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77E9" w:rsidRDefault="00EA24F9" w:rsidP="00D70D02">
      <w:r>
        <w:rPr>
          <w:noProof/>
          <w:lang w:eastAsia="fr-FR"/>
        </w:rPr>
        <w:drawing>
          <wp:anchor distT="0" distB="0" distL="114300" distR="114300" simplePos="0" relativeHeight="251373568" behindDoc="1" locked="0" layoutInCell="1" allowOverlap="1" wp14:anchorId="5575E56A" wp14:editId="26EF0613">
            <wp:simplePos x="0" y="0"/>
            <wp:positionH relativeFrom="column">
              <wp:posOffset>-1680210</wp:posOffset>
            </wp:positionH>
            <wp:positionV relativeFrom="paragraph">
              <wp:posOffset>-899066</wp:posOffset>
            </wp:positionV>
            <wp:extent cx="8953626" cy="6638925"/>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bmp"/>
                    <pic:cNvPicPr/>
                  </pic:nvPicPr>
                  <pic:blipFill rotWithShape="1">
                    <a:blip r:embed="rId8">
                      <a:extLst>
                        <a:ext uri="{28A0092B-C50C-407E-A947-70E740481C1C}">
                          <a14:useLocalDpi xmlns:a14="http://schemas.microsoft.com/office/drawing/2010/main" val="0"/>
                        </a:ext>
                      </a:extLst>
                    </a:blip>
                    <a:srcRect b="3577"/>
                    <a:stretch/>
                  </pic:blipFill>
                  <pic:spPr bwMode="auto">
                    <a:xfrm>
                      <a:off x="0" y="0"/>
                      <a:ext cx="8953626" cy="6638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D077E9" w:rsidTr="00AB02A7">
        <w:trPr>
          <w:trHeight w:val="1894"/>
        </w:trPr>
        <w:tc>
          <w:tcPr>
            <w:tcW w:w="5580" w:type="dxa"/>
            <w:tcBorders>
              <w:top w:val="nil"/>
              <w:left w:val="nil"/>
              <w:bottom w:val="nil"/>
              <w:right w:val="nil"/>
            </w:tcBorders>
          </w:tcPr>
          <w:p w:rsidR="00D077E9" w:rsidRDefault="00D077E9" w:rsidP="00AB02A7">
            <w:r>
              <w:rPr>
                <w:noProof/>
                <w:lang w:eastAsia="fr-FR"/>
              </w:rPr>
              <mc:AlternateContent>
                <mc:Choice Requires="wps">
                  <w:drawing>
                    <wp:inline distT="0" distB="0" distL="0" distR="0" wp14:anchorId="3AC8D654" wp14:editId="45D31CAC">
                      <wp:extent cx="2905125" cy="1590675"/>
                      <wp:effectExtent l="0" t="0" r="0" b="0"/>
                      <wp:docPr id="8" name="Zone de texte 8"/>
                      <wp:cNvGraphicFramePr/>
                      <a:graphic xmlns:a="http://schemas.openxmlformats.org/drawingml/2006/main">
                        <a:graphicData uri="http://schemas.microsoft.com/office/word/2010/wordprocessingShape">
                          <wps:wsp>
                            <wps:cNvSpPr txBox="1"/>
                            <wps:spPr>
                              <a:xfrm>
                                <a:off x="0" y="0"/>
                                <a:ext cx="2905125" cy="1590675"/>
                              </a:xfrm>
                              <a:prstGeom prst="rect">
                                <a:avLst/>
                              </a:prstGeom>
                              <a:noFill/>
                              <a:ln w="6350">
                                <a:noFill/>
                              </a:ln>
                            </wps:spPr>
                            <wps:txbx>
                              <w:txbxContent>
                                <w:p w:rsidR="008D3A62" w:rsidRDefault="008D3A62" w:rsidP="00D077E9">
                                  <w:pPr>
                                    <w:pStyle w:val="Titre"/>
                                    <w:spacing w:after="0"/>
                                    <w:rPr>
                                      <w:sz w:val="40"/>
                                      <w:lang w:bidi="fr-FR"/>
                                    </w:rPr>
                                  </w:pPr>
                                  <w:r w:rsidRPr="00357315">
                                    <w:rPr>
                                      <w:sz w:val="40"/>
                                      <w:lang w:bidi="fr-FR"/>
                                    </w:rPr>
                                    <w:t>Mini-projet en classe de seconde professionnelle de la famille des métiers de l’aéronautique</w:t>
                                  </w:r>
                                  <w:r>
                                    <w:rPr>
                                      <w:sz w:val="40"/>
                                      <w:lang w:bidi="fr-FR"/>
                                    </w:rPr>
                                    <w:t>.</w:t>
                                  </w:r>
                                </w:p>
                                <w:p w:rsidR="008D3A62" w:rsidRPr="00357315" w:rsidRDefault="008D3A62" w:rsidP="00D077E9">
                                  <w:pPr>
                                    <w:pStyle w:val="Titre"/>
                                    <w:spacing w:after="0"/>
                                    <w:rPr>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AC8D654" id="_x0000_t202" coordsize="21600,21600" o:spt="202" path="m,l,21600r21600,l21600,xe">
                      <v:stroke joinstyle="miter"/>
                      <v:path gradientshapeok="t" o:connecttype="rect"/>
                    </v:shapetype>
                    <v:shape id="Zone de texte 8" o:spid="_x0000_s1026" type="#_x0000_t202" style="width:228.75pt;height:1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Ti/OgIAAFgEAAAOAAAAZHJzL2Uyb0RvYy54bWysVMFu2zAMvQ/YPwi6L3ayOG2MOEXWIsOA&#10;oi2QDgV2U2QpNiCLmqTEzr5m37IvGyU7adDtNOyiUCRNiu89ZnHTNYochHU16IKORyklQnMoa70r&#10;6Nfn9YdrSpxnumQKtCjoUTh6s3z/btGaXEygAlUKS7CIdnlrClp5b/IkcbwSDXMjMEJjUIJtmMer&#10;3SWlZS1Wb1QySdNZ0oItjQUunEPvXR+ky1hfSsH9o5ROeKIKim/z8bTx3IYzWS5YvrPMVDUfnsH+&#10;4RUNqzU2PZe6Y56Rva3/KNXU3IID6UccmgSkrLmIM+A04/TNNJuKGRFnQXCcOcPk/l9Z/nB4sqQu&#10;C4pEadYgRd+QKFIK4kXnxa+f1wGj1rgcUzcGk333CTrk+uR36Ayjd9I24ReHIhhHtI9nhLEU4eic&#10;zNNsPMko4RgbZ/N0dpWFOsnr58Y6/1lAQ4JRUIsURmTZ4d75PvWUErppWNdKRRqVJm1BZx+zNH5w&#10;jmBxpbFHGKJ/bLB8t+2GybZQHnEwC708nOHrGpvfM+efmEU94Cyocf+Ih1SATWCwKKnA/vibP+Qj&#10;TRilpEV9FdR93zMrKFFfNBI4H0+nQZDxMs2uJnixl5HtZUTvm1tACY9xmwyPZsj36mRKC80LrsIq&#10;dMUQ0xx7F9SfzFvfqx5XiYvVKiahBA3z93pjeCgd4AzQPncvzJoB/6CCBzgpkeVvaOhzeyJWew+y&#10;jhwFgHtUB9xRvpHlYdXCflzeY9brH8LyNwAAAP//AwBQSwMEFAAGAAgAAAAhAJ+YHl7dAAAABQEA&#10;AA8AAABkcnMvZG93bnJldi54bWxMj0FLw0AQhe+C/2EZwZvdNBgtMZtSAkUQPbT24m2SnSahu7Mx&#10;u22jv97VS70MPN7jvW+K5WSNONHoe8cK5rMEBHHjdM+tgt37+m4BwgdkjcYxKfgiD8vy+qrAXLsz&#10;b+i0Da2IJexzVNCFMORS+qYji37mBuLo7d1oMUQ5tlKPeI7l1sg0SR6kxZ7jQocDVR01h+3RKnip&#10;1m+4qVO7+DbV8+t+NXzuPjKlbm+m1ROIQFO4hOEXP6JDGZlqd2TthVEQHwl/N3r32WMGolaQZkkG&#10;sizkf/ryBwAA//8DAFBLAQItABQABgAIAAAAIQC2gziS/gAAAOEBAAATAAAAAAAAAAAAAAAAAAAA&#10;AABbQ29udGVudF9UeXBlc10ueG1sUEsBAi0AFAAGAAgAAAAhADj9If/WAAAAlAEAAAsAAAAAAAAA&#10;AAAAAAAALwEAAF9yZWxzLy5yZWxzUEsBAi0AFAAGAAgAAAAhAO0VOL86AgAAWAQAAA4AAAAAAAAA&#10;AAAAAAAALgIAAGRycy9lMm9Eb2MueG1sUEsBAi0AFAAGAAgAAAAhAJ+YHl7dAAAABQEAAA8AAAAA&#10;AAAAAAAAAAAAlAQAAGRycy9kb3ducmV2LnhtbFBLBQYAAAAABAAEAPMAAACeBQAAAAA=&#10;" filled="f" stroked="f" strokeweight=".5pt">
                      <v:textbox>
                        <w:txbxContent>
                          <w:p w:rsidR="008D3A62" w:rsidRDefault="008D3A62" w:rsidP="00D077E9">
                            <w:pPr>
                              <w:pStyle w:val="Titre"/>
                              <w:spacing w:after="0"/>
                              <w:rPr>
                                <w:sz w:val="40"/>
                                <w:lang w:bidi="fr-FR"/>
                              </w:rPr>
                            </w:pPr>
                            <w:r w:rsidRPr="00357315">
                              <w:rPr>
                                <w:sz w:val="40"/>
                                <w:lang w:bidi="fr-FR"/>
                              </w:rPr>
                              <w:t>Mini-projet en classe de seconde professionnelle de la famille des métiers de l’aéronautique</w:t>
                            </w:r>
                            <w:r>
                              <w:rPr>
                                <w:sz w:val="40"/>
                                <w:lang w:bidi="fr-FR"/>
                              </w:rPr>
                              <w:t>.</w:t>
                            </w:r>
                          </w:p>
                          <w:p w:rsidR="008D3A62" w:rsidRPr="00357315" w:rsidRDefault="008D3A62" w:rsidP="00D077E9">
                            <w:pPr>
                              <w:pStyle w:val="Titre"/>
                              <w:spacing w:after="0"/>
                              <w:rPr>
                                <w:sz w:val="40"/>
                              </w:rPr>
                            </w:pPr>
                          </w:p>
                        </w:txbxContent>
                      </v:textbox>
                      <w10:anchorlock/>
                    </v:shape>
                  </w:pict>
                </mc:Fallback>
              </mc:AlternateContent>
            </w:r>
          </w:p>
          <w:p w:rsidR="00D077E9" w:rsidRDefault="00D077E9" w:rsidP="00AB02A7">
            <w:r>
              <w:rPr>
                <w:noProof/>
                <w:lang w:eastAsia="fr-FR"/>
              </w:rPr>
              <mc:AlternateContent>
                <mc:Choice Requires="wps">
                  <w:drawing>
                    <wp:inline distT="0" distB="0" distL="0" distR="0" wp14:anchorId="4EFFC940" wp14:editId="45D88320">
                      <wp:extent cx="1390918" cy="0"/>
                      <wp:effectExtent l="0" t="19050" r="19050" b="19050"/>
                      <wp:docPr id="5" name="Connecteur droit 5" descr="séparateur de texte"/>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C7953EB" id="Connecteur droit 5" o:spid="_x0000_s1026" alt="séparateur de texte"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9fH7wEAACkEAAAOAAAAZHJzL2Uyb0RvYy54bWysU82O0zAQviPxDpbvNElXoN2o6R66Wi4I&#10;KmAfwGuPG0v+k+1t0rfhymvAizF20nQFCAnExcl45vv8zefx5nY0mhwhROVsR5tVTQlY7oSyh44+&#10;fL5/dU1JTMwKpp2Fjp4g0tvtyxebwbewdr3TAgJBEhvbwXe0T8m3VRV5D4bFlfNgMSldMCxhGA6V&#10;CGxAdqOrdV2/qQYXhA+OQ4y4ezcl6bbwSwk8fZAyQiK6o6gtlTWU9TGv1XbD2kNgvld8lsH+QYVh&#10;yuKhC9UdS4w8BfULlVE8uOhkWnFnKiel4lB6wG6a+qduPvXMQ+kFzYl+sSn+P1r+/rgPRImOvqbE&#10;MoNXtHPWom/wFIgITqVvXzAlIHK0LX7/6llgUxJIgjFB9nDwsUWqnd2HOYp+H7Ihowwmf7FVMhbf&#10;T4vviCYcN5urm/qmwUnh51x1AfoQ01twhuSfjmplsyWsZcd3MeFhWHouydvakqGjV9dNXZey6LQS&#10;90rrnCxjBTsdyJHhQKRxncUjw7MqjLTFzdzS1ET5SycNE/9HkGhYlj0dkEf1wsk4B5uamVdbrM4w&#10;iQoW4KzsT8C5PkOhjPHfgBdEOdnZtICNsi78TnYaz5LlVH92YOo7W/DoxKlcb7EG57E4N7+dPPDP&#10;4wK/vPDtDwAAAP//AwBQSwMEFAAGAAgAAAAhAO7PQXbWAAAAAgEAAA8AAABkcnMvZG93bnJldi54&#10;bWxMj8FOwzAMhu9IvENkJG4s3Q5olKbThAQH4MLYYUe38dpC4lRJtnVvj8cFLpY+/dbvz9Vq8k4d&#10;KaYhsIH5rABF3AY7cGdg+/l8twSVMrJFF5gMnCnBqr6+qrC04cQfdNzkTkkJpxIN9DmPpdap7clj&#10;moWRWLJ9iB6zYOy0jXiScu/0oijutceB5UKPIz311H5vDt7A/m1tly+vX7Fpdu/niXZpdDkZc3sz&#10;rR9BZZry3zJc9EUdanFqwoFtUs6APJJ/p2SL+YNgc0FdV/q/ev0DAAD//wMAUEsBAi0AFAAGAAgA&#10;AAAhALaDOJL+AAAA4QEAABMAAAAAAAAAAAAAAAAAAAAAAFtDb250ZW50X1R5cGVzXS54bWxQSwEC&#10;LQAUAAYACAAAACEAOP0h/9YAAACUAQAACwAAAAAAAAAAAAAAAAAvAQAAX3JlbHMvLnJlbHNQSwEC&#10;LQAUAAYACAAAACEA3TPXx+8BAAApBAAADgAAAAAAAAAAAAAAAAAuAgAAZHJzL2Uyb0RvYy54bWxQ&#10;SwECLQAUAAYACAAAACEA7s9BdtYAAAACAQAADwAAAAAAAAAAAAAAAABJBAAAZHJzL2Rvd25yZXYu&#10;eG1sUEsFBgAAAAAEAAQA8wAAAEwFAAAAAA==&#10;" strokecolor="#082a75 [3215]" strokeweight="3pt">
                      <w10:anchorlock/>
                    </v:line>
                  </w:pict>
                </mc:Fallback>
              </mc:AlternateContent>
            </w:r>
          </w:p>
        </w:tc>
      </w:tr>
      <w:tr w:rsidR="00D077E9" w:rsidTr="00270C80">
        <w:trPr>
          <w:trHeight w:val="7305"/>
        </w:trPr>
        <w:tc>
          <w:tcPr>
            <w:tcW w:w="5580" w:type="dxa"/>
            <w:tcBorders>
              <w:top w:val="nil"/>
              <w:left w:val="nil"/>
              <w:bottom w:val="nil"/>
              <w:right w:val="nil"/>
            </w:tcBorders>
          </w:tcPr>
          <w:p w:rsidR="00D077E9" w:rsidRDefault="00C834A5" w:rsidP="00AB02A7">
            <w:pPr>
              <w:rPr>
                <w:noProof/>
              </w:rPr>
            </w:pPr>
            <w:r>
              <w:rPr>
                <w:noProof/>
                <w:lang w:eastAsia="fr-FR"/>
              </w:rPr>
              <mc:AlternateContent>
                <mc:Choice Requires="wps">
                  <w:drawing>
                    <wp:anchor distT="0" distB="0" distL="114300" distR="114300" simplePos="0" relativeHeight="251374592" behindDoc="1" locked="0" layoutInCell="1" allowOverlap="1" wp14:anchorId="767D0554" wp14:editId="35425AD5">
                      <wp:simplePos x="0" y="0"/>
                      <wp:positionH relativeFrom="column">
                        <wp:posOffset>-194962</wp:posOffset>
                      </wp:positionH>
                      <wp:positionV relativeFrom="page">
                        <wp:posOffset>-1855658</wp:posOffset>
                      </wp:positionV>
                      <wp:extent cx="3238500" cy="8656955"/>
                      <wp:effectExtent l="0" t="0" r="0" b="0"/>
                      <wp:wrapNone/>
                      <wp:docPr id="3" name="Rectangle 3" descr="rectangle blanc pour le texte sur la couverture"/>
                      <wp:cNvGraphicFramePr/>
                      <a:graphic xmlns:a="http://schemas.openxmlformats.org/drawingml/2006/main">
                        <a:graphicData uri="http://schemas.microsoft.com/office/word/2010/wordprocessingShape">
                          <wps:wsp>
                            <wps:cNvSpPr/>
                            <wps:spPr>
                              <a:xfrm>
                                <a:off x="0" y="0"/>
                                <a:ext cx="3238500" cy="8656955"/>
                              </a:xfrm>
                              <a:prstGeom prst="rect">
                                <a:avLst/>
                              </a:prstGeom>
                              <a:solidFill>
                                <a:srgbClr val="FFFFFF">
                                  <a:alpha val="85098"/>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788EF" id="Rectangle 3" o:spid="_x0000_s1026" alt="rectangle blanc pour le texte sur la couverture" style="position:absolute;margin-left:-15.35pt;margin-top:-146.1pt;width:255pt;height:681.6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gWwwIAAOAFAAAOAAAAZHJzL2Uyb0RvYy54bWysVMFu2zAMvQ/YPwi6r07SpkuDOkXQIsOA&#10;oi3aDj0rshwbkEVNkuNkX7Nv2ZeNlBy3a4sdhuXgiCL5SD6RPL/YNZptlfM1mJyPj0acKSOhqM0m&#10;598eV59mnPkgTCE0GJXzvfL8YvHxw3ln52oCFehCOYYgxs87m/MqBDvPMi8r1Qh/BFYZVJbgGhFQ&#10;dJuscKJD9EZnk9HoNOvAFdaBVN7j7VVS8kXEL0slw21ZehWYzjnmFuLXxe+avtniXMw3Ttiqln0a&#10;4h+yaERtMOgAdSWCYK2r30A1tXTgoQxHEpoMyrKWKtaA1YxHr6p5qIRVsRYkx9uBJv//YOXN9s6x&#10;usj5MWdGNPhE90iaMButfv3Eu0J5iXy5wyVba2Eks9A6phULahcU8yQIJqHFVgitU8RrZ/0c4R/s&#10;neslj0ciaVe6hv6xfLaLb7Ef3gLxmMTL48nxbDrCJ5Oom51OT8+mU0LNnt2t8+GLgobRIaUY30Bs&#10;r31IpgcTiuZB18Wq1joKbrO+1I5tBTbGKv6Sr7aVSLcY/mzWh/TJPIb/A0cbQjNAuCkk3WRUe6o2&#10;nsJeK7LT5l6VyDbWN4nhYp+rIREhpTJhnFSVKFTKBHlAJhL84BFziYCEXGL8AbsHoBl6i51genty&#10;VXFMBufR3xJLzoNHjAwmDM5NbcC9B6Cxqj5ysj+QlKghltZQ7LEXHaQh9VauanzYa+HDnXA4ldgM&#10;1F63+Ck1dDmH/sRZBe7He/dkj8OCWs46nPKc+++twP5k+qvBMTobn5zQWojCyfTzBAX3UrN+qTFt&#10;cwnYL2PcaVbGI9kHfTiWDponXEhLiooqnBSMnXMZ3EG4DGn74EqTarmMZrgKrAjX5sFKAidWqXEf&#10;d0/C2b67adBu4LARxPxVkydb8jSwbAOUdZyAZ157vnGNxMbpVx7tqZdytHpezIvfAAAA//8DAFBL&#10;AwQUAAYACAAAACEA2a/C1eEAAAANAQAADwAAAGRycy9kb3ducmV2LnhtbEyPwU6DQBCG7ya+w2ZM&#10;vLW7UCMWWRpj1GOTgtHrAlMgZWcJu22pT+94qreZzJd/vj/bzHYQJ5x870hDtFQgkGrX9NRq+Czf&#10;F08gfDDUmMERarigh01+e5OZtHFn2uGpCK3gEPKp0dCFMKZS+rpDa/zSjUh827vJmsDr1MpmMmcO&#10;t4OMlXqU1vTEHzoz4muH9aE4Wg1Ufpmf748hbKu3rdrJstgf8KL1/d388gwi4ByuMPzpszrk7FS5&#10;IzVeDBoWK5UwykO8jmMQjDwk6xWIilmVRBHIPJP/W+S/AAAA//8DAFBLAQItABQABgAIAAAAIQC2&#10;gziS/gAAAOEBAAATAAAAAAAAAAAAAAAAAAAAAABbQ29udGVudF9UeXBlc10ueG1sUEsBAi0AFAAG&#10;AAgAAAAhADj9If/WAAAAlAEAAAsAAAAAAAAAAAAAAAAALwEAAF9yZWxzLy5yZWxzUEsBAi0AFAAG&#10;AAgAAAAhAHD+SBbDAgAA4AUAAA4AAAAAAAAAAAAAAAAALgIAAGRycy9lMm9Eb2MueG1sUEsBAi0A&#10;FAAGAAgAAAAhANmvwtXhAAAADQEAAA8AAAAAAAAAAAAAAAAAHQUAAGRycy9kb3ducmV2LnhtbFBL&#10;BQYAAAAABAAEAPMAAAArBgAAAAA=&#10;" stroked="f" strokeweight="2pt">
                      <v:fill opacity="55769f"/>
                      <w10:wrap anchory="page"/>
                    </v:rect>
                  </w:pict>
                </mc:Fallback>
              </mc:AlternateContent>
            </w:r>
          </w:p>
        </w:tc>
      </w:tr>
      <w:tr w:rsidR="00D077E9" w:rsidTr="00AB02A7">
        <w:trPr>
          <w:trHeight w:val="2438"/>
        </w:trPr>
        <w:tc>
          <w:tcPr>
            <w:tcW w:w="5580" w:type="dxa"/>
            <w:tcBorders>
              <w:top w:val="nil"/>
              <w:left w:val="nil"/>
              <w:bottom w:val="nil"/>
              <w:right w:val="nil"/>
            </w:tcBorders>
          </w:tcPr>
          <w:p w:rsidR="00357315" w:rsidRDefault="00357315" w:rsidP="00AB02A7">
            <w:r w:rsidRPr="00357315">
              <w:t xml:space="preserve">Ressources pour la classe de seconde professionnelle </w:t>
            </w:r>
          </w:p>
          <w:p w:rsidR="00D077E9" w:rsidRDefault="00D077E9" w:rsidP="00AB02A7">
            <w:pPr>
              <w:rPr>
                <w:noProof/>
                <w:sz w:val="10"/>
                <w:szCs w:val="10"/>
              </w:rPr>
            </w:pPr>
            <w:r w:rsidRPr="00D86945">
              <w:rPr>
                <w:noProof/>
                <w:sz w:val="10"/>
                <w:szCs w:val="10"/>
                <w:lang w:eastAsia="fr-FR"/>
              </w:rPr>
              <mc:AlternateContent>
                <mc:Choice Requires="wps">
                  <w:drawing>
                    <wp:inline distT="0" distB="0" distL="0" distR="0" wp14:anchorId="24761550" wp14:editId="611C5103">
                      <wp:extent cx="1493949" cy="0"/>
                      <wp:effectExtent l="0" t="19050" r="30480" b="19050"/>
                      <wp:docPr id="6" name="Connecteur droit 6" descr="séparateur de texte"/>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9E92EE9" id="Connecteur droit 6" o:spid="_x0000_s1026" alt="séparateur de texte"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wc8AEAACkEAAAOAAAAZHJzL2Uyb0RvYy54bWysU82O0zAQviPxDpbvNEl3tdpGTffQ1XJB&#10;UAH7AF573Fryn2xvk74NV14DXoyxk6YrQEggLk7GM9/nbz6P13eD0eQIISpnO9osakrAcieU3Xf0&#10;8fPDm1tKYmJWMO0sdPQEkd5tXr9a976FpTs4LSAQJLGx7X1HDyn5tqoiP4BhceE8WExKFwxLGIZ9&#10;JQLrkd3oalnXN1XvgvDBcYgRd+/HJN0UfimBpw9SRkhEdxS1pbKGsj7ltdqsWbsPzB8Un2Swf1Bh&#10;mLJ46Ex1zxIjz0H9QmUUDy46mRbcmcpJqTiUHrCbpv6pm08H5qH0guZEP9sU/x8tf3/cBaJER28o&#10;sczgFW2dtegbPAciglPp2xdMCYgcbYvfv3oW2JgEkmBIkD3sfWyRamt3YYqi34VsyCCDyV9slQzF&#10;99PsO6IJx83menW1ul5Rws+56gL0Iaa34AzJPx3VymZLWMuO72LCw7D0XJK3tSV9R69um7ouZdFp&#10;JR6U1jlZxgq2OpAjw4FIwzKLR4YXVRhpi5u5pbGJ8pdOGkb+jyDRsCx7PCCP6oWTcQ42NROvtlid&#10;YRIVzMBJ2Z+AU32GQhnjvwHPiHKys2kGG2Vd+J3sNJwly7H+7MDYd7bgyYlTud5iDc5jcW56O3ng&#10;X8YFfnnhmx8AAAD//wMAUEsDBBQABgAIAAAAIQBd9Anh2AAAAAIBAAAPAAAAZHJzL2Rvd25yZXYu&#10;eG1sTI/BTsMwEETvSPyDtUjcqEMrUBXiVBUSHIALhUOPm3ibBOx1ZG/b9O9xucBlpNGsZt5Wq8k7&#10;daCYhsAGbmcFKOI22IE7A58fTzdLUEmQLbrAZOBECVb15UWFpQ1HfqfDRjqVSziVaKAXGUutU9uT&#10;xzQLI3HOdiF6lGxjp23EYy73Ts+L4l57HDgv9DjSY0/t92bvDexe13b5/PIVm2b7dppom0YnyZjr&#10;q2n9AEpokr9jOONndKgzUxP2bJNyBvIj8qs5my/uFqCas9V1pf+j1z8AAAD//wMAUEsBAi0AFAAG&#10;AAgAAAAhALaDOJL+AAAA4QEAABMAAAAAAAAAAAAAAAAAAAAAAFtDb250ZW50X1R5cGVzXS54bWxQ&#10;SwECLQAUAAYACAAAACEAOP0h/9YAAACUAQAACwAAAAAAAAAAAAAAAAAvAQAAX3JlbHMvLnJlbHNQ&#10;SwECLQAUAAYACAAAACEA5RG8HPABAAApBAAADgAAAAAAAAAAAAAAAAAuAgAAZHJzL2Uyb0RvYy54&#10;bWxQSwECLQAUAAYACAAAACEAXfQJ4dgAAAACAQAADwAAAAAAAAAAAAAAAABKBAAAZHJzL2Rvd25y&#10;ZXYueG1sUEsFBgAAAAAEAAQA8wAAAE8FAAAAAA==&#10;" strokecolor="#082a75 [3215]" strokeweight="3pt">
                      <w10:anchorlock/>
                    </v:line>
                  </w:pict>
                </mc:Fallback>
              </mc:AlternateContent>
            </w:r>
          </w:p>
          <w:p w:rsidR="00D077E9" w:rsidRDefault="00D077E9" w:rsidP="00AB02A7">
            <w:pPr>
              <w:rPr>
                <w:noProof/>
                <w:sz w:val="10"/>
                <w:szCs w:val="10"/>
              </w:rPr>
            </w:pPr>
          </w:p>
          <w:p w:rsidR="00D077E9" w:rsidRDefault="00D077E9" w:rsidP="00AB02A7">
            <w:pPr>
              <w:rPr>
                <w:noProof/>
                <w:sz w:val="10"/>
                <w:szCs w:val="10"/>
              </w:rPr>
            </w:pPr>
          </w:p>
          <w:p w:rsidR="00D077E9" w:rsidRPr="00D86945" w:rsidRDefault="00357315" w:rsidP="00357315">
            <w:pPr>
              <w:rPr>
                <w:noProof/>
                <w:sz w:val="10"/>
                <w:szCs w:val="10"/>
              </w:rPr>
            </w:pPr>
            <w:r>
              <w:rPr>
                <w:noProof/>
                <w:sz w:val="10"/>
                <w:szCs w:val="10"/>
                <w:lang w:eastAsia="fr-FR"/>
              </w:rPr>
              <mc:AlternateContent>
                <mc:Choice Requires="wpg">
                  <w:drawing>
                    <wp:anchor distT="0" distB="0" distL="114300" distR="114300" simplePos="0" relativeHeight="251379712" behindDoc="0" locked="0" layoutInCell="1" allowOverlap="1" wp14:anchorId="1FFDCBCB" wp14:editId="667FF30D">
                      <wp:simplePos x="0" y="0"/>
                      <wp:positionH relativeFrom="column">
                        <wp:posOffset>-156845</wp:posOffset>
                      </wp:positionH>
                      <wp:positionV relativeFrom="paragraph">
                        <wp:posOffset>417195</wp:posOffset>
                      </wp:positionV>
                      <wp:extent cx="3161665" cy="668655"/>
                      <wp:effectExtent l="0" t="0" r="635" b="0"/>
                      <wp:wrapNone/>
                      <wp:docPr id="14" name="Groupe 14"/>
                      <wp:cNvGraphicFramePr/>
                      <a:graphic xmlns:a="http://schemas.openxmlformats.org/drawingml/2006/main">
                        <a:graphicData uri="http://schemas.microsoft.com/office/word/2010/wordprocessingGroup">
                          <wpg:wgp>
                            <wpg:cNvGrpSpPr/>
                            <wpg:grpSpPr>
                              <a:xfrm>
                                <a:off x="0" y="0"/>
                                <a:ext cx="3161665" cy="668655"/>
                                <a:chOff x="0" y="0"/>
                                <a:chExt cx="3552190" cy="821055"/>
                              </a:xfrm>
                            </wpg:grpSpPr>
                            <pic:pic xmlns:pic="http://schemas.openxmlformats.org/drawingml/2006/picture">
                              <pic:nvPicPr>
                                <pic:cNvPr id="9" name="Image 9"/>
                                <pic:cNvPicPr>
                                  <a:picLocks noChangeAspect="1"/>
                                </pic:cNvPicPr>
                              </pic:nvPicPr>
                              <pic:blipFill>
                                <a:blip r:embed="rId9"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1724025" y="95250"/>
                                  <a:ext cx="913765" cy="669290"/>
                                </a:xfrm>
                                <a:prstGeom prst="rect">
                                  <a:avLst/>
                                </a:prstGeom>
                              </pic:spPr>
                            </pic:pic>
                            <pic:pic xmlns:pic="http://schemas.openxmlformats.org/drawingml/2006/picture">
                              <pic:nvPicPr>
                                <pic:cNvPr id="11" name="Image 11"/>
                                <pic:cNvPicPr>
                                  <a:picLocks noChangeAspect="1"/>
                                </pic:cNvPicPr>
                              </pic:nvPicPr>
                              <pic:blipFill>
                                <a:blip r:embed="rId10"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2762250" y="57150"/>
                                  <a:ext cx="789940" cy="728980"/>
                                </a:xfrm>
                                <a:prstGeom prst="rect">
                                  <a:avLst/>
                                </a:prstGeom>
                              </pic:spPr>
                            </pic:pic>
                            <pic:pic xmlns:pic="http://schemas.openxmlformats.org/drawingml/2006/picture">
                              <pic:nvPicPr>
                                <pic:cNvPr id="13" name="Image 13"/>
                                <pic:cNvPicPr>
                                  <a:picLocks noChangeAspect="1"/>
                                </pic:cNvPicPr>
                              </pic:nvPicPr>
                              <pic:blipFill>
                                <a:blip r:embed="rId11"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733425" y="38100"/>
                                  <a:ext cx="884555" cy="782955"/>
                                </a:xfrm>
                                <a:prstGeom prst="rect">
                                  <a:avLst/>
                                </a:prstGeom>
                              </pic:spPr>
                            </pic:pic>
                            <pic:pic xmlns:pic="http://schemas.openxmlformats.org/drawingml/2006/picture">
                              <pic:nvPicPr>
                                <pic:cNvPr id="10" name="Image 10"/>
                                <pic:cNvPicPr>
                                  <a:picLocks noChangeAspect="1"/>
                                </pic:cNvPicPr>
                              </pic:nvPicPr>
                              <pic:blipFill>
                                <a:blip r:embed="rId12"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12140" cy="7835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5F0018" id="Groupe 14" o:spid="_x0000_s1026" style="position:absolute;margin-left:-12.35pt;margin-top:32.85pt;width:248.95pt;height:52.65pt;z-index:251379712;mso-width-relative:margin;mso-height-relative:margin" coordsize="35521,8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siOkwMAADARAAAOAAAAZHJzL2Uyb0RvYy54bWzsWNtu4zYQfS/QfyD0&#10;7kjUXUKcRepkgwW2bdBuP4ChKIlYSSRI2k5Q7L93SEpOYgfYYoECCZoHyyQ1HM6cM0ekdP7hfhzQ&#10;jinNxbQO8FkUIDZR0fCpWwd/ffm4KgOkDZkaMoiJrYMHpoMPFz//dL6XNYtFL4aGKQROJl3v5Tro&#10;jZF1GGras5HoMyHZBDdboUZioKu6sFFkD97HIYyjKA/3QjVSCcq0htErfzO4cP7bllHze9tqZtCw&#10;DiA2467KXe/sNbw4J3WniOw5ncMgPxDFSPgEix5cXRFD0FbxE1cjp0po0ZozKsZQtC2nzOUA2eDo&#10;KJsbJbbS5dLV+04eYAJoj3D6Ybf0t92tQrwB7tIATWQEjtyyDMEAoLOXXQ1GN0r+KW/VPND5nk34&#10;vlWj/YdU0L3D9eGAK7s3iMJggnOc51mAKNzL8zLPMg887YGdk2m0v14mZlmMK+DNTixjHPmJ4bJs&#10;aKM7BCM5reE3wwStE5i+X04wy2wVC2Yn47/yMRL1dStXwKgkht/xgZsHV53AnQ1q2t1yeqt85xHx&#10;agH800g6hiqLiTW3Ft6e2Hw+C/pVo0lsejJ17FJLKGqgy1qHz81d99lidwOXH/kwWIZse04LBHBU&#10;QC8g44vzStDtyCbj1abYABmKSfdc6gCpmo13DIpHfWowsARKN1BAUvHJODk0W2FA93Z5J2m2GRTa&#10;ERAjoRS8ps5K96RhfjjNomhWpSbmV9H4YZws48D9wZN1K5U2B6f7nhvmgCH1k6WhDj9rY61tRTpZ&#10;/h2Xl1FUxb+sNlm0WaVRcb26rNJiVUTXRRqlJd7gzTcbHU7rrWZAAhmuJJ8BhNETCF/U4Py08up2&#10;TwmfkMsRcoGAgEb370KEpuXJAWYUM7S3zRYo/ANot5RD/ssNx/cjxbYYNIjUzjiSJS7iNIpBgaCj&#10;KouzGWILhxVohZPiUZ9VDJLzSy1uLMo3TIzINoBuiMUxR3YQtTddTOaq9IG4CCEuX9jQeDPixFDP&#10;/nHo1Ql9yPO53t6SPON3eb6w874SecZFHltRWnlmBT6WZ1FWVTrvgkVcVuW7PHFyJM/kbcsT0nnf&#10;PU8Oxq9EnkWSpPPmmZR4OZ8sm2dZphmcS90ZtSjj6uiM6o8o/7PNEx5WzzZP98B6u5snvBq9q/O1&#10;qtNvm0cn2hzH+LBllkn2H5xo3csnvJa7M/n8CcG+9z/tQ/vph46Lf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G3imHXhAAAACgEAAA8A&#10;AABkcnMvZG93bnJldi54bWxMj01Lw0AQhu+C/2EZwVu7SfoRidmUUtRTEWwF8TbNTpPQ7G7IbpP0&#10;3zue9DQM8/DO8+abybRioN43ziqI5xEIsqXTja0UfB5fZ08gfECrsXWWFNzIw6a4v8sx0260HzQc&#10;QiU4xPoMFdQhdJmUvqzJoJ+7jizfzq43GHjtK6l7HDnctDKJorU02Fj+UGNHu5rKy+FqFLyNOG4X&#10;8cuwv5x3t+/j6v1rH5NSjw/T9hlEoCn8wfCrz+pQsNPJXa32olUwS5YpowrWK54MLNNFAuLEZBpH&#10;IItc/q9Q/AAAAP//AwBQSwMECgAAAAAAAAAhAKVVPlBaLwAAWi8AABQAAABkcnMvbWVkaWEvaW1h&#10;Z2U0LnBuZ4lQTkcNChoKAAAADUlIRFIAAACDAAAAmggGAAAB/UPLowAAAAFzUkdCAK7OHOkAAAAE&#10;Z0FNQQAAsY8L/GEFAAAACXBIWXMAACHVAAAh1QEEnLSdAAAu70lEQVR4Xu3debAnRbUn8H5/TLyJ&#10;iXgvYiZmnJAQEdyftvu+KyouoI2IICCLtKAoqAgCrogrKIjiAsrmvqIITQMNLQ3dIDQ0NiI0YEs7&#10;ETMRMz4j3h/zjPfHc/xNfYo8v86bN6t+v9+9fe/t294T8Y2qyszK5eTJc05mZVUt++1vfztYNluS&#10;SYkHH3zwJSl6PKplkiMl66fajTWk5HWKRFdfffXwhmc+85ktnvGMZ7THX/3qVxsd0y3TKW786U9/&#10;Onjzm988eOITnzh40pOeNLjrrrvaDJ7ylKcMnv70pw+e/exnD/GqV71qaoZ5Jocccsjg9a9/fSc+&#10;8IEPtGnzDKdk8oMf/KCtRR9+/OMft8evfOUrg4985CPtfc997nMHw0zOPffcwWMf+9jhDY973OOG&#10;54Gf/OQn7VEmEfaEJzxheybf/e532xu/9a1vDX70ox8NvvOd77SMjcSPf/zj20xuu+22Nn2OYSY/&#10;/OEPhzfAN7/5zSnXoDnSvuENbxjceuutLcOn8CTa+7SnPa09qo2j6kYmwqR93/veN/jwhz/copqJ&#10;XnKMazWU0erVq6d06zADVGbyohe9qD3+7Gc/m3JTSSeeeOJg7dq196fL8Ulz0umyj370o72FdFKe&#10;yZTmTEJ5Jh/60IdagUuX45NM1q1b19748Y9/fPDqV796Zpk46jGZfOYzn5l5JuiKK66YPINOChkJ&#10;bN68ebLcywxKpGTdVLupREpapzJx6NMSBxxwQD2juNHYCHzwgx8c/PrXvx489alPHXz/+98fPOc5&#10;z5mu/oIig1xnGrGOlI2jQXjOOecMfvOb37Tn0/SoUafkOIYSCpXnpn/6p39qz4GqNMjUss3AYBFB&#10;WBwjg7iOjHKEamgz+MY3vtFeaK+bLrvsssE73vGOYaI4SiuNY6DN4IwzzpiSMFTdQQcdNC2DU089&#10;tT1SxA39hykZdCHP4PnPf37b5NNOO207E5lAOec3PfnJTx6e5wMJveUtb5mudKnyuIFlayM76G1v&#10;e9vg+OOP703TSyeffHLbjelyclL9o446amYZ8ENkMKsmsCeNPDw9XU5OeEDY0uXMqbFaewy7MXD3&#10;3Xe3x5RmfqisxCjMSSXLQmaKlN3MqJZhiVJVk6j8utFx347zU0455dSU9fhUFvi5z32u1U7nnXde&#10;i1WrVrWKNHxwcK5b4vpZz3pW68xdd911p77gBS8Ypj322GP/byqmn/IK3HPPPUMF/ZjHPGaobwKG&#10;Q5wzE+9///sHp59++iDUBTNy7733Du68887BC1/4wrYyvOkwK1PMS055JYz+sA4c4ygwEHGBqHAg&#10;1DGzxCDIg7b92te+NrjjjjvaMpoK/pnxDA62lcorYXLx1a9+tc1IBmUhrvNpQVmp3KzFeRiefJqg&#10;svJ52cte9pC6yyuhAuYfkbi0laVhUongmOlGXnB5b1mJOJd2SiWwLZ9J5YlrUIloKeTpncvz8ssv&#10;H1xyySXDMt75zne2FpPSj7ApleB+5BnFBDOgr8suyFGrBPDCOVWmOs4Js7KSWE4fonlGUBaKU/SE&#10;dBdeeGE7jM2CjSZh4StJZxinYlp697vf3XJgaPqDRlWivH7Tm940PD/iiCPaSqasRlJ0Q8KvUvD0&#10;SvDLzGMJFrcyJZuYapXTFSrAaWq6Y3sl5opUotG0v0uXLeGEilBuKWhuqcYJU0ScMKGnk1Lw3JFK&#10;bNmy5XQFU+lUvgrgRGPkZjZnnZRyTtAVjqtXr/57snbppZceTnUbVW2CuaJad/ziF78YhqlMOl22&#10;rHHxv51OF47KIRpI0fNDtQrkoPX4CCn53FCt4C5wWhzTrTuOyoJyRKEQXnYOnljKZnZUZlyiVniJ&#10;WXdXLdOZImU5OdUyC2B3eNQBzqtJd37N047rlO1kVBaMtfm1hbgoIGAKkF+r1PLly4fXKevxKS9Q&#10;BXjH4eTyfnDjla985bCAmFMEN+IaN5zzoC18DFebx6G8El/84heHDkt42nxI3hIDxBQbMQr4whe+&#10;cKHWb9y4cfC85z1v6L6rUD7HEA6puDrllWBeoxJ0f5yDtbL8+tvf/nbLKRaS245jkY9CY2GuXKCD&#10;VPR2yiuh4HKxLrBixYrB/vvvPyXM8mGcn3XWWYP99ttv8NrXvnZw5plntrMwS08mPS9+8YvbiuFY&#10;VMR0MVVhaiVyf7L0LWvI3f2me4bnZCrmHbrnhBNOaDmlK/mlefedffbZ/2WiShx55JFTrl/+8pcP&#10;z/NKQD57i3MTpE9+8pNtZRqHp63MQQcddMqy6Eus66sE4SQHeRhZiPOoRHAnn4HlFQJ5SXf++ecP&#10;Nm3a9JQhJ0ZVAovz2RnEiil89rOfnRLXV4mYOsKaNWtOGVYCi/KCV65cOTwHNS8rFtfiPv/5z0+J&#10;m1ElghNYBdYV6A3P1mRo5DhecMEFQ1nIKxXdEQ/wIt+bb765fVQW14HMQm+vBEHJMzV1P/bYY4fX&#10;0MUJKAXTEql8jz766JYTUY5nMjEBcn3TTTdtrwR7kGdKfecshUkq4emKfD/2sY+1i+Keyrq2CH7V&#10;VVe15SUtsV1P8BtKLVlWQnzen32ViHwtKVH3JsM0Mg5MW4mOxFC2tKzUPvvsM0VBWRKK87wSKpo/&#10;ADeJ1gUx+VGpVPxDVFZCIVFQWSmW8hOf+EQbrgIel8UTAM9fCHSkVdjWrVt/kopZdu211w4rAin4&#10;IcoroeUKoOtJOdUamQbyitEbUemvf/3rbcVSttOomfYtH6sSrKIpW15oqSWjC0zhVPrnP//5+1JW&#10;vcSwRQVwKQU/RHklODVlF4Rw4oq4ZkitSLdORIcffnjbSMtGvTIRWtNYZsqbCjwrJZs1aX1w4cor&#10;r+zstjmld73rXe3QhPe+971tV6aouSMcTactNQZueXCDORfWyNPcVyTfrxCjIyqSgpf1jagdRnlr&#10;FR4VSUFzS3l3GGGOUYlpo2MuSXdYvbWS+73vfW/w6U9/uq0Ey3rSSSfNb0XSafsI0aKZ1f1XvOIV&#10;81cJtH79+m2OlJ6Jk7kII9dGzicx6TjhccW8LaaWNBgM/i6dLmP40un8U2POf5tOpyqz3HZArMyw&#10;I82cZOYPshcblYwYByZtGIZZzbz3jSmrxU21hs4G2ZQGfpOK2fkpq/REKBo8DX2Ln/fdd9/nU/E7&#10;D9UqOglKhoyz+ltizhfvx6FaxRYaqWrzS7WKTIpG1P/9pS99aeumlBC+efPmv5pUWiKzjTu2csd6&#10;sDzM5eLabNd5quL8UNmoSWEoqPwoWF2z/7IWB9amm2H2l1qchbBU3bmjWuMCTU+3a5Q85EsvvXTw&#10;nve8p52N5+vXQE/EKn+JPNx57KPpwx133HEyppl8uyeeGlTXw3cU5Q0qocEani+88E/NYWNhhrPs&#10;eYyFG1689TCMISl77713lUHW0CI8joYCqbBiqdGGSqzBdyGY45iaM3OqMQA0hEPODQ0mgIqXy2gl&#10;bMGNtVtMtAxrvc68S76Wa1kKcB1hGE8KLTr+8pe/bLeva2Tok5IRXVBHz5yOOeaYd6dmjqa84Tkj&#10;VMoyXLkYbRVtFCMou1Fp5KvXa3HxToiNFRhoaTCkzFHdbrjhhvZpjSFUe6SUAzNJWvsWSxfljc+h&#10;QNKgQrHQDrFSl4eVMFzoFcdaPMgbU2txZ599dhtvObKMU7a8KV9D0UoPBnnEFRK1adOmdljqkBg+&#10;NeZ44SSxYTojQjJsxVSZUiJA+L777jstPIcK66laHMiDTqjFWZUWX4uzxgIxmc/j3ONpqbKtTtp7&#10;Fmv7mKRtnprZmYkZdBOG7L///tsfLpSwdiJjm9nywvSScNv48vASGOghVFnZgMqWu/kCfYwQHp0T&#10;j3QCwvP9jQGb8MQp02MiC5jaiDHwxje+8SFGhBQEiJdVDIXmGzIhGNFVUdD4KLgWD+I8ta3FaUys&#10;X5cQXpYdO1O7GAHuKTsFI4U1edYlAmM8Zq4xAjyQ62tkMEuafPtsDiJcPjEI0BF9jOiKm5QRoK5T&#10;nkCWjKCM3FzLmMJUqHOZu6bIcFjG4Hk+s+k8OC9NWAoLu/JnIjltLIWlK8zju2gsRkXDgVMX51EX&#10;eoZPw2R2MSI6Rh1KZoxkhDcR3Ww7qPmCm8KJchQnkzzTEirWZSI1Wh61Lel9OoJ/gRFRT496Pczk&#10;o5TtoBjtT7B+bOGaOaZEy3QNuhkRJqyrQsLLp/Ul9C7nqhYXjxBrlmOUsuTJ5vX1iIBy91AtD4fb&#10;b7/dC7+DRz7ykW0aJhdTxG3YsKHbfAKT46mtQrt0QTy0r8UBaXFv1/1motHYUrJGMaKsL0ZonLct&#10;PPRtrEA7ND0GJwHcfgzZY489Jneowmp0Vch472MEULgYsddee1Xj5V0bXpMyQvrYeFACg+LplvN4&#10;1DaNykwDocy6KgTivvzlL1fjAvREqaACmMQxwlRH5vTiiy8e2LUrbx4kZvNHeIrWMQxH4z6vqzRb&#10;t259ofY0ivY0m6/ph5IpcNFFF9W3p+cZ5qAnghGeI5eNECZOYxw1mLY3ZIzVGPvC9diee+45xaow&#10;q55B1YZOKRE8wfAYG9f/P6eqd1LDzOX5W+E5UpLpVGMCYARTpELxJnkNGlrzFVgLkhDMqlmPeBWD&#10;5VBJjXWdqjZjYkkMg5IJkJJMpxoTAhwnFVPBLjOIEVCLA/cRZz6AvEjNxo0b/0cqfk7oda97XZUR&#10;wjrfV6gxIBBbNyD3Aok40Te2X/Oa17QSw9+QrmHK+pT1nBCmXnnlleubMjtBkg1RTAf1YlFsjGgY&#10;Mb6OMCwcTcVp3EZ5fS8lX3AyzNJpJ+n9sBQ56LV52ZgxH4QRGsOy2O1UA6lpJKMd0jlYF/eDdCnL&#10;xUkhEX0NueWWW4a7Y8LZsv1XWEoypHEkbKeksuJ6P50OqZkeTNlEB9Y+aoxA11xzzRPS6eKhWg82&#10;c4lb7CRNly3lTCAVJMI8g8udkixuCkYY721ARoYLXeD8mGOO+U+YYM7kiAGO8/Km3XxQLhEeN1CK&#10;jmaW4B0GmxjNbs0/QkdgxIEHHji8TlksXqoNDWsUNbNIOiz5xzL+YYcdNnyA1EzB/6FNtFipxogg&#10;DTfZ0lCTOFN9kzVSY7u8lWtu/2677bZrSkROZp48STNUQ8WwMRx4mHSImWxKurhpFCOCGs/44/kO&#10;yyBS0+iQf02X28kzx2Yuv/Av5y4k5fMLMMeA+++/f9cQn3GoZMIIrEu37VpUaeg0xAy0Fp6yWdxU&#10;a9ykwAwPVRv98r9StouLao2aLaxZULh/+MMfDkjF7NxUa8SOQgyjnX7YlBWfa5CSVPTOQ7WKzgcw&#10;4/e///1/T9VYWKpVcD6BGQ0Wlhm1ii0Eprx2O99Uq9BCYkHMbK0ik6DLkZoNmNdUvfmhWiUmhc3j&#10;+aZy33vzjr5zc/tDDz20TRO7ZWMDuR0ru+++e7sq5NyaQOxaszaQqjj3VGvUJCAJKt4H+xc1shYH&#10;nlYfc8wx1fBUzbmlWsMmgUd7ZeVLWNmx264WByTDMpjeL+PmhRG1huWwfdcYrcUFPMMsK1/CLhRD&#10;oBYH9lX5DsdLXvKSanyq7txQrVEB22Ws5nh465mf5Sp2vUzX17joXT3q3jI+h4fCtiLm+iHOrRWm&#10;Ku94KhuUw4MMT4A0IDZmWMD0+B5TrO1Ld8stt7Sf2CDWZcMgZ5LNH3lcDg02LC677LJbMcTKcex3&#10;Fm+nfISn6u8YKhuew6IlSYjtOvYneBji4YYwIuxoMdOLKBYz3afHPdrXKMCEeOPGhm9hecMdrRIr&#10;I/Y1O/YBY9yL8ZdeeunHU3NmRmXDc9hIbnEy9jEAKcg/eRUgJY72UNpvbe+ATaYUJ6bYY4CJGnjN&#10;NdcMzaRdayTJx5+CWRpHIjTWecmAEjFcSEqjwy5ITRufao0HytASdrmxiyTo+TyshDRsv3NS86lP&#10;fapdBrcHEVPkn79gEnrGwoxz2/b4GqQDU6BseB8wc8rrAqMob3gOvrzGlN8KEkZP5GElDKHaXmtD&#10;h0Skj6S2OseON88IgPTYnxDMAXXxDSOP1ihZvR6IRmNWXOfhke7aa689JjW3TmXjA7F5mzjmDTE8&#10;RkkCJkAtDkhYV7ytQ5hsKNmPSZJiSJFO/garRV9pfCjdaHgJTIhHcQ3z70vNnkrB7RIqgAkHH3zw&#10;lA+5qTwm5GEl3CddLQ4wQUNrcT6DJN7OVtesCcjPexA2a2EGSY262wJMH2AGpoQERONLxnzpS1/6&#10;S2r+Q1Q2PmAMqwyFxxkKYADlmIeVYEYxohYHGtQXr1wNKsPVRZwXWkiKYXX55Zf/FFO45oYNqaG4&#10;mVHmlLSUTMAwlq257/G9TPCqoAIVnourbf7RgDw8hyHTJe6AifKoxYFyKcO4DstjqMg3yra5NJnI&#10;VmdQxhgRrxM53njjja00SOcYQyfObTLtZEK8OlA21rtLtfAcfIQ+5akhGFGLg5wJ4aMEcuYFcyC2&#10;HtoF65tZ/BbtICWYQULoEo6fxmNCoJMJKgJ5QcDc1cJzUGZ9Pe2LguNIQlmGa3FxnsdhQil9/BLM&#10;pt+uv/761lHTNh+fZJnCpe9kgrGvwLLHfTdnFBPsEukbDhjZFx8NrSHi1CuvQ40JAZJpUwddovGe&#10;WJOOrVu3tn7QFCaEtmWOFFarDPEU3rU1GOJNm640RLX0RHOElNSGXC5BeXwfE6JDg2mOF110Ueub&#10;mBxWJQETjC83lhWRQZ5hF6SphYNf63RVWL4amivGHOUwCp0xDhNK/UI/GC5VJtCoMqw1FlNGMSHS&#10;0Oa1eEtuXRVW0UmYELARfFImgPyqTLAjrBShHArzZlwZHnBPHxP0QFeFYSZMmIkkQCcT4uVwN5Y3&#10;AfMXE6QuuJ+5qsVhkvh8qDkX7qhiERdhkW7emGAq7KYuJigsL1BFIQpxTqc07mkbFnGRLv7NwUb7&#10;vjJrEQ5W6CKVyyGMMnMe5WLOox/96FYRW9nuYgLrIH+SWTJCflUmeI8pKuNtGDfKgLZXIGUinr13&#10;VLiwqHwwiSkiNfwGu8ssu4fFkDbv4Rxdcdxg+ed19QagOUZ83XYmqDKB2VARMJExKck5qGEa39UI&#10;iN6rxblPXJcJFdelE/Rq1NPEaf369e36gwlV3gbgSh933HHtPMg8wxpp+RIaVJmQ9yzxLSvCvoqr&#10;vS0bCImoxQUTSFUtvo8J4qKeTLmptW296pu3AaxWaXy8cUsiMSJPg4lVJlj+UhjUKhLOUJf2B+uN&#10;0tSkhVSJs8RexoG4cZgAFns10OtA/I88Dnx9GrjIJCJnwg033HB55yzSW2gK62oE6RBXk5JArAt0&#10;pRFH0XXFjcsE6wskk2I0dD3fsBAU7cAAcwbrmGaSdAfPuG18UJ5hQCKFEbFSm0IwgaIr43JIUwsP&#10;SeiaaYoblwlvf/vb2941/i2+WLhlcThP6ocR/mtAb5CG1OyplGeYIxSbcdVVGS+A1uIgGNX1XQZx&#10;0BU3LhPA2ofxTtx96dsKlDVMjKEvDBe6wfPO1OypVGYYCMVobl6rDCZxQmpxEL2tR2rx4roU56RM&#10;IA10A0aE8nMUFlbB7BEzrr322ul/Pi4zDCgMMKNWGQ3AiFockATizvusxXe9Xgw1JlDGIV21+vJD&#10;rIcGAwIaLiyOqdlTqZYhmHsrMB+3uZKzZiCeAxNhJfgSttnX4sIMO2dl/HPVD/tiGDqGNPpmuPEs&#10;bY0JxntqzjKfHcCMnBEQjEjJplKZYSBMHNCqeQMgxL3LYRKvodzV3PnSOMzxc0DxueLFZAyRjoOW&#10;Mx3Cv1A/jlJqwjQiFfnwCLAiKclUKhsfoFii4nlFAFOYN3EaGT3m3NgTrzH+ixAiL0yjotGeEI1j&#10;HTScG68MX/RK1e4l1qEcFtCY06tSkqlUYwD4YIMGqJAHMd471AAwPjVSxfRq2YhAjOGyRwPuz+Pi&#10;3D1R9pYtWyZ+d8kLYjUmNNI9GRP44ioBteEQlcWEXKQDMUykqbnHwSCfCsFQUiGvtWvXjtXbfRRv&#10;wpVMYClSkqlUY0AgxJz9LRsBvEJavm+9kWIkSZiCWRoP3oKXf/6vvB1Fnp+WDAikJFOp1vhAiKRe&#10;ysU2oPEa8vCHP3wYlqfjKLk3vrmEIfJMRc8ZcZJqDKAsU5KpVGt8IP9kEZGNxuXQSL0a1xhDnwjn&#10;TE35JNA8kTmEmSPl7pkDpoTTlJJMpVrjA7hnnGJCPq7jXE/H0hXL4JiynRNat25dW0ZTp/WNZFU/&#10;ONEwfz2J81EbddMZzj130J6U1VSqNT7gSU3oBQ85PZqTYVNYfJRyh/2/ZBzyZuw4w4mZjiGg9w0D&#10;R//NSUmmUq3xsR/AbLJRXP8zJV1wGpcJRD+YkMOnzhbsBzE7ijCBFKbLTjKr1PvxUxpwbXZpbeHG&#10;G2+cuj9hMVEwgVk27mtghegn+sAxEO66e51fd911n0vZLi6Kt+XpqRRUJZJABwRMnFiKZngPPcZV&#10;q1b9tfFG90mXi4cwQa9aLVq9enUnI0omUJSQMwGRiHS6eAgTmDznGtAlEZSgxudH0rBp06ZpcwdW&#10;Lp0uDgpJSJftv4dq2j4WUHImkITGavyflGTxEiaUJhJTGmackS5bsgIdjQ9GmE90fspwMREmlF/Y&#10;QUR68+bNR6fLZStXrnxEMABIhq+NYkZKsngphkNNoYWuCAoJCFjgEXbCCSdMX2hdTIQJdAAmXH/9&#10;9f8vBQ8pV5Sx1B6Ok4UWTKAbUpLFSZgQPc7xscRnn0R4hR7DmedoqB364T6Ls+TWO5NcLJQrRn8e&#10;sSCjlzlCFlHj4QuJcC4uLAVJiHWGNrPFSjkTgmorU9LxLPU8RlhTEO41Rful2kSLlWpMQDVGGC70&#10;h90wtvIIs53Xpm97m9tEi5G6mLB169blpefnYQ1p8ASs3brbkMZb+bLFp020GKmLCaiZFR7Bg7Qy&#10;boc7Juh5jKAYMUCY1e1meKxKty0+6mMC4khZPbIlh7KkHGN/o8+o8yRT0sVLo5jAZNIF1hVYi4B9&#10;C0wrS5GSLl4axYQgTMgnWkFzvRA8LzQuExAmrFmz5vx02dKGDRsevSjXEHKahAnIEtvdd9+9b7ps&#10;6Z577vnnaSa1ttpc4I8p6RLt6lTp/InhRRIf7mtwWsp2iRYj1Tp3R8AzrPw6diBv27btP6ail2hn&#10;o7zDdgRKIRgXtIuXGZvzr6eqLdF8U9kpOxsICQGD++6779xU7SWaC6p1wI7CTLXEOJC3LRWEpTFB&#10;/5aas0SzoRqj5wo7Wjj68mNyvCyUmrlE41CNkXONUUKxo4WGYMjTsdEmv0lNX6KSasybD4QvUIsb&#10;B8nZnBEyZ7U1NVu3bj0qseNvm0pGzTdyoRglHDoOanGzgTyjbOeJNX97VDJmoUAoauGBuRCCLhAM&#10;UOb999//4sSqXZ9qzFgI9GmF6Jxa3HwisWzXpVqjFxts7LYcTmDio1MhPPnRSA+z5BNmcd34D3/1&#10;wYrm/H97BUL60ESOVk99huDqq69u908n1u16pMELgWB2wFfCZgNbFrxEb8NKfOK1lq6G+PRjI0iv&#10;tf3Jy8HyKNOVOO64456U2LhrUN4h84F8dEYYz77G7HEQnebo/dsmrz/6wsI4nVnC/fbD0A7xid0Q&#10;lD6cfPLJNyZ2Lm7KO2om0LFAzeYdPCni46wz6cQSGzZseDA6sxY/Cu7z+Y61a9ee7AVwdRonLzvO&#10;E1sXJ9U6ZhzoeDjxxBNb2ERlY5VXDalrq3+0ACEpTUINNmzMRBhq6X0Ljp23S3Y2wiWf008//Z+b&#10;+v2R6XAdghH52k4Y6YWDj/gn9i4uKjtlXBAEr03bbWvXTbxwGy/b2oPts2++Z20Xnm9XEhjbjNwb&#10;AhJmw+ubV1xxxYWYTl2z+Rg+bmeWaZ3bE+pLpvyJSXyIEu71Hm0j5F/zQnHUL/J0tK8UbK8URkjU&#10;gcZbuXLlOxO7d24qO3lcsPNe5Y63mH1MIL60kH+MyKvqhMUetHPOOWf42QoCIsx3+2zop1280UCT&#10;sNmgDPBpTUzGXB2hnLyz+mDHI+EjELV40HFGdHSuTlVWfIo/PrfhE//8EWGzAb/EkQlqBsIeqSsW&#10;nmodPQ582M02Uy8l6GwqND66kH+Sw+fz7L6Evi9gupeQ2LVtA7P9u7a2esmBRrHP38emfeJb58ZU&#10;0hTR122MQB0YqprQRGdT28wGrSMuwsE9OpogaIP42EBNSKDszNkiNmwHCJ0wZTv3Je5zzz33M6mL&#10;5o9qHT0Ojj/++PYzBISh6yN04Duw8X0GZqOWpg8EhKAQBiaGFqKylevXC0a+N2XsgvflHusMtIvO&#10;p1WcH3nkkX/W8c0ovMRRp++7775tmsZM/Yv2MFPMVQiYfMDagg/e+TiejiNkOo0QRccSntAiEb4j&#10;IC/5E1ZaxHesmjb+19R1O57KTh6FsO/Uus6BxsmqdmRAGsKgA2vx4+Ctb31rq4Hk4TMKoYXiSKM4&#10;YqD6+EIKAbFuoK6cSY6tziYg4r1rJo13Tn2p1asVBEj7oq18Gve4ds4xdi4dU8aE0V5Gc2iUWsfO&#10;BjXtRCAdCci2bduelrpzdhSdPC4wAdPCGdRBfV+BBmmk5SPU4scBW03DyMvfIdj1WrocRhSTRbvQ&#10;BgTSGxXqERqH/+FDrfJzDuJ83sbHGjnJ8dcbQuVTFoSIFgpN4gg0SdI2rXbxfQBflsMrI5vA0Exh&#10;qqKTd4Q5Yia1mUA2ZvOHqXsno1qH90Gj+Qqh+nVO31dvMVkHBGppxoEOIlDyUPY4wlAitJM6T3I/&#10;h/iss85q71e2L2SGj8FECSMgMb02w+JTGTgPPPBAKzAEpBGMO0Pz0CoE5aabbhoccsghbWfORiDc&#10;S8DinMA5clYbR//Pqbv7qdbhOUJFBjQq7DfGBnNd10AdO7L18V2UmSAED+ONbOXW0vWBIKlHCGYt&#10;TReUpw5Qli9Mvr5NLS7SRxnqzHlmTszA8IRQ5LwNbRLX4gkK34yghPnR4eBaZ48rQATXAKChmul+&#10;/ddSCi47vA8qbQQEYyCmlTXw4KXRkRhUSzMOqPTIA8P7yuyCewO0WS1NDbRD/jU3nREmpg+hzUIg&#10;mK2Ydjvn/HKGCYlOp3G9FxsP0QgEs9PMoP7N7El49JUPmTHPHNdSKLqEJJxbpiTMVNOX21+Syjt6&#10;HKEwg+CMBWOig3O1moM0mkVER7Kb4fRNAvcQAiMQc2tpRkH5UY9JzQz/IdpsRpHHRXt0cB4OygqB&#10;iLAQiKhDTMXdLy+CEbMmzi1fhfnxJnn0A0Fhsjm0zfEbhIfPwk8xWAlJdLhzgpALSMxUhDEp++23&#10;3ykT+wykmZoLxlCFRkA0tAa/7In0hx122JR1iElACDFJh3Z9pbsPnEF1cD91WUvThZow9A2CgLII&#10;AqHIF+MCtTCfDQjB9YfCPI7A+JIwDUKT+EuhRbvQIo6EwjGf+ZhJWW9hcggcQYm1GGEHHHDA5MJA&#10;QglAMIad7BvpBOXoo48epjctrKUbBfnw5DFWPlRrX7k1xGqo+31Mv5amC7kwcB5raWqIe3RuhNUE&#10;IEefMHSBYBoozBFn1/I/R5Y2pfFNpx1pk9Aq+BHa4sADD9wuDKNMRGTAAQqGgmle30iPDov0MM6I&#10;KuEe08vIA5OUO4lAWHMIle1zTrU0XSAMcW8ePqotIbxQxnVpVN8VnlQYgCBEWXw1dbP+4ussNImH&#10;iAazCYD8mRb97thokW7NUAoHQQDPFHJhYAJqtjLALmp0pCe9MzETOh0iHzDCRpmoHEceeWTLBPCF&#10;p1qaGtSX7Q5hwOg8vk8g4x6oxdcwE80AuTCocx+ftYFGkL8Ft/POO298M0EzcE7YqbxDLAmPGp15&#10;J2pkLc24wNTIa1LNYAmaU+be2j+nu6CM+HcklA5kH+IeiLDopKi7Y2465kMYAspWtzVr1pzS+aPe&#10;GqzTx78ko9Dar5lr8D8KlXXvJMwsQbNE2a4n0Qy86mDyBRdcUE3TBc5rdOok9c/XM8Y1j74xsyDC&#10;UOv0GtgVo8qIyjtkHM0APqsWMwEOZS1NH5Shcfmv8fwotZa2CzpDw9XBjGjczlGufRnRqV3CUOND&#10;3KPMCMvLrdVhwTRDreNroEFMzahLlYxC/W9wnDm7p37RQE5nLU0fNEw5/nQf5Rutk64X5HWnVWqe&#10;fZQlDrPYV0IfHWuOHsLJX9p9991bAfE8g2PKS7ceE/9MCJTllJCHqd6iEAajUkdGgUA4xikU40Mz&#10;UJ15nNEhDxWrQbyjJVX/X5RHwFNHzwXUQ/4aFoyEqGec5wxTD2njPnH2RhAyc3fPHfyexEqfjTnR&#10;qaHZtInQqJvr/KjOvr0a9/hVitlMQP4BazemgvEAC+zQAt9dytN2QR5Nh7b3KItvBxGfl11C+sYf&#10;nMyB9McfwpCvM8Q6PUYyI5hOBWOwT4259kyCzxCMF4ZBjmYjPlJ56KGHtosiRhom63gMDYSkiwsG&#10;K09cjOB4+qhDTKnEuXZPCJ3yo+7uG1ez5OsM0ek55B3nUR5EXfGvxlfzf88g/CzwuuuuGznF74M1&#10;HAKAn46mkH5GWEtbwWSawcpX/PI+oIMxAoNidGNGhAVTgKolAO5hNmIPwiSQpzzCMVNmLV0N0ro3&#10;79Rx76+tQGpndHyXUBkYyvQvs5yfRj8nliBYHfQU0//ELDkbRHnaGpgSHW6roGmyc34ZQciPNAbN&#10;YOd2LR/QL81xfGHwkMQIp0Z1ZjBGh9SYUIJwWEKO+6ySjTsqS7gfg+2rwNRamhrUIRdmP2yr+Qw1&#10;1IQhQCC0JW8PQVNe3NP3a2ErhZ4nUNk60UZeu8dqaUtYeqZd9A8fxSYgnR8CEXBdu5/G2rRp00HT&#10;HlSNAtvCnubCwDz0LToFMB3T4j6dORNhMJJXrlw5NDd+oonptbQllG+ERB2M1nHr0CcMfYh7DJoa&#10;TyG+56wTnZux8Tc4pNZG7Emo3Qf+a8XEeP3POpCdTzRMw58vEC6agV/l4Vfc4xnGn/70p39sBSCn&#10;POM+kD6bUdl4nRDQ0BoTShgpzEJ+X6jYSSAf/kTkwW9wPW5enMHoID6Q/GrpSsxWGGo8DXAeqfsQ&#10;ClpCJ/raefyLl2A4evwsX4OCSdHxt912WwvnBIPZedSjHtUOwL322qstI3V3P5UV64KlaAJB2qKB&#10;QEuUy7M1BNNt8ggH1I6hMt0oyAcj8vLD6aylzxF14PTG/WVcF+ZSGExHCYIRHEfPEJhSI5pAgIdr&#10;TC0hYeL8OdN10y/rCIARr4/0lVmIexuN9K3U1aOpVrk+kNoYlQEPrzR8nFFGLRMGoOprafoQZeTl&#10;j2OmgBC5fyb3zqUwgI4mBKEhPJVl5x3jPIcwZsWrCKbAprtwxBFHDJ9Y0i7SNn7BeL8VqVWsDzRD&#10;Pj0zMmMLfHRUn1BEZxAGQlVL0wf3Eyh+g/uNcja2b1aQ18e9IcyOc+EzUM/qQ1UHr2q8LGGGZb+H&#10;KWH4D47hAHZBujKMIMRMInX1aKpVqg9WHIMpgKFmGTkz+oQBkyztxv20St+G2i7oEP4CZnNia2ly&#10;5HUKIXKfstWJE+oYQhVhcZ9Fp6izHUI2xxjNRqYXfjwilm+Aw+gYJtELQDV+1qBNFtI8yuZImono&#10;VJ1rMNIeZecHck0iPbOcuno01SrTB7bJD8mDMQEjrE8IAtJx+OI+TBvnvhI6S2fSTPlzhujESOdc&#10;maagdiHTIjqJICkf49WBQINwR1M7HaxTjFb3RZ2ZlljUinK6oH7Ks5JZ8pHDd9NNN/1r6opeMkvw&#10;E3f+Qs1s5AhNMZFWQHkFxwHnpHQiwXuIMapqyOPyKaaFrHyub6TKy94DNtTaPGZiqvQx0iIsOlI+&#10;pr3u43l7Vi8/HSb/6Dhlc77cIx/CEGX3oc9MyJNAayPBIyxWA3PNYAPr7373uzcmtk9MjZO5nBNJ&#10;k5ad3wXmJd0+HtU6vA/21dmgGYwMBlkA0iEYAKGGnTvaHme51T06mNqMDnEenRYmA8OFdWkN4VS1&#10;/OUxjqkImP2oR5Sv3L7ZiLJy88jLF27NwvsR8tJ+Gur222+/J7F2h9LZZ5+9nFk6+OCDh6uNo+CB&#10;Wbp9PKp1eB9MXYxIzA/mgKkMho4yF6EhzH/dZ+RgYpluFKKMEAb5uM61TBfcGyMWSnUfZoBAMg9R&#10;R2U5b3iwLbFv3qiZRi4//PDDW0EYVxgaEzfZv0JqHd4Hy5f2NpSbXDBr3Gka6BB5uFc+tM04HVmC&#10;mYg62OXbN8IDNENed8KdazmLOU0br04s2imII2jRyZrEqNlFgAOZbh+Pah0+Dkx/8tGlU6yN15hf&#10;Q3Ra3E9ll2lGgZaxe4kg0lTqIF9C6X9kpnamoJ6YxtNVadS7Ued3P/DAA49ObNjpiZ9DI3AexxGG&#10;cDI9xEpZjKZaR48D9p8fkAsDJo87q5BGZ6psdJQVs1raEu7T6VbfdHTYbOWDkX3LLbdckJq4S5D/&#10;zllQ0sEc67zja6AVpPNeRcpiNNU6ehyYVSgwhCFgzj2OMATYa4IQo9YUcM8992yndZDnbdonTeOV&#10;f7cZ1X+fmrDTku9UqXe0L9rBRE0Cbeac07zy4Z+F4IN4mtXRwLJKbHoJJ5xwwq9SdUZTraPHAWEw&#10;InNbCypTs9s0hv/wxrcTdKyGuj8avGrVqg+nau0SZDqJJ7RWCpoxeUUB77q0gum+zmdKQjvyw046&#10;6aQdLww2t+QgDDfffPOpbFNIcAiEjnWNCVddddWfUlF/cxS/HIQUNGOKP3l3LTjxI2IJWxrpbZJh&#10;ylMWo8nMIKCDHUMA0neT3gb33Xff3H0+ZhelEAbaLwXNmIxyWoEGKB3IEBDx4giEJ8LSNgP2dK84&#10;NBp76W89C0khDOx8CpoxeTLJBMTo1/EBAhCgPaTljJ9//vlXpdv93bV976Ux0S9MQUs0nxTCEI4e&#10;lR2bhENIHMOsdoGPJa0/Wzd+VRX+fO24evXq1l+ItOHHcTCtloYj2zjgG1M1l2g+KISB79Sc7+Oc&#10;UDz44IP7pCRj01133bWcRgj/IDcTAeYiVigtUt17771DzVASB56wNGkenoKWaC6pZibiT+VGagoa&#10;iy6++OLl4RuUTmRcMxFmbI6u0629FPVJl0s0VxTCQC2noCHpAOqfiUhBvdQ4g8tDI3QJA3h+EeeX&#10;XHJJp2bIqdEOB9NY6XKJ5oJCGCAFTSOCYraxbt26f09BnRTTxhj5Ndg3wcm0AcZsIt26RAtN4wgD&#10;uvXWW98mDZW9cePGa1LwNLLh1eyh1AwB4Ta/eKBlGVpagpNuX6KFpNxnsIScgjupmfr90As0VPaW&#10;LVv+IQVPoVIAaItwLAmDPRZMRWgPx6OOOmq8DbFLNHcUwhCbaBzHcRxpCKjZ8TPOOGMoBPEUMzSF&#10;o8UppiKumQpPmNPtS7RQFMIQK5Dbtm17IqEQtmHDhr+2iXoohIK2SEHLPKUNYYhFpnAsw4TYHudZ&#10;RqRxbPJ4RspiiRaCunwGT2MJCPPhFT8dZ0RDrBNwAm2CtTvazIMQWbSyB9J7ETpZOkIQIAzu4zPQ&#10;DmEqCMiS77DA1CUM69ev/7HlYiuFOpo5sOHWq4v2g4J3SO0VBR0vD36HBSzXFpWMeNDRIMybWPZ5&#10;2AzDd4g09kKk4pdoIahLGEpiBpgDexZSUCcRCKbC0XcxaQdH2+jtDE/JltnebxdYfBHWHpNGS/wl&#10;RS/RfNO4whBk1Ccnc+RikWcRtvoRCh/2jB+gpOhlzEv+SeDYgdZoldNSkiWaT5pUGIJoCuZjzZo1&#10;F6Yg9Hc+aGaU63ibf3U+E0MomBUdbzu9xATArjFCYD8o7Lbbbu2X5Nrclmh+aabCgG644YbLaQmd&#10;vffee7cdSxAIgaPOdu7TxfEfMKaGb0AD2OZvr6hNwY94xCMGD3vYw5aEYCFpNsKAvJVl5sHRJBgx&#10;0+AQchStITja8+jDZxxPwkMozCqsL3jLLGW3RAtJsxWGpiP3aKabKxoHcYVHzqajjmeeeeaKRlBW&#10;nHHGGUM0M4kVjT+wotEMK/gRyiREq1ateknKbokWkmYrDCXdeeed/42T6UmnL7Sk4E5SLk1h30IK&#10;WqKFoh0tDEHr1q17OlNAKG688cYXpOAq3X777c/ljDIzGzZsuC0FL9F801wJQ9Dq1av/hUAY/Zs3&#10;b94zBVdp7dq1PyYU0m/ZsuW9KTijZcv+P0we8FVdyGgkAAAAAElFTkSuQmCCUEsDBAoAAAAAAAAA&#10;IQDWwGDhAWUAAAFlAAAUAAAAZHJzL21lZGlhL2ltYWdlMi5wbmeJUE5HDQoaCgAAAA1JSERSAAAA&#10;qQAAAI8IBgAAAfYny5IAAAABc1JHQgCuzhzpAAAABGdBTUEAALGPC/xhBQAAAAlwSFlzAAAh1QAA&#10;IdUBBJy0nQAAZJZJREFUeF7t3QecXcWVJ37N7n93Z3ZnxmN7d2YcxjYOME7YHo/Hxjh7sA0mJ5NB&#10;EkgEAYqNAlKjnHOWupVTK7ZyDqiVM5JACRkRjY3ABhwYbKv/73u5p+fq6XWrFRDy4Pp8zqfqVjx1&#10;6lenTlXdd18dbunknpXN77yysln9KxISLn7ghmH5ceFH+NEZ/Sub1L0seW5z33WVI7o9WHlgzeQr&#10;kkrDdWlxW+WPv/Plyiu+/2+Vl3/vK5Wb5g1rIRx05b9/tfLWK75d9fyjb36p8oUdc7rde/PFleWl&#10;HRK6/arvVqbVHe3mjOpYOajzvd8f1v2BhMb3a1EV/sklF1aW9GhSmU2L9JJeTb8/d3SnwpWGu+Xy&#10;b1W+um9p2XU/+nplg5/8oIrDwR3vq+zf4e56l333Xyu7P1T3cIcmNycNTR9eXDl/bJeaKw1HFFHh&#10;1T/4WiKa3u3q1/3VnoUNIz5IQ2mx47uKOf0+ohC5FqpIfFBa5Fj3yAM3tn1uy6w70scq17HJzXMH&#10;dbi3cmD7eyoHPHJ3pTCCBD7RrJ4+oCjNXuVWTe/Xc+nkXm2Th7F9WoBXjV0qG/JwJbmmjwXdlMFt&#10;Ehimj3XqjOrVrLJ945tqLIRDmE0fCzqNw3T6eHTFd1z9vUrYvO+WiytvvPSblU3rXV7Z6NZLKhvf&#10;cVnii49Jc89NP0ryyqNswYo7Nr258qGGV1de8u0vV8Lss1tmVv5sx5zKlndfk8Du7ht/WHnndf+e&#10;hOtf+/3Ev/hb/5IMJjKwKq4ShUxm0bryQcksgl8VP3j7pQk3oDakU6NKPVFxwxt+UHnDj7+R+OP6&#10;FiUNyjOmd/O1K6cO+utrf3hB5YJxXSvr3H/bj5MWRJgcCqF///oXkvi7rr8o0QPCHI6mDS8+LFza&#10;s2kSr5dZ6E0e1Pqt8Avb5l5CnjjVJRULf/1L5yX6o2fr+omIogJxuo/Tqy5661n+pLJ8p2IUlRLJ&#10;4yvHJYNG+aTZ6iye2D0ZLBXOH9u1m4Yws3Vhydo0y9HOaAcHGiCW6y/+esKhaR0c/vAbX6ziePmU&#10;Xt1UWuMMDG7Rd/7ts5Xf/ernKn+6vuzyV/YsvkzBbg/dkTRQXtLhPM85WSfxQWk1x7rz//ljSeK5&#10;53yw8sJ/+efKAR3uuc0zjvIJt9KO61rcdVXVqlDU4KrKLfNHfI8vXtzUoW2T9Lb3/ySJQ2bh/opJ&#10;STqyCvUvbnh0g2SHE10S/vmOOd8I0Ec8uUoTLu3Z5JVZJe2rVg6UVvWfrmxo6w9tmjt0YawM04a1&#10;/X6sIlYGA8iPdKuGZ9Sy4dUL0mqOdb0fvjORGTT0Lq7/vuBeHO7MsG5FdzSXHnFm3KPT+29Kqyjs&#10;KBaZo9tI5SrhqzCbZiamRWt2y6b0SgqoPKeTE1zG84s75xXz0fh+RYUrDNWW7yyGsToEWTUivG72&#10;oEFp1qMcESUBXUsCNThdT4PVuqPq0bU0WK074TzZB/oVUTI3XfatSioTATj9S+EAv7VLvlCp3FGV&#10;6hol/ej0AQ/D49pZgyq/8vlPJrqg7jXfS0bYShA+opd1FxpmlBR/zgyrqlTChP5FL1B9oQ5VnFMq&#10;icanoC3jwkM735+MusGgHsVpyBqoclObX2fl6OK/VHlWWyHrk/gJ/R+qXD97cBIe1uX+hDthTPDn&#10;j+lSV0PC3K4V465JAlEhGfLJzkogsyXDnEexEOomwpW17yhZhlMZUjk5qnjDnCFJN8mvc/Nbk0Ks&#10;Stoq12i5BqPyauGmUiOuwm9/5a2KWTgK45BvkbTcS8N5VGo9S6v5T4c7gyNzaH+j2anZLZXkaL2n&#10;/VX06r4lzVWkkeAWQ2lV/+m+9oVzk64Ln/fxDyWcCme5yZJ46bVyKlYouMgSuVkA9YZcxRmobB6G&#10;CF8dcGwQ45kvvx7vWjZmr7lAyRM5BR95jKFnFtUDt1/6+5S16t2iCd2TioNUEgQM4ogSwrJpSKPi&#10;W91zbZIvmOCjlvdc8zI/hokQpCvDLoSLrLFUKzd7VIcKhtChjdMujUrhJDoQjQQj0WBogjuu+W49&#10;+ZQN84S0lfNsB0cleSbNXUvHXmqflNuQdU9ZOHFn2E34aETjP7jwC8lzluGgqcPareFvWjC8XjZd&#10;WT6mdXpk98Y5jfZQ0nF6lWDSJk/d9Stu+NOBne5rPKTT/UdRj5Z1G+eklISlj+zWeBLJCgctm9L7&#10;mHKof/HdjWu9Mp+oe3Rmv7vpF/okJCvcttH1RRiMuCBSFG+XlY1XxuRKqz1xZyExTGZhLH/VEVxS&#10;7Vli6yBamBbo1ebOZFMVm6xsPnVk47J1Rx6dwc9RG69wJKbXjzx44ykNCysOrq2MadRJOYYyPLMR&#10;0qj/dJg1ZMfb43ItG16zqOENF21NH49y3VvWTdRPla11ks4qhJ9qJSsxJNv63uteY/XMG9O58qVd&#10;C76CDq4rS5Y2I0BLUOi5XWfyrCwy6x01hHojZXlZATAMHs9smpHUlyWGqS3FkM73b9S+ttV3lGRf&#10;fmLBAWYYwwfWNswZ2k0jGiSd2678TtKY1c3WLqd3K59cOyUxmqzFmKHMN80bljDY6LZLXrQJEDaR&#10;ogN8zMpvwsVqieTl27Y76KLaHl81rqsVs1+7Bol0f/nUyr9LzqMQ5ug9TCuAwZCeivlhjTAZ077W&#10;YcmhLQtGVFbMHHjUkJm0sfHNSTbZsnM6MbzrA1V555R2rBs2hJE6UDF5z8G1ZQOsZEsm9UhgdcwZ&#10;mCXUAqDyYE7FwbhOWRC+8eVPJ0YxfPdoVS+RiF06ZplT4hHJh1RJUxqy51g1vV8Sh3KQq/zmv36m&#10;ajRSdmp2GMJMGCwx9BqMZybZruVjKldM7ZOoma4tb3rvxCEt3+uUhNqydIIPgs/xfVucN6TrPe9F&#10;VFEu38tbF5a8vHrmwN8GDILAr/jBG95M2anZMcxJF1NIGJPhBwyQTlnf4TBGwxlTwAI5xgwm5BtY&#10;fPflsfSunNqnanuIxMNzykrtnMkC4JgNxpBnmiCGSwee2TyjkoYouuuKZAUzvNZ40o0DsXz7f235&#10;oH2Yxxw/4tV5QszG/oAEaYEF47stVAkm0fe+9vnK719wfuVzW2YtlF+aRqMhBHMx61EwJY6/b/Wk&#10;rx7aMG2hOrL0/PbyhfsfHf+DhJHaui3zh0+687qLeqWPdT77qX+q/MgH/1/lpz/x4crPn/fRys98&#10;8sNVvQ9m8omk8uPkje3aKbt15YOSrbB1Oc59UJwJ0XVm8uTBrSsiXlw2r0lHVQmPHdjy/dIjHz+2&#10;2C8/vnDOUxunPqsty3LUFwsDkjZtWLtjO7dv9YQOljc9z5cIKRm+jfNHnLtjyajEgI7hz9ITq8Yn&#10;0pN36cyB7+cHyR8qjIZ4ct2UPWBhy2+ORB22MwwYB5Mpa8e6RRO67dUrjUWlCgejZrYGaQtx+VTc&#10;5NrkqAqpL8oGeR7Tp8Wh2F9pZ8aI4iQchEk0d1zXLyRMVeeKGl79GwyRmgmi8qz0Fk/qUfGLnfMe&#10;iFkd8cKLynq/jy9tx+JRL2VxHMyO6dW85Kk1ZReIkw/Jp01axr4uZ4hPStmp2Zn5mHx267Tz4zQw&#10;/1QwPx69tKf8b0KiG8sHfSt7R4X6tW+QnDjGqWLUo07tYtg8SJiorQNyQ6TnpAu7Ia3Y5IWkwt+3&#10;euJhYZSbIK+GxKSFdJUT59gJgZGD3Lg/SJs/MTdpYKukEWSdzy2F59K1GsxZWUciLahsaNvDfMxo&#10;eOmkHt3MeM8TB7RMtAIYebbA8OXHoC162uzJuYXjux210pBshFFIULj5nVcdlkbiOiSMIl3YJIVH&#10;WHQoilkdSJs7ebd6xsAF7M9gLEsayRKo8C21AY+g6sqzrtbPHnx+2typuW4t6/527uhOx2yTh3W5&#10;v/Evnlj4gXi2bTa0bN3slnzvqvHXRxjF9nv7ktLGuXo7ps2cHmelMHSkEMONKUNo55AvNWkRNtRR&#10;Jsgk6tD0pvVp9afXAT21FcMJb/D7cKPrqyZJUOBz/exBe/PjgtG02to5e/pm9S/vmT4e1znPtM+J&#10;mwHbm9L+rf5fPGfJ8rhofPeS7DOT8ESYzEHlSNei29/Kn9urHDGbKdv8A4RCZJmNw4Yg8VYWkuWL&#10;AxfxcTihnLC4bLksiaPamJ1UW8JguNwan+hEurKk+4PnpdEn7FzkGGKKvOV9V74/jT5hZ7OnnoKM&#10;wo2DLvueNPqEHfOMREllYJf7TppR9eCH6ZdGveVySv20MGqHSn/aSzHz0ugTdsHoMRI9UUbb3X/D&#10;rmWTey5KH6ucyxX4tIV+buPMM8fo9GHFq5zgxeUYYlnF7pTBa4KYNMiQeyPCkAnTKJGG4hULGsAq&#10;pj5x2t25fHTntNnaMWoyvbp38S0OCzD1wrY5yfnR89tnjzXZGBP2/yRnAjqYCMWOKH+WkrAJ4X0n&#10;aom+1car+5aUqDPqRbuWjvqKTqkbP8edTNQCFeHtlSc3TfmciaHHJEi5e2fkhe2zK3evGJtck9md&#10;WgR0kISUN+MjLijiEAyrC2UXACOgTcc6sTUh/ZTFnALvfP8BDDntUGlYSruWjzkYW2jS0wAmHaIh&#10;TJMAW9JNjPVd5SSqDhLxHIxY0RwqO8jwDB4h9fBXzur7d8pq17MzKm3PKu1wILkClYjZJZO6f5C/&#10;bVFJ92AyGI3TkwNrJle6/bC66JwwzLGwMCBOmsZdmWrQHojExcMlrUBqSJzNnrJsAnso7T29tfyD&#10;+HLkhMc6huCxpaOSjM6VbFFhk7SyjHomVQdnpT2blaYDkgDftasyTetfXnWaJ7/TFPXmb3vtHu6+&#10;+YdVk9ay6gw3t2V/CQSMjnMuvtPHhFHiTfPXuesnP/i6BiRgkAQxGSTNJWjftndVlXEoS3LW/Db3&#10;XlfFKFy2aXRtkboc+6TRicNovWu/W8Vo2LuE5mQ7ja5yjJ40+JYLhmLYFRZGKnEG727UJKIrVZC+&#10;2phAAwadajtidGBGO4CSq2R5nYWyJ0w6vnzye9cCRLRR2qPpMS/JHeWohyyjMdQkEvEajXMoYROD&#10;KnJgy6LSMZMmTEFlDb1wlsTzMSZduaCUneodUCtIYpjIHj1iko+BT370H5MTkQ/9w/sqn98y5387&#10;C91ZMfG9ylJlcV5KghiCe3nG9S6q6zBu45whL+c0xssYzTIob60YNQwhuSCMkmowLQ6eHOuQqtlr&#10;JFrcfe150n66vqwKo12Kbn8JMzBHcefwOxkjhGCSmNFZRoPS4jW7YCZ8DMYzYrOSrPi4QUFOn2GN&#10;eoFLPiLluFkhMXEYpfj5wVwMv3wpKzW7JnV//AUMKagRBKvBrOdgGrMq1gAmYDUOKQKX/I7Nbn4j&#10;MKkN+Ug0ymbzV1nytXHBSFY9CVNLcfrs2er0/Lbyyue2zqp84LYfP6Uhp4E547l8RVnfpr96fOG/&#10;YzA7sWA4JOk5yyj/vlu/f3yLa0L/lvMsf5iI4cUkicJjnD4LiyNdx+Qrp/e/x7OGvRmYU94V4/s9&#10;1HLXsnGXhYESjMQym6VgVH2vPlEL01BjpMbHqEqf3TxzYZZJNH14u/XidSKsJA2FhEgvnoVNmgjT&#10;w47CCx2P81NWanZPb5pWQn3oWW5WV73F4DXIr57/qeQqx9qcRtfp3OK2Y86eaiKMvrp/yay0+Km5&#10;x1eN+lSTOy6tOptsc8+1TelNZ/mfO/cjiW+GS8vZB0fgLYYwCFP5cRGfVHq63NwxnT5EfTiajgZi&#10;iPOJlGKoswwZbquVOkDp54/Nv0+aiZXNG/mzdQVZYt0rZE9h+ITjfiCe+VFX/nM2zOh/cs3kRQT9&#10;2PKS85xuyx/l8Cl/lsQj1l+ciLP01MXGaXn31StTsdXO5Qz5l2x1GPwaCM2ikax2yadINxA5c3Wv&#10;8jQTbRbzSkdqqgNZFOtf+4P3mTbyB9JoTXvHLB/C8SxPUMRba5QhjMeWjS7KbWpeIyg8Mv7i6gCZ&#10;80xsuyw2VwjUYESYxZGK6eSc82LHrswNTCCIywog25EQKCEQTHlJh+6sgo5Nbv6Pvm0b9AmllS1f&#10;iAhjZO8mVa8FR912dr/YOT+xJsRFWrZskHgKd+fysfXwMqLrg2tXzxxwkGAIKAZBXfbQ+fc0kY9p&#10;T9hksH72kGmpaE7N2dtSpjZKkGJxxwwUhZEaJD4b1pkV0/tc6Lllw6tLoSDWV+k10e51Zcm9kLxB&#10;9i/Lp/Z5yeB4DuGhaDOEir+dy0bPts9hOOcQujV4y6cY6KhHWXza+XqLgnBTcZxe99iyUQNs6Lz4&#10;wi5YNW3AN6kIzGAEQjGFQZ0WFx1EmAx0yJtNyyf5Xtmz8DATUv6ot2ndyzp2anZLcvFGqCFcA63+&#10;EFLwQjhIWSaCV/YMdH578iq/clpfL0fsFWc7BUxPPDr+A6kI3j5HvzCcGPIhoPCf2jA1OSjB+LQR&#10;xZfqLJ02vNsD3xBn5DfPH56YDcpkO5ZPq6f3P8w+lw8RTOu7r6kHeerJTclSAnXA0qNlvV7CnZvf&#10;8kv7TPktlF5/UVfMDmmxD9UHJrHNjnMV/EOkRcgALJzc/Ztpl8+M27Cg/9/Sb1sXjkw6gGHME5ww&#10;BFEVBKFDkB2IkUc4K8B8Ume/4gaHdVB9QTNLiusRCAGog3WgfrpTOWctgVT51RMCRZBKxwsbGOfm&#10;ylEPTsIcAvRtd9eytJvvjFtW1vtDVlUqAaM6pBMQqmOEiKTF9oAwdLY6CqE6kM1ZDnWVUa/yT20o&#10;S14fjjzqUrdB9GxHIE2c52gfiS9EBnnf6onJCWDarbPDdW9Zb7y9vekKSZAZm8Ygz1mSR4cc/WTz&#10;QJ2w1Xbq4HaJUAnPlHxhe3lJ5EXioz1+fhv5pG4kL395We8E7S8+Nq/qQPCsc65NZ458JEEqYUBL&#10;EFRkn6EJ+REekyYfQZEeFPH59WmnU9Ob+3Qpuv0PkZYlyObLF6pHe3TptkUlZxc6q3OvH1jazeK0&#10;esaAqumJ8jtLKFSFaf3LvYuLQj2gEGAhCiEFWWT6t72rubqy8flkoKHVIWj6s4e/eIvj0+xyO53D&#10;U6cW/8/08bS6dbMH/QdETBjw0H90bnHrG91b1X2jS9FtVdT1odvfcHjFnza8+I1nNs98rFvLO97o&#10;0/bOo/JVR+ocUNzwjd89s/KTnZrf8kb7Jjcfk0f98vV6uP4bXsegQtbPHfqplMXT5oqLi/9bcfF1&#10;//PQ5hlHm1+lPZsdsdpa0ZdO7fYecU+tHP2XB7dMfc/J0isHl76Hrv3Z9lkf49v+FSKmjWsjuxjn&#10;tPI6ooco6IzpL949g00AmlZS/K8uPJhH6fnYUfWqS7pLlyUTu28InvL5rC1VPrXyL3++e+pfL5zc&#10;9WNmInPu1b2Lf5kIsJDLGb1H3KqYKlZTq7qO9e1w90lfTJ+KIxD62UJCNdhzm+q1OsV8GxyTy3aV&#10;2UY+8SJnmlzYuea1zyVUyGDHWc1P5bb/VByEodDL+KFOTuX1hlNxrgkJlXzMGpufY16TyHdnm1Dd&#10;c/qiRGxB442bmWO7nDVCPeZeP99lhaoQoZr+75RQ/b7FTseKbSNBv9qLb1w69h0TqguYMyLU1w4u&#10;/UZ1tH7moG+EMc9GdCCjXsIxleltxr94BnmQeCu1RWls36LVOeGunjO642p6Vf4oQ9cSerZspEWd&#10;ziJsJLYvLt3pewgoy+NvD66sCqddKuhOWaimv3cdCk3/CQOKrjYNHeNZ2EzLLNlbJzerOX3DprTb&#10;iZ0MARAwXztO+AmZwDEaRI8G8/K/unfJYvYrxKpTejyvKOu91ypM4OqKvb58LIJRvZo+K85AOa+w&#10;uASPQfrjNSFnqgTFynhi1biL0i4nLoQaPNZaqG5nQ6iYjNU/59+NYb+b80IJITApctu8Izqo465h&#10;pAV6vBRgoXHqr0MuuWJrKV0dPVrVXzCmd4tyVNKzaeIjd5yTBrZKfPGRFuEsyYOi7NRh7arCyyb3&#10;at3y7mtKCEGfDIIwP0sG3OAvGd/9coIyIF4JdTNA6JsXDLsnJ5/kBCvqMpDHFapXOx3IqlBDkOr7&#10;InYgppCKCGLxhG5jHZ9BYuzbMcRHFhYHLI4B3bXGz5L4T2+anlwSu2Jx+OENDGYSJDFVtBu7KnUu&#10;Gtct2fvjD194QAZevA7yPSN1hPCUCcS71yI4M+nxVeP2RD1BUVfQ8im9hjard8UbATB2tBMuSA35&#10;xCuq2jnKeVUfmvzGVQaC3L1yXOmkAS1/R0BexY9LZjoqh7oHdBbSEAHGtA7yrKwpFEJ0606oUGu/&#10;7S26+GSIgWL07109cca68sHTrbAGy+WhOy53RfIHckxpwlMupjr+TG31KSefMkHAgVdTXH3Sg4IX&#10;s1J9BGwwvO03rMt9F4QQ9W3HklHNtbt5/vDhkwa2LNFXb7XEOey8MV0mJr8sCaYUVtDi4G0nb51g&#10;UIOQSdkTqAVEZaZ5TPVAaTYsTf5AUTqORzl1Uik6Qq8ZVB2jWnIzoeotl6xzroAfPymHFnXjHc/x&#10;naese/3Ayu9I98aW/jxY7/JjFl4/KAUCKHVtlLM0BhO+32yM7tv8izn19Qqhme5Qa1OiPvUi5fAB&#10;HHUUDOVsGpaXtK/6PRyX21t3MzKFhCYcFHGBUgIVhg6vV5rqPVvVP+Z4LYSabCWXjS5dOb1fqSnm&#10;B6xFDa4uKFQDhW/v5REqUOhUdUL99f7lP8APkFgzCgnVZ1UIi2DMiLj081zd7anfUJcNffiAPtgS&#10;64Mtfpp8rDvyzLq/wnwgUpiwNKIDBC3ecwhW3vClmUJeHHM5yKdGcnp7/NZFI9ug9XMGtzHNXXuY&#10;KZBqsROG1Ma3X/abzQuGJ3nR9iWlbTwbKLqfUIEh9CYk5RD8m8gfZR5fMW6zdNM0+axEv4f6ZvOo&#10;c87oTjN6tq5fNWujn3yoTMVycu6pLdP/2QoeAiLMLBIJU2MaxgAiwKxg5XOuqvOmKiuAUOlB6eJD&#10;6HzT3ShvW1jSZ8nkHn1i16IteeULMtXEKYMPRHXgQxn1BcXAB8/yKB/t5ucVn60XqTNn39b8jmRt&#10;nNHHaAg2BBqCi2edC2YiLoQawvSarVfE6B+LRSA+hBGCQkwXi6XDCvFMODoWeoWDrAPKqkP7MQCE&#10;o5xn6SHsCIsHhnyhoWxclrSfiuXUnGvnEFAIFmFa54NJnY9364SVibzIbkYn7N+t+MjXCQiYSZVb&#10;dZ/AuDp1nhqwWEALvZqbqq+/tn/JPflEZbAZ8UA/EnIIS127V4y7WR7pcZJkwIDFz9y1lRVcPkW6&#10;Ogc80rDwpwFP1M0d1akECgmGoI5HIUQdijAyIAaCT6VgFHqpARaGvXzOxBnVofFNo3Lhx3xBENII&#10;oSaEeJmCTsUjs8ddffH9N4zq1PTmUbnFZiJQPLtlVjmhGqBAow0IoeIzK8QsyRfoVvbVfUsuSZs9&#10;ddfr4XpXxlQmoPBNX4LSoXzBhs+O5MvHR4QVcU6fPEMCxoXD1yEdMwgQbfGycyHoIPGELp/OhzDU&#10;EYhlf66a3u+IuEAeNUKo8oYQsyQ+0tRjEFJxnF732lOrPu2FhBBwVlBZoaMQsDzxgmiohUCtwfCF&#10;FZsCOy5fVgmjfnjXB5+Vn34kPFOc8Jg3VAkTxyEME9AvCgiUwHJG+2s5VbKbIOzQCEXarmWjy51d&#10;eA7BxjognE8h1ECptw5TMZwet2X+iKkXf+tLG0MgIZSs8IKkQTCkmdpWevv8EOwFXzwvYdLJlPJe&#10;aXes94td85Md1uHHF1SO61NUBJWhXy1Y7ENoIWDCdvhCIAx4eQjRjlCcHSE/O7Xx0799g8sCzVnh&#10;ZZ+zFIJVj61tKo5Tc/srJl5GEBYglUNIoBIJixN2xet9TfmzQqQ3UTybdnZhOrdwfJfLlRW2gFm4&#10;oI4AtBfTNZBFcATKl0dY2fjVhoHmQ2AIha88Yx7as3VVR+oM8mxGpCI5Pa5T81tLCBUZMULQIQK1&#10;wGxbNLTqExD9ihseYTbpZAgxiKAhePG4nv8nzZ643JQ+gnkdPRkKoReiEDo66+70OzW79RXvpPss&#10;LzsTvb5/aZM0OXErynoP+PJnP1H5qY99oNInfL3Hjrwe/i+f+Xji++TLuvLBP02LJC6nG0/ovfaa&#10;KKZr9plPwGlzf5pu9riO5zw6e8A5ZSPanNOx2S3nfPPfzj/nH/7hPeecf+5Hzml252Xn7F/Q/3+l&#10;Wauc/LWlHYtHHEWF8mQp8qRNvbPu4MbJ59JDtoxxAEu3WDQ8FyLGNROHLz/focXPH5t7UHj3yql/&#10;Ld2RW6RH3kL1Ieku96JecZHfTYMPczkcibzZ+rJtKO8Z5SyLP2xfXNIiPsLhbT/5Y1MgHOXjWRpL&#10;w4k/sjlRpzMEa0F897ZG17N1/Ul0JoZNIatp6L6s3spOtez048e0s8sZ26f5+tyK/RrFXyh/fn3C&#10;2uvS8tb3W4CyeZBV30mUePmirmwd+W04xHls6ajbCYT5tr9i0hELo3jrRVgbUR7FM6Ey54KsK9rX&#10;t/XzBn86EdrxXNcWt/3GiT1ThiCsqFkmC1EwgkmLlZ2OOphCfhElLvJGJ7Lls6RNL0qwFGIgdFAa&#10;08m5roUoOs2PsDxRv7LimXAbFgz5mgOa3cvHXO6c1O1smF5eXo43q7N8qI+JFsIkSCdY5JLbUExI&#10;xVU7Z8qAO2FmdyLhF6LoWOTZumBk8pH6nP0511SBKB2QFqivjq78/lfe78BEeXmjXh8Dpj6y5cVH&#10;nnyBIF9OtIVlUh3aOO0hGwezUP3ChBU+047QpBsAR31IujMIJ26ulFIx1d7t3zD+b91DeYkrBIRp&#10;wg1Gg4L5yBf+vNGdZruSYKxvXTRyL2GqA4VgC5F01y0Ep65AKb/hTRdd6BBY+RBgtBcUApXHFH16&#10;47TrhNfMGlhqQAiOwLTjcDsQWBNZV+jvvu0aHEpFdOJu5/IxdTHvxD0uz0yLQsxHxxBGTX2CXF7W&#10;p8TzC9tml9I7oZMLDUyQOhyIOBb0HDNEG60aXX8hGznbbn55JN4ApPdNFYlg15ddFL99ItDIS7WY&#10;8oUEKa+B5duaP7N97odS8ZycWziua1eGun04BgMtVEE8ZzuXT0vLetVz3Na9Zd2d7tlD6CGgfFI3&#10;gdNddLD6oUua8ID2DS80KMqHQPLLZ2nTvKH3mtojezQ5DGUGR/3qCj4MfvRDOhDRk8pry6c9bbtT&#10;kZy62zh36BGjZPraDWkII8GUDgdhKsLSTKnFk7q/BAX+KwmDgfasIPLJzSdTReflDZo+su2F0sWj&#10;yJ9tH398i9G4/kXJf1jsWVPyN1SYsPRsfv3AV8wazxY9gnYNA1CvPLHk26k4To/r1ab+diaL0WOH&#10;vfD4vI/OGd2+2u/0BcW3/HyTL/4j6ngkv7pXTx+wKQSpszq6ef7ICycPapXky//2Xz7595HsNwCV&#10;Q9m4rK++rQtLLhje7YGPAAAwOHsd0bXx0f+8dTqcDw87cQd/0z1nxz3thYPoqBGOERc20iimGKHI&#10;Z9Sle448+SSfadrgxh9eoKy4QKSXaUPIkYZCBUGW52hP+5Gf2jLLsuUQnulY0/q5LTMvNd2t9Az8&#10;2aUd5qQieHuckyQvtRKKFRNqMZPtTBABh/B0LATumR8UnQqSbuFp++CNF0Rd4h3UvLpn0dez9RCk&#10;DQAhiUfiow3thwDpcqdlZlm8ksROphrU4ezWYuVlC+AZ27fFf6TdfvvcoW3ln6GLrHoYJkjMYhqT&#10;fl9EwN4W8TaHPH4qQwfrbNeH7rgM+uQJYeUTYeisNz48q4NPIM9unlEhPbcqz3SmKrxl/vCVBKP+&#10;BWO63hLHj6Xdmya/Iox6gQHffH1gZzqajNdzbLNZBX647M3stMtvv5s8uM3XjaKVOFZICKx/3fff&#10;mDe680bMeRtQurDtnl/G6XxcvEUnC5F86lta1iP5YGsQAa6eMaBCezlhlNosGJh9qyfOjuuSnUvH&#10;XkCgaESX+86VHjOH0G05heV1yg8EjHUoJUjbU/v4l/YsPLPv2E4b2m44ZkwRzBFcTLuY3jpDOKZT&#10;dMqKKS5fPeSTPAdWTUzeSULacIo/b0znBKEEJh+ESdOWfPQggcsT9qp4eaHS9hGfyKCbCeoizD2P&#10;Tkj4e6feuvY/cntc1kGKDsTCgHmdEKdD4vg6wRdPAMLVkTK/e3r5J3Q29KDByyGsQt0hFAPDl1+Y&#10;SSa/QcWH+DDTTGenad6nssV08CFePusBVfDMphld0+69M4696LjONNYhDKJAhc56lkbg0flCQkRR&#10;hv/LJxaujd2VMsyYFnddlex6CEx+7XiW30zQVsRHnRGWpxDFEd28MR2/lXbrnXOvP7n47x31OXjQ&#10;sRBGTR1A0gklhBEDgSLPzmVj1tLV8hqQAY80XNz8rqsOKCcfIcsXiM2WPR6pj297bJYN7/rg2/Pl&#10;2pNx/oTMKzoWHzosLvqQ56CIQ/JAHh9FHnovwiun913rZQmCI7RuRXf0sIDIg6Ievvaz9R+PDCTz&#10;iR495k8PzwaXQ1Mjq+iWRaWNS3s0Tz6snP3Ycj7Fx5f9DdGuZaOPSY86mDIxZXu1rr880n3kmd+3&#10;bYMk39PbZ382pxKOqiOfgif+1CFtG+dMvPWn/K3vt9N5ocFWzeJBCFBAEDH9QzDxjNiWEwe2TP4m&#10;D+VP/Ww4KFuHqUvPvr5/2fBoL9tOkDrC2oB4p1lMrcP7F3w4Zf/sdJMGtZ7rMDc+HBhCyQoiOsjX&#10;+UMbp5baO3sOoVVHUSby8h++//p9Qzrfn7wzWh3hJfSs7XOyORnZ9ssp22e3cxDrioGxrNOFBOo5&#10;TJvx/R46khuA8sgb6YUoWweysXhi5bjEsC+UHgSZrmFYJAZk45yhs1N2/zRcp+a3HrGls1iYirEy&#10;Z8nUszDRvT/bMbdcR0Mo+XmDAmmBNovTlGFtLyOw/Lzq4surTgfENgc1vup9qs7vyKdOnfrf08fT&#10;6rwn6trW7+Hzf2fvN/R8v9Pv0PTmN3YuGf3jvu3uesNv8nu2qX9U3urIb+1XTu3zxvYlo5IyUWeQ&#10;Z7/Jj9/5O20a27tF7f6/6QTd7t1T/+fTG6etqWMBMTWT05XeLWr9rf3auIlDWn6cabJj6ahBDkts&#10;AoLcXIrTvnBu5zLziVUTeriK8JzNm0+RbuejHeGoJ5vPAQchuoPv2uL2gXZJCWOnyf1i54JLOjS5&#10;uSdLBHjMyDTpLWda+BDAloUjfphb/f5WXKEf+Z8IbV9cOo7ecvPo1xXOGbMfIAhyDOjDAxY0ghAn&#10;L5vR1DVtMS2NIS5NmZcfX3CEbYqiTNQpTl6/rXLgETydygcOyGTL0uHv8bKF7WqNZhfzw8jSO/SZ&#10;1ZCp4ZTHjuVkiBllr+/QVj21IYcuhOeNFX7sphxg4Eu6uuV13S0PirhsPXZCEY+XqDObL3gtRPb7&#10;yihL19sE0Nd0f1z2peI71jlpMY1CkdvjQkyafMadjhOYxQs5DqSe0uQz7gDONjsWQCdXrJk0+Vhn&#10;G5dFqALvpEAdRMfn24IfHUqTz7hzGsW+JlCAw0+NB9FGgGKX2RRT4HQr8hNxFjQ6MMweJ+xMnzT5&#10;jDsDHBsWoPNGyZ+UQO1mLC6YJ1A6y51QmnzGXQiUbBB+/qQEahGggvASOsuZaJp8xl0IFC94gtAa&#10;BzgrUIiwKL3TU95FX3QAP94mSZPPuMsKFJ2UQOmwNPmMO6aWq4qYMXSoK+w0+Yy70yLQ04HQ8pL2&#10;Zdf+6OuL2HA5M+OYP16qzrH9bAqCHwJ1JZ0mn3F3RgT6zLqyv8p+rSafbr/qu3Ozp/HMH7sfuxzt&#10;2Tjw4+Q+S+K3LSr9aU6Pri7p0WT1tOHtDqqH+eLQxZEfPYvEW8TY0nznrOLl8+xFsS1zhn/jld0L&#10;Esry6As74vwEPu1WQfe2CvTpTdMbPHT3Nb+JtzAKkV2KizkUVxuEySdIe/nsTiRIHIOeb5clLI/n&#10;2NkII+2IE7a9lKbd7E7IOwG2vuIJJcrl84rHLs1vW5V28Rj3tgj02c2zvmPHonJviTgO09mg6CjS&#10;GQiBNsyiuNNBOtr63mtXQC0dGaR9282I99NBb54w8LPxeMSzt1F08I5rvrvCMWGUl/7k2rKnIJkx&#10;jr8QePAozkDYlbEgvHIO0a5J0i5XuTDsT0qgCsQr0GlynRVlfTYShJdW7WAIa+mUnkf9/ZmwnyL6&#10;MzBffohdhbpNR+gMpDLSX9wxdytBaS8rUMJABOMND21FeuTlS2cLyuvnhSHwoIPrp/R4be+SO4PH&#10;LK/5tGJan6fUS7Dk8OBtl7751MayNmn3k2+kGFj8oRMSqJH2biQU5QR0OQEKEyYBEE6usXuMrk4Q&#10;kvL8uM2UJ348+7UvnJvUafrLb8rbl8e3m+K7TnzffMr6kVaIlE3C3ZskYWVyfFfVqV94Inx8x4AJ&#10;Z8mAAJBX0f2aEP/OciHXTFUPq8Mt7EkJVCOEZ7oQgnt3in5/xaTKlTP6fU5FGjCFCIaAoE5eZX62&#10;Y05ybAatfhHid6Ke/WGfNzni4wamEeapEOQqw5TjSxNG2rDIiIu8kZ8OFI789Lpn+ZUzkCiL6hAK&#10;MosIVBpUj+/bYtSTa6d8zqbC7CBo7eh/CFReG42eretXL1CIItAYNSPg4NkU0KA4Qt9fMbFtMB6L&#10;DVLes7y+8wSdhOhn3kbeM9/PWnTCL5mVkT86KaxTBDCye+O1DmecgPnajk4E4YUvP0GFwNQj3pbV&#10;8aOwI7b4T7a+xXddbtCFg9SBQlDOOPevmTxIWJ36pLxZSsDy4ZFAtZOK7y23vnzwgeZ3XvUKAanI&#10;KykqgqDpw9qVqgQDKtbommkD/9WJDzQQBlQSZvix8PgKjqkeQoyp7yu5bEt51auzkGRaefNNGt2r&#10;jntu/tFv5YMMC0kIz0AQqE5RL9mBiDyBXn1R3kxSJxVlNskTZHCVldeAqHvK4NbP2kSIi/iywQ8v&#10;tQhrw6xyGK8PQNb9obqvPL9t1oE6diI2+c71KF3w3rd6Yl8MzBndsdRbvJhWac5ArxjVq+lrpnQI&#10;MX/lRhoUv3Hu0ASpUEqofi9PFdhOItcT9DJrwBscBphA8WHBMuXMGHnZrUEGHiIJIYSJ5I+6oRop&#10;rx1CxTNVFWlZsunQrnoIFK2dOehGq3q0M6jjvbPNGKh8bsusOwiXusEzOxdvdQhKZhRIJLCc+4tZ&#10;o4v/jlmBeRX7VolGCY2QjZowRkPAyOjx6S93RC8+NjcRpsFhqtC90qAIQtUJoV1a3PocU0ybZgCE&#10;ySM/9cLHG+RoDxAIAO86aZbJg8K+lF+fdi4bnQjWQKtX+0hebelLINKMCSvm8O75dckFiod1vn92&#10;eUnxB1dO7btbuyG74EHdyd+NIiMiQWeglN60wtGjIO2ii5CMlgZMG34hgUY4Vnv34d/+ymeO+QLN&#10;ruVjKqBNPvUacUwx7pVPsx3lJg9uXUF3EcLBdWXleCYwphN+0mxHuY7Nbj7gD5ANLiGn0Uc5utGg&#10;egc/N8jbxvZt8YLNQOO6l64d0uG+BuJjcfLeAfkYQELVvgHRhyqB6gwDOlbLlvfc9N5nNk9vRMBQ&#10;pYNGjCADpTqPsgKNuBC6sI8VqCflvco9tmRURQiRkKDIwOm0smm2o1xOrycCxcOhjdOPEqiBSbMd&#10;5YoaXl3hZVpCgL40+ihH9TjJIrTSHk17iPMeqdnZv33DK/Dved7Eru/dMHfoYW1CMT2qToLFS/Jl&#10;RzoHCod0bvRybmfx46SF1JlqhBNCC8FlBZiNDwphWtx85aGQgDbNG1bhChbhQ5xdGONZ2SRTnoNQ&#10;+gryCZQQjyfQjs1uORgCrQmhYSYSKnVCtxLUQ/deU/BnNRvmDO7FCjKT8U+X+nSFFbl1Lv2ofzfY&#10;vmTUs6HIdY5AwFo4X6DZ5yDxOgid8fmM57fOOurzaAQKGdqhWvq1u+u3OgUN1SGUQOVVZl/FpHII&#10;MuAEWl0ZCDXlCRRA0uijHDvZlIcypK/IYM0b26nG3yn5LwGbgOpAUOfXB5bfRreFIAmIiYTxgLY0&#10;fr5gwzfSIUhmED1qemc/+Ldkco9DsYqq2xTSCQI1Y5ZN7tVm47yhVR8JRGP6tDjkN5jS6VAdtmBY&#10;pfES+Xx0EO1aMbYNYfvjbosSvZetD/kIogMYA2UtUWcIVp3Pb5t9aj/8yinvCoIMnamzOm2aEZhG&#10;PBNuCDzihcXJa0eks76YQ6DSCZCCRwToqwg6YIrZVdFT6rC7YjqZigiSlbFT8aEW9UJpCEA8s0U+&#10;5agN5ZRxwOMLDEwmgpcGkUF4YiU4b436DKwwky4Vy8m5qUPbLQuUZQWFhI1aLGQaJtQQZJABiIXr&#10;rRX+rU8SQSohEDh1wDcwjHYrp/YJUp5ALV9eHRQO0r7pzves8/LjUb3Ic7SB8MvP5slSGPjyBZ3y&#10;jcXqmQPeDAGFIIM0GkLDlI56nVA44qOctGDOokSYiBURzOoAQagXQq3eFpxID6HJw49wxMtD0MIx&#10;0NKjvMEWF2pKPjyZOfyg4CPyR3mUs3BO7X+dxg94qIWGMUowISAUgotwIELerEARZgiQMDHsEAH5&#10;DBHmdVC56ABUmn7COgbhcciRJYuocvLISyD4EBdIFh+CDCGFoIWzQsNH1BV+luaUdjw1gT7U4OoW&#10;sUfHhKlKBwoTXgg3hCovRjxnBQp1yjq2s8DRYd7LlE8ncvqte/wtepD2lbXtJfzYHfGD2Hx2U4Qi&#10;z6+ernhvtp415d3/xim/wcwtgn9YWz7o5Q2zB7+cW+WTv1y3l6eG8gUXlBUuPnO7vP6JYE7WdW9d&#10;r0VWKBFGEKAhwkWmDmFDYaA3iOAgR8essNsXlyaLiX/yJ+RHZ/TbJo/6Qm1oH8IsEOr4+a4Fx3xf&#10;dMeSUQcsNgbS1vHnO+cd0XFIxVOLu658oUer+sl3RFkatrt2XuxPhz0WpOMJVH0GDP+JUE7FmfI6&#10;pbNZ0oH8uBBe6CDhQDciJOToi0B9WNCRmg8OWnzswCDOogQ5L+1Z8kH1MO6pgJSlY5w6mTkG2LOO&#10;E5w4wvOtKGBQF+HwUWnPZqXaIjTCk5YvUBTpdoxJg6fq4qgrX4CFKIRnEAgzi1RhHUPsP50KQ595&#10;07n5rfNyiBnlY6tOvRaO75Z8H4+BXdPqqm4XfDru+c7rL3r64UbXjVIXs6tj01uK2LxQG0LjEyjB&#10;VydI8Qif1pHcTHg9afBU3fi+LSownZ3y+YIkvEBjVrCEGOnC8SwNo0yo0h5NDuks4RkIgnEsBj3y&#10;WOmVtzApyw9i3zLqmVnK06fyQCthqIsO3bawZE8INCyC2go0Zlyhz76ftDN98oWlkxiPDvDFRR5h&#10;eguFMKNsCNa5qzd/dVLnCVSYcNSpI4SmfTOFAAg6KOLkIwR1CPPpYr74heO7J58nVi/BiquNQCOs&#10;npd2zz99AuWa33Xls1ARwsGcRiE3nsN0IjQCQ5hxKCJMOCHUyEPw2Q6EEELIEYe0QWBZ4UQe8Z5z&#10;K/FT6o46xbkDc7gRM0Ba6FDhQpTlR92pGE6vWzql14Y4qCWMrBoQFheCCiJMxAIIgSOds2jktpjL&#10;XIm48IvXzn+6oayTThCaTjlKow8daFABto22hnQjXxl5kVMnz+oPgVvUdi4bfbfpGwKV7jlUQD4F&#10;ktWpvlQEp891KbqtropNRX4ILBCZFaQwNBplppKFhznF14ko49DWtYhTfHdMObMnQdMvHp/7KWUD&#10;dUtnDnw/E2fXinFFjvcOrp9yyCGHj3I5JssKIQTGJzR1CP9se/mPmVbyhBC1QWBRJkshUMTmTcVw&#10;elyuM4spf8IizKxAs0IkKGHTWEfCLiXIIB91ZYIQkP8SeWbTjLqE6mWIX+1dnNinG+cOSw6LQ6gO&#10;MfjOG7Vt1ScsutWzNAcXFiB6NaZyVlD7V09K/gBLneL54sPPp2hfXndRqShOzY3vX/RhSGP8muYE&#10;RWgh0CwqxctrMSC4OATJJ4iFcr/iePj+6/dg1s9SIDRn6P/KGagTn0COTu1aNi75EGHOfh0KOTuX&#10;j36a4NzKQizEuY+aVdL+yE8u+cZsdm0IJQSkP+zcrLAKUeTXDsKH/7ZPBHKqzskzRBEEgRJgUExb&#10;wmRX0q0YgsqsAD1HnE8Pu1rBpGO0mSMf2UMFOFazJY1ravWI1zHCgkCDKqysdHHSPSOdj3joDcHx&#10;DYwPzOI56quOoj5lwu/R6vYLU5GcmuvU7NYWMWVjQeFDKGFCWut7r33l2c0zF26eP+J1qMxO8axw&#10;xZvq8j63ZdbCQxvKrt2+uGQPpqPTOhRCjI55Dn0WAsvvPOFLU0egSliZqEN/Dm2YlrRdEz2/vfwo&#10;X5lEGKfLfeXzn0ymqakc9iYyva3MabbEOT3KR2iQ8l2a39Y+zZq41w8s/GwIQKdPlAitOgqUCgNA&#10;2uQ775zwQJc9tykLmV4iSJOrXM6k2eNr4ed9/EMJyQuxBCzc8p5rX0izHuVCAPnCOlWC2ECq1T1t&#10;7p13/qjZNPcpdSijyyYPavVqmlzlvvGvn3nDZ9eD4tPrX/rMOZVf/PTHEjI48RvJcDofU/1kKPRk&#10;fjiIUJ0VpM2dPW7XirGTZowsnvT9r50/KY06yv3wm198lRA/8ZF/TAQJpZ8/76MJef7sp/6pEoKf&#10;2zjzqA9LWdAIorYUgjseUU+he+Na+k/O+Y793kfHJd+xHzeg2Tl3XntR8g1737K/6JvnJ/Fp1ipX&#10;m+/RZ+lEvmMfNHx4g/+RNnf2uIPrJ/3D3NEdlzCgXU94pZCpE8ofWW0hg2pgEYR+PFHKR2HUb/oi&#10;VgCLwbkq3kxpcezXmSXF9XwTz3YTP3hRNuotRPntH4+CB7s1/0rOHtbviEfyRd3Bt2c3C8rYJUb7&#10;VF62n0HZNrP1RTgoVKY2pJmZwUNu2374xa1zLvAmjit3O1GHRa/uX1rP+wPsd+WNIx6Cl2gneI/n&#10;6kge5Zi+7gSzFJ9ctjGTT1uur+w5HCco4/uwT62Z+sUEbKfqntsyswW1ZMF3FmyAvIESn5UjHOBA&#10;0cETpeh0EMEFGYxQjybMM5umvzBhQKsLbZoIyUcXZ49uf+Gm+cNeUo+8+fV5DsrG15bwoaw2W953&#10;5fsBIHtwFrxG3ghLs0n0jUJv2VvvxfPJLfJlywXoUaQFRR/kC3ln85LFukUj3+fYw0UyxfLotH63&#10;V1ZW/vclk3ocASAgVVYZ/Anzna5KYyVLy/JWiKQrZ58WoMwHK+XG4vaGk7MwikzcrmVjTu3+szq3&#10;ckbfxq3vufa3NqZA6yVB2i1Aka/BopM6EnG1oRiILIUg1cdWOLiurMmmucPmAq1ZavIAgt/beZZP&#10;XcpE+/yoP9tebUm55P7gyu+//6kNZSOdFmgnNJKwPNE2AkaTmr3jvZbgI/oT+ZTJp+BTvnzSJvmS&#10;vbx8B500ttMIh6UulLYuLFn78p75n390Rr89ASJgBEI8GEs7jQBZ5AEq9ZGvfoZMg0xQL07BQJTJ&#10;lkcmp3QTxREWnqYObdsthdPb53zlxZER5t0ruNp0+ovx0BIxswO8hCEcA1JbUjYGna/OGLjccvGH&#10;V55YOLVb0e1tnTfS6pa1p9ZP/hgBE6q8MdvtSaMuz/lt1YaU1w//r1H/2h+8jwyy/Yq65eN7tvo4&#10;p/THKAZKXNSFomw2Lvob6eoKirxkEeYG3xhMGdj6h4c2Tjvo2WSaMeKR8f6Had2sgeV+MRLgieXe&#10;GacT/SzIIk+WAnxZini+t+3CR+L5fvrjiNGbKiYMOzuF0Zlx8yb0/Gifh+9cYJa5x4l3PLPCJcAQ&#10;OKGGgAtRDEICgnQwlItBJVS+Z2EzuUuL23e/sGNOu2FdGj0GDPKvmz348JyxXS4wEFE26or6svEn&#10;QlGHt2F6F9d/n6PJbHxMzIjDp5Wm0e0XX/j6gWX3mUwxabL9jL5HO0H5cZEPAaL29MUZRq/W9ert&#10;e3RChfNjeXMT4rmfrptyXcXMAd3cEmcBRpOGDPBJdmxE58sBstpSABkxL5I3vnOak2njBoQNP3dU&#10;p3opbM68y9k5/233irE9dZCgMOZ+zWDQqrQZEyBmfFbg+ZQdgCDxAQDPBgU41UlzEu4dV323+8qV&#10;K/+/nJ2zRn6mwILxXddOGdiyrjd4aHG88JUTjvai7XyqKQ0vBr1sZPH7vFkfvKEAoDj9BUTaM2ez&#10;XfizHbNfIgdpUU+0E+Wz7dRE0Rb5kvUjD9zQ++nN00e0f/DGP0qnIZ9YNWGtv9635NqoBHmlllzy&#10;xwM/QdJsQv3sF3CBrxBArVhurizjeAJI2hMW3EXkwDr37foq4Em5DXOH7LH8YdCyS5PFvSjS+ayW&#10;IQgkHHmyFJoGZYWZJWWBsmxIm1lPb57xSMemN/3GUTkzxL8pzRzZvpsBM6Ao7EDhbD01tZEl+UwU&#10;4LQ5sYRGPyJPhCPepmJ0n+YX5nayyaYu+hQ8iYuyJ0L4MEl7t6k/2z+aFD94wxYTUNzGucMe8jcL&#10;lAce5A2bUnvVEZnLiyJv8KtN8ouJpq2Qo80kDczmZuP6jWQKi7PT5TYJf7Q7ZHTbzTkF0EkakFmw&#10;clrfI5vmD//j1kUlf9y1Yuwfdywd9cfNC0Ycl7YsHHkUids4b1ji71s96Y/PbZr1de17Vvf62YNH&#10;es5pmJnbl4xKymxbXPrH1TMHJmXwEFTTs3BQ1HFgzZQ/7l5X9j7fImbrGrgYSGAI8PHZZCum97nw&#10;5ScW/HzNrEF/3DB3aFJXwuOcIce0Ee1k+4mCnyxfuY3jE/q4Z9WEZvpIHiaPuC0LRnwtypOxNLxn&#10;60TZtoLUnzObqsqqG6/8Cf1bHqElaXB9t3Kyaz0PbH/3H2eOKD5X+2e9WzW9z2W0DZuEjcJeNcMN&#10;oCVhzawBRc9umn7NmD4tfs6Ope282HCiFN8poTkjbFZHfeJRPFt6heM5wtl88RzhbD1RRh9+/eTy&#10;h2+89OsXxIYsQOk5NLY4y+2hzdMvnD6s3UvKe1c26sdP8CStEEXb+aQMP5tXXeQgzS/JI55MkPzS&#10;gyI9wso5BxfmWxkpm0Mbpu1dO2fAP/d/pOHyeAfO5KMx1emsevWMgQue3Tb9UykE/nTc7NKOg++9&#10;+Ud/sAT4Y0bvzxo8s87s2z5vxBdz9t3rTAQDGkt8LDVA7Tm0VCwv8gnHEpYl6Vnf0iVv1B0Akn6i&#10;FG0wY57fVn64eYMrL7BzxWt+nVX9+cG/JZuGRrdd8hI7Wj5p0RdaWD/Yy+LwK1289FiCxWlbnuif&#10;vkiX5lm8ujxbuZyZ2ieYVOqTnl9PPEc48gGjJRzvfloGwJZ44DWWQG/FnDXykT+8um/xEPn+ZN3r&#10;B5Zft3pG/9dpGDaSjpt5BsUFNOObNg1hZwePrwzD3HMMMJA7EM6+1USw6pE/Birq8Rs8GizakFeZ&#10;LMkblJ8WpCzSly3zRxzu27beBTRWfhnP8gFzbpLW+9n22RW0nL6J1x/aSz3i+MoAAu0VfcUnsLFr&#10;bWQ86wPf5NBXQFGnerKA5ZOPc0qbH5smsna+TUH4TbjTCVrRqgfMXiK18uEBGB0vuhSQ5n1IYyed&#10;0lHnvoqJDdNh/q/hfD5icMd7fxmCIzDHM97pIdwAp8ERRjkQv3zkuaXv79j45vsBM264HNznbMtz&#10;/ZzEs3iz3C2QoyEApn1MBIN7980/PO/Fx+YeIVwbK+2cCGkjO/hAMn9c18Nlw9pe4DdCAUykLxFm&#10;7nRtcUc9Hw6wwYuJ6fc/Syf16GZSyaevwk+unTK7S/Pbmssb8d0fqnvYP3mRl7r1le+CoFfxnefG&#10;5kh+fMTkxif5AhVQAnPkQ8BpZ27nrgwCRle48ilPEztaAnCbROA1KU/bm3Zno3tx5+x/eHR6/7Hu&#10;3WkT52lmZGgOg0gLxgDdfPk3f9ejVf2hRXdduYJQ5bHEEeSwzvdPspuMwQFSAzKow72jmA/i1GHZ&#10;6tWm/uQZI4qPyBPxMVgnQgFUdfi3W7tqGsaz+NBkfANNG03q37re4kk9KkxOcSZbv3YN9/Rtd9c2&#10;d9l4wRdgThjQ8qlHGt+0Ds9RV+O6l/1uWJf7ZzoOkk875OWWiAyyQM/2TVl1Ugg0JW2d5Z9Pfg7Z&#10;gVkafgCa5vYSNC3K7nRRYLM0tneLxXvWjD+z/+f3TrqcZii58qKvvsm28Wsc2i8GBgErbRhC9Qyg&#10;fM/CoTWE+UgZ9cSSH9qDLz7Ckf9ESLsBhPZNbjr88s45F/jgDvBoK/gR1pafaPkLaT8Pi2U57Mjo&#10;a/CrXPQjgKYPyLM8+I78yLt+IRt5om71mtSUgZ99WaZpTMeCNjoRb3n3rK1oDxj1ydutTmPUM6ZX&#10;8zdf2bOoJB26d5d7evPMK0Z2b3KE3eUWhHCymoGwDQI/QCY+C8RIj7wAE4MWZYLUKx9f3tpSDGKW&#10;n2Z3XvG7X+1b0uaeWy6uy/bUFpBqRxgfNop7Vo2v1/vh+hXSsgCNuuXFq3A2TRzSF6R9ebUtj1VH&#10;nWQhTlh+afLyaWSaG9DEMXeYIDSnOOVQ9M0JjE+XucZlxtCgq6b2vS0drne3G9Gr6bmEYrlh+5jB&#10;lieDGoKMQSNQgxiCPRmKwQ4wG+gATU31SpNf2PnvwXVlax9pcmNddqZ4wAyAAUHOlnv58K751zS6&#10;5ZIKz9pRRwAx+Ig+ec7ykm37dFHwKaw9bePNxtJ3+Jhfvoyze8XY5365d/GZvWs/293mhcM+MKF/&#10;y/FxxsdedUZHqDGY/KDjDWQ2bz6pExmgAB46Xj0Rpwx7Lzeoa8f1Lqprp57V6uqiXX1b7xe75i1n&#10;ykgDQPWEL58wLeg5Nob57Z4oRR2F6mEi8CkAPvvdO6ZsXFrXP1nmzJN3j915si43qBUExrB/bGnp&#10;r9fPHrxj45whO7YuHLnjsaWjE9qyYERC2xeXJPHVUeRDERd1RJ381TMHJpTNF5StAym7Y/Go5APk&#10;7sfdhQMpDQkYwGejlFvuk8/uPb5q/Gh8BqkjwurXLh52rxiTpAnrs3A+L6dK2lB/0t7KcYedGpD1&#10;w41+8vtnt84ag98/u1q6BWO6/MCyY9m343TFyshnU9FiTIMgcUGe40NG8ZxP0sKXp0vz2/7j1f1L&#10;R0wZ1Lqf2xZxQBZ1CueXYdcJ4wVAgTM0c5DBlyeouvbZjnxxbqh+sXNBvdG9m1fYxEQZFHkKUTZN&#10;OGSEd+YIfiPNkZIXQaxY9gBevUzF/md3om7/hvF/u3HesF1MAAD1QWjHIwDAroolOh8cQTRbIYo0&#10;vuVWuLRnk8ee31b+QL92dz1naZbG10bUV1NbNZF6om3hqB9F/XwTJGdC9Fg0vnsJAGfL5VN1aeJj&#10;g2Y5x7M4EwlAvfwTX2Ms6d74yZzGPj8V95/dqbiF4zt9oEfr+pNpA8c6m+cPTw6WCT4G22DEoHg2&#10;MNVRDBxgIGHaZtbIR0ofnd6vmwNyu2cDHVpS3dHWiZL6syDKkvq1RZuyYTfMGdzcmWj0LT9/bcjE&#10;U56Pd7t6G1LHTi43XJPur5iUmCJ/dqfZbZg7tGPbRtf/mtAdorshoRFsPAwGwAWgAoiFKAAXeWLj&#10;wrZcPX1AkX/MoMnEAVDkDdCdDGmnUFzwnNPge32mpdXd1yYfwIj0mki54Cv8mAwAytxwq8RUskGy&#10;g58+vN3YVJx/dm+nO7Rx2hECT7RfyVu/2XFY7sozNJAlj18dZYEtHPlHdm/81IuPzbkztyQekm6w&#10;xdt5R/hkKYAUYaRd55H7V036Uv3rL7rMmTGQRXq2fJakAWoAWj9MKv0X7w19JyS0JrC6h391z6Lk&#10;dcY/Oef7QWw+12eTB7YqHd6t0cXb5g+/OE0+a926uUM/NHVo2802F46qNs4d0mzLluH/49dPLrv4&#10;yYrJF+9dNSHxC1GkPbV+WhIOqsqzdtzfp83U8fzCtjnH5jkNpH11a+f5LXP+tzjPWb86Ct4j/Piy&#10;MUmYDBaV9X6fWyYbpXYP/GRPeWn7ryadOYud/k4b3vbisb1bPOImjMmFfzZ0Ha/3r5rW/0tdH7r1&#10;S2VD2o6287Prs6SyAcf1K5qd1nNWuuJmt/x9js9Z+LX80xg6Rztml8YshbahjUJrRZqwq9oOLW4+&#10;L9Fuud2x/LRU5DlZUgei+fDnEB2/+uGcMlYBhK9CdQSpJ96eouWZPS5BbC7Znd4bWDm1b/nrB5f9&#10;QyKos9Atn9Krmz2G1cOq6J0ML85sXVgyZsHYrl96bkf5l/wUO81+rMsto0eSHWCPJsmSQaA2K15W&#10;WDi+62sDiu+5evm0vlcvmdh9JqPcb16g3tXmmSS/N+K7KfEamkFnAuDHffWJEg3kyEsdDrm9gCGe&#10;7y10YTPds2McZNccG7AwG1wxmjS+J6aM+qJevKlDW2RnYNSN2I/RZk3kRXL1yxt1+Tm3Z2B1/ikP&#10;Ih8vihgfpI2geM7K9ESISaENvrGIuvjkt+/RCbNmjiy+etmUnk+4cnXxAVcUAV69wghfKexOzC2a&#10;0O0IO88Pt7yYQPChcfi0FeE4EvK+pn/uaNXo6n8+01Tc9MYqv3Or2xPKxp8MKRuUjW/a4C06uL7s&#10;Ff12NQp0zhppNtqPhrTZYgc682QvS9+6cGRB+QTfheLz47KU5S8/nJ8nS5F2OqlQvU4SmGImnhda&#10;HBnG6mBCs5mlASkZpbA7MZfTSEcsJ2xVlQCm5UgDAMsUMIMMlmu/vh3uflddpZGLEwCCZtfHBgZA&#10;bbDIh8Zza+b801dP0qLvCmdFIx+rh5fcyQbBECw59zbB7YdOWpPmloEjtAEV7fcsYQdpSBgDBsGx&#10;jTe83233vTSF1SQ0BZnEuSTABoANkE1Al5a3vqtAyoQhA6utlRZu4Id8+EDKRDGBTztINaLBdztI&#10;2WC0JU3ho1yAGQNAVs4lyYft5QVin79Ji74rXBakJiqZkE/4oUn/DNK30dlF2wD4KQubPZax2EA5&#10;x6Up2Fx27v6zPC36rnD5IA1ziGz4wPm2glT43Q5SLwbTpDaWdtNxOYDIifDJB1j96M1tUlr0XeEC&#10;pE4ZspoUQFEs93zn3GmxE3O1sUkdIdg4vRtB6ucVjp5cO3phI14kDvnYTAGpYzv+n0H6nyDln3GQ&#10;srnONpA+uXbK5/Y9OrHF/jWTP5FGnVbn3z3YnQQc//VNPnFOarNkgADZGWX+p67/q7uzDqTvtCY9&#10;sGbysO6t6r6ZswuTYzOAccZLu3lD3q2RG6mmdS97c+X0vm+umz3ozU3zhr25tnzgmzsWj3pzw5wh&#10;b25dMDJ5Ft44d+hRJA4p53n9nMFvzh3T6U3ngI7fvOyiXcK3w2efuklx2K5t6Sum9UnqUFY76vIs&#10;vGvZmDcfndG/qu7N80ck8UgcXrN8RB14jvziD1RMfvOZ3YuSz+y80+6/DEh3rRh77/CuD7Z7+P7r&#10;+2M4SL1B2fh8ck7rGhcAXa0BpZsxgAHSIGlIGIAtwX5TBTwMe8dJAIUItTqS19JtR4/cFrnlObiu&#10;bPHuFWPbbVs0sh3/pxvK2uU0eLs1MwctsjmIsup3K4aiPaTO+GgDEpZfWLqjrGjXBUHUh4I3t1jG&#10;ym/lTQy2sHHTfnwB73jyRCF35YZ0ajRgy4Lh7dLhOiF3VoDUGaHOnAhIvSdQNrhNfVoGoPz2ntBd&#10;HT62dFS15KMP+SQeSAAUAR+tCaCAGiQ+NGuQeO07SCZIO0+7clowLisKkX5LV5bvL+kI3BLvv1YA&#10;Q99ipy+/DVUcT0WcuqI9z9KLGlx15KGGV/3Bs7t4dfrvFzLPHm9Fe/IJO2EwBoApniyc2wKAWy5/&#10;iOuPcPetnpj803AhOSL/7xr/8ypfTnMn15xWCvy6NfN5HW+IpcNZo3tHQaoBhAGNYMCtSkn3BwuC&#10;dOeyUQ1zQPyNO1uCdNwA3Ow4cdrwYkFohtAaSBiFxuCL9/4ATWhQ4odlgAF8NGYWmPzQogATcQbe&#10;Sxj6N7J3k/cRFOCI11eUDSMCNgm0lwWKZ/Fexj78+Pyu7FEAjAHhZylkKKxNstwwd+jhHAim0fLa&#10;dWrg8+rkpG/Bm3q1h/THbeDzW2clb/PTfrQtGdHAIS+yy2rkfMrGRz4rFHOGTW1jqG7vR+BPvFVo&#10;/tgubdNhPsYBuJdGtO0wP9tnvAdInYK8LSAlKJsGHaI5steilZWVf7Fu9tDrLaFmNUZdIZq1zgtp&#10;IYzSxEsn9/j1z3dP/Ws7ZdoAaAnBuaNDcJqOb9DFA5U3tAyaP5ajybzR7mWGJ1aNTwTpnVL8GVCg&#10;pV3l0S4gaVtf1KEd/GtXHmni5ctSaOUApboBJEDGB3x1BJhNDHXJm19flpSLdhE+TSSD5zNCfOnq&#10;lRb18/E0rEuj3z+1YWqHXF9K5PU+gbNZICA/2j1L4gqRMrRlfKfKizOPrxr7pZ89NudVY6PfeJXX&#10;lSdNKa83riiZxRO6P+xfsI0/HChvjGHESQeeAz989ZyyJvWCCZCaMfnLvYZoRTPPC7u06YT+Lcfm&#10;7Msj4s0cIGVb+UAC3zN7SRrNAdg0oo6oz7IFMAQtXXyAg3CAwsCrx25Znb588szmGZXPbpmZ/EHp&#10;nkcnJAMNwDSAmS+vMPBaPgGYFnTHbtB7PXznsKWTevRbOa1vv9Uz+ieUszOrJelrZg1KwspF2XW5&#10;OL7nyBvp2bhClJ8v/M0LRiT1Bl/C2haWh79x3rDEf+TBm3bru0ljnIyXsH4GODzzC1FMFKZGjLMJ&#10;bkwoGeNjbJKTnJx2txo6fjOR2Lxu3Sgkpt/Ibg/2o0GzmjRAGvgBUnWc8nJPM2Q1aXRSGJCA1Czx&#10;bAmwkTHDQtthSBoQl/Rsethnw+eUdnqAzSSdAGkz+YEQIGM5RhEOoAKpWXxo47RKf0HM95+kwr/Y&#10;NT+ZEAT75NopVcCV9tLu+YkwmQaACrC0sAHxwTSC0kYMGGFGX7MDSyvGkov/Jndc+mb7xje+ahIo&#10;482ezi1u+7n6snVFGJFJkOcAUQxgfDonygqHLMPEMIFzy/zPgYbcgkearUPTm38h3gSM90xzPP4y&#10;N06/lzf4KETZdmK1ULcwLLRtdP2glaOL/3L2qA4VgGelVAZP2qE1jY/xJs/QpGGTZmVBc8MPnyZO&#10;YXd898yW8qtym5jh/do1HF784I1HDHj6EbCk4hAkAUibOqzdmuVlfRYCJ6ZDuDpmID0DFmZ8gTgH&#10;/OSWBsAt3zouPShAirLxAGppJDTtPL+tPAFokH8jRkAJnLQr8IYPtMLSbdKYD1YJ7QCFP5nUJ7zh&#10;n/BNHLY2wGlXv5G+yat/I7o+uHbq4HZ15cOjyfzUxmnDaQh5AmTIQHuOePVEnQEOJK+6Q9YBTPmj&#10;LqvXK48vTNohM2nys09/tmPOGO8VBMCSDc+0fos2zR/2S/2NdgpRTEITJ3jWfgALn7Tq/AmdLywb&#10;0u5WkwKvkcZXlgZ1XWylsxHDb+Ah+s70CE0KzMO73D+8vKT98P1rJg1/bf/Sa1JIvuVUaMZZpqlg&#10;AmdwG9gNc4bkdnnDllTM6feRlVP7DsqB93fyaiTRpMPaleaA183MJQCMIIDCEEANaN/wwgXju31Y&#10;vWYbhggQQAFdOKstsyQuiBCUkZ/2Dk0JfD7ySmOKQ56BVxrKDVwCYuAL4atPG0CKZ22YEDYNJh2t&#10;3Lddg0M2aF7itZHQL2WjjwEgffdsADwbcGGAFNZW9E9YnhhQspTHcwBFnOfgVZ+FAwieI167ISP8&#10;h2ZWl7GKvskXdRYi9cknD775+qdN/MTEFGfsyXh4twbv6dX6zp/pF160p5yVylgP6njv7E3zhjZn&#10;02oDTz6qXNqjyYwdi8f9n90rxg6xV/G7fzImc8pB/YEBY1HHcs7ugGxGMKZUhjFMYR6Y2Bq05nNb&#10;y+sOLG5wNw27cFy35CfAQBoCRAbtkQdvmPv4qvFdVs8c8HPAFBeDiXQahYAxFHmCxEUaHiI/LSjO&#10;SYEOAiSQ0rBhBgArAVhu3LPTADQdIgyrA5vKLprd6mfElh6zmy2b24iVm8R+gkFGJi5Ny8ZiD7On&#10;lVcPDcbeRswXccLitSefOh3h0GxZsBk8oAoCAhrKoNFGwasddrSnbaQN9YsLX38NrLG0YsQEU4/8&#10;8hQi5aV7D0FbtDH+gT74xStM8PE+pON9b/xy7+IB4/q0GMHck4bgx/gMan/v7JzsmzO1bG7XlQ+8&#10;+9CGaVPIk4kUOAsZ8PFt84d3/V1bPrCsDu0SmUO1Y0ohjATw5JGXgbxtcekrK6f2u+GJVROmbZg9&#10;ZETYmABEI1tSdRKYQvthOgvQrC8NFQJpxGeXfvUFaVecSaRd54ErpvX9bU4oe33rvRA9vXlGQivK&#10;ev8G+J0gGFj8mMWA6E8bkKMUgxYbB9/sfMscuPoPWxeNrKov8TdOrwrH84G1k/fmAPobfWD2AAu5&#10;FN11RdGhjdPLTQyDg8iYUjD55NXfIZ3u/4O6ntnyFs/qC4q2tbN/9aS9HZrc9BvydFpikIET78Zk&#10;/tiuP5UveKuOlk7u8YIlmDztvoEOH3giDyabN8CcpFjRaL7N84aVLpvSu1lOY74Wkw3QcpvcZbnl&#10;vntOZq32VUzagh99hxP9jEkpbBxhUNi4alc65VBHIQ8y8AmKwFRkB+6w3SzgM4DNALMmtIRBJRCD&#10;jHGdiaUceAJcBim0Ih8FaOM5wBkkb+QPMItXX7aMNBshf3ru/7bvu+VHL+VMkXsSe6YGt3n+iOTj&#10;tsG/vpuQ+DdQBsFRG/ASmn4zgYA0B9jDaTXHddNHtKvAI/DTqAHSg+vKyq1ghUDK7CDDacOLa9XO&#10;r55c/OWOTW96QjsO7/FvlUBMugfrXV6rG8HykY/UZUMCKa1MvnxjO7zLA8kHJV55Ysm3pwxu/SoN&#10;aUWFgTG9mu/cNGf4VzbMHbLHJYtTAFrRW3LykGXS7wZXJauASWgSWHmstNF3PhwGFuWpYwkjdMuQ&#10;ysyW5WW9k+XfYAFlx2a3vJhbNrZvWzT0C0lPMu7RGX0+kNvRr5CPgBDhRtgAqydAx49wFoTZtEJ5&#10;Il/UieIZsP71c59M/l3fzQ+h5SbRcf9gNWcqVOi/yWcQ8OkwPITXq0397ZYcJgDB0qRAapIUNbi6&#10;1iCdPLh1hbrj6pK8WzW8uiin8WoEqb7VFqRcq3uurVDeZoWGY+KYFPpY79rv1gqkPsBGOTkWMnHx&#10;BbAUFd7dSpGBOCc5AE0L6hNt/cLj8z5aNrjNNv+tlVZ5lPPppK0LS7bnTIynydO4AqljLfUah9i/&#10;6AswJ7/VYdjKSGtYjlrfc12D6SOLL9m/euK307qPcbtWjf303DGd5+Vmy5MBoNBsmCZw8QYn0gsB&#10;MMLZtKAol80XwAwCUOB0lASgNKq2c4P8jL/hSdkt6GhSfbbcs90IzfJiYHcvH7tSnq0LRqw0OMBL&#10;466fPTjhofiBn5wQSPFO4BQBjQKkNKnlPrvU6Y8JIq/42oL09T1LPt/qnut2WyppUn2hRWO5ry1I&#10;54/pUhcebBhNVvXFWFJk0gDTch7LMp61N6jTvVek1dTaWQFytvolLRtefQmgqoeS4Vutk4+p5eyL&#10;dbuWjx6WlqmVs7MzsAE8miU0WyztASCdEKZdA3wBuAAdiudCFO1k47RDeA7uAdQuHUA9M/ZNju4t&#10;6w2aN7Hre1O2j3FASgMAHy2HTwIiLLaXWxM/y7Ws4d85KHsMeJrWv7z2IB3YKvkcuUEPu6xNo2sT&#10;m5QcySi0KZnR3pZYIJg6rF2t2vnd0xUf79Ts5h3qcBefnE3nJoQJdyIgpUnJw97DChLLbkwgkylM&#10;Q3wjaZTd4yvGnjBIq3MHKia1WjGtz7r9FZPXpVG1c/7q5eH7r1+NKSAhxCzIQrsZEOkBMPmikzoF&#10;RAzm6Gw+SLN1xnOANIBkCfvGlz+daE8EqHGrBLDimCAEDghsoSBLIRspllpag6bEp2e807DSaQyD&#10;hHcgfXRG/8Q2xbe6XNXGdW20w494YfnxbQmnHSxlY/o0P7C+fPAvpKkf8GPALaUmiTLsOoBjY0Z7&#10;jvbE8dWvLzSP/Mq7eZPXnsEEIzvlI391pE7HkORMm5MJ3tRLLsLGzNihAK/xGNWz6fDX9s75vylU&#10;zqz77YGlFzy/bdYByyGTgBagfWiqrG2YpRCWjmWBLB4RgnIGHmDlEUeY8gUw+UgZacoAnaMSM9fy&#10;ozyAOqNDwqFZgZbwaSVaIYhGY/vQno6TGPlAgmxuxDuW6VZ0+3JLpr6zSQGTDITlUYdlme3mWb3q&#10;F4eiPWnAAmD6aoDJBpGT59CmQKCfzIDgO+rlB+/qFw4+pMfxGGADENmx78Q7bYnyhSh4VZd2aVJj&#10;HGef6quO9Gv+uM5FKWTOvNuxeNRlligdJmBaBmBqogBXNowCvDpmMAxMANUAFSqbBas4mkgZgFEG&#10;sAAywBmaFVn+pZvpWUFnARK88GkbNik7LmcvbtP/dbMGbaNRDJwlP8pEferhFyJ5UABQ2Wy5CPNj&#10;Vcnm81wThQyD4jnaV1eQ5+C9OiKr4CPbz+CzECnz4O2XzdmzZtIHE8C8U2774pIWlqB8wNSW5AdQ&#10;GkKnCgmAYEKjRv38aDPqMrstxTS6/MoGSGlOviUfQONZe9mBNGjaC0FnB91xDVDSPABr2aW1rR7y&#10;qktefAvrU/ARFP3K9g8FWPjig6csL9ky+KmJojwKbRzx2fr4eI1+B//hR1h68OZZXREf9eWTcejT&#10;9s7jnqS87W5AuwYtLK0AgzHM035IhwwSEGZBnCXgCg0sj4GNJTxIuvjIj/LrUTbMjNCWQOju/V8+&#10;8/FkKXaQbePgxV0v/FruPvupf6r82hfOrTouYa8BoqXN0Uosz4CZXaad9zkOCpADgjq8RIEc9Duu&#10;cxRTE0Ueb5Tpl4HHB/uPhrbc4oXPdNC2ZZyZYanGkyMhMsJHTHT1GI+oTxy5ApW8wuRmvMRJzwKs&#10;NpQFs2fheEb6sGvZmHcepK3vvbaFDQQBB5ACdARBQDEDDSQ7hiYDImGCjU6FIJURr8P80HzqUX+A&#10;NIAffsTjQ33acAQl3hmvb1I5y/MCsjfTXY0CiKXaRotQh3S6v/vysj4ljtsA1o0ZMLN3XY+6JnbU&#10;pO+AFf2yObLb15YJwV6lZWMXHeQ5S84d9Vt+k0Mf9dtBt/dw/aUkG1C7JgF+HPWEP2FAy7Wb5w37&#10;bo/W9fboewCuf3GD58b1a34NKund5JohXe9LaGCnt/yKWf2/PH9s1+TamiIhs3wQ1ob0H7/5ceps&#10;0eCqtQlI3mlHk9rZAhcCGGSwTpQIOSiAR+hAGq/RESaNGW1kywTFJDFYlhzgoTlpUCB1vuZQG1jt&#10;doGKxrWzpiGBkuD1B9CFY3lzcuB6Vd/1G38GxK2bDZU6lk/pVesjqJd2zaswOdRFA6tfW0yIjXOH&#10;/PTVg0vPNVkMvNWJDJgwwmSB95zpUbpl4chuJoqy+h2bmgCRMuLxSialPZslLwDZhMlDMWSBpl/Z&#10;5+pI2exzyMoYzBj5yNkBUgf7zepdcQAoCC2Aw6+OAkSFSFqUB5IIAyXB0azaka8QUKNcgDzCTBIA&#10;jDt3SyVtJE/s/O32aT8act+jExY+v7183FMbp417OkcH100ZN3VY212ASMPlgJr8Hyl+bL4szbSf&#10;F0B+sXveCf199rh+RS+py3JOawKTAbcbl+54qvj+G57ZvWJcwg/av2bSuBe2zZ6yad6w5JIlB/Ci&#10;8f2KyuM2JguYLID4dvgjujVO/mgXsLNpJ0MxEYI8A//TG6efHSDlXto9v4T2AZygAI2lNMCTpUgv&#10;lJalbB718gEvwgDomYaINPkjPuJCg3i2PNPMtCQNimgypwOx6TLQhA08nkNjWpI3LRxynl8ahBZh&#10;BrANaTXvwk7oX/T05EFtnp44sNVxSb6B7e/9g3bYuMCOB+07iyXf3m3v+nbY2/qFF2AQFkcLlvZs&#10;8sqTa8tuHNjhngOhTfnBo3BoS9qaJl05tU83pxby1lZzInmzpI0wz7SD+hU3qPVqcsbchjlDWjSp&#10;d/nvgCcAEyDKAi0fdAGmiI/84Uc9QZEvwuqwNJoM2o1JkaVsnTHY2rQEGjhnm1sXjnjYyUBW+JbU&#10;rHYwmEg7BoJv0Ggm9qYNTpDNTZxThl+IaM84p7QpYnfGwGtDP4URPvCEZ3k8C8fqMrzbA4NeO7C0&#10;X8dmtyQTCOEPz8J8z6cbpCjAiSey9Z//KTTOPudtdwe4QEHAQBOACh9YkA5banUyBj4Gn9DFE6Bw&#10;lM+SOAIxUAZPXeIif5bk16a8EacdWsvyTotGezGYBlYcP3iSRhMjdUXeyA8w2bLCBi7yFCL5YoDV&#10;p6z+aNNEcnXJbnVLJp88yuiP9KjDJPNG096VE/+vMuLUiVdlgjdpWZDKh7I81USRP8rgV/3aEsfk&#10;efWJP4GvsmxeNPLfNs8bvpl2cN/sei7AEoNNyNllW7pnJBwgkF96AJOfJXEGz/KN2JcEF2X4UT8S&#10;Bm4+IKQvDI+J4xzkOhQwDAIeEOG7vLDTD+DFYGlPnTFw8ovTB/GexaMAvLBNIe0e5aQBqPzitNPs&#10;ziv3Pr199mdzPK6WLo4PfMpoJ8iZNfn7bTwNTy7ig0dEBs3vunJ9+wdvXMqGxYt8wd/xSF3Bn2f8&#10;IJNAvB9EJiA4293WBSNvWTmt32sPNbzqTYMUYAyQBVgCPFnARXyWxOfnCyKoOJzPkhdKkMEMoEdd&#10;gGGgbZRefGyuW6Tk5yTe3udbEcQhYcs54efyXt69Zb09ATSDGwNMI/s5zfO753zEcZf78c3zhiU/&#10;5/3l3kX7bNR2Lhu1zzPKbebGuu/fXTH2I1uWDv+IUwi8xeADFJ/mM3HYu0AQAMku/fKJ9+zNrI3z&#10;R5xrcxgTJwAak4tNTkbq8AxgkcdzTaS+4MNzlFGHsSGvFAZnr/vx9772oduv/u40wiX0AAeBIeEA&#10;W3WkHD80a4A86hEGktiZE3oIvhBJszQCF+0BpMBlF+pIKn4T5Wcm8Rup+KkJciLQr+1dRc9umVVu&#10;R4wPAxwDZOBsfHJmQ3svaxgwdQ/tfP+Clvdc87h25WGDuq2yycK/s1K/GmAnBoCiTs+A4BmvERbP&#10;V6dwPEdZ8tm9Ysze/u0bXGY1iHrwhDzLGxPMcwC9NiRvlsSpR9tMvbP28+plQ9quzDF8JJYgoDII&#10;wEZowgHSAFkAMSiAWChOXoMClADnkN6uPJb3LGWX/Sx4HTF51U5dNKPfLzkndd35q32Lf//KEwuT&#10;nzjTpr/csygBbI4OP71l6jcSAG+dVbRofPdyyz6AxqAbKBqMabN2Rs+/dySkj15O2ThveMtHHrhx&#10;tn7Y4PlpR5/Wd17BFgR0mtR/QxlccgOYAO+ysp6fmTq0XfInGndd9+9zXn58YZHfNnnOB0mW8PLi&#10;zrl7e7aufxntq058GhthYDoRUiafsunaVL/xsRk8qz5l+dyOmedOHtR6CaHQUgEQggtw8YEiSwaQ&#10;H3kMVla7Ctsk0AIGllAALcBXaGmPtgOc2Tg/HbFr9htuddEqflS2vnzI5T3b1N8TAw0cwOu3Ss4f&#10;Dz++IAEsING+8ikf2kc9+h7goDkt8Xg3eFaSsG3lU95xleM6/RdHK3tpxQYTiMQp6ybovpt/NLBT&#10;81uPaOv6iy/Y26N1vSXyh1YOivYDNLS0z0nOGF48Sb34VHdofqTObDj/OcLZ52y+aDPbtnZXzxhY&#10;cuSZdX+VQuTscFdf9LUWoakCqAYxdvUAB5QBxAiHlpWP0Pnp7UlyKG7AnRO6V2dX0pr54KuOpAeo&#10;8eTqUVsxqHjo+tAdf5g2ovjSpZN77NE2ng0mMhAEL28sj+EbaPExWJGmnHhgEA9s2snWpQ3pwvLw&#10;pVkd5CWHGHB8qzeWUfHRdpTLkjxBrljXzx36qSlD2vw+zlzxEWVPhqJ/Ec6Svhrrzs1u/f3EgS0v&#10;SKFx9rjx/Vp+5Z6bfrQRkAg2wEG4GAdGGtMAZEEKNOIsR1MGt/n18rLeN6VVJu7xFePqj+/30JG4&#10;Es0CNEsBykJhA+N+e2jnRhem1R7jXnxsXgJSg2sAAlRnirLgOhECDoDn4xmJJ1MbsLR7f3bhmte/&#10;soTGC4AIf/mzn0jsxljWAdORCODee/PFb0zoV/Tq6vJB1f6v5a/2LdljED79iQ9Xfv68jyZvMnkJ&#10;JLQqEAZ4+aFp+Z4N2H23XtI9ra5Gl9PYRwCG5lIuH0hnIwFnaPcALsVgQ8h+Trv2ZxfuZzvmf29I&#10;50ZPAsdXz/9UMsMtYYAENGxIwjTLh3RqtPO5TbOO+4/A3/rKZ/b4CfJnPvnhys+d+5HKc8/5YOWn&#10;PvaBhLxeB7jSz//njyUA9otQJGzAbrzsWwdzk2LAzJHtBxzaUHZOWm1BN6Jb48TuCyoEirONaH1+&#10;ADR4twFLu/VnV53bOHfIiznAvmyZJTTABVimwNU/+OrvH3nghuP+p/qMkcXlX//SeVXA5Ad5DmAC&#10;KR9gg7746Y8l8TS5CUPzelGjph3nqun9jrCrwl4sBIZCzyeShoApm5Z9PlEiW+XD1g6w2hCm3fqz&#10;e7vd7Vd855rvXXh+fYfYzh39+MvOGHn2VpNNgQkAjMyCj3347ys/8ZF/TDQtkLOHvea2oqx31yP7&#10;F/yvtOpj3P6KyfUB2S7b0Y8d/uki9Tnkd3TED/Ls0P1k21M2+FVfxM8p7dAm7da7wNWp8/8DO3Ka&#10;3P+ScWQAAAAASUVORK5CYIJQSwMECgAAAAAAAAAhALFu+epRMwAAUTMAABQAAABkcnMvbWVkaWEv&#10;aW1hZ2UxLnBuZ4lQTkcNChoKAAAADUlIRFIAAADEAAAAgwgGAAABpfyEKQAAAAFzUkdCAK7OHOkA&#10;AAAEZ0FNQQAAsY8L/GEFAAAACXBIWXMAACHVAAAh1QEEnLSdAAAy5klEQVR4Xu3dB7xfRZU48CjY&#10;ACuIZXd1F9eCuCo2WJW1LK6uBQuKiCJgQYgUUVCwoSAqoiiwNJGu9CYlBQihSEJ5SYAkJHnmpZEQ&#10;IJBCAEP73f/73v+c32e4+b2Xl7y8krx7Pp/zuW3u3Dsz58wpc2Zm2KCEx+69a3I67TuYO2XsY+m0&#10;72D2nWOKdNp3MHfy2L75yEOzbivm3HVd8aXP/E+xy2c/WuIRP/x2MeuOawvPUrLewaP33llmtu07&#10;39LED7/vXWvvA+BVr9is6Jh0TbF8/qRi5sSri79PGF08fM/EYuL1F6+9j/jzzV724uJfXr158Z09&#10;v1Sce8pvim3esVWx6UtfXCyb23ZcSrbm8OpXvrx447+/tvjXf3lV8f1v71q2x4Mdt5bt87KXvKj3&#10;Jdlum7cXH/vQfxY/PuDrxaVnHVOcdcIRxVd2/FiJ2uPdb9+yZx+56rwTitEX/bHE8VefW9Y5nDLu&#10;irJxP/Jf7yn+5wPbFH/6w8+KY474fvMjqsuHTj/u8LKNqjjygpOKUReeXGL61DNh7OVnFCPOP7HY&#10;4X+2K/Hwg/cu/vv97yr23m3HYuv/eGNJXcN337G89qH4yasvPqVoG3vxtimbnoGqgh/94LbFZz72&#10;gZX+6MlF0w5Lp8OWzLm95+1z502XFXf97a/lC+r8cx//UHnuY46eQ+dVaCzp2NGz5Qvv2Dzdag3H&#10;/vL7BXSu3h233+7dzUw9u+TMP7T8CPB85h2ju//I/X8fn2fgvNjitf9UoDQ3umzIBKt6Pjjg9jEX&#10;jEqnfQPTbh3Rt9XQFTWtNQhyXmuAexfNHD/rqJ8d0BROkHBaNPOW4rGFd/X+g3pXvJELJ/dacfsa&#10;wYzbR5X90AWn/a7s4AgoTPeKl79s7XzgXW97U7Hl6/+12O8bXyz2/fpOxYYbblC8fNOXFO9991t7&#10;/4G3vGmLQpeh3pViz698puwMfeT1W/xL7z4QvevvDvteccOVZxVf/txHSxmxcMbNxSML7iifpaRd&#10;Q/TvUP2GIPrWrp8t/5wgkpH63uqNWzQFkTZQolz4BPqZLoXQ3beM2JaU2vXz/1t84r/fV3zqI+8v&#10;hY2PvO89by2FUFz/5eRfF/e1jyt/jtAihFI2qwYZwI9/+L1lSdLtJtBA0mnPofHI7K11BY3ls053&#10;LXMlIKtd4+LuugrPuu1K5rffvHUIHfCf7/qP8hzVOP71z8c1hVIr+MMvDur2eQnqM52CgvaH3jth&#10;QzeuueRP3WYw/+4bu/9AX0Bj2cy+lSF9DTdedfZk3Vi6XDeBuTP55svX7ULMm3J9MemGSwZ3Icho&#10;mC5XgtuuPb/bDrFYNrMUxY1G+/PSrYGBJx+adg9RAaNT7g7DuIWdcqw9ZTPwQP79368PLgUs45gE&#10;Z27m6J5aXzq3rbQGey3l1zYQ0IwLP0dbO/l3PylrmmpCBzr/1N+W2gPVxfMP/uc7SoUgvb524Y4b&#10;Ly0mjL2ocOwJIg+ynLAitN7wuteUJvJJv/1x8YN9vlrs/82dS1SQQw/cs3z2wk02KlXU1/3rP5ei&#10;t1W+q8L0u2sH0PfZJ/6yqXH+6DtfK+6ZekOp6Rx/5CElnvL7Q8ufR0pn/N8vCmKfu4TGlLLpHWhS&#10;unXoe4HII7+WhpPuwVm3Tvaz79/mbaW/QCEoPVrktGMPKwvgx7VO6Ig54he92eLZt5d5pN9YCWa0&#10;jZwc/7EqLJUheiGkU+YY96vPqH2UqdDcFEDBOEMou+5//pMfbj5zrdZ/dtC3SvTuD/ffo+QZhdGS&#10;vDlXnnt881vVY475Peep3KsHn/7of5U/F/iBbbduZsTDxm2386c/UjBu3vHWNxVv2+r1pWL9jV12&#10;KKU3Z1hjacdH0ivDFMTx+ivOXDvkVYWnHpw+iumWLocVj877jCPGREZvfsO/lTUdJAXZNWXiTuAE&#10;1SulyxJCW+0Kioc73p9Oh/n24w9MXXMFkl7edt2FpW6tR+CzTI/KQoSeHqAwobMDhoF36eera+r7&#10;lhb1fuksXJVTqTuQGdx8s5c+4yfes/Wby74+XTbNp3TZhHg/Xa4WcGz15v21BjkprrOwRgbsYAPS&#10;Op2uu0CSp9N1F9Z5qw6sdWVtIKAuxGCBbl11gwVooum0JazKa0otX1UefQ5+AC6Zc/s8PiY1zyTl&#10;Oc+H1zm5v/nlT5fuGyMZlELvMZRSVgMLfiR+iAIYelQrZG8Y94zCpywGBzBHU4uUjvl8iCeQ5mug&#10;XWEXTLtpcBWAVOYgYGX5wWXzJpTXVZeN8XUFpRR6PqhcNkxR8StsYna2H2UMscvZwO1to4pTj/l5&#10;aVuzsUUlcG/+06s2HzyFEFnyxKK7CzYGsuF7WnH/lOKXP9qn9IL84pDhhYFwjM7JxpiSvl+ig3oK&#10;atrPM5wMECrMKzfftPjuXruUERM02Q022KAcTFT77HB+Ku+lLNYekK49RV2lGmWScs8oAA8ghwAf&#10;0/f2/nLTcQYPHP6V8j4fVFhsWnBNnGe3j7lg7RX+ec99TjkOKcTqotOPLp0FWoB/iRzgc/3qFz5e&#10;9lgx6h2hPy958QuLr+38qYEnJy4ZrYD2MTfv37//2z8X907/W+lAc82ndN6fjip7LXjm8UeUBb7l&#10;mvPKgdmUVf8D6evnQ4AhKTWMXEjtD733nc1h6Bz5l3jNFQQP5a6dXkG4AnOXZRU9v/uWq4rZd40p&#10;oyb9JOTCdFQQjIrG4bf3+Hzx55N+tVIhoC5WF4zcShdkC1h2z4TJKiP+bVU4jCswxuCNmTuW8VbX&#10;XbhSYfQmU8dfWda8n6dCRLCYgmA68XUkNq94q0IQcgoBSe1WP9UK/Q9hGmP7OQ7j/wy/ZhW9lPs9&#10;4RXnHF/6Vf00X+snt39fqS9xbSqMZ3yyP/nuN8rC4hXHA761S+mHxT+62CgIdYUfNvKv+mOr38/v&#10;KYB3UwN2Dzzd8ZKjH1YAP+vceIYjQRaFIx90t4GCH9zb52tfKK8j2g6zG2EKapA/SnDU6o1l7asX&#10;gddTULN+NjDdHqZVuB7JAm77t77530v002SIMQkFzl2djyyYND2d9i/kBQjVO44pSRNI8HTahFbp&#10;+hRonCvum9L0SuvzyQc/rZt0jAIEpqQlEHjptEdgvCSdDuMN77UbVG9DLYDL5k98rzFp96kb9KPP&#10;/u8Hy1CwRmPRC91HZgrkHMS7MN3qEVz319OLxx+4a6d4t1fBczJgAwhb8sPp9jCDJgycztPmPUNf&#10;WqHx2KwPpFvD8If3VUa61WOQ399G/qU5rJBurz4c96sflJlAqnW6XY5NVAuhANWBxHgXpls9hlmT&#10;xuzUm/ebQGi1Gh8g6FoVguBLlyXEu2sa6x3vE5Dp1pqBvruq9z/nORu6biJp/va3vKFkdNqpNKCt&#10;re05ZMvYsWO7Hd7qCnhFfD9drr/QeHjW5L2++rn1v6CDHRqPzDqa4fhgx23rdoTeug6zJl07mT/l&#10;nJOPrBtiIGHB9Jsmc7tMuvGSuiEGErhC6XfrxeDmugxcuWEtpFs1DAQYTNAQa32+UQ2rBxoi7Nd0&#10;q4Y1gd6OX5MRuKG3MwKeXtK+IJ0OTTCjMHfHNh7uuC49aoKpQ+EcD5+2c4738DO7F+ObjizauO9Y&#10;LJ/VlrJrQj6MjiCMkaZHQxMaj87eNiok0BBMuKl5utYGyo8fsfqth++ZeH76lRrAg7Nue5J/P68k&#10;19zoHFyCb1cXOcw4wgyIGEDMKr948sFpE9Kna8hBwArH2zl/PLKMOohK401HyWLR+X6l6QlKK4JB&#10;Y4YsggZKPU+eyxqqwFXx2n9+Zblcx7+95tXlSMGvf7JfWXkqExXDL+6wfRkmIuDZ4KxZDI6u+Z1c&#10;G4HWmN7TiIJ9RGG85p9eUeYd30ifriGg0Zi/qfgDBhrhOv22keWRegrFHfz8+3uVlYpDLv/L/5X2&#10;Q2f3Ui4h8PTiGWWsjmfS4gDC+B/3TS6HLU0U5woP4e24ycYvqBuiFagolWpMQLfhGEFTQhSMq+lS&#10;Dtlv95JLVDYOMIHJ0T2VL3xBt2So1vvek0eOGlBjpE/X8LeRfzmKNiPChjqq4ozGvuiFG5cjSoGu&#10;X/yiTcpBG12Pim+FGkUslYEf6eOdHN0TIEB4Pzx/4tj0K4MXYoJiX6ERYoLT0J6RYqGCtBzTVC8+&#10;4/el7QB1QaImoIp2JCsEs7mGZIYjuaBhyRcDRvHexhu9oBzu06Ax7PerH+/bHMdshaIzoPHWwPy6&#10;+qw7lPboww8cnByoMYLST/jND8tgIgLX/GBRHyrDMlim16Jk4SmELjkgUJUWpZ/X1ViXS8AF4Qxx&#10;xYlH/WglroIagTosRCb9ytADVMxIww0RM4EjRDDSdGg/KhF1axALpbCsuTIYeaKAaVLQjEPc88ej&#10;f1quVybIROUbI44GEZ8nNs9UY9HEjoKjRAngovRbAw8EVndIi2ksae/1D0+/fdQ9Cs/IEqMhIi3C&#10;7BwZXYFiyPX3GiLcG/5DFyNabY8vfrJlGF4VxRTSsjRIqMAaTEAxIhAxl36vX8C/hDZYxXKJmJtG&#10;/Lnsh1s1RI5e4MeBuolWaVqh9whY8oCVbJazBtE9RPBm3jjOuSRQM07Qt+papMMFrltFp3aFhHI0&#10;Ro5U4LwyBgLVZRltJW4RqzrCCMiMEMKeYDW9a3lde+mpZXSf6Flh7jQVFa1BIuA0uifH4Ajn0urC&#10;NJSlFwjxaCxT0kUTRtgkzM+pvrE+BaSJ4UbfjUbIG8aqOl1Rqvtc7ONGn9MsW45sFBh12NWzuCeu&#10;NH/mHcfENK2huH/KJo2HO9r9SGSGg/yQlyPzVaG01rkQlqlCYFR0jsLRwpUhjUaDEUzoGOotCzwE&#10;cKikrkXae64x2B6B3hV1Hw1U5ZDf/vy75b/mBNUbFP8qv8vOPrac/f74A1M7q3PsJkVRbJCqd2BA&#10;n6+yVXBQfjRMcAE1z1qdOIkAxgFiZ1sZZdwTuW0QqCFwTKTTILpCjatRCesgDsQVE7egSkOhukPd&#10;Wfr19Qcaj8w6NKi6K1RJnekuSa+U4J7ZOumyJRTFgo2EmafLLoGBp7HTZY8gVtxYb+CpxTMWdNcQ&#10;npEFVXkR7+CclFVLYKCl0y7hsrOPebN8D95390PSrR4BA3HpnLaj0+XgBMYV+UHjgoYrqwHgJg6l&#10;03K1KpUbFUzwOnckSL/+pU8Vxx5x0PekjWfRKB0Trz68zCTB04tnjDBEGt+Grp96aPoFKclaBWpv&#10;Oi1B2fNvK7t76XH/gWVgohHyI7QIcatpBYSo/j4E6bOe9ayWP/74oilfVvmBZEt61IT4FlQJ8f2+&#10;juZQLkSSfzcve6+WpFkT0BBUMZpO+Gac44A8/j0HDRBI+HbeWindX049eovQrDQCOZEePQMUOtba&#10;9N3A/girWTB93He4YKplZ/X3e0MA1G1yZo7Pf95zu6wIWkxwRFcNEV0RZPSl2y3Bt/JvE8idAn/X&#10;9LhPwWxa38u/z9+VHvcvsJZNiqO/E5iO3Afp8UrAMDPF1+hYx8QR7652TQfvs9siXRbjTUM5wny9&#10;sRyoqr4bWF1kqi+Bap1/W9m74t4aaug/KB6Z/fbHH5q6VbqsYaCA29u023RZw0CB8Yj1Yvm6dR1w&#10;BM9uuqxhoABHcCimyxoGCoxz1w0xCIBFa3w7XdYwUCD83ihguqxhoMAmV/VExkEAGoH3M13WMFCg&#10;IfrD41rDKsAaOL2dP1fDWoAYlEmXNQwUxAhZuqxhoEAj1F3TIIDomp5e3H5KulXDmsCTS6Z9KJ2u&#10;NjSWtI+Mhlg8+7a6IdYUBBmYfmWeW7q1WrBsbtvIsCNmThjdq4Z46qHpQ7d7E0kn1FEcqgZJt3sM&#10;s+4cM1IsrjjT6/56+mo3hDhUc+7i++ZfpEdDDyLuFIpDTbebsGROW4f7IrOFsEeoPx9THvYPzaHI&#10;r52L5p43ZWxHyq4JJk1qgAhGdkyPhiaYBBOVAVGo+1YvVpkmqpgAb4LKbjt9olzFOzD22nBuvkR+&#10;z7wIM4KE3Fs72hRhkyXlLSIv/yZ0f8iDiYnVxjDPQYRfdT2NNUWTG0WAxyT4uhG6ADGzeeVAVJ6H&#10;8a8pCnA2P6GaP0yfryGHVhVlvoQpWzAWOukJCkozq0gjyCMUg8Dq/pE1ZGBLU0I0rzTdCMEs8k+o&#10;ZkxAWRWarCJq0IzSyCfyJHfMHEqfraEKZo0K3RdcnHdVpnORG6LJ89VnukPLP5jOq1GrMiFWuUmf&#10;raEK4mLFzoqRtf0BbUclQgJd45isXt1OqhWa+kXtjfdpShrTwiuw1wuOr68wYexFbfkSQc7Nd2No&#10;oeJoDHOubQsnckNgmWUeXDuHov6oruZQeyc4Sj6WCNLY8ocH7Pmly9Lnawiw55JZn7YniuV8HC35&#10;Y8ZndDEq1UR4z8Joc3QNyRN7M6l4HKDx2A+2prBUEAPPYlomnFAA0udrCDBta+GMm5sN4CgwwFEj&#10;0HwIWRRuEUTzni31w0/FT2StJiqqZSQ0gAajGbEdNIAGjUaDGkxYf/p8DQEWKImKmjLuipYaEqPs&#10;yJ/uX1rJKtrcbet26KZ0SYs7bhuu0UzNZbj9x5avK4U/4R2alLELVjsu2egFz68bogo3XnV22RDm&#10;VeeVTwWNcyoszQkn6KZQP7nAlWE9QMKcUNYAtCaN4P3Iw2wlRxqTLqq/1+JYJ0B3NG/K9SdGhZn9&#10;E2hWEg5RoVYayNdn4oNyDq1k6draTGRAVLxzeUD5yQdHhO+phk7QpfAFjbnstJKSVZwVBGJKWGCs&#10;LOA8Kl6XVEX3TZKP1cugqVXxfuShYcmJJxZN2yv9yuAE/bABl75AITBG1bgi+JLMp3aOglm8GoFG&#10;YyUbO/TpgnJU4faDa9UIuqpDD9yz3PQufwdXhNyRP1sl/iOfpttX6Dvc+Kl6ew7HH3nIYfmyb32B&#10;JgTCmACvohhaqJYx58d1HxbTiiXhrP1nCTjCWmOofF0UziKkrYRpnrc1nfJ3YhW04DBGn5jZmJ7b&#10;Cnu6VFyr5eWq9+THLkrVO7jAdFjIftAwjDlrszK2LBFHHmy44QalF3bnT3+kXPNJF0YgU3WptPZ1&#10;tfqZOd80JY2HG6SPcQvjGLqraAQNosHX6ia06zLoJlSMZeGs6adyUL8ZQAfvu1tx2A/2KsckQkBr&#10;ANqS1WtQuS6G3wh1kwWHH7x3+Zxrg9H3qlds1qx8z+UDNbxdteswnE7QFWkIC55Yp9UoHJe1hrDj&#10;vYrX1+tmUD+ZFa4OHlUsr2uy5p9rrE8FZiNIAy37ozugplpLg1EnLe4hI4ZsOP+4UefustOn/rsc&#10;fYtFTzSIieKo8y1v2qJsAAKXHOAzsmQdeUG9VbkELw5i2OnOzKHTRWkQbgwe12gIFjYu0hjcGt6V&#10;VmPwOQ3JhrBYFc2INqQBohECY+kHVM4N/ptDv1NWql0/Yx8hskDfH2PSXaHnGiK6MpxEbpA1FALa&#10;ma6JJpN+b+CBNdsdKkRK2itA5UbNNAQOiIV3c86AuIIrXLfE3aFLou/jEJYyT2uryq+iLo5mxenH&#10;AahByBZcxDqnEFhrMP1en0OxbGbpK8Ph4e/Ksbm9eB6qsiqUvtU93Yd89Okz2kZOhk89OL3ckpzQ&#10;jRUuyYIcNYpG0CgaJ3xClnTj9raXOs2HgNbvR2WvaqVLjcbxh5igBtHNLZ3XtkJDtI25oMdu8KeX&#10;zJg8f9qNk2dOHD0TYShr1N3awGFjLz+jXPyP76VauVX0ccgrWk0vs/xYvc9w0zXly43mjYErglNw&#10;jfxVnHAYljd7I/RxtkKrim+F8iUrojEC2Sf2B46KGCg0ycZ/DLPAIFdxvkJjq9Ue3bM+LPczls4r&#10;uxX6CDaM9WHJABUdDeA8uqY45t2U9N5jJxhR0zieG3mjsnrequKrSCYggpAVObKsYbVyeoM8x/LU&#10;DebLjHaH6r9siMB4UG2E7rDVOzK2WqRG0+K4yPKiKhllo/qo8DjmSKXl8paOmskH5X68qzGliSVL&#10;IwYK8tCGq0QjQB7d4AwNEqgxqLa6U1xerVT/jZBoV3qOasUqZxWrz/O6dYw0juqIKu18WCTOj6vC&#10;yDzHVukCfSy0oqh4VKoiYTxjhFFvNYL7eaV7T4WHxpS/J51zqBsj6HliA7k3vP+T736jtL5zrtAg&#10;bBKVEuWoli0WyY3ngfE8v9cKI12eNhor7idRtDIUxZTnWjDWz2IzlenFnAt6ij6sMlU+dB5UrNKD&#10;mhd2CnkVo2JRf3RbKlEl66JQuOdhMcNYuAp6xlCMcQjIAve+d3GLriMaghyiXVnmOufqtYFR6eTR&#10;lLEXbFIU92+Sqrdv4NH77tx25oSr98DCGiynLug8KlsD5I2BslExY4tqSX21hxANCbVrCOkdaUGc&#10;e2wJKqgup4oa1rvSBbqvMfmqBBvovljhwRHQUhK6qWplBiFB58pmTfEbrjyr7OruuXvstqkaBj/o&#10;b3UpKl3lQhSady/sBMs5KKj+mgqr8sgH/X0M8kCNgvpjfCFHzyJdIK7wDQ0i7+hqHPOuShfFcLRI&#10;YqOxcOP0++sPUDmjwrvClLQJuiX3CUxamu6RI1A+GkZDQZUb3OFa94PzyAZqIWGrcjWqBknZPwM0&#10;Qic8K10Oe+zeKbs1Frf/JF2uP8B/VK34KhLSKXkJhjRVerrsEnhoe7IkNe4jS9LlKiFfOHi9gfNO&#10;/e24VpUfiFoN6DvqWtxzRNlLZk96ScqmJcQqk+myS8Bh3a3A2Qo4B9Pp+gGca9XKz1H/H+etujCD&#10;OymrlcAQaE8awpgFjSpd9ghsNHvzqHPWjcYQvR3BXOnWM4AwdKTxCHFhIatc9kGEu4Q8iGMVcUqZ&#10;WQUef2DqKN/l2HOebreEQ/bfY2Y6XW1oNaUMKDcc0F1/VyyasgOrGeYD5E88MPXylKTcpvjRe+96&#10;Z7ocZr5CVGygyofOLQu3fO6ELzaWzniP62iIVrJCDBPHoG/6tnNu7/R4rULj4fYPUHHTpbJ/T7nj&#10;245l2R+cdlZK0n/Ap5L/RPyUH/R8xQN37ddZOReWiROEtsPpR9/f8RMfKm0IsoBMSMmGid6LLkoj&#10;2YkxPSqhWN6xfURgVHHForvelJKtVZg7+bpxnQ3dKJbPPkMZgwhydC8l7z/w4bwhVEz8HH3+2kv/&#10;9HhK2oSwB6iYnZdd/rS+PDjBMd1uwvwZN20f34V5pUxvG9UnDQGow+yXKHfeGwSmpP0HOEIFxIrx&#10;RtVY1pAATcmeARohsKstCzrhWdElBab7TZg7dez2vm23Kt+GXPkqoi8bAiAy30Z4xkmi7MGhKVn/&#10;AWrQCLF1AF8Ny1RDNJZNe2NjafvrUtImhK+nu4bgzlD5ITvS7WeAhuBm8E3f9l3/wWnY1w1RPNbx&#10;GhWu7EGEGkQUStt1F/Z/Q/C7+Ikc/ZhojJRkJegJR2gEglq3RHak288AXVNUQhX7uiGAwaogwED/&#10;w8+WkvQfNJZ1vKG6f4Lr9HgloOWsqiE+/8kPd9sl5WCos7p/BC9retznIPAt/zZMj/ofwqrNMT1q&#10;CXlDPPvZz14pbTRACOll82/dND1aCTgDq982NSs97nMI93uO6VH/A39Q/kOrmoFjXhxKFlhcbYin&#10;F7dfGnOjYxwhznlQU7Im4J6wqqHBn1bp+gKKJbNfkn8bum6smPPmlKR/oSiKDcNvL/7o5JNPfk56&#10;1BVEA7TCcocU1rbxAha4iiXg/7Fw8tmNf8z5ujQ5CLUhq3hmnafb/QKdXfMlVsWJslvpJj1av6Hx&#10;2KzXptMaaugbEAZq6hmPQuPRua9Ot2uoYWiC4XIb3xs/c914dNY25YMaahiKwPlvApr5sI/ee2e3&#10;oyo11LBeg1D5YAjTYtsnjKoZooahCw/OurVkCMxgIs+oC0+uGaKGoQsTrr9osnBfEsJMs1OOPrRm&#10;iBqGLtw04uxFJiczqk3xP+9PR/Wr/7iGGgYVmJUj1F34B+zPucY11DDowHxvczfESInHqneXrGFI&#10;gwUVxKlFpOaABAnWUMNggVhvJ5ghYuhrqGFIQqslRNOjGmoYelAzRA01ZGBhtpwZeJrSoxpqGHpQ&#10;lRDsiOKR2a9Mj2uoYehA49HZVwRDYITA5fMn1Ztx1zAwYN0Myzk8sejuielWv8HTi2eMrDIEL9O9&#10;026qGaKG/oWiKJ4dK1PDWD3Oui0pSZ/D3MnXj7Rlhal3pv6Zfud8wnUX9TtDPLFoaoey26RMvSyd&#10;O+Gx9KiGoQKNZR0nBSNU0apSjeWzD0hJVxueWDTtwGXzJh54/4ybD7SClOn9iA0K1zBCTTpYeNRy&#10;v4GWnbTSuF0vGNyIE/qnWROvPrBTehy4ZE7bgfLvVLnWeD3Npx6aUf6XfPMOIa4xx9J5E+5NyWsY&#10;KvD4Q1O3QqQ5QVRxxQNT70zJS2gsad/aO5jGwFq++HmsVC8+Kdaxdo3II10VI12kxSSB3aWFvhOM&#10;FN+Uzgj4ve03vrlYOmOL9NvD/nH/5I9aSaxVGQMxguXf0is1DFXQW0ZP3BWDYAC9NgI0D9pKOVZc&#10;sywqtATFQGH8A/RP5lj4V1KIneT/Q0WsliskwuI5tz2QqqOGGoYNe/LB6SdTbRBIK8JBUJjFM0Rn&#10;/d5YzjyWNB9o9D8wenqLcQajw5YMMfOWQ1MV1FDDyrDi/iklQXXVo0KEZvNNu0/EQneWfxwofN97&#10;3lqumnvasYeV9klX/53jivsm35SKXEMNq4boYVsRUyDCwzj2uLGgFMK0oJTVvfoKfcPR6mG+STJY&#10;Pd6WMSQcZu7KVqD2maqailhDDT2DK889/r4ffedr5QrNTyy6u1Q/ED9sZWNYC1wa3qG3v+UN5Sr/&#10;sYfF2kbrFsobU9jP1W6VGAEi+Oq/QUxrf77I49t7fH5uKmoNNawazHHWE9vaznKCtpiITeF5chAe&#10;6cGFGoyiV46F8m0WYNtTWyNVUX6ri/4DRh62sLBHLmkQUiz+I86Dce21iIkwqby8b2fqVNQaauge&#10;imUz2ywaZsvBKtr2w0acCPIH+3y1aWcgzOiNgzFIDB4eu2NY0dY+9RZVtVlb5GfT5sDqM4hwHeMZ&#10;m+WU3x9aMmV8M5jAd32TpHBuT3zvWvU28vOdOJ90/cU93pG1hiEMR/50/zYbZL/6lS8vVwRGUNCK&#10;whiCrm6fAu5XK2YwZF2HNycIFHFCzHHLNecVF5/x+5XGDGIcIe7nGOMOjsY7fMe3gwmDEeMb/7hv&#10;cskIvmPHdAufkQpWALbCMQbJURlTkWuooWtgdNLPMYABLgRpkAzxOneM8yBaYdvUKVsU2J4hmINq&#10;FUYuFcYOj7ZVkJ/BuuoAXDBDMImBPjsjI3Cbj4caFMwWzGATXpsVQgxx0elHlwsWyCOYL84xuUXr&#10;qXSpyDXU0DXYBOz6K84sCdbgFmJCmK65NPXETzwwdcH4q887GgHqtRmstuK2XLktkfTmGOTUY37e&#10;HLtwRMC2RaVG6b3t6GMPXGMH3mcsu8dTZeBPPvZM9z5bwfuYCxPYEpU94B37mujxGdjjR597ypMP&#10;TivTLOy0cTBcMINyOPcuhu9N+EcNQwR4lzABBiAhMAGiQ+wIFcFyd7qOe12htJiCW5TaE+oUtNkO&#10;5mCvWLmPIe8csgNIGQQNXRt1tssqA5/qFga6Ixsl/67/i3P/6P+9r0zKhjl8OxW5hhq6BsQC9egI&#10;KYjKEeEhNj28HTo22fgFzd1KXvyiTcpj7NlMLaG/x/mZJxxxs0E/TIGw9/naF5pMYKGyWN+Vykbq&#10;ULdIA2EiL3j+88q9gTZ6wfPLfXJ8V575TimB/sM3N9/spaWLNZjX//NUkTTKV68BVUOPINQLm9Fy&#10;vSIqBKW3t0UOIkSMVXRf7x2M451XvWKz8plRZASP2DECwu8JeodxbPANQ2ywwQZlfhjS//gO5AAI&#10;RqwyCPRv/ottRL2iOinjY/feeVwqdg29gbtvufIhnpPYbBGK7Y8Ft/oDfauKq0rnOibj2A5VDFK+&#10;N60wDEjvjlFnBMcQfeXmm5bEyHXpngE4vTHkxmT4VlHvTl1C3CERrOFaJfzuMKQIqXL4wXsXv/35&#10;d8t88+9wA1sG0/+RSpCNgim5bIMx2CmkBHUsNosM7Kr+1jVMO5Pel0i174GrMZBXJdAapTb/CBRx&#10;mSP/eY506xwZkDnmDQ7POuGItYYImO5twCp2toOYg1HM0I1eHuF/ZcePlc9JAGkikA5xuWdEG6EP&#10;333HJrree7cdi2/t+tliz698ptjrq58rN+20UxBC1/MjdOkQPcyZwFqvDGVGPgM7Ill3/fz/PuMb&#10;+XcxJ2bAvFQlZSBJQrUylgEvO/vYcsPOc0/5TRPtJ8k71QrZO/mxu7QDjcpmBF/H0W87Ml1+zvF3&#10;YQi7sQa65hGpYtzP08LqvbjO31kdjHe7QnlGvgjHpnaIh67tPI4IB1NQSwTOIXYMTjK4Ty0hRXb+&#10;9EdKYgwG+eoXPt4kfkdIKmAEo8oxUYgNARG+NAhemiBug2+RJpABbOM93/dd6lwc4S6f/WjJMAg/&#10;RypeqExQR8Dd6puker6Zak/xqJ8dUO6Ci7mhTVlbYaRp9azVu13ll9/vKk2O/o9rO5FqDT0BqgW9&#10;m47vGOrQH4/+aclYJBTCYT/w5OhtEKTd5o0ef+7jHyqf64E7syt1e5vcxtHAl/GDGCzDCMYR2CfG&#10;JewUuccXP9mcT4Gov7jD9iViDhI3ZwjqKALDWC964caFDWkZ2jnxB3ruP9gcdrnceKP/b/i7j6l5&#10;qHx7QLZ0rmFwAiJkM/zyR/uUujc937gBVY5K9dPvfbPUvfXwDGGiWO9MdaHLUwEduWhN0MFQ0k+7&#10;dUTppuXJifGHiHuSLzWJ5EGUVC22CbUNc2Ei6gwGdI/9gjFzxgjEGP6VNMq9SPLEsI7yga4d3VNm&#10;UoIKSEKk6qhhKEFjacc+vzn0gBV0bD0jw1JPT9VhK/AAIShqUGNJezFl3BWllEC4YdCGjk/FQdSY&#10;BDPZs12PjglIAEf+fkcM4fjD/fcomY26wc5C/BDR08ntd88WQbTsmqvOO6FcdIDoR8xiploxBcOY&#10;tDnsB3uVRjbmxWj057+c/OumFMOoFi/465+PK8uIIdRFzRBDCBAINYSaYydyhB+eJIwQ28S3QsYz&#10;CYIhGLYYgr7vSG0xGszY5c1AvI4kAEYQfuGaBwvBkgq/OGR4qXrJLzw/vFvUIxJHWugcoyJk6B/c&#10;g95rxRQxyOdc6DkG9U12D3XOMdyzvqv8mMw4R60ytQAjsRrz722jT5xz53UnLrj7xhPnTbn+xOX3&#10;TDqxsazjxJRsnYJf/XjfkqCEPev9SQTqTjBCzhg5BjME8iIJydDLUmV4d9gSUE8PI6QjUH1iFt9F&#10;yIxX77nH6Kaq9AZ32+kTxeMPTD1WWAYjnX0SDJGHiISXjuqHmahVmFK5lEeHQRKmKquhE0p6j6Cy&#10;/kAhA/z7elIN98DM8Ze2t40e3qlqDF86r214Y2n78PRvaww8NAxVTIAhcqaI6ZakRZznmDOJ65AY&#10;3qXSICRG6c2jzinLAGMiP2YQmhFq1I8P+Hqp33PZkigkDXWtFZGvCcovj3R1TiIFQ7h2jujZO5iY&#10;ZFAeYegMfgZ+qrZBAdr/4fkTh987/ebh028bMXzJnNvmKgPJF/FYaGhtY0QmOG8yhIuceLvDPLMc&#10;W6VdU2yVZ0++we+vZw7bAENQmZxTn2B+nt/LJQnmCCZxjHdGXnBS2TBhL2AC/xWuXWpOqGd0dj01&#10;guS2ZWtUCZsEgtX7q4P+hRcrJEWuRsFgHNKkKKY8l2cNgd09/qpyPkTjsY7tGg93bLd4btt2c6de&#10;v92MtpHbLZh+w6dJINpDxD+tLgaRrUs4TAPDWDmuJ3jjVWeXo5ox/B+ZtSLQ1UF5iK+xrRS01VTk&#10;29P89cLUAkTdFVPE0XOIEaBzDBGSwnl+HRKDQWrij56Z8U01IZXEFxnXiPc8o1bFoKWxArZDK6Lu&#10;DfqWvBEuJg2G6A5JNZ417Rjt11tU/63u9zUGDTrqrCBvn7KNuey0YsT5J5b0vSrEB8MYhV4IxsgJ&#10;X6L8uieYv9Pd+/ETgQZS9Kj88xitSug9xe9/e9fSDco4RciIHPFH7x/EHYh5EHl+L8ecGXhoDMDJ&#10;GwPolT0TAKjX5eGhp0sT75AuGMa4gDgi/8O7xNBlZFPDqDJhp8jLMwawtDGQFjPdHDE3YzlGoqXl&#10;obLogDIKFLQiSCtGyHHhjJvLtsew6i4nsr5CRKvT4+G65pI/lU6JoLugQViljyr676Bb1z15pzuM&#10;75YSIm7kjFFNWMV4FulyIq+mW1PsKo+csXL0jCcIQUIEiaCDERyDUBnMCDwQY+TX1C69ufNIK8+4&#10;B+WF4Pn3Ga7yD+ZyDMPc+AImwJhm3hnpjkG0CMaLmKi4H4jRfIM7lj0CMU0VMYUBRt/zfeMiGDBU&#10;plYMAT0n6S458w9lXSNaHRJPmcFAMwGv++vpJfFGHTtGu1Trv4q9pYHIVz75twKr6bvCVulbXZfG&#10;TA6NZbMOun/GuIPaxpx/UKdYvY/awoiU2E8FR8cP5pyaM1Rg/sGeonyr2CpdjvFtEiIIFkFW0X1E&#10;g7CDcarnmOGIH367ORGHjk7qIPLIG5HqwaHzyF+aYArXmCBijag1xgQ23+ylzQA8iCGMkmOA/D5E&#10;5P6Jl0oeXaHxEaHh/gXzG532XR2E57xf4YVqxRTw7JN+2UFaIH51mbft2sBW7dYqXXwXRhrnoc0E&#10;xvWV5x5fnufP4zxmKLrG2GiZOnXDyLMPmjlp9EGPLLzzoET6/QeN5bOPenTBnWd1/shZ119x5pXj&#10;rz63/DmFjQLkFRKVkFeYNJE+rqvnKgYB5AQeRJ5jTvjh/3fkqqWTGzfgPcIQxgp4mDCIOJmvf+lT&#10;TZcuNQzBI0BMFgwHGco8OxrDf8GD991tJQmxKsQ87CL6vrw0cOSXo2e8R/6DpDKHWn1JH0ThX3nA&#10;ggGqjAF5qjgHOALy+u4OI01OkNX34jp/Fuf5tbLEO2b1icgdN/qcs9rbRp+FhhJJ1VCFxuPz3tJp&#10;2E6aOfGaSeNGnTPJQmHmEvP5682D0BE+IkGkuRoTTOHoGiJ0DMB3j/iNLAskc2Qb0NupJtQjYRKk&#10;ACLTKyNCDBI2ATXGOxFtCqWj8njeU6Qq+W/2hu/HQFsV/Q+1jF2hrBiWXRH/4L85QxiZiM7IdTBG&#10;jpwFTy+eUToElJt0Rqh5J5UzStyXn953/DXnTlrYPm7S04vbJ6WmqmGgQIPr4RE6oqiqMYHRk7d6&#10;xmC+fcz5T3Uawk8hBrq1nk+jIwLqBKbBDFAsEkZAsIgOIkAEWkXE6hu+3VPEaAg97IQq+hYkxUgq&#10;toNv+DcMGBIkQjeERqdeuNFp2D61YNrfnuq0MZ7OpQRnQarSZ8ANV539NKZJlzUMdjAqjBByAl9d&#10;RITXXn7aO1KWz4DGwx3fcORNCgNaxGn5sAWseHDylvfOGL/l7MnXbzljwtVbWgGQTcK7w6tDr+de&#10;tqCBgTIGLIPWQBTjNlbsMB4wefyVZT7yk6/8G4/O2af8UAaiW/0X5sCs6XaPoLHs77cXRfGcdNkS&#10;Ljz9dxP8f7qsYTDDIfvtPiMn7jVFxAQxB5XKYBujVhDdoQd+6zxeI4xHEjF80+fXGMRHBTaWd7w1&#10;3V4joGaFZFxdhugJNJZ1vKF4rOM1xlUY6el2DYMRzjv1t+PWREIg/niP+sEuqKbJUVrM4jxsh0P2&#10;32Nm4+HZn0u/slqAqXiaYLq1xmB9JqoUhqCizbh95Oj0aK3DYwvv+gODfdk9EyanWzUMBrALEBWE&#10;56qxdMrLjETTnxFs9JaIOIjedRA3RDj09FCDumOqyKvVM/fPPeU3h6ff6hE8/dD0Y8xqi/GIdHuN&#10;4ZTfHfoyHib/MuvOMbPS7T4FI8IG3J56cPoBjUdnvivdrmF1oLG4/afL5k0o9WOGnJiZQIZbBK11&#10;4i/TKytBY+EdG3tX5GbjkdkfS7dLMCilF0fAPC48MTGwxfPieTALlDZ6fRj3EBZG4YXKn8V5ju6b&#10;m5x+oUt48qFpR7MNYmcfo8rKHaPLyq1eVtw/tf995L0AI/Krsi+eXHT3qcqmfbl4q+3uGbp4YtGU&#10;PdMr6z8oMP8ytEqCFR/iGBgrKOh9Wnk9rK7Nt/74/VOPTreeAbwuGIH7tTrmEJiPQQTyMgmNSNk8&#10;A6aMv/y7BuKCiXJGgFSvlLRLQAixOgnMyx5lzusGg6RX1wkYMeKY55mBaOpsutUE7W4OhrJF2XOM&#10;evDstmvPL1dQT6+uv/DI/Du2joaPCugK8+dmjxns2m6bt403aDbi/BNLvbWrXf/ZAiRBuCadkxKO&#10;PENw5x0+uM3wPXbc5u5brhq1/zd33gZ+8ys7bDN1/JXbFEWxYcqqCcY3wuAOZgj1iYp2z9Qbz0hJ&#10;W8LSubdt35NyV3HB9JvflLJYZ2DKuCvu50EzpmMxBA6JnpZdGkwhfGThzJs3T1munzC//eat84JX&#10;pYRKjOd5L6InN3IrxKFY0LZRyq5LEF8U/n8MEQNYGKTzcWCPoLHintdTB0IaBCPkUuLSs48Zk5J3&#10;CfNn3LR9lCdQmTV8VVoEeja9bdQ6xxCNZR1HNpbP/qM2YxuRrHnZlFfbK5/raPdqXcy8Y/T6zxAK&#10;rbD0baEEMRoc6J6RYuEDUYncn8KrYaOxcOOUXZfAVkD8ISHiyIC2KkZnkh4xROORWbuJEwrCD7vC&#10;OUmBKW686qz2lLxbmDt17PbKDs17Vs683Hn5MWAQyLrIEAEcBtoMQygPVDbljGiAvNzuCVPBIMo+&#10;JBgCkSt8VwRRRTq3NVFTFj2CkAy9ZQixS4g/7IRgDOeM7XlTbhiRkq4SMIResUoI3SGd+8lF08an&#10;LNZZmDVpzE6YwbpYrcqZo/qBQsTXe4YAl511zFI2gSAy0ZWtUMWJp3FuuZX0ao+AlyYYINA1lWl1&#10;GOLu20e+KqRBFUmHS848btOUtMdw6VnHLtMRKF+1zIGxmJrBL6typFfXeTjzhCOWKxei76786kc6&#10;qwOmV9d/MJlF/D//e3fIZkiv9BgayztegfCrDOFovVaLfFnEKyXvEhB+lSFCSvTEo9QVCNhrVdYc&#10;1Y0R8fTKegMicqN81TIHemayVHplaADCjNHZ7nBNQyNEpLZiCKLYcvJiflLSLsHYQ1VNYkMYmfb/&#10;AgmXzGm7evad1129aOatV6fXVgkGAVuVNUfGqFDx9Mp6A/nCy92hEJT0ytCAFfdNOcAkFoWP2P9A&#10;90gGSy/+6if7vTO9slqg4mPKpaNrnqfv7f3ld8dyk42HO36Ukjeh8fjcrRpL2g/AUMYjSLJAUicQ&#10;Q8D8OZfu1RefssqR6hm3X7mNXlD5qmWHeknG6B+P/vFW6ZX1Bu4ad/kHlC0mRFVR26uXk445/HWN&#10;5bN3Sa/V0FswKSmd9gqeXjzjwkP23e20Q/bbvZg67srTjHAjfkY7z8kP9tntySVzbv9VSr5a0Ggs&#10;arkydbFs9u7ptIZ+hWHD/h8q4SSzKiozPQAAAABJRU5ErkJgglBLAwQKAAAAAAAAACEAnjxC0HBM&#10;AABwTAAAFAAAAGRycy9tZWRpYS9pbWFnZTMucG5niVBORw0KGgoAAAANSUhEUgAAAL4AAACZCAYA&#10;AAHm2rCFAAAAAXNSR0IArs4c6QAAAARnQU1BAACxjwv8YQUAAAAJcEhZcwAAIdUAACHVAQSctJ0A&#10;AEwFSURBVHhe7d1ntGZVmSfwatfMmukv82nWfGhmrZk109N2291jm9ocMaBtACMYQQQDJoIgomCg&#10;AcESkGAgWqQqgqikAiqRClCCKKhFDgoqQURQDF3v3N+p87/91OG8t+69dW9V3Zr3rPVf+7z77Pjs&#10;/372s8M577wv7PaOwW9WXTT49U8Wzzh+9aPzBvPy46EfX7DWw+7vPiRMX9iHf3rhYPDr6wbz3rPN&#10;SwevesE/DXZ408sGr3z+Uxt3xzdvOXj31i8ZvP11Lxp89/gvDAYPXDP4t59fMViy8EuD+Z9+3+DQ&#10;z+w0OGzfnRv4vfuObxjs9f439qLJ4HUvfWaTqIze9YYXD3Z77+sHn/7wWwf7fXTbKaNmvufO2wzm&#10;3XL5aYOKD2z3qqZEt16xcFpI4kFvBmrQFxmE6fMPJpWBGmiPlz/vqYM7rz5j8MJnPqWB3/yvOPvI&#10;wcue84+Dl/zz3zdiJWvuZz+23XjCRPWVz35geAYi7PG+rQfXLT52cOOybw5+csnJg5c++x8afxlw&#10;ZciFfXZ5S5O5xA/f7/3jbJqwBhLmd+Ce72ncJCgDz92/+Fl/P9jyuf93PCMZVLqulQEZ7vLOVzcZ&#10;+H3y4XsNVj94zYLlZxw6OOJzHxx85N3/MvjlD88dXPmdo5rEdCSJPHDT+eMJfmmf9w3uv3GNf5PB&#10;xacdMrjo1IMH3O598KF3vLrpAx98+1aDC046qPG78JQvNsg9d8WZhw0uPesrg++d+7XBNed/Y3DT&#10;8gX/nkESzn03o/dv+8qGXR97z2vX8q/oxoF5k70+vv3rBh9+12sGp3zlk02kbx3z2clHnswlA73e&#10;/Vnf2G8woxlgDNHIZP/d3/UQPxmcfeznGt31vre8fLDz2145ePWLnj71TLHl9S97VtPQMtnpra9Y&#10;S0R+3/eD7w6O3v/DjXLUV/hP+lI6dETfg/bafrD9G182OOoLuzQikqkMvn/e1xtKGle2ecWzp5bB&#10;05/yv5pEfnDR8YM3v+q5TUfkn3bwbOuXP3vwh7suaTTyO1//oqll4FKLrV74tKYn67mt9/hFLHRT&#10;Mt+wV+3mMwnD6MF7v/ffx+T6oOs3HWjwwf3fXzNk4rkGImMupmgs9BTImPzorUvH9XyGRS5Na2iE&#10;7ngM83SQt776eQ2H3/jK5zRMEbFvvF0XkilXxp/YqWdM1jMF6A6Fk4GBRtyK3gyUQgS/u4n0+QXd&#10;xCfMYHDflYNrLzimGSqNWLiurbb9lxcM3rDlPzf9ghrRyTK6sZGSsPuvHfCR4RnQ5cZZo9ntVy4a&#10;HPCJdzeJaCsZuJcwYvzLS57RKELx4OfXfXucTUMzeOY//HXTcPE/5FM7rpWBWqlFSg9KLm6l6xMy&#10;YDIKhKp7f/DNjZ8aqLIBBzMwT8KP3HxxY4MmMfGMyWtlUIfKDHMZMo21tKjhUqIy8Jx/wgTGbGPy&#10;Vd89utGulOOPV5y09phckcySIBlD91kwzL/VSOu+dt3hdY05456qbjxn8iImInJ/5tdnMAM63nhg&#10;uEwGavDYbcvedN43D2j6h0EHKT78ztds30SayqVxf3bd2XeRP8vOwJLxGFVRltVHe1KUTaTJXhJX&#10;+h8tPbGpgQz0XBkAShtPwDgt/JFf+NCL2uiTu3Q8nUgjy0SiP7jw+Ptl8Pyn/23TMfUHNSOqNtrU&#10;LpZC9E/rNX7JUKd7zlP/ZnqJr/fFaPr9HSvW6t5zCfMwy8wVjbmGaO1GtH4jET8uf/fCZtj2O4jd&#10;5ZmwSOU3SCvhKWldqJmr/+KqweBX31vjjg39DR68do07No8fPHRtM0VfcOieg8985G3NMM+NGdCQ&#10;UKKIiCN+K0iGEgXf7rUvbPTp725f3ihuFuqRn/9QA13MXBL0BH757VnCDYM4GQMp+/iLa4Q35A2z&#10;V+AJo00XzGcVNHeSQd9IP11Iv7pdpGITYZ0VoEm1inFAhL6Mpgvp9/kHBNYtcBdTqsAXP7nD4Kv/&#10;+pGmeb9x0McaG/mea741+PqBH22aG224Me7yW7hzT/zXwTFf/HgTF23AM4bKGV/bd/DbW5Y0w7g4&#10;KGS4WVcFPJ9SBUTQNwa/vLpxDTVB1l0MpOaZr3nxM5p+pR/pQ1Y2YqrFP/c6tzj/use7GuUvPR21&#10;2ojgNyFYpMgEY8oVkOFbtnpe08Qy6YtjSlMLyAxMBfgbkVTYM2nQVu5j6AZpAS7bp6tCp1wB2mfV&#10;pac0v1nbmn71vSsHN192amOUoZPnqCZxxq+W0gKXfeuIRjUrGD+tRT16xk8rpOCepwKpRHdKN+kW&#10;CBgU5y84sCms33ivSd1ndcc9fX/X985sVDE/meA6+5n+r4XooltIqxL8gvosaEzeLvpM37776seY&#10;Z+8pdMxjBg7/hOmixp8uWoNiatdjdy/ZAh5Ydc4Wq1YuarDynK82IOlaCZOKGy4+vpksLD75iw1M&#10;IFDOaGxepiDLTv9y48/N7xQyFRUnE5I8a4s0c5fCG/xIX+fkFxN/xpffZvp61xtf8ioSD30yhXBd&#10;dc5X90wFTv/qZ55QCZqLdmKymN613rN/0UjsbS6J01oqoCWARvnUh95yTQpfW0B4yy0KTkOZwlvT&#10;SVrGg7E0lrXBZ/5iaCkwg4/msRjxyQ+8qSm4hW2uZ3S+JeJaCa1DUwENQ+OwTn9xwzmN1rrjqtOb&#10;iqnU0jMPndo0abLXjcsWLCAxza4iRknU0QI6YVrBzPO0r+73P1N4MI8z+iokMCGOPXjXxsTQsaXL&#10;Xwu22c3eZdCRmXkAiauEjmwSqjJtsCdcg8HgSZZdtUIqIr7fBrjn/tOTN1xfqNd+H9tuyepHfvCm&#10;9ufsXswDS+matK4kbarIqGwzr1mjnisFr2j2pBW87yF0bY96PwyTCQOTDRckPJfhaO7crIVkgs2l&#10;d/mBDqQj6ZDuM4HPRJ2xxj+uNMTzTCdkOkvTcx2RPzD+mBQs0KYgJvJj84pmAp9JfDA2kWeuM/4y&#10;92UwNpN4GVJN4F7B6Gl2ut8KJUM2v8LwA9qCurTK1GQOY5n96Z7LGtP61CP2blZfYwLHDI49Hxey&#10;qlAn55NBI/nY2+4VPpMIhWbzKyyzWbMxl7PSUFcf6mpDvR+GpGGAqhUTF5gR5hAMwb6CQzPkG7ZJ&#10;2r2CWij0206KJlcpCTvZQEqacLYhn9pKkKnkmAmypvCZlAyDllAhkfyuKwMzib60U+hhmFThtYjm&#10;7SY+m5B3X4ErNv/Cg8L73ZfRMCSNvmcTIfPpvgJXTLrwOg4NQbO4N7jZSqCzLWCpHDOXphAuC1gx&#10;PWgOqjOLXdLx/JwT9m+eG3w8469jskL7ClwxJdrQQN/88icanU4jWRZh1wtDtVrLof6EM7ngx87n&#10;b5nkBc/4u8bs9dxik+dgTkBV8/fb+EFF9hWYClVB91MqvAxOOmzPwWO3LnswmXGNphagTjvyU41a&#10;fd7TnjxeMHsJK7+9pvAGtvjzy71BkRqWFlCD3KomFdiSouXEmAlTLrylPxMN9rqRdOmi+c3Wovmo&#10;4z+mdBn4akFT+BRw0dGfHn+eQZFKNtJK3+8Unsv6jZ0TTLnwpIQSpnV94e1pW3VLwaAWXiuFHvpM&#10;lgxreOhKXmG7lu+0Co/vtfBVQyi8VYMUAHAeFF58fp4TQlALnrhV8rXQUy68BBTy3uu/0xhrpnvM&#10;0oRjFarA217z/MHd3z+r4aRhnFQVnPQVPAVj0NEyqYiJt/sKeQKudwsu7qQKz6yVSPyy5OGeWUvr&#10;uOc6UYjzWsbKgAm3s3gKT8IKRRU+fueKpgAKoqKARimc3wot33pWrz6fsPA6ZO6/fdznG8mCVWO9&#10;n79KhEIm3tQcijHojjtktyYT2oM6tIOZgipAl8P1tz20uiBbwwVPOBOY333+gfXEPOdaPTNB0FHZ&#10;/JZA0IpGqWFret106zPxc4BRq119zlcbTWbH5foLj2tWtscPT3SRhJJY3PqcWwumAlpAS6gI+G1x&#10;tRtvpjBeeAl3kRXbLmoCFWgDCm4Nx32Oh04F68onaBdA1r5W33/5X7W38x7+yeLL2tvxK8vfd1+/&#10;Zgn8+iUnNsvfeG3NPitoVs40syPBOqzZmMpkCdzmXJa600IGPXCfCnDzPK0NbXFm5rKWqcD4rvDg&#10;wHr7eJ5DodYv25+b1uWktsIzEYykVCr/SGmTLryLFclGMZDpsPwU+O6Vi/6SNtpkC0/a4ToXfdpH&#10;86hNNjrpP3Dz+f+99W6uZWce+irjg0ozL26+6qT/0j6a/cvQzsCKtFN4rdAGmTc2KblK4UneWrxW&#10;GNx35fYsSraSgqu8NJgUxos26uxdWW+XKalRjwqv4DjPbhmzKPeO5KGN2pwktiInPhNEWqEcs0Tc&#10;NujMXzKQkQ5qJKRZQhuU4VrmS8dlYqTwjD2FVnijqZ1D00cjpzj82Ugg/IxfmlcB7HybHnoPITo+&#10;8NxSYaQekKoCmtyY79pZZ6ixWlmlaRHTxja7mb1CGXY6I4oVSdpMhdBHIbxXhOMpuHvmsWcsTfPe&#10;GFssS+uc+oHnBNRmN7OXQik8CpCaVQHSZhabkyq8Z5YNFx61z3jhz19wwF46Kkokrs05G9COdREC&#10;OqKbCrTZzexlMyydjnawKabANI4OqyL6Qxu8eTMi+Pyu7xiPqxIsSCaxivMTj9QfvXXpDm30mb90&#10;TE1PT5NWVKXMFb5ZEB1y0Sziaj33GZm1BkoetOf2f2iDzt5107KTtnQmn6TMlHRCBXD/+i2fdWkb&#10;rPe6+rtHv53WysEidNJf2scb/trmFc9e0t6OrqGXI/4muHp8nQCPMLPIXDxo3svLD5pKA7jvizzC&#10;9EG2FeQMzatUPLyuycParnHO7/QIYay2+y2s32m0NFb8uYkXJIw0kk783XPF4yaOMviduMkzLoiT&#10;11i6ftINUrfq6uUJnzSTjjJyk6/wysPfWrVwScdzfl7nswzXbOw+dO2aN8TsMI/d23H23ITAbJ4Z&#10;aq+1sVGNFoY6w5sRB8w0jN+egXBGISMKCGto5c/NfZA49bflNPlkVGNiMpT4sTM8N9Syzpis7Ajl&#10;MFzbXbAUx/5mxhJEs22uolyVdS7+vivX3NffYy4BaBQCu23lomYJ8IdLTmiWsS1TsBrZPZYETcrl&#10;GVh/j9kwk2gmFyoPhAEEEwuQUIXh8ovQCFCcroD5xRXHVg3LsdnyJ4wxZmAI4VnbsaaDCVnWtiAL&#10;9rKygQz5nVXk+qyLhOl7ti504/ltk8Mmt/UpiPCmc/ygomE+IU8kfGGq8CHC54+xBG5yREgRlMVj&#10;rpVrjMqmYNxNBcpZBQ7K2C0vf2H97sYJGdTdRLEKuTZS7i02zsM+0JUtKoPDttki4ILueclZhzfT&#10;ZzAVsaJo/kNV5MiFZdewx/wqxy8q4r+x0HdsY11hKoSvgp9sTxOm9th17vWsC6ZXWB/VYyDJHk0N&#10;V/fsp4KaxlTRl95MoQoVMH4yDVCx3sLH/Aifa2KdLtlX6M0B6t2nqqaKGRc+taNgWNBX8JlEtyx9&#10;YYZhquG76BPmVDErwjcgUT2eK2jces/cs9vLzbNhqHHqb5BGdo/zrKZZw1a/+Nfn4uWZ9OozkBeX&#10;fyy09cGsCF/C2G+Flr3e2NkPXfuQU6W2vg3O4ma73QKm0xjs7Gaycu8V9/z555df99htywZ//tnl&#10;q5ujsfddudfqX159GGPAPCMWF8jXurlnDAFri+YHVntZaAyCaq0tWXjItokbECZb3r0w8lD2at0p&#10;dwbdqer3Psyo8MGAG7Wj0EzX47+0+5rZ3tjER6VM1nwript9XGBRcRd8ec/jxLPP6/gXwRAkAcQc&#10;rlAGkzRxc2zMVlQ9wFTjOutc40PCxiJTzhrHMzs8tnSZioSnjsMaofqzcJiqNmCyemCGPOvCxzY2&#10;7a9/vPiRK84+4gjCjDAwSJxUziaMmTNB6AmW/x0e9LZG4uSkV+C3PDC/T/g1LGhwQqh+0tY7pJPe&#10;Yh8lx4r0AJMrE8Y87wq4CtpsnAyyRELQdVkkSxcbhPlYRA1wnfbRvU3hu3rWb8+jW638ce1++WiN&#10;c4aVjRV9zNcw8iSsNJ6wBOnNMPcam0CFcy9sTZc/V9w8k5b6VeHnN0ToWRsahlkXPqRLEwbh2mnA&#10;evEzsBE4OEFU0weH3LDJ+stUhK+XEVigDAnvXlomhoihDrUhatpdiBtBR/jqDBby+gTdh1kTPmRh&#10;jH63gEaNELa5AN3ZvF9y35WNDpYW9yv7vf/oR29dulYeduIJ37kdVpQ9CKBCIhDCz6lDg27V9wlD&#10;qMpDyFSJb4zk3nON4cUJe8WJ0wdphu2V+cqYVdJhSI/gzorwmZoKRNABnQrUiFkx/Tm+Ajnm6hHC&#10;+VgUK+d3ty+7h0rin7MYeoBBj9oQBssIj0AIH+OzLCIc5ntGqASGDEhgUc+g1ywBP3gti6ohwh/v&#10;vrTZtBdGz4kqsqeuHJ5ZvwJ75fR7GsC9gXpdwgeCX+8BlyC5CkeV2DLWGAqCoVX4TjIw9+zyCkOF&#10;5AiqdW6N5hC85/xYONaZpEkQCmtQ1Qh2iOUnrLV0K6XCpYE1jDS9LMV0Zd7ycxrUb/4wkaCG6ewI&#10;jtCRzJsC3a8+TAYN85l6TDpr24GPb2bQIxCfdcFCfhkQueBsSvxsUHANONgR/zRAGquCn2fmB9l2&#10;VwbPCDBr/MYCbDUnCCsxNhWJ+cbFbAJXjr5KT0VIfSDovACAQNNNr/c0bB9sOPQdMO2G6fpVdJ/l&#10;fGZ+Yz8TD6gWY4MGyeENjaCRsF5P0oPoWbtDSaOWgSv9nPF0H8gbxIXEg/xW33xKQdh673k3v+QV&#10;P5BG4roH51CFm7Twg5pwH/riTBWOs+VoMwGnAQic8CEna4RT6b50NnU0wie0ymr38e/DsGdp2aTV&#10;/Q3iYkF+J1yeYUSEuf/u72x6A0ETPBc0BLjXO5xqDuNq2SoLpSkfbu5B+BonSJlSlvyGhE8a9VmQ&#10;Oib9PrQHSDbNywyTkKkZAy0XCD09wmD/8E8ufMKpJufJHMHN2bLWe3RN9jIRi7AJn3XDTCV0frbk&#10;hLOp3v24iuPDEfwmfQJ9U72WLJr/Tqclo3KwHfQGM1PmZRt03tjE6uvGilsuO7XpBQQe5o+EP82L&#10;LZ6BVQMYAwg/g3AbbPzyvSTCXljO446EP4nrMx9925ZUixltVj8JO6qHsAPCF7aNuta14qzDb4jg&#10;QQ/wCrVGOPMb+97RBhu/xgbVe6VvWcFSiCUIM2NzCbPiLIGbYeuFbbTN4zKRshajombB7HlLFZYt&#10;CJrwuQSUey4VRDAf3G6rP7ZJNdeYpfEngh7G/DuvOuNujWFJQp4W3eQrTWWRt9/UmgbO7Fl+xh6T&#10;PNh521c83iY59y5rISpl2YCrkirtt9VFM9UMrhE+GHTTABqIAAmSqrn2/GP+eP1Fxz9uADYQ9wn/&#10;U7u85U69ypqPfLPsYeka282UzVrNYt37uLWwGsZkT55cZZTvfvvt96Q26blxnXTYXgt0byB0lcEq&#10;q6H0vLUd93R9FTzED8QTn3Awlm3N7ibwCo3AttZABEy1pcHFsx5F0D5rat3GC7HWgwzi/CxrWBKg&#10;jhKHm17TVmtuXLqwghN4hECAKkgl+JqVDzgQdqwdTGdephH0ChUX35sNViPZ/dW+D/PTAPJNQ4kH&#10;lpTlK65V1ay9BNasLKDZadMb5JNGtykjvd13fuPsfJVuNq6tt3z2Al2/Ct9v7KMyvB1kMS+s5xJ2&#10;NrqjjgiTIDHSgOgPc8Svwq/Qa4wTVAfIV1wqzk6Z3obxeh8/gtcL5GtJ2Wqs/DS6BrDkrBetuuTk&#10;uSN8l8JjHbfqXcvRjqpnKdpaDoET9KpLT2kaLMz33Nq9dIwh0h1j/h5heoU06XKbOtgq3zQ8P1uV&#10;VmPl6yQFAmgQjQB0vAZLHPkab2yoNxWaaxcW0cHYF8uCaxJlgLOzRMjpAQZbzwm99oCdt3vF69ok&#10;J3URIPMxuj9qhCtfvcgzAvYcouKEU2YWj834Nsm5e1kgI2jjgK6M3SqrohE+wau8QVovSIO8981b&#10;TvjG2kSXMSR6W77SD7sDZdAgmE81ssYuOPmg29skNr/L5gmGZ59Wo6j8J3baZlfPqRnPCEyjNZFm&#10;4Np521duReAZkBHASYsT5u+61QM3n7/h3oMfXbN8WTO3FWggMsLb55xob3OEqYNsIQO3nuQfAeaZ&#10;vdn3zB5oX+QR1h+EH/m696rRvLx7a/LAs0YYYeahAcjcJnzzHi7PqJpRA8w8yDYgdA3QCN/DYepG&#10;QwxrjPhPJsz6YCbSqFhXeWe6zATut3NCzSur3tNtX1VthJ+zLnkBmut3Win3NTH+3LRoMgPPgoQH&#10;6WRsiV9QGZF7/kkz9wmffHXh5JHfKUPSqoh/N70gh1ylpbzxE49q5h95SUd+liOcIWpO4OW9YEfi&#10;f3HV4M/3XLbSb2l8Zpe3fMDShz/ubrZATSgym+Sya01w/OZC1kA8N+Pj8ucHNYz4wE7ml2eBZ4mf&#10;PNnTSZcrHWGd0eQKJz1IHuJbzq3x/A48B/4mZJYOLDk4z+lAlo8vNsICgsJI9+27wuNC9E3yuIC1&#10;1R/G4jtq6G1NL8Y5h2pJJK99BvycR+LfCD9CUlEbGmZ6ps4KnWegQvzBZEf4CDrCrhCn+qcRTNlN&#10;kOTDJThpcwnZvfQ944pnzcZ5yIVH7dMcOHLKrTlkG4EQVoTXvoTRwH3r55ggpjthZsGOee27itKz&#10;imoF1fuz3geoAiMkQrOc4bd3Derz9UHztRswgzR1DqxtRPCeW7LlTyAawOySUKvwsZIQ85swpeO3&#10;NRNpZaZqy26/j277+LWLj328ERJgHaGFVWN+urOjf7445RCstRRCyquXw5DTwxXVP+HywraTEg7v&#10;EjZ2ViF1GTxTGH/9n1BM4yN8q3z8w1qLSPwJXrgIvyKNpdcQOHVCUFYix7vzmJuPQHiZ2qphhJJT&#10;v+AYYIST35Z7/c4p6GFIelNF8q73Vlh9T4oqSaNg/0w0yPjr/33C55/G6Qrfmkp0M4YTtnAEjrmO&#10;X9OrdoLM5iI0R6tViuu3DYy8hh94VsFP2DxLOhXW27t+w1DDpiG7gufmedzcI4n6GDjTW/qEuy5M&#10;KPzKfGqCP5UR5hM4YLqjeXSnwil8urNKcFP4KshNAXqTMlb0lZW/sOrHTTxuGg709GHfXuDWhmp0&#10;PgFqABsZGG2bLILPM+wmcA1A+JZV+XkmDItCHOpBoT738bc3A+W6vmMw16BO1mbSUBF6fvf5c8XL&#10;YJ1GaM7n++hFwALwPqu3O/LRC++1AlPKKzf58AVQM1RPekh0Mz1J8DKtqB+X2FiIECNQwuw+H4bE&#10;6wq6/u76czOe5Tc5rdebKbbbInTsr8K3Hs8knAtIfdznJY51oQp5OtAA6y18QtcAaQTWAT3pbZcU&#10;tC/uZFErPFX0pRdMFLb7rA9dQWZ8myzWW/gQwUf4JimYX4W/OaJPoFPFjAk/Nv5I+JPHrDHfQN5X&#10;6E0Fyt7nPxmI2yfMqWJGhc/spPMlPBL+ujHjws/kyrG7voIH4vb5TxbJv+/ZbKBaQfLtE+ZUMSvM&#10;N5J7gbkWNvepRN4uj/8wJK7w9XfurRt1zcMatoYP4l+fuZdO3BoekiYI0yfMqWLGdX7sfB8gtYYi&#10;E1Ny976XIE42JMDb29Z+hLPOo9foPe6lw19jAr8U3DPTfsvENjRsenAd8WPq2qBOvkkr6zJZIpCm&#10;08eWRSwxp0w2PpShLkGIYz/AqqrFwJRjOlAGJJ1x5hO+AluXt2bv7KNVzN+sunD7R25eskQYuzkY&#10;65MuljJU3us8ZprN6ud9Vw5W33vl1Vmv/93tyx9+7LalP7JhIU3rS1xLHe/e5qV3WPu3tmSjxIyc&#10;m3Uqrve6Es/yiWWSxHdvmcQCGT9p5a2YIGHNbi0RWFDrE+pkodE17owzn7UjcQtzCmzBrtn4uP/7&#10;zYcprIoSsgEZ2xxdsaSBcVk7Ml4QgmOBNl/4aShCkJ7fEa61EmnmiyPyAGEdYvXMXgQ3yGs/4gsH&#10;zGRLCxqHfxYQA35eTXWssa7trAsYjumgR5IPcirrrAhfphbpUvBmf3NM+NaHVApUxpFr60iQj6oS&#10;Iib6HIs0CF94wie4KhCwQCUtAlch8YFAI+wImet395Mu/EGjEK6zmzWvPNc4mO98qDoiWRV0RX1G&#10;bVHDllzsA2ffeYMIn7r40z2X309AmKtiGOYtEi4//1JpS88z25l0t72AW69Y9G/85NVlI9D1wg8T&#10;fjc8IVJ1Xb8smT/rH/+6eQlP+fVEkA4SaGh19DvCJdgIGfjzy3hh29J3pI1NQQ4HbBDh+3KJHX6D&#10;a9SGSlE57oXxm9BUjMo5ev9d7qHHo36iKvpAvUxW+GBjKPfCKRPhcuUjTwx3UFcatkKxPqeoxZmI&#10;9dSLnkzQhEzYuQ/83iDC92ciO77t5X9HSNidpWqflrE8TchUjjHAbz3CZ1+oGsvYLAzCTXp9mEj4&#10;aWCu3pMj4YnL3++EI3wf1TOeGGRtIYY0w4Sf33Q8YVMrETi3D7MufIWFDGaxywnafdKp977vwxUG&#10;DMjiVIF10Sd8gpa3RpB34hs4n/H3/7sRZhqoL+3acxAn933CBxaMPY78eUKfwCs2CPMVFntUNhOY&#10;vrT64H0owhQvzOzDMOZzbfgQfvQ364e1RbdHBWWP2r0Gq2l30Sd8v80FGBERbtg/DLMufBXCQP+a&#10;FqvFbDHxCRXcY3ztAbA+wgd5EjbX74SXFv0eRrsXhspJmGEYJnx1n0jNdDFrwjc4KahKYhuLhJVB&#10;z/cxn9Dp+jRGQPiE2hV+957wI3jhI3h5x63Cr/AM2+1Du+8LUzFM+NAn5GGYUeGbqJjhGu2xDZsI&#10;XcU0BuFbzyFQB6LYu35Hx//8+u/ca4Zb0w/zNZjJTT7raPmgqgfCN4hzgV9VJeDe7BWYlhkHEkYD&#10;V3U5DMJ3hR/zciJVo1d4njOgs8L8mFoqIzPnJPO6ZxanmhNqD17bvAnjXtifXXt2MxsGv/UGaoow&#10;3deKmRETHkEQYGW9RsD2OkgKh9XiKLf41nwSxnMbQLUxatz6uzK/uojXtekropIevXXp7AnfVNoS&#10;geeEiKWELwwhRrDNzHeM6Y5PC2ssIGwn26wJCcPaIUwNZ43G7NJg6bkeQHhg9kz4wnIzuEZgsXpM&#10;eswyHUFsGt4pugeuaQRCcMzLCFtP9cajT30pCxMSa/XY7FsQOtazdAg0Ah4Gz6Uj/ykJv6urTZ4I&#10;xcm1HKzNWoYJVMJZtfTmt2UDgiEo9r5nUT/SFkcl3edAq98EakFOHnn9U3oqYJwwQQrjI3zhM3hi&#10;KhXo6LuKy0+DV0G51yjy9TtLAHlewZ9lQ82E+VY8pa9H9cUJ0kDKMW3mYy/1QDiEkpeHdWUFyid6&#10;wacSTc29T6t3GBvEV0HsY8d75tX99Aq/fXACg024qB55gAYw+zRrpqoM4sxJz/SG21cuvFn4nAt9&#10;eNVFxznyrbHyUdM+wQS1Ubr+QPgEj2h6uroqS1+cYZDOequdgMAMnrqoV+19uII/YSbMifP3aFhi&#10;jd1AGn/qhLCxWTr8sF9D8dNYBmWMd58ekIpgnOUAy8ImUFzr9ISdMJg2TKhdRMB9z0yesFs99LK+&#10;Fy26cfogXO8XZeldQlNhIAg6MV+IjVvvufSzeAH/CF8aEIFD1IpFNA1A0GbCiS88VaZHWRGkEuht&#10;ay3KlYoQlMkNtUEn2wzRo6rwg6kIaBiwPOkkj2GNNRHGP2pKd1bEvz7r8+v6D0M3bI1vIyWv+HsR&#10;QSOwHHw3hxrx2r8G0HPce27p1/N8I7PmlfS59ZuX+d31S/hhz+RhjLLuFFhGyBHKLItTn0gC1qqA&#10;1YfcxjPEpiKzbDKpL8qmYClUt3A1XNevoj7PRz9VzG8WA8Hnoxbg+zrOxGsULoFrJMsCwlIvPpWb&#10;NKHmkfQt3PntHvjXT/nm87zx56qvMkI+x5t7z7v5JZ+kE0gn8d0LK5zwkxZ+H/rCdf2Cbpy+3ywG&#10;wjXT5BJ+egN9TzWlYfh77jg2ASadipp+FxM921BYS/iTKZAww9AXfirADIJka4f5hAwaJO9G6QHx&#10;p7LCqLmGJwh/IqwrTE2rG7Yvbjd84JlNdcJNQ0TVhPkaJr8nSmsmUMs8k3k1wpcg9sTNfReJ1PcM&#10;uvGSVvV3T/91w3GlTRdy+dHzBlcC1hBUTxjvnr+PWFddDtKv5Yy+dp+wKVcNl3LErWVJGOBXdXg3&#10;nW7YYWi/PbL+12O3Lf+39rb3euzuJVsED6w6Z4u7r1+DVSsXNbh+yYkNVp7z1S2WLJq/xd1Xn7WV&#10;FyzyMes0QBU+5jM5WREmOpY0WB3ZDSM8QqLKInyCAkvcwrFi0hgZCCN0z+pg7XfCR7B5XoVd00h+&#10;eVbRimbTvOh26oW+50IYb0B274NzbfC1rvptNQJrvUfXZC8MJ/C6rBA/Y4D7U4/YewyfWt1GGb8I&#10;PZ94xPDWe3RN9iJkDA8sN8QP+8dmvL9ffsZh852Au+6CY7/cRmuuyvyR8KdxRbVAbH/rOvEb6w0N&#10;4wlfD2gitddI+Ot5heEETcVYuTTRyjL2L24497g2aPO9/PqZxZHw1/Pa6/1v+rVBN2s79L51eq6e&#10;0AYbv5xwY2W4N6XXG0bCn+b1+B0rLrbWowfQ9difpQYN0gYbv1accdjZ9gTY/ma+QPgWwNogo2td&#10;1zav/Oen7vCml95s7T5WDYFXW1+D7PzWV/6+jTJ+EXb3W8rMUSuMbZCh14qzDr9Ro8pXzwI9zZmj&#10;U47Y81VtsM3zeucbXnQji8Yeqg1wJwmqzq+g/z/27tc+QfiufDe/Ch80yg1Lj31yG2z80ptyFL0e&#10;N7EFyXVi2kkI7xx8btd33NhG2zyuscrvhm0qb6NbAxhUqRyCD6rwqaE+1eOKugmMAw/edMFbDMgG&#10;Zn6Xn33k9scc9PEvaMQIO3+iAAb0zC/8dhRG2UD+bVZz+9pjp21+geE2uVU4QucSbnQ94bvPb2s+&#10;wmm0NqnxKwIObHy0j+b5JK8tRsdZsJng5avBCZopG8HXhpAPeOnDcXbq6OfXf/uQNtm5d5125Kd+&#10;4jCVkwURvG1DLuuGXxU+0PX5zdVoGuHPP79s7/MWHLiSsCcSvuuc4/ff2/kdaiX5RtDyx/Kc7aRq&#10;+AuTBlE2jaYMbZJz7zKgEX4qroLgBLGXzpxeiJAjfPe1B+g1VAH7n7p5+KcXPb7y7CMft7TA9CT8&#10;rqkpLMHLk/AJE6sdNTnlK58cP2GcvV4qyRkebNdDIOc/+0zeTf465FM7fkW3VwnMxSqCcLxQ5W2I&#10;Ew4BV+ELQ3juDZTiEQKBPLJqyQvb5McnXV3hj8X5ld7ijH6ELw1+NsEdRfESh7/psLFvrqABbPjr&#10;odSdOBpLo/vQ3w0rjv/HNvm5cam4rq0i7jUANhI8u9zxEgKtggdqgfD5R/hUg7iWny3dEhjh6wnc&#10;hUftM76kKy5BixcVJ65TD3oLwftvFL8df3H00Rkdx0UsV2O/MoNTFOIqa1utuXFhjn9uSEUIgesM&#10;jtNgjo3k5TNII2Ae+M0MTTxCIFCTrK7OrzBg6ikaXHhxCVe+NvHtCzjM5RhKjgdKU5k0gAO24qbX&#10;aMg5p3roekLAPpWgd/MGii1EAiDc2Plc1o8B1286n0v4BMFMdY+9bPoqcI2RBqG7DZYEJjzrZtWl&#10;pzRr/tRM9/wNve+8kJN4GsS5UOXVcOJTPXNO+HRlGBjhO+LnXAsh0PkRPEG7t5+be64eoPGq8CPs&#10;KvwK4wwBUnPiUSMOiTlrg92En9NtAX3vmcNYxgr5KLP4hE/ttdWaG5fCG1xTCUIkTDqfGjBIWhIg&#10;/KgcQndGP+yn82OfGz8IJbPZPsFrFGFj28sXLN45eWaQNS4og55H8NjveArLy4dVEUZckJ+09J62&#10;WnPjovO9pBAWcbEI61RSN4cIP2rGc8KK8DGYHqdOmKcaLDtYXTgkq4Exv/aa5Gs/OFYOS8lkjNCd&#10;mtMQBlYqJo2mF+hxY4P4zm215sZ1+tGfvkPBCa3qfYIwyDkPyUoh9AifzrdhTQAE77dGwL7a9bvL&#10;C2A8wWIHXOUhbwJMD2BGagBnUm22UzPeGrcpT/B6DbM4DSaeQX7OsT4XtrMW6pRej9AgGkKlw/yo&#10;HmxLg1A/IA3P2mSbK0Lv0/+EZ8CXR3qdnmBxTfrUTnqCMcjCmjEqYSEzYP8502Y59y62Mj1KEFiV&#10;XgDYHAETtnM8/CN8Aoepsu9Hy765jzh6QJis4ZO3BTYzZ+rMgBx/4cAzvU2cNsm5eV102sF/NGiq&#10;jEpjfiqKYVX4dD1/6sZvjQBtUlO6blx64kMEa9DXEMlP3sk/bhrI+EI9YfycVTfd65KzDt9DxfUA&#10;uphuVXGVjl6PmlF5/vxicrbJTPmiXqRFd8sXo7uNAH4LQ70Jp9HaJDafa9+Pvu3ndCtrRGX1Bg1i&#10;DCD0CIkQ6Fzh3LfRp319+iNv/SUhS0s+0M3HzJaa+eHSE29qo22e17knHLAVs44KIgTLEAShITx/&#10;wbOespWuTzCeN5Fm4Fp+1uFbmWNEx2M8y8pxw0dvWb5VG+z/r+uWyxcuGbNClpx8+F5LWq/RNbpG&#10;19y9vB3u5TMvbnkD2+zSopa1DTNCb/Xxs+CUtQ6Yztt3I4wwW8DNCpYsf5PlbJJ5+9VSka9DNv/5&#10;66GAIbZl66ys1sRHGGFTRyU//ubeMzsCXEp+/D9BedL4CF9JXyOOMMJcAc5GoUN4zXrh3/wlKPgR&#10;sk8W6RRT7Rh9caaa1lTDzyY2Rjk0Yp9/H6Yrq+nGmy1MphzhcYgek909S8ZmjY2ieQngYQKlsnpH&#10;kISTGNTOkt96V+L0FQIUIOZUH5JXF8PCcqVrxEoe3bipUy1P4kHSCuLXDSON+CfNPA9qOpBwXb/I&#10;KVqpK7/ucxC3lqmLxDGCO+aSNsgwzw9yL2zKl7Du5ZFypq5+Azkri6M2XM+4kUvSgcRlYycef+VJ&#10;XkHiq0e++hX/5N36P9h8Hcxf5nLz76++OP+Lqwa/v315852+wa+v8yX6P3nmryI9z38Wz7NCCnXf&#10;wCKeZXO/7R1YTgcHvQLPLaXbRo3rfFOQD4Q46dGFQ2W+kOsQwjD4Azb/7meHDkxITEx81MlknBvY&#10;kuUHJus+/pTfPnvmo1cWKi2S2hevOPbgXZuvyDigBu4ddlt41D7NXrxjm3478mlb2L482Fv3DnWF&#10;hU+H4hy6AIfuIF8eC3yNzNzK2SxfgeGC3cp8ZggcJXJgzpfUwL1dTffOF1QgFiIjSchYCRNyIRPC&#10;IZd7z/wWp4bjl06X8FFY4tGaFj7EcaTJwY/AN8sRLBj/f2fkjIuwkP9yRlouEvNPOOQG/tyxcD4S&#10;5vN65KhNtKED595f8REa8D6ND5vhJbfyET+bkzNWzG3igXuwc2rrwJYC15Yy2OQTJ/HAnk4gDSvh&#10;wtmeBntD9qW40rVC3o2XuClDdStqWPmkDBPBzrCyZ2uGm+0SO7TKJJz07CZLXxx5UArZ2LTFE3k4&#10;dqU+wqhPII2UEaQnnnDSFCegYLIxqnE0ik7vwKJO54MBOopOgMSN1mrJ0dwjRwgzRpLm7yFCKM9a&#10;F/ny1xFPIFaL8efS85x/0uKf9NqwDaHbtBFd+TKa6Bg0czqKTsNfx/bJJ3XyqmJVhhAZhKhcJO2G&#10;Sbg+JJ77hO0LPy8NVElia8iOsm0jW0QB0vBH5mGk449MDrkLD9l+sg/nN+KEuFCJE/IMQ82rLyx/&#10;aXPVhZsDOlzIRmz2BxE/8e2I+w06txHDyECj+xCdJTGNqEGdvlrzxy5jpEGUMdKsvu/KB8e03k2N&#10;H7KEbCFVq7Ea4rZxxkk2Fl66tNl1i4+7/dwTD1jhjQ55G4Gc3jr+S7s3B4loOeVyustIZtQz0tF8&#10;WaI2UmbkzNdDNDpy0I60YjodLRmChGyeVSINQ8glrN9xgy55NwU0/wANyBKEKJDN6oqcYwl5Q0R+&#10;yGiju8YL+d3rAPZdE3cYpCetpEtzihO/QFgEr3GYZRpZ4zNRfAoGoRqSIeN9V342mqshHb+WfDRY&#10;zAUmhMOxjh4yYZDv6P3X/F04rYxs4OOtOoj7kNBzJlY+dsoVLn5JI+lw6/OJIPy6MCxsLTfUMO5T&#10;Br/d19/K7D0FncnXHyuRQv5hnaQ+nyjchkJzThWi+UN8xA1CYPAsxIcQDkJMZkDtPIiftHQAxA9J&#10;K5FDeulA0qR544fU3uhkW9KatGe0pt9g4oSseZ0LWRGzNroGBH40ZW34SsBKgMRN2CBzivwWNnOL&#10;CvEmIt5E6KYzm6h51Tz7/CsSRh2BHMiGa05HGdH+lfS1E2zIDjGu8SciPoTETIOq8RG3EraP+Dl/&#10;VomfsInPlkZw2ptNzd8wTlPTwiZaJjOGeRNaAo7WzIQ3wgfPulq1Nl78R/j3EScymiwSPzKFqiC6&#10;aceNYgD3/LWVewsY5jlGFJ2g21GGYVin6frH7Bq38RER3Jt4hey0dWxzv52dFiaT2xCeyy5GXBAe&#10;2PrV3gfpS0N8LqJbTVIotmues7fZmRFQhMd2JRy2a10FGmHThnarHQNqp6n+EwEfouys9uGNeUXm&#10;FuYuIXogDJjL+D0PuSATQYSOaRFTI/expRMGOYF/Og0kDn9p8xMvRAfxjRyJZ4Uj9zpB0rQcFW0e&#10;jWGiZujsE+4Imx60VdAlcTCdDjAMeCKdmKBRlEYR5DcCzKvrxpDP2fdhWLj8rm43TB+sU9sTqB0C&#10;dBIu4uu9Cm/SqKcjvX/+4OrtI0wORsfAb/IL8nx9ZVrT6/NHvpkgNnQ7Sfd3lGT15xpxYMb+qGM6&#10;0DlMVrN5hujAvs99NH6tjENGfemNsG6Qef63o4u+8BAl1hdnqtB+Gwu1A2x04tP4MYO4FdH41qUV&#10;OMS3CZIGlE7c9UE3rcm664PJ5jHMnQ7EHYY8H+auD5JGSNiHaOegL8xMYKMTH9j2XeK7hxDfRAbp&#10;K/G7gh1h04a25qYNNzY2SeIHw4hvB7Ur2BEmh8i979lsIvnOpiafCjZZ4vttgsvGNzsP8QluRPzp&#10;I3Lve7Yh0EfCjYE5QXyrOTY4FBjxR6bO3IO25hq9uyTcGJgTpk6ID9H44naFOxEcLgPHeqEvzIZC&#10;rX/fKkvKClOt57ogzT7/mYRl6juuOn0tv9Qjx0M2NuaUqRPy9xE/6VU/CIG6hNcw3caZLrp5J89h&#10;z4f5J07iBwmT55C43TSGoS+8Tucvi7thAXnlR2YpBz+oafRBurWskDg5xLexsUkTPxo/6/jR+EYA&#10;u4CWQu0DeCnGkqfNkqP3/3DzDcAMqfwd83WoDZz94Xqpw8sUGjYvxtjRy1FcO3z8bexIxxkS944C&#10;2wCxI6ksymRn0AYNf19dFtZvh+B0Wi/qOIvkO1jKGvgelmde3lAWX7fwEohzSc6w8/MpPtvsjhvb&#10;eZSOz+6RWz5oRg71XtrO+ZMdxQHOOHmuDEGekbc6qJv6kBH5OKHqLStl8aKLF0+8IyBt7ZM8g+TL&#10;VS9nrcjDQUHpOlId4m0MaC9tpE3mhMZHYoVGJER2lseZH4ffnCnientq9a+uPtj5+D/edekxqx+8&#10;ZoFTnMI5WCc9JKLhgLb3YoRv9noxAsmROX+2rrEcppO+s0YO111x9pHNeSWfuPLmlOf8bbjRZM/9&#10;pyc3z/2LPn9nnHJATxnqYb8KHRahhXXEw9tbvmEsPwfz4oIXYZ7/9L9t0lM3+UjXJiBF4Y05aUY+&#10;yq4cOpM4yVMccSvUR2fRwXV89/LLc+9iyLseQBwG5SBTu7Vcco2y6CPl+gCZs/CR31y/Q/aETZg5&#10;YeNnOTMFR3zC1XgBbdK8FeRcffvih9f+QnwuYmpAL9IgisNxzgvlLSv+SOxFGW9NaWhkAO8DIKD4&#10;8pa2cPwd3EN8RAOdSTh51jIOg5GGHKTroB/Sh+jyhHQEJ19DQumLo37IWJG0c0+DI3H8+6CDCK9j&#10;e2MNWY1+jojwl5f6Daub54GR2MsuyO5QmBFQZ+qSMEScCvri8KPJufIywhj58cZo5xVSx9WNYl4k&#10;mvPET8M61Znz+Hn76ZKzDh/XctG+wvJDHH8Y5zd/YdKgOVHqORJ7kcUoQJMbLcwx/FmEvKWrAxjW&#10;xZWWcMjDP+WsSJlBnjSiDofUNP5UiF/T7UPqpczi9oUJhOtCfRBYB6C9dQh+8icjncm9sOQqHc8p&#10;CyOZTo386iW89gtC2rRtH5i1XOHdg5Gf+YvcOhJ4SUgdEbsi7x3HhPTbO8RzlvgEHC0ETB0aH/EH&#10;v/lBQ3zkjLavDayhaHimkMaoz0Bj0li+S54GRXDvDSsHEsjTb29psc0JmUYZw+W+qi9P6fSlH0gD&#10;QcwraClhp6rx+9KtSCdTFx2x+xwiQ/cZ8aStzgkjP23BdldWZiiCeyac8CG8MDozqE/Kqdxpw0r8&#10;iYDUZJ440eJew8zL8IiN0CF5kBfnofrDnNf4XAJFGvbneQsOeBwB05g0VLQ9IrpHZHY0zUxz+J3w&#10;0mLy0PS0OzMo/hqfP5h7eO7rCBoWIT0P0eQrHj+/wbOq7ZOnsknf/foSv5tHCOzPZphkNWwfaGav&#10;jobUIL+40mIm0uKITQmY2DJjcuyXaZPRTv7ixe0Se7JgSpp8m5uZbIfAfaSOfx/yfLMgfm0gqwo0&#10;rgby7McrTmpMFemYzFpxsbxmuQ1xuVlLT5ms9Fi289y9NLIsx1YWh5944B5hEFX5hDORrh1hspgu&#10;8dW1yqL+RmKT9ciNbBKuwjNpgzg1PcjIh9SpmzmO0RPSYZQLUobIQLrR3NAld9oXYtZodyaN1SUj&#10;q5Uumr5L8PyeLDaLyS3BRrPSajSREYDwERc5LbEhrGVLvxG7kh34x0V698L53Rc2z4wACIuYJlj8&#10;/b1uSJRyTgaTJT4CZqSIOUUuyJl8IaMcKLdVsawKkZs/MWWehKzMN/Gi8SfTcUNw8fK7Gy/PQ2zo&#10;kr7C85A+ZA3J2eiVxNPBZqHxISTQcCZj0TgIi4iI7x7xa/6IC937+rz+7gOTKas+TCdx/BtXGrsS&#10;YF2YisZXZwTmep8hMvRb/YURNlAeK1vSEIatjgTyEV5a0mGmIW7iKFfc6SKyWBfx2fR5ZqWOWVMn&#10;qJW864M5SXw2eG0Q0Gga1XBr1n/vD75zte/e+CMrhA/x2aY1/y7Z85tZxDywMhG/Gi5huX3Ep/HT&#10;2F0SpNzd3xDih/DBMOJD8ql55Xc3H4ifkcKIAP4RLlpfmuKSpzDy6ktnKkgZJ0t8mp6pE7JH23cJ&#10;PF1s0sTnh/jIFGEQDnOmNio3jZehPo0YwiI+1wRMBzAB5lrTZdb0mT7+Nc7owbbsPqtAfOv+iKms&#10;TB+fNkkZlCdAKmZHygmVIJX4NtZqJ7A8a0QTTl0tmap7Hylr2nFDaqYNQqcMIbrnwtH2/BCNXKQ/&#10;bEVoskg5td9ExOdPyZGjFZy+1ZqpQB2y8pPOA5u8xrd6QgiOIrCf2e8aDtGry1ZlAlmFsSRn55Cr&#10;4cAQbunRer9P3tnoar7JM+aanFotiAbn6hCP37miEfqjty39k8/0sS2lVcMBotP4SGp0MlrI69Fb&#10;lzbxfVIP3Due4EgA0iJXlxhdUyf3iO8+6+GIz1av5OoCkWP/Z3IISGBlRgeUZwgf8OP6NpEjENJ4&#10;5j/89Vphpgpp6lwh9zDiB9qaxifzfONzupCG4xa1E8wZUyfnXgglh9Qg5AMTNw2K9CANE1rhnG8R&#10;xiYM8o1/Vc2n++67sukEOoROIDyC0+TyPO6Q3Vb++WdXXLr6oWuOHbM5v408Rglhpe+YNML6p1zl&#10;80xHcr4FCFtHyFq/DuBDq8yyaFzEQEQjB01Pu9cPziI/l5YWFulD0C4QOR1LmnYtrYRE22l4vxEK&#10;KZSLTH30lpa1RCkfH6elTCiWmELyNCJw/U7n5frtmY6SzkQhaD+rXPZVYraG+OkEWcVh6vDX3pac&#10;ddicr1ofqKO6RhnNKeITEKFV4gdd4tPwND4TxcqOtWaaGPH5Obg2eOSGNcccdIK2A9DeSTOdICs8&#10;4hGiJU0N4rl8dRATQhoZUTQ2zZzyK4uRi/bk6gTyk6bl12f/3//TEAbBbGZp8Jg3ITz40Gr+IRm5&#10;xKmE14lisjAHdUZ5IbsOl791ssnHVfd0BvXhF43oHlEoCa5O4Fm0Lz/34qbz8EcqrmdGTUj+0CV+&#10;gPCB52SL8HVyO12kjoGyzirxEWUi21gBaAJ2K3IA0loTRuB6LDkC4Tog1k0LAZlB0tDg4utMCJ97&#10;nYwpxG7XCOIhu0YG2pugPPPbqoL40hbWKGCy7BPfyA+0GE2pLkiikWjNdF6dz/wCwdUFcZUhw7h4&#10;CGkU8e/Sdj0r2YN0AmnoVNJxr04gfXsUPjKb06jSlgdocCSUF0KFBJUgoPx5Jl5NJ2GGxZ0Iwks7&#10;yivHDbj57RlZduPVvKeDlDdllt5G0/i0MIHmN6EgHpIZmu3++aiUxo124OoEdktDRm7uITY9La3j&#10;IJ7OgCxIxc+GVg0rPpJ7FoIia44+J/1Mgv2WrjRBx9VBHHOgOY0sND+NL02uMkgLYaUNtVHJwmij&#10;U0QJ6LBcysD3+BFcfvwM2TpnGlR8sMFD29KUOnBtcED+6WrRblrrQsJD6qkNjd5Iz7Ujay6hPomX&#10;USJ5xV1fJE14AvFDhi48qwTL76DrjyR9z8AoUEnUfe5Z4usgCU+j8iPEpF0hrjSTdtLPs+59XOmH&#10;dMgVDe3Mut+0fC2rDkr7ImS0b1xpGQk0HvPA0O5ZvpEP8tFBuo3Cpa3Vj1YOcf2O6eF3NDB5dNOo&#10;6POv4aeK6aaRODqbcpv36Hwxr5JuTbv6Vf+ZgPTmmZBV+Bz2ROiGr5hu2PzuhqmoYfvATAB2MPim&#10;vINZ3XAmjEkLhDW8cpkftDLtzUVsnYAmR2oH4byIwZaXFzPNP6joHLSzUcAoJS7Sg47iN/ONptah&#10;lEs5dJJ0bJ3JSMS2rUohkI5wJsWemTyLE5NLXrnPb8gEO9CxgGkVN0BEHTZIZ+tiXaTsPs/okt/u&#10;66hT5woJ181rsnkHNQ50nz2B+OuDkAk5IL/zrBt+YyGdxL0TmpBnNq2YRIgOtD6yIrffSMwU0ik8&#10;00m44tDkOoqDWjFV4pc3xTKSmI8Y5snF8WeHyFKGishwmPy6z2r4LjyPYhjWRpFNnidM0q9I3KDG&#10;6UPCDUsjfmmTtAu3Lz1I3JQ7oMwCaVA2FbNC/MmiL41gsuGGYVjc+Gt8bhVwDWO9H0lD2hCcqwOE&#10;xDoB0kMNA57z54bwfosTSMt/bIWQtRwTIfXoezYVpP5dGfShhp1M+OliNtMOZpT4XaRxhqEvzvpi&#10;JtIWn/C/e/wXGtcqDaIjbh0FuLkHZE9HQfC8w+vesmZIL2zSE8cbQrRQOmNfmeYCZrtDzCSGEn+m&#10;CLQ+6EtzQyB5VxfY9t60QlhEZv6ExH5H+1e33gvrPnG4OpJ5gnwM3SnDCLOLeWnUPvTZUhOhhp8o&#10;zrqeQ54PC5c0KoaF6/PvIgIZ5g/SotG4TCHr9CGvzoDUEO0eCFMRU0hnEM87rdKM7V3z7pZhIv+K&#10;+myy6KZR0Q1Xw8df2Wv5K/jXOJB43fvu89nAvB9edNwOcO3iYxpc8e0jGiw//bC1sHTh/AYXLTxk&#10;h8ULDtrBCoFdwQorFGAFYtWlpzQrFGCpEKxagHX4CCmCMiFJhd3zp2GtftjJtDGz7PQvj6M7pHZJ&#10;002r/hY+w3LgmXDSyQQoz+pvcYWzz2Cii+Rgmx+pq+njvv7u+usUzCEmlfwzEUs+KVMQGal/wvJL&#10;nSKDPK/xazj+qZvfAX/IvXjVr6bFL2kECQvJH2LGpQz8atpQn9XnfWmnHJDnfXWYCPNG1/Su/Ikw&#10;RIMbAXQGpGbKxD9Ej3+e0fg2dMY69i2r773if7RJT3gh1LeO+WzzJ9PcCoRvg23U6/d3LL/p8TuX&#10;POUPd624CX57y8UN7r/pvAa//OG54xhToDfdcfUZ41h12alr4YdLT2xww8UnNPj+ed9Yg3O/3mD5&#10;mYc2WLboy2vhwlMOumnxyWtw4akH35YjIEFb1NE11ctyJCIzc0xmY+9bvsxSZ+z4qumF1Vn8FgeR&#10;aTr/0P34nSv2bZMfetk7CPEr+fkbGdtgo2t0zc7lvA+NTcMzWZDafdbr7dBWDZ+RQEeJWcQE8LKM&#10;4wiAvJd/68jFbRa9Vx/pR8QfXRvsYuMjMCIjMXKH9HZvdQbPHFeg2WMSJbzfF5z8xd9La/XN5/8n&#10;ZorXFRcetU/TCe68+vT3NRl1rqrxR8QfXRv8OnjvHR5B8mrD+x3X4bQ8R3QdwByAKeS3TtMmNX7d&#10;9b2zlntlEezmjnWME9tH49eI+KNro19MHRo8y5bpAPxC+HQGWp+fUYEZ5Jj06vuu+G9tUuPX6t/c&#10;8B4ERn7a3xzgvuvPfWn7eET80bXxr9/ecvFBltSQmoan1REa8ZkyXMRHdmDn55ix+zaZoRcyLzr6&#10;0805notOO/jw1fd/bw+TYKRnFnkW4vPfVFZ1RtdmfA0Gg7/43W3Lfm2CGk1Ow0M0f0aC+OsECK+j&#10;OMg2lsxfrElt+HXeNw9YbQ3cy+veGbAC5L5q+xBfB/nNqgsPbKPO2KWuMHb7F877O93oZOfDP1n8&#10;LX7l+ejanK4d3/zy+TQ5be14sRdPvPYHCI3c1dYP0btA/NxL74PbbdVMbtd1XXrWEed3id6F0cFI&#10;wETiTmeTZvXD180/Yf7u880/1JVJ5jVKr1V6P9grjd7h9dqjd27zmqP3c32FwWdfxDGiUQS7vOvV&#10;x96x/IT/3CY/ujbl68UvfvF/MAFFTK8wati8yxp4N9bnxWO3h9Qh/rAOoIPE/ud+8oNvmhTxXb+7&#10;bflVXbu+i5Cf5jcCBDqDlSJn4NvkmmswuOY/Xnjqge9EUkRXp7wkzgUvrSN2XgfNW2F5sy3KAPHJ&#10;pr6M7gV1SkJHYAouPX3+HW3Wo2tTucYa7wyE9MEmjUazaUhvTmk0DaxDaHhE4TJbEFq8dIDJICYP&#10;t9WQp7XFGHrdtnLRVSa7fYQHhLdV3wZvrod/uvhtXjDxUo7nwEziOh+kc3tFMp8gUW9aW13rO8N+&#10;6+QhfheRDQifex0incFHqSgMeX7s3a897cblJ32kLebo2hjXofvu9ICGo5k0EAK4T4Nr2BDeb0B8&#10;HcK9SWxXw+d3OoR7Ws8zv0N8/j4TgnieOwbRFmv8+uWPzj3FWR5au05m++A8Uxut91r96A+e5nSp&#10;fYZ8OVmd3ceUSz25/NSVi/ghv986ReSh80L8yC5yA8+MnvKjUIwgnkvv8m8f8Vdt8UbXhrh+d/vy&#10;I2k9KzEaHtizIXmFhgRhjQiGdR+w0pjs4a7GD/GDED3PhI2ZZDRhUvgwFlsaeXwtwYTWCyq0PMLT&#10;0l59zHJmHyYi/kM/uWChtJkzTBGdTT1St5C9QtkoAWFpa/IhM+8PKJuvI+hEvqkTEzD7FdIL8aUV&#10;P/lnjkCW5HDE5z90VFvM0TXbFxs7357RuGnsNFiIgBTC0VK+9JAXwL276R3dHC2GED8doRKf5oyf&#10;31yjRYiHhAiEDMiD+G1R17p0gNjyENLzG7acefKRe70o9aRxdTREhFpvRKedTWTZ5wjuxXbmkhfb&#10;uXnZPu8Ge6/X+7n3Xf+db3pn1ypXPkKlHupmNAvx/SZf9VUOnVCe6tIWd3TN1oWsGuc5T/2bhmzR&#10;StwM5xqKhjM820SyfKfxbRIxF3waQ9ho8j5NH2hY4RBAh4u/csjLMy7CyY/2RJIvfPztu7RFbq5f&#10;/3TxqkxUwX1ID8r521su3q0N3lyP37n8RB1NXWJvq1s6XDq6/IVBeJ/7QHgd3HeDvIHmXWSfcVR3&#10;v917ZzifCPGfBCbSFEK+nKATq49JPVnJTz7JmzJRHi65vPetL9u6Lfbomunrkx9885Uam6Yx4aIJ&#10;0yCAnFyNRjt6d0BD+laORk7D++3LyyFy1uvd144QUvudsHkujmfRhGxnWhARmARGCZNRJGfusPUn&#10;MnX6oHMhujR1clo4eSJ86k4D63g0utUf70/Q+OoMvhaHzL6I4KsFPn+icyC6EcCGGrnoACbZtL81&#10;f+kzbaqMA/VFfHXW6YyIj6xa+qK2qUbXTF7IZrXBUIz4majVBjHk045eCUR6n/TwxhXiWSHR8EiB&#10;VDaiuBCTxnu2CI/kVcMHMYWQHyEqCdn6CMq84k/T0qTR6sOIX5/XMPLRiUIwo486VtKz09XX2j8y&#10;I78Oro7q7TMgOkM+zxHk8yBcncL3PsUzGng5ROfQUXQqikR+8k3e6qeeykYRUULHHvKxEfFn4yJs&#10;Zk40oN8hvHtABNp+1aWnNEQw3COR9XGaT2Nq2BAYmXWoPoL7z1idAcl1jvjz0ynkGwICzYcIOiZ/&#10;2haRY9uH0MPQtf2NYEinrtLV0fmlrvIM8X2PB5Edw/B/U0jsTTukz7ymD54Jg+jKS/OLT0GQFQWj&#10;Q1MwFALiJ28TeuYQ8P/Qu18zIv5sXGPabwENGCKEcBAyaCDakbbToCZvhnC2rNUMI4AGF6cuZyI0&#10;gofoniFCRgCES2eJaZQ8owXz2XOEEN4/g8uT1q8EXxd0EuaHUcgIh1i0qryibblsbyOcZ0Yz9dXh&#10;1ddoI3919Yk/SiBAaJNdHSOa34Qc4Wl8X5rzmXXhyJKyqR0udWZeaQv19nuk8Wfp2m3H1y9A2Gh8&#10;pNAIXfJnXd+wr6F9xYzpg/y+36mRkSGkB0QG9wiH3MIjoE4Q8ycwAvCTn86GgMoEbHGkjJmD/NKZ&#10;jNYH4eDAPd/TpI98tHo2qGj+1BchKQMyiS2P0D7k6m81vR5ptGO3IzlFEG1PNibD0fTq62vWVr+E&#10;ladOl84GyZfZRcbpGO35pdE1WxcSamhDcIbY2iiAGDqFRrGMqbE1pE/3IQPNppFpbwQO6YEf0iK/&#10;OF7EN3pkRED6aH33TB7EyHkYNrEyHL7vzs2qzuN3rTjmzK/t+/t1reOD50ydP95z2cM+A776/u/f&#10;LH0dySQTubNsmboGGRnY9uY2+aSgD7yqs46gI9Ho6qP+WeHx21esLW+Ka6mTuUiTZ1kz+ZCz30Y2&#10;xGfnUwCf2PkNo1Wd2b6QLuRHNve0rgbhVs0Um58/M4AtGxMISaLBK/mZOyG4uBpf4+oMIb8w6Qw0&#10;XjaVkHL+Pu/7dFvU8WtM4/8sI0Alel9niH8gD2VAtKyyhIypL1cZlYVMdBCrO0YAnYB2R+rY/Gz4&#10;2P6eMQHNaXQunVjnV5euPP1WDuYVl983Dvzo4W01R9dsXqsf/eFR733zyx6jDTUy0DwaKiMAYjAD&#10;uDENrDzQYqDTaGRkDkL8QONLSzoheuz7dAxlEI5dL2xbxKHXH+66dNkZX9/3kqlg+RmHXSIvpNMR&#10;aVvECzHVMfOMkDN1VlcEZYKJy3wR333mDlzKg5JQF2mJG0SeJu9kTW7Cy2PZ6fN3b6s2ujbUNWbL&#10;/lHDOHuTnU2NqEFCghA/5IgGCxAqQOoQ2zdzkF0cQIjuyKCzCN/Y++/Y6pK2WLN2GbGUJatHGWUQ&#10;Vh3Vx3N1Vc90gDox9czvkDr1y2/PuZGZsDqHDUOjCRnz935BW6zRtbEuk1fEBNpIQ9Fw7nUKDZvG&#10;1vhpYP7R9iF+CA2Inng0eyW+8PLTOcYmdr9qi7JBrqu+c9R50fQ6gM5OE+sEdcKfTu6+i3SEQFrg&#10;XryMFNImS51NZ9hzp60XtsUYXZvKNbj/+81OqYZj7xrSDe0OpWm8NKSOwY41SmhMhI62B2RG9JgB&#10;zrULy27WIcTxHIH4P/9pT760LcIGvVatXLSFF9uZPMqGnEaBHDdQbh3CapByMk/MFSgD2ls4dRSH&#10;bGhzcZBefJ1IfY1+J87fdYs229G1qV+3Xbno0K8d+JHvIbOOgKhpeHMCpNAxNHq1gTU6F5loQN/h&#10;qZ0mHUJ8QKg2y416Xb/4hK1333HrQ30+JaYK0quzOYgRAal1evf8dADlN/qJQ1ZWvcbMqkNX373y&#10;L9ukR9fmcg0Ggyftt99+T9pt59f+VyRG7BAZ6U1+v37gR3dtgzeX8LdftehnjjPThjoAjbjHTtts&#10;FI0/3Us91L/F6H3b0TW6RtfoGl2b5DVv3v8DS2pFKMmgM3oAAAAASUVORK5CYIJQSwECLQAUAAYA&#10;CAAAACEAsYJntgoBAAATAgAAEwAAAAAAAAAAAAAAAAAAAAAAW0NvbnRlbnRfVHlwZXNdLnhtbFBL&#10;AQItABQABgAIAAAAIQA4/SH/1gAAAJQBAAALAAAAAAAAAAAAAAAAADsBAABfcmVscy8ucmVsc1BL&#10;AQItABQABgAIAAAAIQClssiOkwMAADARAAAOAAAAAAAAAAAAAAAAADoCAABkcnMvZTJvRG9jLnht&#10;bFBLAQItABQABgAIAAAAIQBXffHq1AAAAK0CAAAZAAAAAAAAAAAAAAAAAPkFAABkcnMvX3JlbHMv&#10;ZTJvRG9jLnhtbC5yZWxzUEsBAi0AFAAGAAgAAAAhAG3imHXhAAAACgEAAA8AAAAAAAAAAAAAAAAA&#10;BAcAAGRycy9kb3ducmV2LnhtbFBLAQItAAoAAAAAAAAAIQClVT5QWi8AAFovAAAUAAAAAAAAAAAA&#10;AAAAABIIAABkcnMvbWVkaWEvaW1hZ2U0LnBuZ1BLAQItAAoAAAAAAAAAIQDWwGDhAWUAAAFlAAAU&#10;AAAAAAAAAAAAAAAAAJ43AABkcnMvbWVkaWEvaW1hZ2UyLnBuZ1BLAQItAAoAAAAAAAAAIQCxbvnq&#10;UTMAAFEzAAAUAAAAAAAAAAAAAAAAANGcAABkcnMvbWVkaWEvaW1hZ2UxLnBuZ1BLAQItAAoAAAAA&#10;AAAAIQCePELQcEwAAHBMAAAUAAAAAAAAAAAAAAAAAFTQAABkcnMvbWVkaWEvaW1hZ2UzLnBuZ1BL&#10;BQYAAAAACQAJAEICAAD2H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7" type="#_x0000_t75" style="position:absolute;left:17240;top:952;width:9137;height:6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M5JwwAAANoAAAAPAAAAZHJzL2Rvd25yZXYueG1sRI9Pa8JA&#10;FMTvBb/D8oTe6saWisasIkKhV1PT8zP78kezb+PuVtN8+m6h0OMwM79hsu1gOnEj51vLCuazBARx&#10;aXXLtYLjx9vTEoQPyBo7y6TgmzxsN5OHDFNt73ygWx5qESHsU1TQhNCnUvqyIYN+Znvi6FXWGQxR&#10;ulpqh/cIN518TpKFNNhyXGiwp31D5SX/Mgpe6PQpC+/G69ifj69jsahWh6tSj9NhtwYRaAj/4b/2&#10;u1awgt8r8QbIzQ8AAAD//wMAUEsBAi0AFAAGAAgAAAAhANvh9svuAAAAhQEAABMAAAAAAAAAAAAA&#10;AAAAAAAAAFtDb250ZW50X1R5cGVzXS54bWxQSwECLQAUAAYACAAAACEAWvQsW78AAAAVAQAACwAA&#10;AAAAAAAAAAAAAAAfAQAAX3JlbHMvLnJlbHNQSwECLQAUAAYACAAAACEAGwTOScMAAADaAAAADwAA&#10;AAAAAAAAAAAAAAAHAgAAZHJzL2Rvd25yZXYueG1sUEsFBgAAAAADAAMAtwAAAPcCAAAAAA==&#10;">
                        <v:imagedata r:id="rId13" o:title="" recolortarget="#235464 [1447]"/>
                        <v:path arrowok="t"/>
                      </v:shape>
                      <v:shape id="Image 11" o:spid="_x0000_s1028" type="#_x0000_t75" style="position:absolute;left:27622;top:571;width:7899;height:7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b13xAAAANsAAAAPAAAAZHJzL2Rvd25yZXYueG1sRE9Na8JA&#10;EL0X/A/LCL0U3aSHUqOrFFEQ2hySiuhtyI5JbHY2ZNck/ffdQqG3ebzPWW1G04ieOldbVhDPIxDE&#10;hdU1lwqOn/vZKwjnkTU2lknBNznYrCcPK0y0HTijPvelCCHsElRQed8mUrqiIoNublviwF1tZ9AH&#10;2JVSdziEcNPI5yh6kQZrDg0VtrStqPjK70bBR5wP6dPp/dIvbrw4b7PdvU93Sj1Ox7clCE+j/xf/&#10;uQ86zI/h95dwgFz/AAAA//8DAFBLAQItABQABgAIAAAAIQDb4fbL7gAAAIUBAAATAAAAAAAAAAAA&#10;AAAAAAAAAABbQ29udGVudF9UeXBlc10ueG1sUEsBAi0AFAAGAAgAAAAhAFr0LFu/AAAAFQEAAAsA&#10;AAAAAAAAAAAAAAAAHwEAAF9yZWxzLy5yZWxzUEsBAi0AFAAGAAgAAAAhABGBvXfEAAAA2wAAAA8A&#10;AAAAAAAAAAAAAAAABwIAAGRycy9kb3ducmV2LnhtbFBLBQYAAAAAAwADALcAAAD4AgAAAAA=&#10;">
                        <v:imagedata r:id="rId14" o:title="" recolortarget="#235464 [1447]"/>
                        <v:path arrowok="t"/>
                      </v:shape>
                      <v:shape id="Image 13" o:spid="_x0000_s1029" type="#_x0000_t75" style="position:absolute;left:7334;top:381;width:8845;height:7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dS1wwAAANsAAAAPAAAAZHJzL2Rvd25yZXYueG1sRI9Pi8Iw&#10;EMXvgt8hjLA3Td0F0WoUkRW8LOJf9DY0Y1ttJqXJavXTG0HwNsN7vzdvRpPaFOJKlcstK+h2IhDE&#10;idU5pwq2m3m7D8J5ZI2FZVJwJweTcbMxwljbG6/ouvapCCHsYlSQeV/GUrokI4OuY0vioJ1sZdCH&#10;tUqlrvAWwk0hv6OoJw3mHC5kWNIso+Sy/jehRnf1S4/DfHk+Ovs3kDuzXOz3Sn216ukQhKfaf8xv&#10;eqED9wOvX8IAcvwEAAD//wMAUEsBAi0AFAAGAAgAAAAhANvh9svuAAAAhQEAABMAAAAAAAAAAAAA&#10;AAAAAAAAAFtDb250ZW50X1R5cGVzXS54bWxQSwECLQAUAAYACAAAACEAWvQsW78AAAAVAQAACwAA&#10;AAAAAAAAAAAAAAAfAQAAX3JlbHMvLnJlbHNQSwECLQAUAAYACAAAACEApaXUtcMAAADbAAAADwAA&#10;AAAAAAAAAAAAAAAHAgAAZHJzL2Rvd25yZXYueG1sUEsFBgAAAAADAAMAtwAAAPcCAAAAAA==&#10;">
                        <v:imagedata r:id="rId15" o:title="" recolortarget="#235464 [1447]"/>
                        <v:path arrowok="t"/>
                      </v:shape>
                      <v:shape id="Image 10" o:spid="_x0000_s1030" type="#_x0000_t75" style="position:absolute;width:6121;height:7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aUNwgAAANsAAAAPAAAAZHJzL2Rvd25yZXYueG1sRI/NjsIw&#10;DITvSPsOkVfiBulyQFAICCGx2sMelh9xNo1pA41TNQG6b48PSNxszXjm83zZ+VrdqY0usIGvYQaK&#10;uAjWcWngsN8MJqBiQrZYByYD/xRhufjozTG34cFbuu9SqSSEY44GqpSaXOtYVOQxDkNDLNo5tB6T&#10;rG2pbYsPCfe1HmXZWHt0LA0VNrSuqLjubt6An2zSMUx/3YGyv2l3cnv7HS7G9D+71QxUoi69za/r&#10;Hyv4Qi+/yAB68QQAAP//AwBQSwECLQAUAAYACAAAACEA2+H2y+4AAACFAQAAEwAAAAAAAAAAAAAA&#10;AAAAAAAAW0NvbnRlbnRfVHlwZXNdLnhtbFBLAQItABQABgAIAAAAIQBa9CxbvwAAABUBAAALAAAA&#10;AAAAAAAAAAAAAB8BAABfcmVscy8ucmVsc1BLAQItABQABgAIAAAAIQAKhaUNwgAAANsAAAAPAAAA&#10;AAAAAAAAAAAAAAcCAABkcnMvZG93bnJldi54bWxQSwUGAAAAAAMAAwC3AAAA9gIAAAAA&#10;">
                        <v:imagedata r:id="rId16" o:title="" recolortarget="#235464 [1447]"/>
                        <v:path arrowok="t"/>
                      </v:shape>
                    </v:group>
                  </w:pict>
                </mc:Fallback>
              </mc:AlternateContent>
            </w:r>
          </w:p>
        </w:tc>
      </w:tr>
    </w:tbl>
    <w:p w:rsidR="00D077E9" w:rsidRDefault="00AB02A7">
      <w:pPr>
        <w:spacing w:after="200"/>
      </w:pPr>
      <w:r>
        <w:rPr>
          <w:noProof/>
          <w:lang w:eastAsia="fr-FR"/>
        </w:rPr>
        <mc:AlternateContent>
          <mc:Choice Requires="wps">
            <w:drawing>
              <wp:anchor distT="0" distB="0" distL="114300" distR="114300" simplePos="0" relativeHeight="251370496" behindDoc="1" locked="0" layoutInCell="1" allowOverlap="1" wp14:anchorId="72550C52" wp14:editId="43C6968E">
                <wp:simplePos x="0" y="0"/>
                <wp:positionH relativeFrom="column">
                  <wp:posOffset>-745490</wp:posOffset>
                </wp:positionH>
                <wp:positionV relativeFrom="page">
                  <wp:posOffset>6667500</wp:posOffset>
                </wp:positionV>
                <wp:extent cx="7760970" cy="4019550"/>
                <wp:effectExtent l="0" t="0" r="0" b="0"/>
                <wp:wrapNone/>
                <wp:docPr id="2" name="Rectangle 2" descr="rectangle coloré"/>
                <wp:cNvGraphicFramePr/>
                <a:graphic xmlns:a="http://schemas.openxmlformats.org/drawingml/2006/main">
                  <a:graphicData uri="http://schemas.microsoft.com/office/word/2010/wordprocessingShape">
                    <wps:wsp>
                      <wps:cNvSpPr/>
                      <wps:spPr>
                        <a:xfrm>
                          <a:off x="0" y="0"/>
                          <a:ext cx="7760970" cy="4019550"/>
                        </a:xfrm>
                        <a:prstGeom prst="rect">
                          <a:avLst/>
                        </a:prstGeom>
                        <a:solidFill>
                          <a:srgbClr val="71C9D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BBF266" id="Rectangle 2" o:spid="_x0000_s1026" alt="rectangle coloré" style="position:absolute;margin-left:-58.7pt;margin-top:525pt;width:611.1pt;height:316.5pt;z-index:-25194598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8ZrQIAAKEFAAAOAAAAZHJzL2Uyb0RvYy54bWysVM1u2zAMvg/YOwi6r7aDpFmCOkWQosOA&#10;oi3aDj0rshQbkEVNUv72NLvuNdYXGyXZbtcVOwzLwRFF8iP5ieTZ+aFVZCesa0CXtDjJKRGaQ9Xo&#10;TUm/PFx++EiJ80xXTIEWJT0KR88X79+d7c1cjKAGVQlLEES7+d6UtPbezLPM8Vq0zJ2AERqVEmzL&#10;PIp2k1WW7RG9Vdkoz0+zPdjKWODCOby9SEq6iPhSCu5vpHTCE1VSzM3Hr43fdfhmizM231hm6oZ3&#10;abB/yKJljcagA9QF84xsbfMHVNtwCw6kP+HQZiBlw0WsAasp8lfV3NfMiFgLkuPMQJP7f7D8endr&#10;SVOVdESJZi0+0R2SxvRGiZ/f8a4SjiNftr8kHBTYpx+Bub1xcwS4N7e2kxweAw0HadvwjwWSQ2T7&#10;OLAtDp5wvJxOT/PZFB+Fo26cF7PJJL5H9uxurPOfBLQkHFISkWW2u3IeQ6JpbxKiOVBNddkoFQW7&#10;Wa+UJTuGTz8tVrOLScgZXX4zUzoYawhuSR1uslBaKiae/FGJYKf0nZBIF6Y/ipnERhVDHMa50L5I&#10;qppVIoWf5Pjro4fWDh4xlwgYkCXGH7A7gN4ygfTYKcvOPriK2OeDc/63xJLz4BEjg/aDc9tosG8B&#10;KKyqi5zse5ISNYGlNVRHbCYLacqc4ZcNvtsVc/6WWRwrfGtcFf4GP1LBvqTQnSipwX576z7YY7ej&#10;lpI9jmlJ3dcts4IS9VnjHMyK8TjMdRTGk+kIBftSs36p0dt2BdgOBS4lw+Mx2HvVH6WF9hE3yjJE&#10;RRXTHGOXlHvbCyuf1gfuJC6Wy2iGs2yYv9L3hgfwwGroy4fDI7Oma16PfX8N/Uiz+aseTrbBU8Ny&#10;60E2scGfee34xj0QG6fbWWHRvJSj1fNmXfwCAAD//wMAUEsDBBQABgAIAAAAIQB3+s584QAAAA8B&#10;AAAPAAAAZHJzL2Rvd25yZXYueG1sTI/BTsMwEETvSPyDtUjcWtvQNlWIU6Gi3mmpUHtz4iWOiO0o&#10;dtrw92xPcNvRPM3OFJvJdeyCQ2yDVyDnAhj6OpjWNwqOH7vZGlhM2hvdBY8KfjDCpry/K3RuwtXv&#10;8XJIDaMQH3OtwKbU55zH2qLTcR569OR9hcHpRHJouBn0lcJdx5+EWHGnW08frO5xa7H+PoxOwWl7&#10;fl+eT29tdqxSk9V29znupVKPD9PrC7CEU/qD4VafqkNJnaowehNZp2AmZbYglhyxFDTrxkixoD0V&#10;Xav1swBeFvz/jvIXAAD//wMAUEsBAi0AFAAGAAgAAAAhALaDOJL+AAAA4QEAABMAAAAAAAAAAAAA&#10;AAAAAAAAAFtDb250ZW50X1R5cGVzXS54bWxQSwECLQAUAAYACAAAACEAOP0h/9YAAACUAQAACwAA&#10;AAAAAAAAAAAAAAAvAQAAX3JlbHMvLnJlbHNQSwECLQAUAAYACAAAACEAMAhPGa0CAAChBQAADgAA&#10;AAAAAAAAAAAAAAAuAgAAZHJzL2Uyb0RvYy54bWxQSwECLQAUAAYACAAAACEAd/rOfOEAAAAPAQAA&#10;DwAAAAAAAAAAAAAAAAAHBQAAZHJzL2Rvd25yZXYueG1sUEsFBgAAAAAEAAQA8wAAABUGAAAAAA==&#10;" fillcolor="#71c9d5" stroked="f" strokeweight="2pt">
                <w10:wrap anchory="page"/>
              </v:rect>
            </w:pict>
          </mc:Fallback>
        </mc:AlternateContent>
      </w:r>
      <w:r w:rsidR="00D077E9">
        <w:rPr>
          <w:lang w:bidi="fr-FR"/>
        </w:rPr>
        <w:br w:type="page"/>
      </w:r>
    </w:p>
    <w:p w:rsidR="00D077E9" w:rsidRPr="00A517A8" w:rsidRDefault="00A517A8" w:rsidP="00D077E9">
      <w:pPr>
        <w:pStyle w:val="Titre1"/>
        <w:rPr>
          <w:sz w:val="44"/>
        </w:rPr>
      </w:pPr>
      <w:bookmarkStart w:id="0" w:name="_Toc42511211"/>
      <w:r w:rsidRPr="00A517A8">
        <w:rPr>
          <w:sz w:val="44"/>
          <w:lang w:bidi="fr-FR"/>
        </w:rPr>
        <w:lastRenderedPageBreak/>
        <w:t>La pédagogie de projet en classe de seconde</w:t>
      </w:r>
      <w:bookmarkEnd w:id="0"/>
    </w:p>
    <w:tbl>
      <w:tblPr>
        <w:tblpPr w:leftFromText="141" w:rightFromText="141" w:horzAnchor="margin" w:tblpY="1305"/>
        <w:tblW w:w="10181" w:type="dxa"/>
        <w:tblCellMar>
          <w:left w:w="0" w:type="dxa"/>
          <w:right w:w="0" w:type="dxa"/>
        </w:tblCellMar>
        <w:tblLook w:val="0000" w:firstRow="0" w:lastRow="0" w:firstColumn="0" w:lastColumn="0" w:noHBand="0" w:noVBand="0"/>
      </w:tblPr>
      <w:tblGrid>
        <w:gridCol w:w="10181"/>
      </w:tblGrid>
      <w:tr w:rsidR="00D077E9" w:rsidTr="000C45A9">
        <w:trPr>
          <w:trHeight w:val="3546"/>
        </w:trPr>
        <w:tc>
          <w:tcPr>
            <w:tcW w:w="10181" w:type="dxa"/>
          </w:tcPr>
          <w:p w:rsidR="00770F8D" w:rsidRDefault="00770F8D" w:rsidP="00212DE9">
            <w:pPr>
              <w:pStyle w:val="Titre2"/>
              <w:spacing w:after="0"/>
              <w:ind w:firstLine="567"/>
              <w:jc w:val="both"/>
              <w:rPr>
                <w:i/>
                <w:sz w:val="24"/>
              </w:rPr>
            </w:pPr>
          </w:p>
          <w:p w:rsidR="00770F8D" w:rsidRDefault="00770F8D" w:rsidP="00212DE9">
            <w:pPr>
              <w:pStyle w:val="Titre2"/>
              <w:spacing w:after="0"/>
              <w:ind w:firstLine="567"/>
              <w:jc w:val="both"/>
              <w:rPr>
                <w:i/>
                <w:sz w:val="24"/>
              </w:rPr>
            </w:pPr>
          </w:p>
          <w:p w:rsidR="00DF027C" w:rsidRPr="00C834A5" w:rsidRDefault="00A517A8" w:rsidP="00FD5897">
            <w:pPr>
              <w:pStyle w:val="Contenu"/>
              <w:ind w:firstLine="567"/>
              <w:jc w:val="both"/>
              <w:rPr>
                <w:rFonts w:ascii="Arial" w:hAnsi="Arial" w:cs="Arial"/>
                <w:i/>
                <w:sz w:val="16"/>
              </w:rPr>
            </w:pPr>
            <w:bookmarkStart w:id="1" w:name="_Toc39594639"/>
            <w:r w:rsidRPr="00C834A5">
              <w:rPr>
                <w:rFonts w:ascii="Arial" w:hAnsi="Arial" w:cs="Arial"/>
                <w:i/>
              </w:rPr>
              <w:t>« La pédagogie de projet participe efficacement à la responsabilisation des élèves, et développe leur culture de l’engagement pour une réussite collective par le biais du travail collaboratif et coopératif. Elle vise à développer chez les élèves la créativité, l’autonomie, la culture du compromis et l’esprit de synthèse ».</w:t>
            </w:r>
            <w:bookmarkEnd w:id="1"/>
          </w:p>
          <w:p w:rsidR="00DF027C" w:rsidRDefault="00212DE9" w:rsidP="00FD5897">
            <w:pPr>
              <w:pStyle w:val="Contenu"/>
              <w:jc w:val="right"/>
            </w:pPr>
            <w:r w:rsidRPr="00A517A8">
              <w:rPr>
                <w:sz w:val="18"/>
              </w:rPr>
              <w:t>Réf : Vadémécum de la famille des métiers de l’aéronautique</w:t>
            </w:r>
          </w:p>
          <w:p w:rsidR="00212DE9" w:rsidRDefault="00212DE9" w:rsidP="00212DE9">
            <w:pPr>
              <w:pStyle w:val="Contenu"/>
              <w:ind w:firstLine="561"/>
              <w:jc w:val="both"/>
            </w:pPr>
          </w:p>
          <w:p w:rsidR="00DF027C" w:rsidRDefault="00A517A8" w:rsidP="00212DE9">
            <w:pPr>
              <w:pStyle w:val="Contenu"/>
              <w:ind w:firstLine="561"/>
              <w:jc w:val="both"/>
              <w:rPr>
                <w:rFonts w:ascii="Arial" w:hAnsi="Arial" w:cs="Arial"/>
                <w:szCs w:val="24"/>
              </w:rPr>
            </w:pPr>
            <w:r w:rsidRPr="00FD5897">
              <w:rPr>
                <w:rFonts w:ascii="Arial" w:hAnsi="Arial" w:cs="Arial"/>
                <w:szCs w:val="24"/>
              </w:rPr>
              <w:t>Vous trouverez dans ce dossier</w:t>
            </w:r>
            <w:r w:rsidR="00AB32CD" w:rsidRPr="00FD5897">
              <w:rPr>
                <w:rFonts w:ascii="Arial" w:hAnsi="Arial" w:cs="Arial"/>
                <w:szCs w:val="24"/>
              </w:rPr>
              <w:t>,</w:t>
            </w:r>
            <w:r w:rsidRPr="00FD5897">
              <w:rPr>
                <w:rFonts w:ascii="Arial" w:hAnsi="Arial" w:cs="Arial"/>
                <w:szCs w:val="24"/>
              </w:rPr>
              <w:t xml:space="preserve"> l’ensemble des documents ressources utilisés pour monter un mini-projet basé sur la réalisation d’un</w:t>
            </w:r>
            <w:r w:rsidR="00212DE9" w:rsidRPr="00FD5897">
              <w:rPr>
                <w:rFonts w:ascii="Arial" w:hAnsi="Arial" w:cs="Arial"/>
                <w:szCs w:val="24"/>
              </w:rPr>
              <w:t>e maquette</w:t>
            </w:r>
            <w:r w:rsidRPr="00FD5897">
              <w:rPr>
                <w:rFonts w:ascii="Arial" w:hAnsi="Arial" w:cs="Arial"/>
                <w:szCs w:val="24"/>
              </w:rPr>
              <w:t xml:space="preserve"> sou</w:t>
            </w:r>
            <w:r w:rsidR="00212DE9" w:rsidRPr="00FD5897">
              <w:rPr>
                <w:rFonts w:ascii="Arial" w:hAnsi="Arial" w:cs="Arial"/>
                <w:szCs w:val="24"/>
              </w:rPr>
              <w:t>s-système d’aéronef</w:t>
            </w:r>
            <w:r w:rsidRPr="00FD5897">
              <w:rPr>
                <w:rFonts w:ascii="Arial" w:hAnsi="Arial" w:cs="Arial"/>
                <w:szCs w:val="24"/>
              </w:rPr>
              <w:t xml:space="preserve">, </w:t>
            </w:r>
            <w:r w:rsidR="00212DE9" w:rsidRPr="00FD5897">
              <w:rPr>
                <w:rFonts w:ascii="Arial" w:hAnsi="Arial" w:cs="Arial"/>
                <w:szCs w:val="24"/>
              </w:rPr>
              <w:t>de s</w:t>
            </w:r>
            <w:r w:rsidR="00C56BD3">
              <w:rPr>
                <w:rFonts w:ascii="Arial" w:hAnsi="Arial" w:cs="Arial"/>
                <w:szCs w:val="24"/>
              </w:rPr>
              <w:t>es</w:t>
            </w:r>
            <w:r w:rsidR="00212DE9" w:rsidRPr="00FD5897">
              <w:rPr>
                <w:rFonts w:ascii="Arial" w:hAnsi="Arial" w:cs="Arial"/>
                <w:szCs w:val="24"/>
              </w:rPr>
              <w:t xml:space="preserve"> module</w:t>
            </w:r>
            <w:r w:rsidR="00C56BD3">
              <w:rPr>
                <w:rFonts w:ascii="Arial" w:hAnsi="Arial" w:cs="Arial"/>
                <w:szCs w:val="24"/>
              </w:rPr>
              <w:t>s</w:t>
            </w:r>
            <w:r w:rsidR="00212DE9" w:rsidRPr="00FD5897">
              <w:rPr>
                <w:rFonts w:ascii="Arial" w:hAnsi="Arial" w:cs="Arial"/>
                <w:szCs w:val="24"/>
              </w:rPr>
              <w:t xml:space="preserve"> de commande et de son module </w:t>
            </w:r>
            <w:r w:rsidR="00D57FAE">
              <w:rPr>
                <w:rFonts w:ascii="Arial" w:hAnsi="Arial" w:cs="Arial"/>
                <w:szCs w:val="24"/>
              </w:rPr>
              <w:t>actionneur</w:t>
            </w:r>
            <w:r w:rsidR="00212DE9" w:rsidRPr="00FD5897">
              <w:rPr>
                <w:rFonts w:ascii="Arial" w:hAnsi="Arial" w:cs="Arial"/>
                <w:szCs w:val="24"/>
              </w:rPr>
              <w:t>.</w:t>
            </w:r>
          </w:p>
          <w:p w:rsidR="000C45A9" w:rsidRPr="00FD5897" w:rsidRDefault="000C45A9" w:rsidP="00212DE9">
            <w:pPr>
              <w:pStyle w:val="Contenu"/>
              <w:ind w:firstLine="561"/>
              <w:jc w:val="both"/>
              <w:rPr>
                <w:rFonts w:ascii="Arial" w:hAnsi="Arial" w:cs="Arial"/>
                <w:szCs w:val="24"/>
              </w:rPr>
            </w:pPr>
          </w:p>
          <w:p w:rsidR="00104B85" w:rsidRPr="00FD5897" w:rsidRDefault="00104B85" w:rsidP="00104B85">
            <w:pPr>
              <w:pStyle w:val="Contenu"/>
              <w:ind w:firstLine="567"/>
              <w:jc w:val="both"/>
              <w:rPr>
                <w:rFonts w:ascii="Arial" w:hAnsi="Arial" w:cs="Arial"/>
                <w:szCs w:val="24"/>
              </w:rPr>
            </w:pPr>
            <w:r w:rsidRPr="00FD5897">
              <w:rPr>
                <w:rFonts w:ascii="Arial" w:hAnsi="Arial" w:cs="Arial"/>
                <w:szCs w:val="24"/>
              </w:rPr>
              <w:t xml:space="preserve">Ce mini-projet n’a aucune prétention d’être une référence, il n’est que le reflet d’une idée, d’une réflexion et d’une vision qui parait complexe d’un premier abord mais qui pourtant est extrêmement simple. </w:t>
            </w:r>
          </w:p>
          <w:p w:rsidR="00104B85" w:rsidRPr="00FD5897" w:rsidRDefault="00104B85" w:rsidP="00104B85">
            <w:pPr>
              <w:pStyle w:val="Contenu"/>
              <w:ind w:firstLine="567"/>
              <w:jc w:val="both"/>
              <w:rPr>
                <w:rFonts w:ascii="Arial" w:hAnsi="Arial" w:cs="Arial"/>
                <w:szCs w:val="24"/>
              </w:rPr>
            </w:pPr>
            <w:r w:rsidRPr="00FD5897">
              <w:rPr>
                <w:rFonts w:ascii="Arial" w:hAnsi="Arial" w:cs="Arial"/>
                <w:szCs w:val="24"/>
              </w:rPr>
              <w:t>Expérimenté une première fois, auprès d’élèves de seconde, il n’en est encore qu’à son balbutiement et ne demande qu’à être étoffé et développé.</w:t>
            </w:r>
          </w:p>
          <w:p w:rsidR="00104B85" w:rsidRPr="00FD5897" w:rsidRDefault="00FD5897" w:rsidP="00FD5897">
            <w:pPr>
              <w:pStyle w:val="Contenu"/>
              <w:ind w:firstLine="567"/>
              <w:jc w:val="both"/>
              <w:rPr>
                <w:rFonts w:ascii="Arial" w:hAnsi="Arial" w:cs="Arial"/>
                <w:szCs w:val="24"/>
              </w:rPr>
            </w:pPr>
            <w:r w:rsidRPr="00FD5897">
              <w:rPr>
                <w:rFonts w:ascii="Arial" w:hAnsi="Arial" w:cs="Arial"/>
                <w:szCs w:val="24"/>
              </w:rPr>
              <w:t>Tantôt sujet de co-intervention,</w:t>
            </w:r>
            <w:r w:rsidR="00104B85" w:rsidRPr="00FD5897">
              <w:rPr>
                <w:rFonts w:ascii="Arial" w:hAnsi="Arial" w:cs="Arial"/>
                <w:szCs w:val="24"/>
              </w:rPr>
              <w:t xml:space="preserve"> il permet à l’équipe pédagogique de prendre appui sur l’objet technique conçu et fabriqué par l’élève pour transmettre des notions</w:t>
            </w:r>
            <w:r w:rsidRPr="00FD5897">
              <w:rPr>
                <w:rFonts w:ascii="Arial" w:hAnsi="Arial" w:cs="Arial"/>
                <w:szCs w:val="24"/>
              </w:rPr>
              <w:t xml:space="preserve"> parfois abstraites</w:t>
            </w:r>
            <w:r w:rsidR="00841BB3">
              <w:rPr>
                <w:rFonts w:ascii="Arial" w:hAnsi="Arial" w:cs="Arial"/>
                <w:szCs w:val="24"/>
              </w:rPr>
              <w:t>, il devient alors</w:t>
            </w:r>
            <w:r w:rsidRPr="00FD5897">
              <w:rPr>
                <w:rFonts w:ascii="Arial" w:hAnsi="Arial" w:cs="Arial"/>
                <w:szCs w:val="24"/>
              </w:rPr>
              <w:t xml:space="preserve"> fil vert dans l’apprentissage</w:t>
            </w:r>
            <w:r w:rsidR="004D3100" w:rsidRPr="00FD5897">
              <w:rPr>
                <w:rFonts w:ascii="Arial" w:hAnsi="Arial" w:cs="Arial"/>
                <w:szCs w:val="24"/>
              </w:rPr>
              <w:t>.</w:t>
            </w:r>
            <w:r w:rsidR="00104B85" w:rsidRPr="00FD5897">
              <w:rPr>
                <w:rFonts w:ascii="Arial" w:hAnsi="Arial" w:cs="Arial"/>
                <w:szCs w:val="24"/>
              </w:rPr>
              <w:t xml:space="preserve"> </w:t>
            </w:r>
          </w:p>
          <w:p w:rsidR="004D3100" w:rsidRPr="00FD5897" w:rsidRDefault="004D3100" w:rsidP="004D3100">
            <w:pPr>
              <w:pStyle w:val="Contenu"/>
              <w:ind w:firstLine="561"/>
              <w:jc w:val="both"/>
              <w:rPr>
                <w:rFonts w:ascii="Arial" w:hAnsi="Arial" w:cs="Arial"/>
                <w:szCs w:val="24"/>
              </w:rPr>
            </w:pPr>
            <w:r w:rsidRPr="00FD5897">
              <w:rPr>
                <w:rFonts w:ascii="Arial" w:hAnsi="Arial" w:cs="Arial"/>
                <w:szCs w:val="24"/>
              </w:rPr>
              <w:t>Sans prétention de perfection,</w:t>
            </w:r>
            <w:r w:rsidR="009B645F" w:rsidRPr="00FD5897">
              <w:rPr>
                <w:rFonts w:ascii="Arial" w:hAnsi="Arial" w:cs="Arial"/>
                <w:szCs w:val="24"/>
              </w:rPr>
              <w:t xml:space="preserve"> </w:t>
            </w:r>
            <w:r w:rsidRPr="00FD5897">
              <w:rPr>
                <w:rFonts w:ascii="Arial" w:hAnsi="Arial" w:cs="Arial"/>
                <w:szCs w:val="24"/>
              </w:rPr>
              <w:t>il permet l’apprentissage des premiers gestes professionnels</w:t>
            </w:r>
            <w:r w:rsidR="009B645F" w:rsidRPr="00FD5897">
              <w:rPr>
                <w:rFonts w:ascii="Arial" w:hAnsi="Arial" w:cs="Arial"/>
                <w:szCs w:val="24"/>
              </w:rPr>
              <w:t xml:space="preserve">, et </w:t>
            </w:r>
            <w:r w:rsidR="00770F8D" w:rsidRPr="00FD5897">
              <w:rPr>
                <w:rFonts w:ascii="Arial" w:hAnsi="Arial" w:cs="Arial"/>
                <w:szCs w:val="24"/>
              </w:rPr>
              <w:t>donne la</w:t>
            </w:r>
            <w:r w:rsidRPr="00FD5897">
              <w:rPr>
                <w:rFonts w:ascii="Arial" w:hAnsi="Arial" w:cs="Arial"/>
                <w:szCs w:val="24"/>
              </w:rPr>
              <w:t xml:space="preserve"> perception </w:t>
            </w:r>
            <w:r w:rsidR="00770F8D" w:rsidRPr="00FD5897">
              <w:rPr>
                <w:rFonts w:ascii="Arial" w:hAnsi="Arial" w:cs="Arial"/>
                <w:szCs w:val="24"/>
              </w:rPr>
              <w:t>des techniques</w:t>
            </w:r>
            <w:r w:rsidRPr="00FD5897">
              <w:rPr>
                <w:rFonts w:ascii="Arial" w:hAnsi="Arial" w:cs="Arial"/>
                <w:szCs w:val="24"/>
              </w:rPr>
              <w:t xml:space="preserve"> courantes de réalisation de chaque métier…</w:t>
            </w:r>
          </w:p>
          <w:p w:rsidR="00212DE9" w:rsidRPr="00FD5897" w:rsidRDefault="00212DE9" w:rsidP="00212DE9">
            <w:pPr>
              <w:pStyle w:val="Contenu"/>
              <w:ind w:firstLine="561"/>
              <w:jc w:val="both"/>
              <w:rPr>
                <w:rFonts w:ascii="Arial" w:hAnsi="Arial" w:cs="Arial"/>
                <w:szCs w:val="24"/>
              </w:rPr>
            </w:pPr>
          </w:p>
          <w:p w:rsidR="00104B85" w:rsidRPr="00FD5897" w:rsidRDefault="00104B85" w:rsidP="00212DE9">
            <w:pPr>
              <w:pStyle w:val="Contenu"/>
              <w:ind w:firstLine="561"/>
              <w:jc w:val="both"/>
              <w:rPr>
                <w:rFonts w:ascii="Arial" w:hAnsi="Arial" w:cs="Arial"/>
                <w:szCs w:val="24"/>
              </w:rPr>
            </w:pPr>
          </w:p>
          <w:p w:rsidR="00FD5897" w:rsidRDefault="00FD5897" w:rsidP="00212DE9">
            <w:pPr>
              <w:pStyle w:val="Contenu"/>
              <w:ind w:firstLine="561"/>
              <w:jc w:val="both"/>
            </w:pPr>
          </w:p>
          <w:p w:rsidR="00FD5897" w:rsidRDefault="00FD5897" w:rsidP="00212DE9">
            <w:pPr>
              <w:pStyle w:val="Contenu"/>
              <w:ind w:firstLine="561"/>
              <w:jc w:val="both"/>
            </w:pPr>
          </w:p>
        </w:tc>
      </w:tr>
      <w:tr w:rsidR="00DF027C" w:rsidTr="000C45A9">
        <w:trPr>
          <w:trHeight w:val="1899"/>
        </w:trPr>
        <w:tc>
          <w:tcPr>
            <w:tcW w:w="10181" w:type="dxa"/>
            <w:shd w:val="clear" w:color="auto" w:fill="F2F2F2" w:themeFill="background1" w:themeFillShade="F2"/>
            <w:vAlign w:val="center"/>
          </w:tcPr>
          <w:p w:rsidR="00DF027C" w:rsidRPr="00DF027C" w:rsidRDefault="00D9638D" w:rsidP="00212DE9">
            <w:pPr>
              <w:pStyle w:val="Textedemiseenvidence"/>
              <w:jc w:val="center"/>
            </w:pPr>
            <w:r>
              <w:rPr>
                <w:noProof/>
                <w:lang w:eastAsia="fr-FR"/>
              </w:rPr>
              <w:drawing>
                <wp:inline distT="0" distB="0" distL="0" distR="0" wp14:anchorId="2C47ED9D" wp14:editId="5E735A8D">
                  <wp:extent cx="2260701" cy="1736188"/>
                  <wp:effectExtent l="0" t="0" r="635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1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03666" cy="1769185"/>
                          </a:xfrm>
                          <a:prstGeom prst="rect">
                            <a:avLst/>
                          </a:prstGeom>
                        </pic:spPr>
                      </pic:pic>
                    </a:graphicData>
                  </a:graphic>
                </wp:inline>
              </w:drawing>
            </w:r>
            <w:r w:rsidR="00174750">
              <w:rPr>
                <w:noProof/>
                <w:lang w:eastAsia="fr-FR"/>
              </w:rPr>
              <w:drawing>
                <wp:inline distT="0" distB="0" distL="0" distR="0" wp14:anchorId="0A65CE1C" wp14:editId="7EA0B773">
                  <wp:extent cx="3921617" cy="2010396"/>
                  <wp:effectExtent l="0" t="0" r="3175" b="9525"/>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ans titre 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51812" cy="2025875"/>
                          </a:xfrm>
                          <a:prstGeom prst="rect">
                            <a:avLst/>
                          </a:prstGeom>
                        </pic:spPr>
                      </pic:pic>
                    </a:graphicData>
                  </a:graphic>
                </wp:inline>
              </w:drawing>
            </w:r>
          </w:p>
        </w:tc>
      </w:tr>
    </w:tbl>
    <w:p w:rsidR="00AB02A7" w:rsidRDefault="00AB02A7" w:rsidP="00DF027C"/>
    <w:p w:rsidR="0087605E" w:rsidRDefault="0087605E" w:rsidP="00AB02A7">
      <w:pPr>
        <w:spacing w:after="200"/>
      </w:pPr>
    </w:p>
    <w:p w:rsidR="00FD5897" w:rsidRDefault="00FD5897" w:rsidP="00AB02A7">
      <w:pPr>
        <w:spacing w:after="200"/>
      </w:pPr>
    </w:p>
    <w:p w:rsidR="00FD5897" w:rsidRDefault="00FD5897" w:rsidP="00AB02A7">
      <w:pPr>
        <w:spacing w:after="200"/>
      </w:pPr>
    </w:p>
    <w:p w:rsidR="00FD5897" w:rsidRDefault="00FD5897" w:rsidP="00AB02A7">
      <w:pPr>
        <w:spacing w:after="200"/>
      </w:pPr>
    </w:p>
    <w:p w:rsidR="00FD5897" w:rsidRDefault="00FD5897" w:rsidP="00AB02A7">
      <w:pPr>
        <w:spacing w:after="200"/>
      </w:pPr>
    </w:p>
    <w:sdt>
      <w:sdtPr>
        <w:rPr>
          <w:rFonts w:asciiTheme="minorHAnsi" w:eastAsiaTheme="minorEastAsia" w:hAnsiTheme="minorHAnsi" w:cstheme="minorBidi"/>
          <w:b/>
          <w:color w:val="082A75" w:themeColor="text2"/>
          <w:sz w:val="28"/>
          <w:szCs w:val="22"/>
          <w:lang w:eastAsia="en-US"/>
        </w:rPr>
        <w:id w:val="-1718046045"/>
        <w:docPartObj>
          <w:docPartGallery w:val="Table of Contents"/>
          <w:docPartUnique/>
        </w:docPartObj>
      </w:sdtPr>
      <w:sdtEndPr>
        <w:rPr>
          <w:bCs/>
        </w:rPr>
      </w:sdtEndPr>
      <w:sdtContent>
        <w:p w:rsidR="00FD5897" w:rsidRDefault="00FD5897">
          <w:pPr>
            <w:pStyle w:val="En-ttedetabledesmatires"/>
          </w:pPr>
          <w:r>
            <w:t>Table des matières</w:t>
          </w:r>
        </w:p>
        <w:p w:rsidR="001E4F31" w:rsidRDefault="00FD5897">
          <w:pPr>
            <w:pStyle w:val="TM1"/>
            <w:tabs>
              <w:tab w:val="right" w:leader="dot" w:pos="10024"/>
            </w:tabs>
            <w:rPr>
              <w:b w:val="0"/>
              <w:noProof/>
              <w:color w:val="auto"/>
              <w:sz w:val="22"/>
              <w:lang w:eastAsia="fr-FR"/>
            </w:rPr>
          </w:pPr>
          <w:r>
            <w:fldChar w:fldCharType="begin"/>
          </w:r>
          <w:r>
            <w:instrText xml:space="preserve"> TOC \o "1-3" \h \z \u </w:instrText>
          </w:r>
          <w:r>
            <w:fldChar w:fldCharType="separate"/>
          </w:r>
          <w:hyperlink w:anchor="_Toc42511211" w:history="1">
            <w:r w:rsidR="001E4F31" w:rsidRPr="001E0879">
              <w:rPr>
                <w:rStyle w:val="Lienhypertexte"/>
                <w:noProof/>
                <w:lang w:bidi="fr-FR"/>
              </w:rPr>
              <w:t>La pédagogie de projet en classe de seconde</w:t>
            </w:r>
            <w:r w:rsidR="001E4F31">
              <w:rPr>
                <w:noProof/>
                <w:webHidden/>
              </w:rPr>
              <w:tab/>
            </w:r>
            <w:r w:rsidR="001E4F31">
              <w:rPr>
                <w:noProof/>
                <w:webHidden/>
              </w:rPr>
              <w:fldChar w:fldCharType="begin"/>
            </w:r>
            <w:r w:rsidR="001E4F31">
              <w:rPr>
                <w:noProof/>
                <w:webHidden/>
              </w:rPr>
              <w:instrText xml:space="preserve"> PAGEREF _Toc42511211 \h </w:instrText>
            </w:r>
            <w:r w:rsidR="001E4F31">
              <w:rPr>
                <w:noProof/>
                <w:webHidden/>
              </w:rPr>
            </w:r>
            <w:r w:rsidR="001E4F31">
              <w:rPr>
                <w:noProof/>
                <w:webHidden/>
              </w:rPr>
              <w:fldChar w:fldCharType="separate"/>
            </w:r>
            <w:r w:rsidR="004036EE">
              <w:rPr>
                <w:noProof/>
                <w:webHidden/>
              </w:rPr>
              <w:t>2</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12" w:history="1">
            <w:r w:rsidR="001E4F31" w:rsidRPr="001E0879">
              <w:rPr>
                <w:rStyle w:val="Lienhypertexte"/>
                <w:rFonts w:ascii="Arial" w:hAnsi="Arial" w:cs="Arial"/>
                <w:noProof/>
              </w:rPr>
              <w:t>1.</w:t>
            </w:r>
            <w:r w:rsidR="001E4F31">
              <w:rPr>
                <w:b w:val="0"/>
                <w:noProof/>
                <w:color w:val="auto"/>
                <w:sz w:val="22"/>
                <w:lang w:eastAsia="fr-FR"/>
              </w:rPr>
              <w:tab/>
            </w:r>
            <w:r w:rsidR="001E4F31" w:rsidRPr="001E0879">
              <w:rPr>
                <w:rStyle w:val="Lienhypertexte"/>
                <w:noProof/>
                <w:lang w:bidi="fr-FR"/>
              </w:rPr>
              <w:t>Principe du mini-projet</w:t>
            </w:r>
            <w:r w:rsidR="001E4F31">
              <w:rPr>
                <w:noProof/>
                <w:webHidden/>
              </w:rPr>
              <w:tab/>
            </w:r>
            <w:r w:rsidR="001E4F31">
              <w:rPr>
                <w:noProof/>
                <w:webHidden/>
              </w:rPr>
              <w:fldChar w:fldCharType="begin"/>
            </w:r>
            <w:r w:rsidR="001E4F31">
              <w:rPr>
                <w:noProof/>
                <w:webHidden/>
              </w:rPr>
              <w:instrText xml:space="preserve"> PAGEREF _Toc42511212 \h </w:instrText>
            </w:r>
            <w:r w:rsidR="001E4F31">
              <w:rPr>
                <w:noProof/>
                <w:webHidden/>
              </w:rPr>
            </w:r>
            <w:r w:rsidR="001E4F31">
              <w:rPr>
                <w:noProof/>
                <w:webHidden/>
              </w:rPr>
              <w:fldChar w:fldCharType="separate"/>
            </w:r>
            <w:r w:rsidR="004036EE">
              <w:rPr>
                <w:noProof/>
                <w:webHidden/>
              </w:rPr>
              <w:t>5</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13" w:history="1">
            <w:r w:rsidR="001E4F31" w:rsidRPr="001E0879">
              <w:rPr>
                <w:rStyle w:val="Lienhypertexte"/>
                <w:rFonts w:ascii="Arial" w:hAnsi="Arial" w:cs="Arial"/>
                <w:noProof/>
              </w:rPr>
              <w:t>2.</w:t>
            </w:r>
            <w:r w:rsidR="001E4F31">
              <w:rPr>
                <w:b w:val="0"/>
                <w:noProof/>
                <w:color w:val="auto"/>
                <w:sz w:val="22"/>
                <w:lang w:eastAsia="fr-FR"/>
              </w:rPr>
              <w:tab/>
            </w:r>
            <w:r w:rsidR="001E4F31" w:rsidRPr="001E0879">
              <w:rPr>
                <w:rStyle w:val="Lienhypertexte"/>
                <w:noProof/>
              </w:rPr>
              <w:t>Documentation</w:t>
            </w:r>
            <w:r w:rsidR="001E4F31">
              <w:rPr>
                <w:noProof/>
                <w:webHidden/>
              </w:rPr>
              <w:tab/>
            </w:r>
            <w:r w:rsidR="001E4F31">
              <w:rPr>
                <w:noProof/>
                <w:webHidden/>
              </w:rPr>
              <w:fldChar w:fldCharType="begin"/>
            </w:r>
            <w:r w:rsidR="001E4F31">
              <w:rPr>
                <w:noProof/>
                <w:webHidden/>
              </w:rPr>
              <w:instrText xml:space="preserve"> PAGEREF _Toc42511213 \h </w:instrText>
            </w:r>
            <w:r w:rsidR="001E4F31">
              <w:rPr>
                <w:noProof/>
                <w:webHidden/>
              </w:rPr>
            </w:r>
            <w:r w:rsidR="001E4F31">
              <w:rPr>
                <w:noProof/>
                <w:webHidden/>
              </w:rPr>
              <w:fldChar w:fldCharType="separate"/>
            </w:r>
            <w:r w:rsidR="004036EE">
              <w:rPr>
                <w:noProof/>
                <w:webHidden/>
              </w:rPr>
              <w:t>5</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14" w:history="1">
            <w:r w:rsidR="001E4F31" w:rsidRPr="001E0879">
              <w:rPr>
                <w:rStyle w:val="Lienhypertexte"/>
                <w:rFonts w:ascii="Arial" w:hAnsi="Arial" w:cs="Arial"/>
                <w:noProof/>
              </w:rPr>
              <w:t>3.</w:t>
            </w:r>
            <w:r w:rsidR="001E4F31">
              <w:rPr>
                <w:b w:val="0"/>
                <w:noProof/>
                <w:color w:val="auto"/>
                <w:sz w:val="22"/>
                <w:lang w:eastAsia="fr-FR"/>
              </w:rPr>
              <w:tab/>
            </w:r>
            <w:r w:rsidR="001E4F31" w:rsidRPr="001E0879">
              <w:rPr>
                <w:rStyle w:val="Lienhypertexte"/>
                <w:noProof/>
              </w:rPr>
              <w:t>Matériels</w:t>
            </w:r>
            <w:r w:rsidR="001E4F31">
              <w:rPr>
                <w:noProof/>
                <w:webHidden/>
              </w:rPr>
              <w:tab/>
            </w:r>
            <w:r w:rsidR="001E4F31">
              <w:rPr>
                <w:noProof/>
                <w:webHidden/>
              </w:rPr>
              <w:fldChar w:fldCharType="begin"/>
            </w:r>
            <w:r w:rsidR="001E4F31">
              <w:rPr>
                <w:noProof/>
                <w:webHidden/>
              </w:rPr>
              <w:instrText xml:space="preserve"> PAGEREF _Toc42511214 \h </w:instrText>
            </w:r>
            <w:r w:rsidR="001E4F31">
              <w:rPr>
                <w:noProof/>
                <w:webHidden/>
              </w:rPr>
            </w:r>
            <w:r w:rsidR="001E4F31">
              <w:rPr>
                <w:noProof/>
                <w:webHidden/>
              </w:rPr>
              <w:fldChar w:fldCharType="separate"/>
            </w:r>
            <w:r w:rsidR="004036EE">
              <w:rPr>
                <w:noProof/>
                <w:webHidden/>
              </w:rPr>
              <w:t>6</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15" w:history="1">
            <w:r w:rsidR="001E4F31" w:rsidRPr="001E0879">
              <w:rPr>
                <w:rStyle w:val="Lienhypertexte"/>
                <w:rFonts w:ascii="Arial" w:hAnsi="Arial" w:cs="Arial"/>
                <w:noProof/>
              </w:rPr>
              <w:t>4.</w:t>
            </w:r>
            <w:r w:rsidR="001E4F31">
              <w:rPr>
                <w:b w:val="0"/>
                <w:noProof/>
                <w:color w:val="auto"/>
                <w:sz w:val="22"/>
                <w:lang w:eastAsia="fr-FR"/>
              </w:rPr>
              <w:tab/>
            </w:r>
            <w:r w:rsidR="001E4F31" w:rsidRPr="001E0879">
              <w:rPr>
                <w:rStyle w:val="Lienhypertexte"/>
                <w:noProof/>
              </w:rPr>
              <w:t>Interprétation, adaptation et modification de la documentation</w:t>
            </w:r>
            <w:r w:rsidR="001E4F31">
              <w:rPr>
                <w:noProof/>
                <w:webHidden/>
              </w:rPr>
              <w:tab/>
            </w:r>
            <w:r w:rsidR="001E4F31">
              <w:rPr>
                <w:noProof/>
                <w:webHidden/>
              </w:rPr>
              <w:fldChar w:fldCharType="begin"/>
            </w:r>
            <w:r w:rsidR="001E4F31">
              <w:rPr>
                <w:noProof/>
                <w:webHidden/>
              </w:rPr>
              <w:instrText xml:space="preserve"> PAGEREF _Toc42511215 \h </w:instrText>
            </w:r>
            <w:r w:rsidR="001E4F31">
              <w:rPr>
                <w:noProof/>
                <w:webHidden/>
              </w:rPr>
            </w:r>
            <w:r w:rsidR="001E4F31">
              <w:rPr>
                <w:noProof/>
                <w:webHidden/>
              </w:rPr>
              <w:fldChar w:fldCharType="separate"/>
            </w:r>
            <w:r w:rsidR="004036EE">
              <w:rPr>
                <w:noProof/>
                <w:webHidden/>
              </w:rPr>
              <w:t>6</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16" w:history="1">
            <w:r w:rsidR="001E4F31" w:rsidRPr="001E0879">
              <w:rPr>
                <w:rStyle w:val="Lienhypertexte"/>
                <w:noProof/>
              </w:rPr>
              <w:t>4.1.</w:t>
            </w:r>
            <w:r w:rsidR="001E4F31">
              <w:rPr>
                <w:b w:val="0"/>
                <w:noProof/>
                <w:color w:val="auto"/>
                <w:sz w:val="22"/>
                <w:lang w:eastAsia="fr-FR"/>
              </w:rPr>
              <w:tab/>
            </w:r>
            <w:r w:rsidR="001E4F31" w:rsidRPr="001E0879">
              <w:rPr>
                <w:rStyle w:val="Lienhypertexte"/>
                <w:noProof/>
              </w:rPr>
              <w:t>Schéma de principe :</w:t>
            </w:r>
            <w:r w:rsidR="001E4F31">
              <w:rPr>
                <w:noProof/>
                <w:webHidden/>
              </w:rPr>
              <w:tab/>
            </w:r>
            <w:r w:rsidR="001E4F31">
              <w:rPr>
                <w:noProof/>
                <w:webHidden/>
              </w:rPr>
              <w:fldChar w:fldCharType="begin"/>
            </w:r>
            <w:r w:rsidR="001E4F31">
              <w:rPr>
                <w:noProof/>
                <w:webHidden/>
              </w:rPr>
              <w:instrText xml:space="preserve"> PAGEREF _Toc42511216 \h </w:instrText>
            </w:r>
            <w:r w:rsidR="001E4F31">
              <w:rPr>
                <w:noProof/>
                <w:webHidden/>
              </w:rPr>
            </w:r>
            <w:r w:rsidR="001E4F31">
              <w:rPr>
                <w:noProof/>
                <w:webHidden/>
              </w:rPr>
              <w:fldChar w:fldCharType="separate"/>
            </w:r>
            <w:r w:rsidR="004036EE">
              <w:rPr>
                <w:noProof/>
                <w:webHidden/>
              </w:rPr>
              <w:t>6</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17" w:history="1">
            <w:r w:rsidR="001E4F31" w:rsidRPr="001E0879">
              <w:rPr>
                <w:rStyle w:val="Lienhypertexte"/>
                <w:noProof/>
              </w:rPr>
              <w:t>4.2.</w:t>
            </w:r>
            <w:r w:rsidR="001E4F31">
              <w:rPr>
                <w:b w:val="0"/>
                <w:noProof/>
                <w:color w:val="auto"/>
                <w:sz w:val="22"/>
                <w:lang w:eastAsia="fr-FR"/>
              </w:rPr>
              <w:tab/>
            </w:r>
            <w:r w:rsidR="001E4F31" w:rsidRPr="001E0879">
              <w:rPr>
                <w:rStyle w:val="Lienhypertexte"/>
                <w:noProof/>
              </w:rPr>
              <w:t>Partition des schémas (principe et câblage) :</w:t>
            </w:r>
            <w:r w:rsidR="001E4F31">
              <w:rPr>
                <w:noProof/>
                <w:webHidden/>
              </w:rPr>
              <w:tab/>
            </w:r>
            <w:r w:rsidR="001E4F31">
              <w:rPr>
                <w:noProof/>
                <w:webHidden/>
              </w:rPr>
              <w:fldChar w:fldCharType="begin"/>
            </w:r>
            <w:r w:rsidR="001E4F31">
              <w:rPr>
                <w:noProof/>
                <w:webHidden/>
              </w:rPr>
              <w:instrText xml:space="preserve"> PAGEREF _Toc42511217 \h </w:instrText>
            </w:r>
            <w:r w:rsidR="001E4F31">
              <w:rPr>
                <w:noProof/>
                <w:webHidden/>
              </w:rPr>
            </w:r>
            <w:r w:rsidR="001E4F31">
              <w:rPr>
                <w:noProof/>
                <w:webHidden/>
              </w:rPr>
              <w:fldChar w:fldCharType="separate"/>
            </w:r>
            <w:r w:rsidR="004036EE">
              <w:rPr>
                <w:noProof/>
                <w:webHidden/>
              </w:rPr>
              <w:t>7</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18" w:history="1">
            <w:r w:rsidR="001E4F31" w:rsidRPr="001E0879">
              <w:rPr>
                <w:rStyle w:val="Lienhypertexte"/>
                <w:noProof/>
              </w:rPr>
              <w:t>4.3.</w:t>
            </w:r>
            <w:r w:rsidR="001E4F31">
              <w:rPr>
                <w:b w:val="0"/>
                <w:noProof/>
                <w:color w:val="auto"/>
                <w:sz w:val="22"/>
                <w:lang w:eastAsia="fr-FR"/>
              </w:rPr>
              <w:tab/>
            </w:r>
            <w:r w:rsidR="001E4F31" w:rsidRPr="001E0879">
              <w:rPr>
                <w:rStyle w:val="Lienhypertexte"/>
                <w:noProof/>
              </w:rPr>
              <w:t>Partition des schémas (principe et câblage) :</w:t>
            </w:r>
            <w:r w:rsidR="001E4F31">
              <w:rPr>
                <w:noProof/>
                <w:webHidden/>
              </w:rPr>
              <w:tab/>
            </w:r>
            <w:r w:rsidR="001E4F31">
              <w:rPr>
                <w:noProof/>
                <w:webHidden/>
              </w:rPr>
              <w:fldChar w:fldCharType="begin"/>
            </w:r>
            <w:r w:rsidR="001E4F31">
              <w:rPr>
                <w:noProof/>
                <w:webHidden/>
              </w:rPr>
              <w:instrText xml:space="preserve"> PAGEREF _Toc42511218 \h </w:instrText>
            </w:r>
            <w:r w:rsidR="001E4F31">
              <w:rPr>
                <w:noProof/>
                <w:webHidden/>
              </w:rPr>
            </w:r>
            <w:r w:rsidR="001E4F31">
              <w:rPr>
                <w:noProof/>
                <w:webHidden/>
              </w:rPr>
              <w:fldChar w:fldCharType="separate"/>
            </w:r>
            <w:r w:rsidR="004036EE">
              <w:rPr>
                <w:noProof/>
                <w:webHidden/>
              </w:rPr>
              <w:t>8</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19" w:history="1">
            <w:r w:rsidR="001E4F31" w:rsidRPr="001E0879">
              <w:rPr>
                <w:rStyle w:val="Lienhypertexte"/>
                <w:rFonts w:ascii="Arial" w:hAnsi="Arial" w:cs="Arial"/>
                <w:noProof/>
              </w:rPr>
              <w:t>5.</w:t>
            </w:r>
            <w:r w:rsidR="001E4F31">
              <w:rPr>
                <w:b w:val="0"/>
                <w:noProof/>
                <w:color w:val="auto"/>
                <w:sz w:val="22"/>
                <w:lang w:eastAsia="fr-FR"/>
              </w:rPr>
              <w:tab/>
            </w:r>
            <w:r w:rsidR="001E4F31" w:rsidRPr="001E0879">
              <w:rPr>
                <w:rStyle w:val="Lienhypertexte"/>
                <w:noProof/>
              </w:rPr>
              <w:t>Analyse et réalisation des modules.</w:t>
            </w:r>
            <w:r w:rsidR="001E4F31">
              <w:rPr>
                <w:noProof/>
                <w:webHidden/>
              </w:rPr>
              <w:tab/>
            </w:r>
            <w:r w:rsidR="001E4F31">
              <w:rPr>
                <w:noProof/>
                <w:webHidden/>
              </w:rPr>
              <w:fldChar w:fldCharType="begin"/>
            </w:r>
            <w:r w:rsidR="001E4F31">
              <w:rPr>
                <w:noProof/>
                <w:webHidden/>
              </w:rPr>
              <w:instrText xml:space="preserve"> PAGEREF _Toc42511219 \h </w:instrText>
            </w:r>
            <w:r w:rsidR="001E4F31">
              <w:rPr>
                <w:noProof/>
                <w:webHidden/>
              </w:rPr>
            </w:r>
            <w:r w:rsidR="001E4F31">
              <w:rPr>
                <w:noProof/>
                <w:webHidden/>
              </w:rPr>
              <w:fldChar w:fldCharType="separate"/>
            </w:r>
            <w:r w:rsidR="004036EE">
              <w:rPr>
                <w:noProof/>
                <w:webHidden/>
              </w:rPr>
              <w:t>9</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0" w:history="1">
            <w:r w:rsidR="001E4F31" w:rsidRPr="001E0879">
              <w:rPr>
                <w:rStyle w:val="Lienhypertexte"/>
                <w:noProof/>
              </w:rPr>
              <w:t>5.1.</w:t>
            </w:r>
            <w:r w:rsidR="001E4F31">
              <w:rPr>
                <w:b w:val="0"/>
                <w:noProof/>
                <w:color w:val="auto"/>
                <w:sz w:val="22"/>
                <w:lang w:eastAsia="fr-FR"/>
              </w:rPr>
              <w:tab/>
            </w:r>
            <w:r w:rsidR="001E4F31" w:rsidRPr="001E0879">
              <w:rPr>
                <w:rStyle w:val="Lienhypertexte"/>
                <w:noProof/>
              </w:rPr>
              <w:t>Ensemble module 2 VU</w:t>
            </w:r>
            <w:r w:rsidR="001E4F31">
              <w:rPr>
                <w:noProof/>
                <w:webHidden/>
              </w:rPr>
              <w:tab/>
            </w:r>
            <w:r w:rsidR="001E4F31">
              <w:rPr>
                <w:noProof/>
                <w:webHidden/>
              </w:rPr>
              <w:fldChar w:fldCharType="begin"/>
            </w:r>
            <w:r w:rsidR="001E4F31">
              <w:rPr>
                <w:noProof/>
                <w:webHidden/>
              </w:rPr>
              <w:instrText xml:space="preserve"> PAGEREF _Toc42511220 \h </w:instrText>
            </w:r>
            <w:r w:rsidR="001E4F31">
              <w:rPr>
                <w:noProof/>
                <w:webHidden/>
              </w:rPr>
            </w:r>
            <w:r w:rsidR="001E4F31">
              <w:rPr>
                <w:noProof/>
                <w:webHidden/>
              </w:rPr>
              <w:fldChar w:fldCharType="separate"/>
            </w:r>
            <w:r w:rsidR="004036EE">
              <w:rPr>
                <w:noProof/>
                <w:webHidden/>
              </w:rPr>
              <w:t>9</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1" w:history="1">
            <w:r w:rsidR="001E4F31" w:rsidRPr="001E0879">
              <w:rPr>
                <w:rStyle w:val="Lienhypertexte"/>
                <w:noProof/>
              </w:rPr>
              <w:t>5.2.</w:t>
            </w:r>
            <w:r w:rsidR="001E4F31">
              <w:rPr>
                <w:b w:val="0"/>
                <w:noProof/>
                <w:color w:val="auto"/>
                <w:sz w:val="22"/>
                <w:lang w:eastAsia="fr-FR"/>
              </w:rPr>
              <w:tab/>
            </w:r>
            <w:r w:rsidR="001E4F31" w:rsidRPr="001E0879">
              <w:rPr>
                <w:rStyle w:val="Lienhypertexte"/>
                <w:noProof/>
              </w:rPr>
              <w:t>Ensemble module 2 VU au travers de la construction mécanique.</w:t>
            </w:r>
            <w:r w:rsidR="001E4F31">
              <w:rPr>
                <w:noProof/>
                <w:webHidden/>
              </w:rPr>
              <w:tab/>
            </w:r>
            <w:r w:rsidR="001E4F31">
              <w:rPr>
                <w:noProof/>
                <w:webHidden/>
              </w:rPr>
              <w:fldChar w:fldCharType="begin"/>
            </w:r>
            <w:r w:rsidR="001E4F31">
              <w:rPr>
                <w:noProof/>
                <w:webHidden/>
              </w:rPr>
              <w:instrText xml:space="preserve"> PAGEREF _Toc42511221 \h </w:instrText>
            </w:r>
            <w:r w:rsidR="001E4F31">
              <w:rPr>
                <w:noProof/>
                <w:webHidden/>
              </w:rPr>
            </w:r>
            <w:r w:rsidR="001E4F31">
              <w:rPr>
                <w:noProof/>
                <w:webHidden/>
              </w:rPr>
              <w:fldChar w:fldCharType="separate"/>
            </w:r>
            <w:r w:rsidR="004036EE">
              <w:rPr>
                <w:noProof/>
                <w:webHidden/>
              </w:rPr>
              <w:t>10</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2" w:history="1">
            <w:r w:rsidR="001E4F31" w:rsidRPr="001E0879">
              <w:rPr>
                <w:rStyle w:val="Lienhypertexte"/>
                <w:noProof/>
              </w:rPr>
              <w:t>5.3.</w:t>
            </w:r>
            <w:r w:rsidR="001E4F31">
              <w:rPr>
                <w:b w:val="0"/>
                <w:noProof/>
                <w:color w:val="auto"/>
                <w:sz w:val="22"/>
                <w:lang w:eastAsia="fr-FR"/>
              </w:rPr>
              <w:tab/>
            </w:r>
            <w:r w:rsidR="001E4F31" w:rsidRPr="001E0879">
              <w:rPr>
                <w:rStyle w:val="Lienhypertexte"/>
                <w:noProof/>
              </w:rPr>
              <w:t xml:space="preserve">2 VU et matériels associés au schéma </w:t>
            </w:r>
            <w:r w:rsidR="001E4F31">
              <w:rPr>
                <w:noProof/>
                <w:webHidden/>
              </w:rPr>
              <w:tab/>
            </w:r>
            <w:r w:rsidR="001E4F31">
              <w:rPr>
                <w:noProof/>
                <w:webHidden/>
              </w:rPr>
              <w:fldChar w:fldCharType="begin"/>
            </w:r>
            <w:r w:rsidR="001E4F31">
              <w:rPr>
                <w:noProof/>
                <w:webHidden/>
              </w:rPr>
              <w:instrText xml:space="preserve"> PAGEREF _Toc42511222 \h </w:instrText>
            </w:r>
            <w:r w:rsidR="001E4F31">
              <w:rPr>
                <w:noProof/>
                <w:webHidden/>
              </w:rPr>
            </w:r>
            <w:r w:rsidR="001E4F31">
              <w:rPr>
                <w:noProof/>
                <w:webHidden/>
              </w:rPr>
              <w:fldChar w:fldCharType="separate"/>
            </w:r>
            <w:r w:rsidR="004036EE">
              <w:rPr>
                <w:noProof/>
                <w:webHidden/>
              </w:rPr>
              <w:t>11</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3" w:history="1">
            <w:r w:rsidR="001E4F31" w:rsidRPr="001E0879">
              <w:rPr>
                <w:rStyle w:val="Lienhypertexte"/>
                <w:noProof/>
              </w:rPr>
              <w:t>5.4.</w:t>
            </w:r>
            <w:r w:rsidR="001E4F31">
              <w:rPr>
                <w:b w:val="0"/>
                <w:noProof/>
                <w:color w:val="auto"/>
                <w:sz w:val="22"/>
                <w:lang w:eastAsia="fr-FR"/>
              </w:rPr>
              <w:tab/>
            </w:r>
            <w:r w:rsidR="001E4F31" w:rsidRPr="001E0879">
              <w:rPr>
                <w:rStyle w:val="Lienhypertexte"/>
                <w:noProof/>
              </w:rPr>
              <w:t>Ensemble 2 VU, matériel et investissement</w:t>
            </w:r>
            <w:r w:rsidR="001E4F31">
              <w:rPr>
                <w:noProof/>
                <w:webHidden/>
              </w:rPr>
              <w:tab/>
            </w:r>
            <w:r w:rsidR="001E4F31">
              <w:rPr>
                <w:noProof/>
                <w:webHidden/>
              </w:rPr>
              <w:fldChar w:fldCharType="begin"/>
            </w:r>
            <w:r w:rsidR="001E4F31">
              <w:rPr>
                <w:noProof/>
                <w:webHidden/>
              </w:rPr>
              <w:instrText xml:space="preserve"> PAGEREF _Toc42511223 \h </w:instrText>
            </w:r>
            <w:r w:rsidR="001E4F31">
              <w:rPr>
                <w:noProof/>
                <w:webHidden/>
              </w:rPr>
            </w:r>
            <w:r w:rsidR="001E4F31">
              <w:rPr>
                <w:noProof/>
                <w:webHidden/>
              </w:rPr>
              <w:fldChar w:fldCharType="separate"/>
            </w:r>
            <w:r w:rsidR="004036EE">
              <w:rPr>
                <w:noProof/>
                <w:webHidden/>
              </w:rPr>
              <w:t>12</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4" w:history="1">
            <w:r w:rsidR="001E4F31" w:rsidRPr="001E0879">
              <w:rPr>
                <w:rStyle w:val="Lienhypertexte"/>
                <w:noProof/>
              </w:rPr>
              <w:t>5.5.</w:t>
            </w:r>
            <w:r w:rsidR="001E4F31">
              <w:rPr>
                <w:b w:val="0"/>
                <w:noProof/>
                <w:color w:val="auto"/>
                <w:sz w:val="22"/>
                <w:lang w:eastAsia="fr-FR"/>
              </w:rPr>
              <w:tab/>
            </w:r>
            <w:r w:rsidR="001E4F31" w:rsidRPr="001E0879">
              <w:rPr>
                <w:rStyle w:val="Lienhypertexte"/>
                <w:noProof/>
              </w:rPr>
              <w:t>Ensemble module 2 VU au travers des techniques courantes associées</w:t>
            </w:r>
            <w:r w:rsidR="001E4F31">
              <w:rPr>
                <w:noProof/>
                <w:webHidden/>
              </w:rPr>
              <w:tab/>
            </w:r>
            <w:r w:rsidR="001E4F31">
              <w:rPr>
                <w:noProof/>
                <w:webHidden/>
              </w:rPr>
              <w:fldChar w:fldCharType="begin"/>
            </w:r>
            <w:r w:rsidR="001E4F31">
              <w:rPr>
                <w:noProof/>
                <w:webHidden/>
              </w:rPr>
              <w:instrText xml:space="preserve"> PAGEREF _Toc42511224 \h </w:instrText>
            </w:r>
            <w:r w:rsidR="001E4F31">
              <w:rPr>
                <w:noProof/>
                <w:webHidden/>
              </w:rPr>
            </w:r>
            <w:r w:rsidR="001E4F31">
              <w:rPr>
                <w:noProof/>
                <w:webHidden/>
              </w:rPr>
              <w:fldChar w:fldCharType="separate"/>
            </w:r>
            <w:r w:rsidR="004036EE">
              <w:rPr>
                <w:noProof/>
                <w:webHidden/>
              </w:rPr>
              <w:t>13</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25" w:history="1">
            <w:r w:rsidR="001E4F31" w:rsidRPr="001E0879">
              <w:rPr>
                <w:rStyle w:val="Lienhypertexte"/>
                <w:rFonts w:ascii="Arial" w:hAnsi="Arial" w:cs="Arial"/>
                <w:noProof/>
              </w:rPr>
              <w:t>6.</w:t>
            </w:r>
            <w:r w:rsidR="001E4F31">
              <w:rPr>
                <w:b w:val="0"/>
                <w:noProof/>
                <w:color w:val="auto"/>
                <w:sz w:val="22"/>
                <w:lang w:eastAsia="fr-FR"/>
              </w:rPr>
              <w:tab/>
            </w:r>
            <w:r w:rsidR="001E4F31" w:rsidRPr="001E0879">
              <w:rPr>
                <w:rStyle w:val="Lienhypertexte"/>
                <w:noProof/>
              </w:rPr>
              <w:t>Ensemble des modules VU au travers de leurs schémas électriques associés</w:t>
            </w:r>
            <w:r w:rsidR="001E4F31">
              <w:rPr>
                <w:noProof/>
                <w:webHidden/>
              </w:rPr>
              <w:tab/>
            </w:r>
            <w:r w:rsidR="001E4F31">
              <w:rPr>
                <w:noProof/>
                <w:webHidden/>
              </w:rPr>
              <w:fldChar w:fldCharType="begin"/>
            </w:r>
            <w:r w:rsidR="001E4F31">
              <w:rPr>
                <w:noProof/>
                <w:webHidden/>
              </w:rPr>
              <w:instrText xml:space="preserve"> PAGEREF _Toc42511225 \h </w:instrText>
            </w:r>
            <w:r w:rsidR="001E4F31">
              <w:rPr>
                <w:noProof/>
                <w:webHidden/>
              </w:rPr>
            </w:r>
            <w:r w:rsidR="001E4F31">
              <w:rPr>
                <w:noProof/>
                <w:webHidden/>
              </w:rPr>
              <w:fldChar w:fldCharType="separate"/>
            </w:r>
            <w:r w:rsidR="004036EE">
              <w:rPr>
                <w:noProof/>
                <w:webHidden/>
              </w:rPr>
              <w:t>14</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6" w:history="1">
            <w:r w:rsidR="001E4F31" w:rsidRPr="001E0879">
              <w:rPr>
                <w:rStyle w:val="Lienhypertexte"/>
                <w:noProof/>
              </w:rPr>
              <w:t>6.1.</w:t>
            </w:r>
            <w:r w:rsidR="001E4F31">
              <w:rPr>
                <w:b w:val="0"/>
                <w:noProof/>
                <w:color w:val="auto"/>
                <w:sz w:val="22"/>
                <w:lang w:eastAsia="fr-FR"/>
              </w:rPr>
              <w:tab/>
            </w:r>
            <w:r w:rsidR="001E4F31" w:rsidRPr="001E0879">
              <w:rPr>
                <w:rStyle w:val="Lienhypertexte"/>
                <w:noProof/>
              </w:rPr>
              <w:t>Module 2 VU</w:t>
            </w:r>
            <w:r w:rsidR="001E4F31">
              <w:rPr>
                <w:noProof/>
                <w:webHidden/>
              </w:rPr>
              <w:tab/>
            </w:r>
            <w:r w:rsidR="001E4F31">
              <w:rPr>
                <w:noProof/>
                <w:webHidden/>
              </w:rPr>
              <w:fldChar w:fldCharType="begin"/>
            </w:r>
            <w:r w:rsidR="001E4F31">
              <w:rPr>
                <w:noProof/>
                <w:webHidden/>
              </w:rPr>
              <w:instrText xml:space="preserve"> PAGEREF _Toc42511226 \h </w:instrText>
            </w:r>
            <w:r w:rsidR="001E4F31">
              <w:rPr>
                <w:noProof/>
                <w:webHidden/>
              </w:rPr>
            </w:r>
            <w:r w:rsidR="001E4F31">
              <w:rPr>
                <w:noProof/>
                <w:webHidden/>
              </w:rPr>
              <w:fldChar w:fldCharType="separate"/>
            </w:r>
            <w:r w:rsidR="004036EE">
              <w:rPr>
                <w:noProof/>
                <w:webHidden/>
              </w:rPr>
              <w:t>14</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7" w:history="1">
            <w:r w:rsidR="001E4F31" w:rsidRPr="001E0879">
              <w:rPr>
                <w:rStyle w:val="Lienhypertexte"/>
                <w:noProof/>
              </w:rPr>
              <w:t>6.2.</w:t>
            </w:r>
            <w:r w:rsidR="001E4F31">
              <w:rPr>
                <w:b w:val="0"/>
                <w:noProof/>
                <w:color w:val="auto"/>
                <w:sz w:val="22"/>
                <w:lang w:eastAsia="fr-FR"/>
              </w:rPr>
              <w:tab/>
            </w:r>
            <w:r w:rsidR="001E4F31" w:rsidRPr="001E0879">
              <w:rPr>
                <w:rStyle w:val="Lienhypertexte"/>
                <w:noProof/>
              </w:rPr>
              <w:t>Module 10VU</w:t>
            </w:r>
            <w:r w:rsidR="001E4F31">
              <w:rPr>
                <w:noProof/>
                <w:webHidden/>
              </w:rPr>
              <w:tab/>
            </w:r>
            <w:r w:rsidR="001E4F31">
              <w:rPr>
                <w:noProof/>
                <w:webHidden/>
              </w:rPr>
              <w:fldChar w:fldCharType="begin"/>
            </w:r>
            <w:r w:rsidR="001E4F31">
              <w:rPr>
                <w:noProof/>
                <w:webHidden/>
              </w:rPr>
              <w:instrText xml:space="preserve"> PAGEREF _Toc42511227 \h </w:instrText>
            </w:r>
            <w:r w:rsidR="001E4F31">
              <w:rPr>
                <w:noProof/>
                <w:webHidden/>
              </w:rPr>
            </w:r>
            <w:r w:rsidR="001E4F31">
              <w:rPr>
                <w:noProof/>
                <w:webHidden/>
              </w:rPr>
              <w:fldChar w:fldCharType="separate"/>
            </w:r>
            <w:r w:rsidR="004036EE">
              <w:rPr>
                <w:noProof/>
                <w:webHidden/>
              </w:rPr>
              <w:t>14</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8" w:history="1">
            <w:r w:rsidR="001E4F31" w:rsidRPr="001E0879">
              <w:rPr>
                <w:rStyle w:val="Lienhypertexte"/>
                <w:noProof/>
              </w:rPr>
              <w:t>6.3.</w:t>
            </w:r>
            <w:r w:rsidR="001E4F31">
              <w:rPr>
                <w:b w:val="0"/>
                <w:noProof/>
                <w:color w:val="auto"/>
                <w:sz w:val="22"/>
                <w:lang w:eastAsia="fr-FR"/>
              </w:rPr>
              <w:tab/>
            </w:r>
            <w:r w:rsidR="001E4F31" w:rsidRPr="001E0879">
              <w:rPr>
                <w:rStyle w:val="Lienhypertexte"/>
                <w:noProof/>
              </w:rPr>
              <w:t>Module 11VU</w:t>
            </w:r>
            <w:r w:rsidR="001E4F31">
              <w:rPr>
                <w:noProof/>
                <w:webHidden/>
              </w:rPr>
              <w:tab/>
            </w:r>
            <w:r w:rsidR="001E4F31">
              <w:rPr>
                <w:noProof/>
                <w:webHidden/>
              </w:rPr>
              <w:fldChar w:fldCharType="begin"/>
            </w:r>
            <w:r w:rsidR="001E4F31">
              <w:rPr>
                <w:noProof/>
                <w:webHidden/>
              </w:rPr>
              <w:instrText xml:space="preserve"> PAGEREF _Toc42511228 \h </w:instrText>
            </w:r>
            <w:r w:rsidR="001E4F31">
              <w:rPr>
                <w:noProof/>
                <w:webHidden/>
              </w:rPr>
            </w:r>
            <w:r w:rsidR="001E4F31">
              <w:rPr>
                <w:noProof/>
                <w:webHidden/>
              </w:rPr>
              <w:fldChar w:fldCharType="separate"/>
            </w:r>
            <w:r w:rsidR="004036EE">
              <w:rPr>
                <w:noProof/>
                <w:webHidden/>
              </w:rPr>
              <w:t>14</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29" w:history="1">
            <w:r w:rsidR="001E4F31" w:rsidRPr="001E0879">
              <w:rPr>
                <w:rStyle w:val="Lienhypertexte"/>
                <w:noProof/>
              </w:rPr>
              <w:t>6.4.</w:t>
            </w:r>
            <w:r w:rsidR="001E4F31">
              <w:rPr>
                <w:b w:val="0"/>
                <w:noProof/>
                <w:color w:val="auto"/>
                <w:sz w:val="22"/>
                <w:lang w:eastAsia="fr-FR"/>
              </w:rPr>
              <w:tab/>
            </w:r>
            <w:r w:rsidR="001E4F31" w:rsidRPr="001E0879">
              <w:rPr>
                <w:rStyle w:val="Lienhypertexte"/>
                <w:noProof/>
              </w:rPr>
              <w:t>Module 5VU</w:t>
            </w:r>
            <w:r w:rsidR="001E4F31">
              <w:rPr>
                <w:noProof/>
                <w:webHidden/>
              </w:rPr>
              <w:tab/>
            </w:r>
            <w:r w:rsidR="001E4F31">
              <w:rPr>
                <w:noProof/>
                <w:webHidden/>
              </w:rPr>
              <w:fldChar w:fldCharType="begin"/>
            </w:r>
            <w:r w:rsidR="001E4F31">
              <w:rPr>
                <w:noProof/>
                <w:webHidden/>
              </w:rPr>
              <w:instrText xml:space="preserve"> PAGEREF _Toc42511229 \h </w:instrText>
            </w:r>
            <w:r w:rsidR="001E4F31">
              <w:rPr>
                <w:noProof/>
                <w:webHidden/>
              </w:rPr>
            </w:r>
            <w:r w:rsidR="001E4F31">
              <w:rPr>
                <w:noProof/>
                <w:webHidden/>
              </w:rPr>
              <w:fldChar w:fldCharType="separate"/>
            </w:r>
            <w:r w:rsidR="004036EE">
              <w:rPr>
                <w:noProof/>
                <w:webHidden/>
              </w:rPr>
              <w:t>15</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30" w:history="1">
            <w:r w:rsidR="001E4F31" w:rsidRPr="001E0879">
              <w:rPr>
                <w:rStyle w:val="Lienhypertexte"/>
                <w:noProof/>
              </w:rPr>
              <w:t>6.5.</w:t>
            </w:r>
            <w:r w:rsidR="001E4F31">
              <w:rPr>
                <w:b w:val="0"/>
                <w:noProof/>
                <w:color w:val="auto"/>
                <w:sz w:val="22"/>
                <w:lang w:eastAsia="fr-FR"/>
              </w:rPr>
              <w:tab/>
            </w:r>
            <w:r w:rsidR="001E4F31" w:rsidRPr="001E0879">
              <w:rPr>
                <w:rStyle w:val="Lienhypertexte"/>
                <w:noProof/>
              </w:rPr>
              <w:t>Module 21VU</w:t>
            </w:r>
            <w:r w:rsidR="001E4F31">
              <w:rPr>
                <w:noProof/>
                <w:webHidden/>
              </w:rPr>
              <w:tab/>
            </w:r>
            <w:r w:rsidR="001E4F31">
              <w:rPr>
                <w:noProof/>
                <w:webHidden/>
              </w:rPr>
              <w:fldChar w:fldCharType="begin"/>
            </w:r>
            <w:r w:rsidR="001E4F31">
              <w:rPr>
                <w:noProof/>
                <w:webHidden/>
              </w:rPr>
              <w:instrText xml:space="preserve"> PAGEREF _Toc42511230 \h </w:instrText>
            </w:r>
            <w:r w:rsidR="001E4F31">
              <w:rPr>
                <w:noProof/>
                <w:webHidden/>
              </w:rPr>
            </w:r>
            <w:r w:rsidR="001E4F31">
              <w:rPr>
                <w:noProof/>
                <w:webHidden/>
              </w:rPr>
              <w:fldChar w:fldCharType="separate"/>
            </w:r>
            <w:r w:rsidR="004036EE">
              <w:rPr>
                <w:noProof/>
                <w:webHidden/>
              </w:rPr>
              <w:t>15</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31" w:history="1">
            <w:r w:rsidR="001E4F31" w:rsidRPr="001E0879">
              <w:rPr>
                <w:rStyle w:val="Lienhypertexte"/>
                <w:rFonts w:ascii="Arial" w:hAnsi="Arial" w:cs="Arial"/>
                <w:noProof/>
              </w:rPr>
              <w:t>7.</w:t>
            </w:r>
            <w:r w:rsidR="001E4F31">
              <w:rPr>
                <w:b w:val="0"/>
                <w:noProof/>
                <w:color w:val="auto"/>
                <w:sz w:val="22"/>
                <w:lang w:eastAsia="fr-FR"/>
              </w:rPr>
              <w:tab/>
            </w:r>
            <w:r w:rsidR="001E4F31" w:rsidRPr="001E0879">
              <w:rPr>
                <w:rStyle w:val="Lienhypertexte"/>
                <w:noProof/>
              </w:rPr>
              <w:t>Partie opérative</w:t>
            </w:r>
            <w:r w:rsidR="001E4F31">
              <w:rPr>
                <w:noProof/>
                <w:webHidden/>
              </w:rPr>
              <w:tab/>
            </w:r>
            <w:r w:rsidR="001E4F31">
              <w:rPr>
                <w:noProof/>
                <w:webHidden/>
              </w:rPr>
              <w:fldChar w:fldCharType="begin"/>
            </w:r>
            <w:r w:rsidR="001E4F31">
              <w:rPr>
                <w:noProof/>
                <w:webHidden/>
              </w:rPr>
              <w:instrText xml:space="preserve"> PAGEREF _Toc42511231 \h </w:instrText>
            </w:r>
            <w:r w:rsidR="001E4F31">
              <w:rPr>
                <w:noProof/>
                <w:webHidden/>
              </w:rPr>
            </w:r>
            <w:r w:rsidR="001E4F31">
              <w:rPr>
                <w:noProof/>
                <w:webHidden/>
              </w:rPr>
              <w:fldChar w:fldCharType="separate"/>
            </w:r>
            <w:r w:rsidR="004036EE">
              <w:rPr>
                <w:noProof/>
                <w:webHidden/>
              </w:rPr>
              <w:t>15</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32" w:history="1">
            <w:r w:rsidR="001E4F31" w:rsidRPr="001E0879">
              <w:rPr>
                <w:rStyle w:val="Lienhypertexte"/>
                <w:noProof/>
              </w:rPr>
              <w:t>7.1.</w:t>
            </w:r>
            <w:r w:rsidR="001E4F31">
              <w:rPr>
                <w:b w:val="0"/>
                <w:noProof/>
                <w:color w:val="auto"/>
                <w:sz w:val="22"/>
                <w:lang w:eastAsia="fr-FR"/>
              </w:rPr>
              <w:tab/>
            </w:r>
            <w:r w:rsidR="001E4F31" w:rsidRPr="001E0879">
              <w:rPr>
                <w:rStyle w:val="Lienhypertexte"/>
                <w:noProof/>
              </w:rPr>
              <w:t>Partie opérative : Câblage électrique des éléments</w:t>
            </w:r>
            <w:r w:rsidR="001E4F31">
              <w:rPr>
                <w:noProof/>
                <w:webHidden/>
              </w:rPr>
              <w:tab/>
            </w:r>
            <w:r w:rsidR="001E4F31">
              <w:rPr>
                <w:noProof/>
                <w:webHidden/>
              </w:rPr>
              <w:fldChar w:fldCharType="begin"/>
            </w:r>
            <w:r w:rsidR="001E4F31">
              <w:rPr>
                <w:noProof/>
                <w:webHidden/>
              </w:rPr>
              <w:instrText xml:space="preserve"> PAGEREF _Toc42511232 \h </w:instrText>
            </w:r>
            <w:r w:rsidR="001E4F31">
              <w:rPr>
                <w:noProof/>
                <w:webHidden/>
              </w:rPr>
            </w:r>
            <w:r w:rsidR="001E4F31">
              <w:rPr>
                <w:noProof/>
                <w:webHidden/>
              </w:rPr>
              <w:fldChar w:fldCharType="separate"/>
            </w:r>
            <w:r w:rsidR="004036EE">
              <w:rPr>
                <w:noProof/>
                <w:webHidden/>
              </w:rPr>
              <w:t>16</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33" w:history="1">
            <w:r w:rsidR="001E4F31" w:rsidRPr="001E0879">
              <w:rPr>
                <w:rStyle w:val="Lienhypertexte"/>
                <w:noProof/>
              </w:rPr>
              <w:t>7.2.</w:t>
            </w:r>
            <w:r w:rsidR="001E4F31">
              <w:rPr>
                <w:b w:val="0"/>
                <w:noProof/>
                <w:color w:val="auto"/>
                <w:sz w:val="22"/>
                <w:lang w:eastAsia="fr-FR"/>
              </w:rPr>
              <w:tab/>
            </w:r>
            <w:r w:rsidR="001E4F31" w:rsidRPr="001E0879">
              <w:rPr>
                <w:rStyle w:val="Lienhypertexte"/>
                <w:noProof/>
              </w:rPr>
              <w:t>Partie opérative : Câblage du potentiomètre et du cadran de visualisation (voltmètre)</w:t>
            </w:r>
            <w:r w:rsidR="001E4F31">
              <w:rPr>
                <w:noProof/>
                <w:webHidden/>
              </w:rPr>
              <w:tab/>
            </w:r>
            <w:r w:rsidR="001E4F31">
              <w:rPr>
                <w:noProof/>
                <w:webHidden/>
              </w:rPr>
              <w:fldChar w:fldCharType="begin"/>
            </w:r>
            <w:r w:rsidR="001E4F31">
              <w:rPr>
                <w:noProof/>
                <w:webHidden/>
              </w:rPr>
              <w:instrText xml:space="preserve"> PAGEREF _Toc42511233 \h </w:instrText>
            </w:r>
            <w:r w:rsidR="001E4F31">
              <w:rPr>
                <w:noProof/>
                <w:webHidden/>
              </w:rPr>
            </w:r>
            <w:r w:rsidR="001E4F31">
              <w:rPr>
                <w:noProof/>
                <w:webHidden/>
              </w:rPr>
              <w:fldChar w:fldCharType="separate"/>
            </w:r>
            <w:r w:rsidR="004036EE">
              <w:rPr>
                <w:noProof/>
                <w:webHidden/>
              </w:rPr>
              <w:t>16</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34" w:history="1">
            <w:r w:rsidR="001E4F31" w:rsidRPr="001E0879">
              <w:rPr>
                <w:rStyle w:val="Lienhypertexte"/>
                <w:noProof/>
              </w:rPr>
              <w:t>7.3.</w:t>
            </w:r>
            <w:r w:rsidR="001E4F31">
              <w:rPr>
                <w:b w:val="0"/>
                <w:noProof/>
                <w:color w:val="auto"/>
                <w:sz w:val="22"/>
                <w:lang w:eastAsia="fr-FR"/>
              </w:rPr>
              <w:tab/>
            </w:r>
            <w:r w:rsidR="001E4F31" w:rsidRPr="001E0879">
              <w:rPr>
                <w:rStyle w:val="Lienhypertexte"/>
                <w:noProof/>
              </w:rPr>
              <w:t>Partie opérative : Conception et fabrication</w:t>
            </w:r>
            <w:r w:rsidR="001E4F31">
              <w:rPr>
                <w:noProof/>
                <w:webHidden/>
              </w:rPr>
              <w:tab/>
            </w:r>
            <w:r w:rsidR="001E4F31">
              <w:rPr>
                <w:noProof/>
                <w:webHidden/>
              </w:rPr>
              <w:fldChar w:fldCharType="begin"/>
            </w:r>
            <w:r w:rsidR="001E4F31">
              <w:rPr>
                <w:noProof/>
                <w:webHidden/>
              </w:rPr>
              <w:instrText xml:space="preserve"> PAGEREF _Toc42511234 \h </w:instrText>
            </w:r>
            <w:r w:rsidR="001E4F31">
              <w:rPr>
                <w:noProof/>
                <w:webHidden/>
              </w:rPr>
            </w:r>
            <w:r w:rsidR="001E4F31">
              <w:rPr>
                <w:noProof/>
                <w:webHidden/>
              </w:rPr>
              <w:fldChar w:fldCharType="separate"/>
            </w:r>
            <w:r w:rsidR="004036EE">
              <w:rPr>
                <w:noProof/>
                <w:webHidden/>
              </w:rPr>
              <w:t>17</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35" w:history="1">
            <w:r w:rsidR="001E4F31" w:rsidRPr="001E0879">
              <w:rPr>
                <w:rStyle w:val="Lienhypertexte"/>
                <w:noProof/>
              </w:rPr>
              <w:t>7.4.</w:t>
            </w:r>
            <w:r w:rsidR="001E4F31">
              <w:rPr>
                <w:b w:val="0"/>
                <w:noProof/>
                <w:color w:val="auto"/>
                <w:sz w:val="22"/>
                <w:lang w:eastAsia="fr-FR"/>
              </w:rPr>
              <w:tab/>
            </w:r>
            <w:r w:rsidR="001E4F31" w:rsidRPr="001E0879">
              <w:rPr>
                <w:rStyle w:val="Lienhypertexte"/>
                <w:noProof/>
              </w:rPr>
              <w:t>Partie opérative, matériel et investissement</w:t>
            </w:r>
            <w:r w:rsidR="001E4F31">
              <w:rPr>
                <w:noProof/>
                <w:webHidden/>
              </w:rPr>
              <w:tab/>
            </w:r>
            <w:r w:rsidR="001E4F31">
              <w:rPr>
                <w:noProof/>
                <w:webHidden/>
              </w:rPr>
              <w:fldChar w:fldCharType="begin"/>
            </w:r>
            <w:r w:rsidR="001E4F31">
              <w:rPr>
                <w:noProof/>
                <w:webHidden/>
              </w:rPr>
              <w:instrText xml:space="preserve"> PAGEREF _Toc42511235 \h </w:instrText>
            </w:r>
            <w:r w:rsidR="001E4F31">
              <w:rPr>
                <w:noProof/>
                <w:webHidden/>
              </w:rPr>
            </w:r>
            <w:r w:rsidR="001E4F31">
              <w:rPr>
                <w:noProof/>
                <w:webHidden/>
              </w:rPr>
              <w:fldChar w:fldCharType="separate"/>
            </w:r>
            <w:r w:rsidR="004036EE">
              <w:rPr>
                <w:noProof/>
                <w:webHidden/>
              </w:rPr>
              <w:t>17</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36" w:history="1">
            <w:r w:rsidR="001E4F31" w:rsidRPr="001E0879">
              <w:rPr>
                <w:rStyle w:val="Lienhypertexte"/>
                <w:rFonts w:ascii="Arial" w:hAnsi="Arial" w:cs="Arial"/>
                <w:noProof/>
              </w:rPr>
              <w:t>8.</w:t>
            </w:r>
            <w:r w:rsidR="001E4F31">
              <w:rPr>
                <w:b w:val="0"/>
                <w:noProof/>
                <w:color w:val="auto"/>
                <w:sz w:val="22"/>
                <w:lang w:eastAsia="fr-FR"/>
              </w:rPr>
              <w:tab/>
            </w:r>
            <w:r w:rsidR="001E4F31" w:rsidRPr="001E0879">
              <w:rPr>
                <w:rStyle w:val="Lienhypertexte"/>
                <w:noProof/>
              </w:rPr>
              <w:t>Test et fonctionnement</w:t>
            </w:r>
            <w:r w:rsidR="001E4F31">
              <w:rPr>
                <w:noProof/>
                <w:webHidden/>
              </w:rPr>
              <w:tab/>
            </w:r>
            <w:r w:rsidR="001E4F31">
              <w:rPr>
                <w:noProof/>
                <w:webHidden/>
              </w:rPr>
              <w:fldChar w:fldCharType="begin"/>
            </w:r>
            <w:r w:rsidR="001E4F31">
              <w:rPr>
                <w:noProof/>
                <w:webHidden/>
              </w:rPr>
              <w:instrText xml:space="preserve"> PAGEREF _Toc42511236 \h </w:instrText>
            </w:r>
            <w:r w:rsidR="001E4F31">
              <w:rPr>
                <w:noProof/>
                <w:webHidden/>
              </w:rPr>
            </w:r>
            <w:r w:rsidR="001E4F31">
              <w:rPr>
                <w:noProof/>
                <w:webHidden/>
              </w:rPr>
              <w:fldChar w:fldCharType="separate"/>
            </w:r>
            <w:r w:rsidR="004036EE">
              <w:rPr>
                <w:noProof/>
                <w:webHidden/>
              </w:rPr>
              <w:t>18</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37" w:history="1">
            <w:r w:rsidR="001E4F31" w:rsidRPr="001E0879">
              <w:rPr>
                <w:rStyle w:val="Lienhypertexte"/>
                <w:noProof/>
              </w:rPr>
              <w:t>8.1.</w:t>
            </w:r>
            <w:r w:rsidR="001E4F31">
              <w:rPr>
                <w:b w:val="0"/>
                <w:noProof/>
                <w:color w:val="auto"/>
                <w:sz w:val="22"/>
                <w:lang w:eastAsia="fr-FR"/>
              </w:rPr>
              <w:tab/>
            </w:r>
            <w:r w:rsidR="001E4F31" w:rsidRPr="001E0879">
              <w:rPr>
                <w:rStyle w:val="Lienhypertexte"/>
                <w:noProof/>
              </w:rPr>
              <w:t>Schéma de câblage 7CQ</w:t>
            </w:r>
            <w:r w:rsidR="001E4F31">
              <w:rPr>
                <w:noProof/>
                <w:webHidden/>
              </w:rPr>
              <w:tab/>
            </w:r>
            <w:r w:rsidR="001E4F31">
              <w:rPr>
                <w:noProof/>
                <w:webHidden/>
              </w:rPr>
              <w:fldChar w:fldCharType="begin"/>
            </w:r>
            <w:r w:rsidR="001E4F31">
              <w:rPr>
                <w:noProof/>
                <w:webHidden/>
              </w:rPr>
              <w:instrText xml:space="preserve"> PAGEREF _Toc42511237 \h </w:instrText>
            </w:r>
            <w:r w:rsidR="001E4F31">
              <w:rPr>
                <w:noProof/>
                <w:webHidden/>
              </w:rPr>
            </w:r>
            <w:r w:rsidR="001E4F31">
              <w:rPr>
                <w:noProof/>
                <w:webHidden/>
              </w:rPr>
              <w:fldChar w:fldCharType="separate"/>
            </w:r>
            <w:r w:rsidR="004036EE">
              <w:rPr>
                <w:noProof/>
                <w:webHidden/>
              </w:rPr>
              <w:t>19</w:t>
            </w:r>
            <w:r w:rsidR="001E4F31">
              <w:rPr>
                <w:noProof/>
                <w:webHidden/>
              </w:rPr>
              <w:fldChar w:fldCharType="end"/>
            </w:r>
          </w:hyperlink>
        </w:p>
        <w:p w:rsidR="001E4F31" w:rsidRDefault="008D3A62">
          <w:pPr>
            <w:pStyle w:val="TM1"/>
            <w:tabs>
              <w:tab w:val="left" w:pos="560"/>
              <w:tab w:val="right" w:leader="dot" w:pos="10024"/>
            </w:tabs>
            <w:rPr>
              <w:b w:val="0"/>
              <w:noProof/>
              <w:color w:val="auto"/>
              <w:sz w:val="22"/>
              <w:lang w:eastAsia="fr-FR"/>
            </w:rPr>
          </w:pPr>
          <w:hyperlink w:anchor="_Toc42511238" w:history="1">
            <w:r w:rsidR="001E4F31" w:rsidRPr="001E0879">
              <w:rPr>
                <w:rStyle w:val="Lienhypertexte"/>
                <w:rFonts w:ascii="Arial" w:hAnsi="Arial" w:cs="Arial"/>
                <w:noProof/>
              </w:rPr>
              <w:t>9.</w:t>
            </w:r>
            <w:r w:rsidR="001E4F31">
              <w:rPr>
                <w:b w:val="0"/>
                <w:noProof/>
                <w:color w:val="auto"/>
                <w:sz w:val="22"/>
                <w:lang w:eastAsia="fr-FR"/>
              </w:rPr>
              <w:tab/>
            </w:r>
            <w:r w:rsidR="001E4F31" w:rsidRPr="001E0879">
              <w:rPr>
                <w:rStyle w:val="Lienhypertexte"/>
                <w:noProof/>
              </w:rPr>
              <w:t>Partage des tâches dans la réalisation des faisceaux</w:t>
            </w:r>
            <w:r w:rsidR="001E4F31">
              <w:rPr>
                <w:noProof/>
                <w:webHidden/>
              </w:rPr>
              <w:tab/>
            </w:r>
            <w:r w:rsidR="001E4F31">
              <w:rPr>
                <w:noProof/>
                <w:webHidden/>
              </w:rPr>
              <w:fldChar w:fldCharType="begin"/>
            </w:r>
            <w:r w:rsidR="001E4F31">
              <w:rPr>
                <w:noProof/>
                <w:webHidden/>
              </w:rPr>
              <w:instrText xml:space="preserve"> PAGEREF _Toc42511238 \h </w:instrText>
            </w:r>
            <w:r w:rsidR="001E4F31">
              <w:rPr>
                <w:noProof/>
                <w:webHidden/>
              </w:rPr>
            </w:r>
            <w:r w:rsidR="001E4F31">
              <w:rPr>
                <w:noProof/>
                <w:webHidden/>
              </w:rPr>
              <w:fldChar w:fldCharType="separate"/>
            </w:r>
            <w:r w:rsidR="004036EE">
              <w:rPr>
                <w:noProof/>
                <w:webHidden/>
              </w:rPr>
              <w:t>20</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39" w:history="1">
            <w:r w:rsidR="001E4F31" w:rsidRPr="001E0879">
              <w:rPr>
                <w:rStyle w:val="Lienhypertexte"/>
                <w:noProof/>
              </w:rPr>
              <w:t>9.1.</w:t>
            </w:r>
            <w:r w:rsidR="001E4F31">
              <w:rPr>
                <w:b w:val="0"/>
                <w:noProof/>
                <w:color w:val="auto"/>
                <w:sz w:val="22"/>
                <w:lang w:eastAsia="fr-FR"/>
              </w:rPr>
              <w:tab/>
            </w:r>
            <w:r w:rsidR="001E4F31" w:rsidRPr="001E0879">
              <w:rPr>
                <w:rStyle w:val="Lienhypertexte"/>
                <w:noProof/>
              </w:rPr>
              <w:t>Schéma de câblage des faisceaux</w:t>
            </w:r>
            <w:r w:rsidR="001E4F31">
              <w:rPr>
                <w:noProof/>
                <w:webHidden/>
              </w:rPr>
              <w:tab/>
            </w:r>
            <w:r w:rsidR="001E4F31">
              <w:rPr>
                <w:noProof/>
                <w:webHidden/>
              </w:rPr>
              <w:fldChar w:fldCharType="begin"/>
            </w:r>
            <w:r w:rsidR="001E4F31">
              <w:rPr>
                <w:noProof/>
                <w:webHidden/>
              </w:rPr>
              <w:instrText xml:space="preserve"> PAGEREF _Toc42511239 \h </w:instrText>
            </w:r>
            <w:r w:rsidR="001E4F31">
              <w:rPr>
                <w:noProof/>
                <w:webHidden/>
              </w:rPr>
            </w:r>
            <w:r w:rsidR="001E4F31">
              <w:rPr>
                <w:noProof/>
                <w:webHidden/>
              </w:rPr>
              <w:fldChar w:fldCharType="separate"/>
            </w:r>
            <w:r w:rsidR="004036EE">
              <w:rPr>
                <w:noProof/>
                <w:webHidden/>
              </w:rPr>
              <w:t>20</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40" w:history="1">
            <w:r w:rsidR="001E4F31" w:rsidRPr="001E0879">
              <w:rPr>
                <w:rStyle w:val="Lienhypertexte"/>
                <w:noProof/>
              </w:rPr>
              <w:t>9.2.</w:t>
            </w:r>
            <w:r w:rsidR="001E4F31">
              <w:rPr>
                <w:b w:val="0"/>
                <w:noProof/>
                <w:color w:val="auto"/>
                <w:sz w:val="22"/>
                <w:lang w:eastAsia="fr-FR"/>
              </w:rPr>
              <w:tab/>
            </w:r>
            <w:r w:rsidR="001E4F31" w:rsidRPr="001E0879">
              <w:rPr>
                <w:rStyle w:val="Lienhypertexte"/>
                <w:noProof/>
              </w:rPr>
              <w:t>Et pour ceux qui veulent que cela aille plus vite…</w:t>
            </w:r>
            <w:r w:rsidR="001E4F31">
              <w:rPr>
                <w:noProof/>
                <w:webHidden/>
              </w:rPr>
              <w:tab/>
            </w:r>
            <w:r w:rsidR="001E4F31">
              <w:rPr>
                <w:noProof/>
                <w:webHidden/>
              </w:rPr>
              <w:fldChar w:fldCharType="begin"/>
            </w:r>
            <w:r w:rsidR="001E4F31">
              <w:rPr>
                <w:noProof/>
                <w:webHidden/>
              </w:rPr>
              <w:instrText xml:space="preserve"> PAGEREF _Toc42511240 \h </w:instrText>
            </w:r>
            <w:r w:rsidR="001E4F31">
              <w:rPr>
                <w:noProof/>
                <w:webHidden/>
              </w:rPr>
            </w:r>
            <w:r w:rsidR="001E4F31">
              <w:rPr>
                <w:noProof/>
                <w:webHidden/>
              </w:rPr>
              <w:fldChar w:fldCharType="separate"/>
            </w:r>
            <w:r w:rsidR="004036EE">
              <w:rPr>
                <w:noProof/>
                <w:webHidden/>
              </w:rPr>
              <w:t>21</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41" w:history="1">
            <w:r w:rsidR="001E4F31" w:rsidRPr="001E0879">
              <w:rPr>
                <w:rStyle w:val="Lienhypertexte"/>
                <w:noProof/>
              </w:rPr>
              <w:t>9.3.</w:t>
            </w:r>
            <w:r w:rsidR="001E4F31">
              <w:rPr>
                <w:b w:val="0"/>
                <w:noProof/>
                <w:color w:val="auto"/>
                <w:sz w:val="22"/>
                <w:lang w:eastAsia="fr-FR"/>
              </w:rPr>
              <w:tab/>
            </w:r>
            <w:r w:rsidR="001E4F31" w:rsidRPr="001E0879">
              <w:rPr>
                <w:rStyle w:val="Lienhypertexte"/>
                <w:noProof/>
              </w:rPr>
              <w:t>Réalisation de plots d’autocontrôle de faisceau</w:t>
            </w:r>
            <w:r w:rsidR="001E4F31">
              <w:rPr>
                <w:noProof/>
                <w:webHidden/>
              </w:rPr>
              <w:tab/>
            </w:r>
            <w:r w:rsidR="001E4F31">
              <w:rPr>
                <w:noProof/>
                <w:webHidden/>
              </w:rPr>
              <w:fldChar w:fldCharType="begin"/>
            </w:r>
            <w:r w:rsidR="001E4F31">
              <w:rPr>
                <w:noProof/>
                <w:webHidden/>
              </w:rPr>
              <w:instrText xml:space="preserve"> PAGEREF _Toc42511241 \h </w:instrText>
            </w:r>
            <w:r w:rsidR="001E4F31">
              <w:rPr>
                <w:noProof/>
                <w:webHidden/>
              </w:rPr>
            </w:r>
            <w:r w:rsidR="001E4F31">
              <w:rPr>
                <w:noProof/>
                <w:webHidden/>
              </w:rPr>
              <w:fldChar w:fldCharType="separate"/>
            </w:r>
            <w:r w:rsidR="004036EE">
              <w:rPr>
                <w:noProof/>
                <w:webHidden/>
              </w:rPr>
              <w:t>22</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42" w:history="1">
            <w:r w:rsidR="001E4F31" w:rsidRPr="001E0879">
              <w:rPr>
                <w:rStyle w:val="Lienhypertexte"/>
                <w:rFonts w:ascii="Arial" w:hAnsi="Arial" w:cs="Arial"/>
                <w:noProof/>
              </w:rPr>
              <w:t>10.</w:t>
            </w:r>
            <w:r w:rsidR="001E4F31">
              <w:rPr>
                <w:b w:val="0"/>
                <w:noProof/>
                <w:color w:val="auto"/>
                <w:sz w:val="22"/>
                <w:lang w:eastAsia="fr-FR"/>
              </w:rPr>
              <w:tab/>
            </w:r>
            <w:r w:rsidR="001E4F31" w:rsidRPr="001E0879">
              <w:rPr>
                <w:rStyle w:val="Lienhypertexte"/>
                <w:noProof/>
              </w:rPr>
              <w:t>Réalisation du boitier de pilotage</w:t>
            </w:r>
            <w:r w:rsidR="001E4F31">
              <w:rPr>
                <w:noProof/>
                <w:webHidden/>
              </w:rPr>
              <w:tab/>
            </w:r>
            <w:r w:rsidR="001E4F31">
              <w:rPr>
                <w:noProof/>
                <w:webHidden/>
              </w:rPr>
              <w:fldChar w:fldCharType="begin"/>
            </w:r>
            <w:r w:rsidR="001E4F31">
              <w:rPr>
                <w:noProof/>
                <w:webHidden/>
              </w:rPr>
              <w:instrText xml:space="preserve"> PAGEREF _Toc42511242 \h </w:instrText>
            </w:r>
            <w:r w:rsidR="001E4F31">
              <w:rPr>
                <w:noProof/>
                <w:webHidden/>
              </w:rPr>
            </w:r>
            <w:r w:rsidR="001E4F31">
              <w:rPr>
                <w:noProof/>
                <w:webHidden/>
              </w:rPr>
              <w:fldChar w:fldCharType="separate"/>
            </w:r>
            <w:r w:rsidR="004036EE">
              <w:rPr>
                <w:noProof/>
                <w:webHidden/>
              </w:rPr>
              <w:t>22</w:t>
            </w:r>
            <w:r w:rsidR="001E4F31">
              <w:rPr>
                <w:noProof/>
                <w:webHidden/>
              </w:rPr>
              <w:fldChar w:fldCharType="end"/>
            </w:r>
          </w:hyperlink>
        </w:p>
        <w:p w:rsidR="001E4F31" w:rsidRDefault="008D3A62">
          <w:pPr>
            <w:pStyle w:val="TM1"/>
            <w:tabs>
              <w:tab w:val="left" w:pos="880"/>
              <w:tab w:val="right" w:leader="dot" w:pos="10024"/>
            </w:tabs>
            <w:rPr>
              <w:b w:val="0"/>
              <w:noProof/>
              <w:color w:val="auto"/>
              <w:sz w:val="22"/>
              <w:lang w:eastAsia="fr-FR"/>
            </w:rPr>
          </w:pPr>
          <w:hyperlink w:anchor="_Toc42511243" w:history="1">
            <w:r w:rsidR="001E4F31" w:rsidRPr="001E0879">
              <w:rPr>
                <w:rStyle w:val="Lienhypertexte"/>
                <w:noProof/>
              </w:rPr>
              <w:t>10.1.</w:t>
            </w:r>
            <w:r w:rsidR="001E4F31">
              <w:rPr>
                <w:b w:val="0"/>
                <w:noProof/>
                <w:color w:val="auto"/>
                <w:sz w:val="22"/>
                <w:lang w:eastAsia="fr-FR"/>
              </w:rPr>
              <w:tab/>
            </w:r>
            <w:r w:rsidR="001E4F31" w:rsidRPr="001E0879">
              <w:rPr>
                <w:rStyle w:val="Lienhypertexte"/>
                <w:noProof/>
              </w:rPr>
              <w:t>Câblage Boitier 7CQ</w:t>
            </w:r>
            <w:r w:rsidR="001E4F31">
              <w:rPr>
                <w:noProof/>
                <w:webHidden/>
              </w:rPr>
              <w:tab/>
            </w:r>
            <w:r w:rsidR="001E4F31">
              <w:rPr>
                <w:noProof/>
                <w:webHidden/>
              </w:rPr>
              <w:fldChar w:fldCharType="begin"/>
            </w:r>
            <w:r w:rsidR="001E4F31">
              <w:rPr>
                <w:noProof/>
                <w:webHidden/>
              </w:rPr>
              <w:instrText xml:space="preserve"> PAGEREF _Toc42511243 \h </w:instrText>
            </w:r>
            <w:r w:rsidR="001E4F31">
              <w:rPr>
                <w:noProof/>
                <w:webHidden/>
              </w:rPr>
            </w:r>
            <w:r w:rsidR="001E4F31">
              <w:rPr>
                <w:noProof/>
                <w:webHidden/>
              </w:rPr>
              <w:fldChar w:fldCharType="separate"/>
            </w:r>
            <w:r w:rsidR="004036EE">
              <w:rPr>
                <w:noProof/>
                <w:webHidden/>
              </w:rPr>
              <w:t>23</w:t>
            </w:r>
            <w:r w:rsidR="001E4F31">
              <w:rPr>
                <w:noProof/>
                <w:webHidden/>
              </w:rPr>
              <w:fldChar w:fldCharType="end"/>
            </w:r>
          </w:hyperlink>
        </w:p>
        <w:p w:rsidR="001E4F31" w:rsidRDefault="008D3A62">
          <w:pPr>
            <w:pStyle w:val="TM1"/>
            <w:tabs>
              <w:tab w:val="left" w:pos="660"/>
              <w:tab w:val="right" w:leader="dot" w:pos="10024"/>
            </w:tabs>
            <w:rPr>
              <w:b w:val="0"/>
              <w:noProof/>
              <w:color w:val="auto"/>
              <w:sz w:val="22"/>
              <w:lang w:eastAsia="fr-FR"/>
            </w:rPr>
          </w:pPr>
          <w:hyperlink w:anchor="_Toc42511244" w:history="1">
            <w:r w:rsidR="001E4F31" w:rsidRPr="001E0879">
              <w:rPr>
                <w:rStyle w:val="Lienhypertexte"/>
                <w:noProof/>
              </w:rPr>
              <w:t>11.</w:t>
            </w:r>
            <w:r w:rsidR="001E4F31">
              <w:rPr>
                <w:b w:val="0"/>
                <w:noProof/>
                <w:color w:val="auto"/>
                <w:sz w:val="22"/>
                <w:lang w:eastAsia="fr-FR"/>
              </w:rPr>
              <w:tab/>
            </w:r>
            <w:r w:rsidR="001E4F31" w:rsidRPr="001E0879">
              <w:rPr>
                <w:rStyle w:val="Lienhypertexte"/>
                <w:noProof/>
              </w:rPr>
              <w:t>Aide à la mise en place de la séquence.</w:t>
            </w:r>
            <w:r w:rsidR="001E4F31">
              <w:rPr>
                <w:noProof/>
                <w:webHidden/>
              </w:rPr>
              <w:tab/>
            </w:r>
            <w:r w:rsidR="001E4F31">
              <w:rPr>
                <w:noProof/>
                <w:webHidden/>
              </w:rPr>
              <w:fldChar w:fldCharType="begin"/>
            </w:r>
            <w:r w:rsidR="001E4F31">
              <w:rPr>
                <w:noProof/>
                <w:webHidden/>
              </w:rPr>
              <w:instrText xml:space="preserve"> PAGEREF _Toc42511244 \h </w:instrText>
            </w:r>
            <w:r w:rsidR="001E4F31">
              <w:rPr>
                <w:noProof/>
                <w:webHidden/>
              </w:rPr>
            </w:r>
            <w:r w:rsidR="001E4F31">
              <w:rPr>
                <w:noProof/>
                <w:webHidden/>
              </w:rPr>
              <w:fldChar w:fldCharType="separate"/>
            </w:r>
            <w:r w:rsidR="004036EE">
              <w:rPr>
                <w:noProof/>
                <w:webHidden/>
              </w:rPr>
              <w:t>24</w:t>
            </w:r>
            <w:r w:rsidR="001E4F31">
              <w:rPr>
                <w:noProof/>
                <w:webHidden/>
              </w:rPr>
              <w:fldChar w:fldCharType="end"/>
            </w:r>
          </w:hyperlink>
        </w:p>
        <w:p w:rsidR="001E4F31" w:rsidRDefault="008D3A62">
          <w:pPr>
            <w:pStyle w:val="TM1"/>
            <w:tabs>
              <w:tab w:val="left" w:pos="880"/>
              <w:tab w:val="right" w:leader="dot" w:pos="10024"/>
            </w:tabs>
            <w:rPr>
              <w:b w:val="0"/>
              <w:noProof/>
              <w:color w:val="auto"/>
              <w:sz w:val="22"/>
              <w:lang w:eastAsia="fr-FR"/>
            </w:rPr>
          </w:pPr>
          <w:hyperlink w:anchor="_Toc42511245" w:history="1">
            <w:r w:rsidR="001E4F31" w:rsidRPr="001E0879">
              <w:rPr>
                <w:rStyle w:val="Lienhypertexte"/>
                <w:noProof/>
              </w:rPr>
              <w:t>11.1.</w:t>
            </w:r>
            <w:r w:rsidR="001E4F31">
              <w:rPr>
                <w:b w:val="0"/>
                <w:noProof/>
                <w:color w:val="auto"/>
                <w:sz w:val="22"/>
                <w:lang w:eastAsia="fr-FR"/>
              </w:rPr>
              <w:tab/>
            </w:r>
            <w:r w:rsidR="001E4F31" w:rsidRPr="001E0879">
              <w:rPr>
                <w:rStyle w:val="Lienhypertexte"/>
                <w:noProof/>
              </w:rPr>
              <w:t>Objectif : Acquérir les techniques courantes de réalisation</w:t>
            </w:r>
            <w:r w:rsidR="001E4F31">
              <w:rPr>
                <w:noProof/>
                <w:webHidden/>
              </w:rPr>
              <w:tab/>
            </w:r>
            <w:r w:rsidR="001E4F31">
              <w:rPr>
                <w:noProof/>
                <w:webHidden/>
              </w:rPr>
              <w:fldChar w:fldCharType="begin"/>
            </w:r>
            <w:r w:rsidR="001E4F31">
              <w:rPr>
                <w:noProof/>
                <w:webHidden/>
              </w:rPr>
              <w:instrText xml:space="preserve"> PAGEREF _Toc42511245 \h </w:instrText>
            </w:r>
            <w:r w:rsidR="001E4F31">
              <w:rPr>
                <w:noProof/>
                <w:webHidden/>
              </w:rPr>
            </w:r>
            <w:r w:rsidR="001E4F31">
              <w:rPr>
                <w:noProof/>
                <w:webHidden/>
              </w:rPr>
              <w:fldChar w:fldCharType="separate"/>
            </w:r>
            <w:r w:rsidR="004036EE">
              <w:rPr>
                <w:noProof/>
                <w:webHidden/>
              </w:rPr>
              <w:t>24</w:t>
            </w:r>
            <w:r w:rsidR="001E4F31">
              <w:rPr>
                <w:noProof/>
                <w:webHidden/>
              </w:rPr>
              <w:fldChar w:fldCharType="end"/>
            </w:r>
          </w:hyperlink>
        </w:p>
        <w:p w:rsidR="001E4F31" w:rsidRDefault="008D3A62">
          <w:pPr>
            <w:pStyle w:val="TM1"/>
            <w:tabs>
              <w:tab w:val="left" w:pos="880"/>
              <w:tab w:val="right" w:leader="dot" w:pos="10024"/>
            </w:tabs>
            <w:rPr>
              <w:b w:val="0"/>
              <w:noProof/>
              <w:color w:val="auto"/>
              <w:sz w:val="22"/>
              <w:lang w:eastAsia="fr-FR"/>
            </w:rPr>
          </w:pPr>
          <w:hyperlink w:anchor="_Toc42511246" w:history="1">
            <w:r w:rsidR="001E4F31" w:rsidRPr="001E0879">
              <w:rPr>
                <w:rStyle w:val="Lienhypertexte"/>
                <w:noProof/>
              </w:rPr>
              <w:t>11.2.</w:t>
            </w:r>
            <w:r w:rsidR="001E4F31">
              <w:rPr>
                <w:b w:val="0"/>
                <w:noProof/>
                <w:color w:val="auto"/>
                <w:sz w:val="22"/>
                <w:lang w:eastAsia="fr-FR"/>
              </w:rPr>
              <w:tab/>
            </w:r>
            <w:r w:rsidR="001E4F31" w:rsidRPr="001E0879">
              <w:rPr>
                <w:rStyle w:val="Lienhypertexte"/>
                <w:noProof/>
              </w:rPr>
              <w:t>Critères de réussite</w:t>
            </w:r>
            <w:r w:rsidR="001E4F31">
              <w:rPr>
                <w:noProof/>
                <w:webHidden/>
              </w:rPr>
              <w:tab/>
            </w:r>
            <w:r w:rsidR="001E4F31">
              <w:rPr>
                <w:noProof/>
                <w:webHidden/>
              </w:rPr>
              <w:fldChar w:fldCharType="begin"/>
            </w:r>
            <w:r w:rsidR="001E4F31">
              <w:rPr>
                <w:noProof/>
                <w:webHidden/>
              </w:rPr>
              <w:instrText xml:space="preserve"> PAGEREF _Toc42511246 \h </w:instrText>
            </w:r>
            <w:r w:rsidR="001E4F31">
              <w:rPr>
                <w:noProof/>
                <w:webHidden/>
              </w:rPr>
            </w:r>
            <w:r w:rsidR="001E4F31">
              <w:rPr>
                <w:noProof/>
                <w:webHidden/>
              </w:rPr>
              <w:fldChar w:fldCharType="separate"/>
            </w:r>
            <w:r w:rsidR="004036EE">
              <w:rPr>
                <w:noProof/>
                <w:webHidden/>
              </w:rPr>
              <w:t>24</w:t>
            </w:r>
            <w:r w:rsidR="001E4F31">
              <w:rPr>
                <w:noProof/>
                <w:webHidden/>
              </w:rPr>
              <w:fldChar w:fldCharType="end"/>
            </w:r>
          </w:hyperlink>
        </w:p>
        <w:p w:rsidR="001E4F31" w:rsidRDefault="008D3A62">
          <w:pPr>
            <w:pStyle w:val="TM1"/>
            <w:tabs>
              <w:tab w:val="left" w:pos="880"/>
              <w:tab w:val="right" w:leader="dot" w:pos="10024"/>
            </w:tabs>
            <w:rPr>
              <w:b w:val="0"/>
              <w:noProof/>
              <w:color w:val="auto"/>
              <w:sz w:val="22"/>
              <w:lang w:eastAsia="fr-FR"/>
            </w:rPr>
          </w:pPr>
          <w:hyperlink w:anchor="_Toc42511247" w:history="1">
            <w:r w:rsidR="001E4F31" w:rsidRPr="001E0879">
              <w:rPr>
                <w:rStyle w:val="Lienhypertexte"/>
                <w:noProof/>
              </w:rPr>
              <w:t>11.3.</w:t>
            </w:r>
            <w:r w:rsidR="001E4F31">
              <w:rPr>
                <w:b w:val="0"/>
                <w:noProof/>
                <w:color w:val="auto"/>
                <w:sz w:val="22"/>
                <w:lang w:eastAsia="fr-FR"/>
              </w:rPr>
              <w:tab/>
            </w:r>
            <w:r w:rsidR="001E4F31" w:rsidRPr="001E0879">
              <w:rPr>
                <w:rStyle w:val="Lienhypertexte"/>
                <w:noProof/>
                <w:lang w:eastAsia="fr-FR"/>
              </w:rPr>
              <w:t>Disciplines associées au projet</w:t>
            </w:r>
            <w:r w:rsidR="001E4F31">
              <w:rPr>
                <w:noProof/>
                <w:webHidden/>
              </w:rPr>
              <w:tab/>
            </w:r>
            <w:r w:rsidR="001E4F31">
              <w:rPr>
                <w:noProof/>
                <w:webHidden/>
              </w:rPr>
              <w:fldChar w:fldCharType="begin"/>
            </w:r>
            <w:r w:rsidR="001E4F31">
              <w:rPr>
                <w:noProof/>
                <w:webHidden/>
              </w:rPr>
              <w:instrText xml:space="preserve"> PAGEREF _Toc42511247 \h </w:instrText>
            </w:r>
            <w:r w:rsidR="001E4F31">
              <w:rPr>
                <w:noProof/>
                <w:webHidden/>
              </w:rPr>
            </w:r>
            <w:r w:rsidR="001E4F31">
              <w:rPr>
                <w:noProof/>
                <w:webHidden/>
              </w:rPr>
              <w:fldChar w:fldCharType="separate"/>
            </w:r>
            <w:r w:rsidR="004036EE">
              <w:rPr>
                <w:noProof/>
                <w:webHidden/>
              </w:rPr>
              <w:t>24</w:t>
            </w:r>
            <w:r w:rsidR="001E4F31">
              <w:rPr>
                <w:noProof/>
                <w:webHidden/>
              </w:rPr>
              <w:fldChar w:fldCharType="end"/>
            </w:r>
          </w:hyperlink>
        </w:p>
        <w:p w:rsidR="001E4F31" w:rsidRDefault="008D3A62">
          <w:pPr>
            <w:pStyle w:val="TM1"/>
            <w:tabs>
              <w:tab w:val="left" w:pos="880"/>
              <w:tab w:val="right" w:leader="dot" w:pos="10024"/>
            </w:tabs>
            <w:rPr>
              <w:b w:val="0"/>
              <w:noProof/>
              <w:color w:val="auto"/>
              <w:sz w:val="22"/>
              <w:lang w:eastAsia="fr-FR"/>
            </w:rPr>
          </w:pPr>
          <w:hyperlink w:anchor="_Toc42511248" w:history="1">
            <w:r w:rsidR="001E4F31" w:rsidRPr="001E0879">
              <w:rPr>
                <w:rStyle w:val="Lienhypertexte"/>
                <w:noProof/>
              </w:rPr>
              <w:t>11.4.</w:t>
            </w:r>
            <w:r w:rsidR="001E4F31">
              <w:rPr>
                <w:b w:val="0"/>
                <w:noProof/>
                <w:color w:val="auto"/>
                <w:sz w:val="22"/>
                <w:lang w:eastAsia="fr-FR"/>
              </w:rPr>
              <w:tab/>
            </w:r>
            <w:r w:rsidR="001E4F31" w:rsidRPr="001E0879">
              <w:rPr>
                <w:rStyle w:val="Lienhypertexte"/>
                <w:noProof/>
              </w:rPr>
              <w:t>Compétences</w:t>
            </w:r>
            <w:r w:rsidR="001E4F31">
              <w:rPr>
                <w:noProof/>
                <w:webHidden/>
              </w:rPr>
              <w:tab/>
            </w:r>
            <w:r w:rsidR="001E4F31">
              <w:rPr>
                <w:noProof/>
                <w:webHidden/>
              </w:rPr>
              <w:fldChar w:fldCharType="begin"/>
            </w:r>
            <w:r w:rsidR="001E4F31">
              <w:rPr>
                <w:noProof/>
                <w:webHidden/>
              </w:rPr>
              <w:instrText xml:space="preserve"> PAGEREF _Toc42511248 \h </w:instrText>
            </w:r>
            <w:r w:rsidR="001E4F31">
              <w:rPr>
                <w:noProof/>
                <w:webHidden/>
              </w:rPr>
            </w:r>
            <w:r w:rsidR="001E4F31">
              <w:rPr>
                <w:noProof/>
                <w:webHidden/>
              </w:rPr>
              <w:fldChar w:fldCharType="separate"/>
            </w:r>
            <w:r w:rsidR="004036EE">
              <w:rPr>
                <w:noProof/>
                <w:webHidden/>
              </w:rPr>
              <w:t>25</w:t>
            </w:r>
            <w:r w:rsidR="001E4F31">
              <w:rPr>
                <w:noProof/>
                <w:webHidden/>
              </w:rPr>
              <w:fldChar w:fldCharType="end"/>
            </w:r>
          </w:hyperlink>
        </w:p>
        <w:p w:rsidR="001E4F31" w:rsidRDefault="008D3A62">
          <w:pPr>
            <w:pStyle w:val="TM1"/>
            <w:tabs>
              <w:tab w:val="left" w:pos="880"/>
              <w:tab w:val="right" w:leader="dot" w:pos="10024"/>
            </w:tabs>
            <w:rPr>
              <w:b w:val="0"/>
              <w:noProof/>
              <w:color w:val="auto"/>
              <w:sz w:val="22"/>
              <w:lang w:eastAsia="fr-FR"/>
            </w:rPr>
          </w:pPr>
          <w:hyperlink w:anchor="_Toc42511249" w:history="1">
            <w:r w:rsidR="001E4F31" w:rsidRPr="001E0879">
              <w:rPr>
                <w:rStyle w:val="Lienhypertexte"/>
                <w:noProof/>
              </w:rPr>
              <w:t>11.5.</w:t>
            </w:r>
            <w:r w:rsidR="001E4F31">
              <w:rPr>
                <w:b w:val="0"/>
                <w:noProof/>
                <w:color w:val="auto"/>
                <w:sz w:val="22"/>
                <w:lang w:eastAsia="fr-FR"/>
              </w:rPr>
              <w:tab/>
            </w:r>
            <w:r w:rsidR="001E4F31" w:rsidRPr="001E0879">
              <w:rPr>
                <w:rStyle w:val="Lienhypertexte"/>
                <w:noProof/>
              </w:rPr>
              <w:t>Fiche de séance</w:t>
            </w:r>
            <w:r w:rsidR="001E4F31">
              <w:rPr>
                <w:noProof/>
                <w:webHidden/>
              </w:rPr>
              <w:tab/>
            </w:r>
            <w:r w:rsidR="001E4F31">
              <w:rPr>
                <w:noProof/>
                <w:webHidden/>
              </w:rPr>
              <w:fldChar w:fldCharType="begin"/>
            </w:r>
            <w:r w:rsidR="001E4F31">
              <w:rPr>
                <w:noProof/>
                <w:webHidden/>
              </w:rPr>
              <w:instrText xml:space="preserve"> PAGEREF _Toc42511249 \h </w:instrText>
            </w:r>
            <w:r w:rsidR="001E4F31">
              <w:rPr>
                <w:noProof/>
                <w:webHidden/>
              </w:rPr>
            </w:r>
            <w:r w:rsidR="001E4F31">
              <w:rPr>
                <w:noProof/>
                <w:webHidden/>
              </w:rPr>
              <w:fldChar w:fldCharType="separate"/>
            </w:r>
            <w:r w:rsidR="004036EE">
              <w:rPr>
                <w:noProof/>
                <w:webHidden/>
              </w:rPr>
              <w:t>26</w:t>
            </w:r>
            <w:r w:rsidR="001E4F31">
              <w:rPr>
                <w:noProof/>
                <w:webHidden/>
              </w:rPr>
              <w:fldChar w:fldCharType="end"/>
            </w:r>
          </w:hyperlink>
        </w:p>
        <w:p w:rsidR="001E4F31" w:rsidRDefault="008D3A62">
          <w:pPr>
            <w:pStyle w:val="TM1"/>
            <w:tabs>
              <w:tab w:val="left" w:pos="880"/>
              <w:tab w:val="right" w:leader="dot" w:pos="10024"/>
            </w:tabs>
            <w:rPr>
              <w:b w:val="0"/>
              <w:noProof/>
              <w:color w:val="auto"/>
              <w:sz w:val="22"/>
              <w:lang w:eastAsia="fr-FR"/>
            </w:rPr>
          </w:pPr>
          <w:hyperlink w:anchor="_Toc42511250" w:history="1">
            <w:r w:rsidR="001E4F31" w:rsidRPr="001E0879">
              <w:rPr>
                <w:rStyle w:val="Lienhypertexte"/>
                <w:noProof/>
              </w:rPr>
              <w:t>11.6.</w:t>
            </w:r>
            <w:r w:rsidR="001E4F31">
              <w:rPr>
                <w:b w:val="0"/>
                <w:noProof/>
                <w:color w:val="auto"/>
                <w:sz w:val="22"/>
                <w:lang w:eastAsia="fr-FR"/>
              </w:rPr>
              <w:tab/>
            </w:r>
            <w:r w:rsidR="001E4F31" w:rsidRPr="001E0879">
              <w:rPr>
                <w:rStyle w:val="Lienhypertexte"/>
                <w:noProof/>
              </w:rPr>
              <w:t>Fiches de séance</w:t>
            </w:r>
            <w:r w:rsidR="001E4F31">
              <w:rPr>
                <w:noProof/>
                <w:webHidden/>
              </w:rPr>
              <w:tab/>
            </w:r>
            <w:r w:rsidR="001E4F31">
              <w:rPr>
                <w:noProof/>
                <w:webHidden/>
              </w:rPr>
              <w:fldChar w:fldCharType="begin"/>
            </w:r>
            <w:r w:rsidR="001E4F31">
              <w:rPr>
                <w:noProof/>
                <w:webHidden/>
              </w:rPr>
              <w:instrText xml:space="preserve"> PAGEREF _Toc42511250 \h </w:instrText>
            </w:r>
            <w:r w:rsidR="001E4F31">
              <w:rPr>
                <w:noProof/>
                <w:webHidden/>
              </w:rPr>
            </w:r>
            <w:r w:rsidR="001E4F31">
              <w:rPr>
                <w:noProof/>
                <w:webHidden/>
              </w:rPr>
              <w:fldChar w:fldCharType="separate"/>
            </w:r>
            <w:r w:rsidR="004036EE">
              <w:rPr>
                <w:noProof/>
                <w:webHidden/>
              </w:rPr>
              <w:t>20</w:t>
            </w:r>
            <w:r w:rsidR="001E4F31">
              <w:rPr>
                <w:noProof/>
                <w:webHidden/>
              </w:rPr>
              <w:fldChar w:fldCharType="end"/>
            </w:r>
          </w:hyperlink>
        </w:p>
        <w:p w:rsidR="00FD5897" w:rsidRDefault="00FD5897">
          <w:r>
            <w:rPr>
              <w:bCs/>
            </w:rPr>
            <w:fldChar w:fldCharType="end"/>
          </w:r>
        </w:p>
      </w:sdtContent>
    </w:sdt>
    <w:p w:rsidR="00FD5897" w:rsidRDefault="00FD5897"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341180" w:rsidRDefault="00341180" w:rsidP="00AB02A7">
      <w:pPr>
        <w:spacing w:after="200"/>
      </w:pPr>
    </w:p>
    <w:p w:rsidR="000C45A9" w:rsidRPr="00A517A8" w:rsidRDefault="000C45A9" w:rsidP="00A84797">
      <w:pPr>
        <w:pStyle w:val="Titre1"/>
        <w:numPr>
          <w:ilvl w:val="0"/>
          <w:numId w:val="4"/>
        </w:numPr>
        <w:spacing w:after="0"/>
      </w:pPr>
      <w:bookmarkStart w:id="2" w:name="_Toc42511212"/>
      <w:r>
        <w:rPr>
          <w:lang w:bidi="fr-FR"/>
        </w:rPr>
        <w:lastRenderedPageBreak/>
        <w:t xml:space="preserve">Principe </w:t>
      </w:r>
      <w:r w:rsidR="008473C3">
        <w:rPr>
          <w:lang w:bidi="fr-FR"/>
        </w:rPr>
        <w:t>du</w:t>
      </w:r>
      <w:r>
        <w:rPr>
          <w:lang w:bidi="fr-FR"/>
        </w:rPr>
        <w:t xml:space="preserve"> mini-projet</w:t>
      </w:r>
      <w:bookmarkEnd w:id="2"/>
    </w:p>
    <w:p w:rsidR="008473C3" w:rsidRDefault="008473C3" w:rsidP="000C45A9">
      <w:pPr>
        <w:pStyle w:val="Contenu"/>
        <w:ind w:firstLine="567"/>
        <w:jc w:val="both"/>
        <w:rPr>
          <w:rFonts w:ascii="Arial" w:hAnsi="Arial" w:cs="Arial"/>
          <w:szCs w:val="24"/>
        </w:rPr>
      </w:pPr>
    </w:p>
    <w:p w:rsidR="000C45A9" w:rsidRDefault="000C45A9" w:rsidP="000C45A9">
      <w:pPr>
        <w:pStyle w:val="Contenu"/>
        <w:ind w:firstLine="567"/>
        <w:jc w:val="both"/>
        <w:rPr>
          <w:rFonts w:ascii="Arial" w:hAnsi="Arial" w:cs="Arial"/>
          <w:szCs w:val="24"/>
        </w:rPr>
      </w:pPr>
      <w:r w:rsidRPr="000C45A9">
        <w:rPr>
          <w:rFonts w:ascii="Arial" w:hAnsi="Arial" w:cs="Arial"/>
          <w:szCs w:val="24"/>
        </w:rPr>
        <w:t>A partir d’un modèle</w:t>
      </w:r>
      <w:r>
        <w:rPr>
          <w:rFonts w:ascii="Arial" w:hAnsi="Arial" w:cs="Arial"/>
          <w:szCs w:val="24"/>
        </w:rPr>
        <w:t xml:space="preserve"> de système d’aéronef </w:t>
      </w:r>
      <w:r w:rsidR="008473C3">
        <w:rPr>
          <w:rFonts w:ascii="Arial" w:hAnsi="Arial" w:cs="Arial"/>
          <w:szCs w:val="24"/>
        </w:rPr>
        <w:t>présent dans</w:t>
      </w:r>
      <w:r>
        <w:rPr>
          <w:rFonts w:ascii="Arial" w:hAnsi="Arial" w:cs="Arial"/>
          <w:szCs w:val="24"/>
        </w:rPr>
        <w:t xml:space="preserve"> l’établissement, faire réaliser l’étude, la fabrication, le montage</w:t>
      </w:r>
      <w:r w:rsidR="003E4FA1">
        <w:rPr>
          <w:rFonts w:ascii="Arial" w:hAnsi="Arial" w:cs="Arial"/>
          <w:szCs w:val="24"/>
        </w:rPr>
        <w:t xml:space="preserve"> et</w:t>
      </w:r>
      <w:r>
        <w:rPr>
          <w:rFonts w:ascii="Arial" w:hAnsi="Arial" w:cs="Arial"/>
          <w:szCs w:val="24"/>
        </w:rPr>
        <w:t xml:space="preserve"> les réglages d’une</w:t>
      </w:r>
      <w:r w:rsidR="003E4FA1">
        <w:rPr>
          <w:rFonts w:ascii="Arial" w:hAnsi="Arial" w:cs="Arial"/>
          <w:szCs w:val="24"/>
        </w:rPr>
        <w:t xml:space="preserve"> maquette de celui-ci.</w:t>
      </w:r>
    </w:p>
    <w:p w:rsidR="00FD5897" w:rsidRDefault="003E4FA1" w:rsidP="00A84797">
      <w:pPr>
        <w:pStyle w:val="Contenu"/>
        <w:ind w:firstLine="567"/>
        <w:jc w:val="both"/>
        <w:rPr>
          <w:rFonts w:ascii="Arial" w:hAnsi="Arial" w:cs="Arial"/>
          <w:szCs w:val="24"/>
        </w:rPr>
      </w:pPr>
      <w:r>
        <w:rPr>
          <w:rFonts w:ascii="Arial" w:hAnsi="Arial" w:cs="Arial"/>
          <w:szCs w:val="24"/>
        </w:rPr>
        <w:t xml:space="preserve">Pour cet exemple, nous allons nous appuyer sur le système de trim d’aileron </w:t>
      </w:r>
      <w:r w:rsidR="008473C3">
        <w:rPr>
          <w:rFonts w:ascii="Arial" w:hAnsi="Arial" w:cs="Arial"/>
          <w:szCs w:val="24"/>
        </w:rPr>
        <w:t>d’une</w:t>
      </w:r>
      <w:r>
        <w:rPr>
          <w:rFonts w:ascii="Arial" w:hAnsi="Arial" w:cs="Arial"/>
          <w:szCs w:val="24"/>
        </w:rPr>
        <w:t xml:space="preserve"> corvette d’Aérospatiale.</w:t>
      </w:r>
    </w:p>
    <w:p w:rsidR="00A84797" w:rsidRPr="00A84797" w:rsidRDefault="00A84797" w:rsidP="00A84797">
      <w:pPr>
        <w:pStyle w:val="Contenu"/>
        <w:ind w:firstLine="567"/>
        <w:jc w:val="both"/>
        <w:rPr>
          <w:rFonts w:ascii="Arial" w:hAnsi="Arial" w:cs="Arial"/>
          <w:szCs w:val="24"/>
        </w:rPr>
      </w:pPr>
    </w:p>
    <w:p w:rsidR="003E4FA1" w:rsidRPr="009F5295" w:rsidRDefault="003E4FA1" w:rsidP="00A84797">
      <w:pPr>
        <w:pStyle w:val="Titre1"/>
        <w:numPr>
          <w:ilvl w:val="0"/>
          <w:numId w:val="4"/>
        </w:numPr>
        <w:spacing w:before="0" w:after="0"/>
      </w:pPr>
      <w:bookmarkStart w:id="3" w:name="_Toc42511213"/>
      <w:r w:rsidRPr="009F5295">
        <w:t>Documentation</w:t>
      </w:r>
      <w:bookmarkEnd w:id="3"/>
      <w:r w:rsidRPr="009F5295">
        <w:t xml:space="preserve"> </w:t>
      </w:r>
    </w:p>
    <w:p w:rsidR="008473C3" w:rsidRDefault="008473C3" w:rsidP="003E4FA1">
      <w:pPr>
        <w:pStyle w:val="Contenu"/>
        <w:ind w:firstLine="567"/>
      </w:pPr>
    </w:p>
    <w:p w:rsidR="003E4FA1" w:rsidRDefault="003E4FA1" w:rsidP="008D3A62">
      <w:pPr>
        <w:pStyle w:val="Contenu"/>
        <w:ind w:firstLine="567"/>
        <w:jc w:val="both"/>
      </w:pPr>
      <w:r>
        <w:t xml:space="preserve">Dans les pages suivantes vous trouverez </w:t>
      </w:r>
      <w:r w:rsidR="008D3A62">
        <w:t xml:space="preserve">les principaux traits de la démarche de construction d’un mini-projet, </w:t>
      </w:r>
      <w:r>
        <w:t xml:space="preserve">les extraits de documentation constructeur ayant permis la réalisation </w:t>
      </w:r>
      <w:r w:rsidR="008D3A62">
        <w:t>de ce</w:t>
      </w:r>
      <w:r>
        <w:t xml:space="preserve"> mini-projet</w:t>
      </w:r>
      <w:r w:rsidR="008D3A62">
        <w:t xml:space="preserve"> sont déposés dans un dossier connexe au présent document.</w:t>
      </w:r>
    </w:p>
    <w:p w:rsidR="008D3A62" w:rsidRPr="008D3A62" w:rsidRDefault="008D3A62" w:rsidP="008D3A62">
      <w:pPr>
        <w:pStyle w:val="Contenu"/>
        <w:jc w:val="center"/>
        <w:rPr>
          <w:b/>
          <w:i/>
        </w:rPr>
      </w:pPr>
      <w:r w:rsidRPr="008D3A62">
        <w:rPr>
          <w:b/>
          <w:i/>
        </w:rPr>
        <w:t>Documentation technique</w:t>
      </w:r>
    </w:p>
    <w:p w:rsidR="008D3A62" w:rsidRPr="008D3A62" w:rsidRDefault="008D3A62" w:rsidP="008D3A62">
      <w:pPr>
        <w:pStyle w:val="Contenu"/>
        <w:jc w:val="center"/>
        <w:rPr>
          <w:b/>
          <w:i/>
        </w:rPr>
      </w:pPr>
      <w:r w:rsidRPr="008D3A62">
        <w:rPr>
          <w:b/>
          <w:i/>
        </w:rPr>
        <w:t>Titre V : Trim d’aileron</w:t>
      </w:r>
    </w:p>
    <w:p w:rsidR="008D3A62" w:rsidRDefault="008D3A62" w:rsidP="008D3A62">
      <w:pPr>
        <w:pStyle w:val="Contenu"/>
        <w:jc w:val="center"/>
        <w:rPr>
          <w:b/>
          <w:i/>
        </w:rPr>
      </w:pPr>
      <w:r w:rsidRPr="008D3A62">
        <w:rPr>
          <w:b/>
          <w:i/>
        </w:rPr>
        <w:t>AEROSPATIALE « Corvette »</w:t>
      </w:r>
    </w:p>
    <w:p w:rsidR="008D3A62" w:rsidRPr="008D3A62" w:rsidRDefault="008D3A62" w:rsidP="008D3A62">
      <w:pPr>
        <w:pStyle w:val="Contenu"/>
        <w:jc w:val="center"/>
        <w:rPr>
          <w:b/>
          <w:i/>
        </w:rPr>
      </w:pPr>
    </w:p>
    <w:p w:rsidR="00B31D09" w:rsidRDefault="00B31D09" w:rsidP="003E4FA1">
      <w:pPr>
        <w:pStyle w:val="Contenu"/>
        <w:ind w:firstLine="567"/>
      </w:pPr>
      <w:r>
        <w:t xml:space="preserve">Manuel </w:t>
      </w:r>
      <w:r w:rsidR="00D53606">
        <w:t>d’entretien : 27.10.00</w:t>
      </w:r>
      <w:r>
        <w:t xml:space="preserve"> Gauchissement     </w:t>
      </w:r>
      <w:r w:rsidR="009F5295">
        <w:t xml:space="preserve"> </w:t>
      </w:r>
      <w:r>
        <w:t xml:space="preserve">p </w:t>
      </w:r>
      <w:r w:rsidR="008473C3">
        <w:t>5</w:t>
      </w:r>
      <w:r>
        <w:t xml:space="preserve">.1 à </w:t>
      </w:r>
      <w:r w:rsidR="008473C3">
        <w:t>5</w:t>
      </w:r>
      <w:r>
        <w:t>.13</w:t>
      </w:r>
    </w:p>
    <w:p w:rsidR="009F5295" w:rsidRDefault="009F5295" w:rsidP="003E4FA1">
      <w:pPr>
        <w:pStyle w:val="Contenu"/>
        <w:ind w:firstLine="567"/>
      </w:pPr>
      <w:r>
        <w:t xml:space="preserve">Schéma de principe : Trim de gauchissement      p </w:t>
      </w:r>
      <w:r w:rsidR="008473C3">
        <w:t>5</w:t>
      </w:r>
      <w:r>
        <w:t>.15</w:t>
      </w:r>
    </w:p>
    <w:p w:rsidR="009F5295" w:rsidRPr="00A517A8" w:rsidRDefault="009F5295" w:rsidP="003E4FA1">
      <w:pPr>
        <w:pStyle w:val="Contenu"/>
        <w:ind w:firstLine="567"/>
      </w:pPr>
      <w:r>
        <w:t xml:space="preserve">Schéma de câblage : Aileron Trim                        p </w:t>
      </w:r>
      <w:r w:rsidR="008473C3">
        <w:t>5</w:t>
      </w:r>
      <w:r>
        <w:t>.16</w:t>
      </w:r>
    </w:p>
    <w:p w:rsidR="00F50C83" w:rsidRDefault="00341327" w:rsidP="00AB02A7">
      <w:pPr>
        <w:spacing w:after="200"/>
      </w:pPr>
      <w:r>
        <w:rPr>
          <w:noProof/>
          <w:lang w:eastAsia="fr-FR"/>
        </w:rPr>
        <mc:AlternateContent>
          <mc:Choice Requires="wpg">
            <w:drawing>
              <wp:anchor distT="0" distB="0" distL="114300" distR="114300" simplePos="0" relativeHeight="251384832" behindDoc="0" locked="0" layoutInCell="1" allowOverlap="1" wp14:anchorId="76AAA837" wp14:editId="0C04467C">
                <wp:simplePos x="0" y="0"/>
                <wp:positionH relativeFrom="margin">
                  <wp:align>right</wp:align>
                </wp:positionH>
                <wp:positionV relativeFrom="paragraph">
                  <wp:posOffset>78432</wp:posOffset>
                </wp:positionV>
                <wp:extent cx="5998930" cy="3838151"/>
                <wp:effectExtent l="0" t="0" r="1905" b="0"/>
                <wp:wrapNone/>
                <wp:docPr id="19" name="Groupe 19"/>
                <wp:cNvGraphicFramePr/>
                <a:graphic xmlns:a="http://schemas.openxmlformats.org/drawingml/2006/main">
                  <a:graphicData uri="http://schemas.microsoft.com/office/word/2010/wordprocessingGroup">
                    <wpg:wgp>
                      <wpg:cNvGrpSpPr/>
                      <wpg:grpSpPr>
                        <a:xfrm>
                          <a:off x="0" y="0"/>
                          <a:ext cx="5998930" cy="3838151"/>
                          <a:chOff x="0" y="0"/>
                          <a:chExt cx="6807835" cy="4392291"/>
                        </a:xfrm>
                      </wpg:grpSpPr>
                      <wpg:grpSp>
                        <wpg:cNvPr id="17" name="Groupe 17"/>
                        <wpg:cNvGrpSpPr/>
                        <wpg:grpSpPr>
                          <a:xfrm>
                            <a:off x="0" y="0"/>
                            <a:ext cx="6807835" cy="4392291"/>
                            <a:chOff x="0" y="0"/>
                            <a:chExt cx="6807835" cy="4392291"/>
                          </a:xfrm>
                        </wpg:grpSpPr>
                        <pic:pic xmlns:pic="http://schemas.openxmlformats.org/drawingml/2006/picture">
                          <pic:nvPicPr>
                            <pic:cNvPr id="16" name="Image 16"/>
                            <pic:cNvPicPr>
                              <a:picLocks noChangeAspect="1"/>
                            </pic:cNvPicPr>
                          </pic:nvPicPr>
                          <pic:blipFill rotWithShape="1">
                            <a:blip r:embed="rId19" cstate="print">
                              <a:extLst>
                                <a:ext uri="{28A0092B-C50C-407E-A947-70E740481C1C}">
                                  <a14:useLocalDpi xmlns:a14="http://schemas.microsoft.com/office/drawing/2010/main" val="0"/>
                                </a:ext>
                              </a:extLst>
                            </a:blip>
                            <a:srcRect b="17838"/>
                            <a:stretch/>
                          </pic:blipFill>
                          <pic:spPr>
                            <a:xfrm>
                              <a:off x="914400" y="323850"/>
                              <a:ext cx="5893435" cy="4068441"/>
                            </a:xfrm>
                            <a:prstGeom prst="rect">
                              <a:avLst/>
                            </a:prstGeom>
                          </pic:spPr>
                        </pic:pic>
                        <pic:pic xmlns:pic="http://schemas.openxmlformats.org/drawingml/2006/picture">
                          <pic:nvPicPr>
                            <pic:cNvPr id="15" name="Image 1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36060" cy="2868930"/>
                            </a:xfrm>
                            <a:prstGeom prst="rect">
                              <a:avLst/>
                            </a:prstGeom>
                          </pic:spPr>
                        </pic:pic>
                      </wpg:grpSp>
                      <wps:wsp>
                        <wps:cNvPr id="18" name="Ellipse 18"/>
                        <wps:cNvSpPr/>
                        <wps:spPr>
                          <a:xfrm rot="21372960">
                            <a:off x="1504950" y="3438525"/>
                            <a:ext cx="3181350" cy="8001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978938" id="Groupe 19" o:spid="_x0000_s1026" style="position:absolute;margin-left:421.15pt;margin-top:6.2pt;width:472.35pt;height:302.2pt;z-index:251384832;mso-position-horizontal:right;mso-position-horizontal-relative:margin;mso-width-relative:margin;mso-height-relative:margin" coordsize="68078,43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L/GuwQAALkNAAAOAAAAZHJzL2Uyb0RvYy54bWzcV1tv2zYYfR+w/yDo&#10;3bEky7YsxCk854IAQRs0HfJM05QlVCI5ko6TDfvvOyQlxXFcLAjahzZAZF6/G79z+PH0w2NTBw9M&#10;6UrweRifRGHAOBXrim/m4Z9fLgdZGGhD+JrUgrN5+MR0+OHs999OdzJniShFvWYqgBCu852ch6Ux&#10;Mh8ONS1ZQ/SJkIxjshCqIQZdtRmuFdlBelMPkyiaDHdCraUSlGmN0XM/GZ45+UXBqPlUFJqZoJ6H&#10;sM24r3Lflf0Oz05JvlFElhVtzSDvsKIhFYfSXtQ5MSTYquqVqKaiSmhRmBMqmqEoiooy5wO8iaMD&#10;b66U2ErnyybfbWQfJoT2IE7vFks/PtyqoFrj7GZhwEmDM3JqWYABRGcnNzkWXSl5J29VO7DxPevw&#10;Y6Ea+wtXgkcX16c+ruzRBBSD49ksm40Qfoq5UTbK4nHsI09LHM+rfbS8aHdOsmiajcZ+ZzqaJcnM&#10;7Rx2iofWvt6cvtPb3Tk3PXRu+r2c+5aJJP/OzsmK5vhvswCtV1nw/2jBLrNVLGyFNG+S0RD1dSsH&#10;SFhJTLWq6so8OfAhNa1R/OG2orfKd/YSatLF/LohG+TTxIbcbrBr/A5iPboR9KsOuFiWhG/YQkug&#10;FvloVw9fLnfdF+pWdSUvq7oOlDD3lSnvSiKRwrEDo51sPQXkDyBzJFgejueCbhvGjecXxWo4Lbgu&#10;K6nDQOWsWTHARV2vY6QluM1An1QVN04ncv5GG4sIm/2OAv5JskUUzZI/BstxtByk0fRisJil08E0&#10;upimUZrFy3j5r90dp/lWM8SD1Oeyak3H6Cvjj+K9ZUbPJI6RggfieM9G0hnU/ToTMWQjZG3Vin5G&#10;1ANwYgzAZR6d2ihmaNmdQxdrf4gadGC3HhDALE7TCFC3SE9G2bil2J4KQARpD+hokqXpS0AjI5Q2&#10;V0w0gW0g0LDLRZY8wGrvSbekTRBviksO5Is3D42fBykgOE+9LVLGPxAp9sx+MDCSXwgYHgI2aAVo&#10;xoLEp2CLjTYD3wQNj4oDQKTRaBJN2rsxySbuovQqOmR12f5+QDzfkvZiRKWlO15E723kYuusYzWK&#10;I1zg04rd436UfT6jL2pQjAb7O05pV/WlhM73acSS+DxM4tE0mSEkNuhtWRGPo3QGLnG0koJWEgcR&#10;T7K2xBjFWTyyC2yJkUWopVyc+zrhFa0wb9e3mYXkXNibxZ6FNdsb6lrmqWbWuJp/ZgWKJ+hPnCBX&#10;trJlrTzxEkpxj/i7SJdkzfzwOMKfu91AvLbQtTscMzuBz7nWym4FdCtfyvap4nOzsFuZq3p7w3wY&#10;ezXHNvc7nGbBTb+5qbhQxzyr4VWr2a/vguRDY6O0EusnVF/uSHEuWtLLCoR+Q7S5JQpFNgbxcDCf&#10;8ClqsZuHom2FQSnU38fG7XqkK2bDYIeifR7qv7bE1jP1NUciu8sHVb7rpONpAh1qf2a1P8O3zVLg&#10;fsQ9Dutc0643ddcslGjukfcLqxVThFPonofUqK6zNOhjCi8UyhYL1/aF0g2/kyiv/OFZCH95vCdK&#10;tiA2uBA/ig48JD+43Pxaex5cLLZGFJWjnee4tvEGkF3LvQ9cCrVvGfsA2e+7Vc8vrrP/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lnxvIN8AAAAHAQAADwAAAGRy&#10;cy9kb3ducmV2LnhtbEyPwU7DMBBE70j8g7VI3KiTEkIb4lRVBZwqJFok1Ns23iZR43UUu0n695gT&#10;HHdmNPM2X02mFQP1rrGsIJ5FIIhLqxuuFHzt3x4WIJxH1thaJgVXcrAqbm9yzLQd+ZOGna9EKGGX&#10;oYLa+y6T0pU1GXQz2xEH72R7gz6cfSV1j2MoN62cR1EqDTYcFmrsaFNTed5djIL3Ecf1Y/w6bM+n&#10;zfWwf/r43sak1P3dtH4B4Wnyf2H4xQ/oUASmo72wdqJVEB7xQZ0nIIK7TJJnEEcFaZwuQBa5/M9f&#10;/AAAAP//AwBQSwMECgAAAAAAAAAhAD+j3/hRfQgAUX0IABQAAABkcnMvbWVkaWEvaW1hZ2UxLnBu&#10;Z4lQTkcNChoKAAAADUlIRFIAAANQAAACyQgGAAABzQLymAAAAAFzUkdCAK7OHOkAAAAEZ0FNQQAA&#10;sY8L/GEFAAAACXBIWXMAACHVAAAh1QEEnLSdAAD/pUlEQVR4Xuz9B3hdR3YlClPtzkkd1LJarVYW&#10;xZwpKlOimBMyCYAkwAAQORGRyOnmnIGLnHNkzjmDEYEAkQkGqZPt+Z/tmbHH6191gPZ78yZ12+N5&#10;snTr+/ZXdarq1Kmz115777r3kpjmKv/flaysrJ+UOC0Rixcv/tZUl6t82Ypcq0bv8Ajujz5EaGh4&#10;xlS3q3zZSl1nK/qHHmJg/BFS4uP6prpd5ctWrty4gf6HT/Fg/Clqq2sw1e0qX7bSNzKM4dFHGHr4&#10;Ofru3HAB9WUtA2OjeMD41D/2GONPfucC6sta+scmpPgkXN8ffv/XLqC+rGV0dAxDo08wMvEIv/nt&#10;H/4boJi6f0Mjy95TUWzD2SNtLiD/vyjhwbv67vd34+alCzhz8jBOHjmIK+cO4crZw7h8/hhu3ziP&#10;3ttX0N9zA319Xbh796oLqH+Lkrl/n6GluuQ/nj7YjIsnO3H+WDsunD6KqxdOoevKWdy+dQP3791G&#10;b98t9PTewf3uu7h/vxcPBvswOHAfQ8P9GB0ZwPDIA8oARkaHXED9a8uOHTtebm1pxOVzp3Hj8jnc&#10;uXkVXVcv4dbVK+i6cQW373ahu+cWenu7Wd8mIHfRPwXK6OAgxkYpY2OSjI+PY+zhOMYnHuLhxAjG&#10;xscwMTHBetwF1L+02MyW/3Tr5jXcud6FWzdvoLfnLgYoEjt6+whIH0YGejEyMogHAz3o7r2LrptX&#10;cPHyJQw86JPAEMAIICYYp0T9+PFjPHnyBI8eTV4/fMg5j55g7NGEC6g/t+wO3G2/23Ud9+7ew51b&#10;t9HV1YXz58/j8oXLGL9/Gw+vn8boqUacsSTiULobSnYuRUvsZ7ii3oS/fjpMEEbx+Mk4Hj99NAnI&#10;06eULySABFCPnjBdf/z5ZPvRY4L0CKMEberxrvKnlPLi0n/qoeu6fbcHw4NDuD88gM8nBlEQ44+/&#10;Ge7B56P9eDQ+SKYIVzaIh+OjeDI+gvGHE7hUmo7ffj6Gh1T+wyefExwCQ1AmWfS5JBOPf4OJR19Q&#10;nlAI0sNHZNUTrucC6k8uTbV1//nD2UvguWoTbl7owoOhYTy9fx2/m7iP0dFRSYSrkuINFSyUK66F&#10;CxufGMcpQ6wEwGOC8eTxb/H0CwLyhECQTY8mnhDAL8iep4xNn2P04VPGpUcYfkx5SIaNP3QB9aeU&#10;yqqav/dZ5w5vLzf86vvPoY+JwH942o8/PB5B/9gI45AAhonAmIg7BEYSJgRUsgBq6EQj2TMiubcJ&#10;smjunI+wZ0809sYqyLbPJZBGH1II2OjYY4xQBkcmmO09kuqHjGdTW3GV/1EJ2b7nr3w2u8PfZzv2&#10;uPliYHSY6fMD3ChJxvAQQaIyR0bGMDzMLI1sGh0dZ2rNPjJihIBNfP4YA41mgkaWELTVH7th5UY/&#10;rPf0QWyWlnM+pzyRDr/DY08xMDQhSf/QOPoHx9A7MgzPzb4uoP5nJTwg6Dfeqzdj23YP7PT3xtHW&#10;QxgaHMbNZgfGhgYxyDg1MDRK4B5iaOghgWNNkB6wT7BrdHgCdzpKJfCGx58iLzkHazZtw6ebtxKs&#10;7XR7f4PBsSeS3CcwfZw/MDAuAdVzfwS9A6PouduNTZt9XED9j0p0YMSQj5sHmeSDXTt8ELlnF5kz&#10;ggcPhnDLHs16hMA8wv3+BzwTjRG0cYJFQIZZD49KfUOUo2mbJPc1TOCi9oZjDdnx6SY/vL5wNfoJ&#10;zH2Ce3/wIboFex6Moad/BN2Uu31DuEfx2bgey9dtdgH13yuhO/fe3uruAe+NGwmSN0LD/PHph5/S&#10;wocweucKRgcG0U/p7afF0/L7BkZwf2AM/f0DGLh6A4N37hDIB/j9k1FMDPVy7qiUiq9etQGfbvTF&#10;8o1bcOnuKLr7htFNcO5x/O4UQKLvNgG61TuIru4BJIaE4YO1W1xA/b/L9s0eJ/fsDsLmjZuxO8AH&#10;O7b7ws/bA4N0bz0999GZsJZWP4ie3ge41zskKVbUd6jUnt5+jNwfQHe3GB9Gy/5tuNPfj94+ZoVk&#10;o/tmDzJKKP1XuEugb/Y8ICBDUi3kxr0BCZzrdwcp93HtTh/qyiqwep0rRv1XJS40OD4uOhI7vNyx&#10;Y4sXdnp5ItDHCwGr1+Judx/u9BKMBgPusX3zbj9u3utH1+0+3LpzHzep1AenjjKm8CDc/QC3qfiq&#10;sHW4fY/39ZAhnB+4eRN+9rPpuN59l0AM4IYA4/YgrtzqweWb3az7cfV2LwF6gIvXe3HpRq/Uf+Hc&#10;RRdQfyz6jOzuY8cOUdHXcffODdy4eRPXb7K+Q6XevosrXXcwMtiPBwzuN24OUMGi7sXVm/eo0Lu4&#10;SiVfv96Fu5fO40ZXNwG6g6EzzQSxj2v0EYA+XOy6hys3HuByVx+u3OzHBd5/8cZ9yj1cuNYjycXr&#10;ot2Ls109OC/6eH32yj0XUKIcaCrCkSNHcOXKFVy+0kXG3Ed3zwDu3eshGx7gzp1uXLpGsOrNBIPK&#10;vn4Hp0+ewoGODly8dgOXr93hPLoyur5zl2/g9Pmr6Lt3G/euX8fly7dwmey4cL0Hpy/dxlmCcO7q&#10;XZy5do9A9OLM5Xs4c4nXlLOX73IO25fv4OSF2zh+8TZO8J7jZ7/mX9WnRYX//syZk7h06TK6bnRR&#10;4bdw524fHo6O8KA6iju3e3D1+m1cosLOXryJkhAPnL56FWcuXsXx48dx5PBBnD1/DvVtnciVa5GR&#10;bcCxi9dx7Pw1nG2qwoXL13D8kgDuMo5duIgTZy7i9DkqnyCcuHSNcy/jOEE9euEmjp+7hlPnbuLE&#10;xVs4cuY6jrB98uxNHDnfhWOnb379gNq+3XfZhlUfoqy0GGfPnMKZ8xdwjorvIiiffzGBU4dbkZed&#10;idkvv4EfPvNL/Jjyy2d+jRnffgMznp2On3/jdfZPx3PfeJ7tl/Czab/G9yk/fOZVfHvaa3jtp9Mx&#10;87k5+M4zs/CTb72Bl384Gz995k38cNpsfPeZ2Zz3Nn46bQ5+8I15+P4znPfNBfjJN+bjxR99gl/8&#10;6B08+91l+O63F+EXP3kPv3huMb79F2/ipz+a8/UDakAWiNqKQpw9dwJX793DG9//BSK3bUfPlXMY&#10;Gx+i9Z9BdGoupq/3xUvrA/DG+p2Y6RmAF1b5SvKzT7zx4qoAPL86AD991x0//MALf7l6G559bxOm&#10;b9yDl1f54/WNO/HDT33wHY5958NNeOGzrZjhGYQ5HsGYtTUIb7ntxlvuu/HSpkBM38B7NmzHy2v9&#10;8eLKbfjV+iC8wvp1z2C8sIbnrdU78Mq6wK8XUD6frUNXojtBOoNX/+InOHL8DAoLi3D8xCHc7LqE&#10;rlsXkK3RYcPe/Vjqm4DpPnF40zMa0/3iMMc9HNPdojDDIwK/do/GG6xnukdhulcEXvWIwRsce8Mt&#10;Eq94ROJlb9abI/DCujA8vyYEL2+KxLwtMVjgQ/GOw8It0ZjnFYvpHvvw+uYgvMjxX62Lwq/c4/Di&#10;hmi8wvptPmOWRyyfG4W3vSK/PkDF7Qn53bELx9Gnj0dcShocxZUYe9iPvv4bGBi8g4fDPegiy2JC&#10;ozBv7U6s3J2MORuCsNgjHIvcwzCfyl9KZS/xjsA7lHnsn7s1FnO9wjHTOwqLCNw8zyiCEUowwlmH&#10;YaE3AaHMIIhz3UMx3yMMb5NBczyieV8U63DMIKDCCGZsDsdbG8Mw3ZPrCSPwjMQs9r/pHkEDifh6&#10;ABUbHnarsb4MGpMRV7ThuHjzKg6dOsHYdAWtLfW4evksrjCtPnH6FM6ePInDR8+g49gxdBw4is4j&#10;x9DGuvnQKahit6O5/RBaeN165CwOcl7DoZNo7DyJpoNnUNV6CGU1jTAWlUFldCJN6UBYQh42bAvH&#10;exv9Mfdjd7y+dC1+NP09vDBvBX785jJ8/6VF+N7b7+OHsz7GD+euxM/f3Yznl23F62uC8dxHgXhl&#10;bRDdb9hXH6gQP793rHYrtnrtRKYyBzr35ejmgfPC5Us4dfYcurpuobW1DQ3NB1DX2IImKruxqR3V&#10;TR2obxF9HZJU17chdvU8qS6v70B5XQuq6tiubUd5VRuKq1pQXNmKksoGFFW3QhO3G+U1HXBWNkn9&#10;RRUtcFY0w1ndOTmvtgMlnOeobkER1yjmtRgrqmlnfzvXaENhZTNKa7luTedXH6jCIjv890SivLoa&#10;TpsBJbtW4NCxo+g4RJY0t6Lj4AHUNDahorIOVbXNqKxvRW1DOypr2CYY5dWNKKtrlACp0mWjoKIJ&#10;RZWNKK1qQGl5C0rZLqxqRnVdO5yldbAVV8NeUImawkKUlVTAVsS+ogYUlNbCXFwLa3EDbCX1KCxu&#10;gqWsif2tsFe2SW0H24Wir7wJznK2uX5heTNKaAhTr/PVLDXtlVj+wRYC047mxlqUlzrQsX87Gutb&#10;0NLQiJraetSSRW2HD5MV9Sgua4SzrAoVFQ0wFjpRVFpFhVahyFmJkrJm1DV3orCgBIWlFdAbzAjZ&#10;FoigXbuxJygUHm7uUMr0MBMkh6MKpaVNqCuywVRYxb4qWAprYHRWw2yvgc1RDWNBDUzOGhgIpKWw&#10;ARZnrQSopZDXJQS2qJEgNsJeSoaSjVOv9NUsP/vuC6hvKkNtbRmqyu2oKC7AgZRglNgcqCbDhHit&#10;WIv3Z72JAH8/ZGRmoZTxJS8lHXabE3Z7KayWItgKymCxF6OguAZlqcGwFZbB5iyH2VYMo8WJsD3R&#10;sBIMa0Ep9NZyGO2VsDpqoNrlw7pK6hOiNZdCa62QaoOlEjpLGUycZ7QTwIJq6Bw0ANZWiskh1qgl&#10;y+pQQCOZeqWvXnFz87Tai4uoeBuKiy0otGkIkA4V0Vth0aphtduokEKUOAphs9lgsVhhszphMhXC&#10;anZArtLDYCyA0WgnGEIKYDAXInTZyzBYi6RkQWcshNpYhIUvvwkF23pjMTS6QmjMxdCZihD10a+g&#10;UFuh1hZAzn6dqRhKzteYSqDgtYrXCmsJ1yqB0sA+9osxNdcR4OltBJ2AWQjc1Gt99cqiRfPrNBol&#10;zPo8GDRZ0LI2qjOh2+aD/LgQGOUq6LU6aAmaVq+nK7PAoLNAo7dR0Q7oWRuMNui0Fqg1Rig5ptcR&#10;dDP7CZrOTOWrjJApjQTDgIxsBbJlGmTmqZCt0EGptEKeEAatzgqZ1gqFyoY8ipKg5WtskijEHK1D&#10;GlNpi/gMgqxxEDg7gSyAUu+EQm+FwVb01XZ96ekJyNgfi/TUCGSl0z0lR+DoujnQZKdCnrofZlU+&#10;FHl5UCuVVKwSKoWatRoqlYa1DiqKjKKUs85XQ63Ssk+PqE/nUPkEUGWCQmuWwMrXGHg/QSMTsxir&#10;BIgqHcfD/CbnaMzIlKuRrzQgh+tlK0zI4Vr5Co4prMij5KvtyFFYpGsZ71GTlVqy3EpmTb3SV7cE&#10;Bu5AVFgg4mOCkbPHB7e2LkVK1B6kpcUjNioIipxMyLIyoMjOhlxq50KenYfcnFxkZ8mQlZuPjJw8&#10;5GTlIytHjpxsGTLiQpGbJ4MsW40sXmflKpGXp+E8JedpCaqGfSqKHiHvLUZ2nppA6KU6h6yTyXTI&#10;z9UhJ0eDvHwtax2ZaEBmPpkpU/N+AxRygiinMZDFVkfZVx8oUbZu3brOw30Dgr024urG1xAZ5IeQ&#10;7VsQFRKMlIQIxEYGIYXMS4yNQmLcPqQkJSM1NR3796cijXVqWir2s05LS6OLy2Hffmxd9BqTj2yk&#10;7c9GRkY2MtNzkSokLQvpaXlkMCVLTncoh3J/IjIz8pFGSZVqGdIyZVI7g3OSU+VIz1Egk0BnE8Ds&#10;bB1y6T7z5SYpXpltFV8PoP5Yotau/U7nOz+D74aV8PNYje0Ebjdj1i6CFhZK1oXtRkR4CKKj9yKe&#10;gEVGRCI2NhbJ+xJ4nYSkpBQkJSQiIZ4uNTUWeclx7EtCQkIS9ienIpFApqQQ1P37CWoGkpPSkLQ/&#10;E95L3kLi/hQkJKcjKTmLfdmIT8pBSlo2ktJyaAS5SCa4SRl5SEnPmQQwQ0m3qGe8YqxisjH1Cl+f&#10;0vHJc//80u4bPqv0cVsJL/c18Nm8Gv6bNmCLxwYEbPHGnp1+CN6zGyFCQoMQFbEXESF7ER4RQjAj&#10;ERkagqRIf8TF7ENcdCKiouIIGAEliAn7khGXkIzwfSmIFxK7D6Gr30FMXCyiYpM4JxH74lOwLzYR&#10;cQQzIY7tpAzEJ6QjMSGTQOfQ7SqQxxiWq7IwoXB+/YBqev+l/+lLp6Zm9MlUSvj5eWCHrw+2e2+C&#10;j7sb/Ld6YdvWLdju54/tovbfhp2BOxHkvR5RwbuxOygQwUG7ERwcjL17BaCU0DCJkVFhZCXdakLI&#10;HvF/ShD0GMQRpMgYjkXuI4NjyN54RBDwaDI5JjoJianZkgtNpUsUScbU9r4+xbrgu3/WS+/23bEw&#10;0N93CrD12Er2+bmvxVbPzfAmC/28NmCnD1no542AQH8EbvPFjgBfBAQEICggELt37kLQ7p3Yu5Og&#10;+rohlAzdFRyKPXuCsSckVAI1iIDu3RuG0LBIhAVHEMxo7I2OQ2QsmZmSiRS6wqntfH2Kevmi/y0v&#10;7bFmzaL1qz/Clg3rsHXzWvhs/BTe6z/GVq/18HZbjy0+HhR3+Hu6wYey1dsLPh5u2Om1Gbu3boW/&#10;7zay1g87tu+Cv38g/Ajqjh2B2BnAazHmthXBuyOko0JNVe3XD6jlr710a6r5b1b8vd3mblz3ad1b&#10;L/4CHy+ZCY9Nq+HrvQa+bmTipnXw3bQGG99/Bx5rVuHTTz4my4JhMRlRWlyE8rJyVFVUoq66EXV1&#10;rahvbkVba8fXD6j/E8V7w4ZfeWxcu9Rjw2aP5H37UlL3xdSkxMf35TEbtOg1qCwqQHV5OSpKy1BN&#10;UGrq6lFb24CGhkbU1zahob4RzU3NaG5uQUtzEw62HvjqA7V8+fLvrl797s82rfhwnvvKlaota1YM&#10;hu3dxUwsjClwPOT5WVAr8lFgVMNpN6DCZoLDakFxsRllZQ5KAa28EFXlTlRUFKKiuBCVJUWoKinj&#10;nGKOl6KspITXJWwXcy5ZUVSCinKOOayoYL9gSRnvLysrQ4Uk5SifAqq8vBTVVRWS1FVVobaqGo10&#10;dbU1dWhqaEBbWxvaW74EX3P8YNq0eT+bNi1t4UvP3/Za/v6jCD+P/0uWGo0ysxoNJQY0lNlRZs1H&#10;kUMFky6dSlRAo8liOx9aZRbkimyo5RmT19pcGLV50Gvyea2i4nVwOs1wOowoKqOiuOaZs0dw8uRB&#10;nDx2AAa9Gg6LETarAQUWHYosetSUl6GyqhQ11bT0mppJJVZXoazQjtrKMtRX16C4yMH92FFJRVcS&#10;rIqiYvZXoaq0iHMreU1QCVQj51dVVKCyvEICRQBURRFglZbyGWUcI6PEMyo4p4b9DRVlqK0geAS9&#10;saYcjdXlaKFMqeu/LdFhAfOS4sKD0xLCijJT4y4rslN+b1RlwW5QoNimRVmRCfXlNtQUmNFS5UR9&#10;VTk62upJ1yocOdCIIx1VONRRixOHGnD6SDN6rl7BH754jP/w11/g7/7udxgZvIP2pmL857//Df7T&#10;P3yBf/yn3+Ov/voh7nVfxrXrZ3DgYANfzooCuxpWjZwuQwaTKhdaVTYMWhl0ykwoZZnQ6eUwEwCt&#10;Jg8GdT4sBl4blBJQZoqB+zUQODMBtJuVKOTeq6iEYocFJU4yx2mC06KBk0wqtJpQQhY4DHoUGi2w&#10;mcywGcgwE+fYbCgsNMBZaEaF04qSAivKnHaUF1pQVmxDOZlWWkL2EcTKkkKySLg38fVKCZVOAEuL&#10;CUAJavnsKgFgNQEhq6oFowhWFcel+ZWVZFUxGmoJWnU1Y1UVGVaBaUlx0UhOjOJhKxZKZTYVkI/m&#10;hnI0tVRKL23SqqkIOQ52VqOjpRpt7ZUMbjVEugCdrFsaq1BTW476pga0dzZxrJp1nQTW0YNN6Lp2&#10;lvOqcLC9CZ31tdxIKQqsGtjMGujUubAZdZLy7CaNxAqjTiGxQohVtHUyGDUymAmUuDax32TIhV6d&#10;A72ewFjINNPkPVajggwhS8xaFJrUKLaw5tqFNhWZqJHGxLVgWnGhESUUAU5ZsZXGp5fYV1FK46so&#10;QG1dBerrqczKQjQ00h3V0OqLC8icUiq8CM0cq6mkyyOLKkuKUVLsRFER1ykqhLPIhiJeFxfaUFYq&#10;vgejy2R/udOBGrsV5WRXAwGoLq9EI+NTfX0DmhubUEd310gdNdUxRtXUkkm1aKtlHwGcVmzT0dJU&#10;pKMZjbVOaZN1ZEhVmQUNlWQKAampLURxiZEoO3GorQrnj7XhwsWDONxejc72Khw/3IjDlOMEqLVR&#10;+FonqmlllSUO6eULzWYUUEEOM5XBWGAnAwoIjMOgo9J5rZNTyUpYCITFQCCoeNE2CEOxsJ9MsJqU&#10;sPNeAZaNdYFJBbtFAEOQCbpYr5Dr2um+ihx6lNqNKOC1eL9imxpFBXR/VoJWSObYCQ7ZUEmFCjZU&#10;FlkkVyNAqWVcamT2daiJHoKgtFL57RVkgdEMhzIPlpwsqBL2QZ2aAg1rfV4OzLk0rNQ0lBiNaCUA&#10;LXR39XSJ5SY7MuLikRYZg2pnIZpLKml0Zhj1BNJRwHe3wqATBip0Y6H3sMFhc0jfj6nylVDI5FBp&#10;VdCoDZimpZVpdUoYjBpY+SLFJXaiWoZmsuAQXVbngSbUkmHltKhiWo/ZbIRGq5DAFfNFXSgUwEAs&#10;GGilJRfQoh30+ULJNroeCy3dzucIJhUY5ZL7tBhVKKMSxXgRAayisosIRqlJiwJFFizZ6ZAlRkMW&#10;HYrE7f4I3fgZgtauhPdH72P7Jx8iYPUniPFyQ+IOX2Tu8oMiOhiO/FwUyDJgl2WjjAZQIMuBXZUH&#10;XU4aMmIioGPSEB64A2uXLMSyN1/Hq8/+EM9977twW/kx3p81i4fNXVBnZ0pMLKLSK5idSe6HSURr&#10;TRlaW+g12proWZrRUFNFj3EA7Y0NONBSh4PN9CJHjuDUqWNS/CooKEBrWyMOdB6gMXcwc2vHwbZ2&#10;3tvIMSc6OjqYjJRSnwSMLla0i4vKUVlZhdLyGsZbLXQ6HUNJAxpb2jHNpFZCL2fwVeRK389os7Og&#10;SE9DdnwM9seFISloJxJ44t6z1RMhW7wQ4eeDYNZCQny9Eb1tKxJ37kBWXATy4qJgoFL0uRkw5GVA&#10;lZkEh15JABQwM07Y9TlQZyYTLIVk/RaCZjPKYFHmMg7lSyJcnImGYKYIVyhdU0ScMehpHLxXuDsb&#10;QTUymbByDQuNRVzbrDrJeGw0GhNZJ+41c65gq50GpJXT+k06KXGw2TSwU6wWg+QWnTSaQt5fRCZW&#10;FJhQVWxHHV1bLQN5Y105aghac0MF43EFymnMzU11aCilx6kUSUAxXWEtk49KdBCUwsJCKlmJispq&#10;urV6xrVSAsAkg9cVZdWoYmbX3NDBVFyk5CJcdKKObZ3WxP0xNlodBNDKtg0GZqBmUwGm5WUlIiNl&#10;H7LS46GTZxJJGdT0/yIwi6xKR+vWa3KhM+RI11peG3it12TCos2HTsVYwWAv+nQinrDPoFUykKsn&#10;FUzLFgq3UMmiNukJAIO9QZ3H9bLpCqh4XgsmmnmviEdinsEwWWs4T8wXCYJgoXnKDZro+hxUrEm4&#10;R+4rKyUeyrx0KPMzGGdzpf3r+C4m3m/k/kRiYSRgerEf3mumxYr1rATUxlokK3rOsRoIOl2y5CVs&#10;dJeMZ+V0kcI1NlUXU+FkGeNsE91iM2Nzm4gptVWMJazJqgICbTWbaABGsqkTx44cZVg4jEOHDuLA&#10;AcGuA1LK3dl5EJ1th6W+lsYO7k2wpxUtPDM1Mx1v4TmqkKy02+3cp4Ouj8lDXn46stKSEJ+4D/l5&#10;zKSocGU+rZ+uQ6VhgsGgLxINNWuhXB19tUaRCQ3dymSfjFlXtlSbGG+kBIC1mZmYWdRCCWr2UcE6&#10;PRVPsP6YMEggUtkZKYnQyGkkgjlUslHUBN/IcTMzOwlAslMoWfTpRbbHdY0ikaCIfgsNTKwnkgwt&#10;DcDAZ5vo0kVmaDJzHtsCDIsAis8U4Jl4ADVKTGX8o7HYREJC1hnFegaCSeBMvBasdJgNjJNGWKxG&#10;JglOtDXWMrVm1lZik5KNloZaxug6HGZS1dzahKPHjuHQwUM4ckL8yw+CQrAOHzmGzsNH2D6GgwcP&#10;SyAeOHCQ7UME8wha65vQJJILMraEZzAD45j4mmWahucQJVNduTyXIgCLRxTjgjibyBU5kNFdZGfv&#10;R35+KhR0jWKuhu5SxzTZyECnVpJpCiUBE31kFoHTEQgdlWqhaAXbBCuoQKF4E89AerUCeoJsVHMN&#10;ukO9JgNGMkhYvgBPGIdIwUUqLsA26XKgI3A5mYnSWUlHxZp5BhLMT02KoiIZAwsZL5liF5TQVRTo&#10;oea6wiDEWUktnieApzvVkT1GnpsEgEbGIhtdn3Qf0/ViJhVmssHMfShysxAdvAd7tgVi9bsfYPYv&#10;f40Zz7+A13/8c7zyve/jF9/4Pl6c9kP8Ytp38Py0aZj5k1/g03mLsP79T7Hd3RuRO4OwPzYaeclp&#10;ZHo2ZDl5NH4ZVBlku1ZP5uoll2YykLXOYiZbZI61ADoeBbQGCzSsdUYDlDojwWIyISdrFARJQZem&#10;YjAWZ5Oc3HRk5yQjKTmGysrli2ZzPI/X8VCRTSoqUFismlauUMgQwLil5rhGLWdiIpNqFVmRlBDH&#10;TdGK6W5sVIqZShGK08izkZeZLn05x7MaosN3Y4e/BzatX4MZb7yB6dPfwMuvvIjl732AjUwadm9x&#10;R/iubUiODkH2/jhoZOl0uzIpxghX6GBGKRhlMrJm7NNpU/HStO/jrWdfwIyXXsai196C56cfI2jL&#10;FgS6bUGA91Zs2eiO/fFR2MHkYscuf74j96VihsWsUq6ikdLLaIThkGVFxQ7pPNRcx3Sawb2ZLq6a&#10;h9F2JhHiI56qskImE0ylmxsl6WhpZQpfI8W3uvpGxqEGyZU1NTSitbkFTU1M0OgqqyoZ+5h+19S3&#10;SbGqrq6BcatF+r1hDQ/WdmcJjaeMeyjEtOSM/UijxDJ52Bu2F9t2BMLX2xsffLgM037wF5j2w+/B&#10;28sLm1etx7TvPotvfOtZfOsHL+KnL7whfVGmYCIiQBMZlYglwoUIl2EQv+xhnNKz1mmE+1HyxTVk&#10;hEpihEqlkNril0JaKkdNJgmXqyWwGjGHcU5NRYmMVMO5OrZ1dK3KfHoAGoVILMSYiDtGxhQjXZbY&#10;h559InaJLFb88khYvZyuUE1vIPaoUf3xhyxcnwmUiIHy3BzIc9Ilg9VyjlZBRrEWHkXFeKeV8xka&#10;kSZzrwrxrnwO19AxrRYAG9QaKli4wQq6wzq+A42F80UK3lBXi86mFsYlSnsj2lvbpBjVwT69ziKx&#10;RYhGpefZrQn1Da1MLFrRUN/KRER8MCs+B2zCNJmwbrJKTiUouBEFN59PF6bktVxHd0jWyJnuZjF2&#10;yRnPVFSYmi8rFxun4lW0QqF0hYxukTFGRckhzeX5CqlfLudLS/2cwxcUrlSt1FDZk4oXylYqxVyV&#10;NFepVEmK1FAJ0rGBcUTLZwmgdUIBBEgwWTBTxBcd03kzU3sTXYWZBmImcyVmCdcmWMaMcOOSZYzD&#10;GdAzwxTgKOkFdBSNcNv0GAqCoaLXUPH9hKsWXkLD/Sm5H42MeuHe1TLeR3etlNw/r7lPrRinoYpD&#10;c2NjM1qYtrc018NA/Ql3q6U+xbuITxsEOG1tHTggUnRKY2MjExoaMVNwnc7A5xpRz75GxighIlus&#10;58G3jvGqigBOy8jNRB4PbUKBCiYKWbSsfAKjUGUhm2PCqkRsymVGmJefJrk08SIqbkTNDamYJAgl&#10;C8tSSRsUP7kSMUvEhkkWqcgS9f9jnmCNSrhAblIt4gZB0TALE8wS4MjJJhWNwaDT01/zPCHijIEM&#10;EfNMAlyRvAjQxPmPmRxZKxhktghwCBrdn2CaAMtMIJ0FGqxb9Qm2+W7lc2ggBjKM+1cxDmvkeQSC&#10;MZCxVUFQ8nm0kIkQQECFt5Dl8biSwzZjlozGKsvmsUOexXm8j3OE4dQxkWhkIuHg+UnNQ6oQWR7v&#10;zcmmy7dOHly5XxmNWQAgXF9zUwOPAYXUhZbrqMikJrS2iq81WiRX2dDUiHrOa2lpQTMBlGKUXGyK&#10;sUdBBuTRqmQEQrJ+Liw+9BTgiGRDJjZIEAVA4tArNiSnu1GQ+uopdqkZnwRAEiu4CTU3KLFOgEN2&#10;GLQ6rieyPzJS/PiRmZlSAMK5+SrOFQmKWE+pZT+fw3UFyAJgHV2peK7kKmn5ktK5Z5EBaiU3q2I8&#10;nHSBItmwEjTxWZ/IAgsdenw2d9Gj7X6ekpKVTOlVjHVKEYuUIiZlkT1CyYzJ+awJnjKf8VgmAMpG&#10;fg4Nlu5QxnvldIVCZ7IcYeSZk4ZJA1PwfYSBTbpksW8VslITERmyBz4+3ljx0bvw99/R7b5pU82W&#10;TZvit2zy/ED8J79TH6/+z4tgU47I+AhODq0rX2yGLJJqmdiUAGmSRYJdOdy0nK5MtHMZKyR3RYvI&#10;I7BiwwJgUecJ18FaxlpF8ES/ELUAVsyR3OskiHJeC/BkU4wUDBZuSMEjgjAgsTfxfPHiYr5OuE2C&#10;IlyWOAaIbNNs1kufH4pPQQS7FPQG4rd7idF7sXPHFixfspCJy+Q/CPP3cvs7jw0bELabSYQiHXlZ&#10;SUhLjUfSvhhEhAYiISYI2zw2wI0sXDB3Bha+/jKWzHgbc996Awvefgs/+sY3sGTedHy0ZD7eWzQP&#10;782bgaXzZ2Lpoll4Z9FCvL9gIZbMn4el8+Zh0aK5lCX46ONP8Oob0//lX1dkUxmCRVlUSCYzvvx8&#10;Kog+WUblCqDy6Y+VVJBCxTHJPeZNukmhXCptUuniPEX3JOLXFJsUAgiVRnKrwj3mEdwsugIZn5fF&#10;jC89PR3JySKzjENYWAiiYqIQHR2J+H3JyEzPQC4tNS9XZJsygs2MkmuLIC0dA0RmSTYJy1WrxNlr&#10;sm0kY/U8OBrEZ4hmrZSxiU/WLVa6QMYt6WMvnuWmXv3/WZ75YMk8LKPS3xUfLy1djE/en4cP3lmE&#10;DxfPwTvL5mDZ4ll4f/FcvDd/Lpay71cv/AxzZ87A4vkEct5bmCcAXTAH8zm+eNZbWLRgJhYveBuz&#10;Z83GsvfexYcffiie++PJx/0LSj4VmU33l5uXy/NSJrLlaZNnJ/bl0T3IBNsEYH+kO91hrmTpciYh&#10;uRRmUjzbiPgkDpNauioZmSLAEsmEWEtkdnICLwAVfQJUwUThUtVTYEtAq4W/Zj/nKVR0fVOsFLXk&#10;5zlXuF0Blp4AKcUexAGdMc0gDr2MUSaz+IxRT3AoBVYYeDg1s89GxmnoHmXMGtOy9v93LXv54nkf&#10;SmC8MxfvLp5NIViL5pAt8wnIdCwlEO8RgHfmzMKChTPx7LS/wFyyacnC2QRqNhbPm4W5c+di4ezZ&#10;WDD/LV4T/KUL8MG77+Kd9z/6l7NJlHQqO5sWm8WgmUUAJIAEGPTfOTlZyM0VsUkwSIZM+nPJ0vMZ&#10;VKm8XDIvj5nT97/zE9ZULhUn2CMXWRyDtcQ24a6oIJHdiPOUzsS0ncrTM8jreehT6ujL9ToCo+Q+&#10;5EjLyUDc/mRERMVg59692BoYDH8eGXZs3wGfbduwhWchbx4ftvhvkX4c4u7mDvdVK+GxcR18eA7b&#10;tH7577d5rr6wy8ezIHKH99aI3b4vTr3qn1w+WTI3demimQSAbGL9zmIyh0qXwCJzliwQLJqOnz/7&#10;EzJoFhbNfYsAzaa8gSWz3pSAnDP7bSzi/e8uXoClSxZh8dKl/zqgchgks8gYGTOebHGCp3+Pjo2U&#10;FC6sX0XLFQdYA89HInFQ6pmdacki8bEMlW2gOzFZldgZuAduzKoCAwPh4b9Nanv7svbxgp/vFmxh&#10;vXnTGnitWfm3nus/e7Lms/eurvpoScSGD+f+dGorX7qydO5bHwsWvUv39g5j0CIByjyyZdFsLJwz&#10;Ha+9+jLmzJ2JeWTVIgK1SLjBORS6vsWMae8sWkx2LsZHy5Zh9ZpP/3VArVy3Gh+t+BQfrP8MH69f&#10;jeWrV2KVuxc+W70KqzZuxPqNHljJ9uq1a8Y+/uRjzerVq+cv+PDDX7z77rvfm1riK18WzXj5l++L&#10;WEU3KBgm2LZ46Syy6W3MfOMNgvUW2zMxd/6bmD2fCce8mXSNs/DuIrJp0XzGuiVYt/zjP0wt5yr/&#10;1mXt2je/s2jGr+gGRaIwE2/OfgMv/PhZurnXGZNmYP6st7F4ztuYP3c6Y9d0smwWZhPEJWTh1BKu&#10;4iqu4iqu4iqu4iqu4iqu4iqu4iqu4iqu4iqu4iqu4iqu4iqu4iqu4iqu4iqu4iqu4iqu4iqu8vUq&#10;s2bN+nZxcfGLhxpqzkx1ucqXsQxPjKN3aAxjjyZcv/n7MpcHEw8xNP7YBdSXvQw8nMDA2BMMPXrq&#10;AurLWt75dPX8/jEyavQJhsdcQH1py4oNbvo+ur1hMurB+BMXUF/WEpucjvvjj/CAbBKsmup2lS9b&#10;KamqxcjoBMbJqNGJCWxatWr71NA/F6Uyd7bVor52qKUOV89+Df5P2S9bEf8K/t7d27h96zrOnTyG&#10;Ywc70HXxJG6cO4Jrl45TTuJO10X03LmCnt4u3L9/C93dX/M/Qf5vUeLDd79SatX3nmyrxYWTHTh/&#10;hHLiEK6cPYrL50/g3s0u3L55Hb33bqGv7y76ertxv78bDwb7MPjgPkaGB8i2B5TJenRskPLABdS/&#10;tuRl5AxeOHceVy+cwc1rl9B1ldJ1CbduXsPNW1dx985NdPfclsDoH+jB/b57GBi4j8HB+xgeHJD+&#10;mvbY2BjGx8cx9nAcD+kKxfXY+CjGJ8YwOs42r6ce5yp/TqH7+v6F0yfQdeMa7tzqwp3bN3H/3m30&#10;99xCb/cUIP0DBOQeRkZGMTjUTdCu4crlKwSxC2NDDyRghDx+/BiPHj3CBOXRo4dSW/RNELCJx48w&#10;/vgJD8WPXUD9ueXk8RPoISj37t2jC7uFixcv4tzZi+i+cQVPhu5h4sox3KnW4JQyCB1JG9GxbxVO&#10;57jhcMpaPOQh96lgzZOHEhhPnz6lfIFHT55I148fT3DsKR4+/mISLAI1OvGIQLnOWn9WucBAP0SG&#10;VFQ1YmJkCI8Gh9F/og3dHaX4w/g9PBodJBgjeDjej4ejQ5ig23o8PoInTydwXrkLTyQgnhCYp5h4&#10;+gRP2J4UgjPxFOOPCBDbglXjjz7nWk8w/pBA8XA8tQVX+V+Vmz1d2L5mI2b++C103+vB8NAgasMD&#10;qchRurfJOCLFGdYPqdxHdFfi+uHDh/irBzfwW7Jo4snnBIJAkS2f/+Y3BO0xQfyCIH1O1/cF3dzn&#10;jEufY4SH4NGJJxgan6BhiE8wXDHqTypdd28heIc/dnpvoRsiY4bGUbJnDR4+YPzheWiMMjpKwIbJ&#10;GIIkxZ+xyTgj3NvdJjPbk7HoIUHYunU3PLYGYeTJbzH68CnGJr5gZvcYIw8fS/XQ8EMMjkxgcGwC&#10;A3yW93pvF1D/q9IzNICwHbuwzdcLapkBQ3R33WcOEBymzUOPMTw6LjFqZGRkUgiWcFVC4Y/GHuFG&#10;k4PgjGGCgPT1DGDTOj+sdvPDOs89ZI5gz+cY5twHw48kGRzhmgRpQIA19BA37/bCbbOvC6j/Wbkz&#10;1ofQ7buwe4cvInYFYZhubHxsHN11MqbXYxh6MChZvxChXAHSMF3V8MgjKdsbGxtFT2kaHnLs0W++&#10;wC6vYHyycasE1Le/9wYGOG9w7IlU9/Fe8XHSA657/8E47vaP4N79IezxDcSa1V4uoP5HpXe8lyAF&#10;YIu3N0KDA1BRUsGU+wEeHHZifGBAAmqYCn0wOCopd2hwnCwYY/8gASPL6LJGu87iEWOYYIpZZ8Cq&#10;tV5YsXELPt3oh5uDj9FPcAQofby398EY+ii9/QSXIN25P0wDGIOP51Z8sG6jC6j/XukZvY9Q3z0I&#10;CvRDRMQu7Nrlj/uDIzwXDeBo0lr0E7D+gRFJyfcZp0Qtru9evYiR7rt40HOfc0fQGLEc/QRRyN7t&#10;/li5fgsZ5Ys3567Cnf5B3BsgKARJsOcuAbrT/QB3egZxo/cBuroHMDw8Ao+NPvhonY8LqP936b3f&#10;g4CNntjt54c9O7diu683vvfM93D3Ti+ejI3g85FB3O8bQjcVer9vhAwYQXffMG7fu48H97oZh/pw&#10;j339/ffx22tH0UOl9/YPI35vIDZ5+mLFWk/Jzd3sHsVtcR9FgHLj3pBUX79LoNi+dqcPtwj4uhXr&#10;sWadK0b9V+Xe4B0EbtiKbV6eFDfs8HBDMAE7f+wk7ty+g5OOLNwlGLfv9EuWf/POfdwScvc+7t7t&#10;w7HEUHTd7iVo/RjtPo9uJgLd3YPoutuPXh6Q31v6Dm4JEO6NEIx+CZCrtwdw5VaPBMzlm/dxqasP&#10;F673SPXF671MJnpw8dI1F1B/LCdPHcWtq5dw83YXbty4ToXexdWuG7hx+zYB6caNW/fQGLwUt2/d&#10;YV83rt2+jys37+IalXz5Zg+uX78LdYAnlX6X0oui+B3s78X1OwMSCDcI4JUbPVyzF1dvDuDSzX4C&#10;IUDpluQKQTl/TbTv4RzbZ9l3nnLxBtuX77mAUiYlZNVVVePcuXM4f/ka2dIrubm79/rQy3T69j26&#10;pa5bEhAHcsJwifW1a104e+ocastrceHybdymy7rXN8hEYgSnLl7H+Su3URG0HOcud0nKP3/xDk5f&#10;vSsp/NzVHsptCYhTV+7i5PlbOC3GL93GmUuiJnMvivbk2PELXThx4fbXG6gzJzpx/sJpXLtyFdeu&#10;3sBNMqS3txcPJ0Yx0N+H6ze7cOVKNy5RaVfJlO5LR3DuyhUcO34BR44dwfGjx3Ds/CXYHE4UlDbi&#10;HJV89MJ1nGJfYbg7TtFlnbpAIM5fxpELF3Hy9EUcP38bp8514di1awSBcv4qTpy/wTk3cZz9h85f&#10;xzHec/BsF+fdxMFTV6X+qS1/fUpSSiSWL5mP06eP4Pz58zh76RIuXb4pfbIw0HMLFUU2BPpsxfen&#10;fRffnvY8Xv7Gq/jLab/Eq8+8gl//YAZ+/o3X8NxfvISfPvM8fvHMy/jJtJfw3Wmv4tvPvIaff/Ml&#10;LHhlGX4w7U38+JnX8eIPZ+KV772FH06bie9Rvkn54TNz8Owzs/H9Z+bxnoX4Fvu+/51F+Mn3luEv&#10;n/0AP/juPPzsp+/hO3zO9743B8//dAG++/0ZXz+gbpZbUFdTgssXL6C+shGLX5yOErMaE8N96Oq6&#10;AkdFJV77aC1+8sFmvLRhB369dht+/t5GvLDaFy+uC8CL6wPxk8/88NxHvvjZ++744fub8fNPt+K1&#10;NTvw6rqdeH6lL153D8GPOOfbH3vh2U+9Md19DxZ4BmOOexBe37QDr3ONv1zlJ9Wvrt2Nlzdsw2sb&#10;9+CVDcF4ZdV2/GrlVvx0uSd+/okP3uS9P/hky9cLqNPHW3FUl41PZi6D3WZHbHwK2g910r2dw+3b&#10;l1BZX4pMpQlLt+/HrC1xeGlTNF52j8Av1+zBqxsiMNs9Cq+5h+NVtzDM8I7DLM8wvOoeg5fdIqno&#10;SLzhEYFXPCkE6rmN0QQ2FM+tCcUrHFvoE42lfvGY7xWFuVujMMdrH6a7ReA17wj8enMMXvVIxovu&#10;cXhhczTe9IjCm5sjMd0zCgu3xGMGr6de4atfWtob4UjLgnbXTmSptCgqLsYf/jCKSycPYaT3lvRV&#10;ebTPNuxNzsbrBOYDKnO+ZzgWuVG2xGCuexg+9NtHZkRgoXc4ZrrtxUzPUMz2jqHyIzDPMxKLfeIw&#10;3zsEczhnllck5rJ/rgCU7XkeIZi3mWPeBMkjWrp/xqZwzNoUSsAIPNtv0iim0xDe3ByO1zcG4w23&#10;EDIwDNM3hH49gKprq8N7by+C28q1sKYlo+XgAVy+3oWmpkYmEmdx5vRx9D3oR3tnJy5fuoKOo6dw&#10;+PgJtB84itbOQ2g7fBJHjx3HyePH0XqI/bxuP3wWLYdPU46joeMUqluPoJLiLGuA3FIGlcGEfVka&#10;BIakYn1gDD7a4Ivp767FWx9sxDO/mofnZ3yElxauxo9mfIhn536KH8xbiR8vWY+fveuNny/1wguf&#10;0C2u3osXV+3CGyt3f/WBau+sRn62EnJbofSX0rqvnWcKfgdnzpzDxavXcPLkSXQeOIyyCvFX0NrQ&#10;1HoADeJvDjZ2oL7lAOqb2lHb1IGm9k4cqq9GTfMhlNV0oLS2HSXVzaioakZJVStKq9tQXNXGdiMq&#10;ag7AHLxZGi+oaGF/C5zMCgvK2+GsakdpTSfH2uBkXVrfCWdtG+wVbSjkvHIxzrHSugMoqW1FWQPn&#10;8FlTr/PVLJWVdsjyVdgZFIKrV87jxpUTuHz6JDoOHcGB9qNoI0Dib+BWNDSisq4FZdWN0h/dEu3a&#10;ujaU1TZLfUWV9VRWI8wRviiqaKQCW1BDEMrYdpY3cLwJ5ZSimlYUlNTCUliJjLWz4Cyqh62oDvaS&#10;OliL62Ar5nVZExzFTQSwFbbSFhSWtcFGMO2V7bBzvKCcoJY3S1JS3sa1W+Gs/BL8CfJ/qxIUFLQg&#10;KCwaZeWlaKXra22uxfF2Wmq+EnV1dWgQf0CrrgHVtaVw37SNiqtBCVnlJChlVE5hWQ0KispRWlKD&#10;wuIqSjniP50BZwH7eR0bHIa9uwIQHLgHERER2LFlBxyOKticNbAXVCLxk5dhZttRUA1rUQ0MjkqY&#10;CmthtVfCXFALc2GNNG7keqLf4uSYsx5mgmVn21HSBFsJjUQCrfWrC1RFZQUOtdGF1VeihmDUVxfB&#10;mpoAZUy49Lfby6uroM9XwOedJXjz5V8jYm8QFEodKqsaUFlUjQJHBayOUljsJVJdWFgMWch6ZovF&#10;MDvYV1AGk60UVmsxdJxr5jyDqRQ6Wzk09grs3+0HIw/CBsYrnbUUBlsF1OYy6K1lMNirpGs95xls&#10;3Ie1EsbCKq5TBSOBtLE2SwBXSiwrJAunXuurVzyZwRUVFcBZaEJxgRlOiwrV2QkwZqdDK/4YpM2G&#10;sqKyyT+farHAYi2E1eyAyVgAE2vxdwUN5kKIP2gsxkzWIpQ4q1FWWAq9pRBKtR0aczGMNidsJoJh&#10;KIbK6ITaSODYb3EUwqHVQK41Uwog1zmg0BUyySiS5ohaZi6CylQsAawioKJfaybQXM9oryaA5RJg&#10;dsrUa331SklpAQosepj04q+U5kCpTEe9Mg8FikyU6MVfbDNKf9jFYDLCYLVCa7ATQCsMRhsVbodR&#10;/OVOvQ0KtQlatQVqHcfMRuxbPuOf5yr0VqgJmDzfgKw8NVKy1EjL1UKl4RoEO3XjEsiY/QmglJQ8&#10;lR25SjPvcyBXZYFCZYNcY4dCUzgJkp7Aae1Qm4qQz3XVJgeNgYZjK/rqAvXZ8g/+MTcrAVlp+5Ce&#10;EYO8zDgceu9FGPaFISEqBBalDHrxJ5Xkk39cTC7+jqGaSpb+9JEBCrn4E0layHJVyMnXQCnjdU4e&#10;bPn7CRKVzDE5QVRrTFSqkdcGGoMRuTLxZ5kMkKuMCNmwFHKZCTKyKk+pRw5ByufaOXIDsjk/j2P5&#10;cvYprRKIOQor8glyvpoGoi+AxuCk23QyrlV9dYESxc/Pe1dISCBiIgKRvm8v7uz5FMbwnUiOD0Va&#10;SgwyMxKRm5EKecbk33WUZ+dRspGTRcmVIyMnHxlZucjMzUN2tgwZmdnIzcpB9Pr3kJMpQ36eBjlk&#10;UlauEpk5SmSzFn3ZeTpkC3DVGugyEgiIntmnVurLIvB5OVqJgfm5BCxXz2s9UvP0yKJx5OYL0PU0&#10;GDJZa6ObdcLhLP9qA/XH4u3ugW1em3A9bA3y3FYhItgP0cEBSIiNpIRgf2I0wYtForhOSMD+/fsp&#10;6ZRUpKWlITMzC6lp6Uin7E9PR272PmRlZiAtPQfp+7M5j+20HEoW0tNzOUaQ0/OQnqXE7g9mIz1H&#10;wftyCLQcWTlypHJsf5YYlyE9W4X92WoahRI5ORoCPglydr5acoUaUwlM9q8JUH8sRZs+QvInC7Hi&#10;vUXY7r0Ju/w9sdt/K/bu9EXM3kDERQUhOjIUMbERSIiORVxcHGJjY5GSkMh2vPQHnhPi45CUmIBN&#10;i15BdMp+xMcnIikpBckpGUhKTyVQmUhJzpCuExMzsD9tP+Sxu5CYkoXkpEz2ZyFxfx6SUrNZZyMl&#10;LRcpqXIksZ1MkJMy8sh0GfLITAXjVI7CwgSj9OsFlGrdu/9R+9GSCNFevHjxtzat+hieHquwZeNq&#10;bNu4Fv7ubvBxXw/frW4I3hmAoOCdCA3di7CQvYgI34vwkFDp7zGGR4TzOgpbP5hHFiYTzETsi43D&#10;vn0J/yzRcUnYF5+CqLhk7PX8VGLqPrb3xScjjvMTOBaXnIrEhHQkENAE1omJOUhOJIAEMT09H6mZ&#10;GuSpmeh83YBSblz115rPlhZMXf43JSsr3T09PQPePh4I3OaDHb6e8Nm8Ftu2+MB/qyd8Pb3ht2UL&#10;fLdsxY5t2+G/0x9+az9GUNBu7AkKlIDdu5fAhglAwxgbIxEVFYOImFh8NuNFhIdFsD8CkeExiIyM&#10;QUx0AqIi9yE6Kh7RMQmcl8C+RMTsSyYrsxCXQLer0Enub2qLX48St2Z9ouLjeWenLv+ksm2b/+Ow&#10;PTvgzxjn67aOwK2EH1m31Ws9fHzcsc1nHT5aPAc7tm9BgL8ftm3zw87tOxC4IwB7dgQiMDAAIbv2&#10;YGdgIDYtnY/de4IJbDACdgdh9+49ErDBe0MJYjSCgwlkSBiCwvchLDZJAiqBsU9kf1Pb+fqU9PWf&#10;PZxq/ouLj8/yH251W33dY/0K+G1Ygy2bViHAczU8N6yCF12ot9tGeHu5EUx3+DMW+nm7w8fDE96e&#10;Xvh4wWz4+/pJf0jT3387Ad6DbZTtATsQsD0QAQE7sc1vOzzdttKlxqO4uBQ1NfVfP6D+TxTvDRti&#10;Fr396sMFb74KjzUr4LlxBZm4Gr6b15GVa7H+o3ewZcN6fPLBMnhscENGWgYqS50oLy1DZUUFaqpr&#10;KQ1oampGU3MH2ts7XED97y4+K1c+u83b++2f/eDHq6LD9m5PiIjQx4aFHU+KjvyDNj8LxQ4zyooK&#10;UFlWjgoBTGU1amrr0VDfRGmUpF58YFxbh7bmFnS2teNgR+dXG6jl06Z98/333//Rpk0r/tJrzad+&#10;XqtWdETu2I6EmCgeeOOYWSVAocyGQZEHm0OL0gIjyuwOFDgdKCq3oqTEhrLyApRSsRUlVpSXFKCq&#10;rAhVJSV0SWSAUDal3OlEGRlRUVZKKeZcJ0pLC1BsNaGsuITzinldirKyssl7yiv++bqqqgrVVWWo&#10;ralGQ1Ul6iur0FBThXoCVU/Q2ghUW8uX4NPzH0+btvXtXzxbt3nZ/OGAzWt+lxS+6x8KtTkoc+rR&#10;WFWIulIDHKY82M0yihxWg0L6e/Di8ztFfgaUqnzo5JnSH/a3UKwGNQzavMlri4oKtcJhM6KWijtz&#10;uA0njx3AwQPtKCq2o9BqhNVsYK1HgUVHa7dKrqe6hoqrqkZ1Na2diqutKJXur+N1dWUFiu12FBc5&#10;JgEqLERVRRkVXIm6yjJUl5fTjRUSkBLUV9ONlVWggmtWcZ2yEgJJkKrKy1BTUUmQKvi8Mmm8trwS&#10;NeUlqOZ9dZQaglhfUYQmrtlQ/T9Iz/ft2/tcfNjuDYnxkfmZ+2Nac9MTB1SydDipIIdVzRfXo6LI&#10;hKoiA+r4oKZKJ5obq9DSUo+D7XU40tmEg52VONBWjTPHWnCoqRa/e/IYf/X7p/jD7x7h8dMH6Llz&#10;CYdby/Cf//5z/CP+gP/0H3+LiUe96Om9ivMXj5P+5SguMMBiUMKmlcGiyYdWmwuDJgdGjQzK/DTo&#10;NHJoNHkwc44Az6RXECQCSTANvMem1xIs8Yf+NSg1qaS/FV9aaEFRgYmgUAii066D3aKF3WhEicVE&#10;ozATOBOsegPMRhPMJgOcZhucxSY4uZ/SQpvkvkqcFlSSeSWFRqlPMEowsLKkkGAVoLy8GOVUdG1F&#10;iQR0I8Gppa4kMKrKp8AqJUPLJTDrpb5y1BKYuspixqhyNNYJhlWiuboS05LioniyjkZS8j6o8rNJ&#10;WxtaqGCLVQWjNh8FDj1aW6vR0ViBw5216OgkJauL0FxfhvbmKjQShJq6KrS2NXK8lQGwAm0NlTh0&#10;uBlXLhzHsaP0s50NONbeRoaUwGhUosSuh81MBRp0ZICGz6GydQqY9TJJrELpunyp36iTQ6fKlsCx&#10;GMgSik6VRYByoNPlwWDgPVzLblbAZlKiQGqrqFwNnASpgO/hsGslhQpwimxqyQCK+F5FdiOcNhMV&#10;LYAjQKwry+yo5fvVUkl1tbTmeiqsvlZiS1mRDfU1pWxT8ZVFjC9UenEh2VWI0jKyiOOFTiF2OJ2M&#10;QxVkWzndYDFdprMYlZxbU1wkuchasqm6ogpNjY1obmpCS309166jXhtY16ClrpoA1aKZ7lACqopW&#10;VVVhJ/oW+kgnGmtLSLUS1gSD1zU1haSyGU11pCHb54614c7N02QOwWupwIkD9ThypAEnCUhbUxFa&#10;CWhTNf001xUWJimALqbYZqCbITtMCsk9WQmYzaiTmCCUL8CxU+kGo3BhCglQ4b5Mlkm2iDk2vRJW&#10;jQqFFrJaYhDBM5IpVh2cJi37WZvJDkqhVYsiSrGNLo0eoNhhIEBkhZP7KbCTETZUFNLVMfaUFpEd&#10;tOJKjlXSJTZz78011ANjVjstv77QjlIjwVVwzzlZUKfEIzsqDJr9yTDk5MCanYsKnRYNdG2NJUwQ&#10;HFzbaoFVqYU2PR1ZSYloZdJQ5SiBs7AcdpONe7bRI2hh1mr57twXY6OD+3ISUIfFivz8fOgNRui1&#10;JunnBNNUwl3QNegNKpQI5AlOU3Ml2jpq0UY3JqS6uZw+3UFXUQxnkZ1zqTCTmi6Dvp1KstOShRUL&#10;ZQtXZTWqaeVqGIUiBQgEyELFC5fk4Lidz7LT2u3sK6bbKWVfEcGzqclgeS4cOWkwZuyHPikOWSHB&#10;SAn0xa7PlsP3w/fgu/wDBKz6BCEbVyF5xzakBvghKzQAuv3xKJTloFBBpXEvhVynXKeCJjsF6rQk&#10;JITthZbjm1d8ggUv/hJv/+Kn+OUPvo9fPvstZCXsQ2psDLLi4/kuGiYUJpRQ0fVkUXNdBb1JJbOw&#10;MnqGVrQ2N6K9sRknj3TgQEszOnjdQpCPHDlEOcKEgwo3WeBwODi/kwbdgY4OkWK30+McQFNDI7M8&#10;MqalBSajnXoskICz2RyMiQ0or6phklEhfd1S7ixFc8sBNDQ0YZpJRQunixOpozEvF3pKbnICUuPC&#10;kB4VipTg3YjbvQMhW7ywd6s3gjw3I8jHCyF+vPbxQMy2HcgI34O8hBgYM/fDJM+GmUrS5eyHlYp3&#10;0uKLCJyNIGlzU2BR5sCmk8Ek3B3FQLcmagtjipHuTMQiA/dkUedJ7k+IgX16uj7hFo1knJnAm1Q5&#10;UMn4PPYJYymgC7MSdCMVbWQ8stGQjDQcs8RIPRmohIOJg51usMCqgZWx1ircL9dyCBfJe4sdjDdO&#10;E5lmohuzM0aU07sw0FcWormhHK0NtSi1W1DFeNRMd1/P+FPC+FRPcDo6WulFmN3R5dltZIzNTgU3&#10;SKl3VWUdga6lh6lk7BK/wyD47QeYqDTwPoLX1Mq+SrpxsraohO9km/zW2Sa+YXbAaCnEtLzsZKTu&#10;C4daxgxKkS2JkQFZq8qFVplFBeVKSjXqc6gwttUM6LwWWZfIskSfUKTo0/I+sxB9PtmjgolMMZAp&#10;FrosEejNZJdZ1FSaAEChyJpUPueJPhFjzARRxCYD1xAJgY7Xwr2ZyXoTwRZz7ARCKNlOVycYm5EY&#10;DTlZqGL2p5bnSImGhgZgYqKhV3E9Mks8Xy8yQj5LgGnSCONhP9eSDELsi3HSShfq4NrCjYpssKTA&#10;TGAKyC4RkwoYV5yMS3SP1WVorKHnqWUs43UTgTh8pFPap42uy8hk5PDBSZYdOiTkEJOrA+hgut3B&#10;c1Fb6wGekQ4w/W6TUnQ9QWptYX/7IbKvU/pdh9VM92nlWgYbpsll2cjOSkVGZgrSUpNIuVyeLfKg&#10;o6gJigjkakUmQcjnyzOA81qAKGqFIgMa9otAryYDjMzCBIDipUUSIAGrlUuK1wtWUCE6AYwAniIU&#10;JNgk1gsNDGSCQGWKuCSxiM8Qa4k2ARPriMTByGsxRwArXKuegOrYbzXKCFaqdC1E7EEr1hMZoIl7&#10;EPOpRAOvhTFYKXqdhoYiskIaAl21cOdWiY06ab5IUhxkq9VkZDwleFScjRmhiHFNzbVSMlFTVcwj&#10;hAPNBKqFwLU21qGK9YEjh3Hw2FEcppw4dhwHjx7DkaNH0Er3d1AAd/AwThw9JYHY2XkQhw8fxtED&#10;R2gA9egkwxob62GzFzGO6REaGsEYJRdnESqdmVROhvj4PYwWmQ45mZVPRinp15X5qbxmECVwGrUA&#10;hS9JRYrUWLBOp1BRsWqCxJpK1ajpuvjyBg2VQ4WY9XRzVKqVWZrERLLOQIB16kwyhgdOAajI4Liu&#10;jv0GHbM3uieRjluFS+S5Sjwnn6w3MrsTMdXI/n1xIQSEoPC85CjUM35SiUybLTo1DYiGQCYLFmnJ&#10;FBXXUglD4rN1ejLSwEDOGOuwMZ7YDYwRTDoKzQRIR++iQPa+JEQF74XXuk34dNEyvP38C3jzZy/g&#10;lR/+GC9968f4y2l/gV9O+x5eYP2Lad/Aghdewsoly+C7djP2+O7AvuBg5KakICc1A3lMDJTyPORn&#10;8F3VdM96Am81k7lWZp4FjGc27qEYOh4RtHR7WqMZGiYSKpOVezdAazYLRuUgP08AkknXQWUQpDxZ&#10;KuLiIiCXp0uxQVi8LCebYNG1qPIILN0irVVBMFMTY5GRksh7yQCeW4QF65mZ5eXxnKOjZWpprVSI&#10;hZZpZDquVYq10pGWnIT46AjERe7FjoAt8HHbiFkz3saLP30OL7zwC7z5ymtY+fG72LJpNcID/ZAU&#10;GYykfWHSEUIcGyT3yvhit2l4LjJKjLDZqHxmerlJyXhl2jOY/uKrmPPya1ixeBECvNwQtWM3Ajx9&#10;4OfuBW1WGmJiIhCwxw/Be/fyvZj2k/UatZwehe+n0LBNd8zYV0H31kSppTS3NqCWKXpLcz3aeTRp&#10;ZRwTTOpoYZrdXMcjSxPqaxsY26pQx5S7SpyDmEC0NjXzrNnEeNSE9tZJd1deSjbWN1OaeBRokpKG&#10;GrZFHCujFBQU0DUX0niNPEcxI0pkdhUeGwn/4J0I2LkDK1ctx8L3lmLad7+FdevWYd1nq/DMN76D&#10;ad96Fs986+f4/o9eQVjsPrrKFAlgjSKfgT0HGrpLwSKLOCwSNBMPi1qtmoBpoCJbtExFtWSLluzT&#10;0LLVtHBpnBauoWvT013pyAYda8FKhZLjZKSGStTKqUBmdILVKvFpBN2fnowx8hxmYsovWCbWEy5S&#10;q1VK6yvoylPSUxin8qQ96pVKqBR0kVxLrKfkenkpSVDm0dLpVXQcM/C5KqWIn3wn7lnJPjFXgGZg&#10;JibcpVhHxDipzbRcp1KjsaFOSh7EB6sGDVlD5qiVKrTQhXW0tDJ5aGHsoRCk9tYOZskWKXn4o1RW&#10;1KGuoYVrdPCw3yJJXR2NgslITU0DpgnrUSoVyBMvIKydFFXyvKAR1kXLlXHT2fT9SipMvKSKL6JR&#10;aXgP53CTIq4o5Qqyja6QLkMmkzHvl/FF2T+lFPHCitx8tsWz2JaxL5+xULCQa6jJWhXBECmp2ItS&#10;RTAJoABVJ9p0XULxwtoFcILNZgJqYOA38cykN+knEwS2TcwwTUbWdIcipi17+3V4bXbjXoWrJhh8&#10;voZZpUgyhKfQcA/CrSoVfG8lvQrfXUmDE+8i9qklYEq6diXB/iPIgn0aFd9d7InvW1dbJzGlhYfX&#10;qvJC6T3U1JvQhUgGqioq0dJGkJhIdLa2MDVvlYASTNHpdZLnsTt5eK6u5uFafDjbwBjVjHoyspJg&#10;VdW2YFpGbibByaGryiIoeZNtuj7ZlHsTisnlS6iYLMgU6VKioRLugaLmy6pZSxtTq/9ZNBoyiH1C&#10;2Wq2/3itZAxTs1bRNSqmrF6AodbqyQ5xL61Z1HSXYp5WMI1Wq2XAV7NfwyxNgKonawV7BBP/KCZx&#10;biO7pGSEbQvTb51gHNkWs3u7u4f7RuTkplPpjHd8topHB42Ie2STAEZBAxVKV/D95TK+q4zg5eZC&#10;nssxGZmXvR/52Yzn9CBauYrGmEfjzOEhvx5NTCCaeZ6S5fGYQwNV5XA+77OYzBKrBLhZWdmoqChD&#10;Ld2fcIGdzc0SS4XBl5SKj99aJHAE4I0EvIkutJYuU6T14pqM4kbIpDxuRqaQI58bVhCYfLJEjAnF&#10;KOmCxJwcgjnpFkSfYBdfliDISH0BkILWr6K1qvlwtVa4u8l+sRmlcAXcmOT+qEAxbxIkwV7BKi1U&#10;IgkgiGq1uFe4Q+EKdewTv7kjwySWCXYJllKxfJ5wgeLawCxNGJVIxQ0E1Ux3IrI4cZayG/TY4+eZ&#10;4rVxA8JDdkoGpmUqr6BBapQZBIexl65bzjOgcHkK8Z551EM+4zdFwbOljCJcpIbXItkQiU0egdPQ&#10;Baq4D/HuWrpfDT2COKYID5GWlISYiCDs3hkIDw93bPX2/u1u/4BTnu6e+q0b120N3Lr11amPV//X&#10;JYfUz6MVycgModBcApHDpEImaC4ToNAtEqRJQLPZpgujJcmE1YmXEiBQ5FSsxBpueFJodQRejAlQ&#10;FEq1dI+SYIl7FGSEsDQFQVEIA6HyxDw5nyuNSwZDN8rnCUMRDJLA4vxJJgvGipgoMka6Qbo86dMR&#10;K+Mi30UwIp1JTmTYTmxxX4ut7psQtMPviHhnP2836Qu8LGa5Wh4xMjPisT85EXFRwdgXE4y9O7bA&#10;12Md3p8/F4veeBmL3nwNc197DUtnvIW//N63sWj6a3hn3nS8t2Auls19i/VsLFk0E0sWLMAHi+fi&#10;nQULKQt4PR+LFszDsg8+xqcrPvnXfVWRSesR4GTxjCQUmS8nQHRBMsEYKiiPPlsCikFcUjQDuYg5&#10;QslSPOF8lRSzxLUcOQRX6qdS5WSakkqdBHUSmLzcDGSJ38mlpvIoIH7UEYaQkBBE7YtBYkKCJNnZ&#10;WRJIQuRktxQLCLxgr2CUSBwEiyQXyX0JZoprMWZk3DIwRom0XPq8kOcru11PdjGDI5AxoTufTr36&#10;P5dPPlmM9xbOwwfL5uHdxQvwzsK5+GCJaM/HUgHAO7PxHq/fWzQHyxbOwcsv/gw//dGPsYjzRN/C&#10;+W9h4by3MY8ALZk3C4vnzpoEifWsWTPwwScfYu3atf86oLJyMpFN2mfmZiE7PxNZ+aQ0D8GZZItI&#10;x3OVwiXIkSt8smAfXYKMLk8EStE3b+4iZGWnIp/JhPDtKuEKafVSXBLzhFskGwS4wm0KMAXzJt2n&#10;UvrwUWKiYCWfI+4Rfl4hBXXBRrJLJB8EXy3cKs9PIrDL5Pl0scL90o1NnZekrzTIKCOPAza7+E25&#10;cbLN7FMlDIaeICc7HXv8vfdPvf5/VT5cOBvvL52H999dgveXkBkEYsmCmXhn0Wy2CRzrd+fOwWIy&#10;aObrr2DWW69j/sLpWMA+AcoSgrV47nwsmTMf82e9jdkzZ+Hjdxbg3WUfwt3D418HVAYBySZIOfTB&#10;GTwrCVe4Py2ZfRn0w/TRFCmTo3vMoQ/PI5j5VJJQqnCXegOZIgAVDGC/xAIqV06mCXaKBEIruSZa&#10;ukhFeS7RiAzNwozHrIeSsUzHGJLHBCGL96eRTbFxcYiM5BknMAhbd+2Bv78/fLcGwHPrFvht9YW3&#10;+HHIDn94ih+MuG2C2/p18Ny4BuvWfIJArzUD2z03tYZs807z37zq46nX/LPKRwTpvWULJRYtXTgD&#10;7y+i8ucRKAK5bMEszHjzFbq2mfjut76NhXPfxHwCNX/eDCxZTBdIgARo82fPwALO/fCdxXj//fex&#10;ZPasf5pa/l9W8uiSRNzJFsqnmxG+Xi5SWLobkYUp2BandqVgBQOn2WakG8ymFYuvJMQhUwNvKs8v&#10;YDvcvXzh7r+N7QD4BO6Ch68//Ld4w42HTW+vTdi4ZsU/blr72e/Xf/r+yIaV7xWv/HDuZ1Pb+FKW&#10;d5eQQXR/7xGEdwjSotkzMW/+TMzl9SK6uG9O+wvMm/cmFs+fh8UEaeHsWVgwmyycPR2LCeyyRQR7&#10;6VIsW7L4X/9V+icrP8OyTz/CO599jI8+/QTrSdENHm74bN1afLxmDT5buxqfrlqN1RvXH1r+6ae7&#10;VqxY8avFixc/u3z58m9OLfGVL+/OY8IgQKPLW0yGLV5At0a2fO/bz2ABr+fMeQOz57xJ0KZjzqzX&#10;yai3sIhJxftLF+HddxZi2dJ3/vVAucqfXhbMfFn5DgERCcRcMuq73/oLLFpCtyeSCRGjZs3F0jlv&#10;kXVvSe5wztyZZB5Bm/XWn/WjT1dxFVdxFVdxFVdxFVdxFVdxFVdxFVdxFVdxFVdxFVdxFVdxFVdx&#10;FVdxFVdxFVdxFVdxFVdxFVdxFVf5V5W0PBme/uYLPHw4itFHY3jwaBSPHz+C76ZVK6amuIqruMqf&#10;WipbW9E/PiH9KeS+kXHcH32IhxOPER4U3jY1xVVcxVX+1HL20jkMjQxjcPghhsYf4sHDhxh9PAFl&#10;Xv4/Tk1xFVdxlT+lLF++/Llbff0YIJHujz3G0MPP0T/6GCMPv8Dp4ydd/9zGVVzlzykLVqxY92Di&#10;Eck0gSESapjy4CGJNf4Yo2NPXYRyFVf5c0rA7rCbI6Nj6BNEGh+nPJUilIhUv/vN37gI5Squ8ucU&#10;hck8RSQRnZ5imNFJRKgREuuv/vA38Nu48bmpqa7iKq7yvyoPhsdw//599A+PYJjy8CHPUvd78eTJ&#10;E/z+N79FQkRwrV2jed4kz1tdaDOdqSqx4mhHHS6cOICrZw7j+vkj6Dp3ApcvHMe1Syel+irlxpXT&#10;/yxTj3IVV/n3XVTy7G15uakD9ZWF/6G1phQnD7Xi0slDuEYSXD1zCFdPH8OZE0dw9tRh9h1H15Vz&#10;uH39Iu7f68JAzx3cu3kd/T33MPSgF0OD9/FgsBe9fXfRJ6T3DuUu7vd3o/8+ZaAHDwZ6pTmSiDb7&#10;Bgf7XIRylS9XCQ0N/cikVfc31pTjxKFOkuAwzp48gnMnj+L86aO4cuYorp07xshwAtevnsVNkuLu&#10;jSu4feMy7t6+gdu3r+PerRu4d+cm7pIs9+/dRvftW+i+dws9PXfRe+8Oelk/6LuHfopEBolEAxga&#10;GsAgZWR0EKOjQ5MyNoyx8SGMjY3weoRtMcY+Xo9xbHxc1GPSmJCp13AVV/k/W2R5svTOjg7cuHQB&#10;Ny+cx/VL55gyXSVJLuLm1WvovnUbt27dkojRx8hx7+5NDDBa9N65Q3KQFL3d6GZkkaJGXw/6+/sm&#10;0zkpcvRj4EEfo00/o8Z9DA0/wPDQA4wMDeIB61GSYUQiwKhEhrHxMSn9G2c9zjPWxMSEVI+z7+HE&#10;Q0w85vXDCWnOBK9HJ8akemxiXJJxtkc4NsZ66vVcxVX+bYteo8WVcxdwr4uRguS4w2hy9w4jR3c3&#10;idCNPoo4zwwMDJAc/RJBhobuY2BwEL33+3DzdhcuXbmIYyeO4yzl2KEOHDnItO5oK3rOHsTv+q7j&#10;iztn8PmdC/jdY0aUh2N49OgRxh5NGv/jJzT8cUYUtgVhxNjjx48xMVU/evREqh8/fiqdqYQ8JpHE&#10;vEdiXIw9+Vy6FveLuWOP/ihPMM75oj31uq7iKv/7iyor+x+7rl/FFUadK5dFSnYNvXd5JiFhHotf&#10;KzDNGhkexMRIP373iBHi8gkcVcSgPm4zWhPcUB2zBp3KMNyo0WDsdBV+d+sM/rr/Ev5u/B7+7hHv&#10;GenG7x8+wG8nhlgP4K8f96EqbhUu5m/GXz0algz/CY18kiiCNCQCSSHI8vQx5elTSaTrz//v9sTj&#10;z9n+gvI5HgqCPf2NdJ+0BmX88SPKJIEecu4o+0YePsYoo9jUq7uKq/zvK8Wlpf/Y09eFDZ+skf4X&#10;1xWL3sGvpz2LB72DJNEDDDIKPRwZxd+QABVJIRi7cABfMHoMDo1hmP1DY6MYHGUKJdIxSUbxkOnZ&#10;8BhTq/EJGu8EIxCNmgQZH6dRjz/Bo4nH+N1vJ9CR7oe/fXCBBCBBhMGzfvRkMvIIkjyhPHoqItDn&#10;+Pzxbzn220kSSaT5jTRn4uFTEoZEYf34Ea8nSKZHv+GzJtj3ROofH33KFO9z7uURU8dx7uEhhscf&#10;uQjlKv/7Smtz89/d7O/BltWbEOK7C+s3rYXHR6tgzDHj8fjnuD82QEN8gMc9TN3kCXj8BYnVTwIN&#10;DTNSkSQjTNHGeC75ZyLxvEIiSecZyuQ5R5xlaNgTNOxHTyUZZxr2299/jtoUb/xfYz0kzwSjzGQq&#10;9/ARI9LTh/j97/+AlkOH8e6n6/Hu8g148PSvMczxicckDEkz/vA3mHjye5JFtJ9ORhw+Q7THSNjR&#10;MfFrisck+4REHFEPktDDJPQQ9zPAM9ljEnVKFa7iKv/yIk/P+9ueoR5s9fJHyI7t8PPZiG1e7vhk&#10;7jKMDk9+AjY4xLTsi2E0Jrnjb8d78HB4BP2DDzEkfqQ68kfyCDKJyDQp42P0/iNMsUi0SSLxeuIR&#10;oxQNfeypRLBHnPNXv3uEyuBV+B0j2egoSUJyPJr4gmQaR9e1bqz+2AOensFYvdkP69x8sMFjJ15b&#10;sJJE/C2jzG+4HiPNOIkzxqgk/QyJJBklaaZkkHt4MMw29zo8QhKR/MIBiP7+wRGS6iGUciMCfIJd&#10;hHKVf3mJ3Lbzd/3DA3Bbux6hgTuxbdsW+Hi7w2fjKix5822mVF8w+gxh4MEIfvObEdREbcDvJgZo&#10;mEMSiYaGaIxDTO9oqNKvvweZ1g2Pk3wjGJFINibVoySUEGHIfyTbECPZo9EJ/OHpECpCVuH/N/6A&#10;ZODchyQFI8vvfv87rPpwA1at9Maa9X5Y47ENKzZvxTqP7VizaTeu9o5IJPkjWUZIUNEWIv5pxyCJ&#10;OTA0gfsPxvFgcFwif9/AGAZIqO4Ho+ijiPcS6an7Zm94bNjKiOztIpSr/PklPGTvw/s8C/l4+yF4&#10;+25s3+KNAH9PBGzzQbCfH95+5XU8Zup0/z7PS5z324kx1EWvxt9P9NHDM1rREId5Xhp8MExykVg0&#10;WCEPBpj+sR4eIsF4hpKEhBuhMYs+QahRESFo5CO8/pypXWP8BvzNQBcjBtcUY4wo4ky01cMH7mu9&#10;sJ4E+nSzLz5z24Y1lE/Wb8cvX11KopAQJIwQQZYBEvY+1+zh83tZ9wlhW1wLIvX2j+B+/zB6uMd7&#10;lO6+YXTz/bIycqmDQKzbtAXrNvq6COUqf3pJDI7rvTd6F5s+XosQGpGX+2bs3uKDsD3bERa8HcHB&#10;O7F+5Woa/mP09vbSCMfxeKifZFqFPwzeIbkGOcbI8GCMxjqM/gGmfTTWfhq3kAH2i7EBGmz/fUa2&#10;gUH03b6L3utd6L14GRePHMTgwBDn8Fw1PIwD2bvw2yttjChjU5Fk8vukQG8v+Hv74hMauZAP1/rg&#10;g3V+WLZuK37w3Bw84Bmol88QBBKkEYTpG5gkkpAePrubBOq5P4LeniHcI3luse9W7xBu9zxgPYib&#10;3QO8dwQR2/3gScJu2OiDT9ZtdhHKVf7XZbuH5+3uoTsIDgxAEKOS+8b1jEheCArimSlkB0JDdyMq&#10;ai9279yNG9fv4eadXtztG6D3H8QZQxQenqolQXpwjx5dePnuvkHJWPv6poyW1700WNHuuT9M4x6R&#10;vo+6duoUrp44inMdBzA0MMx5w7jXyzX6HqDnVA2O5wdioP8+7vSTlCKCkGgTD8cRtsMbmzdsxidr&#10;PSX5bKM3Plm9E3MWbcStfpJCRBfOv903hDt8nqiFCKJIZOkR8gBdJI2QW5Qb9/px7W6fVF/vody9&#10;j+6ee0gIC8HGNZuwcpMfVqx1pXyu8j8pe7bsLu5+2IOE6Ehs27QJWxiR/Py8sMVnIwJ9PeHr5YZt&#10;Wzyx298X27088dHHG+i5xZewt2iwQxi+dRptcaswSHLdpafv6R5kLYTE6B6dbHf3o4dj3fce4B6N&#10;9Pa9PtzpHsL1w8dw9UAHurvvc84AbvcO4yaNvptzx0b70Ra5CmO9d2jwJGrPAO7cI0HuMaKREA6N&#10;Ct5rVkofQKzctBHf/NarEgG6+vpJCK7TzYgjkeQB+wcpA1J97U4frtzqweWb3bwmge7cl/qu3u6V&#10;RIxduTmAq7cesM31ON5NgkUFh2P1R2ux7JONLkK5yn9bYgK2+fX03UVW7D5sf/cTuH/4Mbw+fhfe&#10;ny3HLo/NiN2zA/HBO6DNToMuPxNOTR7KrWYa9gOSqQe3b4ufBA2hJvRTPLlzFbfv3sTtW72MXPdx&#10;i4Z6g6QTdddtenz2X7/ZI9U3hNFzztV793D39m0krPgA/be6aMT3cIvr3hKE471nqg04po/B1Tv3&#10;eM2IyDGRggnSXLszuX53L58l9tJzC9du3cO125PkEOPXbk+S4vLN+7jc1Y+LN3olEl251YdLXULu&#10;SbXov3jjHs5f7cHF67ymXLjJmnLhWi/OXe/Bua67OH/tNs5evYOzV+66COUq/3c5f6AFp44ewqVL&#10;l3DlyhVcvX4d12/cxNVrN3D+wiVcvXoVXTfv4jZTuuERHtQHHuDcpS4cOnoGR46cwKXLN3CNxni1&#10;qwdDd6+idPsS3KTBXSMhrtIwr1/rxpFjJ1BSUgyTvQSXr96iEd7ExWt3cIH1pau3cfHKLVy+wvr6&#10;DWhjI3D7+jVcuH5b6rtOg7999w4K96zAcNdFzr2JK9c4/yYjCAlxnVFEkEEY+YXrXPN6N42dZCAx&#10;LtD4z9/oxsUuMaePc0iU673S+OlLt3HmEu8RJLnSjUtXOJd7Ffdc4B4n1+nGKY6d5rwzV0geXp+/&#10;fA9nL9+ZHLt4GycpU6p0la9rOXfkwD8dPd2B86dPo+vyNXRdvYGbN2+TFLek+tYtEoipzr3uXrbv&#10;SL+ru/+AqRXPLrfu9UjR5cqNO7hy9SYuX6Mxk1SCgKX7t+Nuk4OkvEkPT4JcJmHOXMbPpn0TS1+f&#10;h+en/QhOrQMKRQ6JegsnzlxC65GzaD1xEfWHjqO18wTU1nIacBeN/QbOXryBM9zbnStnUbhlLgl/&#10;E2cu09gvXsfpi3c4h3KeBGV9ggQ5dfEW76XhX+6h3JMIc47Xol+Mn75wV2qfPC/IRKJwDSGnLtzG&#10;0Uu3cJzt4+fv4tile2zfwrELN3H0zA0c51ri/qNnb0r9RymHT13D8bM3cIzjU2p1la9L+XDpwn2t&#10;tVU4fuIQzpw7hfPnz+HixQu4fPkyrl27RmLcYDS4IrUfPHggfSkrPoZ+/PkjfPGb3+LB8EP0j4zj&#10;bv8Euu7zUN87Kh3Ur/KsIw7tt5j2Xe/pxu3LR0lARhZGs6s36cUpV2/RcBnpTl25jrOMOmev3aSh&#10;XkJH51FcuHQdh4+dQseR4zh2+gy9/zUcPncJx8914TiN/MTpLhr/Ve77MI4fO0QjPo+W4+fQevI8&#10;Wo+dQfuxi2g8cg61B0+hofM0KltPoLjlGErbD6Gm8yQqmo+ipP4gHNWdlHY4azphquiAuaoNlupW&#10;6Fhby5pgoWhtldAVVEFpr4DMXI4cczHyjGXI1hUiVeNAksKAZJ0NsQodQjPzEZyShfD9OYhKz3UR&#10;6qtesqL3YMs7C9FQUYg4Xx9oE1Nw7sI5nDt3FqfPn8epq0ydbt5CdU0LAvx2I3r7DlQVGtDM+cWa&#10;fJTb1Kgps0Kbl4N9kaFQqfWwmB2oqW9F+/FjOHjmLAlyDadJjtPXruMM6zOMUCeZKp4Q0YOp2wmS&#10;8zT7Dl24jKOXr+DU5Yu85wqOnbtA0lzA8dMXcPLsRUaEC7z3GlMxRp6rl3H6zClcIOFPXxLjp3H2&#10;7HmuQbJduoxTl0iuC2cZpS4xMl3CWb7L8bPncOjUBcoZHKQcP3kWh06cwiES9eiJ00xNT0pEbD9+&#10;itHkEk6cuoiDou/4aXQcPYsDJyallfd0HD3BsePo4Nz2I6fQcvgE2o6dRCfXaj10DAeOn+HcMzhG&#10;Mh+iEzh65CjaDxxzEeqrXJJ9t/zH89sW415tKdrKypimnOXBvhchPgH4y2nfwYznXkVHYyvPRF1o&#10;aW1Ac0sjOk8c5HnoIE6cOMoz0RlYCuxIyFAgMlWB97YnYsWuJCzYmoCZW+Pwts8+vLUxDG95RWGu&#10;bzimb96LOW6RmO4Zizc3R2OpL+dyzkyPaMx041yvWLyyIRxvb4zBbI9YvLU5nGO81y0a8zjvTY9I&#10;vMm15njvw+vro7hGGN52i8BrXtF4le03OPc1yk/WheCX62Pw4tpw/GpDBF7cHIW3vGOwcEs8lvnH&#10;4rOAJKzYmYKPtidI8qF/HD7yT8K7vvFYsnUflvjEY653PBb6JnJ+Ehb7JWER322ubxzmcI+L+fwl&#10;3M/SrYmYvyUWc/0SsZCywDcBy7Yn4R0+Z6mfuF/Mi8Ni6mIB75vnn+wi1FexJCen/P2Rg504e+gQ&#10;rsgisfkXz2P6tG/g2NHTyFMZEB6VArXOisOHDuP6jUtMza5icOAOBnq7MMR6aLQHl69egNNZiLCk&#10;ZMTkGbAiIA5zt0TRaMOwwD1YqsX1Ut9YzPcMxXzfSMzcHIo3Nu7B6xtC8Oa6vVjsQyPzCMEczzDM&#10;8o7ADPdIvE0CzNwcgVfWBeONDUGYIe5ZF45X2PciCfnSpr140z0CL28IxmubQvGqezheWr+b46H4&#10;Ndf95eogPL8qDC+v2oNX1gbhhdU78SKf9SLbr7mFYbZbCBZ4h2MB9zbbIxSz2DefJF3AvcwmsWe7&#10;R7GPpN9EMvOZM70i8DrJOp1jMzhnhnccXt8UhZc3ReBVkvkV1tPdo/E2587gPW9uCJX2NZ2OZIY3&#10;n8H15vDe6Zwr1p2CwFW+CiUsKORJOyPN+Stn8NYvfgV7fBbuFybC750lqG1o4lmjAw0cHxjsw8NH&#10;/ei6eRlXui7j3rXz6Ll/EzcvnsPx1ibkxYYifos71rz0S3gu+RBxsal4/tUl+NYP3sBrs5bh5dlL&#10;MX3Ou5ix6H3MX7YCS979DMveXYW357yH1+ctx1sLPsDCD9Zg1tJP8au57+OlBSvw09eX4K35q/H2&#10;kg2Y9YEHFn3mj5mf+mHe2l1YvG4PZq/egbkbduId91As3LQbC0iiJWt3Y/HGcCykMc/3YFRbH4TZ&#10;G4Mwk4Y9Vxg5Sff22mBMX7uXxBVRMByzSMrZJN7MNbswl2Nvb9grRTlBICGvkXiCZHM2kdxcVxBj&#10;Jsn9NuVNzhekEcR4k5H01Y0hFI6RVHMYTQWZZpBMr5PAb6wPwa/XhuEV3v8qyf4yncMbdARTULjK&#10;v+cS7Buoa2mtR2NdFZKDI+Hm4Y3g5Fy0NdXjUMYunGfO39DYDLlci5w8JcqqanH24kUMjg1hZFTI&#10;A6Z9PP/wnNJ26Ajq2w6hrvUg2jqPoLXzMA/5B9F8kP3tB9DceoDp4QE0trCv7TCa2K5t7UBtSydq&#10;mjtR39yBjvY2ZHp/gIMN9ahu6kBV40HUNR1CZQPbzQdZH0Bl/UFU1HegvK6N1+0orWlFaTXbNe0o&#10;r21DWW0jKhpaUVbfhqK6FhTWtqKCdXrwVtiSgjjeQWnl/e0oq+ngWuKeZt7byjXauF7bVF87awqf&#10;UcM917Ku4z4bO07wfQ6htv0w+4/wffiezUfQ1HwUTW0n0NpximPHUdd+ArUdR9HYdozvehiVfL/K&#10;pnYUVzfCXtUEK0VVUA6lowoKS4WLUP+ei8+sWd9uaq2BzaiDTmPCtoAIJGcqkK/RQ6bUoX/gBnI+&#10;m4GR/h6cu3AeR0+ewnEeuE+cPI2TJ0/ynHQCnR2HmPqdkMhR09KCchpKRX0rGig1bDeTEHX1Laih&#10;cVY1tqG6uQ31je2oqm0hEdgnxkmKmtomkqQVVQ2dqGzpgDp8G2o1MpTQ4EtodII4FVXCENtRVNWK&#10;4kpKWQMKyxtRVN6EglLWFS1wVjShsKwJzvJmFJU1o6SynnNq2V+HAvZZZApkrJnFuU1wcNxRWg9n&#10;WQ1KKpon1yppkNYSaxQWN8BR0iJ9cmcVYxWt0j3ScypbuLbYRzsKqjpRWNMJZ3Ur9yb228Hns13d&#10;gSKStbCqDQWVzdKeRX8JrwvLSXLWTo4X0xGU8b4yXk9B4yr/3kpOegqqGyqRnpwJ7627kZaahVPn&#10;T+LQoU6cOHIQWmU+zpw5gbLdn+IEvX1rRzsaG0mQ5mbW9NJNrZRm1NY10CuzZgQrrabhV9ehoqYe&#10;pSRICQlVUtUgkaespolevwlFpTUor2qcbNPYKyrrpLqYIuaWVDSgmHVbbS2Slr+JApKmqIgGX9YI&#10;R3kNDHojYvaEY/++ZEQGhyIsOAzJyalISslAZNQ+7N0bhrC9MdBqLLDxPltxLRyUgoJq2AtqUFVR&#10;in0r30ZpUQmsRVWwOmvgoNiK6mDmHEthDUwFVTA6qzlWy3YdLM56tifF7OQ8zrcU13FtEpRks5OA&#10;1qJGWErqSLxmmEubed3ENSfHHCSpvbgRBSXNUm0vbYCVfUXlJBbvFw6hnCQVkXIKHlf591TkBiXi&#10;45Ixf94ytB/sYBrWwDSsmlGmBk0N5Wiqr0J1eTHaypw4krEbeSF7UF1djVoaeVNTE1pq66V2Ffs6&#10;Wpqw8eP1eOOHr6H+aBsNOwkqlYqevwz2wnJYzAUwmwrZdqKgqBJWhxPOgko4S6ppyGU09HI4nZWw&#10;OUp5XQEnSeCksVfUNCJx1a9QZzHy3hIUFFbAWlAGR0EJVHINVAot5Iw2apUWWrkSaoUasjwZtAol&#10;x1VQyPQwWYpgsJfD6OC9jkoYSBSzjWnt+qWo1OTxmmOFJJGdBLJXwFxYBZ2lDAbO1VvLobXzHkc1&#10;DDbOY9tSREIV1vKac0kqE+81kXRGEtVor5ZqMwlp5BypX9SFJGRJPUx8LyvHLOwX5C0gMQXRhIiI&#10;KCKqkCmIXOXfS9mwYYPHFq+d9NAiUhSigh67guQpLStEeamT/SZUl1pQ7rSiWS9HR1o4cqLCoKPx&#10;lhSWorS4BCXOIhSXlEApl8NBgpjNJnpkJ+yCLMXF9PL0/s4S2K1OOOziupRGVAIzSWO2FMBh5ZiN&#10;fawtZiesNHyrtQgWWwmMlmKYTE7ozXyOQYfgZb9CIQ1cbSuA1uKUyKETcziut5ZBYypGMYn56x8/&#10;DxX7NRTRb+R6Os7RmUuhJTnUphLeX8rrIjhMOiR8NgsWrmc28h6uIcbUxhJJVLxPxT61qYwiagr7&#10;NGIt9umtFdCay/g8rk8i6izllCoSuAIGElKsJQioJ/G0vDZxvpWktZF0ZorJIQgoIiEdSTFJRqI5&#10;mF4WkrBTMLnKv5fyzvyF3dXVThQVW1FkUcNp0aDAqoDDQjEqYdLJoVNkwK7Ng5Nkcsb4wqpnBMhM&#10;hk4lY8ploCEynbI5oNfroVaqIJPJeG0jEUzQG0zQGW2cZ4eetWgbDQW8Zp/JDq3BSjFP1XboWOtM&#10;NmhEn94CPduCdEYau8FWiexdHjAkREKpMvBcp4dCbWEEtEkf26uMBby2QsG1lWm5yN2vglLr4DpO&#10;SZRSXcgzIccNDqjEPdoCEsOJmPULYUvZy3YRVAYL1HoH13GSOEWQ6xySyDQO5KisyFfb+Wwb5BrW&#10;Wjvy+EyxZh73kcN6co4JChXHVQWQ6ZyQGYqk9RR8noLXYi8KkldlEuQm6W1lJCGJ5yghsUopFbA7&#10;q1yE+vdY5IwseqMGZl0+DJpcKPPToMhLZJ2KyD3boZVlQBMXheplb6Nz+0qoU2KQGRcBfV467BoZ&#10;zEoFdEoZVCSTWqWHUqmGnGmXVkuCqbXsM/AMY5Jqnc4gjavVQjimMfLaKJ1xNGozVGqdNK5kCqfi&#10;mEbcJ2o1RWeGmWQJ+eg1PjOP65ugoSjVfI7KRAOn6Cw0YCtyVSSFIIyeBNOaSTQa+FQtE3ukYQsi&#10;yhUWGroVdrsDER9Ph90k9kzCaawkihFypZV7IZkUXJNzZdyrjGtkyUwSgcRz5CS1XMW5JJJ0zXvE&#10;mCBgnkYQqAj52kKJWArtJJlUHBPEVBqckHMvOjMjI6Oe0lDItLSYqSgjuaPMRah/r2XHDr+TCbEh&#10;SEmIQNK+MCTE7sG+6ECkxu9FfOR26OOD0B/4Pq5tnIu8vTuQTkLlpyciPT4a+/clQJaRAnVeBgwy&#10;Gnp+Jtu5PNPIoabIc/N4hpEzcimk6CUILNoKhTjb8IwjUyE/R4n8PBVyc3KQy7OPLP+P10qehSi8&#10;LztXTpJTOD/k3VdgZ4TMkHPNfAMU+Tpk56mRn6+FQqlDrlyHfJIyj7VSQRLzDCVIJ9oKEipfppFI&#10;IMZlJE6u3ARVzn7s/Wg2NEreR/JnyQ3IVnBdmRaZci33ZUQ25+ewLZ6Vy/58rpcnN7OPBCPJ5Gzn&#10;spYpGUHz+Jx8I3I4R5A9l8/LVnO+jE5EwYjG9VXCEZB8SrUDakFyRmStiVGVEc3q+tj833/x9vb+&#10;3lYvdwRs9UXgFm/s2rEFQQEeSAjYhNNe83F2xUuQBXgjJmQbIvb6IyEyCEkxMYiNDsf+xEhERuxC&#10;ekYi0tKTkZ6aivS0ZKSlpSE7LQXZvM5Nz0RmWjqyMrKQtj8VGRkZkmRmZiM9Kw9Z6XnIy8tDDkmY&#10;kU3CsJ1GkqVmZ3NOJudmIT0zC3n5Gdj+0XQSNhlZ2QpkZuUjM0eOnGw5MjPykJ5NyWLax76sjHxk&#10;ZOaxP0eal8H5ghBSnSVDTo4C6blKZOWokRwVjOB3Z7CP62VruKYK2VxDiJiflauS6nTek5HDcZJe&#10;aov7uaZYNztbEJtkzTMgh5KRr0YmCZxLUmfk6zlfz31S2C8ILYgtU06mrhpGLJ2VKR9TQIuz2kWo&#10;r1pxc1v+kx0+Xv8UsHEjOgNX45r7G0hZvgRB3psRtMMHu7a5kXibEBLoR+L5kWRBCA8LRgSJFhTs&#10;C9+Na+G7fiXi48OQuC8c+2LjkBAfxyjIOiEBsbGxiGd73759SExMRFJSklTvT0xCcnwCkhNSScgM&#10;pCTtR+r+NKSSlAmJsZyXiJTUTMT7rUHOXj9k7s/Afs5NTknC/iTOT0xH+v5skjYLyZyXkpbNOgf7&#10;UzK5Xqa0TkoqSZxG4lGySLg01qmclxi5Fzs/fAd5OZwr3Z/D+3ORmpKNlCw1ElM5N1PG++XYn6ZA&#10;Ep+zPz2HTmRKuM7+dBmS0lVIzVAilX2pJG4q56amy9knR1oW+zMYdXMYTXMZVUW6yzRQYy6UPlGU&#10;a5yMfnYXob7KxeD+0T+cXP8GdJvf89284sNZ3h5r/ou322p4uq2Fn/s6+Hmux3bvDdjqvhYBvu4I&#10;8vXEri3u2B1A4u30RejObQja5Y/QIEpwAMJDdyNy717EhkciOjyCJAxFdEy4RLLw8HDEREYhKjIC&#10;0dFRiGEUjAgL53U44qJFRIwhOSMRExeH3MRwbJj+S8j2JyAuIZlETeJYvFQnJPI6KRmxCfGUBCTG&#10;k7SckxifhJSUVMSRuPHJabxvP+emIp51YlIaiRyJwKUzkcdUVqyTyP7kBM6LTZSuk5PTOTcdCSlZ&#10;0ndeSbyOTc5AHCV5P4nLOpFjiSStIGMiSZnEOiWdxE5jOzmLBMtlpNUwWimlNDKPZ7QsOaOV1g4F&#10;I5XGWuIi1Fe5qFe+97cX3N6CacU7mVNd/8Py4Ydzf/rhgnnWoJ3bGV2SmA7lQJ6TjRymbTmsM9LT&#10;ERoZDO+Nq+DLaOfv7Y0dfr4I2L4VOwP9EcCIF0gC7toViD17dlICEbR7D4KDgxESEsL2bgQHBSFk&#10;TxD2BotouAPRAW7YtfoDREeGISIiEiGh4djLuaGhoRJBhURGxCIsKhZRUVEkajTJGzPZjtrHdjwJ&#10;Q+LFJiEiOpakjIL7orexb+dWzolGWFgM74nl3DjExSSS2ImIiYon2WOnou0+7ItLpuxHbEwSyZ+A&#10;GDGH1zFxKYjZx3pfMuLiSdx9qUgkCUX0y2C0y8hkasp0UkoNlXrINHbpY/kpdbrKV7EkblrTWfn+&#10;q1CuXlY71fWvLc94bPGo9fP1+sftW72wk6Ty27wRHmtXY9OqNdiyaTW2eq2HjwcjoLcbfDm2zWsz&#10;Ahj1dnhuxlaKv48Xtnm6w8/fB35bPbHDh2c+9/VYvWQmQnb7Y1vADgT4i3Q0cIqck6QUtSDonl27&#10;pXpvUDDCQvdiLyNm6N4IRIWIX1iEIDx4L8+Lu7FmxqtICguVyBwaGobQsAiEkKAhIaEkLckbHsf7&#10;STpKaEgUQiIYUcNjGVVjmALHcDwGYSSzREgSLSo6CeEkbhyj3r6kdCmSxTEdTeJ5LymDZzWetbQW&#10;V4T6SpckL7f3T+/6AEaPT+9Ndf0fKd7e3nvc3db/w+ZNa//L5vUr4LlxBbzWfyr9j7JbN6/BNhJo&#10;66aV8N6wkn0rScS18GIq6u+xCl6fLsWW9R9ji8dq+Pq4I8BvC7Z4kbgkor+3F/z8/ODt7YMtW3yx&#10;c1sgo6Qftmx1g/82H+zY7gt//63YsW07AnYEktxu+OTttxC+K4D9vti+fQf8t2/D9p27ELhrJwm7&#10;h5F1N69Z7wrGjl1B2LE7CMF7QxEUtBd7gsOwJygMwbtJxGBKUAijbCQJHsWIGo9wEm1fYhqjWArP&#10;nGlMB7UuQn3Vy/YX/hLb3/v4v0xdfmnL2rVrv7N57WcLt3qsd3hvXEuyrYbXuhXwXvMJ5SP4rFuO&#10;LRs/gy/J588zoBdJ6rbyE6xbsRDrVi3H2rUrsX71R9hE4opI6SNk8wb4emzGNo8NWLl4PvzX8l7P&#10;rdji7glfT0+eJTfD3cOThN0GH4q3EJLVc5MHNq1ZB881GxDJaBjDVFMhl6GooBTVJSWorqpATU0N&#10;amtrUFPfiPqGJjQ0NKKx1fVbPlf5ipbFixd/y331h4vdPvkoZMWSeRL5ghm9ogN2QZejhM1oRWVp&#10;CcqFlJWjpqoWlZWVqJLIwuuaKtTV1aG6po7tOpKnHg119WhsqiN56lDf2IAmkkj8NrKpqRkdje1o&#10;bWx1EcpV/qTyTbflbj8J2OD9q59Pm/b2s9OmLWS94oVvfDPs9R//TDvjuZc7fTZt7tu53Q9hPOv4&#10;iu/FArZJH8enJydgf0I0stPjkZWeiJzM/ZArsmBQ5sKsU6HQaoTDZkNpoQ1VpUWoKCpCmdOByuJi&#10;lBU5UVFaiIriSSkuNKO0oABOzi3lnOICG4qLWBcVoNhhQ1lxEUo5v6SoGOWMJIIwZRwTawoppxRR&#10;nE6uW1SG8mKSSfy2saQMxdK9xayLWZdLv3msLK+gVEnEaW4UxGlCa2s7mptbpV/ud7SRRK2taGtr&#10;Q3tbBzrbD7gI9X+qfPbh0uluGz/z8ty8InfD2mUH1n26bMLPc91//HDejP+84pP3/mFvgP8/RgT4&#10;/lNsyA6kR+1GWsxepKXEID8tCfmZyZBlp0KTnwltXiaMGhnUikwU6GSwGlQwaHJQYFXCblPBZlbR&#10;6AzSb/zKDXmoMsvhMOahxG5Egd7Ee9WSIZvNrHmvRa+EyUAxaWE362ncBpgtOjjMZtTQuEpooOUl&#10;TpSW0BBLJg27tKxAuhbGJwyyikZaVVaK8opiVFWUoaTAiqrCAvaTBMUOVLCvrJxzSJiaMhpyeSmJ&#10;Uobq8hJYjVqSh6lUdS0qGCmqaczCkCsqKjifa5EYFbwuZ7uivJxrO1BOIol7KyrKeQ/nllRzzcl7&#10;Kiuqpbq0tBRlJRxnu5z3ibqC5Cgvm5xbWV7NiCTmVkrPK+O+KitLUVPN68py1FWWoaFaSCUa2G6t&#10;rEUj991UW4XGGvZVl6OWe66vrmFfNZpEu7buy0mobdvW/jg5MmR+XEiAR2zkrpTkhFCbVpV7eNOG&#10;jZci/f27FTnJYxpZ5h8UOan/pFNmwm6Qo8iiQnOVE601RTjYUIWO2nIca61HZ3M5DjdX4XhnE451&#10;NuJgcyUOtZTh9KF6nDrWiOPHWnD0SA2OHmhCe2Ux2mpKcLitDp2tNfRCVHClnZ7OTIOxoLrCgqpy&#10;GxprS3CgqQwtLeXo6KhCe2sZ2pqKUV/noKGZ6P2McBZoYKIxm40KmHT50NDoDQYZtEp6Z00uZLlp&#10;UFBUyhzodUr2Z0OryYeOJNFqFDR2pTTPwnfTkkAGo5J9XEurhNWqhVEnh0nPeYIYJE9JqZ2G5UCR&#10;Q4fGAh0qSDCnXU/jJxlo+FXVU79KJymqaCitbUxhastgtxhQaDOhwGJEkd0iidNmRjk9fpHdxEhQ&#10;hMICp2SEVVVVqKERCxFriOtaGrYwwpICO6OElVHEyQhikZ4jvH6x+GW7k1Gi1IEaGmQN55eVUKdi&#10;HyRrmdNKYcQhSURkEoQtKaC+S0lIvlMpx8uLbJzvIAZ2Gj4JVepkmwStovCd6spIruIClPM5NSR2&#10;NR2AWLuKEaeaxCrlmuXUQ0W5AyWC4OKakU3oq4prVZcVSxGsipFK7K+axBfkr60oZR+dQLFYr4h7&#10;cNIe2K7gO4ua61VXlkjkq+fcOhJympyeTyfLgjx3P7KyE5GdFk+w9yM/J5l9ydDlZ6CAYNqNMnoF&#10;K+potE11RWihAbU1ldPwKtHW7KQUo52Ge7S9AccPNODIwRqcOtKE40caceJoM6UNxw4140AbPVGF&#10;A0a1Ugr34tfORo2ewJpQWFgIs70IapsTKqsDdmcZHM5CNDVX4+jBJpw9eQBnT7fjwtlOnDtFOdGJ&#10;M6c6cOvORfzd3/4W//hf/h7/5R/+AfjP/4S//v3v8IffPMX42APc6LqIEyc6cPHcYfTdu4aurvM4&#10;fboTR4+3orpWGIsFJYVG6FX5sNN7m2Qy6NW50KryYFapYVDkQafO43geTEq25dnQyzKZtmRBK8aU&#10;+XwfBd8jn/flQCMXc/JIolzpPoMgiiobRlUux3Kh4v1qdTZMRjnn5zNiqCXiGLW5sJkYNTjfYshn&#10;m3pnxLGSXFajmtGHwj6HRc0IwmjEdpGd0YTXBVYNrDYNHFYdCsxakkTolOtK81ST/RYtSmw6kt2A&#10;ep4RDhxoRScdSXNLLQnWwHYrjh07IP2ffYePdNDj8kxBw22ormCa04C62lrJQMuISVlhEUocBRIB&#10;Sxk1Cqw2KTIJMkipWRHJxecIEbotKTRROFfU7KskAcX88iISkSmc00kik1gljGpFNPYikcYxNRPE&#10;KxKEFgQgGYpF1CspQFkpSVhik8hRzShZKwhGYtQyGoq6UjLwSokgoq+2kmcjGr6QCskJVKOO0am2&#10;ooqOknVlDa/pIHiGqqtipGRfVeWkA6liu6ZKiFijCvVct15aqwINVYxOPGM1Mtq1MlJNS4mPQdK+&#10;SCTHhiIjOYYGkE9PKkexVU1PXYNOEkAwUZ6djsyMRKiYalgJlFBSY0UBOhuqcaC9HscPt+DEkVYc&#10;PkyAGgUQDt5fiw56+vr6YrQ0VuBgezUPdk446GkLjSrmt1S8k96RgJcVGqS28KrynFQUM/WoEN6L&#10;3r6mgikEvVNliRVOB71ukQU1TnqvAiNKHUbulQARjAIHva1FT5CNKLQbaIxaaR27SS2tW2jWTLZp&#10;VHYTDZDRQzJgyZjzpGujJg8WnZ6pECMMo4GJ0cOsl0njJkYKqdZNRhAhRpLCQOM38V4RjcQaVuGA&#10;GD2sfIaIKlatDDZGJwvFymfZSQSJGCSIIIxDGDz3ZmVdxH06ucc/kqTQppXGCqw8bzi4d0YnsX+h&#10;PyfJJETMKRFC0hTzuphkEimeNE59CayEYYvrIhq8MOoi9heL/kKSgFLuFFHJSAO1MI0zsV8jpY6i&#10;r7yAUZckqSy2oYEH9nqRBtUQVxpefUkxmpkRNNPptdQzsjfUoq2xDu08vLex3cq2+L8thDQ30fia&#10;azlWg2ZmEK3igF9fg4NtzdI9h1qa0FnP8cZqZhYN6GioZ0bRiCPsP9jUiiYaby0jRi2JVmIgrkoF&#10;nEolLOlMgzNykL8vHqaMNChp08qEBORERSN15x4k7gpGmP82xO8JRsKeMMQHhyNmdwhidgUhPigI&#10;4X6BCNu2DcHe/ojw34ndbj7I4lqZ8fuYejPA7M9AXko6spP2Q5cjg0lBu5ATVzWdFNPoYjPt1Eai&#10;m2yY1tJQjua6Uim6iHZdHUNoA/NhGq9QeCmNXhi+OCA21VEh9RVMdaoZgZokAp27cBRXLx7Drdvn&#10;MTR8G/d7rmCg7zIG7l/F7Rtn0N9zFXduncP9++J/Ir1F79eCQx1MxTqZk5J4DQ1Ml+r53BqGYUbA&#10;inKmKIXCazFq0AMJIxDGJYxGGJGDhiqMShBCeF2H8MYUMw3/jx5d1MKjW2mYBTR+25ShC0O2mGjY&#10;FHEtDFnq5z0m5vKCWELsIhrwbCEihSCGhXOE2Jlm2Qz0+tyHOLuIewXZREpn5j0WRgBxbWe/yaRg&#10;msb1mIpamJLZRPSwa6WzTomdDsmhoZGT8CRKmUOLCl6XM12rLRLe24AGhwW1DjOq+Y7VdA5OPs+h&#10;laOEzykn0Z15OSjMzYYjKwPqfdFQxIUjfY8/ssIDEeXvhT3u6xDqsQFBm9YgYO0KxLhvQOCKj7Fj&#10;+UcI2bASUbxO8PVBpKcHErZtRWrwbmRGhkOdHA9D0j6YE+NgSkpGQV42bDn7UcboWaHNQZOTDo16&#10;a6suwoEaZialVlQzXaul8xN7SwwPRQIlfPdOBHh7YpuHO7asX4fVH7yLfSHB2B8Tje1u67Bl7Sr4&#10;bViP8ICdyIhPgCw1GYbcdFgZ2RuZwjXwnCKI1lpfTwLWo4qRqEKkXjxTnT4t/j+MY3Teh3H8+HEc&#10;PXoUR44cwcEjh9He3o6DBw9KHxbU897jhw5x/Bja2g+huqoOBQUF0r8Hs9vFP4xkm5FVRYKIf5oi&#10;fuQrfiWfny9HTk4W8kX2ZBT/TszM+XYUMX0V5zxxJhP/QLPQUUxcLZxjRJ5MgdTMHEzT8pCqYVoj&#10;RK3iwip6XL2KubwcGtYGGpCBaZBRIzyqgfm7gZug52PkcDBCOOxmejsHjdoAG/Nwm/CmNH47va/D&#10;ZoSZRm2nxy7iPRaj8Kz0sFZGCx58BRGKCYKDc4powE7OKxTzBVn0rFUKegCShB7ewBTLmp8Fc14G&#10;ZMlxyN8fh+x9UciICEH87gCk7N2NqG1+CPPdgkhff4RtcUOsvzdCN9OgVn6GoI3rEOm9CdvWfoxg&#10;99WI8FyNcB8PhLpvRoyPN9K5RpKvF7L37ER+TBjy40KhiI+EKiEe8sQYyNi2MnI6mAI78tLh4JnI&#10;ocvm3nJgZSqnz8uk18pk9CWJmMIVm/nOFiXTLEF8nqU06SQ6U0N9NgyqDARv80SgvwcCA3wRFhSA&#10;yKBtSIkIpnFFIXVfDD1iIgzyHBKb6/H9jcwMzEwxTfTKdpPQJR0IHUthgZ4YMHJJEchIcjLFIi6C&#10;yAWMZAXUtRSRiVuhjfsqFFHKwLSNUYrOys7oYxORnX0FAk9iJ0Uv4lNKDEWmIpyZnmc88UFHKSN+&#10;KR1HKfEs5fNExGiqKkVzNbOQ6hKeY0vRQYfbyHZ9TRmaGpguMgq1MPI01VWio7EeHXU8Dhw7LP1h&#10;gjNnj9M5t+Aws5z6sgJ0NNcx7TwiEeT4kaM8Jhzk+cZK29PTgXGfVgudlo6k6UTHgU6mrQdxoPMA&#10;awrntra3MX3t4NmW4x0dk+OUQySWuG5qaEJ1tciaGkm049JH4sUFpUw1ebYT/1LZYqXNOqR/hSw4&#10;kZeVjtjYOOTlTv6zlKwspvlaLTmhh5J8MdCmk5MzIZcxMyiqwLQQGlX4Nl+E+NFLRYUgMXS3JBlR&#10;YciOCkdmbARy6LFkqQnQZ++HJiMJmswUGMW/pcnPhIpGZpPRsHheMDP1sRvyUEKPX0lllxdYoKPx&#10;WXmOMNO7GsUcHrqlKEBDMbNfpEN2cWagiJTJzPutujyuw6gi5orowPkitRIplo0kFBFCRAKz+ISK&#10;xmsyaGDkfWKuiYYmjfHMZ6JB67iWSZrLteggLCSqQaRudBhiPTHfxPWle1hL0YYOxMrIZCJZjPrc&#10;yTRPXIu1GfHEHPGBgdRHER8kGLiexSj2oYFe3M9aWo/rTkbMqShJYxTnUaOKwCjToc7bL51fxTqT&#10;78l3JAGEI7M7TDDSuVhIChMdlXgfC0kkPoQQH0xY6HxMImXltYakttFZiYhtFRGUz7HRyRnosNQK&#10;nvmoX+nDDEY6s4iy4p1FykpcJN3wWuzPxucLHZk1KqhluXwnRnlmCH+M/iJbEOcjEf3LmAKKLEJ8&#10;qFDJFF98cFDDc041x+t4XVsuzl+lPGMwC6mrQp30wQQJWFPNrKhiMh1sbEQLz3PN4ktSZkJtJF1b&#10;Yy0J1cmo0ig5a4fJRIyM1LOO786zIaOFiE4iEh0SQrIcOngUBw8cl/pElDpw4BCPIofR2S4I1zk5&#10;l/OkSHbwMNpaWpmNNaCkrIJ6Fue24smPwts7mD0dlD4Kb21rRzMjXQXPVgaDibgyaNgcPOsV82zK&#10;8z7FyGsjz/smktBkLWSEotdTytIZ5lKRn52MpLgIpKbEQsZoIBSq5KFbqcqRDtUqHtoVylwClMfD&#10;OA/Y9Joa3q/IS0VWejzSMuKleUKEwek4V0vSiAO4eI6WUcYkDvuaLGi0+axpsCISqmUEnPOn7pPa&#10;4jDPuQaOCWKJqCmipIGHf5OWRsEUTy88N41biGSMNHybMEwSTZwDTeLcQgKIe0SKZqOhCQMXhBD3&#10;GLiOgcS1cH1hXFpBFj0NUk9vSELoxF70eZPPIQnFvoyayQ8fLNyfqMVzdHQOej5XfIonkYjvZhb7&#10;pROQDJ5GKSKNOJOZpXMVjVaQn1FMMmSz+PQvg1E3HlmJ0dDmp1MPkyTQc98a4QAowhmJdxfprERA&#10;4VjUfFct90Qi6LV0FhwXc4xC+A7C4UgpqjgTkhQGkkUiDPvFO4q9if0IMhm5FzPn6qkTka6aGQlF&#10;6mqjo7AaadQkrMg4rAYRIUloRjwLSStlLuI/Y2H6YzWLTwt5FhbnsYpCHiNqadCtaGutx+EOpnA1&#10;FWjnEaOxrAjNNYxiFU4SsBANZcUkVCGaxAcg9Yxw9Tz8N9aQVPUkbgH3NomLiRFBo9Eycp3EkcPH&#10;cOLw0X9O+Y6wLWpBtkOUdkaujk4RrTrQThFpYFNTi0SkxoYGkr1W+vBBpIYiYgnyCFI11tahurJK&#10;+ui9iue2mrJKlJVXorKiQvoksFJ8DcC0VKR+ZdJH8mWcyxSwkISSkxiCJAplHiUHah7KZXKmVfJs&#10;ZGWnITEpVvpCLipsL0NeDhRMQ9SMSGK+nHMVigzk5tPLin92rc4h6XKgZHqg4ZiKRqfiWlrhIWnU&#10;gkRqGon4VEwSGoggk4ZEUDO906lFqpnHPvG/4QjDFdFAwRArPkqmcZFEYr5Ww7RUGDTvM1Ckmh7f&#10;SOIaOdcgCEjjl0hN0QoC0eCkeaKfe7SoSBS2xcfZk/10EiS06BMeW3IWHNOwT3hx8T7iEzwhOp4n&#10;xLWWtVhP3C9EIiprsYYggyCYeB9BGvGxt26KYMJgRZ8404k5FisJT3KJfh2dgYiC8cwS0vaFIppn&#10;IuGwBMHEsySykEw6klOIcAhCj4J4Qi86Pl+QQkRt0acXKTvnCGeh43tJpCfZBaEkspFoejo1QTaL&#10;yBrYJ4hoFgYsSMPU0UgSWRghdToN72f6x3WNJho3xSz+KT5TQ5NZBxuJ5GBtYpQsKLAyQlp47rAz&#10;qhlIsgKeOxySlDgLKQXSLw5amhvR2sLz+OEDOH6gA0eZnokI09QifnlAIjQ2Sz/zKXY4uU8TnbIe&#10;miwFdZKPlJQUxO6NQGjAbmzz9Ma6leux5oNVmP3aHDz3o+cw943peP6HP8XPfvAsfvy9H+Gn3/4B&#10;nv/md/HCX3wXP5/2XXxr2vfwF9O+ie9O+xa+Me0v8N1vfAcv/PyX+MVPfoHFc5dgwcyFWPXxCqz5&#10;dB3WfrYO3m5eCAwMRFBQCKKj9yE2LhEZ4h9gptMZ5tLWFRpMU+VPfswrIpFcQTJQVCSEWs5IxIii&#10;kTMC8Wwgl+UgMTEKSSSYkmNaztOTiDoSSyUT37OQCDRCnfhehZFFwzEljVbFthA1wVbTywrjFqRQ&#10;q+U0SLYVglwEXK7kcwWRJr+HUQviEECVqGk4Ip/V0TNpVExv5PTqNCwDCahlaiLIqhPf5dBT63mv&#10;nkalFuRm5M1I3Yfs7CRGSr6nIATTUkEEHQkoZDKty0FO1j5ERO2mc0jmPjNoFDR6GtlkOkSi8z69&#10;IAyvs1JjGaXpKARx+Q6CSBb2i08QRYSyiGuhG+mZIjozYvGZKp6zMhJTkBwTh7jocMRFhiLQ1wP+&#10;nhsI2jLMnP4WNq5cgdeffQ6v/vRZfLhgFl55/qeY/etXseTt1/HctGkIdfPhHsQzaMxaGi/f30DR&#10;yRWQZ+chIykFkTFRCA8OwzY3T2z85BO8M2MGFr3+Cha88hLmvPA8pj/7Y7z4zW/iZ89Mw8+mPYOf&#10;cl0hP6NhPUdD+wWN7IVp38Gr3/shfv3t72Pmcy9g0Qsv4N03Z2LZjFlY+c7H2LTiEwRs8cWu7dsQ&#10;uWsn9u0NRkpULPZHxCAtJhrp3MP+2FikJSUgm+fBvNQk6TySmZUGWU4a8nl0kFHy2BZ2piZWJuEM&#10;aYfiP+60WY1MJwtRy/SwpobRgWcz8V+h1dUxmoif/ZCEUlrW2oYWRpZ2pmdtbHdQpP6WFrQ2taGZ&#10;Eae6qkr6hYSZUdZuszGiVKC2lmcpRh8RrWqqGuDk+aeQqVxpcSlKy6oZhWolIpcWl0NvskNvt8Fo&#10;NkNvtkFnssJks9NGrHSGdq5ZREystAcLpolv3NUqnoVIGpUii0YtiMAIQy+uYWTR0eCFIchyM5Ce&#10;FktiJUPLnF9GI02JC0NWcpwUieQKoRiR7tFri/tEmkjD0pIgapkMedkZXJsRjeSV52Qim+tlZoh/&#10;hxKFfdFhiI+NROie3dgduBNbfLzg5rZBklWfrcSH73+I5R+uwDvvvIcl7yzDRx99iMXvLsFbb7+J&#10;WdOn420ayysvvYxXf/Uq5r49AwsWzMZ7770Dt42b4LF5Hbb7eCIqeC8ig0MQFxqGxOhYEo3PT0tF&#10;dnoKvZ34fkhEHEZF4aVJfiOdgIh2VqYzehJaLkXeLB5AY6FgOqykE9EzVVJQd1KUzk6ho/n/s/cX&#10;UHJk+ZU/rh67h3mmp5kF3WKG7hZ0S2oxF0lVYi6pUMVMWVlcWczMDGJmZmZWk8fjsb3s9fr+7n1Z&#10;Gvv89392x16wpzffOe9EZHBGfD/v3u+LyEjaYjVE8TFIorrHRwcjfMtmQsbckPbJpq5x5keqefn2&#10;zp3cXNou5T1MunNymCNwqNzHdPJwHdX8rEwUZqUhRbAKJqqMzwZ197qa487kNN0XS0uhA+C5T1Qj&#10;R3suq5iWRgWy2cx2M6k+6WyI1AhJndYShrd+/QuMGTgQqzmeEBlmGjdZ/eRENnRWKnMSt5GUzMYp&#10;kdXCGFGDlGYa4GxaPxvPlRrYdCvVOIVqKHfBddO4bpqFDaVeBEPY1ehmcr6WsXH/Nm4jI1mKKotK&#10;dWR+oppny6CiZaOludHc+1IvX31dPQFooK3OZgOlv9cpR0d9DdoIV3drO7ZS5bZ1tGF7RztaWwga&#10;Idoq0PSMXRutHvOlNtbONoLGabXVzJtoTc21ZV6WmpLOc8ccLS0TleW1aGpsQ2MDrV8zh00dHG/j&#10;8XSgidMaG1v4ucW8K76hjsM6KmhjK6rrtHwrevkG+SOI3j042IsBFoDYyHDEMvgT46JNEMnCWRPC&#10;eUIYUAkxsBCa+LgwJKZE8KSzxlMFokIQFxWIhFhdEOUWtFQpUbDxYqTwAmTQ52ckKceRvdFdftm4&#10;FFo92kDOS2FNTU1lwHKcFyCJy5pp/KIpqSncFy8ofX8KT7w+p3BZLa8XMqbyJCSlaF3aAKkTLY4l&#10;0ULAGQC0jZpn5Xa1bfvy9v1YedFTePHVVWpNJjC84FLDBAZiIi+01DVBFpeBZDWBxG0waCwWNQoJ&#10;ZlzbSzFqyu/DcaOsDOJ0WqpEriNVTmXwSMmM5ZKKcphFJdNx2giJjRYwi7ZJ+Yk6HtQJoU4HPf4j&#10;65RDC6X7Wuo9tecwmYSDOQzzl0wb1TLcCyNf+iXWLF8Ki46J3yFdDQPzTb3ZSFX5l9yArHgyG8s0&#10;nh+Bl2YaCToLQikAZcOT6TxS2ECm0kHIPej6JQkwblcpgVyMGsZE5ddcXvm01ZwXnvMEQsxhkhph&#10;s29eA22T5zOF1yed11S2XpDJPhrXorcp6drFxqO5gTmT7kl1tBCANuZRTeZeV31VJeMsntDqLU2M&#10;GVZdD736rIm5kG7Adra2mWfruru6aRlb0d3dic72NgNWV2e7fV5nF7ay5tKKZqTl0r5m8TiUkzG+&#10;zPWTfc1jw5WFKkLc1NyC5pZ27kOvmyZcBK25qY2fCZWeMifszVxGn/Xa6joC1sv0u/MEq8YzqBRY&#10;Fp6QGAIUz5MRx9Y2ljVOQSp14XQLAyohIY7zohEWE8Z1KeHMoeLZcodEhSGcMi4FUn4WE0N1Y8ut&#10;JwoSE3hRrAxyBTSH8bwoCbwIqs+nJyel8MvZA88OgSCyn3h9cQ3Nl1c+JYuXoddXCTpeIFblX+YW&#10;gFpGBoUudgYvopZN5gXVeoLAvm3ul+uqxdU8+6uyBG6qAd7sJyMdSQQ5KV3b4zKypNo3T76gUGBo&#10;mQxaML3nTjZV8wWLPW9RTyOX4zCDQ6mDwFLvm8DT8ZvaA5gBi7mWjTmVgBJ8UjCNCza9Nsum3kQt&#10;y9wlnSqpru7Px45ynzFhPObPn27eD6H15BAyaUWVO+m4FdxJ/M5p/O6phMNUdS4RFgMHr6scihTX&#10;IsdBeFJ57dSQCkZV5dBSJwuvv9IFC+elMjaS4rhuPHNPTed1VZwkUflTeG2TGCfalxoh+9uUOE1v&#10;P2LjpGufye8vayc4BFJLC5Wpo9k83S1otIxeVabOCD0/WE/rp46QbF43AWw6z5hTJXHb6hjQk+EG&#10;SCqVHmjV66fbCVwHq54g1+NQ6vZOTSVMtkxz/dNSMxBrSUU5t631dCwayva10hY2CDCpU31TD1C0&#10;nhwamAhSDS2kbGQvdUgkPO9kUOVJ1TS10PaOB54sXgR7C8UTpU4MthB6tZRZVidJrRwTd61joVVK&#10;YlCrJYsmbFblYwTCwoug7SRpXcJjWvee7SQxLzKfnwf0P6lWvZqX8wWclnmuTDoJmq/PZlkDUApP&#10;PK0GA1bzNU9wCZ7ny6YZMOzrW6li5rup1TMQ8cQSyjTOTyGA+h7JBMCsR2g0TBKc+kzg0lk1tI/r&#10;OLhfLqd32dn3x+0QFOWDBmjCq++i8yE1S9N9DN3jo0pp34JEoOlcqhNFPXKCKNP0vKkRUU8cl+c8&#10;dVwoXzMdET2PKel+1OZVHiumjhuHRTNnYc0KdwT7+/A8R/MYlO8SaqqPelxTLKyJ9kZPDWEyc2XZ&#10;/zTzeJQ94E2gEjSprTWOah3H6x8bQydCp6IA5md1VFmoHskES4qexOuUyqEUJUnqT6ej5VQ1TZ/j&#10;2dhqaGVDLchj4/TjPFpnxtFz12BXPA65HwvBFYyKt5gYNu5spLUvQRvHY9GrzZ43yrGENYHfU+Ny&#10;EnE6Rm5LcVBWVGwegtXN2YqycqNcTfV6ZpNqQ+uoXj0pjx7INc8g6vXTzJXUUErJYiOZtlBUoiKj&#10;4Ofrh5AgvQ8j4MuAQL9TYQEBLX6bvDJ6xbMVieOBxzLgY+mFFeBqORIZaFItTYtTi8SWSUDZWxV1&#10;NthbvSRdEJ4UCyXewMYvoqECVRdK46rJDHQrt6UTmCJ1oCWRtVLgCRCjWlzGwmmyYEmcZiDiNNk5&#10;Awyna1mrPnM9LaeqQDbHY1QmlWplD34T1DyR9nGpitbntqkM8Rx/bjut6vSQldQ2eUEtXEeKZz8u&#10;wWa3cpqvCyubpAbDNCaC0lgbO5xa31gI5jP6Tv94HDo2uyVLJUzqTZWtkkqq00Zd7wIrXT1ztHKZ&#10;6vrPsvcO2nvr1JVN1aLyPFcn1ewcfs62P7GRnRnHz0nIJVwrXebm6EFj5/nTfr9ipTPWrlyGtavc&#10;ERcdYgBLYs6VLPtqbHy4qdYkBjpzwkQGt4V5swI2UY2trjHhUgxInWTnjOXltbQ3vAQjTfGjm560&#10;+FQcfed0fs9UY/FiERMbjaAAH6xbtxJL3ZyxxGk+5s+chskTPsKUT8bho6GD0OfN1zDowz54441f&#10;4723X8F7r/8aA/q9hf7vvY4Bvd/Ayz/7Pob2ewfDP/wAIwcOwMj+zJUH9ke/N17DqAH9MXrYEMye&#10;NgWzZkzDwAFD/3We/FbQx/OkxdBTR1qjEcsLLLuXzJZPLUU8AyaG4MSxxYohfNG8AHG8GDqxVsJn&#10;7KJaEwZMggJEvWup8ury2ppPpaIFNDByvloStRgKRIuqxhXkDL74ROY/UiTlKzwOTRPgz+er1Uxg&#10;gMfTkpr9MXATqC4CT/MT1DoJBrWw/CyIBHsCj99CIBO5XXsOpB44HiuXlzqZ1sxsg1Apx6LCJSRE&#10;EGI9IZ5mWrkEJtjKy7ScaRVlhbl+DFvaGDYw4dF6HVUYW89whPv5ISI0zLz5Z/WqFdjsuRorFuvn&#10;2wuwnLmOh7srlq9ww+IlLljNz14bV8HLay2CA/0QHBSAiIgA81MN9Zza8yvmTLmZyM/LRmFuFnJz&#10;Ms0TKnqyobQgkzYo29zcLdBNXyqeeQ5RCpdpwbrVbrd6LvUfytzJY92d5066v2TetJy1rjM/mvHR&#10;sCdjGMgfDx2Ij4YMxJghg/DRiEH83B8fjxyMMRyOHzMIkzj+6agBmDhyOMaPHIZPRg/mfAY16xjO&#10;HzN2MMYO+RDjuP7oYRxXHToYIwf1x+D+ffGLH3wX77/1KsYMHoKhAz/EsOH9MWJYP4wZPgjDhn2I&#10;4SMGYsigQRjBbQzhPocOH4FBgz/EaB7T2MGsQ4Zg1LC+GDWcx8Q6nNsdOWIo+g7oh5GjRmL8ZxMw&#10;fuIETJ30KX7w4vfie77u/90SSwmLo6TGUkKjoyMNMJGCgMAksPWJpzWQJYyXtDMQBU0CA1V5lnIj&#10;C9e3MLgTpWZx+kzpJwxRcWzlFLxsyYx8CwwpFVtoI89s5Q1EhFYyrzxMIGgfkZHhpqMjKDgAW7Zs&#10;QXBoMEIjwuAfsAVePt4I4We9jDEwiIEbGWyeu4qLj+T+I3j8PF5BziCXcqjTI43HbOwZYZN0J0tp&#10;jEXjNMKj/MauYHYrp/xF98uMOqmrXtZNHRX8PlIUHbesm5RKNVlWl+dN3+kPqiX15rJSNrut7FFR&#10;QmK/ZaDXGsvGaV88vp7cS8qWTijs+ZfUVZaQdtCWQYWyd1qod1CdFnryQa9kzivI4LQM02EhS2ie&#10;6NANZSkYqx4aDvD2/Kbnkv8Py5QpI372yYj+GDeCQcsAHzd2BMYSpFEjh2IEIRo3jpDoM+ETCJ9w&#10;mVEEYxjHR44cyNqfQd8fY4dzXU4fN5ywUU2GD/oAvd99hYD0xcu//BVe+fHPMWzQQFauO6gPt9cf&#10;w4f0w4gRA8z6IwYTlqFDMXiw9kVYhwwgpARv6AAMJWCjOBxORRrU/wMe5xB89NFH+OjjT0ydM2+u&#10;1OkF+zf6v1xiCFMUk8ZYBnscg1GvjIqNtcMTr+DmvBgCpWmmI4JeWi11HOGR71WvXyw9sd4Mqpbc&#10;Dg7B0PYIl+xiPPdhvDptQzwDTsFufLICnwqyaOECREaEMz+x+2gLp8UTLpNfMajtuRpzNo6bPEr5&#10;jRSLQSr1MssZpbH3vGmogJT6JBMiTUs0gS5bSgi0LaM2DHiuL3upbRnLqGGPTdQ+7Pe3mDgzSAV+&#10;JgPfdCpQuTJtaQz6dKRlZjB30rhufOqxIUJLYDKybAx4Jr3padwWbSDXsfCY4k0vol0tQ0PZcAT6&#10;m1zHx9sHm702YaPnWqxbvw5r164zb/tZuWw5lnssxeoVK7BKNzFd3LBsiQfVbgVcnJzhrPciuLrC&#10;3XUJ3BY6wcPZFc5Oi+C2aBGcGVyLFvS8cWjhrPd6LvsfXT4eOzjhk5GDqDZUB6rNMKrOcMHDABdQ&#10;o4bSflEtRg0bSAgGmDpysADoS2UjHFSrYYM45DIjqTLDCeuHH/bGT777ffziZ4SK4A0b3o/g9MXg&#10;AX0xdPAHGDrgQwwd1A+jB7MOIaCsownk6P6cTsUaTlC1zGBCN3rEcHw0ioo5eiwmjPuYDcA4zJw+&#10;41/vh35xtHGxDPAYKk0Mgz6K0ETGJiCCViacIMTR1sRznnoAY6lcslDxDAQBFctlYxKoTIQjTu/D&#10;ZsBGUckEkbpO5bnjLQSNn7WcOiaMBeN6Gk+kxzb5F4dZTMZ/84t3TZdwHlvgAvMAZy6K8nPYEmch&#10;MzsXtpxsZOaxpdZzXQxi9dDJhipRDaNiBQQFwdvfH95bfLElMADrNm3Guo2b4OXvhxXr1sN9xVos&#10;WbMGS1atpOVaAY9lK+C2dBkWOi/mvJVwcluMRa5uWOTCgOS4MwPX2XkR5i+g3yf0i+fPhfPnEzBv&#10;9CC4TRmDhdMn/cOsaZ/8fs5nYx4vmvzR1SmjRx0fN3Bg94zPRqV+PGLE+v79+38ypM+Q13tO9bei&#10;jBnVZ+2YUbRhBGOksXe0iYRp2KAPactoxwjECNq20aMIkFGVIRhJZRk57AMMZu4znBDIFr73xhvm&#10;6YShtGxSrWGDWAnMgA9pDwf3xvAB7xt4Bg7qjWEDaQVpGYd8OACDP/iAQ+6D+xk3cgihHoJPaEE/&#10;GTuK6jmS1nMc+r7/akXP4f7fL2qJ1YIrQAuLCmCeAWPLm5vHoGWrnJzJVpeBnF2QAxuDOZpKFBET&#10;huCwQASF6KWBXnBfvgwezAM8li+Bh8cSzHdegDlsFec4LcTE6VMwfd4cTJ87DzPYWn7OOnHGZIz9&#10;aAw+ZwI5bc4MTJ0+DdNmTcW4T0Zh1qwZdydNGl8/edqngR9NGD2+X79f/aTnUB3l32D54K1fvzpp&#10;+JB/UL41TjfUGeijCYcs2yiBRZiGDicEQ/tQWXTTneCM+BDv93kN9GQYwrxIlm8owRk89H0MGdaH&#10;gL1vqsmrqFKDqWjjhlKdBr5P69iPVo92k8o0btRobnMoRo8ehbEcHzdmLObOmvKv+zP0z6Z/NvjT&#10;mZ++/cn0T16aOHHi93smO4qj/IvK+JHvvznswzcxeviHtHh98TGVTB0JI5RnDe5DsAgVVWkE86Wf&#10;/uDP0PftNzF4SB+MIHBDCdYQ2kLBJSUbTOv4IddR/iUFlCoN4baUr42mMg2VhaSVlFKNJlBjxozG&#10;oDdfHd9zKI7iKN/uMrzvWwkjBryN/lSn9372E/yYCvWT772IwQMJEy3hcMIzgnVAf34eQCXq14d5&#10;E/Olfm9hUP/eJm8a2PtNjBzwFob0fvvywPfeW9CzaUdxFEdxFEdxFEdxFEdxFEdxFEdxFEdxFEdx&#10;FEdxFEdxFEdxFEdxFEdxFEdxFEdxFEdxFEdxFEdxFEdxFEdxFEdxFEdxFEdxFEdxFEdxFEdxFEdx&#10;FEdxFEdxFEdxFEdxFEdxFEdxFEdxFEdxlH975QUPD48fWSyWlwoKMidVFhTkZifE/bZnnqM4iqP8&#10;sWXWrCW/uHn3Dp4+e4KHj5/gzrN7uH3/Pr54eO9f9+WYjuIof4rFbeUyl2NnTuHa/bsE6Qmu33+E&#10;24+f4suvvnEA5SiO8s8ts1xdC49fvISbD5+yPjH1/pMv8Pu/+r0DKEdxlH9uWbBsyfErtHy3HjzG&#10;3QdPqU7PcPfpM/z+rx1AOYqj/LOL81L3h/cf3sf9h49xj1bvzpMnuPf0Cf7qb/7GAZSjOMo/t3gH&#10;BP7nO48e4dajZ7j1+EvcfmSvX/3V32DEiBE/61nMURzFUf6YEpeciYdffEGInuLeo69w5/FXBqiv&#10;v/krzJs27Z2exRzFURzljykFNXW48/Ah7hKmew+/xP3HX+OOgPr6d1i3ePGcnsUcxVEc5Y8pTdt3&#10;4t6Tp7jx8BkePvoCd598ibtPv8Sjp19jzdK15T2LOYqjOMofU/YfP4mbtHvXH36B+wTqtoHqK9x/&#10;9g2CAkP+pmcxR3EUR/ljytlzF3H38TPcfPKMds+ePymPevTFbxHhH+ro6XMUR/nnlPPXbpqbubcI&#10;1fNOCQ0fEKz8jAwHUI7iKP+ccuXOLQL1mBDR8j2m3WP+dJ+W7+GTr7G9rd0BlKM4yj+n3L11Gw8f&#10;PcG9B0/xhKr0+CnVSQ/KPn2GC6dP/1FAeXuvfjkrPXliWoqloCg/87+0N1ZjT3crjuztwMmDXQ4o&#10;HeX/jeIXEvb04YMHuHn7Lu7df4hHBOvrr7/GvXt3zPCbZ4/h6en84+ri7HdT4mJia8oL/vOOjgbs&#10;29WB43u24dTBHThzaDdOH9mD44d34dihnTh9fB/OnjyAC2cOc7jfjPfszlEc5dtbnJ2d/+zYoUO4&#10;dec6rl67QABO4vihAziwezt2b+vE7q1bcXTfDpwmJCeP7MSJ/Vtx4sgunDy6B6eO7TWgXDx7BFfO&#10;HcOVC8dx49pZ3L5+DtdvsF4/i2vXzuDa9fO4cfOiAyhH+dMv7gsWvBoW7FOelhzzF3WluX8nZTm4&#10;s4Ng7KAN20ZQdhtgDu7bjSMHduDs8QM4c/wgrpw/idvXLuHW1Uu4cfkC7t6+jnt3buDu3Ru4dfsq&#10;bty4gls3L+PmDdZbV3Hr1jUzvE0w79++weE13NXypl7HnbvXHUA5yr/9ssVrvUtKYviRhtLCr3Y0&#10;VWJfVzMO727HsX3dOLa7G0d3cbh3G47sp7oc3InjtGcnj+7D8WP7cPncKVw4dwYXLp7BjfN2cK5c&#10;PoerVy9QWS5SYS5zSGCuExgCdeuWwLhBW3gL9+4y57pzk+M3cffeTTx8cAf3H3D6/dt49Pge87G7&#10;ZvjgwX08eHjb1J5DdhRH+bdRggK2lJTkZWHP9k4c2rsTB5i/HKayHNyzg8Bso+LswinmMWdP7MeZ&#10;04dw/vQxXDxzAhepNhcvnMHli+dwhfXyc2guXcBl1mvXCdO1q7h+5TLuXL9iFOYWFej27Wu4I8Vh&#10;LnWfwNy9ewcPHxIW1keP73NIaB7dZ31IoO4aiB4+vI8nTx/gyRPlYg/x+PFjTntgwOr5Go7iKP86&#10;JdjXN72+tgr79+2jHTuAE4eZr5w6SmCY6HN4/sxx5i+nmMdw2qljuHTerjYXL5zGxUtncfnKeTO8&#10;SrW5SqWR4lynRXteb7DevkV4bl7HTVYpjZTnvtTnAdXl4R3CIXDsYDx69MgMHz/Rz+R7xp8+6Zn3&#10;gMOHeECQ9PnJ06f26U+4DIfaRs/XchRH+b9X1q1b9+uCvPy/O7p/PxXnAM4eO8Sc5hjOnTlJaE4T&#10;mnO4cP4CoTmLK1KXKxeMmty4fJHjV3DlCocE5woV6NaNq1SYmwaW27dv0bIRnru3mA/dxB2q0H3a&#10;M/Xk3b8nS3afKiSIHhhwntfHzyESJE+esgqgpwSF48966tNneEqAnjx9jKf6TIgePbPD9oDLPxJ0&#10;nN7zFR3FUf7Pl4iwsGXbO9qpOrJnhOYcFebseVy6SJXh5ysE5jZVRp0EGt4gODevXiFEzG9u3qDa&#10;XMP1W7epOLfw4M41Y9fu3btn1OfO3Wu4cZuQcRtnz53A6VMncPzsWZw+fZrW76o9H6KCSHUEkaAR&#10;IF988YWpz76wA/P42Vd49uwZ61MzfL6MfZq9apoZsj7+4kuC9dTcy9J4z1d1FEf5P1fWrNkwbXtH&#10;p4HnyoXzzHNo0a5cYvBf5vCK6Tm7SWBu3rxJyyaluW06Bm5Tea5TdS4z9zlz7jQOHjqEXbt24ODO&#10;bdje1YZ9W9tw7chO3D91EN9cOYSvLh7E1zfPMdAfMNeRFSM4Xzxh8D81055SXaQo/xQSjX/55df8&#10;/KWZ9uUXX/Pzl6z/CNqzZ19w/S//sLx9+hcEiVVPq3N5M87a85UdxVH+z5TU5JR/OHniGG4SoKuX&#10;qTZXr9HGXaa9O4uLFy/i5MmTOHz4MA4ePIw9u5U/HcftS2fw5T2qysk9+Msrx/HwUBdudZfgVFkc&#10;9qVtxu64JegImM46E+WrRqHF+1NsDfwch+Jn4qJ1Du7tLsPTJwr+J/ji6SM8oz179iWhIlBffGUH&#10;48svOZ/Q6I1HX375DZ59/Y0dKMJln6/xL/Hky6/wlMs84TJPCI+WEXzPCJgsnh0kDb8ytedrO4qj&#10;/O8tnmuWDdhJVVIHwskTzI3Onsb1y7J2l3CPCnT/9h08uH8XT+7fw9dPH+K3927hTE0GWgLdUL95&#10;Guq9ZqA9djkOF0fhxtZCfHGsGb+/egz//sF5/PtHV/D7B9fwzd2r+O3jO/jdk9v4y6fX8fjEVtzM&#10;mo+bXQUM+Cf4ksH+hSoh+IpgfEG1EUD2z8/w1VdfGWi++MI+/PJr+/DZ889Gub4wMJnpBO0J5z3m&#10;eoJHsD3mvPuCibA9ZN7V8/UdxVH+9xV/f/++J8+ewNkLVCZatqvXb+DYgUs4eZrKw8T/5oMbeHSL&#10;MD26j9/dv4qtWbHYnRmCby4cxl8/vIbfPb6Bp/fv4Ksn6r6+DfWsqRPg8SOOP7qHJ+q2Zi709NED&#10;fGm6rpkXPXuE//TVQ5ywOuM/PzhLAOxAPWXwPyEMTxj0ynGeUHmeCqjnFs+Ao/HnAH1Je0c1YtVQ&#10;nx8Toud279HTr5gvEbInX+LBwyccPjMgqRPj4cPHDqAc5X9vWbXK8+2TZ46iIC8Xwz8YiOH9+2Hi&#10;e8MQ7hnGwHyC+zeoTnfu0obdxrXttdhli8bfEKJHj57i7j3mPg8f4S5BefBQAfq8J+4hHnP8wWP1&#10;qDGoHz+j3aJayNY9oTowX/rii0f4qxtnsTd5Jf7qm0f4mjA9/krqIlCkOPbcSJbvKce/+uK3XIfK&#10;89VfmHzIrkJahpaP0x8xl3pCeJ5ReZ5+8RcEmNsz+6fF4z6fPf6a44RJn9VLyPF7PK6e0+AojvK/&#10;XkK9vV8+e/kcki1WLJuxAC7TZmPBxFkY/eoo/Pa3z3D79gPcfXwf33z5GDusoXh6aDuBuIn793Uf&#10;iMA8sHdnm3s7BqRHnP7QdDAIpKdUBuUu6tqWWmg5M3z0Jb755hmaI5bj3z24gK+Y0zz58i+MukiF&#10;nhEM2Tp9/uYvCRKtnfKex1IrAvXFM1XmUQTn8dOvjTI9JEhPOC54VB88plIRqges97nPu1z/PlXp&#10;nl74wmO8/4DHyOk9p8JRHOV/rXh5ef305OljKC4qxNp5yzB33kzMnToNr/d6CU9+y9b94TPcvX+d&#10;CnEPTcHr8fu7J/HkwT3cu/sYDxWMd3vu/RiQ7GAJpueAqZtbiqSnxI1SKGehjVPgP3tGBTu7DUfK&#10;4/GXX9IKMrANTFQp9dJ9/bXg+AqewWEYPGoSUvMr8fDrb0z+o/dJGIv3xV9y/C+4PUJFgO5TbQxQ&#10;BElV76C4/4gqxO+heap3eByapleT3X38ACeOHXUA5Sj/68XT2fPHJ86dRmlJJZYtWoQlS1yxeMEc&#10;zPrsU1w5dtEo0L0HzJkePMSxSit+d3IbHt69S8DuGyt3n0H64P4TuxoZiASZLJ3UyG7tBJv93hHh&#10;pCKZDoKee0m//+oZSjfNxd8+vUY4BNPze0nP8Nvf/x7ZWeUYPmoiVq30gsfSjXjp1YEE6q8JpV2V&#10;Hj6Tvfva/NDw4RNCJoAIqoGJcAmmB6ZBeGLeOKvfU5naM+3WvYe4evEcJgyb7ADKUf7XyuzZs394&#10;8twp1NRVY9FMZyx3c4LL/BlY6eoC5ylOePDFQ6rQXTx4dA9f3jiMA8meePZQD5TSNjEYb1Nx7j+Q&#10;KgkoWb0npj6gaj16SHgI1nPl0uNA91kfPPyqJ6eh5SOQV7qK8aC9hCpDMJjbfPHsL2nznuH3//53&#10;WLFkI5znr8HshSswY8FizJznit79x+PpX/w7A89DLm+GPSApRxI0eomLhncffIE796lMPNY79x7z&#10;WDnvHsHi+O17T3Hz7n08Y941ccxMeCxc5gDKUf7lZfr06d/be/AAGpubsGKBC9XJDa7OLli+aCFe&#10;/d6vjBW6d/8uHt67j99+8wBlaybid08u48nDB1Sgp4SGQftQgDBQ70udpEzqmHho8ikDGOdr2UdU&#10;A+UwWt6Axm0/4ue/+fIe6jZ9jv/w5Dah1QOrtG7MsX77+7+Cu+sKzJ22GNOmOmPqfA/MXLgEcxYt&#10;w8vvDMVDWrz7j/Tz92/MUDmShnpfnwB6DpKgMZ8JkOqt+6x3afHM+CPcefoELs5L4TJvKebMc3YA&#10;5Sj/sjJixIgXjx/cj61bt8J5xmwsX+IGd3dXLFwwE2ucF6KxuAZ3qUz37z+gpbuH4615uFYdTwju&#10;mpdLCqAHDM57rPcf0j5RAe7fI4BUpvu0hg9YTS+fAYo5C1XBgCWQpGacL/t3riUbd1rSCdJTwqEu&#10;7K/wxZdfoSS/BO5z12DGzMVGnT6b54bp890xfc5y/Nn3X6Xd+60BRRBp+IDrCaK7PLZbBPYWczpV&#10;qdJt7lvjguvqHdq7uw9xk8Nrt27j+KkzWL54NaZ9Phcz5rs5gHKUf1H5s717d6GmrZnK5A7PFR5Y&#10;7DEfq11csG6ZBwa+3dsE++07d2n3HuGvn95B7dpx+O3jGwTjAe7e0c8kmEPRLqnFF0yqavU1VL7y&#10;gBDd5uf7DzidAXzX9AISGqrCQ06TOv3t149Q5TkL/+7L+wa8+09+i3u0hF8++wbus90xd4oLPp3l&#10;ikmznTmkSi1Yis9mrERwRBbu6Y1HrHcEz/2nuK399ezzphk+ZW70xIBz884jO2C3HuE6x6/e5rSb&#10;D7nMI7jNWYBlLisxa64rpk5d4ADKUf7Z5YXte3eiqaUdy9yWYaXbEni4zMfSJQuwfvlSrPNYguba&#10;VgbfTYJzj63/A5xvzcXFyjjCdN/clL17l+DceYB7gotBeZdBKgVSj999Bq6Bi4DcJWwPOF09gEbB&#10;WB/2fBZAdw534HD6Rjx6cN+o20PaNj0eFBwcAs+lGzCbME2e44bJ89wxlVXDtz6chJtP/9qA89zS&#10;PVefGwTrGo9BQAmyWxzeuE2IbhGgW/c5fIBrhOnKjfu4euMereWXmPf5DMyf64TpBGoKc8iec+Qo&#10;jvLHlT179qC5tQXOM2dj1eIlcFnkBA9avbUrl2DzutUYO2IkA5yQUIFu3biJLx/dR6PnBPz1/SsE&#10;iCDdu0eACAgD9a7JRe5RyR7iTk9eIqhU7xjYCBiHWkcdFwLq/j3mUncf4Iv7d9Ac6oy/vXPSqJfg&#10;uMP5Xzx9Ctd5C+HGvObzmYSJyjRl7hKCtRgT5izFy++OwI3nwDyvBOrmnccGpqvctlToBj+bIZVI&#10;EF0mTFdu3jfDi4RJQB07dBieq1Zg+uyFGD9rLsbR9vWcJkdxlP956exuR1d3J5YzSJe6ucFt3lys&#10;XbYE3htXYOO6pVizeiUiQmNx8cp1XL96myp0G3ePb8cR60rCcMdYwDtUppsMWgF0iyDdZtDevP0A&#10;txi0Gr9DNbjNoJUdvH6JEF6+jpunz+LSgYO4cvasUTPB+uWta+jwmkSwbhKIR0Zh7t17iIvnziBg&#10;7UZMnDITnxGk8TMWsbpi3KzFeH/Y5zhw4QFV57YB6QYBUhVMBiCq31VuX0qk4VUq0bVr9wxAF27c&#10;xWUCdf7aHVy4fhdXrt9DQ1UFNi1bjVlUwk+nz8UnM+Y5gHKUP6q80NLWip2Hd2Lh5Flwn08FWDSP&#10;quSGdWto89YtYXWHi7MzgbiPm/cViPpx3z10hszDN5eP4/ZtKpap9xnQD42Vem6nbhAoeyVcVIQb&#10;XObh3du4zYT/weWLuHflMu5euYqbVLxbDOpb9+/icGU6brelULHu4BpVTPnNjTv3UVNSiE1r1Bmx&#10;CFMZ6BNZJ8xywkdTnfD6uxNw9cFjqgwVRtatpxr14VDgXLr56A9qJGguX7v7B4jOX79jxs+xsbjI&#10;2lbfhNWu7viMVu/jGczXZi52AOUo//PSTlU6cuoAYfocrnPnw3nhHKxY6oSly52w0XMNNm9ehfXr&#10;1uD73/sxbhCQS1dv4erNO/jqwTW0rRlJ+/YI1/j56q27HNrtkkC6foNKQBW4zmnXbtqB0rwbVLDL&#10;Z87i0I5tOLVrFy4ePY4bDOgbPcs9fXAbDVum4/f39Tuqq4SDkGo7t++gIM0Cvw1rMW3mQkya6YQp&#10;c5wwmYH+y5dG4/ydZ1Sa24TjPsG5bwB6DpJRIe7j3NXnw9t2kDjU+Nkrt3Dmyk2c4XdTPavx40ew&#10;3NkF0+YuxqTpi/DZtEUOoBzlf1wayquw7+RhuM6aB+fpc+Cy0AnrVrhh1TJnrF2zHMuWuMLddQHm&#10;T5tNdWikgjDor93Etes3caopD4dsvgThNgOeMDEwr7GVv8xAvc6gvsEqoFSlBhpeunyD43dw8+o1&#10;3OU27kqVOO8KleLqVVaqy9fXL6Jx42dGsS5T2S5TFW8QTt1k3dlWD5/1tGEEacZ8V0yf54xJU92R&#10;kdOAq/cEilRGECkXuk94BNODP0Bz9spd1ns4c/mmAer0JXs9c1nr3jXTVc9eusHvcBv+670wc7oT&#10;AV5sas9pcxRH+e9LeU0FDpw6hKlDRmEx8yU3J1q9xfOwYvEiLHGai8VO87FssQtWE6oxw8fi9sPf&#10;4jTzJ/0S996dO+gKXohvrh6lfbpOmJiDXLljwLnCgL7EwNX4NQat5l1lMF9hoF66egOXbtzB3swc&#10;3Lp2nZ+1jh2Ca1znHJXuaGUm9qUH4MrVSzh77TauUF0uXSFYhO42QQzfsBpz582hMs3H57Pd4bbU&#10;F5duE4Kr9wkFIeJxnLt604yr2sG5gRPnr+LkhWsGGDtEGt7AqYvXTT154SaOn7+F4+du8Hvewvnz&#10;17F9607M+uRzTJ6yAC/1HuoAylH+/5fq8mIcvXAEU4Z8DPeFrvBYMA/uTgvg7jwfyxfNhwcDdoUL&#10;bZ+TEzymT8OiiZ+yxWbwnb2ES5eu4um9m6hZOxpPGMiXr9LaXaHVunzL5B4XGfjGSl28gXMXruL8&#10;hRs4f+km5xOoS7eoNtdhm/M5fks7d4mBK9W6QCt2hdu4fOsWijZOxf2DW3GB6164zDxHKnOFcHD9&#10;K9c4PzUJo/oNwMuvvIaY2FxcZ8516vJtWjY7JFKi05du4/RFu/qcvCBYrhGUKwYqO1xUWB6f4Dl1&#10;8bb5fPTMdRw/S6jOXTefT3LesbMXcObMBRw6cBin+L17Tp+jOMo/lvqKYpw6cxIfvfYOXMZPxoJx&#10;YzBn3Agsnj4Fnktc4LtmCcJ9NiIpMgRZ8eGozbGhprTCBPR5Bua5i1dx61AnmrynEwaCQmU5zyAV&#10;UOcuX8eZS9cNTKfPXcWZ89cMTGcY1FKBswrqi5fw9PQJfHn+JC5wW+cuXsNZzj9/6Rru3L6O2k2T&#10;8eDqGU67aLZ3nhDKshk1YT1z9Qou8zjOXrtMa3Yep89zX5x+mssJjlPnWQXJOYJ18S7hsAMlSI6d&#10;JTQE5tiZGwToKo6evs78kbARpCNnruEYVco+j9O53hE2IIdOnseh01dx+NRlB1CO8o9lxIgRP9y9&#10;tROHjuzH/l07cOHcMarFFarKJQboOZw7fx7nLzPAz58lDKcZzJepDFQJ2qxzl6/h5OkLDHJ+pu3r&#10;TvPBpeo0XGTAn71Aa3b+CoPXHrinGZT6fPzsZSqUXRUEkyzVaarVaU4/v38n7u7dQbDPcV+XCYXW&#10;O4vbl06jfMNUXOWxnCZ8Zy4w97lIIAmpsWgM8uPntTyD/fQlrn8DJ6U6hOjkBQLF4VHOO3aWUBAW&#10;u+IQlLNXDEwC5SjBOXL6GoecJqhYD3PZQ2ev4cDpKzh06qqB6sjZq4TsCpe9ggPHL+PISQdQjtJT&#10;/uNf3HA7cXAfTpw4imPHjuHU6dOsZ009zaA+evQo552iguhNRVKdqzh07BT2HTyBHTv34RJV5PDR&#10;M4ThKnOhKyha/Sken9yHM+cu4dw52iIG5AWqTGlZGUoqqlBWXov9x04zCC/h6KkLOH7qIk4QgBMc&#10;HmaLf/HkEVw7dIDBewonT16kvSKQZ8/icHcTWoKX4MxJTicEAs3M67Fsh6gYR89cJByXe8AQEDy2&#10;Mwx4Y9EIDJXxCIdSHs0/RBAOEojDJ+2gHCUwmi4gjwgefqeDXOYA5+8/dolwXeX4NRw6wWlUpYMn&#10;LmHv0Qs4wM89p9NR/l8t0dHR3+mqK0RXSzWqqyuxd+9eHDlyBMePn8CxU2cNQBfZ+l+5cg2XaZuU&#10;z1wlTDdu3MI15i6XrquzgQrxXElO6z3hN9C0cTLuU8EE4ykq1wnWQwcP4diRYzh48ADSLRk4ePgw&#10;9h06a0BS54M9x+J2b+s5uYc4fvIcg/QMDhLUg0dOU1HOoTktHHtyYgn9aR6fQLxkAvo4g/0wg/3g&#10;qSv8fMFMO3jyCoP/hgHmyOnzBor9BPgQFeeAICIAh05cwf6jF/8wNOPHuS6rVGcfP2tbmr736CXs&#10;O3KBUHGc8/aaIT8fPoc9rHuPO/594//pkhYZeu3cif0M1r04e/wkTlNxTp86gzNnLxKOC7h06Qou&#10;0JoJJAGlm7X6MZ3en6du8bNUpTPKW6gKx09ewNETF3GcKqZ369WtnYArF6/g5KkTOEWFOXbsHJqK&#10;qvDKn/0IM0ZMwLi+Y3D+/Ans3rYbBw+dQNu2fWjZeQhNOw6gbfseFJU1Yc8x5iZc78DxszjCevjk&#10;WZQFLMPVnY2cfsYo2+FjVAYG8sHDBIZ1P8f3c5oAOHCC6mMqlYuwafoeszyVhSAIjoPHr7MSQsHD&#10;z6p7BMrRy9jNaXu4ntbR9N2su7iePu86dB57uK+dh89i14Ez2H3wjFmm59Q6yv9LZdSH7w84vKMD&#10;hw7txeFD+3D48CGcPMHAP0GoTguoC7RXFxjwV3D12k3z4smnjx/hydNH0LvA9SbWc+cu4tS5c7Ro&#10;zIHY0h9lAB9ngAmqSycOo2zdDIJ2AvsJ2KFjJ3CAAbh7137u8wD27NmNnTt24MDBgzh09AiVg9Ac&#10;PoG4hESU1rQjMb0IuQV12HOEwXr0NHYfO8txKuaZC8j0YP50dDeV4xSnnyJAVBLOO3DoOIE5iZ20&#10;pvuOnzKKtvfAURw4dsXYsYNHpDansePocew5eZLqcprb5HIEcx+3v4tg7D1yjutKcS5gL+HU592s&#10;O46exW5OU93O6dsJ0N793L4g4/fevu80dh6QSv1x/4LoKN+iErJ54385sGcnc5/dBqRjxw6zHscp&#10;5iqnT9G20eadO6s/ErsO/ROFfhX7F3/xF3j2td4W9A3uPnqKqzce4PzNR6x3zM3Rczfu4ux1jl+/&#10;jTPXruE068Wje3GRMKrj4fiFSzhGO3iU6rfr0BFaLtoq1j1UxR1HjjP3Ui51FvsPHkPn7j3MiWgP&#10;afW27j2GnYcY8IcY4AdOE5xj2LtvK/bvP4SO3QfRuucQWglp1+5jaN9zHPVb91HhDqFl+1HUdB5E&#10;SeduVLRvR2XbblS3bEdRwzYU129HYW0Hsqo6kVvbDVtlM2zVLciobEV+SSPSyxqQkl2JlPxKxNjK&#10;YM2tQExWOSyZ5Yi2lSIkOQehKdnYFJeMDdEWeMYkYmNoHHyiErE6OMwB1Le9hAT7wj9oE/q8/CtY&#10;4qOxo7ONSrHN5EmH2VofIkxHTp6mUpwyuczlq9fxu7/6Lb549gAnD+9BV3M1cjNTEezvj3EDhmLG&#10;hKn46Xd+hp+++CZ+/uIbeOWFN/DGn7+Dvj/5EG+88BrefOEt9P7REPT5cW+8/oMP8esX3sUvvtMX&#10;v+C8X7zwEn7zndc4TfUNvPSdt/Hqd3rj51zn+y+8je/3egc/6PUmvvvC+/gRh71//SE+eGUwBr8+&#10;HG/8oDe+98Ig/LDXu6x98ObPB+Dtnw/Gez/pj3d/Mgw/faE3ftqrP4cDua0P8V2O//jF4fjBC325&#10;/cH49XeG4CesP/7OYPyQn3/y4lh8h9v76fdG4Vc/GIUffX8kfvrnw/HDF0fj5Z99zPmD8aM/H4FX&#10;fz4WL744CD/50Wj86HtD8PMfDsVvfjkML36/L7733X748++8h++/+D5+/uNB+P6P+jmA+jaX4E2r&#10;jidvWIWNLvNRUZKJ0b95yfyzxRHaokNHjtJqHcPJSxdx+Pg5bN60BSucFsOyxQe1ZTYUpySgtiAd&#10;FfkpyLNZEOrrheCAQOTlFaOisgGNnZ3YTst2+PQp7KJtOnnxEvaePkvLdBK7aak69x/hOK3Q8ePM&#10;RU5gFxVnG63fwbOnaLeOMb9h/kTF2XH0BPYdPsb8iOpFyA+dPkdVO8vjUwfGIRw+QVU6fJCW7iDn&#10;0yKepL3jPqR0e48eZmNA28bx/VTbXQcOYxvVq3P3XuzYdxB79+7Hjv1cby9t5r4D2Lb3ILo5vWvX&#10;Pk47it1cdvf+w+jeuY/TDlARD2HbviNo4/rbd+9D5042KMzp2nfuN0q4bR+X3X3A1K17uJ0dXI7b&#10;2rlrD3Zyna5tuxxAfZvL9gRfHPaag2P7tkP/Vr5jVyeOHNqP47R3p85exFrXFXjthZ9g4SeTER/k&#10;i32dTbh14RRzpbu4ev0SlzuMuvZWRKdkYPaKDfjNmM/w6uRFeHmSC34zxQ2vfuaCNzn8zWfzMWDB&#10;Mrw1fTle/twVr05fgl9/5oq3567B67OW4dVpy/HqjOX41bSleH3GSrw03g2vTVmClz51ww8/XoAf&#10;jJmFN2atwCtc5zcTF+E9buetacvw5qcu3J8rXuY+es9djV9+xuUnOOG7o+bgp1OX4SdTXfG9EVPw&#10;m0mueH/OSvSZtwID5q3CoAVrMGD+agxetBZD3T3RZ/5K9Ju3Br25zKvT3fESt/fenNV4g9sbMN+T&#10;+12CN2e6460ZS9B3/hq8M2sVx1fh1c9X4rXPFuO9z/ndpnng5alueHP2cn53V/ya9Z2p7nhn+jK8&#10;PXMpfsXxH0x0/GL3W1umDp76oyOxG3Fy3TTUZmZia2cHTl+5ho7mDvy61/fxzvd+iTXuq82/YehG&#10;bnNrE1vcLrbou7Fn1y6cOHUEp8+eREFFNTYHWTB3QzgmLAvCOI9ADHDxR19nP/Rz8sGHC7zw7rx1&#10;GOK8Ae/OXIcBC33x3jwvfDjfG4MX+jCQNxO2LejL6e9z2Q8Xcr1ZXug7eyPnbcIHnD9ogQ96z6ct&#10;dfHBICdf9OfyfeZ7od/cTXhvgaqXmd97oTd+M9cTr83xw+uzffDa9I14bbYX3uE2enPZ0UsCMXVV&#10;KCa4b8GnK8Iwicc7wSMA45cEYMLSEIx09sdIlwCMdAvE8MVBGOG2BSM5HOy6BYOX+GOgsw9GuYZg&#10;NJcbxWkj+D0/WOyPIW4BGObK9TyCMYrrjOHn4W7+nO9nr86+GMxtDnLxdQD1bSwTJ07889qCHBwp&#10;CMfDTB+0VpeisrQW7/b6KaaN+5SW7yQT8ArExlhQXVeLXft34crVszD/CnjxOM6dOYyTp/ehcWsH&#10;ckoq4eoZgI8IkoJvKAOr7yIG+SJ/vDPXm8G+Ga8v8MS7bOnfnL4WfeZwfK4X1cGHYHhzfB1enb0O&#10;b87bSKAIzcLNnO5DZSBMC9dz2ka8s8AXr8zgOCF6f54P3uf6fQnRW9z2Ows34SWq2rvOnMf9/PLz&#10;DXhtrg+VhjBxnd/M2EjVIMzz/AihJ4HxwVCCMXiRl4FimMsWArsRQ9288eGizRjO4+83zx/9uK8B&#10;3Oa7CzbgPRdv7scfb83xxmvTNuGt+YH4zRx+r7l+eGWeL4+djcEibp/gvj9nE1XMCwP5/Qcu8sYw&#10;J3/053fqzf0NZmPQcwkc5dtUaqtrsHVbO7alxOBY7GaM6PUdbFm9jrnISaxc7Ymg0Hi0tHbg4P69&#10;5s/Jbt68iEvnjuLBg2u4cvkkLhGujo5WhMcloLixFZOX+eGTlYEYtsQbwxd5YqzbZgaTJ4PTC0Pn&#10;r2fArsfAhRvx3rSVDLh1eH/menw4az2GLPTkdPu8PgRDitN31ga8PW0t+s7bgPdnr0I/KtV7szbi&#10;5RlrqDbr8Bbnv8fl3tb43A14a/YawrKRwG7G2zPW4jcE6u1ZVCuu9/q0Vfy8ilZsOV6nOr43aw2G&#10;O2/GUJdNZp9DnbztMGm4UKrJym1/wNqfcEgde3P++/z8Prffz8mPsPjgnTlSvU0ElSrKzx+wAegz&#10;m/vUsc3ZyGPfRNX1Jpgb2TB4me18IMg4recSOMq3pbTU16NzeweOHj+Ehs3rcCB6PRrqm7DBLwBp&#10;ucUoKanGpcvn8ODRVTy4dwE3rp/Dw7tX8OXTO3h07yruXj+PC8f2oy4rC/4eq+ETHIpxs5ai7/TV&#10;GEZl+mzZFowiKAOYH41w2oyR8zwxgkE5jK3/ELbSA+dv5HSCxpZ8jAthdvHCSH4espC2kBANJljD&#10;aK/6UhkGMfgHOzE4ZfWcvTGKQ4HwIUEaJhu1UMszD3LypOpQAfh5IMcHcZnBVLBBPJ4htGcDFvni&#10;A+5f+dAAAj1w3loMo5oNpj0cyGMbROtpAp/qOZAqqfU/4PH1ISD9efz9uU5/Tu87fwP6zdxgluvN&#10;dd+ds57HuZm2lssKfCrhAH6XPnPXoz/39R6X7z2X01nVUGiZnsvgKN+C8kJjdRW27+tCeXExRv7q&#10;fRwqSqFCrUNZQRk69mxDY2cjzl48i9/9/is8eXaH1u8Irl0/gxtXz+DRo1vY292J4tQEpGzxxNpJ&#10;4zD0Bz/GOkI1bPhn+MVvBuLHv+qDPsM/xitv9kfvQaPx0eTZGDRsAkaPmYIJn87F6Amz8e6gjzHs&#10;kxn42RuD8f7Qj/HzPqPxyoefoM/gyXir/yS8O3Qahk5yxfBpy9HvsyXoP9kDQz5fjiGzVmLY7NUY&#10;MmM5IV2L0QzaEbOoglSvwbRfRvGoQB/MZpBTjfoxgAdQIfpzmQFUDWMh5xCGmWswYOZqDOZyQ7lu&#10;31nrCACD3QQ8IZi+igBtRO+ZVE1CM4D1QzYW/bhNLTNgLm0dratU612u9w7VsA+tZV+q4/uqM1Vp&#10;T2dITT2poOvw+ozVVNS1eIf77LkWjvInXr5T01CBnXs6MHXceJTll2HObCd0pkWgztcJl69fwa7D&#10;+9G+YxsuXL+GE6fPoa29jbUFu3Z14uiRPTiwfzeO7NuN6/oNEpffvnMnWpqazEOoesJh2+6D6N67&#10;D107dnB8L7q27kLn1p3o2r4LrV3b0NK9A+3b9nAfe1BRlIP8WD+0d2xD564DaNu2Gx2d29G2/QA6&#10;dhxC57b96NyxHy07D6CFw9Zte9Gx6wi3cQB1bTtR27ETFc3dKK9rRmlVI4oqGpCaV4LErHJkZOUi&#10;PrUQ4dY8bA6Kh3dIClZ4R2L2Um98smAFxkxzwsjJizDk04UYQLB7fzQLrwz9FD/7cDx+2HsMfvzW&#10;CPzgrWF4qd94/PT9cfjhe6Pw0w8n4OfDpuIHH3yCHw2YgB8M+Aw/GzEDPx89Bz8ZswAvf7QYb05c&#10;irc/XYFXJy3Fy5PUI7kGb08nTJ9z2tRVeG/qSrwzZYUDqG9DqSksxvYD3Rj4+jtIS0zGMk9fJCTb&#10;sCMvDsVeS7B//0Hk5hYhLDQWaRk56Ni+A1cJ1sNnj3D7zg1cv6EfyZ3Grn170dK1HTXNneggBO2d&#10;O9C6dQeatm1HE6Fp5TyB0d61Ay3t29HcthWNHR1o6NqKutZuNLZ1o6m9C9315cheNQuNrdtR26Ll&#10;dnG4FTUt3ahu4rBpG6oaulBR34Gaxg5UNrQRng5U1XagmtOrmzo4rw0VnFfCecUNHSiua8PWri6s&#10;m9QXnS1dPMatqGrqQlltJ9dr79lGC6q4TW2rkuuabTR0orqZ2+Xy9U2dPCYeM4+9qX0Hatu3EeAd&#10;aODxNbXuRCtBbuvYx++9D83d+9DYtY/fbRcaOvbYvwu/Y237Vm67HWXcdl5tG9JK65BcVANrbjXi&#10;08scQP2pl4KsZHTtbcO4IWMREhiNDRsCUdrSyFa+FUUB6xG3cCrOnD2By5cv4+Sp0zh05DD2HzqM&#10;o1SeU2fPm0eOWltbsXUrgaGiVNe1ooFANbW0oKW1Cy0dBKqtE80tnWhgMNUzqJrbFJAMRgZofVM7&#10;GjlPwapay4Dds7UVqW7j0cjAq26yQ1RFsCoJRmU9pzV2crzdHvj1nF9DCFjNNEJVWq0hrWsNIalt&#10;RhlhKuF4R0c3rAtHoLOxERVcrorbK6hqQUllu3kGsLiyFaXlrSiuakUJ1y+p3ooibrekqs1ss6ye&#10;0whfaXWbAbGAQBTUtRM6Tid4xZxXwu0W1nRzvBslgrxKxyNIO3kMPK6Gbm6nE6UEt5QAF9e0cN8a&#10;7+S8LgdQf8olLNj/v3Zvb8Xnn0yAs8ca+AXGIzw+ESmZ2Thy4ii6s2JQ7b0SR08cx54DB7Fn337s&#10;2bufirWfVm+neS/5ju17sXXbPtS3UC1qm0wA1xOoxoZW1ja0EJYmtvA1DPbq5jbO6+D0DtRxGSlZ&#10;A+Go57JVdU0GiNrGFnR1diFy5ig0EbCK2kYGIINQysNALWIAlzFASxj0ZYKhmhAwUAvKmlBUSYvH&#10;wBcYBoLKRsJST0AaUFBej0qCFTt/JNpKipFX1oz8yhau04Di0kYUVtjXLyxpoEXkdNbikibkEYg8&#10;bkuftU5BBYEjUMXavmrtNuRXCyZWHkdRZQePr5NDLlMjiDhOYHRMRVX2YzPjApXfq6SOKimguK3K&#10;RgdQf7JlxXL3a21dNVixxB1T57tgw8YgBIVGYdXqlTh5/CCOHNyNgxUZyF2zENt378JW5kTdO3Yz&#10;99mJTipRU3Mr2rfSjjU3o5YwVLc0o6q6gfapiXC00orZ1cGuQrRNhEvqVUOrU1XbYuxVWQ2XrW+l&#10;tdLnZlaCRVVqaWtD5IyhaK2tJTBNDEoGn1r/6kZU1jSjgsFdXq5xBn0lQeAyCvJC5krlVc0oKW9C&#10;IacXVDQiv6wORaWEqrwBFdxf8LyP0JKZgOKyegOhan5RI/IIUl5pLYe1yCnjOLeRT9CyiwkV95ev&#10;ZYu4XSpYPoHIK+f+Kju5DD+X0b4RiHzCnF1O8CoIFmthOQHlsoWEywBKGMu4TCHHtZ3Smi4DoRqF&#10;ciqaoOy5PI7yp1SmDh78o7bWaqxevRbOLssxedo87NyxE7v2M5kvL8GBvTupLM3ozE1E3OyP0dW9&#10;lZatGe3tDPbmdto55RJtaGhqQUNDA1VFYNiBqqytN5AImCKqg+B5DpCAMOMMbH0uraxDBYeFFXVU&#10;lkbCUU947FCFzRmF9oIsBmMzikoaCQoDuKoGEX6BCNjoh0Avf/ht8kFEWCRiYiwIDYvGpk1eWLli&#10;HXy9gpCdU8JAFyT1XJ8KVVCDIsIVs8oVSRuckFtSg5yiOuQV1iK3uB7ZZlgHW0E1bEX2aZqfS5XK&#10;KW5EVmE98glLDo8lu6Se01uQSygEX35pMwHjPI5nE6J8Wsg8zs8rI4hSP04rodIVljRzfa7LxqCo&#10;QpDJStI+ErBKqq5sZM8lcpQ/pZKdnYXo1GjMmbkKrs4rse8IVWd7O9WmDh3NDejsrEeeLQOtaeGI&#10;ovXqbulmPtOMJuYejbV1aGxqMhA1NDShpq4GLZ0M3IJKbNzgy8ChGhCOErboJRW1DMJ6lHJYxqAq&#10;pr3So0iFJdUoKK6gSlSjlIFdzkAvpTqUUlHKqDDF1c1I2LwUJYHeVIgKgkGoqCgl5TUIDQiC39oN&#10;8F23Hh5uLoTHG6tXrsOKlWuxbs1azJs5Gz48DltmIY+pBrkEqoBgFBKYouJqpIb7I2LOYGTll3J+&#10;PeHhMgKKw6zCatZapBdUIZPr2ArrkJNXbWq+xglTRn6NAUqw2QiLjetmFXAe1SurqAdCAijINMwt&#10;bYJN6sdaSDg1vUAKShhlIY1FlWJRxaRSPZfIUf5UyryZ8z4qaazAwhmuWEaFat/ajta2erS216C+&#10;vgwdLQSkoQYFBKouwhN1fktQUVTCefVGjVqaW1BfXYOamhqC14WCzCy81OvXSLakEYZK2LieNTWN&#10;gVSJjPQcKkUxcm25SMvOQyGnFRRWUC0ISVE5oapCUWEliouqkFtQzmkcJ1z5JZWoyUlG3JzhDFLm&#10;O1wuj/O0fHJSOtKS05GSnIbExCRYLcmIDY9EkjUVSQkJSE9JR2pSJuLjU5GVW4nM/EoGvLZfw+0Q&#10;cFsmgib3Z95UhhwClUlFyuI8wZSRV4HMvCrY8quRTnBSNMyp4DFUm+mZ+bUGMrM8VUwwZfKzrYDj&#10;hCqbCielyyI8NsKVRaCyCWEWoc7lNFVjMzmtgOsa9aqgLWRjYywh7WHPZXKUP5XivWnjN26uy7Bk&#10;ljttXA0am6sISxVqa4uZ9BejoaYQdVVFqC3JR33QBnTE+iCPgFQyAOupTgJJz+811NVjncdSuEyY&#10;iEkf9MHA3u/Cw8MdEUEB8Fy/AR4r1mCF+zKEhcYgODgU7gsWo6iAqpBbjEIClUewcnNLkUNrlpNf&#10;ZoDKLWRl8BaWlKGusgLBE99CGY8jj+tlF3CZogrkcJlsqos+23LLOK8cr/36TWRmlREOwpCnaaWE&#10;qZzTyglyuQHEQEIVLaQqBk8eiNriXGTnVhmQDERcN53rCKAMgpiaXYk0zk/TZ4KWnsfGQkCxan4G&#10;QczIFYx1RrU0XdvJIbTPFS6N+zRKxmG+VLCQ6iZrWUTFYpXtFGBSL6mWOlJ6LpOj/KkUa0oSXv7F&#10;+6hvospUlaGKtaKyiMNSKkUWqsuzUVWcg7I8G9VpFbozE5EUEYmCnDwGdznKqVbFVI1SAhYRHEK1&#10;KYAt20ZLVsHkv5zJP2EpLqMSlaOUKpTHYR6XzeN4FmHKTM8jVIRDVTARqtzcEuTlERLWdIKRnVWI&#10;QipSwOShaCjOImwlDOwiKoQURDdnS1jLGPSEiNuJ9A5EflYxUnJKkWrjfghbFgHIsPEzgUrNKSNY&#10;rNx/Wn4V/KYPRnlSNI+7FLYcwVOGlKxSs0wS10nKLOa0CqRkliE5swSpnJds03gZMrKrCFIVUglZ&#10;BkHJoB0UeJk5hIsQ2ghgeq4dyjQObYRO4BYQpDzmYVlUs2wOBWNOsewm8zgqVjGtYQlVqucyOcqf&#10;Spk/z8nkNIWlBSgrLUJZcTZKSrKYy+SgtDATJQWpKMpOQUVmCo6l+GJrgQ1+G1bDmphIZShAfn4+&#10;waB9KyyG11pP5HM8Ly/PTM/NZaufQ8BsBcjLKUSWLZ/jhcjJLiYkBYQgHynp2cjM5DK0ghkZ+Zxe&#10;xEDkNnPyCVeRma5qcpwQb0QvXYA0ApTJ7aYTvNT0IqRlFCDNVkII+DmTaso8a96k2QaMtExCSQi0&#10;joaW5DykEJJ0QZGVRzCrEL3GCYGLxiMxNROJyblITsuDNa0QiaoZhbCyJmcUI4k1metq/TQCrKGm&#10;pXI80VaMBEKcRCitOiZOsxE2K/dv5XiSAZQwZ1X8YSiIBJOxjwReiihFk0qqc0R5Ws9lcpQ/leKx&#10;ZBFKy7JQlJeO4uxkDpNRmGtFPsez0hOQkRoHmzUK5dlJqPZ3RVVmEqL9PGn7LMxX4hn8zItYBVBa&#10;WjrSaQezsrIQE8UW32ZjUOUjnSqUmcn5mbm0XYXIJlQZGTlIt3E6oUrPYk7F+amcpmXSs/nZloNM&#10;zs/g5wyuk5ZdiJKiQvhMHIikROZH6TYkJGciKSWf2yqgEuUjMb2AgBaigCC+/L1f8tgqCBxVSArD&#10;mkGQE5JzCEUR910AC/dnTaO6ZmVj/UevsYHINseaymMSKKrapmpCah4sqQWIJXBxSVwvOR8JBC8+&#10;hZ+5TcFn4b5jU/K4bD4sSdlchtNSi2AhyFajaCU87hL7UNu3VRBquw3NzFclhFTTbNrc3JIqWl0H&#10;UH9yJSUljQqQjNJiJvuZVmRnxCEzLQq2tHik0QalZcQzqQ9HQXICGn02IDckCLmxQShMjEZecjJs&#10;yanIYUCmpXE7Aog1jYl+akYmFUGgEIp0wsOanE5YGPgZVKUUKpSCOpPTMjKyuHweklOzkZqWi6Tk&#10;DKSkcDup9nXSOC09LZt2qRT+s8agKjGG4OTSghHI7CJuj6rD9ZO4DwFm5bqJiRlIYI2OS0FMfArC&#10;o5MRxfEIjodEW6lUmYjj/tKpaPlUP79P+6MgzQobt5tEkKVKVoJhTcpHPFVNMCUSkIQkO0SWtBwz&#10;TEgnWBwmc3piUq5ZL5HHkJRSQKWi7UyXPaTVlGqxpqZK8XIJKZfhvrW8XeWoZJyu85LJ41Eeqdpz&#10;mRzlT6WMHDn6d7ZcGy90HDKs0UhJjIQ1PgRJliBkJsUgMToYtrhw+A54DyeXTEFHTABi/T2x1m0h&#10;AzCRUFmQk5qMFGsiEq3JSLSkmN62ZIImWNPTspCeQmAY5BpPTU030wVgWioDP9mGFNbkJA5pubSe&#10;alJyOsHgZ1ZrEpWP28jkeElWMrbMHMHgJMRcP4nTUrmehfDEcx+qccnZsKQQRu5PKmbluhbuQ/uy&#10;JFHVqCwJDP5kgmJNJUAEM2DxbAS6TEUSIRYMgjMxNQtWq0AhRJZsxHMdTRNAMYnZVKoeddI0fea4&#10;lCyR200gVAIxztjGEjNMyijl/EI2BMXcL9WUNlXKphwtnVZXSiXbKnurzpZ85lQ9l8lR/lTK7BEj&#10;fhgaEoDo6EDERW9BbGQAYiL9EB3pjahoP4SHbkJKpD+qFnyEo5PfR9niuYj02whLRBCCfTchIy4O&#10;WUnxyElORFp8AlIsFqRbrSbHSiE0SUlJDMpkJFlTzNBqTSJQKaa7Ozkpg8EroLhcYjosVg1ZLWkM&#10;/HTEJqQiUZWQCrL4uEwqXhIWvfsDFGYSHsKQTrAEq5VACpw4azphJDRUnzgOEzkvyUowOT9ZsFm4&#10;HUIVS0smuARZItfLYY646ePXqLiEj8smUhG1voCM5TajeUwCJp7HrAeF4ywZiLHS2rJG89gFlGq8&#10;JctUQSg1S0gpJHw5XCab28lFPGEWcKamUQGpSlKqtBxaQVrRVFrbjJwi5ObXMIeqdwD1J1q+s8Xf&#10;G6GBmxEe7A0/r1UI9F+NkC1rERqwBpHeK9Gw7FNcnNEb3WsWIz7IG7EhfrBEhSDYaxPiIiKQGBuO&#10;zMRYZDKvSkuIhTUuHsmWRCQRssQECywJVDAqV0JCgqkWC6Fj1TyrgjwuCXGEMzZW8xPNz+kT4pNh&#10;iUtGXEw84hLiER8Vh/j4WFi8vRDsNJlBru1xGwzghAQGPIPeKqUilAInwZphPidaqHYcCqwkTSOs&#10;miegBEx8IlUuJR3uE4ciJ9jHQBZPhYvhMtG0iAaoRBuPLcMAG8Nta1/xPSDFJQoq5nQJ9hrD7VkI&#10;XEK8bCdB0/YIYqz2pf1aqIKEK9GqhoBAURGTqVipzC2VC2ZkFTP3rEBBnkOh/qSL22JnrFq9DOvX&#10;eWDTBg/4bl6JIO+1CFq3GE2r5uDyon7oWDIDYZtWw2/TcgNfVHgQwfOEn996Bn8kkuNpE2OjYY2J&#10;QnJUJGKiIghLNBJjopFAIKyxcUiIJoCCRADFJSA+xoqomATmOAkIj4pFJOdFcrnI6BgqZRxi4hI5&#10;XbDFISpSwMZh7YS+KKAljY2lAibQahKoaEIYE5vInIn5UqyV+VMy953C7Sp/IrAxBCAuvQfeZJNb&#10;aZmYeKlhEmK3BGH1qA+QGM/tUHkEYnyCahq3l4QYDqWacay6UWyhYkZzX7HcjtTTaiFMnBcdQ6AJ&#10;X3ycDeGx6YhI4HKELzKB+RzBFnSJhN7KaVLOpCTaRuZqacyr0rIKkZVXitzCCuSXVjuA+lMv8+bO&#10;+NrdSf8o6Iw1S92w3H0hNiydh9Q5o3By8m/QMGccgjethL/ncmxctQSh/puxxXsTgrdouAaBwZsR&#10;HOKPyIhQhIcFIYLDqLAwxEaEISYsAjERkYgmZBFh4YiKimKNQUxMDMIiCU9UAgGKRHh4OAMzkRCw&#10;Us3COD+C8JnlCV50tMDdgtWzhjB3SiV8FkRExROuRERHxDOgExDK7QmcGE4XaAIxKprjBCgimtsl&#10;INExUkL7eBTXTbAkY9VnQ2GLjWTwC4pkwm01kGqodTU061KlYmJTEUFwVaNin8NJaKJSeSwEkcoZ&#10;QaAjeYyxVLQYghVG0KIIthTuuYrKclqsOUjPKKb1KzM3jrOLCFSxo5fvW1OcFjl/4TR/Pha7zsey&#10;RXMQOnU0Ts15A1sXfgLfZW6EyQVea92xaZU7vNethK+nJ0ICNiOQ+dXmjasI1zoqTACCAn0QFuAP&#10;f29PBPr48HMQtmwJREhwCEJCQhAaGs5hmBmGEThNi6CFVA0Pj0AYawQhCyOU4YQwNDLajEdGhmPZ&#10;p4MQG7COEMZyuWjOj6FiUtnC9DkSoUGRiAiPNQ/KRhGs8PAoVipgJAGLSjTzYiIJKMfDogUDp7OB&#10;WDNxOFWE8BDC0AhujxAJwvAIC8FP4GcLQsO5vSh+JqTh2jYbg9g4K0I5HhGVwuNMMr2J4dHcplEx&#10;qVomIqiG0QQqNsYOmWyj7KBsX2qmbhqXmZqrm8S5lQ6gvm3F3W3RPfd58+A16SMcd+2P1mkD4Dlv&#10;Ola6LcQa9wVYtmQ+xxdgwwp3rF25DJvWr4GX1wZs9l6N+bMnY/qYEQj2Xg9fn3XwFVSEKzhwixkG&#10;BASwajyYkG1BUFAQ5xE4Py7jt4VAhCIsJAphoXZFk3JFRHJaGHO34EDEh4dh4ZBXYOHnqIBoKmMQ&#10;c79QA1REaAzCQwgZwQomUKphodEG3EhCqcefwiOofuExiAynwhGQCAIUGxuP9ZMnIM7Pk9NjuF4M&#10;Qgipfp0cQbgCIwkfoQqlEoaEWRHMeRrXvPAIO7wR3G5wKAEkOOGClctHRBLKqGSEa0iFC49OMp/j&#10;mWdZmdtZU7JNb6M6KFJs5ci0VXD9NAdQ39YS5jSvuH3Cm6j7pA9WzpyEhbOmYtGMiXBfNBtLqWAe&#10;HC5bshArlzhh7dIlWLPCFWvXLYP3hhXwWcPhuuXw3rQGmzZtRIDfBvj6bYKnJ4ebveC/2Re+vvbq&#10;7+9vhoG+/vDzIXR+wYSOkPkHIHALFS8g0Ay3BAYgOMgPARsWE/BJDO5Q+AcFIzDQvrzACQqiCgZH&#10;EggCRJXTZ00PDQ21q2IIYQuJ4OcoQh2GIEIYEBKO+ICNWDX2AwY9AecyAcERXDcKocFxCOL2ggms&#10;lvUPjMMWAh9iwItGIOHTdANbeAICQzWkyhHUIFbBGUBVDKGaSeEiCLKsonI0db1b0vJMT6KAUhe7&#10;HuTtOf2O8m0s252GoXvBKKwbMeLFOTOnljjNn4L586bBecF0uM6dBtdFM7F4/jS4Oc3CUqc5WOU8&#10;D6uXLMIy5mHrV3pg7QqCtnIxNq71wPr1K7Bxw2p4rV8Pn42b4LXZE56b1mPz5s2menl50Tb6EC5v&#10;eHt7wZvgeW3aDH9fH/j7EDzfLfD2Wk8QtsBv4VSEr3AmdJxGEGUpA7cEIYBwBQWGwI+q5x8UiACq&#10;oGA08/z5mdOCqHx+AaGmBgVFIDAoHLEhofD4fBxC2UAEhdghDeY8P18qY1CYgTGQkAmmQKpgANfx&#10;42dfwraFKhhG4ASi5oUQLkEWRJD0g00BFUy1C+EyUj7laSb3Yi4Vk5iFWOZSujeVood5HUB9u8ue&#10;JSPR/Ol//48Qs6dPmrho5pS/XziHcM2fjAWLCNj86Vg473O4zfkcHnNmw33BAixeOAeuC2djyaJ5&#10;WOKyACuWORMyD6rZcqxZsxzr162B58a12LBhHTZtXg/PdauxidBt3MDp69YaddvA+Zs2bYLv+o3Y&#10;6LkRPusIpP9GLJ04CBF+m2kVqVReAfBh9fYjSAZKqh1tpB9tpD+VTgoW4C+bGQhfwuVDmHy2hMCf&#10;arjFPwxeBCgqyAtzP3yZauVtVNOf29rCdfy3cPuEUtvwNcsTWq7vHxwOn0DNCyHkBHNLGHwDOM2P&#10;oPlwPf8IrhNFaKlmgVQzwhYWFodo5lkxCSmIsqSarnc9fWEeobKVmZ+F9JxiR/k2llOrPsNBl4/+&#10;qIs8buDA+QtmTX/gs8mTyXos4uKjYYmNZgBFmV69WGs85s6ZAicq2uJFi7DEeRHcCNnK5UuwbPli&#10;rFrtgVWrlmMl87LVq5dj1cqV/LyK4K1hXc3pK8wPCNeuXoN161fTTq7ErEFvImwDgVy/juBtwnoC&#10;t5mq9lz1fDb7UwV9qHg+BNfTgOnn52c++/oQLqme9xbmf36ElPZywzI4jexPSDdjk6cvNnG6l5c3&#10;fHwC4EtgtY4Pp/lTGf0DCCTX8RfQplIZqWje3twu8zpfAuZDKP0I7JYt4VTPCCoUcy4qmDpJ1Omh&#10;LvfYpAxav1zz4G1mcZUDqG9zaZ0/Dg3j+/6LLnJWltf3CFKZur7VKbBq9Wq4us3HymUuWL54MZa6&#10;OWGp6zy4zZuOJU4LaBsXwUVK5roIiwmam5Mz3J3dCJ0L1c0Fi13dsNSd0K1YieUeS7FkOW3kaneM&#10;7/syfNcspbKt5z6WYsU6Qbgca9euYl2LdevWmbqeVnMj1c5z0zoOCZ7nJqqat4FsM+HZuMHb5HhL&#10;p38Cj2njEUDbKUg3btjMdTfSfhIuAupNoDZt9oaXN8e9CCOne2uel4/5Sx9TNwfA0zcIXr4EzoeK&#10;6G0HK0g5VTDPR0QCc71oePuHIyKeFpBKpc4Jh0J9y0v+zLEoHdf7f9tFnj97+udObotuu7sswko3&#10;ZyxbtBALp3+O2VOmYt70qXCZMxWL5k3FYufZWEzIPBbOx3LXBXCnddT4EmcneLg6GXVz0TIurlhF&#10;AGeNGYwNzNuWUO2WLnXHSnd3rFpOlaPCPa9SOqnbmlWrTTVqt3YN7aangW3DytVmuImwuX/2MTyd&#10;58Bvg6+BciPBWrNhkx1OwrVugw9h8zYQqgqqjVRCqdpmT39s9vLHRtlQqp8g9CJgXlQwL9lHKpWg&#10;8mP+FRgRZzovouNt5uFb/Rix51Q5yrexZH4yEPkjfvF/9CJ7eCxp8vDw+C9rmF+tWroYHgxkt0Vz&#10;4DL3c7gwL1Onx2IOlzIXcyVYLgtmmWVcnOayUtGcZmCp80zMnfIR5k//DMuXuMCddZnAWuKGJYtd&#10;4e7hipXM3ZYuXWrqcirdSvelWLt8JVasWGGeFlm3YhVWL12G9SsF3zLMHj4IK53nEkJaz7UbsHrt&#10;elrRdVx2PVauXcdxWs8e5dNwraAknBvWexlFW7OWoK6lwjHn89zghXUbfbFmow/Wewdgk38IPGkN&#10;A6hYpmODQz2RkZnvsHzf6tLsMR07lnzyf/UiT548+VdOTgt2L5gz5e+nTZ2EuTMmYuGMSXCaNYUK&#10;9jmcZ02Fm2CbTTWbPQXO8ybDhbZRyrZi/mTMGz8c7oumw2XhTCrZQmMvF7s4wd2FCkZFc6F9dHNb&#10;Ao8lBGuxB1xpL5e4O8PD3ZUQLiF8S7DKYwWBWIePP+gLjxlTsZxwehDCZcuWYbGHO5YTQncCuWLF&#10;avNTf4+Va7CM1Z1QLhd0q9YQPEK3ZiPWr9mEDWs3UxE3Eq7N2OjpQzg3014yD6Na+QUwxwoiVLSE&#10;mTmlDqC+zSVp7jR493nt38RFjo7u9Z0FC6b+ZvGCWZHO6lGcORmLZkyB25yZcCVoAs5t/lS4z6Vl&#10;nDMJ8z6fAKf5BHD+TDjNnQGneTMwb9Z0ODvPh/OC+XBivrbYiTbSiYq42JnqN9fYTOdFTnBdwCFt&#10;5eKFi/AplWrBZxMJnzvnS/Hc4erqisUcergvY163isOV3IZgW0HbucKAt3L5aizzWE4YV2D5MgJI&#10;eJe5LsP8WQuxdMkqbN64BTExccjOzkVlRTUa6prQ2rnVAdS3ubgMGFy38Bc//5O4yO4LFrzh6jTX&#10;2WXe3Jsus2di3pQJcJ1BoGZ8gkXTCNeM8VQ1KdvncKPKzZ32KaEbj1nTx+Hzz6dg9gyq26zPsJB5&#10;nCsVz2UeQZw9i2o3Dwu57Oxxo+GxwIWwOcFtoR26OYTZyckFLos8mNMtZXU3QM6ZNguzp07D0kWL&#10;4LNpMyLCw5Bty0JxfjFqKspRW2N/a1RtbTUaW/T6tla0tXahc8cOB1Df5tK/f//vzh3cP7rn459s&#10;cZ8+/aduC2bNdZ47PW3ap+OOffjmy/+1z2uvYMyAPpg8bgjmzZkOJ4Kke2rOCwgdFc91zgy4zlYO&#10;NxMuBHAh87PPBvU3kC74fCrmTZuKSZ98hCmfTcYyt6UI8AtAfFw8SgtzUVNehqqKCtZKVFdVmbdF&#10;1dXUctiMxvpWNLA2NXahta3NvNfdwNTRjfZOx3v5HOVbWmaNHfv6gsnjZ00YOvDYlNHD4L5gDvxW&#10;r0KYlx9y02yoKClFOWtFeQUqyir/oDrVVWWoq6+m+tSirq7BvM+wvr7RvHatqbEBLS2N5kWhLa0t&#10;aG1pNa+y7mjtRFdLBzodQDnKv/Uyffr073ksWPCbjStXvrd69bLBf96r1/jXf/GLmeEhIa6Bft6e&#10;ob6+CcG+PqWhPj7tfps3nQrz938c7u/7n5JjomGzxqAgOxM1pUWoqyxDWXERKsvKUVNZhcpKKhBh&#10;qqmuQRXBaWhqtoPToDfsNnPYiOYm/WGCahOnNfFzMwFqQSPH21ra0N7Sgo6ONnR3bEV3eyerAyhH&#10;+SOKfnbvNH36Sy9/73vv/qJXr4E/6dVrzEu9/szptT//bnjfX7xS/s6vXjsa4OPzV5vWr8OyxS5M&#10;9F3h6bke/l6eCPLbhKgwX0SG+iI+KgSJlkikJMYgIzEOhTk2FOZmoTA/H+VFeSgvLERJAZP8kkJU&#10;FhejojQf1WXFqCIQNeXFXEavTitGaUmBmV5SnG/GKwu5PtfVvOLiApSXllGBilHJz9qO5pntEaZi&#10;fZYycZmqkjKUFpeghMPyck6r4LCMoFVVo5rQyfI1NhIsAtRCeFpbCRHBaW1tRxvtnt4V39HRwdqF&#10;Llo+h0L9aZcXlCNNnTr4R1NGjPiZAn7BgmmvMm+Y7Dp/rv/E4YPKFn02/uRqp/l/u9LDFZvXr0ZI&#10;gC9zBU+Eh/ghKiYQcTERsFqjYU2KQ3JCLAozkpCXlYqc3BRUFGYxULNQnZuLogK9ZzyXgZeDsopc&#10;lFcy+MsZyFUM6tJcVFQWMhCLUM5grq3k9LI8tv4CosDUqvISVJeWoqasDJUM2grmJwreSipEGacJ&#10;gMqyUnvQC5zKEg5LUcVhZUUp4SlHbTnzGY5rfmlJPspyslBDaKo4T9vR8pUVXJ/LlJeXm1pZWWn2&#10;V/4HVao2+y7nPqsq9JnQMEeqrqbFq6lEXW016tXZwNpMy9dQVcPcqRqNnN/IHKqhro75UwPzKFo/&#10;qtUfgCJonW3taOew59o4yv/JMmXKiJ9N++yj8bOnjN8w6/NPSufM+OjMzAlj//Ookf3+y0eD+/+d&#10;2+IFf7/B3fm/bV7p/g++65cgymcVIgI3IzpkCyzhgeb9D6oZatkT4pCeEovslHgUpCcjg+P52Yko&#10;LshAXnYyivPTUZSbgdr8ZFTbElCYGYPSHAJSkI/c1HTkZKQgOysZmZlW5GSmIceWjOzsVE7jvNw0&#10;DlORl5+FstwcBmWJafUrKkpQWqYgVwAXsaUnPAxKtfiVJSWoY5DWVleiprYKtQzoUqpOTVExVaUE&#10;5QpyglHF9WsZ3LW0WpUV5airqqRS5PNYs6kGUgQGL4O8miAoyKUOFYJC8HE/qtUEpJjL13FbNdxf&#10;pToNKuoIRo2BR+sJGDtIrOX/+FnzKstr+ZnDimpuv5rT7YDpX/OrqmT/CBXBqasqJ0BlrFSo6go0&#10;c/02gtXM79dSX8Najaa6KjtYdbVoqbZD1trS9P88UK/8rFevSb/q1cvzte/1so1+//V9495/8/b8&#10;j0c8Wjb386/XO8/+a/91Hv8pzHctcpMjkRsXitJ8GxrK0lFfnoWmikKe7FzUliajPC8JpUUpyM9l&#10;oGbFID8nngEbj9ysRNj0Akq9P08voUyLR3pyDFKTYpFkiUB8QjTS0y0EI9rAkZVh5bKJyOByOZmJ&#10;yEmNR1am/SWWtnROJwg2zi/KS0MBIZJqFBbaCFIm1aKANigPTeX5qM3LwOED27F3zzbs26s/Vuti&#10;7WaL2mCHhzAVcpk8Bmg+v1NhXiaDm8McDTNQlJNuFKWhvta09tU16i5m0NEO1bOlrmNV4t6gAFQv&#10;WB0TeoJWTZVqqCZMDM6G6lrzxwSyXsaS5RagmPZMb7wtLyRoRUW0XQSVw0opGGFrra+nGpVzXQZ6&#10;raCiQnFetRRM22fgV/FzfVWZ6cIWhFIfAWOsno5VakTVUjU9dca+6bXVhF7HL4DVAFCJqip7vhfH&#10;BV4d5zXyuGvLy9DEfelYlH/peLRPfa4ncA3VpWipLSdQ1Wjles31FWji8fbE1b+tstF13puhfhs/&#10;3bjeY/UWvzXWmPCApsjI0P2L58w5Hxfoezsu0v8rW1Lsf0ylH89loJXnp6KhPI8XMxNdjdXoqq/E&#10;rrYGbG+uw+7uemxrrcVOBtKO9nrs7qzF3q11OLCnGXt3tzLI6tHVWYUdXL6jphTb2+qws7MRLc2V&#10;DJxiNNfxIpZns2XNYwvFYGngSazJR1drNT1zNbZ1cX8dbMUaCpm80uuXZROsNOTlqeVX8FuQSThS&#10;02KRkhJjYEpjtcRRdeLDkZKcgPTUBE6LNaqRnpbIYTIDPslAlGuzIi2dNSMe2ZymebnZKUZZcnNS&#10;DWCFRbRnVUUM1kxU5qWgvSQTpQXpbNUZvGzNqyoZrNUKtmIGJIOhkZammS005+dlCSAqEi1dWWEu&#10;16PFI1jlhTkoyctDUT4tW4V6vOp4PuwqUlunAJSalKJWQcrAVvJfXsRchvDIBpaWFhL0Ah5rDo9D&#10;OU8RA7kSJfk5HC806lXFHKmSuVMVIaxkLqRcyT7M5/xCM3xea1ir2VBU0l5W83vUVBNENmhSxDp9&#10;Zq0nHPUEoZaKWktlVPAL1DLuT+tp+YpijjNHq67QdbWvV6vzw8ZDy2vdGn0vbZffq57H2cBxLVdH&#10;i1tP5aohYPXVRajjMdT3gFbPnE7r9oTw/7w4Ozv/mZfXsvd916wY779xtWtYoE9weLBXVmyQX310&#10;+JY9ESF+F5Piop4lxob9R73BNE8tbDITT1qQErakRQz64qJsWpNkVPHC15ZmoZFeu5UnuqWuHK3V&#10;hWwRSH1DDaWT1LfWoam5hv60Ftu7GrFzWwu2Nldha3s5dnbXYUd3E2sd9u9swcE97di3tQXbmhvw&#10;l188wV998yWePbiDf/e3f4m//etv8OUXd/G3f/s1vvnmHq5dOIadXXXcVgke3TmH//i3T/H3f/db&#10;/D1+Z+rf/ddv8Pf/9ff4y98/woWLh3Dh0nFcu34ah4/sxO49bWgjbHVVvNg8oVKJ/BwGtoI8JQHZ&#10;aQSAaqNxQZPKmkGIpDxSJDYCSLVGIZFKZ42LJmSESepExRFMafwsUIylI0TGjhFIG1VLaiWgbKqE&#10;Lpt2LyvDbt1sNoLGfebQrpVyneIsqzmuAlq9ssJse6JPeIoLbPycZ4bFxdlUnjyUFdlQmpdOkLKQ&#10;r/xJypXD60TQSrNthCoXhdmETH8owOlFOXmEPBN5ObnmZmc2lyvIyjK1JI8KpGtczPWYf2koW1dZ&#10;RKiK7cCWFdvHK4rt01WrytQRIajsuVhFeREhIGiEUp0VGlZQeWsZ0GoUZDHVSFQacErRzEaiTlBo&#10;HhsQAaDP1QKC82qrmUMx8GuoKLVsCIzqUH1k7erUAUEVq69ko8GhQNc61QRTtrGeqtNQS/vHGG0g&#10;THX8rIalmcrUSAvYSGVrkhXkdltpB3sls5VPTYhAXHwIosJ8WP2REB2MeCatybFhBMPCk2zhF0vn&#10;QeajrakCbc2l6G6vRndHDZOxEgY9a0uFCfI93S3Yu7MZu3fUYx+Dfe/uFuze1obdu9sJRgPaCUVN&#10;VQmDkL49Q28qzaAt4skvKqCFKUZabilSaAcy8tha6S8laWO6O+pxcG83jh7ejqOHunDsUDfrTuzb&#10;1Y4Tp/bi6RfX8Q//8B/w3/7b3wH/9R/w9//pv+Bv/uq3+O3XX+D8+RM4cHAnDu3bitPH9+LSheM4&#10;dmw3Dhzajs7uBtoAKluFWuJMpMbTqtFW2ayJVJI4ZKWkIMvKoE+KJyC0bMxhspLjkadlkmIYxHFI&#10;S7SY+RnJsm0EJjEWGfEWgsN1BIwUiOqTmhgFG9dNsXCcy2VkyMJp27R1mSnGChogZfM0tCVSPdRJ&#10;kGSAzaEq6f3lqoVUpsJcVk5TzqRxwZNDiEpo1wpp1/Tu81wuq7yqIDedQy7LaSVcV+e/tbkRnV0t&#10;PAf6c+padG/rwM6dtIU7urCddRs/NzB4FMztbKg6OttMnlTNllyQlRWyhWfwFudlc7yYqpZngr6M&#10;QAkmQaM/L9DxaVhKFaoo0bI209lRTsgrOK2G6lFCaEp5ndVjV8JpdusqS0jFK6bCUOkqS/TvIVxG&#10;kEmpytXZQcUtofLRDtqBYqW1q6aCSDkbaAM1vaG6yiiJIKrlPKlrY1WNsaR1tKSmVlGBORQc9Vy+&#10;plodFPbePtlEdVjUER51WjRx/ab6Kp4fjdcZi9jK8RbWXn6bNyA4wAtBQZsRsMUXAYG+iIkOQzID&#10;Rq2oen3amirR0kIK23TDq5itKoOKFzo7PQkFPGGyN2VlNmwlMIKsgwpjFGRrLdraauyV22itK2Ey&#10;V2rmd7bW8EKR9KYaNLLKhtQ3NXLZJnR0y4p10IrxQrbX0lrx4tOydbXVYtf2Vmzf3owj+7fj/OlD&#10;2L+vmxe/Hlu5bPfWVuzqbMf+rd3obOQXZYtSXMQLS0tUpZaTeYJa+fIStq6EOSudULOlL2TAyVoV&#10;ZDMppzLk2wgSgz0ng99RqiF1oFJoGU03gc9xQaC8JovryMopR9JyWSmEQqpD1TDL066lp0ab+VKf&#10;TDZQqoIqi2qi8Rx1DMjGcbv5tIo6v88BKiYgAqYwK8WoYmmOvQokfS7OJywFqbwO/KxOCbkCflcF&#10;c3F+mn2dfxrcqjwfZl0CUc5gLTdKxWWUQ+VnoJjBX0GVqKaK1VTkM+Bor9jC6zo1NVbRMjLf4LTm&#10;euYXjYyP5nom68yZ2LqbFp5KU0NbpVa9iRZRtqqZw9b6cgYhA545mXr/6ghELUGoEJxsVEsJWBnt&#10;XmUFoaKalnN6Ae1nMY+xiPNLaK2KCVY1LVwlLVwVhzVcRvZNHSbVRZxGGGtoPWu57ao8WUzZXSoL&#10;la2+hkOCUktImhuaWHW/qdnePd7czM8NaKAC6d8emxrokupp/3Ufqo7z6+vQps4HQtVaU4+Oxia0&#10;19XTXfH7EzjlXL3Cg3wRGuSNiEAvJCfEIJetWBaBaa8vwbbOegZzA5ISwhETGUTQgmgzLCiihWup&#10;L0YHE7GutnoqUrup27rV6tUbaLqZk2zjugKxqbEM22nhdmxrYBAkoYL7KMhKZgtFn85tFeam0OtS&#10;/in9tlQGIlvyygJZlQxelByTv8gWGHvCYKhkC1bNgKgmGFpOdqUwi4HD1k/2RWqjVrJc21eCzVrG&#10;IFGirSCUtTHBSqtkGoZ/Aos6BbJSU1kFk17GH2++s40QaTnBlcWGRBDYOJ6WHkdrxnxHysJt5NKC&#10;SeWkKtmygprG7eYKGi7zXHUMMAKEoOhY8giUltXxFxIsc5ycXpibZkAvyksy50nTSwiTlMb06AkW&#10;1jJN57IlXL8sj0CwPgdJ51HLlhTQnunc8LNquWwYGxzZwgrawEo2PBUlNp5rLZNqppVzncoCXgOe&#10;63oqWzNtTWsj4WGw1THn6WDD1drCFrqljuP1aG/S35LWo7uJjWELg4/zNexgA9rUXIv21gZ0cthC&#10;KFs5va21mZ8bsLWNrqarA82EbSsb1e5WNqwM4J1ttPotDPxaxpWUhfDV635VOmPIyvNl5XmJT0Ry&#10;UAhskRGwhQYjatM6xPr4IHQth+s3w2/ZKmxcvBh+K9bBb+Ua+K3ZAO/la+CzciX8VnG4fBXWu3rA&#10;c8kKLPxsOoLXeiLc1xdR/oz5oHDEB4cjOSoOSRFsNLkvWyIb32S6gvQsFGVSdWmDi2yMxfxi9FLL&#10;rRNfyJassbaQLUQmySxGeyNltCrfJF8CpIWJfjMhq63MNZ/VCdCmZZi019QwwKtzSTYTc4LW3lyO&#10;5kbaCo7v29aMUwd3UFnqcfHSIezb3Yz2llIqGE9+ayWBrMCRfZ1UpEbs2tGEXbvacHB3G09qBS9E&#10;lVEz7a+NLVtdT4spuKQyRfpvJIJTVkC7yKRYvVayQQW2dOYQPa26oGGLL4jyqDyFBDmHuUdeegoB&#10;YWXwSk1k4wSE8pYCAScwMhPsOYoUijVf1os1k+NZ6nrm8pk2qk2Wfd1sLms6EqhYucp7tM00gqtq&#10;ALaa/RdlJzHfsSuQQFItyGWwE5wCHlsJ85Vi2Tp+n/wsqopRI8LD72Qg4vcSPIJPy5VSmUroEtQD&#10;KRWuYMNSwvEiAmJ6APP4mTlLBVvs0vyevIVVHQ86n9UlnMYGrYqteg2VROpQz1pTmmtqFdWhlUl+&#10;V00R2hvK0F5Nl0G4Gnksncw1OrhOJ2tjYT5KUtgI5nG/iXEosiSiMIFWloGeFhyAxGB/Bn4gkvx9&#10;OOR4aChsCQnIIxj5tMm5MXHIiwwnKEmoKShiTkyQyqlqlZVoospoKJhqaC+LFMwZWYgLCOB2whC0&#10;aRPy6DoaS8uwrakVFdkFKNN/W9lkIasYC4W0wgWM8wKe+xw2gPqfq3TGAN1JahobuCw2mnRbmdxu&#10;QSHTD/t/ZhXkURGLiuggcjgvBzFRsuwpSElOhjVFPbIZ5k8Q9G8jGRk29GptZE5EydawpbEcjc3q&#10;weGJZ8tWVqwWy+57Td88E7PuDibltG67ab0OH1Ye04EL5w/hzt3zuHDuIB7ev4C7t07j4rlDuHX9&#10;BC6eP4jTZ/bgd3/5CKdP78fuXa3Ys6fT2MAGXhz9m3l9NU8SodR+SwryuT96aqqLktrn+YGCr5gt&#10;egmDT9OkAPkKRtqygmwFHsefBynBUc6Rp2UU1ASggGAZJcqWGtnh0PJShTwb7RatYB6XM5aL8wq4&#10;jXxCIZCeK08eQTHLCUpO1/oCSPvMzubF4T61fg6P00bIsnO4T47nM/jz2WAVFFA92PIXZifw+2VQ&#10;AVJRVZjBli2Nw3TUME/VP/5VEooW5hU1BKqZDUYl1bdCSkvwqwhnaWICiuNjURATiezwEKRs8UL0&#10;hhWIWOOOoNVL4O3uhI2L5mDdvBlYMWMy1pk6FcsmTcCqKZ/Ce8EsbJ4/Gz7OTghbuRShK5chxnsz&#10;4rw9kcntFUSGIt3XG4UxUciPjUCxJYJKEIWGHAtaCJ6Oa1tDOUEijIS1qYz5DI8vnanCphXL4Llq&#10;BdZ4LMGi6dPhsWAe5n42ETMnjkdscCACqR7zPh0P9zmzsZaqEe7ni9igIOadkUiOCEJZZhqVqZb2&#10;kOkCU4BuKldjpf55Md90nyv3279/L3Nyxt6+febf7/fu3oNtO7YzFdhO+78N3d3dzPNb0NrehgOc&#10;t2PnXrqkNtMtLkhycnKQT1Cysu1/Nmcl+Ppzg8TERCQRZr1y2kLI0whtFpUnJzcf+czjykvtN5F1&#10;G0FPXOjP6mw2/TVQhv3tt6Hh6JXEi5TKVlldsxnMKWy8eDa10JR79baou7Ghga0E1UJ/jNzeWYet&#10;zGF27mxjotrIBLaN0+tQQ1WqbalBWUUpCtn6FXHdnJxs43+zGGy6G5/HwNL9Et1YzOcFUKApKKWQ&#10;Bpp/Ao+Bgy1znmwRW25B8rw1z2arnEXVMaAouBXwZnkGtEDqWV/zZIXy+B2L+B2LGKi5pmVn5bbV&#10;AVCo/fP7VrD1r+GwjApRzGVLdYxpiShjPlSmoTopGGiZESFIDdmCWF9PpCnf3LgGQcs8EL5iKTbN&#10;n4Y10z/DyimfwenjMXD+5GO4Moidxo3GymmTsOxzzpvxKdbOmoIgdzf4L3FVoaalAAD/9ElEQVRC&#10;5JrlCF/uhgiCkLBpFdIDfexBnRDLQI5BQXwYcjhekhqPKp6LylQeF3PbilQritThERfOYGSNDUek&#10;90aEbNqIWNqejKQEJBE4jwVz4TZlMj7u1xt9f/ULjH7/XfT+5c/wxk9+hN/88Ed46Ucv4rWf/RD+&#10;nmuxcMIkuM+fg0CfzQjx9aHdCUQO9yOlLOV5K6MLqMilmlHt1LvWxFykhcl5C/Oo1joqFRtmdXd3&#10;dernDLRsHc3MgZvR1dGGrtZWOhbGC+ft27WVDqQVXbRyWxn0XbSB22gbG0rzsX0b3UoPHHv37mbu&#10;3GIa2Dz9u2KmVLcIFVWVptOku3srtrN2d3YZiLo6OpnHd5vPOzjc2tWFbe0dBKCSADCHY46kpxv0&#10;nJ7+odFmy2PDW8h4KWRDyPSgsAR5+czluGxlZT0beNUalFfXk4Vq8w+PMXG6/ZGCzIxMNNQyp2rt&#10;QHvHNtQzz9KfgvdKSUoy//2TnpbaU2VpKGkpFqTTEtnYetvS2BLLtuTYCINAEHAMTgZoQT7VJD+X&#10;liObwSxg7FZL6pFLGyMLVawg57oF3FahwJCaZDB41eoyqPPZ6qu7t4TbFTxSn8JUWjdCXkiFyUiI&#10;pHeNRIZazphQJIZtQXyIH8I3rsWWVcsQun41AteswGYG6bpFztjs6oxNLvOxbv4MrJ0zA2tmz8C6&#10;uTOxcuZnWL1wOjxZ186dhdWzpmMjW9DQ5UsRvtIDkcvdkbBxA1vq9bD4bUAKbUlqWBCi+Dk9PAD5&#10;PI4Sawzy2GLnpkbz2BN4fMyxEmN5XJE934XHTiUsZa4ou2m61W0xnE7rk0V7mBzBYF0L90WzsELv&#10;vVvhDq/1yxC8aS1CWaMIaXx4KCzcr9RXT0TkyT6mxCCbAElNZTvzaQFzCH0BG4c8nrdyOokiBn4l&#10;3YSuTyGnK48qZu6om72CorxYHQ66oZtmOiFK2LgVE4BcWkZ1o+cyRytQDsoGq4rzSnnsxdo+Gx39&#10;91QRr2kFFamcYJdze7p/1Eir11JDS15Lt8Ha3VZHp1PBBF1PM3BeYy1zKuZSzcy1qDzdLY0M8hbs&#10;37UdBw/swb79OwlVo8nH22or2EB3s7HeSftP5dm1m3kbG2g2dupFzLfpxnMO4ysbW7cSpK3b7cPu&#10;bdi6bTu6CFAbAers7jJAdm8lXARuK5fbtm0Htm/dQXdVj1qCsG/vAfPsXUV5DbddjEo931dYzMY6&#10;30BVwBoWGGDeL2j+rCA60fy8QyqWTLuXQXtoscYjOjoWIaGx3EYJKspq0Et/vpVhtZju4CwuYLPG&#10;wUY1ybLEIS02Bqkx0bBGMDELCYYlJBAJIf7m3xuCNq1BNFvELStWIogB6e3uAi8G5IbFztjo5oy1&#10;rk5Y57qIAT4Pa5wXYJXTPKx1sU9bNn8WPN1duY4rfJcuYdLogYgNq8y/RMRu8UZioB+Sg7eYYE6N&#10;ls+O4vHEIjsxhuMRiKbFybZGo5CBlZtq4TCJracsIa0Vx4uZo9is4UiKCuQ6uidmYTDIxjHAGfTq&#10;ndNyuQQih0BkcpncVAZrusXcO9N4bjq/fxKnU92y+TmLjUomPXM2z1MOg1xd3sq9pJIaz+QyNvPE&#10;Q4JR+syeDgwFvXrf1JtnKpfNsEQiKS6E8+PtFtGAZw9c1Vwquiyrbtja1TjNPBaUyeXMPOVq3H42&#10;G67sXG6fIOQyyPOYbxVxuRyTvxFGPVrE9bVtdYDIKucVcD88nmyeIzVyuQxWda+bzg8uKyiLTL6W&#10;ZnI2degov1InkHLYClrR+opC1BOievX6VVegsYa1tgTNBKpBHRdKIRqqWWuZ05SafE73tNqa2KI3&#10;q4u5Au3MyfUITzktfpOeoaM6dWgdAtdO4EqLi4za1FVXcVx/gl1sGu9Uxmshcxw9pSHF0VAKVFaq&#10;Huh6cwO6qqoGFRW1KCnh9LIKM03P7dVUcduthI1gNdW1MlesNQ+7CriW5jZur9Vso6ig3ORD2cyr&#10;cnLyaNXptmy0iln5PG/ZrDmcV4CsvALYCHpWpv2/iDOZt/Xa6OaEDUtcEbR+DQI91yCYNXzzekR7&#10;bUQUq4X2JjE8CEmR9LlRIUgK32LsRUZcBDLZYucTwhxak9wMDpmgl/BCVbFVq6b3L6Ya2SxRTLSZ&#10;vKcSUtoWPQGg3jXlNqb1JRAFvPi696IgzLcxUBmcBQwaE8wMSpPHMNDMjU6ur544WTwbVTNDVYHN&#10;1l9PGahjQLmSLYuBa2MjwYD9Q++clqXyan1tJ537z+KxqIfOrKN7QQpUKqOBJo0Q90y3dzrwGP7J&#10;stpOGo9V+zfbZEBn6IYr9/M86E1HB9cxuRqPWXY2n1ClEvh0a4TpQdX/4mq+6figoqjDQ9ZbDsBu&#10;v+nl1ZHBgJdlzZFd1ZDLKW/T/nVspveSVevn2pjT0L7a6DbiokMIkT3Hy6HC5fK6GCB5rLouOqbn&#10;x6hbBTl0D7aUJGQka5qciT03FJB6ZrBUHVlUMN0PMjdfS3JRUcp8irlUIxWvjtPrCZ9uxOrxnI5G&#10;gkLQ6iuLzfNxeg6urYnBTOVqYbB3NLWggSlCS3UJOqloW7vasHP3VmTbMvl9stlQZZjgzs7OMh0J&#10;pYRUCiTgNNy+fSe2bd2Nrd0c9uRQ26RenTvsNpAqpmpflspF1WppakV1dS2hKCR4VFNau+fLSfE6&#10;OztNDtZQ38JzV4D09EwzLCqyq1dOTgkbsyICRbCyc1kJFG1kLwtbyihCor85CQnxhpWePY0taBpV&#10;KknPm1EVUtnq6vGYjKR4pLIFT2XLrfsu+jtK8yhNSpy5eZmZFoP0TN2PiUUyl9GNTpvuu5j7M1ae&#10;mFgCwKppulHK6ZmELEPb5j5s/KxAzWTA2eEgNJyni2xjcGQRQluqgCIUDIBMWVEGkE1BoIDItOdY&#10;9qDX0wdcjnBovWyBQwWxUa0ERGwsk/lEAs2AMS06h4Irm9vSo0LZXNZUwcLj0TY13dyQ1XxuQ8et&#10;Jx3UEyiFyOKyNqlmTyeHzcb9SnE43YDEKsWRYqjjIud5IHP78bSxAT4bkRofjRTmRElsrFKowsmJ&#10;UaYRkFom02rqnKXynOkYbMnRPL9srJjn6Txmq+dSkPB4MghSGhsqm43wcV/maQpOy0lP47FzyO+Z&#10;z2UF6fP7X2r4dG7NedW5JHi5XCePNj+PyigFk/3Ks1G5pGRsONXlXs6cWTdy9eiNbqQ2VRaZ3uHK&#10;SgJXVYQ62rZaAlZfUUx1Kqf1q0QzoZIFbK+rJUQNXKcE7TVVhKsBzaydXa2oIpwFynuzM3i+snuq&#10;LG0ec63txhbu2L6DOdc27N69m8NdBpgu5VO0c9uY23RSgbqYUwmQdtrBjg7lWrSAbVsJ3Q4DUGtr&#10;C/fZzvOaam4yK4fSTzL0S9y29q1o069x+bm9jfkXLWNJSZGBKy8vl4qfj/y8Ih5jEWMjV09KRNAX&#10;RiCOYEWHBSCIdi6Oia6CLYnJcBItThJhSWdQJvPCWpkvpFnZwvIC6yKbR2kIYXi4n9mOPmu6oBGU&#10;uvgGPks07VKcmZ5K4FR1k9PAxAuvZQyADJRkPa7DfCGL8p7Fz7rI6QRJlsvGJFlDAWC6tBVYDFyj&#10;AAzcXFkzBRTV0igJj1mg6ZEgc4/pORzcXobptRMwnMftSV2yGXBZzN/M/bCebnPdoBVMNqqpqr6H&#10;jedE20rnPtO4bLrso1p4waztUFHM8REs9R7KHtoy7MGtQM0SbJyfoycichJhjQpGdJAP7XUI0phn&#10;6Xulp1nN9nXzWN9Fx29sJo/VAMvvKoj0aJK5WcztZxMAG5NmfRcbv3cWwcmj9RM0WXIMmsb1ctPs&#10;8KkXMldKJ7DZGJiHb3lMNi2vRoI2NYcWNo/BrGUFVl4mc2PaUD2lnku48rIZ9DlZbDByCFyWvcu+&#10;mBavWc9JttLG1aO7qxndTfW0dZXoqCtDi6xhTQkhK0JjWYkBqqmqHC20iS0N9ntWuqHfRMXKIVA6&#10;7nyqVBaBam5sx+6de1l3Yb968XbtZN61GzsNUASMOVgn86nOLuVZ3Qamzi7775hk69R50FDLSmso&#10;ZWrQDV5Ob2nTvDoqaL3pyVOvYG11HXOjClRUVaNGPwOp0JPreoJd88vNA7l6or60tJy1lEDRsiXQ&#10;lsXGhCMqNJBJViiCafP0xER8XBQTMAV4HKxSKy5rHsNhfpXMoEpKIVDJVDOrHQypVwqXfV71/Jrg&#10;krXKpDKY59sEnHqnGIwpgo4Bn8oWNi2J8/VZj+nIlgkMrpMp5WOrnK4nFgQRpynA9NiPUQpCkckg&#10;U8ALDB2HWmMFuHm0h/MUfHq6weQvPSqocQ2NGvVAb42PwboVK6gW4dxnimlAjAJxn1pexyHF1HcQ&#10;/OapB63PYDRPTFBV7ZXBTLhMzmSUUUDy2HSsDFhzPFwnk99H3evmaQkOTY4kK6tzwEZN505QSxXt&#10;lfP03XUuCbGgyeQ0fcdMQqFGRPfIZPPUmZRJJdLDtDY1HAKSx2Ge/uA2jF02T4qk8Nza7bS5lSCF&#10;lzKZSuVVpVXMp0rlECYb9yNLqJ95KM+TJZSa6Zk+3TNTg2JuY9ioJKzZmbRrevqiIA8lzIXq65hf&#10;NesdDRXmgd0agqQbxrqvqYdgW+vr0Kk8ynRmNJobw9u6WmjfWtBIi9jM/GrHvj20hLuwZw+HO3ag&#10;e89O7CJc+/bsxTbav25O224g0/hOtNEadhG07m0Ebsceo0z7d+zHrl177TaQIMrmbaPqqWrazu27&#10;sKNzGy1pk/l5RmtzC49HPzRsIoRVxvpl2vJ4TWyIi4gxr3VeuWItelkTBUs8LLR2yQwQa1IUEmgz&#10;4hKiDFihrFHhAQj0ox3ksqlWLqflCYWVSpLIXMBCi2iJjzQKlZQUY6qUKTVNVlBqwwBgQOthUNlH&#10;eXPZRDt4FlNtKakMErWySVyOCpMsNWIQKhAZMBkaZwDJCqrltgfpc+sjG8ngE2ScrkA301nTmdsZ&#10;u8N967MuuJ7DUz6XzuN7DpiOU9vL4DY0bsDnfB2D7K7mGUVmTeI50ndJo8oqUGUZBZiOSdszuZVg&#10;M09TUNHY4qvltz9qxO8glRGoPC6pQU6O4CMcDOJMwpaSEAG/dcsR5LMGMRFbaPVow3lMRn0IgxRd&#10;58IoY8927Lc9pNpSMimNfXuyoHb7Z4fSPNXBc5xFkDIJlZYVJLLQasSylT9xeUGjxiCTx5dJOKUQ&#10;GVTADLM8PzNH0zQ1EFkESzlfXq6Napth9qveYN0cVe+hufGel4NS5lh68lv3GvUzjLa2FlqyVmyn&#10;euzZ2oX923Zgz67dpveuvb0bbbVUjsYmlLHlL8zJ5/nPQEoMv7v+aC0qBgF+/ljvvhqr9FowZ1fM&#10;mDQDHw/5CL3f6I23X3kDr/3oZ/jVD3+Kn/zgJ/gZ62+++yP8+sXv4+UXvo+f9vohevX6Hn7Q60X8&#10;+Qsv4sVef44ff/cneO3lN9HnrT4YN2I8Pho6BhMnTsWU8VMwa8YcuDm7mRdtbty4GVv8AwlRIKLY&#10;+EZHR7MxTkCy1YZeyoOU7ySnsoXWv4Ez2BIZMLJxcdFB5r+BPDevRGx0mGmh9YyfxRpHoLgcq573&#10;i6RNsTK5TqRttFgIGG2hILUDE4uUJCvVTd2NsnUMYgJlFIzbU+5kHiRN0lPWhEl9/D32LltWS5ZQ&#10;rTAvdjqHaT0qIOsnsDJZZc/0uJQCWnDoOAVMrn6DJPvIALal0NYobxOgPCYFfga/c2a64KcdtXFf&#10;DLh05nmCRHmJ3YKyMSCUAkjrmqSf8/U8o4JcPYKCQ48oCeZUnp+EuEBEMC9N43T9bCODkGQy+GwK&#10;PFlJHk8iIdmweokBV/ZPiqb95BeylWeOVawb2yUM0CImw0U2A5EBlSCY30pRfdTI6JwYJTWKI1tO&#10;kHsapWSdHwKVTiAElWAQMLovmM38pyBPNk5PySgPyERhIXMC5kZ6+qSIti03N4s1x37+EyyIj2Zc&#10;RPL6hkXBe+MarFm2EstdXDH308mYPGosxn44FP1ffR0fvPwq+v7qFbzz01/j/Z//Au/8+Kd497s/&#10;w2sv/hS/7PUdvNLrB3iNAf0yA/qXvb7L4Xfw614v4N0f/hyDfv0yxr7fB58NGYHpYyZi3qRpcJs1&#10;D2sXL8WaxcuwmSoQvGkjwgP8ERMUbH8kKIbxlpiAuFiOJyQw7+d5T+C5Yk2OZiOZplsMuo+lp1HU&#10;e5eDoux8Km8OCpiPFWYXoKiwkOchl3liLq9HATK4fLpN/2Kfz2udh9SMHKRkZiEtJwfptL+ZbFCs&#10;nJaamc356Ty/NqQxp+qVQvuWJJUiJIkEIckkwlQZ5jxJbCmTqD6JhC4mJgQ+vhsQGRmGVC6v/CiD&#10;NcXCLyAgGFxpXFete7rsIefpZm4KAzuJgZxMxVFQZjAoZPHSGZyptILphC0jOYWBxZZZoFHNVFMZ&#10;IMlajq1uCmFIo4LpcY/E+DiUsLUTUGkEUPBpmTQGTwan6acNUhbVuKgAtiB+sD5P5tUVThCkTMZO&#10;Eaj0lHDuR3/Qpf+a9eI+mAcSsnTCJUj0GFFWtlSFsLI1tsSGMLAC+T0IMD9LnQRynrFGbOk5ns3v&#10;r1xHP9+wUunVaFhjQxEbGooI/fuflxfWrl7OgHSD28KZ5r+aRgwdgv59eqPfq6/h9R/+GC/94Lt4&#10;56VfYuB7b+OD11/HqN7voM9Pf0GolU8RrpRM00gk83xk8BymMuDjwiMQ4OuHjZs8sc7NA/M+m4JJ&#10;I4ZjTN++GP7uWxj85mv44KVf4e0ffB+/6tXLBPEvTO3F+mf8zBacrfVLbLVf+8738OZ3f4j3f/xL&#10;9P35rzG+bz8Mf68PJrLVnvbRBCyePwcezi7mqQjftavhs0aB7oOgjZsQ7uOFKD9fRAYGmb8X1RMS&#10;urcWFRmKhFhCGc0cnZY2PioIiQnMr+Pt1yfdwhhibOXrh46FecZaNTY2oKa2kuPMX3rynbb2NlNb&#10;29rR1tFueu10D6pT96B63vXQrvc+NLaZfEn5UEF+ARst/Wyl2PwgsrnR/kBsPS1dTXUj859Kc9O4&#10;lDlRNT/X1+uXCFXILyhDZi4ByxVgWcjIzjNd5ZmEMYvwmScubPlsmAVctt3yCYhESywsCYIpllXW&#10;hiAwtxJgMQwGC6fFxAUjJNgHmzavoyUMRQpb13TmPsnJdisk9YrjCYuJjkB4ZAinq7ePrTahkiVR&#10;biSYUthKC65krhvLVk/vs169zB1JsdEGJpNXEZAUtvBqtVNkBen305lIJzJfi2WeF8KLpOeoclmz&#10;cuXtdX9FPj/NtMA2JsvqOs6STTQNhH6HRPXgsYUGByN4iz9CAvQnYeuxeb3eke2G5axuC6bDmcEy&#10;dswIDP6gH96ndej97rt45dVf48P+ffDO22+if+++GD10GGZ/PgkLZ3/OlnMRNhGODcvdELh5LSL8&#10;vRhImxAW5GV+up7K/Zt8i99DoGXQKubnyhZZzU3ZAj2LV5DB46dy5Nh/NJjN76H8Sr1wtux4xIR6&#10;YcV0F7zP4H+DLXrvX7+FPlSD3q+8hkHvvIeP+w3CrI/GwnXGFFogJ2xwX4aNS5Zj6fxF8FjoguXO&#10;i+E2byFCvH2QEBbA7++LlWtWYflKd6xa74GVq1dBf/eZpPOvRspUKinPdxrjw8rjT2QqkEIlyEhV&#10;fsbzymEulUw3jssqi1FOG6ffCOm5z87mejS3NjHvYU7U1Wr/2U51OeobqtCuToq2BrQ11Zvgb62v&#10;QENVKTq0Xls9WvRAbUczx5sJRjO6CU8TA7ypoRl6t0SrOg6a6lBVbb8XpftMLXqRSlMz2vRqr6Ym&#10;rkewWPVyFb1QRfOaOF3vj1BnQz1hMT99r2lEA8Frbukybz1qamjjULCxNrTyeFtRZ7rY7etpWFJW&#10;RddQagDMzythrBXyOhKsrCz0SqJFS7L2dNFSpWTRBJFyHIGVkqCOhVjaGLau4d5sTUKQwlY6IsQb&#10;YX6eXJbQ0FalEKZkAmmj6uj+ktbPFERWCwOZ6+tiWO1qFhMTgbCwIARu8YMfc7NA383w1p9zrV6J&#10;JUvcMWfODMydMxMzp0/H5E8/xfiPJ2DsqI8wdtwnGD1mNCZO+BgfDOyHvn374P0330L/fv3w3tvv&#10;Y9iAIRjQrw9GjhyGzz6dhAVz5sB5wWysWrwEngwY33UbEeTlg7DAUERHRsBCwCxxPC6qbIosqbGY&#10;ceYZQNm4NFqobEKcTFuXyEZDdjieimOhzU1MoMrR+lmTIhHP82ElsAkJkaZn1BoVjphw2j42Pmmc&#10;nqUcRPlMXoqBJkdPOeSyMcjnfpi/5CqZZ4OgXrMc/WBPT5Uwsdd0dRvroU81FsqX8gibfjo/Y+In&#10;SAoNYuORaj/fPLZUc/3UeLHBIry2TDUssovKdZij9sCihkwdS0P6vI/er7+KmRMmETAf5mp0BIRI&#10;byUSOGlyDEncViLdQCIdBK9fIs9TGp1Atk0/f0nh8nIYXIbpQkoyLbkcS7x+TEnXwfXSzZBwJjH3&#10;IYBpXEY/mzE5Ml1Iaiq3wePJSed3zqHVzMlGLYO9pbnR/r6GBqlFo7lXlML11cnRUFGCbR2t6KYK&#10;dbe2YivzsO72FnRwXBB1U7k62jhuhh0GqPa2TsJGuAhcRXkZzy0bW1k685RQFmwZtHG0cIKoubmd&#10;8LVQ3VrR2KRHlQRpew9kLagj2PWsjfVtqKkj0E2EsK6FMDaiVwAvSkhkMEJDA7El0A9eDPB1G9dh&#10;hedquK9eAfdlS+G2xJkBPh1jxo3AxE/H45dvv4xeP/xz9Pr+ixg9lhZg2jQsmD0HC2bOwS9pD3q9&#10;+CPO+yWHP8d3f/QyXvzRq/jeD17DD3/yBj6bs5AK5wX992oEbYBRMFpD9fLpx3eFVJUUAqzkW3f7&#10;M6ho5qlwJdHpOgk25DMPSDdBks4q62OfpxuZ6uBIIwRJeqSKNlHWUUm18gwFVhL3I/UzCqgWOFG5&#10;nv2zgEqhLVReohwr1eRtes5RHpkX3+QqSaZR0LqypCnq9aMNy+A2TGeBhgzGZG5Xqp/CBieJgW7U&#10;mcuZbnBCpHtEprOFQyX36jywd2LYj1eqrE4G3UNTzqgbsqZzIZU2TwrHbQx59S0sm+OCWBu/syw4&#10;bbRReO4/nQGuqvzV5MZmnOvSWiuYlcMKjPjIICpWmFH/pHg2MGwcTG8sz5PpPCJE9tskyoOpVGwg&#10;U0zPrxoTe4dWksCxMocjfLLwKdy+ekkzzSM6zN0IkY7FXCdN41D7M0pIQHRMesq7uLCISlSLDgIi&#10;NWjTT0OoTOmpadym4oDXmOvpF8S6F6Xl9fOPjmZCRbg69OYhrmsUUQrX2WmfxqrxLg5b6hoMPDba&#10;N8WQGhxBpTjKZB5UmKcXXbYQGALS3EGIOk1tamwnVPahYJPayX7WEXZVwSWl7LWF8h8YvBlRUYGI&#10;ZX4UG6OWlvLek/8oyda7D3Syk2kPE5hPGVVLYYsdq7/LD6HNkzdmjdc71yLZqhMMXnRBkq5g5QVR&#10;3qK8Sd27mTyhsoAKTgVIEk+4lRdDF0YQJPFipTCvSub0JOYJSYRJCXYaQUpmK5WSJpgyOT8FFgaJ&#10;4Enk+gYMtcC8mJqWxIuo5TWullDPYCVze7qBp0dY9FyWhS2ulUGQyCBMZHAkEHArj9fKoElgS5to&#10;YRCx5U600NrqGE1AKWg4rtabQakLYoKONlYgpHEfVkFnQBV0dstrWnMCI6DUGJjeMlY9YWHTPR+q&#10;zfPHjKRgsq7msSHdEKaCCbxcqpfpVdP7Klgn9nkLs8eOQlhklPlO2p857wRLvwZO77Hc6nmV+1Av&#10;bSph160MO+i6xrLfvN5yG2zM9J4LASWF0tDk2AYexgLHdavFynUEb5LOFc9zQgI/qzOA5yaJ6+sc&#10;6ThSpXi8jik8b1KxdF1fnvfnDZJgkorlZtioJK3o6Gw2UAgC/cCvtbYWBUr4uY5ULpXnNE0qyXMu&#10;+6Ug1q9muzoIjGqX3uCq13u1oYvDblYNlV91KLdqbjH5TkaGgMpkTed5YTxKqThuy8hFWnY2Gqlk&#10;TQS1uaWb8HSxdpgn1ltaaD8NUKq0oRzWS6WoUFKrXgkWgsETkEALYOGJjuMJijPBRek2N3UTEM95&#10;iT0tnVpkC1u3xHSefI4n8AuqQyOBVig6NgIJzJuSOD3ZtGi6YDxhbFVSUtjK8MAtamEV2AxwBbJp&#10;NbmM4DGP0TMI1PrJfiQzmBN5kRK5Xws/W2kdrLwA5jF7LmfmcTxRy6rFlHVL4Gcm6Bauq95IHVuq&#10;4LQy/+L0FB0P103hdKmPOktMq6sLzAAxx6YhW1wdrwLHKuj03QmyahpVz97jKLujnkZeFK6fnsGA&#10;0XR+R1MFET9L+RRYplub50L3qQRRGgHK5FAgZeZkmNZS92yylTfRUgk2A49RMFVBR8uUQ+UiZBmy&#10;nIkRGPzLX2D2pM+wyXMDgeVxZKrzRQrEhoxBreDWeZW1NYpDOJTTyRkov0vmNNl29fQKJqPAvPbq&#10;hU3md9c1SlIDwulSoOR4eyOj850huBKoWDxfahCVk6sxTpJy8bzqOqlB060WNXDaVmZquokPWU+p&#10;Wgbn67ViCs7mnpxHrzlub9O9nzraMz0wbbNfA15n5XS6Tma7HEqplA8pn2rrkkoRoq6tBjA9bd7J&#10;HExK1dreaTokdAM6PdXWo1LpdpVk/GVk6FGvfFo45moEuYXbU96mx5T0Nlm9PVbKJOvX1PMr3xpO&#10;q6aaVXO5GqpUrzienAQGppUbjOeJUSDG8YCjEvQnUsoZYhHNoabLwuiExRO8BOYQ0XGRJjeyWCMQ&#10;GxeBiGj9RWIkoghWPFv3BAvXS5TtUU8iAWM1T+sSinhdFF5otWw6Uc9budRkgsdW3t7tLiWT2ijY&#10;7cqioaCQ/RHsmpYoFePxG3A5XyqnE6QgN8tKpbgvjcvaJfFiSi0TBXI6WyYqn121VNVaqTLgOU/j&#10;Vippstm2FInbN1DRyjDIUwSXLoqWz+BQ+QGPTbCqZqh7m5+lTGYdWVXdoGZOZb+vYwdHOU4WIdLT&#10;CHpuUfeWdCM1J0cQ2RVL3d55uv9jQOO63E4O87KYUP9/mMD80Zl554JFM3nNwrkvdc/rNgDBMIov&#10;hSU4Ug9eP910T+G1VAeQGs5kxYCuL/PnJOaFiczTBJvekaFuaCmcOiVM5xXXk2NRD3FCPHPveM6P&#10;YyPMXFkvzNQ9TQvjIylOy9lzcWMX2VDb1V4xYHcFFiq/7kmp00AdCKqya+pYkO1TDBi3kcTvnJXD&#10;fKoe5cX55kZzilSRcZmm2OL+9ZOKgoJCbsP+znEDmOBkbmU6K/hZv2eSXUxPzTDux95ApvG6qpcu&#10;B820kAJFx6EeQr1nopm2s7Fer2NmTsWh5j8Hq4GqVFlD20fo6jmvl2CJ5clRACdwXBDoXXEpDLh4&#10;tjTRMbqvpGkRbHkiCUGMAUzBrBuLiVQkWRoL5Vs1kRdEPYLxStA5T71ECmQpiKxcGgNMAa3Wy64I&#10;Uh1dMALAk2dUgZ8FmFTs+TRVwaSePY0rOJ9PS1SXurFyClq7Epp5OmGsdghpw5T/MGdJo91SDmNX&#10;JVoIjidrHeZhgkVqommmEjaruu553ClGXQklFS9DsGk6QRCI6rpP1jImz0lHKhsCK4PZKqtrciXl&#10;WTpuu3LZb7zaq4FQcHFdWb9sPV8nO8i8SfbPfuO0xyqaHy5yf1S+bKpaTn6q/dGl+NB/+GTYoEsz&#10;Z06Fy6IF2Oy3ySijVR0MtOBST9lhWTRz053XKV2wEAAFeyKvWTqhSeI0qwCSC2CjaKHzMKpDeKwE&#10;UcqlvNMOizqr+B1jVbUMl49hjFiiEK+Om9goLtNzG0bLMei1vMBWTKkRrqq2P26kR4yam+qM3aup&#10;qTbxoFsp6aypFh47q5XrxsVwn7F6mkZPy2cji8ol56HGOo7HpN8rWaicahjV5d5EkFrUzU6wlG9J&#10;9doJRF52ltmHsf2EOtOWg9a2bvufAOi3W6zNUjUNW+xw2v8kgFaUyzTRnjbT/plGgDZSzx9qmV4K&#10;eAMTT6TJI6QmPGnyzAkcTzQWwD5NNZEyLUWT3ZJqyRKZFo4XT1ZPEGpabFw44qhWdu/Ni6P1CZSU&#10;UBbP2AiBxS9l5biC8jkIz0HRMIn+WnZRn59P+/+tqep84PqaLwj+KVhpTGg13e6V7dA935fJAwQP&#10;IUpi1TT5dCXryQRCUJh9GMg4X1alB1BdUPt+BImUjN+LF1H7sUPPZQRcT96k5dQial/G0srq8LOU&#10;SEqnqs4Iu3LZOyrMeKaA1zY0bl9ej1uZR34IqnnWMNOCvCyeS0sYJg0b7D9z0qdYudwNG1avMDeD&#10;1RCmU10zWXX/zTzxYVWvq70BNbkTgdJznXZF4rVUbx3BkaIlUYGsDGLVhOhoE7iJMbqpzyGDOVlq&#10;xEbZPk4VlEpxWdPJwZxcw4QYAqZ/k49R76puYTDVIKhSOKNo3K8aXnUaKcClYpZ4NQjcv4BnrMnB&#10;xFPxdAwm19e6XEbLqwEWTLE87kTjhBiDXEbzdL3yaPNk4/TiS6lUI/OzToKhJ9alNi0ER/e59EiR&#10;linIy0exfi6fk2O2rXiN1z7jYhAaEoqgwCD9I/2/9/X1vR0WGrTbb9Omss3rNkT3UpIpz5vIkyuw&#10;7Mm5PVlPoILEqmUyCsKD5rwEHmAC50ldBKPxymoJtQyr1M3kZWztYswX0gWze15j46QKbBXSBBMv&#10;cCIDTkGbSGieB3USl1Xgap/JXEYqIptociFth628GRJOAanOCRPkDPp4fnlNV4eAglBASVnsPXs9&#10;lo2KoB68VKqwWvpEdWQQBAMht2UVnKxJVByjXty2LGAS87BkAp5EJZb62GESaGxJe/KxFMIt6yk1&#10;MDeljdo975zg/mU5qdzm+UV1RdPeqjNDT31oXzpmvavCDhJzDEJkfnbC7dt4PFm0NTlUM/N0uwGN&#10;VY8UES49PaGfnHzybt/B0ydPgqt+i7bCDYFb/M210fOXKc9hUucSrbp+XZBkCSVIDBZeqyS6DwFh&#10;ZQDrGqujwVwHpgOJ8XQpVB3lULrBLgjjYyOpYgJIkHA9zrOYfJz7IgAWghRPAARlIhUtnnFmiY9C&#10;XBQbXKYGig+dX1UL1VPXzarzytwygxY6TQ0aY0C3GpQ/qeERJAIzKjgQwVu84LdpHdatXQUXF2fM&#10;X7AI8+fMwIwpk/+Dm5vrI3dX9xNLXV273RYsKnJbtCjWedaMta7zZ89wcpo3aLWT0y97Xjv5v6+I&#10;+lgGfLwBpMfX8oslkHQrv4jyqXi25AJF6mVvDQSPkky2GpynZXTBTO+Y5rFVM8uy1bHIlxMkybz9&#10;JrLUjSAZWGTreqBglWU0vXqs5iQTbLstY2Cyajn7fHuQP19O6meClRAkMgdLopIYZempZn21fmpt&#10;ub9EwpTIfUk9kngBk3qspfIsHUMCWyMBZdbT/qW+OhbO1/Frf/pOmqbWy7SCHDfLKAfjOgoMc2w8&#10;ZjUEAsiu5PYOEPOTGDUMaUz0CYOxhYQngwqkB3tl87JylEvJ3mkelcg8W6ecy24BTa8glzE3gDNp&#10;BW16miOJ6pVg3mA6Z+pnq91c5lCt3OGxeCH8fdaZx6eSCZPypyQqi1U5cEIYrxdhSSYUphdXoOim&#10;vubLueg+IiEyvYBqAOznQe5DjYEazwR1aqiBYqNgzrXUmt9T5yKVcRQWHgg/301YtnwJlrk6Y/li&#10;F8ydMQWTxo/FhNHDMbj3e+jf+128/Ouf4K03f403X/kl+vd9C/3ffwP93nkFfd99GYP6vIUP3n4d&#10;YwYNxujBAzFmwIcY+t67GKp7jwMHYPzY0VgwexYWOS3613slshQohidXVs30mjEo4hj8BiieNIEW&#10;w+DRw7JxPKEKHnVKJGkZ9e4waNQLZuGJjuEyutNuLCQvilq8BMHF7erk2x/AFbiJBlIBbFXvEIPO&#10;amGQU1niqUTKZ+zKY++sUJU9tBIgiywjj9FCKI1Cmf0zSBWw2g6B0jGqo0EXVo3CH7ahAOf+4xhI&#10;Fnlys12CrPU4nqzWkZBZFPSClesncp6605OpbKbHio2HcgVZEOUSVn5fC6dr2eeNyfPOC7u1pE1T&#10;i6veMgaXtqGudt2kVTDqRrKeAdRN0gyqXXZ2BpNv5gcExryMJieNuVI6vw+tqPbH8xgfF4bIiACE&#10;BfpiCyFZucIVLvqX9fkzMWHkCHhvWgM/rw1/CCqXBXNi3RbNBodwmsvhnM+xaf0KHm8MbITIEhOM&#10;2OggxEQEIioiBIF+vqybCeAGbNqwDF4bl8J30yqsWeIEZ647f9oUzJ08EeNHDcWoD97H8N5vY8Cb&#10;r2HQ229gMAP8g7fexNAP+mEoAen3xiv46Qsv4LVf/BAjBzDwh/bD2EEfYNzQAfh4+BCC8CHGDOyL&#10;sYM/ICQEZFBvDOcyI4YMwrDBQzBqcH8uOxhjBg/DiEGDMHoopw3hfocMxvBhHB85FMOGjcCwkWMw&#10;/tPJmDJ1CqZ8PvVfDyjlTrEM9AgmqbEMcsEVp04JXvx4euRYqk4sAyyG/jiKnjWS/lcXVS2UCWol&#10;dbKHDOhEteQptAQpnE87oJ7ABCWkDDIBJOV73gVtYCIQCn4pljVRdk0BK8WxL2eC3Sgil1U3rYLb&#10;qBKDXvARAHXnm55DwhJH72zpycuktALKwuDWsgm0VwZSfhfdd0kl5FIcwW5sISG2Kt9iy5pMKyU7&#10;o1zKqF7PvjUuRRdMKWpAaHvCosMRGhmBkIgoBnkw4kKCERUYBm9vb/j6emPj2tVYvcwFy5YswvIV&#10;7liyxA2rV7tj9RoPeHi4M1DXYQ3HA7b40JsHIDws0PzCVo9K6R5RBtU0X+/ryMmC3tFRmKs39mSb&#10;14PpPRElhZnmZ+3FBZxPhcvLTGeirhxMKhj93wXWlBHv/Wzu1HFNi+dPPbh+sdP6ZZ+NfX384H4Y&#10;PaAfxg8fiI8YqBPGDMcnIwfjkxED8fGoIfiI4+OGfohPRw7ABE6bOGo4VWUEPh45EONYx3D6qFGq&#10;g7jeUIwZRgC0DgN+NMEYPWwQ+rzzGn72/e8QmgEYN3w4Bg0icMP6YsTQvhg9YgCGDPsAQwnLyKED&#10;MWwIx7nuUII0nEo0emB/fCx4BvflfC7P7Y8YMgDDBw7E4KGDMITrjfl4DD6a8DE+nTARc6bN+NcD&#10;KoaeOYYtrlRJ1i+GwRylx2jYGiqY1a0uRVJQCxp7F7oSRbXGVq4nZWHCJmAIklW2gYFg8jF1apgO&#10;DdkC+2ejItyW6UYXWIJBCmDU6B+D3lRNY+BKmYy9IhhxUjutn0wApaiyJVxHyihg46ia6jRRrqcE&#10;Vr/pio4KYwscg6ioKISGhiIyMpLeOwCBAf7w8fWEJ4Pa09PTQODt6wXPzRsRGOhPixKgxBOhwSEI&#10;D6fnj2O+wAZIDY1RK6kx92n/Xnbbpgd202X7TB5lz31ke9R5YGBWd7ZNFlOwKidTx4jdRpmcjzDr&#10;5yYm79LjSrZ0Y/vMUyEcPn8rlen167GBeq+Eutj1k3n9jkk/tdePHU1nBY+p51L/D8uUKWNmjhs1&#10;EJ9QNcYRinEjORw9FGNHqDJgRwwjCFSW4f0xZgjBI1Tjx3KZEf0xevRAjBjV30A1lnB9QrDGDv/Q&#10;qJBgGD18MPq9/xrefeslfP/FP8fbr79BaKhAnD922IdUnj4YxeUHU6UE1AgCNngw5w8bxs8cftAb&#10;o6hqowjdMO576JB+GC7oBgwgmIMI3lB8PPETjJ84AR9//DE++ejjfz2goplQxsTHIDY2BvFseaMY&#10;HFGyFQJMlo0A6Z6SevQSmAMk0vfHUj3kp2Xp4hToBgzlU7RSXD9WKsdglgVSFYDmSXZuUy28sX3K&#10;1XrUKZV5RIJ5qp1AMFhjmKyGhQfB39fPBHkQW/3g0GD4bwlk3YKQkBCEhrOGBhCSSB57FNdhwPN4&#10;jOoJKKqjAlr2S/d+lMfoERY9YSEA7fmNOgusRo3VOycFUsdACo9HnSFaX4ALHOU7UmZjX/l9BZJ6&#10;wOxdylRhNgp2ZVUjYB83TwJItbkt07nC6eYnHQRJ+5J1tXeWqIGgUpqOEnVG2O9hCUp1qWdl6YYj&#10;QTLd6PrBnmxgGnJoBTN1r0rPB2Zn9thFq7mPpR//mZ+3c5jLvKvncv9Py2cfD9v2EVXoIyrTGEI1&#10;hrZuLNVmOFVl1OjBHKcF4zxBpuXGErDhwwZi+IhBGMF5owjYWI5/rG0QjNGDWKlKH/R+nZD0Ru/3&#10;38b3er2AQe/3I1CEhcooUIYP6st1B2PIwD4cJzAEZdiwoRhKsEYP4nZZBdIQKtYwWsRRVKlBhHUk&#10;wRwzZpQB6eOPx+OjTz5G7969//WAiouj3YuNtKsUgzmKwRkWGUbIaAGZsEZawmj1GOwCLZ6tPQMp&#10;mkFkTVKOxEBWrw3nCYYE5iUWWittU4/e6MkLASRwlKPZn1wQYIKPy1Ol3n33PX6ORURksAlYvY1T&#10;wWhaa9o/Bbo1JZXqp55Ae0eBqUbBmCT3dI/bVY1wc6gWX9swiTOrlM6AYaqURTBwnIooAOy5jlQl&#10;zUzT9k3AG+ikILo5KguqjotUs4zu55jluU3TcDAHNDeu+X2NymobhEhPHtg7NuzHq/0r99QjNPqF&#10;sHJNqZi+r34vpd9O6aatXtP2XI2y9GgS1Uf3nfLybcgvzEVmrg1Z+dnIyc8x0/UgbD6hyuNyxr7S&#10;JcTqxjuvY0hkiMmrei75H1U+HT3oL8YO/cDAMX7ccEwaP4YBz7yHdQyt4RiqzthhtHlUmLFUr1GE&#10;Q/nRqOEDGPBUHaqNLNrogVSd/qy0aENoG0ewvvHTn+NXP/gh+vfvi4FUpyG0fsMJx//H3l+A15Fl&#10;Wb64k6sqs6CLMisrOZ1pp5ntTDOLmdG2mFm2bDEzM7Nky8zMIIsssJgsU1Jhd8/09Mx0r7d2XKmq&#10;3rw/vHmvq6uqO/b37e+cOBQnQjf2L9aJuFcLF5BMbLts4Wccj9tyUS1cRL20WLm9WzyPF9vizzj+&#10;PMyfNx8L5FZw1WKsWyMXlFxMm0iqjfjxj392avow/v1NbvnkrYgo6iaJ9HKLJxeEEEcuMtFN0XKr&#10;Q8oomogfBiGZrPrJIoNcaAn8UEgaFy+0Er0hF5NoMynTLGhIRJft+BkyCdXkNom3NCuXreQHTkS+&#10;LLeznuWatzY0F4TGhQqyciav82jIITSaWZiQC1q5cPhhlwUK+QALieQ2UrRegozBNuLKKiNTZTlY&#10;bic5hrIIwVReiZm5UESDyQPZNHnbQG7JeJHJ+4fK0jY/wLLwkZWdjTRZABGasb18kzWVVEknCeUL&#10;asqX1DLS+QHnPOUhMfsncJ5yjiOjoqibQhBO+gYFBMLbxxte8ta9uzPc3FyptZywx2kPXHfvxh5H&#10;R+owe+y2d4CduSXsbe2pwRxgb2kNa2trbrPc0grWxiawMDWFtYUFzA2NYGZkAFMjfdia6v9vR+15&#10;82a9um7lon/5gh9uIcEKEmQpL6TVTGWxYKXc0pFimguA5OBt2bIFC5nnhchbMtFSy0goWWBYwQtB&#10;dM9iXnTvv/MeXp31InUSiUTqLFr8CRZxjKW8OJfyolJu+3gxriH5VshtIOtWzJuDFfOn2/AiXMRx&#10;l7L/utUrSNOV2LDmC6xfuw5btmzDK7NetJk+hH9/i+CFE85bFrlw5AOvPBzjLV4kU3HNRcA2EXJL&#10;FYmY+AOIiAxXbvc0iw5CJg2RFBqxfSypJVSLlTZ0eXNCucXjxaYsYMgKGz+8MbwI0xiR/XyCYG5m&#10;zg839Qk/0NHySotEellRU+iXSO2U+CfPxGTljZpObj1Zrjy/ytKs6skyuHzgM/nhzZR3tXgblJGX&#10;hcz8XEb0bH7A5Q0EpiyXNxvSsngBZPJ2j6m8OiQPcWP5gY/mfqIYUPbzuIPpQXtD4e9PXUVN5e7h&#10;BbtdTrB1dIbFLmfY84NvZ+8Iayt+sK0dYWllCysHOxibmihlJiYmLLOCpZ09jM2NYe9gD3NTM+jq&#10;6sFITxeGO7fDWHsnDHW0YaKvAzMDbRjpboee7pZ/NtHf9tTedFuntcHOC6621rVOVkZp7nZmHo5m&#10;Orp77IwX2G3f/vr0n/LPaS9sWrnov8lt3DJqHaGTXCCrRT+RUquWa27b1iym5lm0RFPHD/4K3sat&#10;4kW0nBeN0Gsxb++WL/4U8+Z8zA/9C/jsM1nVI50W8QL57FMSiYQSAikLFPKds094Ec1WCLeU9UuE&#10;YKxfxtu/paTkqhVLlQtqDX31qpW8JV0JPR1dCRwva6b9F7A4kieaxJHVvQimETG8teOFFM4PbyQv&#10;GPkQK7do/IDFkDry/ChOIRXpw76yCCC3ikKCGOoxZTmchBKtIbeEcdRa0cwL0eTiFFduBYVEJIk8&#10;2M3ISeS9+Qb4+wZBfsixSH5XvUz+/UweCgtzKLYLUFBSwtueHN4WyftyWcpFJKuC0dG8ZY2IxIGI&#10;CATJ0+uQELh5e8DLzxe7XT3h5uUFJw932O12hoOrB6z27OaF4AAH+12wYrQ3sbSBlY0DLG3tYGBi&#10;BlNu2zjaw9rGBqa8ICzMTVlmDkN9fVjr8UO/djnMN6yA5c4voL159T/p62782nznFyNmW9a1r1u4&#10;8OrO9SsrNi1femDF0qUmC+csXDh71qzXpk/1fwhbuXj2tytXkkj80MvFJAsPQqfP+QFfu5QXDm/R&#10;llPnLFm8gBRjyg//CuqsFSTWsgWkG+m18JOPeEG9hA8/5oUkukhZYOCt37yF3ObFsmA2b+1ILl5o&#10;83lbuHT+fIWCi+ay7xxelKTjF7wVXUNCbVqzihc2dR4vJvmunA4D0fRU/zIWHR3LSBxHbcTbON7u&#10;yasbEp1j+KFP4YddvkKQwAsjODRIif5CIrm1mvlqgnLbRsFekJ+lrDiJqJeLJJmeJOKb9/9y3y9f&#10;IU/JiCchkpVve8qzlSx52i8/nlgm5EjFq6/+gLc5zjC2toSFgyPMLaxhxw+/ET/81kzNbG1gxA+6&#10;MW91TC1sYGBlAStrC9jwA2/B1NiUtzimvMUx0eMFoMWIv/2fGel/b6Sz4xsjrQ2PDXdsHNHe/sXp&#10;7euXxmzfuNRKa92SedOnQbX/TVu5eO63sgr4OT/UK6mLPudF8QXpsVJu0YQismAgvnwxlsiyOC+w&#10;xaTRiqXzsIx667WXXsaPf/QzLFw8W1msWELdtWLJYuZJInkWxYtGnlEtnEOKzZ+H5fM+xpJPPyap&#10;5nIc0VVLSKXl+FwupJVrqO2WYBXz65ct/MteUKJTREDnF5ICOZlQfq+Ot0WFJdQG/MCn8NapuLRY&#10;EcDJGUnKlxHjeBsXFrmPtz9+cHJ2xi4vN5jaWcKWbmFrCV0jPWhp7YSWsQE2ae/ANm0tbNuxFet3&#10;bsMG+latzdDR02b5NmzX3QF9ttc31sG8hZ/+9x07dlzetHVd1qat6y1Xr/7sk+lpqvZXauuXL/6n&#10;TSuXYsNKeW61EKsXzSGFeDEspJbiLdwy5mXRYSkptZQEW76CFwhvB19/4xV8/43vKz8rILd8S+TC&#10;WsILRm732E4ushXMy4reKuVClVu+j0k76rGVvHiWLMOKFct4C8r8ys+xatlSfP75Giye/c7u6an9&#10;ZWyb9nas37wJa+lrtDdj1ZYNWLtzK9Zt3YhN27dC28gIOylst1Pg7uBFsk1LGzv0dLBVuSD0ua2F&#10;7bxgtmrtwKZtW/+ZbVp3aGtX88LYu2HDWu1tetve27hx41tr1qz58byNG9+YPXu23AK9oNm7av9R&#10;bM3i2c9XkUDyMFi01cqlvLh427aUF8sy6qblcnFQFy3khbGMF8RbP3+Dt32zqKvmYckyuYCkjrd4&#10;C+ZgPgkl2/OpoRYtJJkWfoKF8+UhsFxsHJsX0hfK8zJqJxJw1eplWL96Ddat+vwvSyexrdran24z&#10;2Pa2lpbWD7j5kqZUNdX+n9nnSz+9uHKRkGYe1q9YiOULP8IqXmRCp6WLqZOouYQyn3z8Nr7LC2o+&#10;SbSMF5C8ASHPlZbyllEWLhbO+wzzFs3nRfYxtRVvE9lusawG8tZy+bJlWM0LSnn1iLePQqvlK1Zh&#10;x8a/4ANd1VT7c9rWjcs3zf/458/XLP5YeW1pFW/9Vi+bT+LwgqD2+dnbf8cL6kUsnad5BWkJL5al&#10;bLeYFFr0GfOimxbwgqR2WsY+i5YIuT5SCLXoM95G8nbyM9FYC2aznWYFcdHHbwdO71411f5j2+JP&#10;Ply14KM3Hyye8y5WffYxfkQ6vfHiy1g850PMm/cRFiq3dqQQb/XmffoxL6S5WDaXF8rsD6ijPsQC&#10;XmALPv0QS9l/5fz3/3XZ3E9z33//hxxGNdVUU0011VRTTTXVVFNNNdVUU0011VRTTTXVVFNNNdVU&#10;U0011VRTTTXVVFNNNdVUU0011VRTTTXVVFNNNdVUU0011VRTTTXVVFNNNdVUU0011VRTTTXVVFNN&#10;NdVUU0011VRTTTXVVFNNNdVUU0011VRTTTXVVFNNNdVUU0011VRTTTXVVFNNNdVUU0011VRTTTXV&#10;VFNNNdVUU0011VRTTTXVVFNNNdVUU0011VRTTTXVVFNNNdVU+89glg67sqLi4lDf3IRLly6h9f49&#10;DAwMYfLRBKaejePZl0/wq2++xj/++lsMdrZhx8aNs6e7qqaaaqqpptqfx0yt7Ffsj4xCV28PJp48&#10;xsD4KAYnxzEyPoXhiSkMTDxSfOjRIzx6+gRTj6dgZ2O5a7q7aqqppppqqv15TMvUeG9BVRVudnRg&#10;mPDpH5/E4MRjQor+6DHB9ETJDzM/+fgJfv3tb+Dp4lM+3V011VRTTTXV/jymZ2l2vvboYXQO9BNQ&#10;T6mWHqN/jGCaJJimniiAEh998hRTT5/ht7/+DfzdvW5Nd1dNNdVUU021P48Z21n2nrx0HsOTYxie&#10;GMM41dLYxFOMTdKnnmJ4iuqJoBqhupIlvt/+/neIDg//Zrq7aqqppppqqv15zNnD7Vd37rdieGwc&#10;o48mMUJAjRBQo4+eYoQ++viZAqgxqifxr3/7W5QVlWD2rNmvTQ+hmmqqqaaaav+2Nm/evFcPxCbg&#10;TtcDjFIdDRNIw4+eY+jJlwTTVxiZ+pJweq6k4mNPvsZX3/4Ox44cxcqVK9+aHkY11VRTTTXV/m1t&#10;1ar1H2YWluDh2ARGp6YwNvUYo5NUTfSJqa8w/ohQoo9P5ycIr+fPv0Vn6z24WlvPnR5GNdVUU001&#10;1f5tbfU2rXVlB1swMDGOYfrQo8cYIYSU50+TktIJJ1FT4uP0ZwTU2OAQ7EzMQqeHUU011VRTTbV/&#10;W9uiq+997uZtDExOKK+SDzx6hkFZzhMFxfwYXd7sG5p6ipEnzzFKn3j+NSaf/QqeHoH3p4dRTTXV&#10;VFNNtX9bM7fdfeTm3fsYHp/AMCE0QDANTD3D6NQTjFNJjdKV51DTqaioiWff4le//nuEBe/D9DCq&#10;qaaaaqqp9m9rHr77fvegd1BRRvKdp4FpHySsRie+pn9FOH2JMcJJeQY19RUeP/ka3377GyRGRKqA&#10;Uk011VRT7c9jMWnpeDA0hJGnz5Qv4448fkalJAqKPvmccJJXzKVMo6bkmdQEYfXb3/4eh2rrVECp&#10;pppqqqn257HCymqMjI1ifPIRJp7Im3vPqJQ0cHrE/ASBNfmU6ukpwUSVNUaIPeL2b37z97h24QKM&#10;tfTXTA/172ZB7u4/j9kbbJybEp9RmJvcWpCdMDldpZpqqqmm2n8EW/bF5o+vXL+JydExjI6OYmz8&#10;EUYmpjA68ZigeoIpgdGjp3hCME1OPVLaTE1NYerxY3z5nLAa7MceO4uY6eH+/1pAgNOPEyLCthZk&#10;JodWFGU21Zfl3mmpKxo+0Vjz61OH6nDqcD2uXjyBa5dP4caV07h17Szu3Dj/h/zdGxdwj95+6zLu&#10;3zyH9jsX0HmPfueSquRUU0011f6j2KZN21c3NLZQPY1jYLAX/f19GBoaxODQkAKiiYkJPH40hadP&#10;pvDk8SQedLVhaLAP46MjGHzYh56ODjx80I4Lxw/i8okWXD1zBDcvn8b9a2foZ3Hv6hncu3Yat6+e&#10;JFRYduMc7t26qPjda+fQStC03WT+6lm037iEDoHOnctovX0JbXevoP3eVXTcv46O9hvo7LyF7q47&#10;6H1wF33T3tN1Fw977tNb0dfTpgJKNdVUU+2v3RwdDX/k5eKyLGL/XtPoyL17k+KjqlMSY+7lZiT/&#10;rjw/C00VxTjZXIfTh+px5/JZXLt0BmfPnsCZs0dx8QLVy8VTuHpB4zcun8Od65foBMlNAuT2VfoN&#10;xdvu3ET73Zt4cJ/waLuJzrYb6O26TWjdY3qPQLmLrq5WdHbdR3dPB3p62jHU34XB/gdMH+BhLwHX&#10;24n+vgcY6OvE8OADjAw9wOBgFwYGurjdjaGBbvQPsF7yw72EZw/rmZ9OBwZ7FB8a7lMBpZpqqqn2&#10;57TkvXt/mBAWODcuaO+mrPgoh6zkmOz05NjbKcnR/1hVnotD1YU41VSBc4cbcOX0EVw5cxS3L53G&#10;3StncfP8SQKHauXaSaqVs1Qpp7l9CncucfvKady7eR63r5/B7StnqF4u4v4tgc1N3L97i8rlFmFz&#10;Aw/uXUdP2y30tN9Bd8dd+h0MEiTD/Z0YISyGHj5gvhdjgw8xOtCHMSquUSquYaYjwyMYVbyf2w8J&#10;jYcse8h8H9uwPVXaCOvER0cGMDI6gNGxQQwPc4zRYYyPyxLjEMYnJC8qbgiTYyNKfnyCznRifFjx&#10;yYkRptyW8jG2HRtQAaWaaqqp9n/HXF1dv+fn5z5nX2Bg8oGQ0P+WGh+HqpJiHG6qx+ljLbh45gSu&#10;XzqLGwTLLaqYGxcIl4uncfvicdymirlNFXPjnKQncPMS2148iduXzyggunvlHNpuXML9m5fQcecq&#10;WkXV3L2OjvtUM2230UVF0yNw6byLngf3qVw60EulMtjTRXXTid5OqhlJWdZH4PR2U6F097KuC31d&#10;LOvpRE93B/qkz0AvBvr76FQsBI24gGd4hJARKA1pICNgEaBoQDOsbE9MEiL0yckxgmRUSR+NC3AI&#10;GZbPAGnq8QTrh/FIac/+zE9MjGHy0TgeP2Edy6cej9FlexKPHk0qy4/j41I2wXajLBtTAaWaaqqp&#10;JkYAvRIU5P7zgICg/KT4FLQ0NOPcyZO4dukcrhMk16lcbl+7QAidwc1rF3GbikX83q0rVC3X0Hrr&#10;+vRS2XW0td1U4KIApv0uugiXDiqXzo57eNBFwHS3o3N6qayzoxVd7ffxgODpetA27dzublNgI94/&#10;0IPevi7FJf+wX5bJmMpSmoBm4KECHUkHB/vRT0Uk0BGXdiMEj6KMWD8+1I+JkUGMDxNEVD2iXB5N&#10;EjaiYAiJyclJxR89evSHvPjjx4+V9OnTp8pLFZr6CebFJ5UyaSOuvHTBMoGRpo4AIpw0+UdK+kSe&#10;gz3RtJWx/leXfU3/aVRTTTXV/vNYZmbmitzsnN/UV1b+6/XzZ3H/xjXcpYK5R+Vy6+Z13L19h+k1&#10;dLTdQVcbYXH/Pjru3UZn6x1C5x6B044OQqWzg1Dp1EBGvPtBuwZA8qCfiuXhA1EzPeju7kJPL51l&#10;vX1UOvQZ6CiKp+cBHj6U5zF9SvmAAppBxYeoaKRMFM6M4hkkZIbp8pxmaEQDomECZ0SW1kaGMEIA&#10;iQoS5SJqRJTJxMS4ApSJsXE8mtBA49GjiT9xDWRmgDQDjhnwzKSPHk9hYtonCZhHjznOTP7pMyog&#10;DcAUCD3lOATR5FP5t/J/HGdKwDTtj58+UfrKeOMCJgHYdN30n0s11VRT7T+m+fj4zGusrultaW76&#10;lyuXL6KNgLl3V5bNWhXwiHe2U7UQOpI+mPaujjZ0s6yvixAhaPp6uhV/2NuLhz096Ovltngft3v7&#10;6CyTfF8P+ukDBM4QATMwMEQnZPoJEvoogSPPc4YJlpFRgoZtRgYIlEECZmiIfYYwNjKqefYjy2tj&#10;mnRMltQIm4mxUdazbGyMdWME07Di/f396O19gA5C9A6Be+MG1RyPY5RwmlEkkk6MTxBcAqQ/qpUp&#10;QmaK6ZOpx1Q1TxRlo0mfYOrZMwUsopxk+zFBolE/kn+MZ6yfqZNUXMpntiXV5CUlpARYT7hPQmvq&#10;6R8hNUWXf5w4+eSp4gK76T+haqqpptrfvpmbm7/q7+Fzqr6q5n9cPnse7XeodgikXlE1smzWReg8&#10;6NR41wPF+3p6CZoH089oujVqRgAzvWSmvKo9SLVCH+ynyumnmhmUlwq66T3KiwLykoEsm41Q1YzI&#10;s5yx6Wc68ixnbAjjBIy8gCD1g4NUSQ970EEAtlOF3bp+DVfOX8DFi+dx+coZXLt+GtdvnMHde1dY&#10;fw8POqnEOJ+HgwTcyACBooHLJMEw9ZyB/+vnVCoaMDz/ksBg4H/+XKNURI2I/0G50GfAMgMOAYzG&#10;n9K/UsaZgc7Tp8/x+PnXePrs+f9SrgGT+MwYz59r2sz4zPh/mp9p+/jZlxq1xXEfP2dettl/kmVS&#10;PuPTf1bVVFNNtb9Nc3Fx+UVEeHhfQ1097ly7jq7WVvS0d6Cfqqb3gaieHvRQ+fR2d7Osl3B4qCy7&#10;9fUJeEThDCjLaPLsRpPXfGeov1+W2IYIJCqTboKsu4vjdVBd3UHb3eu4ef0Kzpw6jVPHT+Li2bO4&#10;dPYUbl0hFG9dQV/rDYwSipPdrXjc24qn3bfwZfcNPOu8gGf3T2PyxmGMX2nA8OlStNcm4mZBCG5l&#10;e+FKym6cj7PCmRhznI83x7k4E5yMscG1yjh8PdqGp4/lxQTN8yBZPnv8dILweKQAQ9SJ5J89kzqq&#10;IVE5zwgFBTx/VDnPWKbAROBCODynPyMgnj/7mm0JKGVb/j/Uc6Xfc9ZJ+qc+AygZ8zHTxwIatnvy&#10;/Cum4l+z/kulXvz/3JftWSbKTAHREw2oHnGeGvUk5dymT/+JVVNNNdX+dsxom85ne8xtf9dQVYGr&#10;Vy7g9u1ruHfrFh52UAl1dGNQlFFrO3rbH6D9fgeVSBuVUTcednah6/Zt5YWGmzev4N6927h/+y66&#10;Ca/uBw8wPDCIyeEBfPtkAr9/PoXfT4zgV1238JhAeXi8EHcrYnAtPwSHI21xOMwMjf56aAo2RIOf&#10;Dg7666DOcxPqPTbj1D4LnA63xpUkZ5xP2I0r6e64luWJe2X70VoVgwdNaWitScKloijcrk1B76kK&#10;9F5swvjNE+i7WIPLNYkoDTDDjURjDGTp4HaSAR4cysQ/fjWtfJ4SMk8JFQZ48acM7OJSp4GPZklN&#10;8uJffalp+xXB8OVzjT+nP/tSUz8Doy/ZbsalbCZ9KgD7k23xr776iv2/Yl7+lxTh9vwbJX36nPPh&#10;WDIXSQVcj1n2hH0es/0UAahZwqOSY9kk6+QnlybZd+KJKKvnmHj8RPHpP7dqqqmm2l+/RXmFvN1c&#10;VfkvnVQxHR130dPbie4+qqO+h3g4NIjhyXEMjY1hdHIEA0O9VEnyhpssiz3C8OggRsdHMEZ1NDn+&#10;CBOjY5icGMWTqRF8MzGA5wPt6DrbjKPpYSjytEC1ryWOhjvjbHowbpVFo6spEw+OlGD06hF803UV&#10;vx1pxX+Z6sbvHj/Eb58SZE/H8M3Tcfokvn42RRhMEgqTBMcjPJ4ap2ue/8hLCooKmpKXBuRXHQic&#10;x48w9WiMZROEzzhVyzj++9cTOBK/B10ZpjgVuBm/un8Cv/+KaoljC3y+EjCJQiEEnjHQz+SfMv9E&#10;IMFUVIqoE0UVcVsA85WimgQs7EfV8qfQERdQ/em2+BMqoqmnVFdMnxKMksr2Y4ES2z/hXB5zTFkK&#10;1Kik6WU+uuxfoCT+iH0EQE/ojxS1xDK6wGhsitB6zHEes3xS82xs+s+ummqqqfbXa76+vm+WlpX9&#10;z7udregc6MGVa5dw7uwJ1NSUIz0tBf5e3vB0dMOm5Rvx+qyfw8dzHwZHJjAyOIRnowQC4TTzqvXj&#10;0SECYZgqYgiPOq7hfHo8KvztcL00CRO3zuGrwW58NTmGJ/IdHwJvanIUj6bkO0DT3+WZIGTGhzCm&#10;vBkn390ZZd2oBjCPxtlvnIGWLm/J/YlPPqLLG2qPNa9ii8J4PPUYTxmcn0zJ8xkBjyx/CaAm8d+/&#10;HMfVbD+c3qePqdNF+K9fjzL4P+K8qXSofp5S/Tz96mvlGY7iDPqKmpElOWWp7Us8oWJ5Iu3oAgqp&#10;++qrbwgpea4koNG0/QOI2F76SZm0/fJLzVLd4ycspz999o2SPnnK8uffMpV2opg0y3oCHkXhybHx&#10;uKbk9/7o8kO0AqLHjzmnKVFQmnKlblJ+H3DmVXN5TvaEgJrCxCP1LT7VVFPtr9iiAqN+2tR08F/u&#10;9dxH/1AXyvIzobNuE3RWbILZNn0Ybd8JC11dmHyxHR/M+jE8d9rhq6Ex/Ppb3pU/ncCwfMGUimqS&#10;gBidmMRXXz/F15M9uFOcjnI7EwwdLsM3ozcZZOX7P/Ll0Eml/cSEvPVGmDBQPhZQTQwziE5we7pM&#10;XsmevstXXlhgYB2bfIzxSd79ixJg2cxLCQKjP/ojPJO34BTXvDWnARTrphjcqSCeEEJ//6un6DlR&#10;i2Z/Q0ydK8b/+NUYoUUlxiD/FeEg6kReKtDAhC4qSZb8nn1LRUaQPBYYaRSTLAeKsnlCkIiKekaQ&#10;PCdcnlL9PP2KkPnyGwVOz0QZyVKdAhuOIdsEzlPu8+m0eppi+SMFiDIHgor7esR5PyJ0piRPAE1M&#10;yvKevG5OKNKVX04niCTVtJV/7aGB0wTVkvyS+gSPX87VI0JpksAaHZ/CuLrEp5pqqv01ms/u3T9r&#10;rK/7b3c6WtHb34eUyFhor9oMG21TWJuZw8hAG2Y79aC7bjNWv78Mb1E1XTp5Gd9MMugy0PWO9GFk&#10;rB+PJ0aU5b7nBNPznrso83XAudQwfNt/G79+PoavBCRUWFNKYJTv/xA2DI6PCCG5k5c7+hkIzbgm&#10;kP5ft0U1TBE8ikIipORXw2W5SoK1pIo/+f/m0nYCj798gn8gjNoaM1EWYImv7p7Ef/lyDE+pzuTl&#10;BlE8AgcBjQIVgkazJCfPlAgggRRVz6/+4R/w7Le/xwgB0zP2CMOE2sTXv6J/i0n2m2LbqS/porRk&#10;PELq2VNxKrLHGuhMcfvRk68VF8UkLkpoBjiTj2Rpj9AilGZ8BkCKs36S53Wc50L6jPMYx54+xuhT&#10;wod5AZCASuoFUuKjj55iWJw3BV9+86UKKNVUU+2vx5ycAn5cXl79T/c776N3sBclpSWwMjaFmbYB&#10;9ljZw8rUDMb62jA3MlIg9dGP3oL1ZgvC4ClGH09iaFS+MzSuKCD5Xs/UI8Jp7D4ORezGhXBP/NfB&#10;Vnz15QihQiiNsd24LL095l2/AOoZtxk06Y/G5TnIlOIaCAmsHk0rKykjjORfV0y73Plr7v6l7o9q&#10;4A9tpL0SsAVGDO7Sh8CaElVBf6Konyl8+2gQ53ND0Rxmil91X8SvnnP+zzXfQfrDsyFFLckzHkKA&#10;8Hv+5XN8++23+O1vfo/z567C2sYR7388Bx9+tghrt+hh0zZTrFithVe+9zZO3+jG429/r/yn3SnC&#10;RZbsBDKSCmAeC3Cefstxv8HkY4ETIUVVJjAS6Mwsy4nPQGmmTnxCFCS3xycIIJ5HJaWP0UclZf24&#10;/NNEAmpEAZKmbITnf5g3CBOPR/HlVxPoaG3DHksnFVCqqabaX97Mzc1/WJRd+F/u3LuJvvE+VFZX&#10;wVLfBnvMHeBsboHdVsawMNeDiakeHCxNscfUEG+9/H3Ul9Ti+a+f4EsG8cmJMeW50MjkAB4TPL/+&#10;dgr9l6rR4meCwYY8/O7ZEIOoQImBUZaRJiYZRCd55/4cI1O8s2eQlAA7PiZgEhBpvtiqUVbiUwqg&#10;pP/khCxh/RFQ4qKQ/gAq6SfqS5buJJgzeE/JMpiipDTPnwRiM+mXhMyvngzgVPQuHAuxwG8f3sVv&#10;vhLlJc+pZOlPs9z2h34CqGdP8eu//xUV5iC8PEPwyYdfQFfLCbb2vjAz3Q0zE0cYGphBR9cI2oZW&#10;eP+T1Vi6wQpjX/2WSuYbTFAZTXJOT5jK23PjsnxHUE7RZaluki7/5FBUzh9gxGNR1JAsY7JcYDQi&#10;53OCKoiAn8lrtiWVbQ2ExsYfK65Ai+d/TNpIXurp8kZgT+8QvD32Yec6fTiaqIBSTTXV/oK2Zs2a&#10;7/o6+/zm5s2bGBgbwqFjh2Ftag4HU1u42TjDxdYejrZWsLMyw25Lc3jY2MF4izbe+8l7aLvdxWD6&#10;FD398ovaQ8ovL4xPaH6M9PdfjaO1LhmHArQxdb0J3z4ZxdT4CCZHJzA5Jnf3zxgseSfPwDjKgD8x&#10;DR8B1oxKmgGSkhc1JIpnGkSSTrLvJIPsIwZmJa/0IaDoM9CS16nl7TTlmQvbybLXlCz/EVzyTwNl&#10;Se6bZ4/xzcgDnE1yx9nwXfgfA/fxjICUJbBHhOfjR1/hKSHyjC6pLAl+++03uN/Wit3WXjDWsoWN&#10;qQsszVygpWeDTToW2Khnju1GFtCm65rYQctoF96f+wW0rdzx+KvfKyppYopAokKSVHz8kUBJo5oE&#10;TgKfGVeUj8CIYFGgRZdzN0yYD/N8yr+MFx8ZIehZJiAaYToyAyT6DJyGRx8pfYbHHmNofAIDo8PK&#10;f/WtqW/G6mUbYa5nD2NdK5gaWKmAUk011f79bfny5a+Eenj9+uKl8xig8mloboSZvjEcTS3gZkvV&#10;ZGcHe1sbqiYbmJkbwcZcHw5G+rDepgudldsxMTpFsFABPRrHyOgoRgmekdERBvQxKpF+HE/yxxGf&#10;nfhd/yUqDwEX24wzcMqynkCHAXJilIGTQXR0bFKjnuRZCNtI/diY/Bq3AEtSzS9t/68/pKpRV4TS&#10;hLgGVpMTzwkoBnduyzKgoqimYSUgmyBcptj/GRXYhKiS55P4pv8mTkY742iQIf7x4S386jnbKm/9&#10;jVPhiPL6VlErj0Q1fUNgMZgfCI2FmY4drAglnZ1W0NG2hr6RI3Ya2WOLoTW203UJeW0jK+gaO2Kr&#10;ngNe/9ls1J++ismnvyJc5F/Ai0L68g95DaQk/8e6MakXhSmqSFFITxWXPgqQmBfYjIhP1ynwGX2M&#10;QYLo4fgj9NOVlOd5iOd7YHgCw8PjvCEZw6Co2OfPEBufCq3tBrA33wNjfUtoaRtjh56JCijVVFPt&#10;38/MZ816KcDN85ur1y6jf3QQ1VUVsDQwh7m2ATwdHeDkaANLaxNYWZnC0cYK9vbmsLU2VdSTpZYO&#10;dDduxeSw/AbdpPJDqvKbdWMj8ubdOL6mcvpq6B7OJzvhUIgBftN3A48nx5XfshseZjve/Y+MjmOU&#10;feS7SAIegdOwgGt6+Um582dgVVQAITjGu3xRCuMTmroJugZGVAOs02wLmERByTMoaSf/Xp2Kg3XK&#10;cyjlbT+2VdSYwEqzPPj100f47WgHjkY74ViwIX4/eAvPFTCxD+E2LsB4TGXCtmOPH+PbX32Lzrvt&#10;sDdxhJ3hbphrOWDLDiolXWtoGztgp7EtdhjZKL7dUFI7bNOn6zhi8Up9LF2phbHnv6Oi+0qBztiU&#10;Bj4KgAgf2ZZ0WGBEAM2ASHyYbQZZPjguykcDo8ERKiQqppnzNSpQYtmMD3F7mO37hicJp8f8exNO&#10;030EUoMj8t2wx0hNSMGOTTthb+EAfT0z7NA2wnYtU2yjT39sVFNNNdX+fLZx48aXnRzcn1+9fgVD&#10;k/1oaKqB8Q4j2O6wp2LaAzc7W7g4WGGXjQnsbaik7CzhZGfDOpYTVBa6hjDRs8TUBIOqKCaqlhHe&#10;hT8aG2aege7pc/xquBPHI+3RwmD/697reCKvlrP+kXxniSAaGdW8Qj5GtSUvUoxSJWlgolFSAqRR&#10;wk5cgCMAkvJxBloBlQBKVJiorVFCZ5jBdZgqakxetBBQMXALrJQlLYGXoqzorNPATED2VFkee0pw&#10;/sOjhziR6ILDvjvwTdt5fPVUYDdBpcVx2EZc2srLFPL23uVrN6GzXQuedm4w17XATiqObfrW2GJg&#10;g81GtthsYofNBNNGXUvsoILaybLtuo5Yt3M3Xnx9Nq7cG1CWCMf/RAn9nyAk4OH5HR5/hgGCZYjt&#10;xAfYZoDHJIAS0AjABpkOss/AKPPTYBoYeoQhwmiY8Bmi9w9O4OHQJPqGmLK8T7YVH2c5bxgIxIMH&#10;T2Dnuk1wtXGApQlVoD7VoI4FtHaaYvt2VUGppppqf2bzdnJ/eupsC/ofD+DIsWPQ3qoDU20T7LGz&#10;h4Md4WNmCmtzcyomS+yyM4ODjSlcnezgvssB7g52VFgGMNTWxSiDniypDcivfk//2vfwiLwYMYFv&#10;Bu6iZZ8pTgdr4/c9l/GrCfkirdzdy5dq2UZAwwAsy3pjDJYa1UUYCajYZowqQFFM0z4ibRRgacoF&#10;MIqamgbUCMEz03ZCgRvbyZjShz4igZz7E1UxIc42kwTk6NgjPCXUvnk8gaslkWhwW41nV+vw909H&#10;CTaqOlFghIGAQ/PGm7y99xxtrfdha2UNb1dP2Js7wkBbXn6wwk4DK2zRNcdmPQts0bfEVsJqu74N&#10;tjHdqGdNd8TL33sfhXWnqZ5+r6iaGVeW4v7ElXIBj8CGxyCQesj0IectYHoodeJsJ/VDrO/n+RHo&#10;9A2MK95PICkAkrzAiOdRvJfeQ1BpIDXOMTS/wi7H5Ghty7+/BbT1jAhVcx6HMdbtMFR8+iOkmmqq&#10;qfZva/bGphOXzl9A3+gQDp84RsVkCHtTMzjbWmCPtRnsTYxhZ2zOgGsOtz2OcHa0hqerPdxd7ODh&#10;sgsezrthZmCI+XMXKopGluTkWc7Q4AgGB8eUf00xNjyE30wO4HKKG2qd1uA3rUfxXP57KwE2QqCN&#10;jhA+VEqyBDUicBKAMKgOM5CKUhKwCPiGmReX5aqZVFm6Emd7AZbGZTy2ZdAel2dUsmxHQE6OjeMp&#10;8/Lq+iMqvEdDw1ReotZmIMe2hOEjgu03hNPd+nQc9NuGh3XR+M3UAFWNBnzKiwMKQAi0R6LGJvFk&#10;chIh3j5wsrSFh5Mb9AzMCCErZQlPlvO2GVhSNcmLEVbYpGeDDQTXOm0rrNpujVmvvQvfyCyMf/Ur&#10;9A2PaZQRXQHNn/jA8CPN0pxsTwNK4NTHuYsLeKSNQKZ3eluB0QCVUv84egmkrv5RxTsHRjXtBFQ8&#10;Zw8GxtDNvNR1My+AkhuHcyeOwFJnJzx37eZNii2Vkwm26BhhE9XyFgNjrNUyUgGlmmqq/duaub7V&#10;8NETp9Ez0Y+Tl0/B1sQKe3Rt4GxhAwdTKxjq6sDK3JRKyRwuDoSVvRncnWzh6+UIDzdbuLvZwdXV&#10;EY52Nlg0dx6uXLqOIUKjj4qp7+EABhjoBhnoxgmC3zybwt2KKDQ5L8f46TI8k9/ho6oaGpLnTuLD&#10;hNkIFRcD7JDc4Y8z0DK48k5e0pnA3E+QDSqBd7qeAVbKh4YIJ/qw0pZ3/QTf+OgIejrb0HPzLu6c&#10;vYChtjZ03riBzqtX0X39Bm6fOoPOWzcx9PAhYcZgTKgNDYtqGMVjzm/o5jkc9tuBq/E2+Ga4g/Md&#10;pGJ6RCho5jTE/Y7KW4YElrxWfrLlIJysrRRIGeuZwtjMDlt1qDToAqZ1WhbYoGOFbUb2WE8ltcHA&#10;Gmt2WOOl1z/Bbr8Y9D/5lpChwuE5keW2AULoT+Ejz4gUCNEfDrOc50QUj0BF2vUOE2DSTs6fkmoU&#10;kyin3oeETh/PB/8mAqKO/hF0Kk5YCZgknfbOhyN4QO9hn0Gej5rSMrhaWMHHwYU3ItbYpmWGTVSG&#10;a3caYb2WCb5gOv2RUk011VT7f2f2Fpa9Z04eRvvDNly8fRHWpkaw0dbDbnNLAskcJno6sLEwUZbx&#10;dhFKzk7W2LPbEq6iltx3E0p2cHd3YOrAbVesW7cepcVVeDz1lQKOXga+XsLmoSgoKpTnU+PoPFKM&#10;U/6b0ZYfiGcjA1RXD1k3yvZ0gkqedQwKdOgCIAHSzN2/ogAUUGlU00y7GXApTjj1UyU8pGJ7OMix&#10;5D/c9vagv70VQ10dGH/Qif57dzHQeg8j3T0YJkDHuM9htlf+VcfACCFHxcVx5WWNpwOtOBrnhGbv&#10;Lfim7QyVnvwX3AGCQF4imCBICURRMAzg/QTsk8ePUZyZjAAXB/i6ucLEyBy6VEzbCSZRURu1zbGJ&#10;oNqqb4kt3N6q64DPt9jhxZc/RGJGHQYIp14qyC7OQ1E1/Ro1I65s81hnFM5MmWyLC1Q09ZOEC+HT&#10;N6zUK7DpHUIXt7t6hxVAPaALgNpZLt7WN6S0nylro8u2pn6QwB/CqcMt8HXaDXd7RxgRvHIM63Us&#10;CVsLbNIyx2ZtCxVQqqmm2v87C7TbdeFwYz0eTAzi0v0b2GNnB53VG+BgaAFzQ1OYGxjDxljAZE7V&#10;ZAxHWxO4ONkQRPbw8HSCi/Mu2NtZYpejFextLWHOtvNmz4cxg/AAASJq58GDQfQw6PU8HGSQlR9u&#10;HcNY20WcCDXAEd8t+Lq/jQqECmDgoQIwDcQIGwUs9AEGWwZWAZIAZ5A+NChKahpSM+2YlyA+A64+&#10;5nseDqNPgEOVNUT43KJS6rx1GwPtHXjYeh9DTIc7ujHQ2YNBBuqHDMS9DPCy9KXAjUFe1NzX40O4&#10;mBuKBvf16GtKw+TgAMcd5H5GFdXSzX1I+wFxqq4BqjX53041RVnwcrRAoLsLzE0toKNviu16hBLP&#10;zxYqjm26xthhwG1tWyxabogXXv4AR0/dxcjUczzgfDv7CZKH4/QJBUJ/uuQmPgMd8Rkw/al39Amc&#10;RAGNoq1nUHEBzQxw2nqG/+AdPP52QqutRwOqGb9PKN1nv/vdA6wbQEf3A+W/DqdER8HV1hEm+mbQ&#10;4vFs07OCtp41tHWtsF3LUgWUaqqp9v/M7E0tSmqqq9A3MYwrt6/D090ZFjsMYa1jBCsDfVgZG8Da&#10;XN7KsyKYLLGbqklcAOVIWFlZmtBNqapMYW9lxtQIduamMN6pjx+9+hOqlGGqHPlX5oRSL8FDdTI4&#10;RPAQNl8y2J/J3ItDPpswer4W4yMjGBnoU+7kBRB9DIq9DIj9vIPvp/LqowIQ8Ij3MJAKoPpZJstN&#10;4soyFVMFSMx3M8jOpL0MrqLe+rjfPuVfsw9hkvOQZ2G9nFMPt3s4z14CpocBXp7HPOA4Mn4vA3sP&#10;ITExMYqh6+fR7GWAwz66+KbvDuTfw3c8fIiOwUcYfDiEbiqVhw+nON8pjiNvusnS5Ahar15GVLAv&#10;PHY7wNTIBHpUG7qG5tCha/EmQNfEGmu36mPWC29hl3M4+see4+GYqKBBwonOeXQ9fMTtKUXRaGAz&#10;oXh7r8BnXEnbewVGMypnCK0P+qeBMsx0RPG2nlGWawAlCqqD57j1wRDudUl7gqhb4KRp297Ncbpn&#10;oCTtOB69fXrMbt5wtN9tR2p0InZu0ILOdlNoE0raerYKnDZsUl+SUE011f43bY+ZVVRtZSU6Bztx&#10;t+s2vHY5QXf1JtjqmsLRjKAxMYKFsRFMJbUwhoWlMawtCR+WWRNctsaGBJEJ7CxM4GBtTmDZYY+1&#10;DfaYmsJBXx9rFixGZkoWHhIKD/r6cf1eh/Ifcfsf9hMC8r+ceKd/tg6HfLfhcsIuPO1tVf7rbQ+D&#10;fC8DcF8vYcMAKM87uunysL5L8lQ03X1UY4ROF+/wOxk8HzBw9jBg9jCY/tFZ3t2veBfv9gVUPRxz&#10;gMC43dSA3R99iP7GUjwdHiAEpd0QXaPwHrCdBP4H8hYbwdBN6HWx36ORBziVHoQGl20YPFaF0b4+&#10;7keASoD0sm2/Rrk9YL67d4LHMq4A8yF9lP3PH2nBft4AWO/cDksDIxgZUXHwRmDDZhOC6ecwMXNX&#10;nvs8GJLgTwhw3/cV6GhcAdM0VAQuAhrx+93ihEmPtBtWINP6YIDAeagARcaaAZW4BkKEpgKlh4rf&#10;7ZT2Ghd4yfadDikfwt0Ojd/pkLJ+3OscxJ3Oftxt68N9tm/r7ONNAY/v9AUkRcXD1tQGX3y+AUtW&#10;roWDl78KKNVUU+3/nnnvdnRqrK1k8O1iMLqHfT6e0F+9Hrt0qYr0TbHb1ASuZgZw0NPCLiNd2Bto&#10;03Vhq7cT9rrbYau1Ba4ElZedJbztreDraIMQ1z3Ktp+9NXzY3277Duis3YC+Bw8ZoHmX3UOFwSDW&#10;3d1DmDxkwB/E04ftOBZujwaPL/D45mkqGQbm3m50dI8RTgPMMxATQAIiBUYESKcEZgbYTgKpgwFY&#10;4NTexUBOb+vkPv6kTLY72V/GaGdw7uzqY9+HzHdh7EEbxo80IVlrA343zODa3o4uzvU+2wjQZAxx&#10;AVs3vbNvAP3yWvztY6j12ow6P0M8eXCbc3rI/XSxTS/bE4QcQ/bZQbWmeW4jKoT9eSztHKN3aAj9&#10;fd041tAEZxs7WFtZITo+DufOXmSA53kinFsfdOPeg172k+U0UTKa5bj7PP6ZJTgNXAREw4SFxm+3&#10;CViY7xK49DGvgZLkNaAhWBQQSZm0GcStNs221N9s1biMMzPerfv9uNXej9uElQZgQ7jNbel3q32A&#10;+QHcaO+jd+Nm+wOW8TPV0YP7nb1oZXqvow837z9QAaWaaqr9/7b4sH2Hzh8/hAddd3H2wgkYaO/A&#10;xoUL4aC1HQfcnJAcfgDZifForijB6aYa3Dx3CjcvnsOd61fQfv8uujruo4eBfXSwm2qgByPDDzE2&#10;MkSw9GNo4CEmhvsxPtKPsdFBDA3zDp2Bu4Pq4k4rFVobwcPg393VTUANKN9paj+cj9rdy3Et2ROP&#10;ensY2EWNsI+oGQbarmlIaJzAedCnBO57XT0KiARC9xkAxWeApGyLImBQlmAscFBUBL2tnQGTAfTu&#10;fc6ntQMDd28iVHczRq6dw1B7G9raOpXx2zhPgVkHg3Y793u/s4NqqAdjDx+gNiEQJXs2oKs5C/1d&#10;95XAfb+zG53sJ89tOh/Qu4c1ICWUZuagLKcRHB3M3yXMWnle7t3vRhv3IUG9jSpE4CggvU+Fcp+q&#10;pZXtBUozIGrtGsGddkKFfqdzhIqGqeQV1wBFyVPl3OW5EDCJGhKgzPjMtgIYgc99plRBtwkZzfb/&#10;1a+19eA624jf5pxutXGs6X3daH+IGx29uCXOv/Gttl7cbu3Dtbu9uHqvF9eZ3iL0pj+Cqqmmmmp/&#10;tDBbg3kXWpr+y71rF9HZfg937tzC7Tt36LcZkNtw9+5dJe1oa8f9+/eVvJJ2tKGdQVvy7e0daO9g&#10;MCUYOql+2h/08E6fyuIhgUMwdfUTCCy7ea8Tt+52cuw2XLl6iyDoRisD3827D9DK4HWfQew2g29H&#10;dy+mxobQcsAW9XaLMH61Bb1dvejiXXcb77q7Oh4QQAzyHYQc79BlCek+6+8ReG1dXQTefXo7x73D&#10;AN7NIPmA4KFaaBUAUXkQCrda2Y77FFC10m9w+/Z91t9jIL4n4HyA/ttXEWGiy/1fRm/rHQZcAkcg&#10;de8B7tzrwM22B4QAFVF3J7oIqK7bV1DmoU1AbcSTrtvoaevg/LgPHleXqBXCUYCkPJvhtrg8qxFQ&#10;3JU58fjuUHHdYbs7EtA57+v3qDzus57BXwnuPF8CkDs8bnFRKTclJVCkXNTOLYL2VmcPtwkbguKm&#10;AhkZV/ICCakTVaTp96d+t5X9CRBFLUkZ28k+73LMOzw/txXI8Jy29uIG4XSdMLrC+V1VnMARUDG9&#10;wTFuCHzusOweAaa0J5TuPKB3EFBduHq7G9fu9DDfrQJKNdVU+4N9t7E8/F53+ylcuXIc586exLVr&#10;l3H79i0FOPfu3VPAdJ9QaiUMbt1r411vO27f4zaDcjsh0cEA2NHRhc7OB7hPBSRLV1LeJYqA2233&#10;23Dp0hWcv3AVx0+ew4nTl3D20g2cu3gDFy5ew61bDPh37uEi21y7xf3JcwsG4Pu8435IpdR75Qia&#10;vbXR7KWPJ92EYysBOB3sBYatBE07lUV7O/dFaN65fReXL13H1Ss3cZ5+4cod5u8oZRevcX8dHbjM&#10;NgLJ2wSQwFFRUzyeGW/lvG/fobdyW5QYIX3xSAs6eT5auY9rrW24epf7Yv3t2x3KODcJq9aOTvT0&#10;9OBkaSZKd2/EyXhvjHa1o40qTNre4j7v0lsVFcFxeYziAp07hOYMeK4TANeZlyWvG5yLAqdpWNy4&#10;L8tpGuDcJhRusq0sm93gOReVcpPn79a0S/4aYXCN0BC/SkCIYpG+olgEEgKGGwJjgQzLZFvSm3eZ&#10;ClDo0k5AdI3nXiApoNOkdKof6X+Ffv2eZgwBjrS/SuBcYl+pu8rxrt3pni7rwsWb7bh0swMXb3Xg&#10;wq1OXJ5uO/25VE011f4zmrOZ2ZbjNTW/vnXlNK5fPonrF5ieP4drFy7ixvXrhMUdBuhWBU6thMt9&#10;BvQ2Cf70zs5uRb084N1+N11Je/rR19fPwPwQ3d1USkwfyHOhvofo72fdQ3r/ILpnnhXJMyJ5ztJF&#10;hcSxOuT5A4PwHQb521QvcofeysAs8BkcGMD5/AOocvwct8sS0U/11cr6NgLzlqgcWYJj29ttMufb&#10;ONnSgrVLVmDV/BVY8NEyzPnlIrz9+mz8cNY7yI4tRRshEhi8HzWVRwhGjnGnHTd4F3+DMLojoOsd&#10;RVvfKO71UInJsxwemyzBdT8c4z56cfnmfQZ43vWz35XbBBXT6+K3JE94U1X1d9xHxT4n1Oxei64j&#10;lWhv68KNmwTabapGHt/NW/e5P41qkMB/mUH62g3WCSgYwBUgTAfxK7fZToEIFYbA495DKhB5iYSg&#10;EiBImQR+Ks8b7KOoEsJMAv1VAuI64aHZD/tz3Cu3CAv61dsCohkXcHCfbCd1kr98k/uW9hzzMsvF&#10;r9zu4bg8B3QBzmWOeZHzu0y4XLxO6LPPZelLP3+jA5dYfumWgIh+S8Z4oMzrAvucu9GOc9fu44L4&#10;9Tam7coYF292qoBSTbX/bOZoqBt0pKb8X1rvXsfN61cYMC/j2vXLuHr1CgP1LQVK9+7cRdvde+hk&#10;8G+730EFxbRdltweKBAR76Q66mTw7urtRy+h1N3djYd9fcqvN4yPjUP5r7JT8j+A5J8EjmFoQF4R&#10;lxcZCCYqkc7uhwRJLxVDj6JOFCDdZdBmkBd1cYPBX4K3bN/r6cbww06Uumuh0n0d+q4eQVcblchd&#10;thO48M77LgPgHQa/VrkzP38Ddy5fx/0bV9F24zJuXTqHG2eO40R9LY7V16Oxppb7vo87PLab3O+t&#10;2+1UWx2oq2tBfkEVKqsOo7bhNBoOnUXD0ZOoO3wK9UfOcPsUisvqcObsRSqlHs5NgjkDuNz1iwq4&#10;0UpAtbLsLlXPA3SeP4YWP0PkWy5H3/UTPL57hNI9qsO7PL77uHW3HTcJpRuc+1WOdYX5Kwzo13kM&#10;V+iXCJuLBOYFHqMoiwuElwT5GZVxlf0us+4SAXmB414mGGX7FvveuknA3SQION5ltrvEgH+Z/S8p&#10;zm1xll0kiC4QOhdlnxz7mjjrLlwnOAiMSzynsr9z9LOc3wUZk+0v8JxflHGn6y/Sz1+9T7h0EUoE&#10;0VXO91obTl+9hzPX77N/O84T6pdutuKygIhlF3hsp6634syN+zjL7bOE1BmOcf5aKy7yXE5/ZFVT&#10;TbX/qLZq1ewf6G7efKq8IAc3r55n4LrEoHgJV69RJTGA37xxhYH+BoM8g7rAiUH0/r1WKhOqJXle&#10;Qji1tsqzpQ5CpBVdBJF8N0l+JWF4eAzyw61DQ0N4Qhg9fTaFp08f4Ql9auqR8kvjgyPDeEj109VD&#10;hURFda+rG3e6OtDa1amojJv3CSH6rXYGVFFPhN9t5q8ygN/gfm/db0V7D2F06xLy/WyQ7WmOh+23&#10;cZNzvE7VdJVB/tY9Kpe7VCYM0LcEHCw7d+kSSivKUVhWiqrGRt7pt+N2xwBu3+ddP4PfBVn2u3qD&#10;cLmt3LlLsD926iJhfQclpWWoq61Bdk4OCkvL0XLkGLrkJQsqOVFqAtDr99pwg0ryamu74lfutOIa&#10;oSfzuM76WzxvZ481ojQ+GOXJYQT+dYKnle24L87lMvtfYP5aG4+Vx3+dwfo6FdwtZQmPkFDaEAI8&#10;D+du3GXQZ18C4jrhcJ1QvEGVeZXn6xr7XhYlR3Umy4DyTOhWKwHV2sfzK8+ouE2lKc/TbhLommU7&#10;OlXQdcLpJv02twW4V9jmKmGnAFtUIP068zc5txsEuKhLmedNjqksJdKvcR6XuP9Lck4I1GsCT7YV&#10;lXSZYyrq7X4fVRfnTZUn85JnUldkibCjn3PnsYrqIyCvEZjX+He4wTKZ7/RHWDXVVPtbNXMb8yXe&#10;Pu5ISE2EoZEOPl+xCE67beDv74OWxhqqh9O4TgVx7txJXL56gXfrDJQ3bhBOAqVbvNu+zeDDO3qq&#10;plt37uHevfu4z4B7l8FRAtRdBlJ5ntPb20tFNKb8usG3336Nr756rPivfv0lfvObb/H8+VNMEkoD&#10;A0N40MWAc/UmTp08j9q6Q8jMKca+fXFw8wyDtYM/LO28oGdkh82bjLB9kxlWLt+GOXO+wGfz1uGD&#10;D1Zi9ocr8MPX38MLs35C/ylef/0DvPj6h/jBT9/FCy//CLNe+DFmvfRTzHr5LY2/9Cb9F5j1yi8x&#10;68Wf44XXWPbKT/HyG7/AS2+w7KWfs5x9XpS+f8fAJ3n2f1H6vYUXXvyJplzKuD3rZY710tt46Xsf&#10;4oXvfsT8BxyP/urHrHsfs157j23pUv4i/YVpnzWdvsZ2r83WtPvOO0zfZV+O8+Kn7DOPYy1kuojb&#10;89lnDlP6LLZ9gWPLeC99qPEX6S9M+yzpL/v/hGPRZfzvSMq+r3KcVxdwXI798mfsy/28yDrxV2R8&#10;ybP9S/RX5jKlv8ry16S/ONtLKuN8R+b3KV54ifUy1mv077D9d9jmu9P+PdZ9j+Xfk/19jBdekb5s&#10;I2Nzfy9wTi++JvuQ/XHer/KYeC5nvc7j+wHL3mCZ+HdZ9t3pOnHJf4dtvsu/2Rs8b6qpptrfrrk5&#10;2X0Z6uMCrc2rsHPbGrjaG8NWayPMNq3F7F+8ifd//iY67t1B671buHH9Cu5SLdy5fUeB09WbN3m3&#10;TG+9zTt4qhWqAXlzrLNnBH2Dk8qXT69evoHjR4+hproShVRghXlpyE6KQW5CJErS49FSWYBjtWWo&#10;L81FVWEWUqMicMDfF67m5tgwfzEM12/GjlWf46cvfAfvfedNvDHrR3iDIPjei3+H7xMYPyQY3njx&#10;+3j9he/juy/8CN954YdMf8DtH+AHhMkbL3yX/gZ+zLavv/AzfI/jvP7C9/Aqy1994TUl/c4Lryv+&#10;Esd4ie1eYftX6a+xTtpr+ki77+GVF19n/Xfo36Wz/4vfxXdflrLv4qc/fhc/+tHbePHF7+Gd9+fi&#10;O9/9CV5kmxdfeIVlb+CNH/0Sq7/YzPOsBXNdbZho7YTWxk0w0zWAiZ4BbE3MYW9iAaPt2liyZBWW&#10;r92O9+YuxVtv/xKLFi3AwqVrsHLF55g3ZyEWzluKzRu2s78W1i/9HB8RvN9/7e+wZNEq/OxnH+Cd&#10;X36GN37wPn7+5ny8/MrP8fJ3foofvTUXP39vIV4jcF9+9Sd4lf7y6z/Eq9//GV5i/Suv/RyvvMzj&#10;f415gTMh/fJrbyvpS6++yTZv4hXx19n/e4Tvd99k+nPWcRz2f+mVH+Mlwv7F7/wSr7zxHl753nt4&#10;iYB9heB4+fvv4pXvv4NXf/BL7u9t1r+NV6XNG++z708Ico71Om8GZNzvMX1dtrlvZT+c32sc+7Uf&#10;4ZXv/ljT/rVp5z5feeXvOIcfcm4/5Fx/hFe/J8clzpsI1VRT7W/TKuOCcDrBC1UuRvDZuQ7HGitw&#10;/sxhNDdX4lBDOU601OF+xx3C5wauXbuIm7du4vrtW7hCxXTtfivu9TygWupCdUkdXB1c8eYbf4c3&#10;X3sDVlt3IMbDG5kRESiIiUZcgBfKcpNRX1uAI4eoyK6dQ3f7TQz0tOLx1BCePZ/A0y+nMPX8CfqH&#10;R9He268sTR2+ehvlJy8htf4oIvNrEJxejj2RKbAMiYJ1WAy0XXyw3cELGy12Y4O1M1YYWmOlkTU2&#10;WO3C7LU7MHebIeZrGWO+rhmWGJhj3k5DfLpTH/O0TbHI0Ebj+lZYYGCJJSZ2mKdjjQV6Nlho4ojl&#10;Nq5Y7eCBhcZ2WKhviU3c3mTrhjUmDlhv5YzPWb5UzwqfW7tgjbUblpnb43Oeg+UWjlhj64xNuzyx&#10;nfPbsltSP6y1dsJGO1ess9oDQ9+90HP3h5lHECx9QmHkGQRz//3QcwuAIcv0XANg6RsBQ5+92O7q&#10;h517fLHNwRtb6Zs5p027vLDTMxA7XX1h4BMMQ45l4BECHacAmHjvU8Yw8AiGjoznvZdjH4AxUz33&#10;QGg5+yqpnqs/DLkfLWcf6LoHQJ/jmfmGwcAtEEYcy8x3P0x89sPQcx+M/Zj6MPWPgJHvAWi7sz4w&#10;CibcNvE5AH0v7pPzNQ+Jg+WBRFjsj4Nh4AEYhYTDJCQSxsGRMA06AIcDcdi1Lwq79kbCaX88bENj&#10;YB0aDbv9ybAOjoVjRCosQmJhvT8RtgeSYL03DiYB4bAKZdm+eJgHRfNvH802UTAOioJZQBSMvHh8&#10;3DYJiYBxwH5YBUXCdi/HDkuGPecy/VFXTTXV/tbsVoI/hgK0cMl6NYYPVeN0XTUqsjJxvKkRx44f&#10;xdlrl3GvrRXtVEcdhMa1a7cRwYAz9xcf461Zr+OTl3+K+W+8CaNl63DA1Run65vR1XoHo+MDGKb3&#10;9Xeh/UErzpw9gYbGGrS0HEJNTS0OHmrCqdPHcOX6ZRw8chjFNXVIyi5BaFw6AiOTYOoWwuAbho1O&#10;Idi4JxhLbfyw1DEU862DMc86CLMt/DDHIgCfMV1g4Y/Z+l74yNgT7xs6Yz2D5TIbD3xs4IzZxt6Y&#10;Y+yDOWb++NDUFx+Y+OEDY398ahaAhZaBmG8eiHnsP8fMF3PZ5jOTIHxmHMSxg/CRiS8+Yf0Hhn74&#10;iP6JfgDm0Oey/0cGmv19bOKN94088SH384mRDz429MRslr2n54oPDNwx1zIIn5pyjsa+WGQejM+M&#10;/DhXH3xiwPb6npir7859+uB9fTd8ZOaHd9jnQ0N3ztmb8/DHJ+z3Eef/lp473tT3xps6Poq/peuH&#10;X+r54T2O9QsdT/xEyw3vGvOccH+zzXx4fD5YsYvnwdYfn+8KxnpHnkeHEKyzC8J6e27bh2CtLfMs&#10;W2sbgPV2wVhrFYhNdvuwzjIYa8wC8QX9c56Hzy2lzV4sMvLFSutQLGf9Km4vtwrGYhN/LDUNxEqr&#10;UCyzCMVCntdlHG8pXdIlVv5YZsm8eRCWWIRgqdVebofx73MAS6wPYL7Vfv4NgzGff8tFnPti9l9s&#10;6o8V1iFYbMUy/s1WWAVhFf/my3l+VrPNMv69FrN8GfPLOe5KpR8/H9aBWGjux3pJQ/AZ5z2PxzT9&#10;UVdNNdX+Fmz58uWv2OgYPjuUHocbcS44Z7MUk/EeuFeeh+q8TLQ0N+DCzWto6+xFZW4Zvpi9GG/P&#10;+g7emfUylr79Ibwd9uDEwSPo7ujE9asXcfDwIeSVlaCgvBilVSVoamnA6XPHce/uDVy/fgl3Wm/g&#10;bttttN27gXs3L6O17So6uu/g5u0LuHrjAhIzU5FVXIaolFy48I7YISAaW1wisNx+P4OQP7Y4hOIL&#10;BsUllnsx15wwYTD7lOD4iIHxA0MGewbxT6ZB8Z6RB4OzF8HjgQ/1nPCu1h58Sv9I2wnzCaCPBCY6&#10;rgx8fljCsT4z9sJnpl6EiDeBRMCYBhAwgfiQ+Q/o7xEU7xAOHzGdbeiFT/Q8MY8gmmvoTcD5Y4E5&#10;wcNgudCI47BsnszFgJDi9lzuQ+A0m4D5gGUf6HkRmv6EGPdh5M2UcJL2zH/Aebwrx8Cx3iXkPjD0&#10;YB8PHhv3T4j9WNcVf8d9C5R+oe3OObniHZa9x7p3dNzwlrYL3ub83ma/9wi/99lWxv7CIRwrGbBX&#10;WngRIgz2ln4M/v6Eiz9W2TDYc/7LGdRXMOgvt/DFaptAnnMGf4J/CdvO43lZwv5LCKvPCGUFsszP&#10;4XHN4fmRuoWmPB+E9VwTL8zhePMItU95rmcT8HN4Pj/V9yeI2ccohMcTxOPyJdB9MVvOtXkAPiFc&#10;BM6fCqR4A7KEf2sB3TzuYzEhuIDpUv69l3G/SwhEAdNi3lws4PyWsc8y9l3G/S1jm8W8AVjMceey&#10;fp60IainP/aqqabaX7MtWrTodVtT62f1pWU4deEULlw8gfM5EWiPd0JXdjBOxEeiMiYaJivX4P1Z&#10;r2LB996Eh54dzrScVd6Gqz10FGHR8fDwDUZcUgbKK2px5Mjx6RclbuDGnWvo7GrFAyqm4aFudHTc&#10;xGBvBzoJqAftN9HTdQdDDzvwoPMerl44jYoyAq22Hv4HolFY14TQtBwY+4Ri2y7e9fPufimDj/gS&#10;AmcJYTCfwfITI3cGPgZ8BqL3DAU4fviQQfpjKo+PDd2oPlyxwFZUEQMgyz5lIP9U1wUfE0ofMmj/&#10;YpsTZuu6U9H4YD5BsIBgmC+AYt+PDFzxLqH2Pss/Zvn7em4KbCTQz2Hwn0f1NZdAFEDNYd1n7DOX&#10;+/tUlBu3P1bmE4B3CYh3qOgUuHFuH3K8jxiURTl9KkCdVlofsO5dguxdY0KFYP2Qx/ce87/Qc8Gb&#10;9PcIsA8JnJ9vd8LfbaOC0vPHT3a4cdsFv9jpire1XPHWTmf8fAddyx0/3cEy2d7qRAVHVaZHqHL8&#10;+ZzfEh7jMp4TAf4SCx+CxhuLCZNlBIRyjgnrJVSRihNYC8wIW85nPuGwkMctvoCBfwEhsYAAWkQY&#10;LGUqkJhv5UO1wr8DAfWxANmUKo5K9CPjAP5tqDxNgpn6432DAMLVhyrRl4qQx82/3btUpu/oE8rT&#10;/gHP38fsN9uQEOPf7GNdD3xE/5Bq833+3T5i+gn7fiqKWZd/A0JzPm8M5ui4M53+2wjsCPq5zC+i&#10;Gpv++Kummmp/jWbwhcH3nffs+bq+vg4nTh7D6dPHcP7Mcdw+fx7nsuJxPzUAV/e54otXX0PYHmec&#10;PHIUtUePIiQ2Hm6+QQiOiENsZj7SMwpQXl6Ns2dPo7X1JsZHejA13oeHD9sgv7E3PtiDkYFO9PXd&#10;xwTrno73s/wOxtmmr7+NyokguyPqqQPNzS04EBaPfWFxCNofiZSCQsRmF2GbmRM+t/DEShsCiUFv&#10;uV0A1u8Kxtbde7Fzzz5sc/CHtutebHIMxAbHAKyz8cImWyoFqwCs4t28KAFRCEssAxSgzWGQ/9TY&#10;HXMJuY8Z9BX1o++BuVQhCwmf5QzEyy0YrE09sEDgZuCC+fpO+MyEbQig2YTbbKqTTwm7j3ScFbAI&#10;NN7Xc2awdMFcAzdC0IWwIjj1PAhFqjj2EaX2kSzVEQyfsP0nAikqHUk/JRwFep8y2H7K/X5ixP6m&#10;nKeBMwHmQqXhjnm8859LZfIpofkZx/pUlhsFEgTIQh7DQqouAclnolwI048ZvGfL2OwjsJRlxk/Y&#10;TyC0gr6Y52CRqRv7UAVxX4vNPLGIMJzP+S/g/uQmYDHP10LOTYER5zef+xFVuJDQ+YxjL+CxzCeE&#10;5psI2Akv1ittCME5PD8LuG9xyX/GceayfB5B8RnhPpcgWUhYiH8mEJP50T9Szg3PEec/l+duLlWj&#10;7H8eATWfcxBFOkfUKNvIUuh8nof5HHsej/8zHovcsMwh3KWdqNo5LP+U+xJwzeO2zG/6MlBNNdX+&#10;mmzjxo1veNk5/kNjZTlOnjqMY6eP4Mq1izh38iT012zCvFmvIFNnG9oid+FGhCsM534KR/s9BAcV&#10;TUERKupqUUaoVdc34mBds/I9pydPx/Dk2RC+/GaE6TAeTQ2hb6ADY6M9uH/9Ah5P9OPx02F89dUE&#10;HIz18OkLszBn1izMn/UCFjFd8cILWD3rRVh/+Et4rV2EEF0dfP7hHMz9ZDne/WwD5n9ujdUM8F8w&#10;GK3jHfvnDP5f6NpjxU4rLN1pg7UMtGsZTL+w8MJ63rmvNnbDakJlO6G2zcwdO5nuMHfDRhNXrDdx&#10;5xgeWK67G1tsfLHOxBkbzV2xmQpihZYTNpi4YJOFO1YY7ME6jrWOYPucwNpApbHW1BPrCYktNoEc&#10;g/uy9MUagmy5kRu+IDhXU4ms4DhLzRmUGWSXMHAvYdBeyiC/hL7Kyg9LGTxX8zhWs/8SI1csJmwW&#10;ca7Lub2SwXklg/5q9lvNMVZxv8sY+JczwC9iQF7CdCEBspjwmm9AYDLoLyJ8RfGJ+lvIcedxv/MF&#10;QswvpBqZQ0DOp3qbR5/LsWX5cr4oKLYT+MyjmlxMACyRsQjYRTy3i5mXccQ/ZZ0EdwnqcwlPGU9A&#10;9amuK4FAhcJzv4AwWMA2Ui+A/VjPHZ9QzXxG6M/TceHxuXEOMh5hI2BlexnnM7b9jAp2Ln0O858Q&#10;HgJ6Web8iDcGH3HOAvDPZFmTNwKy39lsO1v2w/6fTLvkZTwZQ7lZ4H7fpxKVZ37vsN8HomS5PVvf&#10;laDUqKzpy0E11VT7azCC6eUAf1+U1Zbi6LGDuHTxNO633sC+gGD88pVfIM4zBg0ETlJ4NGrCfXAn&#10;0QmHA02w384Il66ewoXr53H5xiUC7ThOyG/p3b6O3sE+PHjYhYHhh3jQLd9vuqEA69Spo7h18wo6&#10;7t9ET8dddFJZdbbewvXLF3Dh3BkcqavCiZYGHDxYg+aWepw+cwxHjjYjPTkBQR7u2G1pjtToKNRW&#10;VKCyohqZOYUoLa1Fdd0hNLYcQ+2hw2g5fQqHqPyOnTmNsxev4MzZS8pv7p09dxnnLlxRyi5cuITz&#10;9AsXr+LUmYs4e+k6zl65hdMXr+PUhes4fekmTrLdiXMXcPXcUTS1NKL58AnO66iyn4qGgyipaUBh&#10;ZQ3yKypRVFiOVKrGxIx8JKQWIDIhC2ERSQgIioC7Zyj2uAXBapcPrJx8YbbLGwY27thuZIsdxvZY&#10;p2uF+V/sxModZliy0RBzVu/Ap6u3YfbKrXhvyQb88MPFeG/xRnz3l/Pwo08/x/c/Wo1XfjQH331/&#10;DV6fvQ4/nLcR32HZmws24+VfrsYbn27CW8t24MMvtPDLxZvwg0/WsWwD3lmph7cW78BPF+zAJ2ut&#10;8O5SXXy01gRvLdXGB1+Y470NFnjnCxN8sMEcH20wxoJt1pi/zQ4LCedFOk6YvdkaH64zwfsbbTF7&#10;x27M3r4L726yxYc7nfDu9t34kCCQpbUPqTbf37wHCwiiOaImtQmUbc7s44pPtKj4tKgmtzriY/aZ&#10;J1DZuosK1QWfcJyPd+5he6pMKqQPtu8hgKh8CI4Pdzjho53OVE4ECUGjvCRCmMzWIVx2UpnK8h3h&#10;9ynHnifg5PZ7nOOHhNj7uh54j+3e20bA6fkSSqJa3fEO5/U29/W+zJmgep/A/Ihl05eFaqqp9pc2&#10;ZxuHW1UVRWg6WY/jV4/gYEM13n7he3A1tkFBeRnM3Z1hYmcHT59gpMXF43BaGC7F7EaNnzXONTSj&#10;o7sHZy5dRNORI6g/eARNh4+jtLoeDUeOo7bhMBJTMxGfnIby6lqcOn0W125cQ2dnOwaHevHV11P4&#10;+ttHePpsDKNjgxgaGsDAgPxenvx46D2OewUtx0+hsq4JR9n36PkLOH7mHC5dvorT3D5x4hSOnTiJ&#10;I6fOo+XUWULpDJrZ/sTZ8zhx5jyOs03LsVM4cvwMDh87y/Qs09M4zDYHjx3D4ROn0XLiDJqOneR8&#10;6YdPovHIKTQc5ThMz55hvigDe41WId1ZB2ePHsZBaUNvOHwa9S0ncejYGc6R+z56mufgFBqPnUMV&#10;6xqPnUdDyzmOd5btTqGq8TBqW3hO6A1sV9N8RAFdI7frW06g7uAxNDSf4Dk7goZDx9F46ASaxLmP&#10;2qYWjiP9jnF/J1Df3KKc5/qWo8qc644cRf1RzThHj55ATnwUcqN80cy5nzp1geeAc+GYMs+DRzlH&#10;tjvEeR09fgUHT1xA49FznNcZ1LScRs3hMxzrNA6ybeMRnocT/Nseu6gcVy3nUs15Vh88g/LGEyhv&#10;Oo4KHlv5wZMoO3gaxY1HUVzTjLzSemQX1SCntA7p+ZVIyatAem41UnIqkUiPy61EeHYZ9qWVIDS1&#10;GIHRGfDclwDPvUlwDU2A+74kOAZGw9Q5FFYeB2DgGABtWx9st/HCBlMqyh2WWLzDAos2GWPFdkss&#10;2GCExRtNCPWd+MFHK/DLZdvws3kbMOunhPiHy/Hi2wvw2ntLuT0Ps374KV54bzlmvbMEs36xSOO/&#10;ZP5nC5hfjFnvsk411VT7y5qbrYN1dWnBv7YcrFde6S4uLsT7P3wXhak5SEtKhJaWAXY5+yvBJSm/&#10;jIHqFO7cvIqm+BDkW2/FPt11OE8oVVNBpCSlIC8nT3lOdO3qLfTIf1dt76KSuo1b91pxT342qLuT&#10;3o7uhz3oH5Afd+3D4GA/2trv4fr1qzh58iTOnDmjAEiAcpCBsoZBXQLrQSqXowysJwiDowTMkRPn&#10;GDQZRE+dRsOJadAcJyAIGgHUQcLmIAN/C9MWBttmBtaDEnTph47I9gkCiGroqJSLa4K2eDO3mxiE&#10;mwiEI8dP4tThRsRYbUG8+Sacam6igiIgWF9DeNQePEUonEEDg3Mtg3vD4bOoY8CuaT5KJ4yaT6G6&#10;6QTzBFTDiT94Zf1xVDeeJLSYsl62Z+oq6o5Nbx9XUiXfKIqNeWlPCFQ3tBDaB1l3kOUtKOONQFl9&#10;izLWUcIqztMaUYZLke1hhkONBxWYVDWfZnpc8cqmkyjmuEW1R1Bac4T7PEr1zHFqD6Gi/ijKa7kP&#10;mQdTmU9JjYx/FKVsV1p3hGOcREXTKZZxXvVHUMO5lU2PU910FFVSRtjKfOQYa5R9spx/y0oq0Br+&#10;PWoItXoCTvpWsayi6Qgqed5qD/P8HWL9Id6YCADZt4ppNftU8u9Txb+rpJU895U856U8t2WcSxX/&#10;BlUcs5LnvYZ/g2qOUcW/lYxVTxhLeZ3cQPHvWn+YKvjwMX4GeLPBeoFv84nzTPnZOnVRBZRqqv2l&#10;zG3Xrk8KMtP++8mTBwmmFuRkp2LF4uWEUjYc93jDwtINHt7hiErO5gV+iIHhIJz9fZBLlVVbW4Ti&#10;UFckaS1FS5g3fv/lFB70dKGjqx1XCZkr1zR+lX5Z/MoN+hVcvcr81ctUT9dx6+4dXL92i8A5icNU&#10;ECdPncPps5dwlJBpZtBoZLCqY6Aqr26mUpBtAkqW7VqOoLnpMA4RDi1UDYdYfkjgdYiBht5Er2f/&#10;Oo4p6k3yTQxmhxisFCXCPjNKpZH9mtm/iUGziftrFiAxred2LffZIOCReRCMZ04cRYztDiSZrMWp&#10;ilJC+BjbUNUIhJqOMfCLOpIAy4BMwNQKZBqOKSCQAF4tgGFQVwI521URJOXVhwgBKioCoppeXk0A&#10;1LCOfcrrDhEarCcYymo4zjQkFKjVsZ59K+sOo6KW4JGx6lqoWg6iqKoZ5RzjMNVfTkQY4oyXI91m&#10;Aw7X16KM7Uu4v5KaFsUFRrKf8mqOUdWCUnpRZTNKOHZpJSFVdRil5QdRUkFnnXhxJdtVcozyw2x7&#10;FAXVRxSX4yzh8ZXwGAR2pbXHUMR8cTX3w22ZfznBVV7NYxHncZTxeArppQRdCQFVznNWSgCWyXlT&#10;jpsg5DhVdad4nFRq1QJAASXHqT/BdiyTdgLLBpYJyJhWSl7K2LdG2nDfMgeZWxnPXTH/HiWEtbgy&#10;Brflb1TTQCDWEWZMawm76UtFNdVU+/cy+S6Tr6fT7xoOVeL4eQaXnEzYWVggPTUbxta7YGzrAv+g&#10;KOzdH4v9UfGw2+2EcxcuoPXeXTQ3NuBBVxu6H9zAmfx4pBkuQ4W3PXrb7+PqzRs4f/kSzly4iFPn&#10;zmue+Vy4jLPnL+M04XPq1BmcPXuW6SkcP3ECx0+eplI6x7LzOEbl0kII1DUfZnBuRu2hg6iuaWTQ&#10;bmKwOcw78CMKrBrpDVRT9Q0M8gysB3k33SSAIXgEYA2EhsBF1FYt+8h2o2wzX8MALnU1zMt4GnVD&#10;GImzvF72QfBVNhDGSp3csRN0TVQpvOM+dvwY8kPdEau/CuXhAThK6ElQ1KgYgoJBtpLzKqfKqWSw&#10;rZalLwnYhEYVg+6MCimnCqmSAF7RjPzSegZzBv2qg4TFERQr8JAAz/HoJSyXfsVsK9BQXIHIQbZp&#10;pjcpXlzVwLpGJS2oqEd+Bc9dI0GSlo4ogxUIW/8BjudloYawLyprQhGBUzCdlnIs2X9J+SGUVUkQ&#10;18xHvLSyCYXlTcgraVA8n/ligktcoFVYcRiF7JPPwF/AY8on3IrKm5X6ojJpJ8dwRAFVIb2IxyJp&#10;MYGmQIbQKa05QageVVzGKWQbAZaMV6xA7hjnQqDQS6cBJbCRuRfJXDhOCdsV89wKfMt4fqRe4FZe&#10;K8vMAn3uj+UCOwFUqfShlwocpxWhKEaBf4XAn3Mo599w+pJRTTXV/j1s56atWdnZyTh8rB6NDZWw&#10;N7PE/pBwmBFMVi5esLZ3gau9G3Ly83Dt9g2cPXcG9nY2yo+93rl5EQlR+3HuzHHcu30ZF8vSkGOx&#10;ApnW2rhDIJ0ifI6fPo1jBNDRk4QQgXT46AkcPkInSETxyHefDrGs5dhJHGS+qfkgGhsbFa9rakbj&#10;4cNUKwKJZtQQTrX1hFXjQdTUE1j1h1BFeFTKUlZtMwOKJl9HuNQ1Ei50gU8Vy8SVPNWFvDRRX88x&#10;ZSlMYEKXvlXcrqlrVmA1U1bB8ctZLuNLKstoAh2pbzh4GIepHsN1liDObB1ONVQzsDEAK+pDFAYD&#10;bxWBIaqE7Yuq6xEdmwRvNx/4ufojen88QoMjEU7wBwfuR1RkAoKC9sM/cB9CD8QgKj4VYVEJiE3O&#10;QkpGHuIS05GQnIn09HyUlNQgM7MQ+UXVyC8RADUQDoQHvaC8kVDgfgmGEkKnjIE7v6gWxeV1aKip&#10;RKDpZvhu+RDl8f6ora4liOpQWErYlDayL/uzT6HkS5qZ14CrkECUsYsIKIFoPvPZZQ3Ioedxfwqs&#10;2CevjJClwsotZTum+eyfz3kUlBJwBJSMJ5AqoOrKk3kREgWVBBnBJmme1JWzjF5EkMl2bsUhBVS5&#10;hE8O+2RxH4UETX414VZBaFG1FVa00GVsgpCAVaAtwOLfQIAo+yzl+JIqbao4F/kbEVSlHKecMJwB&#10;XRn3JcqujDcKlQRWpQCK6kx8+rJRTTXV/tzm4+x8t66ikKCoQeC+IPgEhMLYzAH6xnbQ1jZDdkou&#10;rly+gtM3CJqLxwibIzh+/DBOnjiOUyfppxkYCnNQWVWNE6cJobwkHA82RczOlThWWIYzp86ipaUF&#10;hw4dUlLxI4TNoUMM7s1UMwzwjYeO0FvQfLBZKT8o+WYqoUPNrD+I+kNs0yLPhM7wDryS6qGBcGpE&#10;TUMT72oZhKsl1UCklIqhnOqhchpCNYSCQKiccBHAFFbUUXnUUok0o5IuqdRJH6VvVT2PhQqGqkPG&#10;KK9kWtmICrpSxvbVhE8pFUW5tGcQO0T1lmivheB176M5O0kBQzEDY0UZ+zAYl3G7XJbIaht5p16H&#10;3MxsRPmHINwrAGH0EA8fhPkEIMjDE8FeXgjx90NpfiHqK6tRUV6BqqoalJVVoaioBDU1Ndx/LWKj&#10;E5Gdnofi3HIU5VcgP68MBUV1yCGE5CWEfEKjiMApLK4nyJgXeLCuoKQONVWVSPVyRrTuUiTbaaG5&#10;pp4wkD50ace+hcwXlnKu7J9VUKPAJ7uwll7PMoFRo1KXWVCtpLmslzSfnsM2OZxLXiHHIeCKCCZx&#10;6fcHaAn8CD1xBWolzBNCeQRHHhVhjqg0pqLOpE+e9GPbXIIwl2U5BF62jMH20i+/lP3ouZIKDOVv&#10;wDoFqrL8SAApYOI8BFaFBFge/yai7gqV5Uq5kTjCsThf/u1ElRZzfxUco4qwqqZ6qq7XLKlOXzqq&#10;qaban9M8vbz/ubKxFjmleXDz9iaUrLByzQ7Y2bnj6LEzOHv+NKHTgmMnGql6Gqh6GgiXJnojjrc0&#10;42BTDY4eaURTfQWyUpJx7QRVS7Qvmv1NUOxiiNzQUByTZ0BNBExjE5qamnCQ6qiF3lxbjxYCpoUK&#10;qbmZKqmJyqWhUQHWCXl+1HIMLVRqleXVsNxmjJ/M+hF83UNw5Php1DYTQPV1BE49iqsbGFjqUUGF&#10;UinqSSCilLFNDYNLZT3vepsJDJZVNLK9BNhiKoYalJfVMXBXo5zQKiqtUsrKymvpHLu0Vnk9XUmp&#10;VErYtph1xWW1SsCStJIAKSXc5O3EnAg/7Neag+w95qgnRAur2J4wyFcgUYGCYgKmrFrpl5GZh4z0&#10;TOSmpKMyvwgFGdnISc1AQX4uiosKkZGWjrysHGQnpyIuKhp5OfkEUB6yM7OQmZxEMKUgKzUNMQei&#10;qV6TkJmWP62kqhQg5RTXMlALXGoJCO6fsBB4ZRdUEhpVzDeiMDUeQZtnw3f9hzhURtCVso6qJDuf&#10;7YoJOoFcoQCP2wSTMiaPR0m5Dw2sapFF6GUWUsmxXTq3xfOKCRS2yZNxBJgCK4FXaTPbc36Em7gy&#10;DttkcVwFcjxXWZyveA7hIG0EXDlFdI6ZXcxy1v1BqRFaOUUso+eynYwvbfOKm5HLYxGI5RA4eVR6&#10;ebxZKGC/IsJMowg1Xihqj/uVunzmZ8AmKkpSgZk8oyoWRVUrz/pOqoBSTbU/t+1xcLxU3VyD5Mw0&#10;GO8ww5uv/gJ+HkE4ceYIWk404NBh+QHWeqqaOnoNIVKJgy3VaGgqJ5BK0FBTjIP1lWioLkddZRmq&#10;CvNRkRKL+jB3nIt0xcG9zkjydGUALkAt1VVjfQMaGhoUSIk30huaGlAv/0m2sRHNBFhVSRkigvfi&#10;o5+/g1/OegmLXngJC154BSlUGWdOyVt5R5CWkYzQYH+kxETCc89u2NlYIXR/GJyoPuLi02FsYIKw&#10;0HDo6ZoiOioRhroGiAzdB+0t2ijO5zwrCY7iMhQVVhBAzDOoC6QKSyoJEYKE5SXF1YoX0wtZr8Cl&#10;tIYAYBu2LeJ2IYFVUlpOCHEcQrClqhSBWh8g6PO3cDAlBhVVHKuknIqCCqeYfdmnoET61Sjj5XAu&#10;khZwzDyqn/yCcuU7W1nZBA3rCvPKCapsxEUmIDUhS2mTkV2E1NRcZGTkIpV1aanZSE3JQmICYRVD&#10;aOVUIDuviqrmj56RX4n0vArkEhwp+ZoyUTOlpWXw1VuPwA1zULTPFzVlxcji8ecQSgUM/lmccw6V&#10;k6inLAJoBlDSX8oEXJn51YrLdnp+DdKYVyDFvFLOfvI6uYAsPbeSfQk6gQmVVAbz0kaBn4wlkOM+&#10;BEICsZlUyVORiQuspH1eidxksG4abrLEmCFjsGzGNTCT/gJrjbqTc5DDPgJFZZuuAJxtxUV5ihfN&#10;qKjp51YCKg2sRIkdVgGlmmp/Ttu5fv0vEtJi/jUlKR3vvTkXm1Zr4WBjs/KF18YmwqSpFvUN1fQq&#10;eiW9QvGa2nKqk2ICJx91VXmory4goIrppQRRJqpi9iHGaDPSzbbiSPxexPp6oigtAyWZuSjPK0Rl&#10;WTlqCCvxqsoqZbmqqqoKFRUVhEExVUIOxy1HdVkZKkrkZ5AKUcaxqxvrUNdANVOSj9KyChQWFhIO&#10;JbwzZz37F1Kx5DO4lhRX4sDe/cjPKVACeCEVUVJGBnJzcuHu6oOc3FICqAy5ufkoLCAgcgmR/HIl&#10;+OcSEOIFBRpA5bJMICJlhYRSHsGVT8AIxPLYVwJ/bl4x+xYrQbuktBqJgc7wW/cBkhy3oKGiALnZ&#10;pcjMJXTy6dxvdhFBQc+hksmikpF+2dxfVq7sqwrp2YQSA3kOgZLD9mWE5oIPP8PaxV9wvtXIYABP&#10;5ZzTBUQMtlmcUzbnkpVfyj6VhBODPPunsV6CfxrnmCH9OHYGwaUAhPvLZlpQ2Yi08DAEbZmDgE1L&#10;cbAol6AoQTb75uUKhKo5Tw2A0nIIz2nYpeWWK+MnM03K4Xlgm5Qsptx3Ri73JSldgJTOOSl92F72&#10;n5kvUOK8C0SVESIcW8rF0zlOGtvL96Fm2ijtCUwlzSUo2U5c5pVLoCnwpGdwHM35IJykvQCKYNIs&#10;M4p6JIiYL2DbPGX5UVSYRnFplis1y4gFVMj5vIGQpU7lGR4hVSjP8JQ3FDUvgKiAUk21P7OZGJiF&#10;hIZE4Bdvzsb+/QmoobqpqCrWAKiCsKkoITSKUV6Rh7LyfKZFqKwqQWVJIVVIBkoLMwiQDJQXZ6Cs&#10;KBM15UUoSEvB8ZxkXI73x/ED7jiSlYi4QA/sD/JFVno6MjOzCYYiBvUiBUalxSVUMUUoKipWlEhF&#10;RRXiI2PhYrML5QyUJSwvKChAOvvm5uaipKRE6VdUpOmTn19C1aEBTn5xKeHG9rklKBT1UchgnUOA&#10;CXCYL8grJaSKGMQZgJlPTc9TlsTyBFiEQR6Dfi4DruLST8oFXEq95Lkvjp/Lbemfw6CbXyjQIrAY&#10;8KVcINdcVYsEGz04L34TRVGhKKX6ymZ5CueUyX1nECRp2dw/A3sWFVIm95WeReXCAJ6WXaYoHQ0A&#10;ypHK7WKqttykDPxo1itIPJCIDJYLGFI5ZlomxyTQMnNKWc6xWZbKvJRl5TDQy5g5VRxHxiL42Ff2&#10;nc7zn8526QzqhUV58DdeC+91v0RukLsy3xzOMSuzmOeKiojglHmlEkDJmZz79HgCpBmX8hSZL4Ek&#10;22ncdwr7pfOc/rG+imWVnB9hlUcACUhzBHwynrSvUmCXwH6pBGEyAZ4iIBbYsi4lh8DLJuDoGXSB&#10;mIA6lX8H8XT+LdLYVmA6cw7TswhH7i+Hai6H+xTPLSC4qNwEapksF5AKKLNYpkl5vgk3UYsaxSjL&#10;ko2KoiwSL2lUXq+fvoxUU021P4et/WLt6VWrljOQUd2UM/gW5zIY5qOirIDgySN4MgkegU86YZSO&#10;koJ0BUTlRTkEVBoKc1OQlxWH7JQo5CbHojgzCfV56SgOdsbVJC/kueijKS8VOUkJCPZwQXL0AWSm&#10;JCIlJRlp6WnIys5lgC8gYPJ5F51PJVSM4hKqiOxsZGcQZBlZSIxPUOBUXl6O0lJCgrASUInn0LMZ&#10;aLOzqV6yCB6mOTmFDF55iqrJzMpHLgNtXjZhQ88nGHOyC5HNNCO7AIkpmUqaxe1MpulZhYrLv4CX&#10;ZbR0Kj4ZI5NKLJ1jpmXmITUzRynL5jgZ2ayTPGGVRShmET5ZheWKIqgrzIHv9oUI2LYCNTy2dLbJ&#10;YJ+sPOaZphKUmaIoshjU0wmWrBICoABpBJUCJwmuDPgZAgbOr7yoDKabd+KHs76DtPg8ljMwT/dN&#10;J6TSBRwZJVQYLCc80rIIhLQiJKYWUj2WIImwESCmZpYghVBO5TFKPjVL1ByVz/4QuK19G0Ha81GZ&#10;Fk2I5hEsHDu9CMkZuUhJz6caLUJCcj5iU+hMEzKKEZdewO08RCVmIy5V6vIQk5SLqIQcRDEfm8Z6&#10;6UOPScpDYnIBklIKkZBeiHjWzXhiBudK14xZhHjCM45/M0kFUimEahpvAFJlTjze1AzmCTUBXQrV&#10;1IwnC8x4XmcUpLQRAEle2Sboknnu0nNr+TeRJcU6BayKgiPkMnhDkkXQibIVpatxAnt6aVNZ+itp&#10;UJ7lTV9Gqqmm2p/DVixa/PukhBg0NVWiiCooL58gKM5DKaFSnJ2I8vxU5GfHozAvHvk5cUo+j4oo&#10;LzMBWWmxyEgXj0daSgSy06NQkEFIZcSjPDIIhU4mqAl2Q0VyHAoz4pAeHoiEIC8UJEajOCsFqbHR&#10;SE9OQU5WNqGSQ2WSTzWUr+SzCai8PEKGAJIy2c7MyWZQykB0HIHIugzCTTybgVYAIYonl8E9MzOf&#10;wV5AIxASCBBg3M6ahk86IZDBMoGFwCWL7TMJHgFQFuGWnJ6racfyLNanZojnEgTZDPjZhADrRXmx&#10;XNqkpOWwjPvkvmQu6Qz+6QRabiFhGhcJm0W/QLjZZuQnxiE5JQsxcUmIjk1BbGI6YpMyEZ9Ij0tX&#10;nh1Fx6UiIjYZMayLSc5CPAN9AoN6QjLTxDSkUkV5OfkjMiwJSYmEJY8xhYBI4nySMwSeArgSBmIq&#10;Cqnj/JIyCqaDO2Ekx01PY1liFgFEEKQSXhL4S6hAQ+304L7mXURabeENCY+L5yGD4yptCfAEQiqJ&#10;AElML0YCYRVPAMn8kjlGfJqAUFMXTygmp5X8IZ/AOgFXAkGUlCHtCv8ApDiWCdgEWMkcM5V9kjkv&#10;AarUy5hSJ55EMCZzvEQCLjmN7dJKkZRaQqhpPE4AKs42clwyVpLsP5Vz535iU3K5LwJR2S/BS9Al&#10;EXSi7jSKUFQtoS9Q5N8zLZc3KrzB0ThvPAiqwnKCitCS54jTl5Fqqqn257C33nprxe5dLigsLeNd&#10;PwMvlVRBAdVRbjoK0hORmRpDiEQhNTEcaUkHkJa8Hxkp4cp2bEQwQgM9kJIUgaT4A8hOikLGgRB4&#10;rFiCwJ//CEWr56BQbw1KA9yRFOiNvLgwxAd7ISU8GGUEVFF6EopTE5EVH42cZKqs1HRkpKYpaikt&#10;I53BKI0qK4dBPZMAkZcBMpBGT0/PREoqlQ/BkJnGOTOVICpvxCmgkEBNEKSzb0oK26dlKcuK0i89&#10;g/0ysziuZsz06ZcMUlKpEDhOCgO9eBo9g0DKYPtMUUx06Z9JVZfK8VLoaUr99EsK3LfMM4NwS0vm&#10;vhjMc9KpShnYon1d4bby58gL2kOVxWDPOadybmkcQwEcXRRKOuedlsLj5b7jOZdEbidwvMQ0bhNC&#10;olSSMjUBWKCUzHESeJzJ02MkpGYzGGuOITE1D0lJOYhPEMhlIk5AmJyDmPhMxMbnIC42G1GxmYih&#10;R8dlICQ8XvMdq6hI+Gh/Dp/1c5AZFqQAOp3Hlsi+EuiT0wgozieZoJJ8IlVRUgohkkKYJIu6KqJS&#10;4lxTCghYzkn6sX0iz2+cqCmWxQsg6NJGgZeASX44l8cu809ieaLUE1riCqQEfgpkCEVx6ScgEgBS&#10;QSZllBFQpYonUyUlsCw1k6ChwkwUAFOFpnAcAbIALo2qUVGUyrLntOIU1UXPIqCU5cHpVMAkgJLn&#10;e/L8MZcKOYdeXKEqKNVU+7Pb6pUra12cdjPQJjJQxyI2dh8SYvYiJX4/EmPDFI+NDEFMRCBiowMR&#10;R0+I24eUuP04QEUUz/LU2L3Ijt6HorAA5G1bidvayzHouB1nzT5Hg58TMsL8EBfqh4SwEDjbmCHU&#10;1w1psRHISYylxyM7IRbZVBi5AqykRKQmJCI9KQXJiclUCkmEYDJSqbYkTWaaqsBLYJFBCKUhJTmd&#10;ZcwnZyhwSkslRFieSuiJJxOAaWnpmrb0dEJFgJJElSJBMZXtU2UMbqcKJAiZJNYncsw0jplCRZMY&#10;n4qkhDQk0OVLsnFUNPLWXDzLU7jPFKob2XcqYZCewrGofmQ5sTCP7V1N4LH6HWQHuVAp8u6e+0sj&#10;fARuCnBTUpQ5pUvw53wSCSiBVIKkBE+ygFqUDOsFROKJ7J9CyCrbKWzDOYsnJGURDFmcX4YCJ8kn&#10;8FhiWCfLbvECiSSBmaZvvECOY8v+snMIaCpdhzXvw3/HPCrAMMKZSoWKJYXgSOb+k7jfOOnH9nGJ&#10;BEoix4njfjl2Io85TvbBMgFiIo8lLpmA5D5k/9GJ2cryXyxVV0xyHqIJ0Riqw3iOG8N2sWwXG5+t&#10;GUOWC9kmji7jiVITMMVROSYSiElUT/GpxVRCotJE0YmCKkaseCpBSVfARZCJalJAx2OIowqL4ziJ&#10;VJEJAkbCXhSmLH/Ks7ZUeUOSQEuTpVJZEqUyFyUlzw6zCavc/Gp6jbrEp5pq/172/vvvf8fC3PRZ&#10;UKAvQkK8sS/YE+FhPtgf6sO8l5LuD/VCCANsWKgbQve5Y/9+T0Ts98K+MA/s3+uBmFB35DJN3zoH&#10;J9b8BF3as3HfaCmqjbWQ6++JGKqo8CBvJEXtQ1x4KPayLMjDDVFBQUiOjEBqdKQCraxEqrbYaKTG&#10;RCEzOYHAikcm4ZXONDUhntBKRCI9meBSPCnpD9sCsPi4BEKD24RSEiGXkJDAPEGntEtWPDmJUCGQ&#10;kpjKtkAriX0VCMVrwJOcJPWST0V8bBJVh3gyAZ6swCkmLg2xMUlIiE1lgJb9ME+Pj+f+Y+NYls65&#10;sCw5HvnpKQjW34hdi3+O7PC9yCKMIlJyEUUYCjwSBIgM3kmJmRrIECqJhI64AksCUZYHZ8oFqhL4&#10;BUCJ7JOYkKH0FRfAphE+SQSV4gRsAuEpsIgVCNBnxlHUFUEm27FsE03PysnGXldrOK39COFmW1AY&#10;H4909pU2AjOBSRwVmkBKwBPNcyX9orifCJ7TKI4fHZ+FKCqzGIGkQIf14pKX5ct4jhWXkI1YgiiW&#10;kItmXkAlwFKgJOUEVfw0rGKYSrskwk3KkgRWBFUMwSjAipalUAEP+ycoSo11nGM0z7GAMZ7b8uwr&#10;UdQZAZ2sKLJpxZxBBUcIJ1FdCczSMkupGuVFkBKCi3XZeQqccgsqkS9wkpcscgio/HoVUKqp9u9t&#10;+ro6+W7O9v/q6+UMfx9X+Hk7I9DPFYG+zgj2d4aPpy0CPO3h72qDQHc7hHrvwn7/PQxqNkj0sMVR&#10;Fz0MOK5Dn+FcdJosw/Hdxkj03oNwPze2c8NeXxeEh/ggcl8AwkP96YEI8fNDsK8PwvcFITo8hCCK&#10;QkpslAKpjPgYKrRI5ZlVMsuSY+KQFBuLlJhoqjjmuZ1MKCQzkCbGxdDjEBNFJRjFOoIqIS5e8fiY&#10;WDpTgQehJS9fxEfHEDACE7YjnAQ4MdGJhBA9nuNwrCgCLyYxBZGxCYiKjkU09xfD8WJiEqgoCato&#10;Qon9YmMSEce20dHsw/4JHDsxNp5jyT6TkB2fgiCDNXBa+R4yQjyRkcp+nIfsKy6WICTQEmJSmRdo&#10;EiRM4+IIR4IwjnMTkMSKE0YJTGMI0rgEBvt4qjuWSfsE5qNlTszHxxJaDPwpAjiBWSLrCdxYAjc2&#10;YRpMAhnWxcm2AEGW7JLTqPzS4ai/E86r5yHDzRp5qQJwqkaBjwIRApJwE9jETu9fvnsWyeOIiOL4&#10;cdwfxxNwRXPu0ZyrAibuM06OR441nvtkGinHnCiKjyCLI9g4b5lLbKxmDPEYgRkBFcPxY2NEzRK8&#10;BHos+8SwTzTnH8WxouLZV6A5DcxIKlkF5OwfH094xVHVEXhynpIJb/FUwkuUlfJMK11eNBFAEVSE&#10;U6o8kySgMuQlGnkzMqdC+RWOomL57luDCijVVPtLmZaW1jxLS9P/aWtjgV2ONnCwNoXzLhvssrWA&#10;q6MlPPbYwN3JDp7ONvB1toL/HnOE7zZDqcUmnNP5BMcXv4JzG95Gi8kmZLo7IpJwCiWoAj0d4e1m&#10;h5AAd+wL8kFYsC9TAsrfC8HB3ggJ9ICnqz2CCMWI8GBERe4lFPYjKuoAwROOyIj9iD4QQd+HqAP7&#10;ERnJssgDiAo/gFjWxUdFIDY8EjHSZn844iKiWBbFunDERLCcfmC/9ItkMI9GZFSkAp44AiaG8Ikk&#10;xMIJmQgCLjIyjm0IJcJG2oczH8H6SMJQ8lGElrSPiJZnOFEIJwTFI9g2IiKCc2XfKLblfKI594zk&#10;KPjbbIf54neQFLKHkIlQFJios9iEFAVGApooASXLoqI5fgTnEJWESOYj6OHcVwxhJ3WxMVR0UYk8&#10;hiTWJSFcySfyXCXweGRcqhsCSzyKbWZcYBEVm6K8mBEjdcxH0g/IvqkQo7jv9IRkOO3cCPeNCxG1&#10;yxTpVKlxhFskwRJDGAgEBTyxCkBTFEDFEpgy1sx4kVSWM9sCVEllnvGEjywLCmzlNwalbRRhLGlc&#10;LFWa7EOgxjJ5cSQqSo5DYEyIybOzGAI5hlBiPoIwjGD7cAEUgRUpio4uqai5KFFnAjwCKpbwU8Cu&#10;gJ7jCexFhRLioqbSM0uQnlGGzPQSpFFlyTMrWfbLlO+r5crzp0oUlFajsKwa+WXqEp9qqv3FTf6L&#10;rpmxgbm9tdX/tDazhKWxOaxNzWBrYQ5HwsvOyggOlgZwtTOBt5UeDmxdjNZdG9Cp/y46DT7BafNN&#10;iLcyQKCLHXxcbOBNpSXu7mgBT0dr+Dg7wt/Lje6uqKhgP2/sDfTB3iAPBFBt+Xk7wd3NHj4+LggM&#10;IMACfBAqS5Gh3gjdG4C9+wIRFOiPfcFBOBAahMiwUETt34uoMA3IwvbuQ/iBAzhAD9+v8bB9YQgL&#10;C8N+AkzgEUGIhRF20uYAt6U84kA0IvbHEA5RGjiFs4xwi4yKQXhkLPYeiEQYoXeAgIsglPZHRrGM&#10;4ynQi0I0tw9w//vCOTZhJcCKIqSSEqN4LgxguOxniHSz5B09xxPVRRgKgCIJSgVMsn0gFpF0JeU+&#10;IyI5JwJRmTfnJwCMZJlALDxc6glV5qM4xwiqyAPh0YR7IvMJCAtnG8LrQCRBRxeIiVoUV/pHxvNY&#10;2JbAiqQKiqCqPBAZBgftz7F72YeIcLZFPI83SiAmy3dsFx6RwDYENiEsc5b5R0QmYn8EywhPBVRM&#10;lXL6Ae5rP+G7X5lHojKn/Sw7QChKncwtnPUKaNlPUukXFcVxIgXcmQS1qK50zpXjEsJKX3qkqEwC&#10;KULehowmpAReUWwbn0ulVUAw5SnLhtEEmUAvhgCTZceZZ3XSN5YAlOXAtNRi5ftl8vJEZr7mS8SS&#10;yi9qyBeplZ96KlUBpZpqf5Vmamr6haWF6ZCZmQHMTfUILANY6etgj4EBQravxTnbtbiu8wvc0H4X&#10;R3WWInLrF/C1MYfXLit47LaA+25zuO4yg7OtCVztzeDJbS8nWyqyXYSXGzzdXOHt6Q4/X3FXBAV5&#10;wtfPGT5UYG7O1nB3Jdi8dylvEe4N9ML+ED8FaiEEWGigAI5pgB/zQQgOCmL/IISGhiIkJIQqLVjZ&#10;Dggg2IJCWBaG0JD9LN/LNvuwb99+pd2+ffuwn3ALI+g0MNMATGAXzrJIwmqmbD+BF0HwKc66KMJo&#10;P9P9BFQI031sI+MJLMPCDiAumgCjijSf/yZ8jNYiJXo/IRRFSEUjjPDZH8ax90Vx/1R7TA8QlAfC&#10;ork/jjtdHx5GsO2PZh3LCbC9bLNvfyxBy7bhdJYLxCIIrnCWCYQEaLIdSbBEhBMqBIm4KDRxqQuN&#10;SCY4qAoJ4AjCJzk2Ho7bV8Bp1acIsbdCdATHFXBwjHDuZy/3o4CG44Sz3wGBFudxIIxz4T73cd8z&#10;QDxwQObAfgcIWfYJY3/xfTJfzk0ApRyPHBfL9nM+8i9d9hJmBwjNffsJt8gU7COcwgRyMib77Gcq&#10;ykzyMr78Enwk+wjkwngM+2WbkIshsMSjo6nkCDIBlPJKP2GVIM8AZakvpQgpaQSUfAFZXj2nyy9h&#10;yJeF5dcrcnNETVWyvEwFlGqq/S2Yk5PVm/ZmZo1OZqYI1NmOGqN1qFn2Bo6ufB316z9C+JZVcNHZ&#10;AgdDbVgaaMPGWBd2Ztp0LThaG2K3lTEczPSx28IITjamcHO0pDojxHY7wGWXPdz27IbrHkc4O9vD&#10;w91BeSYW5O8Brz222LZqCcy2b4LPHjuqsD3wowu4/L3d4ePljQA/P0LOS1Fd/t4eVGF+hJM/PQCB&#10;gQKpACowun8wtzXwmoGYpn469adaCwhCWIC8Xk/oMR8csA8hgWHsH6LALoBlkgZze29IqOJhe/cq&#10;Cm9vaLCyHRQciH1hVF57Q5EU5g3rLQtgu2EBkvf5UvmFsTySqjAcgXuDCTVCM5hqb2849oUeYH9C&#10;bx9VIV1JWa6otP3y/7lEwUUhlPASD2HbfXungUZX1KGAksAUmCkACGP7EFGUBCKBd4BjhIVyvH3R&#10;HEtgRxhRXUZTObkb7oD9qgUINtdCQnggy8Oxdy/HY599bBvMeYcQpmHsu2+vQJXQDE9CCGG0j6Da&#10;K/AjrEK4r7374hC6j2AJJ0AIthDOQ0C2j/sLk/E4fzmeMPaRue4X4BFuAuDQfRwvPIXjUjlFJiv7&#10;FhdAyj72ElD7wulsr4CT8NonkKIy28t0H8tkrCiqLFk6jGSakKB5oWTmBRR5pT5p5svMOWXK24Py&#10;RmBaNuGUU42k9FLl+1nTH3/VVFPtb8nydNf/y9Ftn+LYqp/giPYSROquHttjuP1fbIy0oUOY7Nyy&#10;Bia6G2Frog1rEx0qMF3Y0G1N6KLIpMxcDw7mRrDjtg3dwdoETvYWCsxcbM3gZCcqzAouu63g6WwL&#10;ZwcLeOyypkKzgYezHdWYPZXYbnh5OBNaTspyob+fC/z83OHt7UoF5glvd4LM0wsBXj7wdfeEj4cn&#10;YeYLLy8v+Pj4EDh+bOsNX5b5KaDz4xj+8PX2gT/zQUECNY0a82aZ5EOCQxHIumACLYTlIYRhsL84&#10;twWAVGqyTLkvxB9BIQGIDucY9rrY9O4bCHc0R1Qo9xEUiIDgfQgk7IJC9irgDOa44iHc3rs3jMAj&#10;HIMIMAImlEATpRa8fx8CCMLAUAKSbfbvI3z2UgHS94bsU1zyohT3UtEFU/mFEl7BbBdEoAUEcmyB&#10;GyESGMLyUIKSCjOE7RLDQ+BlbwCzJe/Bc+caxO71IZQ4H4IymH33EpZ7md9LwMmcQoK5HSqQlDo6&#10;9xHKeoFY0N5oBBBkwYRPsECSHsz+IQqYI1jH/UsZoRVMNRVK9RhK6O0TeDMv/yxzL0ETxHYKoAjX&#10;UI4VwvbSL4guyiyU8JaxQgiuP4CMfaNE2YlCJdTk+Z0sV8oLJ/ISirz8Id/Dki8Wiyu/jiFvAaaX&#10;IEF+eUN+V7CgEjnF1SqgVFPtb9EyDNf/8xnLpTi07u/QvP0zZGxd5TBd9af2kr7+tv2GhjqDRvo7&#10;/qeZsQZWNsY6VFk7YWGkBRuTHYTTdlia7IS5qQ6sCC0BmC2VmJWhFiz0d8DBVB/2dCdCy5YKbI+1&#10;JXZbmmO3jSWcHKzg5EiI7bLBHntL7LK1hMsee7gQYM4KxHZRnTnC08UZHk57CDM3eHq4wtOLAPP1&#10;gLcXnSBzd3dVUk8vgRuVmQdTV7bxZLkX+3hy28cdvj5eVHGeCry8pEz6c1uAJu7nTfVGGPr7+RCA&#10;hCDrglgWyu1wPydlKc1w8QdIIEhlidI/kAAIJEgIjqCAUPYLZuAPI7BC4Uf3JQADxanw/AnBAIIt&#10;8A9LmDMKURSglImy04wjkAtgmV8Qx6EHEjB+wfvhQ4DJ/wELDOI+g0QZEnhUiP6SZ9n+/Xvh62wN&#10;+7ULYL2EytjFBnsD/f6wHxk3mO0C/DlGAPcREKZAL4hzVQDLfSnj0v04bkAwwcjj2UsQKlBjeQBB&#10;5j/tgQRaKEEisFOAJzDmXINCIpT+gQRWUCgBF8qUQA0iHIMFVmGxSpu9hGCoAI5w28s2eyUV2CkK&#10;8o9LmzMvisTI23/Kkl8OohNzFTDJzzAJqDQ/F1Wi+Vkk+Q3GMvUtPtVU+5u0zB2b/+sN2424pvsJ&#10;Lht/gazNa8Kmq/63bOP7739HV3vTfn2d7VO6Wuv/0Uhn678aam2BAVWYvtZG6O3YDO0N66C7cTN0&#10;1m2E2c6dsDY0xG5CSpYHfdypmAiJAH9vBkx5YzAEEVEMdAdC4GBrQoVmQGiZwJ5qbJeNNeEmILPH&#10;7l0OcHAQZ55A2+PkAFe3PXBydmS6G64uu+Hh5gIPAs2dCs3dw0kpd3PfA1dXlru5w8XFhXlXeLi7&#10;0zXt3FydCTk3JfVwcoYP27lzHAGiF91fIOdiC91ln8Bu/WJE+rjBy9ufsAsgPKni6L4ePlR+XlR0&#10;QfD3DkKQTwD7icILUNzLy5vw86VCDKLiCyZoA+HlFwg/f6oyQktcYCGqT8AlYJN+QYSHL9v7+1O5&#10;EUz+/iEsD2EZywkcb38/+HCMQAEe52m8dhmsFs6Gn4EW9vv7sj2VJ9VlAPv4cX/+AYQkgSrjBhB6&#10;fjKepKxXABYYMu0adaiZC/sRZgJTpZzACiTkxIMC9xNgGlD5+xF+0xD0laXZ6frgIAKPaQBhG0BQ&#10;+gssCb+A4AjOmwAjxETBiWKbeXY28/KI8lJHXArC5eWMCHnzUN4GzEB0inyBOFf5xYuUTPlB3iqk&#10;51chW31JQjXV/jYtecfn/3DXWQt9uz7HdfO1yN66Inm66t/UoqKiXiQEXgmLjnQKjQp/uj8+hoFF&#10;3moLQ2xMFFgPeQNPefsuMpoBKBZJaamwtDWHiZk2bC0NYGOhDxtzQ9hZWMDW3Jx5Y0Vp2VqyzFLe&#10;UDRUlJmDjQWsrMxgZW0GRwdbWFKlWVtZKP/yXl7Ft7G2gLWlFd0Gu+0JNzt72NraYteuXdizZw92&#10;O+6C825CzskJznQXAkop20Pl5OhIKNoTgOy3xxreHnbwstTG9rnvwHHLavi5UOW5yduM7nAm7JwJ&#10;QReCzc2d47i5wk3ydFeCz4tAFkXn6enNvK+SutM9PKTcU1mylCVML4JSUYncluVJqVOWMn0ILF/N&#10;MzrNsqY/lWEAlaA/FWMA+wRRLfpiXzCBRNWqt3Q2bDcvQ6ibA9WjB5WiP8fygyfB50m16DXtPjIu&#10;oRngS0AJ9HyC2FYgSicg/enybNA/IISgoroTWArsmAYQmpL6+nJOkvpIPWHHsXx96ASht18oAUpg&#10;BbAtQegrTgBqQLaPylEDOI3aYl6UGV2W/cIPxE0/g4tVPGz6+VUEgSVvCMovXCQIpNIKlV+ZkH85&#10;kleuKijVVPubtAh9rb6ibctQvfKXKJTv/GxeXT1d9e9uJSUlr+zfv/+X0ZHRtjHR0e06O3bCytQU&#10;FgSRhaUJzAkfO0LH1sJUgZO4PPuyNtKFifY2WOhrwVR7JywN9WHNfnYEk6UJ8+Z6bEu4TQNOXABn&#10;bUrImZjC1sSE+zFSxrMw0oedmTFsZdvMFFZ0M1OWmzNvbqbA0cHKGlYWlrCxI+TsrAlAC+yx4bbe&#10;FmxZMBvaKxfB2cIQnrtt4eWqUXN7nOjOuwlAB7g5Ub3t2Q0XZ1FxexQF5+zsrMBRXPKi6MTdXETF&#10;EWguToqac3fltgvrnF00eVF47q7w9PBUwCWA8fDwgoerPLejgvPxg5sHIcg2oT4uMN28GtpL52CX&#10;1maEUk36UTV6uXsTmlSO7rJE6sn9sozjuDHvQQUo4wk8vb194UGQuntzTILN2yeQMBQgatzHmwrQ&#10;01/Je7GtwEzKZNvTQ9oQdISdgNOT4PIg1Dy8A1hG1SjQUyAXwj4COCpBqi4fKkRfWU6kulJe7giJ&#10;QBgBJc+nQvZGIXhfJOQZWWgEQRWdqHzHKlq+NJych+Qs+Skkzevn0x8x1VRT7W/JfLZtK0hdNx85&#10;899AxrzvI379wlPTVX+t9qKtmdmcPXYWVrttLM/vtrL6l11UQ7uphmypmmyplMwJHSNdHRjrbIXh&#10;zs0w0dsOM4OtMNPbCktjQsxgJ8yNdGBlrAdrwszKgABj3tJI87zMwYwAMzaAPcvsCSorI6o3cwLS&#10;iNsWhBfrrc0N6JKasI7gYjt5xuZibQxH4x3Q+WIxtq9ZxD5acKTisnWwg6OdLd0ODrY2sCfk7K25&#10;zbwsVTpSwTk4sJxtHXc50u2wy9EOe3bthhPV3O7du7lNhcdtZ0fCTZzlLgSaK5WdlLsSWOJuLgSc&#10;1Dnshqezq9LGw4nKje5OoLnYmUNrxVzoLPwEXgS8nyx1EnACRmdnAZUPXAinPRzLhbBydfEgCD2V&#10;/G4Xd9b5wNXNm2Al0NyYd/VgSogRdOLubmwrcOOYHh7cZt7TgyrO3U8Z2136unrBXcAlQBNnuS/b&#10;+HhR0TH18AwkCIPgRmB5EVJeVFdeBJY3YeUbLM/hwlm2D/4EljzLUl7koJoKljcRI5OxPzIJMUmZ&#10;SJX/cpynAko11f4mzU97h2XJzhVo2v4OGnZ8jPSdq25PV/1Nm5GR0WeONmZO9pZmx6xMTf6bDRWQ&#10;Nd3GwgwWpoZUVnowM9xJ3wFD3S0wM9pORSXqa4viFgSavNghbk5wmRpqE3zaBB232c/amHnCzsRE&#10;B+bmujA3ptoz04KlvCBipkuVJ98547beJuxYvYjAWs5xd2ieo9kQanQra6oyWYa0pvoi6CzNZfnR&#10;imVUdnRbawuOI0uRVsoSpLU1lZuVFeztHTmGPcdypBK0hb0l3cYO9g6EnKMN4UZgU705EXC7CcTd&#10;9jZwsLfGLoGkgyPLHQkve+yxNIPu+jXYsXIpnHlOfF0IQwJyF2Fn77gHjoSgg8MuJbWzc4DDbifY&#10;sc6GY+wizGQJdEb1CUD3ODvB2YXbTHdT+WmcQCPcnBUl6KWoMyeCcg/dmVBzcZl2Z4Ed1Rrh5eFK&#10;RUf4uTF1dfeFC8vcPAlCqjcPnwB4yLM6WTL0I7D8QhEYGkFQHYA/VZa8FRiyP5rqKlL5zpm85Se/&#10;dj79sVBNNdX+lszLYNvbSVuWI3LeD3Dgs58gRmv9+HTVfxrbvn3769bWZp+bGum5W5gZ5lsa6V0y&#10;1dN5bKy7818NdmyEifYWmOtsg4XudlhQjVnpU4Fxe8al3JLllnrb4GioC2s9LVhQiRnrE3JGW6nS&#10;tsBadwPMtq6BwfplMNi4AkY71sGc41iZ6CvLkMpSJFWYpbEhLOhWZkaEk2bp0VRUnpU5zMxMCUMC&#10;1sISpqamhKMxLM0IMoLNytQYVrJ0aWVEkFnSCTv2sbMh0ESxUb1Z28rSJKFnagELMwuYEYa2BN4u&#10;YxPorlqCFR/8knPfCWc7awJTIGnL/VrDlvCzsbFR4Ghra6fAUl5McbTbw7F3s34XnRCzd4KNnTPh&#10;5gqHXc6EpRMVobMCNBuqQlt5xufkTODtIgQFak7YRd+9x5Xl7tjDfi57POBKWDntdoUby92lzs6J&#10;6s+bZR4ELcG2mwrMyZftPbBntyyPuitLjx6evvD2DkCYfHctLBpJ8ekoKChHcXmNCijVVPtbNa+1&#10;a/6H0+x34Pzxe/DesPZ308Wq/d8wR0fDH5ka6evZmBklWOobnTHR39JrrLP112YM9Oa68kxsO8wI&#10;MROtLTDS3QpzAyo14+2EBOt0tsBg5ybo7dwAQ53NMKab6VG1GRBwdDPFdQkoXRgaaMOQ0DOlmrMw&#10;0iVg9GBCBWdBJWhhpANbM3l2plmmNDXRhT6BKcrQWH8b+1Pp6VPxGRrCSE8XJhzPbHocMyMjGBsK&#10;3AhBIy3oU1GtnzcXWp9/AXsTc1ibEHbGVHWmNrC2soElFZ0ZAWdlaUNQsp4wtLKyhKWlpNYEoh3b&#10;2RJYe6bBtYuK0AFWdo6wFuVHNWY7AztzgtDMSoGljGtsLM/7zGFsZMo5mbCc9VYOVHtOCCaAosIi&#10;kBSTgIy0TBTmF6GspBzV1dWora1FY2MjmpublbSpoRFHWg7j2LETOHL0OI6dOq0CSjXV/lZt64cf&#10;btv2o+9D/5dv/4vt2rVrpotV+zObg5nuL20MdXbZGBg0UoX1W+hvfW6svfW/GmtthqnuZkJtI4x3&#10;bCbotsN4J1OCzpoAM9y8Dtu/WIFtn6+G9vrPseOLpdi+diG2fbEEulvXQUdnO3QIRkO9rYqKMzcm&#10;pAhFef5mSViZi9qT53CEqIW+DsfXZp4pQSfKz4apqMQda5Zh5+qVMN22DZY6LFOe19GZWhJyFkYG&#10;7GMAAwMdaGsTbvqGhK0+526B7Vu0sWn9dmzbqoUd27Wgy/7G7LfHzgF+Hl6I2BuGtKRkFObkoSK/&#10;ABVFJaiqqER1VSVqa6pQW12Fmqpq1NU0oa6qAU21jWioa0Rj3UE0NR6iH6a3oKWlBYfoB48cQ1PL&#10;MbQcPo7Dh4+yXAOoY8dP4/jpcyqgVFNNNdX+krZu3cK/09++ae3mdatdtq9bk71j4+oretu+eKq1&#10;ZfXf6+z8/B8NtDf/k7H2lv+uv239/zTaueVf5TcZLQk8awLQRk8bloSahfZWBYLKcibdYNMXWPfZ&#10;J/j4hz/Agl++i43LV2Lnuk0Epg5cHe0R4u+DiLB9SIyORX5mNsoKqGwKSlBZUoaK0grU1NSgspJK&#10;p6ocDTUVhE85FU8F6uqrUFdXi/r6ejQ0EEJ1DWhsaGBe46KCxBvrG3Gw+RAOHjyoeBNVUvNBbhNC&#10;h44IjA7j6NGjOHLkCP0YnVA6fArHD5/EScLqKMuOHz+pAko11VRT7W/JDDbvnGOhtfOc0c7N/0BV&#10;9C/uDrbY5+eBpMgwZCfFozAzDSX5OagqLUIz1UxDGZVNWQXqa2oVoFRX1yqqp5bbtQSRLLXVEyhS&#10;V1dXp8BHAyCBDvN1NZoluKYmJRU/SNg0NRxivpnlBBC9mUA6dOgwDjUTSk3NBFQTDh1sYlvxaVBx&#10;DEmPsO2R6XbS/sihFpxoOYrjh47h9NHjOEl4nTx+QgWUaqqp9h/Lli9f/kNbY+N3TPX15zNdue7z&#10;z7fq6m43tzI3ctljZxlsbmwYZ2FsmmdlZVXu5OR0yNbW6pK1tXX7bjv7By5Ojn27bM0H3ffsGg5w&#10;dRv3cnOfCvD2fhbs6/X1Xl/vX+8L8P/9/uDgfwz08fun/SHB/0P+7Uj43hAcCA1EYkwEEqLDkZmS&#10;gPTkWBRkZSnqJCMpBUU5eSjOy1PAIV6YnYmK4gKqlnyUF+ajoqgANeUFLMtHaUEhKkvLUFZSqnhF&#10;aQnri1BeVKhAp7woH9VlxXRNXsaR8hmvLClEeXEhSotLUFZWhtLSUpQwX15cyn0VK+NVsayaaqmG&#10;4KqgV1ZWo7K6BtWEVTXTmpo6DazqGtFQ30LQHFOW6A4RJM2NhAzBogCp+YiyNHeYYJJnSQfFDx2a&#10;Xq47orhST9coJckfxvFjVEmE0IySOnbsGI4dPYUT9JPHTuHUidM4cfyUCijVVPvPZj4+tj9wdnZ+&#10;h8F5kY+Pz2Zvb1cjPz/PXSEh/gE+Xm7Rfl4e6YHeHtWxUeFHI/aHntkbGng1NDTgbqCPd6ebhcVD&#10;2x07xs23bHputnn9b1Z99OE/bZ03H/qr18HXUX5aSPNjsAF+Pgjy9kCYrxeiQ/wRtzcYiQf2IS0q&#10;Ejlx0chNiEU+7/aL0lJQkZaBurx8lGVloiw3G5UM0hJ0lQBenIsqBu7iwixUVBYweDLolhehtqoY&#10;9dVFqC7PQy3Lq8ryUVWSh6pi9peUfWrKC5UgXlVRzD4M7kwrStiuvJjtZYwyVFcyaDNfWcEgXV6O&#10;uqpy1FaUopb5Ggb32kqWV5SgtrqCfYo5ZjnHqUB1Fb26mEG8DHXV0ocpy6VPVQnbV5WirpIA4D4q&#10;uL/qGpZz7pWyLx5fSUEualhfpuybdczXTu+vittSVs79VVWXEh4ch0qnQvZbTZAwFQWkPPupFOd+&#10;pV8Z511ZxXlQMTGtZH0l68tlztyu5rYAqbJc07+aZfK8SMasqiKcqKyqeZzVNbK0x3MjxyjjsL3s&#10;W8aqJbyqylhfznoZn3XSX3nuRG+srVPm2tigUVmKoqILqI4elWW74wqMJJ3JzwBKUgHXcbY7RpBJ&#10;Ov2RVU011f4/2bx5s15dt2T2z9Yv+vTDjSs+WvDF0rmfL5r3sdbyJfPMVyyet3vDiiV+61cuiFi/&#10;akny1nUr8zatWVq1Y90Xh3ZuXHdWa+O6m7qbN3fobF4/qLN502NTPa3fGOzY8s8OZkaw1NeCo4UJ&#10;XOwt4LHbCsG+TvD3tGNQ34NQXzccCPHB/hBvhAd7K7++HRsWiPiIUKRF70dO7D4UxR9QvDQpCsUp&#10;MShKjUMuPSc1FrnpSchKTkBOWhLyMpORm5GIgpwU5GUlIjs7Cbm5ycjLSUZRbjoK6XnZrMtLU7ww&#10;PxuFOZm8w09HcW4qSrJTUcA++QXpyC9MR1FhJspLchn8iggMOoN+NYOpBLYSBtI6BlkJXuWESCW9&#10;hu0qq3inX5nHYEdlwGBdQQCU8C6/kgG4sqwEJWUEUSXLK+WOv1AzJoNkFeEhSqFGxpl2AUsVwaVR&#10;IrlUBUUoE+VAIFQQJDJmDQNo1bQ6qKcykOApwbWqqopjTgf2qkrU19eybwkKCwqUgC4Bt5ptq6QP&#10;t6VvnQR1BuoqCdY1rK/mGAIKlstYAosajlvLIK0EfHqdKBCOU1NNOJTwHHG+5UWEJudez2Oq53lq&#10;qOH4bCPeWF3H/Uv7WiW419QwLy8c1GryMncNRLhv+swcqysJC9mWfU/X1wgsZP+ihjiuspynwEfa&#10;sp3Mq0r2o6mTfsr40lfGZVpXV4O62ioqp1plea+hXpQUocPtJpa3NNaiua6K865GUw3L6qpxiHWH&#10;6urRUtOAw2zfUl+NlgZuNzYqfqiBZY0NaGnidlMDmpUlQVFhzWihH5VlPiqyo1Roh6f9JGE1fRmq&#10;ptq/ib1A/95bs2b97BezZr335qxZ8386a9byv5s1a+0PZs3a8e53XzJc9f5PrXeunOtsobstyEpv&#10;R5StkU66s6V+2W7Tnc3u9gbnvB2MW+20twzaGGx9aqq94fd2ptpwsjWGr6sdgn3sERawG+FBzogK&#10;8WDg9mLg9kPc/iDERIQgOooezTv1+L1IT4xASsx+pCVFKJ6eHInM1Ch6DIN2AoryUhmoJfBmIDsn&#10;HVn0vPwMFLK8ODsRRVlsw4Cez7Z5GfEoYHmBBHHW5Uh/BvwCBvmCTLZJjUdWSvw0DAgF9stlm9zM&#10;JOSksw3HLeB+yktzGYioAnjXX1PFAF2Rj4aGCsXreSfeSD/cWMULvQJNDeWob6pEXQuDRZM8qC7G&#10;4YYyNFdRAaTHoTY/FRWFqbxrzWGQyGefQtTXMADWMgDWM7hIgCMIivMyOJ9kZKZw3hmpnE+K4vlZ&#10;6SggnPKzWU/PzklTPC+fcKJaKZI0l+cjN5PHSTBxu5hekpuGEm5XFuUr49cod9JUHvL2FgNyTS0h&#10;Vc9j4nHUUFnU1fIYGGQb6mo5p1rlDnwmoGqCMY9VlpMYHOt5913PdnLn3sCxmmorcJDgqykhkAjK&#10;Ms63prSY6oT1HFMCZC0B0cC+DTIuy+VNMlEy4rXlhAjv8GVeUlcjb5qxXa0E6tIylFC1lRfyvBFo&#10;DQzadQz4AqpaJdBz3gzC9QzI9Qzgsq96ltcL2LjdwHnV/eH5Tb3yPKeeY9cJpKhYqgliWWYrl+W0&#10;cqopnh+pa2baSNA1yt+H48gzoAaCpKGSkJLzoyyxEYx13K6t5zwIEs53plzOWR3zynFMu4BF6pXz&#10;KXmBJKE0A6Y65bzzHFfXc1/1PKYGzlnzvEn6zbjAsLZWsw/ZVoAmx83+jfRm/n0ESM0EkhxDE9Xm&#10;IQGt/H3FeX4aeX6aec6aef6aOZYATc6dUseyRv69D9azjp+NJoL6IMsOE24t3OchtjkkfetYX1fO&#10;duovSfxFTf7Vt53d9tedzMx+7Oho/parvfl7zvaWn3q52CwM8nBc7rfH/vMgL6dN+3w8dgQ47bIJ&#10;dNvj5+vsEBXk7pQd4Ly7Nth990l/Z7sbPi42A8Gee74OD/D679EhfhCPCfVHWtRepEYFIScuFBkx&#10;QShIiUB+Cu+40+JRxsBalpWEGt4VVxemoa4oHXUlWWiqLkAzA+iRmkIcqy3C6eYKnDtSpfil43W4&#10;fKIeV88dxJljNTh/so7ehLOnDuLEUd4tHarEoRZ+wJoYaA9X4eTh/4O9v4DSK7myRGGV2W67zC5D&#10;MahKzIwlZqnEJWZmSqWkZGbmTEGmkkHMzMwspVJKcZWpYbpn3G17/3uf+32qmv5nvbXeG3umu33P&#10;Wmddihs3LsTZsU+ciMsPdGMOP/ZsqlrTSVifFcdWdCI1AWuz45HH7ey0COSkh7HFG8V9kazUMcjM&#10;iERWZhRyctmSz2RLPiMK6RkEA6ZLzyI4ZBAIUml0UwgCAg2CSCI1nsASExtEDUYcwUj746ICCVAB&#10;pjGRQYgM80dooC8iQ/V78EBEEWCkCXGRSIgJNhBLIBNJjOU+PqcEPqfYmHDEkZkkcTuZAKR0yltA&#10;JIaRGB+FBDKROEtP9mLpIg2g4uLCyFwikUpGkkTQSmH6BOadRJBLTY1lmSOQmZVkTGMDn1VubhoB&#10;NBFp6Uk8Fol06gYCTVFmPNYSFHNS+K7WZxkYFBbTeJQUoaqqAnv27sDhI3tx8MBuHDq4H0cOH8Th&#10;Q/tw9sxxnKbuP7ALxSUFxn6yCEKZaQSctGSypmQyoxQ+4xSCUBLfRzI1ieCWQJaSyHeTYts5LM/a&#10;DDKXFLIoppULyzrB1R9RXIziIqcT3DrTWS4DC4GCGUwuafA30LCp891az0X8ZooLUKF+C55TxvvQ&#10;vkIxFTKhArKNEhrKssJ8tqwLsKliIyrKi3muWuC8Bo2sVK3tErbMC2nQSnndQoJAsQBMgCBDK6ZG&#10;VpbP/AoIpjlkTDKwKn8+9zvsjM+T6vTtOOk2rs2jUc2zPh3pBoKO0q8jy1tH1rde7JDnZqUlmitx&#10;LYF0XbZcixm8FplTrhohZI/cXkt2uI5gtXG9XIK8DvORazGP19S15N7T9QT4Asi1BE1F1G3kPYhl&#10;CYj1DDeaC1L7VX6BpxiRAI3sh3mLdVrEHRllPsGggCAht2ERn4mei4Df8uG7KeI5ck9uZCMin0u5&#10;OwvW5r4EcjUodI1CbhfxGsaWCCQCnVLmW+oBokKCv8pVxHOdZ8p74rJoA8vJMm1cx++UzzGf+zau&#10;4zE2ztRQyydr1jEBXjHLUMoGSTnBq9wASkD2nwugXpkxo8XXJ07s8q1x48b93YwZI74/derwH82f&#10;PPyni6ZP/8WSJbPf8Fk48+2Vc6a+P2/ehNZLF87ru2D2jHGL5k9Ztnj+lKiVC2bk+S2avW3FvGmn&#10;l8+bcmfxnEm/Wzl/JoJ9liJw2WL4+/giwGc5W+PLEBGwDPGRq2jY/JBOI5JB45MRG86WI40DNZu6&#10;Pp0t4pwEGtN4tg4d41tc4PjFN27IpmFehx3lG7G7ogBbynJJY7OwuXItNrFFvKk8H9s3F2NLJY/R&#10;iG+r3ECDX8DlOuwmCOzdWoh9NPo7KzdiE1vX5fl6+eko4QstYsUo4cdflMftDfrg0/gi1fImOBTl&#10;oYp5b6kqRKWuu6UYu3fQcFFPHt2F86f348yJnTi6pwy7NrHSF+ehgq30ytI8bCrNwd7tG7GDoHNk&#10;fyWunj2AK2cP4cr5QzxnD3ZvL8bh/ZtxiuefPrsHl68cwsVLB3Dz+glU37+IG9eO497ds7h14ySu&#10;XjmKW7fP4vyFg7h24xQuXDmJM2cO4szJXXb+4cPbceTgDuzfW4WdOwl2O0sIbHk0drwHYwnpKCS7&#10;WJeTiGwa9Ry2ntfSQGcnEJho+AUMMvIOSwkzsHgJLHEEkugQqgNQBkoR/gZSWoaHEJSCCVDBaxBC&#10;gIqJYVoCiJbShNgwxHtASar1L28nMn8DHgKNrp3qKUcC2VMcjwmIksSgmNbSxRGECCjJ/I6SmUYs&#10;KyU+mgwmBsm8L+VpoKbzeK92HeYtsE3l/ty0GAJTDMoyY1Gel8gWJ1kYwV3AvoHPKC+bgJIhEElG&#10;JjWdQJKVmWL9HjKeuZlpBJpkzz4ZSzIfGrCSEhpwflvqQ1F/jvLIEkvic86iCpykAie502xJ4MpM&#10;JmiRVWWnCrySyCSTkBgdi8iQMMRGRSM+lmwsPoHPnowsNobgSrBLTScT47kEtZycLJYhl2XNQEay&#10;gI/7MmWos8lqsrGWrMNcYmQ22s4kmGSkpxqAZ+cmWflzsqgEAmkW0+dkOOeoz0l9T+uyHXYnsNFy&#10;LQEln+AvcJHxzCdoKK2W65l2I5dal/FU/5WMpqOe/ijqRjP66lsSg2M9Zx0vMAMrY6x8M2iEWe9Z&#10;V7UU4y1kmg1c5nNfAcHC8qOR3iCQojFeTxApojEuFhuRysALsJjGGBoBQ0ZfWsj9+bwfXbeI+RR4&#10;QKqIaZVeICNwUt4qq/LWuvqSNqpRYPl50hpgOGDi1Zd9aARIuUblItW2AQuvvZEg5LBS5s1yqK/N&#10;WC+BTGCv5yqQKeK1xZBM+X2VkkkXFRIIeayQDZRiailtY0khGRSXRYUEvMICNiQc4CthujKCnxol&#10;0joy9rNmTflw/uwpHy+aP23knDmT5i1aNCN0wYJpOcuWzdq6auXC86uXz/l8tc+8PwX6LoIfNdBv&#10;GUICViDUfwXCA2nMw1cjMnA5UmICkarWa7AvkmkgkmjU01jh0lnR0uJD+bFGmGslVUaerfb1bEnn&#10;sWVcvDaV1D2RL4+Vbx0/kPXpDsrypRfzwyqirmdl3MhWfdEGGmhqRX46DXcmHwIf9sYstspyePPZ&#10;fCA0cGz1l5SsQ3npBlSWr2fray2qCARbCA6bS9cRMNZie0U+dlQUYStbcJvNp8pzSCvL8/kyCALF&#10;fImlCr0kHc4v2Ihc0tRMtkRy2QrJZqsiV75dttJEk9Xq27mtgmyiAgd2bcaJw3tx9OBuHN67Cft2&#10;l2DfvlIa5S04uncL923BiSM00vs24zgN9dmTe3Fo/yYcpLHet7uCQFVEhrIFD2/fwJ/++x/w5z/8&#10;CX/+tz/jT9Q//1HLP3L5R/zxj/+GP//5X8EEXP4Bf/rzv5j+mfr55w8MNI4f2YqdW4sIhhtx4tB2&#10;PLh7Eb9+dhu///0D/OFfP8e//fE3+Md/foLf/2MtPv/dAzx7ehf/+Jta/NPvn+DB/Su4duUETh7Z&#10;jf3byrBjcxVbqwVm+DIykpFMIyZWERkWiIggGnoykdAAX0SFBXC5GqFB/CaoMaEB/D7IYtQxHhGC&#10;6CA/RPOcl6ARTgDhuYkxMnBkJFE0zlEEDWM9QVwSaLQdSXYURgDiegz3RUYHmBoQMW0c1xPIgpQ+&#10;mmWIY57xzDsqbBWZ0mrbp2U4QSkhTownEvEEpmimj4oUoJHlEFASDSAIGAIqApaARgwpmYCRRNaj&#10;a6lPJ5VsSSAVTzaaGBtCJVjKvScA4vftAJTj4nNATUCmvAiyibEGUinq30mO8TAruQ4jCEpkTGRy&#10;KUyTlBiDlAT1A8Ugm9vqF0riOakpMca+knlemvqGWKfEiDLIbDKp6dyfrQZUeiLrlSLEkglm6awf&#10;bOyUbmTjpRiVlYUor6QRKFuPilLWjcoi7Npcwu+vlN9LKbZtLsMWbm+pIiNiC7eqrJR1kkaNukGG&#10;n6CygaCQR+ASOOZlEDS4vlZgkhjvMMDEOCTHskzJqXxeLB/BLC2JQJVK0CFoZRGEstLSkUaWlkYA&#10;S090VICWye0sgpfYnO4tm/YhOysRudQ8ak5WPJVsnACdS1a3LpvXzkxiObTtMD4tc3nvednJBLF4&#10;pknGOpZP7kmp+rL0fBRckcU8swiCuTk8hwCYS/BTRFy2ourkYlRgg0ezyaayddyYVZqxq7WKniNY&#10;yniLRa2nDVEwhvrHrG9MwCCQ4PMz8KCuJ6sSYImlFXJZTJAoNPCQ25LGnAZbz97caWQqtk3V8Y20&#10;QxttH0GRoFBsY5Vo8M2ttoGARQZEMCihbSumys1qYCI3HVllkTEhLQucfXL5kSEV0tYVc7toHc9b&#10;/wVwqAxiSnKP2nU2brT0xbQJXldoIcGlmKyniNty5RUJsHTMU96SAtrZjRtoV5XnemO3chuWFvBb&#10;LCQT5/FSlquc16zkennBBtRZtXwxli6ajWWL58Bn6VysWqHfKs/CkqWzsZz7li6ZZ+q7cilW+S5G&#10;RMgqRIX7s8W0BlGh/kiIDGbFCze/uyqFRdUQXMQkDCULiaxs4ZeV0PiXE1WLc9hiX2+6hZVka2Ux&#10;tm3aiM1yCW3ON91ctQHbN5Vg11Yaxi0ysIXYta0Ee3eWsyVf6hjzXeWme3dT91Vh185K7CRTEGPY&#10;RYO6e3u5nbtnRynPqzQWsXvHJmuxqHNYBi9KBo+GIi6ORiKVHyVbcWvZssjjx5PNj0VAlEdgWsuH&#10;tq64EBvKSlAgl0ZFObZu3YydBJLde7ZhG/PeubOCQLTFmMHxI3uwf/cmu+6JI7tw8vhuR4/uxtHD&#10;u8gmDuHypZO4fv0s/uVffo1/+9M/EFz+EX/GP+Df/vBb1Ny7ijt3r+H6jcs4uHsHqjYWY11qBkr5&#10;cezldY9w35lDB3B0327s2b2d978d+w8wHdlTWTEpex4Bdn0mysmO1tMwqcWXw8qXlZXAisL7JPCn&#10;sdInsyWcTiOmPoZ0aiZb+unJUWZkU8lWsglCOWxVp9KQZ7HFnyIQISORQTb2QsMrQ5sQKYBx9hmL&#10;0TrP0XnWR8Ol3GUpXHeOBxJMnHTxBKXEGKePROG5SQQ97VO6uChdi+yIjCiBAJISRWMfKeBw3HkJ&#10;LIdAScZf+atsYldiU2I2ctPJpaf0sVyPZyMpMdFxwel8cwuyzAIJ9ccIWIyZyfgTSIwdqR+Ky1Qu&#10;BVQZKU7fk/bpWWWmkiVoyWfnBB0or2jry1JjLJvHswgiWamxyE0lC0wimPC4julc1RkZT0d5nA23&#10;zIxYvh/mx+1M7s9Ki6NB5zaX2XxvOQZGX5z/hXrzIcPhto7n/E/5U2nEZYDVyi4pZGu2iAahpBBV&#10;lSXYuqUCpWzUlRavQ0VZAb+nYlToWGkR2bm2CVibK6kVqCDIbWGDrIrAVlbG765U9baU9aKcx0sd&#10;EKwoYZ3XVDZFzHMjgbCA3+d6lDNvratBWcBvs4gNw8qyQmtNyyUllfFVK19sxMt81mXLteY0XAuo&#10;G3LYsKXmEwyKyGTEhKTGQnLYsF3LbR4vJKvKJ4AVyAUncOJS4dxabiCAbFCIN0HGCdMW88wmsHCp&#10;Y2QMuWR9AhqBkgVkUAXGCvFem01GSM2m6hyBmRpx0myWN4fsK0f5EbhU73JZN3PIArWUS1fRhTon&#10;l2mNmTD9OgLXWt7PenO7kdXInce6r2AMC8RQv5LcddwuJXDIRWbuOO63/iQa93wLdFhvwSbeAbYb&#10;9Xx5zDvOyasFApnCjSiUm7SohOmKTQu4rv35Ah+ynI1kNOsJHtJ8haBr30an/8r6ql7myWsYa2K5&#10;tG6BFgInARLBiWBZokG9vG4p05cyLwVRCAjLCZTlXK+kva3kt1dHI4qXL5wHnyULsGIpgYgAtcpn&#10;AZYvmYuVSxdhpc9S+K5aDn+2jqNpKBJpEDJZCVUZc9g6UWdghVpl/Oi2VhViMz/YkpK12FDAF0RK&#10;npLGliIrdWSUP8LD2JIN97NWaETwKgT4LkOQ70oE+Pmam0UGVJ285QKvLawA1B3biky3iO0w/+2b&#10;2dJjJdizo4xAVIztW9Ua5A1WsGKRHW2qKCA72ohNYlAEw0KyrYJcljMjka0nGmhWYlVeGQ2BqTQ3&#10;M8FaYXlsPa3jtipMvig8X6z8uGoBrKWhz+NHnkkjo9aRuQXkR13HFlWmop8izd2ynuwvf60+9mRr&#10;7Zmh4LUyaBzU4s3j+WvTaCiSYliWBGOVMlhrMxLMZaNW7H4C2wGCzlYCdHkRP0y28uRGkGanJZj/&#10;Wx3WAp61/LCz+B4Uhmv3QyDaQCOUI5cY0+YQgLS0/gZdj4Y0lUZS7y+NrfGMZMeQyeDJ8MrY6tmY&#10;UTbD7LCCxOhotoadln9yXJSxAu+6ty9GautycXn2CUAMCIxlOJqgdFRb57G4OLnWQoxBJJGFxHtc&#10;dlLlYUAhdsLvT2An8BQ71zE1jAQqSpOSyO2kYO7TtQmIHnDxphNoqL9KIJVEkBKTT+P9epfKR5rG&#10;Z5dMwJaLTuc5z4XgRLXACKqel56VF6RUJwTo2k5LEnhFIpPPOceetQIv+FypAqgcps0h4Og5e599&#10;FutJbqbqVAyZD9MQjHJ4XACTy28nV9s8x5TvU9+rAEd5ZKXpHObp2VZ+Wte3Z982VaxDqnXtNxZi&#10;332KE85NFqTvZG0m6wnrigy6vqP1/C7zmKdcijlZvHYWr5Xt5L0+64t6tY7p1mUm23e8lnmL2eSv&#10;z6JhYmuaIFhcTANEkFNrvrRkIw0UDRqNsPodKkvI4so3GJsrKy8gqNFIsSFYWVyMKgJbVWkhKrh0&#10;3D5MR4MsgLW8lY/6LIpp/DxaTICVltImlRI8K2UPyng+wbeC67pGKbeLS5yyKLJMAGz9KzTgRTSQ&#10;CvPOF0jSaApYNuSTOVpfqtx9cpt5GdFaA1MDNgJZHpcCKvUtyZ0pt9s6rSvakOwtO4mNizh+E2TJ&#10;mWLDMRHGjtcmJyA/TaH2CUiL5LfGNGtT+Pyp6+L5nYSzzgSp/zgSSaGBSGcjLkfBLmtWIzskBHkx&#10;MUybjILMTGzMIilQ4EdmDsoJWqUEuJLctSgTK8rhc8kjk8rmveVkoyiHzI3HCtJo79KzuY/sLdtR&#10;pSnJ5fPN4L2msvGeQDaeRBaZkIj02DikRccjJSIGCaG0D+FRiA0OQ3SgvCXhCF3lh/A1foj0D0AI&#10;bXzgiuUIW7UGgctWwn/JCvgvWoZVC5YgYOkK6nIELFuKYB8tlyFg+QqsWbIU/kuXoU6I3ypEkw3F&#10;RjgdyqrQuTRieTRgBTTYa/kRprM1l5eTgIqiLOwsy8O+zWQ4lerzyCKqsxVBw6gPXm65MiJ6mVE8&#10;tuTJorRvI1sKhXyhxeoAK8ojgKivJR97NhViBwGlaAMfKFtTVfxAKwkyYlfbNhWZ6yEnLxkZmayg&#10;BJkNBARV6HU5ydYHU0ggkK9XlWEdjxflZznKaxasZytxI6n3WqdDPpOGYy0r2npWpjzlp0rLCliw&#10;jq2nPLUq48yFKFeigML6klhuY4Ibs/gRkwEWZhP4WKEKc1hxclneDdR8py+pcgMrwVrrCyovZBqW&#10;XQymlCyyVH1FbDXJj1zIVp2ALY/lXcfyZ7NSyx2Rp47pVJYjmYCizmmCTpqWZDl5BKM8vpOcFBoh&#10;GrcstvCz+X5yaVDSadSzaLB1TP0H6Un8cBLJCAkq2TSy6sPJplEzwymXkioF2ZDSyNXkKBsRBKLU&#10;RMf46jsww0912DE/QIJRqtKxYqXFRiKZrMQBIydtIlXAo3zU15JG4BJjcsCB58vVxcqV7I0kiyfI&#10;8VtLpDGPJ7BYYIGAg2VQf4z15TCNwMjL6DJ4rxncL2C0PAwcWe5Ygg3Lo2i6dAJnBq+X7gESAwaC&#10;gi35LLIECGI6bCBIM/jcvKAj15izjwYk1QEeYzweYMlWw0zHDFAccDHlc1eeYkk5BJn09DCyHb4X&#10;AocDINwv8ODxbK7LuHvVe9wMOxsR1oDh+xZAqWxiTZk8lmEBDZ4GBxtZWTxXDR8xLCcvZ2nAxPTZ&#10;Cmbgd6U+KfX95PI7+zJYCZwUFJFDIDL3FrdzNIaIjSEbR8Sl+nrUb6XxQ+topNfxG16bk0RNZD2h&#10;8eT6Ota9tcw7T31cBLoCMRyeK1YjllNOllZBgKosYauYDdkqMqqtZFZl6qMgO9q0kbakgqysopSN&#10;SzZKNxVj66YybK0sw46qcuwoL8XurVXYQda2rarMdFdVBXZTt5eVYCeP76pkugqm5/pO5rN7E/dt&#10;Kcf2TRWWTyUBZysBbhvBbWv+WlQKFNm6r2SLvkLMgSxFxrokN4dGmfYji6wujWwrjmAfGkJwCEY+&#10;61VePN9XDN9fDBuTKQScRNqV2BjEBwYiMSgIKWFsmNBoJ4aGI9rfH1EEj0A28kOoQfMXInjeIqya&#10;QyIwcw6WT5+JwEWLsXrmbPhNmwO/qbMQ4+OLeBr2xDU8l0Y6ZOEC+E2fhqBZM5GwaiWPrbbjoUt8&#10;ELliDdOFIsEvFGnhcUiNSkQay5UWxTLGxiMtLBpxfsGII2AEL/dFEHUNQSFo+WqErfZHCMEiMsAf&#10;MYH+iGXZ44LDERcUwmUgAScMMf7BLH8gogNCEbmKSz+mCWEDjkCYQsBMZD2Wu1Zz8mUl047xeWSn&#10;pHFdrtNsNs4IZKlyg+aQIKxFfu46KtkgWWIBAVxh7S/HY1HzFBRCcExPIesUuOYXkD0XoI4MvXW4&#10;q+NP/T6eMNg8fnxFGzPZSiG4FHJZyBdXxJdILS5wgMCMOLXQsxQYiZLL/1hWKADLQwXZ1Gaym82V&#10;isRxAgQcX3chdu8sM/fczl1l2L2nHIeObMORYztw+uQeXLt0DNcvH8Op4ztw4+pR3Lx2FNV3TuPh&#10;/Qt4UH2B+46h+ia3755H7b0LeHT/Eh7XXMHlcwdw/+45/Pd/foo7d8/i0uVDOHl8J3aSaR3itY7x&#10;GnvV12Psi8xsUwE2V63Hvq2lBN18bKpkharMYwtLHcm52ETGtmlTCVtxbNmxVVZF0CkX6BCsvIAo&#10;cH0ZPkxwyyd9zyf4baAxyaPxUos0TwaGBkod0dncr/EkGTQkcrk4ndNS7mdLSqzGYTYyUo5BlDpG&#10;lQBEY6iGhFxOMp4CqXQaehlL7TdWxuum0lB7t7U0Q0/jniaQ4XqS9Y14+ksIJNJ0AoDcWV7XlgGV&#10;QIHr6ncx8GE5HGYhFhXM9E46sZx0BZRwW5pJAMnk9TISHABUngKtNOan/phUudJ0Hq8rFqPraaky&#10;CSx1vw54kv3oHAJIIs+RW07AlkBAk9suQUBFwFIUXjKBODWVzI6sPYksRmCuZ5RLY5/F8mYQUNMI&#10;aAZWZC1pAiC+G697M4vPOZXvI43GXvmk8jr2/PkurJ9HaQRKBAeFnmcIFLg/i/kLIDIISulUvV8x&#10;8rXq3PeAkt7Pejau1qmvg/kJ9DSw1GEe8TT0YufxKFqbhI2sf4XqmxUYcF2aT91IZl5MACjkOQUE&#10;oQJ+WwX8hvL5TeWz3MVsUOazobMuKd40n99VTkwYjWuELbMjaXA1y0FYIA1bEBL9VyHFfzViVixF&#10;Mhursb7LEbVyKcKWL0b4wsUImjMbgTSQq6dOxpqpk7Bm0niETJtKnYaAyZOxatw4LB01AivHjcHi&#10;kUMxu38/zO7bG/MH9MLCIX0QOGUMVk8bB/9ZUxG2cC4iqJEL5yBkzlQET5+IyLnTEL5kIfx4naAF&#10;NNRzZiB08XykhQQgJzIcGxLYME0mUyM7WEc2UZiZynukvcrIQFlmFsqyMlBJprKVTGb7hnXYW1yI&#10;PQI9Mp8tZFqbN6wnKLHRy3OqstNRSa1SlF4i30EsASia9YpsICWC7D0sjEaZz8DfD7Gr1yB82XKs&#10;mjEDa2ZOR+DChQghaMSFBiMmJAjL583B9InjMWvSBEzUX3qHDMGs8RMwa8JELJw+A3MmTcLM8eMw&#10;Y9xYzJk8EQtmTceyhfOwYtEiRAaT/aRn8nvKQDBBIieV9jZdofQprJdkuRkaz0XbU7WJdmo7qiqr&#10;+L3JK6NgBrIaGu7KojLapEoy0WLa6BJkZa9DSnouUsmEUlOykJ6aZd0WmWRUWkrTmEdGeg4bUFms&#10;J6lsBCaaKrAlNjoK0RHhiImKRgyfSVhIKCLCCLSRUYihRkVwP8FJmshnl5ScxDzUF828kzKYZwbt&#10;mdyg2byOBlYrQMeZ1y+D101KSrJzo6LItPjcYwn+qbxv9WcnkDUmJap/L5flpWatRQ6Zm2aqqJOZ&#10;zdZUXgq0zGQrKjOLysolzVBkED9+jQ9JZSVOoYFViy6FlTmLFUF+1Gx1UpINiBHksCW2ngC1cSON&#10;e/F6GvkNKCdDqqoiZa/It07Zffu3mB4+vBNHju4iIKl/Zh8uXTiOc+eP4PTZQzhCgDpwZDsOHNqO&#10;ozx2jHqUaffzvO07CS67NnF9B/bvY5oD25nfVuzas4lp9+Lw0d3Ysq0UG4tyrVxreW8CkULqOjIi&#10;9cFk8V4VDSQff7YMiKdlKXdKntZ5H7m8Lx1PZwXPTlOrlemoabx3ues0JiZNzITPRn0Ycp1JZcjU&#10;DyGjnUEDZEpDlkLDJoOZlKxOeIUv01DSGOuYorVkhNVZnsh1RYHJ5WTGjobWDLIAhAZcmsTz1Eku&#10;0Ejn/jQaamMBNMRm5AUGYi8CFu63wZlUpREYZCjt/0I1aDOZjEpMSeN8jI0Y6DjuMd17MtNJU3gf&#10;yTTeiXKVsazpNL5pAgaVSWXnMoP5pIsF6LnwfAUZaKk+lWymyVQa3qtcSGI5AvIsphV4KlpSrq68&#10;1EgCfYyFV68j0OWSSWXK0MaEIzOK906DmxoZatt5sRHUcGRHc39EENJ5LCnYF+nhq5EStJLqgxRu&#10;J/gtR7T6U5fORuQyGs2lc9nCZUt17lQEzBqPoJkT4Dd5LHU0Vo4dhsUjBmPRqKFYPGYE5tMQzaQR&#10;ntmvD+YM6sv1npjaszPGdeuMyTTMsz8ZjDnDB2Nyvx4Y36srxvbogqm9e2F6v76YQZ09cADmDh6M&#10;hcOGYsno0VgydiRWTBoL36njeP3pbGVPQ8Si2YhdOo+6AHE+ixG/chnifX0QTzCJ9fNFkgbrUtOC&#10;/ZEbHoL10RHYyJb8+rgwtvQjkM/vqJiNn40ErALW2yKCYKkanPxuN5AZbuDzl/tuHVnPRgJdIfev&#10;5/5cfi+JoX5sYa9AYkQwUmiI/ZfMh8/8mfBbtgAhBK6V82dhBcEkxEdDGNiKjwxiy5nskt9qJt9/&#10;Tobck5EE0wSszyLoMm95KuQWN09Jfi7KCmh85XlQv1UJG63FbMCSYW0qWofNtBtalm3INvfhBpWR&#10;DG7j+lwoNFrh1HIVqvO9ROHnpUXWT1ZBlrSppAibS0uwa9Nm7KRx37VlCxvCm7CbbOrAjio2jMux&#10;k6xqV1Ul9m7h8SoyM7KvXZs3MT1Z2ZZK7NtWSUbGfMj8ytZnYldFEfZw3+5tzHP7Nuzbuxc7uNy1&#10;cwcb1dtpg3bj+OED2L19E++NTICAIHeeAkNyNL2QZofIz8dWnrN9105s37HZdCfP37GTDWfq9u3b&#10;mecOW27btg1btm5lmu3YznUNVt26ZSs2b9mMLbyfygoySW5LM5m/PBNyHQpIBBzFxQSuSqYjqGl2&#10;BoX0K2oyK4ugRdBIS8tkPc2mLc9GUkom7VEGgSad9sgBqri4BOYj0KDdJyOKjU3gvkTExsQRYOIQ&#10;GRmJ4NAIrA4IxqrVgVhDlubjsxILFi/BwqXLMI+NGl/f1UwXhbDQUJ5HtpWQyLxSeP10RBH8li5d&#10;ilXLVsGfjDCUacLDI6kEQbFPsq5kgnemIgnXb0CdqBgiZyzRMY7oSBW6JSTEs1AqUAyXpLCidEk0&#10;HDTQ6fxoUrk0peHO4AeemZVCQ59KsOJLYcXI5bZCQNUSVXiodQSy5ZeZncDzaMgyaJC4LU1LTSAK&#10;J9DgyeiToopFMM80ajJbhck8bi1aGv5MthjTeV1LzxZVWloK1+NZ3mjEs/WcJFbA9UQa2cRExzBa&#10;v4AxD4IGjZz6X7yurXQa9Ey21tXaN0CgylCqY98bcWjGlssv+jnITpiXIqvMjcRt9QvI9ZRJoy73&#10;qPUxMI1cUt5OcbWwlY+uo/OyuW3sigZEan1SvEdnyfuNCUUW7yVHbro4giTfQZYYCQ1xVnQIjXAI&#10;W8ShWBsbjEwZY7aGs6JCkRoagMTA1UgOWYM4/5VI5DLSfzkifBchymceImmUI1Zw3XcZ/GhsQpct&#10;slar/+xZbClOw8opE7Ca6jNuNJaNHo4Fw4dg/vChmDdoEKb16oFZ/Xtjooxx9640zD257I5JPbpj&#10;fLcupuNokCf16IrR7dvyeHdM+FjbH9NI98DEXh9jUj/u6/cxpg3oiZmD+mDu0P6Y88kALBzJa40Q&#10;GAzHwqGDsWrCpwidNQkxNNZRi+cheeVyRC6eiwTfJUgLonEOXYNUGmhjArzn5BBftrx5DzMmIH71&#10;EmSE+fOZ8HhMABlTAIE2EEnhvognUMXwucQEEKhC/JEQ5IckanLgGqTwuUX7LESEz3wELJmFYIJX&#10;6Ir5CFw2D6uXzof/8iVYOnsmZowfg+kTRsFn8UxE8bpxYWtsYHBEkC/mTBmN0UN6Ymi/rhg5uDcG&#10;9OiMbk2bONqsCYZ06YQBHdugV9sW6NO+Jfp1boturZpgQNf26N2hFfp0bI3+XdphRK/u+LRPL0wa&#10;PBA+bH2HkOHEhPghMtQfkQQPb+RheLAfgv194bdiCYJX+yLQZzlCCTC6v9iQVSxbADUQCfxG4vlM&#10;MgX+/D5zWW/WKeouI8Wi2PIEaJoeSGAiZsY6q4i4gnXZFq4uV1+m+jq5z6LUeO561Xmyx0wCoDXm&#10;1LBlQ8VphCSYyzo7OYHXYWOWx7KYLp3gmMVr5BJ0NEhXnfblcgEWraeuRRW1stCjG/OwtayA+bCF&#10;HxVsfcCqv2LqRTyu/qSK8iKUlbIBXFaETeVl1p+kfqVSdcAXFFjflUK412em2XLzJgKSwGZTJfZs&#10;34KdO7ZgD4FmD5dyH26t3IitBE55lORZ2lZZTBDZgl27dlB3vdTdu3Zj35492LdrOxS2rW4GBRpl&#10;kxVk0bArGjFFfTVkGOk0umlUAdXmzQTFnVsJNpsMeDQhqkBouwd0thKcpAZUPLaFICMmtYkApamB&#10;tijtNqbh+du3b3bOUR52LgFt63aCk+bAK4cmZdV4M2+eu1jmLVu2kUAU0X4KlFLIlmhzk7OQnaF+&#10;tPXmblufzcZ9ejayUjNZ9gyCGxkNGZrYl9hZWmou3zfBN0v9ceuh+f5ycteiqLic76WcDQjv9Ebl&#10;FjThHRAshiWQErb4+fkR3FYiPiEW0QS+uPh0xMTzuWVqeiUNuuZ5+cWoE8kPPUpRU3Ey8lGIUEgw&#10;P3yLhJL/Xz5+LpPYalXHtKZFsVY4DbJcNdby5r50ppFm8SXJyMtQZ/JcAcB6tdzkppDrkAxFKsMv&#10;Qy13SQ7p51pFxdDor5Xx53XMMNOAp3A9k/vSCKTSpAhem6CZHsMWfARbz6x4qTJSkWzxsTWpfQlB&#10;/ohaLaruj8TgIESv8UW471IELaOuWIbg5UsR5rMM/gvmwHfmVPjOoM6eh1VzZ3N9ElZMGYNlk0Zh&#10;0YThmDP6E8wYNhhThwzA7JFDMXXwAEwe2A+T+vfB+D49MWlgX0wY2Afj+vXCaBrwaZ8M4fH+bE33&#10;ZQu6B0Z174ipA3tiGnX2iEGYOXwgZo0ajLljhmHWiE+wfOp4LCUgrJk9HX40RCvYkl49fSKWTxqP&#10;gHk0uAIPGubVc2eyvDOwatZEa237s7UfNH8Gotmyjee9pdJoZ4bTGEfQKEcGIDOaLVsxDQWfxBK8&#10;EsgyEkNpoIL5/PhMyWayuZ4c6svns5iAtZjA5otEGrS0aLI7BcMIYPlOTflOMwnaOWR0NtMC373e&#10;ofqhdExsK57vIiYkECnqyFUfETXNVO4+51uQS89Ylwfw9S2ZG9GjYlnqU0pTutgQi+aziL7oYMSy&#10;9ZWgAbHq+/KcZ4DPBoICcdLYirdpfLiupYIhknnPlpbPIZlGLp3fUwzBJIxApT4v9cVkkjmnML0x&#10;QC6t/4WNI/UNefuZxKIVVqx7NuZKIyw3Xxa/bTFINZKSkhRcwW9V3gayUbHpVH7HqdxngSrMJzXR&#10;cWfqOsm6HplLUoqzrf1KIxdqKhtmKck8n9dSP6IaO2o0JbJ+pvJZZrBBp1kgkllnnHBzAgOvp74w&#10;GXQxUZVPbkoFKln+XJdLUkvNbJGiBiEbfJo9wnGf8n0wnYBGDcYs5cNnm0vw0rNQH1wez1M/mVzW&#10;quM2To3n56pvl+CVLfbNZ6xGVj4BbD1b9wKH9QrrZpoNCqzIUcSaQrEzCYC5sIGgBA8xkML8HGf8&#10;TGEuqsisSvIUQp1r0YUl1DJFApI5VWimbIEQz1N/UhVBTn1YlRWFxqI2lZUYaCnacHNVsY073E5m&#10;tHNzGdlQFbcradQrsW3rJuzYUoXyknwCnKbcIditz0bp2kwCVRGNPxnMNgLUboLS7t2me2noj+4/&#10;iEP79uPg3n0E0XLeWxqfAxvNyWQi8XovbMAnCwAi+b2yEe3RbdsIdMxDwLJjxw7s0TrBSD/nsxnB&#10;iyvJgLi9aRuqqpy56hzdwnupRFl5FTYWV7DhT7a2toAskmBUWmWAUFJSarOLawaKjQUaPL0J69YW&#10;IT6Gjf2EdFtGhUWROROIcguQk7WODI/go74fspbYmERERyUhNCgSEcGy+QmIjSRpMRaUxvqSSYxI&#10;QUpSOjTWTfenQd5yE0ZGRrPRFMPGUyyiwtWgSOQ5KXYsPj7eXHxaF5NKJVjH89wEgncyASuRbDOF&#10;TC41KZPLbNahLCSn5SIpNQd1Fk2egPkTxmLBpImYM24sZo8dg6kyxCOHYOLQAfYDrAmf9MfcCaMx&#10;Z/woTBo2EBMHDsSUQYMxqlcvjO3fH2MG9Mewnj3waf9+mDBkMHUgRvfthcls/U0dNgRjB/RlXoMw&#10;dkg/jGF+M0YNxXQa/Vk8Nm/UcCzjNVdOmoDlbJkuYct02eSxWDlnOnzmTMMqGuE1bOmHLGardv5s&#10;BBJUgpfM5/GZWDptInymT8bKGVMQumQBwn2WIHKVD8JXL0dcMBkENZ6tzgS2OrVMpgFN4rpALZ2t&#10;0CwCsZZ5BOa1pMrruMyKICuRK4kVTQZVUViZYlQxIWZkNWg0jwZEx+X+MqZEwyH2JLeY9d9wf6pc&#10;ZTTsmWRK1p/DNHGRgTTibNFyaWyPmpIQg0ReV0EBGoOTmswyJTM9jZXtoyZ5DIcMY2I87yEplMZE&#10;A0rZsPBEulmYNw23N9BFc69Z6DTLqXy9ecWrfDwm4xwfF+IsCRgxccEW2ZZmUXIOWHjzTVWIOO8p&#10;ReBB1pZMwEgk6CWQnShaTukc1TnOfSUQpBKiBTjMi3mo30fnWySfyqltGl0tnTFA6k9iw4jXd8Yg&#10;MQ3zkctR44E0HCAxTp2zvA+mU8PIC3JqNKW+fD5fuEK1T4CissXKdbVmGXyXzsT8mZ9i6fyJWLN8&#10;NsID+K1obJPyFPjwfRvT5nqS8lM+BI0Mtv4FOvE8nkRDbVMC0SBr3ZkiKIFpWGG5L5nvXINupXKN&#10;p6ckMg9+D0wrYJMr19ufpoAQgZTer0BGQSI6rkAWgY28AMZKVDaeL/DygpOeSbL6JFkWudrNxcxG&#10;nfourb9MYMc8BUYaO2XTNeneqEprs2orL14vjdcX89G1vF4DpVUEotcDYV4HXk/XV7CLyqjoUD03&#10;bx+sgEygpny8AC/GVbA2i9uJNF4Bdm1Fw2mKJw0UdsLJc1FAYCgma9qwVv0XCfZeMlmHihUuvj7D&#10;hq8oKMqGUSh0mnkWq887Nxu5zNsJpuFzj2T95rpYnGaRcKbZWYeStbnULJRoACtBU0EdGn+kGSQ0&#10;lklTI63PzjIQLchKNEYpdiTwLNLYnWICYyVBbFOZMTG5z4qKiizEWmHU6wi02bkanuJMrmrz9vFa&#10;9l8lTxi2mIwxoS1bzKWnba07DGcPWdNOMiRnuXXLLqbZyeNbDaR0nhjSju27sHP7XoLcLqrjFlRe&#10;ysebt2Yd37C+EJp3L5uMKDMzm40T9U0p6CWf5S4lw6kk6FcQHOVmdNyNYlk7dzpMy3TzNua5lWmr&#10;bKlZycWG1LelPiiBT3R0rLkG5RJM1aBsgp3YVmZmjjEtbSclESQJbAY+BKFEMrF4bscTpBJYpkRq&#10;UmIa60Qmj+l4JuKS01Fn+dzpCPJZjIDlC7BqsSamXEwD74Ogldy3chECqZFyFUUousMx9LHBqxHH&#10;ZRwrfQJb3PogkslgEsL8zd2RHMNttlaTNS6FLfpEahINc1K4BmsGOYYqisyG+2OYVkb1yyHIsRr7&#10;ksjWcwINYQLz4XpqIgGFlcgJn3VCZfXxZ7Py5fCDV2VK9IQmm+FW6HJCCKkjwYDGXHnqOhbO/KXr&#10;SS0kWkojmUgDGcfyKbJM4c+JZB6pNOI6x3u+GVgaV0WufWGcndBpZwCl2CErOMHBxgnRUKvyiHG+&#10;NKpWmQRiNMCKbKMmGrCpD4oG3cDOMQxO0ACvx2vb+bxXGc9ktrxTWIGd6yg/GjEuBQoa+GrMl+tx&#10;fDeK0tRyzcqF8CXr0qDayBACDMHRIvuYXxLv3c63e9M1ZNz1XHVvzIv7dZ8GOHxWXhAz5mPPz3kO&#10;Kqf3eWk8lADae1xppQpTNyV4xjOvaA24ZVoNntV11K+nUO8kGsVEPgcZYz0jAa5NbqrnwWflsCSn&#10;f02q/WaAZdB5HYGCxiWZ8aVqKRbjBVaVSwxNA4fFqoL8lvH75XNmOTSuSmCp69m965noXTBPTaz6&#10;RQOCz8nKqk7kYLYm/RHJeqAxWHqGKpMASaqBtnpnCvpI4nX0vFN4nsaARYUFIkINKhpmsdCUGAIY&#10;vx1dV89KzyeW5YkjK42J0QwUmlqJDQEuNeBY11O6eJY1lu89VlMz6dti+uRYXl/fh56J5ztJseOO&#10;e1vPQs9Pz8PS6Jkyr5fDDORCZz7xMfpO2aDi9VPi+Rz4XsxtTnXc6LqO8/ylxrwIFBYclJFsQUFS&#10;DeewMXpr0234hKbFsRkYBFL5ZE3qq1I/UL4zN2Hp+izrl6oo4H6BG9M5M7bkWVoNx6gks9pcVIAt&#10;JRtM1belEHVNblpZshFl3K4oVWg5WRj3S8XEqoqLsUl9WPafIqYn+BWSRVfwutq/2ULdi1BVXkY2&#10;JRfdZrKgrWTUGRbY5A1u0u81vK49MYZksil1QdhSAQVUgYlY2K4dBAOPChikYlTS7QSgHdv3cH03&#10;leue/VIB2XayMAMmL0BtIshtItuq2mTHvaAnsNL1BGpe3UxmtrmKx6gCoMqqKhSTcQpo5Q4sIxsT&#10;C9tYVGiuQgHj9u3KTypmp1nHpbzelh2o5PXF+DZvUt5c5365EPX7DvWRKQBCICbmpGcisEojM0ol&#10;IKWmEZjInhLIqBKTyMwIcA5TI3AlkF0RpOpEhfsZUERE+CEkdDXCqJp4U+Dk47MAvtQAVtrwYF9E&#10;h6+2ihxNYxcVHoLIcFbGCMdFqLnMImUIWdlVWaK1T4NhqZFRITRArIA8Hk2gU8tIlV8qH3lk6Crm&#10;zQpNEBMAyJ0TzUoeozRRUn/ud8DHe14CrxHHCqlBnHGs6JaXJ1+NvYnXMYJgvGd/QjyBhZUwnuBj&#10;IEZVZdQMADb2hhU6Wn59qhiQjKwGemqgqKWjykBIBSSa9SCBlVSDSjW7QQrzkTGPj1YQhIyC8hBD&#10;YOWXYeW+ZBoSzQwQr8GovF4CK7JYg0BRZdMUN1824qlyZzHvNLUKmV7G0Qw6y2JAq7QsSzKv6VyL&#10;rXGWQYZPUXIJzFeqsis/AwqCQQINVHJyHMvAc2j8Fc1nx5Ufja3NK8c0mr5Hx8XyNHDVGfvkAFAi&#10;n2cSWVd8LBsA3G8sSMac6zquBkG8niHBzWZZ4PFkPvskvrdEqr0j7o9l+aLJluJ5rTjeo2Z4SExS&#10;yDqfORmdyiwDmiFQ4DO05yhDKjAyVx6fDZ+LymB9hwQssdk0ll9h7YkCCKYxZmQGWvdGkBGzFUjY&#10;fev98psOXYnli6Zh6awpWDB1ImaOHwU/svXowNXWfxMfSfCI1qBkfYu8R37TsVyqUaVGjd0r7+cl&#10;2AvA+K6d98l35AE5vRttK6IxKYr3zPend6eyOccF0poqKNa+HXOXKkKR70XuQrnixZzieI69H4J4&#10;Mu/PAW+5GeMM2AVcSQliWrznaObPvIwx8Xsyls9nrWtawA3Pt+Acrovl6bmr3El8Nk7DS++FYKhv&#10;UA0aXiOdbM1h4zyf19PMESk0SMnxGvQsZqYGFhkX12XA0xMT+Gx4jPs1/ZPeSxoNuJiZWFka06ZQ&#10;05g2U305GanIzdCAXAGShnmss6EnFeUEnIoCtv4V6aXxjwUEHQHPBlRyvaJkHUoJLmUKJy9YiwoC&#10;WMXGbJQXZHNfjgFduYBtg+M+1PxvmrC0qohAJDDSbAcb8mx7U1ExthQXch/Xi4sMwCrLuK+qAls3&#10;ldgkBBqTpmefIZeponBTxEzJmpOTaIwTqQSt5BTkZq8jOO0nGO0lyO3BLjKV3VQDKuvb0nKPMRgB&#10;006uGzDt3GEAtt3Ay8OYCBbSbep3EngQoKTqj9rOfQKnzQIR/b22TP9rqkJ5qdyB5bwHAlk5WVlZ&#10;JSrJovSfpk1Mu7lqK0F4K58tl5u2YP2GfAKN3K4byDZzyITXory43PLcQqDbQkDSP5yqKghcBCn9&#10;FbeMwFdK0BODq9Tv26kVJaXQP6Tsb7tsDIh55pFpakb7bA165vvNJtM1zcjh81IEopQAJSOvmSEi&#10;WAGjaNBDCRbBwWxJBq6Ev+8KG8S7YulCLFo0F4vIsHy5LySQacPUURtKYAtGBM+LojGXRkYGWmtY&#10;+3QsLJTbBLNYApk0huBmzInAEekBRltnyzE0YBWvuRwrly+C78olTpkEoNRYD/hofjXbZj7eWQIE&#10;UN551wRGYgpyTZk7zXNeDIFRxsRphbK1SeYWQ/DToOdSrQAA//RJREFUvG1iCDE0JNI4rfMedJ4M&#10;rHfQaBzXNVdbLO85nqChcxwXFpcewFOFjmfFd9gGK7LAQxWaSysnjbIMm7elqnMTaZRlLASSciep&#10;f0XHdH0ZMYcNcT/TquwJPFfsLpblN6CgYRbYxbMsAj5jH0yXLFBgeWTsVL6XSkOawvLpPK1rn9IY&#10;OPG6ytPumeWPj2KLOZLLyGj76VpCFMEshoyGhlOteBlKTWaqueTi5PrTfai8Bky6HvOz58Tr8Dmr&#10;f0nMWdNg6bjuU+OfpMZ6mY+5Ibm0dSsjjSPztBkjaGDFAuw5ec6RcRXb8/aN2n3omQuIdJ/Mz45x&#10;n8LkzeiKeXEpQyv3qbFRDxiae4/qdXVpqi79wkLTJEWqv46qRpqekRo7eiea7FVLY556fyyD1AYk&#10;8xlpv9J778feGQEnXgDK5yig0bbN9SdQ4z3FKi3Lq+eg/XZcblMxGIKSl1U6bj6HZRuAe0BOrM2Y&#10;m56FAZHYuUCb+wR6VOXnbUDpm/WyU51jz4t5yaUoQPEyQIe9cr8aDJ5rGHvlMYFnmkBI/RMCrFT1&#10;cwmM4vmMdYzgQwAyd6f1G4pxyW3ouC2TCaapcofSwDtTIxHU7LjTt6Z0mTT4qQRGgUEqW+aaEikn&#10;UzM80NjlpNsvO/T/Js3IYNMIbViLEgJQGUFrs8CLoFWyLtsAzECMx8Te5CYsysu02SaKc9OxnmxP&#10;M0wYg1OgBdlZSbHDvGxwr9iXBhOXl9JI0wiXl9jsDhvWypXmsKiUxCS+N7nA5M5NIcAQlLYRiDyA&#10;s3vnLuwhq9m9XQEYu7Hd3GtkUwSnPdsddiW2tZ3ptvHY1h0EhG3bsYUAtWUbAWbLZlSJBckFSFCq&#10;4lJaQZAS6FQRlKoqtpBBasB/GSqKy1CSX2RTuFWUcp/95VaT+5JNlpWhiGxSTEoAogAH53fsmjVE&#10;/3VSwAWP8Vloloq8PAFMBtIVIp+VDf2DqsB+GaJZ1NWfqFna5RpV1KUGP2+wCYQ10a/D1nRtBXI4&#10;v4W3P+0KxAqcoAqpXKJ1oiM8TIcGQExHGk7jHxEegAhWytAQX4KIv817FkZg8CNw+RA8li1faMuA&#10;wFUIDxMYBTCfQERyPTjYz/aFhxO4uBQrETDJuL9kVDTUEQSI6JhAREX4cv9qApcDRF6XizEoGgEB&#10;g1QAKvCzdS5jaQgFPqa8vgFBlNOajaVBtHnWeI7mbosX0+KxGIKmzo/kOdHG9rz37zDB2CjmIaPM&#10;lq0BghlOzdnGchAEYtnaFUuyaXnMGNNAqSzMK05GWUZfRohGKUHny9DIIHGfloke4yyVIVdLO1GG&#10;XIEp3JaBNcMtA0gVcHnBSe4vAZj1HXmMoLkiE1husQAaNxkWnW/g5QEKy4/r8Xy2SXweSVpneY2F&#10;8ZgBh8rFY18+T8Ey0XyHoWQQoX78DoI0vRWBns9T70/9Weq/0jOItYYCy6Z78eTrvU8nL75/vVuu&#10;a447gYuel65tZeG67l1TFomNGatkXgJ07RPgimXoWcToWZsLV8+Fx2l8FQSh5yHjrmelZ5HAfARg&#10;UpuElc9f5RLDEbsRACSQrSk4wGaX8Cy1LWYn8HXAgeClc1kWualT+f0ms7wxZP1i/yq73ZfKxDKo&#10;8eD07xHYCQjmuiVDMeYt1k3QErAYSOn7UtlYHoGSXZPnia14y6U0Bl48R8AUT+CQOnkIxJxy6lgy&#10;gcMGPHsaJ8be+C3qOTvfmr4P5SOGReZFpiaA0liyeDEtgRmfl7l9BVoCPYKNMW0yrxSeJy+AXHpe&#10;MLfrcSkAs2mjCChWVoJLou7bnj/TeYBV11GUrc01yHegBoKuabN3EIicY2Rndi0xOrnwxbA0/CXV&#10;QDCNxj+dDCUjxZkg14kAFpPRfH9kLdyXlZ1m/YF6nikEvnQCR4ZmziCIFGjOOM1uUUJjaLNdaF5C&#10;Teckt58GFRdgc3kxtcKi6TZvVbAEAUBReDu2EWi2EWC2Y89eAsne7di5n6Czl6xm5yZs2VqOjYok&#10;1CBhDShmuoNHDuLo8cM4fPQQDh0/hn3HjuDQ0aM4dPAwjh47hv0HD+LQ4UM4yn0HDx7CgQPc3n8I&#10;+3ftw4Hd3N57BAcPHOW1d2Pvnr3YRoazY7Pm2txBJrOFDIZAVK6/2FYRSMVYSsmAdG+FyM8vQP66&#10;DchOz0VmShYyYjNpl+MRGBSJ4KAIhPiFIHB1EFau9IPP8tVYvtQXc2fOx4xpczB54gyMHzsFwweP&#10;wJD+n6BPt77o1rEXurbvhu5tu6JTi7Zo3qQNmjdojmYfNUWrJq3RomlrNPqwId558228/vob+NGP&#10;foTvfff7+MorX8crdb6Gr9T5BupQX6F+5ZVv4htf+zb1m/jet7+Hn/zwJ/jFa6/j9V++jbfe+BB1&#10;9LuBCAELNYKMJJJGSttRNELhZDwRBJfQsEBqAAGHjIhsSKwokEbLX+Gta3yMYa0kYPnqx2o0ZCH+&#10;qxER4oTCGgAQiCLIYCIIUuEEiFAa91CynHACXrhAMHSN5bfCZwlmzZyOxYsWIDBgDUIIdGFhjqp8&#10;kSyffPACLcelGGggJrYhoygAio2UARMAeX6jYMDC/QRigY4qaJyYkgwQDVgUjY3ASb9nkPFQ1E1U&#10;RCSXrLACPBoNTYpqLVb1FYg5yI1nbhkZAVVuGpfYCBptgSPP4dJriAzUbF2tZKc1LRARixPAGkuj&#10;wZX7VJObJnE9NZ5sLFZMw+kLUatc55ixl/E3oy2V8ffcO4+ZUVY6Ph/7VQT3eVml+lXUL6hxK2ZQ&#10;aUBjosV2CTjMR4AgN5kARiBgY7V0LQ/QCDTENqW6P28665/iMxbDEUjp3Qg0zMXnKW+cyikgIxiI&#10;bcUwjX6JYYBOtX4qPmtjW3ZfjqoMysvYrkBM96XnQaNr+b003gI1GXo+fzE/GWsaPWM1NHzmFhUI&#10;SHVNgTSfhRi8nkNyMo14Ct9lYggNJRkmz5UxNoNN46bxXzLYYlMp+l7kXVgxF6uXzSTrX8Jnwu+Q&#10;Dbjw0JVsDPnZPZgLj+fILaexbXKniil9WWN5v2JTKqeenb5TfSPe42JX5ir2vBd9O2LmXoBy7pXf&#10;n7b1LatBwTzlMo0TUPLeLPCEz8uAgXkb4yIgCXgsCIUqsJGbzhmnJyAJt3tVH6j9Lyo5jvvVFyi2&#10;JtAguxSDSSVopMd7xkgmwBkSImYUR9BItQGaaRqMmZaMVLn4MlIJEunIzEy3kONMMp9M7svLI/Px&#10;KhlQOkFErfMM5pGXodlWUqEfGdqcdbmawFUznKezXAKiRCdQQ2ViWTPJVBLjHDCVy1j2JzzAD6Gr&#10;VlHXIGiVL1YuXoTFc+dg1tTJGDdiGMYOHYpBvftgYM/eGNyjF3p37IQ+nbqgS4s2aN+wCdrXa4i2&#10;DRqhbaOmaPTuh6j7i3fwxvd+jro/eA2vffU7+GGdr+MHdb6JH9X5Dn5S59v46SvfwTfr/B2+Xee7&#10;+G6d7+PVOq8yzbd57Bvc/gZe/cp38ONvvopffueHePNbP8aHr/4K73/vZ/jg+z/EWz/4IX75w5/h&#10;jZ++jnd/9jY++um7qP/z91D3V+/hA2q9N+riA16/7s9fR5sPGqB3i87o1qwDBnTtiyE9BmJw9wEY&#10;PWA4xg0ZjQkjP8X0cRMxfex4LJk+E8umz4Xv7KUImL8KK+avxEqf1fDzYcPT1x+hvn603f5sgIax&#10;Icr6G8q6EhaFqBDatdBI2ifaxKhoRIbHkEgoIjGZdoWNnJg4RFET4xJZf7nfxk3F85vn98DGgiL3&#10;EtigkDpBFfyWyIzjFd1HTU7St6FBxGn2beTwvefwfWdmZFpwRx21kOUqs1axKq2AgBXYmFSY1GFH&#10;kQQZdf6Gs9UYFqx/6ay2Gc0D1yy12c3FtFb6LsSSJfOxeMlcIvEChIUwrQBGLkQCk/qtoghUYjVR&#10;vKZdT/vD2BqNELBQaUjl1nvpmuO52o6iMRFDixGDopEU69HcgKrcUuvjMjCK5rpGK8tlx3ujinVE&#10;63pyM7LCG6uSkeS1onl9TRyrPqUYhdhH8NxI5kGQio3hCyKoRZNVxUTSwHA9xgCQL4zXiBEjk3F+&#10;aVSimb9GXKtyxFqauNgYsisaBpZL7hT1SdjM3MxL+Qu8BKpiB+qA1jXERAwkaPQFujpHRs9haU7Y&#10;taLoEmMDkcBnJBCxFjyNkTE1ufpo8A1cqDKQsTzugJXz0z5zYdKoxsfyGUf78Xnw+UaxsRC8nNdg&#10;g4LvWe86No4GPT6QxkAA5HF7CiQMRMQCHUZmQESgMDbHc2KYfzC/j8Xzp2HOjPGYMXkUv5XFZsRj&#10;ec3YeN4PDajyUR+TyuQwKIEh97PcAqeXyvcex/IEr16KlcvmkbmvREjIajsm1mJ9UQQjGWq5gNKs&#10;T0Nj5PQzPlYYdVbTgCalsoLQqCalxyEjKx5ZOapABCdF0nlCvmVspalMq34W9RMlhzmqqWDiQgLs&#10;D7e+i+dg4ZwpmDJ+JCaMGEFjNxSjh/fHp4P7YmSvnjZ2SaH36QIEvlMFB4l9WP8SAUEsTcxJIBNL&#10;oIjjUiAiMImlkU1gZVa4eRxBISGNSxr5ZIXp0nCn0rCnpKc4amVNQCJBJC0rmffA/OWSU1+SMRPH&#10;jRfHxpI8EOFslAaxQRjktxqrfJfDl6p6u2ABjfbsaZg2bQomTZjA+xmDkYOH0XD3RJ+uXdGtfUd0&#10;btsO3Vq0QMcP66H52++h2Zvv4sOf/gJvfe+H+NErX8Frr9TBz155hevfwPe4/Wqdr+D7db5K4/0N&#10;/JyG/Kfc/kmdOtx+BT+2/V+1fT+nvv7Vb+Cdr38Tb3/tW3j3G3/H9e/gvW/+Hd771nfw4d99Dx9+&#10;57tc/h0++u530fDVn6Le935E/SEa/eAnaE2D3btuQwxq0hydPmqEPu06YXjfgej/cTeMGTgEUz8Z&#10;gamDh2Pu0HHwmTILS8ZNxeIJk7F82iwsnDIDy2bNgu/8eVg+bzZ8FvL78lmGVYsWIXjZCkQsW47I&#10;Fb6I8QtAwDIfhKyk7SPQha/hs6RGBrAhH8BlCO1MmBrDtBdhrNc06ok03vFRZIo02gJ7haHrtyga&#10;0JtLI7xRPxXMc/7PVEK2o9nE5QIrKy2zoAX9a0v/ydL8gJo9fIPGKeXkIVeRcgLjaDYcYmJZZ2Vv&#10;ovluZfdiWKfVoEhkPacdU/+j2KbOyVhL4Eh2mCZBwQleSGEaDcLV+VFcEow8s0ZEhqtxrUZKlqn6&#10;h+I1kJcaExuPmPgkbmcgLjEN8Ulp/FbTECsgSklFHDU+NRUxSUmITWRZU3m9dKYjeMUkEOCSlT6V&#10;9kCzTMTa9aKjNfY2EVFME83z6kSEEoyoAokIMSYpmVIoK6HcfAoLVWCDQCyKYCYmIqOun77p3zra&#10;r/UIAon+ryOmJQ2m8Vjjv9TcgHPnzbAJZ0PlIpIrkGBj4EPAUYs8luAUTXBQ5RHbUh9VLAFSfVDR&#10;NNCRoQRPlklsJJKAEMZyhIuRkYVJvS5DgU40DXE0DbTXZakWpcBMQKD1GAKX121orr3IcIQFBRrr&#10;C/HzY2uB+QewNRzseS4EVQGU2KABKAEukudEE3giPfnF0MhaZ78Aix+DgCdGH6nYGNMuX7aExsCX&#10;H2ImFs2dhTU+K3g//JD1MqIIXurrISMTyKpVLI0R0LAVKyZgbIv5iwVofyzBRwEdaiSE8h1434N+&#10;W+GAl1rOZF00uLpXc3Gx9W1BGHK7sEWuPpYkGndNgqqoNgGNlvpjrAUf8Fxz3yWQDSQyD5bDgjqs&#10;TKx46odQ53YCVWM8eA+RvKcwY+TBZNZkGf4ryY75DvUM+X0FrfHlvS/FKjJl32WL+CymY97MyaaT&#10;xwzH5NHDMH7YAIyhgR89qA+G9OmO/j06omfHVmzRtmHLtjU6t2yE/t07YkCfLqhf9w00rv8OGtf7&#10;AB+9x1blu79C3bdpuN79ORrXfRdN6n6Ixm+/jbYffoSPaVSHdP8Ygz7ugk96dcfYIQMweeRQzBg7&#10;CvMmj2ULcyJWzZ9pY86CVvlY/2t4cABZRKwBVDrfaR6NSwbvOZ3MSJO32uBrMg4LHSe71ryEsWEr&#10;sIhg3O7d9/DLV76NN9mK7vpBXXT+4AO2uH+En3/1u/j5V16lcf4G9StmnH/6ioz0V/EzGvDX6nyN&#10;xvpr+BUN+BumX8EvqD/h+k+pP7P1r1nan73C9F/5Glvx3Kb+4Gtfw/ep7/7kJ2zl/wKN3noLTd8j&#10;iLAs7et+gF7Nm6FP+zbo07kjBvbugSH9B5gRHzdkCEb270XtiRH9+2Di8FGYMmoSJn46CTNowOfP&#10;mY9F8+Zj+aIlWDpnIY24M2jZfzlb4yuWY+XCRVxfgeBVfN9+PggPZMOUdSpajTnW7dBg1lHN9cbG&#10;n9zGqkuqF9H8ZqLkXeC3Hxcids9j+j0LtyNZf6JoKONodFMT2aAgE5X7UFGBGrumX8er30nMSq48&#10;TQaQl6dfXKTR2GfaxK5rNSN4vmYk0HoG9Mt5Tcdm84NqaraCXKzfkAP9zn0tGwD5Gc5Eyzb1m+YR&#10;JFurVP9UYR40g7ui9/QHA0XwKZpv2/ZNXFZi0+Zy61vRbyj0J15NFqvBuZnpWWR7OdzWtGmaCX4z&#10;tmzbbLNKSDdv34WqrTuweatciFtsrJMTIVeFKkXQaTYIrm+qqkRVBVXr3Le1Ui69zdznjJGy9FQF&#10;RlRUVFgwQjkBTn046k9Sf476eLxL5aHj6vsp1fip0iqUllQRFDehpHwLyso3o7hEM9vrvsqZH9MU&#10;V1KZd4mAs8xC1Mt4TFF/peWbsJHr6zcWUwuRt24tmW4u0sh+BWTxCUmIJuBEkl1FEXyi4wmcBD1N&#10;CpFMQMvMyENW5noCoPrv1rKBmcXz0hBDEK0TSWMfQfWOTg8PI8PhtkBIrjxF6TnuNe2nklGpP8kL&#10;XFpGEnTElIKCVrFlu9r6pXzIppb7zENgoCq6L4L8feDjsxDz5k3B7JkT4LNsto28l1HVP4XEzqKi&#10;yJSiZWwFXo7BjeK1FEAR5u+LQN+lWLp4NvP3sTBeAZlcHzEEmhgCZwLBQ64wGXWBnQyp3CjmzjO3&#10;h2P4jXVxGS83Cj9+sR25v9Ta1X+EomlU9VO7GIJiHCuLAEcdymr9ymcud10SDb25V2is1G8gf3sy&#10;qWsCH3wSWy4GPlxXC14ay5ax2FgYK2GYQJ4AF8FKGM90AkRV6JWr+fwCAm2qkOVstS2YMxfzZ87E&#10;tMkTMXXqZAwb9gn69u2LAQMGoEuHjujavj0N9Ido2uBDtGvaCK0a1EO9t97ED7/9Tbz52mt475dv&#10;4Htf+zp+9K1v47tslX7zq9/EN7/xXbzz1jv4Ng3aN77yFXyb+r2vfxW/+tmP8ZNX2UJ95w0a+rfw&#10;1tu/RL36H6BTm2b4uG0LdG/XBt3atsaQfj0wiIZs7MghGD96BGZOnowFU6dj2bw5fMd87ysXk0kv&#10;wfz53Kc/+9qPAfmtqGXJ1p0CLhJ5z8Ze+Y4EoGJ3AkEN0LUACn5XGgisjnH13VhwA0E5PT7aBm0b&#10;q9b7F4MK9XPCwhMc96mmn9KYIpuAVuCbHoP0TL4DRQYm8XuQ64/HY6lxTBOvPiimUz9JEq+lPhCx&#10;MUWZ6R0rTFjsRFGPGhRrnfcpznRgNvWT+lHSyM7U+c880lPkdmRdYsMrdPUafNyEz++jDzDi484Y&#10;2bMHRvQbhBWLl/JbVSs1FCGsP3pGYfzew9goDAtkwy9Ingp+/6yP8mzIgxEuj4JczmLq/JZUL4P8&#10;1mAxwWEmW/9z2fpfungJVgowqGvYwg9iXmtWs6XPxl8sv1k18NawDg0e0Af9CNJTxo3D8iULrWGV&#10;xHqgwblyuylIQVGACg+OYgs8ig0+uebNhajGGkEnKkwNNzYe2WCM5DKC+yLV0DTPhdyZfM98h2q8&#10;JZP5aaqdNEVt0fivX59jBjyZzFaNINkfeQ7k0lTgUYK8E/JgEKBU7+JYZ+RSV+M4gddI4jekfuII&#10;NiIN9KKiWWdZp8lwE1lePbcozZnHsqoehmvyUzYW4wiK5prnNTS8Ilr3wO8yUqyDdV9eFMeFr/dM&#10;xiG3JN/reoKfQupTE+Lt1xsCIgVKaMCw80+jfIJmpuPWInuIJbOIUFARjXGkucgcD0kSvwn960yB&#10;M9lMn0UGJXX+jLsWGwiU+nV6ScEGVJI5lZeUQoEKVeUV2FpBYCJ4bSZQSQUymzXDBIGq0gNeUgts&#10;UPQcj2/ZtNmCHQRiAqa8vFwCfLK5btUPqRmCxGac+fHYyIxPZcM0m/e43txrublrCd4bsLGgGCUC&#10;KYKQQtBtQDFBqqhQyn0ErsKiMhRQncAHAlsRAVH/meJ1i4o2GkAXFpcjX39dJviVFJehuIjnbmQe&#10;XG4oKMOGjeVYl1/Ka27k96IgjCzUUX9CHI2CfOjWJ0HjoCAD9c0k8KMUSOjl6adxkTQG9uM3ufvY&#10;UtcHLwZghocfWIw+NB43V1IMK1voSr78NYggs4qjUYkLZ4s/3A+rAnxovBZh8uTx6NGzC4YPH2bG&#10;d/SnIzB+wmiMYst25NBPMGLwEAwdQJrepx+6de+BLr16o2u//mjTuRvaduuLNl36oEXb7mjaqgve&#10;r9cCrTv3QdN2H6N+01ao37AVmjTtiIZNO+BXb7OF3aAxGtRvjJ+wdfnuu+/iw7rvm37crRO1M9q1&#10;a4VGjRqgUeNGaNasKVq1bIm2rVuhfes2pgMG9Megwf3RuQtb9L16YBjLN2zIQHw6cgQ+HTES48eM&#10;xcQx4zF1/BTMnDIdU6dMwdRp0zFj9izMmTcXc2fPpGGai6UrFmK130qb5kMabBGRDsOICSYDUqUP&#10;oWqiRlZGuf8EjIo404DQ1FRS6vg4GgcZU421YCs+3QlnTeb+FFYiqcZkJMXRyLJiOcaG74nvS2NY&#10;1Kku5idQNYZJtml9GjRiUrFEGUGL0KMBiYpRP5WOyc3p9GGpwz+GecbwmkobTY0kgMTRwMcQKOLU&#10;J8Q0gQGr2XDxgx8bGKtWrcCKFUvgRzYZzMZPMBseYtqh1LCw1Qjnd6N+RzU4ZIDD1FhiumgymXhW&#10;8thArgeRgavhRCOkb1fRgQqAUQPEwvdZDt2DBRHwmYk9KlpM80g6g2cFOgQbAyIes/1S7uN+PRP1&#10;HaljXn1RauxYRCCZlBozNhZLrIrApP4cjQ9So8gaL9xWpJqeuU2/pWfKZ62GiZ5xQpIzA0XAsoVo&#10;8vqb+OB7P8O8UVPJgGmkxU7JXBXooQZavBpfcsXy3gQE5gWQcluNsVjVNxpdAYZcyTIyavAIKMLM&#10;Na9nyOtyn9LEcWmeCubl7VOVe2/C8CH48Kc/wk9eqYNX69TBt6nfoP7y1R+gbeMm+PSTwVhCZhnN&#10;+qsgJj33aJWDZRBwePt2EwgMukZMuJb8Lmj4TVUmfcvmhfD0HRMIBHY2iw33WZnkQmfaOJ4fH+EA&#10;kPbFE1RieC+qC2JdBjRMl8A0SZFsBAqgFGXK9Gr4WIATtxNYP5Ji+B74XBzXOgFCblPNNRejvhO+&#10;O75HGWlN8WbfC9eTYvkNRMstJ5eoBiKTbRFABBxVlWIMxWQdhSivcP6VpdnSdyrUe/MWM8r6F1J6&#10;RrLT/0Ljrzw1A4p1HfDeEqIVUp+CDbl5qCKL0fRMm8pKsaWSIETAERBtITvZJgZVwWOKECwr43VL&#10;UVEuLWY5xGCk5TxWSa1wGJbArErMaqtF7ymEXGHe+iFgTlqGlSklmSCU5Mz+oDFKUjWo9Vwc1Xoi&#10;61ECAT4eWWQ0G/PJxgggYlmlBCOBkzEnbotZlRVvppKBebSU+4oJXsVFYl2bnPNMKwzgxOyMjRVp&#10;uwIFBKsCgt5GAluBTZek/YouLEad9j1l7DuhU4+u+Ljnx+hOwOjapQO6ftwRnbmva99e6Ny7Bz4m&#10;9e85eAC69e+N7oP6oM/wgRhIIBnGVvS8+bPNjTd95nhMn0YDPWMaZlAnT2HLf+YULFi6AJOnTsSA&#10;wf3Qg+d37dUT7Tt0QPu2bQgGzWn8B2L69Gk8bzrmzpyGudOnYt6MmWydT7TKMWXSGIwbOwLTpkzA&#10;pAnjMXvGLCycPxfLFi8kE1sC3xXLsHTRIqxcvhyLuVy4aDlWr1zD1qM/AkPIBMXGCMLRrEjy0ybQ&#10;cHv7f/TBKyDCWnECXBli7pebIZFpUpg2mWxH7EwtXoXsqgXk7GNlUHoaZHVMx3JprjkarSR+/FGq&#10;lKwg8g/LVRHDSixj4vXxyt8qP24cW6rx/FBiPX5f8yWz8stVaYEXvJ62o1ipIj15Kp21fAgQ8QQk&#10;0WWHNqtl5ORjswZTxdac1pKuRyPACun0lSkf5sE0yjuKZYvmfVvfmdLwPtQijpT7kvdp2yoP89Cz&#10;i6OxtnvRM2SFtlmRlSe3HfepjI9jINW6loGxVrbuQc9c+/jM5YpVME4E71F9ffE0ehE2jMGJKJUh&#10;03lqCMk1GqG+TBk4GToBuhpSYmTcVqMpWspyxhAgHYYrsGW+VD1TDXAVEAm8TAk2MtgvVZFnmtRX&#10;rkwe11IzR6iBINaspYBHQTMKILBBxfHOuCELv+Y+GT+b+ohsS4ZK+ZqLNk73FQCN1wr18UHb9z/C&#10;O9/8O4zo1BkrlsxDOMscxfLFW3oyA5bXAm28YMDnYIacqkaN9nmPySUmxhPJdamefwzfZxTBXq7r&#10;OAKWXOeOK11eEz5HbqtcMuIJfJ+xXOqaylNGXf2ZasAKLPWM5eaO434BgZWD6V6q3gevGUn1ut8t&#10;Iljvz/q49R71np1jqnPh6h7gPanvJCKc34nAjOveRluc7lf1ht+Muh7se7JrsVxcxvL9a5++Oy3j&#10;mdZh6k4Zdd8OYPHbF4jy2erbUT2I5jesuqa+F32/BnQEEvXr6K+/ZWUlKCsvgmaNEDAIINQnVE7A&#10;MEawfp0xMnUNmEuT36auYf3VBkiyI7IzAlE+S5bBGFNBgQWJaOZvGWFdp5Kgs4lAs62SICX2Q7AS&#10;AzKWtLkCm7eUUwli28igtNyiyWArPWmYfjMZFbdt/JMG6BIwd2zaYoCnv9WmaiYHDYCNSyMoOeCk&#10;ei+W7Hh6vtg20EpKsv3xsQSt2GSkpedgXUERisurUEhgLSb4lZK9mTuwTK7BrSgq3YKNBKgS7ivl&#10;vjKqA0yOe9BxGTouQk3N5GVbYmRSgVdRIdfJpIrJzAo3lqKOPqAQReix0kTxIwwNW2MfkwIOItja&#10;CeVHFcJWWwj3BfNDC6WGKViBrWh1hKuzXa1qjTMKD/Pjh8b9MkT8wPSROZF7ZF5MF6VQ9RjmH8fW&#10;WIw/2dVqLvkR07ir70LRfEH+KxBMhhUURHYRtIYMQ61lGiV94GR2ETGsWLyejatiWWywpEcVUBDP&#10;ZRSNqQxqOCtXGA1tKDXSY/j1EuIIOnE02KqMsTLeNKwKrojgRxrJjzM80gERvSAHDGRMaShUCfjB&#10;2ZT0EcyPxyIFJjIKAg/mHcrzogg8ApJoXjOMH2k400UwjdLJgCgPVUZVSs36GxERaaprhvMjd+5X&#10;s/xqnBnTsSUaRgahmX/DuB5C0FW6MLYsw1iJQ0ODeB1nXzjzjWBLLYJ5W6Xn+Sq78rJWaKjSBfMa&#10;YihBVh5rcbNSBYdyyXS6viqxojhDeY1wnh/J4zpm1+Uyitu6huUvg6RysozqVJWhjBZo8TlH8t51&#10;Dbk4vRpDAycgFPCKmTlMgMbBAI7PVg0FAoD63RTUEk9mYuDIZ6rGhFV4Y4FqNCgdDZRAlN+R08fo&#10;AVBrPNBQ0SglE6iSafTFbBIVBk2A0rRFBlRiUAQdMU2buYL7EqiJZENKK3alNMa2bL8DUtqfIhcg&#10;GZrGIqWKlRG0xOIsH15Pbiw7j2nE4BSa77gbaUQTg5GSFoI1i6ah8S9/gt5NG2Nwx64Y1Y+sZeEi&#10;e88CbzWABCIK5tCYL3k45KLWwGAbVsHnr29fACCQVvCQAEhBSPoFvjwbxtCtbjoBUVIFKsUof4JF&#10;jKcvWpG8UarT3Cd7YGDGdTUCBC72bsSe+ax1PachooYHt+3bdxoOKreOCVQUbBXFb0uqhkYEvyGp&#10;zlFgkgVJeb4t7zcbRlapXz5E83tVg0R5hqvMtElqaEYxvfq3ZKf0Lelc1VUxRjFEvX9jj6xf0igB&#10;hhpR1nBTIJWnIaPvlHVPrr44LvVjznVZWSjXrAoEIvXpVJA5ael1oYmtyI1WqfFBpYXQn2BtfBZt&#10;ShzLLxZpjQXWEbk77Z0IVMUAWUZrEMomsHyaEkmqqYNKCovIhsodNkQVOAlsNhF8qjY74KMZHWxJ&#10;YNqmwbpkTNtZru2bmbbKc4500yaWmeyK5RSzk0s1PTWdDedkfp8CH0XbOaAkO2eBXeYNieMzUR3k&#10;NtfjYtVdQUZF5pWRk0uGI2ZTYgCtsUxlZHBlJQSoQgeEykoJXCUCni8ASUtnrkAHnErIkrx5FFOL&#10;yKCKeM5G7t8otyHzySdA5ZNJ1TEj5zFMZqD4UMNoUEL1EfEBip7bRyNDxheqEPFgflghNFph1vJx&#10;jJOMaxj3hfJjkJGUe0Gd5jIqUTJ4Mmj6OPnRhuljY17hNCAhWmeliIwmgCl6jEAZSqALCfXDmoBV&#10;8A3yQyArR5AAjB99CD9WGU1dS/kFBxPA+MGqRaYZLtRCtLLwg1O5dR/SEJ5j90MNDmalYXl0v850&#10;77wXu08ZfQcIvBoeyrxYWUKCCa4sg1qD6puz1h7PM0ZgxlxA7FxDH6eMqIBPZZEKJCwiUJWHxlYV&#10;WSoWIgMuJiWQC1WeNMICMaVTPvqo1bKUP93AkenN/0+DIbARi1Ar01qPNNiRajVTVVYZcRlwDUJW&#10;ZVTfQAKNuLmNuB7BDzFaHyWB2iqrAMLAXCBCYCD7M0bEcoit2cfrYWcCIDEvpTW2SMMcyQqp69s+&#10;GQAZUYKCWq4Oa6MBZ0UWMJkRUUuYzM7AiXk6/6YRC1RlUTpVFIfNxXMpl4mYi0BEeSpvy59ptV+M&#10;SaDkTAPE1jDvS6q+RMdVJ/bkAFx8AluIiWRGpgIhAQ/Zr1x5iYm2FBNKI/BohgVz+aWQbZirUBFy&#10;chNq/A+V6w64EZTMhag+KWfOOrmWzCXoATYbgEvAEfAkE7jEutYsm4cOH73/h7Zvv/+H4e2745O+&#10;fTBkQB+MGTsMvquWWJ+a2JeGJiRYn6pnfBtZjbZtTCCfpd6VDH84jb4xJIEK65z6QdTnonGA0QIv&#10;Ax4xLEVJqp46oKIgKTUuBRh2Pr8hG+NI0AqPXMN6t4rpFOyk4BcNoteSoKb6xW83nNsaY/hS9Y2y&#10;IRQS7M+6pX5tlssTlOUNQnL6jAiOQbQDcm8Hsw5wGSXQsLKwTFTVMWs4sd7GEkwUKRcZIqbF+zPA&#10;EkA713Pqh8rk1G+rl2oEqgHlWUpD9d8jTz3WjA/5GzaQIcmgOuCkQAKti+XIrVdZJTeb5uJTIINY&#10;DBlDidO/oymNEsiWMzNyub0O+r2FjHx6umYzTzJ3sPr249V4pa2J4XVV9vAQssgQjeXkt8fvP4Ng&#10;kJet4AxnuqGKSoKhgSTLVKU+pUpT7TO3Hsth/U4KmBCwCUB5D5o3T8EMmnpIfUlpBKhkApRAKjGe&#10;IBWvgAXWsy95YOJjkljXUmifExBBIMvMXYcClqOkjM+hgoDDZakN2lV0YSny9fv5tevNjSimpgHB&#10;Cp4oJeiUFROsCDpecBIoiTE64CbgEqAJQCtQsLEM65k+n4yrkIAnoCqk1gnky/RqQHAQgmjwg2mM&#10;w/lBBAQo8MFZD+EHFBwaYBpAAx0Q6m9LpQ0kiAQr9JZpgrgMCvbjSw/kB6lzReHFzAIRGBLIY/78&#10;0DSeih+8GXWqAjBYYdR6CwsPIJgwPQ16MD+uVQQpv+DVCKQGh5Bh6fcCCppgvjpXRtjJRxWOhpit&#10;FOv4FHAIEGSsuU8Vz9gL08gF4fWDy5DqA1Zknoyls+6AisAqSq0vUn/bJyCgYZNrQIbWMeQyugIZ&#10;GVspAYUGUft0zGFgTjpTAogDGgIDGml+GJpsUYY+TK0qM/5iemzVkOFZWoHBl/LQuhiNU2aBAY0d&#10;7yNWAEWQMHDhuZFaCjAIThECJAEf99v4EO4TiAkUnfI6gCigshaVfNAEzWgeF8tUPgaovP9YGl2V&#10;3XElCrhiCE68VzKdaBrpSIJPFK/tMCPeg9bt2RM4CHjxBBNzsRDAIpSWTEOVRO4FLzCJ4UZzv/KL&#10;Yd4G1gZWPGbpeV0a+Viyith4h3HJ4BvbYJ7OZLVMz3McgNSzEFg6oCbwEmAIvA3oeA8KZhF4JniY&#10;kwN4ZF9iPykEtmSBk9ftR+Bh2cSc1MdlMy1oSfX2d9m6gM32O6DmAJQDsAoLV59dUmqUBXKsW5tK&#10;o70KsyeMbtyxYcPavp07YvDAPhg4uC/69O+BCRNGW3RkBO/DGdQrYAqlaoiBngPfsVx3Yi9iGkxn&#10;Bp11Q0ChRpyXPalPOY77ZPwNAFhfxKrNLcf6pyAN9UcLyJw6LA8J97MeR1jfIK9DWyF2FqVoW+bh&#10;sCXWYdoFR536rwArO5/lEJuS2y1GS4GUziF4RgSzPqovLoj5SINDEEj7o4CRsEDWd9Z9NVwVXSzw&#10;jQjhdQlUTvlZ92lPFLAVI+YnsGTdFQNT3lqGMD/1y6kx59gM2SDZD4I83/vG9etQXlxIBiMXXjEN&#10;ZzGZQBENPAHJZlKQG64cW7dtMuDQzOQRKjcbjloK9KS6VlQYv3eCX1gQG9YBbEB7QDGBDcx8siX1&#10;Z8moZxPAkpiPgkEEVga4fA4RKjc1MFDPLYK2N5TfVyrWr883wNG/nryMTstKAlM52VOFwEzbBCsB&#10;l1x/Us0YoR8dZqak2g8R1bdmPyKUHeG6Y4NUz7WM4zfDuh+fSgZDECHYCaDV3/VlLeM1iglUUgFV&#10;CcFH/UYKk1fkoEUIimERrDRoWFGDyqeE+809SmBywIrpeMyZiV3sTEEUThrtqxNJIyHQWePvayDi&#10;BQ/HT6wP1nmZIQQk7XfGSDkGXu4+MRu9aIWWq1I46bXOlloMP/IYp2UWxvxCDChYEcSa+CHrgzaQ&#10;YEWSKp3lzTIp0i1MbEsuPcuDHxnLGRSsqZhW0eCy0lCVv86Va8cMMw1mmCqCKiaNaijziqTRjhCI&#10;0EDbhyQQM8POdS71EZjrzsDB02/zJTDQ0kvJtfzyceeY48f+choHmL5gHFo65+mazrW81/OuRwmo&#10;POc65ZBB1nnadvJ5mZZpBJp2P578vOXxrjv9S1xS9VwENHYO02tb70tqxt8Ak/nwPP1ULJoVJ4Yg&#10;aWDFZyd3mYICHGARQDtA6IAp70tAR/AQ+xPYWvlZDoGOlZl5igGqYogJ6Z7k/tD5UQJq7lOZ5fbT&#10;NyGA+zJAOeXQecxL4MtyxBA8omikoxMEuAJPGW3ehzUAnHtxnomzz0mjYwQxY2MEGgKX+phMrdNc&#10;IOmAiNQBMmqSxkoRZAg4YkPmDpRLT+OkPIzK22flsKNwZ5tqEYVaV18Pr+/t85I70PqvmL9Nesv7&#10;SI4PQXoKy8lG2KRhgzt1bNW0pE+3Ln8e3K83Rg4ajKGDBuLTsSMJVmOweuVyskPeH+uN3ONhEWv4&#10;/OUSZ33hN+6M3VMflVxMMt5qpcsd72+qgCc1JB3gcOqjXIBiWAKVGOan2T8MAMwjQqOrxp8MMpmL&#10;zccp4KOaG09sgEupmJI0nEAlUJEbOoTn2D4ZXmNL3Ja7mvmZe5ggEi0vDo9HkWFYPnJzsmFrgTFc&#10;RkiZRuBkwEW1/WpUE8y0HhZA8KKhDyc4aLiIrhlCQHPK5ICn7tWmaRNo83tITUlAlgYEZ6fbDOSa&#10;XaKwiOxg43oCw1qkkl2p3gg0IlnnVN4ogpNUbMimfuP9x8izQ3CJIKjomIDRAJJgJeAN9vezyMpQ&#10;lickiA38QJaV+RnQUQ2sCVaOK5/pmWcQyx3E+9I9SAODBNaB/OY0Tk4/m81C7to8m2Vcht1CyAkY&#10;Ag7v0iIB1a9FVlVF0C3IX4+83GyyO/3HL9vCwqUb8gvJxDTRrDNzeVXlJosS9LobNQntl0PbBVab&#10;Nzn7zf3JfV4mJ7ZXQeAU6/IysILiIhSpD0sgRSAr9kytZLO95xewobAeG8hG9UdhsTPrg7JOaIEI&#10;gSaENx7iWRpYqZWjljoNvbbNRScXAtlNGFsjNisEt8UunD4Kqm07H64AyXGxESz40L10W6zMcfkJ&#10;mJQ/DU2sDBOv5wGqMLb0NONEiKcSCfyUTixLoKroMAGjuffICOTuUt+N+lCsH8UYlNgQr+OpYFK5&#10;zMztKMbDCi7wiiA4OEwmxvqKYgQcHvDwGn6V28uupF6wcQCKAEAD7G0t6TfJMsbePiYZ8EiBwpfA&#10;xIBAS+5Tfi/3v9zWkobGwMABGxl/LzsTCDj9Z94yOnkL1Bx2JjcW94mlGLsjy6ChN3edQI8AYfMP&#10;GgDG8BkQ3JnGrsG8xR51H4qOEhNR/5AxM92LyuJR5eW44whQ9lycskWxNRYh4OZzjaCxlBp4iMXw&#10;PGNWzEuAYM+F5wk4BIbG8DzPygtycjd6AdO5TwGW8mGeug8af+WvBo4pn4HekQDV2CG/Hd2vprOS&#10;IVEEqjr8HTaic3mM17a+MRotBb0Y4+K5Dpg56+rT+iJSUIAkVhoBTbJrLkcCudTmAtSS7yOR96jQ&#10;Zv3fTL+zV0CFBlFrrJsDrAI0p59Jk8iKEel/TskEjJmfjhzb5J13Wndv0frPgz7ujmGD+mL8iKEY&#10;P2o4RuuHkvp9esAKAguNpMBJTIH1UC6vWDIXAySyD00HJrec/oel6NpI1iPVJesn1mB4sp1oY0M0&#10;9Jp7UI1ONVZZ14ztBIvxyBgLnGQXBFByGepd8fuS94EGVCAhsNBQjQga4XBqCMFCxjhchpsGO5LA&#10;Y6BCjWB5Q2mEjR0RPAzoaNhDxXpk7HldxxXGvJi/8tC5BkYEOgFarAfYDPQ8wzbCA/0REriGQEBV&#10;pCiXkQQsA0gBn0DOQEueGypBWuVQn6xsk5ZhfIayHwKLIJ4jO6Y+WKUTmKiMBixMazPtsPxeO+jU&#10;ZTWM5HpVo5jfH79FgaPjPpWLld+Z6i7TJfAbUV2WjdQ3r5D1RAJQQko60rPzkJqm2b4THC8E672u&#10;r3JZdwTLIRAMWEPWyfVAP38y0GA+8xCsWumLFfp9PZeL5i7EvFkzMH/2DEwd+ylmTp6AGVMn/3nK&#10;pMl/nj59+p/HjBv3p8mTp/xpwoSJf5o6deofJ0+e/McZ06b/cc7smX+cMX3aZ9OmTbk8b9bMXQvn&#10;zFm7dP78sKULFsxbsWLp0NUrVrRfuXLluxMnTvxWnb+kWOuHYKEXEcyPLVTAIDDgUuChF6WHbWAi&#10;FxhV/T/W38QHHsKHHMxzQ4zxMK0HSAR8xqj0ovnA5bLTcW0LfKwiMZ2mVXI62ZmO+cgVZdeieq8r&#10;cHSAicBJJmcuPR5TayJUHxYrkT5ur1vP6bTVR+apPNwW5deHFE0DbEBnlYr7BWBmxPQxOcBg/W00&#10;pta/IvUc86o6/s0Q83y5qZwWvwDAASWjz1rneTKkUj2vcBlMAoE3Hwuc8ICenWvl0DFnqSALlUFu&#10;vygxGrnGuK20AhQt1SflnOtUBpVDRlqq+5QRF8CJTarPL0LbNJiqNFZxaDDtefN4mAy3rkFwUX6O&#10;Km+WiZUiwqMCcSc4RGAgMOd5L8HA4w7VPQmY+SxUkWymD6rKFKb3x3cjN6U9hy89A+Wj/AQqzj15&#10;njXLoP41ldcBX4Ggnq/Kx0pOkNR5XtB1GLkYokCJ5eG69hnj5jem2T3k8zejEesAhUDKcZk5TMsJ&#10;FSd7E0jpuMZNkaGJDQlQbJJcUzEgsqokh0XFeQDP5p8T+0pQZBQZGfNyxltFmWtQwKXrGivzuhCZ&#10;r8BLIKZZ28Xc0jJYjsiAPy+aMSlUdbZri7YdBnTv8ccRg/phxJB+mDB2KCZOHIGJZFXTpk7CihUL&#10;WTdW8bkE8V4IWlEa8rGaAOJHw7yKAEXgCVmDOAJPFJmaho9orGJ48EqC0WqCwCpnGcH9CprSmDOC&#10;VhTTicl4/2Qg95rj6pOxd4y73Gj2PfE9C7xeuv0ECKyDwWpUCohUb3l9Y3BaelSgKpYk4FKeAg25&#10;9Y0B6Ri/GfV9W32mXVH9kV3St6x6GcbGkPWBS3kslOfE2Dsk46Wq8aNvxPo/aXdCeT9iI+pPtvFU&#10;PC9Mg/RpM/zJznxXr4DvyqW0McFYumwhli1fjMWL52HR4tmYNX2S6Yyp4zB98lh8OnwQhn3SBwMH&#10;dkfnds3QuX0z9OjaBi2b1EPHNi3QqnFDfPT2m2jw/rv46M230Pi9d1Hvzdfx/i9+ip985xt49etf&#10;wes/fhXvvf4zfPD26/jZT77Pcxsyn/Zo17oV6r7zNr71ta/DDPffiihQQDTSVGDDFxPiAR4v2/GC&#10;hZhTMI1LGFtRFkzAD9TASed5lvqYNPBQ451C2XpzWiYCQadFYgaKH4UBCM+XP9kYFs+VhtGgRFIN&#10;JLWtD1HG/SXw8YOnCpQsbzEs23aMnjpFnQHHjstC11HrROAkkNA11O8hcFWknWMcHWPoNZSOYeSH&#10;SvAJ4/NQQIXARJ3/EQI/prG0VhH1nGSAnWlGzNAyjaLNtC+MH71UFcsx9h6ja0af+wWYzEugJOYo&#10;UJcxVQVxjDYNflQs8xAL+TIYeZeOkRcIKk8vi3EMu0CYZVbllZuTBj2UBl1MSed6z7cysCyRNPI6&#10;z8mTSsAxYKMqb6UTYDvlZR4ekDQm6XEXestvoKZn53kP3ncho2Xv0Nvo8ZRR6jxX3beTh46bq5dp&#10;jUkKbAxQeR0rp3O/ug8LHuEz0CBL9ccJEL2g6AU85alhAN5BwsYe1QeloAMCjbnjxIy4T8EUAh6v&#10;+zNeARICkESNPyPQcF2A5fRHeZkU03BbEYXWB0W1v+pqoG9KnPVNpabF2fx1CkVP4TH9yyozK8H6&#10;oNI1qDjZ+YOvfhKpP+PmpiUhQ31iLKtAK3j1MkwcOarAU30lXxk2sNu4ESP7/NuYkcMw8dMxmDzu&#10;UxtEPXroJxg3cqQNpvZdOodsxpetbwEwDTQBNZoq9mhBE3wmup+ISA2WJ6jFBtm29qv/Tu9Hz8Pb&#10;qJHqfh32x/w05VQStxM8IE5VZK2iar0TJsfyHXrHJDnRecHmrgrgPfn5LsKKpbPZup+CebOnYMH8&#10;6Zg5fTymjR+FKWNG8Z5HYPzIURg2eBD69eqNHh3aoFuHlujYuilaNfoIH77xGn75g+/jtR++ig/e&#10;+Tnef/2n+PkPvo03fvFj1H33l/jwrV+i3uu/xBs//CHqvfEG6v6S21w2eucd1H39V2j10Xto+t4b&#10;aPnhO2j50btoVf99tKj3Hlo2+IAg8RGaN/4ATRu+hxZN6qIVAadts/po1rAejzVAU6Zp37w+WjX8&#10;EK0afIS2TRuhReP6aNOsMdo2b8JlU7Ru0oTnNUfrps3QhvvatmiKds2bo2XD+rwGy//mr9C4Xn00&#10;b9IULbi/ebPm6Nr1Y/Tr25/aCz17dceAwYPxUaNmf1sApVaPBk0Gks5LA0jxAyOobGWF0riE0KgI&#10;fBSwEEiACWD6INFpsSKuK6oukB9aENMI2AQUYjUhBA71T+k8o6ACKH6gMkBShU0rfFr5RKtzMFRM&#10;Ry1vGjWBB42E+riccTIyWAIndWp6leVlS8+PYOjPlpe/WmlWJgEGQZBl8AKaztc+cyvS+KmjVEbV&#10;AJgt/IgIB0Rsm6rWl4ywDHKQwDOCaZgujOW0/ebGk2F2Wvdm4Knq43KARQadLIz7QlixQwVw2sf7&#10;Vji1RUpyXftfgp8ZZxkCres6ek4OEERIdV2qnrkZb96bruWwH11L13XuyXtfYSyDExwhRiAXHUFM&#10;98LrWBpv/srbAkEc9iNDb0afYGT3yDKFRfOZakiAAIjP0BiYh+UoclPXj6DRCuNxMcVgPUe7J+7j&#10;c/e+Q294u92HGLW21cBgGa2Roha4ric2ThW4OG4rXpvfjADJC0re+7cBxmx0aMCoDKAzJkfPWvcl&#10;thxhrhC1whVoo9/JaGCw3D5BASsQ5r8Cgb6LEeC7lLoCq1csxbIF87Fs4UIbX7do4XwsmDMT82dP&#10;wwIa0Nk0nDOmfIopE0ZgzMiBGPFJf4waPhijR43AkCEDMXLYJ5g89lNMHUOgGD6MYDEME8YMx6Rx&#10;wzF1wmi2tsdgOtnOnCnjsGTmZCyhQV62aCZWLp8Pv1VLWaaVCPHMvhLmt9x+HChWpX6qWAJAelY8&#10;QTgIi2ZN2Oupxi+lT5/3v/nJwK6rhg7qhiEDPqZB720uwVGDemPUgF4Y2udj9GjTDP06tEL/Tq3R&#10;u01DtHj3NbSv/y6avvM62sgg0zA3/uANtPjobTSS0W5YF83rf4DWNMDNacibvPsGGrz1CzvWika7&#10;3ls/RbOP3kDjd37G816jsX8TLT94C+0+eh+dCB5tGn6ADs3qoX3jj9Cu3vvo0qQ+OtOwd2reCB1a&#10;NELLxnXRRka/aQO0b9EYnVs1hWYv6da6Jc9rhraNGqNdk8Zo06gBjX0jpmmKtk0awYw+DXkrzaJC&#10;sKj35tt482e/wnfq1MEvXv0+y/8hGjf4EC1bNCCwfIjWzRoQaLjNa7VpxetqP4GlWdN63K9jVJar&#10;edOGaErm0liD9pl34ybvo1lzglSLemjKPDR2s0WLNmjCMrVqSQDiPbTgPbTifbViuVo1YZmbNzP2&#10;07pZQzRvxPtr7qy3a86yN2ti12rCtC14Lw35jBozbdOmTXlNHiNb6vxxV3Ts0gVdunZFly5d8TF1&#10;QL8++P53vn/T86r/NiSE4KTgA+vTIaAEkvX4RdDgR3KdRiWAFVyq/QIwgY8qvcZoiN0E01gH0wjJ&#10;kAcQpMLCaVy0TYMigyOW5Rfs/5LlqNVkLjemV59UMJfKw4w4DZOWYnFiL4pW0m8+TNnKU/CFBWkw&#10;H6+f2AycgNAi+zysii1s9YOZy8FjiF8abq6LAXpB5X820ryeQMMAiaxFBpYqQ2vuKBpRqfrMnH0O&#10;21Ia3bP3Oga0AjEadwMpHlO/lkBR46TCyGIMuLjtuBcd1qL8rBNaS5bRQJP5i+XKcCtvh1E6aY1F&#10;GDNQmQXAum+Wg9cKlt9e53JpbIXPSWG3xigJ4uqDidZz5vMSYHv7uXQNgbx10PK6gcFBFq3pr+hO&#10;Ltf4rUDAmhVYs3I5Vvr4YOVKX/j6rMTKFT5YsmgxFmm+tqXLsWzZMixYMA8LFy7gkjqfRn7efLaO&#10;Z2HRgrnQ7BrTZrCVPGsOZs+ZhxmzZmLu/LmYOYfH5i/E/AVzMHfOdCycNwPLF87FqqWLsXoZwYPX&#10;WuXrizVr1mD1al8E+LMF7q8Z8QMQTsDRFEjhBB+5ju17433KxSdmJ/edWvwOC5CLUP1bZDpU/bBP&#10;bjf9wt2JztPgWg24lfJ4ClkTwSGZQKh54RRGnsh0Fo3H8zQlko2X0nme0HUFUVhoeUKC/f5BLEou&#10;Q3PzKbCCS0X42S8+xM5SmHey8tZMFtH223b9bVfzAeoXFppRXb/9sGCKJOcX8dERazB/5rhLLVq0&#10;+LqnSv9/lgE92nXv3bnlk+4dWhgjaEfD3bVNc3RqwVY/jWn7VjS8LZqgPQ1tRxrcjjTO7Vo2JYtp&#10;gXbaT23HNO3IHDq00PF6XH6Ijlxv35TA05J5tSHotG7O85SW+1vUR9uWDWy9NZetCJhebdmyPq9V&#10;Hx1bEaAIAm0JXm25bN28AY08tXFDA63W1JZkLC0ENCy3WM67b/4UP/vhd8CHgl/+5If46B0ypPoC&#10;Ic0UQzBgvkorZtRO7Ifg2brZR2jW5AMCxwcEo4ZoQnBq0ogAzrybNfoQzQhuzXntRrxuY4KUAKaZ&#10;gQ3LIZCsX4/6IQGV99GQ90BQbEFwa8Vyteb9N28khkTWZaBV3wC2CdM2pDYi8PIdok3bNmjbqR06&#10;deuIDl07onOXzujSuTN6fNwNg/v1x3e+/vVmntf1tyEBBJpAGiKFmEu1HuIxiEGi4FIClR8Z0RoC&#10;RADZi/VVEXwUVh7KtBpLJXaiVrIMqIGXjCUNgdxDYeYmotE1tiKAEMgxjYwqQcHGXZlRluF1jGao&#10;3EByxcQQmAhKYmQhbIEH8zpiSg44Oa15dU6aC5KgJdbnuJQcd6LcQcbgqDLqXuPuZXIy4CqzWuka&#10;S6LBicZQmE7nCARk6M0NRXAy5iADx/tRn4gAQuCg0GqVLVjXNxeUp3+JRt87NkxGX0sHZHRtheiz&#10;RU9wDQxii57P04lUpNENXI3V/quwisZ31ZrV8PFdiRUrCQg0zr6rVtE4r4Yv9/n6LMVqX829toLr&#10;y+C3mqxyFY8RMAQcpjxnFc/xD1C0Jhsf/v4ICtS11DjRJL/+vA+5UAPtfpxQeDEVJxBB0XZhfBdR&#10;8QJDghuPa6oURSnGRHsCGJjWmBefrQIdHCX4Mr1A0dt3pjTWX0fAsJBmY8VstJCh2WwDMXx2fBf2&#10;fy7b53lvfP7qLzKg1ZLPT9+K14WnpTciSy45nadrfDGJsEBY/VMe9yjLazNX2LkOI/RGFSp/BZZ4&#10;BxVrXaqoPu8vOBRqH6sIw3jnGSmwwuZ15LqiARM84OWMfSKwpGjbASYb1Kt9Ahyv608/SMzQLOrx&#10;Nm2Vlgq+MJdiYoSnX8pZyg2oHwRqUl/9h0n/ZNIEwUtmT34xokuX73qq9v+uvNK1c8uULh2a/6lT&#10;m6bo1FpshaAh5tOOgNRO04FxH0GnXZtW5rISgLUmWLWg8W5JUGtF8OnYgcDWmsyhldxaZEHNCTYt&#10;CWI8ty1BrgMNfvuWBIGmHxGQGpKpkKEQMFq2aoCmzcl6CFItCRxiIO1a8lydQ3ASqLRuQlBpRFCQ&#10;sae2IvNp2bS+ufh+8oNvokGDd1C37lv4xS9+hu98+9v4/re/iw/Ishp9RMZCUBBT0v20IXMTu2pS&#10;/32Cn8DofTQhM2xJxtSM5TJgEvPyMK2mZDnNmjYn42lMoGtEsGE+3N+qIcspFkWwa8U8mxGgmhDc&#10;lF7Xa0ww1H22InNsJgalfQSy5sqH2rp1a3To2BGdCEodOhGgOnRAR263b98evXv3Rteu3eTe+6bz&#10;ev5GJIRMJzgkEAFB/sZ0AmhgBUxBNJYy3sFkIdrnF0LjxuN+GjjLbbGpoAgauojVtrRQdf3DSS1Z&#10;Aoxmp1Aa9WsFkQ0F0BiIiakPyxnv5E+jvIogwPxpwMS2HNbjBTmCi9gH1wOCAi2CRswoiEY9JESD&#10;/hzGIID0tvi1DAoSg6KxpYFyjguAaOwMJBzgVNShXGvBIQRZnjdo0CCMGzcBCxfNwfSZ49iqn8z1&#10;uZgxczLmzJuFBYsWYNGShbZPaRYsnIOlSxZZa17MYTVb8yvX+JFlhGB1AFkGjX+A8iYYiV05gwUd&#10;ZuT48hWWrIGd6q8gUIq5sHw6ZtOvyJjGOsZXIK9OYDEcBXWoBS4D/GWwdIy0Z515CFxlhL2h72JF&#10;Ot/60Iz9qd9Fs2R4AyGkDsOT+8xAxAPMYlUy3HYNLZm/gEF5aukwRS7NyPMe+ewtYknuOF7T7ptp&#10;5M4112WYGKYDOrqO5cFtJ9hEDQMeU/pQJ2+LkLIGidOw0Fg3PQcBkABLqj5H55k55TOQZXk1aNv5&#10;caXAS25dsSbdnyd6T8+BwOMFKAUx2MBoe5Z6vspTx8S8NM5KAKMxTAQk2yYY8xxdN14d8AJl9e0o&#10;uk8Dd8Wo9J6pNv6J+/TLj5Q0AhA1iawrXlMhpSUggYCkbQMs/ecoKdEmK9Ug4XTrt2J65peq88Sw&#10;CGbZOWnIykwxQMtKT7ZZvfW/JJ+l8/48pn//H3qq+F9Eurf66Mfd2ja6LkAxRkNj3ZGA0bFtczIi&#10;glPrRsaC5DJrRVbVhkDVmqAmdtSWQNXeWFIjtJFLzECqMVkaQYf5tGlGhtGcQCMW0awpWjYn8Amk&#10;mhIY1OejPGnUW/O4gEQuOh0zkGpUF60JAm0JEu3IaNo0EeMhCLQgkDBfaaMGdVH3nTfxw699Ha/W&#10;+Sre+slr1n/UhMynCfNq3LiusaYWuh7PFbtpRm1IwJFLr2ljp6+p0UcErvosD4FNbsVmTZqZW65J&#10;w8YEqKZoTrBpQgbVguCj7WYE0KZN6zqMrSEBkXm24DWbNmrMMunaBDeWvTXZXGc+w05tWxPs2xL8&#10;O6B9hy5o17Er2rTriNZt22LIkCH4xU9/XuN5HX87IraigbH+BCC5coK4LVef1GnR09ASqGT4zY8v&#10;0BJgBBF8CGwCMn91dJIFaPCuQMJxEzEtQUXbOt+Wtk/gRIZE8NJkoDYmgQbG+ooMuNT3JfeM+n7U&#10;Ie+wHrWYNZZCDMnKzHT+YX7GWtS/JSAN5PFA3ofOlyvSgNajAiu55szdZezJMeSad2rJkqX4zjdf&#10;xbKlS2h0mIZM0VrxNJ6aGFNTx1hLXkZPHcU05GJIAlKVM1xszqNmwL3syQBJrNEDJtbyd65rAMJ0&#10;3mAJLZVeqvTGDpSGRlVuPqd/yonOU9+PAFfnxESLxcRaxJxdz7P8sioyKVxBIgQNzVRhgMXz1fdn&#10;gyN5TGWSAbey6RwFHXxJNfZDeRlLYjqVzcCA5dTkpRZubIxX/UQOsEVFCIDESJwADrtXrls0Jdcd&#10;ACT74j1oac+Kz1ORfyqDXZvpFGhhA235/vRsBATOs+H9J2g0vKbxJ3tJiCczYr4ECPVhSuMT42wS&#10;20iCegTfn/Kx2SQILHLvGcjYvggyIEXckUWRFQk44lM0xUs8Eg1o4hBHBhORQNBio8Ki+1gOA/O4&#10;WH4HznNVI0jfqGY40TfvH8iGGxswAWStvnKHks2uXOWLpT4rTBfzm/NZsgSLF87DDDaGZsydjdmz&#10;Z2PmzJmYNWMmZkydhlnTpmPq5CmYPHkqJk+dYjPbT6NOmTQZ07k9adI4TJosnYqJEyZZgMT4UcMG&#10;eKr4X0W6tGoyqX2Lxv+9HUFIbKg9WZG5rWjQOxG0OrdraYDlgBLBSa45MoaOCg4ggDlgw2MEq1Zk&#10;Vs253oxMQ/03LRoSqAiErdVHRHBo1YTH5TIjO2pFNtWKLKSNtNGHXHIf06j/SuylnZgLmZD6f5oS&#10;KFq0bIQmTPvhhx/Y31pf/fq38d2vfgNv/ep1NCQ4NGH6ho0+QJNmddG46QdkbR+hEUGqcSOCC1lU&#10;U4Kb3HMtGjVC43r6c4AAitfltVsIpLi/KcFO+wWMLbm/JdfbNhCjItApwIJA2pzLljzegkDarAHz&#10;alAfjXi8XVuyT7lIWzVH61at0dYAqh3aEpTat+/I4x3Ipjph6NDhZE+vRHge/9+OBJBdBNLI+wmk&#10;CBZy6RlYBZIRBEjXGLAECZhU6ZhO/UoaPBYo9sNzlF4gEEwViAnMBGAK4VRUn4WBEzCCydaCyNSC&#10;yYDEtAyYmJfGWjn7nAhAAZCMv/qoBHTmqlPayEAyMrI2gpMFYZCNabyWA1qBBiyR3C/WZHPIsYUs&#10;8JKa8aCRVR+NsSeBJdOqY18/s9M4lh7d+pButzUjG6Gf94Vrhm2eTyOsAA/1M0m9LXqBnfpvFILq&#10;BRUdM2PF4070mcBIYOUAmIy817iqHF8YbrkCeY4xABpnqhPNJsPsuJqc8WFBBDQPEDIv9T/Z1EZs&#10;+StQIUxsJo556h7Mdeb0m8ltJ1AwgBTz4P0q3FyDZBVqr5kgojUOI0GRXWQIZAQy7prRQbMrxCXq&#10;L5gJBgKaIkiTScqlZUzB+m4ctmBz2IkpJLH1n6q/ZSaSAaRAc9aZC4zn6r71HNU3F0JwDqaGxMbA&#10;n0AXwHcexHenvkmxeoX6rl4tt2QwVvoFwsfPD4t8fbB4lQ8WLV9qv5mYM2cO5s6dS8M+F1OnzcDU&#10;mbMwZeYMjJgwFqMnjMHYyeMxetxYfDJiOAYOHoThw4dj+MgRXI7AsGHDMGLECIzi+qhPuD54IEbT&#10;GIwbNRrDPhmKAf36Y/jQYTa7/qc8f8zwkdz+hOcMw6hRIzBi+FCMHDIIIwf1x+jB/TCKy8G9e2Bg&#10;z+4Y2KMXBnzcA5/06Y3+H3fFwO5a74OBvXtiUN9e6NujG/p2745h/fphSB+m5f5+vXqg98cf89ye&#10;zKcXBjHNoB48t0cXDB/Qi+Xr+w/D+va+NaRP7yPD+vcs/PSTflHDB/ZaNHxw3zHDP+nbbVTfjnX7&#10;9Onzf9oN9JVurZr4dKYhbt+0CTo0dyLVWhG0mhF4mlDbtmlpLkCxjzZkFE5fEgGNKnaiIIYWZDFi&#10;XM1p5AVeLa0fpwkNezNqY6fvSeCgoArmI6aioASBl0CiGfc1I+CIXen6rQl+cg+qX6lRvQ/w5uuv&#10;47vf+ja+8cpX8P3vvUqGRJAguLUQeDBd4wYEJLnlGpFVUZuQ3TUmiDWs/5G56powXePGjvtP/Vxt&#10;GrOcxuC45PVbMJ0i8vTbmxZcNqU2ItA1aEgWJdcfwVtlbMr7b0ZG2FJA3aI5OnqeTSeCVcdWbbjd&#10;Dp3bk0W1b4+OXPbr04/A2wJ/V6dOI8/z/tsRf7IcqYDKX642Gi+55QRUa7jtT0MeyJa3XFZBBJ8A&#10;MqA1BCo/LtV/JQ0iyAicNDWSWoy+a1ZhDVnVmqDVBiZiVn4B+kW8IqgIKAQ09VuphWlKY2TszBgX&#10;gS+QQORhXcaOmL+5FMWs2FK3qZAEYlRjYgaAAiW5JD1jpLTO8svQySAacNAgKj/r89J9Mi8L/JDh&#10;j5abMJAGaSB+8L2fYOaMOdCUN44bTa5G9dGtQTjTKjTefsLHvGzeM+YjwBAj0DgiteY1v10MjXas&#10;WurURBr31NRUJKUk24+8UqgahJeWmWH/PdFkkelZmbadnpOBzGwutU5NzUpDYhoBITmBhj7J8ohP&#10;TnH+XJmUSPCMMGPvDciQriHLXcNn4cPnvjJwDY37GuvHUgteAQxLly/DgiWLsWjZUtOlPj6Yt2gx&#10;5i5cgFmeAAYFMsymTp89C59OmYzx3Dd5zmwa/fEYM3kiPp04FiPGjcanNP7Dxo7B0DHjMHz8OAyj&#10;cR89ahR1NIYP+wTTuG/SpyMxji37T2nYx4zi+thxmDBxMkZ8SuAgWIwcPRKjRhIgBg20yLdPhwyh&#10;EhQIEiMGDsKQvn0wdMAgDBo4EAOYpt/AARg0+BMDEIUdf9J/IPr07IVObG1+TAPfvXtPLrujDSt/&#10;126d0JYt+vbtWtMANfp1k/r1r/bo2nHvoP69igb165kycuiANaOG9ps6ftSQAZ8O6N1uQJcuHw3p&#10;0+e9AQN6vDl60KBfjvuk58+GD+/1o7F9+rxKcPv2DCcg4RWnBrnyv5Cvdm3TYFS7Zu//W6c2cu3V&#10;R5tWNNoEAQUyiGWJCbVupnBtBTxwH4HBwKkxQUr7adDbGwhRGylU2wE3ueFaNiOoEcQsrJusRP1S&#10;Or8NmVLr5gSYBu/i7V/9HA3r1mVauefq0sATjD56D69+61v4Wp2v4utf+Treee9dsie5+uoSqMiA&#10;xHSYXzPm24wgowCJxnIDsoxiYc2a1kXTRu+zESsQY5pG7zpuSAKQwsWb1+e+hjqfSgbVnOzKwI1s&#10;SSrAakbAaiXW2Ez9cXJ3NkGXNgQmsqi2bVugdZvmBC4CPL/Vth07oBmP6S8Q9d9/8589z/ZvS8R2&#10;/AOoCpKgsQ1kS38NmY/6nQw0CBLqBwokQCmNwCmQTCCQAKOpi9Tid8YHOYZarV9pKPeFsEVvodTG&#10;KMQ6nEAIsYsQgoj2GcPhUi46AUQ4gUmj4AU+0XEEAAJEGNlTMNmAGI/cbOFiKryeE2TBcmhslndJ&#10;oHL+thtIdiC3HLcjNfAuxDPAkPmSXegXHJpCyf5Qq87/hFACQQzWrk/DmlWrWZk6oE3rTkyvKWqi&#10;WUbmTXAKMjdmIFbR2K/yWQkf/epj2WIs5HLOkmWYuXARZrFVP332HMyYPweTZs/EuGnTMWXuPEyc&#10;OReTps3EhOkzMWbKNBr9KRg3mYZ//HiMHTMW48Y5Lf0xkyZh5IQJNN408KNHY9ykyRg7cSLGjp+A&#10;sdw/VumpY8ZxnaAwmueOGDWGRn4sPuW29o0YQeD4dAIGsfU/lMAwdPRwphlh/9wa8skn1CFkDTw2&#10;dChBZDg+GTIQg9mqH9SLLfq+vTG8f28M7tmFrf2ubNl3xoBeHdC7e7t/HtCn86MBPTtcHdCt/ZFB&#10;3dpWDO7eJmNwjxbhA3u08unZtfXUj9u3HNS7Y9sew7q17zSsa/M2k/q2bbSgf5sPfAZ0eHPBwDav&#10;+Yzo8f35/+db+K78X5Y2Tev2bdO87j+0aPo+OrQRGyIAtWqCdgoZp8FWCHZrgpIFGdDgtyNbaU/Q&#10;UQBEqyZOMENLAZTS0ai3a9GMwOD0FTXhcTGhxmRPzVs2cdyF3KdABLnW2hDQWjQQeDTAW7/8Jb7z&#10;tW/g6wSpt996D/UIKnLtNSbLaszrNW1SD03r1yPYNOKyERrXJ7A1+oD5KIqPQMT8LKqPeTVmOZsQ&#10;jNSf1JjaTMt677O8PP4h0xKUmn1IAKvXgHnJ3ae+KrJJll+qYJEOiowk4xR7atu6JTq1aYHOinRs&#10;24aNq9YWJNGjcwf8+Md1vud5lH9bIvCQq8hCvAkUCocWKwoho7KZjaMIBAo4IDBoXrsQajiNfnRs&#10;MNmC/PWeqV64rn/LrPBZjDV+PmzZxzCN+iQct5SN1v93Axo1u7TmI0siC1BUmCYBjdc/dFITkJ2Z&#10;isw07mP+mnstlvs1wFZqA2xjoxFEEJRbyI9lDSKo+QWsgR9Zmu+aFWQMZAtkcSv8V2MF11cFrYJ/&#10;kB+Wm1tIgQ/zMVeBEPNnYNrsqWzdq1VPAz52OEaOG4E2ndvh+z/9CYYMG4WBg4ZiwNAhGDB8KAbS&#10;yA8gC9D6SLIEGfZPhg7AgCH9MWDYEPQd0AdDBvfHwAG9MaB/DwwcwiW1z4Ae6N2vxz8O7Nvt0cB+&#10;Pa/26d3tSL8B3Xb079+tdNCATukEgLDBPTuu6Ne13Zy+H7ee0LtHh6E9OrXq3adLm469OzVv3r1j&#10;47r9uzX51eAuTX7QokWd/+2QYldc+b8p7Zs36NWqyUfV6ldSCHpHgpTC1xVW7mhDtCMQtCGjkRtN&#10;jKo10zYn42nekEa+qQa/KmqPLIWMx8CF7El9SIoEbCq21kygQnAhy2kqdx3B59333sR3vv11fKXO&#10;K/jxD3/McxuiIdM0ETMi0zIXni2dwInGvLYASuty7SnCT6DXzMohwGpAhie2pChAXqtBXQLSuwRW&#10;sq16TF//fTKnD1mWJhap165lK7RuTFBq2cLcfK3InNqQObVp0wZt23QhUGvwsfqiWqF5iybo27cL&#10;ge7tU57H9rcna/z8CCjy86/G8hUrsGjJYixdsRwrVvtgse8SLFopdrAQk2dPJgOYjAkzJmEidebC&#10;2Rg3fYq5fUaydT9k1GjqKPQfMQoDRo5A308Gof+wT9BrUH/0GNAP3fv2Qfd+vdGlTw+0/bgL2n/c&#10;FR/37oNOXbuhR+/e6DGwHzqxBd+Bx7sP6odeA/ujV59e6KMfJeq8Ht3Qu38/9KXql+c9evciGPRH&#10;3yHcN6gv+gwcgJ7c7tF/INMMQN+Bg7k9kOf2p/ZF70G9MUhA0afLH/r17fLb3j06P+rdu+ud/v17&#10;Xuzeo8vRHn167Ordv2dF737dNgwa1DN92OBecZ5H5IorrvyVpWXdd1o1/+DN860bfmCRfQKpTi0b&#10;EbycSL3OCrYg62phQEUm0qCeBUcooq+53G8EpqYEluYEpRYtuL9lfYugkzZs/B6acp8Aqu6Hb+GH&#10;P/oGvvbVOvjON7+F99973/qiGhN8BFLKozHTN2pCdtXwTTKz99Cg4fto0OhdNFFejd7j8Q+4fJ/5&#10;fcD0mmFCIPQBgYqAJZYlcGrwLlnVOyxPPZZNwRgsu0LrWzYnY2rOe2lpoKQ+ujZkTi1aNkW79q3Q&#10;nuypXasWaNm8FTq0a49P+vZF/V/84k3PY/rbk5407j3Y2u/Wuyd6D+iLLr17oGu/PvhYf77lvm69&#10;evxr1+4f/0OPnj0+79Wr15PefXrfI3Bc69Xr43N9+/U61rNnz33devbc3rV716pOXTtlt+/eM7Jl&#10;pw6+7Tq3m9G5c4eRXTt16t26deu2lPepP+Ilv+Jc2RVXXHHlfy0dWtR/s23TD49qrJRC0BWqrn6r&#10;NlqSIbWTEoy0X/1A6mtS/5YGwVr/Fs8RWCk6ryHZVQMCRNMWTdGEoPaLn34X3yJAST967200/JAA&#10;w3M1eLex+qCYVkESjRSd16QR95FlNXJYmvqiGhKAGhBI32v4Nj4ikDVs4rCuRkzTgAyqIZmVQEvj&#10;p5xQ9wY2XqxNC4JTM4XXC2yboH2r5ha917E1lQDVpmVrY1jtWrRCp7btMLhPT/Ro2/So55G44oor&#10;rrjyH1Hq16/zja4dGh1s25IGn+ylyUdvoRXZTOdWZFQEiVZkMu1bCZw0nsoZeNuSYKIQb/VPNVKf&#10;FEGgSesGePfD1/Hdb38N36pTB++89nMLeJBrryVBrSkZkwIxGjd4nwDlROGJXVlwhNLV+8DceY3r&#10;UxV6LhBqQPZVX3P2NURzXqsZwUr9Vc1YlibGoBqZe69JIyc4QukU3t68BfcJvFhG9W21atoEzZvI&#10;FdgELZiuIxmk5/ZdccUVV1z5zyhN3vr+D1o3fD+n/rtv/Ldm9d7/o6ZWkpuwrQVIKFqwgTGkJmQ3&#10;mjFcwPS9r34N36nzVbz26g/Q8P13CERkRQSahgSjRgQ+uQYbN3jXwEaMqHF9AZETOt6SAKXgh5Yf&#10;ERzrk7l99B7kmhRQqe+qMUGqKcGxXr13DPiaNvoADeq+g2b1NFaqAZrUq4cGH9VD3bp1/1y37nt/&#10;qFfvg7+v9+7baY1+9avXPbfkiiuuuOLK34B89d13f/j99q3rLm72/i9+932C04+ozd59E699/3s2&#10;V98Pv/EK3vnVz/Hh+2/h3Xd/iXfe+hnqvvsLNP7wDXz07mvc/ysDrzd/8bM/fPTOm7+u9+4bNz96&#10;67Vjr//8J1vfe/MX6z9881fpjd//ZdgHb/54eaMP353UqH79QR+88UanD995vVHjuq+907b+6z9q&#10;3Pi1v2NZ3O4NV1xxxRVXXHHFFVdcccUVV1xxxRVXXHHFFVdcccUVV1xxxRVXXHHFFVdcccUVV1xx&#10;xRVXXHHFFVdcccUVV1xxxRVXXHHFFVdcccUVV1xxxRVXXHHFFVdcccUVV1xxxRVXXHHFFVdcccUV&#10;V1xxxRVXXHHFFVdcccUVV1xxxRVXXHHFFVdcccUVV1xxxRVXXHHFFVdcccUVV1xxxRVXXHHFFVdc&#10;ccUVV1xxxRVXXHHFFVdcccUVV1xxxRVXXHHFFVdcccUVV1xxxRVXXHHFFVdcccUVV1xxxRVXXHHF&#10;FVdcccUVV1xxxRVXXHHFFVdcccUVV1xxxRVXXHHFFVdcccUVV1xxxRVXXHHFFVdcccUVV1xxxRVX&#10;XHHFFVdcccUVV1xxxRVXXHHFFVdcccUVV1xxxRVXXHHFFVdcccUVV1xxxRVXXHHFFVdcccUVV1xx&#10;xRVXXHHFFVdcccUVV1xxxRVXXPmLyle7dJn4rSlTpnwvLi7uR4mJia+lpsY3yMhIHbkhKy2wKn9d&#10;WVV+7vUl06cf96R3xRVXXHHFlb+eDB839f3ps2c/zszNxdat23DkyGFcvnIF96qrUfPwHh4/r8WL&#10;F8/x+1+/wL/87nNkxEZWe051xRVXXHHFlb+ejBo/6e+37d2DJwShZy+e4vHjB3j48CGqqfe5Xv2s&#10;Bncf1uBh7UN8/tlzlOTlPPGc6oorrrjiiit/Pfl0woR/Kq2sICA9MCC6WVONuw9qcff+I9yuqcWN&#10;+w9wi9v3Hz/Gk+fPUVle8jvPqa644oorrrjy15Opc+f8S1FVBe48uI9bD+/jRs19gtRD3K4mOFU/&#10;JDgRqB4+QvWTx3j22efYsmnLv3hOdcUVV1xxxZW/nkyaPesPW/btxfX7AqcaA6RbNVQtHz4mOD3G&#10;ndonqK6txa9/8xvs2b4XPO0V52xXXHHFFVdc+SvJ7OXL/23X0aO4XvPAwOjWg8e4eV/LR2RStR4G&#10;9Rg1j57gMzKoowcOCaB+4pztiiuuuOKKK38deWW+rw/2HD+G248ctnSjWgyKACX2RObkBaj7j5/g&#10;xYvPcIZpf/zd737kOd8VV1xxxRVX/vLS+5NPfrEyNBAHT51A9dNHuFNbi9tkT7erH+Pegye4++ip&#10;gdNdsidvH9S1qxdR9803O3iycMUVV1xxxZW/vPQbM6Kpf1QYzl25aEESdx88QM0DghMZ1H2yJwHT&#10;nVr1QT0ig3qEp599hrs3b6BNs2aDPFm44oorrrjiyl9euvfr1SchPQVXbly1cU7V92uoj1BN9lRN&#10;ULorfeRoNQHq0fNnuHfnLj4ZMGiyJwtXXHHFFVdc+ctLr0H9J6wrLCBA3SBjeoi7D2txl+xJ7r17&#10;D8mgjEU9Na1+8hT3nz7Do9pajB0+yt+ThSuuuOKKK6785aX34MEriisrcft+Ne6RJam/6XbtM9yi&#10;3nn4hd579AJ3ap+i5vlnePHic0ydMCHPk4Urrrjiiiuu/OVlxNgJsVU7d+M6AUr9TXcfPsXtR89x&#10;65EXlJ6TRTmq7UfPf4vPPvs1po6ftN+ThSuuuOKKK6785eWTMeMK9hw5TpZUi3sKhhCDIkiJNVUT&#10;lO4TlO5y/faDp7hfS4B6+hv8+vPfYdGsOXc9WbjiiiuuuOLKX16GjZ6w79Cps2RIAqhai9xT/1M1&#10;QaqGgHRfIKXlQy4JVLWPX+B3v/ktAnx9/9WThSuuuOKKK6785WXY5KlXT16+QnB6YAB1h8BkYCSQ&#10;evDM1qvJou7Jzcft2ie/xj/+7jdIigrRbBKuuOKKK6648teRkdNmfHbiyhWbxVwzmJtr798BlPqe&#10;vPrg0Wf47ee/RUZ8vAtQrrjiiiuu/PVk3Jy5fz5/8xbuPXYmhL1JYLr74CkeGJNSv5MTYn7vsYIm&#10;nqGm9hl+9w//A3k5G12AcsUVV1xx5a8mX13guwZX71XbLOY3ah7hpie8/C7XjUURoG7ZTBIELoJU&#10;9ePnePa7/4bSsq0uQLniiiuuuPLXkfr1639jZWAI9DPC2w9rCURPcYPgpNnMqx8+saCIe2RRiuq7&#10;S+C690juvud49Ou/x46d+1yAcsUVV1xx5a8jbdsO/3Z8cjpu3LlL4HlMBvWYDIqARLZU/fAxwUkA&#10;5YyHUpi5dyzUs1//HgcPHMGowYPf9mTliiuuuOKKK3856dJlxHfX5xfjzt17qHn8BDcJSgKoO480&#10;zdEjVNd+ZqAkcJIKnO4//gzPP/t7XDxzGf0793AnjHXFFVdcceUvL4MHT/xB1ZZduFOj32wQoGoF&#10;UI9xiwB1W8yphgBVQ9ZkY6Ge27io2kef4cVnv8Wtq9fRt0sXP09WrrjiiiuuuPKXkz6DBtXfumc/&#10;blQ/sD/n3iY4yb0nsLJfvD98jrtSjYGiVhO07j94hucvfov7d+5gVP9+FZ6sXHHFFVdcceUvJ/2G&#10;jRm6+8gR3HjwELceOizKQsprqQ+eWgSfJoi9a0omRXDS2Kinzz5Hbc1DzJs2/b4nK1dcccUVV1z5&#10;y8nAUWMD9x8/hjsPH5I51XpYE4GJIFQjt55+sUHVfo2Dqnn0wtx8YlAvnjzDzIkT/smTlSuuuOKK&#10;K6785eTTKdPLj586hQe1D8mOHto8fBqgq8g9gdRDgtODR89Ro/FP+hcUt+8/fIJnz3+D3/36t1g8&#10;e+Y/e7L6PyqL5s5tHhnqtyA5Ibw0LT7kzvrM+KeeQ6644oorrvxXkE+nzbx56iQBquYBgakWDx48&#10;Rs0DsqWaJ3j48AVqCVKPyKQePCYwPX6Eh08JYI8f49HTF/j9b3+PIN9V/8OT1f+2zJkz57sRAT5v&#10;p8RHtUxMDB8QGervl5IUvSk9Le5xXmYSygrXYmvZRuzeXIaD2zfh6J4qHDuwBacPb6Vuc8dkueKK&#10;K678V5LAyNh/u3ntOmqqa3Cvupqs6RHu1tSSTT3GQ7KphwSrR2RNjwhQd+9XE7xqUFtbi8ePnxCg&#10;foOMxLj/VzOa+/ourR8XETAhOzU6MT87YU9RbtqlTUV5jzcXFfyPLaX52L2tHIf3b8Mh6tGDO3Dy&#10;6B6cOLLbWedSeuboXpylnjm+G+dP7MH5k3tx4aQ7aNgVV1xx5b+MtG/fpemO/Ufx5Mkj3Lp1C7dv&#10;38Gte9UEogeoptbUOGD07NkzLh/gxo1rBKZaPH/+HL/5/Df4p9//Btsri/80YsSIb0SsXPnD9Rlx&#10;v8pOjW8Q4bdqRnJERH7h2oyaDdkpqCpeh91bSqilOLZ/O47t3YbTB3fh9KGdOHNkF8FmN84d3otz&#10;R/bhFIFHgHT6+L6X4KR16ZljTHPqIC6cOYzzpw9x/YBtSy+fP+YClCuuuOLKfxWZMX3ulctXb6G6&#10;+jauXL1IgLqJm7du4s6dO7hPtvSAAPX00SM8JSjdvnUdVy6fx/17t3GXaa5evIQbly7gxKE92LOp&#10;FAd3VOHQ7s3c3oHTB7bj1AGC0OGdOH5wG04e4vYR7ifgGPAc2YNThwRMe3HKgIoARXA6d+KAA0Qn&#10;9uPsyQMGQucJRhfOH8Wli8dx5eIJXL10Etcun+L1tX4aN66ewfUrp3H96jkXoFxxxRVX/pPLK2Q8&#10;Xx0+aNCHuenpuHn1Gm7fuY5b1Bs3L+Pa9Yu4cO4ULp45SXZzCMcOHMDBPTtwcN9OHNi7A7u3bcbe&#10;7duwa+sW7Nu5FWePkcUcI/MRGzq2i0C0Cyf2beG5OwlIuwg2BKFju40NnSID8oLPxbNHcOncUVy5&#10;cByXzx3H9QsncE3gQxXo3Lx+DndvXsDNG+dw/eZ53JTe4ratX8CVK6fI6C7g2rVztrx1+4oLUK64&#10;4oor/8HlK7NnT37Xd/mS7oH+vtNDg9fEhIcFbI+PCK3OTIz904aMZFQWrMXWknwc2rkZRwk8e/Zs&#10;x/btVdi1axP279tGQNpK3U7dhuOH9uLE4b0EGILQsf04c/wQ9QjOnzqGsyeOEMiO49IZMpwzR3CZ&#10;TMdA5uIpXOHyEpcXL53BpcvnTG9dv4DbN8jUblzi+kVcu3KOQHSZ7IcAw2N3bl/CnVuXCZTcvsX1&#10;mxdxi6B54ybTE4BMeVx6m+s3bzl66/ZVU8/9u+KKK6648n9Twv1WtvNfs8Qv2N9nf0So39O8rKTf&#10;FeSm/0vJusw/by7dgAM7q7B/FwFo7zacOLADpw/tIqPZSaaz3en7OURGc3APDhGEDh7gcv8uHD7I&#10;44d3kxXtw7mTh00vnD5KhnMC1wk0dwgqdwgo0msXz1LP4fa1y2Q611B99wb1Ju5pee8W7lXfxJ27&#10;YmVXTG9KbxBMbl7lkgBzi0vuE3u7yfU7t8nibjlsTnqPeVXfuYH795x87t67Qb2Ju9ynY/e4tHXu&#10;M+X1PI/GFVdcccWVv7QEdOnytYAV818PWLSoZYyf38CE8ECfhKjA0uiowPspyVEo3ZCJqvxM7Kwo&#10;wP4t5Tiwo5IMiCxn33ac3L8DxwlGJw9uJQg5/T4n9nNJPcU06g86eXQXjh4gYB3ajdNiQyeO4tTR&#10;wzh14jjB6CjOnTiEy6eP4MrZY7hyngzovANMt6+fx12ynrtkM7evX8I9AdItgoiWd24TXKhc3tOM&#10;6FzeFcgQcAQ6d25fM71HEHoJKgQYLQU49+7dwd27PJfL+/fvovr+bdyvuWMgV1N9D/erub9G+6jV&#10;t1Fz/86X9Cb1NqqrHUD0PEZXXHHFFVf+v4gi3hbNm9nBZ/mCpWHBvhWZSbHnN2am1pSvz/n7zYW5&#10;f95dkY/9m0sNgA7vqiAD2oTj+7cShLYa4BzdtcXRPZtxbO8Wi4o7sm8Hjh3cjeMEnpNkSqYKRCAI&#10;yTV3ksvTJw6YO+7K+XO4evE8Ll44i0uXzuHixTO4fuEibl28jJtXuLx6CVevnMd169+5gBtkO2I6&#10;1wlMxoTIgm5cv0qgIhu6dpWsh8yHAHTr1g0LshD7MaZjrEbAQb17i4BDgLlzEw8JOAIX7zGBUc2D&#10;u3hQcxc1XiASQFVz38N7ptr+8rKmhvsfPOB52lY6Rz2P2BVXXHHFlf8HeWXZnDk/XzpvXt/VS5ed&#10;CvBdhfTEBBTnb8CWilLs2FxhgQeHCSzHD5DVkOEo9PrEXgLR3s04rr4fsiKBkIDp8B4B0U4CFZkS&#10;0585vBdnFPV2/ADOkvWcPn4Q58h8Lpw9QRA6hktnCUQXTuPqpbO4cuUsrl4l4Fy5gJuXL+Lq+fME&#10;qAu4cpkARNC5eo3Ac5nAc1luu/O4dukCAYp6+TyB6BJukSUJkOSGExDdvkNGdJfsSYzp9i0yoZvG&#10;eu4RgMSCpF4WZMAjkHlQbaDykAxJ4GTHCEh3yZJqH9XgYe192y+QcY4pfTUe2TGNvbqLR49rmPY+&#10;9YGBU3V1NR4+vG/HHzwQkFW7AOWKK6648r8SzYIwf/7c+REhwfsTY6L+qXB9DrZVlWLvji3Yv4ss&#10;58BuHNq30/TwPrna9uLQ3l3c3m7s59jBHTgl19thZyDq6WP7cOb4fpw7dQhnTx/G+TNHTK9eOInL&#10;Z0/i0jm54E7h4vnTuHTxLC6TDV0iIF29fA5XLpIlEYCuCGgITlfJhK5fvWgM6dol6uVLBlBiRdfJ&#10;kG6QCd0kI7px9TKuX7uM22RJd7hdo34g9Q1pm0u55e6of4jsqFpARJZTLRccgec+AefePW0ThAQY&#10;BCWBRo2WVIGJgESA8pBA8/AhwcdUgFNDBqVjnvMeKO19PCYYGYDx3Edar3XSP3z40LSmRul4LlXr&#10;nlfhiiuuuPI3La/MmDHjO7NnT+/v6+t/Ny0xFbu3bseeHWRCB/fgoFxvBJujZDuH1TdEtnP8yF6c&#10;OLqPwHPAouBOHztM9nMU58h4zp856lGyH4LOhXMnnAg4RcMRcC5cPO3RMzx2GhcvnHHccwSkS5fP&#10;WqTclasEHIKNV7Ut1uPdvmGuucu4eeOa6a2bCkq4gZtcynV35y7Xmf4291XfJhu6KXC6gfvUBxr7&#10;RHBSv5BccQ8JNOaCI5PxqgDDu/7o0aOXS6kXUMSUNOC3tvbhy2MaCKxtsaNHj3XsAWrEjAheTlrl&#10;89AGCHvTKy8tv3xdDSr2vBtXXHHFlb89mT9z5tiVy5Ztz01P+9fS4gJs37YZRw8fwdFDh3Hi0EHq&#10;IZw8chDnTjjRb2dteRznqRfJeKRyw50/fQIXz54iO+Kx8ydwjvu0fvnsGYKPw4QuEngukB1dJDB5&#10;Q7Uvih2RFV2+fB6Xr5wj8MhFR0akqLprBCCBj8cVJ/edgEnr2qd+JAvHvnnVwEZAJL2jfiOqwOpl&#10;v9Hd2xagUCNGdFd9RmQ2NWQ+BCa54AQmYjhecPAChoEQ1QskBk6PCCQEIC29+x49efxy2znPYUqm&#10;AiixJmNMPE5wqiU4Pdb8f8qPeXnz817PBShXXHHlb1bW5eYVpiYl/2FHZTlOHz6IU0f2WwDCsaMH&#10;cfzoMepRnCYYnSPoCGQuEIBMTxGQzp/B+XOOal2gY8BDFiS33OXLpy0o4cali7h++Qq3LxKEpApW&#10;uOC45wg0AhzTa9x/9bIFI1jQwi0C0M0bBBhNVXTLASOqGJEFL6jfSGCk5V0nhFtAJFASEN294wlk&#10;oFp/joIR7jsAJKNfU01mI0B46ZITiHwBSP8eoLygY9sCEWoN9YEmmn3sARbbFkg98aQVqNWQQfE4&#10;wejBE24TxOyYB9Bsm3nUcqm87teSpakcyteTp+d1ueKKK6781xZfX98ucVGxZ4sLC7Fv1y6cOaaQ&#10;bLKjo0dw7rjDjs6ePIYzJ0/h/BkCztmTOHP6NNfJfs6dxdULBJmLF8mALuKSghIuSQlEZDrq77lG&#10;8LlOsKkWw7l6EbeuEIQIUNevXTMAum6M6Dqukx2JJQmMDGRuXjNQuXPnC+ajEO/bYkUevVt9G3c0&#10;FknRc2RASn9X/Unc7+0rul8tJTsyV101qi3EW0EN6tNRhBzB6MEXAPRl9QKUMZovbxMsHhF4xHYc&#10;cBEICUCcpR17+gSPnvK4QIcAZYyK+kTbAieClI49lgqQBD5PHLVj3CeAqlG+Wvcslb/n1bniiiuu&#10;/NeUyLCIyIrCwt9u27oZp04ex9kzpwg8Ckwg8BCALp45g0vnz+LSuXMGRNLL589x+6wTgEBAUhDC&#10;NQLO9SsEnKtXcU2Ac51LsqIvA9A1BSfcuOqAlocF3bp1h/vkfiPDuXnTGUtE1qPIObnj7t4i67lJ&#10;4Llzh2nEgO7g/r1qi6oT4FRX30M1QUiqYIUaApTtu19NkLrLvHje7dtWHgVXqC/s6JGjOKK/6vKa&#10;NQQkgZJXjUVRXwKUgdEDsqpaPCHwPCYwCEhMnzxF7dNnBlBPnnjBx+k/8u7z6v+cRuc7wObd7+RJ&#10;kBOrIqOqfSIg0rbDoh6aPiVY6fcfT2zd8wpdccUVV/7ryMqVK+sGrPbfW1JQgP07d+IUjbYFItCA&#10;XyAYSS+fv0CQOo8rF7gkG7p08bzt1/LKZYKS3G5kRjY+6Ooli4KT3iZLukkGJNZ0S0BEULp+lazp&#10;OgHphjNu6KbGEpEJ3RRA3blrAHKfgPPwjgbCapYFLhW6fV9jgGrIjO7hzs3rBB6df41s6TrBRYB3&#10;xdyG5y+cwtlzJ3D+3CmC7EmcJMM7dprrBNgzAthLLBPPV2i4AiA0KayBj9iKhw1pW8BhTIjqBQ7N&#10;bP706VOuO0D09NlTW0ofcZ8AygtCjoodPbJzpN58nDy+WP57fQlaXBfreuzJ21EBkgNQUu1zAcoV&#10;V1z5LyXjR40Zmpmc8qCqpAwnDh3BhVOncZXAdPWSghUEUOcMjC5fvGR65ZKYz1Wb1fsq2ZBASUtv&#10;VJxFxHHdAg+4rvDsWzevoPr2Vdy/fRnVt67iLhmTZmCouXvL2NH9+85UPs50PWJBZD+apUHT/gi4&#10;bvJ6Vy5aH9bpE8dxaN8+HNizx+bPO3R4Bw4c3IrjJ/bg9JljBMxzFj5+Q2W5fcNCvM1NJ+ARkLyg&#10;8X/+zIz/06eP8Oxpram2BUjWp+MBJK/qmBcsBBwO0DwmUL3g8rln2wMy3H707PmX0mm/rkUg86RR&#10;PgI5S+9J9xKMPNf48voTA6Qv63M85PIBz/MClFc9r9UVV1xx5T+vjBs37u9WLFtxo2h9Po7sO4Dz&#10;J0/jyrkLuEqWdJWAdE1RcmQiAiKBkIDp6hUyn+vXzTVnkXIKTiCACJRu3VJ/kNxmAij1Cd2xfiEF&#10;KqjfR8BzW31B1fcIHLdw/eYNXCKwnScAnjx9AkePH8H+gwewe/dO7Nu7G4f37iKT24Ld2zZhx5YK&#10;7NteicM7q3Dx0HZcP0I9tAMvrp3Fb66fwPPLB/H84kE8u3QYn187jc9rruOzZ/fJhhS2TXYhoLF+&#10;HMdV5vTtCDDIbJ4qUu4+t8WQmIbpvMe9APESaKjGZuxcgY1ARmzKYVTO8jkB74UBkFT/jXLA6QuA&#10;ekL2Y3k9FitS/g7Q/Xtg8qaX29DrwrPlY7IlXquWeXuZkwtQrrjiyn8JWbJoycrkpOQ/7tq2ncB0&#10;EhdPn7HouaumlwlIVwhMTv/RjWvXzB139epVB3gIQgpcuHNXwQk3X4KRfvR38+Yt3JDbjiB1RTMy&#10;kMlcVrTe2eM4cfQAgWcPtm7eil1bt2P/rh04RAZ09sh+XDh+EDfPncD9y2dRe/UUHl46judXjuPp&#10;xQN4dn4nao9vxv1DJbi3ey1uVCbiePZqHE1eiCOxM7A3fDx2Bo/EjqChXB+Bbf5DsCViJm4fKcXz&#10;hzfMXSdm9PixouJqaOwf4OkTB4yecN9TsqfHUm2T6TwmkAg8vGDxlGDyjMxLYPOYy6fPP+M6QejZ&#10;Z0z7gkoA4vYXIPUcz41Zad05T+DkdfEJbB5pyXMeMa1+Gy99/PRzO24A5lFn2zmnlusvwUigay4+&#10;9T0JmLTfUc8rdsUVV1z5zyXD+/T56eKFi/5HaXEJTh4/gTMnT+AWWcyNq05AwzUCkVQsSIAkwDp/&#10;9hwuqu+JgHX+/HmcO3cOx44dw0kC2+HDh239yJFjOHjgKA4dPIZzzPPq2VO4ceEU7l+/gCd3ruKz&#10;BzdQS2Zz/8Qe/PoyGc+5Q3h0chceHqpE9Z4CXC1JxLn14TiWuRoH4hfiUMwcHAibhJ2BI7DVpz82&#10;LeuLLSsGoGTOx8ge35TLjqhc2B0VC7th06Ie2Oc3EAeD+uN4eH+cjxuCE2t6Y0fIWPzjg3N4IWB6&#10;JIMvZvKAywd4RpYkFVA9IYuqfSYm5QDU0+cOqHwZKARQT7nvkVyEz8mOCFLPDaCo3BbYeAFK4PWc&#10;x71g4wUoqeXLdHIB6rxagRPzMVVeZEc67wtVH5cASlF/TzyBEQ5TUoi6IvkeiE09ef5SPa/aFVdc&#10;ceU/j4zpMzAzbJUfdm7dhGNkLEePHMS18xdx5dxFgskl3BQInTzL7UsGQufPn8WNK1dxSSHkBKHj&#10;hw/g+IkjOHXimIHWFQKaAKz69k3UVt/G3z9/jN8/qsHvCErPTu8h8OTjQnEMjmb4YkfULJT4DkfJ&#10;0sEoXjIIRYsHonhRPxTP74WC2Z1Qye1tq0dhX8gk7A2bjD0RU3EgdhaOpS7G6bUBOLM+FBeKYnA4&#10;Jwj7sgJxoSIVV3ZtwN1Dm6gVuLAjC6UR81G0tD8uxg7A9fh+2LTmE/y3+yzLowcW2v2URv0ZGcZz&#10;AQmB4Inca8aQBD4CEwUyOIDy4sULS/ec53z27AnBiErgUrpnL8SeHPed9LnSPhcoOfu1NAZmQPX/&#10;n/Yp2ZX1XT373IBJ7MthbAQiufa4bkDoAUOBmZiTwEj71e90n/qAedQQkARyNY8ev1TP63bFFVdc&#10;+c8hPvPn7d2Qnonjhw7abAznzp8iAzqOU6dO4cyZ07hwQS6+s7ipgAe5+a5pLNEdPL5XjYfV93Dv&#10;7l3UPniI6moua6oNkJ4/rsZnj2vx64f38fzaedzeVYwDiauwZfUUlC0ZhqJ5fVC+eACK5/VD0aK+&#10;qFg1HJUhU7AveTlOrgvFlYoU3NuzFk+OFuPF6V34+2vH8Ntrx/HP98/jn2ou4p9rr+K/PbyGf3p8&#10;C7+pvorPq6/h1zW38NtHd/FZ7V385tEd/O7xXW7fwW+eXMd/f3oL61eOxanYYbibNAQ7Q8YYQD0n&#10;g3rsBR8DKS87cfQ5gUNLufjEkgQgTr8R01I/F9AQGLTPgOsl6HgAyANYz71Lncul3HcCIscdqP2f&#10;EbTItp7oXC6ff07mJqByri81xsal3HfWv0T1MiaBlAIwaglqAqka5lPz+DlByemXqql1xll5Xrkr&#10;rrjiyn98SYqMKTi0ZwfOnj2Oy1fP46JmaLhGIFJ/0b07uHO/hnoPd2n8NRhWY5FqCEz371fjdvVN&#10;W1bfvY8H9x/g/j0C1MNqPLl/E7+puYH7p/fjUH4y8lfPRNac4ShdPh5bQhfgYNoanCIIXS5PxdWt&#10;G/Ds7B789sYx/CPB5789uorf1d7A3z+9j19TP39Sg988e4TPnj7Es8c1ZC0EFLKex49qCYrOLA41&#10;LOMj60dSNJ36i7is1ewO3K/l03v4p988wb0DpdgZOhQXgvvhWOJ8/NuzW3jxTK672pfgpAAFgYIx&#10;Fa4/Ifgoqk+M5Qn3q69H7EdpBCwvCBJfgBLP5fEvtr8AF++27RPreSIwIihx+fTp51x/YfsEgAKi&#10;RwScWqZz2NMX7kRz5emYwInsSG47C11/TCB69AwPH7+wZc0j9T8pGvEJHj7UvH9O9KHntbviiiuu&#10;/MeWmLCYzfv27cOJM0dx4vQhXL52Djfv3MAdAs0dgtCNW7fJmO6homIXyqu24srVq3hMQ/fiYS3u&#10;V9/A1fv6h9E9PL5DELh/Hw8f3MbvnhKgzh/FqaIs5K2cjsLV03FifTQeHt2Kf7h7GX9//zr+/gFB&#10;6NF1squbeHafTOz+XTx9eI9s5j5B5w4NKVmYZxJUTePzUL+SIDOqfchjTFermbsfMA1V0/881kDX&#10;hw/wlID0zPQBAesBHpI1aI66BwS53332BL++tA97I8fieMBg1O7Kwr98dp8Ao1Dyx8aC1McjYHhM&#10;4/+IQGJLAYmCFbgtYHgssDLAEnjIvUcw4n4HfAhG1C/AyGFI6iv6gi0pGo/AQSARQD2i1npU696w&#10;dGNDut6XwEkuvloDIwGT3HoOAD1W/9JDTYlEUFWABPfV1ko1WwWZk5TvTOp59a644oor/3ElLCQs&#10;a8eeXbh08yqOEKD2kUVVVpQgOzMVQQH+mDJuIsYP+RS//O7b+Omr7+DAgZOoITg9vH0PT8la9Jvx&#10;W2RZj6ur8Zjs6vkLAtO987iypQjrl0xDWeB8XN+6Ec8un8TnNbfxtEagQkZj447u4EHtbVTX3OE6&#10;WZBNIXTbZmjQHHcabKs574yNKT1Z0EOCzgP9SsJA6yFqbN0ZOCsQUyTb40ePyZge4enL2Ru4T4yL&#10;oPlPvyb4HK7EzoBhOBQxBf96/xQ+f0owI+v5TMCiSLoXZDRU9evIBSeQcADDWbd9L8hwNE6KaR4T&#10;QOSae/FcEXZOmsfmlnMYlLnsxIhsn9O3ZK68LwGUV5+QRZkSbJy8FBjBNJ6+MI2DEvAIlLz66DGv&#10;V/uCx55/sf8RAeqhAMmJThRAPXhQy2erEHk3zNwVV1z5Dy4hIeGFe/bvwdWb53D0yAFMnzwVXZu3&#10;R9MPP0SLxvXRsVkz9GjYGo2//xaa/aIeju44ytb9E9wnUFTfvoP7N/W317t4cPc+DaRccXfwm5sn&#10;sCsxEBt9Z+JiWTZ+d+sMfkvG81AuwJpaphf41ODBw0e4TyC6R4ZzT0yshkaXxlP/K6oluNhgWM1x&#10;RxB6yHS1mkqolul4nvpRrLNfRleuKy4Vueads04G/FEtWQcNttxaT2iQFZ337PkD/PNntTifn4hN&#10;y/vg1pYU/I8XdwgEtXhB0HhBIHv6Qi41BSCILXHbmJDcbwIbb+AC9z3XUizKAZ7nBKcXT39DFkWQ&#10;ekaAec51O4/gKIDhcQU7KOzcC1AGQAQoReapz0huOrnl5Oaz2SdYfge0fs37YXmMEWlQsO7/KdWJ&#10;zKt9yLQPBWKfGTjp2RhIkT3JpfeYz9NhUE9QTdXz9nwCrrjiiiv/8SQpKXXt/qOHce3eVRw+uAPz&#10;Jk9Ch4+aYnT3wRjasx8GdPsYo/v0Q/8GHVD366/haNlO/ONnYhaPcYeMR5Olaiqh+/r9A1v2n78g&#10;8BzbgbJF07B55Vz8/up+fPbkOo2q85M8sSH92VUGU/pEM33rd+Q1d63f6CHBSQEWDz2/pjCAEnAR&#10;YKprHnGdjMADXMYizFCrn0nuK/VF1RCIavGEbErz3j1hWjEpc3fxXLnGnj55gN/XXEOF/wwcj52K&#10;f3lwBr9+cocM5IkBi6L3bNyQ3G8Ej6dkSAIKO0YVYDwlIChgQszosbngnH4qAy8POAmMnrz49f+P&#10;vb+ArivJ1jVRZ2YlQyWzmZkTzCyLmSXLLDPbaU6zbDEzM9kySLKYmZllTqrMgnPO7e57+70+//tn&#10;bO2sPLf7jaZbdercu2OMOWKt4LW2NL/1R8Rem6pJIKTZUCFbzQVQooieUfHImpMy9iOAkj6fULXJ&#10;brtnoorY12NC6bHEMpXHaxDoPiaYHhFMopA0kJJzuTc8FpN1J4JW3mA+RAWlvWePHvLBQh4QmNbH&#10;ezTyZ6ALuqALuvCPFSICAwOLiwvR/bAH9wtyYWNgDqOv12LTRhM46BsTUIYwX2eMjfPXYsyoz+B/&#10;1g8/PqPiGe5Hd1cfBgdkw8QQBgmXH6hMfv5uEK13EpByYDPaYwLwS38rnWwvTSAmP0kuL1GVF6rK&#10;L7tqXqoqcNGCSAsb7bnWfn07OJ2s7EATZSTTdaIkxJTKkPUiNY03Mv01Ai2tPRbHTgf+5Nkj/OmH&#10;B+i6E4HwnRvxXVkS/sxz2WwhmxmeCIBkio7g0b6xQXMsUGI6TcFINlGw/A9/+AN++vlnFT/94Ts8&#10;fMZrUBsXOB7miyJ6xvYEWgIcZVRDMqUnU3gCHe30nlJOzNfGKk0LJtpDgukhzx9ILMClChI1pAAl&#10;ipbXOcR+hwjkYSqlIVFYLDf0UOCuWXN6yONhPgQMiXLlvRv5U9AFXdAFXfjHCb7u7hF5xQXo6utC&#10;UX4+HA0tYL5cH07mtjA11oeZvh7MVulBb+EKfP78J9huvhWP+h/jp4ffo3egF93D3Xg03KvWix48&#10;HcbP3z9CVbwfAndYYrgwBX952okfqWa+EzU0pIGMxgiZYTpxOkiZdvuvYfR/BCltmoBH1pjUFJfa&#10;BKCZytPCSsUCqv8Dk40Tj78jRP/4DH8ZrEbquW0oDvgW/+ujdvz03UOqrYcKQkrdiAoSKInykZ10&#10;dPpqw8OIQvrlj3/GH/7lP+HRTz+j58FTdHMswz/8jAc8H6bakqlBZSOAUsBTcBPVROiMgOaRHI/Y&#10;bwGlVURKNf3GpN5fjYqJKuiBgIaQEjgJpAYJyKGnTOP5sLTDspIvKkqm9PoffY9B3ksBqfzUx8if&#10;gy7ogi7owj9GCPILulRaWoTmvg4UV5Ziz9Yd2GJkhx3mm+BoZQs9w3UwMzGC+Vo9LPhkGm0BOjuo&#10;hH6iinj4A/qphvoe9eLpI/ldpD780y8PUJMSgqitFhguSMIff5RXBvXh8cCwgppMKQ0PE0505g+G&#10;n+LhkCgazXbnv4JIVJL2d5QkXZ72NedaQP3WFKRkPYVlNaCS6b8nhCWdvxidvXL4IyZvhfjuD9/j&#10;zz8Nozr2AqIOmeG7xgL883fDVE6ivOQtEQIhXqPEssVc6ikV9QQ//vQMv/zyM/7w859Q39wCr/AI&#10;GFg7YuGS9Zi9aBVMbbeivvsBHv70FwwTbg+psgRMso4k6kfU0pMnf+CxrEv9iUrtF3Us9pAmAJJ1&#10;J4GJFlKirP4tlNgulaDWhnkPhx5SKQkgBVICIqrMBwTyAOEj03i/Aor3Z5D3s09+QJEqWDajhPgG&#10;6AClC7qgC/844eK3VwILSorQ2duJAiqoQwcOwHSDPjZbOcDJyh6WpiYwN9kIBxtb6K9agU9GvYuC&#10;zEI8+fl7dMnvJz0YpslOOzq6h0P48bs+dOTFIGaLHh5lJeCfHnfg8dNBPGGZh0PDhNIjNaX0kE70&#10;4QM60SE6xwd8+pf1JLUZQraPa6DzgGU1aXIu6yYaEwhJmjaWslqQ/VqO7cs0nqzNPKaDV+sxNPUL&#10;tDz/7tlT/PIjHXXVPcQdNUVj4hX887Mu/PQDVZ7s2KP6UFvBFZhGvmPEevJF2R+oiv70pz+ip3sA&#10;Hh7+mLPgC3w+cRrmfLEcqzdYYukKU3zw8XSYOe7B8E//Ex5QNcmXYn+7G0+OxR4/+/lXMD14LN91&#10;GjkX+MiakoxdoMpYQYvX9Fs4PXj4TNkwYT9M2KuYNjhiAiSZ2ht4IopJo5wEYP18SOgfHiZwZTr2&#10;EUJ8QmC0xlQHKF3QBV34xwie7r7n7t3PQXNnK8orqnB41yGYE047HO3h4uQAK2sL2JibwNHcGE5m&#10;lhj3/kfwOe2Jp48fYuBRv3qjeN9wP8HzEE+Gn6i3QzxryUPKcQe0BJwmnLqZPkDlRHixTO/DYTpJ&#10;mdajk6Qp5yoKio70r8rpt9N/BM9vyvwWUtppPM35X3/SQs6fPCaMHtGhyy62kTUnbb4cC2zkVUT/&#10;y5M+lAedQ+o39vilowQ/fz9IaMj3pgRKsuFhRD3RpI78ptIPP/+BcPonVFc1wd7WFZOnLMb69aZw&#10;cdmDbdsOwmXzPtja78DiZYZ47sVP0fngz3j0wx8xPDJ19+TJj+r7TA8JLFFSClKynsR0MYHTwyfM&#10;F1U0shtP4KSUFNNERak8LZwYDwmMeP9VPGL9Q7J1XAMuudeDYjweYDnJ6xt8yDafEMCPEEzl9OWM&#10;JTBZY6UDlC7ogi78+4dv9hy/kZedg7beFtQ21+DQviOwMbTBLjsX7LC1grOdKcwsqJxsLeBsaQK9&#10;xV9g5ewlVCBUGD/KjjgqIfmF2UcDBIh8ifYJfvmuFTluu5F9cgv+ubuGTn2Aykgc5fcYYDxElTVM&#10;pSRP8gOPNA704UM6WqWUNFASQMlmCTmWdIGTmFJDdKhaQP12Su+hQI3tyaYJ2Vr+hI5d7XSjetDC&#10;67cQE0j9+U8/Y7AwAbHbVqIvIxD/LHDlNch3hJ4SFE/ZhlJNI3WeUHH9+MsP+PkvvyAuPhVLv9LH&#10;vFkbYGOzH/YOrrCycIGFuT2MjMxgZmmPlXp09i98guImju+nP2FwBD4yLoHMkAIUx0gASSxrUL9u&#10;eJDxj0zxaaf3BFCimgapNgd4P4Z43yQWG6QSlfMh3k8toIYEWDSlqAinYeYNDdMkn4ASoMlOwfS0&#10;XKxbwQcQ083YZLZVByhd0AVd+PcNuxy2n83KykL7QCdqCKdTp07DYK0JdjlvxQ4qJycbM9hbGcHB&#10;0hi7XZxhZ2yK95//PfKzCjBMQD2QLeKEjbwlYoCQevSoF7887UF1khtS9unhWXEGYTVE9TSEx8ME&#10;0xAdJ53j4JBmHaSf8BmSNah/M01HlcRYe6ydrhNIPaKDFSX1iE74Edt5TIf8mOeaco8IFZYlsOSF&#10;qA/UZgAqB6qnhw8JAzp1tWuPgHpKJ/8d4fjDD8/w83Ar7l7YijtHrfG/DnVAtonLNOAj1hFAfffs&#10;F2WyFV0A9eMff8AffvkFESFJWLpwPSwMNsHSfAcsbFyhZ+oIPTN76JvbwMDUGgZmTthougWjXvwY&#10;hQ19+E7WoR4JcERFaabyNCZAYvpjpjNfAKTdECHwFuAMi0KiIvwVPLwHAikNqOS+akAk0BF19OtU&#10;H++1Mqb1y33nQ0L/4CP0DQ2jd3BYfZ+roqIaViZbYGviAhfrbbA2sdcBShd0QRf+/YKVgcXxqJAI&#10;dPZ1o7qpDufPn4WNiQVcHXdgh70Ltjk7w9HBGpuoonbY22G7lT2mfjIeuzfvo8P+Sb13T6b2hgb6&#10;MdhPhfTkIb7/7gEeNRYi+6ITqgOP4JfBFnxPZfVI1pwGCaJhOlRCShynTDUNqQ0PIxslGCsIjYBK&#10;e6y+ZDtiopYeUIHJNJ+sW2lMjqUdDcgU0KQcTRy7TIEJbB4SiAIn1Q4B8D1h9Z9++Q7tdyIQ46qP&#10;Z7fD8T8/4TifEIas+1i+2Ep4yO46MVl3+umnn/DzLz8jJCgS65aawMFiBxysdsDMbDPWGNhiJZXn&#10;WlMbbDC1gqGFPdYbO2CNsQtGvfQRarofU3H+WQFKrS2NAOq3wJKpP7VlnGPWmlzDgCgfHosJsARA&#10;fYMCIrlGqlLGAzz/LaAEYmpaj8dakzr9LNs39Ai9w8Ns9yHauvqwdesurPxyI2xNXWBuZAtrC0cd&#10;oHRBF3Th3yfYGlmcDAkK/tc2wqm+rRnHjx2DyVo97KVy2m5PMFlTLVnbw9bGGi521thmboUNC5Zj&#10;xujpdHKP0D08gIfP5K3kQ3gw9IBP6PLl2X5896APd24cQfr+1fihKQs/PBPlNEAA0fGLKiKgHtBk&#10;Om9QvoNDmAyraT0NpNRU3oiJMtN8P4rQG1mP0k75CZAUyH4DKlFW8l45jeL6Xm0CEAgqtSXO/fEj&#10;PBWI8fzhM/kpjKf4uacOd6iebp92wn/qrKT6kylC9qdA9guePfmZUPye4JDXG/2Af/qnf0Z8TBK+&#10;nLcCNsabsXGdJTaut8F6PRusM3EgnByhb+Gg4GRs5QgD881Ya7SJgHoPbcOaqT0BklY5CZg0x1RM&#10;NC2EpIyYFj4Sy3n/kKin71TcNygQ0igoOR8gmLRAUmtLVKzKRC3RJE3gJXHPg2H0yBs5CNyg4Ejo&#10;65nCxtQZ5lRORkZWMKECHPlT0QVd0AVd+PsFB0OzHaF+/ujq70ZtSyNOnzwFsw362Ekw7XRyhouD&#10;PextHGFtbQNbazM4WhrBYaMBvpowF0nBSRh6Qmf3YFC9KHZgYIiQesCn9wH8/NNDdBRmIm7HevTG&#10;fYs//9BNmPSqJ/tBmQYUlUTn+WCQT/Z0rsPiMJmmtjrLl0SZJ5CS9gRQ6nVH6ou7Gkhp16VEBWne&#10;NkGVJe1RjWkgReUxoqi0SkrWomQX30PC64G8ReKBnFO1PPsOf/75AXruhCFs0xIM3fTHXx71sh7H&#10;+JgwFWX3WF4fJBAh+H54hj/95S8oLCiD6QZbOFrthIWJCzby2NBIpvGcscHcGatNbKFv7ggjSwcY&#10;mDlA32wr5nypjykLVmDop39SoNHC5rfH/zWchmjD7HvgkazZaabw1DTeCJD+CiVZe9LkyXn/gMDp&#10;KXoJpK5hsYcq7qViEkj19g2jt38Q3TIl+/QZKuoaYW5uB2uC1dbCGcaE0zp9U47bTgcoXdAFXfj7&#10;BtPl645F+wWgp6cTbT0dOHb4KPSXr8JOR2dsd3aCo4MNHJ1sYWtrDUsrY5gZrYODiT4c9A1gsGQ1&#10;HnVpXjM0SAcnqmhw4CHkZzYePxvGd/11yLi4HXePm+F/6a+isx+keuknzH6gkqHaEoVEZynqZ3hI&#10;s/Yk6ybqqZ/gUNNQdKRDdKRqzYTQGnjAMlRnv6oqUU/KRs5/o6BUHZ5rgEU4qenDv04TDrHeE/Yt&#10;03uy9vRTfy1uX9iCu6ft8D91leE7gndIlBqVlmxK0KwJaV72+v1PP6Krs5tgcoH5entYGm3GurVU&#10;T/p2MDTbRNW0CevNHbDK2Bp6pgSTuROdvDP0jLdi4vRl2Lz7BB78/C8KPlqgaAElxw8VpDTQ+hVC&#10;PJYvz/by2gao+rSqSUwDJyoomeYTtTSS3tNPCA1opv56mN7Jz6eT97Sbce8AITVAKPcOoquvH4+e&#10;PYW3TwAMNpryIWQTDPQssHGjGfRNrTl23RqULuiCLvwdw1Zrp83hwUHopnKqb67HXtdd0F+xHjvt&#10;HOHq4ghnZyomO3M4E1IuhNRmFzvYW5lhh709Zo+dgLspGVRAVE9UTX29fVRBD9QrjZ5QdfzlxyE0&#10;Zfgi/YgBWhOv4JfH/QQG1ZU8qRNGA4TRwMAA62heayRKqV/aGtZMOwlYBggmtauMTldgI8ey/iLg&#10;EnUlaumRKC3maZSTTPFpFJNA6IG0JWUVtCRNtqZrpgIFjJrdf8/UDr2/fPcArXfCkbB3I1pir+Bf&#10;ng2oPNm5Jy9QHX4i278JCdlsQWD9/P0f4HPFG3aGjths6YqNa62x3tBe2UbCaQPVkth6U825TPet&#10;N96EVRs2YdTzHyP5VhGGnv0RQ4TQIKHzW+vnNUgsEBK19FuVJOd9TO8hdBWUtEqJKnSAwNHeswEq&#10;JwGTmBZgPbyPnSzTzfslx6Ku+giw7n75vtoj9WvGemv0CF0+mBBQGw3MsV7PFHr61lhLWI382eiC&#10;LuiCLvxtg/lGgz2BHl5o6WlDRXsjTp44BZOlG7DHeSf2umzBZmdr2DmZwGmTJbbb28HFxhJbHGyx&#10;f/sOOJlawXj1RjylKhmmwhBV09/fjwcEzwMC48dnj/GnvnqkHjPHnRNG+EtvOUFG9SQKi0/v8iu6&#10;g0OEGWEla1ZDAjaaFlDaBXwxBSgBEx2qNk19x4cOWpk4c3HITJe3m8tW9SEFuQcatUUwqbeeK0jJ&#10;FKCoLc1U4CNCQDZKyA8P/nmwFbk3DiPjkDH+2JSHH6ie5AvDT9jGo0c/YvDJz3hAwPU/eYxf/vRn&#10;VBRUwM7AFtust8PBeDNMjJzUBohVBjZYpm9B5WSD1UaElrEd1ps5Yq2xIzYYb8Giry3xzgez0d5L&#10;RfbsDwpCWjBpjwVQCk6iphSkRiDE6+wTuPC6RUVJmhZcfTKVR9gIoMQETAItLaR6ex8SRFRPBJRY&#10;F49VWt8DdFBBybsHwwKCYG1gCtdNO2FJ9WdkZgd9A2sqQzOs26ADlC7ogi78HYKd5SZ7f58AOqY2&#10;NHfW4cj+AzBZaYI9Vruxe5MLdjjbYTsBtcneHJscLbDZyQ47HByZ54zdLpvw9byvcTczTykQ+Z0l&#10;mSZ6MEg1NNRHh/oEPxFQ3XfDEbNzJdpTPNTPpw/L28mHevH44bBytINUTkO0wUGBFgElU3kCGYGQ&#10;wEiUwIBMAWqUkZiasqMaGBI1RQjJ96dkY0X/Q4KN8BhgO5r399HovEU5ybqWKCmVLlOJrK9RXLJz&#10;UCD1FP/yI51+QRKS961FbeBR/PnJkHrLubzZQjZTqC3eas1KFNdTyA8Rnj51DpZUF3scd2HDKgOs&#10;32iJ9bLmZGyPtZbOWEUoraZqWmdkTyVFFWXihLWG2/D2J4tYbgee/PjPamza6b3fwkady+7GBz+g&#10;l8eimGRqT8DUw/QewkmO+0asV0GL6bxvopYUkPrkoYGfjTICqfcBAUU4EUidPJZzjQ2ih59f78BT&#10;bN+8E87mfBCxcYaZqR0MjeywUc8KeoTTug3mOkDpgi7owt82GK/Ts/cJ9EFrdzvqmppw8uRZWJvb&#10;YLvjVmxz3IzNdnZwsCKY7CzgQjgJoLZucsBOJyfscXGGk5UF1i5fiwfqiX2IT+E96O/TTN31EVLy&#10;s+k/dNXh1nln3Dphjr+0UI08pGIiHB4+GKbKGiLQZOODrC1R4dA5yiYIWX9SP+2g0hnzKV8DKjpx&#10;Pu2LWpLjXwFFpSRwUib1qL4EagKmBwKhERAN08Er8ImCYhsPpA068IcCKdaTbeo/P+pDnvdBpO5f&#10;gx/LUvHDcB+BxvFwXGoNSwAlmxUeP8NPP/2MwqJCmBhTaThth4vlZhjpWcCQMJLvPK2hYlpjak8j&#10;nOQ7UKYEk4kdFZQzlqxzwPOvT0BKTi2GZXqP4NQoo39rakqOEPoVPgpAT9HFsYv6UQpqJE/lM10U&#10;lQBI1px+NdkAMWLdBJaopg5aW+8wOns01tEjP83/CBWVdTBYp4ftDk6ws7CFgbE1oWoLfY59gyHV&#10;oJ4OULqgC7rwNwybzR2sfT3c/rWprxFNnS04dOAYDFYbYrOtE7YQQPIdJxsLSzjZ2mCzsy02OZhj&#10;2yY7uG7bhL1bqKycHPHFvAVIT0pXiqavfwBdXR0EyCAGBgRQD/DTk2E0p/sgfvsStMVcwD8NNOOx&#10;bGHmk/yQfPdJNkLQqQ4PEjgCITrMYZn2EyWlTL7kOzKlRxNQCaC0xwo6NHHuoqCUyZQeoSNQEgAJ&#10;+GTacEiUmnL6mjUYyRcwPSTIHtCG6Jh//p5Kpa4IKQfWIve8Nf7zozY8fUjgypZ2qib1JWI6f4HT&#10;A9off/4FVy9fga2FDfbv2A8LQ2sY6NtgI9WGHp35an0rrDayIZzsNeqJkFrFvFUE1JT5G/D253PR&#10;OvQTeh9SHREi2s0M/zWkxBR8eF0CIIFSJ6+rm/eqS9JpvazXK3k0KSuKSAseAZJM33URRj0j51pA&#10;tf8bFTUIeXFuTFQsTDZuxDYnFxgbmWGjsSWvwRIrDcywbIMpluuZ6QClC7qgC3+b4GRkY+x11Rut&#10;fS1oJJzOnjkFveUrsdnKBrudN8HR2hp2NtawtrSCg50NNjlRVW22hetWKqedW7B/+1Y429pi6VdL&#10;0NfTpzY2yBpSv4LTEFWUvNboMX7pa0LuZUek71uBPzfeUz/ZPkzFJKpJTetRlQzQ6Q7J1vIhqhs6&#10;aVE+aqOFtCVrUSwrptaWZKpPgUYDqL/CS9I161by7jiBkdoUwT5kPUy2pGu+OyVpmjZEeYm6EkA9&#10;Yj/yqqVfHvWjMOIykncvwcPbHvjLd8MYpnqS70xpXhUkU26ye5Bq6xnB0d0FR96znc5bsdVpG4yp&#10;MtZttIKesT3WE0xraWvEeL7akHlUVquMHbHUwBkv/n4iLvtFY+i7P2qUEK9DO02nVUvKeH/UVB2P&#10;RQl1s5xSTxyzWDfriilwjQBM4CNA0oBpBEYCKMZKKRFU7TRRT609Q2ijaUAmW+if4NKZ09hqb4st&#10;jk4wJpzWE0wrjM2wVN8Iy/RNsXSjDlC6oAu68DcIK+bPtwj08EFjc5P62YxTh0/BdO1GuDo70ilZ&#10;UUFZwNncAg58Yt62yRE7tzhj51Z7gskZrtudsWfHFmzftAmzpk5HWGgUHqnvEREeAwPo6xU4DRM0&#10;ffjhCUGUF4+UPctR5bMb//KwgzDowyDVk6wniUISdSPboGVnnoCmv4+AodOU9RgFKpbVAkrgpI21&#10;gNIqqgGlyDRrVwI39aVe+Z6UGCH19MFDPB4awhMqu6E+QlK2sbM/jQqjscwTlv1DZx3Sv7HBvVPG&#10;+KfWPDx5yDEqOGmUjZiMV6Yg5Wc1srNuwcncEkdc98HW2pFQslY79fTMNK80EjitJJhWGNEM7Hhs&#10;j5XGmzBu7jq89/l8VHUMUQ0JYAiTEZX0b0ygQyhpzwU+vwKKYxcFJACTtSQ51oCJMdVQdw+B1E0Q&#10;ET4t3YNopim1JGV5jwVYAifJk/hXQPHaDmx3gauTPZztnGFuZod1VEyrDE2x1sQCK43MsURP9zZz&#10;XdAFXfhvHPZv2r/B88oNVLVW0ik14/TR0zBdtgF7Zc3JyRk2lhYwNzbEJmsrbLWlMthsj/27XLCP&#10;tnuHE3btcMHOHVuxyc4OSxYvRWtLL2STQ0tbGzo7utFLxyiL7I/6u6lGBpDjeRjJ27/A92VJeDYs&#10;v6TbT4AMauAk6okOVd771sPzfoEVASQL+f2iGmTKS861JmXplJUJpHg+QGfcT0crUBT1Jm32dPei&#10;q7kVg+1d6G1qQ3d9I3pq6tFdVY26vDxUFeQRUv0auNFk3WuQY3o6TKednYC0nUvRFHIUfxluY7+E&#10;Lq9Po2KomNT2bVFoQ/jxhx/gceUSttva4ZjrfqxasR6r9M3V2yJWmxBGhNVyfWss22hD5WGDr/Xt&#10;sJTqafE6azz3+njsOeWD/md/JIQGCJahXwGllJDWOD61fiTKqF/Snqht4WICqS7md/cRLgIeHsu5&#10;mtbrZntdTKcJoJp7BtHChweBURvzFbS6Bn6FU1NnP1p53klw9fT04DA/4+OuO+Fk6QRTqj8jAxul&#10;olbpm/CajKmidGtQuqALuvDfMCxbvHLj1YtuqGpuQH1vE665XYXlchO42jhhm40jbE3N1G86Odnb&#10;YIuTNdWTNTY7WeLAbgJqjzN27yKgdm3Cls1OMNbTx95de9V0mUx3tXV28Wm9D710drJZ4smDYfzU&#10;XoXUfatx/7Q5/tTXjKEBDUT6CAeJ+/sHFFgESLImpUxNSckuMnHI4phli/RDHku65glfjiW/n2UH&#10;RHGxXh9Vk/pycH8vmior0VBQisaiUvQ3NqKxuAgtpTzPL0J9UQk6mDYkSmpQAMm+ON7+oX78/GAA&#10;hb4nkLptIYbzY6i8eqjImDcsYyEI+zVrQzLVJ1vMnz56hBP792L/1i3Y6bIdZvLyV3NHrKEzX21o&#10;QzBZ0pnbYJWRA5YbWGGpgTXWWjhjzIx1GPXiaJQ09aOTbXX2EQyEjJqqGwGPwEarkGSzQzevt4uA&#10;0m5qUEpo4AnPqaiY1sVzNX33m3Wnjo4Bfi4Dvyqopu4BpaJaeC5TemIqnXBqJpzaugbRwfP21nYc&#10;2r4DB5y3wsXKGUZGdlizUUBrjmV6FljKeCWvZeTPShd0QRd04f9dsDQ0XX7j0jXUdTShdaAdPj4e&#10;WP3FUuyw2Yot1o6wMTaGpYkhwWSLHVvssZVw2kJzdd2koOS6ywE7dzpg2zZHBagFs+cjM+0W1Qzh&#10;MEyAUAF1dPVQQfWrqb5njx+gMu46MrbPw0C6O54N9hEGAicqEjEBlFpn0gBKu1Yi4BHTTlMJGLTw&#10;ElBpYDXyvR7CSb67owDHNuX7VI/6e1BfUoSHopyqa/C4pwsPOjvQ19KMh4ToQEcP+np6OYY+Gscg&#10;bRAODx4P4XFLJe5e2IR0QvUPnRVst1eta/UNi4qhSiMMNNN8sqGCqottnNjril2bXWBrZYcN642h&#10;RzBtMLLHWjWlJ3CyU2pqlZEAywoLV5rhd69NwyX3OPQ9+xntvG9tHIeCCiEjABLTwum3oBITMAmg&#10;NCaw0qTLdJ3UFyCJdVBBtRM4YqKMBEBaSDXS5FgLJ61Jmc6eAfTyQePyyTM4sm0n7E1tYGhsh+V6&#10;NlhCSAlwVxrYEsK6Vx3pgi7own+DsHThwmU3Ll9CXVMVWgba4OlzHVZ6ethibgVHaztYmZjA2tSI&#10;yskCW5ytsNXFBlu32tEIpR2bCSZRTs6MqaJct2KTsxMWLfwaPXRosiOsq5dP43RqskW5RwGqHz/2&#10;tyH7W0fc2v01fqi/T6XTS5j0ESRUClROPVRTMjX1V/UkU1UaSMmxZkeZqBvN+pNsjdaW05rASRy7&#10;9N/ZTZhQmfW1NmOwrQn9zY0YaGpAT10tuuvqMcT8YYGYKLZeOmGOpZdOvo+AEiX37NEA6m4GI+3Q&#10;RpR578OPgx2EV5d6L13nkIxpSE0HqhepyhrXgwdoqqvGpeP7cHL/bthbWcPczAZ6BNE6wkkAtVLf&#10;Uq1ByZrUGiMnLF3ngMkzN2LS9DWobB1GK0HXznYFFL/dtKBVSGJqAwPPBUK/XS/SAqqle1jBRVtP&#10;gaajDy0d/WilCawEUJLeyPSGTlpXn4KRNk1Me9zexc+ppxuXT5/C3s2b4GBuTUDZUgHaKFuhb41V&#10;BNVqgmrkz0sXdEEXdOH/WTBZuXLRWTqbmrZadA62IjQ0EPorVmILnamzmRWsTUxhYWyg4OTsYIFt&#10;W+3hssUGW7bZKfXkumsr4bQZhw7txJ7dO5jmiiVfLcOpkxcgbx1vaO5CS3uP+kmGTjp+cd5DQ714&#10;UJGF23tXouSCA77v7yaUBtHd20NHLNNZg4SKnA9p4NIj5xoV1UOn2yuL+yPnnXTG3czXlP1ruphs&#10;mZb6PYOyRsVyHZ1oJ5BqCgtQV1yAynv3UJN7H6W37+GRqCUpy7Z7GHdTKXRKm2x7sL8fPz/uRdaN&#10;nUjZuxo/VNzCkwdDHEcX+xlCBwHZTZAI0FTfPJZdiw1VFfj28A6cPriLgDeFsZEF1spbIzZaYrWB&#10;FZ24OdYbW2KtvH3BYBOWrHLCqOcnICTuNnoefY9mAr2V90Eg087rEkAJfLQA0kJKq3YkTXss1twl&#10;a0d/TRPIKECNwKdlxJppWhA1tPeirq3nVyAJsOr52Wnz27u6qXR7EObrhUPbt8PCwBhGxtZYbyJT&#10;lwSTHq+HkFqjA5Qu6IIu/L8J281sp7h9c+p/q6qvRMvDXgSEBWLV/C+xzcwW9qZWsDSxgB3Nyc4S&#10;mxzEzLFts61STK67XbBn73a4bHLAZhcHuDjbws7KEobr9fHa795Abk4x1c8jNLV0oa2tl45NnFsP&#10;FccAvn/Uh9Kws0jaPAf9N/0xRDi1U1l19fQSKAPK6f8VOhpAiRLqppPuobPuI6S6aRogaSCkhZMq&#10;NwKozq5+9tlPYLAe25R3x9WUlqKjthYDLa1or6rGUEsHFVQTBum0u6koOlhfpr9E+cmUmLT9ZHAA&#10;D+uLkXbCBIl71uKnjhr2z3ap+rrYroBD+ha4aQA5RFVHwLU04NS+LTh7ZA/sLcxhxnuqb2xF9SSv&#10;NLLFKj0zrDM0h55sLd/gjLffnw8z6wN8UHiKdgK1uaePMCJgukQd0boHflVCAhwB1W8BpYWX9lwL&#10;qKbOoV/hI6aFjUCooV1AJLGcD6jj+ra/KqYGWj0fMLR1mwj5biqoezczqQwPUkHZwtiQ12PkgA1G&#10;dtA3ssdGQzssX6vbJKELuqAL/w+Dwderx1785sy/1lVXoZuKxic4CAZrNyjlZK9vCnNDE5iamGGT&#10;tT1cNztim5OVWnfavkUztbfZxVHBSTZMiLpytLWEg7UVli74GvOnLqRKeqbWbrrpVDvo4Lq7+9Cl&#10;1qD68KfhLqSfskXijq/xtKFIbYjo7iMgCKJeAqGbsOikY+xi3S61TqJZM+kknLppAimBgaRpgPBQ&#10;HasydOiS1i71OnrRxr4FUu2q/y4MdHbjgUz3dffjgax1yZh43ENnLspMba9mO2qHm7TFa3hKhdeQ&#10;EY2k7SvQTLA+7m5hOtsWCLG8UloEZk+3BpryPavevj4M9Xbj2smDuPjNYVhRicr3hQzVm75tCSVb&#10;GJjbKUDJT218+MlCzFtkSBjJRgiOn203qam2YSqcR5qY90GApaDFeyAAkriNfQqQBCpasGhU0iCP&#10;BU4aU4BhvlZB1beJDTB9EHWtAilteU1bWijVtXYzrU/FTbynrRxXU30jLn1zBna8HkM9QtZAwERI&#10;bbTFRh6vXmelA5Qu6IIu/N8PBitXfvzNwcP/pb61AS10viGhwbDcaAQHAyomY1NYGRvAztIUjnbW&#10;2ORoj82OVuo1RrJjT14K60BFZUcg2dlYwdHGEs72Aidz2NIJTx87FXtcDkJ+P0nWfbppnZ1dBA8h&#10;QOAM9Q9hsCoXKYcNce+CPZ72thIQhATVQiedcBcdYwedooBNQKUBlOweGyZweE6nK4DqonPuoEle&#10;K1WAbJtWGwCoANpHNgJ0drJNMYKvgxCSfh4NDKq1JgFmB8/bCMw25gmYBDKiQGTrtfTRJoCk4vtx&#10;qAf3vM8jZctydKf5Ybirk/12oJ5QaJexMO7sfsw6j6nAqNxkKpPXO0SIJQT54vThfbAwNICFmTUM&#10;jCxhwIcA+UkKQws7bGA8YdpXePvdWbh7v47qSYDThxaqyRb2L2Bq63k6AiQBi8QPVCww0caifCRf&#10;qZ4RqGjU0eBvIDSiggRSooyolGpbBDyaWIAl5SRuYl5DWw+Ppa0e1V4jz0VptfDedrONm0np2Ga3&#10;BWuXbYSJgQP0De0VqNaut8TiL/V1gNIFXdCF/3th5cqVb5w+fvq/lNSXovtZL0IigmC+Zh0sV6yF&#10;o5kp7M1NYSOxnRXsqIxs7U1gb2mMLQ5WcLYlhCxMFLwESE6ElLOtNXY4O8DF2hKWRiZ45eW3kZKR&#10;r7ZF11Gt1LV1oL2tlcDopuPvww/qTQwXcOfgGjQnXcGTPoFTLx19LzoIH6VctNufCZ9Oqpp2OuGO&#10;LqqkzgdoZZ5SRyzbQfh0CcR4LHXEOuh4BXAd4pw7OwmoATpUtsv+i4LCUBIWjsFO+U5Wl1JYAq92&#10;mdqTKTG23yQqiu33dGrWeVqogp60ViLtxCZk7F6LwfK7bFOupw2NVGaywUDqtnXIOAm4dgKFfQq0&#10;+vsGUXjnDq4eP0JlakgVZQBjc0sYWcorjcywkUpq6sy1+OCjuYhPzUbPw0do6+9FI2HUKFNzHTI9&#10;xzEQQJq1IpmaE+hoFJEGTqJ6tCASRaSBSU1zp4prW7pUmoBJQKUpowGVFmS/NSlf28Ljln5UNwm4&#10;+tlWL48JK8JJAY7AaiXsGhtaEeATAKuN5jD4ej3WrTbG6g3mmLxgGV75cJwOULqgC7rwfz2YLFny&#10;5qVvzv5zSUUh2ofbkZQQgw2Ll8NuvQmcTKzgZGlOGBE0hJQ1AWRtYwZbOzM4WpjBwYygMjWGs6UF&#10;nGws4EyAbXa0w1anTdhibY2t5iyvp4ep4yahualdbTKoamxFXWMbujra6bx76bT78ay/FZmXtiFj&#10;zwp8V5mFh30CLioZUToCGYJFFFGbqBPZDMC4VQBAZ9wmU1p0ks10sBK3yvSdrG/xaV9rMqXX2tat&#10;4hb2KWmtBNGz/j58a6iPqxvX4L8MthNAnaqctNMubcm0mMCAgBIFJaBspoLpHWZ+fjIyT9gh+5Qj&#10;fuho4PV0sf0uKhYBk+Y7RTI+BSeetwkwVRv96GM/HmdO4dgWZ5iuXgVLM0tsNDSFnqEVRo9diHff&#10;m4G4lBwFp6buLjSxzXrCseE3ENIqHoFhQ7tGDTW08wGgVXPcyPsm4BGlowFMF487FUwEOgIojRLS&#10;TOmJktKCqKZZ6vQwFjgJiLpoPG4mmARQzX0KTmI1zK9hXp3kN3WghfdPPuuo0Egc3LEPhnqGWLjo&#10;a6zYYIxvPfx0gNIFXdCF/8vh+dOHDvxcU1+O9qFWRCdGwXDFOlitMISjkQ0cLKmQLEyxiUrI3tyM&#10;yojAIqAcrZjG9M2El7OZMZxMTXhsgS02VthkZYWtdoSUGdXU+nVwWKeH0/v3Y1A2PHR3o6G1A410&#10;YG0tbYRKN+QdfL1V9xG/3wB3Tpjgl64m9PV2aUCjVJBG+bQQKgKOFnHKdM6imJqpEpSKoNMVQMlT&#10;vIrpaOVpvoVOVuo10xm3sIyY5LcxT2DyqKcDRTeu4NisCfhPlbkYEGi208GyjDjaNvbdQhUi/bQT&#10;ljJVKFNsw8PdSvEl7VmLcr8zeEA1KGBrb+tU5dsICFFcbWqKkQqM42+SvhVA5efqh5F3OwtXjh7B&#10;vLHjsWDGLCxatBivvvo+1qy1xZ17FRh89AzNvR2oa++gSnkwAieBj6iekR11PG7i/dDAiRBrZdw2&#10;xFiA069go1VAElcTIKKixDSqqk8pIY1pVZYGPJrpPU07VY3dqGzoQlVDD41lmjR1NOAipAitmkbm&#10;NXaqPuqa23mvCbuqOpQWlaKqqgbVDS2o4Wc/8nenC7qgC7rw/z9YW1u/cO3CmT+WVxSh62EvMjOS&#10;sW7hImw1ssRmPsm7EDDbqZi2mRvAxVgfDoYb4Gyij02mhnAy4LHBOqZvwF4nW2X7N9njyLZNOLrd&#10;Bft4ftiBkNqoB+OvlyLSP1h9L6mruxeNdJYtrV105nzapnN9OMQn8tQg3Dmij7xrO/CsT6by2gkJ&#10;QoZOuYOKRykjgYMAiiaOXrZBN4mjpmnh1EiHLFvYxeRcmyax1BNINDZ3oLlFlEQH2lsa8cfGGgQ5&#10;WGAgJRrD7a3ooBOtlzZaOggdTRtqS7yoL6XAevBkoA2ZV3cgde9KdGaF4UFvNxpZr5WgEsfcxOtr&#10;kTERdgIS2QmnptDYXotMyckmjD46+dJSXD51GjamFti+cwfiEhJQW9cE2YXYSLVT29rGelQ7I2DS&#10;wElizU47UU4CEGUtBBIVTnWjwEO7fiQQ4fWwXw2YumgCLI2qEhhpASUAEqBJXFGnMQUeWmU908Wo&#10;kqpG6migRWNcRWBJ+XICqpzquKKphemtVFQcP+93LR9IqhvbWUcHKF3QBV34Pw/PXTpxuLuitAAt&#10;XS1IS0yA6ZdLsfLT8XBZvREWy1bD+KsvYbX8a5gt+wImy76CzfrV2GRiiG2Wpji8xRmHtjvQHPHN&#10;nu24/M0ReF44C/dvT8Pz4mkEXzuPWF93JAT6IzIwAJXlNeodbq18Qm+iE2yhM29p5VM2Fcr3g924&#10;53EQSVu+QGeaHx4OPKJzb6Za6SR4+jV1RgCjgZOsnRAIBIWka+GkBZPWtGBqoCMWpVHPdtS6S1Mn&#10;8+g029v5pN+CZ709yHS7hOzr3+JRRyuhRcdKJ1svaoigUeOVvgnMZsJHvvMz2FyBpDOOSHBdjsGy&#10;WwRvF9sn+Fpb0Er4NBGAMi6ZglNKR6kcgYtsPqBSkXF0dqGjR9RhN1qlPM+bulpZpwmNbe2oZ1o9&#10;YaCZihPTbGDQTsnVE0Z1LQSUgIkwElUjgBKTNAGNwEjA9FsYieLRKh0FGqoigZpSSARIZUPnr4AS&#10;kzwpI4CqaGSZFp7z/lZRMVUzTfLK6wVOzGc/ZQ2tqGhoQ3ldC8rqWlFWT2jVdaCsluDi8cjfny7o&#10;gi7owv8+7N269dOoQK//XFdVQgdcCx9fT8waNxbmy5Zij5W5Whu58e15RPh5ISshGkW3M1FZcB8V&#10;RXloqK5AY30NHWoD+rtb0N/TiqGBbvT1dmJ4SHbkdaKfxw+YJumDA33o6OpEXWMzoUCnWN1MKIjj&#10;b6ci6aRS6sP3PY3IuuCMhM2L8KwiG+0dMlXWijaampqTqToBkzh8njcRFLKWUtMiTrzjVzjVEzy/&#10;BZSooHrlmDUbA7QmebIGVtPQjJr6FrTUN6AgMgjhh3fgYVOdOq+lk60lcGTMzSzfJKqFY24kgHoI&#10;o7r7mQg/aInUwwZ42Fii1FMd+2oi8JoJ3SaZFmzVvI1B4KSZThNA9rIcoSXgIezqCGFZt2lo6KCj&#10;byFceEwgisqU+1RP9VJHiDSMgEmrlARMAoiqJs2mBYGTgKS6sZ/t9I0cC5A0gNKYgEmm+SSW+9Kl&#10;gRIBIyCS40qOQyDyq2L6jVUQQqUET5kAbERJSbr0VcF2y9lmBfupolKSdqoEWgRTSW0nymrYLuNK&#10;9jPyZ6gLuqALuvBvw/HtrvZZCfEoLMxGSVkBiqmg8u5no7aiFC1NBE9zNbr4FN/RQcdNNdHa3qKm&#10;wVqam+hEG9RPbTTx6b5ZqZtm1DcyraVJxQ0tLXTUbVQZVBJShnEjrYFpMl3V2NyGaj5VNzTT0dPx&#10;N9Gpd/T0oac6DzHbv0bmvjX4rrESzQRPmyisZkKNDq+BTraJ9ZWiUE6ezptOvI5P8g10kk108KKI&#10;ZApJnH29al+zKUBUgph28V9Ne7XS6GAbGgg4Otz6ynIURwch7vge9PO4Sd4q0dTK9jl2aZtjqGU/&#10;dVRWTQRzTzedblIIYvaZIMdtJ5508t4QeDKmJpZtJkwaZKOCgEjUnhqzbO/Wbs1mGp15XSvhwLHW&#10;qDHT4SswEKaETq1a5yFUCJM6AqiBQJKNCVoTSClA8DrUtNuIChLQqCk5mXojSEQRaU2jkAQ2jJlf&#10;zVjSBDwaY3kFSo6DsdRXaooQKhdAsY9SjrWUaaX1HShn3bJaKS+g0kzvVap+aLw+abu8rh0lNe0o&#10;rW7nMZVUVZsOULqgC7rwvw8BF7+52VReTIdciuqaclRVV9KqUFtbi/r6etTV1aFR3qpQU6NgJFZX&#10;z7SmBpXfKG/4FiVEp9rURnAQJGrKq7sbbfIdoF463g46psYWlFU3orq2CaVl1epnwGsJgxpadT3r&#10;NhFUyvl2oLuXTvtuAm7tWoLbJ63wfT/VT0MT+6AyampHC8HS3NyPJqqBWjprcfTVjQQilUp9E/uo&#10;a0QFx1vb1ITK5lZUC0zoIGvpGEU9VRNAVfWyFqJRODXiXGuonOgsq+k4q6ig2qia7ocHIP38SQzw&#10;njQ11lKZNHOsrbwXzXS+zXTsvF6ZkmxrQkdnO7J8ziLc5UvURF3BQHsrGuuaUEvnLOpM4CvqR8Ck&#10;viMkqo2m+md6Fa+tisCtFkXJcVURhjIdJmqjSkFE4+RF5YgKUopHVA6PK8VYRqbmZINCJe9RJfuU&#10;/KoGAkogI1NtjCvq21RZOdesF2mgodIIlGo1hcdyPBfTtMvPhZ9RlapLtVTbrMqUCZzYZjHvXwnh&#10;JIASJVUmoKIyqqimQiKEymoFRMxnXEK1LPe6tLpNAaqM91vSRv4cdUEXdEEXRo0Chn/fVXH/x6r8&#10;HJTl56KspBDVAqeqKgUjAVRdQz1VUCOB1Min+2Y6+MYRa0BFRaUqI+WbmqiSCBjZBNBKhzsw+FC9&#10;EVyUkExzlZTX8Sm5Ebn5ZcjOEXVWjNoagq6Ojo6gEkCI4qmhMxRHPtzfg3SPk0hwXoDakNPoo0pp&#10;oQNXaon9NDS2UuXQwdMRNtFhy065+KRkhIaFIZ5K0D8sFn4BYci9X4RK9lFa00gn2cJjOlg6/Qo6&#10;2EoBEh1udR2Bw7iK+bXMl7isthH1dTW4nxiNu0H+6JJ7QTVYzntQxfK1tazT0EoY9xKKAs1GdLQ2&#10;If78TkRuXo7OrEi0UnHVEcYCYWWEnqgpAbCapuN9EkDVCpxk+otWRqvg9VWybQGBAFALD1EzCiIj&#10;UKkgrMrZrkyrVajpOQ1wZNt3OfuoIKgq1GaFv07VldYQCjSZWlPqRSDCPDXVxriKiqhK0hTINH1X&#10;EEyVAiYCRqAkY5K0MlFBrKOshoCiCiohdKSerD2VCMDYrsZG+hWAEVJyXFjZgqKqVhQLqHg+8mep&#10;C7qgC/+jB5PlU3e116f/57LiTIIpj478LkFRTkBVK8Wk4ESrbSCUqHwqaurVukw1nb1MWzW3dFA1&#10;taCV6qGewGqhk5Ut4rJ5oIXOURRVWVk5CgpLFZBu3r6P+wXlyC+uZFoZSorLVZn8/ELkFxBWMrVF&#10;x1dLUDVSKTzqbkXG5V1I2boE/bej0cn+mthvrZquE0C1EVCtCowNVHei5MrLKlBcVI6iwgrkFFeg&#10;qKiG11aFguJSOvJaFBO6pdUNqCScBEpqPUpgwevStldb08RrJbioAusI5qqiAtQXFVJBNrDfFhTX&#10;1iu4VQvsqpsIKwKCSko2QbRUlyP6iAOCHJegKy8TTSxbK21xzNKfrF9VC6h4rcp4rdV02DU0zfQX&#10;ocH2yuj8y3mfRaWI6lBwITjK6jRTdhpoEBIEWDnvhQBK1nlkSk82K1Q2i6rRKBlRN2IynSbtiAkM&#10;BCZaKAmkNEpGo3rKWVYLETEZg0zJyfSgFlzltZqyAqdiBTn2yTZU29Ua6BTJMcupdJ4X17ahoKoZ&#10;BeWNKKhoQn5lMwqlLPsqrG7RAUoXdOF/9PDt3r2fxvl7/Mu91FDczYhGRkoS4uPjkZ6eTodehMLC&#10;QpSXa0AlkKqorqMTpqOmAhEn3kS1oP1ya0enbFoQ61GvHJI3Lch3lLrkLRDyg4NdPFbvtNO8zUG9&#10;7aF7UH2PqKuzF83NGsCI8hLHLY66Qab62MejtnokHbVE3OaleFJ5H8103vVUcaJaZHquroGwpNWx&#10;fmlpOSrLK1BWXIKKskqUlVZwvOUIDw5DbFgckhKSCYkGFFVS9dFRapWTbKJQPyFBk7hVvs9Ek63c&#10;Hf3DaO/px8OHTwhsmS6sp9NuouNtQHFVA0oq6pUqrKiRaThCu6kJDcXZiD9ojrDNK9BTWYwG1itn&#10;WZmmq1JQoyriNYoTr6K6qJX1G4JC1l/K6aQrCJQSmQKjIy+hw5ZyspZTKgpEwEJAldf3aCCiwKiZ&#10;AlTTZmJMEygImETBlLJuMWEjVirQYTsCpqIK1hkBkjZNa8WVrapfAYpMvWmn4UpokidWIvk01RYV&#10;UFEV+60kZMqbf21H0gtohSxfyP4KCCKBkQCqqLxJQSqfseQVSjnmjfyJ6oIu6ML/gOF3QVeuxFfl&#10;ZaOiJAdlBXdQnn8fxbk5KC0uRnVVtZrWEyVSW1tHNaFZV5JpPQFJc3O7mrqTrd1tNAWoDo21y3qT&#10;bImW7ycRTvKSVXnJa2cX87p61ZdaBQCytVp23WlB10DY1NDBVtN5i8qQxf96OnvZtt1dnY+k/fpI&#10;2LkBg7UlakOCTDPKjrYqAqqWqqWWCqe+iZAoKcI3Bw7hq1kLsWjaF5gyejamfDQbvx/1GVYvMMHt&#10;1PvIupWN48e/Ra2siRAaFVQ/pRITVPWtvWjqGkJdey9qZfOC2m0nb2IgTJmeW1Kt1ExxJaHEOgKo&#10;ciqtMgKvjMeltY28fqqezDjE7lyPtMPm6G5oQrVMK1YSUrzGSoKtjPXLRDHItFYV1RgdtACqks6/&#10;XEBAMAlgCiWPJkpEwYEQKa2VjQcElMQKLBq1Uk4TtaNUC2OxUsJPo2ak7l/Bo4GHKBox5vFc4l/B&#10;I2CRY7ZRJMdSj/ApZp0C1imUsoReAcdWKEqorEnBrrCCdWo6kUdAiTIqrKAyqiSU2Ja0IQASQIli&#10;ul9Wj/ul9cgva0BeSYNqQ8BWwDojf6e6oAu68D9S2GlktDY5Iuj/21JNhVF1n04hG8UlBaipqERz&#10;fQPqq2rRVNOgnvgb6hqoauSVQ1QnzVQ3BFSbfHG2RQAlu+i6FKA66MRFQckUX0tLG7q7e9SaU//w&#10;g5Ffl+1DT6+ASb4j1D2ySUCzKUCmCmU6rYaKRDZIVImyoKqp5Lkot+bWTjTkpSN21yrcPmGL4aZK&#10;KhTZWVeHSo5RNlTI1FlVDcdIK80uwg5Le7w76neY+s5oLJ+6CBvnLsF7o97CxYPfoiQvDwVFd+Dt&#10;cQO1AqXKOhSX1SK3qAK388qQmVuGWwU1yOBxak4x0nPycetuIVLTc3HDNwoxaffo6KkOBDYEU0l1&#10;ozJZUysnnIp571paWpAX64/oLStw57QDWuubUCnwYj2BW6Uqz3M66xIxgQ+deCmdc5koGjroEqqx&#10;IoJKC6i/KhZRUbKeo4WTBjCibsoJEGlTyss0mZoyY3oJ08sEKASJAFFAUkyVU1pNZUXYaGD1V0BJ&#10;virDsnlsK1/Bhaqoop2gaUc+yxWIsY4ASmBTJBAiYPLKqIaYnsd+tSBSMCqVaTxN2Xym51Y2IZdw&#10;ul+sAZSy0kYFKLGRP1dd0AVd+B8hzB07dpzbiWO9ZQXZqKwsQWV5McrKi1BayrisTLMZopqqqYaA&#10;qqtHc2MTGuhY62ky7abWeKh2WggMtfmBUJKXuLZ3dhJabeghlAYHB/HowUM8fvwEDx4+wvDwEIYG&#10;hjS/jivvx6PSUjv7CKiaOs3uuCqqJNlWXqXWcJqV05eNC2V0plUNzWjt7UR1SjBS9q7FLbet6ldt&#10;awVeAjJCooqOroaOr4ZOtIYqpCyvBLWlpWiuLkd10X1UFeSgKCsTqZHhuJOahts3bxG4rE/oVtZS&#10;sVU3I48w8vUNQ2RUKqJiMpGSUYjEjNtIycpBXPpdJGXkIiY+A3EJaYRAPet1KJVToqaoGunMG1BE&#10;yFVW16KU90kAlev1DWIcFyPP+yiaGqp4f+sJnhrWk6nARgKLiokKo5TOXMBRROdepmClUU4FhG0B&#10;70k+r1EURX4ZjdAoILiK6eCLKghDtpFXWUsQ1RMgAkDexwqCqpztsKyoF1FB4vCLRhx/ERVOYbko&#10;GioV9pcvQBPwCZAIl2Lm3ScsClgun8cCqFy1RkTlI20JdHguwNK0Qejwvgtc8lRd9ksY3S+pQ05p&#10;HUHEdKrLgvI6joEwKuUxP7P7BHo2z3OoonJLGDM9j8d5pbWq7MifrS7ogi789x7sDDemJ4T4/Wtd&#10;eT5hlIeS0gKUlRahgpCqrByBU00NFUitskYqKdk+Lus8YqKgROmImpINEPIKIPm9JaWUenrwYGgY&#10;Tx49xpMnD/Hk6UM8ffqIxw8wPETl1KNZg5Jdd81UVzIVVyeqTNaZ6jrZb4eyKjo7iavpoAVOshYj&#10;4GrpaMP9IDeEOixHQdA5tHdQ9dQRBBxXWW0dgVZD9VFH5UFnWVSHgoIyAqcAJSUlKCosRH5+Pu7f&#10;z0Ue7X4OYyqo4tIStl9Jx1xNx1uLnOJyFJRWIu3mHbh7eOHCpSvwCohEbPJd+ATF4dK1QJy74IO7&#10;OeUKIoV0uvkEgjjefK2V19LJV1PRNKG1uQkJ5/fjmskCVCcG8J6Wsy9ChOMUmORVECqESbHAqYLg&#10;omotLq9GCa20sobtV7PtKtyvLCesagmVGqXyitlHQXEFAcDrrexQaz0FAiICuoTHJQSTrK0VVdVx&#10;fFSFvDeFDYQClWgRwVgg/XPcAoBC9itjKmRaAdXWfdmsoDYsSCzpAiG2y/taPAI4mYaUMkX8rKTP&#10;+yybQ8sjsPIIKAFpHseTT0jlsnw2oZtd3KDUkwC4sIR1OUYBbR7byCUIs4vqeU0EFi2fdQrKZXz1&#10;OkDpgi789x4WzZq18uTBg/+fu5mpqKsu5ZN1AYpL8vjkTgddVkwolBIIFf8GUGpqr0GUkwZOclxL&#10;RVXX1IzOjg709soPAw5iaEgzfSeq6fvvn+HZs0d4+ozq6ckjPHz4AP1DVE7Ml5+WENUkr/ipbqb6&#10;aZPvCzWgplGzqC9bqCtGrLpJFvtlW3c940ae16K1uxVJfpdxzX4V8mP90NbeyvwGyKtyymQXXh1V&#10;CJ1+WY2oL9n23YDYpASERIQhJDISd2WjRz37bpAdanTgdPJ5RWV0+pUoKKtWKiOnoEIB4CYBFRYa&#10;htioSPj6B1FNxfGeVaGVqrGWSrKmnn3WNKC8gXCkuivhvSpmf8Wiijhemeqr4HiqaiuRGHwDAWf3&#10;ojgrBRUCCAKjhMqpuJZOmmUKZN2K1yuqp4xKScZeKRsdaptRSiVZyLL5VGT3y2qUWiqlU1cbKFiu&#10;lAqyjGVLWLZIrpvH8p0k9b0k2Rpfr/kyrXx/qpxp0mY5lY9M4VXIlCDVUTnVkKx5VVMNltRRRVFN&#10;ylpcJZVeNSFWwVi+p1ZOlVbO9DIqzXKW07xDT6YZCVi2W8jrKOV9lYeKIoK7mOWK2JesXZXUsW1Z&#10;+yI8K2V3n2w3Z3q57FJs7mY5XpOsnfEzKCPwpM1yuR+8/pE/YV3QBV347y3MmPHBG5stjVsDbrih&#10;6H428vOyqS7u82m9mHAqQ3lpKeFUTjBVUEFVE1K1mq3kdXVqm7isB9XTidbR+Wq/jNva2or+/n4C&#10;aYBwGqRCekKl9BQ//vgj/vDzH/DsRx7/9CO+++EnPHz6HfofPEHfg2foGXiI9u4HaOt7gqaeYTT3&#10;yC+7Dqmfv1A/ktfVj/quPjT2MG7vQVNnn+Y1QFRo9QRio3xJt6ESnZXZaKqvRUdXDxpZRrZh11PN&#10;1TTTITfTAVKhVdN5yrbz0ioqh/JKPpFTXRF4Mu0mjrWUQCxSCqaagKhF5j1Zj+I9kGk7gUZJBfIJ&#10;r/zCUtwuKMBtKrEy3htRkGWsV8hy2aVVmukspRg0azkFJU1UZXz6J+RKqV5KSotRUHiPCi6HVoyi&#10;kkrcZbs380pwkwovI78Mt4rK1XlWfgXuFlSzv2pk5FUiNbcEydlFSL5XgrR7pcjILkfKnVLE3SxC&#10;zK0iRN0uQMStHMRk5SA+K4+Wj9ib9xGfeR8xadkIS81GCJVfSOJdhKfcQ1D8LUSk3EVw/B14x9xC&#10;YOI9+DHNL/4m/OIy4J+QAe+ELHjGZcI3JgPB0WkIjEiFf2wGrocmwMMvFp5BCfAMicP14BhcFUXp&#10;FwO3wFhcCYjBt76RuBQQi2t+cbjgGYELvhE46xmKMx4hOOHmR/PFKa9AHLzmhf1XPBh7wvX8Fbie&#10;uwzX0xex69QF7Dl5EQfPX8OB81ex8+RZ7Dx9TgcoXdCF/+jBxcWx7Ny3p3Hq3DeYM2sarMz0sGO7&#10;C9xvXEXJ/duoLspHYV4O8gvklUVFKKsoV+tNlZWVdMpVfGKuouOVdZEaVNfUqS3UAifZcVZNpSBf&#10;wG1qakJff6+atvvpx2f45Zcf8N33j/DLH7/HH//0E89/onJ6goHBIbS3taGB6iYvuxBpaXcQGZ2M&#10;C+eu4djxS9i09RjsNx2Epd1OrNtghdXLzbDsawPMnb0KU6YsxZRpSzB+7AKM/mQ2Xhj1Lp4b9RF+&#10;97uP8cobk/D6uxPwyuvvYNTvPsSoF95l/LHGnv+I52Kf0iTtAzz3MuMX3sFLb4/GqBc/4DHrPP82&#10;jfVGsY0X3uexpLHe88x/jmnPM03KSZvS1suj8cKbk3g+VmMvjMOol8azPbb5Cs+fk3SeP08bJefy&#10;A3tSZiLrsp6UfeVzjHqVJseS/tw0tjOT9ebweJbmeNRUxswbNUbT5os8foHlxVTbYhOYR3txMuvS&#10;XmH7L7Pcq6z7Ett8mW29OIN502k8f55lXphCYyzH6px1lDH/JZZ7mWkv0SR+hfYi015hGy9PxXO/&#10;Y93npW05Z/lXeMwyz73K9Nem4LnXWfY15nGsz73INl9kuozjRZZ7eTqee4ltsO3nXpI83pPXeA2v&#10;8dre4DW8xXFL/PoEtsc8uZevM1+Oac+9yvvw+mcsw/usC7qgC/9xw4G9O2vPnDuCg4d34MCB7Zg5&#10;7hNM/fh9bLKzQkJCHMKDg1BXW4H79+/yKf4+KqmcKioqUF5RhdJKjZVVy5pJDSpkyoxP/rL9WfOl&#10;Vfm9Is13m3744Qf8LFD64TEeDfehrZH18u/g/u0UpMZHICLEHx5uV3D+zGns27ETJqvXY+L7n2Ld&#10;lys5pql4fdRreJvgePOFz/HKcx/jtec/wVuEwDvPfYLPnx+Dz54fi0+e/xzj6Hg/5fknoz7FtJcn&#10;YMLvJmL0c59hPB3mpDdnYvpb4zHxjVkY88Z0fEQn+B6d9gfPT8B7z0/EW3Sob9LJv8923nv+Y7wz&#10;6n18xH7eI4TeY5/vP8f050bjA9qHhMm7ck6gvE+4vM3jN5n+Cuu/wrSXaa+xbW3aSwSE2Css+ybH&#10;NvrNiZj43lRMeHcq5o39ErNHL8bsT+ZhwpuT8TaB8ipB9PJzc1h+MtsYr9p64/lp+PiNyfj8rRkY&#10;8/vZGMPrGUebwGuZ8OYcfELAvPXcRLY/hfFMvDFKzmfz3k1ne9N532ZwXDPxItNfZP47L8/Hayz7&#10;Gvt6+/m5vN5ZvKY5tJnscw7eZNrrz89hv3NYhjHt1VGz8eZLX+P5UXNos/Dmy4s5ztlsfzY+emUx&#10;P5c5eOetpXiF8YevL8H7ry/Hiy/Mx4dvLsWHb32Fd16Zj3dfW4S3X1uM37/yNT5840t8+Psv8cLz&#10;HNvLC/D2G1/jzdcX4803F+CD3y9h+/Pwzuvsm9D75CP29Qrvy6sz8erLM/ESofY73qu3Xud10l4j&#10;fN/9/Vy8wjJvvsPxCfx1QRd04T9mcLa3MTh5eDdcbIyxdsUCuDiaYoeNIRw2rMT6RfPpzEbh1OEj&#10;GBrsRUlxPqqpnGqpkgRQJTwuZlxcW4nSes1mg4qmVsibtOVXaOUXXmurG5GbnYfMjDRERYYiOMAT&#10;Ad7X4Xf1HIJvXER8kBeyU2KQFhmExHA/BHm44fLJEzi2cwdMli6D3qKvYLZqLWZ9MhrjXvsQ7476&#10;PZ3u23Sa79JZvoPfP/8eofU+Xn/uDTrI39PeprN8i3ksw/it516nY30dv+fx21Q7r6i8l1XZl597&#10;BS8pe43pr/P8DbzA9BdZ96Xn3uS5pL3C+lp7lXmv48XnX2Ms9V7msbaNV/Dy797Cxx8TQi+9hTff&#10;/hgffToRz7PO755/ScUvvPw2psxYhDVr9GGipwdrQ32YbtCDPq/P2tQcViZmcLa0hZ2RGZYs/hpz&#10;Fn6NeUvW471Px2LSpAmYPWc+vly6FvPnLsKUiTPw9ZfLsWH1Rqz9ajUWT52HN154HRPGTsPECbPw&#10;3gfj8c674/DBhzPwBlXHCy++i1ffGYsPxszGWx9Mxu9eeh8vvfw+fvfKO/jdG+/ghdd4/spHeJH3&#10;8sWX3uM1vIffvUzl+fInyl546SOOn/ks89Krn+KFVz/Bi1QoL7z6IX736gdsj+XFqD5fePlTvPTm&#10;aLz4xhi8QPX34svjeDwev3vzc6Z/ihdpL735GV7muSrzKuu8wrpvsJ/XRuz1j3nO/lUfkv++un/K&#10;XmVZnj//oqbPl156F7978W2O7fcc5+85Pp6//h7bofp9Q9SuLuiCLvyHC6f37716aLvdP/sc3Y0T&#10;VmYwWTgbflfOIyM1EgGXz2L5mDEwm78QlffzUFdXizJRTpWVKC+voGqqRHEVIUU4lTfVoaqlGdVN&#10;bciRbdY+oXCy34LNti7Ybm2HUzu2I8zjChIjfZEWF4SkED8EX/0WiYRVXJAnYoPckcC8qFBP+Hte&#10;xaXTJ3Dy0D4c2b8X5899i4DAUAT6hyIiPA4JyelIycxCZm4OckpKcLeoGEUEZlm97DarVzviKjmO&#10;yqZmFDc0qU0EpXWNKKlrQL7sRCNEsytqkCtblWVLdS3jeubV1iJX1GB9EwprZUdZDXKqa5HNtOKG&#10;OpQ1spzaCcc2qqrZZq3qN7eMyrKyBvfLq1BYWoUCWll1He9NDfIrKlmeZdlnMcdQ3dKCSoK8oob9&#10;lJWgvLQE1WxTXgVVWs2yvJ+FZaUo43llmewMrEB2WTEKmF7N66ugKpU+88rKkF/OsUh5qV9fj2L2&#10;Xy7rZKVsi3nl7D+vpBx5pZW8T5W4V1SC7KJSZOUVIIdxfnEZiph2v1DSS5DLtNz8YuQVsD9JLyhC&#10;dj7zCsvUzsQ7zL+dV8S65bzOGpapYtky1i9F9v1CtlfOz74Id/JKaKW4x3rZzL9bUMo6FbjL85ts&#10;MyuvEPdo2fmFuMv4tjouw+2cEh6XIDOnEBm5hSxXhNscy10ZA9vIyinA7ftFuMfjewUlNLbN8jm5&#10;RcjLK1Z95+TlI4/t5jG+K+Xv5SObD0cjf+66oAu68B8pXNnnev+2xzFkn92KUxu+ROjFE8jPvYm0&#10;jFhkpEQjOSYE8htO1S01KCrLJ6BKUFZFtVRNp11bo6BU396B4twyXDx9GSsWLcO7L7+O+aMn4oTz&#10;Flw7fBRhV6/g2pH9CHb7FhEh7shIi8L9e5loqC5Gd1stBnqb8cOPj/D9j4/x5IfHePD0MVp75Kcd&#10;2nCHDjeloBL+6fdwJToVp31jsO9aIJxOXYb18XOwPXYW6zbtxlqnXVhhuxVLrDdjvpEV1rq4Yvpa&#10;I0xbbYSpa40xx8QWMwzMMc/EGpPXGmCanhnmmTpgvoUzZhpaY56ZA2aZ2WGmMc2Qx6bOmGe9BV86&#10;78UC++2YZWSLJTabsdLBlX1swUr7HfiSdRcZ2WGBmRNWbt6HeeZO+MppB75w2IYF1puwzGUXVm/d&#10;iw07DmDd1v1Y6bIby5m31HYL9Lbvh8n+EzByPQjrPcdgtfc4rA6dgSmPTXYfhcmuw7DcfQK2R89j&#10;3bb9MGDaKsddWL/5APS2HcIyxx1Yt/Mg9Pccgf6uQzA7yHquh2G4/TDM95ygHYcl2zfYcQjGu47A&#10;8uAp2Bw6pdrfuOMgjNie0c5DrHMU+tI+jw1dD7HcSZixrsnOI7DadwqWB85wPCeYfgbGe9nuoXOw&#10;OHyOxydhIvmHz8Pq4DmW+Qam+8/C6uhFWJ24DPtz12D5zQUYHz7J+DzMjp6FxdFzsDt+FlvPXsWm&#10;E2ex7dQVuPBzdDhxAZvOXIf98StwYux46hrsTl2F4xk3OJ29Dutj52nfwv7kVVgfvQCbYxdge/wC&#10;2/sWljw2338aphybxfHzsDhyhmM4C0fmbzp9HXYnrrC9KzpA6YIu/EcMHrtcDvQFHkfbcRNUnN+D&#10;joJ7uJeVgoSYUKQlRiLzZhKflHPVd5xkaq+aaqC2pQmNHV0o5BOsx0V3rCeUPhv1Jia++gH05y+F&#10;3bqN+Gb3TnhfOoOb8RFoLM5Db1M1HvW14dmTfjx+MoiBoV60tNajvoFqgwDMLshHZHISvMLCceKi&#10;G5zpsOcbWOKzJevw2Qp9TDF2xFtLjPDBCkt8usEBn250wid6jjy2x3j9TfhslS1G8/jTDbb4ZJ05&#10;lm4/gE9XmuGD5ZYYa+CCD9fb4CPmfaRnh0/1HfHuKmt8tN4RY022Md0RH6xjfaPN+HCdIz5Z78K2&#10;XfC+njPeYZl3aZ9u3ILPN2zGe0ttaRZ4f6k5PlvngLe+MMJ7axzw6tdmeH2pKV79yghvLTdnW1vw&#10;EfM/WGOD95Zb4G2mj13vRHPEZMOtmKC/BaP1NmHCRheMXWfHtuzYrwPeZ/lPGc8w38lxs0/DLXhz&#10;lRVep72ywgpvrLLBK1+Y4BVe72tr7fHaGmu8tsoCL36hh1e+1MeHTPuQZUbrOWC65U5MMtmMqWbb&#10;MM18G+ZZ7CB4t2IO06cZu2Cm6TbMtXLFDMutmO2wCzOst2OMoSMmmUqd7ZjEvifxOiazzjgjF94D&#10;zX361MCZ1+eCCcwfzf7G8z5NNd6BGaa78dlaZ3zMMuOMN2E0QT9GX8wRE1l+kul2TGS5T9c5YczG&#10;zRhjsB2f62/Hxxu3YjTPP1lpy7Y2Yfx6Z4xj/Bnb+YT2mRHvk+UOfl52eG+1FcvzPq3n58B79eFK&#10;a0yStnivJ/Dzm2C6BeP0nfAxP9M319jhtZWWeG+jrQ5QuqAL/xFD2J4tJ4evu6LEfAo63A6j8U4W&#10;Yny9kR4diVtpKbibn4vS2io01NehXl6+2taJ1IR0bFiyFmNf/xCjR72F2W98hiWfTcZWqpJId1+U&#10;5+Wit6cNw4/60dPfgbYueeVOITIyU5CakoTU1FTExccj63YGiooLkc3yCWlp8AuPxamrXjjj5gtH&#10;PsUb7z6D1duOY8WWo1i25Rhm2R3AbMfjmGF3HNPtjmCS1UHGhzHT9hCmW+ynA9yDsaY7Md1hD9Yf&#10;PItJxpsxyXwPne0+TLc5ggnm+zDe8gDGmh3ARMtDmGFzFDOsDrHdY5hqdQDTpD3rI5hudhRTLY9g&#10;itVhljuMCWaHMdZ4PyYYHyIoD2Oa2SFMNWc7Rq6YZLkfY9nHOLO97Gs/01mOjnr8iE3iuCbbHCZw&#10;9hMGErOuyQFMNt7H8e1lX/swgzbJeLdqY6zFPnwu7ZrvZT8HOXaWtTiIz4334GOjvfjY+AA+0t9P&#10;eO7GGNOjBNg+jObYPtLfjQ8M2J/NMUyxPojJVvsxx/EoFjgdwyLHQ1i65QTWuBzHMocjWCGx8zEs&#10;dTzG4xNY5nSUx0eo7pjG+7rK6SS+sjqCJVZHqRaP4Gvb4/ia93wR79citr+Ix/N5vJD3bSHjuRaH&#10;GPPY7gQW2JzAXNvDmGd/EPMdD2MB251rd4h1jmIe25xv9w0W2J7EQoczmO9wDrPtz/DzPMn7fwiz&#10;WWYu+5vNe7vA9hjrHcEcm4Osd5DK9BssZPwFP8dFvJ/zrVne4oAay0Lrw1hky3rWrOdwFHN47fNt&#10;jvPz5Odrf5ztHtEBShd04T9acDEyORB71BVtZ+xw33ASujxOojghDskB/sjJzMS9+7mobG5GW3c/&#10;qqvq4XXhOhaMnY4PR72KT2nT3h6Nr2cuhu8NH1QWlaC7vQ11dVXIy8/WwCgtmW3cw83cLORQRclx&#10;Xm42CvLuo6KqDJVVxWhsqkVG1k1ExiXihl8odh05j6PnPOCw/xzWbT+Lr+k819C5rth0DF8QTnPo&#10;oGbQAU6jk5pGZzaVzmmKyV6CgyAiBCZb7sV4Pv1/tfkophNWk4xdMVFvO53WYSqKw3yy34uJdPpT&#10;jPZhjjWdJtPE2c6is5tJaE03P0hgHFMQEjAIpMYY7SKc9mGaKaFlsJ/tHqBaOECFsQtTTfcqAM6g&#10;U51ptp/O9SBm0mbLuAivSXSWE22YRwc8g33MtfkGEw0JSEJFgDrZZDfVxx5MIpwmEGYC0HFscwLz&#10;JrHNKRzDeJ6PZt132N8HRvvxicEhfGJ0AJ8RVp/o7aJacMWnTP+U55+b7COI5T4cUOP6wuEbLCbA&#10;BUQbtp7ESgJjtcs3WL3lDFY6f4MVBNiqTYQUYbacx0scDvOYDwXOJ7HU4Tjr0vkrKBzBF7YnsJhQ&#10;mmNxmJ/DMSywJ5Bsj+JLhxP4giBYKOBirMBCEM62P6zgMJPXtcDqGNviWPiZfUGT9qTeQsZiM1lu&#10;hj3hwj7nss0FhJ3E86VtZ5qMhfW+JLi+tGffHNdCll9AMC1i+gLe34WSJnDkPZO/kzm89tksM9dm&#10;vw5QuqAL/5GC3rK1B87t3oXq0Cso2Lse9TtXYyD4KjICvZAQEYo7ufdQKb8YW1KDfU47MeG196iW&#10;XsKYF16D3sKvEeTujZqySjTV1SDn3m1EyQ/5hYcgJCoMCalxyMxKUe/mq5L39NGq6ipQ10glVl2K&#10;2spCNLVXobq2COWV+QiLCYdXcBA8AiNw4NRVbDvyLSz3X8DXm88RInyy59P+CjqaxbanMIOOf5oN&#10;VQgBNZEqZxxVxkQCYYI4daqOMWZUUWa7MJeqYbLpdow22IpJG7disv52TGHeJKqoCQTONEJBnJs4&#10;z2msN92KKobHEyz3YSIdsCinsXTw4+joPydERhvvItiokghDqTvddD9mMG+W7UHMovqax+OZplRq&#10;hNQUjmW84U6lyKZaHlTKSuqOMSAsTQ5hAm0y+xBATTQl5FhnIpXTGI5tjCgyjmMM0ydYsB32LeN6&#10;z2A73mPfHxGUn+rvw2e8hs8MdhCerlRyu/CJ/k4qLMYmuwgrUW+8FqM9WOxwkg5dwLCf928vFccB&#10;goTqhtD8goppAdMXUKUspOpaKDHTJX8hoTaf57MI2Jm0eXT4swj22Rz3DCqTqbw/U3nN0wnO+eo+&#10;8iHBbDevmbDmZyOKaDKvfwqvf6qoRirPGSZHMZnqdBJtnIlA9DDLEOTyWfIeTmT5WYTPPIEgP/dZ&#10;onLZzly2P4ftiEqbz7T5zBN4zaZ6FtUkCmohFZVGzR3EAlNRwnwgoSKbIddgvlsHKF3Qhf8owXK9&#10;yd7TrruQcycVdbnxKDvjgOFLzmjyPokkDwIrLwcFBcU4s/80xj73FiaMegufv/gOjh08TBjloKa2&#10;Eak37+Dsxas4ceIMvLz9EB0Tg7SbmcgpyEVBYS7q6ivR3FyNpsYatLXIT7dX8JxpDeUqbmwux92c&#10;NKRlZ+BGcCCu+wfCPyyecDoDq90nsX7bSXzFp3h5Kl+sns7ptPj0PJ3Ocgqd2SQ6rnHmRzCWqmES&#10;ATVewETQiHP/jMezqRI+2bgNn1I9TaYjn0lIjKUCGUflNJEObAahMIcOVpTPNB5PonMdT+c+hvFo&#10;gukzgmEs25lAm8h2BWxT6fymWlBlsfxM1pM1l2kWhJ2llBGQHOA4DnJch/A5lZrYWMJKlJAAaYKo&#10;JiqdKcyfwrLS9lj2OZZtyzThWDr5T012KhtPUIw1c6WaItSY/4nhHvx+vSs+Mz9KBbVXqabPmfbJ&#10;xp3KPjbYg/c27FQK6jMDws1MlB8VGc9nsN0FhM4CASlBJDaXx/MJeoHUfEJCptbm0anPISjnETLz&#10;ban2CDMB93Rev6jMBTbHee1UkbSpvB4B8XQCfaqFAHEnr5sxgTeW9+lTgnS8xVGClOfGB6n0qAKp&#10;/Maan8DnBNQn/Aw+NqEKZFufST6h/TFV6SdMG8vPdbwAnPdtEsejpjl5HRN5P6cQvFN4PosPJ9MI&#10;rWn8vGezv5nME4DJ8XTWkanXKfzMRbXO4v0b+dPXBV3QhX/ksGbVmoNXTp3HrVupuFdwD8U3Y1Fy&#10;aSe6ffej1PMU0q5cxdmtWzDjjbcxftRrWD9pAaKvh6GkVF6fUwyPgBDsPfwNjp+6AC/fICQlpyMv&#10;rxBV1eUoo1Kqra8ijKrR39+OFoKou6MRLYRVezPVU20Jejob0NnegJqqEtxOT1FrUccvXMZlb38E&#10;JqTC+cQ5GO46huVOh/j0f1Q5zXl0evNpc+lYp9BpTyREJtE5jTahcqIzm0DnNc54J9WJ5NE5m+/C&#10;wi0n6eBYjspnsuE22g5MpLIYre+K0Ru2ES776IwJGkJiBh3wDAvCyGg7HTpVCaEhwBsnMeuLI55G&#10;aInNFOVAJSP1pxrtVNOI0wiX8YTKOCM6UDrlMXSyAqfRLDeGymm0sagcQozjnUzlMJ2Qkyk9aXsM&#10;80azr9FUTGotizD5jFD6kOP9nNcj4/jc0BXvrt2Bd/UO4EODfQpEH63fgc94LR9v2I6PxHgs6R+s&#10;24pPNuygytqF0YZUlaL42OYs3pP5BPJCKr55NoSz1V4FIFnLmc97PJfqRYGLjl3ANZsPAjMs92Im&#10;7/tMOn1x/LMEBATHLFE3hNpCPjDMZp2ZbHMm25pM6E0gHCbK9fFzmWJ1XD1ATLE4plTjJIGR0UF8&#10;ZniAKm8fPieQRpsdUp/jaEJqNMuOoY0nXCeZH6YK3UWg78YEQxrv3zgeiwqV9bspsoYneTyfRZBN&#10;Z/4M3nP5XKbzb0PGIlO+8iAha38jf/66oAu68I8a9u07sOfG9RvIvnUbubm3kX3vNoqT4lB89Qga&#10;ru5FoLUxFr/wEuY99zyWjZ+E2PAYVNW1IjY5E/sOncCW7ftx6Mh5XLjsgdDwaNy7m4P7udmoq6lA&#10;Y1ONss6uJvT2tqK3qxFtTZV49LAbwwPt6O1uQkdXPYZ4XkNg5ZcUICU5Ee6e3ti67wC8IqLhG58O&#10;810nsXbTYazefBQLHeg45cnfbj+f6ndjPp3sYpvdVFTieHZitg2f9ulsF9sfxGI6yLnmrlQDApwd&#10;WOBIp0lYTdbfpnabTSbAxhkQVMYEhf5OTN64HXMInHl03nOpAGaz7mwqoVmWu2lUPYSgTF9NMdmD&#10;aXR8U6lWZGpP6o4hDCYQGlMIF9U2oTadamoKATVObxcVzwF8rL8DH1G5fU7wfGq0g4CiIqNNYp+y&#10;ueIzva1KmQkERbWJkvpMfwtVDyHJtsaa7iFkCEuZxtPbphTTu2tZbyPriELiOMQ5j6ZK/GTDFnyw&#10;fjM+plqUab+P1m1hzHEaU9EQogLouVR6C6z38j7u4T3T3LdZct285tmEygxCUcGJwBGbw2NZlxO1&#10;KCpTHL9cv6yzTeZ1TOe5HMvan0wBTmFbkzjuibxfk6lwJgrA2Y5M9U21PES1IwqS8CG8xxEuss4m&#10;6nIMy48hXCaLqpRNIYTKdPY3hfd8GuE6Ve6ZgIo2gap2Iu+L9DldHhI4xmlUcNMJe4GUQHQa+5UH&#10;Cll/k2O1Lsj0kX8BXdAFXfhHDNYmlgduXL+OjMx03COYsrMzUXw/G2WpiSi8dgwd7kdwYM40GE+a&#10;jtjAIOTk5+NGaCh2HT6Og8fO4Mx1T3j6hcHXNwSpaekoLy9Ce2s9Hg93YqivGa1ttejtbMJwXyuG&#10;BtrQ1VGHn78bQkdLNQYH29HZTeXUI78Cm4/G5lqUlBXD1zsEx459i29OXcK5a9fhFxMHlwMnscxs&#10;G5Y5H+HT+z7MdTiEr12OYdXm41i75RTWuxyB/vYTPD+EtduOY5njAax0OoDl9gfwhe1hfGkvu8X2&#10;4gunY5gja1WyxkOwTWfaRFE7hIHs/pqycSdmEDpzeb6Izno+82dTnYnNInBm0aFPIdRmiKrR24Kp&#10;dPYTDQkFwmUind9ow+10xlRtBMo0gmoa1c5UIzpSOs9xLDNaFBvriqKTabAphNFEOlhZ/5Ide9Po&#10;iJUqY5lJhO1Ui510rNs53h2M2R7TZ4iD5/imqfP9aspL1mRm0EnPpvMVBSggmcH2J3AMsqYl01qq&#10;Hx7LTkDJk/WmRYTIHEJYADWXNkeAT2DN5Lhnsv05VJBiAqfZbEMcvjh3AZEAahb7msW2RGnKPZnJ&#10;tiVflSEgphFOokRnUaXJ8VQBuznhIfCjCWykrdmElawtTWV7k2lqCpUmDw4Co+kc9zTWnUnIyTSs&#10;qDbZ6SibUeR+yW7IGUr5ihKVtUNZF9zJcgIkzT0VdSr9CVSVomJ7I/8GuqALuvCPFqzWGe4LuO6B&#10;m7fSkJ6Vhjv3b6Okvgz5mbdw3sISze4n0ey2F24WG3A7NBI3/AKwfe8BHL9wCW6+QfANjkREVBJC&#10;Q6OQk5uDwaFuPP2uFz/80IcfvpMfFmxGc1s1BqiSqotz8PhxL/r7W/Hdo14MMu2HpwN40NeGzsYq&#10;1JXkobWqBCW3b+Gi616c2uyKPfabCapT2HfqHCy2HcKcdfaYRbUzaeMOTDbYjhXOx7Bmk9hRLKLD&#10;n0e1MZNgmGW2AwvpeBfQaS6ic1xAx7yIzms+He5Cccy0eWqtRZ6ud9MB0wirRdZMo4NbRCf4le0+&#10;LKaTW0xILWBb8+n0vpTtylQW86im5rH8PDrkWQTdHJkqkzSHI4SBKx0k1Rad/BwqrrmEqaz1zCIk&#10;ZZ1sBs/n0BbKIj6d5ywBI8vJesgsjlW2Ti+QhX3aPOtdhMZOtr+DMVUg25wtSo715nAccwkTOZcN&#10;AdMJznm8rrkEwWy2JVN10t5ctiM7FdXGAl6bAiDHM5MAEyU5SwsiQmoO43nmuxWc58q9pMlU5Sxe&#10;53TCQgsnNXVGR6/OBZi8FzPF2J5AbBqVj0BFKSqWU9OlhLOsY8mxwHUy75vAVspNM6SNgGgiFZFs&#10;IpFpzsnMn8I6aiqV1yJAm85jpXZFkbGMbESZynIT+dAwVWAoMGY8ntciQBI4S1tyPJEPAPJAMYV9&#10;TGFfMiU78q+gC7qgC/9IwdHAdL/3pcu4k5lGVXQHefKl24oSBHv6Y+JLr2Plq6+i5uxutF3ZgfMb&#10;l2CrkRm279gPz+teiI6JRXhiPGLTUhEXk4DbWTcVnJ4866f14Oc/PsTDxz148KAXvQOt6KRaaqsv&#10;x9PHffjDL49RmHsLU998DVNHjcJ02qxRz2Hec6OweNTzWP/q69g8dwKO6a2Ey/LVGP/+GEyetQzj&#10;5m7EF+t34As6orWOp7CET8Rf6DljibEzFm50wJfG27CcTvlry11YZrsfywiWhUZbsZKqYJ31bqy3&#10;2oUNdPjrrF2xnABbznJfEGZL6NhX2rpipfVOrLLZja/Y/jI62hUWW7GUcPiK5ZayrWW2B3m+F2vs&#10;D7PuXqyw3o81BNJyxstsqdIIjAVUWV8TRAK6L1hujnL2hA6d63wCcp6AjraYgFpMSHzB/PkCVo5n&#10;tvF2AlVAyjw61S8ln8D5ku0v4vFCASPz5gp8aPMI39mm2zCDqm6GpFHhiPOXNSPZpCHHswV4llRb&#10;BMZ0OnW1m5AmjlyUzwwCSNqbSVjMkmPabMNtmGNEINKpz2a6tDXJSFScqCGN8hCQaKf2BAgCJ9kR&#10;N5tlZM1HptrERBEKBKZTHc6icpzFc2lPNlcIpKaIYpQ2jDX1BGyyhiQqT6YzJ8ham8TSniHBTzU4&#10;Q/pQ3z1jGschEBRTXycQ6Mgx4SVTfmr6lHU+58PMWF7DeI5D1K3atcm+5ftmI/8OuqALuvCPEowN&#10;zfb5uLvjdkYq7mRnoKSmECWlhdBfuR5jnv89tq40wz0fPzSFf4vBwMPYvWgq3E+dQUJ8MjKzb+NW&#10;wT2kZ2ciKTOZYMtDV087fvzpCb77fgjPvh9AT18rGhvrUVxWgvbuRrQ1VqK3pRZdPH5ISDXLhomK&#10;MtxNZ/+JMXA7eRA3ju3Dtzudsc90A5zmzcT8l1/C8k/GYZOBOY4dPgVTMydMmbUC73w8G6+/Mx0v&#10;vTYen09aiAmzvsT4+UswdsoCfDZuNqbPW4px0xfii5UbsXiFHmYtWIkFX6zFYtqXX63H0hUGWPjV&#10;OsyYvwJzv9LH59O/wqS5SzFj8WosWmGIT9nm2NkrMHXBMoyZ/RU+nrUU7079CmPnr8M7ExdjzIzl&#10;mDxnLSbOWovJ8zdi3Jz1mPqVCWYtt8TcldZYsM4Js9c6YeIKG8zW24xZG1wwZ70LFmzcilnrN2Em&#10;oTrfhCpP3wWL+JS/gBCdZ7gZ8423YiFhs4CA+IIO9Us+5S+iA51vsAvz6Wjnm1Bh0XnPprqbqrcN&#10;C0WV6G9WU3EyhTiVDnwmHfMs+R7Wxu0KUFP0t2Ma1eYMcd5629X3gGYRLDMJpWkE0HQ66+mGVB76&#10;HBsVzrQNmwkowpJtzdHfSWgKGKhWRXHIMWEhxxoosE2O7/N1m9Q05gyqVNkxJ2poEm0q+5nAskpB&#10;CYj0tmK6/g5MNWB/Bq6YwHGJklHTbayn1NNGqh4ej2df4zi+cQSlfD9tEq97MutMl/ZkMwRjWWeb&#10;wjFO5bgnsN2JPNfauI27MHrjboyTnYvsR9bzZGp1tNp+v03trBTwyeaKkX8JXdAFXfhHCHtct24+&#10;f+ks0m6lUPmkoYHwuHfnFuZNmI2Zb01HVGAEosNjcWbnZpR6HELFJSccWDsLt+MjkVeei8KKQuQW&#10;5uAWQZWdn4OG1kY0dzSjq78LbZ0taGltQFV1GQoLc1FcdB/VVaXoaKlDU2056qtKCKdq5NzNQv6d&#10;LKSxzduZSUhIjETWvUzcvpOB2NhInD16BDudHbB3iwtSY2MQFxWN4OAI+HNskdFJSEq9iYTUDKTc&#10;zkL63TuE5h1ky4tFaXn5Jci9X6TinHzGBSW4fz9f/Tjgvex85DI9r6QK2YXluF9Uhtv5ZchhfIdl&#10;c3PuIjcrCbHpt5Cedgup6VlITLuJ8LgUhMYmIiAiGqERMfDzC8N1rwBc8wzCt9d8ce6iJ06dvYo9&#10;u09g155vsGn7YdhtOwCbrQdg7rwH+tbboGfpgtXGDliwxpQgM8GXG20x/Wt9TP5yHQG3gQBciU9m&#10;fo03x8zG53NW4uXPZ+H9mSvw0vvT8OIHc/D7KSvx1tSVeHHcYnwyZw3enLgEL435Gu/OXIMxX23E&#10;+C824P1py/DG5BV4b9Y6fL7QEO8Tnp8uMMbELy0xerExPmXauCVWGLvcBp8ttcQY2riVlpixyhqz&#10;1jlg5gZnzCBMZxKm45ZZYBwhO2GdCybSJq3fjPEE2Nj1WzFeX/Mdq/F08GPWbCMEqYoU6DTQGLdm&#10;Kybp7cRkglRswloXTN1I5bKR5+u3qLQphOgkPZmqZVs8n0iQzJLvrUk6gTNegKY2P+zCGEJNNkNM&#10;ZBtSZwaBN51gkjZmUqGO3bBFjWkC00cLoPT3YvQGAshQYCfb2F3xKdsfbSi7OmXHH0ElUGPayL+F&#10;LuiCLvx7B2crq5Wenlf/t+SsZNzJvYWy8vu4fulbvDPqVRzYvAfxySk4eOg4Nq4zxNFN9miNuoS8&#10;M/Y4Z7MBLZWVqGtvRBkBczsvG5k593C7IA+ltTVobJWf2m5AfWMT7ucXICMjHUlJicimw8/ISEJ1&#10;dTHqakpRUZ6vfjsqj/UrqNiqSgrR3NKAHsKto7cLdVRdufn5uJvN9m9mICszk0BrRL28kby0kqAp&#10;Zj6VFwEkQLlXWITbubkEUx7u5eXj3v0C3LmXh9t37+M24zs5mvTb2feReScbt+7dR8ZdwjW3ALdy&#10;CpGVU4SMnBLeizwCLQdXju+C215r3EuLQ468OfvmPdzMLkBWbpEqL7+MezMrm21r0m7mlOJWXjlu&#10;3mMbPL6TU4y7eaXIul9Chcm2Gaew7O18+cXa+4RpAW7mlvHelSH9TjHbLkNyVj4SM+8j8dZ9xN/M&#10;QUz6XSTdzkdM2m3EJqUjOiEVkbFpCI9JQ0h0ItwDQ3HFLwLXg+Jw1SsCPgHhuOHtgxu+oThzLQhn&#10;b4TgxCVfHDh1DftOXMGeY1fgevASNu0+A5ttx2DotA/6tA2Oe/C1kQMW69lgpZE9vtazIjjNMHuV&#10;OWatMFHQnL7EABO+MMDkpUYYs3gD3p6+DL+fthQvT1iM5z+bQxCuxNuTv8bb47/E25O+wuvjFuHd&#10;Kcvw8czV+GjGWrw+ZhFeHb0Ar09ZgremL8frrP/GzOV4e+5avMG6r81YgdcFqvPX45UZa/AGgfrm&#10;7PV4+wsjvD5fDx8ttcBbX5rgrS/M8eESO3z0tR0+ZvzpUjm2xfi12zB67WZ8tHITPlrlgg9XbcF7&#10;y10wZgOhRzUmuxw/JVg/I8A+YrnRVKMTNxCA67cRooTtus06QOmCLvyDhBcunz33r0npMbhZkIaC&#10;shzsd96MCS/9HvFh0Th5/QqMHRzgsGkbvr1wFZE3LqDM9zgyj1jB75ArOlt7UFJVoYAg6iWJKiM5&#10;4xaVRTwy6PwDQqNw4ZIbHWYwklPTUVBEALF8O9XV02fD+OGnB8rkhbB9/d3o7e1GV1cXagi1gtIK&#10;OmtpNxMpVC23CJXMezm4m3sf+QWE0Z17yLqbjZuMb2bn0dHnII193mQscLmXcx+3eJxx6x4yswig&#10;OwQSQZKZxfIsl3GbKotx5r1cwiALyQRPUuZdJN/KRlLWfUInC0U5t3F6kyFOGc1FXoQn28pGSuYd&#10;lruHxIy7SLnF9m/nKktl/RTmC1QSbuYiKeM+Um7eZ7sETPItJGTcRpyoL44nPi1L3askKrHE9Nua&#10;87S7iE9iWuodJKezD6an3cxGasYdpdgSeF/TOd6kNN4PHkv9+PSbHO8d9sf6bDed1xcXGQaf80cQ&#10;fPEIcgn0zDtFHPNdNb503oc0jjE5g8cc2627Rbxn+YjPyKFCZN3MHCSIsd+bd/OQKP3fLqQqzWf6&#10;PTX+uPR76ufdwxNvIYrgjOR9iEi7h9DkOwhPzkRAZAJ8Q+LgFxYPr+AYeAXFwt0/Cp7+sbjiHU6I&#10;xuJbvyic5vFx91AcveSDvQLO09fhevwqXL+5hu3HL8N210nYuJ6C1Y5voO+4H3pO+7HGdheWGG/C&#10;/PU2mLuW8FxlQdVJlbfMFPNWWeLTGcvx7vQl+GzBWrw2dgFem7AIL3w2G6+MW4DnPpqFUW9PxagP&#10;ZmLU6PkY9dlcjPpkDkZ9Pg+jPmYsx5/MxXNTvtYBShd04d87GK1c+b7byXP/JT0pAZl3U1FYmovD&#10;O13xxYQZCPX0x769+2BiZY/dZ9yw+8gZxMYlIzc5Evnuh5F+xB7hZ0+gqaEdd+7S4SYkwYt1zpy5&#10;hAsX3XDlmgeCwqKQnHkL94uLqaZa0DPQi4fPHuHR0wfo5/GDhwOMO9HR2aTesVdXV4P8ogLkFhTS&#10;OeYi7XaOAkYCnXWGqB9C6BZBkEXQZFG1ZBBWqfdk3SsHmVQiKVl3FaAyCKAs1s2iI77JWKCUQZBk&#10;ZuXSKWfTqODozJNvZdH5MmY96SeRIJA4jQBKoTPPvHkLedl34HdiB9ysv0a232XWI8wEHnTWCXTo&#10;SZkcJ5VOUkY2zwkY5olzj+d5PJ22WEJaDuJS7iE2hYBKvatgFZd6m+WphlJuqvMoOvvoJJ4nZiEh&#10;6Q7ieKwtF5eSybwMlr2F2FSWT81CZPJNhLNuROothLFceHIWIhIz1HUlhgXggMlX2L1uFu7FRxDw&#10;BEoKwULwxROCEsck30Z0ovTHNtlWHNuJSaEyk36SMlXfiSwTkyjjY1mCM479yhgkL4YwkuuJp6KL&#10;I1zj2K6ALYUQTmZaCu+DwDBJfXYFBDfvPT8LAXqCQJ6fYRIhnnwrj8CkiiQs5T5mMM5URjV6r5Sf&#10;WSEfLIr591mM1DsEpcD2dhGPC5B8O4+Wz3YLkSp12U5qpkBWPgN+nvyM5POI4jVFE5xhiZkIis9A&#10;EGP/+HR4RiTAjQB1D0+CWxCPA+Jx1S8GFz3CdYDSBV34dw7PXTp54uc7t1Jw794t5OTehZm+KSxW&#10;myA+MhKbXTZDT98Kpy96w4NPw96hkSgsLkHprQRE7LaGh8VKeB5wZd0c+Hh503wQERGNO3RCLc0d&#10;aGvrRFVdPUoqKlFZW4fW9jZUN9SgrVu+49ShVFJXF+HU0Yb6+hrk5mYjJ4fKh4rpFuGUQeeWzCf1&#10;BDpOcXgZVAm36Xxvs/2bzMukg0u5TZgQTgKam3eoDAgmgVTqLQ1k0uksBUYCpVQ6K1EOcpzGY1Fk&#10;8vqldNZJY3lRF6JYBExpzEti/bRb8uXke4i4chxudsuRdv0M0kVh0VEnEkaxKVQ26XS4VBMCJIFV&#10;IpVIPBWFOHyBkZiUU2AieMSiCSGJY5Pv0nESEhILLEZidcw6AixVnrFYlJQlXOLobGMTCJPEVAWU&#10;CDHCSSCXzGtOiQjCOetlOLxmCrJjgtkH4cV2olLu0hiznSgCMyQhC2HxNxGVcAuRCZkIj0tlzHZ4&#10;LhbH/Kj4W4jgcVgCgcj2IyTmeXRqNtskKGkxbD+aZSPibo4A7OYI0OQ6ZOwCNh7z/sYQZjGM43iP&#10;4nktCQJlwjOGCjEyJYPqjNCT+8fPPpYWzTwZf6zAn59ddAbHROUYy/sdTfhHEf7hvJYojkfKx6Tx&#10;fgk0+RlLnVieJ1LBRvMzE5AmieK8eZuf001+1nzQ4ENJMqGWdo/A44NMOv+uMvggM/I/ogu6oAv/&#10;HuHYnh1P0lOjcDM7Cbfv34SdlS32bNmD61e94GS3nedbceLcdfglxCEkLhLX/H2QmpWBnPgQXDRZ&#10;jjAnY6R5XkRjYw2amurQ09ONtvZ21Dc2oIZgqqiuQklpOYpLy1BYUqYgVV5dg7qmZjQ2y26+JlRV&#10;VRFwVCryJnTG2fdyqcb4JE1IJNNJRdNhJtLZpQo40jNVuYxMwor5N+lIbhFWaZlZhAbTCJRUARIV&#10;kSghNV3HOJXtpPHJXuCkmdpiHp2W5imfkGIdKSPnyiSfcImnOkoh3ASa4ReP4Kr5IsSf3UvoZan8&#10;RDpfUUfJVAGxVBPxBJWopOgkjRqJU45aA6IEUS/iaKlMxFlLeiwhES8Wn4k4gRIdfCRhoZw9nbtA&#10;TEAVKfAgJKIT7yKS5wKLKNaJjk+juhGYpFEhCEAkjf2w/r3UeJy3XIILG2cgJ8ybkJf2BTo3FRQE&#10;ZKFx6bQMhMVq2heT9AiOITyGbcWxr6h0RMQKuGjsOyzuDo/vcEzZ7O8uQXVbmdQVOMVwjFECU4Iw&#10;guOPFKjKdbHfKDlnfljiHQRTlYVyzOGi5AjMSMIrQhmByXSpG8G6AsKQ+Dusw4eEpHvsM4vjoMl9&#10;ZRzL642OI7A4Bg3ENenhcj08jxFw8R5Le+HsM5p9RBLmUQR8DD+fKFGCLBORwOuSsbJsNMcTw3GN&#10;/Jvogi7owt87nDtx7E5GWhzu3kvB3btpMNy4Abt3HsDFC+4wNHXATteTOHr6GnwjYvhEmoYbgX74&#10;5sJFBEYGICn4Orwd9eBjvhJPq4ow+LCfYGpRP0xYXFqirKS0FEVyTDAVFZeimMqrpITnxUXq59+r&#10;5SfI84rUjrhbVDDZuQW4K2tIVElphE0inUe0KIT4dCQRGqksl56egbTUTKSpY4KI6RnpLM+nYlE8&#10;srNO1IOs0ySyjWSqH1lXSlUgIqj4RC3ASmB5mVoTEKXQISanCACzkMJ2BTyi2BLoYGUNKJEwSuOY&#10;Uvyv4SodfpCrLW7yST+eDlIgFE8HJ0pHprvE+QmM4umAZXpOHJ0ojlimxdJBCyBi6XzlNVCyuSEy&#10;NgMxdKTxBEI0IaBx8HSSChIEgkCI5+HM06oqyY8W50u4yNRbZHwGnb6UTUdwbAphIlDLRA4V4Snr&#10;NbhkMA0ZHuc5Pg1kwhSQWIcwi2CdCEIuSs6jmRdDYMWkISya6TFUZIRTeCTPeSwWIueMw6NuIiQy&#10;EyExWQgkyEIETgRAqIBMroNjDIuTNUi2SdPCL5r3JVLGR+BEEjRhrBPGeyMWwfsn9QRIosoEatJG&#10;FMERTRBGEYoRBFE4LUyAlEyoEE4CPVF0Ubz3AhtRWpFyX1hfPgtpRwFWxsL7KX2GCqzUWpmmTwVR&#10;gjOOfcUSdHH87OUzHflX0QVd0IW/Z3B1dj4fFhGAjKxkKpab2GZvj1MHT+DYN+dhbrsF212P45tz&#10;N3Do5Flc8fTBFXcvuHv5ISE5DQ1tNeiuvQ9/l404ungcBkvyUdvciEqqpSIqpYKSUuQVFaOwqAQF&#10;hcXKingucCosLER+fp5SJPfuZeMelVJuTiHPi9TuN826TxaVSYaavopJpNGxClAEIGmpN5HMp1+x&#10;dKbdokIScCljvkBNwYeAEksSpSP1qJbiqVwkXzYiiAmgxFKpLFKk3RTmJ6VTfaRTYRAiqVRGAqC0&#10;TCTR2d+KDsZVm7Vws9fDzaQUNV0VJeOLlykxcYziIDWKJ0GcKp2xOF2ZFosRRyqOkgCKIAyiYwkA&#10;giJcTOBAcEheKMGgHCnTNHkax6rSCAZx8gKICIIkMi6FKipV7d6Tre4RPA6LTUaQQITHmYTyKXtj&#10;XNw4CXGn9tP5SllCLJqgYXuhbCMkOoVtJyMsMglRCkJpGkBxfOECqag0BEek/AooGYcaYwTLRLI+&#10;YRPA9ECmB/IagtmmXIf0IeMQwKixi/oihBWsmB9FixR1Fi9wyEYw4xBRMMlUV7xPmmlEwor3LZx9&#10;RBFoUQKmGN4/pkfw3oqaU8c0qaOM7Uv/cp80fbM8z8XUONiepn3W04JRAMU0BX/VH9UsxxGbelcH&#10;KF3Qhb93MNHX3+XvfRW38m/i1t107NzsggtnL+DgkVMwddyKnQdO4cSpKzh/8Qact2xHSHg4Kqsq&#10;CJl8FBcUorm1Et0193HdZjncjRah6XY6SmsqUUi1dJ8AunefAMqXTQ7F6rtGOTkFhFGuglJubi7u&#10;3LlDxXSHiimP53mEVC5u3ryLFMIkNimVjiGNqiQN0TGJPCeoCJA4KpzEVCocgiSRoIkjvAQ2KaKM&#10;RtRRkqwJMU3WkJQC4nkS1VGS1KWiEEDF81g2JIgp9UOTOsqSMxSc1AYBpssUTzyhFUtYxnNsuSmx&#10;uOqwAWf1FyI3TQBFp8Z6sQlUQnSoMrUUSXUkT+NKPck0lazpUOEkKCdIgNFxRtEBiloKCkskIAQq&#10;dORifLoPlSd85kUpZy4qRmO/liEMBBAhMakKSmICJbHQmCQFq4AIHscm4iaV5KWt1vh27UQEU/Wl&#10;My2cwAmJTEUwLUSOo9g/gRROoIRFEnx05DImjYqS9BQEEVABYUkICE8ieAgw9h+q6hJe0Tc1cBqx&#10;ILYn+cHh0o+oMbkOAot5IWw7mBbKczFRQxFURWGxt9nOLULqlmpDICXrYkFSlhATCIZSqYXRIgky&#10;LWykf2lHQPQroHh/tECSsgIoKavgJHkCPQWuEYDxcxEYqgcMqqqYpHsKbkqV8fMc+ZfRBV3Qhb9H&#10;MDc3Wnzx4mk6+nDcys7AXteduEQ47dh9ECZ2m+Hiehh79h7F5u27+MSaiIOHDyEjPRn1dZUoyL2J&#10;zKQEVFTkor0yB3GHbRDiuApFMeHIozrKEWVEk+3fd3Pzlcl3jHKyC3A3KxdZhFJGRiYyGcu276yc&#10;XNy6RcikpCKJQEpISafikQXyNAIjEzGxSYhLFFgJOAgJgiOBYBH4RFIhCGwERrJmJHASSCUqMGlM&#10;AYmWlMzz5JvqWKbWBECyZhNN9ROXKLvVaIxl95qYKBGljNT6EAGkYJaBzMRoXN1kgHMbZuB+XBjv&#10;D1VLIp1hjKgXmVLiMQETmSSbA+gUmR9DkCYkZCCRkIqKYR4dfDQBIO8ojGPdsFgexxEEtDCOQQAn&#10;QAuLTUE0Y9luHkUYxYiaIiyCowglgR6BK+onMCIRQVQ/4WwzOCyeDxOJCI1MISSSlNr0PbkPJ9ZM&#10;gs92E6RFhiEiMpHG/BHACHwEVkFhbCtcwJWu0qTN4KhkQiaBfSQjkOAJYN/BhKRASOoER6bBPywV&#10;gQRSINVSkIBJ8thueCRBxzxRPAIRgVOQKC3egyBCLSRGpv+yOAbeA4InVADFcy2kBE4S+7NN/2g5&#10;Zx7LSFkZo/SvATWBLfAhbCQOIWgFTmESq3U1jWqVqc1QKcv+wzmmKIGXqCnWUVOK/NzE1BqfNo/A&#10;G/m30QVd0IW/R9i22RnJKVG4k5OKsyeO4djeQ9i+bS+sNu2AzRZXbHLYhtPHTiM96ybq6htw/PhR&#10;RIYFo7q8AHduJsLX/TqKS3LQXJaLsN0mCLZdhpsebsjLYz4V0u3sbMJn5HtJt2WL9m3czLxLyMla&#10;URYyb2l24mVkiWK6STilIDk5mRBJUXBKuUl1k5pOVZJKB04IJaURTlRVBFVMEtNl7UYUi2wKIEQS&#10;ZaqO8FFTd7JNmjCJIXBkh5uaHown7ARCspbFOjJdqODD9kT5CAC1aVHsS0wAJe3LtmvZzabZTp2B&#10;O1m34L7HAZcNZqmdfIkyZSYqh6CQaTtRHeFx6YQMx8jyPsFhOPXNWex0ccXZY+dw5uQlnDh+DmdP&#10;X8S356/i5Dff4ijv9YnT3+L0eSrWS9dx+oIbrnn445q7L65c84Sbmw+Cg6Lg5xsK/4AIBIbGERAE&#10;BfsUpRMUmcxjOmtCJ4xgCafjDmNaCNVOdGw8fC98g8MbZ+Go6QKkRQcrQIVEJLA8wRLOugSKghTh&#10;9FtAibISQAUTVAIof7bpF0EVxb5FoYmiCmS5gAiCi/UkDiSwAgV2EYRfGNUTFZmCCWEhEAsQIBJW&#10;gVFUW2KivqIyeA0sx/NggsOfoJMpQzGBky/b8xP4EVBBv8KMwGK6RgGOKDqBlZwzT/Ij2HaYOs4g&#10;xDgGfk4h/IxkM0gE4RhB1SZKSqO0BGSiugioBNk8coeKWDOFOPJvowu6oAt/67DFzq42JiIQd++l&#10;4+yF0zjgegB7dx2GuaULrGy3wtTCDrExcSgpL0Ze8X3kF+YhPi6KCuguivJycOdOOm5cc0NRST5K&#10;s6ksjtgh1HYpwo4dQt7dPGTdIYzoxNPT06mUMnCTsBHFJGASQMnGB/liaQrTZDdeMtWKqCcpn8bz&#10;RMbyJd9ogiiGzj82MUVjSSmIIzgEJKJ+BB4CEVk7EQUkJoDSrldJGYnDqSIEUHECGTHmK/XEODIu&#10;CVFUaAJCOZcpMmlPlJmYUlEyhUbnFkW1IvXSM+8g4OQBAmomQg84IS4qDqHi4AiLcAIhjE49mk5O&#10;VFFIfBIddQTcLl7GoR27ccBlN04ePoVj+4/woeAw9m7bBddtrjhz6izOnD6HUyfP4fz5yzh+4gzt&#10;LHbt2o99+w7AZdN27KG63bLJFdcue8LbKwhB4Ql06Bo1FUhoCLBCCY0wAickJIFwSCCsCPHoOER6&#10;ueGM2TLsoYpKC/UlTGJp8QpCAqgAKq7gUIEWVRLPxfzYRiCvRyDkzzw59w1NUIDylzICJpnyC2PZ&#10;UKmjgZRM6/nzPIBqTCAlYPJnGWnTn+0JvPzDZcyEEgESQDXjJ9CiqhSIBIZrlFiAghn7YJ5GQcka&#10;F5UV6wVHEk5SX6Am8GH+r/hHuWkAAP/0SURBVGpqBFAydRjCsQggAwlOUXxBfHgIJMhDCETZRCIm&#10;dWTqT9YCIwlEWYOLJazUJhQ1JatTULqgC3+XsM3ZefqV82f+NTONDirYB7v274fL1j0wsXDC+o1W&#10;2LllP+7QARdXFuNOyR3czc8icDJx+/Yt5FIV5WTfUe/Cu+52gwrpDu5nZSD11Gak7NTH9U0OKL1X&#10;iKysLAUbLaBkO3gm4zR5U0Jqpvruibz9IDlNoCQ78dJobCc1Dak8TpRXIDFf3pqQlHoLvoGhSEoR&#10;sBA0BJUGIhrl9CugqFZkG7pM3wmAFFx4LvlBkfF8Wk6mkiBspB7TJF/qRcQkqjWuSDGCKFKm1GJo&#10;0ZKXRAfGtmX6TdaAqIqiCcF42annfgmXCCivzYZIjqajp0ONZJ0oOm1RL5FUMlGEYkQigREVDc+L&#10;V3F8+x6c2nMQJ/YcwDd7D+Lk/oPYv207Du7aBR/3G4iPjEZ8dCyiomLYfyyCg0PZDtPi4xEcGIYL&#10;VFfB/uGICIyGv18YQqiiAkLi6fxl+i2JDppgIjAENGECjhD5jAmd8BjE+Xnjss16nFg7BVn+7nTg&#10;iaxDKHGsCkisH0qVJKDyDY5XMNKAKYnniQo2Us47KE7lCbC0FshyPkEsH0qYBCcpKIgFso4v62vU&#10;lQZmqj8FQQEUy4woJT+ZpuRnI2tbAi8xBU/eRwVE1hMVJbHcawUxmn8Yy7OdAI5NwCTTimJqCo8w&#10;C43ggwIBJVN+AqYAUZsCQgJKph2VqmKbsi4l9y+SdaN5HEdA/XW7/y0doHRBF/4e4fih40MxiVEI&#10;TwnF7iMH4eS4B2tWOGLFUlNcuHAV9+7fRlF5Lu7l3kLWPaqfzBS19nQ7Mw1Zmam4dYvHt5Ph63Ed&#10;twmT3MQIZJzbjoyDljiotwr3km4hI42KiRBKTU1VU3cZaQQV1U9qMm0EQglUTIk8FzCJgkpISUN8&#10;YjRS02ORmS1fmr2Lw4fOwsjAmo46muCgA42jE4onOMTx05EIMCKYLnCRtBDCJZxQiacakvWd6Nib&#10;VEY34RMSjuCYWDqpBDoswoqKSpx2aEQswqPi6cASCJUEREUmIoaQiaQyiYyg+pD0KAEYn6zlCZv1&#10;w2jy/Zi40CAcM1qEbzYsQrJ/AHzDohEaFkf1Igv2hCihGEYIhEbEqTW0q5evYO/WHTi+ey/2OG/B&#10;ns3bsG/HTmx1doCTnS32792Hfa67scVpC5ydt2LX7v3YupXwOnAQNlbWsDYzh8lGQ2xz2oaLZ64o&#10;BRUYEIMgwiSQkBKwKEhRoYQQGhoFlYxgjiuczjsmMg5HTb7AyRWfI+bSPl6n5tVDQSHJCKLa8eY1&#10;B7JesIISwUPoSZtifgJBpvny2DM4Fj7M8xEo0QRACkLBCWyL9QJjGVPZMS1QVNQIbHyY5yf5HJ8A&#10;xzdM+uAxxybg8ZZY2gsRRUbgCHjCUjlGqjOlviRdAMrxiipTU5BSTsCpmZaUqUU/Qk3ak7WyYJYN&#10;ZbpWRUmdEO3mDlFcMmU4YgJGtalCPmdZjyKUZF1LtrbHJt7TAUoXdOFvHRwcHJa6+3ohNiMB35w9&#10;BTunzVi73gJLlhrCyzsEObl5yLkvGxeScDMrEZm3aJnJyrLSk3ArIxnpafG4m8V/5uAAJESEIy8u&#10;BFEHrHHnuD3OWusji7DIkPfvJWvgJOoonYBKp5JIjWd7yTwnnARe8cnJakNEWkYW7qRSdd2Ttz5k&#10;4vKJixj3xqeY+ul0hIXEIZkqK5ZlIxISaJpdagIiNeUmiofQEKUTTuUTxfOYOCqfeD6Bh8fTIYnT&#10;o9qIiCHUEums4zWQIpgEUJEjgIoknMIJmAjma2NJl7KazQyyvsPyMYRUPFVhchxOWS/H2fXTEO92&#10;hQ5PNiYQgnSiQeFxdNAxCGb7ITwWCLq5ucPPyxthPv4I9wuEv7sX/L192FcI/Hx94cvjQB8/nDtx&#10;EsEBgUzz16R7eFJducGP8dVvL+PSmUu4cc0bPt7B6m3pAcGElEy7hVL10AJ4rKbqRAHRfIMiCDAN&#10;cM9vMsDBLz6E515bJMUTKLxmPwLBnwrJh2oqgAAR0CgFxbYEUpp2GUtbTPcRI7C8WdaLaZ7qnPXY&#10;pwDOV+oJMJkXSEUlcBKAKdAw349g8pEyoopGAOXNWGDnJzCTciFUTWIEnNT1Zx2Bk5oiVPmSpplC&#10;lClFv2BNLOrKj+YvSmlkfSyEdbQw04CNCkqUGfOC2J9MU2oVlGZnpCgvmZ7VbOpQ371K1G0z1wVd&#10;+JuHLdu2IIoKxSPAD1udXLH0i7VYtc4Q3gG+VE73kHmbSocwukmVlHkrQZkompSUaMIpHrfSE5CR&#10;wvRUKo3wUAR53MDdMC8kHXFA4cXtuORgjAh3D8TFxSExKUltetBCSk31USWlJyYp5yh58YwzMjPZ&#10;3y2kxMbg/NHTmPLBJHw06gMYfm2I5KwMpNzNxKWrV3D27GkEcNyXrlyBBxVLRCKdcFQCvH0CEegf&#10;Bk8vxkGR8POmsgiU9Rl5g3cowgmvAFFQoVSNdIyhIVROoaKc6MipLgQgch4maQImOvIQwiUoJJqO&#10;P0YDGKqL8MgURFCFhEYwneDKykjFGecNuGo8HoEHtiA2mmUJwcCwKMZxBFUsHbSmjVC24e0dCA93&#10;b3jRbrh5wuOGJ9yu3cDVq9dx47oHj93hcd0dZwkob95Dyb969Rrc5HqvXoUXzz1p7m4se8ULV6/w&#10;2JPKzT+KEKKqobKRF7Kql7LSBEq+QQkEARWWqBvmu+3fgpNrpuGczRqkREfSibOOKDA6ex+qKb/g&#10;uF8BJe0IoLyDYuAdKKYpK4CS2JvlBE7uQXEKVJKvykj/BJoP0wVOfgInAQ0h5styki6Q0povlZEv&#10;ISJw8mFZpciCxTTKSQMojXoSwGnL+kreiPkLpJgma1V+I1OCAZEjgJJ8wkq7CSQkgg8ajEPZjmwo&#10;ETiJaTZZyNSf5svI2i3paucf45F/IV3QBV34G4XnL16+gKjUGLXwPm/cIswdvwBR0dHIyklF2q14&#10;pBFAKanxSE0jmFJjCacYZSlJYUiOD0NKQjhSE6KRGBOJJJrv5fO45XsVmae2ouTKPvjsckTolWuI&#10;iWD+CIS0kFK79FKTFLiSaHKeGEul4eULGyMzvDvqd5jy3POY+9wLWPnxWCoxQiD3DtIIqX379uDw&#10;vl3wvX4Nmx0c4LrbFfsOH8LJc5exfNkanPnmLOxsXdTOOCcHF1w8ew5rv16BYweOIyY6Ua3jBAWG&#10;I4wOVyAUIpASxx0SqQAiu+OUYiKkJE+lETBigQIYgkazdTuGZcIVgJLiEuF2cBNOrn4PbtZrkRwZ&#10;TIfHcuFRqo60EUjIBbNsYFgM/AnPQPYj8AuU36wiPAWoPr5UUP6hHAOB4ReC81RIV89fR7CsMzFN&#10;wOvh7gsPTz+4S0xzu+aJixdv4MaNAPgFxMBHACIgoQmoPAM00PIOIkACo6iQqApj6MQvnMY3eouw&#10;f9UMZIQR5KGhBIAoHUKACsqHdXwJEAURwlzaE+AIoBScmK4FkRfb9ghgLCqK6V6/AZSYF8flGSiw&#10;JFhoAigpo9oWoBGG3uzDh9ARBabARFPHVHRistFCpgXVepisjQn4RNURQN6sJybKSx1LOQU0Alau&#10;SUDGeoECVJ4L3ARYMu0n049iQYSjQFhtNBmBlABJOwX4180TN3WA0gVd+FsGvdUr7aP51Hzpshvm&#10;TF2E8e9NQph3KO7elVf7xCAtgyBKjVOASkmORWJiOBKURSIhLoQwCUJqogZSCdFhiA0PRrT3dcSe&#10;OYyUQ5tQduM4go66wvfCBYR4+yE+IgqxUdFIEFARSAkJCYhNTEBcUiISkzWQSqBDv3LmLCw2bITV&#10;ynWwWfo1jObNxhcTRmPZgtkY8/FHWLl8KVw2OWOrsxMunPoG+3a54uKFi7C0toU3HfrSr5bDz9MH&#10;p09+i9jYNJw6fY7wiMey+V/C66o3ogmIsJAIBBIIwXTeCkLBBMcIiAIDCSmabDoICIiggiBgBCyE&#10;kzoWFSRAodMNJtzCqcxke3ZEZDwivS/hjNE0XDReiPQwT6oz5qn6hILWCKcg2THHdgRcgWzXLzCC&#10;aoV9chy+BJEvz+VHFsPY/r7dRzB94mxcv+pPZ01HH0qHTqfuT2cu5WQ8AawrwPT2JeAEUAID/+gR&#10;cGiUjlbl3Ahmfkgs1UMyQvx8cdRgCfYvGY8MXw8EBFGBsXwAYSPTcwIonxHQCOjEvDg+AZSARaAj&#10;edKXV0Ac3P3lpzPiFYg8WUbypY6U95RjQkM2TygLHBnTSPtS3lumCllf8rUg8+axFlCS7s22pV4A&#10;Aeonio73wYtwE+UkcNSaDyHkz2uQsmotjSCSqU9RkpIuqk5igV6wfGdL1t5EafHBJDiKSitaAyhR&#10;WTLNp/0isg5QuqALf4fg7GyVFZcQCxe7nXhp1DvwuOqLm5lpVDjRCkpJyXGEUQwVjliUsoTEKETH&#10;hSImJhAJMQGEVCDVUxCSYsMQFxGC5EAv+Lg64eSqebh99gACju2Hx7lzCPH0RbhvAKJCWC46BvFU&#10;SjIFFhsXS4jEIpqqLSoqCj7eXoRYBNuOJESCEBsTjsiYUEQnxCAhJZH9Uq2EBiE0TOASjLAInoeH&#10;K5XiFxTGsSXjwoVLuH7FDd6e/gggEK6yzeiYGOzfewhnzlxmfaogwsnfPxghQQQPVYwCkhZGPNYq&#10;JwUOgcDI9J7kC1wEUD6s60M1EhQYBi/5LhIdcYxslDBbgj2LP0Ra0AUEB4Swn0h4BwSzfBidbQSV&#10;g4CKEGJ9pUaoSqQPb79wxjHw8KPaCYjmcZSahrxBZfTGqFdx4eQVpRo82I+Hj/SvUSbSpg/VoI8/&#10;2xaQ+NPZsw2NYmF7AgqCRp0TIh7s15+AEsUSFR2Hg0YrcHTFeAQf24eI0GB4+hLMbMNfgCKAogmA&#10;RIVp1ZiHXyTc2YebXwTceS5te/gJFNmuP+HEWPUn4CLQPNRvPfF+ETACMi2kZLwKoiNjVeMVyP2m&#10;jBZYKo3tagDMa+D4RSn+VsX5EGICYTEBlMBJQYhQk40iQSwrm0j8WE7gp91MIZCSbeeyqSRQFC4f&#10;OORYICVKSgAVJlN9I6YDlC7owt84bNm65T9dvHgVE0fPwVaX/WqKLU4gFBeJ+LhoxMVF0SKVxRBA&#10;MbHhiIuNRFREIKLC/RAX5acglRAZgNgIwic0ABlhgYg+ugu3T+5EzrVTiLx0Bqf27YH3VQLjugcd&#10;oNSPoUWpaT+xiNAwpUKiCJHQkFAcP3IMHm7uBEIEHUoQHbwvggikwBEYhbFuOGEWyrqyrhQSSXCE&#10;hKu1nnCqk1DCI4yKIoTKwp9A8ZN2IgkS5geH06kTBgEs4+sThCBfwo0gCCEkghRsCCgBlT/bk1jg&#10;JF+ClZhtBhAGMs2mgCIKhY7X3y+UyoVl2UY0r81j/1Y4THoV/ie2qOsNlaf74DB4BoXSAbMsgegt&#10;cFNqhM6dAPMRo8NXyofO14Pnki7KK5p9fvTKW9hq48Jxx+IG63sQRuLIBUR+hJ2fAJPj9BF1wzH5&#10;CFCYJ6rFk477BtMEEgokBLAP2/SQaT8qvAuu9ji+ZgIuOxuzryDW5zUSlv5+0lYMQRT565jcfTXt&#10;CGxuEJLS7g1e+3XaDaZ5ECAevtEsJwCT8prYg23dYF2BmqdvDOvyHhBkXgECFlFbsg7KegIzARbT&#10;vEUJSR7LCFi9AwgcHvuxnsS+vBZvuR7W8xFYCagIUzEZr6g2P8JN4CSKMJjtBVPBBRFOspvQf0Sh&#10;/arUAgWIshGEiku9hUOzU1C2v8ubMcIIqghCTF4JFRmjW4PSBV34m4WFCxe+uNXFFQ522zB37jLE&#10;J/CfjiCKjY+gaqFTjAqjoglFZFQwIqL8EREZxOMQxESHIyLYD2FBnogMpTIJ90Z4sCdjP0SGBCLy&#10;xlVkXzuJkisHkH7hGKJvXMLhbQ7wdLsKd3cPOr1g+PoFqe/zhBNMISEhGgsLJ6QILyohRwtbuJ27&#10;jJioaCqZUPj5+cHb25vOJRihPJfyEgfR2QcGhSs1ExBMoAikCItgwkPWb/wJGd8ApolCkvUcf7bl&#10;T0Uj6zg+wbjhGaB2vQUFEAR0tAE0UTtqam8EUMr8pUwYj0OZHqba9KMjFSAFqe8VaVSXvNEhjKor&#10;2u0y9n85Ad+Yr0BUQBDr00mzPS9ROQIGHnvQoXsy3Yd9i/oSwHnRFASoSrSxF/PDOF7LtfpYNmsx&#10;Quh03Zl2neNx9+F1eBOUUpdj9ma77gSLF6HgSxB4EwqiZNxHgOE5Yu68R15UdjcIDh8C0PP8Eexe&#10;Pg4nDOYgQXYL8v758j75ikoTRSPjEhh5s32pT9AoONHk/Lo2XQDDfsVuiLISiPJYm3+DsLvBcwVW&#10;AQ5BI6pLjY9pbhzPFT4wXOf1yTTkdUJc8yu7hJuflCXQCDcvH8LHj0Bjuqg3BTV+Fh6MBcCipOT+&#10;eQssvQlhnvsRUr7swz9I1JSASFSX1jQKzVdUFwGlpg9lswbVqT9VmHa3oHxhWXZkhhJY8ib3kX8l&#10;XdAFXfhvHdavX/+6rY0DZs9ZiBteAYhJkKfEEP7jyRdBIxBNIEWFByAyjOAJ8+WTI+NIAijcn0rJ&#10;j1DyonnQ3BHqdx0RgZ5IoILyP30UZX7nkH16MxLOHURakB+O79mOa+fPwNfLC9euXaODDyRMBC4C&#10;qmA6jCA+6QZT4YQTjvE4d+IMvj15DvHRomqCFJD8/f1VHBgYiICAAKWs/PwD6XAIIT/mywYDOu0g&#10;mbojBP186WAJEl+ZelPAEbiEEEiyASEE7l7+uHbDmw5PHHEIfMRG4OPtTYjKRgVfjo3O3F+ctX8w&#10;YSJjDaGqIgykDwJH9TFiUl+2kidSlZyzWAHnuZ8ixuMGQSbqIZSOMlSV8RK4ECTuPuG44RECT08q&#10;K/YvU2sydXaDTlrgJADwInQiwmNw4dBxvDPqFYLbA35UD9d8QgkOwo2Q8mI5WXsSMN3wEVBRKTHN&#10;jW0LHKQdT6Z5sF3Ju8Frc+dDgtS/QUce7nsdu1ZOw+6ln8Ln1EF4ePniqocvrruH4OoNP/59BKpx&#10;Xuc43bzCmBeCazy+5h0GN2/GXiG/QkzyxaRfpaqYpgWZUm9qjJpzbTkFTUnntV/m+K8RUFcJNzeq&#10;y+scn6YNAasGuj6i7Aio60y7Tki5sV03AaFAne0IFAVqSu2NTDv+9lxMO30oU3tqalCpLw3cZEpS&#10;pjXVFn3ZWchYpgnlBb6yXV9t2Q9L1gFKF3ThbxU2fLXh3UULFsB113ZERstUWTACCZ4oKqaocMIp&#10;1JcKyRsRIV5KKYUFuSsoRYR489gLIQHuCPS9Bj+vi/C5/i0CPa4gJoDQunwK2VcPIv24PYKO70Bc&#10;oC/OHTuIkwd2I8TPA25Xr+DGjRt0qD6ESqAGNIEBfGqV/sOojOhgPX3g6+mrvhN07epVzVpTmOQJ&#10;LPyViary8w8iGKgGqIZEvYj5+gXQeTGdAPEhWJQCIgwCVD4BI+V9g6ie/HCdTljKCLA8fQKVqhJg&#10;eRNKcu7l7Q8flvXyY55vAJ/GaT7+hJcmTbazS74WbGodiGoqPDQWvse2wWz8qwg/c4wqSxyytMt6&#10;LO/BcbgTlOJoPbwIDS8ChH27ezNvRD2JeYrTJ1z9ZFrwwhV89NKbsNSzoiKTdR6pS4fsGaZUlAed&#10;vUBJpvXESV93F4UYiiuMBSbS3nUBCaFyg/2LirvhSSVH5x4eFIjDpmtxaM2ncNtlhTAq5BtUWFJW&#10;tq27e/P6PdnO9UDV3kW3AFzxDMFlr2DGwfj2mi8u3QhQdvG6P7696sc0P1xwD8Ql9yBcYj1Ju3oj&#10;CFfdAgk41vMIwmXmiwngxK5KzD4vyzEBdZnAvsZYQUfGy3N35sv1uss9I6ivi5rjNYgJrNyZpgAl&#10;wPIWKGrWwxSgeL+lvMTegYmsHw8vgkmrumS61Uc2kATLzkPZrShToGKaHYwB4Qn8P5EdfxpYjfwr&#10;6YIu6MJ/67By8cqPZ02dTMfvh9hYAik6GKEhPogkhML8ryOcAAoNuI7QQFrQdQLJjcbYn4rA+yrh&#10;4UZFdAVeN76Ft9s5BFy/iFDvK4j2/BYJp7YjzNUYcVe+QZivOzyunMXZAzsR5n0d/h5XCalLClJ+&#10;CjZUXVREAQKrYM10nheVloeHF7w8PHHdzQ3u7u4ICQ1Rddx4LoDy9vGhww9UcPGiY5e3KIgKEgBo&#10;YEOAEDSS5suncj/G3lSKAhRRPwpA6lgDH29fTR0NpJiujgM07VA5KUARTh4j0PKhopIy0r8P1Zn0&#10;5U1QedIC6NDC3S9iz4rpOG+pB79rMr3pQ0Xjjavu3rji5sVjf0IkCG502h40AaMHr0PUjXLYdOA3&#10;aNcJAS+ON5z9GC5dD6sNVnC/FvSroxYweYoKEeN1yjTcdSozL47nOuEh0BCVo5y7D/tRUPGHG6/z&#10;ugfTCbXwMILuyH4cWDsOZ62XIsznKjyCqeZEpfGeebJvd2+x36gjHl+nInMbgYuYQEdMgHiZILtw&#10;nSBjLIASu3ad18PzyyxzlWOTsjK+yx4aUAm4VF3ej8sE4EXmX7whedJmAO+dHy4TdAJWtxuhLE81&#10;586Y9+Eqr8ONILvGY7mm6xynrHO5EWSa8Y4Yy4jauuEbS5MpR8KP5wIoUVCinsT+CidZw9SoKf8w&#10;2fkYp3ZsBoUl6AClC7rwtwpLFy4co7dmNTIzkhAdLY6WAAqmagrxpTO8jgiCKMSP6iXgGu0KAnwu&#10;I4jn8ltRPh6XqHIuw4PmSUfs4/EtArwuIMjzEqK9riL80FYEbDZDqtu3CHO/yvQLuHLEFV7nTiDM&#10;yw0BHm64cekyAedNePgigJAKJKBk6s7Xl+eMBVQSC4x8qLa8eX7pyjU+OXsRCP50xhpQ+Ip6ock0&#10;nq/AhU5YICMmW85l+s9HAKbSBQRMJ1AUeKgMfCRmW95UYzLtJ5BQdZnuRcXk7hWo0m94+DD2o5Lw&#10;hxedpUBRnPcNDwKVbXoJAGWajn34BYdTlYTguMV6OM35CBHnj8HLzQOXrnrgwsXruHD5Bi5f98Gl&#10;a4QV7dJFd1y45I5vmX6edoEAu+xGxSFK5Zo/Ll7xhA/7OnPiWxzadQKXL3gTcByXAM0zEG4czw1e&#10;izvho5nKosLgOG4wX8ChUWQEjoyTZdwI42tSXgBFyMiGkQAq1aNGC7B98WcIu/oN/EN4j9i2O+/B&#10;dd7na+xfqRyCRab4rhAcVwigawIPL0KCQBEoCJAk/zqVnSrH8ysEj1JKrOvG/rVAu8pjDaAIaua5&#10;s7w7AXVd2pKpPinHY+lT+hG4XSO83Bi7e0bwmOOnirwq/YpaZP2rUkbaEUAxTepdFePndtmdkGOb&#10;l+UamOdG9SrA/f+x9x/QtmTleTbakv1blm0llEBICERoaGLTTQOdTs7n7H12zjnnnMPaOeecc877&#10;nH1SR5omCwQISShLv2zJQsEIWbaV4Pufd9ZeDfa44x/3+lqh7V1jfKPSrFm1alV9z3zn/OYsAapT&#10;1a1SrNwrVcdK4fYMo0pRxb0KiBmds5GpRddNwEVxAqvjV+lkOplOpv/V02OPPfYj169es/n5WZuc&#10;oUTd1WSjo8M2PabItnYboRQtKA32NWA+B6EBQCM49XT4cF7M+5pxFI0om1rr66i1UfKY72m3HV+l&#10;TSZEWn9Gmo001toU+zrLsq2rosDm+1FnvV021NFh/W1d1t/Ta8ODQyicARx/L/n2OEj1SyH1sawA&#10;CQDVOzjA+YATIFP1Wi/qRhARUAQLOXCZ4OGgggOWKnEQw3pQPt2AyVVv4XxULShADZC2r28AU35S&#10;JnL6qAYUTq/aXljuQP10Yl3dXCPbe3B0Om+HAKW0ugacucLalU/vUD/AnbXhmmKLe98bbDAt3GZG&#10;ABr567huzi2AKBihF+Un9deBOmgDdgJNO/loWVVqnV04+bYB/p9+a2lFeTmg9QC5LqsHdr5moMdy&#10;I/DTRyQr6zutulHLHVbf0mW1zb1W6euwmqYOlAm/AVC0cM1NnYAVQHXhjPtxxJPc0+wrj1vpmYet&#10;iwLGEKpRv6kTKLdy73TfXgMGwOkAAu04fl2fgCDVIyA1d8oEFEDDvmZUk6r9PHXFb+P3CTgClqoH&#10;ZYKU+62k7SQfLStvP8jaOJ+UpvKT6msDfgJTJ5BSEISr0hRgBBtUkiDXq2WuR21nnbq/3G9BVkCW&#10;tUsNYlJsUlYClfJR26B+q65Tx+iZcWH8ro+aujIwx9Tt4PhVOplOppPpH2J6/yMf/Kqc/MgEDnuo&#10;DxXVb+PDfTbW22GDqKPezgbraqtx1t1eYz2d1cCp1rqaa6yyJNsa60qto73OulprbaCl3hoSYy3p&#10;p3/chj70duv/6NttIT3CegvzrLemyHrqSqypLNcmetpsAhU11ddpgy0N1tfcYkNdGluuC8ffjSrr&#10;BgS9OL4+Z92CQm+/q/Jz1sN2HG2/g4icLAYUeljvxam4ERYwVal1dvbgZAU6tqnKsI98gGBfn6oR&#10;AQ3W0TmAo1N7lKqOgFu38tL+PmdK69L3CKDkKyWlZaktjeTA9XUx71TABQ64F7gIhhODozY1MmYZ&#10;Z99rJaffadN9qEbudRvn834Tx+MABbkOju/uGiIvQMA2lfZbuB5Zex8OnHzbUBtSKW04dkFO+bTr&#10;WDlS5m0Arh3r4De0A9A2oNYMzJrbsY4B1Fq/NTb3W3PTAEDrN19jn1uvauiw0uoG9ndZWUq0FZ55&#10;rxVdf8ZGKTC4QBKUnuDQKUgIMNyfDsCl6km1J7V34ehV3dYhVTXuqvIaUVZNQEkBFlJ3ze1qoxpx&#10;EGvhOFeFhwl0UlRKo9/TRnoppFZg1iyFxtypLra1AxKpI6kxv0prAVQtgKUNJdQqNTSgPm+qygNc&#10;/V4blKyrDxCj8gS9LvYr4ELVngqacFDCelFRCvNXEInC6F0ovSIsR9SOpWrbWa97gboaTMzZxNxJ&#10;G9TJdDL9g07vfOe70zLSs1AOOOJhOfB2nGyjDXU2WR9w6m6vB0511tFSbe3NFdbeUsZylfW2+6y+&#10;PN+Kc1LccndjpQ2immoCr1rlm37EPhN82p4Pf8aOiuJtoq7MGoFZc1mBFSTHWk1Rpg13NNk4oBrv&#10;arPh9jYb6ep0I6F3tqLIUFbt7Z2Ar8vaWruso6PLrfvND6suoNaDoxekBCTN/cuyvl4PbJ2dQE/A&#10;6+xi7l/WHDCRXo6xEycsQDhI4CQFKMGxq7vPnV/p3TV1cF6OU3CFA5PyOFZX2tfn1BXXAMSGgMz0&#10;5LS15oRb4vt/FFWSZAP9gtAx7HD+7ljSdvBbdN5OOWiuvfnY/KBqBQhNnV4VleDQdazc2rQfWDtA&#10;8Ts6OL+Ul7YJVtrWym9Tu1dHD44fx94OQKQs2sivTcpFQANyamfqa6q17PMftOQnfsFGm6sdgJVe&#10;yqUT5+7gp3NybW0AxAGqje3AScstbcBIVZKqmlTeunb9Ds7lD57ww8m1S5GmhX1OMXK9Le1cK8eq&#10;Sk7pncpiWYqqjWv3oOaptWauqQk1JVM7kwDVBMRkCoToQGG19QAuKShFAQIoqSkd66A14EUcSkE5&#10;9aSQftRTz5BC+xedylI1Y8/wtA0BJKldVe8Nq7P2uMZYXD0B1Ml0Mv1DT2effdaamnw4zlZKqj5r&#10;9JVZV0uNtQKdtqYqN/fVFLK92Joaiqy5sdRamyqtpabEakpzrLOxwroaym2YtJPpsTb/+Nvst+Mu&#10;2mcjnrbtuKs2VVVoDcVZ1llTYRW56ZYLpJqqSqy/DRC2t9gAUBpobbKhjlYb7Gyz3rZ2FBnWJlDJ&#10;UB7MuwGMAiY80AAPlJQgJXB0CSadwAMV043T70I5+cEkwKj/ldZlPRyrNO0ApV0qBMfYJfBg3YIV&#10;kOggH1WptZNnZxt5YW3NAma3NQPN5vYea2He2oK1KV9UXQf5AgNv0FedQ21qgzbQXG5FF95n5Vce&#10;s7nBXgdVKS7BTQPFqkqzm+vywCiFgrPGYTtA4eDlvDuAmVRGCwCVw9f+9l6uEzA1c952XTMqqQ0H&#10;38a8ua0XR9/n4CRItXA9PhRUE86/Dci1dUhpDbGuoA1PibVxPWOo6LyQs5bw6E9YR2aIDXNtnQCg&#10;Q06d36NrUXpBU6qoDRi1tjBvAUSK0mO9uRWAtbHMNSmtrk9Aa+D8DWzXNQhgje1D1tDOutqg2N9I&#10;ukapPfJR21YL52ti7m+HaxGUAFUzEOzoFngmrZlrk33vckMHKk3Kim2Cj1NbqDDXVuZXcVJurqqR&#10;3yQldRw5qf5hCtOXetI2Vfe5dqihCRehOTQCnI47/qpP1PErdDKdTCfTP9R0/tTTMwnx0VZXW2E+&#10;X7n56outpbEMKBVhxa4aT4Cqry2wuppcq6/Lt9p6oFNXZNWV2VZfk2dtHNND2rnsKFt/5m32qTO/&#10;YJ84/w7bDnzKZgqzrS4n2VqrS1FaNUBNyivNGitKrKO2FjXVhmJrxVqcDbS1WG9Lq3U0NrlRu3uA&#10;UndbG3MUDHNBqxvH2YFT73Bqqx1HyRzraNNgqewDSn5TekX/KRKwswOHiyP0TNWIUj5aRsEAuw5A&#10;1NGOcwc6rexvBTbtLd0OTp04/XbWmzUoK9tamjsdoNqBVhvrHezz8mB7Yyv71N6jAV57rCzktMU+&#10;/EM2UFlgwwM4RiDRCGzU/8xdAwBxCkqQAShSUX4YCDRSXa3sE0y1rQmF1OwiAknL9g7AJNPxmquq&#10;UO1mLVxTI9fYzG9qBBA+BV4IHMfg8issVz3IOfoHB81XmGqpH3+zlVx5nw011gNPHDowaiWtuybB&#10;ifM261ipHu5fEyCv557Vt/Y4EDW7Kj5PyflNVY2Nrb2uqlFh6YKTrJF0vjYBlHtLngKUgxRgkhpz&#10;cJKx7kLUBSCBStauKr9JBzyBp5H9PtI2qd2L5WZApAAMqTAdryhCFzDhqhZZB1LtfeMOUlJMCobo&#10;AUwdil4cnnLtTw5Q2MDIjI2M6FtZK96oFBPrJ4A6mU6mf4zp4sUzeZkZqd8uKy2wClSRYFRTkWdV&#10;ZblWybqWy0szrKIs3SrK062yKgsw5VpNVbZbrivPsM6qXBtJC7KJx95gr555s33p2rvtuZAzNpac&#10;YL045pqibGuuLrH2hmoHqdK8TBRVjrXWVKPAUHAN9YDJ55RVu6/Wepobra+91fpRWd1tzc46WlsA&#10;kSDVDhjanLJqY97BvAPlpW0tLdrvVQeqU7Dse0HmwNUuuKGKWPeMYwGLU0mCDs5WMGpr03qnNTe1&#10;Yx0ozQ6nnBSN19TYDsg7UJMCVac7r2ct1trchnXhWFuss6fThusqLOlDP2PV4ZdsohsVhoOukdLB&#10;cbfJgaMs/JARcPzwcAoPxy5oar2FZX/VnZRJK45dQRN+0/H+asp2lts5TvDTcQJMI+stqvI7BpRT&#10;WiwLIIocbEfZ9Xc0WfLZ91r2qXdab0EGqpa8uSbl4VU9SvF4Cq8RqDRwL3wcW8f9lDXw23zNfdbQ&#10;orYvzk3eTTrv8Vzm2qRaZQCKuQcsqSjylcpClbUcm5aVRpBqkzLjmHYBqFn7pOT87V2qckRtCY6o&#10;MhUAnGnfMZxcIEa3gjvUTkeBoFftd+PWAaBU/alIvt4+L1xfcFKQhDo0awDfkZEFFLHGJ1y04aEl&#10;mxw7AdTJdDL9o03Xr18/lZmRZuUleVZWlHkMpnyrKMm2koJUK8pLstKiZCvByotSgEy61ZQAq5Jk&#10;K8uJtdbSTJvICrNX4p+23wj7oH3xEioq/KyNpcVbQ1G61RWjvsryHaRa6yutqabMKvKyrSK/wHyV&#10;1dZSX+O2dzTVOkj1tTRaf2uz9bU2Wnezz3paUVSNwEtAwrpb260TIHQ0tQAWDNUla2W74KTvJrW2&#10;at2zlu/Z54zlNsGM7QKS4CTgSBk1N7daY2MDQGqyxqZWa/bDpxlINWreyRwoHQOqmW3NXEMzAG1s&#10;auZYztUAUNuUj6oy+6zoximLe/RnbLC6gPO1Wx1AbNA1Cm44XcGltRnwYQJHM2pE33fqEFxQHoKB&#10;2861qh+Vlr8XTG0t3rpUlF9Juf2qykRNSRUqT4FJUJJJWbk2K9IKmgpSGBnos8zwa5Z66gNWcuNZ&#10;m+jgPgtQAMarihtyikcqzgecGrlvDVybFFAd19DYOmQNDQrAUJWdByQHMsDfxPllunYBr0Vqi9/e&#10;JChhApVg1AyUXJUhpmXtayatg2kz14w6bSb/Vs7V1NrvztOGanSh+zKurYHfrGpDHadqx/Y2YNQO&#10;pNoFQdQzIOvgt7iIwc4x186m6D8BzAVVDI5b5+CIC83vG/T6nPUNzrpRPMZGl21y/KQN6mQ6mf5R&#10;p6effvrHIiOC/1tedorl56RaYV4682Qrzk8DTmmsJ7Aea0UZMVaYHg2YEq2qMMkqsmKtNjPOxjOC&#10;7dXEM/Y7cU/YF6+8w14MfdqmshPYHw+gsq08J82qUVL1FQWorkKrxapKSqwkD6VWUmg1lUXW1lRj&#10;nc311omi6mHeC6g6G+qsq8mH+vJZByBob2qwLlUBygBUJyBob25GTTVZE2Bobmhh3uRUVSvAaEGN&#10;tQCblsZmnL4HMrdOGsFNakfVdVJFjYINMGokv8bmJhxru7N60vo4vpHzCUBNwKm5AWWFCVpNgKyB&#10;c/vY1ygFVd/glFQj19jR0m39lYUW+4GftJLAZ2yknW2dHK/zSIk1AY4mANIEJIFSswNVF3PMOXbW&#10;5ejJx0XmHTv6FtIJYrImjtXc1yDIsq0JcOHYFQDShhpsQTW2ogibWuW0jwGBI3dwamYuJ941Yl1d&#10;nVZbWmTJZz5m6U+8yxY7m1GqQBFn30he9QChSaDkeAHKf/4GrqXOB3SbyBuoNAMagUtgahSUgKz7&#10;bfxOd31cRyNzX6OuzUtf36AqSe96mrj+Fp2L7YJWA2BqbOQ3ckw76zqmUXAifT351rNdoJJqkxr0&#10;oeYanXqUEgN2zSgvQU8fduRaPIgL5uos7XVa1ugUGtmjp2/MugBT9zCqCkj1D6Os+qddB+yRMX3C&#10;f9WZ99acTCfTyfSPNj3yyCP/Kiwy5NdiY2MtJSXRUlLjLCMt1nIy4i03M95yMmOtMDcRaKU6cFUX&#10;Z1g16qo8NdLGUoLtxeTL9quxj9uXg95jn4w8ZQupEdaYk2LlWYlWnp9ixRxbXZ5n1agztXvV15S6&#10;9dLCDMsnz6rKAkCiII066wRKLb5aa6qvRWHVWRugaq+vt/a6WqDV4PY1sK2lhXSN9dbGMW2ApKUe&#10;IGFa7hCIOLbV52MdePkacJJNWLM1oG58qKVmICHQ+HwtVtfYYvXAxge46klf52v05myvAzb1HFfH&#10;cYJRQ32LO6ahATg1tVk9cKr1ATWurRFINvjaSAM4G1CB/Jai8PMW/O6ftDFUVCcw9XFME0Bp5nxt&#10;ON8WOWAHGc5/bI1NHaTD8aPaan2tnANgqjOvYAbA9JHCOmCpTr61DZxP2xo6rdGHesHhtwAMgU8A&#10;VjVlg6t+4xzk6TdvXaoMUKAuu3DuRUEhlvXEI1YefhX12ohT77I6INSAg2/DwbdJRUnVcKzA0+TP&#10;k/P7jqEkiOp6tF3VkQKqrqelSWoRwACreq5J4G0gTTNQam5E9TmQADBtJ9+GRoDjA66CViMAU4h8&#10;04DVsl7NvmrS1gHFeqDXAEzVFlaHMvUBUimsZgFKqoxrd2oTcLZz7Vr2oieBc7vauEZNnYV7XCdo&#10;INU7at2DE67vk/dNMO+jleMzizY2dTKSxMl0Mv1TTd8fHBx0Nzo6wuJiIy0+JtwSYyIsJTGGebhl&#10;JkVZRnKsZaREW15ajBWkRFhJSrj1JQbYbthH7e5TP2a3Hv3XdnTpfTaXEGLNgKwiL8UqAFA+gMvP&#10;TgJK+VZRnGvVZUVWVpiLQsuyCrYV5KY4GNYAqvr6cpx0JVaNSqmz+rpqa6iptkbMV1WF869xn333&#10;MW+srbHmelUVAoeaOmuornVzrTcBKH1Rt6neZ3VV1eRbj2MHPMzrUWUCRBMAakAh1QIeAanehwEX&#10;H0BrwOo4Vvt8qJ5aAOeTYsIEJG2vVhrgVSuI1dVZbU09xwGUOmDmq0fR1Fp3Xb7FP/WwZV58DNXH&#10;9QPHtsZu8kRF4bwFEgGpsQklh9Xp/PVSZsAPWNVxPkHN7RfYgKrOUecjLct1pPWxrm1SKoKXzMf+&#10;BtL7AKbUk4OI9rFNI1sIIPWc2ycVgmNXu1VNVpZlnHvMEj7+sA1x/9taSStYqG2Ja5Vi85al8oAL&#10;0PIDr55t9VoGmh60OBew0TVKNTlAAQy1X3mdjb30DSjJZsDVAkSbBCe2uxE2fDofAD1WVo0CFlZP&#10;ujqshjzruBZVPdYBRym3erWNoZJ8qiIEUE0cq7z0+5sUiSlFx3IrkFLVYTdA0nBR/X3T1tOFeupR&#10;B18FScxanz5LMqKPQs7a+PSSG+5IHzY8fldOppPpZPqnmMJCgjqDAq5ZdFiIxYaHW1x4hMWEhlpK&#10;dKQlx0VYQkyIJccGW1psoOUkBFp92FnbDvu4ffrqW+2Tz77B7gOo0bArVpeVYMXZCVaYGWcFWSiy&#10;lEgryERRFWRYeVEeyirfCvMyrawkF2jluPavfNRafiEKrbbYamrLrKq6zGrrKq0OONVWV1l1VRkA&#10;qbKamiq21Vp9ZSXwwqprMEHMA5JP+zAf0KhjWw2Aqq1lG3CqY5sPZSXFI6uta7AagFMvZSSrlRry&#10;9uuYRoDiFFYjkGjrwDk2Ww2gE7CqyEfzOsFLMAOIglwtSs7XqPwBVJfPatKCLeB9P24t5XEoBdQd&#10;Tr9WeQKg2jqOZ97UDKSAkruGOkFK+1vctcl8LLt2MKmsWpScQCj1x/XWk74OKDrAAgQBoEbgOoZH&#10;LZDSdkFPx7nzkEbwEDAa1LaGumhEpaYFnbPEj7zdWikwdPNbGwBRfXMvx3ngqxP8lI/uh4BKHspf&#10;YNGy/3wOnjoH8K0T5FB2PtSi1mtRhDItO6gJfByvY/2AaqgXoIDWsaldSkETdY3cO1UtCnSY2rpU&#10;hamqv3qAVQO8qhv6yBdw+djHukApCLsqUrXvASf1H/MiIkdcvy/1E3NjGw6po+7x2HwKMdcXlacW&#10;bWRqxX3M8Pg1OZlOppPpn2q6evXqz0eHht6Pi4q2sJuhFhUSbpHBIZYQHY6FWkxEgCVHBVpGTLAV&#10;XnvGVsKesi9Hvt++eOlN9pnQj9h0+GWrRnHlp8dablq05aZHW3ZqpGUlRFhuSiygSrWi3Ewsy0oL&#10;8pyaEqDKitKBVqrlZidaJjArKsxBZeU6oJWivCqriqy8oshKywqtvLTYqkpLrLai1HzVFZ66QkFJ&#10;LVVXCmIoLRnw0noV+2U1AKuuzmfV7KsCfDVAqIrjaqpRWjUoouoGYKU0KCIHNQBWDyQAQDl51QKv&#10;GtRRbUOjVQDBasAkRearQ5mxXEH+VYCwCmdfX1+Lg6yz9uZii730iEU/9Q7rri/l+EbAIqAAGAEH&#10;Z/8abGoAVjX7HHS4HpSazl1dLTUJgAQiTGkFN7cNILrrZLu2CR4CVHVdi4OFlpW/H06aK522O3j5&#10;PDUj8JbkJlnSk49Y0lMfsM6qEmDO9QCWRqm++jaXp8D62rWj1PznERg9UAF1rIY0AlE156yp41jO&#10;V8n1VrOtRtuPjxPI/Me7dfKsrweGAEajX0g51TZ0YWzTdQp6qvI8BpSPfR4AgVKD+l6NAKRhChdD&#10;GOtck6s6JL3a0lx0ooIpZK2Drj2qp3fK9OkQjTDRp1HOh+fdN6IGUVKDY4s2BKD0qfnjV+RkOplO&#10;pn/q6fLlyz8QEhJyFB4c/vehgUEWcjPAQkKuW1RogMUG37DEUCB14RnbSLxkn4t4n3328hvt00Ef&#10;ssnA01YVFWy5yTGWnRzh4CRIZSVFWEZ8hBWkoZSwvPRky8tIt+J8ICQVVaZowiwrL8m2wpw0y8lK&#10;cm1eZYWZOOQSoFJslRUFptD4qjKWSwoBXI4VF2QDsXzSCVxlVl5ebiUlJVbKcmV5xWtwqkRxVQOj&#10;qirAwryyEpihvKqAWiUQkwKqBkJKKzhpX01tzTGs6oFjJevAR6BSWva5NMdW72vACTcAJ9K4fag+&#10;8m1qIW1erN14+A1WFH6RtEXWJNCQ1im4Wgw41gLH2ioACaQ0F8RqHUzr+B3AF3C5bTUAi/RVmNqs&#10;dKzAW1tLWkBbC7zqanH+mOYNOPzaGpQdxzUIMJh/ew1AqEEd+QCGr6XF2tpaLPvmeYv98NutMi7M&#10;tenVArxaAUlAEWS4hhoUXh3HCijOyK9a5qDjKU6l0bYqXfMxDKvZVuWqRwEv26pQgzUc47W9edCq&#10;caqsi9/XYRVVHNPQ7cYWrNZ2gU3qElD5gSh4yqS06psUPNELRFF9arcSuEjr2saAmaCkZRcG3zHg&#10;wtG9EeL1QckZN4is/9tSMn2NV5+Z1xd7ewHX8atxMp1MJ9M/l0kfOgwNDfaFRwRbSOh1iwi9YVE3&#10;r1vMjeuWefWSTYWdtecC32GfvPRT9uK1h234/ONWFnDJchJQTUnhzjKSwiwtPsTSYkMtIyHUcpIj&#10;LSc1zrJSki0nPQMYZVheXhaWZkXFAKooA0uz7Ix4ywBwOVlxVgisBC+1Y1WWAKSiHMAmhcVc1YZF&#10;xSitkmM4lVpZWZkzLWtbSUkpyxVWXlbN9iqWy62iosoBTVYtiAG0SoAlSAk+fhVW56B0DC22CTz1&#10;2q72LSkwpQNaUlWl7KtGnVUCtGogKJXW21RrZUGnLeT9b7TGgmRrBEz1wKcOEzBrqlBmlSyXq0oS&#10;4FRiwEYgrampJx/S4uxrgFgNoKnEKgBWFTCrETCOwVUrFegAdVz1x/b6OhQNx8p8LMsEJ4GqmnTl&#10;tQKYFGCjNePMFdyS+MQ7LeX0R8xXUuwUWS1p68hPUNR5HUjIr1IwJb8qrrcaCFaxXUBqUBUf8PGf&#10;t6bGg5f2VQFnD1oenKqq6t1v0m9wkANkDki1neTfwXKnVUmpSYkBNacOUYGuGtH9FlWNSgmSBjgK&#10;YDWsS1U1osIagZ0iHevVjgaYnPICUgqS6OjUqBnjplHQ9Zl6DSLbKRU1qq/5op6G5t03vPStKY2e&#10;fvxKnEwn08n0z3GKjgzJj4kM++u44CCLvnHDEs6csb6bZ+3F6CfsCyHvsFduPGx9p95nhVfOWhpq&#10;Kzn8pqVEhzowJcfctISYQEuKDrI4QJceB7gSoiwtDkuMtcyURMtKS7HcrHTLyU633DzAlct6fopF&#10;RwZY4MUzFnbprJ16/3ssLzHGKavConTm2VaGAivMB1LFRVZaUgSESqyiFGAVFrwGK0GqqKiIOWmK&#10;yx2giotJc7xfCsu/LCVWAdAqsXKgV+nUWA0qD0hVAhEUS3WlB6paIFWj6j7gJSuvQN1VcWxlBQAk&#10;HyClNqKW0lxLPPOIJZ39gLUD2HryqK/wWWWh1F0Vjr+C85O+1FNL1RX1TjlJTckEsJpqzgtMKqrZ&#10;52DB8UCiiv3VQK6Ka1N1oL8qswJIVpJWMKkBIA4EggrL9XU4dQc11BWgqnHWYE2N9ZZ85YIlPvm4&#10;FVIY6Wn1kbbetY1V1XjnE6Q0r67m3BWCqapB262ivtNKqwGXzieQAKBK4CQ1VFndzjIwY1s51ytI&#10;1dRxLe68HqBkVVKSXFN1LWqNY8qr26yiThGL3cDHU1nVgpkDESCrYZsgy3JVraoTpQw7XDViFb9R&#10;yq2KvBTSrjapZhSWIhE7uhRmP2Qd3RpzUB109ZkS1BSg0th8LV1T1tuLmuqbtTpVHzb3nwDqZDqZ&#10;Xg9TalRUfHxIyJ/lAKrugPM2/+xbbePRH7C9j/+U9T/zXsu/fMqSUFHRAVctMvCqxYddt9jQSxYf&#10;ecMSo4JYD7CE0ABLiggyVfslxYRZSny0pSehmJITmSdZenKCZWYlWW62OgxnWwnqKvzaBXv2A++x&#10;ZI4tykyyPO0rzHBqKi8nywry8q2oUJYDtPKsMC8HKBVYYWGhg08xACtybVolVlyIMfcrLMFKJoiV&#10;AqaygiKrLPYgVYI6KysBYEXVLKsKsYy0yk/7SFuCGis7tnKUGhCsKJNiKwFYwAdrrim22qwwu/bB&#10;N1tZ9HVr9dVYTblUW62VALLSynIHtfJSVQ2ixlB6VRUeEB14HHw8ReWBqQFHX4fVW1kF87Ial66q&#10;StWLnqqTEqxgfzUwkfqqJF0F56uuAgasV1fWcgwg8wOHPBubgERuuiU88xEg9QFryk9ChVQBD/Lh&#10;fJWkFWBKAWgV+Tj1xLwaOJTXABPgUiFlBvzKOHdFJcuVra66rgqQaF8Z59T1S5FVksaZlo/hJ5hW&#10;Ab1qwU5gq+smX8CDMnLKEXWm9qwKZ6p29NRcDSqqEjBWorCqUFzaL2VXdwyo+uPoQNehudMbocON&#10;OQik9MkNfReqvVfj+XkD0Pb2o54G5lgfd4ETx4//yXQynUyvh6k4Ierd7YHnv7Vy/hHb/+gb7PZT&#10;b7Gepx+xrAtPWvTVsxYRcMUun37SLj3zuEUHXcAuA6obKKgbFh9yw2JRWYJVUkywxUeFoLLCLCEi&#10;1FJjoywpNsJSUVgZiZGWlorCcn2yEqw0J9UKUuOtKD3RQSo/K9EKclKAFaoLSOVkZ1oJqqowPx0w&#10;ZVt+gQyFBaSKC4usMDsX+JRwXJ7l5uY6IGmfTMsFBQVuXkLassJip6Q8oAGR4koHKIFJ0BGoBCft&#10;d6oLQAlOsjKBzSmyCisrLUIVlKCYciz+yscs6NG3WH12stVXouyASGGV1JuqHCtcnjJ/FaRXDYkS&#10;AmZVlThyQQYQlQOhilqAgbop53i1qXntaoKTQOVVU1ag/BzgXNubgMFxbt3Hdam6s9bBRiZIlKEI&#10;G6qLLSXgtMV85B1WeOMZYFps5bVqz6sFNj6XtoR8y8vJD6tECQpUWi9nXznLAolAVF7dbMXljaRv&#10;AsScEzD6ASurYL0M4AloAp+nrgALgKp01kKaNtKg1theQX4OqMCn/NgEPZcfqqpE+TOvlNLCPLWI&#10;mhOkUFZN6jiMglL4uSL63DBIbjBZzzRyhr4/5UZI759xI6P3jszb0OTSCaBOppPp9TY1BZxb2wj4&#10;qO187CftzplfsLGrH7HcgNP/MT7oqoXcuGQXzzxp1y8+ZZE3BagrFhVyFbtmMc6uW9RNbWM57IYl&#10;hN206GCWwwMtEVilxmExarsKtxSW0wSrpEjLTI6y1Hi1b0VbTkqcZabEWE5GkmVlJgMpAKbRMArS&#10;rQB1lZuXbjk56U5h5WcBquwcK8nJt9z0TMvPzbO8PA9UAlRBgbfuB1ZBfj5W4NIVAixVwaktK1/b&#10;MLcuFVVQiIpDZRUVWiWqSeuqGiwpqUB14dxLcoFVAWAotdr8FAv76Nst9EPvtPayHJw7yg0YFRWT&#10;F4ArPlZnApTA5OBUUQ0AyQtACjhlqKSymmorqkDFlZcBhQoHMFU7VpFWyxVllW65rJRjBDnUWSkA&#10;KwMyJRU1nAcootIEiGIHqTqAUkd+al+rtPqybIs7/5jdfPcbrTYtEkXD76ius1KdH6tA3VUKRii3&#10;co4vK2VbuYAIJKXs2F8mkAGl4spGKwJapYBFcJPqK+UaSklTxHmLgaWsTOqK63GQcjCWWlR7m6fI&#10;/ACr0Jx1wcgdJ+DVAcO6Bs7DMUCrElUn87fJKR9VO6r9zXU0Voh6uyDlAUpgcqOta0T17glr06c5&#10;BoDTqPdpeH3+/fiRP5lOppPp9TJVXnu2bzf2rN29+g57JfhRmwr8uHuRI2/c+OnLZ0+FhQRd+d0w&#10;1FPYzYsWfPOSBQdethDm4TcvWyTLMkFLgIpBYUWyLyL4isVGBlp8BIbCSosMtsSwQFclmBofZomx&#10;IZYQG2rpglNCjKUnRluqDGClAa+stBgszjLSEyzrGFxZGamWl5HhIFXgQJWL6kJd5eVaVnaG5eVn&#10;Ayf2oaDyAZOglZOTY3nAqQQYFZBOaYuAUH5+LunygR5gY5/meTnZwIz9UmAASlaQV+CqBwsKMh38&#10;iopKrKo411WbhbzvrZZ5+WlrLsy0ymK1jVVYAXAqAk5SXaqCdNWHAhOwKnVKTEEelVYEyApULVle&#10;yjJAO1Z55aTzqhsBG2m1rCo/KbNigbOyCkgBJ8BUiHoqKq1iexXAQVWpqlHLQKOKfBrraywrMdQi&#10;n3iPpT37uLUDWAV/uOCTcs4j8B0fV1pUxW8FlGUcz3X6lZ8gVlJSw3kFKQWQoL6kvACh5oJUoSAF&#10;VAoBVRF5lUsdqcpQoJFSdDADagIXUKqQkUbrZYLWMXxcOiky1pVHBUAUIKtVHUhawUmdo9VZWUET&#10;/si+FsDU1ObByaeRNbr0qXp92XfSOvUZjpE56xmds+GTkSROppPp9TcVn/945WHyRds5/ybbO/1m&#10;Gz33qF7k7/P2fncKCDj1eEDA1buhwdf+LCjgsoUBoShUVkQAQAJWEcGXUVjnLTr0itsXDrSiw64D&#10;LRRXINtuXLTYoGuu7SolKtgSgFViVLglhgOsyDBLjot0gEqJZ54Q5UbASEkAWKmxlpEaZ+mpCZaR&#10;jCUlWk56qmWlpLjqwOzsdMuWwsrNdlWEglU223NZz8lFgbFckIFJgbEvKzOV7ZnADLhlZ1lhrtq/&#10;gBnpXB4oNLWFSXUV5WAsFxTkurwLWS9BoVUU5VllcohdevebrCTssjWWkh6FVlICQIpQToCisEBt&#10;WZUotAqgJSChsgqLSVPmIFoI1KS2SgQeYCXF50UregrMVRMWCW4CW7kVAkeXB2ApQu3kA6hcoFhI&#10;/qWcV9V9xSi0whLmnLesvMJqKwot8epTFvvhd1gGKrihVG163z1PGddZwjHFnKekGOgVKi9ds1dF&#10;qeVS0hSRZ0Exc87hKS5UmH4raqsQYBah6jQvVvWlqgFLUWeoMrXDlZFW1yt4lZT7MMBTVsccyKGe&#10;yquaHMDKyjHA5mDFsqtyBIgCmlRZvSL7UE/OGr1+VBrwthEo6cOKUlD6qKIA5T5x3zdlbf1T1j08&#10;Z4MTSzY6c/I9qJPpZHrdTYXPfCThIOGc3bv+Vtt/9k02efpDFvbQQ//iePf/x+nChWfeFnj1bEbY&#10;9Su/HXjxlAVdPWshARctLPCMhQZfsJvBKK2Qy6isSxYJwIJvnHfLYdcvWNS1SxZzHXjduG5xNwOB&#10;FxYUYJHBN1Bp1y08SHbNYkNvWmx4iEWivGIib1pyQgQqKwZ4xTKPxxKAV5KlpiUyT7aMlGTLTk+z&#10;TAAkQGVkpAGrNAevnAwsMwUQATPmijIUqLJSNUxTOscIWFkurY7LUVuY1FcmwMrKtkxApnluWrqD&#10;VDZAKy1LscyQMxb1sfdYYWyw1VQAkfwSqyhE1eSVWnFBOZArdqAqLCy3XOZ+RSaFp6pGLzLRg0UR&#10;21XlqHWpGAcJ4OMP5ihGVRVKpQl2bBeg8gFIsR8ynEPzIkCSi0LLQ8HVVwChrFiLevoRi/jQ26w6&#10;IYjrBEACYpECThRcwjkAVDF555GH4ObAKUACqWKAW4AJhAKgYCgAu2ATthWhoooqABjqS4pO1Y4C&#10;lFRZGddSKqUHrGSFxcxLUFqAsAggFrNcUgKkgFZpCYAqA0jlKKoylJTaw6TYgFiFAihQVhr+SX22&#10;Gpu6XPWeBr+tbey2usZep6C8T4vow4YC1KS19yuqb9Z13h2ZOgHUyXQyve6mzMcfv/Jc4k17MeAR&#10;e+XmB2zp8pOW/thj/9fx7v+fpsuXTz0dcO3c3WvXTv/5jSun/y7w8lkLvHTGrp9/1m5cOWNXTj9r&#10;V599xq6dYtupUxYlSIWFWEpMFKooBcee7SL3ilEoJUX5VltVQ0m50VLT4y0pOtiSUF6JcaFunMGE&#10;qChLjo21pPg4S0pKsvj4WEsAXknJcR600pMsWVWIWSmWkZ4MhFBPgCkDQGlbekYSlurglJ6WZunp&#10;7MMyM6XIMiwtDeCRPofldOCn6sVcTJ84yc3LBHApVlqQaYmB5+z6+37OClCM1aXFlplTZDlZBZbv&#10;LI/jciw/R+1jiiwECHlFTqEVFBSRj6oi84FjAeoNgAG4nPxiywUuBU6RKUrRC+pwUGGbjtN6QT7g&#10;KxA0UGuARfkXFJSh5Co4vtjyBELSl5YWWFLodQv60Lss4dF3WV1ulpXkoxJRcAWF5EE+RcWA1EVF&#10;ot4ATxGWLzCRX5GgVSRV5yk7p6yk6DiH2t2KUXWCmeDoqTEAjZUUSWnVueWCfOVRyfnKAKN+TzVp&#10;jw2ASfUVAUZVWxajrIpKAFypqhFRZKoarPLaslzH4HqvD5UbuaJJw0J1uOi++qZuNyp6Q0eftXSP&#10;WnvPhNdpd3jB+jSq+dzJ96BOppPpdTclf+A9jz6fEmCvhn3APh3yflu99rH/aUD9D9P3nXrygx96&#10;4v3vLbx46qkHcVGhf5edlmIlhfrab501NjdaQ3ODtTViTRrpvMEa6uopJfusqanRjbmn0R7aetrt&#10;RuAlC1W7F/OI0GsWFRpk0aGhzmIjwi06PNSiIgBYQrQlxkdZIvPYuAhLTIpxkBK0kpISsHhLxlJT&#10;Ey05WctSX6mWkpwMkNKcZQAhwSo1JcXtT0VlpaeyHUtLSXXp09JSgRv70qKtLDfB4i88bhfe9Sar&#10;AaTFHJ8lGDrllWvpWTmWkZ1t6WzLZp6ZiVJjLoWWk4sxz1Z7GmorJ7vAsnMLLUtVjKisnGxU3HEQ&#10;iExh9tquAA9BTUATUAoLgAWAKVR0o8AFePLZlpNXiGoptvLCbEu+fsZuvv/tlnTpWavMTQUgyqPQ&#10;sgFpDudUWgdNgCnVJzgJXoWowSLAIiDqfDqv4OTgidIrLNL5WP8fACUgSSkJvA6kqLQ88ipguVDV&#10;haQpBFCqOpQJiIWos+ISBYBUo6hqHMDUpqbgD4Why9SxuK6+zQ206zr7YhoKqV4jsgMnWYvG6gNS&#10;rd3qG6U2qHkbW9g4AdTJdDK93qa0D3/4TbcSrtmXk5+1r8R83Navf9zy3vGOHzje/b902tra+he+&#10;dt8vVNTXrFc01X27WpDSJzgaax2QNCyRNyisxshrsOb2NiutKrNrqhqMuGFxUTdd8EUsQIoJC3MW&#10;GxHiIgYjQ29YcowGyQ20uMhQi4sON42eEYM6k7qK0DHRkRYfF2PRUWEWFRlOnoAsOsbiY+NMnyuR&#10;JSYmOkWWnIgBLi0LUEkJACkZaLEtMTGBeZwlJMcAqjgrzYy2kI+/zy4/8vNWFBts+RkK6kgHStmW&#10;kp6GAkShobgyslBmKDBVI6anS7157WXZgCg3J5+5qg/zHCQduFSt6II9VOWY4cLttS7ACVz5+Qrk&#10;KAQEx1GLBYIWygiQ5GYXAociYMccZdpQWWQR5560K+/7WcsOv2IVBQrlB4hZnJdjsnLzOIdngpCr&#10;nhSc8gWnMgfQ/FwPUEUCYpF3TsHQD7BCQc2pLqklT+Xl5wmc2o8qy0PhYXkAMA945QMxmaoQ81Bp&#10;mkuxOWVVqHa1WisvB1SKPFTIe5VG4tCwT82u75bmWncRfg1AC0hpENpW9wVhBUtMWN/IvPWjoMbm&#10;TwB1Mp1Mr8fp+zbjAmzt2bfa/tNvs5mzj1rRx372B4/3/YNPTU21Dzc01Fb5fPXPAam/FKTUD6hB&#10;339CSQWH3LSw8JsWGRUEQEIsOSHcEqJUxRfpgSgyGANK4QEWE3zNwhXAEXjNIkNCLCw4yKLCUFdh&#10;IRYNyDwDWpEhAI3l8AjmYRYdFm7x0UCM5UiWo8M9i42MtAjWBbGYqGhLiIt3oIoT1GJQZalJFpUQ&#10;YykpsZaXHGkBH3+/nfvA2ywtLMAK05Mt18EoHQUXj/JKsERVO6Z57WapKYmWAaS0nJ6eglJDlaHc&#10;/kfLysrCpMi89jQPaNluu4I71DYm0HjVhqghbUOJFeQUW3ZGvmUBvhypr4I8K0BNXnv0rXblg2+3&#10;PKBekQ/wgGMWKi9TSi/DW/abqibzMFVZOgWFQhOgcqW4OGcuYHOKDQDl5hQ5iLk5585HiQmgeaTN&#10;B3S5ORyLmtI8F2jlAr1sjssBSGqfU5uZqhY9IJY7k/JS21dhSaWL7itVZGCFF0AhOGleBZyy88pd&#10;fyoNRFurgWjbNejskLX3TVjnwJT1jy7a+OwJoE6mk+l1OY3cvGAzT77NZt//0zb41AcA1Mf+0QD1&#10;P06VlZU/Vl5e/p6OtrahpNi4/xZ45ZrFRIShhoI8UAGYuEhBJRgLspjQm5YQHmQhV89b2HUFYly2&#10;0OtXLCIIoAGZiJBAIHQduwZ0bngWFugdiwKLCgm1WCwq+KZFYJEhQcwDLI78Y0I4R2iohYcGW3BQ&#10;oIULdBwTFxFhUcAsJjbaomIjLQqVpmtMjgyym89+xD7y1jdZ3LXzlg8QslPjXbuXq2YESqpqTE1J&#10;sPTkJMtIVdViimsvE6BkUmgpKWzzt4ulZWJpru0rnbSZbhvwQtVlpmcAOW9f9vdUHTrgZGRbdrrC&#10;8AuBlOCTZoUosdy4YLv4oYct4PH3W0lStJVoHMXsXFf1mJGR6Y7NyMhiXXnlkc93gaX1LNJKlWWo&#10;OjIPIB1D6XstJwuAAaZcKTGpObcdYGYJYsAIQOUAtkwsC8tB6eXnHweUqBrwWG3laLmkyvKKUVlq&#10;n1Jfr3IgpSg/FJTrUwWgClgvVcg6kNJo63X6ym+rOuwOO0BpdHMNGHv8iJ1MJ9PJ9HqaOgPO2dy5&#10;99r8Yz9rwygo3/XH/s3xrn8W042zZ386MCiwIigs9NPRUeF/5gdUgsLUAUgCIIkFIBHXr1rQ5YsW&#10;ePGSXbtwyW5eumihNwSt8y4UPjwYdRV0ifkVVNUNYASoUGjxQCkm+IbFhgZYfMRNi0UBuXWAFcP+&#10;iOBAACRVFQLUgJZgFhFqMTHAi3wi2B4bHmkJqLU0IBp+9ik788F3WujFp9wo8AkJURadGGfxWCT5&#10;pEiJxcS6IaES2ZacrDYxD0yy/w5UKYArmW1YShJAY92be21ima7NTO1iXvuZwJSRnmU5wCY3BZAl&#10;KUhEUYuZlskxCplPCLhiNx97r4U//WErAaBlwCYnI/cYilJrAOm4/SwdReZvl8sAYukAKz0zD0AV&#10;sb+AtFim2ssKObeAlgcsBS8gJvUmBcY+WS7gEqi0LLhlsJyptjdgVqj2LwWTACxBLB9VlFtQbjlF&#10;FZalIBCFz5fVvmZSU8WYv6NweV2LG4GiXKNO+HqsQZ/r0Lej+sdtcHzJhk4+t3EynUyvz6nh/LM2&#10;+PjPWO87/6X1PPFW85165N8d7/pnOcXdvPnjsREhTybFRHckRUX9cXJEtCVGRFpiZKTFqH0J5RQS&#10;eNNuXr1owVfOWsCls4DqnIUFoLICgFbgRQu7KZV1zaJkgcAq4KpFB6G0Ai+jqG4AKCB187rFAaiY&#10;mwGALAigobBIoxD4SGAWhRKLCpUaQ4WhrgS1lIhAS4sMsJDzH7dTj77Tbpx70mIjQywuMd4S4uIs&#10;NjqKeYzFRUVZfGS0xUdHW5LavrD42BjXXhaXRFrSJyXFWlJCvANSstrFsHjglpaYbKnxqK7EJEsD&#10;ZGkC1jHApILSUVgCWlpCiqUnoroU4MExmcmpTn1louAir522M+/6WYt48iNWioLLFoQy0i2FtOmC&#10;XGaupaCkUskvIy3L0lIVus86ii4ZAKZn5wO0bIAEwNJlqLbMHOAE3Dhe6TKc8lJ1JKqL7QKUq3Zk&#10;OYPj0lnP8oMrK9/ysvIsn3xzsWwAmAnAMvLLLLOgwnJRUaoOzGGeh6oqKK9FWVVbfrH6X2kkC41K&#10;0YiSarGy2jarqtcHFjsdoHpQUOoLdfz4nEwn08n0epqazp+ykY+80cY+8AM29OTbzPfEO374eNfr&#10;ZtL3r2KjY/NjYqJ/JSoq6pvxsbHfSYgOsywNq5QQYzGhKCLUjtqqIoIBERAKDrjgjYYBpBQhGBV0&#10;xUEsQqNhALJYDdt086pFkV7VfqGBpAu6Sl4cr7RALjwMxRQRjCq77rZHh15G2XGukMsWj2I79/EP&#10;2oWnP2KRHJ8SHwWYgFlMmMXFKXhDbVlRlgSkEqMiLC4m0qKigGxsFBbhAQqoJcTGkZ55QoIL5NB6&#10;MqBKiWEeC7ASAJWDWLJLk5zCvuQ4p9AyAZT2p3B8mgbyBVSJADAtMcIiKZicf/c7LOriKcvQiB6p&#10;gA8VlZKaYUkCUZrC7VlHeaUkp6HsMiyeeYJUHOASzJKl7r6n/ey1KEgdC5zS3Dav+jAjPRv1VOCq&#10;D2XpQCoVyKWnAbe0XMsGcllScKqeBFgZKLPU7GKsyNI4LiMfYBWUWjaqKhfLKShzwRYlUlOoKI1o&#10;obmq+zTskiL82rqG3Vh8Gu7o+FE5mU6mk+n1NDWcf9LWLr/b1s//jE1f/ID5Lj/xugPU/zgFBAT8&#10;UETIzYuJsSHt0WE3vx4dGmwKR49E6USGCSgBFhakgIorFnTjvN28fg7oAKbAc9hZzwBY2A0MYIVo&#10;iCcsHDCFsE1VhhqDMIhtoWHXLCLkqqs+jAy94tq7VI0YHYYqu3nRbp79mF187H0WdvUsELsKlFBj&#10;kSizGK4nCuUFSOMUKq9rQwkq2jDSgSzCYiMiLJptUVKHMTEcp3kcSirBEmMSUGHAKwLQRaHA4mIt&#10;Nj4a9RWJRaGoBLIYIKcADyAIhBLi4y0xPgFoJVpmQpyFXj5nFz7yIQs+84wVJCcA9ERAR76ATBan&#10;8zCPBYTxgC4OCMZwbDxgSkzxohy9yMbjaso0taVpXypKywNdKopLwJIyS0tFjbGcjJpLlTIDSmmp&#10;bHegQm0BLVlGao5bz8jIQ4mh1lB0adl5lplbYFmFJZaVW2Q5qKvcvLLXRqrI16gVQEqdezWArdqq&#10;1F+qZ2AGFTV7AqiT6WR6PU59EdfshdQL9mLcx2wl7Iz5Ak/96PGu/+2m0NDQj4eFhfUH3Lj670OD&#10;rv5d4LXz375y+dx3rl0+Y4HXzlrglVMWzDz4ymkLASga/UIWcUOq6pL7ZIhUVThAiwBUodfOW+j1&#10;8xauqsPrAtsFC78h8F3yFFrQBZQUx1x5xgKe+ZAFnEZNBaLSSCeQhYWgulzAR7AlCUDHkYSKPowJ&#10;DwGCQa4KMVKBGVFRFhoabuHhkc6iogCOg5SqCONc+Hx4RKBFo9CiooNdXzBBLi5W4fXRbI9AmaHA&#10;AFxKXJIDTjyQCjh3yh772Z+xgCcet0wNMYWyi1PgB8pOMJR6k3KLjo2xKJZ1XBIwitFynMCUinID&#10;aFgsik0Wl8g21FZcUqq3zlym6sHU1HSnypJTAJUABohSHLgAksCUkuPN2aYgkSwHL4Xf51tmRgHH&#10;sT+z0HJzSy1LgReoKK9tqsYK1BeLZQ2npP5YGqm910XynQDqZDqZXpdTE0qi9SNvsfqHf8gaP/5e&#10;q7z29I8d7/o/ZsIBvy0yNCAoLOhGQ1TQtc2Im9e/HHz54n8JvnrBblw45cAUdhWwXL8InAAWUApV&#10;5ODxtkgAFX7tnEUDsrgAAQzFBaBCgFF4wFmLDUahXXraAp/9MPaY3Tj9hIUBwghgFxGkYZ6uASO1&#10;cakKMtApPEUaqt0r9OYNCwdgYSisMJQWkLWIiCi7Gcy+kBCLBmouYpHjogCUFFmk2uKw2GhVHUYB&#10;KgAVHeUUmMLqI0PCLJTlsMgIS0KhRV44Z0++4+ft4kceteTIEGBJWqXjPDHRMRwf5wAZEwOoAKkH&#10;LVRVLFCKTmJ/EvuSgFgK4Eqz2IRUgJWCkkuz6Hi2o7CiFaIP2FQtGB/vgS0xKQUVlgrwgFUiKisF&#10;GGHJSemWlpxuWUAsLR61lZhl6ck5lpSYiQIkXWqBpSTmuGOSSJuZhbpCYWVhGoJJ38uqr2mxwYEJ&#10;G5+ct8nZkyCJk+lkel1OdUE3/0PflWfN99g7reTx91nRxYtvON71f/yktq1r1679WOi1s28OD7gQ&#10;GR14dSXixpU/uwmMrl961kJQULIIgBR+7YqFX71s0ddRWjdQVCiuEEUQAqroYJYvn7LYwIuWEHKR&#10;5actBJV20wVwaKQMIIeacss3rlho4FWgJbtuQdev2M3AaxYRHmwhgCscaIUBsrCwQBSYAjVuWoxG&#10;1wgJMI0qHw1gwoEbsCVPBXEEW2RwkOvTFRKk6k1gF3STvEgj6LEtgTTB5561Zz/4iJ1+9H0uMjIR&#10;OMVFoaLCo4GVqh6BE6pKkJMJWFJx0WyPQ0kJUnExqg5EXcUmATdBLBk1l+AgFZWQgAIDaolqS4uz&#10;JAGM4+JjE9w8kTQJ8V61otajIwFjNMowLMYSw+NRtiEWFIBKDIkGTCir9DwryCtxI6+3tnVYb9+A&#10;jY9P2sL8ki0trtjq8qatrm7Yxtae3b53/wRQJ9PJ9Hqccq9cvJnxgXdb5jt/zjRPP3XqJ453nUz/&#10;X0xB1659EEhkxQYFLYcEXPpU8LVzvxd05fzfqF9W8GVPaUmBBWpQ3RvnUE0XLCroInbJAi+dshuX&#10;z2DHg+6SLhS4qcOxA5yD1XW7iSoLRmUFSL0pqCP4mmv7ClE0ooI4mCsARIEe4SHX7ObNy3aTtDeA&#10;YCjLwQImkAu+EWhBNzjOtaeh9G4GWFDgTQsGZnGor7Ar5+zC4x+ysx/6oIVevoI6i7DIm8AoSIoK&#10;OEVEo9rCnIILD0OpRYZbdFSEhaPgnDpTtWBUrINTTDSwAlpRUQkWHoUCA0SCVBzqybWlkVec4BcS&#10;ATwjyDfcVWEGBQZz/cA4SNWdqDVgl4eaqioqs7aGZuts77ShgSGbGJu0melZW1pasuXlZVtbW7P1&#10;9XVbXVm1nc0t29vdt729A9s9uGV3Hzw4AdTJdDK9HqfQRz72huCfebPF//RPWODPvsWSnr78k8e7&#10;Tqb/Pyac9Y8FBFx6OCTw2jMRodfLIm7euBN85eJ/Cb9+1UKvXbbAC6ct+NIZi7gGPC6eQX2dAgpP&#10;WijKLPjys8DiGdfWFe6qFVFYqCtVJaoaUdWKai8LvHDGAi+etuvnPmpXzj0KkJ61i+fP2uUr5+0K&#10;cLxy8Vm7DvwUBHLj6hkL47gI4BcO/MLcHNBdv2ZhQCs6ONBiUWHRwO7GqSeB1Pss8twZi7p+0+KC&#10;ARGwigAa4cAjAtUVFRpqIQE3LAiVd4N5MOAKCwFcIbEWFhwDwOIsLDSWOcvhUSg2FJAL/w9AfXIO&#10;7OZFgHot0NJioi0vM8t95qS0tNgaG+qtu6sLCE3b9MSCzY5P2MrcnC0vztsKQFpZWXEmKK2sLNmq&#10;wLS5g1ratc3Nbdva2sJ2bGfv0LYPb9ne0dEJoE6mk+n1Op36iZ/4/es//gYLf9+HfuV408n0Dz99&#10;f0JI4OnY0ICm8KtXPhN+48LvhN848+dBl858OwhVFaoBXi+ccu1cMsFMcAoBSAFnnrKzH/uwXXrq&#10;43bxqY/Y5acetXNPvteunP4okDpnV66gnq6ddxGKagcL1Ucng4GTOixLoWH6pH+oqiMFzKuAQrAC&#10;WvpKcgwqLfDcM3bu8Q9awLPPAEu2B95gXwCQxNQuRvqwQEVDBtjVq5ft2rUbWADgDOIabtrpZ87b&#10;uTOX7fy5y3YZNXbl8kWLj45y/bHKC4utpaHRhnr6bHp03GZHxmx+esYW5uZtcUE2Z4vzCwBpxZYX&#10;1m1lHhgtr9nqMiBa3rSN9R1bX9uxzY0d294GSNu7trGzbxvb+7bDXNukng4Obtv+4R27ff9EQZ1M&#10;J9Prdrr4yMPRp9/yM38b9sg/7066/4dM3xcRGPhz0eEBzwZfPR8XFnilLvjahenrF5++88xH3ve1&#10;R97ypr945Od+2n7hjT9hj/z8z9pjD7/NnvrQw3b6iffZlWc/asE3LtvNa/oOF1BCcQXfQKWFXAQk&#10;F1wnZUUcqv+XABVx44rrpByu4aFYF5z0ccmwaxecYrtx7mk796H32rlH328h506h9oAasAq6eMEC&#10;L12wi6efsVNPftSeffopO3f2tF25cMmigiMsOTbR8rNyrbqyyhp8DaihThsbHrS5qTFbnpu1xZkZ&#10;m5/FHJAWANOCLS0usbwIgIASyytLyywLSpu2trJlG6vbbr7OfGN9F0DtoZL2ANKObe3sHQPqwHZ3&#10;Dm1v95Yd7B8CqFu2z3zv8PYJoE6mk+lkOpn+KaebV55+141LpwOf/sgHa66ce2r98uknv3b94lN/&#10;censE//56sVn/mvw9bN/HXjxmb8Lunz2OwrqiARQUar2u3rBooFUOOorRlV/KLYo5lJwVz/6mL37&#10;J3/M3vmGH7ePvOs9duWZM3b5WdRcUAgQSreKkmJrrKmx3vZOmxwetZmxSZubmLLZySlU0JItoIjm&#10;52ZseX4GFTQHiGZteWXelpcXX6uqW1lFGa2u/ne2vrrmbGNtwzY3N7EN29jQHECpGm/3ADh5gNrd&#10;3bUdbHd33/YFp93bdmvnwPaAlgAlO75FJ9PJdDKdTCfTP/fp1KlTPxpw5smHgy+cefbm+WfDzz/x&#10;6OCpx97/F2cf/6BdfuoJF5mYFB5suQlxlp+YZMUp6dZSUW+jXQM21DNgE6PjtjQ3Zwszs04NqXpO&#10;imhhHvAsrKB2Vl3wgoIY1E60vDRnK8vzwAeVtLr8WhuSAhtWVlBKwGgNGK0Cq/X1TRfssLkOnGRb&#10;a7a9sw6cZJu2sbWJatqy7W1sa8tBStV6rmoPKB1s37LDLeCEwtL64YmCOplOppPpZHpdTd8Xeul8&#10;wc1LZ/4cGP1NXEiQFWelmq+8wLoa62y4u8OmhgZscmTQ1gDQyvQshgKanfOq4ZZXbY7lhQW1FS3Z&#10;4uKiA5IAo7kA5I+u8wczrAEmP5Q039iQKtpi+6aDk5YFJwU4bLG8JcUEoLYcmGQsAyQdpzx2WN5V&#10;umOQbW9uAacdOwBOtwDTbRTVrb09u3V46wRQJ9PJdDKdTP+zE4rmXz722GP/Jiws7Edu3Dj703Fx&#10;YW+Ji4t4V3Js7Puy0tI+8jM/9VMf/3f/+t+detMPv+HiO97ylusFWVlhxXnZMVhWVVlZUUVhcXVF&#10;YWFbeUHuUEVxwUJtWfFOYWbmc4W5Oa8W5+V9qbqs7Dcq8/P+oKak6Ft1JSXW3dSE+bA6G+nrsJH+&#10;HpseG7KFqTFbmlbU3DQwmrbpqXGbn5mxRdTS0vyCLS0ssjzv2fycmy+zTba0tGyLajcCIGvYKrBZ&#10;AxyCz9rapq2vbdnmhhdlJ8BsbW67dZnalrY2dmxDsAE6m8BJy9q2BXh2AI/AtIKy2mZ5Z3vX9nd2&#10;bQ/VtCvltLtjhwd7dvvglh3tH9nR3i27vX/o1m/tnyiok+lkOpn+95r+harBgoOv/UJ4UNCHb1y5&#10;cvbZp54KDgsLiY0LDc1OjI2oCLp2oz0iLGwiPjZ2IyUx8UFkZMSnoqKivpQaH/+VtJT4ryXEhv96&#10;YVbmb+emZ/x+UXb2vy/MyfmP5UUFfwIo/ry2pPgvS/Py/mt1afnfVpcVf7uhptKqSoussbbSWhtq&#10;rau10Xq7mgFHt40NDNhAVw8gkaIZscmhIZsYZnl40M3nJsZtamTYZsdHAcyozQOZqdEhL0Juesam&#10;JiZtZkbtQhOkGbeZ8TGbnRjFRmxxBgCRfmZ8hHUtj9sCgJqbHHM2NT5hM1PTNjU1ZRMTEy4vtTHN&#10;MJ+dnrT5ySnOOeOq+uaA2Nzcgi2gqOYWvfkyasu1My2jetYEoB3XjiTFs7GGKnJAAk6bXnWcVNOG&#10;4OVCxbcB0R5A2nWmNifXt2l3z7U77TE/2Ne69u3Y/v6+HRwc2sHebQel24dHzg4B1vF/ejKdTCfT&#10;yfQ/PX3/x372Z3/w8hOXf/jixYtvCLsa9sbzjz31lh9+6KG3v+Ghh97zkw899CGWP/JDDz305E88&#10;9NDVNz70/fFv/pf/Kv/nfuDfNr/th35y8uE3vGnzvW986wuPvvORXyrJzfm91IS4b6UnJ1q2RtxO&#10;TLDI0JsWFhxgSYmxlpaabNnZGZaXlQYYCq2mvMjKi3KspqLQ6muKzFdTbLVVRdbsq7TGukpraay2&#10;1tY6a+9osN62BhvobLa+jmYbG+zzYDEyaOMjQzY+irMfk3MfteU5Oe9JbMrmceaCgACwOD1lS6gS&#10;bZ8SVGbZNjsJLDDSuTk2MznE/iG2TQMXgABkpoGJTPvnAckMoJkhz+lpwEMe85oLNoBINocK0nGz&#10;c5MeXNRmJOMaFtV2NDONcRzXqfPMcx5dl9/mANz87JwDlEywWphWJN6cy0dwWmJ5ju0C1DT7pnW9&#10;nHd+nmPnPXDN6PfOLdrCwpLLT21WUmOuenB+0VZX1hyUVE0naEkx+duVFPzggUlh5H5gbTs4CUp7&#10;ewLXnltWQISi9w72Du3WwW1UFbC6dQKok+lk+j9qCgsL+1cJ2QlvTEpKeiQzM/NjBQWZl/LzMyNL&#10;SvIzi4vzK/OyMzuLszNnaqvKN5p8tQeVFSXPlZUVvlJSnP/5wrS0r8VdvvJbUefP/kHC9St/8ux7&#10;3vmXT7/97X9z4QMfsuSAMMtPEThyrLAgz4rysq08L9Nqi/KssbzYmivLrLOuxvqbGmyopdGGW5ts&#10;vKvTJnq6bXlwxBYGBm2yv9fmHAzGHBDcfGYUZz+AChigZI+SmPNsleWFmWGc9agtzao/DseRZg44&#10;zE5JYQAQnL5gMDsLEICJwqXnZ4CQYCOYzOOcgcOsoIKjXpqbcduXcdJy+g5Gszh80i3itBeAg0Ch&#10;/j46bmmJtIs6bppj2M4xgsMix6wuzAA6L3+de3EJ2HAdAqBUkpSQ8p6eHsP5e8BR8ILg44eTjptf&#10;IM+FeQeL+XkFNHBuqR5BRsENCv8GJjpOtoISWpklHTDRMbNcl+aurxLb1G/JDxo/bBaweWCj8yws&#10;ci06pyDFsUqje6N8FE4uxbWoc3O9Dppck7ar/9OqwsylvpZWvGo+tUlhApNA5Sklb+5fdorqGFKu&#10;D9SeIvpYl8oCWMeP7cl0Mp1M/4jT96vt4vLld/zA9euP/RuW/90TTzzxw08//f4fu3nu3I+HXr78&#10;k2FhV98YcOnMw8FXLjwVcPlCUMi1i2lhN65Un3vysYGLT354PezymZeDzzz9y0kBV/8sIzLcchLi&#10;LCUx2nIyUiwvM80qS4usrDjHSouyrbIsz+qqS60aZeHzlVltban56qustbHe2trqnbro6Gyyzo4W&#10;6wIc3dhwV6tND/agNLpsZLjbhke7bGykxxYmBm1OsJgasvnRAVseAwYjI2ybQIWM2jjrY1IHggIA&#10;mZ0dtumFUZudRx1g8/M4aQeZcZzhlE1Okt+8HPGEZyiGOY6dFURYXl4ABHOjLOPQSbc47wFgUc4e&#10;4AgOXjq1t7AsRw9YVnCsgsYyc+fwnclZe05VkWvOUQObBZyrc+hyvH51ItAAHOU5L0UFpKQsFoDB&#10;vIOCluXItQ81AgSW5Lw1jI+DxRTXRH5KQx4zAiPAnEOtzaDcFifHPajpGtx5vesQEBTevcjvmSdv&#10;AUrXK8j4IeWAs8A1s7yg9iSOU+CDfpO/vUmKxzP26Tjtx9TmtKDfr2PVlwkouWGHlpZtRUESywAO&#10;W11ZcMERGgFic1XBEup0u2xbzDeX2YatL2q/+kAt2wbHbyjtMvuVRoEVivBTdN/auqsWFLR2UFBe&#10;2PnWa6BysHJQ8uDkLavqcPcEUCfTyfT/Nj358MM/9MyH3/2mJx9+68NXn/7wRz/8yFvOPv6Bh298&#10;+IMPxzz56Psyn3n8A6VPP/7+pgtPf2zgqcc+MHXp2Y+vXHrmyf3Lzzzz/LVTpz597dzpr15++qnf&#10;C7l66Rs3L5/9q5igGyaLvHndkqPDLCMhwgoy460kL8GKsuOtLC/NKgozraY8z2pLc62+rMAaKgqt&#10;uabU2n3V1tdQYSPN1TbRVmfjLbU21dlgE11NNoINdDbaYHerDXa1W39Hq430d9lgL/OBDhsd7LCB&#10;PvYNttsQNjbUZeNDvTYCgAbZPwyExgDO2FC/jQ702vhgt02xb7y/0wYG2mxktMdGx/ptEpvD2Qow&#10;UgRSISrBT7OsaqElnPvMzIRNT0khoHKAyswCYJpDvaB0pFampWqmAMz0JIBCUaAUpoHWDKZqMJXi&#10;5+T4Sbswo2o0AKW8cPCLHDc9OmyTOPopwDg9KRACONLPSBWhclR9pTYWpyYwOXApD+eU5egFkEW2&#10;L87zmwGnU0+eopgnrTqhSiWs4cwFEQclqZQl5cMyjl7BBy5Ppyy8Y50i0fGCBHm7KrrjNiPNl4DW&#10;CrZGXqvkvcL1ONUxt8hxqJBF5qo6O762JZz/f6eejk1Va67aTb9L6xznfpuuW2pGtrjC+jLbPXWk&#10;3zXv7oU61iqMXPu942S6bqXR+VaW+d1LXNsK18ayQs+1vM7v31xZBFILLM8DqEVnm6TZWlm2ncVV&#10;2yHfHda3lW6VdbVLMZdtr7O+sWqbxxGBCp7YwnYBlmxvY8t2t7ZddaEAdbh/cAKok+l/n+nSM8+8&#10;6dzHH3/02qXTl25cPp1y9eKzNcGBZ/sun/3o6vXLH3/56oWP/eqlZx7/8/Dr5/764uWn/+bD7/2F&#10;v3n6/e/529MfffTvbgRc/ruUpJi/TwoP/nZWbPi3cxKjv5OXGmMFGTFWlpNgtbmJVpufYtVFGVZf&#10;WWw1FUXWUlNurSiTltoya2mosrbGGmttqLbOlnrrRZn0NNdhPmDRZP3dqJP2euvvarDxnjab6Gmx&#10;0f4eGwAofV2NNtTXZJOjnTY+3GWT4wIHUBny1mcm+m0aMEwM99nSeJctjbTbfG+jrQy12cxAk431&#10;+XDWHTY70mezYyiSkVGA1WujPb2cDyD1dtnwQJcNAaVB8h0CSGrEH8ZGBtptsJ802jfQzf5eINWH&#10;aurDeQMrIDYErIZHWB4dtInBQVtR9RdOfg44TQMMVw2GytC61Mqkqs1QNQKMqswW5j1VNE+6ORy6&#10;lIxK+2onkXpYJj/ZCmpgxZXogQKQWsYhrmj4HPKYGR2yufFRW0bZLE2gmDjfvKs+I/9FILEIeJy6&#10;0rUpL6ko8nMOXU6YNJxTCsKdA1Uzpt842O/BDMe9jCKQ6hAAlrFVtkmJ6bglHLFAICgsYwKaU2QO&#10;UALGMeCcEuI8qAlXTad2Ja5dEXbrXIN+07IARB4OZILF7ArLHjA8VSNAedF1S1zT90LILQs4s6Rj&#10;7k/vP+Y1m1vlelZILxWldPpdMi/P7yosT2Wpak7XreUl4KP7KThJHWl0iGXW19i+sTwPpOYA1BxQ&#10;ErTmbJPtm/yuLc6ztwyIuL87xzDbWV+x7bVlDHUF2LZWgdqq+lut2QYKa1PRfWukWQJey6yjtNTR&#10;d2tz07a3Nk4AdTL9L53+1Y889NCP/vhDD/3MTz300C9g73/DQw99jG1nf+Khh6596M0/EvaxX3hj&#10;QuilZzLCr10qD792oT0++NpoYtiVleSwS7fzkoJeTgu79sWoq2d+K/rG2T8Nv3bmb5Kjblp6Qijq&#10;Is7KCxOspiTF6krTUBbZ1liZb81VhdYIJBrqy8znK7XGhhLr6ai1zqZq6wUI3e1AoqMeCDQ4G+xu&#10;tjEc9PgIzngYZz3UY/045UEc8SjbJnDUE4OtKIc2G+1rs+HeZkDCMqAYGkCBsCynPiaAYCOAZ5g8&#10;eztaUCTk1d2E428DODj9vk4bQsWMjfXZ+Hg/TgN1MD2Ek6BUPYPTWpiy1dVZHAEOdXHSNlne5uXf&#10;YH11bc6Wt3AQ2+q5P0Updcq2lydtBfWziKKZHWrHsfVTEh/BOYxx3AROZIK0lPxVTYMzVMl9VGDq&#10;67bezjYb7JOi4poAlsAzAnhGBvoAU68NsDzI9Y/qWgGd9suBuzn7xkd6bRqbAGKTw/2cWwACFigK&#10;VYutKPoLQC0tAxauYXVVTh2HjGOTQ5ZScKHOMhyoc4Q4O+cIBQS2q+FdDlzqY5VjN/gNG4BmmuuZ&#10;HOi0+fFhYEX+7F+TUxUIAIKnkgAZMFtmLtWj6jZtnyO98vPakY6hAEimgPjk8Iirylud5Xw4blUH&#10;OgVEPku6LhyqYLbKeVbd+XStMvImT/0OVX25KjIpIY5dJq8FFKQi6WYnUY9Tk+TpXdcq+a/zu9Z1&#10;T1j3lBZOHjgJjn64eJDQOuYA48FHc/VRcvfp+H66e3p8nLu3nEP306+ctH0FVSMQri6ssA/gAAX/&#10;dfvNy0O/yftdOr/ApvzXWF7XdXI9UlFrXL9sc4Fnzf23PKea819scPwG929Tc57DNea6f+vavzDD&#10;Nv5TCh/r/B/rczO2RX7by0vAjTn3enNVIGT72oI7/tivnEz/B04/+gNA5Di66spPPvT98YCkBKD0&#10;vv1Hf3Du8bf+9P5H3vrmT3/gzT/+axfe/67fDPzYh343+NmP/kHU5dN/FBNw/k+Sbl76T1kRN79V&#10;lBj1X8qzk/+mIj/1O7XF6TbYVm0T3T4b76yzaZTB/FgvjhJHOjNom7O9to5TXcNBby/hGGZGbGdl&#10;kgd1wNZme0jbYgujbTY93IbzaEU5dNrkWCdOsg1n2YKDrUMJkPdIKxAANGwfGVJVVqeDRk9PI9YA&#10;SHDGvS0OFgM9zW7e2ylAsZ95V3uDtTejdABXM2qnpbXBulE13R3MgVpfJwqow+fy0PEDwKYPWPWg&#10;enp6mtx2QUvzwS4pmA7r7+2wAZRIL+dw5+xpBQze9n5tV1XbIOpotIff0mUjIyxPDtr09LAzBQFM&#10;jA/Y1Jh6+6OWJoZsFoBNqhEd20KFLE8O2DyO+tbarL3y/G175ZV79txzR/aC7MGhvfDCkT24f9uO&#10;bu/bnaNbLB/ZvaNdYLdgw8BmcADFBqRUjTcxitPnXOMjw6ilAa4HhYSpmm9S+1ieGAZIwEg2resa&#10;7PFgMTLgVI0UytpxR05XDYXDcsPhAFmZ2jFWcD6Ck6qJ1MnTPySOC2Hm2NUlzwGqE6m3XdvkzATY&#10;Ua+tZmacZ2YCh0W+7HOdR8lzgzzXdZycKdCY55oUcq32sMlhYDYxzf0ctSnBAmgsAC43ggKKSVFv&#10;amNawUkKUtrmBTkANOCxhLNcQ0HscM3bumbBkLRyzM7xqhDAdbgBUgUF0nuBFahBtVmhGKXSXPsU&#10;1+yCIDj3JupQxwt4DsYAYFWAFtwEJUEBYPjbjVzblNIeA0lQc9v9MBXk2O4gxjWoTcqpRsDg1Nbx&#10;sasopTVsmXVdj3+0CMHbgR0V5BSTfpOD1TEQj69PcNLxniqdcf+PILTGObVtlfuvba7qj2WZgKT7&#10;q/3a/pr6Wpy2LUClqkKpKlUHbgOwHdk656KAs7XKdpTXsa86mf4Jpu9LSDj1r9PDwn4kKSn0J7MS&#10;I34uKyn6F9ITot5dlJH0waKMlCcKUxOfqSzMOl+YkRpanJmSWpSZUlKYntRWlJE8WZyWvFmUHv9i&#10;fmr0VwpTY3+vIjfjm3XFudZUUWS+0nxrrSmznoZy6/WVWG9DsQ20VNgUamAcZz3VSwkcFTGPk1wc&#10;67alsS5bm1JVR69tLI3b9vyY7S9N2CHwuLs9Z/d25+35/SV77mDJXryzaQ9ur9j9W8t272DZ7t7e&#10;sKODNdvdRcJvogC2eeg2Zmx/b9EOtlWKpgSpkv8iqmGy2xZnB212qs/mpvtthvPNYpMjgGmqE6fX&#10;yTZsCiUz3mHTMz02Nc0ykNL6yGirjU602zhphwWpUaCA2hnu7/CAhPX1tViXQAUo+r8HTgKP5oJT&#10;W3OttTVUWocLEGiy9vZG6+0BQqghlw/Q6UcV9XOfBKY+ANXT3eZANci6S0O+Q31q32kHkIJQl/Vz&#10;T3u5x4NsH9I1CVAcI0CpCm0YuAyxrHahfqkstjkb7rZZqSvu1SI2JeUDNIaAygDXMIEKWgUay6MA&#10;m+OWFKUG4Jd5iVfXV1xP/VuH+/bSy/ftEy8/Zy+99BzzF5195tOfsC/84mfs1U+9ZIe3dsh/mnsM&#10;EMlvatwLsR7DJsZH2Dbkwq7V8VMQEpgUcTaJzYwDTNLPOIANOoWwrnaHrW2vAXxjGwB57QqrqzjE&#10;NTlUTyk4ZbKE08dJyTm69of1VUrJKzgiSs+sb66v2dbGugOev2pQKmmTc2yvL9vejmyN36qRDJQO&#10;4GE6t65BjnVjHSfMedaBnpziFg5/SdVwgtM894tlAUwh5FJBS4IISnBR+6cn3Dm1T9WXKyjDdTl4&#10;tqmaToUEpxpdZCD/1SymEHBVPU6qD9Moc386zjErlSwwqr1OYeQKCR8H1gq8QGFx7imOU5XostrE&#10;HCx1TQIt16ywcGC5KnDp/snRC4ZKTzpVPSowYxmV6EAHvOcoxCwuSI0rgIPfq3suJUiaVUAigGiu&#10;4A0HWP0/LC+j6pRe4HEde/1gEtCAoSC0zrLamzxVpGo9FA7zVcGKeykQaVn3SIBeQSGt8VtX3DLX&#10;ji0rmGVeQy2NYhQ82OeH2gbXugO8dijgbADxTeaC17GvPJn+36awsLB/kRkb9FNZKRHvaazM+XhJ&#10;VsK1woyEmOy02KzigpSa0oKUgdqK3IXWpppbnW1NzyUmJr5y7cLFz2ZERHy5LDX56x2+it9t9ZX+&#10;h/bG8j/rb/f9ZW+b769VBdXTVkdpu5HSeKstUTqeHAIa4z22g0Nfmx1GQo/Zwfq8HW4s2y1KFoeU&#10;hO9srdiDvQ3AsWZ3d1fsaG/J7u2vuOX7B5tAZMse7AORW1t2tLNk99n3/C3S7i3YS3c37KX7m/bi&#10;A9m2vfD8nt1l272jZTu6tWBHh+t2/3Dbbq8t2i6l931KObe2F+228j7ctFt7q3a4j1MAQJubPPjA&#10;bG0JR7WsiCtV+wzxUI7yEA7jvMZ4mEcp3U7ggOZxRFN2sDZldwDZ/u6i7e0DsEPOe7hCnvN262DB&#10;DnZmbWdzEqczjrPBeSyO4FwGePCZAzIBbWK8G1Dh/Idw+sNew/8QTluqpRdodHY1WC+QktLpAkg9&#10;KCG3T3DifvMfWVtTrXW0MG+tsy5g1AOcBJLuDkCldIIbIJLqccoJOPX0dNjwYLcDzwDblacApWo+&#10;Ved1dwMdANWnakC2C0YDvQIa1zqIwhvpOQYU6WWkVWDCgI4BWqpam0JJKZJNUJ+dGHZtT3MorhXA&#10;tI8CXR/vtNlRtUn12rQLu1Y/GYzSuaLUlvm/lnm5XRsODsGpBuZrOG4pm12em50dwLCBalmeIY9B&#10;rr/Pxo9B5GAEoOSQZ8ZRdmNcg1seccBSW8rC+Kg7zq2jVNTxc3IchzujNphlVzJfASoywUZKQSXw&#10;Fc6/sirTMulcSV9VRKrixBkCFTlp/zWoenIOWMxOTzlHrnvjovv4Teo7NDkpB49S4tyKHJR6WsDp&#10;LeEE/SV8RZUJCrPAYwkFJucpk/MUnOYBvTNgu6iwdhSbQtsFKx2noAaBWNtmUbTLgMVzwJorbB0g&#10;AaCFaYW0KwiCY1j3HLDOSRoKHioUKKpP+S3zn61w7xXNuMA7puhDOfg1VUHy2zwIcg6gtY5CWec+&#10;rapNjWN13SsOJB7UBGEBzYV8c5yiIxd4fhYoYC4s+KMhvd/j4Mt9c/dA7YOCsyB2DBPdL08BevkK&#10;TFKNHlhIA4AUNi/zV/G5a5hRFSnbsFX9PtLKdJ61JUzV1aRdclDkWVzS+gQQ5Tie0xXgpLYtT2FR&#10;qACaa+4cgtTi6wdQPp/v+9WHoyg09AeTkwN+qCAh4UfT06N+Ijs74Y1FRRlvrshPfwtq4xdK8pIe&#10;KcpLO1OUkxlZlJuWW1SQUl+WmzJUW5SzVpWf8XxZTtpXS3OSv1GSmfTthrICayovNl9ZudVVVFpT&#10;Zam11pZaV3O59XXVUdJttgmc0hgObAInNElpeXqo09ni1IBN4zAXccZy0qs45pWFcWd6IPc2llAd&#10;63a0NWf7W9O2vTGJ0lix/e0lO8Th395fwyEDBQDj2SIQWbQHh6v2HEARdG5v4sTX9IeN2zolNlXz&#10;bOglmByybf7oNV4A/dk7a/yZq0ADOzpYtz3Osbu7bHduA6y7u8DowL74uRexF+yznzi0l++QZm3a&#10;9gHHzsas7W1O29HunD1/D1jdWrEvffq+fZm0v/ylT9iXf/Fl+8SLB/bC/W371Cdv22c/d99+8YvP&#10;2Ve/9gn7ypdftt/7/a/Yr//65+3Xv/5p++3f/KJ99Suv2Ne//gX7lV/9jH35q5+0r/7q5+2LX/qk&#10;ferVe/bFzz+wVz95x1595b699MItu393y+7d37B9lNkW6svZygS/F8jNUGLHaavtYW4YOPE/aHnw&#10;GAxq55GScdVpgEnWp7agnlbXk19VbX7lJEipeq+jFeUEnNqbVLXHcrvPQUhVd90cKwWlqjlBSVDx&#10;1FObU0AyqZkhB512Bxtdg7sOQYztvcwV8SZgav8g24YHgJpUElAaBlZDvZqzra/LwUnHyAZJM3B8&#10;TsFxWFWCPG/LqM218S7bYr5NIWBtfpCStZRnP45p2PURkrqZwKlPABVV0c1QincOC+c0NYoyQhFp&#10;28zMCCAbQ+ngDFYBxIraZ0g3PUK6fsCgzqso2uOqve+FljcfsKkhth9X800MocAGhylodQB87mNn&#10;F/ein/+ih9/eZ0M9PaTh/Ni48gI0MzjTSaA2Pgz0hj0IKtBiHkenajdV680IOCxPA5+xUe83TQHo&#10;aZ6JaaAwrXz4PZOknZ4YI53UiweKOdShnKMcskwdYNX3yZXc5ZzlmPUOSeWQfpH8VqU8jtflxD2n&#10;7ZX65dw1ovcyysSFvAMWzWUrHCfzA0uKQaZ30hnv6CKOWIWGFSkVHK/C5JeOFY7m64B7Hae8ia1w&#10;vbpGDwrkI0etakXBgevQtctxO2BpuxTQMTAUlq52NgHPn7drdxMA2e/P04OcQCOQeMBRvy+BSZ2A&#10;pTLnJ6edraqqU9fDf+NBCxgKdoBMbW0ukIS8XVUeeera9Pu3KIioKm8Lv7TBs6bBZmXrrooPVbzK&#10;dmxVvx0VvbGsYAtBSqpXVX5LrnpP6vrY/f+vnUpiY/+twJGZGfNwbkr8E4VZSefLc1OCi/OSkytL&#10;cvMrywuqKktzumrKc8fryvIWGyqKtutriu421Zd8oq6y4PN1NaVfa2mo+t1OX8Uft/mq/qoTx6LS&#10;b39HvQ3jaCZRHOM4qcHORl7Mbhsd6eIh7bNpSqmTY102znx8jFIYpa6ZiR5e1D4exEFb4wFfmxvh&#10;z+ZFZ3mVh3MdWa7GPt2cXV7YvZUp24X8GzxYupkb2A6qZWcLsACc/d11nP+abW+t2g7z3e1lgLNq&#10;dw5x7rdxuNiDewd2yPb7B2zfkzqYt7tHq3YX+Ny9tQmcUDxSNbdX7MV7285eem7PXr6/ay/c2bbn&#10;DrcA05J96v5d+8Pf/g37xh/+gf35H/+hffMbf2Tf+A+/z/rv219+60/tW9/8hv1nzf/iG/aHf/hb&#10;9hd/8Uf23/7bn9sff+N3sd+2P/wPv26//rXP2a995TP2uU/dt30AcAgs7x8scq5t+6tv/Xv7b3/5&#10;R/bXf/VH9vd//af2t3/7Dfvbv/8T+3v789fs29/5c/tvf/0f7Tt//xf2X//rn9ifffP37U/+7Hfs&#10;67/+OfulL3/CvvYrn7OvfPVT9mtA6au//Bl75ZP37DOffcGefxEA3d+xfe7LNqV2BQFITS0C8Hk5&#10;1rFe/qdOm+L/URi0M5z2SFeLZzhoV4XGfBiAuGAEwNPfgSpCJXV3e+1JAk9/tzcXoASZ3o4mGyCP&#10;fsDU3V7rIKU2pzaso4Vtbc2oIhwqeQsIgpNMUBI0HJCOtwtKajsaAIb95KmoO0HKA5QCIbQOZI6r&#10;AB2cjgGlNqjBPkDFdoHPA1SnjQIoRdD1Ay2dS+d15yafvk6v/WpkqA8Yt7hgjTn2zaDUxlGNY8P6&#10;Ro9Mz3m3c8gq3auayfW9wTnNTnngktKRw3edQwUydWI9bvNSyX6Gd2CO98JFCY5SCHCBED28SwMo&#10;q26ghMIa6PVU1qAHqQkANTvMMcPkN6LzAsERADQ4hAGtAUDHfg3hM67OtwBMEBvp6+M+ki9gGmL7&#10;YL/OMcR9GADgAzbS3+/O4bfpEcAzSt4AbGoKuE2TF1Ce1rXye6coIKrdTupIUJHim2f7PPdD98St&#10;O+WjMHKWp9nHusxTS6hB0jlj/+wkihR4L1IY9KeT4lGEomDv7581D4xmZzkn0JPi0b19TZlg3rIK&#10;rIKFd9y8oKCqtTlF/OHkXUdYwcsDl9TLltpzjuGhdT88/IASwFx1moDDfpcf6wq60LpAoXYkry1p&#10;walV1xYIFFy7HYBRdaEX1EChl3QOXOSzsuC1galNy7XpzaN8BR8UlO6B8hdAXJWgoIW5gBMFR6CG&#10;V1XtJwC5AB2ulfMKVCoErXMd/j5Vit5T5J+qbF00H2DaYJuU7gYqelPVvVzrDml2SO8AlZYW86bc&#10;3IwP5uekXMgDIAUFqbWFhamD2FZFRf4nasrzf7WmLPc/+aryzVdVaPXVRdbkK7em+jJrY97bWm3d&#10;zZXW01LFy8TL1VrDthobxlHoxR3nJRwDKCNSI5QSFTo7OdrjSoDT4922ONmDfOUhmRngRw9xE0ad&#10;NFTE0zqlnnUk6+LsCDeFkp+qkxaH+RFjtoNtA5M1bHWVP5JjNpmrHWRjYw6D1Jvzto9K2WXbwS6A&#10;2Vqwg805u729aEcA5DaQucXN2uEmrlHi2F7hpnKeVSkWbtr68rotafRflqf4gydVh82fMqXooOVl&#10;N27VKjd4V9Vtt7aBy7698vyRfebV5+2TLxzZSw927PnnNuzFl/bsky8d2ice7NurL99h+ba98sKh&#10;ff7TD+yTL7P84qE9/2DX7h9t2V0g+IVXX7K/+tM/Nfvb79i3/+bb9u2/+zaA+A6m5b+z73z7b+07&#10;32H+nb81+87fAJG/xv6rs7/927+w3//9X7Gv/fKrqKctwMm17a/a1778qv3R7/+y/fmf/rZ98y9+&#10;3/7+2wAI++Zf/t/2zW/9gf3hf/xNIPg79ld/8Yf2jT/6TfvNX/8iiutle+X+gd2/tWV7W5u8XHOU&#10;gkdsdGwAB95pne0t1lJfg8NvsBZfFcqk1jobUSf11SzXWW+LwqxRMq2Ao6XRhtqbrRP10tWqyDrB&#10;o94dK6fc29lq/Z2oj05AQMFDAQt9AKmnswngsL8dhYT1krajy+dM7UxaV3Rer4vSayEv1FAriol8&#10;VYXa0VLN+XzO2lpqrAt4DSpwAch0k38X6buUdzcKSdVtghYmSKgqTypmWIUhYOFUGtemNicXAME2&#10;KTjZICrbges4YMNV4wGmgR5PYTnVhY0O9DCXolLwh9cGNSL1xLvi9pPvqOA22MPxQGigC+UILHTc&#10;sRob1nFAy1UbOlCheEZVVYcNUUjj/ZoEOHLWC66qbNhVqWyq6pZnfn9v07ZQ2Tt7yyj7eRT3st3a&#10;Q7UfbtvR/qYdMb+1v2G3DzY5BqdBaXbDVcuhuHCaSxM4YZTLnKsCxPmr2k9KSCoJ2IwDMQViDKOi&#10;RvsBDkpJaklj0znlBHhkM+QzPjxEARNYkc6vtgSmCbY7IEq1AaJJgCRACSSuMKoqX2A1z28TUBdR&#10;gXNqI+P3CqyuipL1WaA8A6hdWmAyP650I7bI9S8ILtwjHT9FPjMCoaCu9iQAJZtUfsdztwyQ1Vdr&#10;VooN89qfVN2HORUnaGmEC0AGrFQdOcc9U9uQX93IpKRUzea14QAhQKCqrVXSrQpWqt7D8avNZ/0Y&#10;EDIHItK7z6iT3zr/q4PUMaDU/qaIurUV5kBjA/+2ivN3bUpLy/hJDB8mW2dZIeQKNnktUEX7F5aA&#10;5XfbnHReV6UnYHFetfcpnULQ1wCN+yQHtsGyQKVgCEVhalltggKbg5HUE6b8NrhOB6YlQWsNA1Rc&#10;4w55bis4hfQ7+N6HVCff245DaMG5NNdYS1OVNTRVWEN9MTAqtLrKImsERs2+CmtpwBpZbgBOjUCp&#10;udYGcCQTvIwjlASHe5t4OLr4cwYdaFYpLUvm7QCMrY0J29sRKNTWsMh8kZcA9bG3AESmnB3sztr+&#10;tmzBVYGp3eOBDAf53N1tu3+HbXdW7cHddXsB1fECJfTn72/ZC8/t2oM7O6TZs+efP0TB7Dklo8b7&#10;W3uKueelAmAqjQ10d7jqC43F1dPZSSmZkmx3L86BUpyGqR8bdfXbE0jcsfFp6xudtq6RKescm7bO&#10;0QmWx21wdMpm+BNnKElMTgFQSg37B3qh11FCh/by87eAzpG9+okje+WlA+aH9uort+xTwOiTL92x&#10;T798D3jtA6Ud+/RnHthnP/+i/fpvftG++c0/AEJ/aX//9/8FePw1IPp7ByWByoDUf/nWt+ybf/oN&#10;+9Z/+lP7UxTVH6Gkfu1Xv2Jf+MVXnT3HeV/CPvWJe5zvyL7yxU/ar371c/aFL3zCfvEXX7GXOf/L&#10;XNMLAPIIeO0drABgSosLw7a0wJxSpl5kOc8+VEYvUJmUowQeg+2U9LtQHfzfvVIqXTjd7h4baGux&#10;wQ5US1sTCsOrXhN0BnHM/W1AiW19zDUGmlRQX2s96RucEuoDFj0c39tBvsBrgHz6FA7NsU4RAR2B&#10;TPu6m0mnaiSWBa1uYNErtQRgXNWcW+Y5VhReu3/MtSY3MkIX5+9sA1LHykvVcKoe1HE9nLu/S8oG&#10;UEjJuO1cN3DygiA6nIJTgWu4DyXHsWp38ptg5OYCDjBR6LYAMjaEsj9OM3bcn2lyuNvNZdomtSIl&#10;KaCoJkDm9mGK8lNNwLSCGVTlJvCMsKz+UKo14PgRlJTmykuwE6R03nFsYrjHZsZw5Cwr/4W5UZzI&#10;rG1vrtnB/o7durVrt25v2+FtVC4g2t5ZsT3gdHC4Y7fvHNjto3178Nwtu3dPSpj5/dt2996h3bl7&#10;aPu7m5SWvcZylfhVyt7fWrcd8t7b0wjV25xLEWNSDZS2Z6b4HaM2O45D10fxxtXGQyF0etLBTI59&#10;dkLvJ+/dsJfOtUHh6KUO/YpwBtiozchtA1R6Vv3mV4KCiuChass50sxppArms0BtCTW5oCrEY3Ul&#10;tbOogIcZhYMr2g8AcZyGH5LNsV3VjzOkE6TUwVi+YWZK/ZtQWKxr+KPZSQquGg6I886rmlDtUsDH&#10;jbM3M4lxDKpqTm1DFLznpMDYr3B02RL3Z23GU0qrTkGhUlSt59rodA8VWahoQLYLXjh3hW2vSVVJ&#10;PQlgbjvbsFWBTIEi/D+rHKNACAWsOKAABC/gQSHj+EaBBlM/qNVFra96c0XtkV4w2RR4HPgEI3Xe&#10;9cCmNkYpL6+fFMvsWwMsgqNU3BrAk6mwr2o8119KUXzsV7oN8tHIEwLUJjDa4LzbgGpvjUK/+kax&#10;76Hy4lwrLcx2Ay5Wl+dZZVmuFZVkWmlxtpUW5Vox28vKCq2qstAa6kqdw2gHTOqM2N3S4IZ814us&#10;F03hxMvzahyUxJ2AqNxsVZcx39qaQWnM8xDPIfEEqmVAtewgorYYgevWAeDaW7TD/RVK/pt293Cd&#10;/avAZgMAbaEwNh2UXkRtPA+gnru/jULZ4QXatbsA6h52X3PgpKq0u7fWXRuMgxfQOthd4wEecaVd&#10;Oa6+rnZKyyqVqvpAPeMp6SyjEijdTPDATHPzpZLmkZsLm+u2iK1ub9rurvcS339wmxf30O5y/vv3&#10;9+zFF2+jkO47ON0/2nag+syr9+wzKKXPfOq+feqV+/bqqw/sl770qn31lz5t//7f/wbcAUjf/s+o&#10;oW85+9Nv/I59/eu/ZL/5W79mn/30K/bCrVu2Nr1gC2Pjdmd7x166e2SffvE5+8xLz3Mv7uA0btkn&#10;XnmAw9lypWEVCJZmhm1b9b+AeX5mxJUMVd2japEFFOkUL5H6/YwI1OrrQulcJW/n+HCoqooap7Q+&#10;M9rvSvBDAGm8t9ONVCAV4Q8QUAlfnVC1fQiVMODAJbA0uQKLqudkilqTw1f7kTqq9rtqOd1/rbc7&#10;Uz+iwW6vimvAgaPepXHn60bNOHXV4YDkVy79HC9loqAEwcmr7vPCwGXd7ag0rk/QFJz6UfLOtJ9j&#10;VG03NCggeCMqDEstSf1Ineg+uKo6tjEfwcaPYSAoaa779V349Lp7KFA4aLBN+ydlAGIK2KgKbcoB&#10;xNs3hcrReyPHKlUwNcY2bEw2zv/BtkkZ6bxqa9IIWPwvOq+O/V5zysLl40FPpnV//ursO4MTnsP5&#10;qupF7QObqKOdnXWnqvZQUWu8mzubS05p7QKdXaCjqpftzVUHnlu3NCL1BiDbdsfsbGmwUPYDuMOD&#10;Ld5hCj7s3wNiO9sa3XqNUvwaz6by1BhtCxy/6top1F67ujDl9m1v4ChxXK46CrC5aqhFVXlNukZ9&#10;Vad5UPGCEaSYlmZG3XyNNLIVtiskXe01q3MTqBL8EGmWANwyJjhJ8Qh+gpQLSgAqiyhAwUpKSO0w&#10;M4BTA7mqXUYjf2tdgJJpCCZVm0oxalBXpZ8Gthp1fIrtrp2NvAS4CVTaDD5F+6YFQa5nWu8jgNLw&#10;TnNzpCP9tMBGvqqiVefjOX7LPPdlgXvgfdVW4eTzrlrNhZovcI9YX2e+gdOXOnH7AMESyzJ9+daF&#10;kKNkFOHn/xqu/5tP+rCg5svO2LbG+uo68w1vfry8SP4rUmP4QNdfirwXgJWOW+G5UMCLv3/Wa10H&#10;UOorq2wTLEnvRqFgrqAHgXVD0CKtokClnPzDJ22xXVDaAU57GxqFAgVVnJdtxXlZVlGa51lFnpWX&#10;51o5UCopKbBSzUsLrKa63I3b1Y3z6aAULAff0dyA41FflX7nGHc3F5yT3NnlZKikbc23FviDhqy7&#10;l1I1L7leLL3wXl0+TgEnpxdxXL3nRyhtKuR5bdpuAafbh6s88Et2e2+ZEhrgOg4uELDu3lq1O7f5&#10;ETtLdgDk9gCZAgMUabalRriVSX7olDdXNYYCDjhe+xWosL+9bHvb3BxeDr1km5vQfp0/Yg3yK1x1&#10;gz8RIO3oJdTLe7BtB7e27eho1+5RujxSO5GuR+fmvDr34S29uLycW8CX61XAwj1Adffujt25s213&#10;BNh7+/ZpgPL5T71gX/5FBQ88sAf3Ka0C3VsH3vXrtx8CnNuUZo92Nu3e3i6gOrR7gHGHh2JvXfW2&#10;CopYpDQ26aqDRuXs5IRUWqa0qRKmSvSq/lF7iAA1Rqm6j/uuzpkDPZT01Rai6ib+Q41SIIcmxynn&#10;7iAlh0segsZoP6V6oPNdOMn4L1WFRXpXrSWnf7xfoNN2/7rLE7CMHrfb+EEnwKh6yx+AoPYjgUYB&#10;Dt89lnxRYiM9UjoeMLRNnW5dvqzLhvpZ70eVddQdg5J8MEX0yRSC7jeByg3hg1LR3L8+NASYgLdr&#10;FyJvmZ7ZsSEpJaDL73SK6RhSfjU0KYXjIOWta7uGCppCNcmkZGQz/Adad/A6hsjkqNYFHNJjk+OC&#10;VI+NKY3gcwwZBzVUlPokzYwPvpaHoDatflUs+4GkZQcmzA8ozV0VGcdLiU0KmCPDrKs6bdC1wUiJ&#10;qKA5K8UixcZvUmi5U256vlDZE6iSmWkcPo7WX/3uFBrAWWZ5nYLRsutsvGDrvF/rvEsC0Cbv4IYK&#10;UQBtddGL8lpfnrKt9Tm3T2m3FUpOeg2Ro9EHVF30WtSYqsqAijOcu6ott4Ds+vIsoGW+Msv5pyix&#10;kx8l9W227azPUypXh1AVllEa5Oc6EC8oJNqLTlsBQC4CzYV4e6NhTKnAinpSiLhnUkTAjd+rc7uq&#10;RKUBPhpqaRIFNgH8JykAaxxCFXinpL7Ia9oBjmXSLQiYS6rmU3us2qhQYi7gQqHmAJNzKXxdoNKI&#10;GOoHtqI+WhqOSUEMnG+J/Fz0HPsWhwfZT5qZWf4PAc3r/+QA5mCACuI3CxArqKJl1JPU0iaqZWfD&#10;/2FBjdqwxX/gfVRwc4v1be/7Txp2aGuD/wRYqH3KfWYD0ygQ2xv8R/qfWN8mry2AtrWqamEKJUBn&#10;Gz+1QzoHGwC3w/G7K/jUpTXbX92wQ47ZY/8u17gLPLcomKiNSm1QaotaQ/k9VFYAjIqAUkku6inf&#10;aisLrKwYYAGnitIiq6wssZraCmtqrPUaetWuxMuoUpz+JH2vfntj0dVjH+1vUEqiJARg5hfHbJRS&#10;4Agvn/qGtLbXuigqf9tDU2251VeWmq+mylpa6mx4uJMHYwRSz9j+/qod4qTvHm0AoTW75SLeVpya&#10;ktOXKrrPvru31x2cBMPNLT34C3ZE6ew24NndUEPgGA8gL5CqBnjBFlSXzUvtSpOYQkG9Om2FzKoB&#10;eci9aIq+0UO0uMjDy4uhB2aWks84pVfVZy/yoK7xUOn4+dkBtuPMRzuRuZSopCApyfmrINSQPclc&#10;IcUqXc/iFGa5f5rLUWlUgxngIscg1fPCnV3Unle9ssdvXldJyp1v2l2jQOMf4VkP8zQlwbERjY+m&#10;yCeuTVUaXKecpf4jOSOByeuY2e+Ugqt+AjxjgE2dMuVMZXK6cmzf64RVdTXYg3rqpjCB2hxWoz9Q&#10;UhuMwCZgCCIOEMcgkjrRKAzqS+TgAmj85tSLYKD13mNosOy10ahdpxWIespJeekaXDAC51Q1mxS7&#10;0g0qkED73P5jpTMIrAY1kgPKiGvwjvWuyz90kKvew5Re686O92mb7o+AP8zcf/4xoDWOaa60HrA8&#10;CAkSDhzc7wn9x25/u9unqMMpqSVgp2VVhQta04LUscrx8lCQj4AiwAAxAUeAOVZYc+O8ayxPq8rv&#10;GFBSQzreM54rgKZn2p2XbX4g+aH0Gpy+Z7tC1f1h5A56rGtEcL0vizxnS0BwjvPPYjOTXMsE1zZF&#10;3hyra1IaPWtzY322wHM3Sx7arqriWfJZwTesUpJWgW8dpbYu4LC8gxpb5rlW9NyeaxdbdAXNzWMl&#10;tq3qQpzePg5uF1jtS6WpAZ0CmUx9ZhQBpvzXOd6LBsMHAMENhdBTQFVemyjBbeZ7OxReNymts7yF&#10;n9qUkmNdBdItrkVjxKk9RE5cpX0pDykXddRVkIPgtKiIPHyCouNcIINrW/FAoAFq3Wc5BLQZ+QqN&#10;N8gcwCj8XRGK02Moq9FhG6egN97L88R7Nca7NEEBcXqgx5bHUFv9/TbVT4GyrdVmBrnHQ/wH6pfW&#10;yXPXwjvS0mgT3Tz7rT6b4d0ba2608fpam+vk/+/VMFiAamLC1qe5vkkK6TNztsX1bc4B7Fnum2xm&#10;wTanUWCT07Y2BcxVtThBgWKU3zYJqKf5TRy7OoX/lE1iE7O2OIjiG+A5GRiy8T4UfA++pKPHBlo7&#10;ra+F97a1wzrqKBA2tVlHfZO1VNdYe129tdXWWWNFubVW1VhzRY3VFZdbQ3GFVecXW11RmflKy6y+&#10;uJh9bC8tJW2l1ZWUOtO+h6pRSBUOTnlWWZpjlUVZVlee7wCi+n6VJNWRUI5lqK/ZNuZH7NbWnN0D&#10;IALH0dGOewjkCNqba6yxvsLq6zhxfZm1ttS4EqxefA31opLgMsfvrk5D0yk74AG5vQtkdtdcNdwL&#10;KAnB53m1IaE8joDQ7SOUCufZoBSkKiuVjFT9d0fnBlb7O3oo9aBOQft5FAfKSirriHz3kMNzgzjL&#10;FldyVXj4OEDQS68QXVfHzUsraMmx6OVdQO25iB9sDlODeLdGHmiqce0Ac5QmVV0wK6cxIcipARpT&#10;m9uiSnYClPpHKILwuw5CUFmappRJCUsKRy/0PC/4wjjnIU85CIW8KrRaAFHkkuAhxzfN9QpMgozS&#10;aT4DrFyjsKrhBr12B1X/uOsCfrpWt53/Tg5L4cOCjdom5PAFxgmc5aiqs44duaDgnP2xOYiguFwk&#10;WnevCxse7MFx85JoINKBbjl/Dwb+KjP/MSOAS328vH1SPAJZh6dSuKeDmKtuY70P5eOFZrMdlSKl&#10;PXR8Ta6qkO1SXmPkryACnduNLUceSjOuNFJnAgpwGiFfbde5RzlWwxIJKA5EfsBwb8b47VqexKlr&#10;WaBx27mXuidaV3SboOIAQxo/APyA0rLuoQoEurdSQpPjgg5zgKJny1W/sazqPaeqOMZt43nT8TLt&#10;n2U+Q4FulmP0vApKajvRNczqv+W/dlV8x3Dy5+GeYR0r6LCu7U518XxrdAovWEAqyKtOlClwQsEA&#10;qvKbxdzzpOdehRw9lwLVNAWwaZ7TaYW0e3MHUJ577VehzwHJPc8U7shD78YyhSUV0jZQNKoeVICF&#10;IOBK4quqwlml4AigcOK7QEEQ2gEYO8DJGdDYpWR+i/QHm5Sw2X+wzbsOqA6A16Ha0bZVU7HuTAOQ&#10;Hu5u2j5p5Et2KaBub3u1Iq76cnuVY4Ed/mYXiG0Byd0dfXBvBUCt2+29XQq2264d7dbOpt3e2bL7&#10;B/ig3R0AuuBGPbiFsrvFOW7tbtnhFvDk2g459i7H3cPucswRiuNwYxuVAPQAnarfpMw21KcJGCyP&#10;cJ/7+myii+etHZ/Y1m7z3Tw/vgYba+TdqW2wAZx8a1GJdVdW2pCvzgaqq2ygEuedl2FNiImW4iJr&#10;Kiy0+uwcK09INl96ltWmZVpxUrrlxydYeni4FSQkWElKppUksz05g+UsK07NsoKUDCtke2FimhUm&#10;p2JJVpqWZnmxiZYbk2RZMTGWExNvyUERlhkZT36pFns92ILPXLKcqASrLyy2Ws5dV1xiDWWlLAOR&#10;4krgUmvNVQJRtbXzG1oqa511Aaq+Zt79Vt5pbKiNd7eD91DjRHajyPtQ432DNgX4Zod51rC5sUmb&#10;7OdZGgXsoxP2UHuDF+Wk6hC91JOU+GZ4kRZ4+FTHO8UDOE7pbgVFdLA+bc/vq6/OArJtihIGkhWH&#10;PMUDv4hDVmj2thrCKNmo/ljy3/UHQM6u8SdvoI4Ogdvd3XnXgfQ+SmlvjdIQabaR+QqO2EMF7VGi&#10;UlXX8vKkjU/yEqvPB+eRypjgRXZ5cm2aq0pBL9/ygqL8NGzOOOdj3/KYzc3xEqFwVMJU9coCL+0c&#10;v0sRhA4avJACpkY2WJgddHkpBFrzlXmvukKh0Woz2waqB4Bwb32Ga57iYUfpqaoQxXhrb5kXZsH1&#10;R9ql9KagEFV3qtpzU1Uds+THS7uq+vFZqa4R1CIAm1a4tSCj3vvDXCNKTl/bHEGVsX1sqBcnwD6/&#10;4uI3TDpnqCodQIazngQ6zulxXzQ6tVSRwrVd9BfOVirN75QFKDlgOXgXPkzJzVvG4ePklU6OWcpB&#10;z4Jz8gILxw1pcFFANSJz1bNSS1JIpOWYfgEKE2SUZrjHy0f5DfRI8UiFecEIbpl0AzpuUIDiWM4l&#10;hanOrrIBByKdU3MeaubjqCxVNUq5KQ831h3XMSo1hboa5brGSOMiR4+BpPs1cQwXPdtSOR6cPBOE&#10;/ntoedsUyq17JzDJ9Pxo3VM8x9DXnP9F991Fz6FiJsfJa5T3aIzjjtP4oeFgdQwW7dN2t591OXun&#10;rjGngNk+DpjU7jTugARwBBuWdfwEx48zF4g8IHnbpzUHSKqym9AzxHxqQgUx1Ddp9dy/FqpN4Ujt&#10;kpPARsfPkEaFNgUiqHZE7S3zsxPOVP2n9sxZCk56VxZnBTMPTHPqVKw2nckxN8rFskKwmW/gAxwU&#10;pJqAwS7A2MfR76m6j31b+Is72zj9nW07BAyKHDzEbu1tORAcAYK7e9t2//a+He1vO0Bo/btA2LB7&#10;zLXs1snr/h52uEMhdcvuHOw66OytLtsR0Lu1NGsHi3O2g48SGFVdvqWqL0C5iQraYL42iQJBiSyj&#10;XqZQLhOolnmet8UBCgo9PBtdPTaPQ10cHkPt9NlIe5v11tfbUAvPegfvUmev9TQ0WFddnbVVVeDA&#10;8625qNAacwusIafQKjPzrDQ906pz8oBOgdVkABhA0pJfZL2VdTZY57P+mlogVUh6xEJKsnUApb6q&#10;Kuuvrbeu8hprLa2yvtoW66umYNfI89bZj9MfcAMEj2OTXX3WU99svQ0t1l5Vb41lVeYrqXDqpYVz&#10;CCZtqJtOANjT2IDqabY+lE9fs4DS5I7rqmuyztpG66plXtNk3WwbbOe97kM16R3uk6+hADSI/x+e&#10;sGlsSgEuY1oe411TNOY4hZxZnoc5/N4cyzABlamROjRck/sAI+pO89mpGZ7fSQpUk6bhnlYVzLG4&#10;ag/pxVjCUerB1cunxt1pSk0rCzjUJUWeUPrSWGmrisgDQNgeDnttSZ1EvWAIfydRmcCk8ZSkdqQq&#10;NKqAqtq2VRLBYa/PsQxI9jQaweokkh9ZyXyNfBfV2ZXzLC8Mk+8okpoHgeM316d4wAEDcNsg3cYa&#10;DxRw1CgH9w/WXP+hV188tM++dMdeuLtlr7y0b7/2q6/a57/wwF5mWeHWOt/B7hwPOyWmfQVoLLoR&#10;DVy7z86CffKFA3vpwa49IK1GV3hwnzkK7p6LFNxF3WHsu7e/RPpZdy0CqUyg2lo7Vngow111rgVw&#10;K4Ko6phdiVLDoKhECmiBlHrGT0olUVpV1d2c6qz1WWgANT6k6jhPKcmRyTFOKYQYqAheo6yPqOR/&#10;XLJ3KmFYVVbMj52sa9uTs8UxO9jg4B2UeLjGNIp1fw/QQQXh/L0+O604co7vRbWgeFx1FyZ4aXge&#10;fRdoTGl72pz6UteBUZSPqugEG6khVZ3JnCIDbKOuU6qnlgSjPgVSMJcq9zqnAq9jE6i0PjzknVvm&#10;V0jKzwu6EKAAJHOZrmWYc4x0d/Fy6poEW6A0wrUy1293qscto4hc1Bv5Kn/y9UCk8G3y5PeNAiEp&#10;TTfKNcDR/VOIt2xaHVRVJQrknPHeuKi5QRzCoJSuquYEC6+zq6sGZz6D4/f/hypYuAKgqus4r9Sy&#10;tks9STnNUJCSzY5pWUqHwongwbkUjab0rppX1XF6dtgmU3+gGZSLhiCaUnsSz9KsouRU3UTBx7Uv&#10;TY8BEwpfPH9LKCen1oHQIuBZpvDn2pJ4JmVSUooy83dWXV7U5ynkOLyO4e6ZJp2U0grPsoITBLX1&#10;uUnbnuX9J8890h7xzh1uzfPuT9veCgVQCqkH2DYAWwfmO8DtgGP3cFICxwHn2UNZ7S/gX8YBnD59&#10;3s1v7kelDQ7YHM/tWEuTTbS12BTqYwxnOtLoAyJNLDdYZ1mx9VSUWk9lqbVXFFtXTaX1VFdaS2G+&#10;taA+utjfWVpkneUlbK+y7vo6629tsf6mJkr4FK5UjdbYZKNNFLp8FNixgcoKm25ttmlK/hNd3bY8&#10;MWkr2Pb8vN3e3LAdBSrggHfVrjPL70M9reKE14DdFr9rA/AtjXLPebeXR/CnQ2M23M5zgHro9jVZ&#10;TUEhEKm0XoDRWFRqFTm5Vp6bY138rvlRfPD0lG3NaxSZDTta27KV0SmbG1ZV3hwFs2Hr70aFjM7g&#10;sxdtZHjShgcVoj/OcznKewAs1Nl5eMTGR0Z5D4ed9fX0WX9vH++jYIMf6O21YZTcMMAdZH1saJhC&#10;Jdv6B3iP1PdthEIO8BgbR6yMuuCPUeZj/D9j7hzABYWoUT3G+K3Dg94xgz0D1ogibOaednd2WWd7&#10;h7W3tfLu91oXsG/rbrNu/FEfKqqne8C6+a97ugeto73XOjo0ysqQPaRIF6kO9TdSm4pUg5TKkgAF&#10;BFaBwRqAEEQ2UVDapoZNPaj+kRP8x65SIlIPZQ1ZsbMhIAkqCitfcgEFUhV39tftzp46qq7bgwfb&#10;9vwLGm5n0158+dBeefWOffoz9+0Ln3vevv61z9oXPnvfvvQFln/lVfv1X/2U/d5v/6L9/u/8kv3O&#10;b/4i+1n/jV909ge/82X7D7/3Ffutr3/efvFzD+wvv/l/259849fta7/yKfs86y8/v2/3ANOnX9XA&#10;mkDo3rbd4fwKwlA14D3mDw7WXTThzi4vEADa2OBFE8QOkPPqmLuxiIoCTBsKuwSswEj3wD/3vu6p&#10;F56Xdpo5TmQBJzOPE1MhQG0KrqTLNjk3F5GFY5lACXk9+L3+IwqBV4ncOTkKC/4Su6rw5AxHFRDB&#10;spy2gKJ2jTGc9/iwV32lqrBJnKODFE5Y+xwwAIJTS5QGpUakjNTu4/XXkRqiBMh2OXatO0gcw0Fp&#10;1DfHqRk5c9KonUUDtnpVcMoLFaPjydMPuklBknPqOH8HVkXDSWUpT7ULueN0Lsybax8gEjCk7Nw5&#10;tY5qksJin6oABwBOXz9w5Hz93Z3W71QZ1wac1J6pqsIxAYFtLkCBbeOkn+B4Xds0QBjXNuCg/0DV&#10;ehO61xwzwn82igMV8BUYoXZEBZu4/4OCgf5HhXiP6T+VqlFBgjQKaFBgw7i2AxB93VUhzvr/pHhm&#10;WF7E+asaVqpXaskpEPJQG9LcRC8FmX5bmxuicAMAXP9AVa3xLFFoXMZWSb8m0PB8LaOUVlStxnyJ&#10;vNZZXmF5kWdpjsLIEs/SHP/BVFeLzXKfprqaUAXNNtrqs/F2nHITJXZfDaXzcuurKLOB2irrqiq1&#10;1vIiay8ttYasbGvKybba1GSrTk6w+pRE8yUlWGtGhtUnJjorDguz8phIK40Ks/yQQMu8ctlyr1+y&#10;/IBLVhEdbL60WKtNTzBfdoa1F+B4i/OsJSfdGtPIJzPR2nMzzZebjWVZY3621WSmohQqbaqDa0at&#10;LOHo5lEz8xTcliicraPq1nCOmzjMLdTONjDYBwJHiwt2d3nBnl9ftaOFObvN8j7zWyik/dlJ20Xd&#10;7c2M2+407yxOdB4HPdFJIQ9nqS4Uoyx31tdaX4PPemprrLuqmmvKs6q0FKvLzrIGFE2Xr976gWMj&#10;yignOdHSEmItIz7eIgMCLSUywjJi4y0vJdVysYz4OCzW0uNiWU+yYtRQGaCsK6/kmaZAMTllXTjs&#10;LsCocPtpADbWy7OCCtE+RdndvXPHbh3ecmHck8BAHzdcnV2w7ZUN/NAOPnaHdOu2sLBioxOzNjw2&#10;w/M/yXMLKFAyI+Q5MTHB+zBso/zmMRTKGIAbAZSDQGRgYID3qR9g9VhPR7uDiKyjo8Nam1usg0JA&#10;N2DWdXZ39lhXl2DSz7GDNjQ0hAE81OS48h1T1OKEszFg6D5TPznLXOcbsV4g2HncraeLAqXy0BBV&#10;IyNcR7/6wunbYDM2wTGTU/OIEw2ptmEPCRo76wr9pgSzs+zUgNa1XdF065tztomjXl6ZsqWlCVd/&#10;rRdNJpDJ/O0tc5TMNPy+vqaoet6t9QUXKacRGNZRXWoMVfuSa296/tA+/enn7aWXbtsnXrhlv/SF&#10;l+1Lv/SK/eqvfc5+53e/Yl//1c/Zl7/4Cfvd3/qSA9Jvfv2z9tu/8QX7lV/+lBuy51e+8qr9xq99&#10;3n7lq5+yL33pJfvil17k+Jfsj//oN+0bf/zb9pWvvmovf+K2aTQDhZ27wAqWt1Fde3urXM+8uyat&#10;7yv6cEWNouNOnUnJ6beq75QaODUissJAVY2hkqr6ZehroaraVOnYDxKZ1gUFOUU5QjkitQm5Khs5&#10;PxSAF44s6FBqARSqjhOY/FVaUisONv6qJ1VX4WjlsF04tAMU+eB0ZGPAR2kdkHDwqtbSsmuDEUgG&#10;BQEPBK7dxQHAy99tOz6H2pr07R8HCMwPKM11jaPH16oACLX5CEZ+mA1iXmg2aQQfVbuRnx8yUiru&#10;fOz73nx1vMuDZUHIdVAF0Aoq8Ss7qSJBUdARmBRpp7lA5I1nJzCRP/dYYHHVX+NSQsBkpBPHLwWD&#10;gx5pMw1OO+NGFmHOPo19uDihQkSPLaBclki7ACgWOX6FdOvAYYVnfJECxcrogG1Pyjmi8McABv/r&#10;JkDYADhLFDym+W81JNM0v3m8t5X1dlsA0MvAc7aj1WbbKfk3Nzobb6h3NlJXDRxKrLM41zpLcN55&#10;aVaXHmc1SZHmy4q32swEK4wLtbzoEMsKv2lpQVctO+SGpQdesdQblyzp6nlLvHLO4i6cttwbly0v&#10;4JqlXDxrMaeetvjTzzpLvnDGcklfEHzdcgKvWlFYkJVFRVpO8E0rjYmwqsQYK4+LssrEePPlZFo9&#10;wGjIy7bWwjzrq6mwfhzyUFWZTQCOgZIC6ykutpGaKpvmd0w01aM4qmwMm+1utPmuRptpr7PlvkZA&#10;0GU7qo1R1Tr/3wbvzBEFvKM1VbWN2e1FCrfc10UU3hZKal3qjvs5z3sxDlTrOX9eUqIVAImirHTL&#10;SIizbECZGBlmUQHXLezqFYsPCbaI61ct+OJ5u3rqKTv9+IctITjY6kqKrba0mHkh4Ai3sEtnLOjc&#10;aYu6dtVZUliIZcTEWAkQrispccOdNZaVASn+j+Y6621g7qsF7N02Dxi3F+dd+5c6r95S25Rr+6JQ&#10;qyrK3S0XxKF+TC5UHRgqIlBDAqn/0N07t+3FF5+3F154jkL5PQrkd5k/cPb888/bvXv37PkHz7m5&#10;7NbRbTsCTncwfRb99p0ju337tvvyrKLqZJubmxSwD+1F0r/Asffvv2B37j5vW5t7tr62Y/rUxszM&#10;DO/BuAOUTGASoMZGp3l/1NVkFHCNOUi1tbQCIEGox9raOqy5uZl522vWwv7GxgZrQmW2AK22rl7r&#10;HxCgyGdw2IbU4RqFNQIIpaZm3aflF0yjrrsPQHLf9P2sKQoTE+PTqK0pp8YGUcaCZT9qrb290xpa&#10;2szX0GIVVbVWXV1tD01TSptU246q+HhRVapXCVC9pjUG1jjrI6M4DF5GfddmlJKnBracRiXISat9&#10;aG5OErDfZmdQYBoQUENcKLxTsAN6uyimDaT+nXs79tzzB/bCi7ftlU/eRzHdt08y/+IXPmG/9EVV&#10;yb1sn/rsC/aJT3PTXwZcn3xgn/zU8/apTz9nr7xyx+7d37Ojuzt2/8Et/uw7QO6IP/6I9QMU2C17&#10;lbTPAbtNoDOPslN4u76Rs7Y0ZSvM1fdA43lNUrrVtSuUd4YXSHXzMtcozX2YZZt+1xglYoVfa6yz&#10;Se7FxAgQEWz4ra4zJukdaNgmc50kmcvROqeP45xgm4sQEwBw0C6k+TiwQEAblWMXYHC0GkB0gGU5&#10;fB2vkvuQ2mdI6w8cUBrlo2qyUQChABA/yFwwwTEkXD7unCwfw8Nz9oKUBya/atEx44IaCs19v4jf&#10;psCDMVXnkY+qyEZUFcb2YeCgL7KOaKBWBSNw7KjUBNcqVaGOrBO6dp1H+XCcQq+ltHT+Se6ZUxvk&#10;Mca6lM00+2cAjNoHdc907DT3Zg4Ht4DNk2aO7XMAYLoXAHejzrq4LpzYCE5fy1Nsm+tptxldc0eT&#10;jaMUhlrrbLgZ59lSbQP1pTbeilqoK7UBX4W1lWQ56yzLteaCdGvKSwUICdYIFBoARG1ihNXGh1tJ&#10;RKAVhAVYUXSoFUeEWeb1a5aBg8u6fsWyAET65XMWf+ZJi79w3tJuXLPs4EBLv4HjxCHGXjhl8efP&#10;uPRpONPUS5csO+CG5QcHAYlQK42LseLYCKtMjrX6zGRrytV1pFlnUbZ1F+dYb1khcCi13koMOPRS&#10;sh/wVdkgznO4qdYm1T7S0QYAu2ypu92WuG/6VtQaim4dVSZVtcp8fRKIAtpVnvd5oLzEfVZ13zzP&#10;9TrP+5Lus/6zbkrNdRXW0VBjo13t1l5ZbpV5GVaZn2lNVSU48jwrz06zmsIC66qvs67GGgo7Hbwf&#10;UqAKMupBTfI/MV+gIDCvtl7grb6Ha4uTpu9crfMuKvT7YGvJDtXfCl+xT2H2YIPCLMsH6iel70nh&#10;S1ZUFTk5YuvLGlpHnVVnKUCq/8yira1QqFxfsb3NNVM4+h7KSXZnd9fu7u7bA5THbZbvHe7Z/VsU&#10;iG+zfOAFQzzY37PncO53dnbs7h4F2IN9u7uPb7rNcQfbblDmfa5hf2WObXt279ae3b19aM/df2D3&#10;gMtdgHH37pE9eO6OvfLS8/bigzt2uLOB+p1GUeOgAcGkX0Womm9zw+499wDw3AI8nItjj+7cBSh3&#10;HKwEIpkgJNvjejQ/4jfc2j+wW7du2T6gOmD5cG/f7tw+cupioFeqH/+Mg29HBc7OztvO9r7t7R5S&#10;CN9zoeLqoyRgCFRSVcND4xTkpvHnkzYoG5KaGkFF9TtI9KHuVLU20C+VNGI9qnZjXw/g6kRdNbe2&#10;m6+pzapqG61GVlNnRUUlll/sWSHLgllra5t1oLz6VH2I0pKykuqq47kpLSqzWrWlNTaSrtUBsa29&#10;x3ql6oDc2JRANodAWLKHOnE+HTi6bhxADw5A38XpYz442Ge9lB4GKNH2D3RjqjpBFQAnxfur/43r&#10;G6D2FZTGmtqXMKkkqRL1gdJQKrL9wzX+nE1Th9a793hIjnaA1qrdQtnIbh/tufVtYLaCqlndWbDl&#10;7QVb2Vqz2UV9TtrrZ6BPQ+trnVM8qBNIymFk/4jCMJHu45Rqe3BenV2t7hMKwypR4/jUuOxvZ9Aw&#10;MaMjQFYRV9rOS6lqHFWfCRZqwHaKSOnktI/bDxxISKv0Kun7YeBUAcdKIahaTZFzMlWv+ds0pCAE&#10;H1VPDeGY1d4iteFVieFkBbNjeAhAI3L+qlpy1ybHz30njc7ntZlIRXkgmsAZTZNe7RhSNS7SDVPb&#10;lNSZYKlOp7oOBVEoSmxW7R+6LtI79US+0xwvm0K5zGCz/N/z/CZ94mGOZ2PuWBVM4YzmuIZxwKSg&#10;hEmt9wLh9iZKz0ACKEy0+WymrcFGfdU2SGl0uKHWVdn011Rae1mBNZfmWWdpoXO+3aX5Vp+RbI3Z&#10;6VZNSbk0JtqqExOsMjbSymNCceincO4XLBknn3juFMrgvMWfO2M3Hn/UIlEIoU9+3MKefdqizzxr&#10;Ec8+aeFPfZR0z1rSpbMoijNOVcSef9rSr1+w1KvnLCvwshVFBFtlXKyVoByKosM4b5zVJ8dbRUyY&#10;+ZKjrRblUpcea03ZidYGtLqLs62nvMgpiWFerqm2FhvXCButPpvkt443Vdtkc42No5CGW9jW2Wiz&#10;qMtl7vUc92yht8tmO1tRGKRtbrCZjhZbQFHNAdVRntOh9gbrBpj9LXXWT8m9WyV3rKkk3+ryc1AR&#10;uVaalWEVBbnWjWLp02gdGk2DvOpRCLE3Ayzi2hULPH3Kgp55ys68/xF78u1vtXf/+BvsA29+o33s&#10;Xe+wd/3EG7Aftbf96A/Zz//wv7Of+bf/xn763/yg/eQP/qC94Qd/wN74w/+X/fQP/Sv76PvfZanc&#10;9xr+l4qMDPvwz7/NLj/5JCojw6qLCy0/M83yszOsvrjUGlAbLdUoKn6P2gVVOFOwh6IPFZW6oOCf&#10;AQDFOzpPqXpWQRTT6vw6iQqZcx0zXU2LIvwAwi7Q2lyZtg18iWpv1I/wcEMdO6cpXE65EHKNfrGD&#10;Yjk83EVNbDk7PEDN7LBtfxfnvWOHQGl/e4fjd8hPNULrdvdwx168L8DcsaODPQeu26iegy2N0L/r&#10;FJGiBA931twXAQTIbXUgxu4eAZQ7hw4qdwHKvXsAyikgCtHP37fnn7trG6sLrlZFwx2NqVoNOKkd&#10;x7XF4JgFh2nU1PrmuvsNR0eHDjqHh0Do1m27A4gcjA782w/5PQd2tH9oR3tAiXWnpARdAHWXY3Tc&#10;IVBVBOLB7h73ZwPVtOAgNK92MdZ3+Z3KT3P1aVpeXkVgoHKGJwHQKL4BdTUEtAYn8CkT+HyuWdfd&#10;r/ZMdT6es/GxaQQJqgfYTk/rc/n46OVNW1lZx++vOogsr6zZ/DK+ekFfBdZXfBdtemqO/AatGcXV&#10;igJT9aCq+VTFNw7Al4DpLv/b9s42IuYQ/3/HtvYOERe7iJtNFOIW8w17qIOXpRsSd/f2ACfVMfZg&#10;fS6jnh4tezbCQ6cx2MYokY2MIRdZH6MENj7Bn0BpTKML+4cjmUFdaWyrUbW9ADCNXKBoIfWLGqa0&#10;po5+UjHjEwBmWH2EBrgxfVz4oDvHOMcOMR/mHCPI/2E5W/KaQP7r09OD7pgh/oxhD559iipBVahd&#10;BQerbSPM5aQFDEHCg4aUg6Ch6DWvAV1tOP4RAlyUl4AhRy8ACAhs11wAkeJQXpOYq5Y7Tu83Rdl5&#10;4eyUbMhX5tpA1M4BWPxw0XnUSK72KUVLzrKsyEnZHFCR458Q9FAzM9yXaST4pEBA4WES5zfV1eza&#10;FeZ6UCA4xNHWBhxji010qJG31oaaaqzfV2l9WA/LHbVl1lGVb+2l2dZRBiAolTcW5VlTcZ414gBr&#10;MlAP2VlWnhxnNWmJVhkfbVVAIj/0phWGB1tO0E2UgtQCjv7SOYs7/bSlXDhnSefOMb9gcWdPoxRO&#10;W8zZZyzp4hmLARZRT33cEgFLPPBIvXTBklAaMRc4LuCSxV181jIDUSFBVywDaOSG3LSicLVhBFkx&#10;yqKQ8zZlJFl3QYZ1FmRbf0WJ9QK1juJcG+E3jQKFCQ2j1Fhn423NgAEYNpRbTXq8tRRlopjquCdY&#10;p8+Gu+pttAc4MO9v0T2povSPY22pt4GmOhsAoEO6Z0Chv7bcOit0X7KssSTbmlBXTdyvGs5bV1pg&#10;tTjp7MR4S4kNx1mjtmqK3BBhAx0+6+ScNaU5Fht6xcIDzlnQ1dMWeuOinX/iMTv3oQ/YGezchz9k&#10;NwHr5Y89Zpc++mG7fvpJu/CxDzsLOMv2p5+wi08+bjfPn7Io7nXU5YuWj8qqLcix9roq6wGKHfzX&#10;nfzPPRQGNIZgi6/GfNXlVldeYg0onkb+205UUDfqpg+A9nJMf3sjxr3obKJAo4jWXp6zQZQOThWb&#10;551VqLg32gLbeafV129xasyNOuG+e8Q7Ps77N03hdMEdpyp+3nveZffF4AneNwClwpwbEV1j6A31&#10;8z4M8JzjI0ijdLLpGQVfqcnAG2lgV4Bam3MRvVJUzoDE7S3gtTLjhs5SIUu+RUNaaYRydezd2aZQ&#10;qz5SGuUCBaMqt62NVdN3ptzIBK7v1JItAY5lTGHud44OABYK6s4t4HPghnB6cO822wDc7prrR7mj&#10;WqDZMTe/IwVFmnv3BCevCu7+/ft2DwX0ApC6tbfp2hpVA6M2ZH2pV4PjyhRkoMFxR4GWAKURNY7u&#10;AB4AdQiMBByB6DbLAo5g4jdBScCSYhKc9g89BSX1pG9/6XfcRtUpjfLRMUe377njXAdb1JO+uyUl&#10;pW2C6v37z3HftvHP8wBq2Hp7Bq2/d8gmx/SdLH2CX9+bmrPZMWAEoMaGKfizPEX6yYlZB7aRYVXR&#10;zZiCITS4rIY4EoCXltdtdY1zrlEw4BzbDjTrboQJmX6/2qmkoqT2KnlWW3mHxRgFRvQOjFv/kPqQ&#10;Ldj8nPqirdnSwqo91N3VaV0dqCcl7AJKsu4u6+rsAFLAS8PQ4BzdB9n6SNvdbJ09KC63DTiwvY/t&#10;A6gXhREP9lC6H9CDqk6qGqm4z5karycm+rzII+DkQDcq6HiDR2rYkGmpIUyfDhjlzx7Fccupq9pN&#10;7RBqjB4RHFxVG8cP9wENFIbUDPBQo/MIym+Uc2sYHhfFxv4pIKVABFU3KYJNNs2xgsEUCkEqZlyq&#10;A1UxQ/pp8pvivDLlod77ru2oH9AA87FOlA/3YBwg6jMc44BiiNJwTxPOCqcwJOeH43AGINqrSqy1&#10;qthaq4utqarQWiuLrSYn3epQDhXpyVacFGvlqYlWkZZk1VlpVhAXbXnRUZYdFWHpOOycyBjLiQhn&#10;HmIZITesMDrEcsKBBs5ejj4JZxZ/8ZylXr+KXbas4OuWdfOKxV54xhJunLfsiOuWHnSRbeeBwVUg&#10;cc0ygwIs7cZV8rhheSEhVhYVZbUpCVbDtdQmRFtldLg1JOOE01KtOTvTmvIzrLkg01oBQCsOvKui&#10;ECVUYp2VZQCvBKdOaT8v3TrLC2zQQaTWJlrrnU1JaQCMsfZ6G+tpRH2xbaDVRrsbuH/NNtYtJdFo&#10;g3KoQKMHWIz3NPN/AF3+i2EX2EEBgGNmhjtsZoT/B5XpBh/mfxsbVYGixYZ6622o28ez0EIBRVGF&#10;zdbXWWuDnK+tvthyU6ItMTzAYoKvWFJipCUmRlliQqRlpsZZTlq85abGWnFWolXlpFlFdqrVFPKb&#10;UHw1JQXmqyi1pooya64stQ7U4ZDr69VmwyhHfVV3WG1uFB76WmoAQYMNAITBdvZTAHTBLRSMXCi/&#10;1C7P4QgOV6PwT/JOjI3ynFJ4mxhH3VKQm9Y7wrPpqsdUHTfFugvM4BlFmanApP5QeqZVZao2NzdS&#10;CIU511+OfPXNKH0UckKdficUcej1k5onL0UWzpDvpGoIZinhu8KkCoHkzbkV4KHq7XFV5+sd4FhV&#10;y05jc7x788qLgtvMMKZrP74mDarb11bvqoddIYyC2TwFzXmOWWB9TsY1K4x+Qe14M1PuO0KbiygW&#10;jRO4PO3A9F2bc1V//tFfFAW8zfYtwKFvX60DMn1pQFV9CifXsEy7AGtnc4W0y6YRDNRudHtrw/Wp&#10;ugccXpbquXvbzV9++YG9hD3/HE5/b93uoJ7uMheYNlFPtxSajkJ78OCuU04OTnfvATQPUC8995yr&#10;YlyeHXf303U3GMQvoRzHh9RNhP9CbTMD+MG+XtcB+M4dznUboNy+48xfrXcLQLlqvSO23bljh7eA&#10;E7aDQtpFRe0LVkDoDue9reMFMfYr/aFAhxrTvntcm4B2dOsI+B0CjHXUjr5kvGaLwOTunXv83hcB&#10;3H0HkaWlFZudXsDHzSAwpm1hZp4CC/PJGeeXR4bVVqX5JM/rDDaFSpyw2uoaa6iusuqqCstQ0Exd&#10;o7U0d1qTr91ambc2t5nP53NtWQqOEF+kohQ92N/Xby0tTdYBW7phTWVVvVVUNlh9fZv19wzzvOrL&#10;wKs2N7NkD7XhGHp5ifpxvF2drdbZqrHPKIlTWne99nHCcs761IDm/tGa1aYgp642FtfojqNWFZGU&#10;xYzabXgJxxUtxf5FAKPoNte+w0uiajN/58lJNS6PjvDA80IBkmkpB2wG0AgOXv8XnBDqbqhdTo0X&#10;nuVRrnWYax+RUcIapjQ51Iaj4Pq762qtg5s3yM3p9dVbRw2OpazIOZiGshJrKS81X1G+1edmOihU&#10;ZmZZJQqiOjPNqtMTrSQh3EqTUBCxwZYeEoAFWsrN6zj6EEu4esktxwCEZBx8PECIv3HZoi+fZxnn&#10;HxhgCVcuW9LVKxZ17jTpURnXz1vGzatA5qZlhgOE2DDLQCXkxURYeVqCuwZFOVXhJCvTYq0iKd6q&#10;AJeury4nw3yU4GuyUgFACionyhpzWM5JsfaiHOutKLKBunIbpwQ/jnMYBQKjlOgncfrTva0ormbU&#10;F4oLpz0p62+1cf7faTdvsL4GqatC660ucT3UhwHtKP+1/jv9D1P835p7ahAgDwFnHStw9Le9phL1&#10;KYweSvf9rTw73SjZ4/5OoxRYxnmWJgRz0qlq0wuI8Ko19Sz55y5ogutV1ae2+YcrkvV0aZRxqfl2&#10;1yHYf8w4pXW1iypwwj9XYchre9O5joMwuD6ZqiY16HEX90kOeZpn0h3LMZqrXVJ9gfSMyun65wrJ&#10;VgSmu/Zjxa1Ss9reFGY/QKHHC/DAUfMsqzpcVawagVyKQmm9oZK4Hv32Ee4ZDnwQ4Cq8XiDwq/VR&#10;jh8kLwXC6D7p/uo+D3dyjwCi3jENdjzU18N5dC6uR4A5rjFw4eyc21UPy9iv36bAEd2jYZ2DAp5q&#10;I0ZVQ0FaV/Ws6yP9KL9zVPnw2wUZgU2A0jutQqCqibXsIhEBkL/D+Azg0f+sZ0ad0Re5ZwtjqLLx&#10;MZZRaThxN8K6VJmq+zTUkAY7nVe/SQ0iKgNAgMiZBjgFYgq2csMkaWQIYKRqwa21VTf4qNIogEHf&#10;X9OncFSlt7+pMQIBzY4UxLpTRvpKwJ29DXvuaM+ODndQITK156BMdjcBmzoHr9ne+qJtzk3YDsC8&#10;s496wY7uHqGi7tv95x7YfSD18oPn7dUXX7ZXXnyJ/I5sfW6O+4ESoWA9MMD/MjDoTJ8U6e3ptr6e&#10;XicCNATR0f0Hrr1JgJESk7I5An4bqI61VVTg9iHnPLJ94CL1o8AI2c7Onm1jG9sHqM8VCvgztrqy&#10;bZtru6jIPVTTjq2tbTgTdNZWWV/dpdAyw7POczo8Zc2N8tuKDl2h8LJEYWgeZTNLgWQGoTGIMu+z&#10;TtI2+VSN3GMDXX3uuvtQWYMDE4BljHdvhOd3xP22URd4MQx8FBauNqoe62gDROTR1z3sqvhUG6cg&#10;DEUMal3RhINDI9anCED8/tDYOM/mKO/JOOJiirwneR5nbHBk2oa49oeGunihcfj9OP++thZKfi3e&#10;kDI4hEGFomIajVpVBRqZelDVSNCvvwmnoU5emMIvtdxWo57EkBUAqJNac3mJNZYVWGN5oZUVoBjK&#10;8qwM51qdB3Hzs3C6aVaSlIh6SLGKRJxzcrwVxoZbQXyUFVCSz2Q5NTzYsijNp4UGWVZkhKUwz4wK&#10;t/SIUNZDLTMsyFKDUQPMtS8lDJjg/FMVpRPpHZ9NPomoitTwILaFWnY0yoQ0JYmxDhKFsXGWHxMD&#10;lOKsOi3ZQao+N81q8zMBWS5AK7QWStGtWEtxvtdgXVdpXdVl1tdYY91quAaU/ZT++1RthKMWMAcB&#10;Zx8KahAV0VJZZA2l+eyrtZFOVAMKTB1tFRmn6jwNfyIAzAy3OwU3TalbpXJFxAkGClaYwokMddbx&#10;H9Rauw+w1HrnH+5oQIUAFdJMyqFhiqLTMDvesa2UTLge1Iprd8LJD7E+wbmG2SYo9HKNgtMITlyD&#10;w7qRGchjmGv1O3ZnDiA8E51e524X4AEIh9inQV6HAJJ/ANgBQCWlMSQ4dFKAYO5Gm8CGdYzAgcNX&#10;iPtrI1GwXdU43oCwKBJg2Yv1cb/6+lSdi0M/Ps4VlHCS/jH0/IDym6pklc59wh111tfO/9NWa22N&#10;FZyjAeevPDhW18DvcG19qo6llC9YCA6uWlYqQoodcPiDRVRVpZoAfWTQ+9igqsFR9jhvFw4vaLFv&#10;CECprdIr3HngVadktUe6dknBA/OPTK4ox1H+e42XqGhOB0nSjbJd37jSKO1SZMPqxzag68G4Zgco&#10;llWV/Vo0qUCEMhN0ZErj7ovyG+Jaj6vW9ckO9asTJKXQxsjvuwPaSqWpGwRA0jJz1WS4oZYEXgAl&#10;+LqRVya8YZJUTaiO6eoHuDClgVAV1TbuhgfTd5IEHMHIfY5BQxct6zMMgGEN4LBPHe7VfWNtZhKF&#10;Ncl2ILS1aFsbGmx6CdXiBUdscdzu4qL7/McUsHXtQOo0DCi215fdSBFukFtsW0MhzU/ZvuZAcWt1&#10;gW0rtjwzzW8YcoB0oJzjGqdGANSMdxzn2d/bRqHsAYlNSvazAFt9P1ccZHa3tmweFahx+zT+ntpq&#10;VOU14pz3EKpBwUooUhzz3KwGbl1xVV+qglMknpb1qfz5hSWbQclMT6mKS4O5bnrtO8vLqJ9VZwuL&#10;yzY7t4gSWuM8GndvxfQV49nZOZdOg7UuLXnri/PrKEzUF8Db2zlEOd1nvs893+Te7LF/1ZaXuA6g&#10;JxjeQnEdHNx2aTc1GgZpNzbUDqTP7KCyUDNDA2MAV6HpAzzDFOwAzgAgnpiYcpBz7VtDAKd/jPcJ&#10;+AAehaL7Q9IFNgVpDMlGJ61/BNCNYcNjLu8BjhsAhIPAtH9owgaA1EOq485PiLfc+Dg31EVadKQl&#10;heHgI4IsJuCyRd645Jaz43DqUSEWG3DVEgMCLO7aNYu8eNESb9604PPnLBJlERtwAxAEWez/w95/&#10;AOmVdet5GCbnnDAJGGSg0Tmj0UADaHSjATRCA42cc86xc845I2MwyBmY8Kf7/7xJpi1VWaItuUjT&#10;5C1bNi3JxTJZpIsSzXv/5fdZ+zuYoapULpukfOmZr2rXOd8J++T17HfvtdeWslhLu8My/S9ZahuK&#10;F9qW0qW2rrjQtq1cYnsEjT0rl9v+VSvsqCByRsc+s2WTndAxTm5bb6ekKsoO7lYKMKs5st/qjhxw&#10;RQEgKg9J+Qhux3dsdvXBcu+7UXZKgDztnkhd9ZXuLkrqFVz57wqB+mwZ4nNteH/JiKtEekVG9bKM&#10;KdPzrY3uFBApgwsyNEMy2CMytLgRX9Y6qgEvoCpk6KnTd9dufcxMfXA93MW1DY3HtD1hgF0R+BAT&#10;Na5OqQrF2GLA+nroDKt5lfaH+ppkHGVYlRdGjlKtGxUZyz5CAvXK2A/I6MqwYtCJW0f+hBiKjuOG&#10;VefJ0A/k24MikcEJJX2V1lXKD0FTBQwds0tT/g9JNeHl9wwcuha/HvYXODyCRFudlhE1nGCugo62&#10;9e3ZRnlHg/QRKZ7RY/sEG0BHAnzhPFXQ0X+gwJhh0XhJXTp/pmFkW90DFElvp86f6mWdv1RZGEY9&#10;XGNQXTLquj8YWFdWnD/LWa/EdlTBtdeWWV3FETu2f5Md3b/RTh/dafX6395Q9uwa3IUf1aK8yMNB&#10;ovnhkR4Znd7gPKR7R6LtdUAg6+UeD3R7myzOQ6giQoMF+ASlAkSImu5OMyyPJYZ67+NYUlMAxMEK&#10;JJUn7aQoLyDhqkrLPZ6jltPWQb+vfrwudY+oNsehx71JtY8DRQngDAk4AChULer6dE2cx4jg5GM2&#10;aTn3DhBHxwJw7hike4cq410icexQXak89TyCI46+Byks+kMCRZxxonxIRLZgJFgCvBJVnmH1v746&#10;IoN7WQb1kgzqBcFBhlvwwBmCAe9o2+LZ9qqQR9ilOwKbR3W5ds47Fd/6mv6WFwWU83ZbKoyI5KhK&#10;nJUo1NHeBjzPDwuUgg6D9d2S0roj2BG26LrUG4rYB+MjXt6FEYH0ghKRDobsuo55XfeUCOk+lAWR&#10;cW4R20+wwzHjW1TLHYcGYKAtjWHrceu+cJlOsxfde+9rHfNr7Y9ywpsOJUT1mzs8xKr2SKGN6Nf2&#10;w/e/k6r7tdKv7OkTqvLw8Pv1T/b71qv0fvXD7+w7bff9t7/RtsEFHVhGeaO8IieGSzGFNDJyXgUP&#10;AXT4vN0ATPcfumq7IxA9+R6PQpJU4q+Vp2BFevr4W+X9g/J7Yg8fPnGQASyuE7d1FFFnh1RWe6fm&#10;cWXHbT20W51zx4oLngYHccgg4cl3XikAqLtPwBOkenRevQBKCTj1DV6QwmLdiI3aI+VxYOM62yNV&#10;smfdWoFqg1VQ9XVgl53at8MT9fFn9u20KqmeasGh5tA+T1WH9ktdHJdSOmaNgkNzxWmlU+6VRNtL&#10;h0r4ndVnrLXipPcr6BUsegQKvJVob8BoAA86DfZrOigDPtTFUA0yxBhrOlbKYF9W6fKqPphrKqHe&#10;oJREVcGISq+CTU9jtSsVqqRQIwx2Fw37gNHBQNI5lIRycCOMsaTdQNsRHmdI24xQFYXx03K2xa27&#10;R8cnWsIQVUXa1juhyuAzpb6djyjqgMo0MmoYOgwthmZQBiTMt+sDVd4YT4HCh/yWkfHEvD6wLhn8&#10;EPAUg90qaIQ8B4CXjjcgKBFpwaMuSP0AFgCDwfYkA+2qArBhwDDoAm+PrrFP1x1FDXdAOQR0H6h2&#10;k6HkvKMSvl+LUgQ9QhxFgWHD2EiARvdZz4p9PP6eEkNuuBJRng5FXTfL/DkAH6UQBDYAKUoMu04H&#10;XKb8d1jLCGKAu3VcT7Hr4T76Ocau2R1XnsEq8rAMy7wqTgZ4WJCnWnKoS0pR6rOjhTHQKqyzqdza&#10;6s9aa2OFtShF94Y8/fp1H72qTkaWaY8ARbsrYMIxqE8GOgBKKsYdeujEqHs/oPOPVeF5Fw3t6yBg&#10;Oy2jHxvH8IjpqCzBClXTjtLTM4nCT0URKYCDPydtM6j7MtTfF6Ctwg3twtyz+pqzuoYq3TNgh1Li&#10;neLZ6n4phfiFbMvz5f0N7wbvZPTco3sY3qHYfdU189y90MX7RGfN5kYflZiBHx262paI7Nzv6Fm4&#10;s0QMdpekqhifKQpW7ErnipSVQEUQZqr8WE909BBSaUjwGLHbAsQtIlrgpq7tic7igQUIRSYldksq&#10;556U2P2bV71qDnf1R5on8MBdgjkrD6Kh3xFA7t+66arJhxIBNN5mRYfXO3Yfbz8iayuR1w0p4zs6&#10;FgOZPpHKenz3uodiwpvv179jiJ1vpV4u6N0iEvw5XX9od6J9BbVElRbGu18FANrfceiiauvBA0Y1&#10;iLmUPxVsvqXdKPwHUN8LFMAHSH3/3W/tu29/8GXuMEGbE15/+v/dU+3/5Neaat3jJ8FR4ifAI5En&#10;bWYh/1/5foDuocCEEwOgQZENC179gsq580Rcv+AeeIDXIarzi47twNJ8BMsHDx97+xhVi3QWxuMP&#10;9/TOTiJUoK7oxhM6DAPs8+dC+9WA4ASg+mIqqndYYBKI+gelogSsvj4BbEDqSalHaVTF0f1Wf/a4&#10;VUqZlFOdVX5KsDlp1acOW+3ZY9ZQfiIMTCiAdAsu/YJBR125V5kwYipTHASARaf+49HUz4BvNBQ3&#10;64PR/96W6lgjeG2o7pGRI6J5e5vykFF2Ayejx8fDsAgY3p5elfB7lI8Uw6CMNo3g9FMKccdCcEw+&#10;AJZRBcJYQ95eoSn9jLpljHq0b68S0dS7ZBh7Yob0p8bSDavW09bGR9oJ3GRUiQ/HfgM6Dz5atid/&#10;SunM+zT2Yft6TXEfp1rHDSNwklFwQOBSLIMTffSMnIqBINwQbTUY3h597KgQInEDKPbFOPkHjyHT&#10;8Z4ZEuWPsvIqKRSEkpceUWRA1hUaeYS2Q2ItMoxFc12FnTl+wGpViMD7q5t2PJ0HnYDJP8oHg+fG&#10;WcsJ/OoRzLXMjZsg4lV+MfBE5xSdH1PSs2WxabQ+3KsAyug40ZDrAIrl3iVA969X96BPBtmNMfdJ&#10;U18ngHk0CQHb2010XyMwoZqYJ3EcnBGY530JQ2HounSPOT8Sz5ShPdqaKq2u6qQ115f5+4l67FRp&#10;3wsHSmE49zAPAAAL5x5NMUTdunetrXqv9W63NFX49Xk1I1DVsUl9On/6DjFOFu+eQ0PPvqO5XoDB&#10;G7Da25kGOrj3OiYqVPn06L5wfzq1rKO9Vd8I4aLoZwLAW42hcFAogJ7/7Xpu3DMKKqRBChg6rj+D&#10;2LsygFOT8uYdi+4Hz8nfOd0776MXvRPan4gd3UBK58B7Q6GF8wdSVEcSHsr/k5QHcGLMK3fmkJK8&#10;LNAQO/DqJYbqwNU4xLtkzKfbgg1h0hgf6g4OEPr/gGq/b6R8pK7uf3PRE/H77uMkIQChtmizIoD0&#10;wzsCj1TMt3dvuHs6/akAiweivU2wWiUtv3cvVP3h+Xfv9q0AKRnkp3duO6zIBwjeuXLOHt/8Rum6&#10;PblDNeEtGef7UhlP7Hd/8oPdEuwuDQ+qEEH0B5y4uowRg4dibU8oDIayx0OZKi6cBKiyc286wQgn&#10;i19JDTH/075QKKbvv/uN1BRtVQAGcH3v2wCKACipJiBFeiz1JEA9iXn7BZAFt/QAFyADtOj0K5X1&#10;iG1Zj+L61u49EKx07bduMWwQCumeXb9xU+qKce+Cm/rTp+TN9FtXZw8Fp0dSUw91Hg8efmuPH32v&#10;FI5DtSBtYBcFLO4B1037EwklRR8sj2ZBtZ6g1NMvBUX1n9QXru+9PSN6hwdlfwdlS4dtVGPtaWus&#10;O2u11YJS2QmrOHXEyo7tt7LTh6yi7IjWSQGpdMnw2Z36CBittFUqpVUfbweurjJ8LVrW1lavEiCG&#10;hmonveidGGZGS8UltknSnsHjajRfK8NYa+3kJyneQZ4YCZXkugQ2op/TZtAnUAGoLqXubi1TiZ3t&#10;2rQfo6Iyz9AdyHnGBeoFQEq0WWCYgFFPl7brkHHWtg4X4OR5BwOEYfL2CaBEOwcftYwDbSAOzFie&#10;7Ed+GMVOlXAxAN1AgOP4dhhuGXAv6fPxM49R1jYoJH3QbOsGQHm40pKBwbjQuN7nJWF9+NqeY3l1&#10;jtY7PPThAyIf9E/74wkW8iEpH+2DUvF4d5Fxx3BqHe04DOrnENY+TFtkiOtlhDt4Lq3kCeAwhDLm&#10;GC3fn/MCjAEItIv06PjR+EuDygsYeJuTX5eu8ycQYurVj16NqHPQuXJsEuvCkBoCgL8vAUwYVhLq&#10;0lWSz2NUZWSVABYenG5k/fx0zYITyQ0qINCxvapK98uBpSnVbO4xp0QVWFC1+g9keBZKvq/OYYCC&#10;jN71mtNHrPzEIX0Hh6ylptJapfhb6soED+YZNqZK72G1p1YVyhgfjfvp7WUx2LU2lIf3098tvbf6&#10;Zvw6uYfch3YV4LSMd4cCTJQoWDAyMVHjo/HSAAGADNfcqW8CONFnkf9drqK8QKH75sDU9dFv0aHe&#10;KfUlI8F76B6v3D8952G9wyPdWhcDJ888FKICrHywSU2Z94Kdjs+73eNjiEk5sa3Og4RTB84gGGmU&#10;lnfO1nM4r3tMQgl61eQA3oQ4XBCzkKrITneaIr4gjinEqiRduxSgRRxAHxL9azz9Ltg9Ovpev+Dp&#10;62vDdu2aAMe8gAKsbn19SUATvKTQiA94j5BrgteDG1elhq7Zg1uEX1Py+etSXYIOkBKEHgtgj2So&#10;7zJ0hxTYPUHxiVTXkzsy3He1HAV2T9sShPZXT2XMcS8fshHaHQVmqloZkZu+T6RB+hMxH1tGCKGH&#10;9x8E2MTAFKVfufddgBSOEyTAFIErghPKKKp6+15g+u5xmEdFkVA3JLZ9JGA9Zrmg8UhAAiDfPhbc&#10;Hn5v3z+SItL+wI5tSQ8f3rcH96WMlFBXtKW1tDQZw9vTVtkjdQR8HlHVp/0fCUwPlQDUI5w6nvyg&#10;eUFL64GZn8vDR3ZPqpRQTbS/0UY3MkxH4SFXmrTLDceiT3j7Ve+I3iPiCeKQESA1CiWD0W/Uh9mk&#10;Ul+9YFVTdswBVXbmsCB11L2eWhvLXfUw9ESbSnttkvjNmrbqw2yXUXdgYXAAVZtK7XgEtjZqeaN3&#10;nqXvRru26dT+fMR8vN0AiqHmm8hbINFyH2AOgDnMSNX6QAQSh08Y0tu3kyLr1rEwwJ3ArTXki1Kg&#10;MZn2nl7/LyACty5tq4+ONhvST42ll2B1zp3aNxiHYIx7dbzI8HYruYGRIe/GwGo73OoZzM+dSpQH&#10;UbvxiPQgrLon/A9GRobAgSPjoe26MEr64H24CeVLpAgMDFOHkAwm7VkMtT6o7QaUjysYoCAj5apT&#10;+wHCfpwRZNgoaXv7j87RI41rO6JJ9AoQbnC0r1dbATLavYBizPBF1XAYL0r4wBNF1yvjQxRzr44k&#10;32cgou0JaHN/WK5j6Z70K6ECOb8u3d9oKHbWUyLv1XPq1TPj+XjhRftSoOnS+i4Z5m4gr/Ps6eX+&#10;aD+dL/eCEFHupq3zcCPMtaCEZASpUgvXLjgBKN032iN4pp6fjC+ACqAV6GPXOIiaAVC67j4gKmDU&#10;lB+2I/s22bHd22zv5rV2fO92r7qmPxEOFmwTFYTwKuzUc+S9QK136dp5l4Ak7xYeeF54APw6X39+&#10;HNvvNTDlHeOekHgGuh7Oj320XU+HjJ4H8gwKiOtBVXtBRs+EZ0gBhzZM4ACY6OM3QNWogAG0AFQv&#10;jiUoJaku2q64j9wv987VNl7FSIFA5+thqnRPoypO1C9R6n38Lt3vHt4dv3+0aXUH2AM9jttDf8OY&#10;Z2GPQKX1KCrarPA4HO4lSojWsw9VkJyvQEanebYZ0faeh5TosNTWOaL7Dw8JAkS/JgKFFBV9n+5+&#10;LeN43e7dZ4DDqzKa3yjpv6b3pJAeMQ4U1X5K9765bA+uXZKywj39vLuxBwUWFBpjrN3Bvf3G167W&#10;GH/qyW36QeHyftUH1HsqgD2Rwnp0k1FeBSuqBh/cte+ePPDQcIDVCz66Vnek6dN1oqg0pf1xaBD3&#10;/yHZw0777ltA9CcC3G+loH4rOP1OKbis/+Y39LECTr/zKBO/0vKfAoopcCN9J6D8IFB5Z12pp2+l&#10;lCJIsc6Vk5Y/FqRwjHh4/5Hdv/vQHuDtd+e+Pb0v9XRfANH/Bw8e2hOpoceCy+MH32lbFNF3XnV3&#10;8SIxAa/bNcHl0gjPQPeBNisB6umT77Sf4PfwO+0X9rkvON179MTu3gN2D+2RgPxI83du3fYBDm/p&#10;PtKh+NrXVz2g8XnB78KFMHbWhYsjguF5FWAu6p6d1zsSqgcdUAwk2KIP0AFVf9bqBaSG6rNWLjXF&#10;UPBnTh60mqpTWl+rEnidj6aLOzrzrTLQIWm5oMKH2gGQZIBY3tKi7QSyzhbqresdRBwTQJGoDuF/&#10;i0qcDTouQCyvOGb1jSrlx9ZF20aQcgMhmHTK2Hn1ENUxghHb0KnPhw/RcfodYGyrfDpqfbsO9pUB&#10;ZXvywah0ADR9tD0ykqg8Bx3rZWjYBoPjqk3GlAQEUYgAKniuBYWC0wNVIDgIsC6UivWxy5Aw9aoW&#10;FIEMVDcGmw9e+3oCODIMGDg3mrou3PdD1G4ZFBkQ9ukEDN5GBYi0LSXuNkrelID18cvoE5+P7d0o&#10;AsDY+ZE31xiGute5aj3AY50fU8fCONJ2QVVSj4wN0Y0Hu2VYVAoPI/DqPHgOMurd3bo3AgLn5Z53&#10;uo/A0Qcc5JqUhw/XjsLU9fA8SH3azq9Zho+o5jgLdMpYd+GpxzKq4HSuXKMbd6Co8wb2/TKIwKmH&#10;9agFHR9wobo8OoaSjzuFUZexBk5cEyV+kkNaqsur27gn3HNiFfYDX71PKjDRjornaZRwsOlsrtA7&#10;I0hx7UoOVJ63zr0NFU6Nga4zUroB2pwzYEG9hMQzCVO9E7iNdwk2er6unnUtXkWnbXCpR6306t1B&#10;+fR1aB8lChVAimsLwx5QiAiqc1jPyxWn8vGCRgxorkBjoOuXMhv056hl2pe2LxS356F74febd5B3&#10;T8f181Hq0XJ3zCHRHiWDHOCm7XTs0EaFK32/9u/y83NoajsU1hBDUzig9B7hEEK7HMoLeAEx9yrs&#10;ccUxzMB+eMER2b+P8dr6Yt6CeIx126UrA1I0wOi2DOYdGcsHShjFWzLW93y0a4bleCToMJ4Tfame&#10;3LlsD69ddmVEHyvU2N1vpMa+vhA89xhy48ol749FVHb6Z3kV402GCrnpVYT38AxksMN7UlM61pMn&#10;d2Vwr8v4XrNzIwO6N3omug8eETzWLkVEHtqj6BT7h9/9uf32V39ivwZMgtFvBaHfa+ohlOj8652A&#10;WUdIpfA/qvYDUpGSeuJ9pL63J97/STCSsqJK7wmgUkK9hFBHgtIDokyETrt4DfqIuTc0f/2m3br2&#10;jXe0pXqPqA0hggPxSrXfI/Z94NvfukW/MkHmxk2PrYcDCIn4ekSnuP3NDfvmytda9rVdVn7X+E8n&#10;XoHt+uWrOgbD0X8dcxq5YlevMv3aI14wvRYt1/0nXNP580ArOJqMwiBTRdEqpdGiBKDqpKLqq8us&#10;7PhRO3X0kJ08cdgOH9nvw7/XVFdaUx1VGgJQiwAkYw2c+EhbgI8MkVcBCk5NjUFt0aDK4IcdzSgg&#10;AUTQaRc0WgXFVqm3Limrxpoyq6s8Y2WnjtkZHaeutsLBGY3CS8IwsC9VKLQPACjUDKoLoLCNDxmu&#10;Y2NIumKqDNWG9xAldtqVgA3JqxsBjowj1SUYSa96igHK27EwSDKmHUpdAi9VlhhiV0gYYF9e54YP&#10;44Py8KgWGChK8BhLGR9vHxAgI1BERtehQJJBwegDqgiKUXsSoAP8bigEp24pDKpD3SVbeXf7eet8&#10;tD0GGhdzSuIY3yivaMpyjCnn5BDhOIBAeblSZDv979Ixu9t0Tq1SfC0ydu0ymG36+Dq7dJ8EYRk8&#10;Omjjadip6wpqgfMN5+/J75POMQYkV6V6N3pQpszrOFE1oEOO68MgMu/np3PS9QfIkT+KQccUxPxe&#10;6fow6hhXjL7fW91v/ruCwHizPLYeUPhzklF1dQiklAdGNoJVaOhvC+1VqDMKP01VXoBqV6GpvbHC&#10;C0kOaa5V5wtkHTDcQ+XDMVDGwSVeEONe6FrCPUd1oRh1jrTpoMIpHPHuKC+MOveU9iUUS3RfcLNn&#10;e1dPSt4upwSE3OmGa9T/AEIgSAr3AWgCZ38vY6reVZWmAwIWVdOAzu+h8gl5xarxUJ8xJw9Uj99H&#10;CgMO/uCUQhUr/wcFmqEeQaZbUxQR1atSF/2CFM4dKCkUU1genEVwIqIK0Id/AVSC0wAqRAaeYWdc&#10;XWn/4Cyi9YNaN8jQM1InOtYFbU81FImh1hmenWFG8ND75spFu8Xw70SoIHySoHbnygW7K1V1VyoJ&#10;Bwvau24JWrcFpOsXhuzWRbz4+u3ayKDduqRtbwGmG8ZowLRb3aH9Cvd1oEVfq3t3BAciKNywr3XM&#10;K5dU8setOuaGHUL89NjX124IMH9iv3FFFKr4fiel9FuBhvnvBaoIQr/7PqaqBKhfSVl9q/Wkp1JP&#10;T+mY+50Uy1OiS9AOpHkpqcfffe/zD598K7g8CcpJCunRvcfGMOwPbt/XlGC3Om8pwwcEndW532Yg&#10;SaZ3AREdegmkLZX48KGnBw+ISgG47kqx3rTrAva1a1JAF84JykN2gSgSlxjvCRB94/C5Lhjd1fwN&#10;FQi4b6QbN7+2O3dvOOyAIaGMcNaIoHlbx76nY9+8ccPBx3l4LL4AmnprlOpoUOmxrq7camuUKs5Y&#10;1dmTViclVV1zRqrmlJ06fdxOCB6nBZG62kprqK+yZu3bJuMLlDBUeCI1CxKAq6UxqC2g0aHt2qW4&#10;qOoDZq3ttUoCj5RNl0qm/tELOICnS3l1CJbkBTgBC/NRAoJRdaFDCaBo/07aAQSYAJmgkiIF5vm1&#10;CUY6R+BEYzZKyqslWSb4dMgoA1Kq71AEAWKco7aRke2S8ugi5hrGQ+sxyFQDdmN03QhpGzdSGLyg&#10;RjBIbmgxQMqDNjC25XoBgsNJxieqksPIRjCh2sxjrwE3gCdD4HCSwgBkwLZbRsJViPbz45InhlN5&#10;RMCJ5qMpKcAqTGlvw3mFNgeW+X3TM2usqbQThw/YpjWr7eyRo9ZcC1ykrtpxbGj2596p6+Wau5Vc&#10;RSmv6Bh+HQBKU66XwgXHi56XK9QYlN2wu3EPQHd4O5zDPQptmoKujKO3aakkj5LCoLNvdMzQ/qhj&#10;Ag7t363/XrVG4pn4MbSNDDIOLaipCHiuzLwAoAQsBCna/4KK03XpvPv03jVVn1bBKyh6jh1BludB&#10;Xv5c/D/VuQFeHNvfTZ1TUIu6Tlc4OibviY7XCcAElW6dE8+4j4C8OhfWsU1wGAFgPwLK4ca5ch+0&#10;DedKexr3woGtZThlhH5n3EdBEZUv5UYIs6gKmgIH54RaC4ooBiiHkbaLlpMcgqwPzinAMIKWV+cp&#10;oY7otMw99u4SABAIkbTcoRcrNNBm5d6uvXRQRlWFKjLOwfNnCtyIUCOjHyV3StC2/QBtSFAges3w&#10;oJ0/N6xS+LDHCmWI9nuERJLieYTyuS3VIJUUpVvXZVC1zc3rjH0Vhg66eWXQbmhfHDbon8Xovg+o&#10;6rtPOKUb9hg4XZc6uyNDrnkiWDx9dNeV26+/feBD3N+UIb7/8J5gISX35LH95ve/s1/9CdHMf2vf&#10;/zZ0+v21oPODoEOb03dEOdf632gdkSp+/7s/0baCloD27Q+/te+07NsfvrfvqQr0yBYh7BKu4U8F&#10;swc6xpPvv4uB7Fda/juBDMD9iSuwH74Lnny//kF5//AH+91vf2+/Up54+AHF77WcNi6qEHGswKmC&#10;/dytnfN0JRfy+A1VlN9KzdF5+JYAdvOOVOltuyflRJvTUy3//v4j7yx9/z6J/l43BZ6vg+v5+Svu&#10;qdfTO6R3uE/vb5+1NrZaxfFTYsspO3jwsO3etd/Wr91ko9paGq1NhjuqkiOyRHOz4CGV0twQ2qVa&#10;ZeBblGr1v7zqtJ0gmOTZ4w6txgatkzICJK0CRqOg1Sjl1ByrDuyQwe9UnkzbvU0KQHE8IFUj4FTJ&#10;cJXrg69wwwVQmLZLXQE8klfjKbUBrtg8KVJWJAyjKw0ZAZK3hWlZu/ZxwwCIqGZkKvC0cSytRwX6&#10;9cfazbqkGLoZG0VgwOhTKu6S4aA9rVOlzq42DCVJH7yXiHU8GdsOgcydEkgyirTt9GC0tY23WTGP&#10;4YwByh1BMKha1gsQdV6RkcWIu5LBQMswA9VujqV1wUuR89J2wEmGrBMDKcNI1Q5GKUAnHIf/5OlV&#10;o3pGANLz13+m4RwwvrpPWsZ/Pz8t69Bza22stjoVVpprKqylTspVy7innRhh2oq4NiXuJef5U0BF&#10;x2DaEYNSp9IzY67jRN6XkbdfUCG6f7G8qELlHlFVxv0A1jy/KI9ubYsi9f0BD2AiD+Cj/z5FSWg5&#10;oGBbSvzPANWv5bGqKwDFNIJ+jwwoVYl+Tkp0VKZbA1McfWiXpfrYYcv1cu90Xp08O+0XnGkoqATl&#10;4Wpf/yPPu6CaAgxJnQKxH1MJcBJhguskofh6UUx9gonmuwW3KB/uAddIuyJRKiLnD5I71ei4nD+Q&#10;9GppV2Cd2pf2KBQUsBOguMfKh6o9V5vAi6o7qq4AjKb8p5oa5x3vZyaAMEglatQ7MAMm2r1i59qr&#10;7bjPfTHlFxLKVXnpOl21KR/UFNV/vUDN1VS3HyeENqO9CyXVJ0gxiJ5SX7/OQaASmBh1wUOjaf1A&#10;L20/Wn5uwLsC0L5JtwC86UYYlYD+T1JVt25ftztSRpTsvXR/57qHTXp8X1PNAzOG0nhK246HGaIK&#10;DQeAx/ZroKL0619/b7/7vYz3736wX/9ehvy3VLfdF5ju2M07t+wuAWm/e2K/FZz+7C//TOkP9mf/&#10;yV/an2j+7/wnf2F/+qda9qd/bn/2539hf/jTv2N/8Zd/aX/2Z39mf/jDn9qf/p0/tT/89g/2+1//&#10;3n7/2z+3v/OHvxCw/iCQ/Np+K6ABgd8AHdqCHj01opjfu/fQ7irdvkUfrdD59/r1G3b96jd25YJU&#10;z+BFO993XoWsAdntDgmRJmusbbL6ynorL6uxE8fOWNmZKjty6ITt3X3Qdm/fa1s377K1qzfayiUr&#10;bXHhEps/q8jm5My3uVlzbG7mbMtIzrLUxAxLnppsqXGplpGSbcnTU2za+Ck2ZuwY++ST0fbWW2/b&#10;yy+9Zs+NetGeH/WSPf/cKzZq1MuavmwvPv+Kvfziq/bKS6/aB+98YJ989LF9/ukY+/LziTZ2zGQb&#10;haODtxMJHK0y0gTwA1JRtV27PrZmwaIRRwqpLBRTfUO1VVadtZOnjtjZMyd0cSitM3by6EE7vG+3&#10;VZefkYFn9ERKzUrN1UqoIeUvIDQJUC36qJtbq7zti/ampqZyJR2jodLVUZsMPkAiAb9oPoIT5xUp&#10;JICG4aTKDQcEh1ostetYnTpuN+pJ6oe2KwzpMzUmOLTL4OCW6xBqk+Fo75BBlZHSRx3UQZu2bZZh&#10;lhHx9XzooYSP0eM4YbsASErI/sE7XELVoZeadQw3wjLKpKiKzY14S43Do1sGj06wVIMF9QAA2EdT&#10;LQM4DhCMoPbDGQFYeDUTRgpDHOWJ4ZeR8u2Bk+4rSon/AJB9Ma7R9r6PCik/VTioWYwb6ygI4H0J&#10;bFx9ChR4oXEfML4oTYyz500ebEcBQtN2FDOqVXl10AaoxPlF98MhhMHmXJVY7vOcg5+LQKX1nTof&#10;wARIIqXigFLyUXsx9roPrkC0jVeZaVlQmQFk9IUL0NIUEODWPyjDTKQOGVy2DxAIibZC1D3efYe2&#10;b7SyI7ut7PgeO3Jgi506ttdd06kC7Grj2VEgCufvbY96/rwjgASFQuJ9oo2PtiaOxfuKysDzjqq9&#10;TkDMtv7suVado86BNiP6y/14bgEs5EEfLapcUWFcpxcAUJpK7nxB9Z6O6+14AERKijYs8uwBjMrf&#10;QRKr7qRA4G1WtIORIqgIHl4dB1z8XukYOvcAIrZBjQV11qPtXOnFzpdoG70CDctxyydPnDzYvx+H&#10;Fym1XiUPwTRMHDtNAZX+4xTioAFEAyFkzgWq9S6OxDwDGQjynJ0bHLQL54fs0uWRZ+nyxfN2mX4+&#10;qCri/0nd4LX28AFeafeNSBGPH8ng//Cd/UYg+u33T+1PNP97AeC3KAypiCfffmuPqT57QPXZt/b0&#10;3lN7dOuuOwFQNfbNtWt26cJFu8hotv0jsmFdemd6rbVOz7OuzToEg97mFquprpXtrLLjx47ZqcPH&#10;bO/G7bZ/627bvX6DbVy50jasWm2rV6yxovxFVjR7gc3PmmtpU9Nsypgp9sVHX9gXH39m076aYBNH&#10;f2afvPmuffTGu/b+a2/ZO6+/bW9p+q6m7778hn3y6hv2kYz+h6QXX7HRAsFHz71m7416zV4f9bpg&#10;8arSS/aSoPGaTwHHi/bCqBfsZc2/+pyA8eYH9sUnY+2j90fruJ9b/OQEm5E2y1KmZ1hafLrNzZ5l&#10;c+cIVnkFtjBvgeXnzrfFC5ZYSfFyW12yyjZu3GybN2+2rVu32b69B+zQwaM+NMfxE6ft6NFTdvZs&#10;ue5HjVVXVFl1VbXV10sgKbU0tXrIpY72QRtFu1FoM6rzNqgWGTFXQ66mQhtTg0qNgKupmdDpDYJI&#10;tVXXlCvTsyLuCTsrUJ05echqyk9ZQ3WFNRL/rrE+eO7J6GKYgBV5NWpZk6DQ2CzlJTg1N1ZYXX2F&#10;VVWftcNHDth+QvuXnbH6ugAroEUfjwAojGoAEOfaIcNFGxqGztuGBA+8q3xbHbdN19Cu/zho0OfH&#10;HReAGMbeP+Imv842DCqgEXgAK0MT443nwGFbDI1Kfl5iJSxUDFD+EQMifeAAjqmrCZRczBhF8xgS&#10;IIWRxdh2YngxIjp2h0CNuzwQGegifJCUj4w9/Y3cUMtguJLDUGt71rGcaqfIIHopWwaGc6YdyJfF&#10;tqcKz/PSs6Ujsxt9AaI9Bg7a2jwSPNeqbVFFDgHAoeM4xJQv1aYomKgale36BVFA6tWqOi77eeK4&#10;sX29Ck1qixFwAQWKD7gBMK+G0j3x6jzlR3SKZ7DUdhEIAR/3zZWjgBKqvniOgEjLlA9wosTMfQgG&#10;WvPAxYEDEGS8dT7cB28LFVBofyIyR7/yIMAsU0r1PC+MKl5nRGFAiRBLsKuhypoqT1jZid1WdXa/&#10;CmCVfo9bm8v13uBIUaNzb1RpXgYbRYLxV3Ig6f2J3gsvxHC/ea5AW+8p70q0TQ9tQ5qiGrn3JBwX&#10;XDHpvAAZruZ+nrxT+t+u95LaCQpM3ONwD1Sg0fahOhBQASXODRCFajyq73CM6R9ADbUIQCTUk2Ah&#10;QNCGRPJ2O0FqWHDhPxE2BocEEAECqASlQjtS8Fwjkvfw4IB75TEqwcjIsKfhoUE7f/6cjQwPuKK5&#10;fHnILl4asitXBBtB55wAwzYeQJp2jvOMPTfi2164MGTnhkOEcCB3bpi2qi59N212ToqKdimHr86V&#10;e9zcoEJ1jQrBZ1QArqq0ylMn7dSRQ3Zw907btn6dbShdYaVLllpxwQJbXlBki+fMtYWz86xgxizL&#10;SUq1nGnxNjMu3rKnJ1jq1Hib9uVEG/fBl/blmx/ZV6+/Zx9ICbzr6RV7X8b/I6XXBIBXRr1hb4x6&#10;094a9ba9o/n3BIT3pBjefv41e0vpszc+sM9eedcmvfmpTXjzE5v89oc2/t337Mt3P7TP3v/Uxn78&#10;lU38aJzFfzzBpnw+wSZ9Pl7TiTZ97FSbNHqsxY3+0ooyZtvs+GwrmpFvKxYss2XzBYeCpbZp2Trb&#10;tGqtbVbau3mb7d20xU7uOWCn9xy12iMVVn7wrJ0+ftYqysqt/qwKV2XV1iBIOBzqVMgUIDrrZbea&#10;26xV084WFdhbNd/coSTl3dGv77pLdoURMJQ6uvSuqsDBIIZdPXrvuqR8+/Qu9anQpechxRv6QlHQ&#10;IPpKr3X5fyleKWGinFPg4J24pGd/8RzP+ryNnL/0o5s5HniAxJWLSvCtUhstLc0OJoeXljdR7ddc&#10;6f2m6qpOeTpzYr+dPLZPcNll+/bvcEXVrI+YPk4YoHYZAvpJNUl5ob6alVeTljfqeI3k2UhVSZ0D&#10;CeDhpOFehVJVDTpOE+7vMgJNAlqzIITS4yMMbVHAVApKHzrqhgjsbS0t1toSIIVx5ByoKgp9nDAM&#10;oXqRfcM2Wqft8P7r1H44BHS1qiSrKQajvV3/O1Ti1L7dUlWhek/J52VIY4aaKpAODI4+evbrwBC5&#10;EZGR0Tp3TtB5036FkgOAGC2SGyDOT+u9PaibxLYY7ODEwNQVhRKAGtI2fR2oLgEGCGDQlU+37gE9&#10;/r06StcXqgmpitN6/x/uCQBDqXV3CvBduvZuQIdLf41XDQECqqu6ugQMrXOF4ufIdXCccD4BLAKS&#10;zhEPwzadC+fRK+XAcQEy/V28Wk3bd3K+yrdDU54Pzhke809TgNvfQ7VkgBRAcecWnS/VafU1p1Ta&#10;OqkS6Cl/hsALwNJuhJdZUBV6VpTcBRYMs3tbuoqhYENtQZXV1py0XdvX2ZG9W139uOLR+QMrYI1i&#10;cU/CwTYbPt+tD4VSPG0knXbh3IBdvDggQ9pjDPY5dKHXzl+iOqnfBs7rA5QScAcEPX9/x3QfeV9R&#10;QiSeP4UaCgKhei68I4zDRncM74Sr5Z06Z94Z1KqrfUGHqkLWtcnwktoFGa/y07IuCl5SJ30DhGQK&#10;KssVCkkKaBDFQjsP1xGDyDmpDjz8qCYbkcEfkZHwQUoFnHPn+t0zbURKhsjmRIEg2sOFEYaWCNVl&#10;A/19Ag/hnfocqt7G1apzllJorK3TvdW3X6vC7ZkyqzstOJw4ITBst0O7d9jeHbtsx4bNtn3DJlu7&#10;vMSWFy6whbl5Nj9zhs1NzbTZSRmWMmaixX3yuU35ZLRN/eRTm/LxaJvy0Wib9P4nNuHdT+yrt963&#10;ie+8b+PeftfGvvmWjXn9Tfvqlbfsy5fets9efttGv/imoPGSoPGCfaL06ai37DPB4lNBZLSA8bGg&#10;8qHSR1IRo7X+o1GjlJ7Tsufssxdfs6nvfKT0viXqmGljxtmc6UmWn5Ru81LSrTA9x4qkbopn5tuq&#10;giW2umiJbVi6wraVrrVd6zbbttUbbN8mqaMtO+3ozr12fPcuKzt00CpOnbCqkycEhnLdk7PWXtNg&#10;tWdlV2tkd+v1vjRJAKhwTxTwhjoVsutbpCgoADXoG9A7LHi01Oq/QNIleDRX6HvCZuHE1NWt5wkY&#10;BnweL8LBHgZd7TdiA/b1DakAIZXZL8Cr8AAcCGp7fphYhgzXfsEuSgWOCBjelueKVO/EAP2WCOQ6&#10;ovd7RHDR83bI9HhIos4epe4h6+gesM7eIWvv7rMOFRbae/p9SmBYEvt1C1Cdmrb2DFpLV7+1dfdq&#10;vz4pfynOWGDZTsGrk06+KtyMcs86GQE6TWKwg3pC7UhBNWmK8hFsWlBBKB7Bo0kfNR82Pe9rVZrE&#10;Pbyq+oS3TR0/cUjybY9X+TVLAaF+mlFp3OCWAAUSVX+0B3GMdq0LSkMlQNbh2acPk068zHvnXP5T&#10;8tWHTd8ZHxOHEruMHZ1nqZ5zSLW3+0fuVXwyEMEwCGCCIzCgMzHHoKopnIeWU7UntdjRFADl4/DL&#10;0HNObZq2twokfHgcQ3BhGBJKq+xLGwNtU536QDtV6sXDjU55nYy9D9w6O2QgZSw1H/WbQtF1YYi0&#10;fYeUHaqOEjNOGO4UoesDLJ1tqBMpopgSiToyuwqgX5cg/0xtyPi6QkCl6VzYx9WGDC8laarZqG7r&#10;Bgya71LhoLu9WssrdZ6Vul9Svc1nBfhyXaNKVA1lXo3aJXj19ymfHt0f7Ue7XI/uXThurY4Vju+q&#10;SUa9A1dtnSfHKz+tkureLbZr21o7cXiHNdaf1rH0LAVJb8MCSIAB+CmPSBUS1NbziyVXUhSk6so9&#10;z4qzR62mVufq54OCavNGd5SIKx6V5PEIo+Nkjz6IPhnQPgz0gFQApXwZWA/2erHXIQTgGKesDwVB&#10;mwol8gE8zpQP7TAqqPU1CBDNMhAyuq3VevfPHLUTh1Qo27XFNq5ZYVtXr7M1K2SkSoutOC/XDm7c&#10;aG01Fd4/Dq/KyAXeFUxvx7OquJ4+vStSeTg+oIgitd7ZBVR6/by7dc7dUiG9GBqUiYzHwEhIPk4b&#10;nUW1vl8QGT7XF9pxpODcS5H2HSkk3jFqF+iviHNTfVWl1VTofpapkKlC5ZEjB+zgoX22WwDZunWz&#10;bd242daWrLKSxcW2aN48K5SqyMvOsbnZAki8FMX4SZY6doJK8mNs0gcf2ycvvyI1Mco+eW6Uffjc&#10;S/bucy9KPTwv9fCC1MULgsHLgsTzMv6jfLsPtOwDgeF9wYDln2n7sS+8bONeetW+euk1m/DKm7H0&#10;hk167Q2bLPhMeeNNm0p6822Ll+KYJkBNf/sDS3z3I5s1ZoItiU+y+XGJlpeQYisKFkkRLbTShYtt&#10;87IS27G81PaWrLPjG7bbqS277bjgcXL7bjsigJzcvdfKDkphHNhvZw4fsKrTxwXT41Z94qQ1nTxl&#10;zSdPW1u57J5UGEoM1VFfVmZNFQJFtWxYda3eTdmkRr3/siGdsiHtTRRkpTZU2EVdDHRRSAttYZcv&#10;jNglqcOvL1yyG19/Y19fvmK3vrlud2/e8k6teLa5d9stnDPwniN47HW7fvVrH6/pikByXtAYxMGg&#10;Fbd2GX3ZG8ZZam2lYETVKrCS8dey3h69y3pvfBwnJcapCkPA6x0SqHBUaFc+rTpXRreNBhdsVUED&#10;W8bougCK/klEIu/S/27BrQ3VJOAxllOXwNQp6HQCIuXZ3T+kd5b/glRvvwOKyOW9KtR0AKVeHXdg&#10;2DqAWGePbC3DcTCgoa6lu0fg6rF27TsKzzr6J9HxttXbiajaC+1QkfNDmwDTJhUEzFrddZyQLAKH&#10;ElUl9Kyno2+L9mmQeqqoEKxOHLBjx/e7I0VdXWiDYn9vK6JEqXwjY82DxVnB24sEIAype9/pOF1U&#10;K2GINKX9AY/Ddu0X3Ns1r+3d4ULzeJW1y/CHqg7lI4PlJXsZbVc1St4WxPIY5LoEni4BqJuw8npA&#10;bQ0CUFub1oXtcZyg6q8TIGmeTsmdAg6DO7bpP2BivKw2z79dD5rScRhbq10Pt71FJZ76er1MYUCz&#10;XikvB5WABUijKkOv+qEkrISHnP93dUU1UaiuoQ9XO6BSaqJDte5zVZmMtQoJdXVndGxc8WXQtb4d&#10;OPfo/LQf1Yne5uPqKSjb7nbgRsdT/RegenrrranhtFVVHLGjx/ZIEe+0mrpT1th0RnnoeaCygCJV&#10;a71SPLSL6L/300IVoJCkQACUG15go/8cq7b8qAozx1VgOaPr0Huk62AbvBa79OzoZBuB1j3DeoP3&#10;FuACWihJj52oZ0ynaKBGmCwKHy0UXpr1PgnmOIYQ8aSlrsKaa6usRiX3ypNnrBzvoCNH7PiRQ7Zn&#10;51Y7cmCvHdy1zbatL7X1KxfbupJFtn7FYltWNNfyZiRbSnKyjfn8MyucM8tmav6rd9+3sW+8a1++&#10;9ZZ98trLFjf2M0ufOsE+e/ctm/7V5xb31ViL+3ycTR/zhWVPm6htX5NBfs4KE1KtTkZueKhLBZBG&#10;90LraeuUsRJE9K7wHnQJfu2NqFEVZgTALhm4tvpGa5TRqyursLPHT9qRw4ftgAznnj37bP/mHbZ1&#10;5WpbtbDYls7NtwU5OTYjfrplTpls6RPGWdr4sZY89gtLHvO5j6g77eMPLe6D92zCm6/bl68IEs8/&#10;Z+8LIh/o/D4SGN7V9D0B46cJoHwolfGB0ofPvaz0oquMjwSZ0VIcY1953ca++oZ9+TLTd2zqe5/Y&#10;lPc/tmnvf2BZY8da7pTpOo8pljJ+ouUlZyjlWEFWri3Om2MrFxbY5lWltmn1Wtu8Zq3t3LzRDmzd&#10;Ykd2bLdju6Q2du2wk/sEi4NHrPzwcTu994DgoULJ4UNWffyIVepeVB49YmelxqrOnnZFUlN22qpP&#10;EZbtjNJZa6qutNqqCquqLBOMa6S8ZZvqUSlnrbVWYKk8q/dDhQwVopvq6bai95uuNg0Vsjs1rqbx&#10;PO6RculRobRHhdIRFRbODaMqBz1dv37Vbly/LojctFs3cba4ZtdvCCDfEAQX54TgKn3nzl27eYsI&#10;FIwa/tDuP7zvjhb0TyJkEEO532ck4G/py/TUnuq/R2F49Dg4aGg72seivk10un2s/e7foSPsQ7sr&#10;iOEWTn8i+g0xgi/Vn6gRIERkdYLVelT0G8Dugd26EaKjc24Mz8HyG9/csctXGFjwmp0/f1HTi3bh&#10;/AWPjH71yjW7eu22DyLI2FK0uRE5/YrWnb9wVYW889YjJcVw7d0CYQ+AcpUVQAWIeqXE+oY01bre&#10;PkIbDTrs6Iw7Mixo9gt+hDmSCuvqFPz0jbQKXqOoXvNOtzhLyGADCqrd8MIDRFTRhQTIZCRpl0JR&#10;CU4ktqEfFcvqaTNqrpVRk3FQCbes/IQgdciOHD3grusteAcKPFHYIxRRtwx7WxNVPlTbRetjVYMC&#10;WrsMeosPdY2aafIqR6r6mlnvkAJQ2l8GoJ0qHxl3d3jQMq8KBCqAhBKkjKnXzytRLdKi62mRcaPd&#10;rKEKwyYox1KzXmy/N3pBgzrjGIAP5SUgCSCtAFVKp12GskPHjNqwHD4+Hn+H1dVWeztdFL/s0N5d&#10;VnlWRh94CWY9Ulw9QFX5A0+qZqgqBKI0HgMXGvODcwHABWACse43XpaoVO4/U9zuqUZzRYOHnQBB&#10;OwyOArRTRFEivL8PqkGKJ8Sla9A0iqKuJDXhHnqso02mT/Pan/YjXK/J0/uzKK9+XcOQgNwlpUnV&#10;BAUbqmurZASqGb1W9661Qe+TCimM/Fp++oSVn5HhOXZA92K7Hdm/03ZtWWfb1pXaltXLbP2yhbZR&#10;sFixMN+K5s5Q6T3H5s9Mt4Wzs23+jDSbk5VsyxfOtVkCyaRxoy05foIlTZtmX33+icVN+sImfPme&#10;JU4aawmTJljK5CmWMWGS5cRNt0WzZqpEnW/Fc2fbmuIi27Riqe1ct8r2blKpmjHAGGJF51R9QoZQ&#10;Bq+m4qwDpE9pUM9nRAWJi3Qm1f2/KEVzfqDdfETlQWL9Se3gHCA1Wnt6v62ZP9vGv/qufT7qDZv+&#10;1oe2MEnQ++xzG/PKWzb6+Tft4+fecAXx0XOA4HkZfqqXXhTUXpSaeNE+1f8vBY4xSp9rHthR7TTa&#10;p8/r/0vK4yXBBuBonxe0r9I7L2r+jTdswseCxZdfWurEiZY0frylCqBzE3QPsjNtwcwsW1Ko+1BY&#10;aCsWL7F1S5bZxpKlAsc8W7ukyNYtXWq71m21rWu22o5tu23fnv12RIA4fviInTmi73nvIas6ccwq&#10;BYSa06es7NgxKzt6TDA9aw0VMvjVMv4MvSOlSW1Dq77tRgG3q6Vd3wQFEmo79E3qvWlr452S2tB3&#10;1qfvnA72XljW8lZ9P21SA33dtGd0adrq4ZGInn754oBdusQQD0PP+kDhUn750pBUBuGPLtoVTb8W&#10;LK5eC/Okb64MeSIqOm7l17656Ntc0f5X9UyvjfR5mKTbl4btrtKjq+e8n9T9ezft++8eG0Fif/Pb&#10;7+y77x97YnRcIps/fHjXByMkovmVyxdtRIZ4WAb54vlLduHcRRn5y96RFvg8VT7f/wqni+/tKUNg&#10;ACY63nqcuwAnOsg+evjQiK+HEwdgevQwgOrbh0890c8JUEXgcqgp3aWPkfczuutQAiQkoMJ/8n5w&#10;777d8/5Hd+2egHfnziP9fyzQPbZ7D7+1O3cfCmShn9Ktm2HMqTu3GSGXDr/a517ozHtPsGO/W/ce&#10;2rWbd+xrwevytWt6FoQ1YlynYdkzKSYptrauXmuVUvLqP6kzFBpBZQepchy5rEIcI/YSp++y7J72&#10;6x2QyuoToAScUJUnYw98NAVQTY0ygMCHKr8YrNq8X5MghqrS/whQODLU1ZU5lCJA4ZlXW0/V3yk7&#10;dfKQHTgoOX10n1XVnPLqowhSjPVDmwylam//8uUqraOIZLQbZdwaqMfWC1+hEtLpsyesVsa4hSof&#10;wQn4oITcaEs5uIpyQEmx6WMATJF6aqOqz7fjWlFiLcq/3g3Sob07bf2qFbaV8aFUwm4UtNoFbv/I&#10;dE/4sDC2nQJbJw3ZPQKM8uoSPFArVNng6ddJb386ssqg4VXFuaAqG+orrKLslB07etjqpagIotil&#10;xEibQz1dglyzShXdUicqWfdpubcTSJrj1TQQ/hMduVcfK+Mi+cjBNGB3UTWo+ycwdANsnhvgouRY&#10;JXjpWTLyZdkZ3btTJ+2EDMpZGZiTRw5Y+anDduLIHjtxeK/D4uDebTJIW2zjplW2bft627yp1Nat&#10;Wmxrly+y1TJiy4sXWuH8OZaYEGfTp06xuMkTbfIXY23sx5/ax++9Z0mJ8fbZ5x/bx598YOO++tIm&#10;TR5nX3zxqUAy3sZ/McayUlItNzPb8rIzbMG8XFuyYK4M5RwrLS5wKO1Yu8J2KuEpt2/zWtu1aa0d&#10;27dDiqnQAAD/9ElEQVTdTuzfYZXHDsoQUgWzx86ePGAnj+6x+sqTVi8V2axSMIWndr13ocsBkBZU&#10;9W7RtuVhhVR4wf2a0WsJtkt7E27lDHPBSLZhLKQOpTBA38gwJVBcn9v1oXW6GsVBAG+yIT2Xfvoo&#10;KQ8fdJCqtEG9E91Vut8nrfLEQas9fMbi3hljXwkmX0mxAJvxr75tkz8cY+M/+tImfzbGpnyu6aef&#10;+zR+rEA7bqJlTpxqs+OTbUFmui2fnWulDP++ZIFtW6N7s3qV7s86O7B5mx3YuM12lW609cUltmXl&#10;KgF3lTeKb1m1TvdylZ7ZSlu1WLDZsNmaBY+OmkqrwutWBcbjRw/afr3jm7Zsti3bNtlGFRC2795o&#10;m7evs036v3P3Ltu/f7+/p1RTt3gBTYUjvdMddMPQPe3ku/UCW6O+RX0HKly16bttaldhVd8uBcdG&#10;vYetsgdUM/XQwVsFOLwF+UaopehWgY2hS4ZG+r2tyzvbXjlvVwSFr29e97GXbn1z1fsi3b/9jd0n&#10;KsT9Wx789c6923bvwV27e1/G+P5te/L0gRTKHRntmzLQVwQLKZmbX0vVXDUiTDxgmwcMXnhbBv62&#10;B399QKBYjL/yYLj5Ozeu2DeXiOF31R5p3+8IPOsDHt62x/e0zb27gsQ9e8D+D+9oneChZU8f6tjK&#10;63sBKIT2oXpO50bgVakPIjYw9hRRKW4q33v3GetJ0IgZ+1tU7V3n/23B8N6zjrSAhERMuwgqzBPT&#10;79lyAYexpRw8zGu/Rw8YBypEgQBOPiTI9W/smpQUHYqvEwXiytWghASW61JQd6TIbt8RbO4+0flp&#10;StUi58fyG3gqKsWWEZPPI6LffKDr0VSgunFH6wUq3NrpaHtVx6CjLcdH3V26fM3OXbpqgwL2CH2h&#10;pPQYBuTypWv6zi7ouzqnb2wkAKpnSACTresToLy/klQJRp5pUE51MRUV2oscUgAKRYPSUuk9UlYO&#10;Kv1v0MtYUxtSReUpO1N2WNNjMpbl1lRzxiorTnuV3969m+3IoW0qoR6XQSEOH0DSC91aJWMu4KkU&#10;CrioCmyTwvL8lSels7Mq3Z4+c9gamyu0XMZIH0IwzvpYVALzXvvIc6rwlPBswoECCNIviYZolruC&#10;0sdCo3dXlwyMPrQeAatH59Gp82ltqLZ2GXj3/tNHCcjozEhnRI5B47N3lnSX39B+QAfDXoGGxkmq&#10;9xhFE48V3G07O1FFVD22WlOLgKePHhVGfXFbkxSi4FujUmdFRaVVVkpxnS23o4eIC3fA9u7YYdu3&#10;bbH169daSUmJFRcXW/68fMvLybXM1BRLnDbZ0uKn2ozkBEuePMm++PB9weItmzD6C/v4rXft7Rdf&#10;sg9efdNee/FVe+mFV+3jjz6zTz/82F5+7jl7+fnn7c0XnrdP3nvbPnj7Dfv8g/csfsoEGzv2M5s8&#10;ZbylJU+zudlpNj8n2+ZmZUjRzLSli+Zbacki27hmpW3buN6O7d5rB3WOQL6qUhA8c8ROykAf17Om&#10;KwIeoCj0LhmpzmYpROrkBXi6EvAsKFQQCw8nDAZJ7NVyoomfx3Dpfg/1CRJ6biM9HT7CMuuo3uTd&#10;aa8rV8mb6tMQ/YCEWgQ8KMh+KcGRczgOhOrH7j4ZR6odBZROKUhXmfSDov8TLtZ6jv10GlUpvY/j&#10;UijwiAjBa424hMSUw3OMajs68bIN69nXI6X34WFaLVA22Y7SNZY57isrzkq3dVItS+bk204Bo6VB&#10;qlgFGox7TV2F3mcV8mTIKVQ01eBNReEQD8xmfYP636bvjMKQ3iGvdtZy+h+ePXPa9u/bb3v2qYBx&#10;5LAXQMrOnLWzjBhdXWnVVfoelZ93j9A7zre9e8dmK8qf4wWOA3t2W5WeER136eyKVx3RAfgu+nSd&#10;tEW06Tuh1oDalQ6pSRyQqEUBWDQH0DWltbVZ9kLfjtZTIANA5OHVyno2eGmNnBuxISmey1+fF4jO&#10;6T7h4SVI6bnz/fI94lxCm2sn7ShSUB5pQ8txTmLaqWP0avlAe5fXurQ10EbbIQWmPGg/1vtF2Kg2&#10;2a52qks7O6xF35efsxQ+BWHyomO8F2galUezko7fSXsyx/I249DnisgVl87326WRAdkIFWSGhxya&#10;N28IMncFwhvf2B2MsIwxDge93QzLMhhrx6Gav8uaaht0PBVsdF+IosKUzsUXz8tID4/Y1YuXfP9v&#10;pDpuXvvabjI0yM2b3vYErFw5CTbfSi19SwBYzT8mfh7zWuYwktpCPXn0B9ZrH1dfWheBC1hcZEBF&#10;wknhSORdAWSrOrtliyhMM/jmeaMT7YULpBB2iOE37t5+YHcFIeBElSBTop6jrgDULa2/eeueJ48O&#10;oXU3Baqg3EJkCiD2jaB9XevuaPs7UmO3BEbyuKH09fV7dk0gvHz1ph8XgOGkMYqwQe0tAoMAQVsT&#10;fZZQMLQ5temhAagAKcEJZSP1QVuQA0ofVRdtSCrBEryVoQKapBRqpZIqyo9Ybe0JlShVekMxSV21&#10;1p+12qoTVnbqoJ05steqpKwaarSuQy+5DFVLa6U1t3A+Oi4vGVVWUkQ9OjZBRj2unqY+JIbAg2de&#10;h16+9hYZeb28jXVEw1ApVtujBqlKaMIJQ/Moopr6KquuLnclViGDeuL4UTty+KAdO3xASmK/nTp2&#10;yOf379ll+3aohLp9q22msXjNalu+rFiAWGJLlyyKpcVWkD/f5s/Pt/y58yxXwMjLnWu5M/IsMz3L&#10;smfMtBlalpaRYTNn5ticvFybMTPLElITbeKUyTZ12hSbPHGiTfpqnE0d/5WN/0ol6gkTbdzY8Tb2&#10;i3E2/svxlp6YbAlTp2q7cZaZmWaZMnRz5uRZwXxBAs8nKZpVJcW2dsVS27CyxPZtkwraucMO6vwP&#10;7NhlJ2S8TuyXUjpxUtdG1Vq51dXUWJUUFao0KFMAUmcN1bQnqqTMhyuD5jBHhehe+zAg+qiJUEGI&#10;ImCCYsUIEduNuHcYTffQ1DvSLAONqqyQwqmsOmPNUnVNGN0GFYD0nCh502emjSpdlbjxDCXV1RBZ&#10;v1yKXdvSJkCVsApEVAG11uq5SgU0qKDDcCG0u5WdOGANOkbUCZURb+lLA1zwpuuXOhoSSBiTKbhD&#10;k3oDdASvQSX68tDBlLGaBmSQvMMnQELF9ms7JZQqy8/JiJ/XdJjlOGFIzeJCTYDTISlh1g3R1wfF&#10;JRjSzkk8xeAI0qR3/7StLC6y1QsKfSj/tlo6d1MFi6ddc2zUX2oPpMipCdD107WiVfPu4ad7TDst&#10;iTh9PT3dgjwQHdTz4rqBZY87WuBwwygC9HXCqYc21S4BgKrmmrOnrXBWjk34dLQKNFSJTrC56Rm2&#10;ZukyOyZlVX32pApp9W70aR+l+r1NcMNpp7WJdmMBQ+9Iu769Njf+OpbA0U6juhLTdgGkHdug9a1U&#10;Zev+8E3iFo/6J6hsCBUmUOt7d3jQQV6Q6cHRCYUVg1NHI/eCqmKp4DZdtwDAcUhd+t+h/xyfwh7t&#10;yV2a7+0IrtGdno8KLnpPe9xZSYVYCrO4osfuDfcSRyn2GejS+9FJqCX6YQ1oSnXugF0+f06GFyV2&#10;x6MjMCUaujsxeCBUwgTddgUxQOM/jf3UkuhacJe/JbAxku/3tEFJdT2RcvpOIPlWEPlOAHn64J79&#10;8OSxffdIyx/fF4wEFymjh1pH0NXHmrL9U4cQywUlAeop0cW1PApN9PCB4KRl7PPw/j1fd0ug+Obr&#10;q4LteesXmPzdxdtTz6DbHSwE0w7GsxrUt6nlXX2aElLqggPkjtL9e1QfosruSWE9DIrrNmNLEevv&#10;keYFMf2/5/9RkVK2gtId5gWl21JgN7XvLaWbNwUpqa/btximXnATrG4qvxtATNC6q/l7UoJ3bt+x&#10;Ubx0nTImuP1SbdYhCPABdOhjATq4X1N9RBtUq0ptAKylXWpKHw1tLj16Cbr0EnaRjwxLF9UsbVIf&#10;HTI8TRgb+kRVWU9ThRRaudVL+Zw+c9wOHdpvK1cusSVLFmq6wtasKbVNm9fZuvWrbHXpCpXwVtiq&#10;Jcts5dLlli8Q5CnNW7TYZuYXWtbsfMvMK7QZs4ssNWueTU3ItriUHMuas9gSMmbatPg0S0yaaYnJ&#10;uTYlLs2++GqCJSel25ix42z06NE2dfIUmzJ5oqUkJ1rhAsElN9sy0tNsWtxUS0xJtJSUZMvOyrQZ&#10;mRmWnZFpc+fMseXLl+k85gkQs2zJ0kW2SkBYpWUb1q6xdatW25aNm2zz2k22b/se275lq+3cudO2&#10;Kx08fEiqcbcdPbjXTgvIp8sx2mXe76uyksHycArRRygV1SlDTOy75jrdW0phggWlSvfCUqK03icj&#10;2dHRrhcoGFBik1E94l5rKvV6HDSV5jzAq15G77kvg+2lbxksPMjcHV4qkERVDO1elLBpA6OdjmpM&#10;2rroPNreqXdAYGI9pX6cHnBcoD2uQy94Fx+5Umu3lKaMc6fypL2McEEo8BoVCOrqK61cYCkvP22n&#10;CJNFta0KM/VS3YTXcgcb5UvVcDOGUeeJonDFLrB1y9h11Wu5DHqbCiGdXrWLUwUGSQUXL6yoFC6D&#10;584lOnd3s8bwAx8ByqvhlIIqorpUYBJIUEzcH5a5GzZGXiV7hu2gr5V39JVRBQZ9MmREXQDM3FeP&#10;uygAsT3ti5S4Wc86jh/cx1tcZdB+h8cgjhzb9G5/9PwLVpiQYzUnVSDTvm0CmkexUEGNKBUk74gu&#10;MHk1NqV8vjkZUlKnjCwFCdprOmIeXHQLaZZyaHSnI/bRegw2Xqgy/F4AUV6cPzUkh/bvtrmpCfbZ&#10;q/Thec7eHDXKXlF688UXLE4FpYV673dv3eCjGbSpAEEEEdpjUR8Y+UiRkHoEgk4BoxNY6FioE9qc&#10;OH6kYrzQqOshedux8mJZh/Lxc2wSkFr0XgIW/SffTl0P+bC/K0EtR0X1AiqpcRR5l7b3gRQ1jZyd&#10;+nRP+JZ6Y96zVIVTzdgjw9ur76e3i+fO+4vHJApCqg837Q69B3iT6RioomsXL9qtr6WUbt6wx4LH&#10;3bu37O49KZx7t+zxvdv2/aMn9qvvvne1Qjy5y5fPC1ADrqZIePbSbSXcF1zxe+yClBNx8R7euW1P&#10;BJvHAslTgeQ7gCPj7+By2AgwOibhgx5oG6opGeYjxMcDGlQBBtXE8UNbFVHJv9VyzbMMIFC1JuD2&#10;9w/KThDUtlfvNSGGaDLo9fPsZqBB3Rs8+roF6Q7dg14B6+oVgfdGgAkAiqr3AoiUbj22e7efKD2K&#10;JW0jGN0W1G5r3d07JLYFaHelqoD5XVdRDihNv2G58ryu67wpcN2SEqP6kSrKUSfKTtnpijNKp6y8&#10;uswqmBdAiLl3XOnwscN28PgR2y0Du3vfbtujEtbGfdts/c6ttmGr0qbNtnnbZlsjsGxcv8ZKpC4W&#10;Fy+wnJmZlp2jEv/cXJuZq9Ja0lR78d1XbdSbL9mo15VeU3rlRfto7Je2YMECKywstMUC0NrSVbZo&#10;fqEtLVpkKxcus9zMXBv1nLZ98TVt/5aNevU9pfdt1Evv2HMvvWsvvPqB0kf2vNLLb35mL7/2qb32&#10;xhh7/a2x9sa7Y2xSYqZt2r3f9h48YseOHfNYT1SN0Bm4Nlb90d6qjwVjqKm7ousD5OOjzY0Xm5Ie&#10;67tkIKjmc2Un9TYow+J9U/QhURrzsDBUBQoSuHJ2qWTCi9ArWAzRe17b88L29ITqPxKlrG6VgvnA&#10;qK6gapBSMdtEoPDSswwv3oNUC5LYhtIfHxfrqGbkgwttBTonHZuPj+qXdp0/htIbpAUh5oMzCcOk&#10;UCrXf5UsWc4xHT5K7gnZ3WCtMqr8p/2gSwUY7/ek7dwdVddLvrhFd+j8aJ+j2hNIucckwFCiBO/O&#10;JhxTx6OfXTgO5yODKzDShkeoKe5np7fnyfjJuLinpVfhaDsvleOoUy/VTBWwACo1F7UrBs9LbaNC&#10;FpAI/YyUj0BCNV64pyyXUdUyrgnF4SDnueg50Q8qdHCVMY8BintLZ1c6fnMNDkEAJeVGXzASnV6J&#10;3B0gqf30TAA4np5eoOtCQTTZsK57gxT42OfftpkTkuzkoaNW2VJjjQJUBx6bgi7A9fHW9DxJeCp6&#10;9wTUC/dI8KHPG1VXbRhwrY/cjJsFiFbNt2ueTuedbKt5AAXc25Q/bc1cF11G6mUDGsrOWhMFAIEA&#10;CLRL7TZJtbbUV+h7oNCJmgtt1eHYAVB+TjFQMc+xqNEAqLRN8X4169woUPB8ABP3DwenqFmBbVoc&#10;RMGIAzqeuccN9PdB7xrfqRLtYAQx5nvhPFjnkSto943dFxKAApSAE0jxn/6M7B8S7y/flJ4XbcAC&#10;G8fvl6F2SAlWuHwTDglPvQf378ooB285vPSYB1BABvdwxn+i0IhTF0OlEFSZqObeJq3veqArgOnC&#10;ufPBLsg+fPP1NYcQw3fQdgWcvhVwvhWgUD6PHwo8AhSQesLwHk/1//Fde/wkeAI+wTHi2bYxr0At&#10;e/L4W3siJUW1IEqNQK49KMPeYT3zAb3XApIXLrFDvf4/2BwByteF/ki93f361qUeL93wdqqbgIeq&#10;vrsMF09YJSknwefOnSc/JkEKhwrSvbtPHU5hPqgvHDMi78FQVXhb+d6JJf0XtG5LYd1ElWrZqJmF&#10;86RGcmxu0TybVzDH5s6bZXPyZlrevDybs6DAZhcV2JxFCyy/eKHNl3LILy6y/BJBaPVyK1mz0rZu&#10;32xHjh2wXXs22+7dW233ju22b98e26bl23ZssQOHgcMeW61ti5cvtrzCfCtctMgy0tJtxowsy501&#10;28Nh7NuDx9Au27dzmx3Zu9f2bt9hh/dRXbXdNm+UQtm01nZsw7Noux3ct9+OHGYYkOOeTp84ZmdO&#10;nLSTAtDRYyelVMqssqzKqmtqrV6lePp1hX5eMtwyorzQ/oK6MZfR4UOjVCrjhrGiaqRP21EtMKgH&#10;ycfXi6HThwWQWB6qDIKRQpG0KxGNwgc0xJhTKqbEp5eWNqlOPPv0MWFAMOwkvFja2jtllPSyaDtK&#10;wl4a1nbeMC0IOqCUT4tSm4x1tD8u7WzbLdXEywW8QntXgAbrWN6uKeuAIYYBgHh/LSUA1y2YAhaO&#10;2SGDEErklP5RQjJ4gkebXyPQYZ0Mk+4H94lz4V664QCIyocPko8U4xOMK6V4/ofkJWGdO0aple1i&#10;pWnvgK1zoO2GEro77fhy2jyVl4weVU5uiNlW+0Vep6FvHMcLCgHwce+6Y8oTQAU4hXU9vVJQVANK&#10;IVK9FimikFQgQc3gNq/1Hug0prxQnK5GHXoong4pLUL/tHk1HoP9UT3o+el+U5VIW44bUGApINIH&#10;jGgZhFvas3qDu3rPnTTNdq9dbXXUNgB7OhrrWOE6dN3AWga/GxgAB94BlLcDQe8I90zz3L823VPu&#10;Sav+B/UlYFPdJkVDNJWovyNtXNwvCh9EuiB8kQNY7xjODOTpVXCoZqk6r3aMnQtGP0DqR1CRN2Oq&#10;4djEc+G5eVeV2HxUgAjrAyBpE2tuog27JUBVYGqV2qJ9qZ12S+Xrx8FRQ+8EVfau4PQudGnK+ghc&#10;JP/G9I5wfzhH5juUH1H4UVnhHaawoP10LdF36HahDeABRD1rwYkxi/DOQ7E8eYxaueUOCDgnePTt&#10;m9ft8rkha6yudg9grwnhG9J7TR6A1mGpc6KPI/8HBaXIHRz3b9poyIuwS4+kiIJ6ElQEG4aEBzpP&#10;Ac5Tqawn9+zb7x45pEhPnwhKj0NbE/NPHjOuk6buLfjUvtPyHx4/dUB9ffGSnnG/ClMj+kaDcgo2&#10;g/cszEeAAk5eqKazrFRUt7bv6xm285cEZneEEKSk2G7fl1p68MRu33tsd+5/q/9P7aYAdfse40FJ&#10;NRFF/W5QT6glVFcAVBTFPCT+B1CFdOtGqP7D9Z3kCupE2Qk7XXbETp4+YJWVx626kh77p6y+usLd&#10;pGtVkmpoIBCsXiYZ/EaVplq9KhDJT1sR7QvlKtHiYKB1Ktk2NWheL2RDY4UgUWktDVTjVFqzEo2n&#10;TXVnvEqwrrrcG9Nra8qssbZcxzylvCqtvq7C6709wkNrlUo2NJ7X2IiOOaJj82F4lYUSdcyUuDqp&#10;CpKhIiApYYgwCHgJeSgYfWxeJ+wGWi+ODEEHyzCo2p/UioGkrlwlSD4WSp90VMPdtRVDq/V4NXXQ&#10;MOtJ/1Vya9LyZi1vVd7tMnKt+oiDl5/+y2i3CRLtKpUFKHXruFqmj6JdRr1ZgGrWMTD2LKOapgUj&#10;IyPBx0Ti4w3QohqH8wAOGHiO3+XrwrIwpQqQedol2hwGnLem7Mt90gfD/lQFkTxvrkGlWEq7zbqn&#10;LTIkTTICjZo28F+GEGi2AA0Zl4Z6GRftS+M4rvpejYOBUWrG01PbkxfrfgqoZ8nPOSg1lBP3hM6G&#10;fNRACtC7C7+MiVc7Cp4dLe2eN0bPYyPq/qPAXK0pEVORbb0/mYwRxtRBEqvqC3HsAJNKjgBK0PKk&#10;ZVSRAhacHVjWP8BUhRTatPQOBW89wWiox2EV2ro6fbA63MyJlDEMyNjHgRcMvo+oCqi0vedLx2Ap&#10;JUZV7uxrsK0riiz1/XcEqfG2elGRnVCBq6Ye5RGDk+6PtwfqWnjnvc8coOG913+Pvq//UagpBwHf&#10;pL4BquRoN/Zx2GTg2Rb1D3Cidlq2ZxQA8vOgyYIHowP76AOARfsDNG/7AkLcd/Li+wMYmucbbKWr&#10;Skwhebg0IIhdEAgpYJAn9qBZ2xGTk7woxDAcT6veO3/v9ex5H5soiMSgCoyAT4uOwTP3qku9P16Q&#10;4XyVHDY6H6oT6VRP2xjKqkPzAKKbb9W/Zd6XcF9J/g0CKa1r17E7iAHX0OSOC1SpAQDUCunhIymd&#10;h8HpgCo1Bt67d0sK67rU1M1v7OqF89ajdx8gOpwERJw9KDB44ACHagAxQ8Djeo56iPoU3ZRaeyQA&#10;4gjxlP5PUXoqyDwVfBjziiE2ANEjYPRQ6wUyzQMoT/of7Qe4vmMww0dP7OrlKypg9+kdGdQ3pqkK&#10;xkQQj8CEXcRmBNtBgTYUlglR1N9LxPEBaxO8hi5ctDtUZQqmXs0n+OHxd/cerumoJVQUikrqiiSV&#10;dV+KkO0iGIUpKuqWlseqC7Uep4mbghNOFyQcJ0ijCADb2KySm6BDxHJeLq/ykmFo1sNv1AvXoFJX&#10;vV7WhpYGGS1ewPABIPuJEk7pqkV5NCkvL7FhzPQiIvObm1W6IGp5m/LuqrKmDoFHoGlvw5mhWvMY&#10;Qr242p/RfOuqT/t4VLWkGhrLlYfW48XU2qnExyVo+VDyetFRPbyofMA4bFACBBDtMlAtXe3WqNJr&#10;i244QIlUBZ57qAyMnne6xXjr4TSr5NMuid+CcfcHBVQCNDCGAVAq2apE1sa2mnfjzjYOKhlQ8mJb&#10;gEWeevmb2UapmY+H5cq/RS9zqJIh/6CMHES6d+4ZhULAyOtjbWqMJc0HqOg56L6QGj00CkYAIFBV&#10;onz0kfyYP0kfo4wAHaIxKDiO0J8M4DiUdH2NAgn5c61B1YS8mzAe/mEFSDVpGs4zdgwZCvLnPJt1&#10;jgGU+lCBM6DEKGge9UGBgCov/2gpzQIRLaNBnIZaVJj/lxEBOKHjctj3WTWkEsu9KpICBvB6BqgA&#10;Mz+O8g5VbVTDCRzeB4yPDvCoZIi6EmBCuxNee8Cp00Hl1XlARvOuggQX2qo8Hp32i8DFOoaOd1d0&#10;/WdwPmAXQBeSw0mwA3JBkUmV9FOF2Gi9g3RMrrPleRmWOPoDK87OthXzimzX5u1WValvBZWDElRB&#10;C28331+FLcJ1EXgYheMqQ8+RNmDvq4dDQ1soPHagegQFjxbjgAI+fLd8m8EJCg9aviWqs2nb4ttm&#10;yBv2BV4koAVcgIoX7vBAJA8Hjd4vAKV3gzZp3pugcLUMWyEAteg9bWvQt0vhgvfJk/ZVcm86T+H9&#10;5Tvwd72BfXRMrXM1LTuDHQCQDlb2B3JK4d0EULwfAoTui6sqVBMFTKLD6JvFYYJqb96PADXePe3j&#10;UNF16Ts8P9BvtwWdoGwEJKmbBw/xhIv1R6Jdh8S6+2H4DfpR0QmbASWBE1Wr3o+Lc8AW6Z7Qzgyg&#10;sCvYDb4TIjnQifbChQte3Yc6i9qTUE9PAI0U0cOngBJ1FPpLUY3HiLnfP/lWiuuh/aBtvgVYbCMw&#10;kR7GqvzI8+qVqx6uqL93UN8AVZFU5fXpWVLjQtI9UcI2cn6cG98jIOto79XyAesdGvHBCG8LLu6V&#10;dzeM6XQflUS13i3aygA3cKKNCigFl/SfAsodJqSUuL8kXNdvoswEqBtU7eFMofTNDRwmHtgoGquD&#10;FJeq0UvYILBgsDA6HhxWL2GDUj2GSTe8WcspXbtMj724vJDs16jtGvUQmmIvi780fDSCUIte9OYO&#10;pS692FJQVMnQL6lJD7CRfMlH5wHkCB5bKwVVVVcpKKokpv1atS3Hpe3CFY3OjQ8AyGDw/MXTB4LL&#10;ZBuePQJSm256o14aABKVltooKcQSBpxoD4Qn8peJbfWh+blj5FEFGP7YNVJyowqiPZaoiqD0h2En&#10;1evDamiUsdbUDXaTrqsxgCIYdc4vAIOPin1YTmrSfi2+jY4vQPDhcXxCprTW697HAOXPRR86Uei9&#10;07LOjfvAPWgHmq26bn0c7Ms+UemN/mtUB1Hy5IPnGBh+ImCgqFxB6rrDfdD2sRJmSJx3DEQ6R44R&#10;PjIAHd4V1BnP26d6BwA0ahQFSeksVCsCG6oPdU4ydN72o2V8uB59Q9tFJVy2cTVEldcz6NB2oG24&#10;JodYABBVeLxjGEVXVDFAkT/VK7Qj0p4ROTjgXNIpyHQComeQYnlwM+8RVAhySTVHv4cbQjEF7yeG&#10;jQhqKEwj54sAph/h5ENH+LZaL9XUN9CqvGOqTZAiRBOwoh/Wvu3r7YsXqeqbYktyZ9mKRYtt4/oN&#10;VlZ+yq/Lw3kRK7E3zHd0UkDEiUL/9TxDNVtQx6FqT/cQYOgbCZFSAsSI5O+xDfUtBlDpvcEZSu8P&#10;VWoYfgqo3keRNicdg75+fOO+Tu+NVwuqYEliyHuMvDtj6J1r17vC9+kFLG1Poj3LPewEqDYVrFp5&#10;x/Vutuhd5vvhnezm+Co88b5SWKPw1yqosE8EKJ4tdupZ3vruUGIhZmhUGOMd5jtlG+XPOQlSAKqr&#10;o1vHEah0PkF965yVh6t1nROJd4SBDgOgCDdE6Z7hM0Jfo0fuWRf6ID2hWu6hVNb923b3liAz0qt3&#10;mTYs+ntFTiuhKtGrWnkW/q1gF8P58m3xTVO1RudeRqtFTQErvAIBJDB6IAVFFIrHAta3jKQrMD1l&#10;XomqvO/pwOuqKgYnAe7B46fa54lDgnzdSaJb6l/Q6WwPgKI2h+SFdn2rLOO7xhZ04+DRITgJaESK&#10;uPLNTbsr9Qic3H1cU+4FLuWA6b6ARLoLkDzFwjWhNHW/ngFKieXkwzo8+65r22+Uz3UcJm5pKthd&#10;v/XQ06gmL40DGMGFko0Mi0OGed1ESjM+1c0FJqioOn0E/G/UPqzz0r/2adS0KVZy96odBxWJFyk8&#10;sGYZOlRYq4xLPUCjZKSPoV0fHQFpw7AeVQ6oszUVVq2SXZ0+kAZ9XACwXufrANWH0UBDrs4dYwvc&#10;KBnyYvr5Yvw5J10H1+b76IUNINE163+dSmgBErHt2ZYgjUr8Z9rS2GYN9YRwkpoDloJCk3/M+pAw&#10;1twXKToPquvXiKHA+MoA6kWNXkiMOOeJUY0AgJF1pcFLIUPOOTWyv14QSjXeyVjXyYeLuohKhG4U&#10;dC+AFB8s/3Eu6NTU+6rESrIkN/QYc308vHg4UHjJV/MtOm6rjtMuRck5eDWal/AAFfuF9jP+t3vJ&#10;M4DJqwBQpTonzpX1rTpumwDAscP+gCZcL9VqkZOHeyACnVgplu1QtK6gqG4AZjoObWN+DwAb1bIo&#10;KZ2DB4IVCICrOztoyrbkEfqlAcCQenQ+7t2lc6OtMCgY9gnnRODKZw4rQKqfKj8gJiixrpto3l02&#10;KKgw9hHDcoR4fbRttblyos8VI80+qyJ0aGk/XNEBls7fvf80Hzphc+5B9Xk1I21cUkSbli2yxE8/&#10;/SeLU3Nsdf5CW7ZogZWULLS9+7bpPRYMumXsVbjr5dxVYPM4i0QZ0fdDx1k6rXsbiO4/7TURIOhc&#10;7gUUqsv0TfKNuDLy90bPxwuLQAU4BRh0ajuvttN3R19ExoNrbavWt1Smb5SQZlVaH+JkAjoKP14g&#10;0neBJ7BvTwIoOofmBjr+K1GwatSxNcVlnP5xOLxQnUj0FgpirQ06/3pdjwpsePB1aluHlLbxgjR2&#10;SefXTUGUQl29zh8QxODpThdcO+8/9kbbRoVDqp/5hqKqaGyb19Bom149a6Jo0xkWGFH9RHUexjT8&#10;v233HzDSbFA5RIV45EpFxlRAGxoa9Pemv2/ILl264ilyQKDfF33/eig86Xl4YULPgylNIi0N1Q5v&#10;2soGBJCLw+fs2tdf+7GB1D1c2h8JjDo2VXyAkv8cGyUHkJh6RAnmBYQH96mOpLrtnncKJqrFQJ/O&#10;sYf+Wn16t4mJJ8XEtyNI8U33dAlanf3WLIA1C049AyN25dp1qSbB5J5go3T3PpAJkSqAKEO737x6&#10;ze7fCs4i9wQaoIVLOh5996SOgFPkEBGUE/AKqoqOwFTtfSPV9LW2v3n3id0QoFBTRK6QggpwcuPI&#10;w9dLzjzL3EDr4fFi1euh1+klqJahrtXU/9fXusswIW5q9ALWabtQ7YThlzFX4oXHkNKO0UBfpViq&#10;VT4VteVW4+GRlIhYroR6YrypuroaK6PPUl2VVWhZpYBVI0VVr2MCJpRDLX156GMDNNwdXi881xBT&#10;D5Tmn72cMuDPAKX9KfmjBrlGqs3+re2UXNVo2442qQBXXzL+tInoY6Y+PFJkGGOMZKs+dqrvWA50&#10;MMSs/1GFUOWlF9QNNttTEgYcwfCj6GjHapGhptqPZVFVBZAATBHwIpXjagso6RzczTcGh1b20xRY&#10;RYoEQ+/qR9dNiQ7Ac7w2GfYOqjyBhD6icP7hnH4EEsoGWJBC/TTLKXW5chXYWgQg2uBIkbMFBpD7&#10;xjUH5wz21X58rEBGRqEdKCqPUPVKo2yY8tHgvh65ATtw3MhrW1dNpKDGOHeAw3xwRuBYgE7rNUVJ&#10;sQ71EkGMKAbAyfuCKHm1n56LV+85tFBCMegITgOCE9EjgJy3JaGqBBgfqG+AKj5UFtV+XTZAcFed&#10;WxjmXKVWnTMOFQGCYTvy6HJYttjwiPaRCty5vvQfpY6beG1+epaVLCiwlcsX2tJlC2zzltXeQd2r&#10;+XSOtDURLy4KBEzyKk7db28j0jSoCAw1igLDqMKAvhMABVRoE8Lw+3+9D3gZAigUmHeCBTb6bumE&#10;T5uWB4pu5VutMPqp0fWE9mE8Dumz2AJ0OCbbanmYUkWPHQhqn+++Sd+eVycCUdqqtW+rtqGaDUDR&#10;BsS0Jari0zq2C7UrgI59dEx9tyQHG+3esie0rwW1FyDmMMMWuA1Tvg4obALgkr3Td89ybNbVK5fC&#10;UOW373gHWQwwBp9qMmD1UGrp4SOWBbdvArkSrw4IhWp3fc98uy1BPfUKBENDI95B9o4M8/Wrl+wC&#10;gyv2ddsg/de0TXDi0HPT/Qmu+eEeUDvD904VICGD6DT7AFUkYHIupAiiTKPOuIAKeD4RnHBBBwao&#10;HRQUoZdwm8eGUMXn37m+33ZS7Lt2p4iufmto7rLGth4bOHfRbjmgf1RDTDkuU+L53bz2jd29cdMe&#10;Ah0Byvs/AagYfDyqhuAU7e+JPk4xRRUiaUg1KV27cdcdMTxeoPZzL75avQCegEZdrQBAVAjBRg+e&#10;Xui0b6AY6gWCer0gtY3Vvn014Xu0rlbQIBhsvQNK/2srBSjUBm1SeqlpKNWLA8BqlHejXlRKQ95z&#10;nikvVZteMn1IbNugYzToZW8UJDlOWfVZQbDSauuBV5WnMD4V7WWUqsLL7wZfct09lngZ3XgHBecl&#10;Sq2n6g7D6XXj2jcY+ZAwpBh8Xi6MLy+cw6A1VGWhgNgeo+hQkJEOxpx1AQi+rxv2YOQDwH6agnrC&#10;YEfqKQIB0SVow+JlweD6/trWlZhenggc0dSr1fy4AVDdyguDjArC6KNoHFTKw++N1lHtFtp4uF4t&#10;ZxmAxJjrnICBv6wCREdXj5breDpvX051DucjAwn4HBpazr7tKCdBoE2QcEg5GHUeKuyEqPBKzAu8&#10;AUDsx7npnqHspIqi6gYUEtePs0m7DHwHCY9C5Qcg3VMRMOHKjlt2NyoxBqpuvCcFEV2jB1/VuXt+&#10;sfVUFbqCUX5cR1ime+ewCqAihfanUI3nMPI2JLz5ApwC6IIqYhgO+lSxDSkKfeT/NR30+fA/tEOF&#10;5F6BwHBQ+w6128VLfTIi7Xby8O7/RdqUCYcKsjL/ZnHBPFu+fLEtWDTfVqxcYocP7pXxkGLBs45q&#10;P9recPnHc9Q9BHmvw7eEWud5AR2PCMM7r28FIFHV5wN46jsDFB4oGsXk32AoWNLOy7a0DTNSNqNs&#10;O2w09ao6FRQBE53z2/n+BMMAowAdPPSamkKMTlL0vTdrXzwQ/biyK0Fh6diop2dJhWbiYcqukJoY&#10;G65RcJRdcSUmu0Me4VsXYAVSqipx1gK6eNR5dWGsoEp7FgVRvAAdwn6dwXZQsCRCxL1bN1Tix538&#10;joy71MAdOuVG6il42uGsgILBVdxVmPJvUf5tMUVGamnSc9C0TcvramTL6nW/KVjKJhGBnEgR169e&#10;9Ujmw0QGp+AJrNhHcG6Jwbmullobnae+8UaBC0V2W/AEVAGcYcp/AtHe138HlQDlkHry2IjdR3sW&#10;HXUvDA3buYFBKW59T9gZ2REcrLw5JGaDiH7RIfXU0tplw+ev2r3H39pdgS4CYZQ4zh0pqVsoKmAl&#10;OFHl50FodaxnIKM6jyRAsV8EqVuC041YOxTtWCgqFNbNm5oCf0/BDX1UlUoeqCLggTIJAT+lcvSi&#10;NeolY75BLwWqBtB45HC9+A1soxezqqY8to596GxJNAfCt+C1R1wuvaACEE4W1fVSPNrGq66UKOkB&#10;KMa64WPzNi3yVkmMasYGfWz1ghxVEnw4dOwkIC0NuYzGy7kESOkDpBToAKI0GBKOBhjB4Dih42m9&#10;Vz1qGy9lAjClUP0GuPgflBFwCg8NgwwYyFvbaHtAhOF2A67tf7oP8wAlghL7ogjCNgBCxlIG/acK&#10;y/fVi9Iq4w2ogtLQcp1jAGLYJpr69toOJwSgw8vGtf/0fFt0zW0yvG3aP1I2XSq5RTDCeIUEKGIq&#10;R+v8Wsmjp9eVFedC7L9QJUeVXdjW24SAWjfA0LnrWM0xFQWwAqA4dx2LcxScqKZkGACuyYEoKHCO&#10;HZqG+4SKU75a1q48HVKetE0M1ByrTdu0SXG09+oZ9shQxc6LtijCJ+Hmj2dnj/IM1xRAFLZBPYXq&#10;th+r/MIzCYDs0TaosQCh0NYUAOOx+TSPckLJkAeRKrw/FVV1WhcBzOc9/9BBl/1JuLFzHigp8u4f&#10;JJF/iw0NNstYtln5kX3/+azExHnzcjJs8cICK1o439auLbXVy5fbnv277MTZ4/7ekw+KgYIgqopI&#10;8sSG/PFZ8j7yvgoIHTL8rTWCAhFDiFhRJ0Dpe5NxJ2ySQ0nbUUUWHKWAGVMZdl8uwykjS9sq7aJA&#10;ygFC7Ed98662BAfUjXtaat7bjvim9b26Yw7LUVoy2qQWal90bIx8U42Oj3EWmDxvbQ986IvVLEA1&#10;1JVpXww+zlSCJvvWVPo64BSlVtmw9ka9qzrHRoHOE0oLhca9Eigjm4HdunBxWKX8bzw231288m5f&#10;d5fyu3du2j3i9XmnWAzsPUEippgY2E/5hbZovVOyBw4Z4ERifZ0SYKzT/QW4ut7ayiqdA+9npw0N&#10;SE3FVA2FtgiowC4CKs0SAKqmNgiGUIBu8urE2zrPu3eDGsHt++5DQepBTE0JKgSZBbCk7wSqpwLE&#10;7WvXPCoGUT0ihy9sSlR7BAgJfTQ0fMGjOzx4hHdeqOoEMJEXowMKzzvBLwLjfZbFwPQMRgIYy+/p&#10;vEh3dJ73HuKirnNWvlF+VP0ROQK43ldh4O7d254H60bheABkUEJAJjS8h1JYKG1IBmsZqgWl4945&#10;Wtas9bQL1emBR1VsrEPZBEWkF6UTlaKXTiUx3JW52VSPebVf7IPAuIQ8Q6nPvdf0URGzrgkwdQSl&#10;w7kRkaC+HiBWOKCIcsD+KAIHngxhi0NPH4A+3kaphGYtpxqLtjVvxEUtefUT26N6dEyBCQMZGfif&#10;KhY32OwnAPAgI/hE6x0W7tEXpH0EqQCKsG0ATpRXeDHC+h9LL/SHQr2QRzhGUDQ/Gpv/cT4BSu4K&#10;r/9RflHeruSAkRJ5hWmAKNMAcZVAdf8wxl4dKCi6cwn7xkbGpD2I9iuqyWjH4Vk4PJVnOMcuz49z&#10;py0LcEbnyIf37JwpKSpvPPbc0SGmIOnbRVUe23h1p54ljhutOiaKDFBx7uTjebGvtm+XgiK19YTn&#10;z3UACdqXQtVpdL0BStF7glFH/Xl0CIdQqLYDRpGKi6r6HGaCVw/9onw4eOAk+KCwdG7B3VzLYmCK&#10;IBW87ghhpP0FKM+f/1J4RJR3V3YdY0iKio7fOE1QXccglcP9zTbU02gn9m3/P+UmJ380d2bGv1pU&#10;MNdKly6x1UuW29p1pbZ2/So7SKgkKQieCSoHheHfBE4N1CTo/fYOz7RBCRAe31KJ4XEYyobI4Rh0&#10;POP8m9f36O1JSm1859qG7bw6ELWDscSQYURlPFEvOCqFdit92wIP58OUdqYAKqYBQg0NKuhqP6r4&#10;mmVwvXqONmBtxzvcLDhRpRfaZDTl+9c6RjKgSjBU4yk5vJSUR4AX1xLUVosK2Sx30NXo+PVarv3J&#10;x5sFgKSrO2xPKNzyXvCMGcDx8qVzHrD2m+tX7Oata54YNuPcuWE9yx6HBDUr3AO/DwBK9ySqEqWt&#10;j0EFOX9AE+Coe6JljQIVECZGYlVluZ9TbbXOOZZXlFzxqRAQmiIarFbXW6/rj5pSGMmcZg3s5fBI&#10;GNPpgsB5+eoVr86jepIqSK+Gk+LyKBQC1hPBhGgVTwSBO1KKxBTkukZGaDO7FNLlq171hiPG48dP&#10;BQgU2GP3JPT+Vri841UosJCoRvzpMm8Dexw6D7ujxqPgYAKoHFCaXr99S3AK7VEeLeIW4aGue5sb&#10;Y2Jd13VcvXjBx8iianIUDymS37xsvKxeDaeXPDQwKmHwdUMCtMKDdcXEVA/YvetYJ+Bg+FgftqUU&#10;AKACcGjj4sYDhVAvzDZsH/LlZSGFY2l9h8CoD4RjoF7YjodTJ0jV1JbrP+cZjoUKaOactY0fW/sz&#10;6igdXJtl9GlbC+0ilOYDoIABH12rDFkLnkMx4x0AESDkxlcJAxr9/+nylhbmMcL0n8ILUEDU+mib&#10;aD9SlG+UhxtuJf8fa3dy+R3bxqsVqdpySIX1kaFmPe7xbvS1nOuI8ny2XgBgv6hKkuVM2Y7779We&#10;gErPh+VeXQdoSLFzoD8HTgauemX421Bj5BkDSziO8qZaTvsBrOh/K1UbMWA9uwecUyyF8wsQ5dwC&#10;EAGMnhUFCvITMFiHV1GkRB0+3A+UFtAU0IAPVXah3U33Tvt7/zOdA/eP63S40kaj++rDnOj4Phy6&#10;AIJzRDgHqvhCe1FQWVruUKP9R9sJLAAKBUVbEkAETlEVIvsCNv7T7sQ+Di6203vsnXodVs26Jp2z&#10;7ikqK0RLb7bhgTaBq9UGBKrKk4f+61np07+cm5LyL4pmz7Zl84ts/ZoS275lne3auskO7N4hQ1in&#10;5wOUQm2Fe/bpXacTrQ/FL9gQnioaY629KYDH22v41lUYpeaD0QtoU/qxqizmAKHt6D+FEUZB4YWH&#10;svFqQX1rFHKoRg9u4dpGRtwVkow08001BMCtkeqJAcrVRdgGgDiEZJhbZfjbBBHakhiqg1EG+B7p&#10;mO1A1Dqq9ZrqaNuSzRCMAJerOIeSzknbNBINA/ihOLRtk9bX1VZKwQSYeSBeJfpteRudUp0K5426&#10;L5GqwgZSSKIAxnuDnYrambBfrnawZcBH94VrAHq0+zmslbBxAK1e50WfwQbBiOutr+Ne6FmpkM4U&#10;iDVRtSe74aqJQoDmG3WcWt2DOuVfr2XN+g7DOgoKWub5AK1wXlHBmELhpZiTBcBizKZrDHSoRH8o&#10;PATxPvyWasE7twWSe+4RiPq5c1cKRyCibYl+WrQjXbnytV28eNk7FwMMvA0JdHvx3Hm9q4zCPKyC&#10;W78fH1tAVBxGU66tUoGJwoDuTX1NrXebOHnihKczp8/YqZOniOzzfz916tRfHT91/L84dfLYn1eV&#10;lX938vDhG4f37R88su9Qy6Hde8+MijrXUZLyKjo9nAaXwbpxeojN/iKGUm0YhwmgAR3dRKkVquOA&#10;EHW5EXQiSAEsjw2mG9uglxDnC25yuNE8FGCkl5MSn8MpwIWXnuM3SnnhZt6oYzbzkcSWA1Taon58&#10;mTCyOra2C+7Q+k/yvMND5aFTlQAAKLH5MXVDaYdpFWDa3NBTxab1GF09aDfasRS9AD+dRk4RgAlD&#10;iKIJDbFap2VAh3W+D21V2pa83PjHqvhI5EE7F/Os51xD3lJkKJWYMW/DMGs/1BTbdaFQYoCK9g2O&#10;DGyPwaQKjnML98ABpTzcBZy2H9037ysk0HAO3tlY6RmgdO6dSgM9BJTkngjIAhWef61AwM8Lw84x&#10;A/y41jAv1Qr023Q9Mpj0h+Kd6cB4az9XUZpyjlFVaaeO6dWJMtq0rbEsAp5f77P56JjMa39dh3sq&#10;CiJAiH5wtL/5VIWRCFDAyfvJ6P4SnYCQOaHTdkjsy/Ej2HjVHypKKVJc7g2o9V0CItWDEcBYDry8&#10;fYsqRE19H9SaEsOu9+kdZ3BH9wjsahS8QtuRR7pAZfURsYTAsmEokHMCX/XRg/98lH45cdP/4aKc&#10;PFtWNN9WlyyxzatLbV1piW3dtNrOnjqo+6V3X98iQ4bjKIQXXuhwS2R1AUeKyacCj49S3VIlMNAm&#10;LIMtCNFfsU1GGoBRDUj8zHZqUmQTQluT8pchpH03tB39mCjsoXg80gcKCAhghGWYAUWzDBZGqtHB&#10;pf0BiLahio8qO/ekU56NdTou6kbHoUosUh5BscmWACdgoP8dKCMZ6WaHnVIMehyvkf6TMYXVUEuz&#10;QIXyK9e2OqafD0pM5wLwNHWHLtkXbBc2jITdCF1usGOCjfJulA1rwJ5xDoBJgIog5arOFZrWxfb3&#10;b5v3WO9e5MDCN42KI3oNz4vvwNtmeU+6uxyAvOMY/YGhQevCM3Dkgp2/cFHvCzHzuvQ+dbudYVug&#10;RhUmoKupqrYG7rPud1WlAFbbYNUCw6kTJ+2soHBa0wN799nBvSFiz86N623Pjm1/3LF92x93bt/x&#10;x207tv9x/cZNf7Nz586/2bhxI9O/3rZ161/v3b3nr/fu2fU/7Nm+/R/t3r79L44fOnjv6IEDfUcP&#10;Hjx74sTRLeXl5QtOnz6dcOzYjvd5V/+9/ripGP1nUl8PhJKEA0bLgQz9oejI6WpEHzygadIDAFB4&#10;9oUHKUA5dGQMgQgvsW4iMGpsUumAfRxOoeT+zG1Ux/FSmB6iL9dDC1AhLx2X0p2AFBKNrUHe4sFX&#10;r9IW6z3iNR8nEJPRCe7ewI62LWCkPPloqWN14w9wtUwvj1cBuqENpe0WTZswqpr/qZIAWhGcMPAt&#10;Okdv7xIEeelcnVHiAk7M66XzKkX9xyW7VUaV9hmO4+cYwYC8yTMGqHD+4TgdKs036zzo/NvCctp3&#10;ZJBdEVHtRolfIAjgERw4risIjHIsASTfXsZYRhLl0R5bH2LgUe2lvFGgysuHWlZ+nAtAYAoEWYYT&#10;B9fh/cj0QaGkIgj+WHUJOIKabGvRfhQIuD6dVzPPWAa4VYaa8wqw+RFukcefO1DEABXy1LbKt1v3&#10;I7irAyjgwrZAiWrKoKLCdTEfDEM0DaMu1+k4QEp5NCvxLugZcg+ivlSoGiJYhLyAE1V2qCBBSHAJ&#10;0IptK5AEOEkV6X640tTxgFOvErEX+7o7BRwZGSnBaMgWEpFOGB6EPFzBoaK6cXdutEHdT+I5jgx0&#10;2rnhDjt1ePd/vzg3971ZE+KGC3Nn2pKiAluzYpmrqS0bS23Pzo12aP9OGSMZexl1rslj3wlIJA86&#10;iyISrBi9oJUgznjjtWhexrutqUIwIlU6xABUE/0jKahKWVGF1q7vLDgmoCj0zSl/9wLUNx3iAApe&#10;up8+OraUDfsxOkILikiwcu88GVKCAQOZaGRuPAK9o7nyatB2RKBpBGyuhgRO3wfjH2yK2yfNd3o+&#10;Ug+CVpu2bxXwUGnYHBwU6MiLM0WD8q/nWgRe8mZ03foaItUQHQdv4Up/13jHeN8w+P796R2hWYKC&#10;rtfO6H8rtQJK3e7xyTur91K2opN1FAj0bgVPzm7lp3dP7wbtjBSiUFx4FVMwriw/6wN31jKqwtlj&#10;duLIXju8f4cd2Sdw7N5pO7Ztsa1bt3gQ7RUlK2xpyUorWb7UFhXMsdnZGX+zumTFP1u3du1/vXHj&#10;un+wYcPm/3zzmvV/uXvjll+tKSm5V7p02derl60YLF26onVDaWnFioWFB1cvLdy8fsmSZWtLSuat&#10;LinJ2LRm+eQda9d+Ulpa+loMA397f88ApCmu45FKoi2HmxmVKLzKTw+yUduG/jpBPXknXu3XyHrN&#10;O9QAlF5uVBXAAkys9+o8bYu89T4LrWyjko+WN/mxw3EidRWVRDAw5BkcMGgL07xecnfkEFT5YEKe&#10;+li0Hy8L/wGT9wvRR+XVCK6cAOiPYGkBKjFQ8GKicpoAHFWCMUC5gVViPf+JNBEMcji3Z9UBQEkp&#10;eK0Fo4rhddd95Ul7yrO8dExgH8GI/VEUQTnFjD1Qcxj0KEk9uGII5+PVXOwXy8/P3wGFgUY9hPOi&#10;HQuvOkCMEwPtRFy7V3fJCId7q2ek+0TEC6rU/NjPkvLmGlBEAglTwM01kThWAArnHK7F7yP3SvcC&#10;g8EzASau1L1gEkqlP902XBMAR72E/9F6pn5PY+D5adUg22NgUIFcU+TMEantUF3If6qBOSbvhLbz&#10;Z8W2wUGHtiOmEbSBrlfXSRUBEKrgUFneviSYACmWc05sR0w/qvp8vbbz6kBUkQwZ/amoEnRXc9qg&#10;tB0A642q//TfB0BUvgxzPygYMrIxAyL2D9KZt9Xqzx7/l8XFaa8nJia+UZib90PJoiJBaomtXrlI&#10;xmy1bdmitHmTHdi/26qrT+v+Vume6JoZpaC5Usa8whPwaWuotC4Z6w4ZaJRSK+1X9WWCAuHKGKUZ&#10;gElhKY9WH7NNRpz98NijQKvnh0Kjqi9U5+m5CgZ8k+5MgQ3Qd8k3SGg0bwei+k9Kg+o2Vxr6lpsB&#10;lLZDpQE0h6H28So44KL/FJoZYw5b4O3S0Xuj79lrRfiG9HwdAoJFowoe/p3z3undoe8mBTMCAdNR&#10;m/cjCoOFkgnHwLNR75RSs5QI7dR0Z6msrrCzZwQSHb+qutyOnziqdNiOHz9gBw/usr27tipttl1b&#10;19u2jautdMVCW7GiyBYVzrIZ6fFWOG+GZWckWFZaolKSJU2bbHGTxlvcuHE25csvLHGCpl+Mts/f&#10;e9PeefEF+/C1l2zcZx/66NATxnxmX47+2GZlZ9iMjExLT0y0Tz/8wF4YNer/EDPdP48f9Zd0XAUy&#10;9G9qEFTci07Ej6rjkL4kXoRGQKF9vA+RtkNBsS+pReuDR59eVr2AwXMHSayXS/t7lZu2846iwIuX&#10;WAYDJcb+5EeVH9WKvORRfwVvx9J/DI0bN83zYjHlBeYFQy0BpKj/h38cLOdD0otHlAaqy7w9TIAK&#10;sfUoXcsQKkWGkJfeFZi247wASWSMmX9mOCkt6h4EQ09eWu5GD2iE/55XtD+GWIbUjyPDH+UHEANc&#10;uHadq4yot6lQOhMYvIqso1uFg5hScqUR4OHVlbH9WR7AFgOdzivkp49OHyVBSJv0ETfqHLjeUL2m&#10;c9Z2VNsRqsmhF8ube8D5hkgfPHeqAMP5oOyi+wAcHFCx4+Gswr7kwf0BTl43r2eFWubdiAAVUtie&#10;5+yFEZLuPSVyjo9zC9fmINK9Cfc63MdwnmHqSefobVs65wAo1HkwXr6fllGNTJWgA0/bkSfhswDO&#10;T5URVXfeloSXH+qpt8kVlKsdAYXqODr2sh1OFQ6mn6TIaSLq/xS5rJOCY0Wnd/rFBb1PcCL1Ck4E&#10;nR3oaRCg6r2aj20Gtc2IphUn9/z1hpKST/luCxIL3li5uOh3q0uKbNOmlbZl2yrbuXWzbd201rZt&#10;XmP792y18jNHpFKkngh7hJoCNoKCV9HpmwcCOFgwKGITA4uS8L5trVJhhTYtvmVBClgJTl4lSLuJ&#10;vr3wjQWlFH1roYkgFEIooIZOs3yPvNPhHfGCiRdC+Y5D7Ulw7FBhVefZolQn5UXbc7cUiA84ynNQ&#10;Qcudgiig6Rl3Ky8vjPG8VfAhPBMF7YrKM1Z2lsDRh+zgob26Lxtt04Y1tnntKtu4aoVtWrPS1q1c&#10;biWLi6woP8/mzpphc3OVstNtdnqqpU2dbFPGfm5TJ4y16VMm2qRxn9voT96xzz59zyZO+NzGfP6B&#10;ffnJexan+bjJYwScLzX/pU35arSn+Clj7PMP37SvRr9naXETbPr4Lyx+/FhLmTLFshKSLCspwTIT&#10;Eiw9bprNiI+zbE2nfP6pTRvzhdbHW/r0OEtJ0DqdS9G8ebZ04UIp5gW2eDHwK7WXXnztT91w/1x+&#10;dMitJ8mI1Ms4eHQHGSRKKl5CUXIVpRct8toL1XbaTssisDClrYgIEA36EGp52WWMQjtWqNpzyGm7&#10;4EUj2AAwV28ygMqL4waHC22rlzvsB5SCgYvgFH0ATHF39/hwmtIh2I2hpuRNwhC5h4yuo4HjAB0Z&#10;5iameuFZHsEkmid5pArl5Z6HDiimIZ+wPQY1qMuf7k/pDUhQLQaUMOoOIzekUd5KwEkpeDZGBh7Q&#10;AnLuPYZa+bYS4w+Hg59CIQJTyNfhhIF2SClfPmQdMwBY54yKUIm9SR9zk/bxbT2Rv9ZzHhjs2P5B&#10;CelaZNgdblI20fk6RGLnEbbn3IPxf5bYF+jEnsGPhQWeP8+Jwoeek99PSsQBOOH+6b8AAqCaYolt&#10;fLA+V0asY58IXAHYwLqLakCdowNe27GtFyB03bw3qB0HFEnzOCj46MuCUlA7LV7CDlEnUFRBzXVr&#10;HYBCFbkXnwADoFBSAMQ9/dg/liIIEUh2aLDHO+6GDrwEm2XwRC3r1zIBaGiow86d77ahkU4fg+q8&#10;th1WHuf6Wu3ycK8Pkkik8X5UXVuNndy7518tm1X4ZezzHVU8f+aYlSuL/u7atUtlfNfa1vXrbeuG&#10;td4+tXH1KhnmdXbswC6rqzjuzhJcO/3IOvu7vAtCF16y7UodgnSPvj3iY2qZu6w7sIF9qJL1qlwH&#10;SvB8Yz0w7qSjcHej7onuZyxmYC956/vo1T0mggKR/30IDamYLj1/4nQSnYVRmOsqTng72vHDe+3A&#10;nm12+JDUye4ttlvKZNdmXdO6VbZJ17Ju5UpbtqjYCubMtYKcdJuVlWw56Yky9hNt7Ifv2UdvvWlj&#10;Pv3QJo/9xL765F374qO3bcwXH9q0SWNt2thP7SspkEmff2aTlaaNEVzGjrWpX3xhSRPHWaq2SZk4&#10;xtKmaF4pK2GKpU4db+lJky0zZbrFT/vK0jSfmjjJspLjLCs13lLip2l9nKXFT7IZydMsM36qpceW&#10;ZSTHa79Em5GWbFkpyZaRqJSUqv0EKaUZqZrX+uzkRJs6FshNtDRtk5acYslJKZaVmW1FCxbaooWL&#10;fcy6BUWFVlyy0ka9+Max2KP/efyI7oAKilK9DEi9gyUYEdqVCGsUQYgpqggDhPHA4LOs1gEVlE19&#10;U7WDzOGB+gJovh+laFSR8qUBlCoBN/Qx46QXmGq+Jn0E7B9K2EoxKHnVHlUDXgqvtVocJThXGSRv&#10;A3OYRaV04Kc8tG9QZTpPbcM1oKAcHg5AGUnNcw5u2FtUKhdkgAp9seqbW1w9YMSfbeMGOhjxcN4/&#10;gs6Vh64DY061Hm1vzLOOTqts5+rU719YF/LlPmB4MaxAIGzrEczbu56daxQvMDqO/0dp6Bp5Lhhr&#10;9msmT+Xh1awA3409eYRoGuT17Hpk2GlfYj8/J+Xt8HMFo7y4vzLcTRh9hwmGS9fEOei6Qpsk9xWV&#10;q/05LvnqWYaSdig0oKgZw+mZp1PsuRLvkTbNcOzo2sN74u2Hz5QZsAHOAaYRZJn6MCpaTp8UdxDQ&#10;eQCnqM2OEjgldgxqBwN0CkrAicEOe2W0e2SUGd0W12xisnmYJHclJwwS/aYEk36iljO0e5sUDW1J&#10;rTbo8fvosNur7UJVno9jpfvWVFvp7TS05eAGXldXZhUyxlUVp6zi9HE7e+KAnTy6x44e2mm7tq+3&#10;HVvX2brVy2ztimJbs1wl5/y5lp043Qpnz7Q9OzbLgO+y01IG+3dtk2oqHhP7hP23eHHue2tXLPsH&#10;60qX/VHJ1q5cZqXLim35okW2bnmxrSousC1rl9uB3Zvs0IEdei5UrddZn9RSj8DXqgJlXfUpa6g9&#10;YzWaVleesBqdZ2UFo0+fsTMnT9iJI4fs9PFjdvzQbjt1bL8d3LfVDu8XUA5s1TVss6MHt2mbHXZg&#10;x0bbtUFQWbnU1pcsstLF823N0kW6ntm2vHCu5WdnWm5aogw2amGKpU/6ypKlQlImjLGkr760hLGC&#10;xrgxljxpgiVNGG/JEyc6TOLHj7PESZMsZeoU3z5t6iRLmDDOxn30nr33wgv2xqhRNvrtN238Jx9Y&#10;dvwUy0ycovwnCgTAY7LNTE3wlJ003XJTk22GAJGRIBWTqPXaLjtxqif2y0lJ0LqpliIgpSULVkoZ&#10;KVM1n6AkKCYnW2pSkmUrnywBLCcl3vPMFmQytY6UKkWUKThlpaToWqOkfJOTLDWFlGCpaUmWLmAl&#10;a1laWoalpKRZiuA0c06+5ebNs7nz8n3U7jlz86ygaKGNGvXy5Ngj/3n8iBpRK6jUyvCTaiT5a1uq&#10;BRnJbBkUj38nI0MYI6JN1DQCIX10KCj99ygUwC0GKJf5McjVSQW50qIxU8aFjmfeJqVlHkwVI+mN&#10;mlrOVMYOV3EMYYtKXe4w4YoKQ6YPqi2AiQZvYvZVEVC2UVOdA3CNqhKp8gugAmrBEAY4Mq8SoCsE&#10;HcvhxDGDmzbpWa9wGT7gUkd0cKrZgBbAUPJzxgA7ALQ8lp4BCnDpP15xDijmyRvjq2UYYpYDQI7j&#10;9eg6jwAM5mPH0X/PR/k6dDDssWsCPBhsqlodHjpmdA2eBBwKFmznKqC7U4Ak3BHnEs4nApS7x+se&#10;BG/EoK64lggGOFA0tuvey6hHx0Y1OcSo91ceFFLoe8azY/gRXGO5DmAYCgnhOVK1431S/i1A6fkI&#10;KFGMRODNewDsUDQ+lIOeH9WqkScf5wfEOI8QuVwldUGB0VMJjkrYJ+DGeq61nniKes8bZIgbGsq0&#10;TO94vYxy1SlrqjptVaePWE35aZXmZYyPHbGThw/b8WNH7cTRI3b44D47emCvHd673Q4p7d6+znZt&#10;W2ub15fYamCyslhgWWGrSlfYypKltkGl/Z2bNtjW1attw6qVtmndStu6cZVt2bjSdkgR7NqyQcpg&#10;gx3ZtcWO7ZVRF3hOCFSVZcetuuJkOK+aM1av+Z6WGhvAs69X16kpgWeHpbaqyo7+P3dvWpke+4yf&#10;/UqK8zOWL537D0uWzLOSJQWC1ELBqdDWLllgqwWp4nm5NjctwZbPnWkFWUmWE/eF0leWMu4LVxE5&#10;MtCJMv4ZcYLBBC2bNsFSpk+2tLjJliJlkTZ1giWO+1yKZLTmx1ny5C9t+vjRgslngsknlj5N+04e&#10;Y1mTx1vOtEmWKwhlSWHMkhHPnjbRcqdPsXky5rOVZqZqmVJaghQI4MDIZyTbnKxUm5OZarPTUi0n&#10;SSBJTFQe8TL+SqgPgSVLy9K1Ljst3bIEnNQpk2386C/s47fesTeef04K6Utv80nR8VOTpgkSUjqa&#10;piZNFWh0TP6nap3gla5jp8Szfrq2J8VbUmKClIzAISglJk0SSKb5PGBJS8u0lOR0wUQKKSNFykeQ&#10;TRLAtC9KKSc9wxVUtu5zqgCM2spI1rUKRjmoKUEuSdeSksro3UkWLxAm6VhJup5EpazcmTZ77lzL&#10;nT3b5syZY3l5cyx/3jybr2Wxx/zz+UWu5SgWAFXVWmtVAlStSld1Mir1SgCI2HmU0pH7GEbcQD1e&#10;n4xTDQCTMamTAWloavHOZTV1AK/OquqVl/YFLBgn6p+9ek9GAyXhfaM8UQoPhpYOtk0yLPRzauvQ&#10;fm1VXuINMcFqVELGwKHA8OwTIOsrdVzUkiAVU3WoJDwPOU6kGNwo6hwjBYPxDwb0R4MNiJqa22V0&#10;STKCwErLXDm4kQ2QZVuMpOftBjVABRf24MYeFBjGGuMbDK7m9b8RAy5D2qA8+e8qyQGEeggwqseF&#10;tYXAvcBR16N7Hc6P7QJkUTj1KqH7PdM101eCRuImJbz+uEfuxq/nQyJyc5e2bdM5+6inwE15kS9Q&#10;ol8VfcbwxGtmiALamgQpqkRbqCrTM2ioLbMuHA4IUtpN2xdKqtX7fHDv6L/BOUaQo9DAOnfFFSQ8&#10;8KfOobaeQk+9VUhlVKuQVFFTbWVVVXa2ssYqKqt8ZOd6Yi9Wl1m1Su8Vx09azdkKO3nsuB0WPI4c&#10;OWwHD+yzHVs228H9u22flMHW9aW2RTDYsG6Fbdy02rZv32obN6639es0v22jbd261nbs3Gibt0ip&#10;rFtjWzZv9IbuYwd3e2P3vn3b7MjhvXbyxBErP3vSTp864e0ZlZU6ds1pa6g5632FWvUOErkBpeRB&#10;YKW4GPdpiKH3+3ukpojDpv9SVeeHBm14oNeGh/tteKjfzo302fnzfZrvtovDvXZhuMsuX9S6c13a&#10;P4ROOj+sPGKefnj+DfV0WX83HXzx/BO0O+ttYKDNyk8fsDWFs55V9/1P/ZYXZqUtKZhRt2LxnP9i&#10;9dJ5f3/90sJ721cvrdyzobRk24r88SsLZ53MS4776zwZ7gxBJVMQmS3jmgtEpBbSpk21WRmpgoj+&#10;ZyZp+XRfD2ByNJ2hlK11OelanzbdZun/bBn+uelxlpeu/zLEeekCjoz5LAFoVmayzcxg++nKb7rN&#10;SNf+ms/SsqzsBMvMlPLIlvEnTxnzHO2fTdsNikcwwekAQ097DtVkGQk6b8AiJTRt8jgb88l79tpz&#10;o+yLj94RpCbF2n20nRRLgpRVgoCSnCp1lSzwooySqZabprynWxIQSou3VFc1UkECSbquN1XgTkqe&#10;qmUCS1qaJUrxJCbGSUlJUUnlZuocsuIFIU1zU9P8f6bAlpEy2TKVX7qgx/mnC1Rp2i9luvJMStSx&#10;Em1a/DSLFxBTUFrZAu7sLMueNcNmz8mzWUAqd5YVFxbpnmX9/ABFqbKugfh6BIGtsWoHlOZljGtU&#10;sg0JpUTVXa2MYFAooVOZDJOMaoMMXbUMTz2GFCMlw0j4JNRXjabE4UMBcayo0RTDznb1Sg0yaCgJ&#10;jDxDb+Co4W0f7TScah/CJcU8/vDGwvMnGOygKKj2c6cMqlJQTzLEKCbGTYoAherBcDoMZZxdmeh4&#10;GOdg+Km+CuBppppPygBgRlDwajequFB32jYy6r69tosARYo8iDiGu9dr6m7Wuk+NKCgZdeDkwVpd&#10;zf0EdkBF+9J3LLi8t3tBgPMOkA3nGI7PFPjpPvBctB358Gz8WrnHUrneh0z3hGo2975SXvR6B1AU&#10;UKJ+UEAYoLB/A2BpkBLWPayorXIQ0ou9pvqMVUtplJ05ZWfPntX0rPexoK/FkcNH7eTJ03bixAkl&#10;QHLQQXLo0CE7eviIQHLAjhzc7//37NtrO3btsgMHD9nuvXts/8EDtu/gPtt74JDtP3TQDh3cq+12&#10;2XEtKzsuYCj/ytPheNXVglmZwFVV4R0C8bIi3I57nzVV6h5VeeEGL0+uiWdGvyWHilQejiE4nFDt&#10;xxhRjJLMeE7PnBd6O62/r8c9v6jmCyGOBIduKTSptYE+bdPXZe69p+1pTwpBYBmNlGE6+B+qBsmD&#10;ITtod2J7+k5xHNqpnoVOYnwoj5SuY+g/UdLPDXUJbAQWZcTeThvSMelDNSBA9fU2C2TtNqjtK08f&#10;+Jtta5YUxz7nf5ffC0vn55yfn5v6xzwpqywZ8dmomcx0myFDOoPqKymAGTKoswCVjG6ugJMjcOWm&#10;p/g6VwjpUhCCyIyUKdpmstZNs5kCAw4Is0gywDO0TbZAlpOJapoiFSK1IUABpnQBK1OQysiKVx5x&#10;zyCIGpmRnuQQYT5bhj4LKFCNJkCko6IEmjQBJk6qbsxngtSLo+zNV14UsD6xpClUJ2obQSJZ+abq&#10;+Mm0J6XFCSSCFCpIsEpCLemckwWlJF03yio1YZrgN8UVV6KOg8pJFExQPxm6L6kJcbpHCZY+VflI&#10;aWZO1zlpn7Skid5uBZjYhnzSOEeUloCZJvgl6tzjBa+UVMEpI8OyZ2Zb9uwcy52ba7PmzJZ6yrO8&#10;2Xm2vHiJxU2c/PMDVAj8GiDCfHCWCAllVC0A1LY3OriqaVuSEvJqNBlDN2aaEpLDI0Vo3o20DC6q&#10;ASVE9SD5ojpCm1NQUBgOFFmDDHu9oOZ9bGSwG7WMdjAGSmzDq6et2kHV3F6vY1DFRx6AJ1QPoWqi&#10;qVflCV4OEc17WCWdT2TYAQrefLSdsJySP8vdww8jTl8ZlI6MNeGL2Mb30bnT8B7aNLStAEr1lRs/&#10;GXm/dv339iSHUwwiAghBbwEU/zkWwRlxhwXk3DvuCedOG1GoMuScua9cb7OrUbbjngKMWnrfO8hQ&#10;sXoWuMoSRFdKpKqyzOprpXxr9KxkxCsrKz2dOXPGqqROMOqnTwksJ09JJRyz02dO2PETh+zwkX12&#10;8NAe2yclsn//XtuzR/P79tnho0fswJEDdvDYITtwWEmwwM32jPI4cfyEHTt6WgA65kA6c+q0VZZX&#10;+HE4Zp2Uc53AETw5Q0GBc/Pr1f3hGmlv8+pYf5ax58e7AVBiLt3uEq776k4QMdfykGiDanWvPaBD&#10;w70Pt98dhnenQZ/8gms6Hnq40EfefPRX6vTqv6Au610dRk4YbINnHlWj5BP2FxgEMvo8cbxOre8i&#10;5BHDcsQ89XoEs2j4jrAstlzzOBU4/AASThR47AEjJaKUE0ppYCj8HxgQnIa7Bb4uG+gViLQv7V20&#10;fXm7lxJu6ORxYajT6iuP/3HH6hUzY5/0v9OvOC3t9fz5mf/VzBmCjUCQKyjMShOABJkslIwgNDNT&#10;CkYpG9AITjMcUFI02jY7PU2qQYCTgc/NjLPZgs0MoCKlQdVcbpbUhaYzpaJmkY9A4ZAgCVCACUAw&#10;pc0HcJFypLJwiMhOneb7AKgZUjMOKWBFm5bON137fPnpuzZhzMf21Zcf2ttvvGovv/CCjf7wI5s8&#10;frwlC2gpXsVGdd80y1R+WVQBSh3hAJGcMNHStSxR84neBiWgSPEAlhSHVrxXxSUkpWgqkKKKtCxD&#10;Kih5ynhNBbLpUy1T55QuFUmVYZpAh3JLFQi9PQvgSUElKsXHx1uCzikhQUosPd1mzsq1GQLU7LlS&#10;T7NmWU5Ojs2dO9cWLlxo777zzt+PPaafz8+r42T4aupqfUr7EqDx+E8yHjX6eGtkNCtcXdV51R/V&#10;aA1aV6/tAVXUvkN1kbc3yQh5wzegwGNOhqBJRsZDDlGSlyILxkjbCEg+jhSQUl6oAe/bpGMysCFw&#10;ahQcGwQs2jl85Fegon0BhfcA17kEI6gkg4jR8QjmnIPyjBSFQxHlIABhMFFY9fTjYJnOh6oT4pBh&#10;LFkPCEJ7B43ywQhGkHL3ViWARp8xqtgAsUfZYJlfq6CEMqLqrRFVF/IM0KTqS6V/pShKO3Al3iCJ&#10;PhgMN1JeI8CUSaWUCy4CTaUAcOaspoDn9EmviqooO+2p7MxJj+9VLpVBQm2Ul5dbRUWFb19VXaP9&#10;AQfBJ0Mfk/qGoDaCOuV6g6rjuiMY+MCSeL7JwANQlAe92tvbfhptQ9tqShSNHqkSOqtSDehDcgN3&#10;gZ5E/gHyvDO8BwA6JPokuZeYzoPCAufjBQa9O+F5B4hFnbl5/j+6uOt5az2u8+F/o9axnmn0zChw&#10;6PpibWvBIy3aNjzT0D4JIHWu9JfRPt45WPniMg7kHF66RoLcci+4RywDTn5vCIWkbQGSjxs1AJhY&#10;jhegAKQ0CKQEsMEhPPzaHUhDQAkvvqE+bRucNPAuBEYoJ/pHDWk53n64nhNFHVgNaVpffcp2bVi7&#10;JfZZ/zv/8menp+TlpP7vZ2WnuLccVXgY1pmZqZYzI9lmzEiVopCiys50SAGoGVmplp6WJhUjNSB4&#10;ZQlQs3ISBS7BRADJQlm5eiIJOFIyOYKXOx8IOilSKCn6n5YeIJUGqAQulI1vH9sHZcU+WXjLCQxZ&#10;AkgmkBBAUhMn28fvv2YTx422KVPH2LhxX2DY7ZUXX7ZP3/vAVUjC9DhL1vZUzeFxx7nRVsS+wDI5&#10;foI7R6TrPJITJrl6oorPq+YSkwS4ZO0vJZZMG1JQR7SDZQhMwI7t0nWOSQISEEvWPvHTJ7ujRRbX&#10;pm1TEhMsMV7AE5hSlU+G4JSZlW2zpZhmCFK5ubk2c+ZMT4Bq2dJl9sknn52PPZ6fz69WJfU6YNQQ&#10;hsSoE6gwXj6VwWVZlQxZtQwJagpnCECBy7kPwUFVnrahOiVEQxcwqF4TNBqAkMOp1WpRSyodO8ik&#10;hLw6rkngEUio1vMqPjrTyiCRD3Ak0jlGlB7dqCpXefQ2l5HnGKEkHqrFIlVB3t7HQom83HvPqyNl&#10;7JSP97ESIFA0wAmgUhpvxVC261qaK7Q9nQjD9jSuo0aqGTyxpswqKgWCchTEMTt58qQdPXrUjmr+&#10;1JnTdlrgqKiq0PS0HTtx3I5JZRw5dtROCyRlggxKBlicPnNKcDmu+VOCxlm/10TGAFK46XtQXJ1D&#10;cFzR9etccDAJ8A/3N1IPxJXrkEHtlhHtBihSGq42SB2U6nt0fYQdiik8paAKpQK0PQY6qASUBVVf&#10;QCn0tyKhMjCwHV0y5jGVwX3HwHPfuOdu1B0qOg8ZcpwacCMOEEIRBsUaqiYBd6iefTb6KdDR84o6&#10;XPM/7BsDvSfyC88kSpy7n49vCwxRymG5u7trWaSM/H7pfMM16R7onfOxsWKAY8q1B4DikADEAJzu&#10;D6qJTsTaxgGldSEifeifEw146FNUlc+HaTQ+VIAU/zu9am9Iy1xdse1gpw2fwx2dbXusv6/bGDAR&#10;BeVBZvsIMis4efUf1ZGorFj1IN6FQ13u0t5cV/3H7ZtW74992v9efnl5yfNnZyX+da4A4m1CGVJH&#10;MrKZUjRZGQJNVroAhXISgDISBZpkgSXN0tmOdqQsqRuq6fQ/U/tnxpQY7Va5aaGqEBWTBpgEihS2&#10;kbJKS5umPGTo0+McRplaP0PHAGg5AhlVhCizLIEGBwqUVLrAkBxP36XRgtB4i0+cYHG4oH/xmb3x&#10;8qv22qjnbMoXX1nClODskCS4oZCAU4pAlJHMsQSh+MmWofNI1zl61Z7UE4AC0Kk6TlpSgFRwbKAN&#10;SspN0PF2KBSTAwqlJUAJgsmJui5Uk/JFPaYp4SSRqO2Tp0vFcU8y0gT9Ga6YcgWonJlAapZla9ms&#10;vNm2vKTEnn/++fWxx/Lz+eFmXiOjjzMDVX3uag608HqSYa8VFGpkJBmWo7Ku6tk23ibVqpJ/C67e&#10;UleoAVcBVAFqX63Hi69OH3mNDA2AAm7NsdI6AV8xyKgxXNRRUxgXQOOGGOjIMFGl5dVaAhHVXr6P&#10;YOpqS9sHox2St53o2LhVu0IDlF6lJAOqvBx2HINqNyUcAXbt2mVLl5bYoUP7bc/eLbbvwFbbt3+n&#10;d/Jjuv/gfsFGEDoWqsKOHN1vhw7vk2IRcE4JVmVlVl5RZRU1tVYuhVJNTKwG2t50/jgrcB0O02Cc&#10;MZSUtjE+VEe5l5kUVtQGhLGkCgkD3CaDSBVpCMVCaT7sGwzwj2ou2oftOIZfr+cXQBQpA6pUQwdl&#10;DC7hjCJ1iLoJ20QBWd2Qo3pcQZA3VWgoxlAocCWqvDlnYt4FCOhcgYjA3628fVvUrvdDA2zcD+2n&#10;cwznp/967hHcgAohqXz7Jm0jVU13BN+PY+l/dI+AB8cCQrRLBgX043oileDM0al8AVu4D0HpcT8Y&#10;irwLNRU7NvcP5Ue/uaCUWcZ1KQ+tA0xU2QEZqutCtd+P1YZh8EOpKdSVtsM9PVTphYSi6gc+9Isa&#10;6vX13QM91qv5HmDlIOvRtl022N/nAx0OaX4YeElZOei0PXnRn+r8hX67cGHQRob73RmD6dWvL1q3&#10;znvf1rVlsc/739uvcHZqzeyMxH890yGB8omz3KwUT1T5zcwSoKQ+8JrLzsqwTMEr06MoaFuq5FBR&#10;mYKUIOQqCtgJBlStAahMwSAdhwypsgxtD5RSkyZ7Gw7tThky4pky+u7M4CCZatnsK3DkCAB4+Hk7&#10;EC7jgh7tRa7IdIzpkyfYZ++9Y++Met7eef5lS548RSCTehFIEqjGU160PTmIHEJxUjdah2Kiqg7F&#10;Ez/VEqdJVWkewKYKPFT1JSulJSQpSVFJQdE3KjVe16Fz8fYsnTt5pep43gYlqCVMp+0p3r0FgVmO&#10;7tNsgT5HCipACkDlWbZSRuYMyy+YZ4UFBbQ/ZYWn8TP60Y6BYqqqDfChxE6KAFVVEwYorEBBVNOX&#10;I5TsaxoFplZBrancanH5jnnSuduwIIW68vxkmKpkhGo84WRBqCKUEYFetR3HQ1GheryKLlSvNcsY&#10;1WPkZbwJNMsouCiu0AaFYwRVcQFmnKdDSvtyXKKfE/HC89Q2obpO2wlW7uUnSHn7T3OLbd66xV5+&#10;+XU7cOBgMHRd9XYmNt4OJXP3vHPVx8BwdMTE8MqAaV86hoa2DFy6qc5r99TS3aXjB0cLjGtkGL3d&#10;KmbMqUpklFDy9wgNDghK7wE4tL20KNGWF9pSgBbnE9SDd0jWtbAPVZIYZgw+UPE4eIBDxwbiDgo3&#10;5MFYRwqKNji24d7xP1rONIIU6wERU6K2c72s8/2BDArI1UxQK/wnXluHrt/d80kqCLC/h6DRuXqe&#10;sfzJx1WVTwVQnFkEJ3flp9pXsGeoh38bvLqnuj4SQTfbvSqP6+L+co3cjzqt1znpekOVbaju9Wo+&#10;7gHKvf7H0Fmujuj/JHUUOudqvj8WRUJA8io7VMtghw2P4EBBVAipn36WA5CYowSwUWIZygnniKHh&#10;Xu0jkJwfsD6BBDD1DfULTn02MKxl9KEiD/bvwzGDOHx9NiQlFZQWz6XJCw/tAmMT1ez6FupVWKNK&#10;m7hyhAM6W12mAtNJ27113b+Kfd7/Xn+0T+VlJg7Npk1Ihj9bCVUzQwY2NyvZZmUnW44gNDdvpmVo&#10;Oe1KMwSbmagtGepsTTNj7Vh0dp0pWKGI0gUajD59h+gjBATcaQJllYgXHApFBl3GPwJUpvbJFlC8&#10;06yMf6ZS+vQpOiflI5ilajmOEClAJ36KffXJx/bhCy/bW4LUV5+MtiTBJG76JEFosnvuJaVMlmJC&#10;HXEcKTGpogQpnATAFId6Ck4ODkedQ9L0yTZdoEFJAaT0xACplOlxljZdANM0SWouJXmK9p+s5ZyH&#10;zkfbxE2d5pDCYWOGlGWeID9LgMrNyrIcAWrGDAEqJ88yc2ZZVu5sKyhaIDU1G0D9v/XY/P+7H4b+&#10;WfWelBHu5t7J1mNhSZHI+D8LG6/5ep8PUKOdypWX1FONPnRv2PfqN8ABNEIbj0MEeDQEsITqvRpv&#10;4KdKx9sVpG5wIQ/eeIJLM4YoGDASKgRlFvavk6oL4HRPQB2HakrUnkc4F5iAaLieqH0KyGCIg7Gj&#10;OtEVgtK8OQVWOL9I6+qss5vqploZ2qAQPOimDF4rVUaChVeLAQWHHiqPPCmhU9KnZK/SvgBBexvG&#10;FKPKOgwgnnTs58aaRAme9hAl2qui7d1QAzOWCwq4b7PcwUU+wMiB1imQhf5NbtDZN7bts+QGX+fq&#10;bWBKul8YfgDLYGuMZoqqiaDEvSY/Yvx5PEHmdT1+fG0TKSuuk/NkvKE23W8HApDgHF2xAbcQ0by9&#10;Q1Pg6ZAO5xXde7YLKcARBxrGjOJaqKLkP2qIIKx+PN1/h6+2ae/u9oEV27uJVditZ0dVpPIUPJo7&#10;pKAEkM5eAnwqPykd2tKITN4lZQRMUEF0rPXYeVreS/w8FFBvj3X391iPQIIaAjYAqkOwalEetA/x&#10;Dvi96CI+oQoourdUC1OAooraq6n1vtNmWFNTYxXlFd4eWFZeZqekvo+dOmnHz562E8eO26ljR23v&#10;/j22+6BU+8EDtndvcFTZs3OXp107CCC63bZt22G7d++yHTu22Y7t22ynlu3YvtU2b1mvdZtt2/ad&#10;tplIEmtW/19in/d/qN8LuSnx/0hQ+iOwwYuPfj+hjSo5qCrBCnBlp0vZABsZfhwl8PJzGHlVHwpL&#10;hl3/01JStb8MvRL9hFBAQAqFAQDIH9VEexRed9mJU9zTEG852qBwlABamYIHaiclQeqEtiVBh35G&#10;Y8eMtTdUEH3rhVfsvdffsmnTpliC1F6SgJMolYbbeYIUD6orgX5JCVoWP8EypHQ4H+CSGCdF9Oy4&#10;OFCgpAI4qb5Ll5pLT9A6qu3c+2+KFJSmAnmyYJip46VMT3AHiTgdPz091WZkp+uepVlmerqUpxRU&#10;drZlK82YkeNKKnvGTFuwuFjbJ/6R+x5u/8/o96ydCbUjY16jkpnDBmABIQGGUPNAyZ0fMPgy9vVs&#10;q20iD8AagYHtXck4nH78UDHQDhKBkLYVSq0+bLsg0ky1m5cGK5VvtQOqUaBDPTHCI0YLuACxKOI6&#10;yUEqVeNqyJ07yDfE52N7r6bUOXoYJZ0PBoRriUap9D5SGHoZr4rKMr1oKbZ1y1btK2NL36tWnAdw&#10;Wde+MsL0q6INrU55kQf5BXgGOEWA8mUyxpELO9VmoQopVNG5gQZiP0nPYAYggCfXq2OwLFTTAawA&#10;J4wqKihSSxG8SH5eOg/c2XlOHphXCScQOrkGZYohBUqonWD0OVfCH6HmODc/Z6ZKvo32xxhH0c2j&#10;4+E80CUg9VLNJQWFNxqed0Cqi+1lxPukJgnYCxiCI0Fom8HjjbGXGOW3R0AgkG6HlrXTBsZUkEN1&#10;ust2n0DRpfW0jQlEHVoGRLoASV+fwARsULIq0AimLVJC7b1dAodApWPTDkoXCIYHQUXVu3Kqt4qK&#10;ckHjtJ05fcIdTCrPnLITRw7a8WPH7ODBg3bo8EE7eGi/7T8gWOwVHHbtEDh2CxK7BYmdtnPnTtu+&#10;Y4dtkQrfsXWrbd+yxbZs2mTbNwkWm7fY5k0s22ab16239avWeCiizes32hat26S0dt0GW796ja0v&#10;XW2rS1fZmrVrbMPGDbZhrdKadbZu5SrboOXrSlbahtWrbdWKFbZ2lf5rvnTZclulVLpsmZWWLLWS&#10;ZYt9um7lUttcuvS/jH3e/0F/eTkp6bOyE/6rWVIBOQIE0RcI6+NtMql0aKWtRsZdAAJEqKc0HApc&#10;5WD445SokiOaQnBayNByDD5AcsUEBBxQWpc82bKSpLZQXDGllK5jufs4bUP6T55ADRfutDTlkTbN&#10;4qWgJk4Ybx+98569+twL9soLL9qUyRMtLT3JAZUmpYbSQU0lK28cGpJ0nBQtJ99knCqUZ3KitkuY&#10;aMEtXefCNWg5ioqULmih4jLi9D9OMAKUyh9I4R2YrHV47uGqjjdgeppAnpXp0J4hQM3CSSJrhs0S&#10;nGbTBpUzU8CaaatK19iEL8f8d7Hb/vP61UqtAKZqIBODVXWd1IkSjgG0T7lCEaA8EKwMW4MUSZ0+&#10;8Fqplp9WCwICVFZtbXCcYHsHkYBSr/0AFG1I0TIAQKw+AIVjAIOG4VUGoBh7BdhRteaOFdq2oQ1V&#10;JBBSNSi140pP+7orc7Pg5E4VAYyhDavZx2+JYIKnIEBwWGLAZewpbVOFsmfXbvt09Fe2d/cBGTry&#10;PSso4UGIl6EMvhL7en8kN/YBSO5F6G1MwAkwsAyvxACDUPUWoBMpFNQPkcPJzzvCajl54qqOQQ2A&#10;oKoqgIv/wMk7LkeeZ4BD6+n06jHzMMRtOgdBo1UwbJHy4/4CR9qRcKhwCGo/2uh86A3abJTYr6sP&#10;NaJlVHFpXbcMPEOyE4Gim/aVvl5Nu7VcysJdqQntQ2M+7TL6T1vLgLaVugAoA9p+kGoq0mC/9UuN&#10;9AgsREL3AoLuT6POp17X3yhQ1epeeDUwhQ2tq9MzrK6tcq/DmuoGq6iuszNSIycrKuxo2Wk7pnTo&#10;6BF3hwcmBw4csN179tnWHbts5959tnnnditdv9bWb91o6zdvsrUy/EtXlNiy5ctt5apSwWC9rVy5&#10;0lbJ4K9etdrWCgYMqb5q+RKHxjotW6KS68qSFYKHkvZdz3YrSq2U/6tLPa0qWWarly1VWmRrly+2&#10;FYsW2JKCfFsyf74VzyuwpQWFnhbNmWPLCgpseVGhD5dBWjBvrv9fuXChpkW2uLDAFhbMt6K587R/&#10;bNv8udp/jq1YON9KlyywkoUL/snKRYX/2Yqigidrliw+V1pcWL9qSdHutSWLitYW5adsLl38+apV&#10;cS/HPu//WX5paZM/nJMx/Z97x97UFO8zlZWWbOkZyZYkaKRoikrALZ3qO7zmMmW0SVmCCPBBGWWk&#10;SH0IClTjASDglJmcKqglC0aCHIACDIIH+VDtB6CSqZJDsQA3IjekUZWYZBlScGnKE0+8aRPH2ztv&#10;vW2vvfCSvfzc8wLWOG9jShYgiQSBOkucLogIUDhPJApGiToP2o8S9R+3dNYlxI1TYXaSjqvz0LEy&#10;pLTwJkyfPtXS4oJ6ylBK1X/apOK1TXBXn2rZAnmSrjVFypEOugAqJzPDZmak+v2ZnZWlabbNyp7h&#10;cMrRlEgSy/Qejvngw/9t7Hb/vH6VgkGVIFWJcpJacEiphBlBB0BRVeGJ/5pW19dZlbulCywy9CQM&#10;PqoElXJGxqOmTsBpEVAaK7RvlRsb2rCi6A+uxgCdtkeRBU/A0MaEMffqKK820TyqSca2pim0ddXJ&#10;UNejogTAAMFQNeijYuo82CcCFMaQfIhwQFy9MJSGjGM7YYx0PKqCemXYtU9yQpZ98elXdvLkURln&#10;7Y97uyBTp0SHYs/Pq/aCAgneZkCUYwIurXMQArUW91CM4ASYgsrRf60jv2cKSnn60B5KBHUFEB6V&#10;W4rAPeq6GPKBvjTBnRnPsb6+fkFFKqJf0BgUPGKpsz+kLgGjdwiVIaUi2PQN9Aos/Jf66JPioOpL&#10;x2qX+mBIfBLzpA4lQOTwFEzpIlAnkNXpvGuBiFK13hu6IFTq/SivrrKzNVV2rKLMTpafde9FvBuP&#10;HDspBXJE83TWPWw79uwVOHbZpi07baPS+q27rXTzDlu9dYet365lW7dp3TbbuFFAkdpYt3adFMlW&#10;KYpttmbVBlstJbJW6mTlujW2XJBZsVKKYs0a26jlq1aW/ggc/iut2ajpGoFkg5TJpg3Kd6OtEXxW&#10;SJEsWbLEiouX2rIlUh9LFtsqpaUCyzIBYvmihbZsYZEtX7zQVi5dbCWLF9iK4gVWuqhIACq04kWC&#10;SGHeH5cU5//LZUV5/+36koV/tXnlgv9y44oF/+n6FQv+sLak6Lsda0vv7Vq7+urOdaV9u9atrN29&#10;Yc3x/ZtW7dq7ccXKtSUF87auLk7dsXHjxG2lpR/l5eW9GPsc/6P+5SZOnZyflvjns9MTbTbRIdLo&#10;GDvV26OyaJNC4QgiWVJL3vdJMGKakSKjDpzSAyiyBS0iRaQnAanghICicocJwSmb7b06bbJlevWe&#10;IKfl3sdI8EiKn2RTxo/1tit3ttAyFM6noz+y119+xV4a9Zx9+cWX3kmW/knuSi6Fw3ZUy9E+hYdd&#10;fLyUjvKeHj9ZakygSpzoCUVEf6ssnU/qtPGC02RLj9P5kBxOgl5CvMULWAAqVXkkad5DHElR4amY&#10;LtWIe753dMaDj+TOJamWmZnpzhKpGfSLmm2LVFiZ8vnoJ7Hb/PP6VQMckoxpnQxuMNzhP+ACSLWN&#10;TYJWrL+UIFUpNcU+/KfKyzvjCmqEN6qoqvT+O4CEqsI6KZsaAaqyqtyrABu0XWhPoupNIMFZQVPA&#10;hvJhWlsrMESODzLunA9tSg2AzZP21zQosZiK0rJ6ICfwAQTawxiDCli4euJ4QEZG1se1kkJBhZEv&#10;7RPke+TwIftqzATLnTHHz8Pbe6Q+mgWhOilFtnE1p3vQIWgRkcFd2lEqApFXMzHaZRvtFVIkUma4&#10;cKM4GCFzaGjIBoYGbfDciPUPD1mf5s9fuGAjIyN27sJ5G9byYaYXRmzkfFjG9v3nBq1XCoSIBANS&#10;JD2omf4B61ECasCQoaGJTMEzAX48o3Kd82mp4DL6UpXTgF5mp0+ftpOnT7lr/HFNj5w4bifOnLaj&#10;J0/agSOHPe3cs9sjPRDdYfd+qRL9X7dju23T/KZdO610wzpXKKsw/FInq/W/ZP0GKxVYStevt9XA&#10;RWlVaalXTe3ctN62rF0lZaL/a1Y5VLZs2WrrN262Eqqr1kqZrFntamSDlMpGgWfN0mW2qXS1rZGq&#10;ARYrVYpcIZgUL11ii5cU+3TZkmW2sHCB1i/2lC/lMTdvjs2dS4DNQu9LMiMnw3JnUaefiXfZv4if&#10;Nu2vslIT/7OigtnfLylecGHlsoUNa5YvPrKpdNmmTSuWzl+yYOb0xfPnT1qypGDcsmWFX65atWj0&#10;uuK8D7csW/au4Pfmlry8V1et+hm2Bfx/8JuVOvXTmelT/9NZmbRJ4fAgg52mhEpyjzzi4U0VsHAV&#10;pw9TUE4RTHCcmCFVggs5hh5IEXQVZYXSSpORzxCEgBRtTri/U+U2I02QEjQYKmPCmC8FG4FE22cp&#10;/ywpoM8+/sBeHvWCvaj0wQcf2pRpAojgkyBA4RJO3yV3OY+X+hGc6L+UqHNIFpzwyKOajmtw9/F4&#10;okRMkvpSmh4656YKQrRFefSJeO2nPOIFLdrDEokLSL46j4xUHEWCKszNSrdZwCk7zbKyUy0jMyW0&#10;Tc3MsYwZ2TanYJ7l6f2dOPrDvNjt/Xn9fCwoJTrskmjXocqvShABUEEtoZqksmT0KgURVFclTgna&#10;xqv/UE+ap+qPNh8PLitj7hEhVNrGkQBg0I5Fcndx2qhkVGsbBCfOQUAg0ZmVaiggVqNtqqmuE0wI&#10;KBo64MoQK6GYGhorBa0aPx6pRoYZUAIrV3V+HgF8DkX9987BgjChlMiXPl0tXe2upAaG2+3o4aP2&#10;6ovvW/6cYuXTaMNDgoLUyLlzvTZyrsfOa3r5woBdvTBk5weJrTbgnlqDgwNSKUqC0NDIsCDSbX0j&#10;Ui1Uf/VK0QhcpM4exnaibUSqhOuv030UkKurBZSKcquorLSz5eV28hTQkBJh7P7Tx23f4QMe2eGY&#10;QLJLoNh98JDt3LvfdgkkB44csQPHjtqWXbtt847dtmn7btu4TUpl1x5bu32bpw3bttimrVsEBk2l&#10;StZt2iKFAVw2WsmqtYLKRtuwdbvSVgFjna0UYJauKJUS2aD1q23dxg22ZsMGW6ftVwo8a9autRUr&#10;lltpaYmUTImVlK7UPmts6dKltlpp/bJiW7co31bMybJl2Ym2IifZ1szNtHUF2bZ20Rxbkp/9bxbN&#10;n/EvixfO+qfFRbn/ZGlB9j8uzc/5+2uKZv+9xTkZ/6u8pKQ/T5827bd5mcn3CuakjxTmptfPSk8/&#10;kJGauj4zNXNxYmJiVsKkhPFTPvjgrdir/Mvvb9kvL2/Uq5lJE3+fkTb5jxkZgotAhWJKl9oBTgSH&#10;nUGVn4AzU2rH+w8l678UUrYMP84IPnyFFJRHBqcNK5UoENrOnRdw59ZyHC0EFyJAACScNZLj4t2j&#10;LhNPw2Qtj5tsk8eNsbdefVUK6kV79ZU3LT452RK0Ll6qiPYn+jzhzJAs0CTHARdU1DR3nEicPl7Q&#10;meCu7wSYTRIc4xPGe3tVYpyOR2w9gSkpTmpsuhTTtDhLmDLFEqdO1Tzrpa50rQCViBi5Ukr8n62C&#10;U66AlENH5wycSzItKzPdsrMzBKssK1hQ4BE2Yrf05/erraWuXypHBhyX8GqHEx56MvpSMcRkq5eC&#10;oi9SleBSJWgAAkIU0VZAdZknGXqUDZBjXCkGxmvAa62t1dULjf+ooTDV/poHRECKdiIHl+DikasF&#10;kuY2qZKuVvPIEoITnX5p7/F2F9qE2AbgaDlKCJXjAWNxZVdi4LO2TuCIwwN9iZqUt5ZpO3fVJsqB&#10;oNRBX6TuJuvqb7JLV/qkaAZtw9rN9sF7n9vBA8dsoKfT23EapZKqBUTauKiqLD97RumsFMkJO6F0&#10;UCDZd/S47Tl82PYdOmQ79u61XYf220Ypjq379tv2A4ds0859Wn7A1gGCnbts7batthFgyOhv2LBJ&#10;xn+9rdu80dYKJKs1v1KqYu2mTQLOdqmNTVIrmzXd6LDYvHVHqAoTQNas2+ggWUOj+3qtX7veVq3S&#10;/gJPyepVtkLqZZVUyuq1pVa6aqUtXbZM6mallTKk9IqVtkLKhWqupQvm2zKl1cULrZSqrPzZtqxo&#10;ni3Mn2kLC2ZY8YKZ/3xJQc4/XDR/5t8tnjfzh2VzZ9wonpM8sDQ/rXJBXsbegrz0tfNmpi9cMS9n&#10;7vLZGTPWzk5M2bdo9rSji9PHn1qa89mx0uz3T2xMfGPVz9Eb6Wf8y0mZ8llOxrRbqcnjLEfGlqo/&#10;jwxBBIpUwiIlGENvYLzxypsh45+D2pLxz8BxgrYmpRSBibYlhrvIUqKTa5LAhRPG9Hipl4zQ0Tc1&#10;megNtEcJCgIQjhhp2nbaxIn23ptv2svPvWBvvfaOTRNEpksxJSRNEGwEJh0/GXdywQbAJcfFQhRp&#10;fxQTYHWvwoTplqT8EqWWEjX1fk24nONaPm2Cd9hlgML0uDhLnqJziNd5oaiAKn22uGYlj0uYmmwz&#10;09M0n2mEjMoTmGZKVWUJTllZWZY/by7R5f9F7Fb+/H4AyhWUgFEnUACqeikL2pyoYsMpoA7w0BYj&#10;MNDhlr5L3jkz1i+IDoyMrXP27HE7qJI+VX2M0urjCQkO3jeG7b3xnymeXq1KOAIIYvRlwRFA2xCJ&#10;4Ny5Pu8x7/l2a7vOFikcQVDHQ/nQJsNQ6Lj3ttKgT18T7UOcMwZP61Bq6xSMuhqts7dNqkX5Ekut&#10;N+rN32Xet6Vfxxjs8CjS584xaFy7DYx0WVlVub351vuWm5tvu6RCtkiB0OC+TIa+dNNGW7FmvZWu&#10;Xi+obHAPrjWCyjLNl0iVrBZANgg6q/R/hSCzVEpj1eYttlJpxfpNtnzlGlu9frOWS20IGCWrSpTP&#10;OltDI/x6rQMiSkuXL7E1qzW/crlgstRWrii2kuWLrHhxoWCywJYWzf83KxYt+O+XLyz8l0sWzP9n&#10;JQuL/unyBQX/7cri+f/n4ryc/2Px3Fn/uLgw739XND/7dwvzs68X52f15M9MrCqalbZj3szkhQtz&#10;UtKXzEocl5b26euxV+GX3y+//+C/zLSp36YlTf43M7NSpG7ofBvCH3l1n0CAasoRKLIFjhl47glW&#10;7iUnlZUmiOHpR5+idK9GY5kMPzHytG9qhpRLsmCh7d0jL0GqSIkI6CkCT7y2f++dt+zFUc8pvWQT&#10;J0wI26UIUgkTLBEVpePgOk78vIykJEvUeRCGKckVFtHP8RgUeKjSE7xQR4kCHYorFbU1dYLH4yMu&#10;X8rkiQLVZJ0rx08U6HTNyalKKZYlKGVnpwnYSrQ9pWdJQc3w6j7apTJpf8rNtKKiuTb984+Pxm7f&#10;z+9Hw727Niv5AHtUOwlYVG95OBopDuLiEVeP9qlGVx+hz0vo0NihKf1IWj1sz6nTR6WoGqx3AC8x&#10;OofiSVavbZoEB4ATRtwkYCadHfv76JzY5x5jNOZ393XayLkBOz/cZ8Q+ox2oExXTLSAJUAygh4oi&#10;Ing1jfWxBvtqKbDqmiorrzpjZyvPhk6LtZV2ukrTunL9P2s1Wn/g4F47fPSQHTp+2PYe2mO7Du6y&#10;rVulXlavkDpZJQWzxko3rLKXXn/FcufmW8mKNVa8vMSKV5bYkjWrbMnq1ba4tMTVzUpNS0qW2PIV&#10;S7R+mS0WVIqLA0SWLBZEli/Qvgts8bJCKyjK/9fLliz4b6RI/uGShfP/1wsWzftD8ZL8+4sX511a&#10;tnhO97KCWXVL5s08WjQ3c3vBvKy1C+bmLC2YlTlv0ZysrIIZifEFgklRbvJHaWlpvwDll99/1L/M&#10;iRPfzkqf3p2eNO1vfAgPqSGG5PDYfLEquVz6SCUGYGUKMlQHRuolI0lAE0Row0kRsHBiSEySgkqb&#10;KthIBSmPFEEHRwZi6nmVnKBFx9yPP37PXnh+lD0vSE2aMElAoxpPMNF2yUmTYo4QtElNdihNnx7A&#10;BcBog2I8KcIj4TKeJoXmzhvuij7Vq/cY5t2TzilZaio5TlMpq1SqI9NSdG0Ey03VfJK3N2VQnTcj&#10;Q7DKtYy0LKlKzQtSGUozc9NtXl6aTfri/c9jt+7n93NAxTzM6E/SN9DvjfNDQwPWL3XSI6XDeDco&#10;JRLw6JPKaO/R9v1d3n7TKbCcuzAiBTLoPeX7BJfuoS4pMcb7ERwEDarfKqoFD82fKj9pJ04ede+u&#10;gwcPeDSHTbt32JYDe2zV1vW2ZtM627R5nW2WMlm3Ya2Vrlsl419sy0qXW9EiGX0aygWH+UsW2azC&#10;fFsgMMwvWmALloRp4aIim7d4keVp23wBI7dwjs1bNM/yCGGfN9OWLiu2BQsLbT7eWEsWWl7+XFum&#10;PIoWFdrCpYW2bMUi++zLj/9YuCD/vyleuPDv5eXl/jAnf/ZIXsGsyrlFs3fPnT97aXZ2Qmpi4viP&#10;Y7fxl98vv19+/1/8shOnXJiVkvjHuRkpPowH40zlSBEx8i1KCkA5pJTSiOSAukmQ8gJQyQkh5h2u&#10;4alTLDGZjrYCiECVqmlyslSPlqdl4DkXJ5BNtNGfvvMMUBMmTHRVhUpKIeqDAJQkECUkjld+AlXy&#10;BEtNo+MubVRanhS8+HA3J6UJimlSeInTtK9UU1ZMAaYqLzr5Jk0fL/UWL1jGu1t5poCUlZJmWYwX&#10;JYUEhBiyIz09VfOZglSO94dKT05yT778ebMsNzPxX8du1c/zV1lFlGsiZJ+1k6dO2mGCm5aX2fHy&#10;U3bkzFE7Xnbc9h7dZ1v3brONOzfbJqVdB6Q69u7y9pX1O3dayfr1VrJ2rS1ZtdqKV0txlK5waCxe&#10;sdwKihfbfMFi7oICmyco5BbkW8bsXJtTWGBz5s33VLBIkBBMZkl5kAqlSgr0v2BhgS0SQObMnycF&#10;Ingon8WLF9viJYsFoYVSJgLNkkJXLgWLF1rhUqmYZcttYbFgs2SZ5S9a7HnPVz6LpWSWLC34Y9GC&#10;Wf+PRQvn/N8K8/P+atGi/P/NwkXz/25e/uw/FBUXPi1cmH+7aNG8KyuWF/QXzctNjN2iX36//H75&#10;/Qf8paWNeill4pjm1Mlj/nWWlAdjQBFIdhbu5jL6KKqZBKgVuHDVpn8UUcyBA21MxNKjms4HIMRb&#10;UCkCFFBJ0nySAEU702dfvGevvfa8vfDcKPv8089t2tSpliBllSSgMD4U+8THj7OE5PFSXGN8H8Dm&#10;gIq5mccLWKiqJAExWf+TcKxQom8UCWeKZKmy+OnjLD3jR9fyDEE4h6o9ASpLQEqVosrISNb5JltW&#10;drrl5GR49d4MrctIz7SlRYtsZkryb2O36ef5y5fxnidYzJ43V0pins2UmsieM9tyFuZ7yl4wxzLm&#10;zrTs+XMstyhfab7NnCPACDSzBA5Uy6KSElu4fKkVLBeQlmm+ZJktXFJshQuLrGCB1MwCqRopmUJg&#10;pWmeVM7cwoWCzwpBZ6nNLZhvC1in5fMFonyluQUFVrRw4T8tWFj0DwoWLvyL+QsX3J9bmD+Yn59f&#10;O3/+vL1SNaXz58/Jnzt37vSioqIvFixY8OmMghkfZ2RkfJCQm/ueSiBvJyYmvjF27NhX09LSXtKl&#10;Ph+u+JffL79ffn8bf2mjRr00I2Hc/pmptEFNthkCUh4BZlMEKQEqKw0X9QQplQTLTprqoY3w2sN7&#10;L5V5gco9+XBXB1bpAoNglSiIJeA8IRUzedLn9oYA9bIA9d4bbwhMtC9pf7Zz6OB6PkGqarJ3sE1M&#10;kvKajhPFRJtOO5VUE9slartpSfzXcobHny4VpeXE7nNYaT1xAGkfIwGnjLRUmykY0TE3O1UpLU0K&#10;i+jwKKYUm0E8vswMjySRnZFli+fOs6y4Kdtit+fn+StYutDmCQhUi+VL4cxVQs3kMV9U8Mc5+fP+&#10;1fwFhf9sflHB/3Vefv5fCRp/P39+3t9btLjwf1lQWPhnhUVFv8mfn/84b17etZy5c3tn5ufXZc/K&#10;Ppqbm7Utf86cZXkzs3JnZsycPqtw1pdxeXFvxg77y++X3y+/X37/k7/ZKfFnslKn/0sfTj4NZ4jJ&#10;3lfKVZQUVo4ghDt61H+KSOQk+jI5tLSMdihAEp80zaYLbMkCW9zUcfb6y6PsrVdfsHdef9XbjryK&#10;D1dy2peUf2KCgCaFxuCGRB1naPd4gEX/J4EQVTVZUJqUNM6mS1klCYZJiVMEMuAW+kjhoEGHXvIk&#10;pFJGeqplpSb7AJB4LRJpw9VSeorlZjAaMc4RmZoSWSLL5s6caSsXFVjcqFH/s0YF+Vv3m1dUFJdX&#10;mDdxfvH8MfPmZX2SK/VRUFDwRkx1/PL75ffL75ff/69+z+WkT1uTHv/Vv0mJGyOjLgAJTsky+jhT&#10;zCJKOkpJSiYzdaoP00F1n/dVwslBCUAkpyRasodZkkqSCvrs47fs1VGj7J2XX5HKmS7ISP1o2zSt&#10;S0+ZZIwpRYfaeNzNtU8ynW+loFLiCRaLU0W8xWndtMSpFkfblZQT4z3h9k5H4zT+C2RUAXr7mI6B&#10;U0Qmqok2p+REnVtwmsBFnriE2VJXGSmplpmVKVimW15ujuVnp/58+z/98vvl98vvl99/LL/5s1NX&#10;z0yb9k8zUnEfFxSmjjWqAmemTRV4AFToBJwh1ZJFew9u6YIVsfamCx5JKcmWmBFv8elT7JNP3zfJ&#10;EnvrhReDgsLTT0or1duUpIgEHVQVDhQJUkLePuWOFFJHcVJl0+nTlGjE8nOniekTtI4+UgKkVJaH&#10;TkJVASf3KEy0xHiGACGQbpzHDARaIS7fdFd7qCqcP5IZDFEQy81MtdRJX1yPXf4vv19+v/x++f3y&#10;+9v+W1KYN3FWVtzW+Emf/SZx8qd/kxn/lWUmjHdHCuLxZcroZ6VM9wERMwQt2oGIh4eKSkxLsC8n&#10;fG7vvPu6vSRAvT7qBUuYMN4YzRfPP3clJ6QRScBCqQGZoKLw1hN44qWS4gST6QmWHi9lNH2ipStl&#10;xABGNWByymQfzXe6zov+WSmCT2KcgDQNx44QnWJ6QpzU12TfxuMAeugmnYeOkzp9yn+XNm3c+Ynv&#10;v/927LJ/+f3y++X3y++X33+Mv5yUKSuTJ4z9x0lTvvofMhOm/nF2RqL3nSLOX4YAk54mxZI4zcaM&#10;/tBefV5gem6UffT62/bacy/Y1K/GWMK04JXnzhDx44Mqotov5q03nfBFxOaT2gIwqVM1FWxSJ0+2&#10;zP8Xe28Bpdd1nm0HmjZpm1LSNpw6iRPH4TjgxCCGYebRzIjRsmWZbZmZYgaZZFsWSxazhnleZuYh&#10;gWU7aVPM/d/PPu+ZeaW43/q///8gbve91r32Ofvsg+8Ze1969n7Od76Fn3z76+p/VEJ26n+G/B/a&#10;d0lh3/72BfwfJEnsogvwvYvkf2JGOqTvXfRtXPStb+Gii771HxdffOE/XfStrzsu/tqX6rK3o6Wl&#10;paX1X1E/veiiz3z/61+c98MLv7T1Bxd+8Tc/+vaXQdrC9771ZVxywVfxGf7P6S/ln/c+9jEVh7rg&#10;C39PsrkA3+X/nCRp7I9/QloSgvru1/FjIRtS1PdIOhdfdCH/R/ZNIynsRSzpH3/LLC/gMb6shpZ/&#10;52K2l/x78sXdC7+MH3zrK/jxt7+Cn37nq/wf2T+889OLv7X7R9/85pqvfvWrP8pespaWlpbWf0dd&#10;+qUvfepnP/zGxZf+4IKDX/6LT+Fv+D+lr376z/DNL/49/vQTH8OfcP2Lf/3n+PpXvohvfuMruOCC&#10;z+PCCz6Hi77+ef7P5Uv4xlf+TsWgLryAy//whTPfvODL4Ysv+JL1m1/9u84vfuGzu7/x5S+89O2v&#10;fu7B73/j8zd984LPrfjh9y6uu+iCCwu+9ZWv/PKHX/vihRdd9IXP/OCrf/lX3/jGR3gq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LS0tLS0t&#10;LS0tLS0tLS0tLS0tLS0tLS0tLS0tLS0tLS0tLS0tLS0tLS0tLS0tLS0tLS0tLS0tLS0trf9+mtXY&#10;+Gfl1dVX1s+bV7/sqquWX7127c233rru4TvvvPPFhx56aOuzL7x4dMPrrw9u3PhWcPPmLSf37dv9&#10;bydaD2PQ0gWnywKXy4aAz41kNISxRBRn0gmMRPxo278b99xwvf/yH/7wb7On0tLS0tLS0tLS0tLS&#10;+pCqqurjFQ3NvUuuWv0vT734Ak50tMPhccMbDCAajSKZjCOVSiCTSWFkZIQew/DoKIbHRpAcSSI+&#10;EkdiNIHEcArRRBxxOp1O4STbvn/mNDKRIDa9+FyibM6cH2fPqKWlpaWlpaWlpaWl9eFUQXn91yrq&#10;Gt5fd/c9OHD0KILRCFIjw8iMjSKpoCiKSDySLWMIx1OIJFifSiFEWPInIvBxuy8W4XICgXgc0WQS&#10;meEMxsYIW6kktr+1Ybyxurw0e0otLS0tLS0tLS0tLa0PpxpbWmY1L1r6j3fcezc2bd+G3qEBBAlD&#10;0XQSfpbuSAjeWJSOIRQjNEVTCEa4LZKAVxxNEJ6SEw4QriKZNBJ0ZmwcyVQa27dte3/hwvmrs6fU&#10;0tLS0tLS0tLS0tL6cKqoqmpJ4+JF//zw009hy57d6BgcgC8eQ2Q4g0CSgBSLwx834MgfT/2eA4n0&#10;hIPJDE3ISiYRJzidOnUap0+ewf63D/zbNSvWPpY9pZaWlpaWlpaWlpaW1odTBdXVDy5ds+ZfN2zb&#10;jkMdnei22eGKROFPCDQZ0aVAYhi+aJqeBKfzgUrWBaDCBKlIMo0EAer06TM4c/odtB4+gUVNi97i&#10;6f7UOKuWlpaWlpaWlpaWltaHUPnV1VtW3XTTv7/59ts41NmFfpcb3ngCAUKQRJVMOPLFuB7PTNSZ&#10;zl2X5WhqGLH0MJKZYYyPj+Pdd86iv7sHa1asPMLTfcU4q5aWlpaWlpaWlpaW1odMxcXFny5trGu7&#10;9vbb8ObbO3CspwuOYADhTBqhjAzHSxOcUvBGDPujaQQJUkGCkkSbQoQlE6CklPbhdCY7ByqD0bFx&#10;nD3zDiwDvbhm5QrLVz/72R9lT62lpaWlpaWlpaWlpfXhUkFd+YXljfWWdQ/ei12H9qPbOghPNIxQ&#10;OkEYiiOUSBqJIwhNIYGnSBoRLkfiGUSTwwqgjHlPpnMBKo3h8ZM4+9678LkduPmG6xPfu/DCmdlT&#10;a2lpaWlpaWlpaWlpfbiUV110WXVTbeCBJx7BkbZjsLlsCCciSCSTCEcjdBSxeBKRaEo5mhhGNEVA&#10;ShGiJI05HWRbSRwRzK6HuS7bEsNppEdH8O777yHg8+O+u+7+dd6MGTXZU2tpaWlpaWlpaWlpaX24&#10;NDN/TnljS9Pw86+8hM6+Ljg9LoQiYcSTCfXNp4jAUyKNcMxwJM5SLHV0KEkTqMQSfZIykqGHDScI&#10;UKfOvot4PI5nnngStWXV1/C0HzfOrqWlpaWlpaWlpaWl9SHS3JLCFSuuvur9t7ZvRb9lCL5QCMFY&#10;HJFUEuEUgUjmNcUJR4kRZcnGF5She1mHlUcITnR2SJ9aZhlODyM6PIrRM+9iZGQUr770Mhpr6n71&#10;/e9//8+yp9fS0tLS0tLS0tLS0vrQ6KNl1bV3rb3ltt9t3b0HPRYLfNEI4UeG4mUTRdACTQFCUSA9&#10;Cr+CozHC0mgOVBml1Jn1odQoIpkxJMZOY/yd9zB+8hR27diJJS0Ld/z0pz/9TPb8WlpaWlpaWlpa&#10;WlpaHw5dPGXKn5c3ND1/x/2P4MCJdgy6PPDH4kiMCAAJPEnkSdKWywd1CUq0nzAlkBQWC0jRRmnA&#10;k2nZHk2PIzVyGqMnz2Js7BT27d6HxS0tA5deeukXs5egpaWlpaWlpaWlpaX14dCll07/YllN/dv3&#10;P/4kjnX1whkME5iMBBCSCCKcZJmd62TAlAFPkcQoYskxRLOW9bBEneLDCNPmdnEycwqjY8bHdPu7&#10;u3HzmuvGG4sqv5G9BC0tLS0tLS0tLS0trQ+HLvnFlIsq5rX0PfPqBnQOWuCNxVT68Wia0CSZ9JJp&#10;whCBKJ6ZsMrCR0DKdYRQFU+NK0/WjyDGtqn0GMZGT+Pd02dgH+jD/etuxaKGhkuzl6ClpaWlpaWl&#10;paWlpfXh0E9mzPhp1cLF0eff2owehxO+WBShRAxBKeNJBBIpyHwmNRxPIkoEophEmOIjE44JLEkU&#10;KjuUTw3nY3txVMAqfRIjBKizp08h6Lbj6UcewPzqyvnZS9DS0tLS0tLS0tLS0vpw6MfTpk2vXrrs&#10;N6+/vRv9Hg8CyQQBSIbuJSbmQMmcJz+hyRielyFAiQWiDEtEKpIiZOU6TbhiGUkSuJIjSKbHcPbs&#10;bxCPprD+mfVorp73SPYStLS0tLS0tLS0tLS0PhT66KWzZ9cvvvY67DnRBkcorL7jFFAfxU0TmmiB&#10;p6xDEoliKcCUIBRFzWF9hKRgKoOAfAdKpTCnMyMIEaJkWUAqPjyOkTO/YdtxbHhjKxYtXLk/ew1a&#10;WlpaWlpaWlpaWlp/+JoyZcofzSguv+262+/G0a4e+GIJ+OIxwlKC8JTichreRAa+5Ch8hCe/JJFg&#10;vXxEd2JOFGFKHExm4FfwlVbLEoHKdWxkHMPv/BqJkdPYvfcw1qy+Ppq9DC0tLS0tLS0tLS0trT98&#10;fXXKlE/ml1S/cvcDj6Ctux++cAyBaAyhZMoAIgVPI8pewpJEpCQbX4TbJEFEREWkDEt0SuY8md+F&#10;MudAiWVOVDRzEumTZzFy6iyOHD2BW264GVUXX/zH2UvR0tLS0tLS0tLS0tL6w9asWbP+rLllRev6&#10;V99AT/8Q/KEQIvE44hkZdjcMbywNH8HJlxyGX4blpYcJQymCUwpRNb/J+NZTLigF4sPK5nokPa7g&#10;KTlyGmOn3sWZ0++jp3MAt6y9CZWzC36WvRQtLS0tLS0tLS0tLa0/bP2yuPjTi1ZcG926fTcsVhcB&#10;KoqwZN3LDsOTIXm+HBtD9CQrnwzhIxzFTiIUGyUwiUeMJBMJA6yUs+nMY6yTJBLD8i2oM+/BY3fh&#10;rptuQeHU6Uuzl6KlpaWlpaWlpaWlpfWHrbKyxr+7au2t/7734DE4PUEEYylEMoQhApKPIHUuPGUI&#10;T4ZVWnNCU5gQJQ5xeSIKlYWnyW9BjSIhH9NNjWH85Ds4deodBLw+PHbffcibesVz2UvR0tLS0tLS&#10;0tLS0tL6w9acipqpN919Hw6caIfNF4AnEjciT/GUgihZzrXKridOTEaazDlPvzfvSUEW22QtmfuG&#10;R07i7Nn3kAjH8PoLL2JpQ0NX9lK0tLS0tLS0tLS0tLT+sFVQXrP8nscex9GuDjhDAQRSSYQyMvcp&#10;AW80YUBTUuYzGdBkZNwTGJLIEsFI1rPbJX25CVnhlDH/SX14N+s410fHTuPsO+8hHU9i9+atWNnc&#10;8j4v42PG1WhpaWlpaWlpaWlpaf0Bq7ppwTO/euFFtPV0wxsKIhSPE5QEnJKIpNIEowwhyAAniSCp&#10;qJM4nkGM6zHCUiw9gniaQMUyIs4Ylvoot0cSRsa+ZGYcI6MCUO/j1NgYju7di5ULF/ymJq/0m9nL&#10;+W+rxsbGP7tm+fyv3XHLmkuzVVpaWlpaWlpaWlpaf2iqbVnU8eJrr6O7pxehYBBxAlQslkBULJn2&#10;Emk6g7gAlPndp/gw240ilaQTdMpwIj2msvfFMoSrTBrx4WEkRrhfWtKepwhbGaSGx3H6zLt4952z&#10;6Glrx3Wrrvptwdy5+dnL+VDojjs+8rE7pkz5ozvuuOOP16xZ86m1a9f+2UMPPfRprv/NzTev/v51&#10;11xVcvvNa9c+cOdtTz56/917n/vVw57nH3/418889uDvXnn6CWx+9UXs2vQq9mx7Hft3vomj+7YQ&#10;Jjfj+P6taD24HdnTaGlpaWlpaWlpaWn9oWnR6utObdm5B9ZBK2KhCBLRmIKoRCJBE3pihCjlNMLK&#10;2WiSJIUgSCWyTkpdehTxNOEqRWBKJBFL8hjpFFIEqCTLJMtUZgRj46fwzpkz8DudePyhB/6lqqx4&#10;dfZy/o/pjubmT15zzeLP37x62XfvW3f9FU/eu67kmQfubXnh0Uevfenpx+95+tEHnn368Qe3vPzC&#10;k4dff+V5y6bXX4pufGP92Tdee/HfuYwdmzdg785NOLh3Kw7t345D+7bhMMvWo3vQcXwfulsPovv4&#10;AXq/KntPHER/22EM0P1tXG7fj4HOAxjo2A9bz0HYeg/B1neYy4c0QGlpaWlpaWlpaWn9Iaq6ofm5&#10;VzdthcPtIwTFkIjFEQ5GEAgE6CAC4SiCsSRCBKlQPIFwPEkwSiGeTCJBJ5MEowSdzCCdzmB4eIRl&#10;mtAVQygUUhYYS6UIUXQmk8HY6ChO0u+dOY3hRBSbN7z0b4vqq5/OXtL/lKqqPvLxa69d/uXrVy27&#10;4o5brm15/OE773r68ftef/aJB7tffv7x1JsvPXN204bn3t++cf1vdr/16j/t2/L6vxzYuenfju7Z&#10;8h/H9m75nUR7Oo7sIuDsQW/rPvQJ5Jw4hIHWw1w+hO4TBCDCTk/HYXS3c53u7TyC/u5jqhT3dR2d&#10;KGV7Z+sB5S7uJ3ViaT/U1woLPdR9HAPdRzHQcwSDvVLm+his/W0aoLS0tLS0tLS0tLT+kPTVr371&#10;k/nFpY/e//Cv/rm734ZwLEGAihJ4/PB43PD5vPD7/fD5A/AFBaTCCBOmIpEYItEYotGogqQ4oSpF&#10;kEoTjkaGMxgdGWa7IFxOO4/jZLsQRkYITWOjGB0dUdtHCVljmWGcHh1GJh7GicN7f7f+qYe8Lzz+&#10;wC3PP/7Akxte+NXmTa883brljZc82za9cnrnW6/++96tb2DftjdwcOdmHNolQ912oOvYXnQe24P2&#10;o7vRfmQ3YWcv+ggtva37WR5ArywL7HQScNoPs162EY7aj9CHlQcJRgOEHrFabuM2wlO/AFQb92Gd&#10;AqUcSBIYEsuygJXazvVBAaTBdlgHO5RttH2oEzZaSrHD0pVd7oLD2g2ntQcuWw9LWTbXezVAaWlp&#10;aWlpaWlpaf2haMqUKZ9sqGu4/a51d//L0cMn4POGCEwBBU/+gBturwOBoAehsJ+wFCQ0yTY6GECE&#10;ZZyAFA+FEA2wzuejvQh6PbQLXrcNDtsgBno70NfTjr7uDsJGBwGkHT1tbeg8fhzHDx7EsQMH0Hr4&#10;AOsIJbQMbxsk2AwpoCG8tB+gCTwdh9BHDwgQHXsbvcf3oJ/Lpnvb9tPSluudB9Ev7blfH4HIhJ2B&#10;nuMY7D1hmMsDAjs9JzDE9aHebESo6xiGaEvXcVi7T8DZ3wHHoAE9AkLWAQOMFPwQggSE3PZeeBx9&#10;cLv64fYMwuUeUHbTHq6b9nqHlH2eIXhkO/dxqv243S11k3Z7LNzHpgFKS0tLS0tLS0tL63+TPrak&#10;sPBPV86b95mlS5d+ccWKFd+4ee3q7667ae1P191ww6xbrr12wW3XXbvuzltvePH+O27df9/tN7vu&#10;vf3W0089/AB2b9mI/nYCQ28Xhvo60Uf39Laju4eg03WCPoYuurPzKDrbj6LjxGG0HT2I44f20Xtx&#10;7OAeHD2wBycO70frkQPcRig6sg+tx/ajnUAkljrDh9Bx/Ag6TxwlFLWip/0ESwGaNlh4ziFCiwKZ&#10;jqPoaT1IsDqghrRZ+k9wu0DNcVgIPuKhnuxwuIEODNEDBJsBAo6Ug4O8F9o61A0bbbf0KDttBBaH&#10;wAshx96v7LAadX6PFT63FV4nQYfrXmc/AoSdgNfCbQQfgo2X4OPjus9nOOi3IuizqjZethHwEXt9&#10;Nvj89nMtdVn7uS6Wemnr8dpYOpR9ficB1qWc/W21tLS0tLS0tLS0tD5IVVVVH1/W2Ph3q1bN/8GD&#10;996V9+wTj8x/4K5bb7nrtuufumfdjVsfuPOWQw/cfWv3w/fd6Xjuqccizz/z2Nj6F575zSvrn/mP&#10;tzasx45Nr2H39jexf9cWHNqzVQ1xaz/0NjqP7Ebn4d3oOboXfScOqPk9fccPoveYkdSg6+g+tBGG&#10;Thzei6NH9+PIEfrwPi7vxXEBoeMHCD4HCT5s23YQ3TIUruMY+jqPK/cTtASChgSCaEtfB6z9nbAN&#10;dME+2A2npRcuK4HFOsDlfmXHUB+39yjbB3vhtg0qe50WAomdYGKbcMhnR9jvQohwEcja5xfgEPiw&#10;E1pscLlot43LAiVO1nM77edyOOBU+/q57svWiT1u7sv9pPR6HMY6j+HjckBgJre9Ahs5rwE4wYAb&#10;IZZhZS4HPQgE3RPwI8vBkFGnzDayj+lQtpQon9nWdCjsVc6+FlpaWlpaWlpaWlr/ZfTRJUuWfEJS&#10;WF9//fWfvummm/765puv+ts77rj+C3fffeMPHrrvjtL777jhmruuv+a5h9fduO+p+273PX73un96&#10;5K7bfvfKM4/hjZefxWsvPo3X1j+DLW++gp2bXsW+7Rtx8O3NOLpnG47t3Y4T+3cqCOo5sVe5r22f&#10;GqJmDFM7pCI1kuhAoEiZoNMvkNTOslOiOPvQdWIP4WcPuk/s4zH2Y6BD5gQdY5tjXD6Bnvbj3H4E&#10;nVzv7monILWis+0ofYTLxvwhGdZm62mFra8Ntv4OBUdiE5YcQz3w2AfgdQwi4LYiRLCJEDbEIa9p&#10;F9fdNCEht87nQyTgJ4j4CBYsQ+IAIuEQYtEIopEwolyOhNguzG3iCNtmQSMU8hJa3IQbl7LfR/O4&#10;MpwwFCCUZB3gudU2WpZDQWPfUNjH4wUILzymnDscNMx141wyjJHXY5ptzeuQUoYzxiJBbpN2xrWJ&#10;jWU/rz9wjmPRYHZZtvmypbEtwmVz/+w7pqWlpaWlpaWlpfWHJYGgFStWfO7m1au/e8eNa6fed/PN&#10;lY/ctW7F0w/fe+uLjz/0q1eeeXTDK08/tHfDM492vvrko55Xn3h8eMNTT/72zRef/t2WDc9hx8b1&#10;2LXlFeze/hr27HgD+3YSgvZsxrH92wg/u9B2YAfaD2xH1+Fd6D223/Dx/eihewk7hg+pNNed3NZ9&#10;QhIdHCbsSCnm9laZ58N9WPa0EoRkXQCKoNTTxn3NdNnSVhInCGR1HcVA9wkM9LShv7uVy20Y7O1Q&#10;Q/WG+gk//d2wDvbBQg8N9MI2NADH4CBcQ1Z4rFbCkIVQNAhv1rLssvXDae+H22nM3ZHSLcPeJHJD&#10;aPLTPo9EcWwq4iPRG4noiAVq/B6BG6eCmyCXg16CjI8QE/QjGPQhEJDEFaa5nrWf0BUU2KGDErUR&#10;IJI5Wjl1AkkSCRKoEdgKcz3KY4pjYYILIUfgxQQbAScBomjMmOMVZhsBKUl6EYuFaSllu+FYnOAj&#10;bdWcMC5Lu3gYcToWD6ltRjup57qAEo8v2+NSp44nZnuCYYzt5fjiREIyFcp+cnzjXNnXU0tLS0tL&#10;S0tLS+t/j6ZMmfJHlUVFFyxsbJy7aunSFWtWXfXE9ddeu/euW28NPnz/fb9+6vGH//X5px7/11de&#10;eObfNr720r9v3/T6f+zc+vrv9u5663cH396KI3t3oPXg22pIWzdBpufYXnQdeRudBB+xLHcd3k3v&#10;5fpetb3vxH70E1r6BFxO7EPX8X2EIPoI980ep/sI62WfQ3tUnWnZpgCpjbBEYOomRHUKSLUdQU/H&#10;UfQRfsQDhB8ZJtefHTIn62qonESCsvN8LGJLL6yWPmU7LUPm3LYhgg+ByGZjSTvscHDd6aBdVjXk&#10;TUq7YwgOK9taCUB2J/wOQo/TRoiiuZ8qXTLkjfvQHgKT18Nllh7CkZdA5PNJ5j43PAQkGUKnhtER&#10;oMQqMkSg8fndXBdwIgB53IZ9HgVIEkUSKBJQEpAKKqgi6IQkOmREaYwIzWREyICWIOIJAZ4wtxNc&#10;6Eg2ihTjfgmCUTwLTwI15r4CQSGJOhGkBHiSqSgSyQjihBzDBuDkApScQ8ApGhVoCqv25n4GOAW5&#10;bNT/nhNRQpLY+MaWLMu+Yrn+uECUsrGcfa21tLS0tLS0tLS0/ud0ySWXfGLJkiVfufrqFVeuXb26&#10;+bbrr3/grnW3HLj7tlvSj9x/L154+gm8tv4FvPXaq9i+aSP2v70dR/bvwbGD+3Di8IFswoN9KsmB&#10;kejgILpaJZmBJDU4OOEuAZhjB9B+eI9yz9EDNEGKsKMswKPmDcnQucPo5PZursswOkmRLemsu9oJ&#10;QCxVtjfCj4oCdR2DtbeVbqPbYe3rUEPf1PC3gU66C9ZBASECkDgLQZYho3RYBuC0yrwhmT8kUDRI&#10;ELLAJdBjH1R2ctnptBCGWC+A47TCJ9BDUBKAchOg3FmAcrJeAMrFNgJAAlFutx0eF2HHSRByutXH&#10;baXtpAWc2FbmDAlYcV8/9zPm/xB2CEY+gpPMJZJyYogcPTEPKDvXR4bdyRA9sUSeQkGfMVwuB4zE&#10;avhcFoQUGBFozG2ybEZ6VLTnvHWBEAUtClgIRdn6XJCJxSQKZDiREKgx6wyAEhASkFHgJPurqJQc&#10;ywShKFKpOFLpmDquAT5htS424SiZlA8SGx8lFnCS1O+SAj4SmTy3eX7TUp99/bW0tLS0tLS0tLQ+&#10;UB8tLa35+lVXXbPo4Qce3PTYw4+Enn7iVyNPP/3k+6++9MK/796+mVC0m96Fowd2o/XoXrQf349O&#10;ceshAtFhtB87ZACSJD1gXfsJQk6b4a52ieocR3fbcZUBrq+zTWWA62o9ptzTeQy9XcdV2ZP95o9A&#10;0ECPRIAkSUIrLP0EoH6Cz4BYUlpn01lbewgxkpZ6gFBC2GFpE+Ah2KiS9tgJOJJEQdZtA7CzFKtl&#10;2sZtAkxiWVYRIadhAR0XocVlgo/Ak6qjCUAut5SGJaGCRxIpEIgCbgcCHif8LP1uSS9Oe1zcTyJJ&#10;DgN2fMa8ISPxggBQNpKUrfNm61S91w2ZqxQT4GEbmcsUDXgnrOY2sV5sDKczAErgyJz7o+YOcV0B&#10;UVSiOVFVyrppA2IiXJZ6o5Q2JlyYwGHaAJTfX1fHkeFzJkxJpEiczN3HABv5wG8ymeJyUkFXgtCV&#10;THEfE4wUhE0CjjjJ/dOpBNLpxDnXkGKdWOqMelmWDw4bNs7F82SByoQqszSd/bvQ0tLS0tLS0tL6&#10;76bmKVM+Oa+q6isrl6z8yaMPPVT68MMP33f//Xcff+jB+888/dQTePPNN7Fj207s2bUHB/fsR9sR&#10;wkxrG7pOHIdKe916VA1rU2mxCUxdrQfRI0DUbtR3qSFvAkAEo+429Pe0Y7CvHUP9Mteng8vGvB9L&#10;nyQ96CYI9ahySFJ304O93DbEuiGZEzRpu8AMLaV9qH8iMiRQJNBjyUaLZN1mM2yxEoKytrKNsnWQ&#10;7QSmaEKV3WHYkY0YmeWkJTJknxgGJzaGwBlgI9AkbcTnD5ObsKwTfiYtyRMkiYJHOeD3Kk/ONzIt&#10;kSIvJKGCGkon843EBKRQQOYVBQhRAZZ+BVMR1pnzjKIhwpXMNaIjtAlNxryfIKEkTOiQiIsZyTHg&#10;woQI0+fDhWkTdMTmdllOp9OEHdZxv7jU07Ld8CRUpVJJ1TaVba+chRrTBlBJ9MiMIhn7mo4lonQW&#10;1ibqZV9CkkCTwFNaziM2rlUdl9vPuTZ1LuMeZLvZTtY1QGlpaWlpaWlp/TfTtatWXXTN6tV33XrD&#10;DZ0P3n3PqfVPP43NG17D7m3bcPTAPrQdk+jQEXS0HUN723F0tnegu7MLvd096O7o5DpBqKtNJTmw&#10;9PXC1i8pr3tV6mtJgS1zexyEF6mzEoZUOmwCjp2QYhkkxEhiBLa1sq2CHlmmLYO9hrPrVu6j2g72&#10;EHJ4DBuPKTAkx2K9fUDOQ8Cx2Vg/pGxEhiyqtNtk6Ny58KMiQISaXMgxh8hJ5McpkSQum9BjApKK&#10;9BBwvF4P7VX2+SR5gngyIiSlCTUmLJlzhwR81FwiBUrnpdKWpAt0OEwwIvQEaCmNIXSG1ZwjgpOR&#10;oMGrhtSZQ+OkVEkRJEIUzUZjYoSJSBTRsGTJCyMelagMgUAAxHQyRmiQiI1EcwRIBBgEQCYhJxeQ&#10;DBgxYcbYbq6bkHGOWZcgGIlj5zlOJ8WEGbONOE6wkW2JdIbrAlM0j2Wc71yASglAZcEonuZ1ZqTk&#10;Oo+hjj1xHcZ5pF4ATUGaakNLmbV57hjr49lrjyu44rHl3ArEeC0ss39OWlpaWlpaWlpa/1U0d+7c&#10;P7nhqqu+tHbt2sq77rzzxMvrX/qXPTt34cDu3Th+6ADkQ6l9YkLSUEcbBglGQ12tsPScwFBPq8oO&#10;J6DU19OF/t4+DPT1070YIBQNDbGuvxN9vT0Y7CXo9BF0egk/WTsFbgYHCToWWAeHCEUWAo4VNouY&#10;gMNlSZZgJEwgtBBeTCvoyQ6DM74BZIfPK0PfCDus8zkdag6Q30WgoT1itxsuF8Eoa7c7+x0hNYco&#10;16yTIXRZ2FFRIxkmJ/YaESAFL4QVKc+N/khdgNuCLGXZaKNMoBFIkqhQkBBkQpQZSToXhiQdt0SR&#10;vMZ8I5UWezLznKTqlsQMkmjhHEuihez8oXgyglhCbAx/iycJQQQLFSGJxxClpTQhJxd2zq/7IEAS&#10;GJqIzpzX3mxzftsPciKZ5rWlEUumCCVcJhTFUzQBJpHJQswEvPBaCECqPkN4Ytsk26bSwznHNKJH&#10;GbaTUqJJqYxAVwIxAlSCy0nunx7OGNEscz8eP8V6sZzLLM+3gJNcZ5TXG+W9xgSaFHxNtjFBL/tn&#10;pqWlpaWlpaWl9WHVyy+//IUXn3luwa8effytp596OvL6axt+t1dg6egRtLedQCchqaejHYNd3bAR&#10;iAR0Bro7MdDVhaHublhVXR/hiYDUK9EliR71w9bfDytLI+IzCNvgAOtl+ByXFRBZYaedNsKP3WHY&#10;QZBxOFmebwEmi0p04JbEB3Yuu+zwZzO+qZTaBCCpk3lFbpY+t0N9jygoqbZlXZmQ5CAMOdlWzR0i&#10;TKm5QAJOUifD4ggyfsIOwceEICMq5CTcZJMrSNTHn/3OEcswAUfmABkpu8WyrwFOBjyJuS6wRPgR&#10;h8IBAk+QZQihaAjBaFiVkk5bRYVYHw+HEWMbY+icESmS7yhJZCgWibCdWOYbmQ4jGpN5SGwv3z4i&#10;2AXV0D4/QdIDu90GO+/dJ2AWkYxzBgCZMGQCkZSxqDHkLCpDzz4AqpRVZMWISCXZRsAoTZjIECbS&#10;hIlUwgQXGZJnDH8TQBFQSWaGlQVUVF0WXEy4UkPlBHQIHYa5nrW0zRCWhoeHVSk2j2FuE5vHU9eV&#10;s81cNqNKadVe6ozrVZA1EaESQJMoldiANYGuXDhSEShaIE6sgI+egD86wXsVZ//stLS0tLS0tLS0&#10;Pgyqqqr6+KpVq35w+y23bv7VQ4/+ZuOrG7B/1y6cOHwYHYSlHoLRICHHbpOhbBY1x0fWLUMDatkx&#10;NGREiAhFTlm2sJ0MgWNbiQpJKUPipK0sm86NGrmdBB8nYcTlVKWPQKNMuDESI0iSBJeysW7Pptq2&#10;EwKcRtIEN8Ena4kiuV0SSXIpSDCHyolljo/YJxCkhs7JcLYI/IEwISIMfzDE5aBRzzIcJKywfZyA&#10;FAt5ESHwhBQ0seS6Mfwtm1Y7THjJOiL7EpSiLKMhE3ay0Z/s94fCXJ6IEoWyKbkJXSp6JEPwVHSJ&#10;YCYfYSUESTY7iWz5fF54eC9ujw9O3qvdbofNZsMQn794kL+HlBaLhcv96B/oQU9PB6G3FRItlA/o&#10;dnV2sq5HtfXweBIhkSFmHwhFtACHlLlQ9UEAI9BhwFEWgghNyhPbzwWbCWdGCE+jSA6PqKiOtBMY&#10;Mm20k+NMApjZJrf8IJvH+M/WTedej7nduD8jSqXui04Os46WZRWByjpFCDzfJkCZsJRruVdx9k9R&#10;S0tLS0tLS0vrD0319fV//eC99+Y99fgT9z/6wAPWF5997l92btmKYwcOoaetHYM9XWqukdgi840s&#10;/YQfI3OczDOamB+kAMgGJ+2w2lTUSOzispMdeQOOpM0kKP0eNEl0SEV33PCLBZDMD7BmYSnAesku&#10;N2GvfJhVSjtLG21H2OdEiHWGs/tl91UfbpVhbyzlI60y7C0SlWFuBpgoQMkCVYDbgtnoT1hKiSBl&#10;EybEw/J9IZ9yVFJwC+DIsDruJxEmSb8tc5gkUuX1EG7cBBuHExY+q8FBQoqlFxZbDwaGOtHd34re&#10;/hPoG2xX7unvQHcv63u70dXN5a52dAvs9Eo9y74ODKi5WzLPS5JUWLlshY2waSdA2b0eeHiPAV5D&#10;KCpQZmS0MyFHOv1jY8M4dXIEJ8dpLo+NTkKDAII5P0cNMRNnIzS5NkEpty4XOORYJpgYlnXxqHI6&#10;TQhS6+eCi9pfriMjMGEAVEac0yb3mAY4mTa2jYwY7c+/FrM+1+b5c9vmLueui837ntjO/VOmua6u&#10;W107wW/EuP4ErUpujxOexAJMuVGnXGf/PLW0tLS0tLS0tP4Q1NDQ8Pnli5Y/t+6GW04++chjv9u1&#10;ZRuOHzyMrhNtGOzuxVBPHxyDhJvBITjZQXfZB+F2DNGSplu+PTSUtcwnkvTaBiDJ8DqHzQ67ABSh&#10;SYBB5hB5CS4SFZLkCmbiBEmbreYJSeKD7BA4v4/AQbCRZApGAgW/WjbXzXlBaricJF0gKPl5DDXk&#10;jQ6fYyOFdkCSLEh2Oe4j0Zq4pLeW1NnyrSGZF5SdHyTD5QIEKD/38/Ka3Lw+l8cBNy33Zh2SiJrM&#10;x+pWmft6CZatrcdx+PBBHDy4X3nf3l3YsX0ztm/eiB2b38S+HZtw6O2tOLxzCw5KKvbdu9Bx+BCs&#10;hCInIclr6YTf1o2goxdxnwWpoB3DERdGCGUjkSBOJuI4RXg5NZzCsMzLoSXKYSQzIKwQHmRomXTi&#10;BQJkXUU2RsSEIDrF5XPn7BgANTwi0ZM462PIKEv0aHIonDkXR4aefRAoiaXugwDDrDPBZNISxWF9&#10;hgCVGePyKOtGVLvctsY624yMITMyTo8SfAS6jHZiASGxCVDDw3LsdLZu8njmNZn7mPW5NoFOriX3&#10;PsTntzXaT16HOt6wCUfnRpEMj7LOcJzb4myvnG37nzn7p6qlpaWlpaWlpfV/Q83NzZ9cunTpz1av&#10;Xv3Sultv+9cXn3seB/fsIzC1oq+jQ0GTtW8AHpsDfidhx054IAi5CEHy/SEjAYMxv8hIwCBD5Saj&#10;RV6PR81JkmFjTif3zRkm55ahc24BJbeRMS5gAJPPZ4KRMQdIkicYCRTM+UBBtb85pM6oJ+gE5SOr&#10;IRXhUZBEhyRzHEFK5ijJ3B2r0wWrw41BixPd/RZ0dPehvbMbbZ1dOHriBA4fPYIjRw/hyJFDOHTo&#10;APbt24MDB/YpCDp84AC9H0cO7sPR7Ad4u1uPYqi7Dc6+DrgJPu6+NgQsXQjbuxGysaTjzh5kPL0Y&#10;ocdcXTjl7sI7rnaMDx1CvGM7QkfeROTQBsQPvY74wQ0I7X0Rnh1PwLX1ETi2PATbpgfQ99od6Hrp&#10;VnS/vA69r96B/tfuweCWJ+A4vBGxoaMYi1oxPhwkuIQJNzEVITLmJxkpvVU6bZlnJBnkCEfi9LAB&#10;TObwOTNSIwClIIrb5YOviWSU2yeHwplJEdTQOYEeAYX/BCImYUZggh4RmCOMZIxoj9FOIGgMo6ME&#10;IlUv7QVcjH3P98Q+9OiwwJasT/rcdjn3ld0u51XgmLWKYPFYck2SOMJcThNsMsO8JnqYsDacPaba&#10;/wNgyjy+2Ua1+wAAEkt0Sc6VpFUdj50cJUyxTHD/89vnOvunq6WlpaWlpaWl9X9S1eXl+ddcdU3H&#10;ww8+9N6br7+B40ePoYvA1NfdreYneQk8Yg9ByW2XxAtOuAkfAkACRLIsESSBIKlTcCRRJdardlxW&#10;69KG6yY8CfhINMnv9al1ASuXi+08Ljgcdtqh2pqlseyExWJDf/8gBiW7nsWOwb5+WPv7MdTXjb7O&#10;dlqy+HXC1iduh52lnVDjINTYelsx0HEEffJh3SP70XFwD3qPHMQQ4cfV2QZPTxt8bOPva0VksB1J&#10;WzdGXL0Ydfdg1NaGMWsrRukxy3Fk+g8j2bUX8fadiLVuQejQG/Dtewm+t5+HY9sTGHpLYOd29L10&#10;C3qevwntz1yH1qeuxdFHr8Lhh5bi0AOLsOu2WmxcU4DXV8/BxmvmYOvafOy+qRB7b8zDvpvycPDW&#10;AhxeV4Ajtxfi6B0FOHZnAVrvLUT3w6XofbQMXQ8Vov3ePBzjtt3X5+Pt2+vQ+co6pAb34lTcTpCK&#10;qA+5ygdgk0mJLkknX+bgEJoyMeXMcFxFrobTCYwQjIZThCMBJK4LOA1LZEvgY0QgyQAQASgVzZEh&#10;fSNigY3zgOEcoJCozzDBSACJQMJ2KQEormfGxjFCYBJoEngaGTlJIDrJNuNIE1bSo2PI0OkRgRgD&#10;pnIBxdjHgC6zzrwGY/skQJk26wT6BNLMSJAMpZPzpXmsFM+d6yQBLcVrUk5LFMo4xweda+L4hBwT&#10;BOWeBdKM+U0fPCTPsDH3yUgmIaVAlkSuJqNUci3i7J+wlpaWlpaWlpbW/07NvOSSvyyZnle6qLHZ&#10;ctfNN//H+ueewc4dW9HWelwNORMPDfbDabHAY7XBR2gRB9wuZUnh7ZZsd2rekmSiE0gS6HEoCBI7&#10;xGxjGxxEf5eATSfLLvR3d6GnqwOtrcdw6NBBHDiwH/v378OBvRLZOYQTJ9q4rRVHjhxRPnH8ONpO&#10;tKKjTVKZ96h5U3I+j9ONkD+IdDiMk5EgzsT8eCfuwztRF85GHHg36sDpQD9OeXpw0tOFcUcbhq1H&#10;Eet5G76jb8K581lYNz0OG+3Y/ATsmx/DwIYH0bv+TnQ+dytO/Oo6HH14NSFnGXbf0Ywt11dhzy11&#10;2MVy+3Xl2H59BXbdVI23b67CtutKsHVNIXasLcL2awuw7Zq59GzsXDsXR+6qxsHbK7H3llLsvrkU&#10;+26twv51NTxWFbasKcKG5TPx2ooZ2ERwevuWCuy7vV5B0Nt3t+DIQ8t5Dctx8P5F2H9vCw4/uAD7&#10;7qnH7tsrcOD2cnTcX4n+R8thfbQYrofz4Lx/Ntpun4udNxbBs+sJ/CY2hPdHoxjPCAwZ8JRKsaMv&#10;nXkFN4QhBUqEIS6P5FigK8NSYCMjliF+Aku0AFVGjimRHK6PjBIYCEImHCl4IAgMEzDEowSsMbaR&#10;cpTQJCBlQld6lHAxZgCQYXMYnsCSEQ0SeBqm5RzDbC/RH/M855yT7ZVztp9ruXYDoMZ4TrEccyQL&#10;aBmeP01nCE8CbiakKIhT8CYAJdEo8/kZQ/4MEJNrNQDJiK4Z7VT6c9OEJrG0MZNHJNlWwE2G68X4&#10;zGLcHhdzPcH9TViSZYGoWIptlCUrn45AaWlpaWlpaWn9b1VjWdkPltU1Hb1xyVV48r6HsGPjW2g/&#10;fhQDfd0YGOhGPy0JCLo6W9HVIcDTQ/DpUh+u7ZUU4yqFOMFKMuvJx2t7++EYsMDaP8RjDKrIkN1h&#10;DM8L+n1IBINIBoKIeL0IuQhfrJd04JL4IeD3QLLKJeJRJGNRxINhJCJhpBIR5WSMZTyG4UQCJ9mR&#10;f4ed9dPJMM7G/Xg/5iYY9SHVfQiRI9vh2fYirBseRc/zd6Dzqetw5MGl2HdnE3bdUoOdN1Rg09UF&#10;eHPVHKxfdDl+Vf8DPNl4CV5ePh3rl0zDS0tnYMOqPLwhMHNNETauLcW2m6ux9655BJf5OPrQQpx4&#10;dDHaH1+BnqdvhOXVu+F48wHYNz4E95bH4Nv5FIJ7nkVw/wuIHn4Fwx1bMNK1DSOdWzHSvQMZAlum&#10;by/SffuQGTiAMdsxuhUZ63GkLMeQtp5AiuvDzg6MeQl8IQvORO14J+bEuwkv3k/68F7CTUC04GS4&#10;HylHKzzHt2HnIzfgvtqfY9vaGRh6pASex/IQeLIY/Q+XYf/dNXDvehq/iVrx69EkRlIyhynFTrxE&#10;noyI0Ag766ZH2YGXcpj1uREV0wIfowpqJJoi4CDwlI0sSX0WekYVCAnEyLGMY49zeVwiTwqeDIAa&#10;JQQZFnjJegJyDAsIyTlVmzGjjSwr8zyjUpdta0KUMSRwVEWRTBAbFfDKtjPaSqRK4EmG4QkQTUa1&#10;JII1OnqS9SezUSeCm7J5Tbwv9QxyomuyTstxJKImTvLeUrzGFM8jTvI6Etwu0SUjDbkBTmkeU65V&#10;tsW5X4x14iivJcq6aHqUkGRAk8CTRKIklblp+chu9k9bS0tLS0tLS0vrf6XWLF36xYduX7d1wwvP&#10;/sfh3bvQduyQGu7mtA+puUo2GyHIbnjIOkRb4HA54XS74PR64CYMuX1ueOTDrwHCUcil0nH7fTKf&#10;yJjH5PHId4sk1XYE4XBYpddWWegIRVFa6sSyPRqOIRJiPdfjhKdkggAVCxGgvBiJeXEyGcB4wo/T&#10;iSBOx3wYdg8i2HEQ1l1v4MTz9+Pte1dj09pGbFxVgdeXF+OVpQV4ZVk+3riqGG+sLlTecl0Ftt1U&#10;ix23EKTWLcShh65GzwvrMPT6PQjsfRqhw68ifPxNJDq3YXhwP046juGMuwNn/X04GxzE2agN7yec&#10;+E3Gg38eCeBfRsP4p5E4fpP1+8MxQl0E747E8OuxJMsEzmRiOJWJZi3LhD/CyzDvL81nkIyGkIqF&#10;kY5HlDPJmHJaAEfSXae4rOrCGE6GkEmEWIYJQGGMZoIYGw4SSEL4x/E4/iXtxcCWX2HLrVU48UAF&#10;PE9Wwv1wEQ7dMB2H721G/MgG/DbhwjvDUQKSDMUzIkYq6sTO96hEhhQ0GVBwvhU8ZaMpw+zcqzk/&#10;Ei3islhFgmiZw2QOfZMIjgKq7DEEOsYIN+OECLEBLwIpJvwInBntTDgy6s917nX9D9vRMuxvInLE&#10;ZTVnKSPXxH1YJ+vpjIBTtg2vyQCoLBjxeUiUyQQoFQHLOb9p9XxUeyOqJNn0EjI0j/dkzF8SMJLI&#10;kYCTYZVxL2vJtmdAEbeJBaJ47hjhSqJL0Sw0JQhN8iFfcSKRopPG97KyyTmyf+JaWlpaWlpaWlr/&#10;K3T96usvfOz+h3du3fjWf7QdP4z+njZYrN0YGOqgu2BzDsLpscNJMHJJVjvJaBcKwRsMwRMIwhsO&#10;ISgfQY0PIxLOEKDCcBCWbG4H7C4HIcsByXYnH2SNcr9UjACQSKiPtwZifnjjAfhjQZUeO8pjxoMR&#10;pCKEhVgcSbaVbxfFowEMp0MYIzSdFmgKOpCxdsF7fBdaX3scm++9Bq/c0IKXrqnDy2vqsPnWxTj8&#10;2C3oe/VReHa+hOCBTYi07kai+wAyA4eRHjqCYdtxjLk6cNLbj1HvIIZ9NowR+sYJaCejPpYevJsO&#10;4D3CyFn6DD2eJpykIxgfSRIsZFib8f0eFbmRxAsCOOkYRmTOUIpAlOS9iLmcTEpyBfnwK+8rkXU8&#10;QSiM8f6MD8gmeM/yIVhxMsG2tBomN2GeU84hnWPuLwkf1LwlOTevI0kYSxLa5BrePTWCfz+TwUn7&#10;URx/7joceagOQw9XwXJ3CQ7dVAj3m3fhn/wd+LfxMN4ZixNiCE0qSUSSEJHBGDv3Y+zAy/A6AQA1&#10;7CwHilQkh1ZzlAgRYgEkwwIXMuzMGHo2EXWRY4zJ8DcZbmfAjECNCTwqypWtMyzglCGMiIfVcLr/&#10;DIzEJricX3fOOq9PoCmVEUgynJG5VGqZ95FTL5Z2KW43k1QoMJJ74ro5J8ocmqe2ZaFJgVM2AjUB&#10;UGofeU6EJl6LAJKCJsKRzJeSIXzG0D8+q2Q6a9anZJu0YVsux2V4XtJwnOuJJI+dbS8AFY8n+T7x&#10;b1LeLf5tZv/UtbS0tLS0tLS0/v9o9erVX7lr3b07X3j+hX/bvXcPOvp6YHHZMGAfwIC1FwODnbA7&#10;+uHyWGgbnE47BgcH0NfXh66uHrS3deLwwSPYu2svtm7cgacfeQW3rHkQJQUNaGlegZde2UgAs8Pn&#10;CyBCMMpE4xhn525cAIHwFCOo+CM+eCN+BMIBxELGUL5MOEyAku8kedgh5HoqgHcIMqf9FiTaD2Pw&#10;rfU4+Pg6vH7TUrxy3QJsvn01jj5zF+zbX1CJGkaHTuCUbwCnwy6cJpydTsVxikAxniCAcX0s6cdY&#10;xo/RtB/DXE4S4pKxAJJRGR4Y4nUR2Ah0YgUxBJ54PIJILKQc5XI8Wz9pSdst0aEEEnFCYspwMikO&#10;8zg8tgw5lKGHBKkUjyFRpiTLZJygJfsKjGWPoaApSVjicUfoYZ5DLMuj2fV09rzSaVbzlgSg0qxT&#10;SR/ihKI0/nmE9z10CF0v3ISj99XjxB1lOLGuArb1N+Jdyx78NuXCu6MRQkkMo2w/OmoOoZOoT0YB&#10;gQFJJhidazOqpOb/KPjIRmoUUE22y4xJ0gVpy+Op0thPvnUkYCbnkaF4Am0TQ/IEdgRIxNxPgCsX&#10;hCY8aiSVUMPoFOTIvkYUy5wzZS6rOVMEFANGCDLiLCAlWZ7vSZDifakIVRaSFDDJ9UuUyszANwlN&#10;uRAlFjhKqkiRAUtiAScjesRtAkh0OsVjZSEpIXCUkKiSXK9sn4QkWRYnssAkVtsnIlCGzfbZP3kt&#10;LS0tLS0tLa3/L1pQu+ALd9119/qXXn753w8ePYh+Wx/cAQccHgdaO1vx6uuv4onHHsf9d9yFm9de&#10;iyXzm1BVXozCuTMx9bJL8dPvfx8XfuHL+Nyn/hJf/uRncdFn/gGf+cif428+8tf42mcvwrzyRdix&#10;eS98fsIBO5uxRBwhglHUH0TCH1KOykdkw3QggDABS+Y2ZQQuCDICNSdHgjg7HsTJqBWBLsLdG09j&#10;38O3Y/u6Ndhx5zVofe5u+Pe9gbGBIxh39uFk0IXxaAjD8RiPIVGdRPZf4AV+6ATrpOR2AaBoMoIw&#10;wSZE2AkJHHFbNJ5CTP7lXrUzgCkai6rrl32Nf82XSJEAFO8tJREiY2hhRobfCRQRhuIEm3gq+Z86&#10;xg5tTMpUim1pdnTjBCA1DCvNDrB0hLk8kVQgJdEIdpjpNJfFKXauU9xXfTuJbcTpjHzLKUbQiOLU&#10;yST+8XQav036ENj7Gg7dtwi7byrAvtsqMPTSLXhncA/+fdSN98ejKlpmZpwb5e8l85GkVEPdCC2S&#10;Ac/IOCeREwEfwzIsT2WOywKLCS8mwBjD2thW2skQOHUMWTZswpXMR5J91LC9kZOEqFO0ZMozoEWS&#10;MqjvN42e4jXJ3KPJCJQxHC/3+rgs12I6ey3GkEADolSmO4KTWA3VU5n8TvI6BZrGDGfBykxJnlHL&#10;Al/yrHkOBYsCXoblGtXvIiBLG9kM5ftWBsQkCEGTiR2yQ/J4bwJUKUJTKsljJnkMWtaNYXvmPkYi&#10;CDXHKTFMMMrwPeS7FCes8702z2MCloBTnO+yvM9R1kfo7J++lpaWlpaWlpbW/4yuXX7tl++556HN&#10;r21481+Oth3FkHMQLv8QXO4+dHUcxKsvPoMVCxbgsh/+FL+46BJcRv/4a9/Fz7/zfUy99GeY9suf&#10;Y+blP0fR1CmomTEX9VfmoexHU3HRx/8WP/jTL+P6mmXo2XsCo5EkxoYzGDmVRiRNcBoOE0aCaihe&#10;NEiHoghHYwjR4UgMCXYGVRRiNIERth2LOZAZPA7rm09j+/XL8MrCKmy9YQl6XnkAviNvYtjVjlNx&#10;D84QFsYkukPoShFgZDibdCijhKdoVIBJhjEZZZKdyRQhSJJOxBQYSSQpRDgSGJKOKDudsbSyapuU&#10;Oh6PACbXJ8dVZmdVwVgiiSgdT3CfuOFEnB1YWqAoxjZi1Zb7yH4Jwo5ydlkNu5PONss0bX57yPx+&#10;UprbTKfYMRaAyhCc0sqTkYYUO9XSeZfOvfEtpjjO8Nm/x+cT7zmG40/cjp3XV+DoHeVwbLgFpwZ3&#10;418ydrw3EsD4OM83IhGeMf5mJzFOEBujZd6T1McJOglaEhwYwEP4kWiQWCArCyiqJESMECZGCBbK&#10;rDdBR5IxjMjQPTmXAJWAjkCP7KvaCeSc5HlP0ad5Lad5LBOY6LHThtnGPK4ZnVJpzFkvzk0nLt9h&#10;Um0JKsrZ88i1pgknGTGXzXlOKoEDr0s5Gx2SSJVEl2R+lAInM0qUMgBMICqTOclthK8En5P8Fgp6&#10;BWYEbASejHlK5wCUMs9DcFL7xXnMhOEUjy3bpI2Cp+x8JyMpRBao1G8vx08qkJbzJAlWKmrFdyNK&#10;R1gX4T4hvlvZ/wRoaWlpaWlpaWn9v9EDN9301+uffPbRrZs3/+ux9mMY8AzCErDD7nfgyLHDeOrh&#10;R7Cwug6Fv5iG4kunoerymWicXoB5+SWoyStGdV4JKueUonRWASpnF6P8ijzMuOhyfPMTX8XXP/pl&#10;zPnudGx6/g3E/X6cGWcHfJgdOgEPwkg0mkYwFEeQoBSOxxCJRxGJhtSwtWHVwSQ0jaZwStJoB4YQ&#10;PrINJx68DW8srMWuawhNTz2A0JEd3DaAd8Z8OD3uZ0c7zM6x/Mu7RIWi2ciQESEyl3PngJh1xpwh&#10;Ats5Nj4aKxZAknaJuMwvygLTeTaOLceRj87KPK64AWzssJrZz2QYlXSiJ77rw2Xp4EqnWtalA28O&#10;9Uql5BnINcgQPokmCTBJh1g6xkbneAKk1LZJoJLOunS+VTSK25IyBJDPfpzP5rfjUYxZjqD7xTvw&#10;6spC7Ly5Bu7N9+GM6xh+zef3m9MZnByWeVwplblOhohlCCqGCQYCFgJLClKMSI0RUSI0EahkLpC6&#10;P0KEgI7YAAu5N6nn/fHaVSIKtjWH5KnsfgrYBHx4HwRFlalP6kalXqJKAlrG+Q3zuAJHWUiS4YIK&#10;hnhNwwpgstdCS9RqWIAqM5aFH7l2Y36TMWRP7tUAH9MScTKBSWwml5A6BUgSneI+EpVKiAV8TGfr&#10;DOAZRSxJ6OHvIZaok8xfkuihGlpHK3DKnifG643xORnmPnwnoiwjCn4MCBJgMktxhMAekchSjJAu&#10;UVb+Tcm7mCRMCejLey/vYzhKE7KiPGeQ70r2PwVaWlpaWlpaWlr/I91x3XWfe/7JZ17dsW37v51o&#10;PY5B6yA8fjfcPhcO7d+LR++9D/XFVbjy+5dizs+moqGgHPNKK1FXVILawiJUzJmL6jmFKJ+Zj4Ir&#10;Z6Dwitko+PlsXPKlH+KLH/scLvqLC3HPVfeg50APkt4ETkkHNpOAP+CFzWWHU9KQB32IhAOIypwm&#10;glMoHkYoEWEHM45T46M4OxJFxtWN/m3rsfn2q7Fx7SIcffBmWN94GqcsJ3A24sTpVAijcUJXxK+G&#10;+ElGOgEvE45yocm06lzmWOqMiMBkNMlcN22ClLlutjHb5+5nLisIEnjJdpATBAZZFlgyh1SZNgFK&#10;gMqMUpjOnTejQEmOm70ecz3XahuPmRYP8xgjBKGxFN45ncSvR/xIdO9B2wt34cVV5Xjjunq4tj6J&#10;X7tb8dvhAE7LMD/+BsOpOOEmQ4ASyJD5TIQJwon6xhHBRYDHAB+J5kg0yIj8mDYSKogNkJHhd9Jm&#10;bPwUxk+fwdipMyzPYvzMWYyK33kXJ995D6fe+zVGuD7M7anxk0iME25OjasU3ZKhThJNmAknklLy&#10;GpK8RnVtBKgMreY9EWyGVfSH16vM7SkCDaFFnCTQKHBSkDSuQEcNzaNzAUoNpcsBKLGsC7DIkDnz&#10;OFKKzf0VVHHdPJd53knLcDuBXBlWJ5EhA6xMGIryd5wwwTTC+w0TJiO59coCU8a+AlMquiQglbUx&#10;JFTgahjhOLfzfQrL34e8I3x+oyfHNUBpaWlpaWlpaf2PdMfVd/zVc0888dj2zZv+9dDhfei09MEW&#10;csMT9qOzuwvPPP4EFlXWoezy2WiYVYGFJQ1cb0J9RTVKSgowY840zCmYidKCPJTOykPZtDmomVWA&#10;md+/DF/75JfwxY9+DrN/NAs73tgJX9DPzvQoRhPjGE+wE5vIIBgLwxv3wZ/wIRx1IxUPIhkNEmLo&#10;dAQnT6fx7qkk0t5BDGxej9evnoenmwux/8HrEGvdirPRfrw77kMmRbN9Jh7DSCyFTDSDeFjgKImo&#10;RH6iAk4CMjJ8zhh+Fw2z4xgh4HBZhryZEGMMdzsXhIwhf6bP3zYZbcq1uc0ELhO2Jqygx4AliQzl&#10;AlSuJ+fKZM328awViMlcKEKWfBNImcsS4TLLJDvWKfXdphhSo2mMnB7B2Xf4XBMWxDs3Y+9Dy/HC&#10;qmJsu2sJ/Adex2+CQ4SnIIE1jpFMnM+VVkMGCW1qGJwZvTHnMQ0TTgzLPCSVsU5FoTLcliIoSeRK&#10;nCFkDePkyZM4RSA6Q0gaf+cdpLnuIbR2WO3YdeQEXt+xBy+8sQ1PvrQRT7+yCa9v348DnQOwBOOI&#10;nXpPOT5+BnGCUpxwpmCKTo3xvLQMyVNzkwTy1HUYQ/tk+JwMeVMmQBnXKfOZJCkE4Sx9ruNZmzAk&#10;NobKTcKJAieJELE04cj070PS71ugy3SMfw8y3E4sc5IiXBerc/H3F8f4W8s8pXCK77WsSySKFpCK&#10;8H0yolECUNnollwr3xGBpzDf/xAd5DvpSyT5N5dU8BSRJCRj8lul4bI7NEBpaWlpaWlpaX2Q1ixc&#10;8zf33nv/45s2bfqtRJwGBnvh8NrhCLhxvLsdL768HmuvvgZlcwtQPrMAy2tasLR6PhZVNaOpog4V&#10;xSUoLpqLPMJTSWkRykpKUVqUj4KpU/Dzr1+Mr/zR3+Lrf/pV3LjwJgx0WthxH0VsNMnOLkFC5gAR&#10;cqLhOMKxGDt9MZYhQoeRaU5SeqdSAYyP+nEq2gfrrhew5aYFeGNpNU7ccx0yhzfjrL8bp4fd7JQT&#10;uIa5XzKKdJQOx5AkGMWj7BjyHJFshEkmysdjhA46FmVnNMKOaoTXQdBKsE4gKjcqZQKQATsmUMkw&#10;P7Ecz7REmASOjHkmxlwTY92oM+pz6ybrZTkLUxPbckApawOwCHcyb4UdYZm3Ih1j1Xk3h3llS/X9&#10;H9qsk+hIimAzwucuET+BmHdOpjEetsK2+zm8fd98vHZ1HvY+sASho6/jdKAfZyWT4WgMJwV6RiTa&#10;JZEsI7oliRgEokYmIkoEpyxAybwqmQOkMsUR3IwP7KYwPj6CM2dO4d1331XgJHOwbHY3Dhw8ikee&#10;eBrzl67ApTNm40vf/A7+7G+/hL/83AX4m89diL/4zD/gE5/6HD7ysb/BH33y7/HDn8/G4+s3YcDH&#10;53zmN0iePIPoyBjCAjC8Z4ElNcdJLFEgiSCxNIflCdSkBZwEijKnCE6nlWVZLNAUS8oQO4lAEaKG&#10;TyEuYEUYmYAi89l+gCXKZEaaVAKHHFAynQtMCpokCiQwb5rrEZbnWOroMP9uwmqd7bJgJfOWwvxd&#10;ZO5SUCApB7pCUf6N8RwKoGQ73+lgNMLjhLkeRJqAPDbO343793X14vknn8O8inkaoLS0tLS0tLS0&#10;crVgwYJP3333A48899yL/3z4+LHfDdgtsDitsLudaG1vw9NPPYXVy1eivKAQlfT8mlosbpyHprp6&#10;NNbWobayGpUVZagsLUZ1aSHqyoroCjTX1KOiJB9TfvZzfOlPP4up37gMW57ahLg/hmF2oGOjcYTC&#10;UdidLniCHjVELxyJEGJiiEcIKuzspdgBlLTdZ08lcCbtQqh7Jw4/dQNemD8dB6+rRWjTUzhr78Jv&#10;MyGcZCc/LUkh5GOyklyCx45FJOEELfOnCDtGdr2kmgci/7ofj7PDmgUo05LMQQEU2xgAdG5kKdcC&#10;OuYwP8luppxNCCGlGcE63yYsfZBNgDLOYQJY7v4CTjK0i534bOKBZNIY1icfaDWG97GdOncWwtS6&#10;cT2yXc2jYif5JGHon9hhHnf1w7bzRWy8qRGvXlWI409dg3jrm/hN3IL3x8IE1zD3iRE8CF0KkAxY&#10;mhyOZwCTQJQ5jHAiOkWAiqf5rGmZqzQ+fhLvvfdrAtS7GBp04dWXt2Dxomtw+eVzcOG3foBvfOO7&#10;+NnPp2DK9HzMLahEWUUzqmsXo7F5FRYuXYvmBWvQMH8Nvv+TWfiTP/sKvnrhpXj61T2IjPwjkuPv&#10;ITZyChHCUYxOyLA8lqYVOKnokjEkT6wgh+umjfqTCpoEnsSyLmCVyEKVCTsKgHLmJZ3vCcjKAaVc&#10;eDLrBZo+yDIHUJnLE9BEYBILDAlMmceMsRSIkohTmL95iO+SAqycfQSeZL8g/76CUXEMoRj/ViSy&#10;O05AHkvAOTSEx+97BIXTi3DJt36G/CklGqC0tLS0tLS0tETFxcWfvu2m29dteO31Xx8+dgQd/R2w&#10;eq1wBiQdeTteXv8a1q6+Xv0LdH1RNVoqarCI8LSwrgrz66swr74StbVlKK8oRHl5IWoqitFQUYJG&#10;AtSCqgq0EKJ++LUL8Q+f+TwauH/boRMEooT6V2754GqCYCRpveUDuMFoEJGUpAcPE3oiSEWTSMdS&#10;GEnHcfYkO/D+Dnj2PY8D9y7H68tLsfvmBUge2IB/jFpxRhIeDMcJXFGCE6Eryg6lwBD3D8fiCMSi&#10;CMXj7EjynOxQCjiF1fAl41/yz+mwRowhfgJPRjTJGHpnAo25blqAx4xQ5UKYCWJGCvFc+DFsgowJ&#10;WOdC1CScnWuJ+HAfwlKC4GdaAErOc/58J3M/s17Ne8ouC/ScPjWO908m8Y67E/0v34sdN9Ti1aX5&#10;OPbotUh37sav4y68R8gdH5XMfHIc+VYVj01gkGswMvdNglQuOE2sS6RqJIOx02M4++t3cfrd91RS&#10;kD17juDO2x/FnBm1+PY3r8BPL8lHXl4jyisXoLZmERrql6KpcTkWtFyFluZlrGtCWVkdSkpqUVRS&#10;h7mFtbhsRhm++A+X4CMf+3vMLV+Fbid/v7GziI+/gwghKZwi/BCgVOSIEJRMZhM6EJJihBqJUMUk&#10;AYREiFhnQtZE1EiBlJHgwRj+ZtjIfmfAj4osmZG+7DwoNUSOECM2AUlBEpcFYEwQygWi3GUTjsTm&#10;NrPetNTlRqkiAlNZoJJo1KSHjfbZNmG+38pcD4TjiPB9U+nhee1ulw8bXn4TjVXNmPXLOSiZXoG6&#10;wiY0FM/XAKWlpaWlpaX131tVVVV/fvWSqx96+N6Hf31g914MDvbC5bPBF3VjwNmLzTs24aYbb0KZ&#10;/Ov/3ArUl9ZjcV0LltU3YVkdl2sq0VJVgnm1xaiuyENp6WxUVhaiiVA1v64aTRWlqJg5A5//4z/F&#10;xZ+5APeuvRuOfgcypwgKJ6PssCXY6U5iRL5rFIsgQoAKhQlRsSBBR6JIEWQIV6dGEjg96kfYshcH&#10;fnU1XlwwDbuuLodj/b34jaMN/5QJYjQdYuc0ROAgPMkcEYJLIJqBlyDljyQQisQJM4QdAllMOo3s&#10;wAYILCHCQJiQIlAVE6iiBUZiUSOa9PugZECNLE8mnRCb86m4nB0OaNgAm4R0otlJlaF2hgWWDGAy&#10;QSoXrMTxJM8j52Ib0+qDpzyWfBjV7LirTr4Cg1FaQM2INpmQdD5ASXY+ldmOYHPy5Cje5e+RcrWj&#10;55W7sWl1ATYumoq+J9bivf6D+E3cj9OZlPoorYqw8bnKt4YyhJFM+hRtJH4YJoCk00akS84j51Ow&#10;RnCSrH6j4yN49/2zOHnmFKx2B555bj0aGxdh2pVF+MXP8vCLnxZj7sxmVFdezfprUde4GqUVC+gW&#10;lJQ2oqS4HkVFVcjPL0FeQQkKSspRVFaNYnbyZxbV4xvfuQIf+fjn8e2fleJQX5gA9S4SY2cQ5fVF&#10;eL0CUBJJiqtnNKqSRMhzU/BER2X4nQARy4mhjgqKJqEpd9n4BpPx/E2Iyk3skAtPJkCZFpgJ8d0U&#10;R+ICU6OqNOvEYb435/pccDItQDQBQ7TA0cQ/AnCbWC3zd4uq4xpAJfWhsKTq529EGJfhk+FwDPv3&#10;n8CN1z+IK35ZgmmXl6Airx7zq5ZgQfViNJVrgNLS0tLS0tL6b6qLL774jxsLa1ffvPr6X29+fSP6&#10;B/vgCvlgD7rQNdSDtzZvxLXXXouywlIUzypGAzuwC2sXYUlDM5Y0NmDhvHo0NVSjobYc9dVlqK8s&#10;QX1ZEZoqy7CorgYLq2vQUFyKuZdNw9/98Wfxzb/9Fp579EVEQwn1DR8ZQucOeBAIBdlpCylwCgdD&#10;ypFIBNG48ZHaeMyDs+NRvBO3I9a5HcefvAabVs7Egdtq4Nj4EEZtrTiTCuJkOox0LIxUhPDETmCC&#10;wBSXDmOEHcYwLaV0HglT6l/z2YGUOR8yZElSNZtD7wxgEtgwwMaMKJkRIXPdbKfqsttM6DHb5dYZ&#10;34USmGKnm51hWU6wNOdXKWePY1j253UQBM1jCJjECSYy/E2+52MmBTCjGVEeL8bjJ9gRF4hSKcnZ&#10;xoQZw2kCaQbDhC9J/f7OyRGcHY0hPXQEvS/dRXgqxZaVRRh68ma8230Q/5KIYETuRaIp7GTLfBkZ&#10;6piIE9oSBCZCmwlSI5nTGE6fIUid4naJuGUjUGPDOP0uQWsshcEhG555/FU0Vy/ne1WLopl1qC6a&#10;j8bKpahjJ72ibAGKS5qQXzqPUFSHaYU1mFZUgxmlNZhNzymtQl5pNfLLaul6zC1pxOyiZswobMY/&#10;fOuX+Mgf/z1+OrMSJyxBpMffx8j4u2r+kgCKOfzOtDkk7z+zAVs0940nJuHHiCDlWOAkG00yhsnx&#10;vZPfg9skm90HRZNCfDdzIUngyVwORSaByIwmyXJILOs8jljBkYIirofZlu+2mrsn62wbJBwF5X3n&#10;OxHicYM8boB/FwH+jfhpbzAIX4igyfdKvgfVx9/mkUeeQFF+FS7/yWzMvqIYtSUtaCDENlS2oK58&#10;HqpK6jRAaWlpaWlpaf330qWXXvqp6uLqO1YtXfn+88+9iBNtbXB6PfBFgui3WbB1+1bce/fdaK6r&#10;R2VeERbWNGBp43wsrV+AJXRL9Tw0VTeisboB9TW1qKutRmNtJdtXEZxqsZT7La2qR0tRNX7+rR/h&#10;rz7+aZTMKcfBfcfZ8WanWj4sOswOZyrGDpwPQXbiwuzExcIR5aiUsSg7qSGMjiVwajyNYb8VnW89&#10;ic03VmPzVTNx6O56eHY+jnFXG86k2S4VxXAshCQBKhaN8jgxxCTaxA5jPEpYiRIwCFAxdiKl8y9z&#10;nsJ0iI5KBIhQEctCkdiMIolzocoEJ6mXj+LKsD4jaYRhI4ufGZ0SG5Ep2WZEpSTKJiYg8VmIzQ/u&#10;TpqAJKWKgpngZMCVmu/ETrlEM4ysaQYISgfdgBpade6lA58d+icQJvtKtIrtkplRNUxLkj+8MxrH&#10;e3x+EYJS67O3YdsNlXhzVRH6n7kZ7/XswT9HnHg3SbjiccyP+cqzSqUkgnOSgHYS6ZSYIMW6lAzn&#10;I2RJdr+MpCwnKJ999101z8nt8uDpJ58lJLUgb2o5KvLnoaF8MWoJTJUlzSgvbmbHvQF5hQ2YVVCH&#10;6QW1mE6Aml5cj2nFBKeyOswlNM0tIUCVVaGwoh5FlfMwu7iBUNWMy+fU4YsX/owA9XdoWHkzLMFh&#10;JEfeUXOVBIQEoMQKinJswpK5PSaRqnNsRJuiBCjTEj0yS2NYnIBQFoakTrWTiJIRZVKAJGBEsBGg&#10;CRB2xAI0sl3gyQQoqQuG+W5yu0CTQNI5w+0UfP2+FSzRElESBwW2pAzJuWSeE88X5TLfX18sphxI&#10;xBDn36JE0dq7+nHfvY+ghn/bc2eW8ndpwfz65agpa0ZJQTWKC6tRRoCtqNAApaWlpaWlpfXfRHO/&#10;MfdPVjbPX7l2+cqzTzz6qEoI4Y4G4U9GFTht2bEdN95wE6pKShU4NZdVY0VDC5bXN2NxXQMW1Nej&#10;uV7AaR47wY2orqpFdXUlO1zlBKhyNLNsKivBvIJizJtbhl9e+CP8w6e/iFWNK9F6vEulU44PsyOZ&#10;Ikyk4+wwynynCMLhqIKLiHwcNxRCiI5EJUlBRM1nijh60PHmU9h+UwM2L5uGvocXINP2Kn6TsuDU&#10;qGTXCxKauF8wzGMYx4lECFEy/I4dS4lCxRVITUZ+lAU8CDYyL0pARIBEJt2rIXyEGNnXBCgpFQBl&#10;o0qS8jwqoHbO8L1JmxCVa4n+SGlm5lNWMGWAk0QNVFSKnW6J7hg2r9doI8P9TJiaHMonw+lGCEgS&#10;eTIAykhhnkSK8DTMe8vwGEmBA0JOdJhtCaWnT6XwftKDVPcenHjyZry+fA42rZhFeLoB45078Y8R&#10;B94b4f78vZJ0wrREsQSgUmd43jNIC0jJuoATf+Pk6DBSYzLP6RROvfMOf9M4tmzahauWrEX+zHLM&#10;nV6BqtL5qCY4zZlRibmz2DkvaET+3DrkFdRjdn6dAUVl8zCztBHTS2oxq6QO+eUNBKZGuh75ZTV0&#10;HQrLmzCneB5mFbfglzOq8Vdf+DY+8Vdfwv0vvAFPmuCUOZ0FGQNockHJhBaz3ow4TUTzzrGxz/kO&#10;85mLP3i43aTNc5mWOtnnP7O5XWAqHJZolFEfIATJUFQP322xV8z308v3yMdlPy1tFCxlrSJX4bia&#10;4+Tj35uP761XAIrvYpjw5OHfypubt2P+/GW47NJp/H2KCE9NqCysQ3lhLcpKalBSXI2CokrkE14L&#10;CFHZ/6RoaWlpaWlpaf3XVNXFF/9xfX7xmjULFp3e8Pzz6Gg9BpffqT5Aa3M5sHHTW7h+7VqUzM1H&#10;3pXT0FBSgSUN87CYsLSwvgEt9bVobqxDY2MtGhpqUVlZhfLyclRUlLAsQGVZPurK8lBfmof55cWo&#10;n5uHad+7BN/5uwtw/cJr0HekB6MZmbyfYscwgliC4BEnGEk2vHCE4BNFgA4KQEUj7GCGMDIq852C&#10;CPYfxImX7sfGa6vxxqJpOHF3C061vYmzMQtGMj6kMpLa3M9j8TgyTImd3Qg7hgqMeDwFQOxUxglD&#10;MRnaFE4iKkOdZMK8nI+d0TC3C0CdE9VhhzRKiIpGZVgU24UFyng8AlqU+5hgZUakDGiTyNnkx3hN&#10;m0A1WeYAFM+lIE/gaAKWxAJ7I9yWWydwJe0mh/kZMCWAJlEmWWYb6fCnBAYJczx/mvcyzA55SgAr&#10;RWckaUQEZ0d8iHRsR9eL67Dj+mpsWjkHvY9fhdOd2/HbmBMnk2FIivGYgF+K50gKPIl5HgKTmYwh&#10;kZSoDq8zzXMLQI2kcfLMSZw+cwYD/RY89vCTqGGHvHBaJeaVLUFDxRIFTHmzCUFzazF3Dsv8ehSX&#10;NqOQzitrxlyC0czSegVPCqBKCVcEqPzyehRIWUYTrvJLWghQ8zGzsBnfuWQWPvYnn1ORq0M9NkRP&#10;va8ASoAlF0z+M6Ax62Vekwy9m4QnM5qUbSvOgpPMqwrRAf42IYk2ibPnUsPlVORHok7n2h8yok9B&#10;gSNaSlk395X9TPuCCWXZJxBmKeZvKvDk5ns5Yb6THr6fPr7bfjHB1ReMwS9/W6EIvL4AvMEQ3IEA&#10;9+ff4PAwyxi27tyDRYtXIj+vDDV8tg0VMlSvGaXF8vuUYc7cUszOK8XM/FI+awIU22T/06KlpaWl&#10;paWl9V9Ll1xyySfKZxcsX9E8/53nHnscXW3H4fO6CA1BWJ1W7Nm3F7ffejtmT5mOGZdejobScqxo&#10;bMKK5iYsbm5Ey7xa1NdVobauQrmxoRrzCFDN8+oIUlWob6hAVUUBivNmoKpwDjvHxWgqLcH0n1yC&#10;n1/0Hdx/y+2wdvVhjJ3RtIAJYcnv8yPgDxjznMJhWqJOBpwkU0mkMzGMj0dxatiLcO9utK6/HTtu&#10;rcG2tYXoemwFMic24jcpL0ZTAkdhmgAVC7ODGEZAOqAECEkEIfAkNqDHsAE8xnC8CDubIcKROfzJ&#10;HB4lQ6XMIVPmUKiwDKXKWuaZyBwTNaSK+4cJWSF2ZkM8ZojHjKjkFFkwYmkkiDCiVrKuLG3Y+RUQ&#10;M8BJ4CgbYZIhdtmhdgJWcjwZsiVzZ4y5LgZwGQDF4/J+TJgSm2Cm5nSxlKF7KvU7nSFUjRCe3hlN&#10;4R9Hw0gN7sfx527FW9cUY8OiqTh6/xKMdm7BP8bsOJWMIJWNbikT0mI8hpE4YUxFsgSaVKKEtFHG&#10;02mMnzyJM6dP81zDOLB7P9auXIuCaUUomFqK+uKFqM4jHM2oxozZVeyU1xrRpgJCEaEpj5A1t2we&#10;5pQ1YjbhaSahSeBpalEVZhRVY3ZJPeaUNmBOCV3MdsVN3LcFswsX4LJpdfjLz3wbX/jKj/Dgk6/B&#10;EeF1jr7L6xonDMl8OwOATFBS5nqU8CPD7UzgURAlYJSFpfP3kXa5y6EsOPlZ+lkG6KCY6wqQcqBI&#10;lgWIZH6TsrxT2ffOtBraF5qEJ7EBTsZy7vn9fA89oQQ83EeSpHi4v6x7aR89cYwgYYog5QtFeawo&#10;zxvl3xqPFQph167dWL16DQrmFKGypBpNNc0EqCaUFdZg7txyzJ5TouApn79BAX+LucX87fIrNUBp&#10;aWlpaWlp/ddS1Uc+8vGmyuqm61asGnnlhRfR2t4Km98FZzyALtsA3tj4JlYtXoIpl1yK8pnFWFDV&#10;hOWN87FiXjOWN83DwuZaNM6rRN28ctTUlxKeSlVGvQX1NVhQW4MWglQL2yxqaWDbBixpacKqBQuw&#10;rKEJcwhiP/nWd/HgurvhGrJjmJ1rGWomwBIUgAoYABVR32QikLCjJ8PuZDhcOkFwSgXxbtKLaM9e&#10;HH7sKmxfMwebV07B4fubkWrbiPeTboywc5+QaE8kqsBIICkoEKbmThmRJxkWKB3EMCFNzalSQ/oI&#10;UQI50p7nDMhwJwKKzAsx0zqrSflZn9+5zYUomayvwIaWfXOznZmQkwtFUirwogWEJr41xXrDAlhy&#10;fgPwpIwSjiIsVfIBdpzl2NJWHVOAiYCU4Hb5lpUx90qOIWAmYCVZ/ySRhCQ8YHt2mCX1+JnRJN5P&#10;B5HoPYjjz9+J164qwcbls9D5wHwkDr+G3yQ8ODMcJzzxGARfiXaleJ5UnOclbIST4winTiIixyWQ&#10;RdLsiNMybG94bAxnTr2DsDeEba9uwfzKFhRPK0EDQaelfBGayxajOr8ZpYUCPoSj/BrMLKzDtPxq&#10;TM2vwnR22mcW12FmCU14klKG7s0hTAk4SVRqFgFrWlE9Zsg8KUkcQSATeLrgwivxR3/8FeSXLMKJ&#10;LhfSp/4JwewQOzMyZEaMzOiRue38NrnbBISkzIUpE4iMJBCEJCnZRkEU7eO6OBeeZD8ToCTaFCIk&#10;Sfp28QSo83cL8t2S+U8CTSY4nbMskaiAEZHy0m7CkZt/Q2IBKROgZFswyGPRAVUXhzdgAJRELeXv&#10;4eDefVixYAlm/nIqKvLL+fe9AI2VTagpbzQyHRZXYm5BBWYTpGbNqcCs2RWYOdtYzv6nRktLS0tL&#10;S0vrQ6+PFcwoWLK4adHYrx59BAcP7oHdPQB/3A2LdxBbdmzB9dfegNqCGlRPq0Jz/jwsqWnBssZm&#10;LG1oxOKGOiyaV4P5jZWYV19Gl2JeQxmaW6oIStzWSNfVYn5NNebXGpZ91i5fhgU1jZh7+Qx8+6sX&#10;4dZr18Fl9WB05KRKYa2G7LGzHYpIR5EwQ6hJRCTZQ5idxig7qeyspzIYTiXw6+EwRocO49gTN+C1&#10;pdOxcckUdD11NVIdW3E25sRoKkJYiBJEgoiG/IhHQ4QGgSiJFEmHNMLOKY8r0S1ClsyFUiZQqWiX&#10;wJW0lc6qwBOBRjKbKXgSGJJldmbFMncnyE6nlKretIIoGcZnwJIyoca0cXxaokeEIrGKaPE+A4SR&#10;oAwRJJCoeVcEOgVcAk8CcnJu7ivnUUMLuTwBTgrEjCjTRLSJwGTM9UoS4uQ4bMvrkox+6riEIAVQ&#10;sSjeHZfIUxSpwaPoevlu7LtjHratmo2DLJOHN+D9iAOn03FkkgJxMvTQOI+RIZDnJkDEZO6Pmi8k&#10;kagMkmkBjASGR8dx8tRZuF1+vP7ym2ipbiIsVWJl4zKsbr4KTeXNKJ5diQJ2wmfNrST81GF2aSOm&#10;FdZiCt/HqQSn6QSlaSX1alnKaUW1CqxmFNRiNkFqrgzdq5CkEY3IK1mA2UWLcOWcBfj6t2fhI3/0&#10;ZXz1wl/ija3HCElnMDxyVn23SaBHwMWEGTN6MwFB2XUFOFxXUcwYQSk6yu2j8IelLmNElASosvbz&#10;GUsESDkLTOdbwErtl2Mfj+UjQPmC3E+AiO+Sn4AzMUyPcBQQ+OF7ECIcSfQowPdPlYQhrz8GT9Ze&#10;1nkEoGhXIAa3OGe74Sg8gQi3heHyh3lvfCcIh63HO3HrDbegcNos/jZV/Pufz7/lhagvn4eKsnqU&#10;8HkX8fnP5W81e2bZhOcQoASisv+90dLS0tLS0tL60Oqj8+cvqr76mmvTDz/yOA4cOgynx82OWgAW&#10;hw1btm3BtdeuQXFBEYpmFaGOnddFVYuwvG4pO02SkrwRC+pq0FxbgZY6cRmaCFDNDeUKpBrrCFL1&#10;lWhprCVg1WPpvCYsqa/HypYmLG+eh0UN9fjZ936Ab1/wLdx7+wPw2IOEoXEFBSo9eTTCDqFEiWTO&#10;k0SeCD0CQASoSDzOzngao8MZnEmGEe3ej+PP3oQta0vwFjv3bY8sw3DbW/htzIYz6QgShCdJbx6R&#10;Y8SCSMZC7NxLIooYO6JxlgIdAk5GZEpsRKOMOhOgZGicmuOUBQ0Diggt7MyKzXWxmdxBRZCy6+a2&#10;KDvByrJNnAUlsZEhj3UEmIm5VQluI3DIfK8QreZnCRxxPzVPi8eShBdGdEoSWhjnFUtUa2K+VNbm&#10;PjKvS7WRfWmVGl3Nh8oglcxgNJ3EeyMJjLm70bvxIWy5qQIbFl+GfbdUILzzCbzv7VHPf5jt5NtQ&#10;KmIXkTlUAmrGdZjpu9Uzk+uSjIDpYYyMjCEzPAq314eXX34V9XUNmD11JhrL6rCqaRmW1i5G+dwK&#10;zJlWgPw5FcgjMM0hPM0um4cZxfUqy96M0gbMKG/EjDJJGpGtK2kgRNURtuoVQM0srmEpQ/ia1Jyn&#10;6QUL8fNp9fiTv/w2PvYnX8XND74Me2gM6bH3jWvldUYEXPg8ciEqdznXUqciRNzHjEjJci4gSYRJ&#10;hulJqYbN8bmbQ+hyI1DGd8dSCHBZ7GMbsdFmGF6BqJzIkhlpMkAqO3dJIkbn2UtI8gYMcJJIk5Sm&#10;XYQlly8K9zmOEKLChCj5ODV/y/Q47E4/nn16PSolwnTFNLRUVvPvuQmNVQ1qGF9RYRXyC6uRR7jN&#10;z7qAv9ncvCrMmlOO6bPLNEBpaWlpaWlpfWj10YKps5obq6szDzx4J/Ye3wOL38IOnQdDdhu2btuF&#10;m2+8AxUl7ADNLkJDNUGpsRnzG5sIQ/UEpDrMq6lBY7W4itsr0VRXiebGKgJUhYIo8fx5lViQHbK3&#10;tGUeAaoRSwhNSxsb0FRVieLZs/Gj73wft91wKwa7hwg17FRnTsLvD8Hj8dAuLgcRDIZVdEiG1gVp&#10;H6EmHIthJJ3AmYQP0c7dOPrktdhIcNq8fAqO3rsAsQOvsHPfhfdTAaTVR3bj7GwKJEnkJoYE4Sym&#10;IEmiW4QadloFJiRZREQiR7nmPgJRZkY9NQ9KolIS9ZH259mAFoIPO6oBdk6D7LyadR/UToEYbUSe&#10;JgFqwqyb2C8byVKwxM6zAUG8DgVvk9ejhg2qDr9xbAVpXFf3Sav9eSwFULTct6wLJMp8q2QigRHC&#10;6fhwGhm/FZadz2PnbTXYtOIK7Fw7B+637sWv3a34dcKLdCTAY8owSCP6JPurqBjPK9ncJKHCZEpv&#10;ASj5xtMITp8+zfZxbNiwAS3NLXzfyrGkZRGuWrgKi+oWorqoFiUEqML8KnbEa1XHPI+ANIv10wuq&#10;MY2ddUlTbrhOgZN4Ji1Rqrml81iyTqJUxQ2YWtSIKwua8MPLSvDnn70YH/nEF1C/9CZ0OXjP4/+E&#10;YPKkGq4WIIQY6cKzc4Ho8yHKdG4bE5wEfBTUiHkcH5+3CVICTRPD5mgBJnObtJuITkm97Ju1CWRq&#10;qJ2AkD92HvAIJMlwO2PIndcfgS/HuQA1AU5ZO/iOOulzjxeh+XcYCKnhoBKl3LvnAFYsW46ZU6ai&#10;prQCi/nfhJbaBlSUVqKwqExl2ptLkJpNzyqWCGAlpuVVYurccrpMldn//mhpaWlpaWlpfWj0scpp&#10;ZcVLahdHX3jyGZxoPYQhdx+8hJAB9xC2vb0dN1x/Pab+8kpceckvUVtYhUW1LVjeNB+LGhsJSbWo&#10;rS5HbU0lyktL6TJUVVSiobYaTQ21aJFhfPOqFDjNn1eNJfMbsHxJM1YuXYCVC+ezYzwfq+hFBKm5&#10;02fga1/+KtasXI2Bnn6kUsbHUyXqIx/I9fn98Pl8CLADFyBEBXx+gogAVIQ2AOhM3Id0/150PHcd&#10;3loxHW8tvhTdDzRi+Nir+NekC2ejbmRCfgICAYodeulYSlpmGZonHX6ZB2UAlIAHQSacIUSwgy/L&#10;7PxOWMCC5xSQk+uR0kijTpAyo1fs2IpD2VKgyRy6N7GNnVWxuT4BRaalvUAUISYU5TGyDgjAEUYE&#10;fKSdgM5EQgnCoDwzSbShImeEOxPCZB8BplAWAASmJHOb1KnMgqyLs0zwmAnei9i43hgyfL6n0nEM&#10;BxywHtiIPfcvxVvLL8euq6di6Nmr8L7rKH47HGSbGNKSXj5hgKVEmYyPvxrzf4woDa9BLMPAkhkk&#10;0mkMZ4YxSu/e9TauWXUVGqqq0VhVh9XLVmH5ghWoq2xEiUQz5kr0ogKz87lcIh+/rVOeWVClOufT&#10;8tlBp6dxfXpRjfr+07R8lvQMAte0ghpMKazDZXl1uKJoHn42sxaf/9rP8dFPfB5Fdcuxt92K8Oj7&#10;CCTG4OZzUFEf/uYTYHQeJOVahtJ9UJ0CIJaSkEHNK6JNYFIJG/h7mvZKnWzPtlPRpuxxjONxnceT&#10;+onIEeFpEpaMdbPOQ8uQPBmaZ9Z7BIgEkFiXa2fWAlBiMxJl7CdAJhHgqIJih9WGJx9/HLXlZeof&#10;TZbNX4CF85pQXSFwW4LZ9Kz8UswgSE0pKsUVBcV85oW4bE4RLp9dYpgQlf3vkJaWlpaWlpbWH75m&#10;/uSy8mvmXxV74fHnsX/PQVjdTvgzIdhDLuzZcwDrblmHmrJylM7JQ2N5KRbX12BRHSGIYCTLTZXl&#10;aCgXV6GxsgY1BKfG2loVjWqWDHuNNVjQVIMlC+qwbFEDy3osXTiPy01Yvng+li+ar5JGLCSI5c2Y&#10;ie9edDFWrViNnq4+lXBg8mOySSPSFJTvM0nyiDBhhB25QIAd+xAdZps4xiVlueUYhjbciV1r87Bh&#10;wU+x96YixN5+DO/5unCKcDUcCSIu85oIBDIfScGOLLNTaEAUQUbgR6AiawNSCBpBQkxALPOZjP0N&#10;YIoph4OEMZXm2ZjQnzuxX82Tylk36ybMjvAHORTksWljyCDPZwKUnFdFvCQKljDAidcv87XU96/4&#10;rIxEF5OW7QmWCUKNMdxPYIrn5rWoaBTv0QA3HouOSUdZJc1IIMnf4XQqSgD1wHtsK/Y+dBW2rC3A&#10;tlVT0PPYIpzs2ohfJ5wYJzzF4rxOdrDFAkjGx14nLeAWYp0M3ROwkyQX6QwBKpVCX0cHbr/xJlQV&#10;FqOhtBIrFyzFysXLCeRNKCurRb58BLeoFrNl3lNxPeYU12EO4Wl2cS1mFlVjOgFraoFhGbJnuB5X&#10;Ep6mFBCeCE5X5NXiyoIGXFnYjB9Pr8Kn/vY7+OiffRUzyhZg57E+hMfOIpQeg4u/qVuGv2WjQSqK&#10;xOv+H1rghrA1Yd7vBEBx3YxAKUjK2kjcIAkcDKs2tCRvMCNDZoIHWZb5SirxQxaOFCj5DMuygJEC&#10;H9rui8DuDcNG2/0R4zhZWDLbqGU6F5ykvdqH+7tU5MmIQKl/cOB7KAlUju7fh7XLlqB01gzMryFA&#10;Nc3DvNp6VJXXoqSkBnmFhNyCMgJrKYG1BFMJUVeyVGbdL+eUKGf/c6SlpaWlpaWl9Qerj9bOLpvb&#10;WF4Veeiee3Dw8F5YnIPs0HlhdTmwddsOXLX8asz86VTM/MmVaCqpwoomwk5zE+YLNFVXoKGiFDUl&#10;hagvLSFEVaG5ogoNBK35dTVY3NKA5QubsGJxMyGp8RwvU27C0sUt9EIsWbgATQSuCnasfvy9H6O8&#10;uApHD7cjnT6p5skECEsy30iy6smwPZ83yNL4V3UZUhUOBhEJeJEM+nCGHfdT/kH0bLgfb99UjjcJ&#10;TzuvmQP/todx1kt4ivkIBAFEQnTEOK7AmPqGE62G4QmkCOCwoyoT7+X7NwIqQQUrBBrChpQCQTKH&#10;xIAhgbuss9tMq2FfdG6dCU/nWGBJ4IydW7HA2aSjCLDjawxZlEhbhMcMq+cRlucTICz5Qoj6Q4iz&#10;XhwjWMb9AaQCQSR9fsRcHuWo0wnfwAAc3d2wdnXBY3cY+yvwE5A0Qc6ASpU4g7CZJMim+RucJqAm&#10;ew/i8ONrsXHpdGxefgXaH2hB8tB6vBfsxUjMy2fE4xGKJLokQ/XOgSaJPEmp7pnPnNsFWmXI3tjo&#10;GCL8PTe89IKKTC6sqcOqlkW4btlqzG9oRmF+GabPKcKUuaUqujS1sFZ5GsFJhutJpOnKgirCURUu&#10;nyuuVr5MlvPqWNbisvw6XJ5fj5/PrcHP59TiR1Mr8Rdf+CE+8sdfxfd/WYINezrgTp5EZGSMwMN3&#10;jvcu6bolyuOWdOD/CUSZQ+omltXcI74/AkLZbRNmGxmilzvn6VyQIiSp4XXG8DszKiTD6qSNAi+B&#10;JHNYnZftPBH+bbCkPbREjJyEHasnBCshyOojDAlI0RNQlIUnsbS1SVva3G62tbiDsNJ2bnN5IwQ2&#10;PhdCu/xue3dsw7VL+HdcU4m1ixfhqvmL0ELQra6oR2lpPfLyKjBnDl1QgZkEqen5hKgCw1dy+fK8&#10;UlpHoLS0tLS0tLT+gDXn8jkzl9av8D16z+PYtett9LsGMRgegjViwb5je3D/3XdjHjullVcWYn5h&#10;FZZWNLJz1IQFtfPQUFWHitIKlJaUo6ysDBXlZairLEczO08L6yqxuJ7tm2uxtKUWKxY2YM2KBViz&#10;cgFhTECqASuWzsOqZVxe2oxFi5qxcGELFs5v5nFrcMWlv8Ts6XPxyvrX2RmUIWcZdj7jsLHTP2gZ&#10;gsPhgIvLXnbkAn75F3h2RKUDHgqxYx/E6VQEpyJuDO1+GVtubcCmFVfi7aunwff67XjHfhQnY35I&#10;pr5oVIa0CTyF1JDAIK0iNirLnkCEEe1RkR928qWj6Auzc0qbIBVgZ9bPDq4AlGQ0U53knA7z+Ta3&#10;5Tp3u8CFgi92lsO0im4JRGVBSq5HRduChCRCjESS5PtXTqsD1u5+DLR1YqC1A46efvj6LfD28Xl1&#10;9sDe1kG3w3aiFfbjJ+A43or+/QfQe2A/+o8egrWzHSEClQBXhFAm87omAC4bUQtlo1kpPrdRnjtu&#10;H0Tna49ix3Wl2LPqchy5MR+BzQ/irKuVgOrhM/bzmYTglwiZgifznmU5O1coLEMyUwpGZXiffAA5&#10;k0mroXvtx4/i1rXXKDBfUlePG5atxDWLVqC6tApzZheq+TRzSmsVLMmcJkkaMY3LU/iuXp5Xjsvm&#10;lBOaKglR1eygE7CKG3BlUT2uKG7E5Vy+vKQRV5TOw8/zavHDKWX42wt+ho988iu4+BcleGVnO6zR&#10;k/CnCE/83b1B+VBsAB5Cqicg4DMJTr8HRTlWw/N4z2I1XC9IWApkLcsEsfPBaRKoZDvX+Xsblqx3&#10;sYkIlECUih6p4XRZiCLUuN3hSROmnKwTKBIIshCuh2gLIcriFUgSsBI4MuY4qXYCTjkAJVbwlbVE&#10;sByeMJy0RKN8fDdcDideX/8Crp7fgmW1tbi6qQUrGhagoYzwVFCN4oJaFIrzqzE3vwIz5pZgCgF4&#10;al6x8uVziwi1AlF6DpSWlpaWlpbWH6Bq82qnN1bMC9x+6x2/27VvD/pcQ7ATOKwBB/a3HsS9992D&#10;yuIK5F02C3WzqrC4jJBDaGqqrEZjeQXqSkpRWZiP8oK5aKwux/zGGixsqlXD8xY0VWNRC9ebqzG/&#10;qUpZIk2rljdh+bJ6LFteh+XL67F8RSOWLRM3YenSFiyYPw8tjezU/uxSXPyNb+GRBx6B0+5SyQbk&#10;X/2D7Fz72blWEYBAGF52Ar0SgWIHLuBnx151/MNIxRMYI0SFTmxF6yOLsH3RD/H28p+j74lVSPce&#10;xMlIAEmZDyTRGlrNn8paojqGJSmFRLcIaOy4SnREIkeqA6s6q0YpEQEBAinN5d9bl04zO5gSvRII&#10;FEsWNJUJjctGZIH3xc7wBGQFEoQkiUARpJSN8/t4vV6Ck18ibYSZeDiIRNgPx2A3eo8dgb93EIEe&#10;/patnRg6dhyBwUGEHTZ4Bvrg7u+Fs7cHzp4eePr74erqgZWg5eQ+TgvbOF3we30EJAMeVVp2nlOA&#10;LcDr8/PcfkJnKBbEeDKOUZ8dtj2v4+hDy7Fr9XRsXvxTWNZfh0T/XgxHvXxmhNGQJI4w5pTJMENv&#10;xLhnP+9HfUOIFogKxwSmuByV4XtJlZ4+STDc/uYbuGHVMpXOftVCAviKq9DA93CuwFNeGYoIS/lF&#10;tZiZV4UZkpJcvvckactpE5rEUwqMYXvTS+pwZUElphZVK8iaWsi2hXX4xYw6/N2Xr8BHPvYPmDJr&#10;Hjbt64BFwCaegZvvnYPvm9jFd8HNZyHQouYinRc1MiNGps0EDCqKJM5p4+HvnNvGHCan5hlx3cnf&#10;30lQk1IgSkFTFp6U+X7JOyhRoFwLREnpdIfgyNrJ45oApWAoB4gEooayttKObFtHtr1p1dYdVBa4&#10;coh5bBfbB4N8Jk4PNr/xJm65ei1WNS3A1c2LsIwA1Vw1D5WldSjk7zSNMKuigYSoywqqcBnLy/Nr&#10;sr8TwZfr8t2u7H+mtLS0tLS0tLT+76tk+vQrFtbVDz141114e9cOdLPj7Yi6YQnasO/YXjz2+INY&#10;Or8JBVOmoXT6bDSXy8dtm9FSM0/Na6ouKkZVUSGqy4pRW1GCeXUVWDCv2oCm+bVqbtP85io0S4II&#10;AtTSJS2EpvlYtXIBIWkeFi+ux9JlDYSoeVxvxJIlTViyuAmLFhLQFraguKgI3734B1i14hr0dg9A&#10;0moLKPnYQfNKJ42dWOObM9Jx88ND+wV+ggEVRUrGYziZIGC078XhR6/GnrVzsXvZz9BxbwPSR1/H&#10;sGcIUZ8XkUCAgCLQFFb7T5jw5A8RFGRYnEAbwUeBiwIIdv7Zcf1ASMqpMwDLsLE9C07cfwKWxHJc&#10;OaaCKkJTznHUB0393Dc7j0XaG/tG4PEFuM2PUICQ6PPwftwI2AcRtPHe7HYM+3wYlSF7TgdiDjuS&#10;XjeSbJdifVI+Muz2IEzHuX+c9xzlMcMEUL8c18fnyWP72c7POomuBXktQV5nkM8qRIBKJMIY5Tvj&#10;79iDg0/ciG3Xl2Hziiux9+ZyxI+8jJOBIUKdl+35nMP8XQirfsKRlyDilQgej6WGRKrjmkP6CIgR&#10;3i+fu6SRHx4ehpvX/uqzT2LdmpVYNb8RqxcvxMpFi1BfWYcSwn1hYQXhqRpzC6oxi8A0myAk5QyB&#10;InbCpTMuIDWN6xKVmlFiDO9T6csL63HZbAJWXiN+9Msy/M3nfow/+tSFmF20BFv3EjATp+FNjhKg&#10;CDm8ZgefkdhJy3A4BSiECnOeUK5NIPqgukk4MurN+UViE25k2dgWZ51YlmMTICNRInVe2U/2cRFo&#10;XAFlE5hy7fQY0SKJKpnQlBtRmgAo/p0JQMk2c7sJTEM89kT7bJ0CKdrlJcxH+DdD+N6xaRPuvvlm&#10;XLd8Ba5dshSLautRV1qNssJKFMhvwN/qSoGmudX4xZwsTNFXEKyuZDk1z0jskf3PlZaWlpaWlpbW&#10;/z1N+fnPLy8vKnLdd/c9ePvt7egb6oA7ZGPn0IH2vjY89ewThKFqXPajH6F06gwsLKvB/PJq1JeW&#10;obK0hGBTgPKifJQX56O2qhRNDYSkxkq0CChJlKmlGi0EpqYWLi+sxcJFdVgkSSKWLlBeRoiSSNOK&#10;FS1YvXoRVq1ayOWFhCspl9LL2CkuxdcvuBB1tU04drSTgCBzb1KwO4Nw+8IEEvnXdekMBhRAuSWN&#10;OTv5XoKAzE0Jh4MYS4aQsraia/0d2LMmD7uX/wJ718yEb+tjOOWTFOjsqMuQMp9LZe/zyHGyUOYm&#10;TMjwLDVUSo6rjm2AzgT4sPOrACcLPAqQaL+UMpTwPHgyTEjivgJiUooNIMptY9gEKLXO40mky/jW&#10;Tta8NoE8Gb4XoX12G5z9vRhqb4Wlow39rcfRffggeg8fwODRo7C2tqL30GF07j+AzgOH4ejtQ9Qb&#10;QJjPLEpAVAkueB2SRl3mVUkyDh+fiZfP2bhnuTfZTngKEriiIYwmA0jYj+PIi7di680V2Hr1TOy6&#10;rgi+bY/jXX8/4UrmYkk2RA9Cfg/vJwynRF1UNjkjiiYRPYGygByfywYg85yS6CIWQyqZQH93B555&#10;+B7cee1SrJ5fh1uvWY41y5agqrgERfklfF+qkFdYhZn5lZiRV8mOt6TErlapy6dKWuy8Ci5XEKgq&#10;MbOoCrPYgZcP7M4smMd95uPyaY248Dtz8clPfw9/+Tffw6Kr7sLuY0OwBNMEqBHYeD1WQqWdz8NG&#10;SFBwQ5gxhswZEJMLQKZNYJLShB5z2/nLYhNYzG2T+ydYF+e2KMHFmHskNtvl7m/CjZkcQsDGrsw6&#10;0zkAJEAkHnT6MSB2GR7iNrPNOe3ctCzn1Mu+Q9zHQRj3EtCDAR/ajh7GY/feg6sWSFZO+Xh2I2pL&#10;K1BcUEKA4m/F32BagUQEa1VSjykyd02yJM6twLQ5/L0IUtPyqjRAaWlpaWlpaf3fU3NJyQ+X1tS3&#10;37fuVmzfsRk9ziE44j7YIy4c6TiCZ597Ek3VtZj+01+gZnYh5hOcWsrr0MiyrqQC1UWlytJprSor&#10;QmNdhYo6zasro0sJURVYOL8Wixc3KLfMr8HCxfVYtqIZy5a3YMXyxVi8qAVLVlNCnwAA//RJREFU&#10;Frdg1cpFWLlyoYo6tbTUY35zIxrqalFfU4e8mXn4/N9+EZ/77Jex/sXX4SQ0BQlP8i/9g1YPbA4/&#10;LFI6fQqgHIQAJ+3yBY0OeSTMzr0fw/5BWHc8g/3r6tSwvZ3LfgnnS7diZPAYon6f+k6O008g8zoJ&#10;JAQoAoPAmJPHkWWfwBPhQX0Tx4QWWsDNsKyfF2GSCBE7uf5stCgXntQyO7tyPBMCze1SynArKc06&#10;E54kpbRch3leGQLokyGABBADoNhpHhxCX3sHbD09sHd3o+/YMQVRrt4eWNvaMHjsOJwdnXC0d6Hv&#10;0HH0HDwGR3c/ASqIEJ+rj51qHzvbKqJCq4xqPJdxrVzndctQMZdXgDOkhgsOxwIY9Q1iYNuT2HF7&#10;HbatmYWNy6di4PkbMNx/GCNBrxoCGAgECIwSHZRnHIGT9+WUY3HZI+fh81LPTKBTPSvWy/MPSdr3&#10;CEZHMrD2dWH9Ew9i3dULcFVLDW65eimuIYxXlRSjrKQcRYXlmJNfRngqY6e7HNPy2QkvIEQVVuPK&#10;2aXslJdiTnE1Zkk7ljPYMc8racbUWQ2YMqsFP/xJOT7xyW/ir/7mR7j59ufQ1ueBzHfyxdNwRWKw&#10;8T2x8b4NSJHhdYYlGiSJFhzcZsKQ6VwYygUpgRLx+aBkApBZby6LjblJAk8xQou5boCUCTa5NqEn&#10;1+dvH3J98L4KpBy+LBRN1ptgNUCAGnCz5HZpY7azsN7h9cHldiqActkt2PTay7j7phtxx9rrsLi+&#10;ERUFxSjOK0FxiWRLND5cPJOlDLeclV+NOQWslwgil6cLROXpCJSWlpaWlpbW/wUtzK/59rVNSzof&#10;umnd73ZtfAsDMv8l6IIt4sXh3nY8uf45As9ilM8tQOXUOWgpqMTisnpUs9NZLv+6Xyj/wl+GqtJK&#10;NFXWYH4NIampHouba7GA0KQ+fttUpbyQnVsZvrdokcxnIiwtacGixc1YzHJ+SyMaGwhjtRWoI3g1&#10;1JbRLGsqUF9VifLCYky7bAo++xd/h7/61Gdw87W3w273G9naZNhYiJ1udtKcBCiXMwCPh6AjESh2&#10;5lxub3YIXxDxSBAnCYae49tw6JGVOHBzEV5v+j723FyBZOs2nOR9ByW65CeQqMiVn7AQ5LoM3ZPI&#10;i5jAQFhwyzlYqihM1m6uC0g42Qk255lItElAQCzwpEwgEJtwZAKSEcUyQEn2z7XZxgCJuFqX88h1&#10;OKWDSsu5Bb4kKuQmAHkIjw67A5b+Adj7+uG32hDzeBH3BZBgx1+WI043wnSUzyrGZxZ2+xBiJzrI&#10;zrifnXE/O+nybCeyr/FavLTK3sZ7cfOaPHLdKkoVRCYUwKkIn/GRndh992K8tXIGNi65HIfunIfk&#10;0Tcx4rUgJFDql2P64VYJF3hv8lwFGHj9Ag7qXnl8BZ60rKthjAREASg/4SuZTCDocWHHGy/httWL&#10;CFC1uOP6q7Fm2WLUlJaisrwKFZIam6BfzLKwTFKXsxMuwFRUg5kF1XQlZheVE6AIWQXlmFvayLom&#10;fO9H+fjTT38bH/nYl3HZlBq88sYBWF1xRFKjBOwUHAGCEW3lMxboUBDjjsPmSdASESJcKcAx4MoE&#10;InEuBJnbc7eZ202gMqHq/HWjLsLzRwgqhi3uqLJA0AcBz/nQNOiUdqFzPOAIot8u283jhpUHnWKJ&#10;PJ0boTKOY5yr3+5Vy7nrAw6pc8PidMEhH7X2utFGcH/m0Udx46qrsaJ5ERr4+5Tx+RfMLUfe3ErC&#10;Uh1m59Uqz5FyLiEqTxJL1GLW3BpMnVmhAUpLS0tLS0vr/5zmTpnypaqCkm1rVl7171s3bUJ3Tw87&#10;3YQMAka/bRCvvvEqVixbgeJZhci7ciaq8opQX1iKWoJUxew81BQVoaqkBNXlZagm4NQTnJrrGjC/&#10;oQ5LmsU1CqAEnASiWgSmuNwyrxoN9VWor6tCLeGoprqcJjRVlaOe5by6ShW5qq8qpeUjm2xTXMzr&#10;yMdPv3MJ/vQjf46SGRXoONzDzvOI+haQh6DgZqffI7Dk9Cp7PD52ugOQhA8+dnD9tMwFeieTwJh7&#10;ACfW34u31hRh5+rp2HltPuybH0XGNYB0RJJFyJwhLwLc3+khFLGz6mFnUezlspudRbEse9mBnXSE&#10;13Iu9Ihlkr5kOZtIGc1S7KHl+BPtuJxrE6zO32auq7kr7CTLtThdfmWBKCeBSkBKom4unwGQcu8J&#10;+TaTpCbnMwnymXk9fvhomcckHxoWWHRL1E0NzSOw8FqdLmNZokzGXBqCTRYG5R7cck28d2d2aGMw&#10;6MNI2IvkUDdaX34Mm64qwVvzr8DmZTPheuNBvOPq4jW4ee8e7ueB1eeDlVBqDyR5rTEE5LrkXIEE&#10;7z3BcyX4zGhZzgKnDOPzhYw5aZIgI8L3tv3gHjx13+24ccUi3LZ2NZbPb2ZnvAAlBKPiggrk55cj&#10;v7ACBaXVynklEmWqRj6BqoAd9zzWzS6qwJxCdtLz6/G1b16Oj3z0i/iHr12OdXc9h2MddoSS8n0n&#10;gg7BzcFzOoJ+wpMfFkKnEfEh9BCe7N6UAigBKgELA67MKJGRyc5YFtAx4EciR0b0yKiXCJYJOufC&#10;ziSYSGnUGQAkoGMAjmETfgYcATo3GpRzTHUsgaX/3AMOgSrjeEbJa+V7MeTMXg+vxbweKT/Iluz5&#10;5bwyRFD9gwPf16N7D+G5R5/AbWtuRK0Mn7xsFvJmlKAwn8BbNA+FxfOQX9SoPCefQEVwmjWH0Du7&#10;CldO0WnMtbS0tLS0tP4PaO7P5v5FY3nD+hvXXvfbDW++ita+NrgTfpVZ70RfO1565UUsaWlG3mWX&#10;o+jyqWgsKkVLWRUaSwg6RYWoKipAdQlhinAj0aGGWsITgUeiRuLamlJCD/epr0BTXRmaamk1jK9c&#10;udGMKtGN3HceYaqprlpZYKm5lsDVwLpatidUNddUo6a0HNMvm4a/+OTf4Ctf/DYef/glBAPD6ntL&#10;DgKBQzr9QYEQ3oekLXc6CRXyr9wEBNZLFEa+WZSORZH2WTH09kvYc+cCbF89U33Mtf2pq5Hp3490&#10;wIOwJEjw+ggVxv52dhRd7OB62UEWewgtEuESO9kZ9Egd7SZESFpoJzvHDnaEnewEu7wED08MLnY4&#10;HezkCowIYHkFjAQ+2M4tx2OHUiyg5mKdi+0ETMw2TkKSOh87vE6zpF08poOdUDsByeHysS3PIeen&#10;neygyn37bU5E+ocQ7RlAlGXQaoPX6eC9SHvCJgHKSQBwyvBEQpCDAGMXCBMAM6GJ92H3EggIOBIZ&#10;kevy8pn4aLleycZm4/6uUBDxWBBjQQcc+zZj192rsXt1IbYvnoK9tzYheOANlZwj4ObvQzs9TsKH&#10;B4M8p4XAIB1rt0S6eO8uns9FGHF7kzxfgs86zt+C1yL3Js+a9ydzsCTzYZQw5RwcwK43NuCRO2/D&#10;XdevwXVLF6KxlO9pWRkq6UK+x/klFZhbXIm8MnbCC8owh+/0nFLWc72oognT2DG/4Ju/wB/9yZfw&#10;6b/6JipqV+Kt7UcJC/ztowS4aIj3SWjyhVRCBQuv04jEmBAkESg+I16vgwCl5hnxniRaZLQTyDFA&#10;xIgQCdwYcGKsG9EdY/icWPYxwEqBCm1ClER1+mweVfbbJcojoCL1AjFiE6wEgqReICoHpLI2jytt&#10;+mxi41jGPnJMY79BvndyDHPbgBxP4EpBVgB96vgGbPVa/eixeGg3l/n7mvDEa7fwOAJTNh7HzXv0&#10;OH3obO3CGy+9hluvuwX1pXXIn1qAuVPyUDC9BPkzJRpF4C2oxfTZlZgyqwKXzyjFz64sxDd/OEUD&#10;lJaWlpaWltb/Pn3jIx/5kyUVzU/fdf26f9myeQu6BjvhCNvgSbjY6RvAq6+9iGUt81E5Jx8VU2ej&#10;/MpZaMwvRkNJMeqybiivQHVZKSrKSlApH8QlDNUKNBGMxDV1paiuKkJdWTGaKsvRUk1AqiBosX1V&#10;YT6qSwtVRr4acWUJ6ipL0VBNqCJMNdXXYX59IxY1NmBxQz0W1FShpZz7FhejIr8Al3zvR/jMX/8d&#10;Vq++Ee3dNgSjIypSYnX70G1xoH3Ahj6rE3a7jWBhJ4S4FVg42dmVIW6xcBijcT9cHW9j54PLsWNN&#10;Hvasno49N5YgsO8F9SHdZMCHIIHM6/NxP58xfyoLMW6BHymzdorZQTazl8k3biTbmnxHR80Vynb6&#10;ldmZFqgSGJP2NnYizf0MGPJPRLTkHKblnJMWYCLsOHhtMr+LdrHORnCyCkC5JQIlWdbYaZf2vO+Q&#10;24P2TZtxf3Udrr9yKp5qbkL3my/jdNCNuM8LLyHTzf3lWHJNdu4vES0BOBefmYO2EwwECqy8hyFC&#10;jkRaBJo8PI9clzwfeyAKCyHW4fciGfMg1H0Ah56+HVuur8XWJTPw9jUlsL7+KNKDHYh7BW4dvAdC&#10;ltsFG38/C88jMCJwpD7mqp4hj+skMLli59jO8xqAKoAoEb0wgpK4guDb196KDc8+jXvWXoNbli3E&#10;SgJ65azpqCrIQ0VJCYqKy5BfVIa59OwCAaoq5MkwPoLTd38wHR//xJfxF3/9bdQ1rcHmnccU8Hgi&#10;vJ4w3zM+LzvvUb6NNMDzD0g0hkBnEQs4EZSNOUhRBRsCJxbayt/ISiiUJApSbwyRM4FpcsiduSzA&#10;I/BkQJccKzwBLhLJMcGp1ypw4iS4uCfqzHoz6mPAkZzTiEgJ3JgQZbaRfQ3wMsHJcJ9NjjkJZ7l1&#10;AlkCW/22EP/mgugZIjDRvdYALeWkFbjxfvrkHNx3gEBlIYANWr1qzqKd12h3ELa6B7Bn5148cu+D&#10;WDF/CWqLCLu/nIlf/OAX+PH3foaLvvUjXPCN7+PTn/0KPvKpz+Djf/V5fO2Hv9AApaWlpaWlpfW/&#10;XlOmTPmjxTU11627ds3J7ZveQE9fOyzeIVhDVnQMdeCNtzZg7crVmPvzqZj9wytQNbUQdXMrME8S&#10;RFRUKxCaRzcKCFVWopYQVVNOWOJ6bRXBqaoM1QShagJRdVUpoaiM+5ahkaDVUFqCegJQI8uWqkrM&#10;ryYU0fNrqjG/tgYL6mqxsL4WC+rr0VRHaGqch4V1DVhQWYUFpWVYxP2a8wl0U3htP/0ZiqfNwObX&#10;3oCXwODzSmpywgQ74L0WO7r6rOgfYqfcbofT7mAnPQsV7PBKpCIZDSHh6sXg9uew5aZqbFp+OXas&#10;nonBF27CaVs7Mj4HwgQAGVom86YU3GQjIjJ0T2BBIj5OdkBtYnaMJWIiWcwmvoeTjTioj4dKRIXw&#10;YWdnW9WznZWdyA+ywIvV5qbZoWTnUuwwzXOJJTmGlR1em4Md+awN8PERKgTCCDNsJxEqiUZJuvbh&#10;EOFk11asX9yCtT+8GLf+9LuwP/MA/tXVh7GAF0GPm/flUccReJLrsPEcsi5QZ1eWe5ShaYQEAovd&#10;BChagSTvTVJa2+V7U/EAUsFB9G1/Bltua8KOteV4c8lsHL5nGcKHtiHttMGnhljyHOy4O+Q++Hxl&#10;OJjVwWPTbp5LonFyXPX8CBUCUmIrAUAASq51wlmo9MrcLV7DYGcHXn7icULU1YSoRWgiuOf9/FJU&#10;zs5H/szZKMgrQGFhCaZMnYkf/PByfPbvLsZHP/o5fO3rl2Lxklvx5qaDGOJz98clGyDBx+MkKLmM&#10;pAgEOIGmQQGdCeAxokZGtGdyeJyVlt/ctBFRChOsjH0GHLTdsICIGYkSq4gO3wWJ4hgQ4yWMuFXd&#10;+T4fqkwwMuoloiTHOt8CQJPH6CXM9Fh8ygb0nDuET/aRbV2Dngl3D7J9FpwmAMpCgLIIOMmxjGP2&#10;DsnfpwFTfSx7Bgh+Q3JeORfvie7nuy/vsZN/d3Y7j93Vi/279+Gt197ES8+tx5OPPoGHHngIj7J8&#10;5tn1eHXjVuw8dAzHuvs1QGlpaWlpaWn9r9Wi2tqr7rntlvdfe/FZtHcehyNkhy/FzpW7Hxveehkr&#10;li5CPqGk8LIZqJ9Ziqa5hJviWrRUCDxVoqmiHM3lRZhXko/G4gIskCF1FYSikgLCUSGaCU4t1ayT&#10;dOWVxWgqIyyV5GFecR6auM8CQtVi+XhuOfcpzENN3mzU5s9Rx2pmW3FjscytykdN4Vw15Goh4aul&#10;sAC1U6ag9sopaJ49F81z81E+ZRp+dde9cBOWQkF2oh0uuD1eBVAWdsqHFIC42DF3Ksu/ag+xM2Zn&#10;xzoaDmM46Ib90CbsfWAltl6Th80rfol966oRObgBJwlOYW8APp9k73OqzpzDLRGkKFwEMReBxMUO&#10;sACUXSDjA5zbqRe4ksiDRCCG2JGVZdWRlpJtLXZe8+/ZYwCSHE9giZ1f5SxkSZtc4DJt7m9lh9TO&#10;zrYBVwQjdvyTQR/ifV0IbNuEtnvX4Z4rf4oN9cU4tX8rzvidCLns8KohjwJjxjmG2KGWa1GARoCS&#10;SJlAoFy/gJpKVCE271XggEDrDviRjnoRGTyM/U9ei+cXXobXF/4Sb60uxuBrDyPZdxwxl4Ctca8W&#10;m0QL5Xfi78L7EDCTqJ5Ev2TOmMCpYYlMRQlwBDWeS2BhgDajO/JtI7kueQdcfvmoMcGOEH1sz9t4&#10;9cknce2iRfjR1y7EZz/15/jLP/kUvvD3n8Pf//3f4+8//wVcxvd++fIb8Prru9DV4+JzD8MfThGA&#10;CUtuB3qdVpaEEqcH/YSkfsJNn8APzzmggEksUZ7JiI45x8gcaifRHYEnARGBIxO6BuyEphyAMuFG&#10;2hkwJRaYMcBIQEfu3XSPxaV8fr14EqCM4/Vmo0EmIIkloiRtBPokmiTbuoe8yrLdvBbTUmduVx4U&#10;T+7Tk4UkY9kEKHObAWeqfdYCYR0DLnRb3Fx2oGvIxjYO9PGdGLC7YOF7MWR1Yoh1gwNW9PdZ1LL8&#10;A4KFf9sq+uZ0a4DS0tLS0tLS+v+vSy655BPL59VX3X/bTZG3NryM7u42dkBt8MfYsXNYsWv7Vtxy&#10;1VWovnI65lz8QzRPy8OivHI0zSHM0A1zCUdzCUH5s9FSMIswM4v101E59ZeEmMtQO2sa6ufORN2c&#10;GVnL8kw05M1Cc1EeWooJPMWzlReU52NZXTmuaqrFNfMbcdPyRVi3ejm9AreuWoZ1V6/AHWtWcX0Z&#10;blm+ALcso5fOx82L5uOGlnm4SobxSbKK2XOwqLYRO7bsUMPcvEGZZ8KONjvj0tG3sBMp0RsbO5sO&#10;BwGKtrIDZmNH3+0LIh3xI2ntQNtL92LX9WXYuuwKvLn0cnQ+eyOGB9uQlhTShCab087OvJ2dcu7r&#10;kqgHO/QKLrzcdi68KHjILqtttHTqJV2zeJAdWQU2UseOqgk6Yhm6ZHqI0JO7btpsK9tVG1rV8Xwy&#10;h0TATJ1POsFWdjjFBEjJdNZPCOyz2zBoGYTfbsVpvxvDHcfxxrUrceuMy9DzzKM45bEiQkDwDA3B&#10;aXMQ1thJH2IHlscZ5LJVgZiXpVyHcW4BSxXxUvUCfHzmBFgbAcpPWEv6hjCw5yVsuaMZW9fMxpaV&#10;U7F9XSN8B99E0tGHEEF1iL/LIDvIQzY+Z4eNQObm+ymdYvkd+dz5GyqAlPvkuSyEODOqIyAi0JI7&#10;BG2Iywo0uH8/fydJ6uDw+eD2yvBENyz9gzh+6Aje3roTWzdtw/btu/D2/gM41tnG+x3gvVjh8rrh&#10;9BKaPXJePmve/wCvpU/M6zHPNcBryk3PbVyHWIbFCTDJ9RF8BIDUcDkDlPqVJ6M5fVYxl3NsQFRw&#10;AjYkiiMRJIGnXFAyhtBJBEdAR+DEiFR1DxmltJV9ZJscQ6DGhJueIR86B9zK3UNiAgzdNci6fs/v&#10;OTfK1DXgPcedBKBOnrNLok2Ed3Gvcha0BJJUW4lYsRTL+blN3MHzd/I6OyxOtA/Z0cWyi+9f16CN&#10;x+Y6oaqb9d1DfJd5XxK16uZ1dg26eP0OdPSzHQEs+589LS0tLS0tLa3/ea2dNevPHrrx+nufvf/e&#10;9LbXX0JX62G4XEPsHNpw5MQhPPvUE1hcX49p3/sBvvXnf4Wvf+KT+NFf/y0qLvk5GqbORM2M2ajP&#10;K0BTUTGhpRCLSguxrLIUq+qqcO38Bty6YjHuu2EtHr7tJjy47iY8euc6PPXgfXj2kQfx3KMP4eWn&#10;n8DG9c9j40vPYvNrz2Hb6y9g+8aX8PamV3Fg52Yc2bMDx/bvRtfxw+huPYqOYwdZHsEgAU9s6TgG&#10;W9dxOHrb4OzvhHuoH27LAByDA+jv6UFnexcG2LGSDryK7LAzOcjO1KCFHXJ2xGQInM3uhM3qUKXq&#10;3LPzLd8KGgna4Tz4Bt6+ZyFeab4Erzf9GPturUf8yGZ27C0I+GTekIAS2zltBDPuz32t7BTbJbJD&#10;eDCjP7kWcJLrkU73EM83QPcTEPoICP3qX9EJXq6AansODGUhSZbPrx9Q92MAlEDYADvLZgTCiBhI&#10;9MDoREspIDXIDuYgO84DFgfr7NxmV8Ma+7g+ZLEhRJCIDfbjwLO/wtUzL8PrN65GtOsEEvYhBKxD&#10;sA0OYUjgic9X5pHJ9UtEz4jq0XKtPIfci4I2J+HJ6VIW+PH6vIj4nLC3H8De5+7Bq2ur8WLzpXhl&#10;0eXoWH8Hor2HEHQQVgh23QoGnLwvO4HJqo6h5nHJc5Jjq2ctz8yIbsmQyHMjOmbkRCBGoiRi1rPj&#10;PsjfaojHGnARMHiuQTevm8su7q+Sb3AfGZYo1y+Q2U+AG7BZaCtBx8bfi++TPFdCZD+hY4CgI+7n&#10;sXOhzQAmAblshIbgY1gSKMhwNwM6eiwEIivrZJtEcbJD3CaHvMn8IbYfMrYJSHUTMiS6Y0CU8dvn&#10;2hj6ZkBWro1IkAFOkrxhsi4XZrIgo4bhGTAi+whQTWyncyEqt35iG6GoQwEU97UIDHGd7hSQ47V1&#10;y7mzkaYJCzxJ1EmcbdvJZ91JcOokLBm2E4wIR312dNJtfQ609jpwoteJ1j4X2nvFTm4XiJJr82iA&#10;0tLS0tLS0vqf1sfXNC382QM33tj68lO/+o+dW97A8SN70d19HH397ejsOoa3d2/F888+hbtvvRmP&#10;3H0H3njhGex882Xs3862+7ah69hedB4/iJ6OE+jpbENvTwcGh3phsfbDMtgD20CXAhmfbQhO6yDs&#10;FtpuhUOiB7TT7VL/gu/ys6Ma8MAbkA61Ax6PHW6XFR6vA4Eg670uSOY1t0eWvezUEnhsNgxZaZY+&#10;SW3Nti7uJ9nZHDym3eOGhTAzRLAZsLODP2RlW7uCgt6+IXT2DKJ7wM6Oq9nZl2FhDl6XdMp5Dm8Q&#10;iUgYUWsbWl++GxvXFGDLsp9j+7IrMPjMLRjvP4Ekz2Gz0+xUy9wpJ+9N7m+QEDYox2TH12IL8PgS&#10;iTGiMdLJloiQQNwQ95WIRX/WMqnfiBAQaAgiAncSIRIQGVIdc3bchwgRWRvAJNcvQw6zw7C4LJ1l&#10;c5iWWNXTBjiZ81t87HQLfLFTL20IQQODNvTLkCdlG/p6h9Df2QHricM4/uqzeKCxmAC1AuG2Q4jw&#10;t/X298LWP0AYtaJ3iAAl8EcIHCBIDdIKTHmvMkRQIMW4Bj5zvgcDfB8cBM4Af9uIx4qOXW/ihZuX&#10;4OVrqrBhxVwcuHMeQoc2IO3qhZugIkMqewU8eO1DvD8rn4XMubJK5CY7nM3ioAkiFj53gViJQimQ&#10;zAKqCZKG5XoINoQoK38jGzvpNl7nINv18F3otjnQRaDul2fMjr6V12+R+UXybFnfy47+gCWKAUJM&#10;Pzv5YkluMMDt/WJu7yfoDBBuBglGQzJXiTCkIkgSSZJhbqwz3Uf3cFsXIalLStMCRbREgEx4MqBG&#10;lgWgAhOQYUZrjCFwue+AQ5VG5EgiTdJeoMaAHHP/XtkvC07mfKVcIDIjULkQpcoskJxjXodxnZMA&#10;ZVyfjxDkQhuvqX3IifZBJ9oGCDc8joIjtunguTr6DDBT90tL5Kmd19fG++igO+ku7t/F/TslEiaR&#10;JomW0QKRcr3tPEYbgamth+egBaI6Wdfdz2P36AiUlpaWlpaW1v9L1c785Rd+dedtD7z+zFOnDu/c&#10;hu7jRzDY16mG63UQgjq62ulOuoMQ1Yn+/j5YLBJlGMTQ4ADNcmgAFq7brOzYsrRYjHJggJ1ptW5V&#10;dRZ2kq2EJ5tV9h9iR1v2HVLbBmVdoEbmKhAcZG6CVYaQcd9+1vcN2dgZtSgP2ggl6l/62Z5AZCUg&#10;Wb0eWAgwEiUYUkOn2DkmeEj0aIhlLyGgTyCAUNA3SIBih0sm+FukAy7wIADCTv+QhRawYAe5hx1g&#10;aSfXId9AikYCcLXuwdt3L8JbC36CrfN/iK2rZ8O791UMe2zwEhasVjvsAksEHBkKZxVw4DEl8mKx&#10;szPPcxlD5AQsZIhUFmjYiVeREIl6cFmGk1mdkhDBAAALO882drJleOEgYWGQ99TDc3XwfjoG7ejl&#10;8eRaZejckGynBagk6iQd+F52Lnt431IKOBgRCQEYAxykA2/MM2E9O8/9g+zs93N7vwFnvdzXStix&#10;9nfD0XoYR158EndW5GPTjdcgdOQQgnw3HN2dBOU+th3gtdnY2SWc8tr6BwhjA4Q9uofXK8OrVIRD&#10;YERF+KyEnyHeL6GTEO0e7MbRlx/GK1eV4KUFl+PFBVfg8OPXItJzGFGXDR6+E0MDfBfkXnhtct8S&#10;abPxOcpvJ9GjQXVPEnWTd0Ge57k2vzckNmGyl+7hc+ympezhOyRlbtRGwKOX7pFOOjv6BkQYy70E&#10;CPWsFKwYlvtUAJOFHiNyZICTAJJElVSpwMAAFjNi1aeGzQn8yPwenoPvSjfvx4gsmSZMKKAxQEbB&#10;FYHIuC6H8gTYqO2GzXWjTs4hwGWsqzpCTy9//x4eu0uOxeOr8wjUZC3tDIAy7lm9f/JsCDHyrnXT&#10;AjSTZnu6Q6CI1y1u5z20sq6VxzvBazrBY7XymbVxWSBKWYBKPWvur+6V5xagEgCiO/iOmpbrMZfb&#10;+5xo7bHRVi6L7QqaTHgSKGsXoOp10DYNUFpaWlpaWlr/Yz10TcuPX7rzetfhTa9hsOM4+lqPoO3I&#10;AfR1tcI61IcuAlQ3O8RdBKeuri4ud6Onpwe9vb2EqH52hgdUqSBpUGBIAMiAoaEhQk62zgAkAg/L&#10;fhlCJ/vmWPYfGBDIsrGDTqjJRitk4redMCFzkyR7XSAcQyiWhD8Uhls+1BrwwxeSoVnS2bOwQzSA&#10;zj6WPQM43t6HQ8c7cfREN44d78DRY+04fLgV+w8cJRQSAAVa2PnuHWCHqmsAR9t60MMOmtTJ5HK1&#10;jR05mQci81ecThfCoQDiAQf2r38Ir6zMx5aFP8Urtd9D2yMrkOw5gIjTBhv3tfHYgywHuZ+KGHFZ&#10;7k3ArF+ON8AOfT+hbYAeDHA7oYmdVxl2197diz0HD2Lvof3Yd2AvvRsHDu/Brr1vY+vbb2Pzzp3Y&#10;uGUztu7cgWNtrQRIOzvWvAeCoRq2JJ1Mdgi7xf3SieV9yL3QEl3rZCdSMgx299t5v4Qp7mN2envZ&#10;Vuq7+q1qW18/t/c50EN3yRyRfgvhwKLeDf8Qn+ubr+CB+fXY/cj9CLa3wt/XBwfhaZAw3U138Z67&#10;CUpyrH52XPvoXp5bIlM9hDuJeAnACiwPEYqtMvzPYYebQDzYehDbH74Or6zIw2sLr8TGq4vg3vk8&#10;Mo4BeAnvlr5BQj6vh/fUx+uWqJBE4iQqN8Bjq3U+ezXHh6WKANECk2KJQplWESTp9Msz4HI3jyFz&#10;acSdfA9lWJhKTCBAIM9R5tjQangYn7F01BVwCIQoKJFOvOxjQIsZvZFSLQt8sF6Z650CO4QeI7Jk&#10;tDEtUKMgTK4le01dBEVpK5EbsURjzo30GBZ4UMDA30+u0wCqSRvteH7uI8PY1HA2BWE8r0CYlH28&#10;bgEVBU+GzeOre2Fp3mtP9h3rEoiRtuoccv/G85PnJXUKbLi9lRBkmMDE87dKHa/5hAyzk+F2dJs8&#10;X/WssuDFa21juzbCT3s374lu73Zk73XSso8yj238RsazaO2x40T3ee4ReHIqiMr+p1FLS0tLS0tL&#10;yxC2bfv4r8f6vv9P7zp+dSpj+a1j4Ah62w6ouUPHD+/HkYN70XriMDo72whKXQSl/4e9vwCua0u3&#10;dEHzYUYfsy1LlkEyMzMzM8uWSZJtmZnZYmZmZmZZkpkPn5OZNzMvVvWLjnjd70WNHmNubaezXnXE&#10;63hd1V337hkxYi6YvOaW/8//XHPVGcARMEkNNJCtsYEeAlHzfRq7NJQbCDD1jc289oBxEw2ve4xb&#10;zNKvBhrkWiJXT6O3tq6RMEZYqat/A1g6rif8tBAEWgRPrR4Us3sbDdwHNCDl0XnxghD16ns8Isw0&#10;Nt2nHhhV1TaipKwahSWtwFReh4KSKoJHBbLzSpGdU4ic3CIUFpSirKyCQHef4PKAfa0iXFUaVdU0&#10;Eg5oXLfQqDbG+FMCxTMDPFoe9pR1/vL6GV43liLx8gFE7ZqBxK2jELdjKh7F3MRvzTV49ZggoLbT&#10;WBSgWcGk8b7l3aEmGt0qt5nlt7B/TYQeqZnXHzzQZhVPTfuysnORkkJgSkxFYmIKEhJSEBmbipDY&#10;NETEpCM6NgNpaflsv4C2BRU1DSiurqVheY8GJgGSYy1VC3oILFVMU11PGXh6gDpCkqCjnmBTxzR1&#10;vK64nqqtJ1xR9Ux3j+nq61kGzyvrmmmE8hkbEL6HBs6RvMRYhF29iIKYSDwhXD8xoExIZppKzoHK&#10;JtbJ51+rslsBykCU6hfUEfbqaHzXcgwaOQ9aCFGPHnMcCGGFcSEIO7wRvhvHw3/dGGSe2Y6n2bH4&#10;vrke9+sb0Mz+NXJe1bLtFvhTXwhmhKp6XpfnrYGgYbxcxkPFZ9oqfTuokVIsWb1FFjgi9DCu5NhU&#10;UFpSVsVnWi34NJBKCRIEmyzbwMRb8GL1kPxtGVwrNCmdIECAy7xVAgpTNs8556qYRtJxjdIbsf0E&#10;KL0HpHd8lLaSMu8ICSbeiOBtPCkCBraptR0CIoGBAQqChHXZmlXWJXFqr/HECEpavTKSWdqmNISb&#10;agMify8riOm4UnBE1RBU/uatsty3eLp0bClH7amgBE9lLF+qbGAf6glHbFc5gUgS0FjbXmkk6HrC&#10;9IIt9q+13abtzFdpQEjvOD1ESd0DlBKWLMDE45r7KKGKqaJWlRCeSplHAKX3opSv9U+lLdiCLdiC&#10;LdiCLfxHD1+1aeO8Z92CSu/L7v9Lcvjl/1KaE47ygkQU5aUiPy+TykZWZjqysjJQWlqKiooKlJeX&#10;m9gKTW9DlFRX12DApZrgU0+YqSU81QmS5KWQQSwwEAQRJPTei/VbQPImCRTMltMPnhAcKKbRd3z0&#10;Ur7SKb3yPXiotAKoJ2ghmFmW/LUQ3lhPfSPVRAnMCAa1BInqe6isIaTR+JfHpVGGNY1gGdQCuRaC&#10;ijxBKkP5q6pqUEXwqKqupyHPMmQY06BvoLHX2PQE96gmGsl6Z+fF0+f4+QmN/OwIJJ3YiETXmYjd&#10;Mg5Jh1bh55JU/KYPucprRkO8xQCg3rGyencs5wJDeUnuMbYuFVS7qiprCK01hKcyVJZXoJLjrnON&#10;sdpZW8uxb+aYt3DsmxtRVFiMrNRMpCenIjkxmYCYg+LyEgJDE0pra2go1tFobEZpdRNqCEAaD/Oe&#10;lDw1jLXTnzaiaCY8tNAwv3//uYnNOaFV0rOzPD/2h8+mRRtgvNQ3nPgcn78yW74/Jey8fPjQgFMj&#10;50QNwaaG4FTF51NKUC7j8ynn86kSvAniJD4nxTWEshrj2ZJXR8sKtctfC55xHJsrC5HmcwHRHqsR&#10;tWMKAghRBbc88bwsF8/uNRKe7nFsmlgOIZHP3uL1EAiynyxP3kMtozMeEcKGls8ZjwkN8HqCRQOB&#10;o57HtYSFWhrOWgZmhQSztM0ACo1ySu/iyAti8eQ8eEsWw97iubEY95WEkSpCk4kbCT2NrJfHlvd8&#10;LPBk8VrJY8hxsEIU6ylnHZLqFERZN1OoaT2uZP4KwkilwIixjsvYhlICgyTPTbkBptb2UIKR0mrC&#10;A1VWQ5gQlLSCk6BJsqZ7Ay3/1bGBGEGY4KQVUCSByZt7KsPEGqfHplzltdTZmq51vDTGAjO1QeAi&#10;gClh2tIaQR3791Z7LGUSllo9RaWUoKeYQFTM+8U1D1DyVv8sIGTxXpW2QpSgqaS6hWlaeNzCPC0W&#10;gKpule6zL1a1/sm0BVuwBVuwBVuwhf9oYfno0Z+Hnb+0Ms3fvyo7Ovz/WZaZhOJsAlN2AvLS45Cd&#10;nojsjGQkJyUiPj4BiUlJSM9IR2FhIaGiisapZZmeVF2td6EsS/cETn9beteEhlbdE9Q0PTC72sno&#10;NjutUWYbcAKRZLaTpgRQ+hbSU33rh0BllT6G+kzbhD/TR1wty/a0fO/RE+Z5/MToiTl+iifM+/w5&#10;8z1jvqcS8z3/Hk+e/2h2WtPObtYtwc1udK1tEqQ9fCjvD9vJ9lpAx+Lx0oYJemfDLGujoXuP8T0a&#10;5eqTYO7l8+f4obkKVeFXkOC2CPE7JyN22xSUe53Arw1lBAmWQ0C5J0jhmDQK8pjX8t6HytT7V5Te&#10;VdL7XOY9Lr33RciprkJFaRlyM7MQ7h+EQC8/BHkFIvBuEG5f8cHlszdw6fQ1XD17He4uRzFx6AxM&#10;Hz0fpz0uIT6EEBWXibpawkpFLQKCI3HzbggysyrZjud8ZoQUwQplBZc6AoeWs2n5mt4FEhxpO/P7&#10;TwlI2qVOu+NxTPWdJH3E9wGlneusu9aZj/7y/vNXP+PF65/Zn4eEJIISAbqCcTnBpoLQVMY2WVWh&#10;9tXcQ1k1waqqEeVUJSGvgmkrG1rMEsz79+/j+SMCeF4KYi7sR9SeeYjbMRlRu+eiPtoLrxob8IgA&#10;fI9AXMO8VXX3Wc8DGuaERPaplnXLI1fD64KzKhn7MtJpaMsLIaNfIFAt0QB/W1USDXbjURE0CUgI&#10;RzLGZZS/DQ4GHliGDH0LPCg9oYGq5JhbVXXvBcekFVKY1wIRkpb/SWq7wMwCKka8LzCSMS8wEjiZ&#10;94UITvIuGThheYIFA0zyxrQChxV6VN/bIGLVG29N6/2301gBS9es5+aa6ngrneK/L1fHTwhCf1Nx&#10;tWCHZbS20YAN+2P1BBVXEmQoA3eso6SGz4jlSDourGihmlFSdf8NAJYIlqhiHhcxjwBKeS35eU9g&#10;xTqKDFxJgiMLMJVUcS5SAqmiyiYUljeh6K3yLeWyXVTrn1BbsAVbsAVbsAVb+I8Qlk8d3eWwy/Yr&#10;gbev/1CSnfFf6iqKCD4lqKopRCVVUUk44rXqkkLUFBejvrgUjaXlaK6sRlNtPZoaGtFyjzDEuFF6&#10;826S5f0mQVKj1HIf91qX7WkpnDw6xptEPbgvPYGW2wlWDLA8eGb0mIa3vo30WLvZEYAEQybPAy1f&#10;e2iOHxGO9EHbh4+f4cmL13j6kmBEaZe9Fy9e4NWrV3j2guBFabvrByzjAcvT1t9m1znBEqXd5yxb&#10;k2vXsyfGIyZIEgxpOaFFBBlCkpZ9aVmblpkZgBLsMK2BnQb2n6Clbxq90Hd9KnKQfHkPondPQ9TW&#10;cYjftwCNMXfwQ1MVnrHd2hSikTBxr0kARTAiFNSqjnuCKnlHtJRNdTXRYLdsxlFbXYHyggJE+gdi&#10;1pgJ+LRNJ3zS5h183OY96gN81OYTxp/x+ufUl/iszTf4vE0Xxl0wyWkubp32Q2luJR6x7oyMDBw+&#10;7IkL564gMSYNDQSJ2tp7qKyqN+99CaDkjZK3Rp428+L/gxe49/h7ND//GS0vfsG9Zz+h7slr1PB5&#10;1XAczQYKlHbTa3pkAa5m7TzX/AIFZY2ISclDeHwmiqru0Zi/b+BJoKQlf1J5K0AZqNI1gU+rqht5&#10;rYH39e4ajx8+fIjnLXUoiw9G6KGNCN8yCSGrhyD10HI8yorBI0Jpo/E2NqGymmWyjHIaytocwPRJ&#10;Xqkaghnrr6p7wPotUFAu2LECCg3tchrKFTSepUoa0G9EQ9rADKFJ210LYIwxTqNfhr8VwoxUDsuu&#10;qH/KtBYJoCzQpOVoFlh5W1b4sMAXAYqxoE3HKtuonsfGg9IqAx+WPlihRZ4ZA3HqD6VrVtCQLDAk&#10;EBL4qF6LrPlNGW+BkNJb8/7duRVKKMs4CIwsoPO2SqgilmWVPEqS8RIp3xtxHKkSjn8JAUoAIxVX&#10;CYAeoYSgVkoVt3qZjFfI1GuBHAM6lQQophekmTxK85aUT16lgqpm5FXcQx7naF5ZAwrKGw08FVU2&#10;G3iySiD3Nki1/jm1BVuwBVuwBVuwhX+PoUePHu+unzdvoOeGLSHBV6//73nJiaguK0BzbTke1Fej&#10;pkrQlE9jsQhFJXkoLi1AeWU5ampqUUdgqqupp4HdgIb6BtyrayRENVCEqIZmglSL2eGsibJsfiAA&#10;IRi0EEL0jtIDLe2yvNdjdpyjca2tuwUaih8+krdJy/SeEpwIS4+fM5b36Bme6Ts/z18yfmGOFb8k&#10;JP3448/48Sfq55/x08+/4udffsPPjH/46Uf88MMPeP3qe6aTXpv4+fPvWR5BihB1n+Vqxz7z/SNt&#10;0tCi914eo44gVKuleXovpnVZoSBKx8YrI08GAaravOdjWeommJJnQ8Z4XX0jGlpa8PDpM7x8/hQ1&#10;aWEIdluCyB0TEbJ5JFKOr8Hj7Ej8eL8RD5stgGTqYJ11dYQCAoOBMxrEDTTo62nY1VD1NC7v0aBu&#10;qCZcld9DbVEVStPyEOMbiMg7XkgODEJacAhSgkKQFhKJ9FAqOBTRN2/j4gEPnNrthoBLN5EeEY/4&#10;kAhkp6UQTJvY/zrkF+YgKyvLbDfeJGCrbyEIsk7GpSU1SErJgX9wJK7fCsAtn1Dc8A7FpZuBuHIn&#10;BDf9onHLPxo3/MJwwzeUxxG4ExQBr9Bo+IbGwi84Bv5B0bh6wxcnz1zHmQu34BsSi+ziagMd8gaV&#10;1+idrBaCEuGkVnELjXItJ7xHCLF4oMopQU4F52A5IbWc46WdBLUN/f2KAuT6XUTUgeWI2jwOQSsH&#10;I//iDjwvS8cDQmkDQauGUFhlII0gRVXVW1TDPsoLVStA4zhXCJRoFFfQ0Ba0GEDhuQBKsCSAqaSx&#10;rk0Iynmue/I2afmX1ei3GOaCCRnYMvatXhGL90OQIdAp4zM1oKOyeE31afOGCpZVynEpYxk6lgR2&#10;lnrZBpZRxbIqJR7rutqheuQRkVGvuuTpKaliWQSIMrWB1wUipZTFWySIYlsFAozLap6yv1omJ28V&#10;RTCxpLNIdVUImNQXlmeFGQMSuqZ07EMR210osV2FrFMqZl3FnLvFVYSkaoppC6kCSt4hA1AGrAg4&#10;zGfGUOPJ8RPAWNrNtASYgoomiiAjiFJ+1i34kQrlMVIeziUrGBXqHsGokDBUzPvF1QQhXitiLEAr&#10;5G83j3CdV0l4ogqYTipkvQX8reUzrxGPCyXWL7AqVn283vrn1RZswRZswRZswRb+vYRhbdp0XDt/&#10;5tqD2zcWe186+58L0uJpgOfTGK+kgVxBYCpBRUUpKqmqSqqqjMZZOeNyVFZWmuV5b3bS05K8uno0&#10;EqBMTDU33sP9ZkKTedeo9X0jbQxxj8cEBL27I/iQmrS0jefaDOGB3pO5b/HA3H/8Ag+1ZE/fQSJ4&#10;PKX0jaYnT57gKfXy+Qt8/+o1fvzhRwLST/j111/w+2+/4vfff8VvRr/hV57//MuPZsvwH75/jdeE&#10;phfPX+HZ05d4+vglnjxiHQ8IaQ+069p9i1eMMGd2X2t8TGCgFFNmFzkarVbV0xCrpeFVTdXSMKyl&#10;cWeJ5bGQ0S+1AhX72aBvQD19jGf3G1AZfgdhLvMQ6zINMftmId/bHc/r8tgnvVvVROO9kQYy4YDA&#10;ViHDXhCl98QIpzL4q2rkIWnhc+D9siaUFtejIK8cBbklKC0qQ3V5JaorytBQW0VVoJrPs5zgW1aU&#10;h5L8bBRkpxGWEpGVmojs1GTGychISUF2ZqZ5Z6qKYFxl3kMiXNQLMAgprF8SaBSWVCE5LRup6bnI&#10;Zp2CqcjoJIRHJlCJCItMRlh0MiIT0pGUVYzUnDLEpuUjNDYDARHJ8AtNwl3/GNz0CieExSEtowjl&#10;FXoXroVgJFASOFg8LDKWZexKbwxcY+zKYCVE1XBcaupowNcRvjgmhNkHhNXGrCRkXHQjpM6G37Kh&#10;CNk6FVXBF/CkMhuNnOeVnL/aNKOSquC4lhP+SxmXEMZKWGY5IcqACp+h4EmgoHfBSrV0sBXgtEOj&#10;VF6l83vMd4/GdyMN9EZCQINRIcssogrYvsLqerafaaiiqkYUs88lzCsVsy/FvFbCcktoiJdVEGgq&#10;CQgGSCwGfnGNgIDlmzIEEJbla4K2Co6TQK+c18uoUs6RYrangG3Jpwr13CS2r5DnamOx0pi2SDoW&#10;gAgCOLbsq6Q0RVQB7xXwvFDL2eSh0Xi0yrSD9QvU8tn2vArWKehgu/V+UKHiN+J5ZUurCDUVvEYJ&#10;9ARHBiQZC/jKCE/yTBngobSsziyt43GBls8xf3HVI44rgcwAE+cLwbCYY6f7eQSbnPJGo2weZ8uT&#10;JNBiGy1eJI5DeQOKeb+Y90sMBFnmWj77m8++5nIscjk+uexTLtPkmXotbc8rayFAtc5N5WN5hXqG&#10;HPfWP7W2YAu2YAu2YAu28D9zsPvc7uMF06btdN286Q/+t64iKykWNSU5uFdTgpqqIoJRIcrKCghP&#10;xTRmiwlPhKZKqRQ1NeUEg0pCk7Yhfwue9H4TgckKUI00+u9pW2gCk3WThrdlrjdrp7Zms1mEvsfU&#10;/OARHj14bN5dekKo0RI9HT9/9prQ87PZLU/L7qTXr1/jt19+xZ/+8Af84fdf8Mc//Io//vFX/OGP&#10;PP6TYot+/8MvBKqfCVY/4nuC08tXLO+FIMzyDpSW991/pHd3tLPdQ9x78ACND9neR3qniG1rumfe&#10;pdE7OWZzAgKUpG2WpVrFDdrKm9DE47qmJyauIixVEAIM8NQ3U9rdrQkN9zgmD1oIgA/xoLYcqTfP&#10;wnvzPFyc64w766eiNOgSnjWUsV3aQINGvaClsQXaUrxMS+eoGpZX09DMOiwwY1nepmWDTyxeEBrX&#10;NTJ0i0qRkJhMuElDSqp23ktAdEwcYhOTkFdYhLIqwobeG6JRWMVYS/KqKuv5/OsJzbUoL6tGSUkF&#10;SkrLUVpWYVRSUWeM6hIalQLD3MJKxCdnorisxix1y8ktQHR0DEKDQxAeGmbigMAQRMamICktD4kp&#10;uUhOlkerBHl5FcghUKWnFyIlpQC5uRVsy3327xH7o6V0DSirI1hwThXXst7/pmqpGpTW1XJ8KIKJ&#10;gEbvTdXcIwQ30XhOikLAGTdc3LYQx1ZMwt3961CSGIIHddpSvxb62LHGUEAkaDFeLdZfSpXU0iA2&#10;ACJZ3n+Rt6KMY1bJ/mopo1RRWcexE8BxHCWWWdEKmwKxIgNNNTTsq5FfUc0yamho16GU41laxufA&#10;MitpfFeo7FJdq2ZcQ3ji8yVImO8KUdoFzgKPhA3CgzxY8i698XoRHsp4v4zPSABVwfZrHpayHcWE&#10;4VL+Lssb2TaqjKCotpXyuQsESzhvDJCxrzouYd3FhArFZYSgSoJGBVXOsisllm+Wz6l8HitNFcel&#10;mnBVbeaV5hLnMOGwgvcqeF15JaU1IqiUETjkwSsjjJTyvJhlFDJPcRWhVM/FiO1R+zSveb+A7Sw0&#10;7dRcJMyyzBL224Bfq4yniOXJ6/S2BGT5ZcxfxjLLWS8hq4KwVcm4ssriTZRHrkyxgTdBosaQgMjx&#10;FsiqreVURTlBn+UUl7K8UkITn1+JEceMbdS8av2zawu2YAu2YAu2YAv/M4VJbdp0WDJt4oiF0ybe&#10;WTFvzl/PHTuCxOhIFOdlobQ4D+XlhKaqElRQVTVlBpyqCUryMlVXV9IYqkBNNY3NmgrUEZzq6y3Q&#10;pO84SX+3GUSDwKmRgNTqbdLSPYLS2/Ck94B0T9920vtQDdoFreU+oeIJXr58afT99z+80Q/Gs/Qr&#10;fvzxR/z0kzxMhCOC05/+9Cf8wz/8EX/8h9/+pj/9TpD6A377/Xf8+ttv+PGXX/D6p5/x8oefjF58&#10;/xOes0y973T/yTM0aZmeNjIgqNUS3mruP2D8APWPHuHeE0IVAavhgfQYDQ8fo/7+I4LVI8t1qv4h&#10;oYp56nnv3pOnLIcwRiBTrDSN2h796VM0PGPaJ4Syp+z3q8d4+P1TllWHgqwYFETfQnbAOeSG3UB9&#10;cQaePb6PZxyDZpXx+BnqpUfPofeG9C5V4322RW1teYBqqpbgWcc21rUQ6Foesn36JpI8VjXIKylC&#10;ek4OEtJTEZ+RiiQepxcVoYTPq5rtrHn8CnVPX7ON37Oel6h58AzaYruCwFZCAJBkcFc/eIgq9rOI&#10;gFJYTsOYhry+T6RvPGmzBX28t7aRQJVfjJi4RMTGJSAtLR2JhLXg8DD4hQYhKDIMEQmxyCrIQUNT&#10;A56+eIpnhNkHjx+h5fFDtDx9jCbOgTrVRaCuZLnV2vnuwQvqJWofvkSdPmT7+HvqtdnZTltZN+qd&#10;K32g2GwT/8S8U3X/sT5+q+WVdairKkRVcTrKcxNQnh3POAktdZV40Eyg5Tyt4fzUONZwHKVqjm0l&#10;21Bh9AhlHNMKjTefQ+2T5ybWu1y1qlMfCqbUthqeV7MtVRzDipYnKGt+jPL7T1Hx8BnKeU3HZXxG&#10;pQTscvarvPm55WOv2glPO+1JzS9QweuVLKviIc/5XKtb21Vj5ifnG+N6PrsGtqWR/Wxk+Y0sv4HP&#10;QB9Qrm152votKLbp/ivTrpr7nN+UxlG78L39Idkq1q/d/aoaXxLY9b6VPqLLfPcs0kd19W2oam2j&#10;3vySdbzm/LOUW/nklVE5x6Oi5Rmq72sLd6qpdUt7Slu0V3E+lXN+lDVyzjboPx1aN7/gWOg5C1hL&#10;BM08rmT7NUbFnFuWD+BSjYRqjVvreZkZP85Vfe9Km2FoUwoCpJY16p0v7XRYWs8y6h6hQN4qecoI&#10;5iUNj1DcoHewtITwPvLlwWKsJYUFVH4d5zCBMIuQlk64zaCyCYP5BNFcwlAuoaiA0FZoYJMwTcDM&#10;K6snFDdQjCstyq2sRQ6VXVljAyhbsAVbsAVbsIX/PwjtZs6c2W356tUztu/a5ebp6Rl09Nihqh07&#10;Nr7YsXX1QxeXDeHbtq3fv3Ll0omTJ4+fNm3axJaNa1b8r9fPnvgvqVEhyE9NRmlBLipKClFSlIfC&#10;wlwUl+SjRN9tqipDWXU5KglKVVWW5XnVldWEJ+uHb+Vx0jHBqZYAVVtvZPnm0t++5dTU1IR7+l4T&#10;DaZ6vSuk7+swbmxo4jUtS7N4rJqYVhD1mMbzixfP8fq1wOmVeT9JHqOffv4eP//yg/EiCZSkv/zl&#10;H/BP//SP+Od//uc3+uu//BV/+Zd/wj/927/iX//tP+Of/+Xf8Oe//CP+9Od/wu9//AvL+QO+/+l3&#10;fP/zH/Hipz/g8aufCSi/4PHTn/Hgyc80/n+g8S1D+Ccanq/M7mQy1ipliNU8IFhaVFBSj+z8KmTk&#10;VCCNSs2tQAqVmF3KuAxpeRWITy1EgpSSj+jYLERFpiM6OhORPA6PTkNYVApCIlPgH5lqFJ2QiuTk&#10;BMRFhyIkMATevqHw9gmGb0AEvAMi4RUYjTt+kbjpHYZbPuG4S932DuF5MK57heCqVyiu6tw/AreZ&#10;7pZvGO7w2Jv5lP8Oy7vtFwbvoCjcZpnKo7L0ntLVOwG4eMMLl6iL131w6Zr3G527ehdnr9zB6cu3&#10;cZrxGZ1f9caxU1dw7NhZnDt7BRcv3sSFCzdw7vx1nDx3Dacv3WI+lnXDj+X54fxVH1y85ofLtwNx&#10;+W4ILt0KwpnLPjhx7jYOn7gK9yMXceDwOex1P4M97udw8NhVHD13B4fO3sS+I5dw6MQNHDl5B4eP&#10;34LHkevYd+gS9nlcZp4rcPe8hsNHb+KQ541WXcdBXjvgeQkex9lGlnHszHWen8LWXfuw2cUVu9wP&#10;wtXDE9v3eGDj9v3YsGU/Nm11x6YdR7B++2EsX7cP85e7ULuxaO0+LNvkgfUux7FR2nkUqze5Y9VG&#10;asMBrOHxasYrmUfX12w+iOXr92P+qt1YsGY3Fq/fi0XrLJq/chcW8vpixnMXbcOMeZuozZg+dxMm&#10;z16PCTPXYtLczZi6cDumLt6OiYu2YvScdRg0eQnsx8xG//HzMWTqEgybvgIjZ6zBiKmrMXDsEvR2&#10;moUBoxbBeexS9Bs2B70GToH9kJkYMHI++gyZhd487jV4BtNNRx/nGejLa32cp6Mn0/UYOInHU+Ew&#10;dCbzzEAvpvnCfiw+7jUCn/QahY96j8CHPYfgve5O+KCXMz7oPgjvftcf71HvdxvIc4s+7DYc73cd&#10;gXc7D6ac8e43A/DeZ/Z47+M+eO8jO3z45QB81Ws0vuo7Dh91H8r7jnj3076UHd79jPEXDhZ91sei&#10;z6kv7PHu1/3wzheOVH+88yXzfM60vPfO53a85oB3vuK9rwb8Lc1nTG9k36q+lrTMZ4l7o9NXduj0&#10;NfVFL3T6sifPe+Kdb3i9M699a4eO3/ahePyN1Bsdv+n1N31NfcVrXzGNYpbxRp+zrM96oBPjjiyz&#10;45fdqS7M043nXW0AZQu2YAu2YAu28P+rsHHjaqedO7eWeRzai1OnPXHu4kmcv3IW+9x2wdGhN95t&#10;1wYftG0D+67fYMHMSXB12QKvuzfMt5gqSopQkpeF4px0VJUVorgoB3l5mSgoyCY85aGiogSVVYQm&#10;gpIRwamqqtryDgxhqZqqqq010vsilXV1VD2q5MWob+R1xgSp6poG1NXqezpafmb5kKr1+0SS3nnS&#10;JhGPHz82S/B+//03AtEf8S//+hf823/6J+of8W//+lf8G4HoX//5H/DXP/+GP//pJ/zDH3/E77+9&#10;wi8/E7JePsbjh81oamR7KkpRXFyA3JxspKakIDoyCv7evrh55RrOHj0Jt117sXrxKqxYuALrV23E&#10;ulUbMGv6PPTrOwgfdvwEndp8iI5tPkG7Nl9QXxm1bfMl9QX1Odq3+QwdqE689n6bb/BJm874lPqk&#10;zXfm+KP/Sh/zukXfMt23+IzXvmD8uUnfnde7UErXFR+06YF3qU48f5d1vd/mU8Zf4B2m0bVOzNOR&#10;xx3b0AhjesXvtMpyTiOtTU+2rxfat6VB11bXv2W+rxlLX/Hel9QXPKbaWq9/2Rp/zfq+Zr1f4z2j&#10;b3lskY7fY93Su5TqfJf1vUe9y3Z1MvVY1IFtbc807dp2ZTu6cwyt6slrVvWgdI0x29u2rd0btWuj&#10;uA/vqx890b5dD6oby+1CdbXI9E3XejC2Sv3vxjaoTZZx6WTGow/LsUe79v2pgWhr5MDjvhTradcb&#10;7Rm313k7Xm/Xj+kdWJZVPG/jyHIcedyfZVrlyDr6sS4a+2zzu6zHEvflPRrVRnbMZ0/1+z+ooylP&#10;UvlWORq1s6qtI8eiP9q2oxi3azcQHdsPYPuYth3T8n77tjxvM5BlOvGZOrFNg97oXRMPYHsGsB7m&#10;5bniDjzvwD50MMdvS+ks99orX/uh6NhuGNvhzPnvxDY4oU3bgWwH07QbhA4dnHhvAO+xPWzfOx0J&#10;Vh2HolM7J3O/U0dC1HvD0JFxh/ZsG6+/084ZndrynGW2bzcY7TswzTvD8OEHI/DBB8Pw/vuD8d57&#10;TrzGtnbkOHcaiHffHYyOnZx57oz33h/JdKPw4TtD8BGvf/DOYNYzkGX1532W/95wU1/H9s6mzg9Y&#10;7iefjWEZqq8/3mUZ73ZyYt/4/DoSsDo68HpvvP/hAHz0Mf8OfEwQpDp94IhOnwwi/LE9H7PcDwhn&#10;77M97/HZddRc6YV2Hfvg/Y8G4NPPB+OjT1Q35wL14UcD2Q/W9S7LZ/pO7/fFB18MxDuf8pm+a2cD&#10;KFuwBVuwBVuwhf/RYe3aeZ/t3rGh4sih/ThyZB92uqzHylVzsWjJdKxetxA7d67Bnu1rsH7BdKyb&#10;PRnr5k7DytlTsGTuDKxcsQSrVq3A0qVLcPzYEbMRxKuXT1DfUIHSknyUlxQSqEpRW1mFen1klaqu&#10;rjLSx2ArqYoavVdSg4raGgs41ddTrRsbNDajWh+8bXqA+ibLB1219XfLQ2348Np8P+mhvu/zRN9Q&#10;0hbhT/Hw8VM8e/bMbCP++IlliVVVdSlKSvORk5mC1LgIxIb6IdzvNkK8riP4zlWEel9DdKAXInxv&#10;I/DOdQRQQV434X/7Gm5fuYhrZ8/g/LFjOOHuDk/XPdi3aRPHYQFmDB2FmdSKabOwY9kabCZITRsy&#10;Cv2/6QWn7xww4Bt7dPugGz5t+w2+6NgNnT/si087dCMofGUg6PP23/GeoOmb1q2+v8SXBJGvePwl&#10;73/JfJ8y7acEkK+ZtnOn7gSmr026L9p+ha8Zd2n3Fb5r9zW+bfstvuG1zszftW0XXu+Fb9rb4esO&#10;XfFdJ6bp8Bm+7cA8PP+iPevuwPo6EMLaEdxYz8fUZ+064zPGn7CMj1neBwZyutJo7ob3ef4Rr+ve&#10;J6znY0LZJ4S/T9p+wvZ8ynZ9zvZ+wePP2JfPGH/Bvn3JMr4w+pDHH1Efm7xf4lO2+5N2uvaFRSY9&#10;6+U9pX+P8bs8f5ft68h8HSSmb8/8HXi9A9vZkXqHeo/5329LQGz7GUUw5f12bG/bVrVTn97vjl6d&#10;HTHEfijGO4/B1GETMHPMNEwbOdmcj3MeiznjZmHJ9MVYNnOp0YoZS7Bs6iLMGz0TEweMwbBeQ9Dl&#10;k574oFNnGrydCSLdCU89GXczdXRq9zk+ffdrfPYBobUj296Rz/dDO/RkvXZdHNHr237o8lkfdPvC&#10;Hv17DMXoAZMwwWkqxg2chLEO4zCyzwgM7eqEvp/2xles47OOXfDNB33wxfu98G57Qi/nSqd2hM72&#10;PfBe+17se09e4712hC1C7jvtCIh8Xm353NoSOE37JMJlW6a1xLxOYGzLZ9qe4Nmh3XeEqy/ZfgI+&#10;51g7ngtYBZCdDDgKILsz1jyQvmO9zEuYbC+4pgStkgC0gwFbAa1Fgt62zC+1MyBLg59tbcN2t2F7&#10;27IfbZVWbeectaRVHwi0zPsOy+1ItZUIJu06EIhNOtYpsG9nj3c7CM4EYo4skzDC6yqrPctuz7GS&#10;2nVguzpYjjsQVNp36M16BbyEbLZJ7WzfjjDdgfVTbdp3o3qgTQe2sz3L68h0ysPn3a6jxP4w7sDr&#10;Kq+drjOPmRecf/qPkvbtv2F537KuzizjW6O2fI5t+BzbcBxNzPnZhr93qS3nUFv+vtu15m/Tqnbt&#10;OIeZT2rT/mu2iene4XEHHndUXluwBVuwBVuwBVv4HxJ27tz5vtvuLb3XLZvvv33dyv/1+O5tOOWy&#10;FXuXLcaikUMwd4QTFk8ajf1b1+Gkx26cOLQL7i7rsH3RHMwbNBBOH30Mu/bt0bt9B0x3dEb0XV+8&#10;uv8Qzx48QEN9Lar0XlNVFWoIR7WCJ8KR2cGsshrlvF5OiJIq6hg3VqGU0FV+rxblTfXUPdQ9fIym&#10;Zy/R/Px73CMsVTc9MS+UZxVWIjYpG2GhsfC+5Y3zR07ilNtBnDt4GFdPHIPPtQvwvXkBd66egvf1&#10;swgRHAXcRqT3TYTfvoqIm5cQdfsKYryvI97/NhKDvZAS5o2MaH+kRPggIcyL8kZk4C2C1EXcvXIG&#10;l495wm3bZqxfOA+LpkzE4N490OXjj/DtJ5/AoUdPTBg+ChNHjMHA3vY0kjtT36FP5+6w79Ib9t3t&#10;0LuHHex69YVjv/5wch6CIcOGY+LEyZg/fyGWLFmGFSvWYNOmLdi1cyd279pFiN2N7Tv3wGW3G/bu&#10;PQSPg8dw9OhJnDx5FgcPHsEBt0PwPHICx06cwRFeP3rkOA4fPorDHIPjR0/gxLHTOHjoKDwOHcNB&#10;z+M4xLQHOEauez2w78ARuLuzPzw3cvfAfjd37Nl/AHspz2PHcYTau98Ne/a5wZ31HfI8AY/Dx+B2&#10;kPl47n6IYn0e1EFPtsfDg2kO47DnQbbvADzc9uKQO4Gc144dP47jJ9jW48cI6Edx7OgxHD9+EqdP&#10;nsIxQqnunTpzFmfOXcCJM+dxkn06wfae9GSaE7x++jzOn7+Iq1ev4+q1Gzh/6QrOX76Cc5cv4+S5&#10;czh94TwuXruCS1ev4tyFSzjJ9MdZzrlLl3H95k3c8bptdP0601w4gyvnz+DapbO4cekMbl48gzuX&#10;z+PGhXO4cfEcbl5nnquXcPXKBdZ1CbdvXKWu4A7lc+sabl7i9QsXcPnyRVxgujPU6auXcfYm23Tj&#10;Mq4o7d2buHv3Fm7dvoXL167h8o2buHrzBo+vso1sN9t75vw5XLx8CVeuX8W1Gyz31k1cv3Yd19iv&#10;K+zDJY7F1XOXcP08dZHlXriIc2fOcCxO4yLvnz51jmN4hmN1FqdPX8LZs1dx8tRlHD95Hp58/h6e&#10;x3CY88Lz2Cnz7HV8mLHmzPGjp3Dq+Gkc57zwdD8MdzcPPktPeJ44iWOnzuLoydPMd5LPheXz/DjT&#10;HmOZnp6cX0x3hM/vGK8dZjkHPI5iP+XG+Xng4FHs8TiC/YePYz/n3X6eH+Bc8eC5u64f8MQB6vBh&#10;ztejmp/HcIhzSvP0IOeT5qeb+yET79vvYeIDPN+3/whc93sa7fPgHFT57sc4Xz2x09UD210OYMdu&#10;d7jsPYgdru7Y4rIfm1wPYOPu/Vi33RXrt+3Gtl374brvIOfzQeze44Zdu/dhx6592Ln7AHbuseTd&#10;tnMv1m/aibUbd2Aj82zS+bZdWLVpO5at24yVG7dh/fbd2MpypW1798NlnwfrZP3UTpa7neVu37UX&#10;u/a6wY190nM4xLHTb2WfB9vvdthI43KAY7JnL393bIPb/oP8zRzGIf6+DvI37KZnwt/lQf6uPPjb&#10;3LtnD1x3u8DF+rdhxy5s3+6CXbv2YK/rHhtA2YIt2IIt2IIt/I8KZ932/Hjz2AF4n3BF+Jn9iDrq&#10;gjvbVmL/jHFYMWwAXBfPgc/FU8hKjEJ5cTaKCtOQlRmHzPgwRHhdx/FdO3B2z24k+PmitrgITc2N&#10;qG2uR1lNGUqrSlFRW4nquhpU19agoqocVTWEJe1mVl2JMl6vbGpAZbPUiJqmZrQ8foZHT1+itrEF&#10;BUXliIlOoqF7C9s27MDkURMxsJc9unzyJUbaD8SmBcuxd90WHN65G5dpqHjTsLx17DBun/Rk264h&#10;KcIXcRFeiI9mHOmHiIBbCPG5gQifW4j2u4O4IEJTRABSY4KRkRCG7JRoZKfFICcjDqXFmaiuLEBZ&#10;aQ5KSnJRXlaM8tJSVFdVoq6mGvfuNaCRgKdtyOu0DfnTF2h6/gManr5G3aNXBL9XaHj0mvoBdY9/&#10;NC/rFzU+Rn7DfeRJTQ+Q3/yAx83IqKpDanktVYfk0mokFpYhnootKEN4TjGC0/MRkJqL0PQ8ROcV&#10;ITq7ACFpWQhMzkRgWi7803IQlJaHgJRsBKbyOhWSmYtgyj81k/cz4cc4MItpWIZPchav58CP6UOz&#10;CxGaVYiAtGymy0ZABvOk5yAgMw8hOYXwY9l+KVmsn2XrekY+/NIL4Mty/DMLEJRbbBTAcgKy8hGa&#10;W4jw/CLE5pcgOrcIUbwexfsRjCOyixBXUIqYvGJEsg8RTB+RVYBw1q82SMFMF6hy2edQ1hXJ/kcy&#10;XzjrDGMfIzMLEZNTwnKLEJHJ/GxnJGMpPCOP9ZYhQXCdX474ggokcg7Fcczi2Je4nCIksi0pBSVI&#10;5jUpnceZhcVGWSXlyCypQFppBdLLq5FWVoUE3lf+BLZZSiwoRhL7lpFbhsz8SqSXVLM+PqesXIRk&#10;5bC9BYhjv+PZvoRM5skuQ0wWxyKb/VB7Ob7RbEc0xyk6l2lZdnw+yy0sYV3FSC2upCqQlFeKZPYh&#10;kX1NYFlJuaVIK2J9vJfM+pILy5GQX8r8JYhhn2JYZmQWxXqic3mNZca23oti36UYnseynFhei2WZ&#10;MRzLWI51nMSxj9Y4asw5ptG6xjKT8sqQxDakMF8q25PK8U3mcRKfS2JOKVI4BskFlYjneMTxPKmw&#10;CknFnMOU4uQixoWKaxjXIDGvimPDPjBOL6pDRlEtMkvrOI61SGHaxHzeY3mpxTVI47V03kst4f3y&#10;RqSV3+MzaURqWQOP65FcUoPk4ipeq0VGZQMyzYYMul+PlNJaJJVWGqXwWaZXUGWVrKsK2TzP4rHi&#10;zArWw2vpZdVmI4fcqhbkVN5HdkULsiqakFOtzR4eIpvX01V/hepgzPpTy9g2iW209JNt4bGk80T2&#10;Q9J1nVul8wSNmbnPc45FSl4l0vKZv6CKY6Bny3nMOZCgLfup1IJyZBRWcI5WI6e8ARnF/HvBsUuh&#10;0jgO2exv6590W7AFW7AFW7AFW/jvHS7v2uKdfNEdTX5H8ejWXjSf3YS8/UuRsGcVUs4fRmNmAmpK&#10;slFSmIF0wkVUZABiY4ON4mNDkJIcidz8FDTcq0J1QwVKqktQUlWCykptVV5qdtWrJnBU19WimpBU&#10;3dJsdp9reGTZaa75wWPzXlNSQiqunbyKXSu2YVhvZ3zR/iN82vY9fNXhQ3z7zgcY0rMP1sycA7f1&#10;G3GGwHZ+727cOOwBr9Mn4H/xPMJuXEHotUvwu3AagdcuICXcH6U5yaivysf9lkq8eNGC3357jb/8&#10;9Q/4x3+Ufsc//fV3/OUv2pb8R/z+x5/wpz//hl9+/wkvf3yJh88fo/FRi4G7/AoatDkEirhE3AqK&#10;wAXvALifv4bNnqeweLc7pmzYiYlrd2Dsmu0YvHQDekxbjA+HTEJbu5Fo23M42vYegY79xuH9IVPx&#10;7uBJaOc4Gu36Uf0pu2Fo230g2vd0Rvs+w9GuxxC06zaIsRPa9eIx47ZdHNDuO3u86zAUnSfMxEeD&#10;x6Jd135o+7Ud2n7Xn2kGo1135uG4tXUcgbb9Wa89y+3DvL0Gsg0DeY/l9eF9penNch1GsR0sZ9BE&#10;tBswHm37jmIe5lXbBvD6wHFs3zhe47HjeLaX6qt7E9DOiX0bMgVtB09FuyHTqaloO4jXHcagnT1l&#10;x7J7sazuQ1k34z4sm/1q25lt6cJ29hpq+tn2Kwe0+cbRco9lt2F72jiOQxuOVZu+I9DGYTjPR6HN&#10;wDHUWLRVmwayHU5sM+trO4Dt4xi2dRyDtg4j0abPMLSx43hrbCUet+O19n1HUiPQ3n4kOrCvHZ0n&#10;of0gljNgNDowX0fee5f33mOe9n0teTqwLe1VLvO2sxvBfjGdw2i8zzrf4fh8Nmwmvhg1Fx+PmM2y&#10;JrLNaiPHkTJt76PnwGP1pyfb1Yft68/+aUxZf5vBkynFTOPMvg1ifYNZRj+m7cZx6T4AbezZltYx&#10;1fxprz6xHZ0GjMHHw6bg85HT8fHQyfiEx1+Mnolvxs/l/JiPb8bMwndjZ6Ez40+HTsIHTuPxfquU&#10;9tNhU/H5sGn4etRMdBk/j5qLL0dNx6djeG3SHHwzcQ77NRnvDBqDTk5j8MmIqfiQ9ajOL0fPxjfj&#10;5uGzkTN5rvpn4DOOwWcj5+Cz0XPw0YgZHF8+G86jtmxnW/a3PZ/Ve8On45Oxc/HZ+Pn4YMRMfMh0&#10;HzF+Z9AkdOScemfgRKP3nCbj0xGqfzY68rj9wMno4DQF7zD9pxMX4Ispi/DB2OnoMJTPcch4dBo2&#10;Ae+Omox3hzOtM+ti3e+wre+yre9xfD/g7/D9wSy7/xgzBzryeb/D59qp31jG49CRc7tD/wnoMHAS&#10;+6o8UzlH2P7Wce+g+1R7h7H8/U7D+8Nm4N2h05iOaTmG77NfHZwnogPreJ/P45Nxs/HJmNl4n+3t&#10;xGesOar+d2Rb1K6OfB4dhnD+Mn07zoMO/C3p78Inw2fhI/6W3uHcfnfYZPZrCjoNn4J3+Rw6DmH7&#10;nMah0yDOHc6ztmx7G7axjeaX5h3H+R2mbf2Tbgu2YAu2YAu2YAv/vUOI+7bZ5Zc98POd/fjx1HI0&#10;bRuL6u3T8PCKO14khKElJx1lmSlIiAhGmO9dxIYEIDs5HmkJ0UhMiEEa7xWUFqCqthINjbWoq65E&#10;fU0lauvqLd86uv8A9x8/Q/PDJ6iorkdWZj787gRg7xZXzBo5BUMIBj07fo6ubT5EjzYfwOGdzzHi&#10;qz6YQeN5xdgZcFm0Gh4bt+OMmzvuXDiHiEAfZKXGobqiAA+aa/D9iwf4wy+v8M9//h3//JffePwa&#10;r54/xJMH99DUUI0G8y2pSpSVlyI7OwspaSlUEtLSE5GZlYL8wlwUFOcjpyAXaVkZiEpIgE9oGG76&#10;B+Gqtz+OXryGfcfPYe/Rs3D1PIN1ew5h2U4PTN+0F2NW7cRQAt/g5VsxjMejN+zDqI0HMHCVK/qt&#10;3A3nDR5wWueBgWs94LjaHfYr96HPclf0XLIbfZbtNdccVx+Aw3Ier9iH/rzWZ/4OOCzeA4ele2C/&#10;Yg96L92Jnou2wmH1Tkxw9cScQ2cwcuNeOCzagt7zqYUusGe+fiv2M2Y+lmNP9WF+uxV70Zfl92U9&#10;vZfvY72u6LF4N8vkPeYZwHYNXHsQA9ccNG3pu5zXl7qadvZbdcBybdl+9F3CshfvR79l7myrG8s/&#10;gF5L96Lrol3otoRt5HmPJfvQdaErvpu3C90XuKLPwv1Gvefthd0CtmPRHvTlfXulZ74e83eix4Lt&#10;6Mn292Sbui5yQZcFO6kd6G7auQu9eE/qyWtK14fXezFtL+Vn2m7ztrOs3XBcybayDf00phzbAezf&#10;kFXuGLKS486x7Me6HRfz3qK9sGfb7ObvonabcXZke+w55v00jiy3N497zN/OPrAdbFO3hayHdfVg&#10;rPEdwHHpx7Hst3Q/+q/gM+X49F6y14xp18Wu+Ib5v2bfvpi3A1/Od8FX81zw5ZydvO6KL+fuwmez&#10;d+Kr+Xvw7cJ9+GbBbny3cDc6L9iFL+ZsxaczNuLzmZvw5ewtppyeqme1B+cSx5x90/Nx4DPtz2c6&#10;eMNBDFnvgcHr3BgfwNANbhixyQPDGY+ixm/0wDjOv7Hr3TF+0yFM3HIEY5ln1LoDvOaB0esOUu4Y&#10;w2ujmWbEuv0Yum4fRqzfj9HMa66t2Y9hrGsU00tDOa8GcrwHLHDBYI7n0OX7MZxtGyZxrgxb44Fh&#10;nFPD1x/GsHWH4bTKDYOk1W78TbiZOd6P4+TM5zWIeZ2pQRy7gXw+TpxjzksPwIkavNwdQ1eyfysP&#10;USyHz3EA++60ei/L20MxXm05d1q9D85r9pl4MJ+NacPqg3BawfqWs57Vh3jvMAasYBksc+Cqw+jP&#10;MvuvOgJHqt8qT85nT9jxmj3r68d5pN/hgGUsl8dOfL5OaiPnijR0JeeV+sS+qE2O/L04LN3Nuedq&#10;+uq81p318W8Af9OSM9s0mP3XtQH8XTny+Tnod8pxMHXw9zSUGsK2DmZdzqx7EJ+7E/MN5d+OIRxP&#10;1SM5s24n9seR49GTaXtIbEd31t97+W4bQNmCLdiCLdiCLfyPCHuWLdkTuGfL/1Z7cR9enduElu3j&#10;UDi7J0rXjMGTKwfxOjkK9zLTkBUagug7t5EYQHiKiyM8xSMlORHZ+YQPAlN5UyMqW5rQ8KAFj54+&#10;xaPHT/Hk0QsU55UiIiAC7jtpHPQagM/bvYev27yPbwlL37X5CJ0Zd+/0JYZ3H4jpTuOxed4KnNrt&#10;htDrd5GbkISWqir89Ow5fnn9En/49Ue8fqmyW9DYpHeoSlFIcCuuKEFeaR7SCjKQmp+OlJxUJKQl&#10;IiI2ErGx0UhNSUZudg7ycvOQl5eH4tIS5i1BaVmB+Xhv4z1CX0MtsvJyEBETjZikJARHx+GWXwhO&#10;XLoF9xOXcPT8bZy55guPU1cJUMewbNdRzN99CtN2HMOU7UcxY8dxTN9xFNO2edJQPYyRNHyG0vAZ&#10;vPaQMeAG0qAbQEgZwPP+a2ikrTpIQ5gwQqPOkYZ+Pxp7A2g49qcRKdkvJMjQqOxD477nop0EBkLV&#10;CheM2nYQU3Yfx5DVuwkAmwhb22C3kDBAMOlNI73/YhpeNBIdaYD2ZXl9CTy9FhN2FruZuDdlt4jA&#10;toQGHQ3JwUwrg3XQMjcan4eMBtKYc+Q1AUI/QpHjErWLbV/Mti/2IEgJGtRmHjOfPeuyY5t7L7Ko&#10;70I39F9KA5Xp+y3wgMM89nO+GxwWsF5CQz+lEWARYvoscjVgZUcD1Y597cu4L+t0oFS/xkRSO/ot&#10;lfHpxj7RYCSg9Cas2NEAFxza02juTmO1F41S5e1PDVjGfq3g+NModlzijj7z9qPn3D3oNZ91LSJg&#10;coz7cNz6ccwEVgMY92ce1WVHOLTjONjRYO1Nw7YH29mdkNOL8GBHI9qe7bRnGQ6CSo6pALMP8/dh&#10;3JP5Oy/YYyDpa4LjdwvdCZVu+Gb2fnSeewCd5xwgkB0kNB5C13kH0HX2HoKg+iTtZ9q9TLeHILmf&#10;IOmGnkvZZwOtGmuJ84NjMZDzZ8SGYwQewgrHYPhqgg8hZwJBadrWo5i19RimbzyCyQTkiesPYvIm&#10;T0zZxPONRzFxgyfGE3DGrzvE60fM9SkbeX/DYaOpinl/IuFNmrLOE1PXH8WUtUdZHrXuKCYQSsZz&#10;vozjXB7DMR7L+TSa56MZj1l9BCNWHMRQtn8k741mnhGrPakjhC1PAt5xDGcZw9ceYbsFSQSmVQQv&#10;ljlijSd/P7wnsc6h647AmWkGsx9DNzIm2A1mf5wp/eeEE39nTuy/MzWYv6VhTDuU7RjKeqURbM8I&#10;XpNGsvyRbMOoNUcJkycJkCcxYu1xQpenkea/fosO7PMA/k6lgezfQMGXmU+qg+1VWo7J4PVHMGQD&#10;+8Tf9QimHbeB5fLaaNXH34Y0ink1LqP4N2CE+sg2DiVwCvCHMt/QtYd5zusS65KcBJYrCFMEryHs&#10;92D1je1SOvXJmbDnzPF05hgN5tgOZt3D+Cxb/6zbgi3Ygi3Ygi3Ywv+3w9ixYz9aOHHqgc0LF/3l&#10;yu5tyDjvgfIz21F1YB4KVgxC+crBeOq5Fi+9z6AlKhDZgX6Iun0Lsf7+SCWQZGekI6cgD0WEm/r7&#10;D8z7Ss3Nj1BTXocwnzDs37oHs0dPweDOvdClzTsEpXcITJ2M7D/5GhMcnLBu9hIc33MIXldvI46w&#10;UlxSgoaWe2i634zahjqUVpYjMy8b0Ulx8A/xh3eAF3z8vRAQ6IuY2AikpSchMysVeflZKCjKZXuy&#10;kV/CNlUWm29MldeWo6KqFJUEpPKSApQU5KC4MMdAU3V9GQGMbW8oRx2P7zXVoL6xGjEJ0bh+9xZ8&#10;g0PhExqBG74hOHnpDtyOX8aeo5ew7/gVuBy9jFX7zmDWjhOYsPk4RtFYGkkDaBQNnMmbD2MajddJ&#10;62lI0bgave6YMbRk6PangSgvguQgCKAh3FeQs9zDQE5fGloONJQdaIA70Djut4xgQCO+91JX9JI3&#10;ZpGL8bjYLdlp/ud9wFIXOBCs7BbutHhn5uxAn5lbYT9nO4HFBXaUgR/W05uA0ptGfx9CQp/5u2E/&#10;3xUDWc8QwpP+p38Q0w3U/7CzXv2PeH/Way/PDPM6EF4cCDKOyw+yTYQ+gpTivjQm+zBfH963Y396&#10;8bgbgagb6+2hOlh+X8JF3wX70JfAYj+PoEKgcCRsCKDs5f0hlAygkWi03FL3IEr/4z+IMDKI+QcR&#10;UpwYOzGfjnVNkOhIDeSYKXZk3QIfA13UANYtGHIgxDguPMB+HWZM2COsOCxgHsKUI8sRNPVbyHYQ&#10;QPvz2IFAZU+gEiD1Ipz1YNyDY9KL7RFE9eRxD97vyTw9CVJ92GZ585TWju3uSXjrwj59xfI+I2x9&#10;zPH4aK4LvpC3ifV+y/q/IRx9w/Nv2P9veO8bQq88dl143sXErvh67i58abxUuwlgyst7rLMby+7F&#10;fhlYZbo+lPo6ev0xjN9EGNA8JKSPJ1hM3CBocuc8dMNYaS2PCVfjeX0CoWrC5mOYuInGPo3u0Zy7&#10;YwghY9fRwOexNIrnI9cSANYcMBrNdCN4bcQa3mdZw9fQmF+lOcRntJLPZcU+OK8ihBM8nAkJAnPN&#10;LWfO6aGElsE09h2X8jfAa/IECUScdJ8azPk/ksAxZi1/M4IcQsIQPk8nPktnjr0Tx34g55nKHMJy&#10;nAgQg1jGm3oIJ04sYwDhfACf9+DFBzFsiSfhjYCzTGL9nL+Dl3mYcjT3nVi+M9swiHN3oLxUjJ34&#10;2xy4kvf1Hx0CKPWF7RnK3/AIgt4ogoo0YhVhi3CodkvObMtQwuYQjpEzochAHIFGwDZMwMN6DPiw&#10;vUMIUUrjTOAfSjAaprT822Agi2WO5niMYnppNEFqFPs3nPN8GOf/cPWN9TnyXj+W48g6+rOc/nxe&#10;A4w3zNUGULZgC7ZgC7ZgC/89wrwJ0/cunTH7347t3YsYnzsoTwhGQ8wt1NzYg3KPBajcOQkvDi/F&#10;n+4cxCv/i6j0u4m4u9cQ7nMLGYSWIsFITSWqm++hpLwKseHxOLT9AIZ0tkfPTp+he5sP0LPth+jR&#10;/gN0btcRw7r1xIY5i3DlyCnEh0SiskxL+xpwr+W++Q5UenoawoICcff6FVw/ew6XLl7ClVu3cMff&#10;DwHhIYhKiEVyRgpSMpORXZCB4oo8VFQXoYEA9PhJEx49asL95nq0NNXh0cMmPHnSggePGvGQuv+g&#10;FvebqvGopQYPm6vR0lyJ5vuVaHlUjeYHVaiszkdxmcArEznF2bgb4ocLt67jll8AbgcE47pPMI5f&#10;vgOXg6exfvcRrHE9huV7jmP+7pMYu9ETwzccx7CNJwhJR2gIHaQBeBDjaHyNprGk/30fvvIYjakj&#10;ZpmXwwoa75S9jnm/D8GpNw263oSRHosOoDuNv9407Oxo2PWkIS+jvNcSGvAEm+4y5HncfQmNfRqt&#10;QzcfgeNKGvILtqLr3C3oMofx7G1wJGANXOhCA1FL1izL0+wJP30pGd29aJD3mruToOBqIMUsn6IE&#10;TA4EAQeCmuMyQoeW/S2zeHMEBT2o7moHy+i+hG01x39TN9ZjRANfUlvlGTJeHB4LwPrLm8T8Apt+&#10;7J+W0w008EQQohFuYuZx0v+6M9ZSKYdW8LOjIS1g6808PVl+d4JJd8aCGsGN1Ef3ma4X6+mpNvF+&#10;l3m70ZXqsYDXFrlxnAV67iZ9D40v1ZtjqiWBFg8a62N7e1LqQzeWIyD6jmPZmQAjiOmq+pWX46O0&#10;vQRT812MF0397L7ABd8SZr9hvV8SGj+fs4vHe9B1/gE+p73oPHMHuhGczPJFwmZPPhPF3XlN6sbn&#10;03MBx5Fw9B1BqjOhqivL1tLAziyz2wI+F86XnuxT74UWT5oTjW95ckbK0JcHgyAwdMUeDFnhSnjZ&#10;hyGcM858ps6r9mEwYWjAkl0EcFfj1Ri5Vt4fgg/HfQg1jCAxjHNURr3l+IDRKC2LW8XfOZ/TMIKS&#10;PChWL8oAjkU/tk/zSEA0hHNbGsrfgCPntSPb6rjYnfflxTkMB857wbfGvydhU55EB5ZhzzbZ8Xn0&#10;VbyMY7x0F+ce76/kOLPt+i104xzowvHpQRDqwfHW+AhEu3BczHNe6IZus/ehO9Vznht6Lvbk+B1G&#10;14UH8d18d3w9bx++FtAS4ruxPd35+1PcjXDXbYkbvlvIMtnmzqzrOwEzx8GOINSXwKLfrjyNRvqP&#10;Bc4/yZHjMEheIz4H6xyXV1djIOAZwrIF/rqm8XEiEA2gtORWv2ctaxRUCeAGCRgl1qXyBjH9AOYb&#10;wN+dEyUvWD/ek5dMyxP1Hwf9mX4gx34Qx7H1z7wt2IIt2IIt2IIt/F8NC8cu/GjF/GX7d67e+J8u&#10;HPREhPdd5GXpvaVclFbmoiY/DuUBZ1F+ZgtaTq7Bq6vb8fTWftTd8kTxnUvI9r2Lgvho5KckIczb&#10;B4d2uGLuyMno2vZj9GzzCfpSA9/5GuO6DMDaaUtw4eh5xMQkorC8gqDVjKp7TcgsLEFARAwuXr+L&#10;UxeuwePoabgdOo5jJ87j8tU78A0IQUxcIoEqE3l5uSgozEdeUR5yi3JRXF6Eqppy1EjVZXjwoAHP&#10;n9/H/fu1aGiswIP7DeZ9p4cEKb0T9fhBHR60VKG6Kh/3GsrxiCD1kGkfMn7yuBHNhK+qygJkZiYg&#10;NCIQcalJiMvIwGVvX5y5fhsXb3nDOzQKPuGxOHHDC1sOn8Ry10NYuOswZm7VkqdDGLNO75J4muVC&#10;8uQo1nsXw1bTcKSxOZggNXAVDSoaRfYyCqVlBIHlboQLdxrwNPQWHkBXGn09GPek+tDI0pI9GZRS&#10;T8p4OAg1gqceNCwdWa/TpqPG+Ow2bwd60ZgUGPWYvR295myDAw3zvjTIe82hgT6HBvlsGuCzdqEL&#10;1WPubtjT6JYHZxCNTxlqA2iQDpDXhsZifxqNjoIpglRvwlgvaRHzM+4yfzuNV1djzBtIUtto/PYg&#10;MGhZm1mKJ2BjGVJflusgWJKXiP3VMsB+i1g+r8nAdCR49GNeGfP9lshbthP92D8Zz1qyqHK709Dt&#10;sUDj4s6xcCe4uFE0fNmH7wglirsTILqzTQY6BUCso9eCfbCjIWw0Xx6wfWbpoCMNZC2709JAtbHX&#10;Aovx3p39EAB2FQQKnDjmPfSuFY16AWQ3jkHnBew/29qN7evKe98tJsS1qidlwIv1dyH0fDVzFz6b&#10;7oJPZ7jiK4LT13y2X85xxRezXPDZ1G34YvoOfDubQCZDnoD1+bSt+GzKFnw5Yzvz7iQQuOJr3v+c&#10;6b/kc/uG0NVl9k4DX9/OIIDNEywcMHH3+WzjAvab42nPdvdftpvP1ZXGO8GJz3foygMYSuARJA3h&#10;sd7dcdb7NezbYJ3zurwgWj42hAb7YErGuzPPtWTMWR5BgRHTC54GE3ad5HFaSQCmBhDMBNyOvC+A&#10;EhyoDP0mhqw6TAA4RKP/INulZaXyXnowrZvxBCntIMYDNQ9Ztt4h6rNoByFK48l5L88rx78X29uH&#10;belNGNHvRiDcZ5mnUc+FhKD5/A3NJxzzuMcCQtDsPUbdOfbdCE5dFmgJpX5rbnzGPOa8+JbA1Znx&#10;d4TRLrzWdSGlvPMEUAd4n2K53xC4OvNat0Wcg0tYPtMKwrUUVvDbizCveSTPbm8Crn6Lvfmb7K3l&#10;oZyLivUb1bHmnjywVi9sXz63XpwvvQnN8obKMzaAcX95iNk+AZPTUo4Vf5/6bfZfTuDiWMjbKWkO&#10;O/B3piW/8sZqGW7rn3xbsAVbsAVbsAVb+L8SNmzYum/1yjV/PuTmgcjAYBRkZiK/KAfZhTlm2VsZ&#10;47L4CBTcOoPyi/tx//o+PL7jhuabB3l+BIHbtsF98gzM6doVYz79FP3adUCvNu3RrW0nzBs2Dp7b&#10;9iPcKxgl2WWoq2xCYUEFklKy4B8SiXNX7uDIiYtwPXAEu/Yewn734zhy/BwuXb2NgMBwREcnIDU1&#10;AxkZWSjIKyDUVBGIalHfUIW6Oi2xq0Iz4ejxk/sEpgd49uw+fvj+CX7+8RlePmvG/XuVePyw3mwi&#10;8dPrx3j1rAUvnjThxdMmPOH1p08a8f0Pj/DTT0/xE/M8YxkNDdUoKS1AbnYa0hJiERkajKDgYFy/&#10;643tB9yx0+MwrgcEIzgpHT5xKXC/chcr3U9igesxzNlxGNM3uxOgPDCOEDVC71/IYyIjdLXe4ZCR&#10;uQeDl7vCmYafXrbvv3AHgWU7jRwX9OVxn4UusFtE0eDuQwNIng95LhxofNoLQmiM9SUEORBYHBbs&#10;MOpHoOi7YCvzbseg1fswfBMNUxqx9rzeh9AkCZzsaeT3Zfq+BJ4+gqu5hCp5OWigdZ2+FV2nbUbv&#10;WdthT7hypOHnRGCQkS3j2InG6iCjXYQaFxp5rJvlOywm3CzdRePcxXgI7NkvQZ68S3pfyY6Gu90C&#10;gdkey5I4Gn4ONADt5+0iJO15s5SuDw3FPjQw9e6TPGBaNucwn2WynX0XbOPYbEc/gog8YfYCMhqi&#10;dsxnT6PWjpCp97ZktAqWvmPbO7Nf384j2Bmv0G5z/B373Z3HvQhW8s70ocFqTyO0L9sgT01vtlPe&#10;nm5zthsPUG+Ot+Cvh8S+aIleTxqmOpcnSRtHdBPIsa3dBZJ8dt+ZegiOTN9FsZb8CXrZDnmQBDhf&#10;Td+JzwlQn0/fjS9n7sE3swhKhKpvCUffzdiGbrPYTo5HNwJul9nb0HXODnSduwPfMf521jZ8Jc3c&#10;zrwWfctn1nnWFgKU4u2ENBfjWesmcJYRr2fANmvsBvA5DVysjU32YQRhSV6joav2Yejq/YSffcYT&#10;5bScc3MpQYtzdRDh3Gk5YYrGuYElSh7MQQaatISO0MR7Q1aoHG3KIUOdaXh/AGU8i/KQWGXgWEsn&#10;9/C5E/g5J+SVMUsmdY/SuQDK6o0x76vJC7PGHYPWaAkdy2HbtYRVz6cXx1hwrN+KvbxXnAf6z4Z+&#10;Kw62vn+ntB48P4R+BDYHLTElaPVZSOgi8PSQV4ow1EXvlVFdOT+7sm3dWGYPtqcb50Y3wmw3wmhX&#10;xr0IUL3NfGMZrerLcuxZrzZSsRf8MF0fznE7qm9rrPPefDbmN8e53ZW/vy78bXbn768352xfzWmm&#10;0fJVeWHNclHOLTvOo36ciwIoC0QRJtlGLSuV9B8PRhwnLVPVEl+zXLX1usZc+QSjrX/2bcEWbMEW&#10;bMEWbOH/0zB69Oj31qxZs/f48eP/+927dxESEoKM9DTk5WYjPycDBTmpKMxJR2luDmoLC1GZFIfc&#10;W+dRdNED1Wd3o/nCHtSf3oejI5wxqk0bDCYwDXnvA0ztaYdD6zcjOiAIpeXlKK2vR1pxCQLi4nHm&#10;6i0cOHoKOw94wsXdEx76uOfZazh/8S6uXvXGrVt+8PMPQURkDNLS0lFUVIjq6go01dfgESHpBSHp&#10;5dP7hKQWPHnajCcEoWeMde0VwefV8xa8fKn7TcbD9PxxI3798Sn++MsL/PzDE7x4zrS8Lz1+2ohH&#10;Twhez+7h2csHaGHa6rpyVNVXovH+PZRWlSM1PR3h4dG4dvMuTpy9jCNnLmKv5zG4nTiFy14+8AqP&#10;gk9UHI5d88FyF09MXb4LE1e4YuLafZi06SBGb9CuWjRaaJw60+BzXk14IkANX70HI3k8ds1+jF/r&#10;Yd5DmbrJDdO3eGDmjiOYvlXvR+3DuPUHMGEzQWyj3k1h2vX7MIXnUzd6YNIGd4xatZ9yM+9WjV57&#10;0GwQIDgbvvYARq73wMDleu+Exhbhx55Gfp952wkdhCxClMMSGmg0jLUcyp5GoiONK/0vtQzXfjQc&#10;7WfvRP95hCUaX4IoJxreQwhPw2nEmqVfAsBluwlTLjTmdpjYqgE0zh0JVFrqp93U+tHY7sf8Mgx7&#10;0ri3I5ypDr1PJIOxjwxKXuvJWMZ+d4KCAKbXfIITQbL33G1GBgAJU5I8U440LO3lSSNs9KQEaQKF&#10;rrz/7eytBJntBmgkQY7eEetFeOih98EEPaxHkiErD4ERj+UpE+xYY3nulKaHvF6UNuvozT724jh2&#10;n7uF7baMqcC390JeN+IxDXsZ9HY0XrWBR189A5bTm22WF0xL7LrSWJeHqC8N/H7aCIJ9cJRhTDDs&#10;x7Fw4Jj1E0yqLJbZg+PQdfYWQhVhl4Z3D7WZbRREaNOM79RvSp5Hq+evB4FOY6nnb0/o1vNyIuw5&#10;E4SdzDPbaZ6lM5+rM+ev03Id8/kq5vWBhFZpEOfK28fOfL4W7TVL9SzvIwl6eEzoMcvQBEOUFYwk&#10;41ESEHFeWd+n0y6HWuKnfko6VhoZ/QIEwZZ2STRpJNYvGOzHOSmPaH8CgyPVbzHnOsdLsC7Pi94T&#10;NBud6D8gdI9laNmn1dNpPKAEaEeOvaR3DM2mJ2yXWV7aKnkhNZaK+5gyCN76TwAD8Gq3QHCPaavp&#10;MwFqAAHLwA7PzftzrXPeWrc2JrHAjpavWuDSbBDD62aMeF1LWAet0XtXhDKOu95n1NJbjZ2BqdY8&#10;KtOB0jJR639UWOHK2iY9j4GE+tZ/AmzBFmzBFmzBFmzh/2yYbTf7nU3LVu9327HrT7euXENMdBRh&#10;JQVpmanIzE1HenYq8opzkFeajdKKQtRWlKE2OwcFQf4ovHEO9XdO4tHdw3h2+zAqTrvi4Jih2DF8&#10;BKLOXUZxTj4y8wsQkZSIq36+OHT+Alw9j2LPwaPwOHIKJ89cxsUrt3Hlti+ueAfghn8ovP3DcIvn&#10;IcHhyMrKQlV1OR48bMRTwtBzAs8Prx/gL//wGn/+wwv84ZfH+Pn7+wSnBjTfr8ajh3V4/awZz+/X&#10;49n9Ot57jN9+eY4XBCR9z+l3gtN/+sff8NdfX+OHF/fx60/P8Nc//4w//uE1fmW6X35+htevHrKc&#10;erQ0V+H5U9b57D6ePmkxW6wnRMbh7OHz2Lt5H47sYR92HYab60EcPnQcp85fwsXbt3EzKAhX/IOw&#10;6+gZzFy5BaMXbMQoGp2jaPRoOZSdPD00crUBwrC17pi07RimbTuKmYznuZzC3J2nMHv7MUwm9Exc&#10;TUAiGE3dfBDjBEEr97CcfUY6HklAk8bQuB27ktf0v/40wIbQKBpK41FGsd5vkmdLBu1gSp4vpxUy&#10;xmhg0khVOwROjstpyNH4tFtIIKFx7ci8/WmY9SeUONKI70fD3XEuDeb5hCXmG8Y8w1ewnmWuGMz+&#10;DVkujxQBqrXOAeznIMqJBp7Twu28x/IIGfbzttF4o5G+lMajDHgCgMDHLM8zniRCEKXlXQM4Xtpq&#10;XO99aDtygYgd88ob58CyBrBueT76y4OylHWzTf15LsO5/3Lmoyw79NHAZfv0zowj++vIfmrLcmeW&#10;a7wovKZ8WvLUj4aoA/srj5dZAkVpqaITIcBZy9MYa6MDy45nrH85617G/vA5DF5F2FhBmFi6k+2h&#10;lnEsODYD2Da9P6TtrTXe2u7akaDiKNDkvcFs20COf3/CaH+2Sduq92f75PVx5r2hzPdmgwS2RW12&#10;Yl8HClYIzIN4X8Aro9l4dwQqlMbAUaBgjHKK8CBvoMZWMO3E56f3mIbyfCiv67kJoOQNlZwIvRag&#10;slwzkMz2Wp6vnjOPZbwLwJjWmc/Dif1Umc6sW0s+rcBklTHyKavHyQAF4URzUaDUn1CgJZqW56kN&#10;Lyzng9h+5bfmEwS8fdxPc1S/K8G9npeRQEFeGZVreeZvoIxzzbKE0NIWByucvuXFscpsFMJYy9+s&#10;c0ogLfXlXNL80lJUbXEv4FUdVgkGBUICGHmRLHDF50wwEzCZ9rAM/aeCgUa2UedWcDS/Uao/gUx9&#10;kKfVTuAkcVy0zFd5+mteszw7tl9eWIGgAFHQbyBR9bJ+/UeF+qtYfVN7Wv8psAVbsAVbsAVbsIX/&#10;E6HtookzXHet2Qivy1eRHBONnKw05OZmICMrFek5acgpzEZ5dSlqGqtR3VCDBMLVljkL0K/tOxjT&#10;oRNOjRmOhpOueHDBBc3ntqP0xHZcWjwdbnNn4ZTLXmzdvAOr1m7G5s27sG/vQZw9dwl3/ALhHRYG&#10;74gI+EZGITAqFmEEk6jwWMSG8TgklOCUgafPHuCPf/oJvxFufiMs/fr7U/z+p2f453/9Cf/6b7/i&#10;T4SoX399ip9/foJX3z/E81f38fNPT/H6aTMqCzNRU5prgOkf/uFHfP/jY/z0yzNz/Ki5GkmRQQi8&#10;fhFhNy4i1usmdQMxt64i+OIZXPfYjzMu23B6+2ZcYHzbfR98PT3g6+GGW7u24+yaZTi1aglOrV0N&#10;zxWrsG3OQswaOQ7jR03AjDlLMHHOcgydugwDJy5DvzHL0ZfqP2UdBs3aioFzaGjSYOk3azsGzN2J&#10;cYSDKWvcMWuzJ2Zu8MDkNXswfgVhZP4WDJy1CcMIFkNoMA2cu93AiLP5X/7dGLZyL0audscI5h9G&#10;40kaRYNxDA2t0TQMx9AAm0DjeMIKlkcjdAJhawLzjKEBPIYG+dhVBzCawDWCBro0nMbqCKYbQ2Ab&#10;vYpgttSFsoDZpLVumLL+EEbRaBw63wVjaBBOYv7xLHP8apbJNCMFiIzHrD5A0PPAuHUHMVZeMBrS&#10;YwkF43l9IssZqbTUCPWBEDSG9yaw/6MZj1nFtITM0Uyr/g1n3mG8NoTt1M5tAiW9g6PNDXQ+TEDK&#10;WEa2YMy8b0Mj0iwpo5ErSLTszsdrghCmHUlgHbaS+TkOoxiPJlCMpFE6kuM3RGMrUBAMsix52AYs&#10;4PNiPNiM8V6O1X6K/aBGceyHcIyGG6hlWas4nit3E0Z2sXzGEp/BEEEQQWcwyxQomXeJeE3XB3Oc&#10;nQlaUn9CiIEH1iUvoeBoINs0kPWbJXECKAMkBAFK9wZQggP1UVt66z0iAyQ0nq2yQoAjjXZHAQDH&#10;SsCid4jkfehPKB3AZyGvourSsYHfRWwXQXYwrw3lfHISXFHOEq87c246EzIHLiDMEor7EbwHMK0g&#10;2ICwgWIL3Fglo90q6z0LVCnW0s2/AZOBKPZPmxwMIgAMWMj88vAYsXxKnkrzXS4BASXQ1zLTfnM5&#10;lvMJ7gbm2SeqP/ulsdJ/EliApTVm+VoKZ9o1z+Ltk1SXVWYZHcvtw/LNElTBkpE8imwHAV5LVPW+&#10;onmXaZ4L+8+yWLZZdkr1Vx8ENWynHdPoHSezNJVlKq1gyZ7p7Tie+qZYHz4DHdsTCgWGkoPOOeZ2&#10;8oRSvZi3J9slj6I8tN0Zy4NqPIxMb96zUpsFenxuffn7NQDXOnZaOiiPWeu/B7ZgC7ZgC7ZgC7bw&#10;/y5MmjTpw/XLVuz32OX6D3cvXUFcWAiSE2LMx2GzC9ORWZCKgrI8CzjVViAnIx2H9xzABPuh6NHm&#10;Y9i1+RDTOvfGvvGTkOq5B3VX3PDg+m78cNcNLZf34+SMUVjo6AD3TVtx4fQlXL1yB76+wQgnLMUm&#10;xSOFkJZKSIvPSEJkUgwiE2MRGReDpJRklJQUo6m5gfD0ED//8gp/+vNP+PNff8Y//cuv+Md//pnw&#10;9Bv+8KfXeP5CS/Za8OjRA7Q8aMa9B8zzqsV4mR41VeNxYxW+f9yEn75/jB8ITz/+/Ax//eff8ec/&#10;/4x7dWUIJTS5b1iHjVOnYfW48Vg7YTxWjhqB2X37YOxXn2HERx9g3OefYPKXn2Lch+9heNu2GEmN&#10;f6ctZn7xLpZ0/xLL7bpjvdNgrB48CjPsnTG890CMGDQa48bNwfjJSzB41Hw4j1iE0VPXY/TszRgz&#10;dysm0KAZNXMbHEctR7/hi9B/5AIMGDUXg8ZQ46gJ8whe8zBgwnwMGDMPTmMXYMTU5Rgzay0Gs8x+&#10;Y+dRczBw0kIMnbYMg6cshuPYuXAYMQv9Rs6GM8sZOm6eRUw7Ytx8jGRZIycuwGimHTVlCYaOX4CB&#10;o+aYsodNWwGniUthN1LlLmB5S9iGBejPPgyZuph1LIXzpMUYMlkwuBB2I+YzzUqMmLGMeRfDecoi&#10;9GN6+wkL4cw2Dp2/Gc5zNmLovC0YNm8rhrLfzjPXw3n6OgyZto7p12DE9PUYM2cbxtPAHU8jcQKN&#10;3LE0GMfM344xBJaxNHTH0SgdTZgYwWtD52zBCBr5w5hmGA3IwcwzhHlGEpCGEUYENoNpnDrTSHRi&#10;mUOYZhjPR9DQHcF7wwkkAoDBzDOCADNCXjMavMNZxygavGMIK+MIhCN4PnTxTmoHhhIehrIdIwkx&#10;I5WH0DGSBvIoagSf4QgaqKNZxygaxCMWsw4atZKOVe9QGsJDFS8hLPGapKWPAwQNNHjlvTHAtnA7&#10;BgqW5U1j+/oZA5fGvpaQsWwt1ZPhLSjSEi5t3mExprUskrAhrwT7PUAgQ8DQMj8HvTOmJZFzCA8L&#10;tMsagaoVYIyRTmPeeEbYF0fml/dvgCCMQDBI1zi+jgSA/mzLQPaz/+ytcJy1BYPmbef4EigFJrzu&#10;TCN8MOt1ZvuMh0dwIoOd9wQE8nrI2NfyOC1B+68Byqq+Wq7JOvrOswCkPE8GoAgn6t9AjtlALV+c&#10;S8hgnWYre15T+VqiKW+uvC66JggzsMWyHFlm/zlbOb6EF6YxYrsES/a8pi37DVDwWOUK6DROAwma&#10;gjXH1rHUu3n9eK73mCzf7dLGIwQXjpvlg816L04fbRbQ7GV7CFLMp/f5+rFsR9bhQKhxNOe6zjZT&#10;2jyi9xwCIJ+V8X5pLBhbP9asY70npXLeSPdZfm/Wo7p6sc2q1yxzZX+0ZFNLNSUdW3ZttHzgucf8&#10;bWbZptmxkH0wAMbx0HfNWv9psAVbsAVbsAVbsIX/Vtjt4uK6ffvm/9ulq+cR3fpdpOz0FOTnpBFe&#10;clBdV4z7T++huKQI3re8MXnwRNh16g7797pj+dQFuHTkLBIDolEYk4KcwADk3TmHylsH0XRzNx7d&#10;3oWswyuwdVg37Jg5HhF3biE9NRGZeRnILc5FQUUhCqns4hyk52cgIy8TqdqUITsdBaWFqGmsMe8a&#10;NT9swrNXj/HbH38yeqV3lV49JAhZNnR48PAeHj5qQgPTFxbnobSskMfV5vqTx/fw8mkznt1vwIOG&#10;KjzWTnsPG81SvJfPH+J+Ux1qKkrRXF/D+7WoKipAeX4OmmrKUFteiJKCDBTlESBzklFelImS/FTk&#10;pEQjMyEC8aF+8Dp7Eoc2rsOSsaMw6Juv0fP99zG4SzesnjkbR/fux3H3gzh94hSOeB7Hho3bMX3W&#10;YoyZMBujxs3C2IlzMXXmUsxbtA6Llm3CwmUbsHjVRqzatA1rt+7E2m07sWn3HmzbfwA73Tywz93T&#10;IjdPHPQ8jWMnL+DYqYs4euICjp+6gDPnr+Hsxas4LV24grMXruHipRs4f+EqLvDalau3cfXaHVy8&#10;eBNnz1/HuYu8d/kOLlzxwtlLt3CK109dvIXT52/i0InL2H/0PNxPnMfh0xfgeeYSjp67huMXruP4&#10;2Ys4dvwE9u7fzza6YuX2/di06wC27tyDDVtcsGazC1Zs3IFF67ZgzvKNmM1+zV+1BXNXbMKU+Ssx&#10;ftYiTJy9GLMWrMT02UsxjoA4mho7eQHGT1uE8dOXYvj4ueg/bDIchnC+DRqH3v1Hw37QePQdOB69&#10;+o2BXf+JcHCeit4DJuBbuxH4pNsgfNp9ML7oMxzf9R+H7s6T0c1pEr7tNw5fO4w117oMnIBPeg5B&#10;h6/s8V6XAfiw9xB81GcEPqY+ZL53mb9j54F4p9tgfNJ3JL7sPxbfOk9C1yHT0JnlfeE4Fp/3G4tP&#10;+47GBz2H4/2ew9Bt6Ew4jF+KniPmoteoReg2agl6jV+JriMX48uBs/G101z0GLMKfadsQr8ZNFin&#10;bESvaZvQZ8YWdB63Ct+NWw6HKWvRnxDZd/JadCdIdx29HL0mrUOfqRthN2MT+hM8HQidfaeuQr9p&#10;a+A4fS0BhtA9ewfsWU7vKRsYMx0BYQBBtP/c7ejLOiSnubswmMb0IG34MWsrBtGAdpxNSJu7E4No&#10;LDvM2U7A0KYfFliyeLYIDQSBfoSN/rNVBmGJsO9EOdPwHkQDXNA0kBAgUB1CiBtMeND1QYSlAfK2&#10;zN6JPjMtG43oe2ICKTvWZd0kQd+eMkvLKBns2mWu98J96KlNFRbuR0/tIDhpI76bxH4Q/OQJcmBf&#10;JH0HzGGewG4fgYPgMoPQMVuQSBGqBBlaeqe0WmIqcHRge/rNJmTy3JGx/YztHNMd5rqDzhnbK1Yd&#10;8wiTLLu/3lFiW/rMkkeNwKbvkLFdvWcSkKheHP8+7J/Um8dSH/WR42LHsdBmI704tmYnSYJjX45N&#10;3zl8ZlQ/ASnvm3f2+CzsGWtpbH+CsEBVHjN7PUfKjum1M2ZvHksC0j7Mr2+29WCdPdi+rtMt6j5L&#10;7wcKoFzRRff47C0wtQtdWGYX5unG426sr5vez1tggasuLLe72sy6BWut/zzYgi3Ygi3Ygi3YgjUM&#10;Gzas4+6dWxd7eh74/dadawiPDUd0UjSSMwg32ckoLCEoVOQyzkV0WCg2L1uDzp0+Ra+POmPtrBXw&#10;uxqA5Kh0hAVH4eL5q3ChEb1o+mzsWDwP8ec9cM//BBpv7kL56bVIdF+GIwvG4tq+HajIykDzg3pU&#10;txBUmmqoOpTXVSGvpADpuVlIz8tGdmE+oaoU1Y31BLdHePnT93jy4gUePHli9PCZ9BjN+lBuXQ1K&#10;S4sJeoUEPG0nnopsbWpBgCoX/AgAq4vR3FSNlnvVaKgtQzWBTaqrLkVtVSkKcjORlBiP1ORExEWG&#10;IcT7LkJ87iI+KgwZ6QnIz89EQaHe9SpBZV0F6ptqUVtfjZKyImRkpiM2JgqRoaGIkIIDER7ojziO&#10;WUlONlpq61FfxXqra1BX04CK8hqUlFZR1Sgu5XF5HcutR3FFDYqogvJK5FNF1VUWVVbwehlKqypQ&#10;VsV8FdWMa01cVMx7/w0VFpejoMSiwtIK5BeWGuVJRa0q0LUyHpcjT+lZXkF5LaG1GvklVSgsq0Ee&#10;lcu2FbK+It4vZrsKSkqQmpqMxMgAZEZ7IzXsJlJjgznmWSgrr0JpCdOw3FyWn1vE8tmeXJYnZRWW&#10;G2UXlxnlULn5JSjI5zMoqmRbKs39jPxyzoMKxpVIY2yOcyuQmct72SVIyygk5BciNb0IyWmFiEvJ&#10;RWxKHqKT8xASn4HQpGyE81poUhYCYtMREJOG4Ng0BEQlwS8igUqCb3gSvEITcTsoFjcCo3HdPwbX&#10;A2JxOzgBNwPicNU7Cpe9wnHuZiDO3QjEWer0dX+cvOaHEzf84XnJCwdOX8euIxew/9Q16jq2uZ/B&#10;VvfTjE9hm9sJbHL1xOptB7B84z4sXb8XC9fuwcJ1ezFvtQvmrnHBzFXbMHHRGmodpizdgklLtmLc&#10;/E0YOWs9Rs3agPHzN2Pigg0YM2cFz5fwOjVzGQZPWgj7kbPQe8Rs9CC8dXWehi4Eye8Ii1/ZEfoI&#10;dd8QGL92GE9onEKQnIGveo/FJ98Owue9R+FrgueH3Ybi3a/6493vBuO9rkPxznfOeLfPKHTsPgTt&#10;vnZE2y8d0PabAWjzbX90JGh+2mcYvnIYxXgkPiQ4vtdjOD7oPRpfO0/Hd0Nn4xun6fi47zi832s4&#10;PrEbhc/6TcDnA6bj26Fz0WXkAnQeMR/fjZqPb0fOxVfDZuOL4XPx9ciF+IbA+c2YxdRSfDV6Mb4e&#10;uxRdJ61G72nr4TBjM/pMWoueY1YSKpei70Ren7AS3Zi218SVsJ+2Do4zCJhM03vCathNJnDyuBeP&#10;exJgddyb6jFhFXowb09Cqt00guasLeg2aSXhdRl6sIx+8whSc7eZ9+7sZm9B96nrCGQb0YfHvRj3&#10;mLkR3WZuQFfm/W7KOsYEYMJrT5Yj9SbY2BEqezJ91xkbCDqE3cW7CE3yRBFqCCxdZ+nTANo9bx/r&#10;2IMeUwkvk7aiz3RC6AJCGoGwL2Guz3SWRTDrQ9kR4vou2EtAYlqeCyi7CpRmE37m7sF3M3fjq2k7&#10;0HkGz2e5ohshsvscwegB85mB7qyvB8voSUjrQenD1J0JVNrBsTMhUWnk7erDawZM5SEjCNrNEuC5&#10;2ADKFmzBFmzBFmzh7bB49uw+OzdsrDt76vj/HhjsjZiUcMRlxSIxJ55GdDaqaooRGeyDbSuXY1CX&#10;buj8zsdYNGUuLp2+jJCQCPgRDo5dOYMNu7dh+ar1mD9vOTZv2IGDu/fixlF35Nw9g5bgM6i4uA1p&#10;7ksRfWA5rm5fjfi7d/DywVM8efkCtQ+aUFpHo72yFOkF+UgmbCRmZiMhMwvJ2blIys5CVHIyErKy&#10;mK4etffuExzqjGGekZWP1LRMxCQkIywqBoHBIQiiIiIiEB0djZSUFGRkpCM9I5mAk4zKqmI8lhfq&#10;5UN8//2TN/r5p5fUK7x48dgsD/zhx5f44fsX+OH1C/z042v8+OP3eP0D9eMPePb6FVoePUJNQ6MB&#10;mczcPMQnpxI4s5CRl4/0fCkPaWxvOvuQlZVDmChDbU0NykvLUFxUhKKiYuQXFCEnNx/ZuYXIyitG&#10;FuEhPacIKdmEgtxiwkIRUnMLkMF0WfmFyGTZWVQmr2XlMU8+7+XkUfmECR63Kp1jIqVm5BqlZeUi&#10;PTuPUEoxbRqPpZTMHLY5G6lZeUhiHJ+eReUgKTP/75TIshKyCilCCo8zmbeosAClRbkI972JQxvm&#10;wXPZWBxeOAzXdy1DfpQfitR31p2ckokEKjGdz1HlsX3xaTlGiRl55nqijqkU1p2cxmfP4yRd5/34&#10;jALEphcgmkrILOK8KDKAFJfKsghMSWkF7AfnTBbvM09cquYO7/M4nm2V4ngew3Kj2I5Y1cV+J6Sx&#10;r6mZSGHfkzPYR9aVkK7+ssyMYl6zis8gs4TpillPEe8VMm0hknmczPFQvqTMXLbNMm56bml8bsl8&#10;Pqkc61TOifSMTCqbsJeFlIwcPhs9Mz6nbI4ln7eeZRqfawrnehrnQyLHOjG7GKl5ZayTx4npSI5P&#10;QGZSHDISIpCZGIWCrDQUFZQgm0CZkl3OtpSx/hIzPgkcMyme/UlIV78KEEOQjIzj7ySRcBmfS+Uj&#10;OiEPkUl5CEvIJlhmwCcqzcib8opMhXdMOu5EpeIOIfNOeCJuBBEs/SJw0y8Ml+8G4RJ12SsU524H&#10;48zNIJy46o/jV3zgeeE2Dp65Bs+z13H43HUcOHUFuw5fxM5DF7D90Dls9ThttNnjFNYfOIlVrkew&#10;dIcHlmz3wMItbpi5djemLt+Gacu3YMaKrZi9ajtmrdiGyQvWY/K8dZi2cCNmL92KKQsJlLNWYKSW&#10;i05ZgmGTl2D4xMUYM20Vxs9ehxHTVsJp/EIMHDcP/cfMgcPoWbAbMxu9GHcZNhXfOk80+rz/WHxs&#10;PxIf9R2Oj+xH4EPG7/Ucgk7dnNC+2yC812swPrQbho+ozwaMwZdDpuBrwuonAybjPYJm2y7OaEMA&#10;bfPtQLTpOhhtCZRte45Amx7DeDyCZQxF268Hom13nvN6226MOw9Gu2+o74bx/ki07zkG7XuMRsfe&#10;4/Bu34noaDcOnewm4H2HKfh44Ax87DQHHw5QPBufDJ6HDwbNQqd+U9HRYSo62FF9eew4Ax84zcOn&#10;QxfiqxFL8fmwRfh48Bx8NnwhOhMcvyIkfkiI/XDIHLzvPBvvMf6E4PrtxDXoNmU9viNodh69HN8S&#10;UL8euQRfMe5MAP2GENv6z4Ut2IIt2IIt2MJ/7LB85vLP923cnnz99HnEhYcjPS0BGblJyCpNR15l&#10;NkGFxnhmEg7tdkXvj77GoC97Ys+yDYi444/QgCAcOXMKCzetw/RVKzBv3WZs2OWOzS77ceDgcVy7&#10;dgfBvj6Ip3GdcfsESm94IP/UZmQcWYdI943wO+KGChqRTx+9Rm1dA3ILC2lU0gBNS0d4dBwhKAIB&#10;QRHw8g3BHa8AePkE4fotb5y7fB2Xrt3CzTu+PPcy56fOXWZ8FX5BwSZ/SXkl7jW34MUrAtDPP+LH&#10;X37E73/4Fb///it++fUn/PzL9/jjn7TBxK/49TdtPvEaP/38HK9eP8aLl0/w8tVTwtVzPHv2BPfv&#10;30d9QwMqq6tRXFGB/JJyZBfQQKbhm8T2x6cT8mgQx9Joj0umMU5DPZ0wJPDJyC+iMVxA6CkywJNN&#10;AMph3gz2M4UGdQrBKjWHxnQeYYZgk0KwECyl0OhOJqAkEXpk6KfQODfAIwhinVKmDHBelwGexjot&#10;0rFU8EbJhAXJgAnhSErKzCC0ZBAgCDWECBn+qkd9Mf0ReDBPbEoWYtgnAUkyryWkEU6oRObTdvE5&#10;WRkoyeVxhB8uu67C6eVjcGH5SPi4zEdRwDXkpySbehOYX2VJcak5VJ7FQ0SDPiY5G0mphCyWm5TG&#10;MZWxzzSxKbqXhWiJx5HJvCaIYt4YKjopl0DA4+RcxCYz5nl0Yg4i4tOpNJMvgtARlZSFyIQ0iseJ&#10;GcyXQYBIp9KoVOa1HIfFJiM8LsXkj4rPQFRcq2LTqFTE8FoMy41nexOo2CSCWEIG4lh+LMcohnXE&#10;JKRwDjBdkupl2anpbAfbwnO1ISI+FWGsIyQmCSFxrI/1hjJPGNsTxuMQHocmpBpF8DyKcRrnVl42&#10;+x/ghZOuG7F/2RTsnjsch1ZMhd+pA8iICUdGKseV/Y9NbG2X6SPFOmMVs/xotc9cyyQ4ZSIyhu2K&#10;5XEc2xrH/mlMlI99iydMxgouGZux5/UojaXK4XG8AFXPkXVFmXHlM0rKsTyLFIEx54rmi5HOWWYa&#10;gZagq2cXy+ccR7BLziGQ5pUQNIsJuQWIY33xmcUEx1KqhPOSAMrfUgYBM5X3M5k+M6eEMCvgLONv&#10;hrBoAJG/GeZJySnj76mMc1VQTehkHM86Bf3xVBzzxhJKo3gczTiaeaKyShBN6EzOtsBndGIu5wGf&#10;p5lT+XxuuVQO50cWrxPAOecEnEFRGfANTYZ/RAYCKf/wdCOf8DT4RqQb3Q5JxrXABFzzi8VV3xiK&#10;sV80rvhG4LJPBC7cCcWFm8G4cCMY528E4cwVf5y9EoDz1/xx7qovTl30wuFT1+B28jL2nrqMPScu&#10;Yvex83A5fAY7D57CDsLn3mMXsOfoeWxzO45Nez1NvMH1MJZuPYBFmw9gwYa9mCdt3I/5W9wxa9N+&#10;TCKMTl29w2gy4XTcki0YOX8dnGesgOOkxehPAB0yfZXRAB47EEAHTF1mAyhbsAVbsAVb+I8dtEHE&#10;9jVrjpzzPPIvMUFBSIqJQkpynPHQZOelI7c4GxFhwdi0bA0cO/fG1CGjcf7wUYT4ElouXcHWLdsw&#10;f/5SaiW2u3jg2IVbOHUrGEeu+eDstbsIiUpADqGhrDgfJSlRyPY6g6xzrkhyW4WoXcvgvXMFgk4c&#10;RjmhoLqqAdnZuYiKjEaAfyC87vrg8sWrOHvmIs6cvmB0nTAWGhKJRBqVOYSMouJys2ytorYONY33&#10;0PTgIVoePcbDx4/w/NULPHnxFI+fP8bz75/h9c+v8PqnV/iBev36JV68eG70+vUL42ESMOldqYeP&#10;mtHc0oCamkqUl5ejuLgYWdlZhJBMpBNyMvPkLSDkyNtgjHxChoCAxrMMaBmuMvwFUBmEmywafFIm&#10;gSaDShfYyDOUQ+OuFYyScgkO+TQA8wgwOdnG+5BKIJJHxJomIYOAwTiZYCPPTKpVNJpTGOtaCg1V&#10;QVIijV0ZtvLeJLONRjRmLWJ9zJMoTxABKIEglcgyk2igqx4dJ7AsGcdxgh2BE2NjLPN6kvKlEBhY&#10;hsArOS2D/cpCfm4OcpKi4XtyL86snIQrqybg+vqZSLtxBjkJCZZ2ydgm0FggKptQYTG2LfBDo1ne&#10;JAKAJENc92PNMjylYVrlkQgrMtYt4jmBSXFUgo4JVVQUjV2dR8ZbrksRNIjDCQrhBKJIAoQ1fyTj&#10;cIKRrkUQKpTOIkIX8ysOj81AWDQBiLAh702k0lEqLyzGmjfDgJfALSyWQKR7PA8nYEWyzRGEjEjC&#10;RwQhJpxAFkqIeiNCUgivBxOupBDeD2YZITEpLDuNcyoLWRkE3hA/XHBdi+PLJ8BzrhMOTHeEj/sG&#10;5EQGIoXgpTaFxqQTzFinICAhi21g21rjMI2BOc5iHVkIZtuDmV55wghTYazX9ImwGBqTjJDoBMZs&#10;H2W9Fx6r+wRB5omiwjkuoVFsczThjwricTAVyjQaA8VSSAyvR6tvzM8xDWUbQ3ls7hPewikLuFrG&#10;P5xjLYhRn6I5pgK8SI5VJNtiYJbjGp3YCm88tgAcgVtzh+MteI5JZV4qisAXQYCN4HzWHIrhXBQk&#10;xmqOMX0c51Ac54zKi2W+eN5XbGCT0rxN4BxOIBjGMU8c52xCCn+zqQX8Xfw3lFFoPH+xglDK4rUt&#10;NMcx/D3GMI7i71HScTTTx1CxEkEwjnAZz1iezRSCY1I2/15I/LuRzL+pKflFSM7ldXko+bcmQV7T&#10;DP2tkBdU//Gi/4BhOqZJJnwm5RQYJedKPKcS+PclgenjmTdOf8sIqsmCUQOtxQTZQovYjnhCaGJ6&#10;EfubbwMoW7AFW7AFW/iPG9Yunjfs6AHXf9GSvPS0WGTlJiIjOxE5hVnIK8hBUEAAli5Ygn7dHbBk&#10;xlLcvnQHYYHhuECQ2b5pO5bOX4aVyzdh07YDcDt9Ged9QuBDY8s3LAIXbtzCVUJWcm4e8kuLUFma&#10;j9LEcESd3I/rK6fj+sJxuLpwPHaPGYjLuzejiMCWmZ2OmJhI895QVlamgZeqqirU1dWhubkFLfcf&#10;4OFDwtGjJ2ghKN1rbkZNbT2qa+pQVlmNkopKlFVXo6ymBlV19Qam6u7d43Et6puaCFaCq4d49OQx&#10;Hj+26NGjRyyT11taCEw1hKVC5BJmMmiopqamGmVn5yCP0JRDg0VL4SyenFyzrCxB4ETjKjwqEdE0&#10;7uIJT4m8JsBITElHCpWhpXyEkjTBTivkCL601EyQlZyp5WyEC6aLI4zEp7Lu9BykUckCHRp/ghoD&#10;UcxrXfJmMeYIO6wvicaelEqDLZmGlwEn1iGZ5W/Ko7ayffE0LNVOtTshWe3MNED1N7FcGZAmbauY&#10;V96jeBqfiTRC4+SlMB4GQRXhMisHuXm5yM9MRvD5gzi6eBSurBiNSysmIPGSJwqSE5GifjBvPPMa&#10;b4gMXBq7xjiWAUvDTCAlGDJQReM0htcEVvIyGUCigSxPmNULEkVjV/ATxfyRgiRCgbwqMQQExQIl&#10;GfoWWcBJsfXYABIN9CieS9E8jtY1Ge6tEhxJFkNegGQpV+fWNG+nCyVMmPTGU0GYIXhJggZ5sWT8&#10;h0cnIYK/lYiYRNZlOQ6n5P0StAhWBE6hBA61JTpeRn4WMgnR6TFhuHZgM06vGI+LS4bi6HQHeO1Y&#10;jIIwX2QkJhEk5GmT94RjyzEJM/UTHASJhLwwtj2Y50GEpQC2J4DAE8A2B0YSfKiQKMKMgMjAkKAo&#10;1YyXgTLeC47kNcYR0Swvkn2N4HnrtVC9U8Z8RhxHKSg6A4FRGSYOjSE0xeYQEHN5L5vtyPybWsu3&#10;jqOOLeeCV0u71X5rHyzSMSW4Nfn+9mzNs6YEacF8bkEEucA49pGAFsRz806cniXHRXCpeaA8UZz7&#10;oZyfgtggQlsI51kIz3UtlPMtTOk538I5H8PYlmCCWyDrDWS9UrCpL5MwzP7zvuoN4HMMIAyrbqUP&#10;I7jJmxUdx/kuJcrDlc+5lc825LEP8qByTlMRnNPqf4TmUGtfQtgGvccXTpAL528lIoV59FsSOKbm&#10;IZLXTDq2Q9AeIbCmjBeUikqSV5MQGs9rBEvjDWZZ0azL/GcB502o5gvrCOPvXwrnuETz70gU/w60&#10;/hNiC7ZgC7ZgC7bwHyfsXL1huOfePY1+N68gOS6E8BSJ1KxopObGIiErBtfvXsXMWTMxYcwkuO/0&#10;wO2rXjhx5jx27/HA2lU7sWntfmzZ6IGdu47B/ehFXLjljaDYOEQTgmKykuATFQDPSydwhuUHxUXS&#10;YApHUmIEEgNuwsdtGy4tnYLbiychdONCRLptxbP8FPzTr6/wy6+v8fr7Z8YT9PTpQ9y/34SGhjrU&#10;NdQbVdfWoLK6CpWMKxiXVlYQmspRWl6BiooqlJXLY0SIalVldS2qCFhVtQ2EqAZU1zWipuEeGpta&#10;WG4T4UzAVIKcnFyzDE3KyMg05wKmgsIS5BGaMuVJysi1vMNDYBCwxNOYiNL/xBOcQiPiEUvDLIHG&#10;VRKN+6TkdIJCCuMUAhDjFB2nmet6ByiFRkhKWh7SMvS+Vh4hjbDDfMmEmWSCl4lpsKQIjJjevDNE&#10;SJGsy+kkwUscZY6ZX9BjBSmr9+ltCYKM3oIjAZSRwKZVxnslMGM6QdbbMvl4PZYGYLQgJ7X1PSPC&#10;X2ZWNgqzaZBdP45D84bi8uJhuLFyHEI9NiMnRnMgFYnypLAMy3IygROBiEaf9T0mgZDV+I0UFLEO&#10;eYAssEJDkGMucNISOC3Fk7fCAkQWGIqmcarlddF8HpGMrcvlrJ4NS3qe09CX90QwFEPF0sCNiWbb&#10;eV1L2iIMIKQRamjAS6qbebW0z8BNVDKNdd5XGTLeZdzKA8N8VpgKj2W7qYg49okQYIECeWaYn1AS&#10;KrFegVJwdDIBi+fsn0ArkPcCmC6Q6cMi2TdBBOtL53PMT03CnUO7cHrZOFxdOgwX5g7A3S0zkeF1&#10;ERnxccZbEqk2MX84ywxj+WEsP1LwxvMI1hmq+iKTTFuCKEGRoClckEPYCSZIWUCJYluULjiC7aZC&#10;IzgebFNoBNsazuuhSQgKY1m8F2RVpMolLJiyCC8RigkVkVkIjKB4HEQAkwKjMilCjQEsiu0IkXgt&#10;NJrPnVL8NmwFMV0gn4vGx+I9s+azQJ9ATuMdGpPNc4uCCSWBnEcBHJsAxoGEBcVBhIUQQnuogEhe&#10;Oc49eerCeRzK+3oeBlxUdwzPqVDFbJOOQ9juoCiWH53DPhAOowkvUbl/q5d9VFq1JYzQGEqwVns1&#10;/yIZR7E9erby4Gk+CBAjBEec5+Gc41IY53I457T6ZQX0CLYnknNecbj62gqfwYz1TOXBfAOQRoI7&#10;9oVgZYErtlvzln0MVV/5O9O46pkI4MIEyFQk+xilJYu8r/r0e2z9p8QWbMEWbMEWbOHff1i7du1n&#10;h/e5ht6+cfl/S0yIRFZuCnLzUpFfkIGs9CSE+tzF4unTMWHYKBw7eAx3b/vj4tU72Lh1LxYv2Ypl&#10;K3fAZd8JuB+5QHDS9tWXcOm2D3zDI2nMxMInJBw3fQNw8NhpLF+7CZ7Hz/If4UikZMWjoioHlTkx&#10;SLrqCe9Nc3Bmsj1Oje+HWPft+L22HP/4x1/w+MUT1DcJcO6hvpHQU1ONMgKSVFpehuLSEpSWlaK0&#10;9G8qKS3jNYIUpbi0rAxlRkxbWoyionwUl2jXvVJzTSopKUNBfglycwhHGXlG2VkFyMkuRnYOlVdi&#10;3rEw3qYMAkl6FhL0nhDhJj4xDbE0aGJkvNOY1jIts+SIxk4MwUAensSkDANMydpIQuDEPPFMK3hI&#10;Yrpk3hccpRB6rEoixLytOOaRYqWkNMSktL5DQ8Wmsh3prCstw7xbIwmykmh0JRNsEggRFu+SBZgE&#10;WPLa6H+azXs/PNY1LTlUnkSmV54Etk8bFMhLlMB6rZK3ScATzdj0lQZnPOFG/YwjKMaxTTE07LV8&#10;KCeL/Qn0wpWdK3Bp1VRcXDIeXluXIiPABxkJBCiOTyQNN4vHKI1GGQ37mCQagDQeBUIsO5zGq4FT&#10;pjMeAhqIUTTiYmiMRlGRNEC1/CuMRm8wDT/9r3+IjFCrISkD06jV4KRhGk6jOoIgESHvDsEhNFIx&#10;YYDXwwgK4VYpD2MLDNAQpYwniWVb4ccKHUE0VI0xzfshrdAhgBJ4WL00xqiVeC+c9YUJvAjdkZw3&#10;WooWFp1oFMoxkMIU8zyYaYIiEwgbCSyLhi/zyzMVS+hMS87BnbMXcXglf0eE1NOz+uDCoiGIu3AE&#10;ieGhNNjjaAQLwLS7YCohQwa1YMMCHFpeF8T+B0Va6gmOjEdweCyCw+IIQwkIIQyFsK3Bkvpp0iYj&#10;MNwiA1EEp5AwXg9JRGBIAoJ4/Q08UUoXwHIUB0tMa0CLCgxVOekIYL98OU5GbJufvDg09I1XjPMh&#10;kPVLFmjg+BpQYb4I9o0KpFSXdawFD29LcyFMu4GyHnnKIngcwTLCBWa8ZzxjnCdBnEuBfL6qX9K5&#10;8Z7xmtVTJ4DSHBPYaX4JUuSxUzv07AW4KjuC98J5Xc9bbRIEWtttgFJlsuwgxQRHgZWWUKodpi08&#10;DmY9qlN1WIFc/4EgiA9R+1rL1JiYec48Bh6Z1jr3giiVJ+BTXeqfFEz4eVshbEsIr8tDGsZYEiRF&#10;MdZvLoJlG+k3ScCUdziSfyta/0mxBVuwBVuwBVv49xtm29m9s3rJon2H9rv+P7y9r9MIjyAQEGYy&#10;4pCVmQzv2zewdf16rFiwGBdOnMW1K7fg5nEMK9Zvx9J127Bu2z7s3nsM+9xO4dDRCzhz4RZOXriG&#10;rbv3YYuLK85evIK7fv40FiORSqM+N68AWdl5qKyowdPnj/HkeRNevbiH180lKPC7hJtrpuDKHCec&#10;muyIKLcteFqQhZePWlB7T16iWuNlEjQVEYQKSrS1drGRjgsJP0Xagru47I3kKSooLEZhYZGR3lmS&#10;ioqKUFBQgPz8fKPMzCyj7Bwa+jl5yMvj/XyWnVtEeCqkGBtwKoCW4UXT4I9OSCZ0UMnJhCbGMYk0&#10;xLT0SkY/DV5tOGC8IdogQEAhL02GBUQIH/G8F8s0cTSYY2kAx9FoTiCMpKZkGyURKBKY1oj5JOUX&#10;AAnUjHgeQ6iKSdaL+4IoXuN5vGTSt+alYRNrvC/a6KAV9HjdutztbYCyKp4GuTxn8cyrpXVx7HNc&#10;PNtKRcURbuKSCDzJb/LLeIrQO0MJWiZnGZ/IRKZN5TmVxfHNiQ7BjT0bcG7FFJycPRRnF45H5IWT&#10;yIpPICxqeZn+x5tGn+BT4ymIsAIUjToBlEBN3hgrQGkZm4w6La8zy+Jo1MkzEMR8ggUZlpE0KI0H&#10;hffeNioFRGE0tAVIoYwDCAkBYTT6BVEyjplfoGBZqmYxkq2GaEB4KwTwWFAR0poumHl1TfVY0wk4&#10;jOclQsChtBaD1goeQUwTQmjRe4GCJANKhJcAwktgRJxREM+t0nXfMP3HRAL8wglTUbF8FikEqEwE&#10;XLuBMxuX4tLyMbg42wEnptgh1G0bMgL9kBAdjwgBDwHGj3n9GQewfn9CjDk2SjQKIqBZxLaoD7wn&#10;r5KgT+8wGXCK4BhQVpBSP5QumPlVh8rzD1V5rWXzvuqzgpQRrwuerADlH0b4iMyAH8HGh+kkgZQf&#10;6zVAxfr81EaWaykjBX7MZ8R+CF6sACOQCtBzlTjugkRJxwJHAyKtc8HMh1aPVogAJoYQHpPN9BxT&#10;idcDCcQBhAftRCj4MLDDeWGW6RGwBTmWd8eoSN6TZ814mQTSKldzgnkJ34GUgS7lUXmsX2UImsw5&#10;56sBLInngbpGyaumuWPmXWu7zXkrPKmOoFaAtPTJAnZv0grYWssM4nXJ8q6bgE39Yb8MJPKa5jzr&#10;s7wDRwDkuX5zEUxnrVegZpb26feYkGUDKFuwBVuwBVv49x3mz5+5bPu2zb943br0X+JjAwhNUcgo&#10;Tkd6bip8/O5g366dhKeNOHfqHK7f4LnHUSxevRGL1mzByi2u2LX/OFwPHMd+d8b7DhOkDuLI8TM4&#10;fvoc1m/ejK07tiMlNRmN9+rQ3NSAJsalxbmICg1GbkY6Gusqea8ULdTz+nyUh91EgMt8+K8dD++V&#10;4xDosgq1iTFoqatBYWU5issJSGWlhKVi5BcXEZyKkEsokvKKSqhSXi/jeYlRXkEJ8vMIQTmCoAID&#10;RlqCl52djSxtnZ2eiTQqPTMHaZS2+DY74Gm78Owcky6D9/WukvG20EAVKBlYSkgkHCQiKinJAFR0&#10;fBIN0ziEhkUjMiqeRj3hgkAURXgSQBmIosyOZ5TxIBGg9PK7oEbAJQ+I0giK5K2Sl0iyLpkzXqPW&#10;6waiKHmKzAYVAiCVz/KsgBRL0IhnHKfrrCMqJsUCULymtJGs37LczbKUzSq12bSDYGR2jWttYzTv&#10;RevdCCqS0pI1qyx5WWailvEIoJiX+SMJUuGJLDMplXMhFVlx4Qi/cBhXN87BuYUjcGLGIAQc3oki&#10;Pud0wlYk69HyIi1NkhdP7wRZAIrgI4CKowGn5UoGoAhCxmiT58oCVuECL7MMTx4cjinL0pK9WAJV&#10;OA3nUHkAaPgZEWbCIpmG4BNO6TiIAOVPgAoIlwdG0CNAsHh7glheYDQNcV2XF0CGLA1e69KwQOYJ&#10;IsyERhGcJRrpoawjhEZ+iKBKx4y1PM4CUhTLE+gFRvM+y5fXx1qf1dMkCa6CwuMJG4SpUIqx4EZt&#10;9eN5EOee2Y0vhWPh7Y2rezbhyNwhODKxF45P7gPvbUuQ6XMdaZGRiCJ8hQgSQwhjghCCiyDHX94i&#10;K+gIatRGSpASIo9bqABT4EMAIagIwHyDBXPMGxZPxfGYbZTYJr+QON6Pg09QHLyDYuElBVO87keQ&#10;8m+FKaO36hUE+YawfNbjRwjwo5FulS/T+pn6rG0UlFIhHMNglhMsqBU8WDyE8sjIu2bxuKXBn2X4&#10;K6bR78/7VgUoLcHGeH6iBDsWAAqiAiLS2UaL/FmeL+eQQE5lCDTeeKlYrlUW75liecUyWIdl9z15&#10;17RkMZRAZQG1v3mH3h4DA4ECHUpQZPF4sT2s03jfWvv993Ckci2QZpY4ssw30MRj61gJoOQdNeWa&#10;tIzZzjeeMEGcxN+MVSHy9FGWd8j4W4vLMZKnS8sUBXymfYxb/3mxBVuwBVuwBVv49xUmTJjQbeXK&#10;ZWXHjh5EaKgvUtOjkZ0bT3CgQRnqj/27XbB+xUqcPnoKZ06eJwjtwSKC06zla7F4/Q5s3ukOFxcP&#10;7NxyAFs37YSL616cv3zFLNnSxg1l5RU4duwo1q1djYjwYNRXl6G+ppQqRmFuCrxuXkZkkD/KSnJR&#10;VZWH5sYyPKzOQ3n4bYTuXQLv1SMRtH4KfGn0ZfvcRj2BqaComFBUgOyCPEIOQagg30jfVdL3jbLy&#10;CnlcaNmuO6v1e0aZucZ7lJlRYLwbyUlaIkdDPiXNeMO09bOUrljp9W2dLH2Dh+kIRfHx8UYJCQmE&#10;pwRCCOOkZMSlpBjFUFE8jyRQxRIo5E2SF0qKIkBJMfG6R/CIS+a5xXMTLa8NgUOApaVZwVE0kOVp&#10;YX6BiIDGeJYEIW8BkRWeFAtsVIZAR7EBMOWnIgliqkvQE8e88QQLHQvQzH0DOxa9gaBWr5llAwPC&#10;oTYwaL1v2qU0BMhwgSL7qziM/VO7rW0X2Fg2c9CyIkGjxbsVrr5zfBI4VtkpSUjwv4nrLstxZv4Q&#10;nJ3dH1c3zEKq12XkJMRx7Gg8ElCMVyUinvBBIBF0EH4sy9VkAGrMCBwCKwNTbCfHOJDg6h0Yhlte&#10;Abhx0we3bvrC67Y/55s//LxCEOQfjcCAGPj7RcHfPwJBQdFUFAIDIxEcFINw1hUcFovg0BgCA418&#10;3X/L+xPKPoawz4EEmgADORbYCeZ5MNNoqZvGUOCpZxDJdoYTJiIJP6bskFhCCCXYIEj4EWD8CVMB&#10;AiWmF4hIfqHxBAjCh0CDx4HyBlHBgh0Ci39gLAIIJYGEPXmGfAKiEcCy1faoqDgkRkfA6/RBHFw0&#10;DsfmOuHo7H44u2Yi4m6eRGJoAAEqGiFqBxUsiGKZAierp0hgZLxTgirKj/f9gngelEgg4nmI0ia/&#10;uW8FTsUCKQFUEGHKXxDFNnqzD1b5Mp1i81Fi9smH9QuwJMGYH8vzCbHIO5h5KR37EvLkURJcSf4E&#10;KQGY2uJHaAoIEkRRBvIEfRaIUh5/QoMBsVZZvVp+2ko8jKBD6VherzewJC8YZQUexfKM+RuvWOrf&#10;ecassl7zZtu8OI532WavsBSCluAqw2xZbuppLd+fbX17HA04UVryaDx1BmAtnjorWBnolFettX/m&#10;N6GYfZBCWL6uW8FM3k6Vo9+UiXluPF0sQ2MUwvxh7HeooJFQZzxe7IvxbgnOCEQG0N7yxJplg7Ha&#10;gOSt97a0VFWeN95r/WfGFmzBFmzBFmzh309YOHfulM1rVv3nc6eOIioygCARg8w8Gtvx4bh44SwO&#10;7HTFkb0HceLQSezcvhdr1m3HsjVbsWKjC5au34YFy9ZiHWP3fQdx8+INJMclobCkAKVVZSivqUBZ&#10;RSlycrJw5fJFHD/iifjoKJQU5KCqrBA1lcXITI3DxTPHcO3CBWSkpzB9EWprCFjF2cjxu4Kw/csQ&#10;sH4c/FeOxaXFkxF95jiqMrJRpI/H5uQSlgQ6Ap5s842kVKsXSbvZZWYbpRGOUlPSqYzW94ha3ynS&#10;Jg2pFiVL+tZRWqZRot4dSk5DHA39+AQa+YSmxMREJCUlGZjSpg+Cp1h9pDdN20bLw5JKA8ICElpu&#10;ZoDJeKcESFrelkDFE5oII1ru1gor+saPFVwEHla9DSPy3gia4owsy/YEQSpDMGOFHwu4EMyYXjBl&#10;3pkheEQQhGTER8vrJHCyApLE9FYJ4Eyd0fEII4CEU1HRbLeWz8l7RGiyQp5V1nZaZS1DkGHqJzho&#10;WVdItNpHyOF9tTM6MY3Phs8pNho3D2zBsTmDcWn+QILUMESf2o9MGvcxUbHGu2RezGf+EEJKKCEl&#10;lIaj3j0SQIXSkJPCaMwFyWPDNgey/f4RUQSoIFy9egMnjp7Azo1bsGr+UmxavgF7N++G+y4P7Hd1&#10;xy7O6+2bXLBzswu2btiOVUtXmeMdW1ywdtUGLOf58uVrsHjxCixZshILFy/HUp6v3bgNa9fzt7B6&#10;E1au3YKdu92wY9cBbNi8EyuYb9nytVghreBvZO1W7NyxD4cOnsBBj+Nw3e1u4suXb+LmLT/c8QqC&#10;t18EjX+Cg0DDwIcFRN4GKYGklhUaWKKRHUSwEUQZgFIcHANfgSGPAwlQIRyD6Mgw+F0+jSNr58Nj&#10;7lC4TuoB1xkOuOu5BUkhPojUe4lhMUb+IRRhTga8AEby1/I4AZGOVS7rDCDEGFhphSfFgh4vAqkF&#10;fqhW4JN8WOZdgp03Yc+b9+R5uqNrBD15oARRPpIAqrVeI9ZlBSdBk+r5O5DiuSDOOzAeXpQPwc5A&#10;nTxPhJUAysBXENuhtCzDnLNcL5XNfko+BsIsXiEjwQ3Bw8eIZRhPlwXWLMDGsiMJPQQfv1boUhmC&#10;pbfByXougJJ0LngSRMkb5UvIkwRlkgEptvltMPyvPXICKIGUASi23bSlFaAEQYGt8BTEY/Xf8nw0&#10;fwjCfJYGNLXssVUBhCN5uARfIey32fBD3jeev/FSMY08WHpHUOBkNkvhsWTZREXvdFmW8/3XMNX6&#10;T40t2IIt2IIt2MK/i9Bu9aJF+zx27fxfArxuIDUhEtlZiUhJi8flm5ewY89u7HLdhz2uHti8eReW&#10;LdtAo3Ez5s5fjZmzlmHGtMVYtmgtTh2/gHjCQElpMcrrK1BcW4qiqkLzTajsgkxkZqchMyudEJWB&#10;nOxMFBcVoCA3B/l52ZTeM0rBndvXce3KNQJKEnIKcpGbl4Myps/wvYoojzWI3z0bkZun4tK8sfB1&#10;dUFBRCzK80qRm6MPwxKYMrQrnjZiSH6jlJQUs624rlu3GJenSbvbvdn0gMfxhKoEwpVgKZ5QFE8o&#10;imc7tDOeRSovlQBlgagknbNs3YtlOgGUPG0WUEo1myeYDSIYCzzC9C5KbIIFmmK1lE/HCYhgHE4o&#10;EUxYJGj6G0RZAUTvwAhy5EESBEk6lhcqimmtEGYtR3kVK78/DWK/0GgE0ZDWDoDKJ4iKiJaYj8cq&#10;+00bmOcNBEXFISwyDuGUWYKovryV1rSNYBYayfa1KqxVoYIqSvAkb0tkJNujJWsCnRi9I0EYkwcs&#10;XksCCbPxNBDPeuL00nE4M9MB+0Z0htfOpUgPuIPYCBnksTROLUvIwglQYTS0Q3gtiMayNibQZgah&#10;NCTDaAxqqV5wLNsfz37ExrDv4fD3JaBcvobLR0/h+B43HNm1DwcISO4EmsOubvB03Y9Du/fh4K69&#10;PN8HN5fd2L15Gw667sX+nbvg6eaBAB9fRIdHEOiiER0RiaiIaMRExyGa46RvjQUEhCAkNAoBgSHw&#10;8Q2Af0AQwsIiEB4ejuDgUM5xX5w/dwUXz1/D9St3ceXiLdy65gOfu0Hw9QqG191A+PiEMH8U/ALZ&#10;Z8KFAESxVTr3Z98DCCCBhBRBkxREBcoLRfkGRMIvgAAUSMhhnmC2LTY6ApFeN3Fl12acXzUDJ+c6&#10;w326Pa5uXYB0v1vsT1TrXFEdllgeJ4GQiVmOd5AFrAIJPPJumWusT8Ak6VjAozyWY0t+L7bFmsYC&#10;VgQdHt/xi8IdApUX+3qXUh5r3r8Xy6DuBuieBZC8Axjz2C+IYCdvE+VHaBI4GZhimrvMY/VUGelY&#10;Uhslgpq8W4JDC6SpbYIMAgfhQ8sFfQkmFm8SYYhzz5dzz98ssySY8FxjozZ5M9+buhirbKuHzQpp&#10;XkbyQiUTHJmG5Zs6QizLE32DCVpBglCKxzoXWPkwvea+aSvnudUzZQUpy5JHwpI8R2YL92zjRTJL&#10;F1mu8cAJolQG+6rljuadMUreP3n9/NguQZbAyyxzpAIEZQZALcsiLR4o3ec582jzkFDWHcF7kbwX&#10;Ha2/dxQByrKtv+XdQqn13xtbsAVbsAVbsIX/ucP8+fPfd9994PSls6f+74EB3jTGQ5CQFsl/hH1x&#10;6sJJuB5wg4urOzZt3o95czdhzuz1mL9gI+YRnlau2oxDh47RiA1DUUEBqqsrUV5JaCovQGZxBtLz&#10;U40HKyMnGWnpSQSYJKSn8zw1GZlpKcjJTEcWoSk7O5VQlYKsLIJDWABuXL2KoIBAZGdmoiAnGzkE&#10;urQ755B2egeyj69DkutCHJ/mDM/5MxF/wwvFafnISctBCsEnKTHFgI1FSW+UTKUSdtIIRqmEnSQa&#10;1UqbkKRvMBGUjCyeJONNYhp5m1SOYMuyMx7vJ+o+ASoxEfHxMQS9GJYRg5jEWEQlxyOacKYPzCbo&#10;I5fxmTRgo3Dh0k0cOXYK19jWEEKAluxFEKLCBE5sRxiN/GCChN5nCaZREhJOg0SgoeVohJNAbRYQ&#10;TgBolQVueE9wQ4AxO7PJK6SldbyupXbatc28Y8NywozXRwZ4OA29cNbDcgieWoIWIvgJJ/wQgLTL&#10;W4iuhwm0mEbARYWwzmCea/lacOs1HYeGxyGiFZjCwwhZNLZDKWscxDSSlo+F0uCMjkpl2lQeE560&#10;9C6CcNXaH71Doe8xaaOMKO9buLprJc4sGYETMwfi0sppiOFcjA8MJiTJqJfBKyCIITzFE0oSafDR&#10;QKQRqHaGaKldGPtlHTsCjsY9LDwKd2974er5izjudhB7NmyFp8teHCEwHXJxxb7N27F7wxYc2OZC&#10;kOI11z3Yu3079mzdApfNm7CT2u/qiuNHjuD0sRM4f/I0Lp4+Z75vdvbMeZw8eQYXL17BtWsElCvX&#10;eXyZx9dx584d3L59m9eu4NLFSzh1/CT2Etxcd+7BmaNncPnsVdy4cAt3r/vA63YAvO8Ewpsg5e8v&#10;GCNQ+EbC2z8KXpR3YLQBFqs3R14gKzwJmpReACWo8idY+jG9H0FM3qjA4GhEcDwi+du6cXAPji0e&#10;hxMzHHBiWh9cXjUBSTdOIiE8lM+HoBMYAa+gaAMTqkPL9Pw41t4sx0viPV+BFOvQfcHIXf9oimNs&#10;vEsW2FUsMLpj7rHtBowEQqyD/bjL9t5kP29Teg/Km+V4MY1RKzBJgiTJ25/nLMeb+fwIUj7+Gh/2&#10;j+2T/JnGXzHb6qv0BmosHirjbeLxXYLcHeVjG9QeA1Gql33V+1g+jH2Y38fkI/QoHwFB8iIw3CW8&#10;eEnmniWdBRJZh1WEFuW1lmGVL/P5SK3nyi9pkwvLZh3yElnkR+hRWYJAS3kq21KXAR22R3l8CTA+&#10;bJcPgcqH1/147q9Y6Zg+UL8P5hdAGW+U8U5pmSLBz8gCUwIwXZe3zgBUZOt7YvzNCrqsMhukaMkf&#10;Yy3v1O6K5l0+87u2bBwRynzaSVJxWIy25ydIUa3/7NiCLdiCLdiCLfzPHXZs2RF88tSZ/xIUFoKo&#10;xCjEpEXjuv91uJ84hK27dmP9FhcsWLQBE8YvxohhczFy+BwsXbIF58/fJDikIL8wF0WluSgsyURu&#10;gWApHulZ+rAuYYlxWno80lK1i1q8USqVmcL7yQnISOF1AkhKSgwyMuIJU/GIiQiC750buH3tChKj&#10;IlCSmYbCmBAkXT6MOM8NSPdcg4yDq3Br7XR4Lp6B4DNnkRmVgOzUbKToPaZEbalNMGr1ElmVmJDI&#10;e4QoKjkuHonRsUiMjUMyrydJgiqCUbzeZ0qINwAVzWNJ/YxnmdodLzE6FakJaYQrvS8UjZjUWKTk&#10;sJ8ZSexXKpIIJTfP3sDKuavxafuv4NRnJLZt2ms8CnrfSe85yaMTEh2PoBhCC9sZFm/xMhmPjsCC&#10;honZUEDeoVYvjTxAUkhkrLluNhMQcBF69I5NOI3eSHmoeK5NCsIiZcykEIooeWKY9k5AMI2xYBo+&#10;kVQ0RbghBMmwDgyOsoCOIC04ggZ3BA2uKCNtfhFCmftUmBWWCDCS9TiE5Vilc8FToCBK8EWgCaOx&#10;pV3tTNsIbMECtVDWFcr2sH0hcRzfNMJnVCiuum+D+9xh8JjYB4cnO8JvzxYk3L2LsMAw3A0KoyHM&#10;fEERCKbBG0RD0SwtYx1BIWo7ywshRLD8QLY/MERtZ1s5Rnfu+uA6oeYWdfXseVw/cwG3zl0yunb6&#10;PC6fINBIhKHLZ87g0rmzRmdOn8LJ48dx6sRJXLpwEdcuXcaV8xdwhiB18IAbPA8dwckTp3GccHSS&#10;YKX4ONOfP3sO506fwRF3ApvLTuwikLlu34m9O3cRyLZi9yYXAporjrgdJYxdNR6pu3cCKHmhQglE&#10;UYSCaPNuk7xRBkwIHj5WjxTPfam3Acoqf4KHL/P7BoQyL2GMaUJoHEdwLO5eOAHP5eNxaFJ3HBj+&#10;Odwn94bP4U2ID/ZBVGQU4SSU5bMuwYM8Pn6EG38CD8f7Nq8rFoDIw+VLvYERAyB/L3nL5LWyQJUA&#10;yuKJustYYHWL0CXJCyXd4r3bvCfdYXpzzDoEPgIoQZMP86lexV4ETC8/i3yY15fp/dh3wYPxUlFe&#10;BCKr5JG6w7zyiJk2t0LMXbbVSH1QOyXClJfgkLBzxyqdS61lySPmZbxiiYxZF6Vjb8KPtT5JUPh3&#10;SxKN5An7e729HFLSNVMey/VlrHPzXCR5s9gmte8uj335t8Msf2TZAbwmWTyzKeb9L39CmbVcyepZ&#10;ssr6zpU8asZLRxAT9JnlfrxvXTL49m6Vlo0oWo95Te9KWXc61HWrNywyLscGULZgC7ZgC7bwP3cY&#10;PXr0e2vXrXtw7PQJ+EcFIzKFRnB8FC5euwaXXXuxZtUmzJ2zBCNHT8Hw0VMxbuJMbN622xhjyWmZ&#10;yC4oQF5hHrJy0pGZlYL0jARCRBzSM+OQmh5jpPPUtDgDSMnJ0UaprCcjNQ5Z6QSo1HgCTLSBqLTk&#10;OJ4nID4mHBHB/vC9fQMRfj4oSU1EfrgPYk7tRfi+FUglPOUdX4+IPctwasVsXNvnini/ICRExyFO&#10;GzlQsbHa4OEteEpMNDLL+ZKSkSoRXFJj2Yb4JKTF8X5MLOuOfZMnLi4O0QSsKJYVS8CKTyYcaRlg&#10;YjLyMrLNbnyJ6Vk0tCKwd68nZoxfgIFdnNG5/df4ss2nGGo3GB77DxJuIpmOYJeu96r0LlUiYuJj&#10;EasPl6oOwlxUfCLh1bL5gr7FExhBGCE0mZ3r4vSeUhJioqVExGrTBb3vFJtiWb5HOHpzj/mjCH5h&#10;HAM/woO/vEeEKnmaAsKicNc/CF7+ATQuQxEYFPkGdoKDtNyMBnYrRAk2/IPCjQRSuu7P9AES0wW1&#10;SvmCVQZhSce6FhAQAW284K9j5hO8WPOH0rALC9eSn0RzPYjgFEaYCwlnXsJhYCT7kZiKjKR4hF4/&#10;jVMbZuDozF64MNcB11ZPR8jxg4gPCER4JI3kULYthPWwXD/KJyjaxP6BbHdgBPsYQbgIhy+fj2k7&#10;2yAY9PENNB6iq1ev4zp17cJl3OG59827uH39Fm5duY4bV69RlqWkNwhaN2/cxM2bN3H9+g3muWby&#10;3WCeuzeY/vI1HPU4hDPHT8DPyxtet+/gzi2LbjL9beou8969cRVeN6/B585N+Ht7w/euN+5cv41b&#10;V28yvsM0BLvLd3D1yt90W0v5/AmLfuEGFOSFuksgkrwIVW/Lj0a/AEug5S94MrBBSGEeLzNG8tgQ&#10;Yvx0j+N08zou7FiBwzOdcHhCLxye1g9Xti9Eot9NJEQSQIPDaKRH0vCPxl0/QQqhhZAguLhjPFCW&#10;8n0NzFiW5f3NA2VpnxWg7sjD5BdBMSbsmCV7lCW9RdalfUoj2LjN45u8Ll1n2uuMBVJ6t8lal8nD&#10;Pt/ls5e82Me3y7MCgLxOAiYLxPwNaOT9MmUJ3JjHLCOUF4owZTxk7KN0l9feBro3ai3HLCskXAqc&#10;7vqzfMq0801dlnKMd0sQRQkiJUGYpSwLJBqw47W3ZTxorUv6vClzrRWeBE1GYQS3MF6XZ1LeKPbB&#10;h2UKJgMIU/JICboEbVZAssrAFO8JtvzZV3+25//F3n9AWZbc551gg0YkRRIEITgSQKMb7dDeVHf5&#10;qiyTmZXeZ77Ml9577/NlPu9feu/L2+6uNgC9KIoSjbhyKy2lOZJmdiQdmZ1Zze5oVo4aUd9+X9x3&#10;sxKg5mhmZ4EjUDfO+U7EjRv+ZXfHr///iGukst9V7ntcBtNp+/n4GSnFAqrvvgnwQwegnOAEJzjB&#10;CT/cobqsanZgqB/Leyu48fgW1m/sYMbrR3tDNyqv1eDsaxfxzounkHk5D0MjE/wP8QY+/PYjfPvX&#10;HuODTx/gw08JIB89wPuCnvs38ej9u/iQUGQsTh/dwaMPbuLBo+t48P4N3H94iLv39vHg3gEeUg/u&#10;7Bk9Uvrudca3CDA38PD2bdza38etvT1sL3NzGfDizso8Pl5P4o6nG/dH6/Dr/nb8RrATd0cbEG0s&#10;Q6ijBWuBIG5s7+LWjZu4S+gR/OiGPDs+DlK2S58BKsLGA4LWXYLT3Vu3TVrl7Lq3bt7EHb77hAD0&#10;Hd3Ax/LbyyuY6utD7skzeOVzX8ALP/YzeO6pn8WzT30Wr/z011F7uQLbiW1855d+DR//1q/g4W9+&#10;ghsf3kNyIYmCwgJcvXoZFWUlmJkYRSoWhqu0DAV5+XC73ejp70MgFkGSfXgCUcwGYpiZDaGxoQ11&#10;tU3o7uxDV3sfXFUNKCl2oa21FwN9o6godaGiuBzDg0OY9cyio70TDXJPm5jF2uouIYfAI8vMjsDp&#10;gIBD+ODGfJubXWljfd9oc/PQgI20sX2QtlywnPIISrqVTrJhyQAUJQhTvg0u0vrWoYltiBLECLa2&#10;WU7WIX18VZaubf5u2xzXxtYeVrcOjJXtsW7j213BTEMu+jK+AG/WFzGR8Q0stJThwUIctw52CQQ7&#10;3LgRlvYOuPFTbEGSLDZb7GODc7bHor4lWdm2CYUbG3tYWt7A+toOVtcIKatbWFnZxPLSujmftLS4&#10;hkVqYWHVxKnkMpKJBSwurJgy8yk+xxYIUZRc9XxBxIMRzEdTSIRTzF80deJ8H44kEAxGEfCFEPIG&#10;EfGHEQ7GEGJeJBRHJJxAnPXikXmEA2wrlOK7JAKBBKJxgtjyDpZXD42VZZlwYcOIYskGKvNsW2H4&#10;mwq4lghL2piv7hMmBDMGdgjTBKDtzU0kx3sxWnAWoxmvYOj88xjJfgd73gnc3d7E/t4ON+z7WNjc&#10;N2CxvsNNNKUzSgsEMLncLVOrpp/jQGSN5/i4FtYPrTGnAcqGKJU3VifWsdtYWLuO+fWbmCe02QCV&#10;ogRQCxy/AEP157km0uL6ddOPbeESENnt2NAkuNFayBolyZJlwCddVlLagA0BQmPSPJcktivAkcVJ&#10;lh7Bi+qq7e+FHfVjiWlZpQQ6hB8LoghqUhraLHBT3rG2KaVlgZPsfo+/XxEMMl9p69IL5Qvo0mPV&#10;GlCCM2Ph4hhkiZRFyljX+G5dLoOsb8OcASVqm21b0tk6WbDSVjLF6bQNUbpm33y/jKAkeLIBSvBk&#10;A9R/Kj/9nx8nOMEJTnCCE374Ql5m5sudLS3/zdraCu484H/EN1cxPDqOgpxSvPz0G/jcZ76AF7/4&#10;LbRWteE6N6C/9O1P8cm338fDxzfw4MPrePgB9T4B6eEtPHx0h/Ft3H9wi/Bxk/BxnfCxT+0Z3XtA&#10;eLp/gNt3d3Hn1jbu3NzCnRtbuHtzG/dv7+DhnQPcv8WyN3Zx+3AXN/e3cWN3C7d3N7GTimAvNIcH&#10;sVk89PTho+lO/KqvG38hNoT3PZ1YHWhGcqAHm+EIdggde+ubrLuPO9dv4jZhSof879y5Y0FUGqSU&#10;NoBE3b5/11LaGnSHEjhJgqk7h9z8hWLobWrFS19/Bj/z1I/i85/5SXzxqT+DrzP9wmeewqtpvfjU&#10;Z/DOz30OHYX5iHumuKH2wTs7A7/Px410DHPeGYwMD3AD7cXcxBjivlnMhwJora0h/BTCVVmBsdFR&#10;jI6PwV1fj8bWDgS5qQ5xQ37m1Hk01zVic2Ud+wSAkeFJDA5MGHi5eeM+pqfmMDQ4wrU7MK5nl0+e&#10;R3VhJRK+OG4SXvRtn33Cii4w2NokfKzvYJMQsb0t69MT69H2FoFHFiRjMRIAHVixYCgNWcdhS1L5&#10;Tb2nbGiygUXPRrIECabUHtM6k6NrwDd3dF34HrVjIGprj4BzcIcgTAC/RQjzD8Prfg/+wm9i6uLX&#10;ESw+hfuhMby/v4aD/R1CodrjWAiFgj2rf8ID+zDis2IDU2ltcm6WVWffxBqXxrxGeDPPrLPKWHWV&#10;Vt4K57u8tocVao3pLYGm1orx6soWZqb8cFc0oL2xm79vCqtLLEtoWOVYtLlf0QbfXOgguJMlh5v+&#10;tV0s67Y9/hZr67tYp1YEcqvbWGR+anET84vbWFo5YFnCwMohlgkLghABiYESPgtkjIyFx5JAS3Cy&#10;QAhJsExi/YBp1hdcbVtnp3YO+Bun4hgsv4aJ3FOYuvoa+s49h7XBNnywuYKbOxuc+yY35PsEgVtY&#10;MdamO/zdtBmXxUTgwX4EQ2kgsmXmzL8tjUWxDVIqb5cRBAlybKA6/rywTnBau4Hk6nUkmbcgkGId&#10;A1ZGzFO+1kVjYPv2etj5Rpz/Isf9BGyoDQumFvUuPZajcbMfxQtsc5FQt6g5pK1Ti6YOAcWGsrSW&#10;2KaR8o/1I5c+W8tmDJZVzHZxXCXgCGbUvvpZ0Bwo0yffScddGW2oMs+M5Q6o2wQFYcZ6RsnlcJ0S&#10;HAl25M5oXB3Vt+DNyEqrf1trHPs652K5fDJNmTR/Z7lxrvL3V6xviunyCrX/vdan47I+iPzEKmXD&#10;k2OBcoITnOAEJ/wwhx8tK8mPT8+M/dHdu7fNBnZi1IuMszn4+Z/6Bfzcj30BZdkVWI4u4/GDD/Hp&#10;x7pe+h4++ICg9EhWJQuc7t67QeAgLDGWBequwOneIdPXCSiMqbv3DnDr9gFu3NrF9Zs7uHF9E7eu&#10;b+D29TUC1Aa1SQmmLKC6e2OH8LNLCNrEze1V3F5JYXNmFGt9zZivLUC06AJ2m4rwa+FRfBQex9po&#10;D8ID3VjwerGRYNn5JewRMq5v7uBgexcHO7s4JFTcvH7DwJS5NY1gpefr169zTDdw4zYBg7ol65fS&#10;N2+ad7rEYmttDTvr67ixs23OYz1i+Uese4/t3t9l3h7ns7mM7cU4kuE5BOemMDU2hKH+LrQ21aG6&#10;ogRVpfloaqzF1BTfTU6ht6ub6oLPM4tQwI9UIsFN+AoiOlMTi3OzvIlpQtDEjJeb/D1EovMoKihF&#10;fU0d2/djY3UTvtkQZmeDBhZ0zmfaqw8U+3Dj8DpCrJt54SrKCsoxM+HjHPZxIAsSAWNTm/W1Laxx&#10;k77BDfsmN53rqwcGBKTNDQIEAUGQIHCwQUN50lEZgsTqKjf8gop1S6acAZg0kKTrC1DkRrchENvc&#10;42ZunzBhbbDNt5SYvysR8OSCpw+sbhLoru/z91lfRGKoFiN5r2Hs4jcwl/MKNgcr8XAjQjBc53h2&#10;OI89MyaByAq1vLFNMeZ8VwhPywQjybjzGVC6QRhgPrXC9PKmgIMbfY7fnouBJULHskBlZd9YOpbW&#10;9CyQUjlrfbZl2WOb44NT+Okf+Wl87ic/h5Jr5Yj65glC7INznOdc5/k7mU252knDwhL7XOK4l7ge&#10;6lvrt8TfZJm/+RrHJABbWqNWWZYwsUiAWkhbXY4AgcAgmEhR1ib6CZwcgQjjJPtaEMBwvrIYaRO/&#10;JQsg/8ZDgz3ozz6FwfPPoe/M1zBTdAl3Iz482t/k38w6124H88uCPa4xx7LO9uVKaAORBXVWnxpb&#10;iuUEM+Y9lVrdf6L0Wmrs81SS5eY5R62Nxq50gvCZWuF79pUiQAmkFjkPC6pURrLq22tgrFvsS/2q&#10;fbsP1bNlrHGS0pQFU5yHvVZ2e5TWdJ5jMlKaY9CYFtj3d7WVloErQpIFSxagLa/bfbF9trmU1gr7&#10;XCM06Z8BjVnugwIbzd/6zfQ3yfqCJbYlWJLlTRBpA5SsTKpjrFiCI8a6WGONUCj42WAZuXFuME9S&#10;Wq581i2IgibBkXUZhX3uyljndOFG+lZDXb4hq6Vu7lzfu5mWBVHm8hJdq69zUcfcAa3va+kbUo+w&#10;KwmeKHPJhOPC5wQnOMEJTvhhDvnZ2Scbm91/mFiKcFO0goGeUVw4mcPN39fx2gtn4JmM4M7th3j0&#10;wUPcfXgbdx8QPu7u4zZB6BYh4uaNQxPfvnVMt5l3ew83CUqW0mmdrbqxh4PDTaPrh2uElzXcOlw1&#10;Ekjdu76OuwfruMf3d9O6tbeBw9UFPNxcwt2YF5v9LdhsrcRGQxFudLnwK6FxfCfpw97cBPx9PfCP&#10;jWMlEsd6fB5rUnIBu6sbOODm7/ruPm4eXMcN6vrBoQGqw719o5sEjhvpvL29PUsH+9jZ3cH29jYO&#10;mN7e3sTm5jpWl5e4gVzmZmQbq2vrBIp1k7+yusiNyzK2uOHc41rsC0pv3cQ+gWyPILZ3ILe0Gzgg&#10;vO0eHmCHbe5dZ593bnMDwk04320dHnJzQcg54AZVlyroY6aHd6k72OcG5vrhTRzu7GOXULi/y7Fy&#10;476dBo5NnW3iWFc45h22u8M+l9a3kFre5KaKG31BBDfly4SL9XVdTLDBuWxgbXkLWyt72CIobFLG&#10;qsQN/YYAKb2hNxDEZ12AofeyukiyPAmyVGaVsQEoQQWf1wVNRpb1xrborAoUOAZBQoowkuBmOrG8&#10;a1zpVqilpU3EFrYQX+ZYuSHW2avDnR3C8QTmagsxcP4F1Dz/Exi59i3cSI3gPkF8gyC4usx+ufE2&#10;8LS5zU3nJjfkW9z0brOfTW6A2Sf7161ySxyTNq3HrTUL2sAbUCHArLKsXOY4LrnNacO7QCDQpj7J&#10;fuYJm4sqR4ha5jzkdni4e0iAXkd9iQuffeon8dozL2O8b5K/1U3+vvewtCuI0kb8gL/JnoEgAYOs&#10;IwaqDEQJ6Lg+Zo0EcIoFJ9xkC6AIEscByohjTkmcgzb6KcJDQutqQOUgDRGy1vCd5snfRuCosc+z&#10;7DLHtcWxryeiXN9iTOe+idmslzB48XXE22pxazmO/a01/m78DVa0HvwN2e46213nugicBAaCQhtY&#10;LDFtwIjz5VjstBHLaR0TXIcYFeHfX4yKs5z5e0grybkKoIwELsuc4xLzlu18qx0jllc/Vn8Ux2jP&#10;34DXKsFkRe1Y7dkQZMkCziMA5PhVT+tqr6m0YMoRctYERIIWC5Iks8ZmnQnJ6otaOhLXKa0V9r1C&#10;ENPvam5VpFbSa6h1U/8ah4DItoQtGSuZQEp/K08kWDblWEZAtso8A08ELZ2B0w2Muolxg+8sEaAI&#10;d+uCo827/E11BsuCJMl2bbSUPmu1rbQFUBtyAd0TSEl3KAGY5QYogNL5KvtCCt2Guc28Hebp8opt&#10;Sc9piEr/Z8gJTnCCE5zghB+q8JmSosr2jrYeBP1xDPZP4uS7l/GFzz+DrMwSzM8TaO4/IAwdGggS&#10;FN2+TXi6LivOPmGIuslN4/UdApG0hf0DwZHiLcaEDpO/Y5U93MP1vS3sba1gez2FnY15phdxsLOI&#10;G/vLBJsVxivcKC8xb5mws85ntrW9ga3lBdxeW8RHq0m87xvBp7M9+POhQXzH14ePwlP4cCmK/agP&#10;oeEujHU2wjs+imQkjHldAKBLAVbWuenfwdbmHqFHVopdbmoJcwSn67uMCSO7sjJtEiQkpZW3d8C5&#10;XCc8ERa4efTNzKGhyo3B9m7MhxLYZd4hoWtra4sgscnN+xpWCKKLS4vcFHHDuUG42tpkW9sGwra3&#10;5Z62SygjALFtudEZaxDHtMYxySqztSNXNFkedrHOMWwwvcn8bW6mtwQ2BJhNAQxBQGeXBDC2tcS4&#10;mW1xY0tQ2mJarnk627NGgBDUCHIM4DCW25hAZWFhHYsLBKkVro8AihvGDUrWKLNBNnqSFjzpLJXK&#10;S0orT5Yoo1UCFtuWNgUWnJcZA4HEtlSpb2PVYT+yzqxy07hmNpHcmNvtaK4b7I9SfMhN/j3C7TYh&#10;arbwAlpf/QJa3/wS4h1luL4YwR5BaVcXVhBCtglIi5x7jHNNsZ0lpqUFPs8LGtKbeMvVi9DCvEVq&#10;geNcWN7mBn0Hi9yQy2VugZt7wc58emNuSxv1JDf81qadULYpQCYo8zdJesM489Lr+PmnfgIFF7Kx&#10;HFvlnASKewSbfcS4DgmuTZLzTC2z/CLbJ5gJ1JZZblG/Df9eFzkeS7scG8tybRc4rkWV5diWWN6G&#10;KW2uzQaem3MbKAQPCxybLGeCP80juSKYJFQSoJOEIUGKwGp5h7/v+jICI63oLziBgcvPYjzzeQRc&#10;GdjzT+IO/x63uF6rXF/zt7SyheXFbSxrLISJRYKBtR6WrL72EV/cpfhsLEkan2WZSnHcSUKQgDRh&#10;4MeCU6u8NS7BlCxTSf6dGBc+iXWSXDOBV5x/fwJv09+x+okltXedbVxnmUNKa2/1YfWpsvpt+XdC&#10;mLKhSutnQ1CKECQluTaC0RjHEuX6x/j7pQjBSf7eUoJ/m0musaS5mfmZtWDdlVscF9tL97PM9DLj&#10;pXSfCyx3BGkEKDNXyoCa4F6ufOxfZYxljSAn2X9/BkrZhmmbv8EKx21BGUEqLYGaYrlcrun2REKf&#10;LvywLVY2oFkAaYGg7Xqo9BMrWxrkNtnutnVGzL4YxD5ztkpQU/4RUFE7BKbdNEDZ2iNY7R2+7wCU&#10;E5zgBCc44YcvZGRk/GRpYXm4zt2MjvY+XL6Ug2996x10945jS5vVh4+xf+Mmdq9zw08oOiAoHTK9&#10;vy8xTbixdbC/ybx17O2vYn9vhWnGfN4/2DBQta8ye4SrnQ0C0hqBZcXA0+5mioC0wPwFxgQqPm+v&#10;JbBDwNrn+xs7csFbx858AhsBDx4vhPCby178VmwIv+rtwMOxBtz3DuFjlr+9lEDSM4rxriZMDvVi&#10;MRHB5soylhcWkUqlCAnLhJsNbigIOhsCJAJDGny2KMW21gk763pPgNne2eP4D3H75h22t4Ge5g40&#10;V9djbmIGB1u7BMobxv1pW9DF9mSN0rd+JKUFTuZcD2O1vbGxYWT6WSe4yArEDe26QIPSRQaS0gIn&#10;AYgAaF2udtQaN66ry7roYJva4YZsh31tGelZFiJBjYBFdcylCLJAsZ7O1QhQlpifXFhDNLGMWHKF&#10;m/dNtmO1JyhaIUCscGO6wo3pCjeNtpZlfTDXaqtNfZ/IAigBj9Wn+pNlS/18t3Tj3ZoBPbZBKLAg&#10;SpYtufjZsqxUxtqlssYKpPUgPDL/9uFt3Fzm2nY3YDLrbXSe+Cq6L76K1GAHbq6uEYb1f9i5+TSb&#10;eMKQQJHrZ2CRWmTfCxLnkUpv9JNLTC/sUFtILRIslghQ6VgQJYCap+Rypg2rvWG3ZTbyXK8k89XP&#10;PuH1kPNrr3TjF37is3j+z30Nkz0T/Lu+ToC0rDLz3AzHlneMktzsz1MLRyIksb15vtM4F9nHPNfe&#10;7ldWHqsMx7RAWODYY/PbBAdBk8DAAicLVNg2ZQOU0in+PvOrm0xvmHWaZ75c4lIEyfXtLWzE5zBR&#10;k422M0+j+8yXuL7fQLClDDuxELaW15GcX0FicZXQt8a/Ia4TgUVQN6+2OG+tW2pBUpprJCBi2rLc&#10;EWYIUzGN+Zji/A30PrbIZypOWS5+9jyOwxHXgnPUuicFEQZ8LXCxwdEqQxGeUgQIxQm1wfXRs7EQ&#10;EQgsq5YFMwIqjU9gZ+BOYptxjiPKtQ/xN4nwd4gbAGaeYq6ZZKxmEsse9S9QIzilBEqmD4IO8xaZ&#10;t5y2Spn14FxilGmD4BQnHMU5b8lYESW+Ow7FxtUxPed5jXeJY13U+Plb8u9M1lJjzVJZ5glubUuY&#10;QEswdNyy9d2w9N3vdROioE1WMVt6Z51ns2IBlM5ImQ88E6DsGwbNGSy+O7oRktra0ecFLKhK/6fI&#10;CU5wghOc4IQfnpCTk/PZgtyCO9eycvDeeydx5WoWRicmuXndNuAkgFjb3uB/BAkBhJ+9gy3s7QqW&#10;diiC0946RRjaXTEWo31pe9Fod2uBUKGY2l7GnrS1RChaITQtGMkKtb2exNZaHJurUWysRLCxGMb6&#10;QhhbizHsLCewt5rCrc0V3Fqdx7pnBHuTXfjz85P4ndQQPpmqw05XKfanuvDhxgLurBOWQn5M9ndj&#10;sL0Js2MDmI8EsLqQQjwaRigYRCKRwMLiEjczK1heX+MGfp0wRaDZJNBsWXCjvGWCzcqGQGoHmzu7&#10;BqR29/axR5hKxVIIzgWQiiSwu044ZJklQtriwgI3yKsGlnZ3WYcwJWhSrHb1TpKVSmAlra2tEw74&#10;jnCxyo2+uTSAMLNoAIXgoaurCTaCppXVdQINx0Xp//6vsuwqAUMwsiIYYdkVfS9IUGNEKBMwqWy6&#10;vABqcZkbZyrBjXA0sWik9AIhS2AlkFpm30uSAOaYFvlO41tY5BjZhm6lk5aPAdoyx7e4ss7N2zpj&#10;pbVRZ3qVY9d4zLi3mWeNw7RjpP7TfVBH/Qq4NvexSoDa4kbsltwYE0HEW0vRc+F5VLzwWYwXZOAw&#10;4setXQvABE+xxQ1uLNX3BjeUHO8Kx80xpiS2qzKCnkVuemVpmufGXjCwSOnChnn+BsYaZcQ8bp7t&#10;/+svGYDSJp6b5XkCwDwBckkWTmp/g23P+HDxtXeMFeobP/eL6Krvweq8QJObdUEEIUEQkOLmeZ7w&#10;o/5tgDJQcjxmuYQgg+MQWAjs9E6QEic8RRIbR3AhIFFZe4wJwQifFzVHjZlrm+QaKF5gexq/2ezz&#10;3TL/DvdWFxEf7sBAzkn0X3waAxm/iJHCt5EaasYe/7lcW1tFankNkYV19rWFeGoLkdgawrElhPm3&#10;FEutEMpXEU9uGkXjG4hQYaYDLOengvF1hPgcIWiF2UaEilLh1Abz100c4zuNPTbPd1QktWnaCHGu&#10;ktKmLn+rCMtFOW/JABnXwo5Tgg7OMclnA3NqU2L7alfSc1TPlIBav6vWUGAX5xrJlVRuhlGukVwN&#10;BVICKFtxQlSCQCNL0hOAsiQrnAWxB+byj0VBDmEtxd88LksY8+LMixOGEoSeGKX0E1kQZYGd4idQ&#10;aUGV8ghLhB/bAnm8TEoxodEAoWlDEC84IjBt3DGWS129rksndJGG7X5pwRLjDVm/Di2IomS1leT+&#10;urJ9k/UkgRThTOcItxTrXKNlldogWG3upW/yE1DpYgoCmM5mpf9T5AQnOMEJTnDCD0/IOJHxhbde&#10;feMvvfDNZ5Gbk4lEPIQ7dw7NWaWdvQ3sXydIEZp2dgUFKwaQZDUyrncEoINNKy0LkrEebaWOtLuZ&#10;5DvJctWzoWlvfR5bqwkCUwIby0msLUWxSmhaXQxheT6AhegsNYflmB/riRC2F2I4YNnba0nsxzzY&#10;nuzAI28XvuNvw70RFzZ6SrEz3YvbKwlc31gmgCUQ889gpr8Tk73tiPumDIhtLiWwmIgiScViEcTj&#10;cSwQeJaXVwgwaYgh2Kxyc7hCLTMtiNqQZYkAtbsnlzJCAeskk0nzDSC5BiYiMfMRVn0fKBqJIBwO&#10;mzICJoGTzlGZeql5A1jLy7KCsU+ClGJpiWCxvLpJCW4ETwSJtJXHEt8JMAQlyxaUCEjmmV5YIuwJ&#10;nijjUsfNnrS2TIASfBGClgkR0iLL2vAkJRdWjVKCIMKFgQyOZYljWVnjWJbWCAbqc5OxAMQCG9Wd&#10;Zx1Lq3wncTwsb4PSAtd0npvsFPMssR/KjFd9aT4qp/Kch6DLWN90PotzsSV4kgubrEbm7NKWNmA3&#10;cSiw9w9juOgUGt/8CgYvv4GV3hbcSBFqt1h3nWuhM0QCMc5rSb8B+5jnXJKL69wkM02IOHLTE3hw&#10;Ux7lxn6BG+0lbnw153hKa7TOsW9y47nNzagFJpKxCMnaInEDbtL8DdcIT7vUemIB4+29eOlL3zDn&#10;oYqvFCM4ncBSUlbDQ4IGx8J+UguWJUnSOI6DkyRIShiYEEBpw8xN+SIhkPCQILyonVCcUJIg1Mxv&#10;Ega2jUVM41McZ7kk80z5BcIMf/MwleDfR5LjTszvIpqyIGGBYLuzsY3NWAzeFjc6M57FeM43MZT1&#10;PEJNudgOjHBuC9xYryEpF0CChKxMS5z7AoE1sbBi1lbgKiueLFHWGAUqAhZLET3zXXyFfbOuAEpj&#10;Fzx9rzQvKRBfZcw8/k4BztdPeZk3F1uBL7aKQPqdeS9IkyKrCKUlyBNohghn4fknoHa8Dz1LSitf&#10;Y7JkjT+Y5DsqzPUMMj+gsoyN9DsI8gSULB/nGkRl5aViqXUDk/qN5wVNXPM41zzK2LZ8CaKMpYzw&#10;In03RAlwZdHi314ajmxQExDZbokWTFlgZb1jOv1sII0yELV6k+/kYshYaWOVu24A0D5/JVmwJAsl&#10;AdDEgimdHxRYEeT1z+uWzhQepmPrpkVZpGyQWtNNl7q1b+8ONhXzvbFGEazS/ylyghOc4AQnOOGH&#10;J1w5feWrp956+x+ffuctjA334MGDG7h/X2eb1rG/v0xoWjLgtLO9RPhZxAHhaZ8gs7cWx+5qjDHT&#10;siKtRo0FaXs9hu0NxtTWupUnba3FsLESxya1sRjFynwIKwtho2VqaSFCwAhjPuHHfHyOG0wfVlN+&#10;rKUC2CRYbS9FsCclfNia6cXOSCN2Osuw1JCDveEGPGS5G4vsm7C1sRTDCstFJvvhH+pEYnoE61Ef&#10;NpIhrM2zz1SEfYQQCwUQj0YINYsEDwtojixEq2tG64Qo293OPtskAJLknre4uEgwWWJ91uM7PctV&#10;UB9Z1YUc65uEEcaBYBgejwfRKGExDWhLbGNxSWel2CY39pabW9rqwo3t0iI3/ZQBKD1z4y/4sKxT&#10;FtBICwQkyVhsWNaI9WSNUt15bpgXuIET7Bgrj+CFm3wDQaa9dQMzBmgETAIigo8NQiorwLKkOpYl&#10;R21ZdQgc6XcpgomBOgN3FjQlF7mhpgxAcdM+TxmQS/dr11e+YsGVINKelyBKc7Pmy/kQYHS5wvrm&#10;NvZWFrAw3ouh3NNoO/ksOs+9BG9dEZZmxxHx+sz3lYLBOOb8XH9fEB5vCLO+sJEvnEAgugB/aB7+&#10;4DxCoUX+PsuIRJZYb4HP8wjzfTi2iEh8CZEk31ExrmUwscLNNTfk3GBHuWnXxtiCBFlN+Dyv33ed&#10;/xwQLOLL6Gvtw+WTV9Fa3YnQbJLQrfkSvrgJFwgZF0GCjGBDz0n+fknONbHAdinjEsfNsDbEcn+T&#10;VWWesCwATHGNVCaStDb8suJYrn6WhS3B9wIa8zfCduepGH+bKH/rGPMT2ugLZjR+jkdQtbm1j33C&#10;0fKsB8OlFzCY9SLX98sYvPotJLsrsLcQwPYOf3+CqsaR0hi5LoLxONtO8u8mwb8BAw58F2e7sgYZ&#10;eJLlh+M3zxyr+lQssIkSTIxVKA1TktI2cBnoYlp1ZUkSUCp91DYlq5SsW0HCldZDcBnnHA2Aqi7T&#10;AiS1rb7t/o8gSjFhR7HKRVnfaoP12U+E7Uuah7GeqT3TpmUdM2LaABfbiST4dyIR8EKRFcYcU4Jt&#10;GnFecc7LVlLt7SAkpbaPdNRXun3NU38DcovUuCQBqhnb0RqxbXsNNRblLQlWKf59RFk/qr8lQZXc&#10;B2UN47NAy7JaEdLWLGCyoUlug8alck3gtE+I2jfQpFj/g0MwpbT+R4cAywKoG4Qp3aZ509y+KW3t&#10;38L2PgFq55YDUE5wghOc4IQfvnDy5MmvnXr7rX9eXlLMzfYi7t3X9d172N3XJj+OZCrITS3BZ3MV&#10;+zub5haunbUFbC0TiqgdAtHOKt8vh7FuFML6StBoecGHpZSPkBTA6iKfCU1LbE/xYjJgaSHEjVeI&#10;YBDmRppgMx9EKjFHkJI8WEzMYkUwFfNiI+bHYSqKO1E/PgxN49O5YTwa68K98X7cmJvEftBnndFI&#10;BrGTJHwFxhEd60ZouBPJyUFsEaIOluI4XCHwzSewFGHfYfYdjWMpkeK4FrC8uGQgSbAkCaaOw5Is&#10;S4qPl9E7lbHha2mF5an55SVqhZucBW6gktzgzBNIWH5NYCJA4SZaFhvKgEQaGAwILVvwsyIRTJa4&#10;ERUELRCG5g2oSAIbC6IEOZL5bhABxFibCDOL2jizPVkV5tm2ETfdelZf8yonmGFZfTDWslTpeZm/&#10;u+DOGps2xwmCQTLdtywyCUKCgSFCj8AnOa+8NWOxiSeXEE8sGiX0kdl5AlRqBQuqk+K8qQWWt9uS&#10;TL20tceAIeemDb+AUBdcaO4LGi/Xbnlz01iqdrhZ2yMAB9tr0HjqWbhf/hxmCk7i5kw/bhGmd/T7&#10;cU00bwN57NMaO8dJJThnSWsiyDBjIPAkCUgJSuAkgApG5wlb8wjGCFbxRW62lxFOLCMUXUIwzDLR&#10;tHWDCkfX4AummJ9CLM7fPpqC3xfF9LgP4yNzmBoLYmoixLwkIS6FOQKeP8IyEYKciVNHfYUTcolb&#10;Mv2EYgI4bvy5QTaWEY5P7wzYcW3DHLsNHJF5bvw5zxjnJitI0gZSwoysUDH+plH+zlGtPzfWsril&#10;GCf5d5fgeulGQbkhbqYWEOhtQF/uCfScfRY9p5/GTPEZrMz0YndtHqvrbI/rOM911d+PADrCdiX1&#10;q/4jfKcxCVTMht4GIUpgEiboRAihUQKUQE6QYoOQygmOBAgqf+S6R/iIEj6iAo40VFjQJAvUE8uV&#10;bU0KC2Q4jpjg0egJXEhhKpS2SNmKCJ7YXpz9Jdm+Ldst0UBVGvbs+Vlrn26X721QiicJqVRMMvPm&#10;s9Z7YZ9/i4SYFGGQcWrxwECyrEyyBgqctBZmHSitTVLgTcCyzuzxmfl6ttrnmNOK8J+xCP95C/Nv&#10;Q7CvdTBj1NwNXDFNHQdQ9aO1tED9CZzq2YDVqtwR2Vf6t7WV4N+Xzr6Zs4VpkLIA69BYpMz31ghQ&#10;+h8fugFUH8i2zzqm/1PkBCc4wQlOcMIPVfiRZ599tuXs2XP/1jPjN7fC7R3sYfuAG/F1boIJLLGE&#10;deZhm5vWrdUVrC+lsM7N6dpCxADRIgFnKeU3cSrmoWYxH5/ls9dogTC0kJw7KpciDCXCHsRCM4iE&#10;LcWis9yoeNkXFWUbqsP0csKHNbnyBTxYGu7HcmczthrcOKgpw3r+JfhOv47Js28iVFmIhf5OLE2O&#10;Ys03iVXfGAFqAsmpfoRHuxCfGMRGZA4HOleVimA7ETUQtTmfYvsxLIUJcFKcYEWQWltaNtK5poVk&#10;CvPS/Dw3i4wXCEIGpha5eVngRtty51tYWDLQsUAQXZAliuCUYtkFApYkKJlnm0nGggoBxfwRVFiA&#10;kUzymRvflECCG+MUpfcGUkw5C0CSjAUBgpiE2pFlR2eYTFlZeFbNeOYlWZWWLcuQ5UZnPcuiJJcr&#10;I/apurbUxoIuCdC4+DzPTZIBHUGPxmc2zepP41VfKk9AYZwkPCUMPC2wPue8QBgxeUucl+ZtzSvF&#10;ueoSC1vafFvwREgTsBFQVGaRfS5wvgtaG45FcJpcXDBgp7NhB9zoH8zHMNdYjPZTT6P/zNMIV1zC&#10;Af8Grq9zLgQCwVGC7WjNBGfqS30oFljY564EiCqj+Wldktx46pKNBNdcLmnaLGpDKmiJcixxthHn&#10;mOOEu7g2zNx8CgTkThfjhjzBOpYlSXC8y3ZlqRHEsC3ORx9GNtYtKsrnWFIwIVgipEUtWDMQxWd/&#10;KIlpX8JoLiCrWRJzvhhmJX8MM4I0bwwTsxGMTgcxMhXAuCfIvCjLJFgmgVCIbYeX4Q0vYDZIsZ1A&#10;gJAXIYTFOR7Co5/g5mffCa750gIhcWoYA2WZmCg4hbHLL2Pk6qvwNpZgJTiLzVUBrgW6+m1i/J2j&#10;/L21RgIVuTbKdS1ixI0955/gBt6CEK4P10yQIsl90oAGYSCW4mae4GFDUZj5UijxJA7xfYTvDLhy&#10;vWUJNO55cr1Lu+MZNzzmWxYnS0qH2LctgY6sReYM1qLal+VKv4N+e84jzt9ZVkaNj7LdPMOCPta3&#10;Ic2AFOdnACZdRn8PsniZvwuTFqQIVgQne3ze5XwlnVuzZFkYlVYZWZnSZ7go48JJqDJn2lhGF4/I&#10;JdBAlWBK4vraFsyk/ifJsixnHLvWXme7dCZOgCbXzrSUZ1/5bgDumJRnLi0xboAqy75X1Y7cSS2L&#10;pQ1Qtoy7raxREtP2DaHW5wsseDLfeNu57gCUE5zgBCc44YczfP7zn//sc8+9eCMz89ofz80GuJlc&#10;x8oGtbmGxTVu/le4WV1JYXU1xQ1TEtvUxnwUq4kglpICqACBSfDkRTI6Z5SKSbNIRKaRiE4hGZvi&#10;8zTl4ftZpCKziPmnMDHYif6uRkyP9SJGqDJtEHRShKvl8CyW/dNIjg5gtCAH7q9+Ce4feQq+L/40&#10;Hp5/Db9UcBofFp7EB+6r+Hi4EfdmBrEyMYTISA/CYz1Izo4gNj2CwGgfZvo7MN3XgVRgGpupMBXB&#10;FucgKb0eCxGkQliNRrAaj3FuCcIbYYrwuMB4XkolCQ0pQkSKG6kUorEE4vF5AxIJbnTjsXkkCQ7z&#10;qSVuvOf5LokYy0hKK29+Xi5+FDeaKjcvwKAWuOFcFBxwQ75oS5t75glgFrTxF8xw457khlpSPbWT&#10;4BjUdoowp/i70ymmBXcLRvOEQ43BwN58GmY4/iT7EIhpUx8nNCSopEDNwATBhmlZZAQUgjuB07yp&#10;T0iU0u3+pyVw4jg5VgGV4NGWATZClxkDn22prKw3WlezFoIo9q01slwJV7DC+W2w7gY38Dtbu1jw&#10;z2CsIgPNJ76Itre/gEBdDlb9EwTiFDeQBB4BiqAsPXatv923QFTWpxj7jjE/ltTvxLKaM6W562IE&#10;Wavkwvfk/+wvm9iWASxuVsMcb9BsxNfT520si0SUz0m+l+XN9KcxsS21KSBTWn0IzGJ8L3gzAMff&#10;QbLPbikW1CXYR1wbfYKPXVYAFtVYCWqScc/jhl6wEY2w3Rjb16UOUc4hTBg01jOmCVC+6CLmwkl4&#10;5PbIOEIIXuRv6B/pxWDJZQxcfQPDV15F79V3EOyq5z87cayuaGxaQ7bNsSQEGwaQtriG3MRz3nGO&#10;VRY/zS/MNYtw3rKgCXoEGnJri8S4TlGCR4zAQUAyF08wz+TzvTnPJLG8zjcFGIfkGqe5s02zZmw/&#10;yr8TWeu09gIoP+cnqY6xXnFstiXLKG1xMlanpLXuVjsan3VDpQFcrZ9k2rDOSFlnsqzf+YnVKQ1Z&#10;itMWHUkWHtvK86RvpvXM/GBagigBllz5IgQjI4KMFCIg6dmclVo64Jz3OVbrHFWE5aOUsRYJlAhZ&#10;si7KtTSR/j1kxVMZuetZgMRyAjOmLWB7YnGy4GmP//7X5ReKdUkK02u6/U/XvV8nLB1SlqufzgTq&#10;nJRx66NkbTLfhZOUlrYIULI+6RMLe/runXOJhBOc4AQnOOGHOJx669QLb7z+xt8pLS7B5OQkNz0E&#10;iNUlihvgpTj/IxxEODKDUGDKWI4WIl7MC3QMLHkRJ/xIehf2TyIwN4KgbxRB/yjrjCIcHEU0NM73&#10;k4QqQhThSPX9k0MY7mrG5EAnonNjWGAb8yGCFje+K4Sd9eAM1lhmsd6F2Lk3sfTqL+BXr76N/6Y+&#10;B3+vLR9/0JiJX2/Ixq8MNuCxdwR7vgmkPMOYG+qEn+AUmRqFb3gA/c11aKosxlhPMyKeUaSCHqwL&#10;nJJRbKS1Fo9gJRrGSoRivBoXJEaxEA9znlQkwjiG+JHiBMOkAZg441gsTsUsRaKmTIJ5OvckGYgi&#10;eKWohJGsVwSyY8AjCEsQHARiT2QB0xMpj9DCTf5xUFF9G9is9r9bFkypH4EJRUgxLnbcyMbNZlZW&#10;COZRZgwxinGKzym+s0HCSHUFORxDlO3FKZWNR1Oce9LEUW7AoyFdrMG86DzXgGIZ3fhnLBWMo7H0&#10;O5YJa8POega01D77lwRRGkMyxrGyrA2OKW6cF1MEfQLF9uYW9jcJhjNdGC05je7TT6PvwovwN+Rh&#10;g3+Te7ptcXnTrJ9pjxtuG9bUltbEAk6uP2FZ0vpqzinBJBVh/2GOQxahICV4kuxLApQWWMUJZZa0&#10;oSdsER7kQhXieI3lSqDFclJc1jkCoQELtcmxmXNWAiuWlzuhFIlZViqTTxnrFGU29mlwOtrscz4R&#10;jl3ntMxZLW7UrfNFspAJAtivlIYagYxt6VLfccKZ5iMgjHJ9dI5PF7PM9TSgI/sE6t/7Ourf/BKG&#10;ct/F4kQntvjPkayxpu00PGnDLne3BEFD/djz1dwNdNrpKBVhPwSceJTlCHjRMN9JEVvMo8LMC/NZ&#10;7pKqF4npb9ZaD8GOca2UOA+NPcB183Pd/Czn1wUTafg6LgvE+C4tC4Ss31K/sSTgC3Kdg2H+3hxr&#10;mG3J5VBlbSuXDVFhxrYrpyRgOQIm9ifFkgSYeQuSpONnnSTLCiWoOTCwdHQmigoSgpSns0s2XKms&#10;wMwGNVnT5KonCZ71e8gqpvFpHDbMxRf5bolARci2Zer8CcuUQGrHuMEmlEfgsm/3Uxm7L1mm5td0&#10;wco29KkA+/KXZVmeNq4brW/qW1T6wK9u4CNA7d1zAMoJTnCCE5zwwx0yL1/Ou3j6FMqKCjA6MohA&#10;YJabFi83DbPUDILBKQQD44gEJxGlwv5x+GdH4POMIERwETgFvePm2ecZgn9uGH6vNAjf3IAVe4cw&#10;x/yAf4xgNY6wdwz+mUHMTPTA7xlEmNAVY7sJ3ziW2OaydxIbUwM47KnH9aIL+PDqa/j9vLfxd8rP&#10;4A8K3sKvZb2Ix9kv41bRWRw0VWJ3rBepsT54BzsRHO9HwjuF+YAH4ZkxjPa0or+9EQOdzZga7kVw&#10;egJx7yxSPsJgwI+lUAjLESoaxHIsiJV4iAAVxloygjWC1Eo8hsVoBMkQYSocwXw4hngwTEig+Cxg&#10;ShJeUkZxczOfPuKbZL0EYSwWE0Tx2QATN+cLsizIMkNwIuDYFqsnwKPNPOMEywuYCBy25cp+pzrH&#10;Y0uydslapn6scom4REgwbQiGLHgS0EQM1FgbcVloBC8CNAMUivnOBo84FSXURAl6kmkj3U6ccBOP&#10;WEpwc3+UZvkYywqOgoQrua1JAQJTKJRAROCUlkBK/cT4Phbm3NnuvGBJ0ti1DgLXKNdKm25uUpcW&#10;N7C0tICVlQTWF/nbjLVjNP9dNL/+82g/8Qvw1VzDTtSP9ZU1LMt9kXAga0k0xY0w25XVSSC1QJiR&#10;tSzOtUoRqBZlFUsDlNwmjVVuwTozZVs7zPkjyoYfbeaN1U5ufcaCJAsJN/kEPQMrLGsAght8KcK/&#10;AekIoAhpBpS4+TcWP9ZNHgOpaJSgQ8UETowjXOew1pZ9q56gKqy0+uB4A6zvJ2z4CSdBWXQ4HkGg&#10;DV6yqtn92pdlGMsX8w3ocV3mF1ewviqLXwjjLeVoufwyWt/7EgYvPwtf9UUsTXZhlX/bOq8naIoZ&#10;eLDmrfkfBygzT7arNTDAyTFGk/wtWC5K0AlHNCeOLcbxU8GIxkZ4YRxQmnPRmSlLAhnrN7DXX/FR&#10;musVZFsBtqm6QcGaQIqxLyq4ElhZacmCKI1NViXWYxuSSXNtbICyZY9DbUphzltwZ0sAFRTsKT9G&#10;uOJvIEXjsq7JrY9QZFwRZaUiAKWsiyPk4qe8YFyWMr7nu0BiE37+fj5Z4ozVatuklWfVkWXJio8s&#10;YoQmY3WUCHyCvrCxelk3BUYWCNX8O44Q4AW0OkMXM1BlwZP9zTG56llX3ktWnn0LpXXJxJ5x2Xvi&#10;wsdnxjY8rawfYnXd+pDv2sYtE0ub23eN0v/5cYITnOAEJzjhhzfow7pXM87NlhTk/rvurjaMjQ5g&#10;emoEMzPDmJ4ehGeq38BRKDCGgHcEs1PMmxz4Ls1ND8E7IxGMpnoxNdHFuBuzM71GnjnWoeYIUwIr&#10;72z/0bs5Tx/b74N/uheh6T4kpgewwvrrrSVYyXwFm69/Fg/f/Fn8+bNfwu9nPYc/yP0WfrvgDXyn&#10;9AIOKnKx192O9dE+REe64Rvqhn+cUDY9iujcFOK+GYTnJjHLvNG+DiOB1OzIEIIT40h6vVgMBbAY&#10;DhrpkoklwtRSNGBgai0RYTqE+aAfSaMAUsGQsUwlCVbz1EJMcdik56NRKmY2/EdWqzjTlCwcip9Y&#10;p6x8Wa8ibM/K53PEUpSwZqS8tJVJEjjZsi1gx9uyYpY1wGFBlADlidLWqLRkAYsSctRXLN2X8mIE&#10;G8GQ2pAETxGzcSeApdPGkhRKIhyIG0WChCM+Gzhim9rsa4MfIBjZChOgJANPfBY0xQxIqZ7yrTlL&#10;kUgMYQFrIIRIIMI0N9thSutDQE3Ox7C8nMJmIohAuxv1b34N9S//PLrOPItEbyO2uBbrBCSdLdMZ&#10;l+A8N6QEm+C85ZaXWJDrIgGCm2UpKZgUxFAJbsYFNcctPsYalIYCwYYBF1OX68h1iek5DStH9VjO&#10;3vAbKxZBOpxkObWXhqSYAImKExyOpzUGyUCdrEdpeJWroyDKVpC/lXV+SjBBMGBdHyWLjA1Px8dk&#10;5pHW8XdyjdO4BJnzKytYXWF57zgGXJlou/BNdJ39KvovPY9gQwFWpsewEksZN0uBn3GrM3WtOZt5&#10;c50MNKUtPDagyMIj4NHFGeYSDQKsj3/P3lgSs9EEPPztvfz79fK9j0Ak6AkIhAg7AUKWNc/vBij7&#10;WdJlHMGIxPcqT1lQqfqU0mmYksXKy7KSZb3i36va57wEI8b6dQyivlfHAUrPckO0XBEJMJLSbEcW&#10;wTBjwVWA5YIRth2TCyBhiXnHXQ6NtUzl0vpeC5pP4yZI2goTnuxzWOrTHoPlUrjJ34JpStZRA/n6&#10;G5ZL6PImwSltuTpmWVLauOkJmJZ17ooQJVhe2UaKkJRas85ACbBkfTKXSMgCtaYPgh9gnfC0sX7L&#10;fPtJwLS+eTsNU3ewvf3AASgnOMEJTnDCn57w/PPP/0RRfn5trbvmD7u72jE60o+pKULUeD8mR3sw&#10;Nd5DWOr/LnCamWCZMQKTUTcmRjoxOtSG8ZE2TIy1s06HiUdH2zDJtIGqSYqAND3eifExlWvFxHAr&#10;pin/WAfiBLCViU7s9FZhv/wkPil6DX+t/A38Yckr+MOil/G3i17BXy87gd+uzsIjdynWG92IdTQi&#10;QoAKEqQ8Qz2YZRwyEDXBDeCUUWh2Aj6CoWdsAOO9XRjt6sRkXy+8YwTDmWmW9SLmo7yzLD9tviuV&#10;DM1hIeLDYtSP+TAV8hmYWiIwPZFu9dO3rIKEKbn9BZEMhxAPUWGCUYRgRMm1LxVPW6tMTOhhfoxl&#10;5P5nuwDaboB6jvBdOBw1sqHJggsLuvT9KcVPwMlyJ7Tg6glwHU/HlVYbbF/fsIoSUhLMl8VKboly&#10;w7OBKGyAyLYYWXAT0bgoM64Qy4SYx3zFT5RAKBhHMBAzFqcw4SisTT7hSnnSEXCZPtSX2tOcIlb7&#10;HFuI8wuFJMFTuk6A/Ye4XgTWMIE3GotiOTWPXQKqv9mN1jMvov71z6Pj4isIddZjm7/NOt+H2P8c&#10;N8kegsYcgdDPDXqYinDDLNcwbX4jlOAlGl7gusiKRqggINmuc7LYGKuNDTmEBrk/ykoXZ35UG3qV&#10;OyqreoIeC1CUZ18WIWuSZPpTX3abBAbJhidZwyTjdslnjcmIbQikJMtFkmOhNIZAeJ6bdM6Z/dvw&#10;Z0vjUP/GKqh5aWzMtwHEWF5YRpaq1PwiVhcJvvxnvyXvDJozXkH35dcwmnca4eZKbPlnsaa/ZY5B&#10;Yzuao9riWAy0JuQyZ7nX2S5yQfYjcPLx78ovCaQ4VslHIPRSc5SPdQKyHIUIOX6+k0Ksq/Gz7NGY&#10;Wf/oxkSJebpF0dxuqHlS5oO/VIhrbLsRGkuSwIdxUIAmMEmD1pGVKsJ5qGxacj2U9LeiyzlkpQpI&#10;LGcsXqwja1qEcVi3NXLsEb6PyRUxzHXgczDENpkWdKmOwE2XeegKdLlFypJmzqjxNw+ad3LNZPv8&#10;OwjwdwkQfEOUcdlUObYjRWTtEkDFCEwmZns6cybI4ph0bi7GOrosxJylE1QRvHTphVz/dH7Lcvsk&#10;LOlyinl9Ryx9+x/BStfXC5oSyxuELAHYOpJM64bPlXWdfTrE6up1oxVqmVpaPsTK8nWsr97CzuY9&#10;7G7ddwDKCU5wghOc8KczlJSUPFftqrzZUO/+X7vam9Db1YyhvlaMDXUaTRBWBE0CK6Wl4f4Wlmlm&#10;3MwyLRgeaMRQfwPz6jHUU4ex3gaM9zVignmTA02YGW4h6LTBM0qAYt54txsz3XUIEsDmB5ux3VWJ&#10;D1uu4XcaL+Lv1p/G36t4A38t+xn83qWv4XdzvoVfLzmHT9pdBK0WhPvY1nAn/IS9uZE+zAx2Y3qw&#10;C55hAtL4APwEwaBnDCHPOILTY/BNDLPvAcyODHIsQ5gYGsHk8ChmxghZ01MIzFKeSQTnJhEhSEUD&#10;HqTCXkKUDwuyWFFLBKqlCNMRP5KB2SOlQn4kggHEAlSQECXgkMtfMIj4dynMMiFLKscyAi4bqOQi&#10;KKuUQMUARDoWUNgWK8W2QgS2INu1FKZCJk8worIxQpdpl/VjGk86jrPNeFjARtDihlMSNNmWIkGS&#10;4El9q+0A5xWkQkz7/FQwwg1kzChICApwPupf5QMBjYNjZxshfZ9JQBVMIhRgu8cBSvkBtu/XmMOc&#10;q+qzHcrPtnyEMh/fh7x+wq2PYGuta5Dr7Pf7zTjnI0tYmPMj1s2/pZw30PT2lzGY/RZCHVVYDUxh&#10;Ps71I2QGCKcB1WUfgjUDgQSOsDa53MzK8iOACocIfBxrkAoQ/EIsE1ReWhEqasDHcm8MGSCxNvEC&#10;ExtSQsyTJU7flzJWIon1VNeqb1mbBE1RfYcqwN+B/UshpjUOG66ihIc452nKG/GZ8CQZqxQhOByz&#10;ZVkLbeizZQDKgAafCSDmPBTbDoaYp829oIDrIFc5nRNbXlrAUjKMkfYGuDPPoOHim2h87wV0XngN&#10;CwMt2EtEsJiQNdMCNGMNMvAkYJLVaJWAIBgh+LBPwVWA/fu0VlzTiNae62DWh+8FRz7OXbcO+gIa&#10;F9sKETaCjIOCD6uMoMsGJ1s2kMnSaa19GhQFUOqDEvwqDoUJXpyvZICKwGOJacKRj/DjNW6EzBMs&#10;aW2CHD9jwZOkvxlBlKlDkPHzNzSApn5sCcbTUjrMfkPGNdFqV1Yyy+0wPU77NyIESgYSuZay3Pn5&#10;O/ukJKW/M/2O6pNj1HmxCKUzZVI8SsARRGns7ENrEePvIBdRC8blDitrlaRLO3TpxDb03Sx98FfX&#10;pFvatkSASi1vpi1PG+a7XybWh6pXNrGg81BLKivg2jW3+MnqJOvT9tZd7FBbG7dNnP7PjBOc4AQn&#10;OMEJfzpDVlbWT1e6yv31dVX/z+bmOrS3NVEtVDO6utqoFnR2NaGnpxm9PU0YIMyMDLZjdKid4MRn&#10;AtMgNUxAGulvoghX3HSND7ZihGUnBwlQwx3wEJomu+ow2lKFidZKhAhG6y3F+LC9GL/bWYC/352D&#10;/67lHP6u63X8rQrKfRq/W5uJj+vycb29Bgs9jZjtaoSHkDc72EGA6sA42x8j0I0NsO3R7mNWs0F4&#10;pkeoMcxMjmBuagwe5k0SvMYJXqMDhMQRguEEQWx6CAH/FDf5HmqOoONDzO9FIuAjTAW4aQ9yM+9H&#10;POBFXPl8L1c/vddz3Mc4rVSAoOX3IeFjeW76o0yHGYeYH4sRaKJBbpAJXaEgxTzCWpTvIn65sBGS&#10;fCGEKT3HZeXxBwgeEtvwealZvlMd5YVMnRiBRvAWJkxJghKBT5B1A1RQkGNAh6BGkAn5CTr+GPy+&#10;CHySn2I7fkFSKAo/y/rYnp8KED7mCEg+5kteltGz5GX/c4EgY4r9+o1Yj+8CfkIW2/Z7+TxHSPIR&#10;bNinZZki2EgCJs7Ty/kq9rM9gVmIMpaqNIxpnEG+DxG85Oa3Qkhc9Hsw2liO5gsvo/HEV9F+/mUE&#10;WyqxF5nFJjf7iagANG76CLCNAOcc8FoWrhhBLOpPGuJd1McAAP/0SURBVEWCgknLOiTA8nNcWo+A&#10;+iZ0SUoHgowFVenNujbvun5csjfvdr6Pa2zcGLVRZh1JgOZnvv0uQIA1VhnW93E8ytf7kABHQOFn&#10;P1SYMBHlJj9qj1GQx7Ho3JnOn4UJvUG1SeCQzEY9PY7jY1TaGqMFEwYoItyI69IEgnUkTjhdZJv8&#10;2xlva0NndiY6T72FrndexFj2WcwPdWI5wr/5CP/O+Hcg104BpF9QlliDJ8B5Cq74bJ/nkgueoCFk&#10;oGKe89B4CTyUoEpj8hKy5/jb+LQ+yuMcrW9jLRl4MkrPwZ6HIFbQorbUroEzfSCZMKY4YtaMY+G6&#10;CRhVT+0frYFiQTPLC5aCQf1OTyxIqhvRmhvQYv30uPzMk3wBwp+5Jp5j83Od/epX4LvCulT6QgxB&#10;mZe/ySzLe6hZrv0c5WX+HNvxqi1BFaHJRxj28Tf18u/CSOk4xyzAEpBqTQ1AWTJWVCP9Xcg99zio&#10;E7TZjw3tSQJuKrlOUF4ngFswpVg3IuqDv4r1zSl980taIDwJoiTzXTlK31PT2SfdwGfdwneAta0b&#10;WN8mPG1dp25ga9f6iK7ird3bDkA5wQlOcIIT/usJxeUFV8vKiv5ieXn5f3C7q9HYWIcmQpXAqqO9&#10;Ae0ttWhtdKGtqRodLW60N9Wgpb4KLQ2V6Gpzo6ej1qi3swH9hC5pkNAz2tuESYLVFIFrqqceM1So&#10;y429LhfuNOTik+oL+O2Kt/F7+c/jdzJ/Eb937Wn8lZLX8RfKz+CxKxuHTRVY6GyEr6cVM7KSsf2J&#10;vhZMEeSGuhswQDAbGWg11jK5HHp0hmtqGLPTo5ibGYXXI5AiQI32YWK4F+PDXRhi3UHVJ4iN8Xli&#10;tJdlhlh+jOXHEZibIrB4EPTOwDs7iTnPJONpgsEc381yQ853czNGAQ81M4MQFZml/HOEnzmCg5cA&#10;MEdImOHG3ENg8RAqZlnHgxDrh/kcYZkoQSc052M7XsqO2YaXcOUL8H2QsZ/PXgTZfnDWeicFvT6O&#10;dxZzzJPlyFiP0lYkH+t4WV9WpIAsRrICEWRCAhyCgp/g5CWc2FA0S0gxcERQUr6BG9VnO0Ycp9qb&#10;o+yyko/Q5Q2rHvNYxlit1CfLeL1WHbWnOrO+IDyUXdfDPA/LzhJAfWmpjs+rj9IS5ghhPpb3MU8w&#10;GhOgEjx1JX5osA79RSdR8uoXUX/6RYTaKrHsH0M8zN+HgOojiIUIGBF9K4lz9nPzr1sBZQUySm/A&#10;jQWKm3kBlC2BlNfHvg1QEaDM+zg3/QQ/QpWXZWb5fk7lVIew5U/DkNqTZUsWuCAlgNO3nea49rZm&#10;CZUeQp3SPkGEfg+WCXJDHuKGW0AgBQl6pq00jNlpxQZUWVdngfyUrDPq3wAZx2u1S3EMJl/vWddL&#10;cPQSHLTJ16UfugQkHCFE6VwU/yYmGxrQdvEU+i69jeaTL6Ej8z0kx7qxIktsVNZOQoisQepTEGAs&#10;PQKRlAU0lIFNvgum84/D03HYNGMVIAmoGFtjewJMkgVBVlkDUWzb1Oe89JsIgrRmkRDhIq0Q87ws&#10;7+XvMqffi7+N6SfdVkAfRVY9WbwIrebsHYHHhjNZJO0x+Dl+P38XyefjmAiMIVN25ag/wW7QTyAL&#10;ELQoL5/nCGbSLNueYfkZwuQs10oQ5RdgEYCss1lsn7AjC57Sc/w9vDHmc/18LCNwkwthkIBmrGEC&#10;YLYX4tpG+DvYbp8h/i4Cd83BQBXbs91BbffLaFxnuNK3CcZ1m6I+Rr2LxXnCUmqTELWJpL4tNa9v&#10;TG0gtaIb+HT+aZ8QtY+lVV0goW8+HVrffdq+TmC6ic2969jYI1Tt3cLmrnONuROc4AQnOOG/wlBR&#10;UfFFV0XFB+XlpX9UWVGCqspSuF1lqK2iKstQX12F5jrBkxtNtQQtdxXaaqvQ0UCwaqxBm1G1AavO&#10;Zhe6W1zobKxAZ10xuuqK0FtfjPH6IoRcWVgpOo1HZe/hV/JewK9d+AK+/c5P4KPXfwyfvPfz+PjK&#10;i7hfeAa7tcWYb69FkMAzO9SBqYE2jPc2Y4xgJgvUYHc9utuq0dlag4Ee5g92Ymygi3GXsTpNDPdT&#10;g5gYGmBeH4YHus35r8mJAXP+Sy6Lw72tpq403N9mrFNT00PwzI5xQzTNjSDhJ+DBnHeKG2tCFQFo&#10;TiIMeWcFWj74ZwkyM5PwTE8QaKa44eI7AtOs8gldXsY+D0GKoGXDV4j1BUT+mVmKfTAWPNlxYJYw&#10;Jc0RyLyCMuYx9s8RzljPR3jyTM8YqR8vIUuaY3lbXkKa5BfUBAgmjL2ErznKQzAR0AhufAQCL8Fl&#10;zsv3c4SWOUEM50VwkbugLFpetcf2A7I4yWIV5ubUWKYiaRhiPvN84Sg3rYQLvptln3MEuFnW8RDs&#10;Ztie4lmCnokpr+CJc9IcZjkv75yf/VqWMwHUHAFT4wgECJHBOSSihKjIBCZ7XOjIPYniV76Ekte/&#10;jPHmHMQC/dxIcm0JdYIkuVYFuNGeI1D55IYouCDAzM5xTJQgSFBkrE6KZXUiKAmgvFyDuVmCIMsJ&#10;5pQ3R80SLmfTAKg5+llHQCr4MlBDMJLlzbLCUYQjyct8aY7vvF6OR22yD+8s19u2CrKckeBKdag5&#10;fTh3jmtJCYosoOM8JMKBl5DnFSgJKvTexzFIGovy0gCiMnMsO8NYUCH4CzBfH/DVWa54lNAwMYFe&#10;VxFas06h++rbaDz5PIbzLmCR/7wsh2U9tcBSVjRBQEAbfG7mNSatrWIDL4QUjc8AqNbUrC2BjUAi&#10;QDkOlBqXgEX15jQ2U18WqnQZ/R5sx4YgldE8DBjx95VlSICjDwgHQhTBwnb5UzlbZs62NBbCjc4x&#10;yXpnwZJAS6BmwxOBS2vsY0x48vssy5Xt7mf6oyxrVjqfkOMn4HiDCwQoin+Dc2xrlvP2sE+lvQQd&#10;uThKsrTJomesemmgmuN4ZLHyGABb5tgJU5R9TixA+QmAgjuN0xov1591BaiCzOMunXK91OUS+taY&#10;rEu6NGJ+YRcL84yT29QWUhJByjoPtWMul7C+A3Voae2QEHWIlY0bWN28jnV9NHf3BuFJAHWLAHWH&#10;ukeIclz4nOAEJzjBCf8VhxMnTvx4fn5WY0FBzm9UlBb9K3dlBSGqEu7KKrgrXHCXu1BdpnQV6quq&#10;0FjtQpObqpWq0OAmcHEjVusqRDMhqK2+FJ1UT0MphghSEyUXEc49gUeuc/j9ujP4GxWv4G/kfw1/&#10;9dov4q8WPI/fLj6BD0rOYaM8C2F3CTwd9RjtrMdgZx36290Y6Kg11qf+zlqjnvYadDW50NPixnBn&#10;k7nifKyfMDXYi9H+Pqb7MNLXgyFdMDHQS3BiHoFqfKjHWKd05mtiRO9a0dfThL6+FstSRWgbHOzA&#10;0DDBa4zANTaIyckRzMg1cGoc0xNjmBwbwcTYEPOHCF6jmJoaYTzGmO+o6alJlp/CLOPZyUnMTRKy&#10;WNc7PUlYmqZm0kqDk0Sg8BKqZgVHiglfs4Q1QYxgY45llD8zNc32pzHD+haAEKr4ThJ4eAl3cwIr&#10;QtQs684S5gQpHqZn+N5DWJFmPQQZbeS1ofcQovhsAZQFL4Ix9eHhOObYpqxMXoERIcJYpLipNpYl&#10;gtFsgO2xjuRhfQ/ha8bnxwzrTbGdKY5fzwaeWN4GKK/mRc0SGj0eH6Y5rmmOfZrQOMvxGxAluPoD&#10;s4hEvFhM+RH3dKOz9AyKT3wZ5ad+EWP1mUh6epEKzyES02Y8zv4FH+pHgMj58VnwYMsnKU8AyTUw&#10;6yBw0jooLRAiOMky5hVw+izw1PimZjkn/m6zHgKeXy6KBB9jQbMseN5ZiWlZ02wIs/vRmASsAlr9&#10;VgIzPhuIVVvaGHND72ObsljNCPoIXzYMKU9SnubkN1YpghtBzLJQWWnLXVNWs6jVhoBEEME2fH7G&#10;lE/AQ8D0hzg/z5j557Tm4usGoJreegZjZdeQmhrGYtCHkP4e2J+H9WZl7fHLSiPXOAIOoU3Qp74M&#10;nH6PNE5juRMYUvYcbJCyLU2Snmc5dsn8fWkOEsc/x/HPUh6tA/v0sX8v+5/l8zTXeYp/xzOsN6O1&#10;s8W6HrXH2LRNCcY8HKs1XmsMdiyLo1dt+7hGXknzI+yECEkEJgNux0Vo8hOavIF59pEwoOrhfOyP&#10;GBtrE4FJZ8QEeLK6Bbh+xiWQ9eVe6RcoGQvWMudHeArpvNYq210x8gWW2b+gT2KdI4CiBFBs17j+&#10;fQ9A6cPE9rmrIKHRnPuK6ar5dSQThCqC08ISgWl5H0nCU3JlH4vr140ET/pOlNLLGzcJUDeNG9/q&#10;1nWsbN/C6s5trO7ewRq1uusAlBOc4AQnOMEJdvhMRkbGj9XU1JxvqG/4Tber5n+tKC2Hq7TSQFRl&#10;calRdVkZairLjMWqrqYc9TWMq4tRV1mIxspitFSXUMVoL89HV/ZZTF15E3drLuIPOq7ib9a+gb9e&#10;8jT+IOcr+L/kP4vfrzyJX3ZdxqErB+HKPMzUVWCktQ4D7RZA9RKYbPV1pJ9ba9DdVI3uhmr0NPG5&#10;pRaDHc0Y7GqhWglcbRjs6SRIEZ4GZJGSdUo3Dcoa1UcQ6iEIyaWv27j6yTo1MtBuLFO9hDJz2UZ/&#10;B4apEcLZ6ADLDgu+BjA50U9YYlvTw4yHMEGYGidUjbD9seEBjI8QsEZGMD06jKlRgtao3ApZj0A2&#10;Mz4MD0FsZkzntSbgmZzieCYwSU0RuKanp83HkCcnpwllhCXKWJ0EUIQaWyonzXBDb0OUx8CI4MfD&#10;dypjQZDHM2vKTVOK7TqzHgLMjI+yLUKWbIuWnbatXbPGmkWgYD8THN+oxk5AmyUsmb4pWbvmBFME&#10;oSnPjNEMYUhgZ9qVNY3g5BeYsewMnyc5FsHJDOFqWtBFeNS4LYj0sNwsN+xzCAbHMDvRhoGGbJS9&#10;+1VkPvNn0V9wHuHhVoS942yLsCoQJMj4CS6ytAlQDKQQWI6ARiLQCGzmDEBampsJHMk76zewY4DH&#10;uCYKfgIcE4Fwmms9xfmoLPuaY1lLSgtKAlxrzoWakYVPQEYJouYIT7NpeTRnwuMMgezJuGQtEwQq&#10;pmYtzRE8vBLfyUpmxk4FCAO2BFCyos1SaseyalnA4PEJUJKci1znuMkPEbAItXOEJN/cFIabq9GR&#10;dRptp78F15vPojfvMgI9rUhw/aOhiDmTNEdA8IcEAAInaxwejk2g5iHIeDh+SS6PxvpmQI5jSsOT&#10;KUfNysqmMaWB6ghgjoGugTa2I+AxcGREUGI/Vn98Trdp8gJMB1k2yFhWUpXXu7RsaDLAxHHJkiiY&#10;tqCNYzH9sYwAiuskgPLMUd5UOpY1jLAUSBHaCG5zqsP20tYuQZ4BvfSzuQQjbSUybpBBtknwM+ep&#10;CFCWVWuRfXFdCWpyAfSGl1lPwCZL33JaTAvgBL1cf59ATCCVBjRz0Ym5gMKyRBmXSj3bABWxLriI&#10;EZx0KcT84p5RSloiPKU/rLuwJoC68Se0TK3w3QqBSjAlgFrZvo2lrVtY5HP6vxlOcIITnOAEJzjh&#10;e0NOTs5PVFVVXasoq9gtLyv/u2Ulpf++vLQEpaWFKCnOQ2lJHirK8uEqL0BNeSFqSgvgLslHQ0kR&#10;2suK0ZOXjemc87hdfw1/oTEDv1n8HH4758v43dyv4PcLn8VfLn4dnxSdxHbeWfhzLmKKbfW7K9HT&#10;WI1ebuy6m6sstbq+Sx1NFWirLUNHPcs216C/1W2pjeDV0Uj4akJXaxO625rR39mJge5uAlI3hvp6&#10;CEs9GCUQjQ73YHiwCyPU2GgPxkb4niAlq1RfL4GMcX93E/o6G1m/CaNDHZgYJ3xN9mF8vJfg1INx&#10;3WA4KigbICCNGAmcBGzjQ7J8yb3QsoBZboaErMFBPhO8hkdYf4ztjGOMUDU6Omo0NjZBWXl2vp22&#10;NT4+bkDLgi3CyqSHmmXa8135NjAJyKampoxsC5PgbCYNYxaQ2dCVBjYCkEdAk4YrG+aUtutIdh1b&#10;c4IvwtGc4O0YCAqiPGqXz7KOCbhkrZpkuQmBn+rPpdvmOKcJaTOcg6xV/pAfkfAsIjMDGKq6htaL&#10;r6Lo+c+j4fzLmG4tRXh6AFGB1pwASBa5NAARVgSP0wSfmWkBEKFligBzTAaGCFGzjGen/ZYIQrNs&#10;R2s3Pc31mGYbU0xPCqAIHgIVAzIsx7IeiekZxlNsa3omyDwLjGQVEygJmDyMZcWy6hE2Z6y+bCiy&#10;ZfpP58v9T66BPsEH27SlMch10FjRFBt3QcGUygq6LMCY4qZf8vCdLGHGYiaXSX8Yuv4+MjeDvppi&#10;uM+9iob3nkfTyZfQm38Z/r4uhPhb+LimHs2BwCEImhPIsd05WX84jymOc5LjnOY4BDcGWASCBCzl&#10;6dlAFfM8Mywzw3F5rHeS6gs2ZbWSC6AsWGbd0gCpdbRjaSYNblZ99csxcIyS2rFgjn2lIUvArN9G&#10;v4Pata1kAk21Nc01mSFYzRA0PYQoAdO0J47J6ajR9ByhKZDEVCBhNM2yklmPY/0Yi5kAVeJ8NW+B&#10;rHG3pGwXTx/7kSXPJ0sa82XBkpVMaUGccSOUqyIByxKfCWFyiRSUmctJCFGybgmYbDdGSWld0BGN&#10;r5rLJHQGSgAVT24hkbJu10sKnqgEFV/cNSAlpVb0zajDo3h14xY2Nm5jjRC1xLylVYIW0wKu+bVD&#10;B6Cc4AQnOMEJTvjfGyoqKn6qsrLy6ZqaisHqmrK/56o6dnaqogQ1JYWoLiRMFRSgPicXjVcy0H/x&#10;JDYrruJXGi/jt1yv4y+XPYPfLfwq/nLh0/iNvBfx/rXXsXzpbXgyTmG8IAsD1WXoqa1AT10lughI&#10;7XXlBpba68vR3phWQznhqRwt7jI0Vhejra4UnY1l6G4ibMk61VSL7pZGwlYz4xZ0tDQbdba2oLur&#10;Az3d7Wm1EZY6MEyYkuve0HAXBnVearQTvQSonu5GdHU1oJXQVldXhOqqPLir8tHIMfUS1vraG9DT&#10;UouOhhoMdrZgpK8Dk8O6Gp7gNEZwUmzOaPUaPQGpYeYTjChB1BglUJqYmDBwpOdJpm0pX+A0MjLC&#10;sQq0xo0EW+Njk2yD8egU60kqa0llVH6YsKa6NnxNTUway9cEQU2wNcFn9SEZyEqDj8pNsdysoIea&#10;IwiZM1lpa5csXLLMSAImgZLne8rqfJdfVi9T3pYFJpPU+PQUxqfYz4wgj/M1VrhJA1ByW9R4Jidk&#10;jfJhIcJNP9fU31qJtkuvouy1L6Ip42VMNhQhMTWCCMHM7/EaiJozVjaBkyWPrG0EKI+BKC/bJ3Cy&#10;3alxwtEEn6cINFPchDM2oGXqEQKpWcEPYcczzY34tACHG3mVmfQyX2AU4KbbgqcJAtgkYUxpA1PM&#10;1wbeKA1NtgRJ1hksbvLNs5/zFBAJwNR2un2VZ59z3PDbsoFJlqkn4PQEogRpM2x3apYANctNvwBH&#10;a8A1UR86I6bNvaxM+iRAV0UOms69gc5zr6P+zJvoLsqBp7cTEX1TLSwLDSEhPVYDeWx/muOd5Ng0&#10;XxuIpJk07Ai4ZKnyCCglrq9iAdSMN0ZgkUWHEGVAiKDE8rK2edQ+65u5cS7eOfbPOcx6CC6zEZYV&#10;QGl9LYATOAmkJMGeQMnAjfrn+Kb5exsgVb7WheNWfWOlMhauKAHMkscngIrx75FrRpCaIVBNEKIm&#10;tI4c8wzHI3fC2TQk2QBlywAk3ylf4GdZDi1Z8Mn3lMrNEuRmOKbj9T3sY86f4G9IWKIEVN5Z/Z7s&#10;i+3NcIxyHQxGF63bA3UBRto6FY7o4gtdKrGKOMEpkdxBikqm0teZL+wgsaxLIwhNK/sWRC1bml8n&#10;KG3eMvCUWDrAwjKhiVpZPjTfgponZEVTW/BFV+EJLToA5QQnOMEJTnDC/5lAWPpCo9s90Ohy/cVG&#10;V9X/WFda9sf1xcVoLCxEW04OBjIzMF+ciUfVmfik5C38av438Rfyvo7fzvkqfj37GTy4+i0sZryK&#10;mcsnMZh7Gd2FWWgp5mauOA+NZUVoJKQ1EtJa3OVoJTC11LBtVz6aagrQ6C5Cg7sELbXlLFeMuvIC&#10;o6aqErS5K9AhCGvUxRfVhC4XmuukanS2EHzaW9FFqDIiWHW2taKTeT1d7YSsNnR1E6B6W9Hb34qB&#10;wTYMKO5jfms9mgl5lXlZuPjmy3j+538WX/rRH0Hm26+jgWMe6mjEWG8bhgfaMTjQhqGBDowPd2Ni&#10;tAfjI70Y6u/GYH8f8wcxNjxE8BnG6MgQxWe5/I0NE8D4rPNclN6NjLDM91iihoaGCEZDTBOqRvpZ&#10;hvVHCGLDhKuRcQNMtlVL0GTLBiXJPBOixtNtyho2OjSM8UGOgeA1xfYUT1CymI0aqxnhbISgNizN&#10;cF4zBt7Gx6hxwhxlIE6ARxCcIICNMz0xPoUpwpqg6EiEJ49nimPRWAdZV66RqiNprIJKSlY1bv6n&#10;CTJe3Yg4OQRffwMGqi6h4uQ3qGcwVHYZ/nY3opMj5hZFr8BnYhZzY15MDbP+KEGRgDbO9sdnOP+p&#10;9HqM8d3YDCGKkJWGIkHV5LgFV8ZSlQYvG74sPXGJnKGmODaNcZLAM8UNujQx7U1LaT/79nGduGZq&#10;e5IQKasWIdJYuY5cLC0rn6yAltWQMdsQqJgNtkCIYDZDmJtie5NqR2MjxFigYlmo5tj/LNvX+GVd&#10;s8DFtvoI7GQV00UeQYRCfDc5hoGGGrRmXUbz2ZNoOvsOeq5dgL+zFsm5Yehbarqh0lj4ZO3hmKbT&#10;87Uhyp6nDZEz6pPjnJ4UxAhMZVnjGOdimPQmDJiME4jGOK5xjnuKgKBzTbYmCTsTgqRpPk9HCDWW&#10;ZWhqhiBDoJkmVEyxvsqOcw20vha4WusvC5mgdUYQxXEa18r0vPVO0jpM873WR+sm8JMF0bQzE+Hf&#10;idXv1GyKADVvND2X4Hur72n+JgYc1Y7a1LNkLIAEPs51mgD0RIJZ1jNWOM6DQDStMoQrgZnOUulM&#10;1yTrT6TXwbgqpuFpTm6G6RsDzZkqc7GFLsqwvjOm2/jiyVXEkitHiuuKcym1htjiGoFpnQC1TZja&#10;RnxpxyhGuIot7CI6v49wapdl9whe+0jxORLfgje4zHHMY459Rue3HIByghOc4AQnOOH/j+Ez1YWF&#10;X64rLb3SWV21M+J2/YvJsgIkirNwUHgO+2e/gcM3fgZ3XvsxfPD2T+GjU1/G3fPPY+nC6/BcPoHe&#10;rPNoys0gfGWjvjgXrsIclORcQXH2ZZRkZ6Cq4CoBKQf15ddQa5SLukpCU2Uh6iuLCDalaCY8NVYU&#10;sYwFUw3Mb6utQGdTNdrqqwhd5WioqUBrPaGq3m3U0VhH1fN9LZrquIlsrEWzoKu1Du0tNehqs65u&#10;7+luQm9PiwGj0cEODHY2oa+lFkNtDUb9zbXob6nDcGczRlSuqwkDlD5grA8V6zzVYG8n+nu70Nfb&#10;jb6+HsZSNwaokcEeQkkPIUbuhFIPIan/SAMDfejt7WVa0EU4ItAMDQ6y3ADrDRN0CFADzBsYxuDg&#10;kIGs4yClepLyLQAbNu8H1Ua67IgAiu1OEp70cWJpmgA0JbdC5g8PjhCgCEoj00YWSE2yrixksqQJ&#10;TAhRYxNPnglUGqssbgK24zLwdgSRQ8wj4NhWuTGOmxqfmCIoCNJkmRMgjSE8OwjfSDPayi6h6L3n&#10;kP/G17j5PwFvdz1C0yPwEQgm2b7cGicIU6PU8NQkhidkuWPfBEhZuszYRgSTBDnKgj9Z8GQJ03ky&#10;wg4hRmlbM2xzRnBCgDAgQaAykEMZcGL+uFwTCVaTs8ynJvg8znYmWF8ul9MEsOPwZF2qIcueXC8t&#10;d0oLotgn+1LblmXMkrGsTM+xPbltEvhYRmOw38lyJcudYG2CIDg+PocxwuEEwcaykMliI9DxQOfW&#10;fF6P+WD1WHMlai+/i8q3n4f73RfQk/kePI1lBNMeBH1cz7lJTMzytyfUGiudwMRYg2R987EPrjX7&#10;VTwxwblPEmrSMlY+wtDMNOGA8fiU6ljjOQIwxen0ONdVUDQxzXIsOz4ZPtIkgWpS7ahfzmXcgNsT&#10;eJUENVMc3xTXY0LtUON8VvlJ1rP7NOtBaJo+DlBGhLgZQt0MYclDqCE0jalPgpWsQLI0WfO25m+s&#10;b4QnA3RcEwGQrUmJeYJNjc2cGTsGSoqnfIQ1SmkLwCw4E4gaKCZEmdsCCTHGMiUFrOvaw+YDv4wj&#10;33M7n4EoglNyk1C0iejCJoFpiwAlcNoiUG0jlNxAILaGSIpQtXSAxMoh4Yrx4j6SfJ6XBcpIt/VZ&#10;l0qk/33vBCc4wQlOcIITvl8hXHjll7byL/7x/bx38HHmC/jo9JfwyXt/Dp+c+zruX/4Wlq68gcmr&#10;76Av/yKaC6/AXZCJmqJsVJfkoSQ/C1kZZ5Bx+k1knnsHRVlnCVaXUVOaDXdpLiEqH3UVBXAzlswz&#10;wam+woIqwZW7LJ1fxXRaDa5SNLnKjIWrrqIYjdVlaKl3mSvaFbc2EKAaGddVmLNW7fUV5ptYTQSr&#10;5oZKtDa50K4D+AQsufPZkkuf1N9Wj0FCVZ85l6XvZjWil3Ev4aq/uw3dna3G0tXb04H+vk4M6cKK&#10;QUouhIPt6O9vJdR0mZsB+/iun/Bl1N9LgCPw9A9gmBoiUA31EKp6+zHWN4DB7l70dbJcdw9Brc/A&#10;0QABq6+vz0hpC54ETQPmub9fcGbl27GARzA1RtnpYUKZJDCyIGnSAJLtKjg4KDiTu6AsWoKSJxYp&#10;Y72i5Lo4STgSkE0RjiZGhk08ScA7/k7wMyo3RPYxJvfDEV3GMYCpCYKiNDnMzfgw5iZ6MdJSjraC&#10;0yh84xdQ+PrX0FuUichIF6KzY+aihPHpCQxOEugIL6NS2sVxgmCm8dlzsF0flad3lnujLGRWepKA&#10;JU3IbdLIsiZNThAWCDLjgjUCyQThZ9xDuJwhkE1z/AQ3I7knTsg1chrTaRCzY1t6pz4U2+/lmjkx&#10;YcHcNNufnGa/gjH1NTPH+RGQqDGWHxO8jGuO7J/xOJ8n0yAyQpAanZhLi9BFmNB6jExYY/N7xhEj&#10;nI61VqHx2mnUn3sFNW89Q5B6DtO1BQiOdcA7x7Xnuo5yPacIihMENwNLx2SAT0BHaJpkXxbEWes0&#10;KaiippiWDORpjKw3LQAViHK8giFjsaMEfqOTAQxLE37Gfj77OV8/f9M0GLK8rH3jhDqtxYTgUkCX&#10;1khaowQYaYwQJZCyZUOcZKxVLDvF9ifTgDVBmJImPQQ4Qt9oek3tOqaspLbS8CSIUj+2xqkpQeus&#10;II5jnuNc2I6k8lNpYJq2YSwNdOYcnDfCv2W+F3ByTFMCPZaRK6BcNnXOSt+H0qUfOitlICqxZBRN&#10;EKAIT/H5LYRTG4jME6YITkrrQ8nBuLSO6PyuAajY0j6ii3uIMo4t7RoXP93aJ9e/pc3rWN11LpFw&#10;ghOc4AQnOOH7HmbzM/YX8s/9hwflF/DBtW/h4Zkv4uPzX8Zv5L2Cj4pOYKfoNJLFF4YGSy8XdZTl&#10;TdWX5n9QUZD1D3OuXvwP2VcvojD3CsoKr1KXUVF0BTVlOYSiPNSU56GyNAcVVFVZLqor8plngVRN&#10;CZ+Lc57EhK1q1nGxTm3aYlUnsKIEWKpTrbqCq5pyNLnL0awzVlXFBK0StLsrjFoIXi3VpWivrUQb&#10;wapVIlAJplobCVgELamN8NXe5EZncy26m+vQxVgfJ+4wMZ/bG4w6CVqdAq8OqRZ9BK3B3hZj6err&#10;a0Vfry620FktwVY71Ymerg70dXRgoKub6sEAAWqor58gRRDq6kV/Z7cBqAECVD/zBU49Pd1UD3p7&#10;mU9IGhzsNzAmeBIwSYItG7isstZ7tTFACdiGCW8DjFXOtmDZ1i3lqbz9zsCY0oQujXGQ41EbI2zD&#10;0gABbZBgRTBjPb0bZVlB2whhbHiIG/URbu5lvRrqM5a50SHC4gjhT26NBC/P1BjmRrqNS99IzTVU&#10;v/siil74RbRefg9zrdXwcQ29ukFRbpGEs+ERwt7IBIYJdUN8HiTsDactZYInG6bs5yN4oow7nbFG&#10;TVsAJbAhqEwQVMYIOAKYkckpjEyx/clxprkuE9Q4+6DGJsZZlnDGujZE2bBkg5MsYnpvy7xP96mz&#10;amrDaIrPgimPBU6jBLgRjmOY4xnmuIa4bnoW3IynIWeM4DIugOGzwEqANcLyoxy7zqN5p6YQmZ1G&#10;cJbz72tCc+lVVJ19BZVvfRNNZ17FUPFVhAY7EJwZwwzBUMAojXGMI6McG2OthSQwkpviFAHKuEQS&#10;lsbHOM4Rwp1cQDW/Y5AqaH2yvrLUCcY4TkLY2ATBhxohsAwbeS0wOgZYFnAJDNkHNc76iofZxhCl&#10;OgIoG1hsoJLGZaEyFiwLgoxFUWMXBKYtZPZ7A1sEI1PHAJGsVE/KyBKmd2PU98KaXBJl9ZueI3gR&#10;osYJUHYZwZUNcqYdzY2/lYDJPj8na98E56oysn7pO2H6JpfgyXybLJRCMJxC6NjlEn7d0qcP6xKQ&#10;FAfiq/DHVuCLLhsZgKJCyXVEUluEqG1EF6jFHcRX9pFcPzSa3zi04GlbH9O97QCUE5zgBCc4wQnf&#10;7zCeeyG8WHbp33+nPQ9/ofEcfqviNfxWybfwlyrewael72E7/yTmc07XsuhnrBp/IvxYUVHWqdLi&#10;ywuF+Zf/cUnhlf9QUpj5x0UF1/5jUXEuSnUjYNE1IxumakoJWIQnW249E54EUIprywVXWXBRVcVZ&#10;qCy5dgRhkkBKoFUnaxbVXFGEJrkGlhWgtiQPdaX5xlWwWUBVU4bmWgJXXTkaa8vQQPhqrCNYNdYS&#10;stxorXGhxU2gaqhGG9XaYH2MuL2lliJUtdSgs7WWcqOtSVYwqsl63yHAam9EB2FL6uxopghYHa3o&#10;bW9HT1sbJZjqwqBuG0xDlQCqr6cLPd0d6O3rogheafX3E7AGWKZfkCRXQss6JfX3WxJoWe8sS9Yw&#10;AWq0lwAlF0K+V9v9fD+UBrEePqus3AwHBmTRIrgRwgbY5iDhSADWR4jq5Rh7ujke1Wf5QZUVnMmy&#10;lbZy6XzY0AChqo+Q1U8RxoaHCG0DssZZ/RhIG5RVaxQT7NMz0ofASA/m2rmGmSeR9+JXUPLWs+gj&#10;dMcGWpGStYrgNSrL2/CYAQyBxghhShYys5knxCg9xHblBjnKcmMELutMmQVaBsAIV0Ps13JRlLWN&#10;75mn90PUAOFucJRgOTFBiGG+ZOBNdUY4F2uutmVvZIj56b4EUNKYxsUx6kybxmYgg/0Ms/6QYJXt&#10;DY2zfUKVrEjD49MGngaNZvhuBgOElP5hzkcwZc6pzRxpWPNX+4KoccLXKKGQEORhO+a2xGm23d+G&#10;lvJrcJ1/E41nXkPDiZfRefk0puorERrrJ3DpEhS5hVrun0/O6HE92Y6sTuprjG2Pys1zaJJra4vt&#10;M2+U4xplvzaw2lbLcQOmdn1Cl0QQG+Z4hwl8sqIJnAw8EZZ0FsxYAuWuaObI35Llhgl4Q4TLIZYZ&#10;JhAplkYEWwQlG5rkbijJaqZzYwI/057Aj22rvxECoJGeWVcAN5YGJttF0B6TASCBkeAq7S6ofLWj&#10;9iYJbhNpcNIlGrIqqb5xeZQlS9Y7wZwsUpRxFWR5XYyhizVChKWwFNC3uSyQ0geYdTW8uUadEOVP&#10;K0hgCkZX4YsQnCgBlEBKkuVJLnyyRulskzkLtbhrWZ5W9pBY3UdKAKUP7W5cx/LWTfMx3fS/l53g&#10;BCc4wQlOcML3K4xdOdM7X3Dujx43XsbHZa/i0ZUv4cHpn8Wjs1/AvUvPY+PSm0hmvNNd+dRTP5qu&#10;8r8rZGRk/GRpaf6bZWXFTSVF15aK8rJ/rSQ/8x8XF2T+h4rCLFSn4ak876qR8iqLCUql1whYWXCX&#10;XyUkXYPblQtXZS7KynJQwnfl5bmoJEwJtmSdqiaYuQqyUVlEleSgsjAbVVQN26olmNUS4hoJVM0V&#10;xWhxEaAqSliviIBFkKqsIICVU6WWdClGjc5hUe4KAlclmqhGphU3S27CV63ObBG+GtxoaaxGSxPB&#10;i2puZprQ1dZSR/AiULU0orO5Ed1tLQSwZrQ3N6FDtw92EZxkreppR1d3Gzq7WtHVZVmwervSViyC&#10;jGCqm5DVpdsJBVxUd3cnunsEXp0GWMyZLdbpa2deexvTbejvacOAysgdkW2bdntZr7vdtDtAAOtn&#10;nQGlewh1AijCl6Csv48ivPUx7tEYWUbv+gVxhDVpgLA21NWLoc40DOodQa2vj2J7g4SzQcKi3g91&#10;s24vQax/ABNj3YSpJgw35qPs1Au49sIXUHvuNYxU52NuoNN8j2uMYDNEQNGmflJnuQYJSdTYEDf1&#10;1NAgYUd5spSYDb4sLFOWZYeb/QECTj+hZ3hQ8KPzW9YNiYK6IQGRzpwRJEaOoMmSsYAJBilZ7SzY&#10;sMDhuNVLEHf8fJkAw8pnGcYjfD88NkWImkiLMERgGCI4CJ76qR7CU58ZaxoUNQ/ORxo3F39YYDPM&#10;fgYlPg8QegRdQwS5KUJfwDOJmWH+7nX5aLj6FmpPPY/K176KlvOvY7KmAOHhDvgmhwkrAknrnJ05&#10;R2fEZ67xiECNcxjW2jI266lxDk1hQEAliNP4BHmCVbMOlkVwlHMb4/jt9R/ieM1YqeFRwYzAStBr&#10;aYLPklk3/XaCLQFUWsPTsxgkbErDUwQqY4WTe6Ggy9LE+Jy5GGUi3Z4BOLYzxvxhwtMg84cJVYKo&#10;oVFqxMuxEJxYV5A3YsYlK5igS8AkSxLhaYKwNBng3AlX1CTz9DwheFM8ToCjJilz6cZ02i1QgJe2&#10;Tum8l27i041+9rXo5vbFdBwIJq0b+aLzhKNFwlLKfNjXG2Y6/b0pP0HKgJOsTol1484n65OeIym5&#10;9u2Y680VRwlRCV1xnj77tLx1y8DTugNQTnCCE5zgBCd8/0Pr22+XJa6e+bef1ubgN6tP49cLX8Cv&#10;ZT+NX8l+Dp/kvImDq+9h8dLJ3v+jAPW/FSorn/rRoqKzP1udefYX86+ez7x65r21K2dP/MNrGef+&#10;h4KcK8G87It/sTAv418V5mdAKi68guLiLKNSAVRpDsoJRxWFTBOcKgqYzs9GaX4myooIYXwvOKtk&#10;fnn2VZRevYyyzEyUXr6M4gtsL+MSqrIJatdyUJrFNq9dI3Tlw1VciKriApQX5aMkXyBXxLYKqSJU&#10;C7qq9FHiSjRUVxGi3ISqGjTUudFMWGrvaHxy/qqxypzNamuoQksd0401hCuCVkMt8+qpBrQ3NqKN&#10;amlqQDPV2tqEtrZWAlgzGhvYFtXaQtjqbGHbBK+0BFqdBCTlt7XrfTN6ejsISe3o7iSIdbQY+BL4&#10;6Ap4QZNkgVor22gy6mhvRldHK+sQ2rq7me406mZa1i1BmqxjgrrOjjYDbrKKKe5knR6+FyjJytVP&#10;aBIQdqktQtlgGs4EdD3tGhdhUHn9BK9BwtVgJ6aGuzDe04guVx5qLp1AzmvPoPLs6xhxF8Pb146Z&#10;wX5j5ertlzVphmmCSB+hiBodIPwwHuolEPUMWXHvMKGO6hvBwMA4BvsJQAStkf4hc3GHbi8cGtTZ&#10;MoGEQIjtDo1wTHKLFDTJ8sQ2WWdoMB0PsZ2hMfQPEr6GBVyyFFmWLFm9BFJP2hOMCNQIXeOEOVm6&#10;1C5jWcUGhy0Nsw1BST9hRaAxwk39MDf9gwQKWZyGZJESJDLWszb8w4InAsrAOMGQ4+znuDV2nT2b&#10;nBjG5GgvBlqqUZ11BtdeeRoFL30NVa8/g46ME/A01SI4Oc4yBFNZ3QhRcq8cGB7i3DTncUImx8W5&#10;W5Y8pbU2THMMY7IUGUCSRUzj4jw0b5O2ZCxVHKtxvdS4lcfnI1dAAo6x0nFdtE4au7Xmcp8ksBGY&#10;xvh+VOtmAyX7NdIaDROKCHRyLxwTAPFZ8ZhxNxREzbJdAhfBzKwZ6+mMmdZ5kGMZZKzyakNSfast&#10;1qNGjbTOlCxYemZ7OpMmt0pzQQYBa4xgJY0TouQ6aC69kFVKbn0zBCnGMzobJXnSsW7nS8t8Lyqc&#10;gp+S+94c5WV61peArmSf9TI/tEjAWiE8rSKcWkUoRZCijAVqYctIVij7G1Gp5QOkVqzvP+kDukvb&#10;t7C2d9cBKCc4wQlOcIITvt+h+923zi7lXvrXf7GrAr+r70GVvoK/XPwS/krVO/gd92XcL7yAlaun&#10;pztOnPjxdJUfeMjMzPy5a1fPnrly4XRn1qUzWzlXzv1q9qWzfyPr3Kl/euX0yX+XefY0Lp85gUvn&#10;TiAz4wyyLp1D3tVLBKMCNFa50EEg6WtrN2eTpJFefftpENPjw5idHMPc1Di80xPwe6YQ9s4h4vOZ&#10;67aN+BzwexEI+BAMzsHvnYV/zst0ELFklJuYeYxPj6DaXYYKuRmW5sJVpFsILVfDupoS1LhKUF9d&#10;gbqqSqoK9S4XQawajTU1aK6rIzDVo762BnVUQz3hrLGOqiVM1Rg1NRLAWurR3Mr8llo0US2t9RYM&#10;EaKa+a6tTVDUgY6OdoqQRUASZEmdXS1GNogZMGsnULWrXAchqRPtrW1so415qt9xFHd1CZo6KeWx&#10;zTbWpdSHYErw1Kk+Wb+rlXBlwIkwxrhD7etKepaTFa2rm0DGcXRTQ/3tGNdV8i1VqLt2GqXvPYey&#10;E8+h/tJ7mGyugX9kwFy80d87gN6eAcJbH8FNboZyUZTFTPn9bJvA19WDvn6WHRhkPMj8PoIcIezI&#10;NdGykunclzk3RvXKFVKWM1tsr58A1t9H+CGADfSPoG9gGL0EsF5CVC83/dr46wZFy5plxfZZM/tZ&#10;sW3JUlp9SjZgDfQTYNj+IEFP7nICEGloUM8COImgQvWzjDRAqOoj5PQRBHUuTCDVK7fKMYLi+Cim&#10;xjiGbgJ2BYH0/DuofPN5VL32TdSdexeDNWWY6mnjWnZimBA8SHhSXcGh+rHmyrESaJQ3aACScCPA&#10;YT/GZTINlAaQBClH47Uk6Dquo3kI0uQKaaxe1vzVrg2aI2OCJssF0+QZ4CIcESoFYIKd47LOaFkg&#10;ZaxRsjzJWkbQHiRkW4BkjW2A/Q9ofAIn1Vdd1rPb0LMkaBoipEoGYgVeimXN4jv7vUBWQGtZs2Qd&#10;mzUA9eQ6fJ1/skDKdu2T9M0pue7N6htTPuvDxd70R31105/HGzc39unac1+QQBVIGMuU7eInyWIV&#10;JkhF5jesCycWdCOfLo84RGr1OlJrh1jYvIHl3dvYvPHQASgnOMEJTnCCE77fofn1F74ZuPD2v/q0&#10;/hp+r+Uq/qDuJP6g6jX8lYo38efL3sOd3JNYuPJ2zPfKK38mXeW/tPCZorNnf7aysuDp5ua6N0cG&#10;erN8nskpn3f2g7nZ2f/eMzf7xx4Cj8fnxyyhZy4SwmwkiJmwnxsWH0KEo5CPCvoRCQYQCgQQ9Osj&#10;ql54vV74CFO2/H7WYTxLsJqhwkluhsI+1DbWIOtaBkpKsq1zWrpEg7LPbrkqClFTXkqVw11RYVRT&#10;UU6Vwl1ZhjpXBWqry1muyKheboLpGweb6qrQWMe4vppwVY065h1XA+GqsanWQFQd39e6WSYNY40N&#10;hLPGetYTjNWZuL7ObamWz3WEssYmtDQRwhjL8iUrmK3jQGVDVZtAq6XtT5TrIKAaCGshZB1TO9+1&#10;trYSAFsYNxLoGtDaVo/GZhda290Y6G3EcFcNely5KDn5Ek7/4s8i+6WvoS3nIsZqyjHe1ohBAkBP&#10;JwFNwNbdSRjrRjuhqZ1gZKkbbV2EwC6O1UhWOFnMeo4AUNY1PSttg6Eu4rDL9RC0+nuHCFIEjJ5B&#10;QpngrA/dBKsuAlmX4I3lBVuKBWU9HMfRs5EseLKy6Wp7wZR16YeATX306uIQAt4AwUyAoYs4bIuM&#10;BV6WdclIli9deT9gW8bGjsZm1DdkXBV7Waant8fA0cxIL8baa+G+egYl776KorefR9mpl9FVloXp&#10;7gbMjvRgfIhzMJZDQmSv5sn5dRNQ+4fQQ7Dq4fj6CK4GRBULYvlO4+jvk5WPoCULYD/HlNawgUFB&#10;DOGOEKr3RoRP1bctTpa7pH2xCeFKlixZ/tJzVh9qw4IyvkufybKtRzZw2uWkvl6NS3XschPMJ3gS&#10;qgYIVZJxSRy21D80aWS7G9qy3svKx3ojnI8sjsdA6zi8jY0I8iyY0oUfRlNzBqDM+aq0ZWpmLsx/&#10;V0TMFeeS9S0wysN/B+lZImDp0glJQCXNhSyI8kXn4ad0W1/EAJTl1hcmROlSCVmhjPVpXRYoAtTe&#10;LWxcf+AAlBOc4AQnOMEJ3+9Q98aXf3qpJPN/+eWOcvyllhz8Xu05/A33afxN9zn8VuV53C88i+Xs&#10;0wsrOc//RLrKD2+ofOpHJ4KzL88EfQ2ekH+DAPU7Ab/nH/h8s/+PYGj2X4dCgT/2eq3v/QiUBFDS&#10;HGFK3wKamwvA5w/CTwiLJOLmGz2tnS2ocJWivLIQ5RUFcLkK4a4utm78qys3Mmeqaiyrk6xP9a5K&#10;Y5GSGt1VBpSaWb6+pgS1slrpggxd8V6aZ9wRXaW6wbCY4FWKakJYRVkxKspLUEUIc1dXoY7QVMv2&#10;y0qL4aoinFVXmuc6t4txJZ8Ja1R1VRml2AVXZTVVhWqqzlXDvt1oIFTVuWtRzXG6OE63243aWkEX&#10;4Yz5tSrDuFnglXY1bGhoQKNxR2xGa3PLEZAJqDrbO9DCvPp6QhzLNTVRBDq5LTY016G2ie21sr1W&#10;ghQ3+CMdbvTWcO6ZZ5D1ytPIfuVrqM06i976KgwSuoa6WtArixahrEtWMUJTazthrrUZLVRbuy7x&#10;UMwxdLSiqY1j6rCsZe18lsXMlnFTNC6JssKxPUKXAFFwJmuXYKeb0GTpCYgplgREAiMBlHWLIvN6&#10;CW697QQP64yaXCm7dYbMwIoFaypvLGBsv5dt97EvXcxhLukgROlmRFmyJAu+LIjpI7z09gwROEeM&#10;+nuHmTeCrj6WJZwMDOpWxT7MTRNIOpvQWJKD4tOv4trLX0HRO8/Ddfld9NUUY5pjnBzoxSjbHjTW&#10;ugF0U2qni2MSLGrOXV2S3DntNRAgWpa/AY7FhqQhQoygShAzSJiywUYaIEANDMgyR/BibGBM8yKo&#10;9fO5n+8HDRxawGRZr57IbkeXWgiQZC3TeNWOaVftGwuaJOueZYmyrIiEKMYCrL7+EfQaySVTZ+Qm&#10;0ctY6jPPsvKxPOGpf5h1CHdH4zJjS8PZAIEubekSTJnvd43PGKvV0OgUwcm6hc+68c8CKX1Q2Xxj&#10;K/29KFvm48nps1RjEzqzRUBj2RkfgSrt4qeP9ir2xxcQii8jEF0iUK0gnNSlEtaHdhPLu0itHpgL&#10;JOS+t3PzfQegnOAEJzjBCU74QQR/btY/2SnLwval17D+xhex/cpnsffyz2Pjta9g5fQriGa8uz18&#10;+vRPpYv/qQ3Dw8M/RXB6xuPxnGVcQU0wfXt6euavzcx4/rXfF0A4FEY0FoUuIygrK0N+Xh5hhmBD&#10;QKkiSLmqS4/i2lqCU10loUPAVGXOT9ULbggxtYQZo8pi1FWVoL6qGLVlBLDia8YFUBdsuIosVRZK&#10;eQagZL2qZr+yYNVWVRKoZNmiKksIQ4QstlXDuLqikO+kItS6yghIKi+LF8dVVcXYxXesX0bgKiNg&#10;lRKsSsuYX2nkYh/VFRTjqlK2zT5qCX4NLgKXII39VxtxPCxfzXwX44ryMkIc61NuglhdjeCsBo2E&#10;r+baBs7fgrSGpka4Gwhr9ZZq6wiXtdVob3Cjs47rVJSJovNvIufdl5H33msoOf8eOjivQfuDyN3t&#10;GOhqRbfAiODU0ko447vmpjoCFSHNQFQLWghRss4Z61cL1ay4iYDXYtwe2wVY9lkzWdgIZ7ZkOTsu&#10;vT8uY8nqJFAJrOSmKDDTebRughSluJuQ180yslYZ6FOdDp0hs61YXYx1UQfhSoAlS5hcDw2YWcAl&#10;YLCAhnV6BtHXPYiezn62K8sW3xF8Oru7DRgK5EYG+zHe342hZsL6tbPII0Blv/FNlJ19i88Z6K+t&#10;xDjXbrxPl3x0Q9fY9xGO5CIpgLSsdALF7wYoO0+uk1JPN8fQZUlpYxnrHeT4CUf9cl8cMtAlS1Zv&#10;/zC6mSdQU9wri5ZE+LFcJ0c4BkLh/5Z6hg00yoInV02dMTNiW99dl6DU80QCKMGQ+ukTgBGiegbG&#10;0UMw6iG0dRPQugmEgqz+QY5Flj9ZBAVQsqwZKLTATBCnWFatPsGYLtrQGTadUdM5tolZcwOgLrE4&#10;+gbWhC6lSN8geMwCJagyt/kRuHTeqm9oGgM6l6ULKdIf7532Rw1EeSML5lpzwVMorivNdSZKH921&#10;AEqWKH1Id3H9BpY2ne9AOcEJTnCCE5zwAwmewpzfWyzJwm7hOdzOfhP3LjyHW+89jYNTz2H90luI&#10;Z5265ys48WfTxZ3AcOLEiZ/LvZiVW5FbEHcVlv6Bq7Ts/1VZXvavCU9/VOkq/+NKueTJ8lMj9zyC&#10;R00VwaXcuOwJnGR9amJ+UyVjqpGwUicLUkEuKnKvGZXlZKP0mi66oJguvpaD4tw8whTLlRDSWL6y&#10;hNBVkk/loMrcYqjr3gsIOEVUAdP5xo3QXB8vqxZBSxClcZixEMpqCUgN6l8gpkszSgpN3CDwUllZ&#10;v8oKCXiW6soIZWUlprygzlVGYCsvIWARrqpdhDjO2VVhLt0wsMh+6jlHgVtVhWCL+YQkVzUBjWBX&#10;Q8B0MU9Wr+py1qssRyPrmQ8uF2ah7MIpnH3xGzj30jPIfvd1VGSeR6e7DF31VehprkFP+ip5uTLW&#10;N9YRzuqZrkd9vZv9uMxlH21NDWjju5a6OnOJR2drC1oJVK0Er9Y2nRVr/hPAJLdDy/XwTz4fuTem&#10;XRclpSVZ4iTlyQqnPNul0S4j6Z0u2RB4CX6s82uWe6GlHr6T9cu2CjGP8GXOmbWxbpvgS0DDd4Qw&#10;S92Eyk70UsMEpNH+DrS5SlB68SSK33sD+W++hBLG3fw7GSVwjne1YYzQNcw++jsJOp2EMQNQltum&#10;GQPV2Smw0q2QaZgizLVRHco37606ik1Z5uldR6fGJivXICGP6hmihk2svB7GPQLCtARBsrTZMi6G&#10;BMXebguUBF+dhLBOnYEjqA0Y18LvgS/W61P5tHuf3a5tierqVRuMCVRSt1wj2ZYsWrZLpc7AHVnS&#10;BEtsx7ZsDRCk+iVCk9Q3PIleql8wNTZjgMi66e+Jxilzq1/65j5doy7YkuzvX5lvTs2GCVBhTPki&#10;RoKoaX8CszojFVpCMLKGoLFCrSC2uEGI2sL82gFWtm5hbecuVrZvOQDlBCc4wQlOcMIPIvRlX73v&#10;u3YByUtvYPm9r2Pt9Z/H2ks/i9U3v4Kl8y8jfOXEh6NZb/x0urgT/vPhR/Ly8r5SVVV2rq6mpqHG&#10;VemvrS6/VVtR/juEg3/aVOtCk9uF5iOAYkywaK6y1CSIINTUEGR0M2BVcSEqCotQnJOHguwc5F/N&#10;RH7mVRRl6wr4TJTlXkE55SrSt7OyCTQ5qCAQlxVeQWVptoEn3U4oGZgqJVSVEq4IRtWlhaguKkC9&#10;oIjpWubXlRfBzVjSt7bM97YIMw3ltoo5viIjgVQN61ZLhChJYKbzXTUVhCpzbXwx50KgI3BVVTHf&#10;TaiqIQSW5xnAq62S6yLzKjjv8kr2VUGgK0crIbOLANql73kREKv5N5r17rdw/tWnkfH286gryURr&#10;bam5/bBeZ8Ka61BHuKlpaEA91VDfcOR22MJ0fbUb9a4arn2dcUNslOopuSHKJZFg1dTYhGadCWtu&#10;RlOTdSastY0ARWB6AlCKVcZyV7SByU4fPwNmuzS2Uu0tBK0WQhLByi5nLFKEp1amW9l2WxrWBGgG&#10;mgggne2EkY4uU9bAUTshqpnAVk/wa2hCl4BMMNcuQGszgKULPTpYTpapPrbfxvVt1nX/507g6gtf&#10;RdYr30Dt1XPoJlCPtDRhvKcPo3KPI0h1dnYZOLQtcQIiyxplnQUTHOkMWpviXkIUAU7g1M5+JdW3&#10;LFkSQaujF61UO2HIhqcOpXXOLA1InR3sl2WUts6fKbbembSdzzF2UJ09fGZsnQkTbAnACGrGGsZ5&#10;EKB6u/iOUjvKE6x1Mm5nGY2jh2DU1UMoU31ClKxOOnfW3yvgErANG7fEflmyjDWL6htHT+84uhl3&#10;90+ge2gCXYPjRoIpXTlvzlUplghUQ+MeE9tXrI8QlgaZ7hNwMbY/Jjw+GzQWKPsDv2OeEBWmCFJz&#10;ScwFFuENrBCm5s0NfiEDUZtIruxb1qeNm1jdcT6k6wQnOMEJTnDCDyQMZOdEw9yML194EytvfwkL&#10;L/0oFl58CvOv/BQW33sasQuvf9uX8crPpIs74f98+ExlZeWf6Sgo+LONxcWfa6hpONlaVzfR7K79&#10;pXp37f/UWF2LBrm+NVD1lLkUotacSapxuQgeJRYEmevcM1GSexWF1whUuYSm/CuoKCA4MV+ugLoV&#10;UNI3tiqKGZfkmbiKqma6Ru0U5MFVqJj5hQSVYivf1C3OMe0IpmR9Uh1JoNVYRhGo6pnvltWKkOQm&#10;JAmiqghj6qea7TRWl6GBEFQvF8PyfAJXPiFPwFWMKoJWFYGrmiBZI/Dihr6uknAmUKvULYoFaKou&#10;RKu7GE1VeWgoy0Zd0VVUZJ/Hlfdew8V3X0Xm+fdQVnDNXL7R0KBbDGvR3tyApjq3sYLV1epiDZe5&#10;PKOhrpbryTK1dVQtGrmmTe4atNXVsY/a9BX1umSj2liv5FroZptutlnH2Lq0w014krtgLYGL/ejy&#10;jTR46TxYUxPTBC+ldVGHAKpNEFXfaNTeSJiijj93EqC6ZZVifARlx6xebYS2tlblU00trNNq1NWi&#10;7391GYtUh/KpLoKa1E1YE0i1t7H/DoJcaw1qXQUoyz6LrNdfRNaLzyD/1RfRkHkRvbXlxprX3a7v&#10;lHWhg0DU1sG6BLfWNqYFcZ19hKY+tHb2oIX5LezTQFYrwamV0NXSTbGuAb5u1ulEM+s2US16lsWK&#10;4CPLVDvzpI72bkrAJgCzXAcNLLKM7fqoWJY33RbZyj7b5Q4puCQcmtsdjbXOhrxejp/iWA1AGcuW&#10;wIrlJWNhowhVBugMxAnQWKaDMdXbLmtcH2GS8CnJxVHn4tiOQKtbENhN9Y2go3/8SJ0DY98lQVX3&#10;MCFrZBK9slQRmAYMTM2if3jGctsb8WB43IvRSULTdBAj04Ejjc4IqARRobRlKoIpbwwzvhhhKm6+&#10;KWUB1B7mV3Wd+Q1zFir97xgnOMEJTnCCE5zw/QyDedc6vZfPYuncK9g+81Xsnv45HJz+LA7O/QK2&#10;Ml5C8vJbf9l38uRn08Wd8AMMGRkZP1NdXf02gauOcbyupub9Wlf579VWV/z37c2uf9vf3Yzhvg4M&#10;dHMj3aFNtRttBK/mWp25Kkd9WnVp1RJkdDbKWKMIVdWEHFeJrFK5KC/OJvRko6okmwBFaCpTmUwj&#10;V0kmwUkfQM4kKGUTqHJRo7pyGyRkVZXmoYpgVEmwqiJYVaafq8rzUF7Edo11jDCmjx2nbyesLGe5&#10;iiJUEpjM2bEqpstUj+BVngt3RQ5qqOqKXNRW6iINXahxjYBFgGO+uzQbZTkXkZdxElln3sLV02+j&#10;6PI5jivHAFudizBGNdZVEKBk9aqAu5aqI1TpxkLBkbuK0oUbVcYq2FhdZdwPdd7LVVVlLtSoJXDp&#10;dkO5Gkp1BCtdL99AuBVsNdTwfVpuqo4wpkszdAGHrToCW31tPZoITI1uxkw31zWYc2GyiDUYaCaQ&#10;Mc8AGSGssYlljRWskfBTZ0nnuVoaDCC2810by7bWE9LqZVXTBR+1BDDCoMrwfQvBzrKuWXW6WhvQ&#10;zb+Rdlc5qrMvI+/kW8g58SYKzr6LqpyraKooQVd9LXoJXZ0tBK8Wgldzk4G5puZWNBDKpCaCWQtl&#10;QZ4kC10b4bHFSOlmglUD4zo+1xEKpcZW5rezvqx6xwBRadvqZafbOwhLxq3RktICqFbCVRvBpo1g&#10;1Ur4ahV0ydpFgDoCMAKbQMlYt/hOeTakCQrbO3sZ9xowbG8n2KXVSXV19BkA6zYQJxiTephvvTMA&#10;xlhWtPbOIY5lCO3dQxxXH2P21z9EoKLkaqhbEofG0TsqNz9dXMG0LrAYYEzpEgtzgYTOTE37jEuf&#10;LFK2RphnWaMsy5Rx82PelC6l8EYQii4gsbCNRV1lvn4DqdV9B6Cc4AQnOMEJTvhBhMH8a9cSRZm4&#10;V3kZv9ZwAX++9h38StVr+KTiBG4Un8Z8/rm/OZl54ufSxZ3wX1A4ffr0TxVeufLl/MzMF3Kzss4V&#10;5mR3Fxbk3SwqLPx7pcXF/76iopxQUo6yshKUFBegpCgXZQQMwZI+PFxamMV0DgrzriAv+yIKcy8x&#10;/ypBiuBEWKpi2lV8FZXFsmpZqii4bFm5CjKpLEtFhCLBEeMKA0zZTBPGKFmxjCWLsOViv24ClFsu&#10;hXxXxjY0hrJijoNgJktZJf8WKwrZZymhq4x1dKGGkVwTBV9yR5RrItvi+zqWc3Nc5VdOI/e915D5&#10;zreQf/4dlGadRQ3baqkuQrO7GLVVBXARwqqrCuGuLoHLVYxqASXB0l1jnVOrJzzpoo/6GhdqCU81&#10;rmqWcbGMy9xw6DKWMuuMlzlDVllpibClsjWsI0uhpDNdlZWWqqt1o2E9aghJUr0u1LAv1XARnhg3&#10;1hCkCFPmxkN3DWGvCq4agk4N+xEE1gv8OM7GamMFa5RFTBZKXcBBWWk32680YFhbR8iTK2MdgY1g&#10;1lpPEKKa+NzW3Iz2VkIN51GWm4nsU+/izEvP4fzLL6Ds4lm0lRWht9aFPoJYZ7Ouu6dsq5raTLtI&#10;1rFdSc+6bVGw6BY0EujcgkgCXD3Bq16xQI6w1Ex40iUiqtMoy13a2mbDWJNAi9BlROBqbCWUMb+R&#10;EpA1Esxk1VIsmFNs8tJxMyGpRWDVTshqewJPrQS+Zo5FcNfaJgsaZSxlgqgeExu1Mo/qaicotRGq&#10;qG4Cky7usJ4JapRcKwVVNqjJktVhXCApglRXr242tM59tXcPGsl10AYnXUbR2zdmnuX2Nzw+S3kw&#10;NCYrFeN0Wt+i0oUU4+Z2Pz8mdPnEhNe63W82hEhkBfO60nxlH0ubNxyAcoITnOAEJzjhBxFGXCUv&#10;JitysZ5/GrvZr2L70jewf+lZ7GW9go2800gUZ/yhrzjjc+niTvghD5WVmT9XXl74hstVUlzjKhsk&#10;QCyXlBR/UlBw7a+UFOb/7bKigv+2rCDrnxXkXvl/F+Vd+aPywuz/WE5I0nmrJ8pCRX52Ok3gyids&#10;FRCWCq8RWghMjKvys4z07C7ORZ1AqpDQxToVlGK9VyypHXOOi2Uq5IpIVROu6ory2EYe2yc4UbJo&#10;laodQlSFII9w5yq6jIbSTDRXZKM2PwNVmadRfOFt5J19HQXn30TJlVOoyr3Afi6hSu6NhDFZ3VzG&#10;nbCQ6ULjVmgu5WBcp0s1dAthKQGrTDcdWjcfuiWBU/oWRbkh6rlaroiEVHONfE01qghUlQQrO66o&#10;qGCaEOaqQWlZGUrYZnk54YiQVVtdg7oqApDOaDHt1i2GlaVUCUGojFBEYKsjoOmyjeoyA1ZGspyl&#10;v/l1XIIot5sgx7S5ip7jqSfYNbl0BszNMvWoI8xUE3iqVE6XfpQUoeLyFeSeeBuZr72ECy88i6tv&#10;vAw3f2fdithBWJOFrp5tVXN8NRyrm7An1eqbYgaGGg1EqW+tQQ37riGsuQVaVAPf2xAmmKyvbUJj&#10;HSGpnoDUQDhiLNXVEezqKea56y3VMl3X1I66xjY0NBOamghSEtP1zW2oJWy5CWPupibUEciMxYt9&#10;NbV3GFdCwZNtGRNMtbV1WBY0xs0ttjrR3CqwkoshIamVkERgamtWus+497XJRZHg1SW3SQKaLvKQ&#10;G2UHx9bayL5Uto2g1U51DBi1tfWxvT50tOt5iNA1jO7OEWqY4DWIboKVXAN1ycWQPlY8NkWgmjQf&#10;9h0cIlxR+oix3unKdp3FGugbx+jQtPm+VCS6iNTiJhZXt7FApf8xd4ITnOAEJzjBCd/P0JiR8ZPB&#10;ymIk8i4ideVtRM88h7nXv4KRF76AmZOvwpt/9R8OZ5/+fLq4E/4rCzqvRQD4orus7JvV5UVvV5QU&#10;ZJQV5BRWFOe1VhYX+ovzMg+Kcq/+Wll+1t8hEP0vutBCEhy5CFWlOZeNZKkSaJXlXDGywavCjnMJ&#10;UAUCr2yjasKSm6qnaplfQ7mYlsugLFGycsmS5pI1Sm6GRQSukiuozL8IV+4luAVguRlGrpwLKLl8&#10;EvkZJ1B09RT7zzBjrCTo6ZxWTblcDwlp+vZWeSFhqdhAlYCqvCifykNZoax3eSgvsS7hsMBL0FWI&#10;koJcFOfnoIx1qgg/lVR5RQkqCEFVleWWBFH69lY1oYrwVcH3lbr2nRKY1bKMLtOo0aUbhDi3zozp&#10;envKXU3YqhaQVbBttUXAoty6rZD5DYKk9JXxsmDZ3/MSwOnmw5oKAlg565fJIllmruAvJwhV8L2+&#10;B9ZIsGtxVaNFgMjfIfOtV/DuM1/DuVdeRN75k6hkXourAu21BCmWM8Bn+qknABKiXLWWqmU9Yx7f&#10;uQWDHI+xSqWtcgbozDOhS6BEiKp1E6iMmgh/ymthmnFd23epvp6wJJAiZLlVj2UbCFTKq+FzTT3z&#10;CE41jQ1Uo4EpN0FR4KZzaYK8OgJdfb1ArtXIdjk0YltSM2GopbEdzUy3EIqaG5hn8glsjYQ89ttE&#10;wGtt0JmzNrQ1tqKlthntDR3obOpGW30HGqsJfq5G1FRR1RxblWCxA61NPWyrm/PkXNwEvxqOsaaO&#10;42owYNer73oNjWBkdBxj45OYmvYg4A8hmVzAysoa1te2sE5I2lrfw+HeTdy6eQ+3b93H3fsf4MEH&#10;H+ODj7/tAJQTnOAEJzjBCT+oMFZUsDOddQlzl05j9sxbGH/zRXQ//3X0vvkyhjLP/88dGRlfSBd1&#10;ghP+fwmfqa4u/HJx8bULeXlXWktLs5PVlfkfV5fn/53Korx/VpSb9S9K87P/54qivH/lys39o6q8&#10;vD+uzCe05GShXHBVIKuUAEwug9eOZN1AeJXQJHfCTFTJHTD3MsoEZXIxLLxqzm7VVVxDfUU2Gitz&#10;0FiVD3eJwC4DBVkXUZh9CUUEvOJ8gh7LC84qS3JRTriqkCWN4FRVmAdXCQGLqizmuyJZwiRdylHA&#10;OoUoI2iVFBO2CD+CqDJCVkkhy7CObeWqlCoLCVasozNg5UUEIYrvXXyn6+NrCW91hKe6ikLUpi/d&#10;0OUaLlcZKvmunO1WsE1d0lHBMShWfQv27PEUsy9CXDHHUcQ6xRTHWK7xEQAljaWqtBhlJaUoLS7h&#10;O/bB/uurilBDUCzKzED+hdO4/PZrOPut53H2pReQf+4MXHl5aCSQNcot0UUoqiQoVdRwnFI1YY0x&#10;Qcp2V3QRuCoIcbK4yRpXTbCyPtZMqCP4ud2CLMGVVd6yaunjzZabY0NdI6HKgqyaGsIRVe2qZxty&#10;GWxmeUJTTSOqme9iHRdhxFVfT6BiWd2+KHdBQpQASu3a1q96ticXSjfnUJNWrdwo2Z9iN+cgsNF4&#10;qgiMVZXV/L0EpC6jirIqAnUFSorK+bfDdS4gOBcSiIvKUF3sImTq2vwWAlgrdKZqsH8E42PTmPP4&#10;EQpEEI+msDC/bMBoa2sbe3sHRvv7h7hx4xbu3r2Pe/ekB4Sku7h98w4e3n+ED99/fKRHjz7Ao/c/&#10;xPsffoQPP/kUv/Ibv+EAlBOc4AQnOMEJP6jQfvbscy0n3/vv6l94Ds3f+Co6nvkqmp75Ohq/9RLa&#10;zl/41w5AOeEHHbjZ/pmKisJnq0qvvkewySnJyaorzc8cIrhEq4oLDggD3ynJy/6rJbnZ/6isMOff&#10;VBbn/EddjFFemM0NbRaK87JQQpBiHWP9sixgT6xe5bKC8dkAmsoLpDIvGBVnnafOojT7AiHuklFF&#10;3hWjStZxEbTkbmjaJWTpY8cVhCXdBigJsio4Drk+ugQ4BJ3KgmzjOugqJ4CVsSzrl7HfUo6znO8E&#10;fOVyXSy6bNwSK0s4NvZTzLEWsEx+/jUqC3mExgLdvMjYPrdWzHq2SjifUo7JWMzyczh/rYkFWrok&#10;RJY7WfFchCRdk19RXMjyEgGMkKXvhNVVUQS7WoFWbiZKrlxA7tmTuPruW8h46w3knD6FiqxM1BYU&#10;oKawBDVFFagtrUEdIcpdTiiqJJAQOFzlhI2ySlTpo82yghFEaiqZJ5gqI3BQss65qsoJWGUooyrk&#10;8lgp18cqghLbIyzVEEaqK+sIObqavoVA1WqsVDXVsvA0wk2AMmBFqHLLAiZLUwPz5F5YLyAiyLF/&#10;jcNFmHOVVvC3KCcoVvC3K+Xal6CSoKmPSrv1nmUrGcti6OKYdSatqbHZug2xpY1A1I2hgWFMjs8Q&#10;iAII+qOIBaNYjMSwubCEnZVV7G5s4GB7G4d7uzjY38PhwQFuXL+BWzdvGd0kJN25fYeAdNfo7l2m&#10;79/Dg4cPcf/hI8bv48EDpinFDx88wiPmP3r0CB988BgfffQJPnz8CR5R7xOePv6lXzJK/+PjBCc4&#10;wQlOcIITvt+h8qmnfjTrmWcGsr/0xT+u/NIX4f7iF5D32c+i+BkCVcbV32wpKvrZdFEnOOG/5KAr&#10;4n80IyPjx06cOPHjOc8//xMVRddeqikrLqmvLJuqKSm65a4o+KuVRTn/Sue3SnMuG3dCuRq6crNR&#10;ee0qgeEyqgVIBYSm3AsErYvG5a+EsFJsgEo6j0K5Al7LoC4b90PbZVHSs8511RJU6kpyUUuAqpFr&#10;IvsquXYJBVcvUBkozryMIsZ5GeeQc+FdXDv/Nq6ceRVXzr6CnEsnkHv1NK5dPofszAxkZ1/BtZyr&#10;Rrk5mQaiBFB5HFNRnnX5R2lxJgrzL6EwL4PQlIWqomuEtyeqItRJlQSqKorrQOUR7iTCEuUiUJkP&#10;KpdRpflwl+Wb74DpLJvmppsOr7z7Jq68/TryTp1AScZFVObkEqSKCVz6MHMF65SjuqSMkFKGqpIS&#10;I/Px52K2qevuy0rYfjHKi2S5I7wR5IqK81HEdHFxqVFZWQXKSqtQWlTJci6CXzUqSt0oK65mnsuo&#10;pLAKhQVlyM8rQUE+VVCMa9nZuHTxIi5fusR1y+IaEjozs1F4LZcwKUufbqOsNlfID3X1YrxvEJ7h&#10;MfgmJhGcmkbM68d8LI7F+QWsLC1jZXkJ62sr2Npcx872JvZ2CUUH+7h14ybu3n6AO7ce4ObhPdzY&#10;IxwdXsddwtG9W7dxh+/v3LrFMkzfJiDduYf79wVDj4xVybIw3TO6e1cQxTTf3yM43X0ol7yP8OD9&#10;x3j4KG1pMnqEh4So99//EI8JTo8FUR99Gx9+8h188su/io9/+ZcdgHKCE5zgBCc44QcZst5449nL&#10;3/jab5z/wudw+Yuf+48lL3zzn7rffrdeG9F0ESc44U97+BGd92qoLnyjriIvp640t9lVmj9TVZyz&#10;VlWUe4/xr1SV5vwVxn/fVZj9L8pzM//XynzCSFEuKgquoYRwU5BJOMo8j6LMiyggbOScew8Zb72K&#10;M6+8gLOvv4Tzb72CU699C++98i2ceuUlnHn1Wzj3xrdw8e2Xzbetss68hkzp7FvIzTiFUgJaeXEu&#10;igk6ReyrpPAa4SHLWJM4FsZMl2SisiwTVVI5Ia6SsFOWa25GlFWukjAla5n1Ta88xrl8ttwgXXJP&#10;1HfA8jmHPLYnFbC+XA/Ttx/qxkTVreFzHaFKIFVMCMw9fxLXTp/AtRNvI/fkCRScP4NSAmFlDstz&#10;rDVFBeZDzdWFVqzvhVUTlCrZZyWhqYxxaQHBhnER43z2LeXl5iDzaiYunsvAxdMXcOXcFeRczsW1&#10;S9nIzMhE1iWCUXYBwascFRW65VBugHXoaGvH0MAAxkaH4fNMIRH2IxkJYTEex0pqAavzi1gnFO1s&#10;bOJgZxeHe/u4cXBIALqOW4rlPrdPECL83Lx+w8gCpTuEodvflW908zZu37pnIOrOrYcs9xD37zzC&#10;/btpMX3vtiXzfO+DIz24/xEePfyQUPQ+gYj64AM8/OBDgtNjA0/3HwmgPmb+J/iAzx9KctWjHj/+&#10;2FigPv740yNLlM4/Pf7UsUA5wQlOcIITnPADD5WvvPJnMp5//muXn3nmpaKXXnKsTk5wwn8myNqV&#10;k5PzE3VZWT9dmZn5cxXZ2Z8vzTrzpWsXLvzChXdf/fobT3/52ee+9sXnn//K51957ks/f+bpL3yu&#10;4Ju/+MWmt154buzsm6/HLr779t75E29+eP7t137r/Luv/u3zJ17/55dOvfHvr108iUJCSkn2JeRl&#10;XkL21YvIJZTlZ2egQK57cjfMuojiHKavnUNx7gWCyGWUFV0xsc5zyU2w4pglStYnuTDqY8nVBDLd&#10;blhDmKoulHXpiaoLc+FmGbesZwQp3aJo35goeKo2LolZKMu5jBKOMee9t3D5tZeRQRjMekfflTqN&#10;wguEyEuXCFpXkXfpMq6ePo1L753E1TNnkX3xPHIuXcQVAtelc6eRlZGBkrw8VJSWwO2qRHN9HXo7&#10;uzA5Og7/jBfBWb+JQ3M+pKIxrC4uYX1lFVsEod3tHewRhiS5yh3s7eBwdxu3r+/h1vVd3L11gDs3&#10;D3D7xgFuUjeuKyYs3SA03bp1pJuEoxs3bhjpWVYh6TbTgidJIHX/7j08uHffxHdusQwB6j7B6cE9&#10;udw9wsP771t68AHuEZru3n1AYOK7+wSkh49x/yHhiHr48BPCkYDoMYHoMSHoMT4gHD0iQD1kvsDJ&#10;gicC0gefGn30+NvUp/jko7Q+kT5Jx9/GJ59+xwEoJzjBCU5wghOc4AQnOOE/FwhxP5l59u1fPHfu&#10;5VczM06dz756piAv63xdwbULvflXz83lZJxeyLt09rAo89JH1K+XXL3628VZV36/PCfzr1fmXP3D&#10;qpysv+/KufKPyrOu/PPyzMv/U1nWlf9P4aXz/74w44xx2auQFYwgV0qAKyLISbKu5fN9wcWzKDh/&#10;Fhmvv4ZXfuHLePELX8RbTz+LS2+eQFlmLpor3Rho7cJwRy9GuvswLXe5GQ9BKEIQSmFjeRFrS4tY&#10;X17C5prODlnWoRv7B8YlTrp5QLDZv4E7hzcJQ7dwW+eIbii+bWDnBmFIEhQJkgRLd28d4u6d6wSg&#10;Q0tM3713E/fuCY7upGVBkqX7uEPdvnOf6XuEn+PvbCmfunP3CKQsPSAw3ScU3cOjRw+MHj4kVD0k&#10;PD1UvtISAev9D/CI0PSIwCSrk6xPH1Affvih0QfMs6Q0oUrnnR5/go8+/DY+/oCQ9D6B6dFHjD/C&#10;R+8TvqTHHxtrlJT+k3CCE5zgBCc4wQlOcIITnPD9CjknT3429+KprKxzp2YvnTzx+Pybb/zVK6fe&#10;/UfFWZf/TUVuprnGvK60AG01lRhoa8HUQC9mx4YRnBpH1DODlN+H1XgM68kE1uNJrMaS2Egu4mB1&#10;Czc2CUPb+7i+o6u3D3CTEHT71h1CDiFILnLGTe4GYYj5lNKyBt1kWrpDWLlz5x5u3bxzZB26fdsC&#10;JzttA451nug289THddy5fR33HxB27lvvdFnDnTt3jnT/PuEnfUnDvbsPCVz22aT75rzSccm6pHNI&#10;Dx++j/tpC9TD+wQlW0cAdd/ooQEnwdTDJwD1gEBl+rQA631dCEGosvVIl0UctffQPL//iHBFffTo&#10;MT5+SFB6+BE+JTx9+8OP8ekHHxGqmE998rFliUr/pE5wghOc4AQnOMEJTnDCn97g8/l+xL78Qt/d&#10;kioqKn5KqqvL+mndSNhfW/vZjo7KnxtsbPxca2vr51srKj6v81pSdXX1lxsbK7/SXlv7C52dnV/t&#10;b2v72kBHx9MD9fVP99XVPTva1vYs67/SXFld11btPmyvrv+/67tPHe4adNXXoLOuGj3NtRjubsfE&#10;UD88o0MIzU4jFfZiKRHC9koKe+uL2Fmdx97aMq5vb+Dm/g5uXz+g9glD+7h1uEcd4B4h587167h7&#10;/SYeEJTu37yN+2nXtzuEnZt8LxAygCQgEjSlYUjvdTOdiQk4t41Y7+4DYx26R/gQBAlADPTce/A9&#10;EiRZEqgIhCywEhB9rwQxltudcb1Lp+/fe8i+2LZxw/uQeQSmYwClCxwENR9QAh1ZoBS/TwCSBEIC&#10;I134YI3BHo/Vn6R2Pnj0IR6zrY/4/JjzeUyg+pDA9cEj6v2HePwhoenxB/j08Uf4zuOP0/oUv/T4&#10;E5P+NvO//dHH+KWPP8V3CE+ffkQxTv9JOcEJTnCCE5zgBCc44b/moItM6urqfrqoqOhnqwsLv0yg&#10;+MrVq+e/mZ1x+vmSvLyX3ZWVbzVWVp5wlZdfIFBktDY1ZTW73bk1ZWUltaWlFa1ut6utzt3UUlvb&#10;0lJd3c/ngQaXe6yssGS6rKDIW1dVHWurr0+01tcvtzU2rnU0Nm43ul171eWl1xtqqu72tDXf7eto&#10;edzV0vi4u6Xx28P9Pb88MTLwG4MDnX9xqK/zt6fGBn/fMzr6B7OTE3+rr7Pnb5UXFv7dnKtX/0FZ&#10;fuF/W15U8k+qS0r+iau46H9odFX9i5Henn8Z9M7+m3g4+O8CczP/0T89iYh3FsmgH4uxKKElhFQo&#10;iMVIFEvRGOb5vBQPYynJOBnBciqOlfkEVhIp5if5PI+lhQUsplKU0otYWV7G2tIS1pm/sbiArZUl&#10;atFoZ20F+5trOJC2VtNaweH2Kg531rG/tY4DApKt67tbRjf2tg002bp1sGvy97c3sbu1Zc4i7e/u&#10;4XD/AAf7+9jb28Men/cZH+zt44Dp62kd7u6yHOvv83lP7Uj77OPAXOZw+5CQdSgL1G3Cllz07uCG&#10;rFCEFVu3CVS3jMudAOse7hJW7jJf547u3dWZo8d49PBjwoz0EWW5w0nfZekhHOn7So8IS+8/5DvV&#10;k/j86MEH5t0TVz0Llp5YktJQxfatW/IswFIfBrSoJ/kfmLNOH32kc0+Wq97jDx/jE0LQx4Shx3Lh&#10;M257H5j3Kid9zPef6LKIx9/GJ49/iUD1HXzno+8QmL6Nb3/ynSN9wjwp/Y+ME5zgBCc4wQlOcMKf&#10;+vCZ/4R+5D+hH9WV87JWHJcsF/X19X+utbr6y+4y9zcLcwrfyL9y5eTFs2cvXzpz5urFU6fKMi9e&#10;rMrNzGy/evVqPzf3w/m5uQEqVJCfu1pcXLheU151q7Gm5v36qqrvVJYW/lZJbs5fKsnP/Vs1FcX/&#10;t6Y61z9rqK3+H5vqq/5lc4ML9dVl5kOyrrIiNNW6UOcqR3V5MeMKNLhdqK4oRUlRHopL8lBdU47G&#10;RjfamuvR09qEgY5W9LY1o62xDh3NDejvasfoQD9GqPHRYXimJjDnmYZnZgrThAuPx8O0B745LyI+&#10;H6JBL6IhL2KhOczHAoSJONYID8uxOBZiCSqG5WQSS4mEiTeWF7ApcBBELC1gd3XZQML+1gb2NiRu&#10;/hnvbqwY2QCheHdDZ3JWsSfY2F4nYAgq9D6d3l0jPFj1DncIGISFGwSBW/u60U3WmRvGKnP7Op8P&#10;BBGbhIct076ARFL76uu6ufyAELLD8WxyXBoDyx8IXvYFL6zLPve32Oe6tG7GfuPgANepAwMqBBaC&#10;yR7b2lE7W5sEHEIOAUc6YPr6DvvZ3jZjONzZNDB0gxIM6dmOTZplr7MdK1/jJTxRKmPDlWBof4ci&#10;GAmUdvm8w3q2du0LHgw8EZIoxYccqwDqBmFLeTcFT7oFj/EhyxoYOzzEwcH1Jx+Z5VoeaK7UIdPX&#10;ua7Xr+v80xOr1g1zGYQsXXdx5/YD3L5NyLqddgNMW7p0GYTOMdmSdcyUua3zTQ8IRAKYTwg2Onv0&#10;kbE2yaokt7oPCEIGgD60zypZcHQcnBTbN+bZt+bZ73TrnoGnNEwJkBSbiyQEUTZc8dkuo7GY8RCa&#10;NCZJl0jY8PSpAOoTAtWnzjXmTnCCE5zgBCc44f9A6Ojo+HGfz/eTk5OTP9ff3//F3t7eX+zpafnG&#10;wEDnC6P9/a8M9vS81VxUfursc98689Uf/YkrX3rqqawvPPVU/uefeqr0tS98oerNL/252q/9+I83&#10;M7/zy0891fuVp54a+eJTT01+7c/82bkLL7wRr87MT9YXlq1XF5XvVBWVXq8prbhXV1X1WMBRnHnt&#10;18+9+upfOvXii793+sWX/q+nX3rh75x98cV/cOqF5//pmRde/Ofvvvjiv3zvxZf+7amXXvrjsy99&#10;C+defhkXX3kFl159FVlvvoWcd04g58S7KDp3HtXZ19BUWIL24gr0V9Wj31WPofpWdFXXoctdh4ne&#10;PsS8c0iGAgjOzSAwO42wn0AR9CMamGPsRTIaQDzsQzjgoWYRJmwkkyHMz0cZR5BiPL8QR+r/y95/&#10;R1e2Xfe5YI3udmrbw37P9rPbfs9ykCyJkilRFJNIXqabc657K+ecgQIKKOScDw5wEk7ACcBBzqHy&#10;rZuZM0WKoiiSSqREiZKsQFFimP395j67qki7/+nxxug32hdj/LD22WHttddO89tzrbnQMBqN9Fhs&#10;uM+SaqKViLhSsQFLjgIg0R5XarTXxmJ9NhbvY1kv6/ZaHCVYJ5McwsgGNhLDrvEMxvU4RjbK5gCN&#10;cQzwLPPGRl0TuSTGsjwbAgmlCUAjbZOFrEdPK4zLqE/ZOIb9OAa2vBp5AKSYy7jnY2I84yoXcjap&#10;qGoY49IEhrVgJc92go9x8tD6DgkOLEyzXgFDX8Z7aZwUZVWGHDCRp1yFMZsoBGXxZmmsF2wjz0ua&#10;3+yfckzmMfw5jski04WgPBOUUSCkSHA59p2VWCeX41jGJfLgOIs6NqBEEJITrLD/HOUbz1Fu1pVy&#10;rDtOXSifPMuLANo4MJMHsooCDw3Q6vtR9LlQrJPXdgAN+ckTVAAwxnPjlTqkboCSPPAh8CoyLeW1&#10;HmXXvCBFzNN+XBy/AFH7nCCPEnkVqcOigw/HrPwreQtusmwbKse64b6L2hYgkhQ+3MvDMkGTLxsP&#10;5mt9wZOgaHy84BCVBa6ylEWAmFfdc37y1M849a7fea4D7Vter0DsH2Xk/WK+8tP+BHkKX679BgqO&#10;2/fJPvLsS8cS9rdSc0IBVwhdM8DW9I81y9O4TApF/t+DUwhNIUQF8wNACr1MdwJUAEu3p1dWFBxC&#10;ywN5oAil5LUKUEmadun3G0Ek3vh74++Nvzf+3vh74+//Gn8Kz3x027b/5cCOHf9x7/btbzq0b+ev&#10;7t6+9f37d+588PDevc8ePrBvz9GD+44dPLj37KEDu1qPHNrTe/TwgcSxI/uKJ44emj5x9Mjm0YN7&#10;Xzywf9cnDhzY9cVjx/b+zslTh373+KmDv3f48P4/OHxgzzcPH9r7h8ePHfqjU8ePfrvq3Kk/uXDh&#10;1Hdqa8/92bmqU39eVX36v1VVn/rL6vNn/7q+7vx362ur/6a+pupv68+f/dvG8+d+gH7Y09L4o+H+&#10;Thsd6rGhvk7r626z3u526+1pte6eFuvsarKOjgbrASQG25stCmzEgIyRzmaLMC8CaPTUV1vzmRPW&#10;dPK4dZ49Z73V563/Qr0NXGyySFunRTp7rK8T8OjrtcHBfhsY6gdA+mwo0m8jI0OWSozYGOCRTgwB&#10;FBGMMWBhXCABJKCJfApDO21lDO5pNMX0TClrZYVaLo7ZVIl5+s0yeRsmMbhnSuMoZ9MYi1PaRpHF&#10;PCxzNgjNLNgADopAQjAPqFA+E1mbntT6GLz5BEY0ZSgmbYJ55TLbkUeRPIsY/tpO+54AHIpAxAT7&#10;naBMRaBnkvwdalivgFGfT8cq0HO7OZfAZ6Ii/41BWsIgzVOmHL8zgJKAQHCQSSctLXDA8B8HQgQv&#10;UqGShvMKBYxon4dRWzFuZfwWZPgzX0Z9SUZ+BZwKagI2BiSRyuNTlFFNeX5M7D9/a58KZ61Q1qE4&#10;xgnqZYL8OBdFzk2JeimpjthG3qNJDPAQHAoY6JLDGfkKngRUkx4mO9i3jlfAlCcvKUe9ZjOKMAc0&#10;JUYtOxq1MXnGRrhWkjGORfXPtkCKN29jn+Mcp7xLHpFOgKGxhwQZXi/AQ+V4xr2uVc+C1gp8UabA&#10;SwMQUHYHCKZD3ZqHbnlwlApAVUfsP6hzROqgQ6r9q4ndJGVRKujJjxfJs0h+Ap4g3xBaBHAFraM8&#10;lJ/q0I8hmKf1pLzmsW6pVOQ8lG55k4JgEvIcCWQmbKosqGG9otbXNRyK+mFeqUiZ2G4CecQ+thEI&#10;KR9F7yuTzzTTUxLHW2afgdhPpVxF8pigHB6+nG18UFyOt8z6MxNl7pcgrPlUBaqmPSBF2O8q6I8V&#10;9JsKAkioP1QowVMISUtLoYdq2cORB7AULLsNT7ehammR36yvJn/S8iKg9ROqPLbf+Hvj742/N/7e&#10;+Hvj7//3f2/dsuXv/fRP//Q/eNO/+lf/5Kd+6p/987f93M/9i3f84i/+61/6mZ/5d2/5+Z//qV/5&#10;hV/4z2/9xV/8ubf/8i+/6d2//PZfeu+v/MqvvPeXfunt73jzm97zrrf817s+8K63f/CeX/u1ez/w&#10;jrc+eNevvuWRB++668nH7/7A8w+9/727P/SOt526933vPvPoPR9qeOL+u9ufeuTevmcfuSf51EP3&#10;Zrc+dt/kU4/fPf/Yw3dtPHLvr9144v67Xn/28Xs/ve2ph7+w/anHfmf7s4/9/o6tT/zZ3uee+pvd&#10;zz35ox3PPGq7n33M9m972g7t3Gr7dzzN9DN2ZPc2O3lgj53av9dO7t1pR3Y8Y4e3PWkndj5jtQd2&#10;28Wj+6zu8B5Pm08dts5zJ6yj6pR1Vp+2jvNnreX8GWuoOW1N9eesvanWOprrrK0xUEfzRfd6aNDK&#10;3g41rWpA9dbTwXzSPuBlqK/NhvrbbLCv1fr75QmR2qyvr4XfrRYZ6LRYtM/iI4M2Otxrw5FuGx7u&#10;AUz6LAGQSLHRQYvHNP6LBsMcsBHgJQbEpIYHLDnUa2PAUzoSpGPk4R6SGHkm+i1WUTwxYGPJQYxY&#10;eUlGMGhHMN4AHUHGuJpDAQYYvlMYZiUBAkatPBU5DNW0UiQjXV/js/IIMD+HsSwPQw74GAc6pHwB&#10;Q7kQt3QhZuk8+TM9DsRkx0dZn2UypjF20xjUY0CJjN880CJDW4a35qUyozYGeKUpV0aeHG3jHh1+&#10;A1iS8pGRLg9KFjApsG0pH0gAVMhhmKNgWgqOUdAlCPI+LGrOlop7M7VsQoCk5fqCzzJ5Zji+AApk&#10;UAvYAmgJm1zdqYkcxrWEIa2BRkMD2Q1njNTAeJdRHxjzbsBX5suAD+fJc6E+NDKq1QxO2wcegiAv&#10;zXeDm3UFN4IZlcc9UBL5h1AmFYtsDwTmgSL3XNwJCKjo63FsAtJbEgxh7Kts2p/2K4gQADAto1pG&#10;etHXQcCTDPmC8qmAlaQmeKpfPz/UeYnfpVTCiqg0lrRJYElwJiNeqTw8kwIUwYnqVd6a8HgdcIK6&#10;dQDkuIqAdBEgLk2wLoCt3wLQO+s4VFjPPy71MZIEQcG5kAJwCcZGunN77VuAEioYPynMQ6AS9lsK&#10;NE65b0GS9u95qN5YLt2xbrgvX49p7d+b3Wkf5BOAEPsHlCYnACBgaqocpNNTwExZQSgUga8A2EzY&#10;bHnK54XLppk3M1myOaYXptBkESASFLE++5tiP9MCI/Y7DcTNAF+zt1S2uYkpmy8pnbQ58pLmp0qu&#10;OXmmytM2e0d/qTmlzJ8pB56rmSm2n56x+ZkZmxNwsf60w5Yi9wVw5d4pNeFbWLRltLQAGGl6fsFW&#10;SCUtu1MhPGm68sp64++Nvzf+3vh74+//n//e9KY3/ZO3vvWt/+yXfvan/sM//ftbfubvbdny5n+6&#10;Zcuv/eMtW97//9yy5cF/tGXL0/9wy5ad/+5/+98O/vJ//YXT737bW2vf/ZZfann7z/2Xgbf+zH8c&#10;fucv/Of8r73558rv+eU3Lb37l3/+6nvf9l9f+uB7f/nV+9//9g8/+IG3f/zxe9/1ySfve89nnvjg&#10;2z//7APv+fXtj9z9m88+8IGvPH7/+772+APv/50nH7n79x575J5vPfrQh7795CP3fef5xx768+1P&#10;PPyX25588K93PPnQ3+586uEf7Hr2cdu341nbt/0Z2731CU8P737eDu58DjDZYcf27LIT+3fbyf17&#10;0G47sY9UEqygc8cOWu3pY3YenTm+36pPH7aG8yet8TxAUn3KGoGVBtRSc8Za66qs7WK1NV84Yy11&#10;Z62z+TwAUm+D3RdRnQ101VlfZ731or5O9QFptsHeFtZhuqfZIgBKpBf1tFm0t81GgZXEYJeNkEaB&#10;mJH+TmCj2/Ij3TYR67HSSKcVhtqsGGm3iWinqzTcaTmUZTob7bbsaI+Nx/uBkh5LRQQnfR6RKxsb&#10;scxolPwHbaSv10YHei0RBXIAmlGARtJvNQtLAEIjw4KiLouS58iI4KjHYiguSIoO+HaB1Gys778D&#10;qdHRfhthvRHyHB0ZYruI923xfQBXiRhwFB+yNEqxT+UxEu21EW3H8lHKHIsDYEBafLjf0rFhDFoA&#10;Qc2eMHTV9Elf7qVspWmUDGg1o8oAHWNAh88TfAARgid5V9zDomZWAhPyuyV+5/NJywFn48BLXpDE&#10;/HE1vSIfba/9pDGic2n2D7ioD4yUA84yrOtNwCoal1cD4zwoG2WgbKUShiZQkAcOZEAXAT+Vzb1S&#10;qKQyqCnbmPq7BCqRb4l95ZPAmQIKqM8P0zn1k1F/GcqTYbl7jQQd8j6xDzULy6meUIHyF9X0CXDJ&#10;a8weeX4ACxn9+pI/iQK4EBTJcK5AkyAAhQAQDGrKcWD0l4ABNUFLxkd9TKD4CIBL3g5mFWhwo71Y&#10;Iq/A4+HhrjWfPLXfKYzwAOK0DfUBSGgf2r8b3iXWxzh2SFA5ZJRXFDY/k+T1coNd+6vs4yd/h/N8&#10;/4IN9uXn1PscxbhHRrjGooDpiJ+DSaBqClCTp6qENFbRROg1qeSnVMdaLgAC+UmOYwIBDYCGwCSE&#10;mh/XHaDhgCGAkTcogB4tE4z4MaPbMKTyUxc5AWowXaAOA6gK1r9zWvrx/VZEnau/UYHyBppg3eD8&#10;SLfgSNMKDMGxlNRHSSllLZUmXcHxBceofYblVB2H3qSwHFoeeKp0PVAu6lHQJHgqA0iBAKHJMusx&#10;n3WnXHkAKQ8Y5QGeAsrb7GTwe4Zt5yYFRpO31glUsFnymGOf84VJWyyWbRGIWgSw5qn7efa/wLbz&#10;QNw8oLQAJC0CRErnAbd5YE3p4jTLpidvSfPmPBBFEN7cQ50rumAFvJRXmN888DUPbC0AWwvTswDY&#10;7SAYCoixBFwpWp+8UpVX6xt/b/y98ffG3/8Uf//3923Z8v+4/6d/+h+8853/+z+6581v/scal+Ox&#10;9/3SP//Q237uX7zvrf/lX37wHb/4r+9776/8v55+6J3/7pm73/3vH3zXW37qA7/wC//5fW95009/&#10;4Fd/9mfvesvP/Py7f/4//8J73vJf3vyhd735LXe/+83vuftdb/nQB371zU/e855ffe7BD759/9MP&#10;3HV662MfqN72+Afbtj1xd9+eZ++P7Xnq3vz2x+6dfv7he1afe/ie63ueevTDh7c/84lDzz37Wwee&#10;e+p3dz/7+Hd2PvvY9w7t2vqjI/u22cE9W23Pjqds9/Yn7MAeQGL/83b04HY7tBeY2Pu8nTqy286e&#10;3Oc6cWSnHTu0zU4f17y9t1Rz+qDVnztmDVUnrL3+nHW2XbDW9hqru3jKGurPWFtDNfCA1KSqkWVt&#10;Ddbd127dAEE/gDDY04rBDhj0dVic3yP8jvW2W3ygA2Bos9iAwKEFYGi2aE+TJZgX72ux0Z5GS7Is&#10;McR2gx0Yad0Y0hj6EQBjSM2/+D2EUT/QxfrKu8OGyVv7GwBI5CUZASBGBjHqmU7IY4Kxr+1iQ2xD&#10;OgqsRIGU+FCfpUYjlsJgTyUw6lMRDN+ojWdlFA5jSEcxOkcwDkdtAhVYnk+NeCdzGeLqL5LLACis&#10;OxYftExyAKM1apOFuE2Mq78IhnAujgEYw8gYxdgdxcgftbHMsKVQhv2M89ubkZFPkbRInsVMzIrk&#10;WRjttgKAVBzpssJwh2UHWiwz2AI4tVtupMMyLEtFW1EbRnanjSf7MZQjbE+eafaXUpMjfU3PWC4O&#10;XERHLRkZ5tj7ALt290YNdHe4l0hRwzxyGEA1ovoCXqLUu35HB5kXUR32cz7kfepnusfhaVQgxu8R&#10;gdBIPyDVZ1HAKAoAKR2Rt0owBEwJijQdG5WnSlHIWB4hL9aLcR7cc0WaALpSSAEF0lHOQyJmExjp&#10;E2oGhvGrZmfe78Y9LWnqjnMBsChUszfLkjemBDiUMMqBiqyaZ1V+F/ktgPGwzhUDuaQmXe6VQBjx&#10;bsxjEN5pxEoyGgUGRTf6ZUjnbQqjtgwMTApMkH8Vx0CewnCTMSiD0T0eFY+Jj3lTMRClSTXhGsOQ&#10;57jHgMw0sDkOnJQw8CcyWfIftxmM2inAZRojcJr8ZNgLYiQdi8oTGqjy0Aim3NvB/oJmayoXZSWP&#10;SRm6gEeJ45ImCgIOGd06piAveW7kwREk6BjKHFOZ7VXHY5TNvYqRASBY94S8M7kKGGFkY3RPCCxk&#10;cGOQB0a4AIb9ko97hMh3UnmSqsmb9jdVabbl4wtV1pfnSk2yJimTNME8nZc7DfTQkHc4Yl15qkJg&#10;KnJe1LQu8DyxH1I1txM8pbmmVH4FqZA3z/tNcV2VWX+avAV2AkaNUyRoDMvk4yFRVjU50zhJkxjq&#10;E+MVYbAXdH2gIEhCADZS0EQtbKYmAAnqKlwvBB1Nh8endbWdmqG5J8jBRjB0e11dh35der7BfFe4&#10;TOXV+r49+5OApwCQAjiaULlUJp0rpHKVdC5ZT9OTExwbCuEpOI5AXj5gRn2QVC++L4Dl9nFQdxUo&#10;DsZ9oi4on5rp3amyX2cAtq5x1p/h/pmdBIocnJQWuPZ1D3A/+Dq6ZkLp2mY98p3heOcowzx5LlC+&#10;eeplhjJIc1qn4skK8iy6fvx3ZT9qlsu9Gu7fmxJSLt8XxzXFPaNyzgGB81PsR54uzukc9TWP5tj3&#10;tHvT5H2jDBLrzQJos0BZxaZ44++Nvzf+3vj7//pPUaz+8T/bsuWf/4stW/7tv96y5T+Q/uy/3LLl&#10;Lf/rli1vZ/r9pPeSPkL6DOkOlh34N1u2HPu3/7ct5/+Pv7+l7j//s3/Q/qZ/88/73vJT/2b4nT/7&#10;U+n3v/m/5N/3yz8zefdb3zTz6Lt+ZfHx975t7Yn3vv3SU+99+/Wn3/eOm0+95x0ffv6Dv/bRbfd+&#10;4NPPPXTv59EXn3ngnq8+ff+Hvv7M/e/7g12P3f2Hx5578Dsntj38Fye3PfY3Z/dt/X7N8b1Wd/qI&#10;NZw97mqqOmlttaetp7Ha+lvOW1/LOdJzNtx13uK9F4CGOot1XbDh1vM20HTO+hpRc5X1t1bbYOcF&#10;G+qqt+HeRgzZZoxWAALDOBZpBxIAisGLNjzYYKMDDRj8gAXzUsOtlhgUdLDeQKvFWTeBQZ2IMA/I&#10;EAxEAYphAGMI8Bhgnf6BZhvA2B6JdgAIvYCCQKIb40cQotHlAwlMQoXzouQ5BPSoOVcE4JGG2S7K&#10;sqHBdhuKsBzjWZ3c+/rRQI93dh/E2I5Eun193xYNA0kRICkCGEV6Nc0xDrRT5vZgufIGbOTBkKLR&#10;Xm82JqnZ2AAapjxxwU+ljCrfMNtGe1ttFEiLy3tDGSL9wBHwJK9GlHnK/9b6LvajdTH+BQVDA5S1&#10;4jnRflX2+OiAZVJRjCxgKjnENEa8AAkwkdLpqOWAInktSiWMrorUJyOvJljjzB9PYfCNYSCO8aLF&#10;KEOTGPCTk+NWnuElvFC2qcUpUgyPKQyAcs7my1lbns7b8hTTxZRNsZ+JaI+V0BzTq8xfny3Yxsqk&#10;Xb40Z5c252xzbcY2V6ftElK6uTJlSwsTtrg4aUtLZVtemiHVWCVoYdYW5/m9oPFLyrYwW7LpCQzm&#10;XMKS8ajXRV9Phw1ShxEM5FEMZJegiVRR0uLyUlE/ydiQQ05iNArwRAGgiHubRoEieZCUxrSOwNQ1&#10;ZKnYINcgqYCVNMn6krxa0hjrp1lX6Ri/M+wrzb7GRrWdzoXgUsEGgiAA3pwKA0ZfrWWUqU9F4D0R&#10;8ATenmJJHh8gaRIDfwqjmPovARaCmEmMIvWfkPGmr+be+RxNVyJ+aZybsF/Gncap/2ZbNcMStGjs&#10;HBn/3gcDo8nHxfHt7jAYkcBnCoPcrwUMdTUJKyowQTLqnsJxjn08EbHCWBQA5hpS0zL1E6p8tXcD&#10;E+PwVvMlSeXGCJYEJN4fJwMsyrslsFKaDjxPUi4pjxb7VbQ0QQQKvGxsA3R6M0DtMzS6BSICEgG4&#10;QmDHFA0vYdlE0vMTiE0iB7IshnJG0nQgQZgHOZARLYDB2BWMTFB/qn+dvxnqU02v1N8l7OcyAchK&#10;U2wTQGOgMvI6xbiWvK51PihrYIRT/w6I7KdSBvX1CgNgqF+TmkMq6ITqJ2gOyDrsYwI5UArayGNW&#10;+1V/Ns7ZrBvSQfm0TtAvK4ATgeM0BrOkMjhE/I+uGRTAEvMk9/Rwzfr1GsCSb1MBH28C6KkgkHWQ&#10;n5fKdSZvj477lpgvcPP9SczzppOcT/c2VpZJIaAp/xBgBFMaNFfX0hTHIvl1xbnR9XwLlCry8ipP&#10;wbcDOMfA+ZQnSdervEyTwMMkYBFuH+5bcKV6UBl1zuSR9HGokMak0m+VuUw9l7kG5A1UIBJpmvM1&#10;IzFfECMgV58n3Ru+Pssk/+BQuW60rgBqFgX3YEWsp+dIKF1vfs1xbwuk5PmS1AdyhufJbDELJEnM&#10;5xjnuIbnOUZ5tha4P+cpxwKSt2ue/c7zzJnhmaPn7Mwk27knTfmW3gCoN/7e+Ps/8e9WSNw7Q95q&#10;XI1nnnmTD9h3//33/4Pd73vfP9y9+33/8Omn3xkM3nfPPf9YeuaZ9/2TfY8++k/37Xv0n2ogv+M7&#10;H/8Xh5555t8f3v70m47t3fGO47u3vv/o7uceOrLt6W0n9j6769Tu56oObX+ifv9zD3cefv7hkUNb&#10;H07ve/bBmb1PP7J28PknXtz3zMMfvf997/rSB9/65m984L/+4h/f89a3/uDhX3unPfbed6N32RPv&#10;e7ftfPQ+2/vkQ3Zo6+N2bNtTdvTZJ+3Y1qfsxI6tdnzPs3b20A47f3SP1RzZbU0nD1rL6UPWXXPC&#10;+uvPWH/daeutPW49tcdsuPmcpfsabXygyQpDLYEAg4nRLpvLRm02N2yTqT6bSHbbTHbQZseHbT4f&#10;5YGV4MGW4gGWsQWMz3kMzLkZHlIzGdfiQt7WVydtbXnC1pHS1fm8bSwU7crqlBud6ysztrY6a+vr&#10;s7a2Nu3rrLHd8uwYIg/ymZ1K2/w007M5W5rmwV1K8rAdcZXzilQVsVK6H8On1/Jj3RhEnZaNt2P8&#10;tWMMdmGk9Fo62YPR2YnBCcwkuoN5KMkxjbJObIRlEsuHh4ENwGkoAliNAEjxTosnuizB9qMjHRin&#10;ncwDEoCikRE1tRL89GDoVuACRYCooUgIUwGMDAEtg/IMqflYBSyGmSdQUvMyNS3r727y1OcBJkP9&#10;bN/bZr1dzdbZdtHam2usu+Oi9XQ3WldXi3V0Mr+SdnULdoAWyjEEHClP5aN9OYxVprXPYcArOgjM&#10;UW5ByxDbDLCv/oqGKsAm6NHxOAD5du1e7rDsmq/p2FC3RSN9wBCKAEbkOUAe3m/HwSnUjwPUsNZl&#10;W4e+iqLyXqk+3buiqGfMY9sI+4tQp6OAqPr6JJMABGksDliQpjOjlsnGPHWlRyyVGuacBh6biDw8&#10;QwM24pARsSjzVV71JxIkFGJc5xjTU2xTivdbjn1nKE8e43qRF/CllTnbWF/gWp23jc0lW7+0bKvr&#10;pBvLdvnyul27umnXr12yl168Zq++dsNee/0Fe+mla/bCjSs+//q1K3bj+lV78eYN1rnu673y8g17&#10;+aXr9sLNK3b5ypots4+p6aL32VEZhym3PEWpRNQDL4RSSOixWJRretTisRFgaYQ0aomkjjlmycQI&#10;y1g+CniShqGnA3i6LS0bi48g5TdkuZRCUQ9jqA9xD0UcLJICLMrgIaQxfmVMTQlG1PxH8FIBntBI&#10;C8SyMobZ1KSn5TLGXBnDzgEKIxkDZ9KNr9AACzwj3i/jJxQO9ukdz5UnmilPYhCp/0XBZtVvolKG&#10;KebPzkzZ7Oy0pzP62oyxpKAFKrcCOAiMFNWtCOjIiNNXbvXNWKDeF2aKtjRXQgDuTNn7hEyHA5JO&#10;z3gYZ/XRCI9Zv328m6lp6kIGrYxYQVfgoVIfsDBog0JiKxx4HvhxTx7zvBkbygByGQDDgyfIG8Ny&#10;gUcATTHf9lbfH4cbBaOQd0tNBNUkMghWkfcIcMG0gi1o38rLQYttQ0CSp0DQJEPSwehW/QQBH4K8&#10;g/wV/KKUD1RE8uLpGJWqz1I6Ie+tmkKqf5X2G5QhLIfym2S7SQXfGE8Ci5KagwYePAdH8vJAEiqz&#10;w2bKDW0FBBHwKliH758yhaDpQIi8Tji+oL+ZvH3M41pSc0OPnodhL2iQJ1PhyxX6W9EF1f/MxXJv&#10;dshyBzi2DwTYAT8eXt33QV4/Ie8XRt5+3rknBDFF6jPP+RccKviI6sqbI/pv9svywKsWgI9ArAwI&#10;ecAGjP8gYENwrgLvJGXUhwruBTW5UxpcZ5RJ0v3kHxMEokp1TzGNAq8f+xEMCv7Y1y1Y8+MProdg&#10;vwFEzQBUgmqfx35D2JkmL4GQwEVwK4XLwutHKkuV32WO1wOsIE1L06XwvOojTMb7UU6xfujNCvJj&#10;HuvomlFwF2mywLOH37oedG3IA+blAIjCZoRzgia0gBaBpYUpYMqhiXI7jAmeii63+t74e+Pv/6p/&#10;GjX87Nmz/2jfvn3/9D3vec+/2rLlH/07Zv/U39+y5ef/8ZYtv/Av/97fe+sv/tRPvevZBx+86/ie&#10;HfecOrznweMHdj1xdP/OZ44e3rGr+sSBPfVnjh5pqj1zuu7ssaqzR/Y1nD26t6X61KGuqhP7B9FI&#10;zdnDYxeqjucvnDtRvlh1Yq6l9sx6U/WxS/WnD9+8cObY6xdrTny0rf7s5zobq77U3VT71c76c7/X&#10;WnPmD9trz/5ZT0PNXw+0Nf5gqL3ZBtuaXJGOFot2tZE22zBGqZo8qbN1BkMrGx10ZTBqMtFey8Yw&#10;2NVkKIXxlRi0ibFhm8qO2lQm7prNj9kcmhgbQczPJbi5M2jMZgsJFLPlyZStAggr5RTTCaZTtjmX&#10;tWvLJbu0mLerKxPARtkur0za5hLz+H15rWzXLs3ajSvzdnl90lYXx215LmPrS+O2sTIOhBRsc2PG&#10;rl1ZtKub87a5yDrTedfaTME25oq2MV8kP/IGWq5tzrmub8zZi5eX7IXNBbu2Qf6XF9jHgl1m/ia/&#10;N1h3dbnM/iZsRQKEpNXFki3P82Ca5uHIcZQnMBCKPPSKPPBQEdAZz0RcExzzDMunSDMpjLP4gI2N&#10;Ybyh+GivpWI9NgaUjKnPSarfpsZHefhiQLBtFlAqjEfJN8Y+Ehgw5APElUujvFwjpMBeOcbDMYZx&#10;MMJ+RmwKTbJcKhajVkDF0gjCGCxQLmAwDyDmsxEMlwGMmH6M734bqyiFkmMY7ADkaBxDHqiURijn&#10;cLTSVwXJyA89SDL0BwGmwUFSJHgajHTYYAWmBBWDgIxgRpAjhZAT/pYETT2dTQATsNTeYJ2t9dbT&#10;Vmc9HQ3WrWU9yqvT+vs6PeTyINfpkDTQ7fAlUBPkKK8AoAAYQEmQMggcSQKniLYZDDxYA0DVEFAT&#10;VXOwEGRYP4QngUwITQ5Oat4XFewoD+Wr7YEyfg+St45b3rIR1Q35BFAEOKl5Xz/rDgTlkPcp7L8z&#10;yr61ThSwug1SasIWeMe0Tiw24Kk8ZtrPMPMTAJUCD4znueZKGMdT4zbN9T5ZloGhL/EYzhipmTSA&#10;ARyor1GcMqVQjmMoA2Lz6WGbGxtiuscKI+rLBICzn1yK61dN8gC0bBYDUIYkL/C8vC4YOcHX5OCL&#10;78LijC0tz9rq2oKtrS+6VtfQ6qKtr60AYau2tgp4rS3Z1SsbDlg3gakbL1yxa9cv2dVrGw5T2m5h&#10;cQr4kBGEwZlh3wqBnQSKgJwUwBePBkoqUpnG4sGY9VQSOCEPepAELoEqycfHqQCVlmUAI22nZeF8&#10;j3YmYNK2wJs8glou4FIfpDIGVtivQBAhmBBgzM4uMn8B6JjzsMXq8K0+C9OATCgBUFnGoBtngeEW&#10;NCvjOIsYmhMYft7UTxJwCcbYDpAKwClosrOI3BiaBmIETZJgZ3LCO7bLAA7HEvLjRJqWQe/GIflO&#10;ezkwODFAy5MYcVMYZrpugKlpoGpiEiMWA81hjvVlhN7qzyMjvSItkycuMGAx/thuFuNteiIwCr15&#10;EmWSkSyp/4iMVHnzfIwgeWg4xyU3GgNDVAATQkhogHo0OwcmRfgLpOaH8u7cCS6S8nXpN3konxBo&#10;QlC6NV6SXwtRB2hFNiwBOUqVfxBRUE1R2Z/3UWMe0vWocZ6yGlzWyxCUR2m4fglNeH4Aa4511FSW&#10;bZWPgogE9xP5jFNeByQdnyCKdwjwoWiJino4UWR+UU1GUw6ZCtrhXjt5QzmWSaCyzHR4bNItbykA&#10;pLDiAjNFBiwpiEb2x4FSHtUw5LqM86D+BdvKr5KnrxNsF4hrgGtBzRq9CSaGvwBJff0Uil3wVKT8&#10;RZUflTD880BiQcfJei7BIMdaSN8+L4EEnRXIINUyD1/vUBIAi68nOOF6k1Rft+TlVcqzz4GS56Ce&#10;T+5VChQ2zQzzm+LYpjieAKaU3vYghboFOPIwVepcHikX9TxFHU0zr+x1p2PSNXcbpIPjEgBxTXNO&#10;FW3T4ZrjCICVY0Ue8p7lE0BTCFBSiWe76lLh8IO6CMoYwlcA3VnutZzN8gyZ072nY/N1g3OrVPdj&#10;YKW+8fc/3Z/6gGzb9tD/cvbwrn+3f+fWnz+6bdtbD+zZ896Du3c/dGDXrqcP7969//i+nSdP7Nt+&#10;/uTebZ1nDu/oO3loe7rq+M7J0yf2LJ08uvvK6eP7Xq85c/hzNSeOfaXq+IE/Pnfy4J/UnDj0nbrT&#10;h/+07uSRP2uuPfXn3Q3n/1t/S+1fdDWe+4v2C6f/sq3+1F+11Z3564b6E9+tv3Dib1qbqr7X1XHh&#10;e73dDX832Hvx+4O9Dd+P9Lf8YGSo64cYVz+KYZTE1CxnqBcDr9u62zVyeKulBvttkhfxDC/kMsbA&#10;VBZDV54EjNlCbogbZZSXIC9pjPCymtIAHNMTaZemg98p19xUxr0S0vLsuK1jyK/N5W1pJmcrSNOb&#10;GPjS5eVJu7JStkuAg34rvbxUts2Fsq3NlmxjdsLWZ0q2xstT00pXeQluzk3a5YUpoGbWrq8AG/oS&#10;DUAsVzwi60DE+gLbASVr8yVbmWW7OfJbmbbr6/PAyLxdJV1fnrI19qf5YbOfq+gaYHJ1fdouA0pX&#10;16fsxqUZewFAur6p+ZP8nrJXX1i0l14Abq4u2rXLi0DNvK2tTdkqYLWyVLSl+ZwtzI3Z/EzSFmbS&#10;tlDGgFQfEAyuMi+zKQBuGiNojpfeEg+vpYmMLZezHHfBVmfyNjdBnQJ185NpW5rN2/IicER9SQuL&#10;BQR8rVP2TQBqbdKW2ae8SzeuzNnNawt2/fKsXaKsVzanfPqFq/OBrgV68fqivUj5X7q57Meh6Rdv&#10;rtrLL1+yV169Yq+8fNleeXHDXry2bC9zjB9m2esvrnPca/bSjVW2WbXr15cRRif726SONqifS6RX&#10;LlGfAknAcQ3AXAU+VyjzykLeFgHL+fKYX0/SNPAm+Mpnhi0L+GYTAHByiHri2tMYLQBdJqbO/30Y&#10;pbp+uzDoZeADDPKECJTukLwz8qwImkLIcBhCAqUweppDVAWm/DdQI0+TFALULYhCvV2N7nEK1dUG&#10;RLUBUUy3AVEKNd3d3Wy9veyjFzDrlwcJYOkH1IAnea0GWab8Bvq579AAoBJ6eQROtwTMBNsDQMDX&#10;cESBDAJgCeFFMOPeqAo8CRYFTwlFcOM+H2G5wG1A8CaPEmATBYiGR5gGHFVPIUA5CLHPkUq/nqj6&#10;77CuoMglkGI991RVyqA0mO4DtIEsJJgKASqEKO1TwRBGySdM5aFKxNXkTc3ggrF6xjjPBWBpIg14&#10;pwZsOtlnC2P9tpIdtuUc9wkgPZUZxNCK8PIfthxQleZaUXNCj9ZWULCChKXVdwbJUBdYKKiBR3rz&#10;oAnBchl8Ciigr+ZK5WkYu+UlkufoDu8R68uYFERMTPLSV9PC+QlbWpjkHldnaoybCXWuZz8YqumU&#10;AOgOQAKcMhjDY8BVyr1PoeR9uj0vHPg0VOClUgqMjQxZSmGjhwNlmJd1gFK+yidqyShljkS53get&#10;v7vHerq6rauj23q7+7gGhywyCKBqnVjcEomEKx5nGqWSQKwGLtWApS7AVqL+/Cu6HzuGXwVe9GXf&#10;mzzlxoP6ZRt5ZILxhhSoIWgGpq/tJQxCeQyC5nIBOOm4QnhyWBnjvCTiXEexSnlULtU/x6aPOWlF&#10;HQwi/ulcSWlAQ8EqxphOkk8qpXljgHjCm1AmtQ+AM6smahXA8Gh+5CED8k7Dd5LyycOgeSqPzl2O&#10;Z7S8MxNcVwpoEcCOpjG+uW4mMLwFNQqdLrAJoUbyaHWUTcBS5ForCaYooyBYYBXmE+QZGLKSprX/&#10;cB9FL2sAT2r+6mHaKwav/5YRq2vTy6ftgvXCdbWtpOlwvprQlpXPLQ8Cz1/e6ZOowLFKan6r0OgF&#10;lcFBoQIAMqplRPOumuReUBpuU2R+mW2mAFQ3/pE3E9O0jHA32oPjDo9VUp2HhrYb0mwjEPCgFVqO&#10;JiTq28t/p4Evw17rVcAr9HwFwUgQy8N7PAAlVClvgeOWBIH6nadO3EPp5VTeArYAlIKy3lF+8tH9&#10;LukaKZK3VELBtSEFQBFK13/oxZQC7xz3iDxvlDlomicIC7e/fYx3KrxWpGAfwbErD4GpmsGqvsta&#10;DqhrWueg7OuqLAEEqkleADcAF+fRbTnZdJzXmbI+YJCne9GoU63HM+7WMAOsr3UDBfN07ic5996f&#10;ERiSBEUB6AmqEHnNCuwAOpVJnqrQW6XmoBVz+n/OPzWxUpOqqh07/vHp3bv/+cm9T/+r/fuf+9en&#10;Du389ycO7PiP547v/C/Hju36haNHd7351NHdbz12cO87Th079J7zZ49+oLHm1D2NVSceqK86+Uj9&#10;2eNPXTh39Jm66hM7LtSc2nux5uTRizWnz12sPnahvvpYa8P5492sO3zx3LFkc/WJwsXqo9N1p48u&#10;1Z48dKW++sS1+pozH228cO5TjRerv9jccPZrrRfP/l5bXdV3Wi9W/1Vb7ekfNtedNuZbe3OtdTTX&#10;W1vzRetoacAYklFUx0vngvV01PESumiR7iYb7mqx4c4mi3Y120hPi0Vd6uTdbMM9TTaKsZUc6HSP&#10;SAbjIzPUZ7kIL/YoL0BeCOk4D3FepPmEDEIZCMNWTA3ZJAZjWV/zcwKVGBc1BiUX4hwvqYWy2pHm&#10;bZ6Lcn4SQ1x9AKay3idglgt2hgt3YWocWChikJZsDlCQZqfVXCvHvII3r1qYGa94JTBg0bJgYmEC&#10;Ax+je2UWaJiz9UWMcOZfAxyuqGnXQtZW5zMYvFmMdqBnMfCgeJOvpUkHDoHH+rLAY8ouARubq/zG&#10;UL4EPAg8rgASAXwALBjU1zCsrwEiLsEJ618hj02MkDXgZoXjWOLmm+fBuIJBcnllHiCasc0ljHEg&#10;6SrlvL62BHBR5oVpQExANGHXNxbttZuX7fWXr2DQb2DwX7LXmH795auuF2+s2+XNeSBiwV556bJ9&#10;5lOv2ec/+xH7xMdestdfU7Oea/b6R67bRz/6gn3sYzftEx+9aZ9i2Wc+/rL95hc/YV//rc/aV7/8&#10;Sfvcp162j71+1T786oa9BmhcXwXOZtM2V1CH4QGHxI8DHV/45Muuz3/yJfvip8nj86/ZN778Cfu9&#10;r3/Gfv/3Pme/h/7wj75kf/kXv2N/+71v2Q++/2373t980/4Gffe737S//uvft7/8y9+zP/uzr9u3&#10;/+g37Zu//yX79h/+pv3xH33F/uhb/P7DL9m3vv1l+6M/+Yr98Xd+y/4EfYv8fvf3Pm/f/IMv2Xf+&#10;9Gv2p3/+u/ZH3/6q/cG3vmzfRH/Itq4//C37xje+YL9Beb78m5+0rzH91a99zr74Gx+3T3/2FfvM&#10;5161z1DeT3z2Nfswx/DaR244SN28CTC9uEr9rTksXb6yYJcuLwBJi7a5Nsu1MWXLXFsLc+OBgKSZ&#10;GR7WpSQvpVEr5jFE/GsVL5o0v5MR7oUhy2NAj6OsAg1gVKcw/JMY00mM+iSGupTCqE9VUkVkU9+e&#10;YUVqq3hyRuVtEjAJkioKPDtqGhco/K0mdMOCigrQDPYKrLQ+kCSw4T4e7A2a7IVShDhJTfS62uvd&#10;6yRo6mrV4J/yRrW416lH0KS8BEMcQ+hRUpM5yT06Ag6WqQwhNIWR2rTcgUp5cJwKVKAABFHlBYhE&#10;BFqUWwEgFAgiaG4nWKwAEOv89322tJ0ACpiRBDS+T0FQqNsAFTbh88AIIwCUgEllZZ9qXqgACTGB&#10;3CDrsp73A1LzOwVbYF5EdVsBJ0nHJwjzSHKkOiZvyqi60DF62QVP5EM6AggqSEZ2pMeKwHJptNcm&#10;UEnTiX6Auh8jpB8DUwOfAtrJfg9QkeVZqmAT42l5YvTlXV/tFaEtkHtpZEyrSRbGtAOOIApDV8p5&#10;Ey0NCqqv9xi5GOKeah7G5ziGaQ7jO8u1m0Fqhjg2hoEd9vm69TUeY0qGJPMKLBPgqI9TkvMoJYBJ&#10;pSn1J1NTPPdYKTiEov0N8p4IPE3JMEKfAkaMCqCC8ksKIpGKMl8wJc+7rzPsEQUFJFkgKIcEU7Gh&#10;iA33D7piw1HO3TCwCoyxLDEy7L9jkYjPiw0NWZz1UxHgbYQ6iiXYV8yBbGRo0EbZn/p0xWOjDjhS&#10;bGQ0EPmNkn+C912ikgpAk4mYg1AGMPIoeQBblukM86U0eWXZz3gSozU1htKUPwUQBzA7xnlKZziu&#10;LOcuS90wrf52Gc5vhvrPcr4ymeA8yGOi9bWd+vQIngOvjzw+QAQgU+Bcj+u8pRRZjmcS51XLwgh/&#10;QQRCDGltIyASdAFtHsgE8AqAJzCiHVYEN1w7yrvE+sq/QP6SPDyTMqwd2uLACdcIRre2U9M3GccB&#10;SAQKDOHAmxWEEUfMK8ljwvoanLeo7QUAur70LJUBz/UmIz4AqwAyAugSTMnYDyTgKJOXpGkHqgo4&#10;aRyvsjwPlWu4wPUcNHOjPBi5anrmhj1GrwbvDZoMIpUN49unkTyVE/LOOAgFACUDfVYQxXYy6Ccl&#10;N+AxoiteigAKgCP3kmg9Gf8Y5UxrOxnbDlIcm8YZk/HvchgI4Nf7aPFbsKAmaL5/8i5XjP+gKR3r&#10;lZCO5dY8ysw89QF0T6vmYegLAtQUL8if/UiaviX9rpSD/MLfYRCWn+xzpvKp39skoKPAC5PjReZr&#10;uYAvgD6HIMruQK3jpa7kdSojDxbCcWr8MHnwNEByMGaZPk7cbg7oTQ9LCtRy2zOlcxAADNMl6gjN&#10;etO5oBndDDbmDDbmbDnnH4Nmpgo2hf1ZBmwCFW0KycsshdAzNyVPs5rrAknYqvIce4AINbGdDJoc&#10;SqGnLPD4yqYtBiIvBZtwlQNVUOL/3L/du3f/w0PPPPPPTh448L+fOrznZ86e2PtLNWcPv73qzJEP&#10;1gMdF84ffaam6shu5h2srTp0vuHs0bqG6sOd9VX7h2tO70meP717ou7coYXWuhOXWy+ceqGx6ugn&#10;GquOfbLx/MnPtFw49/nW2uovtF48/xsN9Wd+s7H+9G811575WnPt6W+0XjgNeJz5g+aas3/YXHPu&#10;26111d9pa6r70/aW+r/oaK37686Wi9/tbKv9297O+u9jZPxIwDHQJehoBCqCaFNu7GDEjEY6eAjz&#10;Uh1o4+VZiSIV7eFBzouFF6xCt6Z4iUoypjKJQf8iOaYUqfNykYdoAejIp4KmWbP5OAZ3nBsMCOHh&#10;WuLFVubBoi8pRY1loUhOqBS6GoEUgUqpyMMT+QB9PET0FWXKmwhwUQEdM2Vu1NIoF0TSvSkL0mTG&#10;loGT1VmAZEYdm9MIyABWVoEUNcVa4kJc4gZfJV3nglrmApt3ATMzedZFQNDSJPBTStki+10QIHFR&#10;LUxOcgFpUDO1J+dinebCm+FiBCzU0XeSi31KF+ssFyfzy9OsN8P0bJnl6sjI+tPkMTuFysBT2dYE&#10;ICtzaBaYAUA2l+zG5rLdvLJqL17bsJvXN4CbFbu6Ngc8zbBs1q5tADabgNClSYxkQOjKrN24umAv&#10;XFpg+3m7fnnJbl5j++srTC/YtUvke1mejQXmLdurL6zayyx7melXbqy4Xq54LG5eWbYrq7N2aRHo&#10;omyXl2btytKivXz5sn3pk5+0P/vmH9nf/eVf24++97dm3/++/fDvvm/2gx/69I9cf2s//AEi/cHf&#10;/o39iGn+2Y9+9Hf2wx9+j2XS33j6ox+y/EdM/+i7ZPFXrh/9iLwr+v4P/8K++70/tj//i9+3P/6T&#10;37Y/+L0v2le+9HHg6aZ7WK5vzjkA3uD4JDXZE/y9cn3RPvLymn3qo1ftC5+5yTav23e+/Vv2g7/7&#10;NmX4E/SnFX2H/fwZ+m+BfvjnlP9PKS7y+X9O2f7cfsD0333/O/a9v/1j++vvfsv+8r/9vv23P/m6&#10;/cm3vmLf+v0v2+//7lcAr6/ZN37nK/ZbX/2S/foXP22f+zzA85mP2Mc/8Yq9/MpV2+TczC/qehkP&#10;mrtM61oWRBcdbtTEb3lxwjvI6+GpQTH9qxkvPTVrkJGopnvj3GMpYEZhlVMx9dWI2MgARm93mw17&#10;aGmAo5d0AMN4uM/6u1qtt7PBASMEDg9HLU+PTwMklShw/V2oEzjo5HnQ2UzaZIMS6w12y/MT9C+S&#10;HBT6MdqV9nV4SOsR4EbwpHDWw2jAvUgt1t0LyEg9wI68R6wXAtPwgKbVdynsd6SmfBjwvR2Uj3Kh&#10;Ico23MM+u1ivu4F5Fzkejf+j42rypnk9gJPGBBJEqQlfH8eiKG2RPnmAer2pnTw8ggZBlLxKgiZ5&#10;oiSBkcBCYDWMAe1iOoSoCDAhL5XAToEmBIR6PspbLCCSl8nLT10M6RyQCqI84psUudMjdRugRgRQ&#10;Cn6AQujydcnztv57gBIMOcRV4CkEKM9DgOUKxjGKRwYoKxA1LO8TsMTzXMcWNv9zSCQf5eXQpMAe&#10;arbIORjuE8CxLca5Is9p3zqeJGVJe/Nc9XnSh6h+DHMdowJqkA/1Eijwdg1XwHQUAI+NAigx4AIw&#10;V7M6D3zhRnPcDRM3XLn28x6RD6Ocd0sq1k8accO6AGTlJQzrEsZx6FHwpk/yNlSa/oRf4D1QBs/y&#10;4gSGZxEjWgPP5njHkLqBWkjbDIZp0Ew4Y9PsexqjVx3xtUzegaz6OFHOcfYj418eqTh1ontwbHQU&#10;4AHERgKvlDd7I80BKHkAxMU6+ThiWV4el0rzrxzz0qznXi62Twq6IuSL5MVKM9+bFArc5HETTAFM&#10;ieFRh6dEFDgCshIAW0KQpfDc8mABTfIUjQqcKoqRv3vt9FsRDdlGGmZfI4NDDnNxAZzyA7KS5K19&#10;jAFrYzEUT1AGQZWaLgKL1IcCk6R55ys641iaY+AZ5QDFcypUmnlpYHosha0g7zV2QQ7IFSjpvI0D&#10;VVlANYcUmKKo81mBKAGs5N4mgRfy5pRsozxyvl4I5bfXkfK6njQWElKzygJ5hPAkKSplxvvGBbaL&#10;yqo8BWVePuBc0Ka8xsmrMBbCm5qFBp4QyT2nFYWet+A30OiSp1VgCOxV8gs9n7ehUKAY5C/4C6Hx&#10;zmtaEKaPAUE/qCDcezCYrd4XFQ+HUgVEKAZN4wRQBa5jbxZXkQMUy2S4h8b7LKkgSgMqC55cPi1o&#10;CMDH168Aj8BL3pJp5of9euStuO2lqsjXD8pTIn95x6Ypg4IbTANDt9eTJyXo3ySFAUzUvNP7MGGf&#10;yb6SythrU1Mlhwbv+6f81awOMFFwEg/qABQoeMmk5xFIzV89P9bx4CslbLSK9PvOZqWKRDnNPDWT&#10;vVOqY8FSeGw63hA+JD8OlYd1/Hj5PUl+HmkRqZ9juaz+jUy7tzgAwTLpFIA0/RMSOPkA15K8SppX&#10;Zl3my5Ok4CRljs0jZ6oJLmAUji0VQo9H6GO5ogNqWbB88scVrksdzVFHc5RZALUIbElL5KtUIdO3&#10;tNRVWeOFc9ZcX23tjbXW2XTB2huYRq0KcdtQZa1N5621tdZaWmqsqanKmhpOW+PFU9bSeNY6md/R&#10;VOMdk+UNkYHS2XrBOlrIi7Sr/YJ1trNOW42rq63Wutsu2AAv+sGORhvgRT+KgZHkha224lIy0smD&#10;uBcw6eUB1WNjgEwyyry4OngPcSOpOQQPGB5Shaw6gPPwBy5K+nqcA1pyQ1xEI1wIAEhhlApVM65Q&#10;cYwyXgqVpjgzkwkqImFLMylvujQ3HeekjKIYv1O2NJ/FsMvaAuAxj5E3j7G3OFtwz8ja3ETQbGt+&#10;0taZVrOrJYxC9eVYXVS/joJ7Q5blIVkEXBYQwCOoWV8o2IY6xC+VvLmQpOZMG2tT7h2R18Q9JyvT&#10;trExZytr07aywnx+u5G5OEneSN6ZBU7uLDctsFMu86JDuqg00J9exAUeQPoaopfgtCKR6CHBRau2&#10;40W5j11qCpDmpcZDUPLmETzcePn5i5B89KVN42IEEWYmeGCWeFGULJGZsFHS4bGiDafzFs2gHMqO&#10;20BizPpiKYskshZPF2xsfNJyChMKgOW4ubI8kApcpBOUZ3Zu0paXp20dQNoAkDbRtUuLwMw6ULPh&#10;nppXX7psr754CW3YKzcBoxsAzc1le/lFwAe98tIq66jp1po333rt5oav/xrbvX7zkr0MTL1yfdVe&#10;Y/vXX95k2bq9+OKqXb+hZl2L7rF44SZ5vbxuH//Idfv8p1+zr33lc/bH3/od++5fCSYERQAQ+tEP&#10;fwQc/QD9EP0I4PgRAKX0h4CHBCz9AJD6Yai/RdpOeXzPfvD9v0F/bX/7vb+07373z+2v/vo79p0/&#10;/aZ981tftz/45tfsm9/8bfvGN4CQXweUPv6yffoTL9unPnHTPvL6FQc81cFnmPfFz33UPveZ1+wz&#10;n3zVvvzFT9jXvvo5+52vf8G+4fqc/bbr8/b13/l1+x3AS+lXvvoZ+9KXP26f/PRL9vFPkudHr9kr&#10;r16ym9TFjReAVsDytZc2qeNNr/9rl5a4VqdsAVDWaP3+oo9FbIIX66S+iMcGLa6mW92oCwO9G+O8&#10;oxVDvolngPrfNFoH020tGggUAOnECO/uIe20nmaAprXZ1d3M86Ox3jpbAILOoA9PLwDT3dbgA4oq&#10;1QCi/VIb26HBDoCjo80G28m3vZkytFEWjG0BDusNoCGgZ1iwArg4NAlsMO4HutsDWOoCGnoxvjGS&#10;BxXFDA3ze0QhoQGPCNMCJIFBCF6aVtO5PkEKZVQeApWBTtZrZ5oy9UvKn/3IW9PHfkMNUD5vJuf7&#10;C/obBVJZpEr/JkFdl+qMfXAsg0wPAVMaf8jryAdVpRzAnurKpeZ7nReto6PeoWgQqJEnJ8pzVoEd&#10;BD7azwD76aPcPe2tHhJ7sIfllTDYIeTISyYNAnb6uKQPSvKgCXrC5nfqBzRKnqPUkUtgNaBgEwLD&#10;NocfhywUeJuCPJSGTfqUephyoOlOOTABN7ERAEgCVsL8FBpdTeo0HUJWuB9fTtmSbCMvShIpsl8M&#10;gEkCM2PkOQaMJBVQQuJY/kfbex6sH9dy1h9hXQWhUFmUZxqAHwPIXFF+yzujwAlq7qd1uDf00U3b&#10;ex7kp3GZRnnHxTT4LPO076AuK/n6NsH2PuitoKyiFPvLAlz5ZCTwiFZ++zsxyztPfQO8iQrG3EzZ&#10;FhdmbWV53lZXF4J+VGsLtrKq/lXBe2V1lXcLv1dWZmxxsWwLaurHc3iN9dfXl2xjc9k2L60Eurxm&#10;l6+u8awMdOXKKuss2hp5Xr60yu91fi/b8tIcUuTAGfKbsvnZMsYKxhTvjxKGsZpHyTAODXwZ0UWM&#10;chmnbnxhlMmwleEYhCNXQIU00JG0VDwWCBATsAliFFhhDDgLwEvAE0Dc2CjzK0orBHws6dOZBEa5&#10;AjIk5L0iD4FeEhgEtgRKWd5bmXiScyggDOdpuwD2AogJlAF0gqAcwM0Y70p5nAAZTUuCGSmbAoCS&#10;wXmSwmkBiz6+hr/lQQqXZxKcX9UP7980+0wnlaf2GSzPkob5Ofj4PK4NyqAmeIUE8MR7XE3xfAwq&#10;twfUBDEAorBsgposkD5GeTWwcAbQCYOpBP1LsQPSHBsQow9YGmdLntDA84bISwMVB4MVV6bZzxjn&#10;VE0VlWbSY8zjHGBbCJCKDknAUiVIRj7NOSb18bk4z2omGQAUsIXC5n0+5pegje01hlaGaR9HK5/2&#10;ccXG3eulj9L68CZhs3jKPpHsokIWse/AkzRW8SJx7Y1jlFc0DRRNjQeesKDpWAAJoXSd6poOmn0F&#10;v+9cXpZniFQSOAlkZrB15G3x6xuAUl8bF4AmYJtmvpqNKa//TgCIQm77GEuVfYRBUEKIcW+VvD/Y&#10;aGFwlukSUKAIg+Nsl0fAj6LkhRHzFA1SUShvR4UMNF2auq1ime1YJw9MoRnymwGqdDxzwMWCw8nt&#10;JnDyUMnb5ONsVfJVkJYQ0nzgXH1E53jU/0uRNKcFVPJ2MU/SOlPk5/WFfH2Bn45doMQ2qlelQd0q&#10;v6Kns8wLoi7K+0S9IfdyMd9DqwuefH2pMnDvZDD+k1It83oiv3nW92h9KPBGKWLfJCrbltbGGkCo&#10;xtqAp7aGGmsGqJpqAaQLZ6yp7qw11p2x+gunrPbCSatBtXWnrI7fF6qP24WqE1ZbfdLOnz1utVUn&#10;mc82F6usobKd4EtgdQumACz/MqpOzK11GD8NNtTV5F4fDT6oF+8IL97wZRoDpNSPoJgboaISGP2K&#10;pJUNNDUeqAI0Agl1TF9Vk65VoGatbJvrAo4JjHGm1WRrGUBZKduljRm7omZSG2oSpuZcZdYBYpby&#10;aBwwyQE9OYenUMvzeQejsP/JZV4+8k6Eklfk+qb6cSzYzWvyeix6J33vqH913m6q/wbG+Usse9GX&#10;B31R5AnRspsY8DeYd/XyojffurK5ZNcuL9uNK+jail0ndV1mHZbreKTL6zN2aU3HMeNApS/3y7wE&#10;F+fK/nBQs5VgbBAMWyQjUc15Wi7Wc94vWmtLM3Dcau1tbaY26AN9/Rgs6ow/agk1W+ABpa86OZTl&#10;ATOWSVscwBpNJBFpcsxGUmmLJtM2xPQA6pd4OQ3wkhpMJgEryjGWtsRYxtLcWEXdGDNTiDJyQRZ5&#10;0BSKaZuaztsiRvoadbkJNOo4XwB4BE8y5ENj3nVzzV4FgF57BQgCdl59GcBiWnodEHC9csleeZHt&#10;AKjXX7lqH3ntugOY8pM+/Pp1+/JvfMK+9YdftW//ydftj7/zO/bnf/FN+5u//WP7vntl/hv6S6BJ&#10;3qC/sh/84K/shz8CeuQ9cpD6vn3vr//K/uJP/9T++Pe+ZX/wtd+13/7ib9oXP/1Z+9TrH7ZXrl23&#10;G5fZ/41r9pGXX7SPv/6Kffy1l+0jr75kH0UffvVFj551FaNDhsiLL13xqFtK19c1UnYJIwQ4F0R7&#10;nyegEoPnMtevvGo6hheurthVIFNSFDoZQ4tcA/LoTKkJpa5bgFuG0TT3SXFCL5kEL0declnOMS/b&#10;pKQv24kg3POdL/Vbhh2GnL74y9MyAlCMck0lMG7deJQ3FqM0MdhjqQEMxX4M3v4uFBjHkvd90X2N&#10;gax8gmZVGKKDXJ/AgwtjXh6cwJsTSF6OUIPyKgFGblTzvIixPImhr/GERpmvbSPkoQFMY/JsyJPS&#10;LU8NwNSD8R9K3hGWKT+By1CvvDxSJ78BIGBHaZR5wxxrOF8AJW/VYC9AppDe/UAZgCCQUnAFwZfn&#10;0w2gAIbDQGSkp9Pzk1dLsKSxlYJoerePLYwq59IxC+wAtLBfk1LtYwTg0PhHMTWFY3/ySAnM+gDG&#10;fo7D8/d9cEzUtaLNSYriF057P6LK8zUIbU45K+dCYa7lnXEBDKFHSQrOXdBvyaECuPBpwYvOh9Zj&#10;eQw4i5Mm2Fci2sW1c7uP0y0YAT4keVKk8LdL8MD1JFAQNOi6uwURuhZZR/qxbVCYl65ZN0bjggpd&#10;m0AS8CJQCvfl68UGfLmMTV3rodxorUjeHkn5pVA8TjlQPAHIJJinZVpH68qDFFfzNt0zgjVtp/wq&#10;hjBSPtp/eBxJladSrp8sv0KGyyD3YA/6fceyO397c1KOT9IxqrzyQKgZViGHgah+CW5cYUxMA0YA&#10;jcBmeYn3hSBqVRB1O1DFyuo80jzWWZnjeaxgFjMOSJsbyw5U60CYpi9trlS06qnmb7B8U/MuAVo8&#10;165e27wV1EIgtrJC/tLyHO/VaVsArOYp1wyGjoyc+WneX5RvFQDTOmvKk335vteWWDYPELLtYpDO&#10;z87Y/Mw0xwaglTHw9G6RoYmxpK/N+vKsL8oyNDV4ZyAZvhi1FY9aELhA3jcMZzfM9AVf/aVyNp7J&#10;AgsAnPf/SLOeDHp5SIJ+PreMejfsgTKBB/AUApR+y3MiuWcQKAmbbv5YM87K71Dhb61fAEZu7zcA&#10;CQVUKAE3CpceqgjguNhvCagpAUvyOBXlwalAagisKr+OWRCjMOwlAKdEGu5HwOYCjHKsJw+PPEyh&#10;V0nw4uHVkQYm1odVSUDj4FSBKB/4mPkORexDEQXlwdLAwtqPxm0qAi/ZdAbwTFs6pXzS7Dcogzyc&#10;aq6qa1ngJKmJaghrObaVsuSTBYqyrJflPITKjQOJBfaVB/ioMykIwJDxvkPuOeO4A6l+BfdjAEDY&#10;n0ce4EBFfgfjdeVMYeIF9XdG2FNzN8HA7XDvCvOdN4XCD8OCq7naNIb5rBvnAXAIQjw8PqkDhAI1&#10;yAPEdBAWXZ4geWwCeRQ95cl1fmdTP2/Wp1T9evSBvByELHdPj2DqDnkIdYllHur/1u9SMI/tFPq8&#10;TKrgK2XgR+sFCrabYNqPDaAJAqhwDJTNvT/su8w6HtId6SO5fyhX3p6vvGYcB9I+g+MMFJZL0jHc&#10;ChwzTd4VBaHVKRtl0H7C6IKSAsDMsp3u/xDolM4prymOX2VjPY3tNMu6QTAWeZ8CiArgsmTzpPPk&#10;r+ULrCfPk3uffGBeeaAmbUtd9RmrOnXMzpw4bOdOH7WacwEU1VaTVh0jPW41pGfPHrYzZw/ZOaar&#10;Waf63EmrQuck4Olc1Smrqj4NaFUBUlXW2Hje2tsvWh8vfxlPA0CSokH1tDdZX6e+nGJIIH3l1Sjq&#10;elmm9FLjJabma2rr6h0OvSkbN0COBwlpsciNhNzLMqVmCUFnQjV70/JsVh05ey2V4iWa1ktxkJtc&#10;DyIeNmicB4y+uATu4DEqVyCm9pHjNovBKSmM8iKG59Ii82cxQpF+rwJgmxj3l9fnK9Ay5XDmYZMF&#10;bkuCOEAMrTEd9r0R5AjWAthRHxzNCwzhzQ2MY+/IPocWXPI4ra3NuDGsVHnI43Rbylsq2aYiqzkE&#10;BiAlXcb4vrK5aJfWBVq8iDCeZ8tyQatJSMq/qMgl7a5P3XRyT4v0uTiCsLGIF1l5iot0ipsZlcp5&#10;K6Ai80pczJO8tCamp2x6bsYWFnnRLs/bEi+4FV6ma5fXbZ2X58ZVRHr56oZdf0F9UxR+9xrS9CXX&#10;Cy9s2gs31uyaIPG6vmACjkzfYN4LNzfsxgvrCFC4tubH5p63edXxJHU6H3inbqIXgaqXLgEklwMv&#10;VUUfefWafeyjN+2zn3ndfuM3PmVf/ern7Xe+/kX7gz/4LfuLv/hD+7u/+3P77ve+Y9/5s9+3P/r2&#10;N+yb31K/m1+3L//mJ+xLX/yIffZTL7OPNfeIOZgCeLNzE/6g0oulyAtH7v7V6WlbnwGmF4DjDUDu&#10;Gvt98aZ94uWX7OMv3bSP3Lxhr1+/ai9dwqhYXbK1eeoNgFyYm/KIW/ML09R5gQeI2mfzMtP1rGte&#10;1y4vx3xq2Aqp4EWpF6derrpf9HVexmXYrEmpjK8x7qMEBlYEwzaiJkMjg6ZxXUaGB204MmhR0lh0&#10;iPtOTVb63PAPIAHDGCDxL90Vo04GsJpDqUmTjOWE+s5VQhQLoJL8FrBEMdxHABmBlSQj3T0oFRAI&#10;vRaSPA2j6p+i9byJVKtpTCE3wivGudbTdpJDGNtrvnsHMNT9Y8udquStdX2MJK1DGhj9Kr+a2wXl&#10;kEclGOMIUBrQMuBwQIAoiOFY1OxPx8zxhN4grRsCjdIwb6WCqygwovWjauoFeLn04ULzhpjn5eBc&#10;yAskeKG+JJX3x/JS+SrlHInouLXP28EivHkcyz2IhLxLfQo4AfQhAdqdQSdCeFKkvwh5ezhw7UMS&#10;UFEv8oTc6e0IYUvbKOjFCOvIA+TR7SRNaz55qOxe3zonHNst7w3b3AlN0q1lSL91XTlQVJbrd4oy&#10;jAlABOVcW1KSfYbgdAugKEPaBTxwH6QBibSaUnMc2f8P0rKfBJEQkALpehdgAV1x8k6EKWCSZLsU&#10;wJMc5P2CAChNJ5WSRwhT3kwLWEppGXmqT5HAKmh6hWFdAbM7Ae22gjKEIBSWT+uGHzWksLyaryZg&#10;UuiF0LwfyxsAy/LMyPLOS1ci4XlzL+RGvgzqigEZdL4PpAhwaiZeKmH48t70/bDv/C2DHoO0YpQH&#10;hjnGqQxz5ss7UZDngPerwlTLWJXR6s2teAcpoqE+lil/SUEu1JRXH3y8Se9MwRbmww+Baspb9Oa8&#10;C0zPSWoWzntohnfUDNMzs6RqHu6GltbHuGH9uRkZkUGLjNlZ4Iz3xswMcKWO5BxXGNJ4qpgGvoL+&#10;FNp2Fk1jE2gfgbS/wPCaxWia88h9Mr5kmFHe0u2mXmF/F03LvnBIoS703g369whqsVkqCscY07tZ&#10;Tbk88tcktog368rYlOoLgz7oY6MmX6zDsrkJpWnXvKY5DjW3LGeC6K2TOgcCHc6JN5fjPRUEKQEw&#10;KiDlHhjmTwANRYBGsKVp7U/9cryvD2AiSNLAtfIASlnWcYACKtVyRU3nclw77v2pgNZt2BIAAam6&#10;Lirl8UAlSYEmZQGocgIsQRB5pClPht+CIwVDUeCNMaXko6aAATgFni33arHNLWk7BzjEOgrA4iHd&#10;K+AURte8U5qX1TJ51JCaI3rEwUrqoj6CMOmCNIEYy+XVqsCUQFL9hsrjgPc4UFORvC9B9DoBkZqx&#10;aR7XuwJIAF1TOqfUp86tAlHMypuC5D1S3yAf70kAAmAUXMG4ZN4Ej/WCJn1q8sa07lcBjMBJv7Hn&#10;BG0OYWqSV5HgxL1S2CuKgKm0PDUVSPbc7IzNzM26pmfnbMo1y7IZbL5Zm5rR73nuuTnXFHbgJPeF&#10;gMaHGiAV5Gnfgsc8x+JgpLILigARBx+tW5EicDroUTaHK3UN0bADKpPAzefrPgxsUwevCjAF96M+&#10;wmBHUZbF2Wn/vYAWeR4scXyLaIG8FqZIOY6F6VnWnbEltMyxSZqWVth+me3URG+Ze36F6VVs3BW0&#10;is22toANeoe2VJ8+YVUnj1nVCcDo9HGrPXeqAlCB6mpPWX3daU8v1Jwg1XSV1Z6vsprz56xW0wBT&#10;TQ1iuqb2nDU01HpznT5e7n2VPgX6QqtO0P41Vl9NK81m5B3xAfa4SdTeVp3uFnlgBp4e4EGqgMQq&#10;AKImBwvAwyIwMzvPQ26WC4+HY6mU8heawt329re4EaHmMLcMporh069+Au2N1t3WaJ0tjdZSX2+N&#10;dbXmo/C31ltnp8ZGaXB1dze4IaIxWtKKtMSD2L0CCsMsr5V7uYCkVXm5FMFLxv2ESwa+ghZI4bHI&#10;4L8FUWwnD9kK4KU85+eLGOcc1xJ0C4Dpt++LfNYWyHeuyMWQh4Z5GUyOIYFQjBtSTRgDTQo89RBF&#10;UwrwwMN1mhdFGIUufGnMKA8Fd0CKTqIOo1JZL4JQPMjVbn6ihNTelJfLFC+VIKoRNy0vFknQpb5M&#10;s7y4ptW8a4YLXS+uKdbhpVTWtrww5/RC0oN+gvPF/GnK4JHwSGfKaZsoAsfjPNizaoYSZb8sm9aL&#10;lhcSL1aFhdULbp685HVcmOVlp8hvvHBnOA5J50ft+/PUQ5b6yAEZat45RX3Mcnwz1Immp/MKfoGh&#10;AKDoS3XYhEYGR16gnadeS3Gbn8kBqNP2wuVle+n6mr0E7L36ylV7BSi7wfSVSyuc1zluQH2hkIuX&#10;MvLgWtCXj2IO4InZmI99MsLLhhcOL083pDBc1I5bX13V8VbNI5MYNz66PwaXOhoXebDngX19IS9o&#10;TBl9zQSMMhiU+trtA1UKYshLHwTS5KtmP2pKoi+fkn4Hkcf0gUKGaATDM2JxeRgi/Z4mmB8MjMly&#10;N1wxIitGq4zN0ICToRsazGoCFVeTJqSO5t6kCugKoEOeDAxxl+bL0MZoVjkABwcJpI8mUQcWAZsU&#10;wE4IEqFuGej6XTG+ExjbWk9eJAGIYETr6D7/MbFcigJSWq5twmeBoCQ6SMp8gcUQqcYtCr0yQYS3&#10;AH6G2EcILqHC58qtsiE/PsFSP8fB82604gkL+v4EAOr9pCrSmE/BdrePO4AP1o/ye5jjirQyzX6G&#10;tD/tN2hCd6duHZOmlZfyAIrUVCyEoVACqij7ETz5elz3kiBJodQdmJDWkTTtTc7UZ6iiEc65AkyE&#10;9awyBACk66KLa6Xbpd8/CUyhdD1J4XQ4XwAlKJdSXIMCJW0b5COPVuDBGgP0xoa5ZyVdswIj1tX8&#10;dEW+nDQjyJLIT+HEww8DUlgO3x54ySQFJkoDCaJ8WikgJXARGCUdtoLfoRcqm+Tekxe3AnMCIXm/&#10;dCxhEIYgSMSw31dhGZRHMN3r+8n5fm+DXbie5oVesnA6VAhYDlWkoVfj9nzWk3iWaNtAWlcQxPNS&#10;Bm2leVo6LhAT7OnZEvXmYHmeM/Ju6OONPBwFnldF4ExBhnLy5KGcjt3LRrmpRymTBv54nueyI5am&#10;HO7lVtND8iooL57ReXlb2Mc4ZcuxTGUeF+iR93il/JqnD6kKYy2g81DdvEs03lWg21+nvS+uAxbP&#10;Yd5H0pxDFaDF+yMIYaz3J89g3nF6p+hdonfKPO9ZvXtn5wqI7eYVQRTjawHDbHaK5TPYJ3MYW7O2&#10;yLtvvtJ0yb1dTOtL960mXA5S2cCLgREuYBkHIhRYYYLyS9NlIGxKxuB4ZVrgFsg7x3u/EL1HMbjV&#10;F4SyzmhgT45tlvfsHLbSvN6FDpnqQoAdwXtyjuVzDp2UEejUR79pfzdzTHMyUHl/Y3xPU3Z552Yp&#10;t77Ul3lvKby0AgCE4avD6IRqieJN8ACttOBFICWoAibUhC7HcQmQFQEyBBNJ72M1p/NxmCqeJO83&#10;JXASoAFhGig2x7wxQG6M96GaBEoZAEjQovylDGAWQpK8TjnqNge0KRy5yqJyOViNsZ2ADVgcT+n9&#10;G3juCt4HK2iyGPTFCj6mC2YnyL+M1AdKobTllVO/sWCgZNbl/vD+X+TrfQ/VPFJ9+WLkIY1wLUd5&#10;9w4P29gQ92+E+5537rj67fnQJdwnvH/1e5z5uaEBy/V2W6an07J9vTYeGbL8KGVNsE9FiAQui2l5&#10;PoPgCxOV4A2TGc4RmgHQ1EdH4OXjK8nL7OIcT2CTFSe9qZ2a7y1MTNkcvzVvrqQ+PNMOF4G4pgUX&#10;zJMWy/xG8yyT5lg2j5Zm5oGIRWzRBaaxe9D6/JKtzTFvmt9T2OrA1Qrp4uSULZHH0pTgBDm4AG2l&#10;KVSmfAgwkifOmxWiaTTDb6WTOWx6jnEqz/JxrlUFsVAEwDR1QX1o4OeymgmqflIAbjxOvY5alvrL&#10;KwjMKM+1KM+0YeA7wnMNjQ2NWGowGmiI59sw89SHchD7ZgCbqIf3DOchOcDzdhD7qJd3aC/vYuaN&#10;9mH/8FtdFIY6O22wA45pb7MtAqYLVUBRtVKgCdWoaR6qOXfUqs8c9uZ69dXh72MOWRdrAKX689YI&#10;LLUJRrpbrRNY6kZqcz8QGhgYJAq0oAftJDfTPMaz+g+tLgospgGPObu8sWibm2pHPWerzCtjPOtB&#10;6ZGBeFjr66g696pzc09PE2DTaB1dF60LwBHo9KC+bnXKDjpnd/e0WK9+V/oqBG3wMfz0NZbl6hAe&#10;obxqopPiIs6qAys3k9rHykhfBXgUrUtN6dSMTOGelaqZlOZtaOR4eXs2Z+3y5XnSedvQIJ6A3goP&#10;Ww2ip2NcEvQwva7IbOsKYLBk19Q0zSEKsY3ykqdpSeC0wMNwQQ9uIGOeB7qi0S1O2CXq5LIEhG2y&#10;nrxOGsl+cV4PXT2Y9EDg5agXGUaz+qOM62usjBMMHRlqMkLCF7EMBnUY9U6rvLz0gvIXNNurzbW/&#10;hHlh6aWl5pOThTj7CDyBRVTSlzvASvU1zsNHnVgFwaNDfRY0i6K+vZkWRg/GuwwIdYhVZ9WgU6y+&#10;QGk/A+xfX1dlgGDwaHBSDAh5DVUu7U9emHFespJermp6I0MrNDxlvCkVBOkrcNBZV19aeZBhqBQw&#10;XEKpXvQlOs+xF1lH16QiDaofj1TkOMaZJ+NCL3h9ARS0SvOTQJxgr/LltMALwb/kqi8QBof2FRgu&#10;um7lPdJXXbV7D5py6OOAUkGNyhcuV2dhhQwOAAiQ0XLlRX3J2PFzIMMFjevcsFz9KwRP4Rd6eaJ0&#10;/vzLvAxE5oWApfwSGI93GrJJealkYMrwlJHKdqpTLQuNVdVvaBy7YUv+dy4L615wEnin5K3hAcOD&#10;Zriv3xXt7/cmeoIqLRMwydOj6+ROBfkEXqYQJsL8bxnpPEfUvC0KeAhKNM+j1vVpu2D9YF1tw7TW&#10;cQmQEMDgQKAgAax/a35lmXtqhsiTNIBOyom8z5DyVlmQmrHdmkbab1i3Qd0g9q/+VzHKIk9ZjHvB&#10;xb0gD6FL+bO+vFLBttQ928YcLplHOWJAVCyqFAFTsWFB1o8DZnjOJP1WXiGMaF4IRNqXA6j2wf4d&#10;fjnvum8kBwnfJvitbT0frhN5pnTdxgFs9UOKAcyhN03buaEPvHhUQs3jWFzaviLPv6Iw7/C37jfP&#10;Q+L+dK8m+/J931q3m/ub6zCuacQ8eaAERgIogVbqDoASPKlZqXQLpAQz3Cu3ASLY753PRS8P01kA&#10;KcfzScoCTlmBDanDAnXhz1nuR0nQ5M9eQUSceUjLM34siPtQXij3RPEMC5+xYRmCZ2FF+o30LAkV&#10;lk9lvXP9wCukZx3PEKTnxY9DE+tUUm2raS3TcyvLs0heqcCDFDTrkvTbAU/PS9Z1sKHM6m+lZ2b4&#10;3Aw+6uiZLsjhmFPUFc/tfGaIZzXPzwzvnxR1ngIKk5IAkHnUUZ7tb+WDVF/jeh8h/fb9ULaC3hm+&#10;Hz3/+K1nIPtUQAVBUFnN8FwCDYzISYwt/6IdeIxcPo2hNlO2eQ2Ky7oCmgmM7jJQoxDFSwDE0vRE&#10;4O3ifb3Au3sOKfT7HFI6P8/2cxiYs/qKHXzVXiJfjSO1ODNpS7Nl16JaFUwDXS7yCwWw6MOaN/2Z&#10;E4hpzCkM2oqC6GECI4CsMk+etllgUN602WmOU5463j/ucUNlYGma8s4DeYsL2B1Kmb+E5LGbBajk&#10;hZtjHU3PyCvHccwCUKH8mOZnOW6MXbTM7yWBIuWUp03NK72lBNJgwpLm6zi1no5TH0d9vB19sNVH&#10;Xu1HHxXJX10JtI4GGQ7l25BPmEfQNIo8OXdhJ30BqaK/eQQ4eWMENECW0mA6iB7nA8tyHj0SHBAl&#10;j9kEYCb4ycdjluB9FOvhWdnFO6KT9wOG70g39gLgEmNeHKUwklPMS2AQj2Ec53h3ZXt53nXy7Oni&#10;WdPda5FmbMq6ek8TXV2W5b1WAJBK0YhNRrlm+Z1jP8nOVou3N9tIS6PFSNO95NvN+6K1yaJtTRbv&#10;YB/sM9nOu6O+3kZr6yzV0GiZtg4ba2230Wbs0ibU2mYxyjJCeSOtLTbU0myjnR2W7OG5RtmS3Tw7&#10;+rl3gILsIPd7RZo3hpL9EY5bUDDAsfOe7eCd0877ubXLhprbrLex0Xov1lsPZei9eNH6LmI31160&#10;tnMXrO1srbVX11lrVY2119Ra14WL/rvpdLWr9VytdZyvt44a5lddsLqjp+38wWNWd+SUNR0/a00n&#10;zlnLqWprOYOqqq3x7FlrOHPGLp4+XdEZqzuBjp22C8dhjxNVVn8SnTpnTedqXJo+fxQeYXkD+TRX&#10;1fq8c4eO2dmDR63m2CmrO3mWvM9bS3WNq/V8revO6dZz52+phTyUt/K7eLqqsi3HW8OxcIyddRep&#10;lybr5xz3NTUx3cx0m/W3dFjXxWaWN1o3aV9Tmw0wb7C107bUn6OA5zmomjNWTyqp/1Jb03nvu+TB&#10;IZprK32WLtpAR6MNA0l6ualjrl6uCRlpPNi9WQMPakXIUqCHydww5JuwSxj6l5cKdnm5aFdWJwEK&#10;bp7ZHDdexo1SeQ7y+bhleBjrRSFjyTt69wJhPVxA6l+A8XRr5Ht9sZahwMtOLwU1zXN3vJry6UsH&#10;N3N5ImOK+T43lbU1oET7vbYWhKS+DrjcWAdkBCQAz/qC3H16uAX9qeQxUnMxeYx+UgIpb0q2zDbA&#10;jLxgkxyHohqVJsdsckJfl1Lu9REA+Nc2Xgby+gioVmYKkHuhAlcatTzvniCVVeWfLGlwz5TNKgw4&#10;D815litM9rIM+Rl5XtSckHIiDQJaKmD0ZyOcAxmxbTYCuMpgyGIsCKBkYIxhFKWQXqJ6Kaq+cv4i&#10;Cr5SajwbjVGi5ipBnwWBDA8R6jbU7Rc2vzkmDQqpvDTfjSL2KUPHjTqUZl6JvCczo8CJwqTGbNoH&#10;fk3ZFKmaUahOQm+YgnQEYcyDPm66NmYmg3Gb5EWTt2qG+tX5VL0E3jPOszxVpFOqu3G1DY/xENXA&#10;e2qKkOAlmeSByjzKUagYF3oJ60uUXsRu1MQEVywb4fiQNzFAuTgv7BjTwGEqKhDR9c009ZbCyFD0&#10;LBlH4xo8sGJYCXBkJAhMJG+OI6OtYqjJMNSXXe17TKCjTueh0Vc5T8F2AQCF8iZNUe41jHA1mfMv&#10;9Gpmp/Oq9Sv5K5XkFRLYKBVQqUmeoFa/48PyPnGumRf8xmBWXxYZ2Zy7/5ECyAm8LVrvNuAwn/sy&#10;aD6oflI8sF3aHw9u4CmO1GdqpA8Y6Sc/98awPaChyGthnp6v9qW8K6ASQIrWZz77GRWUI20TgpaX&#10;kW19YFUAzUHNxfVIGeSBuyWON4iGxrrDlEeRNlE/946814KpIFx2kKfCcnvktDvkEdSoMzV3E4wI&#10;jO6U+mQlKbOMd33AiPv8wDPn5RE0Dqk8ArSgLmNI28QEiBXFqZ+4AAwlAB8pAKDb50nzBCu6DpQm&#10;JO7DW+I+9MihnOvAwxgoOO/BMt2/4fohRATXbwgyAYD/WL5I15kDfeUavu3xEazoGr0NJXdem34f&#10;VOaF8/URQOXx61zXtsS8Md4p+riSSgigJI4VmAma2d3OTwqBRPea33PsP0PqqoCHlmubEETC3z4P&#10;OQRxTPL2Kv0fyfsbqX6030peioo3xrPBo+lxv8rjpI8jOe517Sfcl6RtpNBzFS6/81kbrhsuc/Hc&#10;kbxflJ4/SYXejprGH1KarjxXwudyKM/zDimKnj56ufeJZ7NHj1O+lbzD55NAK/xKr0hwxbGYf2TK&#10;60MT096PhmesQl+raZ+893lvLs/zFeVdgjp9WBriPaOU9zXlE0SFwCT5b/apD236eJRThD7tU54q&#10;BzU1XQ4GVJU3QU3iFI1LoY0V2CY0zmWYy/i/BTFqzkO6DDwp9WZ3xZzNKPoZxvd8YdyWgazVWTXn&#10;URMg3usSoLGkJoQVLQEomr80EwDGKqCxOl22NabXK0171hZnbWV+2rUMIEma1vINlm8CKhta9w6t&#10;s83GkobmYHvNWwjmrbKdtK7tlhC2yuW1edtEayvz2B+kywu2wrqCnmXKscL+NhamfdiMDQBmrVyw&#10;1XLR1oCwlZkSdsSk7399Yc5W2c8K6y17eZmeZx7aXJy3Swvsh+kNgGodXWL9y4tzdoVlV5cW7Pry&#10;ol1l3voU8FOk/sfHbB6tALMbgN8m9bRJfap+1AxK9buEliepvwnOiTwkBUArz7YA0vIEUEU+cwDS&#10;HGA0rzSP7cN6SxPTnCMAMwNAakyiVNKKibiNK1w+ABPr5TnYw7NSQARgRACNCIbv0MVG68co7q6t&#10;ty4gpaMGo7oKoxkDvuXMOevAsG8nbTt12tox6NuOn7LGA4etfu9Ba8BAbz52whoOn7CLGOwNR45Z&#10;/aEjVnfwMDpkFw4csNr9+6x2316r2rnDzj2/1aq2PW81u3fY+T077dTzz9rx5561syw7v3efVe/Z&#10;b2d37UF77czO3Wgv0/vs7I69bHPA6tlfA/BRf+SE1R46YTVHT9n5Q8etivnn2GeV9nmMcpw4afVH&#10;T1jV/iN2ds8hO7fvsJ1FJ3bus6PbdtsJ8jyx54Ad373fjjEtndp7xM7sP2an9h8mZTuO4/yx43bh&#10;JMd2+qQ1nT1jTcBNA/VSfwKYOQ4HADf1J88AN8cpyxH2zfoAS9WBoy6VrYa6cQBCZ/YesiPP7bLD&#10;Wzn2XQd8WQug4gDS1mp9wKDLx/DkPav+wYDpEIA60A7QAXfD3QM20jME3A76dLQbDujpZz3em31D&#10;lhgYZhm/u7ElAMgU4Jge5tkUS1khMebKx8d4bpMmkqRxntU8p+I8Q5IJm+C6kbeqwHU04c0rAXM0&#10;Ma4PKtjw+q00l8du5FojnUgD7Jkc6xaAdnljCzw7JmxuQl60wLu3JYbBIYNML5nCWODqlIGth6Ee&#10;xJKMX2/6hPGrplCz+aTNYbDOYeBOldSxjweyBgoc5yFXjNlMOcWDJs1DKWuXgZfLi3m7sgzEaJDK&#10;OW6QKfIpY/iyngMDBvAcRrGaYck4Flj4+D9zE6xf5iaeJlXbRAo/qcgjGd+vovCpfPmMvtYP8YAd&#10;wThXpDngQm2IvY0wRneJ8rKfuWLcVqa40aeBmSmF9WZ/LJ+g/BOK4qcmcPyW1KSsMM7DOxTrKMpf&#10;YMRnKDcniflJhSSVFyXHC4k6yOeog0KwbThwopqGqHz+UiHNUdc5XqB6KXiYcjf61QQvHrRpplyL&#10;wJy8dRpDaU71A5jNq9zzeW8yuL7Bw4v6nF9gvTkeODMCDh2LXnQaWJaykt8M520GuJwDUr3cwEvQ&#10;9jvpUKLAHJo/R33onAhgNH6SAmuoX9eSPGk6F+rXtayABgq4wYNaEQEBzRVgWJEDr3po8CAwxvVL&#10;8rJN27UNDeI6ZVfWeKgC0Cuc+2WuCQ1Wu7IQ9GNaWeDBynkOvJIVcc2szOa9DqSlqco0EClwCs6/&#10;2q6rDXmCi5rjUBPEXNy9nFM5AI0HugbfK2vMCXnPkCA9R33n8tx4/PaxODAEknGMEaQ+AvoKq86t&#10;PpikAxXzRjEsgKhwMMmkaxgjELhBbigBYYqGlRsdcOMry3x9GXcvD/dXSsalDDrWUf8hKYHBr7GC&#10;xjCwXRWACr7sA0sYrgmMUzW1k2R8y5PhAIWhmWZ52DRJ28nIdcjBEA8M5iG2kwco8P4IaoK8Bu9I&#10;B92gV97BPgI48GhgGOPyitzyjAgsKtASAo97XNgm9NoIUmLsO4h2BiQIeFieYlqA4JHaAIIReXqG&#10;1Men3fsj3fLusI8hIEYgo+nbHhvKBIQkBSEDykchrwOvlZoHal/u5VJYa451CFCThu+YJwlcQhBy&#10;kIp2O0C5Kvv1fas5GyCg9SJM+1hJEsc7zPF4lDrBEM9PHaPqwOGJcxOnPDqvkrx9KrfOgZor3oI7&#10;fo8IothWEBkTLPVLTAsy+yoQpXx0PtmvizKo2aTDDqmgSeByp8dF8r5BXBcCCYGIvJAelIHyqZy3&#10;QIVlghldczqfocfHPVE6FqRraQxwSPEcSyhyXGUdh332Fe7/NkBxbUoVyLgTokIJWHwZ5QqhTtdr&#10;OO1N3wCIrJ6vScoSp25i1EWsm23ZVwguApGKBAuap+lwn+GyEEikEKYkLQvLpPnubcGwDwBKfad4&#10;diN59PXM9o8jWl/5sm4SJRLcy0jTKYEUElCFnhz/CMJ2XraKvI8UUqhrQVQ4X9t58AiBmES+ATBF&#10;yQOj8U4lRihHoHQyBgCFniW9ewRJwUcul+DJj1neKrZNjnqewbhECPBxLz8wdSdoCZ5uCZjyvlM8&#10;M4MmUmrChcGS0+CfWe8nov60GgA0HJdIQRTG2YeDFe/EIgpaNABjvPckwZqgyfvqeD8ZRYfjPZXh&#10;uU6+0+xjOpvyPj6hNJyGxtZbmwd+5ng/zWp6AhgBQhYFBbyb0AbTGptPWp2dsEW2m8eOWUDLvGsv&#10;zZbs5tqCXVlaqkjTC3Z5ad6urAISy2y7PG2Xmb6ysogNo2ULdkmgISACFNYBrw3BB9tsAhqCpbV5&#10;3o+AxCogswpErAJ3K2Xeq6y7qg7pAMQikKDUBUAsAnML+ZxrcXzc5rK8m6mD+ZzE8WfiPqD5BPU0&#10;ofqh/t3TgqGYGeJ66uP+43mXHeyzXH+P5fq6bLyv21Id7RZrb7Xh9hYbBDCG29osgiEbYf5wF8+6&#10;7i4b5PdAc5MNNDXaIOlgC9PNgZeis7YGCKmx7vPnretclbWfOmMtx09YE4Z1Ewb2xQN7rfHQfus8&#10;fQJoqbY+rQ+gtLFu2zm2OX/RIk0dNtbD+3GQ6ygyEoSyR2ODGMyUp7uuzvoaGizWIY8Nz5ce3nMY&#10;0Ml+jqs/YqPdPD8xwCMY5KMY4CmOVUr08MziGBLdnZbu5bnHdukujh1jO4cxnhvgPT4w6p6ZZA/v&#10;PAz3sT7u4wHuS/KPt3dbsqPbMhjzmY4eyzOvNDhsc0nsvCSAncQuSlDPw9gBAzw3+nj3st9sP8+F&#10;PspIvY1SZ2OUuwzUrWGEb2BkX8LIXlWkOvIoROJsM2zjQ5y7UeySRM7yg0nKPAz4cV8PJWyceaVM&#10;yQrpItd+3sZT45ZLZnkGjWFTpDjHwMEI91w07k3R1DRtfFTnPuVN0kY4NkGHgGMQKOluarUeeUra&#10;um2I+UM9fdbX2W39XbzvKH/QWoR3GYp60CfeUX3YCr3UCcCSVLM2AeqQmvvz/hjiGRXhOcS+vSkc&#10;QBPvxw4aGmXdUd512MJaNsxvNYtDSeosRZ0kE6M875jP8ynBtIKTxWPBANQKGpJJpHmujlmWNEt9&#10;5VJZ0hTPv6Qrw3SW9VKx+K2ImMnKsARRyjRMWaNIwxFojDcNTZAk/7F4jHdahPerPlxi61CWGPNH&#10;RtgODWPbRaXhYdco12NsNO6KxxLYH1Hr6xu0vn7ATkMYKAgaEJYmzVDGcWBsi7vH75DaN+srnF4+&#10;eqHKWJJxoz4CGkE/Futxj8dkEUM9H7VCgQsjL3jipaPfCh0+yc1dxkBXP50JNfeSx0EeBOBG3gJB&#10;iozfn1DoaQgNfA2YNkGqwdbUWdMH0sKAlkKjX7CxNCfoClMeRgCYPEkay2gRIFsmXeUBK63Nq3+V&#10;wocXbWmBdRcLtrxSchCZm+fhpd+rGPZrPPzUv2lz2rUGBKyxnvouXbs8g2a9/9MycLi2XLKrHm1v&#10;zl64Nmcv3liw115es4++toku28c/cs0+8dHr9tEPX7UPv7JuH2bZx169bJ/5yA373Mdu2uc/8aJ9&#10;8dOv2Jc/97p9+bOv22994aP2jd/8lP32Fz9uX/jES/YRtvnkx67Y137rE/anf/Jb9p0/+Yp97euf&#10;ti9+6XX71Kdv2Ec/ctkHTH3l5prDiwJUXKXML1yfs5deAGquLdqNKwuUmYc+yxSJcG1Fx6OIhcFx&#10;rSzl7RK/X9hgmyuLdvPSvF0FgC6tAz9obR2YRatrE7YCwK3Ik0gdbWzy4risJpgL3oxRYCUpsMUl&#10;efKo6w2FdJ8HmgA9hYQPB8x1DxuSF06p92fiGrl9/gHsyrRgaRpwFySVeTFP+ouEhzAGipq3FYEh&#10;fa1Ue/pbzVhQ0N8AueGgcKzc1BVpOq3Um8AEXz41Un6WGzzDzaewuMHAkDwMRtR/SM3m9JVZUvO4&#10;2wZhaLClZWgCTwIfDS7pg0yyjZo/+WCfMlRHbhug4Zd7eSoC4xgjeZSXwujtplnu3cOQlWEZAFVg&#10;2AaeI5axrQzpW1AjUHGDnoehoAlj3SVI8n5JgooKTGBMO0wg97xwvwdeHwxWGe4VEJAhr6ZloWcm&#10;NLgDo5tnBceicW/02/tFCcDIWxH3BFAqpxveWq6+LMNAGPA0MgQEaZ/Md28P+atPUthfKmh2F8Cb&#10;G/esk2B+kuNQ1L+4VIEX79tD3urLo3wCKe9gXjDIKy8Q5av9eb8fXiKsJ2jydZinbVz8Vv8fDX6r&#10;8qhOdOyB2KefG4Ep2wnkmO9ww7EH4xch1YvXQ3AMdzYBDJsb+rng/IzqJcbLLMqLOSqPnban3nx/&#10;lCuufkUx8mZa89QXTJDifX9QCE0ZICfNumMoOYIBxbUmz1V4DKpHbwbH9RpnOzWRDoJIBKlgy4FL&#10;y5CuuxjXtBQXLAjIkM6xjtUHW2X9MYEP94jkHxzIS83qPGT4LZjh3YK0fZJ7SB5d/zDB+mnyD6Lm&#10;AWGsI0+3w0Zlf4psl9A63M9Z3acVL4+axOlYHCpJQ4VwlCH1ZnaS8qVcGeTTzPN9URalUpo6VrM9&#10;9UUaTw1g0AxYfqwfDfKMUV+gUfdoCyrUbC7oVxSAkMYmk6dbz6QJPZd4ruQoZ55ni5qllXhuqRlz&#10;Qd4dBxTknp5R94rLm+MeFsm9LUEwgCA6GmCC0TyBYa0O6Gp+Ji9KOZ20EgaK8i/L657jnalmyeQ9&#10;RTqd4f2bZR32V6Qck8yTZ34KlVk2CRBNML8EvE3Eh22KfGbJR2mZbSbJZ5Lp0FvkEd4wfooYIxM8&#10;KycScSsAcbmRQW8qrQGnC0j5FYHHItdFaXjAijx/cv0Yq72drnRPh6W62zBk21EHRmYnRm6HjXY0&#10;21BLvQ03X7QoBnzkwgUbvlBr0fpqi9ads5G6szZSf8aSrbWW6Wkkj0Yb7WpASptstK0Jo7jFxjpb&#10;MXCbLdHK/KY6i9RXWX/NKes9c8R6zx61yPlTFmNein2NNjVYRPtysb/GOos21dvQxVqAoMoG62ss&#10;pnxaGnzZAOUZrAMM6pst0tBikUbgRM1/gID+hos2yLb9bNMLUPSyvaum2gbq6n27IdKBugtBPvV1&#10;boSrDLHmBksBO2NtLZZoa7ZsV4eNoxyGeraj1XLUleou1Q2QoNxAn40PcG3y7Mj1dlmWeYWeLpvg&#10;OTLJs18q8x6a5zwtpJK2nEnbwhhgmgREUyn39iyUCjZXKNhUBvsMzcszhOay2Fj8XsxhQ7F8OTtu&#10;i2ne4RiPiylAFIN3BsNybjRq8/FRfsdtLsG1h3FawIidZB8KB744MeH5K0DFuELLR4a4J7h3BH6V&#10;3+pvMtTWYX1NnPs23gtdPCvVhK2bdwzLovzuaWy0jvoL1l5Xa50Al9Rac96aqqq8aVjN8eNWffyo&#10;nT9+zNOqY0fs8M49dnzPAffAnD9+ylpq6q2vvdN6Wtrs6N799th999tDH/qQ7XjyCTt1YJ9VHz1s&#10;pw/st0PbdtrWhx+1x++9z55+6GHbuXWrHdi922rOnLWOVs4P1//M5KQtz8/byuICNs2clQslnhtJ&#10;ji3JvZjlPstxv2WsSD3JO1IgnQSOJjJ5K1B/Y8BPDCCKDsexDZIY8ykbjCRsAOAaHE7awBDpYJx3&#10;UwK7IclzP2kjgFN0eIQUGMDQTwk0OJ9J6lpwkEgkLMV5HdM89hcD2Eai2p79RKPkNYwiriGgKOJi&#10;enDAhgYGLMJ1FKG+BwHRof4Bj8osDQG6QwCkpnsB3L4e1mG54GWY+cNMR9WPiOshDuioLOHA1Q4m&#10;sRHKFnfFJJaPCoIchACWkTEbo65SAqVK+f0YOC4dk/IQMGk8N4FUgnqIRWLA4JD1dPZaJ9DY0d5h&#10;bcC41A5sh+ri2unlmPqA3h7K2Uc5+wDIXt67/dhA/Uz3M78fWOrvGeIYh20A4B4EpAcHotRTjOlR&#10;lg9bbw91AHyPCrQox5Y5daKczNq80omsLUxywVe+9nuTMw8PrgsFyKgYua4ZdexXm1ce5BjEs4CL&#10;+vDMzI4zj2VoFiPZO/cXA2+HDOKwL82d8i9RMoCRe78ygUHsbZXzXIiFcbZlH+UiZZjA4FbbXHWU&#10;lOFdsHk1iQOMFG1OobyXKLMb5kCUwj9fU/8lNcFTs73NeUBiCchZs5df3rSXXtq0F2+u241ry3ZT&#10;g6ky76MAz8c/dsM+9okX7OPo819QBLeP2Ve+8ikfX+d3v/Z5+80vfsy+8JlX7De+8GH7+lc/Zb8L&#10;0Hzjtz8J5HzcU/0OpeVf/c1P+DZf/uKH7atf/ph946ta57Pk9Rn72lc+ab/FvK/+5sfZnmnSX//8&#10;q/bpT75gn/z4dfuNL37E/uTbv23f++4fAVBft99mmy/8uuDpRfsYy18F1F55aZ1jm/OgFZcBmZc0&#10;QOzL6z6u0fr6FLAjCFRfK4WJpY5IlxZLtrhQIqXugMAN5l+i/lbVtJDzN6dzO512Tc/w0p4CdDVo&#10;L1LEpBmdX7XDnpqwqYm8SyFi1Xk2HFlcUYY0angJ+CnK26ZU3qCKl1Py/m6kAp+wGcudX099PsaU&#10;vgqPV5rRZHkpa8BKN4ZkOCKfj6HlzWtkWMqAwuiSAegp6wZ9OQQ8A/51WM3wAgjR13wZgvoCLvDB&#10;YKw0uZIXJ4AXeYRYFyMvCKKAMY/Rdqfh5r8FD5Uv9wFcyFAlL+RNvjC65aUQNKUGMXKHMIbd0wAk&#10;yDCuANYtQKl4H9xDxT60vQzhwKCXQaz1MOCjagonQz1o1iaj2b1IOj4gQ54M7Vfbh3LjnPVCQHFp&#10;Pus7/Ki5H+VX3yHva1TJN0aqbXw/nkcAOm5Usz/Bkze3035VF8j7AXGMgScF6XiR5oVlDfNSmfRb&#10;cOgeGCRvh8OcvDUDqjfqg/MjmBJAufdMx6j9s60fC/McBL3MgcLgF15m6lDwE0Kj5t15XnXuRjiP&#10;I4DrqKTzyLUlL5sDku9L5zrYp47Lzw/XiMYLigIqEc6PvFgjMU0DdUBNFEDW9BDnb4jyDVJXQxxP&#10;hOOJkOcwirJ/bRNP8mLCoHe4k9je5+t643eKfaZZV/12sooa5/CksfTUlLaHVOXScWG8JgACDeAJ&#10;HGh+imvNPeTyfnDvCLZSHL/kIKH84tqXxLWgfbLvJErFWE/j9JFPhjx0v4Whub0/JfmNc3/d6nOo&#10;jxQCFIcXeWHl1cHoxiifAEKKAIjW04c8eedz8sZQLnlDwmeDe0aYLvCOKAEcah1RJp0EAAQBkxj8&#10;JaBKmmJ+CAFlgGsiFrESRn6e+zrPNVPiHp8EGKZTozYNgGh6gufDBGWaoGwljrdI/RSo7yLnqkj9&#10;FajHAteI0jzKRjD8h9oR9T3YZsn+QKmB9mC6uxlQaLV0d6ulOpst3oah3Fpv8fZGDHKM/pY6DPIL&#10;NthwHkO62vovVFnf+dM2WH3GRpkerau2Iaa7Th6z1iMHrVFf+w/ssaaD+9E+a9y/xxr37baLe3fa&#10;hV3brGH/Dubt4vcOq9v9vNXueM6qtz1rp5990s49/7Sd5/f5Hdvs9NZn7PDjj9rBhx+yE089aWef&#10;f4b0cTvw0P128MH77Mjjj9jhxx6xQ489bAeZPsC6+/m979FH7CA68NBDtvf++2zvA/fZgYcftIMP&#10;PWgHHrjf9t7zIdt374fsCHkce/gBO/bgvXb6kYesmn1ceP45q39+m9U+/7zV79hhDbt22YVt2+zs&#10;0+wfVT/3lNVuf9bqdm61eo6lfs92u7iH9XZvR9usae/z1rJ/m7Ud3GGdR3bb4LnD1NFpi108Z8P1&#10;Z4GRs9Zfe8aGqMtY20UgqsmyvW02yT08wT2Z72+38d5Wy3Y22TgqcG6yHReBFuAMWBtoAIzQMOdl&#10;hPM03ALoCKJQvLPFsjxzdO2Udc1wvUxgzE1iDE4msWlIJ5IoxbQCD2gev8uA7zTAO6mABEDDRJx3&#10;3UjUxoeHuX4AUqaD39wnw9wnUd53Ee4PjLp0P/dgH8/D9hbK02yxjnbvrzM2yP01xL0GPGnYiEyE&#10;d1tflw1wHbWdO2lNJ45Y47FD1kB68TjgwLVycsd22/Xww/a0YOGRR2zHY4/a8488bNsefcx2Pfm0&#10;7X7madvJOdr19DNMP2M7nngcgHjInuPc7XziMTv4/LN2hHNzbNtzdphrZy/ztj/0gG3nGthJupfr&#10;49j25+zC0SPWXHXOui9etH4gsBcY7KX8Svs62qyj6aJdPH8OEDlt51F9dZU1XTjPPCCI7Rr53QwU&#10;NdfW3ErbL9axXQPQ02x9beTn4wU2WTe/e1tbyLfd+9uOYaTLG6oodQqjrdD2czNTHu5+bWXZLq1v&#10;2ObGpl3avIRIL12yzc0Nu3Lpsl1l+vrVK/bC9et204cfuYodxTpsc5l1L7P80uXLtrq2amvr62wX&#10;bL+2tuZaZ97S0pLNTM9g987aPEClKHezU9M2PVm2xZk5bNRFbNNFW11esUuU4+qlK9impJva/2Xb&#10;YH8rKxu2uLRucwur2NLLNjE5a7kcYJYp8NwrWCadZ3ocuEg7aIS6BRlIHpbh4agb+ckEUJLM2hjQ&#10;mxBQAW0jIwneJVovxjvq9jYCqj7AqUewivp7gYp+IApA6gOcugGnduBWgNLR0WGdAK4kQOlhmdK2&#10;VqAFEBa4tHGu2gH/bvLsd2gZsn6AawANRaKUcRQBQUOjQKE8Q1JQlhEBigarTqctyfElgX8dp2BR&#10;Ie/l/SmOl2yiOGElwFWD/hbyBRsfH7cM0C/wigO5cUFbBcISwG06lbZxDUvAesUiIAtbBCHws9Rz&#10;3vJ5RfhTVMAplk/YOL8zOeo9W7Qs+8vyO19QNMQgPPyWiYkxDGCMYTQ1qb5DGLyCHXmK5DFScymm&#10;b3kCmJ4GuBShTR3pi0XIGinqSpiGA7Bp4LUxXnhqh++DIPJiGuNlqa/+GXm6eBFm0vr6j7HMCzGP&#10;IS2DOmgXzouSl5+Hii5krKTBxhSlZjqIWKMOlTOAkzp4qo3yCqCk6HjzAEF5KmMT5bQtr0x5WOyr&#10;ANMV6dKih8i+eXPDXnnlir324ev2ymtX7aUXN+3lm5v2sddv2Gc/+ap97tOv26c/9Yp9Svr0q/bZ&#10;z79unwOUPvv51+zTn33FPvaxF+y1167Yh1+/yjov2+eY/wUg6wufe80+z3LpM59+2T7x8Rfsox+9&#10;zrqX7eWXNuwlQO0jr1+zT3zspn3qEy+6Pv3Jl+yTpB/96A3Kc9VeRx/9+A37FHD2+V//iH35K5+2&#10;3/7tz9mvf+kT9vGPv2QvvsyNfGWB452yuTlFxkvzkAB4gZ6wX5Wa3CmCn/pnCXImOK9F9dHi3JX8&#10;vCm0Z9B0Q2GzJ1muflt3ho0X0AhiHXLzMW/ikZU4T0ozmSjnl3OJ8SEPjTwzGkFeg+5qUEI1L9GX&#10;5SRGi5rIubeH6+HO5i7e/IVrQnAR6vbX8OC3QnJL7sFQfxCM7fCLexJj2JsQVb5a62u3jF4Ze/Ly&#10;6Eu9OtDLM6Ev/6FxHErrCnoELTLkZWTLkyPIkmQ8q4+KJNBwmPmJbZWG8HCnAi9FZTs3wpGMaolp&#10;78jv3p1OPw55VlSOEJoCiPjx8kqa58fi+QIcmsf0CIZ46K1xzwgKIUv56rhk4Idl9n0graff0p3T&#10;AoSRqMKdDyBNU+YKNHo9qMyqs0q9+bg/5C94DECT8ydo4vw4WFS2E3gJ8hzAdBwqo86VzhkGuzTC&#10;tH5rvqBB59C9Vyqb9s0+FYQhBFNJ9erBD5QHaXgevC747fXlEEF5yVN1EoY59+PWesjrnGWB9yKA&#10;pmgFnGICiEoZPfS39kd+DiGCCkAi8Pjwm7py4KVcCngQwptfX5x7D3pAfj4+Ede7wF0eGHkrxjH+&#10;g072GFZAhHew1wcEpEAqilYmaZ+5RB9gMmAT6SEkGNGHBIBmBAM/0WvFMTUV7gc21MRZfU2YBopK&#10;bJun7FKRche5LkJYKAgUOJ/5SDtqs+JwOwZol5WomxL1VQQOCv0tVuxvtWJfi433NFumqxGRdrcA&#10;Cy2WwnhNY/Qlmxst3lBvo/UXXCN1522k/rxF66psqOaMDdacsgjpUPVJ6z1z1DpOHrW2U0et9QQ6&#10;dcw6z5607vOnrLvmtLWcOmx1h/ZY1Z5tdm7Xc2irVQEJ1dsFChjbO3daLQZ59VbmYwSexiA8/cQT&#10;durxxz098+STrvD3iSefsMOPPmiHHnnAjmDsHwYe9t/3IdfBB+7h932AwT0Awj2274EP2r773mf7&#10;7n6P7bvnLtb5gB155F47+tj9dvTxh+zYEw/bkcfIS/lJ/N5Lntvv+6DtQHseuhcQeciOPvOYnXiO&#10;cjz3tFUDM7WAQi2AcAHVA0HSBWDhwp7nrenwTms7vtfaTh6wjtOHqYsj1l113Pqoi/7ac9ZLvfX6&#10;9FngC/CqPW1DgES0qcpiLect0VZrifYLwFq9jXFOMv0dluOZkxvstcwgxjlAkB3g/HMvTXKtTnKd&#10;ljztt2me0WWeu2UAuMSzPQ9s5qMAbjxq5aTANGYzSJ6qOTWrA1bLvK/VzGx+PGWLuaTNcA3nh7je&#10;AcfRVoARQzeNoVsYidgE1/gkyyd4L0zyTpnAFpjgnVJUE/cE4Eo6kWVeFuiV549rvITKOaA3M+ia&#10;ygIy4yM2zftp2pumx4MPr2hK3Qx4r6kFyuJ0zpaQWp9sLk7Y+oJaohRsk/fkOu/QpXLWFkpZW5wY&#10;t5Xpkq15f6GCrUwFWlD0WI5pUh5Cyp3ifdDfUm9NVUAAoHIMyDu2Z6edAXCruG7PcQ2fOsr8AwdI&#10;j9iZ48dJD9vJwwft5KH9dhwIPrZvj504sM/OyWOiKMik2v4s21UfP2I1J465ak+dsGbgohdgiGHE&#10;5jB2C2rSBLypeVUcuceXZ5TehclBnm39PFd7O3i38OxhuaLCyfOjJnMTGKFBH6Qi9adobmlTCO2F&#10;yZItTanP0rStzKjLxIz32bq8NGeXFmdsY3bCVrC/FqmnBWyGBWzEderm6tKsXVlmnaUZ19X1Fbu6&#10;sQIYrNsL167a1SvYK2vrtr66AoisAwoCmDW7fHkdm2zTbgAtL79wzT78yov2+ksv2IvXLtnltSVT&#10;QA71ZSsX8pzTrOU1BpcG+gccStkgNHhJYcJJNRaQoGV1ddWuC4BevGnXbly3y1cvsx/gh30FqYBp&#10;0zYAlkuXr2BHaXmgjY0Nu3qV8lLmK1eu+HrKT3JA2uAYgK3VdYAJaf1NtLqy4lqrrCfdud3y8rKt&#10;LC07NC0vLgFzC9hsUxjq49i62NsFtaxSYI1pmy1PeSjvIudHBvziwoqtLG/a8tIG6Qbpui3Mr9is&#10;4Gx21g34XC7nYCFYEAgFoBAoHgci5OUaZXks43KPFL+HXUnem/JcBYpGRwClPoch9zIx3dsr9bt6&#10;evqAqF5PBwRDSNNa1tc34NPyTPUiwZbgSiDVAlQ1o6a2Tmts7XC1d/RaV/cAcDVo3V39AFmXtbKO&#10;q6PT2rq6Xc0tbaiV/LrdaxbC3ihKCrBSY0EzQK6LDGAleBIMyXulOhgajlhHV6c1XGyw2uoLdqGq&#10;zmrP1dj5qmq7cL7G6i5csJqaGqutrSO9YOfPX7Aq1jtXVWPnWF5Vy2/WOceymvpGO1/XYNW19Xah&#10;rs6amppsSwRjIMJLfIgX6AAv9wGMh2Fe7FGMhyjzhjFSNI7MMIry4tfX2BgP1OGIxpOR4TLECcHQ&#10;wgAYZpkUwXAa5kEsoyZGPgKnGIZBAoMgzQPW4/Mrwh4KRrfmoQCcybAfH495Kik0eVl9XhRoYTbQ&#10;HIAwz4NvaQWqX550Kay5Qn+HvxXqfH1zzq5cW7brL6zZCy9u2M2XNl2avgHI3DlfUPLqq1ftNQDq&#10;VYDq1deu2cuvXvHlymPt0pytoLWrgMvleVtFG1eXETfWJS7y9UVuLA1EuGAaJ2hmtmRTwJ0i5MzM&#10;TdiUfs9P2jwPmpWVRY5h2hTyWyFXyzyEJI0BpPDfgTRP4cJz1FEC+o7aKAb9UERfpTEUHUIw8hXV&#10;CPgMBtwL2r+HHY0dTgBRfb3W+i7Og+YLZuIYiDI0ZVyqX0OS6yCM4ObN0jj33jyI8ydj0r8Ek59S&#10;BQrRoJICIR/wkXPrbev5nWR9jbqv7VKCI/KJIR8wUtv5PjGyK6AkUFEeIbRonrxCKkdoiMv749I8&#10;Xu63mhhpuTxDkqCL/YaQEtU1zH71pd8DBQAYaqYVhHEO+vDIYA6BIAQWyaFL9wHTLoxHD/GMYTmK&#10;kRka6sGx6Z5gXZaH+Stqm8OM8pVRXpGHitZ9hNQETDCQZLtEpMNSLAsAQca8DG5BTlA+N/A1zTwf&#10;hJb70Mfi0fFp3yzXdSHvhMp9a5uK1IQqbEoVQtVPHrOgQetIAtKUQqoDT4lh6hyAGqOuM9Rxmns7&#10;Qzmy/B5Heeo+Q3nSlEvXi5qYxTn3gg2dd9WTrlONSSXw0G8Fm5F0DflYOdRHiu0FY+orJq+EoEH7&#10;c88b5Rsnr3HKn+N3jrrI8lzyfmVcB/JyjLNulmmVSwZOHGMxOdDpYa7HKLOaSo5T1rzyJ48M8JRm&#10;nVRfm431t1mWOhnr4zeGR7Kn3ZXobrNEV6s3KYq2XrTR9osW70AYpDEM09HWGozVaotcrLLBujM2&#10;AAxIg+dP20DVWeuvPmf9589a99lT1oZh1XLssLUcOWTNGFMNhw5aPYbU+b27rHrPbqvZt9tqma7B&#10;EKvGqD6/63m7gDHdcHC3NR7YbXX7NP95q9qJWH4OnX7+aTv25EN25PH77eTTD9uZZx9znXzqYTuG&#10;YX+CZSdk2D/6gB17FOP9sYftwAP32vYPvQe923bdAxA8eI8dfOR+1wFgYe9977c9d99le4GEPXez&#10;zgfeaTs/8A7Sd7m238Xv973TDtx7lx0EKPaz3gFg4uADH2JbQcaHAI77gImH2f+T7PNxO/Y40PDk&#10;45TrCTv99BNW/fyzVstxXNgJQOx4xs4DFNVbnyBFO4ChPXvswv7dVi8Py+ED1NcBazl+wNqOHbDO&#10;00etp+qE9Qq4qk9Rx2eo43PUe5VF6mpcQxdI0XBdracjAFwckEu2NlmqDcDrkDeozc9xqqeNc476&#10;Wv060HUxzvUhD9S0jHueaZoWTExyjU3xjJrgWipJXE8F7o3ckEIQk3K/pIGTWB/3V788pPKMq0kb&#10;0Ms1mpEnGwM3Ie+p+qb0ct9RjlHKFKdMitAVZzpJmujUvCYbaa23SGOtDTVdsEhTnQ1crLEurqnm&#10;M8etteqUdV2osu76auu8cNY6as+gU9ZSdczqTx606sO77NTe5+34nufs6O7n7NCOZ23ftmds19an&#10;bOezT9vOZ56yXU8/ZrueetCef/Rue/yed9sD73ubfeidv2x3/eqb7X1ve7Pd/Wu/ao/d+z7W5zzu&#10;51rFuK86dMie/dDd9tb/9J/sF/7dv7Wf/tf/yn7xP/wf9oG3v9WeuO9uewYQferBe+3BD95ld9/1&#10;Lnv4ng/YNq6Bg9soy+49dvbgIQRscB+01lZbX3ujjyGnFgDuydUzS15MnhHygqZ5xmpAfbVAkDcz&#10;zznxPmpx3jmjgbKxEZ4Z2A4pQEotH8bHgKg0cJWpKGsaZmJ+Mu/R8BYFDIoE5yoCWKS8h5emNc06&#10;5Zy3yhE8LZXHAYu897lSECj9XuTdLNhantL6ANnitF3ZXLZLGxjLvOMDSFjDUF/DMN90yZDf3Fyt&#10;DEa8ZJtr8ooAFhurwMWaba4u26Y8JWsrdgUj/TLpJQzxKwDIpRWM9kWWL7Hu6ob/Xl9ctM3lJdZb&#10;BlhW7IUra/byjU175foGIIK9c/US81lvad4DR2wsLSBsFwWAAI6CQBazwXLyWlucRwowoXmztrE8&#10;a5fQtVW2VYQ/tU4SaKp/ucA5D0Qx/5L6iq1xzICTjvsSoHQJuLgszw4wIniRp0ceG0HMVcDm+o0r&#10;6LLdeOGKaWzIG4DTxuqCzcsuKuY8mp6AKZMEBji3cZQcARCGR3hPBs25ZEwLHmQsy2jOjucqg/RP&#10;W3l2xuY4nlXKpQGiNYjzpuqYsgl+5DGSNB3C0OY6ZaSuNyvLQiAKp1cESpq3Ahyh9WUEHEkbqwKn&#10;NezSZZcDFOussmwNbbJMecujJS+UxjbycbDUHDYnkBq3cQBAxyVQkJKAciajcbYAxYky4DWDLTyH&#10;/TvvYCbJ66XfGs9JYKaxo+SFyQLH6XSWPACmkTjv37QrhkZjYy6BlAuIUjO/UTX1UxPBiDTqXqpI&#10;JMpy9VdKch4CJeMpSyUEKCnOQdAEcTgax8Ziu4pnK2jilnAwGwXiogI28h9i3f7BKNAl+Ar6F8nD&#10;1d/fD1D1Wltnt7V29gBPvdbSEUx3A2j9/fCGmi6St+Cts7PLAa21tdVBRqmAT160W5BVSQcHB12x&#10;aMzGkzmuq3EPCjE9KU9SME7VRKlMHU/Z5MQstve8lWcWuIYkpknDMbBmNAaWUjQ3N2dbBnkJ9GF0&#10;9EcEUAOe9kcq6aBIs4+d99ogL4MI0BSJqM2k3Hr9riGmI6wfYdsIL5Fhfa3lZSFgivOwc2Mf41od&#10;yDQIWrYyyJqLB51Gjh5Lx9xzpdGi5REJBtZTlLnAA+ZeMKRoffKgyJuiIACFUtIj4MnTMudjNwhY&#10;8rdUns56ZDwNvOsD8BbYjv2E3jLlpcHUBCnjlfELVJZkaoSbcpSLF8BDY/KKAXYZ8kjlYxbPBkpk&#10;uDh4YMcS3NCxaOXYgYbEMMc8YhoILjnG8mTMRuJckDFOaJQL0t2rahcql2WEiw6RavtBXsZDg4Bs&#10;f5drmPMQxZgdIpX0NVx9EQIvjaBHX7IDwBBQqEmRvszLWyAj27+as36Sl4z6D0gOHjKqta1SDFJ5&#10;QdSh26FG8/0FFnTI9mZjMrJZRwatezSYp87SDkwY/nd6NqTg67xA4fZvhc6W0asv8AIgfXV3T4zm&#10;8VtNsNRkKwixzcsTedAF5MEYkHc6V/l52SpVJDtFo1M/DDXL0/EKLJTKaHePAS/gOODj0chUVqWV&#10;Y5FHwIM7cBxhfxLvm1SZlsLlmpb3Q9tonXBbNUcKQC8oiyLrhc0LXZQ5Q/lkzCtVM8QCIDsBkE5Q&#10;xyXKWQQa7gy5fmsb367PwSDPseZUL8wbwxhTmTRWijqeO/SyjkMFZRvnOMep/wJpnvWzQI/AJ40U&#10;YnsEo1FN4TzQgZoRDgAvyNfTV2NgItGLUYPC/grJdgxQlG5vtrG2Rotj3I02q/0+ammwBPNHG+st&#10;KsO1FoMWDV8AMEj7z5+xrrMnrPPMyVvqAiz6zp2xwapz1nv6lLUfO2ptR49Y69GD1nxon9UDDRf2&#10;bvev8bXyNmD4nXgcOHj0QTv5xKPuQTjxBIbdo4/YoYcfssPSIwKGh+zgw/fbznvfDyi8z7YBCs++&#10;/9ds63veaTs+8B7bw7zdaC+G3a4PvNeefuev2hO/+hZ79l3vtOff+x7b+q532ZNve5s99pa32DPv&#10;AB7uep/teO+7bft73mV7MQr3fvC99tyv/YrtfM/bbP/d77GD7OcAeR28F4j44Pttx13vsW3v+TXb&#10;8f732IH777bDAMwhQQpgoaZUVdu2ehOqM889YzW7dlgt8FS3f49dPLDLLmKk1u/dwXpPcBw6zkes&#10;CrCo37uNujngddNEKrWcACiqAIrakzZ4UV4I6hKQG26osmhjtcVaam2ss8kyQMI457PEc1z9UCa4&#10;nko8ZwoY8oWBHstj8Bc4x6W+LiuSFoHIaSB0nmtpjvtxBhUG260w1A48dNk099M099gU19YU99cU&#10;19401+AU16KazLkwDKZScfdWlHg2pnmXjACkUaAg0tZgw8DoaE8zsNHKtRYoPdgB+LbbMNdclDIP&#10;sE5P03lru3AanbJOjrGDY+yoP2udDeetFWioOXHQzu7bZWe2b7Oj1O2+xx6yXQ+pWdF9tvuRB+zw&#10;04/boaceswPU4x5+78Cw3/HAPfY8evbBu+1J4O/B970LaPgV++A73mL3vlsA8Sv2zv/6s/bWn/tP&#10;9ss/8x/sLf/lP9m7f+nn7YO/+kt21y+9yX6VeT/7b/6F/ft/9k/sp//V/2pv/Zn/ZB9626+Sz3tt&#10;68MP2uGd26321HFrBg6a62us6eIFa26ss1bujbami9bR3GDtpBqDcTfXwBNA7WOAx713vdve9ctv&#10;tne8+RfsXT/3c/aO//zT9rb/+B9J/5Pd9aaftw8x/563vNnu+RXA5i3/1R56F9co2zz+vvd4+vC7&#10;38X0e+0prs9n736/18FBoPUwoHQQcD28VU2wAG9BzP79dhqdO3zIzgH1NSePWP3ZY1Z35rBdPHPM&#10;2uTV4jzpuaDnUIp3j545aWyA9CDvlK5OG+nQM6KH5QAi77fMaDQIAJGWkpZOYvCqDyjKqHlVPOZe&#10;kBzracwWRTlNO/woQIYC+SgIB+8qpFT934KoiIFnVn3e5J0dj0d5rnJNsV9J+YXj8XheCZbxDleU&#10;wrGKgpYs2AMY5xqE0wfinJjErpi2mbIi9AFQgqcZwApIWvDuAeM2i90hCajUp1rLlpSyfIXlAiqN&#10;u6ix3zp4HvZ0Ab3Ulw/Kin2jCImj6oRPHSjktsKSz2lspoWyLSyw33mFEZ++Fdpc00tAzDLG/yJw&#10;o/DiGntKmptWePFpm6XcMxh90xr/Z6JQiTo4QSpPRtGWZyeCyHyCJQcyoEvCqJeuCNqAM8Galm8w&#10;vS6trgBNiwABgAVArS5OAVRTPnzKukK8A5OCphlstikAapHfl1jPAfDSml25so4ESYG3J9Bl9+iE&#10;unol8PBcv3YVAVDXLwMvKzYLiHrQkbQCougDKudWw3twzaQVbEDeBgxyBRGQFDBgFDsqwXx5X9Rk&#10;SyAl5fN5myxrgGW1SgKe1qkDyrdBOVc5xlUBEECztgoYVWBoAxjaJN0UmGpZZb6rAlKhZ0neJGkN&#10;baB1TcsTRd4rLBdordy5jvJl+w2WSZteX2oaCFAxf1PzWcf3W9EisCwJmuSNck2VfaBbGe7yQM3M&#10;zHANLQReLt8/+VSAcB1QW+X4ZjH4x3MFwAdgGk54356+3ogNDgBqQzGLDAI9Q3FsxDRglOUezHL/&#10;AGBjbCNoon6TMZYLjgaGbQT4SY4kTIEfcumcN3tLj41jKwfN3DKZHOcg400HA2hT0IWiZTMl7r8p&#10;bHiuX8q0CLAvA3/yyAkAdRwLHO/C4grgu8pxLnG88xz/AnC4YDNoenqW+0AOiEWmK4MAl8vY8kVL&#10;Z4Nme/I6qa+XQErQJKgKmxp2dnRZR1uHdbZ3UA+9lFPOmpzlvSlfUL5SaQ6Qmvc0X5q2UnkGoArO&#10;gUMsz4sp5k2SSlt61OZRHazYUSi1V5QG+gN5B7JKgUSK6pClNJCmex20BnhJRnjIjmCkj8YiDlIj&#10;GJBRjMEh5g9GIUFBgmALCQy0brB+4MlSs6ERlo3Iu8ULXxrl4T3KPHXGT3JT6aGU4IEbQ8F2ktx7&#10;EVI1uel2eVOgOAZ0AsMahcED5NER3GnbOOWM89Ad5SEc5+Ge4CGcIk3xwPemaf5AHuUhDAzxQojx&#10;0I/p2Cpl1sCnHtoa40HNEz0yE4atOkqrY7FCvI9SpmCQ1AjSvrgQvazAKPUSwWhVnweFWB7VVzgZ&#10;8WwjKNCYK1E1pYoOOWANs77CRYf9egQa+nIXBhYIvTZB8y4BjbwOlXqs9OcRuOjrfobzMiZgQWP6&#10;6kd9BWGPgQOBFQq/3vuX/ApQ+ACRAivSIAyyfiuKFHUCVHiHeYcm6gaNUX4X5zTNeZQ3w8FEkEA5&#10;5HFQGFsfV0X1pvzYp5pAqYyCEJVBXgeBhLwdMvaVZilfTusoL21DXSrim7YV6HmTMSRY8uMEFlK8&#10;7NJsry/HGaTf8e5WG+lsxsDTeAvN/lvpaGcLRgKGXbfGY2iwvoZa68cQGsQAGiAdIFWn4b46fl9s&#10;sv56jL7aGuutPW9dNWetC3DoUVOb2jPe1EbNbrqqTljbqSPWeVo6bB1Mtxw/ZA2HFdJ0n10EHpqP&#10;HsJIPmQX+X0BA7FWMHFgJ8t32YX9O6wKoDi17Uk79jyG9vNAxPYn7eT2p+zIMwDEMw/Y8acfsCOP&#10;32PHHr/bjj2JUYcBeeSpx+3oM0/afgBjFwbkvkc0/zE7+NgjtvfBB2zP/ffbvgceBEYexuB/0PY/&#10;dK8dwOA8iA5g4O3BMNvx3nfazve+C0h4l+3EaNv1/rts392AA9r+vrtsJwDx/F2/hlgHgNj1Ibb5&#10;AOux7R5A49CD99hRjFxBz5GHHrbD6BgQdIRyHH6ceU8+YieeeRw9ZieefdzObn/GandvszpASmqg&#10;HpoO7rF2wcSR/dZ8cK+1Ht5v3SePAmHHrJu6bD9xyJs9tZ46YD3nj1v/Rc7BhZPWUc06pIMAxgDG&#10;eL+A4+I5G2oE9ppqmFYfFOl8RUxjBPdUYbAL+M6dtKH6akt0NACVLa60PBfASZprSNGvND5Ipp9r&#10;s6/NsmrqxjVY8qZxPZbjmVTgnily7+S4jgXD49zDGe4NBX9Q36V0tNNSQ6023HXBBluqXZHWWov1&#10;YMz2t1pioM1ig8AvMJMYVt+tJhvsqbOhnnobGcB462+y3tZqjOEDdvLgNtvPtbH9iQfs2Yfvsa2P&#10;Ag9PP2x7tj1tu55/2nZufdK2U9c7gIzdTO/d+oTtoc73A2/7qP9djz9g2x+9x3Y8fp/tIY8dj95n&#10;2x/hN+muxx+0vU8/YvuefYztHrM9Wx+3XWy7U9tu32qHd++0Qzu22a6nn7TnOd/bAV7t45g8aVzz&#10;zfXnrLu1zga7m22Q+2ywsxFxLBigA13N1ttx0VounLFzR/fY0T3P2BF08sA2O773OTuKjnMvnDq0&#10;105xf5w5tN+quVfqgZYGoFy6eOaE1Z/mN+esmfuw7cI5a6ursnbOn9SmFAjraqq1jsbz1s657wDW&#10;etvrrF/gRtk0ZIfK1Mf5HqB8Q5RtuKvVol2cA3XkB0DlccryTC1htJdSGPFq4sWzSB+Fgqa1Es9i&#10;5sV45o3q+ezPSwCB94YHuGFbjdemZ7oi9mngbQ0CqgG2s7zkNUahB8PhvaKAGBpvqZjRwLLsLxNE&#10;zQvGgFL0veC3Pn4poIWCXahJm6QouxrnTmmR+UV9OESFfNqKxSzTQA/bpyuRAYPIfeqLCqBkYpUW&#10;DiqboIR9KHjG2DDvRQzepILxBPP07pP0PlDwHg2KWyQPfTQKIxvqOZ+jjB5yHuljl5TURzv27yCl&#10;ebyXPAoo9ah3otcbdZXmXapw8Vneo0GQjmH39IX9YDPcZ3qPeDh7ife9BwoC7jV2YR64EdBM5HP+&#10;9V/RfRcUEt09VDmXPC7ufUJLLHcPzB3zV+WR0hAjAq6pgs0AFFMlBclKAzYZ8k2ZgoVoMHQ1vVVE&#10;WA3kq64HPkYTUKIxnObnyjancZ/Q/Gw5gB+AaWEGYAKa5jQGk8aGApA0PpK0ADQtaRwlpOm5EiCX&#10;SXtkvnI2zfEAg4DYJvBw7fKGXZXRvrbs8HT90rpdv7IJwKAbl+yFm1fs5s2rdlMeoavrdnl9EaN+&#10;zvuPry8pkmHZj1XHPaNjQHPFDMdetPXFaQBsEUABzK5u3AFQt5vHyRMlXRFMkar/zzVA6oaazAER&#10;aq6nsPS6ftWaRn0dg3sh6BIwJntMXhABE0rJEzUiTxSQ7EEFYlxr8p4oIhv2FgZ0Jq2uKZOAD6C4&#10;KbAATNYrACVIWVOzQgAK6Aib4a1XIGZdy6SKJ+pOCU7UD+rOJnryAi1WtEQ+ywIo5VuRmgPKA6cy&#10;bFCGDfdCBsAV7i8AJ+Zrek3rXqJOryDq69IlL7Ogw7WwyLld4rqZ57oIICoEKJVJZQz6d2lb5XHF&#10;81taWnEIUf+dTGbcYqOAP2BUp7yMAAD/9ElEQVSkIA5JgU4yxzko8nxApEXAS32LykV5BTXAbYlr&#10;GNBg20w8Rf3H2TaGTatWUgCM+lmRTzIhz1eOZ0KO6Rz7UfPBMZaNOU+0NrdYa2MDz/h2G+jptu6O&#10;Dquvq7fz589bSwvPV8qTzZYA4UnLkQq+spQnly0wnefcAmmpMQdnSV7IsOmemjQKoj2IBUpyXcS4&#10;RoYB7gGYRn2yGhsvWmNTnbXz3unr77Hu7i6rvcD+ay5aTW2z1dS1uBqagK4ueGII+5/jyqQAywz1&#10;kud6LU7bOGXb0sfLvrunnUw6rJeD6e8TDAE7SNP9vT020NfD724bxEgY6G23wT71w+jjYu31UMER&#10;lsmol/E/PNTtI/lLGpdliG36e1tRm09HMXpDKcrUrd8YtwqDLOPfO4MPYtALmuR1IX+FC06yjzF9&#10;5dfNJcMc48MHKZSBzYNTLw6FYVU41mAg3kBBvyoeuDzIwqZX8owleegKfPSlKgUg6SbMJBVCVa4+&#10;XkbcwApPndG+BB6UJ+jrE0SOUtM1dZrXza5oUPpCNkZZEurYzvw00KPyx6inxBDQo5Gogb8cL8xx&#10;YEzjBwkQ5GGQ4S8AUHAEBRcQuCgU9jiQmBxiHoaZlIoMYkSRv4v6YNkYeSfUZIR6UlMoKQ7U+nqV&#10;7WKcwwQXyxhlS6k8fUBDT5t3mFVn2dH2JotqoLkuzp3SzlaLtKkJyUVLYNDE20gxKGLtDTbahrGG&#10;gRNtByCaLwAUFwAJjDjy6b1YY9111f5boKHmJu3nTlsnRmjX+XPWfvqUNWPstmLcdFadshbS5lPH&#10;rPHUUbt44rA1oPqjB+38gb1WewigOHrYqvfvtTO7gAaMMjXvqdm9y85tfx49Z2d3brXTO56x4889&#10;YQefeND2PXa/HXoSAx1D7hjzDj/zqO1/6iE7SHqS9Q5jGG69+/32JMb/sx+4y7bf+0Hbdt8H/Yut&#10;vkzrK7XAYs9DGIv3fsC2AgDP3cN6LH/+g3fZMwDDcx96v3/l3vvog/6V9/n7gIeHH7Ddjz5sux9m&#10;24fvtwNPsE/KsfuRu4GVD9qBh++1UxioAoNjTz/q02cwKKWzzz0VCMNWTZjOq1/Hnm3ev0PHdxZY&#10;qtm3w+qP7LGm4/vRgUDH9lsjoNB0+qA1nz1kPfWnrBtA6Kyhbl3HrKfuBPBwGng4be1VQEDNaetW&#10;U59zx63l1CFrPs62qPXkYWul7qUejM/BC1UWVQd3XRttDRbn3Mc59+qcPdYFOKivS0+rZXo6LNfX&#10;bTnuT3Wyzgm0Bzu5zjotD8Tmud+ygMNYRGCgJnXdXOMBGPu4RzxP5BUTCMtDFud3pL3Rermuepq4&#10;ttSRu63RRjBa4zx3UgJe7ikNgK1rPwOUy2s2zvZqTljEaMpjqKrJn8ZBU9+sOEpE1Uyxk3uQclAe&#10;NZ2MDbbbKECidZKUS8AtuZd1SMs7baTirfOBcT2sOPmxTEEnwoGG1SRSzSD1nAqeVfrwIe8q4p6W&#10;Ia1gHxoINxgMt+vWNoFHNGh+qginrhHme8Q9Nf1kPUBJg+pq3ijLhvkd8TGrqKtBYKu/xTXU12zD&#10;vc0Y+g3W1ViNgMDWeutDzfVn7WL1CWvgWmjW2H5djdYDAPYBegMcRz/H19fXwnQlKiIaAg4jLFMZ&#10;NQh2Xs9EnknycrrXWp5YpsMPIe4FjvIsHuW5KY8Axra8pFpHH0Q0Lbn3mlQfYbxJcOWjjfdr0/OS&#10;etMQAf4BRs94jN88Br+UEyQgRa3TkAMZfdzimSpveBAKm/VktPIu0Lh2Gs8unWRf7EfNRr2PXaw3&#10;+LhGGRIY62rmrA9toyzzsQwxvoOmzVy75BNE9VT4boXkjfrHsATlUrklNXvVcemjkJrluldfeXBN&#10;KnCKPnK5qKMgqI081ohptQiQxyXoG8pyQYWARF5tLWc7baP3m0cyJN9MUnCips+UX/vx5tRMV47P&#10;m8oyLwyRruPRsXhza96DimKoD4cxfUCkzhKcp7h/VNRHSQxQ6kJ1FObj4dkBoGDcKd5HbKePhDrG&#10;sA7Cc6mgPx5anjrwj14cszexZd/jzM9zHDkBFHKQIp8s8+XF9+uFVC0J3A7AfhBY9zbX+TWsvj1+&#10;raHw3ZjnfBS4Bgq63tC4vFvUWfCBot+9+d7sj7zDcaYKgKmGqihlxqysoAOSglUhNR/TOFHTJU1n&#10;HIoEV7OTpOWcDy0iLQJC88WKSsCXmv/NAjXuWdIguEVAKQ/8MA9A0GC78+USAKWO73mbLLCPCWCK&#10;7edKeeCkFDQtnA7WX1mcsWW0pHReg9xOuRyqgKZbsKUxo5ZmWR+QWZ61GxvLdmN9ya4ANTeurNmL&#10;1y/byy9ctRcdjjaZt2kvvBA0n7sqgLoGQKk5Hekm22kw3qX5KfYpiJv2cak0rpTCxs8X0g5Ps6RL&#10;ZUXWnbGN1WUMfzWPW7dLl9U/W/2LBFFX7bKa78nrdPkKEHfFXrh6zW5eDYI0vHTthr1y46bdwNC/&#10;pL5B5Qmb0qC42F8aizHFPRLeJ7HoMPfcsAPSqItrVk34ACWFqVZ4as0bwUiWPGrcwCCQPG4rwM6G&#10;Aj5QJgGQQwapoMa9YyiADSCHdG19A/hRQIgV9wAtLwls2HYNiFnZdLgRzKwAWw5PFYBaWlKTupXK&#10;dku+bBUYWl3dsPWNy0DVhi0srtrc/DLgvOTTChixtkyeKwpGEWh9ffOWlpe1joAomB+AlQD0GiB2&#10;1ftGlSfnHFSGBqLW09VHCkRGRq2b6bYWdSeIAkAA8OKaba5cZl/B/vxYVje5Vpe9OZqar2Wz4zwX&#10;EmwzwnM/WgnuACQNJ8h3xAa7By3SQ32Tf2pE3sC4e6UGqetBhRLn9+iI+lylSdM2Eh1je0UaBLbU&#10;9wpY61d/qZ5e6+uGK+ANqau9A6hpdICqqqq26uoLdr66zmrO11t1FdPqt1R90eprm6wBsGm62Apo&#10;qb9U662oe5K8TOorJQePHENKBU3DXDPySg1zzQxynQwMDVp/ZMgGua6GuXaGAfLBIa6bwREAj+X9&#10;pBzvcESAmfLjiAOBqWQeOCu60umSa0sf4NSPETSEAa7Y8BGM6wiGdmSghxcoQMXyoR5e4vz2iFhq&#10;9oTB4kYMUgSsMFXEq2hfh0vjtKiJlXtKkI8LwosnLU8EL8hAvAQAkzSpT2MMeSrYqBj+CSAhRnlG&#10;MZ5GNVgawJagLDKmRrpl6Le4EeaeCV5Y6pg/Eho1pFEMhKHuZosAAVF5GTD6RmUQoRGMwJEu5nGM&#10;0Q7WV7MEgUNzgw0BAGpzrrbn/RfPW189xkhDrQ20AA0t0HNTvXU21FhL7Vlrra2y9gvV1k7aWg0w&#10;nOd3bbW1nNVIyQBD1RlrZZ7UiHF68eQxu3DssNUdO2T1roOAwgGrO4KAh4tqTnH8iNUe1QBqAMTh&#10;vXZ2/y47tWenHdux3Y5u32Yndu2yqoMHmL/Pzuzb48tOY2Qf3/WcHcAo3/f0k3b4+a12RFFznn/W&#10;jm7b6lFyDj/3tO197CE78OSjduSZJ7xpi5q9aN7uRx+1XY88ZjsfZp6iLmkZMKEO0eoAvfuhux1Q&#10;AjC4l3Xvsd383v3oA7aH7feT5z620XZHnn3Sjm19ypvPHGS+pk/veM51ctuzduL5Z+zk9q12Zvd2&#10;1ymA4dSe7X6cZ/btDKb37bLzB/dZzcH9wMMhazx+1JpOIOpHkYZUZzUHdgFau+3isX0sP2ANQMUF&#10;ftcc2G0XqLdGIKG96oR1nD8FUABxgEEv5zOEvmGM8yjwKO9SFMNd/V0SnUEfhBgv71hHgyW6Gywp&#10;iOxo4neLxbleEtwTw+1cV63M47qKcw3qmop2Mo9tRjykLtdR63nrqj1hnRivPYBLVw3lOA/koH51&#10;pG+ssRGuKUXlinc1WUoRuwY6AQI1w+tzj0UBIyOHkZKJ9lga6MhwD8pIKGDsyCDJyoBjmQAlOdTB&#10;vShI0P2n5obqVwTAyOBV/wvuCa2XkUcEIykjQx0jfLQHWNYXdso+hLEiiNGxRIEl3V9x7mkf4HUA&#10;iLij6Z+iCCYwbHw56wmKQgUR89gWQ981JGDh3mSe4CMEEEGJ58c2ylvQomZcQz3tNsizKarBEnkG&#10;aBylCPd9hOeSpPGU9HEiThlG+7h/2S68t2MCHu2rAgNBaHTWkUdSQFOBGCn8fScMhctCUArGrvrx&#10;eQKMQX0coo76eZb0c+4G2PcAZen3j0597LfXFGUvom0q+UthOTw4BgZj0H+P52fFex4ar5oX6s7A&#10;GpLAzJvJ3lFePfPCJpojlE3nbFSQxLXc1XrButrqeGlxbQokubZk9AYGu2CPvFQXyheAUJ897S/m&#10;66mPY9RhRsE17jSeJQdB0jRGbTYJbHgQGQUQAk64lj1aIQatfksaLykDCAkc1E9WMKN+s0H/WbVO&#10;GABy1EKhn2k1Y1brBt5LKBzDS30dh6nfKO8eRUT0ACYCH9I7z3EIhGGYekU0jKlulbf6SFaiIo5I&#10;HG/ohZfC/oR+DJQrDKziLQqYp/1ouXs72K/356N88poMc+0OdLTy/uEdwz0SDEUAtPCOi6ER3nMj&#10;+vCo4+RYgroOznvQlJp34S3xvqxAiiSASrJeTOAXqnJ9hPn4OFM6r0yPcq+Pcs5Uz+rDHI8NWwLg&#10;UGsOTceBHLWUCLdXPf1YeThP6kOrOojrnU6ZVI5wPK1Qui4klVXN7wSW3qKA4/PmeOQjWNLHxnA8&#10;vCzXlvIL8xCEFRXEiOsjHF4lDKGu4CoK5qCxoDScRWlM/Z4AKKCoMJYAkmKso3DxCkwx6mMBTuSA&#10;JQWBKKZdEwpKlU8HHqjCOPMUOTYHMI3f0jRQNA04TU/mbHaq0pxP/bEnNXxKzlaAJYX/nsllrSwQ&#10;E1wAVeqnPeOSh6lk8/MTNjetAX6L3tRu0QfrBUimgKyJgsOTBpSdzQFu2WzQXwtwm1Ve0wWbnZG3&#10;SXBFXuqvBTxp4NulhVlbBG4WgZtFDYa7OGWrTPv4V3OTtjzD+vKqTeZtld+at+jNFIMoxj4o8Ky8&#10;XNOUq+xNAhXpeApQWpxlffYxX6aM8niVqAPqb7rS72m5XAgGBlZfn+UljPEljHt5eoJgDZcuqQlZ&#10;4PVREzpvgjhDmTHUV+fnvUmhPFDXr12z66RXABqVpTyeBXATXBtqIhbnGopxjce5DhVVTgAV5V7H&#10;6B2K+PRgf7+1tzVba0ujdXa03QqtLYDS8gL1uiigkUdInqFbsBNIvyV5ddQsbm5hwabn5m08X/Sm&#10;aR75LlO0/PiklYrTQf+YyVmbnpr1pnVqPiZNTU251KQsbFYmL0++UPK8sjkM7kze4okMhvqo9fVz&#10;DFEFQMjbeIZ15GFhuaT+ToVC0fsy5fMFpD5NhaBZXHLMm8vlshOUR+VY4tpc5hpdsHJplutvgesC&#10;4Fq7zDWxDEAWqL8U9+OYjbOvAvtJJ3I8W9I869U8L80+x30fKq+a18lDpXSiNMV+ipYZY9/yInkI&#10;dTX1S/GMT3NuUjyfkvyWh0d9nRI8EzV2kvpEpXjeAl2AyGAfIDYwyrYxzqGADOiVB1GhyCvyMaES&#10;irKX9n5bSnWscfYRG0ny7GXfCuWOBGOSyhH34BfMJz8Bkq4TeaSUhn2gbvXDooyKPqjAGcPaRh5L&#10;F9DHNTc8qu40AkDyVMh47RNwCiFwWMcEFA5TdxEgMcJ6mt6igdX6mxqtr/Gi9TY2ePjJToWNrK/z&#10;6Z6G4LcgoaXmjLeNbq05Z43nTnkTiVBqMqF5TdWnrbHqtKdqPlGDoVt1eL+dP3TQag4fxrg9YtUH&#10;D9rpvXvt1O49GMv7AIGDdorfR3fssBN79tiJvbvt6M6ddnj7djvCvGO7d5Fus4NbnwUMnrL9Tz/t&#10;QHB8x/N2Yuc2oGKrHXqe+c8+bruffsR2PPWwbXviQdv++IO27bEHbOcTD7HdY3YAY16gIM/BPqQo&#10;Sbvvu8d23PMh23733bbngfttP/P2K33gPtsvL8OD99iuBz8EPNwDPDxoB5TPM497E5c9Tz3iTVl2&#10;AxcHn37cjgInaoe///GHHUwED2qDf5h5hwGIw8895RBzYufzlH2rnSat3rvTqvbssHO7tnsqVQMR&#10;51DVgT3U236rOrTHzh3cbecBgjqFJgXAAh21uuOHXA2njljzOc7BGeadOGBNZ45Za9VJa+UctKmz&#10;ce056+Ycdikkrjpe1523AaTpPuBPYVxjLU022tyMmizeKq8TRjWgqPEvEurzIg8UGlXn5k7AoQfQ&#10;wHB2bxYGr/9W53tS70OjTvgoiVL8TgO/ajo3JriWQcF28jqMyWOG4Sz41ZhI+pqtJoPuSdMXf4zA&#10;BIZSfBDDBsjWWEZBWG41PZSXAaMIY0mhruU1iPS0YLg0VJrgNPIbqGGe8pdhEycvfRlWQAY1D1XA&#10;Bnk4AwMMIwMjyMNoY0QoTHMGpZFCO/vgpTIEMQhiMmKRR5lkmRteSIZkSgbMiIxkDFjgYXQYgBiR&#10;Z7bF+nobMWKbra+zwfraL3ozoRGM3Gg/QCEI0GCzKCrAQPog4N4R9hE2SfQw3UiR3RTJTka9G/ZI&#10;xnoEkBoCWHxQWBmSlWPSOkMDbV6OKMujlE3p0CCw0q+OmNQddTVMWXROAmgiFYyofIIJ9ucD61bm&#10;uXcG+VhRnNsRGe3ajnMciHX6AZuBVsADg7KvGfDgnLC/ECZcypPzdys6n37rPHFuhvVRR+DUq1Tq&#10;Yh5if1H2pfoL9hlolH06iFFeV6VuopW69TGtfB+39x/WoYxtraux7wRewxzXEHlKg+SpVPPuHDx4&#10;hOvIx9XSB6ghBd4J+oQOUfYhAE/5KF+Hpp9QCBgeZATJaJU07QFMKvNDozaUX3MY+cpD5Q6ue57l&#10;LXXW01xj3cB7Z5PCBJ+wuqrDdvH8UWtgur25yno7LgCnwLK8VpwTbX/7POhakxeGe0HCAHaDHmNY&#10;17dfhyiMNnkrqAoGsjz6irqpsO8e+l1wxPZhcBf3+sgLgoGbTKkps/rNKjiOgEbAFDbpxsgH2G55&#10;RdguXDfCvgVSgio1oQ6aYQMESllHYKNyqV4C+AmgcNgVbBfAmupRZWLf8kpVJNjw4+G4wnMsT2Ic&#10;eBL4aMDpBNNhc2nBgoOD7n32p/vSt+PaVQRPPV8UiCWEp2GeY7pGBGOjzFM9yRuUUpO4NDBBGgAU&#10;86gTfYTUMyeEE8m9SkhwE5f3KUVeAFR47YTg48eg49c541gdYkci5A00kWr/gsGg36ggN5ADpD/H&#10;2B/HF0LyTyo47tugF5T1tnwQ4VCcS2+uyHqqNy1XKw4fToJ58vZ59Fe1HCFVUKKgWfeQjYfTKE/9&#10;KA2iUY54ixENwFvMAkvj6pAPKGHwFzJx91JKRUUKrMCQNCMBFLcEzKhpnCBHsDMHJMz5EClFByMN&#10;w6IItSqbNzHTfTDQ7Z6wqVzK5gGPhalxB605pOFbBFtKBUMaw3IRqAn6Kk2wL/YHPM1LGPrTgJhC&#10;n6v/rD5AD/E+jZBGec4Mkw6288zsajG1yilmNVZmFkDI2BRlnSIv9YXSMWgYkeki8FVk/zn1Vxqz&#10;hQn2z+/JdNKKQGYREFLgAve65TLMS3oQjjGuCY1bOK4w7JkMadKhtJiOO7hOUNcaD0zDBqjf16Qg&#10;lDIEIJqzsvbN8c0AYNNAWhAkC+McQNVAy4W8vG6AnSCy0hwtDIBQAhgUVnqSY5gknzzr5qiTDMoq&#10;PHVRTboEGOOuoPM/sMFx5TV4M+sLOgLw0PbkNTlpE+q7MhmAjvoNhX2GQphSGZR6Pxym1Q9nfmGJ&#10;9ZZsbnaZ+qV8UwuALLCC5ucAsoVVtkOso+1DCFPet49LvwVp8lRJaqYnz88lW1oEGF1rAA/lqPR3&#10;CssSwp3KdKcczianuZbLlkurz1jJCsBdLpsH0IL+SIItAVFRfXryCu9dtsmS+vkt2MIsZaf8iuS3&#10;AGAtsm8d7xLlW1vfvOXpUtO/K1euBV7EijTvthdM3rIN945J6mslz5uOd3YGGJ1VOPcFzukUz7Mc&#10;zyEBjAJMaByqiHcFCqRuQREbGNDYVIJkQQ9QlVBY9tvSeFZJ9acaBapGxngWV6ILKsqgS5CkwBVB&#10;0IiRKDAUBaRcArsUSrM8CJ6hCISDLBuIjtog20hR8omSpwPWcAJoCmBwBFiLss9hFI2lUbD9EAAV&#10;4feW5+79oG295wP2/H132/aHAI6HH3JtBSCevvdee+a+e+25B++37Y88aLueeNhBRPAgKNn2yH22&#10;9WGWo91PsqwCFVrn0NYn7cjzTzs0CCCOb33GTjynfhvb7Phzz9qhp1n+7LMOQFVqogU0HQOIpNP7&#10;dgMN+wCGA1btAAFkoZrD++wC8+qPHLCLRw9bHdN1Rw5aLao+uMcuHDtkTWePW5ODhCIRYTQILJjX&#10;fPaEtaC2syetA6joAPbaNQ3o9dZU2WBttQ0pglN9rQ+eF2kgbayxSDPTbfJU1Fuk4+L/m67/iBOr&#10;SNp+QUEDDU3jvW+89957EEJCEhIIGWRA3ttSee+993LlVFWqKlloaOh+37uY5axmMfvZz/7O4n4x&#10;zz/iZFXB+93F8zsuT7qTJzOejMhIa5aAgnBer+smzNhqiq21RkJ6RaFrMTqrSpxAQBggD6yl6dKx&#10;Q8dWX0AtwlpaYJW5IqHKV+G+HVYAlM+yw3tFZEmv0BdbY2/fUlWqdEQEqoutjdl1CYatmNagVauT&#10;EKx76T6CLBo3jj77rzyAbgmZgPMOdcyAcwgK5lNOYvS8T8IuJKdXxAYXt/0S/NhfordB5wrjmgUI&#10;hOCCugTTLgnqvRKk0Hp0S0DsAUqb9Flf5YSoFRNFERDFBxlCIP+zM4Zk5z4rVGbCGYgZZISROZNP&#10;BBTMJ1k7gLc/hLkmyq4jwh35a1L9UFcIyS5MIaSpHMTT3IiGQIIYwoyEXs6bdcRpR6vy26z8NTWV&#10;61r11aY8uykVQjMmVOzZI6FaCG+TzIrrXM+S+2yHyBNoa9M3UxytmF/5bHeNNbVAcCqtQSQC4D2P&#10;d1x4z4R+hNqUd4eTJaWnPFOGdoQwoU312qz6biE/CtOuPOExs0XnAA+a3HNBVkfSbVL8wPPtQrrq&#10;lXLpO7I3ERvJJjff1KmTDR29HgmrvM3Pp5Me5SOtW/RNW/V+aEAgM/oOkDbV6Sx8E93y2e/taQhB&#10;YKhD6oRvrbKTf30Xvj2mxJAq90joaaqtkJbnQYAgZdfkLdVju9pvhE/xZu/rSHqt5FnnaDcQtL3u&#10;9A5CcAofbu05qoyZNgJhmLYDvB01qP4bVdfNIh8SnGPPKMWhPFB3TkCyMnt71bcCTsAllIbgrvwo&#10;37RlkP4FbwfEgQBLeGFWuCUu/VttIlLNIucNFXlWUbTfCnO2izxtE5HaZaX5e6w0d4+V5an/K9hv&#10;FYUHrbrkiNUpPP9Li4gu/7WnhSYng3/7LB+prUfbUb7UrpKHT8A5xKRBfUqD6quJtqg40CpBiHol&#10;hOFkiPWf4b01PLimNbGsbcXpEA59WKvq5EtlBJ1oVIREqByKowNk1xzRpkCu3BukyETco/0rH/q2&#10;fGMIVLO+ixMpTPpIIyOniby2qJz8M74Nh/IIeUprTSEF3v8oXq9/wmXwbQtIW/noUrkw++5hnW0b&#10;TpjmCBSgz+mEgIgQYM7n+cvaHMQa4sNa2th4WIA0Kq8dpENboV8jPQHC61o+J0qKV9/H+yKB9ake&#10;n4h9j/LBJttudq864J9r1z/PHnJdCutrYCFHkLSsvXKkrTl5yO55e1Uc7jVUSGtxfQ899VPtjcof&#10;/ZWOWLLUVZZZfZX6VY0pycSV/NKu0GixBoatMzCbdKKYpefp0O4FziGt3CcPaOcw6YQYAJxYMDFW&#10;VV5gJYVH3LkD9TmoMCeOKwxbr2QOpQaUHl5pTw70OAmDjA2o7bFe6riIAsTr5DHWo7W5+aNv7kza&#10;qlt3qqG2i3kiGxRDMlh3dkzfkQ3dIVu+JQhET++hURsWoTkx0C10Osk77WZxIlkiPeNowXTNPY4O&#10;kRQ2Rz4FadR3Z3JxQEfaHvU2qPyG9uyE4haJEXEYw7kEJGromKGFOjMmIigCNymi5fs0nlI4wddS&#10;jY7Y1AiETqRxJCOSw2iexmx8SERIcY0qD5DEEZUJjA102OTJPpvErI+1YaNDNuNrskbc7O8cXvzO&#10;TUvgnnEvhKyN+vW3n+xfv0nwPj9tw0PHrRey2NurbzJgxwYGrR9veiJu/d3d1tuN17dss9VOHHQJ&#10;XSGAcw8tQ7fCMMnifUY75mP0PXzPcGWNi29M9n7//Xf717/+5WZ6XDsugFgr5N73fsJkbm6NU6w7&#10;Yt3QL8qviMOFXxTuVydAXCdcvADpCOLB2iN3HpGtRQoEufB4L/6scHrn3D/t/MxPjouYBp6/5GQJ&#10;sAbqUpYH3k/5SXkDrN2CvCQiwxqqIG9B2CYnp9wk7/TYuA2fGnESdfL4KTs+KBxjn6Tw6BfEcsyG&#10;RkXIRsdtaGzChtGsnQahSUMbBelkrRVmicQP0cN80fNwTnkRgSJPlBOiyBGkPAa54t0p1/KhqRvC&#10;VfuQCJ5w/MRxfTeRIdcUsZdVl/pd3Kk3Gi7T8bgHyUreANEk9XThLETkWqQRjRVHEFqrzKOgSFOX&#10;CA7rr9oxJ0R7JBLU0gbCjbuToW4RIbW5lk40U0JXr7XrGHtliUQpnlbXPEGgApCnZhGtBuVlASZT&#10;R7ZucrJRuHeH5bLx2o4tliMycnTndl+YW3bkgFWLXNTkH7GqvEOuharIO2iV+YetkoW5IgPVOq8p&#10;0EAsAlCP2RsoAkfdVKq+IMfRiDtWEYimkrxAmc4FyIUTDKG5otg9ADXofoM6P0hLmwhDhwb4Lgli&#10;3XWQEgljmEphZqVnrRIAAkXuDMBRXerEBcLQCXmAYOjdVhGOZmZrRX4a6kp81t8JRhL2nJRIqGXW&#10;XMIms/QuUCJEdyIwqPPv0DmCtQTkbhZ+6x4bTg504oa53k5oMMD0YGRQHdwJXKt229Bglzo31P29&#10;Ou/0mTRf/EoHq07YF5KrY2YzS0gFAjOCaLPygYagRWiWcAPQGrD3T4sLosq3BhYGSbQPCIwMLD6L&#10;r3PXGCguZt3RLLQqvnR0LQfki7LriKYBbQ/aHRdAdd2sOoGcEHcSsCEAoE3l72J9RhuCoAZq0idO&#10;vce5a4YYbBnEeSYgGMaArjxxP0MSKIMwCXoes8aqBwk1CI0hbDKAM3hqkNZACYloleDapm/IM9YN&#10;+GamKi/1kMDMumudEBxaNGhzFFo1uIM2JyYNEm4kWFFXygOmTqxB8bUolFFlaUMjwnoX4iMdzzNp&#10;SQjjnDIihOocLZULJpn2YFaboPbCu218FwlKvqlt9r1d8+Lfaw7MRPpsJFoXIZyCALQz+h5u7lbu&#10;YPYSNKjt1+qfqKkokNAiwq1/oFloEKFvVHjKMEtE+N60Oepa+Y7vwXPSivIBhC1Hds3muq1oZCS4&#10;k5825QukOGe1SmpD/m952xDUlh2Y9ZEe3zurtznCQxpxP+4pLv+W8W0haMRN2P9dHOl8FuSVOpwH&#10;6p/yNOlZg9o/a4I4cg2as3eSQBv7Y82ZcgG2c5hPoiDktCUEx3CAA/mL75vaNm2LPsX7Fdpm1kaT&#10;kOjtlW/Afa6z+y6oC15ewQX7JMDTb4gIhHdNtKV6x+Oh7lT3aBzVX3RQ50q/nT4FM8TaErWJYqut&#10;LLCqslwJnnlWXZFv1eX5ulfohCrVcWof/MPR/kPA75IwByA7ruWBbAqtTFiofnDu49oi9XMckxYo&#10;JiDCTI8jjnbQPOGgB61Uk+qHdVmgIUMj7YZvIRIFWXOtE8I02i7Bj7oXznsCXk/kU3XEZI23H45K&#10;37cE4Luq72gjv/onIOl1+n9qNB7x7zT5BIC+j/oH4Jpw9T+zhMGhsniZs4kL1QPOgWgPLU3qZ7Kt&#10;P1rUJtx5kN5p0j/ibUb/TqPSLC/Ns6M5e62Q8VVjHxpPyF6b+jvqslnhY9NlpaH2hcYz+i6OqnOd&#10;Y9YaWlHaXPwXPnkAsgkE1uq1Yg6rPpO+nf9jLmwQ/fQ/xb8XEzneJlV3vvk1bVPlhDiFplhxqu78&#10;/6cvbYA46ds26j/BnLVOaWH6nC0XADg2cu0reVV8qY2z2XUio+6YiHT0PNp4kKpE8MKUENPRNh1x&#10;FMHa5x6Rn1737DYognQM8sSYO6ijxuJTJ3olyGPSp/FYGD4ORBJOoN1hA3+diyQAztFqsSYKsD5q&#10;AuKAaZ0IyRTnIhPjiiMcLPSLEPXb5NCAnREmFAc4Myyy5I4mBB3H9R7aMLRTrLOC6LCWCvO7GcWN&#10;m/WzIiYXJkbs4sRwOKxQeD+exrQPjVlotdhLiPOZiTE385vUczCF9zycVUyOCmM6Py2M2RmFOzPB&#10;2qqJwOlxlYd9oEbt3PiEnZXgPDOue6eJb8g1WJhMsjn1+IkeL9eM0j9LHkfJ24jeG/H0Mf87PzMl&#10;gjFjl346JxJ13n76+ZyIlATri9PGvp7sFdkvMjSAlz0de9paA+2t+p+a1X4CnZm3PdY2ob0AYaKF&#10;QI0GW+HauY+jrTDjwuEZRAsNVHKqkMjSpYuCBH7gbstZCyVyFY4eAik85Oinn3gmMnURwsRmt79m&#10;4B6kKAjUfKKT4oFYcO3PL0KYFAacE/EBELJzXF9wXBAxcQ9/84hYvB9x+/otlScRtFS2SDc0RxA/&#10;juTb8yYSg7OM82cv2NmZ83Z2OtZ2QbIgS6dwKCHi3SXy0SkC2tvX544YQpuH1u9UeKg7NSziNeLk&#10;Ck3dLFEkz57P5O49iFOQp/OzGrUglyKZyotDdQPOKhxrwVjPhUZuauqciNZM5E8kkPQhSWiiIFi4&#10;SU9oYb1bIw7uaBMdIlA9CosZIOaO/Rob+pxIsSYrHFkMKg7dE3lCe9UutHaKsAktAPKGqZ+b+4mw&#10;t2KOiDZKZEvHFl23QKoEJ1I6LijJ3W/luIUtPmrVpbnCUasoOmzFuQesKGe/FYsslYog4cmo+Mhe&#10;Kzq8x/KP7LHcI7stTyg4utfD12GKxBoKCIrIDWuO3IQKYqRrCEsDA/U8YMbErKdfiwQFWE9QJnIT&#10;9+sFCASDOJ18uwQ1NyXKNC+Qnxal2aT4GeSadc6ap2alPwueoY0gnJ7VVxc5iJ/7jQLrGZyoCE0C&#10;A3YThEVobFB+BDd90nVrM8/KVKEKn4HzlhblB+h5CCwxAHmcepeZf5/h/ROSgOeDlY7c8wXc2XNM&#10;hhhAXPBSGIfSaG0mTxKMWUhOnhCGMvB+itfjyQbJlKeUxmw688NqIMc0CsGRARYnIW7ClAmUhE11&#10;RfiU99n0OOqaegU4EGmEiCm+MGfSIK4B04lH9h6C+NzgHgKrm0RJ2HBX7i6EZgO4D+IM2Ajoet4g&#10;IaRO+WJdHEK8vxuCgAPBgHcQ7PReCBuChBoIkwt4AkfMaxBKXMtFPMofIE0G9ZhdZQYac5UwsYnZ&#10;3phNDSEl0k0CyXxhGGHZZ7YFhPfIq+4rvSSEcO51IDixQRjiGULGvHA8hxRh4oEb3fQ903dEq1Cs&#10;fzvn4E47fGCn/tm92YxsoQRjJhBob8Sv/DshJW21jyxtF4xAJuC4QOxCoc6pCwRevedlUH48nwoL&#10;uaINtOg/bYdIUxc6oo1KmkbuOfFSvme/aVZfqc45T0jtZH4b83VFPJOQjamimy7OC/fnOKI9q55o&#10;ywLCaSNHfS8AeQJOnFQG0KJ3eI9ypvJSH5Q5iJG+OQKx2h3wvfFEsJJTnWjn2bfz8NQR9ac6m0eq&#10;Md+bT57cRDJrMy70C2g42JQ3zchDqlzr4GQBghBIe6rF/mrcy4iDvxN5CkKsusvwh7pXHdCHNog8&#10;1YpQ1ZTmWF1Znnumq4NUleOGO9dRW16ksKr3ev4/CHq0QeKhrqljEE6FUp9CHxLgmX8LAeLaoPbQ&#10;yFo373N0XqtvInJXp/6a9swarkqNURA8+u8WveeTQfrec313fFO+nx91zfOknWyrZywoce00/038&#10;S2EWypq7+qoyq60ocdRXqf+qZnxQndSRltp/hliLx7+i+sxA+egjU5sCTq6FBpUJp02N6rcA12xN&#10;gQbOCRVtiG/jpEFtTO0EIubtUMe0x6KTLsJCUkRO2udDfRrkhX7Q21pqfypj6jtYM9ilvHaJ1ED8&#10;IL2QTrR1/L9OioETo2iHqQ+jjWAm7esVs38ZpLEp+jP6V+VRdYRGtsn7WggT9Rz9yp/hRJR1Zdm/&#10;g7mkm0zqf3Ko7N6ulcf5BAptUJ/ynkwIeyVQu4MOoQetX/Yv4A3QyZXAGivM8ADnmAti7geGRLwg&#10;UgDSlJCI0xzQ+uDBLzAmgkGYCZEyyBOECSI1Ocx7/UKfnWYj+2y/S8DWKsPDImi6n9ZnYWYIkUJb&#10;5M4lhk/a9MgJjzd5v3PNj+7jdCL2rTrle1g5RoFIFeRK9xMmRa4CIlMiO1OncWxxWiRpLDA24o4c&#10;IGyQofOQK18fBTlT+iI9YyKeY6qjCRHFGRHHc3rnnAjWOb1/DpfhImdnRkXegO5NiqhN4w6dfa8u&#10;nXWnFf/85aJNTow6ycVNuTvl6hS6YpuV+O46ihx1iyR1iRB14jACEiWwfgZw3t6aTFA5ts7eZx1U&#10;V4eI3thpJxmQGd+DSqQC4Anwz+C5h8GxBJv//hyaqfRuPAtTtkRU0FSlMCkcxyA0c3Ay4doaXZ8V&#10;IXIo3NnQ4kBuzs2IkIg8JRKFG/SkmQLzNVthEhj3klkd5IT75xQ3m+7iJOLcjM5FTM57ekpfIC0c&#10;SbBOinJE/oL8AMjOhL79uL791ORZ4ZyI91ndw6X4uGv2WKOFxzvICmaXZ/Td+aYjI0PuUhyyBQFK&#10;jjgA545pkSoRJTeDnNFReQQzbBSsfIEZ5ZNnONrgXTRfCaFhG7exkVH3EIj2srebtVid/v3ZRwsC&#10;nYh2eOqLtVKd7E1FGCG0mLHZMGTKNZwd7UKsm0IThnt31nK1t/Qq3oxE4fodtAitXbagujJPA1Sh&#10;1VQXWmVlvlVU5FlZ2VEh12fDyjRIFuUddjJVKAGsUAQq9/BuO5q31woKRKqKD1tpyRGrKJ+buWSg&#10;Y0bTB1ORlsbaMqurKbfq6jKh1KoEzmt0r04Db20dXgDL/VinQaq2tsLBeb0G2HoNzPU6bxAaJSg3&#10;atCqr9Z9Ddyz0P0A75UKGgA1wNahZdIxkTWO5K1RZA+3tM1Vei7yxzXPI88a9CX0Q0SCUAi616J7&#10;ThCFFsXfKPKS0IQ74Sa93yhAtvRuSs8Hf6VZz6CtQSY9g9hB8CCbHq/qCUAIPR8pfZWfAdA1DVke&#10;WT/SguetOvKd1bUwK2givApolRCIIJvM/oeplQY6nae4XQhX3AgjCCF4WnRvixImmDGEnPAcgZc4&#10;A5gNKj0RwySsJnLngixkkcFfgzeDfROzuggNlEFCBAQFL42kmUgAC607NMh2aLCFGDGLjyOTJglU&#10;LBaHnGBiEmlJGHNBX/ebEBwIj9CAQB/CYcz4I3zMAXM2X9ivvDCbS/6aFC8zxcyCM+sdwozyl8WD&#10;0BBCxHwCI6FA7bBZ7TcJxwg8YfLFvXiX+nAipvP58DUx5I/vmgmWs1B8rhnhPZ0HKQniGeXQNxGR&#10;xwQvaSQ9HT1zojgPxN+icjTqeYPewVzJZ7vrFA+CIDPBqgsXsDKBKBEOL2tWtoQkkDnp0zERCohW&#10;p+eVfEc7cC1kJrzyzaIOQxBrQ6B24ZdwXCvvygPh/oyUH+Jx4pTBJyR0n7VKab2Sb2AMsvC08zjq&#10;OW0tE9ybBQRtgODuBF/19EeojKovN12D5FA3ituJsKcTdQGog1mShTAouFZC92brSAjNBFCZMwLl&#10;54qP+nNNMecSUn2tWzYj7xsiKy+4x/bZeZ17G+GodptM19zcLUsTkzMET5ws8M1xWMCecO4MQGEx&#10;2/S0s/oFaAV9oolJpspcqyw+aCW5e3xvoNzdW+3wjh9t79aNtvOHdXZg+2YrOrjf18jWlYrkiFjV&#10;lOYLEK08J2ANVUXuwCJNWoE69bW1fk/vaKygf4x+mX5a/a76+UTIEjkCqQ9Ha4b2HIIe/Vb0Zal9&#10;QIob1Z6YsOF/4h7tKMXT3limvov+S22Sfod/GKckAtoR/u0w1UN4h4zoub6H/8cS5pl0wTyzM9Ni&#10;E75T/Q8ma/xv6d9wraPqn60nID0tahttEvLRQIXWSeRJz+ZrMpkogkB5u1F4d+wgUkE4wLtMKLkZ&#10;IOmh3YE0kY9GPa9XX6H/mv6TSR6+fyJDbMTdzVH/e7fSZ6Nf/tvQcOk92pKOtJ+2rO365JDHoTJl&#10;bQRyH+tNGU/0j862Hc6jn4q1f9HXtFJPKl+QJfKldkj8uvYJGuW1Q2WPdWUSoH2dWYYWSBTv8g7E&#10;qtEJUfJO6Gur1KZxUOUeev19vh1mdkxwsQ9VTHLhlMM9/DEJgfZK5Ktf/4J7OCQeYW5NFtect4qk&#10;BQbwQtnbYcf7WaOFi/I+O4Xr8OMDNnpiUERqwInUxNCAyM0xmz593KbGwwEFjifA6dPHfO9K9qcc&#10;FkZG9P7IoATTARvWe6MC2qnRjKBNiqhMZmuwMPkbZv2SSAxHJ1I4eFC6gOsphT0DCXNwrrRZAwVw&#10;WKEj5CsI2JDI2bBjZmTEZpxADdnZ0zqKYM2wVmlcREv3SMcJ4Yl+m1K+zinseZGnGZGlsyJLYGaM&#10;/bQgXexrxXqjcTvDPlc6zkCkLkzbpUtoWKZ8fRllPTbQYb09+kZdaJKi3aW9Ljs7W9X+8XoJaQoB&#10;ubuTo0iVQ/f9ucK5V752jT0tkhNFsCUUQ0qC5IgAXRI4QqBEHH7R8dd5BApi5c+dKHG85OeAfasg&#10;VqGRSuQp7v2ZaHG8cPGCSKNIyaUgJa6RSdonkYOfhJ/PXbJLeOHLCNR51iEl8jRzdvY8EajQ8gTZ&#10;4T5e/yAkTpwgIomUTHFkbZVI2fRFO6vj2QnV+RnFr+cX8SooeJpKYz5Rg5BxnJmJtVhohc6yVkvv&#10;+rqpKYjUpAjUSfUVrZLLNfaJvA4O9IoQ42CiRf88G+M263v2+n5JkB4I01nInEgjCG2T4iV/Op/W&#10;kfzPkB7E7/zPNqO6mlLdTCmf006ogoC5Jos6EqgHXM97PWFiOHnGzih/4yL2Y2qfvt/bEOvAss2F&#10;BwZEtkSaOtuVPxzoCN3hBh3zP0wJOceJBS7Xezr61FfEuiuQSFRra5fkxk7HAshEgwYyh84R9Ks0&#10;uFVqYKuqKhDRKQxSVZJjZUWHHcxq5x3dazmHdtqRgzv8iCaqpOCglRcfMcxA6vQeXqnqXZMkAlUl&#10;ZPbPePar07Fa92qqRZwgUhAfDWa1GrxrRCxq0VgxkGuwTFoMSBSkinAQrzoJ9sAJmAZejk6iJPQ3&#10;1GDCJDIAMg2UlzWDExGhSXlrrGEwL5jF/DCkTZ3U1hYrDdWLnlfryDXPIowGfgFSwwCdyAzgeYLf&#10;Q0Co0X0XFJgxDSEuCXJ1mZDg8erc4Ro5vTsL1j6JvAitmG6l+JsUr0gcaGxSfSm+QKyzcZAngXwy&#10;4CWBEkGjWeQFd/W+ia/q12eHlQb5TgQqlcs1WpnQ4sJyBs6bsvIgpAInBQg6+m7M5CIctdVJeNMP&#10;CDnzBbMC5oPuOloDNBoXn8VkllYCQnOjBAeEfWZ5IVR/mAWW0OJESsKOCxWES9dx3qIyNUN4dPRZ&#10;YQmnCOAueFMGF8ZCwEKrAUlJgoGTEQT/TIhg/Va3BCU8QuL9rVPn3UqrU+ngRAHS4WuQJJCwxqJJ&#10;4ZuUTmNzVldZnJ0SNJgNduFNhKZVaMsEOOLqlPARZE1CnvLmDjVcYFcZ9e4cMuFFSCQlkSkEczdJ&#10;VP4wIUqC2qxwo3w6YVM8biLHe1m53TyRQQ3hCqFNwk4zID4XjIgT0yTFKRKLIOcmRZkQ6aaJLiTp&#10;Wnlzwt9YqnxJiG1RO1B79QkHCFdWFhd4va0F3CmFys13QYs7qxmm3aru+a6Eh4CxBotvkdZd+aRB&#10;BtdWZ3ES3kmU0uLbNOic9To+s6/8+pYNDsqp9ieSkcxWmzPQPlIdU99JexSOPSQQIhSqzv0oQXRW&#10;09SuevH1NhJKM1MzJz0SHLyt0h6UZng7xTMhs/1qb7pG+CVMzO6HuSACh2sQhKQhC0E14GaYyh+k&#10;jfQ7Mi2U38e0T+VgUsLN/AQ06P5tGkqsujzHnU7kHthmOSJPObu22MFtIlA/fm97RKByRKby9+2w&#10;ksN7rbboqLViJor2X/1jU12R/rdi5XV+XwPBUT1mdeuTKqrzmGjRd1Cf1aA+hb6jycNF30H9zgnw&#10;uqaMQovqCpMx6gtCGdo7/o85zCf9ieS6SRhtjbbDP6d/LfoT7glqC/4/6J34v0iHNqq8qp23NKi9&#10;u7YH07ToX/4M+h6EfoiNr7NUOwiCFGRp1tQTEuMEgnzpPfJH+RQmiIPaCJBQ2eZki8mdjEARJ04p&#10;FJZ/uYW0VY52BBudQ0DQxEAmaDdurqs6m50EEiBXiUAl4h11Fn3BLIHvIF+qB91Lz4Brf/VdXAOs&#10;/6RF7Ruw1rOV8Fnb8wkq5R3TV4Tj8PqXtX36mOw5RIvyUu6u1hal1ao6anGExiHTOuhd1ntBqChf&#10;0jp1t0kYl3AHOlsVjrKLsPl6tMy8MybKlC7kVHkhPuqb+sKJQmw6L6EcEzHFR5qdOkfw8k1FOzp8&#10;xtsFMfaNFAa6cFjR7Wuphlgv5BqlXpEENEx9Njo26Jv7T0yelLAo0nEWRwoQjcy07kzaRHdCgHjo&#10;/hkRGYW7cHZcGPMj+zP9fHbCzfpmRkWCRGamRW5mRJ5mRLymRyFvfTY1LKIjgnIGrVimDWMj3DMC&#10;2rBR8nYSM8UeB9djCoNb9XH2xTp5wr0MTksInYFo6Tip+2Os1xIRw4sg5nozoyN2VjiPNgoCJjLm&#10;Jn1jImCEgYhNhudBTAanzkxI+J2U4BtlmpoYcg0fGr8T/V1OWiG8vmZQ9Y42CsctnU6um3UPj41C&#10;Z3iPxKMkaCecvgOah/q6Jt8U9ddf/iP823755+8iN7/bTz//JrAe6l+6B34TefrVftU5rtbB/E1/&#10;caSQMF/79BMESteJMOH+PJGt+UjECuKTtEdudndRROpCkCtM8CBbkC6eQZxmTfkEzn2vKHedLqIg&#10;4gTBmmHNE2uTzoig4Axikutpmxw/YxOnxx2QiUnV+cS4jqen9M2mReqn9M10PaL7wziXGHevgmiM&#10;cHxBfFOTxHneEQ4nwnGGO70QocHxxPjEGV8jxYa2aITQ9o2PjEacQ6yfG/PzCaVzmjRGdZ9NoE8r&#10;beXR80taaJYmlH+HzpW/M2OTNjF2xkZ0HFb4ofEJYdxGFMcYYH3eMGkFOCdttFLg9OiYjeqItgwz&#10;TtZzcRw6ddIdmYDjx/uFwVkMDvbbsWMi9Md0/4TO1R6P6/zY4KAN9B1374d4QuwV+mbXXQ3Ygpj5&#10;Y0awcA6QBd2ryshTeXmuAy1TRRkmFAVWWpBrRTmHLO/Qfss9BJnabUcO7bGcHJ3n7Lf8vMNWWJRr&#10;ZWUiYhAntETVIggiTrW6BjWQqlqRJidOECA0UnOo1WDshEICVKMG03oJRnUSjIJoVbrWyjVZkLAM&#10;pNEo8gQadM2MJjObmIFQTickIhucc69WZaTMiTRVq3zlxZDFI1aUd1Dl2mMHJSQc3C8c3GU5Ioql&#10;mDrqPWZTiS/NrM7Gn4FZ0USi0j2IE3lyd8fCnOkKAqIEhz+Fd4g0uatkTEnQUs2SJyEjNOmdBpHB&#10;Bsqn+JyYed1xjnAiIsaRsALvOIGCGJEP1WsDxEkDrc8gIlTqfqqvpMkDTqIQiFTGNPvrQq7OGyQ0&#10;1SmtJsXXJGIEXKunckOi3P4+I0Bh1hECMtovjkkwdZt/FzQkLEjganHhBmKlQVrnCM8IPH5fQJMS&#10;RAmiRpxB3BDkMWMKQR5iFAJSQOfcExDOICO+PoWZeTCPmHCk3BBHZmEhM5Agd56gfEHuXFOodGiz&#10;zQrTIuEB4bulLRPCEf5TnXm6lAkSQL4D1Iub4CAAI+SQlgRJHHO4lseBgEf+o+7+DPKKwNmiNhD1&#10;pO8pohaEFCgt8iiQj1nipPOE+C4IvgiPKr+EKV+DobpuloDW0ijC1BBok1DZ3tgkNOtcQl297gus&#10;fQCkz3sIzxA6TJVAWsSPEO0mT2pviUAlzVR8n0wAz9pIaK8oV3xj2lVAZVfb9/2bgP4xJ1DqTzD3&#10;TUTZ46N+JPg16ci3QojnvIl2zzfRt/W8IRgCPQexZkntkHzpPV9bp3PiJf20Rs0JvL4hGkTIC3Dt&#10;oQgjhDq0UVH2MGsNAd+FWKXj60yAnjvhUb2FAwsEzhDEXVOQEadEFBCKXftE+/G8Km2EWARaz0cI&#10;y06QdT/KI6iNxr5TVYoPUjgnRDNp4BMH5EftAa+HrUxMuQZf/Wc55n75YQZenmd11fnqtwrUVxTO&#10;9Rfe7qOf8zZI/WZtIIis7vO9vYz8F9Qp/x/tUN9S38bPM2Be7GRF4f3fVZtO/3WqC5+8SfdVH6DF&#10;+wlBRAPCgaabyRm/71DavKv6SeSiRfXh2mr6RYiLyFCQGIXT/SAApCd43HpHJNeRkR0nPD7hkL1L&#10;ukD/+uyaJcXhRE9hOp1cRT/g5cm+Y7u+hzuK0X3edfKk+OgzEnl3U2YIlfdLikPpQBAgJmjqfZ0S&#10;WiuF9XWkjqgz4O1Q+fB2QdtTO2AyBq0n7Z225WZ3tCPlhbrytpwdZ7WsWZ7py9kgv0OCMMTHHWVk&#10;fawTZMiv4on1q5QbKL+tEpQztOuaNu8msoojkS8cdeCB0UmmyhGaK5GpjEBx3ycrcCYihLaWOCI/&#10;nU68QvuF0O4u5lsEnklYR8sBWXLC1N6mMDq2cRTRgrC5YB/aLrRiyQMhZWHPLHdm0tlguIJnz7JB&#10;9wzYI8LAZr6shWKtUhAoyBSb5o6M4JHuuI2KJE2MD9uEiMbEKJvo4uThpBOd0yfRQJ1wBxF4AJzF&#10;6dinagZHERIU8cTH3k1nhgZdMzbFPlZjJxxoqCYwSRTRwmHFCC7ZhdMSHk/rvbHB3ljbhUnjQLcN&#10;9wn9PbqPSSEaMuVndEgCemwEPH56WAJ5eDb0fAt45ZuFCOMEpFGEcZo9rkSmpjiewzveGQnjIyI/&#10;OATA1CqIK9+Ab9HRzLootYEMrWoPLUIzR18f1SoZR/Xd0au4Loog/dt+vfRraJxcYxRIWqd//fSz&#10;/Xbpn/abnv+m++xV9Yvws/BTtj8U4B00Tr/8pPcVdhYKA4IoiTApDO8FfrZLundRYN8pSJJDJOmc&#10;yNBZTPHmA80S4USsznmYec9EonDFjtYJZw4z7Jsl4gFmpnUfAjU+ZZMiHJMiQ5MiNgGRpDGRFxGO&#10;05ANHSdELjiOj4poiFSMimQMDw2JbAy5gwfI0KiO7sFwGODBMNy0uxdDHFbMTNuZaREy9zYowiZy&#10;PD6OG3cRGZEkCMyY3h/B3E+kZfDYoPUP9IuA9Fmv2j3OPlivhBORvr5eG3BHIsfs1OBxO6XjiQGR&#10;GnAMF+snRWqOi9CI+IjUDyu+YbwwKs5hcOL47FYE7K82pP9iSP/EsNolR3BSzzE1ZF3XkJc11nOd&#10;0hFHFn4vuz80xJovhVW8p5SmHzMPkKwNA2jgAPcWhEAPwYGAQEZKA7pXLeKBJqpcAyIow6SvNN/K&#10;CvOs8OhhO3pAZOnAHjsqApV39JAdzTloBw7utr37djr27xf5OLjfjh49Ynl5R6yw4KhVlhc7aUJT&#10;hObJzfp0rBEhmCVOOp+FBuk6P6KZUlgJQ65xEjmqqlQ+hQaRJjROrOlI5KkRTZfiZj2Va8KIxyFS&#10;VifilKGuQe/julkkIezcg6xg+87i4brqEqsqK7Cq8iKrUNnLS3KtSgJDrQSHWj2rrRbZ1Hm9zhsl&#10;PDUqjgalQ3qhNVO5IIJ6Dqhr8pP2jMFBA8LFLCRkBBnSc30b11JBQBQuiI7S0L1GxelQeRL549rX&#10;kSnt2VlcCRohsOk9kSfcVDvqFE5HNtDE5MUXEyu8z8ZL0G2QEDiriRJZbeJIHiAnyiNmY0EGyLcE&#10;KeW9ibzpPmSXBdFsuNzoZoAh7CYzRNcACGGCJ6FI77VS91n5nbAo3winbuanARshMw3u8wWk+feS&#10;sAQSMcRsEeEWQTCRoFmSATEgD0qDvCXg3QoBoBkBm/DZOwiA5DGEOfKudCBqKhvlceLGN1LaQZ4k&#10;SCiupL0ArkEh7SzeWGenugd6DyTTo1lNjvIfrsRFbJRn3kWYdMFY5/49hJTHhFTOmLmnvhE8s7Jk&#10;z2ah+7PxKo2UDkjlpu3RTvjX6qoqrL5S/2JFqVWVFllJXp4VHMmxkqP5VlemclXV6h+UQFUHwdJg&#10;x2Z7DY1qF5hz1gt1ams1IvghPMckicqiY4t/d0Fp0V6SZnB+2QK678/1DuSJ/DniH/IJAuUbk1g0&#10;ppSBZ/PL7BpIZs8zYgPS2qqA8qBvkLSprvkivYSMuJEH2kMcaUcQR9olgmO0p5QOCBM+tV1mwxGG&#10;Z4XVjMgK1L1/L9WFEwDB/wUhacmcfAkIrelfQAAPLYKuU1yZAIwGIZwYxCy8kzoRpfkED2JJOBd+&#10;s/vk18H7tH0EaaXhC/0lHKP5QRBG44SL+oYazPcK3FMpXksx5/OJpswiIcz1sn5D/0Dqn/z/0LmT&#10;2wzu8c/zne7xzaIcrkmFtKiOaJ/8f0mj7n1A9s2CFFNnIkEZwrmD2mNG7EMrm9UvbVJIBD+5Pece&#10;5rA+KaL6cKc65MnzE6TQyaHiR2vumnPl04mThPlEnpgYmjXj0/MwXVI70TcDs2se/VvqqPgh0/Pb&#10;h58rzfTdfU2SwuBFzyda6D9ogw5IE+nq3+MfdA2m0oSAKo/eXpUfyLkTsixvkLTUnlKb8gkp3ccU&#10;D5KANzgciHRnGh4IjZP6jNjPh6/T41xtJQEN16wGV20yreVzTYSEaIhQpwiNEyMJ0uG2HlKCBim0&#10;S8Dbs+dRcaDBwvwP0qg8OoGap4VyDZbnIwAZTGuoSKdd76PVSFoOhHk0YGzc2i30OHHCxLFeZAnz&#10;wzBNTOQpHIxgZhiuwZ2kiWT1o7GCgGVastCUoWGjbUSaTti626ybjYt7Fb63S8Jmtx0b7LPjIi6O&#10;YwN2EvfhEhjHRLYgLFNnRiVkj9m5s6ft4syEXZoat/PjIisQL5Gxcfa20nEM88DhYxKgdY93h/Hc&#10;Nxje9jBDBCf6bJg1YTjCwm35YIfIU5tfn8KEsb/LRo/1mrt8n11XJYI0IvLEGixM/yCFE6yH0nMR&#10;oymQuXGfYo2NMI1QrrBoqc6eEZmSMD41MWZn9S4aLtZVsQkxGw8fkxA+4AI3jg4GbFDl79V5Zxfe&#10;OjutjzU5IgIzIhs//+s3+/nX35zoYK4XZnkBNs/FfO9X7l+45Pjl0k9Oqv75yy928Zd/On7+VYRJ&#10;RydKHk+84++KVP06T1t1Sfcu6PlF3b+g8/M/XbLzly7ZOTRLP//kuPQzGqfMDG8Wl2xGpGla59Mc&#10;RZimlP+pcyJLOp/RfTCNtz1f5yRyJXJ41tcSiVz5OifM7HBRPm3nJmfs3JmzfpyZmFb9Tqr+puzC&#10;1Dk7P990D1O4DMmEbxZK++z5c06OAN7zIE8cuca8L2nUIg5MDDnO6F2le1bABPC88nFB8es54c6f&#10;VR6JT3GdFoEbFTE5JXI0dOykjZwQgTsp0j0kIi5MnBJE3k6PgRHH1PiEyjJp50QOz06yF9q4azPP&#10;iXzP4izmh3gNBGpPmfc/1nChYTsjsslmxhOqHzCJ1m5yKp6dmXIN2fjI6UhbeRo+DinDNf4pGxCp&#10;Q/M0OHjMtVHdnd2Y8MUaojoBQuNaHZGO+WDNUqXIRGWlyAQQoagsyfNFxOVCJRs0anBk3VGdBkSI&#10;V0VlsRWJcOXmH7bDOQfs8JF9Tq4OHRbZ0r0ivVcKMVHcroWCwAl1GlwhTGkxN4MS62aqRIaA50/k&#10;poZzNFgiSvUCC3zRckA6IIMI7hAqF/ZYU6VnkDPidTNB5bW2PlBfjyaJmVLMDnHnGzOmCUmzhECW&#10;yIo7uMjiSxok1/gI5JvrVI75YdI9J1uKIxGg+UQohFXFpXxDBpNQ4PcgTwLkLKD8AdVbLNhWvQHV&#10;BxskNxAH7ylfEKeamiJHvdLwewrn68tEdqhnN/nL7kFyWSvTVCvhwPffkTAhoCXgfTRaECmEcdJu&#10;0H2va69zpSnBpBGtR/ZezMwqLgFhExKCIDu/rpPJJkcX8iWspIXmSVBwQTITjoJoBP7HPYRZ1YWv&#10;WSO+THgmHY4uiCjcrKZD+UKTFO+HAOvCp47kJZGOuE7fBJB2kIAgrCFMucAp4dMJFCRWBMq9KaY4&#10;EL6EJj1vlhDbKMGnkTC6di2BhAEXnBU2gfQpx/xz8jhLDIhXR8qY1oqE17u59+dj/v3Yh0rhVV/U&#10;mXtwzAQ2wgRR41tUWR3/Y2mhlRXmWv6RA7Z3xxbbvH6t7dnyo+Xu32vl+TikYRG+2ihaYdqiyGa9&#10;tzG1K9VxvdKkvSGQg0Si+E9mBWGFTQQq5TXllzL/uS4od9Kueh3oHm0pnbsATlkkqKc403scuTe/&#10;zK790jeY3+6C+Ef7SvD27AIrz0JwRVNKWwriQ7uIbx7kKYhJXCM0B3lyRweeJiBczO7P1gv/jK4T&#10;cXLylYWZD/eCR74VD/EiqHJ081QEZNqWhD/cd2NuBYlqUbtLRIm8pfVZTmj0HFPGRCwSqWiFBBJ3&#10;Fv8sVAa2MOhRfbDBcmu12kJ5vtW4Zz80U9HHUt+t7kmUo75jVj9p0sdJE/+IzgH3PY8S4CE8bmaZ&#10;1XNoUeKfiX9TcThpmiNOc6RFREZ15ORHeYcozQftE3KP1inIk8iH7lMP/h+rrtgzqk11lPIY35fv&#10;oncUP9oSX7skwZr3Z/EnEuXafhEmvm30G3pf91xjprQ7RTCoU75lAm0zfVtfp6j3qXOf+FA7Se02&#10;EajQsJEu5oMNSktHIUwIA2ikwgupSJbeof92Ukn8+pZOgFQWyAbmpHMOHkRK5sEnDfQtwiEEUBjA&#10;O5AWyqQ6h/DhJRICRfuhHXlZIURqmxAcyAikxkmICEaYM4rgiFxFvSp/WVukPVN3rKcinJMgwcmr&#10;k1gIFnHzbYIQJmJH+uFohXQjvGt4lQ6u9ttEbNycT+gEihdtH2Vy4gSBhEiKfIVGCoLVan0dHSJb&#10;bbPoa+twQJy6WkQEBd+TyzcznoN7mHPti8iWgJkgxKqzU/H0dtqgyMvAIF7T2j1/3T1tdlykx02P&#10;ID8QpeGTIkmnfF+lIZGnhJFRCawCe0iNjpy0U9meUkOnjnnY0RERLMG9BPpxQCQrQdcCXgjdA6AE&#10;3DOse8I7mwTcKcz0hPPTEmaFab/GwYSEXaDrC2cm7OJZPZ+SIDwzKcH6jAR3HS9M208/nxdpYe3S&#10;jP38k64vnrFL5yfsp0sScqfHbXRCZApN17QEer03fV4C80UJ8D9fsEu//mT//Pev9ut//Wa//R//&#10;tt/++3f7/b/+bf/6XURK+Onfwn9+s3/993/st//6j/36L/Y4ElESufqnyNK//vO7v/vrf//bflGY&#10;fynMb//5t/1bx3//+7/sv/7rvwWO/6Vrxa/3f9V7v/76q/32q65/+2/79ff/Vnp697d/2z//9bvw&#10;m/37P3rvv//bftc7kC3C/+e33+2/iPM//4f9R89/1znv/Prr7/aL8E8BEvjPf+kecWFGiDmh4rz0&#10;++92XnGcg+z99i+7oHxc0vUlPb/0z3/ZxZ9/FZlDk6b3f/nd/vWz8n/xv+yXc3p2VkTv3M+q63/a&#10;ufM4n4CMnRMBE+kRuTjLWioBBw6seTqTmdmxt9PE+BkR9TM64shhyjcVHhLRGTo16jh5Ythdpp8S&#10;OGL6xv5NvZ2D1t81aIM9J2xQx/72Phts67MBNqytb5GM2ygZIVBXVmvVhRVWXSAZslQyQmWd5PkG&#10;8ROhstZqSqusoqDE8nOOWk7OETt06IDt37/Pdu/ebdu2bbPNmzfb99+vt++++85WrVptq75dbV8v&#10;+8aWfLncvvxymX2+cIl99PFCe+/dj+3ttz6yN19/z15/9S17+cXX7JWXXtPxFXv2yWfskQcetrtv&#10;vdNuuu5Gu/7v19m111xrV/7lart8wVX2l8uutssW/NUu13FBrROnEHrdeYMGu4Rw8FApQpRIFZqp&#10;pMkp1juY+hUpDOuDSq1ag2JVTaGvE6qslnClgRKUVhRaicgSpKmgMMcJ1JGc/Y7cvENWXJRn5WWF&#10;VoGWR2GrWYNVrvD5R+zoof2Wc3CfFeYdsbISES7M/2qqRNhE9iTEIcg1ZFq0ZOaGwFYvgc2JGVAZ&#10;agRMBesQ8iUk1olMoH1y0lfHmiYN7jX5ijdQp3L57KgQAr2ELw32XDeovJj/JaEmEaP5SJqz+eTJ&#10;w3GteHy2NSNkiUg5VMcQQV8PwaCXERbSmp/e3PqmAPcQGFwLorKytihp5Kgf1j6hHfI8eB7RRCl/&#10;Cks9OfybA87jXmOd0oc81WmgF5pqRWiJW0KjE1wnGwjADLZ6JhIC8XJCVl+rsBJchGbFQ1nCW96c&#10;wOlrEfQ+nrIQkGINBMJSxO1lElwgcgFDgyWDpo4urCAskTaCncLMkhi9i6lQEornC9mza7f+DKWD&#10;MJwEu/+tR0SdJxDWhWaB/PGdPG3OnfRBOAIpH3+A8tQkwRG3zKyPcvi9OUHKTYMkJKX8O/QNOaZ8&#10;JUGKc9e8qO2xqSomVu369r5Jr8L/If/kiXtZnMnZQsQfdZTiT2nNanV0nQRU4KaoSgdNTCIWmJ3i&#10;JIC1lX5UO0f7G8Rd3ziVV+eujczAeWrv3taVd/498kBeEvhXPC865+j/DvlT/EnDCsKDpsJ42wgh&#10;3NN3zSle2Mpd4zY/fnfgkAmp8+9zTl3/OS/zr9FqYkrm+3PRLlUW14Arb+SL9P8nKYAQ/JGAuAmr&#10;hDqEQwT3pA1BoPa2Qf4AgmOG+C/mwhJnmuUnTtdMiPC4S2zCE5cIQZj1BWFijVYcA226hiQQNuUj&#10;rRXz9WIqo9/L/le+P2aMTfrelQWHrfDALt/vrr4kz7pVN70iHh0iTHj2K8nfZwVHd/u6WkiVT0rp&#10;PeCkl7rVN6C98W1Tm6XcCOiQjGYJ+XjsCwIVgj5AKwVxggQ4cVJ4TO8gLD6x0wBJi37D6yz1Gzqf&#10;Q5Qxyqk4hCBH1LXue7nTN0zkOHuudNzTpwgJJGp+XCCIFNqeEOx5x/szweP2/Oqep0k+9a+lNIRk&#10;5gxm20zWFwVx1jfXu4wh4SiG9ijiIMEfEhVESoQT4pRpotzzIYRJ6QZp1JE+SOfumU95BGGeGuMT&#10;7zoBg6wozqRh4xiOIwAEjXAQwfg+YaqoPNIeRYij7miL0dZ8XzCIjdAlgoADFNcW6lv69/RJAAhU&#10;kNLZb6Yy8zzlwbV+kDrFQZyco+VJnldxOuTtxeudNq/rDkC4eA/nH6RFXJiS8T5AQ+amsgrX3RGa&#10;McwUk3ltF2t1erqcdLW3oNlCg9WmsJ0SLDv9WT97H/V1Wl8vi9pFntqJF6cVuocHMZwjiGQRB8QK&#10;0za0Uj29IlYiTbj7TxtQd2TmhoHk4lv39d7AAKTqlJtZnRGBAT5LP4NZ1riuRYB0nHEiMxMuyC/O&#10;2D9FTn6+KCIjonLpnMjMuSn754Wz9q9LF+33n/9pv//yq/3+GyRBBOLfEv5FVH7V8VeRkZ9//5f9&#10;9KsEfxGB337/t/0uQDR+5xrS8duvek/v/peE/P/6l95R2H//Yj/99rNd/OWiiMAFO6/0Me0jX1PK&#10;76gI2xhOKs5MSag/Y1NnpiX0n7ULZy8orz+7huhfP/9sv/38k/3rn7gUvyhSQXwiGzpe+OdPdvGn&#10;S3bx0iX76YLuz1wIjY0wMzktIqi6cTJ42iZZszMaJmmsqRkZGrUTx0Q4jw3Zyf6TdrL3pB3vOGbH&#10;2gdssP2Y+rYB62ntF2mGMAyojXVKVm206vJq9W/qc2rUbqtqrba4XH1jsVUVSmYuKrfS3EI7sv+w&#10;HdgjMrB7v+3Zuce2b9sZ2LrDtv641TZ9v9HWrVpr369aZz+uWW/rv1lj3y5ZbisXLbHlC7+05Z8v&#10;sq8/XWTLRA6+ePsD+/iVt+29F1631558wV5+7Hl74dHn7OmHn7VHH3raHvzHE/bAA4/bA/c/ag89&#10;8Kg9+sBj9qjOHxMeue9he+Deh+zeex60e+683+7Xkev77vqH3XP7fXbXrXfbnbfcbXfcfJfdftOd&#10;dtuNwk132S033mU3Xn+rXX/NDXb91dfb9X+93v5+1fV27RV/t6sv/7v99fJr7aoFfxOutr8KfxMB&#10;+duCK+3qBVfYX0RKLte9y3XvKoHnVwt+fvk1dpXwl8uusisU/kqF/avw97/93W665Wa7/fY77Y47&#10;7rI777zb7rnnfpXpYXvkocft8UeesqeffN6ef+Zle+G5l+35Z1+yF1541V56+Q179ZU37Y3X3xGB&#10;et/ef+8j++jDT+2Tjz61jz/8xD764GP7+KNP7MtFi23F19/YtytX2epV39n6dRtt04bN9uPG7bZl&#10;827bunmf7dh+wBagAaqqKnGzPczkYh1SIlFoa+ZrpCBQGvzmwcMpfFU15n4aNBWXxyliA8lxoiNB&#10;vLKq1CoqS6xMJKmktMDXR0GkQM6RA3aYdVRH9lv+0f2+BwbHo4d1T+TpqJB/5KCVFGBfr3yKQAU5&#10;UtrKg2utakSEENKUx9BmRRlqFKaS9CW4V4oUVCp8pcJWiyCxjqlKAzfOMiqF0vKjyhvrtvKssCDH&#10;87Nv707bs3u7HTyw2+9VVhSL4OFoI5xtVEs4BOk8EadEnhiU/0C0JGR6vUpAYC1SWpuFEOiCrZ4h&#10;fGL21iLS0ViLQBkaLeJLZo6QpkR26kVIICx4zEte85pxSuAaHw0qeubCLgICwlUG8hYOOYDil3CC&#10;pzZmXzHhq6uFDEGYIEH1EnDqlA4CSAgnEU+QBvYmYdBq0WCKeVaTBjgnUAJmW+7xTYiBVwO8wseA&#10;qvsIYbrHQn68ZyVg1kbdIVC7S+MkDCmONEuayFoIRfE8hUFIinUqMWuL8MUaLdeaIfRwBNzje9Rm&#10;GkC1DzwjhqMOkRAJ23iccq9TePDSO62qL4fyhgDtgp6EAIQX1g35t0Sg1n3SRpvja2QQCrM0A3OC&#10;Ivlxz3oK74KY4MKT6gGNF3EBFyQFT0NIQr0L70pjdt2P/guHyuFpkU//XkEi0CA62RAas/x6PNQZ&#10;aSk+NxtV+/B86x5xkE/OU368/Bm4JiyEJrXrWSgN0iHtJHjyPdr0X4JkDkdbhYAmF+MuPCperx+F&#10;Jx7i8zogLZ07eVJ80R751/Q9hRD4Y32Nm5dKeCd94qLuiMO/j5DKElqkTCDVe9zz+hNSGX3tGQIt&#10;aVIepeVlI2+eL+pKeaf+eJd6yYTE+dqn+YIxDh0AcXMdmhGEaY6ChEu0QBBuygjBSsQJhACpf1LH&#10;+CdTu6DdVvoaul4JiOybxAasc6SJ91XedpGbTgnjHcpHW6WENl3ryH5zYYKYAeGVfz0TXhFMETjx&#10;dIZ2wp3N6B/Cwyl7BB7Zudn2/LjWdmz41javW24/rFlqP36/3Lb/8K3t3bnecg/vsPLiw1ZTEdqp&#10;mopcq6nM1f9YqG8NmZprQ5SHb+VOF5SHcNQgIZz/zv8TfW8nApFHjqlPmAP9hMKqriCZ9ItpgioQ&#10;dRekKcgT2qhGvTe/D3LNl+KJPkbfQn1Z0lQmbTlEjzjmk6f5BNTdmAs4aJmtX50zedkogoLbc+/j&#10;VafehtWOfAIg+4fm2g9lUVx8F0iQ8ohTCdZYQZIgObNrvVQG13ApX9Sde8QTifA1XBkgzW0dgtqI&#10;t9lE1FRn4YwiyJPH7aQi1icFQoMDIBRogTDB65Vg393e4s8xWQyTOoWDpCutMMWDtKBdSsQn4vL2&#10;pjhaW2PTVM79mmMzxE1h/Z0gSWyyCqFoy9DRwd4xShvtUSf7CKX1VKzJEvnJNoJmU91uHbu6RWRE&#10;UCArmNOBXohOf1eQmO4OG+zptAEd+0Bvp/XrWf9Al28AzWbRaIhOnOy3wYGe8FQmEjOAGZpD54Ms&#10;VO+1EycA+1YJgzih6I8NcU+etLFTwxLYB918jcXtQ8PHbGT0hA2PHNP5oMd//HifnTzWp3cH7NTA&#10;gB3v7bdj3Yq7r9ffZZ3VSRbIDyrd/l4b6OtxQNJ6VRcDPWwg3Oub2Hbj4lmkrbe90wY7u2xQZK+7&#10;SSRMY3hnY711sy6todlaayQPlFdZbVGZ1RRI9hIpqCoutdLCIisr1H9fImKgZ/m5RZZ7MM+O7s+z&#10;w7ty7ND2Q3ZYgufRbXvt8I87bM/3m23rmo22WaQAbPh2ja1e+o198+UyW/H5V7b8o8W29L2FtkT4&#10;7N3P7IO3P7a3Xn7P3nzxHXtLeOXJ1+3ZB5+3p+570h697R921zW32E2X/c1ulJB9w4K/2DXCVQsu&#10;l+B9hY4S2C+7QveusGt1fr2E9BslpN+kI7hZAj7XNyv8TQsW6PkCu27BZRL0ieNK4Sq9f43ev0b3&#10;rrG/CzcuuFZhr1Va1ypOnl3t+JuDcByvEq70NP+utK9XnDdc9he75S/X2M1/+ZvddPnf7AaRhOt1&#10;ft0VwpXX2A1XXGfXX3GtX18v3HjltXbzVdcJ19ptV/3Nbv9r4L7rbrR7/36D3aHzu6/5uz0pQvHK&#10;/Y/YayJJbz3yrH3w9Cu26JUP7MPn3rF3nn/b3nnlfXv3HZEEiNbnX9qyL7+ylYuX2qovl9pqEbLv&#10;vlpuq5avsG9XfGPfr11n69eItH232jasXmtbNmyyrRv1vTb8aDt+2GZ7tu62fdv32f5dkL59tmv7&#10;Ltu3a7cd2rPfCeGhveCIHdyXazmHCqwgp9jyDheoLRxVm8ixwsNHrTg33wrVXvLVhooKy6yiuFLt&#10;qMLK8susNL/YykQwy9SWykrKrLxMXKJCMmtFjdVCRGvrJWfXWU1NjWRvkVTJp2zA29zM/lDN/qy6&#10;ukayOQoXZNpG9b0t6kubPFxTU5P68Wb1l83qy9UftLSqv4q9xNhHrKe7x7329XXqf+8IBzI9XWz0&#10;3K9nA9bdNWgLIBzuZU7Cfzri/nsWrqERKdEgVsvRgQMHMlUp6MfBnMcBMRGrFjh3ksERVOqnKsu3&#10;kiKRlKIcK8X8rzTPj/k5B+zIwd3CLjt8cKcd2L/NDumYd/SAFRcetYrSIlWc8lklgY+1SUoLBwXu&#10;bluEyE3ZJLiQzxpPW3mB8OlZVYZKhamSUFYhgbJS5QptWeSvGojcVVeWupliUVGe5eQctIMH9ZMf&#10;EoFjD6xC8pvvea4QynE2UZ6n8BCwQsVRpLh0dHJGmUkfchnaHCc5GpghP5gQQrDQtjiJYqZc16wh&#10;cqKgsE2Z5qdBRAgiUydiVKsyBcnN3qfc1IHgzhqUXqyb0qAqUtGqTs8HTMgJg7DSDu0XCFJXpzhw&#10;/c7zJPyxLgqX8Q1KtxGNkwPX1/WOpnrs6MPEAzLVkME9vWEmoiOzhcwON7n5np6pPJA6zAEheAj6&#10;sV5F+USY0TGtMfE1VMCFQN0XcH0OWUp16WtnNJC7UOOCDeE0+EsgCO9cIdwgIEDSwsGE4tO9IGjZ&#10;uWs8JKwirCMA61vgrt6h+nITOAndHc0JEuBmhdKMGOncBVUEcQQZhGWEaMXH0QU/Hd39O+9J4Gn3&#10;OHWN+ZJIGWGdGPCO3ndBWIKYO31Q3frGvY6oO98Mmjaj9kA9undD7uu7+nOu9axV7bxF6SPEe/nw&#10;hOfnkCadK/0m3PCTB7zi6TqZubFJM57zQCsCO/miXCqDkwLKzT0dXcglnNJnXYYv8keQVrtKTj2o&#10;/9CQkt/4/pFfyhTh/R0EWsULUcCDpJuLkobC+hoxwiPIpXR0nzUy7m5cgl+a1cZDGMTLPSBCOlTv&#10;Lnxm9Uyd+3dUHLj7x1EHXvzcIYTidNKkeuH7p01oW/W+k27KrXpyj5Oqa+L0elVdu7MVtSOOaM98&#10;XaSeUQbK4qRQ+SVfTiIzQbg1M6HzdTU8V9tlnRiTEUnYdgFc5U7E0D38eVunHgKunfJ2qPwpPTyi&#10;1lbkWVVJjhXl7rWDe7dqYNuqwWyXVZXnejnZjNsJXKvyQVlbVC9oi9qo54gz1kVB6iEAapfKa5PQ&#10;qjrv7BJ56m6UICrhtUMCuYRhn5WXMOtmWGx466ZaVXpWowFIAlmn3hN6ekS+umOhPevCGvWf1WFe&#10;3VBi9apzvh3OJSBM3YqPODG7atQ3o4+op5zKE30CfWz6t73v0JH1SN4fQXyERu/raEv0GfQj0R+E&#10;CXMc3csr/YwTJkiYoD7ENR9OToJkR73Td8R3RtPIEW1ctM/om5gc8gki4vBvGGgWkXCCpjD0ReQX&#10;rVMD+VQ/2qh8B0T86NvQCqFB1Luzzis417PYv65e142uMUmAgKBxcW0W+RdwtoCpWzirCS1PN2t9&#10;WP8jdHQ0q44hF1HXmN35Pnj8YxBmvgPaErQi3YHuHr3Tqe8sEhRroNDC8N2JI9pDb4/C9sbaHkzR&#10;uh1xDiAqnWhiRF4gM/29bTag5/2Qld5uoU+ERcK/BBu/7pGQLxwXCTgmoadPwk+fhBzC9erYiemf&#10;CBQult38TgQBt9jtaHZacX/dqrwJEDsRsRaRBIBHUdDSoO9TU2v1lWobVRqDqmqspqxKQp6IQ2GJ&#10;lR/NtdIcCYI5R/Q/HbD8w4esUOcFOuYe2G95Bw9Y7v59Ig97bP+2HbZ3yw7bISH0hzXf20YJppvX&#10;rrWdGzbYjg3f2+bV39mGlV/buuXLbOOKFbZu2TJbs3iJrZKg+81HC23p+5/Y0g8+sa8+/MQWv/+R&#10;LXz7ffvw1TfszWefs9effMpef+JJe+3Rx+y1hx+zNx57WnjWXnn4SXv+gUfsufsesmfvfdCevucf&#10;9vgd99gjt91h919/i9197Q0iHdfZ7Vf/3W69UmTiMpEH4cYMcX1ZwInF5SIYf9HxCh2vsFt0frvu&#10;gVtFDG7REdyk+zfq+Ryu1L2rBAjKVQr711nc4veuttsuv9buuup6u+eaG+3+a2+xB6+/zR6+6U57&#10;/LZ77Zm7H7TH7n7IHsnw+D2P2NP3P27PP/i08Iy98NAz9srjz9mbTz4rPGPvPv2cvf3Ms/bW8y/Y&#10;e6+8Zh+8+qZ9+NpbqrtP7ZvPl9iKTxbZsvc/sxUfLLKNi7+1H776zlZ/vtzWLFxuG5d+bZuWrbBN&#10;+gabvllpm1bpu3y3xtYJm77/wTZv2GxbIH7rfrSd6zbb3vXbbf+Pu2y/CMTBnXvswA596x3qZ0Uq&#10;Du+WbLvroB3Yusf2/rjd9mzaYgc2b7eCvYesQqSiZO9Ry9t5yIr351plbolVFohE5EuGFpGoKaly&#10;1GLKVq4+obzeasuqraZS8qDaYl2lZMsKyUM6Num6Re0US6EGtdGGCvUX1U2SAdTGG/R/1avd67y1&#10;rlXjVKv6pxa1cz0XqejQsae5zdENmtqsq7ld/60INiRC/1GX/pkekele/WO9HXid7LZBnnV0qU/W&#10;s/Yu6+/qFcno07/Wq/+LDWi71J+H22/Q2dmr/5tNbLusXXFAVFpFWNqyDWxb2thfqUN9bLvyh0t6&#10;HVs7NL4oDsDmufpvfRNdvdes8xbFA9q6Faf6hFblkbhbld/m1hb1tSpjK5pY0lFYlalJeW1oade4&#10;0WoNQqMIF2m3KT7yg0MS3LT7PlKQpy4IlfoLnber/O0iUh09PdYuLMDkzTetFWYX+LpQjbA+n0iJ&#10;wDAYa3DALK66qkLINEw1aJkgWXpHA1+Ne/ELDU9ClQZw1kqxCWKFBnLcneP2vDB3n+VqID96aKfl&#10;H91rBfn77dChHbZz9ybbsm2Dbdv+g+0/oOe5By0//6CY6FE1IDbBRTAQuRPhI99J64PGqbomgbyx&#10;3gmIXAHySdm4p/xCdCBNNeUqI94C8RSIdgsNlt6HYNRALjMve+y5BOqqCny2NHkurNF1EKjQQuHw&#10;grzUSFicr60LIsMMeZAYSA0aAAQsBvQwgauxepGW+lp13EKdQ9ciIGiGQhsVmgMIWBJmY30K0MCP&#10;JgryooGYNKkbyhwmf6TJd+SbS6hWPp188VzkL5xo6H61BJEaDfJi+o06ggb9pKiiG127BOvXj8xP&#10;i2YKbZPy6WumMnO9JkgT5AkS5YuXIWCQKuVPZMi9liGISOCINSMKK0GAWd4QHhEcFL/ebdB7jbzf&#10;1JgJk3MgLFqupOHCsQNaPGaDXXBXXjBpDE90ikNAMxamhhKkdB/zF8xekjvjWK8VeXShWWhH0ERA&#10;Rcj2POvoQMBWegjWqt9ZgpFhbga9zIlTm8hKmwREh+7FrDqEj3gRphH6qDflDW2i6s9NZVQv7F+D&#10;hzl3vKHvmYRnd8CgtJyMpfREQBD8E6HD4UcQuyBGLY36/xuKJaBJ6M/Q0Kj2XV+otlWg9pevMCUS&#10;MCTAIiyTN8qoeggtiSBhe24T6aijlAfM8vwb+PdRe9B/EfmYy4N7/MvyjgbuDyaNAu6tfeE+aXqd&#10;axCpyPd+pLTwkPcl/i+ivRAhqFdf0+TaRP2b1fn6b4rUZpSm3m8QAXJvlBA+5QECzH5L7I/GdyJf&#10;HOMbU7d8M0FCPYQyfVvMAiFj/IN4LU3bGuAcoUbpV5Qc9v6Nfu3Ans22f48GzgM7rFj9V3k5ZsKq&#10;Y8I7QeRfDmIVmg+E7RDkXbBW3SF0J/MoF+J17QKy2n5Az3XtRIL6lmAdJEv/EIRL36lG+S0pl7BX&#10;esT3+sPDKn0z6TuR03NIpm/yjGZKJKhDxKhdhKhNAjCmQsysM0OPmVWHexZrkhAtSGjuY/+czthD&#10;hwXzrANhlv54f5edGOgUJOgOtEsYbraBvmbr72fGX0JtN1oF/bcS1N3sSwJ8qxMLlV35ca0jE2HF&#10;eVZ65LBV5B11wu3max2QBv0r6nOa1He3qY/tUt1BiGPCIogO64Bic1763Hn1rfpx7VKGRFohUk6i&#10;1Ie4KbP6U58wEpFppP5V12g80MDVK7065bVedV+v/7ZBZWnRM56z3qiB/kykpkGo1zds1P1GkYoG&#10;SCDl1Hlru4hLV7MTCJwHNOtec2eztXZLCFC9E7cTLhETwoEO1TvfJDzKoY0RaVHdQRY69R069W6X&#10;CEg3WpW+dhGVdn2/Tuvv69E3QDASeelmDU2Tp9emtNt7EEba/djVJyFI91qUD/LoeVUaTRJK6hsb&#10;rE59cYNQp/49jbded+qvGBeYZAW11Qh5Gp9LiqyqIN8KDx+2o/sP2pG9++3gnn12cLeETeHQnr22&#10;f+dO27X1R9u2ab1t27DOtn2/2jZ+s8JWLVls34pMrFyy1JZ+8aUt/OQT4WP79H2RiLfesjclKD/3&#10;yKP2jEjCc3c9ZC/d85A9cfNtdttf/mK3XC6h/y8S6jlezsy/hP/Lr3TccrmE+Muvstv/cqXdfvkV&#10;dsdlf7G7df+ey660uy+7wnGPX+soEnCPhH2Od4sU/OPyq+2By66y+3R+n96bj/uFB0Q+ZkF4vXef&#10;cK8IxL3ZeeAKu1+EAxAujoD3LldaV9pdSvc2JxuQkCvtBh1v8OMVrmm5wYnLX+wO3btDz+65/O/2&#10;yFW32mN/vd2e/Ntd9vQN99hT19/teOXuh+21+x6zNx96yt557Hl75/EX7N2nXrAPnnlJeN4+e+kV&#10;W/zm2/bV2+/asvfesxUffWwrPv3Uvlu0yNZ9tdTWf7XcNi1daVtXrLbtK7+z3StX2YHv1tm+1ets&#10;/+oNdlgEI3/rTisUicjbvlfHfVawc78V7t5vpQfUL+4/bHm7DluuiEP+7iO6l2tlh/OtPCffSnUs&#10;PHBUOGLFh3Ks6NBhKzwoUqpj2dF8K8nJs5IjuVaeK1mrSESjoERtSvKmzmtFautKJAuWqC8u19gi&#10;+SUcjDHuaHxhjNc42lKt8V0yTEd9EIc+CdVdLXh5bFG/pWsJ4QNdPY5enXd1xIaseJELT3K9+m+6&#10;rdu1ET12rKff+kTiu0X6MbN01+qKB3NN4uyUgN4hwtKK1gM5qlp9CKgU0SkXMS9T/1KhcV5yFoSm&#10;WWgSqUFDAhDoQ4MqYqB8stdVaEsUJ3u/6R/swES0jfVz+s/JmxOVPpEA0KPxTXlTftwkVGhrUzwi&#10;Ca1sE8B9lYV3ujt7FEZkQgSDzWQ7VH60MQBCAea/i8bG49N5i8hIR3uv7vdonOoWiVK6IlPNIix1&#10;Tc1WXd9gtSoX5wmNrerr2kRomrtEaDqtsaUr0Nyp63add6rf7FD/2ma1zc3WoPQaVAf1gHPlpV55&#10;AX5fdd2k/IBmkagWfQeIVJPSatCzOpWrzuPr8HghUsTdINLY0IjmqklQXyek+mdjXrRa9Soj6dQB&#10;xVuvdrEgtDoIzur81Am64wLXPqjhCe4UICMAs1BY9nBKcMKA5sW1VwgUQkbI6iSMQ3hq2NVeRION&#10;ExF0cHULEIQAG/A6ERFRCbfpbOhb4OujcImec2Sf7d+/3Q4e3GlHj4p05e63vLwDei4hqkQDq8KW&#10;V5COysIaKH4ckTvfQ0l59nUaEjrdu112D62Na7BU7oYqdfJVasz66WYHTScruu/EgrUcQaIQkpoE&#10;Nt+NNR7hxhyktRnMPgdESJ0kBZI5JGTK1y4xg62BnGMyywvzSZ5zXwOyfpB6EZR6dQCxCF/55j1m&#10;PrPZa4RZZlL5Xin/yZuel4H0570X2iflTWUPs78Q1F1LhPZLpI2ffPaHx4RPqEdNKpKE5gmBAlLj&#10;hC+Dm+wpDtZJsR8XWiPXvrmWijKAML2DpHIMk5ggNBAbwqVG7NCPhwc31KyAa0gbaGqIa/LWXC/o&#10;HrMwvihacXaggVN+IESpfK5VqyP/Soc0BSebkCbBTRCdZKn8IjBs3BwzxHpfAhSklA2dccBC3cVC&#10;7SAXaGPQRqARTcIx3g65D0EI0zaRE/dSBqJN0Xb836jRUeFZm+cmaPq+LZALfUMICLPdHpfSSo4J&#10;EpJpD+m7WZvS+gP8XkwAsM8PgBw01kGW8oUCxa3220z6BVZVkWMlRfutqGCf5efvs8NHdtmBg/yD&#10;230T7Yoq/bcqR41IFqSrpVXkokVERUc2l26AIKFNyfLHOVo6tB2hzckIlNqia81ULuowOdxwr4UZ&#10;gZojPqoToVb1VVGWa0X5B+zw/m22c+v39uOGlY69OzdY/tFdVl56yKoqj6rdQ6BUJqXFBBD/G9oj&#10;8pRMAp24Kv1EoPxcz/hmkOJEcFlP1J6Z4LEWBU1XcqLg64uIR3G0qb7b9e9jCtpYRT/BpI/Ilb5v&#10;OHGJupk15ZPwjhc0X08h4RhCkuKM2X88fuHlq9mFZEyicOvbKmCCwLFVgyhufUFrm84VtkXCcb2E&#10;2lraDkK/BGE8mLkbc4Ey1CtfVZX5+t7qi2mDymu1+mj64dJiCTAigmjkDx8+ZIcO7bddO1Xf236U&#10;0LvDDgk7NmyQYBWz5esXL7P1i5ba2i+W2Ncff2xL3n/PPnvjNfvglRftg1dftA9ffd7efv4pe/6R&#10;B+3Jf9xnD91zh9178412yzV/teuvlDAoYfbmK661G6+40m7U9a3XSLD921V2m84xq7nn6qvt5fsf&#10;sHULF1nRrl1Wl58rYajC6wsiF66+g1x5HaoO3LyL9ScSLrq6NNgrHKZhEDZf4yJy2CQS2oS2RvXV&#10;JgIIAWoWWYhNPUVEuiQQYfqlARuBAUGkRwM0Ahdxtwpt7RIqupgR1cDPoK1Bt02Deluj4qtTGhKQ&#10;AJNQtRWVGvfKNRZqPM08WZYX5lrx0SOWf/iA5R3eb/lsXp93UG38oOUe2W1H9m0Xydhqh9EgQsh3&#10;bLLdm7+3HT+sEdlYbT9+t9LWf71UZGORrVz0uS1f+Il9+bHq/9037f3XX7G3Vf9vvvy8vfHCc/Ym&#10;ePF5P7723NP2ytNP2ouPP2bPPqzv8sB99vh999ijd99lD91xuz105+324J132n233W4P3Hq73Xf9&#10;rXbPX2+2O664TrhWBESCvQgGpk9oH26VIH+rBHtwmwT623S8S/fu1zEIwhUiECIaOkIg7l9w9Twy&#10;kQgFuNweFPkAkJB7dS/Iy1V2p9K7XXHcqXt3i8jcffk1dvdfrrV7rrzO7r7qWrv7r3+ze6+51h74&#10;+3X20I032iO33GKP3X67PXr7nYE77rIn777Xnrrvfnvq3vvs6XvvF/m6z57T9csPPmxvPfGkyMSz&#10;9vnLrzih+Oj5F3X+hi15831b/MZ7tvA1EYz3PrKlwlfvfmjL3v/Ivvt8oa378ku1/UW2VmRjvf6H&#10;DUu+sk36N35c/rX9uGy5bVuxxnas+t52i2jsWrPedq5eaztWr9H5Wtv3vcjHxh/s0PqNlvvDFivc&#10;ul1EZJvl6XhEhOTI9t12dI/kngOHLGffAf17e+zg3r1qL4etAKJx6KCIRY5V5+VaVW6ujkcdzaUl&#10;1iES24RTn0LJXrpXoXAV+ncqdV2m8BWFbIItUlJSEEe8LSNbFR7xY1lxjvoHxgSFLxbhUVutLi6w&#10;WrXb+lLJfYX5Vqe4mso0npSLyAi1ZSVWXlxklXrO0osqll/gVIjJCI3RyBTNIhXt6r+cbEhA7dD/&#10;1S2y0C1y39MtiMj39XTasYFeGzqJw4uTdhx30oPH7MSx43bqBHv7BDgfGWID1WEbHRmyEWF49JQN&#10;j5z0tV/sQXWGjVZx7z0+4d7gps5M2TSe2vRscnLc14bNTE/7fktnZ3ATnm0qe/asncND3bTOBfZi&#10;cnDOOizFcXZmSmGnZz2/TSot0sOduGPstE2OnLaxkyM2ekJ5PBFe6I719tlgX78DQgZZQmhvaBDh&#10;YPJcdVUv2QZwjkwEqXIiIzJF/w+B6RbJg9yxP9GxYyfsBE4dTo3b0NBpX7s12D/gwP02rrtx6024&#10;wcHjvnlsV1ev6j80R60iMU0iMA0NLZJfWpQmJCRcxUOeIBbkhzxyzr1uNMPsmdQ/pO8zpO/EMUtD&#10;GFA6A4OD7i2xsxPNVLvGqU7r6OxTmQd03q0+FxLV6aSrRWSuWcSuWeVqFoFrE6EFLSJ1To50bCWM&#10;wjYpHo6gtbNL4bqto0flEdBKtSgttFfxjspIXJ29rv1qE4FuEaECzSJTTRCprNzsKcaxqbFNckOb&#10;SF+gHuKlOBewuW3a4NYh4oGL8ESOYqPb7B6APCUSoHM3KXNNBqRBQqNQjwZDcO9beMLTezh7QGOE&#10;a/D5cDIj1Dj5EdykDg1WrMvC61+1wnGvUiSssPCw5Yo4HcDUT8Cr35GcAxrg1YkU4GIcYZSykB55&#10;ELI0AhJmld8w0VKnAmFEkBeBqq0UqYBIiUDiUIFyQTIgUEkgDQKFQMQ590VAiEfxET8zpW6iJAEb&#10;MxHimk+a0jlAG5aQ1jUFiZpb5wRhCi1PtRqsoOu0bik2ANWRc5EUJysI9i7wQ2ZCuxKmKgIz0gjg&#10;igMTPciWe2F0l9Q6Cg0ikRAmnw3RoM95HXanVRAPNGHV+i5o6ObSg6xxTGn6TK0QZI886r6IDD9+&#10;zFzWKP8qk/IMeJ5mgDFzwe7fCRc/aEba3HxQR9ZiJcIUqFXHXGbF+XlWrIGgTkJJnwSdkeODdqK/&#10;2xoknNTQyas9QJKbaiSwKl535SuSlDbpDU1ZECyvN+UptF+BlDeAKQ9mMO45S/e9biVoO5mFRGUE&#10;wL/NLCCL+s4SptHCojkp1cBUlH/ICnL3++bUZcVHrLxEpKXkiP6FAiftbmqGIC8g3EPMfGNktCHu&#10;GU31LpLhZEPEIAiynmWEBUKS3nWTNEdowlwbpnjamzjXPyG0t4owCPUiVU0NxSqX/h93soK5a4GV&#10;lOVYQdFBXy9YWZ1nlVV5elagbyKSIhJVX6//AsIjkK+2jloJpapL5Y9jF6ZemHi1sPaizvok5PaI&#10;7PZK6O8VKehhcTYCKzPoIhKxmF1xZBqKtEZjziWxjjrHTGxA5/26R7ysw+H/xstirI0RSaHt6+jO&#10;DprRdqr+FI5/l38Wk00mP+qoewkKdeX5fmwoR1BQOYWaUgkY7IUn8obzA7RMBTl7LP/QLivM2Wsl&#10;R/dYyZE9Vnhwt+Xt3e6bzx7du81yD+x0ondw7xbbvWOj7RDh27Z5rW39cY39uPE727xxrW3btMm2&#10;bVxvP679zjat+9Y2b/jGtqxfad9/u9i++eoT+/qLj22FBOOvPvvEPnn7HXv/1Tfs/RdfsQ8cr9rb&#10;z75grz7+lL34yGMiKI/Yy08+YS89/rg9IYH4mYf+Ya8/94y99ozIy6MSku+/2/Hsw/fai4/9Q2Ef&#10;sjeffdzeffFpe/+lZ+wjEZ2PX3vBPnj5aXvjucft9ZdesHfeeN3efPUVe+Pll23x55/ajk0b3Ovi&#10;lnVrJLh/bZskJG6UkLj+q6X2g663fPONbf9+tW1du8q2rf/O64FNd4/s3mr7tm607RL6925Zb0dU&#10;RzkiBrl7d1mOhMLD23ba3h832l6Rg8M7Nth+EYTNK760tx970O64bIEE58skOF9p9/7lb/biLffb&#10;2k+/sKMicqWMA6xX3bHZDu3YZvu3bLW9G7farnWBHWuV11Xr7YeVq23zt4Eda9bZ1lWrbcOyFfb9&#10;V8tt49cr9fxb2/T1NyrLClstMrjik4W29N2P7Ms337NPXn3L3pMw/caTT9krj6p+H37MnvvHw/a4&#10;hO/7br3Nbrnh+lncet31dsd1mCPdZPf/7XoJ9NeJAP5dwv21dudVfxOutjuuvEokBA2IyIZIwi3C&#10;rZeFWdQdKudtIo0cAeWejztnQdgFIhgLRD7ieE+Gu4Q7BZ7fTt1dprguF/G4/Eq7S8Tjriuutodv&#10;vNmeuesee/rOu+yJ22+1Z0WcXn7wAXvh/nuF++ylBx601x953N549Bl7+wnK/rK9/pTw5Ev21jOv&#10;2DvPvWLvvSCS8dKr9umrbzo+e+1N++KNd0U03rFPX37Lr5e8/74t/+RTW/bpZ7bkw4/tq48+saUf&#10;f2qL3uP8M1vx+Zf27aKvbNXir2zN0mW2gTb07UrbtuY726N/Y+9m/TsiFttFMnZs/tG2btJ/tGWL&#10;7d+91/bu2Ge7tu3VufrTw0eFHP2POubq/8w9YPlHD1iR5IPyklKr0HhWUlxs+Rov8kQiCjDPL8q3&#10;KhGCegn9jRXqXzVuVBcVWGl+jsYV9cs6rxQBKSsq1j9fqHON50VCoeSUQskrIiCVGoNKjxzS/39I&#10;xOSo1ZXkKw71k4qjpoi+o9DKNRaVlhULHIusWGFAUXG+8sVaarwdF0nmEfGoYAuZfJeLaitj7TVL&#10;FJAdWE9eWs7G/sgSyGZ4So612C47cVTfVVOe5/1ZrC3MjwkijQlM4NRInkHGiPGNSUH10ZLfWpUG&#10;wPlQj/rJfvXRg91NdrK31U71tNuJrlY72dVip4Rjnc020I3Ti1Y71tflbtUnTg+LmMSmwNO4msa9&#10;9PkZm+I6c1Jx4cI5u3jxvHDWLnG8dNYdRZweH7ah4eN24qQEfeHY8T5fd4bmtKurQ4gj+wn1SxCP&#10;DU0TBm1oRGmLxOBKm6PvWYRb7XPELwJ07pyO5/8A9lkizCSEiU1sz19Uni+IDLGBbJAlXH9DoiBT&#10;M/NI1Hk2u82I1DR7JIk8AQ+XMAXZYnPcCzpetKnJszY9yaa4yove4b3kQpxzgLvwdGRvpWH2IhLZ&#10;ggBBkBKOH2efolO+bxOuxsHYWDi9GGX/p9PcE0kUUTwjUsc+Tzxnc1k2z8WF96yXvdPTIno6B+Nn&#10;FWbGRsam/Th6espODo+KkI2KkLJJLXtIjfmmuMQ/OjIu4iqMTApnFGZCYeLe2Bib7bLpLmlmG+8C&#10;NuEdm7Sx0TN2SiSvX4Srd/CEo1sEuROiJbSLFEKIMMFryzRgjSKNdSJ19SI8AE0SqPV7Ij8ieglc&#10;AzfVywhgs67RKqFl6+0VsRw4JcI3LMI3Yn29JyVTDFhX+4BkkQGdi+C1iriJVDa7hqwjCJTSXVAj&#10;0sSsAJobUJuRphpIU0acEqFi36XKCmYrg9TEPkj6CSEA+oFruaefOEzrRKKYbZCw7UK6fnJ+bJ4R&#10;plqdAx2Dkyr9rNzjp6/SPYhSuX5+tEpl5YUS3DI36nperk6gRMILAlxxqTq3klzLUee4R4Pzbg3C&#10;e/fusAOY/GkwLaUDg4xlJjZot1jnxUywm6op3+4tDZIhQtBQLQFUBAEhFPOa8NCn/Oodd/ag8BAm&#10;SKKXxUkImpQqlafcZ1ggYLiErxF5rFSdlau+6OjKdKz8A2niHAIa2qZ07s4cZomUSKADIhLkibDz&#10;tVS+wDgjMUGWIB5BtoKM8K7ynAGHG+FkI0gQ5KxaxLGsuMiKco9IGDxkh/ftsj3bNFgJB3bttIO7&#10;d9l+HbHvLi8s8NnS6szk0TcwVjuBWPlRgDQmQhfkSWTK8yQi1NQo4brOaiW44kwDcsHmpWgY0BCw&#10;toJ7sdYJMkN5RGIw3UNrJBLXpHic/IjEoN0q10B09OhB/+asm2OdXZWE3jxdb974vW2QgLdv907L&#10;OyJiwneGeDGbU6O4IVSKu60BjVWDiITy6AROwjVEqVVEUsCdsW+kqcGGNSBzi/cloIMWCenz1qYk&#10;06BEwGI9gsqg+Nn8MrxRYZKla9d0ifjoe0JufW8wnWM66HuTifSkTX5bdCT95IoXLUKvBjB292dN&#10;A27jg8QqTqXlzjR0zT5emDqxKSZgPUMv5AMNisgWZmyhhdEgqjTRCKF5cW0P/w6aEx35Rnyrer4X&#10;/wf3RKzqq0Q2qiB9tAkN6uor8JpZXJxnRUUSUjKnLIcO7rWcw/vdMcwhCcwH9V32SdDduf4H27L2&#10;e9v03Vr7buU3tmrFSvv2m5W2YsUyW/nNMlu95lv7VsLUsqVL7Ksli2zxkoX2xaJPbeEXn9jChTp+&#10;+rF9IgHt/TfftDcl4L/z2uv20btv22cffGAfvPWmvf7yS/bu6y/r/FX74O1X7d03JPy98py9LsLw&#10;hgjDK88/ac8/8ZA9/fB99tyjD4hk/MOefvAee/KBO+25h+51cvHR6y/aey8/a6889Yg9L9LxlJ6/&#10;JOLx9ktP23uK64PXRDoU72eKH3zy5sv2od5Z+P4b9u1Xn9v6VUvtm+UL7cvPJYh/8Lp99tGbtujT&#10;d+yrLz60r1Web5ctte9U3lVfS4j8erHOF9nalYvsx3UrbPsP39nurett/84f7MDOLa75ObxLBG3n&#10;NitQHRYd2GOlh/dZWc5+K9O/UJF/2GqKcyUIFokEZtA/ASlsVF/arO/UShtTv8MRJxOsAUubDyM4&#10;zULtfEBkNgSlNt8ctDtDV3vss8P6loHudoVrtV5d94kAh7YMTZraGe1U4Xu7WBdTp3cbMohAsz4q&#10;I8OYDeIJDZPQpoZ8/fO5VlWyT+Rrk+0Tydz93Rr7/tOl9uYDz4goXC/CcK09uOCv9pCIxIMiCWgt&#10;7hPuFTB9usNNn66xWxf8zcFaC9ZuoC1BU3LbZbGOI+FWvRNak9CcgNsFNB2Ydd1/xRX20FVX2cNX&#10;X22PXvM3e/zaa+3xv//dHrvuOntUpOmRm260x26+yZ645WZ78uZb7Imbb7VHdHzsljvs6dtFVu8V&#10;UX34SXvvyeftIxGPj59Hw/G6m0utFKH47rOF9t3CL23lIpHmJV/ZtyITa5evsI2sw/j2O/t+xTe2&#10;Tv/Gpu9W2w+r1/q9Dd+ssi2r19jOtWvtoEhtztYfRUJ/tEPbfxRZ3WY5+yDvu23fnh22XeRys55v&#10;/OEHW7fue1u9apWtXb3K1ovkrhdpX7f2a1u7ZrmeLdP/t8RWLBfULleJDH8vsrl+zQb7YcOPtnPH&#10;Hjuam68xulxCfrmVilyUlBSLBCAnIDNUe/+K97Fq1g9JDmjW+BZOktTva5xws0iNW8gdlSIVjCnc&#10;R6vfWKWxBDlDgj9rjGNCNeQQtjGpU7v1CUCBbVgwE6xlErCqTu9prKlSH677vp6YsVPjSaVIUQWa&#10;kArCMyZF/+yOJ9A+qq/E0QZ7TUEIekA3a7E6rX+w2waO9dmg7z90zPoGEWBx4MBeTCckCA45cZhk&#10;A9kx9kY6aVMTp2xmcsjOTo3Y+elRCdKjEponJLRLwMYF98ykBPYz7r47ASLxz18uOnDl/dNPM/bL&#10;T9P2y6Uz9tPFKRGOMxLuJyT0T4iUTNmFixLkL3CcVthzHv6S8POlafunwv58YdIunj1tl86N20+4&#10;A9d7PMPD3vnzShNcCOH9LGTn9Ck7yya8I8ds4lS/DQ902nB/p59PDQ3atMjNzPAxOzdy3H5S2J+n&#10;xhT3hF04O644p+zXny/aL8I/f77gIE8///O8H88rn+cor/INLlJmHWem8AiI5mdC5GJc9Time5Mi&#10;GxLuJydUl2wEO6z7IgNsECvBf2pSROMMQr9IlwT5MQn046O8N2WXzl9QuS/aJZG0VK+Xfrrom9te&#10;uHRRdS5yJJJ09uJPdvbCT3p+SXUoMgXJykjP9PRZET6Oc8TISQ0aqwwzUyJqwvTUGSdCaK24nlI4&#10;DwuR0vX5aeVDOMeGt8o3mBFpgYSl9BLxAqQXeQgChbZsQmRjapI42bdo0kZHR500cWQD2LRJLNcg&#10;bQ47hpv5M9TXpOIQgVFdQsggWsQ9qXJMqh7HReomhDNnziv/IpRnzonMnrOxCR1F9iZ0zfNxkaUx&#10;9krSN3ACpuuJcX0HEa3x0Sk7PZbh9BmFgzRNeDj2YQIQNoAr9AmRsonxaX//9MS00pq2UcU3rPhn&#10;MXo6NrxV+dLmtZBGNrTlPxwUqRxgXyYRy96+fuvq7bO2zh7XTLV0dLtmKshVkC6WfyTtHeSps6NH&#10;wOxQ5KipUzJTp2SnDsl/Hbru0ljUb91dInMiUa6VQ0Ml4tVEfCJiIlCl3iHhEpwjCIFYAjqkJ7uP&#10;UAS54uh7QTmJIixEA9JFBxdwYgVJUofogrY6LjpG1+hkhCnM+yKcH9VBQnaYQcELHt7wSlAji0CV&#10;VxS7eV6ZBAD3lFeWY0Ulhx2lIlHlIlTlxUettOiIFRUesRwJznv2btdgscl27Nxke/dtEcnarWf7&#10;1YEeFcnBhCo0SZ6+BAo0b8zAYOqHwMhmu/X1CtOgo87DHA8CFaZ/uAanftgIGM98Fbhhl8BYUaw8&#10;FkpgPCoicnCP7du/0/YfFKHLP2TFyice/zCTcSJHXOrg6eTd7brywGCAYwh3iS0hFk9kEAqEZhY6&#10;syYLghduw3VPg0O464UYhBDOxpDMKIXGRPFj659pJ+r1vqfBIIUmqA4vJZWOWtpBqQRekZDDe7a7&#10;oHZg1xY7uEvEVAMvmyYzG1dRnK9vivaQ2Xul76ZwGiypQ8XrbnGVPwR2FjeTT9faYBKDSQ3mMRL+&#10;fV1HpmFobmWdh8iM7vsGmSIWYUaHlqjR2tTosQ3GhA9TJbwvsdAZ+/1w44q9aqSDR0AcnUDAWKtX&#10;oQG9UsfGZrw06QeYtWsV6dBP4G5idQ+zKAbQekzyNHi2t6O2Ji/8dEqb9xWGe3i4YsE2ZfU60DcI&#10;z2QNTnirVRdVSrOsTESirEwkotDy8tQu8vKstKBAZDXXcg8fcC+PEIkj+/foKLK6Z5vX+f5tm22f&#10;BJ09W3+wbSKBG9etsk3fr7bN36+1res3CBttLSTjq6W25msJPStW2NcSur5aKHLx+SL77OPP7IP3&#10;PrR33n7fPvnwM1uy6Ev7+L337ZXnnrUXn3nK3nj5BXvr1RdEHp6zN1581l57/mmRiWfs+acetX/c&#10;c7vde8dtOt5hzz7xsL343BP2qEjF3XffYrffcZNws912+012x+032t23XW933Xid3X7dtY7brvu7&#10;3X79dXaH7t15k57ddpPdovO/XvkXu+LyBXaVcO1fr7Ab/na13aSwt91wgz1wm9K76RafwX/yHw/a&#10;m6+8ZF8u/MyWLVOeP3nfXnv9JXtZBOXFF562V14WUXn/LSdPS/V82fLFtvzrJbbq2xWqn+/tB+HH&#10;79fblg0bbRez0zt3Z6Buhb3bJEzuEJnea0V5hxwFR0U61HdUq9+pK88T6Shw07sW9QtNFYXWqH6n&#10;sUxQX8S9dvWN7kBE/1wrWi4/l3CoPqxd111qP536L7vUFrshrfrvcC3vpsrZjDDu03sgsnq3U8+7&#10;9X+HgwS0aQhwLSIbzSIrkJN6deL1EujqDScZ7W2Kkz1rRDh6ujH5Qwun9ujr0egr0IJisqc2qbAt&#10;7lFNbVXh2zKvZy0ZWvF+png7u8MJBOuaWPM0h4ZY66TzHh1xENCuPGLa1i6ihNe0tBYnXEUrfqXJ&#10;EbfZ7fpX3SmBytSl8uDtjHjTxrP8+8TR7nFEfG3uIRDzSJG7ZtaWMQuf68I0k3KNZVVWvOeILXzp&#10;Hbv/r9fZPSJD94s8oXm597LL7JG//c2eufUOe/Ufj9rnr79nX3/+la1Zvso2fLfONm/aZFt+2CgS&#10;sM6xcf0aW7daxEEkguttmzcJIgibN9uuzVtsj7B/6zY7snOP5e4L4p97YK8V6lgqogpZLTqyzwrV&#10;ZxbmHbCSwsNWrDGouEDIzXGU5ueLBGrMLNU4UVBoBYeO2OHde23nD1ts4+p1tmr51yLQS23pl/p/&#10;9Q8v/VKkRf/1N8uW2zdLl4tYf20rv1pmXy9eYt8uX25rv1V+v11l361caWtWfWu7t+/Q2CeCrH6u&#10;pU59vfrlmvIi9dWHbP+erbb1R/UfKufG79eo7Btsx45ttmfPLjt46IDl5Wvc1NiFd9ziUjTMBVbG&#10;WFspoAHROF8hgkMfWibyAcrLWTes8aK2Vn0sHgNr3arAPQaq3wWYjzOBU1+ncaGGCT7Gp5ArYoKN&#10;icoaa6CvVn/JNiNuZeEgrMYwjV+1jZJB9K/U6v/CIRNp+KSQ/hkmcNCkEK6N8aCtXYS8S21Mgk9n&#10;u5uvttE+vd21iqC3qV0xCx3jB2ONO0OhHWoswuV3Gx4FRfq72kT+M3A/3IGHdy5MrDra26yfzVu7&#10;O6y3u93YMNfRySRDu/Uz0aDxo1/3Brs67ER3lx0TelyLIuCRsBPnGD3W39fn69J69Rxztf6ebnea&#10;0a+4wWBfh+JUGVr5pxh39F9hxot3QaXB2NSaXXepjNzDzNfTV16O9Sp9xXFcRyY5uM9GwDgD6FOa&#10;/b145SMPSl//5wCaJZHGQRGngf4uG+xVGJXVvfoN9tuQgLfA0cE+GzkhiFyNiVyNnBiwkzj2UPnw&#10;8HdCBHPoxHEbGT7le06dhmSyme7kad84F0yP6zgu4iYB/6yA+/BRCcwjkIGhYScBmOahberqQthl&#10;XY4E33Z941YJuXUaj2uYAG0y31urlXpqVPkaNZ7rPuOy+mG+KSaBrGHq6cGZQbf1Stjul9Dt5oDC&#10;MQnhfI9BpXVMBPlktonq6PCQnR4ROR4ZtUkJ9O7eHHM8ERtIyBmIjTAjMoI5H8epCZWFTWyFmezZ&#10;n8mXEyiRKoiWxwPpmkeeEnGDOIGk9fL3BMwPIUJoc9IR7ZKb5g0Oqhwi/AN9dnyg1x2tYJnje451&#10;qL2qjfmaLohHZr7X3a366D+ud07a4OApO3Fy3E4OT7j2aXxCJGfsjMjZaRG3MZE2iNpp1y6NjY7r&#10;mciUyNDp0TMe7rTIDwTKnwsQqUSmOI6NhuYJjHCuNMCoiBcY4SgyNRtecThphExhrnnylBPH0/oO&#10;p9G4jQaZdPI4DOk6bceHRu3YqRHHKZHskRHyDrkctpMnRMhODOv76r7KeOLEiIiZwh4fEzEbs2Mn&#10;xqxvcMR6B4ZFzE6qrk6o7YloYXaodtbZgSa0Cy98aGYCkBj3uMdgnxGaGhEMSEYy0WOGmZmg0GIA&#10;OkShXoI50Hl6lszbMJOBeCTSlIgTSGZ/kBjMm0CkXaKOushKSgqdSBWX5KmzFyk5stvXYhw8vMPy&#10;C/ZZRQVOJSSU6FhXwWzlUQlDIlkaxIo0mOGY4sDeLbYXIiUc2PmDHdm71YolQFVJaGKGtkFp40QD&#10;r06ss2DtRkOj8lMvolPHIusi5R8TvlI30QOY6/EO5j+Y/rSIROK2t0kDT5PiBMz2VpUdlfCer45f&#10;cbKQ3dd9YEYV6yx87YwGG1yWs3YHj3W4+wbudQ0tBmZYLQhH2dqNzASJvTkwR3KPUFxLCOPczZQk&#10;mDRlwJtbmHahwUDrosEHYBpYUyuSwWJfhLxyLwNwFT5lo4z6HgiKrSJ5jRpMG8o0cGkgrdGxQoAk&#10;lJYUWWmxBuIifauCo75vV0kh3hbD62JxQQBX8Pl5OZZ79Mg8HHbk5x21nCOHLOcwOGJHj+TYkUM5&#10;dvDgYTuw/5Ad2HdQx4N2SALIwYO6PnBQgsAe28nC4127bO/ePcJu3dvt19t2brMtO7faD9t+tHUb&#10;NwRYr8FGa6vX2JrVq91N56qvV7pw8s1XS2z5ksX26WefSnD/zD784BN7/72P7d13PrQ333jXXnnp&#10;dXvmqeftqUefFgl5wV56RuePPGaPP/SIiMLtdtONIgx33SGicZfddtttwq1244032vXX32g33XCT&#10;b8h2w7V/t5uvu8Fu0vG6a652QCbALddebXfdcJ1wvT14xx324J13Oe699WYnJPffdbs9ev/99tQD&#10;j9rzjzxhzz38uD15/0P2vI6vPvWcvfX8q/by0y/ay8++bK+9+Ia9zl4Q73xin326yBYtXOzEasnn&#10;X9gyCWlfL/7Kln6xSARssa3+WsKajmtXLrcNEs7WSDD7Yd1a27bhe9vx40bbLmz9YZMEL5G6/Ttt&#10;774dtltE7/CBnVYg4bHg0C7L1zmCZFlOCJXleYetTAJlpf4xzEggD8kEFnPdaqG2stSaq0VAamus&#10;p1EkAO2cBC20cEwe+MQMfZFQ31imPgGTllwJb0ysYPYSGmg8aaJp9Y1UJVywWBhAbtNu/wysCPGx&#10;eaz+L5GH+eaPbgKJ6WOT+rLaYv234fCmQWk2MoGifPP/Y/6Cdzucd/hm2PRtEup80kJCYKyxVP+g&#10;PrJJfWMzEy0iZDVlIgHqx4i3XHVSfFRC96HdVpZ7wOpK86xJfS0eAdm/x/tLZs6dlKtOEASU71YR&#10;C0hPE+jQf99ZZ3i/6+4W0epVpy7hJwFC0ylBqAvtpI7tnRICmXAQCeroqhNEwoDicM+FQCQs9sCR&#10;gOZkDmcQLKzWe616Dy2n4sFFNGuJOiQEstlnh9Ct8xAi0TyF9glzzD7dH8BTm655BtBW+R46mcOI&#10;LgQ+3UdYZa+crmaFaW60AYXrV7l7lC/IXWtPozXqvFHEsFLtJ//gXju6e6vl7d5iFUf2WH1JjtVi&#10;Bpu333LUx+8RGVq/coWtWbbMtqxbpz7/kK9L61Mf2ieS107fiBmnvifaZLTKaHhb0fLqG/DtXFOn&#10;I5o6TL197IMECG66LdBOMbl2p0SMjxAFJsVEBAiLM6FZ6wEBAoDr7aaGBvW74YK3Bm1Nna7r6wUm&#10;pCTQSzBmvyEEYtyTIzinb0K9+YRNBneIo/+nUXVarzaD1h9X5U3qsyvUJ+/fvkX1sNQ+eu01e+Pp&#10;p+2d55+zj9943b746AP7askX9v3aVbZz+1Y7tJ+tRFj7huMn2rjahXvjIx9oCTmPGdyWJuWhsVHl&#10;YY1q5LleYwqTgW4NoXexGKivFlFS+TCfZk1tC2H1LLbIEIFiHIIwZabZrh3iHUzGa9AkiWxl1gKc&#10;4wHWHQ3p27mnRZW/GVLEBrXdEo4l2HSy8azaHXsrDQ5K+MdleD+uurusF+9aECWNhe5xU0BeYbLY&#10;5RbIHfn3f1pHh/7LeSbl7jRJ+XZtmcZOX64gktmsc66ZNK4t1dhZWWVt1fp3q/QfV+u9qqxsKk8y&#10;SQeYyHM/ocGPlFvlU12RB3eCJELqngEb9C8IHGNdsuqkUelAJJlh1zfxPcCwRFAeaQc4bkrOlXx/&#10;SOWZSVs0hqBOfXGT2jfmi2mClO+HOX+z8ogTBJwh9Kg/7RMR7VWfygbJTPQM9ra7gN6ptFkXOChy&#10;cuL4oAgQG/YOO06PjZivM0LLJCF2UhhHSyKMSCCGxOAmmraFwwSIEt+zp7tf/U+X5JUmfZ9G/Vsi&#10;Tc2YYTX798BDMM4U+kVuTw302CkRvxM9rTbU127jInhnfENgEbhTJ+300CmbGB37A6YknJ8VAWGT&#10;3/MTELpREbtRkaEJkTo2AR4TCRLOjNmls2iUID8iOiIx02iQps/ZWREiyNN54eL0Wbs0c85+Onve&#10;jxdFes5DflwbNWPnuT57TkeeXXBg4ucarEwjlQhUIO4F6VI6IlVn2aR4SgRNJCppsiYnIRoiEiOs&#10;bzohQiiyqH91dg82wCS2vhn/TJPaSKPqLa21igmRRrVt1Wt9i+pZqGvWONTu9Y+HvJYWHEgwgdCj&#10;7zIggs1aK30/EarTIlLjIkGYA4aWCSI1TwPFvUmRrPEgSwmnRbycoOnoJAqihmkfm/byHtoqkSk3&#10;F0T7lZEmTAITII7jOk6w5uzMWddojeidUdITxnQOsUPrNTkeZoqYLJ7GRBHtGVqwLP3hMTDtx1PD&#10;425eiCkihHFU7WVkeMRNKodF5BYgGNTjiQkzHIG9N1jzkDaL9cXt2QJoPL65aZvuN2nAAJjv+SaR&#10;CDoSAnDnjW0tWpbqbEEym9LGxpaYzJWpM9BPqgGpwQUNCfV0iqy/qRDB0E/cKkEEF8xNEuQbRUga&#10;K5WvqgL90Mqb8ldfixYnV8hTHgsVX4l+cAn5ykOXBrMenXfXF1u77yGiOERaavSemwhKkGFm7uiB&#10;XXZg12YJh+vctIFF0jk5h+zgIRGug3t03GNHcvbaocO7dS3SpvtHDu+3w2gKJKAnrcGR/bvtqAby&#10;3MP7JOwrjN7N0XmOwh45Ihw+YIcOYrqEd8EDdpA0NJAfysnR9WHbu2ev7dm913bv3iOhX9i527Zv&#10;32Fbt+6wzVt22A+bt9imrZts05aNOt9kW7dste3bdgi7bMvmHfbj5u0COzBvtU0bN9qGtd/bxjXr&#10;bPV3q23Fym9s6dKvbPHixfbll1/aYmGJsOiLz+2Tjz90fL4wTKA+++wT+0iD6Ucfvm+ffvqJffjR&#10;h/bue+/aW2+9bS+/9qo9/8KL9sSTT9njjz1uTz31pD2jQfhZ4blnnrOnn3xG95+wJ56QUK+B+fkX&#10;nrNnn3vGnnrmaXvokQftwYf+YY8/8bg98+xT9sILL9iLL75gTz+luB59VBABUZwPP/Sw8JCuH1e8&#10;zyneF+25p14USXnZXnn2VXtJpOCF516yF1/QUXjxpdfspddeV97esDfeedveAm+9Ye+++5Z98tF7&#10;9vmn79tnn79vn3z+gX288CP7+LMP7aOP33eNxheLPlFdfG5fLvrMli3+0lYsWWIrIRDfStj65mtb&#10;s2KprVu5zNZ/C5FY49qMLRt/sG2bttgO1fXOLdttn0jbgd1oNXbZ4X27vR3gij/n8B4R/L2C2kPO&#10;AcsVkSiSAFNQiClbgRUVFFpxIWSzyE3c8CpZJpLJxtFMIjDwMlNdXaIBTAMopBrBg/NGDaocfb1a&#10;hf6fKrQeMbhjugfQAtbXaMBkwNXAiUlip4RVZljx/giJDu0BWrgwgWQGN2ZgWTiPICThSx0se8i4&#10;+2eHOl1h1gscs6GuPVS6Ih3ANzVuhMRD/CWQuiDKZEG5rsMRAwTfzUoR7iQENuH4AK+KQqPir9X7&#10;tXpWR96URl2LCL7CV2cCKqaDQXYqRdwLRLwPeR0zwVJSki/kWWFhrsAx3/JEynPRAojgoxXEWxgm&#10;wWi0MRMuxztoZZ6ERdYg5DmY8KjQvTKRnRI8v5WwX1xo3F3bXF7kQGPrglJZsdWWiGSVlQoSRIp1&#10;XaS+T6jRN69SXiqLlIa+se8hpz6tpqLQKpVX9yCocjRJ8HYX5KonJkMwe2Pz0LS3DiTK98MBqpdW&#10;vLF1SKBNYO2XiFQXrqRdkxQIQqV7IlF4ZusQKcGzXkenBtUsTGh9GiSAKj3XKkm4hGxKyETDC3HC&#10;VA/NGBqoLpEaXMWzlxTmdr42zfNHfiXIIliJVCHsQ5K69J27OReYOW9LUHiIGl7kfD2bjhArBnze&#10;69Xg361wmAFCrnxTVNVJ5DNIJfkmDurF3Yy3qO3imANtnFCtb7xn+yZboX7u3WeetVceeNg+eOo5&#10;W79omR34YadVFpZojMCES/GLJODFkImpbqFD/0ubxqomjWdsHo8zmBhrRPw1zsQYCMlAsx+EKdZ0&#10;6p+UYA+55p/zNbWZ5oV/K2nWG4XkMAdhENOStDjbSYX+ZzQ5sR8UWnVIWAYJt2h1Zh33KB68nDZC&#10;MugrcJSD4K33+IeZgWdT32oJxnt3bbdV6t8+evdNe+7B++3ua66ymxcscNwq3HH5FXbP1dfYP268&#10;2R68/XZ74v777NmHH7Y3n3vWln74sW1Y8a1t+36D7du6zXL377WS/CNWobZcq/GVdc1oWOt0joUF&#10;puU+yar8huDOsUr1N0c+cOATJEVkwQX2IFteFogTTowyNEA0kBWqgOpa13Uqr08C8kwEAy0W6Say&#10;W+d1pvqC1IpAuGMlEaRwdKR4+C4696UG6iPIFxOaeGrDY1uziE94o1V/R3+sNNjaw/OblcPzgwMq&#10;TAmFOs4xFydcVqbw/qb+UyC+hOZaff9akVCdU8Z0P/X3uFHnmjXJLU5kBAm9OExyp0kic75lCf22&#10;wP8DgWrG2QCOlxSWdb/k3QkYREttgf/Jya/QQB+c/V9sm+Gu3NUeOyUwtze2Kk39H0JLXZPS4N9l&#10;wiOcqeC1DpfWx3ogqX2udZqEiLBRr4T8s5gq+oa9p33j3ump03bm9IjNTIzZeT2/MDVjl86dt4vn&#10;LwSxECAEYdKGMD1sAwO91t0jciXyi0c1/hPgrv71f7SoDB1MvLS2WQ95au+0ARGwEyJyI8dP2ISE&#10;XjRIZyQEn5VQTpoXFD84f+aMEyiOcW9axOesXVQ+ID8RdkbECEzbhRkRmTOYr6kcIoOY8KEhco2U&#10;7uGsYjrDORGds6oH6sKdWOi90DZh6idydEblnDXrg5SFBmoOqospcF51JaKlY7wTmqyzGaaV9igk&#10;tH/QBkQ6+/Q98BLYqfoKd/04u2lVX41lTbjqps/B+UR40FOdukMuHHXhmEJEScTJj81MloSXPZ41&#10;qh00ilx1tvXa8Ekccpy1iTERkFEREdZPTZxTPZxzs74JkRAIFHDzPREbzPbGRV7AxLjC8U4GzhPS&#10;vUnCidiMi1Ch2ULb5WaCY2c9PdLnmOJ0DRhhXHMl8uOaqTGReJE5j4cwIm+ZBmxM58MKP6Tww6rH&#10;EX3LUdXpqPKLJmzE41PcInJRllhrxndcgHlcmeBODeoqrKIalX1siAuYlXG1vAYJOiE6Q7dTRlBT&#10;B+Ve/Oh06Ezo8NUJuVehzKY51smUWYVIV4nITrE61hIJHhV6p1KdjpsCqKOokOBRVRlmT25SIFSy&#10;6FKCR0l+jhXmH3Kve0eOiNwc3Gn79m2zffu329592233rq22bdsPIhciGFtxfS6Bd/sGW7V+pX31&#10;7Ve26Jsl9umyhfaRBtH3PvnQXn37TXtCwvyd991lN9x2iz302KP26uuv2XvvvmsfvCchW8Ti008/&#10;FvFYZN98s8K+Wfm1iMci+/zjj23hx5+6mdSyLxbbss++tIXvf2Zvv/q23Xn7PXbZ5VfZgsv/aguu&#10;uMYW/PXvdtnfb7YF191qC/52iy24RufX6PhX4Spwmy24Us+uEDhemV0Dnl1zpy24+g6d3653CHeT&#10;4gaK53K9/xfhCo43CNcrzPV2y70P2vOvvWNvv/+JffChyvreByIU76o8lGWxrVyx3L5VeTiC9d+v&#10;tT17dzhp3L1nu+3cucV27thsO7Zv9rrctvUHkTvqeo/t27vb9ut45OABO3rooB3S+cG9IpP72Oz4&#10;gBWKEObnHBGB0DcSeWRdWl6uvlk+XrzQPB11b4oFLMr1hbk5/m1xHw/w1FMhIRQviMy6MTgyUAZx&#10;0ICI3XqFBkINksyUMGvrbUeDAo4p3EuNhA7eRfvgWj0J8nggA7gebm5ptCYNHLGvDoKoBhZM8zR4&#10;YBaIuREDR6fi6wAK26ZnLcSvQQxtHR7O2tvofBB8NDDq6MKjhDcfmCU8xZ4tSqMZL4J4DIzZHeAu&#10;3zWguSt2xe/CMDb4DgmyDg1QEhgB3gnTmq92pU1+EjAlxAtirHmCyEjIIB+UV3ljPRxHN5VJxMXB&#10;OXlV3eiYXP9z3aTB19eeKT7WsaV1XCludymfxecbLqOxaYTYqJ8QUSJ8egezUzdFReCESDWK8IlU&#10;RT0pnwzemET6NwmBkgGR+/W6Bxq4rzTdhbPiQ0B2ZxkqB+VGUAIIr6wjTAusw+yXxdqFjtiXrdKq&#10;VE7f3sC1AhJ6MAWSIIzW3bcSUHli/VqWT72DMIqLfPq3WGNG+nqmI/tbueCi+y0K14zAo3bZrL6s&#10;uVL1gWMeQH+puHzLB4G1G743lvrVBuUNzb6b7Covvo2EwtQBvRPflzoLzNWvBIesntGgoHV2c9jM&#10;NA7zWAgxoJ1Fe9d5C+v2RHL13DVbIkDxnHP9CwkIVLRFjnoPjU2nwrunu0wj7pusKh6e+x5DpKHw&#10;/FdOtlU3bFvg7TMD/4yTcrUj34xWdQ3aHJnmXWCTXMgXWkXWp6T2TNlTuWiPTjBEFhCQw8GOhGY8&#10;NjZXSFiotcHeFglTyk95qTu2ePyOO3yN0/0LrrdPnnzDvl/0jeUdOGJlOKOpFUTUK9pEvlrVrtBQ&#10;0m7VPpjU40h79olA/1bR9vhGrnFS+/JJDMG3h9BztnVoQpMgoRwLgya1E9fM6BqgfXF4H1Gj9hF9&#10;XEJoqEJTVQ1hUD+E1oFjgHcVp44QD4R1tCPe5jRG+z5/tC39M2g1U34Zl/MP77U9P6yzTSu/su++&#10;+Ny+/ugjW/nZZ7aKiSWNfyu+WmzfrVxh69essvXffevrr9YsW+74XmPJ9o3f2z6NGzkHdrjGlrpx&#10;ja3AZCuTFRAZCJRrNIQ/E6g/3if/KgvjgAB58G0zBLRPjA8O1u+6aSB9gOqMOhK45+khs/C/qU+I&#10;tcIqM2XXf5TWDzvhVRi3mCG88uR7Hno6Op9HZgJcU8cQPb6l8qr8pgkuiFX6pmntLsS2Uf23Ex0I&#10;GNoSEfY2kaHm2TjpW7IJKvV/rZAXCJK+Y6QXYTyc3ucZJIo0IUVOqJRWWK3oP9WY08L7DYxtTYoT&#10;TaHuCa2MGwrjXnQ5Ki0nIs0aq/hfAWNOg47KU0u9xhoJ1rj5RvuEJso1PiIr/WiZjh2zMbQ6ODGQ&#10;oDo5NmpTE+MiTQjLzNyzduWEnTp1UoLsUGigIFdOnibswvSkyMqM/XTugl0UiYKIDIkIEHefuwvv&#10;9D6I/oI0WyXo4xocj32AOvOtTSgvdYq2TGhV2VtFHtsUHnDuex7pneP9A671Oj08ZNPklTVMIjYz&#10;IjgzkyI9kCqRJSdOaJVEbtAscX1ez9D+JJw/N2PnzkJ8MMsLuDc+lQsHGuDsWZFIh+7j4CKRI6Vx&#10;dvqsEyLWRDmBysBap9A8sT7tvNK4oLAX9Oyck61p5cc1WjpCCCeGR20Ib3p4nMPrZ7Pqp61TYB0P&#10;exwFaUqYv4wBhDtzXJPrG0OmqC8RplbF43sjofEjXupc9Y8DBshVU70IdlufO18YHpoU0NRkJnlu&#10;yie4GV6QqAkRqMlJkZ4Jka7xRHpEgCBS4+edDCWgFRqHuECSIEicj4rECBN6Z3IihYdEzREod4gx&#10;MUfcEuEJRxaQr0SwgmSBkTGRJ4HjaHY+PDaua5XFyZoIlQgYRCyZCqL1WrBpxzZbu+UHW7VhrX3z&#10;/Xf23ca1tu7H722NjqvW6nr1NyIRX9vy5V/Z0mWLfc3B4uVLbMnXS23JyuW2WPh82RL7eMki+2jJ&#10;F/bB4oX2HrN9n39sb330vr3+/jv2mvDSe2/aix+8ZS+/H3jlvbfttXfftjchLR9/Yl+os/5K8X75&#10;1SL7+PMP7ePPIDLv2/vvvGvvvP2GyM1b9v4HIgfvvGGvvPqivfDSc/bSKy/YaywK/+QD++yLz3SE&#10;HL1hDz71mN107+12wx0327W33WhX33qDXXnTdXbtrTfbFX+7xi678gq7/K9X6vxqu+rGG+z+Rx+x&#10;9z740FauXGnfffedSMY3jlXffmtrV31n64S1LGxf9rWbPmECtVz4brkGEg0uSxd9Yc8/96zdd9+9&#10;ds+999q9Dzxg9//jIR0ftnv/8ajd/+AT9uAjz9jDjz1rjz72lD36+FP2xFPP2tPPvGDPPf+yvfTy&#10;6/baG+/Yiy+/YU8/jYblDXvjzQ/trXc+tjeF1978VMcvVB/LbeHCb+zzhSvt8y9W2OKlyuu6H2zz&#10;TpGYoiIrFSEtrxYp1cBZXhF26gy8derwkse6mJ3TAKQjoIPHnAQg7KAZxCzFN6KVMOOz3hJS0GT4&#10;AKdBg046XHfXWpeEG1T53RKYEHrSnk6YN+Fym80kWUCOKSKb5barg3bTHcXbKYGtXUKQ7+OC4N2o&#10;+PU+Joe+MeQ8sNmj74MkgbtNRIIO080o6Dj1w/sMCoMQM23MyDFoaVBxwYpyM5hpAAmVNSRB5dE7&#10;LCxsoLNQ59GUdSZsFEw8blIClEbMdjVqAIZAKC4nE0ADnI4xMIctf70GpwYNTPWk42kxoxzCELPN&#10;TQLfw/f2YoBVvGhfyBcIITEEWIhFuLJX/UBieE6Z9ZyZQ8pRC0FjIGcw8UExSE4iPGzE6XEIzGTP&#10;R7iXV168jginvOqcdQ1OlLIwEZY4iS/KCxnzNXYSpAH74QS5ijpxIRctlAvIISgjVEMQEbB9/YQE&#10;gMg3+RD4LvpGdOB8K5+tZ0B3UH8SbJRuEgbDUYaeUW5/n/YexIr2HeWLMtQJ1BOz+7W0f+4rDsqR&#10;BG9IVQjiKg9EEmHOBWCITgjGECEIDdo7tnjwWW4JzrGGUW1faNJ/6EKgzpmZRqhm/7yYiBKJk/DK&#10;/nPVlaV6BlnCdDgEXUyh0VjEOlRdq12RFkKhp4fwR/kz0oI3yCB9Sk8ILQxkJvuGQrQFBCT9G7wH&#10;ySIcRAtTYN3n26S9pjji/juge06wCK9v6ORJRydPYfrWpufsFYXGCkDAiMe/mb591DN1rrpRfnnm&#10;bUGEi/7B+wKF842iM3SiCUIr1YlGKyNyQO0Hc0Q3SdT9FvUJrI309ZIqRxBNfa8mtQERe9adQnhw&#10;htGl71t25ICtWfilvf7AE3bPX/5ud1x2tb318NO2euFi27lpo+XmHbLS2hKrUhlr9U6d6pZ8883D&#10;6yb/Gm0t+y4ZeQKuSVF7cUIwC4UXknbFJ4XQEhPOofh1ZL+aID1qHyJKECb6DP5NSFW12hEI4qB3&#10;ENZ5rrhrvZ0JVZCOICGuGVEboi/2NlVX5u2HtkdeKQ99LvsCYsqIeVe7/pEuffNuTMHamq2jA0Gs&#10;RXUfQmwyj3VBXf8dhBdz1vrqYvWZIphOoIDIZdZmIWtox1wDQh0o32GyDgGhvqiLIFWA/fci7/p+&#10;OgJ31gTZ4Z/IwCSIkyO9kzRz7nyICQhIkogREyqJMEGSfLKIyRTB13cr33i+w4QdB0OpjmuqVbci&#10;LJjSgdDsKU9ev8qrAGHxTeK9TAL9J+ONviX55RgkSv+eyg/Bon2wrQaTLRAx+odG1YMTLcIITsC8&#10;bqK+5refRJg4pslFns0RKUiPxgilRZ9Hv+njgb6t998697arZ/S/4YqacU1jkpBMAusoN4RN4xQE&#10;CrQobghMT3e3r006I7IxdWZcQOvCMTAtYuQaFz0/LUIVHuFC6Azva6NuSjdyYtD3icPEuh0tLHlR&#10;WWokt1SVq59T2ZhYoB/3fzsjR2FSSFtU/QgQVJ47QVQeE+Hr7+p2MjYqcseaGTQyTgzQVHV12ckT&#10;J2xsFO91yjfmcDizgPRI2IaUOGlyBJlyUpWZ34Ubc5GXDDMiTefOhoMMnHskBx8495g5i+MQEahz&#10;Z+zCBTz64RY9kNY0OUSqzp8lfkz5FG/mme/cOaXnOC+SecG1dZeUB8wDyeO5ySnXrJ0cPGbduPdu&#10;arO2li7JSd36Z3GGAHli7V+QpzSxiyzCep7/HblKrtLng7AJyElsxtvcqHcb2yXHsT6t344dH7aT&#10;Q2Ou0RlDYyOyB06L0Iwpn5jWgeS0YkJkamxc90SEcFoxLlLE0R1YZMeJyfM2OSUoPDgzeU4kCQIF&#10;6QryBNx0MDMfdBNCfcM/EqggVIk0zZ3HOq3/HZxojSqejLiNQQ5HIFIQxXFbsGjFV7Zo5TJbKPKy&#10;SORo6TdLbeXqr23VmhW2Zt1KW7/+W9u4cbVt2rTaNohgbVi/2tauWWUbNqyzHzf/YFu2brat27bM&#10;YsfO7bZzz07bvXeX7d232/Yf3GuHjhy0A7kHbV/eAR0P2OH8w3a0MMcKinOtqDjPyssx9yuVQFFs&#10;7kCi5IiVlWLWVGjlJbpXyNqaAp0X6H6hm9WUleFUgoWv+VZSqvtVxVaq8EWFR63w6CHLx3wq/6Ad&#10;VZpHdUyaEEzw9m1nD42tlqM87heB3LH1R9u+fasdOLDPco7izY01OPst78h+K8gJoAXDeUJpQa6V&#10;CKVFuVZdlm91lUVW4euuDuunP+rmC41VhRKgiqy5qsiaKgutReXqUGfdqU63TYMPnSiautDaqXPQ&#10;QNOsDg5vbIABhlnrWpEgBtOYidaAJGEqDV4OkYoQWhCoWWtWrk5dYTRYuJ05JAOh3IXnEGJc+Od6&#10;dtCPgTjNmCEoJK1GdMDqkF3YjXAAjSGDODbc7hVPnTUzXr6R7jyhFKENgQbh1gVdhaETRqPiM2Dk&#10;0Tt0OvE6DW4adPR+De+3aCDSsU75cQ2ShBY0KaHhQKjQM/LtZQykfQmi3IKu0730fG5PBV2ro61v&#10;aLZqDRJs8lZDGHWw8+NwgqKBsEoDXRVH1Vk1gzmCAWQPkuBoVNy1eqbBXO+gFatVfdRQX6qjlI+0&#10;uaQTFuKns1KH1NjS7O9wz9OHZPl5vEenlzq+9LxJRLJBRza05F2/p/jo7Jr1DMEi3N/zzRFmCcOA&#10;OkfqINhO7rI8R75ZGE498Qwhbg5OvPQdfOG34OZ1EkqrRAwqVTc1es6zpA2YFV6YmYdkKI40M+sz&#10;7hqkk1t8FzyUH3dbr++R1hvQ3mokuBBm1nvk/zgPEBcIISa53OdabZ0yq1wIozhN8e9AO6edKb9J&#10;wPJBm+8lOJlWPn1DRoRbxYVQiGlWeMMMQgMoL3F5+/Z3lO8KhAGE+NB6OTFzYYa2rzTU/jExYm0M&#10;Zoku+DuJApxT5xLcdHQTNQmxwImJ6jppMOMoISrTKvkaSJHX0ITqWgIxe0O5aV47Wk76DoV1cK57&#10;IieA9S7ts5oniBRxKwzOHTKkdAJ6z03/kklg9EnxTpgEcpzTcvGMPOiZ4CRJz7t1P7xEVluXiBl7&#10;YHVgSufhUn4Y2Nl3JK5x9OKmKT6DmoXx+LM8pvVu7lijUvHVWE9HvY61vlZ207fL7bWHHnD33y/f&#10;cot9/vgTtuz11+yHFcts365tGkNyrIw21NwgIqV/UOn7P+STEtFuvF/NvpObhKmNJALVrDYYArCO&#10;aoOQ6vpKtSW1Z0hUaF/07QW2vvDtLwQnZYrT/yE0JP7vqE04QciOtBH6IcCzKuJNaQcpce+eCodm&#10;E2LDlhwQB7Q0TtJpu2iO1e4wRUxEJsYH0k7/rdJQWfGa56RMzzy/uocZo0PtNrSoTAQoLO2c/0tg&#10;LVFssh7jRWjh9Ex5ZYxLRyxW6vSv+LXg/wZ1kP1j8b9BjERwq0ucILn1jMbH+L/4b+YIFOV06Jlb&#10;0AiUJU1Q1NWUKpzeV1qpb3aNH/+uUKXvBFy7Rb+i+q3T9+MbzmnJIDv6H/Xf0wdhKhz9SPRBTqZ0&#10;P0iRyq20HLrfQP9M3ehfBomIz47JiheNmJNjb0PIB/r/dXQzTZ4JjMWugRE49/cYYzXWRztSnNkx&#10;xucYO2MsZCyIySxMINmjCe1TQ5X6yjKVtwKTxgbr7eyykVMnJJyOO2E4e1ZCvkjB2XOT7l0PQBTw&#10;LgghSeZq7lluCjO1MHXDlG1idNhOHev3dZPdkDKNWZj59nW0W48EegiVbzeiuoW8Yo0CcZrTBgap&#10;dKJIPWVgIsK3ouH/or2pHIyLOP8It+fskXTMvdQld9qsocGzXeRzyp0+nBVmTfdEVCAtyW15AtcX&#10;dP+CyE14M8zIk7ttF/HKCNT58yJGGS5wzLRW50SgLnhcxJvuzQf3lE6W3oXzYeYIiUtgvRV5nBEZ&#10;GDp2Qn0lZnftIrqdIlA96i971K7QICUS1aZ+kA1j6cdCXphDTMqmdjE/jBOmeWTKJ5qRNdy8T2m6&#10;uZ/S7Oyxtp4ed0N+bGjYRidEOFSXYFxt4LQIH8dJHQMiP3j4m7roGHdcsNOTF8ID4Gk89M044WKN&#10;EoAsQaLOQKjQNjmBinVSgVg7lQhTug5ixb347r5XV0a2CJdIl3sQdA1VZuI3ojIM63pEz0SiRt1V&#10;OyRq0hZgvldWjUmdCExNsTqlIiuvzJv1dldadlQdCOuOcP6gzqYKb3Tq8PjJ6XTUWWD+w8w7cOGJ&#10;H1XCpf+0s1Cnw/qFJv0ImMmok3NTCIGZK47JMx7rrmpFPKpFPGqq6FAFdfrs5UMHi4mg712lfLBX&#10;VGV1gQRXvVNfog5S7zcor01CW6lVtxY7OG9sU8fcrHfri5SfEg2CmBwpXxIAq9UBlys91kawnwKu&#10;1CvL80SOcnydQoUTOhE3HUuEivICCUaYKGbmCaoPTG8aNEAxWDUrbhxGNCkvzQ2l6gxUTsw/1Hn7&#10;rJvAjCMdrs+U+0CjTo2O0wcWdQDqGN1syGeWdU/5ZAYeIsHGmHUiE75ORAJDXasavgQltwlGgMt+&#10;gGj8mEgFWXFBmplhn6ml01ZnJAGcmSfXUum9OgiFOtQqoUYdUJ3iqFJnVCO4sI1w6MI9xAoBP9Ki&#10;A04I4hFhCUOcsUCRcJi1KYzeQ/hHqK3OUKNrjrUI8kIdWh/IgMpVi0BPfag8jdwjrOdL7ypOUKu0&#10;XEgG6lxJJ3UA5INB0QVyOmW939DYrDajd9Upgxp10infgHBhUiPoO9GmWZvgxMQHIeokTGzSYDvf&#10;5Gb+PeIjPx5nFiaFq9SADHz2M7ufkN4DKU+843WoMtXzbPa+8qf8BNHVPymhCochs8KD8o85W7n+&#10;ofJyJi3CjNbzqXedKAKd+yx4NhOOYFGLIKD3EQ6qJJyg6azQv1+pNl2p55VZ3quVLnCBRM8wnePI&#10;e3hFrEQ7WiEhSOnGt8ieE175YC1Dwqy5ksqXCBykA1JIWuSb7+OkBwEEoc0F2jmSTVgGV96fvVa7&#10;93AuTPBvhfBAXSaCComODR8RViQoKU4mBPgX3bOl/z+KAwERciOi4f+Vwvlgzvfi+2V150TItSOU&#10;Q1A7cnLrkwIAwhNwItXIfy8hoJkwipP0BDdly9IlrqTtg+jgIY91Se4pz032IE8cIR3NTlzmANGY&#10;B4XnHUhIIAgJwGNZkKYgSyDFE1onjhCnubVVKRyOJxKJmkOss8L9fk9nk5Mo10QJXYon3eM88jSX&#10;r6QdY70V2hG0JDi28LVbGcgLJBIClUhUS5v601YJ/TgN0VjQ0VutcBojivbZ5q8/s7ceusueuvFa&#10;e/3+u+3zl563r95521Z+vtC+X7nKdvyw1XKP5FlxMet8+Zf1XbN/KrU5tIBO3JQuWiq8f6HFx5SY&#10;SbJZaKwITQsCNUIxxCXAQn/ISGgj1d8LnIdjJ41xtRrfNJY4XNMjiEyw36FviA/5gJCINPj+hiII&#10;IJGc8DILaYCUBYmCcDTwjHOPI0gM4ysEy/cl1LiGsyccDbkzKV3PabVYG613gN5JhAsikAjUH8H9&#10;AGHSGMg7ifD4ZIj6Bfob6jgIEkQpNEqQKid/GUmiXwGuBc6OaH3T/TSxkiZXSA+y6xOUTFYqTC19&#10;p8A/yzcG9C+zfSSoUH9WGX1UXYXS0j3ffJ8xgv88axPhVZC0qAf95wLPIc2QQ7zgQlCDxEYb8nd1&#10;P/op+jz1Ser34v2oqyBZ6teUR/pFxmwmm9KEUzLrpF+FRKU1TtHHRf1z7vswKo0YPwS9g8bJnVhU&#10;qb1qLMThBWvM0OrgoGHk5Ak7Mw7ZmHCygRkaa5RwyQ7OcsR8zclVOETACULSsLBmh3VCABKFtmpG&#10;wFHDmbFhGzt1XCSg37VSXRLS0a7VlqsdVirfmfMNd7ChcjtxAuo/fSz2+uGovOu+E3XqzscNhVNf&#10;jhyA9qS7u9t6JORDopITAlyCD7LJa2+fnTx23MYk/ONFLxw3hKYoATIDIE/sD3VexObc+bN2VuTo&#10;HOTIAakSubpwwc/ZhHf++068dIQAsa7qourqp/O6VjwQrFkozPy0iSc5l0j54D55ZZ+oro5OkahO&#10;a2/FlK9dMijkJjaIhTi56Z1IFJviJvkwISZnGb+Q6YJEzY6FCbQzgfBsTtumtFpblJZrujokp7VY&#10;LXG1tllXX6+dHBkWaUITJRKjdjMh0pK0QU5sJiFRmOGd072EMN9La6WSq/M4AhEdJ0xzxIg1ZYkA&#10;JSQCldIKTdOYroM8kY9k2pfCjAMRp1ERpNjTajJzahEYEaEaFpEaEpEaHpmyBSyKhjSw7okZHTxe&#10;xSau6iTUabGeAFRWaaBR58MPXqUOoIJnQD99uTrlcnUEFeqEy3VdVlPhqFCjrtIPXw3oHLyjSB12&#10;INn8sxksWpZqT684yw8dJkJbEh7phOioogPBjCFmoenII98MBHTu7J9UK+JSUy8SJtSzIajQiJe9&#10;OhEfETXv+DVA1UpQqVangnYBwZDZrVDts5ldgaNCwPNXaVkCHgJZYyEhlA5aHWW1ylAjgaYWSBji&#10;nHu4X42Fv3Sgyp/KhSdCiCh7VIA5c4cQzFpUZ+6SVvDyq9FCDhpo5OoQ60SEakUuqoQK3QM1auC1&#10;kBo0K3SM2Q+QgKkYa04gIC4wuiCp+3rHCZSHUz1DYPQuqNM9tBIc67hOnW6GEO7VsSmuNIPngq53&#10;bCHA+kCQddAN1TpXJ8iAwzdECHahG0CG1PmBahGZMnXepeVqR1W6VofO959PSELAJ11B+Zh7dy6u&#10;lA/y5O0n61DT4JgGyhD84978+0FoGBhjcPRJAgGyw4DqhIzBVKjRwMrgWiUkUpLirBBhYI8U/iHW&#10;+VVp4K6SoEIbr5IA4Gt0ZmdSFa/qx8sFqVOd1VAH2cAN5vIX5fIyIiAoHTaEZvDxRdZKhwE77eOW&#10;ZmMZRINUi1SqfOTLtU60Iw1EVZ7PuO8DutrlfHh7z9Kn7qIdCJDcTAgIsyPKH3GlcMDL5eDbRXzx&#10;jr4D6WZ1SVn537kf70dbi/9AbZ22ibAh0HaZQJg/QcARcgEBgYw4CfFzDbAiIoD1TU6SFAcbNvMv&#10;uEmY2jymIU6yMsFjjuzo38yITaRR7+AaYsTAzuTEn0FckYcE4piLE8S6rMAs6SJt9Qkg5du1UWg/&#10;lT7mcKwVwkTWzWJVDzgBSYvFk2ldiwhPY6vyKaLSrHOuncy4ORznGXQf7ZA7ecjebc3ebxGxcjLW&#10;ijc2FiVDXuJ9iBjHdt/PSe854VE+ZjVP8TzBvfrhKt3D1ys8mCNNQZZEhlSuRKAA19znPNyp6xw3&#10;7a79QvMVgES56aEIlIM929zBhMhKW4XSrbburjqrKDpo61cssmfuudXu+etf7O0H/2ELX3jJlr7+&#10;ji1752Nb/O5HtuzzRbbmG5Gpbdt943bW1vHPMqZhNhnEV/9ec4WTNdy5kz6aLzw8BvRcY05s4Kz7&#10;Gg9cU5Sgf6+JtqZnCN8xvknI1nkiHU56dM/HD90H8+OZ02ppPBThABCnhORRNzRJGjsZi0TAmggP&#10;eWLdMqRCcYSGB4LEZGdGoHyszeSEDE4EhKSxAolAedvGVJAxuVZjLyQwG/OjTOo36J/pZ7Px3YmB&#10;BLnkAGI+nFRlaQTZ0n+i9zD/Yu0SxAYtkWuLPF6BfjqDEymeCb73o64T4aTu0OLxnPFlfp/l2nLG&#10;m6wPduEeoqk+dpb4Qeokg1SrfEzK8g87aaEcih8nE0HSBL4v5dE3d+uFP/WnkabK5MQAIhb16Vot&#10;3U+TSwl16k/raxvUd7WoT2t2zXmT7qNFj75H4dWPOIFSXJCNMFEWlK6PF4Jr1PQuYGuP433dNnzs&#10;mK8ZYj8iNkBF8AwnD5kLbhGpM9N/dMc9uzEsTg7m4ZzIAs4VpkWezmQe7qZOD9vIqUEb7O1wj52d&#10;Lfqn1fe2qqysG0OzxvdgHAmozlWH3tdSJq8fgfY/71+iX0+yCvWa3q9QG6F+nQiIrOGaHlKFdsr3&#10;TxoZ9bImJOLH+ZlErFSOZGY3LbIzdX7aZs5hshdlZ+0Sm/LGxryxES/apNBaXQxzPLRbisfXgen5&#10;JQEnFZgHuhYqI06zZn56f1rvTLF2SnAtir7F6dExO3H8hHW1d7hjjx6IlEhMOIho1fdvVf2wtgkN&#10;UpCpIE1BjOafh5wYyxm4TnIe4Jx7/qyhRW2x2dFQL3ImIsX+S33HT9qw6gmt02kREkgLBNUxNmpj&#10;IuG0n0k9P3NmRvUpYIJ3WhBBCqgtTQQm/kSEQmsUBOh/3g8Sle47fP3V3D0I86z2Ud909PTEH/ae&#10;GlXaI6cFEabhDFzjlQ/iNDQ6nR1FoBBc5giSfnqBDWArmBFXx1CpH75SHVC5fvoKgXMXdHTuQo4a&#10;NcKi//w0UD1P5k6uCVADJo4K0lEHC/nyGWmOuu8kST9CDXEKmEBV6ocGVXq3SnFUKu5KNfrKKnUs&#10;6iSCTPFB6QjUwUiocMHOOyPFLVQpjWrdq9JAVaHODNSoE68Tsalv1jsSOuokaFSrU4HoVeodwLvM&#10;/CK4YC+eNrxFKxV7UYFCK8F8ELNBDTAVGkAqNDhUaoCs1mDqREqoprxepwyC0eElIZAyU7/VOiK4&#10;hjCoPDF7raPbKHvHSWepjhHtCmV3RDzULXXNNwnSQOcQAjrPnbjQ+OmcSVNHvgnv8H3pROhMvNNm&#10;QFCYEGJVdtUJnaznU2H9W+k7V+qdSkhNmeqE97MZObQJFRUiv0DticXDbmuuAaa6UvUo1Cotn0Ui&#10;byq7D3BqRwx+CN2VClupwRtAXKr0vQFCtg9m5FHvx6ybSKIGC+qktlrlAmoTqX6DVET7iFmVGKQp&#10;B6Bc3nayzsHr098lHu4h3Mc9JzPZYMcgNLsIVwO/u6FV/mqpB9ULx9mBOouPdT2kBVwL4yQ9EIQp&#10;Bt4YICmfBi/F2wApyBAkQemQH/8W4XqW8G7nrn/AvXBlA4cv3OcouHbUBRzVt+Bl8FlJxSnU877P&#10;VIpEQ8xVTwCikuDtUWnEvxbPnHyrM2VGKtYz8Yw6BfFefAvaMrOkqYPOTA9VpmiX1C9tjbYX387X&#10;KvE+ZSYM5fb2C0lTnv1fUXpCA+ZUKkOaACCvYaYYRwgVWhiIThIgfD2AQD0B1vixZg6beggUkwqh&#10;kSW+aEuUnboOF7Cqayc/Cv+H66grBBZmf30GWHngGiD4p3VBiUAlkgeClKlMkCZhNhyki/T92yks&#10;73BUvlslaOLGlzL4ugyhTc/SnjFBOiBSyo/QJBI0hyalK4gU4fzBNUoAAtIB6UHzpPojHOZy7ZjK&#10;hdkcggeLjl0LhJtrvccGz+16B/hGzyJEeBP0jZ9FdMJhBXEmooNWK4BXv6RpSuTIiRwEDxM+znWE&#10;1EU4hXdyFmm5N0DiFiKNlH+uVS8iOc2s18MCQuOAx5ERrVaNCYVH9to3Cz+2lx641x79+7X/67nb&#10;bv9fnzz7vC1/53379pMvbNWiJbZiMXs0LbHvvv3Gfty83vYf2GnFJUfVDkUuMBN01/gSxgW2rcDK&#10;gTQhUU2NrHNDc4NTFUiU8qH/Hq0T634wh8NEDnLkDglcKFZ7d+if1D/A0ftL9fEI47H5u9oF/73g&#10;Gg4mTQTiYisRJ021Ik0iQG5eB3nhvsYoPD/Okitd+4b3EIGsvwtAkJRv9els3VHv/RVhIESheXIN&#10;mZ4zCYpJXLX3/5jYsS1JQpGDzbepA/KDIws0QZi41asclDlIjvoCZAqVA6crse4pS1Pxcx5EUnVA&#10;X6V6qM02s2cCifGmhnGL8c3HJ+6p31e9seFumHll9ad6bFEeWpROk55jnlcjcoT5bXWl8lGpfkfE&#10;qbaavAk6Z8IsPAEqPGA8E2JtFn17TIjRr9foe1IOCBR9u5M6xj59x1niyDjI2KMycx4ECyjPqqPQ&#10;FkISNG7pPpPHYQKtfjIbbxgD62rU72lcbFR/GxOWqtNsfKc+vU+m/SgN6oO6YIKN9kY78vFYoB/s&#10;1r/OXk5jIk44hjh9OlxHnxEJiln/JLBKiHcSlQjUpAT8SQn4EKnsiMYK0oHGKvNIhwmgm7uxPmgK&#10;YjJio8PsQ9Rj3R2t1tmqPkX9C6aD/d39uj/oexd16pq+J8ZulYXvn/XnrEVle4w6ybP+LzGu8K94&#10;25qbhKSdsZ4LbVZYRLDBcpmD+mECra+z244pTfaDOj54zAb7B9zVOgQr6gGNW2ibpkWcJn1zZBFG&#10;AHHMziFPhIH8OLFKZEhI66oC03ae8EDhzmfaJVyku2MJEQ4I6NT0HIEiDxAB9kQaHhq2vp5e1V2n&#10;E6m2JlyY4w21Q/1brI1yr3ot7eqT2lzmxJKHLQDcLE/gOtZkY7UjkoXXvUbVk8bDesZu7vn7iq9V&#10;JK2rz3p6B61/4IQNiDidGBoRsRgLkz21gwmB/EGikuMFJ996DiGF+I2yp5QwPqxnYxN2RiRm6jTP&#10;z+habSs7PwNJEgFiM2WIEG7Sx3XORsNBqIJIzRIn3Z/DnLlmIlDxjsILY8Ko3nFvfMIppXlS8YMh&#10;oOshiNTYtANShUZqQWLj5UKFfmrMcFwo1zHBzaEEzLgIA6q8c+PnDzgJ4ijBp0rCBushQLkadJk6&#10;5FKH0lCD9ufqtNxsSY0bMOPtQrOO5QpXrntlylu5OoBqOlR1FOSVdFDJ+6JsARPCmKWjownBGBLm&#10;RM3jjHv8ZMz6V+o+ZK5MnVKhCFGByFBpZbHyg8arUO8VqgxFiiODOv6KykIBLV2ANVcFRXmWI+QW&#10;F1hhebEV66ctUjxFPIdYVZVYmYhEue7j0KFCHZWTFfKqQQliVVqqcEK5SEfSQiTvh+6VS50vs5TR&#10;waoO9OO7GYHgg4vqJIhlwL+Jfwt1po4gBqRbXl7u+YC0+TdSOP+WfHeIEHGocwGeT8XlQqvg5DhD&#10;IhvJrKGWDru6UXmD5PBtIIwxcMQMOuXl+4a2xfPmArWEAwQEOjblByEV0so7kAwGDycMWXr+jjr/&#10;EJAzYdkF9yBAKVyEjRk2SHVoDUJIBcz+Jy0K5wi/7vktIwM4knDTQNq70q9SPqskSIcgH4Q0FmAi&#10;ECvfkAXl38uj+qZjRs3tQriOCOGYSLh2hnBOPpQvgbZA+3ThXPEwE5sWDnNkcbHXC4OentcIvmEl&#10;x6wMSQjnmMgBeaM+SNPNKyVQN0kYT7PaOIioUT0ms8lZU0kn8ZQNUE7Kq3IpL9QPZU8IspKBcioc&#10;36ZO73rHnM1ozYXjfN61wjRApAirtOK76n3ltQaIKNSKBDh07s47BOoiyCjlUT0K/h2dBFIPAQgi&#10;s2opPSdSisvJCoTKiUwqo+LnSD48P2oHPoCEc5LQRjWKsMRsJQMN7QSyGcQz4OaznjZpYDYnIiAS&#10;gGe6ZN4XmGuPnh/XIpEf0lVcejc0WtkzJ1bzMUfi2PulWd+YBdS+NsrrInMMgfbDPReiCSEe0uUa&#10;Qpm0SAyelIvyKq/cF0kJbRHkApIRJoBsQBrvQWAgOSI1AuSpEw1SG+7Xq0Wkqn39UlvS+ug8ERmP&#10;T3E7CSJ+PQt36HWKB+IVJMlJHMg0VXOmeRm5Uh35HlJCpwb9Tn2PdiddgfAGSBkgbSDKk8gUGqNm&#10;kTs/Cuyn1dut+BsrrejwHtuyevn/7/M3Xvn16dvv+vn1fzz+f37x4pu29N0Pbemnn9jSLz6zFUu/&#10;tG9WLraV3yy271Yvtx+3rLXDObvVzxfoX5Xw1lyheqpWO1P5+fYiKnjza1X8rPFqB81VEnIgMRC6&#10;CtW/CI/gGshM+AuTNwRt+lrGujkgmAOEdjcD0zjhArP64SAHCMdBjtzsTgjyRFg0WHque74+Ck1n&#10;1i+5V0oEf8gAaWjMQLCGbHjcitfHXz1zrZPiYO/GpF2q1bjJtiHVtZjW58exRvWisbRe4ZyEabyt&#10;1ziJu3Pf1kTjnWu+ID4a38PEmfSJD6T4A1iIxMb9TNIFqvS+w8caJuNiksmF4szs303/NUa52Z6H&#10;l+As1EjgZqmAr3NkXGMyrJzjH8F6oDqRKtdeCXgjbuSdLM5EopxAKR98N+QV8sHR1+boG+FVlnQ4&#10;VpcqbZE/jyPLo2/z4lDeGTdVHte0qd+bk3cgA4y5gPE55CMfDzUWJWKViHgawxkjOaYxnPE+xn+1&#10;CfWFbDh7bLDfThw/JsF2RILrpLFZ7Bm0HRl8vdB0bPQa5lPpmYgQmqWp0xLyx0Ug0FTpvggY8aB9&#10;QgPDewi8CLOY0rE+CfM6+t4Y6+mb6b/V9za26j8SCWhtt64uNsDtd/T1iVQNDjp5cIFYGDolsiMC&#10;1t+jsOorIFGYyrrDE/WRaNfQHNaUqU4F6j3qHBNYSJf+RclG4TJf30nyECaNrAHDCyHEBJJy/Pjx&#10;2Mg1E8ghB1wjkE+J7CQiCaanQ1MHwjlEmDame3F/bu+n2fOMOAXxFKlSPc94XaNtQfgPYgApGTo1&#10;5I4yjh87bgN9A76fVqyHwtEDY5iOnIsAUcdOhlpbrIG11+o/GfcB414a+5oaNM414H2vQ+90WmVt&#10;s2TnZsn1LVbV1GbNHT02cGLIhiEk+u58+0mVN7UF8ueaJu5l99M96gyN1KmTJ91kcvjYCRs7OWST&#10;I7EvFxsW+z5dOocwsf+T7wGVwfdzwuPeuI4iOE62hNAwQZT+SJYC1BfEinBzpn6TE1MicpPZ2iYI&#10;lIiTY0rkaVrEakYEa8Y1U+xP5V4GR8MRxYJy/ZgQnD9AHUOZfqbyRHD08yeg3UDgLtVPX1JSZGVl&#10;EvjnPa9QJ8Du5aBEhKJYJKUIjY0aaKk6KIhFcUWxlZSLYAjlfmRPFrQXsTajTA2asJEXHZUG9+e0&#10;Gjo61JEKzHxFR1qq9JWO3icO3qkAShsNG8A0MOWvlHR1XUEczKBliAWqECrcuRd7/iIs662CaJYq&#10;3iIRp7ziPCHX8kvyrKA0X8izorJ839E97fAe5YMohZkkSPmhs09ulZNWglknZtbQJmBSUEeHjmZD&#10;9c5MGh0xM1chuKtDUKcJeXSiBVy4lECIwI8gLZKCBmV+Wi6AKxwdbjKxml1YT5yKn/NEXhCi6dQ4&#10;p9OlDdAJ19fGjBcaBtY5BVHQAMNgLGE+CYsIuaGZQFgOQTrFGcItAnoSjgNoHpKwHkeE6LhO9xL+&#10;fI3gT/jkNS5hjkChhdAzOhJ11KzPIv+zWjrlDeKEYwnIRaQZwrWfS+AmrtBkRL6SwJ4IRzpP5XSC&#10;kNXtfLi3tywe91ZFXMqDa7m83rJ60TUe/iBALvRDpjLS5OsO55UrDZLEj3CFCY1rVrMwNXqf9WaJ&#10;PDUACITedS0LAryE9NBS8Y2CVDAb5TNSPrjN1fn8bxjfmXzEt4dMQC7iWZA6nFy4xktxOFnTu2iR&#10;5hOnegnEdcpDIlGUn7L7dwOcQxK9rgIIAMDXDswjs7iqJy+pDVDf/j0UL2mSTr0ID6YLaRAJJPIV&#10;+eXaTWgJLxIBGvRekCfANwOUEVMHQPmj/QWByUiRBPlGCdINEqQbXZDP6h2B2/+bDHoPTVOz4m3h&#10;mNpHVm4nVP5OFq/eSdorrpPzhrkwc+dz+dJ9iJvyO0eouIbMQUAgVZAZSEycQ0ogZgBnFG6C1w5x&#10;ijVHbb72KMzYQJAowsxpkngH873OTsD6KQkq2RqqhLnNgUW8BI9H5ekQGetUHOxR1QXBUlyRFunM&#10;J0+R/5R3iFiLnjeobjBlbOmot/aueuvsFonqa7Hjgx3WrbjY+Hjfto3/+XHlkkfefvbZplefePz/&#10;/PDll//XVx99aMs/+8SWfPGpfbVkoS1e8rkt/kpYutC+XrHEvl//ne3bv0N9pMgB9ev1rP/b17dJ&#10;6HYNmARvkSc322RtsEiUb4qeEbowB6QvhsjEhFSalIr/PPpXjrNjB8I7/bf6egRuxkPM9RKBcrKk&#10;c0zVMFlLa6VwTuROG/ReeLuLtJIWxaFx2KFx1bVGmPWhBarTPY2Tvv+jxs1Yq8V4zLgM0WH/NZ0r&#10;L3WSDxBWITOss8J9v5sZavxGeHWX60JMjJL/lG6QnAS/1rgc6aLZUvxKM2mlyC9aIB/vNFYyZjpZ&#10;UdogERUIFOWJNJQmYSBIGeaTpnReI2JVWSrZgn3lJJfUSAYA1b5ti4ie8kaekBvYO24uz1ka5Upb&#10;Y2es7dH3d1I6R57QntTqXRBm/nwffRsmgimLxmi0KFh+pElVkO5VYB3iE6IhD/j3ZBJWcKsf1TcO&#10;bULWoK4gqYpffSaeeAd6e2x8RERgbESC6qhIk4TZbL+jdD4xLsFWiH2NYj8ciMKEniFEo3GaYS3U&#10;WRGm81N24cI53UNIHfN1Or3dPT4xRd9MGVLeKUcqU9K8hsaIe+qndZ+lACCRQ8YPtOEQBjRE7v68&#10;s8sGurrsRF+fmx4OiWSd6O+xwZ5u3e+2btbuiJjhlMLXVuk7JPNFUA9pgiRn370mAxYmFfr2ZUDk&#10;C5nJx0CNoUyusq5ocPC4BGwIFYI75AkzOzR11FEQH46JLCUCxYa8UyJXmEFOZYQrXJkLaJ30Pkcn&#10;U5kWi3PuY1Y4MjTsm7tSB5jvdYvocWQfL1zR40zDLSoEJnRZnlHP+m+N43X6FjG2Z7LNLBjjMdVr&#10;VT/TYhXVDVZZo3dwStHZawMnh+2UCMoYhMnbwByxm49UZn8ujOOdMcM4YdAgZTgjUB42y8WMEgKP&#10;F8XkwTHFhyZqbmNdxSNAtDyOLK1In++QkSgIuwhTeN5LxIowQaSCfEGkJmx45LQwLsKksNx34jWf&#10;nOFE4rQtKBZxARCcWaiDc4KjDsLJi87TWig6Je4lzUm6B4KgzA+rzkOdWZU6twqhXOcQKIgVjisq&#10;iUvkAo1OAiQjxQPJcScXeOOrSFoghanMkxBfoAZcpDTUcWEewKyUOu9KDRKQL8hNQUmBFStOSFXY&#10;Isfg4ATCOxQ6WfKhvOp9X0PVqM6kgYEKoqGBgIFEYTEJrFBHU1FTnZkXVouNlzs5LBJZqqBDz4hX&#10;0lQls78EyJtvMswarHp15j4YQmyC2Pm+W+SNARKBGeEXAVud4CwkmLoQrPzQKRLWBULBB1LB1+so&#10;j05AIDMI6so7ZXfTRB+M594PoV4dlo7Ezz3igEDFrJbiFhCUCZdIFdeJICSSwJF0IVHkKQlp4T5a&#10;gt28H9RnQrI447048oz7abaMDsoF/Ow9niWkdP98PxACO3Ah3QVb8hCEJ8WX0vV3dF0jMlgjoRuk&#10;NWAutHsHA/QuGgsnL1UqowRSEYKUh9m4/jcgrQTCk6+UR69/h841SLhLbwnrLrSTZ+UDLQkCP97u&#10;XPCHmFC/EtBquQfJ0j2EfOosCIGEZW8jfJM5wlWrb41mC+1L1A+I7+Xw6/hOrlES6jVI1DcL6nSp&#10;F8hVEKzIZ2jC1KbUrqNuQuMBiDO11RDYIz2IE+vy2PfJCdM81IlEQVISqaqj3gF1NltfASdOqjuI&#10;Uxos0B65i3svB3UY6btnSqVL/dVkZA0i9GcCFSRC9edlE3TdQFjIE3mbhdKjjE5MIFphPw4gJU2Q&#10;LP4FCe0Nzfo/mvUvtqpPatM/zVEkar7ZXnImgRv4VqB7OCNgbSRmeu6mHyKlPKHpSv8Z9Z2+H/f+&#10;oP2innWf6yBVmSZGeZoDbTkRqeR1KbRTCf7tFG5OS/V/j/aM9OChj/ARv9IW0CRBothEd3YNlGup&#10;/mc8cxqsuP5j+HAU0d4pEgf0LMJB8Gh7c+UjD8kFOmu6WslXh+5D9jKHExCp/v5m6+1tsL4efdua&#10;Qss5sPn/ufHrxUvefeapte8+/8z/64NXX/6/Fr7/ri1e+Ikt/WqRCNQX9vkXn9iXIlQrv1lm365c&#10;butXr7Kd27fa0fwjVsgYAYnR98V80DfaxXyOf0WkJjlhiLV1agdNGouE2GNNBEfjUmob6fsmAhUm&#10;XRrPsnEND3Qep9JLTiR83ZPGX9YwtQhNGnubJEijPUFThQBfg2CNkM9knI8vQaSSmfGsqbGOkDHM&#10;EDEJdC92ii8cOiRCAhQfREggbiYCQ7uj63K9A+GQDFGjsbKmstB8I3EnUMRDXjQ+M2k7S3K4F+dB&#10;TCBoQdqoO4hUJeuWITHkhfFwPoESsXBhWWX28krOqVY8Hp8E+CoJyAjJkKREomrKdO1QviA+iouy&#10;VJLvjDhVlUoOKS10VJThVTg/ZBMmZyXfEJYyVCg8ex4mEplAHK4BUT0mohvfDEsUwittCfDuTAFi&#10;ISJRVQ7pqHJz+vmgHE46IE+0DSGR4DnTwnLJGyG3MQnX1k5bx+X3MZvKNrhlo9uJ0SERqSGRplEH&#10;65X+TKBAIkzuClznmOa51klkCgH25MmT1tnR4YSJvGH+X6sj5QDuGELlcu+BEKTsmiNmlG72L6LT&#10;UKGwAt8lkZlyyExJqYN4K9S2KspVpxVMFNRZh/pzNGoDfSJQA/1ujndKwDRvsK/fukW2fJ2QxvVZ&#10;ixHqWGmSN/IJ0vpmSBsEFQLFkbXXmKGXK59laieY/7e3t7ujCtZToami/Ginkvla8k7ohAIygDkk&#10;5ngzZ21CxGhSmIJQZeTKyZSIlGujdGRtFHtNsUkx5pCx75S+gep7SmmMDw05cTzW02O9Klu7xkD3&#10;Rij4pPo8+WT+uvb5cguySTj70jtMLtczadpmXd0DdmpYRHr6gk2f/8nzi4OIRJxSuWbzrHJEGUNr&#10;OSkSOH5m2k7rfEwIBxPxnPchNacxF+Uo4kOdJSQClcA7Kb0gQXGNtmsCYql6dacQxK17bqYnjIg0&#10;sfZpflye7jyNVdxLz/+YbgLpL0DLA+GAOBWoA8h30oHArwaJyRcdGJ1aJnB7p+TEI0gTSNd0XKFp&#10;oRMLMgGpgIzgrAHPfLE+ST+7OmIIVUlZoZMciBQ/der8+NHn0oiOEQ+BybTOPe45IEd0lnpPqNLA&#10;4U4tFAemgPPz77Pi8+A2s1mZWPjZ8IdF3Pwcipdy0wkpPKZ/mCSWq3Oq0r1KddqVpAkp0hHXrdFh&#10;0UFB/PJVF0CDpwYIrw83C1T+GTCV79h3JgarGKCUTw2MPjuuBo0GgfUhOLcAKT8cqUOIHEJwXSZg&#10;+gw+M/U+M6+fQYJl0k4lk6eAOiM9QxsRmhCE+hCuEU5Dc6FOKyMFCUn4//PP9ucwmHMGiYuw6T2e&#10;s4YFLY87AtC7CfPj8HB6L4Hr+eH+fA+VM5gfPmmhEoKMhFAbz/9n3iFQdeowwq05TjkkYENoFGdK&#10;K+KjfqMdufDqRGguTpDyMj+NRDgcXGdhPBzv+gxR5D8I29y7HqfSdm3MrNCv5xKMXWMDGdCzep1j&#10;ywyBwvkI3gZ9rQ73JXglEhEEEHA+J5g5FE8iUJ6ufzPlF+2TOuUGkaiwl05kg28ggRWyoXdBIgSB&#10;LE1IDiTP2zhCJBqWICcQGsqQSBTEhjWKSUPk65wyovd/p4lkdi2Rp1ntk+qR2VUnEXwrr4O5dJ2Q&#10;qR5JA4KW4nWNE+kq/55fvUdY6t7z8z9IlN7z8Eqb95UuruaddGXfiD2FQK0IU32r4hV5qhWZqpGQ&#10;DOFM9ZUI1Cy4R55pxwJuhkmDMsfEB99LeVcdxzfkCBELjZcTJhEtvpFrtfx+aDuShihM/KijIGbp&#10;n3KzRa8/3g3ylEzk5kzlgti0zxKmOccQTnQUJtZiibContBCkScIDdolNE1J8wJSnuYjkagEv08Z&#10;MJVrq85IVORjFp4uZUllhnChrQoNWAfe/7oarauL/KJJq9H9Kutsr7aujmrr7a6zfhGpTn2n+vKc&#10;/6tgz/b/9661qz544/nn73n7pef+H5998LYt+uwjW/jJh46lXy601d98bWu+WWnfff21rVq5wlat&#10;XmlrN66xjT+u943Lc/MO+/jgJpgCprXuTRZT8fJCHUUo6iRUN2hMwVMsGkp9y9l/Vd/aNa308Xx7&#10;xgAmyDQ2Ma7gkhyHDXUal/BoC9y7bQZ3GKFxtkFEAI2PkxUJ9Qj6IeyjQdJYxHij8Zejrz1S3Gh5&#10;3PsfcSsu9tdCS+LaI7QZaEo01rCWJ2lHXKOAAOxQu6/SmAcpkoxBeqFhiiNkJtImrjB9S+ZvHnc2&#10;lgUgb5HPgOJEDlF4H/ddYwOBUjkyky3Im8Od7Si8ALmBfCAcQ6KqSgmva5GWpC0C7pgi1Rf5JG4R&#10;okrJS5AgyFGV5JhqyT/hsVj1SLmyenXBXmE8nN6pKC6wypJCvSt5QM/xcFyjdlEtGYr3gN/TexC4&#10;ugp960r1HWhElD/Pa0aaHMofYD0ydce38wlixRHyGLIV8hpLCsJRF31NV3er9Q902cljfTY2dMJG&#10;T+GF7oSdFnkaGz3lx4nxEZEl9ns6PUuoAPfDbG9CQi6OAoZEGE7of+ryPnR2fEMmUDtIJMRNTUUI&#10;EzBrTBqgcGiR2su8cPoWdXwnlXU+qUnl53yWRKp+ygslgxUWWmlJkZUUcxTZ5VlGqn2SUuMEk2wA&#10;cuFtIIsrIbVhv1bekukjxCmtKS8tR5YtdS+dxcU4GCtyJUNRUYEdPXrErxlzunvabWCwx06eGlRd&#10;nRSGBRGE06o/CfesHcK99xmRj/kkxM36kiZKxCmRVyewGZHCMcc5CfXnRSLw7MdxeoQ9t4bsWH+f&#10;dXW2u9k143Wa3EvfKMlm3OM6JsmZ7Gq1np4+O35iyM3XxiemRUxEis6I8E2di7xiWqj8oRkjz4nU&#10;pLxzn2M8C5NP1nBN6AjYMHj+e+k8ka75SGHQZE1mjksgmzjWQIs3fVZ1deG8cMGmzp23yZlpx4TC&#10;pTVZpD01FWmSR/LHMcUPUU2OO6ZJJ00anAYijxlxI/wCF8ZFICAvmKkBSEsiShyDxMTP57NSPtv1&#10;R8yRqggHGXDiJEBO0OQESYh4K4DCQAIAWh5PK/vB2QMliEXcD3IRCOKBwBFEx8ORDxEDHFSEpkjn&#10;athoUGItlOJQhxuzWsqnOkA3edA7MVPz57SIN3uWESPXymTAUUR1gzpSCT5VyoN729MA52GUh1QX&#10;7G1VUYEGLbz4lbsGrUDPNJjp/ZR/EAKUOgwNkq4VAiJHkCXqz+uQfCgd10DoCIGqJowGVNapVWtQ&#10;dYFf125Ox2yKa6IYdCU8IvynZ4RVHfmAB8Gho3OBLMAPlQTUJFSGwBYCfrr35/veYQrV1XM/ZQrz&#10;ZwSx4gcGXHM/wvIsab9SnAkRZi7tP+chOgiec4+yxv35YXgn5W0+vOw6OpnyfM2VI8IjZPM+R8iK&#10;oM7RzQVdAE/PI/75SOkTJ4MK32dWY0Ka2fMErlPa6XkgS1vppTSD8HJNuv/7uKJOo52n/5G27YK7&#10;2pQTw9n8x9HrgSP1yUAjUpLMGR3kRXXcqHYY661CMHTzQ4H9vII0KQ86ugliSsfzP69sWTp/QJY+&#10;YeYjtGJz73pelC8nUbr2NXIqN044kiMHdwDCtxKirqKcvqGxzp1UpXIp7VgnRX41gIssBwFUnCIT&#10;aMzQWjWIXESd8z4arDnt0/xvBbFyAVh1g/lYvYiI73cmQtUgAdm9SelbhOYOchNC/yyh5T1Ipn8T&#10;4p2Dk10InvdB8U055xsQr68JVF9BHbQorEPxObL1UnMQKRLJSQQqNE+6zogTJnEcEyENgkZeIW2h&#10;QXFtEcCcDs0PpGkegYI4dWTuzRMhanfNEYSMeCFTkDuecQ8tGnUQBIu6gbSltV4tIj6z+RepQmPH&#10;5t0Ar4Q4s2jzfAiKp01xtxFOR9/kGSLZQryVIttVCh/7UXXoGvLUJYLW3V5jXbpXVXzE9u/64f+z&#10;+4d1y55//PF/vPvS800fv/nq/3fhu2//r8Uff2TLPvvMvl74hX27eJmtWrrM1n//nW36Ya1t2CAS&#10;tWGt7di8yQ7v223FeUclDJa5s48W5QmvtKz5weyNtbgxUViq76vxQf9sOFrQN9S/xj5KsW8U62QB&#10;WiFMvuYhI0sNmIJxnqFewjQOIWp13wVqjXc+aakxK2l42HsQjdWsBgstjyPFVegEyveW4rnIgpui&#10;ScAkn06ghFnnPxKMfb2Jr/VR+9TY61YUgo+xKgukCOEWEuCOHgR3L85Mv+7hYZQ91apVZ1WYUHHu&#10;BKbYykVEKiWk4hAgmbG5KVt6p1TlLSd9pStAoKp13x0HQNAyQdmFZyHCKbxkBcgN5no4qHDh283o&#10;lB8fO1U2yRdunqi46tAq4cjCtUu8S15FEJUW5I81UNWlQaAgUm76l5GvFN4Jk18Tl95X+MoSzpUn&#10;oaZE5dF1jeKtVtgqJ6KlKjckTdA596gnNGyc+7XKgvYsyKbqIJN1aANs6g2hog0wwepePtUuYw0u&#10;Exr8m5jSSqDu7RDh6nH09XWLgP3/2/sPIEu25TwPneO9n2PmjO1p37t7+73be++9m+6ZHu+9n2lv&#10;xpue6XHn3AtAACnxARQBkbwQyZD4BLwI4T1CT0FRIimIIEhRlEiCDiQIkLAXqf/PVau7zwWDIYWk&#10;4OW5mREZ5VetWlW7dn6VuXKtCDNx8t1Ie4sfTvmfzfZfQJtrPyu0L9tW+2+jDQg/XvlsaAZZtqnW&#10;Ee2AdtY+fYQUthnK0uthaKI+VzdwrQuufJRL5XOziPu8OIt2nWM74vx4JmamJ2V66rpOafvxPvA5&#10;IVDRg8V6eUDiVP/z8b+sdYbqMwywIjx5gCIwqeIZmcN5XZeXBUzZhYXeKQfxVNpXtDeZnI3jl87O&#10;MqvzrL6P/f+yfoTku3Z5Ge81ZjZd0ZTkX734SpNn0HPGMD2GtNH7wT5pf5ohaUzYwPC2PwWw/WkX&#10;wvZnqNimU+jPAVq+9+f/rPz89/6cTpke/ecAXf8vAO+f+k/+pAIwMwoSIjy4KFD8LEDkz35P/tyf&#10;/3n53vd+XpNhEHYYlvhn/+yflz+P9dQ/85/Sy0QvJECJ0IR9mDSDKdz/M6xTUIEqBAbnYH84wgiB&#10;0Icj+u30Nq332P3MT/+0XuOf+I9+Un7ix35MfvzHvis/9ZM/IX/iTxJAf0p+AvPf+e53tK2ev3gO&#10;fYHn9Cme2Uf4v4CNwKRHK0/Qpk/0YyDb3Nt0ajtgWe8tfssLuG8L/NCC55chnuwDtxiMRTtz/brM&#10;Xp+UuclpmcZ0BrqBKUpd3x/Ckvsx6csUSghg+Bt1gYplTukRIZRoOma+UDDv4mkdcBEGfHn8M3fr&#10;g/Lx4mTmOSZ50PFj8PJksgmGyBEU9GUK9V+gnHGPBzv4sbsy8SNYLY/1RF1Qng50ioa5gYfdJ8Dw&#10;Dz3VvfDcj/uPr8M51LDED1QNEAINlfMEHZ7XnZt6k1n37kExZWgGlYOJEmacR8fBFKGMIEUPFCGK&#10;faN04F+69td9FXLXRSiEEYWXlo6zQ+V6/slo27BuTjXbWWCEEhCY5MBfG+dptHkPkHo18FJwqU+d&#10;aja3QJmMgmMpqeflDhQPDsdDWh2vKXjQ/JcLb7D6bev1B7f5h1WBAfNeuR/Vbec6PsgPUC+W/wDG&#10;xH3UE9eEe0nVsSpUUS7L4DH+OOxL8Fpfvq/LD+r6uvl9/Pzq8SjXJ6jgOf2guqvb0b6EFffMwKjB&#10;H8f6vlbO6KZ6Q9y12Q+qjjOE86xmfcMyy+c94XR9Hde3vVO+dF14kvOqoF5q4Ls68jh9KUOZ8Y7Q&#10;w/UuvJLtGRjrfI4CdRn/3DlpoLPPkWbCY5kBzLAOrg14H3CNaHcmveBI+EydrZkA8fxqgo1VgML+&#10;MMBvA04I+bfRNi7E0IHR+utk+eq1IRitu17fjqq4JqbqZx8111cNZeL4Vc8el4NnzkEN7yHaCduY&#10;dMF/RHAAhfVoOwKCesGwj54P7cVR6x/ymnmsAgx/VwRAtjXbyNWLkOHvD9W3O9ezLHd9fObXPRPq&#10;3cJ+ywyN4D68JzAYAujx4OQ+qOC8bEMcz3vhk/poPXCtVC1b9ydEUQMPH+8DymZCEg5IyUxb7GPH&#10;LFscbJsARajw8OE8O3ymWFcqnz3nLVqvPhzOww3Hm6KXh+DsFGVh+RFAh15JH7LHKbevlUUwI4Th&#10;dwNoeRBAo1tHDfahV0x1bTvPyQQNPJa6zDpBn6DcFYDRY4Doyv2b8hT7P8O1PQ2giAkcHi0T9Fwf&#10;JAU1AhS2P1SIojLVOY5fwXErd3Rg35VHOPbpLfnq6/vqoXp4c+r78xfP/K9nJnYdakgkPijJze1M&#10;5+f/g+pEQprLK6Szrkl6W1tloLtNxoYAUqP9cmB8WPaODsnEyJCMD2F5z5hcPHcSf9JXAQ2TeAZm&#10;0eb8L5iBAnTwv8NkD+wP69JSAyAx73QBOi8Pbs06BdxwTKj7+E/XsaEUlqZV798kTGGZHikCDwGK&#10;Rh3/42lA43/dh87TmKYHhaDFsDpVfyz0zg2G202hXmvhZvRCub5VDI+DcQ5Dl6nANaMc1GUMxDb8&#10;X9OLo//vOMb/7+lHRFybJkWA0eJC6FAGIOEW+xpBFUxUcUygPsTu5hxsARjDSzCgfR8VGtceiNx+&#10;+O/WY/B/SyVEwdhVo5pGshrqqB/rjXUEGJdcgGDIdbB3cPxSUK7+d8KG0PkAzOjVoxK8HDCibvSK&#10;QGn8sw+UK5fnDzSAJNbJA56CJiES8w6gAAWEsKD+NwGNHr5uwChfgE2xwBBCdnWAct0N7KOQtU55&#10;PoVSr7wu2k4w9Bli6KKHAFx4LtT+w/VrJBKuSYEAU9cPnu3LD8RuP59V2fePZtsvol2YlErtLOq6&#10;Z4L3WIEK6jxmsMdQrgd4Z//h/ugyrpk2HrZ7XTsP7FK0C+HEQSTbg4r2ZNtyf0IN2mOe7YPtXtXb&#10;ijIcOLEvFv7TmW2Rdkdwb9er/ufxf4b/L1B9D+NdymRTi/htLuL/6DYjNB4u4z3MftX8P+H0vpan&#10;/+uwLXzmRNo16xN2+SnL53+Engt1YbTBk+VHeIet4B0GBVjRK8QkGs+ff4XlZ/IE+vQpYPZZoJhf&#10;efQE/1/LzsbA/wfH9Xv29JFmV1x5eB/vR7y/oSv4H3r2ZEWePGaWPoa78/+XESywx7DMkP37+C/j&#10;/+kswH0KMMHfFz+QLy3dlEkAxZUr1+Tq1eu6bRKgMXntuly9fEUunDsvZ0+fkXNnzsrlCxfl6oVL&#10;cg3K6aWz55yevyDnz5+Xc+fOyZkzZ+TUqVOqZ3HMlUuX5dqVy39w9crlf3H57Jl/fPncuV+9cv7c&#10;fz919eIvz05e/8sLM5M/vzB17afnpif/I0DO85nrV+5cv3z1xrXLly9fPH/+xIWzZw9fOHth6NL5&#10;8z3Qepyj5MKFCwlMIydOnCg6e/ZsCOfOg+acungq88yVMzuunD697fr1c5uxbdOFo0c/O3/48MZj&#10;x459dGrs1PvHjx9/F8e+NTg4+Hp1dfWrG/yDqm7z4Kv0DbwUl/AC9eF0CipYR9hygOUV63U7ylDQ&#10;wYNGuFJdP09gwosGSrenpiqHsUD1YXGLeLm6bHyuLOc1csdpPxyUoXCFqctAwx8iQcVll1nkFwnc&#10;zEX8ELSfEs+H9T45AmmfyRVY1x+8Bq5TeCE08Rz0OCk8ua/B7vrwUiMQEfQw77xwLMuBprrJAxji&#10;MqfeY+YhlfPz+NHO4Qc+j5ebj0PWFxaU94Jf5bQzL9qBKTkJU6tAhrbzRruDKIZ2OCNLoZNtA9W2&#10;wXX7+F2Oj8GR0mlI6R+VghjKwzJDpFRhdGl/HxiO3rtDI5VhbAxnW693uA9/4DT8cIw3Er2x6w09&#10;fdHg/lD9y4feMQ7I67Lk8aVE5TU69Z4xrlNDnwYrl/Ei0XAVloV5H8vry6dqPXBufbHhhaFhbYHR&#10;74xYV0fWTeuHfVl/fVGhLF9fB2XfXO+3UbmeZd6DYUmwoNfPu/P1xYpltq2GbLEONNgDdXWgsYmX&#10;F15Qj/WFtQYK3K5Kg5lGNQ19zOt9hnLKcJ61UC1eN5V1dM+Kbzc9J4zguzSqaYivGuaY12fbPePO&#10;2+HOQUNey8FxfHnexovzDpUvUigHHnbX4OrrMvBhGboaY431HmYYArk6j7ZyYWxYhuo8rk3TfmPe&#10;gef6diBQOmUHXYYT+D+kOwBtr3cB/W6AZrYB7y1+J3iuGHZ7F9frvTx3cd28RnqZvKfJnQvnx/V6&#10;eHKKeqEcQoj3tLiPGwRP10Y81/q2WJ1Hvd0YUoQqVz7L4zncuRy0qRcM98SH7bmBcwE969S/g1bP&#10;vao4PwGYgAR16/ib4m+b7x33TmNYsRtrB+Wjzvyiy9T7zDKlg03yGcNvkcd67w7Vj0XF0EEmbFCA&#10;XF/XoC31WghFAciseoHoGSLooN1UFXJ4DJXPHCGFz52DIX3+UD6TZOgYVpgyHbsOXoy2Wg9gj6Fu&#10;zKt7uu9j3MvH+C16XcGyy7pFaKLxcQdT6OO7gKs72EbPFDPkuaQNHhw1WyAgicqMeF4fQZ9gX4IY&#10;M/49gfHxBOf+zrNl+YmvYIzcW5SZiyd/++DowJ7q6oJ309uzShqKYr/QHC7+/a7Saumoq5We9haA&#10;VLsMdXfKrv5e2QV4Ghvplz1jA7J39xBAakSOH9kLY+KETF+/hP8HGMxq2AUGOt/peO87LxSU73/8&#10;L2tWvQBkOBj9fQLT4qQDJu9xCsDn9s3r+K+8jv+PSegU3hUwsgFCt5ewDcfdwT73sO7ubQAS9rlz&#10;E0B3Kwj/Y2ID7as0iXrhf4uGLf/nYGD7sDRCgQ7CS/iAAa2Z5hiCpXBCw9f9z7n/Rvy34X9cB5XF&#10;tbmhLJzqfwOvE//799EGBIm7MIIJHrfw/+nC4lBnTHUdzq0gMQugADwRplwachxDrwangbLfkw+P&#10;c2F2LAvGNEFADXP8X6M+/E+m0e2TQNAId94tGun4z0b5Gj43jyn79Czg/sAYdynUsZ7QgTq5EEXU&#10;iRCA9Xdw/D0cfxfbb+I4JqS4AeijV+oOjP57qN9d7KOQpNeA/3D2+cE1Lc0AvLDuLq8D18yB/Bn2&#10;uKjdH9jtgp4NKPtgzU/pPrrfHKBIPXRQhhviHB4mWD9eJ6eunzRtJoIP24H3w9lXzrgP7o9/v+K9&#10;w0gYdgXgetol/GhNb8w8pkv4P1zA+2YR22lf3MBzyw/lfD/z3atJm3RYFvwf4D9doQLPioIU7oFL&#10;erGEffmBxvXD1ARZfOew3yfeB5xyCIZHKzTy+U7nfys/UnGK3+qTx/hd4/8L70CNQuKzhqkf6uER&#10;3k0c8JrvufvYh55Xpv5/iPclt/ODIOujniS1VfiecvYE52mfLtDTxSzE9whPD/X/n2C+xO4p+C1P&#10;Xjov09euyNRVQAag4iKAAca5wsLZswSHC3LmNJZPnZaLgI2LpzB//IQcPXhIDk7slUMT++XI/kNy&#10;5MBBObj/gOzfe+D7R/Yd+P1jhw7/zqGJfb89MTT4mxOD/b8x3t/7T/cM9v/6nsGBfzA+0P/3h/t7&#10;/t5Qd8/fGerp/tXhge5fGRvs/RvjgwP//Z7B3r861tfz3+4e7P0ruwZ6fmm4u+P/M9DV9b3Bvr6f&#10;HRsZ/RNju8ae7xodXxkaGloYHh6e3LVr17mxsbGD47vG9+7evbtv3559rUeOHKk5ePBg4tiBA2FM&#10;MwAWX0xMTHy4YcOGV6A/OqKUT/Ug5KEAyoQE9Ap5SHAvPv5Br1P8KPiw68uHXynwcLqxnvDyxwNH&#10;5Y/KAxR1iT+0AJ7W+hUBoqA6NhLLXKcODNaAhS83f25P9jfww+M4URwzygMUPV0OxGhMsL4BKK3O&#10;48WnHiVcO87NffhD8+1A5ToNU0RZ/iWh88FUr53XHLQhy9XQPQLVOiWE0iBhG/GricssOKvePf/F&#10;x7vW1/opUd2P1ilfVK4d/Jc7Gk7uK/Va3XRwVyg7QmqnU7SFJqQgsPAlQdVy8WLDy8yFANIgWzMI&#10;/QvCf2m5iZfdEoxj6i3WBcamAygahX9c9ViFEVemfjknWHAdQYn14fWh3qyPeuuwTl/QqNd6A9XD&#10;kksWAKOTBqAa7q6eq+ekkc668lx4yTJBgPdiuPZzqvugDgo9QZ28rp7Tl7nuOD3W78M2wvUToAgG&#10;CpbB15pVuMT5mfRBw9aCa1JDWo1nGujBdeB6fAifV57bh3CqR4EGMO6zAhNe9nyWuKyhVfjDcLDk&#10;lKFlqviDYR+p+/yz4XLwrKwZ7E69ge7GVeIfAX6neD7o2VFo4hc1GKbr7zX/RLzXRdex/rwWAlaQ&#10;3ecGlpewzfUlWwNXhpvqcxe8H1ydAl1tq7X74ENKuc7/3vmVkBkg2W46Hgp0LVQOy3ym+FvW8Fq8&#10;v+i1Dn7fhBi3r2tnf285r88KrpN9zbQu3B/t4b18LH+9l88f67yorC/2gfKLnwKh3i93XR6iqA7g&#10;eD63neegKuAFkMt7wymXv3m//G/GXY9vO7cORpp6y/leg6HGe8t98PwwvJKhlg9gtHDsMoaBaap8&#10;LQOwFMATwcYlLaDxginHKyLcBednHR0UeXCiwhABiDgoYsgPy/Jw5NazbN/HlFO/jmX6cjiuE8eN&#10;4pQeJZahynNCl2nwBKr7Qh/h+dYU6zBelmE0cfkxnnvqE4YGBvDk1UEXvVW8DsKSu2YPUuwHtUwP&#10;FPTRwxsAthvyFNufYn8PZCvYV1OwP7ktz17c1YQT9wEf184f/+dHdg0tDDQ1fbzzo48+KMnObqhO&#10;pb5uqqj4Z51NDdLb1iJ9nW0y2NMhIwNdMjwAoBrukgN7h+XQ/lE5sG9I9u8bkcMH98lJGFGXLlyQ&#10;mWkYw/iPcWnG+SEPkKIKoztQeq4IQPQMeWBa7y1aP09PFAHrLozuO4QnwMitxeur228vXcPyVRyz&#10;Vpbbhik/ogKm2C+ZCRw4z4xx9Fa5bHqoC/TOkkuM4BJU4H+U/+vBfxw/EGpmOfwXKnTR0wKj28OH&#10;ZprFcS5NN94R6rnANoCIhnihXB1zis83ymP6ceeNIWAROlAePR0sB8cRfjRMD/OEmRuEGkIU6s8w&#10;RkLUDcCEwiCUgwjrPMpUTxKU84QRX2eC2KICErYF5yBcOfDAeVAvfvTl/5lGx+j14zqwneNMqf2A&#10;62MomoaKodx7+A98gHcwp0u4jgW0yxJ+pzf1Pxy/XbxjmGiBSRW0LJRBe4mRPEwixMRA+o7DshvY&#10;mG3Ia4d9gfp6z46Db2dD0Fah14lTfoyht/kh3vn8qKeRF3inMYSN/7981zMEit5zBajA/tD/cbxf&#10;+I589HhZlgEs9wE89/BbZD/ZBwAcDtr9EL9Hvo9oR7r+bbgXbGcAJSFc7wFtIoDH3Mw1mZm5ItPT&#10;l2V2DtOZizJ1/aJcuXhaLl84CT0l167QQ3Fazp89LmfPQE8dk9MnjsrRQ/tl/549snd8XA7unZD9&#10;E7tlfGRQhvt7ZairSwbw+xvp6pThrg7pb22WruZaaa2tkNrSpJQlw1ISL5TiWEjiBdkSzc+WdLRI&#10;ShJRScXCksR8KC9bPt34sXzy4QeSsW2r5GVlSy50x7YdsnXLl7L5i89k44fvy0fvviMfvP2WvP/G&#10;6/8wVlDU1VhV19rR0tLU3t5c09XVVtXT01Ha29ub6u/vj/V3dob6+vryxgcGsnb19W0f6+3d0tvb&#10;+FkT3iMtLS3vd3R0vD1YUPA6TPaXnOVu8kMhDjCcl2YRLwLq6thN+MExGcMSDX/86DQbHbapV4iq&#10;xzr1MKGKF4bSOn6Qt/DD0nA9fpEIlKF2HqB86nQPUQpSWM/tt/CH4YGJgMEfvP/R80eoYYN6Ttbf&#10;a3B+1Md5nQhaeGFRsb96eFA2l5ngwmXaQ1k8J+sJpTeMyi8mCnA09PT6eD68eILyee7VkCgYZT5k&#10;zyvrynqyvlSCD0FrkS8OvqRZf1yfhyjO8yXnPIJ8yeHFRGOSdcA513sLqe56cJ0ED9SH0ETll0v/&#10;9Yh1c19yeD7Wiy88V2eqN2r9AKXeIHRG4RpYUNV4xbk4jtRNGIN0X9MY5vGaZIAwsqpcdvrHy+M1&#10;8fpQFyhfwjQAaZi5cLLAMKVRGvx5aFpqnFcz1GG9L0v3C85PIPKQTgNdM7ahLL+fzrOegao3jMY4&#10;y/bGs9bd30fCJuqHspwBTKURvQYS7rrxJ8PQx7tryScIU/zDYZl+un6e51z12gRl+TpoucH9cd4L&#10;KD0ANOA9HATPmPNo0OC/rb8Z/SqI/ahLqDu//i0RVjBPIFsrzxnmbHNeo95X7Ocy/DkvHuvh+vas&#10;fXHz6sATbcd6sq1RJo9nWJ0Hbd8WN+lF4rXjz5TeJAK4wjTLWlcfVdTfeXj4nHoNzhXcJ1XO877y&#10;mfRGFn8TfK60ffB7h7rfH98VfG9gin38+2p9SC/L5jm4zn9xZfvr/UYdVxOusN35m/Nt4K8D6urG&#10;KZ9T7sO6ONB1zzXrz+1OnceL7crnc+3a9PniMurD8+r59Tl0MOS8TM4AUsBj2WhDD2Hu98Qp98U+&#10;d2C08VlBnRSkUK6O0K9t6+rIUGUCF2Hp3wY7DHdzYETv0rrwO3qnCEmEJ4bAPQIYBaqeTTxjDkxu&#10;rVMuA0BWWIYDJAdgQTignsNB1/q6KNzhHCyD4XZaLuCI41I94ldoTVfuwgqdurJcWCKBB3DEcajY&#10;FwvbNcEFk11o6nSsZyY+n379McP83FhNXjnGFUP3Vh4toQxoMM7V46duyiQUHP/qCdpq8dqZ7x/c&#10;1bPQ0ZF4O/irVWmsrGzqbWj+5f72tt8a6e34/ighqr9NxkZ7ZM+eAZkAQE3sG9a+Uvv37ZF9e8dl&#10;z/gwtg3J8WN75cKFYzI5eU4WFq7iOZyBoetSotNTRpDyg9XeAvDcBBQRjAhI7KPEvjx3oHdhTNMT&#10;chsAcHuRAESIoPE6KUvzV+UGdeGaUxy/BNXp0nX8t9B7hfJxbn+umzgXz3cbyvGdFLQIXIQz9RKh&#10;XoQQ/rdBNbqCv1Uuw4BWrxLq5AZbd/+BGo5FxbJCAv97g9+w/v/zt8z/zOD/kv+Fq5Ep+G27/028&#10;/2CUew+LP95/1PT/y2rQ0w6APcBEHrewjYCmadH5O+M7BOdaYFlQet/4m1n7HfJ/3b1nCEz6wYyK&#10;37j7GOOUH6EYDqzKD2t8D+h6elLcxxb/wYSpuR89eSqPnj51H+OC96ROoezTyWXaWWwjqmZNZmgf&#10;Q9egDGVbnJ2C4r7OTcvc1DW5dvWiXL98AWB+Rs6dPiFnTh+X0wQP6sljcvY49bicOYblI0fl+L79&#10;MjEyIvvGR1V3jw7J8GCfDA8NyMjwoAwMdEtHa4M0AECaGmukva1RmpprpKa2TKpryqSyoliK0zFJ&#10;JwAlySKpKIlITXlCSlJFWC7EFMCC+ZJESIrjBZIoypLC3G2Sn7UZukWK8ndILJwtRQU75PMP35T3&#10;Xt+guunjtyV762eSufkT2fLp+9j2tmze+KFkbdkkOds2SygzQ/IztkvGps91Gs7JknBWloQydkrB&#10;9u1SxHU7tkto6xbV/M2bJPPTT2T7Jx/IF++9LVs+ek9yAUPhrAwJZ2egvB2ozzYp4HzOTtXieESa&#10;66qko7lB+jo7pKutVbrb26QL2tHaKjUVlbLly23y6itv/K3g52/ybZPFJcAClGM+UbUzHIyQebyQ&#10;5vFCWoCxwOVF/Pl6bxEhyLl0nfFBpVGyPkZVvVB4ubAPj6Ysh4GjgEPY4fEod7U8lH0Df+weqjxE&#10;KdTgxeUy9OHFgBccv3zNM8b3tnth8WW2dt4AoFAXZyQ5I3M9eHCehgTn/QuYX4cWsT8H+fXXSVWD&#10;VI0mGmQ0uHAOvrjxItbEGWgDntMZXMFXJt3mXqpeuc6rf3mv308z7KE+LoTRGYFcz6n7M8DLmuu0&#10;zsEfEebXrgeGEF7c6nXy9wNG0k38ibD+3sNEdzvbWb/8q0FKQ5XGHw04GnjOEFx/X51hSWPLGXre&#10;K+LvlcsCuA5IVN0+qpynoRsYma5cV19+udI+Z2h3dc3jj4H7+HMSlNTz5Kc0JDGlp0PLwj63UK9b&#10;MDpvQlkH7Zuiynn+4awZ/uvr+I06ox389aohC8PTGeAwPO+5P0k+R+5LG+vo6unOAyC4TW8R4emB&#10;6i3GPGvomduHUOTr4FVBifPBuf2+Wt9AuY83sB1AuHu0BhiBUY4/5Nsw0glNDIu7/fCO3MC6JWxb&#10;BETexJ/tbcKklufKdH/eriwXzol2wLJTnA9Tt59XtqW7dvfc4DjsR2DT3y70hn4wwfHQm7geTtXz&#10;hHmq92BpGwTlumsnADiAUiBQj5gDBT+vMIv9VgETz49La+yUXzT5G/G/dTWo+PvSDy1OnScb1xqo&#10;QiM1gCmWr9fF5yp4Tqn6cQLHOjBz7xX9gIJ1+rvS++Hah+2pyTi+cR08Ljhn8JzpbwrXwevhMt8h&#10;2s54nrVvGZ6he3iGNL0vyv63QxSNOFe+glNwfs6vb0fCEcFIFesZlsi2dv2j3HavDwAqmoSBEEOA&#10;oScMZdATxW0OdJzHyYc2Ov3jAMXQP03aoOBy1wETwMRnzHu8sm59UKb3Vnn1AOTn/f4KQ1SWr+Dl&#10;1ZXlkk+slb8SJKggWLmxoO4DoLgdwPPkrjx5hn2CNOg6H8DQU5zzGcpiH6gn6olalBeAqBfY/hWg&#10;68XTB67P1fI9eb7yENvuyXeeP5Af//qhPLg9JZdOHfm9YxMT393V17cz+Mtdlbba0u3dzdUHu1tq&#10;/2Jfd9O/GRvtkvHdvQpSe8dosO6WA3uc7ts9KnsJUrsGYcQOYHlEjh7cK2dOHJHL589oqNCN+UmF&#10;GIbcMbkDM+Qxzfg9qr5f3fPtvAdQ/EYIIm4cJYCO9oWmZwkwBBhjPywCkuuPhf9KQNNNzFNv3cUx&#10;2JeZcX14On9r7D+lZfJ/ErqA/27qIsPk+L+HdRoqz98FI0DwP36PyaCC9y2hRTP9cR2ex1tYdxP1&#10;vxXAilfuz5Arqvs44JQfCBjyydBPelyXH+AZfEhvJO43puzz5xOr8COD8yzjeQfsc7iABxybC1Cq&#10;g/WiTZjZ9yavE7qIdp0HHM4xERRskFuEzgW29xyUYIhrBvQtAFbmmYltakqmpyZlanJSrl+7Jpcv&#10;XZTL507KlXPH5dK5Y3Lm5BE5e/qYXDh7Ui7Qg3LsgJw6tEeOH9gt+wErA71d0t0Bg7yzRfp6W2Cg&#10;A1RqSqUiHZVkpABgkSdFhdkSKsySCOajRbkSzsuSaG6mRHMyJQRAyN+2FcvZkizIk0JARfbmLyVv&#10;+1bJ3bZFcrZulmxAQsaXn8uOTZ9J7vbNUpQJSNi2CfDwuU5D27H/1i9UMzd9IjlYH8rcKgUZUOwb&#10;zsuUorwdkrNzs+QBMHJ2finbt26UrIwvpBDwU5gHSAEQFeYCWnJ2SDQvA5CUI7HCXInQwxNCfQtY&#10;RobE8jOlOJInxeFciRdkQTOdcp/8nRLBPiwjiessT0akIhWV0liRpML5kijMk3Q4JOlIWBIFIUkV&#10;RVBOTEpiUIAOvUjpCKAtGpFSaHk8KmXRsBQXhaSkqFCimTtl5xcAMgLX9m04F8orQllFRWjrsKRR&#10;TgzziTDKTSalrqpaOltaFJSonYCn1uZ6aVZtkq6eHunuHZBQUVw2vPTmV8FP3uTbJswcooPfwnhn&#10;2m+qgycHUl4XYYwwax6n9D4544KGxw8ojIolKDPhaSpxKD1MCk0BcGiMLc5DyGLYngcmTtefW5Mo&#10;AHLcgLRTqOM01s1iP7ykoOz8quFzqD8ByoEMzoNyPVQ5Y4fzhCVnaNF1zm0+7pnw442mVS8GruEm&#10;jDbnhSIMchl1Qhsw/To73zpoJEg5w+zfBkzrPVDekHPL82h3KNrGt+uqqx9TVZTLL2quXJSFY3wc&#10;uZbBa0J5NKRoXGlIAPbXdsY1MN26b1sauR5S6QEkXPCa3f3gveMfawAXWL9m7MOg0wQNzvDVr/TQ&#10;mzieoXJM2rGIY6lLLA/HE9zUIF99TpzB6I53671RynZz940GrDunNyj9cbexv3qq1EAM4APGJvse&#10;uTG5ff9KeAAAfTVJREFUgvOyXjiGxzmD1pWnZfC8nHIdoQTKa9VjoH4fqoMK/lGvGageoNxzTmN4&#10;bX/NHgiAunH7HsrCPHT9NVNd3541gHDHEYBcXRUiADnss+Tazh3vgMd5rNaX5yFGDX7U7yaUSUxu&#10;wSjQ+4z20nbB+XiPbt4C1Pj2XFeW3k/eIywr/KCOvLfeA+XbyNVn7Zz0OhGQCVvqtfLKZYIVtqkX&#10;EGU5YHHn1uvkPbx/X71v9MI5KMNx+qy435BX96XXtb87P68fZfE+eFDiMZj3MOWXqXewzC/eXOff&#10;Ce43v/48aDcCDspV4xLn0WvWdnLPnqs3lrHdv+tWf6f6u8X5UA69VASo+wQagocCiKuzU3f/vHqI&#10;8s+0hkJSMc+Bgtl3kQk6HmBe+zFBfdmr4EQQosGoX6WD9mF7BcamhuPBGNVQLyYloHcK7XoP+hDb&#10;OJ4Ps7bR6H54b0GWYUA6gxIQg3v6kIYons31fZEIXzy3hvMtu/A7wskyQIPhe4QkepkIF08BMM8I&#10;MQCWJwAWJmZgEgdmu6M3ST1ATHkOqGF6cy0Hx3F+LVMft7v040+hHDj3BYDl62eP5Kvnj+U5lOmY&#10;nz5bxjFuAF7q8+cPVV+8WJYX2P7i6WPAD6cP5Qnq9xgG8xOA34tn91Amzhn0f7qn6bmdckDT2zCY&#10;by9clztz1+Qh3rtP0PbLeI7mr1yWK6dPydWzp+XK2VNy+QzmL5yWqatnoWdk6tIZOXPkkOwZHPx+&#10;X3PL96qrq98M/np/UF5Kp9Pv93RWH+vpqvsnw31dMjrQJ+NDAKaRQdkzuqbjwy5F+hCMtJ62Dulu&#10;bZfB7h7ZO9ovh8YH5cSBcbl46pDMTp4XJqagoc+BZvlb4rhXT9BmD9CGD9Cmem8ItGgH3nft9/Vg&#10;0d1DQLAO8ksP1zKOXXGA/AD3jvDLe7YM4CW4Pn7MRCp8jvGsYsphA3ToAACMZuWkJ5IQjP3pNSSM&#10;E1L4TN67x9TrC6rr5/259fyo2zKfTTy/HMfqDuyBGzNXVW/OXZWF6Ut6vbPXL8rMtUty/eJZuU6w&#10;vHxBpi6ekytnTsqpg/vk6L49curwATl+aJ/s3zMqI8N9MtjXKQOtjTLUWi9d9ZXSWp2WtppiaSpP&#10;SUWsUIphnFMrEmGpLUnotAQAky4skFQoXyJZO6UwY4cU7czAFIppODsTwJIleTt3Ss727ZK1datk&#10;Al4yP/1Ydnzynuz89AMY7J/I9s8+ks/ee1Pe2bBB3oW+D30vmPp1mz96TzK/3Ajo+VxiAIhEHs63&#10;c4uEsrZIAT012VskEtoJkMgBPAA4sE8sJwP12gHNAEzthGZJMj9XygARpeFCQANgA/UnQMTzADR5&#10;2VICCCtHGaUAspJQJqY5WM6TMgBLCbQYy6XcJ4rjMJ8C5KQAQ4kINIrtCYBLPF/iWE5imeq25QNA&#10;AC/UOL1NEYmFCiUOQClJxKQMMJNE+6Z4rnghAMfVqxR1LQPslITZ3hFJAXioyUghjg+plsRjUp5K&#10;YZpA+QmAUlxSkQQ0LslwFMvQGAHKK0PxqBENx4uyHbgdkBUrzAfI5UooL1+igK9kPCWJeFI1hvIj&#10;0YTEUyVSXFYpVdW1UlPbKLV1DVLf2CRNzY3S2FgnDU310tjcIG2dndLW1SvZBWHZ8Pp7HcFv3OTb&#10;JsymsgiImoehMY8/Bg50+4NKDxKhQcEF8zT8V40RGhAwhG/AuKRxTvUQxBDAOUCKpnlcBCQswlgJ&#10;DDGCgfP8BPC0TtcDFEGDEMWECwuYsi5r9UGZOP+qd4sKw4blrSalgHqDR+u7hPoy5ljjjgkcMJzo&#10;udG4YhhPDAdaZ2gqkKA8jl1FA5XKtOtsK5bpjMPAwMN6H7bHqV/24QK6DX8aS/ySteQG4OVAvNrG&#10;OGYORtgs2ozAuYS6MdPMEtrOGWcezByEfRPSeC4HWh4m1cBT+GObcBvryLpSeV0OWvRab9F4hfEM&#10;w18z8GHd6nYo24ZhUtpOgeFHeGFfswVsX8D6RZTBPjMMz3LhXd5Ad/Ne3fHOkOaU59LzUflcYN0a&#10;BK0dr9DGa6ARCwNc4S2og/Z5w3aFI6g7xhu+vC7UjfsQnDHVED/s7+fXPFFr9dR2wT5rhq/T9TCw&#10;ui+nAKjb9x5girqhTdzzSEjnvWEoFK/RfRBQb0ZQlk55flwXPYQKL6gLy119PjG/ej8YGgcD26Wt&#10;57GsvzOmeQ4dt4heJK0/y8E9xf3xv4/VcoLt37hHLBf731B1ZfzgflzmvPOEETZ5HPaB8iODG5YA&#10;z+Dd4Pei4Blcp16v835ofzysc5DGkD/AMO8H9uHvl8MCuOPx3GNf9mnTZw73kOruAduGit83jvGw&#10;u/ZbgeL3tKqEpuBdoNCk8BTsi+kSlOfWjwyoJ5+XRb5bUC8PkvqRg+8clOU+vPALOOvDeecF0+eO&#10;7Qb1gMQp222tvXkPXF3YhjQyNWkF5vXLOabLWKY+RF3u45yqON/9AKQ0JI9f0wE5LM/fW21nbOd1&#10;8Z1zX7+qe+N0EcrlwKN0H4p2XsHys4cwpAFaj2CoPsY2JmF4iLKWoayDH4D0Dp5rZlnjdboMhaw7&#10;zktw5Xack8kN7hM+lth3hGPdXHOhYet0buqCTF45Ldcun5ErFwEfl07LZRi+ly+dk4sXzsjp08fl&#10;2PFDcuzYITlx/LAcP3JQTh07LGdOHJVThw7I4T3jcnB8lxzEdN+eXTKxe1h178QQpgCPXf0yOtSt&#10;umu4B0DSIwSTwR4AR1eLDHQ0yWBHowx2YtrVJAPdTdIP7ca63q5mGervgHHdLj3Y3oPt/X2tMtDb&#10;Ir04rre9UTobmSCiAmU0yeHxUTl9ZJ9MXTkjNxeYLnlaFhkCt3Qd94CQQLCflelr5+XssX1/6eDE&#10;YBR/v/+u/gwv9fa2Fw73dtwc6G79a32dDd8f6G5G/ZqlrxP1Qx37Olukv6tN+1T1d7XLMOZHulv0&#10;mnpbaqW/rd7Nt9ZJS02J6mhvmxxGGx3aMywHAFtHJwbkyFi3HBrtkpP7huXU/lE5CBDbizbbM9gl&#10;+9GGe3cR5LpkpLcVx1NbZAjt0YPyu1vqpK+D/bpapasN69pbAHRow5ZGaWuokc6mOuniV/nqMsBH&#10;TKrSEakvT0gT61NXKi31ZdJQlZTK4iKpr4xJW32JNFYmpKakENOYNNckpLUuLc2VSalJFsJ4z5dK&#10;GNBVMLLLi2jw50tFlDCQC82RykQRNAwDH8Z7bobEocX5WbpvaSgPcLFTNRnKUc9GDAAQBxykQtm6&#10;f4peEGwrLgA0hHKlAkZ8JT0WRQVSEQ5JFc5dBmO/DGWVF2EbPRyFABJoGQz9Yhj16QLAVagAhj9h&#10;AMAAo7+UirIqMC2BoV5chGMi2B9lF2OawrpkQbaEd26VnE2fypfvvyefvPGmfPzG27LxnXfkg9de&#10;ls/eeVsKtm3BteUDLAB2uO4Erj8Zy1dwSUbzAA05kg6j7mgf9uVhn54ytAnnqaWYZ/+eEobUBZrE&#10;vokI6oTthBh6eFJhXAMhMYLr0WkBygYI4XpS0DjWJ9AWSdQhFsuTSCRbNR5HGweaTKDcOLYTVHCN&#10;McBLPBaXOCAngraK0bMDACpm/yKUkyI4sW5UHFMac+CUBgilADQOkGIOhLCNIXSEqXgRoA3KenF9&#10;Eu2eYtsClIrR5mx/rud21jmKdVGsiwGc4oA3TiM4fxSwHItzPeoJYIqinuFITMKYxtPFkq6okIqa&#10;Wqmqq9dpeVWNglRtbZ3U1dVhynloTY20NDdJQ32DfPbppn+D3/Ib7idt8q0TGnjsk7MAQJmHznEa&#10;QAoN+5kb0zJ7cwY6LXMw/OduOqjSlOaEGBgN9HK4wXihACUFJhgXSzCQPFSpJ4eGK/7g2UFSs9nw&#10;3DAKuC/hgerhicpjlrCNqTTnUbbvLzWLP2UHdoAO/GEv4M98AXDG3Pv0pnmoYxIJBQn1zOC8AJIf&#10;NCJdmmwYHEG2G81ch3U0cmgw0cjjV2leA40rfuGn0mtE48vHQVN9qnMaLQ6g6B0iTNFodp1e2XmT&#10;MLWAP9j5xWmZgU5ziuXpGzNob7Y9j6fBy/riulBv1z+N10evkzu3m9JwpEFKI46GIa8P1w9jx0Gd&#10;M+5ouHqDl8acN4adZwJKo/nOPbSdAwCvNAI1Qw5UDXG2F4xAD1Dz2GdR4es+6sDMOi4kiUk96FFY&#10;7Z/GflnatjAgFdiccU74UHgJ1EOUwhDXBfeP9XXGuoOhG9iPELUII26Rhm1wvG7TetPAdPuvL5tG&#10;uoJfMOU6BTKWh/rwPLwGNy4VDdM1pfGrbYbyaVyz7jehTFzi4cxfl/Ma8fpxL/BM817xfuh9Uqhw&#10;Hg0+q/z9MBSOz7zrd4hnJCjL/2b4nLL9ea8c4NCY5z7OiFcgCQBCw7hQvjPkATrqPYTiOPe8uzr+&#10;4DXpNTP0kPcxCJP06r0k7rpw3D32j3L9uVb3eQBYgwF+A4b6TRjsd2C438JvgqE97GvzgIAHpceE&#10;107Q03vKMEjCG8qg95IfP9h3koPSEp4UWHCNeu/wXDHT5q3gGWK9+XzxQ4P2UdS2dmCkv0tMb6Ht&#10;+SFG0+7iN+SuFaq/D7Y1wBbbCYD0otGDp954hjPzIwafZYIr7yd+R6ybdrh+yC/rBAhcD39vCwQG&#10;/OZxHDuy8z3iB7v19WSdnaeNvwuUjzrNzkxCr8n8/HXoNVnAdGEagDF5Reanrsr01YtyDWBx9QLg&#10;goABJWCcPXNKTp48DtA4KadOnVDl8vHjR6EAjhOH5MjR/XLwEEDj4C45fHg3dEIOH5qQfXvHABqj&#10;mgFu3/iQHGQmuPEB2a2GcrvsGuiSsWFmicM27Hv04D7ZT1AZH5f9uxlWtgeQAh1HOdQ9LG8M++Ic&#10;+/dgO8Bm94icOLhHzqIe504dkjMnD8i504fk4rmjcvbUQSjXHZJTxw8AirD+7Am5dI6dxM/JlcsX&#10;5dLF83LhPK4VeuXCeZm6yvaYRNugfa5dl6XJKVmcxPzUNVmanUSbT0OndHqHiQ1uccDXBeEYSfSy&#10;cXof93oZz9MKficruPfPsH4F6x/jOX0KgKQ3ivrVs/vygh6sJ/fl6+fL8t2vHst3oPRk0ZPGVOj0&#10;2rBv1FdP7sqPfbWsoXtMNMEEE0wusRp6uHJLVp7d1T5STFDBZA/TV079/pmjE7+8b6yrIPgr/nfK&#10;4GDB693N1Tu62yrLOtuqxztaqmY6Wyr/RGd79S/1ttf/en9n3R8OdjQAnKqlu7FCepoqZaijXkYA&#10;WwOtgKnGKhmA7gZQ7etplT2AwlFA1iCApQ2wUhPOlMrCTInt+ELyPvtQotu+lARDtLZ/KaFtWLf5&#10;U8nf8pl6QEqLsqUU+yZzd6i3I5mHeQIIwCOG+TiAJY35SNY29ZakuS0nQ0oBCCUBqCSD9cVFWVIc&#10;xrqCDInlYv/87Vi3U8svCWUAFDIBHdkAmRypgnFfA8O+GsZyPYz9BmgdtAZGemW8AOAE5TwM8CoY&#10;wzXxIqmFQVyLaX0iAvjBdhjp1YAKaiXgoRpAV5EqAoTkSToBw1375Dhln51SbC8H+HFainVlmJal&#10;o1JVkpTyBOApXCTlgKgyGN0MDaPHhHBUBoM9DchJEkDU80IDHhBDgCIE4JgkPSGJOM6VlDjKSQDS&#10;UkUhtCWgIy9fQll5kpORLRlfbpbP3ntfPnz9DXnvlVflkzfflMwvv8C2bVLIkD2GsOF6E4AAd75C&#10;gElYPT8RQGUUkBguzJaiQuwbyZU4rjMBjQK8ooAuagzzSbRTAnARQ/1jmMZR3xjBQiEpAg0DNMJS&#10;iLoWhQEdgAuCCMuJRHOhuP8Ap1gM87Ec7INnAO0dByQRSJLJYpy7BOsSWI4osFDTAN4Uz83QPdQ1&#10;iakCG9sD0JoCqKYKAUIRtDHavBggROBK456nFRydt4t9qIrxPHgtQbllgLNS1L0Y9VTwQ5lRAFaU&#10;82gj1oPXVgjALgB0h7A9AviKEvYUrqCsfzolJRWlUl1bI5XVVVJZWalaA1iqqqqSasBUDWCqurJK&#10;GqprpKu1VRqqquXtV9/4M8FP2OTbKPwi7tWP+bQKUIQl/AlNw/if4tezQOdgePwxhdEyhz+nOULN&#10;Ij0sjCGG8RTABZXL9EJxoLslTJk1j56LeRgVCzBO5mhAwlCa5RRlzsPQWLh5W3Uexvc8jBkOXDYz&#10;PwuIQh1hbM5hOr0wozqzCKhiXDLqqCnXUX/GYq9PtODC92BwUTE/T/jC1H/Z9oYwjTV6NXyI2CIh&#10;CoYTlcauDpx7B1B0z+ntu4wVxx/3XYZKrIMm/DErODGEAnVxYXYB5Kix54w7hSr88TNU0fWRgkEX&#10;qCa3QJvQiKSnT7+Cs55qOK5BIad+nuqMNWdor1cPKZyuP0b7AlGxD9V95ecyjFUAEvXGbY6/cy9o&#10;G5TBbTAUaSzqFOdjqJu752yjQFF3Go0/CCScat1ZZ5Tp6+e3q3Ie56EnzMMtlRDBeqx6oXCP2D4+&#10;c5321eI+uFbeQ07ZL2gBugTjnf2EPIhoWGpw3vWGuW9Lv57ezgUYx/S6abIEGP5LABMa2xyPTDM/&#10;oqz15ThlWbx+to+DQYK53k8Y3y7rHa8dU4IQ6sa2XcR5bnC8BczTkGdZNMgJL7xHml6V7Ypj14eu&#10;3cX8XcAD+whw7BhNBYzr0ZHeUQemtOZvggBGryXLoFeJ9eM52P+M2eTcNbtnhFC8uMj6su1d+1MV&#10;XFHeAsoiBGqfIPxG+Awwre4SoICd2dUTgWf8Jr0SqKNCDI4n7FIJ2BxJfnEe7wkq08PO43e5yHuB&#10;evBDgn4oIXi4sV5mZ2d17Inr16/L1atX5drVazJ1fVIHupvk/JXLMnv9qsxOXZfJyUm5iH3OXrwo&#10;p86elZNnzqzqsVMn5cSZ03LyLJdPy3EsHz5+TPYfPiITB49gekwOHjkKENmvHfv3TuxSCDmI+SOA&#10;hmMTewKdgO6T43sPyvGDh+XYocNy+MBBOXTwoBw5ckQOHToEPQiQOShHjwBwUN5RbD+B+dOnjsq5&#10;M8fl/Nkjcvr4Pjl9bC8HbAV8ADZOHwQoHZRzgI8L9NZcOS9Xr12SK1eu6Ej3V69elsuXz2MeoHH9&#10;IoAM1z17Bc8q2v8G+5DOuo9kALaFhQVVfshi537C333ct/sEDOhd3Ddme/OJG5jefC18kBDsPE7O&#10;A3Vblh/eE47HxL5EDM8jJHAgWqYOf/HoHqYuffiT1b5IDNNz+uTpso5NoqF5T5bl6dPH8uzZio7Y&#10;T+UgnVxmOmKnj/SYlScPcZ77mhBi5TGWH2HbyiOUwVA+zLNM7MtzURke6MP6WAfqM6x7/hT1Q72f&#10;Pr2L4+7L0+eo31OAzlNcR9BPi8kmnqIM7s9+T19h+oLHPiYwoZzlB9CHqprmHOtWAFIcrPfR/SAJ&#10;BRNwLGOK9nn+FY7D+e7dnZXJKyfl2P6RX5vY1Vmu44r8e5aR5vJQR3XJ122VqV9rKYv/QTUgogpa&#10;k4qqZ4chbQyxKosBRpKAkmQUMJLA+jjAAdAA47QiGZOq4qSUpQAe2K7gAYO2AmDD8K8KgEsFyiwH&#10;xJSnAB3Yrzwd130JGgzxKqViuaI4hn0xDwO7PFGkx5bBQK9JA35S+apVSUATt8HAr4DhW5WMY31C&#10;qqCVadStGFMAT0VJXMqKo1KC/Vc1Qc9LLupRJGUEJqyjUZ7mFOcoLoGxXlyomsY8NVUM4OKxAIeS&#10;SB7qEwKE4TpQB/bJKcE1+OsgPBEQ0vQCMcMbltUrhXZimBq1BLBSTK8J5glRhCDCTwywE4FGAZhR&#10;AGVOxib5cuO78tG7r8uHb70i773xsnz09huy9dOPNWlCJCcXIIp6FqEdAWlJQIN6XAAbBJkIywRk&#10;xBKAJlwzy41DCR8pwE8K50pHAGP0YqENUoDKeABG1HgS25KFgCACBmAqAogC3MQBXFpnwG0CkBun&#10;ol3iaB+eL4JtCiUAkUg8LmFASUS9QFC0R5KeIEBZnCGFKFf7JgEiqSVoD4ZPlmNdKfsf4XxprEuz&#10;jgDrVIzKkEHUH88mM+URklgnnQLE2JaES9aP6whjxSgriTokCVB4tsKoSz625wLOi1YBKi5JwG0S&#10;z066PCXFVcVSXlMmJZUlUlZdLlU11VJRVSkVlRUAp0qprqgEPNVqSG1fR5d6zN557c2x4Kdl8m2U&#10;+UWAkuosAIQQMgM4oZfJeULUu3QbYEQ44hQ6jz9b6iwMNOoMtxGiABVzgAVC16x6r5ynSEPxbsBI&#10;pBdlkR1N6SFxxiChRT1I+rUX27kMQ5SeKKY7V68ADDTvRaCRyTp5mCFUEKYIUJzqgLwEDXprYByo&#10;cYjytM+NVxp9+POnsUp40jA0GISLNIihbnBOBxjaz4bGIcqlMhshQ4vYsZWjxN+6A2MwUMKTepyg&#10;HDdLE11ANVQIbaBfwoN28F/JvTqI8tBEqAr6Oa2u534OuhjStxaqR8Bx6tvUj5ztAUWNX1ynQhGu&#10;hfvoMdjm9+GyDvAGQ109GjiX9j+hYc62Qnk36T26TQ8EQ73odcLxMLK9R8sBAg38dd4Q7aOBZYIN&#10;yuV+ajRjP++FobeE94Mg48K4UB/s4yGR9dVU1Wpo81icN+jHRI8Aj+F9VC+U1scZ/oQyejbUw3Hv&#10;PsD3Hu4xPWf0cuA4HsPnQetB6AquVZ8P1yYOfHCvsd57DQg82l8IyrIUwNc/w5gndHCq89jOdl7v&#10;+eN1MYEEw7ZcUhM803h+mS2Ko5QvMIMSjF0Ovshr5z3lqOnzHGkdAMHjCRBzWPYG8dwcj3XH8Dc2&#10;jzLm5mA86yCKeP54HMBD0+3yd0i9wRBeN4AijWyqjpY+NwUwIXRcA5xQr8u1a9dW9SrWXbl2VS7C&#10;eD9/+YKcg/F+5uJZOXXurJw5Dzg5fUKOHT8iJ04ekVOnj8nZMyfkDD0kx48CHI7K4YOAkQMACky5&#10;fPSo02NHj8lRQMsRggcAhNuOHzsux44dUz150nlazqB8hnidv3BGLl06D70IgLikeuXyZR1r4/zZ&#10;c86DcRFgcfki4AKQAeC4xHkAxzWA1STga2Z2WubQllPTk3Id18vpzMwU2gDvQ7TpHNp2XtuYv0eC&#10;Hz8OADT4cYRhagRW3D+OW+P0FoDkjjzgPcc91rT9eMZc/yT3bPJZUuW7iRr83jRJBPtO3QPQMKnD&#10;fXaOD7LjAWaYWY79gdjniM+r9rd6wEx2rjM8kzmw/5BmoAuSMnAbQ/04HhgHC3aeQ0I4jXj8PvH8&#10;cfoQ+zzSPirsT4WyYfzzOM0OxilUBx0GICxDObitU/ZpuY2p87o8Yh+nR8xgB4gAbC3jvBxrhfVx&#10;CR7Yx+m+KsdoebxC5ZgtDxWOOO8AC9NHD1U5DoxTHreWac8BEvtGPXQa9Jei+qQSWicmlAjUjfUE&#10;yNN+WS4hBfvnsG/Pg+Wl1SQXT9Rr5PZZWXFZ+54CvJ4/eyAvni8D2HBenGMFbUB9gnZgmnT293qO&#10;Mp9BXSIK59WicnkFgKmQCX3E/j2M7Lh+9g9PHtr113cPt7K/xMvu3/nfr7RXVHzU0Vje2lpX8rMN&#10;1anv11fFpaqcYFMAoClQAKoEOFQSdGCIlsMwZn+WUsx/E4awHtNKgFRlGgZyChBE4AAclQK2qGUp&#10;wA2mTBftFMZyoCVcjzKLYRyXwNgtw7nLAAHlyTypLM5HmQQywBkgpRznrEAdylkflEN4ohLSGPLF&#10;cnluZoOrLGYyARjqgAQCA4GqLI3yi2HAo44EqBQ1AKhvaIpZ4/JRF5yX4IX9S5lVjqBEkKISmDBN&#10;ASRYfmkihLahF4rQRMV8AFLsj6RJENSzwmMAJdg3iTIZnhcuyJDsjC8kc/tnqpu/+EA+ev91effN&#10;1+SNVzbIO2+8Lu+//Y5s2/Sl5OzMlLysLCnMA/iECjRkLRZ1IBUFSCVYLupCyEkAmvS6sVzMBA7Y&#10;nsY6whT7LzEDXqQoSxKA1gQAKp4giBGKUC7LBHSEQ7kSK8qTGEAnUgjYK8JxOD4GyI7jOsK41iIA&#10;TTgSBTzFpRBwF8Wz4iCM1+pAL8Hrp6ItYjlZAMKd6s1MFACSQgC6ggLAD/fBNMq6A+pQv5h6rgBJ&#10;AJ9kFEDEkD6AYBx1oGfRKQHKabwQcAWNoKyCgnzJz8+XENopDIhTjxrKIEAlk0kpLgUsVZRJOYCp&#10;tKpMahprpLr+m16o6upq9UIxfK+5qVk6WtukoaZWNn386W/jZ/Sp+zWZfCuF4XZeGX43AwNrDjoL&#10;1XkahTAK1ntp2F9Kw+2gszDoCVEeoGbuLMrkzVnojExB6bGavQ2jj1DAr91QTVoBuGH2Pw9TDMFx&#10;YygAgLCPC0OjkeG/PLP/CLbjz971iYBRCeNBO67jT12z50FvwCC9SQjiV/vgeBrsavTCSFmDFpQP&#10;g54d3XkMjW8HTq7/B7OI+Uxy3G8J17pADx0A0gMUPU3O++Sy9LBvk0ITtjH1u/btwnl5zQpsWh+q&#10;q4f3znCe0KQeO5zLb+OUnkH236B3Qfta0OBnGdyH16Plsew1dddML8eaweYMeBrv3N+1CaHAeRac&#10;0jvm06UzQ5J6ztSbxqkzAn15vCcKAVj2oV2+bxONuvXw9A1FHVwaVoZwuf14LdoGbC+cm/eRcKwZ&#10;zgBIrDPrSnVeEge3BGqG3/F+6fhUgCSGoHGEbNaN+/k+QKwzAYaZ4FhnbnejqQNWoGxnAqt6/Nhv&#10;Cefy9Vv1BGKfBXpXATj86EBgn4FRPQUjm4Y2Vfv6AWBmAS1TM9MyOQ0QwdTPz8zgeBjr05i/zsH1&#10;Jq/INMO0oLMz11U5f53eBYAJ95mZwvHXJ1WvXbmqg/FROUq3TgEFFy9e1MH5OJo35y8BIs5fBNic&#10;Py/nz53XEcGpF7FMoLh06Zx6MS5cPI19TsrZcycAIyfl4qVTWHdS5y9cPAM9h30vyAVAylnAyLkL&#10;PPaSQhQBSxXAMTsL6JjHtUKvYf46lwFh07PXNQkME7a43zahlM8PIHYB92kJ927JPX98dt1z6/oN&#10;abZFAj32Z8pyPje+jxCfH3pKCPo0/vWZxb1isg4/PhWV45qwI7s3uj1ouH5Y7jfmP1LQY8YynAJc&#10;ADKujxG9LvS0rGWKo2dmNZEDzk8gYZ0dJKNs/I75e9XtwbPP37RrA/4Gqe655zZ/HiZ40A8XwflZ&#10;V69r+6ypz57nxm1ydWJ57jp9mKR7D7hMiEGyCqxjGKIr1x3nrt+Vw7I5VplLt4y2Dq7BJ41QqAqU&#10;5/KQRiXEKdwAkNxAug7qeBwHv3wIMLoXKOe/AUgKVUwzvvyN9R6kfLpy71lyoOQz763pKjQpIDE5&#10;BEDnEUPvmNiCHjJ6yuiJui9PAUTOM+U8UUxq4dc9YZa9pw/VO/aM3rLnhDR33hXUfUXrimNwLgWk&#10;QJm1z+tz7PuCULUSpDnH9uXlRVzLDRx3S75+/kA9W/RUsW/YuRMHf/vQnoGuYNyXHxqprt7+YXVt&#10;Yqq2Mvm3q8oiv18O0KgAhFQChCrTUVUCQjEMa4aQ0StBJRCVpaDYv7QY07KEprZOcB+GwRWnACBJ&#10;B0oBQBHAStJx7JeUdDIFAz4OZdgbO/yz7wwgKl0AoAtLVRlABcZ9Op4HSME8PTxQJi1wwOQAjUDn&#10;oI7rCwFYAC/1hrGvEKACIBWHUZ5E2QQXhrk5j0tIPSkMVUumYYATJHCuBAzzYsAHVb04WCY0KRxS&#10;OY9zldPzBnWwBSDCfvT0FMOYJzyl1KNCoCoAuEDRfin1XFFxfoAAs9p9/snb8sXGdyRrx+dSkLtN&#10;cnK2SlbWFvly06fy/vvvyuuvvS5vvv6GvPXGW/LpBx9JxuatUpCVA/gCOAEWGJZHkIoAQKL0zECT&#10;qAeV4KRwB6UXKcJkFIAT1pVKWIkCpMKhnVIEjWCZ3rFwGBAD8Erh2pIEpmCe9abXJ4b7HwsDSsIO&#10;SmLa/4nwxBA+eqCwn3qgnMeIIXvFgKlUIeCnMCcAOsAT6pQoZD8ndx7nVcrXEMM4yokBzuIAsxgA&#10;qDCEa2a9cE9Yb9Zf6xZmXynAGWCO7aHtUoS6RVi3MI4plBDOQbhLJBKAZ8JThcJSObS0skI9TpWA&#10;JYJTBbdhWlZWJqWlpTrf0twi7W3tAKoa+eSTz/4ifjbfGMbA5Fsm6+GJ4XEKTzD+ONUv6ouLavBR&#10;+ZV7HusZBsJ+CgSpGRqRUPVEQacBGFMwNqn0TClcQQkTXhmOxkQUCzBCaVg5rxQACeoMGRgaNKSx&#10;Xvs1oQ6aTOEGgQLKr/X4s9fMdTBebgYQxekNGFcc+0ZDuujNoKGC83kj2PdPIqwQyBzU4Y+LniYY&#10;PlQa4DTynBHuDB8aOoQo7YdEGMT5bxEuABmafjXoNM96ueyD7AeG9sT1aVsuEjgcDHgjimX75TWl&#10;Mcl9eb1ueX1ollfWiUrPDg1PthHvEacEKhpH7P+knisCm0ITgcJ7Vm7q/t6DwfUM2eK5mN6dnZ7Z&#10;6dwpz0e4xblxrCuLQMIv02vjBKnhqACFsmBIrRmCzviiss56bagn68BrnMfzxi/+cwAZAtMsvaFz&#10;gAbqPPuK4fmaozdlRgFkenpapzOzmIdOEk4CSJkisExNyeQkNdhPj4FhPwn4IJhcvSBXodevXZTJ&#10;qcuqMzD0Z3G+6WlMZ+l9mFTDf3YOQDNzFduv6T7UqRkAwvQ1uTp9BbBwTSYVFGbk+tSkemauTV53&#10;U0AGw8Z8mBmV867dOZ2VRZxzCcqBBDn18xzDg2N5cEDIu2inmwtoLyhHvWf/Gk2EEkwdHN/V+8Jn&#10;VuEWz7AmhCAsBvfe91fiM0fPIr0JNIAdKNxUOGCqaJdK2hnKD5dhLK4arwybegzjbzkAE3oiHiig&#10;qOGMY+48xHP5AIY4DXpAxr0Hrmx6+FyGLu7vAOfBg2UY149W6+9AnEDulAkK/DhInPdQQmByZTqA&#10;4m/TpzknxPtnnLo2AC9+a9jXh5byufTvAs679XzO3QcDn5rZLXPK7X4ft8zzEoLc79n/vjh1MKLb&#10;A12rn1eCkvtNsO38b4Pq9mcduZ1Ayd+a28f/prw6cPKKslgef3++DdXbFEAT7z/bEefX+gDu/LnX&#10;gx7XUQlPvMf8nfNdxePcb955r/Q6FB7d+biv38ZkJg6wHFDps/SQcIt98Lw8wHPFPnNUfxwHhKZH&#10;y2V1Ww9QhF/nefJKgPHwRG+bT1XuQ/S4vApQ3AZ9Ru8RQ++gTxS+nDIccIXHQQlOz18s69RBFL1i&#10;0BUo94OuHgddHU+K2QXpXQIEceDdJ8s3FaQYuqfhi1AdyBf7Mnsd9SnPB30GsKK+AEQ9p8drGfdn&#10;bvqPLhw/+r/sGx441pH45lhSPwzSkpX1Rl1VvLauOvWstjz2j6rKYlJdEtXQvDIYz2kAA+GJwKJe&#10;oJK4lGB7CYArnY4AnMKSAiSVliSlrLQYsASoAjjR4+TC/tjvKI59AU6JuIZTcZoEZCWTOB7nKS4G&#10;+JQBUEowZbgd1rHvkoeYYsAAYcR7whxAeQ8RAIpAAyXY0DvELHI0/B08MaHAmsaxnEoD+FJFACgY&#10;4wxnS8GQT2AKTSUKHGzQ4Me18xwEKEIJwx0JaqWYMuyvGPvSg1eCZQUEelRg2Gs4H4x4akrhE+UD&#10;HGKFWQpNmz59VwEqJ+tLCYUypKAwQ1OYZ+fskB0ZW2XTF5/LB++9L2+88qq8+fKr8u4rr8vmjzZK&#10;7vadUpidK4V5eRLGOQgZCXp9ACu8RwpshDjCCWAlBnBhYg3OpwApvC7CFMMII9BE1PUX85AZK8oG&#10;WAG4AE88hsey3hoyh3Mw/TdBJR5AjoIUoIneJ0ILp3Go1odaiHIK0JYhhkiinQiVKIvlMSSSgBYB&#10;IBGSCIMRHMNQwgjOwesL4/xRXAMThBCcCKLsY6V9unCeCM7J/QpRfgjnCYeYIIPpygl92DeJ5y6V&#10;wvNVrHBEUCI4lQOgyirKpay8XMqhXM95XQclaLW0tkhfXx/aJi0ffvjxdfxU/r2H5Zr8PygEiAUY&#10;xuxPxEQN9AwtYJ5f16naqd2vh0Gng7Wpoc4QOQcU2hcJZUxjOrUE4zcAJ2aUo7IMHw7osudRZ53e&#10;nIbOAEpgTN4M+mAxHI9hNTAmGVLkvxBzzCffT2s1Cx8MgUX8iS8BGAhOC9B5GBvzMFAYcqdp19VQ&#10;coaRjiPFzHfzk5jCYMU10EtET9o8PU043vcD8jDjp85jwfOjPJSvninAANtmDuv9dWqHd6h66nwY&#10;FQ3kdaDogcmDkjd816uHInZwv7EO/lQJXoQ/nEPBE+V475PbRkjkV39CKbYRonhdMPIYFsnyfbY7&#10;Agm9GAzTojpouCIXLp2Q4yf3ybETe+XkqcNy5uxxuXz5gpxniNapo3Li5GE5xs7qx4/JqdOn5PTp&#10;03LixDFdx+xZhw7vlQMH98jefWOyZ2KX6v79e+Xw4UPCMC2qD806dvy4nDh1Us6cO6uek0tXLsvF&#10;y5cUROi5uXwV9QOgMGzsylXAyzXCyqSuv8Z9FFQAW4SSALwJhg4Qec/cM8R20bFwoExs4AxW3oug&#10;7dT4dmDrjUwatDRWnceBhiumNDphsN7ElM+184YxtHDtK783YvULPvQe+44E69TIhNL45DheHgwY&#10;JuUSE2Abj6ORyvsGoGcoH1N/6+C7CgYeDhw4qacByrpo+CmeQTdOl4MK6hpE0RgOvAtqBBOmcE71&#10;DK6rM+adgcsEIc6T4Y7zymXnmXDj7NAbseYxccktUId1Hwu0bWmQB9fF9tZl/Ia/AQmAEAISvT/U&#10;23jO7+K38pDnRHvx/rikKc6TyjBHdx9RRlBPlxAE5WJfbUsop1Q38CZ+S4HyXFou7yeWffY+3cY6&#10;4j3A8EhNq482Zv0dMLm2ZZv6uqxeY3BOfWagDoz47PF+OdXBbHmt6tV2IKPPBdrfAaErR8EG2/Q4&#10;HMM05DrGzz3Um+VAPai5ED3nhXPeMffc8bny16+eYDxrHpw8PPFeutA8B7Tu3GvbqG6Zyvryt7Gk&#10;95ywxHA+wrkDJ0K5gx4/dpQvgwNDMxyQ5+GzpxClIXoEKafLjwDc9HjR86fQRGhxXiidBwhpevNA&#10;HVRBMdVtTIPuIQjw8zSAoJUnALQVADzKWF4BpGG7KsHpxSN5ounQuV9Q9uNHrp8Vps8Ad8+fYMry&#10;6AnDM699qJ45KHpCQFN1Hiof/ueh6RnOQfXp1VeXnz2Sr1+syFfs+/X0EaZPNPRx8vLZPzw8MXIW&#10;f9f/rqx9/96lvjLZX1sa+fvV6aLvAxj+qCwGeCBAECYANhwsldBA7w89UuWAqvLShJQVx12SBlXA&#10;DyCL/aZKAETM4haFkZ8AXCVh2CpAAY5S2DedBkQxlA5AU6IKEGI4HUGKgEUFNNFjxfA9BTP2p2J9&#10;ArApBSAUAwiKATYMldNsdgAghp4pZOBYJhtIAMBSTDYB+PFhYSkPTzg3gSIFKEqhXIbgEdQIcFS9&#10;5kC9R0cBiiASYb8jTGHQuz4/AC0Y+ewHVEKDnuFoAAKmKSfA0AMUozcoBkiI50kEZRRhe15upuTs&#10;zJAdWzbLRkDUuy+/Iu9veFk+fv1t2fIhIGrzdonloiyAgnpgUHYRQCWM8sOFuSg3C5DjwvXYN4oJ&#10;GRwEOw+V61cEBcxoYolgGsf1xbFfTEEL+0OjTFiRB9jScZ4IYg7SeA/STFmunih6odgXyoFUBHVK&#10;hpl4I4Z9AaqFuOchQBhU4Q71ZdhdCvsn6XHC+cJoBya/4L2iF4pgRM9SnIpj/HnZFyyuXjCAXABQ&#10;VE2UAfjS0EE+q3iuKhnuGUB9WWkpAB+KaVkZgakKwFQJrZJSTMs5La3Ac1gipWWl0tDUKF093dLW&#10;0S6bN2/+Lf4k3C/D5FsrCkFQzQYFY396dkqmYfDzyz+TMqwHIPWocJ4eFRinNPAXYKjOwmj1+3LK&#10;8J0rU1fl2jS/2jMxAuBCYYxQxr5KWAdoWrgNkLl5XeZuUQE0mt4bddBQIOyDeQdQczBMCFA0hAFd&#10;UC0HU83eB8OHiSdmqDCKnC5AYTzfnpWbOiigS+5wg+ddJDxNouwZLANUYDDNAjbYz2seSk/TDayj&#10;sUfQ8CnPVxUGFMMENQkG+6ZgHbN1UV2fF6iCEeGFSpBxhpiDJf/VmtBET9s3Vc8ZnEsBD4DGfmQc&#10;h0oVBr0mHmD5eh6nNOC0D5MacigD56O3jpkO1fvHa8X5qazzTRji9I4NDg5KZmaWbN2yQ6qr6zST&#10;F70uU9MXZWrmAu4vYObSGQ31ovfm2vWLAJgLCln02szM4Z7RO0RYxP1fgPK+EeD4JZ6GFg1Hhr+x&#10;/80dGJn3bsI4JBSgvjTyHi4vw4higgp6Te5q3ZioYR7ty0QjmrQBxv8NrL+hg9bCML7nvq7Tc0Z1&#10;IYRUb+g740+9HzD+tH/IMkOx6H2h4em8CjRU2Z9Jk0JAdQR5LQfHBka989I4Q1INXhqsWL4No5Fe&#10;UIZ6ctt9BRAcGxjCalAG4U3OcKax7AxnF7LJZRj9mDoPCffBOQgeWnca0i5skequjfNc59Y7APH7&#10;uutlve8o8NGQp9KQpxHt4I7Hro3t9U0A4Lwzuh0k+WPW2tWt8+sVorS9XD1YPxrevK8caNidz9XT&#10;A47uh3VMVqHHoV1UFVQDjwqmt9FGbpBMXAPeOXfxW3yIet/HvWfWPpeNj8885pmdT728KA/Xwuu5&#10;heec/YwIRx52vtkOXMf6ED7Y5lTeA94jloP1rDPhbMnpakp/nJdeQCa+uInzaD+9QLWtsJ3pzHkf&#10;VXFfeH8ZensX59PBTXkuAjrUhePx2t2zw/vojnXPg7aP7hukCYc+wLoHrCvUwSSV1+Ov091HB0Io&#10;E/vcZXvgvXML7wG+k3z4qvtQ4J7zZXqMAM4ELk4JPC48kGGFfK6xzyM828uEKFfnVYBi2B6Od3Dj&#10;wuQYCscpf3/ueO7n1PW1wn0FJLl+Tw8UpBSuAEMcr+gByqI+JLCsQpCDG3cer1wHWAKMPH3xWFYw&#10;pT5+9lhVlwlP0IeBPn6O9dj38fNH8gjg9AhAxXM8feogiv2ymJzi+dMV+c6zJ/Ld506/RnnfwXHf&#10;+fqxfA396ismuHB1Y8KLZ8+eynNA0NPny4A41Av69NlDeYZlHa+K51DFdly3JsRgiCLDGHEdTwBy&#10;vIYHaK/rV87K4b0jv7G7v+tQ8Nf9QyuDGza8Ul0WS9amow8qk+G/XQXDtApAVA6AKIPhS3DxYKXJ&#10;F6CEHvY/YlggtbIUgIVpGsBCr1B5aVIqK0qkpDipnit6sdIAGkKTenSg7MdThmVNDpEEiGCfEpRN&#10;gEoxrE+9UAAbGPn0DJWzDgo2gCioJo+A0gumIYhRjj1Egx3Hq8IgJwQRshgeFoT8aZgYgYNeKpTP&#10;c9Gb4Qx4FyZHjwzn2XcnDYAitBGgOGhsGtvS4XwpLULdAAnJApQfeGA0nA3lsIxSQGcxvWC4NoKT&#10;JmjgFG0aw/HRghwp2Llddny2UTa9/a588tKr8sGGV+QDTL/84EPJz9ghhbkMw+MAvFSG4OVJYVEO&#10;ICxb+zdpBr0oAQ3XRTgJwt6Y4CFO7xX7MgFQCrFcRG8P4ENBDBrDfi5RA+rCflFY57xGhCcCJdul&#10;AKDGcZaiON4loiBMRQoBOYURAGMEUwArPVaFAKUQ6oR2iCkYAb7CMZQP+EGdFfaigDTchyjaJ1yA&#10;KfYnaHF/HqfJKQBPhaFCKWBmw3xfbwIU4QrtCxDkM8M+enxWq/GMVRSn8DwWS2kx4IggVVqusFRa&#10;Wg2AqpHSilopBkClsC7FbRUVUltfIz09PdLY2Cjbtm77K/gp5LtfhMm3VtiJXDPwAXD49Z4QxfAp&#10;n5TBJZPwXiOCFAEK+9MbwxA/hvXNO6DioLwuxC9YDpSd2Ln/PM+xwP4jgBgY2IShuRszMjl3XZVj&#10;IjGt98zilAKSG6zWgYKfMuyOUMG+JqqcRz3mAR7zMGY0qx6MnjkAxRw9WtqvxavzQKnSaEB96NUi&#10;4CxxG4w1qob6YUrjjR4cto8aGSibxgmzoy3duIN59qVxX/8VdqCLqIsPN1SvWVCmKxcK44fXzOsk&#10;jBLgmNlNU5Wr4ngsa/p2XKvCk9bPlcGBfBkmqNnboJomHoBET6L3aKlHCu2lIAjVpBAwxFa/kKuR&#10;RcPMGcOXL1+Wjo5O2fzlNtny5Q6Z2L0P921GDZ0VZot6gHrgntBrxzZxX7Fh1MHw1LFr+OUa6oxg&#10;F35EpRHowm1gEK37mq0pxmn0wsjTOuF+0Vviv7Q7Txn2AxBwbCIdW4nQcJdGMwerxXEKOd4wd9fi&#10;woew3sMHdR0MsXzXv44Ay/vjVL1G9xnexHTaAAoeo2DgAYPlOfUhVW4gWVevG6inDlyL66Dx7kHG&#10;Q9Q3jGGWBV01cHGOe7imuwSJwOBW45x1xjpdD+X+DnrWdBV4uD+3Y9lBir9GwjauGW3Ja/HeKz0P&#10;ntu7UA+yCt0AAz7HPBf3d4Dh7hMHd1WvF+rAeV8W6886ruq6Y1hHApT3hHAb6+zK5zXw3hEgCEp4&#10;buj5wfPtQ+ccTDj4vY/9tQ56Hp4DAH0XwH3zLp7Nm/jN8JkBeFNxfV4JVj7DH9vK1Wnt2ghf/C1o&#10;en2UzWeK27ifXgeO1cGsCWY4h2aBZHvjOL03bHP8nriPJmTQ3wGmfF7Z9rw+zLvwWDwPet2Y57Vz&#10;Hz4rHGT5AdoHoHIHz7DzYvJ355TezltQBXC0CVPDM2T4HoEl8GpyDDHN1MnnG8p3xi3sw98h2+8h&#10;PT4ogynXWc9bfO/jPUxwIhQ9QFkcG4rQeo/L+pHB6TK9RvQCwbC//5ggc0+WYeA7rw2mBCNCjM+O&#10;x+QKWPf4xQN58PQO9r+DbffkK0DGi69WFEheACyeAUY0q96zFVl5vgJ4Iey4THsME6X3yZUFKGHZ&#10;K1gX9IlafvRQ7tNzBX0Y9JFi2N/KCiCIoX9ULC9jme2qA3+zXR8+wHUso06P5D70HpYfqhKo+Qzh&#10;nYB3HP/rfMg5/2cYejs7MyNzM3hvY35hDjqL/zN+IMT/5QI/Pk5fl2v0iF+5KteuXZcrV6/L5auX&#10;5cKlc3L23Ek5d/6UnIeePXtKTp86oWnoz509LadOMpHKATl4aEKOHD2gyVcOH6EehR6Wgwf2y36m&#10;hR8b/ef7hocPBH/d/8FIOBx+pzoRqqkujv5XFfHQHypAJQFKafaNirgMfImwjvvjs++VpmMKDPRc&#10;aXhgeVyqSl0oYDHAyYFVwWo4HJXJJcphpDNJg/YpijFzH8pgAgr1QgHIGAKmoWr0OtATxb5KhCSG&#10;b8FI57FxDrQaBxhxINa4pIqiOmgrwUj79gTeKgIex10iHClwwVDX8YcU2OjZIEBAAVgcoymN4xgu&#10;WEyPE45jBj96wDhNFxGmcD0AFhe2xqmbL6VnB+UQTGLqMaLnCWCGttM+WgQpAgS25WZnyrYvN8un&#10;738o773yurz30mvy9oaX5d2XX5PP3/tQcjN34vh8QFOehIoAUDiuCBBXCIAqYsIIgBPDEzmllyuJ&#10;600CdCMo2ykACHWMAGCiDJXDOg19Q3tzIFrvqXLzBEcCJEP7ctGO2VCmKQdsoa3CAKQwoJEhfhxU&#10;N4GphvARPAk3mE8Agtj3SVOa4x6kcQyTTCSYnp1heihXs/2hHaO4jgigkPDGvlQcsyoZBqAByCIA&#10;KCbUCBcUCEP3CICpZEzKSlOAJHpAY4CmuHpG2R+vjOF7JSWqzgNVJiUlpQD4MsxXSHlFlSq9UWWY&#10;EqDqmhqlp7cf7RiXl1565cfx6H/ofgEm31rRPkhQwg07xtOD5L1JLuyO4XyEKafzzKqHP2cCF6HI&#10;JX8AtAQgtQpTBCd6VAhTQViV96aoEg5wDh8quHre4DxzUIYMsgwadWr4E1JQxpo6j40/n4alYT/1&#10;sGAbgU7385CEutPrpJ4nBSiAFM6tYTr44yTgqLcI227jum/epIHhjAzdhjo7yGEWNxpYa8aiN2Zp&#10;MDnYwzmx/5pyGe0DeJoHwOkYVtq+/MN2UKNhgmwXbaM5KP6koYQ3561g5jiAIcvBsV5daCTP6ZR1&#10;oCHtll3becNV68mv6TT8YMDdARCwPwIz0R06cFiyM3N17Im+nl4dh4XZuAhSd+/PYz8YVw/4NZ9w&#10;SQ8alfNQtN8tGGtOcX4YkcyQpwOSoi6a0EONSpfgwXvZWE9XXwdQ3jPnl53SsPFhaU5ZDg1Rb+i6&#10;Yxy08Qu4SzLA8pz66yeMOcMVx8JIpXLeq6+jL9+VzXvLZ8spl/XcPJ7GNsBOIQ/X4s5FQz0w/INw&#10;JQUuXIseF5zHeWfc2FmcX389P3h+X39XFwdgfv0tnjPwijhPCZ6lwGuqmQaDZ4v7aRZDTOkFJDgx&#10;Yxy9J95j48/r1Z+D69eDh4e7NajB/oAK1WDf9V6q9WV6oCVoav8mGKn38dxQ1RtDeOKAr9p/iuru&#10;KdvTHUMIdPUgkLAfnnrLULZ6kRRkCPZuuz/vXRjQhI01dfVzgPdA60nVflowqhVeAvDV/fnhAOfn&#10;eak8jn3BCO4aBon6qVdF+5a5fXkcDXT2HXuw/FAewngnLFE5v/wYhvyjxzDsl9Wwv499/H4PHgIS&#10;eG0s/yF0GdcNvb2M68H0wQr2Xaf3HwMOoLoM2FmmN4cfL7Cvth3AyIXR8brRHrg2hmxquCXhjG0P&#10;pTeL6cqZAv8e3ivMMKhgjueAH4n4gYxJhuht5n+Gvq/YnxXvKXqZ+aGFYcBMLMJogtl5ZjlkKDPe&#10;8QAQzeJ49aqGDfPjjYbrQs9dugjQOKfZEy9fvCQXzp8HYJyFnpHz56CAjfPnzmqylLNnzskZ6OlT&#10;Z+XE8ZNy4thxOc5sjocOy4GJvbJ3fLfq/n37ASAH5fAhwsgxOXT4qBw4eFj2Yt3YngnZNToqu8c4&#10;ttWE7BvbjfldMjoyIqNjYzKC+ZHxMZnYt1cO7Dso+yb2y14c48a/wr4ju2R8eFT2jGI6NCJjQ8My&#10;PjIqY9Bd0FGUPYZyxsfHZZxT6Bj2HRsewXG7ZDeO3c15HrNrWHbtGlIdGRnEcShzF/YdHcb+WB7s&#10;k/GBvl+bGOotCf66/4OV6lTBFzVl0dmqkthfK00V/V6afZAAVJWAowoYsPTGxAtgyAfhXwz9KgbU&#10;0INUnk6osVsMsErjmHQSQMQ+Ll7j7H9VJBwrSLPurYMnB1B+HoY4PUrqFYKxDYiiZ4uhYHHsE2Em&#10;OBrqRQyjc0ogoCYJL4BADmLrlPvhOPWiEJywHcDEUD1CE/s5FcPAZ7ge5zULH5SeMAUFhQ6UC6Of&#10;ywQ1ep3UM8I6A3I4uC33SUXYV4iD0BJsAGppgEcKcACgCwEecnOzZMf27fLl55vk43c/lA/ffEf7&#10;Qr0NgHr39Tfls082Sl5utvPA4PgY4Qh1Yn8iApMHp6IIgSpHwqgzw+QiuM4woIsaAQARVmLYhxBF&#10;gPJeN5fhLgSIyZMiDgwcYpa8HGzHtQOk6HFLoQzn0XNAq5nxVsGL18kyCWa4XpyL186Bj9MAnxKU&#10;zTBHArJ6u9CuCQCkhvJhmsB9oXfKwSvW0ROF+xIlqIUJbK7vE6cMCU2nkwCotD5XTDTCaUkyKSUp&#10;rAMwlUErSsukgiF8gVaWV6hWAKRKS8qlpBTrKqsVnnpgN2VnZv/rlze8fC543E2+zeKNcA2Fg2Hu&#10;k0JoYggs63qogs4C/gQX3J8h+5toqt9Zl1VsFVoUZvBHSi8VjH9n+MOQx5+w9pfy50PZLHM6ACeq&#10;BwMmEZjDuZhcQMsmiGmfFg9tDow0Ixrqw7TPhBYa0fRm0Ghkvy7+qXM7VcPHAnhaP86SAhPqSKUB&#10;wMQBNAAWl6axzGOncOy07kfvl6sLPU0ucQNBwBv7asQTJAAY9DTduIMy6TFap8zi57x5Dno0vI7l&#10;wgghzLIObDcXXjirZWkoHq6X1677ErJw7Dyu2WdH5DWzLh5M1HjmFOvVUwLo0HYhdKI8ZjK8DUOP&#10;WQzvwDh7/AyGHAz9ixfPSk9XD16OSakqr4XRcFDYR4rG183bUyjjKs5/FeVwhH1+Ccc1qzcMkHQb&#10;51Rl2B2XCZqoH54NB0vO+Pf1c0Dxg3CyBk/Om7KmhA5eh4ZQcnnV4A8MaxiJGrIGQ5wgpaF0q0Y7&#10;FO3gIcmDmIcpTn39aCiubcc5CD+Y6nm4jLqthoNRvTcC62iUurA/GKRBXx43H6iWswZI1PWQwmXC&#10;mEI1n2U8H0zNT2+jZiRE++rzynvIKe6BG2sN5wrqyHKovlzXjmxf7IvnZjVUkM8AroXeP98mhML7&#10;MPjv0mi/DyM7UELCGnh8c5ltT+W5FUg0wcRasgjqepii8ou/7xdDDwczmflO+Y+CLGquT5XbRxX7&#10;ccyhJwCMJ8sPZOXhfXkK0HjGVNgABjcmEPueOC+IT4ft+9S487F+3ruD+qjnh6Fhj+XR0xV58OQx&#10;4OSB/ibu4rg72EczdPJ+E8qxns8D7wXbgP3DXH8dekYYbrWM9nqAfZ0y1JTDI3CwZ/bRvMHfIo67&#10;hXZmm/M36d+d7t3ilO/R2dk5uT4J4Lg+JdfxG7wO+Jian5XrczNyafKanL14QfX85Yty8dolOXfl&#10;gpy6cFbHsmI6+dPnARiYP33mNGDD6VmsO3X6rBw9elz27wcU7Nu3TjnA7h7ZP7FHDgEaDk1MyN6x&#10;URj7A7J715jsAWjsJTxAd+/eDWMfgAHY2LWLsDDsFMY/dWzXCI7ZJXtwHIFiZJiAgOU9e6ATChUs&#10;g4AxhvXjgI1d3GdoAEAxKPtw/MQo4GIIUDEwCB0ARAzKHpyP0DLaPySjAzj3IOBjCDo4JEM9fTLU&#10;1S2jMGQmADT7R8dk/67dsgeQMoayx1HebtR1ZBj7oqzB/gEZ6O1DOTjnAMrDcf2dXdKPMvp6e6S3&#10;u1u6OzvxPuyWzrZ26Wxpl972LmhnoO3Sh/UDHWs63N0lo309qEuXDHR3SH83jm9vkd7ONunrasd8&#10;q3Q0Naj2tmE9tnW3NEl3W7Pbr6NVta+9GdokQ53NqFebjPe3y+7+tv9mvLHxneCv+1shiUTi7dry&#10;SKimOHyhMl7wt8pjBd+vAFBVAoQqE0xHHhemRif40MOTZKpq9qNJcHBWl4xAU08DlOLJGAxiABYM&#10;YXqxOP4SAUzDyGBwE0aY3GENnKAwvAlw9EAx/I59eJI0xhmWB+PcZ9njvixHvVCoi/e2aH3CAK9C&#10;KiAs4sIEdZDXKL1MOQoNqgSIKIx/1Jf70VulfXpwXZpWWz0kgBWGrWGbwhz2jwM46MFhvXluBx8A&#10;jwTHVwLEEHwwDRdlS2F+tuRlA6K2bJWP2RcK0MSEEq9teFlef/kVTTKRlZmhYWxMQ8505DrYLYFP&#10;AcT174qgLA6+q2CFbfRuaXY7zXBHD1i+y0wISIkAlly96ZkiYOVrSJ2GFuJYZu+LQ1Moi9eRZJtg&#10;PdtDM+wRqFAm5z0ssu9THBBNcEphXkMacQ5qIh9lYlnPi2PDhLsA9AhRUQIUymaWQXrNinCfwrh3&#10;EQApleM+sU8bn6F0AtAEgKrguGV4ZlzGxoRUFhdLVbpYKlPQdAmWS1WrAUtVqwBVLuWAq8ryKmlp&#10;bpPBvn6pqaiU7Zs2/Z03rP/Tj4ZMwzBXvbEoUzDeqTNQhScYaIQnBSpAyuwCQEf7vDDEj6F2UI4Z&#10;w6+LDN3zYXUAHTdg4yyWqWvbZgBF0/wSycxr2M5QQQ9UHqAYNkGDUY1YGLQ0KJgMYBrANjM76WCI&#10;nrAbDAUE4KgCkgAdPN8szs26sn8OM7fNsT9VAFFUeqRofK6BCab01sDI9J6q9epgiwYrjVDnTaHR&#10;w3nt04Ry1oMYDdrFO4Cx22ibWwxLnAQoos0Wp3B9aBcCFKbzQX2o7ryEJ+f10sGANdSQIYcoOwAM&#10;AhHP7wxsVxfnbVvzNnH8oxs32X+IIIl92Y5Q7j+PMtw9ndV6MOX6LX7hhwH78NEtGJ/3ZAFtPTw4&#10;Jps+z5BXNrwtjfWtOlDnTVzPnXsc82pabjF1+x3UGcCowEQDkfUJzuXgIwAe1IPtxdDEtT5gNPod&#10;VPh200QXAUC5L97uGt31cB7lAQjc4LdoDxj+NOAdNDiAdX1A1nmJCCQBUDBsivVhPf0AsISnVS8U&#10;9w/mV7MywlBmHyemu78TeBQ8pBGqNAQLQLDafybYpok+gsQlClIAuruBB0VD1wg4BCJ6SwgpMOzV&#10;wwAD3afo1zT9gFx6G9SYp/HOPlgP6BUErCy7/ibqXYA6b4LzfqxmRyS04Jru0PgHIC8DKB49eSQP&#10;AR33UO4ypg84j/JvsR4AlPtYZl3ozeD6u8uAIKx/wP4ZK49k5SlgA1MeS2Xo1GMsP3qyIg+h9wEh&#10;9wA2DJei3oHeZ9jVCvuerGhYFT0k95mJTUGKHh8AFs/NKZbvr6BOOD+v/wbagZ7StXvtIJHPlfN4&#10;u3BFfmCgh4M6BeCYwvQa9NL1a3LmwiU5c+4i9JKchp65cFnOXL4mp69cl9NXr8tZQMrZ65Ny5tp1&#10;OXX5khy/cF6OAT6OE0DOEVQAKBcvYv6sHD95XI6dOCpHjh2W4ydOyLGjJ+XIoZNy9MhpOXLklBw8&#10;dFwm9h+S3QcOyN7Dh2Xf0aOy+/BB2XVgL6YHZBcgZRDG/ODIsAxj6r0UBAoCySAM+gEY9NR+6CBg&#10;YJTAAvAYwr79OK5roF86YKh3D/ZKT6C9g/3QAemD9gMS+ocGpbunW3oAA+znOAAQGSA4DA1jinKh&#10;wwCLYSwPY/1wf78MwwgY7u2Vga5OGejskFGAwG6caxTbCCmEmSFAx0BPj/R0dEgXoKEP+/YDHAag&#10;BAaCQj90AIAxBAAZRDk9AIjOzhZpaamX+oZqaW6pk5bWemlpqpW2xhrpaq6X3tYG6WyolLbaYmmp&#10;Tqu21ZZKa02pNFalpb48JTUlSWkoK5H22jrpqgeENDZId0P9H/a3Nv1BX2vz73TX1/7r9rqa3+qo&#10;rfqXPQ21/6Knsf6fdNZX/+OWuvJ/1FJd/r+11Zb//a76mr/b3dzwdwY6Wn51oK31V4Y62v/mcEf7&#10;/zDQ0frXBtub//9jPR3/1VB3x18c7ur6meHerp8cHux5Ntzbc2ekv3t+V2/3xdHejuO7+rr37h7o&#10;Ghztbmkbamus6m+tTnY2l4eaq4t3dFQnNlZXV78Z/MWa/J8UeqjqE6H5injh/1gaKfjtyljkjwhT&#10;VIbccZwpDkqbgia8BwXGepwJIkoSgCQ3BpXzijAkjKCTr14uhg1yzCbfd8qrgxN6jjgmFDQBTcLI&#10;TwKaABSEKQ8wJbEowCgWQFAEQBRXdf13CvWc9H7owLSEKJRZCuNelbDG+tBLRSCj9wbqMuLRkwMF&#10;zOkYUAp2gBoAhw5si2UOUkvvDsMN0ylcP8om8Gh/LEAavTdFeVmSuWObbPz4Y/ngnXfl7VdfB0C9&#10;pPre28zilwmoIDxxbCaG/6FMjt8EdeGGuQCinVJUkCn05sRQZpRhg4BGZr0rArRoCCDWMRTOJ6Rg&#10;n6oYYQwQE0d9w+EsbGc5GZr8QvuLsb5oF+37FcoGEGVJGudN4zyauryAGgATgIzK+UQ+oYoeJUAZ&#10;NArlOQtDDD/ENRPqUDeGN4bpvaS3Du3IRBcemnQAYK7TeXocAdqApbIU+zwlAy+UG5eMKfVLUylM&#10;CeRr/aFcKF+JpNIpHWSX4X01NbU69lNHc4sO0rt14yf/33c2bPg8eJxNvs2yClCBzsCwnaaBDYN2&#10;HsbgIpTZ7Gh0a7Y96MyNBYAB1y3K7BLDORj+tyjzS0syiynDOwhLc9yP26HTWEedoZEDZdr0WZ1i&#10;X5zXe6YUpuiBIvgQhABaLj30Vbly/bJcm74qU3OTOA5QBLhgMgqGxTExBddNA7CmpplFbkrLoNdq&#10;ieElKHOtDxU9R071iy/hg0Y1jXxdx/0Cj1Cgrm9RsD901dtDQFGwgQEH0KESkryyDxaTXswDjpbo&#10;dcKy9mkKYMlBmgt/0XV+GnihNImGAocDKOeBQh3Q/vT2rAcBQoMCHuuGqR+3S/sP8Ys3jFDtMwVl&#10;sgwHczgXDX2GSi3DOL/Ha8F9mZmVwf5Ryc0KyUfvb5R4NCV7J/ZqnL9miXtIiOE10QtC7xDABPVh&#10;aKamHQewsh8Xx3ZSsOE1YNsdPDN3sF77lUDZoZ7w5AHUQRCvld4Wd11Mxb0EeGLCDg6yexPrtH8C&#10;2pPlu8QLzmtF45rQ5D0dGqrIdbh+9jVx7UAQYX8Tp9r/KYAthlY9YCgVlOFVD6HLAIJHz+iheCSP&#10;AR+P2LcC2x+vPIYCCJjWG8Y+O6k/ffFUXnz1TJ69cP072G/DTXEs9l9ZeYp9XkC/licvnsuT50/l&#10;8VOAB7Y/xHmW6QUJ5h9jG5dZl0fPnuj6W/ScAD6Wca4HqA9B5ybgiUrwUgB66Dw+vB4H1HxO8Fyg&#10;bZlIZA6/uWn2dwx+izP8sIHfpvtNOuUyx7fyOo3foU8Vz/Gu+Ltk6vZrzIwIQLkMPXflMsDjnJy8&#10;DNC4cklB5OSlC3Li4nk5eu60HD5zEtvPysmL5wAmgI6zJ+TIqWNy8OgROXDksBw4Ctg4Btg4ckR2&#10;HTwoowCQsYMHZDd0fN9eGRvfI7vosYDuGhuXkV27ASBj6tE4AlA5fOiAHNBwq30Akt0yCDigDo/u&#10;0v1GRnajDGzbg3L3HJTh8b3SMzIu7QPD0tY3KF2DI9K/C/vhPKMAmuHhEYDFsIwQYnoBFgQMKAFi&#10;BCAxjnLpmeGU3pCBHgAKdKgPYNIPAOofkF7s3zeEeYAStQ9gM8gQMRynHhycg54Qfr3cPTIqE7vG&#10;ZRRA09sDKOrukX4cTyUADaIu/dDB4VFcO65/bJcMjQCWAE+Dw4AaaN8AgKmnU7oBNZ2AGw7s2NTQ&#10;KM3QRkBHY12t1NVVS2MD5hvrpRna1gRwaWmSnrZmQFObDHZBATuAEultqpOOuirpaKz9g87W+t/s&#10;amv+x11tjf9rd2vzr/R1tvz1ge6WvzLU1/mLwz2tf2mou+nnRnvbf2akp+2nRnvbXoz1dT4e6W69&#10;NdjZONff2XSlv6PxdE9Xw9GezsaJgd6mscH+5qGhvqaesYHm9r2j3c0n947UXTo6XHnh+EjxpRNj&#10;8csn9hZdOzmRd/HUnswLx/dvP3tobNP584c3zp6Z+PDcuXNvzQ4O/lCNk2Tyf79oQopEYV5tcdHh&#10;mnTov6xOF/1uFeCnAtBTngSQMAteDMZ1jJBRICWpIhfeB7By3iQCUOBxorcJ6kPrCExMHlGC4zQL&#10;Hwx7VZRXjHLTUAKFAgyOIfyUAXCYJa9UvUcEH4b3sf8OPUlRrCO4EaLcsUz/rf1/CF+sAwz9JEEF&#10;8JDAlN4Wel1KsJ2qg9iqpwZwAfhKQn0K8bzMrbLli42y/cvPJZSTiW0ANYCdJrQg+ECZEIPpyAvz&#10;suWzjR/LO2+8KW+8RA/UK6pvvf6mbNy4UXZm7pQ8gEYRQI+eJXptwoVZgJIs9WQxVTnHn4pjPaHM&#10;JYUguAC8AF8u/XiQQY8ghnoU4TrorYrFoWhDZvOjxnAN9ETRQ+QSXrDcnbhWXD/OR2VbJFCPBAAq&#10;AWCKY0pl/6c4wUyhqECTSmiYYFER6hKSEPYhRDGVOVOQx+hZo/cKAKWhgYBZetmS9DoRnBgaqUlC&#10;oIBhhnkSnqqKU1IBoCrngM70RpUSjlLCNPrpdEzSWFeMfUrKSqW0vEzSmCaK0xJlf6nqSunobJeW&#10;+jqJZGf+fu6WL6aCx9fk2y40lui9YPIF6pwqU5ATjmDww0ClzsNY9eF8BKxpGMJTMIinA2Nreh7z&#10;qktYXoRiHvAyBZ2mwQZImgSIUKegXDdLcOK59fwOnji+FMPZNAwQ+yiI0bjDsgv1c32kmHCCCS58&#10;KBz7BjEWn94wKpNVuJTrsw6icC6fdl3DZXCdet2LgIlFgolb1jGbUHcPSjRAGbLHr9xc7z0oPNcc&#10;ymP7ucGGURbbB+BFiCIkOSAAnGE/wpfzVhGQnGdrcWkK553G/pgnzOB4lqFlYV9vyHJ8JEIVwYKe&#10;Fw+ahAjCkIYC4pj1oKWhjNiX+/ssfNyXXg16VDivHaSDsrhOx9LC9tv3AFMApCXU6fz5MzDAmuXd&#10;tz6Wjz/4UmqrWuX4kdOyiPtMjwvD/rRfBYx3ZphjxjQXurYgPpvag/s35SF0GZC2gnM8eXhXHt2n&#10;MiSLWb5wvPYVYh+Se9pJfIVg8uix3F9+DLh4IivPARvPnjp9Djj5GiDynSfy9KsVefoc4ALVrFfY&#10;j/oCgPLiq6/l+Vcv5MV3vpZnX3+FfV8otDzGfsv0hEBZ3nMADY959gzgA336DPs9faYARX1EUOL+&#10;mGf/lHv32YHdeVhu32dGQGYNZDIJevjwnM9NaSZK9QoCzPlM6ThR01MyOUvP6xK2A1zm8BuZmZNr&#10;TNMeQAhDsy5cu6J65hJA5OJFOXEOUHL+vM6funBB54+eOyuHTp+Sg6dPyqEzpwAjp7GM+ZPH5eCx&#10;I3IEIHIS2zmw7ulTp+XokeNy5Ohx7QOy58BB2X1gv+w9fFD2Hz0qE4ect2T3fug+wAXAYnhsj87v&#10;4fp9+2V0N70mMNhh+HM6AGOfOgJQoWeE00EAwcCuURneDajYN6Hl0gPDMoYBPfSODOFYGv69g33S&#10;1d8tvUN9MjQ8IMMjQ9gGgKHnZHRUBrH/ECBmEOcbGKL3BPsQWgAcE6qYH+iVke5OGe1ql/GuVhnv&#10;aJZdrXUyCt3d3SITfW0y3of1mO7u75Bdfd0y1t8jo31dAKJO6QNo9PZ0SFd3m/T2dUhvL6bdTTLU&#10;3SyjPa0y2t0qQ+2NKL9FRjpbpY9eksYG6WtsxHyTdDU0SGtVxR81VZV/v6W6/A+ba0r+sK2u9A/a&#10;66p/v7229vfbamt/r7W27ncBLr9TU1ND/TfpdPpfU4uLi3+7pLjkt0pT6d8qjif/VVmi+DcrUul/&#10;XpxI/b2SWOJvlsXTv1ScSPzlRDTxc5GCwp/K3Zn9bPu2bbe3fLlleuvWrWc3b9p8aOPGj4Y/eu/t&#10;to0ffli1adPG+HvvvZ779ttvb8Jr/V3oD3XKaxOT/wvyWkU6tLsynfdrZemC3y1J5v1RMT1G0OIU&#10;DGdMdXwmeo7izKpHeGKfGMALQ8Sg9CYVxzk2k1MmcmDSBs4zwQW30YtE7wv7PDHDHxNV0HNSAi0D&#10;DBRj/xT2YcrtJCCKAJWOrkFUcQLlAOZSKIsDykbV64Q6MGQNMMDU3GmFLRdmSK+Zqx+By9U9yaQO&#10;hBAOYpufLQVZO6UwB8CQj/IKABOAgxRAMA1A8WnZGfZWlLNTsrZvkc2ffirvvPamwtOr0Fc2vMrx&#10;iSQzK0dCgJ8iwhaukSFwRWGcA1MNh0M5cbSJep8Ae04BNSFAUqhQiqCFBQAYAE0hriWC9oyhjZha&#10;PFyUCUhy0BcNZTqQBOTpwLs8F8vkdmbRA6xFAE+FBZgSnABH7HvmlOfi+dmnifDEay7U647k50uY&#10;41pB/bxO87EuPwdlAQoV+tx9Z1gl+9AxtNMNqkyA4rqoVJbQs52WylRCKhgCSg8m9uNAzqXYVopt&#10;7CuVpMeqNA2IKlGQ4kC7MQBUbWO9tOO/p6wkBsj98tfxfL7hHlOTb70wBIbhcXOcKqgQDAgEzGQH&#10;Ix5AsKazMkvvBIBgBvvMBJDFAXhnYRTSMHQafMGG4T+1MCNTACGFLRj59HDNEhBg4K/vv0NooEeB&#10;XhoHADT+g30wT4OfBqo3/FdV96MHxIVnuY78DiJcXynnOWJ/IIbprcJHcNzcEr/IO6BaXML5AFML&#10;qLtvl/k5hs8xTTDKZz21s/S8sF/Kwu0b2i4McSRkLqF+OoXewDZm3WLIkfcMsU4uVI9A5Po4Ld2i&#10;zqE+AK/gehagbKNZ1HkOx2nGQnqiADQcD4r7asYtwArHudIsiVDtR4V2dhnY1gDOp8i+ibbjMczY&#10;5bP43bjr9NZ9gBPDxwAzt5cBO09vyouv72t6Xo5/s3tkn0TyiuX9NzfJ1k25MjQwpoPWPnv2WL77&#10;9RNN5/vsyQN59pRjmzySr75iql4OFHlPvnr+UH6MqX6fPZTnK/fl2aP7sgKAWr53Rx7hnOy7wlA0&#10;11/I9VNipr2lm/RquXA6eo0Yesfwz+vTkwrTfB4ZGnlt5ppcm7omUzN41mZmZXJ6DgpYn8Y81l2H&#10;Xrx2Vc5dvqzTC1evyNlLl+TU+XNyApBx8tRJOXHihBw/flz12LET2kfkKCCE41NpmNZxwMnRY7Lv&#10;8BHZd+iw7D14SPbs3wfo2C/7jhyRQ9jn4HFuB4zQWzKxRzuf7zt4QPedALQQJPYcOAS4OChDYxMA&#10;j70yPrFPO7OP792n+1DH9u2TYXpb9uzDOXCevQCeiQMyOr5P+oYYwjUuu7BuBOv6ATZ9u8dlAOfr&#10;G98lg3sIHgScYRkAZAwCPoaGh2VkeJcMD9NzQ+8KgGcXgGeEcIJjsH5oZDd0HPvuklEsj4ygDBw3&#10;wP4iAJthgBG9OQwp6+sfBHT0QHulp69Punv7pLO7Wzq7uqSnp1v6ACo9VHpCujukr7dL+rHc3dkO&#10;7ZCerg7p7miVno4WaLN0Ani62uulA9PW5lppa8UfUhvgpKUe8F4rjTVV32+vq/rtvqb63xhoqfn1&#10;/sbK/6WvtvjvDtWl/8ZoQ/qvjtYV//92VcV/cawy/F+Ol0d/frw6+nMTtYmfnmhI/uT+pvR397cU&#10;P93TUvpgrKPiZm9z+Vx7VfJ6S2X8Yntd+mRXU9mhnpbyid72ipGulpLervp4e199smGoMVXVXxMv&#10;HmxMRQdaKgr6KpI7W9JFWyqyvvg06+OP309s2mQjzJuY/BBIPJ63KZ3M310Sz/tPSxL5/6y4GDBS&#10;DEgCTOkYUUHIngvBC2k/qBIY1Jr1T71JhCisByi5KeAH6zUpAvs5QZn0oZSQBcO/HDBQQS8VjH9N&#10;QQ6IKQE0pYuYhtslUWDKb3o76PVIAKTiMNg5BpEmTgjSoydwDJXJDTguEZNXxHDuKOGF2f6SgCsq&#10;wI3hewnUhxCh6b7DET2HghfAiSnRVQmH9MjkZknOjm2SsXmzfPj2O/LWK6/L64CnVwBRb7z+jmzf&#10;kSkFRQAonDOMayM0FTLkjv2oCDX0GEE10x4H1mXWu3yCG2GFAINjC8IAHwAUw/fQDvQwhQl6HKsK&#10;8JREOcxSGFcFfOG6GHrHcaeYNj1UuFMHAtYQvBDWo6xoIdoCcBYLMSlHSMeSCucDyHAOep8iefmq&#10;UdQjQoDKxbE5AEZMowUuvI9eQY4lRYilN45QXJ6MAILDOtX+cYAnn1iEWSAVngBIVQAleqMIWQzn&#10;o3dK+0dhezG2lwGoSgBRBKpUCnBVWioNjQ3ShP+tGJ6LzK2fdAePpcmPgtCrMj8PAJqDEhoIQwAN&#10;ws7cbQDGnZs6rtI0wQkGOeFjgSFsC1DAxg2GsWkoG+CGgIF5epQIYaqABqp6t7DMEKKb99jH4zYM&#10;Y8AFO/qzfwNDkx5wymQAN4WpjOlV4nE+vGgBBvQSjOmlu7c1BEtDsaCaHEDDt4IQLvZJUSMc4BKE&#10;gWmIm4cs7odzs8+I9p2BMhSOIWj02jARBEPLmFb5LpYfoA1Wlu/q6PUrOq7JHeGI9xx/hJ3eNc0v&#10;6s1+KLfvAZTuEUp4nYAoXAuB5TaUfV20XgQCqM4DGHx/Fw7KyutnucuPUOY9hrsxhG8SQDSFek+j&#10;3rNorzmUNY8pIWka9eUYVwty9y7qqwNrusxZzKB1D9fC9MUcf4WpiTnWDLObcf7+wyXoojx4hOVl&#10;zC8vysNHi/Lk2W357o8/kp/4ySfQZ9AXsvJsWS5euiCdHT2y8ZMvZNvWbBkemJBL56/K1OR1mZy8&#10;JucvnZcT505peNZR6P4Th+XwacDJuTPQs3L4+Ak5cPioHDp0VI4eJqgcD8DlqBxh6t4Tx2QccDIC&#10;4Bg6cFgG9+6XvrHd0r8LRv7YKKBkr4xOTKjuOrBfRqGDWNeLffp2T8jQvgMyiOP6ASjdu/dKF6Cg&#10;b3hcdQDAMjiO8gAmXYCDdsBANz0e9JhAxwEhEwCZPeO7ZWx0TPujjANKRrF+hLpnXIYBJ31jI9IL&#10;MCGgjPDYEcAFw8Sg7MeineKh2kEex41iH3auZ6f6ERxH3YVlTsdxDDvHDzGEC9rfNwD4wPIQQ8eG&#10;ZHCgH9qL7T0y0NMu/e2t0tveJr2dnUEflHbARqN0tDdJe3sDAKZZuqC93W0Akibp6mhU7WhrlJZm&#10;wEh9tbTUMxyrRnpa6qSvDdDSXAdIqZSWhso/aGss/5ftzRX/oKO++G92VCX/287K1C92lSW/11kR&#10;+0+6KlNfD9QUPxyoSy/016WudFZEj3VUhHd3Vyd6uhtS9d1NybLm8vxQc3VkR0U069P2iqKPqA0N&#10;iQ8aEokPWtJZ71dXF7xLbQyH3+lIJN4uKdnyVnX19jdbsrLeGCwoeD2R2PBadbWO3P4K9GWoeVFM&#10;TEz+z8hLfK+ki7JKYtEdPx8P7wQ85esYU258qBCMYWbzcwkDfFIG12/KeSU03A8gwiQHOtAuPRgw&#10;8ksxXa/MFkhPElNm04uk2fxgrDNcj6F1cXqTuBxkqGNIme4LWIiHCAT08ADQsJ2Qxb45DKljNj1C&#10;TTQVlgjWRbBdQ+XYxwfnJXBEqNiPXiKeKx13/afiAA3NaBeJqIcoY+sW+eg91w/qjZeCML5X35Yt&#10;n2+VvJw8KSjIdRCDdiqKZGoWPpfSPAfnY58nwArD9QA3DFVMKiQ6TQHkOO5SUcglsCDkaT8t1Enr&#10;xetH3ZyHDapw6cZ2Yp+qKOofRVswaUYRx2dCfcOabtwBFPfXwXgLsgLPH64rL1tiOVkSz82WRF4O&#10;FOei5rNdw+qh0jJQ10iYgEqPID2DzMgY03vMe12WBjABhjSrI5ZL4gzfAywRkNJpKSYcYbmqJKnj&#10;QlUCqLhvOpGQJDSNfUpLi6Wurkaam+qlHlAV2brpLwTPoMmPivhwtSWmPQ48OUw7Tc+PVyYeYMY3&#10;BQwow+CYVc+N3wP4AGQsqAJy7mB/AIfqXQAY9Q4A6w73Z6f6BUAAAOXuDYUFZsbiuCAOGu7C0CfY&#10;LKFOk3LmzFHZt3+37IWePHVc+98wC5kOYMoxTnScE9dZn96c2yibY5gw9TFDwpjNy6WQduPxEMzY&#10;4f4+O+BjHx28kcvsOwKQ0bFXoPcxz/GENC0xtj1avifPn3PAxKfy9fNH8hTQ9CTIEMY6+8EjOVbK&#10;3UA1ixeO45RKQNSO8svsoP9Q7jyCPn6oHe4fPFuR5edP5NGLp/KY4WkMSXvGQRnZb8bB1PLjO4Ac&#10;wCHg5y6mD55wPJYHsoy24/Q+6nOX0IX9OGo/R9+nd4ij9us4RAGc3Uc9mUiASSOYjOAGwIsJL+gF&#10;YxsuzF6T2enLMjN7Sa5cOyPnLh6Tc1dOy6nzJ+XIyWPSAuP9jbffkVffeFuSxeXSNzAqg0Oj0j8w&#10;LP0Agj6AQfcIdUh6ACjdAI0eAFDfrjHpGgK0DA4DPgBEOIbQMcKO9OotGZCewX5p5UjegIoO7NsJ&#10;7Roa1E7zowCoEXpCAB/9g9i3v1d6hvqke7hfOgZ7VbtRRucQlzFFGQwZ074jzLaF5Z7+Pmnv7pCO&#10;vi7pZl+RwS7p6muXru5W6ettk4FeZtlqlD5ASX9bk853Ntd/v6O1/nc62+t+u6Oj/jfaWmv/cWtj&#10;7T9sbqz+ex1N9b/W1Vr/K73tTf9DT1vtX+1sLf/ltqay/7q1sfQXACL/BfQvYP7PNVSl/kxDbfqn&#10;22tL/mRHXcl32mvSK131pXc6a0vnuuvKrvfUlZ/pqis72l5TMtFVXTrYUVfR01FZ1tRVWVrVXleS&#10;7qpLF/TUh3PoAalP5X1CCAl+viYmJiYm/w7ZsmXLW/FwRkesMOunShKh/7mMA+xqmJ4b3LUY0FQW&#10;A1SxPwxTpSfonQJo0bMDEKDxTu9TKYCgDHBVDrgpizBcLqRhfPRCpbBPCvtoPyYoIUzBAareqEIC&#10;BM4VAaxFce4AquIACwUjZrkDFIVRBjWWKJBYEqARywNAccpkCIANeoWiucLxj9iXaDX5A9ZrCm/U&#10;R8drQv0KQjmSsWOrfPThe/LGqwzfe0n15Q0vy4fvfyQ7d+wEQPF8rtxIlCCUhfo4DYeZhQ/loz5R&#10;XCPLjjGUDsrsewxJpDepEOenR4kheqxbZF14HlOYx3hsEYEJSmACtCUxn8D1EvYS7LcEeIoBfAhY&#10;hDKG4FFjAKhYXgYAaSc0U9I4hskm4vnZTgFUUcBUFGXSO8fBjwmPkXCRxGNMBpFCW8dxfwhRBKgY&#10;ACgqySSAmQlHNEQP0MRpMfbl/qlSSafKMV8KuEpLeRKwpckmElJeUqzglEonpaw8Ka1ttdLYUI7n&#10;JOu3Crd+kQweOZMfFfGd7VdTHrOTPkPOAFH01nivjYcrem6Yyvk++79A791egsKo5xTwxEEaCUe3&#10;OQ2M9gcw6O8ve48HvR0AABjw97D+NrbfDrxQdwE4DwAfHAHeDcjIsVLYKZ5GP6AF8PL86xV5+p1H&#10;gAaUy5HwH6EuhK6HnBIQ3Fgsj1C+wg2g4iGg4hGB5wmUU6x/GEAPAYmDUWob6LUDKnB9NwBRN1C3&#10;BVzLDL1vDNO7MY+2AAhiyqQUHGx2jhkJpydlemZSJmen5NrMdbl0naFil+Ty5BW5hOn5i+fk/IXz&#10;cvHyJbl4/aqcvcbO9mflIKBw4ughzcy158hBXT586oTsP3xIJvbvkz379snuvROya5xeEoDG+IiM&#10;7hmXISz3Yrl3bET6Ga6F5QFsG5rYJcP7dsnQHoDJbiwDZDq72qWlrVm6ejqkF9DR2d0lnQCIdiy3&#10;dLVKa3ebNGNa39YoNXU1UldTJU3sWI7ltvYmaetqlg7ABbW9p1WiqYi8+9E7kpGbKU1tLYAZhnSN&#10;aDhXc2u7NLW2YH2rNOCc7ThPx2C3tPd3ShvO1wptQ33aO1FeR4t0tOE8zVXS3lz1/c722t/qaqv+&#10;9da2ql9ra6v7G62t9b/c2FL5Cw0NZd9raaz4mbaWyp9oqy972lpfdq+1sXyutbHkcltbxfHm5rK9&#10;ra2Vw62t5a2NjaV1NY0Vxc3NlfHGtupoe3tjYUtdRUFzbVluU3VJVkttWWZDQ/m2pqbkVpT7Jfb/&#10;jFoReEoIJvx6qR4R5wUxD4iJiYnJt0gKCgrejRflJeKhzNuxwsx/WhLL/6PyWFgqADaV8bBUAaKo&#10;CksAlyoAVUWiUL1RHKi3AloKQKFXiuoyyLlMclRNz41jEwAZhp6xj1QCYMBBXdPQFIAhFS50Hi8o&#10;vVQ6EC40GgegJHBcIk8HtOWUy/EkICyBcrCO/buS7OMVx/7sXxQDUMSxP5YJXlGAFGErhDplZW+V&#10;TV9+Iu++94a8+soGwNMGeeWll+WTjz+RvFyUDchglrpQKFsKQzsVfNh/if2WOI0QqKiRLCmilwoa&#10;iWIZGqbHCsAUZXIIgh77PwG8iooyAWY7dEqYYmgb06Qn2CZQZhJkSF8CcEXQJHAyFJF9lnz/pTiU&#10;g+WmoMlQliQKMrGMuhHMCjOxX4ZqDPXWrIa4BmYmTOD+MUV5Iom2TcUVoErjSUBUAu0NYAL4FEOZ&#10;Aj+hIBXHFFCFaTpNkCqRkuIKaKWkAFDpBI5PptUbVZzAPskk9scxALDqmlJpa62WmoqoxEPbn+R+&#10;8sl7wSNm8qMiHqC8Mj2wzzCnQAVoYmYydqLXTvj0lDBtMQdoVM8KocWFrzFV8517N3R6C+DBDG2c&#10;MikBQ9lu3F+ShTsLwn5UTCTBhBIMD5xaWpRp6OTCvFyfmwWIzAJEONbJdQDHNbnMTvZT1+T81Uty&#10;8sIZOX7+tBw5fVyOnjkhB44flr1HDsjuAxMytn+PTvcc2CsTB/fKrn1jMrQbcDE2LD3D/dI92Cfd&#10;Az3S1dcjbZ0d0tzSIm0dHdLd26Ng0dLRLnWtTVLd1iQ1na1S2dEsJc11kmqolpKGGqluaZS6lgap&#10;a6gFbFRLY3ODwgmBoBHHVNVXS0VdlVQBRCprsT+0rqFe6uvrpba2VpermQWrGbDS2CDltVVSUl0i&#10;ZTUVUolja5sapKqhTkqrK6USxzV0dEpzZ4+0tLetgkk9ptUtzVKL+Tpm2erplpbeLuzbKlVNtQCh&#10;Bmlor5fmtjqNy61vqJKGxmrp6GzWNMKN2KcJ19TcWo/yGqS5ownX3SSNrQ1SjetqaGmSju52aQNY&#10;teCYtk5AVGeDdPU2S29fq7Sj3HS66GeCx8fExMTExOQ/aCkrys1N52WsxLK2/U/pgp2/i2UpA9Bw&#10;PKoKGPgEqPJ4KIAot6xghW0azgdwoseK2QFLsE8pjmOCiNWxo6Iw6KNRKQZAFRdhPVORE64Y+gcg&#10;YxieepcAItF4LmCE3h+CS7bCkWa1Y0Y+BaW1ZZ3GAB1MNgG4igKsIgAa763Kzd8un33xnrz97svy&#10;2msAqJccRL37zjuydetW2blzp+TmMmSPoXg5gBMHKASVOCGKUAQQCoeZ+hzQEsN8PFPyi7ZJQeE2&#10;CUcJUczml6OhgKEiQhaOR71Yd0IUU5krWKlmq5eKSSXirD8Bi+twLPs6RQpwfkCRGxeKCkBF2exP&#10;RYCKAPIioR3QDJ3X8MUU4BRKL10M7Z5IhrEclVQqJiX0HAGiSgBR1DQgKpXAfEmxJNMJtBX3B9Ri&#10;P4IUxxHjttJSgBQ9UwSneExSsSiORXlBKvOKijLpgB3W19EmFanI3y7M2lEdPEomP0qyd/8+7evB&#10;/hrsB7Ib83v2Tuh0dMx1Ru9jFiyGWY2OSN+uIekc7Ze2kW4oYGSsX7p2D2BdnzT1tUllW72Ut9ZJ&#10;WUutlMOAr4EBXg9DvK61ETDQKi3dHTDwW6UGoEIIqAcENHR2SV17J9a1Sy20AXBTh32qW9ukqq0D&#10;QNMuNW1tWEdtQVnN0oj5BsBETWM9FEDSBIBpaJRqgEkVwIawUwu4YTk12K+quUlKADDl2M5zNHcC&#10;PAAnTa2dgId2wAQgBWW29gCk+nqlsatT6rvaUPdWaUSdCSnN1M52acW2DoaadRE02tWb04r1zTie&#10;2o7tq1CGa2xD2R24znZAThN+dA1NjdICeOvs7gSYdGL/VoWW9u7232nqaP/N5ra2f1Df3vo/17Q0&#10;/0pFff1/V93Q8Eu1tQ2/UFPf8BfqGlt+tqG57adrm9p/rKq24avq2oYH1bW1S4C22dqm2ovNHfWn&#10;O3obDnb2NI53ddUNtrdX9bY0VnW2NVXglJVN7c3VNc3NVWDDqtL29tpEV1d9rLm5NgTNrW6qzqpt&#10;q91e1163ua6u7nOA3yfOM1P97uBgweuDg+qVMTExMTEx+VYK+2JGsr+MxnO2n00X7vzvUqHMPyiB&#10;IU9wIiR55TK1MskQQAdO5Ulm8aN3if2SAE/aN4kAFQYUwNAPcQykfN2XY0tpdkDAhHp91sER4YXr&#10;mYlPMwrS65Qs0CnBycMTPVThKBM/AD6wbwRgR40mwurRKghlyo6dn8mnn74t77zzsnqhXgVAvfHK&#10;K/L5JxslLxvwUxgCJDGU0HmRmHZ8PcDxPB6ECglSkSzAU4aEADAEIoYe0oMVKsjE+dw+VMIUleVQ&#10;CwFAVB5ThDoX0YtFAON21JPjTkVCWRJj0grsw+QTHBCXHivNiIhjCVH0jkUAeUUEPcAik21wUF8f&#10;6kggSiYBPUz8kIhqcohSwFFpkjAFIGKYXroY4AVoinM8KIAtYCtFrxVTlmva8piUlSSlojSlSSQ4&#10;sG5laZmkk8UAMA68WyodDc3SUV//B+mCgsd4bF5zT4/Jj5Q0dbRII7ShvVnqW5qkDsY9tRagUQ04&#10;qYSWNwCI6qGYVrQ0SEVbI5SemmapAqiUN2JbY61UNNU5cAHg1AN06BVp7ASEYFoPgKLXht6bdkBJ&#10;G8i9gTABbQIoNQGS6GFpBOygHt+vaWn6w7q29t+vbe/8vdqOzt+tb2v5nfrmpn9T19L82w3NDb9V&#10;X1/7rxobGn6ztrb2X9bXN/4GjP3fqKlt+Gf1TY3/tKGt9Z80trX8emNH+z+qa2n8h5UNdX+voq76&#10;bwC0/pvqpqb/N8Dje9X1jX+6trHluzX1LS8qq+uXKqurp6pqqs7X1NQcqKio2F1WVtYNcGhAuaXF&#10;xcXhkpKSrFQq9UVWVtb7QdOZmJiYmJiYfMtl+4YNb1aXhC6VxXJ+NV2U8zvJUNYfFcNgL4bBXgZg&#10;KWaKc45NVRwWDtSrg/NiHTP+peNQnQKuoOxPVQwgK47mwagPYT0gAFDgBsst0LGrODhuEnCgABYs&#10;E7bcegAFQItARYCi16oQ5RWg3DzCTKwIABUDVDCRQr7k5m6Xzze+I2+9RnDaIO+/9aq88fIG+ejd&#10;tyQ/c6dmrwvlMvTO9bdiqGAMYEgPFrPzMUSP4ztxoFyOGeUGzcV52X8rAvgKFwKKCqAuwUVRmH25&#10;qIAwgBLLYR8pahhQVIhrzQvvlJxwhk5DkUzdj5BGKGJa83ARzoOyCvWcTiOAJ/WQ0RuFMhNax3w9&#10;L8EpzjbmuE0AozRgKQ144qDL7NdWhrZgsggdJDfKAZmxXzSiYZRMb15RHJeKdFTK1WuVlBIAVnk6&#10;LWVUhgEmUthWLBUlpVJdVi5NVdXSAzu5vbb871YU5oSDx8TkR01q25v+VkNn619r6Gj55fqWhl+q&#10;aa75L+pa6/5Sc1vDf1bXUvcztU21f7K+pfG7dW3Nz2taG5erWxtvVzc3zlfX10/V1tdeqqurOVNV&#10;VXW8trZqP2BjoqWxcaSlpbG3rbm5u7G2samxsbauoaGhor6+KoXtsebm8lBDQ1V2bW3pdkDKl1j5&#10;SaKh4QMAyluoDjNvmZiYmJiYmJj8UEpJrCCrJJZ/tDwV+s8rE6F/VZ4A7ESyJB7aIbFQhnAQXOeF&#10;YiY+9s0BlACESgEnFdBygFIpwMQNfJsjiaIsAFK2cFDcJOCAEMWkEHEADfs6EZrUK0XFPvQMqWI+&#10;TECJMHSvSCLJCDQqcQCDJnwAVBE8MrZ9Khs/fFPee/NleQsQ9cYGgNTrb0huxnaUGwKoEG4IS7na&#10;Z0n7PRFWcD72seKYWpoMgl6qIsBSIUP+6LUqxD64NvZhAoAxG58molAF6BBssD1ECCpkoox8yc7L&#10;lByUnYey83EN+YUZ6rFSrxqAKIp9ikKAsQKmN+cAvzlaVowKAIsCrtQ7hnpGAZI+0QazGPK66VVK&#10;xKIu7C4WlnIFKKaOZ2pzTAFSDO0r4XhQACYqM/OVEG45dhfhKubC/djnKZ1KQZmZj5qUqrISaW+o&#10;le7GKiktzFoKHgkTExMTExMTExMTk/+D8hLD/porw80Vqdy/mizKkGR4pyQBVKkYgIdQAuU4SLFQ&#10;pmb1K4PRz/5S1FJs4/6JSCaMdoAX1hUnCyUN0EphXhMwELQAI0y6EI+4ED/2JaJnKEJIigJm6HkC&#10;KND7FAdMcDwpAhG9Ozm5W+TLLz+SD959Q14HPL214SX54LXXJXPzl5rogv2XGH5HLxDLVpBD/Vmn&#10;eJSD4bKfUqaEQ1kAJIANjiksDGF/QpMDLnqHGFpH0GH68jjXazY9QE5RIY4pAhAxYUZEQgCvfJ4X&#10;+zJtOvtZKbABmHQAXQ4SjPLjgKk4zk1NoN2SDOkjTAJA6RkL4/pc37EQtBDtTIACQMbi2CfqPExY&#10;xykBKhrh+QGXsYgq2y0KZSIP9RCmXJpz9lcjQBWnOeZTWhKJFAAtKcXFKampLJW6spQkczP/Be69&#10;ffQ3MTExMTExMTEx+b8q9fWpT1rqkuO11YmfrK2M/UJxOv/XACG/E8re9Ef5GZ9JKPMLSYS2A56y&#10;pCyejWm2pAlcABGG95UBnjhArs9Sp2NTBfPFDOuLhwBVgAyCRCRfQ90KGO4WBtQQDtJJCRdHpSBZ&#10;INnhTNmSuUk+2vievPnaS/IaAOpNJpJ46VXZ+slGieUzIx7KwzmZiCLODID07LAvFMEISq9XlH2V&#10;6FkCyGh/qbBLv64he2H2m8I+ACqmK/dpyJlZj6nKY4ChaIhjQEELATIcDwrnpEcrDoCKAyy1f1Mh&#10;4AtlMPkG4Ynp0xkOyEQVUSabgGpCCrQVlfDkEmYQqBiyCFAjpKH8OMeB4jlYn5ALOwyh7KII6h1l&#10;2CHnczDvEmZo5kHUJRXOh6I9mF69EPuGOPgv4DeoUxrtnUR9o5mbbNBcExMTExMTExMTk/8H5aVE&#10;YtPb4fDOz6I7N2YXR7PbisMZd5IFW/9KPHfz70VztkgiL0NKinI1dXc0L1NiHEQWcMCsfhWpiGpp&#10;okhKAFCaYIIAgu2xKPsiETYwHwOcxIskNz9Ltmz5XD4BOL333pvy7luvyVuvvCJvA5xUN7win737&#10;nhTs2C6RXKYvZxgg06kTxDIlFMqQ/Pzt6pViuCCByqnzfGl4IPbl/oQo9pGK0nsEWGE6cq8c94mD&#10;58ZzUbecAknmF0mKad3pZcpjmvJsTVPOa2Y6+FQRYKaQoXuuL5TCGb1MgDp603xyCirXK0Ri6s6P&#10;cwCgonkFuCbUD3AYxzp6tEL59JoVSD7ql5WTKdm5THqB8gozpRDnLgLAFeahzNwMieZy3Kmcvx/P&#10;z/zZSM7Oy6Hc7TXxUFZmqmD7F+msj9kPngO+m5iYmJiYmJiYmJj8EMjLeTu3FMZyM/ZHcjJexAuy&#10;fzGRt/N/LMrc9k8Ld279g3DmZglnb4aBvx2wkaleq1TEZa5zab6zACM5krPpc9n4xivywcsb5N0N&#10;G+Q96EevvSYfvv4G4OlVeXPDS/LRW29J9jaUB2hYDc8rAlSEmHUPy+xzBGjyqcjpAWKYXrggQ1Od&#10;q9cG8ELQCRVkSyGhiYPzenACUCXDgD2CTS72zQEc5QF6cgA2mC8OhSQdygdcAaDyM3FNOwGNOwBC&#10;mXquIpYLMFJPl5aNugAqC3J2QLcDeLYD2HAMr5vz+TskpuU4IIuyXJafn/9H4dy8f12Yl/+/ZWdn&#10;//WdO3f+YkZGxk9mZGw/vzNnW31GxmefB21vYmJiYmJiYmJiYvJtkeoNG14thLFflPEZOOezhnho&#10;61nonyrM/uJXc3ds/MOc7R9L3o6NUrD1M9n54bvy2auvyCcAp48JT9BPX39V3n/lZXnn5Zc0kcQb&#10;L70kn7zzpuz4nMdtllDuTikCoBTRMwOIYt+oQoBSfu5WCQFQCCxhAE4c4JbE+ihAqiB3m+TnbJOC&#10;vAzJy9spuTk7ATcAMMALNZzHED0AXn42ICpTIjhHGFqYtUMi2TjXzh1SuHObRAFF0TxM87ZIKPsL&#10;ycvaJPnZ2JYHaMrPl1BWjhRlYz47Uwoytkru9s8ltHMT4GubpAq2SUnhln9YHNryl1P5ny+n87/c&#10;n87ZXBfN3hEpyc7enNi06e2gCU1MTExMTExMTExMTL4p4c8/fydVlF0V+vKzqexP3v1Lqcwvf7m3&#10;uvSXx7ub/+vW6vL/vCwd/V40lPun8zJ3/MfZmz/78bwvP1nJ37HpQXbG1vmsndtmcjO3X8jN3HZq&#10;x47Nh7dt+2Q8I2PTWF7G5+052z9tydj0YWXGlo/TuVs/SW759P2sbZ99sBOn+2zbtg/AaBvecTUw&#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ExMTExMTExMTExMTExMTExMTExMTExMTExMTExMTExMTEx&#10;MTExMTExMTExMTExMTExMTExMTExMTH54ZMNG/53nBOt+AuTvJAAAAAASUVORK5CYIJQSwMECgAA&#10;AAAAAAAhAG+MhgiAChQAgAoUABQAAABkcnMvbWVkaWEvaW1hZ2UyLnBuZ4lQTkcNChoKAAAADUlI&#10;RFIAAANWAAACWggGAAABW+7mMgAAAAFzUkdCAK7OHOkAAAAEZ0FNQQAAsY8L/GEFAAAACXBIWXMA&#10;ACHVAAAh1QEEnLSdAAD/pUlEQVR4Xuz9Z5Bka3oeBlaXr8qs9N577703lT6rsrK86aquau+7b/f1&#10;Zq6f6+bOHYsZDDADOxiYIWG5BAWSECiCIXElUbtkMLgSFVqt+UFF6MdGrKF2qV09+3znNmIAAoQh&#10;KInUbkZkZJk05/ve93HnnDzfzL/rt1F/gq3DM/THZxjtnuP48CYOTh7hjdc/wD/5h/+09Oxp///b&#10;X+b29sff+m9cjnVE/C1U8y0Me/toNbdQaQxQLK8jnazCFyjC4yzD4avC4anAZS3A5i7BYy/B7srD&#10;GajA6S3B5a3BH60jW+6hWN9BrTNFvb+Pjckpjs7v4/LFQ9x48DIevP4+XvnwE3z82Vfxsz/4Ffze&#10;3/09/Prf+vVf/Rt/5ze2/sF/8R+Fn22adPs//4N/8usfvPLpf/LND7+99exP/8u+rdeP71pXM9jm&#10;xP2dX/0NfPDBR4hm0giFonDZMoh58vAEC4hHSyhn6iim1lEqdFioChKxKoKhEhLhKiKREpwsWNLP&#10;wvgL8LjTsPtr8PEeZqF8vgay6TZy+SEqhU1kS/uoNg7QqO+j37+Czc1r2Dh8gOnWHWxuPcLG1mNs&#10;7tzFYHwfvdFV1DsXqPC52cohX7+LZHaKVGGCXHmEQrHP92uj2CwjOy7j/e9+9M//wf/2r+PJo2t4&#10;7Y13vvlsqP9u3T755NtBsy2ITnmA3/qrvwl3IgajLwynOQ1fOAW7LwaHPQyrxY01lRsapRNrCiu0&#10;ajM0CjPkqyb+zcK/mWDQu6DQu6Ey+KDTuKDRuqEzeKA0umA2B2AzxeB0RGDg55ktMejtEZgsYZit&#10;YWgcCdi9ZVi9DXiJ2mBoHdHQELHUGP7EJpLJKRtmimR6C+H0FL7YBIHIEP7IOlzBPkLhBiKBNjzR&#10;dXgCTXjCTQRjXcTTA8TiHcTSHSTiDSQzLRQbPVR7XZzeOcG9hzfw4btvP342Hf923vy+Et545RVE&#10;swUEfXl2eQ4hRxgmgxtarRNqNSdeZYKChVDK7dCq7NApTXx0wMa7VuOGWeeFyxCCTueDYc0FtcIC&#10;xYoea0sarC0asLyghWqZRV0zsLAu6FUeyNU+LPN52jUWV2WDZtXAz/PytX44NH64rTmYrBFY3XW4&#10;g5x0os/ub7MQpN5wB1FvB/7ACMHwOova5M9NBAI1uAN1BKNtOIhaT4BFjzRgcOZhc6RgdcXYIGEY&#10;3SmYg3k4AiXEw0WkYw3EiP5Iqo5SrYWLa4foDzt4NkX/896c8fz/Y3fzBkqNbbhCFeqKn13vIDos&#10;nCwtVlfUWF5VSUhRGN0w6p0wylisNSu6zQFO908w3LqCTGkdbtKaiujRs7gaYwB2SwhGQxJBTwo2&#10;osnlTCAaKSIZzCLpS2G92sdkPMDzd+9xsorotQawmX1IcfKSEWqbvww/qTMX6SGTqCOXHRENA6SS&#10;HURIrclkDWkiKBlswB9qc5JJb5Eada+IAGnW400hEG+RIvdxcHoHx0dXcHxyB83aBmYXzGwAbpcj&#10;xibIwerIQGeNw+zww2gPwcltDvpJ7T5SfawEf7GCK2f7+MEv/eD9Z1P3P83tV37lV/Sl+hjtwTGi&#10;yQY8rjTMpCmt3IxFhQ5LS3rIZHroZEYiyIpauY/d8R4G6x2kEnlsNRoo0zjojTbSmAMypQMaImtF&#10;4YDO5ITX7oPD4eCgfZz8AHxuNyzWBILuKBLuGPz+MBESQae1gRY/f399ikg8z6JkoSUtJsIFhFm8&#10;JIufixVxPKFLbLVZmBKS0QbiZAAvCxInapz8uZhoo8JiJlioCBvO6SmTLoksd5X3AguQgdoehTdE&#10;VHmyiLIZNJYIDU0GenMEyUIPhzvn8PuS3H7SrzMKnd0PFce2yuYx2LywehLcpjxi+Qba0wHqw/L/&#10;uGh78cW3U8P+MQqlEZz+LEzUiRWlHWsrBiiXNdBRYzQaC0LOFKY7l7lxfI6KSDLbkE3l0YnlEY6m&#10;4CNCKnRrLrOX3elCIMnu7W6hUW5xkvJIpQuI0Wyk4hX02BSd5hTt9g567U20W5vod8bIJOsopImM&#10;FCc7WiZampz0BqLRAvLpCgqZKqKcIDGx6WCG9ETUkJpC/jRSoTJ1qodKcYBKskdD00ExN+bfWkTf&#10;Ohupz89ukMaGaLb20Obn9zcPkcx3aWqKcNnj1EUfQp44GyguFcPGxlJY/dDoXIjmWjjZuwwj2cFs&#10;csHKcRp0Dt7dCBCJ9nCe219BqlxFvZn5N1u0N954e705PiYnl2DjRFstXiipEcsrKihlBhbEgWq2&#10;Qae1j9FgQmPRhk1jhHqNeiLTYmHFDFswxcmtSza8QlfV7m5jY+MQzUKfrq+OOmni8vFVNCjW49E2&#10;tvheWxuXMRmIxwPsjI5xvH+OPXbwPv9+cnSVtHQHN87u4s6th6jQuPhNAcRYOJ89JlFlKpRExBul&#10;/hRIoSF4/Bm4aDoEAvb2b2P74Jz3W9jauYr93ZvYmV5hk13HztaZ9LfNMT9/coX3yxhvnmGweYLR&#10;6Aj17pjN1iYyKzQaBRTaE8TZmC6Xh+7UB73FAy8b1kJjpNVb+b5n/F+QTOGlUfJCZ7HA7AzD64nA&#10;y+3ONOvobVT/ckV7++1PLI3WPtKJGpxOH0wmG/XGiiW5Cgq5ERpuzKi3h83hHnycFCehn822Meht&#10;kT4SKFVbcHuz7L4ktjnhI2addRapmGtgVJ9gY7CDbm+K3vomc1UPoyknZ2Mfu9sXaJSaqFWG6FU2&#10;MGCnD9tj6tMh6vUREtEaSqka2uUhcxldWTCGYoaNxMkIkQJfefU1NsKUVJelWyN1uXIYd/pEaE8y&#10;BN5QDluTI9LzGK3GhNu7h8lwB/VsE5lsF5uc3Hqjg72DG9hg0Ta4XTu7nxdtyv+Nt47QGxxhuLGH&#10;ZmcDPW7X3gELPD1FodJHlYW0GPw0VGQOox0GFlFnp0b3d7DeGsNgpdmiy9XpaYocbrJUBr6IKHoF&#10;le6/Bj1m0iXkOKlKix8eG7WEhkC9bIJOTYtN6tsabqPX30Y1V0PQHoDV6JQmP0m6cbkiaPcm6NFA&#10;tNb5vO4mehzUuDeGy0enJ4rcP0CJtCK0JRrOIOVNwO0krZBefSxGh1Y4YgthvdTFo5sPcff8BtZJ&#10;Swc7Byjme9jf28OjW7eRpQbWquuolWihw1k6uQjUBi1sgSRM7FydO8L3TZK6ItyuFBpVOkI2T6u1&#10;hTa3bdjbRTbZRtiXgWpuiehvsSiH6DYqGLEJM8x8Zm6Xia8PZRqk6Bby2ZZUbOE4e6N9DEe7LMQu&#10;hv0JqbNPRB7jaP8aKb2MBn+v5ZtknBG8LoH8BKr8W4evU5u8UGjoink32jxkH35GLs9c2MH917/w&#10;L56V4k+/5akFVlbba7DBtKaFTlhhtR3zCzqM1ze4QZuc7Ck22I2bfOyMpnAYwlDMaxgcCWk+p8MC&#10;ldMNZKgT+XiRk8pwS6pIUkuMloBU2Gq5iSY1p0CDkuNE7hBlSVecNJXCqNRCLJxmM/Twxkuv07ab&#10;MOyO2MFb6K5PcP/mXfjouJJETqlaYGN0YSFF26ijcepZgs3mcAcRYBNYHZzU9QM4aLfDnhDsrjDf&#10;o4t2Y4AQRT8SLNL4lKSGqhbayFArNxsC9XvQs7EUjBg2lRoGNmmZVJ5LlLFBlCT5vABNS5Bo9UXz&#10;CNGpJuJVFryJbneDGS/NaJCWkKTk/E02p5hyzrQqCwaDPUqEHnqNkybFCZ3WBKWGYLDb6GCzyFUb&#10;qFRD/2qUNZ1JVY721UPLrJdroV7SwiRTQzOnxkZ3QmGfsFi7EnUISLfqXUxGe9gV9Ebhn3SoQ+zG&#10;DhHUIxWqFXZYrcw9GitWV/V0i3aombMs3DgXObuar+NL730RD6sjOsUuYqRRg9HDycsRUQ26uygR&#10;NsTwQDTHFvaHW3j9hRdQTNPJZen6QkX0yzVsUDOaeWYddxh2d4iPfhbIwfBakdykgzriNgfhtApX&#10;FpLev8uG6rFhirk28qkq7AzRKWpZKU+9dYRw+WiXtLuHb3/2KR5enOO73/o2muUR40UaxXBZ0pwA&#10;m89B1CpZRJvGS8cago2foWP+2xQUWSxLWpzJltm8NCsiqkymjCwtaI0WGDkXTquHOdQIlYXOmFIy&#10;p7FBRYfp8yYRTeelvSXPyvPHb1olq8wQql7WYZEOz6pw0l77UKYxmBAto+4R8oV1uqYWN36A3d19&#10;xNjBTgO7hKbDTqtuUJrpgAIskoA4M9eSEU5a7hpfHw1GoZpVE/Z2tEpVfOWDj5iJmIt8UcRIe4VI&#10;nBY6jXGzjWY6LVFcv7GF3b0jXD86w3svPEHE6cXhZB83Ti7YIF3kQnEcbW/j/PAMn771Hg6oNQ9v&#10;PMaYqF8nekq5OlIMq0GXn0iKw03ntk6d3OCEFoiIDMcWZQEzWWohqXmTTu6U77Ve6SBEdOiILLMr&#10;CTdp7b23P8SN6xfMYAzZmV1kqkNcnF9Hqd6GnxplY4RZYINb/S42n4MOto052RLa9QCa7RFunV7m&#10;dp/g9PgGbl5/iPVmEeudHmRaHdRsVJsjQJftg05HNiMD+dkQcRb7WXn+6M0gBVkdUaCAiyFWS8dn&#10;UepRoKWuUYD7hHeWxUoS7qPBFi7vHpO7aTbmDAzCBmiWlDAva2lhnXyPANaW7YgyFzV6VWxspXGa&#10;yWPPzODLPLU93kUhWUaBAbVIrYsGxB4PWl+zHb/00z+Bywd7zC8U//E29u9dYHyFpqQ/4jZs4Xj3&#10;ALcf38e9W9dQS6ZxdHiMsNWKf/gf/ieZf/h3f///9td++Kv42e/8LD567yt4/+338eDWE5SJ1lZp&#10;QF3NYuvwCK0KC8liTsYjNBt95sUQC0s92rpMx9rE3u4FKrUx3WofmWIbrVqPkUBY+wE8Hi/8uUOU&#10;Ny8w3SVlkgFuLuvh5kSbtXbq3S78FhfahS7fl0E9yxhCdI03tlGvdliwq7h1/Tbu3X6EVx4/R9TV&#10;cenSMuw0HHarm3kuCYPeBLnDSpSFECDLPCvRj26GOSX80u4hOxwLKniVFkSoR1Vmn7PdQ6mb8+Tk&#10;LIW3Ve5K90Iyh4VFDYIBF/k2hRztd6lUhtzIfEGUpqMhPDhp4OblBu6cVLhhWagYnremh9SICuqk&#10;MJXMhCodkZcU3Cyt42DvWOq+Ddr4eL6AzdEBBs1d9DnZNTq/TioDrcKDuy++h2F1QIruEqFBfOMr&#10;X8X3vv2T+OxL38D7X/iAtPkKXn76Ah7ef4xeqYB6LkeT0cOV01O8+dZb6PdIwSx+v7fJxwk2W3SB&#10;uzdoepIcR43Os4K4K4tuvcoGZfRgRJlsHsNC3bvc2sEb907x0vkET4972Ca6Hj+9RXS5yEBs6kwF&#10;IepkJluFnkjJM1bkqdEe5rKLs3PcuXiIJ3dfwJvPP8V7r7yGd19/Dd/99CuwrczCQUmw2D0w0DfY&#10;HE74nWQvUuOzMn1+CzDYWeaXoVg2Yp3mwEhkRf05/MTHnyFDk5CkZS4zxFaJshqTe5G6YDbZ8eV6&#10;D9f375K+eqQ/EzI0KWbC+uKSDXaVDVWHFgfrebTtBnjYMYKrdyd7NB8lZHwBVGIFDoAdnSqiHKmz&#10;OUrMXbexQ1s8arUwZFdXOFEbHWoiO/O73/0ZXLlxGxu7j/D26+9hVKvg+sERxrUBOvUhdqfUJBqS&#10;Drejw0ls0k6Xyx2KdpOaO8SVq/dw4+pjusg6shT0kD+Bi2u3iLA2trbPkCzkWagCJvNrWGdM8Vno&#10;IOt7iKea1KNjuJg1G/o6KmzcvU4LFR9dJ8erZRBWM3cKKvfSLNWiGSSjaVRKHdp5Nj4/y0hmuUoK&#10;fHzvVbz44GW89vRFvPPqF/DV9z/Ctz/9FD/5lS/h9XtXqfMayOQWqKwOaqELFq8PkUDsRwXzqx2o&#10;0RnpiYiYu4CEj2LuKyASzSKdYw5J0eHx/7lolQahzXDMyacF1RApw86QXOuEhYiqZ4vQGxxwMhTa&#10;DXbEmeSvbG0ixLBsN1mwuCBj0N1DjCZhm9b3YE2PzMwaXiRij0itU3b4yeWbONw6QZ3asTHkY3Mf&#10;ty+uY71ICmawzmc2SClDnG2fY6tFpLMIl6cjbPfHDNsl5JMZNIrML0R2gTQUdgeQZohtletE7hRH&#10;B5f5mjYenN/FrfM9uFmAVDyB4wNGghi1jI1pp2EwL8vh9tCsOKow66LY2DyCk7ZdY4sizvAdj5GJ&#10;uP0OK82M1gYHc2g8mKHj3aI7TMHD/Ncj3dpYyHA8DUs4hts3X8TLL7yLV56+jjdffhfvvv0ePnv/&#10;U3z9gy/juRsPcPve67jz3Cu4erCPhaUlBC1hrJHlnNR6H92tVKyvfvrxP4s7mQecOaRCTaT9Sbqn&#10;DNLeDEpEUyXTRCxRRSpZQpVdZtLZOQnUJE6GW2+jA6phzWBFnVR4aUYDjVpHy2yHbEHDzvLCSBur&#10;WTXBRxqZbh3CwwxTJ4rucMKvH59ib3yADLPRlHno7Pgurl+7ht2dQxzuH+ONJ8/hl779Ldw4vEIT&#10;cYA3H97FJy89LznKbVr36XiKk/EmOi0iiS6sVi1T2Ft0lmwuskK/20G91kSARuPK8XV0RHQotpCJ&#10;xVBI0eR44ygwE53uXaBcbLDYZYb4XU5QEOlEi92dZMb0k5K3oaEh6BDxTrsbshXq/KUFGgLm0ZU1&#10;WE0OpMMi/3XJOg6EKBPxSAonNC1F2n4RN66dP4eXnr6Pl568x2J9hLde+xAfvvoB3nztfbz38lu4&#10;cfsVPLj3Bp4+/gQvvPQxXnv9q3j/3c/wlc++gh9879d/hK5smPzsYU5hwUKeNAK+PNzBNBJCiyi2&#10;E+ahRqlHl7ZJWDN9OyO0yBaYV0wwyW3kWRcDdYeUQY7noIvFEmoMoZVKTaKzDhF4cXrODuVEOKOo&#10;ZjqkImYq6kPAnSAqhhTmCk4PbuJo7xpa3W0EnC4k2TjnZ9exvbeP62cXzDgx/M6v/zUc9jfwj//h&#10;X8f7r76MOzcv486tW3Rs93CLBbl8fIhH185xfOUOC3+Tr7uOh88/wc1b93D16kP02f0VFtTDbJcn&#10;rVc5rqOj6ygXmlIGi7vTsOrcyOY3SIURFr3GYm0R9TewQ9e4tXWGHj9/nVFgRFof8t7vb1I/i0i6&#10;s2jQiaYZ9IfrU+iJLLEvM0WDc/PiCZ57+CaL9QGePH4Djx69jpeefwcP7r6Gx/ffwPXbL6HRZETa&#10;uIIGY9L1u6/gldc/w70bL+DrH//kj4oV9aXZ+QHYyLkBosZhT7KDotxIkamuYG+DlET6qXfGSLAj&#10;vTY3CiyanXmhWyshG6WoimBNhAnXp9Va2Im09BoXti6pYNM7+L5RusEp/HR/OVLfDJGnUlhJoX52&#10;bI/Oq4kLTvDuzilS0ST2t46RyZdJPzY0OJHNSo8DfRFZhubn79zGT7//Cl5//CJu3riH88tE5Nkd&#10;nGxfY3Gv4WTvDHs7V7C1eZl2/Vja11iiNp6f36cx6UFNpPf6A2auFsq1IQ4Pb5J6qXGFBhZmV6kd&#10;OlLRGlaW1Tic9jAcbkKhMEPvSsCuD8Pry2JXrqEbDUq7mazU43K2TvqLwrRGnfJEpWN3Ko0bXdr3&#10;BOfm6jmpjuh5+PALeOG5t3Hvzqu4e/cN3L3/Gh7eeYF6+hTBcA5VZtBErI54gh6huY07dx6QZS7+&#10;kG6ZPYh6wuz6JLz2IIJ0IX5ukNiNsjc8wvYmcwXfpEQrLJ9XY4F31aKZ4XSDYXkLo94A6/UB07+f&#10;RbJBz9CYtcdJqwm6rBjDYwQmrQNb7Jhdosvr5PPmFbTsDiyxmOLg3Y2Hz+PyyX1ss0gObwBFUpLb&#10;5kEtR81h9oo6nYwQQ6QZRO9f3MF3v/ExTnfG2Oo2kMynMKGRaJea3MY6apU+Ou0uH9fRZdYTu4Ba&#10;DKi95jqyDK5pZq1VmqBV5sQ8Lfze/g2M965QN+5hhnlzhY3k9wQhW11FjtQ/IS17GbTj4XXqWgvd&#10;cgsDGojdToM6n0Q4GMd6bxsthu4WneZoMGUzKqFS0Szo2KiJCI7PH+HaxSPq5W08T5Q/unYXV49p&#10;508vWLiXcXHxHLWQZqu9A783h73pFcoRPUSigWyq96NiZfwlenwzvJ48QtSrhCUOH8Vzoz3gBx9g&#10;PNxBb30bW70tlEiPq3RLazMK+MjX5jUTacOKUjELpdaJ8ewSXNQyJanEZleyGFpOEHVN6aax2KF7&#10;3EaRWeQSuzYZLeLSrBmaFSsOd09xg4PZPzpnsNzBDoPk5Po1dtUVSb+e3nuI09tn2Nmd0u318aV3&#10;36NZ2MAJ88viAjPfvBEr82ZqJR9X1VhZ0kEvs2J2QUsb7SLFMQRHImiXa8gTUctKB4qk+QZz1d4p&#10;Xegxg68jwfeSY2XNDJPdDDUNhWCJfcYKp9EEt8OPVHpMS12GzWRGQEdWKHVhdcQx7e/B609Bp3Ri&#10;ftmKmRU5441c2gfop74fntzF8clj3L7+Cm7ceELD8RS3WKCL03u4fHhfKk6QtG/0xNFc30E4XEKI&#10;8pTKDlBe3/1RsdJ0aAlyeCpcoL+PMWf5JIQlPCmM+2LH7B5tLHm63YeKBZLN66Cc4aCW5NiPx2CU&#10;m6BdpH4RUd/nQJQaJ1RrVujUC+wuMwfgglluwLA7JvV0YSdqZ+dXoJ+d5UaYuPHXaQz6GDV3iKw9&#10;onWDG0zUrjNMXtxmyAygShu+ORjj5sllbHba+NIX3kebIbdc7JJiQ3Aw+YdohvxsAANtuYPB0ssx&#10;+X1Rhn4NMqJYpOvW+gDTTY5peMjAuo8e89b27hUcXbmBLPNbOhiAj27Yu2QmwhQwWGyk55vw0yhN&#10;2WyiMD4btSgawDfZWFV/gVFH7JNMoUjnV8glMU9kLs8osTLjgc5oQIhafkR6F9QsmGiywYzHvCd2&#10;eHd6G2zUq9ga78KhsZKKB4hzDA4aMUcoDw/1L8dg/qxUMzOdQuv/k/TXCGkOmIk6bHfCzYAWdEUp&#10;nhvS3uVemzCnbllsLridbiiUWiJCCTu5W2dzQE1Lr1W7oSFnW406aJm9bDY1FKQC2aqWOuhBe30T&#10;Jbovr9kKLZ3iErveGm1DdWkRg84GbrDL9rdPaduJnmqfWalIw3CCAqNDih3n42f7LX4WtkcLzMxU&#10;qUpnRNkC1NkgC8MQGmbDWX0JGqQYgsEgvMwpapUOsWCOAdWHISenQzqv8HUJmoIqC7RBbT7YP0O3&#10;s0PLLIKpD3qtGwszaoZ2Hw3OZVj493axhzVtgnnSz+aOImzzM1flEdUbkWSgnnbXYVAZJQqcvSSD&#10;xlyTTuyxscA7O1cxnYjjeQ20MxlU6RizGWrf9gkOd44pOfsYCvNDDe2QSsMsUixR59hbyKap8X9w&#10;a0cz3gwdYNZD2+5yI8LEHSbkY44gBzdlBx6gyPCpXtbDLDNBtSyDak6GFi16jXph8ogTY4zQMRwq&#10;aHH9gQAUOvK1ch5GoxU5Wmmj0YgCnWG51IfH7MXc3BrUcj0nbQCV2sLCUOiPLhhQD9FuttnJLnZx&#10;CK1ClTqRQZDb1KG+2In84WiA85NrqGXaKPL9HKEcPzOOaCQDL+8+qVBe0kpI2qdnIG3H/REk3F7p&#10;IKI4/H9xQXfpj0qvn9LhDdaHnKAcESHD2jLNhNGBzvqYDi/GIH4CA8djI0tEEgXcuzamPpvh4zji&#10;DL3iWF4sXKMGrtEorVPniljk+6wuqGHQmskuRoyZ1cTup0woxudGEYmFcG2fBdqgQ7bapEIOidwq&#10;A744MHpyfB+j6Rnz4TkbLf+jYolbKlRAibY15HASWV4+CgfnZaH26Kgus4N7WCCdmNRWcrEKhtl5&#10;6dyIFYp02GKChgPRMDj2Ke5RZg5x5k+GJiEajDAokyINTilcZ2nbG+UBZi6pSU9rMM4YiFADA2+b&#10;ruw2JtPLRKYew/ERnnv0BqoM5hFurFVrglHvhmHVw/C5icODKyjHSrTGHZi9fth8Qfg5BlcgBQuR&#10;ZqNJCbD7nfyfimj30KFFqCmFQh0bdKXi5B0/maNUaGG8xbDcHUBJhMzNrODv/cbfW9MTNUebE4Z+&#10;KzrDbVjpgBXUMpfQKlKjzygO2bvRYsZTKnVSowRCYVh0RgbtNJaWia4lJSOOl8xikIL1OoN/MJSi&#10;YWAOjNPIuSLYGx3g5uWbaFfFjoBd1En3OzvnmGzu45xMc+X8eZxfvPhHi5WkcfCbfHDqSFnimBYn&#10;R0HzIHZmiqO5JeYo2ZyCom3G8hL/z+cIaqsUauRmTro9QPG8I53zcLQ5RTVoh5kDTjIAryhV3GAj&#10;TMYQMxddJTcoHC9Qt5QI+TKYmVVivTmmkF9lVDhEvU0aJGU2ayPEuV0rC3pp45s1htxsic6zK+10&#10;FQcOM3RrVo8fbqIkEkojGGBO4s9Wjw9uOjoTCzZLsxGipsWCNATUqCZNQczoQ5JBv94esxkn1OMN&#10;qKnFy8sq6O1hWnUdA76JAT+IHnPi+mAEjcLIJghSLvzQLaygWsvBbvZj4ZKC5izEZhHHyvJEdAqJ&#10;KMc1L2dIDmCFer09PaIh4vY3mVdb65JbFcUbEU3TyT4OWait8Tb6RNbGcB8XZ494v0cH+RQXt17+&#10;l5DlzSIgjjtpjXDIdVDRBQm9KcdLkrCmYxUORsb0voKluVW02+yE1pjUtE7a6qI7GJJCwwzBdYQD&#10;ZcSdFcS8GVjsIenI7cYmeZlFPyAi2kTfmJFgnlTqJX3JSBdHB+ykq8xZ25dRLfaxQSvcpyvqd/p0&#10;jw1mvh3UWKx12u8Sc9cxXaLYAdzr7CPiC8BJax2iMHu9MejY+VZGhc9PXCEiFESCJSTtzS7lWeAk&#10;KT9VZpCn5jVHpEGaFjJIg9slW7XBqDEzb2mo11s4D0Qk+9+kG662h1DKHbh5dEb3bEGOYTcXz2Bh&#10;VU/DwILTEKWTGUyn21JzzcwsS2y0zMYeTcUxQOpRex01Wv8GG67JcN5vkoYZukWu3GDArktzuct5&#10;uoPTYxbr6nO4ee35P1osu9UOH/nVpTTAwI7yO3ycBOaX9oQTu80skcOlhTWszcrYMQtQyjTQrhlY&#10;PKJtUQ2dwwzbzCKS2TwSoQxeufMY7772GuwmG1KJGnaJhA06nmq1i1SG+SFawPylVci1BiySMkrM&#10;LVuHV7GxfYbp9gjXaSxOjk7gJG0MO1M6KRqOQgXtSJoBvYdtPm/vkFTY2kKjt4cmkZGIldHobEt7&#10;z2ucXLEdlfpYCr5t6k/Y5UEsWaGeZWloNinyVaQZWIebB/zMY+TDpHJOvJe5M8DPGW3s4MIWlg7R&#10;BNgQ6USWFt6GtdUVRhsXOpUSn0t994WZs/ps4CaUS6sY0pBMp1OEnT4skYnWyFA700OG/Qw/r0wp&#10;KEl0XCtkWbR1FMkWezQ5UzZ0hfQ8Guxjf+c6Di7fIbIeYv/w2h8tVlBtg4Pca1i1wKg2U9DtFFwG&#10;W9LVOqkrFaQlJbICwQQFmJPMAi2t6LDIYjmNAYpmHG7a+SUWVIhovZCGm7zuMDkQ88XQ37wMhyHI&#10;iRvBaIrw/z0sMhivaa2kuXla8BEt9DnGRNDxYRtHHGycGnR25ZgdO8DemEWOJGhQykgV2L1bh9jc&#10;3MIB0XqZOajPzt6ZHtP6c6K2TkndR0TjARtkRzrE0afDnG6dIEMnFmUBNItGFqTMAlcxYlcP+dxR&#10;2iPZfBvD/RIbaYOadc0eQa+/S0dWYnSYQreyRKeoYCbzwOl00f1pYTLZpV1Ow/4YFrOFCJlSdw6w&#10;SkdoUzhwaWUVO5t7NB5s5GwZpXgVdocVTgIimShSKooYEhBbE2pWo4cR52pzfEitegHXrj1BOdv+&#10;o8U66XW/YVPY6fhWpcPPHmeYroouJ1RCn7DMMKUrlHp2Fe9E3qUFFeaX1mgstFjla1wOLwbFDWj5&#10;fyPNic4q9lI7iDw1Kcgi0VyMCCtWW1AzdyloUpRE5rKcj2yQgnBlzCGbdJ79TB8TmpB6oyzRwnjE&#10;TvPG0c1U0d+i/Sf3CzstTqJZr1RYjANsEwWbLIrQ1w1Oarc7IeWIE3dIT4Lqdi9ja3rAzm7grXwD&#10;AWsIh2aHdJxuY3KMAVHvZSTxGF1Y4TZr2WQWr0fKkitswmqxQSdqwppMS2o100SJU79NkNNEuJeN&#10;kmy4NHYapwVaextsdjrjNeqewcG8l5ZoNkdE5fl59VaXslJElkUr0pgVUxVJIiZbW+gLj0DdPt6/&#10;hWvnj3Dj+lNUW9M/WixxsztoCpaZkYgwESrFySYRQrnfZWdF0xjQeupUK1jlRCsWDFCvyFjQMCa9&#10;AWwGP2ltHhqZHi6rm2bCJO2dvjSrgpmc/Vd/8HO4enTl/3CJbku+TPpcXqZ9JxI5oLODEyRzLYyo&#10;YxPmjnZvB2XSZZ0askk07LDzu51diY46o11MdnZxfPkajk+v4vhE2NtjjCYHMHLCGtV1ZpUO9ahF&#10;t5qVDmYGqTs+aprTYGZo/fxAaoZ6JU4CrVTWJRQKWixlG9SgAlLJFJQLC9zGBSyyMUM0FeI8EofX&#10;wTHKaShWoZGypE7SStkyA75B7CmxUT7YpBoVWWMRsxxrvSq+5VLDNoN4kREklyzAQqueipeRpGu9&#10;S6dao2seDSc0OpvI1dtEe5Lm4r60p/7WzReRps4+K9GPbi4D9cqgh5Yd46YxcBHmTnabOEEzHs2R&#10;joZw2Jy0sU7pzFPZooy5ZBnLl1bo6NQUUy0LtIaFJQVWWSDNigdWpVtyWDPLa3yuhmFxGWs0MG47&#10;HZvajlZzB3k6zXK5x5iwy8k9RCJVQ5R6I3YsF9nRl8+vIlfusjGSaNHJZQtd5MnztUoHGRYmnysj&#10;XaAdpu7lc3myAQMyHWKUujOhZQ54bcixQRwWMxrtnmRYbFYr0ZFCqVilUyPqds9QzNeRIPpTsQRy&#10;iQxd2zbnQkMNp67OKPH+O/epoTY4w3rSPh1o0ET9c8JpUWJBqcCkE5NOfZhu7jJXMUORphuVtmSI&#10;xlsHdJ9FGhARaVg0Gre0CO2cw0g8wbFvYYvFarBJO6T9GyzUjRtPcf/2y2SGgz9eLKfagzS9v8Pq&#10;QcjlpA2PQk79EqdxxcIRDOlm1hgwF5YV2NzewZxMSfrqsrM0pDYNXaISc7OrWBbfAhFfUOCjTKam&#10;QRhLNBNnoIyGolLOELa8Tci3CPHtrSktbxrjMXWDXe6i7TbS7Oj1dqTDdKOHZ4jRHPicTmalIINt&#10;C81iFze5bUWrH6VaA6l8lcFaHL/qot8Y0qqnEOE2j6d7kvGQG80wkJ5CLHgk6IFxVcEw60I8lpec&#10;24iT6XEGYadtD9JYJWjBBSodGgPRvUPKYl60OvCP/+kPcfHghLpaw/n9fWztd3H78RZ623Vcu3WI&#10;bVLYDml5srHN1+8Q5S1kieLpdAvldBr5WIq6WUEklUOBOTGVSqNIw7W7s0kqn6LRaOJo9wauXn2C&#10;ezdfxoPTuxKrPCvRj25uQt2uVzPAOqCi+Oko/lqVHl1a1phX7HrqocaJ7rNb2nm6qjjR1ptKlrTL&#10;glSpR8vMKhK6aB4UchNNiY7iuUvXtgGVLYQeC9IXtEMB7Y6O+J50QZMTicbG4m/MHF4GaRNdlM1C&#10;S+4IoEDNWV5chVruhou5plQTJ7G00WcuSWVr0qnTUQbuKiktS5QF40mYNVb4SN3bkx1YWJSZmVXq&#10;qIPdnaVB0GFtcZmIoZmw2DGgxonz+vwOv+TixB72AM2VdLyK2ic9jvfQb1NXp7swzWoZemfx7nsn&#10;wP/wH+LBXbLCmDlxa5/b0CJyc0TJFou1TzrOkx1aNDu72Bxu0jxsY0gDsjEhpZOpNiUnuo866XfC&#10;LNekwRDf2rxFu/7wxsvYpBu/d3H/jxer6EsgyK62UFzlMpoMt8gpTpTz63SDaTRqeZzJDDjV2bEj&#10;t9Lh7WHEQQQ8XpRZrCGzUZcBstEVO1gJd3ZMicFzQEc2HA5RaAw4wYekiFO0xMZv7dF56qX3GLK7&#10;p1ssYn8KfywDu44U7AjTLpcovHuo5Huw08XF2SxZWviyOG3MZmFuqiLHxhmNp/xM5pxIEilqlIf2&#10;O54VTm8DB5MBtAY3jZEZTn8C6WiMxTTT7XqJvhgn64jFmDA0J4k2D9yhON8nj53hHgZ0aRvcvt5g&#10;A2MWtTeZoDeaSnS3REofkbo36Ron/LsIt8FADBY25dbWNgbMT2XScyZe5GtEkfhcvnaTz+3y51Fv&#10;jG6rDzed4fF0QM3aIGs0mbP2pONfd2+/hMcP3sQbz739x4t1xErryb0GPXVJaYSaAmpnZ4fsbsK1&#10;LO3b6o7GaLUHdFlM4hT+NjujzY0a0fr2BPyZV4ZiPxj/1qcDanFQ/c1NDDigKjVlTDoURa5V+9hj&#10;QN7kYCccwPbhBbPYdRbmhBrC92CXjvh+QxZwa/cKrfC+VNzx5DI2+Jw9usERNWGLXT+gmxtNtrld&#10;PTTE14LYOOJ07nafqCAdCSdmdqUks1Is16WQ26E+dPpsIrLFJl3iSOgMneiYj0N2/5jbOGADjPn+&#10;k+GY1p+oYLFEFBCv73U3IL7tKeLDBj9jJHbLseEmoghE54TbMyK6BLIENQtK3CTNbfBvIyJri/fe&#10;aASZfAE2mw46mrrhcEDzU5NOEt09vIPza0/x5MEX8OLdx3+8WP/Ff/afJTUrckTJ9/K5JczTMBgV&#10;Lnhc7FYGSHF+d783lA4z1Jot6oLQD/FVmSaFM48utadN2hFWenPnWJoQcZS1T3if7nfIzUWIc9pb&#10;nR0WdoeDEoM7YejeogCf8DWCHnckmz1ikUYbJ9jYJRL5/8nuVewcX8Xlwxt8vIldNsXe3hn2d4nI&#10;g8ssJl+/fcDCitccSQUfM7dtbpNaGapH2ywGdWlrTGu/xZ9JUcLQTLkNUxZGFEWYgi71ScSHbf5N&#10;FGKLdLUhijccSXs0BIX1uyNMiMStZhPbQxZ7TNSNiCy+RtI/utUJX7PJOFEsFbFOEySKJdC4yTnZ&#10;GA/Q5msb/F+/1YR+ZQ42nQzDwZA0XkOBtDnhHFy/Siq8+xp2s5X/+lmJ/ujNobciQRrRMQOJ87Vl&#10;tK5eTwIZ0k+n3aEtt7IwSWQjEbgDPlp0C3w+D9Q6A7xeLzJ0Pgmxo5KZ4vzGPQ5um6F6HXaTk8Lt&#10;go/5I+z3IGzl+xrUpNcQaSuEZMiHMF3bKl2jw+JAjlQnTsScEqU7B6eSW9vcP8DuwTmpK8jcl+BE&#10;n+DenQM0nIvYKSvw7r04spolTtQWNSyGUDyFIfVRUGSbejNiZ4vwm0zG+R7iLCQXCtTZcqUJf0ic&#10;CZWVDv0YVEsMs/PMjkrkYg4sLc5CMTeHGrVyvdlGvk5dohu1G5ZQy/hhUhIdJrrGlRUY5HOYnZ1n&#10;3pzHRq8Iv1tB51ogo7CQbA6JVlnQTVLmeJPhmQwkitQq5pnLZGjVe+g0N9DhuK9dPI9Ht1/946j6&#10;g5vHZKKxsEGnDzJLMHeZLLB43JhbnIdOI0fMoUEmZKcJWYJDtchAOA+lgrnMZofTrGTxNIRygcn7&#10;Gvoj0ma3S8roYG1BiYxHRcSuoZ40wmpi2JyVI18Qx6QapMgKDGtyKJWrcBgVsGsURDFfOyTHE6nl&#10;fIch2oydKQt3eMxH2m2icnP/COd7+0jpFtArynHz+i1YxfkfOiU03J5qpy2dQaxaWMMSM6JeZ0XI&#10;ySw0u4B0tYMC3VomXaXNjyJOvfPEonSx81BzW9Sri9DbbTBwTuxWl+TWNgW99ceIp0uQLczDwowV&#10;cBhhWZuHaWkOmtU5GOVqLC7NMiDP0z0vMasuIO7RwmphFhOnCkRSdM8G2C2rMCrn4bBbUUi26ATZ&#10;UJQY8T2CzelVnF5+iJvX/qWduH/4ZjA6oL60RM2im1tSwW2mk5qdgXZNjXLMjqRfC5tyEXb1IryK&#10;BbjZVRblCtYbWag40Ur1EtY0anLzCIeHB9gnzWyS0y8xj7lMS9zIBUYCBTyWFaIvw1DaZoaqQbm8&#10;hIB5BR4We5WNYeTzRtSt7d0DmosiHt29h9PTK7SzF9L3ku/cusvO7WCzNSG1drFezpCeR9ShCTQq&#10;G9HpZkbUo1osQT23Cn8kiEWFEQqG9jTtc57aEArGOREi961iZn4GkSgteyIBFQuglRNNnNi1ZY6d&#10;RdYy8IbJHDVub4sOsUU6X2R0UdIVVuj+nMpluBUyBFTz/HkGRr2RuXKBAXqBBeLY7cxT/lWYySjq&#10;S4s4IB1a9Cp4+J5xvzirucYYQ1Mi9r60qeHTK9K3c04vnvyri2V1amGxWKGan4P80gztMjeYG61T&#10;cyMMi0h55CzUKkJ6Tq52CV52lHdtAbV2GR5HFG6XC3I5rfuCGq1hl504hXxeBuWKDFrZMnPLCvl5&#10;maFTRQRWkc7kOahVrIc0yLkWYSNaLUY1DETWoL9J8zJEmYJrUJjgMNhw7eymtP/Q409S76bIVBrs&#10;WDuUKiuUMiPMZjdUKwY6WhtWGGabNB1rRMnqspJ5UA3NohY5ukSxb25taUnaIy5bVWFpiZ1vWEMs&#10;Hmf2ynK8Slg1y0TJHBxaNawsViadQ7tRxT4z5sLsCpSrOqysrcHL7XYpL8HJ8blInxHVDAI0DhaN&#10;CjNzs1hcWKW7XYPTRdawKehK9ZQBFVTqFcYKN/xeN9KpIhthyKghjpSLWLOHva1zXNn9l3bi/uFb&#10;0q6DzeiGfIUdRSjbZHPMSuThmUW6whXS0xr82kU4dHL41CycYokmZAYmxSosBgU0ShNpUYFVok2c&#10;JZSk8YiFE9KuFwV5fGWBvK7XoZSLosANlCn00C4vQ7+0CplKh2W1GgvsUMWSglRToKNjBqKzc7kY&#10;0JUqPLx2HeN+H9ucsJvnx6iV1/Hag8fk+TppJM8wzaKp1NAqxAmnerrRDpvIyfeUQ7WqRrZYQDBs&#10;4/bMSg5MnFyjZPOtsMEMeiV8/gz1Lo9V+Txk87MSsmTLi4iHo0gkUywwm47F1cpJkwp+jpzbuiKY&#10;aAE+Mo5XO4sgJSJOyTApScV8D9nMDOlRAaVcg5BPBhPNhMO2CI/NADeDftgTIQWXUCsNMGhv0zxd&#10;4fhOsb9zjpvdrf/ns9L88dtmOfWiyaKjyCqgXprhoC5hnlQxz2IFmUtC1AEvKcKrWUSExXFxUG4O&#10;SCkGpViDQqFiJy9DxQlf4c9p0kosnsfC3DzMHISez1teWUY+WUCSxbrE9zURuUq5gtlOCTkLrSFS&#10;l/gexWIXzfWetFc9lcrg4fVDPHr4EEUG26U1K+7fvYUHD29DpVojOtSSk5QzxBtVjB2kLgV1odbs&#10;IMhitRojlHMixG8iG03wcxe4vVpqpIYFE9+D5mcvyqQ9LFZfCGG3iZO6BpOKk25WIRWJIRbNQs1w&#10;LpNxnJQJlThWxTHr5Coakkuwsmn9mgVE2KhJwTpkI5fZwOCtpEkhZbIhrfpZNu8yG4os4jbA4bQg&#10;TIOWjOVQy62jRXMhjv0d7l/D4fafgqo/uDnp7HR6DoAdIe6zvK+SEl3cgLCB3KyZg9uoQoi0YZYt&#10;waJYpiCroGf3aulo5ETZ2poCi0Regs4rmShQE2ZhJmXoGQ3mV1ZJKUXSYBZzM+L8OgWW6MIW14yk&#10;UDUnT4VZ6oY/GEOjLb7yOcDuZBNXjk5wcrKNdz/+At77+BW8/spDvPrgETR6E/wM6kpmQ9maBhEa&#10;BYfJTUOiZ7HqaPY3kGLQLtP4tNe7cFu9LJYQfz01jBopU2CFLlS+oqOe+vg+auoMHZ5aBouOdKfn&#10;e8bSiMeTzEUamqUlLFBj5WsrkC8sY4UUb1WygVfpIjk3HlEwIiyhmYWWWmanSbGy8GLX1crcDHVf&#10;Q4dtQNhph9fhl05A8vlzyFC3ytTCOqPN/vF9XJzd+bOLZdHoqREqDujzYs0RXeLRr19BXDcLn16O&#10;oP4SHNQrp3oOeorqKhGhVJJqlEQUB7nAblfQgSUSSd5TdEazDNzL0NFhaZbkyBEpkWSGnL6MOeGe&#10;OGDdCvmcE7C2Ksfi6gpS4SzWGZgbDLkNim1jfYw6g/t6eyzZ+s4lGdoi8Vfr2JwzoU1nF3R50Fln&#10;/hnUSecGolQvFahH616n0+p3+9iiXQ4SQSvUJR3Rt0xEL7E4lxZoAsIxXOI26RUcF7fBzGKpSIPJ&#10;aAzpgJcMIMcCm07Ou5LjWF1eoNNkw8pIa8ucF4MMYSMlQztDmZhFeG2Wc8n3M1lhXl7FJZo3oZVe&#10;mh+LzQ0XNSvi9DDWxJCI5qQrG/Q7It+d4cbZn2Iu/uBm1+mhI+8vsvsWWCjhatT8OWpcQYwb4NIt&#10;wcN7gEbBzY3XysR+OxknnVCnIxTCqSG69Pw5EotI9DFDGlycZ5cuLNJFqahldF7MQTN0RnOkiIVV&#10;QSkaaoCaSF6GjHqSEOfPueM0DRbp66DCqVqZ87Ls8kK+hoMVE9GZQZIFuqVnXgv5cePyEXwWPUb5&#10;CKopOy28AXLqoJz6JVs2cHIVHJOMkzYPFelLo9ERWWrpiPcyH2OhCNa4PWoyg9GoZbFnscrYESZa&#10;Q06xG45FkvPvbGY59XxpiWOVycgacwjTHXtpxQO6Rd4ViNGap600HFoaCTawUaPEKp21giHYajdS&#10;hw2SnoZZsLAvgFAoiVp6XTqfcNgVXyy8+2cXy03zoCM9XLp0CStE1ApRYeSHhPUzCDJ0xlikkJ6F&#10;ojCbqU1rLJj4BqVKxk4jx68Jg8BByalDQpQD0TTm5lfhIX/r2LEri0vS4YJkJI35OblELWqZjpNA&#10;Cl3SkxbVLKJC2nU1IZq8FheziIMulXeNHdFAFPVCgYJupK4lEafldrkcbIocpuMBOgyhMW5fKx/A&#10;Ko2Knjq2sKCQ3lOt0mJ+VslJmMMim0tO+l5hoVaIrjVa+7BH7MBWwUe36PQwP1GjFy+tkB5TsJMO&#10;F6jRGrrLNY5VxZy1TFcoJxM42LAe9SW4dTPwaFcRNM4hziiSNDCqWIk0OR2iiZ+nYUPSbBgsTths&#10;HJfThoA/DD/9QJq6WEiIowcCXXs0UuI8jj/j5tKpoVvjxnOCV2mrtbOXYJ4nmtZmuAEzNBkydtAy&#10;bfaSlLOM7CgZO3CJmrXAwavokmZVfB2dYjwiDkMQQUSnzTBPmlqB07KEFNEWCgdwaXEWy7S2S8xx&#10;ihU1lkTnKvWYp55s7+xJNtZmNsLBQgcDfuTTaYQDPtKIhaHShkIshFjQzQFH0G63YCYV3z0eohF1&#10;I+Fx0myQUjmWuVm6OOY/kacWZ5mraGwEehS8rxLRa0SVk8iJ+HykYg1MdHN2swkrS/OY5/aF6QaN&#10;aiJKvUZjscTtI4Ms0hTRHC1Tv8xkDB/zVZiOMEYKTBhWkCYTRQxzyGvmKR8zSJONwi4LjOIYmU3P&#10;hnCQBi1wBIgsNmAiGKH5SaKSKqDKzPjmvaftZyX5V98G6eh/5aDbMqk48XOX4Jtn7plbgZViGhJ8&#10;bGIe0S3AScdlX6UFpu3VMlMoqFcGFc0GHzVEh5oOKxeOkO8zEpUuzhNFpB+toIy4EOwEi0QjwruM&#10;VLJEoyFb07HYbBR2rrDnHo8fNlcA7mASNl9cOhfQ740yTNKd+fOIe8SlGYJw8Pduu0o3aICR9Khj&#10;BwtnOM8JFhnr0jJRoFzDDNFg1DDYWyzQa7WcbBobNsgK7xafX8o8blpqi0kPj10Dp8lE90rtDcTp&#10;btWYZ8xYpb7Okf7ml+jqZKT2RTkbjXMjo57TWCRNy4ial5EwLSFvmeed+dREDebc1Z1qmIhQFyOS&#10;YAO/2wW3mxQe9iITDHK+4shHErTxf+iU6T/t9o9+//fVJg5Mz+6yySmepEA1acQ0fwlpZiw3DUZU&#10;vUyjQVe4tkiNIgUKB0geV1GUZ7XCaKgkWkuGaYOjcZqVFU7KEi0rxValkYJnMhHnZLHIpAUNJ2CJ&#10;76GkjqzKtJijzoj9Z60KtWlnhyjbwmCDtlbsNN3cpBXvSocghuI+2cNoOMZ6f4R6i26KZqLR7ko7&#10;SQvJJMwMyEGnlRqkottqoVPnvTegTlK/eJ9ZkEuaqiPygg4bvFYDZIuXpB2sSoZar82EeCiAoMfC&#10;xlJjjW5RRXu+TAQaSKEqOtxV3p1qygRDccIwQzokikjFMeMlZDlnBdsSCpyXlJFh2Sq+NUlE0Q26&#10;xUFer43UTs0iY8RocFLRPAq54p+vWOKmZ4frSWkK0oV1ZQW22QXYFwhzoxwhOiShWT5ys56TfGll&#10;QTr3Qk9ntMwukzM4mkR+ITriqQQLludkUIhJEVrmizUlB0J3leRGCUQpWVhBSYvCQdJVyoUmMMPs&#10;bR9KO4KdLhs1y8acZoHOqIeJnd8bTdDv9THo9uj+WmiPNrA+5O/DAcNxncVood7vwed2QK2lwSCa&#10;5KSmYNSP3rCDXq+HhXkWiC7QLGfmWZ0hS1xi5rsEI5tSv8KoQcq0rs7BwFihp2FYm1/GEsexvLjC&#10;ApP+6B5nZmcxK75gwWJ7FbPwqFgwOmThCvMsWpooS7BQRb0MJesKqi4txLkuNhvNj9tGVNkkcxFk&#10;oaIeN8rU90gsjkyKpuzPe7PSndnolObYWZaFWVjpCgUVRnQMiJpVOkMZbBRVO3VqkXyvZnaS0XYL&#10;lIiQqCTKZBTtVMhHbUpDbyX1UJwti3Ok1wWiKo1MLIF5cv6iQBNfJ/ZFztD+rrDYc6truHz5DGfn&#10;u9A51uB0GxEJ2rA0r0XYb8fl8x2cXtllBAhhb7eLe3eOcfvuGa6eTRGKF3B+foBr1w9QyfkQCJuQ&#10;yVnhCbowy4m+e2OCq/yfggVx0fC4pKy4ChNpzEYt9nActqVFGNicBhbOQk02zC4R/Ys0RDRdNBVa&#10;PiqpXXL+X72wAhf1yk9693FsIgwn9AtIWJYlzUow8hQMpES7jA5RTqPFuXWa4bdpEXOYWSQXXSgN&#10;RiiMHJspQO0qkJGeleLPvkVMIfKxHkZxqhXdnpVZQztHZ0P6CxnVCBEdfg5CQbrUktYMRKGJQq5c&#10;YwcviWBL10PEhIJeRGiH3TaHRCtr5HwnOzmfCCJNC65UEcHUKKvejDWtAWp2v0Ev9NKCp09v4IUX&#10;rkNpIPUQvbGEHSo+x2PX4v4LF3juhavIx5148dUbqGbc8FhUeOm16/ybBy++dhVvvneLmW2Z7k2F&#10;aisNGxtKTzPx1ns38cZbN2jJ5aTyRTg4uW41DRSL5uOEC/ttIUKsHKNFvcBiMuiqGHy53UZqn50o&#10;dLJwJv7NtcJiMmcG+Dzf2oJk38OqSywSzRidYEyzjIxGhoJ5ETkWzWdWw0Y9DFis1CwLQsxawZBH&#10;OuwT9rmRiQcl4/WND979rz6vxJ/j9rd++Bt4xBT9w2/8FPyrOpoMujnyuIl5y8pQFyFKRMFksxRZ&#10;5hIZA98yB7vACRH7zcTpWWtirwVNiMheppUZWNZEl/KRLjFLbo5RUPWrtP6czDUlcw2tvkZoHc2J&#10;kYHz8cMzvPPhU4bhHApZD5rNHAbtEsYbGbz/yT28+8V7GA/9+OCzR4hadaQSNT775hPoOXGffu15&#10;fP3HX8GwWWZW08FoMzIPzkNOZP/4997AJ3yNak4BHxnCxwji1CxSc2bhVIrQv/T5jllOtHC7Ht5t&#10;LISd+m3jGBwsmEMazzyjywrimksIsEjWNb6OFj1E7YqzOCLiRPWziNPSFxgBMvw5RBcrjgZE3Cb4&#10;adu9bisifhe8fiuSITf1yotYzPHnR5W4PTm9+398sTPAi60ObvYm2KIgu0h7yrkZWnna3kvswLVV&#10;DoYZa2mOxkLGiV+Clh2nYCca59boDOfgoP6IgZoUTPikGCPpwqRg0Wn7rezg+cV5zBJtK4uLpEDS&#10;KClwhQWfJe28+8EdbB+vEzmHOL+5gxv39/HBJw/w+Pkj3L4zxde+9TyaeRuevnSKet5Ey2sgau7T&#10;6FzC937+TVycNfHkhVM8/+IZnnt8hPuPpnj+6T7e++AKfvirHzBDLiFovsQosoQQm8rLMOvRkRrp&#10;4vy02gHJ+QrLTfqnRgdYFJ9mhmOiSSBig6pZsoso2BLRSCPCQvrpjt0sVoT6HCbrpBmEY3zfmG2e&#10;VMjiBVywWjQ0F2bY3Xok6AaDAQcKLFhRHFRlE8eJtGdl+PPdHj16tPSYzur5WhMvFgO4GU/ho1de&#10;ge4S7TnRZOVAVcxfeoq0S8MNZCHcYsAie5FWPNoFOPQKUowMTh25nJ3n1omwuEbzwUliaAyR1z38&#10;3W/iI7vaQxF26Ylc/t+snMMHnz6EmwPoD9Mwug1QmKwM2T7aaSWevnKAT7/yAMf7OXzvB2/D61ik&#10;Hs3gF/7KRyinnfiFn38D3/nOi3jt7RMWbB/3nxzg7l0+Pp7gd//9b+Bv/Hvfpv2mYbIrqS2kMesy&#10;t2MOETMzkUlOIyX22DC865VIk87C1JyYdoX3NYSJKDczp5Oo8hFJXrVoxEUEtcyRLFyQDOOhpXcr&#10;lpEzkf7oDFPWVZStc7CKI+S0727mK7uPuuVxIO63IRawUy6E6YogzbjzrAx//tvzdRYqF8XDSh63&#10;83HcSIXxwu07zEqkLLpADTOT/hJFeIEWXnQXxTVIQfWxKF4DtYCDc3IgTv7uZJd6NCwkHaTPuIyw&#10;oBiKrY9d62Jmc3BC7Cyqi7xu1clgcSmRTMWRa5exfTiEwedgNnPi8Ir4DvAE12508ej5Mbr9CL73&#10;s1+A3043R1T88m9+TLMzh88+vo73372JVa0Cd+5v49XnN/HgfhNf/uQGlhaN+Fu/+w2888E9BG1y&#10;xFicILcvYlVRa7htzEQe2wLiFgXpTCUhy0sLHiLigrTfETaUnbQZot65GHidlASPfo3I4/h494hT&#10;AthsLs5Hju65QKOR5Htm2ZRuulmrRY8oHa6Xtj3GrBVmEE/6vYhS34U0FCPPLlLyF7ndI38+n3Lj&#10;+XwKj7J+3ExEcZ7y4gs3bkhatUYqNF+iG1qcJdoW4FKvkLtZGAvFlhuZZFcFdWscKJ2SmbbZuggv&#10;A7WH1OKzapCkCHtYVA8L5NVdkgppZ+p3W1Zw9doUJTZLt1uDxmSEQdrxaUaulcXByQYuHm3g+e0G&#10;7iaj+M5Pv4lsZI3OdIb09iUUOfE/92gX3/vey3j7Sw/xlDRoZQh1WAx44aUzfOWbL+CrP/Yifvu3&#10;vwmvZY3bRbSwEAFul99Gq21RIkRmSJgUCFlIb3ZqtHaJ+Yl/Ix1G9Kvwc4wBtchWNBHcbg+bL8RY&#10;ElLxZ+2cVLioYV7KWmmySIFILQlHTBMUsFkQIQ16PHoWTBx9d1KrHKiyaAGy0RfuXPm/fF6Bv8Bt&#10;O6jEF1JWPEkH8DTnxoOID1eTfpwlQnjxeA+b9TZ0c7TitLjmORl04pGDits4WAcDJunFa72EpHkV&#10;KQftrG1F6rAoOy1EigmTIoMMjF4OwMoJ0qsVsGtlLOAq7t48RLHQRqFWg4e04BeWNsB7woFPv/QC&#10;HrFYr79xgnudFr71Y89jd5hBvevHD3/tA7zcy+Hjt8/xV374Id764k28RmfoMJqgtBvw8lsXeOej&#10;W3j9rcv4rd/6CtwmUjMR7rYKjeLPRFGYDWRnowXYZDEiLMOclHQoWNBLEh1GxO42ostB+o8xGwaI&#10;sDBNRJBaFWORvGSOFF1tks/JMmfFqYlh0nyMjWpz6BAQO3BJf76AGTGvk2bLje//xM/i177+4/ja&#10;S1/A7/3e78mfleDPf9uiRX6aNuIebfGjnBN3Mhbcon0+S7pxmZP34skJso4og+OSZBiMdFsuvRy5&#10;oB15qwJ5xyoSThnSDhaFDitGxGTMcqTZvXFOTNLFDmSRnLTmBhMdoEEJB/+ftK3h7PIG4ukinB5x&#10;eVJaW0EToQASUR9czFvHVyfw5UuIZ9YRKfcRyHdRG7jgH11BuLsPT2WCX/zld3HzwQ4++fg2pns9&#10;vPvRfXzxk7v4yW8/wQ9/4Yv4jb/+TRjFSUA2bh8zUIg0FaR2hbgNMaI9QdTF2HBJ+wpSlkuIWef5&#10;O80IixBjMaN8vktP56daZlPKENEsIMpmjbEBo8yieRP1zzKDIhu0bJljQBZ7Q9TUVwP8Lh38Dht+&#10;8Wd+Fb/xpR/Hz77wPr50/QX8n/7+f/03P5/9v+BtL+T63ZcLPjzJMvOk/HiSdJIK9bgd9eAgxgnj&#10;pH30wsvIREKwyIzkbhXsdIAJhwYFtwJlB8OgdxklpwJZ9yriVjmypA8vqSFJNOWs7Fr+zUFNs9o1&#10;iNvXaMEVSFrV2JhsolppwBdLSVcALRdr0kVT6uUqtqZ93H1wjGy7h+z6PtLDLeTWt2DipNYO7iI9&#10;OEJxfRc/9ZOv4ae+9xTf++m38YNf/hA/+JW38Wu/9hF+529+BX/jb3ydJuMb0MuZHenUcixM3E4a&#10;IyICerHHXIUoqTvBAoUdC8hyu3IsmNCvuJkoYxFdRFnCxnGZZNTneUYAUj3116NlYZlHE6T2vGGN&#10;tMw5cGgRCjgZgK38HCPHrMEP3nwP7w838MlkhK9tTPDBdIqfufvaX1yv/uD2asmBxwkvHqWcuFsI&#10;4ha1607ShitRK47DduyHLLhzcpncrEVApoTfSIdDEa4GNai519D0qdHyr6DpIeJIjxGLQJpK6uQi&#10;UZWjfU2xkBF2W4YuKetRI0NzUWtU0er1MBz1MWLhtnfGODoc4/jyFBcXW2hUW8g0NuAngiLlDURq&#10;fWjF12xLQ4QqA4SLA3z3Z97F937uffzir3yR9PgpfuN3voPf//2fx//un/41/Lf/7O/gb/+tb0Ej&#10;o1451xCyqxF1riBtJWWxaFE2VJSFCjrn2GAslH0BaecssnSsMTZczEwU0j16+L+wgagSRaMxSonn&#10;OsgeLFScOpViYeNCs20qpHx2+H0eZMlKX9nbwceDJj7tt/BJv40fY378ynCEH7+4+q9frOdogx8l&#10;TXiQ0uBewomnBTdupmzULhYs5sYkaMGYFvTO2Sm7Uo2Y08iN5yP5uUpO7nvMaPt1qLGzki4WiBtf&#10;9zAguuiS7CoizoQiC5b0KZHy8DVeA6p+CwbNBgbiFO3uGJubmxiPJ9g/3MKD2zfwxlsv42d/4msw&#10;RytQ+XNwxeowxoqI5otojTvY3t3B4ckhnj53Da8+uYoXnlzHvac3+ft1vPDyDZqM63j6/DU8fnQK&#10;9bIaIVKYnxOcoa7G2FAp/p4mhSXty0Q+J9mxjLyLVEjtylDbMixsykGUUe+StP5R+xwLy9+p0wWz&#10;+D+LRoTlrGQWmqqchXeG9oTPii7Z4avdCr4xaOHDcQ9fWi/is3YWX+8U+Tf+ffLn3Nv+J91eaDjw&#10;iEV6Pm9lsdZwh/b5btyKxykLTkJynIQ1GAUMGHFD7pwc4cp0AyfjKfbYMTf2hri5PcbV3TEu9rq4&#10;Pu3h6qSHK5zQSjJId6VFkYXL+0RhTcjTHTX9BjTCChSLZTQrRYhL0LVaXek+kr4i1Ee30USnUUOr&#10;00V7wIKW6qhwErKZBO48ukeaHGAyHeL6xQb29jawvT/Czs4mdljEi7NNXD4a48rFJqabLRgXlxGj&#10;tqYERRPxwlAExCENTnJGQgnNA4uUIxUKZKUcM0TbMsp2OfWYz3NqEKVxSruYqTyX4HLMIuqdh58o&#10;DfE1cf694CK9Bhbw6aMH+EY7hveadbxTL+LDagxfqmfx1UYK32oX8L1uHD/TdC4/m/q/+O2Ttgtv&#10;VkN4JevFc0ktbuccOE+YcY2Iu8pCnYT0OPCrMQlYMQy7cLgxxVGvjd1eE6fbQ5xx4s73NnHnYIzz&#10;7QEub09YzCZ2+iVMxy0UqX8BB4sVNKAWshKFDjRDJk5+BSG6wFoxh/VKDYN6CXudISYT5qydfYwa&#10;XVRrZXQqdZT4f3GV60QoiGwqgvGggfGmuAhzGvmsD/l8DK6IHTnGkFwxjPEwix5fe/vGNjwr80T5&#10;KgtCunIw23His7TqCW5TgggRfwszi0Vss5h0jPjSBxf4uR97iL/60/fwg5+4gn/vl1/A3/2dN/Bb&#10;P3iK3/+dt/CP/967+LVfuIe//7sf4Hd/4zn89q8+xi/91C7evdzE19tFvNnK4K1qCh9U83irFMUn&#10;jSg+a2TxE23mxZ446fQvcXsYUf2/Xy6b8FregheSpDsW7GZEg+shHa5HdETWMg5jauz49Jj4XLho&#10;lXE07uKw28bhsIPnzvZwnZ19vkVE7bdxttXCFjd6m8Xabacx7WQwWa9TL9bQDmpRCTvRjHDi8xlk&#10;WTCHlbRYK8DuMjPp+yG+IBeO51DJFaQvoTUrJZSrFejkcv5cQKWaxtZGmQVpYNJrwMKwujEoIMpm&#10;Eg7M6dQilgrh8HAD3SFpdJmIIEpyRFbKq6Etp1NlcXLU1oh3FfdOWnh0c4h3XtrDV94/x7c/Occ3&#10;PzrDL37nJn7xu3fwg2+e4Ld+4RF+4+fu4pd+4iZ+8ONH+Lu/8Rr+o7/5Dn74/Qv82k89wDujEr7c&#10;SeHFcpKNn8aH63m8X4vj7XoOn/L3b9dj+IluCr8w/hMuYvwXuf1v/oO/+eTbHQ9e7zrxUkyL+zEL&#10;rkf1OGWhbkbNuBy2YDegw7FHwUcjpmFa/cND7HY76K2XcE76ef5wDw+ON3E8bmB/1ORjHZNRDdud&#10;PC6Pqjjk781CFCm7HvWIAR3qYKZUQpV3cdS4UihJ5yjUCmXpKztlUmStVkciW0SGRS1nSsjw5yER&#10;uzsZoFstodMqYtTPorNeQaWWQyNTRIHPbTYaqBGNhzsdTEiD6gWaBhqbPGkrR9ueocEQmrPTzODq&#10;dB2n0wbH08b9swGevzbA42stfPW9E3zj02v47M1N/PDH7uD7332Ab727gZ/7qbv4rV9+Gb/w7VN8&#10;+yuH+O2/8iE+6aXxST2BN0h5H9Wj+KgRwxcrMbxaCuOjZhIfl/34diOJ73ay+IXt0l+uWOL2WlOB&#10;d8oOosuFJykTbkV1uOpbxZXAEo6IhuOIlq5QgS125jCoQ5e0+PjKTfTZ8UJ3hG7d2O2zcCOcbXaw&#10;N6njYLOBzU4Nh6MiDrdYxEkTUbdacor9kA2FHBGTz6JMtOTTGbo//k5dqpUrKOWKaPP3Qp5IKpeI&#10;sgZKhRo6zSbWO00UxDUHS2ncvz5GQXwbpZChztVQTxXoLjto19P4+od3cH7Yh0W+SK1iHvTIkCOS&#10;Mny8TLo+32pTa3u4NaXWbjVxcdDCtf06Xrq9g/ceb+ONhxt47bk+i8SQ/aSLD1/YwDc+foHoO8PX&#10;P7iCT999jM/WSXcN0l4thbcLAbyU9eDlYgSv5ML4QimCrzRC+PFaBD9DCvzuoIqfo7Y/m/J//dtH&#10;NTPer+vwqKjHvZQOdxIm3CCyjoKrpEEF9li0Hf8lbIaWsR3QYitsQDNKxHHiDtebqFA8T9nFtw42&#10;ce9gixOxTnTlcEB6OqX72ailcZVFLPiNSDrl6EaZwVisUCTKAlWoWwXUWPhisYhatiAd6t/sjZCN&#10;hVFiMG4Wxbfuq9SuNJ+blb73VM4lUSzk8fDxGUqpBDWsjnXq3v7OOsbtDIucwjuvH0K+OoO8W8PP&#10;pdEJyGiMKjjqFnB5r4Ur2x0iv8wGa1CLW7i+W8eV3TbHUcatoxHef7KHj189w73bDXzy6im+9tZt&#10;fO+jj/ELP/4z+GKnhNdLRFQtgZfIGq9Uw3gnF8QLeSfeKITxpVoY36yE8Z1mGj/dy+NrzSz+zifv&#10;jZ9N+b/+7f0KKTCzgndKC3iJCLuXU+Mq0XQSUeLcs4iOdwlbfi0LpmOxVjH2azAI6jFIxTBab2Fa&#10;L2OPG3SysY6LnS4ngY+769juZTnpWRxTW7ZaOdpfFQoWA0r+RU48kZQlejJZpGptIqQqOb5KqUl6&#10;rKFKROVJi0kWs1AQFEdqFNfm5e9iyacGw3OpXEaZ91qtKlHk5rCJvW02TyWDTbrInWEVPXZ0iWjK&#10;uhZQ9BlxPKjj2rRDva3jqF/EGR9P+TpB3UfUwqOtGgtYoQ4POIY2HpIiX6CmvXzrAC/f38bPfPAV&#10;vN9dx6vFIJ4jgl7I+fB6MYQ38x68Uk7gtXKYeuXB19oBfNb04CfbYXy9lcb3j//QpVX/MreXclZ8&#10;qarC46yMnWHGcwkdzlNKHIdUOPQtY0j7vcEQPPXJsEXtmhAhG74VbFDTzjc30C/nsNuq0R2u44CD&#10;PaNOTVi8C9r4M/G3jR6OaQgqKQ+SDMpZu0b66k2eBqLCYjWIsnquzAKS0oikXPZznaoQOXkWqU4N&#10;EyeYjAY5XD4dIBoyY7JVJzozeP61fXzl6/fx0dsXuP+whyfP7+LTL15Hn+bmqx/eIF3dQ53bXvUq&#10;6Ao1LEqbxSGSNquSpk43atgflHFzh5RIh3lOp3kxaeMKkXZ5o4qzg3U8vTrB82cTvPHgPl7j2F7O&#10;RfFqIY7XiKDXcyG8XKKjLthJg268WXbjw7oHX2748K1WkBoWwY9TBn7+bPvfTLGuhDR4k8h6q6Dl&#10;XYenJT0ex2gqAvPYpc7sehcxZWichIyY8OehV4shqWXAoNujYbh7+YJZKIs+qepsXOFg13HYq2I6&#10;yGOH3XqZtHhju4eM144gs03JrkCCYbnGkJtOeOnSvMiGQtL3o6IB8Q1KD4IMzgG6z0qZtMiC7U/7&#10;dIFEotWMezorDvZT0nEtF4PqeJzFxWmByIohnTLAYpwjTZLa3zjGt778InYzi4wLtOx0nLs0Rbvt&#10;CvZGRBS39fKohdNRAQek8gsi6up2F1e5vZfHVdze7eDpcQv3L9PpspgfX7+OJ/kQXk+F8VragycZ&#10;PwvkpblI4bkM9SrhwjtE2Ecs2MdVJ77WSeI7/IzvXwzwTr/xb6ZY/+lP/MTCi6S+N3MyPI2t4tXs&#10;Mh4mlLjFIh75ZTgMqLDtZbHoqDa9awzIMow8tMweFowaJvJXMZ1CLc0MRLrbpy7scDJ2h8Le17DV&#10;iWJ30ESMzjKuU6PMCU54xSEEK/OYWIvYwfTvRowF8/gC2OUE7rKzA04nvB4bUgEX4kkPmuUMqVSP&#10;nEtNbSrieKeJa9d6DMJ0c/c3kUvqoLOv4dEdUqvbjjdf3aUmMpJs2XFB5mhyW/cH1DVu0+VuGTvc&#10;pkmTFE4NO6HNv7LD6EFHe5269+BoQnQ1cdZjXtuf4vvvfBGP0lG8wOK8mY3gacGLF9IBPE768ULK&#10;ixfTFrzOYr2ecbDhffigksC3W3H81GkXT5N2fFpy/5splrjdDc7hC+lZfLGwihfzKlyPyXARX8Up&#10;i7LjWWKR1KRBEwZuJToBJXWLvwtnR+Ee+omSZAhV0tp6Lo2LPXYi89aomWDQzGFjPYetLq13PoW0&#10;ehVll43FiSEbj7MAVVRTcfjNRunrOAkiq1nJoplMI+w2wxdgEA4HGHi9iMdjcJh1KNn0RFEava0M&#10;zs8rOL9Wx/17Y0TEtzadM4gFV1Aghb/++j7MzlV89aEJX77jQSfsxhlpb7OXoUvt4OrxBKcshkDV&#10;MYt4hcjaY+S4tTfAbYb9B0cbuD4Z4ZP793GRSuNRLILn4368GrfjcVwcCxT7VEO4G3cyo1rxRtaO&#10;V1NmvMNg/uWmH99Yj+ERnfXHFQc+3mr8273O8V/mJq7+sr13wmB7il5/H5u755ge3sPR+cv48OOv&#10;/pvr0v9fvlUKG3WDJYOQi5Y8P8BULO/XnPA+QrE2QirVhCucRdifl9YPtroKcLvzMDkL8Dmr0rr6&#10;Nv4e8JRgd1fh9dMRFjrIFLpIV7vId7fQHO9iZ+8arouL2996ETefvIybb7yLtz/6Mr79kz+FX/jV&#10;v4Kf/82/+k9+5W/84tZv/t73S882Tbr9t//5fx764fd/59c/evfr/+VH7309++zP/8u+Wc2V/85j&#10;LeE7n/wYfuev/RY2p9tw+7zw2MPwORKI+GjVIyWko1UG3j4yCYbW0hjJeAl+bxqhcA1RH3+O5Vis&#10;BJyOINzePNzWEAKhNrxuscpDHtF4HYXUOrLZPkrVCeq1CaqNQ9SbW5gML7C/e4+ffReT3ccYbtzD&#10;ZPoI4+l99MZ30B5cRaVxglh1H+XmEa3+PtKFDaTyIz6OafEHaHcaKPTWsX9jB7/xN38eP//9b+Dg&#10;4PDfXeT2N/Z+N+jM4ce/+V08un0XGhbF7s7CLdZz9Kfhd4nLa/tgMnih1rihEMu4K61QrtmgkJn5&#10;aIRGZYdWrLeocUChc0KuMEFltkPN1xl4V+h8MJvElxLSMDvCcNuC0FkSMIqrq1mjMNlTsHmKMPuq&#10;sPraLOw6vOE+IskhgrEpQskteBLbiKUmCCen8MaG/H8XwegIwdAAoVCPjcHfwx04w1X4ww24o11E&#10;ozWkky2+vs3maiETbaJYXmfQH6K328eTF+/i9HD6z59Nxb+dt6A/898MSWHPP75JKkrC7izSmUXh&#10;cYSk9UjUKhfW5OISpUaoWAil1gS1wgmdwgGVziNdSdqkZwEMQVi0HqhWxddMXZAvaKVr5ooLNIpl&#10;3uULOuhXbVCvWaDV+aGWeyDTuaBa0kOp0EO+ooJ2WQMVC6/UhWBe88FhTcLFZnH4xAIxdbiC6zQV&#10;VcSDnPRgg+6yR5qtwRWoE8FtRoIOXCxw2FtmHKix0SrwenOk4TIpNwuzJ88GSfB94zA5MnB5Cixu&#10;Ca5IBRE+iiuCZrMN7BwOsbu/hZ//pV/62WfT9D/vLZnpSgstR+M1OBwR6PUBqLVi7XwTlCsszIpZ&#10;ujL1GguiNjhgUHoxv6yE25Fi9vl8fd/BaCpdAF8sia7j6x28GywuaIkgnzMGP9836cvD4wxAYfYj&#10;E0pArA5+sDPB7avntNRjdMtj5FMtJPwZhH1ZWB1l+NwZOGxZ5DiJiXgbqeIYxWQH4vpQyWQVqXQf&#10;oQjRE1knCvOIpVtw+QuIJfhItDqDNcRz6xhsnGLv8m3sHd/B4fQE/mARciLeJJDM7fM4xbr6MShN&#10;IWhJ6zpXFD4PaTkgVkcivScLdKKb6Paa/8Ozafuf7hbnQKe7d5Cp9uAI5KC3hLCmIIXJWRyxIs6K&#10;jqgxSUvFmi1h7G2fYL01QC7LsMq0n0xXYTC54WUuWpVbodaZoTG4SGNeBlSiSWWF1SKWhPWROkPw&#10;8u5jnvJ7w5ATgVFOUCiQwbTdwXa5h2FrjEKijHAwLX2VNcxtivpLyOTa8LMIYlfRplhQhn9LEUni&#10;UnJhPiZi1J9EE5kkx+EoMtcJZDUQjrFIsTpRVYSNdGowx+GgTvo9KYQjjAjhAhzONDxEmdOTYNPd&#10;wu7kBGqO18K5sLC5VNYgtFY3x8Ht96YQYrMFogWkGi0M9/v4/q/+6v6z6fwf5xZJdVFdP4KDgwo6&#10;w9CaLFCTruSkpVW5BWsmOxxGD7bpwLrdHuRKB6x6q/SFOL3WCSPRpVE6UU6XaBaEblmkL8aJK0I3&#10;21tIs5himb10grTCDm/VR1hv70jOsFUfoLW+hX5nB9kUJz5bRTGSQyVWQoUo89u8SEYyqLBoaRYs&#10;G60jGS5xcvOkJnEp8DbyRH9MoIX/y6a7KGRqKGaHvI9RLoxQSNaRopEQV8fOFHpo1icYDPbR6h3S&#10;rBCBbhbPFYPdEUdErH8cSEJuDcBJk6Oysck0XujUPmyJCyZ3d2HWuqC3kuLVNjainw0RhJGFi9A0&#10;RXNF1OtF7J5M//I7a//wrV7dRq2+gZA7Tu73Q6bRY5lGYFFmhG7VRQQZMd1gthnuYNgbwG4wQS9d&#10;7FhLrdIRcTpuWFu6xE0uXUOztonxxgkqpTZ65QbarY60VmSr0ETWEyetbmM0Psb28FBatmlvcoTJ&#10;aFdai3F3eoTDnes43D/F+clNXL/6AHdvPYKX2rgnLiRJCgp6Y7TyAVJtUlrS1i8oyRNBkD8HPOI6&#10;ufvYObiNg92rmB7cxB7fb3vnMu9XMRwdYzi5hs3N69gi/U0mZ9ianGK8dYXuUay/xeK1NqTFOjOZ&#10;Fio0F+KixKsKK4sprp3rg87kJfKTNEh2ZLLr6HY2YLE6sUbWkBnY4OIytS4/tzWMlNjHuV7FFz58&#10;e/PZdP/r3cSFCYVdtblj8NmpIeI7tGK1G5n4MpmbFOXH5mBbWoV0lfqkIZI67REMKgfalS6MpLUw&#10;N3pv54Q0cRnDzRMUK5vI5dvSl5nFijpT6lVvMOEEirU5ttiVR9hkgcRKpFviEnC9bfRaE/L9Pqad&#10;KVHWQYv5S1psrdIjinK4ce22tHSUg3TZ6mzjdHefZiDNyWzQfWZhtztxMBnybzQaLGB7sAWxGtB6&#10;i+/X2MKIk1mrjCGuRC3WIek1hqTGJqZ7ZxjtXUGKmrNDtIypV2JZCnHJ2MF4T7pEj1hmUCxus7d7&#10;GePOGIlMmVRKqnQyWrCBrDojmYMGhtvZG+/AYnKxcF6oyEBGFtNFenUH0ogXK6g0y/jad79rfDb9&#10;f77bD3/4w7lKdURODkKlMcCsMxBFdF8rdFmrcsQjCYw54EF/CyuX5FCqnOy4Ew70GIuLWnT42m6z&#10;j/XeSLq+urgofjVfw9b6GJ3uBlR0eaPBHo63L8NH2stRB9y+CIU6xIkpwWo0o5pIYY9B9vL4AFev&#10;PEbcH8W1ozNpEdCANytd4y/kjWNnuoNrNx7CRp0oV2rsbB2cFhM8bCQrm0zcBdJEDjO7GB/8OW77&#10;LpqVPqqlIamyQvoscbv6ePf84X/f2zpFMlPEerKIOLVJFNVK3U0W1mnTqyzOFDt8jpYUt7F9jI3x&#10;PtpkgfXxIXpifA1xjd9jRBN0hhxbtdyVrsnu4ly6HQGs6I3oD7epdSEoxdVENWx+gw9Gcd2LeBbl&#10;Mren+i8tcfuvuqXTbYQSRTiICrtY+ZooEiv5GHVWGBUGImAP5XyVA2YRhmM+7pBi6H5sMdj0LnRI&#10;EesskHTNvEIXcbEgpdhw6kaUExClxuTCCTT4OZVIFAU6tSfUqM31z5cyj/rp/gJRDEiR3fYYB2fX&#10;sDUcENlpbNFIXD46xZV7V5BgVgtGCgypLdy9cY8xgToSz8ArjEg4RV3xMFsl4KKDDLPTU3FSINEm&#10;1tUX6zyKNT4mRFQkUGYxM9S0DKrFlnTB+zZNS1x8jzffIzt48Pxzj2EzOVCtbKCerqBa3YCfTRWn&#10;BjqDZfhZ7FSkScNSIjtMMKIcdPtTRoQCqc4NHQ3TKqPGPtEpDoqK5RjTqSqWVtXUPBopzrWSaFPb&#10;3YwPUbrUMlrD0Z9esFiIA6Jx0LMoVhVzi0wNxZyaJsEhIaSzPsUGN6RMmui2NzDpbkv0Jq4VO2yO&#10;MejRWPDeJKLEVWCMFn44+dugNGF5SUUjQhtvdsButiFEa3yl35HWPl7PN6lb4oKRPvQz6zg6uYOD&#10;6RSZWBHD9gRfeOVFnJ5SWw73cL57gGK1gssnR9jbPMTJxWW8+vgxEdehQ3NK7tFmcJK6I9Ly614f&#10;Q7JdrLUfgdFGQ8N8tEXdqdU2UGYDbXT6SPFzhFOsFobYItUV2Uzr2QLy2Sy+8f772BuP8Z1vf5uU&#10;20Up6oGNIT3I+GCyx6VlpwzGAKz8TIclyLuf9LiDCYvVqA1YlDLiGRZxnVTe2ECpUqDxMMOjs8DL&#10;Qmk5NzorjYjdgzWtgybNSAYIs4nSyOcLuH379uqz8vzRm8fohn5Zh9VlFSdXg6VZLQvlYvgLo9gY&#10;oUcntjmmMSBa8oWWdCXKMDvX4XTBb7ZLK84ZGHwDdEDdziacJr20J0Iu0yBT7CBX75MCdbAodLDa&#10;/Djbn5LeiAhPEhlSWkIsYEYj8M4r72I62cGta9eRLbclQ3B4MMXF1i46yQwbhk3CYt7e38PJdMJi&#10;vYjzKzfwnXffxI998gZO987RJwp71K8SC5aKMQBTu4Ismp1We0RNqzaH0qkAYv38MJEo9CWfrWO6&#10;fY5CilTkyqBEZhAXTbY6WRix77LWw6jdJ8oZ4N05yI1FpCsj5CptmDUWJNVeGKlJnfEG0qThw40G&#10;dVLHOVGhXquhzgYXR7yvHF/DxfldHG2QhTpdRMW1pawOaGwe+LxRqNUG6Byi8cJsihzuPHkyfVai&#10;H90MilUYl/XSF7jNawZmBhMWqEFamZ7uJiVd/lusYyXcz4j8vMP8JK7hJwqglimhWqbJECsCLSip&#10;Z31pcWmVzMo8VsLGVoe6VsOHniBCzFAuqw82al2UBUok8wypJVKZHy6jHj/3tS/jYHsfV+j2xMX4&#10;h9vUidtXWMAJ6WuEUWuEW/du4trjh9jrj/DGG2+wKGV8+Yuf4X//H//Hwf/07/w9fP9nv4+vffZ1&#10;fPuzb+PRnefgZCf3GQGipGyxwKZYqLrZGEiX2pmMN/lzh2PM4mj/Bvane9g9vMzPHpD6unSxDRTz&#10;NDY0T36xbCBRYItso7x9B4Wty6j2J/halCZhWQOb1Y/x6BBht1O6doW46LFDY0IymMd6vQXN2gqO&#10;D86pw3dw/9pjPLj7lDltRHDMQ6PTS+uR6FkwCyOB2cDP8XgQDYVZ1OHff1amz2+3Dk+/5yCybA5y&#10;6IoCWXZXmQFYsbhAvj3Ag6sXSMcbpIsuc0qVUN+iu2uzeyKkOOoau6uWpD1PlTAmbZrZHSWzB7cO&#10;K7i9V8fz15q4Ma0ikopLTnKb7ujWKIsKOzpqo7WmMxJXq6wlK9L6xMf7F9g5uoLr59foKguo0xCI&#10;NaVOn7uDL37yGdr9C/RKG3j5xZdxcniOB3fu4a//ym/im/zfm6++jXdff4N68wRPHrwI95oVr927&#10;JbnUAxbizqMXcHZ6ALEsonChdWpYtbmO7f3LUiwQV9AsFzrSBZwnpH6twkHktSGuXG1nfCnGNrG3&#10;McJbd3bw6vUd3N4WtO+C1eRhsfYYrKs0GVU4mbGMOuZPGqho9PNVgU7PrjNy3JcK9eqTl/DOy6+S&#10;TV7FV999Fy+eHUBPqdC5fDC7eTc6iGoPPN4wPIHw//1ZqT6/2TS05HQ6XtKXgqgKm8IU7DoqdEh5&#10;hsVEqknH1kCZj13qxPycEgnS5bae2iQ3S9dHL+aaqDJvmWnnx5eWkTea0HGr0Q84UbXZpW/IB4mw&#10;ISfeanIj7g7QEWaQC2ZRixXQpJM84uSfHNJcXDkghVTw9Lk3SIUXOBxv4cq1mxT/LvaObtNAZPHp&#10;W+/ifO8ydqgVvRodWauCPlGwQdptkn5rdHQ16qLTn2JGWpcWpr554y4z1m0aH1p8CrqHVCf0a7C5&#10;LV3bT6yrmGZ4/UZjwvhwhNPj23CYaESIML8xjM+aJ2ik1tEOV1GNRVEJfX7teIPFgfGQ9J6ow6Hz&#10;4U5J7OlIkYJdCDDGiAtNXj17gNt3XsYrT9/AK8+/gffeeBevv/46fuKTL+NnvvYNfOdLn0C2JGMU&#10;ckNBLdSZnSxYELYAUe31/ch4iFVOA0zpFpkDCW5IknexSFmW4a4sQm2cyCDaEtEyAzB1yR6BemUB&#10;VrUFDrUVTpqRMK39kFbYarbAZfZK62pFdDakrTZqgB23Lh8h5nFTMyao5Mt4fLCPB94Qrri9uFws&#10;MCwPsLt5hmuXb+HaxQ3Sj7ggySEazELX9o/w3N3nUUmOkS9OsEsd+7nPPmZAPqBlPqCpSKJJV7bR&#10;XkclTq3NlZCmfRdLpntppcutJs7PbyBBI3VweAsntOGJUAwn4y685iCD/T72dy+kZd4FVYYtERqB&#10;KLz2CsKJNpmkzxgQh2FFzk5v8v80G0Y6ZpoDryWEm6dnzJp0mTQ0EzZjlVlwc+MqopxDpcaIbK6N&#10;m9efx/0Hr+NFFuyNV9/FO1/4AF96/xO8x5+/RVa4duUJrt99FW+88BpcBhmMSsqLwUajZIXbHsDZ&#10;2Q2fVCzjmg4ZXxZZsfeZmUTsgwvy93yOATTT/LzjSAeZCOmwWoVFacEqrb2JmiCW8/P7xJVR4tIq&#10;pTq1DmsKE4vG3MMiKVat0mlhGxxEkA0xIL0EmD9uH5+RUjZxl5P4hcf30OKAxFUrz8/uQqwhtTOm&#10;mbh2hreePMBb927juXuPcPfmNfzSt76EN158it/+hZ9iQ0WwLS7AX6xjvdQkFfVQpRlpVtdRSxVo&#10;ShiA83WG5xTOL+7g5ZsPcHb5GqqMDBGxvn+7g63RNqY7l3FKVLdzpPpEA3ujY2TCdJXRGmKhFsTS&#10;FE6bF26VG1qNOEpA58ksqnP6sSZXQ623okhNFwW10WhpSIvdagOX93dgMpJZqm1+/hM8ePg6nn/y&#10;Or7w5E28/coX8cUvfMxivY/XWbBbN175fNn2xx/ixZc/xcuvfx1vv/l1nB3t4We/9Yv4pZ/6X32O&#10;rmS0wZBYQdyXJnSZxOnOnD4WLZZBLCVEdoJ0rsO0vkl3JC4Yb6RdZSFsVnZiG3FmC7HimgjN4+EG&#10;N5y5hAMUKyL0aqQjujDp4v3s8M3NE2g0NqSCOUnryrTQdVJoIpbHVvcAN05uYZM5zqN3M4+laKvH&#10;OD89xYMb11mYIz6/hddefR1//a/8NL772RfxBvPQnetXcOX8Nq7ztZcv38TJ2W3cvnUdD29e5/+u&#10;4sqVq7h+W+yieh7Xzh+iwQBfrbH5koJ+Jzg6uon9kwsGf7FWYxptWm4/tVQskmm1ZZAvdVAlwxye&#10;XEWfgbg73MPGOsM/m6FLpuj299go+3SgDOA0WOIE1J1+DzkP55POt1BpkC1exO2bL+L551mcp+/i&#10;5afvkRLfxMuP38GT+2/gxo0XsUfdLJfEToV9RqEp3njtUzy4/wo+euur+OanP/N5sWLOKN80S4jn&#10;EXYFaMOZT8jn4vjP/uSUk0SXVBgwZ21inY7QZXdCTatvECvZqX1Eo5NuiaG2N6YbdECusrDbxK4o&#10;K1wqE1p0jFqjHalEDHtEjZ8hVuiGglFBxUznZv5ab/UwHe8xAFNTfGXEogmsLMrRrjYp9tvMQXm0&#10;8hn4+D6dah3//i9+F//r3/plXEw2cOX0Dq7xLtZtPDq5IV2Yf59oOdg5wdbmPsTqch0am+sPnsMJ&#10;dSjAGGK0BmEmTReiRUwPr+Ng94wOsAwVG1EcY5OrNFic1zK/eVChfbfpHHB6vLBbxFGBFNZp+w/4&#10;ejOpykALbtP6yEZpuBwB+GxBOt8QKdCAVUUAdbLSlbNHdIMv49bZHcaON/H44csSLd6+8ypN0qu4&#10;cf0JLi6TqplBG60pwvEeisyF460beHjvJdy5/crnxSq4Pf+B3xeDzy0u8x2Fh44wKVbO9tc52MvY&#10;nFxBmdohFuPyaW24NGPG/IKOgZmWWqT3HkWeDqs/GDN3OWEwMKcZ6ZLMPhSVfigYCHUGHyLBDPY4&#10;kbv7Zyy0EbKZVThobBSLzHkzSzicMvAe3MLF2SGCzgj8FNZ+i4aBaL5x7x5dlYVFrqLI0PmTn3yM&#10;/WEfBbeVYTaCUoa6VasjWcpJO48brbrEAhVaabG0xDqNxHptxGB9Vbq4l9sXppB7pR29Yl39PRqM&#10;G9fvYX5WgZl5xhBGhUtiQTfqeZeUnIyQ4pweGhN2fn0deQs/L5NAyp3hNlVgpCEQC4h26TLXuzsI&#10;ewOwEARq6Yi3AYfSyqiP8PD8Pl59+Bx17ipuXbnFqHIVt0WzXX2CK1cfolhmXkv3ESPTlQpjRCJl&#10;mp51DIenPzIZNnZ3xMMPJv2FxV5siwduW0DaFzgekX5YLLExilkV9Ax8ikXmCxoMw/waVtXMZaLj&#10;O234Z4Xp8MCip5thwRRyK1RyPTfYyPeO0RCcokF7vDivxvnuDQRscSxwQhrtKa5TUw7Z5T0WP9lY&#10;hzMdQ46Px1sX2Ns6wpO3XsL1h1fx0pPn8ekHb2N7MEKG9Omyh7FCFMxTH82LNizPiatmU0sYScS1&#10;ALUyA3I55qZkWTISzfoAWp0LWm0A4VABneERLq7epYMLw+zzYnFRXAoiiGAggfkZBSd/glahBBPz&#10;UIxI9FnKdGhl2BRmOGjKkuGiNH5xCMhP2tOZI5hbYgMuKmnhXVCxkHt7t7BP1rh58ZTB/znS+hPc&#10;uv4iC3gPR6f3cHp0jw1zzgCfQkAcfY6UGI7zqDL35Ysjzu3Rj4rlssYk3Ur6q/A7gwhbvbBy44aD&#10;DQw7E2SpXb3hFmYXVFicWYFGZcDcJRlybo+EALELpdLvwsyAXeKgNUo9tKtKaDgg9aoeBdKszx+k&#10;pu0iT9FfnlvD4rIchoVFabHpdmeE2zce0+Lex2TzEK31PrlbuCo6QLq6Q1r6YqGKO9cu2DxTvPzo&#10;EW7TFY64bQaLFzaygjVYRDBZh9ObhMUTZs7xSYuJ+t0hxgS6WW+Bwfc69s6uYCQWlWEDbBPpU3EI&#10;5uAqQt4E+t0pluZUmIwuoGUTrZHCC0UWuiCuF2+gQwzA4eL7c7w///gp4nSDtVwABlp4L3OVmXlp&#10;WVzedV6GzaPH0M2FoKIBETlOrJ9fYmTYGm1iv9mj3vWIfErNzgU2d66gRWYQ1wEWu8Dc3izs4RQS&#10;gSLckQIODv7Q+llpakLeS7vrSSJETUoSWSGTH2J59F5/kyG2i21Ool6mgccfxZpKBznzVstBvra6&#10;2FFBVr8Hg15NpxVisUzMVhaY5UYo6R6TvjiMLKxY9cZPPVzgaw18nlJmla7uWWu26IhuM2tdkXZ6&#10;+h1BOs0O9dPCLMSBdbc52W74THYG2iE+euUlTFnQJg2M1eKHLRiGj0ZHXJLc4g/Dxg73+QMIke6c&#10;rjAyhRp8dIBiYurVDoa02rXiOkrMd7tiLf+NXVpmskNzgGU5Q6kvI+2ZqGabKDE/iSuHmvg54oqk&#10;JkeCRqghLbEedCbR8FL/HE6YxYUxlxUwmqyYIbpX2bjLMhuW1jTYZ+Df37mJEZt/k9u/1dvGgKwh&#10;dlwfM0vucrvGpNtaZQNN/m1nekVa27laHjKfZph1/9D3jHPsyriPro4hLOx0crK8pEOzNKjN9S0U&#10;85+vtqNaNcHh1EvX2zPJ5DDTSLjCNugNRqKjJz2uGaw42J5ASyrSqcyQ6ahPOjOsTOgbGwewkybk&#10;azbMyRTSYflFFk6stbW5cYb9/atE8w5sfO7eVCzr50e7MUKj3ObExNDMVZCnETg84QSTlht0ahYi&#10;ycEG8oSTCIYzcAeycAWjDKQM97T3NjcnOdNAhn/f2z1HhU5VXLl6i/TWZojeEgc62UQ2okKgMCYW&#10;VaMNX15RohIr06G1EGQmVJPuw2QNcQTcaaRpIrsMyxMiSlwd246wL0Rrb5HWHc7HkmSeVZg0ASgU&#10;Wow3DrElFnlrkimiKSmUiwXSujRQWxvHcArNYwyptgXitnFAWjw/vY0dvk4cgQ6wQZ6ViiaDQpsm&#10;VWVccQQddrhsdD/s/ArzQ4t2NUNH02Igli0roZapsTg7g81MGpVcTro+rYt/GxDWfquTXVBBKpRF&#10;nPdMSKx3H4WOVGi2uEhhu9KxpQa7+9KcFm8//rF/7vd1kMsy85COprTL3SYz1s0XcIWWusxJLRW7&#10;HMCudETWamITUaPEsu4jdmiZBsLoSMHKgoRZIL9UqDis7Ha3n+GWRkkcoEwzTviDWWxtH6OQrWFK&#10;V7p9cIwW33sojgwzXJs8ARqOKKLiSmmzMurVCj8riFShCZvJDZ3GBBkd7pNH92nCgrCrDSywGw+v&#10;3ya6LQiQncqcE7nRw0LaMTtLzWLOMppYQBZErNvVoWESB2fX211+VgaNxhAbrS7OxNpfGydsvjaf&#10;s0XavEGzdY6zK49wev0l3KDWPSvVzEw1mP7vsoS+kznBrFDCrrEy9Oqg03ukPdi5eJuIikEjt0Cz&#10;qoFySYFRpY7VFYV0RtMSeXpELi6E6ZDIsSW3gyH2KtO3CzajCfMU+3mVAz3qhGzZxOzRwjInw65z&#10;ozu5hmyyitr6lCJ7weJTBxqkKbq3dbEriYgVh062iMpqvomY2SvZ8iHtfja3Di/pzej3sSmS8IYL&#10;pL8YTKRBB+/iAKfJ7UY2W0aIfxe2XuwojnrDCNNm55kTh5NDbA7HqBS4TQodtYr0bSaVM5qYlEZ0&#10;GEnKtXVk81XIaKriEeqJXoW3nj7A/gYdssPF7e3CHxZnN8XgDuUQjSaxfGkNszQ+dpdf2mc4nRxQ&#10;TkqUlhZaXXEp8DHWizVcpumaTo6xQyPXENfubY2xfXIbJzQeYvnbK2Jtfdr7Z6WamXn94Qv3k6ST&#10;MMXQLFPColDDrNXCoHEyxYuzXnPSulMrK2tQkB4sYuKbXd6JOG5oo8cO2dpHxBuHZk0nrbGfDdYw&#10;4iCdLFifG7M5PqKQkuoObzMSnEJNOtGsyhCgi3K7ItLClSfnd6UjtX1S72ZrgzTVhlPnofWmK+31&#10;UcrV0acV3+Vza60BCux6t0APhd/PEB2JZGBxUMPEgVMtKZuIcJLe8hU6qsEepnvn0uqqWdJbkqG8&#10;IRbI3BaLoR3TFe4z961CJi6wbzWjUGYYThUwETlQ7Pglba6QssVSv09efIp3vvCetOvNT3RVqZ1i&#10;V1yAdNzrT5hP2QBEk3xmDWa7V9LNLRZrNBqjVydTMJS3qZcDFmbUGaC3PsBgZx+tZhPVOp03G3hn&#10;9ybz40PpqPmNay/8qFjiZheXAqXmaDV6aceujXoR8hfpAvcRDcWQKpWwuKrGpfk5aFa0sPJ5Vg5M&#10;TWus1mj4oQ3pct0//uE7iHuLODu6DJcpjmahSH3ZxoTFHOwcQWcihVATXOxCccVmcVUYp9UHseTt&#10;hEJcynfQrpVw7+a1z/f3sSBdCn+bWadHIyLeZzI+IPI6aFY3UW5vEZVbzCdlivME+XQd1fVNpJMV&#10;NPm6Zr2HcmtTWrNxZ+8QxWwRSZqLhDcDsRT9kBQ4ZIgWy/GWA0Z8/cNPmbG0LHwBDpULh14/gnYf&#10;zYXYQ2GBbkXHyW5CT5O1u7EuhXxPKCytgemw0AUzpmwxMw6n23S9nCPqfzJbl85dSVIiCmw44Yjz&#10;bPZORewgZ6ZirBBLzddrfdTXt7FNw3FwfJ/FeoTr5w9xi7LwrEyf3+ykP9uKTHI0buqL2LMR8yew&#10;Md6VjpJ2GSwXV1Q0CAHolkxEmBpy3lW087lsHs1SBZ9++AHdi4d5ZgA9xVrs5teR5w8O7xL6O9ig&#10;oxQU1yctWOkiZSsaGMjrNRZInD4wnZxKib9OUR90SYX5LovXJOWVpaO3lWJB+qwhaUus1Xgw3cHu&#10;8AC7nJytjT3s7l3BZHpGI3EMsfb+iH/f7B/Sou9TpCPSa/KFHnwqi3TO/edrIxP1pLMct8liowyw&#10;UcUyGrlyA51MESfMY8lwFm1uj3ppCV/+6EOscI4snAcb85XYq2HSstkGm2hTk2QMwaPpLgY0WaoV&#10;Bn9rmP/bxhabJckGqomr4ahNcDqMCLoC/NwC40kVe0RjrVxFl4033brKMV3BVRbrwc1HKDJrPSvT&#10;5zf7shZ5OpvlBS0s7KA4fw4H0hTGHQbEFDunzcldwZpMT2RpcGmJgVihYbCMYI1FTKcLeHrtDB5P&#10;AlbqitMUgs3mlM4h/LFvfoYknVwyXWORgsxrWnhpCrQKO5EqQyrdwGCTxSJqasUefuzilPC/iq0r&#10;l1GhG+zSpr/XyCMbJ70WchjSah/usygHLNJkih2xhqJY4m+8hT5dolicWqyxWOdrm51tpDmOEdEz&#10;JBVlaHyq4QrdbgYXoQzEMrzjzQPqX0UyBkrmLIMwCVYr9EoNFi6pJJfrpzZqxLrGBhtjgA31Ygmz&#10;fG4mUWQAN9FkmCBfWOPPcgSpjyvaNagYB/QKGx3uNtaHOwzmVfRorioJulrqV1FnQ5VZUDjcLRZL&#10;LLIt1i7e2b2OcXsXFzQYB9TqfG7wR4vlXdNCRyNgJMwdzApeukGxuPKU2SBMSuj2RqhS1HWLS0Sf&#10;HLIllbQse65WRp7WWqN2YYWuUMdsJdyTWDlcx8E5LEZcHB3ib//Kb/5fNdTBBeqCOEd9gYicZx7Z&#10;42QLgR4NBL3RvpK28tzoJimh0xyiVh1LC1q2GagHkxNp98/h7ilOTq6RKq7haP+E7vAM/W12ZnOT&#10;DqvLfNJBgejs8j2szgBcFPkEs9KIDVEttJFOlNnRFWRy1FWiQATjQqHLCaxJq+WJxXKUywtYU4jl&#10;Ay1wURMDNDFrBg1WRZDX6lmYVdhtNuk0PfnCEsxujpuFdPJvGv5t9tIS/y+uzJnE3iYNRJ8ay2Z1&#10;kPKTkSIK1NdTgmLiSdPAZUl9u1Le7FD7Tg5u4ur5I9y5/iLKOc4vc+6zMn1+C1CDbDQYbpMDHqsd&#10;QWHf3S5WvUb0JLAjln7tbcDI560yHBvUTswwb12akWFmUYY5ImRpWcNQqcGKnDQpV0IlU0ExvyQt&#10;WzSzrMLczCrks6tEngiSQZj0QbSZezJVii6Dr1gruEKDERVr68cKSJS6RMyu5OByqSonmXGAfzu/&#10;uMb8NUC50GDXUaNKPU74Lg1OkHQ9gCcYISqMyLJoEY8PBeZDr9eO9miKFJEQ8lCTDTrk0lnJcOxS&#10;LwQ9i4Oo0WBK+trRgHnvGmlVrRLNZ+FkLbAQK3CG3PCG7GyIKOI5PxtbDwU1Wy1XkFWIImrvlJlq&#10;skGNpjFKxqI4FHmJNCkObiaSOWmh7Xwqizwbuh+OIMFx7W/tkP4rzFUbOGUefHD9BalYtew6Qsx3&#10;z8r0+a3vj/4zB12U0+ZDNhJDJhijdXfRbFiRiKXQF19xWR9Bb6Zbksmka1IoSJ0msbdCZ4fRzELT&#10;Oc2REhfla7xrmeAVDIYmdMnXI2rLQPC6z0Kn1acd5r2+yVzWkPa6NztDDFmsIPNKKZmWjgVlslmk&#10;o8wvzRFdaRwpFsFHZ7XB5+0u6vGQue349A6inIBNmpiQO4lRf4Sg20t7HkMsW4U34CeNmZGIJyjg&#10;tNg2D/MaM9KajJ/lkMKpWNu/wEJliTib0we3zY54ss5QuoO1VQMC8TxW5pfRLsfx8uuHuH3vFOu9&#10;InaPu9i/tonBKI9Ukiw02WdTi3X1xULZR3SRG0iEi3TD/NtkGx3qoDAy2XSelFhBPF2Rdky3qiVm&#10;wD3UCnS7nU1cMBA/uPEK7t56nXOzi3a8/EeLJW562QonXwcTudZo0MKoM9K+WxEibIfUjU57gEax&#10;iXa1TpdGp0gn1hNXKevQCFQGKFWpa4sqLPO+IlfDZNJR+HfQYoYq5mj1SUOD0T5NyyHvB2j3xIrY&#10;u9iQ6G0bw+0DojiHerNOalEgz4QvnXfIcHyyf8ymcFI/Q3z+PuoVRoZGH8VSHTkOcsxi+dwR0kYV&#10;IYbbJdJVhgbFSrM0S1QoTU7kWx0aAgPmlteoKyya087CMxb0uX3UE6vYndVuSsvcljhOsTdBHF9r&#10;cwKLpMfxcJsZbxPqmRl8+MYB/vv/1z/Cv/gX/+i/7InrVFHbs2JHQaGEVrlF+72DQX+bTZbCgCjb&#10;oG3f4nZvMpCLS/L1uuvoNtaxzxgy4s9NhuN6vszG3pfs+l2i6v7d12hsdnDW6P3xYomFvjw+BrpV&#10;QptF02rNkGks0smVXQpfjwJ8lXpzjXY9HQxKq3g3aI/VMhsaRIbIQ53BFDla0kSyiFyxjmimgg4n&#10;skRdEytsjzdFWj/GOgdgNXugU5g5mCPq0YF0CCVM+vNGmPmI5giDZiBUlK7XFI/l4NALVFKLODHi&#10;vPkM7fSgy84W5y8OtiQrLtZ4DPuZtdhw6SQn3hmEzWyB1WZCk8/zEp1eh11aNDtItzramuDK2XUU&#10;2OHJQBwmmxt+5qUu7f9UHA+jjjaonRuDCTWV+Y+/D0YTjmkqxYgdzoFYLXxnZ0qXOpIWNNvk36T1&#10;+CkbsXCceizOKxRumE5vYxt9PnYYS8br1M94DK1Wm2MnuskEpXaf1v8Mt66/jPt3XsGTR+/i/Ysb&#10;w2cl+tEtErTCz0AY9gSILId0N9F6F6LCYBBBYmGWPkWc6bvdFcJ/zIkWx7O20NqcUqzpwjiAPosz&#10;oh1u024LehtsUg/aLWadz89eFevQN0gRA9LZMU3CmIPa2LuM7b2r2Duk5eb/e1u7dG97GLMbp3un&#10;UmOMWdANfsbewVWMaCzEsusijIu9EGLN+3U2VJPbJ9bV7xDtTX7ekHa92WvyPdnpfK8ukSwK2xU7&#10;VRlLrly9Tcqivd86llzmcMzX8HUTbptorg3SV7M94naTykf8fHEwk8UakG4nk4mEkjEbT1CftM4/&#10;tWdKZzqebmG93yM9lukGp7TuU2rZ58u1d6d8fz6uEzFi1SOtSc55m9CRVkmTeRZxgtsXL+Hu7dfw&#10;wsO3/ziqxC3mjsFsIppUSpgZgBUqE1R6O+FdxwYh3eyNSWkDcv86Wsw6Bdrdikj6JeoNO02go7vB&#10;7tk5weH2BjVoj6ZhB+eXt9FqMICOmbGYp3os2JATMWEg3dm+Ih3lHW1fxoSObnv/Kmos8IgFGG6z&#10;UOJLDrsXzE5XpG/nHx5dx/4OX3N4Kh1632KAPCIixXr2+wfHnDBR0FM2xhYLSRe2zRzFgm5S38QX&#10;I0ZEdV9C8i7f84TbvcHJZYOIZZ04PrH3WxRFFGAkGlBMMp3wkP/riXDPCd8mdQWVBux2WHAiTjTC&#10;mAXaoVkRyOmxcGMWudEfIpZgLhzw9aTQId9bLCHVLpVp+ZMo5WLw0ewYDQbObYeFEs6vzLzVw81z&#10;UiF169HDt/7kYulWlHDQoYhjTDoGRy2F2USTEaPNbbY2qR8JeMVletJxUlCMltYOOZ/j8TqlkKs2&#10;iKOpdaRSKQbRPVw+O2co3UCHhY377TDbDQzbXgTFKqJmHSwGK8ohHyI+N+I0AkaalwSpyUubXG/2&#10;UKyss3uPJSRPj1mk/VNY+RqxBMQuQ+82i/LgIIC0fB5ffXOCad6CjbIVaXan2xWkOAtUswikpPX1&#10;Lidrj0jbYeHErqGQtIuqUCrCn0rDFxIL2SRozcU16WWwivWY3QosU59kjCt9saIrNbVJM9Tq9+na&#10;2uhU4hjUwli9JNZjWWHsWWVQNuLS3BISAaO0qKmM2zYh6rfGbAxx2jkLuckmnfI+IvN0uS1DOtho&#10;xC99PapP49Wuj3G0d4NU+BQv3HvpTy5WkcHOzQ+TqTxQ08ILK+8x2bC6KpZWUsFpVSMRcSPkN8Ct&#10;moFHeUlak0Mcz3HYV6kFKrg9DvJ/AXVycn+wDrG8eYWUZBereutk0CzNMbGLdRiXUaCmlWkOUuRq&#10;Je21Viy2zDDptSrgVKppjynyREjUn6Z99hJl4noXRM8urTFRuLF9hhvXr2Fr0EDSoUHWL84Grkvu&#10;z2wU301eknbw6hg35EvLWCEauqMRRX0LeZoWcfjDzIiywkghLHaEGqg16qGXX4JpeQlemiy/i0bE&#10;bqYxsXIsfewThcLYpIgMxQIpTCOXnu8yqOERK6eqF7FK5zhzaQUz8/N0g1oELStsTgJBY4BxiY2g&#10;WINGXF7cpaa7NcJFr1DNdtCl3ordYxtjIQnXcf38OTxi5npWnj9+c1vcsC4uY3VmXvpGhliqfGZh&#10;BXkWKOHSwiBbhUO1RkvP+xqDoXIN3XoGo2qCzscIvWaFXULzQc0SFnt7R1DTISxaDe34CvPPDDdM&#10;A90qA3W6LH37MU2Lbl6bgcW4COXCHMT6kfLFBdTSJezubBNFe3jplddIaQe4fngZr7/wBC8/9whl&#10;F2PBOsWaWrXO7hSPtcEQHrGkrM3KCBKEWCFPnM9vsduguLQqTktGrSX2ojM/BhPMgypoZWtQrIml&#10;2sXXXguUgFWYxQJuyzPcjhkGfitsFidKdKmtNieVn6VlLFGtiQvqu5gnZ+FVz5KV5uDTLMO0tkAH&#10;KmMGnZOWLVSp5Yh754k6NVRaFQu2jHohBZVOhZgnggxzV600Qm9wKO1m2xju4oBNcbR1gcuV+h8/&#10;7/0PbmaPkwFXjtXFRXbjCmSrMijXVlBIOJhjFLCrCHUdN06//PnqocuLWFmZx61rxygVWtDqVZAp&#10;l0hRG6SNPWySdtZUauaVWdjVAjlLKOdpWjJ55LIVJPJEjeISWuLijD4Fs9ssQzknkG4t6s+iT8px&#10;u93kdQbRUg4Xh1elr9pEQmHa6RKz2jrfWyctb6tR66Rz2HUKDcwMyMuzc1DPqzkGsSyUCpfY1Q3q&#10;VlvsIKaYa9fECqoKrC1osMj/hekGo+EsVmeXGFmWSYUKIkUOpUZH11ZAloXMiMNA0QgMcn4mCyYW&#10;q3GyuEb5ItwrcvhUomAzpGuOeekSUbEC+fIcPE4F/B4FFudnELAp4TGrYLM74HWHEOR7Fxh+m206&#10;xq1TdKh7w/ExTqZ/xmXDzRYfCyWWV1LQ3sqgVa5CxpxiNtrZdSqETWJFmxVulOgkORxysZrqDIxE&#10;hlhUTM/CLqn0HKwWOWqHoAuVUonFlTmouNHiu18Bjxo5cXp2pgDZHCeLhZSLlUnZ5XNiEU2ZkhnN&#10;gng0h7uPXiKdaeBxiMMdVrzw3BOEPDEEfDHs7x5Au2rFW6+8gumwRY1xY3FZDQfpXKs1YmVulTqU&#10;xfKcHPI1DZzuMDrdLlqdDlbVCij5XOWaGgsM+XPLSjipp/FwitskUDVHlM9Cw7wmW51HNJGCnuwg&#10;1lhW8flijeM1sZT7MueA//dxHoJi9SIWK6pdQUT8zyRWEpdhZXYWi9RCq20NCZ8GEWklCdKmzQyf&#10;OEk2kEM5VWV+FYf0xcHQU9r3Kzjg/VlZ/uSbWDXbqBOrxS2Rc0VnLGKWAipbWYJLr6X2zEur+fg0&#10;7CT5HJyyeVi4oSoZO3htGctrWolaBJrEnoAoC6aSG7DEjjLoVrDGRrB6fTQhWWmtQ4dBA+28WMxT&#10;//nyt3ITVtnxXTopG03CtdMryMRz8NOAfP2dd3Ht7IIuVQeZzIw9Wnel+F4Z38OktSMWiHA7+buK&#10;jcbniKXR88x73fUxtSHCzJaSIke/ui4VT6EysrEY4om8RZmWJiOCMHORi8X2mdf4yDFYtFiZVyIZ&#10;imJ5YU1aOFus8yWWpZctrUG1yrHOzsMhlmRanYFPO48ItdzDRwfnSa8h9S0tYZbjX1XIicxFFo3P&#10;9WrhcHlhcQX4uTmG8pp0Gnl3fQcHuzdI/1dxuvNnrK3vsNEIiCVoiawl6tbizKzkatRLC4hwsn32&#10;BYQ1YonXRZjVa7CvLcJEujSplRRNGcT6jRqx4DI1wKLXIEOndWlpFascoJFFXV2YgYnwzyXz3Hg9&#10;7Fqx8rYCCxz8nJIOinQlJ8XMLMgQ9QWxs3+EWr3G5L+Ba5c3cOt0Hz/89gf42vsv48OXn0Ijp1kx&#10;mmHV66HRiYU8vaRlLZGlh9MWRr07QCojTgcnjRFl4lBHNpXD6ooaq9xOuVygZY0Gh/rDYgcjUcjF&#10;gqQ6BVxirWUWQCaXIZLMYX5ZRtrUSGv/L4iDlEsKaFdUWJ0jzcnV8JMK/eoVxIxircdV+HXLUBON&#10;ChZLTZ3yMJjrVukUI2swWAwIOGywOygvgRhC0TJKRbHowBa2Ns5xfnYf5zt/6HzBP+nmZkAz0LUo&#10;qFvz3IhFFmpBLMDMSQ4alxAzLHMjlAgZ5DQXy3DJiCZyu54TvkqXs6gUFEFHpNKSYtYQzqSIMiWs&#10;Zj2spAexALNW40CStKLi82fFKqqkIOWqnMgkOkXnzl3CslKPermOHidX7B0p0SXV2j3+PEK7P0Cx&#10;1kZzUUU3uY4dOq8mrb5BqYOO9CeuR2jTfD6x66S9dldcskHcO6i3xNeXyphd0kCttEhHhlfY8fOk&#10;tyA1KxJJwMQimcQqelolXauc5sRDqkpDRaO1wtetcaxie5dp1eWkyQWaIR+p0EX2ETKRYFNHNUqE&#10;xVpc1D49KX1piXRK1pkhpTvMKzBbGHlcDjhJ7yGHC4Egc1e+hZL4UuDgCEf7t/DcwfHfflaWP/k2&#10;SYV/zSStKb9GSztLdCkwN3MJjnlysUEJLxHlEwaDIupSEuoUV7mC1CbOx+DGzCtWoGARxCnIak6W&#10;WDFVyS43U2+W2GGaRaJMbUAymcQaP2NtiRO1yu5WkwapI3Okp3lOyppSi/Zwg84yy8jggYWDMpFW&#10;jXoDA6W4cHER160RlGhSHihcjA1WaLRWHDSD2GiVoSMFXjkcsBlkmOG2LS0bpONTy0R4LluDnC53&#10;jgyiXCHlr5DSGE+84ShpMAKzVUYNXoRDJ9bRvyQtpx4PpqVvdK5QozSqJaKMtDa/iuX5RVI8bbia&#10;8kBXKBbb9urmkNDKkTXxkQhLct58RNHy8oLkprWcL7eDcuOmy/R64HAHkPSFkCYVtmri67/MhhuX&#10;/3RUidtvf/3rSwat0ASZtGr3HJFlXaQxmF9CyMq8ZVlCgJ0hFvcSSwRaiASx8rdqTVCKWGefNEaH&#10;ZVomskgvyVgcOr1JQpnXugaZRhzPUkhnvGoEpXCiFvm6BXFIhZSyzMdL7MJVurid6YG0/0/HAnn9&#10;cSgZ2COkxlA8wwxWgc9ikw4rWFV2eOxOotGMQSGM3W4DcQbw/W6NdCjGosT8zDIW2HBaq/iSXFVa&#10;kn11Vcv7MpEizjJWwSuuJuMXR8m1/BzR9Ua6UBX1MoFEKMSxySTq1MrJENQ5Oel9kblxidoVVS7A&#10;rVhAiE0c0M0jRPueMSkQts0ibphBxLgAExvKpFli8znhNlnhYgGdPm67300Ln2CxCqimG2g1pxiP&#10;/hzFEjerOBdDKZf0StwtDHdGwj2tn0WQnRJXz9AY0IaLBTgVi+TtZci5saJzzWLSVbTKYoFoUmQi&#10;EYPD6aPYLyDhWaQTXOH/V9mtcShW2d0LqzQVazQmdJIMwmtyxgYWXiZb4UaLL2tnGBbF6cQ+hEU3&#10;0kxEPH6kCwmESCPFRAgZUpfXH5NQUo+5cOdiHwHSWNpl+P+y95/Bta3pmRiGnHbOOeeccw7ABjaw&#10;kTMOcIADnJzuCTeem1N3386JHclmaKrJ5pAcjmbsGU0Wx5wZyaqxyx6rXP5B/3BZf1yucZWtHypr&#10;Hj/fOlc1QaTIJlmWSppdtQrA3ht7r/W97/uEb30BOvLEHMWPmME/My3H5MQCCsUq4Yx8IvbV52sq&#10;OSueCRT1R0n2LmhoP2w6GmHKazFAKBampOd3yOaZbFR3cl6zkmpRgkEGbXaO7UNfFqEqzujHkCDf&#10;xekps4K7KDQKJiVybK8wBYvDYoKXAsbmssNKpPAxWNGAHwmKmxy/J5cuol7pYaX/51zg2EHYMogV&#10;ySh9nawqA3nGNEWBwVIPWmYpTacRIBy69TIYCW1WKh4dRYHwMhZitUHcyyJ/KKaU9ERxeD0+yOao&#10;KMlJc/w8I4Mbj2eksXhyNpj43xlKdi2VmdjzWCv2sJ+SwW73IxBIwkLF5PQlpJmMosLCwbAU7KA/&#10;gTgPMZYiFBI97aJ7TAsrK0ZFu6An3BoIv2Jgzhg5ZpaQK5uUUeAEKadp/NXkWyUTjSgyM6eEM+KH&#10;laLJ7DRTxlvgdtFM2/SIBmNszIS0va+c524Qd7mpWCcYKBkrS0bYtsrG4dZNIsRAh6mUgwxU3jyN&#10;jIXmn1ydsE8hRfEh9jwx8zNtLhv8LgdCrOCwSMRogOImjTx9XiFdRrfx793K/9MeDiobq9IIPbPe&#10;QJFhmJyDZZxykxWRIowFaGwj2mmS+BjxnvwiF3viMzspVTUkayUDJnoEVKwUcec15o9J5lFN/lgQ&#10;3TGEoBSDNa838ncFxllFSlbUNDlkjpguV/L/p5VY7i1ha7TDY4O+Yx0rNNkry2Kgfg/t/qLUM762&#10;vIHuiujFGEqDelpdsbf+MirVAgY9Cg1msUABByFIpdSjVqNEpnQXvQvThL5pVso4E3GK6GE260j2&#10;Jppqiiye79zMFJJuLxMjTsMcoBE2St5KIRSoQi8tnaci3xqEKaZXFDAYowIM64g+hLucfhZF8lZK&#10;P84qm0JGK0fawfOx6+kbbfR9Drj9XoRZWeFASOpvjdJ0i3GSlxtbf75guUisZjEbn5xjm5+CYWaW&#10;HERhoZpE1KYk3s4yYNMM6AT0sxpoqYS004QTcpee4mJhYYaSWsULY1BjCZZ6BLMyEcwFighmsnJB&#10;Eh4KeiSljJCimHq5sbSAJUKijL9rFHZpUrZYxDgcCRM+WDVsSK9XDM5sYGnQ5+sDBq2FlaFY6KuL&#10;/soQncUmOp0OA9aWSD3KjDWx8pVMDH/IRXObQKtdlkSTlpWhZ6WYaBPslOF2+cudYY0MkkH8zuTT&#10;z0zApNERurWQkffGaWHGmLxKcrmOkDozPkk7MgsPxYOL7xcbSkfFvlpiA2k1zTTFSoFVVSB9lJjo&#10;Ea8Ddl6L22mB3mWF2+1GggFL+908gsgQDjPkzs9D8Wc/WjSEZpkZRkpqG+HCTtlup6lzE5vjyklE&#10;CDVecpqNF7rA9xiotmQKZheDO0cSFhuIaQR5s9Ezoai0X6OWwTYxAw2ECyc5MSFGrRJKZikw5hao&#10;Con/8wzwHLlkYl6LJE3zAT1VvpCQVKTFpkZSLDmeTmFjfQV7JyTh5TrOTrZwdG2Es7NdXN06xtnp&#10;JpqLZezuDbC03JAM7HA5Qy5w09yqeS5WXN3YoaCYgouJIxpZ7KTn5O9uKkAHr9NvWGDS8Zp5TjYF&#10;gzo5AfvCNOanx1mNk9DyPWLDGTUthjC8Okp2BxMzSt6O8BoTJhll+wJilkmk7XMoUpDlzYRFVp3X&#10;ZUTAZiDE2uDzmOD3srKiTsQCNsRD5N9IBHlW1ueh+LMfb+0dp7UseZuccpiZ5OWJOsanmH2EBSNV&#10;IX2Ej6XuJiQYScxKwoZBIw4V+UhJ2S2TeiMsHguFgZfkHsEc+c/KgOkXJhEgqeaSUZpZKxbIczq9&#10;CQ4qPgt/amyiB0WHu7fOcP/RDajpt8SoqGjczGxUQGfW4MnjPTx4dIyd7TaevbhPKe7CG29ewOPQ&#10;4N33buHgaAnHN1ZxejHi/6rRbETRKbslEVGrhvHOezcwWs7DxgC5xI6ulOcmNnZARShT0ODKpqR9&#10;9K2aSdiJHg4ihUvB4KnG4KOQsIqeGxp8K9vGycoLqmbg1UwjSGrwaqn+dGP0WmLPxzkklLNIG8ZQ&#10;IgyWrHIqQXoqmwUBwVcMlKisVMiLkC+IdNCFFKEwFw/++YMlHg+vPcXDg+vQmzzw0ATaCQ9a8peN&#10;2B6k3PWRX/yaWcpzOVQkXPnUOJSTU1hgZSzQeygnKXFVQmUtEN7GGagJOEXPOrPP7TUjGQvAZrZg&#10;nv5GRfhTsuEMTJAZigzDggmvvXYLr717G1ZCcrMVx2injbPLTXRaSbz30Q188OltvPXuDXz5G69g&#10;YzUu7ZXvIuR843tv4lvfeYJ33j/HL337GSyUyCYmllUrFK4Sz+/18N0fvYrv/NIbsBOWxd75HvKo&#10;WzvJa6JZ5c+gYQ4OwrxDOw6XbpxcxCCSS22sRtEZ7VGwImWU4gxehMEI8rkAIS+gmIBXPcEgUWgw&#10;YCkLD7GvvpFK0zKOJD/b5TDB7rbTEOtfLlDisSIdYHtEPITAMC2CH5l44BcL1kZ1Ha8Ne7jTqOGj&#10;p0/Y+AzUxDx0xGot8d5IaBSm2DA5A80MIW6WcEH+Uc+Pk+NYQbJJEjGDpJqHmYRsVdOvkZvMhEEr&#10;VaVHiJFZWgO6/5mpeUyJvfWZCDNUbtNsxBefPsaDe4c4ut7H1z57Fdfv7uHi/ja+/MW7uPXKLr7x&#10;zXv4xtfu4Cc/eR/rowx+/LP3KOXN+N73X8dv/fxT/NKvv8CDZzt48uoRnj4/wKNXtvHKa/t48Hgf&#10;h3sF/PS3P4VJtQCvkQrNPAW3aQEucSdB7FcsNpg20AuayD8MQpgCQWwS7dfS+LKKHGKL9lm+j/Yg&#10;zL9tTMIA4S9EU+xRzCKkFD5LbNhJDtNNUBHOEhrZDsLquLVUo2LJBD3VoJviy4yM3490yIF42IdC&#10;OIRuIPqLLdd6kF/C0+4yXm9kcTdfxGmthaTFBzeDppsguTJoch5iz3w7RYWb2edmJXlJoj5KYid/&#10;emkOpY5fZpqLcjZkkUsdwEGDAgH9DLGbEGPgT8MsnDSNMYOKCpPZSZ/y4ad30V+rSr0cRmahmZ5J&#10;Szn95ls3pVsy3/vR66yOx/jBj9/F+Z0+fvsPPkOzEsRv/e6X8fWvPcbPf+8zPHt2iOOTJTx+fopb&#10;d9ZxeYfcdtrAyY0u/sbf+DqTiN9Jkx+1sTEpqdNmOWLmeaTEXvoWUSEypNnICeMcf8oRp/qNMNHC&#10;el4bkzBMfvYxsXz0kxHB5YRCPxM4Sh4OaAmBTMg8PzPLhCja5KxiFSFQDxOvxeI2wUNrkPa5kAj6&#10;qAJ9yNGSZMIB/L0/+IMHn4fhz/dYiSbwpBDF3UoMD8pZ3Ez5sBGPIOz1wTgxxWBNwTg2DQUry6FU&#10;w0MydhMCPJSrfvoKPyHgv8tED386efJeYrjYZTtoIbabyH3MOreQukbCEH2Jh0H1izvFej1efHgT&#10;2XQSG3t9dFbzyOXordIJbO0uk8u28d0fvIqLWz187dsvcPfRBh482EC1GMfv/PWv4BvfeISf/d6H&#10;CLk9+Pp338YXPr6Dr3/5HLeulqTbIN/55mv43b/5VZiY/SlxvkyogEWGmFEjbSPo57l5zYQtm4IC&#10;QcGf83BTVIUtM0hYVYjw+gQ/iesMsRpdtDJ+JpyfkBom1/kN83ASImPGCZQYqJxxkoko4FLMV9Yh&#10;ZLMh5LAjQlMvekqiQSeSbNdQiFAYCf1iECgeb+/t4Wk5gedZL+7n/DjPhnEa9+IwGcGnL96EhWpI&#10;OTYP9dQcK20SbsJfmPwS44kl3DwpB6UsqyfJivGLPfZNDAQvzMPffVZeLN8nIMfNjA1q2RgMopcS&#10;28bM9ntlePbaKYVBAz0qvnnKZpPeAJXJgPpgEQfXR/jOt1/Bw3IKX3/jCg8ebuL7P3kXzWYav/Hb&#10;7+P3P7iH3/noDl5/+wrvfnCFbiUOp9OKg1Ge8HoLv8RA/+7/+quU7qwIKjUPpbXXOsXqoQolBKas&#10;TCrrNJGEh2MCWUrxpOhGYkJlLKwcqr0kBYmLcOhlonlERQlDzL/9FGAhJm1M7GdsnKK/ot9i8MpU&#10;hVGLiv7KLPULOl0MEmV8SnQ1hdzISgLDj3LG/YsHSzzeKHrwvBjCg3QI99NOnDFYJ0k/thNx/NrX&#10;vsETVFHCkrwpZW3EcDuVl+iVT9p5woQXHwOTMoktZFXM0EnEXcxeioAYoSVgVtGTLCCqk8HFgBqE&#10;wKCZthEWgyYVbt/bR7FQxJSoXC99ljdEY9zFRx9fYZ9q79kbu3j/xQHuVpN4+8UevvOjD1CshPC9&#10;n7yFD05G+L3f/xLuUDGmYxbEmLUyeiUlG+1NipLvUYD8zb/1Ncgpw6OsnJBbRTtBWOM5J8W8aDOV&#10;HasibSckOseRtvJ3BjNAtAgzmVxGJhkh0it6dBgsPxNPwF/AOI4ofVaMR5oVmmWwoyYNCry+CP8v&#10;blMR+qlsrXaEfVTKbhuSNMTpqB//8Jd/B7/39R/gs8t/a5bjL/J4WgzgYdaOB8Ug7mY8uErwiNpw&#10;FHNiJxFAr9ymL6HHmJ2ketLDSp+S9RI2KNmrLrm0JWBW2ohZ7JpNZeRklrnJA+SHMC9QdHIG+buT&#10;HGUglHjtGsScajaKFkdHqzBbnHT4PjhDPlhojIM0jKlECsawDdZcFq5sDYHSKoLVIazRODLLRwj3&#10;thBZOcGPv/8WdFYZPv3oJj78hHL+dIQvfPYAXyFEfvDmGf7Of/JVGO30bsK/udiIfK/LQdjTk6vM&#10;vAbTBOLk2KJtGgnHLAqstrhIMJrdABMqSkiMMBETtDGigyBMmIvwmtLk45BuBmmtjBU5izIDl7Ep&#10;JRnvd+rg9Bjg8eoQ9NiwWCvjD3/zD/Arz7+Ib10jz372E/zxP/0/Rz5v/l/s8azgx6tFC+6nXHiU&#10;8+AyaWN1mXEt4sCO2GsqGsTrD27Dq+SFaojflOleqx4FvwpZjxIl7wIKPLGCQ1SblictLpKEbVUi&#10;5lAixayOkA98fh3cVl4kX0/zwkJmPZY3VuifSojnqyhV26jlcyjXexQRParEXaRrTWT6G8j01pFp&#10;rCDd7aK2vIXi5gWqg2N85zuv45vfeYZf+8kL/OpPP8VPf/YBfv7bH+P3/uaX8Hf+9lfwN/5X38QP&#10;vvcq0k4tBYaoeEKziwchTvBVWHgkh4yQOA6xk7eAxxihOmwV++/zOgxC4hP2eQ0OIkXMzICw0gpC&#10;pNBPiXtZWbGvPv9P7Bye9NqRDDkRstMMu9VY7/Xx3WvX8PFoG1/fXMfXRuv41uld/MNv//jO583/&#10;iz2u8oRBVtTduA0PMnbcK3hxO2XDedKEYwbsgMeaWJZUaUSMvOIllAV4QUWrBs2wDh0Gq87AVd2z&#10;KDp4wQxQwaFlVvE9hJi0V4ucRwWfV8hYM7J8vcTAJXgxov9veXUVw5UVjNbWsE5hsXuwhiNC3NH+&#10;CgrlZcTaG/AUlhAVu/zk24hnWgjXhwhVl/H+V9/Er/zGJ/jJTz/Gf/Q7X8Tv/LWv4x/8w5/gf/NH&#10;v4r/1//zn+K/+q/+Ef7hP/7Rf5P02pBzMpkcC0wmJg8TS0BggPyaEXsWWxQo8meBiZRkokUdcj6v&#10;krrcEhYNE4s8zMpKWgmpgp+oIgvk7CSrLEPVmHdTxNj52TFyU8COPKX5N5+/gi9vjvD1bhlfGw7w&#10;1U4Z31zq4Ttru38xCBSP6wkzHmQteEjSe5h24XGGwcq6cSvBgMWM2A0rsBH2YKdQgpsqLkzD59Ra&#10;4KeHyDEAjZBFmjXS8BiRdKqQI3bnCX1ZrwZZF6WyS4MyoaHoFIHToexRoxq0oBlwYXV5BcsM1EAM&#10;c2bQVtdWcXp9B+995VO8cu8W1EoNFMk6tNEKnDEe0TLcoTSqzR5ODg9x594pnjw6wytPz/HKk+v0&#10;WWd49ekVHj25wBuvX+Hp0wu8+uSMFa7mOWmQ9/GcLQZWuoIcq5H21i8JJGDwim6KDz6fJyzGyW1Z&#10;VmOY1RQnrKdYPVnnAnJSFVKimxkkQnmBCZD3zBBGZ5GxEmHoteL+ED473ce3lxr46kofH9Vb+Ga3&#10;xKAV8I12Ad8Z/QkTEP68j1udzMVbeRNeyxvwStSHy5SBytCKe/x5nrLgPOHEfsiELZ8RT2/dwP5g&#10;gKPBEOudhrTF7bOLfdzZ28DN7RVcpzi4Mezi2rCNneUGEh6NxG15r5rBm0cpQJ4LWFELG1CL2KUp&#10;Rd024a/VRqsjji56zUVpeYLFfg+tegV9/mzQ/6XTRWn24OX5CerVLDbWutjaZBUeDnB4uIqt7SEP&#10;VuTeELt8/treACf7PZztrBDqDMixyuM8j7SAO6rAqJ1cxOpIM5Ap8liBSJAnrBep6BIOBs49z+oh&#10;nLt0TDIG1sf3+ig+3BQSblYlAx3m6wE3PaSTwipqYEWp8aVuHd/oF/BBq4mPmmV8oV5kVSXxzV4J&#10;P2xn8Gurhb94sMTjWcGO+3EFPZeJFaXFnSS5K01IFNUVMePYr8daaA5rdOIfPr2Ps7VlbC+1sLvU&#10;xIOTDVzuruB0awmH62LL2wEOVhmwzR4ut3rYHjSI/zrkmNVNvxK1kBktvwGtFCuk2CK05RFN5lAv&#10;V6SJc/vbO9JMyWqnhkw2j6VWHe1KHYViCa1KAzKDDt1eF2Jv/ZXVFsqlAv2ZX+p5Hw4LqNZi2Fit&#10;SvtFrg8X6eF6hL45aQfwDEVGzDXL5CHfUvTE3DwvBjHpYTVRDWZdk3h0VcZv/fgpfvLtK/yd338V&#10;f+Nn9/G3fvYQ/+nffBt/+6+9jr/+6w/wd3/3Gf6zv/sCv/NrZ/gX/+AF/vnf+wD/x3/0DXxjUMNn&#10;3SLeLqcZqAI+qubx5UYGX6ik8c12Hj8eJPHTlb9ksL7SceP1pgtPyVfPCIX3UgqcxNW4GbPjIKrG&#10;flCJg6AaGwENVkJ23Dk8wuFwBaudKvZXmlLQNgZ1nG0PcO9wiMPNLrYX8zhZX8L1nR4OBhU0YwHK&#10;axlaIRXq/Ixq1IFsJA23hRVWzMFOE+n0+ZFLppAuZOj446jX6MFqFWmeWLFYlNa6kIaw8btWV/Lo&#10;deqszhxUMppWQnKLhrmUTdDUuxD0B3BysIL9rRYDpKdaVUlKT8BXmvAVc04TtubQTjhw/7iLt+8N&#10;8enzTXyZVuGbnx7hN759C7/yzTP8xvcv8Xs/vYOf/8pt/Me/cR///O9/iu9+YcAg3sJ/8nuP8X/4&#10;w6/i7/7gNXx3uYwXjSxeVFN4qxbBB/U4PuXPL9azDFQK3+nl8cu9EP6jo5X/4vNm/4s9npdMeLPq&#10;JhRqyV8OSnhWVFyDs5gWJxEdtoNjOKCIWGNjD0MarAbtGHXb2GqVsdNt4ubBKk5GbZyOKrhgRd2m&#10;SNjfauNwkcEc1nGDFbaxUieUmJBxqMhxGrQIr/lUBpPzM9ICW2K98worp8qKK+VrqJT7qDEzG6W8&#10;NGygzGBVqxVs7ohVZwoY9uusRLGPcQY3z4eolhvos+LK9RwWe3VWXw37u13sbVOU8LyzjhkKgTmE&#10;aDUyhMMkxdC1YROPzga4e7CI2/ttPL1ax3tPD/H203V89sYyvvnxAb735ev49peO8CtfO8Jf/+kr&#10;+PkPH+CXv3OM//Q//gB/7Qc38MWrNXyxk8CH1TQ+rgcZnAi+xCp6pxzH+5Uo3q4G8d1+Cr/Uy+LX&#10;lv6cuyb8Dz0+q1jwlZYFdytWPM16CYPzOA3O4HqYFRVTYT+qwrFvARusio2gCqOgHsNkBCv1Mrq5&#10;GDZ7VQZkCZd7S9gb9XGy1sSdg3WcHizjYFjFsJWRdtWupdzkAjXqTIB6zIViqsLAMEjZLBu7jHax&#10;gEpJzB9uoc2/xWz5NmGymefrxQZapSq65IIGSXupXUGNFSiqsNNkIKVgE07zJfSWChitd3F5uiiN&#10;fkq5DEj7GSQHJTq5qVsKYXeQx/XdRVztLOF81OL59nkMcX27hlcvVvHB0208vtXD63d6+PiNHXz7&#10;gzP86Gvv4tuf3MVvfv8xfu079/GNe1fkoxzerCXwTi2Id0phvEor9HqOJr6YxGf8nm/VAvhRI4of&#10;9sL43vKfMBX1F328txTBk4yKGKvGfVbW46Qdt+NWHIUIhxENFaEaWyElRuFpjCJqDCJGLFEpXhxs&#10;ol8to1PK4nyjj5sbPdzaHZDTyD3DFk6Zude2uthlY2wPithYrBF+jPQ0RlaQG+UC/RWro8KqqZCf&#10;ymVWRKONfrOO5cEShpS6+WyOQSkjwyNXKkrTZ8sMTK1awhIrr17I4vX726gKbuuUsLNew8XpBp7e&#10;OcK7b53i/ffPkfHIULbzcKtQDMixt9LGdQbzZLnG8+5SHC3iiEiwN2ri9tEItw95LXtdwn0bb93b&#10;wtPLLj58awufvXOKH3/2Ffzwax/hD774DbzTieDdWhF38xG8Vozhac6Lt0oxvGBVfVxy4pvVML5P&#10;KPxRL4Evkrd+/+zfWlPwL/p4reW3f1yV4UVNg4dFI27nLbjIaXHlm8RuYB7rHooLBm6PAdv26TAK&#10;LWAY0GExbMLV2TV0CD3rzKSj1SauGKyLdR5bfRwu1Un0TR4NXFCVbbExm4SfAnmjmfIhWxIrktWo&#10;7lqoFBrSJjEVsaIZ4bAsVqzm62VxMFCFfAH1bE2aa1WhGBE7hxepJmu1jASV68sdNBt17Gx0sNTN&#10;0VizulZqyEXcSDiVrCgFyrQOo1wERytVHDN5jnluF6MO/67jlOryaneIG6Metvo5XG0vUzwNcY/H&#10;1f4SXr2xjsfnK/jxN76BX371NUJfFa/nkxRlYTzLhfFhOYEXeRdeLQXxXsWLLzFgXy1a8f1mCF+h&#10;EvxV8vpXt0Z/+WCJx4uMgpylxoclLR4XaZCzGhwn1NgJjDFA89gOGKgGZVhzyzEk96wwiKtUd72M&#10;T9pBu5GOYo2Ef32HMMiLPx60sDWsYWexiPU2g8nj2mqZnkV4GhMqsSBhsESVlydfFVDOlglhZQYj&#10;j1w6Q5meRZ0BazJQxVKLwRJBKuDaThnXCW9irtUe7cLKbgNf/Mod/OpvvEqF2ME7TzZw47SGw+MO&#10;3ny+hmpai1pwDlWvnLaBHo/nu7FYZpCWcLzGoC1WcL7ewzVW2BHtxuGoi3Mmmqi8GxuLvI4SLrcJ&#10;kbQCt6+v4be++CV83EjgLQbnlUIEr2aCeLNIYZYP4EXBQ57y4DNK9a+0/fhqxYdvdrL4Qb+EHx2t&#10;45O1xv/t8+b+yz1ep896JyPHIwbteUXFYLlxPa7EkU+GHeL9Jj3FOol5h5w1EJXlNWCVBnfkMzNQ&#10;HrQKQoqnccwLPicMnq13sLGUxUozj1Uee4sl7C3Xpb64Fv1MM51AJuiGI+CAP+ggp0TgDfgRCPoQ&#10;8NnRzGURDHjpsRjERoGVUic3xbC+VsJjpQH3rnoMtpNVm0fIp8RgGMPHb+4hFBN7osygTHJ/RHU3&#10;WvRgMzuNXnwKnaABh50mhQ+TqFt5GaitDqupg/V6gjzGJKMouk6feNAr46xfoXBqMXBNnBLif/N7&#10;P8ETcujTuBtvFRN4Mx3EqzyHRymhor14zip7LxvA+3k7K8uBX2rF8e1mEr+0WcWred1fTVWJx/2S&#10;Hm+wmt4rGvBhw4zrKR2DpcD10Cx2QlOEQ/IWRcYqfdIag7cUnMcyq6xHldhj4LaaFaxUhBhIEw7p&#10;wRiYo7U29unYj5jBR+sNPlelbFahQjjKUg1GI1ZWyggnqz3E/H4aywicLgccLjdW+y1pa4lo0IOg&#10;14RE2I9Kxoteo0rP5sDmeg69QRbXT2h+b/Rx67IPv1uPbpHK9s0+DLp5FGM6PLw1xJ2hGVdtOaI0&#10;xJ10XNqafWe1Jp3PNQZuf6WPyw0GZa2HYwqi00EVe80cLlb7VIx1nC8v4vmt23heTxF9vBRhhL68&#10;D/coxh5nPHhI/n2e5nNxL97Mudl+EZrhAL5WCUsC5MOWG19t/IK38f+HHtcJa49j03inMIbnlPCv&#10;5tS4FTfjjFJ91zGGXQ9hzzfHimJVCfkuIJHmcsXJgLmMaEUtuLm1hgGDtswLPSKMbBNCRq0kdpmp&#10;h7xoEbwmDXLN50HUa0Us7MViu45cOIwwn0vEo/D6vEhG/BQuNMvhIKL8O8OKKySDyDC45VISKbUK&#10;TVZCiJB2cFTF+XkTlzdayCe9SBGaP32/Dq9dyyDL8OzREt4+d+Frt50oWyex0RSbgGawvVLCKVXs&#10;AZXjJaFvi4b2YLmFW1sD7Cy1sdllghG2rw0Jh5treHd9Cw/TETxOUe3xe98shPCMEP5KxIWrFD1q&#10;1IU30hrCogVvE5U+rYXxS8M8fnjcwHtUgx8kzX91wfqf++P648fqf/SHf/Szp2+9/7N4tPYzsz/4&#10;RzKZ9o9StA+ZTBURfwgJbwAOv9gSMA63OwWnNQavKQG7PYWkq4aoo4BssIikV6ynUUI5WEMy3KeB&#10;r6IcFsu+MvGSK0iFxZ7JTYTibQRCbcJ7Azb+Hoz3UK0NpSX1rm7fwPsfPsfNZ3fw9LXH+OiL7+Ab&#10;P/gMX/nOl/Gl73wRX/nsy/+PX/nhD//ooyev/dFXn773Rx9dvv6zdw4e/Ox7b336s7/9G7/3s3/+&#10;9//wZ+89fk/9mNf1k69/Xf0Pf/L76n/xL/6F+vPL/Q+P//D4xR7/5J/8i/N29fq/zAeXEDJmUA90&#10;cLp5hA9ffQM//PJ38Tu/9hN86eOPcXn9HMO1EYqFGrzhLLzBJKzeAgLREjyBDBEyC4cvBbHnmdtV&#10;QNCfhckWhcMRh99fQCRQoG7JIsz/CfmKCAfp15NtlNNiaaYqxAZGhWgLpXQHpVIXrcoy2tUBRqMD&#10;WsEBFptr6NY60pSxXnsNi91N1Ir8/2IPlXwfpZzYnnKFLmWdv68hnuPvhU3UKzt8bg+VxjE6vTN0&#10;WkfoLJ6ju3KJ/vJtLK4+wGD1IQbrz7CxdgeL6w+xvvUIw80HWFq9h8XRLfSGd9Fd5rFyH73lczR6&#10;11Brn6HYOUKmcYhCdx3N7kiaJpYt9JBOiUVvGsgnSmglczAYzEgkEljN5v/lo+ev/O7f+9/+863P&#10;m3/s//7H/yjyX/6Xf+sf/97Pv4+7l1f/8off+/5f+/yl//D4n9rjt3/7b1TCwd6/zmjL/zrpT+Oj&#10;py/wz/7RH+E/+yf/HC/e/hDeSAxqZxgym08qAG8gi5Aji5i7Aj+LRBRCOlhGPJBHLJig8E/DH0rC&#10;60lRZoThsMZhNgSk7WzUWg8MxjDmVD4oDTz0QdjITDpXGCaTH1pzGGqxnrTOBZXeK22QoTQFYdD6&#10;oDMGeUShIaOp7TEojH7+9EHO/1GJPedYlEZnDB47v49FanfG4bPEpSX9Ha40PO4aGbFENixStxYR&#10;cJcoq1j4oRrcwRZ8/iY80UXq3y6SsWUkMitIZreQz68jn91BLrOFTPkIudoxMqVd/r6HLI9c8xhJ&#10;Pp/J7yNdOkCiuIdU+QCpwh6SxS2kcpvI5beRS2zyM9eRSo0Qy2wgmt/h5w/5+zoShVWkswPkyqv8&#10;3FWk8iMea0jnWHypFZTzfI1gIDbDj+UG0ib4iUxH2naoJACju4jKYgM9OtIHr97C177/BXzvh1/E&#10;+x+9wPb2+r++uHP3+5+H+z88/qoeX/3qd15NVnrSwruVZBHPn72CH3zn6xiM1mD2B+D3xRHyZOFz&#10;RxET+56HqdmZgDaX2NkzITGJx8HkFTvWMMGNWjeUaru0yohWqceC3I4FtQMaudje1QS1wi5N59fK&#10;DNCoDJjia2qNE3qzC3qlnYhsg9nohMbIAmJhmAwsIIsHWqsDBrsNarebxcbXrV7oLAHozBEYWaA2&#10;Fo/TEYLd44XJQclo9cDpTJDxUvCwoPSumLRTqMnmh9GTgYds53BkeF05mAgYVgcLzBmlPMxL7Oly&#10;Ffl8iddfhNOXh8tXgdPfQDDUQShcRyTaQ5BSMxRmAscHSCSXEUosI5ph0cXJ2KkBIqllRBJrCMZY&#10;KHw9xmIMx9cQiw4pPZf5fA+BSBdefpaPn+UPLZK9F+EM8Pdgj99ZJaM3+FwTbm+D51OFhcVu8xWg&#10;8ZRgofQ1hSpk9wxjVSAgpGFyib2ICWpegkOohCjlbjDaRIzyN5PqIBVrIZTkZybqSLIAQ/EqYtkm&#10;CrkisrkyBsMBbt86w61b13DtbIssvIjHb7/2FxtB9L+Ux70HT77sZnG06yOsj25gb+OGtAWRWJcw&#10;4Ce7+GKIMPmCriiMZh8stgA0aiazwgqVwgGFygK5XMNiYZHMmKGcNUO+YIdCZpUKxqz1SjsL6YwB&#10;GFhYcpUbaiXZRWPC9IIF8/MWTM/aoZRb6JHEoicptCjJNoe72Ng+xdH2MY5P7uDs+Ay7/LlzeIUt&#10;Pr88OsZo+eVe/9tiB/DVPYjdHfZ3+b6tfWzvHGHz+BKHJ1fY3T/D8bVbuHn1AO1shqa6h0YhhbVc&#10;GqNKCauNGj5+/x188PZ7+MIHH+Hddz8kcn+I1994m8ebePedj/Ham+/h8fNnuHP3FTy++yYe3H+O&#10;O4+f49ad+7i6w5/3X8HtB88oG5chNlnb2T/EwcY2tniMhtextn0D1288xo3LJzye4ezaA5xef0gJ&#10;/BjXL+7j5uV9XF4+5GsPcHJ1D8eXr+D6+QWuXdzG+fk97B9dYHfvAv3BFnqUrWLHdC+L26ghcFmT&#10;MNpS0NuTBJoCrAQAm7sMh6cIHQvLQtAIUEq/3Do4S3CJw2SJwEDmN1kDMLmDMBJk7NYc9Hy/1ZmD&#10;25NDmIASExvsBfMIRSrw8acvTKWRqJH9GiiV22gud7B/sMsYDLCxtfbf7P3855Ofp9b/ch7nt+78&#10;NEtkWlrcY/CvS2vlB6MVxNlYHkofwUBOJyWSzUV2sEOldrJojBhn0cyTUeRiqcN5rbSbhlxlhFpt&#10;hkXugEnthkIpdtiwI+hJ03esQGwctLF+JK0yLnapFVsre7yUhxqHtPmczeyXClBnEJLMDY8lBKc9&#10;CPmsin4pBA9ZJuQPEmX9UlG6hES0uynd/NK6yzqtCwYWupVM5rBTLurJcBoyIyWhgZLPbvFBb4ow&#10;SV5ujOClBE1TevZqQ+wui9XLd5mgI+wJj9UQ66W00KR/6bVWWHR9mDUherIC4hGxNBRZylsiY+WY&#10;aEXEAmWytFi2NwefJ89rriISrCEWbiFJqbV97SYGG8JnHWP74Ca2di8oFRtISGzURCLShtffRTjA&#10;9zMekZhYJ7oBrbtBFmsjGusgGqkjRNbyUj4Ltgsnxea5onOlzPcvIhJhYme6iKYa0BhiSDPZ49Ea&#10;IqECfKEczARLN1nMYaWKiJXR6axib+sMBwfnONi7jtHalrQYq4WyWOdIsDgTsFNym8jSFkeQ/+en&#10;YqB0FhvTOsTvLjI+FQMZ3MA88Tr5PT5KYxZblG1iJ1OKVYCT2Rpy7SaBb4itww3sHu388efp9z+P&#10;xyeffGJyElXqvRUMB/to96nV0w3KlBJlQQxmbwxWvQ8aDSXaggP6OTPULJZZGQtn5uVWaGqVjcwi&#10;Nn5n0oqtaZQ2NBt9bG0eS9utFMt9GHURiWkymTxRtMj/0SITy0gFGg3HICczVXNVFIhudguZy2qD&#10;iwxmddigZ/E6BAua7DDxd5vDjql5E8K2CBM2Ju1J52WBzM6bpSW8spSllVIX7cYaC3UdS0tb6LSW&#10;pc6GFlF8tE4GG+5hZWmfxy66bb5ncIC1xV2sk0Uy9BhdcbNldwvXD3fwu7/8E7z//E08vn2fvqOD&#10;IzLfwf6BtFvYoL2EkVhktr2CxeUdDFpDbLIdN3euYZ/H+io/UywnuXqC/c1LjEYnyOe6lHRVaR+/&#10;MzLn+bWH2N+6jmsnt5HKdlBr76LQWkcku0wpV0WtuIoiCyoRa0prffvCPST5/2lKM7FJYZzF6w0y&#10;ZoE0GScjAaDLVWAyVxH0ioLm82QtGaWtYCknC90bFPGNE0yysNrIVu4E2zXCdg/Q974sIJOHfpYM&#10;pTaFYWah2O18jfJdR0BKFdpY23q5Ir/YEMvPXNFqKbMJZgbG1E4Qs1h99KtuyAluOruVxekiGBMY&#10;XSGeZxTuAOVzOAdXlCCULCBfqaFSq6LZrCPXSOPk9um9z9P0f/qPv/N3/neydmMTy8unZKNDhIlk&#10;sUgZIS/9gjMNl4FITqZQqbWYo4RboASbZzHJZy1QiE20WGB6nQ0GmwdtJtXm2gG2lndRKixCrzYx&#10;ICwwh1GaJa1dMEkLMalUlH4yD4vLjWKuKa2irxXrfqcqqLGQTne2cMmjlixTr7ek/SaWqovIZStI&#10;EanjiRKRNs3EyiFDqVFgEAqZCjYG66hkSvDwfBvxrLRHhlif4Ugs1Dvcorw6p9w7w/aGSPIrrFMi&#10;7e/cxs7uDUk+7u4eS89t7xCh9y/hYXKtLQ8wGgxwQsS+dnCJ7eEGLk9v4erqPi7O7uLi5l3cufkY&#10;N2/cx8nuNZzsXSPCb+Bo5xTXrl/hcPsa1tbWcePiLs7Ob+Ls7BZOTu/h4Pg29ihTD4+v+F3nlJxX&#10;qLMtxNbiu9Ie9zckhtjdO8fO3hU2eF6LBIQDnqvYgfRw/5b0/M7mdWxskk22b+L4kOe+d4lVyt3N&#10;rQts8HqH68dYWjvEUn8Tg6VDLLf3CSgjAp3Y/6rDwmwgl+shX+yhyCOTFLuNl+mVOlQmq1gk4HTF&#10;YspVejUTVYKZqsAZZo7EkBRSPxCmFPRQGgZZcCEWilAuQfpbsV16Gg6yvkLvQiBWkRY/7q7tETx9&#10;lJNeFp2HBcbDSKDW0yLoxIrbfhhcflhcAfq9LNxkNk+oSPZkvBMFZPJlNPstFBsFfPTRi/7nafw/&#10;/uMP//APyxUmabuziSobLhZvI0Xk8hq98PFilDT88wo9NPNGyOa0UCqM0MlYDJR1GpMDZjWNvyaA&#10;1mATYtu/5cEOlvmz31uFig240llDrzPE8uI6jGQTpZBvKjvRygstCzMcimPI1/PZLnKUIXnKlEZt&#10;hYFfY2HvYET039sRyc2EYQF0Nw7RHx5i0NlGlnImaIyiOxhhtd0l87UxXFpHmddjmLci5kxim4wg&#10;dloQiy8vDw/on8TCjIfY2brGQjvC4Q6ZghJrf+dlke1vX2fyX+DogL5k9xRnR9dxcnQbB4fn2KMc&#10;O2SBnbCgTinTzk5u4vLiAe7ffY533ngX9y4foZkuwOmIUa7GaPiTZIYkArzWoN2JeCiCVLCCaJxs&#10;EUoj6sqSMXJMxjT8gZK0GY0vUkCM7BHltfmClGsikUQnCKXVcGOIpd4WVnm+bbG+PlVEu7tOFbGN&#10;fpttTgBrdzfRbI1QpSxdEku89vYgVg/dpjfb3r7EJotuODrH6vo1CTzE30ssRsHSa/Sho9UjsuYR&#10;1vj6YJXtvL6HVX5OZ4VSd5FSnPEVxbW0soFFxryYKLMtz/l/x3zfHjrNZRZZAZ32KirFPouSctJo&#10;RZBsF/OQ1dwe+F1B6MxOCXwd7hA9ng8Oqg0rpeHK2r60vHu7tkj57Yeb77PYHZLK0RlM9Nl8H6Wk&#10;wR2QmC3kTyNEuRoJZVEpVFGsNdBZ7aPSzOI3f/M39Z+n+f9/Hltr2/+qzwDU+1vIUYO73EwEXmyQ&#10;5tNMX+TQUq7N6iGboZwjI4mFxfT0NGYiipEXlUrmsbrIZF4S2ztuoZTvYXxaQ8/iRzqeYIIQlRQ6&#10;FIo1vm8XA753RPbwuCLU/CVEKS9MTPo0f6+IgbTNLplgDfVqlyjURCGeQZE6uytW3WaBia3vxZ5m&#10;Vb7e4O/txoq0B6fY0krsyK5RueinckhFy9gd8ZrELn/hFMI+PhevMKiUq5SZczIbUkziRDCDoM1H&#10;dL9GqbeFJcpAsWHCJhltQG+0VOnh0b2nPPcNaROifRZhoTpAkWheT7P4afj7Yn2wJGVJfYh6fUAm&#10;LeP07FLapSNij9PsU+7Q7DtdYewdneHHv/oT7BIkRhu7CNPQB4i6Php8GxPDRiQWtxMSTMjzMzLN&#10;udizc8hiE+icoSTLwO9hYYmdgOnr2vV11MtD/txCo7WKNuXlGq9jf22b59tBs9jG//Wf/hwmpYWy&#10;tYm1zTNp/4FGrIoyGSjN9hlunTJ+LMTGkEXIz6JKabEYawSpFgu101xFj4VTIIt5WdzZSp9Ax6Tv&#10;jhjPVTQJYGKvceGxFsn+S5SzSwRTsRddmz54abhPQLyGYwLX3u4JgY3suLSBcrGJTLFKthySwVhU&#10;bJ+oy0s5aESHPlqr0tFTrjGmZuidbrLRBgFCfNcIAScL0Ul/5vBBRtDWU1oajA7Y6I8tdi8lf4Dt&#10;mkSUnjaYLqHUaKHa7iBTLhAEOvjP//P/k+XzEvireywtDT+t8Etq1L7RcBZOswNGvRsGlUVaRsQi&#10;uqPJQvI5HRZkejgU9Ey8uJkpIxYm5VKyDNioI7H7LpNdbOI+XN5CKyeMq5keggxDZBMbHy3S2M/N&#10;GKCbMUEzS781Z8RQeIxFyigymNjCWmxRKQWAnq3XYcMRCQXCdlmsYueTfn8FBp2QBDGMltcpRVNY&#10;0Nqk5NlcPkC3tIyVZoM+Ik+zTWMezrBoUjTAKekmbpfJFXWE0auOEArRHEfyDEwUT+/dw+3rF2Q6&#10;B6XcCQu0h4I/in0mRMwZx3UWQT5BGUkEX1kkIzChlnid3VwfK/yOc35/TiztT3kSdUUppZiYmbq0&#10;icWdmzex2OkhQD/hIaJeXD+HmYbdIfZbD+UQIYM5CWBescuyy0cJFKPEEUafiE2jLxZtt9nJatEa&#10;3AIMHCGstPpwks2CZLE1FlaN39Ogv2rXlrHYHyAfT0uLsZfzVbJgRrrXlwgXmdQnZLF1ZBNM4tF1&#10;afnkzfUd3KP8XO20qCoOiPCUegQCjdYCn9GEV+8+xKNX3oaF7R5LNdFi8eaTvLZqnZ9fItNR1tM3&#10;OVQ8d0pA0YO6PBSbfuzRI+4yebepTNhuYh8KFtqK2GeCRbfCIlwVe+yyrcr0tn0WyaBLwMyLpbDL&#10;cNp9WJCrpd1E19juYu/CEQEkzjg69GrGYgNWrZ2FE5V2vBEbDE+JlSCVVujNbpjsISzo6NPIbnqb&#10;DVqCv53t7iaLecNi8y1ag3wFnV4fjcUmiSH7lxu6tDEavZ6LF6XdjX1MGi9Pwk5aNuvIPEo9FHIV&#10;VHMqKFkEWjV9Ewtsdtws7bO3yoQXu8f0qMXFfg0dJqCb1LxIdBuKLXeY7G2iSSxVpS4W48RqWOuv&#10;Sisedkjj0j5OLKAVNqDQ8EuiMXkISdil9Ksl6rAbfDBZXHDbwzBSW9tZ7GI2uId63Kh1wKqjbLS7&#10;pcNB9HIwGd00vDEWU48av282YLFIBuI1NnluGaML3UaX8pPebmMDHp0XHrNXMsJhN5ExziTj/y0R&#10;1bP0jVF7Aj1Kl3ilzvNdxCoL/cbJIQ5Wd7C1MsKN8+s4vTzAydYmFslQ126fIk30TtC0l+n1opEc&#10;GsUWdg8ouVhQ92/doefq8bNp9L1x6d6XzRlAhiznFudv8zOJxM6lLEwWQafRlz4j4knDI7ayiwvZ&#10;F0NcLLToi8PlEFucUz6Jfel53ds7lGLtARllGess8EwwhUikhlSYXpPXkwuXKc0qTNYiGbRNNl3m&#10;zz4GBDuxy/caQa1e7jHRmGSU/iXKb+fkLHzT8/CpNDAzufuRJDwLc/AoTcgVydLZKkZ+LwaUWUsE&#10;VQdjJbbdczCXnGwHO4HAxeu02gMECHFz3E3VE2SCB2CxEDCYG1qee41+W+x1tcJjyLyKsWiioZQk&#10;FVMCFMXUISqcEqVcLJoiWDN2NsaMbbe+QVCglx3RGgxaawR8A+RyJ729DgqNGSabFTYWlNUuuvu9&#10;LDAPfZyNNsYIJXNCQ0vj8oQoudmO/N4EfXep1UJ7WBcFNvGyWv78j3F/IETE9MFKGeeUWaCRW8gi&#10;Zso7PZTzBmimlZibVWN2SgsT/U5GbMlUXpR6yEaUIqMeE4rFM6JkKDMhs/RAhXwbJbFJM/W92JLo&#10;QGyguXUs3RMS+0c1WlsM2goZbZVyaUgk32NjbpGdVtDorkqea7G3BhWL12J1Sl3eCqWL0tEEBb2b&#10;dt4Mo8aGV+6cY466emHGCM2kWKTLDCulqIOoJuRVsdqDQZnBBuVKPFpEkUhdSBSxzsJNkt3i9DhR&#10;Ilc7mYObWj5EVnp49wGWqw2s1chwLLTLy0scn15IXkUsH7G6e4hHr9/FYLiK4/0tHJ+I/a3OcYPv&#10;Oz87JTCsoNZq4uDyhGBRxe4evdvpBmUY2bjRwRfefweL9Qalp48ylFLQGYSHPjRoDcDtJWAQNMIi&#10;yGQmtzcIny+DQIDS2UvD7/XD4+H7PSw+bwg+orOF5+gg+7koE8U1b4vtpij9hExrUYKOloeUvHlk&#10;CCyhCI9QgdIyhywlao7gI+6D1csDaXeGFQJFI1PGrb1TnKytUmGMUCdYJv0RLDdb0tK2uWAEm0sE&#10;hlQCLp5bmf97jbHVULW4PUW4TV64WEBuRwA6Smujr0VJX0TEWcFrj+8zt3TMNSf9EoFRT1YzWAmW&#10;IWkfGAM9e48qp5zrUPaT2ZodhIJBaRfBdK4qbYAXy6bgT0SZQ2K7SdFDu0QFcYhOvYTb+zu4OLqi&#10;CrhEXdqFo4Rmu4ndjVUsd9sELCsW9GYYyFpyqwcapxNOt1dSBHKdCWpRgCYXrYxYWNor3X5xR+Mk&#10;hgyqVD4ff/2z9Od182c/jEojC8YA26wWs3IdnGJJWRbVFAtKozJBp9HDpWcC6P0wUK6ZzAEkhamm&#10;bBE3D5dYCOtM3AHN5NmOmPz3dWn/THFDr1YZYGtzFzUmeDQaQyvPBiZyVKhvvWIxTn6vg41sE5uu&#10;algcYtcMMk7ck6CXqsKqNhFlPKRzsXECWVRDqo96kauXUWtk+J010naLur+CIxbO1xjMFZkOBppX&#10;D6XDYHkFOcoVcfM5Qp+SpO/LxmoIB2LIUQI08l34rUFkKQFWybhxyq4fffY1nFBqNJMNLBcauDi9&#10;hfXRJrbWKVfofdYJAIfbW9IOgjdu38KHX3gX3/ruZ9jpv9z77Wj/Sloo++LwBPdPL/HRKw9x++o2&#10;nr/1Fg7WN/HRx28zidewuraCANn04b3b2B4NcUgUPlmmV1uhj6vXMKiUsSE+s8LzaDcozfpoF0tY&#10;Y4Jv9npoJWO4dWOf57WOfr75cifFQguHlK6dtpCCS2iWV9CqUg6urbEdyjTvOXrHPHL0mULixakI&#10;nIxriQy1tn+DPucQYaJ6JVGCTxdkYW0zudLIsA2j9KEOixd2Kz2PPYk4pXNC3LwN5clS22S9Jg5P&#10;b8LH+JnJqKbQEpSWDhK9G0isHCFNJmuvjVDqLiJDj1pzZPBNfwLfSBUQIusYGWcjk15sPSabn8YG&#10;CyVDhZEniwj/5PFaycIpGFmYKqWWBbhD8F1Fg9bl+u4pctkc4z3E7v45jg6ucHp0B+fX7+POBaXr&#10;7TtUGwU0GiX0CR6dZgVGtdhYw8CiN0urBzoJZnYCrYvMbzSLIiPTme1kOhcMHh+MkZedRpFUHJcP&#10;7v+zz8vnT39EFIp/YJMpYZ4n4sv5RRorHEZSuIkNRPaaGZuGScsvt1CmaEmhCh3SzhDysQL18BrW&#10;KN2ELxJ77TTqi9LOv9l0B5XSAKlYmcHZxIboCVxcYzCbqFHnt/M9VOg5mtTStTI9XakpMeAimUps&#10;gRmh1Fjqd6Hj99mEPpZZYWQRpth4lXYZ7UEFXR6760V01yjRSNetdklaeMHqcLDh7ZQeburwfYxE&#10;1zGlnNjZQ2zans3W0Gwsk836KNUH0vmKnbNGvUXsrA7x81//EeqJBDX6LvYZsMOdCybyGvZ3iOLX&#10;mGgRSjKyTMgaRo3o/mC0wkIZ4li0AyXY1sY+Ls4PWcBJvHjnXX73BjZqVbx24xIH2wd4/PA1PDw/&#10;RSZZInum8eb9Z/jd3/7r+K1v/AA/+/Fv4itf/Tp++oNfxg++8k1855Nv4auffB2fvPUuPnrjXXzx&#10;xSd48fgZXn34BBlKp5Vml+22SjnHouJ1CBBa3TuDzuSnvB4SyFpknGXU6UfF/gtNxqdUHaBRWGbR&#10;ddkmPaSzdRQyGRbVpdRzt83/rxIAMyxWsf11lu8NpfuU1lVph+pspk0maFEBlChL60izTZfom7Ki&#10;ODf3YTWRjegtw6kR8huXKOzcRnPzGpoEgGWyd4PgU13eRaVHi0BP6xTDwSh9PcLPa3lNgzXkGaM2&#10;2zwWKkreuMAjl2ahiXtVcXpkykJR0OJ8MrkakomMtE65zxbDidilul3D6bUr3Lx+D7cuH+PB/Sd4&#10;fO8h3nj6Kt567Q28/8Zr+OCNF/jo+Zv4zofvSFs0uB02ylMyJwvMzyNAFgu5I9DTZ3sINm4bmY7t&#10;66dlEMtMix1R0+H0//fzMvrvP378pS8pxJY4fho5u4EUOaGEbFYljVZwTelRdiWRMwaQUHhg07oQ&#10;Japf7B/iiij+G7/+E7JAFbFMB2k2eC5Nliqto5hbRCrdQqW4CLG3eqvWlxBNNie2E/ehQrMbVfvx&#10;7NGrMBg80mbBRp6DuCci5p6Ke09LlIpWeQA+gwmZcS2+z4ROEV0ayRB2kl587XgXnx6u4CunO+i6&#10;7ah77cg5TZQYZqitdnqUqDRUaXttg9+XxrV+nt5wHnWyVpyonQ8XsL6yx+Qmi8VzKGRLlHpdtLN9&#10;eqVFnB3fJfuI7XWOsLG2juO7dygHF4nSZWlfvw5lUjLWlG7ernWXCTCUlyzI4eY63n/nPdhUETy8&#10;ukEvGMK1h+9ipdfByckZvvjJxyyIDnZp2HNOOx7cuYWzw10ckc1Ot9dp/IdMUPpPstdit0dZvIgV&#10;4RUpZTrtLtXBOotgj54jiVapgtuHx2wzAlZ9BV361v2TC1w/u08ft4MbV0/42TekNdaFrxWeJekR&#10;i0RmEWdcC5SY5WKDxUNfubyDne3r/OwzpAh8uWpXioXYbz9HL5Yn2y1P23H/8hGiLpHgKzCoQ0hE&#10;GqiQ+esFSn8WRSAgPK4H1119vO4kS8Qpx9jWnxxfw4fXr+HLRycYRANoRuhj3H4E7TG46ZUcJg9c&#10;Wqd0+ySfLdJPseBZzA0CQ4w+0sXiE5vPlEt9FPmZcf6vV3hNAnyYvjHHn2KH86vTOyyiV3Hn8iFe&#10;ufs6FcETvP7oKV59/ILPP8L7z97HO6++ibeeP8PH776LT955H9/90hfw/a9+hl/75leQsukJTHoo&#10;aBHmxD5elIcaynMHLYnDbIbHykJzeqWeygj9o9jqIxH4UxYxVi9ooVHo4RU7CuhsZJVFmMhWinkm&#10;qj6AiC+KgOiWjlSIFkUkxQ1WyoMKi6mQ7iKRrlPDE70SZIR0BUkWWCreRiXXRZconouUWEBiX5Ay&#10;vt5dh01mxO2L+9jb24Nd6YRFZ0aIxSs2ykwwyYuUNGLH0VqbCdsd4LqcBT2uhkXjJlNoUbLqUPPa&#10;MCgnUfO4ULHrkLGpoVbpYKMRFesRitEUa6LrV3TxkrHCNiINvUWMMiZFAxt3Jmjkc8gHXhr6qDuB&#10;VrxK1AugW2xSYp3j4PgOru2c8fdDHF+/gbv3bkpbZ2QIGpFggRK3gbOzKybuMm4d3cBoMMQrrz3F&#10;i9ffxLP3P0S0sI1keR9Lq/s4v3YDx/QI3/riJ+g3ezg92GfbLFFS7uDqaBub1PCtzhLunpzgaHWF&#10;7NLDUiVPSbmLLmVxnsB0tjHEfmdZ2pl8kUUk9qR0eBMwMylbZIwqfe3B0aVUXOFoBDduPMQBJV6N&#10;Sb9DkDg+OkIpV8EZi/eIqB5wh1CirI+E4tK9p6Ojm9jduYEkGazQoOIIRumfTvEW2yPlyeDq5CaT&#10;KAmfP08/RebvniLoSsBiocxmAayuHtCn5lHh9cVclE7BRUTCLZSZGw2ec69cQyVEWe52w0/gdmjt&#10;LCq/NGvVRGDX6FwQm4tn6YNFZ42Lqslk9EFBCVqiAimQ5TfXj7C7eQyt3kFlk6Bsc5EdyZ7ZMqyU&#10;+OeUfjdvPMXty+d4ymJ68/X38ebjt/Dmk3f58+XfH735Ib70xS/hKx99iG9+8gl+6YtfxA+/+k3c&#10;vXwFZ+cPcHVxm4Vkg2Z8FrpZC8bmDFAZXFDqKBdZ4Hq9mN1Am+KOwkoPGPHHUYkVkU/9e2uXeFjp&#10;TTa+XsE309d4iWbhYBEJL084JoYmiR3Pi/D60ggFUvRYBWQFu1DO1VOigFr8UDF6WYyIaFAmUn/H&#10;aygS+Zr1Lr0aGcQWYVC86LMYVonuwr8pF8T+nXao9R6YDQ4mS5OfT12dKKBPdJqdNkJNTS3X01/x&#10;UM+o4LaQORkAq8YHv9EmdbFq1EZMid2R1A6UyDyiVy1MQz/YOJFuRFuNQRQiKXgsfjylwb1kcHdq&#10;LHrKoOPeEOdM8CqNfF2s2MB22F1cwe7KNVw7vUdjfAfH+2fIxbM0xXexs0FzXeijQQm7STa7eUxv&#10;MlzGuyymffqacxbiq49ewc2zUwzrLeyvruPB+TlORwe4e+0Mf+1H32NijJhcIXTpEYZr+zje2Mbp&#10;2jK2hiMy2SoOCSbVcglLrSp2l1fRpWTOJrNkrx5lNQEnX8eAReywOaRe2GaVoMY2T/sSOL96hFu3&#10;HuP0+JDMdYnD3Zto0OCLXrWEP4IOY5IMk7X8ASbQJSVNCgOxSz7ZW9xkPzi4gVK+JPUGCqlWzLZR&#10;Klbh9RfJVCm4TWmYHWVKwx7OTx5i0D9EzJujT1tiYW3DaHcR/BjbqWms0v+YCdha2geN8OgsApOF&#10;xWL3Q6/zQKW2wCAjO0zIYFDqpHVoZHIzQbmAlI+FyUQ+PryOZo1AS8lrtXkRJlvl82WCiRc++n2N&#10;wY1GkYxcItgxN69uvo67N1/Drbuv4fXnH+Mbn34V7zz9AG+//jHeffNL+Pjtj/HhW5/gyx98ii99&#10;+FV8+t4n+NLbX8CnH3yEj5+/zaJ8BVe33sDdO+/g/r238PiVT/HK06/gzTe+jLde8H0vPsA1xtHr&#10;88Duc9Fy+FgPZC2fGyuLFfz0J7/7b4prNdIMJAIFRGnos5EiSuEG0gEWh7cMB01/lA0cYeOJ11Oi&#10;uHwZyp46yhkWVLbFIHSQIlvFxUGZJ7xMmWzVEePqaj2ylRdatZPF4IVBb4B21oAFtR4WNqzVoJI6&#10;JZb53ow9Co/bx8Rpo7c0QjFVo9xgYOiZNCaXtGOHz0R0o+71O4Kw6cXoDB+sDKaHJtdKuvZaDURD&#10;H1a7O0yYTQxWNtCorKDOQsgkmRC8jpQvi0q6QVk14k+CA3+vpstI+aP0XA1pB8jNNRbG8j5unD/G&#10;Jr1ah+zZ5rEyEPdgRtgcLGJ9YxNX6yO8ePKEnirKBOxKo92PxA6Ngz08unaMuztbuLG9hVWiftIX&#10;xAevPMIwl6cv62GH8s8wp8YX33qBH37569ig1PQwDskg21p0MrAICvQy25S06yOa7sVltmeXBddH&#10;K1d4OfmQPqqcqKHb6FHu1XApRsDfZWFTEt28eohrBzcxWhtKtzS6XXEj9YCFtijdtF9eWqWv3SZ4&#10;5nDEBN6mH10nEIlRNnUeIoZBRwZBXxLJFFmS6iNsy9PjHhHRM2yLQ1RZeA5DDNXKgN9zhDgluJss&#10;49RQMjHmORa0k4wkRkLY+dOlo+UwBWAV8kpH76yywkJwTAkPVSpLN5EzYeabI0TQCMEmpt+YQ2yP&#10;Alz0tkFvBDW2gZPMmIjWpS3zCpka6gSxNCX/9TMWxsUTqos3yVgf4o3HH+CNJx/hxSvv49nzD/Dm&#10;qx/j+aMXeOfNT/HGc77+yrt4VRTe84/w2oPXcfvqOW6zOPcJhOFADmX68ePDO3iVrz9+/gW88drX&#10;8PzNr+O1F1/Dize/i+evvMBnX/gqvvHZj/Cjb/46fvzt3/x3WSvDk4zwZENBUrVDTD9PMMkzCLtT&#10;sFIKWn1iXlGK8iENPxsv6M9QYvTQo3Fdo55fXz3BNhmiUN9Enx5EDDkRm88L7V/KNaiHUywSB2Wf&#10;iUFYhssVpdaPUjLEECKK1Sl95mfU0j0U0bmxQi/hpZwLspjtdgcZywejLUikSDFAAQStQWiJaEaH&#10;EzqVQxpEa2ZBOdVEMneQXjCBAotkSNOcoYwS1+WjLhZDm8Rm9UHRM0gZmPZFWFzC2HdpRkssIJrw&#10;/qJ0E/vs5B7Z6qZ0q2B97ZA+Z4/XkcbBYg9FShuvne1kp5e6pGRcW8Fqo45bN65w7+5NqdPjcP86&#10;4pYQBsEsTvc38OzhE/z+D3+Af/xb38Pf/ukPkRubxUevPUGLwPXhB+/h4YMnePH4Od55ncE9vsCd&#10;WxfYWTvA2eaR1JZr9GWjxSVsU3Jtru1I00S2Nw4gxvSJ+zeLq3sIRcto1xrYoF+6vP6I538lyUYx&#10;GmN9e5fmO4lZKggjk7VSoOei2mh2htg+uo1dysWD3euMT4f+mOBKqW+gzBRDp1YZ44AjRs/rhtOW&#10;pg9hLAi6CpkFyWiIbEN/nSOzmW2wG+1w6Qly9CIOmwtmpw8WO4vJ6ITKKO5hiSlBlOx8n4nAaKEM&#10;NJvDfD4qgXEiKnaSY57RW4Uo3/3WGML8jGqIOWTz0FeVkaCEtfPc0gmeJ2Wg2Do+Favg9OQRLs4e&#10;srie4/6dN/D04Qsm/zt4wgJ6+soHeMSfd1h0jx6+w+J7DQ/owx7ce4FH99/B41tv4ubFM1ydP8fJ&#10;4QU8vjwylTW27Smy+QEWB+fSkL6l3j62GF8Lc1FMKXr7ra/jC1/4Fl65+QT3bj3/dwsrQbRPe+Js&#10;+DgC4h6JuHkp5snQoAU9CTZmHF5LDE5WcdKbRypQoadgQa0dY5kB3Vjfx+roBBUx/oyFtdoX9242&#10;0aZpNpnY2C4P/UCWEtAGIxnMorRCTglntTHAiTyDFEGAv2eIwjV6hcXeABp6Kq3ODh3RT2fk/+gp&#10;HRhYi4FSgj4tqLbjlyN1PFuwIS63w2ky8rAwWH5UKlUivRjPdsIEqSPOoEwqyHxzduip1zUscpOR&#10;UlQMddE4MTalYYOIJcq9TMySNHrk2tFdSqM72NzepIGO45jMszjchILXYLHwPFioeksQhnkjjf8x&#10;0TmFrUYVZ8fnsM7P42///X/GwLcptwqIBess0B387g+/hj/44bfwhVcf4PpwjfKCBXWf0uP2Y1ze&#10;uIfTs7s4vXYX+0fnGDFoa+vXJe+yLsbZrRySFU6xwmJbotdYW9vFkK8Nl/deyl7GoL28Jo2lK1JO&#10;ndAvHB3dIhvQD1a6aJO1/JTJIpl1BASbS+yVWUGWzLTNotrZu4G1zeuUmZuUzQ7EAwl6mQAWtC9v&#10;vwT5mQvzBihVGqjov9XTaszPKRGlTBYdTxtbhyjTBzlFrH1UEsyneIhM2jpAzL+IjDmBX60v4Xda&#10;HQwnZpBkgYlJoKJLX0uPbda+3AI/Qqler7ThJ7CHAhl6e2Et8ohlyrQkSejlTkxrbJibFnuBir2n&#10;tWRJ2oBEBkcnD3BMlXFx+QyXl6/ircfv4o1X38NrLK63Xn0Lbz17A6+TsR7dfopHNx9Rst/Bneu3&#10;8eD2EwLZc9w8f0o//JgxvC+NLQwx37O0Byv9A6RTHSRYyJXaENnSOvxBevNcB0EqhiHj0+ps4uLm&#10;s3+3sJ7dvvct0cXuM7spWcJkqjg81jiioriCScRCRHlPljo7RmbLSuZ/a3EbG0sHWKPsGQ1PMBge&#10;o8EvbTb7/JtSo7+KCJFN3N2OEuGFjBN7lhlm5XBR1sWps200piYiocrggYzSoE9/E2VwekRmmdYN&#10;Iz2flTpdTxOZTeWl8YhHZ7dhUKmw0ohQTgSwM1whAnqwsGCVRtVrWYChYAoblHJi/Ntif43SbRuV&#10;En3bpApzk5NYGJuAkZ7NTqScndRhcoxaf0YpjVRI0IgeH97CIWXUwSETjkWzLXYrvDhDobsiMXaa&#10;PnBRLJ1IX7jHJG/TT6yUu9Tmt6Ru5UGvCz+TZp9GO0RWNU0v4NHpJb7/5c/w3Y8+wGqFrELg2Rxt&#10;s+AO0e2IXsBV/t8aBp1VSrd1tsEmer0d7Bxc4cbpDVwyCZZF4fA93faIUm4bre62VAhdvr/WX0eT&#10;wFahZ+w01tHIRqUBwZVyEznKdgPb32z0oMikFSNnotGc1BEy4HmI3sCd3XMWBz3f3nVpxoCQ6nbK&#10;uokJLQ28CjKFUeqcMpkdCLqTtAiiJ84ubfp6sndJz3Ul9VS69DbK9DBzp0SJ3KJ0a1NRJKR7hmFP&#10;kcUdwOl2FTWya7+1gbgrjTB9fMCfgMHuRi7VQI6sFGRRRZnY3kgOnlgKZspAhUyHhQk5LYQbf/Ct&#10;X/5/B8iAGrmeSiaOSKqOAxbELr3f2cl9XD++ixN63ptnD+hzH+Lm4V3cImjdOiKbn98joz/Exclt&#10;nJxc4MaFmPz5Ci5uPMHR8QMcHt2jgslKIJ+oLLGwyYisgQgtUpQ/A7yuWKQFN4v+Gj9fzMyIUfXF&#10;CfSfl9S/eSRZgQ5qWd2slWYsj2yojiSpOOVJs6ioeV1++JnAQaJK0OZGK1XCkAZcDJzsSwNpt5Fn&#10;Jbc6ZCtKj+7yNiYXDEQ3SoA5I+RTs5ibYmLPiG2YFTDbvegsuLBoD2J2wUxJp4dOK2YL69Gn31Cr&#10;3EiMm/HrgThC1NdOiwd6pYVy0gHlghpGzRQM9GcKlQmyWSP2aOy9pjDU836po2W5v4U2k7RAHyi6&#10;m2enzJhmYU9OKKAV4x/p3TL0DmPjFvo4F2L0dB0md5eAcO/2I1xeUFKcv4J2uY+gM45+fUB2OCD6&#10;L1ICD5jMIyb5CEcHZ8gQZXUKKwvlgLLvDIfbRzjZGOHZxYXUG7dKX7RIj/TR2+9Js4fXCBxt6vdC&#10;pIxmb50m3ohQqkhFQHXAgAaYWKFUCyH61wDPy0uvYgtkYfKkoGcCun0xeENUFpE0/UYUNqoMDT1N&#10;tdRFKkr/QRSNx/LY2r8hFetic5VyaVHywaJjSUipPOMnCnI4OsTm7gn2WFDrBJHd01tUEPS7zoB0&#10;60NrIENMLaBO0Gx54v+ySwlrFHvPUrpPjmtYaC6UWazXT85Q4TV4KdscfO7NW49RjNYo9+u0EGK+&#10;Vx1+yu/NzUVEZnQomehLCdZd2oUovaXYSN+pszFxKQPJ/oFgmmwVgdfhwawpi3lTnkWuw/Q0C31c&#10;DcWC2DRYKBSqIKNLuol9sH2DkvYKO8d3yNaM4fV7OD97hPOLB7hx8ymL5wnl+jOcn1ImEzzPDi6l&#10;Tpu9HcpgXv/OzonUmywGCMdZA17mv4Fez0VWdZNQ/J4MGVbs01uEh3YoFmGR8ej3j1Aq9bFOxv+8&#10;nP7NI0YPVQvRRFJTx2iegz5h9vP0JkkkPEEkbAGiDTW2GILidMNG1BIGeMDCWlpaw3JnhGJWrDC0&#10;hMHKmrSc1yxlklMbglrhwOycgZJCxYbRYH5WQ4aQYTkUxGoihgalWygQgkzOgmMR9ptEVRUNr86F&#10;OzTzyTkdJRsbUWZmgfPiUhkEXBqkCAYJBksjt/E8QyjQBF/PR6ShP6s9eg8yaSG3CJs9iiqRe2Z6&#10;HjNzMgbDK03vV09pMcPi1VJq2gkczVxNGk4lZJnofr19/TEl1yaaZAFxz2qfvmaRhbW1tordzV1c&#10;HJ3QT52iVW/jnNJLDAEaCRZaZwHmysgm89gerWGpSd+SqeArH72H1994hpOLUxZVTRq0nM10oCN7&#10;iw2XXQyci55MzLj1UabFxFy3VBVOekEX5bInyKKiP/QG6HPDVBMsNl+Az/PctfNWypY2YmIsIP1R&#10;zOPFMZmonElJo2PatSU0xCiNSh/lGiVao4dac0S07VLOH2J/9waT7ZLHGaW3AwXKx0KqzP9tYWZM&#10;QeXgYrEOYGR8rMyFuck5aeSGl21ZyPboz5iMYUpMeiYTZf0S1YefRWmnujH5slQVbhRiPrJkEGmr&#10;CTl6JxePYrBEWTZEwGqnl7ZLHWFhqgKjRkfpb4CCLKtdMGJsQoO5MR2mKP8WGLsZoTQmbWyvNG2F&#10;nf6yiFN6xCN626O9K5xsX9Cz9dHleax0xII3eWkXB7ECdou+c5nX36XSOCKDHR2cS8pEFNkGgWbQ&#10;W0E1W5fGrrbqa9JSA2JGczrdohrYQCZeRcSX4yEGNJcQEcPFknXU6qv//cL61kdf/FsZvrngLSDD&#10;fxC9ZylvAklKmqjNyUQmW9F0Bmga4zSmYer1zaUtaRydGHw5WNpFsjBAo74sTZQz6UMsIKKJ2goT&#10;kcVKtpulJJqVNmuWU9bZ4LAS8Swv9x82sIhSsSRmWFxL/R4MDKRcbGLNxhU34tRixrHKCBnlgHxB&#10;Dp1yislD40sW84QoBaj11ZSZCXsWDga3z2RfHe1I49m6/SFu370LxSwLmxLQbLBAIUbrMyDRRA/T&#10;Y2pY1TpoeV4CKA52T7EnmflTGtVrBI5NhL0xlIt1RGxh+CwJaXv4TrOGRq6IYbOLUr6NPsElQX8a&#10;ptyJBrwEFTt89Bti4wDRgXB16zbu3X1Ac3yNSZtHi8FNUqbZGTgrVYEvnCZK0s/SS4TiRYTjZbJX&#10;CcGIWKYtTOSM8vWUNHM3zPf6WVh2mmiXL4hpsl6iIGYEv+yZbZbi2N86RbHQQL3KmDQGkmcR9yJP&#10;KafLuTpRPoMS47W5fSLNWB5tbtLTjdh+McqgNgHKK0mvaKRBxaGGjaht0FG+U+7p5Q6sEDyD1hCK&#10;uT42N/aYYGlplq/oSrfTQ8UiBAoqDis9qVw+I20RLG62+ixO+vQsIvYkmpRRcX5u2JeA1epGhnLT&#10;R0as5HP0wRZ6OjvCok0CYUyMz7PAVBibJGPJ/NL8LK3BBjVzwGYIYGtd3Hc8w/bWGTZWtrG+uIGd&#10;pWWMmi2cbG2jx4KqFfLYXBlhvdNFXfSQ8ryPeSy1emTTE2xtnKIv7n/Sk7YFADVXsDxi+5AFD9Zv&#10;UInt0/7soLW4Iy2fIJYo6BCghDTPEsQ/L6d/95EOFllYKRpXGkY3f7pDNJFRxOwuJJksSdEgNjFA&#10;MYQEk1eM/BYj28WI5JWVLeSZxJXaAPsHB5icNUBNKWjW6Ol9rJiSGehlFGSseURo7oNKGYNkgV6v&#10;Y6A0lAAxKGlgLSxEMfFRIbcTyU1QkamM9E02mwEJMX1b48RofQCLYUaakaygDPilx3vY6bShoSxw&#10;m6ywm8wol1oYrO4gSWMd5HW1astk2SAThYU9qZRmNL94/D6TqATZghjtbJS8RZMJuMnG3d69wDrl&#10;wQYbuyHW0bC48NF772Cz08eQulsUdZQILQqoQhmQFohFNLw8uyC7UCpXiG5kLQfbK0pZ1an2cY3o&#10;uMck7tc60iznalHc+2vCTOS2+wMwsECsTCKxMZGXYJESCUf14A2K55IsojiLKkJZInpmefiSEjtb&#10;nQ4mmhmZfAfxVIGMVUQuTSm4TWbM1nhebSQpZwKiR05uQpCyS4yBbLe6ENu5DNf3+fepxM51ortN&#10;gGg4wXjWmCgq+Hj+ofSS1E2uo9SbGDNg0KbErHYRcXiRK/cwHG4jTOA1Gp1sZx+T3QS9lnGjlPJ5&#10;nEikyGbGANtZDS+LIJMosv0CsOjNEAvQyOfJUEYTSskaGTqFYoaeS6OBV4yEt6cIRFWYXREW1gLm&#10;KecnpuXSyB2x5ojcaKRcnWEO7hBMd8nAB/RvKzzHAQpBsXSDC4kI32cySavyFkO0GZEYY90nkOzi&#10;eG0XnYqYUb6CnQ1Kd/EZYq5dvU+Gp2ftb2NtdB2Hu7cIUOv03/RvZw/pr+7jgrJSzC4XtxsO9m78&#10;yYVVpdbNUcPHxEQ/oobHSl9lEGMFXUQaMcFRCxuLQWfUwWv2EVnClAdZon4Ly2unSOW6KFYHqOYX&#10;oZjUkHG0lHNOMowOY/NzpO45yOYVlEmkT5cPYcq3iI/IY3LCOqfF3CwbV27B6tKS1I3eytfwG7/6&#10;E/hYyAa1D836EtkmSMnX5Dkm8eiVV3BGw+2lX9OTccoxBs/qg4EJ4NF7aNJtmJ/38nxa0rSUTLSB&#10;MI/xKSVlqbjnRYk1b8buziuYoMSpU/K16KXa7XVKilvYpkfZ2DxAqzlAn3IqRv9TIjP6HQSZcIw+&#10;1IPDtQvUpHUmyArDQyzx/8OUlm4ic4oo62dhnbKYNshqO9tinYszNPvLSCeS6HeH0uIudhfZyOOB&#10;TYxc97BwKAfdkQK9RoYFlYEzGIWDyen2+CirAtT3URYZmVPM6/JFyVhRLEzRtxDYhFcssyBi/rAE&#10;CnlK4E6jg2aW8tBfkGYkZ8N5+qsl5JjcxXILQ17jiuhZXNtClwhvI9iNyxT0uXbMzBD85uzImlvw&#10;itkFBDmL3o2gJQC9zAYF41IjaAx4TaJYnE4yltYoDeoW6sJDlp0cn5VkfDyWxhpZ8ebNKywVKlRC&#10;AUpAB6waLRbmaQ90RsSER2Sh+X2U/LxODSWhxeiXZG+IACm658f4eTNTBGmFWVquweJ2YYLfV2pt&#10;MMH3sLV6TK9Ev0/g6HR7yCfp/SxeDBpdfh+LisDVbvbQY8zW+f5lnv8aY9FrLDLHGlLPqliVSwzH&#10;q1I6Nzti9vsudg9u4vj4FoH3+KVPO76Hs+uPKO2f4OKMHu7i9T+5sHrJ6n+RFTffKAf9TNYAk8Os&#10;1kI+p6dZlTOpjTDpyEJzStgFi9AbSJPoCk2sMakiRN8C9b1R58fMrJKNpSYSURPPKzE9rqS/MUAl&#10;Vl5iEclkeqgYmGkmxByLQvI+liAi1Mxi4luTFxUlIh9vn2FvbZ2o02ShdfHw1hW/s4bXbj+QFigJ&#10;EOENPC8jQUBM0xcNK3TyGg3oNtGnRrkizs+ki9DP1JFm8U+M6VnkTByllcFLolQdkU11lBwZqedr&#10;sLRP1j3H4f5tHFy7xPruHnbZoFv0LEd75zi9dgc3Lm7hxvkdHJ9e4XBdrGtxHdev0zxvHeHk5Dqf&#10;v8TV2Q1cO75gMR1i5+CadO9ph//fJStUo1mpsyEcyyMQSDEBQ3AEY3CGKfMSJRZIC4mMmH6f42tJ&#10;aL0RmMQ0Eb5PdFY4WFhWykwnfZeYvq6Tm5HPVaV9E7OUhBFPGFube8jGxOTAXaLvotR1XC73USmL&#10;AdANJhe9sCgsgtMy37M8XMfO6j5O9o+wu7HGz1RidkaHWYUVOioFncNDUJpGocBk6xJIlkY07gQi&#10;Hh0WZI/M3uHzYpZwkxZBLM8g5vjZyF6jo1P4tHp6JydKjSZB5OWiQAUxY5xgMTOuYLuvo83PGfJz&#10;pU4xFmt/sI7h6hZjK5Z425VmWItVvMbH5ZifVEHOPDRSsk5T1ieSbYzIQCNakc11vl9MihS3g1bX&#10;sbFG1qHkO2RR7DEv9sjS+1sHWF+n2tni+/fEvUFxHPDaT+jPd8joy2hQDnYoB0XH1drWFQYr9NXi&#10;lsjZPRyTsc7ORS/kY+bCE0r9V//kwhKPmCNJNglLkspHtjFqaFaJJAaNQVrlyOPyIkRkjTEJo/QB&#10;vc4qZcCWNKcqQbOeJyqJ3bTnWESTcg1mVWrMkbbnp5XwOtwMeIiSIYwgJaaf0iEk2IXfFxALiogx&#10;WnqTtFNPdsZK9E7h2sEuYmJgrVELj92Ki11e/P4+kmQLFxnJZPagTj1usEQxJIUP13YwoDRdXSZy&#10;seG2loaoEXXE6Pt0UYzDW0WBxwRZa25aS7lpg8pox9TYAuVeGBUm8PLyDrYPbklj7A5PLlAmunXJ&#10;lpvLfdw8PsLFzXtYXllGt1THIrV4q7mKAYO42F9FuV7FeY/JmyUbEJVXO5RJ/P9FHjsbLHYWXrND&#10;tmARiFnFheIi6mINihaTs79F2clzpzRZYTJ1OkzS7io6TPgVvlZuiGn2K/we0RVPRCaTthorkuyp&#10;0Cv1GYN+vUtGcVBCRjAiQwqfmSt1kCr1GK8a8pSLiagYctaQZGKWbL4+ohTk+a+w7Tb3r6HVXmSR&#10;dijjyfhyG4FQCRNVxYRMCS390wZBS9xHixg9uMHC2aH8E9M4OoMhvQd/8qg1+3CoGB+dA+36BrZW&#10;1uCxvWSYzcVFfPDOM6z1G0zYZcrqEDyMQZgAGGZe1AgMDRZ/n7I8SkmspzrK0MuK8ZQry6s8311M&#10;TmlZ5PRbc3LmgBtquRbuRB6LBIjhaJ3tvijNbM6myuhW6oxFmcqiLIFPqUwPSlYv039m8nnUKIeb&#10;jOVyq04FcoC9zWNs8xo7PfqwakeyJouLu/SiBMm9mzg8vIlt0at47T7loBhj+ITM9QTXb/x7N4j/&#10;7YeJBt9tEJJMBY1MBt0cTSuNvpoJKIbQ+4mObneEviWHeIgXW+kyEXeJNENEomkkaYgXqz0oZtT0&#10;LipY6LFmqInnJmahWtBiXqbBgkxOf0S0YWPoZPOUbBaoFPRZ1OZpIvkyjXOQ2j5Af1GKpbC7uohv&#10;fvEz+MlodrUeD+5fIuiMwedO0OPE6NP0iKZK9FS7WGpvYsQE6y0OmZx7lFsjVCodVPsbyIveP5MP&#10;KnsaYzMqTFKva+jrxPSUBfquEguhXutKEzI3ty6JUKfU4FvSgOKLq300cw2MiKpGNWVevIBbtx5i&#10;7+CIr/fRo1RIUt5lIh400mR8cQOWgJDMFPhcGrFsCev0fJtCWlKaHR3sUD6c4vzkDNd2D3G8t8mg&#10;sWiJ7NubAk23pPtnJ0TorSFN+Ggbm7u7RN817KxvYZnou8ZC2GOxHu0cMrEXpQIXw69abbFmYBwj&#10;MlGS51LN9ZCiHBITVXvFPsqpOqVWEtlAEmky9Bol4IiftSKWNeD/lOgN33tyCLfDQZ9shsVKn2N2&#10;YX5WQdnlk0ChP1iDX6XFDUrX684EZfAmEzcvjVssZcW2ZJSlZhuCrgCijhhslIdmxm5nZYXnTNAg&#10;a7ltZBuFA3EhfR2itzmGPotyeWkNDcpyHYF5cpp5o3SQtXaoRA4wGu1J7Wg2idsq9KoOtq8nw1wT&#10;Up5sJ5YBYPzKKRZNlLKXxSZGykTTRTjsNgIOZayX5OAiqNNzFzItAgythRhIy2M42GC7i4VZD6Rz&#10;aLYWycgvc2ldLKKzuEn1QUnIojojc12cPcDNy8do5MUcuN6fXlhni+vQKYhQLACbQo0Si0Unl8Op&#10;M8OqNUhdu3F/CUEWVZKeTOj1VaJIWzR0hCaThbA8WJW6RZXTGhw9vol5Ssm5yQUszGlgNdro2bz0&#10;VS5p1qZaYaOWp/mkbJzn//hcYmBlBTOUawmivpvG2WpySF2qChaQioE2k0ndwlfx/1V6K/9PzWIP&#10;YPfoNo3lFTrLh8gQoTfJWKL7Xyz1vEMZdnt3AyF7GIpZrSQjFxZk0OpMmFLqoVGoiHBiLfIlNFZY&#10;WNuUB0xa0TFTobz66JKJxyRs5Jo43j9GKi1uEBNZl1bQE13YTOp6voLPRkREeqNGkbIsRTSstLG0&#10;MUCdzLVKmTXaOcI6PVc8ynbqr1OuHWJfjNreejnTep0SZYvv26Jc2RRSRpK3REtKk62NQ8obAgff&#10;I7r1e8NtacrH6gqlHBOiv7IhLQSzzNfW+X9DypxyIotuq4/7Nx/gYHtDmnZydnpBVN/GsJRBPl2l&#10;vGEisajWifYjFn6J5/1g1MNbr70GGVlBPmuEngVlYNzEAqsTAiQZsxb99BavQewc3Wy0kBKDmSkB&#10;Qy4PzCqNNFVoblqBSYLYDH/OLyilToq58QVMz8oxzaKZmphnO3ZfWoUZA/R2B5xURp2GmKTJ6yNj&#10;i9sdQj7b3A4WmgxjzCW93iCBtNEgpgq5sKA0kLHXWHRb9OibKJXIyOk68oUqcmKBHLF7TKqIOIte&#10;jIbP5grYZXutUXo2yGhieQpxiHYUPZyrbHvRuVGlqhBL4om5fdtbFzjbu4OVxQNcO7qHCxbX9WtP&#10;cHp4jhoZfrmz9acXViuRsHvNFnhI2Q49pR+LSUOfZCCyu3UWsoToNUwgyCNBYyq6SoUmXhlsS6Mm&#10;UtEEtfGqNG16bFJOSaigl6LRpLk0KM1wGCjxnHbEclnMK3QYm5DzfVpMz4wx0TVw83sSLObB0hYy&#10;8bS0WOfhyW1qcDVclH2xiJ+sFkA4FISV0sLksWNWo2KBuRlMDwvESoNNzzY+hemxacwtzOPbX/sq&#10;Pnz/E6JiAlpKWqXchDmlheemxuzcAmWEDjpzCIl4lRJJLFRDaSvWUCA7iSQuVpqUD2sYsXhKYmR6&#10;mwxYF15MyLElBuEQfWr6Cht3sbeNo3XKUTJUNu6hNFqRbkHk6WU2KWEO6d1ODm7ghN7tSIyOPzzC&#10;0dERfdg1MuQ+C2mfslIs0ClWNRLrHG5I029qwkiLeVJFsfTBEipt+pm1NQx3TrC1w/8hiIzoFUaU&#10;msv0EQMeAuVzCaI2gWHRk6WJbzNBV8hcLbRDGVQTDaTyVWksoJDyfQJKn8WaEaMfmHw+glCt0mN7&#10;6aA22DAxK6PKUMOitUBv4KHRwWgyQWOyQEPLYHfQPxOg7GQfk9UDrUoGD9WN2UaZ53XRw9KnWVzQ&#10;UarqtToEPT6Ua1U46d3C9Jl+ZxyuQECyA7agl3ni5XtNUKiN/GmRAFVPIHV47TA5+f1kRBljaCGz&#10;5tjeYgHQDfrKleV11PJlFGhNOo06trYJGvTp2/RaUo9pqoZUqIRtgurFggJr/gSKKRYg2U0s5bAr&#10;fBeZscmCF+DZJ1jk6XfFoqlrK8c4J0vdOntMX/0Ilzefs03pOcsjMv3Kn15Y4iGkoFmpJlOxsTR2&#10;JqwFJko1u5UFR+Ty2EinRJYYf1pYhM1iEUuLpP5gCrloCauLa0xOFhsPv80Kg5jWMalmAc2RiWYx&#10;T8San5iGjEwjkGyWslNO2Wk1mSlBtVDOk9mIWmIKyMSkBVMzSijmjSwgLRa0Zh5Ey9oyEcuLb3zr&#10;5/9Ks6BnoDT0SQIRtTDOGDFPw6yaY4HxbyH7xNiyiek5jE9O8lDR8+mgUpsRYEEJ1oxnxZwogXT0&#10;Q+IeCNlKoL5YutqfSCHFYCSiZUqqMsKxKhGQxcakW6JZF/eKRmS4ZSZlPsPELzdQYpsUKWkrdcqV&#10;bAXVWg3LizTEbfovStOe2MaHALTUF/sqt6QFLktFImy0gFUiZpcqIFluUiYFkfSJNQhjZHsXcpR2&#10;ccq4akV8Rwu7LKwI2z1ATxVVeZHTu9Cjn0jGKc/EKsL0CCMW62iLMpLXskRlIeTtkIW7zJ+i0FYp&#10;LYWZ3yBACMaUprAPR2j1ljGggmn0RugypltDHixecX9qbmoBU5Nj0M7JGJtZzIqOKvod1YwCCo0o&#10;NDLT3BymFHJK/3nMCulvUiAbjUOzMAWDQQmlziAxjoO5pJyfoWeiZZiZgY7/K2POjI/LyGRTGBsf&#10;w9T4uDSNqFBqMvHFwO9dad5ei4mfDOUpT2tkdsaM0nm4vIEamTjF59Jse7eFkpZAkGXbFhJsm3AS&#10;sWgUp6kMnhXpnRP0WJTKYh0QoQRGjP1oNEKZXqxBQOuQOAr0qdf2qYiuP8Tp+WNc3WBhXT7B7buv&#10;S/uOlktLWKr/GRupZlye/zpr8yNsC0q9g157gEnugp4naDY6YONJ2vi7zmyC2eqWulQX6WnSqRzS&#10;cbEOwqLUo7PIYIibwyGXDz4PJaDWgXp/jSg1IPLJMTutlKZrJ+hXrAqyiCgyFsAUPdk0i2R6ao4N&#10;zcYms02yoYU3k7FYlNTTMyw0sSyXnO8V758ZFwNpyZDTRlh8WYQzLzsW8mzcAr+71lqSbgeUyIDR&#10;WAO7TLZqtiBJylyN/qQmOjYGqJb6aDQH1NT7UgL2qa1D9JORaAZ2IniCSZXg75lcRRpwWkjUqOWr&#10;RMUTSpZlIm8CPn8ACaKgmK8TCDmp6f0swmUm+DVpfcJ9epLblCevUTp/1l9B1pOHyx2WDrGMmJgd&#10;0OL7xHwrj8tBlRBBksXs42dXKVsKyTC9Qpb+lvKSkkV007tClLhM7mm5DH76TjHIuN4U0+qzPNcC&#10;5VAREW8QISaVm+cVpbKwmZ3IsA3EvRzhXzY2Nimf98hwPXqlAhKhAoLhFGMdRIrF7eH/p1MFVOhJ&#10;xJr0QXMURosNTjEeNJJgXPsEWh/BUo23nj3G5mqCFqHMa0+iPiii0icoxPy4dblK6dtCrVtArZnE&#10;9n6TAORnciZYCCEkUzF6ZxViXjeVwz5BQCzpTelKRt0ms4ql1DaokBbpfYRcE+uYiPPaJFiIe1Dr&#10;wz0kUmkkRLFQshfpr3IZ4bcKfB+ZLJZGlpZlPRjHzXwew2SSSivO1zJSD+I622A0XEVVAB1Za5ls&#10;J+S6WO78xulj3LrxHDcvXsW9W6/jyZ1X0auKYWNb8FLlfV5Cf/LjrVs38nZ6IAf9kJpMYDAaYSIF&#10;a9U26LSkYVK5RWGGm4F2UEs7+d7lwZDSJ4E4G7/XXZJm1na6K7CIJabUcthtTHgikd0u7u+IG6t+&#10;hJyi29gLg8MEK4Mtxn8ZVWb6oi6anSbN4yImxhaovXWYpwRRyVlAMhbVAv3YgniOXskotugxSIt3&#10;9sTSWSu7RJllLMgN9B/LRO6UNLQol64hnumgIHrDios07V0WXQulZJMN2EUi30K62EMsXKDEImIx&#10;kGtERoHsoVAcAT+lJ+WLVu9Dq73BxHXCZPNJNzITkaw0oVCs4VEny7joQz1C8uqYdASlPIu8mO9Q&#10;nu0gT+QLeeM03BFp5oDfE2SiJyEmkdpsAZQKRTLfhtQbZbN54fNFyZJi5akQDPS5Bo0SFvqJML1U&#10;ntJwbbQDkz8CBwtFPiMjk8yzsAKMnRVNMYA0koaLpt3O+CnoSVQEq046Q/9sptSjn6HXHPEaxRoh&#10;YoOJ4cYB/SPRnonptpH96G+yyYw0dtDPWNlsIbIDv3d1k8y2InV8bDHht1ZXsbyyJrHuEj32slhe&#10;gN7LbdSj3cziv/1v//ef3rxVRcI1xza2oFOMoNVP0s/ZMahGsby3iKWWC1/4ChN1eYl+8hi7S2SP&#10;3qrUKbW6usFjRBYeYZuJvrq6Qqk8RDSclhhUeMWtoSg6sUjsBrbJumssEnF/rd+lvKecG4pFefqL&#10;PB/+bDcwoC9sN8QwrzqG/S7zpSUtFLS/tildX61S4/HyBvHR/g1cP3l5Q/j22RO8cvUa7tx+A7sE&#10;GLEiVl/M1SOIf15Cf/ojbI/CwEBp5mWwq/TwmJhI1KRGhZaeRINiPId5nZrFRp9D39LgycciJSkJ&#10;Ox2eDE2nuOOfJZJaKSOrRL4aUW8tGEM5ncDK6AiLDGR7cZNyaAS7LwSdg43MQPYHbAgxUJWI1GaR&#10;6o1uyjg9pidklI80r5R2Wo1Dun+zwgZvs/GFVEmkm6g3hvQiPWQpw1ZGNOUr1NzDAwZiH0srYt26&#10;nZdLLTd4jourkjHt0RjXWkOi/zV6qhNpSNby2q7UsdDh94uFLqNENCMNu9fpI7JvSDcaLUYP5UNR&#10;QsZKg9KstAiX1Qmn1Y84gy1m6LrdURYXC5DsIvyLkH3CvwQoewUTpYvVl4uipLPU/5Sa1PkrK6vI&#10;MFGi3jCCriBcBKvN/oCMEeE5qDA7OwuPn/I0V8dgtAW9yQojfYbeTsk9Py/d65JrrSgzgaLRPDLJ&#10;FCIEsjmVgX6H77P4YaIEy2YTjFkaS5R9AhhH9HajtQ1+dx6RWE66PbIjkply1ydueVClJFIlsu6K&#10;5IFHTN4Bk1+aDS08migCtuXK8hqKlGyii1t0IrS7i2gwqYu1OlLxJJLBBNSU/gPK0k3Gb4vfITpo&#10;hCccrW9gY20Pm2LpaspSP8/VYQkQtPNY5fMiZ0Z8Tdxn6lHtCM8UIvvk6YOHwhePhhiy+MT9qbUR&#10;C4S/r4mOGiHx+LfoVV0hIKxLPaH8ubGOzQ3xGn3myjpVluimp5/iZ1VyVem2Qb+3Qel5jGsnD3B+&#10;+gpu33gdt65ex7Obb+LBvbfw5P4r0hy524zR5+Xzpz/cah0R0gaj3gm11cwkckCjFD1wGtjUVqiY&#10;VBoddbJeDyWZTawmmqR8yFF6DMQNwy4lFdF6qLNgjci7l8hg5HFhmCszkftEZSY4G2kwYGNRw2fr&#10;RA9KqS6RYpGBFssX9/l7l3pZdOUuiVVTyUjL4obhkAjB4IlAiKkUQ6LlcGkDAxZOn+8XS1eL1YkW&#10;RSGxwforB0zAQ762x4JhAxKdP3n7XShnyHwqnTTfaHtrh+b3jFLomH5pn17iRBovuMniEuPj4mS9&#10;oHT3P03kplQRy2Gx4MQKtjEWnbiRWKSMrBNM8sUOYpSIdbJgIc+iYQGIG6ciyMl4GtU2zTCfz2Tb&#10;ZDIWWqZCZGzyWjZRYSAXqekjLLBCWWypU2TyU2IzoZOxkjRnTdzoDYbjyNJwi5unTnMQ+0Ral0F0&#10;BE3DoTHDqvOhSyYRmz9ECYLeED2aWQ8nY+GxOZFgcscTOXSJ2ov0c1d3H/Daz5hYZDlx09qXRjwk&#10;hk7F+F6yJp8LiwHRxYo0FWewTIlGZh9Qdg3pSdd4iKlCy8ssEiboKmMyYhwHjJcYzDrg8+I2hpjm&#10;ssaCnJvUSsUhtl5aJdOIdf3XGW/BFIlgAJUklQPVxSKZRL0wh1pPrBDFNqHdEOv2C3km4lti+4mF&#10;ciqlMq/j5ff0+BmC3dZHG/wuqhgy0OoKgXOVMWDB9LsdtvGAIN6DcnwaJhXthnKBnluOQi7LohNF&#10;vop6oU4GLqNSa5A4hsy/XVwc0mOdvYJLMtbdW2/h9v238OjBu3jx+At/dlGJx6CQ+7JyUgMrUc4q&#10;9oTS2ym7THCIVU2tAWkc2Cylm56+yUR09PvDTBBKCDbG2tI6GYT6V6zZQFkgGKlLj9PvkIEEIpDR&#10;+kS6erGNJtGs392QetdqNV4MmabHQupR84tFGkX378aW6Hqm59lmgRAZRTL1iVZrNJmrawzy0g6a&#10;PcrP4YCGewWVdp9eqoRlMbKchSZW111c2WACbKLF/xM3ksXYrmUm8GhHbBX0cv3wEY/1nSPJC4lF&#10;/ze3r0td19vbe9jdPmZB8v+os8X3D9e2paEvAlXX+frq+rH0/k1+nuhQEJs0bO5ex/7+OfZ2zrG/&#10;dy6tU34gft+55Pddg9gJZJXntbl9hB2xAQEPMSh0VSDtJn0EkVTcrxqwHUXHg7RpA4Fha8RkJSIP&#10;xI1dcT9L3BagXFpcPeHPHbbVMc+HfzOhlwQSk4HFWD7hTYRnXOV7OstiRMMRjo5vSTe2xaiVTbK7&#10;tGwcr1P4y3K7y59MTia+6AAR57UqPkdqP16/YA4iv1h9d0AmEMOHhkxgAXzry0N+3zY/k9fAxB4y&#10;2ZcWRWJvw2UMYY/MtML3dOkxR0LaCdYkI4l47vKzNtZWsc3C2KIcXxYykMy8xte63S6Bl7KOHqi3&#10;2Ee1UEE8S2CiLO7zmpaYe0MW8yo/U4zqFx00IgdWGXtRZNtsuzV+9nDI3KAsNBFY5+dnoNDNQ2OU&#10;EVB8vJZ1jAYrBMQS8pTmpVIVadFtTyDb3r1kYT3E+dUzXNBrPbj1Bp48fA93KPM/L50/+1GPF2FS&#10;UjpoLHDZ3JiZFFJMD63WCNETNzE5jzkxN8ZogZdYuw5kAAD/9ElEQVR+K0vqTOTaZCwGVCyeLwqI&#10;PquxtChNAe8xAL3eGlosJJ8/+XK8VpPom8yh3OrCS78Ri2cl1lkSAWXSbNE0bm8esVF2qalXWJTi&#10;JuCAB9GJwRWNKXqHRPKJwPWJSst8bnV5wM8Q2neFf68wCCMpGIvUxAMGa0lahFP4CiYeJdAqE0dI&#10;xxWpq/oIw91T/txnIBexs8OE2zvA2g4TdEuMZhBJz4LdFL2Huyy8IxY0GVPIIUrbZV67GJmwyuvY&#10;OxTMJ7bSEfepxG4lYleSU2r5M2wQKLa3WYR8bWv3GAdbI5zt1LHXiyJnV2Gj68adwxz2litMbCYn&#10;Zaoo5BHbQwCOOM+N0SkL4VhiuxUmjigc0XW+JIqASb1EfyA6AFaI5OIeTZsAJIpja2sXHaJ2e7CI&#10;KmVbg2qhUu9SSnfpF9vIleooUJ7mM1k0Uym0sln0Mjk0s3lU8zm0KiX0+FynkkanmqGfK6BfLvB1&#10;KpZGAW2afrF2ZJVM3BZTNFo8qGKajQ46jHktHkXB5kHSSS9vcFABxOH1uqVZFDb6co+Z9iKTxN5q&#10;G8v1PL26DiazFXZ6cbNMgZBBgX4jg2ouhhhla722KK04LMVbXC8BRXhHwZ5bVAo9FuUaC19MSWrV&#10;S/zfJvr9PotwSepskzzWCsF5sY7RUg8rvT4SvNZ4uoyqWGGK3rlF+zCi+jmh17pz/SluXZK17r6J&#10;+/fexteePvzNz8vmz364dAaoZ5UwmG006x6M2eoY08cgs2botcTkRIU0+NWjMcJHE2wL5Vm1MugM&#10;9F7aGdhcCjbSArxuE1I0rAmfBrmAEw6tHF4tfYJyGq6FGejlM3ColfRN0wg5zLC7XLDaaP4pXQwW&#10;M9K8QLFrSDZbkEYQHB+ekp47LFIWLBOh02pLPVp9ml75GD+Tnx8P6uEyyWji5ymL5MiH1Uj5VYg4&#10;DMgErNIRtpuQjnqRDITgt/kQDkSQodQo15pYmJuF1aRGgL4lGzbD6zJRcoR4DjF6Fg/RcB2RcE4a&#10;BjRkENfWjhF2B6T5XEl6paAjjFUWywoZzmZ6uba8xx6mR/NI711h4a2wMO6dbOCV7Sqe75dQC6hh&#10;HhtD0jSFF7fCONgo4e7VBbq1PuNgoIyzSkrBbLLBwsQzykxknhHq5bo0UVCscW8xaGGgFNRRaYQd&#10;ESZ2C00yczKUwPrKMlyBIOW9DvF4nAnTR6bcQZky3O8LSr2HXrZFQgysjuYg1rxPMOGV8nlY5OOw&#10;a8bh1ExAIx9DzMdzUKpgUM7DJ9ZfNxqlWybz87PQmdVE+TwLSPSwioLqUv530a6L9Qc3yWyL8Jo1&#10;uPfgFDdPd5kLetRjYqWuGNI+D3PFgVwoiEDQAD9zxx4wMAZOytY8moU4bHoFxibGMDc3j2hwHuWQ&#10;Ch7LBGIuXlfAh2g4DLsnBLGPWoeF3V0kyBLUV8lmi2L+IEG2wRi7HVoqsgnGeRIm6wLz1UppH2SM&#10;s2jQZ5YKeaqoBgGKTDqgaqKV2Fy//nIbJxbX1dVz3Ln5Gt56+OLPz1bisVHK/yutWivdzDPy4nUy&#10;FTWpCtOTCwysCXoGekbcQRdjyZRqTE1MY2Z8VppnFfXqEfcbqJdNKMXEeuRiQ20ZnNSxQf0s3LJJ&#10;2JUKOGfmGLBZmPRK6vgAqokQf59hg1qIUGrKTh0sNjsKoST1dRYblFqLZJ5DMo7osRPSo0dmPNoX&#10;0mgVKrkcLqcN2llS+9wMVLNz0MtmUIzrUMmYeB0zlLTz0MrmSO8V+pwKTXZNGgUubkZ73WHMT0xA&#10;OauAQTEDJT9DrVRCpxmDTTELi2YBJibPDgtZdPEKObS0uIrNfTGpsiMN9RmRadtNSqIVyiex3xaZ&#10;dWOD0nZA6cZCFJJLeJE2JexofQVvvvkC5zcusXW4i4OuF/2MC+vNMIN2hfPr11GmzFHLDAQeLdQG&#10;MwwSeiulXtQmUVjHtjfMUznIDdI9QI24L6gwQMW4KBUmfs8aIp4A2iurlE6ik6UprTjboIezWB1w&#10;U/4oZzSYn1FBQ1kUjkYRiccQECP5YwkkojF6ojG22TjmJychnxuHZmYK+lk+Nz/F75mCzqKBQUXr&#10;wJxwORyUujtolRd5vWRXXvP28OVo81xSLHhTxTy9jXxO+Jt52OwyXt885Co5rIoFWGWzcKl4KKbg&#10;VUzCwXa3yvi8QYYFvi7ua02OiVEbY/yd56OaRMDKeDNeLrcMURfB1Dwt7ZXltZignpPBrDJSSXWh&#10;nZiC0qjm/xB4ddOwMVcNTgti9JJZMTOAiksszy2WhRv2WIjSrPJt5ti6ZF9ai/SDlNzXjlhY15/g&#10;5o1nuKJa+Lxk/vwPH+naINYWmNVIXedz8zJMT81DMTEJGQ+lQgPF/CQWZmYxy8O4MI1ozIZK2o1k&#10;lDKSgbJoF1hMMjLUFNx6OZxsNK92mkynYrLOw6HkhWvUWG7mKCtSSJEZbE4dYkEGSexOYWdiE6V0&#10;BhXNahGV1iK26GvOr1/D4f4xfZLY6GwVsmmluEAY1BOw8PscehWM/Gw1i8hAVGqV7AgE5FDL55Bl&#10;UWWZYGKVn2S+jTILyySfRC2kRt4/iWpQgzpZLuInK/NzbDoZrPJZmlwl1AqFdCtAbNE6pJfptYVE&#10;XcRyewktmvs1vtZvFSkZruHq4gaO6NMuLi6kbv0MfWgjUcElC6mRLv7rdnURAxG0xgDpYp0+tSwN&#10;Es1m06gVa2j2B8hTPi3Q7IsVq7xuK3w+cVPVCvkUkZ6IqtdrGIcFaYMIpUIOOb3wtFKHWZUWCuUc&#10;umT2Wr0qrcWRrTQQIJpHSxXMTSiYqBoWIYtKpsakTI4Jso7dLOKhZPzSjEWSDJZEOJwgQ87xeaoQ&#10;yzQVxjTUC/OYJ/DI5xfIqLOY1mpYJDZk02I5vAy98QaalH391rI0PlLcTzLzvMYJxsp5uTRjXKki&#10;IExRFWk00BIQ3ArGTT0JC/PCx0JxqOeZNwtwK8mY6ik4lRoCoxKTcypMjM9gigpFNjOG6ZlxqMjS&#10;DrsZTrfY8kdOcJ6DikXp9Vgh0xH8dfwMwzgSYTcZMIYwGSrtSyLkD5DpktIk0VKygVxeKCF6wKU9&#10;rC+JjhV6N8p6AZQrtCSbYsND+lYxqfKADPbTb3878bJafoGHzeyAxWklXboxRW2rnObJMoE1c0zQ&#10;BTk0gsWInJMLYsufaUxMTcComUcpYEcuqoWfXsFBPWxnI/lpEINqDfxKspp6nDJxEm42nItI6GIB&#10;WGVTMLGBfJRrEdK6UqMjUxihYCKLO/EyMRyJDT8rVyNB3Z/P0Qc02pSpYu1vm8REU1MsJMU4lOpZ&#10;Jss42Y//q1pAJGRDMaFFMWVGNpOnMS1AbIiQLBUxNkkUI3sq5hYYYBWZdBpW7TjU0/xbJwYNT0qI&#10;qlwgYyws8LPVEHsdi3XumpSE+9uH2KC3W6A89rp8yKRzkCkICky0NZrlh1dX2N3YQjCQQz5fhYPB&#10;HNGA75H1apRxWpUVOiODzGKqsjiNCj1UU2QhLZOObaDmtc2rLJiSM6nIxg6nU9pWdo7n16DEsTIx&#10;dCyoWRbFFBNPwfMbV7LAlGaI7X86S2QqSsJeowWNltcwKxjt5bg9rVZGCSem88xjYnaBv6sxIfaW&#10;UrANzH6Egj76XjJYKonZSTIVgdJGe6CaZ2HNTkvd+zLGbJo/p5kHKfrlfKqMLAurkC4QfJVsPx1j&#10;IaMvXyDL6QnSCl6jXHpuhj8F0xop112Ms0M+wYKaY17MsJgmENBR3TB+QdM482cCXsbVYVTQg5mZ&#10;e2wjFo4YuzjFIlugrVCQCRX8TBOVTtpjhsujhtPAfJUpYbdMIeKm1VBOwunRwuFwIkiQCge8SFPW&#10;R7wpJBJVgjeBKL+ETm1IZSFG39APr53Qs+9hSAZeHZ1ha1OsbXKJIxbY56Xyiz1ON4f/H6fNRclg&#10;h0VlgptyQadQwUy00S4wacfIXKRm+diChB6KsQkGS0fpoafvovdig3l1c/CJRiIqhYl4AUo9J4vM&#10;zYLz0Wvp5imz5qh1iUoO4yRZhp+pJlMQgRb4PZoFJhcbUaOZwwwRz8BiVvM5sSxWgAFMUs4lY2m+&#10;T4Nxfr+B/2tkEO3qOZ7rPIOmIPVr4PbSW+UqZIU8pVAZORaXmF+k08hhM8opdRl4ypCFWTXm9WbM&#10;Kikj1EZ+J5OH/z8v17ERVQhEIygVGwi6wmiTqXZ3jqTR7iaChnyByTJJ5KdkXqQ0ffzoAS6vn6FO&#10;NnI6gnD5QywOK/ZPDl4uOnN0jW2oxdtv3cW7j28j5WPRTE1SelF2TcklFBfTNhbY5haLB1qzEx63&#10;EyqxLNmEij6zx2NJKsh6u4d8vc1CEgvHFNHpr2IwGKBHxA27Y2hU29KQMg0ZW6+28jN1lOfixrsG&#10;M5SQKkqxWYKnip5XTSbyeCLwE9nF7pdiG1e7RYuQVwxrYxwDlPoeE3xuIyxkcwNl6tiEGpl4EukE&#10;PTETdI6sMiUX3dgKzC1M0EtTeYjYkfm0VDYaymotmVbNGMuoBFSUlTbGzEV56JZPwcPz9NEmeA0z&#10;iBjmEbYpWGBkIuHFdTO0EAaYKYvHea5WoxnqGTIoPb4YhT8xz/zUqZH0zdGDiXGJ/G7tGCK+CSQc&#10;tAMWMpiHvtcdlMYeit7AcKRAdq5Ki4CK4mq1ViG2C1pe3MP+1iUB9CYON0+xs36Cna0b0l7Qb17d&#10;/r98Xiq/2OOP//iP51xGDRvVJK3hIEaBK3nhM5QNwlPNsaimGazJSbIFk3qc/mSMh91CStfKETUv&#10;wMdG8VIfB01zbJQ5hPRqhPi3nejjpAG1MpBW0rlzZoZFo4CZATcz2EbhG+gf5pjcs5QDMjEmkH/L&#10;lAb6Cr0kYeKJ7Mt7aDxUogimpjDGz9Fr52Ah6okg6ohWkyxqp1usqVCS7hvlUhkotSYWCuWGY4Gv&#10;GSm1jERdofVVmOT3yBVaFhMTgQw5Tcac5feKBBJSxu+hSfaHpSUAnp/dxVKnhaPjfWxuLuPR43t4&#10;9vgxfvb1LyFuM+PO6QUe3jiHfJKSTemQ1t24duMh1jp1/Po3vkRJRO8nBqeSHd2xCOWSnAns5Lnr&#10;+Z06qMRcOB0TR2khY5NZF+hXtWJztQXUxdan9UVp2WYxM1ksIZcttcmKTJJsHU36P3GLwWl3SstR&#10;jxPRF+g3ZGTFBZmQkGxPnYEScI7n9XJEi05vxCSTMxoMS+vrBSkJ7fRiepUSWZcSQSa4mcUi5J9V&#10;RYlOiazV0Z/N6SSAyQTTyIcyUBNs51mw8wTgacZ1QayuxdiKkTgKspKCcZez+FRzBFCFhf5nmqxF&#10;hqKUN9M2eHl4KDlDzJME88ZvoM1gEafJYhEN/ZReTDmiwrA5pCFyAeGtCaQzZC85vbWOwB1gIXpd&#10;CyhGZZT4BFl6L6dLC63dQt/vgoft4nB4CbpeRCMpRMJi+FdZ2gK2UlxChT5R7Nu8uLyPPTLU+d5d&#10;HO3dgthE4njr7C/GVv/dw0Vv49GxsChHtExmPQMiZ4DG2BDT9DTjPCYmxEIfE5gYG6fXGkfWOo2U&#10;egwJ0zR8FjU9FlnKRI9FBotaKQ1J5042mkc5JhWYkIFWNryGqKYW00uYvBohPcla86K4KNU0ShWT&#10;UMXfKQH4+xyTIyrGJyaziGQylCMKzI7T4FKCSeyjor9jkupmJ4ieNL/U32KUcipZkjoelDo9z3cW&#10;JhPlCaWehrpfTg8pCktMFZ9Tmfk5IjG0UEqL2Bh4jUoWuwbecFxaGEUsl9bsLaMm5kOJ+3HdIZpi&#10;IZJOH/VGg95L9Eh10el06DOa6NSbknlfarVZjEv0IIsoZHMwm8WMbCscNNVKscUni0kAitMRQTFP&#10;w88CKvPcxWYKDWn3EfoA+q8S2anT6aFV78FP2ScmCYrhPaGQ8Ko5LPaGPKcBpZOYLJiB2E1GJN0E&#10;mUMxr6fEFgxloOTUYkaM32S7j7PYZmfkZCWxjn+YhRXHNC2AnhLbSLCKsbDcphkEyGBukww6FQFW&#10;tLNRjwjfG48lEE+moZ1XsrAYt2kxoJttK21fKjogCAwLZJBZyscZekP+nKPaUBK87JSazoU5+u55&#10;RPmZfv00JSAZiwUS0i8goZ9EnKwWMMwiSK8e1iqoFKhOrLQYNgsUqinaAvo1Fu4CP2OMeTnOfNLy&#10;M3JBBZJuLVxWMT3JAbPHQ78ZpDx0Uda74PT74fMGkaenFBMiCwTNQq3LuC1jqb8jDWbY3brA6cE9&#10;XJw9xvnwF7h39Sc9MjaadwN1K4tLzH9Ska0WWFgiKefJUnOUg6LIxllUU5NC2o0jrKcmts0jbp9D&#10;lAUVFH+bjNTM9FUWshjll0+YUQbKI5+EnhpdzyDPM6gqotACG0Z0w6soFZQspHkmu5ZBUoikJ1ov&#10;qBmYBQsSySSDmEKSxaUzMvEpB/RmIU8UEEzrYIHJ52ahmKVEkGulCYdZMUAzliFD8P3TMhp9FvCc&#10;gh6SaErZJdY9nGPhiukSSibEHH9qWfDjY3OSt5whm7rFbiX0eGL7nBKTuSkWiKk2pNES2VIHmUwB&#10;BfqNOOWqN5KXkLySr0sM10rXcGPGjhMWqtg0TbxnqVbH7TEdzmcMlFhexMSSZyxcl+jVkstQLeTx&#10;/GoPb9w6gNPC4mPyzc9MsT2sCLA9REEq1DrKRStZlebdYaNH02Juhh6RUsvpcCBCGWq1kQUniegE&#10;MaVcT9Die1hkC/Ql02TmBSqDGQLJ+DQLKBxlkUTh48+pccaK6sNA/2ykZzGamKBMdp2e7MP/l/P9&#10;frFUQoRSMBxC0u+DdpYALJZcYJvK+NlCBgrJp1iYhYxtPE1WnOfrC1KbyiCbYlHRu3n5nI/s6KS3&#10;8ljGECVTRchSMT1zSfxu5rmZyVrGMcRME4iR2aIsQKPoFSQDWYxGqooZKhwW1vgkVPSEMp7frLAc&#10;VqvUweJ0eWFkYbndbBN6VoPYMZPFFQgGkA7FEBcLmmZrqFT6qDLG7b5grQOsLp9ga/sCh9ce4pOn&#10;by5+XiJ/scdht2QSA1AF/YtBt0YGRDlO+Uemmp6YJGvRD0wI1iJazEzCMsOLp+wLiftJhgXEiTQh&#10;ysGQYY4NNA+PkdKLBeUl5TspZ+w0zZo5LVFNBSMZQqEga1C6iSAr6VvMRB4Vk1tOKaamlJhh0Wno&#10;B9T0Q0miY5hFlRbLn1ndLHDKEr5fz+LWaqj9+R4tG3yGBS9McpY0n6IRz6azDLIZY5MyJoYeM5Sk&#10;Y5Qycwyqgsg5xWtVsaAVNPgCYaemaOp5KPn9Y2oDur1d6R5WNJJFLJCTFsJRaT00yi76FD3MWit0&#10;ZhfPWQwjCiLsTyEUzkjd+2Iv3TVnELkpLdmoSpYpMSG82HNGUOb3iR0Mc8k4zJS+6/0OHl3soBD2&#10;4tn9M7x+/4TyS4vHt/bw5PY1WMUCpmJ2rokSkz4mkQrTcG+h0yQzkunmyDzTBJtxJnG+UiHC0tdo&#10;KCmVRqoDMpbcTIk2z2s2SvPh5ig9BbDIKMPFGvexUAiJaJJtoYLLoEHK64GPzGC10T/bNbCZtdAz&#10;tuMTZJNYisWYRIoy0EHPoxcdKSwojZjPxZjNUZJPTTMOLAQxzV89r5U6PGTMFyU91xylpZOs6NaN&#10;w6uYhoP/E6FlSPDzA2b+bppEUksGs/J3MlRGP4asYQpJFntOOY2MagJZ0zx8ZiW9E9tFxmJVM3fI&#10;kvNzY/BbzPAadXC4PDD53JSOJth4PS53AGFKezt/94uN2Rkrf4ySlvYin6qjVx2iU12S5saJ2wdb&#10;y0c4YoF9Xh5/uYedTOEge5jZWHr6LDGvaYr+ZIZspabZ1rK41Cw069g0dJNj9FMzLCSiDAtMsJbf&#10;wOeINkHKP59xGgHNJFzKcdL+BGwLY5JxFp8ro/ST6RYo8+QwMgAKJRmQlK+nVFTxHORkNqMoLBad&#10;nsyZTkYRi8URSYh16eiZ6LHE+XiNM5Lx1fMwqiahodxUaFSIkkWSsTyROCNJummBbERRMelRQ2ZT&#10;UaIoqfvnyUpaFouenkPqQOB75PMC2dWUSuM4PLpB/V3H6mCTkkksU5ZGmfKnkkkiEc4jl4iiRJma&#10;5yEG8LotNuQJAMlQhLJDrO5rRyJoh8NsgEmrZOEFEAymkCUzuUJ++rcofY6eSe2nR9vCsJ7Fw9vn&#10;eHJ1DAvb6eHFLh5d3yHzUDITfNQsYBULTqtVoRhnUZL1y/wsI9nLSgSfn5SjVmkwXuMsIhkBwiSt&#10;Kjs/R8nEdpTzmGabz/Cz5+m3BLIHw274KY+iPB+7lsBopfRiLI2MpZDyNr0SBsq4WSbtJD1yOhhC&#10;PJxGOpKhrJVT2cigJfPImDcyxlEhnyNAMY5kDjmlt0w+DrHkt5oyXTUzgXlKVBEDL9vXK6PnllH2&#10;CRmoUSCsIjuRKf3Gl50ZabJXkYqowsIK6wSrzSOloQXha3HajjzPMeS2wEh2UhHADZSPfhPtDBld&#10;JwqKtiBInxV2idEeLoRYaE6fV1o1LBsKMGZB5kkM6QRjWqigUeyjVRtArPQs5tWtVdr/9eel8Zd7&#10;5B1mSisaeepeA5NNJZCG0kjNwjKSZi3TU7DTY9mmp8lAM9TIRBdKhySpOmziRZK+A6JXxjgJn5YH&#10;i87Hi3fp5uitRGGpYKDUUxJd9ERSo0zNn2qaUh0LbJaItkDUI2NQupgp7+bJfHK1FolQFKFgHOlY&#10;Fl6vjygilrIeo5wZJ2KNwWJnMfkXkApPU4JMIp0la1AKio3ClGSesWlKHwZTRsbSEKlFgo2JWcWU&#10;SipR6OI2AhlLxqJU8DUZE0VOVhVDmcTOiuJeVjyWQ0KsbZHKE+VSKIlZqrk8E5tyIl+gD2QhU66W&#10;KQHLLMYCn69WsyiWaZRzRaTTTMZ0ClEWZzzA36MZerE2vRARn/L4xlYHW0sV7Gx2cDTqIMqEOF7r&#10;YX+pT6BjYZrNLBLly17TyQmeu0zylHa7jkyipN8ietPUiy1HF8gsCqoEI4vNptVDLFRqZFxlLEQt&#10;20MUqI6qxMWEC/tC8PvIUCwwk5km30IJbBOrEdvh91hhcsnh9JhZGPxeFkwoQoaLkIljPphVlNZk&#10;oQU54yRUCJWDUrAUFYKYNaFkW85Shs8SJCfnCNKz45iYm4CKeeSXjRN4FSwo+nQeaf0UPfski2YS&#10;Ef0s0rZJ5AncOVFg5nGkDWQq3TQqZLAa8ytmnEeSlqOgnYOXBe4MuGC2i84pE/PBhADbz8uis9np&#10;tXxWuMXs5oCFDO1GJuSjCokyn6LIxmMIErCLyQwKmSzylPGL9FtiFP/nZfGXf3zhzefftepNMMmN&#10;9FBiugiDQelnJlrZWUyO2TE22CSs/Fs/Tc/EYsvoVDSbs0hRH3upgd3GKaTMCkkKmnjhLj5vJRuJ&#10;G7aiY8IiumKptdWi148GVPgpMVpDR8QTXbMaNSWogmZYRXaReu+00lrfcTJWgYYzGPTTC8xKCKpf&#10;ELNRpxi0McyzKOVkIiPlSTKRl4a6hFmIohdRKwI/b6J5npEKR0kvNcXiHmNgNUR/pdifmfJIQxkp&#10;Y2JotGqMyUxYHo74OTVpJL3dnYDLmyTipWF0BWARa/9Ja95HKC3ScDnErphx+Pi705eAxx+Hn8ge&#10;ItOJNcrDvjx8/ix8wQS8/hj8kQI67Sbmx8V6EQpej166QSxmQ0/SL01Oa5jIZE8xA5vm32jyYWJG&#10;hQm+Z2JWjskpGaZmyETiXiO9l0laNNWEUrqCbK7MpBiXlqabISNOzRnI3CrKMBmZRMfvo5+doc+k&#10;/7OY9WRUvbTvmIXFK+6heX02Gnw91cIcZTbjxvYz0DubzXZ6kwSi0mTKGIuX/kr0pM4TiAiQYyx2&#10;MY1egJeRMm+WDKUjkIp7oTLGZ56vi8WLRNGbyGhOxQS8zA1xHytBLxc3yRBkDgTJWDmqoABBO+Ng&#10;0bGIIqZp5Oi5ynw+Z55C3qZg0S2QtWhDrHKCugoBhw4+j4nAwIM+zOU1IeKyShN5Y24/kmStQMCD&#10;aMBHKRuk7xXLQIiVyKIoRBIosbjE/blqvoblbOOvrrDEw8YGMNPYmhZM0lY1+rkZGIj25vk5WGg8&#10;7eMyWCeogckafiJnlN4mrZYTQYh0JhYUWSbKogrqJ+FnwZmoicU9K9H7Z6A0UJAhVAoGQyPkjZB/&#10;lIcsNp2WDEKtLKesU/PzDPRg2nmRNLPIhrPU9gkiTQgeMsjYOJmK0k/Jz9OT4eTiBiTRekpLViLr&#10;JOMFpOjHEmQQsSCJUjZDL0f5wwKaJHoqiLTifpiQh3KF8GcsNn6fgkyp1DG5+ZlzlIaD9V202ssQ&#10;S78124twOh38fAvUTDCv34tbZ7swG+000mZKVDuMVo80ILU3GGJxSeyAKKZerErzswbdhjTcprsi&#10;JgsuodFqSxvNicl5Yip/u92G2F6o0+mjz/eJQbLNdocSV00EpnoQPofXYqG3CND3aOhP9WLunJHP&#10;261o9poQK9xWxcKdS10mxSQlIItrepyFOQOznm2sZAz1WhgILAatATYDlYEYDkYWMdGjmeYnYSdw&#10;GsksNiWVhprgSTC1Mc5OFoTHaWRBBciOPmQ8AbYb5bWQiSwUuWAm5sj07BR9nIpFT/nN17TzE2St&#10;CUzPTWGGTCWfnOF5TTOfxmEn0DkJuEFagBjjmdTOIEyPHqICyhoUSNrovVhUadMsShYyFGVqTvRE&#10;02OljTIUbHyfZRIV+4I0PtTlMsHuFJ07Oth9LC63CSGvAzGXhZLRRiAUkjdMcA4gRXBLhf1Ih6Mo&#10;ClkY4t9UESWCcZ7qY7/e/MLnJfFX84hQNpjJEq55SgU2poaJqB6bgIuNoWMD2wRjsYEcU0QzykI3&#10;n09qJ6jNqZlJ41GrEjEzkYfs5WPhGJm4eiLtHN8vJI9OJobJyCjjxBCZaamA5BNzROxJSjYhB1lQ&#10;LDQNUXmO370wL0NILCwj9LDYsIyIOcbX5GSrBRVNq2qG5zhJ6ToLj5xylYUVJ7NFUvQ6bCAZUVVK&#10;QiKuUUfEFkXFzxRGfYHXJ0YnKNWiR0uYev4kok/x+70sEjEecJ3Fsbq5AbcvCFvQhV4/A6NNrA5L&#10;1pvRoV6rwOl1IxrzwhN0YLlXk+ZkrW5tSlMglgbLWN9ewdLKCoutid2jPezsDrF/tI/dgzVs7q9j&#10;bX2J3zWgDFxBt9nA6rq4aVnDxuYqPV0KmVgAajJrq08/Vwgh307S/62jWs+g24jze4pIFiPY3l3C&#10;+rCJ9U2xvvgsmYmFopbBxnYxLDBm9DB+qgMXk9nGtnUSUMSoGCuT3kkvpGMR2Qmmbnpig3wSFsbH&#10;xqIwsfAs9EIGFoJFPiUVnoYFKaPkmxmnzBPrVlDBiOFHE1QTE2Pz9OfiVs04z2NGGvcnFv2ZoD+f&#10;Ys6MU2U4xEgLslqUkt9H4A0RkH1K/s3iiqjHkKG1yFjmWEQzSOimkKPHytlmUeDzCfM0IvRdZfss&#10;/n/s/WeQZdedJ4gBKJRPny+f9957773Pl957X5XlDaoK5Q1QQMGDhCEIgqAH2U02m2Sz/UxPb7e4&#10;2h3NjHZnRgqFFNJKEdLqy0ofpG+S5qffucBEayTFzu5O9/TsLl/EjZf57H3n/H/u3HPPTSn7kFQP&#10;0raOwkTVFeRnoVqJaxDomamczFp2nQ5BoxkG5l2HQ48A+8tlo521+5m13IjQ3kZpDQOss6zDjwQz&#10;11dw+Nu7tV2GOxraIv2AAmYyj5I5aPTIcaieZwPQFmjptUWDq9kJo0eZb45QlinfftkL8NAnm8Qx&#10;LDKjkx0nGspIIGlZzPIBAmGMrEmPr+qXkUGpTAzLCjbwKC3ZyCizwAiDOYEhF8dAaNXEYIKRgHCa&#10;9fDQeoiT8XxkGC3Z5wWCXcV8JR+g3eh/EQqCS8bcpRiTS2fo+nx+aZm2URmDLZXoGO2JANDzDLj9&#10;/M5hfqdQuRP8nqO0nqNkNQNtwyBVb5BK2JuewNbBKjb357B9ZhWBqAWjahlU5lE4vGq4g07mLSOM&#10;DjVVS40TI6OIhs1Y2ZnH7rkl7B2sYH9vHtVanMSgx7kLK5idLePsxTWcPSf+rmNzZwLbuzOYmy7h&#10;8OIGPG4dxsdTODy/jIXFKi5fW0OtGIPd+gJktNcjo6Pw+LSIRrRIx43oI1m5qGROm5Yq1o/z1xdw&#10;+aVNnL20TWKQ45Q4MM5+MJN87PythmFx2GMA6gE6D4JEffIYLMy/JhkfP/4C1eoF6IRq8bXq/ufY&#10;d6dgpCMxEpQGqr6S6qdmf6rEVKg+3hNkBuZcBUnRSmLTE8AGWjzFaboUvkfJXK3m/zpadTU/W0s1&#10;U5FsrczwFjHMTrCYh58jAQvncxoB5igvM7pfTjApnudvI7CGmNu5L04xaCEfoAU8irj8KMKaAaTk&#10;zyNHcJlpC73MVWbWl1Gnhlon1MpEK0gbyLzo0Jth1WlgNzvhIqj8VgdCNhuitIUhmxtRp5fEaJKu&#10;3Rx1WFFk9voSDX+Lt08++eToxvQWtmf2cO/6XbiYIcT0neHnBuAiOMwMqzoxIieOJR0/jjF2npYM&#10;ZibrWCnRXhmlnK8zDByHnQ1vHj7CjHP0ywOzDOqnh8RMB4KJFkFkqgGC5xi9/zBB20cAHicT9h09&#10;heeYM/ppyQRTm60q5hQjJdxIZmLIJvhOsROVbHAtWVhOu6hisBXDuH6XBWFfiuAKws9c5mA41xI0&#10;p4eGCLA+KUuJIXYVlXlgbAwjtLDyMR33RS5ZK9loPwE7iju3z+HGy/t46eYe/96XOudFMRuFyiYU&#10;IxSl7cs4JXCKaTyD3JrdHG7eWsLth7u4fnMZt+8dYHW7jGzSioevX8btV84iz/cU4lo8efUCO3oA&#10;Bs0pPHrlPJ69eZGWrw/3H27i0dM9XLy8hEdvncf9B5twei3MTxoG82F0OxFa0wiKBTt0BlrXF19A&#10;uhiAkm359vs38Oztq3jy5nlcf3kNp2mZrYoB6JhLzLSC+uGTVAoBplPS8SPL8Auwyk/AyL6zMEdZ&#10;2Qf6PrYlc7J+kGomVI3AsZxm8Q4ehWmQxEkiM/O9WqqK5STVi0o2yk1HABn4OgMdh5a5ysTP0QnV&#10;Ixh1JEBhKa20lsbhoxKY7CQ2/fCL/F5+Hjcrwe7l93lpQcUhG8/YcarYKcQVL8JLIJn5v7B/Ec0R&#10;ZqxjtIZ8LYkixsdMSgWsKi0MaqU08CIWRXIaqGAGDRwGLfOVGi7WkNOkkwa/PMzpDpJRiEQddFrg&#10;cngRpGr5XSZEnD4kk8mTX8Hhb/c2WWjj0tIO7i4e4OrkGs60pnFxZh43z57HCNVKQStlPHoSelo4&#10;Lb30MC2i6tjz0nT9sefJYidPwUrm15N9zJTxoy++iOMvHCFAT2CAID3N0D1Ae9h/7DmcOHYU/XzP&#10;MC3CwJHnaC1eoG08ynD+PJ6ntVAw8+gGGN77mO3IgpqhU2TL56BkR4iDhXp6czHMOkagjbBwVAyz&#10;ajbql8dhRqWLi59i+BfLdIniFwe+T9DuDIhRRzH0e4zWUBy85G86TnUeEq/h/t9+coCXb+8SAOfw&#10;6tNziPrsiGcTiObCKFWSyNRTKFaTqHQL6E7UUW5msLbWwPvvX8ajNw7x7K1zeP3tC3jt6RlMNOz4&#10;7Jt38N4ntzHZCSEds+Fr37iBtE9GqyLHh5/ewkef3WC+fBGffHYL7336Et56/yJuP1jFR9+6gadP&#10;zuL+m4d4451zeOdr1/H19y/h4/ev4tNPb3O7iW9/9wZ+/OMn+PZ3bvE9K/jk85v45Fv3aeGpWASS&#10;jYVqFmccjFF96CjEWQjiMSPJyDDGPmKbGtlPOvaXlbbeTstsHBVr94tJ1cf52hcIQrb94ACsbGMl&#10;H7NSuYzDtJRsf90J2k2C1EjwCXLTnX4eJuZyBwnVSgI1CmUi0VqF8jAa2PleO9VMHIqx0IIK4IkD&#10;wC7eO+g+/CRnE6NEgA4ownzlVIqcdQIJ7l+M+SuiegEBNa0gM5eD+2AyMi/qhgioYZKTyFpj8BqU&#10;cBoNBJKaeUpPgtXBZtPDSPfjtRoRtFrgtVsIKLtkAX1uC+wOM9LMXV+i4O/g9vTytT9fLkziWr2D&#10;y5UcLhWSuDk+hf1EBrvJOM73JvDo8nWM0YqoxUjc8VNQvXgKMvrxQYbmwReO4yQB18+gqqQaudng&#10;njFuo2I2M9mHucbAjKMQVoK2wswC15PN9GTOMTauyEpWMrCBDKZk46tpH4Q90bLgpY4T9oFFYmGH&#10;mdixJtGhZDfrCItngK+jlbARYEaCSic7QlU8ztD8PGQM1yO0LUMMzmO0JaPMEifIlqN9tKDcnzEq&#10;38hQP47Stjx57RyevHUVTeaVeNQLq12FiekaisUws08eXeafqcki81IFKwtFXLm2jvGFHCxeHc5e&#10;GMenBMTH37qJz3/4GPNzEXz+/dfw2ffuY3c5C6vhJL73s2c4zeLKph34wU+e4pe/fgYVi/oXv3wL&#10;3//iIR97hN2zHVy/toQbd1bxvV+8hk+/+whPHm8TrGfx5BlB//oZ/P5P7+Kzj8/j7Te38OjxBnYO&#10;6vj9X72JH/78KfqZaUapKjZmXwezr5t5JUyFcqqP8LEB6ZijSz0En7qfufgk3MoX4NeeQEgt5nwe&#10;g1M2DK/uRdhpucK0Zn6qhFvMQGfRu2T9CFDZXKrnmHeOQEOA2oYIGNo+k+g7kZ36xT0JlqqnFzFi&#10;hPFglEAbobsZHoBD9hwzlTjuKRzPMWiohk7ZSXho6120qA72s5f97FP3cZ/6aP1OIEVgxVVUL/3z&#10;CDFfadj3GtUYlAbGC80IjAY53MxZdrMGJvMY7EbadYsaCQOzFfswyM1F5xMQw+5UKz8tYchhI8Ac&#10;CDNnVX2+b3wFg7+b27g3hnPpHG5kY7ga9+By0o1zGS8upJM4m4hgLxbBYiiMD548ZUEYCCqqw4sE&#10;ABVokOF0hCF2gBlskCo0/AIV5gUCgaCwU33MDNQiQIuQbKeCqMlWYjazmUxpHSFA2Ji2ETHCSBbl&#10;Yyqykp6Wz0QvbpPmkvEz2MEGVR9stAVm5SBM7CwHFcxFJtaI42fiALXIDrLn2TlkSxaKxL4Et0MU&#10;ARnQIhuRLJJFxSzHwtIzHAtr9CIJQtixy9eXYfDpMTiowMlhcSkgsVRzHk6PAqmcG56AEvOrDUwt&#10;ZunnjRhSKeGmpVjfruLjT6/h9dc2cO3qNNplE771yR189sP7zFR5WuPn8JOfPcEpZsKJRhQ//unr&#10;+NFPn+IU2V0o3tPHq/jxz1/F9euTaE81UKk64fabkS0FkChEUCh5MNWN8d6FVieJ1c0cC4z2jQH+&#10;wtU9/OqPP8Tv/sEbfD4I2SmCgTnEQ3a3K4cQ1BAM8iFmDqqE5jkWKIEmJk9TJZzimCRJyME2CClp&#10;wZhnAqojJMRTcGtOIsyiD4g5fMN9cI6e5Occk8AalD+HEC20jarmEDlbbOIERlpGFwvfxn4z0uLZ&#10;hILR7lv5uJvq5eE+W0lmVqqY4ySBz/5z9/XBcbqfuUtM5qY95Hd4NLSAzFshTR8CBGZUcQQpNZVL&#10;SaUkQVi0cph1YyQsBTS0gk5awahOC59ZC7dJDZ/BDJ9FiRBVys1M7KMqxZw2eFxmZisbAuwzcS2t&#10;mNf+d6dW//rWIpLPEUwvxTy4HvHiMB7AYcyJcwluUTc2gmash1xYDQQwH3Tj7sYiLuxuYzKbgvYE&#10;7RW9v0wcWKYdEcA6zv+P0jIO8DHh5Y1UISH7tuHjVDR2PhvRRiA55Ow82hArLYBXRfUZOU0A0CKM&#10;sIHJbm4CxUTGMqgH4ebrBUDEuWBmPi5ZGMUp2NUEEdlThGG7oh8adoqKgLKzMBxkWTOZ0yDvIyBp&#10;d/j5Rv5t4ndaCGaLfBC1ahy3bm8hmSmgUs+hQbvX7JbQaOaZxQYxMDKEUVqO08OjiKWiKDZSWFqd&#10;xNLGFLbOLGP3sIt3P7yE994+Q2U5i0TShA/ffxnf/PYdXLoyCY9Vhm9RvUb4u0rlEL7/e0/xIypY&#10;P0noxz99BZ9/dhE/+OIRM9MVbGx0cHhpAW+9dQaPH2/S6u1iYiqLs3tFvPJ0CamkC6+/sYv3+H1v&#10;vH6IP/jVG/jlH32An/36bfz0Z29DeZQ2UDdIZTkNFzOwXyms3UmCiAVPZ+CT98NHAJkIPC+L1aUZ&#10;hE1F0mK2ifBxrzgQS7Vw8jGPVozU0b7RkgXVp/gZBAL7yMPiF2C0yY/DRdUVauSUshRVTkxzo/oE&#10;2R82EqiFKmRlX9rESCCJ1kq1EoMXLhKsgXncwU3MeLcTrGITeStE6xokuFIkAreS+6CmWnF/46wR&#10;s0ZOZ6KEVj/ELE210jFLMVPZqVougktPsDmYy+02M4x2PYI2A62hQQKWOITjcxkQ9pjg8waQcof+&#10;7oE16/XWNiw2XEjYcSntwcWoGVdiZlyMOHEhosV55oQtvwP7Pid2vA4s+61Y9FPVJuu4yiyWpBSP&#10;DCihPDkkHQsTU6D0z52E5sgRKI+ckoZw9bSCNqqXh50rhlmjtChWPZlPThvBxhP20cwcYBdTWmg5&#10;Amp2tLYfYVoV0dDinBuv/iS8ZC6Xph9OHS0OWddKZvapjvI9L5KpGW4VR2HU8n++zi1jZyioVCwY&#10;BYtATTDZZTKClYDUCvY7ifPn13DxyhpS8TjS6RRypSQKuRA0biv0Rq101u7oiBxHBmhp9UpYQ3aU&#10;62WML+Uxs9zG7kED7713DgFakWrQhh1bANcLIXzjW3dw5eVlpOM6fPqd+3DaRxEK2QiqN/H57zzG&#10;rWoUbxcKeDBfwHLFhy++/wA37+5SPfdx+/42di9MSGvYnx4bxQiBHSexVUsO3Li3jQcPtvHWu5fw&#10;0Teu48kra7SD7+JXf/p1yI6/QNKhGuhZ7Lo+tg3bie0j5tq5pOzCx6g6dpKQRzpG9KJ0sDZA0DvV&#10;BASJyk876OX/URJaQMP2lQ6pMAvxOZuwg/wcOx2CkQCTprTJj9DunSbhkcCG6FToUhwkMz1J1Mbs&#10;7RAqw7b3cb/E1UyctO8OkqaFDsMhPmOEfao+ySz1pUoKMEVYDzHuv8hcXgI1wn2MkEj1ulGYtCRG&#10;DUGk08BmUtECagkuE9VKg6BBCy+zlbgqp9thohV0wW93wKQbwPJUF1+89zH+5V/8Y/z559/Hn773&#10;bZtU/H/Xtym7BrcSVtyIGnAuqMAFKtjZsB6XIyacCWiwH7RgJ2DFts8oKdgakb/E4psPhHFje4H5&#10;IQSnQk1W6pPO2zKMDEsnO+qOi2Hb47wXrEZboDiNKDvczxAaoJ0JEjxRNmyQFs6veYHsdIrPHyWz&#10;HkeYGcBDexLXv4iAvg9xI/9n0UTIWDGCKEaA+FkQHnEUn5bEpRM5gvZCUrY+KhStp9gPsqBYcEWl&#10;YdYg4KwEqticikHs7ixia2ceKbGCj7AJET8iSbHWn1iIxQ2NPQhHMIRoLo1cJYN8LYVaO8cMJlat&#10;LSGds6DXiWL7oEfF6SITSmCjWsfW7gLWdmeQb9ewc2UF+YYXrnwW/lYRrmKJFjMKX7KJJD/zix+8&#10;gi9++AD7B+N49OoejjF7vvX0HBTi4gNi9oPFDa1Jj3feuYkbt3bwxU/fwJ/++Yf4xjcu4dnr2/jV&#10;n7yPX/7hO+inHdewHXwmgsF0Al4jLZiBRKVl+2gJDBKJn8TmGRtm2/aRkE7SMrPINXQRcqoP1d5D&#10;sotoX+TzbH/2i5sA85EEBXnZaKPtKioO846NqhXkY3YxIEKAmKlWZjEgQvtmI2AtBJpeWE6hbMJB&#10;iGNXVFEH7aKXjkOa1c7n3OxfYTED7O8kFTQkewFB7pOXj6X4fR4SppsKHGHNRGx0GfoxAkoGG22g&#10;3aCGi4rl5WZj+4gJxS6xmJBxGN964038xfd+iu+++SF+9ORdfHDlHj688ip+8tH38c/++H/2ra/K&#10;/u/+Ns2gd41Auhk34iCqwdmgAJWF9tCBC2Ezzgb0OAiYse8hyNwmbAcMWPQpMefWYonBcMplxaW1&#10;JVSSKcqxniF2GFoxsndSTO0foAc/jbE+MUjBzKQfhd+tRtQkR8o0hDAbKmwcQchEq2GmmpkJGivB&#10;ZiAA9WQ7KpjNcBoBwyACxiOIGtngBjG0LFjvBQS09P4EqFewnGYYTnHyHotHzTymU43QdopTu2X8&#10;3hFaR6qfdogFJE7aHMLcbAvdXhU2m52hWAeZuGK92Q4Nf4PcIs5GtWBUoYLG5oLGYoGG3t1icvB1&#10;FqTLKeytluDJZREotBCptBEtdeAuteHNtxGuTSFemIA5EkOj6EWgOIlkaw2e0iJslSl4mosIVObw&#10;7W89wA+/9wCHW3kYjbRyVEUzLbfPpYXaPYQx21EMUEVkzEz9tGjHhp7DEYLo9dcP8OTpBr5Hq/mL&#10;X7yFZMoIJYktoOtHkJbQriegSFQeKo+YOG0mWGwkFBf/FwMbLiqQT/Eci5gWjHnXTzUS80CtQqFI&#10;WDF+hp8gCtBuewkKJxUkRAC4BeHxvQ6SVJh200KX4FaJ/HYCPjFAQWIMiFE8fpeYpC0snoMgsile&#10;gJv5y00H4WNO9sq5L30kU2bqED8vwO8K0sFE2Z8JHQGtJKlyP7IEuN8sR9BhhImuwa6nJaQNtJhE&#10;xtKTMEYxM9vD733je/jk6i28v3WAry+u4WuL+3hjeg3vLmzj482zeG/zEG9sXsQ//8U//D9+Vfb/&#10;fm5XYlSsiBEXfFpcDNAWRqw4HzLgDFXsfJL3IRMOAzrsB9TY9Q1TyQgur5KbAXM2FVbtZswEI7iy&#10;tYwbFw7JbnLY1EMw95PFxCwAWgMxtOpghwkb5jecQppBM2ceRMY2gLB5GCnHIFJWObKWAWSMfSiY&#10;+pDlayMEU4SvFwcShcIJJQuyU0O0hVECJUimTeqHkWbo9VkY3vm3XeQFPXMEG96mIzDZOWGCVVil&#10;ED87SJ/ebopVfBvodVtfLkfcqKHeaaIz0cLsRBPTBN7K0hTm57pYWOlha3MGZ3bWcUA12tlfQC6b&#10;hDeRRqa+iO78DmYWDqTzfFrzG8h155GZWCLAOtCRXQPZFoKdFQTbc/BWOgg15pAoT+Px0/P48JPr&#10;+Obnd/DxZ3fwyWe38cm37+LT7z3B5z94gO//5DVayDfwY+aon/7+O5L1+8Uffg1/9Afv8u/38ZPf&#10;fxM378/hj3/9jnQavsPM9jCdItmM0hJyI9E42D5etrtTI07z6aM7EAMXVA6Cxa0/RfI6QrVnMTNr&#10;hWmlw1Q4UeAho3AOA1QUqo6O7U4w+UWbM3N5qQw2/m3m4yaVUC06BQXzLxVOJyw5ASZOoJSyNBXK&#10;S1Lw0WWIWRU2AjhMJfIxm3mGSY7i86l2wn7GuA8+gjdqfAEO8RusCtiYlYJO5im7DQZadDdVSkw6&#10;+Mbbb+HT/V28yT571unitXoR77EP32gU8Gq7jvvs13fGe3in28EHvWW8v7j7d5+t/r9vO34TrkaN&#10;zFbDuEzQXKDtO6RKnQ+P4iwBd9ZvxB4fP/CpmLUU2AqMYds5hmWfGgsOFaY9Sky4RjBv1WA66MPh&#10;7j5q2QwZix0yRCtA1rJqqCD0vG5VHwP2IO3dCOIEV8Im1GuMQBtB2TqCHO1MjgWSorIktFQqHe0L&#10;1SYkHTg8yveRValmYXauULIoX5PQsdNoL+0EY9g4hKhuhMU1THXje/m5XgI4YRmkQtJW2BX04FrU&#10;SiXU2CF1NnxDLFvcHUeDndToNdGabKDd42MTE5idHsfcVAvL8wTYQhOLi+PoNfOoFIswOKPQJarQ&#10;hquQx8pUmRTM8TpM4RocoSosgSJGxeWSAmkYoiXY4yUYIjlogllYfVGcPb+Kmy9v4NGjc7j76Azu&#10;vbyNO7fP8LEt3Lq7jZs3d/DStVXcvc3H+Zp7Dw/5uh3cf3yAp4+28OjJHp6+cgnvv3mRDoEg0YzC&#10;J9qFv9PLdhRK7iGRBIQCESQRYb1om0PMRw4WZ4BWLaw9gjAVzkcweZlnhRWM0SKGWegR5i6RXwME&#10;kQCGuI8RoH4CSAweGQjOIPvExdzmpOKY+Pk+bmIeqZ8EF+F7g1TDiDgzgoB10moGjM9zX6h6giAJ&#10;ooiKhEdSDBn62G/sTzUtIdVKHB7wWsTxKTP7S48ECd9FlXqN8ePVdgHvNvJ4t5XBO5UsnrUquF8u&#10;49VaFm8UU3iHefldZtk3Shl81KzgvYku3p3577C02b/rbd6t/L+8nDXgeswoDV5cjmnwUlyJCyE5&#10;LgZNvDfgMGwk0IzYDSpxPiLDZkCFZc8QVtz9WHZrME5wTTmGMUWwNF0GLNTTuLy+h62JWcy36lip&#10;tbHcKGKeP3S118DltXmsjjexP9XBcruCzWYNM40SKlE3xjMBVAj2gseMBG1ARK+GzzqMjJ3KRkWL&#10;U+XiBE3UPIokARUwC9VjpxtHkTITsHw+YBlF3DSImGMISSpUzKFExqFGmZ2U8VtRK1fQLIsVfXnf&#10;qKNdq6PbnUCt0kC91US9WUer2kZJrF9frWG8WkabHTrJfZxslTFVL6FaKaAs1g5vEJCdDsFaQKGY&#10;RTIpTrkvIxhKI5WIozfH37k3i0otgakZquE0Qbo4gcXlHqZmy5jmY1NTU1ia62FufgJLs5OYW+hi&#10;dr6DhekWFuemMDs7gRU+t7zQw/LaHM6em8XiShdTE3WsLrVx8hiLkWAQmTTAQo3SQnup+GH9SYSo&#10;7GED86mOxSyAoWT7UKU8VJCQUHHarxjzWIgEFWQ2S+uFYr1I0jrJxwUQTkt5yEMQuAjQLAEWopMQ&#10;KhhgHorz/SHafmFDAwRIQHdCsqUJKmZYN0THQWIT+0E1TRpeQJwgTtPeivuo6Qj79Ahy3Dc/1TVM&#10;e+rna0JUz4zoY78XC50eXqOLeJ1geadIwOSDeFCM4342hVcLKbxe8OPtYhhvFyJ4r+jG2+UAPixH&#10;8bVqGl9vxPApt19dO//mV+X+7+/2V3/w88jLGSPuFl24GiaYuF0KyXCdIDrrP4UD/xhtoAF7fi12&#10;/FQxj5Yg02M3rMaadwAbrjGsOwYw4yS4XHJ0nSPouEdQsalxdWMFZ5bWMVvNolfOo1MpYWWqjYlq&#10;EWuTbezNdLDH/zfmG1ijMhysT2OTNmyNcr7QzmF1hqDrFbA1WcJyp4q5egrz7SLG2xlM1rNolxMw&#10;igOhglHJkjGTANYYQahAkmqaccpRJOBz9lGUPWOoUGlLXgcy6TTS+Rz8IT+SoYj0d7FQRYJKFPLF&#10;YVLrEI9kkS3kUS1WkBTPi9no+RKy2QLiqRyfD/A9Ys1AsbSzuEJKGaVkFhEx0z2dR8DhRSIUlIoj&#10;7PLy+SxqZNrueINqKH5DmQBPYHGhilYrRZUsY2apgt5CC+sb41jfW8TcYgsXL27gkEB66f4FPHm8&#10;j7e/dhOvP72I61dmMTVdwtxkBadot31Uab+eKkDFiuqH4KMddtICh9SjCLF9YrRXIhu5Dc/zOQJH&#10;/zy8Qp2MJxA0fjki6Ce4RC4To7ERJVXLcFRSEi+VTRx01shp14y0f4YjSDifIxH2k4zkOLefxO2b&#10;Zdy7WsPj2118+vYKfvadC/hP/uwZ/vx37uAf/vw+/tN/8Ab+8g8f4tc/OY9//I9exz/6+XX85k9u&#10;4p/9w6f4h797E3/xhw/wT/7Bm3z8Fv7yl4/xAX/z2/Uo3mpEqEIBPEhHcDsfxcNcBM+KSbySj+Fp&#10;Nopn2QhezboJqgi+Xgziw0IQ3yQIv1n24dtNP37Yiv37V6t/fXuvYsDj9BhuFHS4llDjRoygCClw&#10;KThGYI1yY+P51dgIaLDiGMWuX4MDL/8niNb8w1i0DWPZqcMCbd2c/RSmqBo9euOOYwzdgAMfvfJA&#10;AtR0LYfZRpWgqWKeBTnBbalXwcpkGdvTNRzM1XFAsG3x79lmDhvjdcy1Cpjm69cnKtjpEpjjRSw1&#10;M5iusCgJvpVeHvPjFbTY0Hb9GAtsEElhMbmlCaSCU897NTJuOcoEWsKsRyqTQSoQRiocg1McnXca&#10;4bG5qTYJuL0hhDwOxKMxaYHMUIAAyqdRJhjjfL5cpTKlMiimUggROBWSRCZFoCYLSCUziEQT6B8Y&#10;hbiieyRgQ/9pMnckIp1m0qDilanarXYJuUJSeu9kN4dEzMR2CWF6soDzq010my7MTsaw2KPKtYKY&#10;74apTmLmfBMrM2VMdIpYnS9hYobtNN3E0EnaY9rmKPOlNPhDcMTE4IPhOJxUF2lGhfoUHGIAQxzL&#10;YoZK0BZ6qCIRPRXHzGxlPk3ys+PO1UW8+count6ew8evr+L+7QKePRjHL350GT//1gF+9MEWfvcb&#10;+/jsnXn86KNN/EcEy8++e4Cff3sP33p/Gd//dAF/9YsH+I//6C7++ItL+PWPzuGvf/UAf/6TC/jV&#10;T/bxR7+6j9/9zi7++teP8Zs/Y578eJZAehl/+avb+Ovff4Z7Eym8WY3j3XIEb1PlxQSGl1JBPEx6&#10;cT/twz1uT1IBvJb24rWcDw/TAapWDG8SdO8VQ/iYZPVxzYtv13z4AUH5e2v/lkuf/l3eLjVD/9Wj&#10;oh6PCwpcTozhWmoMZ0NKqpcM18IqXAr0E1hy7Dv6sEn23/S+gHU3sxYfW/PrMeUexQJBtmQfxKyD&#10;G4u4ax2ieg2h5xrGtF2GVQJkgjZqnJZpmaw9RwVbbdcwzeI9mKphe7aB5Ykadhc6BFgLq5NFbC/1&#10;sEB2X+kUsNZMYZIyvzxZlwC1MdvDBC3nPIt1qVuhysWpcE2M03J6zVranxHaw0EUqVQ1lwwVyQ4y&#10;y9nN0oIxYt28aDgCs1qDsDj/yO+XLiMjViQSJ1MqtWZozFbo9VbpqozxRApyoxUGvQUZ/oZsWpxJ&#10;nEAhnkAukUA+FkE0GkU2GaGCMC9migiHvBiUDSAV96LaieH6xTksTFK5azFUMyG0m0UUEjHML49j&#10;daOHJn+Px+aEh0CvUj0TPhcWCaa5iShK6QS8TjcSVMWViTLboYIuw/rKzDjGBo/BRftloxKFaLuC&#10;VG8xCuhjzoppaAVp65I6WjcxIMF28dPuJb06zHaLJLEq1jpRnFst4nC5hJtnpnB9o4abF3q4dVjH&#10;gwstvPVwEa/cGMc7j2fx9Vdn8eaDLr778Rl88uYyPvv6Or738S4+/3AZbz6s4Xc/38evfnAJn7+7&#10;gp//4CJ+8MkufvDpEv7qj16RAPjFZxtUrWv40acb+COq1u/+4Cy+dXcfbzUTeFahrasEcTPtwY10&#10;GLdp8+5RgR5RpV4ph6hOPjxN+PCIoLodc1DF7HiWceCdvAfvlN14txDA+1UPPqv68Z1mED8gaf3j&#10;739f9VWZ//3cHuRNeBzvw5s5PXPVCG4kNDhPxTof1eFCUINt9yCVagRnXEqsM8tseKhS7mFs+FRY&#10;dcswaz+KJY8cS+YhAqmPoBpEy3oKHapXzT2AumsIlbABByvrOFxcZm7J0Ma0UYkHMNclE9eT2KUN&#10;XKD1W2hnsTXbxFqrhM05Zo1KjmAsSFZwpkegtbJY4t8LvF9mcc2T2TZ6tEXVBBWszK2EkFUDr1EL&#10;r36UxSVDyc2Mxa3oNSAcj8PrJpAIjDSBEQx6qTRiAf04C1esoppCiqoUDGcQT6eoRllEEzlkErR+&#10;2QpytHWZJF+TYI6ickX5d0JcmIDKVSDIUnECLy6uiJFDqZxFulZGLh3la+N8fwYFKmY0FsTiRIag&#10;TCLM747Gg9JV+uPJONIJcc2rNJLczzC/c7zXxARVbqqTxxQt5Awt4MyUuOoiyYYqLpb4jlCtE8wp&#10;TsMJZqB+Aug4wqZh5s3TfG4QEeNRAk5Gd9CkEyhgm8DcpFtY7xbYdjna8gYtdxbrVM3DJdrRySQu&#10;rNVxdbeKS/tN3L3Yxb3z47h7toU37s3j4ZUWvvPuFj54MoNHF6t479VpfOe9PXzzjRV875MHeOvB&#10;Cl5/vEhFuomvvTqPn3/vJXz+NYLxnTX8UgDu/au4v9LBO40g3qu48Tpz0pNsiGAJ4UnOj9cyNryd&#10;8eDVpBVPU048SPoZVfy4ng7ietyFW1ELHmUseCvvx3tUrg9zXnxc9OETgvOzWhjfbkfx2XT970+t&#10;/vXttfwYXkmP4OXYacqqDFfTClyI6alcQzgQQ+3BYZzxK7FLBdj2ybDrOoptZx8z1jDm/TpMMWdN&#10;2V7AnOMUuo5j6HlOo+vpl7JX0zrAxwbQIeCaXj0qlPYGLdVkvYy5UhLtYgLdYg678+METRrr0+z0&#10;KXZ6r4WdGQKmlZHs4QxVa5t2caGXxThZf5ZF0aZlnK+lsEkWn+2msUXVWxjPoZIJwklb6DEpEJCL&#10;EH2MymVGwW2l0qQRC7rhtxNcAaoMweUnuELRCPyBOLIEUTqe4utSyFB5xNVL8lSoRCSOKsESYfEn&#10;+VgsHEJaAJKAyMWiSMeSfE+GoCMoElnsMiPVmCtrzJhJfkeKStmhKuWyQSxMM8PFmMOSYYIuLdm7&#10;bDImXcepM86857NwH9lOtI5JFtXcXAXZfALjHZJG2IveeBZTUyUsThWgOHEUMbMMCUsfwXSSwZ8K&#10;RVBFTUNI60+jEnEQSGVsEJyLHdpntudaJ8l2S0qPr9FyrzfzVL8qXUQOi2y/vQW6AO7j4UoXS+Mx&#10;bExkcXmjRbA18Oj8DO6en8Pt61NUNqralQ5euTKFj9/YwdMbU/jg6RreuDGNr79yA999+wk+fHAO&#10;337jCd575TK+8cYdfHD1At1RAG9yu5NxMn54cD3rxEshG24TSLdojW8lCCTu9/2UB7f4+6/RCt5K&#10;+XE/acOrOSvepVp9ULTjGwU7Pi048O2yE9+mwn2z5sbXGRM+ZX385v23//dflfff3+1WxfeNp5kR&#10;vJIbph0cxBtZDX/wGM4l5LgcHsX58DGc92mx5yeovHJaweNY8/ZjwTHMXNWHjuVFjBNUM44hzNoG&#10;MW6nFeTjs5ZhLFlOYto5ihb/b9EqVm20ZD4jDnbW0MzluaXRyqTQKsUwWaOlm2KOInOuUnk223kW&#10;Azd27Cot4QYBJBRrnQWxShDN0ypOs+OXu2X0WChzVL75ZpqZhYVrVCJOlvYahmiRqFoOFbIBJ4GR&#10;RFy6GFkEEQIqSdUJU0GiBEqcoCikspISxaku+TQzVLpEhUlIQKtQvZIJgokZLE6whAioXCiGvD8K&#10;f5SACyepPgV+VkwCoLjMaCRBsFIFs3HmNn6OAGKGypZMJamaSeT4XTnei78nCKRJqnaVhFOpFNGm&#10;usxOVlGiZUynotLB+Dw/t8C/86kwVUgHD+14jIoljgGGjaf4dz8iBJjXeALVmAfzVPFZZo5l2vFV&#10;WuWpUhzbvQYBk8V8O0XAFTBVT2CuFsUywbrUyWCBOXaTAFtpkNQmBNnRNvK5faFsMwUcLKZxZrGM&#10;81S1WwczOE/7+PJ+G1c2G7i8VcKTG/MEXw+vvryLr917Hb/+zu/hTz74BK9SvR9Rma4xG12MeBg7&#10;griRD+NSzIbrSTfuZly4F7XjQc6Ne7R+l6M2vBy3E1xuWkAjXifwnhUseDdPAJUd+HrRgm9WXPi0&#10;HMNbzGWf1EL4/kwLv7s6//evVv/6diemwBOCSmznoy/iaaaPP2gEl1IKnAtqcSiG3iNUrEAfVjwD&#10;WHEOYNV6GjPGY5ixH8eU6QgmzX20ggME1ykseYcxSVC1GJZ75kHU+dqmg5trDCVzP2peNZrpGFWr&#10;gpTfy6IJIxX1sJhpk+j/Dxd7BFKVFqWCJVqgtYkKphhsp0XHd2gHm1nMjUcJJOYOoVx1FkonTeDl&#10;sdDNw2ZUwCeOxehkiGhHETXKEXUbkE6z+MUKTMJ6UYkyVKEoizySzko2URR5UhR8WmSpAoGUZFEz&#10;T2VEpgqikqM9JIhiBFWYoBCKJz4vTdBkY2HEo2GCh+AkCHK5BEq5GDpUrXIxKdnNMr8vzvcXqG4C&#10;QE1mzUIxg2I+hR4JZbJWQCbM39mjoqyUsblCoFXTfJ77lghjc7WCg+0yrl5uI0CLfnNnmsQxirC1&#10;H3GLOOwwiLRhGAmbDM2Qg4RUxPoElb8r2q2MdiGNuWJEass1tt1CPUor2CJwylhsJTDDNpwnsEQb&#10;rzH/rkzVsT9ZwzoJb519sczP2ZhMY42APbNQwrmVKs4tjeNgIYfD9R7vi7h/YRGXtmdxe2MRv/zo&#10;I7w5zscyAdyvpHEhYsJtktPNiBVXoiZcC+hwPWhitrLgZtCIhzGLNM3uJtXpetaG+3ELXqGyvcr/&#10;38hZ8EHejA9ydnw9b8EnBSc+aATwDv//Tj2Az+fr+Caz+e9s/S2tGfi3cTv09eFuRIl7BNPjuBqH&#10;vhO4Syt4L9mPaxUzzoeGsc1stRMZxar/KK2fDAvOUwQN/zYPoEcrMkG27NqGMWEZwITjBCaEenHr&#10;2OVo8vEqO75HNWva+9GyjaHCx8tuHc6uTKNTKqMc9aGc8iLP+14pgl42jEUWmwDRdDEkDVgszTao&#10;TmGcpYeealCdWswazBsT9TgtYpzWkQpHVfOomC3EApGaQWmqTtqsR9Bhh8/nRMLjgtdjh8vlgFtM&#10;2nQ44LRa4HG54HE64OXfAbcPDo8bPoMWTqcJDvG/xQ2nSQs332c3qag8BGEsRvWJfZmhqGTj/P5m&#10;MY6N+QrmZzM4W03iol2DC8x3TRZ1IOhBrOCmqhkxv5JDOKhA1K/G/HwY0y0blSqEIgup0rRgdiFJ&#10;YJVxi9bqtVdX8f6zPXz81h6uX+rg3u1JlKJKfPTuFTTYptXAcRRtx5F3jiBvHIY476pDYE/Tas/Q&#10;DSyQfNbGCVQq4g7z1RqdwBJdwBzbarIUwHyFdrCZlLLrHO3Umbke5tmum7065gi0CZLAYjuDpW4W&#10;O7M15ts0Dpam+Tk57JP0ljsJSdkuzrdxbnEKP/7oM9woBnCdgLoYseFO2ImbVKYbASMuewmehAO3&#10;mLtv0AJe8pjpjLR4ic/dCJlxM6STwHU/ZsXDuIMq58QjttkrORM+TFvxXtaKrxUdeK0axYelED6i&#10;a/l8rYMvdju46zfgP/2TX7a+Kuu//9tLnXjualiGO8xTD+MDBFkfrvLvlwMaPCHYzrpO0iaKaU4D&#10;WHSdwJL7JO+HsUgLMmE9jjkCa8YyiC6Dc9f6PIHTh7Z1lJaQecvyPAHYh7rlBBpk1g4DdtvO1xpH&#10;UXWdRtWrQDPqwnS1ihqzRIqdIAJ+q8AsxULdnGxjhp26UKNlaX+ZD8Q6fVO0frO0M/N8zdJ4HpMs&#10;jDl2+DotZMSsQ1x7AmH5ScStSsRMZHOfD26bDlarHlaDBfl4BO1ylvkpArvRBKvJgJDDDY9YqMSq&#10;gtGp+fIyODY9GqUwSgT6eK0GnU4Dg8UKn9tNWxiSslJN2DvmpHECKZGk8gqF4b6GtQpc8jqwG7Zh&#10;dbVOYkjRNrpgMZohN6jRP3wEepkCeosJKpLB/n6Fn+FDhoyeDQxiumzGo7sKfPiWD689msAnr+9z&#10;P/RQqkcwXQvg6n4X2/kBLBQGMZUcxUSKKm0/ijBJrBQMUGEKWKiwjQiOeQJpssLfTODPEDxbbNNx&#10;YQF7VKZujuArM8e2MFMmSNieKwTiHN+7y6y1PJ3BHslsshFHr+pnG5ewS7u+TGLbpFXfn2+xn+r4&#10;2uMn+PzBY9zJ+XEl5MOVmAuXwgQRf/Md5sqXmJ1uRK24FrRiz6Pj/yRt/n2NanUuaGaecuMaVe1W&#10;QGx6AtKEV6lmD+MqvJZR4U0C6828h/kqhE/KSbw/mcWnyzXcKZrxoBLDm6W/gzUt/l1vV8IKXPef&#10;IKsM4FbwBTyIDxJYMlwND9AiDuFyfBTnyJJ7vtPYco1i03YMm/YjWHIexYztBYzrT2LcQuAwOHcI&#10;rAZzVZ2K1rLxcdq/cYKuYj6Nto2AI+jaBoLPNsDHZKjYVCh7TVisMdcE3Yj5rcizQ6J+NxZpO8Tx&#10;q7XZCmabcSwxXM8zAwhQzbXStE8ZzJBpZwmsCWas1TmqX8yJmFKsUzeKglOFpFkBt5gdLSZymlXQ&#10;WdXMFOOYYq4Rx8rCbgtsbnE1eguVzE91MsPjdsJmd0JvsmGcnZijHawS7CpaL5tZDTNznNOuhcfj&#10;gdvtQcBnRSRgR5RACoT8JAcfXGoVCio1ShYduizS6fEgCSFMy+nAxjpt1Lk6Dg5KuHd3ATduzuPG&#10;lQ5MNgNVUYVEQE3w6nHp8gTJRqwJfxo2wyCs+hdwn4r14O4y1IYXcHdLjSdrCtyYPoEr3VEEFEdp&#10;C9WYzMUxSwKaKESwRLXvUdU3mUvnmgXJbi+2aQsJsCmSwXSF7Ur7N0HrutqpoZ0P0SLWsUlgLjVy&#10;tOM5nJvuMJ8VcLjcxDKBd3Gpg1mCcJtW89mtW/je07fwUrOEiwTThbBVsns3Y2ZcFUokACUmeXO7&#10;GjDgcsTIzG7Cod+Cc7y/wtde8I3hmkuPW4wJ9/j8PUaQ+3EtHsWMeBzVM55Y8Urag4+oXt+g3f9k&#10;MoUPZyPYc/ThaTmIV6MqPC6b/3ZWuP3t7d//bao7hW6tRUvXQbnSRr62iEZ7CS1xhfypfUzObWJi&#10;bhdzK+exsnUDK5s38fDRG/j2p9//D49Nf3v77e3/8/Znf/Zng4WJiaFvfOc7X1Trc18EEsXfKLW6&#10;3zz/wunfuGx+GGn1LDoTDHotzBa7tLKtUROFVROAXh+Aw5iGV5dE0JxAyJlC2JFD1BqH3ZBCxJlH&#10;zJVDyJxEyF7i8xWEfQ3YXBlYHAVYLGmoXXlYvWX4A2UUaj1MTs3g/NWzeOnWIW7evoIHT+/i6bP7&#10;ePujt/Ds/Vfxxrtv4IPX3//NWw+e/ObJ1du/ee/Ko794uH7pi/cvPfziR1/75hf/6Jd/+sW7lx4M&#10;Pbh0iduDoZ+/+/Ohf/bzfzYEiGtX/Pb229vf0u3WrbciDnepF0/20D/khtlQQNBaQYAgiMUr6BRa&#10;tFbTKFfnUCx1US2PI8/HUtk6YokiArEqAsEs/N4MbJ44c1WC4IoySyWgMSSgNsWhN8egNSb5WAQy&#10;fRI6fQwafQYmbZzfx/8tfJ1dvCZMO5iCzRKHzpyCxpSGxZqC05OH3ZtFKFFDOFZDPEsVy7cRz7WQ&#10;rvYQ537FCl2UOguY7i5iZnEPG/sXsbV/DRvbl7B9cB0HF29j//o9bF28hQsPX8G5qy/j/v1nuPfg&#10;FXzt40/wwWffxw9/5wv84g9/gbe+9a3eJz/5Tu87P/tW75f/6IvWX/2Tfxj5qrn+/97+T//kn//8&#10;P/7Tv/r5W48++Yunt978x3/267/43z6486T8J3/yJ6e/eslvb/9DvG1uPvipx1T7l8ZBP/zGDJZq&#10;szi3u4+3X34VP/rmt/HtDz7Go/t3Mbcwg1y+hoA/DqXZzeIOQmMOUTmisNjFwIMfelsIJnMEOp2f&#10;KhWB3uAlEBKwO+LMVBFmoQjc5jSs5jAirizC3jRy4RI/M4agPYpcsApx9b90qohKZhLFXJU2r4dO&#10;ZRLtcg+FSgPd6gSSsTyK2QaSyTpy6QpikSpy8Q6SuQ4i4SrymVn4UpPIJKYRis0gkV5EOr+AUnEJ&#10;5fIqys0dVFo7aDbOoD5+Cc3OeYxPXESzdwHtmcvoTV9EY/wiWr1LqHT2Ue2cQaF6BqXmLorVNWSK&#10;K8iVNxAtLiNamEW2OYV0oS3tT6XUQjRVQLZQhs/kh7Z/DAqDFg6Z/F++tLvzLx9/9o2fftX00u2v&#10;/sFngf/JX38fr7/28F/O9jr/xnO/vf0HfFtbupRaX7r2P5cdc8ChyqOU7uHm3hX87Ps/xh/9+Gf4&#10;xnvvYZ9AcsUjBIoFNrsDdpubQAlTMWjnVE74jOK6VEnYuHndcficMUQCYupREclgAUlaMXENpEio&#10;gDiBIq6d6/dn4SJYLJYwHN4C/O4CnFa+35GAwxGDyZ0mCINwWELcwrBZw9AShFY+ZjLxu2kVTTZa&#10;PWsWVnsaLgLSZcsQpBnuQ45KmOf3VRANVxCJNgkuAi1EWxinShFQudwU76cIpnmUqstoNFfQbG+j&#10;097AwuwhJmcO0ZnYQ6N3Ht3xPXTGD/n3RbQ7h+jyvkOQNTsHaI+fR725j0Z3F7XmFjLVDRQIqHxh&#10;CeHUNGIZ3mfmkYpNI5OcQTg+iUh8Av7kFPerhWC8iWiyw437FykjQUUvFsWlbFII5fhbynG0FxrY&#10;f3gen//0I/xH/9Pfwy9+8SnuP76JdqOKg4Pz/9dL127mv+rO397+Pm6t+vL3tf2hf2U6bcVmcw6/&#10;/90f4H/5T//5P//ZT35BJp5B35gGw3YfFCYvNJYAbKYQ7OY8AvYkrFQehy3BAo7AY3cz/1CFeG+i&#10;6pipRlq1HXq1F8oxC2RjZgyNWDA26sHQmJWfa4VhzI0BtQOjSiPkCif6lHZo1Fb+bcawyoFhJbdR&#10;M0blLsj43mFFAIMaN4b42kENP1MbwJCez2mphgYf1DoflGoXNDov9BoP9FRBI/fXaEpCZUlxn0Iw&#10;mKMEYAoO2kk7N509R1UswmAvw+WvI+hpwu1rIRDuwR/qIZyYpaJNwBue4t+LLPoZBJOLiCTnCJI5&#10;+FOLkrqFEwvwcfMn5uGPTvF+FkHeB/i+RGQSQX5WMDqJsJ+fRRDbvfyOaA+eaBfx5ATB1UQ42eXn&#10;9uALteGPtPkegj/ckhQ1GmnCF23DQyJw+3Pw8TE/CSoeyyJRraI+XcXKwRoevX0Xb7z/CN//0Ud4&#10;cOcmGo36v/qqq397+9u+MUi/8PjVZ18PxQv/lZ55JMIwf7hzAX/y+3+Eb33zW6i1GlDZrDillGNE&#10;7YHFIHJMiEoUIFC8sDqicDmCsBp90LKAtSxqrcqKUZkFgyMODA2aJeCMjehxelgtXQx7ZEiL4UEl&#10;+k+pcOq4CsN9cgz3E6RDBpw+PYZ+mQEjwxq+X4+hUSP6hvn4iAEnh/he/t3HzxmV6dAvt0GhsmNM&#10;QWCNmTAgN2BUwf9HrZANWKDREkR83qB1YVhnh1HngknpxJjMzf/dUPL9Mv4mNd8zrHJBS/DJdSGM&#10;GKLQGGO0qBlorQXep2GwlPhbi/zdFbgdFdjcbbg9Dbh8dTh9bdj84/CGJql8PbiDM3CEpuEKNFjo&#10;TSpsB04+7vL2YPG2YXePMyNWYHG1uBWp3mXYHA1Y3QSuqwyzM8vH+H2WMizOIvRuMcCS58bvd+Vg&#10;dBPsjhLcVG63twgfFT4cqnI/SnD6qeZ+2kZ/CSEfHw8UEIqWEUnlqW5UuUwZyXYR05vTuHTrPC5f&#10;O6CKrWFjeekf/+pXv9J8VRa/vf23vf31X/+1+uDcdYyQ9R32ECbbbbz6ygPcuHoGtkicGcbLwolI&#10;1661GN3w2wJw07K5rHEYaat0gvUJnJERM9XGDvmoheBRExBKjA5zGzBgcNCAgdMExkkNTpxW4LhY&#10;nvrUl9ezGhiVo0+m4b0To6MabiqolXpoxozo1xgxJjdjRK6jQukxolFiUKXHmF4HJQErlEhBAIzI&#10;LXzOyv2wQa21Qms0QqXTQa12wmAIwsB7PfOIwuSDyuAgIVDtDBFoaQc1OoKGj5sJHgMJIhLOQ0lS&#10;UIsBD5sAUB5mqqzRmYbGmoHZTsvpzsLrJZgIKJeHBeyswEvAuP0dgof3nhqLug5HoEZF6cHh4ebu&#10;8n+CxSue70qg8rirsPFzrHy/mcAyuOu0pUUYXU1+TwMWWwFGfqfBloPOmILOlsWYOcnfF8OoLQW5&#10;KYox2mG1JQ61NUJrK/okLCmt0ZSGjfttJyidBKfHVeL3ZeFj9vR4S9zPHGw+Atadgpt/e4NxFPIV&#10;NDpdzC9O4uz5M9g7v4p0NoL64sz2V+Xy29t/3W15ce3baqUfMV8GK3Or2N3cwOTEBAK+GDuTRUQb&#10;ZDQnYLL44SGQ7Ho7dBo7lCoL5LRiw4M6bkaCRY4hKsvQoBaDBNLpfjX6qDoDVJaRUSVG+NxYvx5y&#10;GbcBOwZktHF8rYZqM0rLp5KZoZax0KlI2hEjH6fiUNlGaOU0w/x71E014/f0qdB/UoG+o6NQDSjx&#10;/Iv9OH50ECdfHMXIiVH0HxnDiReHMfiiDLJTVLrTKu6PALQRI9xkAzaMDJjQp6AyUclkMpO0Hydf&#10;HKJt1ELWP4ahU3LoCGyhgGPcF9mwHYNDFqjHnDCNUcXkflgULFoCVWcISSOIGlMeBmY0na0MK/Oa&#10;wVqkogmgFZj/CnBQ3ewEps2a4/9FtmUFdlcXTkuNgE2xrfkc1Um812HOMi+WYLHybyqRyVGgQjHz&#10;2TO00DmCKSUBzMIcaXVmCPQsVKYEjHyN3BQjkMJQmyJQkixUBv5Ne62kzVWTJOTcXxWtuNbK7EnQ&#10;We0JuG1REkSSSpdgpk3B62I+ZW51MJt6oiVpInG5XcHq+jT29tfRaRUxs7ryf/iqhH57E7fvfvcL&#10;u8MV+X/56be7vU1sLV5Ct7lOb19ixzJHmDyw6ZxUJA9MGhvG1LRFI7RkAwqc7jPgBIuuv1+J4wNy&#10;HKPKyE6oMXxShWMnlFCw6EeE3WKxjigMUAzrWJxGDA5rqULMPwTZiX4dTh7TEoRK/m9jnnIgFa9i&#10;otrC5PQKFmdWsbZ6Fiuzq1jZ2MfsyhnMzG0y/K/w+S1MjS9goruMqe4i5maXpL/HpxcxOz2D6ak1&#10;TK/vYml5HyvLO5hbXkPUG0U3k8ZUJY16KoaZeAjjqQTq2QSePriLZw8e4+nDV3Dv8au4f+cxbt+7&#10;h8diis7dV3Hn5Xs4OHcZF869hKsX7+D8xWs4e+Ey9s9exvr2IW3SJXSYL+uNWXTa05ianMD81DQm&#10;evMIxjrYPzhkMV7A7s5VbKxdxPLaeWxsXcba5hlsc1tfP4v93YtY3TqH5d0z2Ny5iN2NA2zuXcfC&#10;2iHmFjbR7EyhVO4xM9EWEiwmglmu9GFwlOSmD2FUF8GYlo/rk1AYE1TiMEEWhkLvozUP0raGIaft&#10;FRlS3MuVNimPygweKLVUa+bNPp0HOtpcoxj8sYYItCCdSQJ6uhObO0ECSMLhTyGWqCBdqaI3O4PV&#10;uUnUGjnMrC1PfFVa/+O79ZZWf+Tw5JDPdNFuLKM9sY4AQ6/NnoTZRuayuGBgxlAyuI+OqqkmeioQ&#10;QTJAxj/J/ESrdpJqcPKUDP2DIxjsJ9DI5jKVGQMKZp0hNW2fnsxugbi8z1Gy/8ljSsQiRXRbXWzN&#10;r2JxYR0Ts2so1aeQKo0jI1YysoWZiWwsEiMBq4ZGYcZp2kWNQgDaAqOB1lJtg1wTgMnITETWdfEx&#10;q8ENjdwBN5nXoLRQCYJQ8jGdMYCAkxbO4YHXQRX25lBM59BuNrAxNYGd7R1c2t2ClcXjtMfQKXSR&#10;jeXgdMT5WT6E+JjHGoaP2VClpm10UA3saVqxBJUnBYcli6inTLDmEOVvczsI1vYCLV4DwWAdsVCd&#10;jF9Esdhllikg4E/DG84h4qEVNNGC0er5nDlashqszEMuWkq3JwWXv4KQNw893+tgMbsdMfiYieyW&#10;CCzuOHS0bKFYDclsE63WPDpTmxif25YuWD63uI2FWRLQ9KpEMn5vmjnUgTGNm06ASk/AyNmvOj3B&#10;xTZUULHs2iBkOgJQ46KF9qFfYaSi0S3o2O66IJXNCR3b1G4KcH8SbAc/bKwTt4vtFMzDHU4gUqth&#10;dZWENtOhXZz4H8e0og8++MAajuX+n8Vsh2y6hGppHvFEg746BSutnZ4gkhvs0GuZTeRqyJiDBmjV&#10;TvYr8MIArRYtXP/JAciOK3D0tLi6+yjGBnTQDpgxJkbqhk0wKl2Is5Fr1UlMd2cwO7GE3vg0Ws1J&#10;FPM1qPQOqEeZbWivLLQgI7RTKiqgQaghM5BeY5IU0WY1wyKG3rkND2mhpNJptQ4WhBoKdry4HrBM&#10;YYKB+6qm9VQTyBq5jVbUTsUzMUtZoFRSJVlIBqMDerMXHjJv2JXCRG0c9XIHE50FLE9vYHZyHiFa&#10;p1SiiGquiWgwTSUgCzNX+FjMQR8zBgtIpgpKw/0uizhFnvmKxaXSx5kl0xK4nMwvLlq7DkHVmN7E&#10;wsIByWoN7akNpDNteGjfXN4yXO48At4G9FYCSmQaH8HkFYMLWWaaFp/n/36RdwokuCr8niK8IouF&#10;ywQlgSYOUrvL8LtoyZiBbPxNTneGryNgxcZCH+HvNntE/qXbIAEkUg20OpOYn13H0tIWFuaXUSlP&#10;SINKSqWb6sYsSeXSaklOBJuBbaxkHh1Tm6h+VEEd86naDJXWxD4QB+qpZFaSipO/mZbRJFRNfDdz&#10;WCiVR66Qw9T8FLKFJK5cv7L8VQn+D+d25tzlz/2RAtKlWYy3N5CqTMEbysNE72yhn1YIKyBGuIao&#10;MIMaAkeNIyeHcPrEIDdmE+aiF/qpRkM6DFKZRplfhvq06B8wIhIooEWrszi1RCC10ao2pZMCw6Ek&#10;woEQdmdaCAWTCDLse3xJdg7BwoI3KtRQKfU4xozTLzdgmLlrgLlGPqpC3xDzjVoHmdIAsxgpHCEI&#10;tXp2uJYMSwDrTbSfBljIpGajieBzEnw+DMucJAcC0uyAx+QgmJy0PXbYDU7oSRY2mwdub4bAKaCX&#10;a6AYyGIq28Z0Y1JStoA7iJiL9y4WIgvFYKH1EQeTCSy3g1mHtijgySLH94Rpf6IsWgMLcanFAirn&#10;0cqXCMAEes0ZZqEo/PYsPyuDMPNPMtmSwCGGusVonMtbgJZ2LRUssZ2KiFCZglQgt4OsT+UK8D1e&#10;qpHWUkCYJCVG6zyeDDyuAtQ6KhWtn542T2GkevJzxOwRLQFitIUI0jQUtIR2/h6Pi5aNSut0hTCi&#10;InCo3DqJQD0YUzrhijQw3p3DzMwm5qhq4VgVJpJRHzOrjCQ1RnCNkGzVJMMh2kMZ3YJczT7TO9Ev&#10;Bne0NuisPpjZVjYrv0u0GX9HkO3jiGcRLubRmGmiNlnG7Mbi/53l+PyXVfnf01ukXP0X0UIdNdqD&#10;XncJvigZj6zroMeWs+g0ahad3IIBWrrBU1oM9snQd3oUfacImqMjVKkxDBBIylPMQSz6oT4Nw7Ef&#10;7VYPM8wr1UYPFlMSY0NeREJpxAmasTEVVCNfXs3eQAupVtIGsiOikRwSkTRGxpS0UXpaNNoLjZrW&#10;jkrHv00aPYaVfK9Ki7HTeto8qpfWyszgwMCpMej4GX5XGIFAgkXdQCnfQ7u7gFZjAoVsD5ViB8Vq&#10;B932PIljAb3OElr1OTRY4N02bRAfE9OcfJ4wLl0+g/mJDm4dHuKjZ2/hw2fvMzsSHN1JrNE6rS6v&#10;okwbuLYwy8zGtmvMoFHpoJbp8Tu6mJhex2Rnnt8/w3ZYRaW6SJvF91Qn4KAqnDt/iwq4ho2lHazO&#10;7PB1iwz4FWQq84jQbgfiDTgDVVrOJNL8O0Kb52ZWcRJoAYLLRQvudtAiUpUsVDAPFTFAoARJCC4r&#10;rZchwXaPwE6weExUUIJk1Cjyb5xZibaYtnVUYYFGEyKIaPWoOAIgAyQXOUE4JgHxS2s8yIysp0uQ&#10;ESCnqfJi5K9Q7zGfrtBCrnO/U5CNGTHM98sJLgVJUaGizafFPk0yHKCDkCm0GBkxEHgWfpaD5MV9&#10;sPtoUaP8vAiC0QRtahZ5AixXjKHYKf33zxqeu3IT4WSHcr+FUnUGnmgNRvp/A8OoxeQhkAw4PaZj&#10;JlLglNiOKzHCrZ9gGuhTY3CYxU07pae9GuvXIhcsYGZ6iQ29SPAkIBuxY4SZRz4iLJeejKdFOMwc&#10;4AzAb3UjYAoh6nNLx5FkgwYCxo1oNI887Z+FecggLnPJDlDJNVAyq2QyLYJjBkUxt6/YRCHObMLi&#10;93lYXO6QNG3JRZb2s/BcLLAS80k930a5PIV6hQG5PMvHOgRNj5a2h1Kpw+/i/6UJPtai7fxyFkSQ&#10;ah2LZhEPMGSTXMLeKFKuGBK0TgHmGIfRAxfBFSF4XSyGiDdJK5tB1J9APEzlFXaLyuXiPocZ1l0k&#10;kXiY72Vm8/Jzwh7aLDJ9jA7A545KtsjDzU+AJNgfkViD399AIlpCKdFCKtLh+2t8TGwtpKNd5jBa&#10;PFo6oU6xeJ2fx1wWLTObMbeFipJdT+e7yGcn2F7TKBH85dIcSs055GvigHCd7VViXmIGNLoJMHHQ&#10;XYzcstBNLlpXH4xmPyyWgGSjBShUSjNVnTaZoDulNbI2mItHLFDQ0huNEWQrXarZNGZ6i/AHYsxl&#10;ZmglK0jrTUuukonjfmPMwSRQgk2lYMYlIepoCbWOEAwid1HVQyReVyKDRJp9WEqg0sjid37nd/7D&#10;nlCcz/f+N7XiPGr1RVq9CXryBK1QUJpUajH5MCbTUVXEcSA9AaVE3wm5BChh9+TDGqhV9M/DahZU&#10;CM3ONKZbM+g0ZqEZFlZASW9NO6aXQTakJJioZsPcTtEuntZIB2EzDPhDMj0Z1IdUKEtrE8HKRAuH&#10;iwuIs5jL1SkUYwVkUlWJeUO0CIEIbY43TMAkEWAHxKhEWRZmLpNFhqASAwxJTxSFQgOTVMiJxjim&#10;x1epELQrkyuY6AnVWEVvah1T07uYZEaamVzF5MwKpuZ2MDu/g4kJhmfa07npaextbmGZarQ+v4qN&#10;hXXs757D1toutrYuYHXvELtrB1ihFdpa38UKX6Nhmy0uzkk5ZLI+gc31HWxs7GFzYxerW+exvnoW&#10;8ytnsMzPEIMEC8ubtME9vn4HS3PbmFvg+xb2GN43SEqb6PExsT8L0r5tYXZ6m/u9g6lJ/h6q2vzc&#10;AeandjElRi5nv3y8NyG2NdRZ1I0mgUTiqNWW0S5NSd+VzdQQJZgi8SpJryQdzE1ESsxXYkGcHJ8j&#10;UeXaqLRnUSi2EKRFdNGqiYzs9/rhtXnhtfuZOQOMAVQllQNjCiudhJX3NrqTAGuIINSaIdN7UGot&#10;YYJtFI5mICcxDsrNVDKjdGxSRqs+PKbBiNyOUQJLQdutMbsJcJFHqbDOMNwEZojxIJahLS6lUall&#10;/89flfB/OLf5ufX/olRbQpFsn6Z391jpmw1+aE1OGMkoIzINPbKctk6OF/rGmGOExRshmJRQDphh&#10;GjPARs88VZuRwDTenEKjNYnxRhfdehs6uRY62jr5yCCtmRgW1zLTqDA8OIDTJ8fQLxRJbSWDigta&#10;M08xZ/nI9FExZy8sVhmqUlUm0KA167aXMD+/TvZOopLIo1moYoLfVa/XMV7uoJLOY2pmGY10HTl3&#10;DNloDvXmBMY7tHGtRbRo58Zp62rFNqb4f689QfDPY4afPUk72OvOY4LWTBThzNQypvj4Iv9eIrjW&#10;FnaxIOydmEm+uo+9DYJo7wIOd8/j/MFFhPQuyW7mQsyfqTrJIUDl8sNq8cBGFnfbo8xnFknRbEYf&#10;29nFgvvyAKuNCmAyuFg4QeZUcewnCKclBquJBUnbNDe3h+kpAorAmqJlnJnZRnd6j8W5RRdAMBFA&#10;k5MCZNxvAmlikuQwu4fJ3hq63HoEWndqA93uBiaai2h2VySL22YOEiN8bf4vtmaPbcf7Fp9rkhBr&#10;JKEyrWtGTA5OVEhkBWk00Es19HgiSGSayNIhxEI5WJg/DVaqtdnO32KGmVlVIWd+lUYC3QQiFZlt&#10;MjxqgkpnhYr2vkeATZKw7L6IZP80Oj0zmBn9Y8zCrBOZRo4hJQmb7ao2UTmNDmZgfgddjS1Aa5ik&#10;YyhmUW1msLg1KzLX3+8tkUz+38qlSRS5BWgT/PTUTsqxTmeDXqiOWmQhKlOfHCN9tHh9CgxSnUYH&#10;NZCP6aEeJgsFs2i1p1istFLVSVRbE2S6IhvVjXqRuaXUZUhOYFSukA7OjlHRVH0E1pAJRapJPFZi&#10;LqhQmcTaeU00anwPg39nfFECwuQkGbdHJeHWYnHXGlTSfAtxcxI52opqpY6VHh9rTGFzZRvNOm1g&#10;qArNoB4T47PMQgQ5M0mX6tNjoU32BHCWUck2Mccim6MyzbMwJ/n5c1MrWCTzL86vYXN5myDakBRh&#10;nkoxN7/LvLSPlRUqzNIudjbPY2/nEu7efYIr++dwZvssfASAwehlMdEmk1kdZgfsWgPk/YMEiB9O&#10;axyeYAw+WtAggWS1xuChtbHS4jkcYckVeJ1p2O0EE4Hl4P9GS4RZxCENcwuF6fB3pAo12lWqB+1r&#10;o0rrSsWp1nlfm6OlYx/Qzk5ReSfHV7jfB/yNBOIEfyPvO2yDNoEzzXZtsD0bbItubw7diSW+hm3M&#10;tmoRVPXxOTRJKG2SWJYWudFZRL0zR/KaRq1DhSs1pZHNXmeFRMe8SRsZDWepIEXJRoe9CWnEVDms&#10;Q4BA8tNNmM02gkyPQSqRkc8ZDFYYxDltjAkNqmCHGbPXnoHdFYSWFt+sYf5ijBDgkstU0Mp1kFG9&#10;VEYSFdtYOgbmjCPAz46nCkgW8kgWIxif6fzvvirxf3+3xcWl/3We9q5QnKQK1OH2puh9nTCzANTM&#10;S2NjcoxRlWS0dacJoiOnBzBwQibZP+GH1RqLxPTjLNhGbZKBnv6c9kocyNXLGUD7xcwDrXTma7vC&#10;jMJ8InKYh+pTytdhdnmhUvugZ/6w2fzIMCPMUhUm2JkT4wtkyRWUm9y3bBuRRF3KU0XuZ6+1TBWc&#10;Q6VclTqx02Top51pN5h9KsxV3VkUmQta9SmCcBnzBGaX95Pjy+hwPzKpkpQruq1pTPWWEOfvTkay&#10;VLUG6rUJFso4rdUKLSttJr/P44igwc8uZtqI+7NIkgBK6SZKzHC5dA3ZSJGgn0XYEZCOV+mp7iYy&#10;sIKkJOYBtkk280ubkmWcmpiAi4HbzJxgNIekCakWWigr80oh12CYVyKViDEbVhGl7VISaGZmWD2t&#10;k462eWb5DLNfF6l4Qxo9LBV6tLhdFHPc554YECEw2Be5eE1a0DMSbiBfGEeXVrdYatHmtRCmpRYk&#10;Ojm9TpVbQ3tyBy0SSY1E1mxNSUATAyitHoHCfqi3ZqlsVDWCqN1ZQJnAbfA3les9lOkOfAG2HR+f&#10;mFjGyuIWyWeDYF4iMGaZbQmyWBoR2vMoN52WIKCSq5RWaKlEOo0NMpkMGgVjxIgKtfEJqI0mFCoE&#10;LMHV4ec6CLwxrR5yMSwvLOGomTGB6sVNTsJX29wErg9mZlSjMwYnc2sgk2B0SSGaj+Pg8sF/9lXJ&#10;/93dHlx7IE8xkxTIPHmGWDcZ0UUWMdHm2fhDZbRo6n41FKcU0gTUE0dHcZp2b2yUYFLqGSx1aDLE&#10;T9BCNahKDRahQuvG8ZNyqg2DsS8M5egYhgaVqFXG0SQwep1JFlBGOmhrJnsbtX7YbQlEfHEWRRmd&#10;WgOVYpl5Ks+QzbBPu9khQ1ZrHUwx3MZSFWmwIJMWS2p1EPSzo7xx6BROfkaCiulEQJwrxfAcMInV&#10;kITfD8DrSCPsjqP/qJwKt4CQOycNd8fcaUxPzDJ/rCAXrrCIpxDxh1HMVnHlzFW0Sm0U+V1TVN4C&#10;s8bExDoS4QLKqTKCfG+edjRNi1osNBHk46lUERvrVDXmJKPOx+xJwmBHa8ims9NzeO3tN3BwcB03&#10;rt5GIJCkE6CtI5gM3F8TX6elIhWYEYX1i9AClStFsnoMemn6T0AaataqjJhbOkCZil5IdwjuDor5&#10;HgokxonaFFbnqDjFKhIM8ernn8PvffERTEM2pGiBx5mtlP1KJJiP8+G8pIrtxhwzZpfEOE5wTqKQ&#10;Hafqt5AodpAX/UqHUaxPSjYvQNfRYvbs1hfQJDDLNWYrfmejOo5ae1Ky+w2CTGSuUp2Psc87JLHl&#10;mTU6gFW2AUmK5Fujerk8YaQyJcSDVC3aOCfzkpvq5UvnoCepq1Vq9lkMR/oGEaS1Fwf1u/x8UT9q&#10;xQDBaEI/AdZP0h4aGYNGaSI4rbTIdtpm2mh7GC6qpyedQT7P6JDN04ancfmlyx99BYG/3Vskmf5f&#10;pHJNsqEYHYpBbrRJIy2jMqUktaphJQYHdAQIbR5BIqMyKcggQ8xPerVDUoUes0mTmzgQ22aj64a0&#10;LLgsC9uAE8dkCEfymKAPnxwnKOizRZA9dmxYGslqMBA3m2z0YgPlBjuA1q1MNqtVhYWbRI0dU6d3&#10;F5e9afN+b2VDOghYLrchGzKQZakwVKlmc5Y2K454KAGfLyOFVp8zhBY7y8nAbCGozPTfRgZiYa08&#10;LNB2i5aQz8802yi4w5hnR0+SjTsEaZL2wWJ0QUvieHLnIVWoIgFogr93sjdN67QuqUObzFzMVrA4&#10;SRatMXcSyPVqlSFfrCBbkAYfvLQjYl5jQVwthISh12gwxGIYoHXWGsRqSw7mJw/GmA3U4nABSUBr&#10;ChJctIzcZ5NEOj6+Loo81SsYSMBIAJqNbqysHhBQLT7epOLSAVA1Ap60dOJkwJ9DgEwtjkNVswkc&#10;Tm2hZErCE61gnIAYU5oRsVlgsZjhYrZJUJltWoKYWdXOIhSThMWxRosvLc2wMNlCSERr8AbzCLEN&#10;28xXPebNoDikwRoRClajK2iwL4TC1aSpVdyke2bfaofEzRzG72lXZvneRcwyC5YJ1oA/A4eHOYgq&#10;1iaA/azFKebYLhUwny1Az4hQoqMIhqPcbw10Djdq7L9Gaw7xRBZa5rZTMj36Ro3MZhoqmBEyZvJT&#10;tIUaK0nN4YfB6YYnEEVYrBRcJgkStFq3CV/8/I+MX8Hh3/0mlhvOM9AHyZTiFAqjhjtENVEMUpVO&#10;K6HivRjSVFKdBke00AypMXpaTQs3Bq2MvldhR5vsNE52apKNuhUCi+pRIguYyDZtNuZEfR7jBIdV&#10;70PfizKMHBvDCEHlckUJnA4BU0eHwBIWRgTfEm1ajVIvhsIbDVoNZoMKM4Ng/lgoTpnXsTCbfE8L&#10;Q8xh3XYXXXZcu86OyzTgd3upjDn4PSweoVJsUA8LtJYtIkEF9okDiZoAXARRnd+5MLWIy2cOsbe0&#10;gCl25qxg0YVlzFAJ58TQciYHmz7AbJfH8jzDMztyaWUNS3ObyDEUT/hjyFNd53p1WOQ2uEw+pINi&#10;Mc4MUtEkNtc34CGgrBY3cnm2s5XWhBZHReUKuBiq2e4mgshoJoCpSnpmTqXRLs02MBitBFQIPoLE&#10;aghAzYIXq9y6LEHawxhzhx8Lm2eQpfIU8132wQTmxqmwkSTymQy8VACHM8oCTcOisZNAmsgmKlSa&#10;jJSPRkhKN85fZaacgJEWPpftIpOsQKYy4NaV89ie38Lgi0fhCkUgk9uRTvD9YdaLIKtSmWoxg4nJ&#10;JSp0BcPs2y4/sycyF4HWpFVrU9VrzHNNAr3NTNSs04KThMTWobWs18ap/g3E6JKq/LuQpisJ03GE&#10;U7SDWtahiuTJ/iUZd8RAEl2OXa1GJBqAckQN+ZACBX5mk4ANeiMElE46DWeIGWtMaYdCxtyq0ECm&#10;szBvidFCEgTrwe4NIUL3k83nkW3W+R0ZXL1659xXsPjvdltcO/xuRmQSgsnszkLNYKjhDmr5I9S0&#10;BKNHRyA/McTsRItH26em3+3j30de6EeMbFVl8YshcTs7rNcaR7U6gY7IT/yBnTYZiVaw1phGko10&#10;4tgIjAoXNCNGfpaS+Skq2bcmFa1OMFUaVCpah3yuJNm4EK2FzctgTtB5Q0kkqTph2joPmTPgS1KB&#10;UvCySGz0y6kQO4B5YHN6i40khtqpUvwtKX5G0pHCoonhlFmlHMlR6eqY5XeFWLQBKoLP4UOJ6lpO&#10;pnBpeV26eICauXBODFFzW9/dx0uXrqLEgvHRapXIpi1au/FGE3vby1hf20OmmMbykhiMmWMGEAeW&#10;WexOcS2qGDYO11jAaRxs7ZGwAtKhB7XVS3AwV9kicLqDcLuYpexesqwVOtoecXqLxUzbzSIwkmH1&#10;tDA6jYN5L4swf7cI4g49N5E5nbRK/MzF1W3kaRMruRYZvkclycFnp520haVBjVBAXNEkQsUS69S3&#10;qVgNhEI5ZkcqFbNIgznQpvDQMlnpKCrwOhPMfmJ0zo6zly5h8EQ/DFQJnbi6SaSGKG1uinVTTRUI&#10;oGUJMBnmSC+VJhLOwBnMIRQUMzv4P22xmf3t9xUQpArZXTE4rH4SToFWNSepTJvZt07wxeJlyMSJ&#10;nCRAh9UOh82FEa0RChL5iUEN3+vHOB3CZGcO1UaL9lesh+iUAFWpzkijzidpDweG9Bhmrhph+42R&#10;HDRKMYPGxr81GOD/YhBE5yR5sW38/ghBnESclrDaqjDjLv+vvoLIf7sbfeu/CrIBfCxaq94Jk0IE&#10;PDXtnAKqvlFmpkHptAcxACEjyI4xPw2cMiLBjmgwz4gDpBVasy5BEfNTDRwh1PMNKgutGotUjAIZ&#10;LD4qQQLVfBm5QoPBPS91upgTJjx3mxawTl9cztWlwYwaQVkm2wr1UytMtJUW6WxbxRiDJxlLPkqg&#10;s3H1SqNUbGoNG0dtgF4vDi5aYRyzs4CLmGPgb4qr4bMAg1SBZXF8ykU7xv2oM1uEnB74xUgcWcxr&#10;87FDJ1FlaK+nS+gwM8n7dFiaWUevJ+bY9ZghumTHGklBhunWNPa2dnDh2jlcPb+Dly7cQCaXZbaL&#10;IWaNo1psI+pNSsPlYimy7YM9KnYBF3Z3MN2psQNTzEMeqJlRNdzEnEQbrbbHwZCu/XLIWadxolwo&#10;8Tf5mGUD0oyQkJckQjC6LE6C1gsPi17PghOZ1WaxYHljn7aPOaPYhJtgDNAO+1wZ2rMUC7eCoFVc&#10;cYRAC8VQLU0im2oQAHwuWpKAtLd3ge3tJilYCbYsHYoCmhdehPVEH6y0qXbWhu65o1Ae74OfoA+H&#10;CshYHZhiYXaYa0J+2vxRPXONOCnTwn138Xd4WLw2Wkf+JjFh1mAhcbgxxlys134570+js6Hc6qFD&#10;5RcWusQachH4Lrs4ZOBGmARZyVJFSk1EEynpfDkdycRDokxT1XpUwi5z+VxrUTrw3C9NbxtltKCC&#10;jdFtEZCjShX0/B4lCeEkRUMxpsOgXIMRgmuMLkacFW6hcxAH24OZPIqNItpzvT/5Cir/zW4pspvf&#10;noCHHl2nojwy+2hHZBjqH8bI0UEMDcihODUIObPTEMHUf3wQxViJ1qyFWolgKjH7lBlCKckdMky+&#10;0iNomINo2cpkqxSD+jRluteZxcrCPgEjwm0Hbb6vLQIwQ2+dEi5G1Mp8T6neQpHsWeTzYvKrnh5f&#10;DIooxURWcSB5eAwDJ0dx/PQIho/KuT9Kab6gjJ5ZpdDBqNZRAQgq2iY7LdSl1Q0cztGfO5NIMztl&#10;DT7UCKhKuUz7V4GVFkeMGCV9WakjehPzsNOWFujjZ1j4IwMKLM6tE4ANeCJRkkcOexs7GCeZbG2c&#10;xcbKCmbme1ifX8Cd63eZJTvYuLBDcHaRoJqmxKwH5rfxaRHy82hRBc/tHyBo4vcqSAjcV63RDKPF&#10;Dq3WTPZndtJYoKZSaVhIWrWNQVoMTjhZnLSJFrYJlUpDsAmiESOxKgJRHDB1Mi/ZyLarzFQZsnyO&#10;pBV2xJH1R2lrma+YcyLc7MxhPluMtjGNOVqwTKpJ9cpIxwsdKgteeeNVzNWqzCy0VVSasFaLdx49&#10;xtfffQMjzz2Ht57dxScfvouvv/EWVayKONVsf/8sbp85w3w5J804F8cO3b4ENMzYXy4d4IeSSnd6&#10;UAH5gBE65hulwsbfyt9BG6rlbzGT2Gri+CKVRyI35s1yrkbbWkEulUWCuS5MQhGL0IiYkJNWvWJc&#10;KFcx12mRHMTljiL8jiFmfx20rGW/IwAZ1UrWT9fF2hhWKZgLDbR/JGqDhznVgROsgSGNGL4Xo4cu&#10;gt8LB8nXYnbDKy4okc8gXa/8P76CzL/9FrdboKOvVPGD9cM6jBLdolhlx2U4zR0ZPjZEMA3g+AtD&#10;GD2lgZIslQp+CZQmWbtNMIns06pNYry5QPbNIRkpwRdM08q1Uc7XsDa/jumJVWxs7tMaTtESzqJI&#10;IHXZIC1asEZ1joq3QPvYQ6nNvJSpU8WaUCgMGJXroacnlo2YcKpPg2MjBPdxOUaY7RxsiD4q1iky&#10;0egxJR8fon3RQqkh8zO/mahA6eQ4Bp4zIU4L5LX5kWLWiTp9WJ2bhs8Yg5MsWQ6EkBXLj3mimJ+e&#10;o8Xtx1Kzh24xiRgVbmV1iyBsQZxGEubndBcm0J6YoDqdQ6fbwuHhIZamJvD41Sdk0RqzQhtz68uY&#10;mptAMhHA4s4aKpW8tILSjcNdXL14CDdBY7GYaFe46b20bUa4CCiT1QIbGVUolo6As9AaWcxeaYDC&#10;SXujN4szjIU15O8zU93EQIaJzE8bqDF7YGNRbKxTqaLMBrSAk71ZxMJikm5YOrVEnJ9ksoul0Whz&#10;CMQS7bXIvvFoFQvzG0hF4mhlWMh2HxxyB5JUBgetUzFdxOJ0FyoS7FS9xv/jsLFujI4EcsxAftrk&#10;wZNe2rAu7EaPdHBXS7AoLAz+5gxGRoNUWStUJ05JgBL2USEzMwOpYBBkLmZU6Iy0bjPch4J0bl2j&#10;1MIk2zebrjC7FWBi/3mCtOgNqnw8Jo1CVugmBIHNT3YwXie4lzewsbrHfpzFmEyGUrmGaT431Wmi&#10;HItgQEn3xUw1RHczojdBbjTSXrowSmIdHpJjlEQyoiS4aAlNJqonyc7lD0BcW6zQbP43W8R0odb4&#10;L5VyWisx4+G0ON1Cjj4yv/oY81LfEF48PoaR4yxaelij3ISxEZ00Fy1CnyymoTQrDIUERZt5qlKe&#10;YqgtIx0pStamkG0SMFO0T4t8nJ7Zz3BO2TeYtTDyx7locU6dIGPzu+UEs6qPtmJgDAqlCY1KGyra&#10;MSNlWU3LMUJAibmDA7wXQ+hxsdZBguDlFo1n4XHZMXiKv4GEoBiTs7HsUud+/LW3sdgU1wxeY66J&#10;S7MW4iK76F0I0paELPyfttdlMCAoBhEWNzB2fJQAquLC3iWqjR8ba7vwuglQZg0xnarZncLywhK2&#10;lxewsbiJ3U6brCiKjQqdyaHCQp1pt7CzvY21yQUsTbTRKxRx4XAP7iEjrly8jHoqjuXVS7h/+Ty+&#10;fuMeHrx0D+d21nHh4m2szW2iR5KqiaJqzdL+kY0LdWRIUCHakgR/e5R23W8T++2AW8xKsMRgpmo5&#10;yMyCvMRB8jSdQF3MjG+1kYsVYSf72giWaLRAAIdQyFBl+FnppFgtKiediJnn9+TTZdy7fh/WEXGp&#10;VmamRB5qAkzL4hcL5Kio+Go7rauOypCqIELAvnz3Ad5683WMV2uwskg1VIFhYx5Kdxux3DSihUmC&#10;YBzpLLNVLMV+1cNEa+8aMME+QnfEz5aRTJokgXQ6xb6NIEQV8Vu1yHgMVN00PGkvhk6JQzfHETGP&#10;okQbmCewZqeXsDjRokWflqaErS7vs88OsLl+BtvMlwvT49I1mLttcVigCrmO8YbAUrPORklkCr1N&#10;mqcqjqmqaEfFKPeQtA6KgTXEPOfwkIwSBBezVq7wbwfWTLU9L6PFkR8bhLpPQVANs8gHcfzIAF58&#10;oZ+5RUZbSHYcoFqcpC1kYVvZOQH6XA+/SIyWiUGIZrON2fFVbC9uYWZ8TpprJ4Jmg9koFk0xzKYR&#10;FRc/c3kwXa3Dzkb12siyBLKKimgSI4z0tmqZivaLXj4SQ9DhpoLKoVKZaEeF1RuWJt/640mkCrRi&#10;9RiytTxitQxaVKBtZr6PPWGYGEStRgvcBE+Hqigmq07PrSKZ+nKpMS8DrkUrLmgwCa9FnBQYQ5GW&#10;0GcN4XB5EyMv9qEqrnBIlQqxCDdp9zL8DbNLy1Kwn52ax0yvifmFRVy+ehFvvP0KevUy9ncOpAPF&#10;E90FLEzNSPP57p49xJMb17GzdYBbrzzF1kQXl69dQCKVxMLiPDbmF7E8P4P18R72ul1MlgtYHe9i&#10;sVZDp0i7mCuiksigRBvdKVUwxWw2WyxhlsVUyiZx5eoe7lw8j7JQl1QdSTqEdRZTjqG/zEyX9peQ&#10;K9Zpr2lfSR5i+bQQSTHKAnFZWLjMWyKrRtlX87NbJJMaPLSYNpUDypN6aYKtkUoqzpFSK5mDaEcV&#10;cqpKv56ArFCNrNK6hhFPDjq2aZF1II6jyegCxgwF2OJrcDa2EKGzCYm40CPImPVSMf6+IyP4YTKL&#10;KnOrUSEsr00q/Eajhc35LqZYJ3GzEy46j0a9ifWDWfZDDsPM9WOMJZVym/VXR5s5boL9ks9msbiy&#10;hZXlbSwvHtCan8P25iVc3LuInfVFxEJOxNNUVhKm16iCXKbBmIKErmO8oGqZrEFmfzejhpaKNYZT&#10;3FTC9ZhsGKFiSTPhPRECPvlfD6w//uM/1sn7T1KlZAx0o9I6Ccf7+6FmdhHD53qVFpoxBfqOi/l7&#10;Y/SnQwjxy4OeGEIecYnMKlVKHGWfRjbfk2Y8R0N5ZBIMeFUCrjGO5dlVxOmLdUoqHu3bKJVp9MQw&#10;ThOkJ6mESgbhQWak/r5RgptZ7sQoqmR9M4O7cowdOGqiCtH3HutDIBpDnLYs38ih3U1gfJIMy7/f&#10;JkCv2thoJAM9O0cEURuVyO+M8XuNSAVyCNArRwhulzi7loQQYPAVI2DiWJzTQP/NYrq5s4tvvvsW&#10;3nn9ETuFVmJ5FQvMVGImwPTUElqtJiY2lrFx6xJmdpfQmeuSTKbhNNmxuXYG3eYEFmhhz54/xOaZ&#10;TW5ncebaIRbbPfQImDbb4/BwX7JOVq0B65sH+Kd/+Z/gX/yLv+j7L/7zf/rOX/7er/Hnf/Ar/P5P&#10;foHPv/ltfPbh51SA95hfvoY3X3sDN6+8jDN7F/D4tfeQZ8G3mUGn+X3igLSZWdBBOzm7soNoLodq&#10;piFl0zxtdjJfx+T4DL+fxUxrm6bqJfxiXQlxgfCKNON+dnITayzIxYVVzM6sSJuYypQgWFPMM+m0&#10;OO5VQZyvj8TEpVTriMbyKFUmEHWTgNxp2vguMwnzkj4Mvb2L1MQFxHpnkOrQrXQm0Z7id9fauEfA&#10;f0iLWn+un6rjg4aWS0vn0qnNoNFdIuiY83VmaaGfSqHJKEFyJrkoBfnSvQSiGf52ZvFiFR22bY0Z&#10;MJNIcf93sba0gV22wQHb6czmOWbYQxyevYqr5y7j4sEWpiYbJG0/jjx3BH20o+JkSI3BxDxugpqx&#10;YdQcpBq7GD+U0MgMOK0i+CwGWm0qq9sDq90KpyeIjY2NE1/B6P/3phUDEaeGMSYNTCiYq8ag0zHs&#10;0/cOE2x9x07DqLNIi6g4WKwjLPy4IygN107Vp9iQDLp+MaJUZAeVkYwLW1GVhlorbLxisoa5qWUU&#10;U+K5lDRDo84OKcRL0nSgAi1ckbZDjPZMNqYQZBgtFgpfnpQmZweN6smaaloEM2JJhv+SWBAkxbyQ&#10;xHiviPJEHpUa7WU5CZlcBbXKCIfWASs7pDM5T5vTlA4qhmiZRGGI40X+cJb2qIV4jJ1Blq+UqKrl&#10;Ml69eR37AjQLCyyubazOb1JJtmhhF9CamMTS9CScrjg76CaSniS63J/pGlm+2cEKgddpjWNtbQUO&#10;p4tq1sF5dqZuUI+rM5M4u3+AAln9/ME5NGlvKvkOFqlO3/34e/gHv/+H+OmH38EbT9/G59/6HN94&#10;6z189Nq7+OSdr+G1R6/htZv38eqtR3j54k28fOEKXn/ldXSzJTSZ9crFcVQJKpvVS9sdxMTCCnwE&#10;TCEirj8sBosICrZzmkSXYB/kUi3kCJJUJEsrWEaBNqrVnpGOx030lrFMYIkZEa2pRdreJLzRFjze&#10;PBJxMZMlBxeVLsbPdtt5z3bMiOWo2aatyWXmmx6zog1yrQ/W6CR8nQ2kJ3dQZD9kewTu/CwKtSkC&#10;axIZ7reWRWujOljVrDeqYIfuoUzbm6IF9bMOnGLOozP+pe0l+fm9UelAt88ZlQ7F+N3Mi34f6yhD&#10;Qk9ie/08ploNbK/t0QIe4szWRZw5+xIunD/PDHwFL119GY9vXcP9W7fx8MYtvPXoMRYycRiUp6iu&#10;zKxU3lG1DnpmKiuJT/yvV2tg0Rlg0umlQ002ixVmuwMxuqNC4cGLX8Ho37xpTo1B8/xx6JhX9PSZ&#10;WiJ3dICSeKIfdnpozXEFWd6FcrgEOS2YVaVDh7ZvhY0+1+rg0c3bqOZa0qzkInNUnGAS57MU2IEN&#10;Zi4xly5JT58gu/hpAccou0epKHJ6V7VCDcWoFvFAGqlQTpptbje7pdEdsU6BGCHT0CoaXximqngw&#10;XopiZyaBG0tZrM8m6aFTOFyIYnM2jW45jCTlvTfbkGyKncF2YnwZLbLk3ngRubCLDEh2VrpgUdjJ&#10;kAF4xNoS9PQFgitPv1+JltAl205OzGNlYYdg2sEMf+fM+AI6W0vS3L01cWJhbUE67b0aaqHGvLCy&#10;sI4dZq/LVCi734XPvvYhyvVFqMdcePmd7yBiy5KFJ5FkQVwmKOq0NlurVMD2BB7fuYeffOd7+Nl3&#10;f4xvvE1FevIanr3+Hh9/gMf3nuDhy7dx9fAarly4hJev38Q1Mu57H34LeRLZeD6NiVKewKowCzHA&#10;uyK0qwdYnJ7GweFFXGJmW1teRlUMKDGn1srj/D0rKBUbBJm4xvA4bVSTqpbF1Mw688kW5vhbxNSs&#10;ZDCDRKJAEipCI7fDYQgwo81if3MeFpVLOrkxyXzmZV0k2beTk6sYZ+ZUWmjlFAEsZKcwUZ/Glf01&#10;PDyYwcPDVdzZn8bdzTYOFlpYbZNIaat7SzPIhCPsMzPa47O0gDPSscZIOIcwQetiZtOPidWv9Cxw&#10;KwbH6KCoYgEfweVNwOn2o5quMC+GpVHIDeYo4RrObFzE2d2LOEfFunHpJu5eucWseAOPr72E+6zZ&#10;hy/dwJts+/cfP8I3X3sdERkjkHIYSq0Vw4wgw7SEKh3xYLDQ8uqoXCoMM4/ZGC1stIMGawBqixc/&#10;/OEPq19B6W9uxmHNvzIxlGkUBmYaNU4fGcYALZhpRAdHnx4F2j0lZVpHC+ZU2VBkQ1/Y2sHTWzcw&#10;3uzCTvYS6xn4eJ+M0geHG1IA9gaYS/JNlHMNJCIFFrkHAwSrT0z+HLQwCJvoYT3MMk5E6Vc9zD4p&#10;WoI480CVflkcYFUOKqAbVuKbtBe+504garNgwmPD09UJvDI3jrdWmV2iHsRlI4jrhqHoOwE5QS8O&#10;nLptIeSplGI+2EwhxpwRgWlMhaDFhzI7wcXnxfyxTDqPlDcChxhxyjH8ktmXWFQri2cIlm3pzNQe&#10;fbs/E5MOuEYI/oOzNxGhpQyz8ESu3F9Zxz5z0+buLu1KGW+/+TX4FUGsryzDqElido3heXkFca8f&#10;ly+dR7fUxs7yEnYXl7G2OIf5qXGqlljXYUK6ynyzI47HlJmF6mgWy8xWtED8u1vvYqYzgUMCLOkN&#10;YpxgqudzUmAv8TVGrQXL64dYX9rG2uoB9nauYmFyju/toFzoESyzZPwklDKTdIFvh95M9S4hyzaY&#10;ntog4MRs+22kqSKxZImZqgSjPSBl5GS/FXVDFvkM1cqURSE3DZ06LOWjNC1/szuNKWYqtdnAPk7h&#10;5+Ul1Oy0h74UllMFPFtaw+21Gdwb76DAfY9ahUI5YCexmcfMMLP+OrSyXdo54SYSBLNJ4UTAREWy&#10;BDAiTkrU2EiuESSpEuLERR/7Txz/FPZezEy5ffUWs+0lHND2Xdi9jEsko5fOkpCoUrev3sfNiwTW&#10;tbu4Q2C9TFA9o1K9/fARPnnrXXz3nbfw7NYFmE4exUm9Dqfpkk6MikELoVwWAlsJk4qOSWtkbuR3&#10;i9WQxXQzAnCq05n7Ck5f3nxq238pjlKrTo9BfWwEJrK86oQCeXecNsqNsZPDMFPFLHqPtAZBnDbq&#10;ytlzSDAUhwK0UcEsAgRQkHlKnJYdDxeQ4WNBHz0zA2QynpXC8eCgDCa5Ab0XB/F6hdbgxTHoR81U&#10;RztszBdCySJfFW2j3pGOvwwePQnbMS0+UAcge34ULrkaOZ0SOcMI6kEtWj4bqmY+ppEhrtVAq9RA&#10;M6KGyWRBxOGXDiRGIylaHTGk7oaP2Wd7YYOKQ3vE3BG0+RD1pFi4tEfiALiJedEXxdbGLsPuLkG1&#10;h2namvUVZqt1KpU/gLDTjamJdYbmLAmjKp3ns7u4h2v757B7cCDNd3z6xpvwekvScmMzq5cRSa9g&#10;m8E5H4ziuhiCpzVcWqCCkHCmm1OYEVN0MnW08nna0CImWj1UacGqJQbxfAXNPJUmT6tM+1hirknH&#10;C8xKTRhY8DFa2lqmgFyWRah30+ufIbjPYHebKrV2gUBZxczcMjMPVX3/Apx2Pxzc7LSLlWwOPRJj&#10;Ll/G+PSKNKw+O72MRE5caV8sMhNEZNSOn7SncLu0APNROewqC6ao3mZ9ks8nodH44aRVm+isMOfM&#10;0DLZYDmhxS3XODL+CjIEXIEupkXwLdQyyDq8yIqzrMU5USMW9plYRMdKMrSi3VuUiFqsby9mf7jY&#10;H8vT25gMeFGymkiU4tJGXiqWkUXthIp5WawfKKyp3RXG9uYhdrbOY5uAunjmBq5euItrF27h5qXb&#10;uHXlJhXqAV65c5/27y6e3H2Ij56+jo+evYtvvft1fP51sdzBM7z74A73TSw2pESfODH2pJzqaMKI&#10;XI+TYokGhUI6rURBK6ixmmGkkrrtTmxv7/2zryD13HNetf7VsSG+uG8E/VQoI9UoTdnte34IQ8wD&#10;HpMTXgZPqz1Kuc3CS48bD4pTI7KIewqSQomj6BGCKCyAJoZ72ZgJPzNVqYFcpIRjfSo2sBvLRHd5&#10;RM7GYxYr1nCyf0SabKsYUsE2bJAmnUbCCbTqbZiMTinnuAb0OBgxSrPiNTIVAqpRJHQyJK20jSYt&#10;Ulo50roxGEdlUFGm9fTCBj3zmMqNZnOeOa9IK6uS5tsFaMOcOjuCerKvPUIWJGPayXTcf3H2bzaY&#10;YnHXcP/2Qywts/gXaQGn16QZ1Nvn9mkldiWrKhZnEZ979fp1LMwu4iw788a5a7h8eBYXLlzA5fuP&#10;sXJwCTZPB/HiAgG0ic3VNVT8cbx07RJmWDjTtGhWrRPVYhw36PnzsTgBWsA33nmGbDLBjJnHpe09&#10;2rYSwlTbhU4b7zx8HfUkC8gYgFbMbOBv0lv9iCdyfE+B7O3ExvoBouIQRiqFja1ztENbzKhtBLwh&#10;eGxeccUO7M0wBzOcbyyJzLgkqdzM3Bb/3qX9W0WhUYeTuSUXjuEgnEdO7sDC6h5CoqjFun6mBMwO&#10;2v38DMZo9cSsiu7EKttbHHMUk6ln4LakYHczt/oKSLgSyFEhY04frXAQfpMJZmZkPRVKrJykUNBe&#10;yYzMrYvokpSizE8B2jmdwoIBsUz20Cg8KhOWJ1Yw012Cl7/ZqOX7mPsNBH6M1t3uS+Mcbd725mWc&#10;3buJSxfu4MZL9/Dg+iO8RGDd5v3jlx9LYHpy9xW8+fQJ3n7yBJ+++Q4+JpjefvQGdravYHeXmbdK&#10;whqWY+hIP44fk+PFQTWGRRRSeTHAfR0d0zG/qzGiN0BHQEUJrCBB/tJLL/V/BavnnnONMrsMGRig&#10;yzh5bBCqfjkscj+89hi85gT8NtovW5JFKC4hww+IpKV5YaFQCjEWmZgFHfeLiz2LiasZaW26eISW&#10;gJ5dBM6BYQ0MI3pE3C5pUORk3xh2yJ5H+5XQE1TDwwpp8RWvJ8b8FUer0qBnjkOvp/IwKBrITHr+&#10;GDk39eAQPGoTFqsNeEbH4FEqYR3TQkNwnXr+BFk8SCtnkvKSmHWejJehltuwOMmizmSw5/Sjx+8/&#10;T8bsME/Vj4/i1blpWrgVLE0t045G8dbDVwioA6wu72CDFrDX6OHwzCUqh5jDOI+aOL28vsIsM4O9&#10;9R1c3D6H+wTY3spZXNo5i3p8AkF3FbEU80JazDxpY5q5rEdr+9qda1hq1mgrF9hOGapPhKoXQSrJ&#10;HEpCKYWTqCWTyCTi0pVIemWCihankkojy//rqRqigRgLL4ww28tJ65xMs/0TCXhpidZp+zTHBuCx&#10;W6TjNQvzO3QVKQLYBZdYim1wGFd2VuFUaLBKoHRbYu2NmnRGsBhW3yCR5Kl8Ltp+K3OnONdJdpq2&#10;2eDAjz77EQy6qJSnbKYMlLokrKYYxJVQxLw/sdqVTkH2HtWhv08BoyvLPozDo7VBS4secbMf2V9x&#10;T0S6+opyzAjtsBoG5usK7flpFnC12pUGJRy06Zl4DmLBHX8gCI/VhzR/u1jg00WF7tRmYaGDGTOo&#10;pVFObziF9d1L2N9lP+xcw8UL9/DqvTdx+/JdaYDizq0nuH/jER49eB2vPXqCVx6/wb54jLcePcXH&#10;b30NX3vlGVZnNrC7cwP75+5g/9JDXKdFvH3xKt2JGWOMFkPDMmZyKwmbLopCJKKGOKvAKo4RGuxU&#10;f8/fDLfnGQptZDnZkAxmtR1uZ4KNmoSflsHtzLDRxNH4ONz832v3ETxiCSyyI6VdzNYOE0xRMoVY&#10;lDHI+7Cb7w0UIE7j8LjDRDX9MOU06NBjY24OskE5TgzIoR5lAB0VZ2zqGVrT7AALX+9BrdikKsbQ&#10;d0QMtcskJhulbRzl++wGApO2UZp1MKSBkp3SR5USR8tPnFCSIfkDuen1LrRac1JHeAx+KUs5ND68&#10;JaYtDevgUzEvsmisL/ZjrlJFOVZhJkzDwnb46Ok7WKVdWydINlcOaK+qmKItOrO7I02tSsQaaFCF&#10;d8RaE8xfn332TTy8dw9FbxwH2/u4RnssRv8mSi2szM2yiPcYzGfw4NIlPLl3A16Hk5Y4ypwpZsbX&#10;cbC8xraMYJKfuU+rmbZ70W1U8dLhGZQJlnSsyBzWwPmzZ1GmDYyScHKxJNRkTDstX7FQgZYFWiZj&#10;b2yex5mzh1ikQq0sUX1mttFm3gmRDDtUAQ/JxGVn0NYx+4hM6/NJll6cXr9IpVpa3ECd3+W0icIO&#10;SoUiDkXYjWEWsQ9WsYy0vQKrKoS17auYndqF2xRCszUvzQUdYw4pp4Jk+jH2jwIauQZDQzrpCily&#10;ZhIVC9Jkd7MvtZAxLyv6GC/oLEpUZ+WwifmwQ0fhh1vvlabOtakaYtkFm52uIl7CoFwlWT6dwsW6&#10;jEizL7JFMVCWxtn9a8xU1wmsa7h+9RHu3XiCe5fv4eHNxwTUM9y7+RCPqVKvPaAyPX4TT+6/jmf3&#10;XuHG+yev4cr+Zezt3sLe4cvMY/dw/vIDXLv2Fm7ceAd377yBx3zdtXMXkM7kmdvVGFUr4KZq+u0O&#10;2HQqvPn6478B1dipUeYbBULMUH7uqN+cRJghM2BNw+MMUaXCVKgAGzoJLy1c2E01CpUQobUTgT1C&#10;kIXIhmIGtFgVNe5jPvKIAYcm/W4a8gEVWdQJs9GFerFD5pNhWDbGIKpnkZT5/pC05JiSCuThTo5T&#10;qcIMyafZ4P2n+3Hy6DBO0bbotGooxRmdA2LO3xiOvjBCFRPTXCw4fWQAg+J7vE7YhF+ndWiSOcWF&#10;1zRkRTeZJO+JYn96AesssvnJKarlBpbn1rDem8Te/CwLu0CrocRbD14hoJhJVs5ga5M5qVbA7Pzq&#10;l8dFGMbnqTIX93bw4KUr+ObTx3h29zY+//YnWCfwVpbXqQ4zOFxdwnuvPcLvvv8MD8+dx9c++Dru&#10;bO/ig2evIMx9trO44qEkSSmAyWwdVXZUldaumBEHzQtIZ5MoJ2NoFPJk7CztdBCpsJgM3EaJ4BEZ&#10;K5+m0qWryDNnafn7aqkc9vYu0cq8hjqBssjfNz2zjCxfI85vc5pt0pkIFptLWkhU2Cih5KIg56dX&#10;mSGp1gvrVMUG28uDSaqr1RySsqUgJp8YTveyr+lSlIYwjMYUFTEnAXC8O4tqpQv5oILqm8foyRGc&#10;oOsRy2uL0boTz/UjHaVtVKikkwfFNCEZAScy+6nTAwTeKFJU8gp/l0ssvMmM5fKKNQdNtLVmDCsY&#10;D7JVJJJZxII+guMx998Bk9bONqnTgiak2RTbm1dwZu8lXLz0Mq5dfIArl+/gwY1XCKonuHvtKV69&#10;/Toe3n0NbxNYj2+K0dXHuPPyE7x8/WWc279CC3gdZ87dxblzt3GFanX10jNcufIGbt54HTfvfB23&#10;b72HW3ffxf17b+Hlmy8jHg7gO9/4Ib738U/x4+/8wd+AKmENwWkNIyTOtXGnEXWm4TPHYSA7GcXq&#10;N2QisfZbQAxD0xM7GfSj4QLBQGtCMIX9tH20KHaCKiEGLmj5xPEhMVM7Fs5I652LYVkvO3NArF1x&#10;cpBAMEAxyMYcHINBTn9PTz82okCKbF+td6Qp/FY11fOUmkplwqhOD7OcHlpDtpOboaLnVYq1/Oi1&#10;TTqtNBtEp6WdpF0UU2By6RbazXFkE1WcIAATAaos86DHGkeIFq+aq7NoS2TpLNKBLJZ6c+jV2rRg&#10;Obx8+1Usze1jYWaTwDpkIcaRZS6pNcTskQVMdccxNz1JW1hjAE8g7rAzv5xFnMU0Xp1AtzaNxfYk&#10;zi/M4WBlEU1/EvOtFlK0Rj/81gc4O9UjMKexNDuHlcIkfv/b32RemCORlBGl6nuZ89xU/AjbVU6L&#10;PDU+jd7EFOqtCdQKVMkM258FF+fnRukKavzebDoHO9to6+x57G1fpqpewAb3XZxVWy/UqP4dNMaX&#10;UCxOoFRpY2pyHsVkBW3aKLHo5+riLprlDn/3BtW9LC2z7Kfd99GdGM0eaZVdvy1CEqTtYn3kkpPS&#10;MT71sFNa6FSsPzHZXZTmcOoGtDAMaqCn5RenD4kJs1qtgRnKSseiI8mZaP+0MFkcGO2juzB6EE4k&#10;0ehMo8J9S7KWxNkOWjGjgWoVi+YZAyww6T3MmnXp2JZarNXOz3I7g9LsilgwSHXexfb6RSxvXcKl&#10;Sw9w8+oruHPtVdy+8gRXmbFeuvaI4OL/QrluvYab1x7g9tWHuPXSU9ylTTyk0p3du4Hd/TvMfl7E&#10;cj3mxjZz8gO+9xW8dP0NXL35Dl56+R3WyAe4deNNTIx38fZr38BHb3+Kb77/g78BVc6XpbIUEXEk&#10;oVN7qVSUen0QLp1Yckyc0+OGl/diAqWFrGS2echWedqCIvzhJkrVaTgtXmnNggBVrNeYYi4aZyc1&#10;YXX4oWF28Ri9GKTcWzVWFl+cSiWmJZmR8rPjDF4MEyhWnY32j4G9MY1GY1I6/pHLMLdFUkiQheNU&#10;vWy6hBDDc5zPlbMlNnINxVybWw319hyWZiaZV2ZRZqE0OvNwEvRimN5F+xMiqMQlW0r06gmSR86f&#10;R9Ifx7g4hhQsSOvppYMJBtnXsb58FtvMI0sLGyglKmh25+F3RBCjYnhMLjiUNgRtdumUjt74BPZp&#10;zWYmerhy5jzC3iBCbtHZU/jTX/4DXNu5wOB8gfbiEL/+3Xfx809exev3X8b9Sxdw8fAA5/c3cXi4&#10;i13ms+3dA6rnFpVzA4sz61hb28Dq0iq2Vzewt7ZAJt7DwcEhtja2sL+1h6kO8x7VdH2b793ewubO&#10;ZexvXML2zkVsrp+npdtjtpyVgFQladi9PgT9ghSLzGINpJN16czapSXmLzEwM7+JFNUr4E1Lqzo5&#10;DD5ESTwOe5xWU1iuKInQwfwpDjIXSXC0as4wXcEUsuwjMatiY/MQU1NzaHbEGb9zaDNviZMOG+WG&#10;dLysKkY7xWlBgiQa4+jwNUXmTqF2hcI4gq4ITFRzp8YDx5iJhd1EnvbcRvs4OTGJuD0iTZM7fmxU&#10;WqkpRwULMVNtbpxjG10iwV3GuTNfKs31K6/g1nUC6MpdXGVWuigs3ZV7fPw+Xrr8EBfPvMy2v4tL&#10;52n3ztzC2t41bO3fQIqxIZftIcZMPDm1g2JlGlXW5RTV8NbN13Hn9pt46aXX+Z7reHTzNbzzykd4&#10;79m3/gZUq93Fv3SQkcTSUMJHi8t3WngvTtF2GH1QW/zSmtZm+lw7N4vZTwUqopBrSmd0zrLgxnub&#10;DKorZDCG8p5YDEScLFZn/kojQVs1cmqMrKaFQmmAk1ZCLGJpHDMjaDRBw2w0oHJIp/DnQhnMkO0G&#10;mLPEQIhZS/tAOzeqdkOl85DxrGxckzTJViyeKVNR8Wj/xOq0FgJXO6ZnR3YRpU1tdrvSFSMCvghk&#10;MiOtjJuNnyAwqQiuGIJkxCgLolUfRz5Oy5UsUl1LeJXWYnF+myp1FgtzK9LSXOLC12fYWfkkWX1u&#10;HVYlv08TlFTg/JlDXDm7hRtXLrKAm2xHH/y0VuVyC9bjetxbX8Jrz17HSquOP/nRJ/jT73+EqtWK&#10;GQI/qNTi3rWbtBO3cfvaDdy4eAXnD85iZ3kHm5tnMce2naZKTdfFilNFtMTKtZNLDPAt7teMdLpK&#10;S1qXbwqlZg+F8gy/2yOt4LS5fpa/YU868JyI0YHQNYgZ4SpHAH5ad48vgAzJr8ximSf4pr86IVOc&#10;FxeTns/CRSKKksRc9hBUfXLJcVT5HQUS6aljMroZE/NhmEo1J51r5aDFtJMcdWNUJq1OOglwTGdh&#10;BmJ2VlkwqNCwH9UYY6aVa9j3zFMKhn+x7p84VT+fy8PrCkIjU/CzonAKl6S1kQAzvLfAwDzVY8YS&#10;50h5GTM8VPZcjupOW7uxcQGra+eY9W7gYPcGLhzeJHDu0gIKG/cQFy7dxz7z0sHZW7hKUJ07dwuX&#10;z9+RAHX18DYt/W3s7LxEpb+CgMMHX6TO38n2bS6zjsb59wrdzwoy2S5qrSWEqNQLJN8nTz7Awzuv&#10;4WD18G9AdfngwnzY+OUa1V4CRm/1Spf5VBsdcOhFHvFIV2tQGMSi8gECLIg2kStW1FnsrNCecOuJ&#10;awgtSyfCiUmO4gh/pd6muuRgtjMQW6zoP0WPPaSCnCBSj4rJtGqGbT1Dno4e+YZ02n46kkWN4d2k&#10;c0ClUEvLVI2MqKSVccbGZOijXVTIdOg7LYeaNiN8QoGlUyqY+xQYHlFCbbAgZvGx+HOYbM+gQgUT&#10;FyAQwApHClREA44f6aeH1+PE86NQ8V5+SilNmSqVSihnKrhy/iJD/j7WlvewMLuB8c4SAeRi6F+i&#10;NQvQvo7C5nLQCvZgGjMyyN7G3tmruHT2EHEXFTCawvmdHRxs7sJuiCJGvx9yWiVQ/fw7b+Jf/OGP&#10;8Ydf/BBWZsAzB9s4u30eW6v72FrZxc7KOawuUDWmtrE8ySJfWsc8c45YuHOednR+YlUirYneIsQS&#10;2+MdsYqRWN9hlu0/RVs3h5nFZaxus7j4eStLm8iXmgSRWEc9Q4JyU7U60siaheTm0rlQqPQwO7eH&#10;eSqkmPPXqDH40xJ7nF6cOjIkTWY+fmwML7L/To8M4yQV4viLI8y1o/A7bbAZjVScGfZ9SjqjQSMy&#10;rdHG+vFKo3waBXOuOO5kDOJCNIytgWGEmZnsegfkJDuVsId6I+TDRpg1ToLJJ135xaRzkjhN0I0Y&#10;YXOEWYsuRgQDhkbUkA2rcXTQQiX1o0oyzrLulqm2m2sXsb5JYGzdwPnDW/z7Iq4yW904f5/KdQeH&#10;52/zceYnbvsHd3D+3Ms4Q7W6RJU6s0si2ryMLdrnoIsiQkUMx2vI5jpU0in4PV8ujx0k4aSLJLHK&#10;HCZJRhcuiBHHQ8yxz76C1HPP/eY3vzkpToXwUp1sNidzhx1G+mmhSCadX7IAJq1PWkNbZC+PJYFW&#10;vsdsIa60sSzJ9gT9ulhLPE7ZXBDemtlivD4JpzPA9+qgZKGLS3iO9GuhGzVI6wT2DSkJNn62ONFO&#10;Z0XIk6KFKErzCWWUfQWV7ctjAiaMDY/xMYV0xY+Bkyp88rV3MXnKgh8Q5MnnRpixZDCODkvKpSEg&#10;dTo3ZmbXqYhJaUUgL23dqRNG+nLnl5ffUWqgYAgWC9Ecf7GfjTEgjTYeHF5gMF/E2uIB7w8wy6Kc&#10;rzP7TKxhZX2fjRqmz7dAyfAsrrMkzmfqzdCKHV7CTG8S621xflkR++vbeOXNTxAPVqEadcAldzAP&#10;5fGjrz/Cr7/3IYzPPYezL18lg76Mixdv0dYdYGP9DJY39rC2sIOJudUvF7CcWpdOz5/rrlGdlmiz&#10;FqW19jps43Fx3xRrGc6g2VtCo8tM0pqRHhfTfRZWz2CVwCrRbnlp56QTHFnMI0oPNPztU8xxp04q&#10;WRyTmJ7bxeTctjRVKR5PMJdsQt1vlE45F1dmERe4OymtgCWWoxtiW52WJlqfPDECp91HOzdLe9di&#10;BvNCb3FBZbRArfEiU1hk5u7Cp0liSuXGF/zs2yYzCiRWNwHuNAWgJTBkwwYoxWETmZYKX4fDFoaP&#10;2VIsBhQWq3mJc95oW+Unx3CCxHzypBzPHx3ASRJT/3N9iOntmJ3dwYJQqp0r2KVanT+4Sesnrsx5&#10;l7npAR7evIMrF/j45nm8dO46Se8szrFPLzJ/ntnn/3zf+toF7Gy+jJgvBiujToguq9ViLi1NI8G+&#10;zLEWCsV5BENVuPicO1JB8asl3qYmNv4GVOJmpy1zGJgVTB5mKrHKkB86o1vy0TbmKRsB57ZEEOC9&#10;zpbgF1TYscuYJ1OOd5bZiWts2CUyfos2UKygMw4VGU7WN4r+Y0q8eFyF58h2Qy8qIBbQrBabtC18&#10;bXmc9osZiram3ehIawBWK00yohYqcc3dQb20cMfImA3KIQUC5iDzUBTpcBgpWtOAKgoVrcQQ7cYA&#10;FWyYltKhtknXkZqdXMbcxBJtzaJUpCNDoxgdkGP0uZMYfu6IBODliR2cYIFomO9yuTnaJL90rGN5&#10;ngVJpVoWK72ygLtkfzFiZ6XXD/jFUXRx1XsvciyArc0VduRZ7O4doFovU+2plrSJPkeOCu9jbkyi&#10;E62gkarg+5+9ie9+8jbqoRAaQR+qST+mqrQ8biO8kQgamTSaSf62aBwxZpREMol8tsl8mWVuJEHk&#10;CyhlK8yaRdoQsiiVtcDwnmfWTKfFCr0N/i7alkQe66ubWFnb4uMZZtAUvLQ0MoUdAySq00oXMmz7&#10;IRZ3iso1N7uLmbkdTE9vYmmDGW3zAolOyT4bxQsnZDhy5BQVS057LdpZjVOn+9meCunSr+M9sWqS&#10;WIKsg5DfC7GWuolRwmVjlnVkkOX+Jmn3S74kPCTIRqaO6XYRtWiO9jsKu1ksZpOCUm+WLlZRZ84S&#10;hy5KYo362jSt7aS0BFmbFrjv9GmMijUmqF7iNPh+EuyJARmBaUB3bk0ClbjInVCsfdrfcxuHuHHm&#10;Am6dv8q/t3G4sYPDtQPsLG0xp9IZLK5gZ36NfX4V+zvXsL5OUqXSiWXgrO4M0hla58Ic/PxbXF41&#10;k2X266xJS8D5qfxhsSZ9IM/cWUO5tvRvgkrMajCRgb1iBoXZRamml9WLRTf8lPcAQcVwqGOeMjEP&#10;GT2IOxNUo2lM1xYwTttXazJHNeaZs1rSOVU1BtYgM8zRI8M4enoAp48OSWsxDJ2SQa8QQ+xW6NgY&#10;o3IzTrCjhDI5HV6G5yI7IYthceU9lRka+nSx2IyT9sBicMJpCXMfApiqeZiLPFQoLe2FDhZ2zlg/&#10;beKIBnJ+j5MZcJqWSYwidqiY4sS9E8eGpUuHDlMlVLSA4lKjJmteCrx9x0chOzoonelbz49Lq7Qu&#10;LR9gbn6d1nYeXn8EYxYnFrb2oNOYsU6bpB8bgZwWqDc1jR2+7+zqDqYWZ6nWCVpcOfc1iFquyve3&#10;cWlpG0V3AN9453U8u3MHrWQNk7SPEz0WCzNPkSzfYLYrieUIaNdqZL9SfYI+fhLzi3vY3j4rAaRZ&#10;bUtrZTRZeGKNj1p1hoXXIYNOIcfHk/y+NIO9GB3cWNlmJtwiaXWZjWLSOhDpWFmaoZ+MF2HQ2SEu&#10;DSQGD8Scv+nZNdq/ZeQiOclKWpRmHHuhH8/T6p2gKogrfNhpCcXS0zYCIRLMYPDYIOT9ClrteUyK&#10;EUqRiag8VnHdYr0YZa3BF0hIedxmCNANxbA+W4VPIUOVESEfLZHME7RWaagIqv5+jRQBvK4E7ASm&#10;iCRmexQWlw/9VDNxhvfJk0MYOXIcvuPHMUy3I6ZciXOhZmaYC5cvYFkcY1w+xDb7b3uZtpr59HCd&#10;IONjB2KEcEGc1nPI9qFCbe1jZ+sQm3sXpbmS63zdytplkloBCeb7GAkgHKsziljhsSXhcqfgcIhF&#10;a1JIl2YoJMsUkDkkA2K+a+nfBFWYodBljWFMroGRwd9OELlscbJtUgKWl3bKT3YzMSxa6XUdZKNu&#10;s0N1mUGXwGrQdjQIslSyiZ5Yj7wxSdZKSLM0xImPwn+fer4fx184TbUaJmOpoD/JoqSaDVCRFCMK&#10;ZicyIQFRZCAXa90ph1VYJRsaTxnYwRYc0reOMEcNEkQ+lxp9YrWcPo00E0PMdperjNL1rIy0AsJr&#10;zxJUPXZ2hgUsTkkRi6uc7BNLA6hp2ZhNSm0yXI4ZQYEXn2M+CLCYmC92Di7QPlzC9tZl1FuTLOBp&#10;dNrLzFNhzF06h3K7hfbmMqItFnh7EpVEHcsL26gXqrh4cJGqOIHzt64zD/Wwe/k8FhansbW4gztX&#10;ruLZo4d49tqrKIoJq+EC6iSf1YUtDA8YMchsOEA7duTFMW5UgxeGuamkSc5DzHFD/TIyM9WWOVBB&#10;QpDRAr1w9DROHVOjnzYsQe///2btP2OtXdfrPGz1uWbvvfey1lxtrt577+Xr/ft232f3ffYpPI3n&#10;kIc8okSKFEWJpCjZKjRtC1ZcIMdwEDiBDQRJABtBfudP4CBIfgbwjyAaue73O45jWaQkiwuYWG2W&#10;932ee9xjjKfcz9SE7YSewQtsIf1e6Amg2rbRsel1fOWskvGOc4RoMTemqakNrZFxt1AM9/CQ10/e&#10;w+i/q4XVDRIaXghZ7o2G5PVE+JywgvjX2d6EKjB0pW71IPIaGYk4h5BfXuLvdva1AsOWynXliZMd&#10;3jefntPs7L5apRXlqnYQ94x2FsfUyXT14PBa0yTpYraDf5tTDHnq8YQ0hxIxsBcrY06tvs70kkZ9&#10;BQ3HGuob9alvwCX3oJt+bivDc7wksCSe/Qxff4WMffD4Q5IE9/LkM7158anee/Ol3nnzOZ7pC733&#10;jvmfz/j+XRLhZ3r69EM9fPKBXjz/BA/6qZ7de08XN8+J41WnknCugjytTmpybhcVcqdyE5AjTW3q&#10;aZFYX9vBW2090MLCkZZ3bv85UJXG/99tZJ0tmg2PZtWzpUm1eU2Wevgqq19XU51gtcWvVR5tDOSF&#10;bacnu1q2tPNnbQ5keuEUs/wQpjpTY3zBYYeAO0OGick94NbQQFBul5WOiiowHNW3WytK03BhbwRQ&#10;pZwqOYdb+yrg54rBsv6wvKxdL5ItGuE5sJAngCTMIZHKigUxy4DMg84/27LjYch2vopyADCf6eDN&#10;uCaA05u3jZMb6h9MaHDYDxBt9XvG2Ug5MTVBUCaVS7edaqtWnNKq+dgmt9cvPtK7Lz/RJJr+nPc6&#10;27tBap0hE7ccmXpk+3/W9p2Fr1Z1yda4WbFH82TXB1d6eLSrj1/jVa6u9CVmtknQ/NoPf6wfASyT&#10;uJcnD52zpu7uvaKNG6q151Qcn1KlOadGdw05uKOqrcDm77nGtLIwX4QgStdshXRdZRslI0OXqw0F&#10;kb1r60damlxxdjvbKfZXV/fR+Y+crfMHe1cwCx4AX2JH7MzDHgvIRVsWdGWT4E/eod8e6ZZryRat&#10;uD8ymvcvozY8nqCG+0PKeKL68aMP/8suXsgfQnp58Td4UjsS6YTkcrS+BzNtO1VlIzDb1sKm5tvr&#10;xI5l903V8OnJJIoj5NNssK6pZBO22tfW/Bmgsl0EFRJGUs0GPrzeVW9sUofbm3LTv/H2oQa9VWRo&#10;UH39QRg0okycuIrF5MVipADY5cVLxwdf3X+j6/sfObt/3wE0r/BQr1/YxO7n9OfnyPXPkMYfOiO8&#10;j2+f48Xe6Bbveu/2ie5dvdAOKmB55cAZrKvQ5jksUYkYaMGYdSOfpq2GmdMk7Wn7y5a3b0k2O7K1&#10;pr+E09uv3en180ZtVjXMZLvRU48n20RpHVDZHFM1V1e3gI/I1JSGyZpWA9zmogCVyZfjwxttb15p&#10;obev09M7pMyp8jaKA0sFhzwY3SCZlkyMnPDz6OsbpUNG9GJjRSVfQOu9eQU8SWVhmt7qusI24BDP&#10;aaMvpi/DJYKsqwjSzc6xsmx9uDtDZjeA2I5itP1IQoV0V81wy9lkWckWMPEXeIwLzU9v00k9ufpj&#10;Gup3adTtVXjYpf/2//K/QS680SCAH+4fdran2Ia+u/P7evnsY6cQqNU6uIR1r2GarS08zCaBAxCO&#10;9w8wsMe6ODzS/dv7dMyNduyQuM1zjP6mNrivo+0dffrmBdnvgb71yRc6RBZ+74tv6+ff/4FOt22v&#10;GfINZjw7fqBqrU0WbypfM886o9I4EmNi3UlMRaRWjj6JV1oqcI0FvterY2/lUWtMFQLf5484Z2Ut&#10;IlF6SCmryXH//mukKX7y/Ea3d3bgwq1Or21A47Ez5XFyZH742tlTdQ+JdHVpKypeOvvYIkh9Z/v9&#10;+IRio2EnkAfpi/kG8q65TJuR0EiQGSxDLJ3WxcV9Pt8KziyrVa6iUvB/vSVNcS0FJPt4edyZfN/f&#10;2FY3mtA//d73tB0FuDDitx7dQ/kg4zNlp6JXCzYY576mai0lIiE8dY7+8cBQPo30B4idoJIk3Mc3&#10;f90pDBRBsQTxanew0/7Gjh7hDR/CODOTizoiudsqGCthdm//GMtySj9uO/Nptmt9dmEeP/lCD25f&#10;AarnTv3D/U0bTVx0TrJp0e4LYySjsUVnkKeEmjOmznfmAZcdmmcn7OOxkYXrxP8v4fQ/fE2V5zRt&#10;1AYVd2CtMfRvq7bkLB0aw9+0s2SZTN1ZV5eGuewgMNsyv4WpPNo6AVQE1Myuo8dtGNebJPMEi/if&#10;exoNluQieH3IiAEkg2c0qNSwWzOxIMG2gvyLAta8ojDW4eom2W1ciSDAmFvRTwmeINIw5c2onG1r&#10;aWFHV8fLWptZkq2Gjvgxz564wlF0bzypRjiJhm/p4uQR7HmlZYx+lxsfgClHhkeUwmiH4wU1GhP6&#10;2U/+FrI0xusjmpuY5vmHzqjYu6/sxHY7U+pdDPxjZ/LU9iadYMbXpslKO8t03hM9uLyPVJjT40fv&#10;aHfdFs+eADA8JeZ8b90OZziFkU4A3JY+fPJcP/7h1/qVH/1Qx5tnMN2Jer1tbZLhrPx0yWoQ4iGq&#10;ZMXa2Irqk6tqTi7jY6YBG8wEQxXqMFqDJFelT+p43saUSrBKMpjUKv0wiR+yOo5W2sAOAzg/v9A5&#10;wbSBDLdd1hYsi0u7WoLVVtdJAng381i3994QVK9g3CdKIOcmZ/Fey9tamu+RFL1k4aeKD8DwiSZs&#10;U5eHZOkmuG3Zmi0duzq60/j4mFNJy+RfFd+1ND2vKEkwg+pIlTpKh8L67OMX2ljsaDxSVANLUU20&#10;dL61quXxrHIAIwErWXKrI9Vtx20EmxCO5wF1CIkeUhzZOGRsBVMF+uoK4fMSMFyYuHxwD7nLw0pw&#10;P4C1TpHt63ZELN7UFhDMzgKQBWTb7Jp2SJ7HW7tIxmtnF8Ht9XPAZdNDWIZTEsTMurNb+vjgDluw&#10;xefYNo9Z+vHcOSDPigiZRRqDscbx8/UOAJvZ/J+CqmuToeaj6NhZtKStrKiTPdsFW6qf1VTGzpdC&#10;CmZb6nDTK0ubZGMrpvnWZNuGvflpMv3lMy7mUpF+n2q8NsFjsjWDX8o7NfpGMJlB/NUUGW6OhnMK&#10;eewda2pySuFgjM7fVL6BXo6nFI/EHW8WDfphqrgjDwMw3v3rVadibjqE9wjlFcJjxINprfSQGJm0&#10;SrmGDpEke9snWkBCtbjuYCCuRKyqFICNx3KKZbi3yV0N21B7s4tp7jnHA52fXqLF3yd7veuMOE0h&#10;p06QhN2xKaeAZD6ZRB411M6XdHtyrAcPHurpzQNt0FGH+1eqRzNanZ7SvIF0jqSEhNjc3tVyZ0Lf&#10;+eIT/crnn+vR7QNtIh3tfKp1GMs8SA62ypDArIC+HVzWBBxT3UUVkH7FFoFZG1OZ75VmVa16iyza&#10;JmuOwSgdBYMYfBinR3a2XbCzM3OymhO3SJr1tR2nvvvm7KZWkML7m8eABf+zuKOVtUNnOuTcJvDx&#10;wk8evyaJjmsVH7qOPLTa+F76qt47JhHGlM02nEXQiUhNzdKU5rqrqiXLTq102ws3wfUaqKyW5Ab3&#10;124sKF1ZQFJO4MmGYIhlZ1dBEwtRoq3L9Jvtv3swu4QELsjjT3BvTfn7hzTOc7JIf28sKw+evA8/&#10;3jcQxQMHlM7PamQoJ1eiQgLFf8fLOruw/WDPdH39Utc3L5y1p8coiR7g3p9b1srEjJZ4bM+vaHmR&#10;pEzyPiSxPUQuPrh9qnuXNvf3AKV1qz3YbRdLYSdGrpMoLdke4avX5w7kC6SdebcNKwO+dKip9irK&#10;YVwzEMovofQ/fC3BUPONJS00FzQNCsdLE5oudTGVNKBtJS5W1DV/lS8jBWuabM7riA8zXW4jUeub&#10;l+ph6I5vnyFtbjVKsMYw1dFQ3GloN+zkcg2qHwnmG4J5MkmyUMA5dTEYzjoTz6FwWKsr6G90u50i&#10;EuB3M8JpPJwPvZ2IZORG9t3ermmSDF1DiiYDEaXwJDMLS85muDSdXOcabb2cFSaZnlrRy3ee6+Hd&#10;HfIBKTrscbYmZNJ29iyAHclh3Ota7c2piWc5JONf4wsfYPLNk0xNb5A0LpxR0TIdaCtCyjEybaWq&#10;TqWEjn+ql7f4SNinkmlpqt5GRpc11qirlC6R2axIzobmpub1+vW7euf9j3R7eU1A72qGQNzGACcS&#10;VVU7ABYpZ6OgFSuJ3JlB/i3y93lYyoapqzw6gGbCebSak2h9/tccU4B2mV3d17QN7/KacQD8+J5t&#10;kcdTre/DUMhWZI3N/RTzTf4/JjtCdQnJurx6pAued3nzSPvHhyrhqTZRIbMkqHajK1efBfGkqkWS&#10;UbbjlPcapR13V451uHykOJL9CFaY6kyr0ek5g00J2GVyct4pV9ZqtJz+u7u/oVg4jkzPqxjKqkvS&#10;XrDlUGWb+5xQGvlnK9ftSNmKHWieSuLn/Eqm64B1iqQIsEwGItUH+hPKF7swl1UmhjldCeeIpWuA&#10;ZZtIL+k328+30VvRw7Njvfv4KX6zp22S3NNH/DwxRQKex9OeQgIPdYvk39ncgdmf65TX2rYh21fl&#10;TE/gR89NHt5/31E/dvjFyfFjJyHagM+EbXQ9fqi5mX9u9M++Fm0G2QYn6Kh5pF+XABuzremlAmxV&#10;I1DyBE0V6ssDrCJB1nV8gc01WTkwO8FjZmZbN6Dequ34MbGxUW4+ksbUjso/6JZnYAgJ6NViPqZK&#10;NK1ULkzg5LW6OqeJiTECvehs5Z7AS8TjcQVCKXnR1NNkm0adoCoWFQuE9fB6x9kKEkb2FHMpheJZ&#10;DUVgwhhslC44y6FOT22ew9aTnatbn5DXm1c/EmKQjvLAiHW0sZ/fY3gxM9zza8hJ6NyO6Ll376Vu&#10;8CQ3yKHZBau9vufU1ivCuqbH5xbW1YJd7NSO24tLpNYznZ3d19rkLHJgSmkkkXWKVV7NFCedrRoz&#10;07N69OSlXj55rWeP3xDoBPTMjlbppHimrSwMUSHj1QjkamvSGcWrA6zWmJ1ij/RrW/XUDrK17Xxv&#10;Eqx1mKtqlVaDYWeSuzc2px6suzyxocd3BAt9sQyDLsIGXVTI/dt7uo/HsoPjOry2RiLb3kGingNA&#10;/NfZySUera21RauYdEDft5DNUWVzJAv6NkHCyhD8/X0uZ8XK0cqhs3B2j7YeG5t3NkKmkmlV8LV5&#10;JLbVFbSKwSGvS4W4B/8bQ5HMOTsJbFpmtjPnbEitYzvi9JnfW1CTdsjhscZhlRb3v4JkO8XfnpGI&#10;3ADKPJV7xKuAK6oiiT+fzpFog/jnE13CNicnD5xr24edeyShqU5X3XYHfzjrrKxptZr6/JMvtdrp&#10;ONMJF/ioerbozM+ubZw485qXx3faPjxzKoFtWNFRGOzq3ge6f0XfPflADx7aUbAvdXxyTzeXj9RD&#10;Lo+RHH4Jpf/h6xh930M6TFVn8VYLmkDn12ypEsHTTZU0WahoMlUhO2PgMg11S21n+/je4ZVT+HEd&#10;A78wu8tF3qqQr8rtTinpwSvZOb5QZp87Ju+IWxGXT5vZmNK2SiKWoOF7KiRTdARGtVjSEoifQPLF&#10;I1n5wxn8TkrPHt3X5ERXUzZZyDU9fLznrA978fJDrc+P6cVsU43ejDJ0aD6N9yJbniBn1ncutWDl&#10;02DgBveW4vOG6JAROiQ5ksAAJ9Tp7mpgkN+RjQtzG7KCKHaspw1OnNjCUQJ1Zm5Vu7DNxfa5znbP&#10;dXFwAmvV1aVjDvFZV5dPAdVDpT0hff8n39PKIUwEM3XKXYK/ogXYxjma9eKBHj95g8x64szN9Lpz&#10;Wt29IplU8KkAEJYzCVgBVM3mlOzM3Ea9x+9tfJUNZY/JDjGwOuNW3KbK36xabSyS0sLSiSZnVjW/&#10;vIKsXXG8oJVWc9Y6EvCTVQy1rXRw4zlRHHtk8m5rXIvrexj0tycl2gmVJTvKp9lUF8brHxlV/2BO&#10;owOjtP+ms23DnSzwPmuY/gMttKecI4C2CeIxrr8JwDMAyiaGgzw8wQj3aSe6LJOQbI1fQXP4NNug&#10;uYMiaddqxAo+DWAG6E/HU1k9xu6YstEgIEzBegBw7Qxp3qTfwhpCBgaGbb4qDHtO4bsA1WiARDyl&#10;E+7j6BSwH96QtFAHMOd0xybq08oVcrRVA0ZpaZH26wK2FdrA1lfe0YfLM2O64/VnV3ckF9ho70xb&#10;K7vI2FPtwUQXNwBp7x4K5l09fPSRHj/9UE8fm+/+RHcA7OLiyf8UVFfzG3822ZzTtMk/MkAPL9BF&#10;XrXKJWfytYmHqJWQfcUqWdWWNY1Dk1faPbuBFZ5oc/8GUO04RrEfqRcmewSCKbK2HQ7HY3hEo65R&#10;TSUKOl2eR+olyZToZ1hjabyreUAVD4bURTbMTm2omKlobWYKA7zkjCZZvT4D1eT4vMbbXf62DKD4&#10;uzNBWFHGE3NOxYiS8TLJks5P7nN9VtwTgz6zpq31XViNzDsUVj+gSiEltnv3/7uj3cca6MsoFsxr&#10;admKNCIJHrxxzs89Iyh7Y4tkwR1njsztb8C4sC8eJoSns/VrB0gf2zVro3jTY9P6+Kvv6ue/87v6&#10;+ns/0H/+X/+3aiMzN+jgccz7tY003X+m9168xtMcaL635SxOjadbSD9AVWuqhpxrwlItFEOd+y3W&#10;p5QjyPN4jSwBb1u4K1VAx/tVGh2kdUsRrmd1a48E0AMQSMeJWWfj4enlnTbI2LZF4ouPPgdI2zo9&#10;uk+C6Tqn8493ZpGAhzqFnY/PHuAjjgCvLYIlESwtyDvg0f/5f/t/+DTpSulpf0g52+Luj5AwlpF+&#10;6yS8IMBJOyemjOObU8miUtmCUwB1mESaQI28evRYZ9sAiGSYoe97Fe7V5kMBWDaR1re/+UaVLJ5w&#10;YcXZlNrChlRh2+nuuJZ604ogJS+uHslOtb+691SDePVRTwR7EVaC5J4m+boCQQ1HSjowRkExmD/c&#10;Wl1D0tnQOKyZq2lraxf1sENiIiGRmJaX+H3Ziucc6tHFjV7ePEbe3Toj19aX+7tHzoF+GysH2juy&#10;ye1ntNmOtjaO9P6rT3Uftnr2mO9PPtOLV9/W6zff/E9B9Z/82T/+6VJ9SbMNpEd1mmxfU5WbL6Ty&#10;+JSsMhj9Ctk8m8k4lTwLVgZ6mqAm6yyhr7eOHuM/Nh1t6xlOyeeOKEgj2To/x2hC3R63X+UUErLW&#10;UIv3nxqzUZSanCNSRqKKe2P4gnntrm4rTYb6tR98R/FwiWCZJ6jL+vD5e3iovGYJOstQP/7RDzRt&#10;cxzZvMbwN9FQWlEYdYosXq8CoP4o0nELNtwgCGd1tHfjyAeXi2saTemLD77W2uyxhvvS8mGg19e2&#10;CcJTZxfsg3vv6fT2Ebp6l4RxrkWkTA0pU8s1VCQY6hU6Cr+0s3CsKzrERtGOYJ15mG0cL9Grdwjm&#10;cc2N97QF847BNvdu7XzdR7p9+BLpuO5UDVrZOVECn1Isw1bVhmoEpxUUsVUiJu8KsEG1SfDQTvlK&#10;XUUColhrKQerVcsdFYp1hX1hLeCN7HBxm6+bROrY4lgrpWxbI2basxj1ZdoIn0Sy3Ni7c2phLCJf&#10;Fzf2dHTBc88w6HvbALaOGSdIR6yOPhI+NqFssKauu6oC3sg14tfmPP3jtZM1CnINxZ15txXYfAp2&#10;tvJznmBco/6oBmEQ61s7GPAGSbU4v6YHD+45JQomq7SlHW1jtUqwFsFkTvkmybqOGmmRULjOVDbj&#10;7CZvNntK4juL+bYzYNHf7wZUUYUAUhnQeGG0EN7r7Jzgt0rByLK9jW0806628EodEtAM7N8icRVj&#10;Bac8tx1Usb91rOO1I20j8beWt5z6/1t7tg2F15Nc12D5NezDts1TXj7TPErgPl71DtZ6+PADPX3y&#10;kZ4+/0QvX33pbHD8JZT+R1/9vea0xpAd05jxFlm9lMirik/JodnToYTSZKVkPKlIOIoUyPBcMiqN&#10;sLlmAxYXmmsjC5ACQ0gr/3DQOdDNZ5VnPTSyC/aCwTZmF8hQKS3N227heYK0ruGBEOaXDIQH293f&#10;gWHOlaZzJgiCYr6j/bU9Haws6o9//3dgl7YWFhadg9PMX5gMyuXSGrHDvD0JZESJDi1qwJ3X5d19&#10;hWCYLCZ7wbaBEMT9fT4NjiAfCJr5uR30fg6Q5ZwBju31E91a+eq7N0inx7rFW00jEyamrX78mfPY&#10;3jojUEkiaydas632+xdkrddKEWCHB5dktPt0pBXFX9cq3muW10+Vusjaeae60X1Y7cM372Dql/AL&#10;29o8OFMhUUOeVJUioG2kr02mbhBIzfa0MyCRt3ksfFXJsjxsVSAp2aqDUnVMCZKHF1k7s7onO1Tb&#10;aibMza3gkbgWMvwShtoSg5U8mCJhTpc6muQzlqzmOv87wWOd8jjYO9D2wakWYPWUL6tEpKjhYb8i&#10;PrwryTUarSmWrWloyEcM2IGAEeckzRkYZo9AXF1DEeztOye3BGyCP5xDsYwqBTslfXE9eYTJX5rX&#10;s/sPFB3sV7VQ1MbiqnMuVx3Zny52VCOxjHVnkbfTJJJ5TbS6qtMGjeasM4AzhlzOxlPOvFkf/een&#10;v+PpsjyRhDMqZ8Ph1v63l/ecAjJrq+taW9vVAQy9vbmlnb09HZIAbM7xaIt2mV3X9elD3bu87xyZ&#10;dGs/w3bXJICD/X1H/m0t8xqS8enVS63DyPdu39GjBx/AUu8Bqm/p1dPP9BhAPXv/2/9CUPVNVWac&#10;OttTmK5qhsyUsDrmQXl5REIxJaNxpazO9KhHhXAR+dBzRraskP4eaO60l8kUJqdCSCyf4vghH77K&#10;7fKTtZLyItEi3pRG0cMuX9op9uEN2O8eDdFBZpDtwDUb0syGKhovdPXm0ROYaZrPWtbf/u3fdk5G&#10;rEH5R+dnyuZbahBg6UzRqW56cmZ6+AZ9CyDMtELja0tnAMi2d2xrGkNpC4JteNhNwFTK08jUNHKi&#10;qhjgswnAw71rfI9tOnyou4fv6sHj57q6/xSAvnDWyL148qGePX2jF7ai/MlLPbKFq8+f6cnDO2f/&#10;0j2e+/DpKz158ExPH73QvXtP8Gf3kV47ukKS3d091RfvfYhPW9f8JMDaIYEkKsoj47IY/SqSrD22&#10;og7B3WxbeeauksjMJCyW4HsJtsqRcbMklGxtjN8bChPA6xs7mp9fVw9JMz+7gYF+gJexFSKH2iAw&#10;VmD/RaSMM5ROVrbycXZg3zpm/ZhA3Du2SkinOsCT2ZzP2cmeggRuP4zupc+cE+PJ8t6AzYmd8Nrj&#10;t2Da2NIuHnNz95Dsf8TvhzwO8IqnigwGnYXadshDCVmYiWdRBV4YCJlYmIQNkGmzVqULxs2MaX/n&#10;SAckVFtYcATAd2yS9vTaOZH+4uJS1xd3Ojq50GAfXq/fTxImUQPOAO/n8mMrTu6cMgA2GX1xTlKB&#10;uS6Ih7OzS51iU24Az/2LR7oHm91DGtvaSxshvb250831jVN+7QTfe41t2LF9drSlbZK0457Oz1/o&#10;BjA9ePi+Hrz8VA+txiJx8uzlZ/iqz/T8zZf/YlBNlsfIZNMY0Y5aaNlyPOGUiMoGkyr7IopHkX78&#10;noin6cgsOrmrTm3SOf5mC9Nn2+6XFtflx7eEMLnuIIw2ClWP+BQejEG3u1pf35CdZGHLhPYJtL0d&#10;zCABb5lke29X24fnOt05wIcVnZGt+2dnsm36PSTBl+99ppn6hiYbS/rw9fvOmbRmjK0a074tMKWx&#10;zpCfl+c0DhR+e/+V4/fmCLJOaVJHGM77ZO++PjeA9ikRplOiOSUzNUUx4Vab++YaUL2G2p8BqCev&#10;tbt+ThAeag/Derh/rTMC6ghJsLVuI0en6sEAu7CzBejq6gme5ZzsuC0rj2wlpW0j4yoAWl9YdgL9&#10;4c1TvYu/sVLXq7De1v6tKviFar6uNL613e6pNmZHic7BwlNIvY5yZauSWlAOyZ2MEpxRvqetvBeS&#10;MZlXHHaeQ/7Nz20pHyprgvY6R7oeIoO2dy+1gCqwFQZT4wtasDJrAHeBBLaJGV9CtlpbnfKwk/L3&#10;ef41yWMWwMdJhCM+O3El6pyIMTQ0rGCkrgOCfhUG2G92dJ+2P1zacFaH2NGxa9vnWgdcNlw9OhhX&#10;r7ejdVhjY2oOtou/3bBIkjYWfu/VG800FpzjaePBEtLrjKR2rn2b99zHcyLbBwYGCegbZ7PmBSA5&#10;wff4hwOoGwAPaGMpOy0x73isffr99OSBs/N8fX1Lx3t2ltqOdmDxFeJyY30TiW+r+1e0RvI+JhEf&#10;oCqOicfL4zNnjODKphbOr7iOUxKRlWI7dpawnZ5bcZyPdXv3nh7df1/Pn+GlHgOs55/qnRef6+XL&#10;f4Gnsq8pJEgtZ5sSi6qF08rgUZIx5FMqqZgHCVjk/4US3qLpDElPT62/XXAKkm3eZaIzpcMtJNZI&#10;BE8VVX8whNTyklncmNCgM3/Ugl2aBaRbDh/Be9l3O8Ssjb+KAmK/P6j7kysqwlRbm/t6/9mdXt+/&#10;0cR4S5uLM/r09RvNL8zpO198qUZhgixf0AydZjtYD8lQZ7b1hCA/h6V2eL1p6/W1fXlGss4B0CsE&#10;/gBycwRtHgkhY9D78UydAErpw7vnmsWPXDjzEu/BVC91eHSmHQBjUvWdu2Mt4SN3N3cB2Q4dsu/s&#10;xr168I4zyXpAdj0lMVyQta/PCbCVDR2h1/cB1yKvs6Nfbi4f6sn9R6rmbMX/hFY2L7SAId4iEHZO&#10;HmrXyYp32j261OrmqbZ2kb78vkfSWNq8pE1OZdtllmADO1xge+uEvx9qnfexEbbFySl1YbmLS/qF&#10;bLzI508ifccBmm3jsfVqVl7Azu2a4W/HvLdNAF9i1g8IqvPbB07p5XmSgq2CsXO/ouGkgumsBobc&#10;WphYBazXOj+60S0y9V2S77mdEg9zbe/aOc1HXMuRMwEd6Ce5ogAyvowWxsacCf0Ikq1RSWmx29Tu&#10;xpIz9D/dGdfwUET7MKX5NauzvknAO9s93F6dXd/XOtJyZmIOxrnSyvYBARzQwCjyNEr/Zasa8QS0&#10;c3mj/dMrne3ji5B6vZme5qZmtIwcnp9b0NoCvq+3wL0tOfc3N2ntsIBvm9fF/qFOAPItwLx/cp9r&#10;OdImiX59HRm4DdhPYLib10i/93V09khPnn5LL559qicvP0e18Hj5xb8YVDOgvpjOqJRMKR0IqIEB&#10;LEQi8mM8q+E8mrejcrGseo2AMP9Vmye70eFoTTsczE7R2yUI+twB9XHDITySB8YaHh7UyLBPUW+U&#10;RoIhgnaINszngSm8ETJXTCGfT00aPhgL6ylZxFbCl2vjevyATAtYJ9rzzgmF//CP/0Tfevmu3kC9&#10;CeRECs2fAfgHBxc6u3iqg5NLfoZJkIJLsMs6mXh2ZQcWnSRD7SOXbMNlm6wbUMDPI5bBK5TxY2Fk&#10;y46WFnbxVS90iQQ6vnyBJN3nbxv6lZ99rWd02NHukd59cqfz9SOdXj9wTlq/5bN2VpBEm7OapROP&#10;AdETMus9AnZjuucMcsyj320y+YprvDm9BdwEH69ZAxjraPY1Mv06zGXnI4cCWYdhrATzDt/NXBto&#10;NjaP+bw7EltDdlTRilVX2rpQq9jV4vqplrmmLVv+NIunuoF9uL75nlUMxvfCAi18mbHVjJUdyzSd&#10;rfIL8xv4KkAMy+8BaGd50tSyfvYdvM/wsLx9LlRLThHY3Go4TmHWTY6dHN3qydSmXjWmdD0950wA&#10;Z2CzNv5vtrtAwp0iEfuVDqfwXQu6vrnS2uS04iSyJ/cudYxHnu3YQeIV5bLIQuT42uEBXgYZiVK5&#10;2N/VQH+fs4jaG005c1BXSMAzHjZR7UUCDiLrrX5gKl8BYFGdn3HPh1dONd/e9DJJY9mppbK89PaQ&#10;hbmZJc3CqvP4wO2VNTzTknOguB1/usz/VnsrJBfkH/7q5PiaPtolsdEvPKwM292NJdsPtUBfvHpi&#10;+7Y+1ssXn+j+gzdOCYNfwuh//HWxsVEq+jF/kYDySL2oz6O0O6FokMDDDFYKeYKzqzKB2apPq0vG&#10;s+MkdwDVEpKnjQG2Q6rdfR55aKREMIzEKjirKaIAzfbCeANxZ7PZqDvubLF3TkGMJ5VLphUZ9SnL&#10;51zgFaY7ixjYMTxeXZ+990KleFkPbh5rkwb78NULzc9sK5MqKRQGnAmk29VDHR9A/bBEALlqi0ZX&#10;YKYtNPEyTFOyAxhcSSWzM/Llmxp2kyyQNjGYKmmLOb1xvffR+wThLp33BGP6wgm2pfktfOM8gFzV&#10;M4K0lLRNchlM8DYyD2kDC55hbldWzvWtj+5rearnHC5Xy2XVG+vpnOx5hrRYIZufIl/OYat3X77Q&#10;sxePdXeF1Ly5r+uTYz16+EiPru85Wv8RgLBiL4+vb3XvGOmB37nhZwvMe1e3+MkbHZ5e4vt47dm1&#10;UwDm8BBQb+NxTM4cHMJUZGz+P9ezctzr9NuYtpB8R0t7SPYZtWxEDNlldfMuuE9bXHsI09opHotj&#10;bW0s1kmIPrnwQPlCS9FMSf5ASOOTs0iwcxj1SA+5zzf4vGPkdSGZxQ+/XURrx4oewywZAJEMZ5yl&#10;RI18QxO1EmxwRbZ/4MxRVXIVNW3+DPlrR7NuwDB7dvbUAYyMbHb3DcsXSChXnKQv7r9tPxLYEW1k&#10;5RB2Vx/o/ZMPnMGQEeLpzECFh9pZ2HJO+58xmeucj7YsVyjEPfOZdnJluYxSSGptegNArSONV5zV&#10;8avTa85Ax5VNLxioUF8b2BrbH3hy/kR2Kv4VcWHFdJ4BqGdPP9Krp584J2Wuzf85py2+u3sXLPtS&#10;ygbCGkOnpsneCYx8LBADIHYoW1ldfM64LehsIjOaPTzElcMSq+u76rTwLVyEi87oG/Y4S14e2DZj&#10;l0cRVwCfhbzzROWxgQpPiOcBstGAU6l0cmIKM5xRhs85ajU03+joF7/2CyRjnUC71PzapH77F7+q&#10;yS4mvYDXSJSc2X2bo0njMZ7ce0Nmfq6dA6TC9CYBcg7znGoRpirUppEfy6qS2c4xsLaMZtA2LfJZ&#10;fiSJP5RUFVCvwhzL88dOB1rjnZ/eaWJsUYcbszQwfmR6QbtIuiYJZcGOY0VOzJOFrRza5vKBPnrn&#10;TL/zG7+lE9qgN9lGDk9qfmpWezcHWpmfQ2ohSzHLc/NWa+9O95BcD21uBWN8Y7XE8TSH+5hyPvfK&#10;MjNS8eL0qQ4vbfkNf7eyBfzPJiffrlO7cuaYbF7F/MYZDOIcYL5zqQcY9tOTK82SsScBTxnP0qG9&#10;Uj4kd2VK1eo0nnXcGck8ucCHEkh7u8fOHOHh7KTqpZwGh3zOIeq2BSKfaspNv9pBfAcA2AYV7o3N&#10;6mmsoadI0LA75ZSXXli0xcQA7sFDrSPps6mYvv31VwoFI84yM5sjs8UBtnYxE0s6py+mUkU8bVQb&#10;XPc+TLW/e8D7H6s1Ni4712xhcQ0gEdDntzolFqwk3YhrUJEhvypZG6hBVsYzeGmkLJ7WOSjdKibP&#10;2MmfS1rB9xZTVrGryPNsPjOtPP61N7Go+ekVWZEhY6tFWO0MwF7jL49OSISorw1bincAM58/4/2f&#10;6u72NRL/So8ffabXL6xy1WdambEznvf/xaCyr1amSGBHeUSUxaBWuGAbbMjij8qFinP+arc07wxK&#10;2Onu5wBq/+BIPS7Aguhge1c+qyMwCHiiMXlCPgX9aQ31j8oDK9kyloyd5RtLK5EoKwRDBCNJZ3g0&#10;6IsrEYo75//YhsgtjGKt1FYsaqcwYJr9SaXCJTqq7HRQmOzoGsGswjaff/4Fkud9XT94V+u2I/YA&#10;fb9xjF851S6d/OgcjTw3q4Q7qcHhmJKpvDNj7wtHNTDiJms2tDiLL5za0xEBb+v/rP7G0sKeNmeX&#10;9CuX+1qZ2+LnDXXxcKenGFt8yyaMdYTkWFs70y+eE2zFNlp9TofHu05loh10+dQqUmduTccXd7q8&#10;faqN3X1YvevMJV2fwUaXj3UD014gPc5P7gEgWzFtgwcE0RlMR7DY/MstfuKM4Lqg0w+RQTuA8Hgf&#10;5kItHB3eahUTHjYZdMX7AF6b3uiRCB4hRW8v7eSPc+ewORsFPFpd0li7qw0k8akVkgG0G9tHmpxc&#10;0EQmra1pqyHRVBB2t2IrSdg9BlsN9rvwVl5n7mefpHWG5zw+ONBEa1rTvU1nbqhRKMhnw/H07cAg&#10;qoQ+Gh7yOBLbOxABrH4ND47Ii3KxKYAy8dDB43hs+08+56zsMXl5fHKh9SVYl/uZIXAD0YD6bZ5q&#10;YFihkCmNoDLJPH2Y0gTAsO0+Vsp6lwQ/gwSetTk7vOzMJGzNzxNIvCbPm5ohER6c6dUVvpB2tEpT&#10;duLn8tyGLvms6wvbInPPKYlno6OHVnYPv/vw+h2nKM/9m3f1/Mm39PLxx3r95mt8OIpk6/rPB1XJ&#10;53XOpYpDp03YKgjDeG2FciSmXK6uVmkcQDVUq9kymnm0qR2BeaZVpJYtjDymUZeXVzU07Nbo0Kgi&#10;/oxG/XGn4IqXDGO7SId9YQ26g85u30QiRebIywNjhfBXtgh3HBYM9NNQ1ZwKmbYSVqqsWFGU55lU&#10;i2LICwA8lSvQaW7MdEoXx+f67mcforfv1LXNfQB+A38xPbusWLiC6U5odDiqEu9VLjX5rLcT08Me&#10;Dxk47CSJJTzKLCx3fv3YmUi0zL/Q29bW8pneLC7pzcKmpiYwtpPjWtlFm69vaGnjkEbHU67gsTZP&#10;9Pcf4unSKd0gkTbX1nX24BpNv+psljQvcOOUWAZMD+4ByFXdByQ3V8g4AHVzSlAABAPD3hGmG9lx&#10;dHit7f1TND1ZfO/c2b59uA+g8F9WFXZv71pWIWlzGZlLEBxeIpEIjCPAaqWeFwmYr/fv67KMB65M&#10;qlebI7Nu6A9tUABZtLJ25JhwY7w9snyPzN1B4tk8Za7SVAD5FwAU6WTVOcLG8aCAxpaYBTw+Atwn&#10;T1+I9sSDNyfw5AWkHCoiRbL0xRRF7tuugHQqpWYlo9UF26uUI+kCugiJzbbjr+9pqtUjOVrN/LQz&#10;RxkYDqq/b0iDg/0K+LAj+RryDWCnkxomwdtW+hTx6Itm5fbmYDiSO6Ay1WT14A1QdqDEfG9Zm4DM&#10;ysstEheTgNMOSbdzhdeRjb1AFMm+AmMtOYM35/T71cUt74NfRUZur+w6hVQvYKoH999xCq2+BlAG&#10;Kitn9hqmWptbV+8vYqpqIuacepBEBhbsUOERgh0GKaJtK8i5ZqXNY9wpG9wFWPO2GQypNb+0Rfad&#10;1N7mgex0RHcwoX6rvGNzCbDeMExkc1y5bEGVes2pWtrf73MKi/QP+hSm4SKBiHL+mKp0jh3yPTWz&#10;ptv7L/BFF2/lRXtMc5jbsWYb0FSVsQW2uTBSM6QMHjDsoeNqdXmHhrhBt0YGh/Xm6RP9yd/5Y6cu&#10;QxqZEeT9w/jGQdjThSwdHXRpcDSsbmsOuch9zO45pzBaHQhjKtsbNju7A0DOdQ/jOlHuanmt52yl&#10;39s9lR3buYdk2MYLrMNWFvA3yytaRwotr/KeZH/bUWy1xu9unjqTv3Y27ZPHL3XvIb8/QAI+eKSr&#10;ew/Jksg+PNfROUDhvW2lytGOjfAdaIM2XeWzFpe3tQz4V20lBB7s+PYxjAkALx4h4/gdcB4iHQ8J&#10;jmPk4QIBszi+ofWqnX64hcx7qEJ8TBstAov2tfmYkyOAuwmjc0+b2xfOWsfp8XlUQ07bGwfIs5L6&#10;hkZgGy9AiBL8GQVDYUVCqATbgUvyzSSyBHzK6Wur61ciCYZJmulUlnipqFWrqlSqKoRsj/DaRDxK&#10;P04gQ6sqkijt/OVwKKZINKGwDZY16k6FpYitHXXO4k07BxNmCyU8Ht7YqUwcxK/7SfA1Z53jGexs&#10;kthKCCxMLWq5NwsY8H/bO7qGTe1I3TmYqze2pMVCVU+9YT32RbQ4MUcyWQNci8jw+zxuHfm5iTfc&#10;Wd/EQ97Hm63jpUhW+/f08smneh/p9/rFZ/rw4y9huU0tzRz9+aCaT6b+WSkOUxGkGQI5jpxI214k&#10;brbuLJpsOGvPqmUyR5HAJ9DtpPp5OtvW5+1t7mjXCpTsHiqZTivuGybrBJxsZzIg5kor6LGf3fLA&#10;WDYytLd7pGsk1/jUPJSe1Q2GecgTlxv/lY/mlCOj5Ml+eZs9R64FAWcCaepyRzUMeDyDQzrEVP7m&#10;j35V/9V/9p//337+o5/920vzCxog01lNA+9QUAF/imyaVMCN+Xa9vZYBPiOWLAK8R7ojCOdXD5AL&#10;q7o8JbDxJM7Zt6bzLeMjrXpLu85J8bubZ9rDQ9nQsdXeO798hsE+dEYf7WSKbWOU41vtWnVYGOeU&#10;zj47OZYVrHz48JUDqofPXurBkxcA6gly4rFur2ETwHBy80TLW9v4yzLvf+iMPC4igxfnd7SEX5mb&#10;R06SIKq5DgC5k+0CrtXHCE7bBl/FnPfUhlFmYNTlzX3NIVkta0/zmIGF58jG0+OLjo9Y4f82v2an&#10;GNrolhUW3UJx7OxdOgMWJplmx5GD3VkCPiT/wBAsEpFvZEjRIO2ID/IRK7Y9x7a/N4oN5fBL07Nj&#10;KtXrGiKheqz9SZoul8thK6vf6CWJ5XOoIANXDKYBGL4Rl4ZJcs1m0ZmvS8NuNcBWgNXS0ThgDaNm&#10;UDhcwzDvadv5p3skhu6UOiibc/rh9vRal8enOgAIzrXzmBibIvFWuK6W5rgXk+ST7bYWc1m9F8rr&#10;mQ/27MxrtWttsoAEv6AfrmFuszRrWiWpHuyfO9Mhj7AWL57a4RUfO3Xb3331FY+PNb+I9Zn8C06v&#10;X280/l6KbOMd8ShOENrarRQyKROKIrlKKuZhGgxfGU9UJiMV8nkdbOxoZWUNCl/UGQi31c77SK8d&#10;/hby+xUaCpDp0NEDHkAwIlf/MD4t4PihUXdAfn+IhksoZg0H4CrVitJkwPW9B/Ig2fwev1x0gA/v&#10;NRhIOnUJbM/LdGNB9fa6s/mxj/eN+rNKumPOwkw3HTBCp9pyliESwwAme9AYrN/Lcz0qZVtqIHFs&#10;rqo1tgI72rE0R8i7JWeFwdUVEhAw7GzhqU4unWOBxjsL6owtaJzn2xzPxpqVaruBiXbVRDItOztm&#10;DwDAgnoLS5q1kxqXN7QGyxRJCHs21L93AJtdINuOHAZa3diWlRrbXtojGBeRKqd4mxPtnp8hSac0&#10;UZ9WvVhXpz4Oy1fUtO04+Fqb0D06PuP3tlPx18z+ajyPrKlpdXHVkWB7Jzc6whvYciWrvXCBT9vF&#10;/9ok5xFS08ou24ZSKzPmSB7AZHNy5/ceaPfwjGCyIX7zWrYMzebebrUAKC25jgwOyjXUr8joqEZH&#10;vfL5/AqOeAn8hIZHfbDaMLKfv0cAoT+gQWxFLpdUt15WOIAtiAY1QpxNTc+oUS3J7fZrZGRAQz63&#10;s69qaMilkX5THAMkx348mFt2trFTpdf8FlJ1a2vHAfPExPzb1TTGVCdXOlw/IIksORWRJsd6iqQy&#10;gDnvAGqe/p0Zn9Qc9/AFCeujiU2t8JyNro1cTugUKW6K4fAQOb2wTh8faI4+vH/7Wk8eva8nMJQV&#10;3Xz96jO9evWFHtw9lJ2vPL/wFzDVf/Lv/rvfLsWRaUhAG52xEbICF5VKplQlC9XwM5VCESov8yio&#10;Vmk5s/Ar6/uy09531rd1QscdoEO30bI+n60VSyrBe8QAhD9AZsJsWr2IIUzsAEwzSpAPuEbVNxig&#10;s3wAIeKwScCF/4LlPPieUXSzLdJ00XkhO9k+UNDF/iNFrKALsiToCiEx6QQD0QAg7ANQ5ukwyB7e&#10;KxbL03nTyiPfNmCdTKqJzznSQ+RTpTihFbzR3Nq+WrDtlXWOjTQhpw7JgB07ChNQtQBeOo5nsNFP&#10;ZFXPipvAHq9evnZ2Ly8u7fO3dWcH7AZA67YnYAbYBcBs7xzo6u6RswvYTuuYm9/QAtrfZvpnbf5k&#10;dkELyK6zm3sE8SnSDHYh4Kr5slZ2trSwtOGcEjneGXcmZO1Q6b2zGxJZ19kwWUcVXMO6bWR1s1lX&#10;sVRzPJItmrXD9CY7bUx9lsyfVRVpZiWwZ6amtbt3qH3e54L7tPWb+8cPNG/XNrNNf9ohd7Na6M5o&#10;qvuWsTYIxGN8nhX9jFsNEpJdAWasl4qK+nLyecL61qdv9PlHd6rU4so3Cyq2Siq1EvjTKWUTATWn&#10;Cqp2cniwPMlhClYdI77os2gUeRnR0tyklrplp36GFQk9ObvQMdd1SnI7RwHY5PMR/sl2dk93xwDO&#10;FMxy68j1A+7FhsLbJJpprnl2yubMYKjpnmbpFzuKaHZ8Qsu22RPwLwWjmp3EbwI0KyR6jpS/4fMO&#10;922T4iZW5gi2m9EpRPH66Sf64PnnevPyW87ypI9ff1vHyPPdjXv43ft/Pqjsq1OsaSpX1lihpXS6&#10;qCo0bLs3M9mM8ik7qiatZCqtRCHv7JGxVeBLsNLEOIhf39Hx7gESCCO8ua1gOEJHLAKKoJoYy0Wy&#10;+6grKq/fzG8Jf2D6d1bBoZAGYLJ+ADbUh9cCZH7k4SgMN+IJaShAB+KFbN1gwJuRB4/n5++26nwI&#10;s+zqD+GPTOdX1O5tqWXHpRKkk9xHLZfhWg5Ur88pV5ymE1eckcU7OixXGNPixhlZbdVZw2jlp47O&#10;HtBB18i3C3XRyx1b5Gkr90stlaz+Nwxtpr1WqWsJdjrn+TafNTu7ShBO6OjoVNtr68i+c4KtAlvt&#10;ICs3tU8WnR9f1ruNKX21vqaPWit6b3bTWRmSK44TTHbq/o2zjnF6bg1WWNEPf/ozwLatxd6G4pUx&#10;rS0va2d3DX+0pn0SV5sAKeEx/Ym4vC6vUmUCtt5UGVbbIbnNTM+pjCeZQOJ0m+PI9zpSugG7tQDN&#10;lBZWbTvIrS4ticC6450Z/AWJodFTpz2jPExom/vCqJVJgst2HV8e4ls2z1Ww7RvpLG0eUw02HSfR&#10;2A5tX78bibsD461oboH7WpvRyj4Be3Wkp4+PdLjXA+xjWt6YxNNN692PkJsTWRLHBJJuXO1mVr/5&#10;089hIxjj+J4zteFMI+D9TmjD02Pk2cEFrHoIS81patxGC98OLJmU3d8+UHeyx30sqTc1p1naoDcB&#10;yJDE83jFGX7u1Rp6DRgfk6QWbBUKCXCJOL0+vyOZvt35O28TxWvbJKGyro7v9OTeK73z8iu9j+x7&#10;7803+vjN95x6/Jvz59pYOfuLQdUMYzRjGbWzttWh6tQvH69NaqxSUDmRUaNUUiyRU5C/R/xQeqnu&#10;rAhuNprOSXibW/s6wVfZ7LxlxlEvUg+93Blram91Tf026RtGi8eKGkNO2eYzKz9VgAVDUdjMb9tG&#10;UmjvqPoB14grwnsgI2CjUXcIQKXxY3EeIXlh1BxS1BZf2uSlrXdbJijtBMMFADxbiqqOubaRnbUV&#10;o/IDZyHrTG8bdsULrhzr4299SCDTQXTOWHsO6XPtdM4BHTmzuK8GjV+3rdt4gihaP8F9Z23TXSju&#10;rP3bQZKsbp7QMciTjc23xU9IQrbqem3OtmJY/bslZwHqcntV/+uLS12X57TfWVEt3tYWDDFJx8+v&#10;YYoJmL3NYycA6uW2zgHGyfGVOnisWrWhxZlpgNHh+ue0fnisNoa+3Z5SsdBWmLazncI1fK5NSewA&#10;unmyszMYkLNNf1HtLi8oQ9vni0h62G1tdR9AXZMY8IDIvSkS3CSfPdGagsHtYAhiIF+jn3qqV2yF&#10;+6wT7MYa00hT2y83gcH3Yvjn5lfwz8PqR7atw7L/zX/zv/irz95f0eXTHT14eaaPP3usi+0ZPfrg&#10;TveeH2r7eFW7p0t6+uE5cnRZB5dL2tiboz1m1est4hltDu5Wt4e3SN1zR9rdHsKqSFIrImrLxbq2&#10;o5dr3TlEXVxwHydnzkF4m7Ozmu8g8wDXFEw127PTPucd1lqYxmuhPOaR2/Mksln6fZd+O9zHT19e&#10;yhbabuOXVxeXtI+fsnILVoDTVk+8efmFPnr1bb3/znf10Uff1wzJ5+nte6i1f67u3z//VTP5R2PZ&#10;3phIKvF2OZCzXT2raBgpSFDHInbyRtWZz6oUGuhKArXV1s7mHtLPVvYeaw9JGA4FlCtllEsmVcKP&#10;TZKlx5pNsrPtjykpmU2pWCzhzWrIB7ItnujgYF9r2zvyedNoaaTiKGBCu7s8yEO8kssLg8F2GUxs&#10;GP9Ubs8TQDcA69zxLTN08tGxraLe47PsnKWeM3Pe660TvOsaH1/V1Nwe2X8Lit8jQ245dfbmV3Y1&#10;y9/3CJizM7Q5MmMZqVjlem2zZihSUChAIgllFUoU0ODjZMpJp+HXFve0tLiiVmVCVZJOq1BWEUZo&#10;V7vqTa5qwhlpO1LT5Eeuqa5tnS/zXBJXoz5L2zSQiauOlt/e2sVrLBP4ObWRfDWMda1YVQsAlXM5&#10;ZFea4MDT0ca2qiRb7ygC0L3DbsDVUNlKD5CwbOt/ied3YK6cJUFY/le++UaZQEAVFEgumNHSJgnw&#10;6BJveOuMZtqq+Bag7I1NawrgljM1beH7bGlXnveytYM2zH98fk7SOXPAdXF0pjhKws4f3qL/rXzb&#10;wdEJ73sob1+f/uGf/uK/+/t/7wu9eTWtl3f7OtuwylVjWp1raB4puLLU1F/7xWd6+mxDP/r1H3Dd&#10;+DdAfrVnsu/y7Xzd6RkgPNU5n3t5dkKMvD2ax7bGTMMyRzzXykOfwmanKIyzk1MU0xFxeMR9wWrc&#10;w9b2mrNCYm1tldjcRFWtO2MBR2tbvHYPAO/o/tWVrlEp6/x/Baba2L1CiW3rycMP9Or5Z/rwzdf6&#10;4MVX+uidb/StD76nJbzb7vY1gPyXgGocuZShkZIhP9k57ky0JgFZKFLUYDgAO0UUhvZLmL8S0jCZ&#10;yGsFiWP7q06QWft7++hdDD7Sbmt+W0tkviO7KW5gZQ767Uw78nB3+y2FG7PZsOfOzq7zt0W8xvLq&#10;jrPvJYBn8vkCGrbROh5BT0xDLr8zoGFFNq2K6eH5BYF45VQmmsbD2PIcW0y6Y/tijh9q/+g+/sO0&#10;uBlcMvLelfO37d1r/n+lu+tHgOiRI/tsSNpAcnb5QDsY1jUYr96eJCCDNPyFaomS8laqDYmcRfJM&#10;A+B5dPfcIjIOoLz3/keqxGqK+UkY+K8TOjoM608h52zQww5+3lzd4/cVB7ALeLCluQ1Nd/A4yNUt&#10;MrMNfNhkZA4zPTO/RoZdVa3W0nhzmqxZcgZ8ukgt234xiUnPF4vy+GN06gg+MqQYzBSNl7VxuItB&#10;zwLGskKhtDJ44U/f+ZYKpZiSeGST8Gu2mhtgWGUhW8HRaeIfy3wOXm6Tazu7IDkh4/N4tRT3Y7uF&#10;j2wp0IFldBjLfBigtAMA51fshMe3td5tjsyWZ51dXWuhPKbEiEu+gT6lI8P6L/7Lv62/+9c/0T/7&#10;Z/9H/TP97/RP/1d//P9pT5WQece6ADz3HLl3pbm5Ja0R2KvEw9T4uGZhHivoY6dknsGWmztHyLop&#10;ksAUIEb6OdLQQHjmtLuVaDtGEu4DxpMzrpfHMrLblnNtEo9XJGHb0HiNcrBd0qsT084u8T2SwSnJ&#10;ZmYeFbJzqS0Aa+WkXwCqj19/rffffFsfvvNtffLh97WxdKDHj9/VJ+/8izcp/v++tibm/tsyDZgc&#10;8eJphlQjCxZSBeROyKkimg2mFUjGFA2myFBRJdI5xzfY6uftHah3C8awFcsETnLUq1Iyo7nSmM4I&#10;zk48qktudJeO2ePG7ehMOw0vkE04MsbW7u0ekV3I6ru7u46uHRiMaGAo4OzHGnLht/BOboJobQ0w&#10;HkD3O2eA8FhTs1u81wmNfqUjm2tCZ9vM/J5NmNrqA4BloFpd3ncORdhClx8CsOWdA6SP6fGHXNMD&#10;goZORXqcX9zRAVaMflaFREqpRNGp3T4zOak8CSWXKjsrp1fWt5ESm1qcX3ckkxWGtMWdJdjKil0u&#10;4DknZsh6Noe3vqdKpuRIMDt5fsrk4cQS3g0jDZD29k+RZLv4mGlH50/T0d98/ZWmW10Cu0wf+GiH&#10;oKa6ZF2CpVlrKpYHMLkUTD6qBmyW5HNtd/PWwbGzibNdRarGEzA87M57jNJ29QZSG1m+DIBPCTar&#10;tXF5cw/gIvMbk5qcXMGDdVTASy1PWcmxdZVKDbzKMu1qmfltheJjJ1FdaZbkYocpnKBSNjdIGjM2&#10;8LLsJJB1mHd5a0s9Z+IVr1ar49FzTm2TawBwQSKxmiIGCmebx9mdMwl7c/5I4UBSG0j2PTvM4vTK&#10;Gbg4PkQu8pnbWIwp83koBuvfE5jz/PwElXJKAjxHNl/ynjAWqsM2Yp7DoGdnXPPxhQPec/53BPNd&#10;nPFc4mWH9jqBEE5PT2SluRfsyFhi8/Tgvm6vX+k10u/Ny6/15s139BHA+vzDH+izT76jD1+8o+vt&#10;v2D0z742KriL1iQN3MY0TqhJhoxG0/J7UvKEUgROlU5CGkaRQeG8gniwFS7C5gt2NnZp1C0drqKV&#10;/Tk9HQnpLhDXM2TaSx+GGQlyxE0cYUB3AdTmzrmja4fIsh5PUWtQ9ubGgbMVYgttbOdc7dCIc5a9&#10;VzeceaSeTdah35fmN/AWq5rku2XcPZjkCJbZBCxnZ9eA4z6Z6j7fHzlG1jySzR2dGGuRXa0iUzqR&#10;poNsmc+9t6dX8LDaFHskhqtzGO7gnmp4qtp4D1Ne18yMAYfgjpecgRmrn7EF681xXctLO84onR2u&#10;kE7VAF1eszCNrZI2mXV8fUf23cSjlFVKJDDGq1oyIO2ckJEPHNY5gjVW1vBeMF+1+vZsYGufdg25&#10;XKri7aqqVsYA4IYzH2YrS7pk8ErSSr0FlQVg+XINlqxoA6BMcn2VCq9NppGlyPhonudmNd5owbIz&#10;AGGT/iCYaZPb2wd4JzL/OBK90kICzuIdi6riFd2+BGwBi9XskDd8DWxhi1utXW3gwFbhr2zs045H&#10;BKFVhr2gLQloGMvZp8XjwP52eKZWreskGPOPFvjGSia3bdTthKC3ExNtTWln3A6imHS20C8uLevs&#10;nL+TiJ0VJ7zPzs6e2t2uZojPt0WIbujXcxQJbAa47L3P+fnk7IbEcap93n//9FLryOxz5Ol0owPb&#10;7+NRkdatqrO4+d4ZMpDnbqCUVlAXvWXa2eQjffzgwUu9ef65c2C3nS386Ye/om8BrK8//rE+u332&#10;F4Pq3dPTWNoq2UQLiiQyCmJwg4Gswt6QUxe9Vhtz1uuFYn68RUp+WG1tcYcM1NX+JkDY3XOOCL1J&#10;VXSBJr8tNXXeaOiaztkB/c5pHGSmLRruBIO5Bo1vE1i2rMj+ZgtUt8iGu5hTW3piS27siEsbRj2z&#10;BkU62uFyB3Tg8TH6+oRsYqsC0NK7BzQeIDnYp2FpTBs92j99oL3jtwekmeHdJutFXRH8UVLukHm4&#10;Q50Z+K6eOgtZz24fOfW1z28fa2F2gwbvIbGaauJ9qrY7tzyuRpsAa8w6tdR3yJhWw31hecupYzCJ&#10;h7I5raXZFUcW2qqMQrakGczzHgmih8xb4O+9OTwd2X0RmWHlvLYJRttHtYhsnjDvReKw40Rt0KLb&#10;ndUMQe3U9ptfVYU+2Nk5BVQF1dNtZSMheUb7kWhJjHtP8UhVGyS3Ouxvh1LnAGUOD5rPFGWVq6Ym&#10;Z5zFtjbXc34LY3CvZ7SzeYyGHaDemnEK7Ixzv1Z2zeqdt5F+Nmd1DLPY6gI7EvbIYapLx7dajQ/b&#10;3HeCnz2hX8yr2VIre+zgu44OeD59W0lW6FMDI16O/j5Fup3Tn2ewx6UF/cyctgDpJcyUjkdU7VTo&#10;V1h+ccmpg2EstQcb2R4zq9bUanecLSPGoLu2FpHXndkwPD8bYE9J4sY+R/jVAxLv6soysXOssVpH&#10;SZRW2B+UJ+lXBhV1ewFor5C36xta6C1qmfZYJZZ3d290c/Nczx9/5pzU+M4739fH739PH376A336&#10;8U/1zvZfsEzpv//K+rxkxpTykbDy2YIKsSzSp+Awlp3zZKuOU8iYqM8miLPaM/lXn3Tma/aQbQfQ&#10;6NruNkF0jMQ71wbAWSErrCG1nIA/hRnolD30swFhmyxjRSs3afRdA8y5bXG41fnVPb4j5fj5xP5m&#10;+p+O3KGhNo8wnbsGQD6DrGhb7NdNOhKch7aTk/exQ55tSdEuDGSlwKwwvzHPKdJulWs6u3g7nHyD&#10;PFjFExzdPkRfP9PtzVOC7aWzysFKAp8a8yFbd+h08xTbXLctC7LV4Ue2BePmmS6QT4fnSCOea8PT&#10;p8jJQ3yKPc/KgF2Szc6v7+vwymqbc7104DHPPeFa7KBrSwInpwTAFQG7DeNvn2od+blhS2asUiqJ&#10;xTYCbsB6K3sHeEbb8kH2vSQg8TeJQs2piGQLbe283X0C267Zlh/tA8AtktAWsm2LILc1clZP/IQA&#10;tLa4unpCO3BdttTJGIi2s/vcd9rb5Ja1KYwDIzgHEtCep2ckImM5rnkGj7e5dUDCPNQ+73t8eEvb&#10;Azj64YA2sxFNm1KwLfsjAz76Bt96dgKQuIYTk+wGqjvHA9kon6mJK2TaCe25e8F32usMQOycHjmS&#10;bZ8+397ZdOZGx0k2BjS7vnO8noH81PwcjyM+59iea0zFd6d9+dsu11mMxVFHbuXSMaUzYVRLnNjj&#10;dWfHqIU1R56vYik6ViNwG+Vy/Rym+kpPX30BqL5BAn4DsL7R59/6VX1xe/JPfgmdP/8rPujWZKkj&#10;L+yUjxWUxjdlkHu5XEWxEGCygwGcYjA5RWIpLWJqx8iqxwd2UBc3ATiWoed1Atf2yJg32drFA+GZ&#10;Vpa3yV5kpBXblUumRrqtLu9pefPQAY1R9K4xxqUV8XjkrOC+ueF3AngLEO0cmH4meE9hMYJiD5Ba&#10;ddXtfbKZgfZoi4xFR5nMtOcSCM6CVDr79JKOhrmOCZgjWzV++cSZ7L0AFKcA+PTqMR35iL8918n1&#10;Q0B96SxXsroHJ5Zd6WwrluJIyPMHNLS9lu83L51MdnX9mADldbcvdMF3Oyjg7va5U/fh0dVL3b9n&#10;50C90oObJ9zXM2dV9KWB+PoJn/eIzyOgeVwAdlvVbtLFTkc8RsoeHOA3CArbQmLXYiA072E7dk8I&#10;cPNxVn/wDH9g0sok1yEMbNd6QoDvEax2Cvw+gDBJfXZhZZK5J4BkpZ8v8ZIGFJN1+wB2fdukEG1H&#10;+x2dAz7azCZYT0lqdn0GLNuqYStEZhbn8IvrDkDOjk5hHhuBs1E7uzb6CFDbQQExT1qLk3O6BDCr&#10;qyQx3t/Y5IT3OrbX0Pe3J0c890w3NmDBay3xnAKq/YNtJO8ewAbgsM7u+qYziT05vuiM+u4a63HP&#10;Jj1t9PcIebxPW9nubRsRvIDdjgDXOcA+IvmuLS4r6B6SN+BXMuFREuk8NzfvXLvtn5vozfI77z+z&#10;5MjBQ1up/vhDvXn1pd551wYqfqDPnaNPf6K/8sn747+Ezp//9QT6DA56FPZ4oMW8stmyg+rQaFgJ&#10;pNOIK6BBV1TRcNFhADvvd6a3pgOC/mAPxiEjrpNt7XS/TatggyycxRvYlozWWBdgLWoRKWiDG0tb&#10;m9zEtur1ngOOIwykZfsjgnmR114SCBbYNzDG/VvT0/tvVyTbgwYwY7qzs6WXj4716GZL9y5pcNu0&#10;ZyA2FrQT+fbJeHSe+SYLQBvIcILp/LGOMdynBJKt4zsCZPY/M662SfHUGOvyqQ5hlUN7vi1YvYB9&#10;eI9jAGVy8eIGuUjgnt6+QjYCrAdPHVayCrdWE/D6/ju6vHsJsGAq28bBvdxhfK3csjHG6e1T3fG3&#10;K37fIQkdXtw4QD83sBqwL2FKgG5bILZp3yPAfIhENYY7sYTAtZwCnrNzk8pvs71t0nQyNoxlQXlk&#10;icQYy+QwQWn3cUMS2cd3nRs4aWOT5LZd3RjKkpVTJ5//GXMc8T5vPZAxFN8J/lP8zxl9YHUjDpD8&#10;l/tHBDRynL7fw9vuGNuR3E6R5+bBTIZtkXi3p6Z0s4c8hNmuCP5jZ7TOGIvvgMJY3ryQbfG/Ipmd&#10;ktgsgVzSB1Z52GTdPv26uomnnuzxWCRGzp1BHpOTduL9MUnBWNIeh8TH5TE+fWlTO8vLzpzU0syE&#10;ZsfreLUeZBFTAosT9Ywong0D2GNiE6aaXdOCTcLji20HuDH43d1rvff4U7189ZU+hKnsdPvvf/Hj&#10;f7n0s6+az/1/n5tYcs58SqZgJYDkLIS17RnIv9Fhr4b6PE7V0iBmv2XLWMa5YLKDrcjeIlA3N/eQ&#10;Z8gUmGsTX2HzIDZc3bGjYpptDPyWFlZXtQbwFhYWMNQtQGAZhywK7dveIZNfVtfBGNBGnGwJ1BES&#10;wAYdtnnuIQFi5tjmRvYAo80xHdORe4Bz9wDJsb8Pa/J3NPk2f9+n4w5o5EOy8pGxAQF0YaxDpj6w&#10;IXUAdHD1SHvXBh5AfO/Oqdtwe+8xvxNYPCz7WgCf3MIMgMQYZXv/1qlPfkCHT9IWVj7a1ufdPXzB&#10;a2Gre6/0CIDdvwNs10/xMAAPdjpCut3ce6QHF1d6fLGs6/VJffnOjr79fEEfPevp8f4E2ZrPglFO&#10;zh5zzU8cBj/h2k9JCHYOsMkmk2XOub/mcwCGzbHZTlXb9HhgQQbA9khQVljnnPe6pm23YPbVjQ3M&#10;+D7eCtWAX1paWuK6V9WbXcBzzWi+O67FTkur411tAoZlEuPy7LQ2ejPamO5qb72nzZU5vsMWs3Na&#10;m51wzje2XcBW1cl28K6trJNcdwnQFRTKjrPgdQGfPYnqyYYizmn+1XpN2TjKhwAvZrKa6TZ1uj6v&#10;m8MdLfc66h8eUr5UJ7H7VSLRT1SSWpioIs1a6owtwVAk8rVN7XPvVqPk1JInQLsk6e4B2mOAvb26&#10;7lzbysKi5qamaTeTqgc628eu7HNdsNfV2a5ukc0Wj038m61qWZqzbfnE9s4Zyf21nj76lt5//uXb&#10;UcAPv6ePXnz0rwaq28Pt/zQbTikXstXCWVikrkTw7eRvMpBTLFWS1SSPRLJKxUrOfqSpeQwdNL9v&#10;oKIRbWVyvVXT5LSdDj9NduhC/bb8paVUNqtisaZIOq9Sra5qqYBHsxMVxmR11GP5orLlljOqZHUR&#10;OpjniYmuMy/06OFTPSNYjy/OkVH3tblKYwKeFZgpNDCgViuHv7Oqulm1ihU1K2VVChlMd1Uzlazy&#10;YR8ekeQQy2i6XlSnXNBEs67pdlNTPNplXltMOiWwOo26CmmbnC5orNPVAh1nJb56ZDE77eL07BF+&#10;6pHOYFEDztm9B2RoMiwgvEEKWiXUqbGaxsc6mmp1nCKi5zz/0sBBFn5+PabPH83ob/7gTP/or3+s&#10;q6Wclksuffqwo1//dEM//3yNNrXAXNRYd1p2ikWd6xjvTr1lCJKBjXZZARdbALuO3zpAGjn+xUY8&#10;YSwbKZtGHYwOuFRrjqtGX4YDcc0vb2oGIz6/vIFU31c4TsbO59XluXbKSadtBVmGFI94sACjKkcG&#10;lQ74lI7ZgmSP6qWgUkE7zXFQvlGXQq5hp6bjbG9Bba7xkiRnc49LK5taRI3YvNEabDHba8rb36fj&#10;3Vkdr8MY7ZBcfX0KD7l5b7yNy6OYDzkW9Cju9ynsHdUwqmlopE/lTFD76wQ8oPJ5B1UpBlQp5fBw&#10;yDuT+YcoBxKmSU3zWfuws1WetQW3xrJHsOwZSfHIPNqeDW4gEfFXdkKI7bDodceUSkQ0xr1bPfnD&#10;LeTmhlXQOtMqNuMSif/k0cd69fxzZ27qo/e+0XMszS9h8xd//ZM/+7OT0JBf+WzRGXYeKCxoIDmn&#10;wdSUgrGWov6Q4mSZVCimTqaqWmfeOWLSNiYGafRMDi+WD6lYiGusnCKgY1po2iqMpCqhYZVCAyr7&#10;/Sr6hpQOBRR0DahGJ6WTVrknpSLm0Tas2cjO1MQsRnhB05OzbydbyZZ7ZNltAsiORDGmWkQf72xu&#10;KooJ7pRDalRCWpiscD39DLNS6AAA//RJREFU0HxSyxNRNbI+NXJhjZey+MWQWqWaWrWSOgR6HYCP&#10;tbrO/IotB4q4RgFiSFONvCYbWWRqSZVqmWtokFz8atY6zmJVq/RzApPOjK1wb0VY4IHGGlPOOsCz&#10;u4fa2Dp35mSKuYbKfEYxU6Bj8SMAyiSNnVSfI8AWin7d38vrux8uaCoxrNly2JG6x1vzzn41mxdL&#10;ELA26Z2yisFk9LXNcy0tbmCqNwiuCSVIRqlEQhFfTPFwFEm+rg18kdXRsFofrv5+VbmPhDOcv6L5&#10;xT1NI3PssG07daNcKwLYKQdUzfasA6xYMKBRri8b7COZ9inhH1Qh6lXEDwCCPkAVUblUkRvp5PF6&#10;FYyGtbO/CTMeaMU8s9UFtEqx69ta5rPsRM2xZk1Dg3364pNHGksn1SM+zjentN2b0FSzrIXxqman&#10;SG71rAq1lPL1tLZmu9pdnaMvCgC9T8PDI9zHMM8fUbfiVhdwTVdzajWaqjc6zqmRc8SMjWaeonBs&#10;O9LhPj7rhCS0e4maaGimkVMlM4wS8ypbStIGCe55XL2JHiw4rrlFGPDgTHt79LHNY/I4P33klCh7&#10;8epzmOorvffed/UdEuhb1PwrfNXjSVUTtnMzIV+kLH+wrGCqohjsEifL1/Ml5RJk/kJekUyRNx6A&#10;cQIET0SZZEAT1ZKm6ilN1rJk6zIA9agc86oQIeNEhlTyjqgZcss77FI4CvVjFGvliLL5mArZkHL5&#10;JDcMCJAeixPzAKun5XXYkEx8aAMTu+v8vo5Bxq9B17Z3KjYaIOAGCIIR9fe5FSOLdspBrc2E8YZk&#10;2rgfc+rFK8Y0iURZQS/PzS5hSDe0aFs1oPqhvlECJ6go12r7hgoxvwpJt6rFKCxndTtGAN44n72N&#10;H7h1WKFOQgkGMsiOS81O8F7TS7q0Ub6rZ453szkq81/np2830x3hkUyC5lABtpfqDJlUS0X1k0+2&#10;9dPPL3S+0dQVGXT9YFWH56fKOqXUEtwDiSeTUjwdQV7vamP/QkkAFoJ5wiS65FBIvqhHLpKdjcza&#10;XOA+5j4XSsrdN+Sc5NIluOdh0N7SBkliGiWx4BwbW00XaOsJZ+V31+q5T0yqTdsPjgwoHhhQzO2i&#10;7dwkVBdJZ5j2wGsXi87nx7Np+qzgbO+ol1rOcjWTnBdIsUt8km1cXV8/wMvdqpLLyDUwojQJokj/&#10;p4ix8bqP9x5QJRF0+q7sHlTS06dgyIU6CijpjWpgoA8v71bf4IAG+l0oIZ5H4p6oG8P1aazo01gh&#10;oXx0GIXRwCMFFPG61CBeZ7lvr5Vci0UhAy/gC6pOfFZqCRWIsWwxq94U7TJBPK0eaG1jV8drNue6&#10;r41VvDm+3Lz1zd07ugNUVpn21etv68P3vq+//aMfxX4JmX/5V8ZKeAUsM6YIVDKgK+BURXINc5O2&#10;4SxjpX35ORB+Wyu9z+U0UNNutEEG6mRVzUWRVRVFowHlg26Vwl6VfX3K+9wq+Hwq+kcV58bH2w0t&#10;z7TJTnkaPUTgWJWkgLIFshWdvTg1q0M80srqjqODrxztbKN7xlYwxpkN1dLhdEAsGORa+pVA5kUI&#10;gGrSq6VeXI06QE0ReGTdRYA0hXeYx4jOLdnw6aazIHRoYFSh0WFFAF4E0Ec9yJvAsDIwa5LOSAe8&#10;ig0POotWbW2d1d0+wQ9tbFoZaOQCcst8zR6/HzirM2zEzOQIALNheDP+eLzDPaQQxt7viuvjLz7T&#10;sxcvkEbjasPi5ahb9+5OYKpb2WbLlZ0jJe2QB2RJMJJSNpdSNBTU6vIOwVxyjheKe4MKwVBWB2J0&#10;NKSAbfxzR53654f4ijzy1esJaWmZwFnY4LUbalRbmllakH/I5RTM9A4SwPRRe2JMbViqMj6OT55U&#10;3BKMZ0hh3wi+eojPQKoNDivuHuZzhhSN8Jn8nEokVSrmUCkVbS7b8aC3OiNxXJ5fadeKpa4BqvNL&#10;hd2jSnC9ftRJKk5MkIDdsZCyURKY7buiDws+AEbflSIuvpMoiZdwJKL+wX4N9I2Q+IYBFyAbcQFk&#10;P2pnkM8fUb08qhqsFY0E1CmVlAq75ac9GqiIA9pxiCQbT2YAl09dmC2WD6OQkP0t/OPUqlYX8eAb&#10;5/jPM6QfDMf3vT08K9Jve/dKO9zTgwfvIwE/1Lsvv9THf1655z/vq4ZUSSZyygbSSnITRYI1ABu5&#10;uKlssqhMJM9F2+5Nn/qQWXZa+ngppdVOGlClNVOLQ9dkM7+XjIQOD47SSG7kn0dNJEQZQGX4uRp0&#10;YQhb2luZ0vEy0gMqziMb82kv721buAMK0XFzGOSlpVXtnlhZrbejWw+uHjnzLLbsZKDvLbiLUavh&#10;PaJUyu8EQDIwouVpwN0lQfjR6T4/Hm9R0xjnOfzanGVu/MUA95iJ0DGZUVVhynLGowSdHPWNKgag&#10;It5+QDpItqTzc1XZEaNzmPMqvuuIjPbs2XN9/MFH+vrrr/XyxXt68uC+Xj16oGe3j/TdL7/UV599&#10;rs8++0zfA0TP7y5UG/HrHsxlB3IvrZoftYq2O86C2q3tU6djt3cPtIxHjYTwtySXSjaFhyggk6PI&#10;qSUFBpFcMFSEzN2o1JWv4kXTcaeOnn+IBDgU1vbekUpIXNdQwhnJsklqA8Dq+r7cwyQedwR/EkJa&#10;uhyfEoTlZsZ7GrMVI5NIrrEJ+fsHaAuUgKdf4RG3fPib0GifPK4+uQlu36iH5IPHjucAIlJtewc2&#10;XNPG2raz1MfqmCwA5pPjM2KFz7EDLPBneRJFp95WCeaNWwIMA6JQP6CChWDHapj+JAmno32wpVd+&#10;qysC47roq4H+UQ3aZkkPiRlGy2WjqhX61akRY/kgycaHJYkqit/zIucLnkF98eaZsnFAjXezg/Ra&#10;pToycNKpujSDupib2dTmmo1eX2v/8FoHyMa9XUveNsltO4sfap42PN+/pzePP9HHf169vz/vayyb&#10;pSPL0Ltt8YgqEgxpeGCQbO6RD50dtUOMA346Zkge9wiZx6Uu/mNivKDVacx5vag4VF4Me9QgI1UN&#10;WDEaLTyKnAFggYByBHkG3R6jAffWFrS3hI6PxdC4EbWqBFERgJVtCY7H2XphZtyWpDx88FiPrLbD&#10;3RMdk/3XV/a4uREkAYEfHFIq4AKwfoWRCD5AMTvu18IMnoNOm56eVteKdfRoyNkVp7NdBNdCI6Ll&#10;ile9ukurlaBmWj7VKhGFSAYZDHMI5vIQWN3xaVXrEwTLvpYX1pxJz3Nk1ubsgk4BwPJEC+bc04sn&#10;r/Xm+Rs9f/gclt1Xd2IFvb6iy8MTPX/0UueLu9omAx7vXPI+G5paBOR2XbPzMOmkFpFni+ubWts6&#10;co4hLcMCNUBTKaa5h1mtLO0p5g0oEfHL64vL740pnE5rhL+NEuA+2tsW324c7PHaknNWb4+ACEdD&#10;SlXazhlPnkBIXm+Yh1d9nqhGAEohRl/BNt0u0rBj50VNwwx9qBXkWnoUj+2GOehvkqVn2Jh9yKlK&#10;FUzE8KF1Z4tFb2GRxGArvbecwQkb+r46vXbKH/j8fB4qxY8K8tjyNFRBlPaN+YMAyRLwoPLERT4A&#10;60R8qtDmqRDqhs9LxXmdnSIzNOzUZXcRh16u2Uss5gsFFfCmnWoQmTukTCrAtUaR2GkN4sMK2WEl&#10;AkNanp1RHZk6Va/BVsRpbUyzk8TB1CbKZUdry2fa2riQrRs9tWkbYu7AfiYBniNnrS7g1cUL3fB4&#10;cvAvOED7L/r6+PH9/0ckH8cQZp0iHqM0YHi431lka7LI53UTwLCX10P2HoJmhzDEQc22iyrDFJX0&#10;oBr4o7G4R2myTS7ep2rMo0p0RNXoEEzVpzpgrNJoSe+w9rcW9eB6X9eXp7Ki9j/8lW8rFE4gQT3y&#10;wohWHMZ8gE0sn5we6uLChkoNZLvODuKhPqgdmemnQ9J0eppOKYeGMPlBpJ9XK3Nx1fFFc71V2Xbr&#10;mbklZ+4sQPaLjg6qlfRpv+nSbG5Ic6URNQpo8pEhWIKO5XUFGzwJetWszagCK6ytHWqMLN5qdrW1&#10;tu4cOJdNVGWHsE3UGrLNip9/+C1dHd1omcD6yc++1MrWnqaRVOdHXLct5Tm7dkbZbHtN1JtUBK9q&#10;e80igawCvI8V17HBhqXxWdo3CKsuKlFuaGFlRcsrmyiJkkJk/XjEi1II0UZeeYN4YAJ3OBAlADOa&#10;RzJbrUMP3rUEuJLIxJAHJvNGCOwoz8VnWk2QESSZ268Y8tsPGJtdO4XQDoeYIXgBA0AwAMdJTHkU&#10;R45+S5DsEsFhEk5Q4UBEve4s7YsKwAMvTM9pbX5RN/sHSMF9WHVULqRfEBCH8HBu+smHZ82gSLLB&#10;fkex5EKjyiMxK6iJqsk/ZOAYn1fDM9X8/coSA5lkhLYa0shwHz56xFEYozBlZHRAjXJBmbxbY/R3&#10;uRxGYSAV8WJR3ncMqdfM4tnxx4kM/VmtqgRLjrdbarVaaluRHJLsyjzqYM22jSBdL546c5wm13ds&#10;4htA2SEc9y9e6cXtS713dP1f/RIu/2pfhwsLx7aHJpfMcvMxzCwNMmgFFskq1ogen0bJGiE6wk7u&#10;CACyQaRAJRnSfCelaQCWgWoLZIsyN1ejQ8punzowSYW/F+M0mmcYeTisGh4hC4VnYL6xphWyj2iE&#10;zGoZaBgAj5KJQ3SAh2wWTGWc9WkrmOFkCs+VqxOIMa7Fy7WZ9h4BhB4CDBZEr9vZwo2SR+tzEc32&#10;yL4AaWqip8mFJYVhv4GRERjVrViU4OQeKtk+ZKoXhk7QAQQqn+sloUSDUSeBzCytKxnPODKq2Zgg&#10;GWw5c3jJbF1TUz0yL0HNNY8XSnr67JHee/IE9p5VLJxzTjcpwzrPnjzVHV7MqrkmYmmFooCd63ET&#10;cNlgxtni4rH6HqGQ1k/OVWlPKMD1JPNv5w0bhQqg2kOaXMkDCBN4DjesY4VBR8JW/yEAiIL4z3Ot&#10;0U5WqCcejDsyzd7TztCNkhBN6kWDERKLS6N8nssT4eGiHzH7+EbbWNoam1M4jEcj8SSGARF9HbaV&#10;CLSbb3REg0hBi4MAoJpEMs4ArB5MGhrxyY38dMOcNjIYIyk4B6LDRgFA4w6G5aedhvrxqn6SMEnQ&#10;vFTZ7EJ4QDX8UJlYKcGQjaT58AFY9K3nSscTvI8LdeR/66/wwmGSfRBvF4Ix29iHTj1N8ouTGIfx&#10;9KNql+14J2IuH8FjppwFxo2qDY61NEmi7LQXndX5i709rc/vIWFtysSWb72QlTc/tpHDk0c6P3sF&#10;Uz3BerzWn/2tP/r9X8LlX+3rw7sNXyafkSeOBIwQ4BjZIEGXomOCNHAKdklzkTZ/MIQsDJjOHSSA&#10;KynNdDxo+5iqGM2i+RTkXj1NwJJ16jBVLRTg72Q+/xABARBjg3QunsbYC6MZoYPNR4SQBQHkV4iA&#10;9tKYAQLBDPfk5Ky6PHpTC2jhCSVCBAkAHKEBvQR+1Ol05A8dayXJarWCZidiTj2IqV7vbamq3pz6&#10;+wkQfEmADovSIbYVfATZaJ/nAegWoC5kaj/3baXUbGdrrk5Wg0mt1vb49Nt9UnZusB/AVEstmB3J&#10;CHuEYbgvPvpYn7z/vlPVp12zzYIllXIl/eSH39bt9WPNYY4DAxH9+ve/o09evdb+5jo6fllLyz0S&#10;khW5STonpWyvzJPEwkpHck4N+CZMuLt7BIvZOVMbjoSyrRxuwGk7ku0Mrnk81+aGlS6eJ3unkUsu&#10;BWhDn5UWAzyRKKyIHzNm9xHoHj9J0Rfm57BG8D2tzpTGOrNOiYChARefgd+CIaKoi6CLtoIBbGg9&#10;bKUPaLtKOe8kj/GJSVn9Cz/gs74y9gvi2eJcd4jPDiJT7TMDJIEwkjrOtduIah6mKuN/zUc1+LmG&#10;5KuE+9WIDauN5Bwj0VUBkk3F5HMZ2jKqVi6s4DASEi89OjQI2yJF7eCCbFLtegw74le9ElMSSdkq&#10;YjnyHk3aVE8ZUOWKKpaKqtMvMy0D1QK+e1nLvTWtIwGPNm2V/UMHQHby/enZY2fQ6fripW4un+vx&#10;5b/GUPr//1c2lQYcGaRPRgk6Kk+w2ZB0EsYJuNxo4j75MY7DtroC+TVMRp9oFNQp2zb3ANmmXxnA&#10;Vwu51QiFaRw/DeVWNobZDwwjI3ww1aDSeKGMzVkF+siigJbPidkWeh9eDqkS4jPd4ZCzYTGFtLER&#10;nbEpOpCMODG5QGPlnOKNo1xPgkbP0CkZmC/s5hH0K1WuqtkaRzPbiX/T6s0gpyIEHxk5DfALKTPK&#10;gJcA8JL5R5CdXgMyn+Xj9V6ufRQGCrpzcnn9zuLipcVVZ9nQ8ZFNaq5ptJ/EQlC6rFZGtKCrm1N9&#10;9OEnenx3RzYcV7XSULSAlE7aIWjPdXP1QNN05ObstH71ux/p9d0hHtOt+FC/s09rYmySwEtqZ2dH&#10;MTJzKI2xRrKkC2XAW0L348l29vBlJ1rY3Nfm3qEmVrfVW4SF5zbxAphs/NT61qlztKiPJBM00KAy&#10;PE7bGrjwXrSbD3Zwwxou/Kcb0Lj7RtWEHbvdSWc7iGugH+aNK1OOEaQBTY0V1bLfczA0LDWIQmh3&#10;5pC2M5oGiNOTy06hUj9JyeMdlBfQ2WEDQRJUlCQZB1BOP3tGHXCNolhyMFUWsJWDgyqQrPP8rxLt&#10;A1QuVS0hJ0nMMI7FVBZ5b8ebmtxNZzMkQ5e8xOHIkE/9QyTGEZJ3Hrlc92u2gnzPw1SNUU1WRpCA&#10;biXLRfyXgSpHgmprisTRmVjFV5kExMtaZeLNYxLmuS6PHuvezftYk9dOXcCLq5e6vXnh1Pb/JUz+&#10;9b7KZINsOqlsKoR8idKASKooHmpkELMIQw1ZoZZRZ5CgH6YaGRxRt1nCHKYAjxfqJmBplHYYeoeh&#10;WnitKgCzbFR2Dyjv7VfZ068iGSvh7ZPPNehU5Anhg6JkNi/Z3g1ITE7F6HDzVy4fcoWOmEXzT5EV&#10;O7DO2OSic26R1YVL8Xm5xCi+ZIgs2If5HlaK5DAFAHs9Onx6gZ97ZF8+02rPeelkFywIE1spYjv1&#10;3jJ4MBjSAHIlROaOkaEH+N0ZbRokuTQ6moUJbKj1g2fPYYtV2G/BMcubG4vanxnTT3/4I72Gfd55&#10;/gJmDzmVeUc9GfXBhs8f3CIjTsiYNYXTCXwJ9wTDRcjijaqdqtLBUyHF8EfbGxskEcAAy+diCXl8&#10;CU20m9rYXNPa+pGK6ZzayEIrXGNVlmx5WQ9Ps7V3on1Ab6cc1vNtp17IiBVHDbjlRf4FA0h6mMvF&#10;z6PIqBHkvNW47ycxWeXZtlO4dFxt29PUB2NUU2plwiqmSGxxWCNL4oyiNrwD6qd/JpqTTsHTybFp&#10;jbWmYAwrdulBukeQgL633g0ZGeF3xzrQ9m7YLEiijMEuaVioQCKsIP2qAGvMj9wjydaIow5qZyox&#10;pG7SqxZJsJUgHvBeRZOB/D9B2wwOuuWCQUcB1ACsFQkSi9UAIB9UpzVKgoRZicMUXrkAqKL5El6Z&#10;B9fcbrSdbSQzY4v044q2Fndo21Pa9Ew7e9dIQOTezXsw1nNdXb1C+r3Sa6TgL2Hyr/c1kYuraEt6&#10;0OFpOjgOW3jJasM0houGtoKVVpetH2DZ977BflWQfTFu3ui6yc3bSF851u9Ivk4ipBIeKhfxqIL0&#10;y8BAWd+gMra2C5aLE+BWZzBHUIfdYfwRBho55iarRswTkGGDdFAQBrMTxm1Xrm3um8ZgBsjEzkkV&#10;QyOK0SlJMl+IzhvhtaPROJJkTjPIP5tEXgJgfWQ1Lx2Sp5HLJYIViefB0w0CZCv0aTJr2OQL2dUq&#10;7PqRmF4+30BRI8PZRsInN/f00y/f17e/+Y4ePrrV3b1Lff7lJ/onf/y39T4M1cml9embdxQj+bh5&#10;D9cw1+8vOasDvnn3lWr4JHckqXjEDtILanP/UAvViuowqxVTGUXK7e7tEoQpfAHX4AYUwTT/GwEs&#10;dmzqNnIvo3iqoa2dQ+3uHzlVo/LVntZ3T7S2fwkrLyqXzWmKex9ExrnxpaM2p0U7hvA1wwGyOwxt&#10;p7IMjYSd+Z/RUfqqPcV7TTgrTfro53rKr3GkeS0bRgK6lOb15WRYHph1iICeaExrGhnVayEZM3WS&#10;lE8DxIkHqenmM0xJRPBSxoo+H/LR7cYDW1Eg2pX7ytBX5qEKYRIjybBkAxX+frVh71ZkWM3UiCaj&#10;eFVLyEGP8iT3YAKPRtJPAO4o/eQd5nNsVQ8KqJaLqZjwkeQDWmjxHjUPCqJf8WxK2WJeiUJOlWoN&#10;BVFVtVZDyRBLnXksxYrm5rfxuAew1Rne6kZH58/04u59Pb8PY92+o+vb57qc2/qfB6puJvB/raTi&#10;ypMR4mTSuDMKSDZA6tlw5jCPEbS6Dbna+i1b0lJB2jXJJrZqopEeogH4WxTNjUYuYjQbsVGMaFC5&#10;oBumcilL8JeQHCnMvg3bx32Y6TBeKOiTH+kVANDmrSI0pA3DjsAcIYDZnSSj46usSukYQLH67S5b&#10;gwYr2FKaODo9QgP78QIjgNAO/p6dndf8JCCcmaFB6AQXCYP3DQCmIW9YQwB/GEDbYdA2emaHgLvI&#10;sGbEvYC9zzWgvmG/WvVxLc739OjxS7189UA31xc6Pj3W/fMLPXz8VO+9vK93Xj3St796T9//9uf6&#10;g7/5a/rxVx/p8x9/+fr3fvun+vWff6m/8ZOfa77bUzKZdconx4N2NljcGUSIxHIKR9Nk+IiWYJoh&#10;mHRoIKgCQeRxJuCjWl5Zddb62bbyVaRgDzk8N7+qjYVlZ+TN2sX2sVmdw2K2qtnlTaff7GA9rz+p&#10;KDJ2mLbyIssGfSgCPKEXEAz1jzgFSTutNg+CbqLrvC6ARIugLopJmDrkxf+QAOM2WEAyHQFUU121&#10;xntqI1tTqYz6R/Fp9KnPTpN3jcgLa7nwxDYYEkbxhIdJWDblYSsfXDZYYcoFpuJ1dZRLDQlfQN3Y&#10;dEyD7xOoj7Z9T+K56P98nERFArSNtCWSfzxC7JAYY6M+kjZ9h692oyyyvGa649dYjYReSKqQT6kO&#10;oNqwVD5n5ydbSeq6s6O62ljUxPS6FpHPS4u2xIvHxqn2j23j6vu6/+gDPX34Ro9grA8ePe/9Eib/&#10;el8//vjd/6aYQv750yrF07BIVGHYgH8RxC4HSE7BEbJbHw0/iK8oooO70QHNpjyq50I0yKjysYG3&#10;YIoHnOH0LIY0Bz1nAVqajJRzvx1ds2VGCQIpiRwIE8wh8wAxq1KLwUYOmc/yACyrWpurjaP5ZzQ5&#10;OaOx7hgdZwcfeNHZZsLdXCt+yjWETxqmc33ofCsKOaeuFSmZmkHikDWDeIRCjE7GX5jRtwfv7SF7&#10;ugnuMPLPPFZoFIZC9vXxdw8+a6zbdhhyB4m1ATtYzXQ7uG1j60Tb21Y8cx9dvqIDvu9s7mp1xQps&#10;riMN95xKPlvLq84gglXs6SJj4wCoAJDTEbxrMqdAOAao405VJTuveA1ArC8AmK1953xfW6K0tr/n&#10;bFbcWLcztCwQ1pxJTCsms8b7tmoz2t09QMbsIHM66izOOvNCbt7Xb17VRuysPb0hjRCMgyN+ufDK&#10;/c7pLFm1a2NqWuWrzhhMiddDUUQ9faomCPxEwFkJkUFq+/DGA6gMO7RvrNOgbaZJevQXbeodASwu&#10;gIXasMEJO6nDZ5LaErMdXctnmTcfQJWkAJp5qRJJtRZE5pHsGrE+tVA9zTjgIiGPh/rVxFLUiaUG&#10;KqOIlI1gCar5mDOHVa3jrXnfIazEALFkxVW9sGOjPKr5WhTJGlQll3KK5VjlqRrf7cyqKoxlctcG&#10;lGZI1Atz61pY2dGGU2PjApl/qyvY6tG99/Ts0Ud6/uxb+s//0T9KvkXJv+bXP/0P/m4pm7JaDgXk&#10;FIGHBAqQlfoGBmAo2AkwGWPZ4cYjfDeQ2XBoK+FRKzqoGYDVhLFqsE01gASMDKoJfReg9BQNVIGt&#10;0t5hDC0GGTlhW/bDfI/QqBEoPBhAaobd/I+MRiOOID9DBEQQkE3QiTbj35y05TQTNKCVdYb6Q8jN&#10;lJfrtWNR6XQyXwBZMGkAnABYSL82Bryvf0DhWEx9gMiq347AAF68QdQAZpqfwPADbA9AMynYh1n3&#10;mw+A3Ta29pyNawdHlwTu2VtGsC0uO5jbnStt7O1reZuA5+/bAG5z044Q3XbqpLdhvJ2BYR1M9LS1&#10;ZIDb1lYgpfv9YV3Or2sFZuo0W2RRvGkySSaP6/Z8W4cb83p5e0I2xgvGk4qlslpa2tQ277kDuDb3&#10;jpxyBqubB04xHSuyvw2IF3m/NVitlG1zzz4N+WO0Ef0YhhUB1ShtPkzfulAFLsAzQOLI4tHa5qca&#10;sE93HJYKKImUz9AXGbytLSrOoEiyBHoCRTHQj9/pTMFs45ppj3ONtpaPxIhfGrLESLIzT2VeKmJL&#10;qPj/4OCA/Ej2wAgsRrvH+eyil/jgZ5unMi81lrT5w2GNJ12ayozAVAPqoGLsb+bTZ5GkFZJzNBpV&#10;Og+7hyP0mb2XV/1Dfg0M+tVP/8WG+zTVyKpQTCuL77WpmGzFFhfAUjDWdK3r+CoraTeOt1rsLZOo&#10;9jS7ThvaCZd7Nzo4eACwnuOHP9T7Lz7/nyf9/vuvSjKoRMImPt8WtbSbH3EmW5F7sJMxlD0GeBiw&#10;SkHAk8FsptCxyQEaBPrmUUDyNeMAis4w6VCxJSgY0bIPP4V3cSPBvGSpAFktxs9pnhdDkvXBOglP&#10;GBnnJRjwAHF8ViCJfp/QBBJnsjuh7nhX/YBqcNDqdJORyKJOFkMOjiLZ3O6kxmfmnZoPvWmANdlz&#10;sthIKKghQGUn8Ltgo4CBCynkdeZdgs58ig+5ZJ7Ch1Tyw4Ij7oQm8HCri9tamUUmzK6rt4hXm1/T&#10;BBmuO72gBeSoragfg826U3xud8FZNW6b3nYCBb07mtVurqre5LSWAdJFIKF3+hJaDeeRakU1rbMz&#10;tq0mRAJx6+uPnuubD+7rm4+eKIM/9AwPEojIo0yRpBRVPpN3KvaW8nFVSmU1CnESHonOm4VJXFrD&#10;f8WRzZYAwzZ6yuf58WujNrpJnw6S7e1eB7lXmxSu1OoOsDvttnNKi5Wqy6E4wnjhKMmugF9JpYIa&#10;BhjmZYb7YZHWNEzV0RTsFqavIlYBi++2XtTaMmRSkIC3YfYRwDTKd5sGGQZkrlGkJIFfIaFVnIW2&#10;yEvkXTPdp3YccMWQfUjNsaRPY2F8FmDrpEnevgHNJEdURuLZaSLVfBHP6JV7xOX4+8DIKJ6PZDzS&#10;h+LwqVgqOe2TqVSULlVUKJO86lUV6mOqNIsaqwMs4srOrLIS3ksrR86SsfXdK+0f2GbQZ7q5eq13&#10;nnz2bwaqWhiaR5rZGrwIhjNMYwz3DcjLw9M3DLisHrox14CyAxhaQNJJ+NVNkGFokFYGAEX6VTLZ&#10;QIM0aRxb6VAh6CvW+KN2Kgf+CTAVAESI30O+hDOn4RjcMB3vH6Iz3PzdD4tFlAi5YRvkX7uDMUb+&#10;kfX7h0aQdOahuL4hPAAZMACT2mR1nz+iSSTfDA/zYhMTU3gjG+0DTPgVtycGmGAhQDNMJjfz7rWs&#10;Z76Dz3NOtKezXIDbNRp+u09p/1ylph1QVwYARee0+AydmuTnSIyMmM07J10Y6DeRbj07SWN2QRuZ&#10;il4G8lpO5bWCXFuZW9H9eEmfhRvqYbqrlawmWi0lQyntrHZ0vTernemmLjZ6Ol7v6b17R1qaJigy&#10;ME00yb3B7hGr2BtAGiflQsaNDOGVaMdmpahh2mRldom2IcgBTYDMPUqCM5B5eHgJ+Liz9g//Sn/0&#10;AwKrwFRrtMjeYzBUCvCGHT+SIAbSMEiWz06R9KK+PvlJXAMD9AcMZavbpwhQH7LPmMqWTNkBbQFj&#10;Kd8Iks+WepEQRpDk9FMQ1TOEr/IDgoCbJAFTVQNYBT8MZaspANZ4wq1OFp9FcrWRv7EIf08PazI9&#10;iM9yqwtYOrCoJdES4C/hO8MkRg+xGB/td9b9xfFnEfxqDqlfz9E3lYTDUJVaVelyTvVyEZ/cIVG3&#10;1eK+u/ju3vSmNmZ3tbl+6JRlON6/c0oxXJ481fsPX/+bgaqRjDibx7I0fopgS/mSjvQzphrgMdzf&#10;76z/C6GNEwMwT2BIY9xkOxN0skyb7NLGZDbQwjV+b6a9ygdtdGdYJbJuAo8WwxhH6QCTAT4kht+H&#10;1rb1ZAAtGuRnOxHE/gaDhchiCfR2s9FRq9VRG0CNY5D7XDENDPUDQpvzcCtKByaQKmGy4PBwEGq3&#10;jY5TDqvNwlh9fO6wK06QwVQmf3j/ITS+L27DzbZixEb74vIBtL6+kGOwvXiwAW9CdrLe4emV2vVp&#10;JYMZ7R/dKRmtyEMgJ5DK8YiBLOMMCIx1ANLCpoq1SbzOFiY6rmf5usqRvBZme9re3MRnlvQm1VA1&#10;nVAuk9A4GTOL2f7o1aW+ev+xFhsN2OqRnlzu6NN3X+urNw9hLJJBBBDZQQFIsNHRYfXmZjXLo4XE&#10;SdjqCtewhsnWHXzOgAs2QtoFvDF5uQY/9+HGx3mQdiFPUsPcvx1JOgxjNyt15F9H3WbDmYQv5OJq&#10;APg6ViDHz5l4CGCFlEsHFEQau5DkNg0w0ZwhIXQAlA8g4Z1o25gNUKBArB67F7k/6hmlXf1Ienwr&#10;4PPbgAYWIDjcr2pkGItgi2gHiRdkHhKvYYyV8WgGL94gMdeTfvVgp16qX7PE2WzUoymsxjjPbfLa&#10;PADJp2z6w4UstIGRfqwGDJctIKkLDltlynEVi1mlqxU8VlHlqg1UVJ3KUZU6iWFiQT2rTTGzg5fd&#10;dSo37e0ZsG51b/+R3uyf/dFbdPzP/OpGh5WK2jqqCExFliP4bZ2dG0DZw4AVGRpSioBO9g8qN4q5&#10;zKCNjbZhpYk4IDPti58q0gA1WCpN0L8d/fNgmP0Esa0t8wIAA1QYScHvNpcSM6BFAR2yJORR3G3r&#10;2Wz0D6NcbmjaatSNT2IubeDBp5FB9LQZ3EJC1QKZlM9wuYflGh5R12TiWA8v1gNYM3gkM9M+PBKy&#10;hyxt69dGePjwbTGyfnQ05gw9+0PcLxm8DzM+NBggK/t1dWHbOS61Dvt0azN6dndPcSuSmck5R4+G&#10;4lnHCJdiBQBS1xyyb5wAtVPS2wU71DuiFGZ/fqanw60dwFRDDeScMmIm/+p0bCqR1c76lC52ZtUB&#10;oNNpv56c7+nR1Zqz4XO6VlLED6NzrbaBccimBPC2o25LAgQuzG7VfP1I2nKxQZJK4DFoC5jNTYLw&#10;ASIfALMJdQ+sYscahQhw1ygSkmxdqyKFGmW5SUqNYkydclqdWo7gK2PuY8ogMSvIwFjAWC6iegNA&#10;Ne0Q9JqCo/Qb/RX0uwCMrcQhdgCXLTnz4Alj+B0v1+a2E13cgw5ruWGthq9fDexDJYjiiQ2rBXBq&#10;5skTyL2kh0QESyEFZ1IuzcTxydkhtVP8P92v6Wg/6mhUdRRSJUv75jJKFyKwKXEZyNCuaRUBUDVb&#10;om9yTs3EUjmjQsUYq06yyGiiakcV4SXx60sTS1qcWkdlbGt92Q4qv9Lhvi1VevpvxlL29cGjm/8q&#10;hxRLkW1sRjyC2bTl97aQ0eaqAoAqjVEN0WGJgUGl0cYNDGUdZppB+9poUQ1jWaaRmsEBFWmYhu38&#10;5VHxIB/wPBG/B6DE8FOjZF+ryTdMh7sVRMOHkX42YOD3j9JAfhrIhs1ddK5tqhvTeHeSzDKBhrbF&#10;lX3OEqUK8iBnzwPIMe+ABpEsbZ471Z1Ri4637eh9SA5bSmOyx9YNxmEZL/fmJvOHkHlRfJZ32E4S&#10;wUvxd/MetgB0ANY7PraSZniquVU1mnMwX0/LE5OanZoks9l5s3Yw8yzZvoWUamiy2iBoyLrVcTqu&#10;gRFuqkbHNjHOKSRvs1LT+NS0I2nzyJJOZwZ2juiDl7d6/9kdMmlIX8BOn33wUvfOjvTJ83t0epME&#10;k1TY5JvJZtqth6eJwhLFRMQZJAiTfOKxOG0QdwJ+EFUxAoACqI3REUAFa3hoA1ulPsA9DtLHIySP&#10;WqfsFPAs12Ff2rSYGCJRupzNgBH6LR9DzgESDwnUdgaEURSTNeRic0K9Np7KVvXbAFHAVmq4ABN9&#10;SL/4bcBpdAiWQt34hhXCixmr+fCII4MkWuKhERhUKTCiDvEzHnFrIs1nk5hbFj/xEZSPW9OZEVgK&#10;doqSwGNDmo73EWtujYdcmuc6mwbAYh714FY6betPYdhEUilbyFDJ4z2z+P4UUtBWhpRhr4LKAGu8&#10;XtJEo6lmh0RIol6wflzc0Dag2lo70fbOtc6P/iXH5vyrfB1NNG+SUeg+bHMbbmgdjwOYRgCWbQNJ&#10;2i7OkX7l+t2YTdgEHTtJQ0xwo+00Whu26hLcNsdQJjub4c1H0MD+PmVp2BSZLIVWt9rtYf5na9Ps&#10;TF4vUjMKW9kEboCf/fx92JgN9vHZchayzMxER+NjE5oem1YfhnSIa7IRv1bFrUkejZpf9SI+C0k6&#10;25nQ1OS06s22JqZnkDqwGOzog31clqHJ1CPut5vawmTfCMHqi9qMPRKRn23ZUr9NSONb7JiWMTvN&#10;Y3oFoHY11WmoU6VDWg0MfALgllVNwRClmuamJ52DAiq5pEpVJEa34VSIbRcLmqCDLUDbLeRWvaE6&#10;nmR/a08zgN4k8bOrfW3ONJFQ/dqYrOujJ5c6Wl1WHhY6218nYOkDMr6d42XD0xOAO5FIkyhssbOd&#10;0eVyTPvgYNzZNzaA7w2SJOwYURey2gYlfCHzY/QrisHP3zyjNg9XVx1JVKtVkNQuQBNSPI7asLPG&#10;oillUkHAZXuxRjREu9uB1pasOrD0GJk+zPt5nCSMZzavhge2a/IGR/G6Q3wGqgI2s02P5nnclkCH&#10;BpQmwTZgqXKgT3V81QQqaTpO7ACqcQBSRub1Unj1FD4rNaIJ4moqPqrpBBIQRptOmuca1mzaB3sF&#10;Va9liIeAinjADH4qQ8xUAVsB71uCeStVW6pkJ9mU1ai3UAgtTSO9p4mpBe5l0cpXzy/DVpvOzuXt&#10;rROdIwN/CY1/s69i1EbkMHs2T0Xn2XxHiEeYTGOjNnFAlh2AZjGd6aE+TWYIFG5+AmpuZ4Y1xqNK&#10;lhtPAibbTh+2WgfQPL4qhoEN2IJLQBUKR5CEISVNhvmh8IBHCVjGbRPA5q+QayEkZBjGLKOdpzv4&#10;JPzUVMuW0rjUz3VYDQMfZjdEh7RLYeSeR3OdqBOozrq/yS6NNob8Q84RnDbc60Xi2LC5B5k5wu82&#10;Z+Uc6RMA3Pxs8yyeoG1vCKlBY89OL6K/8RydSY0TyLa/qUtH9HjMz67wmS0tzs8B+ClNLCxrcXYR&#10;CbGp6fkZHR4BlI0lXoe/A5Dz87OabMNSzSk6tuusKZydmJEHD/L8/pXe3G2Sab16eLahZ+cHmmmW&#10;dH9/VVu9KbysLWi2RGdMioyCFQK2OsJjXsqt/iF8bScLQ41oeWnbGVBKJm0iH48MmPJxGNkWAAOm&#10;KEkzjPQN83OhZMYdj9coIo09yqZSSKewyumMwwC5QlTZUpDkUJAb6V+1tZU2UNGqkLyaKA3UjC3S&#10;pS0DMKEj7UdoPwAUGLIhdJKUl/YnAY66+viMEWTgiPLuPjV5bTU0rE54SFNh2CrRj1/q00TMrRbM&#10;NAZDGbBmYpa8B/BaHs0SU0v8vpDBP5o8tGVN8QhJNQPzJ5B6SD8ka43vZefQwjjgypHk0mpUis59&#10;dFp29nCNR4tY6agzSbKe7mkOib7Ym9Xy4p521w51tLHzlwSqiE95O0JnJK4kOt58TwRZkMIIF/Ar&#10;RTviH0Al6OQibDVBFmuTSRo2n5Dy4i1GNBka1BiZphJzqRxEDoahe/cAPslWqxtokJYEry9MABPM&#10;QdjM9i/ZnFXSsioS0CYUzfCaRh+HurtkfadQyVhHbrxOP0Fjq7ET0bSGXWRGWNSNRKng6SYw69Pd&#10;eRhmQi0ko2V4G+lyuZEnBKItAbLRqmFkpsk8mw8LhGwC2BaChp3Pt63rttSpWKgpis8Zx5vZIQSl&#10;+phyNR6ljgr1CeV41BrTzlm8rcYkUrXGz+NqtSaQVVNq1XowE51WnVQT1hrv9FQmMcTzNS0u2dbu&#10;SZJKnOBP8plR5X12eqQVdMFbAv5AOK2RYFKuEDIORkiFEtwDSQU5N2ijlCMBZ5Gri75IADhbELzs&#10;1N+wzaW0JW1tnsoSxgj/99iKCoLfT7CH8HIFqyIF847x8LoGVSth6nOwajmhUjaGXMWvJIJOJSPz&#10;Y3Ukk8nL8QZ9QbYfgfn9SOgRmMcSlo/rcSHvBrmePmJmyA2gYCwvss8zMgrYuCf6K4osLMJeVVRM&#10;Jd7vrBMdS3s1jvSzleqdzJAasNZUdgSZB4sZuPBWMwBv3jw8f5vCz3exERPRgOayqBX8dc7qaZQA&#10;FzKvUEqrVqmgYPLOxK+tqKjhqxqoi/EG9zyGDOx01TMp2yIJm7+aXqb91rS+uocMf/+//iUs/s2+&#10;GsizRCSF1s0qgQyzakoJMksZOZYcwVPBDlmyY5TvUbxDnaDvhtC/MFLbRnTyfo1B0w0oPAvAsrBI&#10;PtSvDAzobCr0BMiUYTKczZeYp4IlgngCZEGcvwcjBAIsFiLAzFjbObKFdEWTVk6rM6aZ8Toyzouv&#10;GkJG4r38I4DFTYeOyDMMOBNxp3yvHQUzPtZzTkd08b+o+SiAGrTNfcgfG13s515HCTpjLr9t4XCF&#10;+Xtc0VgMHxDS2vq+moDCasHVmpNo8Z6StQmVeGQqbWVKGPwafy82YZ4Zh33KZQBXnXBO3q8ArBr/&#10;N2PfqM7xmCGAu0iVlnKVKd5/VTOT8xrCzw31E3wDNrAQJzkEYJ5R9aMO7GzdIZNQLnwNyWBgKMTP&#10;cQKV5wP+AGCzHQNRvFQaYCZiGecUC5tvcxO8w+6QRodi+CjamARpw/BDwyHYze94xgjtXc2klU/G&#10;VM4mABOmHqmaRULlSHYR5F3GBiFoo3S2APhaqIEuiaQLKxRJfiQhm6KgbV1+2J9HYiQG0FA4XtvQ&#10;yutt3pPP9/9yqsSHr7PNhzmb57QRQFjKhtfbSDtnNBkQt3OjJOmAZgDORApWSg3AWi7NYTMWkn2a&#10;zo4CJK/meX4HUM4UwurmU1xTEFDlVMVLVUsplW1xMH7WDoafKFbULdvheWV8YRMFUlarXXdk/WRn&#10;nPvCNpgcpL/XFjd111sp/BIW/2ZfUwRZ3BomGFaGwLbt5UHbAWwsgKbODvcDKOTZoF+ZwQEVAFg3&#10;PKxe0qc68q0KO7Uwj210r807ZKFqWxOYGnWhq5EuACBClg0FXQ7IkviMCGbVtLbbTyDAXi4/IDHZ&#10;gEQL85xiOu+cjj9mM/njbWezm+0E7beJUbJ1GO81jGwwI+zmem1Ex/b7TE1OamJynKD0OkubbNTP&#10;Z9ma7Okj27ts8CKGFMRD2eoRj60FBOS2DrE/FnXq7e1u7ehwZ0/He4d6cH2jm9t7uro81aWdTHFx&#10;qkO+Hx8eymqG2w7fy8sLXrOnzb197Rwe87cLp/a3naBhJcjWnJ3AZ7Ji/gcHZ9rasRLZe86i2EUr&#10;n713oK3NfS0tL2lnZ0O7G1bccVM1q3PfqMCEedqhhKQhYNIJxZA++XJTO1u2nZ1gWFjV3OYWTI4H&#10;Qk30uaPqwzvZuj/badDHo5++MND6kGcZ/F8lk8T35dQis9sURhyQ+pFnCRKneSHP8ICiyMpWuYAn&#10;bDtysdlsOHvvEsjkAOw6gpSzRcoBY3piwkcSNiDa4trUKO07aivW+R1ZmKBPg/RbxtdH8h5WhdeN&#10;hWwQAmARL1WScsdWqEddmvL3ayLh0gRMNId3n8KLz5gUTOKdY6PqEXPTceIPwI03asrmYsrmI87B&#10;7+WyrawoOLU+KtWsauZzrU4kz+s6J92MOTUax61QJ/ZikviabM87BxYsza385Ug/+1orJ/+fto8p&#10;5UsoY2vD0O4m92yJUWoQ+YHpz/UNK8OjMziiCg0+jl7uIldsJ3CZm7bl+jbEbrIwGzEGGkT6DSgC&#10;cMK2JszmgzyDyBPbpg872XyGb5if+Q5AQmTPBECLk6HjyLNiNq9xfMhku6MW2cQmfof6+wGDC7Cj&#10;48l89lo/bDgS8Whywvb74HO6E5ocn0LDu+SFGd14uBGyuyeK5APgZt4DIS8Axw/wWT6kpw2OuGDK&#10;AZjq4uYOYN04FWGPji5gnToslpY3mlE0ldbSUlfvP7mvZKqIoc/DsklFI3Za/In2j450auciHR85&#10;NS521jZ0srvJ78faOTjUzu6GNjd3ZEeZ7m4dam0PQC0uaHN90QHVzsaW7JC87e1tZfBDxiQR80jI&#10;u1IRY16wUx7jzvrBSDGqSDzklN9eWN3U6u4ujAer9Q85I3Yjw0OoAY8y2aAyoYjSEXxWNIXnInHC&#10;2nlkfXgEKY38S+F7EoMoEpKoSfkk3xM8CkP9Tr2HLtm9BqAmKw3ZQew2ojhMkvLaniobNOFnF3Kv&#10;H5k3CqgDxE6U+LC9WwPma0cHnWkPK1OWc6NivKgd+mQcb9UNAQyScgMATUb61UXKd5PEU5w+DQOu&#10;nMuRgd30oCaTLhgLgOXw8STUZWM4QJTNcj9pEg3+Kl1NqEyi6JQzapCEOuU2krUOqBooDOwE9zE1&#10;1lSvjbfiMVmf1PyYnbgyq43phb88UP32D77539vkbAzznrX5DJscxUdl3UGlkH/hEQA1MKwsmS4x&#10;3KccjTITH1QjjenEcNoykpqtA6RDWgmb4SbzABo/UiNEdgpgshMAy+Pixgf4HVYYpbFtVCo4YgCx&#10;eSSkAv7BttTbkG0ynYShANWE7d+ZVl+/LU1B7uHnYjZci/x0A14PwHLjkyYnu5oYG9esFTSZnMaT&#10;2LybySE6mSwZCMCSAMwNGH3OaBfejUTi5Z4jUS8gxyMMxpwDEy4Or7V3Zmx0rBQmPpPP4bMydF5G&#10;mTBBns0S5Elny4UVY8kQ5FsHsM/hqa7PbY8OoFq3dXtrOoBx9k6t0OOllrZ2dbS/o42DY+1Z1dQD&#10;O/1jE0DZc3cAyKbW+Jsdrlco4QkqBT4jrnAsh2Q12RbjZ5IPEqmI6a40qlrb2dLB3grst6M8nm2Q&#10;xGc7dcOjJDSC29bjpQFPngRpJeMyo8N4mQGnrkjKO6okzJTk/ylPH0mnX1leFwNQcSS2yf4ISsBW&#10;hUds1JbEN9w/IP8ASYjPGbACLTaYQtLtx1MNkYADxIkb3zvaRxKEFW2rzhDv08/z4sREDRasRWzB&#10;9YBakT4ABcDw4p24DbMPIu1gplifGrDWZMYDyDwaz/ZrCoAtJEe0hPybMw/N68YyXpWRf3n6xVa4&#10;GFPZto9MMas4wCrxc61cVBUwTVWL6uANp/CRlqh7sFWvjadCDbXGUTdjM1qb6v3lgcq+CqE4N4rG&#10;RpOnCHorzRvr70Pu2XKQQeXR9zkkYY7vKSTgGDc9g7GsYSKrZJV2bEBlAxXGMumz3ZtejdDAXvR1&#10;EE0doDH9NsSNtredoBGXWwGy6SCdPIoXCGCmo278jdVfsGHhaEidMTJLGw/TnuR5MF0/zMN1eX3I&#10;mAABQZBkbQQRVrLqo2O2on2yp1k8i61G98Kk4TDPR376TNsbUwUAL35rACCP4FHsrGEvWXwQ6RkY&#10;ier+7UOdIOeMcU4ASL6OdxovKZWJaH6pp9Prh7xvhsQT0srapIq1GOzY0vHxvs4vbnR2bhVTD3R6&#10;eaaL60NtbW3oCFDdPrnQxb1z3d7y/eZCV7dIx7MdnZ3t6vxkT6dn+zq5ONHF1SHAPHKYemayrqXF&#10;piZmm3r9wSP8WEdX59vq9Rra2+0gJWf4DN777liXFzDczjZBjveFSYphQIHHyZH0Cja9QSLM0gZZ&#10;wFWmbRNIsCL9WjBWIrnlkWgGNCuwknUNO4wSNzlIW9kK9iIyPTaKhCexDgCaQeT4ED+7eN0Qftfm&#10;NfuQiwP99r2f4Bx0yjmPOsUx+b0flYISsTmqGt6qjuVo4anG8OEVG82L9mscpprGR03CRqZ67G/z&#10;6RH1MnxH6k1n3FoESPM8ZyUb0UwxjLe186GRsCS+ZiqnvM1JVbKqFBIa42cbpKi38mrXCxqv1TQF&#10;sHo2iIRfnm03YKuG5lstHpM6W139P/0SDn85XzVkWiGUVxpPlfCQmTxk74EhlYaREGSaHIFfGBrk&#10;Zxoc5rINiRPJgHp0ThMJ1k56naVJReRZlk61TWgeGtyLvrYhbGdpC2DyAwZbYxgj6N2ekDMnleP/&#10;IX9CEVjK4/wtqlA0zI03eYwDrgmYK+7sRrZKSgU6JQ+QsmhyK1eWdpPJoG8bwp60wiQTXedAbi8S&#10;w0a9zLjbAIgtm7GlNaO2fwmADRvwuEabMO1z8Rjw68lTmOrmUg+e3gCwYzXH8to53nB8SHeiptUN&#10;M7ZNPF9afjzmxFjVGcq9/+hCj15c69GTK92/f6b52TEyYlX37+3o0b1j3X96qnfev6+nT+/pnXcf&#10;6+Wbe/rg5aVKpZbGZ8d53amePr/Vm3cf6uXLK6QfySVKwgEA6VJIl8d87nRDC3MVZ8GqF7ZIZZP6&#10;8M0DffTeDe93oSfPLuXrAwiWbJBfJQBUsQEn+z3kUYEElAQ4UYK8bGXhaLcKzymFRvkZxiLB2fYP&#10;A1WedksiC61WiTFXYgRQjiDffLA/XtTPc60QkNXUDw6SPAd4PY+YjfYBzDh9NUr8+AcHnaVMSVRD&#10;Pgig+F7DGlS9fepwPXX63za5dm30LzasWtKtqQzxlRzQVNajlg1WoH5smH3WalDAbrOZuFaLMdVL&#10;MeUATy0b5btVU04ikRNq/nJIvVq0xcsl1epZNZr40lZVk62SpvBTEyTrXquisQb+qj2jeezDH/2V&#10;33j5Fg1/SV8FdHHGG1PRF1bB8VXIQTJSg8DLY3JtAjiJxo7T0HFbFoQnmfEPACjbA4MGToXV8lv9&#10;vxGngEcz5CfgbWQPL4N0SIXTzvKkOA1np9pnrRxW4u2KhiDm10ob2/Cwy1YKwEQlvMSEVfxp2sro&#10;MbJPyZFbCc+AknRIBH+WIIOm6KSU26sWMnGyO+nMJ1nBR6s1EQCko7CkF9CP4i8CSMdQCMYKI2Pw&#10;VaOpuHzO6mY7ORJJg6F//u4j3T0+16sPHurm0bESeBIP/+v2KuqtNdXuoM87BUXjBD2eLFeNKkUW&#10;fPPeA733wRO99/5jffDure49v8LbZXV3u6l3Pnys1+/e083tgW7utvTs5bmevT4FBKew6IAePt7R&#10;ex/e08efPtFnXz7TZ996qPcBSTwHs+JZbaR0bj6r9eUWHqxFOyKBLOtOFvXFZw/16Xef671Pnuqz&#10;L97Ib1IdRsrTLrZ/qQwLFcIGMBIi3jGF97Eque0o7eYdQI65VQJcJeRewtZrWtJCVVjZ7pwtgIWp&#10;MrCLbTC0/+f52SRiyt8P8Eii9hmALuslNuiTlE342+/ESdI1ABvadpIhFYkH20dVtq1DtrE1Pqw2&#10;gBpHBnZCyEBbQRHvVzttS5Q8mjFZCLAmowEtpYg1G/1DCi7wt7lUvyZTo2rkMxrPR1RKJWCoGDIw&#10;p0y5pBZeqglzjRVralfor3pVE7Vx/FNFc3XaDZ9sk8BT4waoKuAa19J4+y9X+tnX3fw62QQT70o7&#10;a6lKwawSyL8IQZ4f8QE0GoqMlCUTRfjeCXvVReo1ueFOeNRZtlQJDtNgNLzpcbyULQSNmz/DKDtL&#10;avAwtj8nwXsa0KyoSMLHZ3psK3ZYo5h+25Wbxu9kSikngNvtulqdjjP6VEgW8XrIETo9A5PGYMUM&#10;nZik06Z741oYH9f0VFdz4z1AlEL6xWRn5dr8j23XTwKyaMQ8VEpxgOaOYbRtmU84qnQsqTB+8sOP&#10;nunRo0N9/NlLXZ7sA8iUIrGIxsY6mp+xFRM5risJC7oVwfRXKxUYJKiPv3iub3/9Qt/67Lk+//y5&#10;vvjWI7VqKX353ff0/R+9r7luVq+eH+mH332Xzq3q2z/4TF999x0yaUz3rjf1zfdf6pvvvavv/fiV&#10;vvODdzTfrTuS2I6P9aEQqp2YDna7qpVQES7almTkIxF+8NGNvvejV7zXY/34R+86RVxsoKAAaKow&#10;UJZ+svV1FZJbOTyMVObvJKUqAKsHbCQOYAHsCv1XxAvbTu0Uf08jGxO+AUCGBQBoFT4rZ0Ci7a1u&#10;RQ7/VQJwVWRhnvfLA67M8NuiLSm8UwHvbck4w/9sIKtJAqzZolhbRMvvbSRpC8DXo/gnAwnf68i/&#10;KR6TXEs7DjsB4HGu2/btLaYBFYCbRQ7aCos211ezlRP5iur5pKYrNdWsngfAKpeyjietFuzEGh4N&#10;WMr53tAYSXq6AbA65q2a6nQA3BhSsFv6ywfVd54+1eu7z/TR81f66MV7ziawUH9Y+WHb/hxUEXlQ&#10;NE+FT4r1k7WGbWsHnR3DzyD9uhHknzdEJ9kSFKtFMfzWR7kBDQ+be0rx9xjZKUJH+0dgEvyZl45z&#10;8xm25rCPYLD6Cc6EbDqgOo1Rb5TVbTWcYpZ9I0gXWDAHcKP+t2XPSrbekMafmehppjMPqGY1Ozal&#10;vY1NWcmuSAxg2ZxYNEOgJGVFZSLJtMOSwXBKsWhCcQI3GQZsZPnPv3mj16+v9PU3r3R3sQaTJjRo&#10;S7fifq2sT2p7s61MldfwnkmbPMa8v3y1o+/86LW+AyC+/j7g+s5rnV7NqVkZ1fd++kY/+M2v1cj5&#10;9fF75/rZr39GNg3pZ7/1lX7680/Q/G791m9+pp/87LV+/Ovv6+d/7XP96m9/rov7M7B6wVnlcfdg&#10;S6ubTWTonDrjaVgdVsEb7u4v6NHdhn7jr36kH//sA/3kr33iHGMTQ1VUYNecTcRnooDLtk7APgRx&#10;2QaWQoNOvYgS/VGmP6zcQT7KeyKnCyREa88J+qsAAOoAsopsMybLAMASjJSCqZK0fwZw2YrzPJ61&#10;6AV0SPwSbJUxQNH/dRgwD0jqyNhKAunH9TjXQRJuIDNLsF+Lz+4A9k5klCTN7yiATtgGK/rVSg7y&#10;WluuhBQETKupoCbx8VuZsJxKyPRNM5vFV9nq+qLqMFSpnFK5DLjK/K+chqEKagOieo2EOF5XF0sx&#10;A1t1bDIbgM132vy9pTV81Vsk/CV+/du/+MW3/8p3f13vP/5K37r3vv7qN9/Rj775qTPKUyCDVwj8&#10;IkFXGB5EBuJnrD7AEFlpgIZHro2hj5s8WlFbhuJCVgzLPWi1EUblHkDm4WNC+KBRmMYLOKxYitVm&#10;iKDZ3QB1iPf2AqgALDiCrHDbpDOSzRZz2prBRGCQThvCbJMNyX5WKjjn61eGzs6HhmGQrnqdMeQf&#10;XqbVVsHq6iFj/Sb/eNiIptUWtICMeiKAIqYRq6kAG5hMTPDcNED79OOHeJ8H+s6vvk8AIyEaVR2c&#10;LmhlvqWF1TFtHy2qO1vT6eES8q6h7/7kXZ0djuuHP3+jn/7iW/rV33hPP//FV/rF73yqXtOrX//t&#10;T/RXf/drOj+gbz460V/9vW801yjoF4DnN377M7VLAf3Wb3+t3/qtT/Sbv/OZ/trvfaW//gff1tJM&#10;SRP1ltKAIlmEvWHFWNDvHHFjhU3dtNvcZElvnvf0h3/yPV73mf763/zCqY9n1WLLMFEtgdyKelUl&#10;YKskoEqShERQVyODqtBHNjeUssXRNhGLzykR1CWeX4nBbMirOlKtQEBbSW8r5FPisyvmgQFCDhme&#10;sx0JLkBKv+bokwpJtIxysKSXJtmVkPt1kmY7AuNwPbbPrmpSNIBlcGpW9KkJuFvxPk3GeW3CZKAl&#10;aRgLZppKoUBg3Bmucw5VMZMeUi83ovUszBfn/fC12VwIPxVxJn4bRR9MnlIun1exUsBTJTSObRhr&#10;59Stw0xjFXXtnDI7r6xT1kSngWVAEk6N6eHF9v/rl1D4y/v6e3/t9/fvHV7re08+0FeXz/XBya2e&#10;r+/r93/66+rVrXqO1e/DVA6RIQYGFUYvxwj8IiCI9QGuIToN6m8kyVaYyRSSbGTA9jpZJ/vk4Xmj&#10;QwHnd9vZOups2R9wija6+wd5Lo+hAf5nRUQAH5o+AJDSZEGTd2mTHHRWks7JBfBjdFqMbGhrFhO2&#10;esOO50nb8GrMWaFsu4K9XltdgISyfVyAx/YfeWzW3+Xn/6P8/nY7ttWKD/tC6k5W9Ss/flc/RH79&#10;+Nc+0A7MtLAwo+7SlNa3ZrWxPa/1ow3tXK7r8HRHeycbun2wp6d4ol//ax/pt/76Z4DpY/3GLz7V&#10;X//dz7Q+HtXf+Fvf1t/829/R1lxdb97s6Y//zne00q3pt//Gr+qv/M6HOrxY0G//7g/0W7/3if7a&#10;H39Hv/e3vtRPfv6Ofv+PvtZX33nIcz7nfT/X7/7B1/qj3/tUf/g3v9Hf+7d+qD/64+/qD//4K/07&#10;f/YTffdHD/X7f/sr/f4ffqMiiSEBqKxKcMmpGwI7mDS3ClcEtLOMLIaUxwuXbLCCvirGABRtWId1&#10;rVZjJTGsJkAowRZ2HE6BNq9EARPsZMBJArACEi8fwA7gj2yo3lZKNEaHVQsQ2HYgIH8vA9gxQFGi&#10;7xr0RwuPVoclTc3UeA9bUTGOvKyHBmBGQAyomryuHXEDMlsH6FIvNaglmwDmmqeyfZpJDGi1GFQ5&#10;aZO9YZXS+HX6vlDIIQcjePs84MqiEuJqW216ZN94Le9sp59tlWAp2/0LqMZM9jXU7bZROW2dzU5c&#10;/xIKf7lfT85e6t7kqr53eqxv9nb0xeaWXqxt6P2rW332+hUBW4ApXCoAoPDwsOJIDZsDifYjxwCI&#10;m9/reK9qEHonSzn7qTDGUZ4TGEWuufmd/0eQJ1b43o6tiYz2wxyjSAavCl6v0mQzqxEY5/UxOjEF&#10;E2Xp2CT/yyALrPOMsQxQhSBsCdDydJRTghrGslqEZeSKGxYdoSMHyKJDvLenfwCAjTj7pgbo/BGu&#10;yW97tACeDfG7Rj06vj2Fcd7X9773Us9enOnBi2P92s8/0s+QV19/+ljP373Tiw+u9c7HD/Qnf/YL&#10;/Yf/5Hf0N//wV/XBJ5d695N7+o1fewFYPtMf/MFX+rt/90dabMb0zju7+oPf/x4+L6fXHx/pH/zp&#10;r8JgJf2NP/6BPv3yob76+p5+8ze/pT/6u9/T3/n7P9Z3v3dfDx5u66svb/Tlp4/0yedX+uLbD/XZ&#10;p/f16ee3+uSzK3367Wf6Fr9//ukdnu1OP/qVp/qtX7zWP/izX9N3v34i3yDBlsD0Zwhw2MlqPnQA&#10;lzFOIWbb05FmAKaSGVQxjafKojLStkfO6poH1CCIWxbgMNYE8qsbNRmGJ6JvmvzetJ+RhXUCvWSe&#10;CdDZqK/JyRYgKSPrrFZ6nZ8LPGL8bFuBql5YCaasWfKFweqAssF1tOnHCTyusVeL2LHtHjPYCVsH&#10;2CYRTCRgKABmC2+nYKwe91UATBPNitIFmy+MKp5D9uUTyL+k6lWThEV1KzlN1wFYtaLJRoXnF7Rg&#10;wGryv/aYFjrj/L2pOZTNf/wP/2H4LQr+kr+e7F7p5fqBPt/Z0yebs/psDwN9eKUX09N6NN/T7/7k&#10;5zrozaqJJ0nhiVJDXiUHh8TVKGClefuHFLQt7gNkRNjBtHKLbGX7aHJmdmn8rA89TAOXfV50NwDk&#10;5zwSIIOkKdKotjs0ZQt86ST7fxHpmUTy5dD3VQsMpIsFTCWGh6OhK9EAvgAAk5XLdEIl7HfWlcV4&#10;Hw+AjcN00WGACtBiGOsUYA7iMcJk3FjAZGDQmZMLAOLv//A9/fg3PtHHXz3S9Ow0sqGou/tH2tpf&#10;1uH+nC4v93RytqNrvNbt9ZrOr5dVmctp42hc7334UL/60+cwxrf1W7/7Lf3Jn/5I892k/vjv/Yr+&#10;rX/wM50u13T35lT//n/4m8jTon4HmfcP/r0f46ee69d+8lr/3j/+Df3DP/2Z/hYM9O5HtwDpsf74&#10;739ff/of/bb+nf/g5/opfuvXfv6ufgRw/wRg/qf/7q/qv/wvfk+/9pvv6rvff6x/9Gc/1D/+j36h&#10;f/qf/h1FURSlpKkG/EnGrYmUH8+CPMsgrVJIsqTfYbGppEcdJFUnbcPYsIPVHcnENZYCiLkBZ0v7&#10;JL5mHLawKZMWv3fxlmMArgMg27BGmUCvw2JjgMU2pzYBVIG+r6IuavxsxysVAUKGz7cFtB2SYAtA&#10;Ws39KhI+b9ISnzfpNlZzqRnuR/798loSo1pOeLSEH5uP92suM6DpLOBK2/GpWaVyMaXxTaVyXLli&#10;EqayDYlJjVVzqlRszV9Ws+WC5usptQHUZKsKoGw1RUM9fPrsmA1YTDu+6pcQ+Mv/ery8oYczW/oU&#10;k//l5q6+XJrVV4ttfTzV1ovxKT2fXtDXDx7o+d2tUn1BZZB9efxQaLBfSeSbLWMKwVZWOyLYR/C7&#10;ABINloL2rfB8JYSkoNFMIhRhlXKQxod5rP6AVSvNIlHKdHbdDjugw3NkxRJZ0ZlUNmZC4xcxqBka&#10;u8T7jvE6O1bTJhJrSdiRDGul0gpk0AKdXQJkVcvWBkSeX+F3OzWxYvNqab+qZMQ8DFdFstbwHT8z&#10;s/8bHxLQzxVMhZUmA37wrZeqVmKKl3KKl8MKZTMKpJCZjaLWd6flt/cmQz55cYnM+7b+4I++p1/5&#10;4UP9yb/9Kzrfm4B9fqA/AiyXJxN69OxQ//5//HPN4IV+8Vc/BFQ/09/7wy/1ycd3+tUfPtWf/ulP&#10;9Gf/+Df1+YdIytdrevx0W9/AQl9/cV/vw2off3anjz6GFT/i8eZQv/v7X+kdnvve+7sOkP+T//hv&#10;6D/7X/4NeYbwJ0ijsRyAyg8DCNgIYLRyPmeRaivjRya5NJ32OkPYU3GPuhmAkTGAjTrD21PxMIAK&#10;aBYgTtjwN/0wweumYjYa53ZKKHRtkyFAqMP0TYK/aX0DWNr+kJo2T4ZELwOaKgnTvFgL5WFgqgOs&#10;Kn7YNrW2AWPHBzsiGW0wxMo1tCNhTdkWEMD0/2XvP2MlyfIsPzBlyKff8+fPtdZaa621P39ay9Ba&#10;ZoiMjMxIHakitRaVunR1VWXp1j0z3TM900NigSUxWEGQXCa4XJAsAlxgudVnz/XM+bZqiOmq5kw6&#10;YHBlbm5uds//d861a+YRfmeA7UAQyqe4h7lqP3wUuJ5ZyTolgYnC0urHIFerKS45lAY1rZ+030nh&#10;pLAEqZx25lOjOGtbHJcy8LmDboF5SvxnNYkVtfwDikrQaM4dwfkUxRPz4XzYiZNxG46GXLyP4mTY&#10;hyW3G8faHWwurdKWaSik/ZCRVuMU1vg9+2k97ukPZRKn4o9TZMr99MjCgx+kEGgDxMmLNlo58d9V&#10;4rRqMxu7iTtEwQ1snBAV9ED/AKAgzyTDtJi//xqtgp3UU9EuiBEc4r+wROA1koYG7kAlhacXjWdc&#10;XDPjbjiEaNkYrFyWkZXUI2FjYsNSkmSWCQkrOQVNYalpfRRsYFrJEB57+gJuPXkE8ZwbY1OTtI9T&#10;mKMNLBSDMNjkCMa4EzxyWF0KdBcSmFtpQKLRYT/pe/7iDjPONTz7zCa2DtVp/66iVzDjfVq6b336&#10;CLoVGyq9HH5CmrhZZR96aBWfUVTf/sFtzM0XcPnSDIl2lVR6CseONqGxTKGSNGBhu4ZwwoVI2o1c&#10;1ojZmSRiSRNqVT/efvMBjIrR/8wsJy/O40c/u4Pv//gZWt+7GeKHYZsSFnA/BTNE6uyjzTsIk4a5&#10;hBXfRkK5JkdgZCN1UwyuyYMk133wKvdSXKQUt6eTn7NzG/qGaAHHWLiYX52cz0x6Obg9nSwo7hEW&#10;pTFaOVLHSCchHIbouBLZycbCphdd9rR9xqHh/lm/VtFJQbtnHB2AiWIzMvPaKSbH0CjtIMXC77Cy&#10;0AkaBSmqwNQ+uFkwfRRxWMp1l+yBZ5L7TSOHWZymopVAo5hivpLCpdbCoVHBrpHBodXCpptC2KiB&#10;0Sij9dPAaTEiaOK9wwKX3Qpbf7iSCRmL6f/2tQT+/d+++9prr3ap3LNRLy6F3DgbsuB4zE9BcQp7&#10;sU1i7bpNWPFYMJeM4eKpM7jvrr0YZsaaYGaRHxjE2L33QsJ8NUhRjdxDsZFcKr6uHxPd8rRvoluW&#10;3txIsRhZ/QTJjNxIWm5A4duVE9zQtApKsUNo4wRBVBSQkTtXJf6/VdBncojCou2jWIy0gGaKSScb&#10;6I891PA9IyuyhQ3EKjlI+lFcDN5aVj7xv1py0k5075pYoU0klnKUAqY9ktGaXL11BFeuH0Mym0cg&#10;HKSty6M7m8f8WgUDslGoTRK4vQaojWq0l5pYXWuh3mvjyKkFnDo3j3fevYpHHlvDqWN1vPnBw2iU&#10;nHj7Wzfx8cePol70wO2cwHOPb8OkluD4uUV8Tir98hcvoZwP4NGHV/Ha62fw2fcfR7WaxPikDHfv&#10;uRcPPriIc2d7eOTGGh65PoMb11o4fLKEF58+ikzSijG5FJFolJmri5/88gX84KfP9q8kPE677FIM&#10;skGy8rN4iFPQ7aS2htvLTgI5BFmE3eK2sLDR6llwNFPimBE/Jwa1khCOqSESi1aM87oU3I7MZzqR&#10;uShIyxTJw8eCYGIkhJ77VHSO2ERvIfepelRcIelumLge4viXShQ/FkOzyFRiH1BUOtp98dc64tr7&#10;fXox68koOjP3mVcxDC/bgZ/fGZTvgZvid3FdXbScQS7HyN9tVshgU4p7BTSqCdgoKItKBb0YN6lT&#10;wWWQwWIWIyo08JlNcJsMiFBIDrsJVpsODvGnFiYjXrj10OtfKeAf5nb3NL/8csyLq2EbTgddOE5K&#10;nQqZcSriwK7fji2vDhtuJ5Y8Tiz4XXji6kUk/V5oxaki9zPL3H8PreE+TIiDkKIn7z5xUc59kO4R&#10;f15AvHNjW7jRbaSSiSSyMZiaRFWksIy0E4IspknaMYrIyKpkIaX6gy2506do08xsHL4p5jFBIIpJ&#10;HMcw8LNmFTPcFMnEnSj+KMFI0knZGMyc1yAsCneU8PcqNhadbIgi4/ez+opT/8W9mt955foRHD21&#10;jnAkikojg1Izg3o7h1QmAqVEhr0TYxiUkgwTk1BqJ5mvsrR0Paxt9bC808Grb53HrYdXsHU4h9sv&#10;XkTcp+wL7Z0Pb6CQdqBcCeHjT25ghA2vs5LHx99/Ej//4g2EA2a8/eE5vPfBZXz3e49jdq2J+fk8&#10;bj9/Fs88dRi3nthlrvPQ8uVw/FgZO9u051c2cPv2Dj741i1ON3Dl8jS++OXL+PZPnuoPVRInftqU&#10;4uqv+2BXDLHy83dye+m5Pd0sVIJcJhVtHBurVSEGp9IystDYBYUoMnufEPfTQjLrkBAOZhrrBB+T&#10;VHYKzMrnDu4LvYT7hA5CuAxxNq8Ql3Hk7q+OPdEtGGnbzQN3cT24fOE2OFm5v3WMAXoSULSB/p8W&#10;sKiZxkRhFRb+PoTE2FIWAI/kXkREr5+KmUp9H0U2yNfHIZeJC2yKM38V3PeTsCgpMHF8is/1Wik0&#10;ahWMBh3sVgvczMYeiw5BMZFM4j+ovQ59/2Bw3PPvcWT6/6fbikGBC8xR5/0WXKOQTjh1OOG14lTA&#10;iE2fgaSyYNdjw6rLgEUSa9ZpwMu3HsfEvr20gBSTOD3j7r39a1tM3rsXY/fRDt59HwbvuQuT3Nmi&#10;a9csGjI3opMNXzfGykTLIXy+EIAgiIM+XlwOWEwm7jy9nHmJFdQoeqimaBcpIJOoeuKy02ruCDnJ&#10;RioZKbp+A2AD6ZOJn1fyO8xsWFbuHBUbgWpUdOuO9uknZ+jWKfZBQashp2U8d3ELi5sziAXj/fOa&#10;yuUEopkovKEABtVTsLPgaGTcaQ4DAqkYJm1WzMw30F5uYnoxjdfeuIIzh5q4WAzhkXYFR50OvEZR&#10;vfbBTcSdCnhCOlrBW1yHIaSyDnz42aP44ocvcVsb8f1HDuOT8z18RNu4dSiLa7eO4tEnDuPqjS2c&#10;ObuCqXEpJqXiv7hUUEuGUa8Fcf3mYTx6+wReZrZ6/NYOfvzrN/B9WsBxWm1xWTCnYgwO0sqkptXi&#10;trPR6mrFmbOCKOI6D6SYU1xvhCRz87ldxmxEu+jltrEp+brqXniMwgYOkFYU2YTIWuL0HoqDltnF&#10;QuUS1BL7qZ+9KFIxvo920kj7p2f2En9Hah0Ql1egaJh1xRWMzSx84rQPUeS0YyywdBJCZA4WTz/F&#10;7uGyjHQsfgpMCCuiHEKY6xYQJOX8PpJUoxqn7Rvn/qeABJnUpBJtn0JPu6dT9Eenm/Qq+CxKOIWQ&#10;7AqEaftCJhvidjs8ZiPbySjShMZXLf8f8NaWy3CKWeoMhXU2ZMLZhAmn3FqcCRpwwq/Bjoekculw&#10;3GHDOgW16rdiPuTAS4/cxEKzRiFMYXjvCCR77qcVZGPnveKuPZgQZ+2SWgpWLeMwGz+thZlVz0OL&#10;YGfD1sopIgrBqKBtmxQHLsUfXlMg0rvhUXGHKkko7jwPd6ZFIy4OcoANYxQWzm9myBadDSZWY9Gb&#10;JTKBjo8NsntoVfb1N55oYHrZGGTcOeL4jE46we8ZgZrfa2alnuSOPnV6Gb3ZKkL+CDLZBNw+O6bn&#10;qpAbjNg/chBDI5MYEBfhlEixvFzHQbkczZks5lcqmF0o4k3at6XFLMIMyTMmM46oDHjzrSt4490b&#10;sHpGYPfJ8fG3rkPGgK0zTuD9zx/BJ999Eq8nE/j+ShvH6iTZ+1dwZKeNRx7e7R9IPndpDUfOr2NC&#10;PoXRyQk43Q7aSj+CLHjnH1jEE08dx8uvX8J7H17Hr371Kj6n/auWI5ANHICDlkhYQBOJZRW/UzrO&#10;ojRAAtHeMXMZmLmElfPJ7oJHOQw/3YBLiEXO7UvaW1lo/DI2dDHAlcKyKig8CtIhOj1IK+EijNx3&#10;ZopBXDrMTGegYaFS0sbpRmjBaen6f1dLgfT/h4okM1OUlmGKYYzZlwJxkppa2kfR3W9jQfRyf4cE&#10;jSh4nyiQfB4UvZPcv/7JUQpZWFbuW6UYnT7Vz1PitH+zVvzRmwIGgxp2islFkTmZp2x2Na2fG16j&#10;tS88vUKCR86dxV/86Df42Ztv41989+f/8KLq2WQ4TSJdDk3hmp9iorBOkEgXaAfP8PkJlwq7Tgs2&#10;Kax1l435isLifS/gx2Mnd3H9xBkcXVnGBAUkFRfg3HcvJvfeDdn9zET33g353j1Q7r+3f/avnmTy&#10;UBwe9UG41fT9wqezgevpoY0kkkstrpwz2P93PA8rbEixFyEKzKWiTWHVFVc2FefU9K/pTprZpKyA&#10;zAs26RhsJJl1fJhCOgiNfJgkI0lpPxUTo5COjEHCgK2h0AwUnajaMu7UI0cWUSpm+9djD0ciODgi&#10;QSYdh0pvxoSewVcvTomnF6fYsmkPHAEDnnlyF3NLGWyuV/HCc0ewe6SK8+eaOFQP0i778cYrl/D6&#10;W5fg90mQKtjw1nvXsZ+0dLoOkmLX8APavUcSKTyz28Ajj+/gs88ewtx6AQ+RQu++9xDu3DyJRNTK&#10;xqKBTKrAoEKK8alJPMxMdfLsAnPgJp555hi+9fEt/OJXL+PHP73D5Rzt/0OGUbkPXtVon1R6Fh5B&#10;KQOrvJOuwCrGbE6IQjbAbcbsw+1goICcSrEN2ZhZrLxi+/MzdkEscRIhCeJUkii8N4tudS5LXADT&#10;zv1lIEWM3FfCjuvGxakdYtjRAT6nHRSiE13p/N1iKJKwgkZaSRdtsIViNPH9viWlpRfd9z6+7yNZ&#10;jVyWuDqtGLLkoKUUJy6K5fuZtzRqFlRSytK3flK2CSN0eim0JiXcJJeH28ul1cJvFWP91FhZmsNv&#10;PvoCv3zrA3z27Et44vgpvHThOl7Y+nf8B/r/NbejtcS/vMRMdTGswTlW1hMhDY75DTgZ0OGkT42j&#10;Pi123EZsu/VfCYv3qwx+Cw4HpkNePHTmMCaGRTZi5RgR//U78NWJjV+fnyPfR2u2R+wUkZX2IqAc&#10;hUc7ipB2HD7VEAIMpsLCBUilAHe+h9bOyw3oYbUMUUA+zT74dAcQoPg83LhB1SCXMYKwOH7B+d20&#10;cqIrWVBKNBgTCScT1ZPeXzMhgXR8iDZqjA1tuE82PcVp473TIMfG1nyfUBa1jpRywR30IxAL9f91&#10;UGZyQCVGOkdDiOZpCzkVyzGUmbnavTTnUaBdCeLYiTmsrtfRLUeR9oTRrCSwfmwGqUoa4WICL732&#10;ABKVGIyZMByFNHy5PEK+PJdXQbGXxbc+uIFqx48bV9dx/sI0LDoJZmZzJBsbh80Fk8UOjU6Kp585&#10;xVy1jh//4lX8xW9ewhuvnsf3fnAbP/rZc/gx76cOkDaaIVjVbKhqEltzF2nOhqmk7dMy8MuZs7hN&#10;bNw2Lto5N3OXiUXKxu1qGqOQuF3cmgEWMTZi2nMvC5lbPgIvrbWFAnSqKFRxYJn51EXLKOyik8vR&#10;iGFq4pgU96HItWZmM9kwycYMK8hkF9afFDSMso2QUHYuw0tRiQxto0BdFHtIdE6IThJS00tRiWtT&#10;iOJrp+hFx4jorLAYRmHQsGBQVCaFrD+I1qqhyMTZvlodXBpxWTKxn1X4+Mmn8Kef/QjffeFtvHvx&#10;Ybx0/kl89NBz+OkbP8B/8Zf/6f+6v8z5d7k9urmYP+Ez41xIRTJJcTIoxKTDqbiZuUqDk2GRq2TY&#10;paC26VPXnWosOTVYcuiw6DRhxmnHqeVNjO+fgN9gh+p+MeDyfkgPkhRiWMvQIKaYp1SsZDaKwcMd&#10;56W/jWokiFEMURLLrWZIVY8hRPF42QCCFI+4XoFTdjeFsxdRUTk5X5AVOGgQohruV2SnGA1NMblV&#10;9O5crkF0StA2KCZJqqkxTHFHyWkZZZw0tETGqVHYSDgnLZHFqMTKYhWpdAaTMhUnBdTcIRISqn+V&#10;U5MWGosFJpsRdrsTFqsOHocJXo8L4yYVRvVyPM4MpAzloQ1lYfFRaNEaTJEajPEmzNEybOEKHn3q&#10;NJyhINytNegrK7Dmp2EuLsJUnIPO78H7n17B2mYaVVpBMfr86ad28OxzJ7F7dBqleg7nr+7isf74&#10;wlO4/cJZ3LlzDB++8yC8lil88dOn8TOK7Be/fBMDe/eSTixGLFRWUTi0Q/0eUhsbuUU1DK1qPxvw&#10;Abhos8zMo+KycyFufztpL65s9JXQ7u8XKwcnF8UW4nMPBeEWdpxiMpIyLimJMkGxsEC62ejtbPB2&#10;0bPKe0EV+9cWT8flGlnwbKITg+TxsGhaaQs93Gd6QTbO6xkd7hdOp1y8fy+CJFmKyxLHxXx8TWSs&#10;EInrZrvRiT+o005Aq5mEWU9RGSgu/SSsWg2zkxUPXr6KL771A/zxu5/ju4++iG9degZvHLmAF9cv&#10;4sNbr+M/+fFf48t//l/ov272//C3HecULgsyhZQ4Tjod9+pwmlnqfMDYp5XIWFsuUoti2qEdXHMq&#10;sRBQYNGmx6LdiB6JdfPsKTY4KyvXONT3MeNQWOIUamG7lAODUB08CPXkEDwWBSImOQKkUYKTV8dQ&#10;TBp5dPsQ0FNQOlYuLT21Vrx+F6sSK5V6iL6ZG7hvBblxxb+QcKc5uNP9FJpdRUtIy9jvUhYbnllC&#10;QS+t5U40UEhGHX04SSWOw9hEQ2L1DtktzFMVRCJBaOjJ94n/rVJoMKHTYUqvh9RgwhSfS2n/DKSG&#10;hH5dx9ykUBuwf3ISC4tlDI2zCOTrcKRqcOeqCOTa8FU6sBW78KVb8CQruPTADrzMbAEKyZmegTnb&#10;hSE3DS9FZvF68ebb53BsM4kLp9pQiGMwdg2zmAUG8xBk1hFMme7DBBvsEAvHEBvavsG7MDC4BydO&#10;lPH07R0K6lX8/Bcv9k8IFQNqBeXF7zNym3gFicTvJWXM3J5WZhUxvk5csNJOstjYaO20WEHaQhct&#10;nbhkmJFFLERS+KQj3F7cH6S6OHDsElabDdxDuyauhe4Ry5gSV5ilcFnYXLThbj4XvYni4LOe73tY&#10;vEwUo3WCJGR+9vE1F6nmpmsR4nIM3ocwlytGVHhJrCBFGGHeC3I5EWbhSN+dsI0YxflTX/X66TRq&#10;Ph5n0ZCTwmpa3ik8dvU6vnj5Xbxx+jyemlnEK3OreHZ2F3cWNvH64iG8efgsHpnfwedPv/UPb/3+&#10;7W3JNI7LfjPORxQ4650ksZQ446UFpA0859fjuFOBbZ8Cm04Ztjht2LVYd6ix6FJi3jqORQplK5PA&#10;c9cfxnS9AOWgGB09CfkEvfAQvfuQ+L9gcdUlVjduBL+BwtEPI6AbQkyzF3HDMCJ67lzex/QTiOlY&#10;wTQie5FuDN8+KXcGaWZXsOrRx1tpFwLc2Q7tWF9Ufg3JRhJ5aP2EtVOLK+2oR6BkthKnYDiYGxwU&#10;pps72cf3PMoxpKMxtNsNxJmpov4wIqkMfJEUwtEUEpE84pkC4sEoHyeQSnIevpeIZ5CKxnHk2BJ2&#10;dloMzhL4sgX4Si34itMIlZbgyVbhzXYQyjXgz3dw+MwSbFxGrLOJZHcXgdY6QrVFRIs9kiyI1189&#10;hudfOId33j2P99+7go8/eBAfffg4PvvkUXzy8SP46POH8b3vP45vM4v90R89jS9+/Ax+8fNn8Muf&#10;PY+f/foV/OSLO/jJT57HPlpuA4O9h/ZPHG7wK4c4URCq+2FmERLCEiO9LWJ0CkVgo1DsbNziOo7C&#10;krm4jXzMU26l6EWkAOR0FGzkAX5e5B0hEJFlxQBqO+liZKN3chJd8ToKVXS3i8fiGJhpkuKUctuT&#10;TuIa/L5xcS7e/f1uenEKvYVC95B2wjo6WTDEVZKCLIQJxQBFxkIpzvhl7vbxNziYmVxmRf8CmSal&#10;hO2Blo8U9pn0mDx4AJ+//hbePnIcTzbreKTWwhONFp7tVvFio4HnG12+3sLz88t4ZfMMPr309O9P&#10;VG02uCsRAy6QSqfdOhzx6XHOo8UR9yRO0waeDhlxNKjHrn2cpBrFIY8Cq6TbCgk2b6ONMqoxa7Vi&#10;o1zEw+dOoRSNcgcfgG6MFmCQFXSYtGJV1IvgyQ1vZwWKkFBJVqCUYQARyzDC9MMRyxBSpimkjfuQ&#10;JLFSem5YbtwExeIS1k90v/OzXobqICtygBbQK3IZ7U6EWS1AC2jjcp2sbjZaHiPFadGMMWtI4KcA&#10;XXzs43J93HnFTAr1egnVVg31SgmlcgnZegWtTg2dZhlzcy3MzdawutDD8sY0c1MHx7ZXcHx3Hod2&#10;e1hcbmN0fAyOaAkWTx6thUNodLZRaC6g2F1Gur2AeGMOcrMDHneERJuGozIPf3UGnnIH/kwPlpAf&#10;zz97FG+8fx1vM1uJXsM3330Qb4lR6RTVhx/f7PcWfv6D5/CdHzyDH1E8P/ziJdq+5/CDn76AH/zk&#10;Dn7569fwwbdvYs+9d0HCBu3lNvBQQJ5+oKcl1ozAwcnJHGQgYfS01W42ZCe3o03kJd6LbCSuYuQm&#10;Cb2a/dyWtF+i40JDeggryZzlYAN3cdlCWB5x5VhmMoM4Lia6w3lvIgW/chAUMYVpIKFsXA83xWkX&#10;Np6k9fNxfxyhINC4GAp1d/+CrGK4mUVCITOnBfmdXjoXJ4XsNDIv2ZgtLSpYTUZO6v6IdINGjnFa&#10;x08efxwv9SikSgXP1st4rpLFM6U0nm6WcKvTwJOtJl6kqN7ozuONxR28d+ry709UDfMYLsZIKt8U&#10;zrhNOOvX4YRPhVMU1iGPFMcjRmx4lTjmM2LXKcWOW4kNlwzrdjmWbCrMWRWYM8swx8x1rN3EwbtE&#10;oOUGYbZxDI7CylxlkkohrpOg54Z1TUhQsYwhbhtGxjiGrJn3bOwJCitjHkHMdBBpHSsXbaDw3H6K&#10;wMxGIXaQXzMOn2g4rFYuvh9hwwkLwfRFM4AAM5lDL2FgpZjUMtgoJC9p5afAgqZRxAwS2kuKN+lF&#10;LBZDvlbpX06s2a6iVKuiVqPImuLafi1052qYnaticb6J+eUWZle72FhrYn2zh0omiX0HJxFIVBHK&#10;z8JV6MEQa8EYqcMVrcCTqsIdKUKtYWOweGGJ1aCJlWFJlOFId5i/ypg0mPHuB49yuon3P34C7374&#10;GN7/8CY+/vyx/vS971FEP30FP/+T9/Bnf/Yu/uovv4V/9i8+xn//P/ztf/tf/le/wf/1v/lT/Ff/&#10;51/hT//kdejUEshGRplPJ5ipKC5mUKt2GHb+bjeFIXrwPEpSRDRYPhb/CWUjXdzcvqKzwq6g0Giv&#10;wwpuL5Fjuc2iOtGxdDcpdh9CE4PcjrS7osAJZ0A7JzowtGKYE4VmlPL7+se+9sPKvOWUMT/rKFZa&#10;bnG9SA/3k5/kE6MlgrTibmYtB8Xk5371SbhPWRB84rp/ato/4VAmuSz9ONxmMdxICZs4P8qsZ5FU&#10;Y7pUxMs7O3imVsYTtSKeLSbxYj6KZymupyo5PE338VIujFeKKTzPgvlStYOXurN4Zm7+//J1k/+H&#10;v13olB84y/x0Piyj7ZtgnjJRUDpmKyVOBqQ46tXgdMSG47R7O64p7LomsUWKrdgmMWcbx6x9Eh0K&#10;asEyjgYryZXDx9mo5YjqlXCIS0aP7Kfl4Ian9TJJxD8+iB09yvclFNIkwroJJCiuDEWVp6gSpE2M&#10;VS5FYQS0tDQMxCHunChtTZzZIEqL41EzLJOwAWapOBtQiJ9xUHAeWkuRK3wkl7j6jk032BdcwMBG&#10;YuCy+B1hfmcln+1fnDJTb1JI4tp9FTSaHVRY4drdGsrtGqosEN1uF7PTFNZMHfMLTcwuUmizbeTy&#10;edhdfqg8aWj9FUwEC1DTNhq8eWiDRWjdaRgDZcgMNozrrDB509CFCtCHczD5c9AEkpCpNLj+8A6u&#10;X9vChatbuHnzKK7e2MXVBw7jwevbuHbjEB/z+eVlXHvwCG4+dgo3H+JrD23h1uMn8MTDG3jk0eN4&#10;+olT8BmV0A6JoiNhoz8IN621g5R3MquKoO9mQw4yY4l/2BAXqvRMDdOS7WcjF0OEKAKKTYxEF8es&#10;IrTeooMgSOJ4vs5kHhnnp4BCFI5X9PzxdcMkxSiOC3I+L225hkJ19S8NzgLI73RRxB6KNsh9Ljo0&#10;rErSh8QSHUsOug4baeSmqDxCQNy3QQovyHUJkHhB7j+DOLhMm+dlnvVYxHUoVHj0/Hm8sNAijSic&#10;chJ3Sgk8TTrdqBbxRKmAJzJxPJuN4hmK6rliAM/n03i9WcNz3JdfN/ffz+31x84pLkXMzFByXAhr&#10;cDaspeVTkFxyHPdocNLN10S2CpJctIiHSKptkmrDrcI6ybVgk6BrkaJBanWsWjQtZlzaWIVuipmJ&#10;gd/MHeLUyaGbkEI/zGyjkkEvumZp31IGioIbLGOYQsEoR5YkyfG1lHoSCb7vMtLiCVtAO5mkeKK6&#10;/Yiy0fiE4FiFkyZBHgkfTzCnSfs2L6wdgZ/W0cvleA1DFK0EcWa4iE7B+acoTAl6FEUpl0WtUOrT&#10;qViiqCoUVbWCWrmKcr2BWruNVqOMzkwDJw+t4/TFc7h8/SpefuYxfPDqLbz82COQ2UOQU0gSVxpS&#10;VwJSikflinKKQ2OPYUJrgtMbRJTf1e11SMM6et0O5lcWsba1grPnNiiaXVw5u4Vzp9Zx5jwFdv4w&#10;zp87hNMXDuPChV2cP833zm/j0sVDuHRhE2c5nbt8FBfPb+DosXlcOrPRv1T25IEh2r5hEoLEEjTR&#10;THAb34OQUpyWPgY7bZqTjTykYGZVTvKe4qCIgrR3Pr4ubLGHxSmkvY/biOLTsGhRXD5mnJAQHykV&#10;mBykoIQV3E8HcR9c43u5f8VBY2Yz2kLH1B5u/7196+hUiIPMQxSKuLTzPkRIQkEhH9cxTNGJExL9&#10;ynuY2ShO5V2IU1iiRzLC73FzncMUfkQ/ipDJSttnwuXlZTxFAd3JxvFiJYXnCmk8Xs7hIW7bJ1IJ&#10;PJMN4vlMGM/k3bhDcr2YD+NOIYJXqmm81K78fkUlbucTBjwQUuKUOAAcVuBcUHSxD1BUKpxwKnE6&#10;bMQRr4wWUIMT/jHseOXY9Uxh2TFECziOaauMopqgDZSgRlwXnVo8fPEiDvXmsVgpYq3Vxlo1i91W&#10;A51iDiu1DA7PNHFkfhrbvTbna2Axm0CHG6zgM6McsqLgVCFmMyCmV8E8QUJxR0Ut3Bmsvl79BKK0&#10;cQFahCitolfHTGbgJATGnObj4zDnCdvHKDaKyiJHyDjBvCan5ZSjXMyjnhFXj62gWiwxXwnrJ/5o&#10;udq/qGaR4qrwvUqxgXy1hmaxgGopi3o5zfVP8TkzWSWDNGmXL/HznKdOKykuqBlOpZEUV5GNpxFP&#10;pvh+HptbPVy7ehjT/J296SZm5mgpF1u8r2B1uYIuX5ue6fB5g1mujXlOvXkKcLqM1bk2M948Fubb&#10;WF3sYG11FiurTRw+uoC5eebCWgGJsJvBnVaKQnBRPH5aQLdo/CS7IIwoNiFBFCEEUsVL4ggH4GRD&#10;jmhF9zrnF6KiAwhr7+0fr3KzmIUVd/fzlZt2UAxfcspJIEEfYQW57f0kiqBbmK971AdosydYNIWo&#10;xHX6KDwWQp84vsj5fQZmX/W9CKvuZk5mgSS5ghRvSHs/ErR9gooBURTUJB5pFqXwElYN1AYNHl1d&#10;xq1CAM/mfbiTC+HJYhQP55N4LBrGUwUKKe3Gc3z95bQLLxQceCEXwOvlOF5lO3uzHsR71eTvX1Sn&#10;UhbcSKpwPqDE2cAUKTXBfKXDWZec+WoMx5izDnnkOEpKHab9O+GW4zAt4CIb7bJpCMtWEss6jhbJ&#10;0SF1SiRXPWDBifXDWG7XMVcusTFmMVdvoUcfvNFtYGe6hWNE+TE2nkO0VxfWF3GYjW5noY0jopOg&#10;mcdWp4gj3QqOdCrYaBWwzDC6WCNhuEEDJJBesoeNhoTiDo2bRc8icxXzWZQVN2pRwG8WnSEkIi1f&#10;ks8TXN+clTkuEoQ/EEIiEUc5S3Gkc0hkssiksv1LNeeyOeSS+f4/wleSJYqlzPfKKObynD/PebJo&#10;1XJIppLIFbL9q8xmMzmkxV/t+KPwuv0IiR7DQBRLs00srq5gd2cN3Zkcmq0SWvxdbW6DRqOAR66v&#10;o90u0GoWMLdEy8lt0J0W4pomJadpNxtYnm9xYuHhslaXKmiykbzy0kXmPb7WLSPBIqQapPXTsegw&#10;S4nOBXH4wcHGHea28agoOJLCqxe2UPT2seFrKT5a5ADzWJiNXIxcETbRTZoEOAliuTX3M1dRXCph&#10;+e6CSVBIK8RBF6IX1KHdE86A3xMwUnBfHyZxcx94mckiOopST6vHnKzR3AOLmVaTyzBxmWYux0xh&#10;hd1j/eNqfvUeRDxcf4McTtO9mBy7C2tsAw9N1/FcxocXik48w/x0M5XBw5kQHk7Q4iUjeCLtwJNp&#10;Wr6UG89wvpeznPJBvJEP4f1KAO+WXfhW/Q8gqsspOy4ndbgUnKKoJnAuRCvom8I5CuqEbxRHafuO&#10;eHXYdk5QTHKc8mlJLDU2vWO0gBJs2SVYsk9gmvmqbR5H3TqKgkmGusuCxy5dxSazSa+cx0KnjkYq&#10;hU45g1nSYJeN5ehcF0tsUBvMLisU0GqnjPVuFYdF1W6lsViOYKud5Qau4NBik+IqY5qvL7QzqBf8&#10;SAdcUAgbwtzlI7WizE1B/SSi1inSaRIxC0UkxGQcR8E+iqJDhmI8hlgihiRJE/Q6kYhGESO5wmlS&#10;Js17pxd+bwg5Ci0uqMN1TsRTSPH9IoWUSBWRSMa/+p/ffAapQhLpTB4pkike4eNoluvlQTqZgd8f&#10;Qspr4/LCtJc5VOoFlBsZNPgbKoU4tjfqSLAKr680Ecq40ZxJY2Ozjc50Bcdo7Q4fnceVy5uYX2vg&#10;8rUdPPXYcXz2yRO4+eBhbG6W0ZupIk7LM7VfNFgKgoLyKMSJmcwytL0OEsYzNYgAXwvK2ehJC5s4&#10;z0p9D0VDm0dSBSkYYbMFXcRnPZq9tGokB8mXpBDdooubAjKQdmJAtFm3B1YKJmy4B4WkDPM9Bw5t&#10;u3D9QhV3Hp/Day9s4rvvPYAffnIOP//0Kv7uT17En/74Jv7sxw/jz392DX/5xS385c8f4P01/NnP&#10;ruPX37+Bf/UnT+GX3zvPxw/gX/+xGBXxBB4ukEp5F7NTAM/Rzl1JBnE1FcCTSS8eTYVwOxfDY3Ev&#10;nk6HmKO8eCXpxks5N97MePEm28bbRRs+qPvx47Ob/+PXTf33d7sYkP/5wzExYt2Mi0E5zngmmK8E&#10;tSQ45R7FIe8UhaWh7WOOck1hh7Zwk8+PM1MtWSVYIaGWaQfmTcPoWYbRsY9jzqhivlLhEDF8ZH0N&#10;C7kC5gsZzDcpHlbr5XoZS+0SdmmFNudqOLrQw+ZsBTt8vk1ybdIezjdzWOe0MdvBQj2PdTag5UqC&#10;gsphtpPFTD2LTimKSsLP6jcGi2yEHnwKEQooTasY432eBEuTUhmzijQTYlfRmqWQjmUQDiZhdJgQ&#10;DkcQsHsQTSQRC0ZIqQiqiTSpVEKR5Oq2O2jXayiQUtMMvqVqAcFgDKEY503FaSXzSHP+bDyDWDSG&#10;fQcnIBuT8DuS2D88BrOBxEwmUaWoWpwa9RxzG61jMc7cVur/N1cw4kTMZ4PXa4bCPIZExIR2I4Fs&#10;wolQ1AYHbfhMj8KO6bisNFaZ9VYWa7SKeSRo2w37aaGYpcL9bEJqkEIuFQVCC+YUo1YU++GiLRRU&#10;D5A0ZhUJQ4voJ7GCtIlOjejQGICVBBEj1u3MRHH7IGaqCtx6cB5vPX8IH7x0Aj/55Dp+/sklfPLm&#10;Bn786WlOx/CdD7bwZz+8hi8+P4sff3IMv/nxRfzypw/glz+8hH/6iyfwlz+6QMGcwF/8nCL6yRX8&#10;9Nun8U9/cxX/yV/dxE++u4l//sur+OKH5/Drn5zAX//6Fr7H77lVizAfhXGbgrmZ9uJKwovrATtu&#10;Jn14KObFY7EgHokH8QSF9FTKRUr58UwiQFH58XrWhbeKDrxFQX2nHcKni/X5r5v67+/23aevffZC&#10;ToNLEQkeSBtxPjiOK2E1znqkOOmT4YhnkrZPSlLJseocxxZt4SES64hT1s9VK7YRLNrk2DQrsGQe&#10;wYxlD2rGg2ia5ajY1NhmWLx2+hzOby+iWymjnUugRws3XUxjc76DlV4Bu4tdWsI8dmbK2O3WsEiL&#10;tNEpYalV4UQxtfLYIMaXKjF0izGs0fasNjNYbeW4zDCtZR5OEkocmwqx0UTMMmRoS+PMejmbElG7&#10;AnmHlCKTIUlKRdw+BO3e/h+FuZwG+O1mxCkCP0UV8HjhZkOPk2jiAHAsFECGZBL/1BES4wEjEaQi&#10;FJXXz8+EkSW9xEHieJQ5KhbHPXsGMDzK/BaPYnBwoP+XL/l8AYVSATVmyzxJlUwH4SPp6vx9K7SF&#10;rWKEvz2DNeakdEKL9eU4ljriXxs13F5ObC0XsLDUwspyjSR00QrmUW3EaRdzCAT9/YtfhhRDFJEY&#10;s3eg30khDgbbSC/RseCjxXNQcA7R5a68m1RiztHcR4u4HyFaNafyHkRcozi8nMKDFxfw9EOreO3p&#10;DTx2pYj339zF2y8s4dUn5/DOM4v4wetH8KP3j+KPf3QFn729ju+/eww/+ZzienuN5LmKn333En74&#10;3lH88N0t/O2vH8UXn5zELz47Rgpdwvc/Pow/+eI8xXUD3/1gDX/9y5v481/ewA/e3cQfk1ivPTCL&#10;J5txvEj7dpvkvk4qXaK9uxZ14pEUCZUJ4BGK6smkH7fF84QLj1NcTzNT3U548BIJ9UbJh3eqHnyr&#10;6MJHFOfXzfz3frv72YIFj2fVOB9X4HJE2rd+F3wGnKawTnvFEKYhHHWOYc1xAGsU0CHHFA5TVOvO&#10;Kcxa9mHJMoBFswRt3i+YRtGwjKJrlKJh0qBpleHS1jrm83m0ywXM5piN6kVUSYQVBu1NCmSXdmed&#10;/rnBELpN67fODLW5UMNWt9Sn1Vw9hZVGDvONFJaaFGUphRmKa7bgJbmyWKpGsNjII+Zw0JZIYKF3&#10;D9G6lCwSpCiohEWOuEWJrE2KSIKC8ocRjaWhlitpkdTQW9SIJ4J8PQiJVIJJ2QQSJJHT5obb66Z9&#10;80JpoY1zBmDUm5GPJuCjpYv7gijEaB/DYWa0BFKJKPbcex8mxmWI+AP96wyKC0CWK2nUWhn0GlFU&#10;61GKL4RYJIB2LQ+rXkErG+d3WBAP0sqJ8XpTw6jkgjAw8+i1GuSZGRw2O/w+F3xuBzMXc2otiWYn&#10;jwbtjnRQHI9jRlIMIChGp8sGYe6Po6TAlGKIl8hZzE2kl1+3v389CDFK3UZbt8r1OblSxPHtCq6f&#10;6ODBUw08fW0eD51t4okrs3ju4QXcvjGN914+RqGt4qWHu/iIwvrgpTV8+6Mj+M1nF/D5W9v4+PVV&#10;fP/9k/jut47gp59s4ZfffQB/9MlpfEqx/c2vHubjHfzJZ+fxIxLuo9eX8Td//Ch+StJ97/3D+Oc/&#10;eRRPrSbwBC3fnZIfT+R9eCDlw1VavusUzkMk0i3ut4fSLtzitng85aQFDOPBKB+HvXgh5enbv9ey&#10;TrxYCOJbJQqqasGHzX/P/+7x73K7VrLiuaKGP2CK+UqBMyEpTnimcNI7gjPuEZxkoDzqGMERNsod&#10;50GKaQwbnIQl7NEGLjsmMc88tcxM0zQMYJpWomERtBpFhwJrk2wXDm0zP/XQTMewWMmjyarfTsVw&#10;tMP8sEjrt9TGRq+O1RoFU01hi3ZvoZvnfQmL7RROdIto0Oot8f1ZkqlZTmGjXaZAS1htJzHHCjfN&#10;Ruo3a+FXTbIBDSBqHCWxRkioCaTMk8gbp0iQGILhJEKhOFTjEtg1CowOjbKRh2G1WzE+Mon79o/Q&#10;ksUgU+uh1ln7HRsSpQ4mtRFTZmv/4HE4FIbH7UcmGGbIdnF5fuRoIfcP7seBsQmk+dvGxvdhcHQE&#10;lXIISytlnD0xjQ4LQIoNpZyJkWBZmM16bB1qUmwxxP0eqNVquBxWJEmgcsKN7WXmSFIpQnF7fGF0&#10;aJ3XeiwkvRY6FGqVjUs+dn/fugnyeLntfcyYlv4B2X2IqccQZS6KkeAOcTiCxcZjZMGJObE+V8fh&#10;+RwOzadxcbeJEyslnKG4bhxr4/zxCm5fn8eDJ+p49IEGXnlqAXce6+Gj1w7h3Rc38e5zG3jt9jxe&#10;u7OCV+8s4jPS5uM31vH60/P44UcnKZ7j+PCNHVLpJj5/bwvvvTqD33xxBR+/uY5f/uBy3yp+hwT7&#10;uz99A4+0YnhB9O5RUI/z/nLMh2u0dNcyTjxMqj+WDeCZtA9Pc3vcCjsoLBduJix4NGbFs0kbns3a&#10;OTnwSsGJ10tevJO1UVQxfNLM/uFEdSWlJ1pV9KdqXE5rcDHGXOUcwgXmqWMeJY66VdgVFtAjwaqN&#10;gmKW2mLw32CGWbZLKai9mLYexIyRVlA/iI5mAC3LINoUYYsWbNapQs5jocXpkDYNtEW+onBmq3nM&#10;FbI4styl7atgs13AiXnmhXYGx0iqDeantWnawAoJ1WKOqlA87TTWe0XMMa/NN5OYKUWwUI6SVsxX&#10;9NSdYgJuwxQb13h/ilPoOccEBcWcYxxDJOyBLxRFkpPNacXYyH4YLX5EKLJYhPnMZCCFQsxaUSTY&#10;iP0uT7/zIcC8FOVnUskCYsxXwaAPUQ8/x8Yf9JJ+tIORYAIev6+f1yq0vc1OAe1mE+VSBql4BNlk&#10;GOV8DMmID8UC14GNJxTyYW2piizDdjgaRDzEeWkjYxEPTBYd8tko6uUM14F2MEXaMYvOTafRpT3u&#10;sNi0cgEoxPX0tPsRVo8ipBF/lkZxyfb0M5VLjFInrbwsMjbZ/Sj4tNzmIWzTHWx201hrR3BksYHT&#10;q9U+sU5u1Pk8jzMbZTx4cgaXj1Xx5PU13LhUx2MXyiTXIp59fAVvP7+Gdzi9dXsZbz23jnde2sWr&#10;Ty/gRx+exbdeXcf7L6/j8w9Ipdd28L2Pz+AX376CN+/M4Hvv0Qr+0WV88vZJ/PS9R/FIm4Iq2mn3&#10;/LhFy/dI3IsbSQse4fQYBfNM2oNH0048TiLfYiG4Qvv7YMzG9ykwvv9ISI9nM3a8nrHiFYrwDdLq&#10;Q0aFjxpBfDqX/8OJ6uG0GZfCQ7iTUuBGQs58JcNF3wROBZQ46ZfhGG3ehl1YwFFs6sawahjBmmuY&#10;tJrEml2CWdN+LNhpA9loZ/QDtHz3o24eQoeCqtiGUbVPoEwrOVPMMD/U0MzGGfKDKEUDyIWDJFeC&#10;O7JFYSRxaKmOxW4Va/VM3x6usRFtNovMXyVWaDaEGU60g6tCZIUYZtJhrLVSWGPGmq8xZ7E6dcpJ&#10;pNlYHeoJNiZBKQ1y/A1F6yQbLe2cP8IMFEPAS8Gk4xSRnw2atiwcQywqevaSzE5pEo3PSaV4LMeM&#10;xSwUSvA+gQRzVFCc4OgJI0TrF6Ygw7STCdI3HeP7sTJFlEUpl0Qiz88yQ2ZI2UQigkI2TQvnRb3O&#10;nBYP8LMheAP+PrXiJGiExKzkxB8+B/vfnaDAOi1Smva3QFE2mSPnZpOo1ZnFSOdMMgDNADMS81SI&#10;FtBpEN3lgwiIwaec3KohhLUH4eE0nUthnXl1tZ7AFq3jOrfVLp3AznQB28IVzGb4PI8Ty1UcXirh&#10;1Hoe5w9VcHo7j4dP1vD8zQ08erZDW9jF09c7eOZKC09fbePTd0/iwzsb+OSVY3j+1gJefeoCvvvh&#10;g3j26W289sQm3nhmGQ9dLeD7H5zDnad7eP/ZTfz4vefxVCOJ54u0bzk7heNgbgrg4TgFlLLjOQro&#10;yagFzyTseCzmwvWIF+dCLlxKOHE5ZMLNiA6PUnh3KLg7cQdeT7vxZt6F90i79yohvN9J4F9/57Pn&#10;v27iv//bd568jCfSEtxMjeHpFMnkleBiRIGL4vR6cQKj5yCOeUf7pNq2HsA2Ld06hbNmG8U8pyXS&#10;a8FxEAvWUSyaDqJFy9VhtmpZDqBiGUGDz8u6EbStcoqhi2Yugw4J1csmsNhqol7KYrVTx6F2HVuk&#10;1Ror8BbFs9pt4PjKNJ8XsbNAO0hxLXaz6BZp9Rpp5ihmtKoPy7RBXeJ+uhZAqxRDV1wHXU9a6YcZ&#10;zNmwlKJrfRwlsxyJsB9RbwLRMG0YG3SU4kpGKDJBGtIpzWyVprBitHPRaJriSHx1MDcYI80iKCXi&#10;pBUpJkgWCFNocTZ8CsZPUUaySMTzyFNgqVAMhXwa+XQS8YwQqRBtGLlsBMV4CLVyrH8Z6QDni1E4&#10;2TipFQ7xc1HUSmkK1oWUn9nNbkedWTJTiDBbBTE/n8LLtw+jWQrizM4MLacP8lFx8HcYfvU+uM3D&#10;/XGQAc19nPb2T/T0UWwzFNACv3NrtkDLnMQaRbTdLXB751m0sjg2V8EK89X2NJ/PxekWUji9U8f5&#10;nTYucrp6qI6rxzkdreDpB5fx8OUWnr2xihun23jkfBPPP7aE52/M4uVbm3j1seP46KUn8PrtM/jo&#10;1Zt49fYKPn3zIl58Yg4vPHUcv/n0HdxkJn6WVu12zkc758cDUR9uxG24GTfh4Yjo6XPiWsSCi2Er&#10;LgeduBrycLLhepg0i1pxO66joOx4NePAmyTWW1k3bZ8Ob3OZb9ezeIVF66bdvufrJv77vz0Yl1ue&#10;TI3ganAAt7OTuJFR4FJOT1KN4WRQhR3mq2P+MWzbRrDN/LRt3Y81833YNI9hzsLJLuv3+i3aBtCj&#10;6KZd42ja96NlYrZilqmaDqDDrNVltiq5jTiyvoJGqUxRxVBlA21m4kgzlG42C/2DwoudFA7P1jAt&#10;bF+HBOJGWmBVW6aQ5pkvlhjSe7U4GwqF1ythllZqmtVppZXERieHNgVWoH2y6sSJjZPwMKDnTRKU&#10;rRqKJIqIP4wgrVvU4UKCjThGO+b2uZmjSCdvGGlx8JYiEGKKhtMUGYnDDJWNxxHk+kaDgf4/6sdD&#10;XgT8QVo4iiEY4by0iBHSjOKbn2mizYZTKJAmqXjfOlZypBFFIAThsGtIrgCCFGaHhC2RThFW4jzn&#10;aXM7BJ02ZNIJCqqELht6l69VyxQbRR+OuUk8HxodEivpg3FqvD9YNWigiEikJAkV5H2YNlwcVpgr&#10;RTGTDfZt9HIjg7VaBEsU0lo1TCEVsUwrvUKrLQqW6BxabIeYs0rYmi9ivRXH0bUiTiyWcHyzjEvM&#10;Xld2G3js8jIuni7hkYttvHZrDbdIsAdPV/Dco6sU1wzee+YE3nvuSbz9+BW8/9xlvPfKbRLsNL74&#10;1nt4gu7j2bgHj1EQD1A05ymSSzEzrvhMuBJm/PDrcc5vwaWAEddiHjwQs+NS1EtxmfBo3MhsZcBL&#10;SSPtnglv0Pa9k7XgWyUn3mWmepfZ9KWiDx/PNf5w1u/f3h6LkFS0fpcDA3gqPYILFNGZmKp/8uJZ&#10;+tYzPiUO0e5tmSXYcAxTVINYtA5ihRTq0er1TPsosEF0TcxX5nvRtO1hphqg2CbQsUzSDk6gxvxV&#10;dcqQdOmYj2ookRqz+TiqtGAN5o7pXhm7S10cY17Y5s5dolUR9m+Dlmezl0ePNvHwch3LzShWmbVa&#10;9NurtImzFF27EsFsOUV6pfsjMsL8DnHquFsjRVDFsE5SluxjFE4YgUCAYgjBTgpESaUEhZKOhCg2&#10;ioNiisaSzFRhii1KMmUoKFIiTYKUSyik8mzQKXjd9v7/ZAXE6AxOKZIsEY4jwM/EgiH4YgEuN9Hv&#10;Wo/4aC8pStEZEmYWS7Lqxr0O9Bp5TM+1cO3cIvNhBiGKvS6yWKtAe+pHo5LGDIUjLOvuUhvHN7oo&#10;sgBcvrCNRx9axZ0nDuN55hu1OBVdtxcx5QiiKgkJfaA/DCjCYtbmcmZo97ZnK1jIh9AuhUmqOIVD&#10;MVUTtHupfpZdJb3mWLhWumUWLtrDxTJWmrSLFN/6dBbbnRjObNUotgquHlugNUxjdzaOayfafD2N&#10;Ry/18MDFGq6fauGxS7N48oEFvPHYg/jozh08e/0M3n3pNfzZp9/Fk8yYtzJRXElZSSY7LpM8lxMu&#10;nKXdO+c1MYZwosCuhezMUA5cS3oYSdy4ysePRUx4PKLFs0kHXk258WrMQkp58FbeQ0E58EYxjOey&#10;AbzPaPDL06f/8KK6FpLimfggPesEEaxkYBzH0aiMYhrHOd8QxTWKIwz8m04pBXU/Vh0UkWkQq04J&#10;po330vLtR5tkmjWTTro9JNQgs9Y45vT7sMD5asxkFQqvYhlC3qLGNLNQtSCO0RT6Iy3q3NBpVqQu&#10;q+hik1RqM0TX09ihRZmlmLaFHWSW2mAWmCsEafuSnI/5qRnrd2wsMHfMkF7LfH2+mUDF7+5fS87K&#10;rOFngA+rx5BxyFjl2ciDzEIUUzTgIB1CCCbY2MOkTkBcCIb5h2QK0+bFmWky8SJitIBBkiYjMg5t&#10;Y5T5K0ohBZjNQhRo3BPoCyJBKxcMUYR+ZiwhIJLNFyW5KNY0P5+M8rPMZRHaTZG/EqJjgtYvRQHH&#10;KT5xImSbRaHL3yKOp9X4WzsdFgzawUQk0Kdhmuue5eeStIo5ZlKjTwb18D0IiN5O3UD/PLQILZ/f&#10;MI6kT4UKM9cct+kyt9MySbfIwjNX5PZtpUmtRF80i7U0lig04QJ6tM6r4jBFOUKxlbndC5wnSjte&#10;JsW4H5i/jmxyWkjTGjZxfK2OE6tFnNku9jPY45cXcelIGY+f7eLhs/O4df4Mvv3mR/jZe5/i4e4M&#10;HstH8SAz0pm4F2eDDpyMiKt52XAubMQVZqibEQeuBw14tBjCpZAYkGDCAxTf1ZgRT0Qpqpgaz6XM&#10;eJaUeiVrxispHd4p+fAW3cvtggdvVsL47nwNb2xs/LdfN+0/3O1KWIEbkQGGwhH+ON5npUTxPlwm&#10;Zk95x3EoOonDoXFsuZmrmJW2jPeTTCNYJpnmae1a9O8t+3C/12/aONynV0u1Hx1WzabpPtQErYxD&#10;KHMqcofnxH8uzc2jSkHlaY+qDOFVIn4mF8ISd+o6K+YaK/kGRbVQiXPHkkKiM6IaxUJVVFdW+WYE&#10;a7N1tMpBVtk8M0Mc3TxzGhuEQytHSCZGSEsgrhMeYWMr+CQwGFSkVRLBYBCJfk4SBInBG0sgFs1R&#10;NGlE4qmvbZywf5xXCCFM6jB/iYPCMb4mOiQivA/ztXCA9lAIVQiU1jDlTSLGjJUU1KMAkxSlOIM4&#10;SbGKvJaIZZi/mOdi4ngZKZeg3UxQMNwWglI1EirP39Hl42la2nn+1nTaj2ImxgxF4VVJbVrGRjkK&#10;jXEKcooqIoYWiSFFmj0I6gdIqlGUnGqs0vItssgschuussFtdVikmK02WLAWahQai9AKH293mVdL&#10;KewIotEirlBkyySYEN0S12GHNnubxNrs1bFNq7gzk8OR5RpOLRRwcbuNc9stnDtUw5m1Dq4cmcWV&#10;c7N44OgavvfuJ3j+zCnc2drCo9k0HiZhrkfdtHV+xgsrzgXUOB+gcHzMSxTNw0ELrkf0uJn14grF&#10;d4m56grJ9ThFdStkwm3S6sW4Bi9l9Xg+Y8C7aTNeLYvBtjG8WQzi43oFT5bL+PmtW+983bT/cLfr&#10;Zc/fP5oYw5OxCZLpAM547yKthkmqgzgTkuGoX9E/z2rXfRDr7nEsWw5iicJZYnUUZJrW34NZCqZr&#10;PIAZ435M09/PME81Kaqa4SC6llHUjCMoCloZRlG0SFD02XF2ZQ1Z2qu6aDAUVSEToS0SB4ULmGel&#10;nqdFmavRnhDpswzry90cM1YSm7NFLNA/i+q6WIqhw+o7z2q1SJodmauyAUZgUQzAIRNDd0golQwp&#10;pxJ6nZqNP0CxkFgUSjyeRJSN2S9sIRt8JER6kDAJCkGMkohGxOM4YiRcKRVCIU5K8HnUz1wlLCOX&#10;k+T6CwGFKKh0yA8/qSTEGBPd6JlwfzhTrZREiveCWOVUtr/cXCqDJilRyfO9TBIFFoU6KV1IkpZc&#10;/501Nuol5shpUpBFp5YPo81tskPrdfp0EYc2Ejig2gfjvnvg574I6cVZ0OLSBCSzVozcH+W2ojAz&#10;HvSKka/sXS3L7VTASiOFaRawNYpnXRQrvr/G99d6OXQKPmzQbi+2mL9aJNRcDWtNOoduhq8XKLA8&#10;Di00+j2IxxcoMGa+40sVnFwrY4f3x2YzOEKCPX7uJF567GG8c+IIHsuF8WCCuShqw8UIbZ/fwYih&#10;wRWK5sGwhXlJx/f0uObX4QYfPxDW42LMhGthAx5P2ikqC26zwD+X1OAORfVKWpDKiLdzTryQpfXL&#10;ufFxJ4JLpNoPD2/i7374w5Gvm/Yf7rYblD17LTiOR6MjeJS0Ok3b92h8ghtgFKfDKlwKTuKUZxy7&#10;ngEs+yawZOcOM99Hu7cHPc3daJtHSCXSiZRq2UTOGkCTO7pj2Ie2YZiPVajr9qMmOi1oE4vaYVbS&#10;KSQtBu6sFirMIAVasGzAhQJzwzwt0AIz1lIvQ2rlsN3KY3e6QZ+fwVwrhU5FDFtKo5XzY7oUYW5g&#10;46G12RRDm9gwi1lX/xriDukeRPtnDY8jY9NDrZTD7/Yh6hOkCdIK+hEM+Gnjgkj7KCBarJjoIhe5&#10;KCq6yylAl7efsaJhH1KkUpzCifO9BGknclc4kmWOivH9cN8mxmj3slkSdzqFpYU81pYLaNeC/Ssz&#10;NbneFdrZJi1sOOrD088ex5sfPoTLF3u49fAc3n3vPIsJSRZS4XufPYzrl+dwaKuICyfreOrRTVgd&#10;KhJzFC8+t41nH9/EPlLKMnE3stZxhFnUknraP/14v6MiYtf2R6/MkUTrXZI8T5vMbSMOPyx1+Fo/&#10;L5VIvSTdQIpFKoHpAgnF+Y9NM8/Wc5xY0Dj/ajOHVTqEZZHP2lVs0KYemuP7XNfNuRKtYZ5TGlc3&#10;2ji52sClYyt457Fn8dbpM7iadtLyuemASKiQFWdJKEGgSz4TbkSdfM2M63EtLoR1uMg4cT2kweWQ&#10;kWLT83VNv/v88aQNT1JQz+eMeJZ0uhPX4ZW8C88VAng548Q7LBaP0f59b3sVL3RSf/g89W9vF2jz&#10;HgxN4gZFcyM6jouBUdyMDuNiaBgnYqSVewzbXgm2Avuw4hrFIskjev169PBt7X509SNo6ygs0wQa&#10;tIgzZgqMQqszX9UMk30L2BBnCdOelEm4knUSVZcG9YgTVWasTqFMYdlILB+66RBzUo4CKWBjlvcV&#10;IZwUKpkQWtUYPT+tXoYhnA1ipklrM1PELB/P0ibOFaJIuHQIyPbAO7UfMZ2U1VuKnMWOcdkkom47&#10;gnYrHA7xh8sWGEy2/p94G8Vlg00WBCw2OM0m2K0uuMxqWHU6WDi/3WyGSW2Bx6rvj3pIUVgp2sQ0&#10;s1Yo5EUylkQ5G8fKbAk5WpeV2RStW7J/qYILPguOZhMw2XWIJBzMdCZUql50egFaPB/pHMDmmhet&#10;kpOktMEX1KAz78dsL4Jjh1t45OY0nn1qFy89fRTTbdqhB7u49dAKhqV3w6u9F1X3CAqe/ciwmCVM&#10;U/1zzSKGCRYa0fhrfUEIAW1z2qK9W2/Q1lHcoodythLFMZJnrpzAMguUKFzivcUyHUGbtrDGLCtG&#10;uHAZG7Sic7Tgy8yv81XmsnoWp5abFF0Ix5aqOLnYxAlmmueuXsX3n3ocV1IBnA+TSvz916IORgw7&#10;rpEm51xaPODR44EAheS14IGQlu1Mh/NuLa4FSayIEVd5/6BHh1thDR6jxX9CkCptwAspC15N2PFc&#10;3ssc5e/nqIdY+D87PIc32n4ctSj+8YjqhEuCm+Fh3KCYHg4PkkwH8RAJdTM5gdOhEZyg2E66ZDhE&#10;QW3bJFg278Ws4T6KaT+JdbBPpWlWymnjKBrmcVQotFnTQTRt+5Hn47pBgrpegoZxgjZwCA3DEMml&#10;QNYjw3KngmamhCIDeSMpgn0AHdqiRQplnZ5+mTlpidVxOhPEKgN2S9iWbglzImjT41eTfnRzQczk&#10;g1gsJPodH265ODV7L6v2GHK0oUmrFmYVs5ZZBqvRBLNBCy0ziV6nhMdsgNtg5qSDie9ZdAZYTQaY&#10;TFpYLbr+H8N5KDSXScfPqaA36pESx7XEOL5kABlawVw43u82n2HVDrnVqDeCKDELHZrS48y4lIVH&#10;gVeeP4SjWwVkwmY0ci7mK34PBa82j9LOpdComHF8N0PrqOD37UcoLIeDOVYmuxu9Judn5daYD+CR&#10;B+fwyNU5aJX3oOy5F/PhvWgEmFed+5F2iGzFIuZzkOKkUIY5jOtxrNdEl3Z6kVlMWLfpYpgW0I81&#10;imOT9m6uFMByJdYfZ7lU5falmJZLQkCi+10IKtv/3G6viA0hKApru53APO3XJq3hJh3EsZUZXGeG&#10;+vzOW7iYjOFyJIJzfgOuuC24GnHjkttIAVFMJNVlrwlXAmYWbxOukliX/BYKy4CLtIMPeLW46jHg&#10;ZtCIx4NyxhIKKqrG7ZQWLyXNuJ2wUmABvFj04lbSgE/XmnhlJoxN0vpp/q6vm/Qf/rZlG8cD/gO4&#10;4txLUg3jQQb7Y/ZhPBnV9I9hHXNP4JRvErvceeuuEczZDmLesB890mjadC8z1QgFtY/CuYt2j2Ii&#10;serGQZTMd6NLMlX0eyisETSNStSENdQLcY2g5JhAwa1hFe0yq4QQZlWLBB3wuEz9nj/RCbHcZIUk&#10;kURV3RI9gkU+5k6cYwCf4TzTpFNDWEHaE3E8ZqVagH1kDzwTdyGoo5Ao5qBuCkrpRP/f9sRAVRep&#10;lI0yB5E4Br0GToMeNgrLZbDCw2qvpQh1BhnMeiWsagnKtEYVZh0TRajXG+HrD09yMx/RBvppDVkI&#10;8mnmw2qINtCFIiuogw1lnZQ77TazkZvQ63mxMpfFmPifWp0KMhJlZHI/psYlpKEdWxTcqVP1/uUE&#10;Tq5k+X1K5hM9Hrk0gLMXIvjuR+cRYl7dXaugXIrDrJ7AXH4SO2nugyQteYJFKz4Gm+5+pGxGbpcE&#10;qS+KTYj5Kt3PpWvTBXTqFAG3lRBIi+JYYC6dpTXtFSkuCm+7U+V9mPukjm6eLqHGz5dDFBwpN09L&#10;22V2nW9ik1Zrhxa9L7a5BjZ7DXzwzCs4X0xQHE6ccppwym+i1TPihhhmFBQHcykoEuiMz4wLpNEF&#10;v5misrJt6XEuJIRlwRWvApdIs+t87UGfkplKids5FYVlwPMFB55NevA2RfVSLYK3meNemw1iQXMA&#10;d1pxfHJ260+/btJ/+NsGhXDUt4cVZIJVY4RV4gAueIeJ6r14OD5KjI/hTEiJXdcQdhyj2DHvwxKJ&#10;M0NBzZiGMasb5P0BNLT3syrfg2nDKEo6kbUO9DspKtYD6NLylUgtYQeLnL+sHaLYaAVJg4zDgIV2&#10;F8WgD1mfk9U/iDzz1dJ0uX+sSnSVz7ULWG7EmKkitDYZ1FNB0suPdsnDnPDVwc1F5oAWqSYuL+2a&#10;GkJYNcHgPsz8Jq7JLSGB5LDaZPA7HWix0S2QdjrZBIJWY/9/YwM2O60fJ7sZRopMTREZ9Vq0Kap2&#10;KQOTSg2VxkhxyWE38T1STly22euywcXcVKK4/R4TLW20fyFIp7hApYb206vDkc0spudSpFgURzZa&#10;zEsVbO5UcGSH9momht3dFnYY+H1mDU5sZzAsrurqYIF7IICJiXsgGRtGkHR/6MoqLl/owsFtd/FI&#10;HBdbChwujGI1PYjljAYhxX6Ug3YKhRm0GCWFYmgVAxQg6VSMoJsN0g5WSKYUhZTD0XYDnWoASyTT&#10;EqkkellXOwWs1BIkXIWiDGCBBJjLBXB4poGjc1Ucmynj6HwVO/U8ji72sDszjY+eexlPri5TIOIf&#10;ZJxsPzqcpaAeCDJXhWw4TxKdDupwKWTHWVq9c2GKzmXk/GqcFzaQdDrvlpFUpBSt4ZWADFd9OjwU&#10;MeCxmJYW0IZbFOYbCRPu5P14nRnxw7U8znjG8GTKixeYu7539aT16yb9h79t2OT/4rzzblaJMU73&#10;0f8OUli0ftypV4MHie8RnGdAPOKmoByDOGQ9iHVawGXDXbR+d2GW1q9DcjV1zE5GCsk0wBxzH+pa&#10;IaoBdCiiDitwkWSrmRXMVgdJslGKapg0kyBjkaHus6PGapmNepD265EOelDLkU69MqskrUtDnD3s&#10;R7MUxkorz1AvbIjovCj0ewqXpjMUXJj5Kw7X+MH+FX7EhTQTBnFWsKCRst/dbrAqEY+KClzAdKME&#10;g3wMZgtJZVHCoqcVdAdIMiM0Ok5GHWwOioQ2r8J1U6vGoaaV01FUBpLMSSEZrTaEPDZ47AaEWXn9&#10;dgctXAhmiqPJTBaakiNB4h3erMLlmUIz78TsXB4XSKUjx1t49JFVnLtQx5UrPVSZrzwUqJPbxCQ6&#10;eWoeOOwDSDLEu2irfeIiqJcbuHqxCY3+Xrz6zAoe3ZTh4eUpnGkfwE5OAfH/X+2Qn5aZ26aaxBqL&#10;zEYrgxnSp8dt16bQ5kl5IaBNimeR2Wq+nel3rU8XmKVox2covk1a60Msamtczhpt4FFawFU+XhXH&#10;BJvRftf8Vi9PspXw/IO38M4D13A+5cMJboOzFNRljxIXAsxPFPhltx6XSK5LAUOfXGf8Rpz3GeiA&#10;jDjBDHzKq8YlhwoPOBWkkwY3/JzCCjwcYKZi5noiTmFFdRSOHS9maf9yVry7kMWN+CSupmy4nbbi&#10;Jgs+b3d/3aT/8LcHFzLNk9x559z7id77cNN/D25F7sE1P62IewDXI8P84RM47pVTVCPY4ryLloNY&#10;M+7HnO4e9Eigjp7e3iguCDOAlm4YBdq9hu4gciRZhVawIy5HRlE1dRNokyQV3RCqbDhF/TjnET10&#10;Kszn0yglYoi6XEgFXMj4bGwEEXTYEBZoK9qsuLsUmRgpsN7JoSfyFatphyF7kZmgw+q7yVwQmJpE&#10;aHIMdqm4zqABMdotPUXlM9tgs5mRioRRymYQDvgRd9vgpf3SSibg1LNRkmIekxdaLee3akghK5Lx&#10;MDNfkA1bA7tZC4NWDR2XazWZSTkLQi5OHjOcTikCbjuiQRczmxy+iSFOEma8Mayu11AqhGClJVpd&#10;SuLQLimxU8KhIwVcvDBNckWw2gvDS+sZoh13OYZQKo7QFu+BXDbCdZ9A0iHDjetLeOBiG9UMK/nZ&#10;Dp47qcELp/R4+ogG16Z1CGu4zdmAl+spWjvmUVJ8jtaoV04xH+UwV2ZO7ff6kUhivCSFIMZdzlRj&#10;FEkJW80ctyFtHYtVi1Z7rVGkA6Aw6xQV6feVSHPMXXkuP4knz57Htx99HCeiSWy7SSiPHac5XfBa&#10;cd6px42gje5Hy0wlrt/vYjY34ITTwLZmwI5TixOklrg83jmHGmcdA7jqleKKT04Bksq0gg+HDbgV&#10;deCJlA4vZ4x4qujBewsZvND24Ri393MpKx4PT+GaU/ePJ099c/vmJm5/8zf/MvjR++9Hz506F820&#10;WtFJxWQ0EM/VS/XuajCeXDWbI6tTaueq0ehbffjm7S8vXHv4y5WNE1+2e+tfVqpzXxaKM1/Waqtf&#10;ZjO9L11W/5dmte1L6bDyy5H9419KRxRfSoekvJd+OTgo/XJ4gM/3S78cHZz4cnT/2JdTfCznvWL/&#10;8JfqIRkfT3ypHpDxufxL04j+S7fK/6Xdk/zSZIvDao/BZk/BZU/Aak5AactB6aCNt3My5egcsnC6&#10;S/D5ioiIswYyZaTzNWSKbbRaHTSbbdS6s2h2F1Btz6Pe7DLvznOaw+ziFmYXdrAwv4alxRUsb2zi&#10;4vkHsL187LWvN9M3t29u39y+uX1z+/92+4u/+RvzxYuP3pmfP/q/t/sKv1XIvP/Lnr2q3+0Z0f79&#10;lNoKqcwAi9oJnd4DpdoLmzkHu4WF25WGw51CwJ9GNJRFyJ9CPFBFOtygs+0gGaswzk4jk6iikp1D&#10;MllFKllBLFhGKFKBP1DgZyrweOpweFNw+jJwuIp0u0U4LHm4zUVOhIO9wmiah9NRhInwMNiysFhy&#10;BEqGsTUPnTkLK9fHYkpBoU9CYSwwtvJ1XYpuOgUD3zea8lBqU1AZUtBwPr1RAIhxVhuDSZfgvHFo&#10;9QmoxWRMQqlLQ8nPKS1paK0JGO38LidjdSCDaKaKhIBUqYJSo4Zar4WZlR6mV7rIdetY3F7B3Poi&#10;5re+mhZ3lrFwdBXb545j8+wxbJw9jFNnDuPspbM4feUyLj/8EB65/QyuXb+B5556BneefBYvvvo6&#10;3nnzA7zz1rfw3vsf45MPv41PPvoePv70u/jhj77Azzh98ZNf4Y9+9Ev8+pd/it/89I/xZz//Y/z5&#10;T3+FP/3Bz/HPfvVX/7t/9pO/wL/89T/Brz77I/zFd378J7/48PPf/frT7/3u8zc++N1n733C6aPf&#10;ffb+R7/74I23f/fae2/97kc//f7vPvn07d/95Cef/e6zb7//u1fvPPnbO7dv/fbKjdO/vfzQ2d9e&#10;u3n1t2eunv/tQ7cf/+2t24/99uYTN3/75AtP/PaBhy7+ZnFj8U5zZuZOubl4Z3njzJ2Tl5+689iL&#10;H9957o2P73z+R7+480//+u/u/Of/+X89/XWT++b2ze2b23+st8dvvuY8efLhhUp68cnV6WN/azck&#10;/zYT6/69mwXZJosibMzAZ03CbkuhHBbnSzfQrXSwQ8d/eHkdl46dwOXj53Dh5Blcv3AOF0+dxdkT&#10;F3B44zBW5jZRrS0gl2sjmqghzCkQI1SC4h+OmUQcSRhtCegdLPiOMPSmAPTmMIzmIEwGPyGQ5H0Y&#10;NlMIVqMfel2QQAlAZfJBpXZDZwhCpfVCrvZBo+LnVUEoFXxfHeFrnFfl52MuU+cnWIIwa6MEZwAm&#10;rQc6uQcyTRhqTZyf4zrwM2ZdElqZBwY15+fyzEomJQEtTQg2A8FkjMJuJRwNTFKmBCzGOJz2JNyW&#10;OGzWOGGYYMJK8zUC2UwgGxOwm5m8+Bm7Mw27nY/dGdi9BKinCJ+nBr9LJK4yfP4mIdyAlxAOBGtw&#10;E97uaAP+WAfhcAuBUBu+yAwikR5CsVnEU/PI5xaQL28iW91EprKOcmMHzcYuamJq7qLdOoxW9zg6&#10;06fRnj2NJqfuwik+PoHO0kV05k9hfv40esvn0Fk8i97qecyuncPM0kksbJ3F9NIpdOePobt4HNPL&#10;RzG9dorzHecyjqAzs4v5pROYXT+ONttCe2ETrXnu794il72JxsIGmryvLi8j1moh3u6g0Osh1cig&#10;udJGb22a81b/s3Sj8LfpcvlvFza2/jYaj94p5WtPzq+uPjm9Pf/kQ08/8eSnH3988+rp087P77zm&#10;/Iuf/cz+dbP9f3v753/2T3y/ev+zwl98+4cPfPDiew/8+PPP//g777/860/ee+r5d9555slnn7qe&#10;fOedd5xfz/7N7ZvbN7ff500cELl58+Z9x85fVz1x65V6qbS6c/XB5xCMLUIjYZFX0eFPsiCPh5F0&#10;VhC3JHBy6TCevnwT33n7Y3zx6Q/xq5/8DD/55Dv49L0P8darr+HRW49gd3cba9vLCKZTMLqDGJ6c&#10;ZDrSQq83Y2pSCbPeBYPBAaXGyUQRxJTGA4U2CBlhoNC5mTz4OoGi0hIkBhcTjh86PhcQshJKVq04&#10;CBdkIQ8wDYXgcSbhZLEPeEuIRwoI+8W5KUWmqhJi8SKikTJSsTrymQ4ScYLPL/4ZT1yksI50vM4k&#10;RijGu5jtrGK6PYdGrYt6oYdOcwHlygzqrRUszqxhtjWP5YV1HF/fxumtLRzf3MX5o+ewwaK7unUS&#10;m7vH+duPYJ3baHl2GycPH8faygbK9XlUqrNMe43+vG0+XuutYq7dw8LcKmY6y1idXkenMYuF+Q0s&#10;Lx1BsdBApdZBq7OADr93Y+UIDi0fwkyLyam3jnp5FnWu3zShXinPY31xB93WLD8zR5DsosxlznR3&#10;sTh7BK3aKtr1TUJoC43WFpqdTcwtEx69LawSKCuzRzE3cwzt7iG0e4cJk6OYWTiJmd4JTPdOotY9&#10;hWrrOJrdk6i3z6LaJIimCa4OIdY5h0b3PMrtE2i1TvZfqzX5mdYZVBsnUK4dR7GxjWJtF9nyYaQr&#10;R5kOTyBdOolU+RTSfC1ZWEOmsIFYfhPhzDri2U0CdRne5AJNyhLC8SW4YwtwpxdhC3bgj84SvtPw&#10;RruIEL7B6DSfE9aRFqcm03ULoWCd+5+ATs4hFK0hGakix+3vp9mx+cKIhNMIB2ioAkG2iwKyMSZa&#10;iRSTkhHs238fRpRDMCRtqG/Vcem5s/jwi9fwxV99B29976WdP/9Xf7Tz53/9R7r/6X/4uz//N//m&#10;l//Pf/2vf/LfffuTF3H7iUvY3lhCuZrHzs4hmobAzrnrD+0sbG6qfvGLP1dRcf94DkB+c/vm9o/p&#10;Vq2e2vvWu59/qJKl/8yiTv4bvSwOxbAbeokfbpkD640VPHTyKt596S386vs/xp998Sv88U9/iT/6&#10;zvfx0isv4czViyjPdlkMIpjSmyAxGjAhU0ClMkEmc0MqsUKmckBu9ECtD0Kn8cGg9BImQVj0ITh0&#10;Idg1LiYTH6x6JgsmHZcAjCsKlz0ENxORyxGBwx6G2xOD2x5jYkjCyoTktkVgs4n/NnYRShEmHKYh&#10;pZ3JxsvvdzHNeKCU2zElszIR8Xs1QWg5qQwhyBR2KOQWqJQEIic5PyflvDKFFWqFDYpJKyblTkLU&#10;wXsvf5OTy3FDOeWFTOrgb7NjYsqKKS5jSmqDdMr/1XwKJyRKvqZwc34/X3dDrvJASpBOMZnJmaIU&#10;4rHa2QetlsvUqbx8jxBmSlNz3XUqvq7xMpVxmzGl6bmtzPysgWlOpfRBp43AqCXktSIZpqBj8tKb&#10;ozAyCdqNaSYypjJdgr83BYuB28oQZwrLcYrBYE1Abc9AZy/B5ijCaiswsZVhdNTg8nbgdDcQ8HXg&#10;9TThDXQQZBpz+7ss9AvwROYRDk4jEl8g3OcJ9yUW+2VEM6sIZpaRyHLKbRAkW0ilVpHifSyzhhgf&#10;x1LriKbXCZo1TpuIZreRSG8imdlCMr2BVG4dIS4rlltDqrTLeVe5LC4/t8rlc7mZJSRSK0zQ4jV+&#10;B+9zBFUmwfcSXJ/ULPzhHpJiHaLzNFMzBFUPnuQ8nKFpBDlvLLOAeHwGMQIqlOzwM9OIxlsE3VeP&#10;w+kO3IkmQVVCKERohVpwhZtwhCtwiSTKyUWz4yPUPP5c39BEAmVukypCYW6/UAWeKOeLFWjCyohx&#10;CkbFdVdojAo0PoUMStM1lBbr6O10cezyDp66cwNvvP0EfvCDN/Gt917AB++/hDdefxpPP/0gdrYW&#10;aRDa3MaRf766ufOzarW692vZfnP75vYfzu0v//IvR33xQiwQyMw2KossWFlI5CxqMqaNKSdikRx2&#10;t47ildsv4Tc/+TX+6hd/jp9/8Sd49Z23cfbiaRSqLeyVKnD3wXHcP6bD/gkLkw0BoPPCwIJqYmGc&#10;NPqhNYZgJHRsFhZLW7SfYvycXBbCyBiBXReA3x6ByehkMSVE+HkFQWJi4VWziCs0BIXKSMiYIZ00&#10;YXTKjHGFFmNTOoxLzRiR8jWJFpMjckxNGDF8QI3xQSUko2oMD6owPqzE1KgBY6MajA5rIBnRY+Cg&#10;DENjGk5qDI2qMCxRYWBMicFBBQY4/4FRBYbGFVyuAiMSDQbHjdjPaWDKgkGmuuExLpefF5eNF49H&#10;Jw0YnuDzSS5zSo0xro9cbsMI5x/jOo+N8HvHjHzdimGpFYNTdhyc1GFUacSgjMuU6TFGeA9LLRih&#10;ARiS2jGmcGGEcBwnGKUE3qSS94SqgOWY1oYxbg85Pyvnd6j7QHVCqnRBpvVjVEVQqglXmgAF4TtO&#10;2E1yW2pUBCMhNyWgzfl02lAfbGoaAgX3kcIUg9oUZVKNQMd7o4ntQRwrM2agMWehs2VgtlVhthJe&#10;9jIMrioshJfdXYfTVaZxKMPF9Gx3MaE4G3B56gRbmyaiBU9ghgV8hmBYhJ2PbX4W/sgcnEHRrTgP&#10;X2gG7uAsnzPtMAG5wtPwEAbOQBdO/zTn78Lim+V9DxZC0+qbhoOTxdPm4y6s3jZs/F6bpwKLqwIb&#10;v9/sqMPlbvH1GuxcF7uD62avweFoQmetwOBuEsJ1rh/h4srBREBrnCX+rgIstnz/93j5exzOMhyc&#10;x+ItwuYm1D1lPq7AKn6zn6DyFAipKhzuKr9XDG+t8XPiGGaOj/P9gS12V4m/g+vjL8PjK/BzZS5L&#10;/HU2Jy7D7hPfk+fnMgh4MjQFeXi8eYT8aUI2BV+SQKvUkGtXUJlpojxTw9z2AhY3ZnH46AbOXjmJ&#10;W888iKfvPIQnnnsQFx88g+W1GVRreVy9epkpd6Zz+85t99fy/+b2ze0f1+2l1979k6PHz/2X5kCM&#10;ycXFwmSFyeKjcEJ0oAUcW9/Bq8+9hO9/+jm++52P8eBDV7G5vtq/dqzaaGJ6kEOqUBFCNiYbphmd&#10;HTodix6Th96YhM0cg17PRKL3EzRu2Akpo94Du9UHjc4BLRONjKlIQuBIWEA1cisUMiOkBMwki+zA&#10;OIs4i/z44ASkoxKMDCkxxGlkTIt9o0qMDWkxPiDH2H6+fpDwGePjEQUmD0xgckhOAHCeAxKMH5zE&#10;wP4xjEzI+rAZGprAKN8fGdZjkPcHh9UYGJJhdEyKiQnCZlBGaBEyo9o+tEYntQQNATSuxQShJuF6&#10;DUoIYEJncFzASEEwEnpTBkimOI9Cj0mFkb9BzQSlJ0SMTEkmJik9RuV8LtVBo7RiQm7GFFOURsuE&#10;JiYCSaMzMRHpOZkJZaZLsV0IFYfJgwDTotedQpjFKuSJwxdIsrAlkY6XEAmlYdYz0RI6U0x5SoMT&#10;Pn8Urfo0akUmHX7O78vCYQ0TLi7CyQoDgafpJzAvk5iTqTPCJMX0ysSm1wagUXig0rg5D5OdnglR&#10;7We6jXG/EVj6JOSGNOSmCGS8VxqzUJqT0PFeAMykT8GuzzL9srAbC0yunFjs9ZYSjGYWYHORxbsO&#10;Cwu9mWAzi8EnLPI2FnWzKPxuFmeCxczC7uDk6hf6OoyuJgs4AUOQ2OwVOAkYJ+cVk8VZg5XvmQge&#10;g7XEZfKe71vsVVgd/Ly9wQRZhIHfL6AqgGS0FKDjOmiteZgtWSbFMtexwN+XpRa+Wk/jvx20YohC&#10;b03DauJ2pHmz830tf7uGn1NaU5BxWyjNCc6f4DZIQMZtoDJluLwUlKYw54lDSsArOK94rrVE+pNI&#10;q0Y+N5hp2qxJ7ocsE3+Gj1MEYoq/MclJ/PUHAcf1tDPROsXrNq4D53URkB6mObdbPObr3hS3I5dB&#10;mJl9hGGwwLaQhTckLseUQjCSQCSbRqkl/io/g95CAzOLbRw9voYzp8WfAR/BuaNr2FjsopiJ/ne5&#10;XPqvvi4Z39y+uf3D3i5dudlcWt/+J8lk8e9lTBwGvQ1ubwSldB27i0s4urWFF28/hbMnjqPd6yCS&#10;iMLjcFDIdqgcYYwROEpDgJ8LsIh5YeZjq9oHm9oKu9ENh9kHo9YJLWGl4bI1ajMMLMaTTDYShQNj&#10;dP4TTBcT42qCRkegqAgMBdOMjgAiNAblGBqcIiSkGB6axPCADIMHCI1hBQ4MT2JoREpgyTC+f4pQ&#10;Ypo5yLRDaB04KMcgU9DBvUw6A0rcd4CPeT9yUArpiBKTBMkk4TPJZDQ+KmWyUhMsRiYiPaZ4L58g&#10;EAidSYkSowSkRKqHhI8nZWo+VnEeFeRMQzJ+bnJcBwmBM074SGQiuekJG/6mSc4r00CqZpLj82E5&#10;YTYlh5LAGiekRCISf40yye9UTInuRAsBpsWUykDQa6BSagkvA++tUDEVKQkQGZOQlBCTKAyEHFMV&#10;gT0yRhAyUUkkpn635ITEiPFJC7/TgUFCfoCJcoxQm2IqmxrT8zuYZPldSoXoxrT0U5RM7WEK9dEg&#10;eAgepqivk5aMoFKqnbCaWTyZqqb0QUi0UUxpEyzGXoIogHECTUVIKQ0EkiFM0xGGxZLk/DQuNCMW&#10;GhML51fpc0xWObadFPRMDnoWXDkhpmSBN7LAG81835LrJxMTwWBnUjHZC4QKC7+NEGEhthECNhtB&#10;5RXpgqnHRag5GgQO0xjnFdCzMLWJz4i0YxRpjYnIZGV66acjLpfpycokYnewYNv5XUxDKocY+UgI&#10;8bnekYOB66exZ7hsfp8pTwgVYDYWoTXn+xAzmAswWosEHIFkjPJ5/KvfzN+jJrTE7zAZ09DSmMkJ&#10;KAVfl+qi/YEuKm6jKQJIZRaDbrg9dT7CPQSlLgilRmxzH1/jdqWmprhtRfe2lMZgnNtaRn1pNTQL&#10;3AcKJd8z+iHXi8QrNMhl815m5LK4D8ymJNeL3ykmI/cB19VqS/M3Jrmd4jA5ooR1lKCOcIrC5Ezw&#10;d/M9RxwOW5jbMwKXLYagn1AL5eEKMrklaIbSTGqlGmqtNhqdNrZ2t3H01C5OXzyC9SNL6Mw3UevW&#10;cPjUif/D9RvXz//4xz8OfV1uvrl9c/v/fbt58+Y9f/KX/3Snt7WLITp8C4UYDrRRSsxjobONM9vn&#10;sbMuRl6totSZRrJEd2qjo6bTtjP5WOjM7RSWicXKpGMB0jL9COdNQcnUBJfaALXCBAMThGaEBZsJ&#10;Z2JMjfGRKUgGxzFOuAwPSTBIwAwSPgcGJnHwAIGyV4ahAwTKASkO7COI9koxsG8c+wmfYYJndIAF&#10;fo8GB/ZrCS7ChpAZExAYZ0Hn/bBEhgNSpigJ4cBCPD4i3pNDwflkEzpMjbKwj2gwwdQkJYRkhIya&#10;YJExOY0NMjUNG7DvgB4Hhww4yO8c20voDWr5mDC8l99/L5/fNwQFl6GbNEM+qoeOhVzF3663hFhQ&#10;4yglGygm2qgX51Er99BqfjUoYW16Fd1KD3PtFczPbGG+t4LV3iJmW3NYmFvE3OwKlma3MdNdxtzC&#10;Gma53edn2pidncdKZxnL8/OYmWmhWythscX7ch2tQhXVXAHVfBG5WA777xnB2D5C+n5C+/4xDN9z&#10;ENI9fHzXBBScdHxdcp8Ug/dIoOR8A3ftQcTrQbtSxDSX2yrm0CjxvlJFo8qp0sRso40Ov2em1UCv&#10;0cJMs4HpcgHNQgXNegfdpvg7XPF+HXOdGXRq4nyrJudlW+Jvm2l00eYy5jsd9KZnMD09i5npHrpV&#10;frYzi3qDxazcRCJWg3SCJkYWxoQ6SEgyWeiZOtQBTEjd0MrEYJYIdAo/VPIAlKo4TUAccnUMs801&#10;LnMVC7Nb6LS57aY3+doC2vUeet1FNLhO9eocqqV5tIuLKOU7qJRnkM12EI9WkOU+y6U6CIZrCPmr&#10;TCk5JgxCicVZb4gRTjE4mWwshLjoKp4g+JWTTJPaGI2WAL+Lbc+LCSWBogoz6XK9ZEyuTJxyvqbj&#10;79BowjARGGo1Qc80ptDGCZEIoR2ncYtBwzQ2xe+a4PNJwkTJSSRPBaEmVYeg5XbQEV56YwR66kyn&#10;CTKZRZiw+R0aJmAaF4VWjAx19ruO9XyuJtQUKifXi+sojl9Sp5M6K+e3QK6zQU2YiQFFOoM4dsk0&#10;qAv3DYXGnoCayc5o4cTnVrZtk4U65+SwhuB0hvlahImRUCbsjISanVCzOtNwBcoIRMRgojzCyTgy&#10;xTxB1kC3N43NrU10mcyml9solmNIpyO4evPGv7rz9h3p16Xpm9t/7LcTl640PcHUP7OYfP3ugiCj&#10;f4uFtNdcQa+zg3p3F5nCHPKZLkJhuk5Pqe+qDMJRsYFqtXYWBycbvIMN3wid1gSNykiRaqGiox8f&#10;Y+ohEEaGNUxDMkiHZP0kND5AIB2YwPA+OUb3yrFvQIG7CaYDgxIMHBzF/gF5Hwr7CKqDgwIiTFQi&#10;SY0rmFoMBBEnJhqpREEBmlkoNJAzdU1OMDGNTmFigmAa0fFzGowfNGCAIBtiihom5A7u1WLv/RpM&#10;jZvo6l10kCFEU1XEUw1UirMsYquYITBmp5cwP7tGWCyhy0K6SGgszK2j2Vnia2votecJnHlUagso&#10;5ttIpJqIpcUB8xqiFKUvnIXVH4XGEqaTjvcLgJzbSUGHLFy2igXWQqesVdjo6DkPYa5RmAl6Jkym&#10;FKnc2n/NpLL3B22oxaTSwcjJzO2u0di4/mJgBpMoU4+b6dXGZdvsfvhcTC1cjt3uhdcVg5sOvUV4&#10;XTlz7L/eWV/+F5tr8//39fV5HN1cxqmtNZzZ3f5frhw9+v7V0yf/m2qR6+1kcVMT1hIpE64FxikV&#10;7FoVtJMjXIcJFi45ppTDsFo1TDFMxXoHk4Ubeo0ZRp2aqccMrcnMFMXkqTEwIVmZJKxsJyYWUgvU&#10;BhMUBhoWK9/nc6vDys+bYdXbYTf5YbcGCQQaHqsfTkcIbra3cJpwJHAqhRZhUkal2UaFxa7ZqKBW&#10;ryJbrCCTb2B1eRNpzmPzpOD0xHgfg8PNpO+Lw+WLwegKMfWHEWAR9QXzcHqZBrwF+F1Z+Nj+zU4/&#10;t1kIySgTQiSOaKyAUCCLSLQIf7wIVzQLf4rwIsxisRISmTwS+SbSJQIu1+Y6tFCu9VDrLKLd28B0&#10;ewOLC4cxu3QYq2snsb5+EisbJ7CxcRxbG8ewtHUC82t8b3UHi4tbWFraIbzX0OBUaCwgxmWG2Kbc&#10;7hTcrgyTrjgtwc+ELI4x2pi4RVcvAUhgTWl9GFJ5MW5IQK5lmyJwVGxzcq0Xk9oAhvmenCZSo6OB&#10;JKTU4jNqL9OxSMwiHbshY7uTErpjSh9GVW6MMGnL+8c27Rhgu5SxjUm5zHG2C7lWQE+YMieBxvUS&#10;g3OY4iwWD9tGCAYLjQRri81MsJkJMqZEC5OfhpDTURd2L1Mc26fdnyTM4vBHsggksyjR+IjjZjMb&#10;M5hZaqE5XcPcHME2U//8qaeeUn9dvr65/Yd6K9VaifbcEhuJB95QCaHkNMW1hNm5EyzSdJflRQqw&#10;Cn+gCK8nB7czA5OZqcAWodPzQc5Jq7Gy8QtxqCFTMoVIDRgdM2CQiWJolIlmSNkHzb5hFZOPjHCY&#10;wgihNLRvGEN7BjFxnwRDeydx//4h3Ds0gruGpNgruvEOyqA6OAXpMJ09ATQlUUEyJoV8Ut8/xjMy&#10;qsXghBEHB5hixi1MXfw+wkw5poNqksVd4YXLHEA6kkGp3CJwltFmapntETS9BSzME0B00uXyLErF&#10;DmI+ioMuUU7BTcrMfUc8QHgNSCwY4nceGDNhRGLnd/M9FoVhMbBiRN/v6pLrTHSwJrpiglpthELJ&#10;gs2ibNFamPIUUE2wCE9pCBc9IcIirRKfU7Jom6DU2emwbRiSGDEySbHzsVHtojN3MB1YORnhNBAy&#10;WjpguYGwMMBqJNC47YU7tvCxgQnWZvOxmPsIFAfNgK3freb3xBH2JhByBuG3ewisGEJuPncl4GbR&#10;KKXLiAeTXD6NiS3O19MIGsNwaP2I+rIIcnniAtvVfJXQ88BujiDkySDtyyPly9DIJBAJsXAHC/1z&#10;xSa4T7zWALyEipOFx0Yg2sToSDuhQMi46LAVMjdU5ljf4IguJIdw3VYxspLrxuW6uQ+0Yui/Noh4&#10;pMrlF+Hj60FvGVE/geArweEv0KUnmPDLqNfnCZMUCxw/66zAL7oBTYn+oIGgv0TIZNBqbSEea3L/&#10;puBz5+F3Mw15CRkPJx/bd1CMnqvAwGSi12fgtFfgcgpYEVxWbh97FnZ+TpwvZiHwpEZxwnMFAYIs&#10;5M8Qeun+sZywK4cQl2t1MA2ZijAZuN7OMre7WFYKXhZi8ZmgN4eIrwi3OCYlJ4DNonuQv8GcgFkf&#10;YpEXrxEsLOLiFAk5jYyUYJlSOPrHoCanHNxGXm5bQpvLdHH7h5nQ44UOskyhDRqmudlNrCwcwdLi&#10;YU7rWF9hQp/bwMziNkpMjiXO6xCmiUCSsn0q2bZUChMkfDwhtfe7ChVyX380qZTgUykJLq0LCrZ3&#10;LdunGE07LHdBIrqYCUiZwggV27hCGFKZERMqA98zMcWJtGYh0GjKhDGj0VKpaHaM4rQPD5QmASo/&#10;f6+XZsrXPx5tpGFz83Wz0QsjTYrdGYHHGYfZxTbjZZtx+ZBkEsuWysiUqyg362g0iiiUk0iWUnjo&#10;iVu/evnll81fl7lvbv9bu73z0UdlXzL5n3kiqf5JqrF4C4X8PGq1Jbq+RWTz03SFDUKrCCdFabbE&#10;2ICisNANKdnA5HRXCnH8Q66HjClpSqqGYkLdH3AwQbc9MqbA0Iga4/ukGDswRTCNYXhgHAN7h5mM&#10;CKBBKfbfP449BNOBA2M4eJDvD00yUUn7AxpGh9QYE2lpRImhQQVGBvl4gAlq3Ejn6ISTRS/GZNJq&#10;zBEyq0x681hgmqnX59Bu0rVW2GgrTaSKXUTSxf5/mQoH7Asl6ZaZEAMsFHTSouFPKgwEDAWkYmqh&#10;uAxKNawqDUwaphTCd4wJ7L59CoxPmTGp1hNgBAvTm4S/Tyo3YoyfEceIhoYJY84ro9DHJqSEtTgO&#10;xN8zOgnFJOHNVDdKWI+Oc3tNcdtMyDApVXB+OQXM95Q6SOQmvkdxj2m4XXUUsxFSJYsH10etFsed&#10;xHEirgNfnyQgpRNm6JigjDpORjH4hInFaIWOkLRqHP1RfANSrjdBp9bpOXH7MWlNcN9NMu3omK6s&#10;ej8LM4EULKGYZCJJ5JBLlJGgMQkKEIUrKMXpYsvctqUuUvEKXXEEepMYcWmHkeAUQ+mNLF42jR0G&#10;/gZRzCYnHXA4Yv1BGzF/qm8Awp4IUkwhDgsLMdOkis7baArCzHblYEF2O7h/fMIIJWiCwkxNTDr6&#10;JLevB/l4AfVsCbloEsVIDml/FulgDvkkCz0BGCGMmtV5Fq80C1kadiYhP02VnwAKEj4CVj4mpG57&#10;BYlYFRYTwUkg6Ln8/jEwpg2TKd7vnhbD7VWGDOQGzmNhQeTvFabAZuH7liQshIlHaMIUY2KJ02ww&#10;BVj5mwgSq4lpgJ8xECxGglIMCNHo0tzGYWpIdNslmTz5ujVD6HAeSwY6rodcHaLhi/XfkxlEd95X&#10;3WXCFJjd/AzThpnbaErG9u9OE0xcBxoNu5PfzaTs9QkAxmC2hyFh6pHpXNwWfthoGOwEkfi9SoMf&#10;Or4v0o2CqUhBEyZO09Bo3HxPAC9CUFMv2QbKrUW0uutMc9uYWzyChYUdzE6vIl/s8buyfaiZlC4o&#10;x81McDRmXJaMJktGAyYntEQSE3Ca4vdMMVkNsa0dUJj7iUsAbHTKQO2ZafTUnEcLOXUk5/MRtm1x&#10;7FPK3yDVB9lmRRemj9vTCzOhJQbo6AW0aT61hgCMBLaJv89ti/UNmMsTZltmCgvHESsWUeq2+4M7&#10;Fjd6aM6Wmcry//PuxbN//nUp/Ob2j+l26eY1/+LW+r900DX72RBz6S6LOZNFZ5NuZB6ZzCyi4Sac&#10;dI42O4XoiEDnYAxnw9UzoqtZsLUsiCoxbHmSDXOECWHYgHEmieEhFfZxOsAifP+BSRzcL2OiUWDP&#10;gXHcc3CIYBrha6M4eEDaP7Yk4XtTTD/jg0xJA0xVQwJEMozy/TEmoclxJcxqO6wGFqdsE7OtBcy2&#10;l9FtLXOdZ+jqp1FIVOhEEyxqUQKHRTCSRz2fw0wujqTPQ/fqofsNsPG64TR7mEAmMbp/H5OMBgF3&#10;FH4K2uGOI54scX4Wm0nCQq7BIOEwOsLHw3JM8V4yoYB0iulvSIaBQQPvtUxTnPrwUWFCwIdQVhA4&#10;RpkMgwdHCWsNE5QVGrWm3+VpVFuYiqwwMzVZma5GmAj3i7SnNEIj5z3Bo5bpKHSmKCY4ASHxeGjP&#10;FBRMTeNSipggMhi4rH4XH1MSRS6gIGA1xFSpIcQsejHyzgKHOCZIl23lNvRS3Dq5jdDX9rsJLTq+&#10;p3HBrbUzPYlr2DvgNjC1MSWJ88HK2TLOHz+EJ65dwGMXLuBRTq/cfBCv37yKR88cxyPnTuHqqZNo&#10;5cswsxC62U4i3M5RRxBpdwhRpwtRb5jQSPZHZ0qG9ExTPm5zAsjJImKL9q/Y4fdyYqJz0fzoCSGP&#10;OoAIk1UqkCeQqsiE8ljurGB9fgNhfxxSJtmDNDw1Jr96LI5uOo9CIEqoptEpl9Erd+Ek8HxMg6Jb&#10;dnmGyYGf3V7exSIft2i+OvUFtMvTmGsvYX56A1GmNJMlRUDQgJkFrNJMn4SDWwx4YJpi0hEDO0wE&#10;UdiZQ4IJKeJgOnNn4WOaDDJRhV3xPlzHFUyGpizBKkbY5QniJLyWHBNdhumRsCGYp/RiAAUTnJuA&#10;YRvsj5zkb/YTxh4mXfG6uNKIUsMEwWLc7xIjOM2EopaJVCmONTFlqcVJ50w2an2kP4BCy3nV/dMA&#10;aByYtgxMOiq2kXE5ExKXJ+PyFBpPv6hrNEwmnM9CYJmZWCaZhiYIKameYOH+VPJzapoHHR+bdWxP&#10;fF1Kg6YgaAa5n4akVoxLhGnyQs3lBeMNZOuiK3Md07Pr6MwuYm5ulalmoZ+wDUxKWjmN7SiN2pQe&#10;kkkxelXLlKalYTIwWdFsUR9i1KiEbVdCLUgUWq67HvvYxu+X6Gi0+BmpCVKmMqlK3zdv/dTH3/nV&#10;73bCRLAZRBejiSmdBkpv43Zgmldz0tMcuWhKvdEEguLfWTNJ5Opl1LpltGdZCytM8OkY0u3S/9xa&#10;n5v/umR+c/t93f72b/9W7Yln/o/WYO7vQ+lpVEpLaHbXkKNQU+Ued04TbhYEuz8BiytEF8hGxcap&#10;pdO2MpKr6fKF0x+f1DI9aCEdMvTTzQGCZ+/+CRwgkMb3ySC5nxDaQyAxGY3uZzJisT64X4LRg0wL&#10;LPDyUSVkY3RNTBJiUMPAfgJgrxzSAzJM8L0gnWGpUEOvO4deZx7N2jQb+gzi+V6/W0fBYnz/PgkT&#10;C1PaPjkmRzT985YGCBJ/WBS9IDxWH3wOCsftg00cBD6oZPIywu320GH6cfeeEaa3Edx73zCGJpnM&#10;VCZEAzFEggmEIknEWPC0GkJCooRWpWJinIKGyUlO+EhVMqYYBcamVLibv3+UqWmKbnJIHC/bNw6Z&#10;VIfBwTGMD03ASDGpxykirmNQuFy6O5czBA9hGInnkMyUkctW0WnPo1RsIZuuMrlkEBHdckEWOt67&#10;aRCsFJ1J52WyiBNuLEAsNEaKXq9zUMhmOvQQExRdJguKOMfJaHSxKLiYrLxwsGCL/n6dTrjQAF2/&#10;OMHYyTRAeFl8fN3PoiX+QrmIJJNGPFZCod5DvjqNeKKARDyFJKdUKMGC6ub2CcFvd8FLyPrNVthY&#10;LGLuMBKBDIp017XWEjYWNzDbWUCIr9ntTEcugocpNhOpIJupI8Pflk1UkUvV+LxCo1Rmiq/ycRFF&#10;uvdSste/IkYy3UI0WkOEaT6TbCLBNJdK1BGOlblOBcSZzATo7N4aDZQYacaknGihWFlAsrSAdJHr&#10;4C8wwYnrHoq/hiYMBBDthAGNSZhGzeMOIsg0HuPncoVZpDNd5PIzqNSYFriMONchTm2keB+J1pGi&#10;iYul5pjI2whxfeLcZsl4HdlkFWm22ySndJLrHmsxbTb6aU1cWUQ8zrINB5lMU/kuzWCPzzucmqiW&#10;ZlDm405zBfXKYv9qJNncV1ck8UWK/e73gEsMLY8ypTE50HwYuT9dTBhmwmlCSWjwXm6KQqEPM5nS&#10;kOgChEcI4wSPXO2CmolGpnDS+HgIPx/BwHuCSc22oOGk5HxaAmuCbXZczRRs4Lw0o2KE6JjKjiEa&#10;nQmmcZXUwtdc/D4PxtTi1A9xHiPhRdBMKvWQUjdTGtEjYcLBESU/Y8XgCM2ozEDQuZnyotR3m0l2&#10;CStMZ4vLa+hQ67XaDLzcH2p+dmJCjIA1Y1RGbbLejHFSyY3QCTjRxE3yu0YJuJEpOUbHJZgYU9Is&#10;00xKRM+EhkZBQbjR0CmtUEyJ/z0JUrcmQp4mrJ8WaZoIVj3Tl47mSi+Ob3qi8Im/Cxf/HxmleQ2L&#10;f+lKsC2w/ad9yOW8iKW9/4/Pf/j5Y1+X1G9u/75uH3zwWa1TX/2XkVCdaYTpo8KCWF5AtryEZHGO&#10;oqn1R9w4rV91WyjoytR03Wo6fwUdvlKq5qSg8yGA2AiGxxXYzwaxl9AZOMjCvHeCk6Q/nHvffZMY&#10;JnTG90gwfkCclyRj0hAnwKr6gxukcjVGxfEqOiSH1Y9SroJ6tY1quYXp5iJ6LC7FdIWiTENtDWNY&#10;DHSQyKBmY9TImToIMpG2BCSkE3LIpSoop8TJtXLsIzAGh78aUq5W2+i6w/DbvGzU4sRUM2wUmYpg&#10;dFDkcRamMF2+yx7sd9lNMQWZlGZELSE6eNE1lGZBy/WPT4XcdNRMP34W91SsgGyqhGKhxWLGokmg&#10;BDnZAwk4HF66tDCcBJHb5qPjDsBPEPgpAheLi9Mq4BmAjYJwuFkk6Y5dLBheQsfv8NFJB+BhEgkQ&#10;YDZnhGmD6S6a6xf6gEf8W3EFrWmmyN4yZpgs5qbXMc9kMNtbwXxnnWljE6u9rf4gju7cGnrzu5iZ&#10;22IR2MXsEqGxuIb55W30FjYxv7SJldUtzEzzs5x/Y20Hc7OzmJ2bg0JupoGZRq+3wH3TgZeAiQej&#10;mGnNoNvsYKEzgzxBnvT4UU8l0C2XsDo7h3alwfWYwdL0PDqNLlrNaRTzNXRrbZRSBX5uCcvNWUy3&#10;2phbmsP6BlPMAs1SJo0YC1eQTnetx2KVzfO7vhoN2KxWWcDrWJpbQq/ZQ0O8TuPS47q02l1UGx20&#10;ubxuq/fVCEK+1ur00K7PoF3l/AR/tdRGNlui0ekgGU7AxmLXqXf7v0eMMOxxvnlxNfdyk/P0CIsG&#10;yiUut7eGemuxf2mnSnsBBb5XqHRRZgKbaa2gTbA0CfIa7+vlmf65ZOXKLAoF/iam/EadOsu3uV5z&#10;KOTa/FwPFbE+NCWNcoffx+2Yn0aGYMwTiql0G+lsh4CrIxYqEoBZwjiPEAEtuin7A28IUqe4TmKQ&#10;wPTzuY9QDuc5X4nziakKZ7AEe7CAQLTEtFCgqSgTrlVO4mr2zT78cykCNF1DpT6NXEkM7qAZIGQD&#10;TDxen+h29NL8GCCTm5hMWNgJJZvKzWLvY43w0+z4oGe7lUwRaISAyeyAkWncwBRkFQMtaNRE179K&#10;nGoxpcSgghplwt9D+Bwg6MaouaFxmlrCRYy4nZyyYWBYhzEaULnMDi3TkEjY6VwDFbabGZqemYUN&#10;FLmvQv4oDSchyDQmE70bUhpV8ZganxCDOwg3yag4WV6JYcJxZJRQoyke4/NxTjLWCxXXW6tkwlSZ&#10;+6MYFQY7k5eH6ZYJzBJmSvXDziTucCRgpWm2sH1afNRtkAZT/DV/gu0/m0ChmqExiVCXpf8xW8sm&#10;vi6539z+/7298MIr3s3ds/9TqjRHVzyHenOVYlmgY+0iwIbrdidhcogTMxmPDWxkejv0YmSYRhwI&#10;tWJS/VVDkw4rMcqdLFzR3uFJ3D84irsOSnD3/kkMHZwilKTYTyjdc7cYGq5kamEqGtWw8Gsgk2gw&#10;NjAJ+YQaFiaytOiiYSpq0qlP12dR432FSalF0baFoFkcE7EKxggjLQFkkMs5yejcxrleCujY4FVS&#10;DUaGJzDElDY2Io5hSTA8No6BIT4mLAfEMPADk0x4E7iHCUtuDlKgGSaTMJ1SEL5Yrv+P2/3rpYVS&#10;/SlIB9cuNtCMZ1AQf2nvcjEtsFEy9VidUbq/LIFR4pTvO/9CodP/vM+eRNDBZfjySAf52VgaAcKm&#10;Wq4SdEEmozLsZj9a/F27a2tY6nVgo5gz6SKmywR0lpDjd2RdEYSMDtQzLCp2N/xWNyrZMvK5Gotd&#10;j0V/Dkszq9hZPtS/rl6Zbr9IV57LtvsjCKt05mLKZhpcN6YAFr1ScYYJheksKeaZ6RfKdKren7+Q&#10;bfZ/Q4aFM0EHn+N9qchCygJbK84iEy/DTDe+MruBrRUCcHYZhXyBQCNoFo9gaf4wlhfEtI2N1UOE&#10;3GFsrp/A+uYJbG4fw+7mERzeOY1DW2eZqjZpPAoEQpmmJI5aQXTLFZiIQqg1SlhbW8TC/DR/axGL&#10;s6tY5/JSmQTfy6PTqjCRMWkU8mjVxfB1Aq7Wwkyt2x8y3iW4xN+GNFtdAqxLN840VGSS4b7MsvhW&#10;GgQGYSnuywRuvsKEUumhWFtGrTmPAiGUy8+imCNkqjRI5TZqTLWV9gYWZgW4D2F6Zoew30V77iin&#10;Y2jPbKPdnkWX+2FaPBbXI+wdQYfzz3Ca7m5y2sEsPzvT431vF71ZMW3z+S7m+F6vvc15Nr76/PQW&#10;gbiDan0BDWq0S7PR7m6h3tlGncuqd9dRaK9we4jBPsvcRx1qZxHtxmpf060qX6e5azf4mrh+YmeR&#10;bYawJyhrVWqMn2u0VvvHmIuVORZ6ApHLSKSY/JLlfrsO+rMI+XJM+ik4OHkIqgBNmki3QabeUCgH&#10;N1O9yxuD1cXUHCuiwLaUStb6yTtGXbjdUSYoK9RmpnyTD04xGtPkZft3w8a2LZlU9rvnNGomIiY1&#10;NQEozjuUCeNKIyp6JsYn1ZiUaWEk9Az8nI7L0Wlt/VGioj5ZaJ5HRzSYVIgRiB4maMJC7NvuMrfz&#10;Jrr8zXZXEHomruFxOQZYKySTmn7KExcMkGnEOYGEJmE1QLgOjBNs4sotkzqMyAgyDUGm5noIIy3g&#10;xfWX69zQ20LQEtw6ox0mq6c/StFB0+l0BOAOxOAmuAIxmuJkFJF8DIkSTVfcSV3FcP7yqfg/qj9q&#10;+8dwe+aZZzS1WvP/lKUjqxYXWTAXKM5FRJIz8LmL/WMBZp2HjscGPSOwOEZiovtRaRyEgQFKRmw9&#10;E9Ok6E4TKWhcjYmDdD3iJFkW/2HCaXD/BIE0jqF9k0xUEhwYnCTIlFCO6KAYMdPBmPpdAxqVAflM&#10;Hs1Km+51no6TrrQ2iyxdbaMpUh0LI2N+rUb3S1dbZgEt09FWC1x3Ok6r3grJwVGuywQmR2WYGiOw&#10;xuicBr46YVc5xsi/V4rR/V8NRR/nvPJxJabYMB3uBIttCRUmkBILdIKF1+1PEjqRr87jsPsR8mYQ&#10;Z3LKU6xFwqfBQpxjuiuUehT3AgvjEtd7pX+x1y4dXYvuus3issAC1G2vslAuEQQV2LQ+VNNdLNHp&#10;L8/Mo8XfVyvSmafraNCJi668DotmVjhbutVwoAKVxAmN1ALlgAoZAbkQXVmc38/1LCQr/S5AUUgr&#10;BFSDxafFdNCoLfD1pX6aaPVHJ64xgTIFlJgM2kxVM1uY7a5isbuCpe4a5vj+7Azvuc5LvW2u2xaW&#10;KWbxWAwwWaM73ZzbwfrCUayuHMXSwi5WFo9xOt4H0dL8USwsHEGPYJrn/er8EawtHsLikpiOYn3l&#10;ODbXjmFbDJteP8XpLHa3xVXkr+D8ycs4f+Iyjh+5iCNHTsJrcTKNioPfXmj0NEY0Q+LvUBxqC7ef&#10;OC4S4f4WI7q4b8RwZZ04QO6DhcVAXOXCbY4waUbhdoXgdLM4OMOIM3GIrhyzIcQCFoTLyn1rZFG0&#10;BPtdmFpTBCYD2zvvxSABF5fjsgS4/DDNQhQ2cxIeW5JFNNw/n89hicKujcFiisNCJ22xBVBiQpvh&#10;7+/Dap6gEQl1dhO9mRV0CdW5ORbI+TVCah1Ncf4VQdXtbHDbE3BdASYm1h6f870e7zszG3Teq2h2&#10;+BlCaob7Y4b7aGZ6E4tcfo0Ja26Gr00TYgRYi0DrcTk9wqvLzzQam0ypXEZrjal6HQ22w0ab7ZIg&#10;avFxXSyXYOuK47dM3i0BNrbjJtN2q7nMdEjD0VwijLksfqbeWCPICbEmtcm0WGU7K4qpMcuURQNE&#10;4InjShW+1k+T1G9FjAjM0dywxkTCNH1su+L0BnHNSx/TnTi/LBQpwB9I0azFECXo0kxyOWoxGCjA&#10;aY/BoCeotEbChgDSOvrnUBqZ1JRMuuKEd3GFFYXSDAVTkujCm5Tp+91+E1IjFJOc+ldg0UGtMzH5&#10;iRGOnF9vIfCU/QFdSsKlP/CDqbjENF9lfalUaWISOditLkgVOozz+ydpGkX35gShJVNacTeN+PjE&#10;JOueCoNcj4P83kkBOqYuMWBJzoSpFxcaIJBFsrTpnTCxzWmZxMRpK1az6ClJEKAxboM44kxdqWwE&#10;sWwQlekc4uUoDUL471ZXSwe/qtj/Ed2uX7+ZPXbsNELxHKJ0OmU663ymzaLbRTBcgp+CFsN7jXQH&#10;RrkZNm5srUzZB4lEyUYwOcX4LC4LJMPAANORgBBT0MCgBPeJc5SYTA7cP45BMcCBkJoYouOgq5Fw&#10;R04wcQ0z5Yg+YbPCjpA7hSadfJOFtEHn2mR6EomgxtRUp+PLFLvwhfOM1U7s2TOMPQOyflfe+LCK&#10;rnAWeRb3Ur6BWo7AYsoK0MmNias80G0dFG5rnA1qRJxzRRc0oWTx8tE5txBNtfquT2ewQa00QaUj&#10;CLQeiiVP8XM9mGjaLAKt6jx6hKaATGd6EZ3eMjpzFCyLekkImcWh2VmhO2UC5TqXCdMi1z+ZqCHG&#10;yc9kZXEk6SwzCLtSyLDhFwg6n94Ll178CT5dPEUR9Ik/6KdQKM58qYY8E1aTQt9l2ijkmwRhFxol&#10;3d0BAnZYjQp/qzjRtU3H32RRECeeiqufT7eX6ZAFKAklFq8uC1t7eokAomvna3MshG0Wogph3GQa&#10;ytEd9+i2xVSl462LYx90zuJK7OV8BWmur+g+zNAJZ/h6mYltluu1tUKn31ugU46jXmeqEAe9YzUW&#10;uUUW0nV0uN9ahRaTB/cNt2O12kWd26ZdbfcdfJNpQJyQ3GCi2do+hMMnz6FAk9LK53H88HEc3z2M&#10;VCAMM9O7005waK00R0bIWSzkOgeLlosw8RGg89jd2sDp40fw0PUHcISPN+fmCNNVrM5twWynWya8&#10;jI4gTGJ4MkHltdPJmgNwsUhoCLuvTo+g82faTfN3CuORLXTZRuqIp/m7xYAbYRgi+f5JpwoCVGkR&#10;l+MKwMZ2o2CSFJfW0ovBCHTyuWoDXQI9wCJsYTquc5uI1B+myYnTfMTYniPBPO9LiIbKXC7fC4rL&#10;TYlh+Uzy/gRSNE3hQIbz8H0/Xw8U2V752FelgcojmW7D5xVdvHmUCjRuTFIixfX4vfM0ENM0GV1O&#10;HaayBtNeneajM0d4icEK/fZAELF9lGlQygRVlWmvTtPSmKaRYfrs0NzME4jCYIljQm2aoGZrBRUC&#10;rNxeZLtfRK2zQHM0h25NHA+eRUFcNb8pUhjTObVbaiwRVCKR9WgwRZdrj4m8wXQqjqNV+t3VXlec&#10;7VycN0gzNHcIS2Lib1nsUGeifYgeFLabVK7e78YMMaXFPBFEI6xdWaazQpPain6VnlRWmDmJxzpu&#10;dzNhkPDH4Wc6k/evZ6nCiEQO6ZQ4MV8LqUhnMhl0GjkhooXGxPfHJmDzsE0T3Dlqs8z22T/MUJ1G&#10;k7+j2SR4aYwj/E6buMoNjbpSKY5ja/oDmeSjrI0jE6yNEoyP0yyLcy9Fj45cXBvTgPH+ICcz24k4&#10;R5HmnzVAQEtNI2amKTIzXYpTQszuGFzhdH/gRiRLgGfCCKYDSOSCSJXDOHH55H9/8ebV/zCvg3j7&#10;hefuhAmncLSAEotxJj+NbLqFZKwKuycPMx2k2Sz+asJJEdphEO7DYGGB1EHDeC0Z10M6ooB8WNo/&#10;b2nwoBwT++QY53Tg3nFCS4FBwmqYiUYiUUBCWIhL+IwTTgeZuCYZ3Q10vdlUuX/+UZONWpx/USnP&#10;0r0tsmG0Uah24PDGIZdqMbB/GGOD4/DSqdZEP32i0D9OsHdgnA1NhT33jtC1OFAheKpMIPVig8WQ&#10;jYuNVzg2h83DBEOQsdAWo3k6tQw0BJWCv1FPl25modPSidtNbvhYEL0sQF5LGNlEsZ9I2hRXpT6L&#10;cmOZEOyhQzBGxLlh/lr/5Mx0qoBkJI0G05Dbk4GFIPK74/2L4yaz9a+OE7HBJXwsOL4CCyTfE8eP&#10;PDHoFA5YdXT6LKDZjBgYQPdGeBZZHAu5FgulcHVzWF5aRyKSQUMcNOfzLNOQKCTNhjgFgNuPqbPF&#10;12uie4rvlVk0RPfRwUE9E4gLiQAbd1AMT6bp0Liho5A31rb7f7Ex05plmlrCNGEcoyjy3I4Zir9d&#10;mmcRjyMdLqAczmCtvYIiwZXLlPt/K1Iv9jDDZFvnehfFwX+63jkKW8C8SWDnuH9DLMRxFvaUuAJD&#10;iusm/oLCkUKWRToeogDppsM+8R0VptRKPzlGw8n+8btyvoaVhTVsbB4iOErc1yZMTtAsKehQ6UyV&#10;dLJatTj51wWnjSCoECaREjaXjuCpx57GmZMncOb4URw9cgKV1gzU3KcCIuLvUgRcxHUCDWL0G120&#10;konNJC4LxDahNUehMYZQLNYIvwUcObSKB84cw5nD67hx9RCOHaJRqREUBg8LmxdKUwgy0YbYlrR6&#10;cSknO5/b+V1qtDtVLCxtEwqLSAbL/auSJ2IstoR5jKZQgCaVYNHOTSPNxwk+zsS579kOamzHcZqo&#10;JFNFhglcDBLJM8FnPG4cqiZx49p5qJka1Cpvf/uKdlEjbGrTa0xua1BNyOCQ6+BhcgjRqYuLKbu4&#10;fgLSdaamNk1NWyQrQkukqrY4yZlGo8H01OFUoVkRQ/UrwgQRGGIYfo+pqkkd9JimZusrmCHI2jSV&#10;AbZtF4Eso/GyedNI0gBVCLVpfi7mSSHuy6GUbfa7wEPBdN8Y5wj/AHUiJ+TzbMv5fIsa7vKzDYTZ&#10;/lL8rULTZbbpKqHY6tJIcb37PQBMqAsCxvwNc5xmOlwvGgORfkS3dzT0VbsT5+OJY7RRbsdULAe3&#10;248pqRUjI2roVTqIq9j0r2NJ8yNG1GrlaqYxwmxMDZs1xO0yR63nMDIuZTKTY0RKs833zDQ4yRqN&#10;DOtQhRqqEdB11ohcvg4T27REYWStk3L5TFbyqa8Gb0g0ODCpxADN/QT3jZy1VC4OcYir28gMUGpo&#10;cri/NGrCi4DVW/0wWpz96y2qxdB5cd4g4WmNMoEm4gjHY4ikkghEqO1kkO0nyvUp49iFC//p16X+&#10;f5u35eW1tUg0/ffi/4jKWeFy2/2DqV5Pon+AU/wnkoouVSrXEEji8j5KyFQa6NRaqOlAJsYUGB2W&#10;QSK6y/ZLMHFgChNMS2Lgg4T3o4NMTtw5w4NjXx2oHJRDRcciG5dDPqmAQxw/KVW5U+muGavLdFXN&#10;8jSLK+N1ic6QUBnfJ8EgYadnMRIDFMQyxVXExSAJ1ZQC+wmtA0xnIjrn6exbdOjV5jRjOp06YSfO&#10;g0plq32nsmf/CO6/ZwCD+2T8rI2NNQMvgWGnezazSInzarzc8QlCI5cu0kGLUWJlJhcWBTq9KgtF&#10;rSwOpjPJcB1zGRYUFul6poRSIt8/R6hIh1fg98XoCttt/ibCKl+oMk112JAydHUEA8FXIdxabMhd&#10;3tf/X8z9Z4ykWZYliEVkaNfCpJvWWmst3dzc3M211trDQ2udEZkZqStlqa6q7hLdPS2qpme7BzOc&#10;2eEMOQtwscRiCZC/lsQCBAny/xIg/5HcOTz3iySJxYjGkksRwAfzcDfx2Xv33nPOe/fdS2eaJDsr&#10;SjYWFesUVZtUdQjyfsIEY4PeS6UQRCiQQsxLEHOHqOw6SIYZTOV8k4PsS9J9GQy9fH852BqVlGSC&#10;XSIkS1lRJQFkWBMkA1zBIOcmHE7j9OwMr58+w8HKHvIMWr4xBzaoCpfp+MsLuyila5gqTWNWAiLv&#10;LUEg3d/bxe7OPlYXVlAleMiyXJkKYIJBdofMvMv7mml1GbSWME+nbTO4i6LtMqiJKs1SPZSpHoKe&#10;AAF/CoskIItUXlMTHSq/JQavSc57lux0XklOiUekV1KGwZuBhoElkylhY/uQ1wHBvQynTRo1eqms&#10;fTDxkswwqZphMJFIWRxYW1nCwdEhTu4/xZsvvscK73F/axOrK8tod2cQ5Bi6qcJk/Ox+qiGOn9nk&#10;h1ky1BwEcAdZNz/DTNDxWiLIhaq0GzncW1SuCBWXLNEEqQBktUFK+ejtKSXz0eUKwqjsjyQIelRu&#10;VFgWi1shN4tUCLLHV6eiUrIRCVSFVBvl1DTHk37I35eaHdSkH1d5Ckl3kp8l57IS8FsDyHD+Jgnc&#10;E7THenkc6nPn8Jc/ffuf/sPf/Q7z+TbiPXbE41WChRRz3UJXlPPCurJXHI8kcWN3By/vP8Q2f1cI&#10;JOA0BdGd3aXaJzmQ1P5AmuqNhCvf5JgTTAj4kkSRy8hB6AZ9hMqORCnH+07TRtL0xwznJ8rXBuNl&#10;pPItxPjZCZLAuCRykNykaEMtEs9ZKrZpgtqCgEl3Vtlvlo7VTSqvLgG8Q1+Zpu1Iyaw2H5u0kZbE&#10;BPq09Ehr0V8kmaRFNVOfIImikqkRjBp8HOd4NUiUZF9tusvPIuAuzOxgneC1srirlASbJ7jNzqwy&#10;NiyRhE0jmi4gRJUeDCb5/coolWr8XhwDxh8fFbuHiidAYj7GOFga5+dQLXok4cPIuGik+uLf+oeN&#10;0BBg4nyPDP10gODTR+XkjaTp/5xDfifxg8lpkjPGkWyWgEwwlILOUkFFSzCSQtfDJP3DjG8qxksN&#10;Sb2K7yPnIU0k6CbtGKx6M1Q2L0bkQL/dowCY2RkneMXg8JNcR+KIJWQvvYhYmYSYV5bglcnlUC2m&#10;CNRerO5u/5sX335/7w//8n82+AMU/P/nvy+//HK2wACbLbTIkmaUbLAkWU/MX0CEAOUiO5UMPTlo&#10;q5U0TSk91KuFql8L86gJhiEC0oAWA6KS+DjapycIyJKeBmOy/CbPlbRx5fySGToO+kj/IIb6tLh6&#10;fgAOY1Bhg5NkfK3xBTLxGQa3BUw1qAia8wxufCST2iADq4ZTaHGw+wfVuELV1iPnqXq0NJQM2R3V&#10;EgFtlkbc5WuU5S6+Z5IB0cbgPnSR6u7iiLIE2cvv4HYGMU3n7jRaZOcEIgbRSoOMi6xHEgDG+XOL&#10;LK5BBicb6VUCzDjfd0IysES5yV4YDVuytcoEk3Hea4PGt7awic3ldSxOd7E6P4NwKAa92kSmb8UI&#10;DU/UUrPSJDjb0NtD9jXGQKr3KI4wTxY2JctdslHNK80gkPWWcbDGwDK1gDgDXzxcRiCYgZvSP0RH&#10;8JPtJ4JZxBhI05wvLwOX1D1M+ROI03CjDLoRZ5jPkQ67KQTJ8APS7yqSgofBWJzcPeZBNVVEORDE&#10;y1t38ac//RmK/NlrcmKOwWSFQLU+t0WAqmCVDj1HJdiKlXCwuof+KwasTmySnXtwcngDDx4+xsn+&#10;NklCmwx3DXfP7nMcVjmvQoAmsLm+qyzHbq0fIhsfRynVYrCNI0F2KwBdYECN+/Ioca53l1ewt0ql&#10;2piAy+7HDkFxdpqMOib7SmmFMEQDERztXsf+zhEyVIVuExmnOUAGHCBwM4B4XHRiF1VpGmaycw3B&#10;QU17lvpyUkjVZQpRRYZgsHuhIqAZGYgcdjusDBxGiw06SYcmqGj5fjrZCGcg0dv4HhYf/+6H1sbn&#10;k227SRBcyvIMFRlBzEaQU0pVCfDZ45w3quZEDm6bVN+XhpdJeKjYQl5ZFl3CwsYRKlTJ5RzJEMmi&#10;KAhRQXUqkiYJW5Uqw0LFGA8z0FCFF6g4pWJ8hIRBUuGj8RKBVg7Jy4HbOGYZ0POJAqK8z2a+hjpB&#10;P0ng8AYKmJ3bxgwD7PzMCgmmRVkytKttnKMWHj5/imSQ49SvwjR9LpeZQI7KN0wFESeZk+Ml0nZm&#10;hERUO2jH6IARAacPYyN6jAzYoeP7uEj0ArxPP30v5M9TLY6TlIwjFikjnaxS1R6ixPdJkghOy1K0&#10;ZJwSLKQsWIxq3El7CFHhSs8zh6dIQNtQVMkEH5sckzkqu06HSopEa3xihYpLliLX6ZNrBKwVgvos&#10;nydlxebRIentdOivfJyYnCbIUZmJnxe7qFHp5zmu4xzrqXEhsusIkACU8pOoFQjwkrHMeQvQz8Tn&#10;pLSbVDEpEYwLJKIFKvkZzt0MfX6mu8zPYewimMr5uXqpSvuzQds7CBOVkNthw2S1wvttkUDZoCc5&#10;H2aMlKoxKYJjszWtEOqJSYk7UyRyeYyOmXCVMbZH9rZURmU/bZDkfmTQwhgmv3NAPWyHVi2Fqk1K&#10;MelRLUUAAdNkccHpFRUfhtlL4ArS30MZJU0+k8op/cJyFSrJVhO5JsG4SvtJh1DsTGDm4KD/B3j4&#10;//2/QnPa3J5e+m+EwRQZOEOFEgIxaQGehImGZxqzw06ZK9lxxlEdxoYN0A3QOHtVvEZ49UF3bRjD&#10;VwlSF4eg79VAT+NWE8AkI29whL8nKKn7ePFv/ZcGMXh5VKkQIWy/zcmYb69jojpPVldChUFM9iem&#10;JEuMl+zJSMptR5H8M8o+TbtFdlSjamHQm+TVlcy+iXkC0gJmGEDH6ehyYtyk9sCgcvHzqPCuUfld&#10;0yjK7trVIfQPadB3aQgOBosanXei0kG1TOVD5i+KZ5pgo3wmmU+LrEyWCBsEpCaBSIqFThKYmgTB&#10;tiRskMV1+H9hxa3xRRr7u7JIE3y+7EPJ6+RxWoJGbpyMPIwcHWSChjxOQJTA3G4v8rVUEHPzdFgG&#10;rC4vsklZQpyb3aAzTaBVqOF0lSDcqjI4CTAxQHkLBCMSChpii0Fvg4G744sjbCUoURWWaIzj9QYW&#10;eK9z/A6ZAJ2fASRojiFoi8JHJRfwhuB1x1DmXEhWU6NcxQaV3+HSEtUNx6PaIMiFkGDgW12Uw5X7&#10;SEWqeHr9DN16DpuFPG5wXtYYCE7JypdmFkherHBrA/AYoyQOSxwbcbwJhfHfunEH23s7WNt+VwB2&#10;f+cENQamciKIw7lJrKXTWG9OYLxYJChmqSJTUKutSraVi4FfOhlHvWS60TzHuYXjs2NUylIeKIGj&#10;o2Mc7h+iUazDZQjQxgQMwrASYBrtDlIpBlqSBq3GQoCSTXYvwT5CNZlDWAIRx85LJe7l6wwMJBZR&#10;QPy/wxuHRQ6lmqVliWx4U53ZXDCY5XLDKBvhBC8vx1enDxEs27w4L0EGOKklx7GWyu9GKr05gsMm&#10;1adPViekZJFTlhvlYG2MhGcGS1SH1WodlWKDjHcS5QLJE9WIkg5PopQIJZCM832prBMM+tlMTkmp&#10;ltp1QSrOAIFLlubDVNBpOQPmiinZpyUqoUKiSjJSR4avS8ZrHBPZT6VS5mcYdR4lIaBTmUCY9yZV&#10;UEIEXl2/ngp/DZl0G9k0AxrVkEprwoheSJcaS9MzGKNS2N7axsnuOqw9ffTZFsHdCe2oBcMqGxyi&#10;PElGCnyPVLDM+a4hQlJwsLKK7VU5+J9VgvwMFY+AlbLcPL9JNU0wKZHAdqiGqK7FvyWzd5I/twkO&#10;LYLVOP82O8Pf0c9k+b1J/5Szdm2CTkdUFGNDm/45TnBqjXche9tt+sMU/Vb2Qbu0cdnHnWjNKful&#10;sjLS5PMatOl6m8BB8KjX6fskynXGoBLjUpmkfoLEKeQJKOnofSpJ+tJDRcI8OGRSjt8kqYAl+WSm&#10;u44pqqYOAXKBILQohDeZwpheC7VGBdXoGFRDBKBeNed5AmXe0zjvuy3l1eoLsFA5XRsYQs+QiiKA&#10;cWvYwufrMazRYogAN0jCpaENSseEKyOjVHG8D4MJgwYn+miXvVR9Jpkrk4WESlZYvLD7/DB5vVT7&#10;YUSCaRKdJElOEnGqugxtr9xqYLxdoSItkxDF6COBsx8g4/+7/x6cnZlyRPtErEhjzytLKxF/GkkG&#10;ozC/jFarh4HqaYworqGxqYbHqKK00PWoMHp1mKAziiGCzrBUhLjEwbuiojrSQd83RqDSo2/AjKs9&#10;Vly8rMPF9+RwLp/XO8YvXcTM+BQlPAO9oj7IHhikpyaWkSODtLvDNG492WRdSRiYFsPi81tNKpkW&#10;JXx7DrWpWdTEuGho8wzmZSoxhz/GiaM8HtUqpYOkLIpjzIeknC+i6hAJ76e6MMsZHgLZZGOGzIaP&#10;VI8TjQVOCEGQ91KR9HAafJ3GVCNwTxA8xmmQyhkkOwME2a9VKqGTQcoB3OERWbJ0KaBoHLbx8zle&#10;ctCY15j6nWRXD9igGZI9OxsMgyZ+PyuNiuyH4zqilixGGhqfOyYtNVRWpSX9yKAe5hEbplPjigqN&#10;MVgXkiWU01QwC6vYnZrHLEE95mGw4t8SZNAFKoLr0QoWGFxytggKkSIBrsrvSIehs3UJ6seb+3Cq&#10;zYgw4CYcEQSNLgSsPs6/HOZNKA5ZJJjWcnXUGGhnCCxtjsl4gSTGRVYmgKF3YHVpj4yyg/k5st+2&#10;FEhNoJWjGqqO8x5rfI8mgSAIO+fASObdrBHUOZdH2wc4294mEWhgaWkGJ9trWCA43739WMmkzBdz&#10;aC+34AvYEXVLN2QqojEHASoCvT6gHCgNcB79vhDvsUKFt4JkOoW1ww2UinlkoxncODjB9f09qpIM&#10;jGNGjEllAStVkLwHFbRVDoqapb2JW6l2IAdXTfwcqVcoe5XS3t9u9VAFZGCSlGcCkpmBwEpQk55k&#10;HioqOwFKKiDYnXGljJNlzEUQcmBMZ1cy1GwENSkflJXzcgwEMZIKAUyLVQKFj/ZHwjUuTQkTsNqc&#10;SgKQpEq73X5Mk5Fvbh3Q/upUMhWUy3K4t416ZRI5KdUTojKjHwV8VJSePAMNfyYYBvm5ESpSWebN&#10;xgn8aSouAkCSqjRB5VwkGaiXGQhLTWUPKE77iNL/Wwz+hWyTaj8IFYldpzSJOQbuQiiPAH/nJ2mV&#10;ZWJJQU/EycCTDQz1GqmkLNDRz6TVi6SGq+i3NqrH3ssa5R6ekchEVRY4NFQMtBnDsInjwHiT7RAk&#10;Zdm4jION61huzGMqO4FSrKYsfUZ5XzkCtKS1m+QA8JicfXLCqXHAqeMYk4CoDFLfL0C/8VI5yAFj&#10;D/3RDYN0oOZrtFY3NCYThlRSnYJgKyW9pIwSg75Wa6eSsfK19FeCs9VF0ke7sVOtdxbXqV4ZkwhW&#10;LZJNWS6cIAHNkCiaOEdOd4RqkH5F4pCKSZsYG9VtFAWShUqpxBhWRTJB0mDyYoSxQa2n39M2LFTf&#10;Rn6uiT4qS7otAv+MKESCrJzVE1LbbkxiqkXi2iKp5TVF4l0jgZZjONd6GVOvjZFk9+N8zzAuDWrR&#10;z/fv1ZtxzcAYo7dAT0AaM0rLHX4ngpSWf9NRaAzT33UkFkM6KjCViZcOQ1IRR8v7M5lhJNhKSxyn&#10;w895CyLCmCLk0EnlFaRqT2epHmW5frpFYpjE8c3d/9UPMPL/2X/FUOp/G4lkkAgXUJTSLFQfTkdQ&#10;2aDTaSkjGei1/GJjRG+tnG0akDRuUVGyx6RCL2Xs1b5+gtUgtNcGMSQgRbUky349F/tw4b0e9Fwl&#10;kF0eZlC3oZphwBfQIROZJEg0RHKT3YjqkCU9USttToyoIqnrVi4z8KXJ+FINGmsdRbKMNlVPl4yr&#10;RVCTagFuMtSoN4dqjfJbarExCErJmrnOGtnc1DuAoTKqMUBLUki+Mq6c0K83F1Gp8TNl+Y7sqEMD&#10;6fB+ZF1/YlxYVRdNWdPm+9X5nHp9DgXec4WqLpeqwamlShsy0CHJxCmp5VyGTs5TSCV1DVmmNB8c&#10;o2GodZToOspyLYZFvcm4EeiljuDw4BiVHp1llD/TaPQWO0akeaNeqlOYYRgzwEgAUWlsykl3WcIy&#10;8nOaRTpyJo9Ftxft0R7MuVW4ubWsBBtZ+knS0HbSRXQ4lxmXn+M5iaWFRWwurVAV1XGyc8Cgb8Jq&#10;W/aBFuARUkBHctlCaBCcAlRNHqqMWbI/Kfybi5Jx8/etYpOBdRzd8XECWlT5DgY6uKQ5twhssgcg&#10;5aH27t1CebKJ8TIBZH4OqzNUy9NtAkZCUZOLdMxZzku30SKrJUtemsLO/hpuHe7geG0Vd4/vYLzS&#10;IPPsMFi00SaQpcJJ1GMlVGUvjwExSFAIMNg7OS5hqsEyA3OKwX5yhvcx0VYUWy4ax51bt3Dv+Az5&#10;aJLKyoigy4VYrEBA8hJQSCxICvRGq6KGLGYrbAy0sUiWYBVGOJRDIddQykdJ7UQJcEYGPhvHxxfI&#10;K0su3dlljBNokvF3VQ4ke8xhiRKI5P2tyjJvmgSwRNuXPbVoUJaxCFQMWlZ+hzGCkpFAbiLomfl9&#10;tPx5jKojKGdoXF6qhzmsb19HtdImeDdQqkl1kQllP2axMYtKpIQkgSTo5eVOIy17jxyPAm0hL72Y&#10;pCqGt8h5m0dTqquHS0oCSpBBuUpCIC1L0ommsrcmySzjMxvI8XnD9Febzol6PI/HDx+jlSnB2a9F&#10;gYHcTFupE0hiDNSyf5Tzhv9PZ8tzibliJvGP//LP8Yff/gqfP3oA8+XL+PDuKT55cht/+u2P8Wff&#10;/xj/5C9/g198/jESFi+VfJxg1GRAb9J20/DpR7Hg02HRY0YjEGOwXqRCrNM2SS70bipAgqovSkAP&#10;Kt2qB4YNyhEVM33QbOA15oWVYGbU25RlsaujZvSQTI5QERr4vDGtjc91QEef0soZTn6/MYOHryUJ&#10;MRL4jDaCrZM24aGqzqEh8YOxQ5YVJTtXkq+mGBdK2RLVvKhwP0lHCBEq1hTnNh5IIBZIEagmSVLi&#10;VLxU5zGq2VJDKVpbr8sZv7ayfVCmfZbqbZRSVWT9cdqyh7GSsZTxtlgqMwZNUsnMMnbNk1gnlZUE&#10;FZWaZpBKSSrsDIzh0tU+jLzXT8GgwyXG3LERxg1+5xHduxqeg2M6DPD9DHIomrFFKwTK5qGi8mKY&#10;QD3KWK6n/Q8Q3C7IkiIB7YrRjGHGf6lsb3JEqQgJ/MpZLxI3r5B8kv1YBjFR74U0quPEDjm32J3+&#10;3/8AK//9//vtm2+HMg6PUgJIDs5ZOVhWMh4zGY+BA2EaNFPCMuhe00Ddr8EQr5E+UVIEpisa6K7o&#10;lUQJTe8wBq70YahnCEMXRtB3fhSq8/z7JR2MlKFFTmyRTC2XbiCfaxFUJsmYOspy2gQZdoeytk3g&#10;kE3ySYLYVIvMikZaLk+hUOqiSsZer8qeEGU3DUX2jCb4+jYnu1KWnkSzWJ/dwOrCBtbmd7C7coDd&#10;5T2sdDf5vnxvssK2rFMTbJSLn9sm4AiQtcdbaLXebTxPtpYVdTfO96s12gS9NpoM8uMM6JOi5vg6&#10;2Sto8D4MNHYpqzRCljJMwzBwgo1mMks5vCxdc8l8hvh4mcYlh5UHLqjQd2GU4K5G/1U1dJdV0PaP&#10;oufSAK5xDK9dFTU6gpErgzTGEQKYDuoRjp/eAKtxDA6bFUaTlYoipJwJEUYW53g+fviCzpFW1Mbn&#10;739CgAny/1mkyPI3UgwCBj+Zdw5TVKLT7UlIVYeNpU3lcLTP4ntXdokAax2jQhrzoJZqEwTIpqis&#10;/HTG5eUlHB1ch5cB4PXdR/j45XN89OoZNmcWkKbNxKiuFkgC9lZ2MC0OSPYuIF8rV1Eq57G8vYlx&#10;gtF4s0G1PEmAmsGd6w/w4OwOVmY6mJprY3N/E6cHezjbO8L2OudxfhEP7j6ksipzToRsSIHfOjaO&#10;9jG1tAiPx4Go048olVGDCmOxuwG/1UG7yuDw9glKlSJtqY2pCuctmccnz9/HjbMTkpcKZsoxBnKy&#10;cgKEqBqLw06AsSoHRI12KhobAZt/M0vgMo9RuTlg41wrwVAUlTBiSaJwUln5fPB4ydw1drJyi7IU&#10;6HCGGcA8nCcGUCuBz+GEwSE/8/OM/JlOr5azPfybtJ6xKEBFICRQmvi+FgYHK1WwtPYfMzIQkuHO&#10;zC5ga+cE49kGmokGqlRWNQLXOMmcHLGYlqMIBP2AP40ogUSANsFA6yEjdnqSVFspuNxJmBhs7K4E&#10;g2oBhVQBfioDsflCtqUoX0l/z1LRzM5KxtyKsoLg5z12CcLffvQZHt64ifXONBoJKsVRq+JT6UwR&#10;Fbl8Qfzqpz/Gz77/Gr/4+iv8+NvPcG9zA55LI4hTEb998xx//OMf45fff4ef/eSn+MVP/4j3WiER&#10;SxIox6n20lTCVZyd3FGWpDaXTxCL1qnyZuExualaJXjKnqFbIXR9w1oqa6o4ATEbv5s9y7+nCKJx&#10;qC7LGU0nghY/TL0qaPpIHgeM0A/Th6TJKP1SNyxFlTnuVDc6kkqz1O8j0Ek7EaPeo1SU0I/YSWSX&#10;0JLU+R+OsmQzVVh5D1aDASHakZdznc9VORdUQIwXLYKPHOiOU7VaXUFFGbtIFk12M4N7CmUSvQpt&#10;s0yblhgoRzHkuMx0Zx6ryyskh5NUvCksdFpYn+ooRyb2V+lb9N1EJAoVRYF5QAcbCauJQqJaaKDd&#10;7qBVqaKeYhwwU+GODsAwMgKtRk2FpWVsIoEmCEnh6QES4FH+X/bC9DaOg90Cg91BQBNQN2CUhFqr&#10;GsboCMk0bVqWdkdJvF0cSzcBzES7drmJE1L700/1L3vXJJHxZA75KolUi0JgvP5f16emDD/AzH9/&#10;/6IW439t4eSPklmOGCiDh8aooCgHidRGTrK0rRji4Kh6xqC/TOeVvR4GWk0/1QINofcaA/B7o+h/&#10;bwiXL1FBEeh0IwaoGchNsiRA1JaNxxpZ2+rEAhbaS0ppINmXUvaYFOAgkDSocMbfAZasKcvGaIQs&#10;OkHWmCYzjAdKUFpZUwFKEkK7PoEuQU9U1gJl+tbiGpYWV8nyShgl+zt//hreuziEixd6CCgGnCco&#10;DEimoADrtQFoe0YIsMM4d2EQ584RTPoc6CH4XujT4yKV4SU+78oggZmgPTJgwJXLVJYqD6YEsGod&#10;aO0+DNPA1TotjZzGM2ZTClRKi4IBaf0+bKOCMigFcTVDesTJRqTYrK7PqGTuyfJgk4zZ4E1AZw3D&#10;wcA7TLCqJIp8HEY/nXzgCgFrUK9stupE0jNgapUT907Y9S5lWej48AyXzqkweE6Hlc4ijbcOH4ND&#10;PJpQisCW6FxRTxwpgkqYv0/zPmTJL+VKKftUEXMQcSooH41yqkRSEUtRpcaQZYCSpIDVuU08ffya&#10;gDuAbrOJ9Tmq0FqZgekbpIIhKvI09g9PsHVwjOX1HTptmwGsrKQUdxtLWJjdQSRZg58qsLO2jsm1&#10;RSxsL5IgVEhMajji/e+u7eD2PsnFbAevXj7Co5cvcJOsvEjQyebzDBgT6BAQ56epyKjSUtU8so08&#10;FU0Hi1sLVL0EJ6rF2blZTE3J59I2CI67dPT377/EBy9e4f6NM0hVjqgA0RCd+Fo/rD3XYL9yDrZz&#10;5xA+fxGO985Bc/4c9Lxsl69ROdPxhznvPWpoSTJsKgs8VENOAovL5oedoC41Du22mJIEI+Pl5Bx5&#10;CIIuqXRA8LHz8lFlOYxSE1HaU7jh4Ws9kpVJ53c5YlRUEbg9cswjTMBKwiIpxx4GB6rmEH+WVYTd&#10;nTMlnVpS9bMkcUVZGWCwW5lfxUx7As1KCaV0XTnKIMkzyYBUX09Basw5vQzizjgs0vLEW+JzSgjx&#10;szoMqpIGnpNl2kINhTRVVrKhpKKvLh+QKS/C6fTx73VkwjkskoSsEKyeE1DMV7WYInHLyfIXSZMA&#10;pEVlx9ggFSrtXdcziuWlLfo1A3M6j4XuGgOkjd/ViZGxIDSmdxXbo0EqTn5+Jl7Fkzsv4aEiUl8h&#10;6WXckf3mqckux9mrVOp3cbw8ciaOjwap/p6cR5+9RTUgS5f7DMoRhBMTiKVa0DuCKJLgJGJ8Hsld&#10;lOpGP2TALMdsTFY8qLJ0Wo/SdcFEwmnROZQ5NJsZiKk+ZG9SRd9baC9ihgRLzl4ODhkx1V2BmwAe&#10;4P14jCYEHAYS5HEqRAtJRIN2X4fT50GSse3qoJDQAfQO0p+H+jA+W6ZiHqUyrqHUkAoucrREErc6&#10;mJ9dxPW9HfrXJH04Q7+ZwdHqEg5ow5I1u7FxHZsbh9ja2uHjBvZ2drG5ssYY2qA/lnB6vI3jvQ3a&#10;QguzU11061LjsgiXN6Sku0u2oJrxfYSgJMvTFpNfUZcS83UkalKQ2mqXoxIBaKkyVSTLA7z/4SHG&#10;IL52QGOEhvM3LFhh5hxbXSRZPpI7SRAKwE1i6/JGEIrmFSUZ4Zyn6rV/c/bygekHqPl//183VTmz&#10;DZigZoBV9duguTqGsV6i67URqHt4o1eonC5SAfCxnyBlusbgTYUwxGDaSzDo66FCGDUqyRKmQTts&#10;OrIfshULJbhugIFWlsmMbvicMQbBODyyxu9LIpUoMcBIMgQVC9nFVJ1qioAlm57dzhqmGegmaSBy&#10;HmeSbEUONkajvGQgCEi+cB7xeB31SheLC2uKswXDKTpWScmsSfi9iDgcVBomhL1Wgko/jGNaOHV6&#10;OMdM8Epau6gYApNG6gQSfNV9/N68Z7Usecr/ach2GmxCsrmobFwGB5JUHCUGDLc7yECmowKiCtXR&#10;GMh0rklKfj9ZjLSYJ+DoGODsZNJakw6eaBJBMtBkLo8kjbFeL2FunmypWEaOKiRWpONmkogEEkr9&#10;wjgZnv3cJSTeUyFMwDOoeZ8WI1Q2MS4rmblLKTv07Wc/Rj5RRoQseX1xGx9+8JJAZmMQSDOA5BCj&#10;XPcSpJL+AKZzRcQ8AcTpyClnBHECWDqYRF4ORVKdFUJxKpUCkmRJVrJbJ9XF+uI6Pnn/YxKUYbSL&#10;TTQzJTL8KnKRONrlCmJkWbsbO9jeOsBsdx6FYh1tBlepptBWDkLPEGQW0JHuu8szWF1cwOH6JlXU&#10;Hp7ce4gHN+/g248/xd/+xe/w17/7NW7ubONgbQ03z86ochtYnFvF+rJUZNhm8FvH1uoqtja2cXp6&#10;G7dv3MbXX36O7798g199/REe3r6Jg519XD8+xieffoiTnQ0cL87g67fv4+aN61RW0ygQYNuNGkFt&#10;Al6zBmuTk3iws4NDAuHuxDT2ee87nSms8ppuTPP++Sgqngq+U2piWsp00S4lgLX4XSeKNUxkmxiX&#10;YwgMVO3SBO1azrqNo01SU8s1qFBIxPi6qiyjMrjnOC8lEq5KOoFN3t/85ARZcZTjW1FSoZOJCvKy&#10;CkGVKmfa5hYWGKz2GdSmqIJ+eH8CVlkK75bI0PnzPJWu7EMlhIz4MwyYSSU5qsiAFQ7GSPZSDKwM&#10;5uKHtI0owSVGkPD788rxEDmWkU5Vkc80lfNSy0uHmCFRKTMA56MpRT0Vwlk0wgyCySrsGhtK/C6Z&#10;PAE0Q4AgAGZ5z043yZeQKvrDeLlJUA8qe0Ymh5/KR8A4AT1B2+VLkcRUkJAkmvSE4ldff/I1bZG+&#10;QADb3DjC82fvMya04GFANTGACgCNWqMYcdQw5G7BmF5GoLIJS3QKgcYGYh2SVRLeVHMFDcaQNSqS&#10;QqmKbIkgXh9HqkSywnEI8fMzVK2xc/2onB/C7IAVGbUNZp2TasUCPYOy0UQFQqIiWb2SCFGrVOAN&#10;Wfmd4wiR2G/Q1tNUTDGLEyX6VsxqIfAIaahxfO2o1IO4MnKR8zIPJ8lm/+AQLNpeuAcHOJYNZRmw&#10;SpCq8DWV5iTV8yJu7OxhudPhmGYx1Z5SwGhzZRvbUtps4wAba0f8Tsccm1Ps7NzG+u5NbO3eIMhd&#10;x8kuXzs3zfvM0/aELDbRaExifLqDZKkAvZtKzG7nOBqUDgzDcpRIZ6TacmKAfq7sMxK09EqPOula&#10;ET8eYGoAAP/0SURBVIKFc2ckuZKjSINDIxhWDUKlHmUslYxC4gXjjBTxtdpcfG8SaAKjkzHeIQpe&#10;9rh8GYTCVPrpAh48efLVD5Dz//q/yWYz2ds/jJG+ISqpUegvDUJ/UUUlpcFlKic596QdGiXLv0h5&#10;3Y+hC1QlDORGKhBhJDoGf4PRAP2oZAaaoB15V2n8yoVh9F0eRM9VAsKoWQnCMbLEsJzP4SW1v2RJ&#10;bkISGeiEkpEje1VKKikZXa2+QEeZRinXVC7pbBoWVZUhQNFZJTtHsu8kS29+dhnL84tYnVlCozwB&#10;i96JCTmYmkgj4iIDspIJkUXlLFm46UQBq5nsyMV7k+K2Y8qSho33qDBnMggnJ9NGYHJxIhw6M42b&#10;jEstVSs8DF4ddJptMmI6zqhLaSNv0FqVpBPZZO4jsFwgSI1naNxkKy5fBJEc70PqdeViSFbjyNfi&#10;aE4kMDEZp8GmUG7laGAZbMZTeEFj+YTs54s+FX5Fp/mexlQlcZB9lIFRjrvId36emQYlqfjJWIXO&#10;UYDXFXqXouwvYYjfSRh+JUtwDPEKF5XzYRKkEgwEMT8NyeBCkow7Hczwd3Rgv6RJR5RiuhI4lGK2&#10;Bj92lhbxsx99gk06T0Q7hoonCL/agaIU0iQZmOJ8ra/tYX19g6RjHH6qizLVnXS+bSp7gGT/UmFi&#10;WtL+OSetIoGiheluV3Guxc44FifbqCdT+O1Pfgy3Ro+sN0ngW0ZY9lTSVX4G1TZZ/ObiBnbpwCcE&#10;l+PjI7x8+ghvnjzAiwd3cUxH31newizZf7VWxcLcAkJ2D4Kcu09fvo+zwz2cHBygQsD2OJy0R34/&#10;lxv37z/CP/3n/0P8y3/1r/CP/uav8Xe/+y3+6me/5uNf4i9/9Vv86sd/hD/+7lv8+sff4c9+/hP8&#10;8Tdf41fffo2vPnqLbz75HN9+8RV+8vU3+PzNR/jk9Vt89MFn+OLTT/DRm9d4RnX49PY9vLh9F4/P&#10;buLRrQf4/LOvEaaKToZLKOerJGvvFOOTG/dQTdRQyzbQbs7ARnt1jdmRCEUZyFaxRlZdHW9wDKsk&#10;aC3UCwS/TBu5+Lhy2LfEwJQsEQAJrrIkVSapkOSLKsE0TTIjKe/l0iSK1QkUCaxpfxYRbxZ+2oN6&#10;0KxkC4otpXgPc/PbJBV7mJtZIVPne6USaFSpfhJUx+JzBOFpAnBnchWF6qwCVH5fFjk5V5XvKPte&#10;uXQbiWiDzDuitIn3u5NI0k4LBLpUVM7OMYhKwoYriASJUrHQQTY7jVSgrOw/JqX/FdXW+NQC7AQE&#10;q9WmBFOdJQGtfQL5Km1qeR+52SOE2ofwdo4R7uwjM72G7CzBam4Fy5uraM22kW+1UeA4l4oN3MzV&#10;8SU/708CMfxNLoVfx8J44/SgMmqHXeuFUcfgrLURsJzQasyMSV3liIBkF4ZCEZQSIVQjXqQdPiR5&#10;pXxRBOiLQarpkI9+TeCJxmOw+kn81QNU8JKEpkd/vxY90spHihmYvGjIYWXGkXatiRrHttuVupsk&#10;7ONtDPX3olSi4qw2lDOC65uH2FzfJ1E7wO7qKfY3hJSd4Wj/FDcO7uLOwR3cObyDW8e3cXZ6hls3&#10;buDBnRPlalQ55sUUNrfWcbi2DLeOsbx3AOcuq9Hbb4RWZ4LepCURoNokQIvKkqVvWQEQoNLbqUDd&#10;PmidcjTDhxGVFHSQrEN+J72kw9upvExQGcwk02aYXC5lj8tFIuyRzgl8vdvjokDxIRCJ4Pj2jf/1&#10;H/7whws/wM9/938FD1Fy4ApVRS9Ufb1UBr0MvKPoJZsevDT8rsRRv5ryXoVRgpqdk+iWjclhCzQj&#10;Yxglaxi8cgUjPUReqjJ1rw4qAoGdAV6SMuR9ZK046ZVMNV4MmvlIHk0y0pWunBpfYHBro9nuotFa&#10;wGRng8yRLFgy0EptBt0GKlLhOddW2lY0CxOoyVVuk7V2sEjnWuyuYXuJj3MbkOK06wx2y1Nr6Dbl&#10;jMQ0HXxayfabKMt+2TQqRb6Wyk4By8oM5qgC5ttzDAxLkFI+LV6SQj5NY51moJxtzjP4ClBN8DOr&#10;MNPJrgzRIAWsyPpGRJ31Eayu6DEiy6hkU95gFJlsGplSFulaFvlGGvXxIpqtEmbnS1hczqE9lUa7&#10;k0NrgoGgkcMKDWs2E2YwiiOdzioJGzanZDWZYdXY4WAAc9HAQjY/lqZW0CK7zjHIyMn6Ktm/VOpe&#10;oxNvzO1iaWFXUSSLi1uYn5c6gluY4/h0eUkF79n5PaXe3NIyg9P2Cbb3DnG0t4/7Jzfw+tkTBunv&#10;8adff40/+vxD/O5n3+M3P/4Wf/LdN5yzVWyu7mKCwH24uY8lfsbSwg7WZjhuuSpmJxeoduWMSw3L&#10;e3NYOd5CjcqqUq9hlaqqUW+iWq9japFB+sV9HO5t8n4XqHyoVui8yww062uHSgWN7vQyVfcU1hZX&#10;5XAiFk6O0Jmn4qYqaZHthhgEs7E6JtvjuP+I9/38Ea5vr2NjiYGWtnLv4Ay3r9+i2joh+zyAz+4n&#10;aGdg1uoIVg7sLmzhR6/e4n/+r/6z/+Jf/+t/ffEHlzj3X/7n/+Xo//Sf/Sf/x3/1h3+B//E//mf4&#10;u7/4S/zhN3+G3//2L/Gnv/1z/P4f/B6//aM/xW9+8Wv88he/wldffaUA188//RF+TIXw08+/xhdv&#10;PsXTe8/w8OwGnt97hHs37uJzPifNe2gQQCSVu0DbqOSlGCttmwBUypcY+AJU8mGqYpIcsvY5js3G&#10;5glWNreRr1PNZAhU9IcmX1OuEqyo4kokcPma+IdUqBDAaqMlG/rCrsflMPoUbb+LptR8JMGQLLOq&#10;bPDTfpLpOuIkV03a9jzV+fTCARaW9pVSW6tUtlJNZJXBMkaFtkRiOE276nK+F+d3sL5yxEArNSul&#10;vNIG5hfWMDW3RrtepLqWWoFrik/OUqVJYV5Z0pSagWKLUnlmju8/I8/nZ1QIglJxIl+mIm3NEiAY&#10;vNsEbhI0s5mKxyzLUFGMBadhjcygvngL83sv0Nl8iuryTZRmNlGcXkKGn11eWEZndQHTtLECv2++&#10;PYvyxAKmGDdWGHemYyS/aid8VJV2jQthEiTp6SY95JREDVkS1PtIpKTOptzHImbob12qrOmpGeV4&#10;jMSGdoP3KbX/2rIytIR6bRbNWpcKZ5JEeh6TjDUzVIeyx1hjrCrQRyfrvJdCk/7A53DeKiQUUvi4&#10;Q8I+STKhudZLsM9TWVdxcniXtryLLUnnX17G3voe9nZPcHBAwKKiOtq7g9PDh7h+eg/Xb97DjZu3&#10;cfPsLm7x5wckR4/uPcazhw9x43ibfraN3e0N3NjfxsPrx3h+4xZW2i2Y+69Bf6WX5Mio1GUVsDIT&#10;tKQih1HOEZr8VMOyjE11TACzUpna7VSfoyqqRRNBWVoUmflaaVtk5usNyh77GEmhRcitJwSPlwCm&#10;LG3z/1SkuVjuv/rB1f67/UtaHf/UQnBRXeyDjsAydnEUYxdGYOqnepJlPI0VfrM025PmeiZlE260&#10;bwBDV/vQe3UA+iEjBt4bwOB712Dk3yS91++IoRqnE5DBSsKAjlfA6iBr8lP2lyh3V8iC57FI5rQx&#10;S1ZB5zojY85HkqjSoGSdXM44FQhUxVQDmVjtXTVm6Z1DVhojK8vGSpzocWWTvUb1NSmblQU6LxlU&#10;OpVHkExIT9mbjlKO+pKQnkshZxw+J9kelZGU1/ET/eNR6dpK9SH1ufj/VCiLbLTAq6ikGku/I4st&#10;gAkaqagGqUIeJDOVNW85myNZezoGPw1BXUNVZRrRQkMVkk6lUSklGECCmKhFCIwBAmeQBh/HymKc&#10;RpinwuA1n8FkN4EZKq3JlpT8SaNQS6BYKsJiscDptFNq66laVbDK2rrZRyNIY5KOLoFhms6fSI8j&#10;naRyyTeQDYSVHlhZqksHGZHfG+M4SkVqPodj6LNH4TYKGwwoZ5MKfF2pQNZemyTbDiNCAytkcygm&#10;skjSOJ+f3cGDm2eI2B28tw6WpOX4D0Vn18n2pDDtBgFrisC/s3XEYLSGhcMdNKdquLe8gcPZDUQt&#10;QXjo/J0m2Z0pgpgrje25fTxeOcQuSUHCE6BDbmJ9YQmLM1JIlUqN5GBmZgq7N46wf7KDp0f7+PDe&#10;fTx9/gx/9Pvf49s//g1+8bt/gD/+h3+HR68/wp3tI6yGydo9GTrmdWW5rp6t4eH957h7dg/zVB1d&#10;AuXszDJmGAjDXh9WCLCPr9/Gd19+h9/9+s/wt7/9a/yzP/87/O0f/xX+5Gd/gu+/+R4///6n+OnX&#10;P8Yvvvs5vnr7JX72+Xf49gOqqg+/wfcff4UfvfkMn736CB8+foEPHr2gonqGl3x8/9kbvHr6hoD1&#10;CI9v3aWyuocfffYtgmov5ggy3XJJUf/VcBbVbAmFfJH2xTlkwMrTzqQaiodzMSXtSKgaE1TeNr0e&#10;N67fwCqDcZFkJp1OopSkrVL15GR5lgEuEUvRnsvISQWQjFSFKCmJAVK6S1LfpcBrLjOOAuc8meXn&#10;EOy6M/OI+wiipQaWV3axwmtp/hDLBK5lksC1jX2k+PnzC6tKqrvs4SQTBWXZMJkoIZEqwSurJ5EM&#10;UpEi4sEsfS0Dny2jFH31MnAFyLhj/gQVmqTJV+jLJWSkAC39LJyovFv+lO9CMJFCu1KDUuro2V0e&#10;WEjYlMzNsTBCwTZZ+gQK47T76gLGaV+NKRLR6TY60xVMz1TQ7jYwtziO1aU2fapKBZMnCa2hVOP4&#10;0gYqxTpiUjZM0rnpw8FICPG4ZJfaqGpNSqKZYdSGeSmiOznH10ohaqpLjldQ7pexRFL9E1EqQCpG&#10;WbpM+jKIBZLw21zQjWrgpOKy0X/+76Xm5HB03B9l4JZq6QkEA9LcMwMPSYCfqiMYinE80ujv64PT&#10;865P3Pb2KbbXd0gaZpTD9Ad7p9jdPcUhldUJr1tHBCmqqhunD3D/9iPcv3Ebj2/ewTMq+tf37ym2&#10;9/zRU9rnU3xAAvriKW2T10dPH+LDJ0/wow8+xNdv3+IXX36Ctw9PqBpt0F49BzsVmCwZ6k12pcqL&#10;zuKAcUwyCkV1cR4IYkrFelG7Riv0+jE+n8pKyDUJtWlMfmdVkocsBD0HY4fd7oSTysvh4msdfuVc&#10;YjiZxezsqvUHKPr7//38kx8FB8/3w0ilZOsbgUtlUOr3hU0euDlxFso8taRaMxgPXBrFSO8YIqMu&#10;ZC6Zke1zoqjxwXx+EEmtGznJEJNOnlc1GDqngnGAaK0xIuWP42SZTIzsanNhA7tr69hdX8S//Jvf&#10;49Wzp4gnMogTfJJhAlyEhhR5Vymjkp3AZGORyqENafqnPCdeRTTMAJtukYlT9ZA5tcgyq/kWWWKV&#10;BlVFis7rJSD18ftcvjZI9mRRqjgEbCFYTAHlzEMplUKO6k3SOqN8rnaQcpjgnA7nUZD6cnT2WIKA&#10;JU6ZKpIVEUBbk2hQvksh0ys0ZrXKqCRXSIt803sqrF/TY/1SH4paB6qZKPIhD0E5hZVqGOsTETxd&#10;KmDCqcdkyI7VShQLMRs+3pvAo+UK7ux0cXdrATcWW6gEDNhfbiEX8sItjmp3YVRtwxhZpt1gQ4RM&#10;Rw4yTnTWCXJdSEHTvNuLN7stfHZQwtJ4Qtl0NwxroOtTI2yjMxC0pF27tBzx0Rm26AQRRxwhzllG&#10;fs8gH7JKsoCTIEu2X2wyqBVQZqDLpKp0cqo2zt367A52N46xuUbQWtv/YRlwH+3mNBaENR8dob4y&#10;jxzZY9idVSrOdyZm0aFqTiVkeajKe5F+WkVlSSiXbKFRnsd4cRKnOydksbM4Ob2JcjlPtfQAq8cH&#10;qDSpnO7ex7c/+Tl2lw6gO+9DwlInK4xA15vBmG0e7//0H8JPEpPid1uSPlZUd41kBu8/f4pHd+4w&#10;aI2TAbdwTGffYNBNOB1Yp0p7/PAJXj1+jKdPn+L9l6/x3edf4DsqoK8//Rifvv1Ece77dH4Bocf3&#10;nuLk4JBBYxt3CBo3j05xxu97/fQEN4/PcIMgecpx3V/dwOn2Mc543T+4jQcnt3FKlfeTn/8almEz&#10;apEcGfck5gnI//Hf/R47izOoMnALUZPyP7X8BO27QVKWwcraAdYZtLZ2bmFv7wzHfK+D6/dx+84L&#10;3Lv1BLtUXJ2JCZSLBQbUd5m3eYJRqSitXZpo8VEq85cIgrI8O1UlGMh+MYnNFNm+pMPL/pao0+nx&#10;Cma7Ush4Ewvzu5iVGnrLm1hZ3WdAL6AxvohImIASryHPz8nkx5FMVmCzhDHSN0YitkJfzyEfbaDm&#10;b5HwvFsKXl+e4e9TKMUn4HFVCRBS9iqFkLeCSIiAlWgyBlSUGo+yVyhniiakZmR7gWDlh8lGdaXj&#10;NRpFU1XAn9XW8dZfQ4eAKHtGebcH44EAY9EQnrTLKPdew7hRj7WCH01dD24UI2i6ZInZgayTSsqg&#10;Rdiig0mnp3Jww+INKHX2pOqO0eDCmHQAHlRjkqSmI9UxmnNK0VsplBvldxcbTjE+RYIl2JxJpVmk&#10;3xIh6UogYOd3c0ZRq4/z3gNIMH4YbVQn0pRxSKf0sQo7+Ht3CClpeCp7OySNUtE/7hM1nYDHHWFc&#10;seL60Rn2dghQ9Iu9rRMc79yk2rpNkKKaEqA6vovTkzt4cnqfNv4Ij+4+xePbzwlWT/Hi4QO8efoc&#10;bx49J8l7ibdP3idAvcCrh4/w/uPn+Ji2/vnLl/jq9Qf42Zu3+PWPvsaffP09fvfdj/Gbbz/C8WQN&#10;rksX4LWoSZI00Oos6CEYXdONof+HrMJRow2jBDO9KF+LARqjDnrjGMxjOhj48zDH2WAyMWa9S0rx&#10;UbW57D4CFhWyPQg151ZLMm5xWvGP//E/3v0Bkv7D/1wa6//ZI51deUMGBkV9/xgMvaNKoFNdVmHw&#10;mhqjvSroLqngVdsRNvoQNYVQS1D1BHNw6e1QvdcH1dVRjMrhN41NUVhSg89vTyHpTyp9k842NvDL&#10;1+/jEwaHONl/PP6u9XaUjN8bKZG1lJVCi6FYgQZRoiHTIGj4WakWLZ8Vb9BZyghFhEU2GZAnKZ/b&#10;7xQVWXSO7yOMZID3Ojqkp+qxwUtDcV4awsOJOey7w3hEZbWgceDB/hkWKO1dZi/0Ug7mSj/m6dgO&#10;Ao2GAC2HQos0TMk+lJ5RRV5Sp6taaytVAYwjlMQEKUnYcIyY0T6nx8+0Qdy4OoTIFR18NMoImXBS&#10;r0VONYS8bhAN3QAKfZew4DdiO0fFZRhBRT2M+pgGHU52RadDyWhCzjCGuKTDq9UIOvg5JjoP5fWY&#10;7Z08D1q9VKdzqDekuocAeY5AkEOF4FLM5JUajM4xjj/l+CYDd5oOIECUk0Op4QxfN06AWUeMADZB&#10;hi0dcSOU6932BOplOiOdUmrbNQttNGVZhgpWGhaub+1jdmELm+vXsbEmG7/XlTYhS1RC83MLmF9a&#10;IljtYIPXzdvX4XDTTgiEUV8WMXcSlWqXgbGNEANXNFDkuNZxSEebmdlkoJwnWB1jvbuAO/vXUSlU&#10;cXrvHg5u3MJNgtfbN2/w2duPOCYEOnsGYTr27YevlDT3ydYSplfPUOns4db9V/joqx/j5PodzPA9&#10;vv7kCwLdbcxWK9hqT+NgSRpFTiFiNisAUUkRkHmPNWk9nyO4kqh0igzsVOeNXA61QgVyrkaSFYol&#10;Kvw0HzNUQTkG7Qy/VzRNFZ5FPiAKvU5gL9JWs1QQUkKpTLVQQ5aBPsegVcpVGKjcKFPNVGhLkgAg&#10;qrZaaSGfr6JWqfEzCCy05wbB3kn73dun+iTAHh3cxCmD1waV4cnODRzs38P27h2scA5WqYRk/1ay&#10;86QlRZx+JMkEDgbeRaowIVxxr6ww5PjdV3BwsED1E6PCjSt7LsVsmUqLSoyf2ZxeRneRyopAtSql&#10;tJZFYe1Q/ZAI5IQMSgFrfk8CohyhiJJ4ZEIkfuYgUowbH07N42dU0P8RAa9xyYpnt15DKut7TBnY&#10;LUnaaocBi0HdmycbD/F3MaXdfoIkVDlkzPFXisp2FtBtzSj+K608bLRnV78PbxNr+Hmoi3kSlZKv&#10;gXSAIB3i+AaLqIWKqDrjWCCxXa3msdXKY5xEr8UAOR4MoRSOoxDg5zFw2g0+EnE3EvYwfOYAzCRp&#10;BqoCLYFKrzVDK9l/k9IaZ4X3QnsJRpWiCdKCJEbA9luDCJEEpmXeOd5mo5NKw44xBvN4NI46SbRk&#10;eUqJJlEncsh/ojkJn9WBMfUYL1Ep/GyqKz9VltsjtS1zJOJpxW/MBhPV0Ae4vn0T+7u3CVL3Of8E&#10;qKP7uMPHu1RTD25IG5x3IPX0zhOqd5KuR+/jyd1nBK/7BKXXBKmP8Ob5S3z48n28efYcLxh73z5/&#10;hU9evY9v3n6M7+kfP/7sc/zsR1/iF199g998/y1+95Nv8Ouff4c/+pa///gVjqdrHKseaEgG+ilm&#10;Lg+bcFWlR8+wEX39WvQz3vT066Em8Zd9dQdBTA4kj5AMaNR6ChYNVBottFRiBouf6jOMoDOstNOx&#10;OaQrONUlwdtJBV4olG79AEv/7n/tfPl/Z5KslR4Nrl5VY6RnBIb+YYKU9JEaIwt6Vy1AzvRI5fE8&#10;pbDfFoCKykndT/VEheFl0A/bkrDSWGxEzogjiwCZtYtMKxjKocHXpcjSw7JeTLCJB8tUT2RVEQZQ&#10;vl+MICWqKkq2In+L04CVE+4ELdn8TdOYs7xyNIxcuMIAUFaKxlaqDU54nM/JQTtiwsgwGRPRXG00&#10;wnFFgxeeAn5Sm8bEkBZ5yvGLl68qTROPNg7Rd2EIWpWszQaUfRYv5a1jyAzvkBUeOShIqRohu/Ux&#10;MMblQHOrxcBIdkjmk6LaWJvvYLE2Af/5EXxHR/xa40T2XA/0fQYYRq2wao1IGHTIEbCSYyNImHXI&#10;W7WoOFRYyDhRdhhQs4yhqFahyOcUyfayZCQRgxFjnGDtqA4WBqwxnQ1ue0ABfylu6vOlyICliOe6&#10;cuo9HE7BRQKR5rgM9wpzC6KZlGXPqLL5O0+GWEyVkLLHkfeklMrwSQavuD9NxptBNpilgipikmqq&#10;4E2jHihjkmMeJtEoFTvK8kUhEsDDe4+wxuC1sX4DGxvSc4qAtbSP5blNzHRWsb+9j90T/v1gh4pv&#10;Umm1cfvGEWrZFMLeiHKAW5pAZgkO45UJKrFZ7Kxv4YyKZJsgeHf/DvaWt/D+g2do5Wu4eXiMW1RF&#10;jVoLb99+jl/+9d/g0x99C4s1CXd4AloNg09lE6WJfRSrC6iXutieXye43cDJ3ikm+J1/8umneH7n&#10;JrqlIvaX5rCxtIrZ2TkG4lUC5Ay2qPKXFqdQTkTRypUxP0FmT8UzJwGzkKbKzjEYJdFkkJaeaN1p&#10;qZgyoRQXrcgZm1wR7al3pbNmphexxPev5FKcCyevEMlcFNPNBpXLJIPfEt+7i5A7Bs2Agf6RhIXO&#10;OiRLZd4oKsUyVS0DbpmPHB+tzoPtzVMC0w2sEcB3b91Ftl7G0TF/3uYcbJ5hbe0EG4sE++bMu2SL&#10;fJMBtAQdA8cEA6bsg6VjGZhGdAgwmHqpzANiS/QZqZYvVUFkrykaT/MzCdT83fzilrLcu8q5leaW&#10;a6tbiCQTKDabiMWzBBVRxj4qpRTihiDa12z4HxBQb9O/UlfGUE4STKiopYD1eK0DN+OHVGr3MhY4&#10;rRkCUA02I5W/ioATb8JmisPnStP3qS7yHKe5Pdr1MtoTBDlzBLOc04YkjkTzWHKmMGEsImyuIOgh&#10;eEZbCklIM07UqfKaiSJKoSiWJ+qYa8pxjAjKYRI1ewgFBsQkyYJfzhVKIoWavs/710g3X52Tik98&#10;za5UlDHK0Y+JKY7htJLVF48kEKefhfkdpHuwVImXfnA2jRtRxjPdtSE8HS/hq6kiFpwWjrUbThI+&#10;vTXOi0HZE4eUqtPrDMoZPy3V4qCWCsRmg9MTRYAglcnXCYZFeIIFGBjIV9ZIVPbuYPfgLnaO+Hj8&#10;AKdnz3CT1707L/HowSs8JmF7+fA1npOkSQ+3Z/ff4PHdVwSs53j17A3evP8JPn/1EV7zea+evMH7&#10;r97gg1cf4ptPv8BPP/sSP/38c/zq8294fYU//vpbRV397ONPqN7O8OjhY3z4/kt8+vIVvvzoDQlU&#10;EvrBfmh6R5RSeoNXCVKXxtDTZyZw2dDPcevj4yCBWGOUZVAvpNL8NV7KOS4KGI2FY8DL4HRD53DA&#10;SGD2yXELfwypAMkM7dJlduH5k5fHP8DTf/vf3/zpX3+i66Vk6xmE+to1WGjYPgZMD9lCJp5X0qNd&#10;nNQh3uDwRQ3GBqicRnlpXYjSyCLSdpkBMESw8ts4oZ48JXEBEf4tIH16yOB8VDXpeBHZJCeE4BSP&#10;E6zI9KNUZrEIjU9+J1UIwnSuMEGKLEOqa0jefkz+HxIVVucjQYsyvMCrLWcV6m06YwVuMqMRgq2e&#10;BmEzWOCjUkhYXFihIdZFLZIpjVDGanRmmFRarNQnCSp6GMgODGoTwYGPKgsOl/ewPr2iVOhwu4JU&#10;Z0bks1kG+6xSe7DZHFfO0Pho+CXZE4gnoaOK8vWMIUBwd/UZYRrWQyutTNQG/k0Fp3oEca0WGaMe&#10;TY8bE/EQpkpJFD0O1HhV7GZktWoCmgEuzTDGtIOU0WQqnGC7Rc41kLHYvXBZ7XBTZdnoUFLYdrIt&#10;dQe7KGRqKGcb6HtPgwwDk+zH2Ugu/GMBHJAVn6xs43R5B4dzW9jrLOF4dhXb3UVcn17Hjblt1Dm2&#10;aWsCdVniIeOWdOUcA0c9WYLUxZPl2AIB5tOPPqeC2sHaxinWtgS09rG9sk/A2sX81DLV1g6Ojk7R&#10;meoizyA/15ml+m0pe5AhX56OTrsgWckTVNpdMu/WAqQVwyLV1OnBMW4c3MDewjo+f/kBJscncXpy&#10;hlfvf4BavoEuVVkmQZWSmUA404EvPgd/cgm+5Dy8MUn5pVLJTVABjWOfQLXO71b3x/GLH32GJ0/v&#10;KhltqwSV7aVFrK0QUKgmY36pPycFkst4evsEr14+x3J3ioSsiDrVzzSZ8BzVzz/85R9habyKeoZB&#10;r1BAe3KcAX0aTz/8EC0y+C6vToXfjerbT2DfXVjAXKOMX/7kl0rbfUkUCmfqcEdzSnX1+QneP4Nm&#10;kArTTabvi0hLnQhiVG0lKs9SSY5lVKEfHsXmwRF2dgkYBNUQSVWWDp2X82ckILs717G8cgAp/Fsv&#10;NZUN/SWCvuzLPrhxn6Ag/hlg4BzDx/cO8NvPXuNHT24iLYc6qYQ2SNj8Bg+WZpaobkIoUt1NcR6X&#10;V4+wunzEcTrC8uIBVmTPjPcoB+hzSgURH3JU3376tZfkpkFfLjhCCBrIlsf8VIRj0F0awNnmDVgM&#10;XtjtabjccnYvD7u1hFx2FktrN2F3ELycSbLrAkEiRlVBH8+1MT29QVKwRpU4B6shoLSkUY69EABs&#10;KjkUGyLwdeAPTcPprsBlyyDlTiFJ4E2QYAYJyBsLJBUE0zRVjWSGWgnUesY1gyRVUHFa9FQ7KheM&#10;BJwx/Rjvg/8f0SAVS8FM0ivp+dJUVPasppqziJGwZiJZ+kEFCyQ7sr8e4HeWAtZSx1OSSRampH7n&#10;Bqbn97FPW65yzkVZBWhn6XgBNkkN5/3kk1k0JSkqVmd8MBGwnPCEEyjUqeDSJQQZJ9VUhEdnD0hU&#10;7uJILgLWycF93Dh5gnu3ZUXhfTx/9CFePPoILx58gEe3n1JhUTlRjb0RNfXgDVXVW3z47FO8fvkW&#10;b9//GJ9/9Al+9Mkn+OrTz/DVBx/z4v8JZt9+8qmiqn71zff4k+9+im8+/Ao39u5irrtDZf8QJ6fP&#10;FJA8u/Mcp7ef4OjkNlZI/IrJIGyDBK7zVwlinPMhE1T9I8rZ0r5BM/pHPBjQuaAyWilozMpzRiga&#10;VPxZw/HXWhzQyeFkh5Bx+oMtpJylC3C+XBYbFW33H/wAUf/tfx6dFW6dG0lPFuOxFlKSNaW3YPjq&#10;EAauqRngLQzCZO0Eo4iVMthZhs1dIigQTCjpY54iJ3oSDk+GDknjdNERHQQpMscI2bSUJInFGwSp&#10;GjIMUNIjpkAjL0YqDGySnl4nc6Gxhqi0CD4x/j5CxhJhcEvy5wzlfoRqK0DZHU7WEE0weDSmUWNw&#10;kiSJq1elAKSTgd4F86gelXwCc5MFJIM2jDPAhLwE275hmKkgT0/PGEBLGCaIyb6TVlIyR5zK2SrD&#10;qJGKUcpJmQlUbqo0O+IEgGQwjU69STbehssZwjAnQa2Wyh5y1kwPC8fPTJCUGopmgpST7M1GKS8b&#10;q6lAFGZOlJ6qzToq9fe8iDqDcPDzLJI+qlHx+waVjBqdXtJ0LeinYpW6gjf3drDa7dK57PDYnSQA&#10;QQaLENXBNp1kSTlULb12VEM2qkEP4mQsTqq6qfoMsmSYj+i0LxNxvI4msGdx4mEyhuvhICY4Ttez&#10;VTwlW97Q2vG6UceH0wzCPj+ur+2ilCoiHyNR4ZxZh53Yqk3id9/8jEF5EdsbN7G1dYbdzSMcbl7H&#10;ztoxFdIBA3eXjryCw/0T7GwfokFAkOSOfG4a1doyAWIJtcoC1ZpkrXWpUkXp7OCUrHx7eZPOPotH&#10;d27gR28/xJ3jm9hf3sfh+h4+evmCgW8XE3m+X35cqfRdIJsuJtsoEMBalSl0aQsr3Xm+ZlOpaDLf&#10;mMPdzT38yZdkka+fY1EKkFIFTU21yZSXlBTsJMFzhsp0aqKNTq2MmVoJU+Uc2tU6NhdX+P9xzJIM&#10;SJXsVq2BGc792tImag0qmFweNarRVpbgVZdlato/g9JUU3qJjaNBIlMKZVFNFpUzR9lkjkQriVy1&#10;TXtjMCSIWF0+Buowg34CAcmSyuSUfadMqkDSUYCJc77HoLe9xTGWg9Mzc1RqEdRqVRzuEsQ2BcRI&#10;HBb2CNS8f47nJMc1QXY6Oz4OOSwdckUZ6El0DAbYtCNKslPc4kOC9rextE3VnMTKwhJS0Qzq2aai&#10;/pYWpJX+iQJYK1RXayu7JBk5JTVbDn07CIZuOWjujxDoW1SEeSzzPXb3zpDifHup6GVpXRi/gwDm&#10;sOVgcRKsnDXGhYYCWFZLEWPWHExmaWxI5afxwUigkw4Pk1NrmKTCa5AcWhjIjVqppkMC7aCKq02g&#10;yvlwyJESlQMObRBBdxbSrshM+x+jQlLpLMjmSNpCTvojiaPWiaFBNXZW1xnHZBnOBZ2OBJCxIMb3&#10;yVHh6vt06L/UwzGexr2DFZh6e6DpcdA3/STEXURJLCLuIH2XAVrjUZbJJRNOCgzPzSwjQmAslBsk&#10;jyv0Q0lRd0N61a1SmS6TLM7QPl2GCAE3B7MxDiu/q88Wg0rDOCMxhkRdsjNLWSrGSB4WVwSbWzfp&#10;S09wvEdFdfgI10+e4tbt9/H4wUd4/vhjPDp7QtK5hicnD/Gaiuo1x/vNk0/x6ulneMm/v3n+Fh8R&#10;pD588wU+efMZPn3zKb746Ef49O1X+PTDz+lXH+IjKq2v3/wIX73+Eb6XTNYvv8ZPPv0Grwh+d4/u&#10;43j/EY4PHuP45AWOr7/CrZsf4N6tD3Hzxmvcuf8JHjz4Cg8ffoXHjz/H61df4uXTD/Dw3n2sry6i&#10;GKWSHdPDrdJj4PIgzCYP9EY7v7NeqY4hiWiWMc6r2Yyg2cHYFUaEilbyCxwWI8n6IF6TrP4AUf/P&#10;fz6rmWyLk0j2MXy1D8Z+HawjFkp4L+KcTJ+0/XYV4HXn4PdmEaaBxbw5goBk0SXInGR9NqE4h58q&#10;Sg6juqRVty9FYAsxyMYRl3M/DC55glSJDEUy/fJxqiSy9lyEwMLgKFl4aalXKBuawTwiwuDC8v8M&#10;Mvz53fJgieyfYMVgWJGDeGQ50pZEavLZzX4YqGocZGFyuK//ag8Gekdx+fIwRgc0GBmkUVL5GEZs&#10;sKstBDvJNsyQBdX4cxU2qxtbK+sMaNPw+Xx8bylmKumWBUi7EEkLDvA+zp/TQDNohItGrx5W4erI&#10;sHIPumEDhgd4LwSq3hG1ctZMao/ZbGE6o1up7yXlTAw0dJfRAwedS01FqKXiU4+ZEWFAPXfpMoFV&#10;j36qtQyDnd8fgJkBJp8sk2V66fxedBmQJzoLSuuAcmkCGpUdIQdlNBma3+mHn+wkygB4Z+MAwT4N&#10;XJf7oL9A1dY3Av3ACLoMqHl3ggCxoKTQtsj0sokYHGSZTSqEMlVviSxasisDNh82pqbx00+/wNLU&#10;Btal9fz2DTqTgNIxDnYO0W23CMBuZQylpIycn9uh0tpZ22Bg3cTJySZu37qOxzdP8eT4AKdymHhl&#10;B8dUfhulKXx85wWq4RhCV/vx5OEjWHpU8Bnd2J5bwwwV0a1bN3F2dobDg1M62fv44++/p+O9xYt7&#10;D/Dm2RPcPeZ77x7i7vI6nlHdtT1huM+dx59+9Rk+++Ql5qpNhKwM0n6SKYMf0rZfDk5PT01iYbpC&#10;wFzB0d4W535OCb5y6LpTquGASuz144fYnOnSBsJUFlXMTk9TxTTwGRnr/soKxrNx5cC07BNJTcFZ&#10;gtkMAfAuX7e2uoJysaowa9kvlOBWzWRpS2XUiySGpQYJ0CzqtTrnsQ7VoAUpMmtZFqnweVuH/M6y&#10;V3FyF3/4s7/Ei9PbSNHHpCzV1uY+x3cfq4tbqJCVp6jgJtpy9ilLkkRCUp/l/5cxt7zG70TVls2g&#10;u0zVN7/Cz64jaKefkvxMtvndCELZRIlsep3gRPW8wnnmo6jn9fVtEo2KUsA4RwKZoP9JWxUL50e6&#10;E7tISse0BA6jHzqqFa89QYZMv3ElEXRkOH872Nq5h5X1M8wQCHOZNsepCLunDJ0myoCVoO/w9QYG&#10;NxLZ2R/2rBr1SZI3i5KBHIkH4LFaUXQShAg+zWxeydwb7deQFPtI4Ohj9BENSZgQVjlSYjBIc0KC&#10;En1LS9AaIjEcJqD1q/UY1BkwSlJptbhJUA0YujqAweERAt0YY0Y/5jpduKg+5ZB+pzmNGONbirFM&#10;2L/d6IRVzmRRHdgZWJ1Uqmbp4SdnIM0e2LxRZBkr6rz/5ZlF7O/sKfUV9zdkubbBwExQJRmVHmgj&#10;ajvH0UfVVuQYjytkJUewinji2N+9ic0d2a96hIPdOzg6vIfjs3u4f/cVAestHtx7SZ/i/+88xdOH&#10;VFgEqxeP3uDVk08UMBPl9dGLT/DZ6y/wKa+PX32GLz/4At9/+DW++eBrfML/v331Cb548xZffvQl&#10;Pn/7Dd68/hifvP0Enz57H49O7hMs7+HkiGrq7CmObjzBrTsfEKjeKGB16/aHuHfvU9y/98U70Hr8&#10;Da+v8fQZwevF13j0/Bs8ffUt3n/1I7x+/RVevf85PiB4nh4dk9REYbJpYTQb0TcwoGQK1qslyGH+&#10;7z77En/1u7/EX//27/Af/YN/8W+DVS2Qy4f0bng5cFIHKuyJImYPIm6PI+xIIUsZn3TJ8l4ZcUeF&#10;0rrIYFgkA4gr2XGSFh6yp2j80pQuDB/VVIiGGrCm+DfplZQkg0ogkhpHmOoqKckVUsAyIa0J+N4R&#10;2ZuqIRQsKumhgXAJIWlYx0mM8zmylisb9Un+XQ5V1ktygl+a0VGRRbMM1jbYzGGCXUnZg4kLODJg&#10;aWmISzT8DSlvNGrCEIFqaFQHk3KpMMJrWFFXBujJePU0YGli1j+ogl/ScUNpgnICqWSJ7OhdqxIp&#10;E+WmwV54rx8XLvdicIjGzmuQ4N6vNmPEZIJLlvR0GgZ/PYwEreHLaozxXsL+IAPPbTJJOwavSiVo&#10;OpVs7soyBQE2RaDou9SnJLtIw0o7VdYYHcuqkX1BsjD+vi3dfafeZSpJPyNpxJiMlWCgI8X8UVTj&#10;GSUwjhM4ApagUnrJOWaBiww1wjHJ8O+FEP+ebSBsDyHMucrQQRoE7KXprrI+/eX776OeJoCnm0iT&#10;jMzXanj78mMsdRkgV+lEyyfYXL2OLdm7WiMLp0KqMRCvLO8yuJ2iy3ucm9zGYkca2a1icVGWSKYh&#10;7UxWlufx6PE9PCED+/DBY/z0k8/w8y9/hIO5LraW5/D4yTNkciW0GTBu336EBQKLnCGbnp1XAq/U&#10;S7u1fYDr+/v4jO/z55+8xZ989RVe3n+Etw9f4ZvPP8GzFwwOCwv4qz/6Kf7qT36pLO2VA/yuThe6&#10;DCIrCyvYIci6HE7YNWokLBYkZHPcYlMOJ7vI+oyittVOsmsnTMMkblSgZtqKYYwBUeeATW1S0p8H&#10;ewYw25kl8E8p+3DSr6xLpTpZqijt/SdLk5igYpiptVAr0q49nCeOv8xbq9pCgqpMgn+Z6kAqV0ib&#10;BjkwG3eHsLd7huPjGyRPK7hOhfX2xRtMV9qoZmvYmCNQrZAokHCUU0nkI1GqrrayxNkZn0StVOb7&#10;1ZXK6AX61DjncoqvlaowUnFjsjKhdGeuZCeRJRkr8D4E7FaWOIcLu1ieXlLOWm1wTtNU7y05qyUV&#10;J0hSXVQWks0p+8uFbFupMBOikvQTqIxDbqqGOPxyuJzxIuyS1ZFJ/r0Fk5MEl2q9M7lGopuj0oiR&#10;JCfRe82CoE8KB4u6kzY7CwSsRdTKNeU8z+DFXnhMFsYSPyr0EQPJoXpgFKpeWRZ0QNrB6/h3PQFU&#10;PWohKdXSRjfQIFGIeYLQ96qhp//pGBz1Y3KYn/4ugNU7SMI4BjdJmpQ6u3hpVKmHN6IeY0AlQWXc&#10;qNQ7SkJPnMpZ5myivYIkSaRUkpE6e3bag1TAkB5TCY7p9NIWJhqzSDNOmfh5I0Ypl+aG3WKHj7Gy&#10;2p5XzmalAzG+h4PxloqSxGm8PIE87zcQjiISzmJ9U1T1fQLVXYLGAxwcPcKNm69w7+5rgpWc4/sU&#10;LwhKjx98iCe8XlFxvb7/IZ7LvtWjj5Tfv+Tj6ycEssf8/eOPCE5UVi8JGvz5DcHs5eMPqIDf4P0n&#10;H/N5n+LDZ5/gg0ev6UsvcIOK7cbJM5wePyVheo6TszdYmttAsVDCwvwmDg/vk0S+xKN7Hyr38+D+&#10;5/zcL3h9ifuPv8KzVz/D4+ffvbtefIunL7/Hi2ff4cVzAtjrH+Pliy/w6MFTLMzN4cvPvsePv/gd&#10;fv7V7/CL736HP/npX+DXP/1L/Nkv/+bfBqu/+Pmv7VKcNOBO05momnxUMjSeFAEjFiCQ0MiiNES/&#10;OaB0y3XaUsplsyeV7qYep1SJjiLojMFjiVHyR6kmglRX77rdOr3Jd2VWaNSSVSMpr8lYlUb+7kqE&#10;KwhLpl8oB5vJhWAwBTOVlWw2SnPAdDiHcqaBicoU2vUZNMnGm3S8Ql5K1OSUdOyhnhFor2lhGbWS&#10;NUZgZCAJSmbNiBEOgtHZ4gbu7Z0hSOYzMjrGIO7C9nyXDlyFun+MYGKlEVPCk1F1im0sM1jarTZk&#10;43kUkjVMMGBK3xspeaJVu5DwxgjkXr6/GQN0EDXfU0PH0tsd0FH+CtMyqsgMh0XNEXx0slbuZMAj&#10;CJmsDHQ2ZR1ejgo49XaY+FopqmohI9SoNTAZGTA1BmiHr0BLBrk8swz1tWElQaI7tcgAtkplsMwx&#10;SyNL4BkluNmsEaUDbdibho/KVrIxheFKBZGMJ4uMv0B5ThZNx5MsyjxVrYxtkYFHsh9LDEolsts8&#10;yUQmWlFSbqfHSQoyORr7B5idXMf2+nUC1SHO9m9gb+smtsiYBaw2FzaV0/n19gxa3QV0ZxYYMDuI&#10;0mkznO9ytkJVkaNqiChBaGt9jSxrj6BziPWlNURDcbSoyk5v3sH9J6+oYBZRzxQwSTWzQFDenJVW&#10;6Ftk/8vKuazN7gqmo3k82NjDjeNDfPLJx7h3kw5OIMoEE3hA1ffn332Bv/vtN7g130T80gXkVCNo&#10;uL1YKBfRzqdQDkbhu6KC++Il5EYGEbhwERGSlZQcaPTT3mnrfoNNWTbz0q49Lo4vbdps8CltQWxU&#10;EzYy5WyGyoXkIOKjTVCJxmxulEMxZKnKpRJ6muShFPAg7XSQdFiUpI1kMIJMiOQhlKISCivZmTHa&#10;U9QlFcntUF+5guNTjjGV1e6hMOv7ODsm0z25w0BxBwd797C3cR2LHJcKgVDa60i5pGq1gwIVmxwa&#10;LnM+pEZfqdREviL1/OQwcRf5/DiKOYJYbkI54FvIVDE1PsV53Mbm2rFycHeKYCWZnnJEQZb/stkq&#10;ygRD8VGr0UubSsMlbVpoX1JJxUySmim3Mc2ANtmeQoi/95rimKeaWj16DI1ZUrL9sKulQnoIapWd&#10;YNLF4GUDVXSEcYHAV+uSpHBep5eR5z25LV4SnXVF4SUiGfhdHHejlWQxpLTjCfmlhYtfiTcOux8e&#10;D1WW7MlxjsME/TAJnI/3ZXeEoCeoyfKhQ1YnHNL8ks9183VOLwwEm5Qk/kzOIFORtvp1Auo8Jifn&#10;FAKQDGY4LxGSbg/cJjsi9EGzRorj0mdJPA0aB0z0bd+YG0FrnOMj1SD491E9wZjvzTHzUdV5TCGS&#10;4DJtJorhASOGh9QIkBTLubVySc5D0lekRmfAj709kkGC1eEOgWr3HvaPCVY3nuPm2XM8uPMGT6im&#10;ntz9EC/uU0Xd+xjP7r3Fq4dv8YRg9YDXU/mZf3/18FM8vv8BldgLvHr+EZ4RmB4T5B7cf41nt1/i&#10;Cd/zNkHwroDebSqqWy/wiL+/cfoYRwf3sXP0ALtHD3F8831srOzSh1sUJAk0O9vY376DTGYCU91d&#10;2uCcIjzaU2vYoAp8+JSA+uxLPHnxHa+f4MHTb/H41Y/x4v2f4vnzH+Pp48/x/MFrLM8u4uWDF/ju&#10;k5/jm09/hj/66tf4o69/gz/65k/5+Lt/G6zkXzs18V9lAg0yiDqZnvTCSVENyZq3tPOOwE/1JL1i&#10;bAQfqy3JCafqkjMGJi+cBAcLDcLioDFSmTlsBAth9I4EfMrelWyS+qic4gxekv1HtsXgmCIrK1fl&#10;lPiSkv3T7WyQmW5itbuO9iQZjJRmIZhN0MGmWrPoyN7DxJRyCHWcDio9eby8x5CXQMv7unZRjWsX&#10;hjBGIJDimRq1lnKd7IffoUaDkBb5GoKFgUpsoNdEReVAIZyEU+vG6eIR5rsbGNEzWPj4/egEKSoW&#10;G7+ftFCQgqoTdMIgg4+ZDG5EQ7bNnxsMCvWmtKlvk8FPo1KdVaoJSIX4BllZuTaBclP61CxifHwB&#10;TQaV8vgMqgwOk9IAjixyihMsG7qysTw5tUFDWEdjel2pQrEyu4r1FQaNjX1I1W1p8d/kvUjDuanu&#10;HGKpMvwEp0K+AatU8qYCCDH4xelcESqt+c4M5hsTBPlxKoAFxKl0U540KoEiOmTyKwQFab8yzfFP&#10;k+GVYgQqzpGUeaqW6mTdVGG5KlnZpwSfSWzJPtXmTexRQW2Tda+tSur6Jib5/WZm11CfWINGx3ts&#10;dBSwmp+cwsxMHVPlKqpUvV5tAAnOvYlK1GOwYK7dxo2DU+xsbZFdZnB0sst5LWB3c5nG/gyLC4sE&#10;shCD3qICYKtkYvFkTOnGOnphDPe3n+JDOu7B3LZSY+7jzz7Dg/1jzFer+Ce//CX++a+/x3/6t7/B&#10;f/IXv8E//eOf4TfffYmd+QV8/zEZ5OMHePbgPgKyjEMiECDpcAyNkNyMwt5PhTs4SqWghpV2ZOKj&#10;U2tDhMEuYLWQ3Y/BRgLiNjBQDaqVyiKSlBQ1OuAz2RB12hEjs055PFS4VBsMphEnf7Y7EWJADfB5&#10;QbsXdn520OpE2MJASBA08j11GjPJXAYdOvIegUmWK5uSvbh/C4cnBKn929jZv4tNzsE6wWVpYQMV&#10;ko+J+hRZ/RRyDHweKhc/1Y4jloCBIFqWqh8ESI+boEtVEIhkkWvMo1rv0l4nsbhEpSbEY+UUi8sH&#10;mFvY4ZjvYGl+HYV0CXmqMPFZWQGJBrJw0cdjJDpeS5T3HofXGKACnqItxhFyp5Su1B6OlXQwjoXq&#10;fG5F6T/VqMyR6EZgMIcxRFuw0x4T9LNwIEOVV8cc57hGlWcfJvGkkjVr360oSPfjEMmW10UC4Sch&#10;doeV+GThZyig401BPeZTij7rtSSMOq9SxV4qMUhVEGl/ZHcwTglI2UNUPW7Ft82MW9KiRRqvOvk9&#10;xlRukpI4fXpGad5Yrk4rBQRCVL/hcF6JZ+ZhAqWDfhTJw8s5s43YlMxKv9cHPx+9BFI3445WbYST&#10;gBrkPKRieY5djoTYioEeHeNLVEmDl3YkKSq1YrGCBJV3JEbyybmRuoAHO5zvvTsKKOztPcDR/iPc&#10;PH1JcJElwJe4c/cD3Of18B6Biz7w/MFLZfnv0b33CTwErTsf4ITAc3bnFW7x8f6d10qCxkOC3QM+&#10;3hGguvESd2+9xtnZi//Hz7dOX5FIvsAuP++AIClLkSdUdlIRp1ZsYm5qi7F6B8X6AlKMeSWSjlZj&#10;BXXOba20SMKxg+W1Myys7KO7sKUoZelusczXHx08wOOHXxCwvsZHr3+C1y+/xf1b9F8C8ilB8cm9&#10;D/DB8y/pywSvj3/27warQjRzN+JNkNVFOBExglEEDqomvxgj2YkYmJIXT7YpRmK0BzjgVE+2ACfb&#10;AavdRTku7RDCNCAahTkEr01kfoiM3w+rKC5rFuNZKRQ6Q3WwhFmyY+n2OT+zjoUZ6Qq6hU53C4sz&#10;2wzeq8gVukqDsiKZ4Ex3Fa2JZTSa88oZozpBoEiAiCVFreWUK0nH9BCk9EMmqK+qqASdUPX0I+oO&#10;Ikwj7+3TU+nIAeBBSOFaAwOmZLA0K3UGCB0Ghodx7dogBi4N4vL5fqSpQopS5YLGNtGYVPrMSGFN&#10;2duzGc3QM6hotBYMawmCY/JowzCNdFhrhN5ghI7BWLIC9XQ2OY9mUcsh4ne1BtUS5Mwm5TyNW+OG&#10;l38LkJnJMqycBBeF6ZBW7AxiQhji3iBKiSyVlQ9zE9McN+liOqMkWNitkoDhgIus3O4MKM0n7Tq3&#10;0vE4QEerUY0utpdRIbCFqRjMuoASOHT9Woz1jdEBZSk3ppSgks9OxzPKPopk0bWoghqlIu5ev4HF&#10;uTWCynVsb55hY+1UWQqUkjBLc1I6S1pLzDOweGAlqdlc2COoB5QMPRdV3/b2DZTKdQbFKahHNNhZ&#10;O1GWS6wExQLn7dH9+wTOKdw9O8ZEoYJ79+6gReWcIZnY2TsmI7fhaHkLKVcIeyvbmJJCox0GEr8P&#10;m5sH6E50kPd50cgV8OlHb7E3OY5fffkK/+jPv8I/+fkX+J/87Z/jf/Nf/Et8dXSEPMf1zuER0oYx&#10;bHWncXxyAzcPz3Dr5C5uH97EwcYZTlaPcLR1SvVygt2tA6wRmJfnt7A2t0cluIfVxQOsr+4wuO9h&#10;c2lTydhbXFwlcKwrNf0WOwRvKoRppWyPVBtZ5v+X0CWgT3V5zWzykaRsapVkhZcke0ySlJHRt0gc&#10;GpMkPRNzkEPbEbtH2dMSsDqg0jrk477CvDkX24doVyX5pIYqA2woTFXtiShsXUvblISO4f4xqLRS&#10;XcHB4O0jQZqmGqzAS2IWTzUQo4rOiyqiilri915aOcDq8p6yf9Wd2UCGc5iW7LpoBhGSxxDvKco5&#10;c1Gh2BicjVRa+ew4QSNFkCCRG9ZjsE+D4asjuHKxB++d78PgwBjUagcvG65cGYTF5IaJ/uI0q8nk&#10;txF3B5AO5dGcIFjRv80kCC5ZaeBcjQzL9yA5JKhb6H/v+pE56SPSKt/D37lIpF2QHnzS8kY/RrAi&#10;iEm/MqvOBDvHwKshARnV8HcWmGl/Wr0Bo1TNOp0VBvqiRi7aolqqMpCMakcccNJ+G1SlfpJxOXLg&#10;sLox1DOsKAi7haqa92Lhd5fYKD3CYrRNaegqS+p+yRrmXEgNRheVmMkoqesEX97n8BC/j4mq3l9B&#10;1J9DPklVV6hTTVYQjxeUjOnVlRPO7UPsEqj2d+9w7p9wzp8pwf709ClB5wUO146wf3APN/nzPQLR&#10;ozsv8YKB/z7B6M49qqW7z3FDwIpq7CbB7eT6UwXkrvP/pwSn69ef4f799/n6V7hNVXXrOgGQv7t9&#10;/QlunDwmKbqLbX7e0dET7B0QMGlrQnQcsmdJNR2INxiLV5BNtEikZyCtX/w+XhQ8Phd9NzWFSmmJ&#10;1yyyVPZFqq+piU36/TL2d+4wBtzCxvYJbYyxg7a7trJOICP5fPM5VdZP8Pb19/9usNqZW3VEOMAB&#10;AlKIgBQk45G24TaCkFIqg9LaxqBpt8YIVEllc1EOCLuMQUV5eQ1BsisqMUOMgdKv1JXSUI0ZCFgu&#10;G0HPkUHYLUFwGh0JbrNbZFHbWJ8/xBxlZJdqYk7SVqluOnTmCelGSsmZzrVoMB0s0NnHBaDydRQJ&#10;HLXmBNF8kgGwphwcVJGFmUw0MMp6K8GxjwFykIA02qdFzzU1+gWoruneVZSXVgZSx7DfgJHeUbKd&#10;URqcCSaLHpliFlf7BtF7VUOGlUAiTICtjGOSSqFJFeWhUapGrXQeG4ZGzOgbNUFaV48MmjFA8NP+&#10;UFp/VJoqyvLfKAFNNabUEpSzFr4gAV8XgvuiDePnzHg55MZ/nG7jZ3Yyy/d6YRvSEDgNSuq6TlLy&#10;6Xwmsx1OBpYUActGJjcua/rT0wxyU1RjiwrLNJI5ut0+GMQ5rWH08/6HqTIt/EwVGf8oA57SxpqM&#10;vUeaZfZKGxgtrnJMTLIHozEhHCsqbR/CsSbSVL1NKWeVL+L0+imZ2S2qtCUa2BG2GMCl/fza6iEW&#10;lraxQPY9yyDjGaFyUHk4/yYq4QVI7bN2uws7Vd5Ij4rfyYQx2oyyNExbC5GhxyIZTJSb2Di4STDc&#10;oQM9xhQdfm9jj983jhhtpjW5xHuKcL4b+MmPf4E//s1f4eMPvsQYx1+yToO0sYQxQkVWxcbyHJan&#10;57DNYP8vf/db/N1vv8Mffv4j/Od/81v8i9//Cl+/fo7AlSFs8N7u3bmJezfv4NHNx7hxeg9HdJwj&#10;Mtq9zRvKWaZNqR6xe8rvuY8Vqow1Ko7FxT2CswDXnqJAZhcJnCRb0yRYs7O7WJzmNbdBwNolodgg&#10;CdukrfOSOnpTJGeinieX0Z5eRadDkJokCZP2OVOLaHUXafuyvLvK51CJdzYwObtBdbmBfDyH7uQM&#10;mS7va/cdYdhcu0mVS9BNplHneEv1dL8/pahvA4O4msSxh0FXY/fB5BPl4VXSpcUvXDYfA00TJpUZ&#10;BaqH0sQsgVaSKyQL8BgrBONlqRNI8ig95Wq1cQYk+mMkjah0DKYCUV+zoPfiIMHnCt67cAmXrg2h&#10;j/bUc2UUV3toYyNGvEdgutw7hGuXRnHpPRXBawRXzw1g6NyQUuzVMeaC10GS5fagRqBudtYI6Ktk&#10;63WSTIJuQNqrGBmHHIw5dsYTghLVkfT8suiC0OujKFZWUEzPUqXUYbclqaQSCPU5sHB1FH/d7uDP&#10;Y0n8VSyGX6TyGB91wk8Q8pgDBDopHRSkAnJgRE1f078r4qoTQkrgMhD0RofHqKwiiPM9/N4oiXqI&#10;CiwEP21OVl+k5UuYcS7I35nUVqVgrWpYR5C0kohKijwJ7DXGoiEjRvmzZBHqR0zoZcy4MGAmgVbB&#10;zPuQbhAxAmDSnVSq58wTrNa2bxGwbnO+bxOsqKiprg53nuLo5DmunxJoqIwe3HpBcHpFW35fUUWn&#10;N18TmJ7zZwLTjWe4Q3C6x+fdI0DdPnuK+1Rld28QqE4f4xaf9/Dmc4LUE9zh324LgB0/xC1ed44f&#10;4DZB6pCK52T7Ho53HuJ46wYSHIuAbPtIvzRfgnF7FZkkCQ+Vty/WQK4+q8SO1fkTZMvziFRm4fIV&#10;4PaU4fJWEQzX4A0SpDOTyJVn6ds7SnazrEZtrN/E6Y2nuMVrZeEIa+sn/26wkn9TZKV+BrcgWUuI&#10;wU86n0pHTD+NPWi3wU6DcVBlOWwEIYOHBsSJI6CZjS5YDWQyVFFmS1gBJ4ccACToiSoLynkKZxoe&#10;d4EMYhqzHWGZK1iY2+RNbSqqStSVMNAZSswpysjmxAZSBUmXbaJWmVI2XmUDWA5gdsqTsA9YoO/V&#10;K20+Bq9p0H95FH39ZlwetdFBqXJGKLepGvou6wgWDjpEAMkoB1gSJ6jC5AxXOJRBPlJUMg3lYKI/&#10;lOPAl1CgvC8kSuiQ4Uln1ViqQodtKAU/+wlUI2oyL4LjAJXJMI1QpTajR0PHlYPJDKA6pWsn1RYN&#10;Us/7tA1zTGnMcs7j4c278FNZPcyk8aU5jOlzGsSu2jBGsNMwcIzQObQEDq0ccNabyQAFGOmonBep&#10;F2dkwFkkkMvS28z0OoqZOnJkY7NzywwoLQQSOfQQFPrJbFUMSlazR2kqWM42USpxPJMpAsdV6EfV&#10;MEiVEjrM+SsjuPjeNVx4bwBXL/HnCyNUP3blgHh9QioW5DlPW8rh083VUxoVg/j6MYM3WTjVzsLy&#10;KprtCTRrKdyem8dmMQOPhayValIqHej4vdW8Fx0VqKTm6xkMXP44VXILdq8L2mv9DJQrJDIN7BMU&#10;S5kcrh8e4OW965hMxxG1UoWK8/O7aPoGcO38ZQxdUENK9nhlXzOcwRqD9je/+zvoGBC3u7QTBtjf&#10;/fRb/PlP3+IvfvYF/tHvvsWd1TXUPVE8eHSdjn4bj27dwPWDQxzvHfHxBLf2pawNFSO/3+bOLewe&#10;7GNnZwdHe/J7SWhYx8oqlT/BaGnjEKvbx1hdkwO021gieM3N7FBpyvkkUSVUYaLAqMgEzKVE1qwU&#10;FZ7fwDyvuUUC/MwqCZpkv8khb17Tm4qS6fL3Un2+0+0oZX9k+ViWUmY5/n5nVCnDtLy1rywNyzms&#10;WDKPdL6AVLaMEtVxMCSNEaUq+6Syj2WmL4/qHRgkaRnQyYFUO6RBaH+fHT1XtYgkCySAXcxzbhcl&#10;dZ1ANbe8j1kC19z8LqZJLvOFIpV8i8HkNmZm5nD53DX00v/OERCuCjFjPHjvvRFcvqhCn/iExobR&#10;Xi1GpPbosIqgIr5hwPDgADQjavTStnpJmgYHx2Cn+k/wHjpUou2ZZcxSnbZbUq8yhGSEoECAkiVu&#10;q8OJMQuJFcmy311GODyNQKTLwFmH11Ok/5YRCxWwRmXapvp6Oz6ND/MlrDOebSZrmIuk8OLuFk7X&#10;JxC3meGnyvSapblgBG57HN5ACtIzS/aitBoSTI0ePX2jqDe7VLuyZz3D+5plbFpGU0rBMS7VKjNo&#10;VWcxUZmmr1ARt+bR7rzrLhzyx3Dtvau4fFmFHtr/BfrZlWtUnQTxnlHGDn73vh4DrlL5nqP/Dfeq&#10;4NJpEQp6sbx+iJXNW1inslrfvYuNvbtUN/dxtP+Q6ooAsnOGRyd3qITu42z/FM/uSM2/9/Hi0RO8&#10;fPAIT2/fxU1ZMTi5iTuHt3H/8B7uHt8jKPH/10nSbvB1JIgn67Tv9S3sr2zzfW7hRMo5nTxS0uX3&#10;d+5iZ+s2ids9+sMTbPEeJD6WazPIlOcQidQQIhBZnAkY7IyfzjxSUvAh0cTExCqyFBq5bAtZpbpL&#10;GzNzciziCPlcm9+RMTdKEIuV4I+JopRGnA1kk20UCxzPyS1UWqv/frBqJJP/wqISVmCDVcPgYPLC&#10;awuTRUTgo3pyW5Ow6glWNBazieyETMBn9PywJxWH25JQNva9zpiydhshmEnxVFlSdPKSQ8LShn6a&#10;NzE9uc4vtIL59grmJpYIVOuY5DVFNjo9LntW60hlpH3ApLKuvjC1rABViwxQUqp1vb1k8BpcI4OT&#10;bLnPX32BDx59AX2fGUNkbyoqkQtXxqC6qIPxih5BsinJgurUO5htzWGe7yNZXDN8zwkaoBIMxhex&#10;KmyXRjkzOaXUAmzTSDtUgy0GgUZjCsN0dpXWRgAxEGA0SuqrZmiEDmhAIV6lGqnDQuUWowqKBlNw&#10;j7mx3J7mpIYUtRZ1WrA1O47NybbiLOorOnhNHqXzbCJXIkCosbtyDLOsu2sYYKR9N8HLQtUolQ7c&#10;VE0SzJaW9zBP1i2g36F6WVzcZJBhYKFi7ZCZX3pPizGCaMQXxNMbt/D67mP8oz/8c/zTf/KfYYOB&#10;VSfK67wa+dIiLpzvU5pU6g1hRONFmPh56vdGoaFzbe0fYHNvH7urkvV3gPX1G8q1oSRWHJCBU1nJ&#10;Ei6VwvbWHtwJAsfxAQPVqHLkQM60jTBYyVECl8VFUhBCJpri97HAZHRQCXrhswSpVJZRzk9gb+cG&#10;KqVxnN25i+nFRTx8/yl6L11AJZZgsF8kASH50PpgHg0xcGzSqBdIsFzwU0G8OHqG+eoMnlElVX1h&#10;fPnBS/z8p5/ix198gj/5/jscLS7h06fvkzGe4MXtM3z68BaeXN/DyeoyTlfWcO/0Jg4PDghkt3B6&#10;eorrR8fYIEDtLq1if4Ng0uqiO86gPjEHaXlerjdRLBeRy2WQzSRQSoXobFHkSIoK6SgZZpQEIY98&#10;saIAiRSOzRfLyKQrHJca8pkaQYVkrDgOaYEjSSjZXAMJ/i0txWhTdaTTBKEUPyPVRCYiy9IJtIpx&#10;BqwDgucGNjf3+Pk5An1T8TtJIBpncK0RfDLRvLL33CIA5God2A0R9JNojVLtu0h8iuUJuKh6W+PS&#10;j6yJFQLUGoPJwrJU5JcDwbtU7gTUxS1klLJQLUXVzXamUE1G0PNeL86T4Jy7oqL9DOH85R4lm1Uz&#10;oFM6YEsSh5Al2T/WGlwKkfW4YlQzVHpUMdIqfbCPfsPvKmpDfG1mapbBcQ/t8TYyMalOE4dRY2e8&#10;8dNeSLwYQ/yuHONNnmqniTzVpFQ6n+6swzcWgJVk8XBfylDtI+IgaaJy2uT3ON7cZHDfRNyowWyh&#10;rhyfKZDkZYMZSEsapyXG2JVFxJ9XCLreSII1ZiWYmhHgc1rNDiq5CUTDohJSCAUKDK4FeEh+/ekc&#10;/aaMeLKszFeI9h0gUGk1KvRe7sPFiwPwhNMIRHMY7jFiaMCm9NATQB8Y0kElMYSktE/Li6Buj6ZJ&#10;hq5jZeMMywQsUVibW7eookmgtm9ij9fR1nWc8npx5xnePv0QHz1+gUfX7+L17Uf46M4TXo/w8JjP&#10;IQi9uf0QLwlmt8/eLXPLdZNAdePwCPfPDnCws4stEpKdlV0leeeMYHX98DE/6y4vqjrey9rGLaVG&#10;ZZ4kPpcoIxLOIRTJwSirZ540Uvku4+MKY+cS0tEqPNa4kvHpdWdpgzklsSROIOp0tglWXYwzzpea&#10;C5BasJ5ABoE4bZWiIRaUklYEr+Q4SeHhvx+s/vCHP1wOUjW5jCEybyssUjZerSZgWZX1YpG/Dspf&#10;cYqQSzLN0py4BDxkyW5vDG4Cks8aojKLIKIjmNG4ZL/KJiVXLCK9/UpmWpusd7o1rXQPnm4tEbSW&#10;0W1vYKq9jhYBqzG5inH+XiozVPNSTX0CS7LePzmHDoGky6BRLDQVVmg1uNEqVGHUGVEvtZSMOwsB&#10;pb9nGOcvXsOlS9dw7UIvBq4MUpYbEZa+SXLOiYAySDWmIguUTEIxmtERPcaGqdYGCXBDkn7uZODh&#10;AIZTyOWTaIxXMWqgYlNTHciSVr8J7p5R+K9ooe2jQ16zIOlLKe1TpCZbz8U+9F/T4sqonSzNDofJ&#10;iJ2FHJZncgQ76bYshmtmUMoiLdVCqODcDPAC7oO9BFwasYpKa5SfJ0udIR/Hl3OwPLWiLA3JeaGp&#10;yWVMMNhIq4kWx0lpU55uIBiMUSn1MGiMQi17WCYTEsEoP4OMNJRE0s+f6Xxj+jTeI6CLmrp0WY1L&#10;54Zw5cIgVFRDIs0npWUDFZlU2z46INNbpXJY2MbcHBUDlcM8FcT80ibnax6znKM2QV9HotKmQ0zv&#10;H+PKlWuwmuicVJ4OAu02DX+UKsmVSOHW/fsM2DksLPK7EHgruTp2pAVJvoKTjW3cPD6ls2xj62gf&#10;pw9vw2HQw2wwIMLg59BqCG4ZWG1OTM90cHTCexqfwOPT+9il6mwwMHz9wQf4/uOP8M3r9/H1Rx9i&#10;sT2JSVEbVDOTtD2polEjC55b43dZ2UOTY1luLqNUI0OuU9E0F1HjY0NYdGtR6eFUrsmeCp8jTLrM&#10;gFqZQI5BNs/g2qyXSWpqqNeLKJRSyOZzfJ4sqdaQIcssFaSqeoNXm3+fRJJzkS22GeBanP8GA3MJ&#10;8XQZqWLrXRIO3zubbyrLdLkSAaLUUUAlH5EAvIkV2Vta2ifbzaKUlwKzLfojg4fVTZJXgtrohmmM&#10;JElauzsSVDxOBPgozRsTsTyDtFRLZxBhoJVMzgVZ1px91/JjZmkDG9tUb9sHWFsX9biJDsmcRvo/&#10;GUKwkGjpbTYqhas4f+4qLlwcxOWrg1RMo+inL41pnbAZAsoemsZsx+I8fbo0oSRfjZHkqrVmXGMg&#10;7+8Z4HMJWATqOu14gYTrOknDPOeqns7yM5twyeFSUTw66dAsWa5RMvgcpvj8aCCvtCFZ4HiE/Fml&#10;3qDsq5ttjEsENKstqlSZuX99E9NU/jGTG9tUwAuT9BWO+QJVa8rN5/J1khDmd2dg4T1KZ2610YKB&#10;gVHI4fhkIK2cf5L9Y4+HcdAdhpOfY2MstJKUewNx6Aw2XOyXTuME60ErSRaV1OWrBCvGoSsD6L0y&#10;jOH3LuDbF4/+r5GBfqW8m8cbx+iQlt/NArVqDC45pxrO07+oQtY5Dms3sKiAxRmJyRn95zavOwSY&#10;20px26M9Ph48xunRA/rLIxKxp7jB/5/t3cetw4dKq5FTKqsTKqvrh09xcPAAJydPqNAe83qAfT53&#10;9+AONvdvYJOP27JPtXcP+3uPSEpvYUXuYeUMcyunWF07ZWwpwkUwt1HpOpxhmN0xWHi/EdpevbOG&#10;cZL9XKGDUIixzEP/9KdIjN4lx/gIWH4CWDTUoPokAaJNJwtTyNOvxhn/2+1NrK/cRHf+iEp/hf7Q&#10;/veDlfzLueP/TdxXRtBXwZg3CzVZr6pPD/2gCX5TCDEn5Z6rqKCmnEGS/YKoI6kcWA06vAhJppHF&#10;jTiByUvG66ME95uccJlcyvkkaX44katigUxlig7ZlouBTlpItFsrBK13Smu8sYBEdgYxonCJUltk&#10;tVwiw1v1GUVCnuvTUGKPYPCKBpr+UYLFEFQMuiOXh3H53BUMXuzHVbK/nvODSpv4nou9VEIEohEt&#10;zFdVcJ4fQZZsc/iqGcN9VvT30an75btqlEQM1ageOl5WnRmVah215rhSvWJo2KEkccTPafBLfw53&#10;LvUickGFjD+JcDhIQFqCTmunoRswKhUxyM5GNLJ+zddEjdDprkEv+1qyjs1rkGqh95qaoKmFup9M&#10;S2eC0RdXlhxbjTnojEHlYLCdzuE0JTDdXKLS3CO7X1a60VaTBCgy70pmgk4vWYExXD4/jIvnyXqF&#10;/V4axJXz/WTCfbhy7j2lnFA1WUfcW4TdmCVA6ZRDyCOjFgL4GAwjTjRbDJY16SlWU8o6Sf+hs9M7&#10;dIo7OKbhH+3zolFL1tL0xCJSEalAUmJAWMYsg/7k+CzHawFWsZFYFvmJLhKTHfiLNcSoKOr8uzS3&#10;kxJO1XxDOQC8ObOJrVUqBc5tjfcnRWrXCV7KEt1NOSB7TLZFkrPUJuuXe2pjZ3cTDx7SKa9fxx4V&#10;QDNTJYsmQ1xYpaL6HG9fvMKnr97i1as3WBRAIZhLCalssgYfA0+5ID2HJrG+uKMcmraoCITSQoJ2&#10;Lwkisv/pYDByu6SWH4MaxyxMR/T6MkrreKs3DSMJmOwRWex+JSV6hJeagD3EYD3MxxFeagZonWSg&#10;2T18rhtj0qZd9kXcEeiU7DQ7LAYGx34NekhwcpUpsvUGfO4kAfuI436KABVFIjMFqQK+LUuQq8dY&#10;md/hmBM4qUqrfE21PotkskFVRR+mAognK7A6YqjVZjg/SeSScpg/AW+wzAAh/aXIdEnyppW2M1tY&#10;36JiJmNfXr+O9TVRb/tY3TyChcHbTV+WhqYOmw9jdoKHnYo2ksLIiAX97w3h0oV+vHdhCEMaB/3c&#10;B5/e9G8+eHHr3zhUvSQsIRgcYWgMfvTz75fps1fOj2Kwh+SQfqEeMSBLtZMlydhe28Jcu4tCNIsM&#10;wc7Oz7YSgMc4RkatRem+LEko+YI0IZ0meS7B68rC72gwkDY4xgXYqaqsTmm1E0HIY8PRegcx6RJs&#10;DzMeuRDi3KS0UdSppGYZbyKMa6KyUoEcbCTrFn2QAOKgX44o7fclI1CWK220DSsBSgJ2tcAxTJIo&#10;jzrQM2KHNtKlygzhirGEHkcR53qN/D8V59VhnGPs6RP/o8oa6CHR1fmhImAPU0lJQQApEisl4dQW&#10;B/wkujOzHPfFY6wRJFbWT7GwfoIlzsn8+hkVlwDWPQLWPZxs3aYfSrWJW7zuK0WO944f4FjA6+jd&#10;ct7JgYCWZBMSnPiaA6qlg42b2CY52Vndx/rSgbL8u7Z8Qn87UZb3pTLK7soR9pYOlZUTOcqwQB+R&#10;DhhBOwUNVbLeFISVjzaCllPG1ZFSLhcJhYe26qP9ed1peOWRKtrrTSHM8bXSXyrVGRRSdRRT43xe&#10;AbHUDMniFqZnSYCXj9FgjMum/x6wunN48/8S8ebJHjJEzzj0wzYYh+3K8l6Yci7qzSDCSxiIx84b&#10;sjIYke1LhWQHDdguKbhUV26qKqfRpJyLkP0WOUMkZUgCJi+DegZTjS7aBKxJWWZjYJwkYE2Mz6FF&#10;tjtOFlsjWKVz02SI06hWu0rztmkqqwk5+0Bl5SFiXyE4Xbs8wEBLVSTB/poKV89TRV0eVFjbe5fE&#10;gaiaLg3j2rleXL5EZ6La6L82jKELfUjRcF5bgzhi0EjZCLKeIBwECnWfGsNDVDSy10Kg6eP7FioV&#10;VCfGGZCC0AxQ6XBMzBfHcP2CHr93Ue2QOYWtXqgJhn0E9lEa6ghBT90/opynGKTsH7jUg6VWDNr+&#10;9wiIVE4D/B0Bd2iI14iGTGyUwdKBciIPpz6AqCmGZmQahkG3kvHkljI9JgcBexrT3Xkl9b1eaSvV&#10;qtNkx5LhJdldF66ZOclUSXSUi/zOFy5SYfVcJcu7BtWVXgydv4zHd2/9fpTjFyXDPkewukCVqdHY&#10;OE9u6MkoE3TEYoNKoCR7hm2CxBpOjm8rmWjzBJUVKiGpW3Z8eAtz3RVlWXVxegU7WzR2snA5zKs0&#10;9OM1Q9UiVds3NlYYZHfI7k6xvbmHzdUVOtUeTk9vYYMAs0iQ3zs8JLM7wsbyFln9EZYkgWN2FUuL&#10;m8oezdHeAe6d3cDTO3fwwZNn+P7zz/DB82d4eOc+bly/g8dPXuL+gzt4cluqtUu9tKf8+xt88PIj&#10;1BhYO61JSKtwKcrbpDIq1KQ55CxV+yqB26UARsBHxkh7HnP6oOPc6hmcDM4UzCRv1iDnJlqBJ9Hg&#10;Yxn2INm8L02WmYSNDF3vikHtikLrisDoCMHIORuze5X6jlYHfYKXyxOAw0Uw5Ps7Pd53SUFOyaoN&#10;opeBv6/fiBLtX7r7lovjyFBp5UnYpKxQKFRQAufmzjHmVw/R6i4hRnsp8XnTUmi3QqCi0qrm6yhX&#10;aRtF2S+o87UN+lIRzUaL/5fq8HWUqNSkA3BJGpPK0jfVz9rmAUnAGhq1DuZEQVM9L2yfKGpIEgrs&#10;HBfZHpDi05G49E4rIRgIk+wN4+qFHqqsftrmluJfBWvgf7SdXP1f1GiLLrMHA/Qp2b8ZuDyEfvqe&#10;ANblXvqu3oIh7RhSVNTdOdrI5iEaVNnFtFS+L8GmM8ApWWgGBwwDGhwtrCHOsbu+cYiVzgbvR0q8&#10;CTDFkApLaSfOFdWXkfOpunoFhztduM6fwwetDrZtYRSu6JAbofoMZRm8j5EJpNDgGIWpzBIELKmi&#10;buFnaTUEkGE9An4qKjdjGudNbCMmNR0tdvrvMHSDvShl4hgelULgGpwTgkjieo7gfY4x5xzH5NJ7&#10;BCsS21J5F+qrBvRfGMOVC1ZYpSCAwQCtXouhwWFl73tY60KQ32Fpjqp2YUcpRLBEkFiRIwokJ2tL&#10;9JXlM/rgGv1iEXtbR1heIZDJKsfSOtbW5P87SsmyG/SfnWX6HQmHlH0S9SlzO7ewoTRelfJoytL2&#10;9DoWCVAL8/s4oP8u8+/Sy0x8d3aKz+8solquoUWyV8wUlPO0+bS0nyFJKk1TmVeVZDw7FamZ5MpM&#10;O5alVCuVu5XgZbVH4CBBGvOQ8PlIBih0PMQSKXbuI87IvnMgUUOh1MVEfRGzVGdtKt5sevw/DFa/&#10;/93v01lnliwqSjX0Ljsl7o0qkxQOppVDpiFXGlFbHDFrGgFBUt6MLPn5jWQFBidCfPQabUpatrQf&#10;8Yy5Ybd6yIwsZC12gl5aqekmDf2a47LENI3x5hR/ln2iaUxKmjXlYSHJYEnVIG0rJvi3Gpl5rT6p&#10;sHa1I4BzDLAXLwxi5JIKNrUd6mGR1QlUEk041U4qwhE60DW8d/4aLpDxXbjYp1Sd6CfTGSSoZbRG&#10;TIZDSBsNqITIpsxSz88Lt82N/l4yxJ5emAfV0NG4G/mW0s5BCtxKTcGxYRXGrvYjQaD8qa+Ej7RW&#10;bJCBTTLgqqRVCpWKhgzZqvbBakjAQjbpCPhQzpCFuFRkg35o1R7oNF4+X0ensCrtPXqvjEA7YsMo&#10;QSsjB6VHzOiQwXqkPIyVrN/sUKppSPdSOYAnQS2daUGa6kmZKgeVX5Ts771zBGwCaM/Fq+i53IOe&#10;Xg0GNR4M9RvQS9V58+EzKq0RfPH9rwjkoxi6qCZYSUHJMO/XiHQ4iWKCAM25qXHspXGhlP05para&#10;WznG8twG9rdvYW/nOmYZJKWrs7RuKVL1Fuuy10flPNXF7PwyVqbXlFTuxe4cthY3sEKHWZpfwcbs&#10;MvYXNlFJVzkeHpKeAKoMUgl+tqTeSyp8vSj7lSvYWtul021TAREIp2ewPM/3I3GZbrawukCCU62i&#10;WaAiK1aQiWQQYKC6u3dCVfUK71N5vX3/Oe+jQ2foIksV2CmNY5kEKOxJIBwpodJZo336GPA8sDmC&#10;MMnZQTqflerLRvVjJUA4CVYOMkMH7dEdLsAbKcAdoa/QL1y0O70CTmTeku3oFAbO93O6qMACZJ+0&#10;A5dbWeKVPkheR5K+JOeMyNjlNVQrNhsD4NAoiRcDW2kCMaofH9V0k0Fhd/0YATt90Z9AzOsg4DJQ&#10;L0maOQFlZh6b6zvYocqd60pyhnTh3SBLpVri36SK+TgDUntyDR3aTJdEp9OeIaisKmdfmiSOHY5F&#10;l8pqhQx+kQFuZZGMWxpsMsCtrW/SNozQURGmJubhTRSVIxPFVBXjtQqaxRzBZ4QKnSqkvMD7rqHv&#10;vAmx7ApsWvoVSV84VMa1qyNUXj1U/ZfRR7/tvaqCh+BnY6xQ074zuXGsksHvbO0QoPOIxagEsyWC&#10;kQM2qVChNinzl0nnyeC9yjK9SeWGTstLqlcY6Es6M8HGDDtVi2NkBG8enSHrs8NOUAleuIwbJHWn&#10;sRpK0iWY/hc3Jvk8J3YWm3j6ZBlr2w0+3uNnGZVEJ0mS8nPeXV4CllNUWhi6YTXyccY9txd9oyMY&#10;pDK6NqolMWZ8uUiQ4ne7wOu9cwQu+qGscFw8P4jL51Q4f1HD+XVic/ZHMPZllQStERL6wSEClsqM&#10;XsYJIUBLkokpRyLm16g0ORcLvOapfqiANql21gTIWiTulSZanWnMMzYutKcwJxVAxjv0hzqaJV7V&#10;cWUJv15rK6SzJbGWJEbJrM6VkclLzcxZpbyWlO5akmxXvvfi/BbmZwloc9J1fBNNvkchX2X8IslJ&#10;lpAk8Qt6IjDRZyST0kLR4gkVESXoywH0mPQdTLYQDdK37SkSHfqGM6ioMFFYHhIKnzvF/6fg9Ofg&#10;lsLOJAtOH0UQ/x8nGCYzk/9hsJJ/WVmf5YtkfylBYIq7y8pat5zcDjCY+Sixg0RSnyyP0Kl9vOS8&#10;g8tkQ5hGE9baENJY4CVjkjM3Jjl8R4MS5momaI0woGbJ2KWGnBxilAZ90op7YmKSwWeSsnwGHUmB&#10;jDSQijYZBCfeJQ905hkE51GpdWFS2zBCBWWgQYmcvkCD0Kvsypr64CgZXP8wzl/ro4PQUC70UlUM&#10;YfiKFoPvDVBd9MB+tQeTDA6Tbgd8A/1wUlEZ9GMYJFsymQmyNpH2I+ijKuq/NooGVUubgdFEx5LT&#10;8/oRaeVBxWnld7ygRkPPYNNPJTWqhp5KabRXTbBUK721pMyTFKc9994oA0EZw7oBqiWT0mV5+IpK&#10;aYk/2C+OIWmuahxu7WJpcgGtQguWYSP0VGkGvZGMhQx8zIt6Yw6SBj0tJZcopzNkyWJEar5nlaxZ&#10;KkVcu9KHHlknJ0hJluKozsFg6obBYkH/wBgDsY+fZaJy2sSgOk7nMqOnR0N17EFD6pTFkwi6vKjR&#10;sKXFyxyDyNHhTUhvpcN9Kqy9Ozjm4wbZ9zz/Vi1JKwzOJYPgFOdT5jFBAJqmgXsNVNtmP/KpDBmy&#10;Fi6DBgutCYJWF6sMhhurVF8z0/wuNQLSJlnVNErSVLIwQUeSduiLqMTTSnddE5Wqj+rPQycxSLXn&#10;QRXmqDSXGGwnCZBSx66ULmCRzvrpy8d4/fIBXj7n44uXfO81jtkCGhWSHlETlVnkqdrrzQVUCYxa&#10;kiq9wQaTm3NJIJGD7mZnHFal0kGSzpSDiyzQEcjDG6OioHMGpKebV1RVFCaXjxfH2O2BUf4vRwpc&#10;DMbKHsc7BeUh2fESvAL8v+xPuPlcj0sSB3wKERrup41S+efK4vRNZCUZQKob5KiIyh0ECJIuu00J&#10;YGtUn3JYujtJAscxKFNFNQoNZSm0Lt2jSTYK4azSQiMtDQ75u1yO7JjvVaSqype7yj6XJHpMdhbI&#10;sJcwPydtU2Q/bJcsXZpsSrr+Jnxkyw4ST+nymyYpUc5pUT0mYgmSqhCuEoAuXhjG/s0PGOjdVFYa&#10;RBITcJiC0JIg6ana7QxYQkA0KiuGaPdZfx5xX1ZRMUb6SJGkYZHERlh/XAmGXiVZQaXVKz2SRjVW&#10;+mUUlVyTnx3CNO1EljE1pjh0jE9aJy/JPh1zwTA6TDJEhdImqRgZRVijRspuRYlzGzW4lNT9UmFS&#10;Kd/VkeSVQAQPzlZw92wdY6ohWPQEPcYVFe+rQmUbCZGwU93ZSVRVV/ug7xnEaP8o9PRPDYmyhrZj&#10;1LtwkcrxHMfhHMnwBT6KIpcWJD2c06sXh0keRwnq/Ri8oMdFkuw+jukYFav007pEENSOGpW9xBn6&#10;1er8NpUUVZHSY2yXvrJPYkYwmdlQ2q+MS3WZYgP1eofkoaRUhs/RRwqpFK8MgZ02w1iQjmeRTxRQ&#10;TpRQlGw+xohyrsK5mEKFYCaEZ5sKbU2a5K7uckxXqbJIeAhSUuFEMrXnZlZIGmcZl2YwWZ6g/7SR&#10;SFQJKLTNPO9lgiptaoMEeoG+21TUlIaEUwpvuwhONhLIIonGdGuFQMfXSXk9Cp8wyWCQPibL3R6p&#10;vOPPwM3nSwJGp73594PVZKH+v8wHyZ5cGaRdWQTdeYTcaeR4ZaxUVuY4/BZe0lvIKCf6HWSyVCUm&#10;k7L056IC8FMm+wlWUq7GTabjo8oKU14HOTkBo1+pljAtS4FVOdw7jtrENCrjXVT4O6nqUKnNIEYj&#10;ikTLKOfbnKR9MkNJeV9FhIy25zzVANWLbcwBMydax/dXKanedqqBSbidAfQTLEb6hsniZAnwMlXW&#10;FfSS4fT1jFLpDKMW9kE/MAQNjVk3oFY2pusMEMM6DZm0m2ySoEPw0hJ85OxDsT6uLPX0XyWwEAD6&#10;hsmqRlUYkFbWBLEoHXprd5cAXIaqh4Yn+09DOrImDYOQGsNXr5E5JqG+fIFBVw/TsIEGr8cAFZU0&#10;NbtGRTbI9x0gsFj8UTqkD0YCkLbPQmcg0zPbleocRQL9ONXFNA1jnCorT6dz+4u42ielmuwYGiDo&#10;UHkKs+u7LGnoOr6OY6R1YLBPj2tUgyZzGKoBC78ziUaoiSsE3AtkhhYqPmnPLwBkpEp2kknWafQz&#10;3S7B6uTdklyXjG9GWm5LYNsg0KzScKVEzaICBk3eXz4Sp0JlQCZzLqcY2EhUZKlY6h0W6FCSAei2&#10;WFFJxXC4uYGNrW10qhXsL28Q1MgW6QySgZXluEvre6/U7aNdxRjczZwX+5geVo0WiWCI72kjYfKh&#10;USwr/a+ERSZ9Iby4cw/3zm7iwc3buHf7DlXCCjZnFpVKElJxpFyqUM34CAB52t8SdGoXtBwjA8Fk&#10;jMBh4GWhQrK5qIY5DjYp6+OhiiIDdIczCBMI/AE6lywDkuDZeZ82d4hqjK+TpT9+jo1zaHGGYPN6&#10;qKC8nFM/wcmvLOl6yTStVFryd6fTTQJhJ5HQcx7VSuJGNFag+nqXENEWFSirHJEgAh49tjcPsC4K&#10;iIG9mK3wuzQYJGqo85IOwc1CR8kwlALTcvbK540o5c6krE8hWUeY7D2RZoArjPPiWJANz8xsYW5u&#10;BwuSus7HafraxPgMAXFFaV1upo/J8l8+3UCR9ybV56XAs7pXhR45NyWdw90lkiYDRga0UHO8VAY/&#10;BodJLEfN0NNH5JjJZaqNDInoZG0WOYKfVL/QDVvo13W0CVbd2SUlk1SpOkHlqdXS7mk/ujGPUurJ&#10;Yw/TRiqIemOwaL38XAKUJQw1QWqU7yOdflv1GIGtn2AyACtVkldnh1tngc9AgjkWhEcfQNAURcab&#10;Q4ffPWxLoMJYVwpwTi1e5UC/3uSmP5o5vwnOlUvJ6q1XSliabqFbK6OYSKFVGad/tAn2c8imU1QZ&#10;VpJcI4GICus8L1kCfI9K670ryuPl/hDKi09h0kYwMkwlJUddSOj9vhj6ekdxjTFDT0UvLTpW5Nxe&#10;V5br9pQluvn5A6rlHZIT6WAwgRnOzUSBQOsNkqCm0MznsTU1g0Y8gSXG052VA2yS+DeTOaxOLZHU&#10;SZWdElLhCMrZLOplzkF9QqlSsr7EzyNALs+u0bfpx3z93OwGpjgfM105FytAtIRGZxENEReNaVTz&#10;EyiQUFZrUyhTeUnFnZnpDTRn1tBsrVKNzaPRXkSLr5W0fslo9ZD0GURlUfR4qVgr+S5ySZKt+gqJ&#10;1jRS8SoCJH+FzATGJ7f+frDaaS3Uct4EUp4UUgpgpRAna4nL8p81hihVlfSJEUBKMEBHrWSKFgKW&#10;yQ4XgcNNAPFZXPBIK2MakLBgN5WKx2Lka6wIkNnEeUPTVEiypNWS1grVSUVNTbekbcMiDWAWESmc&#10;mR5HMV3HKlFeDgyXxhdwgcH2ylVJStBDQ0Wi6+MED2uh1Q1jaKSfKuqKklbb914PBq5cpnK5gis0&#10;lvPnLsNK8HAPq6Al0OTSUTgDBB71VVwducxgTlbL3/eOqBDxe2G3WTA8LAY0yEFMo9N8lx48MmSF&#10;SqXDiJS/lx4uGt6L1gJ7PEoDqPP/Zlzu66eDUa3QAK8O8Ln83P7+K6hU3FQwFzAsSRyDOoKYPPIi&#10;oF0/O8TOzhbMgRy0Jj9GyLIHCLR6Or+k0Vo55na9AZVMnspqFhPTZDHi8JzYNNlS7xUjX2PiGNKI&#10;eUnzyItkeFevDOG9a9dwjcDb2zvMz1TROaJKBQ6pCJAiU9YMeXCRQUQt58gIVtPdDp83yHkLUIF0&#10;+N05Nx2yXlkbJ6tfXN1Xfl5c2MXs3BZS2RrGW10kOE4Oh2zCE1RkL4bzLkk2B1v72N89g90bp7p2&#10;83cOgpWTNmJXKgocbG6jXihja3kNsSiZJZ1E6khaJYuQhMdl9cJhDMNOpra0vI7j4wM0sgWyXwvH&#10;2QkjlZuRduchAAgrDIcTWN3ZwcbOHvaUBIWbSibp4cEJqgzmSufi0iTKdJB8cQrF8TmCU5QBkSBD&#10;RSVHLSz8DgaCjp3KyEUQt8ojSYQEFukY7SJA2TwJ2lCaYCZLGpl3y3puUVNSTcTP3/Oi2nITqDwc&#10;D4tdlgUJ4qKknGGlHYTJ4SOQcbwcXvQOUW0PjpCANJEjABWolNLFGtKFChWRNCjNIcb3O9k+JIGT&#10;5Zp1Kp13tfukEOxkfZG+GMEOx9FLQDSpper4GPSjWqWRqrT38FDRtcankExmEZf9q0yTqmyS7HmT&#10;gekdYM3PrSln9yYnu8oSvZRRGiTxy2fKSkuUREzAJABp3TEsZ/OoFmrVOWXDffiKmvNEsLcQ9Dme&#10;agKV2eigCtYqiU9S96/FsW8mmmjS9twah1JJJZ2soil7sQvLBOosnCQNXn8MavqZFKu1kKzlqGij&#10;nB9py5MnSGs55xOLVN/TK9AIWVMZsLpUg9fRB9MYCaNGDtfTRghSsoxoUusVhbDa2YFTG0OHMShM&#10;VSbNQZ2emJJObyVYaaUKjVaaC2qVPSQb7c9GOx5U0Z97++nDwxggsRgkuKjlvCXjQdxPEE2THARo&#10;QwYDrslB6XMXlOza8+d7CF59VFc9GD4v2cdjMEipJpIsLe9JOjEMkqRI9rCmV4c5KotJAtasxL3Z&#10;LQUEpCr+jBy5obqp8Lu36ZdhxoRiNImNuUWUIkn4aVfJcBwJf5ygxPmNUVwkaHshL1VWEWvzy9js&#10;zjCmO1HP5tBokBTKER5RTpzzap7zQTv10e5NFBaSESvnXyXWjE/PKSXbZCWsPtFGhuQylW8gT5Uu&#10;xRs67TUCGu918QTL67ep0s74ecdYXj5lrNilbS0T7NZRnVxVSjat0tY6E8ucxzpsHHOjnN3l+Ev3&#10;ZOl9V6st/P1g9Ve/+J0j60kiQhYpLclTjiQdJEPZlkfMkSZQRZSkCmX5j5PoJzsNSmaQAkaWdyBF&#10;2e4zUVHprQib+DubgSyb6ougFjY5+R5+NCknJ2WPioG1KQfvxucJVLLGPocGg0cq3kCSjD2RbWB+&#10;aY2DucTAXMMVsrjhy1QtPQZo6Bi6a2pYqEqkEoW6bxAj10Zw7T3JTCJwUVFdu9RHeU7VQJaV0feh&#10;aB6DaWBUMewhzShUvNTaYQYbAwORi6rDiQiZs9MhpaOcGKbqCkeorBoTCEr20wA/VzUClVpOnwcY&#10;aMIwUA0NUtGIipEWzZGgDSGnEd1mQwGqoR4Vwn4/5rt5WHVXoR8h4+P47G5tUVmNYkyrgXt0AIuF&#10;CBz6EVxSj2FIb+R9jdFxDBjTScVvs1KlI84xmKbxTHWW0BxfQkT6e7VXoddFkY02yFQqBBo6gMGB&#10;a1eHcfFiPy5xDCTR4uq1IQzQAaWMzVR7Gb3nhlGSduMeKjOqq55zKlj1HoJfGqloDhEfGXR+ikFr&#10;lZ+3riwLrKwwSK4fYobBcnaRAW5WDI7qmIAWj+VhI/s163wYoEPrhkapskJIhBKImkOoJktKjzP1&#10;8BiDD+2EjiG2IkwuSyWwvLanJH0IMZEq8kF+B5uGqjUYgd9uQzYn52MSiFCdTFYaDDhWqiMGRRIi&#10;aQnhp3qr1RqIxeMEtRWsr+9iY3UPW1tH6DQ6JAP7SNEZ1shQF6fmEbYGEfTkUCYQawiGGj3VLFWI&#10;lgHRQLCxyTq7TZbxorCQyYvC8njJCgNhhIJJeAhcLl+SABSjqpCECQ+cZLpWt6gyqkcBOIKTXZSZ&#10;J/puGZBgIxv2sldlcTHwUn1ZlSVaN/pIbAZIwrLFaYQCJdoj54GKcXJhjoowiHiwQCIVRlsSWIQs&#10;LG0jkyqjVGySCLWU5VgpseXlGAuguvkap5mBh8rdSfvxEWC8fL2X9yPLaU6OW5qvz5Xa6MiZKgLW&#10;rCismQXO6xQJyix9cZrA7SDo6JXzYV43ySuJRIBjoqFtXz4/gMtXjRhz56Aa1FOxk7jSHowksaOj&#10;Jqjo88MmGy5dHMaVi6OYbM+hOzGJEudZqv9LmSIDSUeIwbXZnqeS20I8kGIsETXOe5eVE4KHWkfQ&#10;InGRWoGSji7VWhz8foFgGulonqRvEIW0F5vrE6iVclAPkexJwz/GoI2NLah6B2HTOVFL1VGNEnCp&#10;aJOBd5l9Wv7ebOQ8END19OVhjpWOxHCE4CHdl/0k61K9xuei+lapyfxzBC8H+qT+qFS9GPNBQyLl&#10;IJnX6mwkm3KQ3cLv3M+A20ugGuR37yOADeDq1RH0cSxGqTjNVHdSC9IwZsLwyCguXRtEH4m3rORI&#10;b6/pruwxLimHyjuTK8rYyR7UuNSC5BVzUzEz9kb9IUQCfqoSC/xuNxxU+aagn6qaf/eFsL29ibOD&#10;I2TCFCAEMz/HVY5F1GpzmKDty3LqPFVQNhjl99LTJzUwjaqpjuaUBKru3Lyyb91lzOi0lzDR6KJO&#10;m6uSTNVI/uSYS2V8loC2SpJzgPmVm/S/U2xM7VEBrpOESpeGm9jYuo2tvdvY3rmJnXU5VH9EcrRN&#10;O1tVlhHl53kSj25rmXOT+/vBSv6dzm/9H5JughWZY4aAlXQlFWWVsiaRsEaQoJEnJJWV0l4Yh1/A&#10;ymhFlJMUM7uosiy8JNnCB7/IbzJokzgNDVhS2EP2EANcFeNyKHdyUTHSVmsaMwzActO11gJVVYMI&#10;W1POA60ubODw5BTvXenF+Z4hXOrhhF8dVFo0qEaGaWBURQSL/l49Lveqcfkyn3f+AtXXFYxcvoyx&#10;nkH4BwfQDPswNNBPh1LBoHmnjAYIDOVSmQFcMhbtdOT/G21/Fhtr96X3YZyHIouseWKNJItjcagi&#10;i/NQI6uKxXk88/x955uH/9jDX93qllpSa2o7smTDEuREsR1JyAAEigLHAWQkznBhIBcOAiS5CYzA&#10;8KWR+MJJjDz5rX0+B7mLui0d4AV5SFbV++691nqeZ++118orDnvKB1E0BNtxgvtCaU+1ujWm3NPU&#10;eAawScsHKNrB29nsqgMRq1dmlbmDyPtYKItBFHSMYyzNlrWygOqqVQkupwqHfbAWQNz2QgC7pcKO&#10;4r6QNmaimhodVGzEp7nsvFKoilk7MMz3UxmACiJgKbybGHLr9FqnF8hyDGcddrqx2VAXFjQTzGuz&#10;WHNLE4UVq45fYMIn3fr4IMDeOxyRZ4hxAqT+9l/5x/+XyfG1/2rEM6Ptoxt5vHkAnt9xL9MwttWV&#10;He3vtXW433YO02hd6cbSXO8+ECjf6vz2tSsHZHXutgChGqr4+PBE3VpDT7o3ji2N9MOI/VnNJle0&#10;jsPPEAjmUS3ZeF5bxRJB5UgHOwQp5n6b57CGf7bx2uJZascdtY6qWl9c4Pmn5B0YVRESEeqDdMxt&#10;KNw3rnKuqHg/rHahrMPSDuN94CphWIXueyuLdPPGHVy2On6N/arevHqvfTtVv3fGc526vZvDwzNX&#10;rihGoInAJqNWOR97DmZnFAFYYoBQ0kCHAJ8FQHMQuaV5qwJuqbl2jmQTFQCQEThS84tcy6g0wBOl&#10;lEY15Qz0UDkzM3l3zig/s658vghgrTn1lZ6ZRzUvKo4S92PDPpj6DoFgc6/K15q29yra3q1rHfW6&#10;yNxvFkp6YuTt2lTQo1M7dn7ONtB3ICrWr62E73791bf67P1rlJAddt3UVulQizDveZ4tE0gx9m3l&#10;pwsosjrj0GWOrSoKpOTyJbb1lP+jrJiX1uk5tsc4WCbs9Jy2qwDV+rJrd+KDEI6iqt7ffPFf5Efm&#10;IDtpdfa+/y+34wmlfRGIWopxLWgYEO7tCaJitnXV7KhdIchBPBYsHR3QGZ+c0vpuFeZ9pS62tojt&#10;TE9llCSOhFBGQcAuBIAEAcdR/G7YG4YsApBTSWwcJYCPbJUY54iRrTjxII3SBuwgBRmLUdG4suEp&#10;t2UwnbWW9gBEhs+eAmwm/JoDsGaTc4pMROUdD7lD+FGAaHIspG3U3BwxcHpxQ7OLy9pYBSDnpuWb&#10;HAdE45DSBUXw1aEAyo9YZWcmp1JLSnDFANyeniENoqzGACrruD5I3JqYjCiC0rPYYRWAgtGUxlDA&#10;Q+MTGh6aUJJnciW5zp665Bfz907X9mVvPy3BHdT52tI2hHIFYnTe7ej125d69/6DPn72FsJf15s3&#10;b/UWkHp2e6Hnz57q4fpWT3j9OrZq1XtqlVM1UWd3AMUjQPjA2D/vXunlDeByfafnN08AsAvXhLTO&#10;ZdVFrAjBOerKHX85bOBDTR3snXB1VK8SwyG1RnZur9/pyc07dfAxO5pUxZ+t3cnnXC8BqOfPP+rp&#10;C8Dr2bcQyJ8BXj/q1euf6c3rH/Wcv3l48oUur1//84HVw37tr27jUMaCCzDJNdijTdgS/y+ipEoo&#10;o+XkvIq2F4VCmMuklEH6zhJUM+mcZmFBiyiY2VRCy9mcFvibGVTKAsF2havA663Z4hUgdcvDn5xc&#10;qgqTOGFyusjDo8a1Spt1GFxNpa02jvnaJRb0WTmXIQx1ZAKgYdK9qJLJBEYWB6iCLrFi2OvTyOCg&#10;hgZGUFReV5cu7YXJT9mhuxyGlJLXHcBbdqWIpjDszEyWQDLt2jrUYO2ZQT/KLSB/OIg8j6hEIOw0&#10;ajreqqGsZhQErA7Ku/qTv/Lb+jf/zp/AsG3jfF7LgNU86tPa+edCGRVXSrBXq+xRclmTtk8xB0gV&#10;CNy/+OIr/ZW/8kewjReuTfYK91OYnVfCP6moB7VnhyxHIqgh7sEb0TjPYVlXE1ZfbdiWNVZxjBOA&#10;AjW1jcFsN3R79dztU8zx+ccEe0s37ekdVQ+BvWfIr/7hkDxcIcYmBGjdnr7RRI8lPLxB3Xyh/p4k&#10;743yTC7r4KAFUeCZAatGFWPF0J8+fuauO4zR0l0vMOjLywfmcl91M34+74zgZgcgLcPI50/qpNZR&#10;cCSOknnGXEX17Vc/AuZpNY+aBJG8jvasnM0d5KTmlgs2iseuTJAFTGsrvr20pdePH5SGBLx58Vbh&#10;yJQ++/iF4omM3nz2vcKDQR3M72gpu6Lv3n2lF4CnVeG/sYPTlixw/8KVP6rUWnr25F7bMM7u0ale&#10;3j3DvmHMAE8VVpmc3nDKapaAPp2bQxnMAjhzbt/Jrjx2MYs6sjTcvB2Gn2eu+WrJF9nZTwkVmQWA&#10;dZbXAXKZWdQSYBWzPTDUVWoexZVfcEkVSwQ4U+TT+ME031vATdt5LJ+lNfsha7faXtnXMqruYK+O&#10;gkZp8Vmmmte5ZzufdunSkB+1e1BxtfSsusBF80q7ALot068AjCWIZSGzptXMqhoo0eb5U+x+hfls&#10;agclY4eHd3cPddgAQC6sS+9TdRi/UwJTl6vTbKoOSZvKWd07gDQS1SA+FgygbCB2Iz0jgNW4Dpfq&#10;SvUFIA4R/b1nf/M/uekJawk/tUoVgfgMNuWVF3s+PYL4MO8rCcjY+JRC3jiKKOkajloAtWzgQ+yl&#10;gu1urm2jqrKOVOZ+WsqcwAdGx1FzNk4Ay8jghLIQv5vOub76+CXAu+eWjsPYmxXKTdoeb6msemlb&#10;aQjkTGRa1vE7hZJJ2DPwt/PMzy9++bsw+mtlAFnfBM+RTCmSsBJhaa1gf8vzZRUWjZgUNYMtLAJa&#10;F50W9xR0y3jTuVUFUfbWdXmZOc2bGsdOrIRTIJJSb59Pvf344LCHC4UFIAZCKUAKpQjhzcYtiSrO&#10;MwFmY4BkfEnlw3PmAvLwU4bnVfcRMg8gQMbq+xXApqkmc1PhaxFFNJO2fdF5SGpR1hrm7vJRrVpT&#10;a9zvnJ0XTJlNAupbBy6r+pjrgPm/gvR2qvjtYUWX1iUBWzhjju5R1e0WQFVp4J/8vPuUZ8Y+ADar&#10;8XqMqqrsoFJd4YZTyJKtjt3wfs9Qx291TXw43GmgsN64ZA7bz7ZiAs9ffqfHl9+6yhyvXnyv5y++&#10;08Or7/WU683rnwO4v9b797/SZx9+/c8HVvc9Pf3bGPsWzLGIUxVw4BWM3BotZm1tEaCaySzBVpCM&#10;ViEZmZ4neGQjxqhiSgdgRLCpGJI2FbAGZynNZxJMCmohXeC1BRXXYIkrezosH2tr5RB2vE+AbKt9&#10;/kxHdRjAuqUxV1XeOgGsXqqwvK8BwGpiKCSfJ0xADCpomUZeWMloRBMj/N/OOozaxuYogR4HGR6V&#10;1zOq8dExHa7DjGBUxXxBRysEitgU71nQBPK7HwPtxRF6PREN2KaopZ/yfqHRmMb42SZgddru6PSk&#10;DTM/UAqWtoNRzMOKomFTDtbHq6RvvvqlDjdr2ipsaW9hWV+/BniXllVfL+j57aMKsPOZmSKMch7W&#10;6dd8EVU2a2qjgJJKwPSS3I/tv4UJCH7XeTgUzmgcp7JlQSuKm4T993lDOn94rirSe9KXQUX6YWlL&#10;shpuh/s1nBYDXj4ANLcItNuwWhhbnxfwDqp3MKBRz5Rivhldnj3TbNg2ndd18+IXKK+kegcmXEXq&#10;7YMm8v7MNdizig615h2y/Qs9e/wCAEC+Ayx2GcM/61zjBMeuNt0BpGKP1x0fnxFcK4CoNek71mph&#10;U3ubezrePdIugbWyta8//6tf66/93t/UcnoJ5ncP03rrNnQNgE9OYJQnd2rWzhn3S3UAQ0vM2SQY&#10;lwH8/XWrBF7Wweauqyd437rW3/5zf1OVtS093l4CotcuCeT+5oXLeDo9OdUHmKel+x42zrVbvXAH&#10;zg8r164pXiqVVyKaVSKbBahMXc0AVqZ6VpSDjVrGnwHM4lJJC4uQj8UtLks//5RY8QnU8gDSLMDF&#10;60xVTeeUggjlDOggfTkY/PSMqayS5qYhS3yfRFVNGTgCCIEAtu1Lags/2EH5bGJL6xsVt1RXYiyX&#10;CrvKEOhvcfpzVGP3+rk2rCYgSuzwoKp9fGlnHaW1VtEqgdXS/p/wN1dWq44AurbM2G3s4VdbKNmq&#10;dgk0G7sV7cCUTwiIHQhC+4zgBcu2zM7m2ZmOCFTl8r7mErOARVADEJExAMPjiaLY/RqASE36UUcj&#10;duA+i20XNeWbVipodSBzmsRmeyFLrvvCFEBuYBJM8V5RWUX1fnxsGjJsvdBqzZZOCJrW72seRdvs&#10;drW2sYn6nNV4KO5WOcYgjx4vCgvl1jMyhnLL4xeWzZvXNFfWP4XqaOjt+0e9uT9TCvIXnvCqfnxA&#10;vPLp3ct7SHLTrf5cNbtOjS/ij4uZDO+RhuT6FIzPuvY+h5UqhMQK2AI8xMJ5VHR+warMbKHGUMjT&#10;s470Lq6UlUJ5zhCjZhe2NIuPWxPaxYV1XrcqLzHJ6in29hJXLFOQMezlOQJBS9tnTNLYXm5eE6Gk&#10;BicDGpoMqVBu4FvPdNa9c/s91w60nqgG6TpkPqzW6cExc1+runJb7aOa2iidY9R3eW1Ta8S41SXI&#10;Dsq6AeGxBo+1I0hJjb+tVdQ5PNH1CQBi3S8ghd1jxsJWbSAMp/ysUbtQpVxTfetIJ/ysa0t83McZ&#10;vngKGFawt4NtAGv3xGWVmjqvo6BO2xCdy1e6uHujDe7zxbMv9cK1s7EOBt/qzStA6tkXANXXevHy&#10;a9cJ+e2Lb1BUP+j5O1TW2x/0+vNf6tVnv/XPB1b273Tv5P9enC0S3EtastT1VEm7uQ2XIDGHxJ7F&#10;EKfCMRhKWIERAisAMglA+AGICAwhAwikYMHRsKUYh5W2CueeCYX9YVRB2rGWdZzmEIdpMljH1pr7&#10;4Ay2/0z1owuCUk3lwgEB6lCXoLq1H+nttSW+SQ0OejRknwUzG7UsGqTz2NgYwDSuMVe1AkU1GgCs&#10;JhSFQWUJQjHuY2TSr0nAYJjXBCcSiqK4rOxS2ArijvPeg+MatMONvcMEdowW5mPtE2ow0dZJF0e+&#10;cOmiCcDYaooVEiuqbh26hpK7W3u6brS1MbuGSmlobWZa/+af/A391vdfq7ha0IeP7/T0tK1XN5ew&#10;ho8AFE4N2M0TfO0cThjlFwGsRn1Bx8iKmxjiblXd9qdN7sWVA0Wn1gBFJDwg1YVZW3CxJVNb5rFu&#10;x56RpIobx9rGONcIXGtlDKlyrnBoEQY84RxlgLEa7mMewinNFQDZpbLGUSc7jRuYXVZ2RisWyrlk&#10;gUrV6jPuqg3L6pw90dPnX6hpmZvVE90/vNPD4zvdXz9BMWcBx2Wdnl2pvH8CwSAQble1wbhs7NW0&#10;ZkuVlgjCM1UPG6rjXM3jE1V3GxjyW3fmY2O5pLOrey3kZ1DyM3r59JNj2ngfMA77sLh93qsIGNny&#10;x/rKFqx3QztbO1ojuNl5wIe7R9UsbX51E7DCwXGYm1tL8/6g9smFvn37tcrze1ot1vXq/jU2CmEh&#10;0BzAINME8zBqOJNNoXJg1jMzigM6KZRP2vagCFoLywSppR3ll/c0U9hQGrWTteSKBcALVR0HjMIA&#10;WpjXRFFWcYLZ1HQe8JtWEuCbArwyXFkCcYbfZSBOltCRsX1PPs+Db5iS3tyBpAHouakCAbGEWiZQ&#10;Yi/WKbuQmQOEH3QFgbO9jH0Cwg4Mdh//sQyt2q41VqyoSuA6hCTUsYMDVJQtFVpZpn1rR8E4bjKu&#10;e7aMY/PQYX4vbX/k0bHpas2qRHTVal+psl1Tzh/Sq7dvIRT4odcn38iwhlEIthdqCTxDkMTxsbgm&#10;uRKBOcZxxrXLCaMqPEO2DDaIzQUc8bMzTD6zwR6PNgj+xu5XmfvjCgq+ea6KNYxstCCsLb63GowQ&#10;iiN+Dvlporgs23MfcLXzjMP9o0oThyIorTX8sX10rM/ePNP9xZnm8Pck82tJQ5fdC/3WD58rHZ1E&#10;7eXkHYu5Q7Wdo6oKWeYAQpicglBjx8HBkOLReVfPcXVhCRKTgbQ1nWoq4Su2FO1AaGERW7Tl3IJW&#10;CrYkXAQkzC6Lrgfb8lKB5ypq2Zp8ouYHiIs9KFE7KGxgNQJweQYnFSA2BZPYxMyCOxw9xr1Z9fo1&#10;yFH39InOIA+2JHuJ8r29BVguLtwZ1avujS6ZnzP8387KWSHrE8D18gRSbS2NUE51/OeU2NGq8D1X&#10;k5/bay86F8RaSNDGFu99y1g80T1A+Ozque4tdd185/rup+xfvrdDyB3+xlreoO4qzM+By0C1lZcG&#10;PtpQxTJ468QlSObpxWt17z4HSK/09MGKX3+FkvpST1FTL158pTd8//rVt3plAPXqO71+82kJ8O2b&#10;n0MyUFdf/Mp1R/6ERP8c/z4+efUP3aFgmPmqdQqeZuCnYYfJrJay85pHLS0gl9OAVdTjVwDGHkDt&#10;hAnyU76QokjkSCSsSAADDYZRWX7FJiYUgjVEYI/RyRzsr+TWSm8Y9DYMut24hqVbBfFzLS7vanlh&#10;V6W1Y52d3iuNmvOgeMaHcJBBL18BExjWmMer0VEPzmKZgF5Xq2yg34czhRRD7i/b5j5Bed02G5fW&#10;VYQZWyvxEizTytyvAAxrqyUV1otaW1vTytqKrH/PSe3UtQHfNocHTNsdayx26dJ3w8HpT5vlBLgq&#10;KqAMIzkHQJ5173l/azDZ1DpK8YfPv9fq7KcxLM1taH9lU68fHvX1+8/cBrEtJVmxz7ncrKL+IOOU&#10;UCqx5PZ+TjEQU5lnF8913n1kXO6Q2E8w2gfA8NzVB7QzGNa40orX3vO+eWT+SP+4jgCKS1h1y9aQ&#10;UU+nGPRAn8+dObNEC8+IT/4xH2QiqQJOZmp1bXFXMQLNUA/ziMpcIjg/f26dY5/q2ZN3GPWDnr36&#10;oGfP3+vF8496fPzcHSK9v38LubClPJzn5pWOUCt7BM3jI5hW7ZIAcwb7arhWE7uAzgH3drBxpA7A&#10;3jw51gMK0Vq/WLO9GsEq6k8TUJu6f/ZeDasbhqI6QRXVKhWUUIWgVgO8KqoRZC39tm7ni45wloND&#10;nTRPAEJYM+O5XdxwjQnv3TLgS1eF5KuvvnEbwrvHp9qr4cSM6cX5c7UhQ9YwNB6Z0axlAGZNJS0p&#10;Q7CaXV3VAgBZ2NxXCSBe497W9xpaByQKq7uaXypqhoCVxB6m5uYUAaQSOavagkojkEZNfWcAqlwO&#10;QATAMnmFZ/KKoRbiqK8pGHU2M600ly+QcmW/yrstlyrcQC1W69c6hrE2uqgjPi/Pa24erT4j4HL7&#10;Qsc8x+3jC5jso9vDurJq7pdWrYCfXWI/Z9Y3ztgudnB5pzMU5/nlDReBB1uqWwo0AeuSwOQOEgOE&#10;1nrmnM/rdLoo0+e65ufXKN67x/cuG9OKzYYGRxRGhY8ORtQ7FlXfeECeiRAgElcsxjWV0QRB2Yvq&#10;j0GCrDRYm89pEWQ7F3faXNvQYiimTcjkOursYL6gRgPghGw0AKkmga9OHKjVT3VsZ4JQ7RW+3wes&#10;6s0beQfxfWw1PJFWobAD+I1qEzXTqDSUicSwjwNFwsSfYAS792q/dqYQ9zGV3VQkvQrRTWsLpXpU&#10;3NUFgX19dgk1suGUY4S/qzLXLXy61QLI8bf2iV3YY8OWuy0D7hggvdQBgdoIlDtjSCA/P79grK4A&#10;E8bUlAiXy24tHWscEt0DSA/0T0CoxzVEPBth3MLJNDaSlRfCOuiPq280rlR+U+c2nwCJHfa2bMAb&#10;LtclvIOvAWJ2fOW8ewX4nOm6DQid3rjMPtv3s2VcW+K7xW/vIbWXZ/d64HtT2ne8hwGUy/pkbg0M&#10;b27udH95ib9f6uHqxvVms7qLV5cvmLcnvO8z7ILYg11a1/QaPnBgF+NUwdcbzE8T/7WiDjdX79Tt&#10;WhLWl7q4/YgdWjLQez1BQdny3+Nz1Bbq6rPX36CsAK2X3zrV9R7Asjb+bz77ld6jrn6Cov////7j&#10;//g/Tu3ggKVsURsA1TYMcA2QsioVmwBHIZbR9FRYyUhAU4EQoBWAuQQUJ+hOjft/qrFnLTRSSmAw&#10;U3ZuKZRWMm4N02aVTMy6VGQ791FaP9D2Vk1nzSse9lr7BKHZpVXNLa+6jJYKAcpSfAcsTbaXYAtL&#10;6UPa9/v88oyhpmB5Y5YiahuYA0H5huOa8k9pKTmnOXcweVY5Pm8+s6h0HJUVzeD084onk27dORAK&#10;KpYisMBysjyjL5HRCIaTmJ5WLst9zq5itAQFAu1acEYpryVQoARgpM+f3uov//5v9Ie/91v6p//j&#10;f1u/+9V3+vn7j/ruw1v9B/+zf6rZ2LyWcY78DEEvX9bLuyf647/wh3o8OdNCygp78nnRFA63qNTU&#10;jGbm97WPGjohYLQwqjZgbn1jugRWy5pxbIvLyuPsE6jvCTynjQttl1FTpV2n2gJjVhGgrYNKF+Vh&#10;BVFPlV7aYvLHNDyCgwyOuhP3/kDaqTk7SB1lbAIE1uEBVPJ4QvHYnKx9/DKBp1k5UgNnvH/7nZ4A&#10;VK9ff6lXb77Qs5cY4NOXerwHDGD2u4BSA3Bq48TG8otLuzrcOtZ+YUsXgNmhVade34EpN9W2zKZm&#10;lwswA5ytn9Xtiw+6e/6CgGBlngjYHSMvBE2C1N76hjZ3D7S8WgSwjrS7ua2tIqoIoNtHWZzwmbY/&#10;VoHpdds43D1OectFkH68eKFDQOoDQFtB9UVGI8pPEbhi09q0ArOw9zVISC6NIgLAx0aCkCHYL4HL&#10;54u7aguWVTqOmo9hV3Z4O0KAjUza8ldQIRSRj78Jw/YjvjRfYfuRJcY3r7SlbsPw4+NRLuyN301Z&#10;Sx3bUwEco6Es/pCHOKQVx0aXFzZgpKc6sKAIC84y/ktpfA1SY5W9lxZXdQ1gWCC7QB3sMSaWAbmN&#10;At7Y2ncNSS0rc6tY006pCtnblzUS3SrV3FkXS9ApFvm7NUtttkaKh27Jtw2TPiU4dQDvlquQ8gyb&#10;t0SeG1WZI0tN3uB9NovH2iwdKm7jMhSWx5NwWae+cRTXZACAwJam0pqYJBj39KIeIprN77peaTWU&#10;uu1PW+Cvo36vUJMfAPSPsVk9xhZ1jgK3gNdonKnKs1cgNIfM6yGff4RCOOZ1eygHK7kWQIFaP62J&#10;MTt8n9HGklXtLkFAbuSBsM7k8Xu3J5TRMMDQqpzpZ19/0LfveL4K6ng2BUnMqrC4olWU7TwkvLSy&#10;o3HU3/BwFFJSUcXOVkGyamZX3EutAhmqNVVroVwMNOtNbZU3eMYBFUs7AMSdO5zeOu0S1K/cOTUD&#10;AqutZ2RvYXldPQCWLctbFmUPxLsHpTrO3EeTC66rw7g3qP6hUeUAzrprm8KcWOo64HKCollfWdf2&#10;5gafX9Hu1rYrn7UJuS6j+DZK+8znljtCslvc1MbmjtaxibXNPeYdf9mAOEPiytjRFvZ+uMbc23Ki&#10;LaWXDrTDz48hfjXe+3BnW02e8QFbMD+6sr51KK4zCHPtlPk5seMV+CHjVIVMHEIqD5nbBjHqBBX2&#10;iLK6u3ijh5v3Tl25ztb37yG4X+gewHr25EsU1o96gZp69vbnevnyB/7/vQOrz97+Up+9+1MoK/u3&#10;Avu3XkK2qR2O2CZnQtPhNBJ7SjO+mKYnrVVG1B2s9fl98qKefON83zehdDjrKlbk0iiI6RwSe0kF&#10;O5c1i4SeWdccimN5YVvWobZJIGtaULL2Cxhm4+iEv7F9sjWkeBFJW9XC/JJ6YHJ9BIV+nGMQRjIx&#10;jrMgq0dHxlAO/RjNoEaGBjU8SlAGuEYxZlfNAfU15vG5tfMeFNkIQWcYQ+kd9mrIzkJZLUHec4j3&#10;9ppim/ARFJYVjoY1HJ6QNzAMiy/rzU5FywMh5aK2eb6qVC6vVqPu6tItYPSLazwTqq2wUHJVP/Kp&#10;jH7x9Xv9hT/3a4VCCb18/qCl/IwrXZQKWbfTZSVjVo0jjELbdUVzCyi9JuNgFTussd8FrMaYVBPp&#10;fgLbtd5eJ2ewq9tnqqJGLTPoYB/A3zjWSdtqfV3A3IKaLexrj3E0eX503NEBAXDYxs1S2YcBLILs&#10;hG9K44EsYBUnwORQonl5hoLywuysvtrG9rFbjjw67HIfD3r65I0uHt7q5v4z3T68V/f6NQHuhTsD&#10;tG/LAUcdHGFfl48X+vjqVr94vNZjq+mWJd69eeNS+S/PL3WJ07+6vAJojnUAyFktuoPtplME1g3a&#10;2oW0GucE1aIun5yqUd3RV62G7g3ENg/0FOdvVbuq4SgXOOEX3VOd17gHWG612tHu9pEu23e6u37l&#10;mKHteVZrLZgnjB2S4BmJuOLJufCSq+qwc3SmXQjCIZ+9X+fryZW2YeK72OaejZ3t3zF+No77OOUB&#10;TmnjuW9LVFxW6eOw2uJzK66enx2W3MPRDwmQB9VLHVd5v+0Td3bM9p+qgK/1aTviM/cOUI3VCwD4&#10;TDvVM5WOTrXN/RzWbB+w4RJmpiBYjcaVO8C8vlCAHDxBARHICB77qMRNWPvGZsWdd5mZhVxu7Lul&#10;ZCtau79X1/ISgWz1wCX5FBe3XY1PWw2w+ykCPIfcvymAc4LjqQEVTP4EhdWAjF3AsHf2KtiXdeOG&#10;ePB1exXSmk7Lgz+GAF8/fhPEtnKoYltSC6VmUAcoruGAS+VfXd1yKxJW2/MUxWFKLzUe15vNY72M&#10;5PQWIH5ZKOhyyxKZutjxJUERMlNv6eioqp3dPe0x17bMtm0NIJfwG18UX/XyTHkAKanVGRQuQX93&#10;dVEvnl6j+kY0BZAZ+QhMJnjugt6/fNRqNq3vnj/V2yfXeoqKsPTv6ci08lYmLjMrO8c2Ojim6fU1&#10;1bstCFBTHQMpfKyKjdcOa/hcRWcAVoA4EgKkg2PEGU8YuznlNZbCfQPI3Onq1OqanvMsl/jKFdej&#10;IqEkYDWmvsEg8cyWUIOK+iH0prjTM/gmMc7j1zTzZ7Ufz1DAXVNMZ4B8FX/eO9TezoE7i2akw44R&#10;2Fx2IH6t5glkvwOw3EHWnun+9EJ17vfi5l7Xj5YefqXnV7d6jTJ/fHyqJw8X+PGjblFXh+VD7KGs&#10;I4CuBcCd107c683Xbm0J8uypHrtPdHf6VC3IwhGEcw+7MJ87hhRXsd06dnwOqelYE11iw+2tHVz/&#10;oBtU1d3j56rw+qtHa3D6jV48+fhp/+rV93qJunrjru/0zgruvv1Rbz78KZSV/fu9734GE0y4ApLR&#10;sSGFvQN8P6bw+ATMckKB4TElRsLK2NmjCVim7QH5E4rxmgVY6nR2QVnUjZ2PyAE+2emCy6BamLfe&#10;OzuuzmAdKWnBuG1NzU6udYzk3j38BE5Wj2thfhNHPdUKLKK3d1RjfZNuuW9kZEKTAJB/AnVlFSpG&#10;PBoa9KAaxt2ZimSIgMsVD0Q1GYoBpn4l4rDboCV9JB0gxYIhfg47C0RgwdZdOOjeLxEMoACjsN4o&#10;jr/j0om7TM7tckmpngEt5teUzK7yfHP67d/+Xr/3O7/Ud59/0MrMsraXd7TosszKfE5Wn929UwPj&#10;/vi51fe61LdvXyrjtxIzs5qEReVnrSOp1QQMwhCjWlzYImg81WnTTorfa2enS2A8wTAPMIYzAB1n&#10;sBR/gMzS+uu2pwYYHBP89gh0Ryd3KN68ogSDbIixD+UVjMwpkl5SHPXU22vLgYBW3zBgPyF/MCYP&#10;SthShMOoDas0HbCsyv5BArvtPe27IwTWGNC6415heOf3b9S1QrXX1jDwEca9p92dFkC9ol/+/L2O&#10;961G447+5C/9oVaX5rWBsioWFvT+xUt1OjDmnToAdOKCYfUURkYwOEDx3OCcprSOdk+1ioL4vd/5&#10;Vkuz0wTabe2vb2kfZ9opMLaxqBr7u67OYHGtTGCwJSsUAEBhiQM7pT0CImz24gGwetAlKsRA8aLz&#10;QOB4gBkDMIzl3j6Ag+q0EkyHMH87TL7MHB4fMo6A0lGl4wBq96ADm626NOY9vh7sAEh7bf4ORrnP&#10;V8ucBKC2y1XAqAIwNVQmsB0dWbBtoRybMNc9bazBbgkK1srFAPVgh3sl0FgZnJ2VfSUI8Iu5FQCU&#10;QOD+puKWWrZ2UU67u1phfOezM7q+MRV0qzOU0CpjXwbA7SxbkXFeRkEvMl5HjUtZLcLSkiUQrLny&#10;Ng1Uyipf9wCu+al5FBesGxDZ5/7aBlTnt+qeW6C9JeAAVnXG7Pza7SlurpS0CYH75u2J7torWkpO&#10;ytvfp4AnqOGeYf2jf/Tf1xSELBbLyAsBs72ZAYjiIvNV4n7WCb6nzLcdQrU5Tk3E9HxlF2U1p4+Z&#10;Bb0kUN9aMgBEbY74kMMeD7Z3tLd15AB2AxK4hRrcIlDXqzXIclSxgVF3ztPO7dn+czw+rwLPl4rO&#10;6KC8o1dPrhiXNUV9KdT1mR5vu8zNhl4+3qt5uKur7rkSKNtIMOP2plIAcAof8Y7HlIVYH0FsrI/d&#10;CWrvBIJRr9lRjiN1jo80CSkeI+7YNkQ8klXQm8K3/CiLW9ffzcidLadeMKZ2LrJzdo1ivXMHqcd7&#10;PBrsj2hwMKFBXpNHVVpV+6koMdQSVyBTy6jjy/MrbNhs25YiAavjE21BWFbnmdcCY7GMSlqDnKCm&#10;1lfLkIldp6yjyZw7RD09axmCeeXmC5pdKjGu85CfOWJyTGsLxKpVlNcqr8EGNrHt0sahFlewH66N&#10;1X0drB/qFvJyxrPY9oPtYVlZrlbrDPs/dslcu3tVxgjCBXmzXmqWNWzHj24uX+ny9JmuT5/r9uqD&#10;Hp98Aym71MsXX+nViy/06jnXy68//d+SLN58D+luA8IHWoWUHFdafzqwum7uRmYnQ8pPxjUbiaGg&#10;wooDAFkYTMoXUGzSKx/GOtZPsGWQLSPPNwFLh+nMpLPKM/krVtE8s+TaIa9Y9Qs7YzK7ImsmuMTX&#10;bZzYDrtZfbJaE4OAsWxjELn5VeWR8huFJZhN0ymIwV4CLEBlBTH7Rv2uD0w8lGbg9zWEIujxAGYe&#10;jyb7PG6jdGwooCE7JDwaRn15XW+ZoRGfO3xn7d0HUIBjBGqrTm6Kwlp0DPZ5FQTcIqEIgduj9cK6&#10;AqM+QPVQZ0xwumdUa4CVpThHglkcdEGluaJWsjn91nef6Tc//07ffvdBXz671x/+7g/6nXfP9euv&#10;PtfbL78CFGKaiS66CtaW0mpqJgfgRQJ8nj+qKdSr7YU9e/pO57fvUVAvddp+cBUkuqcAF8ZjfXtO&#10;YW9dWLXV27J+R7ZmfEjg3Ibl+6Pz2ls/0PX8lhI4gvUZmyYAhpLLCqQWcJBh9Q15NMwzh3w5ADou&#10;7yTzam1NLEtrLABL9hJkT1TD0TYJwOViDZZ7pmsUyvXNB4I/CuvC2rXfu7k7IHBXNuu6bh7ry69f&#10;wPitu+2pq1CdgTlvra0TyI+VyfC8BM6N0g6BmEC9dejW+K1PzjbK4Bo2b2fvjvc7ML11ff/lLQpq&#10;X0f7+zz7MsFyAdV1oNevHlXd2VUJBbsLC9xa3+T3G4DQoZaKtkyyrw5qq3tpezE42uUz7ucMoFhT&#10;t23tRyBILSs3c6jLZkMXqLEOoNTG9mrVQ50QDC0wVSBN9aMa448j4ozdZhsG29DpaZMg0uF+L3QB&#10;ubpCKdgez5kdnDxFFZ9BKq6v1e6gWLrWBoegQ+Bq2z6iXcylnSmyZqJ13tequJyddFx1glsA+wb1&#10;cXb5VF17Tcf2bdo65X5S0aT7nDu333TPc92gjFZVLsG0C3sOKI8B1vXZsvZx+Aee3zIiW5CZrQJK&#10;a2ZVB8yr9dVamVtXLrmIKmMeIAedlu1zPAVM7rlne38+m/s7BxDXV4/UZL6Osxk9rOd0UJhz+3ED&#10;qABLsPCjYGKWiYeqsz5shUJJfojQ+PCIAsGIFlYB0u1Dxu1MJzxPw84BhhN6in18xhy+S6/oRWxJ&#10;N/snbsksNBZSwQ7tAr6bBFNTdHsQnBoM3kpLnbZamgn4tJXF//g6N5PTt198pW+/+UaL2ThqZ1yz&#10;09b5IQ2QQQJtiTWWJeasOBtM8fNUIgmhzio2HiJ+bLjszGkUYTqVh6jOKs092X6g1aq0uqWtFjbA&#10;OFa5d0v02SBuWSuh3pERjfAZ/WM+HfH7i7ML1a6u8I9ryJftV0EsmMdTbLsCKRux5BKuCW9SoeGk&#10;5ibmdJjb11xyXUHi5jCqatwbwga7rnty10hE2+qldlTfqWmPuS4CJsXCJgQWH+A+tiEd+8v72l6C&#10;uAByMUjDXCqlmRQxeD6jdC6u6UxIiUhAeeu4HIsRm/PaXdtXEfArr+F/qDTrc2bvaQfeyysQBZRv&#10;GzVsB/+vzp+4va9rgOsEX6oecy9Hde1VWzrguY8aEEB8t4H9dCC2tl9qK2Udxs/qDF7eWsx4psfn&#10;3+vFyx/1/s2PevvqO3325jt9fP21Prz6jDhR1u5GXZX9S66zPx1Y/Z/+6T8dLk4tIK+zik5OKuUZ&#10;11IspYVYku99Cg0GkNpTSHpUiJUqQt0kJ0LKol4yiZTmMshrAGtmBkTPrsEa11w1gEXU1Sqqypo4&#10;FhmUc5hDt4NRnKASYDHbGORioahljKsIqNmZnHOCgtWv62GihwCs8UGUEaBy/eIOkPJwBdWLIhgd&#10;HnVJGKPDAKcnBgPyueKgkzhVgK8Tlj0IeJmCGOO9xkZGFRyeJEBPErwj8vojODETHM/JzzOu5heV&#10;QG3VN2GmC2uK9fjU3dnW3/1bf6J/8Lf/lkYHBxUMxlFtKcUiVrwXMLIDvJmEkoms4omcAgCq14/6&#10;DKaViGaUm5pRFiaVysyg7hIKoMA8dr7CB5jNFlzvGJPQj7evdc/Xk46lqcN223cqE+Btv8c2bU8a&#10;t24Zaw/QMiOzahdp3tfKGe1yr/nwjCKT0xCHRUUBIss0GgTAPXZmy7K6JqMaA5QnwlFFYMPjo6jl&#10;0VEXFBsHXXXqD9otnxIMW26T++wGpWLnezA62/A1tmV9xvYBqiqBsr5b1u/++Erneys6RV2UcB5b&#10;zl2d3iTQ3ymX22B8lp0THOAgVoDz9cd3BGMCIcHoomvtKS5VOzojQOb1R7/9Sm+be6rPELggOiVU&#10;dnGxxPM3tL0BoyQIHhzWtLO5q7nVFbVfPqiwWSSYHMDQL3WKk10YGyRQWHLB5cOjSsVt3d0+1dMn&#10;L3V//YzAf69HQPme4G+B/fH6ie5unuj2AtBANdqJfRv3KwMRnv3WWtMz9rbZfYsT3sIgrwjorksz&#10;/7dSObf87v7iiR7P+P7yCSDGZ/P+FwStS77v8nkdPrcF6TDWfI4q7J4+uIOfJ90bV97m7OxKDdT1&#10;0WFHCwDN4eHJJyXL9cB7XvA854Da5sq6Y9ZLywdKh/Nq7tX18y++1l/883+gNy+fY+d+pWa2ND29&#10;oWl8cKl0DHkpajY+42y2ZMpqB/C25WaC6xUgdXPGPaGATk4AUcajBPCVi0dqFNd0t7GgvG/C1Qqc&#10;BKTGh8OaGLQW9nGlphZRJ0uKQHys4WYkmtbQ4JhGBzzuPKOtmFQgMQbSXRTn6XxJ56iga5RNJzqr&#10;B0C7gnooLm6giLa0hpo+AKibpxdaQ2kX8K0cf78E8Q34EqiitPp7+iHIUXktuctnCRVxl4UYj6ex&#10;fav7GUF1Yd8QUT++liCARyHeE8SKeHwacE1oYjQI4EaUjk2jFOOQ4jH5xpIaGI0SMFGIkNzlpXWX&#10;Udplrs7a15DqrtbXNuWD9I3a3/QNa2e/6giLOzx7/QBZugZwbvi7DXknxtXXM+TGwkO88hArLXM6&#10;HiB+AqQRYoLXawf3x5Ul5nUgDLf41+UpoNdBoZ1cqwFAFItlrZX2nQoycFkrbfOzHe3Y3uSKpa0f&#10;aJP5KpWYM4K/NY9d2wCEuIdNvl9Z3VQBpbvF//et5BbEsYT92J6Xva5sSn19h/FHuQFgHWz2DP+x&#10;tj8GVl1su45CtPZBtme+X2mo0uiqAbi2G5BUSM/VxQt85I3ryfXi4XM93n/QNT+7v3yt50++RlV9&#10;q89efKd3z77Rmze/0Mu3v9AXb7/Rlm357J/quvVEZUDrJxj65/93PLf4P0j7JhUdQ8kgtSNI1DCB&#10;PoET1NaQjFnYCIxgcjwIWx+T3wuABYNK+MMuIGctu4oAvDSNscHyczN2XsXaJJRgT2Wtz23p9vTu&#10;/9u2vtLsuoEw5bW2WNTm8rpqhzC7ZlOl8r56AKwhlM7Y8KCGYFCDkYhGmGQ7QGunwyf9Idgeygkg&#10;sjYZ0XiGydljUvZdVYlz2NLR/oGOkbHFwgb3GwQs4hqDAUYAYQ/vPQrAeQA3D8F7YXEJwwqqsL6t&#10;HRRMT09UQ30hpbKz8k/6NQ8jK+FcS3PWRG9Z8dy8QikcFacIpablh9VN4WBWtSGayik9PeMSKWKR&#10;JMDrUb9lMPYPaxg14/cFtYRs/8U33+rv/bf/gWO2T+/e6+rpM53dP9dx+8ZV394kQHcIIscort0d&#10;mF7tSqnUOmA7rR0Y7M7mtg4BjsVcRilb3hwAmABpXzSnCdToBIQi4IOB+mMahwF7vJPqgRn2ojb9&#10;kzHmbUlbWzWV95paR1mtbza1z720YOp2EPjiCgUBCJwRcLsEuN3tuo62YZ9b3C8B5u++53eo4oPC&#10;sZ4DuMebVX18hzHactd2TavFDd28JPC/fa6VjW0Ypy0r1Hjerir1C+bGaka2dTk7rX/3/krfrOXV&#10;mJlWbXsbcD7WFYFgC+fcXkFN2NJRs6o3H1+jEgCvA6sKXndLgGfc6yl/e3ELs7t6hCV2VZjPq7A8&#10;r6PdimOsVgPv+gYnRAFd8TxWb+8OULIMuAuA5YJgc0PwuQWMzk+fuiXaS0DMMr0MrC8ITqfndnof&#10;BYVKvDi/ciDkerB1z/k/oAkA2TkVy9Y7RRk1URdVyFkNhnpi+zgd7pP3tUoFdjC2XscPtivKpeY/&#10;daldKqtpJZB4vWXxtW0/ifc00lKCVW8zrlZTcY8xn+uLqYTa31/Z0PwMRDO76MqjLUNY1leLWoMw&#10;PV+c1m8u6zp2rcRRpKi7DiB7CghbFpkdCrb7b7vlq1vH3jexqdXFgl6jGk4PIRtbO9xnXcO9gxoh&#10;WE8MQPwGvK7LQAxlEoIc+QLEBciZP52TFzVj+8z9vQTsviF37siCvL8PhT8Z1/xcSTsbsHXmzoLn&#10;9va+DrF1S6E/2tvXIs+SSke1MBfHnz71ifNNclnVD2w3MBnAlkOaxLYn8cuAL8D3fk1NpVFeyxCw&#10;lKvJGSAueQYNOEbw41H5xv3EgxpB9DVjNKNhfv7w+Fo+4snEeELBJDEvFlUWYryenNYmJPCk2iYg&#10;P0AgKlpfN5KYczFi0ECLy0Cpp6cPBTXEvUwqmYbIpiDwszMKhQB3lNMoBN9qBIaiCYUTCZ5nivFJ&#10;8jWtFn5tSR37dnTF7OP0Rk3mugbYbwJMpp7KxLRNPru0sa9Nrg2rGwnQrPJ7Kz+1DQmxlRgjGfPE&#10;6RVAzbJX19aJC7Nzmk9ZTy8I3/Katomx2/x+A8JrS8qbNt8GgJv7rh7hNbZgKzlWZPgCO3QJMlZq&#10;yQ4FH/DVjphwVREUJ5Ce04uX6l6/1cPNBz1cvNXzhy8A26d689TOVf2gN6+/15u33+ud9cR79zOu&#10;H/nbpxDQXXy3oaNyU1fNxz89WL0/OXmWGRxVEnmagEmFmMQAgx2aCLrmZjEYQoTAPtGPfB30YxBR&#10;xa2KOSzfqiQvpVFI2QLGtog0/1Rx2vpGrdpBYxhSYW5Dxxho15YCT5iUGkx9F7DKl7QyX9R2YU0t&#10;wKpTb8K4KzjgvMtkGxgYkwfnsGVBU0ZhT0Ah7xSsBdbki2o2OaMkgOEPT8mHYvFO4CjDgMMIQbln&#10;2BXf9Pb55bOKELxHxJ8A8PwaHh7m6ziMNOzKraxyvwGeuQB47jKBf/vP/xWNoa6+fvZE33/9ShMY&#10;4yVge3eDCnp8ohZBKAZT8lozSBSecyCuMMAw4gkrEMY4rfBu2MAR9scVRsn4+P0kv7f2+2fnJ9rb&#10;xQBXC7CtEQDVr9kMiim/qmQkryRqyRhmJDIFyI0wHv2OYfb1DDqGZw0dZ3JlFNWq8tNzmoaRRnCG&#10;iFV/h2WGJnESVJadWesZ9WgQUB4eQnXinCGcxe2lECyt8eUuqmmrYAcDrx2rsoBmWWjXqAMrw2Rp&#10;stahdnu7qsOdE+R7R529ll7A2P7kyaP+2scvtAGgf/7ug+4ez/Tms5e6e/lCO8cwMlvnbp65ahnl&#10;cl0tDN1KOFl5ocphS3UU49lxR49r2/p9AtZ/580LPdkC6JpH+sXPXvJeT3V80tLu0bGODipOZW1A&#10;QnYJPhbUb26eu0zFx7t3n0ov3cHsnr3V/Ys3evr0pV5AAjrNY62vzALuhyoVCJKrsFY72rC05rLE&#10;7CCtteheXoQ8wTbzs0WUzo5W+NuV5V3XtG99nu8XPu0X2WH3VcBldcnO3Oy7v1kgkKwDDGtcC0sb&#10;Wl6B3VoiDu81w9xYtur0nJVtWufvyiotbKhBQOhePnWVJVoGUKgp6+bbga1byvKpSyE+gwFv66B0&#10;qAqBphqa19+D1DwnkO0wZ/X9to529gkoNS1xn829rv748kLvMqtqLxwS1Lh/Aljl+JSACDjB4Lu8&#10;r2uGapVlAM9W+97to26tE8S29rWKkpvPLOGjzDXz02TuU6Hsp1TsXmvAOIpN+iCSAQXxvWQirURs&#10;CjWTgDimXfr+4uKK5vGrbG5avlgCEpXWOCAyiQ8YqfJ7JzQ4OKAe3m+c9xqH1BUghNb6PZHMftpf&#10;ikUUhFzFQknFYymnmEIA1EwqodlsClKSIsaktZLPyaqmJxMomEQc/4lrbcGKIud1dNzWCvM83Dvq&#10;wHWFeVuDVNsB6uXUsrwen8uW9YeCCsZCbvm8f9DjlurGTI0FrVtDUulsTJnUFMAWVjSJsgtHAcGQ&#10;gp6gRnkPr2WLRlCf8aimktwr7xlJJrkXq1Af0SjvZcvvAYBrnvG9+EnJXEBIjTBZSrxlZh6i3Mql&#10;stv7LHPtQqDLBPhyeUdV6zpwXMEmzgn2po4ApuKha7NSWt/U+rKpVb4ubmkHUL4kTj8jBrwYj+mW&#10;ce8AwlvY5h5AZ6C1Denc4zrHDuysl7UmeTi756sd1O+4fdgDW5pFyZ8cclU7ajcvdYsPX59bAd5X&#10;uodoP3vykfeAbLfu9frFN27p7/1b26P61nUufvvZL/Xu/be6RFVbFZ7NzbaKpaZW1/8Myurf+et/&#10;PVRKxP7fy6n0T7W8mJyANTfLKEuAnwK0JofH3EarFWyN8uBZwCqPodomXzQHu4MVLeYsYWIVZlSA&#10;6cxxEXz5+TKgtV3cVKvecANtZyzKO8fK47gFBm9jdU1VpGYNxVUjsDWaOGANRoeC6yPQjoyNAAgj&#10;GiVoD48CYjAlK03kHwq41Fb/IPcE2FiLev9kyG1sXzLxX8D0n9w90wVs2/aA5hY2FQzmCNoEf+uD&#10;hSP094/B/gKwwEkNDQZQRNM40ITGcc4oTjjizbjKAk9efOY2BMf6LUU5rYIBMsAcGDOlAhAGfDhU&#10;BOfMaXomD1Oe0VKBscRZw8mcq1ZhxXSHMWxrRT8KmI7C8OzsyFDviCaHRhXFMQ6LG//Fm/vH//Tf&#10;/rt////4z/5H/5MPf/9v/Rulf/hv/Xf/1vs37/7Tadjb8OAIYBVCFcLaYG7+ccCJ8fCNTwJ6gCeO&#10;3w8ID4xEAWWfBob5e8B5guBwtLsNU4YxozqLy2UVLZmgcqk1wKqwekTweqL26YNbR69WT10qup3p&#10;sb2TMsppbeNA61swvy07FAzAYchbAN7elqVL42Sb1s340JVgaR6dqWu1BPm6DVFpogwtiaOFcjk8&#10;bLvK3FZzzCqiH+531ahYH7NLbR2eatcqY+wDUBCaHQBt+6itnQo/3z/h8+xM3Iny2YwuUKF2Ds16&#10;9Dy7f6vXD3xvXYKfv9Wz5wDXi/e65/u7p6/1CKu+v30E2F7o+vaZrm6f6BxV5pTZzTO1rp+rcXOv&#10;o/YpILWuRRx/D/W3b/eDIiwWCRyM297ukTtwuw3rtMrpVnfPMu6sHfgm91fkmgfwDKgs+68FWz0F&#10;iG5hlS3UVvfiWudXAAY/N8XVaBqIwGT53spZnTQbcr3MTP2geFpdq8eI+i3Zvt0xAaoCowZUVo5Q&#10;UQdaKxxqcb6EWt905yRXULobsG3HxG2paOtIR9it7RN1z65lx0bagJO1vD85hcnz+W3bh6ieuX2j&#10;pQJ2sbbD94AhzL3Mc1iNy+W5FYjosiLhpOaWCpDCYY2MjrmSZ719A5CpAXcQ2JYkPX6UUAjyFg4r&#10;GI1rHBCbBGwmIoACoJaIASgAUCxowdwO8wN4tseUmVF+ZUnp6SxgN49iCgOIfpcMYXUjB3t6HKhN&#10;eCbcucsEgDERjKgPotdr4DJMPCA++CCXkUgIIBrjbyc16EHhjY3hDyPy8LpcBtWRt2obKYXw21yG&#10;eJeIKcp9heP42KgX8jmpRJCf+fkbYqDt04VsC8DqDQJCacDUzlHG4jmFAcdx7zikFmI9NqzBMdvK&#10;GNPA4KTb8/MTL+O8b25uXvPLVnVi0x23sPNP1lL+0paOUejntmcGMOwDPLumpgGSstldyRJPIEfM&#10;TQ5CvYxK2kIl7QFku8xRCdCy/ScDKSvVZSXGtgDMNs//AZD8bNivpyMB3UBIdiFK27YUyOucMkOx&#10;dwGgexTV1eUVlyWLYKfEzGrFkisOtHtwgAq0/oTcX+tC09Oz7vzW03tU1ePnenz4XG9efufOUb19&#10;+b0+2PXqe73n+uynzL/PPvvRVcDZhuyWNxrcc0O7W6d/erCyf88a9f9s2ufTlGXZ+a3NxKeaed6h&#10;qCKehGITcWUmUkpPxJjEsKwJoTEZWwbMw6TmphdcuRVrwrc8DVilF7UAo7QOw4sE9Y2lJV1VKjpr&#10;tJ2T7sGS12E5hfkNFQGs9kFDncaFWyasgsB2kLHBtb+zp1yMz8Mxwkj7YO/Yp0ybPgwBVWPr5R7U&#10;wwiG4ZoREsyDTFJkzKsAkxQai2NUs67R4vAkIMTPw5Y1iCrMYHhxnmFhvuDk8BaTf3K0o4Q/qHGU&#10;WjY1rQDMaGgAhTQEi5pIOJXlmQAYAEcDTGs14AtFNRaIKZefUySIIh1NwEKzqLc0gDSpIwzwmEDX&#10;OTpQis99uL3W3/17f18XzfZ/tpyddefWfENDPFcvQAbb7IF1ApiD/XwWTjgKaHusThpjP4gyGwKM&#10;+jDCPueIKKaBfpgujJexsAOP1udquN+STEKa8FslkTllrKQQTuoPpGD328qjamv1Cx0BSqUygQ8l&#10;0Wqc6hZjtUPC57Y3A8u/unqm21tTLk900r2QNY1zezc42Sm/a/G1fnajBsbeOr0l8HHB2m1Nv4Ua&#10;beOIN/fPXFX9K8DgFvJw/WAN+MzYX+oelWAFe1uotxMC9OUFzO3qSud3OPBPS5GWZWX7A01jogBT&#10;58LaGFzJup3aElbz5BRFcgdb/bTH1sG+TlodgjPKwZYaOycuyePk5AT22uL+YIj1DkHiCcBZ1xEg&#10;bKf27bDsYaWpw+OayvvHOuQ5aiiLerXqzuJYivVxtam9o5qqRzDOY5QH/9/mb7ccSFsFDqsu0dDR&#10;Vg2Qabg6ilbuJosPzC+uAYJFTc/PK2k1CdML2Bj2l8+rOL+kHZTF+vyq4mECPcGxdfFclZMrV7HE&#10;qjyc3T9VpXGmo7otC1uGojWZhGXXuSdLeT5oqn5wAvif6ODI6r3ZEqSl5tfUsISQC+aP8brt2kFy&#10;q0mHkmOOLgDTYwLRiZ15g+mfdAHRlh2HaKrN5zV4TstS3eNvDhod7qUJmanyWfuo0mUFfSFs1aOh&#10;vkEFBvvxlUHI7ihkqk/RAIrLlg0tI3cY4jns5e/jSsUzSkMMIyGrQ+hDkWUhNbvK5aIACX6UnFP/&#10;BPYMCPSPQiwJ/h5eO2xbBPj4IP4SDESViE9Biqdd3VI7BzY5+mm50DsZdHUbPf6oK46bSGS5cpBt&#10;SOnAICT1p3qaA5A72x+PQFT57GQaYCEmhEMRQAbwgvx6iTOeUSPL/RoAlAf6ejXcNyqPWw4cgWyO&#10;QjY93A8qLDGtnXLFNS+0fm2fknjqzOuKSvjcBmp8w2qmXr506uTGlqhtrxU1bZVsKtjW5tqmrPzb&#10;JkC1Ydl8gNbiLIKAZ50hZmWtUWU4hRouqgSxKPI39ndWrX9zKauVuZzK6Zx+xK9/x66NQ/04X9a1&#10;VawB8PYKG9q1DM61kkobW+7ITMdWUpj76wu+YiftNqBydKgS5HDP7AnSeIyYaKBUN9e29OTeGnfa&#10;2arP9cI6igNWtvz3/uUP7uvbDz/qNSD13qpVfG4Hgd9DsNa0baXAIMk7Gyfa5/qEPn/Kf83llV/N&#10;wxSmwrAeGEUmNKU0DpMKhJSyvR4kdADGFPEFFcU4Yz6/0nGAAARPJWc0wzWbyGjaqoejALLpNMaY&#10;1GwmpzwDvJJfdCmqlj1i6mp/r6oVUH7VOhYv2OG0Bkz5VGcntuzQdllZXRylyeTNpG0PBvCxfRjr&#10;ETU5BUsKINe96sdYbFmszwCsF9WFShnos2WzUWeEfdaYsY+/Q830DVi/mREY2IhGPBiZF+Mn2I8j&#10;z71eO0fhc+eypizVHDAen8zIWtOPA4ajXGP8zTgsbQQQ6LH0U6/tpQU1ant5/M5j7zM6hcpaJrid&#10;46xjiluiR19Ww71TfB2BJQYZq7zrZWW9dEYmIhoYA1wAmwGU4sCQX0P9sEQ7Q4Zj2l6XVZfv7eVZ&#10;erw8H197cRIrF8Wz9vPcvTzXmBUMtQrYoRllgos4cBnHmdcpAfes0dWrJ2+1mFmGzSDtdzs6rHZR&#10;Vafa3LWq3zVY+pbs4N8pwf7q8gbnIYjZXhCXpbK2OzcuvX4T0LXN29WVPRUKu7A92LsxeIB+dW1D&#10;y1zFzV3UF4a+e4wz7OoAYlKHgNj5LNsDeHhmhYxb2rFqF+U6QQrFhMqyCs9W2WLVzgftWpfSXe0Y&#10;syP429+YStjA+Tb4/eHesa5vHl0/q3ano52DXZ6JAIuKsM1gy9qyzKxDGOF+vc7vqto7POZn9U9r&#10;8KiiHQBla/tApzjrzcNTXV3f64DX2Gu3962C+TIkjLHMW7ffFQUIYN98/6NLIlqds4zXJYJkku/z&#10;mktBCsYTkJFpxmZTOzvWtbei9vm1A4YFCJN1ol2emdfSTFZZ3quRKOjj3KYqE2ktoCxWF2cZz3V8&#10;KAd7T6kBOTg4rrsN8zp+YWWUSsVdrZvyKZW1vrLqSMbK8iagUXJLbyvMwyLfrxZh59u2r3mocmlX&#10;W4x9F0VnQG+NNy8B8uurR3c411KwLXPT0v2tBJLtiZQ2GOfNY1TWPrZxyD2gqlf3VSxs89m7WrOA&#10;ahv0zEUNX67sMN8EV9vvsGXjOuNY3bel0azGRwaxZ4L78AAEGOU1PK7x4X55h3vlGxzU5KAty48B&#10;Hv3MeVlvPhhR2VBqypboAA0UVjhN7EmHFUmh1jJ+jScn5E37lcyntbhibUSYo5WMYrNBJaa50oBV&#10;LqZx/xjxKY5t7SjondAcvp0KTsg3Mare0WGAcAjfGyJmoAwHPBrH57zc0yiA1NvbpwHUnN2bLePP&#10;QSSskO5ps+WScq5P7YzkoyNtrttu5xbSY8rE9qC6amLj1ti0AZnZZK5WlopaWwFgGD+rQmEVMCwJ&#10;x85rtbooXuLi8RHqfH0HP9rVki31AjSFwiZzbgk2RbfNMm12BPiZ6jVFZdeWAdZK6VOSytyCilkI&#10;EcDqhwCHevq1NhrQ8TyKbBW7Aai2eM2mvWajjIK39HnUP/N2e36FbZw7UmcrMPtbB64H1hF+WcVW&#10;Fjd2dFA/09Ob13r9+AVKymoBfv+pQgXX27c/6MP7H1BUP+jzd58yAr/47Jeuq4YdyD7cuyA2QHpq&#10;d5DE4z8bWNm/DZxkeXZWBb4uJK1464Ks+Gcc4LH14plYWrPI+jTyeTo9o2kDKft5bl6ZVE6ZZAKQ&#10;grlbK440bCf3qQ5bPEvQzy9okQG3bJJ6/Vo7sI0CE7g0v6YC8rUOo+1aIVlAqg4jtJIs5qBHtY5C&#10;UyiUSZ9TdIlQQNEI0jocVXkVljKPszfPtb5h+w4lDdohYYzSlgrHJgCKAQCpzxqjjaE8fAT8UQ31&#10;jANiVsMLZmVnknps49T2ufg/gGA/HxxAwXkMfIIaAkT6Byc0NGaJGV5YHd8DUuMwOdtAHbFzKHZQ&#10;ejwkH6AxhPrxBTKwNIwGFjXaE+H9Qy59vgd1OAAL9XAffRjScK9tRHO//N7upc8At4efjUbUb4wN&#10;9riMUdUOCPyLC6oe1GD0Lcfgd/e7Ws6X3X5GYrqkeH4DR3mir95+ph+/+tq161id31dhCfWw39Gr&#10;N59rbaviqktsb8H2tpuunMzuTgN1uYMKQi3BtlsE1zZq5hSWZfUJG517lcsN5WdKWlk7wIm2XOFP&#10;l0TD+FsqsDlzbHpWPljfWCxDcFmEqaKoccwd7m8PYDjaOdHDnVWdeKq97dqng7oHbYLpnltmqlSq&#10;WpjGEXOLKrsq04vYxjqgYkvFMEg73+SWAqsumeYSZXVY6bhDtbuAzib2ujK1oi3Y61Wly/8XtZIo&#10;aiG+rO4ef5fZdMcCpq100swqdsvfrqPuF1ZwWJjt6YVLRNgFOEt81vxCiaB0ptMjAvbcoqZ5rlnU&#10;6VH9RNuthjIEr0iW5+TZ8zMLAFZGofCk1gCXHesXBiA2UTLnV68I9Hso22nNzM7Jmlem8RertziP&#10;IsimAS/IXAofycznlUwxlvjacbWjFkC6vVMlYG0BENvaKW7xuwS+swKRDCqP+o9mp5XIzqDSII4o&#10;FrdUNZXRkgEbrHwXoLLGmTa37dNHnXVt6QkicnrJ8xGcrp9hTx1ACFbvNt8t8wzwmdsgyH7qQjyd&#10;KXDvJe0D9KsA95J1aFj5KaNvad2BZath1R3udYJi7xx3lPNlNBVJKRxPKs792LKf1zL2IL3FUlHH&#10;APH25hEEGfUVCivkD+hgu6jrKgQ2k2DOF3T32NXK7jIgvKjF9YIKOwUVdxfx93mtLucgtgdaWIhD&#10;MopqtQGF8gJkIaXV9YzK/N3GxpyWV2b4+bI6NUhxfY2gHyNu+Vx9yMPKDvENRZRLQFJzurk/18fP&#10;LvXD10+0tDTPe9rqwD3zCKgwfrY0a/UaTZEaMLljBlwdAr4BTgtVamDVAfgticJab1gfssLCsoqL&#10;y66+oJ17s1qoj5AEOzxtyS6nRghRLk3Uue1FGeGwbuDrK9uOoGyWtrjKWoGErBWLKhZLKCo7e8Uc&#10;Y1tbzEMZ5bJWWNH60qJqfP8eQvHna139Djb9c4jTGT61WVh15Cu/xN+tf6p2cQWhshT8q2ueza7u&#10;mWuZX4VMbm8faovXHqAU7XkWprJ6BkB3sKfP33+jL959pw+vuF7/6NqDGEC9Q029//ArffH+l/r6&#10;7W/puy9/BZmpqFJG/e8Q/6u2B36j6dTcnx2sylPp/9tcKK1MJKspjCuSmnEpo0n/lJPuUxEcg99H&#10;AnGX0BBBllr3XeviO+VPoMQsNTTElVQySsAKpeTn762te2AyCqOZ0vbSmlow3erBgTtHsDCHIS6v&#10;ufM4jYYVvG2ohcrq2lq+YxoNTVkvKZhmBtVmy27W2bd/cBTl4cE5+SyYRhZmulQArCYTKBVTOV6N&#10;mCKyE+4ElCSBKRFIKZfEsS2VFQXjQ6lZa/v8zAzgYPUHP625D/ZNqK/Plht4/bAts6FehlA4o2NO&#10;GY2MoX4Az7FJryYBqknLEkKVWXWMEU9MHpTfBKA15uE+eM0IoNMLO7PlhEneNwgDz6QWZIU0GxiS&#10;q+1my2aXT7XTuMAhKzhjTSfNC1mX2OlETtdr0/qssqLNXNwF2Zq1Lz+AoewR7AGSWRTOEiq1kFnX&#10;uxefKRzOKz9nqcEYMgZXPmy76gm217IPcFQY7wdY3R4GWVonMBUOHKs7ad8QIM1gb5xTNm3jt/ug&#10;TQK4KSpbxlq1xISZgnJGSBJJl1hj1cwzCYJklHmA4UejCS0vL/G+65pLr3xK4ijZfhPODMjsEBy3&#10;uaciYHGMEjva3OJ9ZgGTZS3lplEftt8557L6FvIpAk1VVVT2Iuzw6KAlqxJxgzI4qbddg7jd+W29&#10;92f072xu6OuxmH4f9fHH2M57QPy/1WnrZycwx9MHSFHX1XwrlY81Dwvd2T3AYXfUJWjYEqI1vrPl&#10;O9uAns0twwa3mSPAvbgECM4QJFYJLGdayeddj6XMzJJLbz4giNycXejNmzdaWlh3GVcbBJ46AGhq&#10;plhaUxwSOMvYLRSKCiUI4v6w/NjR0MSkphmzOXwhNT2DXyUAh3lUVVvVZkeLMPL1VTsSAMDN5LUy&#10;P4fqY4wAqRnIQdwXhGUDdrGoW9LOzmaUm4kom01DKBhD2PTxwYk7GnLBnJpSvjy/hd0TTAmqln69&#10;tkYAdGXRrODwlvZhvXkDJNSUHUVJTi8oD4nYXFoFYPOORJR4zQJMfxVlZ4TBqmzY4f+uKYbWtRYh&#10;C3FvVLEIvh+Ju04GVmWmWqlAUiEy20daJAakAdzx8YAGRvwQxhFN9g/pd759pf/lf/j39dW3x7q/&#10;W9LL54d68qSm3VpRl8+6alwf6qBZ1t2Tlm74/qvPUIq3FX38mme7P1bnFnu5OFbrpg5ZqOjxdUuf&#10;/RIl9Kal424JwlZAhZd0UAVwt5dR7MvaLq9iV0uanQ2ocmhp3ZA/Gy9AxWqXXnQfdcdXU6aWQXrK&#10;M1p/vqtTPttUVRs/bt8zzoAXwfwEwm379AeHVQCzrOUlO5aBD6NALanFMkjPzy2r1DJMIUsdAK8F&#10;ST+uqIaytzYhpYIlW5S1BVGxPaYNbNVKLZUgIXZZhmgBcrSJne5AaIw87EMObwDV5yilV92OnnQa&#10;rsrMyVGF369rGyA75D32ALxa5RBbuNCV20fFJi5vdNE5defk9izreHuXmHGgPZRyo32u/GJB96iq&#10;Jxd2hONeVv/PlgDfv/k5auoX+urdL/Xlu1/ry89/Rx8//Baq6lf6+Wc/09oMn7nd4TMhyAddVQ+v&#10;tJld+7OD1d/7a3/tfzcL6ORCOeUI6Pl47tN+0/I6hoqKmskqhENkMp8C1DzqahY1lYMFZgmoOZBy&#10;empWGdA36gPAwilFAITEREAZwGraN6WV6WW39GBpzCsMmqXKWnmZnQ1bImrCbDtMFJITZta0U9O7&#10;NUUmI7DIgGKw1kQiqoCl2cPCUiF+npoiYMxqdbqgxakZHR0dqQVDv0B9WCpvHGbnC0QIDEGFg5MK&#10;TgZcfbdYcBqFOINy8rt+O96JKdd5dX93V2Um8bTTwalONNg/AXgNAoyTGupHZQ1HNTIeceeVvGPj&#10;8vJ+gx4/ABlC/UUAMkDM0u756hnn87hHO4vlnQDcIzMqFCtq2yZ3CyBoXgEOd6ph5PXTFzDpO20j&#10;uT28tgtDa8LqrQyOVQmxg9Zr6TltLpbcuYnyTlNFJn0bhbJNYDzehQnx2kalDbDgILVrlFdb+9uo&#10;ANuU32pzNfTw+Irg+aAiamoF1bNI8JkBONPJNdVQVHUcqGPpzOf29Z77wFE7DwTeBmx+G2NFYQAm&#10;M5CDaZSEDzsJRGwNPaF4cpaxJQgzz9aLKp3JuKzQDArPxtYqpVs/rGrD1vEbru9TFtWdQ5lZkzor&#10;+GrHBRawqxbqZRaFkMnllWNul/Or2gfUZm0MNg+1DljVGEfba9ndOtHG4qHWBqfUHQqrFkyptrav&#10;vaUtLWVQTQT88ERS5a0mQWNPs/klp24i6RTq8lNr8C7BpQszbtQ7ssrlm8V95bPWRRjFsrDJ38Ps&#10;rYYkCsZa4j+12n2w0KNqRXMLi8wDapPnmAGwlwGkjfV9x0hr7VPG+xK2v+ZWF6YB73kCShI/8eMj&#10;k7Yn4gu5FiTWCXYJVpyMWSfXWe3tH6l6csJrN9wy+8ZaQQuzjE8O9ZSIKBAOMu68vqdHewZW4+OK&#10;Q7oy/hjjOaO5bFJr0yi52WVtHtYJvHa2igBracqWdo8CqJl6gykvWyDknheWlrSAT1pz0BXAyc7u&#10;bZV3sN+QVrEXA6xpQNxS7metqjwglp1Zd5mIVom/3bpCdWC7AHf9FDXH552iGLY2ym6Zq9PmHrAx&#10;a4VThjRslfd1vHego8MDiNWm5ueJD5WWA+k9guvI+LAurg7/r//kf/6v6H/47/11vf7YQmnFVT2N&#10;6837e/3hH/2gN09b+kd//1/VyemevvvlV/r5rz7ol3/uhb744VG3ANzNQwV/3oUgr+mv/smPev3d&#10;tR5u9tW95uLrFV9PT7f08cs7ffXNC21slgGmS91f2Nm7B91dPNE1fnBxiiIlQNu+3xUAb/urriAw&#10;vnKBv17y3Nco1TMISuvkDOJ9oQoEcKt8ALijhOZLqFD8oFQBlJ4ATrwWgLJzVnYO1eam3WCsllfw&#10;5R2IWFO7jFtpDeW6uu6WB925K+zBDsmXCyip4poKBl6Qq21AcM0OEhcAMIi7lYazZWWr8LFur1ku&#10;axfFdrC7rUp9Xwc7qOHWAaSlreura93fPziVdc6z237b/q61/jnUEWTwoArI47NWEeX54+d69/ob&#10;FNW3KKrv9fHtz1FVP+oLvn4JWH2Dqvry81/r48ff1Vdc7x/fAaBH2LOB94NqdRR48163leafHaz+&#10;o//o359ctSUJQCdhrUFC1q8qQsC3rp1BxeIpHMSyd6YBohxyPiNvMKsJgpEFLGsNkCBQWbMx25xM&#10;R3KKTiQUCcZg+hH5wnEleP8Kyurg8BiG/inLaGl2UQ0Ms3XSclW1m8266jASOyRZOSYAA0AHu3uu&#10;lcUxRl3Z2ZEVYazuY+i7ZuyfBrV+cKRj+xlgdQwLt6rBVd7j8Bg1cWw16g55z6oDxX1eZ6mZTWOv&#10;B3aWwM48nAAEdv6DYAjrWy5tKxqb1lBPVB6rhDHsdwcNLcvIkizGUXBDHmuUGJZ3GBUGgA0CfqOe&#10;uPr5mbUriaWn5AEovbw2FZ8meF2oaQkAJ4CVHTzk/xUM++CoRdCto2ou5UGBnpzzNzi8XY1O1yUu&#10;NHCCphW7bSPDMfS29YOy9GMAz5IZmp2nqnVe4LTPeO87gq8dKn2CEzwhMFmH5itUwY0agFDr7Jna&#10;ly/Vufx02NXUjp3rOYFpW2FZK2FkGWsNGHiD12wTwFdxgOk563ibc/tuQUB/zDulyfG0cnFrstjk&#10;b3YUhbj4TZkDOnGUVx4FsMRcW+Xsvfq5tiqnMNkKymuTwL+MUiQAolDiKIp8Ji+raGC9r/a2dgDR&#10;RU3FIUEAVg7wKCxvA1ZHKpYP1eZ56kcAixX6PKprBSe1tfzNLf6/DUDv1bWKarQahPt8nhXxtBYm&#10;ts9SsiU1iFB5H2WJwq3BQo0cuFP7O8daQY2kUY5WSX2ToLqHjXS7Xe1XavwfIEMBzQAIy3OQubVV&#10;gsWKAkMeTQ7HAK9tAh7vu1tXgwBtaclL+ZKiqPp0fl7x2XmITcIVXx3qtxUAH8+e1xRKMjkH4Icg&#10;dviUFea1tjWLgJ91vk0lp1CWeZcmbmPfNzIOAYIsjIzqb/7xX1alvKJ0zKcwKiWbSCgLWUhGIQ7x&#10;ND5gh4KvHFCYsrKvdtjbVfDm/8sLRoKsGOo+BGdfu8UtJSCuZ50Wc7rpMg4X8jl8ZR/VB3ASNK38&#10;U5lxsmo1SwTjTcbY7LJ7eom9XWBvZ4zZGZ9zyXOYXWGDlvnYOnXHW2pWf/HYjnDYMYpjAKuBX7QJ&#10;oG11ADqbj9tLgjkEZ2e1KKuWMdjfy3jP/b9uL6v/1b/3T/6O/p//j/+V/vP//N/X//o/+Nv6B//a&#10;l/q7/+rX2l2PqrwY5p7Cur+ah/QmIIJLEOFlvX1e11/9/Tf6X/xv/oH+4b/7V/XV53cQtAMUfxOg&#10;eXD9wa4vrgGnc61CtHZLZe1toGo2twHxZQD2QFvEnzUDEFNLs3MorA6Adc4zn+F7kJPOOf6K7zat&#10;9U8Lm7NVjyL2voEKRdnwrDZOBnQd7M6KOduZLjsAfnHBzwE9qxtq83NlQPbTZWf6Woxt58zGF5XM&#10;552dM75XV069fwJOfu4Sac5RgJe8/tK9z5mViLIly8tLAPcM/77Q9c257q+v9Iiierx6dIfm7fPP&#10;OlZNg7iJqjqELFePEA1NYgPKsorvPn/ywfWqevPyW7168zNU1c/0JcrKXe9+pe8Bq28//kpff/Hb&#10;+vbr39bJQZP3qrgWMF++/04v797povVUXX72E/T82f6tpDOA1JRCHo/8Iz0KDg/gDEMKeEYUhbVl&#10;USq29FCYzSkJmAUnY/L5wvJMjjvFE/IGZYUjgwkCeIQAbdWordPvGAoD9ZKZWgBhm7ImjAsLZS3M&#10;fwKsE4CjYyVv3NXCwHhAAsQxAae2A7iVCUoEGWMoezCE+uaeDje3dEqQ6h7UdQk4nQJSTUsnxsnr&#10;OEjj5ErVOkYDG6rADNowekt73j04RuFsoC42XebXSa3l1F71BFXXbqmG4R5V6u4Q3CEAt00w83pS&#10;BJYQysrnshCHB4MaHghoaBBQcgeMgwQPn4ZHAS9UmFXTGO8f1Vi/R/O5NZ6pC6sEbJDSdijUsryO&#10;aue8N2xlk886RG2igs46jwTDlroYjavlZmBz9lRWkqnVegBM7gEngM4MHQN06+QY/qlVaceYMtFZ&#10;lGEFFdJQebupEupqYXFDrdqlrB23lftfLxwQfMo6dWeqLDX9mVvqa/F6O51ea50BomeA16WaMK2W&#10;OQmfkbU6jislJbNZLRK4Hh+vFZrwK8kzRwBj77Dt2U0pG51WCuUQR7HNL+CkSwRC23Na24JEtHRE&#10;gNpGGW0T3PbLu7o7h6RUmwp6Qi6lOTieIjAlFZqc5v8otMSsC26lYlFbe4cEiwqq8FiHDeaXgLC3&#10;D8BgAwY+6zzrEsC3OI+6KZb5WxQO82cJH5ZVtzy3pR1Yni1B2/k/S8/eWt0mqOLwzI+l1Vt3gHLx&#10;kKC8qJl8ATUx70pmWRrzPs4bCUYBxh1UyAoKw6qf8Mz4xfjQsEYHh5VFHSzz+vLGEfN16pRGYaHg&#10;DoknUHMR/Mftqw4Nqad3UL19I+obGEOdBwF4VHgwokkI4TbK/hg/WFpcU4L3n01lNZ1M4Z9RSJPZ&#10;3YSr05eIJRUN5BSP5ZWCIIQhUVNx7gn1OMVnzc+hSrHlOkBgRX5dTTuC2BXB6e72havesTCzqd1V&#10;bD2/g4Jc1hKsfRZVmYln8Ju6ikvzOtwytbquOYBzCcDNAYLLjPPSAkweZXV81Mam7nQIIVmHFFjx&#10;Ymv/UsEfrbSQHQjt4pddCNFeaQdS2nWkos0cdhknswGrurC9DhFljltHHXe2x6psmBI8BQjO2/y/&#10;VuOe29gySi8JqZ6cUNYfdmQhMjnGWIwyDz344YBik0GtzaYBsLSON21Vp4k9n+E7Bkg3qCaAAGC9&#10;uLCSQ3e6BzCujeThF64qCX52is9ao8bGcQfya2WxmnoCuNzyercCYUkSkLozuwDji86n9vTV5qmO&#10;ANpiaUOlBUtZLzJORex+/xNp4O9OHTBZ5fYLdSBDtsR8hs9ZDccOVwvA6fC7U4iGU8YOkGzFw5bp&#10;DZA+JUQ0Gg1iBSCP31qh2zMAv3UMCTs84jl4Ha+/4fWX3K87/As4HZSKqm7t6QSyb12Dy2tr/N2Z&#10;LvGDs2OUFITQyuJZ+a4qQNOBJJ+ePwMYn6FYP+rpq+/05vUP+uzNL52q+ujUFarKLf/9Wt98/I1+&#10;9sXv65vPfqH3L78gxlVVZe4akJSX9x90ier7CXb+bP9+94uv/sN1GGw+gdF7UUSog3GAa3zc7+oB&#10;RoMJhYNxBUJcOG1gzIfTELwnQ5rgb5PRmMvec4fswtFPnXABLDunMIFKM9ZtQWVvt+JOtC8QAK3j&#10;qaUQu6ZsFctC2VMD5dVY2NTlTFEXBJ/HmQU9ZvN6ulrSExjdcxj0bXxGj+EZtQkWKxMhZPGiuu1T&#10;BtT2Xe7VJJDb1cA5jM01Gx33uXP5JQKrxwFtIppHlqOy6gCV9VSCVVjturr9v9ZFxqPyam1X8LNS&#10;P3Hr7MPjCfX0RQk2cQ3ApC0TsW8koAFvgmeyZ0H9dTDUesud/LYMtN1KRwc4cWm7jqo4JojMuYy8&#10;Ovd3YorJFAfAXIcFlQBpuwfbeLUzMXb2ydqHtE1BATA1/sbS/9vmLAZaKLQOf1O7eHTVoI2h2Vke&#10;q5y8OL2iqJEFFHGzidHfAEiXdsaGv+f9GgB5x5zGJVdYCq0tady5ti4PVxjl9VOe3dohPGgOYlEo&#10;bmqlWFI6hX2goCd9BN9gWoX1HW0ebEEUylqDQdrykdV1XF5Y0xpgsFwoaxqAtFYdW6iZjdKBylsA&#10;1lZFlmWWQTlNoTws6+7u+oke7h/09PZGGwDClLV1Sc7C3A+1SxDbZA5WUACmUCsEsz1+ZpXQrZZb&#10;dCKs5LhXcezVTvDbEpYxYTtUadmIVhR2lWCRBURX1zZVJDDa/lITAtHGTnYgUrs73B/PWViYR/nl&#10;YKddwHYFZ28oFQnp1v5fWmUMsthWg4DRRekfKIVtT02huADMUrGmEkq5iuO3CSZzs3n54zFFpxIq&#10;bRQ0P2Nni5LyAixW2NQKQdsStz8OKcLvYpGcjiBuewTGvCkbxi8SjwP+kIBYSPmZaUXjUfUPjgBM&#10;tleYVQRgDwesLFgCVZjGt6a16M78WRYbwd+AwqptEPRN7V1eP+rF6w/M/5krmWVLR/nlohZXNt2+&#10;9SZqa93O9SwsKhoNKDOX1/zivOYW+X8iw9jMo1C33J6VXXsoya5lw7VvdIm6uCHYWwWOjpEgu4zh&#10;m0/yXKWNHbfkX4G8uCXYNmQOFWoJLqbCrF5iq2VHAyrufNs+4GfnjJZtmYt5LJWYNwKt+cmn5cVP&#10;SmyV+bQya0vrW47wuT26rlUvIUDbM0P0rCeU7cmanRu4uBqJBH0rkXXB/dkyqSlAW4k4ZtziExG3&#10;NO2bGNd0NKd1yJe15jgh+FtiRZfrlGBvWZBn2KSRnhb31EQVN4gZmxsbmgfsZxfnUFcFV0PTemid&#10;8sxt7vnUlkuZgzOAq8NntuzrGXGM6xwQ7QJKVpH9wpI8+P8n8GKMiHMnp5BK1FT76hKSXVObWGVj&#10;f9Xp6PKEzzmu8t5d3pP3Bwit/5W9pxVKvr++1dObB7199qC7qzOdXxopMCA/Q1HZ9sI+98rY7x27&#10;GoGHde7JVnVOUGG3H/R490EvX9ie1bf6/P2v9e7db+nDZ7+lrz78Wj98hrri+vLzX+rzL/nZ17+l&#10;H779jX7N9dvf/Vpf3z/qy2bz/U+w82f79/vffVfYzGG42UXXgHEZh5+z/QccMZldcFlGkQBOFcjI&#10;MxJ1yQWWVDAxFneFbouzJUWYUF8wLJ9/XF7/GEwxoMloQpMwMS/BbWv9UNYgbwFnWIIxr88VXAfM&#10;RrWhFgG+U62rBRPuBHN6ORLSixG/Xo1G9NQOuEXSehlN6b0vri98Cb0nEHcnYlr2+GHMJSbvSjUL&#10;4GfXqjPBVYCg2rxSqXyiuaUNlXcOlVlcAFy5pwDMcHWPoG0M3YzmTM/uCNo4T63F6zFcK7rbPEFt&#10;obqqBDM7U1TBEK1NhQU4k/pnGIMZWhPWVq8Y4HZcpWLrtOk65laasMNTAtupM7YbQMg2Uxs4b8OW&#10;RfhqVR52CeJ2/7uHsCQCi2WouXNEBIAmoNVwBzmtgoadeH+KUT3hd7asZ0t8/N8qIZixA17pTEHe&#10;SeYnEFQgGlYqCWnwBmCGVQAJtYZiaxNATqw2Hs9kmX/WjuLs7jmG/ARDtnb2L3XD/81xrQvpxtoh&#10;amKNYLXiatnNo3CXUMfLgJgtHS/MQnKs0eTsiuvOa1W41xYJZlzFRRjlzrHrWWR7Qht2gHFt17W6&#10;2N+wKuZHLvFhH/Aqb9q5pQaBcI9529caymh1i5/tNh2wuPc5wlZsqZTgW8KhLJFkkwC4t837Ls1p&#10;aW5eO3sNgsqRq1pxQICoHlj7h6qOdvdU4T2s+6kd9D6CUBhRaRH49nlfO7C+TZDa2ahqZbmEAlvV&#10;Yq6A4ljiGZdRHAuaSls9RnwjM/8p4QCwtSVKa+tQQi3aclqpBIii7GsEgHSeQD+37lTdu7fPFPVB&#10;/rxBDQ4OOUXuC4U1FYvDwrcBrRkFwhkdYyNVbHIdkJ6HACwRiPP4SmFuCaZO4MumVV7Bf5ZXUC1l&#10;zaGE8qmkFvLTbj9ppbCtVVO0pS3sFGVlxVph2TePz/Xh/Vd6vH/lusVaELN+crYsb8cPrLK7zVdh&#10;YQniUYQsZFDsM0r4465yeDo545ZwF2xfhL+dXyoDHBUX3E2xdCFBVn3D2P+p2WoHlXIKAEAEXVsc&#10;VMcG6v7k6AwfaapmwRqwuSKAX/LMFvCtOKz1kutwbw1+b01R2/zffKXB93Xex9TLaQvCZmSUAG1n&#10;wzLEmeDgJGCAQjClY/fE76xEllU4t5UII4dnKKouYHNtyQWXtxCkG2ykpHb1WE07Q8f8dyG3tWoV&#10;UIaAQBQiY6hf5mp+ZVvH/M6Aptk4cfurRm4btTP80tLQLyGTgJVl9zUgZ6VDLQFwBUj5Gtf+hrX7&#10;gKDaKgbj0zRf55ksM9MKG3e6Fw6gbAnvmue9xP9NgXUNpAy0mEObMwOzM8i5nSc0kGscASqoX4tL&#10;BviHPIPf62NM4q6ob8A7rFzQ7+LyKOTDEwziY6u6vTkHtC71QGy6vLBl2w7k70g7ENC9TdSVLauj&#10;vnaOm5AH1LklkBBvrH7ow8MbvXn2pT68/rne294V1wdTUp//Wl99/tv64fPf1ddfcn3ze/qB6+df&#10;/YF+8+0f6avGuf7h3/gbaz/Bzp/5X+/MmJU3GlQwYGngAcUCSWViU4rFkdqRmEL+tGPrprISVkrF&#10;M6kJ/s5nTcZQWGMorjFfRKFIQrFMTqFY1rWoDvM+lnSxsbCiGvLfsldWCQRFAoIlBliR2/pPZxNO&#10;Mbw66upk/1jtYxyB78+PG7okuDQO6hgGweqkhlFaJ8uKy2SruaW2a5d6fQaT6qIWbGmriYpoNi3g&#10;AzQ4zBHG0GDy6wBEFZZnQHWMs1QwhBbspUkgb9lSiWXIGDskaHesUCogY85oGULmmNaDxlWTx6CM&#10;qXZgrG1Y1QmGZg5ly2i1U4wYJ2zDnNq2hHFhjofk52oTaJv8fcPaFGAgexibvecWQbJhTmgZghii&#10;KajTDiyKz6ljuDUCQcPVmXvCOFhFEOvYC8Daob1W150wP+K9UgRSa0du/XTsUKUdtr6BSV3f3OOg&#10;d3r65LUe7l7q+dO3rqrD+R3X7Wtd3ryDdb/Sxd1rXdwDWjfWTZTPsqDAc59fmYOda//4RGUC/p7t&#10;CfG5NX5mxmwp13afx6jFqlWTv36Oc9m6uY0dqtcuey4C5cXNNY7YZa7MEfk549zk+T4tVcHQYau2&#10;p1IDSFo2/rbGz5yc4dQXN890dc91jfKEJXbuX/xUtujhU9DkXtsXjB0MtG0HjK9ghbz2lGexhnfW&#10;S6jDeJzdPdWJEYPza1ddOkNAXplb0c6uAVcd8Km4KiamistbNXfOqwhAGqBu2NLiyq6WrYoFgGsZ&#10;ntnpec3MLbtGiXXm1pZ8LFOysFpyGVy23FLk9xOjdlRhWD1coz29riKKFZzNT28AYmHGCYWLIlzN&#10;F9wZK1vuXF4tu7NUBRSNdTC2HkmBSFJ563Iwv+gqyBQWd7S8uIYC3VHFzlkVVrS3t4/dnev7X/5S&#10;XcbBlPT9wzunpg+PatrZPkBRHrljIGtFAB7lOwdgWVLFanFXi6ubKOslFVGcc7NLWreEAQjL8RFg&#10;06hrG/Zt/cBclQxUuF3tNmNrRApfsMr4lsByzpyYHdjZOVtesr3lNmPUxv9OCNoW6D8FbvyEn5uv&#10;uYw8bMFea6rMHXbmauKvtnLS5v0sOF/xWZ4+P0A/gx3hu06NMP6A1LnZH+9t+2m2LGvvacBwZufC&#10;7HLgAKgBQO6zsN9L5s1A0zL2Otjoue0N3WKDl7bvBgnebalJEK/YUtlxzd2bgUabzzU/P0Y51VGP&#10;djTD2vqvAO6zBeIdc2p7meZP7kgBtt3Ffy54ZmsqeoFSs8+0fb8Wn2uZh+cuxqCIrvhqQGWgwnV+&#10;SSwhtrRQ750WsfGkSVxhLG0ZENC1hB87jD1oVXImxxQJIyri1i5oDBU/oUgMxQyRvbq0yunmf9x/&#10;59TlAexBFDc3ttxZq0PLDCxv4wdb2kB1WU86a3F/fftOz55/r/evf6m3L37Q2zc/c+rq4+e/o28+&#10;/p6+/fg7+v673+i7r3+jH7/+A/3827+oX3/xK10t5P+jn/Dmv9m/xVj8X0sBQMdbW/KPDysV5uGs&#10;CnPI2l8kFY9aLbCkS09OhtPKx+c+sc1EHhBLKz756cyEHSL2A1p2oDhh4OaLyRcIySq0W7+fUmFP&#10;y1arCzbaZKCtRL/VS7PKFQ2UTL1JMNy15R4mnYls4UgnBJNq9QTH4CtM5ojvLRmjUre0d1RZy2S0&#10;BSUchoBnyqWOodpyhBVn7GCU5hjWKr4JiBxj9NYh15bVahiDAYPVr2vi0FY14RLWZY3Orq+tSOlT&#10;DMeWNAiYGHqLoG1FQS3xwfWjwdhrsL0GgNkGFI0NtjAcu38LtnYdNts6aZ9wb3wuBlbna7VVQ60R&#10;jCqoMIx2/xC2htPY8pExKXMyqwrRPeH9mqeArxmxLTVY25CayhjPfq2ufYD8CmCxNuW2oWqMs2OA&#10;8PBMl3cvdAUQWe+dFkGl0WRc6saoW2pbKSBXdug5geylLq7e6ObKWPdrnbmeVtbr5sJlC1kb+Tv+&#10;xtoIuCQMY8I4vu0L2jmtDmNvgdBIQtuSPmz55ZJxAxytydy5FZy9Bwxv33M/73Vj4Hj9CSjtTJfV&#10;Irx0lZ+twgKkw/brrCUB73XG72/4/EsU5LtXH/WUZ3p+/15PANT7+6d6+uyjHp6/1/MXz/X62VMc&#10;+wVBiHkkoFkHVFdN/gpw+6kyx/XVcwIQn4uqtIyuc+b18obnvzblCcu8tLNmzDVAZ+0fzi6N1ZpN&#10;QFyMANkSqlOzRia6qIJTSAyBk/eqM/9VbM4SaKyzbQu7OGEO65YtBwlpEwRPbPxsvwM76jDXFtgt&#10;E9N6I9mYtriv1g0ky4KIzRvjYkBtGXYuPdyUBoG4gX0b+DexN1tGrmPzRipOGTMrrmvk4tVrnhli&#10;YN9f8D43F691Czu+6dp4PuUzreoIY8z42zLYOXZvSsb2mEwRtSB4bnmdz29yXyd8b/s1VibK+ox9&#10;KuQLieP1LQusZhOohhbvab7S4D1OTEERiC0Il8tlVEsTZQvh7BhRbWCvHReQrWrGqSVqYEdn9gy8&#10;dwfW3yYwt1EV1lnb9j5NgZzaigXE9QxwWl/b1uiwDzA4cqBhKyWmrAzMXHPDn8DSfMAAwo6LXJri&#10;M8DjM2xJ0Ck7/u8y/rhuzXbwwXNeY0vsttJhc2DPeoGPnXcBTkho5RRy3cU3iS+nkDbbO7LVlGoV&#10;/9yGzCyvuUw66/tWRb1/WvYz0oqNES/sfmz50EDQFN8ZMeqGn9/w+zbj1URVnUB8LXHCwMlWXWyO&#10;DXyv+LyuET7G0fb9Lf39pG179CdaSKUVHBuRb3RA/slRBaxiSCSgUGhCsVRcyakpREQU2+G5UZuX&#10;3S5z2tJBpaINSzTbsAPlR9pwafPbqOk1za2sa/8AcsIcWIy4v/tcL599o9dvftSb9z/X6w8/18eP&#10;v9bXgNY3gNV3XD/74nf1A4D13bd/Xj++/kx/8usff/MT3Pw3+/frd+++TXjGVF7a0gzgExkAhUfG&#10;UEdhxSJTSqan3bp4PIx68oUUmYhqapKfe2JKjCc1yvejvrgGx/0asMOyXoAqMA24ZRSKpmCui+5M&#10;Rgl5vFo60mr5U8rrRRXjA6jqgEiFidshAJQxZjO8Y0tptzXu45bLGrJ20xXYjA3qUROjr5kq68A4&#10;y8oCnPmZZS3klt3ZnKN61VU+yOUWtb6zBUO1FgprMNhNGOmmy2qyum2mhloYxbGtQeOwVvW8TXCy&#10;g4DWqrt1dUOQe3DObM7RtRJC9y9xoqcAFK/BiOqAbNOMBcO2fkZtDK/Dc1gAa8JETpH+RwCOGdO7&#10;19aqoQJw4FztpqqVfT1eWxr2Kq/jNWddVU5sY9zW7z+9/sQaNv4U/Axsrftyk4Bg99gxxzs3wHnm&#10;AoSpPmuhcX376hP4WFVx27y1e8JROwTvzvU9AZq/5zVNQLpz/ZSfE7wuARBrc31rCg5Gh2q5coD3&#10;AnD5VLm7ZvfB+FjAtaVFU0BtNzaADYHYNp5PAXnrRGvVJq64Lvn+DhX3AGDcXr3m/d7p9u69K0L7&#10;+PBGtw+8P+BzdgOIAZS3fO7jI79/+Fx395+5LqSXTz/T9ZP3euD3D7zuKa+zDLfbmxf8jPdwgM37&#10;3b3SPfd7hRO2sCerNOAaSvL7GwDyEtC1789RVy3L4gKcbDzOeeZzAzcDegNqwMr28tzBYbMHC3YE&#10;UktQMQV/zlzbXqlllNnzd65fAPwvGEfA1oI/tnKF7Zzxfxs7I05Wc9EOcFuSg1W6PgNUDJytgoiV&#10;fTqBeZutW1V+67zbRUWfA4z/9ZLPSfseAAEwCWZN5r3J96ZcLPDaMrJl2t0+vNLD4xvGDdC21xEA&#10;nUphrAyYLiEWFrC7jI+1tu/wM2tcaYG5TgA+3D/ULpc1vrSGjZcWuO3ZAbAzC+C8p73XtZEQez97&#10;rYECv7sE2DsEWVMIl9hbA5ZvfnuBfdrRhY3Shitc3cKHu4C8AxI+w3pEOTKJLzqQw/ZchQVTGvyN&#10;LfdZtmazCrk9xne4zybjlOkNam+mrHqxrIv9XV1DYs+rXR2jFs/4m3ML9AR0q8Fnn2fq7YSYcwUI&#10;drsdngdVBdhc8neWCXjNPVsa97V7JgM5AyyeCTs4h7id4ZudC1s6bnO/bd6vA3njnlFTXQNl7KnW&#10;Zh5QnbsokqJlDhZ/qoB/XHefb4rO5s2qw9j4OTINaBm5bdveu63GAMht7qcJ8BphMFAxgDrn961q&#10;3XX7rdWJcbWqy4JuHFdVOTjU8fERqq6iOt+vLi1r0jemgYEeTfp9CgaG5RsfIJ6PobLCqP64Zmdn&#10;dNxsuMzjEwh1xQ7ZIyJWN8oA1pY7YrC7VXVJUeUy74/YOEZZmg2e4WdPnn90RWzfv/pRr9+jsj77&#10;tT58bgeCf+OyAr/4+nf13Te/r198/wf6ACH4CWr+xfxbT03L1zepKd+UawtiJYbC4axrL52NJDUB&#10;SI2OIi1HBjU04FHPwKjGxqzY7YRGBz3y8hrvgE/DfT5NDETksR5TwZCrSD6fL2p1/QCw2nONxmwv&#10;pN0ksOOgpzyIJQI0kfVNBs8G3Wq/WamfQ1iKZfVZw7Rq9dNZnQOc4OAY8GqeETyv3TLJ3OwCLGsF&#10;Cbvr0pxLqxtatGKcy5uyXlF2SNZYwsrytmbnSu7nxvqsq20dg6hhpCcYki1JnRirRg1YVpwx9BuC&#10;k523ODk29kUAxsGukObP781pOzhZEzAxhnjtGG+VwNLEGC3d1Ay7e44htk6cXD8DkM4vAaVWHSdu&#10;a2vnU3p+YaXg5L+ttddtmfLYatp1GRver0lwOrFliE8B2Nb76waypvZgoQZEVuKnyX2dEXjbBEqr&#10;mXd28QzgeupUly2xnZ0RJB2rBKAI4p1LU1QEdoLzBc9jS2SnsOsTgmwdB7q6AewAgEuuCwK+LYvW&#10;YdgNUwYEsHNAqUPgtWBrG9pWIeEUMLTW6aemVPjsawDC+kI9YNw3l58A48aUloHHw0vd3L8l0D9X&#10;55ZxJdDaBvjTh9e6I+A+PLzVM0Dr7uYtoGbLlwRhQPjBwIz3s2rr53fPuc/XgDPgxe/svW5RbtYK&#10;xHoU2R6cga39naXq3gDI1wCT9bC6vydwXxGErhjn246e3J27Go4Pd7c446Xb27mCfd/w+lPbM+B5&#10;LhlTK7NzwVh17P98pj1L1z6PZ7DnP7OjAbbkeMa9oRKvAfVmg6CH4rMMNwMmp9wYd6vC7fYpGVfX&#10;0dcCP39zaQGhY4qe92RMzgC39k/q3gDDgOYUoLPCqGfXNzzzIxfjaisCzJ/VezPWbktnVuHdiIqB&#10;ThtVf3oFGLo9EFg+AfOU3zV5TlNqK6slVYxY2ev5mVNRKDmzrzb3ZuTISnOd2hLWf/35/K0trVlw&#10;vwEArs46jJOpmAuAwfaRbHnPAvs5quXctVW/5neXXTvcXWZsrAkogbjecp2ma7z3Cf5hh2uteeVp&#10;owGgECeIFS5o28oDwN/lM6w020IqqY3ZnC72qnpK8L/j/e8I9Jdc50ZCbXxRlzU+s8ZrG5BBS+w4&#10;ByAvLBsPRXQD0FxfAGwGcqZi7DKgb7UgiCcOTC0Rq4YCrAIOR9ZvrdpQ2WJVBSDCt20P/nj/SIfb&#10;mygTq/RS0OqKKZNdt1xqy9v146b2tvbc9ofdl/lit4NNMLYGzHaZSrWU/zOUplPSPEcHcL08a+ug&#10;uKra7rFq23uqbZW1Vy5qD3Cqlnd0WFwnRu6oXd8lVtRQ3KhXq5Npy6gH++4MV6Ne12I2qfBYv9KZ&#10;EGMIaBOjGjUrUo2SsuXu0q47ynOwa2c5IS9l4jXAZQWrj/YsNlvDVvPBz/Ty8Ut99vwHffH6Z/r2&#10;3a/09TvAClX1JcD11UdU1Ve/p9/+7s/p2dHR//YnmPkX86+5uvJ/mLNKFr6sYl5AiiuFXIwFrMp4&#10;UPGJmIYGJwAoK9waUNCaoAVB6VBaofG4q/QwODruyuJbVmE0lFI0hrKK5DQ9W9Ty/KY2V/e1yrWy&#10;cQRDwkEaF0yc7bu0MAZb0712YNPBYGtM6AGGZe3vDbyqTQJ+3TY3rUTTJ0ZyAuA1T2wDFWZoAdsZ&#10;NCwSwzpD7VQBulMG9wR53DHJDKjY4T17rS3lWCdjWzqwvSVr5NdBaRjTtIOxFpRuCOo3qA0LoraZ&#10;aupuf39Pu0zk5SXKEMbVhalZD6g7gpZV2raMwAMM4NMSJo7H/TdQgCd2pgx2dMRzHVnX2sMDGCKM&#10;5eBA+zDGQ5zAmM4Jht/gfpu1BobX1j7gbKm8RwbQPI9lG9YBs8rREcwKJ4EV2ftXUanH9WuUGffa&#10;IEDwueduD4DxaaFecTjbL6sx3nXGs+3Smts65vtjt0ELs29UdUiQ2EABl2CsVciBJSEY6zW1aJdl&#10;UNlSl2VxWi2+CvdgzfUqqOAj7sPOZ1WPuP8648X9Hh01tQEzPrBKEvs4xSbK2Cqbm8Pz/+NKW7s7&#10;h5+CMPNmDPPu6XPdPTCe9090cwc5uCdI39ygqh71nOD/hGB/QRC9uQNwAMZr5siWKG8Aa1N1ti+W&#10;n0+rXd3W26dNPT9b18/ebeldZ17vagH9/vtNzfX16g+/OtJiaEBnMx79zZ/tas3fr3/lN9xrelB/&#10;/PNdff1QJKjC0K0kzS3Bm3nu8lnngEKXgGn7YabKurakiv2c2r4bSuLMShxx2V6qKXYrZfUpi41x&#10;5qvZed1+z7g2Yex12LntZ7Sa2GQLpeYuAyhew5icnracQqgd1jXYM6BYLKW55ZKrgJGDqM3mZl2r&#10;jIlhr+ZmFrW9sa1DAth2ucwY17QJa962g7iAghE3WwqayeeUzaY0b1VElle1Zg0fC0Ut2pmwwWF5&#10;+voUhZhOeYY15R1VfLhX0/4hd2UnxhUfG1VkfERx36jmMkHNTnm0kBzXxkJE2+sJLeXCGh/odVdo&#10;bFhx76f3SXnHeb1X05GgrjrWhqKO/Xw6tmIt3C/b1yhwxhagrAOcdgjc7PUEMtfCNna2drULGLTr&#10;Vlj3SOX1ZW3MJ1WemdJ2LqHCVFBr2aDm4wFFR4cVsDb9w0Ma53n8wx5Xm3Aq5FM6Roya8Cs4MuKO&#10;6sSDE8oGJ5X0DSoxOaiZmF8pv4f7HiK2eTQRCGrICuwODEHmBzQVndBsaETzsbAqpTk9nB7oYGNB&#10;6eCwstERzWSiyk7PanHZslPNj4gTxBtrSGvLq5Yw0gb8XWNOfNT2/kwFm4K1bYBTQNd1pMbfbHnY&#10;+quZ0r3mq6WwG9mwquldi1/83xJpjoiRp6jIa1NpFoNQehdtFGfHfo6/N1v4jS19tiCuXGfER8C4&#10;CtDaQfmVpZJWSkf4Y131XVOI1l9r26ms/R0TDueqYru2wnB7+05P7z/Xq6eoK8DKWoO8e/czffH5&#10;7+rbL39X33wBcH31O/r25Yd/sarK/u0t525T0YDigNOUZSqhqKwsSnoqo+l4VoPhjMaiS0rEVjQS&#10;ndZwKCdvIK9xwC3oB60jEQXDAU0Gg/L6o/JZmvu4n4lLA1bLylhNucUtJRdKigBi/XbeZGDcFZLt&#10;7R3gtX4lc17ef0wxvxdF5uM9/VqcTmll1ioLZ7W0EOX/Ia1Ox7Q2m9GsSdrQmNKJCZxmSCmfR0lk&#10;b2zCoyAGNjo+rmg0plQopASGl07Y+48oFBp3TpoIx12Hz0QioUw6qVg4plAw7nrrLMIwFor7Wlzf&#10;1zoTuLFuJ9FLLohvWH+Y0r6e3L/Uxy++0z4qb2Ymr719k+M4kW2+ErAvCEC2t3FUQbZXK0w0jBHj&#10;STE+Yz1DKi1mtb44oXJ+XHNJj/IZv9bmY9pascrpPNPEsOZiw1pKD2k+59H6XEi7hZwq6wu6rK7o&#10;tlHSm4uqfnx9o9/75p3+7l//A/0bf/J7+tU3r/Xt+wd98/JCH+5O9PwChlWDgZVWtZGf1nzKOpkS&#10;3CAW8zMpxmNUg339zOeopjI+LebjKi6ktLWU1uZSXpulFW1treB4i5q1NGbYbCqTc2nnVnrIqpvb&#10;mr2dB7Fg7Lr4ou5MaZyipkzxmAox4HyKMnJnWu6f6eLpSxekTX24ZUenDl7qlqt60FEGZW8p24sE&#10;5fmZZS0RmKcJzPPTS64rwIMRCQLbxdkznP0ZDvyI85/pL/7eO32oZfSr5yUtTAzpcGZc3z1b19zo&#10;kP7y9+ea6e/RzV5QzTWfMj09+vt/fk93xYi+6iyoMDagzmpU50dZHZRRvK22q5e3zOdaO51MPq9g&#10;JKrRkVE3frGoFXHGFlNZZYIpCIAt4UAgAPGdzQN3ls8Scja2DhQNTyvsD2k6FcX2CJhh6zKdVjac&#10;0MHBHsHsHFBvu1bvNQJLB1VSI5jfoZYvzwE5gs9obx+2tqzC0jqAs+x8dNIb0LKV57EzfAQaK/tU&#10;3D5SEZKws1eTtXtIT+eUYCyL2xvyhaNK89rVVastx7XyKRmgUFjlZysO/AITYxoB0APjg4pODmgu&#10;EVTaN66pADY5Ncnz8n/8KeMfUDo6xnONK4zPRceHlcRuPYzraP+gRobH8DGfRvD10YFPrT48g0OM&#10;nV+Hh/tu6eoYsrayWFAHcmfAZUTmGMVijL/GdVA51h5/t7m748ja3dkTLaXmVYVcLeUzCjLHfXze&#10;9lZe3UZRP8f+Cym/dhaSuqxv6bKyofJSVlHvoCb5u6Qf3woElEtMKT0+ocjoqHwAaizkVTzidee2&#10;IpFJJYgviVRAyUTE9drKz+W0tJjTztqCzqr7ah9ua2d1Tp6RPo0N2fm5XoVDvRDzSa3NTeJDEc0k&#10;RzSdndTh2rK6PMc19n4BGW61IcWo5y6kxQi3qXYrXWXXFYT7k6pCoWI75yitjlsatpUoQA413DJ1&#10;acDVsff5pLifoCAfALoLSGijWlV5r6g57jeR9GkqGeQ+rBp9EEKTdIfNl+fntLwwrzgxcymXcVVZ&#10;Di2DljE2AmyEqdPgvevcUwNgxLYt29MyAy8vXxL/3uvVs+/1xsDq9Y/68PZHFNXP9M3Hn+uLL39L&#10;v/j6l3pYL/+LByv7twrbmAnbIU+uWEJxAr0dNoxFZjQc39BQsqbewLp6g0vqiXPx89FgWhOeMKxl&#10;HKY1qRhXZNKvXBR2NZUlMM64A55ZAk4sk9cw4DTQB3sJj2t5jkGMj2AIYwSAfkAMsIn7NJ/2aXk2&#10;qoXZmFbzMQY16oBqe2UKo4sRNHjdpEc5Pywm0McFE/L3aHaiT3kcJg8bnA+MKQ7zC1uLEK7+QZgV&#10;E5aABa7lYTy5mJJ8H8lEmERrYeBTdiqgqeyUgoB2LgdIrlqlAisbtA3DsNL8ZZflU0NVPHl8KavI&#10;fOQ6Hlt7hgoGiOPhQLUTW65ENh8CEADYGcG8WNxAxZxoKpHBkXGGiQjOPYx65f6jfcpM9SsVwbF7&#10;emF7ADbGH+X+N1cSqm0kVS+HtLEEMPO30+lJxQHcBFdwbFLeQWvjP6xtPmO9VFZpYw0Fsw0DrWin&#10;bIeQK+68kvWGsjbdO8j5bRi3nZ8aGwnI2z8OI/QB5Mwf8zIVhmHCfOchBnOA11KesZifUt4YK+C2&#10;Mj2tBQA9nwwo4fPC5C4JNusuVXv/kGBzACgDTJVGG4fDuepX8g2EtLm8yb3POdV9fnkjP2OwNL2G&#10;mk8S/OZcCr0lmdj+SxfActmbKFLbo7TD1RVUaxtVZ5lgVp7rFKCyw+C2t9PG2Rs4/rGdLeuewqwj&#10;enEFGyyv6v3tkUrYU+ugoJV0TDEC1h9811Qc0HrenNWT7pTePtT0/Okd8/qg569eEzCPXCq8tVOw&#10;hKF4NKloAkITx26iIZ4VEpfNQWySCkUJcFGfvLDu40NrqdFx2ao7AFRuOuN6N1kWbSgYUDAwoZB/&#10;0hVy9VhrHp8f4gfBCySY75SmYzntbu+5TLljntVWFuYByVlef9k5dtXBF5mPOGCSisdVwgY3jphX&#10;a+2wTUBnnkv7FW0fVrS0vqFYknu0KiEAV9Abwo/mtbwM8YBFr6GoiivLzN2aK49lpXtWrVr4ygr2&#10;PyV/wIfK6lPE06OItwfQ6kFp8P14L/c6yM8AndFeJbGb0PiAUthQLmkt6EPYUVTz2VkFeT4fzx2Y&#10;iikcC/Hc+CAqMILymQTgiqhAl5yAirJWJ7t7x5AfO+xqy+UoTkC7iR3Z0ngN4D3i2TZ2jrhfI47b&#10;jEVeEQiG3Wd2Osn4xRTpH1IGH0pbchefm/KPEIwntbGW0f7WnJoHa+oeb+q6uaPuUVG31SO1d9ZV&#10;XgSQEh5UUUgRwM4HCPt5/TS2lI/zTBGfxoktozxz/2CPevq4sCH72gvZGxzxyDs5omxmhLg1rK05&#10;j4o5I5v9mk308dWjtbQXoPVrhudPBomZAK11rrDVq4lhbIP46ceXk1NRYmECUr7gDmSHJ1GKvjjK&#10;L6GYL6a05RAwfoGJUeXTfhXmApCYSW2tzRNPBohlg5pOTqAAIehTEHiUXiyX1SJ+WoTYrBe2iAt7&#10;rtLEru1Poby3iVflnS0d7+3rGNu1FjSNEwPW5wDiM12f2R44hPLqrS4uX6Ou3urx2Vd6/uJrvXjx&#10;rd6++4XefvhtffHhz+mrL35fv3j3g747v33xE7z8i/23BcDMTIaVtg6gfr7iDFFYpB1CjESmcbKk&#10;/KM89NgUgGRt1KMMsjUwSyoylZLf0tqRywMD1rV3EPlsXYZxZFh8DxMx2D+sQX7ey+XzjyqTHGMg&#10;AZNEAAXn19x0RAUC4vZ8XKtzcRRVSqWFjLYKKRUL1vzMGkES4DGiOGxv1gDK16M5fpae6If5DSo9&#10;1q/pESZruE9zvlGFBkcUMWXFPcRiUVjQEEyMoJwJA4ZRgmeE+4gQhILK5EI4lBdACWMoOFUy5g5F&#10;ruHAu7DPrZV1gtGRHh6eaL98qFq96daG7cDeOUHN0lZtqezsFCc7qbuljSOC9xkM2bICA8mshoaD&#10;GLxfwf4xCEEIRtenqAdV048SHBpQwA9b9/ogALDasSGcLKDdtbCOykHtrAOimVGeZUxRAkMsBGh5&#10;hzXZz7OH4ipbZ9xNq3gOSG3uO8Da3tmFcR5qcxumtduCbVW1d3CkbGKWuQAcB8YIOjwzzhCZwPgn&#10;xz+lvAJCxv6jwVHFIAOJ4DBMNEiwhT3DrlO+EWX4++BAn1sSjcN0N1a3Pi2z2p4KYGQ9c85QWbYR&#10;f3n6oHLpWLu7JwQmK+Vyp/b5U1TnNWqAYNHuyDb+z29euEQIU1dXlqjxYIkez3VvyR5Xz3R1+ej2&#10;nG7tb66sP9CdbmzP69ayCx9QdY9unyXCHH/z5Ts9Pr1Rbb+sytaWOsxJ7WBB5ztTuj6Y0dRon56d&#10;F3V1PI9zrmh/cw1Gf6BnL56qdXygfebvsNogCKeUnEwSeCFlBNtAMCL/OAEtYE32DMT4P4Gxp2fE&#10;HaY8btS1sFpyxzvsjGJwIqaJCWtBk5ZvnKA9HFa4N6zQgIeA7dfIxIg8vqD67SygVfHv8el4v4NC&#10;s033DgF3FnskyNYvnf+szhaYzxpjWdMO4FQu2zm1I8jTobZRJrMrW8xRDIJUdIVUR3smNDkYkL8X&#10;kmcNR3mOhXmC4EqRa1WLK2uaL5Q1U9hVerGoGeZxubChmVlUG3Yw0AuBGoNQej3yoUImPB5sEzXl&#10;GdP4SL98ENAg9mtLhtP4WILgHouGXUcGOwg9hX9FE5ChKTv/l1A6CRnOJvG3aeUXN5i/B5fccbDb&#10;lqWQd7GVC66b0yd6dvlcT+wIQxMCYMVVq6fa2thxy/d2hjA86UNVfVJqw4ODCqCew2N2j/gSxGsJ&#10;NbGIkk3GiTWBIWzZlv6GFR/zALqQvFHIMmCWBmwzvC7JXGSw/ynsOzXRqzS/i6GiM8x3aGJCPu+o&#10;RvBTi2V9+E9Pnx1FsMokA3xvnZB7NDgwqmHGIp1HxeTGtZhFvUFKI5DpTHIIUBmD6IxrIecHCC3z&#10;GmIaBlhzc47kJ30+t3QaGwsxrhMAKIpxv4lSW5bPKr5YDVYUuT9MTLO8AD/PFh3lOce0Nj+rUIh7&#10;hmjmcnE+L6YchGoOgr60VnKNPA/Wj3VUwhe2GM/jczXdcZhTnVewNzuGwhhX+H8NNdWCaDaOT1G/&#10;LWy7A3Dd6Qxl9ezxcz3cfo5ffq3nz7/VG8DKWtl//vZn+ur9r/T157+t9+17/e//8T8e+gle/sX+&#10;+5/+w3/4d1LhpMLRuAvu8VCEIBVzSivlC+BcI/L1jyg07GeiMY6+UddjKeYPKg1QpWGa1vQs4I8p&#10;EOLCMEJBrybGmUwmsrd3WP0Y1vCgB4ALKzODYpr1qzQfhNUQbJeSsIQJAjQqanFO+0jVxVSC148A&#10;jBac/criMNMYaA7pmoVV5CYGlSLgpzGy1OSEUuNjGBbGRyCd8o0pCftLEPQP1pnwCkFre0WHW6vq&#10;7K5pExD0TwB6GdTaHAwZAA3zmkjE69paT+eSyuJYmcSUSusr2iitAVANvXz73h2cs7NS9VZLb56/&#10;1NMnnzLKTmDDtm5s682212Qp59e3lg7b0bNnLwAkv6sQH4dt+y2YeVBIPEcUtjqFkYUCXIxZwDui&#10;KKwrzlVcCuCgUe1uJLSyHFLcB4u19XT/kKIw3XzGirbuq7i1p/XtQxVKOwDVvrZ3j7S2s6N1AMsY&#10;tyWgFJZWNExgGcbJAqMDCsGaLVNoEpUXZiyDo4OA3zDsrp/AOSoP4zgJIEa8/dwPv4cMBPl7v7Xm&#10;t7X8wSHdANaFpSXGcw1AOJdlHc7NFfX2zefaPd7X5ta2aiiOg50m4H1CcN3FQZpuyfTk7MptsFtd&#10;x8qRZVtZ2vSZ7h8BneaJzuvnOm1eMu7WeLChhtWPtLqKfH8EKNcOqgStGkowrT/+S3/JlXo6rd66&#10;QHZ/Q5BjLq6urgA9y3y7gFXv6avbDcUJKvX9AmA/qrPqHvPYBlSvXX8fO69TaXa1B/mwM2WjqM+Q&#10;sdkUfpGBqE1lXL3EVDKjdNqCbhB1AYvF3mtVAK52rFA4AVEj6HAFsPsovhIcGQdEwgTuhEbDYxr1&#10;jiscmpJ3JC5/v1eRHq8msY+xsaB8kEZbQqyjLHdQSDOZrI4A9JER7ADisbuL2mfO7UBztdLWHnOc&#10;R53Ozy5qY2vDffZQL0BiczlqPvipPNZArwXbYXlHUQgQydlCQXPMm/VQKqyHcoXJAAD/9ElEQVRu&#10;aAG1ZcuBa/PrsO9NlNgcttIj/5Ap/h7FJgFYFIRvbBBVhe14+jTRP4Cq7OVz+Dv+xjfcw/97FEB9&#10;2M8H+Gr7YKGxT40RA1HUj4EaCmwWtn/ZaapdhWRtH8Dq2+4QsWVNdrqXqtbbjGnb7X/asQtXRb9U&#10;0TVkaHsDWx4Y1AAxKTAyiW0G5AW0VlAiS7MZfDeCurNl5DlIBUQDXwqP9hMvRogho8SIASVRZbP4&#10;UhYgSY31aB7bnuZrxgcBtJjiIb5ELDMaXwvwlfseD/rVNzQIMPVDLOzyQCKGuI8etxxpoOnUFmMx&#10;DJGeTXqxnz6NW3k6/DuXHlNh1qP1LOon43H/T0Ts3GpA+WxaqWxCiWxAHlRaYHwCIPUrPgwYQQC+&#10;ffpM//pf/EOtQqinAuPECiOX2FkEm+H/WeJYJmudGtKucPTS7BqEHxW1TAwo7KNGsZmtqra2zBet&#10;8C5gBSBZse2T+rVaVQMoU7qWVg/Ra1xDvG0f/FptvrZb92q2H1C7kNHmFf5+o7ur13p+/7k+vPjB&#10;ZQe++/BLffnhe33/5Ml/8hO0/Mv5t4C8zESnGbxp13F3KggbHIAZ4GgJ0H7KO6gQbCrAhIy43kxD&#10;br12csLnqlgkIhkHViEALEWgG4OV2X7ICEyjZ3hI/cPjjpmVbFN0BfW0FNVMFsBayqjIz1ZmE7B+&#10;q2LeoyAsPwHLyROc80FUEwxkGkWVDcPguHJMVHrSvn5i+jPcQxamNMsk2/JUkmA6jXMlkMu52SkC&#10;4ro6R8jczVm+rqmxvaiMFQKN8jfJSaUzk5qd5d6Rzn4URJCvvhD3C3OZtKaUuZzKsJNGpaqdg33t&#10;tzqqGTBdWhquXee6h+G/ffVBL+0s0PWDbi8eXebRk7s77axsAtYBGDjj0AfLinL/Me59ChYVGYYY&#10;eJQJTwAaIwDXKICFwzPexgoPi1PcN4Be9GtqagCnH9WYx6tMJqf1TUBoYx8wPQCkDl3r6rLts5Xr&#10;MO9Py36rxT23hxBhHlazIZWy9nUA5jmq9ZxPZQhDaWFc64vjOLhXOdjxOAwxBPD7RwlEBHUvpMAF&#10;Ke8YF2PEeE/Pzqh22lZ+zpTJnmqwXytHc7SzjzqwAp5dtyn+9YePjAlj8/S5HkxVHaOkTto6qxN4&#10;AJHnL17rlz/8QjcE5F9985V+7+e/1muU1dNb64f1oHev+P7iUg/XlhZuwHKmR8swO+/o5qKjC0Di&#10;n/xb//r/+R//1T9Sa/tSF6i6UysrVUflNXFEnLEGkDbOLdsM4AMUrTu1HUo/YQ5tX+cE9t5oXP50&#10;cBsVWqvpgN9PEmTj0ZRS1m0AJbWcy2gN1b+Gvc5lorBnK3sUUyaYBDwbqLQ9pUbDqFQ/gQRVY6pk&#10;bEITI0G3fxMkSIcgKyMj/JwxHLC+ad6gvN4QSsYO3E9ouGdclUMr+dVRAQBJp7Nq1eoaG/S78j07&#10;W3WAqqIFwCZlPcFW11xx2REC5+jopAZ5jxGI3QR+OM59jPL5416/hjxB9QIc4xA4H4DlHx6EoPm0&#10;trDgUp5XUFsrheVP3y8DYstFV25tsKdPUzxHBl9KE3DTk334JiTGzvLYKoCBFkrVQ4AeHyQw875D&#10;Q30aAqg8Q0Ma5PNHiQ+TEOBgMApIJ7nfTZXXy1rNL+hoD7A6rDhbPYSI1Ow8Zc2Sqj61cLHKMEd7&#10;x9j4tqtA7h0Yw5dQODyDVaIfxh49XsYOImifNznEvTJnViswaAoK+w34TBkZgQUwIF9pfw8xhYs4&#10;lWKsUjxTDgBLj/cTNyzWDANeg5qd6FE21Mv/UUcQ70TE2vdbQWtrWzSGyvKov3/ItTux/nnuvvoA&#10;aQBrFDD1QUjHUXyz6YRmUZQLgEk63qe5mWEtzYxodXpIyynuJ9kPqHmIlUOAYpC4mMT3Q+4ZewcG&#10;8L1RxRlnW27d2Chgo0daXJpxyTXpREC5bIT3m9byzIoWczNaz0Nc5hbc0ZhV5tHa4Nh+e3n9QJub&#10;ANa2FfgmhlUsUe1GrRNL6LlWl8sa4rrkN8smbF2qBVjZMRxTVpeXL/Tk5pVu7dzh6R0k/bnOOk90&#10;Y1f3me4unuv1+RP91rO3jZ9g5V/Ov9oKxm/FIkHm6FTa1SCLwQZDIQZtxBoVIn9RRrZG7B0Z4uvI&#10;p4yafpg4LMOKe44BGCP8bgTFMI6B+50B2UT43KHjWLBHKwtRmFRBe6tzOlpOqZCyjf2Q1ucSmsEZ&#10;VmbjgNKo8gHUU8irvGXYAErTQRzFlqQiABG/nwHIFvywIb9lK/UrOzmE4fF7Jjw9ivogoKf8fgcA&#10;m8VFPVw0GNhdnR4tuU3I5NSMKyk1RTAooQ6KyzmMcAhDiiqVAayCsFPuIRzm3mFWVjsxN70sO+Rb&#10;aVZVqbV0fnWj+4d7Pdxx3d/rDmCy1O6WHTK9ugaIkhgyY0cgMcY1aqzWM8LYMF4QAHP4LE4Q96Be&#10;ANopnCSD00T4nTmaF6ZaWkUdbsGqS1GVCgGFCRBL02ltljZw4D2VACtTTtZ2YROgsNb1K1ZfbfVA&#10;I4NBjUAYbH9vb2lCW5lelTMD2pzlmuvXbn5MB7Pj2pkfc4BVmPFoYRbmNhVQAABNxVCajLeRhbif&#10;uUaBhhjndDilpfktd95nKmMdczdgwqeycjIrBM7D/Ybyth9SWMcpdlGXXd4rrCeA+Nqy9eQpqgOj&#10;fn7b1n6Zubk904unb/T+7ef69ssv9QzA+ez1S71//w5WXVVhbdvt/a0s7cIQd7U8u6z60aFev3qp&#10;TqWjTVTVkbVLqVtl74r2thookKpmpxdw/LxiqRlXyy8OGYtDxpIoo3DMCsJmlLP9KOzdF7fmlyXt&#10;MXZ2eH2bZwh5IVH5VYX9AYDHihqjSgm6o0MwW2v7Aavf5Bk9PYM6QM3uonImx2HKnoBSsGFrVdNL&#10;YOv1RDQwCniMMqeAiTF0D/Y0BkiNT/I7X0BD42OonknUiM+VDtsGhFdXSrDvOZ132m5VolAuY7NZ&#10;JfDL/a0yjB2VRoAODANQ/hDvGdHEhF2TkD4+xwNoToRcc9Jh6802MiGPZcn5hhiXCS1OJyElMdfq&#10;ZGF5UevLBbcHaQdbC8vrgFZRHpR4cGRUEe7Z9p3CwSFFon0oBciULZnhc1Mw/NiEF2DA57Hx8OiY&#10;oiiXDM8f4Nk8/N4XmHRLdxuLRe2t7Gh3hQC6sqXi3Drsv6jzU0sn7+ikgtJmLA82yi6NugVpcOeh&#10;WucOqAwUhscAdy4fY2pHaHzEGi8+M45i9YyPq48AHwz5NWPJU4x3AoUZ436yXu5pApLIlcXPUhDb&#10;DPc8BxhM2/I2hHjGthmw8QWU0TKxZYaYlQz08ncezfBZMdSO7Tv6IQMe/j/C8w4NDLmlYLcsyPj2&#10;ma8D1iOjAxAECDvzHoKMzk7bSk5cmbTtjU9C9IIo4lEtTE860pyZ8gOqxAFALR610lxBlPKg5tLj&#10;Wp0NaI05W0jymZCBTCKiBWvhk56COKUg27MAFvOXW9Zyfk0z2P7s9LxrqLlm3YIhrTv4ztbGIaTn&#10;xDXh3D/s6Lhq2xh2fvCJK8xrmYsdO9dZv+TnF5DyW1kZuLodl7nk991bWe3C6/N711blBnV1e/UW&#10;8vhSr67f6+vLh385iRX/v/9eX3X/dixpjptQJG2DZe0JplzX2yGcwQvbjgzgrDjHCMY7huH7ca5J&#10;nGACxzDZOsnEeQGs8WGPPFzGHPsAjgBBOYKqivhRPbEJJmVcMxlk+1wEVRXlCmhzwcukjTrpnYG9&#10;zDBZaZPsOOQUgJVEUS0Gx5TFqKYBrTzAlg2hjAikqRBGxv+nkfmZkT7NAAaZ8R7NmrQf7XHZQKMw&#10;yjEcZ3I86M5mXZ7VtV1cV+O44jriDtuz8LvJiaRbivFM4Oi+mAbDfoLJuHx22RLLAPeKknHnnTpW&#10;G7DilivOri4Ask8tBExhZDNzzrFGGZ+AD4Pu88g7NAlgexQLoVJRbYFJ64NlWUjjChvzC1tG5hiO&#10;DTDw82mUZi7t0cZaWIc7EQwuRhCZV3nD6sChqAAq6w9WJLiu87OS9WwqryucCKqvt4exwQn47Khn&#10;FCfzaB7gKTKWjdmIGguTelZd0Il1W036VFzMMPaoppEBtywaQBkY+09bM81AnCAV415D8hO0vATv&#10;NTvz0TpTLpNXCQA6tjXvs3PNzzO2l1eqVmruQGcuO62JUNpt9udiUdeSPZVdkM+fIaAmYfc5FVc3&#10;dXS4rcfH53rz/DM9hb09uXrJWD5TYeVAiyv7un/5XEtre5pe3II0LLlutsb8TNFe4jR2qHfnqK5G&#10;81KL3IMlCUVQBkGUj3fIp/GRKCzfekPF+eygQhMEAgL55HgY1hxlfqcAD5i/D7KEWjxoX7lut0WU&#10;y8R4SNFIWol4WjMLS8rMTitBIPT5/CosLmATPpRBW7sE2u39qib6beziELQJ5pQAB1nzYVumoMYI&#10;5D7U1AifPer/1F7G44996kLdM6H9HUss4b2OjzQ3N4sdpQDmutvvTc/Pcj8bmhjANoeDGgMYR7xx&#10;FFnMlULzWCYfNmqta4Z5vzEC6+TYpPyuEzY/HzG2PqmewUG+Qsa8vXwmzD4xp8VCScsA7zKqx9pc&#10;zOVtX2tDnlFAGpBwPd1Q5wH821VK8Awqiy/77H343gfhmkCNTHIP3uEBt8zug8yOA7LWiNGOvizy&#10;vtZdecMaChY3VVxZVWmtpHKxrCykwTvslXcw4LIHJ3mN1SiMBSJ8BmoQwjzOM4wD6kGLKRMoVp5l&#10;YsyOzvjVh5/18r31mPNAJmwfOD8HUIUAG0Ajx72lAaA46ilFXMiZqoIoGghNA2jTE4ARvpl0IIav&#10;4JtriX4tJ4gjgX5iSZ+W8KUM75Hg/1lilCUnBW0Z3bIMAe1hS75wxHRCg71jGrC2MMM+eSH0PvzR&#10;D3GJR603X1DxuE8zOa9WZ8YBlUnNQRIzSeJdwvYEPW5ebAUlSmxbnALQ0n5IWhYREYRAAq4pgDY1&#10;qRSxOpXKaWYGQjabVGI2rWx+TgvzS4DWshby68otl5Ur7Gp1DWW1fsSY1yB05zrev9LB/jmK9hqy&#10;+QgQvcCXXunmwg7fP1e39ajTzqOqZzdqXjyo3X3g50/VvXipszMrQPBCj9dv9PTyte4v7eD+a72q&#10;d/57nxDlX+K/f/B3/mZtJpVQIJmSJz4lf2wGyZ7FsUPqY5A9ANQIKskLu4wMWzbaCMqJ/xPcxnox&#10;zr4BxUcG5bVNw+Ag6qAHBtTnmJ+lsw5z9fTiJP2wsUhIufCIdvIBbcDqLY27AOtI49i2GZmPMxFB&#10;r6ZQEXkY3DLKZtbOQOCIM2PIczMclEjez0RzTRFcEzD/FH+XHOerqTiMJwbYTYfHFQW4bF/I1qkj&#10;gNdcakyFvJcLpTKBg02OcQWcU00GcUCMdXwSxyHAjI/F5fElNcTzWoq3gZbXO6qegR4CSQYA2dAq&#10;KmK9tKt12It181yDoW+srmsRwIoBerEQjBbV1kPAGQXEh0cIEtzHMGM0bkkWIz2aIIAETXV5YKfG&#10;FgGFTC7KZ0xoGdWzXZrUTikFMyoj5bcBizLAVHaHni2tvsiVQUX0Qy5sWWLY2vyjfkd6ezUGyRjH&#10;wSdRupPM3ySKbWSix7HQCT7LMgOHR0Owe5+GuXpHud+JmAZwtB6CjbXoHx8NK+ENa3IIIA1GlF1Y&#10;0Xp5j4BaUH62oKPaqQ6bF6igHUDngzsXZyfsvaNTOO4nErC0yj1vbbtK5wY4E6Ek447DBXF8Asbz&#10;q0v9+uc/6MevP+qHLz/T7eU5Y7qpwtKGFmcX9LNf/ajM4rIW17Zw7Ck9XrX0m9/8Sk/uH/X87pkO&#10;rA7ldg1SYecEExonSASGBuWB3SZQqhPMgdVP21laVJn32VhYdg1Bp9NRFKN1j8auUSceFFMb4tE3&#10;hLqErVrTRH8o4KoAxKJpRcNRwAt2DRjl0yn1942qdnLhSmEdNls4/xHqYwryBqO2paBhyAqMuQei&#10;NcD7jBHkxghwHi5bxrLWMxOoIEvicanbzY6sH1txbVNZwP6k2dAYtmM+5MW+J7B1Lyo8APmzijN+&#10;AnTQANEHqTRFBUjZkrsPHxlCRfQQ2HsBFFP1w9h038C4+lEAfgJvX1+vO7JRKBTcntXy8ipsnDld&#10;WNVCYRmAguQRhCcI+JMQwTAgEB/6pJ5GiQvjQ71un8o73KeRfsaay4ufj3Jftow1BMgN8uwJlMDm&#10;WlHrK5sETZTyellrPJ+tCMzm5uXtG8MHAKNRwIp7HB3HfiewX8DPB0BFAMnwCISRAB60XnMQYR8K&#10;0sMzDQE41g3Cx9cAtj05aCs7vNdgn6YsHkDWEoCqLfVlAascvpyzVY1JFMokfsw147e9KgMmlAyx&#10;Jg9pnI8DFLFeSDIxh/iRA6ymfKPKhH2aYlyn+Bq3DMgA9o2tLTKvM9jREPNkl79/wClT681lcdLL&#10;WPsYw2HsYRQg9wdR39GQFlKQnnwYcI1oetaveUvMID4OMdZhCHo6PqQpgMwfGVYIQC1kolrORJRL&#10;hZRO8Tp8IZ9NqTCT1aLtWc1Mu0zseXxzFbDamNvmdxuu3c3K+g4xBOVabmgXhXW0g7raO1UbFdVA&#10;TZ0COlY44PbmvW4uX8j6b1lFHCtme4mKOgWYzi9e6frina74u5vr14DUOwjma72E4P14dzf6E6T8&#10;y/v3z/7ZPxvYmgr8lzPxqHIEkalEVtGoNVaEhQ7BFFEGEQbZj9wPYQhRDCJhTAGJHcagJrx9BFtU&#10;DMZrG7ODA4Pq77HEChyEr2M9gBqA1s/7RCfjMIqsSxctLXlhFagp1EAORzaFNBcYUgo5nsOYpjEQ&#10;U1gZDCYFEM4GDaCGNO2WIXA0vuZCPqQ9QDUxpChGlAAkE+O9SP8+gmAvhoXKgE3FJ3pxsh4FAAs7&#10;T2L7bWMw3IA3ovBYGJYGC7UAQ2D34Swj/N8HaI2gzAYDkzj+JGx1QiHvuAIA2xAMOhzNaG3zWPNW&#10;dLSEQaxYimjp07VSVDQGM7QaipMJDfR6NDIwBCCNa4ygOTHQz9jCQAkGXr4OD+GgQ6gaQGYCQmDF&#10;ha31+eJMVKtLORTVuizttAxgbXPtwlC3UFil9Q3X1qHHLUcQXPrtPYYc+I2OEuQINOPMTWjY9h1h&#10;ejDQYdj9EMpgFIUx6QszDqhhn1cTOP04zjdmQZTn7YcMDDLn/QTuAYLyKIHOgpkfNbBRPlDeOkln&#10;lgHOPR0CUGvrB3r/4aNqKKvKUU0p7t+L0470DbnPtRqSgUlLJMAZceCB/nHVmidaWMnr17/92/rw&#10;+Vf62Xff6pvP36nb7rhK73PWSwp1Vlrbd9X/C3buanpaHz++0W9+57f09slL3d08cVlxxYUNhfsA&#10;VubzL/3Fv6A/+sM/0F/74z/Sz3/2rf76n/w1/a1/40/0r/yNv6y/8Pu/1Pc/fNT93bUK81YUdolA&#10;AltHZY3xWlt+tGakS7kpxRkfH/MXgumHCfyZWJqg8ek51uYW5O/p0+lhTe1GS/UaYHVwqkr1VEdH&#10;VZW3yq6zspG0MYhBH3MzOoTNMe7p5LQ2d61ie0u1RkOVWtUdQD9pnqnC+y3PzCk7NaPD2hmvt+w3&#10;D4CDjQDsw+MRCCN2C8gFPBGUyKfWPT7uaRL78qLUx7DdCe53DJu2JakhlMQIgX4YG+jBf8f4nY1/&#10;NgsBsMPGdgwBEF9FmRaWrLv3moZ68fF4UNNTk9wvQRq1PzsVZD7G3BGKZDhA8A6qNJ/T4VZB5fKi&#10;Tps72l5bdMugQ3x2H6RnzjrZrpfc2a5VCN0qhG6dryurRUgbYDNm57LG1A8gDeKT3hEAF0UXHh5T&#10;jOcJGoGDbHkhN76xgP4/1P1XrGVZkqaJXXmuOFprrbW42q+7X9daaxWu3cNleGitVWZkRKSOyEit&#10;KkVlZXV1VWZndlWP5JAcgOwegEMCQzbAB5IDkMC88I0giJ6fn22PfiFAEHyY7qoDbBy19Taz///X&#10;smUrwO9hgDCInYZCprQsUWiOa59W0Ag1+/Hiqz4IdAIgtaY/G/aS476UAasScaFMfKh55lUDFGvE&#10;lAqAVQqOqRSeVD06pVZkRo0EoJXyqENc6oRmVCceldzjagdCgCAgCtFNpvBv4mSQ43vx5elpCCIg&#10;OQdJnBufgTAS98ZniX1+AB6lShycmsK3uC8+ywIGcMqlgLp1D/fRq2HFr0HBrVrSMhfHlE1PqFly&#10;qZYbU7s4rW52Xo08JL2AXRYSCufSTr9YPpeHBOZUKmcg/zUNym2tVJdUxydq3U345lZI9BaU7GZn&#10;glKbV2/Tmk1Ku8+pjL93+1Ht23lCRw+c10kU1EkDo6NXdezYEzp6BNV15KyOHLGEJYALgDoJcJ06&#10;iao6+YTOnbika7uO/w9fwsn/9K+lSvZjS/NO5HLKpNKKxYJKxQIorIjSIVg+DyiJcViwtnbiMMbv&#10;JSCOwWCcTkWcdhJGYU1QzkPCuR53Pk6zTDqdteOwLg/76RCc6kjWXDKiUiqplDXvRacdyZtL8yBi&#10;LtUjyG8zIP4rB3h4IY+jtCrhMYDMJDsKLOp1On2tDTo3bxLesummlMYQy3OAFUE6b6moAFY6ZB3A&#10;BG2c2AMYuf2w3iAARVBOoCiCBAE37MxmCfZxjT4YWYxjeNmvH8D0+PjNG1DEF+IeoDJgtN5pDKta&#10;10IfJQVT7MEY26NNavWtH2lFXdj7LOzKM++HxU6gQgFOFJqpyJJ1pqaCEIIQ6pBzQKnGYX5ex3ln&#10;cDaPYtybDGzJpnSw6SgWRquyOX4GLL3hqhYWlgGrVe6zR+McZw7AinLuSesLg9FGURNpF6rAmlbM&#10;gd3W+R8HpCIEvBCs168pgMuPgvZ5I3yOApIEPZi6j3scBMR8rOsiOI5P+lFrQZTjEsdIamFxp/Lt&#10;BWVRSUtfNgtu2XFYZ85c0qUzT2D8Rx6Pgt+0gVrhmaZsvq006iTjEBmb1PPRLRTRqKef/ehHunP3&#10;DstdnT9zke3PaRlFFZy3JtkQ5xLTXLCg8WBaY56Ixgj6J89Z5QjY4J7HEwxevHBR3eYijDuhVJLr&#10;hbD4rI+GoBaC5VvSjhEfGxNoadeJRBqVB7mAVDRbLXkhL9M2I7Q77lROSaWzXNeKqq263BCiWcuC&#10;RFV4IGjhaEG+UNbpl5zgvm9eX9F2G+i657AzJmzLlg0IxarWUNx7tu/Rrh37tR31tbbzEM9vSXt3&#10;79baypq6LYjH0jZZJW+b+sKyAK0Z0Ao3D+ttFeNl7dm8lfvtxYd4vi6//DyzEOTJzXOaw3bnYPMe&#10;/g8QyH0803l+n/ckNe9O8DsgQMBzzc6hukNyYYc29nB2ckxhiNE0BKpc76jesjFYHWcsls32bM2C&#10;No3/FP6cg0jagFlnUGktrwrMv1ZCVRYD6jeTauVDqudQxywxAnouOq8qtm3N/2MorampkIbtFYhp&#10;T8POUH323W2bYl5BASwQwMOAE2Bkqh0V5cfnXDMQLGzYE4C0YYcBgCcMebNkCRvb9e8niTXSN8dz&#10;mzFlHLDZI6xFBP/1A2g8Lyf7cXoa/3IpF0Jho5qMCJuasphQ8E2q6plQBZ+xOFOwITFR1sUPq1xH&#10;OT6rFiqnxedGeI6YRJxC4Vh6ewUAs5adPLEwF4k72cNR1JI17aZROzHugfVBeSGJE9bnj3ocQ+WP&#10;z07ybCCHXK8bYDU1Gg2i5vJTKKAZDcsebD8IgYgql7chOBDu3AzPJQZxBdRQX6Ucx8xHlS7nFcvn&#10;Fc9Xlc4WlS9UlCqVla+2eK5FVeo15x7bpJnD7oqWe2vY5DrLFm1e2K0tqwDWJqtEY8Wu92kHoLVn&#10;x0kd2GdFnq2u5zWdBphOH7+usyev6czxS06T37FjN1BcVpfzps6cvK5bZ2/qnQdPv/ollPxP/3r9&#10;7u1LjWTQyQgrpOIwhhgsMqFsOKk0gSXmDyhm/R9IUz8PYZaHMI0icKG4LJ1zDDCaIGhOj8HYAKcp&#10;q1YxbkA2gSye4Hd+g1W4cJJ2NQ8jT8oqKpR40NVgQPVMCENxI7lnVAh71UVptXwTauAApSCAFeOB&#10;xjAW+x9DyaB4CmEfEn5OJYCpiIoocj7F+UllUFC5eWQ+gSpjsh+wC8O6UjD6kCkmAqCl2Jsj+AFP&#10;H0x3xheUKxjThC+meTN+mJKNg/F4EgoS4CIAnAcmNAV4z1gQd/rqwgqHw1rt97U0sMGWpq6MOS4j&#10;uxdU5bNN3zEHk5pASdkgwjEUhZ/7mMQJEkj8TBwHZ0lF5pzm1TAgaCWsxma9CtoAbRjTotPOvwpg&#10;PV5Gg0Ut9YcaDoZKZbIcw82+p5XMZlQp25xJBFRrIg0FlAxa4EbhzuMYnK9r1lQiQdkXxfkfz0Yb&#10;sA5/HNwFMMVYbGZgG0wacRtj594A8G6Ul2fODfvfBiFxo0aG6tQq6leb2rS8WTbr8+5NO3XQBkaP&#10;Bnr75Vd0/8lbWl8EVPm+fbvNUbVAIF/Tvt1bdfbQbv3kow/1d7/6BeronJ5/8JQe3rypO5cv68Hd&#10;mzq8fy/PN+M0t/oA07AvrUy4oGggpcBcCDV1Wsd2bWhtuQljL+qz733sjPszFeSNJeWLQCjsOYcT&#10;8odQzvEsQXlFqwuAw/oWgsekVm3aj2IToIpojnvhAgw9PPNtOzaUgKDF/DbMIQJ4h5wxVeEQigp1&#10;GAim2GdcUVTFHAFo2/YdXN9uwHmT0tEUJCSpRrXq9NVs2WKlqfY6WYeWIWkzF9SrIzUAqmZtqFpl&#10;hAp7XMjYpnfZum2Plpe3sH1TpUJdO7mnHYBkEh+ahXS4uSYjVfPY7BxK0Muz8mGblsrsgYDN8hwn&#10;UGDWfzU7FwZ8ISWQnxnLzEOJedluDL+cNZU27eY4NTXrTbWbKEwApdFoOYOELQvWSGYuFgGQIlqp&#10;xNUvhFRCySQgUgYCnrlxiJsNxLcyR6g01KgRr8DMuOJxH8A4DRDhx7WBA1JL+MMSQGWTPfYtsaPQ&#10;kA/C54YkTHI+E4DWFCpqEnt2Y/+muCYAYfNDNyAdZN9eHwAMSAex3yjrW8blBCpn3nzUlNY0pHI2&#10;wr1PcK/wz5k5lPYc4OJW1guB9Y+r4IbwBi2haVoNAKxDnKkHLGELhQUpbod8Ggbd6qOkOlEUFrGn&#10;m3KrHed+xT0ahKdUBdgygF4CQp0AAFPEsHQiBVEidkZN8U6pjfqpxS0xyieXATf3e3pqFhLmVSbJ&#10;umWUeyWpWjGhZg4FyjE6ZZcWW1Naac9pocYxKyhZ7qVlXOYBz0YtAIGNK5gNq1iEPOSKKhbKHKvk&#10;DCOKl6r8XlWzaBmCddTygpPYNKiPtNIBrACs1cGGNg+34qebtXltj9bWDmjHxlFU/lFt3nUCsnZa&#10;O/ac0dHj13T+1G1dPXdfF8/edpYT/HbCZmwAwE6fvKWrp2/oAvb7GEX+A77WGsV/F7NSRtzgQjSK&#10;UokpgVFEcHhLMAhbUxGBehZ2MIfENiVl7bOzX74bE7MxCI6SsmY/HGxqbBzmb31WY4DXmNPhaOCR&#10;dwI0DCbuhcV4VAlMYwxTPNwJHGJcxbC9j6nFez08yzpeVaJ+FTHWiqmt8OOKGFHrr7L2ZGM4GG3a&#10;PaWEFwVjagollYJdpzHYIE4V4vyDOFoEZpPge5R3G+QYc1vzpgcjwklgcKa4XICVDyc3kIrA0kIG&#10;ViiwsCkRArmjQFBb0WAQcOqjfoYoqiGgsqBBd4kAuuKokDnrt8BpZwiO81MEEZxwzgUTZt9RDDoy&#10;NwWrnEb5wCBn3E5/wyz/jcMyp20oQKmkxUXLhLNJ/5adVNSRjUbnWKsoLjvfsUmf07k7A+OMwNK8&#10;3hnAx8ZLzRKo5uQCfCe4PwayFuhcBIApA2hYqFXN9xIALbC7/RG+u1GR1gxqwS+lOZSGgZyb658Y&#10;m+I4qGmOVbXJGesNVQGI5eHIKc578/pl2Rxo968ANKmobj15TRcuntWT927p+vVLenT/Sb340lN6&#10;9rlHeuOll/TFpx/ppYcPdO3yFZXLRQJlWeePndLJgwd16exxHduzU/v37dDxUzYlOWpkaahD2/i+&#10;f5cO7t3plIspoNpeeeKGfvTeuzDfGAGL4A3DDSbTCkQBFwDbKgUkAJESDryAoq+GQqrki/IFADSb&#10;vBKS4gsDzDZtOvdgy5YtijlAnuR7nuccgWBg+9a0Y88JQLDkDVPhM+MuraLA1tZWtXUL6mrHLqfO&#10;2uLqLm3ett+pC7l9J2C19yjq0woS79PubbucahdrGwD8noMEB1jtnkPa2HVEm7bvR43ugMSknIoF&#10;q6vY0tJm7rlLk5DCeXcUxRQmeIV4Ntihk0hh/Yp+eVDOszZ0BDufwb4nsL3ZOR/EEtVBYPegUIIG&#10;ZvjkHKTFZttt1ltqNtpO824NoKqirhrNlmLY3sT4OPvFpiB6eYhe0k8wJ0gW4gFlI14UxryyqJcc&#10;S4a4UciHFUGFzc+55MUvJqfc2LRfvUYXf7A6dFYxY0nthg1cHqqcLMvH/wacs5yba25ek6jX6SkP&#10;95sAjT9OzljyFqSD7z5TXagta5L3QsZ8Vk3DWiFcHhTMvIKzkD3zrRnIlwsyOYNPAxIZzjODIstC&#10;ZLP4nPVZZd2TKkN4LRGrDGjlQjaOERAC1MooqFp4xumSqIemNURN9bmuHnGnh/JqAlSDyLzq3OtS&#10;YFIxlJiPuOSx9HZsL5LOKQ5hcs+6FIdo5TLYEX4esf404mLQNY/fE4e45gyxNhOx8k8oRkRAyAvI&#10;FX1a64a0WJ9Tvz4L6PiccX0+G/eVhkRh19ViWSWIXBmAyueyKOAcoAVQAVpm55lCHjAsOP3KDZs8&#10;tbkJRbumQWcTJJdlYUOLS9jg8l5tAFZWhWU79rp9h41vPI7SP629hy7qyKHLOn/ySV04+0AXLjzQ&#10;+fN3dc5mUDh12UlwunTyit568Ox/eLDa2yj/n/LhEEARc6StTRcSMgWBYfhxZj9OYpJ2EqedmbR0&#10;TVNPsw5AuXCACWvqc8DKBUhZ7S77/Lh50ABt2sAM1pWIYiCwlTbyugkzacNe2nyvpWBn0TkVMZBc&#10;fI4HPq9SwsN3WA9AVQp7VItZ+zJAZqoKBlO2ApWeOYBqXMmAjQPxOE09aRhnEqNIzcJyMPYoDDMy&#10;B/DA4ky9hOf9CmFsftb3EsADBC5zcA+g/Dj9d07TOPisD6aHsZu6iAJSIVNbNi4GReezdmpYZR0V&#10;1ULlNLsjDWExNjV3HTCpDEbyECTHcFprLvUArr4YxyXARgCoEKAdC8D8CC5mvCHONzBllQOmnI7Y&#10;aQAjlkmxv8f1CZdsUrT+sqysf7/XA7yGmgvHeQ6cIwBilUaKfC9FIwo6wIxTc80GPMYyp2HWMyhL&#10;6/ew31wE5jF/jPcADJjr4b44/VkAl1XQt/Rgy5ib4f7Zs7b03KkZAJAgmKlWVO3UcZiiVpbXnYC8&#10;sbFTuywzcJdNe7LHKZtkc5Ztc5rC9mkLQXy3DfbdtdNRaPv3shzYpoPH9xK0t+rGxZO6eGSPDu3e&#10;ouMndunkie26cIzv2zf9j8cPbPkfd+3a+u8W6yntWGmpkYlqpVHVqFlzhh8scL83bdqqDurWBt0G&#10;AZooSixpaerRtDNPWyYaVxYW2h3A6qsNgIz7hFr2mfIyUsZ6K6hEq0KyZctWZ5qZTWubZTP/blrd&#10;qrXNazj1dq2vbLDOLqdA7KZdB7S+a482AZ4GVFt37AG0+Lyxx6la3bIU4nJLK1a6i4Ddbyxq1F1W&#10;H8a7TPAu5ZoEmzZAdUBb93IPrZAxx7Y+rUKxp9HCZq3vPIA/zWluzDJurSUg6tilH1VsmX8BQMrj&#10;ibBECZCmtFD/AMA867gI8tMufncBWIDBPL49ZgP7CZyxWEL1Sls9VFXTBpM2Gyo32yp3O5CqWfmn&#10;CawEc980CsozAYCMKTqH78UApohLRQCqiB+2UiguVEcGUplFsdhgch/+MmaJFwT9cpfn1UGJQ97a&#10;VpOwPXDGdMXwJT+A5AJYPO6Y/IBMcNon74QNg5l1/DGA/VofsqWmu7Bdy+oMzEb5nWuZt3MiwANK&#10;btazFH+3k9iBv2GjU5A/L+BnQJAF1NJsk+K+FCGdFQ+AhJ/VDKzwwwIgVAyPoaLmiCleiLJbpYgl&#10;aVmcmVELEt21mMU1NwCqcmTMGTpTt1YfiHQGMI8RJ90Bn5KpjJLppLI5AxbOnfuQTsWcihUx/o9b&#10;nzJx0MvxbRiLJWC5pqy7hBjB+UfCfuwUVdV0adiYUL/mUaNk6fgRZVKAXwE/z+LnWQAqX1U9A0il&#10;6ypnG6pBbisAWNPqWqJcG1VLmhnwbLn3nVW1iE/d3jKAtaqlhS1aXtulhU3Y8tbd2sz7xsYR7O0U&#10;Kt/mLLOC3javnc19d13nztzR1UsPdP2JB3riwh1U13VdPXBc54bD1JcQ8h/utbdfL5QSIZwbVRVM&#10;EPyzsulDkjDLKA84BEuLWTq2C9ltTVoTpphsIBwLQDRjn3m3Ed3jgNekMzh4yunHst+cShaTY7Dx&#10;KTUSkyimSY1gLUPUVRvj7ySDKuAIFQCrhlGUQl6+A2CoqzwAV4LxmCxv8r2YmIchmaqyoptjsDxk&#10;MnI8D3Bl3S6lYShJy/TDcD2oqVkUSxhHtzb/IMafJGBbu7cNxrRECrcv4CRduGDi0xiUBzViQBbm&#10;3YrjmpLy8f8cAW4egIpakAD45v1I/T4O2MUBrRlw0FG7D1vtDFBYQ9iiB3Cf1RyBfnIShRaFIbHf&#10;kH9G8fA89xgjh7k6Fa19j7Ou5oxd4nhGFJIw7IXeAsuSFi2DarSs1hBZP2IhQIfC1qzjYpmRB6Aa&#10;d6PicLYpY/0AkhfACsC8zYkDdq04saUgR9wcdw4lx3N1s06QwBay5jADK6fv4/H9mHRBSqYsA3Le&#10;6dOat4K8sPtapaN8vgQYpGFpgNX+o9q59wjBGiVh1e93HACQjgJSNs3CYb7vc/7butvq/R0msB9y&#10;ylGtAHCWrLFpfSf/W4V5AzeYnpV/Yf0NgGCD33fwfRPMbxNqZH1hTZtrba2Xm9pS72kLynPb+g6t&#10;wxjXAfK1lXVUGOAOkG7Es9oVzmkzCqkRLSuf6SqFc+ezVeWKVYIKzg37XF/ZrCVUsVUiH7GfteU1&#10;bVlZ1eaFgfZsX9PO7Zu0Z+dOra0va9OKTaG/oi3LNiU4Tr+8AsBw/O17nSQJG8y6betOra9uOLXW&#10;tgJcOwFxqy9ppbi2brf09N1O9frt2wBuruvxYFiAavdeLaxtVyFtgaarFsCWqvQUTubwH4L43BwK&#10;mWeEWvT4CPCzMYKkpX7jl15UIs9wnmdqQDUftD7JaU3iA9ZvNQUZmmbbCVfIGZYSj2V4jpayvqAG&#10;97NaqakNiNStv2rajc148C1sNORTLhFRIxVUM+VWNWEEa1pZq1huZDECoUyitKKmpAAQz7yT0Wck&#10;LZUoqVdb0KDVQ1U1YfbWJDjkmC2lUCEJy/7jmqYAFDe2OQPhckGaLCHFx3dLorAWgvkA/ouy8lsz&#10;HzHI+h19AK4fH7aqIDOmzGa4bpSam2tzBu5iu975OSfZyMZaWXmlAoqqgOJJQ1BznGON4zSJI9Wg&#10;CyX1uM+q7B+HPBOPouPqWVyKe9SPT2sA8HYB0K41B0I8G1x3Gx+2pK8ecaqF+rKmxQwxKAXIhQDy&#10;NPblVNIA/PyowlQyCxHkugDjecsS9Ps578eE3pIvgnY/UO9BzrccmVEv59dCOQb4hCE1gFUugcqy&#10;2o955QsFZbJpxQGtXD4NcUypzm81ywws5VQvob4qfK8CaNh4uz1SvQ3JHVhG5rKWRmtO/dAlmy17&#10;0x5t2TiozZtt+pCj2rfjmA7uPwOJPMX7WR0/clnnTtzU1bP39cT5e7p25WldfeIZPXvxxn94VfXv&#10;XxUAJIGCyYZCSgSs3d5AC6MKxTGcoOIEMGs+s2a/xzX/CMJjKAFYwRy/WaKFjQtx6mc5/5nqelwf&#10;0AeAxabGUFNzqgMkdR56JzOndmJWLWM1sJWGJVokfKoncAoevqWVVpDnNdhaA2PJhDAyjKCAIxZg&#10;REUCf8pvJYqmcKBxp/Mz6x0nQLsIwjOAkI3kJxgHABiPW3GAxz8PQ+UcrL5W0DcDIM06TZz27ve4&#10;NM09mLEOXtckxgPYeefkDs8pGDXVFZSXfUW4D9Y0YYkWrTaGYGnrgFWr33dqr3X6AFevoyBKdQwm&#10;NY6TTU0CFqGY0+Rhqbb5mFWtgO1ZMoNl6/ncOO4UxmpNg0YIUFzBHM4NWKHcDLBGOHrPSuVwPBsQ&#10;bLXqxsatXplbiRhgA7iOuQEr1NscDj05b9USYpoDXKc53zkAbMYbItgR2AIpB5w8BD43AW4OMJvx&#10;h1Ca9oxhsQQDA8LJiWmcHgUaCKK6bD8JNevW7Gkd8T2tE1y37znklJ3atRuQ2m1zlR3SjkOHtbp3&#10;l3YefDxH1/a9x2QTDjpzBKG+rKrEzp04Cepr804rBvu4esPuDQI7Qd2mx7ApS7YT2G2wsU2dsm3z&#10;Nu2O5HRtJqHLUwEdR03sKDZQOhs43mbABNDYtEN7AcHDgYSuoTqvTkV0HoDdVe9zrhtaXN0CoG1W&#10;IZtXJpZVjgCS+bLOpQ9VGcDud+7c0O7NVbWTbg1hsiv1tI5uHxKo3crF8IdkEpUS4X6gBAIQgSAB&#10;pdnXQqetxR5EpW2DbbsEiz5Mt6U6wNgF3PPZmpKAZTVXgglXlE5WFQ/lVUiWVUBh1csNp9yXVZtf&#10;Hqypki1DjAIQoQYB2Abno4pRJPOoe8v+m+V5TEFYZlCI89a/w/nPzjxOupjyeTRhfVeolzkC6CwE&#10;xQiMjZ20fs5MOqc2iqpdR/3Vm6qWWk5WYIXfJianiQP4exgyGJxAlc4TC2YV57hJfCCOvSQBqjS+&#10;aMVeM2m/oqEpPmOzgEcYe/agxssZ9t+06v0NWZX1LiSn32qo326iAgnYkKCgi3N0zQE0c0pAKL34&#10;yrSTxYjPWRYg1+8JRuX1WRKJBXkX4DyjGVT+BMRrmmuZwVZ9Vu0dojc/BenjWucBKquUH4OoZfH5&#10;Ip9rbNea86sCyNXxeWsKLAE0pfikarExtePzqsV9qhJr7HM75kNRTakbmVQrwnaAUAOAarB+Pc76&#10;qVn1ALOWF2AhFi0T06qosDxxLEF8soICyWzWsbViOgORmNMExNQqbjjlqCCGczyPqQlUocvrjM2y&#10;rGkP/ut2TWl6ZgxACnEf4yqkUthMARt6PHYxnisrDHhZIe5CrqBCoeIMdyjlK8piR/lCWY1yXrVa&#10;XvVqjXuPUq+3uPdDgGpdI2ulsQlylze0tLJdq9sOaxE/2wZo7bTmwN2ntBuFdeiwzcZtKew2eeot&#10;XT57T0+cfaC7l57WwyNnn/0SOv7Dv05v4CAxDJJAHic4Wfqrjab2+9MAQFw+jCtKEHRjiFNWYgQA&#10;siY+W2b47DKgApysKXCS7+zSyYSbGp+Ub9KlGA+pEphSL4mEjk4646oacQwjOoFxAGIwmjzAVYpP&#10;qchvZQsOMJhSZFr5wBhyfQKlNaVKyAVYTasAG8oGWQAsk+IpAMqmCvHhoMF5F8ppUrMwH2vHt2y+&#10;AIsNcrSMvwRBOwzwhlg/AHh6fHHNRuKasKrROH/MVBisLIAqsya1KMHcx3+eoL27ADacY9arVqup&#10;Xq8FmAw0ZFns9tXtWCXrniIENhvZPjZtRS9nHCUU9gRhpRFnQHDE0l8BxsTctNOHFeT+uOcmWGYd&#10;JTaHw7UJVIPBoob9Jd4BrdECx1kmCHQU5jytwsgY99ay+2wwqHvW7zi4F3Byoc4m+T4FqE7hpPPW&#10;3ImD2Dw9HuujYj0DMD/b2b0xVTUNEE+5rNlvSuPmRLMhh/HZ+BYbs2XZW9XWgnbtP+H0xZhyGHZW&#10;1aksqlW1DvSRejDpTpN70F5wBoQ2Gl11BiOC1gB2Zxlni5w/v1dbqqCQKuWWCvm6KiillpX9qXe1&#10;0FxSvzGUVdu2/fR434MKO5Co6ApgdRMWfmU+qT2ZklYXlrRpwSbbXNQaIL5rcVFnAkndnAzpzhSg&#10;xbpbkyn1Shn1m2Wt8oxapZriKNd0JqV9uzY5FdsvHt2pSyxrw57uPnFRd6+c0MOrh3XnzG49ef4o&#10;jHxGx3es6/jOVZ3as1mHdq3BmlECgH40GIYwWZIKAQRSYoPrvcGIAx5BjuNDVc8YawZE4wCie9YI&#10;CqqA5zfj8mscJTJNwLUxTBFvTNvW1p17aBluboKva8pIlPU7WtNYVB6P9ScCWqaOAbBZVL4HUuLh&#10;mbp5vgGevY31ChHgvZAyI0lTKA975mNTBHAYeoP9NxoNnlGFz2WV6xVYeh6Wb1VW3IpFZ1BVkJeg&#10;V1ZEuQwYlSCTcQJoMh1UmcCeR3GVAfSsZbcmEwTpeflNiY+huAiiLey0jr00sIl2q4PKQsUVMxA9&#10;/G4+BMhYMyBEyXyW8/bZ79xLy9r1Oi0ilsk6QwyyfmTr07WMWesbs6o6qEUrImtTkEwBUIDeOL4z&#10;PsO9mp+WG9B83Hw5rgJEtYjv5/i/gAIqBuYgu9iyNfkRU2rRKUdRdbnmDp+H6VlUFICLwimhsFrE&#10;q1FwXP3IuJMl2AbE+tExdVJj6qd5j/F7aNpJcW/FADpArEpcivHMrCaiKZ1yLK1iDPLIM7F+chd+&#10;Pz9J/BwfcwirFVsIEVMilswGoU4AjpF4RHlUU5L7m0FdVSBWTsWhfFLJYkWlUkMlgCuXLz6eFqaa&#10;Ub5cdXyqglou85x7qGWr5j6sNiENXfV7qN2+9YVvAri2acvibm1e2aOt63u1sWWPNoww2iSwu07o&#10;wL7zOrTvgg4cuuiMszp14pbOnX2oa8dv6ieffJZ1gOM/xusn3/jo9VYirEwYRYVMT4a9TnNajvcg&#10;KmeewGoj5q393NLRDaRs4K8lUjgqCoZvfVhuB7ys+Y+HATsPT04pPjmu+PSkitaJGXOrCXMZWFoo&#10;xtAFkHoRWAzKqYsUbwBOreicI7HLEYwqaFOC8J11Kz5YDcZW4VysvbmENC9i1BmM3WF0MC0bGBiw&#10;pjsc2Ttv/TfmuD4Mx9SRF0YMU3ObQ6C0rMMW4w/iDOEATh4wJjcFO0WZWSCwbaxZjKAxDXj7LeuI&#10;fVjShg92aE0azUZdo1ZXbWviIGB2rEMZue2PpgkMMFyY6higHUUR+tm/ewrDJFjNAoY+67+aRcXN&#10;Aeiux2zTmjQs3dhLkF1sLWu5u4y6sv6wAYzIBh5b0+BIHoLi2LT1H1qJJvaLs3pweEtztnpxkzPW&#10;r8H5cw3TliTAtc4Csk4ntTVxEiwtUcDPtqa+XNwT66+aGbOECkgJIGcFUk1teYKoOJj7JOx3y6a9&#10;2nfwJIBlRWhPqNvfSqBbUqs+UjaRUcIWVEs6kgeQE1x3igBk1aMzisUyTvOhzXGWyRScAsqxaEqR&#10;SAbwyKEiACgYoE1bYJ3/5foAMjDUymgJoB7y7GPaOxnXsbGwto+HVCIgL49G2oQSsQkId2xsVw/H&#10;3Owr6NR4RE+MhbR9LIGKL6tWIEDjvEs8s0GlrmwoB2lJ6fyRU3ri9B5dPbZF964eA6waWm3VdWLv&#10;Nu1a6enM7nWd3bvZ6Wu8cemMDu5Z1IGNoR7cuEBwtSoreblCSY1hG+MzqOZyCfaLCrUmOILV5MyU&#10;Jqz6hDeNwrZhH9xTSESGwGVlmlzYSBgy5IKsmJKdgCRY8d/B6i6NucKQPtg2z9Oadf1O8Va/03dq&#10;46WsIof1W/mxcY8lw0BI5r1WoYN1bGwPz3Pabd+DAKGb5+eXaxoFwH0oNSygNdWGide5Z616G59P&#10;omgs0cqrrKmOZAwAdjsDYbNWTDWfUCRBfIhGlUtZfc0I1xFQIe1TOOt3MmunZrATFFKtRJAEpLpG&#10;XGo99WqQLhRuM10AXABdbCnIvTCf9bHYdVmmrX/Okp3cAJOVqbIxVJacBEAR5N2eCfx7kntI/EEh&#10;uY2Ecc9nWeYnWYc44J2d4blA0qYgnIC/JVTYUgxYibYxAGVCVe+sSrzX8PUGINPwT6jHf50whBpA&#10;qidQYpDmLrFnYKnrBkQAWSNpy7xGaYtfExpAtpdSc1pMe1Bh81qJ+tVxj6uDIrWmw07U+sk4PuQ6&#10;nyamorRy6SR+ga8aiYXMTgOmVhc1CCkJcs1++842NrQlhSJLZaKKl6wFIK0GyjuTCStXjChbSitn&#10;zYF5/MiAqlJUnqVaRGmVCkoDVpU6ar1aRj231XDG0UEaOxDfzjLLiga9da2PdmhjYae2re7WxuZ9&#10;2rb1oPZsO6KdvB/cfVKHvmwOPHTgvI4duKSzJ2/q3rmr//WXsPEf57WQHJtvpXyAlU0XAYMieKdw&#10;hlQ4LadeIAbvOICjoqxvyvqiHn92wQ7s3dpfp2GBrimMCkke5YEkpgCqiTFnPqGMNQVas18KoOHh&#10;FZM+tVBVHdjKyCR1cEZ1P+wEo6kCWpZgUUZJ2aRvZcCtZjW8rBOSczTjs7FUaQA1OD2tnMutDHI6&#10;yXmagfutmQaGZuOorP/KsnasEoUPQ3Xm7uH7DAHYGfQLWEQmWWcuSkAn2LutPdwUiBtHZ/8GaCy+&#10;uTmFrKmD390EoWrNioH21WvDHI2x9wdqo4CGGEU2XdH4ZBCF4uGewBgNHL2cfyaodjHqzD9T4vqt&#10;7yrqnlYqyXGnx7nHsEVrl+fcbJK8LobVaRHEkfDWYdq0Ctn9FUcNjuH0Y6iwWQLVPCzVPx8EBAka&#10;XIOxaFNYBlYhT4JAENU0v7sBKkv7tcky45YCPY8CsO0BrjkU2gT7GZuEgU8CtARH97xVd4ji/EFA&#10;d1779h17PB370XM6fPiYdm5s02aUTbPUghjEnAy0W08+qSkChz+cddTSqdNnnCn1rSTT2TNndOj4&#10;WWUIZnv2H9OZC9d0/OgZrQ6W1MGRGtWR1pe3c43LBLq+M6h0eQgQrW8oFYloJZXXRqKotM1jlAgC&#10;Yh0ts86OlXUd3LZLbZwyHc6o7UdNzcFG2SaRIqgWCBS5HGy/xz1cUMCXIQCgznZu0tUL+3X97G7d&#10;OLtLexY6BKOwbp/ar2ObWzq50UV57Xb6N29dPanLANuVM3v19NUTqqcgd8E0yjvu9HHOW3oySmse&#10;EJ31EJAgUiVAeTRsq7OwSQmnEPEygRnCVkjJC0DN8qxdTpapESjUMve4M1jQyvoq93AOsJpyFMSc&#10;089qCppnazbLM/OxBFFqAasP6PRDBiE5Vj8vwjmEUCCmUCwrFdsyEjQDcGE3tXJNzWrHqdTdQFF1&#10;Giy828D1aBQWDwClQz7s0qt0MKoARMjUgBdFY/9bTctiLKhkzOdM9GfKyua5SgaCxACIHiDZAJha&#10;qKoWNttGNffqHTUIoOlkFvBF9VlykzXVz7mwRRegZdVWIHAWyDmWJSP5AVZTXRP8b+P/ZgGiMNcW&#10;dnGdANT0TJD/UJWmSucnuZeWrTzjDJOxAe0zk5NK83vFPaaabwKC6wKkXBDgceU8qKYAqgplVQ6N&#10;qxmbUT5qU/l4VE4AStYtEZskPvE/63SiHrUh7d34rIZJF2pqGoAD5AKTWkBpdSJjWkhYBuG4BokJ&#10;jUIAI8quFwH0YnMqeCdU4j41iiisfAxbyEAOUVKpkEKQ9DCA6OccZ7iGSQiuFWdI57NKZrIoqYLi&#10;BRsHiy0X804t12o2rbI1+wFY2WpJJUtnx77KlYrSVrKLpVVDZZXyahUArGpX1SbKttNUZ2gTb1or&#10;zapWBlu1PtylrUt7tWvTbu3ajLraekibt1mdwGM6gMI6uO+M9u0+rSOHntCFk1f0g48//cqXsPEf&#10;73UQVlmyuZMwurj1zwSDSmH0JlHDMGxrYrPEiklU0yxGOQdY+QAoU1jT49MsEwqgrtL8bwAVBsRy&#10;KCubIC2Mskq7xtVGZveT4zx0mEfE2n0teWKS446pmgQAYDYNjKFmMhxj6AStsvqMcjzMPJI8j9TO&#10;obQyqDTr80lbGu2sVYmeVMg942T6RVA/NgdPELZm9dlscKUlN1ggtyaGCI5ii3VK2wDE+RDOwbs1&#10;+zlp7QRza7KLhnB2MyhYYNzYLZ9tXJKVMIr4YJsYkTX52QysHSsE2h3x+bEKSiQiBJ5JlNUk6hNl&#10;ReCJzs84A4ANYPNBH9drM8gCViGCHErRJnvz4kSzPhwYp+122xjVEkZlk+dZU2PfOVabAJAOpeSC&#10;TVq1Aes/m8LZJ2GfEwDfOMx0zpgpAG7NQpMArjUhWdOuBVFLtgjPEujmgo6amuIZB4ypcw6hAEGE&#10;xVLgTVla5QOrCjAHyx0nSBw6dkEnT18CeI7qMGCze32fllGAwzqKEhBYtgHMQxThks25ZAkPVtm7&#10;oSaBa82qaHNvVhbsvw2trWzRKte31FnQancBwNmEshloh80Wu3WbkskUTM9ml92lo4cPaOfqsjYb&#10;ISjl1KnktQhQ7d27ob27LAliHYeCIa6va4V9xWPWCV3SYAA4Gcss5FXMVbh3C6qjfqdRoAFAZtvy&#10;qu5dO61HV07p3pVzOrl9u2qhkJ66cVn3Lx7Vo6un9OK9G0pCaJ44ukuPrp3UoydOOr8td+uOwvEa&#10;IQgmlQxaU2+YY6c1j53MYVNe6xecDTrKbtAdcC9Q4ASSaMT8K6Z42ObHAiQIRDY2bJZ7nEGBLi0s&#10;E9iq+BkBDH+agYhMsO/pOUDKHee5Woe8Zcl5UUw8V0s2wHbnICg2xmp2FrUG+E3ht7MGnrOAIvuO&#10;onoL9ZrysO56ta0a6qoBaHWadcB2Bju0Cf4CTsWETs6jZt6HCh1THp+0uZNCLOHwJKBldoKvzeLb&#10;+F04ZE3QAAsE1VoQmuU6isqmzkdN2SzTkIhhAxUAWNg8WZbENMf5TgNQlpVrzZ1zNih43uWQRQNO&#10;H4Bj6fk2pY1/3hIx5iBhKCxTYlYVZsYG2E5C1CCXHNs9g99wPj7X4+w6//Ss4vhUBtCo+ibV9I4D&#10;WuN8n2KxZr551QGaZnxSNqZqAYAy5dVOzajNfz3UUp3frD/fSi81IZd9axVim6W0W+0QCgqQ6qQn&#10;IOATagJyFf7vZixpbFJ94lrPO6YuamvA/Rum8WlrdszHVUXxlCFQ/hBEg/NORCxD2OoYhjlWSbVk&#10;AfWKssqimrJ8tsSKbAWClXdqA5YLSUAP4CtkWKyCRUFVwKqOnVnzX7lkANXBV6rqlSosLcdHh+0F&#10;SGFLo3YH31vW0mCTNi1uaNvKDm1e3a7tm/Zq56ZDKKvDEFEreHtSu3eeAbTOoqwu6PSuQ/+vL+Hi&#10;P+7r6PLo+ULcZqf0K4MBJS2pAgf0AQAhlEYmYmwQJ3DS02dQV1YR2cP7jNP0Z8AVmgYwrD4bgToM&#10;I0xNzys2TpAGxKKoq0JoUgOkcxPV1OGhtxKwF+S1JVbUEvM8bGsvxlAAsyrrVJHQdQJ6EaAqoLIs&#10;e6fsnwTUYEkwpKIPY7QsHI/V2Zsh6E4BWBOy6e7j1qyHE8/BbuZRcJN89kQjGL1NhT+Lw6C8TILj&#10;GFa1wulHItAHYX6BCKwPB7TO6jkCktUSfJyUgUN7ADvAoErQHLRtyoYOQcgC0YhAOFSfJZUqAVZ+&#10;hynbtP5e1J9V/6hn59SueDUo+lRLc2+yGKozWdwkxwb8AZspzsuHIuii2GxQsLUzV3D8aqPrHKPd&#10;G2guiLIiII3h4C6cexrAmicAm8KaN5ZNQLD033mnKdRG+PMZYPJ6IoCuDV604Qk2zgrmjIKOoKTn&#10;uQfzEBXLBvMBUMaQrcTPFCpvyjupGQLk6VMXnZl71zdt5xqLOnTopJaWlpUrEfCGa0pEk1po1nRk&#10;94aGvMe5jibBMZvNKRqPq4ECLQEeDRij9d+tLK061S2syaPGf32CdMQfVT1TVKeUUQXAyqbL6vYW&#10;UZYtgBY1jqM3KhllY0lAbqStC0NtX1uBgPi4ZwTgalXDWk+VYplgXON4TbWHC9q1xwbxbnPu6eSU&#10;KROfiim/zh7aqqNbl3R0Y6RbZ/Zh69O6Y8C1ZVnHNi3o/tVzKkAuzp/cp71bB9o+7OrYrs3avW0d&#10;VePXLPcrGPE4WXeeiJVkInDjQ1a6yuWyQbN5bDGBgkB1QSosqAfDcZTBrMYgcNaXNTlurQEAm6nj&#10;mST3ZQvPfRFlZQPvx1DlBHPs1+u1lPsE5AOlxLO1enNu16wDUDPYgDX9zkPU5rB/tx0H0mXFd+cI&#10;4pbmncnAyMt57l+Z+2jFT+sqVysqwc4thTrJucdDcwDoLAF0VhnURwZ7tDnmLGkoEbXKFlaIGVtD&#10;/YS4HptKI4DvzaNqbIxWKpzi/g/Vq0HgmiNHZbVZBq0u21lVCiOTfqdv2JI5bCynm3O2Y4QhSj58&#10;zO92aR4/m4KQTqNK/Pi8U92da7ZaiS5AYBpf8RjJwv5tihKzW0usmHFBpGcARHzOpsmJWwk2S9qC&#10;gJUBrRL7avBuJZfaQcDF0tKJLQ2/KSHIMqBT4nk2YrOqGlgRpxqJWY2IUQvEphFANSCmjIhXPUh0&#10;J8gSA7zCbr7PaZH/1ok3S6zbiY+rw3Ztfm8DVMspSySbdSZirBRR/thxsQDJAcRzgFU5F4UE28zm&#10;kJ9sAvWEn2RjitlM3YWY6qgq+60AQBVzaUhQQbVcUaVSQUUAq1CzGoEslg2I3TcrLbXbqKlWU4NG&#10;WUv9hjNUYQThXWnZcIpFrQJYK6N1/HirNi/v0Kalbc4Qja02L912y+g9ov37junowXP66PW3/m+P&#10;0eI/8utf/v63J22MQdoG/sEuCxhP0oO8D5mBwr4JBjEM3o/zOHX/cKQg6sqyAQOTGPrkuLJTGDdL&#10;GrDKAlLJCRiZ02c15mQE5jCINnK5h3LqorAGmUm1kzxA5HYrbWxnQn2WIdLYwMiyAg3IMjCetCVU&#10;wGayYZeTXJGzpkAecBFjzCD1416YFUHXRr1bP5XPEiFgrb6w30mssKxAaxYJE3Rtinhjd5FgAGO3&#10;MlIwZBzBFKSTMYjDhHj3WLOhtScHZ1Bhk85YEptF1eahKZay6sNIe5bx1Guq1+1oiEN2W30lYE1W&#10;dsYyJG1Q7RxAbTXLvAGYKWysksUJMtNIdL86BRhaew7DcRN851QqEJhgf8tfZgAuwsgX2O8ARtTu&#10;1DXqtQFZn1ONwUVgNae1pqXgNGphxpp8rAr+LEELRcT1zswA0l6CMyop5I4oyrbW7+bheQb9EU2g&#10;HK25L+om0FozKv/7Q0FnEPEMIGeDSmcJxEnUytGjJ9VrdrV5cRUl1dPWTbudMUTtAueGc9g9GADe&#10;K4M+jtHWEvdlwWaqtYrQgOzaypL2b2zS7k3LWh9an0YT52lr0/qa1rfajMeLOMsK++nDQPPqo0LW&#10;l4daWOyq2alwDzpOBY06qnYIMC0Nuii2vobdLveqrmatiHKpAlo255MBVgvHbqlKUN6ybkVjN7Q0&#10;HGlqiufM9foIiK88d0OvPXddLz/9hB7dPi0PtvTowXW99uwtvfzUFb313G01UPjL5ZJeeeaOXrl3&#10;XS/cPqPrp/YrAlB4ZiBnmSTKE2Vr/Y4s1nQ3BYmbxfbDNkcatmctFW6UgRebylpZHu6rU90F3/FM&#10;oyimxp1m9PGpWafw72h1XePjLmecYgD1FA5EeG4BCIBNe44yC0UgGSGnb9HqzQVjVjbLyhdZk51l&#10;wiZ4loAbYGNVHrycQ7aYVbVcZqmqCmDVbQBpPatMDvIzOaVoMqs8zD2Xs879oNLpqMrppEpcXzEd&#10;Vz2X4HOEJaA875EIwIwy8KHiZyddGp/AFzOAYcOqYzQIkkWecQmbqalVbiiFmgz7AWQAZnwOQPJN&#10;Y6fYMUBnNuzB19wQQ/MvK+9mJZasbFbCgMflclo13Da+atKq6cwC0Ni59VdzDwOzk06NvqlZq9SB&#10;z00Qd7j/GdeYM1N0AUJrFdat7FLDh9qyVHVAawC5XQgDVNEJgAulxP8rsTm18JEuwFwLEpNiLv4f&#10;1yJANkwacM2onwHsUFTWUmTJF0PWWQhPaBGVtgxgLRDHlqNjWo6zf7bpBMY0tMUzppGN5TLwzMSV&#10;q9hsynEIW/xxNZAk9z4FMKWt3yquZNrGWKVRVIARZCOfS/G8UFPFggNkuTLPxwGnvAqllBqoqQK2&#10;Wm2hrni+Ru469Y56DXwH3x1Ysgt+1zMA63WdsYq2LA4tWWnJ6f9dX9ulNcBqdesebduApAFYh7cc&#10;MOL0j+fVikX+L1YGP4ZjxTD0kNdYeASQ4qb5ks7I+QkcYc4Go6KwPABWYAIGBoPJz1rliGmlpz3K&#10;TE8pifMlbJ4ZACuBA6fGZpWesY7HORgHAIVUbqOsOjGT3o+b/coAUYkH3Y27YCJjqmE4Tf+ErF5g&#10;0RaYTNU/JSs8WcQ4DMQKNssuAduM2qa4iKMcErDaSMCjZNAG9QJKgJMbR573Wps4iguH9lgKO8zK&#10;5phKw6ySYZSZpZN7Aii1KAAHcw0QVFAWwYBVPQg+zgoEDD3ch2w8zIOv8eBbjrKyOYK67SU12wRH&#10;WL0X1TnPNU8DVrMEoOkpnBAHtXmMrAN+jOA2w33xAuopmGwh41ItS1AsRZ0mzgFBtcdi47YsG7DX&#10;t4oZ1tw4RO1a6roPdm31/oKawsldXNs0gcMzizKbtGoZVg3AfvdpnIDlQh1YLbwA1++bBaxh+jYd&#10;u41ZCVl/COfkDAplfev3s/mRvAb8VpUcQKu12tp7+KgWl1BN/RXYXFkVlh7XXWn2lSrWlC7Wlc5X&#10;YYEsRVssU6mseDKP0xUV475EcLIkv4VTWSVSeRyvomC8oGimxOeCyrDEUrboKCobnV8olQiyZacG&#10;WrnYUDFfl81NVip0VEl3UKtdlZyCnlaCpiKbIqFRBexQV+VSy8mOquPA2wHDHVvWIAQdRxFMzxDA&#10;A5ZEEHKa+WysUAhGnoSh51E+SWwkZfZj87PNYis8/wjK1cbzRCEFYU8cYhDkHseUjlu/Hs92el5L&#10;CwSAYcupPjA5bUVdZ537bP2QVhR5DuUbBmTGLZvTxrKNzysTj6ia4zziRhBmVKi3Od/tjmpwKsbM&#10;jCsWBRhQA2EAIs56NkbOmrnDKLIwCsjjM7sKaBqC4XZb05qb41m/kLUwWGp+yHlmRZRnrtZATTUA&#10;rIoT5Io5G/c07oBSC5JgTUwWKIuQroxl/GWtDl4EVh+B+Qdg/gGenVc5FEC5msW3rB4g6hv/brPv&#10;GuSkVO04fVadGoGxbnVBy5rBvmw2A5d7Bj/waBrFNz8P2UIR+awJb27OGSjrm3YrYOn6AKDN/jDF&#10;fZp0TbM998uGVgBSZu+zAJF3Dv8CsGaIOdMArotl3hSn039F/AEcCjbLNvewCWBVAapSaBJibENm&#10;plQDkKooqWbCsgIBK0CpaVV0EpalPOWkqteixCpikk23Y8Czxn+rANESymmBGDaI8juEdgnSvcS6&#10;i0GXNqFu12IeDQE2I+SNhGUWEv9QUR1i1ko0oNXYjBrEu3I5xT2PKoqqSqcSSuViSvE9V7C5sDLO&#10;jANlxzfyzrMoQRpqJev/irNtDhvPc3/rqqCqGrUstl+BRFY1qJfU7xppaABWNS2isrqQx267w/9t&#10;9Q24IMULxJRRrweRG2K/i6isTc78cFtWt2vX5r3asW2/zuw/8P/8Eib+cbwONMq/qmIEaYJyzhzW&#10;DdLPJVAlMG/AK4UjpAjmzhTaE6glWGUFBykgvZOwqjKBt4CxRCxpAWmesbFDNmAQIw5PI8n5v+4P&#10;axQLqR3BcCKADkZg1diLPDRLFS0gr0v81rImQCR7BzVVZr10eBxAsfW9Tj2vIv9ZCf84aic4j7IL&#10;wz5hZR4cNWIZU6gsK8gbw1FD1vGMurBmEUs2sArYBjxWcy3CuzUHhlESsQhMmYBgjNTKEdkMuaY+&#10;AvM4EyrTJtKzMkTzroBq8aJGBOkOBtBDTfQxgAWbRqNdd7LCZglC4wCV9fOlY27Ow9KPQ9qzexNB&#10;DAZt6bUoLSu0O4nqnHGN42jjsimufVY3ERVR7y2gMjZp0EfJ9BadyQ2tWkMYhjpto+EJEj63BwUV&#10;dvomplGXM9YZbanmgI1Nj2EDLK1I7mwYNkvwdYfcsG27RmtWMvC16tHWh2X9UyHNBa3D38a2ePnd&#10;mkkBO1dIG8sbOgpY2WDSlilIzq+PAupyjt3+OgF6i1Mhvj9a1cqiKZjNGi1tA9y2abS4hjraouHQ&#10;Jo7c7JR96Q2s5iGOASBbP5e1n/e6axosrGnIPvpWGHi0ro41hQ7WWfivtwxwL6nr/GbzJPWdifyW&#10;WzZvkmVk9hznqxtQVXsq1EbKoPysn2ptbc2Zy2wF1RKcDRPMrWKHkRgbPE3g57fQNEF9DhtxoTqx&#10;88djlQKass+Ag/WZzAI2s5CZcZ7lONuPmWLNVLmvIc34YvLMxZzBqfOzEY1x/ydh6M60K05/DDbA&#10;f1P2/E2JoYZnpziPScATFWVV/cfHfMqlmwSKrVrp9jQ7huIam+BZzkIcrGCtj2NYZmnAqW7u4hyd&#10;7FIfzxnCNsvztszd2XnWwVZt3N28NRlzXYF0RWmUTxIwShurT8ZUS2Xw13klLBsY5ZUxoMqnIBkw&#10;90wCogHIFQmm+GwU/4rEvEqirJJxt2zqDJsHLR62ogKW6RZVg6DZNIBCvfWq1ifWI3i2CbplzgkC&#10;BJmyaYcsi9Hmfnvcx2ZN1jZIGADiXP3cUw9q3lL0bRjGPNdjA9zteUzPQgJZHLvmvMfmuceQZeuv&#10;81qTLADv493JaGWfSUA4CahlPJPKuydUsqEwEN9K1KYGmVANtVWPzqsVnlILEGtCiFuheWKTV5XE&#10;OCRiGvLsdTL+GqlZDVOAESA1SHudZsNWwsZdGZAF+B0QAvRWk/NaBKAWSh71chDPnFeD2DhxD1UG&#10;gPXCs04fVz/l1yqkpp3yQbpQSdkg9z4MSNk4qowzHYg9DyuSWyhCGIoxCCKEgufUsZmIS3WeTe3x&#10;FCF5azqvO3U726jZRjundqOgESA1QF31a2XINWqrUXf6K3uAlbVqjFBcq43HPrRGbFkfrDg1BDfw&#10;vR0rm7V5dYf2bNqt60fObP8SJv5xvF65eXVLJ4T890adMR9xApmNNrexSRl+D6NOksa2YfBBK7II&#10;aymaxEail5DfKYwiNY3sRm0lYUUpwCyNhE8TsKPjY4oCXhWY4yDqUh/DWMAABhjGAIBooHIKgEUJ&#10;xVSz4o0R6+jk3SYes4xAm2MmYROq2Zw0GB5L1gOwck4RnDWI0YZQVAkCiA1itilBgqgnb3hOXr+p&#10;KRQErDQCqPkI2qGQR3HAwjqKw0FLCfbJFSYY4Hw29cIczh8wsJoHzAjgVrLIJptLhf3OQMxEssCD&#10;72kRZTFoDZwmuzaqqt0oq4sRzI7BqsctvRzmh6PYnFYerj9kAIIzeTl3t3+afdk0DnPy45Q2b5JN&#10;eBiJJAClx7XVeh0beEyAtv4qG4DcHTjlnFw4uDn1/GSAgIRSmoW947DGRK36hlWisE7qWRi2i2ub&#10;Qi2Po65cKOdprtdUo4/nazULTXF52JdNOxGwfi2UlTUFeiKoA8B6ajamHXtPOFNZDGsLsLJlh3Ut&#10;W5Xx5TWtLdkU+5udYqyt/lbAa5v6GPzjSvSb1BosqAFI1HGAOqDTsDqHgNLyCuv1N2uB3xcWRlpa&#10;XNTq8irAt8w+uG6AacumbSqW6wTYCktLiXRN+SzKJddTMtuBwa8rk7FkgRFKrqtwqal0xSZrrDiJ&#10;CkujDa0sW6mnHdqxc5e2bN2tZe5nk2fWsmkruMc1PlufW5fzqjv9gtZXyDlwHoOhzcPUB1gXnKaS&#10;pb5Vs7C5zPpc+7LWVlgAwpWtm7W62dr7N7RlfV2bUXIrm2CoW3Zo0+at2rFjQ1s3cH5+277tgDZv&#10;bNemLVu0a/sura6sss1mrQHe1gy6zj5G23Zqdcd+2fhFG2g/YYBGALZEF1PU0xCUqRmPxmdRNTz3&#10;OZuQcDqgSexhdtoDQM5oHLU3Me1yyizNTBHAsbEEbD0aDxGE0yipOOo0qiYMvVPMPB7Lg0rN5HMq&#10;phMw+rDiCbcS+FrEkqbwZ5uzywtZDaBabACrJWY08gXUWV6pTEZ1qzvYRN1a4gYqq1XrOEkupg5i&#10;MSuSbNmKVuoKxW6VNwCdx76ZwFYNYLE7QMwhitirGx/14yuW0WsVMiKQ3RhKP8f2UUhAFIVrA6gj&#10;KBlr/bDU/ZjZv8fIIQDGe8zGPQFSKf+4cvhcAeJYYt82pX3FN64u4OE09cUmACsbNzWLovIQj+bU&#10;BGAGKKZmzK9mZF5DyHM/Na1RakajpEf9bEB94tUIpdYDAIfcr8WYAdqYVjIulJdLS6xnafCL4Xkt&#10;hz28zxH7rPtjRr0MQAgpaGWsHyqqfCEEMEEcSnFVsxmVE2nVrQkQsEpW4kqUTU2htlBW+SJqi6XG&#10;/z2AyghC28YvVmxcVcsZZ9WrQxgaPIdWi6UC4W0Qt2rOpK4d4pUlY1j3xQCw6llZphYxp2uJUtg0&#10;BHON5RC++g+//uf/4csr/f96bS5k/scMhpINJ5QJmpqKADIEUJzDmh4SGE3YNSkfjmBt6DH/lDOO&#10;KjXBfxNzik7OOgoqPQUzn4KJjc8pBzMsjE2iuqy50JoCI2rA7BcAo5EZC8G8CZDkYj5Vo1aHa041&#10;GzEOu6mhtmyxsRHWDGjJCDZdfhCpnoKlBG2AHU44i8LwwaqspqFlGIUtM9CSKQi8NsV2HCCL+72K&#10;ATZJZx3r30JFwNpsIGQEp7Dp+WdCXk1ZoLYaiQCbgVogYNNk+51kBUvjjaBeKjhoz8DJURkDlNVQ&#10;w8bjShY1Plt1iTFAe5x3v3M8F9tOcA9dOOg0x8GZogYKUwpyrZbIYmNMQgBmKphwOkBtPMRye5Os&#10;qrvVIez2ADCCuA/V68YxzcknAFcXDmozrRqzdEbwB6wenI2rAqxxVj/KYM4YLNt4eYaW0m8zPYcI&#10;Cpa0YMkmVnrK64tyrjB3AHM2GNZ0OKrJUExu2PnxI8d15NgJHT58UrsBLZvifvfuvdp7YL8OHDmh&#10;/fv2O1mCqUQB4MNeQjnAMOrc32g8BZiUtcn69rI2PbxXUTeql+MGA4+nKpkmwFqwtzIwm7YfcGoN&#10;2rIFgNnFvg8ePq4Dh49p/+FD2sv3XfsOas+eg9q7Y6/272TZZVXO92n33kPayf879hzQ9t0sVlVj&#10;p1XNYNlzWLt37Wex8jL7tH37fq2xjfVl7eCztc9v2b4bYNmjLdt2a9su62jeoc0AxwbgsnWLrbeh&#10;Niy2BbPNpsPKcr/yEchdNKFQLOlUFMnw+9KwrMNbBjp1cJviKOWwPddEwgnYIda1wrvZVBUyFND2&#10;jQ1t37KdxQZocrz1bdq8Y7s29u7EfqypEOIzMQ1BmdAEZMTlDCWwqvs+zYyh/PCvickxpxnMxjja&#10;rLNWbNdl9SnZfmIc5QKhLMLUs9h0MRxWCRKTCuDL1neLmrH+NCtgGwKArH8oPDWJnxu5gmRZn7N3&#10;RsGZMdnMu+H5KfltSAoENAURbcbiapXyqhatOkbVGbfVqdfVaBad+oNdqwRuadhxnr0HZY9fBqyZ&#10;HV+at+xAvs9hj9MsU9jylH2GSM0CwDY9/wwkb9Ls2uyc6w9OE3NQuDb3lSXKWNmlyXmzfWx9ziX/&#10;FOu45hSyJteZKSdjuDhrBW15D7iUtgrsAFp5HmAKWKUKVA6xqAXo1CDH2fCMWqijbtKlkaWs4y/t&#10;RFAd1FQ7jHpCEQ3x2XZwTCNLWUdNLbDuQnRGSwDWWnyCdWa1mvJqFJ3TUsIHSLkBKICMba0psekf&#10;0zAzo6ENNIYsLFZQsoBVxgArl8M24konUb/WDGjqKk/MzKRUBthyuYQakINaIa9yPadq2ZRWgfue&#10;Rc3mIQoFAIp73qioW62pZ4kWdesjJn7UWhrVR5DOrhaqDY2swkgToGpaN8ZII5aF1shpqRgORxCo&#10;Ze1dXP7Zl/Dwj+u1Ucv82yyOFSNgxnwpAlmcgIajuTzKI8NTPOQg8tuMOsniTEiGkScwiqQNcp0Y&#10;V2IaNobDpAG15DhGMjGjHMadn2LBcBoBAAojaaJqmoBTkQdqM/w2E35VYDS1REBVVFcbqdxESdVh&#10;MzVrMgSsLCMv6Z9D0luHqVWA8HB8lBRGb53LYd4jdo4AaZBzt1Rua+5KEnD9c7BNM2oC+DwKz4Nh&#10;e9iPgVGIYB21JkEYWhgADQNI5lBh7xTX73rsYABe2O2SU/Ud56s3uoDV42kWerDJQXUEexmpBjuf&#10;mIDVci/GCCJzXOucZRLi8HEcNI3TRe0eWoUBjjODsvJGYI4oSFdgRnMRn+qmrNqAYNeSFZDppgL6&#10;S7JJ7CIEfxcK10A5ZIOYCTRWyWJ61u8kRswShLwWiAyYcHZnQCn/2+9zXKuXABUEwEMEUZu4z94N&#10;/Lz23Q9oAyJTXKvVRrQpxD2AyfHjZ3Xo6FkdPnha2wn8uwGrfQdO6tCBE07KvqWap9MEa9h5IJFU&#10;EJUYIjjFk0mUUEYNHKpRLSkR578YgT2dVtimok9kFMnk5U8mlGS7BEx5fXldOw4ALvuP6QD73717&#10;t47sP6hD+wEYgviOnfu0GWDbsbEDkNqpXds2a//2rdrHf7v37NVB1rWyTlZjcMvuPXy2mnxbtW3P&#10;LvZ5QDsAsT0A1p49VgF9t9a3rvH/KgC2oW0OIO1wqqTv3b1NuwGnjW0oph27tQXw2rR5Cww4p4RV&#10;E8glueaE4gCwTV+eiljh0pRioZCSmYhSyaBy2ZgCyTDXC4CnCEaWCcl7yAbZwo6DiZAasN0tnPuW&#10;nYDiTt7tmID07n17FYuknYxbm79sGrXunZl7XLF/ehZyYslAAEzIByF7XDrM/CEPybSyZGlIURSb&#10;j/LsLVkhgV+krckclZ+ee7wk8VvrSy7OTSrn4jf8M+EaU2IOJTUPIOFjSQ+/E9hz9p3f414W+27+&#10;D1FNzOOTYUCaYForZVUqo85KOaejv1QuqoiqskQmj2tWc6i82al5TU5MQGSw96lx2QzX1n/rjJGC&#10;BE8DSDabwPgkRBQgck9PO8krE1aOjOsPQnitEsgY5zlhEx9yHq6ZaWefM+xvFtCemmLh3KzuZsqu&#10;mWu16jdZt42zmgKw51WGADfDEGVijA0CtozAOgDUCk8Tbx4vQ0usCE9phFoaWT97dOJxprL1vSfn&#10;1LO+qBSf0zPqZqf5PKlOakp9B8DcgNWUlhNeraY9KK0JLWdRWpZJCKCtp+e1xue21f4rcL8An1wy&#10;RGyJq4DP5FG41hwYA8yyhbQyqN+EZQgWSyqWk2rzWy1n2YFllaxJ0KpaQAwa1bLakMOm9U9BHAbV&#10;pgaVEmS6itqqaqHT1ZD/Flh31Oipj6oaNoZOZROLL8OGNfHbLBKLWu8t6Fff/O7mL+HhH9+rYcUf&#10;Q2EVgkllZoOqzPEZBh4lgBkrj8Ho49bOj4KKjcNWCJgGVDmYvBluCmdKwW6SGFdy2oXyAsBgZTZ9&#10;R3YasCJID+M8JB54hYdd5SHXkjMAFKCV9KvAwy05I8n9GIWNLMdAkOBZVEkCkHHqlWHMEQLxFOrF&#10;6wKIAJPJWdgk7xGvNR24CeKPFYd7dp7z8KmAQ8ZRYjEDBydrblruOZQNBu13TcjSb8Osb5XIQyjK&#10;CNuHUCXW52X1Bl2eaSel3VLis8mImsjxGnK7iqTuEXA6SO22NQm225rCqR43xUw/Hj/CeXsBASuq&#10;6we4nLqDPpQWiss9b+rQBRi6OBb7JohbJ2gb0Bt0FzTsL7D/gRb7y04Vi2girdlZD0ALKLEvrwEr&#10;SzhkleUBbADJg0qcY5+mBi1ZxBTVHOtbqR+r1jETsKw//iOAWYq7h+ubt3uG8rRssnnuqdM5Pw3g&#10;RIo6BlCdOHZGx1A4Rw4e0eFjx7Tz4H6U1kHYXkalIk5TI0jVKmr3q6rXC4qlUwolYwqhPPLJigIQ&#10;IHcEx8xVYOyw1HaDJadao6RQJqaYzYIKaK0ACLsPHtD+Y0e19/BhB2AOHzmMerMZeffqOAruyJGD&#10;Onpsn46d2Ktd+7dr754d2rt/q7ajRnYfRekdP6jDJ9nHCdY7foRzP6J9Rw9q97Hj2nvogA6yj32c&#10;+wHW23eE74f2oBZ3av+BnYDYXu3czX727tEuwGw7IGfr7tvP+56tTtt/OZ/RqFNRvWllbpIoL0jL&#10;UkdRGHEG4rW+c11zqJjJyUlt3bzLSR/OV2C+g6LWt3Q1WOZ9U1NLo6rag6p2H0YtHtnFde5AIS5z&#10;rXu0j/PsL6zIpmiZnJjUtFVrgJBEPPgBxCbGM07wTFPYdMY7qYIVdiYw17CDKIooY4GZQJ5zzSgD&#10;cUzjoymfVVUYV9xvADShLEE8C/BUWdf2EQO8rKXEprJP4BtRiFsQJZKAtMVROEmAzRJSbCbuONvG&#10;ZgEuQC5k2XpOhZZJBdg+js1HDfBmJuVFpdkkpAGbERu15x1zO2WZbOjLBD4yw7lZ87VlUo6NTwNS&#10;8/JMeDVtqpLFxhO6xlBXkF1bpm1ICArSUvutpt4U98dlZcJQmNZPbP1/NhPEGD4ewwdybFMjLtXx&#10;3yJLhTjVxF+a1k/lVK+APIdmVSUulfxTxCa3rNp6nZhjs0QY8Cwmx7UEOA0NpAC2VsznFLJdtOZA&#10;S7RALfUAqW5qTMvJCW1KejRMebQQn9MCCmuZbZfjYa2lQoDfDN/9WisSQzJeVQo2Xf3jyRzzkL5K&#10;Mq0kvlOwJRYF7JNKFYpOX6OBVKmYULaEskd11fG7Jp+bhZLKpZIalYpagFkTsKoCgI16Ud1KRgu1&#10;okYoqWXAa6Fa1QqKd7nacjKNe12rHdgk5qC6AK7V5pJW2gtabHe1b2Hh//4lLPzjfPVhxDa+Ihv0&#10;O6CUhllnAyGlUR9JAnjCBsmiDKyApKWy56yJAXDKmlNgqHlLY+f3AsoiOw6jmfIoNe11MgijVp8M&#10;VtQOwkqQ1Fa2pMPD68J6qgTvesiDHA+oE3M5RSXzKI5a2IPheJ0yS1mWFOCYdwOoBOEAQOSCrdk4&#10;EptFNGjNBDhvEMCywbg2Qt6UhFVmnrFimTibMTPvBMDj4jqm5wGUCY25MXq3X27O1QpkGtD53LDF&#10;2bAiAIN1rk8R2CdRLnM+m/8qpDqG0bUKAE62TRugQk7bO8xk3h9D3QScySh905aVZJmGVm19EhDk&#10;PgCsab47tQ19/O6bUiKAkxMYUjDlXq9HIG+ri6qyck6WWNDr9LTQHwFsAad5zUonBYIoI0tf9hME&#10;UEaWGGHVE8z5rfnOytDYd1NQs1b0k+8zAOKsJQ7Yd56lla5xz/qc6hkGUFMzEY17ghqbc2ua52YD&#10;Dc+dPaMzZ87qyPHjOnnyhM6ePa3TZ47r6NH9DoMuAtjlZla7dy6oXo5rHkWbyeV17NghjVa6OnHu&#10;GA7R0aDd06VLpxSORjTp4h7ihDs397RtpaTFXtEZDnB43y6dOH1Ux84e0fHzx3UQQDlxEsBhOXr0&#10;sE6yzz2A08qSVblooaT2AGC7dGDfFp09fVBnzx/S+ScO68rlo7p46YSeuHJWV69e0OXLx3XpiZN8&#10;v6Bj7PPIkT06eXyvDh3epQoss9npa3nTCupqhf0cAAw5Lsc/vG+7Ll48ofMX2N9Fmw15qHzRKs8T&#10;GLp51GpQtVYGAF8FeGMaDlNaHuUAoby6yw31eV8cFdXp1BUJhiFLKP0wRCAK8KDAio2sLj9xTDev&#10;HNA1zvGJi8d08cJ+nTu/T2dPHnSGicwBerOASgxCU8BHith3zsgfgJMn8NpM2TYLbh4VVArMKRfE&#10;d7DXqLV6+FFY2FUGG4mj+NNG9OYgkaiujJFMFFPeJi+FOOXDbhUDHsjplJP2ncTPwthsFODKsK8M&#10;BM/6oVMseezXFFacbSOAY9xt641zLBf7h1QaaKF0IpZGDmi6UT42M8MM8cEFSE1M2swBVj8T/yMu&#10;jFk/75iBjw2mH3eyaa1YtmVE2kSvj/vvDKysRunjufJmADcrUPDvq+s4xbb5fRaAinDNaVRQNmRF&#10;tGdV80w6ZduqKM6K38X3cXUAr4ZvXpXAzOOZhKM2bmoepYWais4CTGPqo6Ysg7lvgMR7zTIJWbcT&#10;GnMqWCwlprUMaC3GZ1kswWIKULLPpsz4H+W1mhrXMspqJTOtBcBxIxNiPZ8GuSD+ZenpflUyYZWz&#10;gBGELY56t+K1tVRerUxJdWfcVVo5FHnZEi0KUZRVBqKYVaNgfVUFNcppYk9aPfywUkurXy1oWCs5&#10;TYMLzbJ6FcsQNGJNXKkRS5qQpVaJpaVeDRXWQoU1ulpiWWw+HjZz4+zZ7z1GhX+kr2dhow3YudUf&#10;C3tSynhgjyiNgjsEYyM4un0YMGwethfCuNLjPphLUPnZWRWMfZmSAgDSKCsz6rQZPewrNjGj6MTj&#10;/7sRv1OxeAn22Q8CTBGXU2G9AzjVYfc1q2QMmNVgOzaLZzFghShxUEAlAdgVUQYhwMiSCkIEb6uB&#10;Nu9k+6GEvDFFAxGnWc9mGfXDkHwY3nQQxYWjJ3DaJOoo4fT7cC2RMMED+e0NACRzirMfm8fL+uis&#10;ervNHzTLEudzlCCcjEfYL6qwmlHfxjDUuupUu6iJDkwbsEJt5S2bh4AWjEadcTchaz70wlAJDGEC&#10;jM23k3Dj9F7YLYzWmjRjBIbI3IS8gHCjvwhI9VXHsGzq8b4ZT6un0aDtZFWNAbqzqDRLXXehfGcB&#10;mVmeixuSMYlytNp0NvOq3xQwQDVnRT8BdKtiPcGzs6SLGS/3BRZu2YHzMGu7V14bY4X6sqkmrCSM&#10;VXe3qdcvXbtIkH9Cp8+f0tVbF3TlxgVdvfGEzhBkdx7YpEonq5mYX9MEu0jUp2otpXo/qx27RyiU&#10;TVpe5jo6aXVHTQJ8WfGYJXgknH6JuWBMSZyz06woVs7rOMBw5fopXbt1WtdvndPlq6d15dppXeW3&#10;S08cAZxWAKtVjfo4Xq2sO3cvAlAHdP7cQd29dUY3713Wk/cv6M79c4AVwHVip/YCog8fXtbde5d0&#10;/wHAdW2fLpzcrSevH9PdJ0+rVsoDQgNAFUVzfKuu3zilWzfO6ebt8zp1dqfuss3dBxd1/85ZHdy7&#10;Xft27dCuTQ2lk6h5iNc0dhyIYT+ZoLZtbbNOTesrcS0DXGujgjZvbvFs/ABWVyf379ONC6d09NRx&#10;lfIxdUoJ3b17QTcfnNajpy/qwb1zunXnpG7fPac7955A3fBcJsdQLtgOdmOzZjs152D4OYhP2fwB&#10;gpbHPzKAWAEbMACz/mWbhDCH7ZkaigEYeey3AuGzgbFZQMya/Er4Zs7AB3Ji1R2sqazsMRKK72JL&#10;8cCYA3YJ/kuxH1snj59kOJck9pvCfq20UdJpJhxXCt+37ODUDIDoZvu5ORQbgAlJjPE5DhAGAFr/&#10;7DjKi+NwfuYPpsasyS6NWrPzinC91iITn7XMYtQkYBh3WmdQkVyLqUcP127p6xFIa8KGzTgJFoAw&#10;z6QenkcpoZhYrLxSAeCyDEArLFDn2suoxoab+MI9qrJNLWYzlI85RQmcyhbhscfFtnnGFcCnYYkV&#10;AJPVBrTitVXAqoaa6gFONvh3mPBpLQ7RTBuoobZiE071ikHG+qosQ3BWy+kAIBXUulVVB9yK6ZCa&#10;2bRKuZSK8agq6bhqeWJpNgwwxZUFoExRJfI5pz+rzmIFgRt5QAoy2MhZJmD2cbNfuapipaCyDRVA&#10;Zdk4qyb+1Ks3ACHUU6PuNAmObMFvRg0bAwfZbtYeZwfWUVmtAeqqpyVizzpq60tI+Mf7evvuzRv9&#10;YFSpSQ9qigBtc9DwvRAIyyY2jKM2YgBX2AVwwWSMrZUJmmWkdhGGngek0jCquA0WnoLJoV4iAJR1&#10;0EZgiBmXDZJDXodcGgFIdf8YspoHjgRvwnhKGFklFlQX5dAgoFZxwgoOYcZlU4HkYESVoBeWaU1Y&#10;btSTddT7nMoBwZClXKMIUYMpgmGSc45huAmWGKBnmYI27XuY7a2GYBiVZpU6IoCTTQxn5f0t9T1k&#10;ZYgAaJsEzo9B24zBXqvDxnFSCRtbE1HbxjW06qp2arByqxpuxW0tddTGWpVUyZdUSpc0P2lOPo4a&#10;xKkBowygFMfhwzDZML/5YcUGVGUYbwbFWium1O43NOx2tIqqGvUsRXygYXPg9I2FI2lZhQk7Z0up&#10;N6VlxWqtesIsyzzXY+OCggQtn11fyM19QdlxzUF/QpFwXF7Uqovfp2D3cziJbRNOsE9UrY9g5oOs&#10;2EDU+Wm3rl0/r1sAwo07gALB/yaB9fbDKwTvyzqN+inWC/JxP+YAuAD3x4MKtqadDQAqWfQrXY2q&#10;1imo38uq207gSIAmBGLeF0QZQjRgmLVGAWWaULYyo/v3z+jOw/O6ef+sHjwCeO5d0AOOZ0DxzIPz&#10;OnliA+V0XMNBTf1WXrefvq1nnr0K6JzU0RPbFY65lQM0ijkvILZND5+5oKefOi8PwS2ILUX4/+qT&#10;Z/T0c1f16MXreuGle8ol52GgSd2/fkRXzuzQg6fP6eHzl1jnsi5e2afnX35CL7x8Sc+/eFk7dg70&#10;zgs3lCToxSI+CAkkKRbhvoZgrdYEGtXCcs651t3rLUArq/VhiQA8A0HCbqMAOkSjEPcom4JdDyt6&#10;9OiCXnv1sl547aJefpXz4nqefe663nj1uhYqKRQEKgI/sqnTswTefABFhS9kUDZFgn0JApYLoqwI&#10;yA0AqQYxs+CcRolFIEIJbC0DOSrjY1X8qE7QLqIOUqgi6/9Nc2+KAFIBkCgDPE5wDwAeHkgVBDQD&#10;GObwg4zZsHcK38KmLR2c/edQJ3lLZABE0gY4qLUMIJIyADN1YxnCHCdgdh6cgRACULYN8cJsvgzw&#10;5dnO1ilZ/xjvlgRhS5LrS+A71s9kIJZiWyuhlDVAm7D9WivLHOsByGyb45nYug1UX4VzrYesGg7H&#10;Adgr3J+aHyCGNNoYzrIldnGvSlyDzWtlTYJ1VFM9BmBx76zFpxO11p9x9QGvZmRcPe5Jj2toRgEz&#10;QLzrm9DQP6cGz7WDT9nUIouJca0kxrTIOl1UlJVyspT2JSt4EJtEhU2yT6414QWsssqzNEwloZ5K&#10;gFUlhf8XsvwfVzVfUIH/ywXLCEzymbjj1ALMqpUrq5UvO2nrlXJR9VpNdWxlVMuqCWg16vxftwSL&#10;DmQaoAKYhgDZAJDq1/MaNipqm/Lq1tRq25isjlOYe6VV01K7qPVG5t99CQn/eF//7Oc/D98/fEZP&#10;nrut/VsO6OTOw2ply0hPk4kDJzswFcw7fTpRjNI9PSGbHr7ki6gEWBUwUjO0FIzHEisKxrRgSaFp&#10;DJ/AnUD6531eHAIJjiE1oxgTSqoU88Jk3GqFUS3I8ro1RwTdKth3QKzh8QBYLpx1HvWDooJdmRKJ&#10;euYcNWITJAY5B0uocOoEWgczDha3Nn6MN2GB2/qzLPOO83WUCEzPi8NYM11k1gqA+uTC+MOAgFO1&#10;3BPThE35QHCZR01FOacYBhPMRDAGwKpcUctSQZ2CoBhO07KgWs4gvnws6vSrWdu7zyphwFgTBJYU&#10;wcFqqlnChc+cEQezMSAGYjZddr1RdKbMH/RGWumOtNDvEeitSgPKCjDMwbKsmXHW+oAAiEnOaQ6V&#10;almNVt/PGLwHteIPhPjNkmUAMgKqmyUQB4yjgBKKKpl4DO6xJEoUpRMHnNLs15ohU6yTDWVhwPN6&#10;+YWHevTUDT377E2du7CfAH5dz75wleB6Swf2bOIehlGgABuMf8aaSS3NPwxgEfA2rXRUKwe1b3cb&#10;dVVTKBNymked/kSvzyEKIUvimPWrXk5reSFA4D6o+y9e0fOv39arr1/TSy9cBCiu6pkXruv5lziH&#10;8yib/YB4P6d8zq03P3yo1969rRffuqUX37yjtcWEuoV5bV1I6d7No3rznXt6960H6hUgQDVjrrN6&#10;891n9Npb9/X623f0wVceQDTCPMuQThzZolOnNuu1N67y3y29/NZdXb93Um995b7e+updvfHufdTO&#10;Re061EepY/uRKPY0i2qFEEBwov6odu5cUbGb0OpGU4eOL2t9qaIQBCyM/drM1Tl/AVVh/VkB7T6w&#10;oVuXt+mpezv1lU8e6N2P7urDrz7kuq/onQ/u6J0P7+v2jSPyQgrdY9MKQv4yEIkcCjZvfbzc80J0&#10;nueFX4QJxhEXwdmmaLeCzzB3S0ZyAjJkCNDKo6hy1kyIzRfxDxtnVMH+MgCY/V7kmeR5NmkD1dAk&#10;vmUJFzOorVnlUFmWtJFgHyVIZNYACwBoQjgbAWzY+tHwW7NhA7YcPpUMWv8asQDbLwG0Bo4pA0m+&#10;B1BREUCnCBgZQGYgs1aNJoMv5Nk2Mwt5Y8nPsNj54Ptx4k2S7zatfpH40gBIDeCKAEc6CJnlOkp2&#10;LMipDXfJARTWtFnmGVnLTB7ft6K2Nji3yXXUAN5GaFztIAqKe2FjrQbsawiwdFFGPWsWtKrr3NM6&#10;i6W4LxGrrPxSm9jVgDTU+L1FnBpBBgeQgcWEJWOwbnLayTS0JA3LFlwM+bU1EdGmlAfg86iRTqkS&#10;z6mYyCifQF1lM07GZiGVBsRs7rOiShnIXT6lWjKpimUGFlIAV8KpalEF4AqorGKxqGopC1jlVbOY&#10;hJKyAfumtCrVohr8voCqGgJYo2pFi3zu8tkqslu1l34TpdWqqA9A9XpGkutabZW10Wp5voSEf9yv&#10;j1549D+88/wbenjlJT177W3dOv9Qd6/AQu/e1jvPPdLTN6855TlsYsKpcRirpaVP+1UEBIrI/dL0&#10;tEoTE8oCUhkUVm4KQ4Z5xWYAAj7buKvs1DT/YdgzVhV5RpWQ1Q3EiHACm9jMJLqxrkqQh2v/ARZ1&#10;gquVSjF2NQNjs9JCfpuwcCaCEccU4t07Y4UtWXwEQlSeZU/N4yjTnjFUCJ+nrc8KsLKKBDNeRQk0&#10;fvZlU4b4cVSbv8mZw4ltp6YAghkUw/QcgXuaAAtQRgJy4WDJeEgpZH8ul1QSY0rDgFJ5ziNLwE8B&#10;aLA9z+y4A+g5p31/AmfnumF1CRwrTjCPY9wxDD5DULCAUQ6MY2QJLQ4GToFXmyfLOkA7yPNBY6h+&#10;Z6QC0n+x2VUG5jUPIHkA0yjPwQaNWvJExCbNBLRt3IkHJw/ZGDlUqlXysGn6I744jh8HQAF3y9oL&#10;RZQI2/p+eVGdlgQSRbllAH+rsfbmG4/04it39MpLd1Av5/X8a0/qhTdtuaveKK9Ov6xIJKIw6sof&#10;9itfjmu0VNL2XVVt3dnU0laWtYZWt7TVWCygnqzc0BRMe9Yp41WupbX35BZt7FvQ5o02+38CULiq&#10;N9+/oVc+vM3nm3rjPd4BjzfeuauX3rqqDz69r13bYI5Zlz76+vN6j0D/5tfu6Z1PXtD2bS0totLW&#10;uiXdu35CH3x0Xx9/4yWUFvZTgrkW4nrva4/0tW8+pQ95//q3XlVvkJaXgP/Vj17Q17/9jD4AmL7y&#10;8VMsj/TC8+f0je++qPe/8bTe/9bT+vTTZ5SIolDyaewLBYsS37Ix0pmLGzr9xCadPbVFl85t17lz&#10;Gzp+drMunNmkKxe26vSpTSjRHTp5fItOn9mrC08cUKebB1xTunF1q7712Uv61nee07c/e0EfffJI&#10;d546qlffv6lPP3le8/iLB7DyQfwKRuQIlCXOt8C7gVIaJZXnvYKCdsYPQQQzgGmW/7Nhgj5gkjNV&#10;EWJ7FEeVfdQAkhIKIodSsCbBKv6W99hnfo/wOwojg5pIA4Ip1snhmyWAyeaBGqaCqs65VOE51gGG&#10;Kscw8plDaVhJI5tWo2jN26aiIGF5lFQaH0w45BFA4zdL2rD+tQK+XoBQGvhU5lF/rFfGb+oQWks7&#10;t/GcBQDM5hVLm8LCV6wvzQpYF33zKnoAbgDLSrTZpK1W/LrCNlV8KWtjQfmes+tH1RQAopp3wlGX&#10;JcA7y/EsMaXJebU59wbA2rZ1uFabc68ctc/8DzFoc01WkmkxOaYRysgSL1oJ9sX9sebCroFSwgWg&#10;ocDiUyiqWS1wfw20Bjm/rAr75vSUBuyzBCmv5FFT8bSyEMNyBoKQ9yuR9zpp6ilArQJ4ldiuUPBh&#10;szHVSjnligWlUFnlYkodp58qQ7yIa1BJ8z2lRjWFukqimACpekHVahoynVezWUNNAVjlEgoLtdWu&#10;oazKWm3XtVCrahVQW+6grnpN2dxjm/n/3/7bfzvzGA3+kb+++cpLl7726lv6xpuf6KMX3tdrt1/T&#10;86fv6sWTt/TciSu6d+SEbh49rleevKHXnrrl1GgrJXKKoJqKBLmMC7ZHoItPzSg1Na/K7LwKlr4+&#10;NqWkjcOadjuDh2OosugkDsHvcdaLA3oFj83mSWDxuVFTMEWM1Jhi3QYGYxh15HnBPS//5Jw8417N&#10;AopTgKJn0qW5CZTFRNCZT8sPewzgAN7pWVlleA/nM48TRDiGf/xxyR0X4Gm/z+FMM4BmkHOY/rLO&#10;mXvy8RQNNsmbpcNaZtfEtM31FdUsjNCypLxzqDKOEzKFZ8wP9pbGAa0OWcrUJeBoys7qCmY5/wxB&#10;wqbst0GKCZwpicMlcZgE69hcNylAOZeMqlatYWgVJHxJHViTFb2s1TFMjCoWBYC8LsDQEicACE/c&#10;mRZk2lLNbcyJ26sp7uEkinPWmko5R6sNZ1OD+6ziOErGz/0LAGbTbD8By59wBzTjC8hj465cIZSf&#10;1VC05Iqk3njjnp597oJeehVl88IVvf7mbb39/j299949bVvva31xUfVMBmBG6caCKKcQyjamQDDp&#10;9Ee5rVqIDfpk39MAeDSF6vPbtBg2hsatKGA6Wqhp166hjhxa0ltvX9PXvvEAEHrKWd7/6ElA5S4A&#10;ch8V9LTeePOGPv3WUzq2r6r1ll/f/fwlffKdR/rku8/pm995SaeObtVaD2aJo96+sccBn89/8LIW&#10;ekGt9IuqFX0A1Uv65vee07e+94K+/f1XtLpclRUU/ezbL+mLL17QN779SN/gv69/DnB8fF9f/OAl&#10;fe9Hr+qLH72pn/z4Fe3d19TWxRrMN6KpechP1KdZFEqA5xvi+UQgMRFTNxAbS1Uv5JPKZAHKSl7d&#10;JiDbSBNYwnri7FZdPrus5546qB//5CV95wvA8DsP9aOfv67PfvCsvs25fPunr2NrPOsxbG3Ki7Lx&#10;KQszzxBQs2HUVQDlFCFgw+LzkB8DlQJAVeO7zR9Xt7nhsMk8gJPH5orYYdaGgvgAJoAjyboZlEQe&#10;hVEBzOqQKJuup+afVzseAMxc7NNS4gHIECSUd0sDt/VzYXwae06y3wwgVybo1wzwLMGJ7xlIWhHi&#10;l8UGU3xOY7dpfLAwwz6xeyvgnOC+pwBLG6xrwGPgluQcDEDrfM96AvxuIMz/nFceMExznSlr6gQk&#10;nWQJ60pgqQHYVe6VtcJUuD4DLZuuw8hwBp/IAnbWh2VKKwtIGRA28EEjx00ryxQeVwcfbHBONoVI&#10;BXVl97HLNfe41/1oQIMIIJSaUy0xpxb/WzX1NgA4Yl8rgNMi6nYBUG/xuZ2Z1CIqfwngX+bebk77&#10;AC2AMIaSz6GSAKVS2uothlTIxJRLJ1TMAEo53vNhpwp+C9CqJHMAWp718s64KwOpFuqqweduKaNO&#10;se6UY2rU+OzUyGwAVnkN69nH1SvqHbXqVdnkrYM6SsrAC4XVsTqB7aZqgFMDn+k0S1ptlHRpz9Zf&#10;PkaCfyKvJw6e1eGtR3V0eb8ure7Wy4fP6tXj5/XCsRN6dOCwnttzWA+37tadrbv05N4DeufBQ337&#10;g4/04v2ndHBjF+CVd0qrpFFaGZROzIUKATiygJNVwHBPjikEyERgjVYINwKwBaYAGJRYGIDwT0/J&#10;Z+3extR40MZgTJJXMA5jl5ZVND017kwZMDFumUaTgBWgw++TAOPkxAygA5hNewCzGbkAoRn+nwcY&#10;vazrHRuXb8LF9lPO+IwJtpljHa+NZxkDtMZmnKYXt50HDM8pujkx7jRnRlBWWdiadTxnLWEDVZYC&#10;rBKovxQqJonjOYwVtpfhfBM4SMKL46E8LdU4CjBZ+73NaRUHKOM4i31OEDiiBIdYzAOYwEBx0BzB&#10;KIlTRq1TPOxWGCB37tO0lZixwrqzsmrt0zY42ut1KsVbWZpxAwfAYJ57P8VzmAaYrVL3DIrWUv1t&#10;vJwbYLLBllMEBZsG3YuTumF98xCFSZdLyxtLeuWDp/TGB7f15lvX9NWv3NXlK3v04Gnrxzqu8+f3&#10;s+zT6XO7dPr8Dl28vEc3rx7QrduHdOnmfl28tl9nbx7WmRtH9cTtE7ry4BSfD+jRy9d0/fYRPffM&#10;OT391Flnf3cfndaNe0dQbJf04JVzeua5M/oeYPWNr9/XJ4DTp996pG+bsvnabf34x6/q7NGR9qwk&#10;9ZMfvqz3338SBfVIn332nK5eWNfWPk5a9ejpZ4/qs5+8rB/+6GUtVv3a2mmomPDqW58/r5dfP4dy&#10;uqPPAITrNw4CojMA28v61W/f1+fff15fsN33fvqqPv7sGX31UxTWyxf1ybcBuM+f1a9/87Z++asP&#10;9LO/eEs/+fUb+otf8f0v3tEPfvmOfvKT11ne0Bfff1U/+cEr+vlP39ZPf/aWfvyz1/VDQOjnv2b5&#10;1Yf62S/f109/8S6fP9Cv/uo9/fgXr+ruvYN69Mxxffr1u+zzTdZ5V7/85UdaRZF6xrz4htUsNLCZ&#10;dupjFgmKBloF66xPoK74bFXDyyEbXB9QOfh4GEgRxm+zcJdg/aWUlTAbdwbg59hPCaZfSU6omGRf&#10;sP8q+yrFUVoxQAlbLMf9bItiRikUCLpWJq1FUK/HUWr4ZIWgbEkbVdR9DdusWBkj1jU1Y4P5bVyS&#10;tRgUUXZVgKUSAPgAM5uTrsi6JdSRJXRUUFpV7D2Lckph+5Y6n5+xCukoNxRT0wEWACIUeNysaX1M&#10;xIY2fuckhFh/lpt98rkMENXwzRq+VUOhtYkXdTtXCEWdmFJnvSoEscz/Vc6zzX6anGMN8LT+vA7r&#10;W1NhAwBrArCWMdiyvin20QWgF60Ek6W2xyc0RF01UVXWr2XqqpuY1AK/L6amtcR7GwVs8/b12G45&#10;61YxZM8EoKlU1KxUlbZpP/I5FSAzWUAqkk/xm9W6tJqAEdXyIWdW5iIKqoR6ykEgq8UsIJVXvZRQ&#10;vRZVq8a6jazKAFSjUlS3VsLecxpBikYA1kKtAkDVIUkV1a3KTsvGYFX5rcXS1EK3q2GnpaVOW1v4&#10;/lc//eG2L2Hgn8br5uGz/9urB57Q5d3ndHPbQT23e6+e2bWh53Zu0is71/XKtq16dvs23dnYrns7&#10;9unBzr26tr6h82vLeunKOX300gt657nXtXvTFnVyaTUTKbWiSSWm5wEnArMlYKCAYgCGjcdKASQp&#10;fk9OzCkKSMT5HgDIwoBazgANwInOWFs4DI/AWg/OqwkwtL0edTCmXgBDd+F0MDYrxVSBuddgdFUM&#10;0HGOIGoOA05Y8wROVSLIx+ZRN9Zk4gFUMNAkrCqNw2RmcVCYWMnLvtjeqr5bZfcIv6XYV9bAB+O2&#10;AcTWTm/nlJmzfQNiqCxjkBn+d9rscaw8hl/CWXPWJAG7S8AM8zA1Y4lZH/eB37MEiTgAliIAZWGr&#10;af6rEBTKOFMN5mygZTMk23lYZeox2On0vM3fY5WvUVHTcwC0ldaZ1zxqcXpuUmOQgjmY6tTMLJ+n&#10;NYXSG5vhN74HUIn+KUAK0JqaserqKFJ+s/mwPIDdFM/g3oOLeufDB3rzK4/06nv3df7Kfp06Azid&#10;3a/9J7dp55HNOnZ6kx4+OqELgM/Zuyf15IPzunbtoG4ATjduH9eteyedfp/b90/p7oOzunHnhJ59&#10;4YKefg6geuWSrt49oifuHNPpk5t14NBIOw5v0c07ZwGzPXrl1dP6/HvP6rsAyjc/tyay5/UdgOaX&#10;v35PB/dWtNwOE+Tf0w9+8qq+h0L65S8+0pGjq9qxlCXAR9nvbv3i9+/rN3/5vhqFOTVx+lo1ru/+&#10;8A398ndf0y9+975+/tt39eZ715QmWDz3+k399vcf6Rf89tNfA0C//YD13tPPf/6aPv7gll599rS+&#10;/s2nUZdX9fzLl/Xo+ct6hmt49OJxvfrGRb3/3h298/ZVvfbaVX34/l29/s4Vvf3BNb37wVW99+Ed&#10;vf+1e4DqNX3r03sottv6+jf4/uF1lOpVfeOTO7p2YaeeBtC/9c0n9Tf/4iP95m++pl//1Tv6y7/4&#10;SIEx1P6YWxGeZx3G3kvaLAaAFEy/ncEPAJ4uttMLTWqUcvGfNc/ZEBQ3wIISMOVFYK9FUR5xFBBq&#10;qp0iQBNsi7znkwT29LxqqIUW4LWQmVMXkmhKYGDZuzGvBhlTC4BAAuBIcg6A2iiG4gDY2paEYL8D&#10;aJ2kXw2IZR1QbITxz4hXLUCuzr7L/N8A6CwdvEYAz3K+RZRUhfdMcNJJgMgbGcTPMth2FSXWwW/r&#10;+EkJFVsD8Cw5xJImyvhdDl9M48MpS6Iyf+W/otMcCYjj/7V5v9rEgxZA1cT32vioVa4wgCvjYwaW&#10;OYCoiI9bLdIupLEFWbN+8yLqzvzZaZ63/2Kz6uO3I+65zXDetzFZoRkN8ds+frpgxWy5vtXElAZp&#10;q24BsGVdGnEvBqjTfsYPeSW+2JT3xbIyAFI8F1Wq8LhQcMWpB8h3lkIhqWY2pyrqvVZIqAlIDQG1&#10;fqaqVrrkJFr0iikt2nRFpYLaqK3VckEL1ZIG5aq6NpcboNVsFDWq1fg9D2hZncAa6isPSJW1BHit&#10;dOpaaFrpuDqfG7qwc88/jnmr/v95/fG3v91+dds+XVw/rKtb9urRzt16amNDDwGoh9u269HGNr24&#10;A/DasqpnVwZ6arGu+0s93Vlc0q2lZV0ejPTkjgN69/Y9ffrqK3ruyfvavW2HSuEkYOVRGEUUnpwH&#10;pAAJ14yC05MohrHHAIVjhgmW/nHUDb97LU11BkU0TpC1JsMJ1JULFoT8LlkTBkHdWJyl3Vo7dN7Y&#10;mN8DqDyeHr9kgAI4laxZwgwQ4zdjLfBuzLCOMZZQLkX2lwFUrF/J5r6xsU8FHL6AMZYAxyqGVoRd&#10;ZTDQBMYahoXFcRRrGimyvTG6vC0ASgm1VOHYDvMkiBRgrWmctBS2KvM4IUvTSksRRIosWQM0trHC&#10;mkUCTxnDr8HMqgSLWgzmaqoybSya845NKsc5mBpzZk+2ZlKChh3PQDAT9yhjncpe1Kw1eXDOeZi4&#10;lbSqodpMpeZhhqmoF0AFuG2K8hD3x46bmGf/XkdtfvCVZ/XeV+7p7Y/u6f2PH+hpgrMNXs13Olrd&#10;WNfGxkjlSk4HT+zRmTO71evmVW0XVILlVdpZZeo4Iw6UKpaUzmSdwcPFSkrL2Mrm5ar27B/phVdv&#10;ykWgu3j1kFbWauqP6rpw5Yiu3NqtTwnm3/3iWX32/Rf1vR9aM9lz+gnA8avfvKPzJxa11o7rBz99&#10;zwGXH//yDf3sV+/pyZvY7JFlldIzOnVhj379z7+u3/3xQ00A0oMeDrpQ1KfffgYQ+op++Vfv62//&#10;9G19/s3bPNNJvfHiRf0V+/re54/0s5+9rN/85l395q8+0m//2cf6/o+x4WcBpVcv6LlXzurm3f16&#10;+NxRfeUbT+tr33lKX+NcP/zwSb317g2981WA6av39PE3HurDT+7pq18HnL7+SJ9+91l947On9G3W&#10;/cY37+lbn1mSx1ndQwG++voZPf/8YfZ5UH/xl2/rz3/+lv7wx4/1t3/4SP/Zf/o9TVk1lGkUNmog&#10;zzOqZayTHtWQ9amTnlILxdQGJNrpgOpJgnoKu0YttpI+9RIAA2BUt6KpSa8qqTnWndUIEOtiDwOA&#10;Y4BN2JxNfRv7yP47STfbAvD81oyHHKVm88t10xwvhbJIeTRMu50EgmWC8xAbHwBIg5gNmoVMApYV&#10;9tswVRGz/XKM5DifUSuJcbVtHXyhEAH8LAsPO236PGrhO9bvVMSvcoBKAYCxjL0cJCo361PJmqch&#10;aU6/k/k//9kswCVs3yqoZ82H8a0ihLAyb9tOo5o4ph2D3+v4aQkVVrfkEny1almC1mRoyRcstQD3&#10;xO1imVEVclew/jzzbd5bsZBa+Jbdrz5EwSloy71awn5Xub+mpExVWQbgEs9gEbDqZXguKNshSqvH&#10;NmXiRiUfVz4dUdWq2afCylqGsdVizIeVAKhiNuA3k1G2bNPWZ1SpJlkMsBKqoryqgFQFldWv5LUM&#10;UPVsYHAVMVBLqd3CB2tJ9a0PqllQp8FSLzvT69i0O6NqVUv1ugadmgatjHqtilooLKtrugiAnV5f&#10;e9kBgH9qr4sr6zo12qVzwx16sLFXz+/cBTht1tOrC3pupa9nlrp6tNLQc5tavFf1cKmlBysLur+2&#10;SXdW13RzbbOuLK+zfV/39uzUx88+p2vHzikXLis4V1DaFVJqyq/0pE+ZMS9qC2XlmlR4ekw+ayKc&#10;mFR0HBBzkjjGnYKa1tns+vI9Pg4DgjkZIFUAGevkdTKgnMK4BGEbCAizzFu7NYZbga2VvX4CuB/G&#10;RSCft0HHME+2tfb6DCBXRL1Y+3yZ4GUd0U3AIwtzTPNu6cZFAn4MB0yFUVM4jIFTFmArJsNKAiwl&#10;1qsCAA32UQVIswSSAuvXIiEUFABCMMgZy436Oea803STsz6HgIfz8zuKMQfAWbNO1WHEPs4h5oBR&#10;ld8qgFYtYQEHUIP95nCSLIy1QpCwQsAlgkcbRtsG0OoxriuKw+LENdhtPRgGOEPOdZQIIC1AyZqS&#10;UokZFXCuNIEtw7mWALI57v/HX3taH3zwJMz/lj4iwN5/6pj2HVxVkPvk91uWpBVVdaOyNrRze0fV&#10;ekXJii1p5eshDRbKWlnCMfo2cDgrH444k4opUE2r2MtpCGAdPb5TEV8A4LdsRh8BeVK37x7TrVtb&#10;9ZMfPKfv/eB5ffLJLd26vt0Bz89QV58BJpfPL+vMwbZ+9MXL+tlv3tMPf/2mfvLrt1Bku3Xu6AI2&#10;NqHT5/fpL//5e/rbf/E1eV0EKO7b6WMLKJpb+tVffkW//v0H+j3Lb3/7FaUI5Oef2Kfrt47o/gOU&#10;4M09+uu//VS/+mcf6Hf/7Gt66fnjunPvgI6d26UX3rmpD771UHfuHNTeXQNdu3tCu/d0tWffgnbv&#10;W9bGrr72HljSIb7v3T7S/j1LOnhwk/buWdDRQ6s6dXRN99nXF999Wv16QMePreprnz6nQ8cXdeby&#10;YT396in94R++7QDp7//26/rDH76hatUSiKwgtNmQH8BwAyoohaxHdUhMlYDZRiW1IUQtgKqWgODk&#10;CP45rxo5U182VbsLZu7TwAAOe+piL3VAroQNlbCBNj7ThrQ0o/zH/nsQow7blVBeVkpowLoLEJpF&#10;1NIQm+oBWKawOgRkSyroY5tdbN9m+basREt4sBTwAXbfBox6Ng4pYbPumtog4OM/Q4BmIQTI4i+W&#10;Wm5JDrZUOE4BQCkCXkUf9u6GaM1Z4hX2DKkzcllBJRkYGbBV2E8esloBbEr4tw1vqVjTHWDW4P8G&#10;YNMA/EyZmWqqmsrycA8Bv7rH40wh0vVyvm7iASBlTZpZjpXlnqTxhxx+Yv1jXWKBVdVpcF9WTEmh&#10;rlYTAa2hllbiYa7RozYksIf/WYr6AsA8AriH+G4nav6Fcsplnar2tVxCmSyKKh/kc1TpXMwpNpwr&#10;xFTmv3IurYYpLCuthOqyloEqCqteyKLMiirlEyiotIYQxm6pqHod8KnbBJhZ7Krs1AZcqTe0iJpq&#10;824Zxe2WVaywcVdtpwp7j+9Lza6G7a629Yb/+MdW/X97Pdi797883FrQmd6yngaAXlwf6oVNHYCq&#10;rRdWWnp+uaFnlpu6v9rV3U0j3d+8rKc2rejB2rLuLPX15EJTt4YN3ew3dLnV0BPdoW5u3abPX3tF&#10;7zz3omw20flpv+Jj8wqinKw8SwywimGU/hmXMwg5MjMrD7/5CDbBscfNgmECaZTPkTEbmDymNOBV&#10;ZvsWxldx47zBgBrhAIYOuBBMC46KwikBogaBtjA/DiCgnlBUBRyqCsPL4VRpM3jUUy7pgb1i6NEJ&#10;B7RyUfYDyDRwsJwzeHCK9d0wOMvAMgWFgwA+ORy4QrA3R7OMqiLr1gCLCmyrlEJJYcj1KIGFQFE2&#10;tcQ6DQzexm1YB28PFmvpx1mApBh1o65QdpyDAWSZ86llYMqAUo1z6hjQcB4NzrUcJoBFABnWM4ZZ&#10;NuUFqysTzEqcdyHOuqaqDOSs/8Iq2Mc4P46Xt4QVu/bwFCzPpwbsMRNyywUzffkDmP97N/Tme7e1&#10;tt7X8toazlRSttGVL1GUJ5LVnpMHdeLSHp29sF3nLuzQWQJ+rBhRoVNQe1jSYFBUd5BVa5BSrpXS&#10;nlPbdeHmLl28sZ119ypfLStu03l0O+ost/T66w8J5Cd17cZOffHTV/W9Hz0HSF3QK68d0QsvntK9&#10;+/udZr/tW3Lav6Wq73znFf3o52+irN7UL3i/d2u7ju2xSt9j2n2orzffPKe//NVb8hHoCwSU1UFT&#10;L798Rb/5/Vf0q9+9p1//1Vf0pz9+SzHs49yRzfrGt57W2+9e0luvn9Y3UT5/+dfv6Vd/8xW98PJZ&#10;3bl1UuuLHcUTQaUyAcUIyIePb+jOg+NqA76r+EQd9ZYrBXTg4ECvvnRSr718Qi+9dExP3t2nS9d2&#10;6sD+RT15bZ/u3t6hezcPOOPg5gIpzQfi+IJHb7/ztJ68d0L/8J/9SP/sX3yi3/+Lj3n/WDcAcI9V&#10;Z5myzLZ59bIEQJtGHaUySNu0E35sAcWTnlAfxt/iew3AKScnVMsTsHMEaAJmO+1nHY/TVFfGF1rY&#10;RofnbqRsgJ13jWyhqMrZWQDKFBbHsHp3KUvHdjkqrZ8G1LAlU221jBegZD3suQdYWa09m7upig80&#10;2FfFSBL7bQGIjdQY75MAJoCGjdYAgHqQYwJ+ZQCl7LRgGFGcwJdQ/wEACYApOs114w6YOS0ipqbY&#10;fw1iVsQXbD48y4LM8XvB71fejx+EIGj4phFRA6K6FRjAZyuQorLfjse5+eaJBwFV5vBLwLTGPirc&#10;kxpxpMZ/NS+qiu2r/F7Dx+pxfJvzr6FMexCGJXxmEzFhlIH44Vc97s+CKUjWezwIeA6wsmo9ExpB&#10;DEbcoyLEtAoo5eNBlLFNuhjARwPKobQqaVRTJq1KJs49T0A0kmqzdLIFVdM2O3BKnWJanVJeCyz9&#10;cgx1FdWwnOa9rGaroHoDoGpYkkXZGUc1qFszIL7Ib80GKqpt46rKKC8rd2bTG7W0wH+WPXt8qf9/&#10;/jL0/9N7vTU2NrGv29TuSkFPrnQBppGeX2oDUm09vTjQnTXAZ3WoO5sGekgwe2q1h+oasF5f94dN&#10;PTls6eawouv9iq4MOrrW7+kcKH6mP9SRfl/PnjurNx/e19mzF+XzJzQ9AdOJJjQIxVSciyo6MaHA&#10;1DjgNOv0Y0UAtfhUQMGJWafUk3fCZlmdkmd63CnB4nH5FLexLF5U0DzGDwPLoaYsQ68SxgED1p4N&#10;GyMQFzC0qnW4AlhtGFMVg26aIkLp2Lw21n5dZZsqBmiFK21wYT0JAAI4WQAkE8aRcIAWIGGTQ+aD&#10;sE9zPlhX2fqaAIliOKgcyi5jQMJ/1oxYAYysya2K0qoZgODIOf+E8l8qoyIKpwyQtNiP9RdYjbJK&#10;AgabwCn5v8z6TRzVFJGNsynh0FYipg5w1XGcJudm25QIAkXOv0DgKBJ88lHOhW3zVroKdpsnkNjn&#10;XJgFh7HPGQCyAOgWw7DvXkkvvfmkXnnjpp576bZW1la1dfMmXTq9XzeuHNXla4cI1NtQRrt07PQ+&#10;HTt1QCfO7FKjlZaL/c3ahIKlqIr1sPK1sIqVmJIxHHxQ0wiCc+jsfp07f0Tnzx/Uy2/d1/UHp3X5&#10;xhG99cHTuvPMZd28c1xf/Oh1fefz5/T2e5f0KuBx78EB3X/mmL7++ataXsxpUPPoO997Qz/46ev6&#10;wc/e0E95v/PwqNawwwxgfQgV8/0fvKbf/+Xb8kBQ8rmw1lfruvzkUf3F33yovwCwfo1y+uO//AyF&#10;OKaNrX397jdf0xef39VPvritX/7yORTYG/rr37+jTz99oK1bFmDCeVVqXSXKOR05vcvpQ3vnzfOA&#10;zBP6yse39L3vP61Ll3bqwZ0Dun5pkz779k29/855/e63r+jhw506e2xRH3x4CyV1W4+eu6h8s6DR&#10;Wof7VtA//+PnTh/dc88d0x///B396e+/pb/+u4/1V3/7TX3xg1fkxsbjkDcvgbQKI29nIgBVGoUT&#10;BDzcqCybTJAAmyAIO4AEOeM5l7GzDuDV8c8AKF4NY7MaYp8WfM3m6igdU141pw/rcVHWiiVepK01&#10;YVZdwKhrSp9A28EH2iiqLiqpn0K1GXhlAarUjANmHba3bfOoiqIRLEvDtnnojDjxf53zqFpLgxEw&#10;bK5i5I//Cix1yFs3iI0HABPs15IzKoBKCf+oAEgVbL3qqDZ8FMLXwE8te9EyEGsosDpKqxriGsKW&#10;2cd+8XvziwpEsGz9YZDSkmUwGqHDf61vq8W9LLGtJYSYr1gzfQ5ALNrx8I08xyiyzyZga0q0H5lx&#10;7p+B+oD7spgKoDIBLRTtGja3kB7TMgp3BYC3OoEj7rMBuQ0IHob9XH9CxVSM55WFEGRQT0EAnHiX&#10;iqsJWNWyCVWKgFbepgfJO4N/K3yupHMoqbQzvUu2kFetWFa1VFatXFelUlWuWnJmBh5aVYpqUQO+&#10;j8plrVizn2UVOwkWNltEVl2AatSyKe/bfO9prT3QqNrRNz/4oPNl6P+n+TqSK+pkLgL4lPT8GkCF&#10;WnplsanXF1t6bYjCApSeGbT07KijR4My6xX1YFjVg1Fd1xYaujKq6Sq/PdGt6irrXR129ESvoXPd&#10;is7Cck/02fbscf3sk4/1yatv6MDGVlSCR71SVmmXR+nJaSVnx5wxP97JOQXGLCljQvFxq4gxLc/4&#10;pPx89lgdPoAryGJAFh/HMGcAHMsyMqewpkIkvQ0yLuG0TQy8GpqHbXmcNu8czpVPYuTW1o9BdjiH&#10;Bo5VSvIdp7UOZEvXtTEnZXMElJn1R1lHcQPjrVtzG4uls1bNIdguB7MtwLCaMN8GBtyCYZVNzeDk&#10;aWt6A4AKOHaV7Ro26SQBoZ6GecFo6xk+w0CbKLEhwLoIEDXYppqz4DOrLECWTASUQmFlcKicx9KP&#10;+Z/9m1Ks4FgV68z1zzmKzxy1DIgVAAxrBrSlDCiVcbaMgZk1M+KANY6dJnAcPrbZGYz7yivXdPPu&#10;ZWdixbVNm7Vj1xbt3rdF+w5s0/6DO7X38A5t37umNs93OBxq0u1WGvaXSoQ16/PL5ws7A7Xd3rBS&#10;xYK6Cz1lq3kt7VxTf8sK22/X6bOHdObcAZ2/elQXrxzTmYt7dOPBYQL3i/rGtx/qzVfP6dMPn9SD&#10;B/v0/oc39O3vPqujB4bavdrUJ588p+/9+FX98Kdv6IufvaanHu3VxmrMSXZZ39p2QOwnf/GWUtzn&#10;GARg+94l7T+9Rb/43Yf65e/e1y//8j393d98E5sa12I7p1+wr69+eEm/+ckz+sWPntLv//qr+u3f&#10;fKDPPn9Gpy9t1re/h5L7xdv65HvP6Cuf3NO779/Ue+/d1OtvXAPYr+nkmW0qVsPORIUHDqzp2sVd&#10;qKgDundnr84cX1O9GNcTl/frpdcu6t0PruujT27r2995pE+/cV/f/eJp/QQl+cYrp/XDn72uf/Gv&#10;PtOf/vBN/e0fPtTf/OHbsinbg/OTznCIfAbSkvWriY01WGpGZLDRojXrASBN68/KEMiz49iRBVav&#10;+jzzFoHTSbAAnKoZ68syMJrRCKLSgpSZWmqZasL+CkkA3vwBFdfDLq349AC10E2jHrIE7fSUehkC&#10;OQG6ynEaiXHAapJ9YINRI2KzqI3HfVhm21X+L+NnPc7Tau4NsPt2hO8EcgMBI2c2w0IV+zZi14JY&#10;tlA2Vh6p5oDSmNoeyKX1IbHvMkBnrRPWv2yDk2s+FFjQwAg1xncbQ+X4KKBlqe0NCGXdPaaOZfkB&#10;gFnbj7WkcMws5+HMIMz2RQhsmf+MtHYNrPHnNn7dtGsATK05r09ssArqTrFaQHgRoB8QP7pprgUF&#10;uYCyH3KtI/y+yXkOWfr4YQuCkc5FlUxGlMrGUeEJlQoZnmdIpWyUe50mLqCqioCZNQ0WbOoQmx3Y&#10;QIx18zEVynlUUkm1akZdVNWwVeFzAiWV1EIdYOJ92IDM1QuoppoGTrX1OioKIEN5rTarWkFxbRq1&#10;1W/mtUY83oNfPo74/4Rfb50/++qJeEJPtlp6tFzXM0sNPYPKeripo6dX7HtZj1ge9AoAVFX3Fsp6&#10;uFjR08tV3V+q6zZM+navrRvtrq52UFrdlu5067rVKeh6p6IL3bIuDKo6v7yk1568ro9feVFXTh6H&#10;NddQL2EFZjyKzYYUm/HKjaIKW43ByUlFXS4Fx+bkm3YpZLUHAav02IziAFlkku8osSTrpOcI1hie&#10;pbvWAzghSqcLY+qFYYgYfBOwqUVwMoysSaBu5CMqY1AlZLrNWpzHMVsFtwYE+4b1JQFWltVXCrnZ&#10;1qa8NiO2PoIJp/2+gVPb0nM6tq15AIcFZJqpaeXz1sQyD8AZA55jW2OXFlDYX35ORZy/zLY5Uz7J&#10;sCqZIAEA9ef0C1hgsGOwLvvO4dDWz5RMwY5hulZRu+qoLpQezlbhuBmCVomgYFUEkjDSWiSirI1X&#10;4bpNZRkpsObNPNddSgJ6OFSW84vBXK/fOKFHz17SM89fA0gOa9PKstZHa9q9eUO7dmzVxs5V7diz&#10;ot07l7SwPlS4kle8Vlcsk5KX++y10lRRnC0cU5x7bfN3+WJh2ZxbVstvsLkrdzaprft26vCZ3Tp2&#10;fo9OXjii44DWyQvbdeX+Hn0XlfH1bz/SjbMbOgMbvFZo6W6+o2dyfb1cW9Sr9a5e4hx++H3A6kev&#10;6fs/eVPPvXBWvW5Mm5cAxlFBP/r5e/qLn7+pYT0AULu1a3NHe3d39fNfvatf/PpdwOp9/e6vPtbL&#10;O4f6YmGgr9Wr+rzb1NcIBu/3ynpj84K+/8Ed/QLVdvXKNr382i299/49vfOVu3rn/Vt67a3reval&#10;S7p7/7heeOGyetWCU9Yrnokqlo4rHLVJDFNKx5LaNGzoY7ZZwY9efOUJvfLaJb35AWD31Xv6+jee&#10;BRBf1WcoqK9/6yl9DRD7099/V3/3p2/on//DZ/qH/+QzdasphaatPifkC8LTBoS6eVQO7w0Ws4e2&#10;qR3sskUQrfO5BWhVshCcDABFYG6j0puorjo217bAio3XEixZ9gOwWJ+XAZNtb31iHQMgAKqfRm2z&#10;7hAF1c1ArAC7TtaFTWLHAJvNmNvnv0HG6uOFVEddW5O4ZSX2ue8jgn7HWg8ApDbnaclFHfPDEL+j&#10;Cq05u2FgYM2D+FQRgDAAruJn5bA1n1n/Lj7kx0f8bqdVw2r91VFMdcicM5AX37TWkgrAVzGCZk3u&#10;0cetHo2ANe0FHGVm6fMlN37kNcXG9pC8JgS0w3bm4zXUXAMfb3MOXWKDTQXSh9B1AVerDdhFlVlG&#10;Yx9wMzBa4HoGTmULACzq18gy/ziOVWm3vqoWscdqB9o4rUImrGKW+8P9rmVjEI44CstiTkKFLIqK&#10;79YnVc5m+T8HSBWcxKQmYFWzMVWQ+D4Kq1fKOX1Z3VpR3TqAVa+oV7ZC2hW1W6zXzABSFQ0KVS0W&#10;Khrl2S/PZhlSmUkndeP8Kb354KZ+89n39b/+83+pf/OnP/3qy5D/T/f1w699sH64mNFl2PALS029&#10;sKmiZ5dSemGU1Yujkh6xPLVcQVUV9TQq6anhSI8WUFkLRT0kWNwflgGsgm72UFidqm4DULc7RVRW&#10;WRdB9PP9is518qitFsDV1JXVoe4e3atP3nxZr92/reMExk3DBaRwSYd37FR81q3IjE05MKbw7Iwi&#10;gJWBUmLSpaxrTlmUVYTPsTEPv9t8NgRqS4X1zMGWbAClTZhnho9RpsMa4CyrONEAyW7z0pStszlt&#10;TSMYGoyphrPWcgBaCqPHKMs4bhlGWoZN1mGVbRy6ixN3YagdA6mUTwvZWY1guCO2XwKglnM4bA5n&#10;yGL8WWvz538CRjcJW0W1dfJu1Vmv7fQRzMF2TSHZCPnHzTiWgeS849BtFmdGZc7RgLADUJlzNlFZ&#10;FVRSkwBVSoWUSkYBvbCyBI04TpQIBZXm3lmpqlQURmfFe0OAJSBl/XNVjmXMscH5x3HUZx5e0v37&#10;53TvwTkdO75XKyvr6i8ATKvLWtm8qu27tquQy2nX+qq2bl1WkWcfL5VVbtSVqucVJmCFAalIIqlY&#10;MqVEOudMG7J124JOHt+hcrekcCGlgyfWdfTMmk5e3aej57frHKrj8hOHdPfJffr8W3f00Tfu6hkA&#10;6LXXz+vhU7v04YfXdevAkm6tLumZ5UW9sntRn3//BX3nBy/p8x+9rDfevqbt26vauaWk9Y2SfvCT&#10;t/STX76sTduKmg0TDLtF5etB/epvvqof//Zt/fh37+qv/+ZrembbUB9v3aG3j3Hcqwf01XevOgkm&#10;P/vxG4DZW/rNr95BWR3Us69e11vv3QasbuuDr93hM4D18jUU3QWtofSKxZqiXG8oFlU4ldIMgSGQ&#10;zTgpyoVyTH5Iz51HZ/TCW9f0zMvn9eYbT+qDrz7SJ998Vt/67vP6Hortp798Ta+9fUF/+tM39cc/&#10;fF3/7I/f1B/+4Vt68uEZBSBmVjG9CLtv5MIEO5QQz7DBe61gfUhhRyUXAawydpQnaDchRz1IjM1y&#10;YJMKdgGwBnbWhujYuEV77jb/0jL/dSBPHWysYxMQYoOjGMqJgG/TvPcsDTvth2wRiCFPA9TEKM3C&#10;sUamoFBiXfyo6fiIG4I17ygoa5WwpkMrCttgmzq+VLO+rbi1EgA4kKQ6xK7JUmD7PD6V5xg2tssy&#10;VZ1hHtw3U0zWClIN+NUGcCy1vsX+a4BSBfJWAngc8AnjE9acCHDVACEDMhsbZn3OVumibuAFUFmW&#10;YD3EdQGcOfw9CyhVWadlw2IAsDZ+3eY6upBEA6oe++pb8x/A3GEpA2Y2Rb0B+wL3y2YAHnI+Q67J&#10;SRQxv+Q6bKqjRXy4yXPqoKBqLHkUk00pk06nlQeY8jl7T6qUSaqcyqiA2rIEilqOdW2MVTEEQAFO&#10;1odVzqkBOWyW8s5El51uDdVU1rDWBLDqquSKSscDOrhzk379+Rf6h9/+nf53/8V/o//Z7/+VfvfN&#10;H+qLt9/Vn370E/3+61/X7z/5hn7y6vv66aO3Al+G/H/ar4vD/H9/tBLUw5UGIFXUi4t5vbJY0LOD&#10;pJ5dBpBGOUddPbNU04NBTk8t8N9iWfcHWd3rJ/Swm9ZT7YKe7JR0FXC63qvoyS5MuV3XZb4/0Svp&#10;Giz2Mjf8LAruKIz57HBVD47s08++8qbeeuqu7l67on1btsBQIwrjrDkAKYnCCs9NKuGecopnWqHY&#10;pGtMqZlxZaZRV9NWj2xWiZkZPtvAQdbzTikXtDReGKc1aRCkhwT5doYFddOD8QxQNE2MpJvj3ems&#10;nsNAZwGwx2AzBFSasL8uTjXCOJd4X4Q59Vi3j8NZ+30HNjti/4v5SS3g0IuA1SBHYMlOqV9gf1lr&#10;asHxeR8BWCMcY5FzGaUAScDOOrYbLBWO3UmisPymmvgfg+/hONY82MGRnU5s61vg9xyAVSaY2Jgt&#10;m1cpHeGzATPOGMVxQjFYecILu7OmRhya66zB8qoW7KyjnYBn/XI5trtx46yu3TqjG7fOAkabtba2&#10;S/3WQCuDkUZLIzVHC4oVy6p321rfsqxer6sqzC5ZaStW6ahc6RK426rUeypY5pHNPLpji3biQJvX&#10;ulpb7+n0qT26df2gbt88pHu3jwBSGzp5YrsuXQK4jq/q7OkFHTzU16PnTuvuwyO6c++g7t3co/M7&#10;Rjq/sVvHewsQnabeevEJffWDu07W4JtvXdbhw8s6e3abtuys6ns/fEvfZ1nZWtPO/QMdOblTR06s&#10;6LtfvKIXX7uqDz55Vj/84g3taxX1wu7DunPiiJ67fEDvvnZGr71zXr/93Xv65W/f0q9//aaOnVrV&#10;rQcn9Mbr1/XOezf0/c+eV3ByQm/evqAP3ryhTVu5BwSQZr3kVMLulGoqEYQSAFbGKmUXC1rf2kct&#10;Potqvagb947rP/2f/0L/5r/7G/2b//Y3+l/+5z/Qtz65o/c+uMGxL+iPf/6m/vaPKCuWv/3DJ/rx&#10;D151psGIe+zZEghzXsemuqikRo4gXSAoQ4xqvFdyE5AJSFCKZx3DRlga2GMPdt2PBtUNYu8hyA2K&#10;14Jtj+DbsyZrPjeNMGGDJfZVZJsKoGfZgG3sroOdLhe9BGnsD1U3wK4XWdeaBQc2lXtyUkvpicd9&#10;WFk/AAYJtGxBCF6T3yoQtZqRPacPFvUHYNWs2ZD9OWO08LF2AhBguwbBvwzQVCCUTh8SasaWKj5n&#10;iRAVFHwF9VIHqMoGaCEbhoEto2o6Eet3nsJv2G8A4gdwtQ102WfR+oKtrzfMuQFcNkzEJmJcAKCs&#10;8EAVYO9x3QMIpfXDDaxfjnNbA4SWOLajpqJWgNvS8gP4rdeJBYOkxQNL4Sc+QAJaPCPLDrR+uCWI&#10;4xBftqEGeZ5ZOR0l1oRQxF5VUa21TITnmcX/MnxPqgpQWaZgzmoAAlJFFHujUFK3UNZiMa1BOaOl&#10;clZrpaoWclXtWx7p3oVT+uTtt/X3v/uz/ld//q/1f/hP/7X+8y9+qV+9+a7eunpNnz56Sd999La+&#10;fvd1ffPFr+izp9/VD178UP/yuz/8f3wZ6v/pvx4d3PH1vRj7swDSSysoqMWMnlkAoIZJPViM6/ZS&#10;XreXa7q/3NS9lQpLEcDK6uECvy+UdB2V9cQoo+vDom63SrozqOgaQHa9nwakcrrcK+o8YHYB0LqM&#10;4rqA8joPWzjaqurMck8PTxzSy3eu6+LhE9o2WFXOw0OcnFMCJRUHkKIzLoVmZpWyCtEzU0rOW1q5&#10;DeLFsecnlXIBUFZY1wXIwcwyxqwwNGN7Czjzcjag5XxKQ9RjsxhRL+/VEOWyhMFuwRnXMNZlc/IC&#10;QJOHVWZxdkBmEadbtIwsAKmF4/YI+gs5HNjJnsKxzcEtAwpHHKQxamOieQwYFbWQD2gFQBzAaBfz&#10;PsDMpyW+rwCaSwZIgJ51Eret+QEWW8ngxASgeh52yDHrgGMZxzLnL+AExWRIiZiPzwEAnc+RqDKh&#10;sJIwrFgStYTTxACiDOeehA0WASzrhLc+sEoO9kdg63IfmgaMpahuXDmlG0+c0tVrJ7Rpx3aNFtaV&#10;SheUsdH1tZL6g4YWRm2WnjrDtkYrQ42GPaf2WLVeVbXfV2e0qO7iSIvLfa0uD1Fni1paW9Vo05pW&#10;1pe0sWWkLdvWtLFzM0ptWY2FmrKdrDKdtI5f3KPnnr+o3kpXzZVV1Rf7qq+tq7K8ov7KitoLW9Ra&#10;3qveaJu6KzvUWt+l3OYdqu4+qOrGXpVWt6m4vFmhRt5RQXuP91VdGKgI6Ma37FVq50mltpxQdecp&#10;NXadVmvXGTW2nVV9g+/bT6u564SSSy1U2bv6OUD1y1+/o86WjE5f36c7T5/Uq+9c0wMAdHU9rXfe&#10;vqyPvnpdb79zXdt29lSq5ZVvNJVFZZZbDRWaeW3bs6APPrivb37jkT5FRb3/lWf0NgD70af39O3P&#10;n9N3Pnukn/7oWf3kZy/pg7euaHkQ1+9+977+9PeA1b/4WH/352/oP/tPPpM3MO3MOBANTasK2bGp&#10;LTrWd8Xza2CfrTJEzGyM/3oEwq6TfAEgoZYslb1ofZ4ZgA7CNeC3WsBAYVLWH9oGqCxxwFRFF4Vt&#10;IGbZqn18oRexpi/sJOuG+aO2MuOA0YRWeV9KoSZYZ5iBaHEebWzfptNYAhhsDJINUm5ZS4FTpghS&#10;BEg1ATXrS6sDkI04QIbqs4HEptra+Kb1Z/VDNtxgCmDzAjC2HgqMczWVV4iikKzlwbZDDVqVi38/&#10;TrJoSUWAqjWxVyw5wmP9yC6Oyb1hP82gDRNBRZl/AXZ2Pk6fnzU7ouY6MYCHzz1Az9RUB//q48ud&#10;5Bi+bcVpZxzAWuQZrAFIS9yrHs9hhC+PiJMG1ov4/YDzLDvXwDkAsqZgWyiqYSPu1KksWZdDLg4h&#10;sEK2Vqw2plIhrEzFitpGIDfEIn7rQ3jahZw6gJmVaGrVChpu7qmNSHh465S++Ojr+lc//bX+4bOf&#10;6g/f/JG+/crX9Omz7+rbD9/QL1/8QJ/fflXfvPeWvvPc1/VXX/uZ/uVnf6X/zX/x3/5f//W/1vT/&#10;/l//92f+j3//39z4MtT/03/9V3/+c3t/GlBCEb283NCLg5JeWcnr3iiuJwElU1Z3TUUNC3o0Kuvp&#10;BVTWqKJnFqt6arGiBwDVPZzvTiep211rEizqbqcAcLGgpgywLnYzgBRLL6UTvYzOtks60yzpfKuu&#10;EwTAY72+njl/Qc/evA1gLWr34lYYSAZQ8gJQs8pOux4Xvpyf5vukMxuqVWrOBIIohZgzv49NK2/V&#10;yVOeGWfAcI3gXc3j1M2EOu3H4xMGxQROB4igUJYBkH454CihIY5uiqfPslgIaqUIqPD7Uh6wKc7z&#10;2yyA58fJ552+BFNoXdjYAgbewrmLKLJmAfZmbDQ7CThZUwrsje2HbDfAyXuosboFHoKINW90YG9D&#10;nNoCwQiAGqL8hgDbEIOuEYQaKVSRqUDOtZ0Mo6B8gJZf6bhPaYAogVPlcehc1KdkMseSUC4egtWF&#10;VGebBut1YXrGqlcyHme+nS7OUEMBnLl4WGcu7NXJ0/u0dcsmLS0tKpVJKRBJKRQvKJbLK5SJKlwu&#10;KohqSJQKCmULihRLyqMqGrWKSmU+l3I4X07Zaln5clXJehnllVAVptiyGojlumr1pjIokgTr+HIp&#10;7T22XR++d1NPPjiqDM+9tLhdNZ53YXFDjeWtqi9tV29hl0rtDQBprxqb9qu7tl+NjYOqbd6rwtoO&#10;1QGkyvIONYaLevONm9q7raDVTQvqbT+h9t6z6uw5rcHec2punFR162Gl1/cqseWginvOq8nS3wDA&#10;RiP97Mfv6oe/eEG//dXb+uE37+jgRlmjblKra1Vdv35A91BHd+4f1427p3TnzjE9un9Jzzx1Uvfu&#10;HtWj28d1994Zp3LHo6dO6cGdg3rpqeN68Oi47j08rAcPjumpByf18CHK8j7bXz/E84/q6Xun9P7b&#10;5/X1j8/pT3/8RH/483f0N3/6lv7+X35P5WrSmX3aZsSuoeQXMjB2iFTX0sEhUE1USh3FVcWuythh&#10;KU3AxvZsLFYJ8pVBJRUhWUWUS51A70x0akrdFFXCmv+wW37vAzYDSFaPANzjt4WEn0CM7cawVchU&#10;JWJjr1AKAMCCAR/2bhmFlnQxYP997LZvFS+sHwwbbLFPa50YQsKsqdsqPDitEygX6wPqOPuz1gsA&#10;hHNq2SDeGCqK7RvWTBge5zzH8SkCvjVVAoJWhq3mqKcpLVimojX5cQ3WJNh0+stsULQpNuuLwp/Y&#10;h6W7twCOLvFhBDB3UEHD8LRGQUuC4PpRZ9aHZmns/cCcRqivVc7JwLfD+bUBUwPVHsdYAPiWo9Pa&#10;DKCu4rsL/NflHi+gGpd4Dn3AbNXAK0zM4P60SkF8IMqScepu1mzOqlwY9cRv+HG5HEZFhdUsxR5X&#10;W7ExVsWcSqWyopDTtG9eJ7dv1b/61V/rX//xv9L/4rd/0h8/+Y5++OA5fX7naX3yxB19dvN1fefS&#10;0/rW2Vv69OQT+u6VB/r8xgv6/tNv6l9999f6y3c/119+9H399Ve/0Pdf+kSfv/DpP/3Eiv/P17Fy&#10;7L97ElB6frns9F09i1p6sBDX/YWA7g9jLDnd6wNcANlDlqdQSA9HfF4s6/mVph6hpu7Dmm/2Cnqi&#10;l9aNfkrXulld6ZZ0qZXTTWsW7FZ1uZsHuPI63c7pXCuvC+0iSwbQKukoge7ocKC37z6pl+890MGd&#10;23V497qaeSS1dSB6jV0BUDZVCYsV/HSSCMJepT28e/kdcMt7rFKzDfbzqGwD6woJZHVMi42IFisA&#10;UdmnZStAWQKIKl4tF2e0ydRPgYAOMx0BUq0yBlzGYMse5LhXS0WAq2BNJABcDiVVQAkVJ5D9xniD&#10;AKuBVBhAguXmxrQJRroII+3j8JaQUQIsLJHCsviGMOJBCtaM4Vtn+CJGbB3Vg3yQYwed5okFa0tP&#10;44SWnIEzFlFT1kmbQEWlUYmZdIrgFOB3GDUBpklAa3OMUhpmjapr5kMapYNOx3mffXZy7BcQ7PHb&#10;dlTQYdTs8VNHdfjYATXbHWditjrg0l9YVqU9lDuSlDeZBqwAoCLAVKgrk68rVqwqVW8rVagBVHUl&#10;UkkVyzWCbFdlvmeqDVRHW/miAVVH5WxdlULD2ceWPTudEk+Hj6zp/IWd8oQIgjs2tHrwkEbb9mm4&#10;87CWdh3W4u4jWti6T5v3n9H6wZNa2HlAI37rbD8CGB3SIuAzWj+gxtpewGivrt4/q31HhhpurKiz&#10;7aCa60fV23FGXcBqeOCyFg9dVHPnCS3wfWnvGfXZb3/XKdjrFv3gB6/phz94pC+++5yWR1FVm179&#10;9Mcv6t03L+nCE7t06eIBln06f+Wo7tw9q6ce2vxZJ/XoxfN65qXzevqVc3rZSjC9eV3vv/9Ab799&#10;E6X3pD76+kN9zcouffaCvvvt5/SD772mv/zdB/rznz7WF997SlevrOrNN8/r93/zif4esPrz3wFa&#10;//yrgNt+uWfGFfWYug6pi0q3pr02ANLBPlrYkiUqmGK38T9tbKXpJEEQ4FFc5Zwl8cyrFrfmP/yA&#10;QGwKfQSItAi6NQMx1IsNCm6ijGr8X0eVdwABKy/UdgYYm92Oc9xxVSBjRfuO6l8iSFtViwUIUMea&#10;1gCFXnrSAaYuwDNARQ1TXo414/TxWP9uAwDocZyegQvX0IrMqWdljLDpFsHf+rGsX63KtiX2WUYJ&#10;NQGAPgDbZp//b/b+A9aS80zTBEWf9nrvzj3ee++99/dc733mTe+998n0yWQymfReohFFUhIpqlSq&#10;KqlYTlXqma7q2emaxm5jsQtisCjMCgtsd8+q3n3/wxxgptcAO8BgZ1QZwI84J/yJ88f3fE/EHxEq&#10;boOGsFTzWJBx/eJJLeJBvaJJvGjVqyOQVO1NNCzuAxqjjssyCTCzb+Ay6qAXN/nyN4trZzquz0zT&#10;EjcRy1u4TYSbVZzmJ+TF6T5HB+NDRxtcneJMCRNYHodOmqqTv8PG/e7k7xdJn49m6+4jpPqaYBHX&#10;mpQDMMq7YFb2Y3Cwh2bF0kcoMTnT9PfSWLt4vDRicKARBlUPQSZhkjEI5WB//Ybdn3/yE/zszR/g&#10;1f0nCKRV3J2axMV8HseTOVwbG8e1cgk3izncrtVwrzaJ28Ux3C1N4m55Ai/V5nC9ymmGmADNLuOV&#10;bQfx8Ykb+PDyK/jJzXufPQrxfzjdD1648eEQg9lhnx77aU4HCaH9rkHsdUmwyzyAvSzbLL3YQWjt&#10;JWxEw4ptdgl2cPxuTr/fRXDZaFKWASxZpdhm6seavg1Lho1YNbRgC+G0leASDTBmNIOYpIGN6npY&#10;ejGsYZ9/4Iyan5W9KOnVWK5UcOnoCazOT6CaT8Gs1cOl1EHR1FR/fYBcNJ1lkBZPnO4XD5ZtaISM&#10;NiVtXo9BHkT1m4JpJgpmsrpe2gSNRjTR1TAD8qla4Zd2IsDsxj/YgIC8EV7CzEog2eUbuJ4G+JSs&#10;jAr2Fd3wMUvySBsRkG6EW5zek66rfw5KW+ATF6Qlm3kwN8BL+HiEdbFCi+bwJsJDXKwV1wN0j5oH&#10;2/ub6wexiQe1lZXexe8OLtPBii9ORVqYiVkkrTwQCFRWbJuEBzsBqCFkNINtUEpbeSC0EBA0SnFt&#10;gZaoo7mJFo3i9IxevNmUGbl+oI3ztTIjb6E1MjsnrBwMMtqeNsQjUWTzOZYUsuUs0qUckuk0gv4g&#10;/L4Q3N4gPP4YPMEU/KEsgoE4YuEIksEY543B6/VymB+JUBCZSBBhnw+RWASBSACxaALRUBLBcBCp&#10;RARpLndkJIctW8axsjqMLTSUpZUKSuUENjW2wMz16N1BOONZWOIFmlMJNpqRj/ZjCZbhTtfgzQ/B&#10;m63ClxHgKsGZqsKWH4eF9mQMZjE+P4M20arL7YUvXoWjOE9ILcBVmoW1MAtfdRH2zDBsiSqssRrX&#10;mYY/XoaLoHzpxZO4f3M7oXUEL71+HC+/egSvvXEUr74umssfw+uv8/Orh/HaW+fw+jsX8drbF2hi&#10;Z/H6+2fwxvtn8e73L+F9QkiUH3x8DR9/eA2ffPI8vvjsJj7/7Hl8+eVNfPHT2/jyZy/g5/z8ky9v&#10;4JOvbuGzL1/Ej1g++8lt/Pxn9/HDz65zGZfxxRcv4olnvofGtka00woMPCYNvQyqTJA0tH+bOFPQ&#10;Sfvp72BhPSJctKwfomWcVpi7hHWAAFH1PMcEiklLK02CAV08u0+8EkNcl7WK09aElI4BXCuSKVFn&#10;Wf90hIy4BqZnEa0CXQSgjwAU16osA+JaK42DZiXOAlhoWXZCzN5D8+LxZu76Ho+zZ6Fkndf3NBEI&#10;3FZxDUec7iZQdfwNViZ2ev4GBY8HJSGoYX0VTfPlBK9IskRLWi1B9t3TOTbUQSfugRK3kWjFacb6&#10;jfCEJ21qgAAULWH1Iukj3MTjnQy0NPFUDvFkCTP3h5m/WQBWtAQWjT4MPAaNBJKNSayB5iWaveta&#10;mTAR1KJJvYmGqicUBcRt3C43f0+YiYBHgIz7w0ajtHcTbuL39zTzmGqDfJBxR9YOtUYAqwc6xi8t&#10;waVXDdKeejBYv9eqi9b1XWs/kTzrZUrup0HsW96Kj+7exiv79uLm5CRuVEp4ngndjWwOFxMxPJ/N&#10;4GqujNvZNG7l0ng+n8D1UhY3SiVcIsjOFYq4VC7jYpHz1aq4MzSCB2PLeDi/C68s7Mcb24/iH37x&#10;69yjEP+H1aX5R22zD2K/U4IDNKPD9gHsp0XtMBBEJjXWLNL6dapd1n7ssPTUWwpuNRNQDhmWCa0d&#10;ngFsZ3/Z1ostpgGsGgkucxsWzM3YYu3Goom2ZerCtLGT9tWDKcMARjV9GBGwUndhQs1h6n6MKPow&#10;rB5EySjH1koSx7YtY35ytP6OmO42wopZo6yXSk04aUXDhI3MNtfzgN4s7mB/jpWQdtHEzJEHqmit&#10;o6DKi+zNIF4BwAPBJ3kWHuVmeNVt8DJzDdOewor1hNImhORtBFgrggSYm8DyK9sQUrRy/GYElesI&#10;uXUIM0OKyjYjNLgOPnHakEHCQbB4RGY5uJnZoMgYRaYmMs1mZsdthBkPWHHtSGTKrNx6AslEgDoJ&#10;JZH9WQlNqzj1KOvgQdFSv95lH2RwGOQBKWW2yG0TDTZUhI6acBNBTEXQqfp4oNCiDIMM/OIaGYfZ&#10;pKIwqBHIJg63c1tdyhbaYRMPxkakIl6kkyGCJM6SQpoHQyGfRS5LeOXTNJ80cuUMIZapm1e+mkdp&#10;bAiVSh6j1SJGaixjRYxNFjE8msf0ZAFTEznMTpfqr5qfnstjbmEI8wvjWJ4dwtriEFYWy1hYqmJ+&#10;fhi5VAI+jwfinVw2TwzuWBXliVXUJpYRL40hNTyPUGYCjhhtKFaBjUbly4zAFS3CHs3DEc/A4I/D&#10;RohaAjF00+pa2vth0XuhcCVhDFUgi5TRF6zAyGUY4xXoIgXouBxLsga9r0IQVtGt1mDHkTlcvb6G&#10;+68ew33C6eGbp/HgtZN46dUTLCf5+RQevHoUr7wpxh3Hq2+fw8O3z+DN987hPVF+cBXvfngV79GQ&#10;3v/hDXz8o9v4/idX2L+Fjz4luAihjz8nuL6iPbF89fP7+OIXhNNXd/CjP7qLn35NiH11Fy892IXP&#10;f3IFf/HrV36/6Wnx4OVmdHU0QUUrNvO/FI2DLAy29t4WAqOFMBKm1UILYhLD+qAf2EiLpj0zGRE3&#10;CxsIIQOtQNG9iUZOIHU9WW/VKq4faTpZpx41O9cSEgbW1/qTMdgXjQ1shJSpn1BifbV3c500DDsT&#10;LXE9x8Lgb2MQtxCKhr7v1a/bWjmtceAJWgSBRYiZRJNuYU+EoJqAEqfXRGtCC9el47JEg6b6Mwm5&#10;jQoa3ICwtw7Ci8PULZsgbtEY4PaJZvmiJaCS291f76+jCYpTjuLmW4JQ3AcmGoII6xRWyOWJ+8v0&#10;tDEL12Pjb3dwXjfhJlo6Gvn7HJzG3P4UNOLhuY1PcjufrZ8CtHD7jB3ch4SejUYmrk/ZCScXAeaV&#10;bYCdyYJLxv1DQCs7noZikBbOY9WglkCnVRJG/TAQRmbGrvpr6JVyQqmbx2Ynt6kbcacDfS0dcBot&#10;uHniJF4+dgw3Zln3hqq4lI7gSiqIa+kQbmaDuJsnsFiuJ8K4mQjhWjaCqwJUxSIuplK4kozhhoBa&#10;Mo5bPH7v8pi9VczgXqGKe+Vx3Buext2JBdybX/kPj0L7H163qxSjFcnrpnSEprTf3okDrl7ssUqw&#10;xyLHPoLpoJ62ZVLSnETLQCl22Tqww9aDrZxnzUGYOdRYceiwaKMdmQXMpFgTQDP0YUHfg1lCcEbP&#10;z4TTjKodY9puTOj6MKmRoaqVYJjGVdZKUaZpDatbUFMPIKdRYNvIEHZNryHg8DNI99GgmiGtX1jl&#10;AdC8qX7/hHiPjHhmoKRbNN9uw2BPN2TdTfUWSYYuBvjWZtg5jZOfQzQmv6aZpZeAakdE2cl+IyK0&#10;lbCcRiVsi/YUVTQjxu8h6bPwyzcSWjQsmpSLYBcNJhwEjiguVl6HOBUoGk+IwozSzizOzezWSzA5&#10;aEh2gscy8Ez9+pG17zkYCTYBK18318VA4yWknISanWCysViYjWnENSxmmU5anKFXfKZ5iUIoGQea&#10;OJ7QEtPIBPw21Q9IMb+Ly3bIuJxBboesiaUBbmaBAc0AkhE/ItEAorShaDKNUK6AJDO1bC6PHD9n&#10;c0lCLINEhsPyReQLJeRoutlSHhlaWKZURKFSRqFWRmaogNJwCbVhgqtWILxKGB0rYHKshPHJMiam&#10;K1iaJNBmi/xeQjkXRjiSQDgYrJ9q1FhDkFoi6HelIHeUoPMMQeutEjoFqD1FSMxpKCw5yDx5SJ1p&#10;SO0RyOxhaByc3lWC3pKEXGNBW88ABhQGGM1BGO1xLiMJtS8OpTcOlTMGuSUAjT0KlS0GmSsEhdWN&#10;DpUCZy7sxbnLW/DC/SO498Ih9k/hHgF1+6F40rsoNK6XD+PhS0dw/6Ewr9N48+3zeJlQe/g67ert&#10;y/x+CR9++Dx+8OEVvEX7euu9y3go3o31+km8TrC98dYpvPDqwfoNzA/fOE7YncDrbxzB229z/Bun&#10;OR0hSCC+8Qotj9vQyWRs/bPPoL+VMBL1tb+HwGpnfRGndBnoxT1UEgZnqbgl4Zn645ZUTJz0tHsT&#10;bUsAwdDHOijgw4CrEw0uhP2zzorTXUZhJTQW8e41tQALkywz7cPGeibsx8Q6qht8AqreJ2hzmwky&#10;0RiJ9bZ3PcsmePuZVLEuumlQrh6OoyGJU9eixa2Jw0yd4rQ218dt1HLZTtGgifVcJFuiJa6FNqYj&#10;QFUEgrjvT8dl1SHKRFI8iFfFY0c0Axe3mShpbXqaknhQrbgZWsf1iOcmKnuehFacnuS8Wlqohce8&#10;h4BzEUT2Dq6L84tGUGYBNALHMvDdNTbxKCgb1y+ApiVsBZgdtD4HY4KIDfpGjuM26blt4pShlYmC&#10;i8eum8vxcH96eJw6uC4t16EZ6Ki/AFGvFfdADcKoksCoGYTZrIZVp6u/YNVptkNvtKGc8ODW7nnc&#10;nK3hcjaBSzwGb2UIoEIK1wppXKLlPx+N4Fo8ihsE0DUel9eyeVwppnE1ncRNAup21I+7URtejLvZ&#10;d+GFhI8ljHuJOF7gNHcLBbxQHcadkRHcHq3it1//+H/3KLT/4XWnx0uORfMAdhJC4j6q3e5B7Cas&#10;9jv7cIDGtctOyyLE1uwdNKxObKddbbN0YQfHrYrThCYJdhJMe5wK7HRKsWLrx4qlD/P6Tvb7sWyR&#10;YMbQjTlTN+aNvfzcT1i1sTRj0kA46dpQ03ZgSNeLqrEdNQ2Lqh9l5SAKaimqTjv2zc3jxM5tOLht&#10;GwJmPURDAl07s8vWJljbCSvxxIouVrrubsg7hXl0MgMTjRSaoSS4vrMRccGaBxdtyDzYhDCh6FfR&#10;qGh4XppVVNWKpKoTUWUXP7chpm5FRNEFPw86P+Hg7WulUREszDbNcma5BJqCQHDQhMQNhLa2DXB3&#10;8kAW57c5zEcAelnRvX1tNCiaEyHnYWCw07IsLLbBjTwQGuqnJD387KABOaQ9PMDaCJ4mGhPNrd5I&#10;g9AS87Bv43aLzNlAACkHGLxoh1YGNLs4hcht8YpTlPJODqNtaTpg52/xKTsQtShQTkWRYSVPMztL&#10;MlOLp9LsJ5HJZhHj51Qqg0yaUEoVkSHA4nnaVy6DLKdNZdKIs4hp8uUqDayCQoH2xcwvV4izn0S1&#10;nEWUMEwWc4iFo4jwgMyLZXC9KWaRwZCNoAwiFo1hUKZHP0HSb4tgwBJHjymBblsKPbY4v8fQafCj&#10;xxzFgC2BASfHGcPoI9wkhNygNcBpvWjT6CDRGjGotaJL40Sv3o0eow+DxhAGtG40yU3o1LowoCag&#10;FFa0a6zoVhjRI1MTohUcP7WGvXtmcWDfHA4fWMSBAws4dGgZB/fz894pHDy+isOH13Dy6C4cPLyI&#10;Y0dWcPTENpw4vQsnj7N/dBtOHduO86d24NyJrTh5ehuOn9+BU5f24cz5PTh/Zhv7W3H67AounNtd&#10;fz7glXPbcf3cNpwTwzntmbO7cOHsdjx/eQeSfiO6nhWvvdlMWxH/O6ElTv+xbpj5XcP/Xcv/X5wu&#10;FnXISqtxiMy/pwGubppXB+s165pIaAwMqtZ+cZr6ufqpPZFA2bvambgxONOazM1Psh4/+x2sRAMj&#10;QslAAzLzuKo36+4X16s4foCGVW9k9ASN4wm4RKMjFgvhJq7BmsU8hKKL5iJOadsJh/ozB2lXogWs&#10;XZwSZyImvpu5PRbRHJ7rF28bEK0QRUMNnexZQvIZ/h7aF4Gk6BL3MdHQumh+4hQc5xG3i4hnHwpr&#10;MxOmAqJWgqverJzGI947ZRHX0eqn9Gh/BJNlkNtPoAtzNPD4NBGKRtEEvVOctmfc6N9ACHHfcpiR&#10;x5NWwt/B/eUTv4ewdRNmbi5fPHHdIvaVaKDF+XRt4vpzC6xKGVxGI/ysgxaZjEbF5EKnRMBux5W9&#10;B3B/yzJeHMrgTjJEEAVwpxDDizkCJhHArZgXV1MBXMmEcSkTwwXa0rlIBOcjPlzhuGsE07WICzcI&#10;p6thO4Hm43c3biVsuJW04nbCj+txP2EVxINMFLcKSVwtJnFvrPqH17DiP+/mjRIc9Wpw2NGPfbZu&#10;QqkPu1z92O8lrBx9hJiM0JLQqNqxy9SO3SYCyyzut5JgjfDZzv4OG8ElipPF2keQ9WLRTLgRetss&#10;LVgztmKLpRULxjbMsczoWzGt68SEthPj6k4MaTqRp3FVdAMoq3tQUnajoOxDRj2IlFqJqtuF/SuL&#10;WB4bx0plBHP5DEbiEVTiYYwzqA7F46hFGDhDXmSDAQwxYOaiDM6hEHIclnYZUXbbkHaaETDpEXdZ&#10;GMwHEKbdOSVthFcvgpIuRFj88j4EaHlBAkkYV5AlIG1AdLAZgf52VuRWWJkJe5mBinswnL1trOid&#10;8NJqwrLn4Jc9g7BqEzyyzSw8iGVPw0iwWBTtj075NRJQDDqEmFvSTUPqhEXaXT+t5+A0AmxinFVC&#10;aHGZboJPWJJe3gwPwSqupTlUXDaB66RdBaRtnIbAIpy8ijZubzvtsBsBmp+4/ublQTRRKmGiWsZU&#10;tYoRAmd8dBQjtWFMMCMbHaliamoCMyNzmJ5cwtziMoeNYmFqChPDZUxOjWFqYRpT02OYn5/G7u07&#10;sGVxEVv4f+zauYJduxdx7tge7N+1inMXj+Bv/vrL//743mUc3TKN87tXsWd5HPevHMT5ffM4vmsG&#10;PrsFFqcXNn8cJncEDn+C1pdHMl1CLJmHL56CKxCB3xeDxUVrohXpnH5YvBFYHSHYzF64vT54Ay5Y&#10;A3akskksrY5h5+4pnL2wByEe3KUKrW6igInxAmYna5ieqGBhplY/bbm8OFJvvi+gNTNTZRnC7Oww&#10;xmmHC3M1LNAM5+eqmJ0pY4afZydZZoYxOTuE8fkaZjjN0sIo5qfKWJqqYG5qGIsLs1hYmsDK4hiW&#10;5rmfpoewvDyJpaUZrquG5dVxTC+PYHp+BMsctjQ/xPkqmJ6pYGXLKMJuBxrWd6BlfWP9moxFQgDR&#10;os2iDtTthPZDcAkj0bN+aMVpYdFar4fQYMIjbrsQyZhZNJagJYm+iYHX3M16J+4VZKC3MhjbxCk8&#10;EeRpY7beJtZF0Wr0uXoAF7de2AYIO1qGkfNbCCq79GnWbRZOY+cyROAW92A5BegIDjONT0xr7xdB&#10;nPVcnKrrYPLV20KTElbYyONF/A4mWVKaFI8ZYVHWNgJOJJ31VoScprMFti7RYIi/k/OKV5aIR5MJ&#10;yDnq2y/um6QhyVkIcRfncTERdXZtqp+iNNMs3ZzHzumF9YmWuQ7C00mAOXoIXALVLe6NpFm5lZsQ&#10;IJzchL6pmyAe5DDZUwQVp+F+d9JWLZxfPOFC3EcmbvIXFinWKa4rG3jMi3si7eo+WBhLOvsVWJlc&#10;xIWVrbg0PITTMR9u0qpuJ7y4HXPjTsxJSyKE0iFcJaDE6b4rIT/Oh324wGkvRT0EEkuMgOL0t0N2&#10;vBCx41bUQmAZ2LdyGbQqLueFuIfA8+NG0o8X8yG8mPXgtZwfb+Qj+NG+nf/nRyH9D7c7vzr27/bG&#10;1DgckeCEtw+HbD3Ya5Nij1WB/W5Cy9WGvdYu7LdzuKWT0PoOTltNHSydWBbWRJtadkjr165WjYSU&#10;Wcoi7svqJuj4nQBbJpyWaVfTBNekYROmdM9gRrUe87oOTNKohpQNGNYTWMo2FFQdyBJaOXk/P/ch&#10;ru1HyijFjukRnN57EPuWd2K5NoHFSgEjmQzG0hnMZXOYohqPU5GHkwmM8XslGcFCtYg5ZvqTzEL2&#10;zo5hy3ARW4by2DVSwtJYkSWPxVoOW/l9JhPCykgBy9UCpsscNkUwltNYqCT4PYqFXACzuSgmcynM&#10;0jCmaRxziShWKxmMl1KoMXhm/SYUImZknCoYxDlsmp5ZIWU2J07pMZjUry2JBhXNcEppQgJA/M0+&#10;Bc1MKRpbNMJGODkJKpc4PSjbCBvH2Qkhl6KThdDj/nKpO+rQc0v7OKwLTmU7HDQpD8f5VeI0Zwdi&#10;nNZvkMDrdSISjiFGCIR8QYQI8WiU1hOOI03Ip2MxJIPfDQuHYhyfRDCaQTCcRJjwiLBEwwlEIymE&#10;Y7SoSAbJcA6JYA7xSIGf00hEOU0kgXg0iUSC/XiMNhdDIh5Ckv1UIolkksuP+BEIc11cZzQSQI62&#10;l+I+jPC/ijEBCUei3EYv4l4/gr4QXASVy+EkvHzweHww6y2IcFv9QR/CyTCq4yVUCJQRQmlhYRzl&#10;Ugy1kTRKpSxKNMBqmcnMUK5+ynKE8K3WMqjUkti2bQTnTy9gfDyBcjWJYjmPMuvF0FAKpWoa5eEs&#10;qpyvVipiZKiEGuuIaDgyMsJpuKyaOBU6VKx/Hhqqss91jBQxxvo1wTo0RfhNjHLYaAlzM3lcuLQd&#10;918+jonpItcVR4lljNsyOUxA+y1o3LwBXRtEAGUSxMRI3P4gQGWnxTjEKV4Gcmt/E+Gwod6kXbQe&#10;Fdbh7G4mdDictuAlPLwMwG7RIIDjRMIj7gcUrUTrrdg4j2iebpFsJgwZ5AkTnTD+OrQIOAZ+8fgv&#10;Pa3KNCjMamP9jICbSZiVQd1KY6lvC+3LRdtyilOCDOSiMYKpU1w3IrD4WcNlqcUN+TJuA83JR5CK&#10;ex/FbR7i2piT4KxvSz+BJKE98ffYuC1GQk9c67VJmdT18ziQ0ohoc+KUt40Jo53Hj0/KZRKcDlqk&#10;VTyxZqCjbnBOrssuX8dkbiO8nMbBfWHn73DxWBLN6YVpOpk0ugirsHQdk7qnmJhy/4nlSZ7ifIQw&#10;rVHsG6eMCSX3U9wkXoTI3ycVxsl9Lu6pInDVbc3w2ezYs7KAs8O1+vWnmyk3LkeNNCknbiSsuBpx&#10;4krYQ1vyEWAunGL/ImPTuXAYVwMeXCKULoUNuB4143rYjFsRmlPUgZsRB+Flw42ICXcYR+6EbbjH&#10;4S9G7XiQdOPltA8P0y68mrXj1YwZL2dseCPrw0fLY8FHIf0Pt9sT8fhFI4sD3h4cCXThuLcbBy3d&#10;NCoOo2HtsXbikKOHVtWEA7Z+HGTw22fqxw5zM3abN2KbqYX21I9lfR9WLDQqUxeWzN1Y1Ldgh1U0&#10;yiC0LIQXgbaFgJvnNOI61qSulWbVhnF9P/sdmFVvJLQ2YVTdhmFlc71UlZ0oqTqRU3cjx0CdMyqR&#10;s+uxxACyNjOB4XQKU5kCqtEIhhJhTBXSmEgTVCkGJAbPUppBKxVDKRrC8lAFS9U8QZTDAgPLztlR&#10;WlqGy4ph6wQz7uEKtk+MYpX9ZQa1xTFm3oSUgNcKA9DKMOdjMBvNhTBdi2KWZZpZzQqD22IljtlS&#10;HFPMmmbTMSykCDZmOzOFMEbzNL1cEEPZCEbSYZSSAcKmD5quVihZZF2NBBoPEkLMSvNy0fR88ib4&#10;RAtFRSN8KkKMfQ/3i5sA8il7CKVuuNVdj8DURhNsRpCwiqkl9WtyEe7PmK4NIf4XYYsGcbcXYV+A&#10;Ad8Nl9sOv98Hv8cBv9sJt9MFf4C2QoA4CIpAJAJfmGYTJEACMUKOEGGJ01YT/J7i8EREAC9I6MQJ&#10;tzD8LMF4EiGOD4eihBBBGE/Xn1CSIhhjHCaeRZiNBRDyeOB2ORFOJRBMJQmoKOKETjTOZfoIKH8I&#10;AZpT0ObisuIEyRDy/I+Hy8Mosm/QOeGweeC0GGk9w5ibrmFusoDF2RoSPjvNS4ss/6NsMYZsIYk8&#10;60SulECunKBxpVEsZAhWD8p5H04cnuA6VfXXMLidBritGsLRDClNO8Hs1e4w8LcFCEcvQkEntDoj&#10;stkMcvk02hiw7LREg1HcTK2Gw6FCl6ST0KqiStgNj8ZQHQ1y+6PwuORw+7R44dZebJlNYHKMIOU0&#10;44TfNOtVKmRE57on0PLkk7SKBoLiWRoE4dTLoF5vAUgTovGIYcbBTdBJaVbiulAvzYGwsPGzsZeG&#10;Q7sQT60wDhAEfc9AT2NQDj7Bvrinj0GfyzUxMIvHgQmA+bppEiwuYU39T9RbGooWpEYGZDPBIgAp&#10;GkmI+wVNhIpFwuXU4cHAPvh03fJtklaCgPPTwiwSYU/P1q+pGgfaOE0LHFyXXYCXw2zcBhchJp6Y&#10;YaYB6gkWNddpI0CsPN718ufq2yvtfwqSniegpB0puR5xvUon/x76uY1a8zNwWzYi6N2MYKAVTh9h&#10;ZWuD2dGGSLoNpaEBWrMVI6NaJgtG7Nrqx4n9WcxP2jEzYcC2JT9mJrW0bTX7eoyUFFiYMmK0Ksdo&#10;TYq5RT1m5/T8j7RIZ6WYnLZg+84otu4IoVjU4fDuCq6uTuAMj+3LOXGKzoHbBMn9uBH3EoRVzEtj&#10;CuFkyIdTNKizrD8Xgy6cC4jioFHRoAJuPB+04VLQgss+J65y/MWgHtcjRtxiXbgbsuGFgAV3/Qbc&#10;pGHdY3mRwHoQd+PVuAOvxfR4LcmSNuOdggvv5KP/8Tcvv/zMo5D+h91dyLhwNiDBES9hFNDikFuB&#10;k85+7CWQjni6sc/WiQN2QorwOcDPe+zNBFAj1swN2GZtxxYzLYsAWjX0YoV2NKtuwIKlGXME2aq5&#10;kwbGaazdWLENYsnQjgXdRszRruYMnVhUczplE2Y0hBcDbo2WMKRuR5mBuaJpRFHbiByDcl49gLKq&#10;i+DqRFreh6V0FIe2TOHIjlWsjA5jMpnEQpEZdoaZciKEiXIWCQbHXMqPUiaAcX6vEmIlDltkNrvI&#10;YLHKQLF1lFBidrw0UWYpYWEij5lhAogZ+wLHjxc4/UiSYIqwhDE3lMDUEO0tH8Z4KkDAcf5iEnOl&#10;NHaMDRNmUYyVohwWwRzXM0yIFVI+LI1kMFGJYLIQQjnnxVAlihFOm/E5aFf90HQ01B8vo+jYXL/5&#10;UythMFA0w6sklGiXPnF9TduFAMEd4n6I0sIitCsvLSrERMFPgMUItIS6iSbaiASNNcrxcaseEQ9h&#10;5Q3C5wrA5yWMWMxWM1QGJSQaRf3RSm6nA4MSLbrlRtj8hBVNTG91oatTCr/RjoDBCq/ZhQGJoW5Q&#10;QRqa30tD8hJAAYKL8BJN4aOBEIKElNcfIOQIn0iYUIvQ7nywuh2we6wMLCYGGjeh56OJBVgiNDeu&#10;0xuD081lCWixeAlSm92BTeIdaQ1d6O/sQoigDXEdZrMF33tmExrbO6HoZIatUnP+ALyEaSqTQjot&#10;mtFHkGGSkOV/lWFiUeC+LxBkhUIMdv5+cWE8FnVhbLyA+eksdm+fxN5t09i3fQp7dk1g144hLKyN&#10;Y8vKdzcHT46L+6/yWNs1idWt4nRiHivzRWzfMoTVlTKHiVOEGawsZ7C4kMTW5Wz9MVFz0wRl2kDL&#10;1BLMdpw/uw3jo34MjTLJItSCQRManxZvxn6WQb6FgZkwYtAX10TFjeMCGOLRWaZB0bpzff0ai4pF&#10;I04L0sSstAB7N8FFezDRKMS1IVsf7UI0tCEszJzWyOU4BODE6UHRAKH+nfNxHhchI55eIZqnO/ue&#10;rp/WE9eItKLpufjMIq61uglBVxfBxWXbtTQxyZOwK5+DrP97kInTaSaalpFAsj7FpGgzAaDDntUg&#10;dix7cfnMMF68uoB3XtyGj17Zjq8/PoOP39yLH76zB3/y0/P44v09+PydNfz1Ly7iJx/uxM9+uAc/&#10;Zf9Pf3KU4w/jz35yDH/y5Un8yeeH8OsfH8UffbILP/3+Tvzmj8/gT784Up/m7/7iIn704Q5888Vh&#10;/PZPL3D8Dvz2lxfwV784iz/76TH8F786jd98fRTfcP5//Oub+MuvT+Kvf3wSf/7zM/gvf30Fv/rq&#10;CD56fxm//eYi/v4vrnObduMfv7mB3/7ReXz6cA+e5/95Pu3A9YQbd2lLt2IO2pAdF0J6nPKbmOjb&#10;cJJJzSm/DaeDDpwVMArYcDPiIojcuBr24mLIgXMhK8fZcdFvxxWfGdcCesJLhZthwipgwG2fATeC&#10;BBXh9RrX9ZD141Ua2ENC6uWoFg9SeryaNuG9vB3v55x4txa/8CiU/+F3e5xdn12LKkl4KY57unDA&#10;14NDwcH6dat9wqpsrdhJ6Bxy07hsLfzehd00rr2OfqzSwhZpTYsWCRYIq2VtLxa0zG70vfVGFUu0&#10;sFlDB8HVV/++hcPXDIQNA+8cwTaj6cYkg+y4upFm1YpxgmlMuREjNIoh1Sba1VOE1BMoKNYRYJ3I&#10;qAaQ1UiRZcDOqmlt4zUc37ENO+YWMZyr0qQIk2IG1WSUtpXAEIPoRDaBTMKDWiaC4SyzdVrY7AiD&#10;S7VEG2LWNJHF9tE8tlayHJbEGjP1sXIEo4UElkdK350iJIwWKnls4eepYoLLiWKemfoUwTTBfq2c&#10;wuxoAZPVBGbLMQI0h5lsEPOE1TgD5gwz+wkOn6/SvriOMQKukg4gH7OjRrUfpQUU4xHYNXJIe1sg&#10;6W+HRFyf6N8Mr7wRMUIpqunk5yYaVRvB1Y0AgRRSdSPO/RIWpsX97iXUAty3EdpbXKNEWGcmqCII&#10;eAgVp4fA8tFKCAGbAzKZAhajEU6bBWHald/urLe+9NHEokHal8vBLNZMAHkZfKy0Lg88nDcbTCEj&#10;Tgv64zATZDargxYWQYTwigRoZ74IXL4Q+uSDMBFQ4t1ZXjtNyUMAOVywm61wO5wElofWFUSScPN7&#10;vzvVF3T5OR0Bx2X5Ob3N6cWTGxqxuaUNmzY0IEnoJmlfTqsWjU3r0NbeVG9S7PXakYzRoBJJZJMx&#10;5NPMhFny4inw3P8FljiTA/EaFJON+yQcQEY0AqEpRZi1RpMmAtNAE3aixkx2uJTEeJHmXg5iekzU&#10;lxCTHB8mhkL8r4V1GlHJWzE/lcC25TJGK17ampu2lMI2Qu/Q/mkc2jmOXStD/C0WJJlATY5kMTuU&#10;5r4xYmF1CtVaCiM0dJNNg45Nz0L63BP16zCuviaCh/bRuxm2nkbYOzZAPIZItPizElw2mpVlkJ9Z&#10;N8Tz+kRftEq10tQtva0w0rAsBJm1m8bSs+47QA2sh552pO9/ug4rozjFJq5LEWTiNgq9vLXegrB+&#10;35W0AQZamKyPVkYYxZ2dTNoMOLQ9jYuHhvDCuTncPTmJ9+5vx63nJ/DinWU8fGErXro2jTfvzeG1&#10;G5P49JVVfP/BFrz3cBUPrhXx9ouz+MWn5/Dm3Wm8/8oS/vTzo/jkrSV8+NYW/Pj7R/DHnx7Ghw9W&#10;8MvPjuGbn57E99+Yxo8/2Y5f/vgI3n04iz/nsK8Ioo/fmsFf//IUvv/qAn7+w4P49VdHOe8+fE0w&#10;/ewHW/CXPz2Dn763hs9/sJ8QO4EPH04Qcmfw6y9P4CffXyOYTuMXnx/GZx+scjln8XOC7uvPDhNc&#10;BCa35a++PMdl7eN2nMRffnUdD88s4txYFNcrYdyNu3A7Zqv3r4csNCM74eRgrHTiEKF01GfCSY8J&#10;p7xWAsvCcRxPSzod4He3GecIs4t+B23Kwr4OV2hRlwOEVshJ6/puec9zWTdCtK+QHXe4rhcJuoeE&#10;4r2oHvfTRrycseL1nB1vsL6+n7PgXX7+Vz/8QPUolP/hd+KljKedbbgVkVNrpTjh7cXhYD//BCkO&#10;+vuw39GCg+YWHHK044BDgr1GGfaaBrCDINpDSO0wdhJALdhm3Iwtho1YMrcSTm2Y0jdgksMX9IQa&#10;s/+tRgn7g/X7sRYNPRijBYyon2X/aYwrn8W4VsCqAzPyLkwrOjBEsxjhsLJqM6q6bmQVjYRXB0oM&#10;TjllH1KaQWS1Ekw4VDg2V8PZ3XtwZvduLJbyBFScJpUkoFIoMcMfS4pThX6U4z5aUQwpvxNVZt6j&#10;2VAdJLMMHFOcR5jSfIXAKwQxx/628RHCh4bEjHzbTInzOzFdi2OKZrR1pMJ5QpjNJbE8VMJ4KUSD&#10;o33lCMi0HyPMimq0qFrBj+G0m6DKociKOEKdn80HMZXhuKSTJhZkMCQAuY5hGtxwLoZMyAeHeE+U&#10;rJOBi5m2eCoFbcqjES0WO+stGGPGHoT4PaDphVvbD5+2k6Ai1AixuLoFKV07IvyfHG4j7ASDzU6w&#10;GM2ERAg+GorNoINWPgCrehBWZX/9dQNet5uB3wN/wA+/Owy7yQaLTgP1YDv0BKDdQcMKuuCyGeGy&#10;WJEkYKqpGC3IjFDQDb/fy+DrIqBCBGAYYZ+b8xsITD8SNK94wAc7bcnObfG6PYiEaFZBTlu/RkXg&#10;EXZ+P9fN5Yb8YpsdePrp9Wje1IK2Ngkcdh9iQZqi34qWxjY0E2ISaQd0Fg2CcYKsmEaKiUWayUS+&#10;EEUiE0aScMlmQkhz+2KRAFwOO7LxAAqZGLL8X4wE/mBfCxOdDHxmGVLMZMtFgmk0SVCbYGE9nxtL&#10;ImgZ4P9iRK5gQyiug4mJ1vL4OPpammgTTMrGgvDYlHAT8hEafIL1zcP9ZTHrMDFZwtBwAmOjCa6X&#10;lkdLL1dYP2sJhPn/9Lc1oGXjU9DUL/I3w0ngWCXN9QelOrltohGBeJWHibBSDzRAR2MySRuh4njN&#10;wAbCSFz32VS3HjONSd9L86GdGQe+B7v0Sbj618HVuwlujhct51QD62CQE2iE3nfXr9ZjPGnGzok4&#10;9q0WcHCthAsHpnBm7wguHp/A5bPTOHe0ghcvL+DSkRquHq/hhUtjuHVxCLfOV3Hz7BBev7OIW+dq&#10;eHhjHh++ugMPLtfw0YNFvHFtAm/dXcAHry3jh2/sxWdvbce7HP6j97fj49e24PsvTuLrH+7Hmy9V&#10;8fm72/GT97fhk7eX8c7Ls/jorRX8MU3ovfuz+JMf7cPnb23DOwTen/3kDD58fQtht4I/p4198Ooq&#10;PnlnKz59b45Q24kffUDD+vEp/OYnZ/Hhm4v46pPDtLWD+JzL/fH7W/EXvziJd+8P49dfn6WtHcSH&#10;L8/j17S4P/3RCXz97jHc3lnDMe6P6yk37rDcS7twk8f+ZR67Z5jUHPbqcIAQ2ke4HKYhHSGgTtOu&#10;zhBCZ/xGnA4ZcJLTnOOwy34zLvA/vsTvV/xaDiO4gra6YV0gqK753bQrO64FrfXyQsiEe2E94zEt&#10;K+7AnYQVd2lUbxFWbyc0eDelxtspmlXRjzeKrn/3KIz/y+mmpBv+06lgL27EZbgWk+JYsAtH/D04&#10;HpbhgIvAsnfX+7sJq52ioYWlCbstXdhHY1ozNNcf07TVshFbzZuxpm/BKkG0qGnCPAPmHIE1o9+A&#10;OV0bgdVHu2rDFmMzlmlWk6JFIIePqDdjSLMBNV3zoybt6/h5PUYIsVH5Boyq2givzTSsRuSVTfXT&#10;hEVlF/KcP8NSNEswH3PjwPIcFspFAiKKUiaLSiaPyUIRw7EgxhigJtKEGAPWaJzBIhrC6sQQFpjx&#10;zgxFsW0qja1TRcwPpwmfFIflMS1Mi+NXqzSnUgzbxD1ExTinoX0x2G2ZYBBKemhXYSzV0hwXxRgB&#10;tlTLYY3jaikvxlM+AjCGsXQU48z0S6kApgi8IVb+kWygbloTWR8NjCDMuGkEohB86QzSTgvs4okU&#10;g40MKptgYNART+UOcD+I5vYxwslPGw1yX/rUtC2FBB7lAPxqgkrdSYBJGDxpMoSB3cLgb3TC6yEI&#10;TXoMtnWi7dlmFMV9SF096O8lDEwWBL0uBFyuemunTQ1N2NjQjO7eXrS3d6G9ox9uXxj9EgUUciUU&#10;Shn6FQPsa2AyO6DXatCjUKNPoYJVqoZyUIu2QRUsHgGmCIL+CK1KGJoJbqsdUQIrznUFaHdRAUkG&#10;egt/s9NtQ9BDqJlN2PjUk2jd3ICuzi6Eg1G4CTGfz4G+riY0NG7k8HYamhXjQzTXmRxhYMOWyQS2&#10;zjLZWM2gUrAjx2ATYBYcY6aaZPJSoPXmabQeqxld7S0wmuUIhHU0PAOhzMSIiYaTMO9raURPRxNM&#10;CvGqB+5rmw5pZsgGSTccxn6kOF0uHaR5KpCLe+E2mqCSiCcXDGCA+0ejNSBP05ukUU+yjo3S2Cvi&#10;9C8Tk1I1gulh2p1TW29c0b5hMwHSSctpgk6cjutaB1/3s/V7pex9osEF4UXbEm8PEO9FE/fw2fvF&#10;zayi0YGAkGjq/SRshJF4eoOeCY5eNFSo36/1XP0+P3H9ySxaqloHUEo6sEoT3DEVZ/32YOd4jMla&#10;BCtjPuxaZAI2FsCh5TRObc/j1DaWXSWc2l3FjcPjOLMrgZO7k3jx4hwuHizj+qlh3CO8Xjg3hjuX&#10;RnHzwgwBsg83z9Twxo0FvP/SCl65OYVX7kzjnRcWaVxb8OoLU4TSNrx1bxLv3J/Hl58fxws3hvH2&#10;w0V8+s5OvPdgGR+/uQPfJ5TeeWmWAFrDZ29uw6dvbMUXb27HH39yCD98k8B6aQ5//uPj+ODlGUJt&#10;FH/22QF8/uYCfvjWPH7xw134/P1dXB6t7O0t+PXPjxOSy/jiw13486/OcX4B0G34uy/v4K1jY7hU&#10;tuBazoarGQEnO+6mHbiaMOFCzIKjTFz2uU046LHhGEF1PGjEKYLlqNeIM4TMaY4/6lMRQk6cj1hw&#10;NqjHhYAW1znvxaAWJ3wKnIkQZl4z7ctC0zLTsmhXrHPXaVZXmSTdiJhxO2zBPS7vhkOOlxN23E84&#10;8TBuxusxXf303ztZO97NO/BewYtvHtyYfBTC/+V02xOOc3v9KhxydRFY/bge7MRJfycO+rpwgJ8P&#10;BNuxz9GKQ/ZOHLJ044SDADO1Y49VGFMHLasdu8192E54reibsGzcRDhtwgKhNG9qwQQ/T+sasUAQ&#10;LWgIKgbSZW0fJtQdGNN2YFTfhTFNK0Y0m+qnAIdpVcPKFtQIvJqmAaOKBozIW1Hi97x2PcoEZI6f&#10;s5pGDmtGjSZRUrUgT3NbG6li98ICQZDGJG2pEvOhQlDUCIrZQhpjiQhKzMIryTBq0SBmOG61nKkD&#10;asfcMBbHygRIkWaVYtAjvAgpcWpvfihDEEawWIxhpsCDmgf6dJVwKkYwTuDUT+/lQxjN+TFPw5oq&#10;EFCcTzSymCHwRvm9xm2ZZLCayobZD2I4Resj3Ca5vOGECyvDMSwwqI2XIgy6HuQ4LEOTceiVhFU7&#10;A1QzTBLRYmozXMykfdIGAqsZCX0rEto2JAnykHIzArSwgKoLfr2csLLD5PLC5QrAYXAQCDQApwuS&#10;3m50dDSjv6cRakkPert7aVVuuGlXouGFjVbQ2dmPzqZ2Wk0HNja2w2iw1htAWIwWyKUa9PbIIJPo&#10;oVTokQjFEPZEoDc50avWobN/kNajhMHuRCgcQiAQoNV5YbfR1sT2OH2I+AO0EQe3zQW/08FgLh4D&#10;5YDH40SAUBVmsqmrDU+3tGId7crj9CIR9hG4Nmxu24Cmrka083eEuI+CYWE0DuRprQm/AcOFAMqp&#10;MErpQB0+wsacPi+n8devYSUSAQTcDtobwenVo1L1s4ThY5AJ0oD9hKeHdumweevXz9ycN5ONcf9Y&#10;YXfaoTAQyrQyo64LGnUr0pkAIUq7dLvg4e/zesIIBpkU5ZmMMFmZ4rLHKiGMlJOEJW27ys8cHgta&#10;0NqyDj3NT0Mj28j/4lkYpOJak2gUIU7TPQf34Ea4xCm9fnFD7npCaj0tiuNF03Aak3ggs3gwszjl&#10;56RpOeot75jc9Igm4JxXyePFq0YlasNk/XpqElNlPxaHA1gepUUWPPVrs3NDQeycSRFiUeyczGLP&#10;TIHfs9i/UMA+8aDf+TgOr+Vwetcwjm0v4MSOPG6fWcCRnVkc3ZfFi9cWcHp/Eqf2R/DCxRpeujSO&#10;G2dLuHGhhvdf34u7F6bxxu0VvHl7AQ+vT+HtB6t47fYs3r4zR9NZwA8eLuCFy2W8cmsGn7+3j/Nm&#10;CDqC59VFDhvGj95cwydvrnK+Jbz/cI3Tb8Vb96cIsyVCaT+/L+G1O6P4I4LszRdnCcgxGtUBrnsZ&#10;339zK3787i588d5+fPTebnzxyTF8+dFpXKc9nuK+eD7rwr2MF3fiNtyMmnCdRnOJQDrm1eAYjfoI&#10;69RJ9o8H9ASRAWdoT+cJmAusV5ci353Kuxhx4BqnuejT4BIN6gzhdjrkwFFxTcvHeYJmGpgBFwMG&#10;XOb8l2haN8MaXHUPElZyGpYMt0MqvETA3YtocC+ux6spM16JG/FWyob3cnYalhNv5114LeX8w7+3&#10;6v9Td8TVi132VhwJdeJWuB83ggqc8kuw29eNnf5+HPD04LCjAfuMz2GfuFHY1oddjv769audetqW&#10;STxPsBNLtKMlHrwrum6sEkLzBNKSthuL6gFMabsIrmaM65sJpzYaUzsmNbQrTQvHbcIEQTSs3Ygq&#10;hw3TJsakzYTUZoJrA82qkcNbUGVwrjAoV2ltRQKtSLMocR1VQw9yHJaxSBGz6DA3MozxYg3jlRq2&#10;jNWYScaY/fqRpu2kk14UGPTKIsv2BOsWM5XPYrmUxGImit2FJLaO5rDAg3qVxrRAkO2a4fIY5EZp&#10;QcvDeSwROovMmKcJqH1TVVpRGIslWhftastYDhP8PFpLYpoBaZKBc8toBiO0sDGaWY3zTDG7HmFW&#10;XuI2zQwlCbVwveHG8ngeC9UERnIMcHnRsCOAoYgbdrUSDmVv/WZgcW+WiZm2aOLrHGiq34MV1Pch&#10;qu9AWNOBiLwdOe6TmL6XhmKExWuHlUHUSZsR9hL0OmE3GdDXO4i2Pik29/VDRci4XB44CQ+v0w2f&#10;i8BgwA4QXh5CzOcJMBCH6gFcgC9AK4rSkkIeP8dzmCdGw4jA4fQjRFtLuKM0NBZ/iEHcDz/BFOKy&#10;HGYLwRWCV6yHkAqKFokumozDB4PFBTPh4LYHEeG6on5x/SyAiC9C2CS4DHG9KIx4XDR/dxNCQcTi&#10;DPixCBI0ZR+3X6zDbedvDHqRTQaQjHI7A9x+h4Mm50aB+7yc9cLHzDbg4f4gsHRKBZy0PaNNBrND&#10;U28A4qDheWiEHreX07iRDhOCIR98TivCtE+X2QC5TI7urv7661YKGUIoE0IqHqnf5xcLeZCKeerP&#10;RaxUIqwLtPtKFHlue7WYRDXnQ43gyIXd9fe3yVoa4JSKm3sb4B7g/8rPomGEhaCyMCnRD2wmuDbA&#10;SWMS9yeZJaLp+bPsPwObuAlW9AfFmwRoWv0ttKkOJGkAtQxhxPq2WE1hpZav344xxTq4wnq9WAqz&#10;vgawfTzHZI11nfV8bSSDtfEE66SPUAtjbVrMl+CwLLZNxbCFJrZ/NY89CzHsmvfjwPYkjmzP4viO&#10;Io6vZXHr5ATO7ivg1B7C6+w8P9dw7mgNl44N4eUrs7h+JIuHl6fx6o01XD9HYN1cxb0TVdy7Oo3X&#10;X9yO124u4O7lkfr1r49f24Z7lydx5/wYPnztAO5eHcPdaxP49IPD7M/iwd0lPLw5hzdfWsSDO5N4&#10;65UVfP7uPtw+V8YPaGRffnAI9y6U8dUPDuOXnx7D9x/M4oevH8UHLxzF89NlXGQicy1px72UEXcS&#10;tKC4Cc/T0sU1pXMhgiXgIFysjxpFqHElJMeVoA6XCaxLPjmNSIEbNKrL7F/keNGo4pzXgbPc70fc&#10;OhywadlX4oBLhWPCxHw6nPZJaWd9OOwZxFmPCtc8GsZaPW5FdbhLQL1EiL0UtuJB2IhXInq8wf6b&#10;cQveJqTeybvxZpZ9xqUfrEz+3aPQ/S+v223qxvMROY7ZN2K/7QlmFc3U0m72u3HcTZPySLHXK/uu&#10;wYWlBbtNvTQqmpW+DXvMvdhjaccWfQNWaD2L2gYCagNWaD0rBNeSqhFL+hbM6Z/DvHE9ZsVTLHSt&#10;tKomgqsNU8Z2GtUGTOo3o6Z6ip83YVLdjGkCapz9qroRFdpThUZWUhBYKk4noMbhWS4nSfAlCK2c&#10;oRspbScS7OcsSiyWi9g6vUCLqSDmMNC2okgziCQZeEZSEZpQDNlIAGFm5qPlPMeHMUsQLQ9nsXWs&#10;iMlynNlmHMtjWcxUeRBz2Gw+ijmCbKqWxeSIOPCjmOGwtdEijYi2Vg4QOrQpjh+mPY0UgrSyVP3a&#10;WC0bQCUjrlEVUEj466cJZ4qEZd7L7bFgOOOoW1Up6eK2eDFGIIprbJWcl/N5kQrZYaEt6eWN9Sdf&#10;2PrFA2ub4ewXTYW763CKGDoQZaIQo1kFdBIaix1OuxcOi58WYGfwFfcseWC1OWE2WmHWqQgxHVw2&#10;cR2JYBJAsdrgd9ASCCu32w6by0azYKDmd5948K2bYPKF4Q74CSIO9wdZIvwc5/go/LQKP5MA0VIw&#10;KloKEhxe0USecLJx2S6nB16TG0E710cIugkEj8NOABJcPvFySJoYlx/hZx+XI24S9hF+fkLQ7QvR&#10;jggDWnEqHq3DKkA4ePg/+upG5uDy+BsJrnCQ0wqICdg6nfCIU48hC4Z40LvtRv4OD8FL2+P+sNGK&#10;IkEnEuLxVJzXQ+g6aX8el2gY4kRGvOWay3cStm7aot3mhoXbn4nT3mjGBf5vOSYX6YwfuRQtjwlC&#10;kQnJECG1d2cZq8sxjFS9qIoGGiETJmpRlAtRWpwDHQ3rCCtxnUrYs3iosbivStwIuxk2ZSMs7Ivm&#10;43bRXJzgEvcgORTPwqZYx754AkoLi7CxZ+G39qOWpK3T6EYIz9lCGEvVGCZo6sL4Z4thTHOYOGMw&#10;V45gpiRuwwgwOcvWE68FAnXnVIb9MGZYd5eGYtg5W8SKaGRCO9w9W2XilcDWiSj2LuRwcGsN29nf&#10;MhvH7sUojq2mcGxLCfuXUtg7F8TtExMEWRIndqVpXXncPDWCCwcLuM7hLz+/hMtHh3Ht1BTuPr+I&#10;qyfLeIkwundxFq/eXMP9q0t4cG077t/chjfunsMP7l/Dixe3486FBXz81im8fusA7p1bwvdf2kHI&#10;zeDWmSEcPODHW/e24vlTRdy4XMNPPzyNFy9N0AAX8asvfoDry5O4kBXP5nPhGm3lZtKGGzEzrtI6&#10;T9CwTwSttCkrPxtpTxpakJb2pCeoLDgvrjs5dbjk5jBC5oxXhZPCvFxaxkgTDnHcXp0ch+0WHGRS&#10;c8BlwH4mRUfcepzxcD4u65KfwON8t0Xrv7ABd0JqvERIvRzS4nUOe0jrekjwvR6jVSWteIPb9wYt&#10;6k3a+FulAF7jf/B6LYdPd8/9YbwN+H9Od8Tdbb8S6sKlcAN3/tM4Ynmaf8o67tBOXPJ245CrA7s9&#10;7TgUEo9kkmKngJW5C3scg9hqoU3ZCCiCbNXcSsOSEFYdhFYjZrTrMGfYQNtqwKqmCbOE0qKaFiVb&#10;jynlsxiTr8eYOOWnaEdF11i/djXGaUZVz2CCMBrWbkZB+wzy2qdR1jWgRLsqaFpRVGymYbUiq2lA&#10;Xv0MCor1KMmEhTUjq2xAUdtGcPUjZtRi2/wsliZGkWaWnU+EkPY7McHgMxb2oBgJIxPxYijqxXgm&#10;hnDYicWhHFaKIsvMYoGwmGMGvI0H7FI1yc/MOnNpTA+VCcEIxmlhk8UCs1QaGAPABO1rggf4VCVV&#10;z2inGMTmhzMoietRGScDQoDTx+vXvIYIr6Ua7YkHzgSz8JGk77uMm0GuxmlHOe9QwYeRIguNzqPq&#10;hVs5AJ2kDQpm3uIdOta+Dpjqz2Zr5fj1SHB/RRWtiKp7EDKraEfCHtzwMrC6aQ9Osw1RwitoMMFn&#10;ddVP+XloWz4ngWSx0Hjs7NsYrAkNcWOumM5kQcRsR4iA8xAooim6VwRzRwA2m6feci8krIZB38fA&#10;7qLFiGtfMQ6LuxnoabHJsJe25KQtBWEz6uGmmYjA76VRCSC4OW2wfjpQtFqkrbmDNC8CgoYV4LaE&#10;aGZBAjRksiEXIQDFPWCxOC0rgjgNKxoLcJudnMYDB03NzQxX3DaQivsQZCCZFCAJCEBZMTURw+qW&#10;JHz8r50Em0+0ZAwHkOf+jxFYQe4zn5tQ4r4J+jxIZFln+F+FnUa4jQaEuB0RgiwVIzAJTQGyMRpL&#10;mSDK0LD9fhvScTcTjQhCEQPCPhkqZZEIyJAKm2nNIZq9HeNDCUS9FvRsFK/E2EyLamXS0QaHeHLE&#10;4BNQ8xjRKDfArXgaPtlTHPcUofQMSzO8EhaCTTydwqxqQZJBdpzLHSuIWzfi/L1B1rMQE6EIJgmt&#10;uQrrVMLJBCqMhaEIZrMuzBNGC6znC6zTi0yylsVpbv6GmaKfBiWupToJNU47EmGC5ifcAlis0f6n&#10;YzSvAKYZPHfPZbHM8ftmMjg4l8a++RT2LyRxYCWJc/uGOT6IU9szOLySINjyOHdsGsd351niOLQ1&#10;QPNZxJndORxYDeOV57fi5PYEju+M4uG1BVw9OIQrR8Zwepdo3LGIgzsyhNcJvPHiPbz4/GlcOzGD&#10;9148j7sXt9C6VvDw1n48uHUcty4s4drpcU6zm+Z2FZ8/vI+bW2ZxNuHDZRr5+YCaEFLjKssFr4Em&#10;ZMMBuxoHGMtO+o046lThqJuF1nTCqcQZhwqnOf6YVYUdxkEccNuwy6JjUi/HfqscR30W7HVxfg+X&#10;4zFgl11BexJPBuJ8Tg0uBDSMoTLc8atxm2Z1k4Z2OyjHfYLqxbAFD2lSr0aseBjS4/W4GW/HrHgr&#10;QVhldLgXNeOlTAB30h7cS7rxgKb8Zjn1L/cUoOj+9qsfKA65G/kntlNr+3HM04vj4UFqcAduxrpw&#10;IdyKo55G7HO1Y4+nn5bVh53OVqzZ2rHV3oUthNdWcyPBtQmrxhYsi9OBNKhF2tO8KJrNmFXTrNQb&#10;MK0krPh9XL0ZozSncUMXqtoWDNOYhpRPo0b4iEYXVdU6VDWEkOpZ5FRPoqh/Annd91Ak/EqcRlzD&#10;Ek+8KKg7kFG1Ic2SlxNWik1IKgkrXReSul4ExQNzk1FMjdaQisRRjMVQYvAcJjByDE5pv52GFUSR&#10;mbqfQSoecmJuuMQDNVV/msUkK8eWiTJmSwlmpmnMV0t1c1qpCVDx4KVhiXFz5RgmmQHVAUeTEvdV&#10;TfKAHi26MFdlJp1wEUYBTBFiYzSyYoqASvuwWEkyyBBgDCyjHD/JaSsMNoW4o57tivu2JobTKDAQ&#10;ZglcK0Fl6N0Ek7Qblr7W+rPa6k2baVgeRTci/N1ZcUpQ10+gWGgA3wHEaTbBbnXAYnbCqNTApjPX&#10;IeZjcPe5HbBaDTQGMxwM+uLpEXa9laAgjAgnF4O6ldO6LFyOABzBJF4fEqIBeTg84PLRhvidw8Xn&#10;kJcAE03QnSEuLwCpWgeJWg2tyUCo2GlVFtqcDQ5ul7hm5eQ2BgjDiNOLgNgmJ4FD43K7/Qj4hd3Q&#10;/Aggf8yBCoNsNkoAEhRpcWo3TpAQjmGCqg69cBhJGlc6TEg7CGgGmRAz2xjNNOwhIO1WQsjHZbth&#10;53xp7vexShBjNJ9sQlieC1qtEb4g93ea9YX/ZTmXQIIQCrssCNM2k1E/Skw6ysUY8rSpKq1665Yq&#10;poYTXLcTs5MlLCxUua8sMFmtmFkYxo61YWxZZCI0x7oy6sPJ/dPYM59FrzCr9pb6qT9hSaIloH2g&#10;GS4BpMGuelN2h3hg8UALXOK5lDQtN0HmV25E1qJFgXV4nIAZpj2Np/2YJ5CGGZjFrRWjTH4mC6yT&#10;LLNZN5OeAEZo9VuHk0zOvEyogqx/CYwlvZijcSxUWA8LrLMMipOsexOlJGpMsMaqfgI5iNnhOBaH&#10;o5ivJbBQTdHWolieihO8vnpDpX3zOSwP+zA/HsJuYV4rJeyazmDXTBYnttdoW1Ec3J7HgR1FHFgr&#10;4ACThjN7yzi9M4uDCzECrkwoEWS7IrhzfgIX9tdwidC6eLCK54+LBh1jLHN4+PwFwu0mXrl0Hg8v&#10;HcXlQ/O4ffYQfvjOO3jr/gt4cPkUvnj5Ad46fgQXSxmcZdJyIkojCuhpSIQQ4XLcY8Jhft7rVNOA&#10;dNhFY9oXpCF5bRxnYdHiCCFz0PvdA78Pesw45DDgpFtNiElxnPMd81kJKwNjowFHWA4zGTrqNOC0&#10;S4VzLgkuuOQ0MxWuBw24xXXc9RJQNKd7NKwHISVeCWrxSliHV6M6vBJnn5b1etyGl+OEWNaBF1J+&#10;XGG9ux11EFJx/Gh5Eb84fnTtUdj+l9vtMrX9/KKvF1eD7bgWaMFJ+wZmB4047tqMC8EeiHEnfZ38&#10;03pxlH/8bod46O0Adpo7sNcmnnRByzL2Y83QjQVx+s/YjgVDJz+3YFq7sd7QYlLLottIe2rAOMEi&#10;7rMao0EJQFW0z6GoehpVZpJVZpTDqibUaAtDynUYUXAawqiibiK81hFUHSiJRheDHE+jKsk30b5a&#10;kdCsQ1K2DjHaWYqwTGua66cGI8yA3GYpVgihajyMYiKKGq1KNCfPU/tF8/aMi9AK2Bn87BhKezHL&#10;ILb4qHWguB61lf2JmKt+amWaxrMo+jygR2lYi7UCM1oBoTCmeACL61bjIssV34tBzJV8DCQeVOKc&#10;v8rgwPkqtKUhBoYRjs/F7CgmHZgouDGa8NSDTUVk37SDIQaSGsFWCDmQ8ZoR0vfCz/1n7W+FZrAF&#10;mr5N8AyIZxe2wzfQiLCiCVFdD21IV7/pNhSMMWgTKOK0WohADj26aZewiQaCnCaKUCyMOPdBmpYQ&#10;D/gJKwExb/0alMsrnoARpIHQpvxeuGgbYfZDHhoGgRIhsLx2WhT3p4/DEuEQfxfhyuVFAz4kIrQT&#10;7udUkMZktsJOS7ObHTBzHpvVCb+ZkLHQqmyEodULKz/77H44CFW7M1x/LqCf0znsBC3hY7YRujQ8&#10;F+1LzOcjXFziuhdtR1z/SnLbklyvuMHYaqENeggmpwOlSJT25qif/osTUkHaZMjvQjRMCwyZkGTg&#10;EQYY4rLD3F9R/p5SPsrC4E1gxRjwRCOUCBObTI7JTSWGKm27zGkyBKbXZqF10VydViQ4XYLLT9Am&#10;4z4nLVbL/alHVDT9tysRYZBs6NmAyZkg1rU+ja6WJx49PX89vH1P8X9cB3f9xt1G2PkfewY2wd3/&#10;LDwS8Tiu5+DXtaDAYJuyGZnwECYpN60/hGlhUayP6eArtgAA//RJREFUywTWNAPdELPx+RECh/Vo&#10;oZCom/54zls/JThG6E8RVkusp+J61YQ4RZ2L1uu3OJU9xPFzTMjmCbAJfp4g1FbHmJgRjAvVONbG&#10;sliqMZHjMbI6Gsf8aJj9DFbGYlgcCWJlNIvdMzVsmaR9zSSwZ47GtZTjNGHsoIUd3FYh0Agywnvf&#10;apKAIuimPViejeD0kXHsXorh4JYcbp6iFQmg7cnjFKF2+dAUzu+axYunD+OtO7fx9vUHePnSdbx+&#10;9TbeuPkQP3rwNj66chOn8gVczCRwNujA+aANhwijQwz8ewmcPW4jdtGg9/pN2EkD2u1Q4EhAhwM0&#10;KQGkw2499hNGB2lPR+wynPRqcdynxdmwDedpUsedWhz0mWhgGpoabYzJ0FEC7hBBdtQ1iPNuOS57&#10;B3ElqMQVGtQNwum2T4K7MTXuBlV4gUU0pngYN+Jlwur1mBFvxQ14PWHDfSYK15Mu3IzY8XLMgreZ&#10;rH48WcAni7P4dOvyv2yr+h+6lw+tHD3s6sQpXwdOetbjTKCBf0YT9tg3YY95A3d8M855N+FUsBHb&#10;nZux29OB/fYW6nMLDjo6sGZuZmYixXZTB02rBYvGViyK5wdq27EsnmyhfA4z6vUYJUiG5LQngmWU&#10;kBpVE07yZ1FQPou8bAPSzBgLnL6obECJ34cUzSjRzvIM0OnBjcgpWgioFlSZiZal6wiz9Siq1yEt&#10;X4cUAVdUEmjKzSgSXqLFYFrbgaCmC3F9P+JmNYaZJc9OjGOoWEKc2XOCJcIAlmNwSgXcLE5m6gZU&#10;oi5kRMuylIuGFKo/vaLKLLrGoLVazWK+EK2f1htn5ZofTWCcWesUzWiBgW2GQBLXpETrwBnON54V&#10;N5bmUUv6MT3ETJ2gKnPeIs0rk7NiciSEPM1rJE/L4nJqGTdqhNtwTBQXix3lGAFiUNVbBopsW98s&#10;3ufTBPOAOH3UCls/M29aVpSAj+oaEDYp0d3VDYNRDwetxUojEiYTdDnhtZoIJFvdalwcbqHtOBhY&#10;xZMmHLQj0fLObadlEFh+capMPFWCcHMTeK46uMKEQZzjWUSjCzGcBmSvn9Jj4OYyRaMMFwFn4XJt&#10;9RZyAhrOutE4aUFOTiuuX7lttCF7AEFuo4PjzH4aD03KLe7ZopW5XCHCI1I/9SgaPLg4jdvDPouP&#10;UPETrGJ9IRpZ8NF6xHLFdTcf1yO+14dxO1xuG7dF3KzM5YtTmhzu8xCyNh/hzW1nPRDWGPCL1oQE&#10;EoN0kclHnracjhBkhFwmE0VaXKcqBlBlgjIsoMVhyYAD3gD3KQEY5LZFaIX1e8i4zWGfAKILyZB4&#10;9iEhRmhJBrqgtA4gn/RgYNOTEE9OdxNYzsHnaE8b6vc/OQY3wPPoBl5Tn3jOXQMssmaEjIOIOrT1&#10;11EMM5gN5TwYSjG5YRIlEhtxzWk4wuQnSTPPxWn8MSY+QcwwARMWNsLpJ2lS0xkmS3E3Jllni6zn&#10;lYQZI0k7AUXbZN0dYj2cpy1OEmCzhN1sOszEK4J5GuUi94G45aLMxHVpSCRlEUyLRkbcH0vVKGYE&#10;/JisbZlkwjcqngbjx7ZJJn0TcWyfTBJ8URxYKXNajhvy48BqFTtomkeWU4RYAse2j9A8M9hCSzu1&#10;dxQ7llLYtRIjuMZw48ROPH/sIK4dP46XL97AG9fu4lc/+Cn++I13cXViGifiKZyLBHAxYsOZoJFx&#10;So1DTEbWLBrscRqxj4nDPhcTbhrQDpuKdkVQEVB7mVTsdwlL+u5a1FmnHicdcpxyynDKLaVJ6Zis&#10;08AIqf2ct366j+WQn7ZFgzpFmzrr7sFVvxZXOc11jwpXfDJc9w/iRkiGGxElbsdVuBtV4CUWca3q&#10;JVrVS0kLXiCgroYdeD5iwd24aAVoJszc+P7YCN4op+s3HL+1tvO/ehSu/2V3//vf/rZpn7nrn885&#10;+3He0YTzrkZc8rfRrDYxy9iMXa4mnA61clgT//hN2BvsxIpxM9ZcNCtnH3bZe7FMcG21tWFL/VFM&#10;rVgxNWOFEJvTN2JWsx4zBNK0ipZFiIwTROODz2JC/jSmaENVxQYUpM8RWM+gJKUt0RBKyk0oy1sw&#10;QjsbIoCqoqibaVktqAijkm5CUUrYcVnD4h4sTRuSnDZDmKXk65FWb0SGw3IEXprzpU09CGt7UfRb&#10;sDo1hNlKESm/j1Dy128gTnvsiDN7LzOwxOwGZtsOJAiwIrPncXGqTzSWYFY5xyJOn4isdlo0xBDm&#10;NSJOHUYJNmFRLsxXY4SPCAxeDuP8wrRoUsOE0MJIin0XxkSwSBBg4joVK2aeWf5iMYlxZsRjaQKL&#10;hjXNdU8QdgVCK2zVQ7y5VDRLtjJwabs3QjyLTbz3ytgvXpvfAZu8CUFjF1wGCaTS7nqzcVe9MYFo&#10;Wu1FgPAR15nEE8zdHBZkwPbws5PT6UTT9ECEwApxHtECMEgY0FK4fwKc108oiCdiBOtPmuB4Dhfw&#10;8YgnVHC4V1gJgRfhdH6XDTHuv4if9iSuRxEeotm8U5x+Y19Ax0twuggPL43MZrHUzee7616isQQD&#10;Pfs+cfqx/nQNP9fPUv8dDtg8TpgIICctyh8MIBT67jqWaDLu57aLJ3YICIa5nTHCRwDNy2X6BeiE&#10;IUUdKNJE8uk4E4Vg3bLcwhYJ5kSUkGJALhWj9Zu1s0FuD40yEPWgKFpoloMYZUCfqNFQxJMtSkEk&#10;mQXHok6kxHXRGEFF6GZpKtVyBMOsC9PDcRoa//Mq6wMDtIIJRgf/s6VaAoMbvgfxfirRkMIka6y3&#10;APSw3vsIJre0sf7amPrTLaQtcGvEo7ZaEVYNYJSQFPVjignTKO1pXNRHARZxek/c3yVuPk/7CYMU&#10;RmkX44TbRD2pCtZvnxjNuutAmaKJzRczmM4STATSfJF1WphaPkyohQggJlFczpQ4rUgrGy9wfDlD&#10;+CVpYNxH/P2i1excJVO/VrvM+j1PAM4NJWlhMWwZjdKoOJy/dftkHrPcf1snEliuBrE6HMLW8VS9&#10;Fezu2QK2T0WwNhXF2qRomZjHgfkSVrif99HKDm0pYG2GMFuexJFdq/jwtXfx5x//FK/s3YsboyVc&#10;zZdwhYA+G7bgRFCc5tMRJAbsNqlwnOZ7xEYQ0YqOiLek07SOOGlUTjmO06xOuHSEjQbHAyqCS4Jj&#10;dgVO2gZxggnFGY+S8FLiIM3rWN2iDDhImB2hlZ0ivM7Qus55lTjnkeO8R4HnaWnP+3W4EaRRhWW4&#10;4+vDPSby96MavBBR4R6h9SAkxysRDV7ksBfjFlxnfbzD+vNKzIF3GSPeLabwSiqKq7EoPtiyFZ9t&#10;346fnDyZfBSuH3fbXR1/ctzXXj/1d96zGZccDbjs3Iiz3gbssT2DQwTYaU8rLvta+Qe1Ya+rAXu9&#10;PdjHP0q8XmSXU7xqRLz7qhvbbV0EVwcWLG2YMbdhwtCICUJrXNNM+GzEsOpZDCtEo4hGjBBCM7Sj&#10;EfGIJdmzKEpoSwPrUKItlTltiaY1RMhVCLQhVSPn66zDrUhbS9Gusso2ZGXtyLFkGazzqs3IcL60&#10;ZhNtqxFZgi+nakdGPNVd24m0vgsRowwjMXEgTSHLfpzZb5JWFXGa2fcw+3WgQIuKu43IcvjyeA7j&#10;DAJjPBgmCinOV2RGS8gxS50fz2K6GsZQ3IbhpI8HZb5+UV9c7K4yOMzSpkY5r3gYrrjgLbLWyYoP&#10;IwWCikFvmiATpxTLDBR5AmqymsYos/rxrHgOIYFV9GIoaWaWrqnfpGoU7+nqFu8GWg9TTyu8kvZ6&#10;q0CzuPemvxE+8WQLgwbdnQMw01iEFYmWb24Ge68nQsDQahiUhUXUTYfB2+111mEiGhbUrYPgChAI&#10;UdGazsHvwrYILCOntxBMHg8NSwCFyw0QKuKeLjHe5yOc/GbCwlaHo5/gc3Nal9Veb5zgEafsuD3C&#10;2kTLPbtdWFaA1sdt4zgBKmF8AmROmpiZliXuzXITqqJVYohJRUAYcMKNUtaDQsaFMvdfhfu5QMCL&#10;e66sLgv8PjtNxolMOli3GjuX5yOQXFymaNkXTToQL9gQqXhRYJYfKXA5DJzVqhsr8xEsryWwuDWJ&#10;fFa0lLTCa7HyNwxgdTmE8yeGcGL/EE4dHcOJIyNYW4xibiyMpdk0VlYrWFypwGwxwO62o8r/d+e2&#10;FG5dX8GVK5O4eW0Z509PwBPqQqOiAdt21NCy+WlYB5vh07bBy7ouICWeRu5hvQ0wCfPJGuAltNzS&#10;pvq1LL+qFwH9AG0mxbojQJBhfRM3vnvr15ImaVOiwdAMrVA02BkWLV1LYdZHJkviuupQGnMEkXgg&#10;89QwkypCaIzwqtLKpsXTNjh8QTwLkyArcz8t8fM8wTuR8mKZdVq0Jpzh/Atcz2whhgqTq1maliji&#10;CS5jaV99HeLMwiiTtVlu4ywhJ7ZnlP/Zci3E4ydUPyW4xDI/FMeOyVK9Cf0azWvPXLH+6LMtBPz2&#10;SUJssYDJYdF4KYyzR3bj4ZVruHnoML54eB83ti7hTCaCK2Fn/b6nU14jzUhXt6cDNjX2EUaiAcQu&#10;JnpHCaRjbnG9SjQpl2KvRcJhSgJLiZO0psO0p4MeKQ6xf4KgO+2S46RTQsj14ZBjgMBS1acX918d&#10;94nbewgzxr0LXtV3xa3ERfcgnieYroWluBUYwAthBe4GtQSWDnf8UtpWH+7HtHiYsOF6yIhrKTeu&#10;hsy4Tct6I+7Cq0xiX8i5cIPx4OWRIl5fGMbrSyN4ZXr48SnA/3H3F199fHxF9zSO2BtwwrGBYNpE&#10;/V1PtW1m1tGFnbYN2GJ7GkdpUJc83ZyumdbVxGGbsMc7wMxjAPvMvdhpHMBWcyeWbc2YtzVi3ioe&#10;brsZU/VTfzQr1XMYVz2DSc0zqMm+h5qacFJsohE1IkMLyvOArBA6OWUDosqNyPMALis2ElQbCLTn&#10;6g+6rYhWfwPraVXsyziNsp021YYEs9OsuhUJVTPicoJO00DobSC0NiEp38zhbYiJ04KGPoQY1JMW&#10;NbaNVJkpluC36eGwGJFksB4VN45q+pCy6wgyC3JhHyoRAZgwRphpTvLgn+KBW8uIUyABzORiDADR&#10;+mkVcQ1skt9Fs/UaD848D/IxkZFmhSUxwyYEhY2NMKOtiJuDCTKRAZeTImDw4GXAKcYd9daBIwJy&#10;zG7HGWScukH0d26CprMRhrYN371crle8JJJBjrByD3bAI+lHXK2BTSVHe28bLcYMJwOn18pgqxct&#10;2kSjAwPMZgNsOi0cWiVMOh3kCgU0Kg2sWh30aj37NphUOhg4jZ3j7XqOM2hh0hug1RlgMHEZKgUc&#10;CiW0g1LoNIr6fHqtCQaNFlqZGnq5Hjp5P61KU79nK0wTCzKAu20EmWiiTpCFCKoIi8fhqZ869IlT&#10;cQSLsLggQRV0WBCloUUDViYPJszUGBhHApgnWMaHIzi5axzHFtM4uSWPY9urODSfQcJjgZrbotDR&#10;RM0mGlIYy8tDNB4jjVCNhDjlNeTGju0ZLC5GcOb8DHZtTWB22IWZBdrJvAlTswZsJ5iWmenH/Xp4&#10;bToCaIBA0+PgviK2zoUwOxHDxGQa01NJbF0p4+ihMVw8M4fnL8zi9NlJHDs8jNOHhpBIMgjuzeHa&#10;+UlcOTeDG5eWEbD14pnGJ3D/1iEMdH4PCeWzSBqaEWbxaTYjLN2EwOBGeBWNcCpaaVob4RQQG6BZ&#10;qSUI0xKGUxHaToz1Q9xI7kImZkMhaidMEpjICKv3YXE4Wz/lN0GYTRMmMwSXeFTYKMcPMyGqMGEa&#10;Zf0dizMhK8fqwBmjPYoyQdBNcV5RROOLqQyNLB2tNwaqsT6OJLys83GOS6HKQDtOcM3VWxgmMcfl&#10;CKgtVRKY4TGyQEudKwTqTeBF46MJLmN1JF2/D3GWZZ5lbYJGVgljZSSBLVM5bCXwVoej2DaZw+7p&#10;Gi7s3YE7p87jB1eu49U9azgV9+NYzImjQSNOBwy0HgP22zQ4Um9EYcYxq5qGpMFB1r9DLiNhJBpU&#10;0IhoRYcdShymPR22sm9T1Q3rsHWQ1qTAXpsEe839BJgC+5l4HyW0DjlkOOAT8CPMCLDTHhlOcvgx&#10;fj/vluFC0IBLCSvOB2W46hvADb8azxNALxBUt0JK3A2p8DKB9SCixb24GTcSLpz1a/AgrqFhGfAq&#10;gf8i/5M73Ocv1pJ4e7bKUsDLJTdO+OTYF7F98yhMP+7+h25eu4na3Ip9xg7+eY04E2zFCVsrzrkb&#10;cNazkX9sI7Zon8VBK+3L14Iz3s046m/FkmMjttK8dtk2Y7u5EWumbmwz9mGbrpPgasKS+TnM6pow&#10;RtOZUzVhUvYMRlRPoUazqvDAFI9UKtGqRCvANM2qMLiJ9tTIYc0oS1oJKmFGDYjRpPKSjQTUJuQI&#10;oTwP7JjiOZpTC+H2CFgEkmgRmOE8SU6XlW9CUd383TQKLofZak7ViZSiCyldN+L2XhSY3WybrSEf&#10;iKAcSSJNQxCtBSMOExK0jgD7abcFEWZrpYiDB20IczSgasLAA1tcJ4gz2/RgOG6vG9NkKYJKzIti&#10;giDiQb04nkIl46mfGhxm1lQSF8CzBCAz1yEBNAGnjJewotGJBhc0h2rSi+GY77tHRCUDDJq0hr6u&#10;+qu9NR0bYepuga5DvCqilRl3Q/3VDW5JB8IqKUIE1EBPG2yaftgUPQSdCk69Hj7C2KSRY0AigZKw&#10;UamUkCnVkCtl0KlUBJASOqWcBieHgcOMnEdL+OhF4XRGhZowMtTn03LZFpWM04nXbUgwyKLWaqCX&#10;SeExmGEhyCzKfliV4jXghKIYp+hDhMAKi1OGNCXRaMHDfR3hb4t6rYj53LTZCCHmRSTkoTUxWI7E&#10;kYqYmUjIIJrzj5acqFVpQkknkn00+e5B7O/txwHJIHbLB1E2yLB75zAhZUU+TzDlvcjQer02JZy2&#10;QeRyJoyPMiGp2TBeDWCuFkO14MTQsBujww6CKIBcVolcWk8YRZnVe7B3NYtixoyJEQ+Wlgi2FYJu&#10;JsygGsTSfBTLtLG5aQbkqTTGRlh3UmrkMnbkkhpI5U/h/ouHcPFUDWdOlHH6+CjrjAkbG5/Ei/fP&#10;wMSELWdYj7zlKeSsTyJt2oSodgPCyg0IyNfBp1yHMI8Ds3ixYR/tSi5FOURjyhOWAia0+THWlyUG&#10;9xrr22QhTtCIa2msPzkngUIYsL5NpvlbqwQZbX1EPOCZ9XM0TtuKOjm9aMzjqZ8GXOQ0k+JWC5qY&#10;uBF+nutZfNTidYUAGo+4sMa6v0jwLXBdK+UU1oStMdCOs87unRtCxqEmpDhvOYKtY9m6Ja2OZLCF&#10;gFocymB5rErTCmFtLEKQubFc5b4r+7FC09pCWIlX8czS8lZH8lgoZbFrcQYPr93He3dfxY2lBRwO&#10;EEa058NOGpNHnNZjn4nZSSZhp5isHODwI3ZCSLz53NSPQ3Y1Drs02OfQ4hAhdsgkxWGLFnv07HO6&#10;gw45DhBeB93fwW2/QYX9Ztl340zitKCU8BvAcdafY1YZTnDcVVrcWULvhLkd58XNwQTmea8Wz/vF&#10;w8EJrFAfbvtkBJYBdwNK3Asq8EKUEAvq6o9zuhtT4n7YgBdoWTczNjwY8uGtmSLeWazgbtWJI452&#10;zPa34ljQ9diq/t91L5/Yg2VtMw7amnCIB89Ryzqcsm/GKcd6VgL2nes5bj32WDcx62jh8I46tI7a&#10;G7HX3o5dzn5st3Vjq60f4lX4azSsRV07Fk0t9UcwTWk2YFrdiFG5eKxSA2rMGgvSDagonkVZ+STK&#10;PDhrzCKHaVpV6TMoDz7N8U8jr3oWBdpSmQCrEHBF2Xr2WeRPokTbKiieRpbLKUg3o9jXiNzAZuQG&#10;WxGneWX4uUJgpQgr8WLCnKIBBa4/Lq5jcZuixjZEDBIk7SYs14YxlMgg7w8gGRDvWhI3sJoQ4YHh&#10;cVngctrrb72t0YImGAC28GCqRs08yL2YFRefmcmWGCTETcbitN8UjapuTQkHpqs5xANGDGeYuWZ4&#10;EI+X6qdZSjEGiXwCFWaKRZrZCA/46WKkfr1rllnody2+xLMGI9ATQIbO9TB0fw+mnu/RrJ6Fl78z&#10;ONiMEM3UL2uCV9UNPy1osKcZWv5eC2FlVssglcohVakhUysxqBiETN4HSX8XFHJJ/Vl/Gk5jkcpg&#10;HlRDNaCCUSmFjaAxKFQ0Jzk0snYCjdNqVITbIM1FCjmhJSf0lEqCiZZmI5B0EgEpwol2p5TJCEWu&#10;SybWRzBy/R6rg7Znh2hS7/V54CS8HF4L/C47kjQqcX9W1O1H3OvlPgkiz6w76qcVMkgkCPNMzoVs&#10;2go/EwzvQCd26TQ4LO/FQUUv9ltVmPNbsFD14sTePFYWGcwngzBbpVCLV7LIemHj79AQon000+7W&#10;59DX0YC+7jZ0djdBqe4kUJtpjhqMjfmwdTWBfbvE44WSsIp7+lI6rI7bMVmxYW6CQb5kx+ysBV99&#10;uIx/9+eH8N/8ahfevDOCS2drOHosgVPHJ2HjcVGpmXDy8CQMln5IBwmiiAQdA0/h0oll5OzPYdK/&#10;DqOudah4NqHsbUfR04aKnQmXeQOCTBrFMyANkk7YCeesUY4Rnw2TCT9th5YU9WM8wXoiTiHT1sW1&#10;KwGjYQIsH7VhjJYzShMqsg7Oi1fUpAIopwlx7ssJcX8g6+MC6+pMTjzRhXWRBjWRi2CYCdIw66K4&#10;h2uYy5vNxTGd9mGpSqPL0LBS3LdVmh3r6GQ+zOTMhqXxBOu9g8txYnUsR3ia6y1ih5lY7JnIYY7b&#10;W0m7MT8UxZp4iDSXN00gbh1NYJHbtjCcwvRQEisTxfr125VyGvfOnscHt+7j9tatOEUjOR6wYw+t&#10;+6DHip0EzD4C46iT9uRQ1Vv9HaQ9HbZocNShq5cDtKcjdiUO2uU0KAKMlnSo/txTKXYb+7HHrMAe&#10;uw4ng9Z6k/Xtpl4amLz+vr49tDBx79Q2Qwf2WXq5HAWOWBQ4aurDOWFVfgXOuPpx2TWAC84+XIso&#10;cMXXiVuBXrwQkONmUI4LHgku+TRM+MVDam24F7LjpZALL/K/usf4cC1jpUXl8O5cGvdrLhx09WBm&#10;sIm/1Y0r3Df3uZ8ehefH3f+4mwuH183q27AmwENLOmRtxnGa0WlnMzW7Ayedm3HGuZGgeg5rho04&#10;QIM66ejFGU87K0Yzs5EWqnIHdnsHsNvWiZ2WBqzStBZMTYTVJixon8GCej2mVc9hSrEBE/L1tCtC&#10;RjRfV2/CiLyBJtWAIXkTbWsDagRbud5i8CkUFc/QloSBNRJcncgzqBRkG+rjy7KnUSLIEoRdVFzL&#10;UhNaig7kZC0c1oQ0TS0rwMh5Kyx5aRMtTMCrFSllF8HVgYi6C1F1P6ohN+YqpfrF+YTPioxFj6zL&#10;jLDDwABrhNOhh58HgTiFV8vTxMSF+qgLs2XRkELcv8JCYImm7OLp6+PMbGtpHrC56Hen+pjFVrNe&#10;lOPM7nPfNTEWwWSSFjGWcaMcFa3/HMy+GQyYIQ9FxU3DbgwX49Bz+3RdG6DrXVd/NpyhazPssk54&#10;+Btc/K0+iQBWJ5xawmegC2ZlH2xqCSzqXugU3dBK+2GWybmtRQKXAYaAFK89ESAd6G2nZfXRgAYI&#10;rkFoVAYalo6mpIFKRntSCOD1o5+g6mPgVxBSeqWGyxxkgJdCLx9AKcd9FnUgEDAhyYNyKBOHpL0d&#10;vb3dhJWcYJRDRTBaCUyrTg6dXgYZQWi36rh9Eg6nvenUMBmV8HFYlvshH7fCy2zXZbUg4HIgR7iL&#10;pvFeLW2xl8GbdpfRKZDh7xylPWUMUowOEfQTLozXPBiqBRBLOaFldq3m+nSKAZqcGfOTGUyPMvBO&#10;xlAeicDOYKbV98PvM8Fjl2FhjiawmsPqUoH7cxAuPX+vpo12ZYeK+7278xkMsF61dD2NLz/bi199&#10;tQO3r6Tx3ObvoaP7KXR1Pgdl95MI6DfBZWHwOTKB5aU4du3K0dKM6GjajLEhJ3ZMmLGWasO+HBO7&#10;ZBMmIo2YDjRhNNiGsWAzagx+biaQpr4nYB94Fjm3ERGrFeVUiPvXh3LEjuVKon7v1BCTmiqToyH+&#10;D+LUsbiOVUu5MEwozNNsagSZeB/bjEiAWKcKcTvrY5x1kMZE+I2L04L5IKbFcw0zYUwUwkzeREMM&#10;QogGJ0xrohLECOv0GJczRxNbqWXqbxeoJC3f1X9u0+7RHKa5zwXo9s6PY4LzCusS74YTt4OIexJF&#10;U3pxinKZViasb5xQXR4vPnrIdAmHd2zFw+dv412WE6UcDoXt2Et47HMa66f7Dtn5mfViN+F0wGXC&#10;QRrTGSY9e4UtEUp7nErCTIZdLvZZ9hFaB+sWRTjRkvZx3F7zIHaaBrGd1r7b3It94rv4zGUdFNe8&#10;+PkwpxeGdZxwO2qW4JBxgNCS49AjyzrrUuFsQIVTPinjoAwX/RLalQLPE1DieYGiXPUp8GJAhxdp&#10;gQ8IxZcyfpyldb00GsPb8wW8OhnGhbAMK/JWHHZbcI2x4U5YjzsBDT7et2X+UXh+3P3n3VZx/5Sx&#10;neB5un6676Cxg39QC07ahEltxAnbM8wqGnHGzh3Lg3AXs78j7g044Xsax9xP4ZBnPVas67Hd2oFt&#10;BN2yaRNLE5ZMHVhihZhXrce8hrCiHc3RjGYVT2Bc+Qyh9RxK0u+hxgNyhBCpCIjJCaGBjagyG61I&#10;n+L4p2lK65GVdSOq2Iw0pxGtBrNK0ay9gYBqRpbAyys2cl5xuq+JxrXpO2gpxAscG/hZPL29HXlh&#10;XXLRSIOZLu0rRnglVP2IG2WIGAcxk49jspRHwOOB36hB2mlGwm6FzyKe7GClAfjq9xuNDmV58Irz&#10;8MxoGSjmCK0yD84SwTRSYtYpTvcRQtWkq36TbzkWRIYHlWiFtVCO1wPKpAguFQaGIoMrD/gR2oNo&#10;PThEA5vMx+oPIR3mwRynhbgIFbe4XtW1CY6OVpg7WhAkrHy0Ra+8C16dBDplB/TSbhgZmI1qOeRS&#10;WpRyAAOSgfp7pWr8XZlYjIGNQYq/s8xApRRP6iaoTJzOpFPCoNLArDHBaKAtESAWowlWowJqLq9f&#10;KYeMgFKrFeinbXXKBiAZ7K1vbzzw3duInVZj/VmIg70d6O+XQjowCK2kl9bWSUMjGGh34pqWiQYn&#10;TheqaXhmjQxOkxwW9i0aKZxmJZdFUJnlsInhDCAevwnxoLM+n7arB/J1z6LnyWfQ8fQzULY9B7em&#10;B5GYEaPzUWSLTqREE2sG0KBLgajHiKWlISzOJbF1NoXVBWbvyxksLCawtJDC8koe81uy2LoWx+r2&#10;PHZtz2GCWb9Ka4BZp4XN0IpqXIapIQuNs5Fm9jT32XPYvyuLiXEL5iZtqOR0kDY/B81gB422Hy5t&#10;G2ySJ3ByTxJnDhdxfH8RV05NQtr/NAyaRtw6lcPekTYcH+/CqdFe7Mm2YC27HguZTZhLNGEy3ItA&#10;v3hN/XNMSpoQJ8RT4hFiDGjiWlGN/51IaKYJnXLIhmrG893NvQT9ZMpT/w9GijEaDYFR/K4+CqAs&#10;VTL1p7LU4gRaIoAt5SzmRF0rE+DC5LnsMQJH3K5RTYbqEBQt/MQtGrOs6wuE2iKXPcWkrcwAvEro&#10;LJWThJS41hXhMj31Ju7DYW4Hk7OVSqz+xAxx/WqS82yj1U3yf9zGZR6YGcGx5QXsGJvAmZ378DoB&#10;9cWD13B1YRz7Ixbs8+oJHCstx4A9FhUOsD4cImQOOSR1+Bw2GgkPC44z0B9hnTnA//qgY5BgE0+d&#10;UGEvQXWMScxRF+FDMxIGttuswnajirBSYxsBt8Zlrhlk2ClMi3XtiGUABxgHDtG+ztpUOGGR47hh&#10;AMdpVSet3YyF/L/sLLYenHcL0xIWJadtyXEpqMXzASXBZcQNvx4vEF4vhdS4n/XgckSF23k3Xp/I&#10;4uXxEB7kRUvFDixqWnA2bMKtqAm3AzLccPfQ2rox8r3vPfUoND/u/vPu4lzxxqp2I/YaNmOvqZl/&#10;XAOVmcXxDLOMJ3HC9TSOu57CCedztKpGZh+NWNY/Q5VejxO0q+PONmYutDNLJ5YtbSw9WDI2YdHQ&#10;yNKMJdUG2tVGzGqfxQxtaZzAGBf3XinWYZiQqcg20qzWo8rPRalo4ddO8GxCkZArKJqQF49aooUl&#10;uJyMdDNhtBEZTpsltPLiFB9LTroOKS4nLN+ICKGUV7Vx2k4UJc3IDa5n2UhINRNWrYgP0MiktCt+&#10;FpYVUHciIJ5+wcCddFuxbW6KcAnAa7chGHAh7tTBa1LUn4geZVBO8EAdLYUZEJnJl5ntZmlMzD7F&#10;24ZFpjkiSjGAirAEHnh1qBXEtRQPcsxsJ8QLGBPBemtA0Rx5RrSwYjZbzji/ewQTD+4RWtoIA0+J&#10;IDC3t8LetAnGzmZY2lpg7GlFkFAK0mz8cikNUV2/TqSR90EnlcIsVcBECxImJKOFOGgoZWbSY1xv&#10;IhRAKhGD22rGYGcbDISQVqmFdLCHcGkjaLpoVVJoNEZI5CpakRJmQkxDeGkMpvq1LINaRmjJIFdJ&#10;EQ2Kpus2pBiEatkkPAzw0r4udA30Q87l6Gh7Ci5TQyDKCSgFbUqcYjQY1NAK2yIY7TQuh1kGN/ex&#10;j0HCZZLApiFk9XrY7Gb4+J94mGGr1D00zFaU+juR6epCViJnGUCguwvpoAtLU0lU+F/I1QPo7GmD&#10;ZKADdssg5icYJEccuHN1DseO5HHk4DBmF4M4dXYKx0+N4tjxGo6fmMbzF6dx+EAOlYoDUq2kvo06&#10;gtBUf9pEDxMB7nvNZlw4OYxtSz7uSw5TtUMnk0At64Gkh+bLhMlKqElYzw+enMSxk6M4tC+Pw/vL&#10;0OvXoVXK4+lUGee2ynB5tQvX1zpwbr4F5+cacX6+HeenerA9NwBb1/fqzwz0MplK0BDFDezCRMRT&#10;UETCI+xpiPVPnNoTLUwFrKYKIZRi4tqeuJk9ilFCpMYEaYxZ/XyV35kkiUcqiecDivuyFjnfEPti&#10;vGg1KCBWCYnrsTmaj3hME02LdXdeXPcSTeC5/GnWyxkue0rcy0UTEw/PFe+Gm+N3cTpxpiSSsUj9&#10;odBT3N75kWz9DMJSIY4l0TijKl5uGsUCxx1cHMe9s+fw/dv38HDfIZyuDGF3OIA1Jok7rFrGFA12&#10;WbRMjgkrms9+AuWQXcf4o8A+G8HiUDE+0YiEPTGpOUzL3keQ7bKqsFs8IsmqwHZDP5elxlbCaaeh&#10;B9tYt7YSQluNUgJtkMunVfH7PoLrIOvgXo4/6OjmejoJxy6CsJeljyDrw3GvBCcJwzMOGc441Tjn&#10;k9OWFCxKnCOwznj6cSmgxnWvAncIr2sxgkg8VT1jxRujAbxcC+JiQo0l9TpCWIrzYQOuhDR4PijD&#10;BULwnL0Pr24d++2jsPy4e9w97v6X7lLZyle1cg25dBG5RA4jY8MIJisIpCrIV0YRT40jnJpAKDGG&#10;ZGYM2fwk0rlhZCsTyFSXUagsID80jYmJZVRqC6iMraE6vh218R2EzGGMzRzA2Nxh7N9/AadPXcaF&#10;i9dx++5L+OiNH//jo0143D3uHnePu8fd/z+73/72t02fffaZ58aVK57q6JRH47d51q1r9lbGF6YD&#10;4di0wRyYHlBYp7sGDNMnT1z6i1OnL327snbg26GR5W9zpclvU8nhb5OpiW/jkdq3Tmv4W4vW9m1P&#10;s+TbtoaebxvXt33b2dj9bfP6pm+7m3u/3byp99vWTd3ftqxv/bZpfcu3bZs7v+1d3/ltz/rGbwfE&#10;503ie9u3fZyun0XdovnWpPJ+q9IH/u8qrQdafQAGLYvaB5kmgh5dFINGFkUYKn2C5heG1Z6Cw5mE&#10;159EJJ5FMJZHJldGsVREKpdHqUaAlUZQKLMUqqhWahifnEV1ZB7VoRlMjk1jdHIKy1vWcGTf6f8w&#10;MjLy+BTK4+5x97h73P3P7X72r/7VxtO3bjWV5+aafvnrb/Z+9uOffHDp5p0PZld3fOC0JT7QGb0/&#10;VJrs3/QpVN9sbGj9prGx7ZvWVsk/moxe6FVWaHU2yAdl0Mg0UA9IIevpg0QuQZ9UAqlEj54+E6RS&#10;A/r7rRjoMmGwTw9FtxlKiQVdHCfrd0I34IWmxwmjRPStsKu8sGvdMCp88Opi0Cs8sCqdcEidcKqD&#10;UMlCsGkjcBqicBAydkLHowrCovLBpgjBqkvBpkvyexRWQwoWbRxawkljCEPO+RWaKOQKP1TKIPqU&#10;AXTpQxjQR6E0xKEzxmC1xRCKlRBJV1AeGsX4xBhWty/jwNGdOH9+H1b3rWDPkd04cHAXTp47jqNn&#10;DuLilRO4cfcibj64husvXse1F67iyt1LOH/tLK7duI67V+/85cv37n9z79qNby4cPPrNhX3Hv7m8&#10;89g3dw6d/+b8ysEfnF84/MHJ8R0fXFo68sG9w+c/ePPSnQ9++ODND37x8Y8/+ObrP/ngv/jmbz64&#10;tft00+ndu5t2Pyq3Tt9q+vTWGyyfNv320182/faXv20ST4B59Nc+7h53j7vH3f82u49/+OOLTk/u&#10;dqE6/7uWLu3/rbVZ9/tn1vf/c1OfBj29CnS2S6GTWggbG9QM4jp1DDptkAGcILCE4bSFWPzwOhMI&#10;OgsI+0twO9OIB3NIxMqI+gpIREdoIwz2nhI87gRsriRsFgLFmofeTPCY/TBa2DcmodfEYFTFYVIl&#10;CKY4jJok1xeHmqYj00Wg0cWhUUUIlTCUnE5KuOj5XaoIoEcWRh/nkRBcUqkfUtqQnGakUMcJygD6&#10;OY1CFYOEwyQyP4Hqw+CgBzJ5EP1SHwbkfkikIS6DRU1YEWIyTQgqQwhaUwBWTwyBeAH+WArJXI7g&#10;iqM8MYTRmSFkR8vIjVcxtTSNoekRjC6MYXxlCsNL45jZuYTFfdswt3cNW3YuY/fuLdhxYC/2HD2C&#10;U1cu49T5C7h47gLuXLmB27fv4f5Lr+L1l9/Ea6+8hddffw8ffvAZ3nn3I3z0yef40Q8/x08//wqf&#10;f/Y1vvzJL/DHX/8Zfv751/gFh/3ZZz/DX335y3/6i5/8Cr/56tf8/jX+7KMv/81Xb30ff/bJj3//&#10;w1ff+f0PXn3/928/fPP377/xzu/ffe2N37/80oPff/j5x79/571Xfv/pp+/8/vMvfsBht35/78bF&#10;3126eOJ3O/av/u7YmcO/23ts3+9OXDjzu9PPX/rd6Utnfnf28pnfXb516XcL22bvVsdHb6cKtdu1&#10;0aXbO3afvn3swv3bz99/9/b9t75/+5Of/unt3/72H2//23/7b597VOUed4+7x93j7n/a/fKXv7ak&#10;AiP2THKiuLnHWppcOIA+iRvNHSZs2qzHYG8UikE/dIPBOhgM2hDcpjDstij83iQSLKVwHpVYFdlo&#10;FenUKOLxYUTDBURoGUkOj4QziEZyCISz8AaT8ATScPqScHsisDkJNnMQVmsYZrMPVr0PStqRzOCE&#10;SvRVHqjk/Cy316Gh7nMTik4Myrzo5fdumRu9Ug9B48SAzIU+Dpfyu1xqg7LPib6BAFokdgxIPISN&#10;k/MQUBI/zYwA6ndDISGMJA7Cx83xXJbcgV4llyOxEVximFiWG0quR87vAzIPJIRfL0HXL/MRYl4W&#10;bqPGD7WR0NP5YLRHYXYl4PClYCagrY4k7N4EvCGCOFSGg/vD6ksQamUEEhU4YgW44yX4ElV4Yt9d&#10;CwukhxDPj6JSnMTI8BxGJlZQnVjG3MpuLKzuw/zqfsws7cbY5FYsLe/H0pYDWNp2CMvbD2N1z2Fs&#10;2X8cWw6exuqh01g+cAJbT57D/gtXsOf4GRw8fR6nz13DuQvP4/L1m7h1+z5uvnAfb3/wA7xI+L3x&#10;/Y/w8huv4Sdff4k/+uUf4YNPP8K9999d+ekvv/pPt968X3rni3dK73/5TumTL98vffGLT0qfff2O&#10;52e/+tT+q7/9Y/vf//0vNz2qWv8/df/tv/rXn/4f//Zff/rv/vbffPr1h19/ev/GB59eOnnnb07u&#10;O/s3J/ef/Zt33vz8P7794ttLL157UNw1t8v+4Yc/sz+a9XH3uHvc/aF0v/zZXxvC3lHDwf2XLsvb&#10;XJczobHfWPTRf++kpaj6PHApYnCpQlDLxTuUski5UqimyhgrjGC+No09y1twdMdeHN19EIf37saR&#10;3XtwYNd+7Fzbg9mRWdTKM0ilhxEOFeAK5ODyp2H10nDMHphpG1pdAHIdIaH3YEBrg0rNwK92QSG3&#10;Qqlw0VS8XLcdOoUTGpmVwCEsVHb0D5owMMAisaKXpU/igrTLhr5+G3p7HTQfAqvfTiA5OI0NskEr&#10;VIMuwsUJmcwMdb8JfX0cT6DIJUGC1wklrUjZ78JgjxnyAZpgvw+qftoUgaTh8pScdoBg0rOvV/qh&#10;YVGpfDCovDDraFEqN39PGDp9GAY1+zQtk5a/Ue2H1hCGlrBV0yh1VkLYRGiZ07CbsrCYCS1rDjZ7&#10;EVZ7jiUNmyMHk5PFWyLQ8nB5KrA6K3A6h+By1wh07tMw4Z+YoaHNIpZbQDQzh1x+Cfn8MtK5JRSL&#10;KyxbUarsQGloFwrDu1Ae242hMX4f3Y3i6B6Ua2uE3V5UWKqT+1Cb3oOx2b0YntqJyuR21CZ3oTi8&#10;ipGZnajObEeVw2tT21EeWUKltoLx2V0ojS9y2iWUxuaR53+erIxyWm7D6DRKM4uIj9CMi7Tk2jAi&#10;5RyyYznkJ4qYW5tBciT/fwil478Zmpz+zfTcwm8CEd/lcrF2uTxdu7x8cPvll9588/LDF16o3j56&#10;2vCz73/f8G//8i8bHlXd/5fuv/7tf937o7c+sv7d5z/e9u6tVw+/9+o7V1+99/ybP/3srd+8eOfE&#10;5XffffnA6aO7DH/+539teDTL4+5x97j7X2P34MGHH5u1wx87DNV/MMpi/61VFkXbk4PQ9Dig7rSi&#10;4ipjpjCG5al5HNm1G+f2HsG9Mzfw7v3X8PHb7+C9Vx7gzpVruHzxPLaurmJuZga1kSHEEmm4nIH6&#10;6zXkagskGisGVWYMyg20DHvdSAYUFhoGLUPlQr/cDIXSBi0BIpUSGhw3ILWgb9BMs7FDwjLYbySg&#10;POjoNRBYJvT0aggdC03HTouxQ6N2cryDgLFCTXhpaDxGOcFAeKi4PqWYRuaEzxyD00Q7Iwx95hD8&#10;jggMegf7AViVJlgUXoTtGQRtKdg43u2Jw+0Ow+uKIB0aQsiZgXi7cKU0hhgNJx7KIcmSjVQQJ3yT&#10;gRgS/P3hOA0xmEIuRXNk3+9JIBEtIexPcL/E4XLFEaBBeRxR+NwpuBwp+OxZ+F05+ANZ2lWWEGKx&#10;ZeB3l+H2VmBwFWF20LA8VQTdQ/C4R2B31eD2j9eLPzyJYGQSYZZoZAKR0ARiyXnEM4sE2ALi2SXE&#10;0svIZdeQTK8hVdyFTGEPy3ZkS3uRYikV1pAvbkOytBOpMsE0RIAN7UZpeCeSHJfK70C2uJvz8nNp&#10;FQkOS+Q5fWEbIqmtiCS2IZbZigTXlSIwg7EphFNz3LZp+COzCMbn4IxOwBmbgS00Skschj2aRzg7&#10;hGA4B18sD1+IVu3jfgjyf3AH4eR/4AoF4Q2H4GGdMvD/d6os8Kr16GzuRmt3BwbVSkh7ev6dp1f6&#10;D4vlyj9cPHny74/evPbx6z/65ONH1f1/0v13/93ft/zFX3yg/fUvXk39w7/50X//5Y9fxltv3Pun&#10;g7u2/cP87Pw3O1dXP/6TP/mT0UeTP+4ed4+7/4W6Jz796k/79fpU//7955c0xuz20ekD0CpTkHfQ&#10;RJoZ4Lt80HS5ETImUAmUcGrbQbx85TZ++sGP8NOPP8dPf/gjfPLGO3jzwWu4d+cO1rZtxZ69OxmY&#10;UlDZaRt68by3RkgG5TSXQejUZmgUBJLMgH4aTwdNpYf9rkGajdyGngFD3WB6BsyEjZVwMkKtEA0n&#10;aExyC9ScTkfLMWichI0NetqU1Uz7oJ24Gcg9zjD8zjh8DFzBUBp+nwjwSYT8eQblEpw28c4pDvem&#10;kYiUEfLlEfdXUMpNoZIfwVB1FMloEZXsGAq0wGJ1FolkBatTqxgemsTO5W3Ys7iMxbFJHNl5APPT&#10;q5hZ2IGpuS1Y2bKN35exMLGGxallbJmdx9TsKrzBHGKhIkZqC1z+FGq5USyMT2OoPILxsTkUEmWM&#10;lqYxXJ3E2MgCSsVxZLIVZAs1lAi7seE5rM2uYXJoBkOlCZQLk8hmRmg308jkJlDKT2BuehGZdAW5&#10;EsdVZ1CsLHC+VZSy06gWOS7L9ZRpT4U5DA1voeGsYJTjZ4a3YnxkDUO1rSiWllDm9yq/D4/RhIa2&#10;o1DZiQyhlC9tR6lKUGV3cB07USrv4Dr2cpkcVt6JNKcpE1oFlgxBlSlwvjxBliWQcrQk9kPJVYQz&#10;2wmi7QgkdiKU2sZhiwjFCafYLFzhWXhj87S/cXgCY7AH2fdPwuYZg4mfdbRCk2sIVgLY6hmCzU1j&#10;ZN/uqxDSBWisTBD8BDbN0uMpwxccgdNbZgLAhIDTBHwJ2qkLbvE2ZyYd4qWXkUAYkWAMZpUOHW3N&#10;aGvfjA2bnkWHvhuOghczh6Zw78NreP+rl/HqJ/eOffCzN5b+6l9/nf6nf/q7H/zT/+Uv/9N/849f&#10;/Z9+9tWbeOOVi9i1YxWVKu2vlMeZcxeQG55cOn/p+dT569f7T58+/SSAJx4dd4+7x93j7v9b94uv&#10;fmUe7PKEy/mV50369L/vb3P9c+czOshb/OhvEU/+ziIbHcICg+ONE1fw9v038NVHP8QvWH7+2Rd4&#10;99VXcPfmTRw4dBjjExP1LFZjJ0R0ekiUKihFUWmgJ6BkEjVUNBrZgBUDfRYoaT/yPj00HKaXOmgz&#10;VlqOG0qtp16EORn1bmjVDhi0LphpUzYzs2WzeKFgFF53HF5bGG5jiP0kbPoAHNYgbEbxEsQ0LAY/&#10;TSILq8kLuyUIF4vZ5IOZyzBovN8BT2rm9jlZPFAbwtBp/LBogwSdh4blg45GZdB7odO6odK5IdXZ&#10;683JBxXO+ulFhcwCjdQGIy1sUKIlPE3olxC2hOcgbU5G6KqUDgyKU4fsy3s06JO6uG9CkKlFo4sA&#10;ARuCXCkaVJihU3mhGfRDJfNCq/BDNkiz43itOgQ9t8/A32S3RgjjCDy2BJzWGGxWGpynCKs1BQfh&#10;7LLTMpxZQpqG5y7A5KzC4a4R0iWEQmV4A1Ua2AhctKxYjEblryIam0CA49KZSSSTk0ilZ1EkUHLp&#10;GRQItkpxCRMjOzFc24biyDbkqlsIp5U6kHIstSrBViXAyoRZkQZV2oUUjSlHc8rRvspD+1Cu7EGW&#10;34vVnYTban3abB16BFhmC22KpbiFQBNmtYhoco7GRbNKzH0HL9qePyy2k1bF7Td7arAGWef8EzB7&#10;h+HmZy9/p89R4/9eg9dZgc1VhZ0gs9Aqbc4iLO4iTASajfASxUTbtbozcHj53Z3ntPzsTjLJSXL/&#10;xeDysR75Ilw34RaLIxLzIRDxwBpww+gPwJOPQB22IDYUQ3o4hvHtEzj9yuX/x/XXruDTr9/BT/7o&#10;Xfztf/kl/vybH+K9d+/g+TuXceTIDqzOj9FSsxgbm/j92fNX//2xk6e3vvPJJ85Hh+Xj7nH3L7sT&#10;mdz3vpd5Lp1Z/aK7yfFXTkPxP2x4Uor+RoKkRYs0A/6uqa24e+EGPnrjA/zJj3+GX/3sFzSlz/HW&#10;66/j8o3LmNy6xEyXB6jOiE6lAm2SfkgkKvR0q9HTZURHlxZ9cloQA69UZoekx8Tg64B20M6gzsBP&#10;C9LSkhQyF3RyNywad/1UmlLrhM3ig559g8EDCz8bdC44LDQktZOFwYHmJFcYoSG4lHI7pDQu+YAJ&#10;g/1m9LMM9OjRN6BHV5eOMLRjsM+GPq63u35NSY/+XoKiV4cefu7tY9bMz2LYQLcOXe1qtPWa0d5r&#10;RXuPEW09BvR20ew6Tejq1KC1U4VOTtfN39ndZUZHN6frNaGtT4OuPgPH2dDda0Gn2Ad93DcEcne/&#10;E731Ppc1aIKkn3DrM3MYt0viQi8hLem38HcQ3hJaIyEnzFE5QBD2E3ASByT8DbJB73fXwKQBKNUB&#10;SGiMCoXYfwSdgJ3MB8WgeFEhoUbAamQhGBRhQtCNQYJ3UJ8kaL9ryajQJgjcNDSmAsy2CoxGBmlr&#10;kQAvPLrWVWbwHqWtjMLJwG8n6Dy+UVrpGO1zGIHwNJwsbgGNyAx80QUOm0UoQvvxT8MfnaMBTSHA&#10;4c7gDKebox3NwxdeQJB9f2CW03Oa0CS84Rn4Y5yfxe4d4TwTXB6XGR6DX4wPsAQn4QlOIxSYQJwl&#10;6JugKQ3TjoYIklEub4x2NEpwDcEZGIXBW4OFoHIFR+tQ8/n4OcBxBHUkOsLfUuR8tK4A+4SzWjRK&#10;ceTgcAqoF2BwZWFwZGAm8I2Ev8WWhtkR576JEYJJODnO5SDA3GnoOa2ZCZM9koI7lKDNEW5uP3yx&#10;NALxGEEbQWKijNRkBot7ZnD80j5cvnYMn33xGt584wY+eO8+Xnv1Bu7evYhjR3didppmXEr/UyqX&#10;/dXHn37+xenTHz776NB93D3u/vC7vXtPn5oY3fEfWzYZ/1nf6v1nzSYjzDIHouYAdk6u4I1b9/DH&#10;X/wU/+qvfvtf/f1v/zW+/skf4aX7r2FpbTsz2gSe3dCELoUeLXIjNg2q0CLRQKYiCAij7kEjZLQL&#10;tcRGY3LRkHyw0Aa0NAiZwgq53MGg6oRZF4BZ7iSs7DCqaVEqLT9zPg5TymhWaj2nF9eYDJBxuTJC&#10;aLBbSQgZ0N/NwN8uRx8h2N4qQVubBO1tSjQ2S9FCwHS26bG5UYEGAqWxTY7NnQpsalegqUUFeTdh&#10;QiA19WvQLJq+d0nRQei0dajR0qvFhk4pOntk6OHyO7ns1g4ZGjlvY6cSTV0snLaJ31ubZWhplqOV&#10;29DWrvzue5cFLdy2xl49mrmdjZ1abgPn5XY3D3B8nxbNhF4DYdjUr+V3DdoJyT5O28Pf2UGoSrv1&#10;GOgl6LiNXSySASMhqud2GyEl8PoFwKQWDAwSajQ8hdTPfe5Bn5oWx+9SiWiZSFujlcoGPJBLCDUm&#10;Bho5rVEmzNSDfoUPA7QyhZLwUoQwqIwQVikoCTCtJg6jNkkDzUCnT8FgycJkzRNiQ+yXYbeVYHGy&#10;7yQcOMxqKdcBZ3GPweIah8M/yWA9QrgJQIzUh9vYt4rrYT5RRmkgkzB6OC0h4yTw7JzPyunM/Kx3&#10;jdByCMY6HIdhctCAXGMERpXrFTZUra/PSlNy2AlNewVmY5HbSTuycbtcQzCoCRZul8bKbfWOQsvp&#10;1YYk5ynS7jMEUJnwoTF5y3DaCWh7Cnbatt1LONOkbISXnaZltAk45WAV0LJnYRHFQsvi/nDaBKBo&#10;qc40rZZ9GyFGK9MTcnouz2iP1W8n0BuD3K4Ety/O/cdi8XM+Gn0gDG8iwxJFMB1CvBJBfryIld0L&#10;OHphPy7fPYvbD67g9r3z+Oijl3HtzkWcP3sC27Yu/3M45P/n5S1b/q/vvPOO7dEh/bh73P1vu7tx&#10;/6HH5Uumdu86+jNxI2trp4vBLwBZqwEWWkkuW8WpQ6fx3itv05b+FH/5p3+N1995H1dvXcXM4gIG&#10;tGY82diKJzd347k2FVoZhCW0AZWCmf0AzUVhR7+KZiN3QcWiNfiZ5RNEBJOVpqPheNGSzaRwMADa&#10;oZDTemQWdIugLGA24KBNGNHVr8JAvxISwqC9RwR0OQP/AEHAdbJsbpMSRgPoa5GgpWEQLZtFvxet&#10;jRI0NvShraEfHS0yNDT2cNggmjYPEFYsLSxNfdjc2odNrb383I8N6zuxubkfm1p6CaFetHT0o6FV&#10;ynWo8FwLodYhJYz60Mx5m5t7CLs+AlDK/iAaO1i6BwgsAUcZWrsJvC4NWlqkaG0a5DDCsVNNQGmx&#10;sUOOhu5BNPQoWTTY3M1pejiOhtdAwLUQPE0EUzP3aRfHd/QSsoRZb5carQOE2QCtjdP3cvkDnKaf&#10;pZfG2D1gQTttq5mwa5foCDorIWfjPBb0i0Jj7CLMesXpVAJLOkiTGhQAo9EpCSqlFwPsD7LIFG7+&#10;dz7IlCGaWRSDmjBkhJWaAV2pSUJhzEBBaOlpWFpDCiZDGkYCTEfzshAOFiMhxsDtsFVhMJcYjIcY&#10;pGswOAkdQkZLeBgIFYuTNkbwWDjOTDszuYcJphEYHSVOT9AQJgZOq+FydPYRqOugqbJUoOFyxXe1&#10;pQQdt0NnykNtJFS5DRpDjv0SDBymNWb5PUPYpqDV5WjlOUg5jdJUhFqf4bbGaOdxQjlTv5laZUhA&#10;p0vAzN9jMqbrv09vSXP6KMGSgNYsTJPDjSnCMcnfl+D4LKcjxE38/dw3Ji5HT7uymGO0LA7nPEba&#10;l4CSmfAy0sDUpiS3PcXfJuZL0lojcBjD9Zu4jVymyeSH0xXl/mA/lkCokEO8nEaqlkNpqoKR+RGs&#10;rs1g254V7D+xG1dvn8HVO6dw7uoxbNm1hMpQDpVqFkePHr6QSIQ9v/nNb555dPg/7h53/+vs/uiP&#10;vul94YWXS+XRqYc2f+Lv5Bor2hkYVVI34eGFhxnecH4MZ05cxCcffIqvP/sSH37/I1w8dRbTE+Ow&#10;+FwY0GnQJlegWSrBph7CQMLgKbNBKmXG3uv47okOAlZKMxRaC5QqIz8bCSgHBlVWSEUjBzGOAFLR&#10;onoZUPv6dejpogX1ygkkFbo7ZehkIG8mXDY30zpa5WhioG9tUqCDNtPQRJshHFoFZJoHsKm5Fw0N&#10;3WhtIYiau9FEODVt5uemTjRs6ELDph5sXN+Fjeu6sWl9G9oau9G4qbsOs5ZGTiumb+jBps0dXDaB&#10;Rei0tg6grbWfkJGgoZ0AEhCkQW2iSYl1bub4Ta3cPgKrgdM1iPU1D6KZsGvo4nwsrZxuIyHX3E0r&#10;61KgvZMmJj5zOa3twsYITQJXmF0TrU1M00XL6iR8utq16GwW+0JTtyQJoSSTEOCE+AD3V9sALY/7&#10;qp/7T0HLHKTV9fXoaHl6/D/Z+9MY2dYsPQ+r4d4z5TxERMY8zxkZERk5Z0RkzBlDzvNwzskz3XPu&#10;PNXYVdVd3dXdVT2yu9XdZIkUB5mmLbRNm6BNwhBkC/AfW3AbsCBIsGhYPwTBgGHDMGCBkm2Kr5+1&#10;z/1h/7EhuEWRVAWwEdOOHXt/e33rfd/vW99aLjfKzQugs58XYPfw2hMsAOoZ9jGwQ62hyAz0Q6gy&#10;X2ARMlCRC6CbDZfkjth6sHVnjswHUC2w+SwrRqIhb3yb95Yho4XqaimO8oolWs6Wztpi57ZSgFgc&#10;h5/ODZRny+HQbcsXzVnjzAGPJErHAYnivnKATB7AKbEVSsd8fqJ48dhRO3lbdF0aoV5QN+V95e03&#10;i/sOQGVRcTkDqcU9xQCIWH4P5cdxswP+v6OEswGmBky8jmebnCNqJt1SKttXNN1VNAtYsH+Gc8/x&#10;fSy1xf4AVd6upalsiutMdQDmpvP7SK4BQdvitS0T2OG/+Dxtz1U+21EUcArzWTjXVQZgS+d3AJu6&#10;s5Qgx3dL5V0VlxrOgvJisQ3AdQHFHa6H/yqyLyBWyO1wnSitxZrKhSYb+/N7W8BeXmmh6Fpa3ayr&#10;vFHXRrOv9Z1dbTdQYLWG1nebqu+3NLzZ1+WrS7354qW++N4n+uzLV/ryOx/r1ZvHenV3paPR8H97&#10;e3H6r764vU1/5R5+8fjF47/ex1/7N/57v/9bv/3H/1FzdPyfBwAPz0JEmRyqJ7mk5dWqLg7P9Svf&#10;+iX97b/6t/Q/+Qf/I/3xn/6BPvnkQ+31+7BRFM6CX35/SAthq7W0pEVUTyqyqFC0rHB8Q8lk1VFM&#10;MQDLIu/ytjYJx5hMFJUGnIIRmD2/c+FkPTjbBZxuACXkx2m7eZ5hmwQI5qa98ky75AJspgCRKRTR&#10;I4DkwWxAcwYEj3yafIhise8AJxfg5JnwyD2NuuLZNeZmH4/GxucAD4BkcoFjLmgGlTWJqpqY8mvM&#10;eWa/ef6DY7oAu7kp+wyFBPhNuzk+KspAxz0H8ABMj1BREx5TTX6+83POYS0ApLOeEEoH8Ay8jUxc&#10;AGzdXt7zPM1v5lBMYZ/NVyU0702iaDJsqMNwGoBIAuhR5zkcSQEUafmCNo+GmuUerVaaqMwNbS03&#10;USRbWl5v8NmOqpttlUvrSqE4/TYESNsm00vqdkc6O7zWShkHhkNbKtQhCCWAxoANpRsoopyWnfmt&#10;TMqUrK0hq6ColhWBXPgBrCgg5eX+uLmHfpSWLS4OxbYArbp8CQOsTcCqKX+qpnCi5gBVLFZTOlpX&#10;JtZEIXeU4bNMBlAwxQUQJFM2ZIjKAqDSqJMMSiODE86gHizaLgmAOcoEEMuwT37JFBpqCHWUXEIh&#10;AWKZPOCW28VxA3YomDxKKLE4Uqo4ApB6EKJdJVBFybyBDsfLo6rSAFe6A4C2AREDJQOtrsJ5zisD&#10;UKUBGNRhON6EPAGunGcKkE2kGny2yf5bgBmKKN5QHqCyaw1ZRhCu3Zfapg1QooB3KlFVMFaV1wCb&#10;LZKxoVPaKrUhD0o0AAEMp9cVzaBOs9vss85/rHGem1pEodpC7qwpr0wVRVrTYr6qwtKOlhdpR64p&#10;D2gt5upsKDk+W0KdLaL+igDb4lJN+WUDuYZSy4AeKqyM3SyvGKBVnTmwla2qdgZddUdt9Q9aurg9&#10;0cnFUN//7gf6FMX1nU+f6c3dpS6OhtrZWf+Pvvvd7/4bX7mNXzx+8fhn8/jJT36S/eM/+av/9+Hp&#10;E82b87GhIsBhtbihznZN77/3Ur/8y9/X7/3Ob+qv/vFv6+z8SBvtjqIFm+dIK5MGkFA/aQAoaU40&#10;kmfLKhcvaSlRUi79dl1Rls6Xj687QQsL7BdFUVnevKAFCizA9L0xHHtSs3M47FmcOZvrq+dZwGMK&#10;sBgbQ/mgamYBqflpN+BjQIJymUTBAC6P2GdqDNU0HtD4A7/uP3DrEWppAmCaHJvXo4eooQezfO/h&#10;9x6UjUuPUFhjpoYAq4kpFJrNN80H+O8Iqgo1NbfgAIwHcPIDRDanNQG4zAY4X2/UUXUuD2AFMNnQ&#10;3BTqZz6Iigz6AB6fpoMAUiSEIgmgBg2YYprxsQVSKCoAy7vIfhmeAWN/Ut6AqR4DaECLfQKRJIAA&#10;6AWjkIAw3wN2XlQlYBVCcYYtgCIAyPgyznzcQrQoN8/eaEHB6KJcwQQqKaZ5+87WhMUq3LcyKsp+&#10;vwowrSgGmfBYSH/UQMoWMEMcOL6F6JdKNZxskeMBeqhqXxjwAqACyQ15ccAxC7ywIBfuayyDw8X5&#10;+lFXQRy0AVUy3cDpbuNoa8qZCjAVgjJJAgoZFEzW0kkBBtks6qAAyABIBQAo4wzPobIAqnwJMsS+&#10;mcWu0ks9FBZAw5YHhJwhRZRXKnfIhvKy3xV7zrBbCtCKLxqADZVHYeVRUynAK8vnWTuHxQ6/QQmh&#10;oOKcR4xzSxRMQQFWbGnAJxyvOgAXBKQiSb5LAXoJAAcwiiS3nS0MCYtb9CZKMhTeVARV6U9syw1w&#10;exOb3JNNCFtFHtphCtBx0Y7u+IpcCT5Lr8mLQvPHVhRMcB9oxwB9xfpJjHvro929EQv6WQdQaW/a&#10;3hafpxIrgO8WhKLqzAums5aaC7BCCeZRbksFA6+qSot1FQC5HAotvVRFpXKuS9uQAvYtAqKLW85w&#10;e6YI+K1sa7m8qvWVLdW2UV2tnnrDgfaP93R3d6ZPP3tfH374Ss/fXOmDT+50cNhRZa2om9cv/qe/&#10;9Js/ufl7/+a/6fvKrfzi8YvHX8zjr//1v+76+Fvf+d3B6Pg/XTTlBLhkcyVtrLV11B3qo+cv9d0v&#10;PtNf+s3f1LNnT1XvNlVcsuE6HCJsfj65DGu0rAs28Q5IxcpOYEMWRZRCFdh8UgpnGYPNh+M5RaJZ&#10;WDlKAYc6t5CWy5/HQaOWXGFNo3ZmUCdzNiQ28XY4bHrCqxkDqEmPJsbmUEgAyZgPYAKwphbYXADN&#10;guYBpinAaGo8yG8AKJTUGPuNP7DNrweA1L0xAGzSFJdHC9M2NxTQgiesWcDKPQfozQMwAI4zpAZQ&#10;+l2ABd/PO8NuKBmAyOUJyO0JonxMKQXkdwNeKDyPOyGXL8m1AGJs8z6Awc1/AFiuIKDiiwJKSUAo&#10;IJ835AxdWhDEHADmXojKt5CRD3D0AWBeANGF8gqwr5f3FvkYDKCs/Db0lpc3mJUbVeXhf+y3s5z3&#10;zHzaAfcFG6rjXCywY8oCO9h/nN9PsM15+a0rJS9EwAMAWqSiF0Ky4Oe/w0uAYBmlBsBBHtz8biHE&#10;+whOEnCLA2Kmrmy+aj66itMFuExh4Shd3HM/KjmAWgjjkBMxW3+2rTgK2gAxirPNWFh8FBWByko7&#10;81d1VEMdVVHXAkBmTj2ZhO2jXmxLAhDJtCXSBRAAjwgAZoCTBlByGZ753AEiAyBTTICQKSmLQMwu&#10;DRTPo5AAniSqLIV6ymR4tqFFi1K0uTHALovqyAFKKZ5jSy2FF/n/fIPf8n6xqUie87OcjABAJoGy&#10;Qk0lAKpoCkBjs+cYqirCtdk8XSpV5xoAKa4pkkalxlGSKcvZuC0fn5vS9McAMMBpgfbyA07h5BqA&#10;Vea9EQCbZwWQgiXat0I7r2ie9rcF5YFQUbOQj3naOwyBCIXWFAlDFPg8EgfYoiVFAL8ov1kwMsFx&#10;YwBjkvOKpw00UWaAah4gTXJdqdzb9F/ZwjbgZtlLAD7bUGipxSrt9DY6Np/ZUBkgs/RhS6tNLa3X&#10;tF5vQFJ7ao8OHAA7u7rUh5+8r0+/9UYffPlK50+OUGQ9DU72/y9Pnt/+8m/81m/t/gf/wX/g/crl&#10;/OLxi8d/ucef/MmfhGvV3p+H/UWY2paWc5vaXG7oaHChzz/6RO+/el+ffPBcH75+ptVNmFZxFTYK&#10;IMGwLcNClE4Uia4pGKYzGNOLlXheUjq+qCwqKRNKKx5KAUwZnCMO2OZdLDoO1TFvADETBGRCmpuN&#10;OUN3ppjGHnkBKRTMtF+TM35n/mjigcsZ3hubAKR4ngRsJthvCgU1ORfQzJyH/b0oq7BmUFSzfO6y&#10;wAgUl2sWoJhA8UynNM3xZjiHOYDFh+qKzMWciLx5j80DoYgAyQWeF+aT8s0lUU0ABk4/7MkowDkG&#10;ZjPyzxuIAS7zcdQXgDTD/igwz0RE7qkY5w7YTaHCbHiS/x7j3MfemXXmuB69M6mpB15NvDspz6SX&#10;6/HowYMp3eP9+H3bb15T9xfkHQOU+d2jb7o0/s4cQOvSAzvGPVTkfRTkGAD+yKVZ2mZmzO0EhEyP&#10;oeamQpqcAigB2OlJrpvzmZ/J8h2fT8Y04cnpoSuq8Rn25/kRqnR+3E/7QAY4zswjtx7cn4QgWCAJ&#10;/zUOCZiY0+RDNs7BQ/u7H87SliGuMaSgf9GZ15uxoJNJgHo+o7GZJGCZ1/R9n4K8Ds9ltTCTUSK0&#10;oYgbe7HQfNRjMFiQ3xZi+wrYEICGU/eGqgrGGzjvHYVQDWGAIBS3eS0cvkUVxtn4LIzC8cUBIQCs&#10;gHqwtWGpGE7Y5r1QOdlk3QGsdAbQQ9Fl0nwGEBb4Tcq29ADA2wd4+87nuexX/8E5RNNsOPQEYGkg&#10;k2LLoQZTgHAcUErEWkrzG8tQbyrGstVHAdiYzTXFNt6G9ccBa0sADFiloxZFibJEZUUAMifnIsor&#10;Zqm4kuyXWHWiLoNchy9dddJxxW1uD8Xqpm+5LeoSsLdlEn6IgSlaD2rXlksYiTBQC8RLEKIUny/K&#10;j0IORgqA1ZJcYVPAq44S8wKK/vQqyvxtsFKI/hpF9SYAvrwNLabo2wBWMr+tIOBkw40llJp9Z1sh&#10;t6HC4ibEgbbOoowLKLBKXcVKQ2srm1qubGmn29HuYVuXN4d6/PREL1891s3jC52cDjTsN7V3cqiP&#10;v/Pt/+VX7ucXj188/r8/fv/3f//hk0+/87vBfBGFkNHiYk/1jTPttW/15uZDvf/0UwztIw2Pz1Xb&#10;PVRheV2LybwKiaIy8YLyMOS0hYfTgTIRmyspKEpnW8D5RGNZBQIJhRZiiuAQ/a6EEzQwP2vzRPNy&#10;TVvgglcPx2Y1yesxnOGjMRuWA5Duex1gevTQi+Ne0CRO+dEDt8Z4Pz0OkD2M4OjDgBmO2kDOA8gB&#10;Jh4Uz7zbp0l3UBMLABFAMmcgwn+6XT7AJaSFWdTGHJ3ZgGkmilKx4cQFhbwokPEQ/xPQo6mk7j8y&#10;AIpp+oFHMyixMUBv7B3O7RsBeR565AXgvICAl2MEUCxJmGsYh5GmE2+ud9Vd76tVg1G2T3S4d6UD&#10;tqPRmS5HFzo/vNHZwa3OT5/p9vRaV/t04uMLXZ5d6+LsiR6fvdDp6a2urp+y756OT490c/pUt7bP&#10;5amOD3Z1NujrdDTSQWeo/d5A/WZLu82OwijBiXdcmnzHrbl3AZhvjGv+3Vm5vs77r80r+k23fPb9&#10;N+blewSYvTMNSE1qt2XEpKfjflvDdlODdldHw75Gu0M+39dJb6QT3p/s7+v84FAj9j/u7arf2tXB&#10;/pEu9kc63+ecDg+1j63sD9n/4EKnwzOdjU51MDrU8d6+rs/OdXTMZ6fnOt0/1vH+iUYcc9gf8V9n&#10;imNL85OWjmoL5WnOteo4WI+/pLB/VSF3EYW+qoi/onBgA4e7o9mFdVU3OYejWyfbxsnRE7anOjt8&#10;omP77z3a7PCC+3Cmwe6FRp1Ljdpn6vdP1WweqdU4Um17qOb2SGtrfdVqhyrlmyqXOiqVd5SxIIjo&#10;usoojFSgBNguagJb8y8UFQqsoUQrqOwcRKcoT3AdFWyKdBP7R+kAIPNuA+FtQGUNYgdgAcg2TxeK&#10;1lFWG4CWzeuhNHn2x/k9AOVJbsmTANQBQsuKvwCw+G39G+o2YnO78VXFIxXU1CpKDxULKLl8EEFb&#10;EO6o4rwivLeIWn9w0VmLN8/nXs7dHcnSphmUctpZCO61nJQAWgQwTKK+whzXom8jgGYkDaACmhZt&#10;m0qvsJVRsiis7IqymVXAe5v3W0rkAfU8YFaoq7DS06ItGF9vab1aVw17avY62j860M3trW6f3ujo&#10;lnt+1NZObQUldqaf/eHv3Jz/2Z/9oqbZLx7/n4/9q8f984vb/3MsZVF2K1qttNWjAx+dvdHN+Ud6&#10;fP6Bjvaeq1E/UXnTwmIxRkvMmrKQ8CIdN6skxp6jg6TiS0qGc0ra5D7A5PbTYQJ5gAGmbmpoCmdv&#10;Q3U49vFHAdRGQONTgBAMfnJsDkY/p3vjHkdZvAswTN6D2aM4Jnk9PWbh334Ux4LmxlBLANi0KRyA&#10;b8GU0DwqCVU2NR+WFzbp5v/mjemjiiZnYfhTQU0DOFMA08yMR/cBmYeotvuA3gzg8847ptBMsbk1&#10;wXktuOnEniQOc0krpRoOrKtBo6dho6/Dg2sdnNwCKk90fXKtJ9cv6Xgf6PriuZ5f3enJk2e6evKB&#10;Di5f6QCHeXH9HoDzVIfsb+mGhodPcZo3Ohxcah+neb6PwxxdATzmRK91fHSps+NrPrvQxckd9+KW&#10;317q/OhEx5CF0+NbHV080/Hda50+fqnbx691dvlC1zcA3u0bnV9zDnx3fX6n5VROg401HdRruh1Y&#10;Kf4tVZeL2t9c06iY0/7qso63N9Xd2FRjeUkfvvdMv/GrP9J3v/Nd/faPf6Lf+smv67d//Tf1wx/8&#10;UL/2G7+lX/vZT/Urv/yr+v73f0U/+pVf1Q9++CP9iO9+/KOf6Mc//pm+/4Of6Dvf/SHPP9Drjz/R&#10;m48+15v3P9NHb76tLz/+kT7+8Dv69LNvO59/+NmXeh+l/ubDz/Te+1/q5ZsvdPfqI95/rhev+c1H&#10;31YJUGjWj7W3d6n+ALA/OtfV1ZUujk8BbWuvfdoDewWMWu1r5St9vXjvU71+/bGePPtEz55/zvbZ&#10;2yztL7/U08d8/vQT3Tyx7z/V87vP2Hj9/AO+/0Tvv/5EL59/qKfPPtTrV5/q5YuP9ezVx7rjmLev&#10;3ujx68/1lGPdPbMcks/Z5yNds/+L59/mmNgA2+XVUx1x34+wkQYEoj+8UrtzoK21LmqjBZkDAFCf&#10;MdRLFBXp9+QBt4LmIIkL/iXUrYFHWXPBZc35VwC9VUBnXcEQm9eG8gzUNp35K1ds2RkqtJRgXrZQ&#10;CACPVpy1cRZR60Z5LUTKWrCITSdKM4/aymrOojVt3hUi5/cn+S4pV4T3oSV5Imn2t3V2Bl4lzSVK&#10;muZ9IFh2wCvCcePxZZRpWfnkqgqWDzPFe17b0GAEtRYFvJJZ1GBmHX+xodwiyiu/AXDVtbzS1Orq&#10;jrYaHW0069o9goSdn0JejrHZQw1HDbV3d/Rbf/D7/8fXX36c+cpV/eLx38TH3d1n08Ojm7+2srLz&#10;j1MY+HKxBfMfwTwvYbdPYT2v1N9/pnbzVPXtPS2VB85YdhylkMkAUkkbrsnJh/G7wxk6QExRDN3v&#10;R1nYcN48CsfWEwEUswDG/Ng8wBHQDCA0DShZIMPsfYvE8+sdW0s16dL4+KzuPZhFUfn08CHqaRLF&#10;hLqZm+R3AM+cGyUUSDtRfgZKC+6w3J6E3M68UECzsz7Nzvk1AwDZmqfZcQDqQVyTj4IosnmAL6CH&#10;96K8j8rvTinBdRQqdW3Vrb7UifZwKCeW++7iKc7v2smz5yicSxg67w/57vj0CU4SoDg41xB11O0e&#10;44QOtVbd13bjWBsbu6qsNZRf2VYki8PIbjmd3ZLZWlScL7LslN8I2ZCLJbdFfUUB/HjAUiMtOmBv&#10;Yd+uhTSKIacEjDiIk7FQ8mQ4rJg/riifx9g3FDKnk1AahrzEcbI4hmx6CcaPc4jmtJgrq1yoajlT&#10;1hfvvdDzx9f/67ub8//Vk6fneu/lY3364k5vnlzrex99+O/96uef/s1LHMZOHeUSTSsSijnh/iHa&#10;MxeKoCC8igRmUQOoyMgczzM4JRR1sugspE5xPslYTJlUnHZN4qyy3Ksoz2kFs0kFU1xHKAFzT8Da&#10;E87ngURa8XwOpxdGmWeVwyFm2PJ5HFyS6+E6Vpa2cHJbsO47DTvH6ncP1OnvqT0YaLDX197+QJ3d&#10;XbW6e+r19iEML7RY2VGuuKX80qaySxtaKm2puLyt5CLMv7Cu1aVtLeJAM4Wa8qU2bbal1eUWr7dV&#10;LK1rKVcCULZQAQ2trbZUWd5xSrsUN1vKre1ojX6ytWU5/lqqtwfaalodr30c76HavUP1UMx7J6i4&#10;U0jK2UudXr4HiH2oJ48/QkV8BEB+pKe3r/X47n1dA4TnN8919/g9XV6/wN4e6/TsmXoQlp3BqVar&#10;Qxy7rafaURQACqLSwig4ly8PkUrJ5clq3l94C0bhosYANQ8gFgToYgZMNuyH/Vm5mHmby8LmLP1W&#10;GEALoZxc1of5zNbRWVYVy6Qyj2qdDixpfIHvfItyebOaChc0zT5BQHHW1uWZLfN/fp4tmjdmdmwA&#10;liqirFB8mRV8BACWfDuXmUmtOovzI5DhKEBmwRoZ7kOaNl+s0O7LVZXW66p3euqgyvevD3T2+BDA&#10;H+ngaFcXFwf/+7/+t/763/zKff3i8d+Eh1W5Xe/u/p/i+Y1/apVgNzb6GnZvtD98qv7uBYZxh0w/&#10;VXl9iCNvK5ffViy1qXByHQVlUX0ZB5RCIYDJmaxPa96XdIbeDCymXLZGKagx1M/MpBewWdAsamr2&#10;EWBx36XphzyPTevBQwCL9+NjC3rwyABqBkUzJbcB3Pjb+aSJaVSSK6I5n2WCCGua/5ieAZAApgUA&#10;asHmh2b5/8mg5h+4UGtuvXtvWuMA3b178xwjgcPeBGw72usOUDCHenL5WE9Pr50htpvblzoEkHYB&#10;nc4A4BkAPLtHKm3jiDaaqhRweDDBeG5Ds/NpTXnpyIDKJOD74OGCpmdRjq4YwMg5z8cB5ahCLpgp&#10;ADoDGLq9ETp/XAEv7YUT8Nj8l7WZtwQAVRxwioRsKyiLM0gGkwASbDvIPoCt5fhbitviWkuBBIi5&#10;A0omFp3EuHGAcMoT14w3DWisaQlAKqdLqqRzKgBU5cyyFrN8lq9qbammLZz1xemhTg72NBzs6nQ0&#10;0HuXgNar9/Thq9f68s0rXR+eqLHZVAi2H8O5LGU3tbdzqEFzqB0+31zZUXGprgDOKgaQFQCUMudS&#10;gk0vsb+zEDtZUclYdGYbIF1WKP427DqY2ESJ2/zlKkx7S2m2WAxQjQEmmZZW8122miq5LWfh6upy&#10;g//aUanQUIrfDveeQAhGsPKe8uW+ypZmqNjVhmWAKHfZr631SkfnZ49V4rcFy97AdReLOEIAr1Cq&#10;4hRbWl7qaSXbUzbS4ri2CBmwSuEosztOSHcy21Yqa1F/Nj+GikG5FLJW1p9rKphj7XBsbCOzqUKx&#10;AVEDQFI1pWiDHLZSyFl5lVWlMjXlkps48UWlcdJh7nXMghZKXUVyNRUAxxznuQHw1Vt7GgzPNdq/&#10;hiA+1cnVa8DumfbOnusSUHv6BLAD0A5P73R18yGOGxV99VIXqPGToxu1Acm15aayALBVAngwHtVD&#10;I3rY5qyzvs7WvqGu/EW5/YBM0IimRXgCRLFFgKropOPyAWqLkRUnT6Zd1zzPHhtK5DdTAOIsim8c&#10;G573x9gXoIRATQVsPiwttw0rAnoeiE7YlqDELctJGQJShsRAQlIAVHpdYatYgN1Y/ssEWzRa1OLi&#10;htLWtuUq7bKhxPKqFhtN1YZDCOKhnj+/1c31sbMAud1t/Bfvf/jq3/kP/8P/0P+VS/vF41+mxz/4&#10;B/+g8OrNp385XVpVGsNY2RhqpXYKQ32mg/07jQY3qu0caQmDL5WaWi616MSbSiDzo/GygnS+YDSP&#10;U03jfKMYakguQMny0k1ORzQ5Y1F6QWfd0f0Jvx6N47wfBjSNepoGiCbuj2v2m1OavefRwwczendy&#10;Wl+bnNM3ALPxSZ+8Y175Jxa0MO2Wzx3UwjzHnguglqKangKg6HBj/M/EJKpoMqaxhz65J/0AQ1re&#10;2ZySOPPN8qYaNUAJNnp8cA1DBZAAppPTK12dP0Y1navTOVIddlzGCUfpSC7ryP6cZhaymgBkLD3R&#10;Awsw8BY1YUER87BW+84iEAG+QNSGUWK0SwZ2mkVVRhWPxJWNpQCfhDNMGfXGFFwIokLehpOHQ0F5&#10;Q2H5bV1YBKCbi2iM47nNWcBkLYQ/y+cZSEAyHNdivKBUOCkf1x6FASdjFQXo7BGrRkzHjwFWi7kK&#10;HX5Jc3OWZWPJWdRZQUmsoxoquaKKgFQxv6lNHHQBJruComhX29pgnyUcxhKOdhWnWgwvA2YAWakO&#10;yOVR0R1VyzWAqKASJGUDW2hCWDaXa1pdaWh9ra1iuak5V0JxAKsEYBYtl2JmA3WypgzHXMyu8hmO&#10;yaLVfEuK29qs/JaTS9Em6XP8t6mECoBk5U4ilp8xV9fGalcrbMvFtlZLu9pYHqhY6Spr630AuVH/&#10;CkdWV67UcdZFlXK7/H/TWehaAjyWi03Or6/R6E4V7Le42HBGC5ZRTpaOyDI42MJZS6xb4Tno53zT&#10;XScEfhFgKnEOhTyK2NYicbxs0Soio4ABMcvDZ+BpCisLWJc4x40l/qPcAYTZL0q/yXHulnHCFtxa&#10;gmKrFF3e0UqpQfvtKh5eBSRqKMa6EoltnLhFRQJi3IMEbWjrC/2QBF9yS3MomQT3zePL8f2KkiiU&#10;FEqlxL1Y2ULVNY+12RpBrk6c4egblNuTmw/0+PEbXV5codre09nFnQ4BuzY2b+eRsLkod9LJUuIH&#10;bGxNn8siPwGqYBBw8hQBJ9SWKSwDM/Y3QAvakGGgoBmAygVZc/tT8i1EFGKzReiz/oRcqH1nDsyf&#10;lQtb9gFW/mAepZbhunMKxZbkx4+E0hWUV0mpmKlxWz9p9mPzXyWud9kB+yJbHsWVMkW9tKLK6ooa&#10;rZYa3b6aKOjh3kD9QUM7nW2NLo7/6UdffnTwH//H//HDr1zdLx7/Ij7+7M/+7N5Hn356U2/3/t0M&#10;hlDb2FWvfaZe70r9/q163ceqbu6pXt2TVazN0GEKVq0WI7IceW4YVTz01sH6caQRWL8B1eyC38mi&#10;MDOFYkJhGJiMjXv0aAI1A/h8bcKnd2yN0pjfyeowMTaliYeoJpTOPGprHKX1cIrvp+ZRSRap55Nn&#10;PCD/eERe2KCTrWE2rIlxn6MuLNouQqctoW4qOJBu+5hrONThCKZ1cKnTo1sd7Z878zh7oxPU4aF2&#10;ewdq7vRUWFx2wuFnTJ3NR+V3heSZ9ioEOwzBCl2WU28qodm5pJN2yGtAzBYEhGO+lKLBtBNC7p33&#10;ao7zTNvcXDyuuG0xHDZbNpWmzSzMO6zxCYAJlRniN9bJ/T7+0891hMPyBGwOIIOzSMoD452fj9H5&#10;YaiAXNhZEIwqC0blXQixGVBG5QY4bT3ZHI7FslxYgIgbNRXiN7a+bX7e1kVltYDKjUZgtLEcIJyH&#10;1S7hEAEsAG4FYDZlNWju64o2Ox4eq9UY0nZXKOoTne0/1sXhja6ObUjzAMdq5fI3tb6KA8+uqd/Y&#10;V9+GuNYbWsM+2vV9eV05pQJL2rIik+kVR9mVcDDlPDaEk82hpHzBFchAQQkcvmWrX0ysKxs3YNtk&#10;fxtKtpRLkKCYBRisY3NryiYs+S0sO74NMBuwVZ2y/HH2aXVOUR2XOrx5T1udM51evq8TFIaNAhye&#10;vtA+SqQzwB7OX2mFa8ijbAqopsVFVBKAlgWIshyvxPtsroddtBVNNFGpbxfNmgrLAzQ5lFwO4Ern&#10;63LHqwpmu0rYQl7ANZ/nOIBglu+WOF4aIEuk2py/ZaHnXAG9Iqovu/Q2a0QBkDN1WADgLDI2mtgB&#10;CHuo1m3auAqYNlQGzDNLVRxzDadvKmdFZV5bhF2xwHlxbjY6YMmTrR97cfSeSFlhSEGYdo3TVwNe&#10;1Ft6U8E4zh9SsVPb0+7wSPt757q+eKmz8ycQt2e6vXnpDHEfHZ2o097X5vZAseQaoEgf9+Y1Sz+b&#10;WcjLA3h57Vw8WSfQyJYpeC16kP4QDuYgZhAxf9JZ7zfveTvyMeUFtPARnmACQIvRD2xJRRj7DvNb&#10;A0WADsUfgAjFQzbntQ5wo7YhMSlsxioZ5DiXNOrcyvCYCs3kLHQe1Q4RLVmNtq2aNho1tXc7Ojg9&#10;0vHVsXb322p1G//5zd3N3/ijn/88/pX7+8XjX5RHZ2/0P9ts7v6ni5Wq1reHqtWs7PqlhqNbOv2Z&#10;agDU6nofI2jSMauwti2MBlkOg1tYSOE0cbQYow9DtHVGPlNRLgt7BqjmbUGsX3OAycxDwMZCqR/N&#10;OcN7j+7P6gEKyeab7r3r1oOHLl7PaHLCQqndmmPfucmwEz5ua50mOc4kQGVrn1yWmJUtFlmCxdbV&#10;tpLx+9eA0bWuz57oEEe1N8Qx7QFGuwPt4FirHZwoiqFW7arMta5u0vkrqITylpbL24BDUt4ITDCc&#10;BmzTitNxkoGQ0sEITDNOZ0ygAsN6xPk4jBEF5PMBFi4AyoZQ6IRuOp1rLujsY+urXAC1G8Ced/tR&#10;k27286MC+YxtetrWTdFmfD9j6tDr571XM8Gw5ixxLeczOx0ErAAxjrsQhJGyhUMRnHsaBxB35v58&#10;AOXsFJ9zHwyEEnF7TqJys86cTzqURf0sagwAmwYAF/gsHOGYOIVAqCBPlI3rTpsigxXbgs/tjZ4O&#10;2331tju87mqt0kG90HaVnvYbxzrtHuPk+rR9EwdWAewWlQxlFAsvOg4qEyso6U0CJEXNzlqm95zW&#10;aetV1NpmuYoK43l5Sys4VwOKCI4zilpIoricaDGckqmNJRueW3w7vJrP1mjHEo55k/NqarcOg16t&#10;qrnaVL3SUAMV3KoPFfDkNOhcqA5QLqKaLI2QpRRaW0F9LaE2UGDLqByrCXZx9oLr5fiZbSUN/Cx1&#10;UXpH6SSqJroCq1/j3Jo4xCrq9O152bBqzgHVLQeArHK0KctAdEPz3hUUGGTO1knFTSFayDrK0UK7&#10;kw1Ug80lbQOyK4oDWH7A1in/H9vQQmwVQLZsFOuo403+c4tjbsprw4McbwlVm+ZY0cIWimOVPpd3&#10;IvuKKKESBNLaKYsqzhdsLRNKGHLgp11nfdybfAUgtoCGigPs8SSglUK5AGIW/BAMlyBBecVCywAI&#10;BCZR5N6iNFc7KLORjs9fao/+dXXzRhc37+v68jn96lTrW30ncCKCigrPA1RuI1mADKTIC9HyAWKW&#10;RsuD/Rm4WtThPPb2gP5jQ4K2fnAe+50PQLIsApf+smA27UXJAWaWcWYBMPTQXla4NMp/xbmGeLzk&#10;DJ8m+SyQ4PwBsJiVsLEKBxCu5cVtFPQ6yhgbW2Wr1dWyua2LQ10+wX6v99Tdb6px2Pn3f/uP/mjn&#10;K1f4i8c/bw9U1DdPrq+TFnm0tLyj8lpTmztHag+e4uxfq4OaqgJSawDAEt8VSsbmLN3NMka/oXhk&#10;2XFybhjWHEx+wQNrQuGYajJAsewMkw9t/smLiprXN8ZmNPZoSlMP5jQJUD24N+tkfHj0yM13s7o3&#10;xufOeqiAZsbdmn40r7kpr5PKaB61NGXDhJOAgSvpjPWvV5rqdA40Gp3qgms4RzENOyO1UEe73RFs&#10;vqHddhdlZUUM13BOW3T0soa9pp6f7urpqKet8pqWSrDRck2rqIINlMADANRni2oBqQAqJxFOKOr3&#10;K+IBXACZ+fmQ3n0Y0H1bDIz6mgSAplGMtibJkslOmZoxVTXr1z1U2AwgZkluLXBgBgD3cMyIheKz&#10;xQGHMVTjvCcE2AdhyLawl31hl/PWWWGc80HABUDzzANEAQMCQBQQSkZCigE4cRRsCnWUoOM+mkw4&#10;QRWpREKpSB71llKC7zLxjAoovALqacwFQFr2ihjqjs/zkUWlwrBh3keTWRxrCYcK2wb8m/WOLgYD&#10;HTW72t0AsACI/nJNV41Djda7uju6UafWUW3NcvNZkEMZB8G9wUEsJ4uq5G0B6DLkZlVWssRyAtra&#10;Ghv2W4QVW7kUq/Fl2RLyOP54pATYlbSU3dZScl2VwrZqqLRF2PI6wLbK8UqcQwDHW1/b0c2orfPd&#10;bZ11qjpo7Ghvp639Vl3nJyfYTEj7nRNVKy3nWBm2IoC4lER5oFKWAOMySqWALV2grEz52DxXPlMH&#10;KBs4aYgZ4FZA8eQtpBog80cqgNAmdtPSZsnmJ3ec4e/SYpvP2toAQGwJhgFRkd8sch25NIoKgC3w&#10;nxkI3iIgFklauHkddWZDf+xnSgr1lUnRNjjYxVwNZ9tEtduaKRtat1Isy7IM9f4ASim0JLcFPoRR&#10;FH4LJV9BgQAw0ZKCbGErAko/tWHBLO3vZHHxl1Aey87i/EyWe2UOne9NoeT5PJxc0qTH5qQqCoSX&#10;nACKcLxMH+d3lryZfu6m3QMW1MN9yVZ2tV3f1cXpcycoxML9Lw4fy/J5tlG0ucUNbDwlD0p/ajaq&#10;SUjlvOWF9GScOa3ZQE6zgJYHEuWzBekBFD9gNR1Iy4XimvFFnNEYF/1wMpTWOMTsgaUR4/+DTkmb&#10;BKSSvgARSgJelgUlzDVnUN5p7MmSVxvhyeXWVChsqliBPEBqsptVVRpNrfda6p0MNDgbqH/WU2NU&#10;VX1Q0/OP3//+j3/84/Gv3OQvHv91Pv7+n//9R9u79YvNZu+/KMCIt7dGOPVzDYeP1elfqd6yMuRn&#10;KhbadKYGxr2Jca4riqOI4Vwi0UVYWE4hv4VooyxgUrNTGJktGMVBPJwM6uFUUPdRUe8+mNfEQxva&#10;W9A7Y1MoEraHUxoHoB4+WtDcIxTGhEX9eeW2FEVTAMAEjn4SALCwcxy5D0DIJ8owpE0djs4BpSud&#10;HNgw3g3nfah2daBtmx+pWCoXK+pXV6+1q5NOXYPtNRxcXsVcBadRxNEtcywY/vS4ZsfHMeyCVvlN&#10;sWgT31sA2aHyybyjgmb8EU2gfFyzAbkBzIU5FI/b56y1Gh8LanwCELLEsACYa86LWuLaAWUPwBNd&#10;WFBg3q0xVGGczhdDBYUiEUVDAC0dLx1CwZjqCUf1Dtfo8WcU8cfkX4jSrjEYqWW8sGHCDABGx0VJ&#10;LkxF5Z6FcYat8GFKcX4bRZHFuA9p/sPW7bzz0IfzSijCd+lwXlnu0yKMOYvyLESXnIXVFm7vwXEk&#10;YbZZwCGPAirFF5UHuIrRnJPGysrjLwEwt6cX+t1f+75+8uXn+s3vfFc//e539Dd++qv63e98qt/4&#10;8hP95FtfaARA1FbrTqh+JQ9Qwd6ri2vaWixqo7is6vLbYAXPXMo51zLM34JQis6iUEvbA+OFLBSz&#10;G6g6HI2roGVY/zaKamelrcZ6R/vc57uLOx30j3CwRchQUJWlTQ22ajqsNTTYBFgr6+zXcZTgqHUg&#10;/2xC+7tnOj++1ZOLZ3p+/VzPrt/T+eFTDbqnOjUFjj0d9M90efYKB15VNFFz1iMlbXEuwJFbtHnY&#10;hlJZ+gHAFAtvaDFe03YZolNoaR0gKxbqKkPiVpeqWsGJRwAXd3AbgAPkck2O29QixyukmspZUEZ6&#10;C1KwLVe0IUsmW8aurQ2WOcYKCrKYWaE9ADmAzh+0UO91x/lmOR8b6nQKXKKoLIjDgk0sZD1oigMF&#10;GIhWnHnKkEXahcsQraKiOHcP6ssFyFm2e5+Fv3PfI7GyIoBeEtvIAthh1IuViVnA6bvp4wFsxSn3&#10;wrEykayj1AOhHGCZQZkvAjbLmpwLO4vZAwB0rtjQOmS3f3irMxTY4emNjs9sOcWt2tyPpfyWwpxH&#10;yDKd0K+8ECYXxM5HP/NDzixXpYfNjTJf4FzmDbwAKjck75Evpvv0iXvuCKor5USzLkDkFiz6lN94&#10;PRYxaqVolugHqHmuLw4xi0C8QpaoOreicIbrxY+lliCoFVTX1rZWNtfVGnTU2e/q6Gqo3X0bMsRn&#10;tKvavz39b/3Gn/xB6Su3+YvHP+vH7/3hH/7d5FrrH6dWd1Tr9NXon2owtKGySw0G56rUbEIZJlis&#10;OszI5gTSxlhw4C5bQwEDCsOOFlw2zGVDYQuaBWxmxjGiB37NWdTehEuTk/MA07weoJamH/icIInp&#10;+yincZeT2mh6Gmc/GZBrIiIvv51BpUwDbnMA3fgDN8Yb19pKVc1Gx1k7dHz8WMeHV5wrTHkHxouT&#10;sBxmMxMY/izKATBbLq9rtYShwdwt8/fMrA0jztLRUlou2LBAyRnySiZzOIgi37s1PuuDSZe0aWPb&#10;MK9q1VjyivPdvAGW26MgnSnsCQMiKJ6gF1YYcMp4WMaFmKUxAqRCvqBC3hAKE2DzG2C8HdJ7F5CO&#10;ziadQIhwLKso7RcBsGxOKwJ79E4v6P69OQCOfVA+ufSySnnLl7eOGtxUo2o1iJoonAM2i/6yubVT&#10;7TpzbPvaqXbVgVx0WyPn+9rOUP3RiQY4YBsCPdq7ANSfaNS/VL93pj5OutM4UrdzxDHOtNu/1sHu&#10;JQ4bG9g90f7gVMuVNoBvefbyevz4TB9+8ArGvKerk329f3ern//0t/Vnf/Vf0+/96m/o177zI/3k&#10;+7+sjeUtFMi2Rp2hnpxe6or79fj6qZ48fqxz3tu57Gz1dHN6iq0dOcO0fc55v3fk2J9dz173QI2N&#10;XR1BnHZ7x9o/utKhhXLj7M4s/J9j2H4HB1zbga0Zu4NgPYFg3ABILzUamn1coJBbbB0nzHofUvPq&#10;9bdQWo91gxN9fvVSd48/0OPzN7o5eYFdPdXpGSAIcBkp26gfqtq61Gr1SKs7+ypvDlRcGzglM5KL&#10;O0qjxMpLbVU3hii2jrZw0KaeCnnABfWXL+44Ofwsm7oFkBSyMPo8qonfWUBGEfVWWbJsFluKsJ8F&#10;iRRMZcL+FwHvBKpoCdAu5wDMmM0LQSYyTYDC6oBZJChqif5oFalzgJVF8U3imKct8MfyMAKUVsrG&#10;B8gFrfKAqSv6rh/lvODLo7pRSn6+B8hMOVkqLz9ExxPIQ7xQ8LyeQpFPBxZli3xdgSXNmVKzZQ+Q&#10;G4tCtSwXNmJg6bN8AFfYAAbVYzXXxlFMHtSS25vWIorRlne0Bsc6PrnCDh7r6vKZTg4vsVn8TKHC&#10;OcU1Nx/WrMtyZnIMgNWONReKc67xt3NXkDf3AufmiWrcHdYYfmfSHdWsP6hZL/0Rcujmc8sY4wsm&#10;UYYpR3nF6W9W4ieRXnL8VwqFGUHNh22Jgy1GXlzG160DWNta3apqq8r5bm+p3qjSjza0091EgVXU&#10;Pur8zx8/7o595UJ/8fiv+vHFD37wm4Fs8Z+kyx3ttK5wYE/VRrI3hufaaB6qtLmrwkpDiSXkM87b&#10;Qp0DgFMSiZ4IxjBmvyZQFJZUdd6AaSqi+49mnfDx+zjk8QcYzX23pt+d1MP7k4CPzUdNOwt2Ld2R&#10;Z8ov/7RfCzMBJ+uDh45hmSRmADKfrYlCZUXDOdWrMOP9E4Dp3DHqg70ztXDOSys9Jwx7HEB7MOZ2&#10;hgQN4GYmUG2AXiJbVmV5HXZOR4ZJtaqw2UROgZmI5ieCsNSCimU6tiusb747rXvvTDpAa8UMo7GM&#10;tlYxzJUt7bS7Kpc35JkHfACgoG8Bww/wOkCnQV2F2Pxvs69/g//3OMEWAOwjl1xc2+wc390bU9Ad&#10;VNyYI9e4CNtbLlpp+xWVUG+WXX6zimJooABQCt3OgVqNgdrNgdaW35a6L1kEG2qwRKdKw45tjsSG&#10;wmJ05lTUytgb883RsfOoKHNilgUhJ4+tn0J5WBRXKlKGza854b4ptkwa4pFcoZ2zKGbYN+zVks0u&#10;ohjWl7sATkuNzr6aA5R1d0/rG1XVa3VtwEK3lldVqZRULpW1CNiWUaeZYEQr2SXVVixkvKa9o6c6&#10;AWCeXj5Vn2sqohbS2FJpo47yQn1tDdTc7qm50VUTEK5Xe851b9dG2oGAtBtdDZpnANYeTmOoZudE&#10;G5sjbW70+e1Q9W1eb/XZeqquNXHqqyouW8mNBox/TcsruxCZQzV3r1XtXtLGB9oEeBfTqyqhwpZp&#10;+0oR5YL6sWrOlkx1qbCmTWx/G5DaaZyo2YYIDG7UAQAbnTNtcB7VnQNtbfJcO9H61ok262daXbdi&#10;hl3V7bxqkATsdqc3Yt+BatsWWMLn1ZE21nsQCkgFZGOzuqcN9t1pv/2fWnPPIQ3D3rl6PO/xv10+&#10;b7f4HkKxtoZDp92snpQTKQnwxC2QAMWTDBa1BIBZPbAxX0GuxKq8gFvYNsDEcvl5UTsebM8BGBSN&#10;1xQY4GbZMALYjaNEbG7RFBQgaIt+Zy0gKo56QkkFsQ+bY5pwin5m6AuW4iylBVTeOITVaph5w+m3&#10;ighb8IQSTji6D78xA3hMzkWd6YEp+kqQY6RSJdXrPQ0gSRend7q5udPp5Y0T8FTFDuKJAv4lpnl8&#10;w4zXipIa+YvK7Ykp6n9L8Gyu1paizCxYtK8HoPPLNeVzRj0s9dr0vFez1lf5Py9kMGlrwQDRCAQ1&#10;DdgmAHVL5BvEJqLZdYVzqyhCyAFkq0Lf21jf1MraqlY3N1S3RceDHcCrrM3txX96+fT03//Knf7i&#10;8Rf9kPT11e3mja0TKaz0YTlHOh49V2P3Tjs28UwnLK/vKlFsKZjZVAxG57WM5rD/DI7Qajv5YF4u&#10;1MLkgs9hNPctlREAY+uhJng9DkCNPbKgCb8m781q9hHvx70OqMxO2HwT+5hxcQyfN+Jkh7CoOtek&#10;TzEfSgLWNqoNdQooHcG8Tk9h3H06/XYdB4Mx+Yt6BNhMY8CWV89y9XlRLCGUjsftkzcQdgw0CJta&#10;qdiEcgWjjSkWSqtWWFYdFjWH8lvKLKKu8gpEc5qZgcnxmSnEBABYRM2YQzZG3m7tO4AZhO3FnIi7&#10;iPwenwL8TyAAaHv8MEme6czJlbaW17sYNg64jdJp43xQBzutAxzREAfV0zYOcXPNEnzi6OkUOTpJ&#10;YdEi1kpaBlxLMLvSEsw6b2Xxq5xLxcmbZiHbNuG/ud50wojbOMFebaA+96yBM+vhyNsw/7Y52J09&#10;nFuf50MA8NABvdbOSL0Wrxs4zQYAxOsGn7Wa++rhEPsoml4b1ruzq1XAZnOloyL/VwEkLcDGAHV9&#10;ta412PEaSnMVYFhG6S0X17VBm66mlrWJEljlN1uA0prNQ3H+JQuCMDCM57Vk84qARDFdBHiXlQcY&#10;CvlVbfHZZhE2u1zVCve4wm9XaJtN/rOyCJBY9J2FrUcWteTMq1S0bCl4LPKLdsrbkO3imtZs4S4O&#10;cBFAz2VWUC2w5IKVu+C7VSvdjsICmOwcl1F9hdwKagXlYhF4KdoXp1tIWvoj1LSFqtNHyqu7OK6O&#10;1iq7HKMHSPW1iuKurbW1xT7bKyOA3UhFj7ZpYzddrQCS6xXAa2XI8wCywT4rXchRg2M1Of621gBJ&#10;C0Ix1bq+MaB9+6oCvGsbHa2WW1pCmVVKTa2U2ccWE6/bdz1tNgA41F2L+1yrHamFim4Adt02NtHA&#10;zrbt3qNURtf06VM1+8fa2OmqhqLJl3dQNzuOsouH1xSKrwEkBQUBI1uUb+sfk0Z8UKABnHoQImTz&#10;QOn4krKQ1Vwc546DDyRQJpYeKVVWmH0mUU1TAMeMLwpxiysAKYvhLwKAVtjAKpzUWDCsR/T3KX9K&#10;D21Zhy3xmKXvWiTgTFyzMwAJSnalZn3nwIkyPT+6dBbRjwbngENLfsDRwM7K41jFBIt29dp/Alge&#10;XwrwAjhRUxb96p5yywUZnnMF+C98gz8tlwsAnacPA9Yh+m4KAItzzQvJZfmx3yB2E7JMGWw2r2U2&#10;smyRqhVsbwU72thSaX0VgAW46quQmRUAbEVPnl//W7/7u78e/crN/uLx/8/jH/7Df3j/y89/+Mdb&#10;q7v/uLZ9jGO6VK93oXb3RhuwxWrr1DHigk2S0lmjqW0nwiYYtTpGFt4cVZCbvuBBRdii2rmgJmZ8&#10;zhyUZRwfs/x6D1yoKUsI6wOwYDP3LbPEPKprwUnuOj8TcqLhXHM+TXkDmveHkeQ5xyH1u0PtwtxH&#10;/ROdj261R8fb3mwpBfN1+2FsgJvXswBQ+JyCgw/uLWDkIc5lAePzK2CTrnw+NW3zYwDpZFCTAGRp&#10;CZZctrxki5p3JRTxpZ25nIWpsDYLG878ydrytrPuawEwCi1ElcOoO4DUWrmOo27gQHA8KzWlgymY&#10;65I2lqpqATqtZl8NHP0Ozn+NayitN3DqOOJCyVnXYc64ghJaXcSxZpZxEAAOTraEc84DhhmcqwHV&#10;YmRZZRyEZYcoL5adObQiYFAorCuLk11ZxGlv4WTLNUAO8LRw+5NblOYtnfmJLk5QLxZMcvxEV4d3&#10;enz0XE8uXuj4lH3Onunk8rWTyeDq9qVOr5/q7OapTq9esN3p/OqpLi4e6+z0qc7Pb/X08Z2ePL0B&#10;RFa0A2HY4n/PIAsNrncpu6jjwaFO9o9RuEc6HexrewnwLy1rv9XU2Wigs/1DnR+c6OrgVJdHZ9ob&#10;Hmq4e6CD0bFG7b76APaT4xtdoZRtkeb14ws9fXoJYUIprW1oGQA86Ix0eYCq6O3yu31dnZ6gROrO&#10;0OEt57g/PND+AUSGbX+4p+HekfYPj1HfRzrcO9Y+vzk6PNVoeKSDIefQPdKoi7oChNudXWefii16&#10;zpZ0vM95Wnol1OzN6Y1Gu3vOsoXR4Bjg3tdo/0qjwxsNRlfq83oXZV9tDdXd5X/65zrcPdcAMrMH&#10;IPQhC31TRX2UUPcEELFAH1NI1ganjlJqt4406B1rl3awIc4e+/S6tv+Zdpqn2NQJBHIfEEK1oe42&#10;sMNlCML6NkALmK2t8Vl1CHBZGfshoLivjXIbtdjQympTayjM1c2uKhDONKq4hGKtbLS1wrbKZ5YV&#10;ZcNUI8eoA3gNyE2jNeL/R2pgV1vY8qpFeEJUkqh+U1NuwMeWSdhcZja4BJlcpt9awE0Z5WO1xvKQ&#10;wzhqHXWXygFSKZT/ouIe+hT91m+gwvYI3zEVjmnCn9A9AGWKY067gqilgOboty4U2pQFH/Hs9ebk&#10;caWVAkQ2NztqD0+1hz3bmq+941tHjWUgJcFQVh4UlH8hIBdA6F2wKFtLLpCWH2CanoUws80CXi5T&#10;deZ/UGBz+CA7rwgga4Ec81FUVzSrcKqgMEAcigPCKNY0BDGX3XIWcWfpfylLsl1Z1dI65Gyrisre&#10;pN1qavdrqO51ffTZ6z//8Y9/PPmV2/3F47/s48OPv/N3et1zNavWoW60O3xCxznD6Z1qCaa2aHNR&#10;OM0MWypaVDS6+nZiNryk2EJcPgxuavptMMHczByvF5zFqI8AqoeWvfyBRw9QUw8t0/fDt0Bl2cpn&#10;nMW5fowJQ8IoA76YxiddyO88HW+LDn+gIY7hdHiukwHOp3+mZn2kMgzXxW9nZlywpaDm/Mj/gA+W&#10;N4/Cm8cg3ZoFiNxTHvncACEMatbl1zSfTVnm77GwZqYCmpmNKoPzqwIi65VtZWDR747Nog6TgAUy&#10;vlSF8eIISms67Pd0sTfQ06N9vTk/1kEd1gx7Xq3wPQ7DgMMizTobLbW2uqibhkooCqekwVJNJYBv&#10;0VRGGSVXKDuhwAWYmamCspVFiOVg3bY2qKj1chXHfaTm9o62cNBNzmEN9ZTyRVAmRW3iSHdxrD0c&#10;iA0l9Xv7uj660GF3HzA41dHoFLB4quOjZzq1pKoA1emhzd/ZkNtznR0+0+HhE+2f8frkpc5P3tfJ&#10;6Uud8N7me06OASbY6hEgtIdyPQDY7Ltznk9Pnuny8g4n2IAsdHV7eYXzH+lwONTjS4Dl5pkeXz3X&#10;zeVLPQPwLgClc4Dn1eP39OLpa733+hM9f/ZGr5681rOnH+nFq4/19PWHev36c7335H299/JD3V2/&#10;p6PBqd67e60n14DrxRPdXl2osQUhCOf17S+/Dfic6PHT93TFuZxjH+1GW48fP9WL52/0jOM/ecr/&#10;v3ilp09e6ulzSz30sW5u+PzuI13cvg8w89vb57q6eeWkHrp9/AowfsLrZ+z3EmBsOMOST28/4Lre&#10;0zXXfn75jI024tpOL1/p4uzOmbs6v6CdT+6cEO3D8xdOG45wnpbL0VIgXVr70W5n568Ado5z/hqS&#10;wDWePNfpMb9lO2e/I+7N1fkbnR++0BXvL86fsg9kguOe8Ns9CxDiN/sQjv2DZzo4eKqDo8fa3UMl&#10;oTL6zjzeMSp5T7u9M3V7V7y+0LABEKKUO45SBvSr2CcO3sjnJsp7qWT581BvKLsKynIFRfj2vUU3&#10;NiBXkCgURd7UBPZcWusCakNU+t5bBc+9aqC6G6hza7N12z+QURLgssXms9MRzU6FlM/kUf6WFcUS&#10;Ui9pKVYEbDJKJwpOjk9bL7WA+nEZSBmgWM5NC4oAvAIWQIFqshGOMACUSi4pAhAGYiigWBYAC2nC&#10;lsLw2UbjUN0hNo9Nd49uVGsPUdFL8nh8AF5IM54Yx4/yHHGUnhdl6LapinnAah6/MO/TrDugCVSd&#10;GwJrc3SzEfYJJeUJAcwQ9ADn7o+WFUwsK4ZfTKRNba2ylZTKl2nTdaf/V1a3IQJbnENdm80tbba2&#10;tFat/JNnz2/+na/c7y8e/78er1+/fvenv/2Xfl6zoT1YXbd/pUH/Vo3aOcxrRCO3tbi05eScS2JM&#10;cZyp1ZeywoQ2dm03zeW1dT8hJ2x8CiN6OAU4Tbv09UeT+jrA8AAlNQMoPbo/p/v3fLr3TlAzD20u&#10;KuREqFnhQFs3ZEUHbfhsaXFVrfYItnoOQz+D9Z4CnDBuQOuQznAIA7ZhqqXMhvz8r61jii545PfP&#10;c04eVJFXMRTe/LzNh007hRCnJmadoImJmVmNPZzVFGD5kHMYe8Q5TQBe/rwSi+t0vqpWV1ZhnDWY&#10;JqppDYBYrTlbubyt1nZH+zWAYX1b1XJZa4slFWwoCVVTdDIOtACtJmqjqybs0xyCU/U2u61Kvop6&#10;a6i1zjGLK7Rxi+93+L8tJ9ihDlO9OrrUi9srXlvAx4Z22z3d7u9pnf/ZAuR2UFuN5Q3VltdwBmXV&#10;VjbVaew6C5Nt/P5k/xK1dKeXOOFDGHynccx5HDoRVV0UwKD51ol1LL8gr3dbJziXQ3VqbM0ztRoH&#10;auDQbEizx2ZDf032raMAttjP5sjsOH1IzJDjBz0JAOVKz1BidwCKqant7Srg8VKPr9/X7cXrt9kO&#10;bgEMgODuyQd6/vwTgONDvXj2gd685P3dp/rg5Wc6AGz3d9v8b02dnU0Al/bbrKjZqur0/EjP7m7U&#10;7w90gEJ68/ITdTo99QdNDQctHD1KZ7eLMuk6Wdcv9g513NvjfLAhVI6tlRuhpPb47R7nuIvqqrUs&#10;Q8GBWrtcK+qqD8Dv9g/VGxxpxxZ59y812LtGJV1rBxLXa5+r2zp7G6QywgYPbgBywA3gOeH52J65&#10;3r3TNwD7BwDILWQANcjnx2d8fvyeDng+OXuFA32hA8jC6el7gBGABeic8vlbsgAIHr3Q2RGv959D&#10;Nu4Avuf8/gUA9RSwesL+VlzwmfYAtOHxS1mS4j6A1eacDgCz4e6ZBp1jCN41RO8xoHmrk+FjJ5Lx&#10;gGs6sOCZA76jfw2HF+qh/g4Ayx7X3GXr4Avag3MUlOVu3FUVJWb15CoA2zKbAVuhsuNUc17BR6yt&#10;dwA4VNs6hA07TRcgYCs7EIsOZGYXG9zXJqrN5vuiELEQRCuWebtmy4qgWr7HPGrFb8P93rCs8nQk&#10;zOZHPQEoC6icGRfEdMGiasOacwflD5tKK0BqUW+AkxVVTSYsZ+SS4qi42dkEAFRSHGW30d5Ty7Le&#10;nz3TNW3UBLiiIVu7F9EDgGkawLLX/lBK/lhGHojvFKpqwh3RmCupqXlbxJ/mGRAL4KuiIc0HQ1qI&#10;8Hk0ryD/EWKLZSqAJ74kvYTaKkLsbU0f5NOiCNc2VURpVTbXtLKzofX2ujYbFW3UirbQ+Df+zt/5&#10;yzNfueVfPP7fH3/+b//b81dXz7/YtbHqxrl2dq9VQ7HstJH4WwOVl5oq0PBZZ+y5KMvhFQpnYC8Z&#10;bnJcQWccGKk+59GYgcAUKmmC1w/demfc7SiT+w8n9S7K5/5DVNaYy8mfN/MwKO8E7GQqotBsSCGU&#10;lAUU2FqdXnWo08GFRnvnGqCk9lEGe71jDQYoPZzIPk5luDugw/Udx7aEQfgApDBMKez2yz05ofmZ&#10;GScz+twjwNPWbU1a8UPLbuHR5PgEnwFagNd9U3iA5eSkxymPP40yLG3uqFpvqV5tamu1/lXHRDUB&#10;UgagNnxi4e2rfLZRaWp7raM6bWUT4Dav06Xj9+n4lqbHcQg4uT7OcHV5R+tLDdVXd7S73dJgp602&#10;iqzbGmobUByiRnrtrtpbO6qh7G4Oz3RxfKkLQKffGamBaqvyn1XY7FaqzPMWIMZvaI/d/hGO6G1b&#10;HYxot90rx/nsjS51AIgc4mQHANUuwHOM4zqEaR/hjA+sfWHgZ7T3GYz8ZBenPrzRvkVfAXoHozNd&#10;ndzgbG/fMnkU2SnK7OToWqc2R7B/q7PRlc5wnFc42WvUxuPLF3p69VJXV3e6uHoPkHrDewDq5j3d&#10;PX6t108/1Mu7jwGpD/Xmzad68+ojvf/yY71+7xO9//S5EijxLMzaIsRSwbRKsZKTbd7OZRkiEI8s&#10;4oxgrNFFZYLYZSQvq1WWjlmY/aKTI3AxW1QCJ5ZPZFWAdSdM9YcK7LPIPmkcYlFWGdpGByzTRSy2&#10;7Nh33LJwBC0rR1aJJAwf27fs5FYnLZZZceZlbI4mm1hXjGOmOY8o52FzdueozVNA6BjQOOH5iPY4&#10;OHuiU+7fCQByfvocUHsBiL3WPqB2eGaq65mOjk1RAUpslyimU/vuiN+dPHZ+ZyVGTtjnEBCxfZ3j&#10;n7yAxJk6fuyo4gGgZSC4h7qyrBoGWnv77GND5Nz/E+6pvR5ynw64Z4dsg9EN+3NveW2f7bMNBzaE&#10;eescu8/7Pt/3RgD1HvvvfTW8CaANsReLqjSA30HRW5DLDoTGUWkbltW87YTilwo1FfKbKjnRwagy&#10;G5XJL2vRliZUB1q1oWN8zTogt1radpYk5CHD09OoHhRMLMl9iCWUjqS4zwnuS9xZF2iFUt3zAJoH&#10;9eOPOdnbZ9nfKlNnYhUHqCxIKo2is+KjE9N+B4A8C2EAKaBYbkWtumWjuUEJ3zkjNsv0u3jC1ojZ&#10;In3It9vrpDVz83oaxWXrCifmLesMyhB/NeVHcS24NR8A5PwBZz+vBYxgj75oBhBNONMWVtw1GTfw&#10;tGjCkpIQ1Gx5TctrWyptb6nSrGulAentbKvT31RrsPVPP/3+p3/zxz/+8YOv3PQvHj/+yU/+rVa9&#10;+0+sBMIIFdXtXqravsQZH8jSsVhy0AwdPBFM0tnTygRMSVmoaRLlAlC5AgpP+WEuYZy9T/MTAMX4&#10;AoDg1uwjni2zxLtTmrpn9aHcugdQTc345J4JKjKXlmcWGe/KOopqZXkVB2v1kGwMH0ePM23jeDuj&#10;Y+3vndJBTmC6p3x3AFidqI3z3mUb4axrKBTPxDzgNKuF2QW5pgGeGQwNg59BpXmmAnzvdwrvzU1h&#10;rACoZ8aGBCNOXrCVSkOd7Z52d0aqbe2iCHaVzq85OdGSCSvRUdUaSmjHxsLrfVRJF0NvqdUBmGCu&#10;e4NrnPu1zg9xSnTu/WOY9tkdTuW5LmDIp8dPdHhwQWesKxss6wQAeXl1A/OHtdY7GtDRzwGCDRTc&#10;M0tw2xs5DtmY8MpSSyFbZDkb08w35wG5gbo7u85wZAuWO9o1hXChvpWwAKT2cej7gOUegHQEgzyw&#10;sh+HV/wXzshC0XE25zhFq7N0ffpU1zjDC5vL4nwvcbaXXMMV39/A4G9xiDd8ZvkNn1+80N35a1TS&#10;B7oBgK4Bn9urD9ne6JrPr1ASJ4DSOd9f4KTvLvkM0Lq8fo2a+tAJ9X729AO9uPtEz5985jy//963&#10;9MWH39W3P/m+vvzgu3r/wy91e3mjlC/uzNWFYcqWVdvWfi1GABierUCfZeq3WlPpxLLycVvAaVnf&#10;V5UCpMrZLS0l194Os1pYcfHtpHcFx5mK4SSSb5Pe5tPYNsdPZ6yK8AqAtcV/bisWr8DSl53UTVb4&#10;L8f/ZRKbWkzjZJMbkDY+B9xyMVuvxG+yNWXyG9qGdJwBxmfnbxwAOnWGSg1UAJTTGyftkM3xHZ8D&#10;IicopAvuM/ZhQ33nBnAoKBtStftiQ4OH7HNw/FT7vDc1dcg9se/PTt8OE1rWByvzcgJYnRzfATSm&#10;vEyJPXOGew18RqNnfA54cYx91N0QANrbt4wsgBvgM0KpHexjGxAPC+kf8L2B0v7BY/rcjdoQrT5A&#10;OOT9aA81tvfUyci+u4eqNOKIvXUhlBaQ0URp72P7uxCmLo6/ybY7QJ21j9VFidc2e1pdA8SWq04Q&#10;S4r2b9syCcCqwuflimWfr2p7tYO6H2h7owNBtCKV+J9EWkH8j615SkJm397/gtxzUQAlpoAtCLaS&#10;QO6o5l1huQCweVvS4U6y2bCeLRAOK5rOA3JpFI9ld7esMEn5fBnlIZFtCxYamJo+4FqP1WrtamNl&#10;S2FU3VwQMOQc5uy1H4K9kNI9q38355LHZZl1THUBZpBdS2HmD1jgBmoQwmPrt2weLW3rzCyhMP4k&#10;iW/JZNewt1VlLXiI/1nfBKzq29purKrR31L3qKnGaOefvHzvyX9zs71bdN+3v/vFf7tYXsdQRuq0&#10;jmFER6rV95Huu8qXO3TKbZUiy8ohoc1x2JBcMJhQzBiMB6WCFJ/iJo2PzwNENpTm1gSvnSqxUygY&#10;lJWlN5pCtViOvvkxQMPmoZD2vrkg4BGTayyieAqnstXB0RpTM8BEPQFEvT7g1D1SFxU1GB5pq7qL&#10;oS07qZR2rK5T08K0R+rbMFRzT/XmQJa41W3DA6grK+UemMEYAVDfQlR+lJULsJqbjnEdWTpFRd1a&#10;S83aLiDZ1FqlhYJqawMFVSlUtbHWczpRk63XNRVnAMq54exHAMOeRR3SwY9gvMcA0RmOxZzGIZ26&#10;f3Ct3vFjNVEoPQCj34WB2qT0xq5WUximr+SsrWnTqXfpGN2dpm4OjpxhkkZ3T532SK/uXjtDbBZ6&#10;vVrA+YYrWscJux95UWNvox73+f0eaupo39YLneKYrjXEkexxHqZ+bAjoCKA6sSEoFNAhzsYWrh7s&#10;HjvRUmc4PMsaYPWqLmz+yYIujM1b0AXO7/yEZ4D2Gsd5ffUMEHmi51cA1u1zPb/m/TVAdvk+SuAZ&#10;CuqVzq9e6/zylS7Zrs6f6w4Qe2KlKJ6y4cSfoqgMrN57/qlePv9EH77/LX355Q/1yz/8ib736Zf6&#10;4r3P9NF7fHf1RAXUVCSYR+0UFYKVWs7BaOTtIk0LqY7guEwxxbHDVCCoGPc8tIAaS8KqUf5LtLOB&#10;Vx6gyuTKyqUBmLgFpgBQgFwCwIklrHxEGTJiysqyshffZt3AiSaNpERLKmQsdRKglEJFYauWSy4N&#10;iKXjZVTYMudlGQ8qcvnz6u6PdHRx5ay5skATc/CHtEMPdbuNKtze6TplRFqtPSeUvY4Tt4Cl3fYp&#10;tnykDqSn1T1RB5Jm4fZ1PrNh2R1sfbu65ww9HgAcI1SSLb7fh/DYkOMpgGjgZqToCMA7PgSsTIVh&#10;myOA0BSSKWIrG3JkKo37vofq6nGv++xrJGd0cM5n5+wP0Tpkw5YO+c3Ivtu/wa7eqrAett/D3naN&#10;HEEo97HvLtsOtl5tHODoL9X4amShC9G0IcVuz8qWHKtD/+51UFGWmgybXsxvOempLNTeQHePfW24&#10;sl0fanNtR/kshKGwrS1Ark2btehDVtetnKPdcfgGOh6IbxAwyqFsiwBZLrWkeDIHGKUgexBq+r6V&#10;8xmf82rWFgxHcwBXEgKUYYtjRzGFAiFFLBgLsNuo9gBkK79jZO/U6WMH+KPK8pZ8KDuvj32dtGko&#10;uGBEC/6QE7w1O26L/PEvc25nsb/XjYrzBOX2A5qoK7dFOWK/UQsksWKx2J4pckcMYJvFpVXIVQW/&#10;U9PadkNr1apq3ZZ2Bg3Ew7q2dtb0m7/zm7+F+/76Wy/+L/njz//8zx+9fPnhF6vrNa3iGDsY1y4d&#10;pk2nqO8cqrzSVh4DSsNOw0jZIg2c5AaHuUGWX8vt98MiLDuEV1NTPo0BTGPO4l237o/N6N74rMYe&#10;zOvhvTknzdGM1YyaDGpuJgaDiWnK8tlxQ4OzIRjGMk7XIp4wBozDQGoP4zbAGmDord1TbtBI2cKm&#10;k27oa/dmnJLnYw8XVMyua9g5UrM+0G5zpGH3EJW176znMGk+jsSfh1HNTYXkn4N1BRJcQ1TrXHeT&#10;DrG5NVChuI6xJQGulEI4xGis5Cx2HVrEFg7DMhYcDy50See1DOoHRzgh1MWIDj9k68FMhziOQ5ik&#10;Db3Ztrtncz77qlaHKNOOSsuWR24bIGyqaswNNbSSWdV6elXNbdof9dRqDdTj885WG9IwdOok7fL5&#10;69ef0EFH6u0e0jYHqNMZZ51XEYVwaHMvu/vO/N0+zPYY53KIU7FnGy465rxOjYnD6I+ObSGsMfGn&#10;sOc7Dbi2YxxKG3W2h0O8AaiG2EEf59pt7Gkbu2hzTq1qXTucVw2SYEETdm77vT1dH17rxbPXtH0T&#10;UN3V8cm1E9K+tb2nExzzKedh84i7kIc2jtbur82h7eGknfmifRQoTnY0OOL9sT76/DuA3GPtrK3q&#10;5dPn+uD1hwDiFew5BauuO+vAIjgJm5NYiMJSUZtWabbN+dzd3qLMXuhnv/5jvffyTs8vz1Fz17oD&#10;RDvtA2fBpm1JU1wWXo7dVNJrKsRwaDDzaBLQMeABkIrFHdr9BKV8rDrOdg2VXa/2ncg6y/ZeLled&#10;wn0+1F7I1pvBkuNhywSewWlyLOxnZaOqI0Ddkt7muc+2bsoWTK/aMLGlmEI1W97JzbWuarT/Cv3N&#10;QuMtiGEdolRZrjkJe6uo9/WVjpMJ3sqOlFD0GysD1GFHa5sDGPjAKXnRbWOnAJEzr3XxSmeOknvh&#10;lNk5QH0d8vkIhbXP6yMU9BF2a7ZsKY0GAFUHW+ljFwMArAdY9fcsGvLEqaN2ig0dGNg6xAzFzv5d&#10;Azjej44BS3seXThD9V22jkU9Ds7VGV4BUtfqoN47fG/qywhnCxtusplq2Vx/m6XfanJZ4M7l+dth&#10;4utjiBEK34aWRwOIGP6g0bU1Z4D7Gu3Bb9ZKm9qs9Zys7yvYaj6PIg5mlAlklLLyQQCBZVYvL65q&#10;qwAJCVhOUZvjwidAbNzzMfwRwOQNyu9fQO0APrGAAjwbkW7iV7rWjzt9gNoWvB855/J2eB0CsdFU&#10;MbkEgQfk/EF8S4hnyDBE3DfjknsK3zeLj5yzILGQ5gDLaX8ENZaUy5dS0NI6YccxyFfMUlnFLTht&#10;yUkxZmsJM4U1pUtbWt7c0fL2ttabdS3XV7XZWNFWYxngWlH/6uDsH/6jf3T/K7f+L9cDJfWNzz/9&#10;/Df6veH/s4EaqTYxgoaFvcLYtrqyFP6Li5sKg/ShKI2IowgG3iZdjeDk/W4Uitei+mYBKrdcqCWr&#10;lOt6GNDkPY8ejbl0b2xS7zya1sTDOc3aPBEAM8/NmrcM3+4EW0QhGMZyac2JQhoOYfh9C/fFmXUB&#10;KNhXn61jRljZ5vchvQMQelBEIU9EHtSdVdqdGgs4aVk6XZRVe6i+1eKxif7OnpZym3KjqEIYr8nw&#10;lfKWmoDATqOnxcq6fMZwkO+2mDEULTrDexnYdCpeUAGAPqCzHQNKR4DnEazyGDZ5Qic8oAPtjlBM&#10;dMShTbCjeCzwoIoSXYPxrqw0cSw7KmBkVVhgZ7MPANhcEMqGjrsH8FoodqPRgVlyrq0DgOpAh0M2&#10;rn/frh3n2h9w/dY5t5q6vnmOsxvQTudqwUr3cBwWFr2PcnIAag/FZKzX2DVgZKrpBLAacpw2QNis&#10;miO0yMQdHF3XUYhWTv3IFkj3zrVdbKpX62uHDt/COY5wHH2Ya68NK24CTNyHpoVM44gM6PZom30L&#10;zNju0z63ytt6EhzC/v6RyoDKWqmpYe9UG8sNbeOQN3C8Tjl9U8A4ZlOVTa6nhr1t45hrOOqVwroD&#10;jKurGyqliyjdtl69fKPHAE4kmHMSjDoBPJYOx7IQwIYj4awCviwO9Eol/ndAO/zSD39FVxeX+uj5&#10;KwActd0b4FDPFMtWnESlNt9k81F5S0VU3gYoWrw3BwGQoYps3dDiYhWA2JTLs4BiSqi+uanbi2NF&#10;Am49vrnV5nIVEleSnz7i5nghWHI8XIDAZZTFidqC1jhs/uTGgiueOeSrvr0L+PS0tWaLkWlPC1Zp&#10;HquB3ezU9vkelWVr2gC1PSuYOLTQ+wPuE+odAjakXxho1QBMi0SsAJiWRd1KjqzgvIcDbAtFYuA0&#10;ABg2cHAD+kEDBWcL0y3qdH21B6EArCAlx6cGYrcacj+HKK4hhKYPoRmgvG20oLrVwparzpDlials&#10;U+jYmlWOHtEfBqbOTKFji5bhY4j9DfnfAfsMTG0NIVbcjx6Kq7PLZvO2NoyPw7dAlS79vQFwdbFD&#10;KxBa4Ro6EIQeNtxnO4NYXZ89dVT88dmtLs5tOPTWCU6xocp9SI/N7a5u7Wptg9+vbLNVHTvfXG1o&#10;ubKlcNQCM7AT+nkuDHhhOzOWSxD1FQnFeZ9zUpG5IN2eeZeC8zxbBgt/GKDLc86W2GBTMz6Pk7jZ&#10;IiPbEBibfrDpiD5+a9A/5b7UFPYn5PECgCgsl8/WbsWcLBkz835Ic0zTsxHN2HyaASWfua3qAgpu&#10;PhjVQiKtEKAX4nxD+KEY6iqWxlYzFcVz605ausL6tpa2uY+1dW20NiHv69ppoUoba9zDwf/tr/3t&#10;v/Gvf+Xi/+V4/PjHP35ntdH431kCxhaOqImSasD86jjU9c0hDbMlKw8fo+GCFkETT9ORASvkcdTU&#10;1AwMAbDxTbnks/DzMbemH9D4D32afMclSzD7EAU1OTGrWRiFB/birEngpszMhzQ+bUN/Sa2t1J1h&#10;tBMMsmMRVLD7PoZqNXG6dNKVakcxWMbko1knWi8CQFnqnxOMfNToanm9rodjFpzh1aMHHjr7LswS&#10;x9QxZYUa6Vq5ka6s4N8ahtRp8BmqoLHa1CKg5U+XcUqWqLKE0S7BqEs4SCtjUXAK+JlDGOIo9vk/&#10;U3f9/Rv1OM8Di4Sqj2DDI2dyeLsGK95qqI5K21pvY8wHMKJ1bXJ9KwCWjckbiy7C6KuW9SC5rhpg&#10;sFyyIn8wvVDZyYSQy5WdrANNS/jL8bucbxNV1qFD73YOYbQnABkOoHuqbQs7prNY6POQdhvgpHqo&#10;wD06TQ/lYguJD2DJW9sHTiaJfDit4/09WGOG9lhVwJNyhl/OUUEHw2Odw6Kvj58AIG0U9a5aXQPf&#10;vrYrOMHCjhpcy2izrQOO2+NzWxhsw6SW/+4E5WnzetsrPXUBuAucySEAPuwdAdi0xzoKwpxrdaRO&#10;HQe6SHsUqjjRfZVRJitLdDruSc0WywKiG+tNOj6kot6DGJzq+d17TmVkyzIyO4sq9iQAgjROwMpD&#10;ABCwUKtUfHp0ro1SFYDb05/8wc9RZO/r0w9f68tPPtPjJy9VRd35UDzpKG0eXVYwXsa+Vh2SEjBG&#10;CxDGE8uKoJIiyQ1lcqt69uRKH7z/RF988krf+vCVPv/oWh+9udAnHzzXxtKq8tiO1Vfzcf/8gF3Y&#10;ylaEbXHokjyBoBqtLV3dPnEm63uQho0yCmAdwKKfmRraBJiqgFRz5wDVCtnBdiyjRrPG/W9xD7a5&#10;Hxs92q6Hffec4TBLorzpW9Af/vp3lAUMM5x/YRHbgxSNDp6g9O8A5icco6OkL6QiKrSYfVuteSmz&#10;ppA76/S1kc2hAmojAGgEEB2iyIbYeB+QsqCKUf8coDxSq77rgI8NIZ8eWGqqGwjlNQrqVue8toww&#10;Te6/qb1IgrZDreZLNWckZHhwjW1dO4un2xChOv1vBYA1gry93dUO9hZAGWfpjwZgHey9y31aoS9X&#10;6eum5C091i523gcUj1BwNrx+fm5LCd7oDHV3Yemy+I9j1M9w8LY68yaKdZtjr2O35aUtJ7tIA1+w&#10;jrO3Oa779wEeG1YORZx5L1sHasQ5jloP2aiR5Qmcjzgh/ENI2QIKaxowm/EEUGRBhQM5FS2aEUDu&#10;2LkBWEYie/gLixIOxArsj9/zoNYC+DvAz8rvjM8H9AigmsAv+gA1S6dmtbhmAE6XF/AESEOAWQRb&#10;inGv4mlsO7nolF4Jofjj9JdseV25tXWtAlrr1W0V11e0WV1VtbqiemNbe1fn/9e//Xf+zg++cvf/&#10;4j7ef/nRjcnmFozchmSq3RM6yJ6qOCSb2LN1UrGoFd9bBKiSOHKrExThJiY15VpQ0KTyBJL2gRtw&#10;mtfcA5ce3JuTayKgsXfnndRAjwAQi6Jzo4TcbrthMAdYRjAMUwH0ttZ2AJO9t2HnFiCBA9zFSY9s&#10;7QcOLbO4rQeTXn39nSmO49fy0jpqJ6ed1S3luHERFN7DB+Man3DhbHJ0ZBjlLk7cxsFhWvs4373+&#10;nlqoFqt8m8+soCYaTkRQNl5ROliUL1DAQGHWmQ0VAYyV8qaqsOud7Ya6OIPjPVN0sP3tpuMwylbV&#10;dammtTKMP55RLpTBQVuNHptLGGmAkQ66Vop+oBavN3DsVr/KMk1swvhqqLkunaWLs1m3rA44ZAs9&#10;T0VwarMJ5xxXOLaV2ZiajCoRAcCSZZXo+BmeTwCTYiqjShLHlFpGMVZQABnluV/J8LKTIaKIc7Xc&#10;hTOPbH4wrEy+qjqAkE5saLNch1VmVQG417mOLGyysVnTJazV1JdF+NXWem8DNVBR5iC2aIudjZqj&#10;3mxYcgRgXgxRvTjNK9TmJaDUqaOqAEenci8OdY97cGpDSCjOSqXJ/9YAqoZagLZF47U2cNAolhVU&#10;2M3lEy0VAOzFNWdubDG/rXVAfXPTwvu3UR0dPX/+Uk/uXuv0/EY+FEuK+2bBPd5IRu5YDvApKcDm&#10;w3lYZOUe4Pbx59/Sz//mX9NPfvI7+vLLH+jj1585Q6h7B2dOWqFMoIwdwVQTFh2G0rI8dIBVANAL&#10;Q158nKeVWl+27Bncd8vsvrG+o1PUdX/YVTgW0OUFoLtW4xg2R7Xi5IWzpKZhC08GvCybgUUj1mpN&#10;XT15H7B67ij6lq07qh+qjqraXEdVbqCuAagq5KQOONWwKVscPER92sL2x7bAGJsatAzktiCUTWWx&#10;/3/jp9//R//Dv/ET3d1eKz4eUTa9QXvvOKHlVkfLlEfVlAXXtIENreXXUc472qIvpTi/Jkp6iBI9&#10;tFB0yGoNtdAFcGxh707zyFF4O1WU4JbN/XJuPcgJ5GmT86tDluo8dzlnW4y8e3ilZfsvAMoykYfT&#10;FRU5lzr92eZKDw3cUI/7gEjP+soA9ci92kEl2ghKD4Aa8N7modujt0NsPYCn1+fY/K9lUbGhdLPl&#10;JgSrw75diNqA87dAlUvI7u3ZY12hvKwq8zl2aUObNgxuJLOLf9kBJJctx2TJUmBh180O4NlQPgsZ&#10;T+edUjgJCFDWio1GbSogoil8XRM1vgU5m5/1OqorXyzTVm2FF2L4qHknmCK1ZENxe1zPodqc28j8&#10;D9dQr7axj6xiPrcCAS8Ey3xgQtMorYmFsMZsKQ9+bpZjW5kjNyDmc4cVchY/RyFiCfp4SrFERuls&#10;ifNcVgKimaX/p3lO2+jDFsDfbmsLn7XdaHIfVrVWtwwxK3rzyWv91h//cdfiEb5y//9iPG5vbye7&#10;rd7/wsbae/V9J1DBxsjNwG3BazhSoONbTri0rH5SDAbhD4YUicSRzwEtzPqcooSzNK570qe5+y4n&#10;QGIOVTX3aF6eCS9KykvjW+l2jxN5F5yJyWdRfrOWmy+p6lYN40H1DDHC3ZFGODYDKBvq63GzPVM+&#10;QNCjh+/MqpQqa25iQdMc0/K0VQoV+T1+feMb405uvQ2coEUI7u7CxGyoAeY3woCtCGIB4JnifN/5&#10;5iONc7yph34VshiprfHAuacMtJLLWoRpWt65BmDXaPTU6mBwPDdt0rs91B7AZ5O4zcaek1qoQ6fd&#10;BYCGfN9YbzhzY22c9PZqHdXWoeOcO4bc6dOpdveUSlsexIqTuNeS+R7CNEc2pLNvxQYHKgMwlkn7&#10;xBKdYoCWTiiOg7PEs7a4cilbcZTeamEFNTdUik4Uw0k7GZ/DGWUsbY3Nu6DiDKhK+YpWi+uws4zm&#10;XSlF01Xtto9wZMt0/D1969tf6Fe+/D7Oa01lwKq5XtXj6/dgqs8BwyvVUUr7gOkpxKEEmBwdnOrm&#10;6poNR3AEGeBaT7iOJorg2iLNWkMdDQ50BLCdjU5pL1s31uZ4KDobDkUlbeHENldrysQSujw80+Pj&#10;C10cnjrlVD7/9Ltcw5JWAdKd7b4qpS1AeEnVzR2HgNjC6HMU1RWq6PQMp0zbWGkSGwa0JRKhBE4G&#10;ALbsAzbkVt3e1ovnT/T0vQ/1q7/7r+j27n3dPbEgEGzjgHvZtzbMORGVEVR0DKcaQ5UEA2kFAJog&#10;xCYMo/U6c09FlQG09XJbFmyzDDMvZm0eq4qjWANgOVdANwDYWaZxywofSeUV4n5Z7aV0zMjEEsy8&#10;p8urN868URUg3tlArX6Vj3AbJVmrAApb+1pHvViot6mpmg2h5jZRwFYccknL2FF9ve6o/DY2mvUF&#10;9ONPX/y9v/yr39ff/e/+XS1+w6UGCtgCD7YhoCPu58HxY2yxA/lcUg2Q+/y9V/rlb/2SNgvLirui&#10;gMY5gHGC4+6qApCt0vam3KoAqq2JWtvc1erarjNkuEYbrGPvGxuoXsBrBWDbqHdUXt521lNVtnpa&#10;oj+aLyktVyFqqPEViJ8R0EOLInyC+rLgHkgNfd9yKVraMFNKRi4sqnfQo78NUFYAlo222NDbkPc9&#10;+pIFMLUtwrZ/BMjStwBvWwflZH6pdR1fZnNlFvxhiZUvIUtXp3c6BcROT1D5R9f8x5lG/M/q1o4K&#10;lXVAaxUCuomdNSHrDW1BypIorQx+Kh9NOaQ8u1RRG+W0ae2YyuIHfZCRjGZQWS4L0AJQmmuQYF/c&#10;AS5vNOPs27MAMM7dWZNnc3MAY2axLC+kPxiOOkPXrkAWtZXVzHRYczMoL4DKNe+n3wKKvA6iyGI+&#10;U2VRTVvIfCThrM+yxcW2oDlqQT+5korLkNx1iMoWChLAWkVpbbJVq7TxZol2qunbv/bj/8Of/Pf/&#10;Xv0rKPjn+/HBBx+s5hZL/9jY/DaO1xbvbcAuKmVLiVSAUab0COXjw4lb8sZpFJR/gcayiUKAy8Zw&#10;550QdNQTm1XdHX/k19xDr2Yezmr+/pzc017Nz/g1Oz6t6UeTTtYJ10wUVg+73K47hnhoa35gHjZX&#10;04atD3hvFXQd46RTL8ULmnl3VpOosyYM0oojen0pJ7uFLdTNpnBk9T0dwdqP+hg5rMkWulp5+Op2&#10;z6kgev/dOb3LMaanvLA8WBDXumtzJIDhLv9rtahaOEKb7G+hhFpdDJ/PGrCvBgzOUtpY5J1tNmxT&#10;7xwDPKe8H/IdrBKV1EUtjehcQ3432OnrFtUz5L0fFlVv9bXDtRTpCNOTARhZFHWZ5LfmzC+41hOM&#10;+JTzONFyvqaFqZC++PALhXGYS4s15fObSi1aiiXY6eIq4FrUCABc4T5ZeXnL6h4BpCwiLoHTjeKk&#10;bQjMhsLyuXVHpSwVVp2w6UyxAQidKB2P4xDb6re47mpd66jRdZREDbVzcX6no8OnOh5don6aOgHs&#10;qzivu5M7vXn5nrMkoWyAipM4B7wOaS/LSWih+g0cmg3Hvn76HIXVcobhdmo7usJJ1KooyNWOKjj6&#10;Io797PwaQC3oO9/6IQorA9id6dd++MvOQs8samZlaYv9V3ULOK5V6Gi08fLyhm4eo6yevq+ry8dO&#10;PjlbR+WHVKViBVXX6tqu1nC4dWdO09bZRAMQKteEZhamdQ879My6uQav/DDUkEWF8RyNpXEsaUeZ&#10;LdCG5jzmY3m5o4Aen1nZighgFQEYE/xnwia/AUUbcoyheGMhvkPdhQGkYHxNJa6zXm3gOK1I5DL3&#10;x4YTVxTwpXHCx7p7+gFg+1xbtFdjG4Da6qqOHe/sHAJcRoIOdQAJWC3WVURdFlOQicymlpasPD4A&#10;CTgWLPADR7UFqO8Nupp+cE+ZuaD+4b/2d/+z8gOvasU2NldHzVw6wREHqJ1N7rkttShl8wBvRK3W&#10;jqL+oHILCUcVWY6/pRJkNWykp6TKOn6Bc1sGkEMow4WAKQ4cqyelBUvYCoHJWG5BA7iNnhKFTUC5&#10;rLXllkNMMrkNwBIwgjhZmRbLWnGwZwuULwGRa1TpkWad3J0hHHRYpUpDw8NLVNS5eqMz9QZn9A9A&#10;xZQV6sQWJDf6fDe4cqYJevTD1uDCmSuy4bZ+lz5NP7WMGFW2jerbIJV+wxIEAF4oukP++/TkCYrr&#10;mRPdasl6DVhLS0Y6NpSFsOYBro2NHQgn/R7/aH4xb/0OX7Bv8+g2BDo6pM/uov7Lco0vKOAOQVI5&#10;Tm6ZNqSNy1YSP6lHKK1pf0glbLPNve+NTtSnv3e5vw38R26xiAhIye1L6NF8WOMuFJw7rrFZq8vl&#10;cxYaT0HG5yEUlkRhmmcrIjkbgPgDWgv404AtdM4U5E9nFc8uqgJBzVVWtbi2ofXNLW2jrLZabUCY&#10;+7K1qmAuoOp+Xz//O3/2730FCf/8PXZ2dt65vH3yjzZqdJKdA+T20JknWis1VEyv4fyWYJVx+ZGl&#10;nvmAvDNB50bMPJqTd9qvEI3nZZuZcGkC4Jgd92gcJXV/zCXXmEfuh1Zld0HeKT/vLUTTksHOamYS&#10;MLs3pUffmIMRdmR5zvoYmQVMjDrIZIBhv43Thl0Nusc65KYON1vqwACLMOt7/N8YTn58DGm8kNbG&#10;CmyFDr2HcR6y/7FFCZrk5hg21zN3z6OZe/N6hCJzig26IzhilFfHIgPb6nZ6gJFF2eEYOigxgNIC&#10;Grooo45NPrd3HfDstTEuA1EUVc86Ah2iDmtr8J/2/cH+22SY1ydnen59idPZpDPHtDCH8frjsPtF&#10;7XaGgAOMCRCKeguK+szJpbnuPR3Q+Wydk22WU7Gc2tZKalW/9MX3tLpoAQUAzRIEYrGiFI61VFhT&#10;LmnDdpuqxEsq4UByUUviWtBGATUVK6nMPVzCQa4Wm0qE3xa9s9XwxdKGosmKjvauVIwW1N/e0XBl&#10;RX/l9/9AP/78C9h50JkrurGIMRjpBQ6jDbv8/kff1RrHHG60dXF8pah7SUfVfS2jdA/Or/Tq6Z1e&#10;PLEcf029//6nevP4PR2NaCM6+wXq53B4qlscw842znB1V8u5mlI4+eHo2Cll8v7L7yrO/bk7PdMP&#10;vviWLg6OnOKO1ua3tzewQRw2178DodiobOj54+d6fvueLs+ulAgmAArUj4Wth3M4DjptKqFctqwM&#10;KsmLanIFo/LwvRX1S0WWlQwtKQzYuEJpOrslG42/HS0Ix+WNYPeA8UKkIA/7eGHVQRisC/Dy48At&#10;w3eQfRO8t/thiikULAJYJRjyEsdb5BhLKNc1bQGWK9wvK/AYgUikExCG5Bo20nfyJ55cvdQmyqQF&#10;2NS3dh3CYpFxmyh2G67KhvJKA4AWJVrf6nAsq9q7qeISBKS4jTOsKo9jTSVL2ihv0Xf6KqIEGwDG&#10;4e6x1td2nMz57Z4pDMs2bvNIQyfU3kAw4vLr9ZvXevrqTklUQx0g2+ZctrlHtr7JssYvre8ogq3M&#10;QUi90/Q/+lUslFDCZ8mZIaLTQQXpj5ZVIr/cQHnUnMXsNZRipYxPQWmeQ3J63LstzrGLsz86egsY&#10;+3sXauP4owB8CiJgSX+t0ONGk77P5/3BpTrY6miE2gKo+g5wXaoN6HQBq8Hwhv54oRbtZtlSDNgG&#10;qPrhkP462FcfMOkN6LP02y4koGlZ6Nc62OkAUnnqzL91Wkey8vwtSOk2AGskzFKn5elLBl4Guhvr&#10;3J+dkTa3O5CCMydw6eDwxlFKI/7LlniMIKnLZc5/ek6+GY/SqQxtXMD2+1rZ3MSfRjQ7aVHPbhVQ&#10;VK1WTx1TWY5qPHCGy8OJlMbdft2bDWgccJpxW9JsgGuKtmZ7NB3RzKzFB8Q054lr0qIKrco34sEb&#10;CtO3IaipokLmwwHMFPaSRx2X6fdr65tagzxVOwBWD5XcxufXAOX1ol589u3/jRXG/Qoi/vl4fPe7&#10;P9htwaS36juwna6qGKIVXSvA1tM4vjDONW6FySyMcmoBFeDWggVOADxuAGkBg7WhvQUU0rxV1h23&#10;MGmf5sa9ejhlSiugKPvM89v5Sb/G3nVpfDzI8yNNP1xQELCJuFLagIkNcPiWaWIfhz8ErHa7tu1p&#10;D8CwOkfmqNrI2BZgtZTJyo0ULi9tYBT2HcaCkR7RoY8t+wPMrZLfAlzjevjNOUAKEOW/Zx64NHsf&#10;IEVZub1J1VCRA1NJgEcPRrTbQAWglAacw65Fx9mwngFYZ+TMORmI2bxZu2UM6sRheH3YXJf/HsBW&#10;LUlok+O1mnSCDVgTQFiv7jhpW6ZhRXPuhAKBsjPPsN8fwVz7mqbtxjHGVL6oqyMLDz9nA6y6dLTW&#10;ibZxIkd2nLUVZ/3HGuqiTIfPw/gsi3fB1vjgPEoGXMkiygIWlyiruryuLsqzQduWY0vKhbLawGks&#10;Jdac4IEMDHjR1Fl2HRV6DslY0Jcffqzvf/ap3rt7rl/6/DOVYlFVokXdXT515o6ODm+d6MXryxtd&#10;QW5Otrv6ECa6hGNZB/zeu7vTOozUzmEdx9bA4V5ePNblESoR1Wk5GS2Mt9sfOkpiF+XQgzlXAaIO&#10;qqRbKOuo1tE+iqlaWoQsVCE5IRVQL7Yepoqq61Tb2qTDWVSVhTI3tpp6+fSJ7p7c6entYy2mUFS2&#10;eBJ2GQNAItEQSszWF/XfRgYGLPDCsgTknKUHVkusnFp2Fg9bDbIg30fjSTo6r6MW+m6ZDdiXzUcb&#10;LqBSvSFb7Gm1i9IAWorjRVFj5lhRWPEyjh1GHoNFA8ChYE4e9isAUvVVGO3ytjN/FUVtJeOrjgLr&#10;Y98XqMOjqzutAijbgFe9bg5r6NjgFW24jd23IRMbK6amKqpuVLW5groyxpxdxhkuK8pmC0atNEoO&#10;Jdpt9B0F0toaOCMAa9wbC8Nvt081PLiTpYGyCENLHPv9L7+nL19/pGe3T3X15FaJBZ9TVHSrhrrb&#10;xnGjqGrcF28kpWmYvS0feH52qMlvjOn3fu13tBSLqb/T1/tffAdn6nYKbHojRe5RH7/SV2vT1v3V&#10;AdFtJ9nyoNnQ1uoafWag/cMLzufKiajd2z9Xwkv/vu/XzEO3qvzOythbthQLFOoBaENI02CPa2Cz&#10;6xtATNv0PRu27FtfRFUZuA1tSYvNn/b2nLlKG3IzQjTsHzmBOyN8TB+AsbpmuzX6GPZaXq5qpzGg&#10;T1v+Qwv26XHtVr7HSMGGVrh/2TSqmvt/7+G4xh/OKOS25S1N57wsc44RgX2A1ebC9o340s/TNsc1&#10;Pamwd157eyNVuIdWUNU3F4C0ulTnXjkRj7ZQn3PfxYfMzs7hR+cAoaAmLEGuxwqtWg0tyJY3pXv4&#10;YQvw8MyjQgEoN/dsLoCfQWFNL/ixXyNU2G+6pChELZqETOUgq4UVfMiKLCH22saGmu2OdjotVftt&#10;2tHyk1a0tdX4T3760z+e+woq/ut9HJzd/HdWN1rOmG55q6b8phU7XFfQbkQs45SmiHp8MH+U0wzK&#10;aNKnBQDJY3NPjyZRTGPyPPBoAsc/dw+VhdJZmOA14OWa8dK4gNssKuy+S5MPZjX+zUnNPliQi8/W&#10;VzZ0BMDsoxyMtVm6GZtX2sOgLHmlsxgQYxm1LH8cRoN66e5icJ1dHHifG7nrRKftY6Q2n2WL8Mxo&#10;N1ZadNJVhVxplB83F4MPAJguJ6+gFWKcldsWHqP+li0iDEdgaqxlRsn/WQDEPqBpYbwWBWdZLrow&#10;pDbnZEDU578sOKNvkT04GBuatEW/vR6vO4AL+1iJDkslY/MGTvJcWJL9zub8cjiRJgDkLF7m+APO&#10;uW/XMOJ/LbP4MYALANp2YpFW/E8pU9bVcFcfPj7BoUaceYMSQLWctTmLLdUzazpKruhiEQYKsBRx&#10;kluLa7DGuvoY4Zkp0noXphzTUgRHapFuOBFTGrlUwYnoHB1dolBndHdxrpu9fb04uaCNO1ov4Uxd&#10;cWdt1sXlY5zJndrrFilZ0MvDgV5uN/Tm8FRnoxFK6ol6AJh/LKjoXFY76wNnfrCLIh00B44C+/yL&#10;L9Xb7+nsYl9vXn8C0PS0z/9cDNvaLy7qaaOhXY55NuhqJV9xqhzHcPShQMZZw5dLrThBF5Yd4Pbx&#10;Y+0f7Wt7bUvXNzd69eq1E7qeA7jjqCADrBivY/G86q2mWrUdWTXYhYWYU9crAhBZyRBTC1YUs2AO&#10;H0Vqa7MCMdsWFUzwewDACv9F2Kz8RCSWViCcALhS8kHmLDIrbpGwEAQjIlZ2o2Iqh3uUAMBs2DzI&#10;edQA9jbX1m/0UHxlJ5Iwjq0GgigfHNPZ7XNdPX2hTa7HokANqOocq7szUJ8+uruDkrKEppyzza1a&#10;ANLaCkzYckpmVp0lASnneZNr2laFvpwEkI1sbS7XtV3ZUQ2ls1pqODZo66gsQW2lZNk5StivBbVs&#10;oJasdE0Ke4lrEwVXqx9yTn1nWiAMSLv8FpEWUbNe11axonvfvK9f/7VfUWRmQpvpRW1xvz0W4j0f&#10;dZLFlvM17hHHXkYFo0yakIz9nTbE5jFqpov9Q0j3TelBNPct/yJ+AfLU5NptrVIfsLGlE5ad3sDH&#10;olst3L7DPkOLfEWJWCq1Lv7E1rrZUPqQ1yPs3tY42XxQB9JroGXzW32OaZG7B/yv9fcOfdUy5dtm&#10;y1g62HqL77r8xkZUmvgg6/91+nUdf9CG9NTWIRwBq5Xl0ySked7SsY1Zte200qjYdg/yvG+ZOwBW&#10;1JyNKpwCmAd1/FMyIY/PrbnZeS3Y8N7DOQhWycmC0QRE+xYEBlE1YjE9MasH07Mam5jXxJRPM6hW&#10;F351EvU0g/3NR6w8v+Uf9DhDi5Zf1TJmjPsSGg9yfgshCBTqy0kzBYGLZ/DvGcUyixD+ZUdhFYtl&#10;FZYBLvrHNvej3e/g43aw4zXlcvn/xOv1PvoKMv7ZP773vR+HNrdH/9lKqQmCNrVarjoMO4kjjWa2&#10;tAAaB1BTQVdIgel5Ref98k/BAAAhv62VejQHAM3K83BK7geAEw5l+htT8gNmVgLeg3MLwU5nJtx6&#10;cM+ld74xo3e/+UhJWEEbgx8ae8AQLCNCj5u6vNpVgMa1ifc9DKVt6ycwkj2c/B6GZQsDd3ZRNiiR&#10;kQGFrY/ixpqq6WB0NeRzpbyhSVTf5COfYl7YrX8RsE3LByu36sDznGMS1rwMK+o2kdtNm1syALKh&#10;PgAJQLQ8ZU4EUdsW1/Y5tz5tg+FtdDTEmVhdIlt/UlrZVhJHv7S4qTLKprxk9Y3WnZLiVg7cQn/L&#10;S9vO3MFKoeqEXafZ37KkL9lksw2llGqKJ0ry4oTtOJXMkixLem0bJQIruzt+5kTFWUj9WnldVQxq&#10;OYbzgJG2YH5rOMKNHM/RihqRkj4HeF9xLlXeb6ZXNUIhWmTYEGA/7h7q6fGZtq0cCE58KbKIAis4&#10;pfOL+WVl85s6uXoMyZjRAOV6sNnVY8Czs2kJR9edgIUKHfDq3FIqvXICJ9IAyQdffBt19Fw//s4v&#10;68NXrzSCSORRDOngkvJROgIqzupa7eKc93C4+5zLaDiAIfd0cXGg9998giPFGQBWN2+e6PBsgLJ7&#10;Xy9ffowT3FHSl5TfF8fh2pqnEm2+ghqkHVD9G2sbqrY3tXeO8gXgnlw/0fsv3ujlk6dcVwlQgUGi&#10;xKLRktzhvFIlziueVRi7tBITaQhZwjJ051ZRIVUlIASW3ToazymZsfmCiMKAli3EDPL7GP9v83+p&#10;RFFJHETY1t0EUk4Ys9U3svV2cUDRokZtQa7VB7PNFvha9GAwbDkFl5UDAG2Y0yJpQwBJBDAMcXxb&#10;F3fx+IWuUTU2rGlr29rVXbV2hrq+uFOn1tUmtmiRdBlL5WQh8wkDKUv7hELD1qyGltnSWgWg5F6v&#10;lVe1gs3ZQvA1fmtZTgbYcQllbuskz06fO4uILeovk1pVz4BxY1fLiQ3lQ6i0SNZZlLy5PdRK2UK8&#10;+/J5kqhKVA/3xirn+hdyevfBjH73j35fKdSlb3oGcuhRcN4m/e37mBZj2KSVGmFbAxh3UObL2Yp2&#10;NxpaK6zTp8/UaqP+GocOibN1gwXANbu8ocJSzanBZsNvyfyWUvioEnaVXmw44dmZ5KqzfCSBks/h&#10;x0IpSBi2WlxsamUR8m3zeDa3xL6LkBFrryWOZUl1dyBwa3zX6xphNOKJ38Ef7JpKA8RsaYcnkJUn&#10;XJQPMLeo4ETKMppYLskEPi6EmoYUW6WGhbA80z58X0T38DXvPHKzf17bm3UdHgKoB2c6BWCPIaej&#10;AeS408XnFvGzCU2Ozau21eTaj78iw7aOdU/zKKmJMXzog2k9GJ9i8zhzePP8x4QvrEl/TK4g5IH/&#10;nkdYGEHwW0kj/PaMN6lpFNbMHCDqCeqhJVRIZLhvQQUzaYXTthaxpAhtZ0StCCktYSOWeHutjuJt&#10;tdUc7OJ7qwp6Jv7xV9Dxz/bxy7/y/b9eLm9hfDUt0fmXYVIVbuiyrYoGiRcssgSZ6Z9Dwrtjcs/a&#10;At45LdBo0/enAKoZnl2afUhDvgvaI9NtyM9tdaRmQno4FoIBJPSNr89ozEp5vIMic0dgbUMdo4Rs&#10;fZBljLCUKlbgrA9YGXv1B+IqIU9HllWiNXQSzA5QNLswnA4G1II9NYcHoP6BTmzsGkArrdblj2U1&#10;OWfngLLzxRT0prWE4S7ChgtWo2lpTVGc08ZKQ70d2JVFF5la47ln6VnoGDa09zbUdR8D7sBqRhht&#10;3wlPz5tSwUhNkfinglqYNcYYwpDCigUKCszQZja8Nxtyqg/bayvUNjseQN6nZdWM/VNh2jPi5CKz&#10;GlezLpPySV5bIUU2L0zLjM0V0Pi9WbVhvkv+nFLBvFMepIiDfnnxVANA8svnb1TDARWTZTrjuhMA&#10;sYfTeh8AawazWs9tqL5ag413UIgjHcHmrugoFviQ5n6uo6JywZRWUkuoqxwObkXRRAVFd+MwvBGd&#10;uL3W1F6L5yrsHvYeATBCcyFAZ6iTkzttbe0qvlhS8/oQtl5Wc4P/22o51YVXKjXaIamIJ+FEyPVo&#10;28uTx3rz9LEu90ba3+ujGgGrswO9fvWBE9K8b8z6al/JYhh7BEwB6RSgkosvyu0GLPxFRXDoFhBS&#10;yhVR5JaBY08bTYjHqKMGHezF9VN9aCU8Lk+VCGO7AEggmpYlBfUCJJZyKRDGnlFBHth+JL4iry0e&#10;jhdxZDggWKYtv7BgG0tEGwaEQuEkgJV2FnzGAZgUJM6A2ybfE/Elp1aZKQ2f14YACzh81FKoCFBU&#10;nYwJqzjNLA4hxndRjlPFSdu6vmazjTp7O8wYA7wM+HZqLV1dPdHjm2dar6xrB3A3AGvUh3oMWB1j&#10;n+UCIEV/XYJQlqyMPYTFymwUAKilpU1U55o67G+sf728hsNGYa83UDUtVFBHW5tN+kET57/lsPjR&#10;wZVyXEskYAElKCvu/T59oxBYxO5LTjDOcrmp7apVJN7BSa/LPWkFR20Ba8qplGAZxsfG3y7At2G/&#10;u8sn6kIAMvMu2ieigDsOeVnUKsrMijlaUucmivFy70pPdy8gUNuAk9WS6yrHdbTbx7TJEmo07yxj&#10;SfKcoL9ZdWpPsOBEx3k9Wc25MlrgOy/93e/KOXODLpTGAoTOjZN2uzMAK6C6wHkG0vSxuEN8LNff&#10;3GxE0+6EShCxQhpFg29p2FyWBXJBhm1430CzwxZPW0qsRUeBVNdbKM2qCrmcsokkpGCV+/a2FL0t&#10;ql7F38yOu1BbtBFgbhnXLbDJb5WzM7aI/RSyZtnrbQjTQMlGjVBq9FVborMPUNlIUad96Ay1j1nS&#10;7rGgA1hfu/dAXwfUxvDHE3N+PfKHNGXzUrSR3x/+SuEjMlB7bm9Is7SZG/CyNasP5wKaRmFNeL2a&#10;9KC8+G0wmZbbhsHxlRlL1mzpqfAN6fyqspW6KoiYDfp/s9/X/kFL1WpBH372YekrGPmv9vGjH/0o&#10;295p/kflxSVVYP3l4rYWc7AynHDShk1A+PC8F/kf5Ib65LJSHWNeTaGOfADB3DjgMz4p19gUIDSr&#10;aasrdc8W2i7guENOWY5HsIn777h0/+tW5ynoHHcXhmj1kQYoo64tIN0xcHgLQH3Yy7B15AQBWF42&#10;K0i4VWngFAcwQEDLYTc2zoziQeZbOYr1zZ6TydoTzihBwxZzm6pu1NXfaaOQhnSsrqorO6rZmh0c&#10;va0JacIiDSRNrfVh8sOvwKrN52agFlDStv80Cc552YSvDQvaOqKd5TaOc1GBOYwdxbhA57RQ1LAf&#10;1m8VR71WiiAiH8zFTbstYDjehSD7o0Yt7xdsK+B5q1JD/NaqhfpgRT6YexB5HqZj2XxHKJRwnGkI&#10;tuSDPRVzEIjlTcAb5QHDPExn1fVMazs8T4dZcdYdFVA3lWhKl7ZIGJa/RPvVAfBGFafY6HKNPcep&#10;D3q78k8vKO3NOsUcg4Bl1FLMYKyWcT6XWNTl5Qs9gIQMAaTuRlu7VZhee5fnvqK+nHyTIVXLDZTV&#10;E/XqA1UtKOXiHObVc8bjB7SXFTu8OoKx7w9VLZV0ObzQyehYFwcnevHsmZ49f6zPf+kTPX16pvef&#10;XOhzlJXND+4PRqr2uF97lmdxS5XkuioJgAkAsSwWOQhDdaOpDGw8h/PfA4St5tUHX3wKuairW23o&#10;2ZMX+vi9N3p+fabzg11tF5ed6CebWA6geCI4Nv9X81W+YExJlGU2XXECX1IWHRjOKQpZy6NwvbBS&#10;W5ph4/02OW1lbEoAT6fR1trKFiBmCXFLKAmAyI/Kwh6sdlpzq+copjgkoJjKKhtP4Qjyzu/DoQJg&#10;uMJ/LuMAsxA0HKjlfIOQ+FwL9ImOrh4/183jVyiYGmDV1Q7quIszuzq5VAYbW8ems/mqlvI15dMb&#10;b5PuwoxXipb1A4ITXXEW1a7hWNdXcapLFa2s1LSODdsoxNZGB7DqYFc7TuHDLp9ZyXWbX0uhAmzh&#10;9vNnHyqCXRsgW0h9ATVjJffXUUG2QDxwb1Ler31T0W+8qzBbAn8QmZuTZ2pW0SmPdtKLWpx0K/zN&#10;b8r38JECkNss6sqyp6+grMqlLVTzmvrptPajYR2ieAftgbqAhA17xsIFLQAoIcAlGIAI0K5hHG0I&#10;kmBRlyFIQzBAe0I0wti7n3tma+c8fu6vZSihL1lSggUIhy0G9+DA5ziGxwuR5d4HDbBsiJJjW5mO&#10;AudS7w216wRG2DCh5fDED/RGTu5MI0hpiF0O9ZFOFpXFHvIo78VUwanuvVyuaHu9rvpmS41aD//T&#10;0Po2anB51VnM6+I/bMnEgicOATBVxv2CFNi82xEE8ZD+cTiyNVeoLxTVMeS9DijOT9sSH8uZGta4&#10;VTqfmNWj+7yf9KOWPFoAeFz+gLyBIEDlxw/RRlajC9LvieCneB6fCejRzALkOABAo7C8fidIw4Br&#10;nj4wDYGzYKNE3AKD8kqhvKKQtVjBArg2nSwYK7WG6t0WYqFO/9z5fxw8uVr5ClL+q3mMtlq1Urb0&#10;ny2VtrW1iGEjo7Mw8wSd2A8zcaOk3B7YvyVQtOSyU/N6ODkr/4QN67k0+WhKjyYnabhxeXk9g8Ka&#10;eYDSQu6PPZrV+DvjeuebE5p8MK/pb06qnFxRp7rrpH0xJ9azRJI2/gv42HoeWyu1CyjYXNMh7KWF&#10;HK/ZegwQfXW1o7W1NgxxF2UFyO2dO0NFxgazAKtTSgPj3oFpdgGvo+Gt9jiORddZVgpTR9uNnlYt&#10;UwT/3Wodq2kluFFRFrBhxxy13wLlbvdtSLyNU7f5bZvvm5zfDgBaBcwsK4Q5yjCKKIBqynIjFyyq&#10;D9BxY4QuZLqb1xZ5Y+XtXfMeTc5jFBjT5AQsaNJKnvhpp7eZ4k2tugC1OWcSNISKDSkAy7FqyAFe&#10;LyzQkYLpt4XhABQrqjgEhIcYfmNmUkfBCTUSC7QbLDS/gcooq51a1AsU1yYMv7ayrquzc91cXTrr&#10;rYadXV3QEdZyBV0OLC3TnuYAUTdqbg2yUqaz2RqsPMzx6dM3evcbs+rbhP52V3tNu39ddWp1pZI5&#10;CAyKNb+pm+tXqq81nPx6thbl5PUTtXYaKOGeLg/2+N82bdxQv8lnls6J+3vEuYw6PY2Oh47Rf+87&#10;n+j96wv90qdfsv+hjvf2VQSAX3z6Ac/LWkUtWib5XDKD0y8rhRLK2dAZbbOWWwcIAfK1NT1//UId&#10;zrO1XtWb917q0/c/1JvbZ/JMTmkxHkFZYOP83sk8gHMyx+aFLATCxkLDyiSXcEYAYG4ZZt9TsbhC&#10;20M2+B8fzs7AytZKBbw51Wp9DQF+S0dk660S8awSOPq3DjQOo7UF8Rknim8ZYLPh0+VFFJipNBRv&#10;IJp1ogIDEYDKHC5tPgMJsEWbmVgKNbWhy+vnur59pep2R1WAqr7Tg9F2dHl0rYMtlH5lBxJDP0ht&#10;ahkyUwHMK2nra30nRVUusoyqsjRih5C+FgBhAThlZwF4C6W2vTkErLqo3yZ2fghrPnFSDNlwdQwf&#10;cIrD/tYnn6uIY88BGCVUhwUwbaB61reamgKofuPjz3+tWchU3rs86v29v/239PPf/g19en6u9OyM&#10;/vRnP9Cf/Mav6m/+3h/pf/A3/6r+7t/6K/rOi/dUBKytGvjqct9ZX7VcKKiVXNBJfE6HuUUNadsu&#10;5+y3ar02MoJd7kAK7P64fSnNunGwEMWAKWIAKuSnLectS46V4UAxQKwfoeTHIM4L8wn5ee23VG/0&#10;iQXAymMqEAC2qYYI9yNghBDV7EX92KhLFV/VgRQYSDkZaGx+y5m/3lMB8pJO5Jzs7ZbBxuY3naKm&#10;gJZlgrdF4HnayZlHhhhsQ/Aa3T79AxKHT7GlFVvY6E6jrxptWUS9hz1BPXo4pSz926YadvmvNr5y&#10;baUB8CQ1Y+tIZ9zYsUUKcm2A/8Nv3JfnnTm9e29GM/gdK4s0PYtf8QVQoG+ByNZ0LXDdHsDagmDc&#10;4RSfxzVthWxppxkA7SFgdZ/XD7wB3YO8uSOQuVhZ4fiiQhAor9UaRAzYPGimgNpaXtfK5oZq7apq&#10;zQ1spqm//z/++7/3FbT8xT/qWUvCWcJ4t7Wa3XSGybIwmAROMbBAR56Pat4i+qZdWhif0DyNMzc5&#10;I++YBU7MorBwujje+UfT8jyc4HOXZu+5NPUuDfeOWzPfnNLDB1MqxAs6NAVjcz4AgIGSLV604ntt&#10;S49iId9NmAtqwfKf2dYHGOqw5y3rTGymghoAiJXwsOCHNkrJys3X6cCnMA9LI2Srvg9hgTfnL3Vx&#10;8kyHlr4EA7PjNneslDlAxG9HDf6nYVF9IwccbTzagiH6vSMnCMIWDtr/tHoDDGygOmrBFvxaefA6&#10;qmodR/Hw/rxc0wGH4c1bShQfytMbxoFZAkoAxtJCIc2np9yaR12OPZzTw0fzevfhtCbemdXcQz8g&#10;vqCZcSt773MkvdvWRyDPLb2Uny2Mo7N1LSGOHY9ZWYCs0hGMBzW2A+iuZcv68fsf6bKxoV//7heq&#10;rb1dk7SWWdHZ4raOMbYtyEe31gHkUaYARx2Q2RvsY9R+5T1RZcwBW9mDYNIZwjzvnCqLYyg6w0cV&#10;PXv5kb75tRn1cRxW7n0foLs82dd+a0c5CyiAHVuut6e3L7UDwzdFZOHS/bND1fttvXh8oW9/9hn7&#10;GDM91B7t+vT5x7rcP9f5/qGe391p/3RPn3z4Wk8vr/UcUP3RF9+HzAy5pxCZVkc7w65GlyMUf17P&#10;UGI2F7WSw+FmNrWLMzsfnmozu6SjvT1dv3qBA9jS0JYQ4Ei//eaNvvzwE7188kS5gA/1WVA+VwSo&#10;cA7RpMJh7lfYMmenFaaNY5YU1AmWSPKZLe4ExNhsMtpqEAWMpeNYohZ4gfL34zRtkanVI/PiDBNJ&#10;mL4N4VmEVwxFbFGDQZwhbRpFLS2guEK0ecSGZ0I4yAhOBBVtTsQPow3HlnGY9ElUTiK65ATrWEmU&#10;p09eAzQ4vW2LIh1qi/txenSr7dy22stbWskDTrRFv9VWH+C0tUpl7uFy+e3iYEvUa9W3SwnIDO9L&#10;mZLW2ceWgmyhbKyAoRXxtAWyB0eXqu7sanZiQQkY+Kjf1w9/9QcQJGwKsrFOW1f4v+p223HK7ocP&#10;9bNvf1e//qMf6I9+8pv609/9mf7o934m//37WnjwQH/we7+hP/z939S/9vM/1b/6V/5Y/+qf/ql+&#10;+K0fKJ+q42vwPeWOFgtbev3xl6jzmm6GDR1CSvs7h9osb8kLQZsH8JOQFatZlc4W32awRx3Po+r8&#10;QZtLpM2DJXnnk06kr2suifLAqUPArLadhdIHASzLCbrgtvlE7B6FFWQL8TqAsnKWjwBUkYWkEt6M&#10;k4DbFj5bBOEB9mqRgiNAa9jpq7Gx7awN3EE1W5o2mxqorW9qw6Lo6IfLPFdsLnoRcrK2Bej0AT6U&#10;In7EFjTbMpgGbWzz4m2u9RRbf3JgozzY9loFu7YsLOuAZlxzM/hUFyC14FcMYIkARgtTEFnAegWF&#10;5xqfUtCDUgOUZsc88kAwgoDVnNsF+Q0CyBEUVkCzEDGnNpYRLiNTgK3Xn3AKQL47G9ADfjfn9+mh&#10;C78O6E8vgAMh9mHfKIQqGbdij0ZkC8pBuHKVipYgk9sbm6q1bG3Wjr71S9/6yVfw8hf7+J3v/7KW&#10;kXn51LJy3Hgbxopxc8OzQQUm/AAUcnWci3ww6wDVpIWgP5iU59Gc5t9xyY2zdU94NP3umMYeAGY4&#10;5KlvujSOc/N9A0WBygr7I2rAyNcqKBrYpTFR69w9gMKUVb95hGM6Vb+DUaByBjCJPcDHKvU6JQ/q&#10;lvbIFj6ywWgs2Wwb8DJn1jJmgiO+3L/U1ck121NdA1Ivrl/qyckdxzl3JiZNOVjKlB5Kqtm0xboW&#10;PWgKyirgYkDd4duxaECzw/5tpP5Ou8d/YWB9GKmNIbdNoR2qwf9uVduamgZspgKaAVTcqB8/isgy&#10;d3gAkjnU0vQ0bGUGeQ0bmvrmrCa+Medkj3/00OVEILpp05lHM4D5jFPp+OF92u7etGZhVt65eS3M&#10;euSeW4At+hQO+WHqUbYMDsxUb0YbtKNNEn/38x84pVZsMa6lMMolylqBlR+UaupEYMAYWQdw3TcV&#10;w3Z1fO4ET8RwsvlIQUEMNbgQhunjrN0pjeqHSkJWCvlVFVI5ffDRJ8rAWq84/k9/+Mv66Y9/qM/f&#10;vFYfolDCma7ly3p1/UxPTh+rXtlGDaM0+gdarZTV3xvo/c8+pXM2YaM9HfRHAMulvvj4W3p8fKy9&#10;UUfPP7ByEwN99+NPdH1+pScX5/r0o091fXaFLbyNuuzsQiqORnr8/hsVSktaTKe0ki7CRos6PXyq&#10;I0jGUjamq7sLHZxZehz+D4IyXG/q1z79tr735bf07A4b2a8rOjWutaUygLQIqFggRJjXMWd9VCAS&#10;o32TjlILhi1zdgLCAFOHJARh40G+CwFEvq8ip1L5nGLRHMrZyEocQlFUnO+SgHgkElEkHnXWw/hQ&#10;T2EchFWndXEP/VH6GMBnoGjzXz4+N4VlqsryBPpDi9iU1Xgrcv3Hurq90wsUbhXVbAmNrT9YIMDt&#10;1StU64UDTqsWdIAqXi6voFA2UCwVx6GbjeRRWZHksoLYhgVcWHZ+C+awfIv16ghnY9nbAZ5Vi8A7&#10;1yl9ySb76xuoMldAdzjp3/m1X9ebx491uNNU2QKSMmvarja1udlUYGxCf/k3fqY//Eu/q3/l93+m&#10;v/IHv6uf/9HvKG22/LVH+tH3fqA/+Nmv6+d/8Id8/kf6+Z/+XF988h3ad43zrDm+YQml8t3v/4q2&#10;AaftTRR4+waieIDj3lLaAAUVbyMLXlTTrAeFgWO29Fm+UIH7tokKWKXd1uSbzso1lsC+IXYoBQv0&#10;8ozjy2YArBkbJYIczNj6IwALoPN6wvJh/wZYNs/lxUEbYC3Mxpwh1W7PIvBOILa2bvJQ2ewyBM2v&#10;TNRKiMRURIG3IeFDbHvX1lvi2xrsG89WnHnNpUJJsWwKW0lBvHe0A9mr4kvMj1muUVt+0N4Z6uzk&#10;UuenJ/TRtupbq7qk71xD5p5cPNbt6ZUa1aqS+AD3wxmFZ3wK2FAlfcBU3m63q+7WttYgc+6ZCdTl&#10;tPwufAjKyuXzKRiMAUJhTeCfptm8vLfpBk8cUh0zshTT/ekFp3jk/MwsQD/rqLNZGx0CwBYA8Qx9&#10;wIic2XPclm+ksorn6UP5JZXKG1rbrqvaQS0CWMPjw9//CmL+4h7N0uIwn4D90cFM/lqyRVvMG0QZ&#10;WPHDBcswMRnEgc5rGnBy3fc4+fymJ9y6/whFhfOdemdCc+9OafL+tN59ByWFY7YxVM8YyD7pdSS5&#10;lVqvVZo6QNlYrSi7QXuAxqgz1D5MfAgIWFmL3a7l/7Ltkvf7sEuUQqGq9fKOVpZtcm9HRVikjdkP&#10;ABTLItHc6QBQ17o9f+IU+bM1DLc4z+ubV7JSBDbk2ELV1ZqnACWgBcPf5b+GMJqDHkZDR+80YKSd&#10;KwDxHPZjmc1PYUBWG2hfDVSeLQwcmFEBEL3GSFs46nFU5NRMAKcSwXhDCnjiKJQUIBXRQzrHBIr0&#10;AYp0DCOYpD2sUOT0mBf1EtAkbfbi/FTV6pbuT3mQ80HAyqPJdyED30CxAloW1DA1ueDUzbL74odZ&#10;mjOzRaZuGOIO115ZReG9C+t8WAQMPfro/Y/pYBUtL21oESe6mVxVw1JExfNqr247yWbbWzVF5zKy&#10;VEBZjC/N8ZdRF4cY25oNaQBMWQiMRUglwwl99slnqq1u6LQFMVhZ0/vn1xpWV1Ba205+wL0hHerZ&#10;cz15+p4ODo9lFV0tFdY+QFPiGG3a+/jxrc6eHusaMBkdndIpz/T6qWXb3tXh4ZE+RXm99+qVnpyf&#10;6fz4SF98F5b+k1/FKbdRvRaBOXDWn1htpyfvA25ne7p7eoVN5GH3Fd2990KXb264t4BU/23RyT73&#10;66jX0p/8zm8BVp/p/RfPVExmlcUpxQCoRDSuNGBk6WtsbZVFGEb9fsXpuFmcoH0XiAZh/gAYhCuJ&#10;skpHLF2VAYylrkkpEoU8AArRsGUGsVD4RTpyDuJHx47y+zhgZwETdHQbYrJhwRC/CaO4nEwYMFan&#10;FhLHtFLnwZjlm0T1JZacrBhhzqmz0dVj7Pk1atTWkDVrPdVg89VN7La5T5/hPSx/FaKwCDDZfLOF&#10;8Jt6Suc2lU5bXa1VWQmSUGINMKzQF+tOnSYjgM06/XB4gqI6lJUVsWUYVmLDFgUPIGrZUALb2dFV&#10;/0RHKKnH9ItqHhuzVFL0A0uptAa7L9A2xUxBexC8k0FPh6hqj81lvzuuC+7bBc530KxpvVJyhnEt&#10;gCiQqKhU6aDOupCsgn780ffk+fqYPNMFfeNrYVTNkRKJLPcmQ7vnFQOsYgB7OJjUlGV2CaNmU4Bl&#10;fEdegModWNfcOPfED4F6/kq1IuBvCgTy6J2FeD90K7YQd4YD5wCvBZfNAy84iiQIcLlRVBap6EKB&#10;ePBbedqwgz+q2jIeiHMQ2+nzfgAYdaoNHex2Icu2tqoAAR8C+A1tbbU0B5D0D6+1VqspHA9rw+ZP&#10;R3154xFtNyAIgFuDdnTWadKPG/UuRO0CYAKserZIek13pwd6c3Xl1Hp7dvsae7fabdyXwUhxgMbK&#10;iLRaXVX5jx52fnt1qrMD86ktFPCOCsk4gI5vmXdrxqqcGxBhg5MAz4QvptlQRLMRCDakypKM+yFL&#10;83xngDU266Z9PPi3BacsyTSkeZ7f2NIEnwGV85sYG+o0nVUKQE4DXCULc7cSJADrq48//ne/gpm/&#10;mEe7VFpNhbiRQdhKIKxZGKLl1/NMAlSPfPKirsZRTpMPZwEupOU9n3w4XRfqwO0Mbc3o/jumplAM&#10;35jSu5acdtZYDBvKYh6ZatFQjXWcBx3sdg9HZwttDShgzEMYhjHgHgDRaR8BGGfOfFUfRWR1p5ZL&#10;gFRhWxWbMM7XnbVIy4BWa8fW4PSd4bxdnq+Pzh1Wbrm7psbcGgc8v4bRf/Mb44DKrB6Mz+mBKZex&#10;eZz7OAA7hmp06RvOfi7dux/SzERMXwdoH86F9e6jWb0zMeNcu+UynBzzcaw5J5dgH7Ba3W7pkUnm&#10;BVjHghsnF3CikwKeNIyEGz4f19hEUOPjXmd4bzlbpgN6nE43x7HKxSqddENhVElkcUOTs19FN8Fk&#10;MjDwyXdtqHBeM4Cb5VS0wmu+YILOCLOB3bsnQ1x3F6dyqalxn8a+Bqng/H73Jz/FMWacYa4S/7lC&#10;u1WW1lEhZWXofNW1hgqBlDbphEvBggqoi2UcbRmGX0JVDOs1lWFrazDzEr+zrNLf/fJHTiLdfr2l&#10;w15Hr++e6NuffqBXT24U9wZ1enqjJy9e6fbZe9od7WltvaotnNqgcaDTwQ2d/UwJjrXabmmXe7R3&#10;e6K9U6u3ta272xs9f/pab55Y3agzvXx2re9871v63k9+TaOTA20C5jv1HRzpSIeA4gVg2IB5brRr&#10;2t3r6vgCu9lvQn5qOtzb09HZoRP8cQDDOx6N9NnLj/Rbv/JTff/LL/XBszvaoaTQ+DRkbEFRGGTs&#10;0TcU+ebXlP/aN5X62tcU/PrX5Gbzf+3rSs64FF4IQLpcmsFOEjjXuCuiFI4ybZPPbDGUqWWjMAWU&#10;jPOats+gOqzEvc37WinzVGxJMS+vaWsDrUQkyz45iICp5IKiKB0LZU4kirBWy9u2qnBqEfBLoTry&#10;znD57eP39PL5R1pbqTqZxqstVE/L8k32UcpnOgEItlffZp6v5HAYpoqzG04wRCy95qRwCgGqidSW&#10;Vstd7HFFK4sravL7DX5j0YDVLUADcrjH/bLQ9cOTW7Vh7U7NtuWaWmY7ANLf/ss/VxcFt8oxbX3Y&#10;+tYAoKwrFc4qMp+UF+K1MD4PIFY1OjzT2mIFJ3rGue3IB8t3oZJm/SUY/ZaiAF4NIrpuVQUgtN/7&#10;7IfyocYefn0cP3DulL8pFsqOTcdp74wNR6EIQ6ipaKEnd3akR6GeltaOlc3VUN1tGP+mCpW2KrU6&#10;fSbokNEEQGhDuQcQmIQN53rpQy7O1QNBnwsojAILOHNXacWNOKB6nSjkTMWZW7W1lVYWxxfMAOjb&#10;sjIhhViW5wAEtkzblFVbR/U2e1pbW1dsqajcWlX3H0xr7NGUxsbHla2kVd7MaGl5UbW2jS4NnUAt&#10;S/XU7Az06u5O792c63C3gS9s6vbkUC8vLnV3+Uw3Fy91c/Naj29f6Pb2sZ48eaInN48hBYAmYHlz&#10;daQ3ryyj/VCn+7YeFMJIvzGVbYvUpyHIbm8YMILYoiINkCPRRe6DKS7aA6Hix65t3aHV4rPs7TM2&#10;9DjtdubfZ6zIpGUhQZ3Nou4WIF3OguLIIr+xDC/Yvc3hmd2VNvFtWypubuvw9uovLrT9Wy9eLKZc&#10;fieabW4uqtlHfs3fn5d3HPkI05+zKL57UxrHeT966NGChaGzff3RjN55NKl79+b1DuA1+Y6HTo28&#10;nArj9D3c/AhMxUKyLcw9rGyCDoRT3oAZrloEEQrF1M0IhtKD0dnw3LBj1W9PYeoXspo6lvRyfaOt&#10;LSsHsLKjVVNZlqGB95bHr77ZU6uGuoJ9WVTUGZ32iM7h5casgfQrGRCfhrcJ80AkiMLzKuLxKEqH&#10;ydIBI5zj+KOAZqdiTs5CH8DgGeem2pABgLJgw6ATLqVcARxMypnA7Fno+s5Aa/WeEz3j84RxRChR&#10;r40nBzXDb60w5MxkQI9ol3GbkzKFitMrFFedjODLK1wHHd9YYwkVUtxsawUwWCosa9DtAG4Tb4db&#10;+f0cKitkCwqnZuXxcX6RhHwwfhf3agSDPds71G//5o/VXlvRT7/7S/r9n/0UFZV2xrEtnDmH88vG&#10;iigKACi7pDyOdCmcd5YjGGiV6PxLGG0FNbaOU6nQZjlYViJb1HJlXXF/Uj/5wU90CcnYXW9ALlDH&#10;e0P93s/+yEmtVIqGdH54oud3z3Vx9kSpRE5LZRh3lc5Yt4AVY3tWn8hqEx3p4vxW11dnugZknp1d&#10;6NnNCz2/eKKrVkuf31zqDUAYffRIz06vlOdaVxeLOAo6sylb1Pf1ASptOMB53+r9l+/pyemt3qD0&#10;XsNID2G5+42GzunAB4OOnt5eacmd1OP9c33ni2/DtF8AuFUd7ePgH3+ku8cf6tvvv68/+LXv6Y+/&#10;+wP97Ivv6Y9++pf069//TD/94ecaDfb1wYff16unH+rq6FavHr/R0/NnzgLRVu1tKZn/F2f/FSRp&#10;mmUHYt0lUocWrrXWWruHe7hHeEgPrbXWIiNDpNZZWZVZlSW7WlVXy5nunh7RM8AMxkAABG13QAMJ&#10;0tawANds1/jAhzW+rvGBZnw7PPfPMoOBAMkFwuw3j/Bw8f//d+8953zf/e6VCvFDfVNU9wPoYOCW&#10;qeJOqo20rCcmREWQlMgaYryEaKiIoDeHZChL1itt7QPwWJxw6OyQwqeSTGG3y4K2FMcN0OZc9B09&#10;yjyPmcVVrK3tIUaiVqTvpPIEe1mj7R1RqisM9faiK8egT5IhSTCxSAZORwRS7d3FcQ8GkyR+VACW&#10;CA/ahDOEjkI34okS7SQP6aArbVgSkTI/awrSy2qQ1zw+u0x/cZDpk2hQDRzt3sTC6ALJTpp2ROWe&#10;7iShoLJKlhkYszCq3FBrGOwZ9MX31ZKARPXdrvNCzUcNv1/tyFIVZKA3xhjAi2TiXSjynskeq9dv&#10;vsBobZwqeA2vXr1Eb7ETUS+BnoHURrVqJmCpSa6aDSmogwPQhIbRbu9Cq4mkpmcK0cIgUqUxxIv9&#10;WFnbRTd9JJ3lZ+QrMHmD6O7q4TkaYGqlKmi2w9Vkh7fejGCLUdmCIXvFdBobAZVxTGOEhQG4q1/2&#10;V/VQZZvQ0VeGnyQiwngQoWIOWk30LR12Z/p5nlK/sxs+P0lhNYt6PUny1etoutRIsnsdDQ3vYm2q&#10;BL9ZS0XUqywnSCfyAg9ZD19bWMb69Dh6ukpUXV1Ynp3DMsnd0uwqwWgFSwQrmfZdWdrG8vIOVpZ3&#10;CVD7mB8dx/zIEEYGq1R2BE76aC/V10D/IH8neMYzBBQXrsnUnorkl7FI1sIlAaxRY+e9cylVLTRG&#10;UfokUyROssFdb+QY8jWqVoIVlVZrK4l7WxsatVRZImy0Nmg5ri4zyRg/3+0OkQzF4SYRdtPu/LKn&#10;j8Q1X6n+u3/9b/+t/jvI+a//+cMf/nAp2GqCliDTKPskbpihuaqmqmoh+BCYCFAqBs3m95sZrKmm&#10;CGDq99vRTJBqeLceVy83oaWRr6fMbr9hILNiMJWNv2ShRgZ5Td3b9tBOoq/fFVVSjqX0S4BMu0gj&#10;lWk8Jcmhs4YhBjbZgDvQL20/ZjEka1Y0tH6yuyIfQ3TycJiMP5pDINIBD51MKk9LpQfph+P1R5W5&#10;fJ1aw4AQQMzhgJdqwWsjUJl47tomKhsdLCo1Hy1UBRbcoPrSEXQkjbytntdBoFXxetoJFu2NOmip&#10;qoIqI6JuDiiVVi7JABRKK+xKoybIC2BxMLVkLNdleo9A1V5HeX1NjWaqUUMbgdJEtcojlC5y8HKI&#10;5wja+TRmZ8doqHTWYglpKppAJk6AzimM3aEjU6F6dX/vCqJUfi5pL6CjwpJ9QpTfTQxipc4KTvZv&#10;YnfjmCzvba2/Bw+eIuoLKIwwJPXKQin4he24/OjP0qEDMUTI2kNkqimOR5oAleE9zfK1UUcAXWm+&#10;JleAkwFOAFrXpMbLpy/pZKso8P535QhY+S4UomSRuTwBxYrxgRrVEZkfA1upWEG5yrGcXFSqCUgg&#10;l71PUiV/cKQPkwSp1dkFbJEZ7hNsZG3qydkd/PjTj/GP/+J3fHyDyWo3bh0cKino/QP9mJ9Yw8zU&#10;Jmq1KcxN03nn5rG0vIH93SM8fvAArz94im+//AAfPDjH3uY2GeoK7t67gw+eP8ZUtYLHJwSl433s&#10;bG/BSmed6CfJ4T3v6+1AiXZyvLiAw5lZrDEorfSPYYlgN9vTq1TmGKzwWkhQ+ks9GKSCl2sfLA9A&#10;2pnUumvoLVTQKwV+c72o5HlvOnvIaGXRnABLMJCqHZ0dUgnl7RRyOdONbqrOqCeBEplnfzmPtblZ&#10;VDj25XgUlWxZKc2TTXUjQ1IT5bhIi4v5+WUsre4gFKHCIVDJGkeRnysJFZ052SQvsxJ9iPiiyqZa&#10;j1RE4bh2UJkk4gmEqKKiviT9QRqCSm828Z80IskKFV5YWb/MSSdhqizZYzg+tobhkQWMk0g0XidJ&#10;K3SiQJsvBvPojlSQp7IKOiNKNmA687aun7TQkY3JaqusK7ngoc1FPFGYpX2KRZJS/NBZo9CYgkoP&#10;OH84z+/vRJKktEglJJu3D9dOlFJoUt/w4aMXmBiZUNrauEistBI8aeeNpgSaHFU0e3phy8/BkRiG&#10;NTuDMFV8pGcc8e4pZLonMTaxrNhdroNkkEdSCgTQf31UuMVQHiHGsNz3G9BzqR09zVa41YxbjFWy&#10;bq8jwdVp9fDRDwYGx0hwRhm8VVjdlBqMBvSTGHQlSZypWuIEra4AfcrtU9ZXY0EPdrZm0aB+B56g&#10;E10c06b6FjQ1XkXU2Aafxkz7I6khsSnSTopl2kh3P1bnl7BDgCrmcygUi5gam8D81CzmCVaLcxsE&#10;qjWC1hZ9YQNLJFrzyweYW96n7+3icGMXS9PTGOyTlkRpkqcyj24S4l4Ue6vwxMNQWQy8BgOJtV5J&#10;wGhq06BFa0YdyVKrUbZt2BW1pOZh5liZeJ9MJLXSnqmpVUPAYqxva1QaTEqyRhsVmUzlWkgktBaC&#10;v8MDB+3PzvjukH2F7hQ8vjRtNoPe2sj/8vjxm+bvYOe//ifhDjBA69BWR8lH2ap9v4FSvJWqqgXv&#10;X22CioeeRyuN9sp7PAhQ77xbp6xbNVJ5NDc1v1UYsp+hjsFZ5pLrdWinKmu5LNXVVbx4oi+DYZzG&#10;63eE4SWTD5BxSsafMFSZA5aae71SNokGNsAgt7t0oNSL++LlG9zcOoT0PYqJgfPiE3RomQ6UtSbp&#10;/SKpw7FYBp2dgzAajIiFYuhIJJEJEhitZuT8fowzuHjplDZ1O+w0RAdlvupqOwFJC51k9RGgrA1q&#10;GOpbCbgaJcNP9kc5VDpEXF6oCGSlEtkonb9a6oS6oQX6FtnYrCGz8Cob9eSe3ODnXSa4S+sTdSvB&#10;X6+Fj8bi5/mkizynQoSsKobhsTIqPQWku/LooPSPVySrK4HxQAYz7TbcbdHhR5TXB00qxFup9Mj0&#10;tDo9XFYXTAYb2VcP5ueWGHjKiFC1SmPGOJVbnkot7E8hmSkRsGRzdw7S/sMpeyasfiWpQmoBTg/M&#10;IOJOw0XGG2Zwk35Y2XyRgbYHGbJct4HGR/X5zSef4fmtu8jyO2qS0MKAVeX9rybySHEsywzYS4vr&#10;yvSETLmU6MiTM3MYGp9WKl9L0c6R/nFMjlFlDdaogCWLrYbldQLO4QHu3D/Foxd38ZOffYWLiwPk&#10;fX5skmVOTc5BKprMTK5jbGgBI0NTdOBJhW3OTcxiZ3kbJ8vreLSzjcdH+7hz84SscwM7m1t4+uZT&#10;fvYJpioVnB7x/0/vYmtvi4QmQNZZxhgDwchwD0J6Pe7fvc3PG8XizCSm+vsxSyBb6+nBgqTcV7sw&#10;0lXBfK2G2b4eTFC5jVaoiqlkpwcHMcwx6CHodJFBDvG7yvI7AX2IDLuboN/D+zlY7lLWA8epHkfJ&#10;dAcLeQTMJpQ7Erj/+ASrK3N4cveCY59CVSmlxICT6UEHxzJJRSTT3Btr+9jcOERHtogKVb00tSwX&#10;B1GIMSCl+1Gib+QrBNSREWVvoZ+2IIeknnt4hN1JAgfByZtEMiqVU7II+TKIp6pKmv2Vd0nEZMaA&#10;Cqm3Nova2DImxhcwMz0FHYNUSNQEmXOUQGelWtVfM8GpDyp97GSdzEpAkj5f0k4/ys8w6hkL1FbI&#10;3iWD3gM17dmg8cBE5WXl/xLhTvpyJ5VkWMnAkzXp8Yk5eB0kgiSi8WhJKbw7Svt2U107GUClXmM7&#10;bbfF2oE2axl1qjxMgWm4s8tw96zC07eESO8kYr0TiFCFJ6lWeseHkeM4ZqhkwsVeJPMEiBDV4GUt&#10;duo0+Avezz/Jd2ClwYBoiw1WtUPZzKxi4FarDTzHBAaVvU7DCAS8VH1llMIeHJDghExU/gTmJH0/&#10;zvOTqiQ9fcPIZunnhRhKfSFMTQ9DfV2n1LCU1keNNxqVclhSokmyAqs8r2qlG3mSvNmJBdrZFBV6&#10;HolEXMncHRqm31BVzcyIuiJpm97EwtwO1ZYoq33a+wE2Vw5J/A5xvHWE7bUl+ohU13GRyEcRi4dI&#10;HntQ7pdO7gVkI14YWxvR0kSFxdjV1txC1asjQDEOmg1QG99OCUo7JgMJhVHS6e2y54+xkiKgtb0d&#10;qhYNrjbW4UabVlGfshamk/1bVidabTa0ujxoIyG2uBlzGHdcPir7eITX2Pn/+g5y/ut/3C73//H6&#10;dQJUXQu0l/n4fhPVVTvqL7fgar0oDf5+5Sqarl5C6/uUtO/VUTKbYCQgqVRaaLUaaMhYNU1aqikL&#10;A7YeV5WeUo24dokXda1NaY8Q9sYQJZv3ON8ClaTKyt4q2XSrlDLh4Elq80BNNiWOoVqdgnSJLchU&#10;YIoBmawtRkYkfZwkQUPSSKUskoDVzOQ0xmWaaXiKA6BHMVpAjUw37vHDY7ErVbq7vWV4NF54DAZ4&#10;LRZoWo24/E4LLFSC5hYjVaGRwVkPt0wTkHnYtHwfDdfLgfKbvLj6biOD7igGGaBkZ3n9DZk+lSoV&#10;Ohh1Dkp9MhVZ27qhovN6kCNQaDUmhJIMFNkUIpkkEsUYUgSqbCGAqdkyiiU/Ct1pFMpJMvQkzkIJ&#10;PFGZ8Ybf+0WbDl8TsA55hNopu9sNZDk8N1nTamhXNlJL2Z0EHd1FMhAJ8XvCHTDr/FSFb1NakzyH&#10;OMFFqpJECIJhsuuojzKd4+G3+BFnEEtR5UbI4N0MHJFAWCndI+seYUkaaNLjJ19+gs+ePSErtCJn&#10;c8BFFZrl+/x2J7LptNKkbnpK+v6MK+nMAXdE2auWZ9CV7KkJ3jNlsX6A962rhCoBeqg2SEccwnh/&#10;F49eBvsMblFprYyPIc3zqBSqymbfqDOklASSDq1TtWksTs9ia3Yeq8uLOD87xeOLM9y/dYjbBKqF&#10;iRml8vtglWqbiiwekDRtnwIkD05PsL+9gRGqwIhPsh6NVDwd8OpM+Md//0/xT//pP8cf/+aP+Cd/&#10;+Qf89be/xe9+9C3+5te/x69//C1++tmX+Mlnn+Jnn3+KP/nxD/HTTz/BD16/wpvnL/HpR7w3rz/G&#10;Zx++wssHz/DqxRu8ePYSL588xdNHD3B2eIi7B8e4d3gTJ9Ij6/4zrK9s06aCylhIFZZh2vwhAbaS&#10;JFvP9iDPx2K6B8Zm+li7TplZkC7Bs4trdHiCodL0jwGIr83FSU7SVXQQ0HKVPnQNEqxIqModVEnB&#10;OCq5MtLJvNJ9ukhFlqfqy1ElxkhgIvYEbaaD5M6PK++3KvX9UlQ0/SQxY6OLSlr8sFRTKHSgM5sm&#10;CSqQjFBB0k+lSvtw7xRVwSgifI/fKw0w81QEQ0gkqQoJgulELxz2OBwuaSYZpv9nGSxLkBqd0pI/&#10;EeygLUp5KD+vQ9pRDCEe6kKY8UE6OgQDBRTo3/5QivHDDAPZv44kS23thMnVh4m5beRr84j0rcPd&#10;twZv/yaiffNID80gzzjQR2IzuzKDApV0B+9hmtddSxfxONaBn/De/4r28cfONL4O0hfp+2GpiKJy&#10;kXhbodJL5RgTlWKGRHiSpGsaXVS4Rq2K5CSCrMdLkPIgTQCXtaugzUd16uA95r3n+LQaNHB4zYwH&#10;9STEb0vNXSUZlm6+Bo2TY1YiSe+nGpZYwt+7++gj4xjl/U6Ewgj43OjoKKLaN4SZ+TXMzq1hYXaN&#10;9r+J5altrC8dUlFtY4Nqe3/9GEdrhzggYO1vH2BnexuH+1s4O97DyvwkCUSYvtaPnfVV9OUSaG+4&#10;jstXmvHuVanPSiDVkQhTNWpMBmiUtHbpTGAnQBG4Cchah4vg46Gq5b03uClOqKraiAkEqTq1ERoN&#10;AYrx8u2sD6+PccHq8MIl+yDpv2arlUrfAW8giCi//9tffdv1HfT8l/9UsqnfqhqvQVV/g+qhVUn1&#10;bOJxjcrqBgGr7pqsUd1gML4BTWML1GQIKgZkmeIyU9JqNSoOcDva65px/Z0bBKpW3ow2DlSr8vob&#10;712HTWVHyplAjGxPCoVKCZscGV4+SceTVHIBKzJwZYf4wCS6e6YQp9FHybBiDLQSbOV3YfyVfJUq&#10;TNKwh5QpEilCKesl8+PzSlCUtSSNjojf0obWVjVamlVKLcLm99U8WtF8rZ7X0qSsJUmF9ctUi+11&#10;WhpVK65J+j0VUv2NVoJzE7S8D82XGtDG/73//RsYHJ5WandJ36GGK2QkLbKuYINO40DDdT3qrxpo&#10;mCZlX5WmvokOF0EknUQsn0a2TFDqpnrq7SAgFzE2mee1xviZBYwNFDFUSONBNImPaSwPbE5sUM3l&#10;ee8C11uUcj5S56tdb4HJ6ISmxaBkVVYJ3FFnkvdaRYYbRo6sVEr5uKgg02TSMYJ2gIDlI1GQ6ZWU&#10;gBJVbZDAFvQlEGRg8BPQpR6eh4HdQ4N1GLSwcDyTbp8CUH/2w6/wkzcf4Rc/+Ap/9dtv+Z0FzE8v&#10;YXl+HguTE1iYWsTs1KrSi2phfIb3R0pVDWJsZEqp4TgwzLEdp6raWcbiyR4GtxYxwWNkbRJdk90Y&#10;HR0mYx1WQCadSKAjRmU2soBZOmc/wa6Pynu4TEXWP6I44sbOOrYOtrCys4a1XbLMvT3sXhxj/5jP&#10;TdAWaEOzQ4PIB/0Msh24eXKKw5v72Nnd5r2z0YZSCggGXXaCmRfPn36Ev/zVH/A//Jv/7u//4R/+&#10;oe7f//t/f+N//r/8u7P/6d/869/9n//Z/xb/zd/+b/Cv/8W/xN/9xR/xx9/+Bf7yD3+Fb3/yM3z7&#10;w2/x62/+BD/87Ef47NPPCU4f4pMPPseP3vwQn3/8BT58/iEe3HmM0/1TbG3sY3/zJm7deoA9ApeT&#10;/pCVDdQ9vRjkvZobnVfAR9mzQ2XUUqdTkhY0bSoCxjCmGLDG55ZR7O1BispNphQrfK1UAu8ovl2k&#10;z9IW0lRYkiUqLTKGCMw1qsEeKsMhgpgkYxRkkz3VcSnXSTBPKovqNltAmb5Lp8vKOvAQAWB6bB0j&#10;fJQuuusLG5gcncLAAEkHmf/49CLGqILGRxdov7NKiS2pHpPmYzb7NmEjne0ikeHz8U7kZBZE1BI/&#10;3xciYPE1UjGjmKsilehQvreL4yy9y8IydWQNw2eNKmtpPX0TCLmDMBstsFisMJrc0Lq6YPSMQW3p&#10;QqJvF5nhXcSHtpEY3CB4LSA5MI3k4AQqtKmpuUl09NeQZ2wpdNUwz/vzaTyHz6lY7+lcWCGQxN+5&#10;jqTBpcwkqEkODDqCos6pVMrIxUtQOogPzpAATTNGDVIZ8bWMLwEGcg/PJxHKUOn2oLejT5mi7e8b&#10;QzfB0e3xQUuCqW/QKMUUrPSvRKaIEF9fznUr8a6HSlu6DUsJt0GSbSncG/S64XNakaftDg5MYF5R&#10;VctYmVvBOh/XFrawtrqPLZKfnVUeKwc42DjAnvy9cxMH+2c45OPdW+e4ONzH2qIUzi1jZITqqpAl&#10;uLTg3e+/qzSWfe+dy2iqb0SbwUxbkP2Gso/QSvX7dsuGJGJI65sWSwBqW4QqzAk9Sa6Q8Ja2Nqil&#10;CkerjUTahOsGHRpMer7eDKPVxvFyKNUvfF4f3E7amdupqKxwLIPV1Y3B7+Dnv+xnd2rsrvb6e2hr&#10;qkPbjWtovXYN7byAa9ekanoj6t5lsG5QQd3Ak2tsVcDKrZESTBaqLsnLJ2OQBcTLlxk029B+nfKS&#10;79URDAxUW43XmhjE2+Aju4qRZcUZJKOUhyUawjCV1TQZnBQ1lb1Nnd0CVrMcvEnK2C50FCjbsxWU&#10;MnSybD+ZG52Uh+zM7+Bz0rZcqiFMjS5TVc0oTfuGCSgzw2T7svbVw4GSChnlQTpoL4Y6hxVWKi0R&#10;pFBnlUAp1Sr6eR4jXcPKHPcQHbKXzi51Aas8L1FTNemeKoGzq48HWWqljPfrtQRCsgkN1ZXaSvAz&#10;ENy1qLuqUTb3ahkYpUV0JpdBsphGqjOJzp4cgzlBqj+PxeVuDA6RXQ+kaKRZ9PTkCVgJTGeiVFkh&#10;KpM0makXWrJ/rUaqXFD9qWxwCWA1qTEii/vVERQSZRSoPIv5Mkpk1FKhen6MBj66gtHxZYLBgsLM&#10;h2ozDDCLGObfA1L5YGyJ/1/HzOwmVR5fv7KDlaUlZf77ztFNfE718JuvfoBfvHmN3/74K3zz2Sf4&#10;i1/9DBO9UuZnUZmmE+a9Ps9gNr7KgEZGLpUt6Ihj/H2YyqmnVsH6yRp6pyeQL3cik80iHImjkCdb&#10;r1JVzU/h9u0jjh0V2MAQg+EYpDyWzM9Ls8FKzxgGSWTGSUgWCI7TWxvonZ1kIHMjGSSYS2aWI62s&#10;JY5O9OPZi4e4ubGEOYLo1MAYRqk47p/fxe72Dg73DuCzM7iQ+JgJ/PGAB8VgAg9uXeBvCVb/07/5&#10;77u/c4nv/cvH//K9//Ff/XdP/9Xf/Ev887/8O/zj3/85/vib3+IP3/4J/vRXv8Vvfv5r/Nmv/xy/&#10;+emv8cuf/RKfffYZPn79Cb768BN8/fINvvzgDT774DUeXTzC7cMTnB8e49beEW7zXE55b2Nqp2JL&#10;hU5pZZKnAupBF4NdibaepzNLNq40OjUxiIwOj2BmZkVZPxoYn0Qi202lxNczMHZSKRVKBC0GS2md&#10;ni9JKvrbDrg9PVRaVb6Gikum2qX+ZZX+JN2aRweG0dszgAyVQIag4Q3lkCWADRDUhibWMDi6yuBG&#10;UBqaxezoNEZoN138zFrPIMZJCgdGl0iy5pUp2pEhqXC/gG764QhJ49gYVQ19sXdwjK+b45hO8j1L&#10;JC0zHKN51Kh+R/m5I0NztE2+Z4RAQCVU7adSk+sgEGdlTY7jPjg0QSUsNRkZAKmupKdYm6cMo38I&#10;3hy/Z+4UYysPUZ45RmFkDYXBaWT5+cn+YXSSuIxTWXSNjKKDpCnXN66s8Y0zboyQ+HY4SOIaTLA2&#10;W6iMYpCeY7KEIAWNzdq3RRGy0U6qcanqPo6B3nH61pTSrbif966vTFIg8ap7mOcqpcGm0F1ifOmU&#10;gtcSc6SG6Sj6ilUl8UY6gpcIUCWOUZHnkJc1JY5ZD48KQUs6LdSqQ0qClKzTSRr83NQKVhZ3MTs2&#10;h6XpKaxMz2N5bpXBfo+AtUtldYiN5WPsbJ1ib+8E23uHfDxS1nNvHt3C6eEtXNw6o82R0G2tYn5u&#10;lqpsAWd7O7i1uYnjlTVkvA60vvMebM1Ss1GUkhEW2fdnsMFodlF1uam2AjAafUoBZ7NVfpctBFro&#10;m9uhJWC1U2FppQuH2UybNfD9emV7hoaqzEki7HOTEHtkmwcJscuPsCuASroS+M7d/tf/JNVqr+1G&#10;PfQ3mqCWzqjXG5X00Yb3GtFQL+3lGZTr26BpJfhoKQ+1NtjJDPUCVNeoQq424vp719AkKcFaE+xW&#10;F5rr1QyulJNtROyWdjReboKhUY2ETTLPwigkixxsAkNnDSNSPZ1sT9adysUupf6XNDZMxvJIkoGl&#10;UyWyULKusCzikrGlepXMQGkTnornaTjjyPH5vtIA5ugsUtq/WiawJakyeGSiCRQZzDviDKRpOno4&#10;R/bKvxkMiumKUgVDUrqlg28+28lA2qUEAZmelDT1MRqqMFjZd5RMSiVmmb7rRHOzWanwoVXSXq1o&#10;v6GB5poBaqocuWduD2VvIo50IYV0ZwYd1TxKvSl09qbJGFNYmCliZDCHvqEiOocK6BrqQFcvf+/M&#10;kgWmkOyQPjkpNDS30FFtaKL8NvC+u3l/pTRTVSoN0HkGR2fJnseQ5/X0S2Ylf1cWvKMdSCaoTONF&#10;JTNNjhgJQoIkIMOAkC8OIMb7mpPFfI5HOlNR9qwNUDn2lcqolEvYmJ7Gb7/5Eb76+ANEKeX7Mlmq&#10;nX7MzW4RoKhmZdF3YolMnI5AAMuH4pgaY1Aam8Xw5DC2VqaURm5BqgRJ7Z5n0E0Fski4k0iS2feQ&#10;aW71VzCSiDEQ9JN4DGB7fAoLkj1I2xgU8kCyIGtzyyszqPaUlarhA+Uyz2Eajx4+w9LCDoxUuHGH&#10;H2v8/3K5gjvHx1R/JC49UiFjW3He88ND9CajBIGMsl4z2jdKJRrB7sIK3jx+jb/5i7/FP/vH/xR/&#10;R+D6/Zsf489/8ht88/W3ePXRG3z+2Rf47S/592df4ceffImfvfkKXz3/FD94+Sl+9OkP8dHTV3j5&#10;8CmeX9zHRw+e4entR/jw3gs8O3+Mhye3cf/4FGe7h7h3dkepAJ+jsw+Wya4lYHEsukmWOghYnbS9&#10;rhxtnYRO6tW1tmqUhfjxhTX4o5JB5yWBK6HEcS3GO2jXAlwMfJk+2rqQgTJStOUsbaFA4MtyTJMk&#10;ZZlMLzLxKtUbFQbtPUubyKapgFJSyow2wtdnM3n6WQYjYyR+JAoTHM/RERIa2tfY5DIJHskeAVAA&#10;pZNEaZCEJBrMUSlIt4F+eBN9BL2K0ho/QtuLRqWDQIdSFT0Y7ECQz0tGYsCXYvBKIeDNK3VIZR06&#10;SoXVQ7CTTgKyIF/pmyTQkfBQrUurGhMVvjS8lMKzDl83nKEaFdQGgrVVhEfWkRqmqhpZQYkkrGNk&#10;BMXaEDpGhzBJMtQ1WEOJ5DTbO4Zc7wTS/D3dMUB774GF8UzbLtX7ZcOxk0Dlhlm220hGIEEsESxB&#10;uj3IUkNWVBEVWZV2I2pSWrx4nSn43WmqhzQCrgQJEK+dr4n7qQxJzEOS1OIJwUeblffKHki/K87n&#10;EwzeCfj5f+X5cAweKhAhcS67Az5PgK+LoTM3gPmpVSyM8d4kIliYmsH68i6J2ybWlglAK/vYXj+m&#10;cr9FRXWOw/1DHOzt4yaB6/bxLdw+ucCd8we4f3YLT26f4un9B3hy5x6e3rmPZxd38OH9h/jBR7TT&#10;nQ2qSxW09e/BpGUcp7pqpTN8AHAAAP/0SURBVI3qpc6p1oJ2uf9GgjgPi8mp+LLD6laKBwhZb23V&#10;8n1qOEgozDqCloFAJu1iqNZkPd9mccHj9hDonHC73cr9CTpDePbo2V99B0P/637++LvfGYxXGqC/&#10;1AoNH7Xvt0L1/QaYqI6M0u2XjN7GYOzhiTWrzGhVS0OwJrReqcf1KzeUpILmSy2oe6cOqit1BCwz&#10;NCoLMjLnHMnDabai/tI12LUGBjw/VVUY1XwPpmiQg1QzUvl7mkxvfmQcs8M1pQGdbHgskPFl5ZEA&#10;k49X3tYuCxRp7DkaPgNeKE+wKqCHDCYVZBCVahgFOlNOMmLKSCRSVDdGuJwexGgQUoE66s3QqKK8&#10;0T44CZxhf5IGE0M8mIbsYfF54wh6JEMujzQdK0VHE6f2+2mUZOFSXqa3TFZLNqTWeCHV51Uqqh4p&#10;aVLXquw/0xLY2xpb4AtIc7k4WW6ErDRARhuggvORoYWpPGJYns9jfDiLoZEs+kZiGByMY6CHj71J&#10;FPmebEeKQSaDxsZG5PJJtLU0wEhHkq7BLTo3gW+CCon3kKy0k4wxToU1QDYqLUVSwSikOnNSsha1&#10;VqT4e5b3MZkgyPvzsOs9ZHBBBKxBZKg0MgxeXQR46a5rJeHIJ7MEP4JmMIWCO4Rf/fjHfI8W1XSW&#10;DLyI+QWyvZkNMr9NzE0LUFGZkV13UbVOU80NTVC5rU9ieWwINwlmGTpojg4dc2eRipb5vXEkvTmc&#10;r5/juGcUA5kCujsIQEryxAw/Y05pxCibgRdX57Gws4r1uXHcX9tgwL+FDz7/DG9+8XN8+eNv8fO/&#10;+Ct89rPf4ObNc+xWyX79JfTIeZDFD5Pxri1v4Wj/FLd2byLIgDfYN0K1MgOpj1hM53C4tklAuYMf&#10;ff1Tqqc/4I+/+AP+/td/xC+/+hZffPolvv7yB/iajz/6/Gt8+foLfPHyc3z54jU+JcB9/eGX+Pjx&#10;h/joIR3+9gMGgPuKkrt7dhePCVj3Lh7wuI/Tg2Oc7x/h4e2H2F45QsYYwHClgmomjXIojc4YbV7S&#10;fPNFJYlCNopmCwStCBV5voRZXkMnCV3ARTWYzeGE6qyUzpNopEk00ihSWUr7Dyl9lCIpifN9slaZ&#10;IUmTdv0JAluahETsIMXXyLaQQqGKOJ9LEryGRqf4/fQPt1dRTnJMckwnRtcxRVU0SmYvzF+SDYq0&#10;E5kOk+aW8Sh9MFGhr3UgEE7D64sjHkoh6ssqCR0hRx56FYMVgddpMSNIRp0MZei3ZYT8PM8ozzta&#10;RDDCIE/bzPDcI4EEuiV9nqqsNjxJXw/DzOuW6iKy6d7rLMHp7qJSn0SmZw6ZyjgqwzwG+jEw1I3+&#10;gTyVWgX9w11YmBtEfx8Bp7sDvV0dKJVJCnukPFKnosadkvlHZRCKRGG06HneXjioLKxSXquFfkCf&#10;kkzLwdo4iVwVOZKBeKrCeJAhCOeU8lRStCDoZ/zw8z7z0U/loCVBN+ussJrcsDG4m2xOJcEpwusP&#10;MP5JarebPiFtW7yMQW5eo5uxMUWyIJttLfJ6R5Rxg3GRSmp5ZpaKiv40P4/VlR0eu9hc2sUOAWt/&#10;k8pq8yZBijZ+cIIz2tntg5t4eHyCuwSsOyRIj2/fxqvHtM2LC9y/cxcPzs/x4u5tvHzwAG+ePsMP&#10;PnxJm76PtdESDHWXoW+4BIteDa1SBsyBdgKPkUpLMgb1RptSzcVicikKTM3XqDUk0nqqKR2VlUa2&#10;LZmU10uBaHmttOuXaVyH0wWb421JMovVQxLuxNTC8n8ZYPl5Y9vea4Lu/RswvncDhusaWJs4aAQd&#10;yTzTGYi0RM+WZgOab7Sg+WodjFeIwFfa4df54W1zKe9xc+CzBI5irBN5VwbaKxrUv38J7XUNVFRe&#10;VMj0RslwpoensUjmtDGzgNmhGl49eowLytcyHSdDYIoEacD+LNmmzMv30hGLSNAwogQnWfSUTYol&#10;MsYyHa5GY6oxKEnF74IoMYJLMk2HJBONBiNw+6LQ8WbXU+28914d6qh8rl1tJdKTwTicULWq0d6g&#10;UfoVBWk4GYJUgWAl3xejU8XJEENUVR5K2aIoQEr5YrEfV1oI3LIYywGSUks6Wax8twXOS80okE2F&#10;afiZkBuLIzlsTCSxM1PAyWwOe6MZrI7zufkCVmfy2FssYHcqhv25DFYmM9ia7MB0NUFAjBCk4khl&#10;M+ihE1rsVHBqB42CrI/KSmoYSnXm0f5JBvZJdFFp9WQS2B/OYbTg432MoEBll08V4LNGeI1GJevT&#10;o/MiQEmfdZPhmX3wW0MwqcmaWk0E8yzv4wA6ZWopW0KZyrNTsi4J0hPDExgjw5PacbOT68pc+vz0&#10;BlXVitJXSenyWx5QsshqSwsId+Wp8AjGBBwli29+laA6QXVahceeUFjpUOcMOiMynTuMzkQ3Zgh4&#10;MxNzZJOLShuT5clZHN4+Qsf4IFwGPW5v7OFn33yDu08+hqrdi9Y6M40+i5uPvsbjr39NJbaIpC1D&#10;EKpicpDnmq1ic30LZ7fOsb+9z4Bhp2KYw8LsMq9nEIlwBGsra3TeO/joxQf45U+/xV///i/xT37/&#10;N/j2Bz/BL370M3z1kSRQvMYXVFQfffgpnj/5CI+Emd5/imcPP8DzR0/x5K4EgDs4OzjF6dEtBUzu&#10;3DrD+c1TXBAIj3dPcLx3iNt3H+Jg+xRRrQsxjxc9uRQ2x4exOTlG1S/bOWjXvNdFmQLPVwlEJd7T&#10;XmUz6CYV2dT4KNZXt7C1f4KbvKbbd86xtr6AxblpjI+OMaD2EEhkLXeQalsqxUiHACnHM6x02lVK&#10;AfE1UqpJZg9q/VTkVNNFfke5UEZvPs/gLJur5zE2vooxqpbxsQVMcEykwox05JVp5ZyAIolonOCS&#10;pa8lGdRFzdtNIdoYYwbjgUNP2zIkqYwXSQzKZPtLjBstyoZ2syHCoC17J7+rCi+ARRIjnXarXQO0&#10;s3kMSWv94Vn6ZBwaGwMlWblGSzAx0x6jQ5jLD2Kxtkj1UcTBxgIuthfwZHcWT7aG8WBnFg82Z3B7&#10;fYjHKB6sDeJ0qoyDmT7sTtew2FfGVHc3+lI5SBuMeEcRy9uL2FiegV0n+4fs0LWZlVb/fdK8tX8C&#10;wwPjynUHCE7hEGMDz1X2loV4DR4v7dkehVltg6nFQFC1kqwmYCZYGaRgLP21oamVRJ5k08p74wkj&#10;5ksr/eykVZFXWtEwZnQyProZ3F2SsGHyKOWbllc3sbiwjpXFFSxTYS8v7GBjRVTVEXbXjrC3dYK9&#10;7SMcbB6RFNEmbl7g3q07eED7e3R6C/dPL/D07AIf3L6LRxd3aav38PjsHE/5KGD1GWPvJ0+e4KsP&#10;PsDP33yON7fPMJIIwvT+96FtvAyNXqdUtpDp0XaeWzNVVrPFptQY1MoGawvVl9kONUVKO4m7Vi3F&#10;vLWMU4w3JiNazAQvAprLTEVmccJOILbYgzDbQ9BZA9DZGY9CoV9/B0X//39MV1v/bePlVlgY0F1N&#10;7bCrpVWEDSEOmok3Wt9qxNVL19FyVY0bVF5SdT3daEP8XT062vzwX9fBdV2NlCGIrCcOe7MJTe80&#10;oOVdDTQNKtiJyEN0jhUGVylgujK9QEcYxqv75/jbP/sdJAPQH4iSqdDog2WCVSci4SKZVolsvYZy&#10;R02ZCowKaNGw5X9pySBK92JYCt929qPMwJRhcE2QPabpQNKYTceb9y7VYtONZmRkv5FUFjAGcaNO&#10;w2AsTRBdNMYJZdOsi+eoa9bDYXAjQwfKxirKBt4EFVc2RgYpawu9QwQFgmKpB3VUVQ3NMldL5cmB&#10;VN/QIvW9FuzzHna934BKNE516SYA+zHdl8J8bwxr/SEs5dzo9Zqx1JvFeMqNjVIAD2ZLuL00iMPF&#10;UexPDWC8EMJoOYI5skM7ZbWHKq2+Wa30wtHTKGytZl6zVJ6folKgAmFg9zsCOBzpx/PlAs5mCXCd&#10;OaqmiNJnzCGtGFwxgj7BnuMTpoKcn1tRxiVojyFLh4tIVQtLjMDlIIPs4n2nok0XlCMn+2GSZYyP&#10;MIBQCc2Pr2Bxdo2AtcxjnSpLUs0liHVgZmkdEwfb6OjtY/DphMcW41hLy4Nxjo0EpG4CufRcysHv&#10;zvHe8ntSfejiGEu1gPnJOX7WIkbHx8ggF7B+vI++qQn09fTh6dMX+PjjL+BsCSCkKsPaGIJTVcD7&#10;34vg8NGfYmrnHMYGAyoc/+2NTar3YRxvbePRvdvY21iDzWrB+sYGFqaWMNk3QOXoxd7BIe6cnOLx&#10;/Ts4p2N//Pw5Pnn5Cl++onp69SEe3r+H26fnBJ4zPt7FMZnryuIig8S2Us19l2pvZ2sT25ubONzY&#10;xy4Dy8LYFLYX17FFkLm1foSbqwc43tzH3TuPcXZyHyEq25gjiC4qyuf37uKT5w/QW5DWNQIaPDqk&#10;UCrtmbYsm+bnyaBnF3ewvLSP1Q0Gq52b2D64wPHRHezKxtDpaaoFkoNYXKn+LhmCxQLtNN+JLiqC&#10;So7gR5Dq4P8qHV0Yob30kewNyXoJgSqW7qBCH0GVyqO33IFJEg4puSSANSzrniOzyMt6V98U/aAb&#10;0RB9gooqSX+TaUa/L4WWRrJq2meCCqkQLqMz3I24lecvtT8r0vDQj65EL+20CLUqCr0mBJ8zR1so&#10;Ikai4icASMJFjip/uG9UmW4brs0iQrKopyKWaUCzxo+gpoi7rl78MlPDgjGJsoekjoqw4HKjk+pt&#10;Oe7HgteB9PuXsdGdQae+DkfFOPosLci5jOjgeYQZgMNGNX1LBSk+bfIEoTVRBbTxdw3jAANrW2M7&#10;71/lbRv8ngllKSBM5RQhKEsvr1ioQLJTpErKQGcKMl56kaAPRd0xpTFkvlChMk4xoNuVyg7SwkQl&#10;tQoZL6RklGSqxlwhxAP0O3dC6R8nDVlDfL+Xz3vsfgx29SkVXpYXt7DCx9WFTQWgdjaOqahO+XiE&#10;7S3a184Jzndv4uz4HGeHd6is7uH+LYKWgNKdh3h88x6enz7E8zsP8Iik6sEpgezufYLVQ3zM483j&#10;J/jxi5f4xecyxf05fv7ZJ3hz5xAFqitHwxWqwzYCsQ717WZcVWlxwyiV2k1oMZrRqLWhVRSXhbHQ&#10;pEerpo1gr1WKMLTo29HGzzDqTLzXTvgMLjiNVFYEK4sjDJXNjzYKBr2DxCCT/F++g6P/3z8Js/sf&#10;1C1UB1RGUtXXbfGirUWrbHptq2vDte/V48bVZtRdaUJLg5bB2QnjpRYY32lDoMWOtNGPgiVANKay&#10;uKqF46oeKjIoW5sFXr0bAZ7YwugE1mbmcLK8hpvzc/j5T77Go/sPqYY64aSktnPw/VRU0XAnApGi&#10;sgEyGa4glx6k09YIZHSMWBeDHZkYQS0UoEHQuavd0uK7E53CRFMlpGIlMp8Ez9+Auhu8WbyGgDmA&#10;BI3BpvbBdM0EyzUtRrvHlL1ZYQYEh6C+1qRUIJd+V9K3KMHgnKbjZOhAqSSZVCSNzs4+MtU+9FJZ&#10;tV4ji5DmiWRMdjVB7poGs5fb8XcMDKOXriKmMcDZ3ohc2IO+kAtDbjMOCVCvZ0fwemYcL2YG+Psw&#10;Ppkfw/OZIQy6rShykOPtrQR9HmbeW4NUr6iDtAtppNTW0GF1ZCdGgxe93zHmgV5J+++hikyiNxHF&#10;YncCtQKVIKV2/fvXEXcHEHXQQR0RZOO8P74kAs4oRofn4OGYyRpeiazaSeeIu0MoEpSdZHZpf4rX&#10;2YMuaVVPQCnmylQ+VHDFQSzNM0DObClZgFMMbBMydTQ6pax5TM0vo2d2Ap1krpEwgZFK28fvzKe7&#10;lQSPuYUDjiPH0EuGyvGWTqiz0yvoYYCuUdEtTc9jZWaN6qCXYLWK9f09eL1+rCws4c3Hn2B0aBkB&#10;dQpJZwR3zg8R9sRgbvYj1TGN0+efMsCNw0cFdXxypGQqHm/t4uyM7HNzAwmnH2ODowqYzA31oy+e&#10;wMnhPpZmZrA8O4XF6XHM1gZJqMZIFGqYmxzC9NQQhob70F9jcB9lcO/tQbVKZVKUbsdl9JP9Voud&#10;6KdC6ctVCbqdHA/eL0k9ltJPPUMYGxihkhvFEq9nbm6B9uiGn0Spl6+drPZjfqiGXCLNAFdFjqSu&#10;I087k3VF2l4h14n51T3ML+xRXR1glKA/RfBf27iJre0zLM/tEODnSdoG+L29irqSJIsYfaiHxCrq&#10;DyMXyhIkYtC3OznmYSRJWCJOH4JmF9wMFqK2sgyu0WiS311GbXgeE6NUn8p+qxXMTK4pdTW7ZG9e&#10;jIE6WyZ5kWnFkrJmpWKA9wTTHNOUQp6SugDKVwwovKPHx/ffkJCk4TRJMO+i6qB91raVdiaqJj8c&#10;1jSS9O0MASsv5NCfQT8JaLmrH2NDYwrI6WxmBns9jGoPOoxl/Dg9gd+ma5gxZVAg8SnRvkoEki5P&#10;FPcmZ/B8cgovpmfxbGsRjzimHzPuLCXCfJ0PRV8UGWcYUekpxiBr07jgt4Vg1tqVmSQDFZWFscAk&#10;W2AIxH294xiizcjUYYzgE4nk+EhFSMAKSB8qu9zLDKJ2Ag7jYIB2eaPRgFxnD1WUVG5PI0Uy6LcF&#10;EacC66GvaUmiJTXcTT8M+ZOKfzjdSaX7RUa6HVBluRxuzI5PYY9EZ002/u6e8/dD7PDvPY790dYp&#10;Ffs5jg/OcLJ7CxcHt5TknZP9UyqrJzg/usCtw1t4cPIQj249Ikjdx4Oz27hPALt3doYHF7fx0bMn&#10;ePn4GT54+ASfPX+KH3/yMb558wV+9tnH+PXnbwher7DQ3wHD5fdgaLqBOoL8VT3jKtXTdYLu5RYV&#10;LjVqlHqCde1axic7jFReOv5uYywzqNQUOxqYjYyTOjOVpoWq2q7s9wxZeY32COwkbXarF26ORzIU&#10;+r8Wi8Ur38HSf/5nrNDzK6uWqCfqot2kbGLT16mhISvXUDE1StXw661Ky3ojg3LA4CE78SDhSDKY&#10;MSgxEGqkEeO79QQ3FZpb9AywTp6kDW5zmGCVRCWVxhKN6OXNI/zJxx+jg3/HydgTZCqRUAl+Dr6H&#10;RuALUZqHCCJR2VdF2e0v0jF66RjSIK4H8XCJslnmu8tk5N0Y7BlAN9ljiRK6IMYeJNiQATQQqNQ0&#10;CrczxHNuRbfRjbPOAaxQlp9SZUyEswyMKxisjqC1rp1GqkcllIKXUt6mdykgV4hJ8sXbNgjpeAHl&#10;IlmvrO1QWZnUbpgaOAD8Dqt8z/dbcK/ejS9ULpS/dw0eGmxIp0dQ1Y5EazM6NC3Iq+qQr7uMUusV&#10;nNSKGLC2o9haj16zAVWDhocWBY0WWZ2OgEW1qtHBpNIwIAfQJk3VKKtFcst8+ACVzwiVQ083A2iJ&#10;ipQMNE3wzRMw3FRZjdfbEKHETgQCGOseZGAKIepMIU91ajM7sLy6zntHoI/mGWyrSmmghC+AhdkZ&#10;/p4l20sxcOSUoNmZ7+E97lHKWmX4OD+/i/nZHcxNb2KagWx8bA6Tk5LoUcXU6jKmd9ewvbeB3sEq&#10;Igy4UiYryaDioezvYyCUSiRBT4bjW4KUm7l97wP0kjyM9oxjd2UdN9e2MTEwirX1LexdnCsL7V+R&#10;8X355jVStJOQaxB2jtHC8iFOTs4wSebf1TuD2twRphZOMDG3geeffYb9pW0cr2zjwb17dPBVJK12&#10;rE0tYGF8ArXuIuI2mZruQJnjm+PYV5JJ9FEtVGlXXVRn5XQWlXwBHVQepY4S7SCNdFbWArNUQQTa&#10;jCQYxJQeVXkGmSxtM02blr9Tcf5NVZ4hMJfSXW8rn3B8uvg+O8dQrjsv060EB0lwkVbqkjzR0UE7&#10;JvGSTgWFRIHKpBvLy5sE7j1sre+TMIxjeWKRvx9jeeUmZpcOMDW9TiIwy/d1QfpRFXI9Suq31CD0&#10;k6VvrO8obfO9VLlSzmxzXTJwk4qqDpPlRrxh5KVbcPatUhqYWMLoxKqS5Tk3sYZpPubzPL/qIGK8&#10;Jilgm0rT5uIVpUVHmEE37yMxIUE975vAh5UR/OnQDB7Y0zidPMI8z7cQ7YK62QurKYUA/TcSKMLj&#10;ykCjcsNtT1KtlGjDJaWnVo1KZoCgNzI4jogrDJPJoSRZWNvdGLP24yfRYVxo8vQbEkl/J7L+LLJC&#10;XsVeA1n0eNMYjqexP92PWtiPismNHrcPpQBVmD+igJVdksXaCNZqF1KMB2YSVNnIrCZQaSWpoJG+&#10;SDU12D9NAjSCXJYqMCBlq6TmXpGKME2C62TQjaBWGVOSzwyMd1JgVhrV9gwMIUQ7kTY7Jtq9tP5J&#10;k/QmwzFYDWa01DOQ6/1wuhLwEWgdPAdZw5LkGn+Ar7HasElfOJCMv0UC1vIRttZuYmeTxGvjBEcE&#10;rFt7BKR9UVMXOCM43aWqOju+i9tUUedHp7hzcoGn50/x7M4jPLn3AM+poh6cXyjHcyqr108e44sX&#10;H+GLl6/xxYcf4AevXxOovsQvv/wU3371Kb75+jN8/dFTvDo7RMpGpVR/WWk7crXJgMvNBC4Kmhv1&#10;OjQ0yD4yaeZoJnGxUElZlIalLYxjTa3tVNF66BgHm9Wyp8sFizWIoCUIL4HKZg/x7yjJckgpcOzx&#10;+P7H3d3dpu+g6T/9+d2Pf2lzSQsDApW2mQGxQQ/1lRswXyVYXVHBSeYkLaub329TwCpi8mEgwSDu&#10;IzsisDUSxBRgu9oCG9WGyxhUQMpLeetwZeH25LE8PIU//cm3GB8cUnbmxwgWUQJTRJIYQh2Ik/35&#10;Ah1kLmQsYRohn0vyiDAAyGZXUQVZsri87LsiIEkdsxKdcqBfGpmVCWIZZY+OluzxvfduKMVfZa+A&#10;g2Cb+94NHBCIP+saxQmDR/GqjiwsD5+VhtRCw2wyI0YjGan2oelqPW+aH9I/SrL8JIkjIdNnPAcp&#10;oCsN1BLFCi5dboJaenldb4bukkwBtuNFoxuPm63wEqza6/SwtegQIeBk1O3oMLcjZ2xGydiEirMV&#10;K4N0trALVSquHrsRFYsGBV0z8not0nq9Ul1B08T7zQFuvUGSoDYpICPl+d0Gm5KSPyg9ovpH0cGg&#10;lyAAZCQzS/bPtBkZiNxkey54KbsrqRy2GMBjDCpSBzBIx5U01qHePoTJ+JI+WRRPYbyvH6VkDimq&#10;0ByvN2qJkfEzGOQryEYzmB6eVPbqzM2sE6g2CFhbyrrVpKxrkO1HyRKXCArja3MYGuhDMRknC42h&#10;I5cmqw5SZRCM9u9geX6DNkBWTJCQzd3Tk6tKia1qrh+7ixtYmZymwpliQN7G6t4u+vpGcPP4Aj//&#10;xa+wvn1IZwiju38Su4c3cUzW6I92Y3LxHNXBfRgsZIItHvzFn/01wW8INxfXlWmPfaWQrQ3LU9NY&#10;UNbFpjBepWrqGuZ5DaNWHkBvluqpOoluBuxKnkqvMoCuUoZqugP9PWWCO+2tS9aD+pXeRJVyD/pk&#10;K0WGxINqo5rqUlLKy7mKsseryEM2tRcJVrIekSVwd1DJC9mRjby+QBp6sw8eseuiJAflSQwIjKUK&#10;g2Mn1WiFfpJRFtQXl3exskZ1tb2PtZUdrK8eYXnxEBOz2xifXMcAr0XYv9QlDHqkxFZMqb24tLBO&#10;Je6ggiF7JYmRnlA2UwDxBMna0hrthAA+v8KgSp8eqCFGWxmjuq2NzCubg2enVjBFhdVZ7kafbPyO&#10;EaADGZLHIqR5ZIjAkOD3FS6pcZf2+ddjS3jeMYYJSwjxS80437oHbZORdijNHGNYmFun73bB5y5T&#10;iRXhMNBeNWFYqVC8vA822p60eK/xGBqcpfKR8mMetDapGZeMmDTm8bPqAgbrSBBcXSiEupSYkCGA&#10;FBg7OgmEXUEqXZkKnh5CdyKInDeErM2DvDuIjNuPDIOig/5kaLHxkNJrTrSpHGgjYZfNwO2yPqOy&#10;I8340kcfk/YfxUxBUUEBxjwvQVHdZqMfJXluPsajIpYnVxDT6rCVS2Em6EbG5ycYUz1QtVmtYWV/&#10;o1TEN6p0CNk9sEp9vjYdLBav0sLFYQ8rhDNE0uT2x3k/AkrjV1mjkk3Aa2uHWKay3qCi2t06p5q6&#10;i5v793Bx8wHOCVC39s5x5/gebvO4OLmLuyRx92/dxZM7T/HiwWM8vfMAj3k8vPdQOV49eoGvP3yF&#10;H/H46evP8INXr/HTT2UK8Af4xZdv8PMvP8YPX3+En3z6Bj94+QG+fHoPY50J6BuvoaFei+vXW3CN&#10;8b6xzkRhoMf1q+2oYxxtoFCol03CBisuEajq23XKur62rQ0tJPVqixtqkjUtlZSWgKzjo573xukM&#10;IsC4JIoyEg5i+fHj/+8Ky9TWjhaqImlBL1UntHWS8deMhmta3mAjAyUNyhxg0CqgM1VRsslEjUn7&#10;i3aevFlNJUHm5rMlYHRRHlvj8FtTcHnScHKAc2Ri+TRZJ5lnWDLCZK6asleYVJxGGiXzFNYiWUIR&#10;glZUYV8SfN/K7jiNUTKHcmRf6SCdnkxNpum6unuQSOXhobwP8XsbpJCuwUjDU0HVqkf5qh5fpvpw&#10;0xOF972riPkDuFbXgCzVg6HdhrZGI5potBUJXNV+aBtU8LU44GyRMvw2Krs4fJJmSqYq/bN6qz1k&#10;pT28T22YHhvBRE8XolRZ/d9rxG94/fPv3IDtvWZopYhniwl+sou4qoVqSYWovg0powodNhXWemIo&#10;2NpQsurRqdcg396KvEGNrKEdSQKWnRJa3cZraFErtbysHGSp6G2X3kgkC9KOvzYwjf6+KWUNzUbG&#10;UqEiUDfb4NB7kfKEkXSHEaSz+MweHO8ew2f0IsPxSdA4QnQOmWOPeBNIcXxingi2GbwyHoKLN0Mg&#10;LaPoy8Ko8SFPxh12OJXW8AN9kwSpPczxmJ2VPSDCvlcwPryASscgdgkuC1trmJyWTcKTuHnEIDs3&#10;qZSs8jgjyhqW9E8rJCVLawCLM2/B4+7xbUz2juNs6yZubh5gdXpR6e57uL+PxdU1gkYVn/3op/jR&#10;b35PpjsNZ6gKLQOd292F6tAekoVxdBSHqYh6yURX8erD15juHcPp1h4+kPWo7U3YWlv4vwWl2sbI&#10;8CjG+kYxT1U4PNyHsVo3ulMZVAsVjNIOenpGMUow7y1ItmQauUgKg+VhDJMc9PYPorOnm0pLSi11&#10;oEplOzDA8egZVNL2+6RtR8KPVNBFtRrie6MY7KtyrEYw1D/G1/dDTUJoYRB2MzhrzEGl71k2XUCp&#10;QNsu5Ak8JGm0+0p5FCtLO7wH+5hc3eLBezs/S7DaJRDtY5qEYXFuCwMEv0pxgHYap3quwG+LY2ll&#10;CxYGBkm/lrUCW7sRLq2BfikV372YJij5aVN91WFkCXTVngFkqDSHeA1j40uY5LjOUrXJlGCps4zu&#10;2iDCCariAMHQHyIg025cAYSuGPEy3oPfTkxhus3KoB0mOA+iQnV5eHhKexTbjcHhiMNgYuA256ku&#10;Okk6MvBZJJOOBEMXQdibgtebRFdtEf2DM8omfNko7OcxNEqixLGJELC2on3IGTrgITGJBhgHYmVl&#10;/SgbzqMaJ6kMJ1AMhbE9N4ZM0IdyPI4sfSFN30k7vAiSxNraDYr/66ludFoPmlQ2aEjKJSFCxefb&#10;VVIlvRM9QyMKiBd4XxJRKiuqIIspSuDJEnyjMLbITEeQSsKPglGPL8areN6TR0Knh5OkwGgMwewi&#10;INvC0Ek7fmknpKVKdPlRp1YpHX0lucsuXRJoS1HG1yCvw0hfKcp6JcFqhYpqhUp6aeMImzsX2Nm5&#10;jaODuzg7eYjTkwe4d/YY926JmrpH4CJgnTzGKVXWvVOC091neP7kJZ5e8PczKiuC16OHj/HRs5f4&#10;6qNP8IMPP8KPCEo//egNQYuKisrqm08/w/2jmzjYPSSw3cVHT/n6x48IhLuwqmW/bTNaLjVSpLTj&#10;2vtUV1cNuNpgwbVmC+pabWhgPG2m6jSZvMq1XmMcu8ZY3KCioiSIaa1UsGbebxJvncsFK0E8xPGJ&#10;yz3wJ5R9WIx1/4/voOk//Wm9VIdWBuqm+la0XG+CVGNvvdKIS+82Kv2aYkGCVKYKm9qOG7KG9X4L&#10;blzXoaXJAidBy21x0PAYHO0pmDmIPmcSIQKOn4HPS6kr+xCS0QplMFWRlE4K55ALyRy1JEMU4edz&#10;USop6XQbI1jFBKiC/J1sQx4johrCVbI6qRRN0CI7yxD4ZHOjVIXO8/+qdjuuNWnhMhnRlUxgOp7D&#10;XYLbTX8Ubl6L9CGanlzA5tKWElAa21W8Zj30dQbo+D5Ns0ZJ1XeQIQTJbKQFh9zsBOW8nIfS1poB&#10;rKvSSyZmVqZseool9PK+RHhPnhGg89+7DiMVqErUKRmlWd2KoK4FMU0rknzMmTXIWLToTQeRdpmR&#10;MukIUFo6XzsfVUgbmuFTNSvdmVVqqqsWOpXRAT0DjDRzM5vIRDRuFPODVBwTZJ+T6Cz1MdCVUKKy&#10;lIaYASkU6uA1W3nfLQzoWgYLrQ0RBo2wJcLnpE5jAlGChsy1x50MGJ4Mg1wZYTpJ1BlDiUBVotPE&#10;aEgyxdrNe3xMVdNPQFleuoXpuR2C1TYWptcwN7ZI4F5ELtONBTL5ubUVbOxtYHuDrHyIyi/Jzwnm&#10;yEgL8NlpF2TmEnhWV1ews3eEyfE5DPT2Y3ZyEWfbJzihUy6MT2N3fRNnp0c4vHWMvbUtXDx6jLPn&#10;H2P/9h3EOyfhDtbgCg0hkp9BLFfD8so2RoemqQTGsbmygeXBcTyk0z15cIEjgp6H926ZIDo5TiAa&#10;Gef98StToOUOjm0pScd9gbEuqqpoGNKnS8rEzA0M4GdffIrNmQmUGZwHCEhJglcpFcc+gW97aYUq&#10;LInhwRqDqgcjZNgJ2W/WWyZQbuH29pFSmqeb6tSgdlKZjSgFk+OhJMzOsNLDyuKOQmdwK2308xnZ&#10;5F1Stl9EqGKSZPdSZVuurbc2jkAwSmLmIShOY2X1kMFsG9NTi5gZmyeZqlEF90D6rSUYoMd5jUF3&#10;BB2xNEmTGutTgziarCFjtcBrcjD4ZpXN09lgHLXBIfR11ZBKljExtYYJqt0Fjq9M844RtLJUfKOT&#10;k0h2dCApcYCBV1Ldi1RoI/EyXnT0YonXEW+T/UI9mF3cRCVRIvO/A32rEL8g1R1jgyVD34kgU5ym&#10;DcwgFRXQ8qOl7e2+JW+Q/jSyhFptDoNDM1QnJFP8/Koox0qNCqeilKty2jqownrh9lUR9eaRYczI&#10;0GYz/hQKBL0yba4QSSjTkymb1Aj1wGsmUNMGpKeVmQrA0KSHicBkJEhJNpuKpFxaaUgJIel1JV3K&#10;BTQHqP5lf1oyJAUNkrBqJJszqZSX01KBNWsduKpzoLlJhTCVU8pg5+caMDM8h0lexyg/QzqYD1SG&#10;0M6grVNbCNyS+u2EtKrXGujX9LsY1XQkVaDCzEDnDKHcP4L1jWP6yTE21m5ha/UW9jYvsE+wunX8&#10;ABcEnzu3n+DBxVM8v/0cZ/sXVFSyr+op7vBRwOnR3ad4Klmr957i2d3nePXiQ7x+9RIfv3yG10+e&#10;4ouXL6mqXuIbAtUPP/oQP/nkDY+vcL5/G5urJ1hdP6Gd7ZEc7WBteQNmvRGtBCvN5To0v3cdrZfa&#10;UPeeCu9Q5LxzXY2rvKeNbVRbrQ40NPE+GAJQG2y43iLZ5NIbS4MmibskTiraoMpOwkACYaHajDhI&#10;oCXRxB6Ey2jC/v7un30HT//xT+P3bkB3gwHyylU6UyNCZieMTW0IOoLKZsUQjUZVp0f99xvRelnH&#10;4G6FkeBgp7wPWsg0zCGyZgmEKQIT2ZczR2Omk1DeSzFNJ08gGkwpe3okZTVMsIrHSggLqydQBUM5&#10;PifrVNJGIc9D/ubnSH8UBs0wlU08WCaIlRDnkZdpwGSFSkccjJ9JxqO5pkJ9nZo3lMyFR4Dyv9fg&#10;xDxZj4Pqr6FBozQQa2/TYIqAI234pdKGZAFqqV5EiUmw3p3fIqMLo5U3WDa0uRmE8iky64p0HO5C&#10;udKDuhutirPnya4dVA1Gfn6s3gQ72YaJBii1ElUEvnayCpOqFZ7WZsRUKhStZhTsVkpqAQMv8g4L&#10;yg4bVZUGKY0GYQYVQ1sdtNpWaMiCWxvb0VmuUFrzuji4LpNstNagT5rmURmII0m6c4FOrG82KWwx&#10;QWYp/XkCZHTSu2pvbh2rBN7V4VlsUAGtE+BWhyexUpvC7uAstocXETfHUeE9ztG5c2EyUY5Vjqq2&#10;h6AiQbbIe324c6SA1dzsDqbnNzE7v06AWVLAan5iWUmWkVTxtY0tqo4s71c/qmVJzqhyLKS9Osc0&#10;SOCKExB6qApH5qki+pWpsqWZOeyu7eLW1hHu759ga2EVq3SOi/M7WOfznfESgaUfSSEpHTV4EzV4&#10;oqPwxCfgiQ0hGO/jZw0glShjZnoJ0+OLmO0eweODIzx/fIGDw32qCBeWJ3j+DLoTozMICYvvHKRy&#10;zGC4uwP/6C//jOeaw3C1ggmCbISgk6cN/dU332Ciq4SRSgfBqhuJdIrBtAeH5ycYnpigmiOx6e0i&#10;EQujp0ZQyxQww79P9/Zw5+w22ThVdGkQWgagHIlF47UGgl2GSjMAjzcOL1WbxxcjKXEqa1lSkaLY&#10;0akkXZRLnVhc3sLqyiYBP4qcJ032GUI8ncXM/AbmOQ7TJAxTBPyuQpXKb4Ikrgyv3YdSVrI8A4g4&#10;3fjo7iFOZmv4259/jaEsmSyBWvYrSkv1Ev1RprpkU36SQV7AaXJyHTOTGxxfghXHt0JlOzw4hnxe&#10;NvOmGfiDJDIkQowLUfpwhYw4KRtltRHYtRZYWtvQ9m4zg+od+iKVh51+YkvSn3IwG7IYn9hBqTxD&#10;AhaDy51DY5MfVmMM4UgnKn1TyhTgAO1UpjQdjC9uEjCvPaQUlrYQIKymPDwBEgR/DxzODo5tkqop&#10;ihDvYZxAmuNYLE2Okww6EbXIor6TIEGgaDbAQt8wEZBM0s6k3c3nDVRARtgMFtjNEtdMPH8T0lS2&#10;Nd7PWu8olXIFiSCVlSuGkcERdKZzSgV9B8nGGO24r1/OmXbFx9Ex3rPpVUxQGSZItCV7UPraSfkx&#10;Se2WRI1kKIah4hBsKieB0ggLlVaqg8BLUhhJFGGjQk4zRm1s3cLayhG2CBobBK29rTMqnju4efAA&#10;t0+f4N75MwLUE6UX2K2D27itANQzPOL/nvJ4fucFHt/7AI8fPMfLJx9QUb3Amw9f4fXzD/DJ4+f4&#10;hKrrNf/3w08+w48/kRqYP8BP3nyJZxfPMdY/h/k5AtX6ObYIkPsESMlC3dg9IWFdRW+FcdlmhubS&#10;DVx/9xoMrVao6tVoq29GY70O1xpsjFsONBocUFPwGJuNaJFCEyKEWhmHCfDtJhO0Nit0Fguxw6es&#10;rTqpgKVjBsfs//nFF1/YvoOo//CTEachU9AzgLfdUCNCBt6TIiDQkJsZ5OsvSYWLNmhvaGBukrL9&#10;cQRtBCJHEn4bGREZfIisOeyl4RCs/LY0Qvx/wEomSGbjJlv30dniDDpRMvgIj1CEjD4qKdZUVXQc&#10;RT2RHcWprlIEM5n+k4QLHwOcFMJMkZlHqbgC3jQduaSkk9b6R5XNjxYL2VkjEZusyUJDNFLVhERe&#10;m9Roeu8K1PUtqGvSKA0YI3z+9cNnSqHeBoKbRdqB0DibWrW8dhWMNCiNygqDzqmkwTvo7IVECn00&#10;nt4KVUZnL43OSgamhpYAYzAYqD61MOs4IBornUAMngDIAWpt1UFDlWRuaIGf7wmQVXlbNdiamkKW&#10;n+trb0dIqyGYtVFR0WlUVHp6FXQ6FQdeheYrV/Dg7AjXrl1DW7OK4G8lK7ahJyf7XsbRXx1RSvUU&#10;sn1473sNJAayAblXmbLaWdtA0u3CJgPbGBXzDM/l0BXGlsmCrmuNSL3bjlWnBwtUbt2XW/B6eASn&#10;Ul08l1ey75anVjDAgN/abMUAmfOdvR2lxNPi7B6mZzYwR1a/MLeGRQa0BYKVVArZXN2mc20pqexS&#10;BqpEdlruHkNf7zS6O4ZILqZRqUyh2rOAUucUQbaf59+vKKeNxQ08ODzB5vw8HsreqNVdrM3v4Mnt&#10;RxgmUA0URlGKDJCw9BCQ+xCN15BMjyKdqRGoalQlVd6TYQLVLMYY7JYHpvGCYCUbHu8d7SJuMWNl&#10;dpxKhEGFSkSqj8vUWalQwEh3Ef1FWZ8MMAD6qDJ6UaQi6ScJyFNdFuMpqlEPZqi0UlGqlQwDVzCB&#10;IMGsk6Sjh4os6g7ycZC2GlAqs4ftbqrWMLqo7ivZbiUTqrc2xrFsIBnykkyElRYuVgbAcDBNuw4i&#10;mc8hS/WS5xik/REF+JaUenAbBAEVYlIln3aTTMQYwA4wL+WyprcgXbF7SaI6Ep1UgD1wGqnyuvvg&#10;87hJPB3w6doYzFZxvDyLiJUKg0Fd6nR28LyKUui2UCLx6SPxo9qakP5kG1RV61ShK1TNy+jk68aH&#10;phioB5Q1XVlrlmw2L5mwNOd0MNhq6EM2FRUig5CHAHC6dYDdrZsElwCMljRcjizjRRF2Q44+k4KO&#10;gKO3ZhAIdaK1wUl/8cFH3+/uJUBQjfRTJcsarEnvUtaWTbRDAwNhc10z2blU+ua98xRhsjAuUJF5&#10;TQxyBEprq1QHv4HOYgwOdRMcJIBt9EFNo0bphG0iQJh0Lvo3fydgWdotJJc62FVmqm8L1qan4VW1&#10;Md5J2rUXg4MTVHckxAGSZ5uPilxUohcbJBERqtIgDyE/Vy5fwejolFIZwybTrhY3entm0N1H5R/O&#10;kugMExytGKnOwudOwKz2or3FSmXWDqPTgYxkNHPsZIuOVYgJVfwmwUlU1Y48rt/C9jaV1f593Dx6&#10;gMf3P8KDk8c8HhGw7it7+u6cP8QDgtWDCwIWjyd3nuPJow/x5LEUWH6GD5+8wCcvP8GHz14TqD7C&#10;s9uPqbie4TP+/dVHVFcff4avX73BB7cfYml8Aav09Y2V29igotvaf4DNvQfY2L+H3VtPcHTrAhc8&#10;7lM939reQX8pD6e+BXZ9Ay6/8y7eu3INzRwvk8rC571wGnxoalSTmFBdMRa1tFJdaXTQm/QkC3pY&#10;SRakCLiVZMNp5v0z2Rk3hv7330HUf/i5tbn/1x4GZweNrRiuoCvQRcPyM3gzyL9PoGqjlJcyQrKp&#10;1MxBsxL9HR10tCydjuqHAJUMVmF3ZmB1JmC3J2iccTKiCIL2MMKUzSGZ3iOrjhOoJMU8SSWVC3Ug&#10;F+XfCT4f7lQWK+OyZkWgCockNVZS0UvIBMkSfbJbXBgVwUvWrgoEj+6a0oVU5ptbG828AXYqE140&#10;AWB6uIJMzA7pF9SZJHtrbFFAxGF14PGjp7hexxvWZkQbFVV7s01Bez0VlppG3Uxm0EamIBv8HA4P&#10;AxRVFINXrbuKvu5+NJChtdEhGwlCbQRJHVWYUWOEXsf7xO+wksVJV1IBH0kr1lKJ6RsIalSkrVfb&#10;sDA2SzWmVtYRDBot1O2tZGhDaGlSQ6M3oZ2f1dxItmHz48XdUyoqFweTYOfwwWXwKHvPevtnGByH&#10;FeWSTXZznNo5Lk6EZEGd4zhM1ZUnWN3uLOLjXAGbNIbzeBLPuztRI5COkLEuh8J41NWHLVsAd7oy&#10;2GMQHqQym6SD5kgmMtECIq4cuoIFfH3/EWYH5rA6f0SQ2sXCwg5/38SK/D4jrTxmlHTfxYUVBtdt&#10;sudJJbkgk+5FNj9EhThN8JpQgEUKnfb1jGKQ6lAaG84TYOapDiaGBvHxs8fKpsX5Eao+qtzd1TW8&#10;uHcXo1RqUly0SFWZCRf5e1Upo1VgsO3mPRghc5UWIgsjc5iSYEew/P2PP8cXD87x5OwWnBqptder&#10;7NmaHJ+nveZQlW7T1X5Ii/K+DjL+agdZc0pJBJriMSLdAKh0uktl9HdWMEVFOjgwwmvoQInsWppQ&#10;9srvxV6qmBhfO6gUWx7iPc0FEsgRhDqT0s6mCzY6oLRNscraI4OdiXZlsfthd0TgU2YewvwcybTL&#10;KQkzTjLNSnkAi4s7WFreZNBaVarA5Hl+E2PSWXmXKneb6meLQDOqKJ+OWCfPc1BpV7I5O0c18hYU&#10;bQYjnDoSq7ZmWMlsgwwIK5PLJIt5gpAE47TSyDHLv6XM0tSkbEKmaqPKmiZ4FagiRkamUSxVSKRc&#10;ykZYh8NLokmf6JUCtnGsUAlPEjzleiz0xyUqXNkn6TIneJ0F5XDaOgkuRZj1WVicJQaqBGy2BNW7&#10;n77iJVFIE6wm0T9I5V0bhz8QgYl2K+u/TSTLnbkyx6KCeDQFFX3QofHB0OwmiM4rSQradjtaNBa0&#10;tGswNj7A4KdDO8GonTHBYbYhFSJINgswOqBq06KVxKGWrcJUr0fLlWboSBrP99YQtwuJNaLpukPZ&#10;IpOkHyRITuxaK4l4lH5sg4uqyi6JTFRKQs50Jiu6KsOIOGJwExRlU/DY2CrGSPo6SHqHu8Zg05C8&#10;2zugVXngs8WgUznQSmVlpx10kBDmMp305U5Y3VGUqqPYXL/gOJ9ha+0Uu5u3sbNzBycnT3Fx+hz3&#10;z59jnURxb1ZI3n08vPkAT6iIHl68xIPbH+I+f39C1fTiMcGKgPXhkw/xkr+/fvEJXhKcnj14hhf3&#10;n+KDh1Rbjz+h0nqFrz58gy9evcbr+y9wun2CrZWb2FolUG3ewcb2fezuPcbx4TMc8XH/6AlObr3C&#10;6a1PcXb2CncuPsJTfsbF6V1sb6yip9yBhMWEQGMzjASnZpJvoyRYCImnQm6hOFC1t9E+DPDx3kVs&#10;HoQsQYRlts7l5b1pgosg/rvf/ZXnO5h6+/Pk/M6s7Mep5nqV+dhWsoqGa01oI4uR9hkmnZuGJgop&#10;yccE2UWKDI9skADiYzDzeAo0Ov5P/u96yxZdZA9up6ivAAJkmEFfDpF4hcyBQMPBz0jXX4JQPkIw&#10;inUgSYCSdauErFuRucleqhjBS5IsotLigg4i7Q0kGyceq5AR90FKvyQTWeiUjEXpu+IkWNigJTBl&#10;Ii4qwHYsT9SwNrtCJmVGe4MK1xvb0dhiQNNlFRUVpWmLzKXSwJt5kB0GnX50pQjCdBQPWayVNzwZ&#10;E+meJnsVFVNCa5MJ195tUTr6Nl5txfWGdoUtSEXi1mstaL3cRENvpkNpaOQpgiTZW5sV6iZJmbUi&#10;HYzAUNcOPR1Ouhs311G1MqC8f72JRz2utahQR7B6/51GBusVymcCoJUOoLcqi+NZab7XRzbdM4Yi&#10;A2WJAby9wUI1KfulgkoLEAdZeNoRxpOpGr5dWkH0/XqlkOcGg0CCY53lGI2nOpGhUwV4Dcs9VSqX&#10;JDpIIjqlXlwsg2yqCOmJ1ZUu487ODhaGpFDsDuYXZe/PLlbmd5X+OstzGxgdGONY5ggmFaqBXazK&#10;9NXCNAb6BiB16lIElwxJSadUDuc5L61J2ZgtrE8s8nNHcbC5ik8+/QwfPn2qVDfp9scwyuC/OrOC&#10;m/sHOKdK2uF1bK+toCdfwAAD+wTBeoRqcJ1q7HRjDetTy9gYXcBM3zDu8D2/+/IzfPnyCe5QnYZl&#10;Q6iXalvjIGAxqESyKJRqSKUKGKIKOVrfwtIQbSqTxsTgCDKBGIYIUGsM+pNdPRhK5tFf7iab9qPW&#10;V8HWwgzmqEYrqSRqVLMxXwrVMu2D6qQn38kAIwBeQy6ZVnp9BZxBZV9gNz/TbXNQaVGB6xiIyTwl&#10;iOZJKKSAs56q3mciKdHbMULGvriy/93axTZWl5awuLyKxSWpIrKEeekgO7HF85ngtXQr9S29lgBi&#10;bgIgVfNEbQ4BIYu8dr/LCQ/Ji4vf3dvTq+wJ81lpL9Ekn6capA3F/CllQ7C0tpf1qtnpDR6rVF5l&#10;TI5NKVmHNhM/mzHC44qQhEpiVI4KMUSfZDwI5WEwRpQZFZcxBEOrG3ZjFgaLHAW+r5vxooggldYK&#10;FcPwyBpBdgXVznE4tXKOCfQReHoIvkOD4/B6wwQf+khdEwbLWWib6tB+pR5RhxvZUJS/N5HsGaBq&#10;akcLyfSNegOaNR4qLytUWj3aSBbVsgbFMddSYcpUq/iStLqoI8lsutYKdUOzsj7f1qCGlgDWTjWw&#10;MT9JRWghYTTB4Y0r1TqSkqlHkJfuEW61BwaqIgHxcaplISM5EpfR/gmlooeJ3+V0hxFNEJBJGK43&#10;NKBaGYRB61FmKvTNZirUGNoZV2X9W5LNCgWSMX5eniou4I5xTMc57rewtXGbQHWBnY0zgtUFDg7u&#10;4eLsOdXTB3j15DU+uM/fbz4hUFFN3X6GhwSqR7df4eGdF3hyj4CkrFl9gBcPCFRUUx8/+YCE8A3V&#10;1Sd4/vAlPnryEq8evMCr+x8qv798/gKvH3+Au7tUcmuH2FyjqhOw2ruHnb372Nt5jMPdezg4foTD&#10;k+e4dfIKt87e4PT0DS7OP8a9u6/x4AEPft4H/Pwnp3ews7nJMe1HOBKFxcyYq25Bu1EDrdEEO+NP&#10;iPbq55iGaaNOvZp44Of1zuKX3/yKx1/gO5h6+/PZ48eNdpNJ2cNTf/UG1PWUpnVa2NQ2eBj4JNPP&#10;acsQfDLwEqR8zhRkM1zAJYUppdFbhIMTVW6yzx6i8cvGNgIW1ZWkcAbIHEMELkkBl429HdEOJd00&#10;Fy+Tzck+FwJQKEMGw+cJCjEGeEltDzFQSopvkIaSkIOAF/YXkA5JIdoudMmG2GiCcloHndoMExmN&#10;kYpIpL3N7kJTQ6MiRd97r0Fp/dFOdK8ngDQ1GmDk4TY4kUvkyaY70UVHz2YFHKNYmJ5GMBJCOBzm&#10;NbuUKZ9uBsdqVxXdPUO49D5B74pKCXyWdgMBsBH1MtVA4Ll+qYHAY0ajSoMrNxp5bgQak4dS10sg&#10;pQM0qficBlYCrJXv19Rp6Gw6qKnEVJS+DW0aXL7SQADT493vNWBthUAr0pigL0kBJr1NacAnFSyq&#10;fSOQjqPSj0hF54lwLCK+MFmbT2mXXiTrmyRAeeiM+u9fhvGqCm3X6pWisx2BJIaKfRjuJ+DRQYSN&#10;mzRqpBkgSpEClaS0USfTp6rsTKTx4OgAi6NzWJrbxyxBao6AJbvrlxc2CVhzHB8fkt4gSp1SzbuE&#10;mbE5LE4tYHFmBuurs9g/WMbNg0M8PN7BzdVVzDIQb86tY613GovlETw/ewDj99/BVGcX5san4Wox&#10;ohLLY7haw8bGBnZ2N5XWCCfHJ0qq7VefvMbj83t4dHaKi+NjnKxu4snWLoYzeXxMdhd49xp6GZy/&#10;evNMyQj0qk20K5kViJIY5RGP52k/vSikI1iZGcDxHgFgakRhhEO1GglSCDPVHpzubmNtahKj3RUC&#10;7zBiMapP5fkjHKxuob8jjUkqMx/9pK+fapZgVSbZ2ZEWJisLDGj8HoKZ2+wjqaig0sF7nc8yQBfQ&#10;ne9AtUN6u0k1iS7afB5tzSaSOQZmMtKRkVGsbhGkt2/h5OAW/vjr32I434UqCdMqQWuJJGFhepng&#10;M4KkTOnxUfYFRmW/Dv1uoG8aI1OL6GWgKBdIQqiyZwn40u1aAFKATCphV7sHGGw7ee5lqgQSkplF&#10;Kqo5zM9K079FVKtVpeRWNdsDjzlK0lEmkQsjIJlc/g7apJfA64SmyUhG7CVgRgiK/GxrjADYiQWq&#10;8dW1c4xPEVhHVki4IvAGSlDpEtC1h0mG42i7biahzXJMRjBAm5QSXm5XEE0tapLJFszMjMFHJZK3&#10;J+Giz0mDywYSMCdjjUy72en77fQnUSsaHlqSUykTpG01KKWOWtQ6NNHfZRNrEwGukey+rV0Pu9mF&#10;lquNuHG9Ds0qtdLK3WYwYag6rCSYSZmlJFWybNj1cQwlvpnoxyrGGQNJhccbgFFvJCE1MH7Spwni&#10;zXoTuvqHlHJZq0vLDPibOCZ5WpicQjYSh55+aDYFUEdiolbZGU9jJAtU4/Qb2dIRIzHvLQ9iaemQ&#10;xOSI7z+lsr6Jza1j+tEFzk+f4vTmY5wc3caBlN86uk819UJJrHhARXX3/IVyPCSAffDwI7x89Aof&#10;8PiQx2dPX+Pzp2/w6uErPL//AV4SzD4mOL0ieD17+iEeP3qO18+pzvbPsL16TMA8x+Ymj/3b2D4g&#10;WO09wf4ugeqICuv4BW7e/Ihq7zVV1idvQev8Ne7fe4Ozu29wfvcz3HvwGR7d/xgPH32MRwSv+xf3&#10;MTg4AIfPTKWlRT1jdJtazVgbwthAL336GL/48S/wu5//Hn/+m7/HX/7ib/9jsPrJT37yvqqhCc2U&#10;wobmdtg5iDGrjwdZGdmOn2zKT8kedtLJvZ2IORnU3SUlRdYrFYZdfB3lv2yCE8bl4d9uBxWWiZLY&#10;RgZGp5CGb9GQbPyrKDXBpN9NjEYva1WybiWZggJmMr/rJ3BJpWbZKBiIkWmEspCCs3FfAVFvB1Le&#10;HBl6N52PjD2ZYjC3w9BuRvPVNhikxYKPzI/Bva5eoyRwyGKok6zK3EZpz+vTtKnh0JiJ5n6y/C50&#10;M4iEPD4aSw6adjXqCSYNNGqb0U3H89NYM+grSFXyPnSW+2nYerx3iUDY1IaGG/VoaaLKIsBffa8J&#10;V6ncWvU6WEx6aDQqOqIJDVQul77fgA4GsfffeZ/sPIfLVE3XLkl6uqyP2dGkIkNkQFU3a9Fwheqs&#10;Xosrl1qxtb3G/5vgtvt4Lh4yQK3SHbZWm0CPgFWJgSbTg+9/rx52WaA0ErQcZPEE3iyB62BxBQcT&#10;K1hi4FoYGsFYbQhLk9PYZpBbnVzE7to2hqnQZshkt6YncMHvGyjwvd4UClTBWZKFCsHtfHUNIz3j&#10;DJAErbk9LMzsYJGgJanVK8vrmJwcJ3ssYZqfOzE5p2RP1qr9qPUOMPAMY3xsGkuL89hemcfZzh6e&#10;XZzh0fkJXl3cwm8+f4NffvE57m9v4Jdff04ldIbxcg37mzvY3tjF9NQcA3eN37WA4611HMxN44OL&#10;E/zyh5/hFx/cw5cPbuMT2fB4fIiPXr7AT372DU6XNvHLT57jDz//EV7euwNnnRp+pw9unQu5WBZS&#10;NHagdwhFgvRgZwljnX0Y6uii2o9hgMqjkMigO13k/ztQSsn0YI5svxf5QkbKw6CUTaKSSDH4BDHc&#10;R9bojSj182TNqjOVonIhqaI6L2c6USFrDgh49A/T1rreFtLl/zuzeZTSFSoqki8qnXSsAL3JBTvZ&#10;eNv1BixOL2BlhSqV6kr2dP3LP/4dhqlye+IdSlkiKXc1N7+iZKsVklTJBLIKyVSCqtgva6JU2u0N&#10;OjLkXSoiBwokAjarGy6tSyk/lqBPSZJJkr4YCWeQoL+NjwvJWMM8bWNOWqvPiLKqcBzHqSAJGEYq&#10;VJJSeV/IL5u7izCbCexUYSsLO5Aeaw6DB04S2JArrWT8hr0Ffj6VXKgDWlsKal2QxFI2v0oSiOyP&#10;DEJNFRakn/Xzumq0RUkeSib4+jYdGuta0UeFbmu1oOn9FoRkHxOV4/vvNsFCJaeTtWITlarBjuZL&#10;zYpvSYKVXWdEIZrC9XfewfX36tBCFdPM1zWTGKoJZvWNrWi60QL11Sb63HXUkUg2tbRTUbUjm+yA&#10;w+KjmuxXgF06atsMPlhsIQKMFV1U51q9tHa3Q6eVTt5WtOlsaNc60ErFHJf6mjkSgDxjGwmxx+7k&#10;uJdw//SMhOuchIWqS6VVsg/9jhAqWUmUYlxU9nTFlAo1AlbLyydYW76JjdVbJC0XODy+h1OqmvPj&#10;5zjj483jOzi/9RR3bz7D49PHeHj2FI+ouu6fEXDOqKjufoBn96i2qHSe3KOKIni9fvghnhPUnsma&#10;1h2+7y4VGdXXg3sEubPHeHL7AW4f3KaqOyFI3iZZPMP6DpXV7h0c7d/F/uFDPj7E8dFTHB19xPMg&#10;WB29ImC9xtnt11RYL3Fx/zNc3PsSd3ncu/057hK07vN4/OBzAuIneEoVt0d/r5ay/PwVpcvBr378&#10;O/z6R7/Hb37y1/jtt39NwPo7/OFX/x9gJT8Jsn+X2kH57lbmucN0rqg1qFQ+iNjTSBOooo4ckm4a&#10;tpVAZc2SEaRhcEXh98QQIHD5bUnYqaCcvPleO9WYLgw/QSrE592OKI21gEC8gjDVlFSvCEc7yXDf&#10;VmCOBSTTSICJA8sjFCzAT2UVIZBJm2tZ1I16snSUNB2zTAeS/j1k8TQErydKRmpT9mwJaEq/rLAo&#10;QrIuqZI+I03YIhm0N+vQQCCS/UvmVjVZXRvqm9rRJhvZqG60VGht/F+72qB0wJSq614abIysSqq6&#10;1ypD6O/mZ8VyqL/Sinfeu4arUt2j1YyGRj0a+XiZ7zeJvFVJKSYVLGQNrddalbJV44PSOXcUa4s7&#10;dKAWKjw7v4dgZbApKZ4Gixstompb9VARtJrr2+j0VqVFi1MnJWd08BKIB2pTCvvsYQDpLEm5nk68&#10;Tyd1ccyyQTJfqqZFgkaQwcqp88JH4mGkE9o1FmSiaWTCSRQYqKQyftgha4oJdDAAdtO5dlaX8PXr&#10;V9hjEJSGjlF7HNVEAbf399CZH8TyzCGBaheLk5Jgsa9kB0oV9v7qkLJRdnFxX1mYr/VMotY1i8lh&#10;MvT5OYwOjWG4q5NKrgsrayt48uQe7h7dwocXd/HN55/j0eExlob6ydQOMDE1jxydfGP7SNlTJMkk&#10;fT39GJ6eIdtfwurYjLIP6/GdE7y5eYTfE+g+fPAAj27dJXN8js+/ekOW1odPHz/CL754g49fPINP&#10;Z6BN25HxRzFFlTA7M4/a0DB0La0IGvSIG/h/rQ4BBjJbSxssMkXcRAbd7uRrrHCobHC0m6BXW5Q1&#10;Uj0Zu6yDGaiEo1TjsjY5OjDI6x3FJJWZVFavMPjUSkPoyfdigApK1jz9DLJ+dxgpkrDuQlWZHnLT&#10;h7K8/7JNwO+LkuwFaTcmDHYNYn2d93pxHT1UwT//8huFVEhl+anaHFamdwguiwRUsXs7wa+o1AGs&#10;lHrQ2yUdlwvIJroIvF3ojBQxTFup8TMlGaNK0JTzysa7CN5lEsYM4iQmUmV9enwNk0OzSomtmdEF&#10;hRwN8/uqadlIHicIfZf168pQmfI5mQWhj0RoU4ZmF2yaIP0/iqAjiai7QqVXRTTSTxXSCRXBpVwZ&#10;Q3dpBGZtUIkZjTcIMg02ZcpfGhj2kzz194/zGt4q3MbLDWi9Wk/1aqWd0rd5D/Wtbai73MjvM8Ns&#10;4JhwDDUGB9o5Rq1NesaXFNYXllFKFqCra4P6hkopOt1uMBIk9AQ4+nozffd6PeIuF//fjEvvNVPF&#10;ERzpe0arE119g0pN0Fgkx3vDa3TFqQrmlJYsXgKKyWwnGbXyel20CRNUfE9H3zhGx6mok1WCnRsa&#10;mxUtUtVByrrZ3OgfnkWaMUl6tVlIQqW1v4B/lfc4T/9L5Trg9oRQ7Z3EwuJNLC+e0AdOsEqw2ti6&#10;TTXziGD1DLdPPsTd0w9w++yJAla3T57gIR8f8PEOAevk5DGBRxItXhC4+NwFQezuR3hx/xUB7CUe&#10;8zWPzwly508IavK6lwrIPT1/zs+4hzOC1S4V1bayZkXA2n5EZXeBvJA4KvGl5X0S6XOClWQmfoCz&#10;Wx/hlOd0ekrwOnuNc4LUxd0vqK6+IGh9jts87t7lcUHQuv8FHj4kKb39hEC8jPOz2/jso5/iq1e/&#10;wI8//xV++uVv8M1Xv8Evf/QH/Oonf/6fglXJFfufIwQYH5WUTwDIRQnvpmF6Zb0oj5SLgY3AFbCn&#10;GATTZGox6CxhZY+Ag6zS5yBYWaJk9xECU4yGTGM1+QlWIUpnPseBdvGQacB4tANpKqlYhOpKpmT4&#10;dzwge63eZvsFKINd/NtFBSJTIwkqKynbI63t86kqnUfa20u6rVRll7YhSbwrm9SuacjSHGi+Jpsf&#10;A/C5PahTKsVr0H6pgf+vR5PWQLYm+6CkzFIDGhsaCF409GY9g3pIyWwbKg4oU6Emqx0Bh5dBnSy4&#10;VIU0sxM1U8pV6ThR6Ntp8PVqfp+Wgc0AtdaGGzK9oNUw2BhgbbfArNHDpKcDNRthJ/A5jDZYabwq&#10;qr5WvkdHY9XR0I1Gvp9Mq4kA1d7E69DpYNK28f1UZ/JZrVak/QUGJoJ0aZDBe0SZduos9VOpdsJo&#10;DpLhelDOdsFl8Sprem7LW3brlekYjk9IKVxbwIDsGSv3UjF0Isn7miYRyPJe58I5KrKKUuw0J4kW&#10;w5MMKFb0Mzgebu4jk+3DskwDTm8zkIxjffkAC/P7ysbUjmyZwSaOXgaZPMelq9yH7uowerqm0d1D&#10;tjxQI0jI5usKxienUK12YW1kFLPlTswODmFxbAxJBwMEg2ytNgunM4DpuWVly8Ds2ArGBucxUB7G&#10;VP8UVkdGcDQ/i5uz01gcHMDO0hwmqIK64zn0xTNUdFXkrF6EGXR+8OYFfvThC3ibGjEx0YvR0QGM&#10;83tnxiZIZMqw3tDgwc4Jfv75J/jrb3+G+2Sqw1Tsss7koxqwWEgACCxBV5IMWDaJMwCTcMnm9RwB&#10;wGsO0EZCGCV5kP1WQwSroZEJ9ElNOZKpbtqNZJB2F/LozSURp/KSlu45gpPc7yKJV8KXQZlj0UU2&#10;3sFg1ZHvoA9SAaYzWNrcxcbeMTZl/WLlABvLVJubR3TyA6rcXcxOrmJ0mMSl0oVe2kIvFWmJRK7U&#10;NYzhiTWUqIY6ioMokUhU+L9ZkphBKt1ygefG11XL4yjmuunjIY73OBXSMj9znUqKgMJ7MMngKiy/&#10;f3AKnZkuJAgWXk8KSR8B0hiFl/YV8CapbDzQURXWOD41Ak7cH+e9SRBECxz/eXhjXbBIBp8xje7y&#10;JCpdI6gwQHvMMTReMhP8MkqtQSm9NdA7payXyb0JELilZXwb/dvSYob2ugrmej30N3QEOj8szQaY&#10;2o0wUuWoVAz+AkYEATX92dRqIym1Q9NEUkHFo9EYYNAbYKH/W4x2ZcO9NLtsvNYGh05akIQQp4K2&#10;u70EqUH01MaVqfZYKI1sgETZRh/T2eF2BqmmzPweC/2XxEUta/ohKtTi2ylRvWQD+mA1+xD0hFGl&#10;2vV7IvRRkkZHCnaH1EsMK8sXBr0FYT/JIsejkBeFXULEH1Ba6c8v7WNl8Zh+RtAiYK1snuHo4CHV&#10;lCRZvMDtm89x7+QZ7hEs7p48x33+fpuq5+ToIU5lv9UZ/3/O1xHg7hCwRD09vvMR7t8myJ0S4G49&#10;xp3jh7h76xkBg6AmyRk3H1FVXeBk7wI7SsHccz5eYHtbpgDvIR+IMbYGeY8yyJJwyFaLwf4ZLK/c&#10;4nkRIAl4p+cErIuPCaSf4PziU5ze+YzgRaV191MC16dUcD/CvTsEMF7D3tYBgXgVn3z0NT7/6Bt8&#10;/vFP8dNPf4GfffWn+OkXf4Kf8/E7iPoPP09P7v7fQk4BqhQDXBIJT4YsNEunJEgRqGIEKK+R8ltK&#10;xDAI2i0ELHMcZgZAqwASHdZnD8Nrk3T1OJmEHw6qHKczCisPB4HP7XtbDDIulcxlGjBcpLoi8/Iz&#10;GEh5JTq/icrOrLXASNAy+WRTMNk9A4RMHVbyPUrjxu5iTWnvLX1m4rGksidLGiE2vt9Eo26FmwZj&#10;0TuV9San3gZtnQpdDL4nixtYnVpBo2TdUWWNVnsYKHtgkVJTPHTtdrI0We8JYW1sFslojNcfYbDi&#10;d5MN9dLoBmuTVHUDDFBRRKjcLAQ6VQvBSNSZHAYzDx0Nlo7TaoJBCj/y+6838Ts0TqobOhCZndNk&#10;p4PIfg+z0kPHyte1NLbznP004jayQC0MOiO0rfWov/SespdMauZJjUYJSiPD0wSAcZQ7B5Sd7+lU&#10;BY31WiXJxc0xkTF0WWLwkt0GOa4JKt4Ex7Yg2ZUc1xzBqZxj8AlkkOc4FCJldCQrZNmdZOJlkokO&#10;gk+aRIJKrlxhcJ+iOlrA/Ng6FdUOVmY3lbbaypQgf5dpo3HemwKdrkIQ7aeClKoNSRISISMRkp+Z&#10;8SlEXT6k+JkTBK6tzTXsrq9incqhq9zF78xiYnoaB7fu4PDojEpBNl0X0cPzXCLDH+udwVCfnMcY&#10;tpe30U+iUqI93tnbJaM7xYO7t3GyvY8EydNYZQA/+/BD/OlXL/FnP3qJ8PWriN+4iiJJQa9UlSik&#10;Uc2nEKNicr57Dd4rl1BorIf/egPiRif9wMcgnKEtuRC1uuE3h+HjPbRTsdstAbJkEjDJDFPZaYNZ&#10;lIpSVSVP2/EgYnEh6w4g7SRpiCQYuJMkAxGkHGb4GEzjvhBS4RhtyIlMUB6DHK8o4tKsj2QmZJe1&#10;0Db0d5awSpKwsnETG1K8dl3qw93E2sYh2fYx1mRNg8q2XJL9WVWMjK6gTEAXUpXNlZT2H9J2vVIh&#10;ayfBy3YMIpHq4msHlU3c2XRFKW1Uoi9JA9Kp0UklA3B2eg1DtWlFvU9PLCo9tvpE0ZHEJLOdDMQB&#10;uM0hBI0hZa+l9LDyuBPQMEBLpfbx8VkEeP0uYxwp2tXk4iHMvjy0fL2F4GFWeRnsSdxIsKKeAtTX&#10;rCRNeXipXnr5vb19k+gh0ZGEjwBV6OzsKkG1Hy4SEJdZ/MUBuyHI+BMgOfbQZyI8J8YmN8eGBNMm&#10;XWplo6kzrARWUa7Sxt/EcXXw9U5+jo1kSGvkez0BEhICrdqGavcQclTEKRKLboLV4MAYFc4Q4gSr&#10;JM8lSn+3kuxKTUWHzkGyaoKpjaqJBFmrpj8z5vj0DOR6j1K41cJYYKGitzOmJQjoPpJ3N/3R65WM&#10;QBcuvVsPF/3d54spfpNOFZREDam0U+3uxvzCPlaXzrC+xDFfu4Xt3bvY36Vv7FPNUA2dE5zunrwg&#10;YL3A3ZtyEJyorm4RcM5OnxOknuGCIHbv1gvcOr6PO+ePcP8OwYuAcotgdX7zIW7v3SEw3cMhgeaE&#10;oHZ7/z5V1T0c7d7G5jpVHb93aYvnsHsPG1RaPbSzoDdHIVHC2MQ25qe2SIQmqLamESNpzmY6MTa/&#10;gy1+9p27r6is3igK64yq6pQAdfHwB7h3/we4uP0GZ1R/UttweWYBHz95g89f/hBfvf4JfvTJt/jx&#10;Z7/ED9/8Ej9986v/FKyqicpgiKgvexaS3iJiZEwxApbTFoPHmkbUllIG3kWntVkIRjREny5OqRuh&#10;ERG8qGRsHPQgH93WKCwELKMjAZudr+Wj2eFX+rkEwwRDglKQQVE2zHnCVaqnMp1sDJ1kVXZ+h/RS&#10;mqDRZzuHyeKkKKjM8w9TOg+hv1JDV4HKorMfXZ1khJEkjZMqisbXeqUNxkajEhjbVFQvbRo6lZvA&#10;Zab68qLdYlTaLbdeb4fquhbRcJ4BsaBUrpBeT3F3Ek1kbypJ46dKcUo5/2ACXh8DWydVgbTkqNaU&#10;9ttJgq70COrpqiCdI8uM8jwTVIGxjJJ+nOYhTeqkdUaBDDKZ7eHzXUoTt2yGCqkg00BdVIod/Gxp&#10;VS7rIf0oyjQO/5ZEjs7ucQbmCSxMkfHOzGNudoYyPMEgMsTgMYH+gWlkGITMJApZSbKg85jJcP0E&#10;rDTBP8hx6aDxJGPCDJMoMLinGICzDBx5fwYVaYXCQCnrKUkCVpXXlSdzLqX6kKGqMOkdVJFUTHY/&#10;thbXMN4vLba3MTO1gbWZLWwSpJZnZT/OIhn4IjrILKWtQpXnFUt2QdeoQz6Spo1YYGjREGA24FZb&#10;YWgwojvL83M5sLItrbo3+ZmzVCZDSsuNBSmxVC5hc2UFB+vr2FvfJknphtQSlOQDH5nv5NwmTCo3&#10;dheO8e//T/89Xpzdp+Pewd1797G9uIxavow//fW3+Ps/+xr/8N/+Cf7FX/8Yv//6Y3z9+jme373A&#10;09NbuLe3jbOjA+zvrGBnfR4bVGgHu+vY3d3E9voGQXgdq2vbdNJdSGfk5Rle9zTBdXIJKwzoMzyW&#10;lvi6hXn+fxYLS1tUmivYWlrAweoCNnmsLC3yed6ntT3srAk4b/C5VWxtbONgexuL0zMYJ/jurvL3&#10;mUUs8dqXeM23Ls743fzOdaoogtPW+h5fc0qFdYwVkoSV5UOsLLwtcjowMEW7HKLdDJOZ99FuepGm&#10;XXcRXOLJNHz0EZk+luShcCCFjo6aMgVfkH1mpSESRxKVdDemx5YwPcOx4DE7u4HxqWVlDbJaHkR3&#10;16CSAOX3UKFL4hPJkF2KAdD2PEaCrfi4wUsgrMEovacMHsYKElaCumxpsdlkDboHUxPzBBEq/HQv&#10;n8+S5PlJquIMgAkG7hjKPSMYIMmpyjXQdkrpMmpDU1iiopxe3OL5zCqV/mujs1Q94+gdnHy7KXdk&#10;CYXKEHp7x1GpDvL9fSRZ/UqSg5x7J+NFpbtGlUO1TxDqIgjJLEmFwN5XG0NteIogOc3zZ1xRam9K&#10;L6sxBTjDsg+UYBOgOhJSLuAUIhG0qhywUbWlXGHGIgI5SYvUlCwyXjlJQDtiEZKymrIftJv+Lwki&#10;QgJNpiAaGKdaqP783iikCazEhXSOcVfAKpikrY/ymo8IVGfYXLxJcnKL9nBCJXIbh3uy1+oxTqmI&#10;bhGwzm9+QKX1obJOdffkIc5uPsDNg/s4P5QkjMc4JhAdH94jwD3G+fEDnN16ggu+9+LmE9w+esLP&#10;vCAIPuAh038PcczjSLL/+PzK2ilWqbKWCVqbBLZsWuLZIO1sGJk0CVB2kHF6AoND6xgZWYM05Oxl&#10;LJByUVWq8zJtc5kKTcDw3p3XynH3ngDYG5zw+w/3b2Nr9Qh3Tp7ig3uf4M2LH+Czlz/CF1RZX7z6&#10;luD18/8UrKa6RtNpspykv4sylPLbQyVFRmK3hQlGYaW9gJXGp+MhAGS2Uubz+YCktVv9sFpDMDKo&#10;mRjkhfEY9XzOHoWLoCXVLRwEMh+ZibRylrR02W8l04CpXI2MjUbBCxsQ1jzIwDc4x0GeR6Y4zNdV&#10;UaQjSQ2zmhhYr6T/DqCvq59Bvo8SOqV8f5zBWNVkRd37bai/1qJ0s1SrNFCpddCS0Qx1DsKiNkLV&#10;qkUrg6gU4W1tdcGmtZHxuDBcGMbm1Do0VGUuX4bS3kpVleG5B+Elo5ZGdv19gygRSCTzSc9A3sb3&#10;SvFQafvdXX3b2qGrNKqkoXYRVLsJrt10nBKdpEN6UPVMotw9is6eUZR6h+lUvAb+b1D2BfUTfKrj&#10;GBqaR3VwHpXBWXQPyJrPPGbHZwhUi5imKpQ6gVJHboDO1dMvLLofXqouAasEwbKxXg03WWbYJtNT&#10;AeTTeQxVejDCY7C3RhAjYLkySLrT6OR19mVKGKTTBwnIvXToPFVagSrWS5UcpAIQZ08TsLfnNxi0&#10;algka1qY31UU1RLv1wID7OTUHI13kEpvGn0DM/AFqPIa7bymEY7lNK8xD039dbx5/BKGqxoGsojS&#10;38pMxZmKhLC3RlAgGE6MDWJuahjr6yuYqPVib3cHN09OCcBm/o8sn9813DdEQuXD7skJmt5XI+8s&#10;4eHRczw6uoebDN7f/PyXZJS3cLSwjHubW/jj12/wD3/5Lf53v/8Z/v6bH+If/+rHuHdAgFqcx6vH&#10;D/Hg3m3MDgxBe+kabDe08DSrYaivZxBq4vk1EVhbCLotMDW3URWbyJxd8JJdO3QmMnwp30Ol0KyC&#10;ncpe1gYDeiv8BgsCZPhxu4kkz4KgxaFMWbmMVmRCEbJzHQJmB4O2j8rfSiZuhJ82GKJvGdqtULea&#10;GcQiZNo5zK/sYXFxVdnbJdXQVwhWawSw1bWbmOM4zJI0LMxvocqAXCxU0VsZJPHrVUqYOWTTfjIL&#10;C9VdlaRHCJvXwyBr5DXwuxMd/Qw0NQIW/YlBXjYYT5OMTE1tYkR6WSlp7EvopjoTspgO02fDJaVL&#10;rtcRQYiKyuuI8lro4zo/CiQrFquTaoiBnf+P8xr8fHTZk6gUx0l+/CRxfbw+K18XRlO7B40qn5JM&#10;FaINS0WbIYLVkKTIcxys0m5CptavNRIcI8qatpef7XVHqIbccPNRpt9sNh+s/B4p9daudVG1OZSa&#10;f0aCqFT6lu7gdsYkMxWVVabnOBY2Pmem4rHSztWiuoScMlaZND6CLe8NSZv0u+vtn4ZHAWjeSx+J&#10;Ng+HLgBrG0khv0/8SXVVBa+JKs9k5zWESciccLZZYVKbYSMRFDJZJgimqLxddh9a6jX0Uyo0mVpU&#10;rp0EolBGMteBUDqLqD+OQd6DleU9gtUBNlaOsbp8EyurZ9jZELAisOzdxdHR2ynBk2OCj0wL3pJ1&#10;qoc45+P50SNcHD3FAYFn9/gh9ghWx0cPcHL4ELf4vzMeNwlIUhD3SD5v974CVqLajnb5ns37BEiC&#10;1cY5ydoFidcpSdMJZOvOEAF8eGCFMXsOMakckyUR6BwnwZxAIT3A50kWh0nmaJ/DE0sK6ZFK+n19&#10;o8q09fHhU1xcfIz79z7Di8c/xPnpRyRyd3iNh/xeqWv4FK+efYnPP/wJ3nzwg/8UrD568MwnWXZB&#10;b4EDn4BPpvMIVlKp2UPD8hkCSnFGsxgH1ZWR6slG5u6hAUpzMS0NQMtBMfK1diOVFV9rkawgU0jZ&#10;UW+ndLYR0EIcIFFKHbludHUNoUsWVGsTGBuYxAgDW60mF7pIsFqgI40jlxuh+uklOxnn/ycZoEeV&#10;MkuytiFp2xFlDYwBmEpHjLmtSY+WOg10zWZomjRob+XvRi+qeYIVz8ck60Y2Oi2N02+OwNTQhlpH&#10;Cc3vt9LZ8mgxuNHYKrup3RwYqQpQUvYe9ed76ESDCATTaG+3IeAjIwqlySY9VG426I1GBcSaWuxo&#10;0bqhll3ylhAdI0DHeVtZw0knMjPAqdvtaG2ywWCwQ222Qsf31dOAZR+Iheen0TvfbmRkANDVG2E1&#10;OeAjcEh1c4/aBRWDfHWQ4D4k6msAUapUaVQnWZgmS4DvlexBOiTV7NDYNAmDl/dsED4JHiQMcZnq&#10;dUrpnjgCxrdNGMMMAnOzC+gQJUjl6/ck0V2polLqRHexU1Ers5MLWFwQxbGNZYLV4twOZiaXqYrm&#10;kZa0Zwa2KtWgXh3C8sK+UmD0YPc2TC3NqEbj+PijH6DtarOym91GwDJrPChQ+XXlSjg9lPYHqzhY&#10;msb20gzuUfE8oErKxBIMouNKtuYRHbTlWjtWqHjO7zx+u8n7ugmm77fjk+0dLA0NYHlxBh999Abn&#10;e3s4o6r5R7/8Bv/8tz/AP/z5t/g//KPf4ot75wh8/11YvvcOXj19iM3RYVguN2J3bgVPHj3Bo4d3&#10;cXZ6QWZ6C/ePT3H36AwPbkt/oAPsLq9jm4pudX6B6msf81OrtNspLAzNYo73WRRvrVxV1mwGSF5q&#10;nSUG+V5IR+fRmigCqYM4QNZew9DACJ+bRI0KeZB23VsewWDXKAkN2Wg3bV5q0jHABSNditrOhKmK&#10;GNSkl9XmGoMXg9jCLIGK6nZ6ZBb9JBqyf0w6BUfCMdpEljZA+zb7cKVJh1zvBBp1NhgtBBH+r6dC&#10;hu8MIENi1VEeUqYJa5MrmJrbxgRJyNjUGqb49/jIIsd0GP387JSUTOM4S0sPmR2xkMAaGPClcaqd&#10;tl6hkpEuui4hrs0E8zbp4iCp434S1Tw8JEgmEt1ekrA2+lgDiUtrq5HgI2vDbqX7wTCJXDcJXJCB&#10;39ZGsDIy4BvoPzorlYxZSRuXqXUzn9eqNYwzTmj1FrTzNS30QwNfp2+TtHQLmjUW1KssyrYQydaT&#10;zrdqLcmAxqB0MhCyqTM6+LwUsuUhvkWgURPwmumjQVlD66kxrkRI3kOK//h4ni3XWxkTZVYpynsc&#10;JeEIwKFxwU0CIvtS+9Kd8PH7zARBjTUIhzOhrHPLzIuR59LeTMLGOBrg54dCBH7GkXy+Q5lxCcVz&#10;9L0EBnomqKwOMb94iGWOtawJraxdYIOAtbd9Bwd7t3FEVSJTeecnD3B68kRZMzo9eUwwopIS1XL8&#10;CAcEtK3dO9jmsU+1dfNQMggfYIdq6UAO+ucxAeqYzysZfnv8/zaBcPMudiSxYu0M6zwErHa3T1FI&#10;FUhik3D6ioik+5EgyS+XpRHsApL8OxztpjqdQbGyQDueQYFxd2p8m/FniqSdMXxoGZ5YEUZXDB0k&#10;7kPja4rqevLwK3zw8is8e/IJHp8/w8HqTexQcR3z/L+DqP/4J8GT8BOAZCexqCEL2Ypd1BNlqzQW&#10;s/E5A393coBMZCYGBlYPB8NkcfKwErSkOaCfg8TXkdXYzUG4TFRkJjdMRgZPcxJhVxGDxRoV1CQd&#10;dgLDUsalRkVFBTFam6GyIFgNLWCCCqtYGkMm1YdCjlKdsrhGxVEuj6JCxylL3bmSdDrlTYtKjUEe&#10;Udm8G1Kmn1qvtMPcQqMk61WTHaf8CTTc0OAGA317QwO0Te1Q1euh5mtld3vIG2aQl+zAVrz/zlXU&#10;X26CqtmCQqyDyiKrLEj3dvfwXMo0trdOpFfR+Ok4zXQqlc6AFjLvJrUNrXQI2dehIftWqSVxwkCW&#10;ZVLWq0xSDYRsXBxC3mPS6eAkgDkFANUOAhrZOkHLysDiMPlgEaCncvRZA4h6A0q2X0ckhdEBgnbP&#10;INkMAZRs2WYxKvP1LhdJA51ErTEr552gI2QyFaq/YQww+GViDCZUywZNEFK/sPndOqqAmFIFvFoc&#10;4L3wkmA4yQTLKHd2oqdUQUVYfV8v5ibmMTezqqxZicKaIwtX2txPLSGb6qL6ofIjOZH5+5GhSVx5&#10;pxnTDH4tl+sxSUJyfv4CIyMDCIfcSpPAhYkVRAmyhlY9DtbXyOz2sb+6hI2FBZztH2JlaUmpV9hB&#10;wJR7MTtA0OK5bc4s4/6te1RzZPqxMDrLXTyvJZRTDNI2O26fXeDhyTHuLE7h2x8+xd988xr/4k9+&#10;gv/hX/8z/Ld/8mOMuGPIMfBsj48iZTRge3UDu1t7ZHVHdNQjrM1vY5PnvTqzhnVe5/L8utIdeXJs&#10;HpMjS1S6K5iZkJp8i5id4/0gYM9OzRJUZzE+Oo2xsVmM0LZHeL5SJb5GtVmTR9r88DBVtKwHDRG4&#10;ePRK9Xyphdc3oYCd7OXqp9Lt7htBNwlJF4HCqbOjmMrS2QewuXuGNTrx2soug9g2ycOWUmaqSvXT&#10;RVXiYcCXPWQd+YpSRUEjFR1I3jwkH9fraO8Mwp5ATCmtJPURPQSZWKqqqJu+iTmMzm5gcnqdapnM&#10;mNc1MbGAHMeqQgWfDIYQDWUJoAQrvt/vC5LUiVphDDD5kc1WSdoCUNHGG260ouG6bJqvx6X363Hl&#10;/RY0ErhUKgd9sI3AYKbCMjHOOLG2QEU92g+byoreLl4zrz3kJ7lV6RlLnGgh8WxpMvF3qlASPCPV&#10;kp52YKCClYQlG18j21dUBAgTAUjbzu8h6dRKMpMUrqWfutrpZ21NsBDw9CoN40I7SaWRfkgw47kI&#10;YEnqucpo4SPBjeCjarQiS/CV6iR+2TfmDCoteyKMJbLsYdE76KuMbQYvFVMYIVl7dEcxRdKd9MWU&#10;LOUgQd3K9wr51TAOGHkNGpWNhJjvdVEcSKIK4243x6uYKiq1TkP02a7KqLLHamnxBCsCWCsnWFy5&#10;+7aixea5Ajx7MiVMO93ZI3hRNZ0ysN8lUJ0fPMER1dTR8X1l+m+XCmqXYLVLsre3TwVFNbW5cxfb&#10;PA4PHuDw6L4CagdUV8c7BC4C2MHWubJmtbLGY12mpG9hh7Ynm96l6LLek4adQJsrjSOd6kdnfgiF&#10;Qo3EIwOfv8J7VWJc6kQyMcDYQ/DqHEWyQyrG0P6rcyRBq5if3lFAUNrSVBjHenqGcLCzhQf3n+Pj&#10;l5/j9fMf4BHV13fw9B//VNKd//cwVVOUoOQkSLnJwGUQZH+PyeJSStfLAr7MuWoJVBaClJeGIllu&#10;PosXbqoMkchOc4yGQqMlq1MTtPR6qhmCoMuWRCpawQhZnoDPONnmVG0eMwMLBK1lhX2ODi1irMaL&#10;qS2isziCZLSTbE66do6gh0dHhiDVOUDH7VNSKGVhMkqw8oX4nTQyu05Po3Gjqb4FDdca0Xq1CWFJ&#10;3SbjaaV6UTXryMjVUDfJdI8ZulY79O3tGOvroxG3YmN5FpuLczC26HD9slTCyJM5ZpU0+R6ClWS9&#10;tTZI6w4qNjpTGw2wQZhcq6TFa1FP8Gtr0VN9qdEq4EewrG+QjcB8bbMRDQwcddfVaK83QC/1ym60&#10;o8igPvV+MyYZTGIEVINUgZfPlQ3EvCYhASEqpgSDQygQQI3Mc6SfzJzBbHRwHAEXmZ2ZDJSBOhKK&#10;0iEckBb/IQYWCVjvEaC//14Trl+qVwC7ucWMa+8148b3m9F2pZXAG8BV/q1rMiIYTPJau+gs3SgR&#10;JCp53u90h7ImM9Q7TCa/QUXFIEmFIax+ZmIDUxNvq66PDa0oZXNknTATJZss0Filaj2dUaZs699r&#10;QEtbO2LJFElGiWM8zNcyKFxrJfiOYHPrEAsEBtlXdHF0C72FCpKKCoxRVc4jHw6gnElThR2TUZ4j&#10;H5HtEW4E/GU6eYmBJU1gTSPmduHT50+wR6X15998iD8SrP7i06f4d//sL/APf/0H/PKHP8IQmW6o&#10;XYP99UWsrm/Q8Y+wsryPFQb/JV7fyuKuUk5qVYp5LlC1zUgVcqlKscDAuo5Z2uusVCinIpuZJWjN&#10;LmFcuvYSgCZH5zE7Id12Fwhu/Htkgc5JoCNQjQ7NEMhnCWDSs4mMlKprkL/3DUzyGKbKItuUKt39&#10;Y0p5pl6SkqE+WVfKYG6d57NzjIUl2d+2S9KwgVkC6tDAEInUAJKFKlwhkhFHjIHWABdBuZmBUZRZ&#10;bXiM9hGAhjZayFbQLtmlBB03VX0y3IEE78cwlfGIoqg2lWK209KrbHwe1S4GnK5+smQGIF9KSZiR&#10;85E6mlffaaLtCBjVoa1ei8ZGs7I/8P2rjbjS2Iq6hka8d+MGrpL8vc/XXn6vha9txI1rzWik7but&#10;HoK99IyKw0TV0dUzjl4Ct3RkllbzeoKLJA5JYz8DCbHZTGXEeKMiQEqTVxuBwtDmgqaZRFnLmMTY&#10;Y6d6s5kjCNI2NkjuNj0eTLx3DSut7SgQML0ylav3UPGZoWolaBLANe1Wxdc0UuuTgKIlyKmapG6g&#10;mYQvD59T+lOFlUo07QRPK7/XpOf3S1cEkmJ1nQ4WkjQrQUzWoWSTuI3fodc46PsE7wb6HWNES4sa&#10;zRyb6812+iXVXJsb6bhsDq8qPfk6Et30QSrf3kkSkX0sLxKQqKyUDcLLt7G+fKFUtZDisnubJ9hc&#10;2qfaPlWmAmW96eLwAc6pkiTJ4ubRHYLRHWV/1MHuPQWkdmWfFH/f3rmPrW0BsrsKkCnKi+B1zEOS&#10;K/a3TrC9fhOrVDhrMg25QkXP7+um7bgIyi5/BnbigTThTKaryoxKpmMAHR1U4MkeBYQDgQqcAlzB&#10;ToTCFBWM47kOqvjyOHIFghuBbnz2GMtr+9jbPaTi4/fvnmJ+bo32LCXFTnB29vw/D1Zpb+RvAxwQ&#10;mQIM8nDKIiKNyWq3w+5w8THAv/kcAU3H/7vJXvw6H+wEJI85AJfOT+MPw6WOwCilREx0DnuMkp2A&#10;Z0/BxyNBNO4h6+ynAw8O0pkZ4GZG1uiwixgZnKPKIuMkaA0MzaNQHEY01Y0Mb4bUuhsi45KNc0UG&#10;voJUk+iSnf+8MZTp7WojJA3cbLbD4QhQ3dhxra4dzTdUaCZIXblKpneNAHJFpfTukqk0DQ23tU6L&#10;a+9fgsdu5nt1SGTjBGIG8ystSlOxCA0nKynRXTX0lasELjopjbC12aQc15v0uNFEVUWV1thsRRPB&#10;StOiIVDp0cTnWxkUWqnEBMwka1A6gUYYUPRXbEi+Y8H093X4na+EvwxVsFNnQIhOrG7huRGs2lv5&#10;fqqxdjJICwEoZPMh4gwg6Of5DEpgqylsvJMKU6YOTTY3FZad/yeLvkIV+W6TUiHDxDFsFuZodcNA&#10;dthAJdhM1lt3VY0bBM4G3gdto5r3gJ+f6EScDhNO9CGf7kGeymd4iIzn8ADTE9OYo6qQzahLUsh2&#10;dh3jE6sM0guoFPswXh2Hr4VgxSDm4j3qYZAbZgAOEESuEfhlv1g7g6eFNmYmkQkFpI5kBL3FLhp5&#10;FTsHbzOQ1hb2yA5voSNeQMwRVepGdvF6OztyBLMl/OLXf4bPPvspRvvHqVidylRMxBiC3+jF+sYC&#10;HT6Jpxd38XT9AH/7i6/xq8+f4+9/8SX+1e9+gT/75RcYT5GAkHAcb2/hcG8PJ7snuHXAICAloAhW&#10;UkB3jaxW6vLNLW2R0e4QeBappFYwJVNkVFfTo7xuKskRBvixiSWqpTkMjSzThpcxNbyEoeE5qqpF&#10;ErB5jAwvEizmaeNSnXuGj5LxRsJWm0Fv7xSJmKw/TqBL9pNRgQ6I8iJgyV6b3uEFDI3OoZ9gJMAu&#10;nYNX1mUdS7Iw98lOtzHYKy1jRhFNVBBnwJPqEpINpzb60KgmUXPFYPRF0Uz/1DCgSp02M5VqyBdC&#10;pdStTI+nyWz7CabT0h14kupqnGA1vkaQXSIzHlIyCnMEqzIVQNgToYKholCHUP9uK23tBt57V4qX&#10;1uEKyU/9NS2uXmnEtRttuF6vxrsErqsCXu+2UWW14fL361D//Saqeto6/cZr89AeLPT1HEo9E4ra&#10;rA1NMF4EkSH5clnNJMhGJQ6ZrQQrvl5l8iqJHE3XXXB6aR/lOaQivbBYU8rak8ShFMnYh8EY/ryz&#10;Cz93e/C31W5M0C+Sei88Rj/jlp2gRtBTu9DeJjMijFlUZgYSvDb6i5bxRCNZwgTKMP026Gdso/9Y&#10;+N2yTcdJ0u4ikZdycgGSe6fORZVmIyDpoaP/W9UWGOm/rTcYC0hOmwhqre1GpWKNxI73+dzVBh2a&#10;GB+cVKiyHhq3hBGm4i3LGuLCAe3vQElhXyBgLDB4b6xeEDwuSOzuEFTu4pSq6RYB6ubBPSWZYldK&#10;IhGsRFEd70vvK8nskwaN93BIQDo8uIsTqqs9gp2UbzqmqjqSMk4yHSjZhtsEqs1T+sYp9tdOsb18&#10;C+sEzO0lKvr5I/QVeqgyffA6Cci0K6mv2VkaYkwrIBhnfFTAaBQDPfMck2lEGcMN3hwVfwcPAp2n&#10;AwHGOi9FSyxH0VGZ5FivKDNEY6MrWKJyPDq5z7gxj/nZXWzvX/znwSrvcv0sSJkdswWVPQVue0jZ&#10;7+KwOxnIpAU1jYo302ZNwGgJkc374CRQOaxRpdKDzeCHgQ7h0odgosKyONKw8aL88n9zAl4aUsZf&#10;JEOfUNpXSyuAIQJUP51YUsKHeMi0yQAdf5QX0EnpGMtWyQR7MdI1QvVDB6fj1KQIKpVZT0cfkrG8&#10;UvjVYjQRFI3QWsmyaDh6AmULGU3jVYJVo7SbpqFLaXo6z7W6FqU2WCufM5L5ZIMJ+Hmdsjhskd5R&#10;NDAJgFKvMM5gnUkXICVz+sj24ok8HbKdgGJU6pGJ8TVRCbXJJlIG4hYanraNn93czsBMNUWwUsk6&#10;VqMJ9ZdUZKvjOF7bRPh9Le5rY/i9N42v2z1KA8fw91th5ft1VHqm1maY+ajVGNCmIdPT87xMVirJ&#10;TirZMIPlPIPjHMqVETLmEFJpBpFAig5FiU7m8+41XvsVMkV+r0pnUcrMNCv7uuw83yYl0USYpLDW&#10;5gYTGq404PL1dnzvnQZ8/3t1PKhKr7ShmO/B7MICqtkkA/Y0NhZ2lXTpeSqN2SlZ36Cympun6uzG&#10;bO8cKimOVW8f9ta2sby5B3cwziBpQ1ODkY5sgprnojY6oTES8NVkqXRSLUGs8YYJW/u3qHL2sCaF&#10;W5dWUE4mMVXMY29hHfPzC3BrVbC2tOI3v/k9/uJv/xvMzu8j4u9E1J9Xgo5dn4SuwYa0N46bp6dY&#10;7OvG3//Jl/j9Vx/hb3/2Ff7Jn/8UKR2Vhd6EvYNdnD24h/OzBzgm+zzcv0PHvaO0gV9b3iaT3MHi&#10;0h7mV7aUJngLSndkAtTsMoapOMRGe/tpp+OrtN1Z9FMhCehMDS0RROcJHjPo7yFg8W9ZpO8dmkJ1&#10;aJpgNEuSMc2DPkCVJQ00+3sITBKk+b9eKrMeeZ7Bukq1WeqpKdmVgzW+v9irlFGaX9nFDM9tlqA6&#10;Q/BUMtf4+jSBxM9A19lZg8sVhoWE0ayVKTInWmjrjRqClclBdWtAhZ+boWJWaV3K5udsvh8TJB5j&#10;HE/pPjw2uYbaxArGCVp9onZ4LlaTBZlMDrWRMTRSqevbCRYqK65QLTfQ5t+90YwrtB+ZQmujrb5/&#10;rQkN1zVKKbJr1+pQR3u6QYV1492raLzcRgVWT8XVqKxnS+1LaSVU5b0Y4H2anlxUEnuiPgIt/dpM&#10;ImawuWCwUu2YCcQ6r7I2mi/MKv2xMqkx+NxVBK1lBDVhxBrteBHvxB+KJfwhncO3PO+lG40oU9UF&#10;SFQEGJwEc7vJr8wiCQFvJmgJudQwbqhpk8q0HW1X1JGs81VIViPBDNVbiACb5FgkGbBJ7D1SlT+j&#10;ZCF7SW49kSwDchJhHqJk1df0qCchvMQ4cfmGGld47y7z2r93qRmXSBYvUYnWU3E289749VZEGYdk&#10;jX52jgRxfo9jfYh5KpxFJZVcKrFfYHvzgkrqPu6fPlGy/O5cPML5zfu4ffoYZ7fu4MmdB3hyW1qH&#10;nOLuzYe4SVUk7fBP9ghEUraJRG5ndR9bSzvYWdzELm3+ZPsWwU32V51hW/b1rZ1gdelE6Uq9tijf&#10;ewddhT54KQbsVO9yhHwZBMIFVKiE+vto6+W3SzdBgpPblkBGOiJURqnuR6iqphCMdMPpysIbKsLF&#10;9/lJsByBHBIUJRW+t0ai10PfyecHFDV58eDVfx6sPnv69Es/A7/fSMVkEoDiSRFFnWTcfouDDMfE&#10;gOlWwMlsCpGBuMiIaGhkaTK3bNb7YOBA2pRD+tcQoAh6wo5d9gRsPEnpSTXaM6Vkh4zIlIlMNQzJ&#10;9J8w0Rll30etfxEDZKj50ghiSVFW3YpD9/VLu4khJVso5U5Bdakd+iYTmm5IG5Nm3LhCIGqx4jKN&#10;rV6y/dptVE3tqKOxmKi04uEkjS2KGI0pFE4hQJUk3T9zlPlS1d3Dz4zEpC5eAVm+ppwro6fczddm&#10;lYrIUhswkuzAFQZ3KbnS3MjvpXJpIWOqb6PKaiUgSR8rKijZlCjNE9WNZujqTXC022Gl5De0G5Cm&#10;ohgKJ/B5LIdb9XZk3tHAUWeBqvltFfgWGriGj3pxmP83Zf/1I3m3ZYlhWVXpMyMzIsN7731keO8z&#10;XHrvXfn6/He/7/ruvn1vmyG72ZwewyE1o5E0GJIajECMQGAoQAAhAYIgPgjQE6l/QW/SC/VAamnt&#10;U1eAHtg9MwX8EFmRkRG/OGfvvdY6Z5+9bXw/fpbqbEr1GEvkycIyuDpk0KT6HPUPUeT9SYr57v4J&#10;x6sObyyHhRWjWmZxEhAcZIvymirHsc7X+R0EKI0GLiq4rUU9NnUevFzUYP7lmjrFvyxOxLE1aPj5&#10;BMzBdEQGNcLF8RXuLmTp6R0DN6+LNzhjUDs+vVTp+2fX+6hGg3jT5RyXCuqwsySauGgX8jlbOgvZ&#10;qhNWgqSZgbTFsa0wmPidDhIJB24IilK77vrhAb/64Qccz0b4eHmITioFOwOe28lgRdWqXVrF+os1&#10;Anoc8WQH0q5CDg//3f/1/5ZjT6bL95LqGI+nV/jP//Ff4H/1d3+H//Qf/Bn+T//7/w18Cxt4vjjF&#10;hw/P+OnXX+LLN2/x6fU7PFzd46s3H/Dlk9Q8JBBfvMfd4xvcP97j4e4Z7/jz3aVkPl7iTKo8CHBd&#10;PeP0SlLY73FyeEuydasU16VSJnccHyoxPp4c32B/n6pKlgFp74cHl1RjNzg4kCXBC+xLNuiYgCa2&#10;zzndpT/I66eyvDeZYYfkbjikI9NnWoU2CttNsmwC1c2j+uy9A4LZ/hFtI0V10sLu8T0yUoCYgWWf&#10;yiwSK5AchKiuQ9gkWdkQ26U9rq6T1W/4oNU5UJHDnXKW7eQtfVIUM8Hq9IHA/EhfvMT04IS2U8cV&#10;icnD6/dUNU4sUx29WDLghcYELf3rxaoJr0hylkkQtWYPjLR/HX9v1llhNBphpO1rNw0kclp1+H1V&#10;avKtbvFe/EgJGHAOR1SWk4MzlfmZjiaRT0rptpDK3nNJMVq/lzFGzrnRf6MDAsMeEvERX1NHJE4l&#10;vt1Fa7uDcbqMNySavyyU8ctKHQfuKO4YEH/yfI6ffDhFK+lFyhOgwooi7EpSITFGhQvwkKB7Gctk&#10;FcBidRC8rATTDEmhZEzuqqoaA87FYHCKbpdkorWLLpXFmApiSELdJZEeTTlfkuzSn0G/tqnOU61q&#10;bFhc1WN+kYBNv1pRZJlkkaprlUr0JYFqeWETbtp30GXFWCr/U1md33xJn/gKl/dfU+F/rc49vXmm&#10;yiFZ+frpC3z79isqIoLQuy/wq29/hl//+Ev88NU3+JWUdfr4JT6+/kD7/oRvn7/B92+/xcfnT/j0&#10;9j2++fQ1FdU3eHvzBm9o16953dNOP/A1krIuhXOlxNOd7JfxHu5uv8PV/Q/Y4XdvNIYoNXdRbhxQ&#10;UbUpZgqw+eW8bVV1acgmmirrs9XaQ6W283krJ99Ht097P36tkiykt12CwB7K1hGTo0yZLnLpPopU&#10;XdXyFJ3uGcYULNXe8f80WP2Lv/9PLVHZiCQLCzl4eWM0igQifEz5ooh7I4pVSAdIUVYqTd3F19AJ&#10;Ap4EQYuqyy/ty6nI+Jj055CVFOhgXmUBuaQYrl+KeFIZiQNQVR3vXuN8TCk4vsLu7g1Z4g32po+8&#10;7lAjWNWrE1QrY/Q5SJIKLUkFw8k+rBsm+MiQnFKYdkVPx9nE+qIDLxeceEXm8pLM7eWSCSuv9Nh4&#10;YaS68aGYb2AgVSjaY0x5Sf26MR1kZ7DH60AZ26i/TwnL5wlMKoGBr2lzcjrNIX8/QK7cwiqB0EaH&#10;N+qklYeb4CIgRcOWjV1riADmhEljJvN0IB3KoBavIkUGG/GlYdCZ0K/WkOSY5vk+09gOsmQgbo8X&#10;Ohqqngas0ToRYADelNYIdGR5f59JNpejiEW2keLvZC/kmMHv7OAah2TWx7tS5uVSFS6VMyObS+sw&#10;SRIJx2eL47P1chWbc6vQzC3BtrCCTDhOFjTF5rwBpXQXKy81WKOzyF6axxlBs7YPuzEKn9mEN1Qh&#10;zx9+hmdp53H2gKsL6aX0lo9vcCWB+fAKzfoIp/sHiCRiqE+m8HMcIiQ9fnuISlu6G/fIuG0obecJ&#10;oHYy1gCmdP5KpcVAPEY5k1T1BY/PCASSQEFm2Or08bPf/JpEIoqo08P3o3p2eNEeHnMcWmp50EUV&#10;HzOFVEt+aZB32N/DcLtN9vglvqdD/7P/5C/xj//hn+Ef//XfwT//5/8JIjo9Tne6OOjUUfU5UE/6&#10;GWhKOB33sN8mWYm46TgRxPM5OlQS/XoFE6kjWC2jUcijViqjW66jTjvIVMoMsllIXT8pzVWrDJEj&#10;CZH9u5qUPmqU6XQdtf/XqrVpQ100+Fgn8ZFzNS3Zp6BtNevCKqUiywDNSpvvJa1QRmqvqdWS/cMJ&#10;Wo0ddMg2e3XaYqWBGUHs+pJzQZCd7O4TBE8Qj6UgRWqrpQaSUsmawV6Wh5cISqsEDK3Ji1VjEKtU&#10;DxW+XzBehteVUDXzygzGI+lue/qG4Ep1RbCSVPlzKkpRfKf3b6k03+Lm9j0e33xF5bWLhbmXeEFy&#10;M7diwMtlA5XCJuZerWORpEencajOutKt2EMgM5sYrDcsDNZUWOtr0Gqk3JgFa1Rb0qJnOj7GjIAo&#10;+3TTwzPsE7Dy2QK20ymEgrIXxNhDwmyjMoyGG0jFugj764jTdhPROsdzyHFt42p2gJgngiOOWdIY&#10;QtaeQNzqxUH/GPVMDvvjNmadMqbSMyxaRoZxKs14FSEB/Hxgt4x0skhglIQNEkipHuNLqaSu8Yix&#10;gUS5O5ii1TtgLJFzWgfoDA8ZiGWplPGDr1GHiQlU0ltOt75KIriuuul66P86LUn0lpO+bVftTLSM&#10;FRsEsg2jHcscE4PRxljpRXc2w9HV+8+Adfv5uiFoPNx+RfL0JZ7vP+Ld7Qd8wccv7j7g+zcf8cOH&#10;L/Dzr7/Hz774Bl89vebvH/COROsLEq0Pt2+poN7h6eIRr0mwHs4fqZbe4Pb8Fh9IEJ9JDp7PHvH2&#10;gQD3/nOldwVWBMqHe6q6h+9wyUuyVzPxHIJytIn+V6vRh5uHaIwukSvuIpfqUJjkkUhIRw76R6aJ&#10;8fAEZ4dPtOkjVIsj1U0jS4EQpSLNEqSSSc4nX5fm324netjODJAvMj5P7tBr/w1g9U//6T9dDsgS&#10;lFVKmHgRsAcRomqSICuliKKeLAKugkpNdxKw/JTRUQa2KIOosNuwT1j/Nh/pKKFtJAlgSU50mKjr&#10;p8KK8lHqijVLQ3Weqj8UkLrA0c6xepxOL+l4ZJajK+yNr1EjcpeJsvXGFHuTExxQGk/G+xgQtKIe&#10;Bm+jAZq1ddV9dUTH/2f/8D9HpziDgUC1RSBY4qVZtMFEsIoYpBV3lkppiN3ujOrugIa7r67PKb8H&#10;mAyOcMJ7OuZn7TGQSlV3OT817u2qbDo5XLhd7EBDBWWWtWcCpp1BwE7DM+kMVFJevKYz6xbW4be4&#10;Gdga2FjWo8hAent6qpo9rhIs/vRnn1CJhfDp5gFGKRG15iD7NCO5XcDa+hYGFQYpqiAD1ZlOZ8cW&#10;gdAhmU6SZs4AEwlmPzP7o7vPlQZGBzggIxU2f3hExUVmvbHG4LTmoqJ04vnqDj/98BH/4C/+Af6L&#10;f/V/xN/7D/4pUnRS88stKuA8FhYsWJhfxfyylQppqvb9LGtky3PrZEoZPH/xCVfnd3i6/PgZpK6+&#10;xBUfLy8+4Fz2caSZYaqklFe13cP7X/ySgLuhai1K9mQ0EFMVrR0mq6qLV8zyO/iCcLk8VKhSZy+I&#10;Q4LtgPMi/ZMu6VCPZO8fvv4GX/70BwQjAbg3dFQ2l6hU29BuOAh4Yo9lvPv4C8QCtDNrEFlrGv/0&#10;L/5jXFCJfMVA/okq4K//6rf467/8Hf7ij3+Df/6P/hG+vX/Gz778Dl++fsKffPcFfv3VW3y8PcfT&#10;wRF+IDt98/hMdvke76m4Pr57h9d0+svjM7y+ucLRPu10ZxdHDE7He6dotvtodNq00SJq9TIq20lU&#10;CglU8wS13DaqtSy2C2nVYbdGoCrXeihVm6jyO5SpkGpSvihTw6g1RUUSRAp1SJuQSk1q6XWooDoo&#10;FhsoVfg3Jf59rqtaVFzvkbWWqa6vZA+NBIX3LpXRpTtA0JtQhKxL0jVgALVSrXdJxvq0j1isQuUe&#10;xqZU7eCYRRJZNOg3sgdT5eceH1/jhPZzevaaYPQ5I1BWPnZJikZUgbF0iXYnjTcfMW7WaPsbWHi5&#10;gbl5LeYWtvBiQUOyuAIdQUuzZlZnmzLpisoGluQnszPO+0tTqZDYMm5IAQCdlqraGlOHZeVYhagX&#10;qVAiB6elkkOe4yiNKV2MMXbOscdHFUQmHwtWabtlktkBGuUuwX4f+UQDUUuIRCyH76TyPmNNijEp&#10;l6jgDQPztFPDRa+MbYcTXX7egMBfy1SRI6GUSvEBbx7piBx4zsFBUmR1Ekzo6w57VFVEH3ZmyCSl&#10;yHYd4YicC5MWKXUEM9tIbNeRyTZJiGtIZ4tIci5CwQhW5lewwvFYXjchX+szRrhhMsew8kIKYVtg&#10;IFHYpMqU0k9agteK0QGjP4Te7hlVO8Hq+hNOCViXvG6uv8Ad/y8JF68JVK+v3uLbN1/jD7/9Jf70&#10;53+Mn3/xLX788C3+6IsfaNs/w68+fYNPd0/44voRv/z4LX72jail9/jh43f4SGX+8Ykg9+ktlRnn&#10;9OQSN/uXeHp4Q2X1PT5I8Vop83T7NT+Tfn/1ERfXX+Lo4AaVrGQZ1xAKZxGKF2DyZhBK0Z7rBwTq&#10;axL9A849xUpASnFJ003pzlFBLNmhKjvEcHSOTv8Mg90rktUZga0BdzCFOMcyzddsS1p8tkvFeoyH&#10;m6//p8FK/qV84f/eZvbCTYP2c/B8DLrpkIBOmMoqrvaopK6VT5Ip3AJQBCPJDiE7iQUL6sYCDIQx&#10;FxWVrAd75FyT7GklVbkRSYPfkT0oou10cEzHP8fh4ASz8SUBSVpEX5GdXGKHjy1Ka9mvapB5SssA&#10;URA7NGY58yHoPtxuQkf1tMbJXtBoYGEw10viA5legve8sG7A0opkvGlVoUqfnSzJ4kDc6ENENkG3&#10;bJT6AWyZgtA5wli3+GGkgtGaxKCcqvxJtz9CNLHNINlEm4GpVKcK0XpoZD7VTkDOcjkINNZ1MyW/&#10;UxWtlYKbxUINei2VEpXK4QGBeeeQ/3cw2Njxy684mTaCWLwIq2qyGMbN8amqlhEgoLqoXpdf6WDh&#10;fRgZ8HVbFhjtbjgl+1LORHGMzw9vcUgmLExHyuEIYB2SnfYbE9UyJEHW8mpuDZsrZmhWtNC8eoX1&#10;uTmqqyXY5zdhXNvivZrR61/ixSsrNAw281ShSwsmrC9tUHERbNYMuKXKKZSakIaHJ3tUbbObz1UO&#10;zp7Vnsnp2T3OTm/R4z2cHsuS1gFc0QRGH+6xSMA7ffOBhjlRKcUeT0gd+nw6v0LUZUIll0fcH8F2&#10;hIz36JLzPlSAcM7v9MXVa5X80O138M2vf4TN5+HvGZgqVSrMMOwEuYPJKW6p9NJ8D1ExOY7jNpXc&#10;z97QmcnMv6aj/id/9Rf4R3/nT/DXv/kNfvfjDwxWe6pFzcHOHgH+GHuzQ5ydXJHZH2JEdSFli3qd&#10;CZnxLonNBH0qHjkQ3iVLlmA1YlActPcJAPscu0N0yKbHVLl7JA6vHz+oihZPZLrPj+9wdHKu1LlK&#10;ziHh6bV3qeZpv5yrPv+uKWXD6AM7AzqwOo4xQZukqL5zhFp3j0x0F9X6DqqdHdR4SeWJemmAq4Nd&#10;DPh9L8+fVTURKU00Hs0UoMlGt9MVhc1BEkBVJeWgRLXJe4SjRXidMQUg0sW6tN1AiP5bpB+1GgOc&#10;HJ4rsnBGVXVwTPs6/LwceSFzzECWoW3e3jyrZACp+iLzsLlixCLB6gWJz9yiFgvLm1hZ2FDL4k5H&#10;TCVmbMlSWjChVl+kuo1UqihkG5ASSdplnSo3FrBRgfP9JMPyggD5SFIhtRF7VEAl6S0n4EZQs5tJ&#10;nP0kO6481VBZVTSZkEAk0wUkYgU4+X2CjiiJdpSAmEFCtiIIbsmAB7/6/hoh/QKVuJtK6xC7VOh9&#10;krNMIIc4CXg4UGVwrauMR4crSHD1Mja41bEbafKap3LfpmIQYi5V5aU4d5QqIiAHrcN5uBm8vaEY&#10;fLE0tBYfNjcdJKtalQW79ErD/1ugp8q6ZSx43xn895GVDdhNHqyv6GAlWEmNU4crzMCdps+c4OL8&#10;A04uv8AxyeEpQUrqcN7JYfwryVR9TwL8wLhxh7f3VFo37/Hu5h2+fv4O7wlqb0gk3xJk3ostXtzh&#10;wyXV1NWzOp93f/MRj7dfKhB6e/9OLXPfUzm/fviIh9df4unNN3jzWvbHvsXD47e4lqVIAtU1Vd3h&#10;wT0SgRTHgQSt3CYZa2C7PkKy0EeaSksOe4c9ctSJyitUIR4UqfhriPLnUPxzw94oxzifnyJVGaJQ&#10;I0HlvZ6cvUFHyoFle8jGGohTfcUJWplU928Gq3K0+H8PERXdUu9KJspsQ8huJygF4Kcxhaia/D6p&#10;Z5ZDgkFTMm9CsRyD7OcaXLJhGaHiyjqylN80MHdY1QmUFNOwK6YSMaQw7GxnihmdTEBrJNcOAx0V&#10;1c7oAoMpL1WzjAyy1EO/PcNMgvHkiI6+hykVjjSyk+K4r15s8D12VVt5vzOIbmPn814RgWhxaQ0v&#10;FbNZw/KLVdgptcMWG0qU2mmCwBadbEs6BmvMn9fO5byUlsBDkLFrCWTrFhRjRaSjWZSrZbTadI5G&#10;HYt8jU0qDWjt8K7akVzXw7NCoFpxIySn3yNUkr4oA4UbazTUdUp/DQFSlg7bpSh+89ML5NIBgogR&#10;G+teAgvHMpbEm/v3sNjJemm0W7ynLX6OAqtNG1meH0EytTTfOxcuku1Lltm5UlayAS7KT9qnD5oj&#10;glUHlVKbjM3AQLJJsJN2JU7OWYiGkCX7I1MvkgnG82ROP2DupR2LL/VYWDRwPPUqHXlpSUtn/Nyq&#10;QJJapJjr5fkDg/BXZNt3ao9mtneN44sHsvAbBu0ppL26LIFsl/oIl1p4+MUfw+j2ci5MCEjNQwMB&#10;p3+E6ewC62SQJw/3VMoTSCX6A76n2IMccL09vsQd2fXzzR0+UuFMZlN88wc/R6m8jaDTRcCPw6vV&#10;8/v4CGAjZKlI3356pOoZ4CdvvsTr80dcEAB+pEL6D//0d/gP/vDX+Lu//S3+/d/+EfYJqjsEHLkH&#10;tYRD8Nw5OGdQeMLO9AzdnXMCwxHa3SNVvqjdOaRCOUFv55QBfw8NPt+Sk/qtPXRaY1QbQ1SGdDIG&#10;5e6gz7+RPllt/l2FCqmEeotzQXUpa/cVKcLMzy9Xe1RdUhKphwJVQaEqvxupTgQpAkmG5KDFsej0&#10;CEBUY2UClqQF1+kPUvnjzeMj2oW8Sls/O3lWQCvNG5tUCkmqiAjZbjCcRI6EyUA/tpqpSvwZbJii&#10;nIMQP6eJTK6mWoRILU+pF5ilwhCFvLcv83qF2ck1Wf0jrq8fcHUtZ67ucHp4QYBJw0nQ8DuTcJIk&#10;bFlNePVqgcRoHa8WN7C2Rvth8N2S1YctD9r1CfQ2tzq8fjjZpy+V4SBxtVFtaTSSxr4KrUZsLcZg&#10;NcLOjAz/WspdvUUjTaXV66OUilNFB+CxxeCwSv3RPP+fQqcqB7BPCLo9VVjginPodWdVsoSTSsnn&#10;ZYAMZuGkogu4rPj+4w22vXZMShOcTQ9wQVsbVMaYtSaI8fsECKTREGMaSbeZgGdy+aEzmCCHq6XY&#10;c1b8lGRRtkZCjHfBUBYejqtfqmfwObFxjdGC1S0zFglUUlh78dUSlhdX8WJ+jf/XYXVuAcN0Bt9f&#10;Hf2PMZJISYeXajgGqiyHTbIeQ/BJxYshldXZexxdflLXsSQ0SeUYAszt1VcEmi/wdEtQkuLGUpFd&#10;Du2+/Qm+ePtTKqYf8OHhe3zk8x8JOm+fv8Lbxy/x/vX3fN2PeCKgvX7+Cd7wddI2X85S3RCobp6/&#10;wPUjlRQvOYR8f/cdzggkZwTM2ZEkUvFnkplgIKoqiLhcEXgIXM5oAeF8GwVZpp5dKQKWIehECFIB&#10;xiofSXk0RNCKU/nyikeqtGsSveEp4+keCgQpyU/Y3X9USRrnp+/Rm96iWJYD2cO/GazeXjz/d9vh&#10;mmLvMgk6BhWLSTJj7PCTscXIJCR9PRKkIRC4svEaEZSKKkxE9VM9EaiSNKqUNYmELUg141Fr1kEq&#10;Fyku63eFUMqUsd8fK+AZy/LbjqiscwabC+yMTzGaSLbfGZXVLhG4r/atpFbW/kRaRezhkMxkZzCm&#10;krHCqbHgbnYOAxmLVbMFHRWUHDpcWdyimiDLY9BdmVvFxpwWJqofORUf29wiuGhh4PNmSnQL1ZBR&#10;78Ei/05vIBDpCVpGM4O8GWabF9FIhEDVxqBHZVWtqWVAo94LO5VDec6E32bJzF5swbbqUNUg4mT3&#10;UaqgE7LSLd6fbtOJTQL/Jv9uS7NKdjPF6voiNghIOqq0lUUTdBsOglaevzfRCIJI5crQUFFJtt46&#10;39dM5hkMRFQzzCwZ8ilZ7zEluZQ4OphIzcCequ9Wo6oq8splGvzuBCCy3E2TDS85FqVoDfeX75Et&#10;d/BMo4tyfh7uCFZzDoKaBWvrVgYcAx2KY0BGXm2QFFDS7/K6e3iH1x++xhsavgCWVP2+uvmA/UMG&#10;Nn7PUyqwQY9slcFu2D9lkBrCynmfvX7C+PoSb99/RGA7jWS3hrMvP2B0cwtvdptgMVMJAsecw1FV&#10;WpDQKc/vOdcztbd4e/mIr9+QCd7f4eb9Pb77o1/guz/4KfbOZ7i6O6Lq+gkd7BbT6QDffPsVnfQd&#10;zgjge8Mp/v6//6f409/8Gn/xx7/FH/3yV/iHf/1XKCRyKiiq/SUy8SqBYZcK6+7mDSYkQ5urNiyv&#10;2KkwjSQaRjLiLbJ/KwOOmWMjl51jald7oYZ5E7SvGJx4rS8YsLagU3t/m5zD5VWqVw3Hkox6bdnA&#10;uTBCx+BlXDfRDm28SEKWV/m6NSrbTayuOaDnc9LLTLNuRJKAUmGgTyWrqhZfOJRBlgpfzrZIxmIt&#10;l8Px6T3Ojx5wQiXaqTXRY9CVgsbhUJ5kbo8kkWCy5cfmVpDsd4LVDakUnkAiQlZc2YGHLLgo7UNa&#10;B6hWBphMT6gQH3F69RaHt29xeS/nfN4xUD5ij6rZFwjDRcLqdqTgckRgCfhh8bk5JotYoqpaXtZg&#10;nv72guOwznG0kaRJ6xGrQw+7VKRgkAsy8JudCWxYw1ilrYldrhLgtqSqQzClal4e7p9SnT6iEU9T&#10;SUtxYBI1jw9W1e03wM/3o0JG35R9N38FG2tRDMfXjD9VhBwVEsUarH7Gr0ANLm9OVXVJ+C1wbm4i&#10;ZA5RXUWx2xyjxHGKmyNoEKhLmSZjU0otbwlomagK5XD/Fn1HDvEPCYypYJIxT5I7UvAySLt9VJgk&#10;4za9H9otJxJUqEsaN1bWnZhbpg0Z/HjBuDS3vEbVuYJ5AtbGqw28mFuEljHGaQ/CRB9x+GPQaBkD&#10;zC5suTywSgFkxj/ZOzzkdXr5jv71TmUGnpy+wfn5R1xcSZbe13j78DUVkQDSj6qyyZvnb/CaAPVG&#10;6gg+f4sv3nyv+lLJ82+fv8e71z/nz9/hzd3XeKBiur1+p5TWLX35lNc1Aenu+iv63Ve4vpCjEe9x&#10;RaW9f3CrWvQfHlxQJFB8kLTICpCDNmTzpdWZWq90Jch2CECSkn5EEjREKEybDUvdxyL8VNSxSJlx&#10;rsL41mNcH5GQHSFTIOEjeDWax8iVdlCszFDqUfXuXKFUmv7NYPU0Of2pVOfOxrrwhaqwEjWNpgCM&#10;K2Z4zZ8LOKYDJcTCUoh0Gyl/GikfpTZvVg74pbxhJMmC4lQ5GRp0hI8xp48yPoyAI0B1JaX4kzhs&#10;DrBHhxqTuY/4OGGAGw8kjfcM+wSvXaJuvXWIdHEX2wxi0t9G9pakOZsoCSnJsqBz4iWBRiolGCWh&#10;YZNgQ+M30wlWXq3TMNYIVCtYfall4NHBsEFwWNPCSbXoZEDwMhDFVmwIbIUJfF6yQjk47FBV2i2y&#10;hEewMhlorHorMpk8GUMP25U2DdIJE8fEv2TD4Usj/nVzB0MCX4IAVsqXCCSi/iYM/jalirY0Vhqz&#10;hwAY5vsv4va+B4tRr3poqYPCVHAbq9J9WLoZW1W6rJ5OaeCYOewR1KpjGCwMFG4yTMrrqCePk907&#10;TDhe4xGBQZZKs11UOel1ApW0EFngfc3Pach6GUBWDHjxch1rrxhMXyxyDDZokM/Qcdy++vBHZMUu&#10;BloBK7lfF0xrHuTTdTS7ctaqjUl7wsDQx9Pj5/YUb19/RUZGp3j8hkHlC1Uma0gVsp1soJ4b4ICk&#10;Y0K1MRzQEMnarR46X2+M4nQP2Z0dhHJ1VKgouhOSFKpoOcKwQ/VxPjnD/dkjRr1ddApttUQj/ZUe&#10;eK+yj/Tlp09kdqc4PiIzJljt7Q/otEf48OEtvv/xB9xTBZwPD3E6O8A9AfTnX32Ff+93f0wl+yv8&#10;8R/+Dn/+mz9AM1OCdJluFofqsLHUv5QzHtJGfNodwbSkg4d2K52vXXZhkFKgOcEgmyN5y5NBf66a&#10;nUo1qF4K8FLd24S9k6i5vFQwUnHBHYWOrNNI9q91JbDJ779Fomfmc04pyeMLwc7XCilxMuDZQjkq&#10;jRA8Lq9Kl15ZMpCBlpEjgCQTn1vofPPl9wSrIsKRBq7JqIu5Chnva5xTWZ1QJfYl8YIKrN3ZVa1c&#10;olTF2RgDQ7yi2P+AbDcVK6KcLSAdEwVRRLqwg7PTR3S7u2Ty+6i1+X8pYnsteyUEfQbJCzkkTAXX&#10;4O8CvN+IN0jgCBIAErDw50iS352+v8H4sElbezmvxTz9z8NgtjG3jL/757/9H1P2TXjsXjjl3KU7&#10;AS3V3qLWgaWXJqySEOho8xYzlZjRg251QOI6xePNoyqCLFm5QcYMv0fKlwU5vj51wF9I62zvFrFo&#10;C/FQH6qLeUDSpfsk0234CFbeQJVzx/kh4fzu7TnygRC2ZS+F8xAlocw7cihZ09hrTvi5U+SoqGrp&#10;qqre47Yl4JI+VRbpxuBRKxoh2oo/nIKHcU/Kosk5tQsSa68uoM5prTkLWDTXMW8oYS3Qwbw1RaCS&#10;xBMt5pY2sUSwWnuxhmWSSMOmnz5NP7dKpwYSWSPJC8dAquDYglGMd69p569xcviMCwLVyRVJA68j&#10;/nxMpXN19Q39ggB0R1+8/Uwg3z6JX0rvq2/x9OY7fHjzE3wgQL194qUev8OzNHMkUD1ek4icv1NL&#10;idenT/wcSaZ5x59liV8O+z/hhoT28ew1rg7vMCORmVGJ7u1eIEGblxZJUlJPij9ItqTUW5QuBBFi&#10;gWRWRokdEVkK5GsjFDOqRVREmvUWkZSaiPkOuiTDLcauFEl0PCn7v4wbVFenBMj+6BxSESOb6f/N&#10;YPVf/+t/3c5QHaTCnOhgEQ4yITsZgmHJAZcpgjxvIkdVlQpWkeTkJj05ZGkQ0jrEQ/YUpiFL+SI/&#10;ZaLP6qWi8iFMeRuUZTq7GzG7D2lfBNNaD7u9GQFqV9X6G0qZlf4JBmpJUIoi7qNcmxFp95AvU1nN&#10;TnG4d64y91oMZq3uFEs08oVlKqhlCzZXXNhYNpIFm6BZWCdALZLVrqvW1EsLW2R+ZHtqiUIDM+9l&#10;c9MO50sDnk1x3LlTyBAYFiXllsChWyMrpiwXtmfQ26lujKqVx7Arm9896Dge5g1+nxUPDl6a8a+T&#10;TVy+WECHRm6z2KHRbMBnI6slUzZtmGDdNEEvh/+osDRzc/jycQDN6hLByqz22NapaNa0FqxI1Xga&#10;/XdUEtlEmqq1CgMZmkUTgpmA6mHQ85PJeJ1JHB1K6ald9Id7kD46pVwHJQJAnaopT1U1R8U3z/d7&#10;Nc8xoMqcZyCR/lkGMnsL1V6tOIBuxYSfUpnMzXEcXxmwTuC2WyK8HxtaVLxdzk2TDLTdmdKY8vj0&#10;nkzu+SOZ2Zd4evgCzw9fktV9o3qART0ZFFJVglUXHaqWWZ+AvUMQ6x+jUR8TcPsELLL4vrSs2IdU&#10;rB8R4GRfaMj3f3p6iyRZqzQZlFJMMWcc3doIOyQoJ3sEsct7XF2cY8q/PRxO8Hi8i+eDfby/vsLz&#10;3T2OjqV25Iy/28evfvWHiPri2Gl08Ztf/Rq/+/Uf4g9+/Qf43Z/9Dt1KE2USjn6TYNc94Hjxvghw&#10;w6mcYxpzXi0IRbMIJ8sMShm4omTQMQYvApufiiScrCPE+U5s9xDjFUg3EMq2EIgXESAIuPg3Aj4O&#10;gpvNlyVgJbFFRzbLcklAWLkUT/XDGyMIxrf5GWnYSfI8fqkSEyIARMjM7UjESpAK4CWy/mKqjDRJ&#10;ozQAlKWVg8N7Kqg6Dk+vybwfqK5PID2fZAm815qqs3fFfFcdHo+nSgS+AhVUj2CVVxX285zLSqWj&#10;6gL2aUNC/PYZtKRx48X1axKAZwZKSbG/Iil4wiGvBsfVxzH1yf27vfB5Y0hkpOxQjAojgXWqyMWF&#10;FQLQBl690GFMf7a+mMd/+S/+658dbFpRNUhHgAi0Zr+y84112R+l8idh0myaYSWY6ehrUj1etdQ/&#10;uUQpnlfddqPqM0NUiiH6wxYuBwc4oSJP0N92ymMknFUGTwZHbw1BH5VVuE0mX4afxMLn5RyYzXi+&#10;2YebPhpfsqNkiKFgjSNDAliP11HMVGhXp0hITGNAVUuHUohWls8NdtioeKIct1BElvyS8IZSqlZg&#10;MZFBNZ9FLp6E2ezAK40Hm74O1l0NLOkSBG4r/U9L35I9PQLWi028fKGnotTCoCVZZhwymkyMR3ZV&#10;5k2yiU3SlYDEp9M+wPnxW47Da1yev6WqeeY8vCFYvafKktY8nwg6n/D67oNaDlRV+O/f048IVvTJ&#10;ZyoqqTwh/39HoFLLffdUU7dfqmMnstd5RSJyz7m9PHnAKUnP0fEzLuWcHWPL+ekdbeBKVWE52rtj&#10;XN5TVe53xucI07ZTsvImW0LECjtJtJlz4yKxE3XlCuZo4zmEiQ9SyDxA8IpQxUZI7vySHEM/CkSL&#10;SMVrSNCmw9EykiTaze4ZbfgIRSqyBmPAlIA9m93+zWAl/3KUaslIFQEBKysZIZVEiNI/HpKeLhXV&#10;KykZkWrnRQTd26ogbNyTUKnuHspiOSwcpIwOkQXJHoP0p/JSLXjIzORcQ5qsbEynkgrR0gF2Qpb0&#10;WWEd0Fhls1kk4ClqjX0UihPUKlOMp0fYlzMYIwZRvr4tYEXDXV3d/MxUGHj1VCerLzVYp7paX1zD&#10;/IIGL6gmRFVtvCSzebGupPg8FZd2YQNOXhdrJvwmkkXH4UHcT0Ag0/GR3Wol3ZvB3ajzEHRsMFqc&#10;6I0HqPWGBBgP3HzeQiVWIij8S47JL1c20SKgee0eaBjw5JCrfsNGBmWAXiN10Uyqu7BpdR4f73ag&#10;W1qCTUtw5Gs3qPi0W0ZoCCTrr/SYcmysBLdyrA7vmh+NJIPoplvtg0kRXi/H8fCAqmpnV3XorZV7&#10;KnOsVGhxvMgqOXdzL8x0li0sLmmwsLjBsVjB8vIq1pf43efmSTCi/23M58XPfyJg5cQ8gfsVQT0R&#10;21avjWayqBNYqtLqXbLY+N6qTcX7b2jsr7E7OiOze0dG96VaQjtgsD/k3EhVC6kfKL2RJHNo//gW&#10;u6cEEwbBy6tLsrcTOg1fc3WLWyqhh9tLvHn9Fk+vP+Lk+Ewd/n16955Oc4d7vu/ZpZxVusUBAevq&#10;8lH9zcc37/Ddx4/4+Tff469+9yf4yz/5LX723U/w1aev8f23P8cPP/spvv74Hn/+x7/EL37xE/zB&#10;T3+JP/rlb/Dh9gnjeocAOMUbMtFdAl+XqqpMQJbDuQOClYUqOham/QYTcBBArIEYLEECSiAPJ9WI&#10;h0rFRwcLZhkQCQg+ArSfisUnva6oZlwENVMwA2MoAwuDjoMAZQ/GCEifD7UGeQUCEQTCCTp2gs+F&#10;GAQFwCToJ2FxRrEqVR1IVGqdmTrTUm8MUGqMUSHo57bbkOKyonRPCCp7DCrVNlViukTQOkWn20Ov&#10;0yd5KaErqe9SNb/URllK3VS6BKk6A2Gfaq3B/48x6O3x4ue0p6rh38n5nRpzKfd0ODvD/tE9Di6e&#10;0Z4ew+2SckYxBHhloiS06TLy2zW+F1WMy4fNZQZm+phmw6nS7I0kjP+H//T/ct9b8CNDomY0udT5&#10;v3W5XqwSrHT8vxnrBCnpA2e0utAf71Ht3eD24gE5Av+g2yXxkKzkAINemKRZh199/AmaiSyGVP1P&#10;R9fIx9scVwl6LVSpQuOcJ5//90F0w4BBY5tqSo8Dmw2/4hxPdF601r1Im4OqakmX9t3h3+WoRMuZ&#10;OlWpVLUgaNjcqvKMjaQ7SqAKcb7CoQiScQIU58+i1ZPYrmDSrnJsHFhZM+Llqy36ng5zC1RUc2uY&#10;m1/FCz7Ov5DSU3ECWx+bL41YfilVbwJUnB7YHFKGaYvE2KqKaDu8KfR7xwSRZ5zKHHBeT0X9XLzm&#10;2Hzg859UmbP92TFuLq4JZp+PGpySvJxdPZJsvCZQvcfXT+/xfPlEwLuHlESTpfq9w3McCAjRv44O&#10;L2gzhxQLezg8esDxKd//WHz3AlfnnPdjgsU+wWp6TvIxIcHs8b52VAf27VRDbc90G1NUKzscHxI5&#10;Kis3CYSdqtrjiRCY0gSuIryciyDVqCuchYWAFaBtS4z6nIBRQoRYEifhy5JA97tHGPeO1DZQt71L&#10;klb/28GqHC3xjQhEdFA7Ja6w5hQZh7C9XLSCDN88QedMkomE3IKcWaWsYgQsCaRhawBJK6U2VVXU&#10;JokZEUhvJGnd7nWFEXFE0Sh0eEMEKAYOyZCSvSvJmJrsHBCQTsnIZeN0gEJugDrBak9O8I8JZnKi&#10;vy/N5TrqbMcyjXeTQKFfXmGg12DxJR+laOaaVSUorM5roCN4aebWsfxCwy++ggUC1tLyEhWGFue1&#10;Cq7JjpouJxWkEblECtuU+qsEOcnmM2mscBCUtAYX6sMhtptkTgQYO9mWec0AH5nhL7QR/GNHEvtm&#10;HzKxBKJ03g2qFDn4qCcAaVdtn0GJ6s5n28L1RZ+/X8Tm6hY2NXZV8kjHe93aNGJzyUhgkvMXHiS8&#10;GUSoqKzLvAc6jVTY8Hm8HP8E9qTquhoPKpfaBMUcAYsBKJOtwepOk6l5sDS3gaX5FQLRMl4tkfUu&#10;r2FtZQ06qrvHvQE+3B3gV998S4fy0sGMZPRGsqY4nTFBwjBEqdQi25YKIl2VCfXxzVd49+ZbXJCB&#10;NakqxKgf7z/RgcjE6AB7VEGq8gEDSLvdJTvqkVhMyeB7aHWoArs7VMYD1dV2Mh5jPCGjn0xwSeB9&#10;SzVZzVepDNo4v7xCisFeFYHdvVKb9GXeS5aBpN2u04hb2B2O+PmH+HB/i4+87k7OcLJ/jLOLW3x4&#10;+xbNTAq3R/v48Zvv8Cc//yP86c//AP+QoDYrtlAvdTHpUPkxUA9pc1IxXtq3NOojGMiQ4wIkDIxO&#10;Kgmnn4qITNFFpugkSZOmoAHeR5jOFZFT+GkCV5zBmk7oYpBxEbAsoSxMHEeTLAuSYLgJVlIKyxUI&#10;IERQklJHsjkfIqgFpEJMOEZfS8BPB3eS4K0sbyBOJVWvjRlkMyiHy8hGChyTIgNFCRcHRyQoVFbC&#10;hs/uMRiRsBCE5bufXF/j5ORUZTnK4eIhCZ6UdRpOrrAzu8DesWTa0sfGp5hNLnGwLwf0qXQHU34e&#10;gZDvd0LCsce/lQPNl2ePOGcAbNHvfARS+Y5JgmYqVYM0RpW/SQWDVDYBbJAUvnixAd0Wyakri6VX&#10;Zvz9v/zPYJvTI2SRZaIMVf4mFf8mNmWv6oVWddjWG2wwOwlmFiorElHJLr2/fSQbD6HVaiEeDCNB&#10;wHI7nFh5sYIHkpgxSZR0TshRLbrk3CeDpJWEWvZ9w4w1UY6v3xaEfsWAb798B+38K/z1x6/xX/74&#10;I/7VT3+GC2cMZVMIYXsQSf7dDZXaxaxNtWaHj8BjIMiZrT5YTR44LXwdbSBE8Az4g1S7/Ay7G6lo&#10;ElqtDjudBhwuN1aoLpdfrmNlUY85fj85czY/TzJNP5SqMAY7xy7Z4fe2oln4yDhzC79Oik47GKt0&#10;2OJnrhsctJkU2ox/p1RTexOp2LOLKypfKYUlvieqSDKAU1TyHQKt1E0dkmjsTWQ5W5KH6IejKc46&#10;OzghyIx7E6rnHRKZLh+H6rCytFwa0B/z2W2UKg2193xyeKf2QM9IUM6liSYf90g4D6T8Ff2432xh&#10;0O4hwjguqtPnFvKcRFKauTJW1zI9ZKVHIW01JEBFcuMjGDmJHz6+zhclCUiW4Pj9KoVkDKbCFbWf&#10;5eb4euNUXrGKavgr6mo8vcPh/pu/HawaAkheOp+NKsiXQYHgJcVSE2QUSf4cpbxL+baRJVAlfSWE&#10;fTkFSFFHiJcfCQJUzCFLgF4EbFRXNrJH/t7hlrpbXkTcMVTISmcDOXQ7Usxu0OdgcFB7fG44Osag&#10;s48mQapeGPG1PbSpHgYMbu2h9LMiWJEhzVEVvaJ60NA4zFRWUj5lcVlPcBugzIGw62yfFdaLZbyk&#10;4lqg4bxcWMMqGeDK4jrMNPy7VgcJwxY6sTjZQhJyWj7B4GKh0WhW+Zr1TTjXrfDQAbsM3NVqSy0N&#10;SiV1+/oGvKsmHC/b8U84BifrehyTBVXaHRjXyBZXLLCuSxZeExsLVmRyBSwtLVC679LonTS2MtWO&#10;HX5Zx5dCl1oXNggYkqG4uelCnL+PmcPoeyPIaY0IuKnc6LRRVwSnDCbj8QnH5BJlBvOiYs5DhBkI&#10;s+EcwXBLLbOsUiWtErDWljawwe+wtunhvVBV8v4HBLq3j5/I6EvQk/mtL9sQJkCmCNZeu53EZBvT&#10;nSNV8mebQPLu9Rd4T7B6vHqP64N7Kqw3BKsvyOyuccDgmGag6HQPUKgN+N5TsrY9THY/nwG7pPLa&#10;J7ie7x/h+uiWquuEP1/g/vAMe60ZakXZSA/DwTE44XMJbxIlqpcmgXhKtiVgeMegeUklcUQ2eEKg&#10;OpYir4Mxzvb3MSEIDhoNkqASWpU2A0EG/i0r/r0/+A1+Q6X1qx++x5/90S8JchM6Q42/L+CQ4Dqi&#10;orCZAqiTzVV4H1q9g0CSUvs8bgYNty8LD0FFlgT9wgrpTD6qqxCDdViW5dIVBJJklXECGRWYjeAm&#10;S4Y+/r2PDN1N5eQNRflznA4Zgt+foIraproqIBqQA68cazqqnB/yeoJwOCXJQotYgMq2MYJ0eg64&#10;Eni6e08FUUWGzn19eIDq9jbOGcykNuPhEYGa43lzJZXgP5+929+/xu6BVHY/JpO+UFl2Q6mUQXuR&#10;3mnTsdSVPMbR0Y1Kxhhynpv0v9OLN+o6IcOWNPabswcC1jV6VNlCNN0J+j0BXkhRo7zDOSpgOuwg&#10;G01g6YUeLwlM3373p/Do4/Q3LwH1W9g1JABy8J1A9/IF/ZHkaf3lKhYYxF0EBCl8LK0zJE18NjrC&#10;zfE51d0VxzuIGkmpdM8OOL0EK6/qjyVdu7OpLMIkxn4z44olCguBySo1O61B2GxOxiMCDUF/XM3h&#10;6WTCuGSGf2ERY4MTP9QZYwx+FMwhZK0ppJ0FZH0B/NEv7vjdK/jpLz6gWqyo1vUmrQ1Oa5TsP0+1&#10;zfgXSvO9/XBsmTDsDrBp1GPL5sCayYalNSpLxhmJSZI0I5nKUrZsjkR5Uf7PnxeXXXyO91V5j0zw&#10;FoYVn0qsMNq9JJMEbykq4AxzPs5I/O5wwrm7IXjfkDRcHhGsDp/4+Izr02eccX77zR10qXZ2p7s4&#10;2hnjiETkgHFB7m2nRSVEwtjneMlxDAE46Soty+7So6zD39WqTTT5eHJ0yfmmqpaKKwQpqYUpnTBk&#10;L+vw4I62coJ2c6ASkqQhZm27TmKQVb3RLBx3i02AqYjYNtUt1VaYftIo0j7Uoe0abVj2dOOwcy5V&#10;6n8wjwh9QLLJvZEygrEC/0aW0suqn2AoRgBsHqBYnv3tYHV7cM1gsY2iv4gKFVSaAJVj8I8zGMVl&#10;HTLIN/SWkKIBRvxlhFRvlxTivhjinMgUwSmm9qncNLKg6qjp5BeyuwKwejyUiVRhySrZ7L5akhn3&#10;99AlM+hSMe30GOS6Urpkl6AzQSE7QHG7T4eQ5l176PA1nc4M4UwTL8iatjRkZBov76+CncYejYQK&#10;YZOSnAplfkGLZTK5FRrKC1VCSE8ltsnAvQ4tQcs9v4i9dBRtnxMTAkkjL91OXQhQvbg9fgYuBvC1&#10;ddiorlwaI8YdTny9C92qRVXEMNEJ82Q3e2TQf5Fs4Uhjgn5JD5PZCjvvwSyv42vSiTo8VF696RFs&#10;Thu+eX/EcbHhmApydd6CUesEZq0XW+tUcARGJx3YbgtDs2GlCvViLxlFeWsDfjq0LE/5+LuTPan0&#10;IYB1hWKeKqgwRHa7C+OWB7VCAxqyvBUy2EU66AKvjQ09AVacIkA26FTZZyF3BGFnlkz7kcrTTBao&#10;h8cVxQKBPJXMYtSkoTFI71ABV/NNPD99wLvnL/Hu6XOvmXf3X+Pdw1cMeKc4PCZrJ8hU6j2VVScA&#10;dcUAuk9m2Cf7a2cb6DVIRloFHO1OVJr0w6VUMD/FFQPmhHZQLGTJ9o9xffOWTvKgEiHaZPHyfnt7&#10;B2SUBMWdQ9Q4V/06VXe2TNXXwNGe7GvNMCVwDVtUdMUGBuU2/vKP/xC//fWP+OUvvscvfvlz/Ml/&#10;+O/hmPckZwDL6Tp22lJJfEzGzLlv76trS+eCX8CJYOGWai0kZYr10Q+CtH05ue+n7fqSFURSdUQz&#10;DQIXSUWC6ur3y3rusOxBifMKyMUIYmH46aQ+OYNDsPKT9UfD2wQrKmdxXNm090uVhiBcdtrAogEJ&#10;WZJqDRAjGCYJDPF4GekUSWRmgMuTc9VS4pIq6PLsBs2qJCJsM4hdoVujEiaxa1cHaBfbqG9XaA81&#10;VElkSpUuyo0dKt0+WlQm5RoDVv8YlVIf+XwHxdaOOogqh4JPCVbqLB0DpvQxk8xdn5PAy+8kRxOK&#10;lY46IpFL5TAaNhGwWgg+q1QHHtrjCLZFMwyLPjRaZ9AxeFt0bpgIKCajE8vzq1Qbq1h/ZUCSiiji&#10;icMlhagZJ3a6hzjdPcbJ6TmfM5LgVeCQfTF3AA6CmsUe5Zz1GTumCFrd8FulYnoENk8KVn8aVpIL&#10;OW9pt4j/reDd2wsc7w4w6pWRcOiQMjmQNYWRIQFwWiOMc1kEzVGMaC9fvj4ksDGwmnXwSB8sApsc&#10;bLdbggQrqipJHiOBMemtcJgtnCsHdHo9Ns1uaIz8fjoHwXiDiopg9WITSwSnNY0Py+sO+pZOlTJb&#10;fGVhLNJiY87J3/uwuuHCFtWdLJPJPvqmxc/7jynycEXwuD9/xBXnWdq1nBJEBKiuCFhne7cYMlZK&#10;H6x2tw/pY7ZHot+oNLGdK6JQklYxeZLrqmoHI5VN6gSZdrWHYa1LZSql5Pro8jq7uFNL91fnn5fc&#10;jwlUJ8dXfO6JgCXdMK6o1C9UvB42REHRnootgtcOhcYuY/YJbWGMSLymUv7X9S6Y+R2SjNHlwoB+&#10;f6BWyUoUHbJCF3AmiCHbxI0c4iRuiXCZYkgyynMErLICrAj9Ks141m4d/O1g9f2bL8bZWIksJodt&#10;ssRcuIZ0sIoUnSvNyYp6c6oobZwAJSAVEYPzygHgECWiD2lObkxvQ1yMicrK6YzCKTXipD6eWw7b&#10;iQOn1NmcoTSNk72qHdlMH/PnMXapsuTwaLs8RjHVQybeItI/csBOVTag1EmTLr6mNSPBwKRKoqyt&#10;mlX7DRODvsHgoYLQ45WGTIfAtLykpbKiupB9rUUTNl4tw7ayhoHHh5bFjDrZrHNtA/FQBJsbWv69&#10;GYmQ9JuyYUW7ha0tG3wmD1l4H31OrgCg00QjI7D4yfiCWjOyK24kN82wb9lhJchJmvzWmh6GDZNK&#10;1NBs2LC4QuOnYnl6O8H6yiYsvF8dwU3De9Ks2qGno2+tWBmkW6qNfJ8KMWwnoFjCqnq60+WDn4rD&#10;YQpiRtYjPZB2x+co5tqoUTbLPCQov6edLix6E1ZXNFSRW1inatPQ+aSStJ1B0WCUpndUuQweiy+c&#10;OHv4A7x46cLikl1tYmtWdQz+x0hH+NlUBEMq33yyjPfvvsTr5094/fRJZR+pDqYElgkN9pzMLJsp&#10;YLZ7qPYgZ8NdNLJ5DAoVbEvFAs59MpSkCnfCbdWilk4TeCTgnqlU9fPTM87tCBMy+MvzO3RICsoV&#10;OlNvH/vS+0yWiglMUauTQcqJNAO+mwHCZ/FQTVUw69JuqLR6/O7NehvlaBJ/5xc/4Le//AF/SMD6&#10;+Y8/4Dd/8GsC2ylq5Q6kUaCAZ6MtyTqyDHaCSnOCTS3HORCCi8DiCcQYKAlYdCxJu/WRDYqiCiRq&#10;CBHsYqkGEryi9JVAZBseKjIn7cYRDisGaWdgd4YZFEMELl7+QJjKXfY9EnTMGMc2QQDkI/8mHJSK&#10;DpIWHqQ9UFlFUii1peJFBzUCU5m2UGmMVZrv8ckZAaiq9hVOTy+xT7CejiZoE4S6chFIuoUWBgST&#10;Guetw8eitLGXc10EJUlbb9R3UG5OUWvMFFhJgsbePhUZVZnULjw7ucEZ31/aNUgAa9X6tMWwqkKT&#10;oeKtUT3LflXQHyUBadCOV6iqFjmGR/yuVCUM0OvLTjQ7R3CQAFhIouSQeybdUHsc60sEKpKBYqxG&#10;FUkVS7BybjhwODohobjEwSGVld1Jm8rDRgVld5CU2kl06QsVEp8yg2UynMXtxS3Hv0GQKsLCwGdm&#10;bDJL5qV0Flicw/VxE/vNKuJbeiTp64NsEgVngEpLUuBjuD6/weXwEJ1MHY1cFL/+8RGFNH9Hwumx&#10;udXZTFlazKbyDLRRJAgs9g0DLPRfs0ZHwsr4Q/JnFEXnCEFHwJl7pft9Qeh1vFy0kMBskyBaVWuU&#10;tZc6ApcW61Sg68sOLMgqik2IShzrjCMagqyP8WswPsXx/g0uTh4IVI8EKgIJla6o3SteQxItad3f&#10;6wzRlD03Eg1Zqq/nCUy5PAlLEY1SVZX5yudLKGaLaFIN1bJ8rthEja/rUimJ2uoPpqo1z+2VVLK4&#10;U4kVR3KcRM7dHd5zPkgS9y5UlZnT6QHFBGM1Pz+fa2FbjsqUR/TTYwxHZ+qMnhxulw7IeooWaT8U&#10;ZFwKpglAJNE7fE0lR6JEEJNu9Cmq1bifpI0kQ/a9glGqsyiVbpkgt0OA7J3/7WB1srMXzvIPkvzD&#10;EqVZhoYQ91eQDaZR8iWRpUFI6mJGnFfOHbi9iDKQRl2ipqTlt5PKigzGRtlOo5BuntK+O2KlsVPm&#10;hgleEU5Oj1K03xiqDCBZDuwRpKSk0UgSLoYHZIxDlKX1/XYPRzPJSmGAHh1ilwbtIniY5hnw9ZT3&#10;7s9N06xUQ5k4EZqsVhSSwWpX5YukXcfq0iqZzRq0ZD4bL9dpEFuoWq3YTaXh1WzBvG6ElmCT5aSG&#10;k0T7RArpdAZGowVbmyY6k5/Smayi28Wqxqx67ZgMVFFGvv+GVFl3UxpXVQmmoM+BzZUNgpkRW1oL&#10;9Fty1sqiKlD7bFY8PY2g4e9NK0bY5FS7LFfqCLhahzpjo9fJuR4tCUAcTp0JUwK53mCB0U2HJpjI&#10;3sEemc94sk8lcogKHbdW7PL1GSTILkM2J0Fb9vM2VWkiozFARyf4emOwkExo1vm7NTuBkyrqlRml&#10;wRXm14MqI1DAbPHFKsImM4N+HdvlOqQuYpHf7e2bD3j9+A6v76Wl/Tuck4EfENSkFNbR7hmZ2gEB&#10;lPPDe6rSIaRKf5AqsC7Zct4QypksUolthP1+BtAivATNRi6Lm7MLXFxcksld05HKOD+4QI8Bus75&#10;HwyO+PMOEhYvg6UT/XKOSt2OeolqhjYnzxXjVCdkdFIhX9bkZZ9N2OP3D3f4wx++xc++/wo/fv0F&#10;/vSnP8P14Tny2RwBq4kenbXOoLtNFlcnUEmTQeOWAy4/wSYYhSMUgp2qxyZnaqiA1DJguIhQrELA&#10;qiAhB3hTJSQJVv5IgX8j7TgITny9NZCEhXboDifhjSThC0cIeEEFTBEhASRGURkfATKCVoh/G5DW&#10;Fwx6shQci6VQJPDIxr4c3o1S2bk9CcT4eH21h8r2Nk4OCCgMZkdHF2S5PQVq0nSxV++gX+pwDHY4&#10;J2McH15SoY6wSz9LxUke0m11nqhMFVamD9b4uwEB+/hQlmev1PKgVHIXlSsM+/zsjkFxjDDJTpzK&#10;sEMFKlU3inyPvemRInGal6vqYHCucQytJaGal27ZInCQPFkM9E1LCHqqFDmguzJvgm7FwXtooMT3&#10;SAZycFPFhBkbRnzf2T7t6fiGfmDn3NRUFqybPi7p/XYStWwgj2F3xnHfRja+DYM5DZO7BLM7A6sr&#10;Dhs/Q/Z/Lw85r2U/x6CLEMmljyTHYzMjzpgUcYUYIzjmJFFxguiIYxAxu/BQbaFFH/Aa6AuMIUYS&#10;bjnEHI4k4GU8MS2twbG5iVmdAEmw2iIRdjFubNDHN0zSfcGClySIsl+lrpd6BVyfG1BuUnm64Y6P&#10;sLAQwPKqA0sbTgKUX1XJ1xAENwhqVsbJRvNAVewXNXV6/ICDA5lnydR7UvO0I1VRJDltNOP3GyIT&#10;y6r+cYNyA0MqqTaJ4pgA1q120S3W6G8Ep1KDxKJDkpFHmUDWbPTQV2JhlwTxSQHj1cmtus5IXKQz&#10;udzDnnQJoD3s7kpB5bGqIrTDv5GKE6XyDoq0s0Z7RoU3Q52fKQWJpYvA/v4tJsMzFBMNmExe2rYc&#10;QcgiRFCqN2nD1TH9uI8awSsbbyIuK3YBgldUio23sU2FXiz/Lees5N+k0LKU4yVUIhWUA0Xkw9J8&#10;TMCKX9K3jYI7j5ibgOXJI+JOqw23mMuNOANHmNI45GUQcXv4fw9inGxZyoo4PAQqH1J2GjwRV2rT&#10;7XCgpE5fo95Sh0PblLKSlt4jUA2GxyhUOAnZLnJE8NMJB45ffsxB2JueqTTrzQUTDAzwfhqfnKUQ&#10;5iXprz4y3C4Zh46KYoNgpZP2F1RTi0tLWH+5xp+1sOi2eE9GJB02mKmELDQ8CwFQVS33eGH3SbM3&#10;N42e7IlGtEXHafV2UGKA06y7Ydb5oNPRQPVbvAz82agURKPYxsXVCbxkSFLM1ih7UToaM0FMS/W2&#10;/mIOz2cNmJc1cKxb+BqL2q9a5vdY5GesUYXppOAoHahCw9LMr8K9FYSJ7NQsjef4PW1UE6O9I+wQ&#10;rPaoFMqc8ConfkMfojLwqbMhays6ODjOS2RyBjqT2eRUrbvNBh/HThpCesgskwRFPRKFEXSGBFY4&#10;LusGqyoj9e7qAVLp2mR2o1hpkZXX8ebNG1ycS0fnM5zv3+GC83F0cMbrUh3mlLM8UwKVpFDv9kYI&#10;kzx4nLIhXSNB+VzYNihHGlx2VBmkpCOx32HF8XiI+/trXF5cob2dwwWdsVEckJjskRn20ObnZ/xB&#10;eBwu5GJUPCQQHouFwcNEG/Qz6AdVpZR8Ik1F1kSHAXqnNcDd/pHqOPzNh0/45osvCFrf455KpEBV&#10;k4mm1Xcq5KkC7CFU21QZ9V1I3yE779FC8LDxclIdeelAfqrCAAOK+jlSQpCKRdLC40lJDaeyIrHz&#10;x/h7go8cGPX4GKh9Uf59mApNDkzyIkiFqKSkWkNYLj4fIgGUJA4fgSsQ+NxDaWXNxM/IIM9AE6Tq&#10;kH3i6/t3iESzyFHVnZ00UchkcCpB5fRWjXmTACV1GGXDfUAA3qEKq+alBX2Vz+8gwO8h6dfd7q4q&#10;s5TPNJHk/ReptorVEZUbVe3kgsFJyiwxOJJRz2bXVLsEI5JHYfEhL/2MCr243UarQnDMVMjqa1Td&#10;ORJALebnqJg7FwSLNFbmlmFjkN9yJ7BFsiS93qSEkY72vTS3iYAjjXZ1gj4/N+PPqcaFUvx2sHOJ&#10;6f4p7+MULptHVUK3O8L0b1mRCcNF0iWdBHIEcPE16fxrMydhtqdgJGExGtyMCU5srC1xvi9h3FiE&#10;w2BCgK+LKMLjIlhFCYxxRG1JxJ1ZTOqce5Libca0tiQLJIrqCIqVCsxKJWV20G45r618GddUtYN2&#10;FbOOKLEs+hx3UTdSwHY4HKmVCS3HSI7UyIFnSVefe7mFV6/W+LjC/9uQ6L1FIndE1RbEGknqBsE8&#10;T3InpHh1RY8VqefYPaaf3eFk9xYne4843Jd2LU/Y3bvn2Mg+467Kpt4TgEjnqZq20SoVcUaFLUDa&#10;ymzj7fVr3J/co5Paxinv73BIgCmVOG7SVzClfKVPojGhSJBlRtUwlATofP8M+8MJjg6plGZXmO2K&#10;XdxgZ3aG4eQIHQqGIWN0m3bVqkmfszEV9AjSh3BvytdTXbUYp3f6p+iRbA4mp+gzZrdbU2wnWqoT&#10;g5y381BNSdX2Rkmab+5i2j9DozBEPF5ElvPQ7Z0SFy7+drD6r/6r/2qrSembD+dRDJSQl6aJfoJW&#10;oIC8ZCR56EDeLK8kf44j50khyhtI2KmeHA4GKTeDBwFLQMruRZxBMmD1KiacoAKKUS5L7a4hmeyM&#10;QUI2+/oEqr4gsjDpvhz8PaWzTpHKD9QZkfHeJQb7V3QcfoHSGIuLLk4sg/KyLP05Vfde/ZYcRvTB&#10;7QsTHIxYWtDwmsfK0isskvm9eLFIVqeHdpUBWU8GY9PDoFvFllULo14LG+W3dPHdMrrgEgNK5BnI&#10;7AQBvk5vQ48MrdfqQbNgJsPz8TOsarlRpycgGGzwecnGaeArS+sELwEoI4x8FHUlpVbWVtfximB1&#10;edGE32JEgoE2wtd7zD6YqHZWVjRIlZow0qnylQYcdCz7mgEnnVPYCVgOUalURjatCdIIcbZ7hAmB&#10;o1gaqAZo0eg27h4f8fjmDu12T+0XLc2JolzHIp3HqOX32LJhRZZMtW6ynARevdSg1NgnEOSxMWfE&#10;wrwOSSqCKwb65bmXCHHuxJGkNtrT3ZNakjuTjLHT1zRuMr+TG7VEMOXV60tgO0AhW1fFkGU500+1&#10;EHZGOOcReG0MyqYwQrSJkC9ENhhFrZSnUrLg6foe91ePqMczuLt4/LxXRQUtrddDBLlSIkewC6iO&#10;ABFRVD7aGAmQl8DuJTFKp9OIh6laqOB26JQTYZ503Kc3b/H+7Qe8/fAFfvLNT+iUZ2RxUiC1QjXS&#10;R6XcIdMroNk9RIlBS5ZHrS4GRFE60Qw8VD3uAIGFCknK6fjI+gK8p3CcRI1OFU7IGntRgZcsBYpK&#10;8ko5miDn1R+hLfJ7E7yk8oRfLfuRpZNMyRVRteQKVG1UTQRDTzACG31mcd0Eryw9EUjiyQrvtYMM&#10;AVEU1namjaO9NhVJjoz7WnUlltUI2ccRlVgtUo3yexxOpH3DtkrjToQJrsEsMumyYsXSm06qxGek&#10;ZQ4Vc4lBR7q9Sl+uPaowqQu4L+W8Di8wO5BDxlX65UQVpA2SsLbaUhG+QyXIeeR7OahaVl9sYJUq&#10;IpkdkBiFsE6VJcum0lvOwKAsFWKcVGZri/TJOQ3SkTLGBNQxfbzCwGQhUAkB3CHh2aVdi2JzW10I&#10;cJzF7qWwrNnmIgG1kYT54KEy2i7UIC3lN2kD21Tk0mXAKgfqSR5DYSPVkIXEbINg5oBTqSonFRZJ&#10;2pYbpVQdQUsMaR8BiuogzXGKyx4KQT1O8uDgvdoIlvJ3MleSIGPj94zx+/pdJE3JBKwmCzY3NulL&#10;FtWOyCe1Uxl7IrGkau2zSKI5N7dIhSVnrAhUBKsXLwx8XvrcSXYoVTtJ1paJ90cgl2arq0sGrC9Z&#10;0a3PcHxwj0Mqm2MC1QGBS5p+HqrsPEnrHlERzTBtjnn1cD4d42xnyMddvL97QGO7gE6ljV6lQ1tJ&#10;0W+nuLu8I6AR5LM5igQS3BIVF22nRzIiRYyvD69wJgk5VNQtkpDZ9EAtAx4QMA/2b1Rz0BGvnf4+&#10;P3uqlpybFSHKckZqhq4sA/Jed6Vt0PUHXB69xSnvX3qUdQleslq2N2Ycp/CQJfdsrEbySlXtTEJq&#10;mVZpg4OexLRrlAsd1WYkS9X1e1j6m/8d1QfYDudQCpWRDxZRpOHJYeGsn8qK6ipBkEr6gkiRSRQ8&#10;DBQcbGG5sukZtkufGKlW4VetRiIEsjANPeRx8dHJ1/oUuLVKXex2iKhUU/3eFCN+4WnvADN+OUmo&#10;KFEtZOh8ohwOxydqGbA/PlMb3K+WTFhelsoPFpjXbKqQrNVshNkiZV+WVBacqKiN+QWqjAUCDA2F&#10;hqNf2ULUaIOHIGKzmFCtpKnICC7aeWxYdCrIvlhZRYCglwyHqEZokHojjVKPYbetlgKlLYicv5Cl&#10;uU2tkQBA1SSbsck00sUiXNLmw2DGOtXbBsFsmaC1RmAzbGnxan4Ox6c1rC6vU3HxOYKsTmNSyxYe&#10;gvy3336Cn0Eymu+pLqv6VYLh4ibVjks1zvORBJg1mzTgA9UGfTA9Va2lJWvO40yQ3Roo/YfoMhDL&#10;pqlkIS282sDC0gbm19b4nlvQaLZgMzpV4VxJ9Z9yvEOc56U5E1WnDi5XFCcnJ3C7HdAua8nEm6jk&#10;mni8/aCcRsrvHJ4/40jObhzzZyoh1fWW99Lt7iASisJNUuIlUElyQYDzPay18PzwgazrHEaqrbD0&#10;R6MiDxB83XoL9vsDKoYz1LaLuDiRowu0h9EpvI4gggxOkt0V9CT5/wx2Jye4ur3B7fkJggxONqky&#10;wHt2MIC5bH4C9w4VwQG6ZLrXz0+4uXnA64d3+CgFbp8/oEalVq/TwUiUWg2yamlDQ7DPk/lpjX7Y&#10;+TnSNNTni8HhJZtnoPL7Y1Q7KbjDZOTxHGJSBYIAEiRgecPbqs23118gMG2rg6O+EBVkULIAYwQq&#10;jkGQ31fOV/mlUCkVZYCgLa9jcHTx0S1JGLzMkgLNefJ5wqjIZrYshzIobEu19kaHRKCDI5KQGtn0&#10;Dcdf2v13GLgErOQ8Vbe5S5ZN343kCNhDjnOMQGGFxWRTFWQC3oRSzGWSom53xDkOolIZqNULKd0l&#10;DHpP1JUExf3PhCgnGX9k1E4qnBgVRp5qrZRvcJ7jasnGQtsWsHJbCc6eLMGLSmreCKebytQVh1nG&#10;VPaubV5o6JOr8xtUggMM6dc9KacmY0cAsRKwesLa9w+xx+DplLOPtFEn7UWIm9PuQCpZoJIgSNEf&#10;4lSy9VIPOrMdJ1e3yAQLcFjDBDMD9qc5BH0G1ZrEYnGqQ8dWkkDblgUJzs1Xr7+GcdmHVrGv1J2H&#10;9x7kXESEePjTaqXGbJIlObFjKmYfyQSJpZ3zs67TYpHEUs5HrvEyahgHNAaqqgAKSY5tniTE64Ge&#10;/i9tVBbn5PjIGoFqHS/mV7BJtaWRZoskvFIhxW5zw2JgLNCS/KrCBmbObwO7VLZTgoT0OJsxgEul&#10;l0NZktshMFDRTUUlczxk1erm8JTEv4cs7S0XTyMvZ8FiFBwpiosM5ykXIcGKY0YS83h2iVG5hBoB&#10;d6fTR6dHwKOSPdqXChUnSMW3CSKMNRQV+WJP9RiUChbdMRX2aA8H42MC0IwquodCranITr09Q6e7&#10;R4J5iTEB6/CMYCWVNk7e4pygJVX85VzXZHKO9lRixTXOZyRFfO9+Z4YkhcEmx9IrGbjBbUSpqEVd&#10;Dv+mflb///86keK/FmWVD5aRCxRVKRIpXJvlz0V3Fil/gleMoBWkYgoiIiDkdZP10ogYNMKcgCCD&#10;lLSODlDCxz0+xLw2/t5G6U0gYHCpMQjOOOBTIrU0NZvwpqe9QwYaKSO0Rwec0om6yFM5jPZPISer&#10;JwQtry2M9QUdNjip0gnYSOBy6aRthBkW2yaBagl6qpu1V+tYeTmPzfllVXppY3ENSfMWKrYtlOwe&#10;WLaoMDZWEE/wHv10rpAFtcY2VU2BQYRGSoOzkyFJMdlNyvV2bwfdzg5BR56jcRkNaj9si9eanoGe&#10;jiCsOhalkzqdeLi5pCLJkRE6oSU4mmnQmpcLePs0oXFroBcw2uT78L1sZgKW0YTFNT0SWSo6Gt1L&#10;/l5rMMFsNsNktsHIMXW4A7wXG3Z2jynRyUKmlww8Q1WhOyL9YzhncQaoTY7N2rodS8smlT4riSYv&#10;VwlY63QUqjgD37tI5SNNK/vlCYNziWrVjOV5LZ07AiPVTntnRDU5I1DJoeMW7u4+Kcc5v3zA6dkD&#10;js+ecHJMxnd0QeVLNtaUvY8Jxv0+ivk6XAyEdjfZN0nMUNbTqZxvLu8JulQbAkIEq3A4hep2nb9v&#10;cH4vUCt3cXZ8SvV5xyAsy0QtOhUBwBlCSkogmQMoMVi2GexO9/YQsPjhpmqzudMIU1kWaPSteg3j&#10;yef1/Is7SbF/wOPNM94+SA201ypZpFXYQaXYUcuNuSSBoLOPQmeKLTPv2Z+FM5yBQ85EUQ35AgmC&#10;DQEsmoZXCjaTTEiQjvIK8fLLnhkdPBCl3QQyVGp8HUHNFYkRtBKclxDJAFUhQTwciav9KkmokKXA&#10;IBWVsHZRoD4Co4kqcZNkIkrALFN5SPfcTDjNK4GkJ6I60p4woA/IfI8Prjj2t+iR6AlYlQpNdGpD&#10;ZKnWMvRbSXk/ZhB7fHjAp3fvccWAJHvR4WCanxUkaHcQj2RRyHdRYtCXs4yHDI4HBKuj/SsSk0OC&#10;1zEqhSpZOJU+/TbEe8wQXCqFPkGrgXK2TGDaxEuqJVHoevrm1oZU4GjAR8UqyVU6vU3V0JPuAS9f&#10;LNPX4mT6ZxiSlffLZOayjGr2wq5zQXrVDQhWE36+nHGKE/CdJH8mEkyLxUIwcsOpp6/zkky9Urqo&#10;DsLL/Ehyg3Z9A5NeFsWkAz6r7CmboNPpEYkkVSUKJ/3ZRyCy87Wz2j5VRktVEPep6jCcDxKPANWg&#10;1R6CyWLn33vh95bUnmGYqikcDUFnYOzhe4Y5dxtaGxokFY1yA7lMHrsM4q1Cg0RrlwF+BiP9bZXf&#10;WdLVX77Q0L9WGJ82VB1JqRXptFPF2SSjUeqRWrFEJbjMK057Gk9OIQ0790kaJgQpRSb4nABOh/60&#10;K9X0qZbTJEC5WIJ2nSFQpZCIRJGOpVXbnu1cFSk5khNlDCZYff3VN/j05h2OO23USa6FfPeprqaS&#10;WEPflvqSTvp+goRKzsn6aJeTsRzwPydwnhC4Pu9R90b7aA3GKBI0K3JwvT5Cm4A1GvE1+xITXpPU&#10;fsTF6XsC7D0uLqXm4FvcXL3HyflrzA7vcHpwy/c6Vp3ipVLGwe4VypWh6ikW92YobLJIUzD9HpL+&#10;5n9f377719lIEamAAFYBeX8eyUAFyWAFOf4cI2uKezIIuGMEqghiZIJxBvcYQStKVh2QhAoXfyYo&#10;SFZgkj8HfXa1l5UigMXJUsrpEgMbvyAvSVUfDA4woaKaSf2/2bHavCswUGa229iZHuLw6BTSxmCB&#10;LE5OgeuWrTBLcdBFPZwaK9wM6tYtHYwM+Jp5jTrnsEDgWl9cpaJZJbitY9uhQz9og5fMSEqpGCSB&#10;wqQnU1qgwTvhDzvhpXqRgJROkvEx8JtNdiovp5K6lVaPisimSiUZjZsEESfZIw3dG4d+ywG91qIq&#10;IETCHgbCBPb6bTJNgh2VX8AdUoeBP72ZwaZb4efr0W+TLecKMAkD3FjH/aiCGBWe9H9akowmgpQA&#10;lYXs0W51wOX0EvhsGO1SfU45VgSrQplMWorXFsfwuwpoMgA7rQG1ZyetGV7OrWJ+UcoucUwWqK6k&#10;YO+GDVLSym0Jw7MVQTbTg8kQxerclmp14qZDF6lyEqEiasUdKtAJrmhocubi7PReZYodXTxjV8ry&#10;/D7Z43Nn0CEDWpwqKEX15oOGIJkJUX3HYirzp8Zg2SArd1ikfYVdKQwfv1MxlaITnvLvB3QcKqer&#10;12q5KUY7ipHsSOfkdqWEDJ0xR1VRiCVRyxax2x6qw59SrUACo2PLiUKmoLJLp+MxQVVScB9wffFE&#10;sHqP+/tHpBhk0mRuT9evUaNDh2wx1ehTimeub3rhlBRoAoSZjuoWsCKrlvpnHgZ2n1QyEACKJkly&#10;PiusoACWygaUUjwEpij/huAiiszrT/L1tA9ebr6nLANGFFCRyRMQ3QQjN99PzmN5GAyNVh9WSb4S&#10;0SpZ7YhBjEqBgX7/8hzZfB4ZAsBksI9quYrZCRnsEUG9M1bAU5KivLSJeCjNgJVX6fHpBNUegT5O&#10;xmolSYkSpKQSQ1TYNwOZHEnIJklCSRyHDEJ7AlJKXV0QuGbY3d1VaqY7mBBwPKqMWpSEKC1n1bKS&#10;yRfH0otV2pgO9cEFHNLe5uUG+mTMTr7OZg9iTfZMqSqXNqRe5abKFDugYutX6ujSbsvxPAmtnyTQ&#10;iQ7jwM5MAvIp/BaPak3k5XvYzFQfso/kIFjZZJ+KSoz+K4kpsnco7UH89K/N5Zf4+O6IJGqo7GtL&#10;a8LGlg31Vpe2E6d9MAbRTkbVHbTSFRJuCewZ2BiPZEnR5SBBcURhov3rrXZYCIhpxkCp2iNlhqIE&#10;T49DYpmPqq4GHf120+KAharT4kjAxsvDeGDk30tnYx3Vwgv63xzBXM56rvNaWdZhlSRxY8VCv+Zn&#10;2qNUvgRfG8nlGsGKZEWWM3dGx4yDF5yDM9UKSLJ/xwQDOQTcJVmbtsaqdmKGBDlNIpSiT6RijK0h&#10;H4GU98nv66V6ihOoq1RS33zzJc5mhyQsKWRjKUX+ar1ddCkQVAeF3QtMOxOVBBby2uHUbfD7JghQ&#10;cm6PIHRwhH0C13R0yph9SGDbQacq6fADdNtTKjSq+p197MmeJ9XUwcl73Jx+QL84wfnBM27OP+Di&#10;6gvc3H+Nq9sPuOd1LcC1dwU5hiOqS4BOVgsOCcz9+oSYk/k3g9V19/B1gSCVDApY5QhWOSQEsMjY&#10;pLOt9KbKEKhkkzxIVhIm6wtycpN2AhMNL8XJTzlcSNHgshYfUlRWUn0hxL+J0yGTVGPZ2DZGcjBT&#10;zluNabw7e2QOsmYqHUMJVnLYlQyukO+TJR9ysA5phGeYo6RekL5LqyYYV4wwr+tg0RmUCpJNyjUC&#10;w4t1PSW3HquvVrG8tIqVhRW41zaRWl5AzW6EfUOrzktIaX61xu1zIpdNwkyJLxvJkUBQpZzbyFq2&#10;tEZYN9zoNaXkyAxLS3oYt9x0LiozskUN2ZWObFKaK+bSGeyOewQyHRm7JJ+EqJ4IYjo7We4BgWIB&#10;T09TmDfXYKEi87ijOL1+pnHb8fXFAH921kKRYHX/8IgNm41GSxZptsJLoLKbqNw4pkYyVVmimUgm&#10;Fhlqmg6fIkNt9U+g17hVi+1crokNOprsXcne0zJBWyqwL5DRrVKNGpYdyAe20SntYuGlBZHUAG5P&#10;GfOvLFR3BixrN1FhQJR2CKKYctkKZf1rBVYnZ9KcT5YCnzA7vlVp9BMGl5pkl7UGdJisqij+dHWF&#10;3/3Bb5Gmwro/vsZedw+7dLB+ra72HERxZTJkUD4PCtk0nfFUrX9Lu/59sqwOlU6KwSrljeKXv/wF&#10;rh4v4SFI7DCQVjNFdPMlNLer8NDZXSRJctwgyUBUyzII8l5G3bFKQDjk6yWj7fac1+09kgSHMIN+&#10;Md9WjSBjAqJtAkD/QHV5dnoCsHP+Td4Qg2wYNgZkyQh0iiKhupJ2OGGCVCKQRVwCGINyKEhGHpKD&#10;wwSlUPxzzT+OnUdUE4OJT5IsCFjSeDBMwApJcgUdMcDX+PwMkLQ5F8fBwUC4trzF5wnIlTEBkcyY&#10;95jhd93OFxFLVxk4LqlAq1S2UgX7Eo1aT6WlS4fhGtVVVkCK6jDqiquO0Boye8e6DUGjnyQyTDKV&#10;pHo9JzvvodloY5uKQHqWDcneJyRBskcxlQCyJ8TxAAmCVZXzKlm9Ln9AfUc53CwlvqwuD+YkeWDO&#10;QHCuqGQGIYmj49d8fYRqwU0fcUHr8uPFkhErLxyo5UZUP7w6IzQyFcaXGGwEkQ36SY9AJb4/He7C&#10;rTMpcLVKtRiqK5vbr6pcbElm7YYJmwRBEwFpfl1LpVtEJpVBu1FArS7p9WkCWoAg4MM6/TuR5dg7&#10;AsgGi9gmCR1SDWzT9kIM7B7GLTsJtaRYSzV53ZqFfmqAzkg/0Zqp3qoEZRISxkIn56leLcNF/3aQ&#10;5G5u6nEwPaaikw4NCRh92yTeByQIYVhpixZHEHME8xe8FuZkW2JT7SFL36/NDStVlZSvSsNAMqa1&#10;2rCm1TO+rNHHTWg1+hgxaE/3eJG8j6cECQKF7P2UMzUMCRZtzvk27auWIQClGYdJxBMRJ2OtHUan&#10;g5ebZNCNbCKEdMSFsteLgqwMxGQ5t4RWd4JWb4wjKquz6QkuxvuYtfuolTLoV0s44nc7pT8eHRDI&#10;ZKmRr5GM7BmvPhVlT9neAM3aSK3udHl/U9rPbF86Tb/B/dkHVGJVXJ69o8p6S4X1EZc3n3h9wO3d&#10;J9zcfsT99ReqAvzd1ScqrGf66w3f40ql6p+dPv2bweqf/Qf/0VlFwIqTVKAhFAlYWUmw8NHJpXgt&#10;wWqbgJN0UCbTiKQSs+xhJch6crJ/JYpKZQiGkZYsMEpcURZy4M3HQBVzRZGJ5jEc7kE6/w5Gn8Fq&#10;OpS20OI0nzfh8rk2A2UHezvSjOwa4/0DzFEhvVrdwtqqHtIoUKvZhM0iGXsmaFYIVhobFpc38Orl&#10;AhaXFrG5OA/twjLcqxrMMgk49Bs0QgKQ3kzAMJP5GRGNxijnO7AbXSq7zG0xIiIZdBsGAo0Zr2iM&#10;TcpeOZvg3PTBuumGSZI6aNRBbwIBqgmThYBH59Osfk5l99NYy8JA4xVViLQkG8JuG3qDGhkVpXY4&#10;pc5odDq7ZG1JxJwWmBdewLa8Ag+d3G5wwWWWzEqyJAZ2h5uG5wsQCJ3YpQGPCFaSYCF14+T8TZcg&#10;VSQjj7szqFCWl6sttTSkurm+0mKBClT2+haXzaoGoWsrjv/8P/0//7dSG9AXqlPSH9OxrOrwtI4O&#10;Ls3g8vkWnZMslJ9xdvVA5nOjaogdS22y0wdMj27Vks1oRCbU30O7v49hWyqvD9EqtQiOZtg3g0gz&#10;SMhxB6nSb9c76VQM8nT8sZSBqTfQqDNY7hzzs0ZqKWrQOeRnTrA32kMpmWJA98Cs18Nro+r1MNDr&#10;XIhYGOBXjQhovfBt+tXRgW6hoZZIup0uxlSOUonh9PAWF1JrUPozXVyjTEWQl0r1VVk+G6Nel6aL&#10;/JzOHgHer6qJWzjOJj5K11YTVZCVACelkWQ/0SOFbqXkGL+TVHMJE6wCsnxEsPKEo1QUVHlUVjYG&#10;EZsvohI0JPHCL3tVVOoSFKXUUiiUU+DlpeqQRAwHQdLM4CtsXMCgymCer7ZRbUiXYZK2cg+JUhv7&#10;B+coSYaXJLcwiEj1F6ksUC91qJan6txSwBLF3uAQP/3xewaSOirbdaWgttMlhP1BtddXz0hn2882&#10;Uip0MRpL1pc09KRS5hxMCVz7ZPTlMm2j1lZ7mUZfDM5IGJ2dNkKxMJxbDqwxCOtX7LjuU00tUE0v&#10;5pEwpv8/abMRW+smBu04tuwBZYOrC3bVbmPW7dJOdlCgwpMC1xKsV+kLvekBQfOYTPsYNo2R4MHf&#10;kajpGWcMLq/aK95cN2KJ/q+hYrIxwHsIhKKuswk55OuG22SE2+4iyNF3CIRSbNdm4phSAblNHric&#10;fkgtQzvfWw7pWw0GlUiRlKrqVj+JrYavoVq3OVXJtDgVsJSa83OevSRLiXgC2Ti/u5XxZkOHKW3Y&#10;ZeZrzSS41qgqtu3xSBGEhCrZNb+yQbBaVnVL9RyDZUljl+anJJMOa4DkOAUjAVlrdWFBp1f1PNf5&#10;ucU6x4nzMSGQTCSxYUJ/J6Eb7xygJ0WLO32qm6GqODMZjHB+foqnt6/x9vVr+mMXV9fn/Pkt1U9e&#10;bUnI8ZC7g1M0CL5S37FWkdT1KUa8Lhlvj/m+l7MDXEvLnOMLXmc4ErVNMJMGorIVM2W82SNgjQYz&#10;/u2OIklyxKTBGNFuShNQ2Y+6VIeJJUHk7ugJIXsEO4zpB/z/m4dvcX/5FjeXb1SLoaubL3B3+y2B&#10;6zte/N39d3h4+EZ1SJZ6hzOS499D0t/8789//NFRD2WRIwOVJZMMZXA2XELGk0HRm0WebCDrSyFp&#10;8SPh9lJZeRh8PJTYsmclWYFeqgCpH0UgI2il3fw9GbaNhuPz+fl6Ij2NY8IAJxMx5tWmkQ4n0jLi&#10;BuPJpVqzF7AqFweQnldyYNFNyT63rIVmWUMGpMMKL92GhUbohJbKSU9VsKahES2sYnXuBYPzEjbn&#10;F+Fb0aHo8OCq2+TkVaGjc/jICqeDIQ3HqIxDqrEXUvK9PMg47EhoLbBrdEpBLS4bCaxDDMlEzAYy&#10;bhq9nQqnkkxiWCGbJQNOktFnCFbZVEVV+0hz7DIMYnI6O50oIRnhz2TmkqWVSdUJYhnUcxzjZJak&#10;IK0OH7pDsgnugXVVCyMVnM3gVe28DSYqKhIB2aiWmoVHe5ImSsMRsOL45Ld5Zdu4OLxGwBZWmXRN&#10;BrlUIo+FeYNKn31Jpfli0YhXi1roqTY961787/7l/+1HzZwFvlUffvzZ38OLORcW50wEdDvV5jYB&#10;b6wy0MrbPdwy2B+fP+D0/C0ZzxucnDxT8t9Q8V5y/i4ITgN0WnI4tQwjA810fEZlTHVU2CEByFHx&#10;HVEJNdCjYugTHFQFcCqkBIG6R4fZ4RzXKgMq0Du1FDXm33cZfI109tOzW+zMDvH67Ve4fniD/mBf&#10;dXH+s7/6X+KXv/0nCGp9DEZBZAgCcrZoh4407h6qquSnUsiTCuvi4g5PkiklKdvbLTQJ6LJvlYzV&#10;VLPFev8U61qClSdCVRRUnZltJGAOgokcEI7IQd6I7I0VESJYSd8o2eNQS4D8XC/ByhmOwMZLndMK&#10;hvk+ny8H388b+bwsKL2pVNo6gdsfkg3lMLxUkE4vL0cIm2s2xGLbask5FuH7SnHoSB52TwoBPj9m&#10;0JIzTvsHsgF/ilZ7iHqlzYDRpb/UlHL74Zsf8HTzjNFwTFDoYacnze3OUWt1VE03KUQrKe5io2WC&#10;VS7fZEC5xGQmla4ZcBi8dulvklhRIRBmK1WqKqpN+vCWBH2/jwBfg5HKY3FuCX/089/9qxmDoHtu&#10;EbPGxZ98Sg7+HztzC3CsmQkIMWh1FtUiw7blxPFwRvbeRne7CYfx89K5+OM6FVh/cojO6IDzuwcb&#10;iaOZdm8VuydQfQZyE7YI5ovrFizrZI/KTOBxE6QC+OaLj/jmwxsSYRcDJJUSAcPp9MJp8CBPGwsY&#10;bLBvWeCiOosQ4KQ5quxhGahmPn35NX79818hH41Cu7FFn6qTVATo+1a1lxXl+EvyRSCcVUkz8ZiM&#10;YURVY/HabGqVZo0EMxAvEKymBMgI55LgSVuLJvNUm5Lgta76fi2sb+HVwia0HDsT/dkhS4j0N2mQ&#10;umE0qrOhr6hCA4UOBrsk6JyPGRXnwewMu4yTk/EMLRK8bqtLP9pBtdpBgPeUpKKXWn12i4f+NMCA&#10;ANautVDNfq73GZRSeSRdftrTNmNUqz1Fry3ZhGOSy2N0SC4vprtUQzd4e/WaoHWEE37uZCDVhJqQ&#10;Q+Mq2WJyxviyT6AcqCMMAljNal8l9wz6VOP7UtNPjkDQ7w4ekKC9nxzfYEQi++b5CzxeU12dv6a6&#10;+siY8gUB6ntc3HyDi4fvcf38I54efoq7px9Uj67H+7+lrf3/79+/+Bf/4tVA1rIDWTLINFJ00jiD&#10;bigkPayS2PZGkSRLlMOaOTKUqFP2esjQHU54KD+ljUDMQTVlNykAixKswm4fEZ0KjFfUHUCS7zvt&#10;7eFwfIR9qqoOWUNv93PgG9NZCgwmBQbJbaqGAZm7tIe3OaKccBMMBCx1bml9AyYar1Vrx5YsX3Gi&#10;l2l8C9IQjiAlezWrK1LfzwEDASsS9lNFyVkIB0xkMuV8DeYtO1weGnckiIDDhWEqiwydyDq/BZ1U&#10;sDCYoaNjjKkWZv0hrLoAtrakHIsbv/zuI/7sj77H6emJ2puQNe0QA7MqBOxOIh1ioKOaDHkkwyZN&#10;AGDA8ccJIlUUGHj+9A9/jT/5sz9BJrlNAKfB8e/DVFAWMjYLAUtPkFyQdFZRkfx+GytGqkRp9CcN&#10;Gzn+EQaSVJtBXmoo9gmmHMfGCG5nGPXa54SQMIOs1Cd7QQd5ubSFFTlntaiDloHlp1/8MVbmDDAt&#10;OPD3/+pfYvmVn05lgdUSIoOsqs1jaZdeynVwenyvUlilDM8Fwer06A0OTu8JVlIN/xB9zpfUd9yj&#10;+g35Y9hl0MmoUkRU6FSe1dwOKnSSYVMyPBu835YqVyWHAXcJTq32jOBEdT0+V4RlIrYwPkGHgfQt&#10;WViWAeOICrxFJ+32B6jQgc5uHmhrcRRdaUTtcYybI/z665+jU+hhQKCTytHHAlTnNzg5v8Xl7R3n&#10;xIs4ydK7u9foljuqD0+LTlZt70MvewhUbgEBKNqpRZbnqKxE/Ui1CdkDDMn+CAEqJKBD1i1tEvwE&#10;LjkA6+JYu0Jk5UFJ1AgQxKKwcCyskRgcso8QkTYKIdoJAYiqStLZvQxsflFgBElpyCfFjEN8vxaV&#10;ns/sp1JKYcoglaHSTZHQHBLEK7kWgfgeh0eXaHXJbElM2jUGDaqraZvBJVdB2O5DhsQy58shQXKZ&#10;9iVwxEDk8qcIagUVbKShY5UBTVT4YI/zKDUn6XtyVGQq/5/uK2VWqNRhc1lgsJiwtKnD+qYcfk9g&#10;dXlD9YwLWpKwzduh588fm2//u4uV9P/YfKGBe9MFmzum2oC8JHhlGOzP6e/1eB4ejQOWNb7nplPV&#10;w9TRh7sdkp3+DM3OWAXACMdOR/BwmW1wW6XKi4l+wHvQWLEoxzDoow6LGy6TDV99+ISH23uCHF+7&#10;5YGRQOmmcnHb3LgcT+GVg8f2KOc+wkDfgUkycKmkNCtaXF7d42c//hohxik9v5+Zak5adxhNVpKL&#10;FOIEdTnvFqYN+sNCOKJUowUUs9uq9JKNcdBL/zYylpxwrmxUnNvbbZJMH1LZKsFJ+7lNCEn0nOyh&#10;C+HmmOgJLBYqQDuB1E1yv0VV+Ir3s8B45aA4GNIHJvsXmM6oTOSaEDyGU3RqDQJVj/4yVFej3obf&#10;FaQQoJ1GoqiUm3z9McH0BDkCVViOfahC4xQKJMwt+mCbvtrqMLaS9MlS5ogq/ojxbX80xbjex9n4&#10;APtjOXzM+ai3qLo/N3qd8RoMDwmY/GzOUVMSlSpDdUi43z2gz57j5OgBu4ckt3zstWY4oQ9KboJk&#10;A19eEKxuv6TvfkHA+hL3N1/j8v5bnPK5m9uv8XD3I0npz/H69Y94//rn/2awkn+v96//h2qojG1f&#10;HoVICjkqoYgoAI9UrQhCOgD7yE5CJjJzBn+7xQkb5bCNzCvoDMDMYOuxUMoz2NvJimw2K3RbegZC&#10;AgOdUKR7OkkjiG8rNRKL15HKdQlMUnjzAeX2IdJk9ZJgIb2ujsj65FzVBgO1ZkGHNUrpVX6GTe9U&#10;2W3r6wZoGNRfrq1jbn4Bcy8W+fsNLC2twEywSZHNDttdggIBi4ovSqkvm+1x2euIhlWDOEkjd/G1&#10;G8KAqGw0K1sw0ei1fH7MSZ30+yikK9DrXGqj9mdffok/+cNfqHVct5NBiO/nccVh3CCY2VP42Rff&#10;UlmSPVsiqj5aPd/mfaRUmnW+VMOf/50/x0+/+xaNbIWvkcw5Gq7JjK2VdRz02vBa5VQ8lRaNTE+W&#10;6HH6UYmX+P5mBukIFqmWXr00M+jVqH46ZEAdKqq+UgweW4pKsUljk/RPI8dDo77TAsF+YUlSbl04&#10;HJ6gEqMSmtPgL//yPyMIClhRaRqdCJIR1qVierOPUr6r1pxPT6RmHCX8GdUVH3dP7lQlb9nYl4w0&#10;ObfRUapnDwV+V68rQpDJICNLXfYQvLSRtGTEMZDHeBWjARwNT3E4uEYpQQekwto9OEeSCrUnSx4k&#10;KZPuPvrVASIMPDEzLy+DO5nzNh0zHWfwZ1BOkTn3K12cjvexK4Vso3HFQKUQqCRYnJ5cEazobOf3&#10;SCVzam9RshM7zR2qlzKqdKhyc4ANBkwnbcPrk1YNflhFYfn5ecEUg1QOnhCvSI4qSYIWlRX9QvW9&#10;YhB2SaUKBgqX10WgImP2ydkbqjN+Txu/v9QO9ATI9kVpySMvWaKSFHmXJ6z6Wdn5vTZX9HC7Uyg3&#10;JtjOUvlRhcepWookVoV89fPSaK6Ig0PZG7igAvuc4i5VLKRyfSVVRTVVQ5b3lwwUEaVCVj2IqOSE&#10;gEhtv+lQyt2kqJraqqRTkYGqv3eEiahkEpLRHgnj7Ag7HMN6q44q7cDnZjDd1GKeBHFhfVNV2lie&#10;N2LxpQEGQ5wqJA7tiy0Ug31kNwvwvtDCL4kRBAs5FC/qolHo8t6owPRUSutOqkg7NFsBrK3I8p6d&#10;QXD2OROYZKaYLqqSTgECu9PmoDqjf+sEqAxYXCVgbvCzlzahN0nc8WBDuoIvb8KutTFGJXB+fEG1&#10;kUKP6nJ3bxc///FHnJww2NKe8yQR21JomACW4HxbCVx2HS/GMjmvtbbB70TVtW4wIbVdJbmQprN5&#10;qlYSdtmf9KVJfHOcNx+MFjMc9gD8JAQajQVnJBFbWgfVWInkI0pbiqp9YNm7kpg0P7+ulgIXV+ln&#10;epcivqKGXH4/dATkJd7Lq3XGIYLVaEbf2jtVykqy9Q6pfkVdjXs7aBNAuj0BK4JWjzZQbtG3cvCR&#10;8IQcQfRI5iqZPP0lpKqkh11RFLfrBBSprypLxkMCiWTNSvFbglV5QB9qo0egk3qeHdpFnz4hy43V&#10;akMdk5lR3e3xUfbNuo2xUvPNmvyeKq53jKaA1Ugq+Z9jX5bxpmdU94c4u5DU9UvsHdypvSlRVJeX&#10;H3BFlXX/8BXu7r/C7cPXuHr6loTjW7x++gmeH3+CD29//W8HVv1E4V+WQyXk6aAS6DMxaQ+dRIST&#10;4uaAeOWgJwOsx0AmSDYTZCDyEJRceoITmY9V64JeYySYmOHRWZFgAPASsLz2CAIM6NKQSxoF1hjU&#10;qttNSvAGcqkGWd21qhJdqe8yGLWUcugPjnHA59fIOORg79YK1QZVhnTXtWvd/L8Nq3Qe87IJy6vS&#10;nXMdL18uY3NVQyNewvLaGjw0xJSPgMLA0COzzJPtBqgAzRYrlukIc3SAORrbPN9zno4mHT7l3MMW&#10;lYjeYMdIypsMdzj4I1V4M02mnWUAiviS/H+MY5LAPpnQzcVrKoYiA/E2pqU8pq029st59IpFHDMA&#10;mI1eZfxuk4PM208GFUA0loKTTue2MyCoc1tGWAj0eq3smTlUW/xVju2W0aIOReroZNWdKfZOr8mU&#10;pJq7FdJqX9Jn6zTiJoN7ieAV8+exM7qElH2RKtfLBPk5aXpH9r5FQM1Eq+jVJ9ARrL78+Dvo7DlI&#10;IU5RcUYSDlkqaPL3kpW5J4cUT54p4d/hisB1cvpMoLrDkSiu2QXqNNwqlU29J11nGfxpzB2pP1eg&#10;8TNAyB6YdLhtlGuquGqDKqBbruBf/Wf/BQqhCpVZC9dXd7i4fKYjMkjWyfAIVr3O7ufyMv0p2gTh&#10;QrZGdZRBM5GnwiihnC3RhuQxj3/yd/4RHsYkO806VccxjunoF8e3BKtb3BOoLs4vVFJBuz1CTdRU&#10;i4GxsYc6nazRHsJAomJ3+FQigY1gI3tXbiphn4BUKMvHNALhFOdL0tapniNpAllUpahL/T8PVZOX&#10;c+oJhyD9sFQreJ8bbiotr7xPkOAqz1PdBElaQlQn8rzNRwCjinO6GSDX9HyPHEFogqJkeuZ7yG1T&#10;hdJH4gShYf8QpWwT+wcPmBGw6gw+AjhSPqdO0JGeTEOOnew3dxlITmmTsnrRLrUQoM/K32fiOc5p&#10;jUFGitL2kJFSPJMDlbwy4SX7oQIa4+kMlV5f9ZCTA8B22uIyCZxUaNAz0C5Q2bxa0mF5k6pn0w3N&#10;shlRB0GbRMmhZQAmoTU7PLS3TaxSEYVlmYq2bCYZWqcPS/LRyqqdoOBBWZg6Wb1SDMUqSWQMpXID&#10;ndEOxzgMs8cLKe68Th+VpfsNg0u1i1+j+pE9H7PBDdVufcOGgM2L0/NDfP3hFsVYCGsvX+Du5gqG&#10;5QXUCwm8f7pGM5tFQQ6hn1yqpegYyaDPTWDl+EvX7ChJaZ/+vp2vqD3GsOp4S7AiCfCTBAT8UjU8&#10;RIUZog9m4CNhMThjyJV3OKdZVaQ4SiITi2ZVyv0iwXpe1QyUBLENVYhbljNNpiAMjAlOjq/JEeBY&#10;kkxqdDCS6E0Y8/Z2T7FLsNqXowVUJlIftVFqokzCUqvXUWs10SJY9ZtdjEhUx/UdFEk0s5LKnski&#10;GUmgXSDYNKh+eMlh3nG/g0mrx2ui1NoRQWhGPxtUBuiU25hI9iGVXKsyQod2J/Um5UiRLA3vTo5U&#10;7c9hq68Asl3ZQZNXrSyHxemrOycqS3lyeIceiaskhtxeE5gu3ipV9XD7BefiI+743J0oq/sv8XDN&#10;x7uvcPb0He4fv8UdQevu3U9x92+rrEbp6t8tccBznIQkEVuKh0pb6JgjihBVkRi+yF0vA6jPQAdj&#10;wLdsbKpaew6yHlkftm/SkCTjTkcAs1gok7egZQCWmnWraxb4fSm1MdysDWmcZYJTRZ3Qnk4PUSNa&#10;FxIEq0iVLGCGncEB5TTBaIHB9NW6amYoZxWMUnVC2sIvaGAiOK4uGlW5/bXFDeiWN7BJtpUOx7FT&#10;qiJPJr61qcdosEP2I00RjWQbDJ7FOgxUUMsLNCAqkFUG9qWXUgR3iyzLgWxRgj6BamcX5zRuJ8Eq&#10;QdYtQB7lmAR9GZXyKpL4hPL5an8f7aQsl9rw9pYBMmzDwU6Hk3VKY4/D4Y7Sscja7U6qiAJSqRIV&#10;qaSMW2GyWvGCYLtA9aQh6Mu6/PKqCetmH1WjDVv6IO/JjURpiOkRDfngGLlcld+bCpDAnWCwks68&#10;JckU4v1Ek1WYyG7n51ax/EqDF/xOUqtsi8FDzuKU+D7S0qS/cwWHp0jjYDCal6QVH0FjQgOf0HBP&#10;sCvtJw4f1ManNAA8oao6PpUCm/cqKyiXSKplsUpjqorDtlpTVShWOgPL0YQm1UuD7ycJGwJiveYu&#10;2jWCm7CzXEsRATl0KPuUQUcKVgZGWdLc3/ucuisNGAe0g3ZrRxXjbBUk+aOLBhVHRfYBCQJBBtAR&#10;HbBSKKmmeuosEgO61Fd7PH+Nu8tLBnOpCtFHLNNCuSQpzVU06ajtwYz241SHUJ0EKYvPB3NAlgE/&#10;p7BLckWYSkqKzIbpC4FoSS0JhvhzhN9blotcvAepEeggKH3uDhyHl4AldSvdfM4lCpPvLYrK64tT&#10;NSSpvGIwUb3Z+Dq9w4F5EgVpYFeiUg0QzEL+HJIqNTuIOO/h+OCICj2rzlDtUwnNCMgNkgQ5o1Kr&#10;9FVNTVkmzMbIqnk/Wd5H2h5G0h1mUI7z/tMoFtqo8LWlag/lcp/k8AjTXQKUjPXeIX1NDlZPMZ1w&#10;ziRrTwAtWUKKasJAO9MJgdM78ZI+t0g/05AoGuiDUv9PT6VrkLN6ej+DbwQ6sxNSl3OVSkKyA/Vb&#10;NvodlYt2C2b6nIHgk6YirJNESCWbYV/aWQxQqXVQI6tv7ghrJ7kgKPuoGDYJltKoVGcJEjQJVkYT&#10;bA7/Z2AkgPkYd/aoCPutGmI+O2JWGzrFCr774gMaATcifqlRaMW0O8CYn5OngnM54/ThKCIBzvmm&#10;WXXL3pYl4lCEpCJC/yxyrqXYKn1d2oSEZf8qh3g4CqkkHubPPrEPITBBqaqf5msJgAnOHUlahPO7&#10;LgRayi+9WMPckoakcRPzr6R6jke1uPeS/OoZA1a1JlVyy+6Kod87wOH+pfIBuY54HewfI5PYRomA&#10;1KyR7JPk1amA2gSfQbONkTRJbHfQIcloD6iM+DiiipLs2H5XzkP1MeT3HtY7aNN3pH2I5AOc717j&#10;Yu+SBI+fJSWXSFr2SUJPx6c4HR1T1dGXCFhS4WK8I+1G2mjVuujR3oayBUBf7cnB4B0B1yvMTt8Q&#10;sG7UdX3+UWURX1+LqvqE++v3BKt3uL8VkPoaT7ff4PH+W1w/fEeA+hH3734kWP2Ih/e/+LcDq//Z&#10;f/gf/bZAFiH7VnJGJurOouotIuOIIUzDCEutLosNli0DzBtbBAwjNAIQS6vQr2+QhW1RdVnUYTc5&#10;gGujfPes62FYX4GFRmXaosryhpWMrKvslj2UGGgP+5SalJGt2gzb8SbZTw0DBpPZ6AKvXpo42Ruq&#10;H9XiyrqqKq5hMJd035XldRrZGpXUOpbIXrRy8G5JS3VlUFlkBjkMa7ZhRaPFshSN1JhhIhDpJQVe&#10;ishqJB1eyviT+bxcgbSEl7XmvBxcbLY4QdLaeap6NW0u6hGVor4MJM51O8r5JgGii7Gwwnwdz5e3&#10;6rzCr7/5Gr/95c8pqQt4fP2AQiqBbx/v8XhzQ1VZUwdapQ5cOL4Ni5RXcrqgowJc0eiRr1CpEHR6&#10;jYHatC3VBggm6jCbyTjloDTZ1t7xDZnnEYPtHvxUQhqCmcOZQZV/kycJSJd7fJ8JYuk6x0SPFYLw&#10;3KsVfsd1tWRqo4rIVltUcG4GzizskTJVmOyJ6fk5fjJ7WQbsoSnfn8zu/PI9ldQd2jT2GY35+PQJ&#10;5+d3KrNLNpwbtbpi4VkGQtm4l3ndLpLttwZIF3cIDpxrsjFJmx6SDe6ojtG7NNonSB+xcqGKnemE&#10;38VG5lbG4eEJBj0BON4DA6YsY8h6vKScy6FHYa3SqXabLDkZSFBBzHByfk3VQAVXa/JepXTQIwGV&#10;ivDiGa8f3qIWq8LLMZJ+XC2qtIArhDIDcpX3IUHK5aSy8jlh9lIBUBE5CCJusnxnKKlKKknlinBC&#10;qq8zyDFweSIFVcVCagd6yNANvA89QcFCNSDKzEH2LZl+Dl8QdgKg0+chcFGBMdB5GcQcBBMX/06W&#10;BfUOF5ZEWUk2INWoj2RC+jWlpMqDO66W805I5npUHCcHFzhgIGhwPOW8lFRlbzBwtGkbbc5brUIF&#10;Sfupkoy1sgRk2mWdBKbK8avLIWLaa5G+V+FrWrSvyaEc/LxQ6eqDPoMRAUua+vUZgOLOEDZezuPD&#10;l99im2Csn5+Hiep/kb62QMCS5eWlFQs2ZQ9qw0X/DkFLBWWgwtFt6LH48iVe0SeXXlG10MdMBISl&#10;uSVY1q3oS6bjdoWqmyp/sMcgS4beJ4lhgJUeWy1+foOMvdHcQ7c1JsmR1iYTNd5LL5Y/n3nUW5Eh&#10;cTSs6nB7dqQaLsbdHjh1RsYeF7LpEr7/8j1jiQc++phB50KMc/d0fan23iMOkgrZ1wn6YJMkjlUb&#10;0rk6UjGqXxKWUpkEkOOWTxZIyooKtOJyVokETQhEhOCUIpgnSOq3pWqEVLNJJAiEBVVpI0X71Oi0&#10;VFVLjF/LmGNsWSTpXmEsk0oYBrufBCUEs9ODdcbFNY6l2xwkOduFHAbeFRJBhSVHFY6OSCyoeGej&#10;GYHjCLs7VMRUy+2OtOwgcHS62BtMPoMT57HXlWSjiepwMeBzg96YguAAs94OGttFEoPh50rr4t8E&#10;qwsSPFmRkJ5zh7xOBCTls/evcEmVfkIlNqQCbjIGSJuYNu2oUx+oqiSSKDXuS43QK9rTM0ZHDxiN&#10;L+lrH3F1+wmnN+9xzcf7OyqsGwIXgepWsgGlg8PjT/BAwHp+/gke3/yApzc/wfNr6WT+b/mvFMwj&#10;TeWQ8tNJfXlkvNuIS/o5jVDK4HhlvXbLCN3aJjRUOiuLWkjr9PV1HcGISousx8TfW2nYUlLfuboJ&#10;09oKXJT9tk0HAt4Uv3ATJTpSRbKSMlXIAbEpJ6hIOR1jcE4wuAx6h+h3DjjZWjqHJApsYH5VowBS&#10;lgTXZElQ6u+taamINHj1+zTtFQZkaR0iTiTVGpZWeH8EzFf8G826VEe3YeEVjYaA9ZL3trap5c9r&#10;BCoN5vkeUrkhJ4wyQWXVobojWMnpdCknE2EgSfrSKDNwff/pa7K0rqqpFyBLC4eqyBFkf/vTP8Df&#10;/4u/QxndRj7bQp7G3Ijl8P3XX6mKFC4qS6l9Jq2yrRapV+iElf93OEJkNxcqNV3Wq6U9ijArWQrd&#10;25ODm9Jwj8GKBiSH+uq1CaoEAoc1RHXooNMUUSqSXZNhZwo9ZBnAVte9WJo3qAaU89J+nGNjNofo&#10;aHmVdeV1phmEexwPC4OLDuYtt6q4vDPcV8t3B/t3OKU6ubh6QxAh49q/x/nFe5xIy/rbN9g7Ivsi&#10;UEi7dVmvPjqXLDzZ43rCzfkjbkT2376lQb7m9Yznxw94uHuNm9tn3PDni+NDXJ2e4+Ze+vhc4PHh&#10;Ftc3T6pLqqx3Syv869tHXPFvr6+f8Hj9gNfy88U9//+I81N+9hkd60rG6IgMb4SDg3Mc8e+ljbec&#10;tVKp6+EECmmq7AqdLVdjUMkjX6caISBKxQI5A+Yhm3YSpOxUVA6+3suAE2YQCscIkMkmErLEygAY&#10;S0lNwCI8tAMvLwcDn85FheQLUzFFYOLPZldQJWg4fSEGJBI8yRCkWlOtRAho8hluqis5RGrn6zW0&#10;TUmXLlYayGbKVD5UNVRCGfpJNtfEDb9Pk2B1yO8m37NeriIdi1LxniqW3K0O0GVAL5LsFPkdS/I9&#10;qSDrBPsqn2vU2igVKopcjXYY5JpDbJNhTzinU9rUZP8cg+khhpM9+uGe6uR9wGvarJEVkx1zjqfD&#10;FgrlMlZfzGNtUdrTW/Bi1Uobo59pSGCNHlgsLmySDMkqx9LaGoyGAFpUCjUGSSmJNRztqz5MwvRb&#10;9J1qq4PecILeiGp+OFJlgHoEqy4fG1JSSpaku3L4dIoawSpE0rDJYO/ctCnwmzFQWta3MKLiDCdJ&#10;rm1S6UJWcxxUbzaStzrJqlm1ELH5ClRAObUHVc910S/1UM9SvUovO6sHm4wdkjG6w8/pD8cEc1Ga&#10;+xj3ZgzGHJPhLi/pwTflPcty6RGD8j5mDOqiUPcOqIgOj7DP5w+kMO/hGQoc4wWpETi3ghcvqaqE&#10;dM9/TmPXkqQYfF7oXbLc78KrNTvJa5Jjs6eWAVWbHPqiFJWV9zuQklR79DfGiAPGCEkn35P2Hbu8&#10;Zgf83QnJpFSTOMMZAe6CceKM1ylV2gnf7/LonIB0xN+JDR3z/c5xeiK1Js9xeCz96Y4ZX/j+vG85&#10;YyWZpLt8PGfs2R8fqzOeMieyrCiJME2S4xaVlYCr7JHPpjfqrNXB2QeOzR399xkX9P/zmw+4fPoG&#10;5wSrq/tPuJSYcEfwevwad/ffUHFRZYnSIlA9vf0Br/9dwCrvT/8PUrw2J+dkqKyk94ic+wm6fQhx&#10;UkOU2AE5wb2uhWGJSoZqxrCsh5XsyUxlZTToeZlgodFYtsjkyS5MaxoyG6va4Lcb/TSyEc5nx9il&#10;EeyQ3c7kYNnkBPliF7FYRaUWy6EzKZK6SNm8QSa3ys9aerVKkJRUViNV1SpWV1epjAhifF5OjS/T&#10;4JZWNpFI5pCIp5FlwJHT6lnKeSkMKkVSM7HC5yyreIaMOYOEpK7ncnwuQTbfwozOJCqgWuvRGE8x&#10;mpCR8FogQ5QaaxGy6Lgvw+DRxy4Zx+PJHVIMWtl0n8ppSJBioEhVUYo1sE3Vkg2m8O7qHm/vpGdT&#10;Cz5fFB4q1LD0TjJbqVQdvIKqe62UWdkhk5nuSQmcG0xpBGKwhzQaYb8HsxOcUuXI2ZgRZfopFU5u&#10;W9Ljc1gnoB/QgCcjYWRkTQS5kDet1svn51dVCq1meQMWrZEkJA6nOUDlaed4NLCyIOnIG2R2PrXX&#10;cyYdS4+vCTpUKFcPZEgMWASsy8u3OL14izMqlJ3+EcnEHhngFcazKwZFBhgy/S6dbdA9QJ8/tyod&#10;FSAbwuapKndaIypGGdcBTvkZcljXZnKqDECvPYYRnUj2xZoEWmkA2WdAa3c6DGycD+lwKpvAnJtB&#10;q8f376HXpsNUawT3A2TjKST9QexNDpUTqtT1y2vcvX5GiaqsQccqM/DV2xM66xWd8Y4KeshA6yDD&#10;DiPAeZEsPW84CR8Zcii1jViujBRVYr45RpYqN0sCIokgUYJdgK9zcW4FfEzBAMyBIJxuN0mHR1Xv&#10;NhEArZJZyMvuDlK1BWDha6yyRMjPcroD8Hp+X3V9xcxAmkeZnzPiHEq7hUZnHw36R6M7U0uiUoh3&#10;Ki0cjq5pI2dU+/sMDFKI9kyB2AGD0uHhnfpuUyox+b9sjqsEitke/462MTvEwdGlAo2enHE8kCXA&#10;M0wZsGRTX/YmptNdBuk9SI+pIwY/6Ux8evGoDudL/UXD3Dx0iwa8WjZhTs4/aaQeppQIs8HK2KCl&#10;n68xKEu1mUykitHuCT//WFWkGfEKmCxIUklkNGZkqY52mh10CQ59goA09uvxe/eoBlTmGgNhg8DV&#10;5P9bgwPEwiWszumhW7JiZcmgWlzYqfBO+D221jYwpW25nA4SMUmQMnC+uowXdv4/Cqu/ALM1Cu2K&#10;Hft9KhR5f6o7L0m4VMlfW7GSiIcxHsqS6D79i9dgxosxisAtyrPR7HFeJAFljAyJi3TSlVT/2Wyf&#10;PrlHNfK5IK8oohnn6IC+rFsxUWHKIWEqqxdrWJvX4dWrdVXf0EKg3HI4sGKyYp4Ee20rgEprSqC7&#10;IGBcqvhyxPlU/b6ExI753lMBBs4Tlc7hhN9jvKtIrYDmRGIqx1sO/J7syXWBE8aUM1nyk+Vx/v+A&#10;z0s82ePfCMidULUd78v5xCMCGz+PikvqRMpxhonY274cbZA9qWMqXCpgjqmsntSo6GVlrNfj+IwI&#10;mFM5+vCA/YMPJK4faZev+bf3uCS5Pb/9EhdUVReX7wlMX+D5/gsqrS9xe/MFHu++wevH7/BEkHr4&#10;dwWrcjjz/5aGi2kqqm2fgJVsREbgM1oQMToQkYQKgpGfUty1oaOE1sOiMcG7podDo4VZa1C18wwC&#10;VpKObSK4iAGL9KUUdzIwy6FjOfchlQRSBJC94YFiLoViQ1USj9JxZfknv10l49dgk6pHt0CgorJa&#10;JEiurmuwtrRMRbeCDaqjBSmt9GqDoGlDIphEv80Bbcn6ahvD1gCj1pASmGyIbKnfbKPH3426fbK9&#10;nlqD7ZAlDNsdOgUZw2CIAVlejyxqR9iKpHWSTczP6RD2SPPJGIqZIhVTGF2+v1Vvx3aqQSCsqjM/&#10;/XILcSqWYnSIbIBMOVhFwreNJoPep+d38EnKqyupTrobjTZVTcDnllPtGU70DXo0rBGluWxYziaX&#10;ag1ZDGxMQ92Tpmh00LPLRxwyaB0cPpHxUIFQxSy/0GCXQCVppKMdGiQBq0NmKins86/W1D7DBsdL&#10;yINAL87+AAD/9ElEQVQcfrQwQGs3LXS6OqRR5NrLDXW+S9pt3DDIH+5OVUHY/bMb3Dy9p3G9pQJ6&#10;i4s7Gh+Dl/SyahQ5Xs0JFV0fvTpVKB15KBWapYQWHydkYpPmDIPGLiTFVU7A97sdOgnZNQHMSiVX&#10;zFExnN2qZoASDHNUhfIeMwmcgxG6nT4adbLwMtVBvoVKqUEw7BOw+hhSTUg2U4m2UpduwY0Wzo6o&#10;AI9vcEVQPz68ws3rD8qWepzDHsGgUOG9qkr/x8jXhgywQcSoiKQyi4eKSKpvOzwkZQTSEBVxMJFD&#10;KFFCkGo0LntCJD5+afERSsImrUUcTtg8ZMkWKmSTAw69QyUl2AxuKlUr7FLTzvA5XdktCpqPJqMP&#10;VrOHPzvhsHuwsWFHgASx0tlFqTpCiv5h23RhO1lDuT5SgSKV3saUBGJ2eEP2PeG4tQky1+j0dwhk&#10;BdpRia8vI8N7LeToO+kyrzpiJGkZgrWo7mKpjTFtutoeIy/LzWTMkom5S/Yu10xUNQmaLAVOSIa6&#10;9JmDk2cMBoeobbdRyFZhoDLQrTmwuGLD8rocr9CpPWqp5SeHeZc3Vkgq10km3apZZZPjPqZSl5YS&#10;UkeyFo7hKBjBrSeCI5sfE45pn78b8rO6nHcp49Pu7qksswafaxDEau0hHydUQTG1XLa+ZMHCghFf&#10;ffoVLK9W8PrqDs14Dj9+9z2SybgqVbaxqsXPf/glGtIw0uplXEnDxjg2Jvg/39yimmkiZCdhsJJQ&#10;hOJYlJWTQIYKj/ZKcFIJPlRQQykNNxjzuSGKRRIV2oQskxu3jKrn1mz3mEFZ1BQDP8dWEiI+J0gw&#10;dnA8pXK+LAUKWEn1+SVJuCCx3CBQW6hCzS4fNAapEajDKmNojXOzQ0U0JUjsknRILb0+n5Olu35/&#10;SB/h73t9ReQGTfoA/UbaxEiiTZtkW85ZqWV8+po0aOyQ0NVrNT5PNSlVXugz4w7fg745IhEYNLs4&#10;YOw9JKGZ9mSuZvzMU5wSqGb0pSG/25ggLADc5Xs1Gg3USBTbjKnNBuezvYsuRcVoTNIj7U1OviDJ&#10;fU8y+o5E5y3B71ntU12rRIuv8Hj1EU/3oqq+wgMV1TPV1RtZCnz6EQ+PBKun7//twaoRSfy/Sn4q&#10;BU8WeYJWxhmkwgohLn1tRBHYqKycku6pg12rJ3DpVM07C5mNY8MAM4O3gY4qpYUcehNM0i/JFlG1&#10;61x0VqsxgO1EHbViT1VLkA312Q5ZOo0xU6jAF00ikkjTMSjXCTrzy1sMtptYXqATrJGhaAlWWh2d&#10;YY3SXUug0uKFdOJcICiSxQQIBilPHHa7Dz5hzM4Q3BYPGayPQCOnzD1kWkZeBhgtdDBKcElDNdto&#10;NPzdFtmxVI/w+JJqjX+fhrqfqMH80kjQThNcC3jz+ITdnTZ++6tf4H/xT/4a//O/95f44fkDvnp6&#10;wj/+B3+FT0/vEDBHVRHReLyCXKyMn3z5Bf78179G0hGj02Wgk7V9g5HgMkYwlIeNKnZCQx8wMO2I&#10;oVNpyiFbqZk2m8hhTYIXA8qI7Fg6495fXKnMSlkySme2oSOTTITKqHX3Ua9PGNSnyDLwza8ayeRk&#10;mXQVK4trWF2R7+2G3mJR2VX2UBprUv2ZTmQ2BTkvbVwQJArBID+Pqvf0AadS0+v6DQ2KRncnJ9Ef&#10;cX52reR/pb5DoGGwaROkGGQq2x2qnCJ6tQ6GZSof3l+bAJHP19AlYx3SGfpkrB0ae5cs8uzyNY5v&#10;H3ByfoZyUVpTHPC7EqzIcLtVkoBIAgW+V6VWpRpOKueqFmk/ZHjtOtk41dKwO0KNgfj68p6q6kaB&#10;1BmV5YW0WyArbeSqVMNphKWEj96GVKaOKsdJmhD6vAk47V518Hp9QYtNMv61dRPtS5Q8Ff3iOrY0&#10;emytmqBf0UO/bqa9kxFT3Zv4NxuyH6OVzDgnDFt+GEwxSMNA15YNxjW+hgrEwt+J3TssAXVI1qx3&#10;E7j4GiMBzcSfSVakE2+Z30NK3IR8fgToZ0Gni8G3hB0Gg3yhhP1jkhcGEDl3VtjOo0MgzxfKyBVr&#10;yOZqyKVrKGU6KBHIcqkawapBUOuiUmghK4fX5cpWOBdtJDJVgtUBxlRVk/3PZ9x2JrQ3MmRpitod&#10;CXjsUj3squXsHG0tR9BbISmSLtcLC3qqF7m0qjyZHOA18X6XXs5h5aUkFhgQT1INE6yGok6o5CYE&#10;qx0q0RuvD++sPtzIsrMvT+LIOSRACFBI8egalUuTttIcTAhaMzR2xqhTQUg1EM2yXi2lrS4bsDu+&#10;hGZxRZ0lM5EQpxg7pBWQg7HKondidX4L758e8PGB6mSHCq5VwvLLlyR/U4QZC8Kcdz9938M4ISsn&#10;dtpCczwjmZlQtcuyJJVEZ8Cf+6qiv6grOXzb7w/gcdgJnGskD5KtRyI84Xeb7FLxfC4nt0dfnlHl&#10;DAZT1a5nbm6DoLWBeZLGOcauRYMFW9JvzhWFFKpeWdvE4sYWyhyHz2etbvn30l7+WC3h5lJpNKsV&#10;DNotzn2JBKWI7XQeBZlTqu4cnyuStBQzBWUP6UKdz5Ok5EmscxQe/LmQ43yQHFbTFZQZXxu0mTpt&#10;pVRs8ruR+LXbaFTKmHHsL2kTJyfX2JPEC1nxYVzq7AwZk1skUC2KAeliMEGdc9dmHBjOLtVe1fnB&#10;a5xKG36C1PXlO3VG8/z0GWe3n3B29YVKY7+/+x7XciD4/jvc3f4esB5/gtd87u3rfwew+vNf/OL/&#10;GZdkCkcaEW8SUWeAAZ8OtWVBkIPqNjhg1RCsCEJSbNRuNsFoIEgxWEo5fovdrTYOAy43DcIP1fqe&#10;RhAL8v3IbiKxEmrlPsZStFGlRDI4yQFTTtJ2gUEllmFwz6CeL6iNw5dUVQt0eNmjWl7V4YVGh/lN&#10;Sun1DXVCfmlhDQuU18tL6zDqzYh4Aoh6w3T0IL9DBDEXVQsfg7ynsM0D6SgckGrS0u+GACaHaQNy&#10;HojfU9KXBUC2eG1smRAOh3DMezgnCHgX7DTQBJlVEbcEit1RE51sBnuNJpIhLyJ+t6pEUUjH8Hx1&#10;gksa748/+RE7uzMkIz5Mh11cEmgC5iA87gTVTQB2oxmPF9cMmGm4qCbFIMaU4mMxdMnA4bgMZW2c&#10;Y7UnjfKouvbJ3kRVHNF5GlQVdbIlaRmh00iiQB6l1q4Kws06H1v7BMEUJ1/DceQYzW+q5Y4tBkvp&#10;v7VpYICho0rW1ipf49wKYKc2wicG+xxVg5xJkmW+44t3DAhvcXr+hqBCQ7x6UIcq03SQemdHLQ/I&#10;JedAnk9nOOrVcU91JvXEZH9Cqkjs7+6jV2phQPYn+ywSoGQjf2d8gb3LZ5T5XSQYDAlk7V4P1WYd&#10;zzMGzVhStUgYNVvYpoNd83PHZIDTWhOjcpM2QnbZ6lHlykHmCk6PLnGi2nRfUmHdUnmSnVfqWKYN&#10;5fMVMuo6AhyTaoNBkABbpTKU1hzVOt+H49zsS7O5cwZJMmvOhzS7lALCokjaBJMWHVSWpzqSDMBr&#10;50B+f4I+x11aJhSoIhstAWOy1+GxKgAqoF4jy5Xlk88VP+S7Myi2ZF9mhBIDuhCMLl8neyL6TSNO&#10;yXST/jAVVRV9MvztbA57x/wsSYrgZ7bJtAuyp1XqIl0eIsPHCEmRnCGT1jHb+Q5i4QqS8arKLCzm&#10;m1SYBK98HamUJLV8Xp4T5b6n9kVoc3tUw2Tzg/E+Tq7v0SFpkXNP29kmAySVFQPjApX6yrodGq0D&#10;BtqQdo1gbbBhy+LCmtmCufll2pMOfvqdpNPL4eYRx0/2YBokp20C86XDi3cmDx4ZQ3Zof2OOa49A&#10;1lZ7QrLkN0OL4yCfL21dGhy7Cu0mRBViXXVgY0kPM9Wpx5WBUx9AIZwjsamgnk7DYWQsMjpJln1Y&#10;n1/B7qCBs5Mx3j3y+7UZwOMB3ssYF6cX2Gn0qajlDKYHmwRBozOOFsFKVGk2lFVJK/FQRpX7kuLB&#10;4g/S3l26KFv0RiwReJpyr7S/cr3J++Z80g4LuRKBhoRrJqrkGFZ3mMpKsgI38GqZj8urWFrXqqLY&#10;FpLpLRKbddl73zQRlA8wOKCPU8mMZrIFsYtdAvi43cGsNyDxKJI4lDivjJH8uVUiYc1XUZCjHPky&#10;WiR85QLJC5/LkciUy1VVgLdCspjL8JExNr9NeyhVOJ/S/r5KRV7CqN3DuNXEpNPGEedfsgSP9i/U&#10;vtcJ1bb4QKdP4tnpMLZ0VFZuh4qvx/Ho9EhC6TO7hyS2R08Ep9c4P36Nq6t3JI+PGEmDR0mukBT2&#10;648EqG9w8/Adbh6/VQkWdw/f4J7/f3j6Ce7/XZYBT9r9lp+DaKUaMZgclPdkKnoHwjRGH43TryVg&#10;bUgVcmlQaMDaxia0fJSCjXYGTGGMdhdBysu/IUDEqVDSvjgSvgykPlw4yEGl4Ut5oN4OHXl89Jl5&#10;dUZkBnS2AF8bSDHA1MiYO2RwZGlUA3IWShIiVjQEEjkMKNmBi0sErAWsLSxgcWUFi7K3tbBFFbZO&#10;h9nAOl8vlcfnXgrgbWBlSUMJvsb3oTrjzyuU3S+WKL/53lqCnfS0ioQjWDfScAzLcLqM2KuUcJ9q&#10;wLlshvTrsftjSFH5DboDHBJYQrEUookiErFtJKRunCeK890xfvOzr/Hh7QdkMjT6akGlvzdKfbU3&#10;I+m8XksItg0zGd+MQMrvnKx8XhumU+/KmjHHRTZwe8LaJFhKBWYGFKm+3hUDodwvFNoEph2cE/Cc&#10;BN71TQ9yZOjNZp+MeKLOQOWKLSwS8JeWZCz4vddMBGQvlnWcWzOJhytAZmzHyisdNjfdKFZ3UCBw&#10;lGXPkOpG2tYfnT1gT4DqVCpYPGFycEcQPke10GCQHREw+0hn83h6fYGPJ1McVwq4OjnGtD9DrZDH&#10;lx/eqwyiewbgA7JkSZ+WpazO79PkT8i+JH1dMr8kjTmeiWB6OsZ5s4zD7RzOZb+D6mo7nMW3X/+A&#10;JMnGVwyse7UaHYcBkAFf9g+SDCynhzcqdf3g4BZnBKsxGXmlWIbLkyAYHiNoTSEdraMsLbp5icJq&#10;0Nlq/T3UyChLnRkqDJBSpFdacdRkmYW/q/cIbgyg9Y7soxzQaSVdf4Qqg5MclBTSICqzxu/V7FDd&#10;yp5Ta081EpX6kTWCoZSSarVJIghWTYJbm6BW42cV2gyQBM8KVUyN95QhQPkY4CT7sVKXfUAGcAaX&#10;g5MzMu4ztXxXoi0pEOFjlmq2QPXkDySQJms2UmXIWbVktMyryKuAlF/OWTU5zlRc9L/Mdp1E4VDZ&#10;m+xtSW+y4R4DOEG5wwA84+fkGdhy2RrKkrQTCTBo1qB5uUw1ZVdVKHT0N+uaGV69B1aHH+uMF1Lm&#10;S0PwSqUKiEfyHPNdKo5DtTRWIatvedK4IkDdU1W8iaYwo78d9AjsVF6jqRx52FFlg2okI+WyBNsO&#10;igymxcw2SSVVKZWtln4t/ZeMGqvKirStrePmYh/ZKNUqiZeoZymPtvxyFT988wmd8jbGxQI+3V3i&#10;6fIELQbxqNQvpbqL0Z/DDidV8wa0JjuaUypBObJCMjCkH/XlLBjnrs0APduZIBOKQsMYYlhn3FvX&#10;qwr6vT2SbRJRGbtdkqP9GQFmj2N4QLs9PKIdDLFAtfmCYPVyUUqgaQlO0l+P40ZCskqVPs84tcz7&#10;rnO8FCFhLNil3cuB8C7Hok7CVeB8SHm3XK7Oua9BFb7leI2GOzg8PKbdn+P04Ey155nO9nF0fsF7&#10;OFJ7aXdH57i6uMXV5TnOLo4V2ZRldDlsXs4W0SORmzbaOBiOcSZgRf+WJc2T6QXOZ1eYkEj1+rR3&#10;2nq12qYdj+kDJGW03+lQVn8uMKIa3D+STNwn3g8fSXL3j5/QZ7yQFPa7Czln9VEtC97ef4V7Xk8P&#10;X+Hh4Vu8fv4e94/f4ZYK6/dQ9G/+93/9b/6bVsjihMPhgM8myskAHxWLY0NHFrOF0JYRfp0FXmlC&#10;qN1ggDNCrzfBsWmDn7I+KPtbkpDhcKnyNb4A1Vkgo0rISAuDSIBsPNumMjnGgIC1Q8cbUDrvMrAV&#10;c3kaeJrsMI8qA2Z/OITGYiVbW8Xcq1W8IvvQ0BjXCYybC6tUC/N0jhd4tThPI1jG+rIWBgLb5rIO&#10;Gr5Wu6aBnferp+ozrJhUQoidP2vJajZonLp1A7YIVHoakJGSfnNjA06PF1465ppJC7fLhqN6Axep&#10;Ohw0TDkjIynHZpubjLiB3/3iG/zi/TtEyBYlgSMp58YIWN8+fcJvvv8Z/uHf/WscTw/wi2++wy9+&#10;8nPEvAUqzhR0Wh08Jje0CysY1NscYz+ajREBnOMgBSCPH2ns56qiwEjAikFF0tb7BMcBmXCewanT&#10;ZnAkoDh8BHY6lt8fx/q6FdvFLpVrR2Vd2twRMr4u5l+sYnlxUwH/+uoadJyv1S0qLCEjTgYZkpB5&#10;Ki8z57VBB2iRyRYYoHoM5EN+9uG57F09Yu/0ATMyp/H+HZ8/hVTLqBHc0qk0fvenv2BgzeLnX3yJ&#10;WiKL92+eIAVu28Us/uHf+yvUMk2cEagGZIclgoBU9e7S2JvlNq7O71Hf7v1/SfuzGNm2LT0P203u&#10;7PsmMjIjI/s+IzIyMiMymoy+77Pvdt+es8/Zpz/nntvVrVuXLBZZJKtEsoqkTEksUDZtkxQhWDZL&#10;MuBGJAHrwbAsA/aDCUOCXgQbeqBh2IApwRz+/plHkh99LzewkLkjI2KtNdcc4///OUeDOmvAfLfs&#10;Fz/7jHsMWwY1kd8J2jksVXkz+6vr9sd/7a9bCEJUDsGmMcpsoe7yh9KAyj6qXX2TzgD7Y5WJwkiU&#10;Z5JETWh/5yhRt1S87kAkmQectDdSPrds5cLS/J4qCoh4DcDR/kmR/yuyTFUJlJtUKp841aSE4kIZ&#10;B8XPJe8KdrIGACn0ms/CunPKOUOhKRlXddlWUfnZ5F2Yr/KjpOYEVkUU2j5KXXtTupY4ryUBrnRG&#10;34HSKNYASpxepWGx3X0cwRXGf8N7IHZSSntxi+JogtsRlGnJ4jiQ7WDc1he3HdnZXQekUFVVvlOt&#10;3V2hZdStKvRredHNK+ZUo4OaYn6VRZJOb1yYexnwUCpCZBcGvr2J8wrb9+87Nttz3yYge6OQwrWp&#10;OXvcObelIS9kYMu6R2asG3vyoRaCsPZN7LjEGDawgUbjDHJTskPfjj2DuL6Z5ye2np+YsBPup1Q5&#10;czmLvkl8y/yCS74NbARtLxB14eN7e/u2vQbBG5mwCex6ZW7ZJlBYa6oOsjjP+3ZwiLe2gV1V0ynA&#10;FPXXM2lvX6CSAauzahknfog6yaKk1txzW0SpLS0pGhRbhARPQd5iJZRDGcWsGoulMqS0gmMuWDmX&#10;sU61AOjchyB3mWdw2GZGZTeDdshzamsPGTKpnCjtX3WOj5lzjC8qqY3zH3rQY73K5eyZsa7+GRfY&#10;49Oy9OKKTU7NWy/gNepZwh9q/wuggCxoxamWh3RKFYUOUdlaxgWo9pMW5vfDSMGVMTsExBLxrFtq&#10;VwSignEih2mLQPAOscEYQC3lmUtCFiKHVshkAboqBKjk9tQkEhIHcTuKpC3G91axJUURavlP0Yen&#10;2s9saEkTcpdA3alBaAE7yGlv8dT5iSZgVW/f2rmWABUZ7KIBv4DcQlTxac8VWPHkc1dt/dWLDw6k&#10;Xr/83D56/YWp4vrrV5/Z29df2hsA6wco+v/v3zqydHp0Bsc+Yp6hLpsd6uYYhk1wwGJmhgEnKY3R&#10;ORuDYfWrqSBsTpWd13CQC7AWLav5ORaWt031BddhxdsqB4NDj+6lmTSKOmIAKloL7Vi60oQVHrgE&#10;TCUOJ1R4lMkygNxWvxx1G33UO+Tqeo0MoQJ6B1BKvfYIZdWNEx6BmXiZyEuz8+Yb87gKFMOTABEA&#10;O+sBbMd85uHv004RqpkaoAWTGcNBa+19cgRlOO2xmSnAeHndpjBEqcJTFXRc2ub+J2xlbc/mUVeZ&#10;o4T95b/0Z+39q6d2WmtgNJMYWtHWUY7ri7t2hhNr45i++fJzu7k4tU9fPLU8E8o/sgpAMm5+v837&#10;NHYj5p/12cz0EiwbpQC7beDgCtkL140zkshaMl6GOR0DZDC3xqXVmRSqeFyD6edQIgnel4StB0JZ&#10;t7HvG/bb6syOeSZWbGoOJQhJeIBjuX9/3B65PZg+lNQkKmzKRgCpaVTwIEanfLl+AD+l5ZR0ErBK&#10;A4gnnO/STpH1x8j51tULa148NbW0V+uAAwAt5ip/J+30JGXZeNLeXj+2rz59Y4c4Ue03BddW7Y//&#10;6l+1CEwwz1hmMZ4T3hM9SqOGUESJoins9hAAVkJyq5rHMRzifMIWwxmnQhFL7OGsYNKbPq/9a3/h&#10;L+O0goBJBfVSs1MYqJx1Kpl3SbEyKhm7M7QznG/jCoUSh2U+tyyGn0bJpVIAU7xipWzTFjwrzJ1h&#10;K6IQ01JFOhjXOOMqINZcTUZylsKwkwkt1wEkSnZGSWWzDZdHJsWinxHu5Shbg3hU3V6NW6LBsUQ5&#10;YoeoYIBZBWiTqF0BaJlzjnWN2qxIhvbROF/S5Uvl3R5WFAcUDoWsUsApqXvvmZYjLy0DoEZQtUpu&#10;39sK20HoyJbXQqjuG1tcDbneYnubCVv2olpgxaEdHBJHALsKb+zzLNK2s3PolpiVS6fQ6/bJpYvc&#10;azSwR55RDUUaC6u1/r6l9jfs+w8NS2z7bHrgkY31DdkoxG8W23nz5iPsCiKIrT9ibnf19Fs/cysI&#10;wKhwtfYUa2qwiMMWuGaxqRcLAft4btPeLKxbHRXWQlnlULUebDQSDDgSoshdAXkkcIhTPgLgVbYM&#10;v9I3wpj12cbyjs2MzQNcPtvZjtvSjMB41U6bVTtvlW0Ox18GdC/bZdveWrGnT26skcuiMlCyoZhN&#10;jfpdG/uFBfyFunFPL2MXfktA1AoV5Z2pKEEbctVw+1aZeMJiAGLv/QfW39PnGqh6J5QaMmXrAL9y&#10;EFXLT4EVx+27Vv0NyGaZMa7wfWP4r+57qKfeRet6gPobXUbZrdvy3CKkf8YtU49MLZoL2ECpSRmp&#10;ckUdYpdBNSsgbT8QsQOeWww/GdmLMDcYH8ZU4LW6FYJEz9vy0qqtbmzY4toGpHvXVjeDjI/2yWdt&#10;FVA/0HzBHkKQkIM9QPAgbSEAcGMn4irOxHaPACvsCmWlCMMTwEqV+FW0QUvfCuRIHRVcUnIBoqiO&#10;71Xur15VZOlTxheiWFcO13O7vPwERf3SriC5asL44tl7e+aU1af29OkHe6VlwOef429DFmL+ayug&#10;Vjv59cBqhgk3NzSNgpqy6fFBF5I+yQT18YAmhnB2vf023e8x38AMDEP1/3w2MupxfZhW5udsBbay&#10;urRlKuC6gKNfXw3bBqpqC2ce3GQSMuC1kkrrwE6rIDMTOQ07CeHgNhngHdUwOzyyJqx42bsMI0H1&#10;oAx6AKRxFN40Cmhmct5GuAatG/d2D9jgg24bV95Vvwq3jljfwJQNDStaacCG+7UsOM1r4yiuMRsD&#10;cMd7B22Mz8/OzNswkl5VLjbmF21xygtQT7vk58DSph1zHZWpFdvkCGDw8wBAcHkLw9+wdPTAPn15&#10;Yz/68N7OGqe26l1za7wzjIW6J3/3zdf27ecfYSQV21pRY7yU26tSgzPfjJ8xGzUPQKq16xLMU0s8&#10;VdRmo3SNKmngiE8Zi31bg2HWYKdlHmQd55vDSaqmnqvRxaRJljtuLzCCol3qmuAe1mzGs2oTc/s2&#10;jON6iBN4wPhpGfBR1xBqYcHGZWxTfvNp+WYAtto95qqBfPrZZzD4Uxxhzu2taPlGkr4DY2qeoaxO&#10;MPrWOazvhMmedX12Pnz2CqV0AFjlXBHaX3z/M1vE+P2eNRsfmsE5igWmmbSPAZDHzvhTmYLlMygJ&#10;2PbZ1XMUQRoHXbMPnzyF0HhwkCFLhqJOpalz7iJGvemftX3GLriDqoL9ZrXXcxADsHOu+kE0sO+i&#10;lpRrpfDfDqqhUijb7aWWPa5gd48xlsd2c37pcrYen1/b9fGZXRwrAvLa5XVdnV3as8tbe3IBS+R7&#10;rs+u7cnVpd2eX9jzp89576k953O3OKPLhtIJzqyDM7485by854L3HnfaGOuxXZ3wN5h29fjCKrxf&#10;exjHXN8ZKuYS0Lk6ubJb1JLqvpUBXxfYwHMt4DAzqA2Vg6qqrE6lDIAUGH/GHeeRQ73tAV6xg4IL&#10;85eTUct8VWRIq8rHQcaaKUAiherF3pZQVbvYXGht1yXEqnxVMBTnWaIEIAonClvHqaqlvY4itlip&#10;tgFaWHoQlXzbsk5xk+e9ZSMDIzasnMXuCRt6NGrLmwfM4QXz8HxGIKyDfQPWC6kNHERtm+dUrbSZ&#10;0y1TWyDVrSsurtozfMPHgM1r37qdrey75e5CrgrRnEUBZByY7G4ncc4xO4IMKfVBS4OHG9u2OIoN&#10;P+xxBXmVMrO3k3AkdBP1uuRdsAV8UDkZtePqicspatUbdnN5BbjhxPFNixDF2Qnm0hLEciXsujFr&#10;NUh1PkfH/BYF4PIAVEnBIDwPhbArzyvHszgI7lv/vUfWda8LJTRqw8OopG4fpKXplk3VfVcpANqn&#10;Uzi5ciW176RcsX7lO97zoDq+Nc/Asv3y1W9bcjnpzj0C2e+G8PqliCEMWpZtankW4tDSUjSEKQog&#10;hraCgJWSlFW2Lub6bh0COrv87lvbtNEplOYS97ayjL8FDJf5uayC4kvcr9+VvlNx6AR2u7/HOHPs&#10;h6XSjlyR5sDGniUDCRcU5ebpqVp/3LjVHvXRy0AqjtIljgJzs2Q5BZy4/LOOS7dpdlCXEKYKZE7l&#10;2M6v3rkGi+cXL+3Js8/spUDqGSD1XMfn9u7VV4DYWzsMpiwVrTJ3SxbbT/16YFU+2LM1JP0KCkUb&#10;ljNTsH9Y+JJ+juDsVP28z2OD94dd0VfV7FOvlvnZBZTVAk5/ASa8Y9uLOy5Pa1f9fJic2zhe1c4K&#10;YljaUG0gebUEmCsrEVDlcA5NNde21tbsKBxxG6+Lc2s86D7rfzho99XLyqk+L++J2vz0lt0HmLoG&#10;em2oq9fGHo7YaPek9fQCbL1TOOFJ60eNKc+oq3fMuvu0bzVqvRzqf9WHwY31T2F8qg02atMerw0D&#10;ZNMTHgB60uZQZ2fZjKVHZm0JUBbIbG6GMFQPLA/miHOoZhL2N/7y79mnn7y2r969tL/0Z35qHz85&#10;td/78r198v4jK+CgFmYwiPkdgHHZxrzzqLN1m5tZRGWNM7Zel2ukDWhVh6gcvwKYbq1ZPofVdey8&#10;89jGB72Onak7r8rjqIac9k4EJslCx7YiRYscFK3GREuOr5hvdN421sW0tmwKsOoZnLCeRz32UG1U&#10;tOSJsQ7BftVTaBI2168inoNjtjizYGWMJZYp2V4wY8p5UZSWwOr45LW1j19gjLemFi8KL09EYJyw&#10;79/95ZdWgc2+evue1zCcyUVbn112UUw7ML652TXX2VUVFtQAUfsRcs7ZjCowlOzk8sYOVfAUw/mt&#10;799y7wcw5BbqBya5rg7T+3Zxfmqvnl7b9sIaqjvllozjimqKhCxd1h4b7DOwa41OB1UFYIgRdq4t&#10;GgHAGkVr18tWyWetXsrgyAp2jENWaL2a/uVyOUBBIfN1ADBvBYC0quAJsUYMVG1lGny+3anzvQ0U&#10;cNslSp7g4F2lAf1sdTj3iTW1T1Gr4yRPXch5nffVFBKOQi1CaCr1E1NbccfccYYdHPkpnz9n3NX+&#10;pc48aHfOrYRNlLnGI7HnSALwOwf4YO3cWzqt5R7UZgAwQSXpHFryC2MTHRztCUTiyfULywPgW/PK&#10;61tzyjIKYfBPqZ5kxgIQp0rl2u0da/mmhiJ1qoDvTwIOWfX7CqGaIQzfHlfsaGHMtpeWrY+51I19&#10;DfSNmXfUZ0sbEZuZXXcV5edR6f0PHtrQ4JAtrW3ZRvDAVX+p1VscaiAYsfLypl1wPR+th+31TMA6&#10;qCzldyVjOZQazhQFEQF8VTPUJTQrXy+riMIaNrdiu9PT5u3ttXnftH304oV98uErxq+MUhmy+Rmf&#10;bagDM0RzhDmt+oE+3yJ+Z9fmfBAzjjV1iUDNBZYDtrEUNHWtnsfHaK9dBC/CPCyVcMDVBuNTs5p7&#10;DnVLpcvM2yIqYNt6Bobs0cio9eAnese9dgYhqbTbVuHZqxKEIvj07Gt6ZqdXLtqw60G/PXo4bN7x&#10;NRu777HKZsl2ZkLmR12pon3/0KQryXXMc2hoDvAdDRdYVHGdtmOQQuWHhoIR1xg1iqpOAjKJ7SNU&#10;cwJBEEBN4qMApgU/oLw6x08P/lg9wvDNfvyOF+KIHUaCqCo+ewjYqV7kAYfKS4UDUWwq6dJIBL6n&#10;kKkLAFiVLk5Or134vCKREwB3irmZYQ5nFbXLXC8DaHUXqHPr1LS6G59evYH0nNkNqur6yVf2WknA&#10;T7X895l9/OILjk8ghxdcT8xyRx3Lp47tKNr49cDqcb7yHy8Pz9k8ztQ3MmKzKJKtOSQmSsWHSplG&#10;tXgH52wMABhl4ipsdGZsFsYyB3sBxWFZ24tLFoTpKxovAKPb2th1yB1YC9sObEyhy8qlkdQtyWEA&#10;TPsHiTtlxfvVa6VertvGVsAFTNx/2Ofq542OTFsYJiEGmtzN2kOMpktLWyglLceNdQM4j8YcKI32&#10;wwD7xgEngArFpYoX/Vyzchp6UYojvK57mRryMRH2bQ+nqEOhuH6A2TvCRCxl7Wh42gKox+cXl/Zv&#10;/+2/jUraMZ8Hh7y4ZrFwGJket2g0BODG7KfffYBl1y15ELCF1VUbnwu4CbnE+/2Alapwqyag37uE&#10;4lMzyEXX6kRNz1Qw9gw2UgOgKrUnlqtcWjnfMf/YEkzvbllAe0WJdMPl36i+XTiac3XZfNPbdoaD&#10;OeR3NSd8/OStbW3tYKQrjMU4CpQx4H4HGY9xhfVOTNvYFMA/vYDa6rWJgT5IxTbnO7NEomaxiOr5&#10;dZwsV48oVfxWM7UOjEmGqI3zQxhaLLBnv/Ozj2By064adJhn28ZZK3qvjvNPwIzVxjuuHlkKtY9k&#10;YY11gLcEg2/gbJOAyhlKLmvZw7T98idvUPD99quf/tx+9t13Vs+i1pKopt2AG+PdzQCAF7f4QQRj&#10;i1swHrKjisoJJVxicOP4xAGIlgFlYKUSCiWTs/PTCwzjHFCAceP01SX1UsmztUsMEpVzhpLS8iFO&#10;wnWyLisSC+eNA9fy7Cl/u7x85timiheru+5J+6nbVBaIK3LqDHWlSh9txqgNQKkQaYfP63vUKlx7&#10;Q00cmAvN12t1mH9F77l1QNVB1Sjas66IMK5B+0vbC7t85tZUFucCIGlDfjJpRUbi1PdzLlgiuLJr&#10;G551m+/HWTG3xh4MmXdgyUXKbSzzt7WIq7qxDnFUTl8omLRdgE6FSl17nuPHbhlL99qotXmOKirc&#10;sCTPbGdp3T6/QKHNT9j88ppLAO5VThB2pJWJJUjY0kIIsuN3S2ljox7rut9j6lqgXmDlRpv7UZQn&#10;5BQC0AL8brmGVxCpZ2Pr1ppe4Xnc4ChTkKV1ADjiApiiqENFUKr/UqPYtnMU6FEsZpvjnHNkDGAZ&#10;s8dXZ/ar3/6zVipmbGJ0hGsaBqQg2JCwTZTGEoTZLyDCJy0BtCvcy5xHZHfCZia8jE3ApqfmXJ3B&#10;KYBncoDxg+WXcbB1qUEpTOZPHcAVkVE+WJ7/ewBMVekZB/TUX6/dVoI18waSIaV6ys/jU57zyTGq&#10;J2J9ruxUj/X1PnL5ohPa7/Ouu+LgM95VSDSEGoAP7kZ4Bkom5jukwutta5YgptqvlQLCfqSidiNJ&#10;C+0nLLF7ZJkgNqXu0iqd5plHWaKg5v02MT1ls74Zns20+X0AFURiaWHRdjdUwCDu9rzi4ZTt83uI&#10;7wxDOvW77FStQARWJ9jJha5HcxiFqDwvXYvUVQb/ncujQLU3y9yuutQa7ECkFrItG7m4fGuN8qkL&#10;XX/67DtU1Gd31SpQVK9ef23v3nxhF2BAdDfq9pITsRrErPbrgdVf+sWf/Z21qWVb4MHODA7YCjJ7&#10;mxteRml5HqGser3m71fR2ikmpQqkjtk8TGbRq/BuwIrJsTA/b1uw+8DCnq2ucSAz1ZRwd+0QZRV1&#10;ybhtHkaDo6LyJpWWBRmwbZj4LoCViqaslqvizGJ2D0byqGcA0NKe2aQ12nUb9k3aPVTVveEpe9A7&#10;YIOP+mwAp9zf47FRfrogCxVv7R0HtNS0cdr6cdQDvN7Pd40AgBP8fZrP96C4VheWbQmWJeCdlaKc&#10;HLdFHPp5Nm1rPVO2CxD/3s9/ZH/85/88jqNpw0MqXeQzjwfWgjNehvGvLM65DVu1RPF4F21wzGf9&#10;XO+sA6pFzrFhfs7jnZ5zFaPV1lstBpT1Xy4f2+nZS/dg1Ueq1XpuBRyZC0Lhb0eonbv9mKeWTjUt&#10;noR155rm55onJ2dseXHDCjDwECzOOzhvXpzXDNfs4dwP1a0U9dsPYKvR3DDqtG9y0gVYaM+u/2EX&#10;4zBqRxEUT/rYMom2HexpY/nYChjtyfljHD8TEJl/DHuSA67jzI/CTGyA45tPceKVfTvPZCyzV7LN&#10;1aBtQlTKqTZOR1UFgjjKkNVwPgebKObOqe0nYN0y/qMaE/y5hTG6bKpgr59W7P1Fxp4nU7Y3vW6x&#10;7ZgFl9W+PAtLy0NkNtweRqHAd4UOLFYr2NrBrqVzGddLqyaVc/JDuRiMrXF2ablS1bU9efXiLeP7&#10;FFC6sSucyjXO/xL1dX1yazdXTwAD1UQTiFxataJw67tiuhenSpK+wYEASBCJCzWbA7yV3d84ecJ4&#10;8JpC/DHQS5joJb+7ZSC+Xyzb7WFwvgb/VwHZehOwqqlV+KU1UFyqWqFyRy2uV+RAlQEOolmbXdzE&#10;AQBynP/uvNd85xUsNO8qzu/ASDeXI6ivNPdzZr/z45/ab//sZ9jkiHmZk3PLUeZF2KZ927a5m7IN&#10;gG/JtwCLhp0HjyAMSvZUOoQc0omdKEya6004Z1SDjMC6t/bsy/MGJGjEliE36nDd2zWKbanPmnpT&#10;zdvK2oF5IF0Tk0vmZZ73Q24f3Ou2Uexza2ffhXSXqndJtg0cZAMldjy+YOfTq1aH3NQLdbePEoHZ&#10;76EkD2IZ/IGiKsu2p2ofY3O2AyD7ZwGVcb8N9QwBTIPWy7weH5oCOKbdHrPHO29To5PmUaECCKYi&#10;B8dGZ11RZ++M9ogBWBFrV7/Q45YzvdjIzOiCDag024MRG4YY3nsw7MjxGH5AUaa1aoc5oajlJjbZ&#10;cNGGA/f6rfterw0MjbuGmK5EmvZyTyHg7VNTeamZGa/rXv7oXg8ksR8b7Lfhnl7nLxemF83nX4Ew&#10;+lFqozbAdx6iaFRMVkr7hPmgNh4NCF1C5bX247a3n7aDA+VPJWx3/9AlaccB1wjPVoEw+yEAh/ft&#10;6/kCaLsQgyg2EoKI7+4JoA4tFWF8AdA93qfgHH0uAnBp78v95Mhmqsxr5oQS7BWwxDxXAI6q/Sv6&#10;NZUtWhr7K2jlgblaqzK3IV6d1jO7PH5jN+fv7PaCnxDvSv7Ynl5/as8e31Va/+jp5yisb+zpi+/s&#10;zZtvrQMZSQRidgvQ5ZJ12w2Xfj2w+vLmaexwHrauskk8YA+D6R1UEvC4LQBKIRj4ztyyzfK3wd4+&#10;lMkoEwqnjDRexHmuSIoi91dXD2x/JYESOQSwVLEC1rTCwC3DnJicWgKpw8KLSO40zGtr727PSmuz&#10;mcOk229I4WQcWD3EyXZNWn835wrtWLqZQykAUrAhqYVu2FyPQtf5fYxr9M36AIRZm58FHDxKvpzF&#10;mLS/Noc689s4E3kclTbGRFcDRykxtcjv75lwLfD9TDRVmG+WSq5Ey8IULHUbVsoDn5maRimGYUZL&#10;fK/fRjG8PoxgAAAY0NJAL8xrCOMZVVWDBa5B/WvmYX9SMzM2PjNvfQCHAh7EQMfHpu3p06d2++S1&#10;nfNgL8/f2PXtO6ufPMPQL12YdTQBuDvmdm2JQ5UwwsCjZRjkvnVg4eedjr0+a9l5AZXBRJyGZU/2&#10;qxo952GM/EtbNsLzGhkec5Wyh8a4Z+7zAffe093rGtjlEhUmd9axnIO9osVzJ5bDsbaZtCdn14CK&#10;AAt1gJNT/cBYpGilo7J1kof2q+uUvUyhjhR0cZC2RrJieRcokLM9jCoCqL1+8dJi0aSdPnlmQQym&#10;mmbCJ0vWPn1qQc5byLasGdmxP3nbsPf7IUtxb/s7e1ZW08DQtovKCu8wp3ZjVoNxHkRCdvr8xnYO&#10;DiyRAsgANuUOKfO+ffEYQHnu8tbC+xELbIe4pxhgJaDRWvyVA5YrFMsVwHNxCiCjbs7OVGdQKgdj&#10;bfB//q6Cnq5MjXv98k4x8fmWzgW4HaM0tSGtJRBVyT7vnABkp4AlCo/XBVgN/l9u3XXFLTcAJr67&#10;XlHiN8DPayotVsMh5iBtcVTFIopD+5Vt7b3pUMktvq/DOdKH2is8sD3s5cn5pX325iOnHB9fneIk&#10;TlFkB/bq1Tt78lTFfF/aGISlVavaFQpkcWqCceB5AHQq61TXkrMAGrBT3UGBfRKwUm7TvjbvUSjP&#10;CilLLc7Ydx8+sTcvXttg16ANdSvdYxbbm7RJ/7JNLSixXl2FtX+l+oCqhdeN4++zIQihVhW0v6Kq&#10;B20c3CkA0ELltsrKE9TyMM4VQquItxjOMl+pQT5Ctj2/YCszzFfAQ3auep8j2I7SVBQhrKK6sl0t&#10;s3WjWgZRfcOApVJYVJWl68GAq43ZA7h1P+rmvaquMWIP8ReNcscq6QLKZ9DmV1GHXH83IOyqS6BO&#10;5udQKZN+lH3FVANPbTRqqN8G157H/lLMfe3FVfh/inmuJojT8x7rQyXdfzDo7v0+iqq7uw9i63Vb&#10;Df396hg8gT+Ysyl8wghKqKtv1Gb9a27/R0v9SixuM0e0L9wotSydyGDrd1GAUdRULJp2Cb9KiYio&#10;eg7EQ6ooGoashuMWBMy2wkfYRdKB196BWouk7Zx5etvCVyAOzpRTh1JS3l2E79V3a3lRQTuqM9kU&#10;ycJ2FA4vEK4x/3OAUzqJTaeKlszx3Pi/Knw0mMs1jnYbsDp9Y88uPrbHZ28hhS8htdcOqF4AUs+f&#10;fLDXHC+ffGkvX3xr799966oAHQBWJ/i54mHFCrmzXw+sasHgXABnPT0wbL4Bj033wVx6pzhg3xt7&#10;btN7YVrV12esp2fYRZJNqQ7gKIzBt2hLi0hcGJFY2O7KHmAVtAWAa51jezXilJVCmU9xeqpsXuSh&#10;qBaYwl13Nu821I8OYzDMguULRXvYPWQPmJB9PVJP3dY1Nma9AM8gzlitLYaQ5H088L5ufu8ZASyG&#10;bH0TRxdRv6yYxQKHMICKJfWd2ZIDI9e2YNJrIwCPivCq+nof99Gn8Hc1j4SNKRS8BNucntuDHXmY&#10;dGO2soJiUR4JajG8vW+LgPrs4jbGCnD5YZccQ7A8LYn4PavmVZM11MACMnx2esGGRibtPiB7/0GP&#10;dXX12TBKR+HkV4DN7/+F37d37z/gOO96PLWvbq2Cc0oVOy75s3nxxGo4rUNVhT9SZfWseae2mPjr&#10;lkikUEQJS8cituIFmAHdsb4J1158wrdqgxovjN21FOf+h2DfXRzq6dWrhpbeFVtD/cQwzAO+P7iP&#10;AwEk03WcCufsqDUJzF6OTR1l66iPeKRguVjbmvsF+4ObU/v4MGg1jCm9X2ZSvnLVwEv5uh2iEqIY&#10;RaZSstNn13ZYKlhGnUsVpn2Udd8X3gWscGKNZNx+sr9nf62SsKudbUtvwsKbJwBezLHVON8vohOP&#10;RO3pR08smVKB1iygWLHgzqFz6Kom3j4HOM4BntNLi+4fAOqLlomrvmDezlUJQsEFxzhoWLAM8kod&#10;hlFcJ7pXRWTBJKWWTtqPARY1xFMwgpZGZLwAlRw7jqWKw3WRW4B6g8+1AKR2q+2+twkrVXFRLZtW&#10;FETAXMqpf1Ot7RKQj1Fo9aaCalBTxZbrMyZmu4Yq3UOBxrjWhqv9d+PYexFHqZw7NVBUgq+WzQ+2&#10;tiyCqolPBS21vm976wHbxkbX5iGU/m3el7Bt35oFYPh/9Ipr3Ny2BEpsfxdFgyKsNx/zTLVEiTpw&#10;YHhphXIL8C/A4uXs9q0YP7LrWg3HuI+6qDDfZqz/fp91AwSDOGUFLXmZY17Pio2P+7CrBRudnbcx&#10;bEL7Oj29ioR7ZD0c3SiS4XvqkDBiiyjH3S1VX89b7BCnGwi5XltaZWhAYreW11DkyxYIamVixOYA&#10;rQHmqvbHh7RKoOApKSTU1RA2PAYBGx/xuJ/qxLzsVwsRrgebm8HWpfZcIYEuVA7A9u7d5/bq+gkq&#10;qcdSsSIOPwnp5TsAkMn5WZe0v+3x2cHSpiUAAKmrZqOD7WUh4kHO7XU947q4n4eorHv3HtqDB/fw&#10;G4M2MQV55zv8y9qjZjwAqD7sr3/orn6iZ3bWxqe4n2G/PYCIxyJ5qwKeqqWpslRNwKqmvaBS0xJK&#10;+t1n3muPSUoIQAlzqKzWfiDulgRVmUQBF4mw9rcyFgSsNvei7n2B4CHEJ8B4rltYXeAhIMlw1JL8&#10;XcTlQGQSsHIh74Cd8spOf1j6VgJ6E0BuM59Vwb0QL/B3lBUKK49PLSAySsxJtbZvHL/AT0C0O6/s&#10;5gJ1df6RndUf2ysXrq4q61/b8xef29vXX9m719/a25efWxYgzqQgyeG81dMdK2d+TbD6e3/v742v&#10;DvWZD6c/14O6Qin4hpHLA15LB/ZRWgpdZaLCcrof4RQBNC+AMTc1ZbMzC7aEsSnXKrCsrrw7tryM&#10;I9wSWO2a6v5trWvQk66sh2vDAavUBA3vpWyT94TXQyirBMivRMo8E2PLurpV367H+h7pkCKZYbJO&#10;uwaMfUzQURjQaD/OGefb1TMGmxqz+6iK+31D1g2QdXEvj/oAs5EJF/k3jsSf9y9YMBDE2MS2BmwA&#10;oxrFCCZw5guwQwUi1Kp1W/YCvNN75h+Zse8/ubUFDGAKdbaKc/cvBs0zv8rEnDe/1r5hS5MA1pQP&#10;sJpZs+mZdRvmPLMozgWMd3YOI56YRlXBBLmuYVinupWmo3F7fHNj/5N/5+/aY9jx5fW1WwbZP+T+&#10;11EGgaQtLQWtigPcjzMhUznb2ApjjGs2NrJog0N+QH3KJR4OdmHQGJKCWtRDywtIDg/ynAYBrhFU&#10;ncZkALDq7bcuxmlQ7UEm13luASvC9FWfLhzOWTJRtVIdlXDy3AGWmJb2TOR8tTF/FKtYNtmwcrJj&#10;9WDG/uqLW/sWgnGKM3x+/RKFlmNSJwGSGI67bMfPn1r94gyHlLJ0pmwJ1X5zSx8AGA5LRlpHMTVD&#10;GfvdfNb+1kXdPuxt2TMIhhLLq8U04xSB0RXt9PGlZaslgDDmgisOYXz7kSPncLVsqdqJl2dP7ery&#10;CWrqxs4uz+z8CqBpd3A8YVch4gR2eZcXc5cAqWW/cwDhVMt0jXMXOCFDrVWlOK7d8l0d9ivQqing&#10;pX7O+JyijDSPcbA8mwavKXhCOVk1xlL13SrFNkALGBWPUYcYtxhp5cyK5QuMHaAqq2151dXfE8Fr&#10;ot5aAGoVoGpq+fVEe12qbMLrDqwKLtdOof2Frbj961ev7TGq4DxSc+3sl33rtre6b5uzAWtUmC8A&#10;yF9MZuxnB3E7DeLUwmLTGSu7PavHAK2K3l7z3ddumVJJwQq/jwKIe24fOWDq+LwwqbqJG7YBIE48&#10;ZJ7hqEdQLyJ54+P4B+8qThjShh0MQ+hGUQ8TKJS5Nb3uMw/ANY66UJki1at88IB5eG/MtbEZhmiO&#10;jwxjJ8t3dQxRjrPY9OpSwObm52zONwnx82CjI8z36bsOAqMem/UsYKfqru2xZc61vuiDdHkBaRS5&#10;wt3XN91KyLhWMrjW3j6PTYz58FlSexv2xduPbAFit78cshXflg10a3l/yUalrmZEWn22ADhODUhJ&#10;4lfudeFMu1FMD6yvq8tGlM4zBhhi94sL6/i3HbdH5J2ZsaHJUeseHbb+YdTe4KSLmp4C1GdU2g0f&#10;MjGOsuqbsYGhOcvm76KjK1oqxb5kYyXmlCITVYbsABUlMNKhaE4BTDaOzbh2PkUHHCmASl2jozxj&#10;LaeGed6HCIADCF5kO2L7PMMjzpkcm7UoPjPqmUM0AHB7R7wviQ3egZWibLXnq1UUrQycnmi5uAOZ&#10;rFomxjlFKLDbQlZ1VLlubKTTfgK4vbBz7U/dfmI3l+8A91t7fv7WXj37QVlxvHn1FWD1tb159519&#10;/OZLS+wcYBNt19YociB7bv96YKV/xfV1m8N5zzHI0zzgcVj6JI5VYetTvY9shkkz0YMq6ILRDKO8&#10;YDizOPk5nPTmgvaqwralsHUdaxwwHYV7hzDGwNo+6L5v9XzLGXm9cu6WgA4wIhW33d8OWx4VVAeo&#10;yvmiJXDkAwKcrkG31DcAOxqXAuIaJgenbaR/1no5v4rKri6u2uSM3wURjMCoegFWV7VC/apggwNa&#10;Tnww6hKItVwwPjwDCML2BvvdftZQv4f7nLR1AGd8wIckztvH168ttpmwhZFZ+yt/7icw2l2uNYKU&#10;fupaUVxc39gO1zwGQAwxTmKSQ7C9SSbEwMCEDWBcKvTpmWAsp302CXNTWarR8WlXTFbRjbmjQyZp&#10;3Y5QR9o8HhyALHhm3bitA1IzY0u2Or0BQ/QDdpOQhEcYH0zu/iMM6BHXP2oenMmqEo+VNrC04YoG&#10;TynZcVBLjZx3EAcCwN/jfh/0M5ao4n6ebR+EZHMl7IrFKitdDROjgRSsByBSUVrURVORPqgJ7b8o&#10;dL3DJN6DDR4xcTOJmpWYcHVY3o9Qwn/47Ln99rt3PMOiPX5yaW9QQC/ev7Z8vW0qSqpouIIUF39X&#10;76Jq5xYHeeKirYqcv1Jo2jEg/WkoYn+z07Y/fv3MDhfm7Udfv7DvfvTKWhfHdpjK2BHOKA1ox9N5&#10;OzzKuVI9UkaqD3h98dLUgPGK4/b6ld0+fW03qiB/+9Rur84B2l2nztQnS1FRhxj0/k7Ywhu7bjlK&#10;HWJ3tiKotagFdu4K2QZRdNvbUQvtJG13E9a6EbPAVswtw4RhvEHlBe1l+XvCAmpNvxPHyaRx9uqJ&#10;FbHdkCq0hLGPoM3N8qxQ/2soqI1NVHogCrvPoaAARdR0FUdRBXhrx09c5ZIG6k25bVomSip/C+eS&#10;gVlnVg7sC8711y5uLTy9ZY3CmcX345ZnfLQcu7mRtJ9BHH6OPZ3PxyyFkolGMxbiXuoNvk/7DQp0&#10;qp25oBI9Z6WTxNSxGOXulogi3OdawNTtu1Ll+QPAIpsKXe+/N4hdDdg9bKu3GyCanIYc+c03M4da&#10;R+FPeN3ezNo6Sm8rCMHbthme5QiOc3hyzgbHppwyGodMDQ/2Qra6XbPCkd5B84yjTBgnL/Y8N7cE&#10;GPjNj0KZYD7PzSyZF/XmRfnMTU0AVD5IMORzdQ7fsoAfUUDBgi34fOadmLDw1i6ANeHuW3tPA5DT&#10;XtRdvtCyaew6yrPeXQq5PXF1ex7BxianJ61vFNKLElMk8QB/GxmesCkU3uz8tC0tzto0P6d8HvNM&#10;e21yXE1hx20I39I/iPKb8trYjNe8c7M2C+h5fQC6ikiPeblXD2oQAMNHTc8tWLpQwb4uOSBUkJPj&#10;tvYvTyE2LYA3ZocRLfmpOzbPLxS1WOyIeZCwUibDe9SuvoSqitkehH+XZ7aL7Rxo74p5FdpiXqKo&#10;Sl6fXUNYH2PzT/DZjel51307yZjIBlQ/MB48sBzEz4FV+wpSp32rc9f6JJsuu3QZJROrDX49V3O2&#10;qua5WoXQCoTyMW+v3rl+cvlMC+L9xl4++9Jev/jC3ry8q1rx5tW39vLdN/b+7QfXXT0areILmhYM&#10;FSyw92vuWenfjnf6767ADhYmpmwJ1rQ4jlro53cmoZ/JMYtKUfDCWB+MQ3s/sI4lwGzJtwhgBGH0&#10;IdvE0W6p8+nqDs4waMGVHY6ABWB9YSaH9iLq1Tbs78RFIEnObvK6JnUK6SvZqZI3ucxdWPu9LgHP&#10;MKoJYAG8hlAIE6MAJszlPtc2opqFTKYlnPzsFNc5BxtcnLfVnR3b3Q3ZMBNDquveA5gd71c79wdd&#10;KjL5AJCSw+e7BpVvNG7L6moKkB2lM64e4NzsFkxs0fZ2o3Z1+7HLd7m4eW3n529semLVeu+Pmnd0&#10;zlZghnvBbTsI7lh4cwXHhcLc3ra1JbWE8KOs5sy7NG/TCx4b9g7bw/4Re9g76VjZ5OCMTQxgwN2T&#10;tra4ZT4MbaC314UDawnjwb0e6wKY+vv6GPNR+73f+W37N/97/7r90R/9dXv1/B0ApTDxTZuEZSoA&#10;ZIQJOQ4YCjAfoER7UMD9AFR3T5/1dPdhVEMOxMdh4rNzEAoAq1y7tqNUx/b3kPqAVqGkkOxzq9ba&#10;VuMZdeqAl5bBYH6JdMEOomkmW80SyZblE3W7QTkUN0MWXdm0/a0o7B0gicNy69qfPHHMUcpCkW6V&#10;sjL8r6x8dmnFJmCl8lHxiku6VfUHReY9Lletuhu2Ckwys8fc2V6wDMoqDTBlHLBWLAnLU2ixItkU&#10;rad9qVvUxpPLV/aEZ/T4Mb8/e2s3N6ppCIjdPLbr22u7vr7guCtDc476ap7DIi+0FKhWCfwf51HV&#10;UiHXqAi9QuHYJW+rQoVq/pVyVUhW1XL8TKnytZZHUjiNw5wlYL2xZNlFbSYySjWoW6pUscrphbWu&#10;nljj/KnbC+xwTlU5KKGcVGVDbTta3EMTwFKSb/30qVUBYEXs1RXYwphUFWX5Q8hxBEWaV2ftxX07&#10;XIchH2h/L2kux6d0gdNO2QHPNbsaslQgZypuu3twhBotWk0BFijIJs+0VGhbVe0xcJI5bFIVUw4i&#10;BYtGMvzEkeEoQ4D2LH5A1cnVvXlnO4SqGrUNQP7ewx673630CHXbHsKOhlHrHogYgDXOvMZxT4yj&#10;7odG+TliU9pDRvGM4E8mFKiEkpkFlLyzqKZxAGxwyDweQM8P4fKq9YoKYWvPecymAaoVyNjI+Lgt&#10;La3Y9spdbtHWKr5nedmtYoxOL9jY5CLnkpIaR32N8/3TLpI3AviGQiE+u2zzs4vY7Lqp8O/GUhiA&#10;nDHf4jJAxfVOQj4np8y7vGRLO5C/xSWU1l1Ak659FGAe4T0TAKZA2QNZ9k3Ou31qD6pS1fsXl+ds&#10;ehblhc17AKvBH0q9iSgPDI7Y0uoKZGaLZ9pyy+wqjOvAijmhfloNlHzqUCWvACyB1T7gEomg2Ft2&#10;di4VX+L5qVVIy67U3qXctj0AbV95eKixXchUWB0h8Lslxvp6YNRecjwHrK+nFy0HUYqhvqKAnPat&#10;4oBXKVl04erqIOwqyTPnlHxfQklpzyqXgBims8yZqqtbqdUEFQYuF04hVczhBnO1oj3uFw6kXt4q&#10;TP1L+wiwevP8S3v75jv76JMf2dOnzx2opmJNS0WbEMeqxX/d0HX9ax8c/K1tr9e2F1ZsEVawrM6W&#10;sPKlUcliVAJMY7gbsEBOK0jAh1NcQUks6iExkWZQUVuA1eZyEMaj7pubyPNV/r9mOyitnbUtK2ay&#10;OJiG6xmTxeC3GahtGGsIlZI4TFihiDOo4ASLgFa5bKvbu6gCAU0vygWVNNBrA/2oBFiYagaOIedH&#10;YXtDj8Zt8tGkeVFdU0ym+bkVq2Trdnv+wj56/YGBV8MyRVylMIIAhjVuajMygMJ5yETqgi323Rux&#10;Rw/HUB9jTPJVQMXvGNDACPe/coiagkE8eYmamrehBzMWWApYaHMXMFcgBapzhLEZG+WzXltawaDW&#10;V2F1K7a8ftcWYBQSMDM7ZUOjKEZtEN8DlACk3nt9LnpooEsbyv18n+//c5av/J8/fvn6f/+P/t4/&#10;/J3/8B/9z+s/+vDV/k++/NHfVVb9FAZ7714/ihPD6vfa6CAsVWOB0hIL7OvXPYzb/d5ptwTyCFXV&#10;1dNjfX0DsNY5ngHsPHNkezgcOaF4umkHKKrdcM72cIRZAEF7Gg60qicuv0ht1bWxGoBd72qzF4UU&#10;PSzhACsWSxQsESta8kBAhsNmjKXY8sm6q8peA6DU9TiDE08e8jOrmnDXvCcPU8yi7FAOgF4xCzio&#10;0KyWCHhvPF232GHBlRVK8CxjAEAso0KrgJ5a4x/grGGcily6vX5hN5cv7MXlS8Dqpd08AaxQVrfP&#10;VP35jV0AWCrGe3X1GOX12LUUOeWnAjOOL1CRZwDF2RMrnd5Y8eTcVZlWi4mDiMo6tSzJfR5y3/FE&#10;yu0Vap8hlshbAqCS0lQumavbx7WGAaxAJGsbAPde6AgAurYKjkgBE4oQ1N5Xs3PqKkio47LupdE8&#10;tTJOR+WYVIOy2bwrZ9M6RtXwGQF+kvPthVMufSDOszpEXSmicj+EagokbYNnubW0j/KLW5DXtc/h&#10;NuRVHzCedeCrhnpKVK5JVTWuISqoOVUqwN4UgZqCOOwGkxbC+WnZSfuO8UDMDlCX6okmu1Zo+Ly6&#10;IuP4ewcUxNBnDx8+csfAg24U0rjL4xv2oDpQOFIgwwIBtfGYRumjwqaZh0u+eZuEHCr9ZU418/j7&#10;/PyiefwL2P06amfVtndWsb8x64Z0jWr/58EjwJK5/ED+YBigUXUawA5Fdw9Q6FMErIBBEcsA5NiY&#10;VmLGrW9wEOKmQgG63i4bG510belXAL6ZyUl8xhhKTeWQACJdo76T7/PwPu8YZJNrnBibRfEp8he1&#10;51/Ej9z99Hog9Z45Vwx7cGgA/9BvfQP9+I9Bu/forsnrAIrKM+UDyNZQ19u2sRG0ZunYqSotSSvQ&#10;57R9bh1FZ0JM0iieBCRZajq6x08pIJx8dC/u2tis4nf29gCxg7ilpLx4nxrIHkAuQloRWDuwMIo2&#10;Nzlh1/3D9hZ/87p3zM7GFqwS1HepUom2ZhJOYalgr4IxLpn7nc4JBFDpFk23X6m+cvHkkaWyKscG&#10;WOEHDuMQVgjA9flLu7547WoCXl++s1fPACqO10+/srf6KaB68bW9Vi3Ad99BCG8RKNjRYcXCe5Da&#10;SBWyqrZGv+a/i4PYb63IofFwVxZ4OGIQTJLZASYUjm8aNaCgC28/P1EiqhQ9PT7p8qzUxG4BsNpA&#10;LWifRfkMG8tMOCbDGhNbACjQysWS1gaMqjjCHKw9EIrDnOO2h7rK4QTUsrlYukvKq6tOV6UJKzyE&#10;dfXZ1Ei3TfV1u7yFwe4Rx/BGmZgDHP09qvfntRF+apKNA6wqkdILuHZ1D8KQtIe2bcFIGAdRt0ap&#10;ZhfHJ259eP8wZevrIZsZX7dpNUWcWLJGIY8C4xxMsl4U3QgSfgY1OcvEdUsSTE7tcc15l1y/olkY&#10;zCiGOTA27ZY5VN1jGNDzjk0ygcfsASD4AEB8dL/L5memAKgHdsikuzk+tU9evrJ/84/+2P7Jv/+P&#10;/u//i7//79q/8Zf/+H9XyBV+fA5zWsVgu3ACUln3AbWHAGzfw7u9wyGeyyhKSsRB0VJDjI2inroB&#10;qu6uAReI0o2hdPdO2EMAbXhsxjnglzdXMJ/H9uziCeAA2KSZOIBNSM4WcMik6qZOzjXV/oKFnyu0&#10;Vo4cFn6UbgAuNRzdhSUzdTvEWUeOyiiJmmWzqoFXgYGhgFKK+mtYhZ+qXl3GOarYbC7TtFL5HMXz&#10;1oWxq4vsydlTK1dRWgWeR+UMln8CwB3jvE+s3Ly0Ul1tVM6sgGPNYcyKzjpGDbXaWo44dkt/F9co&#10;qNtXTlE95uftY35/psKabwGpV3b9BOV1+9Qu+dyNGjWeP+FzN67Vtyq2C4zbZ89QPLdWxFg3twKo&#10;Z78FQylT99pslnsEWNOKikrnAWktR1YBkBIHwA1YRQTUAPAB79vBESz7d2zNv+2SLO/aPmRsXnUD&#10;N3ZtS3tC2MXKCv9f5RC5WdmyvY2w7a0GbBHVsb6w6hisKmFEFGABAKbSNedcHBCFIQ27cYvw3NQC&#10;Rb3gDrUBvxN1exYHB4ogw5HBio+4fgGsmjE2AEuFXdcZz5YCSo5Rk6WmlVV2KomqrV+5NjSKUIwA&#10;VnKEiuqLwvJVrVuh1Ko4E94LM78euXJEQ8zriSG1VoFwdT+0gd5u5mY/jrsP4MIGhyBOE8xTlImC&#10;JZTKoWrhWsJfmduAHM8DYIu2jJ9YWvPbyua8La2vmQ8F1QPQKDpYRWoHAKtByJd6uXU/grj29ZlP&#10;DU0XpaomTP3utL+tpbZJ7HEZhaS6nCP8vsGYD2EHva5QAD6E9w519+IjsClU4coSALoGIC2glGYX&#10;XDk5H0pvEZW3zP+V6rIwN2ezU1JuUovj3K9SZzhUiODBA3vAOHQ/7HUrIj2QaM/UvC3gE+XwtYQX&#10;3AxaAJBcX9t1qwwnzRu7RGGrcs1p69hOa01rFyFIh4eu9FVMREPPW1Gauwe2vrxlXkSEFyXphSSr&#10;3FsUMrHHM9eydDxwaAfYeAhA3Eco1BEfz4cm7U3/tL0f9tnFxLIVUV5HPMcU3xvnc3t8rwKZ1Jjx&#10;5ETHHWC1Ww0rFpnbR8yBtIKvCpbGZivVYz4TgfCoUgiE8OqtPX/8HpD6AFipasXn9uKJfn5p715/&#10;Zx9zfPT2R/bu7TdOtWmZWZHOQeZtWLmYkcqvD1b/8T/9p8/XmVh+haUPjwIOI4DEpI3gFCd6Z216&#10;UHlWsIOhOfPjkF1+A6xEQQvKmN9cW3fdV1cWdiwwv43URmktbNmqd9WCqK1NwCy3v29nJTX8UkFE&#10;2CpGFxQT2DqwLDfRxDFUtWyEs1IpGjkslW9ZnfcBVP023Tdk4/cxAimL+yP24AEAAHj1AUr9sAeV&#10;YupHiY329rmgkIkeFE+vxwVHqFlezxiKir+NcX+zML95mNGsz2/LK2sWgrlcwX79TMZGIe3CX31i&#10;UrDAPu59rAsDkJKBNQ6NMOFRMEMwuTEUpqqZD4x5bByVubC4yHfM2/CDOevtWrD+Ls4/NGOnMGkP&#10;Bn1ebzgg/Qf/4O/bh/cf/ou9ta3/WkutE4p0unfPHgJk9x72MeEVCnwXraj18D4Mow9wcvXY1D4F&#10;1aRq8g+4zx61IHh4HwU1YA8YC+VZdd0fdcDVzyQdH1sy3xzPYiVo01zb6PiSbW/f1QnL5lq2jyPd&#10;0yQKH1kpD8vCgZ2gWDonT5m8TzikRp5ZvQnRaKMSFCIOiLX5W7V9Y1XYYfX0wor1U1cZoYohKkes&#10;Adioarzyn86unwFMFy4k/uLqiZ3f3Lq2/WpZr4CCqiLf+M46xnJ1KkA64zxaZoDlMcnbcqrHvH7z&#10;ytooJJUHUvb/CUBaZo5UGx07uXzq9tYUbl4uA7ooE5X2aZRLdoLxNRoQIRR7HUNTYEcLcFSrGrUa&#10;KQFEWpZR47lsrmSxo6wlCjUYZcstf6gppGtAlwWosvq9bOnkXZuTRDprsWTWVWXQoTqBR4d5lEqB&#10;cVBVbqnLPHNtCQUbc4nv89iLWtwvLSzhpP22hzM9WN+x2PYh8x3GDlPfj+St2LxAZVYByCpjc1cl&#10;Pce1p1URW2Qgo5YVKqpbBMwqKNqS5Xm/lkkVsNPgflQmJ1UsA8aq6A+jZ9zOW7cuelEqWp0QSqi8&#10;TFFlhNRDDZBsdqxYqUE2OC+krqQ6i6juozKgpmoGhYKVcloiiqMuPNYrFSHF87DLxh8+wIcM2PTo&#10;A4ChGyK4CCDNQiZ7sE8UDix/ax1Q9i3b1NQ0fkSVajy2uR1GxcbMMzFgazj0R6NT1j3YC9lSfzZ1&#10;XRhwtt6tYCUUVncv5JqxWlqct3kfPgp/1A9BmwCsxkYnbHZ+1QY9PhdWr2hBNTtcnV+zvq5uRwLv&#10;K9QcUHnYNWxd2J9/1WczvjGbW1gAUCGD+LnJ0Wmue8hF8Pb1dkEC9dkH9ojPK/m3Sysj+CSpvXH1&#10;+sIPbK7v8VzqjI+Ca2puriQA533IyMHGIYAVdQFLJwpS6Kg1h0qGnbu5okoasQgkZC/mck5jKKe9&#10;3UPb2QnZ2hy+1uuzTQiOxzPrCggrhH0P8NkPJSwciFh4C9KztYhAmLfLYMR+cZixn0F0vts8tPdb&#10;h1ZaD1uK9yUC+5YEdHZD+6aOyLK/hpLcsYFTgVVTdTOzFk6ihJhT6vaQYp7lqy3AexlCe2WPr9/Z&#10;45t39vT2Y3v56iunrF6pweJTRQLyfwDq9auv7dW7b+zTz7+xGiLgYHcfe+M7o2WLhoqWOfw1k4L/&#10;m3+bngnzjoy6jr+jqKwJGNEozHxu1Gdz436cPswDZTE9PG4zHH6Qe84nB62GZgu2pMrrvgVbUxXl&#10;Wb9tIvk3YCU+ZLr2bna3d6yKYavSQYHJrsrCgfV9299OWCaask65ZXUthyA11TqiVmq7wo7hrQ0m&#10;wrBNADIKgR3tGrP7OOR7KAjlNvTc77Vu1Ec3jKaPidwDw+nr6kF1KSFY1cdx6EzyHiZT3+CIW0KY&#10;GB6BJaEYcQqT3G//gF7j3jwoSf+cDfPe1cUNHIZC6X3W+3DS+gAI9dEa0ZIEQN4zOm69AODghNd6&#10;x2ft0TCqamLaJhiv3/vdPwRQfHznuv3+n/lju7j95v/R1zNhC14MdHLGsdJ79zDu7ikbBQwVsDIH&#10;MRhBwQ6h0LSkIdU0AAh3D4xhcON2DzC+x/3r9+6Hg/YAhngPZvvwEd8F67z/YITvlNMYMc+w1tIX&#10;3fLFDgTCP7Vmk5Mrrnhn9KiOIW/izFRVvG1RtbWAqe+HUbc1LVGpjApO/1Rt1O/qn6l9wU5ozyI4&#10;7TyEYhunqnYUWoIK8HsAlrYdTNnWThLgz1gQMDyAmSdRXql42pSrVcLpaflPAHSk1AIORdmF+Y54&#10;rGIJGFcsnnQpBweHUYvEUXsAQjSRwVjydojBR1Auyr+K7kcswvmOjx+7Om5lACjmwEOdXrWkVgOY&#10;msyltuWzeZRhxVIZVEZS/XnKrneRqn4fxLUkemAHgcQdWHFtquyerzddE8CVjQPb2Qi4ShqucgRz&#10;fW1x27bWQsz3NcBmA2WuKvxh21bJMd4TDkVRXKkf9ukagOc595SGGaPucRQbKJMF1L7axoRH5yzF&#10;c9pGcSQDARSHWkHkbME/bwEclgIv1Oa9wD21UX56Nq6eHM6t6qKyAHGeR0VVRJSzwzirVl29eWKV&#10;hlp/XJq6QZexow6fa3Rg9DxPtUFXOadTHKZbfuT7BdzNsyurnZ675HC1n6+gfrXpr/Jf6eKpAzRV&#10;n1GF+Dpgdg4jVyqAenWpXUlwa88VTu5+2OMqlnc9vGcDjx7iL/ApPY9sYKDPuvtGIHsj1t/X7aIC&#10;xwQG3WM2MDhjU755SBbKZ0B7Yf2Qy257NDRg3RDp/uFhGx4ZsN5+wAXieq/vgS0sz9k8fiiyvW1z&#10;U8MAHcpquNcmp1B6KKrucZHLCReSPz42yfhvYZMD+IVetxwv2+l/1GUPAdXBsRFI+JSNj88ATCg6&#10;/Ipyx7rvP4REPuT/9+2+7A1S2fWgCzI6ZAuzq7YTjDLHapAAFFIDZQLBUGSpq4pRhujksIHDhEt/&#10;CTHPAsyBop4nRKEBcRBZE7FSJGqzyjhDGhWtF4JARlx7EFWziNvWyibEwGsTkNuRca+tLG5ZNBj/&#10;bw9Xtiqwhz3uWHBtwxrbu/YJ9/3TdN0+383bu72C5bDL9G7UMqjyxA6qbHvfBZUpVeL4/LGbE8oZ&#10;bAJWZVSelvWlyl2gBfeYZT77lzZcTuOzy48dUD15/rk9fvWlPX/5pT3heANAuSrrr7+y12++sbcf&#10;oazefen2vRIREbqyHcYhP8mWJbfivxlYhWd8/3wZdeDF4S4owXYCFTU+zTEBO1Lo5aypvbNHBW+Z&#10;fD7PpAMr35zqba3aqjYvmWwLyPL5eUUIzTCgS7aGhFZxRVWMLjPxVQhR+QRaplD0VXiLhwKLaDH5&#10;O9WmVfQeNdzjPQ2MYwPDHh9HyWgtemTaplQ+SMtbmmyA1aMH3aisftQIjOu+opV6YT49MKY+JuQw&#10;fx+0ngdDAFy/qxvY/wiG19+HWoGtoUxUQmUQ8BocUPADhjA0ZpsAZG8/ampKxTxnrP+h1BTvwXCU&#10;+/GgZwpV40XpSPXA6EYAFAGhwuu7/daoPIWd+WyEc033YoD3Fm3o0SSg12N+36r5cE5qf6KuvY8G&#10;+Sxg+RBQ7eqegL2hErvGbeDhCEbfBxBhTA967P69QZjckD2AySmcVky2C4B+KIXZN8H4aNN30eYm&#10;1m1z/gDGGYJxrtvLx2+YWE9RjG0YfNTih1WYnkDnxPbjOUvl6jyLJOwfICjgXFGBJ7ArV5HhVKWM&#10;VGTzDOelthZ5296DkWF0wWDCQrspDDDuGF4I1hTgb0F1NVVDuEMMLZZ2+zya6FpG2+U9Z+cYJywu&#10;AaNTBFsKoIok65aEwSnxMooKCaK6I7GUHSaSlgCE4kpchiUeHGZRhOocnHOBOFriu7q+AXQ5j0J6&#10;uX4tVWZVfQCnmkUVJVEd6WLBVfJOp1EDvK+UQSUlOS+qUhGGF9eP7Rh1KAWnlghZlMvOtlIx1BWA&#10;8VzbcSsHSdhmMp61ncVdC2zuoVbXbZ55HlpftwXmpX9yyZb8Gxbj3tWRtch8llrLxQoW8OPYYPjb&#10;qyu2MT9na5C/N4Eje7m4Z8HRWdtYmbftzQ0LBfdsZtpr6+qjhsKJJzMw4ENA/swt9wnwRPTCuyHG&#10;Pmy7OJ3dnX23PKdqFQGcUTB0YOEIThQHEY8cuWLAaj9TOxHAnbuqCW0cpMKVq9VjB0gRGG8JkIvw&#10;zDQfDg6ydrCvSiFHthvkO3jWqjEXxinu7UXtUHlZnDsDySgkeC6hiFOhbRegcmq5I0WYHkCYugEs&#10;AAJQGMDuhpTr96jbhvru20h3l4096rPhHuy4ux9ysIqKjNjNU+bAzpSNTQBA86icWYj00rR5/dM2&#10;6R+30flRG/SPmHfda5O+GYseHlhwb9X825DNVUXcjdrCyoyN87mxsSHbCwdcUMYk4BXaVHATymyg&#10;1+71PgIQewDGXlRZD8pw2Prvq0xSF3Z2n+MB191tIwDe7PwyNpKwSj7vVodOmo9NVU7qUvMnT+xc&#10;P2sKQxdhUNkplFW5BpAXLReNQ9YhPSiaIM9MK0fK7RPZUNuWGoq5BliJ0KlVSwDg39pVCHvKAdWe&#10;iv2ilFREYXFB+WibFtrat0Ns778DrCjPI4QA2LIwKn3XM2czAOsYQDt375Fl8TsJ5s4B8+MAtabP&#10;KIAsg02rPdFd4vy5nbQ63IMiePMQrgTquWDpOECXhTTVOjazugVYPbWXl+9cJ+BXz1FUaqj49DN7&#10;9uJLQOoLl1v1kcuv+to+fvNje//ua7e0mYhW8T8NCPMxdti2nZnl3wysauHIP1/iYS55pwArj/lx&#10;qAvTc25TfwS2NDM17yolTzMIk1MeFya6gjRd0XKGf802/Mum1tyqSeWWB5eWHXAtIUkXFjDUjZDr&#10;qFoqa2ni2MLhOAa2h4yV7D20dqUKWNWcdK6U1XlVZfubyF4AY3QMxTIGUE4CjmpNPw/A4PxRGvMz&#10;SzbhWbbh/rt9q4HuQZRVrz18qGRcAAypruMeR5e6DEu6P+xGqfAaAHEPJaI9nq6HvW5Z4B5AqLD2&#10;hyiZQdSQ2pRo/+shKm0AQOvrAzS0FDfoA6hQW4MT1gvADQB+IwDZaI/Pxnu4Z++CTaCazqvPbBRl&#10;Nsk5VDPsIYpvAEY5DDvsHUAV9WE0gOo9vv9BN0rq3jDXOGE9/LwHGN3XUif3MYgRqbX/8MCEKzcz&#10;MTZvG2uA0vyOLS8GzQezn5tft6No1pY8OM/5kI2OruCwMYTSub28fW67G1Hb3IjB3usWxWHvqepE&#10;rumcUgCHpBqMbRi4MtqV9KoNfrdc1LgyVUCQmpIhaSN+HUPZRhUpSGZlASeM8fiUc7cVtcXVsO1E&#10;cHZHVZRbClDIwsgbdnvDJH/1xs6uri2VYuImyhbj2Oc6DmMZ20ZpbwYgMPtHOO0DwAwFx7xJHRZt&#10;D0Z2AKAdAG5x2N7NzY1dPX4OKFVNxXKlsHIwwJSCPo5QaS5AI20HSnhF2cT5fiXXRvYx7GgCdYZi&#10;473hcNSqsMnOiY4riyRKLll1cwVwghFvw1S31zfc8/zy++/MD/EK7dyB8sraFsAyi5oKm08pCpNz&#10;tsgzkHMJR7gmpWq0Llwx3iDApsTX1ZUF21ycs81Rr1Ugge3JRdsBrFZ5bW1txdZWllAB47YG662o&#10;CoZWIkoNC+G0IgdcNyAR3lWFGJX0WnZLQnOzM7YAaM7PegHVDZREDFBHoe6FuU+UHoBXA/hqMOcW&#10;CvK4qdSEW6egC2X1YnrGPDlxREGKMHagUHg1fFTR0yOeMc99k3vmWRzgEKUeQ8EYYAlw8ZwS/F+V&#10;EKrVU4jaGfdbsN//1V+04NyGjQ4O2cTUhEvWnfbMM0YQ4RnAeWkBe561R8q9wjYePRw074zXvv/+&#10;nf3+n/vCYvv4kpUJW16bNf8GxHlj3hY312x+y2sLm5O2uDHN9QXcHvvB7palEyHb2PXbys6sLW/O&#10;QqqWbHt3ERuZs63tFa51w5b9fubwks15B2x8knMqgGNyArI5jH/zuGu9Pc9bAtALcr595p8qTCjJ&#10;Wx29RRhO2ipafAWBu7G2C1w5tTYKyUVkQupq/L+Gw1eajsu5Y1ziUaVAbKJ8RDAO8HFtO8OuTmtK&#10;Fbl05Y50jhI+T3UBAwCPis0eYGMCq33GV4dKKoUhCpHwvosYVMJ8xKkq5jQEJgLRiexoSZm5i01G&#10;8duL3QO2CXEvzy9YKhC0PdTWVhBiA2iGmBv5QuGOoJ5c2CUkVc0kT1qASTpjSUBWIexZfIWKkZdQ&#10;6dsbQebOmZ0DzK+efGKvAal3L762z159Yx+jqt69/tKeSWG9/sY+ff2dffruJ/YO5RUHfDOxDuNx&#10;bqXSLXZatWVs5wf4+fX+XSVy/zSgCL6FBdsGhDZAYv/sGoxiyWZUxdeHcuLLl31+WwCMFmZRTfxt&#10;WUUTVcWC9yz6ZzHWZVvmbwoV9TORljDCKQzVh2Hn8wqwOLMkP8MRgVXQ5a6kDnNWEVjVBWYYZ0Vh&#10;1E1XkmRpbdt6UXcKSZ13VctHmfzj5pmetwpOLJepWwq27EcWj4+hugCMbpTfo6FxG9Om6n3lXPXb&#10;/e5xl9PRK/WlDHQA7d59QAhg6L6HSnPggPxHhSmJUQELqgLR1zuJIkPl8Ls2aLU31oUaUzmVIVTV&#10;4IjCxMddixK3dIe6GhiexRgWbG09bP7pLYBnGkCcAIy0YQz4AJharuy6d5+/Aab3FeXH8RBVBTDp&#10;eh9ynV2wTt/ipquisLex4YrotjCQTKoEmyzaIUxFG/k7a3s2u3ZoYzyvN8/e2ZcffWxXMPrl6XWc&#10;TAYyULfHt69RMFlLAUhZxmt3D0me6zB2TQwpjoEockws68aqGJ7bkBfrw6jKANXGqnKQEraJitrc&#10;jtjSsmqQZSAOa84JzS6u2bh/0YYhEouw74HRef6OksNpa7NY+VlplNzLFx/BrlIoGFikOhyjpsIw&#10;/90g6mB70+11HmqNfmHddjb3LZng2jA+5WnFjlBDMX7Gcq4vz40K+HIt6gsVXlmz8PQmrPLQ0qGk&#10;VeMVO1raZx7vWWwtYnsrsNONhK1v7Nv8StAWl3fdslWE82qfSuWAVElA16MuwCurIcui0s6bNZsb&#10;HbE05GoZGxCIHsI6tyOH5lvfs8lJvwsS2FndwUY8AM6qA5WI2s0A+mUcW7F4dqfOsIO1DdQYjmNz&#10;ZcPW53y2qsrgvL64tmnzHAvLCzY6NmEbG3suWrCJg5yZWXVgFYWd7mIPnukZSNyKrXp95vevmHdl&#10;xZG4hRnGfk7h1tOusGyQ6zjgeguqedeEtLSurY6TPVZSMPNIwR9SVkpoDu4oyisHkCtYA2W7lbS1&#10;2VVX0HUJx7eyELBcsWPLEM/wNqQHwFb9OT274M6upSMFbBilBhEtQ4BSOKfF8QWb8c6Zx7fgwHxs&#10;eAab8XCtfkcwFK49MQTIzmjlZsoe3b9nf/53vrP05qqtzXlwmijtXBiismM7O1u2GQnYXnLH9iIo&#10;i9AKzx11cbBpmdweYBuFpAAGIZ7R7jxKa4G5E7CNrTl+X7NKIWHV/C4AtMTYjeOnvJCtTdvZwzeh&#10;2uYgEeuc46NPruyz9yd2c9V0lSKajFUFe9BzbAAsSuNoqp2H9mVRQ6eAkwCsoiRyxtMtx/Lc6hUV&#10;gz12al/LaaGtbdvdCtny0rarr3fWurVzvrctkNMSrYAuV7MjCEIIhbzG89tGvSug5iCMEgJYBJ7B&#10;8AFKkTHZQz0DUru7CdtX7hTzOLSzbSHIVWRzy65578+w91+WWvY9/uIlKiq1E7R9AG0BW9kCOPdQ&#10;w4Vc0S4VQo+qbp+do7hPrFYsWSGNb41DOGMp1C7/z7Ww4aJleebnjMmLp+8Apg8A1Bf25ukX9vHL&#10;r+0jQEpq6vXbH9lHb39sH1BVHwCrpzcvLAHBTccalk+e49svIUUlV1rrB/j59f69bZ38me25Rdfz&#10;JTjps92FDdv0bwFcyzA32IgP5TS36hoeznJ4ZhdtCoYkZjk9tWhzHiakh4k4o+z2Wf4+i0T32RRs&#10;RktfY3ynJrcyo/NF2DSDqciSIAzyEDZRKJSsKWXFT4FUsawlw5YtLi7y2WnzTEyBzjiK0I6NToyb&#10;+jL5mfyZXN0t+6h9+vTMhvUDKFoyVBCE9nZcU8OclpcKlozBEgHWSYBr4CGg1DUIoxuy+4DYQ22Y&#10;qr6YltpgIg9QX4r0Ubv8XsCrV2HhA6P2qH/C7mvpbnDAhgYVmTcNoCmxd9LG+mc4P/8fnLahUQ/j&#10;4EcV6bs5B2AoEOzhHI8ARwVQ6OjtmkQV+rmnVVvYTlgQp7yEOlGFbTWDUw2v4HrAoksY4QJkYWnV&#10;8mWVganYxnYSx1/ivnlmewWb5ee2mkjCoLPxI8txv0r6W1zkWcKQD3MNFE3Lknx38jDv2naU8h3Y&#10;XhInfGRHsECFlotBat1dLLGg8kD1S1uDVAR2Dm0HdreBs1eHZ4Xzas9H1ayDKKuFea3hRwCCLedE&#10;53n2uzzfRDhniUiJ32N2df3KlWRSe/yjrMomRUxFkNeWN+0gGrHQZpj3H9ouDlDt0uPpiG2u813e&#10;GYxW/axQa6isNVTi1ePXrpqFksxTvl17gnP9ivv6LJq2nwEmny7v2a/STfvLrRMLjq/aKsRhfTVo&#10;cwsAyyKKaXPX8imuJZlDUcoJnbnCnmrcuIxCCXBv68srdnGplh7nABEAlmndReHhpL1817R/1UWv&#10;hlUuKrnHvamOG44fJ1JjXqoLbzoHqdjcQQ1sc2xB3NYgP4OuSGtf/4ANQL6W1gCydf7Oc56a8Lgl&#10;yHKDc2lznvuORA9dINMmdqlmmQEIyi7vX0cBat9sg7H3Y5/LS1JWey7vcHM9iM3t45RRaTjXVlNL&#10;ujB6qavOsaktRAEwSqM+w645HypU+yVbBxZY2UexBywGwZhfAkQZL6nRdcipkv0nPXNuqVStLLZg&#10;6WuAfwNbPAYUK5VTp67mR+Zt2utlfvptHoBVBPG8yK/HyxgmXfTnBKRucsrvQtT77vXb4fau/fj7&#10;j+28s28XNwkrdRLMywjPfBsVvmdH+agdVQ8tUYlarpLCb6SsWknaZ5+e2rMnVc6f4J7uwCvJzxjg&#10;lkhv2ellzm6ecjyvoBrnLBZehfAF+V4AcH+TIwDQbdrq0oi9e1m3Z4CVerO1IG8NDtXDU+8ptyel&#10;vcEfjtOaIvsgdhxaLlcum+p3qqag9k5dNCljqLmmaEAtBao9/DF21oEcaSVDqxgKDmpi166Q7QFk&#10;YHuP545q2uf5Y3OHe4euQsW+KvADVIoQDKPA9qS8AKvoNioahR/e4XMbO5ZaXrcXgNE73vtyL2TX&#10;wZClgzuQlxDXscP8BdgBrpIqxPywDKhq8u22Ci/XXd5rAuISOSrYIcCVLpQtzrUV+P9l+7GdH9+6&#10;+qGvHr9HOX3njo/f/Mjeo6bevebnOwHVj+0zfr8EkFPhrOWPOlaKA+L5M0C5aEHPb7gM+G/9wR88&#10;DwAo88qtApzGlZEOY/aMem1qyAsIrdr0BDJ+esGmxmZsdNxrHq9Cufn7CCA15rVF75T5ppiQ3kVX&#10;G09lWcamFmwEhTM1OmPb/mVXakjrvvGDuG2v8QC3mSQBrXdXGLgSfytYo1i3FkAlsJpfWnehvosL&#10;sMaFFbck2YWBP7jfa1MoqGWxUUB2VS2j59bs4dCU9Q2p4CVA0DNq49NLNrWIMa+EbIZrXEUBjKKW&#10;VKl9DAaryunj4x6nmvr7RqwfIFNhyi5ATKVllFj7sKvH7vVqc3jYBrXsh4rqGRm6Kxbbo6aP2kMb&#10;sR6AShF4g7BFZa1rrXsAGf7wofbP+m20a8iGUU8+7xqTUaVH7oIM1EVZYdzZ+pnFYEIrAdRBuuES&#10;azfWghaENb/L7VoH1rgCGVBQRBb2f6SK7DCU7ZDyn0q2tbRn0/1ejOgCgNq3OchGVBUQjnIWQUEl&#10;cCbatM3HyxhZy5QJH1GYM5/X+ngKua+GjzUxR20SY0xVmKQY+dJaGKUUc+V4FCKrsN4lHM+WWo37&#10;lJ+Hs+S1DRS0cmbWeS7B7S1XIeJgByXF9YUBxBqGH+X8iXQL4ItZBgUSw2jiuyGUNipxdQPAXcZZ&#10;bvDMVm1jfYFJHrVsIu16FcUBoyOUVAT2rxD0COotnyhZ7NGi/Rt7+/ZHKJL3MPo/zOXtw2bUfnVU&#10;tN9DrX9y8xYASdnl1XPbAISUlL6O0WazRedMVMxWrDkHWKk7qkohrS5suwTOWrlogcUZiFIAJ6jQ&#10;9SPbxRmsrW67uphHBzGu4cgeX9+gomqudFEIhqxGo8V6B3IGsYC1L3O+TRjwKvfhEmeZP0OjHFJK&#10;OKcl7n0G1TU54XWgWqoqxQMFg2PfAuiWF5Zte3XdVWwIrK4CHIs2gyJRX6PNhTmbZ54swZq1dLa+&#10;ge16pm17dx8mHrdSVg0+RUK0ZPVDiDLO6Qgil0xrIz9q4YOi69pbSJbN9X9SMepw2ua5xwVAMYbT&#10;3IKE+LHpVguVJXILSQkyl3cgWBWUl6r0q5p8DjI1gz14x6fxBdPmVyLt+IwtcA+RPZwqABzHkSuc&#10;3Tfrt0daen+kkky9FkdZ/U//4V+zf+vf/pGdna3Z49uIPb3FaWZ4Hmc412dNy7YgA62U3T6p27ef&#10;3zI3PPbVd0/tCUBTOznifQXLtDJ2fFW11nHaPvnxE8udJez1Nzc43iBkL2AZAC2ShAgCWNFoAKKx&#10;C9iPATKoGHUxhmS4eSGgalzaBQBzWlchY4AfZaoqIyfYyil226lBBDiOa+cAldrOtBgPFe4tQDSY&#10;u/i4XQBFwTp5SKPsrAmJ0jh2Oh0UFoCHIquUy1bMZKzK5w6xD7e/BMlX0m8kpKVgkSGuD/AK70Hu&#10;IPx7vH4IkYxqCZ1noWaUF9jvS0jr43rJrioFO6tULApwRXf3LMmc0D7aEeSwytw+Pz03JcfXtBze&#10;bHMfkNpkwY5iSQjCkcUzjGWpjqKNoxSb9vj8tbvPy/Pn9uLZ5/bm5Tf29uW39v7Vjxw4vUdRffLR&#10;z+xj1NUXH39vzVTFIjsQZ8Aqtpfn/pkfkaol57d+M7D6Z//sn/Wsd4/Y4sSSLWHsczjwBcDpcA12&#10;6V1yzNc/q03KWQY8bMFV0HkVp4KzX56Zsa35NVTLiotaUTi3am6NjPttcHLW1fdSv6jVqVmQfe/u&#10;AaKsNmGbG7BFbQzmYlkrMiB5JrBK5TdgpSqMOu1dcWA4N6csckACQJHjH+TwTo1Z/aSFIsMJb20h&#10;5TdcZfFuhZEOTNkwqmeLh7ifqNoWgKUqzUr8ffRoDNU0iRJYvwuEGAXgBoZdsp/qkCmAw+ddtfGR&#10;WaeG1ENLdQcf9WopcNK1AukeUofiYUAP8OoddkuBvQDUAGqvv3/K+lFf/VxH/+CoCz1XeO4M50ke&#10;JO6qO+DIyrW77qRVGK/6DRUBrmgiD/tiEqEu8+WGBZiM2wt+K2zM2qHPY8vT84xdCsar5FRUQKpm&#10;R8maHaI4tGRwhHNJpWBByQYgVbd0tuOScSNxFG2hah99/BaQUjg2DPMwjqNRz7GI7TDRVR6piopS&#10;RJkSRrU8UQVI61zbynrUdlA6y+ubtji3wPNe4lkGXFTlxLjP1NzRixPTkuAUTFndbVeWtI8pwMIp&#10;hBKucHHr7NZyAMBRrm17GJ4KbYY3NnGQR04BqmzOqn/RlevaWt9AOaxYOhKzddj9NsCn6uBJbejD&#10;eo8xRlWfzh1iDL0L9g+ZL38b40rB0D/FuZyEAGDU1XKfB9b9scsnO1djwkTKLVGuBwBJla5JlTBS&#10;ALp+alkcdRbVtzIfAPxV63LbWqq8gnpqNk/c5noU4F5HVWovy8vzONxXvmDQJc+uQa6iUVQoYJjS&#10;cnYDsMpDJLbXbRVVtbMdZcwPARK/TUxM2zCgNY3t7ABW24EgwLBuqsx/gIMqVVSWRgmhR7bkgQgA&#10;VAvMhZ0Nv816h1HuXhtHoQV5FpHtNfP2M4dR84tLEM4lj21tqn0PNrl5wLWfMl7Hpq6w2thvcS9S&#10;i+ojpe7L0Yj2wzI4/bCtoN6qEJtVAGvep1Y3OzbhWwO8V3g2G5bLNlF5mzaPYtpaB3gAqk38RMlV&#10;llcuF+fifMVk0bbn1gGqSRvErmbUfh6HHAzs2uziFgoigTIL2crstEsqfnj/AfbWY1kc6frMtP2V&#10;v/L9v/i//Zf/5L/8O//OT+3l24ydvkzYy8+f2OOPzuzstm6/+O3P7cNX19Yq7FgxHbLqZYm/P7bb&#10;Nx27fFqxBoDVPIMAA2pnz+pWPE3a2y/advWkxLw+tGo7bmWUW7GF3aQhVZFNe/3xGXaSRUGXXd8y&#10;FwiBfR6rF5oO1JXur4n93tXOPAGsTu1M/cqq586Ja2lVNSBLKCs9+32cvLo3K8BpZzNkhRLqAuBT&#10;3mDn+MRO2i1IRBu/0LF45NAykQMrHCb4ibIB3A4hYQcQBSmtPQjjgQKQsJ0w4LMDaOmIQ46k5mNa&#10;FlQAVCjp9mqVwKtoSBU5jgbiKEoUaSpj6YSWRY8gtir2zFxAaR9DXo6VlM58V5WWNKo+DZFRMJOi&#10;bNdXAhC3E7u9+Mie374zdQN+8fIrwOprl1P14fWP7dM33ztV9fHbn9pnn/y2ff3hp1bC7lQU4KT1&#10;0pol5VWeWUPRyMz1H+Dn1/+375mxxUnY+4TfVqeR7hiU1rx3YJCrK8s2O4uUn1PkEqzOvwaz430+&#10;vy15YXRMZuVXLftWzTuh7rsz5h2btRlUiJ9jecRna1NLGJ6aKar3UQLD2LZ9lNUOEjmLw8jlalZI&#10;lzn0kOtWgdmoPMqKB2eoYrsA1sT4qE2Ojdvc2BSGNGNzSzhOAef8hgVhrqUiExQDLB1kAdFlG5+c&#10;cerQM8bnVG1i1IMyXOCza66+1yigNulZsWHUUBGWechEUXdW5eMsAXDa3+pGxfV2jaOQAKR+FdTF&#10;+Pq0DDhofYDjI4CqG0XXDTD1q19NHwDFz+GRcZtXOZhhJROiSud2LM9ErVdPefgnTOpzK9WurFC/&#10;5fUbSwEq69shlMmK1eptF022ublnaty2jwrdW9pi0iL5Y0d2cNQAhCsuSMDl98QZP5yDmqQdZuqW&#10;zLZQIWUmXNVi0TzqQXtVdXv17lOXzLsXK9gWznp9ZcdW5rZtZTNuiWLTqrDuZhtFpWUODMotfbRv&#10;zYfj2uLa1jYBFBj8qn8exjxnI1PzKNRpm/Zpsx+wGvPjlCA7fjlX5gROfRHAEsio0V6Z+4pihOmj&#10;jPl8s04NBDDiRRziLGRDLe3T0YQFtgIoiSUXKrvGuXPJtO1uBPj7umvvv8c9qQFeSBu3iZaFpnct&#10;0zVppZ5Jy3C+RrpiQX/AMU3VWFMljc3tBEohDiiiBFEm89xLNA64xVPOmSt8OKuWGYki5AxAWlqz&#10;JZTaopYp5wHeJSn8DcCsbBeXN3Z6ce5qwKUzWQBkC6erPmkrru6alGpO0WANGHa1YfNra+bfgpzh&#10;WNb4vskxSNLwpEvAH4XE7QbDFghoX0vRol4XPVusVu0Ax70Hkdjk3Nvra8x1LcV7IY5eG/NM2hjz&#10;cLqnxzJ7QfN092BrUlqca85nB5vrtsT4b+DoirU2DhE1xXPVHqgLFuhcoPrazIcK15w1JYluBQKQ&#10;jE3b41kvQ1IV6buHs+yDbGq/Tl12V5eDXAMgiP3OYPPb6kMWTFih0HFLY9q3KeJ8K/xU+4sUz1Nt&#10;NVo4+Gbt1IX6R2IZ5jGKm7mcT6ctGU/aBudUAIwKAuQ51rbWuMdB+5P/wS//i3/vf/kH9tf+1reW&#10;ru9Ysui15sme/fy3PtgvfvGRPT3O27dfvrQn767ti2/f2WffXNvn313by/dndvusYsdnWUhGwsrl&#10;sP3Fv/GdnVxn7OwkAZgdQZ44mlG7uMjZL375AYJ3gO/h+apFD6B+1rlxezTHjRvroIb0mir4axlV&#10;YK9WPh0l1TJ/TiGhx9xjA4KiALEiKiSTLroIzhCEQYnfAYC9UETF1O5C3BWkcQLYSalpD0/tktIH&#10;+xDKrBUykIj9Az6Dn8RvKthC3xVFUcVCqKTQngX5uzpYyJ+qPmAEJaalxi2OzQBEAhvf4wgHI5bc&#10;jtjBdhAgBazSgBb32mwVIDFtFCwK8YTrbyvP6pjnpVxBJTTzXiX8A2CrC+t2efIclfve3rxAUT37&#10;DFD6kb19pvJKXztl9ekbjrcAFsrq049/YV9+8mMrqljxQR6/d40POsPv3VibudIIB39zsDr0e20R&#10;YFBR1Xk5+YkZnOyEjXqm3D7RFCzQA2v24JzGAB9JePVL8qDAlNPjQVUoF0vg4NX+Fqx0cWrO9b6a&#10;BRiWeE3NwYq5Iow4jEHyEDDyfV4rl5QbU7O66sOhABQBJWUVZgJ7p1T7btBmub4Z3ySqx4NBT9ky&#10;DnMGVadIw92lbQvAdHe13IJC2sLJrcytuOAQDwx0CqCbW1RF50UYKU5Q1ZB7R2wUteSZVJHMJQBE&#10;WdoFy6oeHeoviBp4cE9BGP3W3TUMUHmsp3+UY8CG+wdtYGDQurSXhdrqRrUJrPoALgVl9PK94zBn&#10;P+dXm5JRPvuo3+tagEhBFWtnqCvVz1PF7lMAHHDBAe8EDmx+YYvJXGfSN+0Q9bOxoo1ThYzvuwis&#10;WCRrgVDGwlFVUEijYpKuXFJoj9d30hZBYquEkloRJMIqDqylszJKShumOduJ5GzvsGSheI73wqY3&#10;YygdJHqhbi0ZIIannkfKiVJVaLUpVwXuLQBkdQO1gxOXqlYPseGJVZsY9rvW6UvLIebCnE0wR1Rx&#10;egPlHA3ucE2bDqy2eU7ahI4fqt6Y8q7SAGnMkvspAA2mvrgE+YFIMG4rMwDizBrPa53nvAZAVFAw&#10;CpFOWRL1sxNNWRWlcBjPWvgwjyIJWIjviEBuwqtB24RgrS/v872rzAXNCcBvcc+2NqJu+c6HYt9G&#10;KSYSSZSpSiMdQ1Caro2JckvUE8wPGVMeocjQ5vKK2wuaR/EtA1hzAPXK4rJT9z7PBIRt1i3BTo3O&#10;876MBQFRNRkVOKtKgF9FXVe3zAeh8q/vuAjToR6FdPe7yisqAK0yQ1qW9o14bHsxCMM9swPANQBI&#10;L/iwn/kFnNGezWgJXhVTmHtTKJYtruOXP/2JeR5120w/BGnUb2uM5eIUtjk0ays7B67ckoBDS51S&#10;Vor4bAmgWxe26SL7kk7Fh/b2YMEp21lcQ8WtQFyObR0VpJyiBuCpaDCtSAQA09Vlv0s0X0M5b67H&#10;HPlq6Rx8ptJsAFaoBRyf1EcL4DpjnrfrKP5QCFKIsyxqWTrpHKNWVRTuXatVmW/YPkStc9yy2H7I&#10;RrseMq599vU3T+w//c//1/+z/9P/8X/4n/7BH7y0r74qWqMwbetTA/bkGnVciFgqtIpTnbDtvXkc&#10;8rZlY5CL+JKdVlRQ28tzPrI/+R//TSsdzVmjtmnfff/E/vCPfteevnlu2WyGuX/h9mLOUYin5WM7&#10;RyW1Km0A+NRqGkPUUKupZbsO99hGOTetcdyxU/5/wu+dVpP7wI9UOCB/qUTeNtZ3XbDELuo5sBbE&#10;rzUAtTv1qeV2V7MREG8AdgrYOOZ7Wq02z79l1SL+EIVe48hD5qtVfAekuoJ/qhXwVfmc5ct1ALYG&#10;4c9zD2krZHNWgUCVU1nLpNIooxzz/MhKyYw183mAscR8KHC+PGBctevTE7tBVZ3VlcSuxpM1SyVT&#10;+AyIYFJllxAR1QsLh9Pc35XdXKm6+hf24umnrh3IR6+/tY9ffGPvX35rnwNYX6Ks3n+Eynr/U/sK&#10;sIoBlFm+R7VAC8ULq9RurJFDTYbCvzlYpZbm/6tNjFv19WZU4h/H64f5jWOQ09ognVm0Cc+qzaG+&#10;1FJjCIXSP7VoI9M4Lu+C2xPyw6zVPt2tRfP75LjPZianUDjTNj7jA/GDMKcKk/TQNjHggGRuaB+Q&#10;qgBWPAQOqaOCwiRhxe16nQE7snhcyz9xGDbO5RCmCBtLHERcspkKLiZx6gXkbZbXFWlUQLoWYddp&#10;mE0ql7NUBpagOlfKo8nk3WcK/F39XMSU81kYppbXDo8sDACEMNi1nZAN9Pqs7/6EDTxSHpWavQ1Z&#10;/9Bd8c6BoTF71DNug90T1t+jvK1RQGsSwJq1B72jNuX3AfTaDxuxqWGvxRM5l8tSBajKlQsr12Cg&#10;sDAlfsZROqp+EMVw/UzuWufESuqs3Dp20ZGqMqAOs/UqrLiiCcUEV6QSk1xlcmqNaxTaE97zlO/V&#10;/8XctNZ+izFcOBBSZJmLUEMpVVqPrXHyFEN7Yu3jpzDMJ5aFIDS4pnbjEkehyhIoP5hjCUejlijb&#10;jMcsqkRsew1QUBmnvj7mxcSKBVdDfPbcZmdWbAoVMu5bMi/KaBHlpDqRu6EjW1dprdal7eLMFdG3&#10;uhJwe3JLcoYohwXeu4maLaSr9urpY9taD5rft4ma2eJA/a3suYRkJRAHAd4WjlCZ+xGMdB8GuLWm&#10;TfKI7QNkypc6BKAjPMtSpmbJqNgd5wWc1WVV+Sxx5kYkmbMDfrrnggJKovoUvq1iwypOqv5kCpBQ&#10;AFADh5QslG1DKmphGVW6jkrYtUh4FyI2Y+M9EyimFQsd5LhHnAjPrA5bznP+Ba5f+6+zq+vmWVx3&#10;/dK6FZ3KvBqE4C0wBrPr64Dask30TbgACnWtVRi62nTMziq45k6tTkMoB4YmbWB4whamfXYE8ftz&#10;v/Nzm5vohyiO2Qxgt7G6yNgpxUHVIXg2UlUoAHUHbgNQApUGDlPNKZXArbJKCpfW/C9nUZYostg+&#10;dlbI24J/G4DXXtmiVfJFSMrcXcIo1xZYhwBshnHGEE7mZcMBIg6eedtstjgHTldqq4yDR5nUme8x&#10;lNZhDPsrt7DPMoQr5ZadNMZl/IADLb6jgSq9QMFUsOfl2TmI432b9Yz9y2R05//14eNL+3/+839q&#10;/+L//U/sP/u//AP79/7+L+xv/2sf7GffdOwoBJkevG9Xl3vWqi1YLLFoydSmXV7E7bMXVfsP/vSv&#10;2j/5j/6u/ern7+zsvGC5CnOJeX+KHZ05NXXiGl4mOGKoyvhBzBXE1cpC7OjILasFd/YsBrjHwvio&#10;tpJ8BcxNCKj2mlvu2SkpPJPOuVSDHQjDznYYZXQA+GiMLpy6FQBqfJRGIOByao0xVD1HFZI+5vcm&#10;v0sVNwD/MuPXaDOWjO1xu2lt1FDtWBX09Vy1nCcgbVsHQD3hvS0AUNGLahp6Bok44zpPOKSmTk/b&#10;dnN6DlABQMcoSL6jg9pucN1FSFsmfgR5K7uVsDxEREWdVZ396eOP3F6VKlY8f/mNvXv1rX0CUH38&#10;6hv77PX39tXHP7YP739sn3/yM3v34jPbw58Vc02XLvGWz160n0EE8E2B0G8OVv+jv/U3/4UY4vw4&#10;Cmm430YHelFYqlYxYbNjk27vyDOphF/AaGTCZqZXbRhV8mjaa/1jw64w5MSQx0UKjaFm1BtmVmHN&#10;AJ4fNTOhIIutEIzhGDWQwui1xAjL4iG2y02XDFwByMqlMoyi5iZHNpG1HEpCVQdUfTqP82lmCzCH&#10;vOUZzBITOcGkScTiqLCgCzcNY3BKdCyjFlScNQuD05JiMV+1LKxEZfZLpZIL6BBLKSHXc7ljiwn0&#10;FB0mJwZjL5SqKMGo9d4bt6GucRsZHHPZ7S7SECfT3TNmD1Bcg/zUUt+D7gEbHJqyAdju6OgIDl7N&#10;Hnn9/iiyvubCQitMqErpjOs6hlkit5HD0VTD9g+KAGbLjgCMhZ0IzvOY49LKAJKCEio1wK1+YVXA&#10;p+KSCK9wBvq7suWvHDCpPXtBFcKbtziCUxQcR5nPCNCYtKoFdw5rPAOcmnxnvQ3D6Vy7yghqZa2q&#10;yuqz0zh+bM1jGNDplZVOL10H3tW1sDM4FRj2zy+ZWo0/f/3KFlCkPtj7AqTEO+G3Oe+azcO8dzHQ&#10;DRSzfhez1CbwCs87DXDuAhzaJ9llbBWIo8ik3/3zf8GWUGS+kRUbH2KuDPkgOH4UuZ9n1MY5BN2S&#10;mfbNojybSLzE/XdcGHwcYIqpQZzKDaHGtWSRgNGmMmVTxXGFfR/GUGTK59o9cgU/FWgiUNOxGUri&#10;ZDSOxwBVGgMt2vbq7l0UnPKWoqpwnkTlMGeDBy6IYW19y9aWt20DEJrGXmamISVdfa6PUZD37qJy&#10;8xh5HQBULyCFLKvHmW9+3lVq6FK5n3vdGGsPx6A9gORMQAQ8KDgls/sB8ky9avsQMylBr+zSNwUg&#10;o2THPW4peghC6fVMu+Knb5+94j0AFbY6OjhiCytL5l9YhDROYXMB7q/lQMTl8xRVbkpNI9UJ+ZZn&#10;lYQwZmx3nWe2EHQEY0GBFAChlrU6Zx3mb8pUjDqCc1bdz1nAQ/2lfNi1kvu3t/asojyr9gUkCxLm&#10;HPK51Ss4OMiZWgSpQ7IIl5b7FYSSxB4FWALNmPosMW7FXMl1hpbK0N6pK/B6cmHnFygQrmFtiHOi&#10;HlWebJyju+se9tZlT49D9t//Oz+x/+B/9cf2q59e2D/+9//Y/uW//D+Y/cv/yMz+N/Yv7T+x/+w/&#10;/w//kz/8K18BIIu2n9y3Exx+nTEW0FxAyK6Ym0r5UAXyTDoPQEXcfFASeh5CFMB3SYUfqpByOGrJ&#10;UNRKALv2e9rHd9GzKl/VAvRE3GRPSkQ/QA2HGJ+dnX23rO9KyQFWDqg4WnxG1dSbgF1LqorxU5kx&#10;AZdr9ikVjJ1XGYsqz7CpKhMQJ123AmUKFRWJzkAs8GkFFFi+zPMquMK4bokRNXTG+S4Aq446NmPP&#10;p+cX2MK25Zk7WRRTQoQBItLiGjoFfLCqx6hdSQKyh4+q1K45/xXErWVnF2/sxfO7wrWvXn5tn6Ks&#10;lFOlaMBP3n5vn3FIWX3x4Zf28csv8M9HLhhM/ubdi0/sizff2Ldvv7LztbXfHKzm5ub6/ACNd3TS&#10;xnvv3x2Pumy8v9fGu3tsHpa2gHPZWIQtw9o8IyovNGNDOOb+oT6k+rj5puZxBjv2aHLQvKipudE5&#10;mwLAZgdnbA4lph5BWvIKhXASGMcmbDgaPLQG4KSimkVkr1rcC1hWlraY5ADJYQlGrAaEIbfuW1Pl&#10;gXDEgVUH+dvGeTWRvs0sLCBVtQyTvYiRFGFzxeqZ5fneGg+uwnfnimXbZaKFDg8smkxwHoEj58Vo&#10;clWkO0ouh1RWbbVsrgibKNji4q49ejBpPY8mXHHcblRT76NxV2miR6oKlvwIwOoeHLdefu97OGwj&#10;3UM2oJYcAx6UW9Xth6iKQAlHWuC6lBitQqlq+3AIUGWOGrwPR1uE1WXqbu+o3rxmUt4y8QGMOqAF&#10;KJUr504dKRdKAOQaAjYAHSbS3nbcEuEsqqGI+kSlpeq2iBpR/6JktGCqInEQztmib8d9r4rStmA7&#10;DSZRBcYkhVaGSOSqTbd8VcZwixhI6/jYZmHXWzwn5QMtLS9BOPKAzY6NcZ9zSlZGVWhfb5pnvDK3&#10;5N4/41eycNhCgahFduPud7UFl4KNxwtcS8I61ZK9f/3clmbXbGZ42mbGlUw9b8P9izbOnPFPL7li&#10;w1IUCp0ViYjAyndQLg2AN5ZUEnDRqSQl/QZWdmxjecfCgEo0GucZq0gvoIQS29xQZFUapnxkW6t7&#10;/I6KwlGrKoUUgNr3R92SaekuGg7AWF3ZcrlFc94VF9atSt9zs8uQiwTjsOWW2RYhbLMTk9b74KEN&#10;Do9bAMNXxQctzVT53myKOaQUkDnAfGkZgudhDvVCdNTYT11nu12NunHfok3M+mxwzGsznF/dhkN7&#10;Ebd8OjM5g90tu/3CMYiiWsz3943xnYq81VLzMiRi3aawUZVE8y8t2dLqqs16512SaQ7QrDC/VchW&#10;+1YqBKwWK6enj90ycDykZNgji6xEuN917i/u7FfvO9wPuo7UFzD8Ve5fQVIrPr8rrhrY3ncltzSv&#10;tFxcgUBFEjwPGHlZe9BZhUG3ULdVU+1JKbo8z6wAAMQzipZDiZTr2GeN19N2sBO2VOTIKumKWxlR&#10;6bU6oNWQKqzVrVkuo9Igs7Uaap57hyQvqHP50LhN9vdDqPshTapsc99Ge4dsFdIcXpu3bGQV4huz&#10;CmBQa6IsGIcz1IqSYF1kpBJdUZwX2JZq3ylZVypDvZ0UmJTP4RewpwLgc4FiuRHJE1Hkc6qBeRd+&#10;LsUK8EAaFWShMY+mUhaGjKlvn8ZKAU3am1LQhgtGwS90AJFWqwUQQSLaAD7fq4T8KvdcAwgbAhhA&#10;yy3PSxU78OJzkLVjDlVJL5UKvMYcZizbdQAH0p+O7GP7dT6PasSW9SwFgI0T/EkF1YciV1RgM1O0&#10;k2rd0olDwAo1xnMrxVQa6cgFIOWyzJ0SwAlRrquX1dkLu3ryqT19+ZW9fqG9qu/s/Ytv7BMU1vvX&#10;P7b3b39sn3z8E/vqk1+hsn7mcrFakOB8Lo/PK3ENT+xx+cz+8NuvPvoBen79f9mFhd6d+S3bmtu0&#10;mcEJm3rUbx6ccz+GNd7Tb8sTs7YM21Xy4azHx8SQcxq1iYEJG1PgAopiw7fmSi11qU4XrE4RdZMj&#10;UwDbBKps2la2di3Dw1en4K31qOsovAvzKKGmcjhvFVetAB6qt7XPw+3AFrwDqDYmnlSfQoZjSzsW&#10;X92x4mrATjZDloaxzo0OweAaTmHIYIpMAi1j5XFAcurVchtZ3sJppW14dsZGfNM2u7iKY0+5Suxa&#10;py1iACUebknho9ogBUALgFuKAd5EVfSogOyjSZdg3HX/bh9rQLUCGZt7OO17AFc3Dnt8QvW7ZlzI&#10;sYqplmstxyCzKLg81yG1dxivWOggj0pA3RU7bj06q2KpGGemCgtVMz7Aqq6QWECkyVHhdzXEU7vz&#10;KkYvZqasef2tyt8ykuuAdQHDKvE9eZSCzqsW2pVSh/soWrrUtniyDEg9w8huXPXtBuy6jNIqA141&#10;sWEthaC2tBQogNUEVh5NIIjj3FHl8C2b5XlOjt01zJvluWYzBTs56TAXRm3Lv8SzBrBQXeuL26ZM&#10;e5V2WYddaowj0bv8sFisgILZsgXfsq3Mb6McVmwGsqTQ30b9nHnGXJtfs5UVgGNx0wIw08O4xqxs&#10;QZRRBaA+BIgUrZSG+aqe47paUHA9kyNeC3K9exjcnno0cc5AMO5AJoiRqqisqgUIMLUMVcfAy4yZ&#10;FJfKGimqdXtdZXq2AP4koLAEO8zYr378E+xj0aVbSHmND6u32YiNjqiwcrdNevyMkYKH4q7gbB7H&#10;qEoac74F8/h8NumftZk5H0A+ZUPjyt/rs5GRET6DckRxeTiP9kaVdpCHbevad7luVaZQwufmyoqr&#10;xTkMMeweVD1KNTzku3kOI1MLNgBhWkS9rW2uWng3YMvKfWPuqhxVC/Zf5zvLzGstK3XOLmDJ164i&#10;hcjEHkpY45yCLG2shnmuHvvx199CUrHf7hH77Z//wnzDI1zLitszGeZc+u4gqvmAuaycshrzs8bz&#10;q3LvDc1j1Fa9jnNkrqp2o5JgtcqQiKSZ7zWrqbdWvsQcB0QgSWp5H4tnbO/gEPJx6OaKatNltHwP&#10;iRWJPOLc0UyK+aNWKAcW2GSO8ax3GUO1OOrp6bYkz6qjMHPm8wnP4AxHrjJT6grtEnsFgDj/FkB1&#10;3Dl1QKMlQAVQqAxVk7l/evLYykcV16dLqSiRPYgPKj2+ryg6dV7GBgGWyg/g0kCduT07QOi/iQhU&#10;kWNV+dje3rP1QNA2AtgAvkUBPQrEEEh1OoAUP+st7VVxjS2+Q0t9rlqGgKwJgAFWOodC3F0UofaW&#10;AR/I9THvVaFmdfhVi5ljARmf6bT4W4fXOih8Pq/kZQGjVk1c65+y9hUbDvwrAEk5n3KKrYY6S0dR&#10;vjHGGIWVxi8VivIj53bceAxIPrbHN+/t+bMvXdj6q+df20evvrePX39vb94pZP17+/LdT+27j35m&#10;Hz75mX3+2c/smy+/t28+/cJuz2+tzdicoOg+FIsTP0DPr//v81qtJ7a444IVFpH3k0MorEHAamDI&#10;piZ9OCAt6/lwxl6ASFXIJ2wUJ/0Ihjc4NmkjQ8O2vbIOcI3ZqIrEjvM+2PIUADcy7uEzPlvdOnBZ&#10;0yEm+PpqyHbWtI4bYTBUy61usUTKirms5fZiVkPRdHBUFxtbdoXR3W4G7O0RzGZlwy4W1+3Gu2qX&#10;E8sW7cVoAMiaIgF5YHUAq4wTLwNYJRy2QkL1YKTWVGNL+3EjAyM4NL+trYSQ/ABlEdZUQ/VgYJWK&#10;QJP/a68C5aUQVNX5OuTBzfP++10eu39/0u49moYRj7n6fN1DM+b1beHoYqgmlBLvz/DZHMaVgFkf&#10;pqt2BJjsHajWWwLHHeY9GCqTT2ojx2RIMilygJsqfguIXM6TM3S1UMc4ABS3NCiwgsUqWEFOQMpL&#10;r5dUjBUH7jr8wsYOw0co4WWbGPY6h+ca+p0i5/k+LS0Wmhc4/LtE0XrrylQvroMhVJH9p9Uru8BY&#10;j5nUAr/1tT2UFSx6P2Ib20GXgDo2DssfhWHzjFZ3Q3Z4tA/hyJmPc6rFwop/DQeCM0FZKWJsaSPq&#10;ADSo3BGMIXqYgSzkAL9D8y+s2ezMkmO8xziQJ9c3dtFuOme7wFzcYrxcKSBU0EE8Z/so7TJjpSW7&#10;dJLxTpcAqy2b7h+0uaFRV4A5hINQP57DGIAUjUEeUhaCta9yH9u7BzwrtQSPuedf5bmrj1fkUJGT&#10;adsLBLjnFRx7HgIgNRZEUWxYJhJFBeRRaZso/R0+V7Jz2K/qtS3OQdSUVI+63Vd/sNIJ6qjl9kun&#10;mJ9jkKSp6QlLMU6L82pUOGED/ZPmmVA9zXkb90zbkGcee/PaEjaY5Zo295QykLBFwGqV61lc9AF8&#10;07a2CjgBkn29wy5Ccsa74Npg+LQ8Nzvr/r664IfV71oIkFe4f5Nn25RTrOEUcdbq/XV5/QQbWOd9&#10;YQBz39YYs1UFK3EfXub0GXNpcmrEJibGrHV+BsjOci9zXMumWxVRmoWWygNbEeYqzhXCo30WBRxo&#10;iUtzVysEtYZSIhQF24RYKPcoCWOvmmqBaqmvwTUJzNSsU6SyKZVQUVrBEUo3YzHmsuaRah9GpJQB&#10;Mu0lChRk31KwKXyIb2bZBoYm3PK4gjqOO6gBbEcgorBy9WhTnpkApc0YSB01cOI1p1SkqgQQ2I9e&#10;xx+M9o64NAUlNQ9D3ENruyjdAIADgPC5Op8TSClgRasn2vNVZYsKz66Mz0kdqYv0lq3tbNjaFoQr&#10;sO+W1dSItsV91yCyUk3a5xJ4VhmzWlPghEISYGELAqKOAzH+dsx7BU7HJ/g37rvdtjKAVEOVHSUT&#10;1uGaT5stO6mVrVlIY8tlrlHj04RMAlb4G4XLX5xf2vXpuT27vLYnF9j7iQofN924S82q5b06Y8Qh&#10;D1qyT6KwCsoJrUJw64/t5vpju7l6Yy+ff7A3qKp3b35iL1/+2D7+6KduGfCrj763T9/9yD758DN7&#10;+zH//+K37OsPP7eff/kz+9H7z12FjWw22/UD9Pxm/3KrQYtLrm7suHDcwDoDvLljqxshW988sMWF&#10;TZsCqAZHpq23F0AamrPekRnrg2l7PbO2sxm0ae8MQDXtIgV1TI7DBCf8AJrflhZ2rZipAlZHtrHB&#10;edZxKDBZsb08zj2bTsCUD628vmMngz57NjRrT3rG7XnvmL0A/J4ycZ4NT9qz/nF7Ozhrz0bm7ah7&#10;0jYmJnngdR4e0hnnW2YylnjwCmIolE8cEAoQAzsB61HRSr5zZGDB5lb2LMF5Vf5eRVBdlWlAJF86&#10;ZjAxppKajqG6+HsRhZZHPif5nn1YxwGsKRJLWuLwyIIwrr2QaqXtw+ITvC7ml7UkrF05Rgc42RXG&#10;NVNsYGBNjDB/p/60LFFtuPPGcZoZJkQKldWCRdUBIK0T31WVUCb9Y157gtHfOmbXAGCKgHKhfmFF&#10;gRXgo30IMWZltrumcSi8Oa/PhnBqe1s4Wgzrv11SBLxk1Eoi1tJiAzV1fKJlRwy5fmMK25XCSqXr&#10;pn5WqziyNe5vFae2sqMk1h23bBcCwHeUC6RoPtSGx7MK+95xyx6qcKDeS9qfTGaPrcT1FnEyygmL&#10;40BVyFbLbnv7McBBCmrHpqZWXVfXZZTV+saeS0aOpUqufmCMcd2Pp7jnE+4dx8A4HUQyriagqmUs&#10;eaY4JmyLeap5JeBJoE60Z6nlKAXcHGKAVdSsEosLOEc1RSxV2hxnnKNiyTjkgr9pz3RrfQs2rahB&#10;gDUOkw+EbWtpGdtYx2Gvu95mqzhIhYhrX3ZrN2LhiMLAjyyTwZHgJOKppHm8frdHt7u9aSflnC3i&#10;/NQkUJVgxqdQqAtTNoPy0v8HBqdRlNsO2HeZWzuBOPYSNf/iMuAQcGkDK3N+U/HbqZFh800t2jR2&#10;Nj+JqsT2QkFsF/DcgdwpXUA5jYoqLePkTs+vYe0X9uTxS7u9eWGdk3M3Rqouo4ohqnaxuxqwfe59&#10;YmDS8iiyufm7ZqQK9Bmb8Zl3jmc8uwQR4V6VPwRQ7QWT2J8i2c7tzG3oK1hAy9dappb6V/X+u9dc&#10;h+UYpEBBUIy7liebON4mdqBafE5Z43RbKKJiq3EHCNrDEgHlp0io5rF+r0P0dBRx/lnsZgzwHxma&#10;ciHlWjLTuZXc3gEQFOnWkVpxQQhndsnvClTQ/zuK6DvhULdoPqfz12s112m7kinbosdzVx1n2Me8&#10;3+SaAROROy0hcn0KYmhihwowEYhU+Lxa1aiYsDoVq0+aGrYqd0/RgLKxalURwbon7p3/NyqAJoSi&#10;xrU0FDyhfC7uUwEXajWj/7ekArleqbAKKqnEa1qur6GYYxGEQLpgbc59zLVnolE7wGargKZSA/YA&#10;TVUZ2txcttDerp1fXNmzi1M7b+TsvFW1E0BMKk6BRgKqGHZzJJvDz0WzBUsV1JPuDF/Jszx5YWdn&#10;z5hHb+zdq69dUvDbNz9yoezvAakPH/+E46f2xac/ty8+/MK+/OyX9tWH3wGsfmW/QGm9TZf/a+Dm&#10;/h3q/Ib/Prm6tb3lgO3ArLb8q7a7oFyNebdR7vUt2+yUjGwWg/LZwKNxGx7wWFcv6gngWJ5YsuDq&#10;vg0CVFNTkwBan41MDNvIlNdGvHM2hFGpekMpXQO507a1sYtRbVkStl4rIkWL6p9TthoGUgY0L/pn&#10;7GnvqL3s9tht74Q9Q4q/W1q3JzDIj8bn7GMmzuMxn0VRdjs+P4NctyKGqI3OKhMpz6QpMPlVLSFX&#10;PLUUoLQGWI3M+m2Ae5iYWrZ0vsngM7l42NdnOHqtu2N0OQxBSqtUAcA4chhqDsPL8ZqW4FTlQCyw&#10;Dog1VdGavxeyMPyseg3B9jM4vaMsjrmIzNZDrgMIYkpaO2ZyCUT5PuUzaWO/xISKo9wKGG8OYBUL&#10;dct8GE4FQygyQcoASAWG2tDyIIAjICsDMmpU2Go//mGf6xzQbVpv35RTs8MT4+ZbgG1Pak+lF4NU&#10;QihSvKn+SKoDKBaJQ0FB1c9gTYDThZoTnjy3s4unLlpMDRXjB1mX0LrB+G0r0AKFvL0Tg2WqqOqu&#10;LaiY8dKWbTJ3NpU0znv2AzHbVSsRSI7q2kVRQVoqiqmZH858HzCJ7wM0sZwdYBRHCRxYFMOIFZ2z&#10;V4fevWjKgrE0xECh93kXuaa9txJMvAQLVAWG8P5dgdokYBIJBWxrdclFAaowaxiiEAdIXeQnQKWc&#10;ngxgl0GdSTlnVADXpSzA6isQBu3rofhUb1DtGbZRDzsrsGmczCaKQ2kE/vkVW0AJri3AllFTmyib&#10;He4xBCiHIoocO+K8SUtleZY4ogPUgbrQ5pI1OwiFMfAzG+sZtrHBYReU0z08bh7sZXNj2wHGyIjX&#10;FtZDqDKUYwlVu80YA1ZbgQPXhTu8tY19zuOINi26u4sTClk4ANBjA1srS7ayvASYank9acFgzIVR&#10;C7BUoaB5cmFPn2uD/J2d87xPTplnkLz9feXnhHGsqF6ecxhSsrGE/aO4lDc3OeS1KH+fn1m0DQjm&#10;JoRlg+vaCKi4cdyKSuRnHqkaiwJ/nDphbjcgRU3mqgvNxk7klAspLTNBzJKwda16oIpUouiEudFG&#10;Lbv8I6kegEQlp5SvVXPqCXLH3wuAlVZO6loSr/A3gEr9t3Io2KH7vbaO71KI+QmHUz34gVOcfJ3r&#10;q+gaACkleJ80O85Bn+IrzlCcmVjUSgr5RqXnmI8N5sXBPiocUuJDxXb3DJjXv+EKL5dEMMtVVLb2&#10;1SDCAJCW69W6pQIpkD2X1aIGohfCDna29i20oQTqA6vh9JWyUqyqD9y5AzbVpdQeVh2y3QCklSSs&#10;ZONjXlM0oAIttESnPa0O39/U0mCjjjoD2BivBv4rcxhz+68ae6X9aGVhbHDAbdvMTKu105D5J8es&#10;D5/cPz1p07M+SFsWhXRit4zDOSCoAItqpWrJQ4ge8z+hxGKU7KFa7OSr7jmrOWsb4nwKsX325L29&#10;e/61vdLe1esf2bvXgNZHP7Z3735sX370c/vq/W/Zh88EVr9tX374pf3ks9+zX3z0E/uL7z/5v/4A&#10;Ob/5v1I49HfmxqZtZmIORTTrliikjka9swDOtGvRPDnO/4fnbBzmNdQ/Yv09qKp+jy3CMKcBteFJ&#10;v42OjdnY5JCNTo+6DrpjqK4hlWqaWbDiUcUiOBDlHgQApXTsCLmqCL2q2yMq5guWgaHWppbsdHre&#10;GqM+O13csGPY3G0wbMew3RZGebm5ZW3Vt8Kh5VI5J1+1LOZCZfnp2HcN8CpfAYQAAkAQgyFoMz7H&#10;w8xpD4nJn6ueWqEpxYEsZzIXmEACkjKvlZh8BQypokkIGytjGFoiKBRggQ5o7lifNj/dfgB/rzLR&#10;FMGjxF41LbyT+EwCpHoN6d/GcMU43XdjhGWuMw3LFFip142uq8Z7HFi1MUgAywU/ADAVFFaleeW6&#10;6KrahFs2YKK78wFeVcbgEgMfuD/gEp6HIQ596lo86rVpj98ukf+nAFPr+InVT5/D1AAkAOrkFKDC&#10;eXXO1UH3KccrO7587vrcZHH0a8shVE/IQoDOzNwKgISzWsV5ru3bGopofTtsKzjzLcBrc/vQRQ+q&#10;Urffv+0+nz5K4wgjPOMmjn0PcNuxLMZ8sJ+w9CFgdZCxMMdeOGNbOwmLhVNuX+OQv0tRhaIZ1EHe&#10;sWlVHt8N7DIubRdSfQQpaJw8BvBQutEjt8ToklwjOfcZdfVVqHwC0HO9pjBA7YnK+alqRx6QqkAY&#10;9Ix3uD8FJKgrbpTzqiyQ9tt2AxyoiDCOOaTES+Um7fA+fqpNRyRasn3Oq/Ycy6uqQRhybRXUHDKe&#10;OLIpbGnTH7Lg2rbdnjdtZmjApkd67EHXA4jFkPmwkc2FLdteDZtndME2tmKo+zqKEVLHeCkKcScQ&#10;sQDXo+aNs/5Zm0VF+lR3z7eEEp23ZaUJAKJyUip0qiXOI66plIc8wbhrOLyrZ8/tyfO3pqaaxydP&#10;YdInbulWFSxCvH9pWa1R1CIf29zgejZVt3HLdrXSwrWrvJI6JWzheF00L89UCceqdO8qn9QusYvH&#10;zHnITwe7g1zVtQTo1ModCImQHEEWclxThbEX2NTKd8uBTRywQt7/m6g4hXBrpUMdGNRWvYa9lLAz&#10;LTnqHFInIn5y1jWcad+9YVTMobOZNs9TAQ+ubQfvb2HX2rOSUunwWkdLlQIAgKuJg45u71gKUpBR&#10;7hfEow14nnRQt8EtG+7rNe/MJKqe+23ULBZnXjLG6oAeZgy0kqEUEbX6qLQFsoAwSkkVZtQgUSWp&#10;ttR2ZmcHhV9ivjXdXFZQSlmrNty7quzreWiP2AVd8FMAr+VJKSwFSriIQYBVPaca9Qpj+gOxRcHn&#10;00kXFVjmtQogWjrK2UT/gE32jNrkCEA7NGrDw8PWO9Fvg/jmsZFBV4leAHXGd2hPrMa116pVV70i&#10;wTio1qUCmxJJLQcqQRjfWdJyLmMJ2X1y9bG9evyFPQOwXr/8xkUBvn37E/v43c9RVnd7Vu8+/5l9&#10;/sVv2xef/Y59+/nv21ePP7GPs9nbHyDnN/8Xn/Vf+bjBsYFee9TdC+j4bGFyDqPwuPbRY1N+8477&#10;bXrca7OopfHRMR4kgzA4ws2rKeGEDY2hvia8KDHAaWERlcUBwHlQQ4ueeSvG067JWASHt7u+a0kM&#10;SlEsxSIsV0lw5QqIX7a8QCybs1Y2b81M3o5h0TWYr2raVcpi6bBjgE37FlrCKzOptXSmo9VCfaBA&#10;XOBA+dLJV9VqyzKJcjyYIpO+qCAEDiVvZjHkEkysjMOvtG+tiUNvKhz1mN/PnvATRcPDFGvRZqyM&#10;TCG3bpmDQz1sZDBibmV+L3GOEkZXZBJVeU1AVgVEShihliC0xq5WAtpsVaO8HBMkA2BVywAXzFPX&#10;7sJbASuBkUJixSYLGFuhrUrQt9wXqqoIqwTcivwsc44dlRCSAcGUB4dnrW/A6wr2zi9tcI3ndq5+&#10;UjDJC4Dp4vypXem4fGadi8fWvngCWL0CuF5bB4nfuXhppwCW9qzqXIsinmoYtthfBsegPbajYssS&#10;HGpWWOY+M5kqY9qyVBkVqrYCOCqFyrrlDBxES0qR76kyBq0LsXABOYAu9nwCyzzWHoci1rR/cLds&#10;pH3HMtfccrlffEZgq0hGrvlc133Kc7q4sfr5Ld99gZNUVBZjrj0FlGz9mM+cXLnPN3CgLbWx56c6&#10;7zb0Oa6vqvNzXVsKItkIuqXLKOoqlqgAolkLR1F1h0VYJmoNcqS9rQPAUJUbtncTAKX+jhI8iLtw&#10;9w0AQ40Kqzg8EYjhoQnej4ND4STCYZsamLDh/lG7d7/Purt6bKK3ByeOQgznbbBvBlIAccEWjsIC&#10;Spyilp5RbBuQgh0cqpTW0tqOzWqvz78KaKt02RZApeofKOD1bZR/xWKBECwZUI0m7MWrd/bs9Ucu&#10;gKbB/FGnZSmVeAxiAHiI4Ye5j/29lAuGUbWPXRzWLoRhxeWwce6tXVuDOIaxXQWjyDGmsUGlCCjK&#10;rdmS/d3ttboVAEXc8excFJt+h1Qpsi4GgTiCYKpBofZtZDeaE7IV7f3Uq01+CmgELlJZWmqDfKJY&#10;qoCbVkJkYyoL5hpQQoLSEB112d6F/LR45m0FL2DXClK4W6oDmPgOOXcthUp9KVihCUg0tafjiKTe&#10;czf3Trhm7RVJ6WipsHEKcTxhPvH5cr5lefxYOZlxZCnPs7pbDTm26jGEFzApoL7km9QWRM9wk2ex&#10;DsnK8l4t/Sm0Xf395Ps6jEGLuaJ9Ni0typ/UsIs2198B5JsixKhDF0zRxs91tMfEWAE0IsU1/Eq9&#10;gsrjZwnAF1hlDiBJI4pOHrTe7keusr3Xq4IN+Gpvv43NjOKbh62QSWJHPC/8XZnvqwCmSeaLCijH&#10;DxOWhBymtAQeRh0yvzMlABnAUkuYm8ef28sX39nLJ1+5fKu3b7/n+Kl99v6X9tnHv7CvPvwMkEJh&#10;ffht+/rz37XvP/uVveV6L7bXDn+AnN/835//7sfHM92D5p8YtGAAkJkcsVkAaXl6ypZ9c7CLeZse&#10;nbNVmJyqbCsReFZ5JrA7j6JmRrVXNenqmyk5eNa/YlMoo+khdcSdNe/wpOUiSUsz0XdhcMHtCIoi&#10;zyRlkIsAkCpYoLCUIJwGkAouQg+Hz1HTUk2h7lpraw/qSGvCAjWMMq3cKUW+YSiVlnKQcPY1HDvG&#10;U+L/Wu5SywWVccnj6ApVBlyThQGvAAZpBrCAQVRwylWFcePInNNDcRyfXFsLZ9dQdBwg2OY1JdAq&#10;okayvyoHrsmFMdRwtEUmbJFJlW9ULYcxZ1BJrssq11twCkvXqbwDWAwTr4hRpas1ZHYeEGai5xs4&#10;ftjkD8xSCYRa86/itKWkBKraY1KFcOX+KKoui7EeJLJ2jPM+hjWr6d8RzlJqQWvdZ+dP7OriGYoi&#10;b2cYYROQrMNW1Ruqxev1i1vu8QkO7JWdA1bn58+sff7STgAs7UWcX17Z1fWtnePoXYVyzu+ioRgj&#10;AUQBZ1Dh/2qVrmjMAn8XSNWPrx24qMSPag02ubY2qu6Mc3YAirMzgZmMRNGbWga520hu4lBbPAdF&#10;KjaOn+IAADy+pwGbU9v9y4sXdnL5wk65r5NTnOL5jTUAqxqOsdGCfQJUNb5XQQUupLjD63qekA+X&#10;u9a+4VB7Br3nzkno+7UfUkCJlPJ3EVCpLGQGMqDnp+r+alCZY6wVEJNjvul3RVwWCmUOVBr/z1Qa&#10;PHP+hvMXw1aggQhHBWfX+MFxV3jmm7uKANywkMLwRVpEBjT3qj+kJuCoVHKpyfW7YCE5SSlASJkO&#10;7dPk6tgAjlu/q+pDriQnyHzkfSrhU0MxKKiiBtl58uId44CTZh4ftx6jGm5wgCIHKh/EWAMODVX/&#10;5v9VWL3ypnRuRbypIK9UiF53bTBw7Jr7atynSiz6rMCkxXjqda0+iDCqH1pDhEHh1yiDDnM/m1Sg&#10;DCQzXeJaZduQs0qNa2R+47A13xQUoTnvlhNlByI1fEeJMVXLeJFF5WxVselKBXXBtW0ubdn9+0Ou&#10;3qEIUJt5oCAFhXQrJ0nEyDVG5Fp1tJmnInBawfjvKnpoPjBPOE4Frhy6J83LEiqrrmVTbFfLdC6i&#10;kmdUY3yrHciq20vi/5DPcl1EOM89plDiYadydwNS7RHuj7mu++SZuHHj/1oGbbtxVfQfaop543LM&#10;+D5VAVHgQ4vv1NwucS8FjgrnvFNa3KMAVSqL30t17b1DfiFVo4PdNjCAkhp8ZOOTo7Yw5zGff8Km&#10;Z1FbM8M2iqoPhw+teiIAr/F9DUh88a7af/QI0ntkKfWGQ1yopqOiVuOJvLUg/22U6vHpG7u5/WDv&#10;X/7YXr381p6+UnfgH7sWIZ9+/HP78v1P7QsA6+tPf8u+Bai++/p37Hkxa//bP/3TlR8g5zf/dxGv&#10;jHu7B2x5wmNLPq/NTSs0d9hmJyZsUZ2DZ3yuXNGMd9Y8k8oxUYmcdVta3rSZqWWbFiABbhNjUw6w&#10;XBQhr/lGfK66uYIvQsG4JSN521VhRx5gMp1loio3CjbijBBGzuQ9UjglDyAv5iWGilNQN1JF7uXz&#10;OAU5jlzB8gBcTtK6pJItlzhLOSZAi59FDi33KINey3wKF3UghUHkKzx0JrtAQMEObuNWobUdnB8A&#10;JUao4+xMHXMBKQxZ0UXaR5IjaspJMom15q7s8iqMLI/0d+dj0qncTJWJXOTvRdRXDgPLqiBqG/aC&#10;4WjPpYCUz1dQiBjsUbbg1rrzOMK6nAITUNeropkNOSA+r2VKdZDVhqqYt/bHDpHmCRxsMlez9x9/&#10;5TaStemsvbvW5d3S3sn5czs9e2p5qbccxgSQKzlTS5BlVFb97DH38wTAesYEfGWnnad2fP4CwHqC&#10;g2jY1dUlAHFlF6dP7azD9+Hw3Ea0llf4WRabdkxagSDK4QIIcAZVF2XI2AEWrVMA8eK5nVy9s9OL&#10;dwDWS0DxbqmxAQHQ+6Sk2ny/gKMthdsErBhX9RI6v3wK6F27as9vn722G77r6fVblCHgdf3Krp98&#10;ZFc3z+zNq5d2jWJsd7gfnIE21XW9Jye3dgrwnQHKCks+PlXyMw6Vv7tosWO9pnNwrRi9rrl+ijM/&#10;EevkPTDbUxEXrkX7hRUHeto7xLFAppT3UsPpaXlX+W8Fnpsqj9S0L1HREjKOjnsRoBd5RlLrTb67&#10;ghPWNbryVrwuMJPzrKI0yzhHBcHUuG8BmAiC9je0ka/oMX1Wfxdh0spBie/XcrUcv2yhzfU+fvoU&#10;51yxDgpUQHV6/MzOms/trMF4aIwYa4U8OxWjcdd1KAqNuSE1ormo8yjhV4Badoeu9w489Xzk5Btc&#10;t4tQ5dqkjkX8SjhkEYISNqwGkAoVz2ZQI6o2A3EqA8ZVlViCmKrqeFNOvMJ3Mp9c3yi+QwqoIiAA&#10;LFQWS0n8Wl51qxXYgBSIKt5MKaBoVg1HceqcS4m2WiIUGLscpR+Ou3sFjLT3IiLBoXHv8Ny0Z633&#10;HHOv54zHmZQNREzvEVEUgRVB03JmR/YJyS7Wq05JiXRqmd+peu63DOlO49t2gmFTd+dDVPjBboxz&#10;o474u/bT3OqMCyjhOrl/Vb6QEjwGwM4g1MeMcxlQkuIR2Ap83bPlmnQc/zD33P4VhFfBWhWNJ+Na&#10;OErbRF+vjff32Ej/Q/zvmAOsSc+YU1TTfp/5pmcB0ii2KXvWuev414JFE2kLISoiAN5+KGlRKezd&#10;A1ve3LFw5NAqLlBMUYVv7fbqE3vx7AtU+7f25t2P7PW77+yTd9+jrn5mHz76iX358c/s2w+/sM8/&#10;/Nx++s2ftc/Oj3/zZOD/339/+qd/OrzYP/gvR2Eoo12jtr8ScJ13x1FP82oRMjnnKlQoc143Ojvh&#10;t3nVSptbtclxlNjYvE1OzNjA0LgNjnpseGTKJYr61C5kdMpmfQsWVm8Wre/vHtrWbhSg0STloYmh&#10;SjUBRkUeRAYnqdDutMLKYbbVEk4/x99ySjAE0Eo1AKtgBUBKTCIHUztKVVzZl1y65jbuj47ylkgD&#10;Ajkl4VZcVYNMRlGHDYtzHOHsVXtLLM1Vl8DYiji1shyJlhJQVBcueZJDzu7kBmd5a0UmW+fs1jnX&#10;lBIbmXTK+ylowxcgczlKOBApJ7EtBT5UKig9hcUDWHUmRYVJnkURaklNqiSdy1k6E3Wvae24fiwA&#10;BEyZzHVAUBW/BdpiumLOmthazizxfzlchZ8r0KJzDPgw2cU+m9pEF0AIfFATCp6QytISX/PsTjGq&#10;Enr75CkA8RhnovJLOLLTl9YG3Or8XaCr5UP1P7qQksFxSm1qOakFKbhzrncGL6at7PsGzqCupViU&#10;jFhqBwV1cgFo6VwAxsnZS65DyuipO84ASzfG/Dy5eMX18TeuW6+rB9b15Wu7RNVdX760S47by1t7&#10;fPbcrk74/Rpw4rWLszcoP17jGp9cvOb/r12dNzmCE857Ahifnr7g+el8z7mWZ3cgCWB0ACIpgIZT&#10;ehd3S1f81P27fUM5IZ7RiRy7HLL2D1XyClA+4Tmf40S0Ca5lSu3V1KWQ+N2VweF7Tpg3cppOhehv&#10;iujkO5xyYBw7LeW13TiQ1vcrV6mig3NKAVY1loCViMGdigG4GGsX0Ylj1+8K/BHpSqP61dql2X5q&#10;51dv7dmztxCTPOdDMXA/bZ0PsD2pcZ98p3opaf9BvZVcKDfnTJVLloAIlrAN3bdyegT8UohNjRPA&#10;cad6FKWmz3Gv3N/d7/yUU+c+nFLBqRdUmQIiqrl8lE1bPKP8uKzbzFdothSCC9EW6GP3d8vGzBsA&#10;S6WCVOpKARJSyC5aN1t0KRq6hr3tqE0PLZoq/J8CHh0cdkurMfyMxdMOKPVsHFjpGQEWej53tS+l&#10;tlqA97Fd4PBPsctjQEfJwlqBOGdMlIfllqk5/901SK3xuUYNkIQsc5T5rOuiADFVkm4VsKiUSpZN&#10;HFlkH1Wl/L7dhAv4UWEAKeGynpdb3UE5iZDyU8npDc7d1PeUZePHLtrPrTwIzPFReq9rnsn9nEpR&#10;ycd0uB7AqgOZdeWq3PnLtrawYsO9PTY82GX9/f3WP9Jn41N9+Ohem5ydsPlFVZAJuC0EBZ10UIVq&#10;vrh3ELPtg0PXWfjwMGaJGIAV5R7243aYUDPVAr6z6qICL28+tifPPrPnz7+wt2+/s5eA1ceoKzVh&#10;VFHbb7/4pX312S/s6y9+ZV+//97eFrL/+Ae4+Vf/l9nc+K9WvPOWDWXMC2BN9gzYyOCQC02fnV00&#10;tfZWZ+Cp0QnzTHjNMzhtc0Oz5u+fsbFBvz0anbGeoUm73z9iA6pKMColtgqq+5CfixbYjJm6ku6G&#10;U7YVSrmIvDYPppNH2qIgpHaSPPhoqWKFKrIXp5xVuX2UgICmkNeSi0qMILOLeZw7kwbAOkoXbW0j&#10;aH7/um0sb5v6wCjBN57KuQ3vhbUNS+VVLPbQNlaitrIcsZWlHSY9bI1zqpRJAaNQZ9AmzkWJuWoD&#10;XteSIROjpb4vOKJzHH6BSXJ8DXs/e4KDwDABKIWzFso1nNQxapDv4eGrFprKpKjHT6MK02RyZmBc&#10;F+cde3JZQ/rnHOstwSwrpaTlYmGrAF41yX3YmvYq7pZ+Tl1+xl0tQJwe4KXXS0x419nXsUNVo3iC&#10;IV7z/ztH0gJYT09h0icoGMBMya9NOVOcXwPFKKDqoDLKAFldy4c4d/1sAzIdPivnpr5Kp1fPABGp&#10;Ll5nXOSIK1IVYpmMlVpPNAExHS2BJQ66gfJU0MYp33MCczsGHAVGZxpDQOMUBXd28RaAeQXAvLCb&#10;6xd2dv2czwCugI2c+PXtK7tEiV1wnF2/s5Pbd3bMcQWQXZ0DUoCuA1DA8+JMQPSM735mN6ivKwDv&#10;XHllOL8W96S9Rx2nKLlTFKQA2gE1iiNfrvA3xpH3tzm0r9c5lTJRlW0AiOd9twzJwb03IAVNlJ82&#10;7xVWrIKh2q/Q99dRZw3u0y0j41yPT864Pn2WeaLlJ+6rzXirY6/y2u4ACkWq8WNsBWgKJpBTlrNq&#10;oVhdJRM5f+aUwp1rAJ3Aq8S8UuCNllgVqCCil4CQqcPz5c1Lu2H8Tnhm6obsyvc4pcn5mbPHDa0W&#10;ME9wxroGBSUcQ9IUGanld4U7F5jTdf6upVktiWkPR8t97R/A6vgHoNIhpS0H2tGSmxwun1NEn/Zj&#10;Uocp5jlOt3bm1EYG1l/PFKyhDuEAvVMqbq8GgoczFtEr8ZqWFB3QSEnw3UpvScZzOPKa1bGjIn5i&#10;Y3zBDia27GjrwDpHSTs+Stkx6qqerVkpk+Oa8C/1umvX3gFI2nLIDvC1RN7g0JIeAIW9nfDeU+z1&#10;lPOdAGia1wr0UJKulnClOHV/DYXUAxCqc1pjrDrtJuNxtzwqsKrUK1xbyTLpjEV39213L2EBgCoi&#10;FSNlxfdrfrvoXtkp86iGWtQqjasv6A75pLtDr7u8Kl2zAA3fWM0WrJpXlR18IEcBcqGSWLl0mnGC&#10;+DIWhXTOPFMT1t39wHoArcGhHpsY7bax4T7zekds2jOFr1yynd0g4811MzbFdN6OXAsSQDZ66OpT&#10;xn7IiTw8VKBSwTKHihtgPCB7Fzdv7OnTT+w16urNy2/tBQD1huOj9z9HVf3U3n/yU/vwmfasfse+&#10;/ug7exKP/8kPUPOv/u9Hb1/+40uc4OijYRvp6bfJvkEbGxrixmZtc2Hb1IF00utz2fd93d023jti&#10;w49GbK5vzEZ6p+x+36iNAlbKsO/p9tjc+LJrwqiOoHO+DQtuHVksWmAQUra3l7ZUsoiq4gECVGoF&#10;rei7LCorg1oSKJUBojxOOw9g5VSRHeWRy5YYuKTFmfQFXtOkTcAe19bWYS+7lk4xuDF1pM1ZYPvA&#10;9gIKJS5aPJsFvDKWTlZsfy9vy8s7TNyqAxQtE5aZiFVUShUno+CKEsabBohSsLSOcjBge+c4Ii0F&#10;XeNc5bxPcPq3SNumJigPXAVo3cYvTqcmENR3i5Xxs8EkLGOgJ8cNe/P02F7eVu35dQnDyFk5F7d2&#10;peAan2kJsFJXuRpATIEKGEyxes44nFkR4HLLSkxct4/BxL9jsYAPTruGc1UwgfYjWoDPCWqpg7JS&#10;km86mXFORktiHRxgW0mTx4+tdvKEiYdDBJzUzl4OW6pSjjmH5O9cvgJsXuDAATLAqYhxC5C1XNoE&#10;nNo4Wi2J1fjOFoeCJepSbsrr4fs0ZlKiUjh1HOoVgHJ8/gqweAWAvXDAcwLonN5qL+oliuCFUyW3&#10;VwKk14w1wHb1xs5uPrKTK1QTn71E+V0BPHLAxyit48tnDgwvUWZnfL9TZgIcnmerxXVrWfPyCWTj&#10;CYoMI9PYcM/HjJUCe+onqAOepQDqnOs+vWB8frhmLY1pCVh7mB0A2ClQxlNRlA0cv2oSumfAeRso&#10;t7pUksgOY6jgDo2ZVHkdZ12vC8QAKhSK9jukcJXrpufSZKyknMvMubt9J8BN+Tt1vS5CgJMFFKqM&#10;sZadtSRYq2tJUmHQfAYnrz0XKbmrK0BcChFATKULONS7KDgHsJzrrpgqDoe52WwDBgJhvsclmvNa&#10;Wft2zNkSn9MymJyxmhHWajxbt58ESHF+gZTbZxKhw7EqydWFsWu/qK0oP34CqloelMquiBgANicl&#10;nDyOXc69xpyQnavaTFkrCNy7gokUkavgAaWHtLGtprYLIK3nAhHmoAPNQsUC+Jawf8mOUWwNbP4C&#10;/3FcBJhQFyfY5YmWBLkXKSJFGt7tA2nsdH6Ag2tXgIR7zhwnzD2Xc8X16v7UTkXJtM0znhljqq0A&#10;5ahJqbUZu9Yx98853P4adiEfkEZZHbnGlmGXkrAXRlkFo1wL98I1KBFd/uFu/ATSWjFh3Pi7Cg9r&#10;D1x7UCroe0d6sTcU3DH+qiGSHgWMAKxiJm3J/QMIU8ZyySPLxg8tvh+w2P6WJcOq8p5F1W26YIvp&#10;oX4b7e4yv2/BJkYGbBalNe0ZtKXtFcYedcv45gslV9nlQP45chdde6ifChBS7mi85LZxSmXuG/s/&#10;hiA+e/KJvX/+tb158oW9evOd6xb8ydsf22fKt/rk5/aZQtc/+6V9gm38vT/6G50foOZf/d/jSv2v&#10;T3WP2NSjCW7QAyIP2+jonHkm52x5RoEUU9Y7MGRDvV022NNtDx4M2v3uPpsYHrLhPrVqB7m7R+3R&#10;fd7T5XG18/omPDY4NY0yW7bgzpHt7gNYHPEwLOAI2coElXEqsqeEM1bpFdW7KiqAgkmcQppmAC5F&#10;mGl9uoBzyKRUFy7vIoS015XjUKb/HiwhHFL4bgJQTNv2xq6tLgXc+qvCkVVZWqV2trfjtroedoxY&#10;1RDKSH0FCpRhT9rQr6iIKypKlce1Ue961mgPpYTayHRworBzJuv56ak9vtRyRxkjhRFpUuEMcvo+&#10;Jp3yRLTcoKz0egOlVFFtMyQ06qnRwknWFFrMWCRTFla9rgLgLfaHw8qhshRUourd2vMooKgqALqW&#10;U7TZnBf7wrjKKnPjDI6/aalESzFyvFy/9n5U0+tMqgMH6tQPDrDNvYih16Q4juXocdwYoCq+u6Wn&#10;YxwFjjSbqaGAAIDz13wnDh8nXQEQizoP49TgpxSHcrWkAk60vCXVhcNXxQwVxlUduhOA7gRQvOI6&#10;Tvl5cfkcg7+FmSk5FaACjFyuF05WNeva1TO7Qh1cXr1FdWkJ8I0DomsUk/atFM14w3fo/yfaz9LS&#10;IYqtAyg1AKQOwKE9NimJDkroDHDTHtwZ9/kYI9My5xXnOwfwOscwYrHjy5adX7ZRZh1e53mLhJxr&#10;L6PtliFbAFoHMGvzfSeoWLFvAXWL8xzzfR3A0gE+997kvgVq9RZKC3DRPlmzzrOCaDQ7AjzGTuMj&#10;YgCxUGUFF73IeIroSK2oAWBbwQaoIEXXuRBw/f0HoHGAhyNtNC+dcj0+v2RcbnlWqEeU4inv1XJZ&#10;ClsR+NeYCwIcAViV+1UlBIGBHK6Umqr1iwClcIJJAC7PHHN7s7B/BUm4VioAl5LSpbBdzg/XqiVm&#10;BSIowVoBPacA3Emrwj013XuOcbqqkqDWGq5YaqdpVwDbObZyzP/rJSmCGHMb+wC4qjlsvazw7prV&#10;yiVXCb4J8LSVjMucVwUI2ZLuRXs356cXlsTmlz3jlg+F7Rr/cAkQnKGqtTTYwp50fU2ARoESOc5b&#10;qNQgfahurRxwLdrj0rJapwmQQhSPeeb6nJbmaqi4Wh1b5fx6NsrfLKJu0kkIMcQ5CgnW/rk6ndeK&#10;RQAkZ9lEwo5iEfzMtqu2rq7LWwEIKc9QVT7UNl7h+27JU8u8jKmrF+iIgYAUPwQRa9V4vryuqMQa&#10;YFVvMq6VomUAqGIybaVE0o72QpbPAlSoynwkCpjscn1H1qxkmCsQfC235mvWBojKgJuWhZOxqC15&#10;Rmx04J6lIMoNFfVVQBjXHokoovjIIvhKFfNNJZSbeARopVzBgzjgpa0XEaNLiOPN5Uf2+uZze/f0&#10;K/v01Xeu+vpn736LQ+1CFGTxO/bN57+0z7DTf/dP/mT0B6j5V/93fnDwfnV4wo5CR7bkVwmbBZsZ&#10;XrQJBV0sL9vMhM96HqptfL/Lcu/pmbS+wVFXRHNyeMYGugbtYVefPVT9vHsDNtTtdcU5R7yzNju/&#10;bMsbBxYASA72jiwYQuWoUCJAoxbiKotUwClr+Utt3/NMWvW2ijMJChXtXaG4YFYFharzfoFWGVVW&#10;LB9jXE1bXt2z9S2AKRJDocA+UnmkeNqWd3Ytli4CehWX97K8tGYry5u2th5w68fFqtjQsdu3cnW4&#10;cMItJraWb6RCVMJfTP5UCkINFCu8F6Oq6Jq5Vj3oJpOi3dGEUmSbmC5ghbR3YdEYfY2JXoO9VDEK&#10;rdVXmBhFjFmbp1rHlrLraKO2nIe58T5eL5RlHIp+qrilAFXaUHO6aq2C0zq2DIpPm/YVMVCcRB1l&#10;6MK3pXIAFG2wu70FvSYnghLQfpwqYtQULMLRwNHWj58CPDdWBSQqONwqDqrMd0iZFQHS21uBHc7y&#10;/ArgwtmdYlg4Ry0DugAJt5SlJSAcF45fY1c9hXn+f4n7jxhZ1y09E4vM8N57731kpPfe7tx75/be&#10;H3/Oveeac6tuVd1iFVVkVbFYdAKbpotqCGgBFASoIQ1aQouEzKAbEsCZpJEgCBpIGggtCNCgB5rw&#10;1bP+PJwI0oy3mMCPyIyIjPj//1trve/7fetby94HcNp61+PnbzVZxaFODXhRbIyjTSlYFYMrgopV&#10;qra9PvcAO5sasU28N3zGk+fv9AwV+xQws0SKJygmc5AXqLGXj229CsB6/tpJwHgGWD0FpO5boDal&#10;ZtmLnMP9p3b+LzmHN4zjC70FgF4+vqPPn23rw5NDHQ4K+uUXp3p5NtaD9aJ+9mFDN8dl/e63e3p+&#10;0tXnD3d1ukegIbjffwJ5MSUKWNlU4LWtywFMN876lylJyyY1FfQGNfYeUsB7TcVyz2/3IkGIjElD&#10;ZM4BUiuVdcG1W5C6MBVjh01TocKuCVRWpd9KatleO8sgu4Mt2Z4l65fkLOIT4A1ArPDqYxSmNQe0&#10;hJ/D83Pt2BTRGXa/fzuFs7qD+ifIHuFPe/iXVVI5ttTzrS0nhX2d4LRMEN3a2NKadaidL2uTY3s2&#10;0/7U9iFNdQihOlle4VjW/nxOoNzQ9toGjH6VALzsVE445TiZz3S8Ncd+lnV5YO181rW/xf/tbOh0&#10;d113CLLHa2s6WIOgbc51dbBFkD9xsgV3VzifjduN2UcHlp15R9aw85jXj49v24kcA6gb67v8fsrv&#10;RzrbO9PV3rbWGm3tNnqal5uaVuuqpzNq5qvqlfsadyfqdruQ1LZqpaLqxaKzPy2fTKpaLPG+vAbt&#10;qjaXRjrbXNGji109uTrSI8D0YH3iFM8NRcIKxmOqNDuq1brK5ssK+3yqh8NqxyPq5aPaWxvoZGum&#10;tXFbK7MhgLUEYG07G+mdahyWTLa774yfrakZ0bPSZ5agYun0TkYs9uFkBgK6Vt/QkissXtjywA2x&#10;4wpQMSVlG5nPjva1y/0/4z4cASo7m5vYhAE7YA/gO0kXKL3751ak4AQbPHNePz8/4j37kLEzPUaB&#10;PiBGHe7tawXAG8zX1LVN4gCUNcncXN8CfG2TsCktK9QMcEKebYnh1ctv9Or1d86eq28+/Epff/yV&#10;PreMwG9/o2+/+X399Cd/qJ/85I/1/uzCKlf8+/v5X//rf33YSxdUjlVViDdUijZViddUzWUAowRH&#10;TqlQWm5/lMesUoGEchhEKZlXOV1VIpKX1x9x1Fea17PJsgp5ZGcG0AP8Ot0VLcMwrETLZPlAW1bQ&#10;0kkgQC2cXxLk7+oU5rKxjREewWb4++Dyymnzfg7bOuZ3K9FixTKt6KJTcsXWcGwakccTGKRtzr1j&#10;0xW8dh+Qu0CpOZuGz23wbCOdpcIT9C1Q4ug2hWMFJC/5XJu+sBRiy2Yz1vzAst8I6k8e3U4hnZ3c&#10;0ylq5xDD2NraRgEyyASxhw8xQpilJQrYIr593t65zV0DaA6oYWg23WFpupzDGde1i6OdESwOdzZx&#10;1D1n2mB7H5aG+jqBUdqeM9ssbaVorE7h7gHMiOs4tFI1NiVqB+zs8OiIIMRnW/r0iX3PE+2fPgYE&#10;LdjBaLkf1xzOgi3Gb2rv5AKw539sEf3CtgzAmp1d6twTuyZbD9zZP3P2HFn/sXPutc2Z274Y21pg&#10;Ks7WVyzL0QqMWu1FKyp7zDVaxuY2RMOqUhzZ+DJu+7snmq8QCPcgDId3tLt7TkA6I5Cea20Ltsd9&#10;tYKzVj/OnPUc5vboKUrhpWXpoYCeWTAGAJ8+dqb33phCsgDNPX+CorgBjB48BJAA3McoIFvHsiyn&#10;qxurG1jWsweH+vzlsZ6d1/W3f3Wi825I//B3NrWRDuoOYPX5k54aCy79w+/WdLOa009uWvqjb6Z6&#10;sBTX3/tdgsB6G1UG+KKk7/J91wCWTXP+O2XpKCRA0R6d5BPA6d416gpFZKrIMvrMzoy8OJvLITNn&#10;ppAJUlaFxBJZzmDydo+tY8Adxs76l11d2DQRNoqisOB1F2JkayqZeEZul0eN7ki9wRJ+NVSvO1a7&#10;WlMRX02FMs6G1Z31TQLtljNtvmJrD5C1bYL+PuPV7w1UKuU1HPdVLhU0GxGQp3MtjzkmS/huRgG3&#10;RwmfVwW/R6WQX7VYSLWoW62UT+1kWLV4XOkgryUjqufj6tbi6lVCmjZT2pjltTYtKR8NQmIXFOEo&#10;xIMqRQKqJWNqRPmfREz7a3NsHH8HmKzFhSVgnaPorV2HTcHZtdt09DGHJQOYj5ofTMfW0n6PgH2g&#10;U/xx3C5qo1/VRrOk1WZFnUxQyx2LZSHlfR7F3W5FPW7FrOiwL6hCLKpcMq5KrqB0IKikx6N8PKxq&#10;mufifpSaX5VkULV0VPVUWKmIX+FoVOF4Uj7IumdxUbEI96EYU5N7MWsU9eh8Q3dPCPbVNP/rVb+R&#10;VtM6mo9XAastZ/rM1JVlBNreswvAybZ7WBcEWxs3sLJpQHvN1uqcArkov2sjpNiaHRZbrEKHpc5b&#10;YopV4rD4Y1OG5/cg33fvYWsAHCTwgQEbgHV5caKHqNE7l+f8bVmYd/gMyOWdc0gm6vruOa8R1wC/&#10;OUpwOlnXfAORsAu52T6QdSteh0TY+tXeNs9doFLv2PToO8jiV3rz/Bt9ePNzfXr3C33x6Qd9/OyX&#10;+um3f6SffP17+vl3v3GU1dvDvf/bjzDz7++nDcNI+ePOJt5ysuT0LGpkCxrWm5r0R6pWbDqwqhzA&#10;lY5Zu/mSctEiA11zelylcyXFU1mFU0XFnOoJsJdUHTZjvYDWNBltwrL3nOBl9drOUCtHRzbFd+oE&#10;TpsSS6TSTkmayaij5qivgfWFmc6Qp8taWZ5pa2Wq9elQm7NlbUyXcbQRBjFUqlhwipBWK3Xl8yVV&#10;6m2FM6i+ck29fl/Nek2DfkeFYk7FCoBcrDutILKZvLNpzhrgJQt1pfJNjWAWa7bZc2ay+EDLyF+r&#10;3mBtyFdWljSHddoeiisC9rOnL/Tu/Rf69OkbvX/7Qc9fW5PD+05gfUJAvbCpDdiQBfpTlNUhhjSc&#10;zHGSmAo479KkwXmXNei0VK3n1GqUNKhUVC4UNW10NKg1NOS8W/Wihq2G+vW6upWSNjp1Xi+qlkmo&#10;mcZpcikVkinFGZsG47TE5+2MelrtNjXutDVrdTUb9rTU72p10tcyr81srW840qhdV79VUr2cUTSZ&#10;UNAXdwqmzhnzYWOgIgy1ViyrzecMBkMCG8Rjc1tbAKY10LPFb1O+6+swUZjXA1NnqI/7qJAb1Kkl&#10;W9w8s/WxlwDzBSrtcwI8isTU09uvNV3f1uOXbwGlN7JKGo6Kev7Rqd4/hNUuYQfT6VQzxtHOaXkw&#10;0ZwAPevOADab+gPY+D5LyX6AWrx5eF8/fHdXr04L+vMfzvRkM69fPZvos6Oanq719U/+jOAwSesv&#10;fvdGr85KOup49Vd/i6CX8Ogf/Y0rTaKL+qOPW3q0l9bBRs9Rj7YhfR3mOcd5u9ic2YC1fG+2B+pN&#10;lzTCHq2Sua2lXd9DfQJUzv49mz4j+FjWnq03GQCd2josJMTWZB2iZNO/BCxT+bax1tSUrSPZnitT&#10;XAcE5Olw6FRsaWPXHpcPm5+jFoa3iqHVUTFdVLHY0GxtR+s7R1pHPa2gYjYBqY2tA2eLxBylVcLO&#10;i9hPe9BTvt4gkI61gl3Pp2tOCaelyUxlfCaMD7oJygkCdT4dUjHhIxYE1c4G1Ei6sV0fz0VUycSU&#10;BcAa1Zg6lbC6rTi2VXIAJLywqBBAFQq4sSmvogBFLOhXBHKQCYXxIRTZwT6BcI94gAJc24ZcQGDP&#10;LJnKyNgJ136uVUjNJsRs8+iAewXpwo+G7YlD+I5PdtUDIBM+l4bVjM4Pl1BxE51voZZPVnS4XkFd&#10;BQArl/wutxLusDLhoLrtiiIooyznVAqEIdgB5cIhZUMAXMxLXAs4/lQCwHwA3qLLy/0IyOVbUBSQ&#10;LiYDapVj2lke6N75rnbX+4qHPPJ7XSoXQ+q1E8RHPieX0LDX0yHxzqn3Z1O9V6aiITpXEK3rF86a&#10;oh2O7dzBThwFTuzgvabKb2zd8r6teUKaeN4yJp09bfYcfxug2X4vq5hzB3t6hAq/AeycdXTul5Hk&#10;O3cALyOntjdwd1f7qOEJflWrZJ1kjEQsplVi2s66Naa9gkSjWCGU1ycQhj2bosVGD+9r5wBSCsja&#10;dPejx5/07uW3evv6e6eSxecff6Fvv/yVvv/8d/TNl7/WL3/6h/rhy5/p0+Hhv/wRYv79/XTKmf+6&#10;lLV29AlYR5mbDtBUW6pZbcB0RcHqGKU0Ujo/kK/QUiTdUTTVURIlZs3hMjC7OP+bACRiyYJSKVQX&#10;h/X1aQ9XVB2sqzxYU6UzlXvBrcVFv7yRnBYWPfJ6Aqo20ypVwyplospgJIlMnCBd0gi2NO21CLYE&#10;9lbKaVU9b1U0btZgPiG1K0n+J6hi3KcqjK2ILM87m+IiisZhOoBRKY1j5aKqlIIAVACAsD5BDSWi&#10;fE+Cay4XVS0WlcXprSurU5dtGQm/sq/x8p5WbQpzZc2pG2YZMyvzXdjIuT779LXef/6dWgNAdGML&#10;xWC1AXGiXdtEdw8jvJ3n3oYJHpwc6/jiVKd7h4oQcFq5IsBR1KwT0KweUqcahZEltb1UB5DrsL+w&#10;WpzroOyDtfo07ca1NixrZ9LUne2pnl7O9e7evr54fKnffP1af+8Pfq5/+R//Xf3pH/5Uv/rmrb5+&#10;e6Ofvr6ndw/O9AzJf7WLvAf4hrWKA3iVQo17UFejlpHH7VLEqpgUQjhyDnJS0Vq/rPVhS6uzMax3&#10;oqXZSF3AqgloFPgMa4FufavW1zcApmtnLcH2sznTYo9f6vqBZVe+0F0AyLL9rK+STVdZM0jbf3X/&#10;OYoEZWRlkB4+fq0nL98DPIDWo3dOVl8mVFK32VO/28fhZ04LjzaBud3satAcq1tqA4bPAKhXAMJr&#10;nPq27uGjJ3f0j//ouXYqfn33aK6Ky6V//ifXahJIvnmA4iC4dQk6f/bLdVUInF+cZvTPfndby3GP&#10;fnqf6+P9379aU6cQRhlbmaZzxmikSb0FmWg7/aki0RgObuQgq2q5oQ6Bv1Nsag6pMfVsG1q3lwkK&#10;kBUrrWP7U8rVnkqFJnaYgcBlboMhhK6QRIkAEqfnljZ+lwB846jo6xtUF4HZmv09efSYz+QauO9e&#10;16LD2Ae9sertHuMWV63W0YoVit0+1/r2qVOlfmZTfDsW9E+1trmhQqOuFgFqvDRVLFtSb2b1AJc0&#10;G8+c9ZUpoDWZTDjGqKuUwgGAxutWNuaBFAXVITY4igOb7OSjatQzqme9ECXUSiasBAosH+H3MEol&#10;7FOA+xhBiQQCEQJ+TOHFqEOEgl4PoIUvYnv379qWkiPsa0MXh/y+d+qsB1lrm6PDY2f92tq47wBW&#10;u6j+ldV1bOi5xtWRjvbxp5N9lI/HAZBWq0gg7gFYc/3mh881yId1vj3R2xvet44CRfWk3AvKB7yq&#10;EqCr+YKaiSR/B1GBEaUTgLJly6X4G4DO59IqVFIqV7hOlGitUoB0NwD3no435rp3bI1hZ2rhP0Ef&#10;8WxhAcXlBbh9WhqmIFUpTTvEtLwXAK/pzs6mbs4uASzbkP0W4oJv3IHUXKLSAa9HNy8Bmacooae6&#10;D2hZhQ/bh/bQSkZZsg3q27ICrQ6j7WU0Ze9sO+B1A7GnD5/pta2v2lrb6Zl28PcpINpqo3KL3O9y&#10;DtKeU7sNOYbEjiCuc2yhlM2qQtyeDvvOXrgj2ypkCWy2degcsDzne0747jPO59JAkfO25K0nH/Xu&#10;+bf6+O4HvbdEC8Dqm69+R99/9YO+RVl99w3q6s3n+l/+Z//Z37xFmH+PP2v19v89G0oii2POdEOp&#10;WFUmD3vPVxQtjeWq7WuxuCNXbkkuQMubnytcmPLetlIYXzrGQMPMsxiA01U4ymCVAKpiGwa4ovpw&#10;Q9X+mrz+tNyuIEARVRLmkYatpdJhlesxlWsxWHxU5RwKr5lXv5ZnwItaGhQ0biW03E5pq1/n97Iq&#10;+ZQaCb86sJxGwq028ruOWqmHgmpgwCXYXyYaQs4nYV7GEi0jJsxnAmB5ggwKK2UtHAjcVQyxXrAq&#10;8jnlSqbMahoRQJaX153NfavLWwAUzr1s9dcwgskaTvNUZzCVFWsRYnUOcSybtjsiuFm30AMrLYPR&#10;WAaTbSRc39wi4FypXaor5oK54cTtQkSzXhplk1SrGoeR5lAQkIOwG4f2oqay2ppltTfPARwJWGJI&#10;g2qKI4N6Qn3BYOftKvclrV4hCghVNOl2UJw1jVFOLdTusNJTu9rWuIcqGsxQBKiC2ao2dg60tr7l&#10;qEv/4gIsOalmI6tWKaZps6yVfknL/bxGqK5yOak5isxaVgxRZWurE+4Lv3fKSgbiBNRjGP6cgLch&#10;qzRiVTWc9hQGJo/fcU/uQzomasLaVwi0j5691TnKtFZH4XWW1AR47j16oztPbqfxbD9UKoriLTdV&#10;rdWdHlfNMkBSG+BwLXVqTQJ/R5aebtNsNv9/bWtvAOYDgPN0wL2JBfVovatp0q+/98tTlRZd+s23&#10;O2r4FzRI+vT9u4EKBNTf/zTV8TSgm8Oxnj080gcU8g8/+aBmoQwbfghY7xDMSvhBCfViG+OLAFUW&#10;9QnYoGaKkKEiwc/qa1YKPVlBZOvftr2+B3nZ517tELD6AO0M+6o403X5TApFklU6ysFnJSPG4ova&#10;sOaQGweyXl3HqHBLIJr2AZTuSJuQpU61AslbUGcyclR4DB+yNeUtlO6OZW1tX2ht+0zzTcZ2Zx+l&#10;i6Kaz1XC5kbY7Ij/q7X4fbamvlVbnyxrPFpyajsOIB5WjHgGgNmaTiYekBd1lA64VIpiHyiqYtzl&#10;HGUALBlFIUXc2GIOopdEjURVisdUiIdRHnHnevoNiA33LAyBjNm0YDjOEXCIZCqfBsw3Adgt7R9s&#10;6xyA2t1FraNCDq0r+LFVt7lwVNYJ9mXThSe7XOPeiQatsfqdoTMV3iQOpEJeVORcP/vJU/36l1/q&#10;aHWqQbYAYKU0ryZ1f3+m60MIAaRrbzrC5lDsgxqAUtHWtK8NnptOaup18vgPRKyVVx0/LEGMe92i&#10;dqddFNuyTvbWdbS5xPu7+IV1NvBoAaLn9ngAZJ9ixKN2Mwy59mljENZGLwaZdkM2/RpVUJ2dkmb4&#10;63Q0ACwGGvaH6vSnavWmzh5Ua71yjDI+Jnbs2Qbqszu6tmUEfMrZ0oA9WFWfCwDKuoFbIpZN1W9v&#10;rkMyraBDFH9PqAVANsuQh9yickUEAPegVOd6agVA3RrijjSfWULasvZWtrU1mWprZdkhNVYP0Ai3&#10;Vau4vLApacglwHpz8cRJgDKAfXjzXo8fvNPbJ1/q5atv9e7D7X6rzz77laOqvv7q9/X9d3+oryCo&#10;P8LLv9+f99eX/8dWMqt+iUCQyqhRLCsP+6jA/pKFsbzlfblz23IlRnIBUq5SX95sE0MsK+6PY9QR&#10;FWGbhWhCmWSSwWlqXGur1+gyIBNVcbgYBuxe8CvoRzEAPs16EEOPIJe9gBbyuphQoxzXpJHWGGY/&#10;6hRw1JyGgNV8VNDuEoqqYdNecdWTETWTi6qlbC6dI7agbsSvLlK+F/OpGQ/BzmFJkbhiPLqDPhWa&#10;WXWaBHAcvQsQ5GBF9XaFwIeKIyCXy7AMBjPBZ49x7CUcfW15g8AMWAFSy8ZGebTqB7bT33rXmDNd&#10;Xp5iPIew6hMCDGzW9jwcECz29p0soYfI9CYKwdamgt6wsqGMMtZgMraIQvABlG4YjttZB4gsepUN&#10;+FVEHba5F3urZV1sVLW/HMf5zQi5ZyWCQZb7jQKN+yIcAbWKBa2vbWm+vAIILTlZkZsrJ9pYO3ZS&#10;+q19ycb2bXv57R1+xygLhap8rqhyYZhy0SqBh1TOwsKyKdX5u1ePawCAjXpVjTsAWY3fuT9Lbca1&#10;UlSnzHihvK/PL2H6y5otbTrTppZwYFWqbS3sHkywlu+qnW1rPl5RADJkNek21ndg7nECxzJjlNPJ&#10;0bUePnuBwrjShWXUXT9x1sWOLy84rnHQ+7xmc/EPcdK7OoT5OTUHrx+j5t7o8uY1ytWqSaBMtlZ1&#10;QsB6dvdA17sr+vRwQ/1CQp9eXCgPu355XNPNdk15wOpPfzjSk8uWPnv7RC+fP9Hbt2/06t07FfAD&#10;m5qbEUSs6WShUFG+fAs2HezHpp1rtSo2m1M2H+G+pZx29wdcx+GxZa6eEQCn2JSRoZrSqJU0DDaN&#10;bWVTELpsTvF4UrFMWj5rWhotMw5FrUMkrGambfY9OrunTeyvV6oRIFEH9YIzNdep5p1pq9kS4wwg&#10;rTGuu6asNo+0snOsNcZ49/hMnSFkEoAcoJys7E88DDmaTWTt1seA1fJ4DAmZavJj1fwlnptOeZ1g&#10;VswnFMSX4qjQQsSFwgK0OHL8Xoi6+X58FgKYhFg5aiQaUA3QLhfzynBNHXy/lMsrmUoRPwBlCGGe&#10;e1QqFlVEqWTxuRwxZg4JtDbxR/sXTmHnI0DLqsZbRt75xR1ZX7nTI+7HwaVOuM71Ldj/6bXikTTK&#10;6kIJAKOEKipXcoAs8QrSXHb71eDeVjmPhqmoDOpmUtLGSgswmKKK+M6TdT04XdPNwYYeHx3oZKXj&#10;EOJRK4MKTimD74UAu0IxCwAUVMullADAg/hoILQgF+THBVA5B6DudqMmGZNcPqhRN6C1XlCrnaBm&#10;dS8kEz8ve/k9qlktoX45BYnHXohT5WwSMkYc9Ue5lhigTyyNRyFBkHWI2bwLQStVUa5x4l6La+Vc&#10;ihWVMwnliXEWB4ZNm25MakCcXAJka/kFiF1EDeyyVOJ9fF+xWVWdz7KizEuQSpst2lpH/WMzlkix&#10;ZUkWm5va3d50EkEOiBfW4f386g0ACVhdv9aDu1b95J1uHlg27zu9evGt00H4zduf6MOHX+rTZ7+j&#10;L778G/r2iz/SL3/yx/ry7P5vB6x++vzx2QyWaO2sazC/AU5WxtjSiTzBu6ZwoqN4sq10ZqhEpqkE&#10;rDdTqClBwMtmKoBOg4BXUQd5n0ORNXNlJHENg8Qw2z3FU3lnQBcWUA0JpPKAG9xGhudgY9zwCoy+&#10;zw0dIVWXGjB51MG0U9UcNrIyamg25rNbcRxhEQkPUBHo60mXqqkFHlFTCQYo6lETRdIJe9SNhZXy&#10;+hQOxmDBGaU5n2Kt7AQPWwNqNyIEpAgBJ+d8tymbZj3L4AJiKD57HI9HWoHR2mbj7fkWj6vOwv6z&#10;58+1urGlk8tLAtqVbqurWxbjnpPZt29TF7DAg91Th6XY3pP+bOasobkXQwA7ToBTVXJBgDmqanzB&#10;metfwOh9Ls7X4wOwvCpzXWujlA6Xc9pdiWtpZGsEC5wfbCmHMiVwRSEKwcUwr61q2XrYYHhOtXHA&#10;ah1A2IDhWxBbXt0DrHh+B8YPEx+2p/LwXWGPH0YMG7ZOz5mw0qjcWMwCT0rVdEgN7kUFBVjnXNv1&#10;FKBuLcWjqqMsajDpBPf7lKDaaw24/ivtwICtzp/twbFqGzbfbtVHamlbf1tVLFwG7B87WZ3ZqLHZ&#10;NeXiBVlpqYdO1YxXevjwvW6evJVlNFoShWUk3rOEiofPb/e82Vy/pY+jbh89sBTq17p8YJtobXPy&#10;M0Dy3ClL8+mzT3qM8np+daU7B4d6dHdX2QWX/u4vLnS4lNPlalu//ARjXs1yjyt6cHyslw8f6Yuv&#10;v1KhAUEAKJfnnB9gam3m03lsOY/NprBXlHgJf8mWMkoReAvZDM9VnCSVY5T0yvYppAKQMmCCpNm0&#10;YTqRRgUAWG7utTsMWEUU4p4vhoMKoMzi0ZzS4aw2ARyrfGJpy0ujCcGuqe3ZCgGzoJQnhG2EtEGw&#10;WSd4rwCKy1un2gCsNrePnZ5rW6jmVrPtrKlZq/1iviGvK6TYYgQfazvrr9bnbWU6Rl1NUNwrmgBo&#10;/fEc1TbRENZdKqMcUnFHOaRjEChAKg1A2bpOLBhULhBw1l3DqJpcJKSkz6Mx/lup4fMowE6zBeEp&#10;O2vCWYhUtlJWvVpUhWsxkLffq8W67l7Ynqxr7e3YPsoDJ5HAMkwfXTO22Mk9iI31vjuyrtoHltlr&#10;hPC2Pl6jWlUSEhrhfvgXODd/WJUoIBXyK5cIEIf4naA/62KrRoiJGTnUoC0f1DMxVQDZCtdW8bnV&#10;jXpV4hozAFESEEmn/BwhpSKQSsbFSKHb7eZwKRT2A1YcCx7Ays2jl8OtRdRVCOWYY0wn/awmvYim&#10;TR8x0QMhXQT0IBitJIQ7oxHEz6ZQ8ymfhkMIfbUOacNWQlEVEkHuJ4AbSwNWI1TakoYo+yTXGQ3n&#10;lUpmlMVfU7yvmAmp24yiNJMQqBJklhiWg9D0ygBkRrUyype4V203NLGEiSXsYwkCO0e9bZiKva3y&#10;c4jfXh2c6cLqtp5BBnneOjafHlnylu2Fe6aH99/r/qMPuv/ACl5/ISuh9vzlt3pv61bvf67PPv3S&#10;acr45aff0y+/+QN93Dv/7YDVP/+zPxu1Cew1bkTZKk+gjswZKwTYfK6tTKqqTKyEsRL0uWHpuDUz&#10;hOEBULkyRlMoK4Pkj8US8qCeAr6wIrCEAuzfnyrI4wsSiL3OYqU/4IM5hFSroKpg57USDKiS1BTZ&#10;vdxMaw1gGjQxMsBqfVzT+rRKMOScCJ7lTFCldJBA6VIPsOrZFCCMpxpzq4bhtQieDT/SG0leRaGY&#10;gqmWzGnyikUjSsXjSsK2miirXjOHweeVJ/BU6xkYSAyQgh0WCNTlvCp1JPvUOsYuaRugmvSGgNVT&#10;R1Ud7ltAscoB91FOSHLLYry28imWZm5TgqdOAoLtTbANv4PVdS0GEoqgqtKhJCoqzL2xBV+YKc7v&#10;d3mUiMZwKIIZf1ttryIOtzJMa38tj1xPaWkISyoEYPcYdBpAhaXncNa4J6D1VZSf9aFZwxjXD7Rl&#10;G/o2NnFungO4VrfPtUFAsBpgtqgdWIwSwAD0EMAXSzrqKkvwtDYCcRhbmXuUx1nzOG0phUMboQC4&#10;Utz7Ive2ngg7QSFE8L/79A1KeK6djX0nO9I2xloVhKuHtln5hZ4+eq2DbWvAeKzTEwz/8jEg9A5A&#10;v+dUN7d1PduXZhsOrcrEk8cfHNCy1HebUnzC5z+0VPEbwOzRKz7PSkDxPArusbVqt8obTwE1gMn6&#10;N9km0LvHB/r4CTZ471IHa0vaB8ifPD5VF6D/q7/1VhW/S08vltTJ+nW82tPe+lQnB3uM1aU+vHuN&#10;mhxqF5bv9HeKFFSI29ptWgmOVAI1Fc9iw6asABDYcZTncoWGDk4JABeXisRvq73YvsUkYBxNlGSN&#10;/FLBjHJugs1CHLYcgQRyv1EAi9GEwrw3Gsgzvm3YrFUyuNZ0OMNOx4DmvqwWXimWQ+3vap2x3No6&#10;YnzPtczf1lBxC6CabB2qVO2qC1vf295xNu8HXQlnH2QKFV2E3LQglENbn5pan6oJymtZ3cmGWpNN&#10;1fm9P9vSCJCsVMvyuBcBg4CyqIakteTHNq1nUiYcBigCivi8igOCOY9HnRwAnrVK33Zv8k5iU7lk&#10;9fuSqBXiSiWPr1dU43NtOioUTd/u9cKPdgHckwNrv297jwCquy/0GFLy2YuPenhl2bgQjKM7vIfA&#10;iu9Zn7ZerS4vQBHimiKhGNfqJtgDFthvNO4jUMe13Kqpjl+XUVeFTBw1EnWAthgD9O06LF4k/aoB&#10;uhVIWp3nK2b/Fk/iizwSW4IQtjikJBZRkNgS4roXXUECMYcDWj4ePVpYXHTW4P0B7k0+qlYnoQGk&#10;uFkOMNYu1fM+Z5qw3Q4DMDHOHxAtADp8Xw313W90IN98D+otiwouB3PKQGwPlvd0BpD3sUlfCEWG&#10;MEhnUeKIghzKNR6HnKOkljsAIOCUr3C9nZzaKMJGpQRxaDhdrq100tZ0V3vLxzpcO9f5Hsrp+AEx&#10;6q7Oua8PuL+XkEhrp3Ry/gCAeqyroxudnUAmULb7pzfEt+d6/gyQevKFXjz7Dt/7Rm/ffK/PP/xC&#10;XwNW36Cuvv0csPri1/qX/+Cf/l8ccPlt/LQJlnlrAQI7icH8s5ks0r0AeuOclsIOK4y7Yf5ujIMB&#10;8fJ7gvcXYXzZEjeuUlEilZML9reIpA0HomqmcERviMH0KgiIeV0+JfmeGobbLMU1RHbPunmAKqf5&#10;sKhVFEYb4FjqAFKjjiaoqhLGHo1iQATPajwIM0IJEcgHaZ/qGEEDhVFBSVViMH6cqUEArmKsxZif&#10;YOzToNtCJjdhFX3tzPsEfdtzEVeRQNVtAsgAVAnFkEXl5QsJHKuoMo5WBIB7lbZ25+vanK8inVf1&#10;8PFL7QFMR6iIC2d3+T29IkDaxkxLQbbNvddXtpnwSrs7J3pw81BPHtqO93t8R83p4JsAEEoozqQ5&#10;DuAZhZWFXC6VYHtJWHYC9prmmgqc/xz1ubWU0e5qXiuznAoYfC0bJQgkASy3crDFBoa+sbmnydqm&#10;NrZg12vW9dMywfa0ao0MkfSrG8daw+BXVzYARciDa1EJP0Dn9yvmN0bnR+kwNjh7LOBRBkYZjgVx&#10;+kVsAgUbt/PByY2R4lw5xsNSm61JnRXZbXb6jpK0TCXbhHzf2dT4QPespBFqZ2fLyuacO0kYVs7J&#10;1vysOePB0T0d713o7pWVsHqhS1SSVV63jaZOO3KCmRUVPj9HZdnepbuP+fsJn8/zF1Y94B7HA5zL&#10;auQ91Nn1ma5hhg/vPdQPv/61Pn7xhb78+hs9fW1AeIdz9+oPPztQ2bOgN3eX1EoFdLk/08ePb/X6&#10;2XPYodUlfIb67mrv5I7TniMbZazCVhQ0qUQu40xnp1FS5XLRsZtMOkYgyyiTrHA9ZxovrzhFnNPx&#10;JOSOcTK/4f+TfE4smMR34vwdR2UmFAyn+BswgSiGPFF8L68Qrx/YXqM7D5xsPVNDq1vbAGVemyhk&#10;a1m/BTiZErE+XLYH5gAlPxstq1ohMI0Bt51NZ7o94eMzQ1lUW0q+RcbW61Eq7FOzUdRwOtFoBlgB&#10;WMPxijqAV2s80gjAWgLMmo26k7wQR3mkUByJ8CL2i5LxexUJLiiK71kQTrgDKD5USWDRmcqOBdwo&#10;fjfXj1LPpRTCji3jrEAcyedg+gTQJmw/htK0slx3LmxD7ZFOd+/oPgB13zYgM+62d+ypVdKHzFgx&#10;XGs1smvk5uRSVlW9Q8zxujgvm1pH7Uewx0TIoyKEqlwOOUsKBbNhiJ0PUpBL21IFwBCJqIoqLOOH&#10;1WQYgPLw3KJqKMc2CqtB8K9ByJr4YhP7zkN6KymuJQXZTETlJ6a4IGkLLtQU8czjCsjNeSzalODi&#10;gtxeU1icC/GpBSHvl1HRQRdkAwJdDUOUgwCTX8NGDIXJvUt4sRebOm1qSNypZGMIg5DC3gi+h41B&#10;jLaWl7kn97XaG0MQF+SN4q8QgiSEyHoJZjnnWR11VYdYVZOKE8eqrRYg1nXaMq1BQKwVzPbKIffw&#10;lONcR5DFi1PLdr2vO2c3ELz7ugCobD/rubVYuniKqrVefjx/8UjHZ4+cqjoHKK2rq5fEws/05uV3&#10;ev3qW31693N9ZRXYOb78/Hf1/aef6rub5we3yPJb+Blmi8rkSs5aVR6gKqZzsGkkO2if8weV9sCs&#10;3AQq682D5PbCLIKAViWdVaPeUBFHyWWrsEgcl/9PMrBZJPHCIlJ50cfA+hlUP8/HVWoU1G8jldtx&#10;QKmgzVFZ03YGtpFE+sIKhwOttRqOgkgAROl0EqbDQGNojWRCbQCrQXCtR5H1ES/KyoAMsIpgYDCm&#10;sqXWAmwFnMeSEe7sreju0YbmgN+9/TUdrfVULXDu+YS67aKaML9sIkTAgVnxe6NRRlq3nKnQQaej&#10;1eUlra2t6Mkzy+BBJts+I8DKMrU+vn2vV6/fOSmnV3dsA+cdGIjVdCNYP3ioxw/v6+b+PQ1HcwW8&#10;MKkc9yYJE4cU5ACHUswHc/fgzNzjFPcYB8sj8fNc16Aa18Y8hVIqaX2Ze9ZEUeFQ5jz5mMv5P+v6&#10;ajvPl9Z3NFvf1YqjsIx989zmlpa3AC8YtyktY/sexi0KI86GXQRJy2LyOftJshE3ju9TwoPz4LgR&#10;nDmW5HwJUrnoImzaiyqE9eEoMZv6AVQr3J87XG+nWtXV8YUuuAdnd57w/QeA1n2t7Wxpb4dgtHMF&#10;I77EYTZ4PNTxwbGzz8iqJlwfXzsdVk+tWsnFlZ6/eoV6vdaDy/u6Z46CM1nyihPQYN8HkAUr2XXI&#10;NR3Dsg93jvXF24/65tvvNOqsAWKAGSD2gHtv5/b4GUz92Q2fc631blqP19tqZxPYW0H7kJedzQ0A&#10;knHisErqti/KCMnm6bWavTnMF7WDT5SqORWxc2tFX8bWba2hVif4wtwbhYyTFXhydqpOv8/4mv0D&#10;UD78BZDI4Ds23pVKVUEUsTeOWoHkxSJFRb0E8UVU7mJMUXwrDIBZZWzrhTYZooDaXRTomlLFJud6&#10;KSsyurm15WyxsOP48Eyz4VT1UlPLqyvq9TsKMIZhWL6tJcdCUQhKRn5IphsVEIagJCAbGUCjP1ty&#10;lNV0vKEBYDUEuGbjJQLcsmaTuQrcpyBEKhWw9SoDupASQf4/tKh4ZEFxLwDmBqBQqknekw5jT16X&#10;ky6eghD4COBeL8/54k734VQmz/0rOslMlpB1sLuj5zd3GEOr/mB7EK0BIoBlWwbu3Djp65ZgYF2e&#10;bVO5rcNai42nDx9wDcQWACOKT2WCKFWuMZ/Maz7oA4Y5dQDbUaeHwqkxHiEAF6UEKWtBthr4XJXr&#10;aeNnTQhMLeJSh787gEozDjmz2QPsvY4/5gCdDH8XIJjxTEp+SLFN+7khfD6AymsHAOIGwHzcd49N&#10;DXIPFvHTXC7orCmF8eU48dBS24coq2nLr1EtgPoEPCHO6URKZYRBs1FVuZlVqoDqRr3mglGUXZzz&#10;DuloMtZ/8hd/qXdXJ04CWTEHebLljmTKUffZInGrjWptVlBwTXW7I836a1odbml9sqNVVNXKqpGc&#10;M5Q4frRnqsmm+B6g5J/o4oT4ZYB1dh+1i7ICsM4ArBNA6tzZqP6c2PcUog6JvHym0+O7enD3tZ4/&#10;/lyfXv9UX3/4tT5HWX32+Q/6+vlb/f67d70foeXf/8+d1Q1urm3obRDI64AQUjOYVgqDKPtgKwFT&#10;NSknASAMkwi6PAosBBlIm05DwhZat4uAOHY5gXTOxuVh0Gze2+XxyOWLKICy6BTSmncK2hnktI2a&#10;mvdLmrVyWu0WtNLNoLLyapeyyuJU5SjSHEZi4FMzVYWisr8b6RCsJ6IOxtaOu9UGrJrI9CYGUuY9&#10;FQCxSdBv8XoFhnW6v6Krg1VtrQx0uTPR3d2Z9lZ6BKEYcjrlpGwPWiklUz6AMaQsRprmf+OpuMJx&#10;lFybQDCf6vj44JblnQFWsLuHjx/p8SOr7wXDJ1DbfooXj14wgG+cRIOHD587bQ1evHiNSu3gXDG5&#10;bCqU4NVApdRxhCpqyRRTqRTluy1TEmWTXMC5F5xF0vk0qoO1LMrQ1q2sXTWKKhJVEsIwabedTEPb&#10;wGfdS23NYnvjUGuru6gpS18+4NjXJs+nIB1Btw8WZvfTw3dz3wo+h/k1KnHVi6g2yEW3DFtjvJIB&#10;L0EJdRol4PGdUQArDzlI8r8Z2KXfy+fUe7r/6LV61aauDi9up0Lv3+hv/P7vq93r6vT0VEcbO7oi&#10;2Hz88Elv3rzRz776Vl9/9xP9/m/+QN98840+fLC2H1Yl/oG++QzQ+fydPnv+Sh+evtLbp6/1Ja//&#10;8a9/rt/74Rf6+suv9bOf/UK/88uf6/d/9lPYHCTh6ED/8p/+t1RfWNRafULwA+xggkcHsMQDQG73&#10;GFZulRyudLK/oYuDfZjiXcbyjOcudWDBEKA8A5ysAsnJuVXKv9AGr43nO4BVERVOEKjZvsEWjL2m&#10;GoGrWa07CqVcTjEODbVrVe3v73N/CRwATjyOogoA9oBVGjDKEkwHQ9s/OFKhbg1OCUoEbzfKJ+oO&#10;KoIvRUOAlZ+gU+7L+rptbm47KfzT2YrSmRpK69ipPGGKypo/bu2eqNWAVBWKTjadpcgvEjxjIdRb&#10;JAWwxDgPQDCQQq2H8UPAw48awcaikbiK5TqgtMLnrmkEWM2mtjkUxdVbc7oEdxs1BfD1NEHYuh1n&#10;COi2rlMIuZXx+VEMYZQhYIWfpwj0MQArDHCFfRw8F/YBVCHITwxgjuUUT2Jb6ZKzhjzpjbBnVCAA&#10;uXd0pK2DI6dq+gHXYe1EjhiXQ9sUfPnA2YC+b/uuVnbwtRut8H9uCPACZDmAeo1y2DaUOKoxw9EG&#10;iIeAvGVRTkdtrh1bRu1YbTyblWknUT1JACoZQFFxQPoaiUV1YhzEl07asox5LuqCGLogj9g+8STH&#10;mGYyRfm8MUdV2fR9kMcF7tECv7v5Pej2ahEFu4DSi0FGK6i3chFlnoJMV5KMrVvjjgeb8WnUDXKP&#10;iVsVgJZ4lke5FxslJSHRKUAx5fErynXabEvF51E3n9MPX32pNw8u1GnXADg+G/UatXVnbKrRAqRa&#10;XRRaD9I/1hKqyrpbL884iA92bKxyr509Vfd0cmjVgx7qGLC6vPMSMLIi2vchDVeoqrv8DmkArK55&#10;/XYvmDVy/ag3jz/gRxC6zUOA66keXr7U60ef6XNLtPgCdXX30W9nverf/ZyvLf1vW7DGWratXAb2&#10;mG/jdLCJxRBS2Ab0dh9FEsYUsf1RDEyE4BcnmIXCUeWLNZXSNhWYVTWFw8LePTCOEGzd7ffKhWH5&#10;Me4ujr4xLXMTC6pbhky/otURjjioadwqwoJg9SbnYV51GM0g5VETEGmaQaWQ5zl+J6g3TMKbtOa1&#10;loFTOKJWmL9hrhXOqRHFMDGQeDrMAPV1sbumi52ZjjeGut6f8n1VACSiIrK5UgWQWhkkeoGB96Mw&#10;I0ryWiId5e84aiin8WiizWU+4/xUGzjXnm24u4d6unmCcoIRPnysV8/fwzK+0KvHVjj1pVNA9CGv&#10;vX/xUuGFxC1YEVSTMVgVLKte8gOYXGvWz32PqWobLWHdhbRHiQhMEDAddhI6Wa9qdy2j0cjWlBac&#10;+fNwOKbVtQ1NVra0RPBa59haJ4Ct7ePUVhPR1jV43DlRkbGJLC5oVM1q3oxrpWGqbVHTBsq2m9Lq&#10;IKGVIYyvC5ngXuQIdBECVBpwSjEWEQJAIozygjxECFqJSMxZPK8RpG8AlkFzpLODUwD7oS5RR1uo&#10;veMjHOLwSDco0a/ef6F3z17qPaD08PSBrJvu3bMTPbt/V48ePdVPvv0pwPRCH58/1R//zq/1hz/7&#10;lV4/fK1nj1/p1ctn+uzFMz0FzJ48utHNgys9e3ijFw9sL9ulnt+/1u9+853+n//7/+qvLsabenzv&#10;jVOJ5Prise7BCC2D8Pz8gY6vLe0XQEKxWTNO6xx9fgmgcb5WBscqf5yc2ebce9o7O9Mmx2i4iuKt&#10;OskA1UJF3VpNSyh/27czwlb7KPB6uaoOINYqtnSNeusVCCKW3o7dxBmnFL6RCKJQ/AmCdF4Z7D8C&#10;SCVtnSocly+eVTgEuCXSisG+rRN3MVnnPB6hksbO5t8tCEmeQL+2xPhuWimlE83XtlQnIFcBs42N&#10;bWUTpdu1yFAM9h9RhOAdhbGHYnFFIkknqHvCSQIpqgg/sTWemJ/AjiJcBUQn47kmkynKakSAn2oy&#10;4u/xsryLBHqPDzUSVQ0iZ2s5VY5CIoy6dqOmXE6iTQSwCgJScXzdT2A1ohrkMRAIyWvnQVxIoR6y&#10;2aKqtZ5WZlvamq+qV29BHq61Za3UUcpHRixOz521lKPDS2zoFJJx7BAw2y5SjOeIPR6uAwIVA4xT&#10;aXkI5knLroxAiFE8Be5pizFL+FG1kQD+EnZS/Qs8No0A40M1wMpAqoo9Vy2DGEJW5zClZUcfHx3w&#10;d4P3NdP4Ir5QiFucyymV5n56bCkkLLc7oEUDTmc60A4UFzHSg9KKEfOituZnSxe1IgBqiWgQ67pb&#10;/VZA46ZPyzx2q24VC34F/G7UG+NfzqnXqhILo1pkjPwQg6yBLaTcljT2DjedTdGNWlkN2wcGYeoC&#10;XuP2UJPuFDXXRBCMtNofas64OhmAywAVcWF1aVcbm+co9Asd7d/o5PS2GtAdwMh8xVo3WS1GS50/&#10;g7xZN/PrC9vU/lRngNbLZ5/w21e6uXrkbBB+cB+iCdA9vYYkorheP3qr7x+/+n/8CCu/nZ9//Kd/&#10;8q+cjsA4XrHUVDZTVylZJWjZfDPyPZ3GIEPcOGTvohu5G8IwMHo3KgtQSsD001FYDuwjRnCLBt2O&#10;LA4DWoGgTyHUWRqjtrTN0aAAW6xreVLR4byj9VkTJldTz1g9DlCA8dhUVwtAGgAcdYyqDSOqwW4s&#10;i6YGQDUI6h3AqwKYtQj0dcuwC+NMOJGzhgWjLOKw2YQXJlbR9dG2s5B+hcraX5upVqkqCysp1dME&#10;hByGVGTwLUOtoRJqrNKA7RQTMLYwDmHrTFl1Gg1Zx9CdgzMC211nuuLFizd69/aN3rx6pTcv3+kZ&#10;EvjJy7dOEc0r3nt+fkf9JkwQQ3ahUt3crwROkI4tKJuEAADINUCqRKAqcORwnmTApzBHEjBuNnw6&#10;XM9rd72EoWWUy7pVywHk1aqjquYoqSkqyqm8sbKpFStKuX6o+TqAunvqpGH7Acg5wLQ9SGm3E9FW&#10;y6/VDkqkHeHvhPY5toYxzXqo1SagWUk5TDDH+ZVtw2TQpiUhJ7BzHwHCyES3PYAJlnX34QvOhTG0&#10;Jm0wKmt1sIEiOef+HJ8YCFjVaIBi70j7qPdLgs/9MwBjw7IsB7p3faLnzx/p/etP+vjugz7/7Et9&#10;8+4zPbt+qA/vPvLaExjguZaXDrRslaFn29oabUM4zvT29WuA7nsdbOzq+fG9f7s5WJP1jbKd93eO&#10;HwCIj7RnLem5P1Pr0cOjlY9ZW992NnKvra9rZXmiHR63USx7fM/eCSAP0C6jRsf9dYADm+gNVa1X&#10;1W5UVCfojEZ1NepZ1aoFLc1mKNOe8qmWDjmnFjZUsKlza3yXCgH0dr8KCgVykJSkgthoodNRkOAa&#10;iBFooykFYxkFLLuS+x3Cx6qlts7vXmt1a11t1PPm+hr+l9UyY7xxcMK92CJAEaiGXQ24pkgsr5An&#10;riAkIwwIhvjsEKoqgsILWCIHNuXi70VAyxMArFBW1Qw+lo5AjHKadcYOMNkU4LK10geopuOZk1oe&#10;tf1R+Hc9m8AesI0cvlXyqADBqvAZZZSWZQRGURFGZEJefJ4gHSdIJ1AXtnbnISZEUA3JnG3ULzsd&#10;w6249Gy+pv5w4iQq3b137iiqPZSwrX+eo8b3d1ABAPHa0qqO9850ge34iTkufCkYB9yDkFH8PgBY&#10;RSJRRSAIIeJTzB1RMICiBLwygGwmCuHkPhex3xZEtg4htSQtW9suc87NiF917LtMTGlzT2yqsAXZ&#10;7cS8vG7T7QZsxB3iW4l7UMxHlU5YCSYIKAR8ATXlcQHKnJdvwa2A2wVIuQAfl9zcjyjjnOe6a9Wa&#10;2q08YBTElhIAS1wjI44NiHgNf4NYJ4ldjWrRKYqQAxgXA27U6wLqy4ud+YgRjEUhCvBMnA3lfeyt&#10;W81pqd3Ssqmp9kjjbgvVNoZ8TomxG1qe7mptbpmAB9pYPiRWGFhZG/77Oj58gJICeK6eO30GbwAs&#10;6691BWjZGrPToubOcycL99qKVhsBtw3MV0+Ify8csHp081GPb97r5ZMv9Ia/f+fD5//lLar8ln5O&#10;p9PWoFJUgRtVbNqGx5qq2ZqTIWZqyQWDsMMH6IS8C8j9gMIeDJLgmwS84qisUNCPsdieA7/C3HTb&#10;LGzTBFGCXcaSNlJuPtOjnc2BtldG2kNRbXYKMFUCJYDSBxxGKJ1eNYUq8qpHUG5kfOpauZe0Dzbk&#10;d0q/NHIYU9KjQcIHYC0g222RdAGG5FcbJlWF0VVCUZWiMZUBvGIurtdPAZfLfT0+n+h4a+ZkxSUT&#10;eRXKGFCjjdrrqUkgKvCdgz7MN4NTo/JsAT1tigd2lIimAalrnd450y6OZfPqj57ANlBOL1+80LNn&#10;VlD1hayStrXEtoVyL2zXUVQwVDf3LRQKwzZhtRHLALRMxqBKAHQ+amVszIn8KvFaNhyE+ZqRurS9&#10;ngBoS9qcZ9SpAR4409p8WevrWzg9QLW67bSrtiZqqwTd2dqBpmuHXNdMiziRrUct1f1aqS1qs+zS&#10;atOrtd6iNno+wCqmnU5IG8OoplZRo2MVCnJcMwBdiBOccFLIQ5X7neFeJmGdllU17W8QuIe6efhU&#10;Ne7f1pbtNbPF1weM7R5BaK5ubyrrZ7S7s43y2ocQdHCKG63ONrS+NNPzmwsC0LquzrZRUU/0/s3n&#10;+t1f/UpvUabvHj/T55/eOxmYc8BkMFyWlXtamuxqa/VAS4ORXr96rnev3mp1soQyXHMablqZoqXx&#10;jra3z5xCud3mEELSVrnWVRn1U8i1ISpNAgaErNCEnNUIvjVlygSHWtXZmGvTTVPu6WS8hbLMQTa6&#10;BF1AADu2WQRbc0xiCwnAwNhsI1dSE1JwcHAEsPUV9SdRQjlUS0m+gF+LKCdXIM3YAyAWxCF+oRSf&#10;x2eEIhmFknm5sIsoAddPoG2PVnR4fa3x8jJBqyfrNVVClWzvH2k0nxOkY1qfzpxN2m7fomKeIOOS&#10;ARQyiqE8YgTHOLYfCQMSqKloNCMfjz5UW5TvsXWoaiUCSydwJrP421T90cjZhzVHVfW51+Ph1NlA&#10;3qp1FIJkldK3NUFzlmyQcSlveyMB1xp2W4HQlWO8jqJL4PsZADcLeFliTgXlE0E1RpMABjGgzb3e&#10;hnDsTre0yePqeB21P9YzyJ21BLlzfqkjiMLe6jo2v62jg2OY+109ufdAs/YYQACsUDWxKOo1CKkK&#10;JiG4pmCDABYH4OThHgeJRRXIb7tUwL8g3EHAObzgrHVXooBTdBHFBDEgTrX5346z5GAzOG51AbFO&#10;KqhR0q0h8aViKgyy3AH8asG48lxPNpPh+xIApW14NnVlIMphmYGAu63XBXwoLMi6F7sJR/kuFHm/&#10;W3Q2INdtNqeT0nCQ1KBpaivJ+VqyRNDZPlOp5VQomNqOqEwMHLcTmjbjmjW4FuJggBg3aNXVbdSJ&#10;CTbt2Var0UP5TzVtT9VrzwDGvga9iUMOlgCsTavVyWHKfHvzStu7VxC0u9o/vIeCeq771k0ZILIp&#10;P9uIfAnZOzm1zurWouiJrB+XNeS0BBirvP/k/nOn1Nmjmw968vAzvX30ub58/FE/PH7xw4+w8tv5&#10;+Yvf+72a7UjPoShStomvXFUFKW0bGL0Bq5MVVhiWYJk/ceSqSdOIB4VgrMaPE2MgMWSqZQ6GHcfD&#10;cHnNz+/hsBdJ7EVRACpFH0onr81pW51yVP0SQMQxaEY1rHq13M6ojuLppwNqYUwlWGAtuYCzutTJ&#10;LqqbxrBgdy3Aq5v2Y1Q+tTEoWxhtoVgGGGIL6dwkSDQBgQbsKIKiq5WzMIQj3Vzv693zG3148wSF&#10;x8DCKFeW9vT+7Ts9f/ZQ8bitJaSUycRx8gjAC7NEjscAFb8lSBTactpL3L+vg4sr1IR1MX3AcaMb&#10;6+B570bWbO3Bo4dqoX4sEcXthXVx70IYdCbB53JeMcuS4vNNsVRRLyU+v2J7QFCLtcSialkzUq6z&#10;EoBJ57S/VcbQ4rAl2Fi3oQ1rQ726y2u2cIrTWwM11I3zCBNvETR9AFWU77SNnU2AfaUe14OltA4b&#10;i9rDQZbLC9rkccOmJOpRZyNyBoC0FOB4xIA6gZpMqY4TNctW5cM2v5qCjqlW6qOuUKpX95yAurF8&#10;pCMrwHtxqW1U09IMYBmv6urwTJPpBFtCCZSti3QD1VFFldUIbLbvpKc1Xj85O9STx6/0C5TSp7df&#10;6OH5I9jcE2c6qNueAMYzvXj1SPX2slPEs16q4GCXOM4DHe2ewMZvp5GsP5Rl0s0BbyvRZOovHreM&#10;PgOYEkDB36iUKAEnES8qESkCRDkIGa9nyjj+UNtWLR6FNRysMDaQqFobW0ZlR9IE9Lk60yXlOwPU&#10;QglAWVWVoNiotXD6Mx2hCPwuAA1wsozYNCQnRQAKADAeX1IxAquNuyUihcMcgYR8EKtFyxAEuIKu&#10;uLZ273Avb7SCkmpU+w4RMSbvVAq3jdnjuUaAcAy7SqBqEgTQFIoqACiG+VzL5o0StG37SAj2H/Nm&#10;b8sd+VFxHHH+J0gQLFZijHUQcAV0AfzB3PxhpslwVRMAc8L4NSpd7MgPQGJLZq9cTy4VcWYscgTN&#10;Gn5a4W8jhWX8PBP1qogqT9vaKGBWgehGOJ9EAp/Ct2b9JQjHmlZRh+uQqzmAuDLb5PkZAXQTRXVE&#10;fFjW6dqaXj58DLm51vnhoaoApR/l4kU5JbmuNOMRYzySwQznDzCjmoIQ65DjswEIITGhEVGjaIkV&#10;HifxqmWqBNJlmbZV22MV9KgOULUicbUs+QIfMRCzdfAuxHEYWyAOEXcA51bMpX5kkfcaWUygflGJ&#10;qEWr2pHku4IQ0UXbLOzxOcrPSShbgLj7IacozDBx00ijAUuvWUJloUqrQXW7YYAG8t1MYkOAVCmq&#10;cBCQ47M8EP9kOkUc4FxqSQ3xz2ElrW4JfywwdsSKVBalV8lDMDsq1hEYHSuzNHJmPqyskm1g7w1n&#10;GhAnZksAlaWwrx9qc/VMe9uX2tu743SwOD62QrlWxPutHty8I4a9Rlk91vW5FQp/oOO7D3R+z5qF&#10;QiruvdKdu7aN5L2eAlQvHnzSu0eA1eMPeotC+/Of/Wr9R1j57fz83ldfxQeoKtvAZ4t1+WJBOdRV&#10;GPaySJAOI7mTlg3oQdYCTgGkvu26toATw1FsHSNpBg2Difp5DOAQgYhcNl+O2snBerKW4ZJlYKoJ&#10;WCc3v53VCuxuqZ/RzjTDo9XJw+hh9Z1SRg2r6wcjaeRwhgLMBlXVh8VZQO8BZG2OMkZVSQNKsA/b&#10;c9UAmFqBRTUwjCZqa4CBlUK2TuSX39gXRl6vNmAOhwTYiR7dvXLa4YcJaCGcPh4jmMWKOKZNaWZh&#10;wDm5cdCQTQfCwoLcj0yqrksbNNigdTA+2Leq5Pd1/eAuQHZH928eanNzn+uPy+vmM02dYuS2t8m2&#10;B+QTbif7LwkTTQNeuUxU2WgQxgQI5G3bAAGIe1DIRVUrhDTsJ7W3kYf1ZzSffDcjJAAA//RJREFU&#10;VLS2vKKVlW0twZI2V/f5e1tz/l5Gaa1tbqk7bGHoi4wDzpdJqACbzAZQpADNUjGstXxI5920nu7V&#10;9XCtBWBl1C3aVoICDuVTmiNDALKgkMExa7G8ytkS4JVXFOdJJBNq9kZqjWbOJs1Bs6/DvXMdX8HS&#10;jnGCvSOnfYptUL44PVU8VVQcld6zhBDrQ4TiyuWbisRrsO26SrkuTjSHtV3qs/dfOU0YrY39kwfv&#10;dHLyEHa4qSoM8QhwKlRn3O9TpbNN7e1bGvNTp+bgg5tnDlgen9/T5voR6qmigtW2RLVYWaO4P4ey&#10;KCiSLgJKgBPjm0nwvJU8YkyzgFKEsU/Ecsrn61o9OFNjsMr7sjh+z9m0W0E9VZuQrNFYpUZV2Xxe&#10;nVZbpTz+kuto6+BK+ycXKmYqKLKC87+2f62STTC+Rn6wJ1h+3KYGYwRfvj8IaIaSaQX43iBglopW&#10;dHx24zT2bLQbsO2Sjvb3sZW0s+YzW11xSlSFFyyJgv9BNYWiZV7PoaLwuXhMQVNrgLAvBADimzHz&#10;05BNDSblD2S16EcBuI0wWZr5ovyLBEzU1BDAmowBqeEmf8/V6/M7wGxT2GHANgyJsf1V6aDPUTIF&#10;SFYOpW2JODECtiUx2KbyOATVki1SqJUYsSBMHIiGsspZwV1rTDhdhWSta2WOHS8ZWVzT+nymoCUU&#10;+FB/vrR8qMVCokAswB/5fFv7iXP+YYAlQZyxxJ84v8cA+1DoVjm6ULreEKoywiMkrQwZbtS9EF5i&#10;QYi4ABiVOd9y2FLVUVL4XJ1ztOSsFkczSazhPbZZuAEhmxJvZiWXBnm3WoBYn8/po7iK+G8FH23Y&#10;MgJE1q6/nI47a3hW+MC1GJV7MQLgcOD/USd2LnB4lOKcq4gCK2NWrkQdVTVuR9XpEO9qMVn1iSKk&#10;Ner2AoBcp8W7nFujahSCUlC3VlGVGNHIcd68v1KBxFTrarW6atoSRreqUrvJ2A017k807szU6a2o&#10;Pt1ElR+isCxmnGptfgFYPXSmAvf2b3R0/AJQeqmb++8g3u8BrQ+6vvPCqVxxdvVEx1ac+y7qC6C6&#10;d/8tpPC9877HD986yRWvef/jRx/08uKR/kf/6X+avkWV3+LPRn/kMNEioGUL6GXYr6WjL2BsPgMi&#10;ywDiBsY8GB9SPB5EfvNaGqAyAMvGMCbAIARjzIRhjAySF0eJIMmTYaQrLM7jQx57kOOFhOb1grZH&#10;VqUirZVuQkttS+FELttRSMHabE+ERy0DJ5RGB9DoYZT1iLEeS6xwo7q8auQDKmUwQFvjARTrOE4N&#10;FWcb/awtQdNS25MBFUILShPEG/mMOs20lkdFGIqtLSRwemPaWWS3MV7bTwEg214Y2GoQILMF63Qi&#10;SsABuAh0fq61PuhrNJlrPFrX7sG5Ng9PcfgZDmulZ9oENxg5/5s1MMpZcgVOzWcmUC1J1FMM9hnD&#10;MAOAasxSwwlsZUAjAUuNpgGqWlYDlOa4E9XOckIHGzkAtq21lTXAyYpVbmp5ZV1LOPt8fVdL2zvq&#10;olLcfpuy9cDmQ5xzDCVkc+GAZDatnK2NcW1lU6LVBcAeJgyJSEEqrO21lQOybLE4gSjF/1mqc5Ig&#10;ESUQ2PjGHcAnuM2WuSc5nZ3fV7fRVb3W0/6FtVq3ufBjfXj9QZsAUA01EAmnAYkaDtoAwHadslDl&#10;UgN7KHB/YcY+j+7tbuns4FjPXz3X66dP9cO3X+v9s2c6sdJBjTnsNIcSnqnVX3Yq/ZebY21v7ejl&#10;s+d6/uiZXj5+rPPjU9TWtTLJOgSgqEy2rFgyq7WtDSd5YOfgREPuVdySGKKMSyCjeMAYv2VrGamC&#10;cKVSAFwB9bSq8douz2VVbHaxgYxyZfyiXlelapUYaoxhSp1Kh4CdItD0tQ1gHx5fO0ktUcDdiinb&#10;ek6cIB+IELgArAA2luCzQgC+m7HwECRDMQhAtOhUIzm20kKX951mmytrW9ynurPBN8tnWU08n7M/&#10;zjaQAz6AU5RHU2Rx7nGSwJbClmNmr9itKbiY+R3g4sVuLSknyLV7sMEFmyXBxnyAlWcxBjihqMZD&#10;dTtN7hWsHPXWn6w6xMftcqHQXNw3bBRlU/ACwAChVZCwfVUJHwd24kcJBAMGXF7AxiV30I2v8H0A&#10;SBCQ7qBGHaACsNZt78/UKtYDWPN1Z3ow6oYUu/E5ACiIarL2HDYzYyCcJtZkbE8gCjnmQ7lxPRnu&#10;ra1H2TpgyN4bM39FKaJSg34ADJVTtHVtCG/LSC8xox43IktMsYQRgKqR9qgRXyCW+NUn7jQtUxbS&#10;22R8WhDgQdGlXs7Wt/g//KJhGYR5S9YIqpnPql6A4Ns0J2Ca47UEpNDrDgJatgfLzb0NQvb9ThJK&#10;fNGjJOMXtYQls7MC6gyVNGvkNWsXUUE5ACetZjUlKwxs9zTJeWazHrVRYcNmFqVIbOW+Nm05pJVy&#10;ChpUq1WnMki/XYJY5dXrVDVo9Z218jlANeusaNxb1WC4JevWvjTb1fbahbZXAayNC+1vXujs0Jrh&#10;PtOd61cQzbd69PCDHjrA9QpgeqZzK7LL73fuvta1lV66b5v3P9ejB29QWJ/06uEnvQSwfvnuc5Tl&#10;X8PPzz5/9/+2zb2xSlWBXBUG2lIax/URzLwoKQOZIDc76bXMQGNPCzg7zMwFq8Iw8gyKTQPECIAV&#10;gCRGQAxhPP6FBYUxeI+VKFkgUGPAjXxCo7xf64OElochTWD6XdRUIRFQNeUFROIO2LSSsJlkUG1H&#10;nkfVgznWYW0jGFIPo+qbGklYZQubjgjxvSEHzEr8bxZQqKImnE3CyP8SjKkUdBGoFgCAiGZ9gkwB&#10;B+e9TuorIBNNJglYXBufE8YRYhEUF8w1ZCAWxRFxcFNYXhwyTACyopCrSzjg8qYmHEuonMn0ljEu&#10;ozzKti6WiGDIkdv0VgzZz//6uQYvRxCgskyqiBfmhRpNE1yMmSZwPCvn08b4GrWgVqcR7azmtL0y&#10;Bqw2nVpes401ra7CUJH28+V1gGvTAdiFBVQcgc+zGJDfC2hx760sTZLgFfFbPUFUV8SFc/MIsYgR&#10;SAIwbj+M1BchiIYIYigOv621+KNywXIXYbyZYE5FXvOjrlc29+SBbVu/rAoBe2m+qYPzG6eVgLUD&#10;ef7kAypwwnfm5F1AUfjyypfbjvpbWdtwAlQsU1U4CQjEYvr61QstNZv6vV9+r59++5V+92ff6quP&#10;b3R0eKhud6I6wP/69Qu9/eJztWH/ttdpf3POez/q06cPev/qva5PrnV+cg/VVlcRohX3AdJWaNSz&#10;qITXjd16GIcUajOjg+U5qn6oteGSloZ9Ak4EooWiRfEkUJITW7yeTRTkPhSrLVRgCjWXdAra5lFs&#10;pWJBVk6pavsS0zkC8dTp6bV9cqyzyzsE+yU+j3EnqEYJOlZBxYXyWMjEFeL7QxCvMGAV4HXL4PMs&#10;BLUGkO7vHej41PoP3YMFL/O5fe3s7KiYRoUR/EIAQxRFYFmrZqcJ/DDBdRrZSFiaeiSqUMBIlaVy&#10;+znvAIAYkgtg8aMubJ3FzZgvEkyNLPl82B8EcDAAoKy/Fdc9Gk40hBj0Ryit6VBe7Cce5H0AUxJw&#10;y/tQJ9yrKDHB74V0eXkdW7bMXz/KIoIqiPmwQYDLiy17wlatIwhITbU2W9V0hp+grGw/ma2LGdmK&#10;ubFPb1IR7CwCUBlYBfA3X9wA2fZSAZJBrhWlZqQpxvXGuZYIRCDI/fDgnxFIpNUszHB+lmBiYJ3h&#10;mqtGziBZldCiusSNRsSnJuDVjPlVj7lQUy61iVf2exMS2QWw2tzbQSGkft6lccEIs0fdFDGG/7HE&#10;lEYKBWRJF6W8sx8zFURxcb0TW0LAvxe5Z7FFlxIuiAIgFcC/rU9YlOeiIY/82EQ8wXWk0nxGQrNW&#10;VsNuVm2OXieJeraZKRtrW3P3q1UJKlfgfzIBgCurmRFZjlrVwC2vLjF7YCXrOPotlFWnq36PcURZ&#10;LQNUK51NTVHMY0tln29p3+qGrp5pd+NSG0vHujx+pCsU/Zmlqj98p7uA1bMnn+vxzUs9uHkBKL3j&#10;AMgefdT1zTtHeT2++cwpj/YUZfXs0Xu953h1cPE/v0WT3/LP2aj6t623kQWCRL6tVK6Nyili9Laj&#10;GkewxAqMwVhOEZaWJgCkAKyYHwPBMcpht0pWQgjDCPPoQfouuhcVAKTiLi9BE2f1mIFl1GrU1CoG&#10;NOtFMWAGvwFLQPHUkeKDnM8phdNMw3YyXrWNxaTc6pSsKVrodk45aetXYfVQDrbnqmr7GPjfHIBU&#10;tWSFyCJgZVWjXerkYYRWiBMAqmCMBQCiDKPq1DEsAkYKVpbG2BPxArI7jcEDGgZgSHxjaZFkTn6C&#10;VQjjjPBdSUsWSWdg+wSrShfAApgAiwlOd9tGxLKdlmCNSyiL20KmGcAwtBjSIkwrFPLBdi1rCuAn&#10;gKVDbu6vByCJOWwwAdvPhwsYahJVUVUD9rQ8zmhjXtXGKgC1vOWAlFWksLqFNg9tJZc6MG8XTu8B&#10;qKIuY6K2ngGjixJkggRqHD7JaxE3iikSl49rt/WcKE5vDD2Y5LlkmiMuN4w/QJBwc82uSFgLnFvQ&#10;a3uHIC2M6er2vhYJipd3b9RsDHS4j6o4BagO7+rs7gu9f/8557mpUqEtvxsS4IdJJmqwv4msa3Md&#10;lRJNxHHYFIEqqs8+vXaSLn790+/1y5/9XD98/71eoJaOCN69zoSx78h6g9k+nE7Dmgc2dXF0qL/x&#10;ez/DWR7r6eOXqKoHOgEss/EiCqCsYbmn//af/on+5De/0R/+4pe6OjzSw7vWo2dXT+6f6fR4U5tb&#10;Vvh3RQXGs1VpoUQA11COIL0MSPbUbta0v7UKMbM1WKsNaJvmIXSATAwy0wNM8gmCRrmlE87v8OxU&#10;GyiizdVdSMW603LD74X8APph7qkXew2hkqyqRA6V5fehtsJZLa8yjlucDyrKqjRcXJ1ottRUq1PW&#10;ZL6EvdmGboK3VZEwoAMorRhu2hQv/mTFXcMAbZQgnmIsbQYggT/ECPYBxs9DUA/B1v3Y1CKHNVO1&#10;Wpl+wM9S5y1NvjdYRmFhx0PY+Mh+X3IyA92AZIJAHAwZsGFP/gWlbQ2ac4lit3FLIycIRwCtJAQx&#10;EQkoYwlXKGZTdlYJI4pPziZjjftTp3PBBOCa4B9LS3NNRkMCOCQK24pgU37AM4RyS0GMrDu5Ea0M&#10;hCZr6+A8pgjykQDgzDVbSrqRxxC2ZIkWWWJFLmjbbWxfGCDJOdmaVcXJ9vM7Zdm6gGA7hv9Dijuo&#10;rVEqCPFdVCe9AEjxmFhQn9cGkOk+sWicIyYBVNNkWEPuaZ/HAcS5DDEoZq0yh5VpS6OGwjznhQxF&#10;AfCA078r7Fp0anAGiIURT0BRX1ABy5DmMRa08m9FYm1UXVSSTfeP+5Dojk3JJ9Vu2DQyQFn0adqK&#10;AlKQhLJP/XpM82pcI2thUi/ifwUUftUppWUKq9lsOLbbbfe11LNN3qsaD7Y4NrQ02YZcb+tg9cCp&#10;CLK3fa3DHXz24NrZFGzNP+/eeekkTjwGtJ48fue07rl//7VzWD3O+/c5HrzXi0ef68lD69j9mZ7f&#10;vNaXj97oi6PLf/YjnPx2f+4vjX5qGXnWeLGWt0K0xlDTAEFKyYWo8tz0lM0X4yTFIEwbgyzjxDmM&#10;JImiCodRLT6XUrAtz+ICjMIqV8DscLIQYBWBddmehLAvqV65pjHyd9IMazYME5CtsnAW6R1TH5Bq&#10;2vQeaqgFMDVwuFrSsgHdjorqWV8d5H0dwCpbMgIA1kglnGxAq6lXxKHKAFIRNVYFDKoxfufcrNxO&#10;xm+lYVzOuowxUWPMli2VIWBY8HAyF5HyaZt+iBCQCCxRgMuHunMDUgEUT5znzRGi/oQ8niiOt6Xh&#10;8o5GBKeJNY2crzjTG9YmfNDrwfhiTuZhPJB2NhOG+fwQzhTzBRSH9ads8yREIMLzFryi9rzbMppi&#10;iuMMlqU47RYBwgmBcBVgIrCtrWsTsNqa7xAUtwlsy3IHAnKhpqw+YxJnMTZqUzeWnRkKLzrsN++L&#10;MIZp/gaUDIABC1v3iAGmQYDJpq5igHMYhRmLJ7TIPVrk/tvaim1o9nkAQtSZLfr7uf6L+w9VTVcJ&#10;QOvaP7tEWVlTwScY9D1tru3IiqZGUdxRbMUHWGeSRWftK0nQCRmhQaXHOJfTO6d6g5L6+Q+/1nff&#10;fKff/+HnevrgvtPmvFcfQ5rqGnTngFxfk1Zf1mjy/OxY/+gf/qXePX2hF09eO9UcjnaOlfXnlXEl&#10;9PW7T/rzP/tT/fnf/lv6+3/5Z/r+59/pn/zVP9Z/9I//vv7hX/6JfvP7P9ebty90hiLq49hlFFI8&#10;ZPcmDxmAhY7GapRguwVb98orFjMVlVU5kydIFZ0MPKuUXvAHNShWdXV0pgunPNClDnD+45Mrbe9s&#10;qz8YO2thHmzfNsZ7IWwhxrmULalDMNlFSR2cnOsIVXZyajUlr2QdlJdHU76/SkDfVqNlmZ1Rh4iE&#10;sUMfCtpUfwG7te7dqUgR/zMASxHECeZmvwTUMIQjwfuDAIsPUmR7kmxNawG17Gd8/diJP1BECa4C&#10;VnMnlXxiiUcoq9l4rlquzv9G1ajaRv8QRDapbt3WMCMqZSzhgkeAc1gra3PW1+7mRAfH67rcXVGz&#10;AiHBdha92DRga8kpq/jFbLrOseKoqvlsTS0C6yLKz6o2WG29BYAq9GPiRNJrwIPd8Fwaf4hhNw4g&#10;c83mg8nwbRJLMuEH0Kx2IQDq9yqHsrNCtBGuN0k8qvJ8BZVZcqYELV19Uc3wgnrhgAb83Yn71Ev/&#10;mKzF0c96NYIwD3MB9UthjTJBjYlBwyR/811dCHkXwpcPEnMsrb+YUTaXdDokhwFzDwDurCGaH6Ni&#10;rY7h4gJkBdIfwB9sTc0D2fUTR9N5iHojgwoChACr1V5Cc4uL9SiE3bIuXZB7r4YNN+ppQaOaF2UV&#10;UZuYmWQsEo2SClVLDoLYNhpqtvm93dCsPdBqZ4nP21B7CkFYOtDKbB9SaF0ZDrSzcawdwGpv61Kn&#10;+0bibnR58tBpC/Lw+pWeP3irJ6glW4t6BCg9sCanN9Yt+KXuorSePf0CsPqgp08Brqfv9Nmjt/qv&#10;/qf/sye3aPJb/vkXf//vf+xVcsrlSs5O/VyprEqxBLJXnaKKpcUITCSrvM2xo66s+GoVY0nxe8wW&#10;QD0oMORvGEZh9e4Szt4DO/yybp0xWIZ7YRGGBiNFrk76RYw8jcJJ831ZVVAyZiRdBqiVjQNUJtfd&#10;gFcCaZ6EASXUQ0EN8khh22sFI7Iy+fVcDOAKAmpeNXCgMgaVgwVWCIZlVF/RFFaE35H3loZaBOBS&#10;MD1Lr7cOxXGuJweDS9gUCiojHsk62UYp1GMiYJlWfiVycXkA6UDUAkMcdYa6iqYVBKw6KAvrJDu0&#10;fSOzJWfD5oy/l2cbsJkByhSHItgZw7Y6YhkYru2pMlC0GmXmRHbkYX6pEE6Hg6d43bK6MgWrmmzV&#10;EmpaWrbMvw3UlaWqWwdlVBaqahW1NZ7O5cJBrKCmTWlmbWoUULfKzGUIRxwmnAd0bdNmGnCyTaKh&#10;TFH+FErCatLByq0AayJW5BrD8tnieJwgx3PW1jsUyUE0klpwWaHSukqtBqrZ76S5Wpr2bLTitMc/&#10;PL50Gg5asdEjgvYqym+b8wtAVCxt2oJN0JeQDzXldsX4vKjuPXmqdr+pn37/NUD1E33x+Zf6/B2M&#10;7t4NDjzl2ico2Kba7aFSMMhmr65UEaKzsqSvvvlWr5++AqzeOutVl8fXinrKSjEu333xUn/7j7/X&#10;n/zwE/3wxSvtLw80ruaUQQ1kUYdmp2NYfTXXVCFnlcBLjkJJRguQDZTFeMx1x5UrlPi+luIFW6tq&#10;qs+1lziPFP/TH/SVS5dRVh2dHJ7q9OxMJwDP2cW1js6utQ7Y7gM+BycX2uf55b1jbaGcdg/3UFNr&#10;2Mm+Nvbsnt3T5QWK6vJC53dse8RjTcfrMOY+igRGPJo5xaADNl0GgbAprqSzNoUNotLCqCnbc5Tm&#10;9zTPWY3PACTA1ooiKB0DggC/+w0QCNx+/yLnjaI25g+JGo6WAKupBqOJxgZYtt9qPFMjb3vEvOrX&#10;Mpo2c6o0884eROuI220lsO+ClgYVJ0utV8+pzvvyechlygggwRsfczHWoVhZK5ZUMZnB7tc1H68B&#10;xtaCZ0clVHMwiG9ArgJJwIjriOEPfghWyDal83wO4Mlx/paSb8V049hnFnJqRV9T8dvkp2TM1gf9&#10;+Bt+DamMorpCPGfTaQUIW9XACh+wdHXLjm3a1F/Yx2H7rHgewOxleT69qC6+MwSce/nbbOV2MSRr&#10;ymmt8x1QQ331rGAByqzE+ZazVpaLI5PGByGe6ZTq1RrxA5vHT2xrT8Sm54mHAcieBxB2+fkbUI1y&#10;vuVSmnsc1ErHp51BVuvtqJY6lo0bVSm3CAgBqm23JhwzwGpaDapZgizUCsq1miqaomq0UVVtVS3b&#10;sNPk/X0NOj3GZ90pVjwa7xCTdiG4e9pY2QWsziCUZ9rbuXT6zlkll9OTuzo/taoVLwCrj3r2+Et8&#10;62u9ePy53tq04N3nenrzSo/vv9MNyurZ48/09NlHPX/yTs8vf0ttQf7//QzqJWVKJWfRrsDNL+dh&#10;DQBHJmlTdBlkNGwCI0hgMEmYQ4oB9gRsf4GLgGT1shad+VpblI0wMFaLztTVosvD7yguQGsBOVxt&#10;lNXrWoYYjl7AyE3B2d6pgk+dMkG8EFI7a/PEbnVgNO1E2AGqHirK5HoHWV7lHGppmxpE3kcXVIt4&#10;nH0fZV7Lw5qaGHsruACgulRHXVXsQNab2rDphBD/HzZDTxLcHfCBAQIkNoUSwzksmSBtYAwbs42w&#10;VtzV2r4ncYRMzIIaqguGXIA17y6vaAprHAMgMwBkNN/m7y3HQa1KvbFEv992uFtpGpgeoGrrdu0S&#10;95THuqXBWkYgoJpEGYYitmZmpZ8AB9uM2mqjpm4b+q2sbDobgOd8zxLAuDxfx3nzci0ECf5uZQEZ&#10;6zFU4HNyOGIOxyh6k6jKCNdBMCCIRVF6AduMSnBzw9IDBlQcIdSDN5JSxIJfwkotcc3OfSoQTFIY&#10;I2yvMYQ1dwgWVe1dPVGh2dd4tg6jPtHB2X2dA1ZvX76FnT0DWA91sH+sdqMrj9urmrVDgK036k0F&#10;UFo3Z4e6f7yjX3zzlf74b/6RfvKzb/Xh/ed68+ylXgN4uVAWpQeY2vpEoipvCpDkXFyw0hIs0ko4&#10;XeMkVo/x/r3bzYzpJN+RzsC43Q7TterycWy0yFiXGd8SiiOLWrDal6urq5oMx9rd2XXAOcT9WPSl&#10;NYcQtDtdTSEB46WZksWcYoyRrQHaVE46VVIsXVO90Udd85kA3fn5EYB0prOrB4DPXe1s7WoNRmvV&#10;PS5P7wBkPGcB4fqhozht+nLUnwHoe6jCS8D+SmeXlzq+uNIRwLu9satuqam9lT3trS7jOwvYT8gB&#10;ojj2m0ymbpOAuJ4QCsqCsxEvS/CxNZ9g2NQWthezNdIFeblnboiCZcVaGbQExCW8aFsrEhpY6jpA&#10;ZWt147HttbJagUtKopqy2JJ10q1ACgeQil4rr37Tpq7iAHdCs35eQyfDN8XYhpzu3b1iytkP6A14&#10;+C7udXGglfGKoxbnE9svh7+M1iELm9zLBoAZZ4yIJxC4JNcRwfYDQYAKn3C2jgDOKa41hRo0kDIf&#10;yTGuacbRUuN9+KxtrLb7YLZiG3FNvScZ74AXgsb7LWu4mvQ6a9d1KwKdcKkRcznr4TY12IEgNogR&#10;VoqpyzVYjGmhrnqoq1E2qCHEr2fJXgUrTEC84f8GWatJaokZEG4j94C7TalHswA7ajOJzVn8sAIJ&#10;C/inU6nd65LXpkcB2pAHEPMAZsSkLOez1PdrqR3Uei8KoANgo4zKxUVlM27AJqc+AGbZ0yPr7VdL&#10;qtoq43/Ye62OumpDFqyjdVslQKrd76vdsynBJQ0HEOjxhlbHm9petqK2u9pbO9WugdWutQq561Rc&#10;t+7dZ8cPdOfcNgJbhwOUkwHSw08Alh1v9ewhqgogu3vvPWD1uZ4//UxvnwJke+f/9kcY+ev5WWtV&#10;/l+lXA42TvAsF3DCJICVxqBgTKiQAgZha1IZVIBVNo/4XVpAZtsALABYPreVz78tP2KKyvYb3P7t&#10;xdFsAdaDHHarVcvDxnuqlIuqA4rNVFwdVFIrh8HkvDAV1FUSw7CUUQzEMv/aGeQ3iqrP6zYN2EaO&#10;DwrIYVNUoUW1w4AVaqoCGLQArmbQpSYKqxQyA71dCE7yvBlIMprFqBJKZgjeNrePUWeSaQyfwJyw&#10;RIO4wrAtY2xhy3wiYJsisr1kzh6WOIHLAijBwUpOzUcjAtPMmZe3DL2RJVygrsbTDZhjG+WZRIUB&#10;Vigfr9stK19UhrVZ/5kyTDTFtaYB1yz3M0kQCcC6fDi6AUiZoNwmoG4AUE5yxcoqSm5D1hxwGcBa&#10;QWXZZ1tChd3jLk5igdkK5eYtY9PD+Vv2JoEgZiw8mMTpC/xuAGVVFQjSAKqxVpsaDIQL3J8Mr4dg&#10;tB7H4d04oCfB66i3yWwG6HQBhI52UQkplNZsZQNVdURAvoeRP9JPPn3SpxevnTT+Gapgc2Wb87TN&#10;vSMVGfPNrQ29enatR6eb+vrxI/33/uN/oe+//17ffvu1Pr37XJ+9fa/3L18p5jMFkVPQvj+cQx2U&#10;GY8ijDTtBNUvP73Vy8dPnbJWV1enOjo94ryzSmJT8WwCRRtTmsARg3A5SRKAdBLlnE9VnCKeVt6n&#10;li+rAzBFbEo0niXQoxYI3tPBCGYMsNseqCQMGZvLAAwFK1QLgPqCaQLAVDlspFLK6/gMFXVoFeZP&#10;1Co31Sjk1S5UtD5d1+XZA50e3dP+3jmBY65pbxXFuaW12TJBG4WxAWCd30WR2SL3XZ2itLY3ttQl&#10;AG0u7+tgcwcfWnSSZ8LOWg3nwxiHIEqJRAabtDVXIyFx+VEngVTKSZgJWM8zbMAPsfQGGb+gdey1&#10;bggBBd2WfEJw51psU/CIsRn3eexP+X1JXZSW2w95I9gP+nUHpMb1gtoAUqccR0VEnThgxVjb5ZzT&#10;TymLrdRzcaerQgKAXAAkFr0RfLwFwweoAMSlwRilaKWdbhs/plGIYfwjbmt72KgvFEHtW6IF6tCm&#10;xhlDT8iKPDOGAErash5tKh6CZvUXE8Eo/hpVMGlq0hI/AG1bU2fcsvhugmu1Tcq239A6H9eSVsDW&#10;ykbdktheZEEjXhsmvIDOggNiHa6tCUEdM+bDpFtLgMUy8Wdu157mfgBmtkTRzwZ4b4jP9qqYjKjJ&#10;mBe49xZPinmIbB4/hPD5F72oKe6/Lyyf3y23B9UIgFnFDU/Qj//bvVxUrxa6nQoc42d9jklI3Tbx&#10;iu+PxjyKx33OfqwGYFWyPZDtKkS2pRKK33qJtSC2DYhhqdN3VP+o03Y2efeGG5CENZQtMWSyo835&#10;7eb6w/VT7W3adpP7kMq7OkFhnR49wAZtf5WVknutJ48+4Kvfop4+0/PHH536gA8ffOD4qJePPun5&#10;o4/6/NlX+nBy9dcLVqfz/v+1VcpibMh9wKpQyKiRKaqUyCmfyTgb4mwDYDphayq26Y3AGkA5YfiW&#10;6bfA4XElOKwlCCoKJmpO5kN1ee0RZWEb+7LpJINSR1UZWJXUBigGhaS6BdQTEryBAfRRW2MAsY9R&#10;9DJhNWDKXZhOm6ORDqiGlK/C3popAAtjaRLcWz6PGsj+KkBlRwMjrwE0lXDASWEtAXBZHN32YqQA&#10;3ygGFk/dOkYYNuaHIbkTqAtn+itEMLA6awXenwesok5yhY//89oUCkEqxecEYYRLgNTWfKaV+bIz&#10;D29AYntKhtNVlGpXAYKrH4Xj9L0JWL1Et0ooxSJKr4yarBdQioCWNV/LwBijwYQWUXVeACVfLqtP&#10;EDHpbpl/llhhnYHXUHFWycK6Grt9xkQjTtp6f9hy9mAUspbijJrg+tJci+29ChogWQADjKzUT8j2&#10;GcUI4Mmcoyh9ziOkxGGm1uvKNtOiwAB228Nj00nrK3Nl80WAN+bsoxoApgcbO9rZOdDN1T3N2xM9&#10;OT/Ww/NL/Z2//Tf16O59rS+v6vBgW4dHVvZoWeen+7q5e6yfvnqu//J/8j/WH/3qB/30y6/1i6++&#10;1s+++lLffvZB3371ETacV7feUsbAh/MsJOqo0oYDNiuolqePbnS4O+Oc+rp391CnV8dKJcqKYrOx&#10;XJFAnkYhZpXicyKZnDrjNVWrIz0GFBzbs0SN7TNYbQ7AzhHoSwTvImpqrtFgoFy0IOslZQ0Ubco4&#10;lc5i+zmCC5/PkeU7UrblgDE6OrZ6iKdOcdg892vYsgrtdRWLLR2foqhOYa2nF7w+Z3wIJKiKfn9F&#10;gw42s7QHeN53AOvo9D5M99RJUGnW2wSVXcBqH5KHOoKM2FaAsKkpSyAAWMOAs00Zx7BPW2e0tSo3&#10;gdobZZwt4AezKOgYbB4gwK6ijLs3CHj5LdUc20hmNOwNNAZMrHLFhKM/HGK/SwANqiQUVb9R0LyZ&#10;0UYrq0EpoirqJ4m9BSGqiQhqHtVTAgwrKLF2AZvBxq0JYhAF4YNI1Qs9LZmy4t5sQeBWBlwz6m1l&#10;ssz/ZpwELpuathqiHlTWgk1XBixDk7/xQUtwikCsYjYFCiDbVLVdRxr/ywb4XwijF3+xGZEMnxH1&#10;JQECu0+ME+efDxEnAHcrZFuFAFuRWmsHUofotqIezXgcJ4gfHJ0UAAHgW0LFWiqsCc+N8M9RPqBJ&#10;MawhADQBrEap2yrtpfiCimmPM81eQtGXi0V8Gjsh3tgG5OV2UVXGxxJAFomPthwQ9oeVJ8aUKkU1&#10;xi1nenXYzBL/IhpUrZedVxsjvzbGxBar2YlqtUIC1kRy1I6rgaLNN/IqNctqo6oatQbA1FUPXyw0&#10;2qq1hyjftkbNjlPFoj9c1+pk3an0sjHe1vbSrrbnB06/rMPNE+1s39Gh1Qo8snY7j1D2z3Ry/lR3&#10;TD09sdqe3+nDy2/06ukXevX8K92//9bJAnz8mL957usXX+hf/Nnf/e2WWfr//tlvV/7zTjGtWiah&#10;Fjc8h8oqwdwqsaIyOKyVTImjLhIEWm8w4DAary0YuhZkFZoXACMDKssgWgSgXC4GyFFVCzzy98Jt&#10;FXbLMGwW4wRiGEUyoEE65mTcDIvRW/mdh42lASgYRdemBjGcPu/p8t5hPoGRBJDkOEEqiNoD3Mzo&#10;Qn6VAI4SrMam02oolRJgaUeDIF4MhnEMY1gEchw8j6FX4zBEW5/CaRMYv/XoiqYKChDkghi3n2Af&#10;CqG4whgfASjFPQg5qiOpJOwtRbA3hdKsdwhCy5oATnOY9Hxp08l6smroze4E4yS4oOj8SH4DFC/n&#10;af2rkrC2QhLAgu1Zq44Y12BGbZs5XTifB4NOEwiN9VrjPUuRt9RTS6qwLEQrBmopzi4cwMrQLEAa&#10;ClXua25RzXZeNVsPRMXaQrffxguntpI0EcB2gaDmNXVIQItyPTaN5OGehLgfVl4oyDn4AGlfKEMg&#10;t+KsCVhiUm7uh2sxKA8q+u7lsWrFsrbWdpySSydH5/rL3/sj/fLdO71/cqU//zt/qY8f3+nDxzd6&#10;+OiuHj+5o/f8/Yd/49f6/PPP9E/+4u/qv/jv/jP9+tMHvb5zSSDx69X9B/ru4yf95hffa6nRVNKd&#10;dDZXF0oDvhPV60Z1+rKouBd6+vKFLg7W9enxQ/3Fr3+mm50t+RZh6OkSaqqkXKaiNCCTzaYViIR0&#10;cu8uCm+uot+vp5en6nU72HVOkSDBEDv3AdJRQGtpdUXD/gBiA0iGi0omSpCblDN1Y1XMkzHUJyQm&#10;SiA1f6hUyjo4OtL+0Qlq7dxJtc/Ey0qmm9rZv9LB2ZUDVlbp/eL6gbr9dbU6ayq3OepTHZ7dJ0jc&#10;cfaqHVw8JFDcc8pCWcft9dVV7e7sQwRthsIj2/tnGYU2PraWaPZoJMIBK+zTACuQMjICOQoGteCz&#10;hAXGk8Pr53XA1hfw87wXO7RNqnXUnU0VwcC7M/UGNiU4h9lP8GEPqifibFbvoSLW2imCaRSFlVIl&#10;g2KHqJpqSaKALCA38imVsbVIwAvBCwCUkKjFiFoQNqtTtzRa03JvrlVAeoVjjd8zpvyJExF/Qm6+&#10;y7bKRMOALKrIFFXM1kxRXilAOoe92uxGBDsO4z+2CTliSRX4jRUuCPsjjhr2A1bBIEocILQGpXkU&#10;opHWevR2CtDKt1UBoXQAdQV4tQACazfU4DWbyelFASdscQop7kGO+0Wvo6Km6Yjm6SBA5tPESsLF&#10;UWnEplo2CPgElQCsrCFtoVxCDeE3kNJJt65KNutsHo5A1EP4asgKBEMww5awlo04+61G1bRaWc6x&#10;HNGwE0EBJbQ1Cmm9C+B1Q07VC9sOVKlAjvDpeJHvqqGk6hA4jnK5ol4ToGp0ALC2WiiuZrulXm+k&#10;fo8xHWw4Kn51CuGdEUNWD7W+fiwraru1eam19XMdOdOBVun+sS4ubH+VzY681+unX+kT6urjy+/0&#10;5vnXemGdgp31qk8oL/z74Qf95//yX17eoshf08+vv/z0P7AyP6V8DMNLM6AZVVN5BiIPk8wQxGA2&#10;BPEwjCmITPaiFEwt+Tms5pjHfocB3oKVm7/tuF3HslL6BlbW+8WKo7ZQUIUMQTUPS2GwGnG/Znkf&#10;gAW74flWitfSLoAMNoFx9QCvds6UV0JtHKKdtP1YIeWsLFPydvNflUBfCRH8McAC7Kke4XHRpZoX&#10;pge7SsGYkjBSS0/PYbxZewQ4baHWFnEzvCcCK7WsOAOrEAabxHmsO6r184kTIOIE9pQFCEtKsPU7&#10;HKcF+19aWtYYALHMPNtHtOQA1gYsqKcAgBl2e1GYVv4Jdea1oMf34yQpK3GESo17b3f826KsZRJZ&#10;hpTL1iHyBT53jpoCrOYbABbGBmDZephlHFqJHJcn4hADmxdPoB7TOKIVFvUB2LYu5+Wa3QQzjzk5&#10;zm6tTxYILn6Csd8BJWuzkOTaYOEAUtAUpTFz/g6GCxxZZxrN57ud0nW5QoxlQFf3bpyNkUsE9p3t&#10;bV1dXHJcaHM8wrAP9P1PvtXrN8/08fP3+vKrT/rmi4/6nV99rx9+9RP98mff6x/9+Z/q7/7xb/T1&#10;h4+6f++eU3H67vm5nl7d1/tXz/TozrkeXB7p6vpCT57e1d7ums53UXAnh3p491Lbq1PVYN9TwOmf&#10;/uYPdX9zQ7FFa0tuU385gL4KYEAsEgYwKPXRRFfHe+okYijAjjPW8UReiWRBkWRK8Qy/M7aWuTbq&#10;D1G4lnTCZxjwcF8sU9OmXK0rdob/SaLaLN26XW8C1pva29vTvrW4OLogEJxofffCAaoDVOYFQHR2&#10;+UCHV3d0yT2y4qzbHLaR+gJFesz7jgCp/dN7sp5aXUvxd4gAAX59E8VhCS4eZ4HeagqaKgqhmnxB&#10;W8MChAjWthnYEhQCjJ/NCngZb3fodjOwTQmGbFoY8PZDnIxk+jwxtRs92PdAQ9tfNRwDpCN1uU+j&#10;wciZDfF4UFf4SQF/r6JMahDJTjnlTPfVIJDWNbqB31ih6bIVnq4a8bF7ZCnz2N5CRH3I3Hy8CqFb&#10;1wzAmqJwLT1+ZbjidDIOoH6C+J8fgmZAugghsUaVMfzOA8m0SjpJFJQlPQUSfCb3P4Qvx+I+iJ1t&#10;TsZn8KkE4Jn0Qfy4NxHUmiVIJd1+lJXV3LQ+Vj/2wAtbdXXILn9bL6suR4t4UoE8tp3sYp/6KKie&#10;PXJMs27NM8SnREhT/h6nFjRJLgJaUXVNrcUXnXW0iDXpBJjypQpHDdXNOTMG9XLNyZy07t6JRe4N&#10;9z+FuspFIJbYonVMLwK8aWKXtTqpF4KAeVzbY+y050ddhdRpJZ2O5inLwiyVHAXXbbTUatSxvwbE&#10;ps69B6BQU61mC6JaV8kqvXct0WKiwXBbs/Ee935by1Nb+97T8tqJNtYvUe4oq91rHR/ewXZN3T/W&#10;+dlTnd15ge+91tOHn6GgrNniT/XmzU/1/PmXevUMsHryRi8ev9Hr+6+ICX/NP+/O9i8bxYia1Swo&#10;n4UxFGD+3CRz+CzSM2vTMbdTX15AxzYEBwhefluL+RGsfICD11FT1k3zx+c4wpaEYY9eK7kfUt1S&#10;0GErTjqozf2mvagm2ErNrxoSu51YRDlZiROeS7icxU7rlNu0BVzAa2Dzx6mYyqk46i+soqWnAqJO&#10;cU1AoGysB+OoBDFWGFsWVmbNyjKWgBDnbwAh5aS9hglGVqHZ9lCFnfUROyIEeXO4JEE+BbDFeN2q&#10;WicAEFvvcvM5YQw1w/e0W3XNYOzD6ZJmANXq0tzZ9DidraoBs7FqHjalYokoqXSK+wUjDSdU5rur&#10;OEc6sKgsAJ5FgUUJDtHg7QZslwUgyEJ/NHUUla37rNk0oFUBMLCCdfcIMq4F67EDE11gjFCFOZww&#10;kYgqiQIOAcRevstUgw+W6uGafAQ0rzMNWOK5jNyoC8sqixIEbS3Oy7UFLXCETWlx2D4e3mcZhy4/&#10;1wFbtzT5s7N7alQaTmHVw6M93X/wSI+evNZngNPDm2s9efyAIH2u04szXd+50vP793Xv4kqPn1nh&#10;2g/69OaVvvpwo3cv7+nrL96hwp7pZ9+80e98+7X+4G/8oD/+sz/Qf/Hf/wf6x3/rD/V3/tav9Hf+&#10;+V/81//Jf+fv/Z//o7/zh/qbf/N39A/+/m/0F3/0C/3pD7+jf/wnf67r41PsNY2dFpTOFJTLl5W1&#10;1hwZnJtrneDc9bxVkYB0OOs9BWWygFGqBFjZxm+uleC/vrmnre09ni+iRqLye1FeAEO32nT2zcWx&#10;jxDBMxrKQ9gS2t870d7B3m2SycklwHPtlKI6PL+jlbVNxm2VMbP9d5vaBmxt28HB+rY2UMbr0xVN&#10;B1Ptbu+gqAgWZ3d1fmGZkDM1y21t8b5ub6x0vuIQP9uvF+E8bRN7kHO63V9lCU8EfFRFAFVi6d0R&#10;AMDH2C9iv7ZWFUQRBlFAUUDBthFY+rwpENv31usONOj2AKguQa2jDgSoM5k4YGUJJWECqAXSVMCN&#10;7wBYuSR2CzHEfq0xagugMiAr5LDruBty54YwxLDfoBY9ENNe06k/OOYeDCerGi/xOLKqGROIW9Ah&#10;Ul5LAELZW6WNkCWGcH9tE7TZoZUssnP3ouL8EEmPbb+IxiAbttaLD3shHYCTbcBO4OvWyysAyMX5&#10;PeqsWXkc8lpGWdW4J138oY2q6RAfesSNLocBVNky/ExNWWwCnIwQj3NBLUGoxxmP+okFJ9liWgho&#10;ll3UmGttWcIG8cuSpkJ8TiRJnCFOFkpV1BBE31oN+QOqoDqtUEHWSDNKL8O5tXLYZSalUoGx9BnR&#10;t8QXywfgHGq2dpXSrB9CkXK+TcaqWVC5kkW95QGqivqWsl6vaAhY9WtdwKrPd3ZQVzV1sHUDrl57&#10;dHt0l9XqrkNGtrj/ANXKAQT4UJtOYVuI3965dvfPdHp4pZPTGx2ePMR+n+rOnTd6+uALyOK3evLq&#10;W71791P89Su9ff253rzgsJJLd37LPaz+f/387/7Nvzkc5ROqptMAAs4OYFkByhzob+s7KQJAGEOw&#10;BVqvJUvAWhZgstYF2KYBbarPjgWXlRuxndx23D5noGXqy6YKE5Y2mvc4C5VTBroHME1zljCBBK/E&#10;1MRoGgBSCUAqWuFa62Nli5owOSd9FKZjbcnbMJlOhven404aahGDLKHQyja9B7AUcJaiJwwrzChF&#10;0LXsPmvRnyYgpS1xAuaX4Nps86TN+4dtCiVmc/+oKxhRgNf9MFMPYLYIwNo+lpwFB1tExVHjSUs9&#10;jWJAbY0IQMPpHDVlc/MbjkN2UVnVwVgLsFoXIGSJKLWx7V0JKAcbzOPoqYRNZXKOfF8Kh00Capmg&#10;1fbj3tnmwUxGtVYTFbUNGwKkLKkCp1/m8+fzJadWncsXYwxwaG9U+TDghhqzStlhADmJegjZ2gWH&#10;j7HzEwiCXJ+PoGVtJRbjOS0mczi3lXiJ8sj7LNGC67RCqylUlS3qu5zkGcDKHXAWsl0w89ObOw6D&#10;Gw8mOiXQWqPDc5vuOragi1K4unCePziy/UN3dHZwruPj+zqwViH3r7W7t62be8eA3AWOsatHD6/0&#10;8fG1Xj28o6vLPd08PNLF/kTP7p7r+b3Df7u5Pvm3e2uDf7s/a2l3ua/VXkvTdk0b07H21jZwvE2t&#10;rls6dNOZqsulG8rnWoBXBSVQIqBkVCxW1BkMNANgyygvm96MAXC2QdqqJ4zHc+3htJbFeHBw5IDW&#10;5vKudjePnazBvb19ft/X/u6pM/W5c3Kl/fMrbZ+fag9VeHRyjro61SHXenh4rlFnrH6z52TDbaC2&#10;bRxH3SVZu/FV7GTSmapaGWrOdxxf3qqwAyuki1qtlTra2rtUsdEnyKziPwFFsOcYY2NJMZZaHwaE&#10;jGTEQpAsHk2F2LRmiIDsx359jJUlgwQMcCGZ9j9uwGvRtlKgEputvsa9qSYoqiH3pTccqIFNtQe3&#10;1SvyQS+BFPUPAMVDkC2OOjbbzofUJpDX8YN+IaVBMa5KCpVF0LY9jiXIrcu3KFdgQeV+Va3x1AGr&#10;6WxDo9GS5vhKHwXgbDRHZfjx0Vg4o6QfQggRsmahHsAkxXUmuA6bpra9j4t2jX6r6QjhwOdDIdur&#10;iC8CaAEerViwTXm78UubVozwvHU1rqD2rJpFCRCvcQ/axIcu/9+Poqx4zaqwNzILAJVXXa6tZe1C&#10;nMLZkHfLBszbBmEAyn6HNHcBrzbvN1Ld4b1NDuvybZXS03kDq5Iq1QL2FnNUVcKmi8tFZSDXlsmY&#10;cS8qDXha768ccc3L39Z+yZKwsrynWCDWdQOaj3xa6Xk0bsfVa6SwiZSqfG6rnofMFNRE1Zs67lb6&#10;alYG6ta7qLA6721p1Oiq1xpBRFBW/WUIA0DFYfvqbBw21q178KFWd860vn+uDWvFcnSjneMHOjh9&#10;ovOrF5DM13p876MePfikZ0+/hmT+VJ+9+V4f3/5Er1FY7x6908vtnf/DjxDy1/uzbC28barNsgKj&#10;eZhTRY1kUQVbXCbg5WBuKYJegqBla1UubrBr0YfhW+fM27R1F+BkU0WLHn5HTbhcHkNeXluQl/el&#10;AJVJEYBCLU1RTctpj1YwhkEZAykm1bU9Dhh+C+MoYxAGVh0zplwChRVFVfkJPkGYUAQJjqx3Fk4X&#10;VE26OBZQWch+ZHkJY6zAsHIw0WQ06aQsG1AlCcJlrqNofwNGxkoTsGXbZxOxaTGAy+q3WX0yM34r&#10;jRKKAm58ju1lWeR56wrr7M0C9HI1jGS6qtFsRTMO2xQ8mWMc8xnOP5THhyO5CRCAeKZaIZDEcf6E&#10;Mhh3yvaFWco9Tp+xOoo4eMrqqtkCuO0tScZhuwPU2iafaxXNcfilbYIbcp7vmU6nAEdQHhh+0FQA&#10;/zPoVFXN3YKxpfymzWG5D9b3x6ZbQjwGeC4UIOiFsvIl8k7WWx5gsmw6S8CwtRsrFJogiHj8qCo3&#10;TJlr8Ed4D9e+4Ivo5tFDVWswyFLDyWQ7PkZVoCj2baMrCmr39ILg/QDggqWd3tPhse05utERgLa/&#10;f6TTkwuA65DAfuwkJ5wDcHeOTnR6cKITVNL+Pmpld0fHgMbJ/r4O93jf3q4uUTCngMbF/qFO9njt&#10;8Mz57p3tI21b8skKirPXdbIdC5ky9zanRiKrchIAS9WUSJUhCbcZdFahxGPVJMI5mD6qdWNLO1tH&#10;OuJ8rPzR3uaBtle2dWTfY11rT064DhTUwalOOP8ju8bzC+1cXGjrwl4HsLiG/d0jXaKS+gDNpDfT&#10;7taxtlb2UC/LTl8tKx67SbCwlv3d5kyba8dc/6VOuXenF3cdZVUBbPcJILFcShMUWmQhrBAkMRpL&#10;oUYgFLbWaEEecIoxfpa5Gg/ytylhU38xVFQY5RJEXWODQdvbgxJxEeg9gIK1/Ol2AKnuTMPeBPaN&#10;ukLt9AGWYqXqzI6U0/gP5NLAKoOSsHp6fdtzBLGsE7i7hSQ+e1u6rEaQzyex4bhHMZTVgs/P9wJs&#10;/bajpMbjocajgSYQutFsyam0YFPfGa7FMuVss7wlR2QhXQWLMVZFJoY6AnyMHEYituaawXZRx5Au&#10;K1GWcHvw2yhB3y+fH9sGiE1hRY1UA+B+DpvmL6PKaiHOmUertl6LBtVAEQ4hokN+7xkwZVwQYcCH&#10;uDQpE4dsBgeF1SfmjCHVs/SCJgmvBvHbmZ1W2ut0iOjG+ZwUAAahLyW4HshvARJdL6fUrxe5N4Bw&#10;AjJdSqB2Kg74WommcNStAM8HIci25uxyc6B4F7mOFAS8VPZp2glps5/USjMFkY+rVU4DSjl1ahCw&#10;atXJFi62OmrUe2rXmho06xryXKtZA6iaqncAr0HPaV8z6I8h0kta57A9mta5YXPzSOvY4PruCUQM&#10;m4Yc7XCcnDzWpVN1/alu7lpFiw9OCvv7F5Zs8RN9eAtgvf+Zvnj3nf75n/6df3OLHn/NP8v13H9T&#10;zKZRPkXkKMwgSeCL4+QW7Al8dmRsCsTjdypVuNwLWliwDb+30302PWidMhcdpcXflrbJ67dTgtb+&#10;eVGZmHWu9QBAHk0ybq1Zho3JbVRUt8iAYhjWx6qXiapurAW208qhtrK2cS+gsZVGyXkdtWUFKovI&#10;81LchZT3OLvVaxijlX5qIMGTAIBtRjWVZEVZLYMvBjhZ3bYKjpuAaSVh11brL2lTnPzuTVuxWkAq&#10;DpBFUV8oEcuoCsLITF25YwBAKI1SIzDgPNlaC2ACRKbLgNUyQIVTLlkq+xwDGWkBJeoH3D2AlW0y&#10;tUzCOFI/hzosWCVnnCYX8DmbFxPBBUDCKx//Y1XirWjpoD/U2nQFwLK6eqg2a9m9uuaksU8JLgse&#10;a02AswJU3jiABbu10j5eANk5Z4JVLGRpz7aPJc53BCEeAQIQj7BPm/6yEkJWYy5G4LaCq1aax4Db&#10;FKeLsbakigVz/hjARtD3uqO6QDXFErYBsqPTOw90cgUQnQNKgM7J+bXTD+cMcDo9BcjOrnV4dK6D&#10;M1ufeaBjAy+AbQsVsb59qI3NQ+0eWvBHkaHMrCjsAY+nqJaDswuch0ee2waY9gGK3REKqDvSAaxx&#10;j3tztHuo/XWAhXu0u44S2t3VvNPRQbmhw3RZp8mGprGKWqWxKpURzt1XrdZWFSZq9f9sim5nHRKA&#10;4jL1Y2WtDvmM3dVVHe2s6vx4G7DaB3z3tbOzqb31Te1vbutwc1fbKLqNrR3tcH229mTdbo8PAVyU&#10;5hEB4ACVdYqy3N85dTrgHhxcaNcBPvv9hHtkavQSVQroGpBfXKN4YMOtqba5N14AaI1740Zx2PaQ&#10;IGNo/ass1T4GwUgE84wdagPgMkVp02lWRNb2YAWwg0Xsyur0eQEPD2O8EEjL7YV4oOQ77bEGvWWN&#10;+kvqd23taozCGqpUbWoRm7XO1KXk7eZy62Y9rVrWriU3eZ3EIJuGr2XjxIuIutUUyssNQcLnbF3U&#10;tmCg6gx454M1LQFWM1Tw8sjsdupkrOWMTEUsucKHj9qGZQOYDI82/Wd2i19GQ9hkEOIWUdYInBFO&#10;gNmSFGIQtTD+HYRA+gK2HpwArABuDwDG+VsfsgSKypKrSiFiCEqqZevaqLZyhHiDfw15rWeVKax6&#10;BfGol7VZH5QUwLVE3JlafCLurBBzZgDRjJg0JlbZPqsRvtYHoEcZnuc520pjRXKta3k+F0MhlVD6&#10;NeXzXFcA8LfkiyTjhj/Ggh6uOeAAshtSb93Vo1x3BDJhm7GLnOuoFNYyQDVrpdWup1VDUZUAq0az&#10;qUqtrrr1H0Rhles11WsFlFXZyQLsWq3AdpPx7ajfb6jfg5QwxuPpmjMDNMdPVuebDnEywFrbudDm&#10;7qW2OY4OryFa1iLkkS6ununO5XM9uPfaKa307tm3+vTqp3r/+ieA1Q/6CoX1+68/nf0IH3+9P6fz&#10;zn9TQd0UU1mV0kXlYKbWp6qSzAAyFvgSyG4rgW/7PgysbMOvrV/dgpSfm26g5XMAy8Ap6Ciwf7eu&#10;ZeqrGEYtAUC9bFh9q8GV9Wpsexl4nOQCmvBcDyCyFNJ2OoXhWAV1Yz1udWE0Vv6k66SuA0wYspXt&#10;L9m6VtyvBoZXIxDbuk0KFuTH0YIYs63dxHAK239hSiOBgaSQ5rZvylqK/7u1qxCf58YJgzBKpwQR&#10;Bp7k0Z8My4NjWokiy8ZK41QJHM0WthswHJtWms9wwvmKhiszmOMU55w5+x0WbJ3HjQJd8CoKKFhz&#10;w0Q84FTb6JTiTkZjFgfP4ERBjpCtLVj3ZZuW88RkvaPW57ZAvay5lXPid2OmY363TEFnHFC3lqps&#10;04YuAMrFdVoFCksF9uPYpqhs/t/KPTn7VHD6LEBti9jG0G0TsiXOGECZ8ovwGQnev+ixqT/G2udV&#10;xOqyJdN8VobxDevO1UNtbe4QkAnMAM/xnRtdOm2xDZAMtO7qgOB7aJluJ3cI9LfJA7sHBkIPneSD&#10;fRTUHmrCgvcB7zngvRawT2wq8ejKKVt0fH6GAxHg90+0c3yhpSFBnGB7suDWPQLvGtd9tXMIYB2j&#10;is60tcHvlkre7OkebPXJQkRPXWndLQ10vs/3OYB3jNrZxs5zTpsPY6XNcpnf89hGwUlk+PT+mZ7d&#10;O9H53qoeXOzr6Z1DfXx6raLZHYSumMsrbWnx5huZPMF3zLWdAkx2nAPWNg0KSAPqZzxe83h6dKYD&#10;7sEB4HWA0jwDsM649gvuwQkAd2Qdi61009VdXfB4enyOPaR5vOsAkGsBVYT69UKqookEgTynCCo4&#10;mQKwIE82lWnkw7LpLH3d1h+NePkj+EEIEkTwdzI6bd8P499F9Q16Uw0GBlI89q2I7ViZYtlJ2Mny&#10;vwV8KIsP2r67Ysr6r9nGe9tmAdHKpJXluSpgZZ2EbftFDlWVi+M/xIYgwDLgc2f4gu1dG/bmWurP&#10;tQIg9spFJ7HIpvEiKH9LRohir4GAEULslXON2toTv4d5zfY0WrasrVMlGB9LrHAamgJIHo+L99q+&#10;MMDLi89alwj+1w8IRn22RGAZgT61ILE9AKILELa4/hbXYEVtW5z3uIhCyrmJSYsaAsjDgk8zS6yw&#10;JLCsS8O0C6KMEiNeWPyxPZ92jLjuIWpyKem73YtF3LH1sXQyroxNyVdqjlK1LR9WxNYqxVvSSpnz&#10;s/jhD6e51wG5LVHKg++iLr3Eq4R3ESLrUa+R0LhZUL2OrVYQENWyU2GoXGk6G9JbrZoqKKpmvaWW&#10;pa7XG+oBZkstyEcDtczv/S6kpLvkNGO0Zqa2SXh9aUvbaxC8dfxq81zrW5faOruPfWJ7Z48gaDe3&#10;Kex3XuvuXasNaI0WP+nNi2/0CbD68v2v9NXzT/r9d+96P8LHX+/PLz/c/J+qab+z5lEyNZWAGeAM&#10;xUxOuWQeA7GKwygrr9sBH48r4GQp+SxTib+teKMtBLsWYPsLtinYw/vsIBDyfBIwq4UWNIah9LIx&#10;DUt+TUshjfOwCIyhm3JphHH08lbUNqp28laBWVbOMGGtPzwEiphqAFkjgcHBHKuASRFGU7TUzoTt&#10;o1hQgfdFwhiq7cswUEE1pTH2DAadhVFFIhizARSyPWVgYUVq+RzbhxXG8HxJr8NuEhzWNDEAEEaz&#10;GJCltyfSzqNVvbC5cyuEO0RFTWe3pY+so6sVQ50CKL1+10nzX/De1kmzViSW9WQ7763GWgXgLaVg&#10;YQCs1V60FgJBGJcVAo0vWsp7ygGrZYBwbRnAsiwq1NsSgGXFc6coDO8iRk5Atu6waSctnQNHtOrT&#10;liDgJoAFQrbhNeVU+bb1K9tnFYgWuC95WKkFuARAZcoJRs69SnFttqnSANa1wPh5fc50S5BrtWC3&#10;sBjHgB+oN151ApztEzq5fqArQMtSr09RTueorb07FxwE6esnOr58qvPLewTxawDJNr/e1eUFQEZA&#10;3uP/Dk5QUwCVlX05O7jU8f6xTmyd6wCw2rfNi2fa2T/U5cqmnoVL+si9eQtwXmcqOl7f0db2Lsch&#10;7zvXIf9zifJ6443oC3dO771J3eRQWau72tiBTW4dwCxXnTp/1WJVNcvYKlaUtCQi7kcskdW7l9fa&#10;7GccNbHWKWp3UtPnT09Vx/4qxYJSuRxgAIAT6BKW6FNqaY2xX50uAagTZ+PyENXXRiG1UJ9jGG+f&#10;AFModWG8Qw2s4kCpo0IWoCx2US8NZ6x7sOEUJMrazFszyKgnqJPtHSf4eRawozBjBwgl04ATY+6H&#10;qXuSKYU5QnbYuiRjH7C1VuzM9iCFsXmfrT/xaFNjXuwxwlgPOI9xv4+yGqjfGWk0WFF3OAP80vJ6&#10;vMoDRNYZuICSSgPSBUhbnmsuxVMAU0LFNGQLcCoW48rhpzZbkElFATZseXEBUElpYhuNx2On3uIc&#10;sJr0bA1vqHqp6BR1TbmJJzZVDpGKo8ZyBOtAwJq3cl8jgBR2GMYmze+syoyRqjAAZKngVkHHQ0zy&#10;8X+WqWm99EIeD2TPp7ARPwv6vLdk04D4VxuwGPH+gT+mDvelz9i1uKZW3qt2zvpXAT6FuFPFogdQ&#10;TYvEKFTWUsGtSdqes7JvQQi2X8Oi2+l3NS2GNUVZjSF8K+molvKAYg6gQa3lGKd8roAKqqmNjZWL&#10;ecirm3vP+ADmCfwx6oNMByAhAJZll/p8phABMktkc7uU5Dx6gFUHVdYoV7ElK1pbV7HWU5bHTCOv&#10;ap3n6x0ArQlgtVBefVUha52GAVUNUtLUuDvRvEMsgTSsAFRryzta51hZOdDG9pGjrJZ3L3SI/50c&#10;3ZdVYT8FrK6vXun6+rUe3P+gx48/18vnX+jTy5/qA8d3jz7or/7qr4CC/wA//5v/xb9+3M0RRA0Q&#10;iikYVU55Y46OI5Qx+oST4p1AKQSczb9hwMqyAk1d4QxOuroxfQ/Kyuu8dptk4SWoLsiqM1u9vl5q&#10;Uf3iIgMIGFnX4ALshb+HBY8mBRRXZkFdyw7Mx1VPZ9V0pLYbg7KsQNskjOQGYNowHAO0GmBVtwzC&#10;qBv2hKFgqFZ9uYhKsMXZAMHXapVZSnccgAvFggBVFIbjd9hgCvC0fWRpm+pKx+RKAB4EwgzGkyTw&#10;W8aVrV3FUZxejmCWQGGdUIMFNQg2qwCTpTxPUFhL9vtkdjsl6PSY8mkRR7TkBKfSeBpVxnm0resn&#10;12dTBlafrABLjON8ocCP7SAIxh6CbKs/1sSKq1rqutMTyOacrSDomiYERC/naOnrlvnl59qszYdT&#10;CNfL3zBbd4hzha2mGLsA77W0dEtrdtY1LC2YIGDdVq1Ir2WaWWaglasJWlIIY+xZDHFeAKGxQAK5&#10;MUGXJ6kdQGljHSNf30fVXGhndV+7GyeoLQCD57a297W8taWljV3A4UhL63ua8/p8c98BWtvYvArj&#10;tjT8yWSN61lXe7Kh7sgKntq00SaKcktba3zW+oHzubswwaPmTE+8RX3pr+pTMKsHiaL2IAvzZUDc&#10;/m+24ai9q95AH9wJfeXK6fOFtC7dKa0DEE3bk9LoatohYBZrapQq2LoVaE0RbLlOxiYAOP/sm0/6&#10;3a9e6dffPNcffPNCv/7qhb79/IUy2JNtaYgHfc77wpALq3mZy8JoUSRlAKQMQahnC8oXKhCQ2318&#10;xoDrVoqoUFS/0XBqFXaaJaftinXz9ftvq77b+oxNC21tbml/d89R2b1OizHyQQoXUftWEgwCZmuL&#10;kA2big7bdgsbO8bUpsMsI9AfA9g41xBKxEoYeQFAD/9jaseKxlqftgmgakBlm6BHoyFKfawm4GVT&#10;59brq1ogDhCYS/hDOg25Q2UVCkmuIaNs0darkqqXiQk5y86DaAEaNs1u99DqGSajZYLkDLBa1nA0&#10;1XTYI1gOAS0Ca942EPM9noRjqwZWSWyswL2MYsPORmBsOsP5WnKFVa6Pcs+tbJitz4VQVx4foOao&#10;MRsTbJ7r8vOZbgK97a3ze/18/oKKxJ02dt/k85s2/QlQtwF/a3PfwP+agE67CFEGlMZWWgqwGqW9&#10;zlrV2NQVCmrI7yNi0yRnxJr3Fa3YLQDHMSZ2je05FNUs4dZywa8u/18iLqVRdUUUVrvaUAOFZRub&#10;FwHPBY/bmea07hQ2c2GFhWMAbgRbsILRtunaH3Q5W1Cy1pUCwKvUa6rxGaagyoBSodVS3qYEsedG&#10;c4DC6qpUrSrP88XuUM22NWasOBmZNr07gcDNUdGD3hJxZNNZt1pZ3dMG/mmdg7d2r3R4CFE8faCD&#10;s4c6uXymi/Nnjrq6f/ed7t1/ryePUVdvvte7d7/QLz7+/D9McsW/+xkacwQMigxmFoZ1286BwJ1q&#10;3C6621w20t1SW0012bTfLVjZo00LmqK63Sxsa1c2TeWGRVjGYAYmVQnZwKOu8gASINUrIq0BJ5v+&#10;s0rH9eSC2iitqtUBhKU0MJ4axtNGedWTHGlADqXVTAYxtAXVUWPVuFsV1I/1wbKaeBZMolbKJEIg&#10;iBH8uR7bMGl7ZGwx2toLZHCAHI6Vgq3FORI/VjJwA46BJMoJx7f9VclwgANVhjNY1XnLGozhtElA&#10;znbIpwCtpdmYwQeoAKsVmPUyYGWdVkejEeoGlYkxmkqxNaQEKqZIcGnkuKcEpjyBxNqC5wHYNGAV&#10;gwGHbcoGw/USqGz/kQViK7O0vLSqlWVL4iAoT1A13R73ls9ftO8Iys/nRwDcMA5rbS1sKmUxCCNn&#10;3HyAjE0L2r4qmzIMEkStsaBV8bZeR2mbDuR5H+fmB8xcC5Yo48f5eR1QSxAgjMlbsVAv4Hh276ku&#10;Lm8cpWSFa6edFQ27gGgfEO1ZQdSpJoO5k0wwBoBsitT6ffVRgz2O4QilCIs3ldFpj3BAHM5aguBk&#10;U4LotDPX8fYJnzl1gMzarV9ZxtJwVU8jFX0ZLOrDYkJPk1UdcL+31mwefgOQW9XR1o7utLr6EEjr&#10;W5TVV768HkZz2mjWNGgUdbCBUh1OVSqUVQBgstmk3j690puHp3r/8EyPLw/19vEj/eTDK3376aG+&#10;f3elr1/c0fM7APPyWHf3VvT0Yk+PL3Y17FVlTTlT2E8pnYb85PGdvJOUlEG5RVG0QcYiQcCKosDi&#10;3POMtdU328NeLbXZT7BeMMIBo7bNtLb9Y4tr2d/YchRyEUB1E3S9XmzIpsQYp2j4dgrQEmeMcPhQ&#10;H2Fbx0L5hvkfS1937JbAmMA3gti4m/G3zcALBPl4JksQ695OAQIi/UFLg6EFtxbfCXnjmoq2rpq3&#10;NauEsqioWj4JiYyqXoXIojjrBattGVGjmlGF5yultDMrk8FngouoBq59BPgNAKs+4ze0kksTyz5s&#10;o8jwI8Aj4cemOF8fZM1S1xMAja0jW18uI5rWlsiaWDq1Ku1zIcvW+iQYDgKO2Dz3zofKigBMlqru&#10;4dxdqBdPCMJn7/Eu4MfWdcANSEF+8YkaBKOJUmxAYI30tognXVurApScxK+sT1PI8lKJmJS3bEGv&#10;kwG4ROxZJgZNs8SwTEBTgGpacGlScmm5uqhRCiDjno1QYcNc0AE9a1GSj1s9v6q6tYb6+TLxh/jE&#10;NaXNlwDSkHtBMc4v7QA295qxy1iiWJZHyHO1ZtN+WYAIElTJqVXh7yp21qir0hqoWe+pUTcAQ3W1&#10;qqp0apCjobrdMcq+hWruaAZ5W+rYMcKXiFEQwVVTVsvWkPFU+2tn2t+61CHE8+jwSsfHNzq1HldX&#10;L3XXpgLvvNINQHVzzwDrK318/Qt9+fjD//BH2PgP8zMy1ZLPKoexlAjE6VxU2WRaaZhY2tgN7Cnq&#10;TyoACBlgxQAhH4rKACvogs24Ys70YJjnDLCc/SEchUW3youLavgXNS/HkdIYRDENkwk49bcmVosr&#10;C+vBaDoFMxDbIOxyMo9qaT8A5VYzgSrLWH1AH/9vO8i9jqpyGqrBqtoYpzGzJFI/CrOKc76mqMw4&#10;cvxe4ZryOGuQYB7HsaME8ARqJx7HeOIYPQ5heyWsHX0c1RaJEkwANTN6K0ppLRpiBAZj14U0CjMS&#10;UQlpPpqMNR2PNB2NtUIAnhOIxwTN/nDJKW/jpK67fIqiUp2afKZ6zLFgV0EcLUEQisHSY9YC23+7&#10;ZuSCLS7g7DWC7nxpxTlMVc3mS1qy40cwdBsQLvq1uGigSsAyxukUz00BRLfFai1l3YrU2nqbL2X1&#10;9jLycC0+rjOctkSRJEHB1rYSckNMbPrQihC7XASDIPeE9wYJjn4+y6ogBLwJ3bl8qOO793V6cU/7&#10;h3dgdXN1RhsaAjgl1EMRIGgWcZxy15nuKpVtUbihYqWhbKEKU68oY+/j/uUI5MVi0an036jVUZBL&#10;WgPQrk7OdLh3SkCd62DvSEdHR9omuF6GCvoYRVll2rqfawI8Q22sbmlvzeqe7fC4qYMsgJZu6lfp&#10;vr7PDHUnddugro6TjwdNbUxGnFsDNVVx+q598faR7u10db3V0tfvHirpdunLZ/cAyBXd257q1Z0D&#10;AlZID/bXdLhU1/qkrOtjAPVwTblcFjtCwXIvXdiETQ9msjmHCFiiQcIIEKo0nqzJ50UZBK0EF7YX&#10;hhTZXjfUax3FVynmsAnb+hHQymgTpbqjFNdn2bUeq97N50dtChB1EeHRSn+FebTiyuF4yknKidne&#10;OIDGOghbqSFLIrKUdSe9G+Jk04AL2L8t/Le7HbWHIw1QV9YK3crz9Ho9Zy9gAd9vVLHzEsEyn3e6&#10;ahdSgF9gUbUS8aGQVq2QIkbYzIQPcregXIJ4APGyfk0Bj6WbJyEqpqymqLeZZgNUM6x+qdMD0AFx&#10;7DSGv9rygpUD8/gi2GJECasmAnDF8L9UzDKIbZo7Krf/VmlYA9MYhC6ED4W4n5aVa7X2rGKFs77K&#10;ddt+pggEzgeIpa2qDUcj5lU7vqhubFEDWw/i707IpX4CMOIwFTUhLpmK6luZpXIIksz7MlGAJ+LU&#10;C5ymbP+VT+NSELACvFBj86JbSwWeB6RmGdQXKnSQJq4ViHMot0o8BIhH1Spb/6kyatXG3moehuRD&#10;WYXcXmIA9y9o/ecAYn63ZpJWKs0afZaqJXwnC2hl1a8V1a4VVG1mVWgWVIKAmc+06nXVu21Vu02n&#10;U8MQ4Gq222q0IAtdxrfT1XJ/pBm/W3NGS2FfXgKs5vvaWjnV7uxQx7t3dLhz6UzFX57d19XlE50D&#10;WNY65ObeK11ev9T96zd6cvOFPjz7Vt+/fPuXP8LGf5iflUJU7WzBMdZiJulMk1ViUeWSPpzutuVA&#10;AqOydSpbt7KWILZB2NLW/R5rheEDuNy3HYKdaUH+z+1XAefPLlpxWWuwyHcUg1oCnCypYmBGYPO9&#10;2YRmNh/s9JQJ3Kaww1SaaZgPTtFIWhFbt/px2x9htb18GJ/VBwyr4EVuB2BgMFWrTuDUdMNpTUnd&#10;FreMoKRsPSbqTJeEI7BSmzowYCLARCME+ziOh6qKWrdgqwTB8yHbaBmNA9SmOGL8L5/FZyQBN8tU&#10;ygFAYwOqwUDzyRwjWNEYJTBd2tBguno7ReexqsuLfJ9NP+JYxlxxqigqMGQp614PDr4IqwTQvAA+&#10;/2Mtwb3elJrlgXbmu85m4LmlxxPIN1Y2tDazdtVTFBVKFif1eBKAtO29gaHaI2DltcXqgC288zdB&#10;ytlMCbP0cV1BVKZtfrYgYSAXheFa8oSzF8tLIHQRHFwRztemYwgo3E9fsiA3wXVhIarrO890dudG&#10;59cPdXh8X93BJgx6U41yS+VCBbViYNXE4QAkgCkFWKRSJYAKwDJFA2DlivyOsilxZDJlgn6NYDlx&#10;FuRngNLJwaFW1vZUqLS0t72LijtWM1/SdiCvB66c7rkymi0QILpdbaBEduebONu+9nf2tJLv6NpX&#10;1ltXUk9cWa1FceB2V51qDUIx0BZqrMX3lWJlxiKt7z57q49Pj/T+0aF+7+efq4QtfP78sfaXJ3p8&#10;sqWPD840Ked1sbune5fbun+2okdnOzo73FY1V4bclOQFoKz9QyybV7PFdVXyjI+He814YpuexRxj&#10;zr3G7qz4cKtc494Aak5VE2wRdeGBuFilkGYHAN7aU6o6xHbici8Y+bL/tdkBxsQIBJ9rRV6tEaN1&#10;z7XPtTqX4aQpLttewfjC1K1DcNjZoxR01nAX8dNKrqQ+yryOkh1aSwmOXnekEWw8CPkxIGqVUUsZ&#10;FFUO5YT6rKCw7JoKtTxjVVCZ5+q1lMrFpBrFBMSD78uYSso4a7Q5CMMUELSCxtM+R29ZS701rfI9&#10;VvIsBum16bsYyipqa1YAqiUh2XOREKrI1Baq0MlmhYRZ9lwEkLH2IVaXMIIfWQKRs9YDcIV9KFOO&#10;cACVhXoMWhFpN7EBAK2itGoxAAtl1OHox3zOpt4WADu0NHXiyjix4FSpGEKejTSPAKQe7122NSli&#10;UT/j06jII7FrXAxrreRziPYKhHodYJvmQlomtq3EAxoDiksQ63ku7GQM1iKLKqcg1YBLBZVlW4SS&#10;Yet3tSgX4BSL2kwQ8SFkM0O3AJslvjWrqChArtgoKsfv7RJ+xd+VekrVVk61ZsNJqihaZmC7gapq&#10;qtFAxfF3ud1SrT9Uu99VGxU9tPVDSKAR6dFkXcuTLWLKltaW9nUIYB2tQw53rfTStY73r3V+eKOL&#10;kwe6c/oYwHqu+wDWPVTWI9TVu8cf9b/6V/9q8iNs/If5eXqM88EEC+kUBwaHQqkToAoGCMjzTAgQ&#10;i2QdtXSbpu5SYPF2L5VTsQLFZWWXgoCTm+eDGFEaACkgdw2sasjblhVlLMFU0hH1cjHACWPIRZwU&#10;0Ek27Cxu2vywU93CpDXqzvY0tPJWxcIK2oZkZU6smKTV9Gow0LYZ2HpslfxhGJZttC0AKrZWA7jY&#10;dJ0FZ14PY0hRgNFRVoBwGLCyclJRGEwaZVVIEDTMkSzpwNYDjOXxu607+AG0CECWgPFknGrJQeUy&#10;GS0BIqPBkGC9pOHSmiaWuWe79Q2scFyXJ/YjWAGIGG44tKAqzpK1TCu+P2eVNmK2Tgab4jtCsGjb&#10;G+PzxZD9KKsxhjVdQ7rPNZ3i9JOpA1i2IO6UW3IHZZ2Yw8GcE8jCOLkfB/dxzm4Ydojr9vJZYc4l&#10;DHh7UrZuxzUR6Oxa06gm21Aatlp5zrqGtQSxnlOoL4JdEOC0kkWL2IGL++YNABQ3n+nOvSe64rAE&#10;i2q5g7LEdrIAFIE7kaxqZfOYx4YahZbyAJ2x+givpeM55eOAE/+TK9SctdBEtqp8uqp208r9cA87&#10;S7oHEM5XD1Vu9FFWZ7p/8QC23ySgFPShPdHdeEU9P/d/tKLNjQ1tr63raHdfuwBKLlbUUWWgLxtj&#10;PYwUYdJpGKe1wMlp2GtpfWlZxWgOUMIO3G79/MvX+v6zR/rVV6/0iy9eqYrdf/P6qX73u3f6nW9e&#10;6g++f6dmNqXdlRX9/Os3+uGr57z3rS4OVp2mjCmuK5otcm8s49PAFx+JoGSsIkkwoHsPLrC5vI6P&#10;z7SzvaWjnR3dOTiAKXdQBVZ1IcgYeSEofqc4sdWpXN/YVBlGfNtYM4J9FhkzqyQD6NlGZtRcMmwz&#10;BAWIRlZBFF2AQG2ll6yuoe27soQaP897UDsGiram40EZ23qddTvu9cZOeakphyVb9Npjed0QxEZF&#10;pRxkCUCa1msaVSvqFrOqAVZlGH7Z2vugHJqlJIQDIMtbkgmgixqybErbN1S3TcdD6xI8c6aEZ4DV&#10;8nhZg2bLAaQUpCkRzQK8qE7+jmOblp6eCdsGZr+8EGPbNxYBzAIE8lAc1UaAt3XZgE1/YrtRbNOm&#10;uG3tKgjpi9gUJ//vtJAPeBW2RJGgC1Byq5myJQQeHYXlcxq0thK3aehGmCeZAMBF/Mn51bHswGIA&#10;W1vQiqkpSHQrD1hVYrL9ZbNiROt5K8XkghgBWLy+CvmeJQJa41hJezWNL2gJYj0njs2tvQgxq2V7&#10;rwASU0eZBCocommtW1LEwjgEOIRitM7M/x/q/uPJjixb98RCHK211lqHVggggEBAa60TSIFUyEwk&#10;kAKpK7WsLK3Frap7q+qqevK+fq/NXrexSSPbOOAjjRxwxBlHbOOEbeTkcbL4+zyy+S/cvGHmdk74&#10;8ePHffte6/u+vddeKwK4aqqgV6DdMxr6K5gquVcqFfpEw1JOhGDK2igtBVjkGnUrNQClWsc65Zop&#10;bL2C0qo2UM9KbIuy1YL0VmvBGthXT5UblFh4Yc0W5zZt7+JB279yBLJ3zLY3lBJM0apn7dDhC47C&#10;Onn8EvZ3xS4ev2nXj0Hsjlz5r/j8aQc0/rn+9g3LP65n6Hg8tCxOLUdHz2MgSVhdKZWxGM5LGSw0&#10;7Cc1JbDyaChQoevO+919XmX6RuJG2HJej+VcU5admbICr83glPVyqKMijIzOrrmrEaxkgsqaB6z6&#10;AMoAWd5DkjcAK5UIqcddVkVldZIwGxhKDSldk+oCsIqwEJUwyWHoVQyypAS1dHoVP9T8lGpYaRFv&#10;VEODdM6YhgalpuIR8+Kwvdybl04S9wAg3qT5tUYJJSYn6g/D+PQdAEDMJ6KxZkBOa1ASGqZIJG0M&#10;WKm0xERZLOYXnIjABWWaQP14/WmbmY2iRjz8Js5aUYawrHEzZ/16CmOPoBa09suLSoNdce8hzU0A&#10;umLHdQUDqBy4FJtY0WCB9zAjDamg4KZmtKCQTo+xKj2SSuRrbsnFvXu4fp8WSqKmIgoYCRdhvRr+&#10;QynRHloUncFhx/26Z0UFppwhJBeOwwFYFNSUF6CDoMTY3ADDzKwmv9N29txlO3v6up0+c8kOHzri&#10;JNZd5npUWl7AVy7WbXlt0UIJzQmV7PyFC3bx0jU7eeq8Xbp43i5fuWHrW4ft8PFzdu7iDbty8yk7&#10;tXMYRaXEm0s26i7bwe1jzsLYbrvr1EK6evqiNatVa0Iu9qPQJlx7FXLRbpVseWHeNlfW7Pi+bTt2&#10;8IhlU7BLZWgHRAYojwJOt4wDLpbzToqhhbl1VGPF0ipE6Z6xZ564ZHdvHLfHL++3B09etjz99Kmz&#10;h+3W8U07tlS1O2cOWKtatHIhaXcfO213rhyxZ6+dtCcvH7VKIu2AY1HnmpkFJDQvKqWKGgjOmh/y&#10;tEFbJNNpp6p0qQ5Ip3I4D9gvNqb1iD6u0SUwxwHPzEA0AJU1QK03j3oGTKW2tJg7qD4N0VCUn0DI&#10;yWCBw1dF4gjnUIHQCM8yTD/W2itVKA7RlxWYEXShmBUazWf1apt2gGChZLuw7kGvBaA0caYlJxKw&#10;VEzRH4MOCdQcSh7ilvJrvWLQUhA79VMt1Fei2yz+oliIAlgRJ7WQgpKmpgR4PWcId9DXWi5FAqKy&#10;AMU2ClekKo49aihdIw0RwCkCaQsB2nHN5YUhnfTbuBYMa2gbO3QrBx+vQZRU0p2yhO4NUjcDUPs0&#10;V+eDHCtASeu2IMhuX8hmZ5U93mtlHz4nOgtITVsr5qcPzUCcp/Efu0Vf28kZ66S1pjMIuYqwBfBR&#10;gFdaQRezpjL3Kk80ZhNwzeU9KCq3jQDAUQRAY99CZgYlNWMrfDaXnuL9lE0iU6isaYDQBRDix7SQ&#10;GMLUa2hoD+KRhHDEIcqQ8xhAqmUCfh/+VCMv9KFymT5aoG9VqparVS0DaOXpw9kGdoCC6lRqVgbE&#10;pKiqzaq1ZR/VulVagFWva412C3LWdvYPG7vPozXo2WBubCMnicEaymrdNhcO2ub8IdteP25HNg/Z&#10;zj5sb+u07ds+h7I6ZycOX7TjRy6jrK7buTO37erRs/+fbyDjn+/vwY0z7ytUvJxVXsCUs2ViSUtj&#10;AJr7CYajMD/YDcrKM+VxIgC1fkqbhgVVzkBgFQLQsu5ZK7qmLSugYl9uxmMFD+ATnkJO03lKClGP&#10;7Iam8yDHMJl5rW/Q2ivUUz8foPMo67FAC+NIhZyCjG22UixspbiyWPitEEFp0fHzPr9lNQToABMg&#10;gwIK8VlCwRK+b8CG61fGBuUDjNDxBQhORVylRYmjpuj0ij5SRJMyW/gApAjqJw4A5nDqCR8KBIcQ&#10;ZouHNYwYA6CWcaZzNjdUMADqCmXVH84jsecdxudyhXE2yhCttTF+ywN+zVLaWqU4r0EYrAc26aKz&#10;BmHHMC3aN6Dxdl4bWjMhMJxfdwIRxqiICcA1gaGq/LhbK99nMFocpNad+DHQIA7Pw2/NykkJlARE&#10;OAc3962aXc6CZ9orwf8JH07NCytHXalqsJ/jFYotpziDInByAgq4pnC8ODvPTBSjGNv5s1fYLtu5&#10;sxft7MlztgFLWxVAAzSDxshGza6tLS1iXDjkSh3WLeNsWbs9cdaEpLIlS+WrlgV0lFqokqpZI1+z&#10;MUAy6nSt3RjY/PqWLQKC427LVmGAx4+fcMJx5zlPBpDuFTFS2P9gULO1ZWWFWEXpbNsR1EsVNdfk&#10;vJGZmHVh+GmAotvq0NZZ67eGPJs9MHWuIVsxv8drT96+bEc2xraz2nACK8r+uF07ftzmcCzLxaCt&#10;toq2fzK0PETj5sUtWx/VbL1fsXs3LjoT+xEcZjaZd0iAqhSkkxA7lKjLD8MHhLyoX5/WHfK8ZrWe&#10;hvZ0u3ZL7ShJsgunHMsWcV45nDfANRtxKkNPFtYhDVr4PeOoYlWs9tCHAzxjKeCQs75K/THB8wfs&#10;UNQKytCm+dYQz90LyCmCMI7q8Hn0W0lYecvqvb41ULCdZseGsPV+WyUnCvQ7SF8xaX2Y+6iWhlSV&#10;rFHM82xxhLxvtqo4Qdh+NWOVWtbSCrqAdJYL3Hci5tSuUxBOrdy2RmcOMFz8Rln1bL7f47UGmQw5&#10;w3cRgMOlcHRAI4Yi8nHNURSpCpxGBIwCL67fj8ry0Z89GuLzA0BK3AwxVXSgciZ6sRc/x3pQsj7A&#10;KgipVki4MnVIram+3TDisgGA1YpBmOMAlYYBUT5O8mwU0jgPmAEuTjo3iHPbCQRTaRCACsBq8d1R&#10;TAuGAaaCz5byQUApYgvZgM1BvlXJt5ubxW958G34tAKABWgpU08/No0a8zlrs1ppv5MQuFzNYh9F&#10;S2TSlsilrFiUrU6bEm0rg3wlW7Mqn+dQV7kCaqlE+2vuF7upAEhVVFUF1VtX3stawYn8Kzcr1oQM&#10;tJs97LRhNUWhcozmrCZKv9QYO4UwJ8ORDfErq5N1Z5phfeGAUzrkwOq27WM7sPekbW2esgOA1eHt&#10;83bs8GUn0OIoyurYiet259KN//M3kPHP93d13/KecRplBdqnMIp8Ko3xRSyvNCcYRQpjmZUDm55B&#10;SSkvoOubUvaKBlQ2C6Q3gJWZ9lqBfUkUV2522soAVRyGmHbRMZDDC/lpG/OAFR46VpAF7zvJaWvw&#10;sFs84BaMRuuwmsjwHqqqj7Suxbw4NbfVADbVtFK14HwMkAKQKlqVDiPJhfkdQCmJpE7C2pyhBgw2&#10;xbUrosknJoe6UBXclMaJASSlsPEnADjAT99LYPA5FFkK41f13ajUFZ0/y/9JnIAWzyoEXO0TB+h6&#10;QwVYwFSGigKU4tmN1lNpew9KSuU7FMIfU7QPzimLMeYjHpSiCk/GYKhByyfcMFYFgwCgqLxQVPNZ&#10;tEWjbKovtAhYzQ14HS84gRZjgGrQGqFe/RAErs8rhxXbDYuFgc4AsmKjWo+itRxenINX82zOXJUm&#10;3VGI3FMS8I3gmH04W7VDAtWZoh3EbkM4Ei2U9nGcV5P3tJkH5dUdrdvJc9fs/LmLduH8Rdta37GV&#10;3qqtDNZwRMu2NFl1am8pf97K8oZtrq/YysLAWl0ACCa3ubBsK+MN27t5wFaX99gGTnkF5bQ2XrIt&#10;BUrw+Z7lRVvfs9c29+2nDZq2sbHXTp8+YycPH7DtZcgBbHGuXbcBju/gwb129DAK6Mg+O3poP8Z1&#10;0LZW16xdH6JCsk7RyJFCs5tNJwt2v60glXWAO2tByEnAFbDXnr9r9+9ctHu3L9k7L74AA4/Zyb2b&#10;9tLj1+z+7XN2/4lrdmxzmf47ba88d90ePnbBXmLfK0/fsWIeZq9hrVje0lrqwXNI8T6F0vLQF7Wg&#10;OhxKojqqznBbp6UaUn1AtEr/SVg2kQfYlFcu5qzfikbS5kGNryws2F7u20vf8YoUegA4zjMjFRHI&#10;ok4gGTw/qadZPV+NCPB7XkhLCGcvFe0D4FTjys/vKDxcGdi9UlY4r1K3bXXU1UCBFbqmTscqxSJE&#10;ScoqbMNyFAfss2FNuf9mrJrCrlMei0Iuk0m3k7w2lkAdQWrS2F8cJZZLcn2z+AERLZTAoDninpec&#10;TBbKQ7iITQzraZyy5myVmFfZ1enrEYgkm7OQV8ETmrMCnFQ4VFlYFIUaD2EXWt5BH3WjnJQJX/Nw&#10;EWwqpPk42iDoC2ALXotq+QfXpGHAtDdgRQ2rBVE5EN1eCEBSDkNAr0Yf17RDDzAaZF2oIUAGJTTM&#10;oppyfptLBmyQ4Zi0yxnlaWdDzvorhacvQqwX8yobAijlZ6xbwKcBUq0MRLvgB5xmbKxz4tfGAUAr&#10;PmuLZYBNvg0QbDVrtHvdcrmiQywyEO9cKmAZbK4cKVonK8IFAAFQeQhfqVxFaSnDehNgKwJCWesI&#10;pFD8jXrZanVIRK3mDLMqP2ADu2k3UcztIUDFq/JUtuZtoa+SISObG49sbTRvq/PY38JeZ/nJgY0d&#10;+txBFNYx2948bYcPqCjjOdvZuWzHD12zk0eu2cUTV+2tF174kQMY/5x/v/7JTzpNnGgRY61gQIWg&#10;zwqxqBParLQ8OQzR60wCz6KsvM7whBeAUuRfcGYWJjtjcUAqwecZXiOAWgamlQfUEgBXdnYK+a31&#10;CS5nwlIdpQ34LPJQF4pIch5+m4fZzM5aBxbScDoJHSw8DZi5nNB1dZpubAZmpBLVGBGvdWS+OmOK&#10;1zDXHKXjK2O6WK5TYTWOYkgHzRsDrJT7L4gKi7t3DQCnHo5jeABIQhsgoQwXul9VZdVck1heJqxy&#10;IoANzjyEUSVxCikU3mDQsfFoYKORyoMrw7RSm4zZ19/NAuGkRAK4OT4yM40ihLllZ6yVBYAjXstp&#10;EhlATtOZs2H9NsYKMHukHqtlJ1uF6mUJAPs9gIoOpmFB1auZdnudYSIZvta4KIjCh7pyJp65Rxlq&#10;FLDScIuGT8KwcR/AI6Wl4b+kF4BC/SW1xkfgpXms+O7aK+VYUyi8kuEGATkf1zXFfU/m9trZ89ds&#10;fW2fHTt6kmuat1PHTtv8YMXq9Tnbu+84xjBvy7TFXq59Y37O1hcn1q6htjCK1fmxLS8uO2mklH1c&#10;qY6GWv+heb/+CFXVtg7GOKr3bWFuYp0qjB8V1W7OobqGNpC66jds0i3iCOvWKJVQWHGr5OJWSCWs&#10;UalaT6lm2mPr9Ma2tLZqk8UFq+Gcqx3V/Gk44/XBEGCC44+hNJ+4dcGeB5SevXURZXXF6qmwba4u&#10;2sNnn7BX716zl566YQfWly2Dg7z/3GP28M5lu//4FQDuMkRDJTsUvp6D2OBUITBKq5NOpOg/EJxU&#10;0sq5jO1bXLS6Ih8BjhTH7WyilnEsWoStysaZRBJ1loEwYWNTKKu5ZdTihgWxMdmXsvFroasyqSei&#10;gIqCaNxSWFJSOHkcut8vZaUF5goOUsYKEQwBVshcqGkvTj6AQ2916takDTuoJIU2N9ttFBNsneuM&#10;4egr30TldiCR/aLPqpkZy6I0EqiEjMhiNgpxDFtawUaoF5Ewl3fKooEZJy+oy4vz5rnNA4JjTex3&#10;IVe9iS33IQ7NErYJ2KCENJ+scvaqFODlHH7aJQxRcqvEDU5bQQgeCK7H64J04l9QTgr7duZ2sHd/&#10;GOWKvYamIV+a6wPY4oBnCFIRBLQ8LlSbSynN8A/4naYTBYjfQMFUAEz9P0bpjACxIeS3j18aJaas&#10;y9YHdBThp8jANiDWTnscxTUHeC3w/xLtslb021py1gGkPupspPyC+BWB2TznWMLGlZ1nnjbT1MY8&#10;6moDEFMBx1YphdIpWV5ro3IKCIMM8L1CDgIej9JXslaHvJQyeSe7Sracs3S9YMVqAcAqWr2Ut0E5&#10;b21spQuYtQGyVqVigwbPtd2wcq1sFb1voZwBxvl+2xZ5zsrROByjcAErLWBfGgNgc9gpRHHP+l5b&#10;R1kd3oeq2nPcDuw7age2lIn9vB1RGqajF+zCsUv2v/3v/rsDu4jxz/j3/p07vuVaBaNJWwnnXISF&#10;Z3H4ToZy/tf7FCxcqkqZKaanYPbO4mBl/8ZpCqAwrCyMSGorMeuzDFuODpOb8lhGEYEhHhbSeqjo&#10;GpRSB/U0X0YiK/1SPuQ48X4WZqJxYwCqiVRXYbRuOgBYac0DMjoiOU9no6PUkecaBnTWKymSRlsM&#10;sERl5SMoLNRRgM7ip9N4k7AynEE4rgg4AFTDgRrmw8lnHKexC0pZHL8CECKpmHloAw/ORMULoyEv&#10;AIUiw5CUNkXhpeNBC6XTdSr3CkgGI9W3WsQBa9GuEsHuZoMIewAlHEGZDj9qYgj1MMxV61M8lq74&#10;rch9lwEslQVXdnMXRqxV6UsLK7Ywv+aEmzZQBf0+ygBHVm11AY+4TWGUs36XeTTko9xozoR9GKAB&#10;gMU02a95C5U4UbJPzW058xw46iTsXJFkMZSA5jsU7u+LCcx0r4Ab3/VpAjuctVmAfBrGvAf2dfHC&#10;dZjZmi2jjOqtoZ08edqaza4VG30HWNulsp04sGmndvZbIZ1wQqJTybjDDLP5ojUF6vWmE3yztqDU&#10;UROuL2o9gL6P4SjcOTwdBOhGMHucG6A5t7DpkIGyogkTaRv1ytYsF6xfa9v+pWXbv7psQ4xz1FF4&#10;bscmgNWohaJrNqzdHtBeA9s+dAgltuUknI1GywA7ygane/3sQTuzf8kuHFi3O6f323y7aIe2N+zm&#10;6SN2CUV14wSfH9lraZTyYzdP2tHViR1YGttjV85YLq0gFtoX5a50Oi6IggrwRWlvqSovrFkViVv5&#10;psW5D2VlEGCo+rBU+rRHtccEeCg0D88C8JyZps3aOJC1LXOj/DBNVJES2QJItJPqcIXjGefcLpy+&#10;HLOIhea+vJAODefqWqSMNSISg3BozaRSG6mKchPn1UZp9gGqHm2l8PUqDk7zJxFP0AqopCSkKoWt&#10;5aMzVkaB5GQPnCOTTgFaYYgBfQS7CXmVtw+7CHkcEud2u8w967YJqmqO/jpU5grIVa87ZxMAqwWI&#10;JSGDSe5dteRKWmTPPWhIXYvv05xb6xhjkCOVAvFCGD3878eZR4MqnBiwFCoqEAbEQ9gKZDPGeZT0&#10;1ofC8tOn/LSHFgWHuR7NRSsiUJltmhDNZmh2d/gP0OpwjrlM1Iacf5DEByUBHIBkCDC3C2EASqrK&#10;A2B5HfI8Rm0tZ4KoqoDN48MWBUYZL6qJz7SYWKHriSBA5bG1lMv2oMScua0CClXz8Ry3iGrTdEcz&#10;x7WUtWA8Sx8tWB7/pqTBnQIqvIT/VUAQqqkISNUApVwhbrlaxuq1POqpZjWIbEWqSjkBa6go9mne&#10;qtaq4Sc0rFvH7rS/zzNgGw5s0u/ZIiRlYQ61hbpa6atUzbItsm0sbtrS4h7bs3bAtpYP2v69R2zf&#10;ptKTKcPMGcDqjJNm7QKAtYsW34K/zVrpf84lYzReCqeQsiKMMYPDTqmDoUq0PiKuRa6AkgDK7wwH&#10;Iuc11Mf+5DRAARvKuaetjKGVpr2Whn3l3agdGE8BlqMhwDlYyHwKiZylgxR3MzoPASlltBjSAeYT&#10;M85YbyeuicmQlXnYpZTPKhhRic5VZn81OmVVZV0HmKpRJahUwTW3ZWK7oKPiicp6HKcjhhWOzj0E&#10;MTgtgE2iuOQYPDhoBRY4QOzDmDHAKEoiGsXZo8S0HsnlhHkH2afMyiitsJSY5r18KIKqLY5azuLg&#10;4XBk47HmrxQRuGBuHIcSwSpXYgDj8btRbqioVgWwBrAWmj46GkDcCNKpYLJs7UoAsjCLmqHjIu1X&#10;MXQn4/pwztoaskEhjGFFzUbXlJplCvXmxojdsEqVztYYvhuHowWjigRUJJgcnIZApaoiAJyGpZLc&#10;ZzqG8sTRarFwCGehheAahtJ6sBDtp3U8vkgGhp7mN7Sy3mcnTpyzM6fPOSvhlQ9wfrLXtujYmqjt&#10;AqAaXqjB+g7i5A/sWbFaPsP91azVqFgDQ8rDEnuDrsOwi7EARjJxkm2WCgWbDJVlHiYOC2wVG9as&#10;llBQGp+v2HhhZIsrI6tjpO1q05Ssc0j7LHTaOMaKLfGdIUy1Xy9aD0Od641gkwPrNjvW7S+gqiYw&#10;RwHVAdu/tY++XQQE06jZuD124bjtLLRte3lgF3ZWbGtStT1LfTu2d9525jt2fH1k146sWwl1c/Py&#10;OavTNi36xMVj+y2HA4xpPhSnp2wpMzhvJ7WVQqchBi4X7Q6BWFrdxAnVLcv9a8GrByUQdAIrfDzD&#10;KUgNysdNGwNKisQs14a2pvD1TNkZyVBSaKesCaCRwNHrGQV5hs7yAwiHgmRC0RSqPMU+rXPC3uij&#10;YanskAgnfZrr05KNLgpz1OrTNtqa1ms1rEo7JyFnLq+GiwEtjk9xT8r/V0nFrZEuAFIZK+dh+umY&#10;FXNRK6FmA1y/ytqk1I+4fvU9VZOWCu4DTv9LccchhEQErl5ATQK6igicdrudLOPKz6nSPFKECY0G&#10;YKfhqAAYoMKGPfo/4LKIFzKn5QFu7luh65rP4v607kpLQZRySWDlC2pRPeDu04jODM8NIuubdcoJ&#10;daPTgBXKJjxlPcCjK3WFf5gDpBZRVnOopAEqSfPmo1TI5lIB64pUSyEBUFJLI7Yxm5RSX2CUmnXW&#10;YIl8L/G6DMjNA1wr+Cydb8T5lgGueQBtCJFeRp2NskEAK2rdcpr+WrJ6BfWUSluQ+yrlUtYoZAGp&#10;nGVLCctUMlaoFa1Wq+IfsKMydgQhLCMsavW81Rvl3Q3lVWnyyvOca3dQyw3OrbyMQyewaL47YH/f&#10;5gcTW+TZrPXnbRk70VKY9YV1h3xuLK3Z/uW9trm631kkvO+bxNKHt0+hrC7a2c3D3x6wunf9wv9c&#10;oqGLdKIyTKuKqlBUYA41kuL/WDBqKQBJCso/5UZBIc1hfiFUU3p22koaRnC5Lc/+0rTHyjjPxIxW&#10;kc8AYrx6p5DV0zYH2xhlZ22Sn7ZJ0eM89H7WZe38rJPVYpmOoXpXbRx3KykJrvkp5DufKYdhkU5X&#10;czJbuKwBc6oEdxPlClT9uk4n2g2VgGFEMS6FqcdDMEYMWWuLNCel4bGEkk6yT/n5xPaiMNE4SjKm&#10;tEsAY4RXrcNKah6H34qj5DKAoobZwhjZeNixOaT1ZNy3MYA1GclJYqS8Tvs9zgS5Uk55Z2cs7FYI&#10;u9siCRdOm3srYixVQLoSsoWe1xZGAZgOHb0D4Cq9FA58FeAbT+hU6mACwxGOHhk/6rVhse7dYRcM&#10;TpnVIx4cp0vqCrDSZDvGq9Ihfhi1HJYf5RX1arhPc5EB9glwtUYnAUvNwPwzOJ0kShOnGI84Q6Ye&#10;AF3Ap02Lhc+evmKnTp6xCQawubzONa/YytIWnX/Zmvk67G1kk7k5WwF0VlFGy5O+LQ06NmgAstyH&#10;MsbvbG3Y0b3rtr22YCsThav3bWFxwVbX12x9Q0k2l51ik4N2FwCqcY4B+5dscYlz837cBYBqNRxi&#10;x1bm9Vsjp/DlIq9Suv1W3SnPrgTDHZhlqzmGpTZtZRlD3Npv2/u3IBtZmLjKaiTssetn7c2HT9hb&#10;D+7YO68+DtOs8Pt9e/u15+3tB+x/+Qm7fWq/5XmGb734jL15/xl7/Zmb9t6Dx62k+Rb6exR7EfGZ&#10;9vhsFmetLOlKV6XF8z76for2VFqvmJZM4EwTAHUpm0EVBZzKBQEUgH9mxqkhpXpx6SzPfn0Th9R1&#10;1iz6ZjRELFWThGTELZ9RBW8ABUKZ0rwYxCIOwQxCLDUHFtdwoPp4VOHh6tMoIQUt8D2RhgHOTCHO&#10;bUC/34GNd0rYSgDAVTh6AVWfsVolDsDG6Yc5a+E4KzjQVilrnTKflZOQLkheNs656UcAQlCRqZAn&#10;H6Sv2+kCVkOebdNGgxr9QhGHPWuXG5BfhddHbMqPAoLwhcIuAMYNmYIsYqMB+rIAR+utkvTjBICY&#10;oK/nXC7sFmAL0IaQwCDA5OWefNhZiM9igJkXouzyTtPvXeb1AvD4oSqvBfxOJTADqYXk4lcUTKHp&#10;hB4+ZS7mdrJTjNjmUFV6XUy6nHx/A65FuQGHgNUYgr2MKlrIYqsA1UIeVYUNjwvTTjDFfFpABGDx&#10;usLxyxDuFc63jr9bkaJKuxwSvgBQLihgAxVWS0asAcBUm3krA0rlXNrKmaQVCynUXRr1lbZckX20&#10;eRFVWi0DUJBBleipNVoQORRYPWvVVtEZym22SgBTHRLStSLnHeGf+ijpfhv760pRTZwsMQsDlFav&#10;i/3yfoINze/mHl0HrPYtrdqe1X22Z/OYrW8dc6oiOGC1c87uHDv77QGrk+P+B3XYYpkHVaAxpSSk&#10;NNKhlKWDqd3QXA+sHbUQmwpY3AErn6U11IeaKnimLI2B5gCwMh2nqCALj8uKPhQR/+cFVikeeD5s&#10;Q1RUj4e8KLDitZfHgQNgvYLHBhmN/05ZJzttfZy71mPVYT/1lNZLKJyd93SCqua1uEbNhaUD0xiw&#10;hvakkjSEybXS2cQqk3GYC9degIXmpKQ07MWr1lIlccRZnI6KqKUwFiX9VGYHDeWo5IEWxiojQA5H&#10;EIQdaS5LVWOjqYSzPkXgNNI2nHfmlua7KjI3h/HthvFqbk+VlL3uKZtl86EGY4BtBENJ0AalYgim&#10;G8WYAzbX9wBQYWuWwlYvl50ONFlYQLrLGU9w3ADXZGLtVtuZRNc6nGna1uPfXbStSeYQRqyJ6TjX&#10;rX2af3OO5Rg/+1Mw/qSGThymreAJjZlneEVRQU78iV3Alury8n/CCRJQdFXYzl26ajs7J21Jiq8/&#10;tjEOaTKawwAWnQWHo7klVNCyLc0vo7IAWiUxHYxsTeHtC6u2sb7PUV9LAMv66oqtsc3PLVsX5biA&#10;khgAZlpTtjK/YfvXt53j1/fsscn8xPbv32cHtjdtexuD2r/HRhjZ/PyKLa+sAeJjmOGSra2tOCp0&#10;3Jm3vuZK2myKSmsMnAKW+1Wfii1LfwgElLEjZKePH7U75w/b3csH7M7FgzZpFbj+ht26dNSuAlI3&#10;zx2xnZV5mHDSzh/eZ9ePH7Crxw7a+e391smXICEhZ0hM/WwWwrAbkYcDDeG4ASqvGzIR8DoZJYK0&#10;v4/nFQWsMpmETQNoU1P0s0TGBsOStdt5SEaQNs+iBLdtEyKgQCatYYxDrKTMUvS7bBogSaRRp2nL&#10;QyqctEhZiIdSGfG/0oPFpZLDAFycLakAmqjlsjkYeN3qTVg3ykrDgYrwa42bqLiko8xKBZwiAFVE&#10;DbQALY2wqARFVaoWhi8gS5dQVo2wFWt81oTRp+kvbgH0lDNvp/L4mjNUdYAxqnfcq9k6JEtVbpVR&#10;RslmXditN6wM6n7ai+sOoK58HuyCfky/jfm55tmIRfEtKmmToF9HvJBE+m1QIwYCK4ikGyI544Su&#10;T0HgsDFU1IzfbS7/DMTNaykIQAP/oMrAbWy6BQltR2ZtCOlV4MNcXCM5bpvgc+bymseatgWAaSGt&#10;/IB+Z6piDKkeQDCXc16HSC8BWssoqQV80HwR0o16Wkj5HDW1hJ9ajk3ZHnzaHvzVRmbWlvJ+G+Q0&#10;D8axgORS3GMrqQhqLAoBSFizW7Vys2gFAKuk9VMlyEEljaLKAlRKZpu1OmpK9arqtd2MFjWUVKNW&#10;AuxQV82StVBS7UaB/l6yYbthLc45D1lQPsY+xG7Ms5hAGBbHQ1scobDGY2tNxtgsPmUB25ks2tLC&#10;ojM0v4EtLqwesJ29J+3w1nE7tP+47Rw6af+7/9X/8H/8Bir++f+OjAc3qomw5ZM49DgsTkNiOLeM&#10;P2u5YA4nl7ZZnPzsNFIesAoBSgKrDB21GpgFoFA4MKyS22dFgRNqIomxCcxKWrCLc61jxHPI6CEd&#10;ow9AjegkfSc9v/J2oaT4rJdRmv5Z6wJKPWR7L+axRlxhpnS4mMtZ4NeAwVR4rcGWSjCzNAagGjZZ&#10;DDSP49Wi27ScAgoojSJUqfpA2IshCKiizph+NCnHoJBywBQFl+J4ZbbIAcyqKhyAvTqAhnNTSXGN&#10;q4c1h6V5AAxqhKHPo6zkkEc4SWeFuPM6Qq3h/BX2PeVxAlE0POKmnTREofNOY2zTM8pcoehDyX8U&#10;ZBnDaSRoi4i1kPmTRZXJB6xUMwvFok1Z3ftIeGWTmPIAIhAJP47IBRt1+VBxmgOQinLS3uA8UYHT&#10;GOksBES5/+Ih7gPnEHZy/2loCaar+QzOIUeqTN2qNKxqq8rIrvmkKM/d5Q7a8fNnbd/2MZz5HgBi&#10;AaMqO7WgRpMVy1Valq40rdLoW6HasUK95STcLGlD2ShLRanasiSqKNuoW6ZSs0yh5ix4zJU7lsjX&#10;LK0EszWcZ7UBWDdgkm3+57XRRGWwryZF0MdhqpR3xxqVkbVLY2twDoX6N/itRr3ngFSnM3G2ptQV&#10;39Ni4O19ezC+TSsBLAEvrBzlkUrgmDVshlOLAiwZAKXIfVcAgoKGwHF8OdolAng70X6qagsoZVTw&#10;UItvfQkcNGQOoFDqKw1bbq4v2PxCy/z0SwGYWwBF/wkrIlNEAWWhkOspt1Jy4bAhDfVi0mrFmGXy&#10;KfPQN9c2tuzQ1razflEgEInitFNhQCtsGRRNgn6txbEJ+rvSoSUhcX5U8SxqWpWCtUBcoe0+FJZy&#10;FKrPFotybk2r4rxqHdoFhdWGkXfbNUANRY/z7MLeezD3QoV2KeZwjDmeZ8Yq+bQ1YPrlsoYpE5Yr&#10;YOeltLVRZrk8/Q9bn0EdFjI5G7a61uiNcKAo587Yhp22YyfpVNKpRuDVUB3X6ISko4iCqCxlTI8C&#10;VgKhEP4j5sLO8BtB1KqGTWd4Nm4FTqjd+H8axeVHQYV8qFfOEVCgBwpUyxEUCKY5NL/IG4qqgJpp&#10;+aet63dZl/dtfElddaxEklMBa+HzuhDfkbKsZ6acShADVJLyA3aVy5TjlGZpDlW1xLaKsloDiNZz&#10;GgUSsAFgANsKr1owvAz4rfK8NhNaQBywSR4CXnB/49c4J9e0xLPckwkBcrPWLkat2SjRziipUgHC&#10;kLVMFeJQA7zKKKcSz41n0sR2SjyPWjVnbV7b9SL2ULJms4KiavHask63Zr1O1bq9jjM8Ptdv4jd2&#10;M+0sfJNQeKQoZpTWfH9ocxq1wb8sYx9LEOI1gGsZdbW6vt8pHqoowYN7IWw7J+zm+aP5b6Din//v&#10;159/cr6Foqqmkxg0qB7KI5vLlvblUVcFy2OUKp2hJJICoRjKKUknKboBDxxlzR2xjitmeTqUkrPG&#10;XV7L4JAzdMCCy20VmGyDTrSg4mVakMcDV6hnC5k8KGpdA5+n/Y76mo8rOgfGAyj1km5zFgjTsWoA&#10;Vz0B6KWCzkr0EooqDwBkfCgjHGwCMCkqjPgbhRDDqFPhJK9JC8VxDDgihWqHMfp4nO+EAat4xDL6&#10;H7BKAFYZnIAATcpKJbYDHB+QUwhqxb2GC1OWAcxWlSRy2LPJpO+w+8kAJj+c2BDGEvLhKKb8zrq0&#10;GU2S0xbKDTg7DSChJmZoIz9bWHOAs4AMqjTon7IinVkRaa1ixQYcNxwt2vxoxfqcX0A1BBya7QGG&#10;qKqompfS4l0cIA7L41dwRozPuHctFIatanzfTZu4QxixExGpiD+eDc4ryDFhAbHmKFCLzoQ8rxpu&#10;ciauAbk0DjoAs/XhpC9dumabm/scsCiU6pZI5x2QVq0cFfSrVjpWaQ2sWFfAxcCq3YlVmiMYOO/b&#10;EyvpfYt9qJ1GZwEDmwNMlMgWJi5wwbl12kNnLkWvjcYYtTGyXm+CQ51Yv7kAEKHEUE5dhUQ352yu&#10;AVg2cIq0SRsnrPxnc70l6/TnrM4585UeDrcOeIxs+yDKbO+G9Wp1R3UoW4SymBTyEDGedTaUs3wg&#10;a0Wes7Y0gKWFsAoyckqs0w+CMZRFMmdB1KhLyX/5vvL/adGmhqUU1JLmOJW7UGLVKS1h4DlMQ240&#10;B+rlmfm8PA9AcdrjAsx89A0UMA5a/TCdztkMQLq8umWH9x9Ame8uDYn6AKkYwBiP0x81/6rhXq6H&#10;fhji2vxRnD/PWfOTqgMlsFJyXCUrDvJ7HgArV29aqd22ao/n06o5Ic8DGLnm/wKaa07D9LWGhy0L&#10;ay8Xy46SKsLwa0VlTchYtRjn+ShVVsxK2ZQ1caJaN5SE4GreKpvLW6+rsHUcZGdoozZgRT8YtPuW&#10;yuTpq8q0HoAscY3Y2TRqyE8bBTQ64ARJ4Fs8CYtoXRrkTpsyskzhT5T/z42de7i/WREz/teCYj/n&#10;CAFkuwlyUWMQhBBEIOTFnlFU2YAikSHDfnwJYFWJTFlNUY8AUxOQ7gDSSuum7BRzGa+TeV15AhXs&#10;JRI9LHqtDUgJwOaKPmc0aBVyuVKQanLZPKppIRNBeQVtEXBbTgNo+LhFLc9BjY3LGi6ccb43B6iN&#10;IcdDwGyNttyshPgsaD3AqVWh7xWlsApOtpBKRVnX87tFFmsani0ASKimag2VK6VbddSxFFe3WbZW&#10;o8czVdaKlgNWgy79HnXVA8AGmrLotW0RgOrIR3XnbGM4b4saMofcrUK0F/jOnvlVAEtlRDZs7+p+&#10;J4OMgi0Obx629x8+TOwixbfgz8xm5zGYAmy8GEvBLrOWdics69+ta6Xhs1IYx+5H9nN4BjZVCMFM&#10;MKQS74tTbmsDYjkPigoWk3FNWxqDjSLTYzCeNMBV5tiFbNYmyYCzSlwJa7tlgRQglHJZIwM7zdMx&#10;eOCt8IyT9kSdpwoDKSLPy5mAk9GijsKqxwBKXlMwFXXKgoZBokFAJeQ44GiSawdskhpSCGWcdVeJ&#10;SAaHkgSYcOZSDjgcsWJlu0iishKcO6LoP+5fTDgBI1bqphjOxllsyfm0xiWLs5rXAtZvQtUVDrrY&#10;H9vyYOB0DDkRJ8R/ehbnRDsBjBqrT6TTtrgwMBU39KIGgz6MFaByuafNMzvFvt05kAIMvYuS6o9V&#10;1n4P7Eg5Apc597yNRkswTA8OaAan6wVMUIEoJjffdUc5p+ZGcArKoaYy4ArB1+LnWRzcTIJ7SUhB&#10;auM5AlrO3AbPJaG1R9yfB8DSvQr44zgG5ZmLRop25fQ529p3yAYou/4AVsb1zaH8hpM1W1jYsrWl&#10;fTa/qLVWe21tfq8tKMpo5YAtr+y1xeUNW1zab4uosuXlbZss8PnSmq0uaehvmVeO1X1iJIvLe5zo&#10;pPHcus0v70W5bdgc39MaKbXBmLaYLKwB+nO2PMbQAMulscr9ax2aDHECyI0B9Xmr9lfYAHx+a2tz&#10;0wGAQrKAUkqhaHD89BUFo2jNWYK+nvDGnfcK+1f+PQ+fuzUMCiAEUFpylqEgTpa2mma/ysVP8Z1c&#10;rW1++pQfwAu5OS+kbRaFO4WCmAKIplBXMzwHtbMqSGvZwSzfnUZ9hz2AHiQmgJOdnY6yxWyddju4&#10;Zx+KDxUCWKleUxyAU55AH+REwTIeV9xmNOzIb4QgK5q/8dJPNRQZVJaHqObmADKtx1Iar2TJskUV&#10;6oOAlrJWxylWscVGQjXrsE1l+qgVUcAFlHEZZ6ky6lnLlzPWKecsF8G2VIcNJZVHYZXSEDv8RQpb&#10;U1HKDOepFmD17Z6NAac5HOmwO4ZAQDZwiiprorVhSood5b6ckiYBZVuBDGqYmmt3a46V/hxTAAWg&#10;7UXlqxq21lkpNZUIgZc2jAiIA5AzvuPMf9HfFbqvUYGY1l1p1IDvZVDGRWwsqxB25dyLTDvBWSo7&#10;1IzNOOHs3aSG+2bxMwCTgCqOT0pFIM34oOK0japhpyLwIB+0UdGNupq2RXzUQk4ApxIj0zZHmyxm&#10;g7aaddkGBHw157PVSsDmamzViC0AcvP4r6Vs2ObwMcqNqhp+y6W4LZSi1inFrAvoF8sxR2GVa3nL&#10;o1ylbJVWqQxoVesZqzcy1kNRDRuQWUhXu9G3utZXNQClahPAGVuvUcc+8R+9ks13W+xr20Kn4Sir&#10;IeDV5tmMUL4TbFj1xtZ6c7Y+WHSWF+xR1e35Tdu7sN8OYIfbew7a/o1DdmH/sW/PfNX/8new0/j/&#10;NjIZGCVsCQfYTNRgm6gKGHvOCS2NO9nNo26P5X2zVgrNWtXttSzsJo/TrfCaBbiydJKSn1f2JZVN&#10;GBmfVCipS5ExKSeX1iTptR6dRNE047jSmijIAvVU8DlhoxozHtFJGgmvlWEpBRSYMjxXUV8KsijD&#10;ivIKtY2gUOQIcNIKrMhjEJnobihwHKccA3TiUa2F4do1vwBAaTjPqW2FM44BGqlo1JkIjyVDFodN&#10;C6wi7FPGCmfeBqUVxjiiAb8Tbqwcg10Y/RgGP4/qGQJSCwoJ1bqrYZvfwXFN46hmPTZDmyQis07J&#10;gJgUJ2pO617ctJ9bYIUjU2hxiHZVVmxln2jUW5xnAghu2ARlNR4uW1/DjAoPp3N5cVwBrjsBGEW9&#10;yladM38Agwa0lbRXIegOuCrUl3YRSE2xzSQxYu47EdcwoOYGuNcIYAW4xjmP7ksBGXLUcdhyguPd&#10;4SwqpIyyugLQ7gGsABQHdPZYszO2Guqm1uS6Wosw8pGVu4tWb81brtq2UmtouQavnb5VG3Oop3mM&#10;CfXUGnOPGipClTW0oaI4tlkHZJpjq3Jcgc+rqK2Gsl8IfGhr/Vavs+j8VqenNWf8bmMJZsl79tX4&#10;Xp3vt1Bm7VYfZTdnJc6/tLLHDmzvs62tbUuHaSu36nMBHDhxZY1w4fi9gETQk8LxZWi/hLloW2VP&#10;n3ZHzeWJQzxQNL40qiBlboBFz2AW4JlBBdSqHSdx8QyqYGY2DvlIwv41jxVwjpH6dWnBq0iMAyA4&#10;XT5LJwqWAjjzaSWJzVouU7R6ue2EEe/dOggR0dynhthcOOAIvxnjuuLm86TN60oDVlw3fTmi+UfO&#10;rftRHTMv1zyrDPyemOPcfZ6oTbt4piKd2Rg2hlrKpgGZuFVQSN1qzrKpmFMyPSu15MyHAFY1nGUt&#10;ZXVVt6bfpgEsEUPltXTWCQLgCvDIFZTAt2pl+u8cbS+nOd/q8ExQzQKsbg+FupshXmCv7B1qCw1T&#10;Cny1nm8aNThLn1XS3QTtlwL0IwBxnN9Lhdzcv8sCXq2HDFmKtihomB5QC/B9p4wIYBaT3Wv+S0Oh&#10;AJn2ZwLTzlBgCWCSkmoDRmWuvZH0Odkp+rwOsiEbZrUQWMtm/IBVzPr4ng6gNERdzefC1s5FbJj3&#10;2HJxBoXlYd9unas+6mqSUTi715bzCnH32R6U11J2ypYKynrht5ViyFFeS+mArWn4D//WBzCXaknA&#10;Lox6y9gAYlCrRKxWSzhKqlgCnFD9tTLPgq2Gwq00svT3vA2rRetUFCEIANXbNqo1bVKtszUcotBs&#10;l5zgmUmna3MKX+82nGCXwUjKC4I9gGiOh5Dfvq0OJrYCeGmh8JLmxVFXi+N127e2ZevY+M7qQTu3&#10;tPFP30DEt+dvs5z9v9Vg1rlo3tI4riydKw8jKsDocs6QWtBydIYo6ikXnLaaH8aCcqrTiYo4ZbGY&#10;wsyM5WGKChstaFU8LFJBF0kURtEza8PE7oOdB6AW6BALKJpxhI6TDqKg6ExalJjaBase7EZlQbQg&#10;uIUMl8JSFGBFYetI+2LIZ0VYpRYEan2QFi8r9VIOZxxDZYX5fjhO5wWopCTSSUAK5aLFwqm4ov4C&#10;KCo576gTXODlVYoqHFUIL8aN4Tg1n2gLnxbbRrzOuqFwImNNZPcCD32ehz/Hgx6jsoZ9Os6g5wC9&#10;WwEW0zgq1KWbdgrQThGfG1BQ5JOGlbwWpA38CtVVeDzGWyyUAMqEA1aqkzUHUM2NURKoqfFkyYZz&#10;S858wAyArMzyYZxoQEzeqQ+koAkxbJyi1KDUFQ7XC1i5uPcZFOQs9+jh1QsAh1CNIZyd5q0UfKEE&#10;qIoOjOJAnLm5VNL8qYTNAlapTMvOXLhuexY2bdhaQjlt2taebSdjxRoqZ2Nly1YXUUDL+22ydAiQ&#10;3bIRymowXnNU0GBpxfr83wPsOpN1jgHsUFxaQ6VyBfPzuwESaytrtrKIipxXBvtlJxPGAv/ny3Vn&#10;LVem1LNysW2V0hDGOQcYrVilvmD1KuDXmLc8wJata9ixw/MY2jLnX17ctn17D9qhwzsA1mHbXN7n&#10;DNn2VShzhCJDrbVGCzaZ37ARzLIzQr3R5nPzXDv3pyTCS0swz6VlW+aa1hfXbG0dNbm4YHvX1myd&#10;bc/Wpq3u3Wd798FEt7Zs717Y6f69tr53v61t7rf9KLptwHJzz4Yd2Dpk+w8c5Ttb7FeY8H7bs7GH&#10;NlyxzVUVnly19QOHbH7/jkUTRcBKi8u9EBvVpIoBUCmbRdl5AwCjF/Ue8DlBNG4+m0XRuWeVWkkp&#10;szw2C5GcwQ4VGj9LX0znAUUx9LIWlJasXkxZM5+0cbNoAxh8MZu3Iky9ps9wloVi1LJpr6Wx7bRn&#10;GrKF8kddRlwAFfbsh4wVsJVeo4VzBdzE8LXMQkOAHWXHgL13AKxmy7KZlCUSUrQpZx5UowFS8loq&#10;oVGOKDYloFIKKYFZQsOvMZFNyCh2HsBmFMGapo/mgxl8QNLigHOGc2W05orzaG5QKZ1UGVzFUwPs&#10;Uy7PTGwasoh/ApxqnLMM6KqsvbLq9PEnmkuaZGadxb0K6uoBWpp2aPM6SrttDiDrZsIOsVYC20ne&#10;bSuFgM0D4vMllFNqGhI+hdoK2SIgtJafBbimba0EIOW87FNF4YCtJIK2nOAVvzTJemxSDtuIc4xK&#10;FdRrAZWUgpClrAJBKNH+7XzJ2nzW1ILgZs4yzYyVm3lnrqpar0AoGjzDIs8PUGp0bNRsQ9wU4KKA&#10;Cm19QKsLwew7wKRRn36v60QWDwaK2tzNqqJRoXkI8WSoGnLY3gi7XgWssOvt5b32/tP3/v4biPj2&#10;/B1rVf5LG4dfRH1IdRSQ+BmcWSlMh9DCQJRMHscWgemlUU8KR5dyqrvDVpmZtTJKKudyWxIFFZ4C&#10;CGCs2Rk/gAU7ArCKOOwGwDROBp3qmlp/oHUJI2S31lTVtRiPfS1U15D9SuHvVO+UCqPTlDUUCGCV&#10;6Xj1MOAHW01glFosqDDdlNgW+5QDL6mFkfyWgiiiCj+nsycBqTTMKY7SUXomhRI7izhhb+6E32YF&#10;bCiQECrLqVJKW0SkUGQonF95BqXYFEqsPHgLzmSlig4uWs8JW6eDjCYWgK1r0bQczazWz9Ausz4P&#10;xqOIJsCV1yhg5YfpuePTGCsMknZNJAAIDLdQrDrBFVJVExyqVprPAYbz81IYPZtCFYlNBwEbHyxT&#10;16cIqjCKahZWOYuBav1LWJP7/K/idV5efRiKH7Byw4Y1BxPjNwM4H32mjB8qbx/A+SgzvcLXpxKw&#10;c9qgXerYqXPX7fiRk7azf9tOHDpq25v77OjBHTt36rxdPn/Frp4/a2fPnrcrKLDzp07b8ROH7eKF&#10;c+y7YGfOnbLjZ07ZsZMn7cjZS3aafSeOHbXjJ0/bqROn7cTxE3bi1CkntdLR45z7wLYd2TmKUz9o&#10;Bw4dsYNHj9rh46ft2IkzdpLjjx/n+ycu8Hrezpw4byeOnrFjx1Vr65zt53XnGOc8ccqOHuZ6D51w&#10;opmOHjtj24eP2g7n3dk5zLkP2b6d47b/4FHbx/6N7UN2gM/27hwB1Pjt7SO2uQWQ7Fm1fVsbdhyw&#10;29naY4cBoZ2D++3Q/n3WwZG0ylUrlPMAZ2u3NlcpgcPO26TfsGY5hxPH+eRxrjmcLA5Ia6YSyYIt&#10;b6iy8l7bvxdw28PrxiYbgAajXUMBrm1vw6ZbTkSp1lu5pfQ0dOhNO8E1U9+oigCkxO1B1bnobyg+&#10;ZeOfcrscsJqecaMgFcCAs3e5nBpJ2TzXU0jjHIvWq5ZsUMlbr5JFXeWtBJlTJW0lsY3OKN8e9s2W&#10;Aay0pcIeC7lnUXCzANa0RadnUSfKI1i3bq1o7XoVFbWraodtsfietTtN3nesWkpaLZ92oouToYwp&#10;cbQrTN9VpC3AFIAghSHKUfpfCOUWU2g7IJUOJ7A9CFZY83NK1IvqQuHm6fvOHFUg5eTwVCJdlchP&#10;0J9zEMuQhmyx7SS2nQ/gK1BXtQgEO+y2OrbdiaKgQtP4Ga9T8kMh6BPUUC/pAZiCVoEwiygry4XA&#10;qpPeHQ1aAvDmAPAxoDUuSGkpEnDKVgG7eVSb5qrms9O2VNK8loi5CzBz22o6BFgBZmwLqLkFwGq5&#10;wCsAN9es03YVy6hKOiq3RB+qoa5KOfpTteJEYtZQU8oJqGHcmvI21qrOa13zVZ2Ok4x43K06a+e6&#10;SmTb7digpWjMgam2lQNM3ZYtoaS05GbspIvbTWYw6g1NBUwn/RUI+LqtzG1APldsY5U+ubRhH9y7&#10;99g3EPHt+fv997/6H6vI5wIMpZrOAwq7LCbt01Cg5m8CKBe3xQAkjb9rDVJWSRhxyoXZoGVm6Fyz&#10;3t33AFaCrTCNIpqaYfNYyTVrPRxlPxG3OQBrGVazFIVhAFS1VBiwArhgGiq02E9HAS6fUypaW11D&#10;fwmf5ZPTOPUpNpeVUUdBR0nEnGCChBQKCjCK80/jcNMassQItKg5p2FClEUBMFIuQGfyOaz1NkHL&#10;xnwWicJQNQmehpmiPBIpFU0E2DDgFGCgqEKFfScBrCznm+Nhj/pKtzSBkQAosPURDKXH//5Ixqam&#10;Vc9KUUsAnZYBBF2wQBcG5DZfzGs+7jnEPSfp3ApnViReDCWT5LcHlZ6tDpHjo3VbYhugPJTrTmqr&#10;RwcL8HxmPCgzjHwGEFW9IykzDYUIEAMAvZdr9wO6YY3vw0YD0ZT5aHuBs5RdCgeQhJ1LkWo4J8jz&#10;jWqINBmzAAzYr6KCsN1gDGcEMJ89d55NhdlOAkRn7eTJs45iOHH2HP8DDseOOwopGSmaD7WXiPOq&#10;habpghN5tmdxzraGbRwM7BwlWIrjhKQAAf5YVOqtgBo5Ysv7jtlBfuPw4dO2dRCgOnLYTpzh904D&#10;SrweA9gOHTthhwHOI4eO23EA5sShY7w/akeOnrKdo8f5jraTts12gGMOHWL/kdO2c5jv8v+Ozgsg&#10;7QPMNgHcHb67fx//HzgCeO0qnwMOaB2yjT2wy4OHbd8+VNC+fXYMNdTMZqyDcy/SV6oAuhLlxlM5&#10;S2cylsnEaIe2ba/27NbpgziMsmWSCUvTn7JpSF8+7xCCZF4ZOco2T3/ZBhR39vObe1F+WsAsBQgg&#10;Dubm6UcKcYfUuGZQUBAfiKGb9p12Rcw1HTXvlBImT5kL8JhFgc0AbMEZyNcMqguiqEXH7pkAfT9o&#10;zWLaaskoDluldfyWSatfS1UrKEOZT6SiNGzvtRSAF9M6seAMYDcDCKhI6BS+wWPh2V3wyvO7NR82&#10;iwOVI+zgcPtdHCGA1e+qrDqA1e7bpIZaA8hV101De6rArWE6zVNpeF1Rkk5WDjY36skV0UiGsnLE&#10;sQtA2uOCNAFs2FLcq+ra+B1sO+EN0m8haCHaQcN/fg/9C9UHQDspnSCKOa695kNR+WYguG6rRPBF&#10;3Lv29Xg/wrdIWc07kcheJwdpP685KvYBYhr5mc9iAzmUlepZ5QEc7GsC0ZwHoBZy+DBASYuGl9Me&#10;20jP2mpuxtYKQVv7ZuhvGTtfBfCWC2HALYzvEwmfsvUS77Nhm2/XbdhUzauUlQGrMmpJa6oq5ZJV&#10;KkWr1vKAfcp6Jd6Xs9aoFyAXVWu3a1ZroZJrZchzzUbdik2caECeRa+NP+rYBNudKCqzp3pxI1to&#10;T2yxi7/q9G0Z1TvRco/+orMEZw4/tsT73QjkBVtdXrH9C0t27eDB7DcQ8e35u7x/JdfB2RfoMAWc&#10;W87PFslbHrAqwGKkZFI+N52EjY6dC7jZXJb3AkqKaEJB5TCOypTfChhNHqOpYGh9XtszM9aAlXU4&#10;fkiHn4sio3H64xTMPYvRZyPWoBMonX6XB9iD3QyVTDIxY4OcVpKr7H0AsPFYOjYD4CjAg1c6fwyD&#10;S2JsGRywFvcGNNFKh3cHMViAIgzApHHeGgpMoj4SUmR8x0lNpKjAOEDHayiCo1f9nAQdnWtLon6y&#10;AElG55dxYBgZ1EkExjfp8nB783SCOR44qqevdVcjq3dGsMCkTU/DbqdRTYFZ2KMbpYYqw8hSMiKc&#10;hbMOCnCMc32qTuwFeF2oSk+UNmh26DgqN7JqqkCs+asxjmsymYe1D5yhPlU6DmksH6AJOGAN+9S8&#10;BgDlFvjB4BS+rizrEYUv80zFYkMQDIFjBINNwGwFZlEUp5RWHMer7Bw+VXTlvTsUtxnY+xgQOnXx&#10;ip08c9kO7QgsUDKnLtipkxftCIpnYWHVWq2mpdJZrgeASxYtnC5aolAAhHK2vb1hd26csftP3nAW&#10;JKbTqJFckU2Vcos8g4wlVUk43bBcqgwgnbSDAiRej6Cqjh8/bqdQaydOHkMh6fdP2d69287aqaMH&#10;t+wY28nD23b06BE7cvIMSgzwQrkdOnLAtrY1DLcNAB61g4ePo7YALsBoG2W1HxDav7NjW3s2bHvP&#10;uh3Yt8b+fbYNaB48eNAO72yjevgfcNva3gHE+E1UUBDSVSwkUE1py6FUYlnIHPeZiivPH0BQjuG4&#10;4yivNPeXtRhglQTQEnGtlcoBVBCfeh4ilLDltXmA8SDnR8mxrW2itPitvYcP2uLa6jfDgDhr9wyA&#10;gtrB+Xpmp3dz6gW8kLag5bGXDE4xCyHL89xqhTwEK2SlVBZyx/tk3Ip5QBUiVKDvFDw+tllT4tes&#10;G2IHAOT8M5bBoecApDL70xol4f+SfwrFhbNPuK2EEkmxP8UxGa6h6Z22IsS1hr20qgVYfRHH17KW&#10;Fm/jLAftts3XcZY4VgGU1v1pjtbN7/sjyqgecCr/OlWDuS6vAi2wSRcgqfL1ygQzi6L0uOnn/B/k&#10;2LjfjQ25TVkqvN5ZjkdB+jxOxgu1TYhno6wxqmIQxNdIGWp+vcj3KkEPIO2xOm3TwjcMIvii2KwN&#10;sc+5hBcV5bKBph4KfmvnNRUxBQD5bQ4CMgakRkpgq+AI7FS+SWuvllBNCrgYF7WGFNDKqzT+DJ8r&#10;vVLAiTBcyoRsXSqrNOMorjFke57jNouoLNXtA3w6DZRTOW6lYsRZCJzHJ5Z4LdUzVtDwXz1r9VoO&#10;oEIRo6hGfKdXyfFdlDGKq9PoOeHrA8iC0o71VKes1XLK2k9agFJfNfJ4Fj2FsI9spdu2Fd7PDYY2&#10;GSzYuDW2hdGSreN3VgGr+fEyBHPVji6s2H/51a/cuwjxLfr7m7/5brCNkigosWZY9axKKJMUnTli&#10;NRxhmc6VwWHHAaqksqrTuQqBIJ3XZQU6RFqdXIuElX19drekfR6wKs+4rOaasgrsrwmbUXXOIU56&#10;CPi0MbIqzKaXi5nS6Hcw5G4hhgRHcWWUzWLKuqkZ1BbnQgGlALoqQFcOYWhSejhiha2r1IDWLGml&#10;uxRQHNXkiSpAIALYRGGMGAGg4+FzZR8Ph1Am/lmLRDRcyOcKDcbYE8j8JJvGwBMAXAJAiHNupxYU&#10;yi0DqKRgSs0msnqgdU8oLE1Ywlbm+lrkumjhaNpcs4DVjBYCY1DfpHxKYigFwLTIluLaY7SBj3vx&#10;Ax6+GAYJELu4x0KrZsPRHJ1LySbnbHWyaIuTZdjOsvUGY5uFUWoBc5xzKvmuFga7BFRioxpSiYVM&#10;KaMSOIgo+1QeRcMs3riYKAAZj+LkNNlNW9FGmp9TyRRloFcWbE9MEXAaosmYyxe1leVNO3Phqp07&#10;e8v2bx2xQ8fP2hEVYTyKqjpyBsVQsmKx4JQESQh8cNxxBeqoJo8SbraqNurBrksVHHfK4tm8JTg+&#10;my1yTMlihbIzn1JQ7ruZCEBzwrZRa0ePX7BjvD9x5JidBbCOHj3sgM4mILW1dcBOA0oH9u1xwOr4&#10;9haq75AdR+EdB+SkvvYALgdQZsf43hafHwTAtlFXGho8wn6B2/ahbdvcWgeY9tphAGobtbizf4f/&#10;DzrZ3LdQU/t3NGSI2jlwwDY39tBGIcsrrBj2mytm2fKWTSStkM7xyn3k05YvJK1cSO0O/QEUqWLG&#10;shxXpE2yvE/gbPLNskXTURTlFufXkCcgdYD3XMd+3u9DcanMzPRUANWE+nX7LazUXdhfGIeskjjp&#10;JIpcUXkpFTCk79CPlYy6St/KBN2WkX1KSUNO8gBBEfApoJJUrUDDYwWcehkCKuVRBiQyAFGRLRUA&#10;kLCxfJD/Aaky/5d5n+H7mZAAAJvG3vMCPICnkMtbo1Z0yomUGhWrt1tW05wK72v0hcAMpM0DIUQZ&#10;zvDew/eUacILuHjxGV7uzcU9adP8sIvrUgmVIEDq5vMpl+p9ocQ8Xsf/zHqmbQogUl0yL/5HEbIz&#10;iqiFIHoA0FmXywL4pAz3mAfkK2EUFbbobNhY3Qm20BzVNArJb73otPXwS132acqhieIaZ1BNqWnU&#10;EYCUmwV4pm0AaW5ipyoUq/JGg6zXhkWfjUtem5TdTgq5YXYaxeWzpZzfFvnueiFqa4DZSnnGVou7&#10;+QWXC17bx+dLKhmkhdca1lP0H36wKjUlVQUI5WrYiZYNoLxy1RL9rmwV5b1s5G1QKTnrr2r1tjUa&#10;XWugolpKWgtxHHZ6zgLtSasPYHVQU00nIlBkUSHsi602ymqIz4J097WIf94pcaS1V/P9sc1BlFfw&#10;OZe3j/yfdtHhW/g3prGU/TcdU9mDpKXDcdgWyknjwo5ywaH7whZ15qT8sBUVQNR81LRlYUcxjY0D&#10;DIUZQEpDgjCjtMLcOaZM5yzCihZ54GIo3TysAmmsgIq+AilgNg0evsrf9zSp6QRYKEO7ijIGrYhD&#10;T2q+KuSyioYPPBihL+mAlRuG5dNQBUomA7goyCHiTcGyYlZ0Ry0/7QYccNQxKREcstY64ayVMTup&#10;IQQP5/NLjWhVvc+y0aQDXkrNtFvjKgKAsQEsKuUxGI1sMJ7wiroa8XBhImMASyWk/VIkKMwp7n9a&#10;RoNajQAUqTCKlG03pZOX6+GaAT8/yi6EcwlqiDDstTKdVaHYSuy6MKLzDEa2NFp22E67O7BZgCnI&#10;NSl0PQE7DOBstLZG63AEwhFlkec+YzwbhQhrzsrPvbicYJMIQJVwNs2faPGoF7UpNZpAjYVpI+UQ&#10;1FBdUJFvM0nUxBGnltWFk5fs+KEzdvTkOTt8+pwDJMdRJ5kUDNBJBVOyhoq+qVpppcC+EgCWs0oW&#10;x5yQCgGcHCefxJmn+UwOrmUp7cepF/OAVbQIyAA8J6SszqDcjjrzW+dOnbJDh46gujSMhzPfxzEA&#10;0IHDgMvB/XZk54AdxOGfQFkdPbF7jVuHj+H4UVwA0rETR2w/Ku3gUYCMcx8B1I4cA3iPARJ8/8AB&#10;BTps8BsoKADrEOfaRpmtbKzbviMAB8AmANnZu4/+ELSaCuHVKyjKmvUAYuXXC6OsivmaJZTkNkUb&#10;olDjED8luA1BzOL09UYjZzUlGkWJ9wZty5WKKLyDznDnkaPcy/aaHeC+dK+aV1OqK+XiVAXuIOog&#10;5oco4szjgEuS/9Ma/mbLQkJkW1k3doIdClhK2ELJz/+QGwFUFYetwqX5MKoJwMmyT5F9BRy/UqLl&#10;XB7LKGoXlZUGsBK8xgCpYhCHr89RUinOkYlxHKpF9qwlKkmAJxXh3mMAdhyViYKTncVRXDH6WcCL&#10;gppFDc0AsvgN1b5SUmyXy2szfkAGcNFCaZcL0qWoSs2/8X4GYPNPzViETVnU/WyxGa1PVBLtWZvm&#10;nGobHzYmAJyFQPtRYQI8zdX5BcQAdAv7aAJYKmffhhiXFGgRB5iSU9aLT9nAAS2XdbThi+bwP5qv&#10;6qKKRkmlTGJLK1OF0jK5nWTaY/zSIsAjtTVQGHshAGC5bK4EuGlxcNJra5mgrUK4NwCr9aLfVvMB&#10;28C/KrhsFQW1Wo7YoJp0soRUykUUFQCFvZSKZWcRd6UM0OMLtPYtT3/LAlx57CqFuspJZdXKVkO1&#10;OuHrtYaTo1NqaklDgh3+R12N+X+hVUGJ1fBPHZvv9m2x07c1RQECUgv9OVvuA2j4mO5YwWKL7IMk&#10;zy/b4nDOrmzv/PEbaPj2/e3UktYIA0JJZGcEB+SLWcMftypqRc5N+fSK4ajFXSFLKf8Wna0Eyyrh&#10;JHMBPwbjsbxAyg37pMNknKrBGIgYG8ynjarRpKVCP1uAULcasE4ZBUXHaOYjVs0GrcFDbQFkvVzE&#10;mmlUFcc1MPYSzjwTU6YKr2VxxCo66JtBQQQisC4YqIIrorvhtUGpK1XDxZCT3qhVYG4lVJITGBJF&#10;NXC8HyPTXFIMww/wXmmKNFmrzB1pHLbOqwKUYf73AWpeVJACL1QipNcqOwvwWn2l3u/DTLq7w3Vs&#10;WhwpY5uCBbo9LsBCw4CoM9SNU7uK+w/FcDqozBBGH0BxaUgvHqDdlOJGayVgN5PxklN5eGkBoBou&#10;2DJsR6mdPICzqiE7ASKJgIU1xOiorDiOTExb6hFjxRHFaYdwVGuxFM6u+TkUFvcSUhh7BGDjnhUB&#10;GdDzTWjuQOtgtAYJIPMlzDOdtCOHz6KqLtul81ft6JHjdkFzV6dP2lEAZGffppWzGA7tUUBBtYdt&#10;W10fwxTLFknRjlqRn4Idpircc8Zi2Yp1inVIR8IWV7rOgsZCNWcJ2GOulrcMhiqVceLsWTt65oxt&#10;o5JOnj5lJxWccQRVdPCQnTlzys6cPW7nzh+3Y2cPATo7fLaJEkMRAaJHzp2xUxeO28mLJ+3EuZN2&#10;8cJ5O3UW8GP/kTOn7STbcQVznEa1nTttJ84ct1OnD/MbOwDwUTsMcBwEmA4DUBtbe+0Y93rs1DE+&#10;27ZDWyuWoZ0WnWeOM2kXbHGxafsOLNF2fn7rpKUzCeuvzdsszzPsizgRf4VSzjKVuG3sge0u1mxj&#10;s2frKx2AO4ZS3bFDZ47Z8TMH7fSpLTt6eB/XcIQ2OEO/jgJYOGAcumqMaclBFmeZxxmmcMSqdKC6&#10;TWVApAYIVdlXoo/nAZgayqqCEit7II7+Wexwxio45FxE6gi1AfhocX0DQFJaoiznKeDs0yiskgAQ&#10;wIuxpTl3zu8CBPk9+nOe4wRmKh0vJZbj9yIAh+aIIpDSNCCR8UNetRYQIAkpPyZgG3VDygBf71TI&#10;UYqqyTbjVlkPDfUBXNOQO+VXnKH/Oks/fKikoJM0W3kUZz3K6OE295QfsJqxKY53fQN+Aq3dxL+q&#10;DDHrEEUv/b/EPTew7W4Q/6LFwfifPoSsQxv2EwKqKZsk2YctNKPs471y+SmhrdZgzaGQFnO7ZeyX&#10;INAL7B9ic/1UyJbwU4uoreW82+YLqKsi7wGrPXnACGKyWAjuLhYG0FZzqKtcygldX0z4bLOWsoVq&#10;zFrlKICTtprSLOULVmer5PMQvaKzvKAJeJVV3r5et2JVUcg5qzeLVsK+mtWy9bGZAUqrA2Cp0kC/&#10;hu9ooLwU7NKq20Cpl7DNBRSXlNRyp2PLqKo1AGuh3bNFSPfcHH1yoP48so3Biq31V0w5Sffw2fMX&#10;Lrz1DTR8+/6ePnH8v9YiCWdhcAbnVw2nrO6nQZHgZQ2NwSpTUZwjnSsxNUXnnubzAKwMpudVhOC0&#10;lTCQCkaVZ19Ri4EFFHR0JaTMw356GgJMuW05M4OEnrFOTumUYD4oqV42DFOR0nJZi/c1lZ6GDXXo&#10;HGUMLMd30xpOC0TNN4sy4TqCqCLNvcjpat1UnE6pUvQK3w7QMb2q7YQK82FwETptWsN6Ynl8X2Wx&#10;lVNsmmt28b8KFyrrs+oNxbnvhBd2yHu/5rPiUiACCdqiVnRSmYgdD79Ju6QM03Moq2ymatMAvAIs&#10;PF5UkJQNQLcbDehFRXm4VsA97LKU7gWALQMujbCKI8IEYUtzkzkbjResr7IjgJVCuZX9QnNksxi9&#10;1ryFAd1YJgV7jVoKA9CzUfh6CMBR3SCtiYspqAKS4VQU5tyKEFQJew/gFQO0lIJKSlDqyoeiVki7&#10;14syjGjuD1WGY7ly/rKdBaxOX7hsR1Enl86dtxMAyOlzZ21z3z7ApmmVbstKnZqtrDQBqz7OeI+F&#10;ua65haFtHz5uneEaDiRhBw4dtjs3rpvyJ66uT2xpeUhbJq3eVWLOsl09r2CJLTsNIJ0+c96O8VsC&#10;l1MA48mTp2xra7+d4v/TgMLZC0ft9HkAbfugHT6837b53oXLl+zSrQt28epJO3fllF24et4uX7pk&#10;V66esXOXTtnZy2f47JydPgs4nN7hPg4DfMfs/JkjgDGKawdAOrSP3z5ppwC3jc1FO3PumJ27cMrO&#10;AXxnDu9YASU5PxzYwph7VhkHiNWxE6vW6ObthZcft737F+2JF2/ZwkYbslGxJx6/yHUvOGuWNld7&#10;dnRnYsePzdnZM5vWH+bt+LnDXPcJO3/psF0GZM+cPMD1HbbzF0+h2HIoBkWVKq2QD6IYtjJKXIVI&#10;8xDFHP0nTT8qxQCq6LQ1Ue1VHHIVNV8SkYxCLiFvJfp9jT5TS4adfpcGpGqATNkBNewY0IkDMCXO&#10;X/J5ATKXk3czG5pFYWnUxI1C87ABjHyW51WAlNawIteQgvylALFsGHvXshKpM2wrDhDFue4Iisil&#10;pRyAlRsgck2HHLBy4ROUmFnKSmDlmpVqApw5TiH7U4DgzLTbpgE7Dasr2GRa+wGvGSkx3qvul3dm&#10;mv3fVC2fBqxQWionUsDONOzXjnggyi7r0Q4d+n4r7rdORNUdXACP33qQR2XI6UACFjTyA4j1adPF&#10;/IzNZ3nNuWwBcFK6uHHaYyO2OXzTIupsLe9yytovFmd5nbIN3s/nNHfltTG+TMlvN4pBPptBZaG0&#10;slHbW0oCcmEbNVNWrSaclFslbLmgNWsorCJbK1eyXl7Z1qvO0GqlUXaG/3oVpb8CpPAT42rFxrW2&#10;NdoorG7JOj2OabMP4rig7Ouax2p3bUkBFe15W1Ix1O7IFnrYHup+ech+lNX8oGWL/L+3B2B1JrYK&#10;Kd4YT+y//I//Y+8baPj2/T1/8dzfNLUqHceXw6nlURqlMOAVZx+OMIcT1ryQBzBSfkDVqmoCZCWl&#10;5Ac0NC9VofOU+axC56oCChXkfHLKY0mnxhUyGoc9VJhnVuPCPFA6yQCVoQV7vVTEWaCn+apmNmRN&#10;QKqXpnPFAtaIo9YwxAoqpAF4JDXpym96NbbNNSiXWAwWGcfxJ1FZyhmovGoqSe93R5yFnqp/I7bn&#10;13AC1+XDkKZ8GEAohDPAQWvBJ4YTAaRTKLMCgKWIJWUgmEEZ+WIqH49Bl8vI6rZNnEnLPsxkzvpa&#10;DDkcwZYbFk5qoa4fI3Kh0KRw/LyiDDHsJNeVddSohiSUVZ7rxTEUYhg4Bt+GGSlDhFPYcbJgYxSW&#10;1jQpSe6AzjSr7OoAqNaLxRU0ojQ8AJ3qdSmPnV9huwFAC6DUEKCKSAY1UU0bKRO7j/ZwebUmSxFW&#10;CdOCU0Xu+bhX5bubZpviXl0c66Kdrl6+aFeuXLULl66gQE7ZFQDh4lUA4PI5AGfZKirkN27awlLP&#10;Th9dBuR4xrSJUvocO37Abj99y67evGLLo3k7fuKIXbt2HidEe8Tytjxu2+nDi7Y4yNnCqGPbm2uo&#10;kzN2nnOfu3bWTuGwz/D/hYunUVJsAhHOceDAJu3RcYIgTqFMLuDwjx7atKuA1NUbp+2x22ft5q1z&#10;9tidK/b4Ezftzp3Lduux8/x/ldfrdvLUEbsIMJ47d4h7WLJisWb7Dx0EbBfsPCB24cIJgFAKDnDm&#10;Gm7ePG/Xb3Bd545aPp917nVlrYPipk/RZ0+cXrfhJA+4DWzUTwPCDRuvtlGaFVtdbtryUtcy6TTA&#10;gh3FoqivuMVyScvXMnb4+JY9+dhJu/v4Gbtz+6I9dvOMXb12xG7xe71axRkK86AqVOupEvNbPREE&#10;YLA3H/aFE1ZNt3JwFmXFFprBOWOHGh3Rcg6uLxtFVfHdIn2iALnL0h9TAFKBfl/S8CDKqgLwVLCV&#10;eiJsdWy/yv8a2k+j/B0QgugJxLRWsigySt8u8FkaoMsDTFm953pUQypDv9Y8thIEZGanLIWySkNk&#10;Z/ELrm/mlDQE6JTuB1QUaj8NsdPcnMDMSVGGv9DmcgBIIKVAk1k+4/u8SmnpuADg5eXVi/9RLkVt&#10;buVTpL0KMfyQ0rTRRj3uX2qqAfh2AKY6KnQImA2xm16S9kQ9lji+nfHZJOFhQy1BqCcpVf6ddUBn&#10;vuh1ii22oygygGyOz1bYv+ooKVRW2u0A1wYgtZb3oqo8tqJCjQW3A2JLKLQVQG8jF7C9+RjKLGKD&#10;utZVxa2B6m4VlW0d0iZlValao4hyol928kVrVVBe1YKzOLjJdzqorAF9o1Ohn9Xb1m9WnES2o17R&#10;hp2i9TtlW2o3bQKILfTrttBp2aSlgIpdBTXfmqCeWrYK2V7sjvlez9m/CuFeAsyWRgu2Z2Hxv34D&#10;C9/Ovz3JqfCEh1vHGeb9IH2oYLlQ1snwXIimYVNJOmbY3HQ+Hx0jBeupuUMAEiyGzll0TVmRDlma&#10;gpkBTiU6q/ZlcE4516xVPKr4KxkdB6hiu6AF01vGCPsJZWOPWx/mMXZC2JHtqDlV1pUBlnG8BVRN&#10;BWffjOGMccpB1IMqtvoAlwDGmPYDjFrVjtKKKWoIYw0BjlHYqIbgNASoIUSta9ICRGcFPQojDFjl&#10;2V9gX8gXsygAHQe0UwpQwKFrWCwYinEuvgMz03zFcr8HQ4GptOkAHaVHWnSyHKswmibRQ9yPGzDP&#10;YrwFWJ1YbB7QKwIoJQ9tBahmNQfAZ0k5Bwwqy70NukObm1+xyWTiAJYWBS9NlpDsSiXUshmu3eWF&#10;MOBUVF5BpRmCPK8ZvzIDAFy0gfYp11oAQFeoegL15JsVeAHc4QjKL2hTEJEgn6lonbOAWDWJUFrT&#10;KKsp/p+mbVzemN24dd1u3LhhV6/fsOOokGu3LrGdtzs4/5OnDll/ULNyK4WSGMMMU87cWVnGNGxY&#10;G7bX7ORseaUDILUA3o716gULqzz7bNypoLu1sYKxZjG4kinf4pWrZ+3azXN29TFeb19w3t/CiV/n&#10;VaC0h99ZXx1jeC07dXTHblwXoAAwZ3bs1s1TfO+03XninD399CV75plrdv3aBXvu3m179vlb9vSz&#10;N+zuMzc47ow9+/h5e/7p8wDfXnO5Y7b/yBEbAEJXr58E3ACN25ft0qVj9uSTl+2pp68BehfYLlkG&#10;xb84KAHGCZvB4U3RJ8Vqs4oKW6rb+VOLAOjIxqiqpYWurS41bH19YDMejyUULYmyCEEQpum/fRzJ&#10;qcN77YVnLtrzd8/Yc89cslu3TtqTXPsTT13luz3AagpiNeOscyqhwkvYZ1k2GkUdASANgKSOiqpq&#10;qAvyUwPMCthLif5ejXN8zAVJ0vAcQMOzbqA0ygBTGdKnrDMaDuxw3nrEZ4009gbolZx5aNQ6yinB&#10;d5UJIsc1CKQ0D6bgqiSAUYBkaUiwxPly9OUEx6QhjMofmgfUioooVD8PTjsBIj6AKQSQ+dyaY5pC&#10;SQE0qDIVTQzhL2LYS4h9YQAnwxZnS3Os6l2FOVeU61LdvDhgFJhFPaG8Yii+yAzKjv4rEE4BQGVU&#10;UxmlWcEG61H8BSDeikEEAW5FIzdCCqjw2YD76UVCEGi31ZPT1oUkjzMoqJzfhiingYK+cmHr8/9c&#10;3m0LRYBPyW0BsBFgNFfyO0EVfQVhpAMAl0AKsMp6ATAFUASchLVLCnEvJWwpE7U9hZCtluMoowR+&#10;JAMIKf2VCnUmrVFIOoBVqORR4jkrl3dTYzXZ36tnrQW5adRz1q/sLuRuQmz7taoz/KepiVa3aD2A&#10;ajRqAVoNyK0yWZSc4Ip5COS413X8yxKgtdRr8ArhRm312Lr9sS0MV2x1vAaIzdnBUfv/vYsK39K/&#10;18+cCS+jYCpRBVOkrRBGfgJW1XASY0jQeRX+HaKzqLYVnXAqYnUMvYEDrdIJS3R8lQzJAV55dwAm&#10;9k35kBkY16xyBMJeMIpRNGRL8agto5zmNMwHkxlo7DgZsVYqbF3UlSp7Djmum8CAxIZCqD06diWk&#10;YZCoExCRBECUaULDVwITJSlNRjJOdF80FkZ9BCxKh/Nzbj/SPw0LzgNOea2/iiiDQ4x9cQw6gUEJ&#10;7AKW0dxKZHcdkC8YN3cgZREcew5Ay8Y1dxdCpqd56C0k9cSpTtvvjK2rMu1I6na74SzWq9TLMEaM&#10;0O+3TJg2iUwBSoq0wpBhoDkl40VRliMuzo2Bw2RDmldodW28sIqz53xsUm1LbKsoK0UNzQBEszg6&#10;rzN8h9JTih1AKACT9gJgszgpP8Ad1BAmxEKgHuVVmworztJ+s5q3SnAvgL4fRxRRJg0+C9MWboxX&#10;RRk9OBc/oPLUc0/ZrTu37Pbjt+3M5dP2+FPX7M6Tt+zxu9dt36E127uzaBEM2p3VGi2cJcbUGhRs&#10;bWtkO4fm7cjRLVtYqNpkvmm9Scc67TKKELAKpAFbfjNbtG67jsNvWGdlYjefvISzvmxPPH2V37rK&#10;78pxo5CevGjXLh+0ra2xHdxesWGramdQQTdunbHLV07YtStH7Jnnb9tT927aCy/dsBfu37Kzp/ba&#10;U4De0SMrANYte/55Pnv5qt3gPE/eOm3P3UXBndrhGfnswuXjdvzSAbv1+Fm7C0A9DajdvH3anr13&#10;zZ5/8Ybde+GGvfTsLUtD3E4f2Qu40r5pn7kUZSmllAlbq1+0E0fHdni7YhvLKK3Fqu1Za9pors1z&#10;CvFbJ+yJy1o8fc6G80NbHdXt6IEVe+bFq/b8/Wv24P5Ne/a5S/b085ed6z15Yr8DVjFsKspWdsBK&#10;EW1uSBwONuBzovLqPPOShuAccheE+PhQcBHsFgUl5YOKyuHUW6jxHsDSxGlnUWN1SFOV81Y9KDHI&#10;YBHi1KCv1ukT5aBK6ECmFJAB8ctr3grCJcASYdT7HOcpcJ4CZCsHqBWx//z0rOUhpsodmqFdc/S/&#10;tIYJAcoc15vi2LCUIv09z/EKK88AtHnsQtGKOkdGBJdjMhxThBhrzkxzaPIlVUBffkXrwDTnG/d7&#10;OS4MMEI26ddZ7q9BP2xBgDUi06ZvV1WtAfBSiqUu/zcBMw0LDoIBwAufE6NtlDg7MQMIeVFbABIq&#10;SimVekq4XfDYCNUktTROuVBnALxq8AFCykYxzgWd4AlVEVatK81lLWqhcDloiyXACdBaQlGtFeK2&#10;WUg4iXPrbG3AqFcDZEo5a6LY2+WU1Yo8N2W7r+YALQVTlC0HYLVqWswNWKGw+iivfrVhvQrKq4Ga&#10;aras3WpapVkFeHrWwU8M2zUAC3XVGdhct2uLqKe5Zs8W27zv1vm/aWNAbDTA3/TG+LMJYLVgK6M5&#10;trE9efr4/7SLCt/Sv6WpKfeEB1zQ2HUEsMJZVTRvFQaQvFHLwl4KAFfKDetCmqeR7cpg0cVIyups&#10;GlcHtDSmXdBkLJ1LARZJGFFyFobH1qSzz9GhVgCgJTpRL0HHgMX0kl7rpILWUMnpNOeMwHowik4U&#10;xodxdjDAMobXQJ20kzFUCdcD2ChbejCJM05ELaFikYBNQVk3cL5pfiOLnE8CVjHAMYmxFwBjTZIn&#10;E2FYchqHrbIiHJtKcEwYRZVwAC+LilKKKS089GC4EYwvz29UM2lr04lG3TZKAKDq9nlPh1CnALBa&#10;sJ0qQNVo1QGrWQwTMApgaDgBMdxs1G2JAAwUhqdaXFnlDtQQIQaodVgN1Nl4YcWJzFFGDKX8mR/S&#10;gcbz1mp2TVngA1yTgFnRfAq4UEBJBODxAv6zMMYg7RtiiwOuMYw2wjONCbwFQrTBdABwSmXMD5sL&#10;p2lLXmta6Ar7CydQonxHUWbKF/jkc7ftcZz0nadu2KUbJ+2p56/ZE8/eZLtmq3vHVmumLF1MWRSw&#10;isJKOwBTt5+3xb1dmyy1rDvq29xc04bDsnWGVUvmI5amDVWZVlWMo6WkTcYFq7QLtn54jz35zFWc&#10;9XV7Gmf9NODyzHM3AQ4A45krduvGMTt4dN0OHttrnU4WZbfHrl09ZNevH7bjpzbt+Zfv8H2A5tmr&#10;KKmbdvLkFqrwmG1tjwC+s4DeJXsKFXP+3D6+cwwgvmKnzxw0FT88fWbDrlzeb888i8p54ZrdAzju&#10;PnvJ7r14zV5+9TF78OCmPXzxtq0utG3QwUZKPMMi159DqWdoR8jMeK5ny6s1m59LOyC1ud4CtCpO&#10;JeMYRK8AeVpWZBZOpY3iVMHHg3sH9sqjW/biGzfswZtPcM/X7MVXngJwn7CnUHIawQigOqKzUlMq&#10;Y+K2mlRVxGs1CFwDQKjJNlBQFZRVA0DQvJHmdzVE6NgiDr+I4tA6xh7Pt5cBAFAaWkelagg1wKwW&#10;mLWybwo7VpYHQCakVEUAYwhFhlqq0f9rmutCKdU4pspvFAGqFvZYQVHl+H6Ba1OQVVFzaRyrIe4S&#10;x5QACEUf1gRQTjDHjANSdY5tcf0VfquG/2g4v6/hRGyF86nkuxIRZLEThdHnNUemY/ApAkiBXRnw&#10;qmo+Dd9Q5HcE6LWIQArFhK23IIPVhOanpgCrKdpg1poAUwew76OKRygvLdQdAVAa3htnUFTKakEb&#10;DaWiUFT9PCCk5LMpVFfcbaMYSg0w66DGlNligv9Zy0Zso+CzRWVZTwFWaQ9KLGwrxYBtZKdtPadh&#10;wxnbqkJqFOWMouqX8jYGgLr5mFXTu2vkpKZUIqRQzFkVUCqzFRsVwIrjUVwdwEtpmAbVlg0qSmjL&#10;e1V/bretQ7+aQHbnOyNIdNPm2RbbHVtFZc01qvw/tIV23wm2WMJXKfWSRkYmjvJiH6C2Omg5wRU/&#10;+eSTB8KEb+3fP/7jP85uZgEnX9QqfsAAFpmKp60ICJRgLjl/ApaEE8dBJpD66Sk6jDtoHYymLqMB&#10;0MrI/5wLpiV25fIBWj7T6vekQmRnlEvQb/PI8znYzFhrG+gkI8BInaaFo63z0PuJmI1g+D2MTxK9&#10;7Rgnsh75rgzKFTnesEKzFfQhJ4zDULqYJIAEsOYA2WI8D2ApO7SP+wgDDkrIi2Pmu0nOr5Quab6n&#10;chAZhepHuTetQeK4FGoyinJRMsxwABUCeEWkvlTRM5elw2i1Pp1j2LP2uGdDFJVSm/S/ycfVUlQO&#10;LMYzpQhEFyA7hWPAaMVCMfR0yONELSYx+BiGW8JomxrmDMP0RkjzuYEtA1SrANTc/LwTZbg8WLJ2&#10;c4CK4rogEqq75WTiiKpUf9QJtffGldcw6cxlCbyU1imZ1AJkARfAHslbIhm3QDJkHtrLn0s62Sqi&#10;ae4/xzkAcIXZK3IxxT3Xuc+nn7thd3H8j99F7dy9Ys++dNvuSr28+Ljt3d5jiWLWIgJ9jC2MQ3Pz&#10;vBb6NStiqMV20iq9Ak4cBz0u2lwfxYpDCMD6lQcxlg5aXFmr5zuAdMQOH5u35+9dQWkILHDgLz8G&#10;WNy2e/zewxdv2lOPn7BzF3ds//aqLQ7rdujMYRz7XXvtldt2EbW098C8ZTKoC2Wy7sTtwas37P7L&#10;121lHgKRTzhrb7Z2VgCfO/bg9SftwRvPAFrHLQNhuH3loN1HaT379Bl76dENjrmNOrtuLz28Zq+9&#10;dcteA1AevfOU7dsY2aActhxOXyHrUewlDvhWaAdV2N1/oG+DcdbWAe2ttZptrlZxbFGUAzYTh+UX&#10;cjhhn80N8jboV21xqWHvvPW4vfn2DXv07mP28DWAEbB6xPW9cf+qhaanzK3otlmAR44XZ1lG7agG&#10;XAUHX0OV1OOoHVSBhvi6IS0DcVslDpgAOimcch7wUKohRf31ojhaiJPKZWhJSYX+qP5ZBwRaPs6B&#10;rTnn5nsFbC2L8hKwlPitUghAcPZzfm0Qrirfr7jp2wBeAeAr0sYl+nw+POMAi4YUNZyY4t6TUkfY&#10;cJn+3oC0NgFWga3m3CoCTo1A4CuKTsg8v8tv5DRE/s1WYL8AtsIxWjKjIJIyfS4n8KNNKrSPFvx2&#10;ADhVbuilpbCwLdpDFcg7gFUXP9KkHTqozi4qVDXyFBWoMPYO4KRw9QlAM05rQbDLFnJ8np62cZJ+&#10;nfDZMOF2FNiQ8y1AhkcAYx9SOE75OXYaQJoCuJQvcBYQm7bVrNtJx6QcgsuFWdsoQdjxeY1iHnCq&#10;OCXrO0qpVEhZk339KkqLPtIsKkdjxRqopxqfq2xIp5x3MlZIUQ2rTeuirjr1urMov9up27CVs/lm&#10;xRmp6PcgvZ2+TRpDG/Va2ItC15sQ6qotOCVE2vgt1NWkZcOBFg3LxwxtpVe3NQDsf/+//s/tb2Dh&#10;2/v30umzdm79KE426aRiSUfrFvGmLRZM0VFLVgzlrZEsAzwa2kPOw+qLgEYFAKsh+et0Ji0sLHhg&#10;VdPqyLAqACwGUGXd+t/Fw9XEZshJddLP+KyTiyO5o05kTp3OMMSJdeiodY5TCGmPTugYB4y/Bogl&#10;2OSM9arKwEofJFWlrA1KsaSJbJWwLyRRgTjqHM5bi4OltpS4VhV/tY4sAyArAW4YkI36cbgoj5jO&#10;DSh7US5eHH8wluW8KkqZsHJ1d41DvVUGrFpONOBgCMNBYmsIsN8fWA/AatKZBq0+DiZkYZeGQWCJ&#10;gJUUVNnP/0EtRtaCTdqETWH1ZcAri9OZLPSdUu5rgODKeARLHzglMZaUfb3Vs3Aya4Fo3gEoAVMI&#10;EFLOwjzXrsW+GmLLcM35dMYZ3sylALME95bKWS5TsFwSskH7RrJeixVoM4Aqkc4B1GyJuPO9HECf&#10;DRecFDov3MNpv3DHXnzplj373FW7/+BpB0TeeOVZp6pxKJa3cDZjUdRuIqlaPFWnFHqR5zk3Kdpg&#10;lEMh0l6jog27KYBQi6TjznqkZDZuyvJdyedsZblodx8/aA8e3rLnAJ+Hr92xV195zF5+5XG7//Bx&#10;gOeOPfHkebtx7bBdP3/QlicNO3Fu2x6996K9+haA9eaTKKFztjDM2975mi0MMvb2u0/Z2289aZfO&#10;7EX51tmKdu7CUXvrvXv2yhuP83rXnrxzGqNP28VT++zShQN276WrgNLj9jrnfOk1ruONx+y9j+7a&#10;O+8/bW99+LwdQE2GUBJaPpCABMWcDPWqqB2mr3lt34Gh1XtZO8NvHtrXtOW5kpUgAAozdzL/Q5ic&#10;/sf79bURfSZv3/noKTb9xpNc8x178zuP23vvP2Uff/A0/dJtAc9uMJEzbwVIVlECyqNZxx4qEIwi&#10;QFCPsw/V3kQJ1VBwmtNSirIkQFDmHBr2kpNuY1MNztPCuXelxtjX4FXfa/pw9pyrHJdKwfmHAR1F&#10;E0Iac+FZ7AjbTnosz/F5CGYGQKlwngbKR4FPeUCoDhA36eMVHLk+q0U4F0Cnoe885FRrwPLYgtaF&#10;1TWHDbhUHQATkAFAqP4Km0oPVTlfVecFWHJcQ8HHfo9q6HEcwFpxwJH3XE+Z61KQVpdr7gK27YRA&#10;in34ky4A24IMt1GWAwCxD1D3UXMd9tVQSP34NMA2YyrKOA9ojR3VpKFA1FFSVYRRSzm/jSEAI0Cs&#10;hzKa47tLkIFBTGorbMtKdsv3VgCsjfysraCyNGy4lnOzD8WVCdiSUjah0Nqco1UBoIp1q5WbEJgi&#10;4KVyLIBVqWRzAqB8yToAWQPb6mOHysaukHSN3Kh6cLdct3q1hvoCvHoNlHrFhp2yzQFcPcCqJ5/U&#10;7UGaO85c+qhVs5UBqqtbciJZFyDacypzPxxYF3DSCI4yWqzy2eqwZt/Awbf776uXX/nFwzv37fqp&#10;63Zi67id3Dxo9VzDBt0FOlsWVlVCnRQt7/M54+ghrzpTjA6agJ3tLkjUOo/yDB14hs4K60q6NMHr&#10;t+y0xqADVoXxt+nsSm/SSmM8sGst/NX6Bu3vJZDvyPmqIp9gRWKLLbY6zHG3iqvfknR4LU6MsV+L&#10;ZBMhHGE4yRZ10islMZqMmCGsMh8RQKBm6FjK3KCaU1qDFeIeYopeCuBEfKqxEzQV24trDiiUsBkU&#10;jAvFFY4pKhDDKKYslEU9Nks2UMJItkEfhoLM7sNUOn2lO+lZNZeHHRXNNe2BzQdRabPfhAYD3Bhp&#10;jGuJA74JTWbDACu0l9a5VAoxVMgIea6U/YuA1ZwtLkwAqwU6FY6Njqq8ci6IhA816I2HzM2mBc9Z&#10;5UWkzQRKwXDckoBrVkEigEgYBRDKAFIoqZRqfaUB32zIkgBGJp+G9SodT2Z3YWca8pEA2IJZWwEo&#10;Hz54xh4+fNqef+EmgPEkIPKEvf4IZ/7wjlPFNBTMm4/29dG2Xg3t0a5unMVgjAEMyra+UsHBd605&#10;KJmf64zSnopWlPrLhNNODaksILe0mLcHz+0AEFftwdtP2xvvPmnvvXXbXn/zMXv1jSfZnnLmcw4d&#10;Gdj5M/tghUk7eX7T3vn4OXvzg7v2CCC5+8wJW52kbKWLwlmp2YcfPG/vf/SSPXHlsM1r2K2fskuX&#10;tu3t77xg733I9tGz9uDFq1bKeOzM8Q07eniee7tl73znCXv7/Wc57z2u5zH7zmec57MX7MNPXrN5&#10;QLU1yZkvQZ+AMDlr5zzKrhCxvXvWbYRSqo+yduLsqh08NLJ2QzkoUfehKLaT4zmnzTOLKqa9H3/8&#10;mD1+fcW++OIZ++ir5+2TL1+0jz5+1j765Fn78NN79tmX951h6+iUy4IQPwUYCfgqSWV+wSYSgAJO&#10;MJ8SW0c9AGTthCJnFVjgYwO0cKhN+lkDIKsCaOUwNhVCffC/QrprOO4iBEIksIb6q9Dv03yWx0kn&#10;NE/G89QwXZG+W4opqwWOHzWRR40qDdNIqgUnXgCc4vRlLcMoo5qk6rL8ngCuhvKp+GfwEwAg6kzh&#10;8HH2aZqgLXUo1aThPUCrEgryfS9+AhCD8DYgoHnuJSvQwl4rXlUn5zdRck3O2QZcFLpfiKqM/TT3&#10;jE8BtGopCCC+pU37NRSkBTmscZ4RYN0BZBUh2FXmdUX8cb8DpV7iPEsAl8BJ2wT/NIAsd/nOAGK9&#10;BLFeAGjmM0HrO98FHHke84DVIr5pKe3aTV5bVLJbgI7PlwCuZWxtHSK4VYjbAmDVycSsD6Gtp1FP&#10;gFJdlZzLkGDVGitWrQmA1UtFpypwM5e2jtZdQZTrKKw2oFXnfZP3yr5er9atC3lW5eZut22tJn6o&#10;AZFut63WAPhQUQv4pIVWx5bxVVpfNVCGi/4cNjREcfHZsG6jQcPmJ30nQvfk2uK/DLD69N6zT9+/&#10;9YzdOf+sPXnpvj179XF75YX79tb9N+zcoRPm98Zt2hO2yBQOfipmOVfM6nSsQThhLZx9A7Aqe6et&#10;OjNjNTpb3QVouNwAFq9TXkux5T0YCceIkTVgQC0YRz8bsBEGqOKMQ3WwYIyOG6WTTWFs03RqjNAx&#10;EK2VclkYppgAtGLKfQfQRL0Ji0RRGqisAEadxaDSsEqtZVJqIuUAVEBBxB9xyiYo/1hM8zIYQRDD&#10;Cin6zeXlNWgxWKzH7bMpjG4WRaYhQQV05JTklQ5fatKJmnnrIKk7dIZWqwJ7qdtkAFBpBXomg4Py&#10;2owmgsMYGs6gIEOGZeYi0yhCDA8DSAHMZQxa7FbDI71yGjUyRjWs2eJoD+pgCaBatMlkwWFBw2bf&#10;tjb32b61VYsA5CFANJ5C9aImVdVWQ6PJVBEllQHAYhh5ht9QdgXaJ5OzGCoqlgpaPpdDFVQsqrx8&#10;SY4BLJy8dRCBTCoOiCRhyVHUxkF77dEz9sqjp1BWN+2NN5+11wGNN9+8a68+fAwQOG2JYMZJ8TQd&#10;VLHCBO0Ts3K/YJs7i7a00raNzbYd2hlbG2UVAwijmvvjetI8WwW5hHBOa3tWbN92z37zyzftjfdu&#10;O+Dz5gdPOaDx+lu37BHA9da7z9jjd0/a8bMTu3XriE26YTt9ecve/fQ5e+cTVM+nL9l9VNie5ZqN&#10;amFbX8zZ1188wOnft4tn92DYYdRwzi5cPmAffvaSfcT2yRcv2juoqHI1YNeu7djHDlA8aR988pR9&#10;8Nkz9jHHaD7po++9ZB9+72X79KsHtraZtePn1ixXKFtSNaniWYhByFbWO3b+4h7bOtC3gzsjO312&#10;0w4cHqMYK9Zsp5zhyaBHkWwwfxzLlVsncFAZq9Dvv//1a/b1jx7Y51+9ZJ9/94F98f2H9j7A9cVP&#10;XnEUamBqykIQvpqGyZVDk+8UcZxVlEIDdVrNhlFHAccZlyEKDTlrDaGHwvyPDWquRmoDll91htSx&#10;Ixx4hb7ZAIgaQcDNy34ASZGGZRxtEmBxgJHPBXyaF6tqCA2VNsRGKny/hnLpYo9SZg2pFOxUgR8N&#10;yKIIqQNUOHUFbFRRbU76I5SP5myzkDUFVEhVVbHnSgAggsTUsFe9Fn0h9gdRRdgb39dojYYryxr6&#10;w5ac+S3UVR6AUXaKhoImktwTINVAGTawq1ZKYE27AKYVrlXr0Nr4pxb2VkcxNvmszf2MILxD2klD&#10;e0Papw8w9VBVE9p4gGJqo157APNcAuWkciIA3ABQakNyWhw75DksZuS7pm2hsAtWG9mgbeZCtlTU&#10;SJHL1lJhO1CMWw+br6Yi1gGUqsk8Con+odpVVbZKxsqQ3FKp5hDBbjUJQc042dg1FNioayFwiS2L&#10;2lJOwTw+oWCjJv4HNdVRNHKjiS9q2QhgGgBCQxTXXHewG1ihYb+ucgdqXeiY94ATJHip37EBYKU5&#10;+I3e2M5urPxfvoGDb/ffTz58++inr7xurz//pt2/9bY9d+M1e/bGPXv5qcfto1cf2nsPX7Tr509Z&#10;Fqfo82tFusApAgsSwAAoAFELkKopbB11VXbtRgdl3BgAn6VV42oaQ5h1W8lFp6LTtgCSrjoID7IP&#10;CI3o7C2/WJWKokWsB/Pp4UjbsLgW4BWDkfk8bpQd6sCTsIxXOQwzFuY6VI3Uy2sWpRVzK0O8G8U0&#10;ZX7UjY/3UXfQ/DMhjgk7ZQYydP6IbxbAg8EGIxZEHeocfo7zuDmfDwfLdYdhe9V81lz8dlzhwVxX&#10;qbibNkg58LKFjBVqaSvigFI4igBAlYSFahxfkU5OtBQOoEiHz2I8WYwihwFkMZwqIFbBwDoKkR13&#10;bWUyZ2uTJUeiK3x93J2nUy3BmlRMTfm+egBSzPxxDasJXDT8F8N5pgBmtmjKVJcqAoBpfk5JeHMK&#10;jInmLBXO8H+G4xJO9eJMIonijFskrtB8DTWlYP9xywPONwCjN956zl59dNdeev4WaueevfrO0/bm&#10;h/fsmReu28mze53Fxi0YnfIPJnNhm5tvAlBNO3CoY+tbA1tYb9mefSOb22hZe16pZABYgDwC+SjD&#10;JPsrDbv9wmXLl0OA0Sl7+6Mn7DsfPw4IPW3vfvy0fefTZ+19Xt98+0l7/sFF+/h793j/mK2Nonbm&#10;3Lp97jh2lM/XD+zhoyds/56WjbUWpRS37333IQDzst2+fcRa9Tiqq2vnLmzblz982T777n2A4RX7&#10;8OOXrFAN2aFjq/bDHz+yL75+AUXzIp+/ZF9/7xXA+rp98cOH9hHf+e6PXrH9+7iPOu2ngIlkwfKo&#10;7dPnNu3WUwft3KVVuw6A3ri6367e2LYLl5TEd59dvbyOotsHIB62ixe37frNE2xHISZVW19K2Nff&#10;f2A//Nlr9uOfvG4/+ukjAPY5u/vCafua/zs4qqBSDk1jNzjyDkCkygQqY1HDwVaxnSJOuBnTXBXO&#10;WGCEYy4CIhoGLHGsChA2EjPWZFOQRI/9Gh4TsBU5XuHd7aCCE7Bbjq+hKkop+ipOWcN+BeyuyvEa&#10;ou/hlIcoCYXM95yhNb8z3FbDRjWXpuKpAq0qoKTlGhV+r4odKKIvr3VfmqsVSHGtGjqs8n+d+9L5&#10;NN/U5LNOcBdEq5DNOrZbDnMNnENzZiWOV47CKvsain5kv8Cqif0481Mc08NH1FFIFRRlFSCt0lZV&#10;7E5RgF2AWjlK6xGNAk1bh2sYqE0AVs1ddVFYHRRRW4kJFPyVA5D5X7kCJxrmK0yhrFBfeUgH7dNN&#10;AV78r2rAysI+r035/2hjha3P0a/nFa6em7WN4qx1k1wrfqNXRYFDIOuFhJWLEcvX8FkVyEUlj9LP&#10;WLOigowqxpp0QEkl7MuNupVrVeuqYnATogxpnrSyNgawBu0i/0OgG4CXMq93tEC4aP0e5K0nZdUw&#10;la8fDzo2P+ja2lCLhVu22u3aOqR7ftywMf5mmc/+4fe//XffwMG3/++//cOf7B9+/Sd7eOeB3Xvs&#10;dXv+6sv20tVn7ZWb9+ztp562v/7u9+03X/zcjh2/ZLOukGVn6XieOJ0gYhVXwJpu2BxAUYRFVnkt&#10;uZXZAnXFfgVe5KfYZlxWdGnDmaO6aoBGB3Y1oEMPYHg9jbFHQhiV0qOg3DDGOp2xp7FzvqN1Q1Gt&#10;JcJZhlQuYAZFNYvT9kQtAtjEYH8RrfxXGXmUn+rzhLgOKTxlZp511iMJ3Fw46IDzHT/X5ayo9/mc&#10;NVxh7i0BCIdQicp8HYe9+jVhzLUVYkHLwMw0b6ZS8QkFMmAYEYxL0UxFjcs7Y/OqVsqm8XgBFkww&#10;x1bk/yL3koeJFmGheQy/mo9Ym442P5qD7eDgYUdjyfTB2OZ6XWvDmnIoKQ27JnT93qizxiqKogpG&#10;lK0i6swhKkAiEIeR02YxnFsqgtJEqap8fTaCioqpJEjUXHxHZdv1XeUNjAUTAFXGsqo6O+V2ghse&#10;PXrSXnjusj315GV78/179uiDZ+3tj1+w5+7fsDzMVUEs9+8/bZVu2k4cX7bVlY6tLTRsdaNnm/sn&#10;dvWJ07awxL6NiR0+s8cuX96xCyf2A8o927s2sqOnV+ype2fs1PGx3by2x95F2Xz4xbP2CSrj4y/u&#10;2Ue8//jz5+zDT+7bi/cv2pc49nc/uG1HNgt28tQEAAGQfvASAATwfHTXDu2t27iUchTCT3503774&#10;3gO7+/xZm3SyttQt25mz6/a9nzywrwCgz3780L4GzPL0qyNHFu0nP3vdfggofQ0AfpfPv/rBfXvr&#10;O3fsRz9/0370i0f281+8Zreu7rPzJ/bZAMcx6gwtm01ZAWDMVVNOFFeW/qroymI5ByGJWymZQt1D&#10;TlBfUrlBgDqJEg3NTjvnuntrDCjes1//4R371W/esl/81Zv26RfPO+D1o5++alcu7dAvPRabDTpJ&#10;bBtJHJgyMNBXmjjEGv2mQd9TVoY6ykIOW8AhB91MY3somyp9oO4EYEj1oJTopxrCqyTdlsZBVwAY&#10;zRdrTscpySMFxfdLAFUVR13V0KJAiO8Ucdh6bQFgTb5bdkAQZYUCqnHeFiClxLFlbLiGsutgH1I3&#10;mqNyUkGhLkv0fQFlgWvVYmSlbKtCJEVOVYG8hA3V/FJkAjC+58xXewFWhctPYTNcG326BWB1ed/l&#10;fEPAqpfw4yeCqCPuUaCkURtn6BPFGcGfOPNVikLknrFFBW21pKQ4b4/7GqSnbKzMFHnAKst9JRUd&#10;CHmmbUaA10SplwCrsY5TcluOHQOMS7SNgsVWULhOTsBsxAlVn8vzedHlZGNf5/sbnLfH9fRKAFCl&#10;aPWSiG7cyuWEVdR/pKw0H1UpoJ5i1gLAatWsdTX0Vy5biT5XAqzqqKtmTVnXczbXKANcdRv0Kjbu&#10;FW2+lbN2i3P0K/iNBgqr6fiRuV7dFiG684CVE2QxAri6TZvn8+GoastzgNe4z9aw+09eGX0DBd/+&#10;v69ee/j/+OEH37Pvvf2Fffzyh/b67Vft9Yt37dGlu/bgwnV79ux5e/7KVfvy7VfsyslDznyKQtkL&#10;gEYNp1iDlSuYIicQcyPFAaj6NB14mmP4Pz/ttwJAlXLhxGGN+Rmf5d3sc2t8XeAUBKwwHjqqJLhT&#10;ZjohWa/IQK3dCFpoGierFC4uZV+etpDLj8pjPyAWAoyims/yesw/qySYXgsEZlBILkvw2wFAyMU5&#10;gh5UVMBjbv80YKVs1n6bmXWZl2vzzbidtUZe/nejBqe4tlQk6yxojMPeYjAyqS0lFE1olb+uS0MW&#10;vAqY8gBWDseU4bg8BlHREEUS8MLAs7C+HAaiLABaw5LBsFUYsoCjUyZlJ8V/G6YDexpqsV+ryD4l&#10;tsxZgvMrC0YsqLVTWQsGUjYTCDu1gNwow1n2ay2VmzaU8o3iLAJ+2sUNkPkTTtBMNKQIwazN8P+0&#10;L2wzfDfE94Ie1JE/bclQ3Pww+XfefcHefe8Ze/X1m3b3ufP24YfP2Xts73/0jL3+8Jb1mjXbmMw7&#10;YbJ+zSEWChaLpQH0kEWyZfPwW/Fi2bzBuHlDgD/3l0yn+K2Y+bjWBL8bxuHsHFq2wztzdv+lSyia&#10;5wESwOf7L9vnX9+zT798ho3XL+7bg5dv2Fffe8k+/eRxO3ugZBfOrdgPfvKKff2zV+z7P33dPv/8&#10;VTt5cBHjLVsBdvuzX6BUfv66PfHkAVRVydbnK3bk6JIDPD/51ev2A8DnF7963yI8r0MH5+w3v37b&#10;fvrzh/aDn3LOn79mP/3FWyjLK/br375tP+Ozv/rdO7TJDTt2aGyNHP2M5xZMRJ2s+X6et5IIxwCO&#10;ZCYMiAdhznGrV78JR1YtIhXJG9St387YoQNde/zmfrt2fsl+/tP79ovfvmpf/+ie/eYPb9uXP3jG&#10;fvYbru9Xr9mb33kBZQWozEKctJYItVwCfBRoUQagms4cFmDEVtMQk4CETUlZVW27rXktrlMKQ0Nj&#10;VdpF646qqJk8SqqQQIEkp/kMgIJE9QEQZZnpAa7tVND5DS0ulqpqAWaKEqwDTmVUR5XvFXHSBYEf&#10;3+kqaII+r/NmaIuan+9CAguag8I2lAG96uG3FRgh+wCw8grEgKxpHWUNNVUBfLW/DYGsBaOopzDn&#10;lnLUnBM+JKrf9KEcBUgAELalkPMB19QOA+IodkX5KRqwDSi1AKSGApC4Bs3b9QH7Er+t4I8Wr30U&#10;lpLLKlKwB1D3ObeKMLZRSm2UkUqCTGhvhacv5mK2kHHbqMBvZL27w4GotDlAcJnrWuV7S0mXLdLu&#10;gwxgVnHbaslrS9j8ZtZnG4UIvx+wPkSmVdTaqqQ1VJiymLBqKWOVojKul63qLBSOWr+asV6+bM1C&#10;2QmqaCjgoq7hQZRVrWwDFNYEIFMQRbtVcob8Rthir9u2YbcIOavZXLfnVG7u97s26UOCu4BVt+UE&#10;U4z7fDbC14y71h/trr3a5ByvPncr8w0UfPv/7p679n+9cOiM3Tl91V69cde+c/tFe+PCE/ba+Tv2&#10;8pnr9tyJC/b8kXN2a99B++Tlh/bTz76yy0ePwt5RGB6PRQCmtBeZDRjUcfiVGZgQgFGawanDoCKw&#10;yiydNqHQWZeysnstrlD4aQDO5bayogoDftgaBkJnqcNK6hhHTRsdKwJAzM6gllBnSq+iRJ8RQCk8&#10;jZPk9wJSXgBSxIvTBRylhpQFIABYeVFaIa7Hh4oKcZ1RADPEOSIAkgfgFDh5uM4g59QqewGXW/nZ&#10;NIQJU/QGUYeaA+PaVI8qi3GUUIS5IIaHkUolOeG5Yo4co/UuWqhYjIdhl2KTM5biHtIYZQowzmCI&#10;Cb6TwGizsMMCrExMPU8nruP8q/m0U0W0XslbPZ9xgkeCAKnSJClPobJMa0GvsnJEpCZRSE51YMA3&#10;GORYL47Uz3ucRgblFAXUE4CYAgICkTiAFbRpnIICU5SFPsZ7lRfxzUzbux+ipFErH36Cknrukn3x&#10;xQv2Aarqk8/v2csvXcVYMrZ3fdHGS2NbPbBpi/sWbX3vvG3vrNrW9prtHN2w5UPrtv/Qhu0/tm5H&#10;LxywnVMH7PCxA3ZSSWhPbduh4+v2+JOn7PKlffblx8/ZD1BD73/1HED1on3vh1JGLzjg9cX37tuj&#10;V67Zj1BDX33xjN080cfhN+zXv3rTfvyrt9jesK++fNGO7OvZ2lzdmvWg/fI3b9pPf/XIHr54wvYv&#10;1G1z1LZDXM/Pf/OB/fjnr9iPfnXffvWH75gXdrxna87+6q8/4fjXAaqX7Yd/9QafP7J33r/F779o&#10;9x6csh8Cbr/83RsosNfsjTdu2qMP79gnGi7k+r76wYsAJ98BHH/04wf2y58+sN/++BX7GQrtN796&#10;2377V+/Yb3/7BttbgN/r9pvfv2Z//cd37e///iP7+3/40N5454o9eHSBc73INTy0X/8O4OS+fvur&#10;j5zM4ymIWNY3axWpBYFQxm81CE4tHbJaBpIkRQQwNVTCBkfuRAvGfc6xdT6rYUONDGoetVDTsTj2&#10;Cp/VAK4KdlVx9qNkAK2ahsLiUm4qlEn/dgI5AAYURBdQ7HJcPQ0IpAApZyiRvh0LW5X+LoVVzYac&#10;2nNOeiNAsRbajUxUxhaF0Je9IatARgu0ewl7KDnDhgJCBUIARlrAqzWVbq4Zm+uG+F3ARhnUNefU&#10;BCQVxVcHfLrYksBKYfktfq9L324Dhj0N7bG1BUpxfp9XDf850ZJB1CY2qiHBMWA34rtdrqUD6A75&#10;zhz33AdstB6rDcCPFXTBfS9kg6gpqSquJ8P/OZ9NaINV2mad61nPztoi7bKUU1LbWZsvAWRZlBWf&#10;76uFUGwoTUCvhvKvV5IQmJhVsPVKLmQlFFapkrZcIevMT9UrCScP4KgEUS1WrKdIwGrBGs48Vd4m&#10;nbp1G+xvVawOqR11q9ZBcVUBIlUJnm9XncW/CqiYa7f4vIny6jnpl+axgwWVt+8qqKKLsurbcNC0&#10;FVTX4bnev4zgiv/l78kzV3516cgVO756zM4tbdsrxy7aW+du2KOzl+zByTP2yomzdn/rkL2w/5A9&#10;s33EXrt+3b73wcf2+bvfsTsXr9JAQxwn7NKHEXnppJ6wo5xqqK2sB+DwTlkMIEgCElleswBCDOUS&#10;AxTigIYALwSYJTURLMZDh+hqAXHOC8OCwWMAApKQhuwAlmlUgLIt+wAaF+ecRclNzYScOSepIwVL&#10;eARggGGYLTA1bVEAKzrr5hwugE8ZnQEoAC8yJYUGEKIUQ3wnCMgp1YvX5wKEp1BRu+tNshiVkoKW&#10;YIQaklC0koYG8ygZsUjHCAGfImw0DessAwZKU6PoxFRMqZ8AMtin6g5psWiO/7MYeA5WHua+k2KP&#10;nK8Es9V+DZkUYe1xRWG6As58WwAQ8qBEXYCVUkeplIkvFDEX76dpf69Pc2dBm/H4AC+/+Tzcl5v7&#10;BlyjPJOAL2YuFI9Tv4prCaUBN4zJC1mYog3f+/INe/vTe/b+J3ft5fvn7NGjG3bm/B57/+N7du3m&#10;Ubtx9ahdvXHcbtw+btdv7dgTj5+0l56/YLefPmE3n+Dzu6ftytNn7OYz5+z2vUt28/mz9vi9izj+&#10;a6idE/bSCxfsuecv2suv3rKn7p21F16+aK9/dNteePWK/fj7D+wnPwAIvv8CiuO+AwDvvXnFfvvr&#10;1+0nP3zFbp6as1NHO/YrFNAbbz8OAL1nP/7hC3byAMZZDVu77rHf/d2H9tPfvGGvvHDKtmCOW+O2&#10;ra837Xd/+shee/Oy/eyXr9kf//yxhWG+S6sd+9t/+NL+7i+forwAi79+136Gynnnw8ft4WtX7WMA&#10;+vPv3bM/Ay5/+vOH9td//sh++8d37A9/es/+/Of37fec83d/+sD+ClD6zW/eQYW9a7/j9Q9/+NB+&#10;DyD+7m++Y7/63SP7099/Yn/9p8/tD3/8GLDi/d9+bH/+y0f23ge37IUXT9ujt67az376kv357z62&#10;P/zNp/aP//g1/XHaYjMZS2q4DCdZgfE3UE71lBTGrNVxmtWUG+BR9oag4xD76QRqKcRngFUOcEqh&#10;nHI49SxOOq0oXBQGDradxYnnOS/H1Th3S2Uw8m6AivOlUTQK4FCOPRxxA7XRT86yASY4ZQ0ZKrii&#10;HY0BChHr0IfaqIs64FBTgANbW2nTBCbYS1sKKhZ1ol+1TwEhCqd3gAabaUHYFICRR20raa7m0RQU&#10;4dSaQrn3UUhtlJBT7oPvDwHKDrbYBIjKvCoSWe8Vlt8TUALIPY4fcr9NnQOg7PLbXcBT6lFRkiP2&#10;O3NVjpqT0lIiW5W9R2Vih/p+H3LaR8lqqFALiBcyIRspIIy208LhEcA2YRtnZ2yBtluiPVcUaME+&#10;lT8a8501FNYwG4YYxKxbazjl/lXmo1RRdooS6jtjhXrBsjWVry+xD/VVjqO8YrulZZpsfF5plKxf&#10;KdsQoGrUEwBO1jqdkjX6Feu2ak6E8kKnZkvsW+wXbbFdtqWecpi2rdtr2GCgkHVVdG7b4mBgC7xf&#10;GivVUtc2hmN7cPv2/90BgX8pf9999Nalp688a2f3X7KT4wP2wr4j9ubRY/boxGF7dPSgvblzyF7e&#10;u20vHdhnT2/ttccPHLInj2FoT961D1552R6/fNGWl9YtqtBwgEClpFWqoOqUvpejnLaEwGpqChDD&#10;MaMUNJeUAHCSGGbSUT27iqcBsDVhlJ0obIzO1UWSN8MqwBigQ/stifNVhmcnJxlOOQLIRf0eQCVs&#10;WV5TvmknxVHCq5DZWYtxbIL9GRRHTEEQGh6ExcU08Qsjy6DY8oBcEWeuNDBpGJhW+6ejABTvAxhB&#10;FYDQ6vw0TLKgYT8ZF4ZaUAg5qiQbQmHhRNJ0eI3pK6OzhjIKgF6OY1MYgeauNFRY4hx5zq2w3hKG&#10;nWMrwoqLGG6V39U8QA0WXeY4zcP4aBMBziwqUUXn3D6vk4xXpe49inIEhJUzzcf+We5xVlGNtMsU&#10;wDWr4wBgZfCOuMLm13Ao6swPuKnyrJdr9GCYAVSbSjR85/PX7N3PXrQPPnvW7j+8bE8/eQaHetMu&#10;Xd+xqwDTlds79srrt+xjPv/5bx/Zx18CMF+8bk/cPW+PP33RHnvuij3x/CV74t4FJ6XQky9esTc/&#10;edZ+8bsP7Cc/fWQ/R3n8+tfv29vfecZevH/enn14yZ55cMWe5biHD87Zj37wjP3wJ/fthz9/leNf&#10;se+8fdV+//t37AfffdlOb9VtY6Nun3161556+pi99/5z9gtUzcI4b2ujvHW7Afv9P35svwdcXn94&#10;xhY7GdszGdjKGmD1x8/tuRcv2gcfPWX/8A+fo0CnbDIp2l/+9XfZvrBfcC+/+9P79ss/vmefff0c&#10;QK0EvnsB2cv24JUL9qrC6x/esocPr9uDVy/Ziy9fstfeuG2vvsH/r6CQ7l+zl1664NzTSy+f4/Nz&#10;du/+BXv5jVv28mvX7N6L5+3R61ft/kuc77Ur9u5HN+3LL5+x+8+ftNdfOWN/+uNbgOYn9sd/+Mz+&#10;8pevdrNYTMWdoA6FY9dRSN0cBE5ldLIoiSxKIuu2oeorZdw4Vg1r7Q4RVnN+qwowpKYAuEaGz3C6&#10;Db7fLtOX84AGDraaBagKAQih2zoog46CB3DKrSQghJPtZrQPEOD4nn4fsOoDaAP65zyqQ5sy0XQA&#10;tC6/pYg6AVRP6yQ1fI9660m5AWZNlEobhdLGiUt9KR+hlJUiCjUqUUJ1FSFUVeyz69/NgN6JAnQQ&#10;Pb02BTSBKRtA8OoATBl7ykQDTumTKuRWqZUaGgbkPB36tULUG4BgOyAA4xoBtjag1eBcbT6r61oA&#10;LVUN1jqtUYJ24LgBNt7FXvuRCGTZ5xRfnMP/LMbDNkE96l4HtMEQIJvjHud5BstSW3mvjQozNk6g&#10;yDJBm6f995RpR5RsVkOO9bzN9VrWbRYsh4LSEHExH7ViMWupYsHy5Zw1ASYpsIbyB7LVAasWIKZQ&#10;9U61YnMoLUdhtXI2ApA6KK1Ro2kLrRYAVbcVAGvcLdtqp2Jr/ZatAFajXnk32KKvCMChrbItdzs2&#10;6rSdocF93ZHd2Hfox9/AwL+Mv//4l78sP3Hyut0+dttu7jtjD4+etoeHDtorh/baazt77N2DW/bG&#10;9o69uLXP7qGsXj15zp5Y329P7NtrTwFmH7/8nP3wgy/sySu3bJXGaWWyNl+o4qyDplpXORSQcohl&#10;cKw51b9y4fQBqwLKJo2iyUyzf3rGIjPTVsQ5V1A9KRcgQsdT2hexqx4saxgJ2ygctAkdtaHhBjHP&#10;kM+Z2G37kdx0Tg0lqmRCmU6dZ8si8xsoIS1UzNAxNRShzp5H7SgrQTkStWog6qwl0ZoQfV4ANFRC&#10;Px+DGWlCGKNKYxQJvl/k/zK/ozQyii7SAswCLE3Ak+H7JYDKKSypqCs6f1Hf0Xg7nV4TzSWYYwFD&#10;z+Ngsvx+ERWpdSM1OrqMusP+VkLVXwFo7lGgOoOimuJeA6i5eCAA6HhQjn5zzQI0tGUg4LZp35Sz&#10;BWCX04CaA2j+aZv2ohC9QQvPRi0ixQmouwBnvzvmlB0PBFTRNWRTkIYvAZ/3P3vJPuD1uQfX7dyF&#10;/U5y13NXduzg2X127OyG3X58xx576rhdvnvGnnjpuj19F/XE+7vPXLSnnj9vT6K07r54yZ594Yo9&#10;/xKOGjB6463b9uD1m/bSWzfsw69etcOnVuzCmSU7eHLdrj2m75+yV18/b9//3nP2s1+9bj9GAf3o&#10;Z6/Zhx89iZL50H75y9ft5MGabR1oo0w+sZ/84pH99R8+sZ//8n3bs1SxpS4Kt+Syv/7Xn9of//ET&#10;e+3hBRvW4wAZxrxcsz/+5bv2N3/5wv6A8vpX//67Flf6m37N/vyPX9q/+W++j6p6x/767z8GLD62&#10;P/3dR/bVZ0/Z269csp/86BX77tcv2etv3rJX33zSHr55xx6g9l5765K9/8GT9smHd+3d9+7Yhx88&#10;w3bXvvPJ4/YB20efPmUffPqsffrdZ+3jjx6zH37vBfvhj160H6AEP/j4jn36OZ+/Bfi9cNnefO2S&#10;/d0/vmd/+afv2p+5/r/8qy8hQn6LTUEqZj1Wpn8MilMOi+/nQ1bDAY5ysHyAYB6AWABshjjNAc60&#10;HsUGNPSkYAv6WAtl3oX4tAGVYQ7WX8Cpc55qkQ2g6+BkOwDRAipggmMec04NfU0ArPkiCqEASAFW&#10;2vqZGScl0RK/M9TcTp7zoTT6As1sFEBTeR/eJ+N87rOuVJx+M891Z1VCfhckNDzYQYFV2JyQc2yi&#10;ChgVIZQNSGqfPtyXWqKvy8Y7AJHmrprYdVOgBsAUsTHN9+Y4TmutZG+VIKAbjvH9oA1QVENAdQAw&#10;DgDGNiDaxK5Vw6oeUS5URelNAbgePkfJYdMNzqms9PUI4IsdjlCcY7Uv23wywHtAiLbRMKLmvBT5&#10;t6xCjdznckFJb122mNdwoM/muMfVcspaqDEF2rSKqKJazfKVrOVryrzOZ6WkVTimWM9aoZqxbh2l&#10;VMhZm8+UmmlcRyVV6jYstm1YaQBMJVsA0JZQWApdX2iVbb1RtzmlWWq2nfD1Trdpo27dlgEjfb7Y&#10;7ZryBc6zbwkAW+1p6G9gy4DXMspqvdO1z199/eEuCvwL+nv6xAW7sX3Rbuw9ZS8eOm6vHT5uD3a2&#10;7f6BdXtwYAVVtddeOXLE3r9w017Ye8gem5u3p1ZX7Pbqkt3eu2lfvvKm/fijL+2JM2dw/jDASNLK&#10;sbgVfbs5BlM417xL4BWwBICUnUXhwCAjAFVoGtWDCpudVtE2Nj6LzAQtDrBV/DAaOvMwhkGqczlM&#10;UsOFWq/EBhNSBxRoNQGXcjiO0gF46OBOTjX2N/wwThRViY6vlf9VOnnNGVOfctZm1VBudc7VQN1o&#10;4aWYn8bkcwBMEcalIIoinViLKctBfksBJYCUoqAqXJeG/5SDrI5jaWKwrSRMEuNVihsngoutybkq&#10;WieT1tyAIryC/I5YMGCI8yxh9C2x3WTImpkYTonfwQgFZqm4HzUAWLlRqKjBpNfrqEKVZkij6uLc&#10;g4I+coBaCnaaRtElAVgPBh+AqaZDqksGi4vELQk4y4BUFykBAUjimHTuaQz1889ftI8/f8ne//Jl&#10;+/z7gMrZvXb4xFFbWoGZzfet1cnZnn0Tu37rlJ04o3RHS3b44JKdPbdlZ8/stZNnjtvpc8ft1Klt&#10;u8j/584fsEuXt+3Khb129doBe+zOcbtw87BtnVu1a3cOWme+ZAeObNjd587a2+9dt5/9/IEDVj/7&#10;9ev2y9+9CWC9ar9G7fzyr9608yfHtv9A137/p4/tt394137/Nx/YH377np3ciyG2w+bDmf3h337f&#10;/vbffA7wXbBqKWo7++ZtPC6jWr6yP6G6/vSXd+x/8z/8FJIybZNexv7DP31t/x7w+uPff+AM1/3p&#10;7z90hgWfe+m0PX//sr384Jrdf/miPXrntr3z4WP2p3/3qf30b/jtv//c/t1//LF9/X1FLd61Tz57&#10;3j797Bn7BLX08ZdP2fufPmkfff6s/Zv/8IX98Tf37T9zTf/qH96zv//TI/vii6fsQz7/4MPb9vRz&#10;x+3rHzwPQH1g/+E//cD+jvP/w7//vk36VUvR92P0MQ0ft3GGbfpBOx+zXiFkg4LHJoo+y0QBlhmA&#10;AkVSpp8p60JelQwgPBkfQBGhX/oBm5DN4Tjn8yiINDYEgKiOnAIHJkUcL68LnHeo7+GQe5kM4BTi&#10;XC7rlVBUxVknYes8QKcw7om+m2fDWQ8APEXhdXUsADjJJJz6TxOASopMNex6fG+I86/i2DWH1kLV&#10;tAHSJqSxCzhJxQigS9htS/NPEMdaUBUXsBf6Zo3+3aB/1yCvVY6rACClRNBUE0/zbwXOqYjHBiS1&#10;DwlVhgot/tVaqRE+Q0N+LQihFFgNuyvQ9zWKIWI4R78Z4xuUAk4KVYuBO3EAE3uez4VN9azmnLZh&#10;o82XtZ6KbY3nsQeisMY9rXLvqyjXJUjFQkXFHN22SP/TXGAlG7eWktPmEpYDoAo1VBVKq1JLW62W&#10;sTLA5OT/K5YAqqq1G1mrNlLWQ0UN9X+tYTXllmwUbLkOQNUAKpTVYjtnK1JZvaJ12gAYQLSgNEso&#10;rsVex1ljNd9WBos2QNW1pWFrd/5qMMfrbn2rTYDrG/f/L+vv9v6D/9MT2+fs1t6T9vT+w/bKwYMA&#10;1AF7aVvDfwfs4dZ+e217017bXLNX1wf23ELfnltetOfW1u2ppVW7s7zHHl29bV+9+qp9/e47du38&#10;VRu1OoBF2iktEkcF5F0B1JRC2l0Wx/FqyFBFHVNTgBVb1C2WP2NBz5RFlSVgCic8BUC4YEcBVAfM&#10;r5oCcHA2Uk5a0yH1IZCq0IkFCnVYTw01UqVj1wEylffW4kItXhZD01yYxrnr7K9qeA7FpP1F2JdT&#10;D0fzABp6pFO3YKhVOmVOwRCooBSdr8T5pd4aWrvxzXfrsDMxP5U5UWSWJqZLus4sv8W5lArHSSiK&#10;cWmivIQDqgKAbUCoyb4GTqKJQXdgt0rN0ssFrQNwNWBqVQy+JjDjd3NRHZvASAMwV+4TA61gOCUA&#10;roqBV1GeSnBaxVi0LqcO6Int1mm3opgov1fLRKzG8TWAs4nTaWKQJS3MHnfs8y9ewNnC/r+6Z59/&#10;fd+Ontpvy9t7rTEZ27mLJ6yPE621Knbp+nHbXO9ad1Sz1oBtWLFqN2+FTs1SGFNBKZhKimosW62R&#10;sb2rPdva07Ertw7b6esHrbVYssceO2HzKx0bLXbs5uNH7eHrl+znv37VfvqrV+0Xv3nTfv6bR/ar&#10;v3rD/vDHd+03v3pk5w4N7dDhiaOGfv/n951hu9/+7n27fGrJ5hpKaeSyP/6bH9nf/fuv7MXXT1ql&#10;GrXNDUB2qWB/+6++QnF9BpB9av/9f/6lDVuw6Wrc/pt/+z37Pb/x85++ZH/7t++jcD7n2C/5jc/s&#10;fcDpjdcv23c+esJeeHDOHn96x37ws9ftgy+esc9QgF+jlj75+GmACYD64nn74rsv2mdf37Mvf/CC&#10;ffbde/a9H79m3/3xS/bjH79oPwKQPv/6KfveD5+xew9P2StvXrZHj87a8y8eti/Z9x8Bqv/03/7Q&#10;/v0/fW7/4T98z65f3+sE+oQ8qAgRnCIKqRiybiliwxKqqoQCccAmiVqir+TdfI5TzqGQBGa5GWsV&#10;UE48224xDNh5ASupMJQBoKWggUX6lLOwNecDlLRIHyevje/0Ugn6FwpF8zTFKL8TwWGH+b4XZz1j&#10;S/SpxTSKgz4+4lVzYm2up6MEsGlUCEA5r1Bv+q7Ul4BRINAAWOtpwAk70jrKQUQpkLABVE1FxBIb&#10;UnCGFiWLpFZ8kd21WAFUGoBT13xVPLA7b6YFwBpGxIar2JayW7SwQ6moAfenIcg2dtZCebWxda3X&#10;bAFWXfapRIrWbLWi9HvOPw5wfSizhua29B1+q4ONDDNxp3yIVOciz0AEYZE2WKe915xACpQVgKVQ&#10;dqmsJZTooOCyCZ+vlPAj3FM7p/pVGasX0tbheTWUUzKXtgxglgewMgqkwlba1arlAZpqK2+tdt66&#10;zZz1a7yvlawFUPVaJVtuAUT1ko3bJRt0CzboAFTdog37FciXEtSixLoqc9/m/w5g1bJlFWMcdG0y&#10;rNkCdjrq920wUBh73Q6MBv+vXe//L+zvxr71/8OtPUft8txBe2rPYdTUAXtw8JC9qmG//Tv2ysaG&#10;Pdq7aK9vzgFWbXt5qWMvLi3Yk5NFe3phyZ4Yz9udtf329OEj9vmDl+3Nl3F2a5uWm45ZcgqVMuWz&#10;MsqpOgtAiDXyPu4EW0zzmceKgFUOYIoDXtFpRetNO3VuolMzFp/BKXtQLQCT1ntIHRXZ8nS0UkwM&#10;BpYmUMBhaXGgVrA3URMNOmMVtiSFpfUmGh5sA2iasHXmlQA4nU9ZMyrs32VrqB22RjKGQQB+KJ4K&#10;LFCTzgVAoJbRfACGxVZ3oodcKD/2CySk2gSWnKuaDlqdzq3oLKcqMoAwACyK/JZKiJRjOB9UTSsD&#10;2y3iWDSBDRvsAFZdHIAWKDYKMEoMXqvxG4CSJtrreTmfAMdieDiJGtevyW0BXZnPK5p8V0JPlFmb&#10;8w/SGCX7tAanDLss4WgqfC5QlnprS8WhDPfvGdjHnz5vH35+zz768p598f37tnNs1VYPLFiqVLAm&#10;TK1c0cRv1e7cPWu1agiWmLBUPWe5esHSjYRlKwlLV7IWgyWGMwWLKLVTo2TdISxvsW2XbuzYpUs7&#10;lgBI2xhwCQPOF1JOgMb3f/LAfvnbNxyg+vHPcfTfu2cPHpywv/nzd+xHP3nZrp1bsYM7XfvTP3xu&#10;vwXAfg1Y/fSv37Wjx3o21wlbBEcjUPqHf/rMXnvnkuWLAdtaH9ryYo79n6OqPnO2/+afvm8H1vK2&#10;Ol+3X/7yXfvJ9x/Y1189bX9EMf3rf/td+/t//YX9q3/3XXvl5RP20Xdu2407e+3FV0/asy+esMuX&#10;D9ijt+/YK29ctddevQqY3XaGPO+9ft3uvXwZRXbBnn/hjL2oYdB7l2ino/YU9/b8cyfs0y+ftU9Q&#10;YS9wnl//7nXu7Zg99sS2PcP//+k//9z+43/8mf2n//Qz+7f/+mvA7hmbnZlGPXt5pvTZShyQCgFM&#10;OMIKzrMEe0e5j4qABISoAxh16EP9chhgATxyAAL/DwGeicAMgJkAJPMorB4kaMi+cTYMaKnCLf2S&#10;fQPUwSgPiLANpdBwwiP6ylw6anOpmKPi5lBqmqfROqL5DGDJ533O0aNvjXIhfgtAo08JsEbYzlLG&#10;i/rS55wPsqT5HgUzDLGZNuCi8h09rlFBVLvlPAIQOWxagAHxGiiIQ+HpCtDQKAWksYbdaMhO9qyU&#10;bEpMoLpeWuzbB5ScIAn6s5PGjU0A1dZnAFtLZFWfO4EXQRuGItb10nYBbEHTCpojp71rKK9mlPtI&#10;0H4KsACYlnXf3MdaIWobEIIl7mUJsF/AV6hdJ0WOQX0u0wYrKGEVaWxDoluFgpUqRasCUIN8xjql&#10;lFMapFGLW7GWwmYKVq2WnPVVpVrBCo2clQGjOiSvU09zHCAnsGrWbdJAGTUrTs7LUbfiLACetDUU&#10;WLRxv2E9AGjQb9mwByD1Rzbf69lSs/f/zwu4gPqa76G2+kOU1cBu7Oz8P+X7/8X9/eqzj/7zlcUt&#10;u7x4yJ5cO2wvHziEkjpoD/es28N1AGplzOvIXt7o28ONjt1f6dlLK3P20sa6Pbuyak+vbdhzW4fs&#10;xuKy3Vxdsvceu2WfvfLI1nrL5ptB+gZh3rMxy80GrTwVtdxMgPduS7sAJjegBDilAKqMy2NxACwB&#10;YMXZvGw+PpPyqrljdCIABeesyVyFskrWV+lgqgbaQF1obYUWAbZCXjqmgjQi7Ad4giiKMAwVUOkk&#10;NHwHm6OzV2F2WlOiiKa+VudjZAUpqpzWt/gtz74MoPE8iNgAAP/0SURBVFDkeyUMphYDDAGAIpuO&#10;awJCCqdVupYyTKvopGUBQJNRZ7hCAFLNhPkOGwZTZV9FQ32RKCwQ9QaYVjB8LcLscM5eOs25YtbV&#10;kAwgo9L/XYzDiQDDKZVgrJU0oIYjaGBAmriez2BkOK0ejFrAqMSm/VQEA48DqBF+HwDEKbS4zjKO&#10;qYgjauG8clnaBgNUQciL5w7ap6iETz59zj747Gn77Ktn7ODhORvPNSymqMNo2gK+qGVqWbt1+4i1&#10;mwWrdLuWbdas0Ixbd1Kw1dW2rS51rT+uWB7m5wII/TDH3KBo9X7BLl8/ZP1O0ym375RsCSdsNKnb&#10;9cc2UR/P2m9+/Zr95BcP7ZOPbtnLD67aT3/+FmrvKSda7u6NTTt6oGF/+ttP7Ld/94H91d99x371&#10;1x/Z0cNN6xdjFvS77M9/+a7947//0N5+6xLtH7TttabtHMgDQl8AWF/YP/7lI/unf/raau2ElXEw&#10;/z/u/vI5sm3b8gSDWSy5XM7MzHLJhS5mZqaQFFIwMzPHORGHmZnh0rv3vnyUL9/L6nyZWdVWVWZZ&#10;Vl1tVt1d2Z2fytosbfSYO0631Zf+A+5xs2Xbffve27e7rzV/c6w111yXbhxUMk8cPDiACxen8cUP&#10;9/HB5zfx4YeXMTGWoko6hlSdB88+vIKl9XZMErb7D06guSOO9vYYqusCqGuMItscRVtbAi31ETTW&#10;htHZVoG62iA62pPo66zgeTU4fLgTV85Mwu8qwLsfPERzWxipKjfWjo3jxz++iK9+eIQvvn2ITwjM&#10;Tz65jh1Kfk1JIEtI0Qv3ymRVqiePgY4Z4eOU11QtEgTh0VKhaOn4GLbBzfc9hi1UM1Q2VFVSQroc&#10;JUmrrIJrJ/BM/P+d0o1Ih8VDsEj3VoD1NkLFZpYxKjpJPpaImsqB70dZXwMCHKo6j1ZSD21AmOpJ&#10;xnQk7NvOeuXgtWTekp9A8e/hZxFagdI8JZtDiHU7zDYbZJuNFeQqGWvcbKeyNIeEodvpYEoPg/SE&#10;mKV976ZDtpvfe7cAScAh49K8rwI6j2yHMtlZuu3tAi0eayvIZxuXcW2Cmg6rqCcJBHGIsmEbFoXl&#10;oury7mH72l3A6/J7U6X52f5ljSsJlbdS5UlGDy3bu57f1SJDDlLoBNoI8LB2M5Jscwl1PspVhSgv&#10;LUHKUEIVyd9WVKZMIFZ+F1lxmMpT2ltxAZ0xgZUODiMVFCFloOPhoFNnJZxU+hLo6czpZXxLIgJ5&#10;jJfKyUGHz2EohttcBjsdQafJQOVFp89ShrBVj4jNArfNCKdTjYhDj5AEVzgcCNocSEleQLZLj8cL&#10;n8yt8noRJpz8hJOboAorY1ZBRPh6rX/4N4rx/0t89PhC6PInMRlK4mAmg0MVMRxjOZTw4WDCi0NJ&#10;Lw6kvVhJu7CaDmE5EcZauhwr5UmsxvzYV57ARDiMQb8fUxUZXFrbj+tnziLkj0OTo6dx0qF0Yw5V&#10;1A6UbWHF2LpFUVYF2zchn5Aq3LhDWcdnt0QOSmPlezsJK1lSv3DzFqjkvK2EBZWJRO+4clnJZDIh&#10;K6pkuzBRTSnjWBLSSmnv3ZOjTD6UpRZMLFLJRQlZC2noqXxcKhkXYiUVT0wGoun9STSUDGJbRDmV&#10;EkoyplS0HSoJjCikwpMBYUJLFJtVoqd4vkys9PK1g7AwiBJi45S5J256rWaBFRu8lWB4PoYlnh89&#10;SqXLYivhspXX3f4cWPSWrfTUZGDcTiPkpFGy8T5kaQI7G4qVAJOtAE7m1cj38MukRR5rlxBlvi9Q&#10;1NGjc6uKCdJCZTKriarMXpZH4BHOLAZ63Xp6fmZ62HbeW0HOdizvX8ClKwu4SFBJcEBbVwr+lAt6&#10;txG5kkR3ZxG2blMjWJXE2GQWrS1xNDSlUVWfhMVVDF9Qi4p6P2IJK4JBNVyEVzhhweh0M3qG0xgY&#10;a0A0EYDWbEWhTovcYhX27C7E/MIExqYalMm/L79yGI9fXMeTR4tY29+J2dkG3Ly5gKeP9mOsM4hs&#10;pQlvvk1QUW29+R63b51FeaKQjbQAO2jU3v34Lt7/+AxOHutT5gLVss6GvHn44st7+JDq6r2PL+Kj&#10;z27CFzFC8tW99+EtnD0zjjMnB/HwwV588uVlvP/FdV7jCqYmM7h+6yRyaLhiaRtas26YaHgl9VSq&#10;xotMbQTxyjASVWFU1gRQU+1ANwE02FeBhsYgKqqcyDaEqfzi6O6NY+1gG5ZnWiAr26roZZfRafB7&#10;bDhyZgmfffcQX//4GJ9/dweffH0LX/H1pk1sAzufT4Nw6qlKaDCVsSY6GQ6qGI+mCH4NvXrCRxSU&#10;s4z/NUFiNxJgOhpNzQZEdTvg09Fw09HxiQMkYOH/b5NFA1k/fYRDiHXNye8o41UxAisgCosKQVbE&#10;9RJcEe73EUYyZuPT5SpRiCGCKsJ6H6ZCkQzkDgJVSaFGWMgyHV5ezy1ZIUo2ErJSRzfAV7iBRnyn&#10;ElknYeES4m4tlG5EGUfeqDhrdu6XCFgZlxK15BblRTVkF/BIhGCBzLViG5KgCYEYf0tbDh1R/teS&#10;SUOUlYtOq0T5SaJaZaIwnVlrLtvMHv5uO6kyd/J3oJKSZe49VG2+PMJrD/flUOFJTwvbuZVOpeRA&#10;dPOefPyffPpchPm7xdnWIvwtw2UyxkfVxbYd4fsRtt0Yv2OSwEqxXQX43ZJaOooEpUFfxqLmf6iC&#10;TVcCZVFFgshqoILSlUGrKYWV7cGnMyFoMCCm1ysTgH0WLZyEltfC5xL6bjbAaytFiPCKE1YehxF2&#10;Zxn8dg2CVFV+p43PrYhRaYVdRnh9Dni9UmQ5EB+dJK+ySkTE40OUCivhcWCus23gF9P/l/foInF7&#10;AklMBeM4XllOUPlxpNyHwwkPjiU9hJYT+6mu9lJpLacj2JdOYj+V13IygsWoF4thF+ZDLswEPJgk&#10;1SejKVyYnMD9M6ewd3Ivtm7NRdGmHBRv2o78rTKRePPzycI7+Xrb8/lZhdu2Y9e2Dcp4VglBJQs5&#10;FvO5qC4Z25KtiSBz8hwnQWQlkFxF+WwsVFe7qCZYiU0yPsXKKbPibbsJKTYGaRCinsz5VB/0mCQq&#10;ycAGZ2Aj1LPxyhiRvYjHsEEJXDxspGYWyRAgY1gyriNpbAROVnqNpuIcpWvQTq/KQgBJiLCNDVMa&#10;qLVsKz1dMQK8R6U/fw+LdN2xQdEguKnO/GwM4olaS3cq86lshKWFnpmMNVnUeXBoCEEZh6AKdPM9&#10;CeGVuTbuMgKY927iPUqSUzsblImgMtKQCcyMvB8z1ZjAUT7TwsYjnrShhN4ooSXdlHp+rpFGz15a&#10;wO+ch938zdbPLOPkZYlom8PcUg/SFUmYnS6qJy/UVg+25qoJrxR6prrQP1KLIZbR8QYEkk4Y3AZY&#10;fUaEIhaEw7JSrgY2vxZarwajC+0YW+Cxc41IZ0JQmd3QB+JQ2XVUT3M4fnQWo8MZ3H64hhdePYwX&#10;n+3H+Ys9OHqsi4qnG8dPj+DBwwPoyLpQVW7Ca29fUuYwvfH2ebz+8nHUZ7RI+fJQRlVw+dpePLi/&#10;iLMnhugNl8LDRu9yqPDxF/fwwadX8f4nl/H553dQVeFSFPjbb13BuYsTuHhuBGfO9hFkF/HBl9Jl&#10;eBUDA2msLIxQzZagiIq3jEpsG+vdlZtrSFbYkEgRhFSRFhoMm7MAy8vNOHuyD0cPt+PwkS4s7WtH&#10;e2cMIwPVmJuqxsnjA/Rm1diTV8jfUoPc3GJUppI4cXoBb79/A9/89Aiff38Hn317Ez/+/iVs5GcV&#10;UQEU7qSK1u5CiHXBT2fIT7XjZx1wluZTSW8nRDYhQMPo5P9t026nIaRqMkrAA50b9W4E9fmEzm4a&#10;XqozKh23gI5FuupCdNikblnpvDh1Owkqgoaw8ksAB+tNiHXEx7osAQZOOVaXz2vKBNrdCKh4bJGE&#10;clO9sF67JKBDnDfWKeU5wekm7ESNyfLwkiPPVijjZWyvrIOSX9BMJ8zBc410Fg1sQ5ILVJmjlbdR&#10;yUQh86BEQUliAFsxX1PlmAksWa9KcU5lnDaPzpjAik6lk/eidAXuEcix7cm4M0EqgUyyirCkgnLm&#10;SgJuHitjzISrg5Cy8XcW0MrnydiYZLOXnIhWtmWbWqIxcwn1nUjTsUzyd/Xz9/Lwd4moqRjZ/qIE&#10;WYz7YxKoQjsQJMRS/M0kJ6OTCsqo4u9OYNnLSmgzcmAoK4CFEJMuQiuB5daq4dWWwSPKSl4bTLAb&#10;NEryWj+hFbQaEZatrRhBi4rKygRZ+cGhhKabEHDZ4LVbuLUgSIhJ9J/MsfL5XPAQVn6/FX6fh+Dy&#10;KsEXcZ8ZlV4z/vrnnzW/mP6/vEeH241mSsbpUJiqKo2DVFKHqaqOxKmsIk6sp9xYJsD2JqLYVxHF&#10;aorKiqBajvkwFwtiLmjFfIAl6CbwbOgntHqjYQxl63Ht7Hn0tLYhf3cutm7YpWSVKN6ylUDajBKq&#10;qbKcPCVdU77M3t9KlbVhI0o2bEbBxk3KOFbxJhnDItS4LSbEdDt2Q71zD0FRBElSKYkuTdxn2UMA&#10;SNADlZSMIUnIqkwodJaw0tNI2wkPqexWGiCnGHWqJhM9JjH6shqoWbMVesLIUiSVdjPMbGQ6wkWW&#10;zpbAClkfSGChF6jJ9djYHPS2yqR7r3A3dL8ENzh4DTNhZmMDNnO/gM5OMDpKRWURPPxMmctiZQW3&#10;qXLoebIBszEYaQTsuiJ6YTyW15VuCPE6PSU0FPwMyd+mo9oSRWall2vj50u2AQlxljk4GjZ86Xo0&#10;CWy5z8LvbaVRM/M+nMVs2GzA0tWhk/uSwV+qrx3bN+D4hb04eWkOF67sQ99AC2FVhSQVczwShicS&#10;QCpbheaeevQM1qGzvwG9oy0YnmxCLu+/0GKEml6f20PPMO6BP2SGxaGDjh5gvLYCvRNtypLxY+Nt&#10;6BnoRs9oDwb5+srVVRw5McnrJfH48SE8eVmSu67j7OVR7FtrwdLeBhw6OYTHT0+io8mPmjo/Xn3n&#10;6vNowDeprt65gspKK1JBFVzWzRgfb1LmWF07NawsIe+2lcHl1uKT7x7jIyqmjz6/hS+/uoea2gD/&#10;jx147fWLOHNuDGeP9+Lhvb1UXufxwedX8BmBNjxYD4dZB5PBjN38jXZTEcTSQdy4tRfrVH371gcI&#10;oCG89tJprC814MBKFu++cRQ3rgzj4P4aLCxXY3ahARdOjuHutVmli9Vh1kNNLzqnsBTbtxbhwqWD&#10;uHBuGo9f2I9vf7qNL7+/h8++uYOvv3+E3bsl8nM7ciSzAz17GbPyE5hB/qd+8fY1dNDEwaJxdBEg&#10;orjEkbEQTBbCwksl7VblwqcUUU7Po9lcrBdu1iup7w7WFxuNrFm6j7UbYaLDY+NzgZuXQApr8ggu&#10;GYsS0PE6mlxE+TrINhNmPQ0Sbj62FwedJUvp5udtoqSYbYLOFfc7xWmTEHk6eo7CPbyfPAQIUAl9&#10;l4g5ZbVwgkFyD5pYt6XHwCPRjWx7TqnfhI+JkDEQRKLCnBLZx7Ynk4nNBJosTCmpp4zcZ2F7ljbh&#10;oKJS8geyDYodkLRNFnE0JSSdDoptj3TB0zHMlXRuhImAULoV6cga2c71LFq+J92NXv62IaraMH/3&#10;BH/rONuijFNF+VvHNdv5fLMSdBJiG5BQdwnGkIzrQdUmxPnbevOl+72ETiLVlFYDu0bN36MIehYj&#10;AeXWaGEltFwmifzTUUnp4NJJl6EeFslgQWfLbZLFGg2EFN8jqAJOO5xWMxxsW3a7nq8tSiBFSJa0&#10;t1kRtjuprOzwuCUNkxVOqi5RV16Hi0reo4S1p1xOJB1/IWtY/f97zLXUoIFfpIue8loihEPxEA7H&#10;XTgaD2AfwbRINTVPVbWSDlNRBbA/GSLQ+DxGgIXcWAg7FWBNh7wElh+T/iB6XT70BgKYamjC8clx&#10;HF3bh0g4jW07igis7UjyD/Pka6AhqIoleexWAdg2pctPtSmXQMshwDYjl0US0u7cvAG76HXu2LwL&#10;RTvyoNm1B4adrISsoJYcQoOSX0dDpFR2qiiJ+lMUVZ70YW9U5l/IYKxDQlyln50NxEXVJV0Tooxc&#10;bIySE03GeCyEmRh+fYkkB2Xjy+OxJWyQMqOeDUlZn6twA42GdOftZqPKhY6Akkm90kUnEyKlIVpL&#10;ZO5LERw0HLJEipIKR1FBBAwVlKixoJItYBuBJnNlJOCC902DIAEXNgGQdAWyYUoj9EgEltwPQeQm&#10;uKxFBI9ESfFYq4ZgJIhMJYWQZLlWdT7vh41VBo7pXRtY9JIChuDS0ru2qwuRu3UzLl46gKNnF3Dy&#10;zAIaWmtRXl6FbG0MK3MDSvbwnsFadHTXoaevEZ19zegbbEVDYwTF2kJsopdfKAPDlgKYXEUwWAph&#10;MJRASwjHQg608fhuHj8+3IH9R2axfmIGU0t9OCmfd3k/OgnA+w+P4YWnh3Dv0RpOn+nHydNDmCes&#10;9h8bxIMnJxFyU024dFRVF/ESYfUaYfXS62cQT9noUWrZeHfg0ZPzePP147h6ZZZeJRu0uQQafR4+&#10;/fEJ3vv8Ot6T4InPr6F3rBF5ezbhlZcv4ssvbuL8qRZ8/tEJvPfRGSWM/IvPrmGgvxZGGotQKA69&#10;1Y4CGupb94/i2o0ZnDk9iKs353Hz7jyePj2Brq44VheyWJwpxytP13Ht8jDef+8olVk9VWMFbtxe&#10;xNVby2jurobJa0KprgBHT8zjlTdO4cqVaSX10g+/eYyvv72Hj7+6i68IV4elCCV05nK2bYFGVwyv&#10;nkWnospR0YjmEE40+gbWJwkaYJ0VmAmMnHzPLoCigY6q8iFL8Cj57Qgo0y9wk0ANr06U+GYqHxpU&#10;KnqJGDQTPk5e189jHKxjLlWhAi6/ltch7KRXwC9RcVQWQSqvIA21kwZbegTManGK8vi6AFbC0qql&#10;I0d4SjtwUJU5xNlifbPxPAsBaSraqIztOKXbrSCP7YhtmO1WEs1KMIWtkOAUBcbX7lKeT8dT5m9J&#10;179tD2FExeUgWJyEmMwjkyz0Nuk2FKUn49ds8xJ9aOJrC4uVr2UVchdVloBIHE0z71OyYEjXorK8&#10;CKEnU1DsbFcuOoBBOrZBtrcgwR1kG4pqchCiKk3yu1bwO8epHKOajUroerJMFmDcqtyjpFxK8BxX&#10;Adu8pEwqLiGETDDr6VRpi2Cl6rdTSbm4tSkRfxoqMFlg0UKFa4JNr6fi0sFKpWXT02EymViXqaSs&#10;DjjNTrYzHkNoBaimgoqaksnBFkStViQILFFPLgll9xrhp4KS4IpowA+304tYIIyow4dKj+8vG1aH&#10;B3te7OAX6rNrcCwTJaT8OJFw41jUhwMyJkWArSQCVFJerMcdWJWSdGM94cFS1IsZwmo6YMRU2E5Q&#10;uTAVCmKU0Bqi0uoLerBQV4F7Jw/hzKH96GttQlN5Am6J7qFCKt6+U+kClAXgijdtIqy2KglwZWn8&#10;fCqp/C2bsWPLFgVWOwmrbQTXLoke5Pu6nVRLNOZK10KhjFMRSJIXjJLeLQOgVDkSIivBFR4eJ/3R&#10;VqVSSoOUcNQCuKVvm96mW0v5rnRpSFebjF8RAMVsOKy8klhXPEEPz5HuD2WAmOrIoaHaYUPX0gM1&#10;szJ76T26cjfCz62JHpZWFBbfs8qYFNWajDd5ygoIQoJKRzhJt4KOhoQNUqKYZG6InwBzylgTzzUS&#10;SKrSnVATRhIVKOHtSsZs3qOEpkt0lJEgs8tCkfx8E42EQ1tABUWvlCCzELxG/gZWwlTW1jHwu9qp&#10;FOw0LNKdmb9rM85f3I9jp+ZwgqWyNoNUeQ3KK+NoaqlCfVMaDR3VaG6rRUtnLdpZsg0Zem1WlBaU&#10;QFVUhK2F+cgl+Aq0xchVFWHbrjy4qKxDEQ/qWipR11SOXkJrZKIbo9O9GJvpxdT8IKaXR9A1VI27&#10;VFSPnh7E3QcruHl1GnfvLmH9SA8BOok7BFk6qkcyZMTrr53FK6+dUrKWv/rGeZSndUhHHDTueXjy&#10;0jm88dZJXL48DTX/E4ddBZOzFB9++wDvEEDvfnoLH39+E8NDzSjZthEPHh/Fx19exrnznfjsswt4&#10;+/3z+OhjKqsvb6N3uIZAbsDsdDtGJ5px/OwM7j9Yx51bi7h+VfInzuHa7VXMLrbDHzZgaqIOK4vV&#10;WKbKOnKkHcdOdGJmshGZmpAy5+rG9Wnc5LkffnKD3+0AHj86hHffO4fXXjlCpdaG73/zFF9RWX3y&#10;7W18wW13ayWKNrId7KDzoaHS1u+Gh46Ik8pc0h75tLlUVAQHvXwP/28bAeOUTBQEkqxF5cuTMHKq&#10;IP73IYLITXhY9HSCtKKGtsFLI2vncy9VgQRNWKiC9DTSDsIkTOMr3YASfCGRgn62CSXEnZBzqSU8&#10;ewPP28BjJCs5FQodNulC9xGKEhov7UOCfdy8N3EaJe+etAUZA7KxjlrFAaNCtBMSLrZBa2GB0iY9&#10;dMAEUBJAJRneXQRMkA6hEsBEkATp6HkJN8mC4SRkpMfEzvYk15Iwdgk7l+49t0T18VzJaShDAEqG&#10;C3FWcwg9/jYyL0yy0tvkXEJOuoQle72T6kjGim1FG6g+6QQQViF+fpTtKMJ7jrKd+vg7x6lA0zKn&#10;it/fxxLTb2LZiKhuqwIzUVVJbp1UmeK06VXFMJZpUcbnsly9lhAy0gHxGNSEGKFl0FJdaZ8Di+rK&#10;w61dr4HRrObxalgNBjgJKDvhJAFKNioml8eIiN1EUEnyWhNCNiMSbruSuULSKskK5gGPhcWMCB0k&#10;ycbucvkRCURQ7ktgcXj4v/xi9v8yH09PndrXwx+mX7cDxyvDVFVuHI+5cZrlLGF1POzBoaALh8IB&#10;rIfsBJgNqyEL1vn+fMSOaW5nIlZMBKyYodKaJKQmuR2hDB3i8QME1lRVEreOHcSbt+/i1NoBOLUl&#10;lMD8QwrpkW/NgVbGqLZvQM6WHcjduANFBFIpYaUiwPKpxHI2bGSRRLVbkSc5BiW3II/RbiYIdkgG&#10;CDHkYuTpKRIKJnprku/LnsMGK2lV+J4sE26QvGlspA41GwINv18m77Fx2diwfVQ2EmWnZaXW0FuT&#10;rj6BjJPnedl4nayMFjZQj/T18zgzgWUQb5GNX8DjYmOXGf9uHmtkpdXTyOjUNBalNAoKhNigeA0X&#10;DYBLn6t8rouwcvK1lyoqpdmJMJWXXSvdNBJivo0qaAc0vMcy3qvMpZJlIazicfI9uwBL1BpBbSBg&#10;JfmpMoBNxWOkqpOxKjM9W1sxlRU9Zb2a34+esgSV2PQ7UMjjDx6dxPET9PJPLCBVk6GyqkFldTmy&#10;TRlCqgYtrTVobm9AQ1sVUhVBVnw7DCYLtuZTpdE7zCnMU5avz82lYt5TiLziMvgIKoPNhKqWavgr&#10;E6gisLoHWjE43I7hsXaMEFjSPdgxVIHHz47j4aN9uHN3L66dn8TDe/uUyb0ypvTkyVF01ocRcmrw&#10;7PWzeJmK5KU3TuOVV0+hIp1Hr7IAebs34uGLxwmxM7h+fQ4qetwenwb+pBVvyaTgT67inQ9ZPrqM&#10;xYkO6Kgmnzw4hMuXxnDlfC9++uoyPvvwIt7/9DI+oQrrH4oroecffnoHT14nAO8s4tadfbhwcQYX&#10;L87hFOF1+uw8khV25NOQeWgQ+noqqKbasbTUhPmZeoQ9WowMZXHgyCjOXZjAlRvzVH+yJMkK7j3c&#10;h6evsB28chSHDnXgh9+/hO+pAL/9+ia+/PYWFpYGsIv1uUQypPA/txolyEIiQ1mH6RhJyiUrDaqR&#10;Hr6TqsrDuuemAbXrtrD+7lEyTUgQhZvgcFIJOHR0hFjHZH5WkHVJxqucAhWqcC9h5DZIpCgNtYHw&#10;47WCrCeSDy/IuuylYojoCDG5tl4+gyChMpM5VH4N1QgNvYuqSibsS8i7jIO5+JkWtjGv0lW2mSpK&#10;0hGxzRRvVDJhiGLxCLBYpKtcejYCrPsSJShRfA46mhIsEeD/6qTqklyIMo9LFJhkmfASaDLRVxLz&#10;Kt393C9TUiSIxCfnEoQeKi/vHt4DlZqco4w5878y8F6MMheL92LhcaJO5fP8oqR4v16C109YK/PO&#10;+Dv5qFCjhH5MtZ2O7U7EaTcihFSQ8PYLtFjkdaiE98vfV7oEY/xOHhXBLD0MVFRlZcXQGEuVfH+S&#10;pNqkpwNCEDm1OmVlYBnbMhlV0NIWWiQK0FTKLe2iUQ2b1QSn0wi3Xce6roXXaYDLUYowt2GnGX6H&#10;BiGHETGPHWGHAxEfi9cBv9vEOmhG2iXZKyzw2QyIug2oCvvx55+/T/1i9v8yHzeXluwDFgPGzCoc&#10;iBBKKQ8OU0kdDJtwktsjURsOsawFnVgjsFYjTuwTYIWtWIhYME0Pd47qat7vwTy96hm/A5MBGxWW&#10;HeNBMwa5b5j75ui5Pz57DvcuXsRIWyN2EkB5VFHaHdtRsokqijDatXEr9shKw5topLdsJawIpS07&#10;UcDnor6KCKlS7ssXiMm416at0FF1SX+2kd6SlWBS+smpLOz0ptx8LpVIGbtiQzexorn1uxAwE1KU&#10;7PbSXDj4WrovZG5KiJ6mEjRB2Eifu4eNMcDKK8tq26SPno3YzIZqo+R3EC4yfiTzWdzc72Cxs3EL&#10;aMQg2FlxLbyOdNHZaDCsehoOVnALjY2JHqeeHrCVhsUp3TAqVvqyjQgQgE56v2KMzGwkFvGYSwkj&#10;qimBj1xToqfcog55HclUryWgrTQy0udul0wZ+aKccpVxND2/n5afYWCDNxOCBl7PYOB9GbZCzXs8&#10;emKRRnUMB45Oo6KuCulEBcrjadTWVqGxsRrZbBqNzZWoIbzsdEI0RiM0JiN2l5Yijw3SYtbByH1l&#10;RSUwarXQmvVw+JzYuHMn2vqboXZb4EmmCKsugqANfaMd6Bxvx9hUK1oGE7jz+AgeP1nH3dtrmG5N&#10;4HR3NQ5kgjiYSeBCWwP2ej1YrIjipReO4gWC6tmrZ/HS6+cQC5ag0qfld9lBpXQcT986h/s397JO&#10;bEQ85ICPSv+t96/hvY+u4K0PCKJPruDoaj+GTfl4d30Mv3lwHC8stuHTE6P4/PQM3n14EO+/dwEz&#10;sxnsXe/G6YtLOH1tBRdvLOPylQWcOT+Lo5I+6tA4jhycQP6OHdBpNSjmf6ij4TGbtbBZ9CihspGp&#10;C4dW+zA53YpjPOf0pWWcvbGE63fWlEzuj58eobI6hdOnxvHd717Flz89wqff38eX3z3AuZPz2COO&#10;WP4ulPA/9uoke0WBMk/KrZO6SieBDpKV9dj5i2GVrjwTlY6Z9cdHQITorATL8mDncU6qKlFRfjUN&#10;LF8Hea0AHSYJqvCxPsk8K4GU1F2vMl9qN6HGtqClQtVIFOJGZQmMoGEjXGYqeh1Bpt6FGM/3Ek5i&#10;6MMEgAQXhAgE+RxxBGWKhai/AJW/XC+qlzq7ld9DuhUFmFQ2hKFELAbpWPoEfGy/sjy9QaagECLP&#10;u/ToIPIYyeriohPqzaVDlrtFGbMysa3LmJasRyWLTLqp0GRNPIGem6oqwN/QQoiZ+TtalOOll0QW&#10;UaRDS+BJlnbJdqFMmGb7kgjbIH/LIG2Ah7+Ro4iKigALl1BB0REIEHIJOqWyfH1cLeHsW5XFFmNs&#10;h6Iu3YRiQjKJiDMgAJLIQMLJrClWuvac+lLYjAbo+VyWsjcpDrsGFqMGBqsVeklqaylRUjDJsiBW&#10;bq0mnRKuHnWYFUgFqK68Liv8VFg+TxnVlAUxAZXVibTDjQyfhx1OJVt70GKkU5JLoJUi6tNjqqsR&#10;5zds2PSL2f/LfPzNRx/t7Nfr0KcqJYA82J+w4UjSj5W4A+vlXhxM2HEoSVgRXvuCNqxQRa1x3z6C&#10;aj3pwF7CaiHgwGIggFmvFzM+DxZ8Lix6LZjzGgkuB0YJreGQD8tdrbhJhXV0aY5ecx3lrwGlufnY&#10;s2knynYWYA+VVYHkDiScirduIYx2Io/gKtxBWBFo6g1boSXQJNiihApLzWM022g4qKBkITabpF4p&#10;yIG3cDf8Rbk0/jnwlFDqU/G4CBsPoeTS59G7oaFVVBWNugDCwuNZAf1UGzJZURa6k+XFJTDD88u5&#10;AiTpcnGxQrt0u+FlBZbuFi8rtp9GQ6KpbNLtIt0s9IY9hIwMOitjTjzHYWSjoXo18ziLNoelmEam&#10;kF4W75kV3q3fBj89V0lxY9ew0RKmRoLTSJjKuk2SfUIGpF3FbAxsZDLQbqFBKGMjkjWHSqkAjfkS&#10;TJGnRA1KNm2jOp9KU4yZfK50b25DGRu/iV65nQ3jwOFprB8aw9qBaaTSUVQQVFWxNBpqqlFXX4Ha&#10;5go0ZuOozyZh8FoJHwfKbHYUFhdgV24OgVcEVX4R9EUq5BXlIJfGcMcefndCqqO3DkVWDYw+HzoG&#10;2tA5XE9YcTvaicHRFjT0hHH/yQGqjXXcoyFv8tFhsrqw1+zHXr0HR3UhnA6msGI14LUbshbUabws&#10;sOLWHypFeZRgtBXiwYvn8AqV1+M7y7wPerjWElQkLHjr7ct4+/2LePvDK3j/o2u4fW4Ot8NuPA6F&#10;8NDjwBO/Gzf9dlwIuXC8K41P37+M6ckqrOzrw6XLq7h8bRUXry3h/KV5BVTrhwaxttaPk8cIxe3b&#10;UVZagjIamKKSIkJLBXWpdOvoMTuSxfx0C2YXenH81BhV4izOX1tQViZ+/ISQfHZS+S5nzozgh58e&#10;49sfHuLLHx7hm98+xksvHkWOTJzflgs1DbdL6pKBsGF987HYaCxNEnhDWMj4iqRWcko3IVWShWrZ&#10;TkfJx//GzffdBv4PekKIdVZCse0810PYeFnfJW2SZL2QoI2QlsBi/QsQhpLxQlbADbGeuug0+Xi+&#10;n9cNKnOtWD9ZjwNi0HX8DIkqZfuy8X4ky0OYRjxEp1CmWXjZHhxUMl46TV4CXMZ+nNJNTqdKUpI5&#10;adxtdNAkIa1EHFoJFgl+kgzzBqohC8FllrBzAshO8LipsCTQQuZYeQoJuoKNirMpUz4cvJaJ0BK4&#10;uemoSUj789B1CbxiW+b5kmJJ1qyS1Eoy98yRz+vlUQVR1QX5+3h5r2H+Pkq3J79DiFBzKWDbiAid&#10;0edZ1mVe2m4CqgDxYip7wjLMthhiOwvw3ryEbozt2SFzHKmYlGApPR0MrYCqWJkQb9YRThIhqCsl&#10;lJ6PUznp7FnNRtognZJuSQJygkYdQnR+PHQGJSegT+n2k7lVbnjtHgKLQHNpEPRQRbE9JiweRHmd&#10;gLEQHpOKtkWFqsoUjsxP4IPHD/D1m5/g3/3wO2ADNj63+n/Bj3aT/j8PaHQEUIiQsmF/uQdrSSqp&#10;hAP7qaIOlNtxIGXFwZAJKwELDiTcPNaIfVGeE7ViieCaCzow7bdg1m/DsteNJa8LUz4bxmkQRsMW&#10;jAW96A+7MFoZxc1D+3Dp6DEsTk2hKR6gR1NCpaFVlmsv2VGEkq07UbxdgLXxeU5Bbo1btkOzgWCS&#10;BLj0PlWbd6B0yya+x7JzAwwS8irhqnn0GOlReFn5HVQiThr5QNEWSnl6W/RAXVQWRsJClIqTDU3m&#10;KtmoetyEiGSOdtDrk8zVMihtk/EAqiE3t5IzLagl0Nhw/boc3jM9TPFGpW+f0FAauJ4ellH6+8Wb&#10;3cNGK94rvWO+59Q975axsWE7CA6LhJlr82kEaER4Dw56pT7JUiD3oc1TslJItJVFunJoMNwS1cVr&#10;uvm9wrKkAD1oWdjNquGxNFyl9PRkVWJZDFBHg2UrLoKLhlTmhZkIRCPh6qFBEq/cyoYU9Jqxtn+S&#10;BngYy6ujqKiIIRktRyKeQKaqAhVVKXT1t1E5FKOzoxbxmjiK2KhMFgtK1IXYTsOwp0CFApb8gkJs&#10;kxWJuS+vqADtzZIAtxa5Bg2c4RDau7JoG6xC70gtesfbMDjSivbuJF54vE4DvoKbt1YQoqdYzgZZ&#10;7jag2WvDpMmDKYcHg7u2E1YS4n6KoDqLp6+dQTBdhli0lFAswZ1Hx/D6G6fw5P4+7JAlJyTdk1mF&#10;N9+/jrc+uow3Pr5EdXUJrzw4hJP0Vt/o6cUJixZvzHZhrSuFpdYkjq+247OPL2JtpQOzc524eGkv&#10;Ll1ZwsXrizhL2Jw4M4e9+/swv96PaFUE+WoVCjWl2MXfOZdFR4MSCXmVDBnzkw1URTtx7NQCDp8a&#10;VZbnv3p1r7Iy8OOnx/H4xcOE6ylcvDyOL7+8he++f4hPvrqDL3/7CB99clMZm1XtoBO2h8ZVVwgv&#10;vXMvjZ6XcLHrCSzpEmT9dYr6VxXSaSlg3ZGxLFFLNJ50oJTACDpMZtYrmUxsL5EuPIKGUAqrqYRY&#10;Z4OsQ6ImxBjLWKkAUJy5IJWRpE4Sp0ny/PnZZoJU8LKyrmSxiFElSQCGnXXYzvuQMaoAryNjXUGC&#10;Tiaqi3MmGeMl0a6Eg8uYmCxPIuPDDiosAZyT9dVGB0uZEiIBQLx36Q2QaSMyad+Sy+8rc5+opqyE&#10;gVXaJUElY7/P5xzuojr6BVw8T0kTVVgISw6BJaDPz4Erj99B1JPS40Lnjs6nEk1ZuANWfoaH9+oq&#10;3cDf63nGijh/0wivG+MxMmXAy+8fZ/sLSncflWCcbT/Mz4rxv5AJ00HCOlzMQhgrmdrZpk0yx5Fg&#10;srCN6fgbGwgks0ZNp1MWXRQFLvkApdtPw+NkXpWR6orQsj5faNHLNhbSlSHAOuqx6qiobHBSKbnY&#10;LmSRxbA9QOVkQ8gm4KIDKV2WVE9Bqq7DS7N4dP4Cvn/9I/zLn/8Z/+qjL/H1kxfwb774Eb995b2/&#10;7OCK/+/j2HDf/9xB2q+HnTiecuFgUodjUS2OUk0diVqwxnKAEDsQsmM9GMD+SBj7o06sC7AIoiU2&#10;0gVCbNbvxCwBtURjM+M3U1W5MBJwYjhgwhj3jwW8GKfCGk1HcG7fPO6fO4GJzma0ZNJw292oiEUQ&#10;d3kh862KZD0sWd6DXqxqGwG1SVQUFdSOnQqsSjbtRtnmrdDs2EBVJlnVt8Mgs9+pqMyElZ6V1ERD&#10;7SvNQ0oGTNkog2UEhqJs2FAIA/E4BUJWVkaXgcdLnzvhYWFjs2qpogxUPFo2ZjZCGWSVJKA+erJh&#10;wiqi3YyoVGDjbsTp/UbYiANGelg8z8/nIZm8yUYtOdh8rORuI42MngpMvGIqHSX7Na8r81/cbOhe&#10;VjoPDY2PDcEtQRoSyKF0lbBRSVciG6lMCpUuPweho1MXU3EVK0kz1ao8lBJSmpx8/h67UCpjgcUq&#10;GCR5rppKix63nGfnd/YQsKIoM0kfVvcNYd++Ecwv9KOqqgqhaAKRRByJihRSLA0tzfw9tKhNxxBJ&#10;h1Fis8Jkd8DktkNFL7CYn1mkUqGoVA1VmYZFT8OtwfBgE2JpH0oJjmCFB62dUXQMZTA830llVYeJ&#10;qQ70dJfjxUf7cO/BEq7fXcX+Q/24e3cBk4tVOH24F7NxPw401GC+rBCv3lrDg5eO4OkrJ/HKK2dQ&#10;2+hER7MfAU8+bt07jJdfP4G7j5exm0a1UFcER1CLp2+cxWsfXsCrhNXbLK8/PoIDNAz3xqkkgzY8&#10;OjqIm3fX8dILp6jCTuPTT85jH5XTwGQLzl9exsUrkv9vQYnou3hhSVkqZGGhDxp1CbQGEwpUJSgo&#10;VWGnqhS7tRrka4pRRs9WS0WjMxfi0u11HCSsjhwbx+Ura7jG1/ek2/OFQ3jplSM4eWEI77x3Ad9+&#10;ew9ffnMfn393H1/9+Aj5RTtRSlipd4mDQxDR4Lm1ucr/5jAREPo8Km46HYSEODOS5cSQz7pM4ymB&#10;ATJ+EqAK87AOeVjPZJzUybrrZx2I0dCGeU5QxsFo/KX+y9hSUIKJuF+yYIRl7hXPDRJuIRmn0cj4&#10;zCZEeZxf0jKxrfhYdy2SQUNCvLn1F2/gfgmdJ/DKqJx0dLhKNlHNEAqiAGWciopLApvsBJfpF3jJ&#10;ul2Sm9MudZT3Y1BAJRGBVGF5ecpEX8nU4pDzCRplfmO+KCWBD6GVz7YrOQeLeXyRKLktSgCFZMeQ&#10;9EuyXpWrgMAl3CRAScPva6By8koQCUEnaaNENYqTKGNRAf5+Xqq3KJ3NkACXNsPLrUsUJwEf5vXj&#10;/H0FbP4iOrHSlcj7kvltki8xRsfRTUfTpyuGif+dSqdCqYaQMhig10mXuSwJItF+3KfTwmCkyjKq&#10;YDMVw8g647aW0oZo4JeJwXZRW6KqrHTKXPBRBITcLFY3PBYb9OoyVKYCOLI8T+X0Ef71D3/Gv/vD&#10;v8G3r32MZ+eu4qNHj/HNi0/x7Ysv4I2zV/Da8UsvK8b+L/0xHLSuttCYzoUNBJSNwNLiVESNEz41&#10;X5txSAAm41YhF/YFXYSVC4didhYTYWXCkl9DiFmw7PNSTVkVhTVNeE37nBgnsEb5fIzKS6IFB30e&#10;dAaCmK6rweXladw/dRxPrt7AaFsX+pubkY3HUCBqahvV05Yt9DJzkcutZsdGFGwjmFg02zahbMsO&#10;6CVDO6FWRqipt2+Blsfocgmz4nyo6EmJt+aULjoqJen2CBrz2JDpCRImPlMBnDQCMq/JTYjYBWRs&#10;oBJia2OFlHQrLsNmBAg26aMP0XMNSVcJ1VCY8Ajq2IAN2wgtGYgmuARE0tBlUJzAC9KzCrFBKuHF&#10;PF8GtEP0jEO8Jw8Nhwwcy/wXyZQtUYK+IhoX6cIheDxsfAIxiYZyF/Ie2bjMBIxVUwgjP1tC67VU&#10;SmX0XAtzt6CM3p2mMB/FBYQWQVWUvxNlbIx6AlDHIsucy9IFDhohN8+x8DOymShWFgexuDyM6Zle&#10;VGWy8PqjiMeosJJJxFkC0Rg2bNyhNKx4eQIasw0GixMaFgv/V6fFCqvFDb0sMme1wulxIlOXRGd7&#10;FWKsM2VsgKv7R3D7xixuXlvFwUPD6B6ux9hoIyYn6nD39hJOnR/B8noHjfqgEiSxsq8Rp/Z3Uo27&#10;cHpkADMmHR6dW8ILLx7FC88IpqcHka7Q8P7taG8L49q9o3jyCpXVy0exRTKNOEpQXefE/Qd78ca7&#10;Z3H7xYNKtN/rD9ZxOujHnalRzCXteHxqnOpmBi+/ehLvvX+WsLqIA0f6MTrXgbMXVnH+4gJhtYQn&#10;BMxQawo3zi1jZraDsFDBQ8/WpC9DWZEKJaU67FIVI5f7C7Q0TvpSVGT9uHxnFSv7h3Hg6AhOnJvG&#10;uesLuHJzLx4+2IeXXzqOS/yuj3lv3353h8B6gG8IrG+/ewQtgSdrsanpfFkJAqeBXjzrnYwp2aVr&#10;yUhgGeiQ0biaqPpFNRto6CXaTiayimG1E0ouldQnmQOUR6XEui71TEUFRWUlK+CKU2YkNKyEgUtU&#10;EBWUj+9JeiY/YeOXbmnW7TDreMiwEXE6eV4adT+dsbCWUGR99tN5k2waPhnz4r14eD0Z63Lwc5Ss&#10;61QZkuLJUShdlrv5HXhv6o2E7AbeLwvvycT6KdGANhp9o4SjE1hmCZbI5/UltyC/jygwu/R2ECYy&#10;YVeUkYNQ8xYSXNKlx+KVqEa+dhEkNlksUX4PHiNjTc7CDaz7dEKlW59gDkhgRxEBxN9Nss/L/cv3&#10;lu6/CFWiLP0R43fx8xxRcF46B+J0hmgXYoRviJ/jlmAO3pP8zi4FxDtpC/IItTzFodAp6ZUk8q8E&#10;Nm0RXEZJp1QCt6aMv6GsV2Vim9FQaangsGlgtKvhtengVVIs6eCXlYGpsgIWy3NF5bIh5bdCV5SD&#10;eNiHS+fP4cf3vsNv3/wSf3rjY3zx6EV8+uApPrzzAt66dAvX9u3Hg0OncWflCO7MHcJnd59c+cXc&#10;/2U/DndU9baw8o76tTgSc+BYwoQTUUIqWIrDUQPWYwal2+9gwkU1JYAy4GCMaouw2htUYzVQhgN+&#10;I1a8z7sBp0M2ZRxrgWCa9DkwEbJiijCb9lox4nYQWEH0eKKYymRwa/8iXr56FgfmZjA3NMgGqoOq&#10;SCYLb4WWkBIvs3jnJmh3ynMaacJJI2Wr5BQktHawYVN9qSVb9fZNMORsVZbwkOS04vkJrKJlz7NI&#10;ew1UOiwhViYvPR+PoYCvpY9fwoGl0rKhlW7k+zIOtZ2G/Xl/dYSeY4yACfE6yiRNNjqfAInwibAB&#10;x42bEOM2QoUVIPS9VGlhQuv55+TQ2OyBZG6O8zOk71u80aCBnh2v7eS1nASRh8DxFuWz0fFzxBNm&#10;o5EVSL0EixKJSG/PUJpLw5QLE7+Tlo1EV7yHMKKKLNquLOZYQO+uqDQHahoSZeKxdPtJpgN65xIJ&#10;KJNGXYS2BGC0NmQwsziEuYUhDI92Il1ejWAghYQvhFg0gmAiBr3TA53TgUR5DIlkBC6HHwazE2pn&#10;EAZbAGazB3arH0aXD1aPD6F0OeqzGdRURVFOZVVTl8DcZDvGxuuwvjqAvfMN6BtoUCbftrQlMTeb&#10;RVd3FOMTNTh+egJLy21YXGrG+nQW9awnK92D6NVacXFlFIfW+/D0hSN4leqquyeOzo4UBkeqcf3m&#10;foLqDBXLGUJ0F/qGG5UAjkvXlnDm4jxOnF/ArbuHcHb/mJLL8uzkFFpjLlw7LhksBvH01cN46y2q&#10;qw/O4OL5cUwsthFWslbVHK5encPZw2NojYdwbm0Ec4uEldPI38ECrwx2m61wmazQaFSEjIHgNtFB&#10;KsbZSwLhaaysj+E4t//0H7/Gv/wP3+K/+2+/wmsE1A1eV5YWuX53Ht/98BBffHsfX357Fz/98Bjh&#10;gFmZGKzKoWFmvfERVmGqNTcdIpeZ9cVEg2ukqmCds7GeGQkuCW2XLm+ZqyfvBfg/BwoKaKglPJz/&#10;OeuRBFgE1M/nXkmXn5N10EqnzUQnS6Ao0axOGnlvCR0wvThmVEr8bB/radRABcbXQUJMwtYTNOZx&#10;41bCSnoC2E40bDM8xq8l/KTHgE6bg8dJgJBEnwqwlLE1tiePiiAhrDyEnkfAQ4MvCamVZfal6126&#10;LktkHhXhRGDZS1h4jLJ0P9WUkU6dkk+zgJ9PpePM3cTnbC8S6p5LMBEmZune52tZVshHZSUh9k5C&#10;LEglJAtICvRkknSQoJcekGDpVv42dDgJ2TThHaIqTPA+fAI6Kt1YaQFiPFa6BmVicEhgx7YmUcKy&#10;AGWQzmSgcDdtRJ7SxWo35sNiLOZvUKh0vbsMebRFhfxdSvk/GrhfS4fjeXSgjkAzyirCFi1sVgv8&#10;RqsCqKhVh4hVjyTrVExnZR0wYnmoFwdmp/Dha2/jr774A/7D7/8Z//LtH/Hp5Vt4cugwzkzN4Nnx&#10;q3i8dh739l/Ew8NX8eTARXxw8T7+/NZ72V/M/V/24/PXXqpsoBc8H3DiVMpHZWUhtKiyCKp9IRVW&#10;IhqspmzYl3RjNWLGStSINUJrf9SE5aAWe0NGLFGBzQdtvMbzMuM3EVwmgougIrwmfGaMEVbjXgdG&#10;fW4MB0Loj0Swt68FZ1dnsDIzArU6n4a0mIbcDEsePRY+N7LCavKoEqgaNHt2KcpKR3DJAoglO6jA&#10;dm2Gbtd2AmwLLNupAvjcygomUUcuVnhZPE1ydgVZWQKmIvipqCLmEmXtmaA+BzF9LisZKyC9LokG&#10;lNDcKBtvhCokzAoa5zZKb9Gn20jo5LDS5HE/vUzp/yewEvQ+o8Yt3E+1ZSKUaDATildK0Bjy2fDz&#10;qbr4GTqpzHsQp/crXltMgMgG7KWCkqSYkupJGpRXUXmEJu9JVJB4bgI0Pe+vlA1CW0RAscFq6GGZ&#10;VWqqLP4uhJaqqACqkiKUaWVV0pzn4fEy0M17Nks3IA2f7ZfPk3GOno5aTM2IqhrAwHAnKsvT9Obs&#10;cJgcCAaD8Mf88EcDCCcSSKSTiCTj8AQicDgIMLsXWgJLaw/A6vTCX55EOMXjaiuprNIor6ugukij&#10;piGFpuZK1HdUo62rDt19tegbakQ87oPFkUcFFkdHUxAT4wTU4VFMzbZjZKIT0yNZpAM+1CaqUEcg&#10;Lo/2obs7i96RJhw6tYS6tgwqm+pQ1dGAEQL38AUJDz+CcJUbvnQcrppy+FqqYamIw5+tR6CuDr5E&#10;GkF/BQKRBgTKG5FpbICb9fne4xN4542zePf9c7h+bR5zy104fmQYly4t4OqNRarNYmzdsgEH9vbi&#10;3Ol5qkcL9PyNnK4gPE4fvWEX3A7C2uWGWlOEhflBPHx0hMBbwsEjMzh3bQFffv8YX3z3AL//7RN8&#10;8uEZvP76CZw81osTJ3vxw29exJc/3FPKzz89RgtVWYmsUya58Gj4gkb+Z2bCyiRjolT6JtYNI409&#10;weViPbFLHkA6ZQ46Jw6CyqgnELQ5CKrpWNGoB+jcOOj8yRiqLGOhdBPyfeleVvJO0uGSJe8l+7qb&#10;ykIyqgj0fNzvJSQjhFWcjpjU+YiODhdVVVgCPggjPx1AH68TkBVzaexlvFVSickYm4x/SdovB8Ho&#10;lmAjtkM3rxuU7kKNfAZhpSJwJVJXHDC2WVFXVqogC6Ep6shBEMj0DAnZl3uSZUHKZIK/ivWbEJTg&#10;KZkQ7JXIQMJdUZV0CpWxrXxCkkBTMsCLEiIIZUJygCpI4CeRkG6CzcPXPp4X4G8YIjzL+ZvH6BTG&#10;qPqkuy/E7xPgdQJ0CGR14ATbUILfOyjQF0Uq7ZTHBng/4mSGqESDjkJYRFmZJBKQjqKB6kmnZvtT&#10;U11puY9gYnGbSqm41PxPZYl7SV5rpn0yIURohTxuuLyyNEghYZ+PQ3tX8PaNm/j+2Wv4/buf47Nn&#10;b+DdO0/xyd2X8NqJK3h64AxePHYVLxy+iZePXMHH917FO3dfx+8++O3/63/6m/+u5z9++dc5v5j7&#10;v/xHn8+CGZcax5MWqiY9DseN2B8ipMIlhJQeC3FCiKpL0i8tJc3YFzNTWekJLjNmCa4pKq/piAGL&#10;AQv2+nhs2IL5kBazAR2mAiZMUFkNewmsoJWwMmGcxwz43egOezBencSpuQnsm5xBX30r/xwTjDvy&#10;qZZ2onTLVpRu34pCqqeSnTuonkRdbYVm9zYU58jSG5ugofrS7aCiohJTlpaX5UBk/gY9OglJT7Bx&#10;JgzF9FYoq+06uOmNhgmFCL3FcnqRFWyoKaor2Rcwb+M2l6qIqosNLmVkRdQRVhZpZIQVVVBUIqSk&#10;j1sSf9Kr9LLhBliBxUuLG7if3m+QnxGjaosRViHeQ9zM87gvTpWTYokqEYNsUASVnwbAqaUHaKDX&#10;SfBZeF07z5FIKVmjSAm7Z4PXSfCEDOCqiwiuQgKrRNlXRM9OXZaPUhW32iI+pwojLC3iQRNcNnrQ&#10;dqo+O5/7eZwkuh3orsPU+CBmJzrQNdhOINXAIRDSWaBjg3F6bAiGnYiHAwiEffCFvUikYgh7nPC7&#10;7LBIYwqFCbQoAvEwlVcQiViIx8QRrUgjVlGOyooIqqriqKzJoK4+iXR1GFqfEaVONl4q87MXVlBR&#10;7UeAx3t4nj0egS1eSfgRNrEUPLE6hOOETaIOnkQ17JksjFX1cNS1wF5ZDwthZiZMY9mQsqBhsjEK&#10;nT8JQ2UziitbUFbdA0vdABz1/fBkB+CqHYCzegjOmn64uV8dT+L07cOEx2m8+eF5XKbaCdbbMb/W&#10;h8NnJnHhyjyaWzwYHavEtSvTyrL0swttsLu1MDrshLWdqtIBk4sKK2LFoaOTuHd7DffuH8DNO0dw&#10;+dp+XL6+hHuPqP5ePIwXXljDp59cUDLEnzk8iPoqD37+7Yv4+vtb+PrHB/jhx8dYWmxBzh7Cio6J&#10;Xk0jLwEMOiok1gcFWKbN8FhpIKWHgA6XX9TXLz0HLjomMpHYQsBInklxhmTZDmV5ejHaNMoSqeel&#10;MXcXyftUAVQfHiqmIA2vS8Z7WGdkqoVd1mlivY8ZNtI4b0KUx0j3X5SfK5ngJeAgSmURp8EPU41I&#10;dgvJnSddzR4ZK6aKk/FhJ+uvm88lGa50l3kJpOcRtLyeTComrCxspzaeJ2NSoowk6MkihceLanQR&#10;WJIGTVIkaSUHKKFjJhisLBYqJ6/MmaIdkMhAB6/nLiHc81nfqdiU9kVl6ebnCsgkY42PcJHvK92B&#10;Mp4lqalkjlWAbVmS+ob5vQRUkeJNSPKYcrbViPS+EI5RQj8qvSSSNLiMn03nVlK2efgbuUupfrVU&#10;tY5S+B1UTLoigqmEClYDs05SK2mppgphoLNsNJXRuSiGz6ymGishpAy0PWaCXsv9ZfD4HXDTxna2&#10;J3F8eRbfvvkRfvvSW/jNi2/j7auPcZPK6dGhS3iDgHq2dAKPlk7j9t5LePX0i/jq/tv4m4//Cv/T&#10;/+n/cu///G//r1/8pz/++zu/mPlfx6Pfqf0P404DjiQ9OJAw4lBEh0OxUqyF1dhHJbVMKK1QVa3H&#10;7FhO2rFGqB0g0FbCJqzGrVgmuOaCaswF9Jj3Pw+6mPFqMe/RYc6nx2TQiNGAGcMePcb4/rCL4PLZ&#10;0e+3o8dtx1xdDdZHJjDXN0bvwwnNLhUqaHj0O/bASGBptxFSu3bARFgJnNR5O1Ccy0ZdkAttPg23&#10;ZLbOpeclqZfyt0OW9JDErkFzPsKmXZTUJYg6KbElQSQrkEAjQeVUwcaXYkkaRTXRMLBEDEX0kKi8&#10;zDuQoGcbNrFxGtlQKemj9LxCOnp19Ky89Kp8MrOfHq6PjVzxPPVbqbDEkIiCopdmZLFQcfEeooRF&#10;mAZGuTah55PuCAnLLeX59JpD9Jp9+o30wrbBTY/MQSNkpxIT6Miguq4on3ASWBVSReVBVVaAMiov&#10;tZRSQorfV0cYmQlnHb+blc8le4BLIhi10v2YR7DmU4nlYHCgCVNjHVQ1bWhprUcFjb9Ko4emzAiV&#10;WqsAy8gGZDGbaJStUFlNMNjN0HGrtRvhkZn1Hhc0Lg/0bgdcTht8bg8cVFpOGnAHjwn7nQj5PQhQ&#10;kXkk9N2uR6lPi1KXETqPETdvrcGRsEOTqIU5loElXgFrPANzmMCK1sITzcKZaoU11gZXeRNc6WY4&#10;KtthSzbAmczCFWuEm+dG61O4cWcB0RoXgUfAtU/A1TYJa8s47AKpuh6WPngah+FsHIerZQj2mgEY&#10;opU4c2Edr7x0EG9/cg4vPTuMMqqJaJIO1XQL1o4O4/z5Wdy8sUDVNYu7d/fh+o1lHDkxjkGqvGxL&#10;Bs0ddVjcN4pTl/bi2u19yiTiKzdWcJ3QkgUZ7z08jNv3V5UM7+++cRoPbq5icbwJLbURfPL+Bfz0&#10;011C6p6Sdf3r717ABSq6rds3IY+OmaGskHVAlvsoYL2UycE74KPD4zPlEVwCMonyzKVxl0AKKizp&#10;/qWDZKADZle6mXk861iEhl+UlHQFSxBPSLrvCIgwQRKh0fZTbUnaJomoc7MI5CSYQsauwnTEyumc&#10;hVi3/dIVSKfHK1kb6KxFaNyTbAsSPSeqTQy2LE0i467S6+AQ8BAgkmVdFI6sv2YtpoqT8TOeI5OJ&#10;vTKuSyMvxaeM4/J4qihTkYxpbYEzn/fG7+DJky48Ol+Ei+TNtFBJSruQ6F0fFaE7n9Dltd3F/CwC&#10;SbrmlCzqVGwROmcCJgGz5AWVUHYpspS/L2cXYuLM8n5krqOf30HJOk8QyUKSyfyNqCC40vzt4/wN&#10;ZbxauvFjPC4t6pLvhwmwCH8vSUXlNapg5n9kNTxXVGZTEUwWtRIh6DJrYLVwn61EmVMlgRVOm4bq&#10;ig60xaTkBGyqLEdrtgavPHkDX7zzJX5+4xP86d0v8N2j1/Dptcd478wdvHnsDt44fB2vHziLhxNr&#10;eDi2jnvTR/Bw/3m8duEF/PntH/Aff/cv+F//4X8d/k//8J8s/+O/+vfGX8z8r+PR63P+/ajDhCMJ&#10;D45H7ThBtXQoWoqlSBmWqZj2RfVYDhmwFiGk6EUeiFoINBv2E1776SXvi2iwN1CGRUrXBaqovQTS&#10;otfIYsMildQUITbq02Hcr0NfUIMBnxlDXhMG3TYWBzqcDgyWp3HpwCGMtHeiPpxGwOKg0jBDvZWq&#10;aTsbL4Eli6QZZZxq1wZ6n1RdubugLyyCjkqjdMcuAmsPgbWT72+DWfq3qWw8tiIaUjVCbj0ltpaw&#10;KlUMgAIfMxWUaQ/37SakZDyL8p+VLWkpRJzQiRl3URURNCaqJj6PmXg9NhQxHl61rP/DSs2K7SBs&#10;rFRV0hUY1rORGzbzeEKJjTzMbYgwlIbuoWqTMSQlyoheYYigC9NLDdEwRHl9uY+wsQBeQyE9wXy4&#10;Zd0bes1+yS8mS5mo86Csu0UjVcbGLWs0Gek5aktLUKw2wKRjwyDMrHzfxeIh8KRLUpaOSBFWEcLK&#10;kJ+Prp42DI02YmC4Fe3tWaTLUwgGvcgvUiOvRI8SvRmF2lIUm/QotJhRQI9Pxf+iUP4Pq5UwssNB&#10;cJn53CDr8xBkRqsNOrsDpQ4DX2uVQASnzQmXy8sGakEZS56+DBq3BUeOjFOtzEHvc8AQroAzXquA&#10;yh2vhoPFHyeoAnUwBetgL2+Fr7wZvqp2OCubYK3IwlaZhaO8AS4eW1GbwuO7q8hUsL6U1yLYOAR3&#10;tg8Bbv21g1RTXTBVtqKUwNPXE15to/DWjcCXyuLSZUmkuw/vfngWH7x+CtMDEQx3JaDn/9TdU4Hl&#10;5S7sXe7E8voQllYHsG9lAAfXh7G21o2VxU4cXh/BIvetrg1ifbUTR9Y6cUDeW5cM8r1YWenGUaqo&#10;xaVWHD44gbbaEGpSPjy6u471fRl8+tEpfPfDI2Wu1VffPsKrL5/BFlnbbc8eaAqke0qUOesPFVSQ&#10;dc5FY+lh/bSxnlgJJRsdETMNp8OwjY4NHTXWCZkALlMeJMuKRK8qxpwG2EUQSXJbv/Q4SNe3BBMI&#10;0ARcrFPS/RUslkwqrJ90xhwEiCTLDbJ+RghCr0GUFVUYlb90mctUkCCdM+kKFNDJORLiLt2DAZ4j&#10;k5RljqKEwks2Cy/BKFNC5Di3jCOVbCCAqZiKpEuOAGF7CArARH1JVgk6cbLKtySqVeY1ETxKRCE/&#10;z0kYSfedtCMZf5KoPHehjIdtVq4bYAlLiir+htLFHyacosUEMYHn4zVk3pasWhwjxEQdxgnJEH83&#10;L0EpEZSiQCUAI04wphVYbSeYZYyL34WgjsvvR9UW4WekqSRlBeaotQB22g29uQwmFivBZaFjrGcx&#10;6EtgpgNqtrJdE1geqiunSc2ihYug0ho0UPM7mfJy8eDcWfztV7/DP3331/jNs7fxwdmLeLZyEI/n&#10;9+Hh7GE8nDyGh0N78WBgCvcGp/FsjqCaO4x3z93Gz48/wHsXH+OzO6/i06tPcWvlEj6989a9X8z8&#10;r+Px8PjaV630DA7HTThKUB2PGZVuvsWYBisxAxWUQRmbUmAVEmDZcVS6BWVyMMG1EtJjJWDAKkE1&#10;H7Ji1qMlqKSYMe81YNavx4TfgHF61kOhUgzzelRzGKGqGvFY0e+xo4NGbLyxHlePHMBUTw+8TguC&#10;NGZmtQqGnAJYtu6Ejl6nkSAy7NgA/Z4NSkoiFVWUKCtbfgFUe3ZBzWKURRYL9igTb93WMgRcGkTc&#10;WsStagKomEoqH5UsMXo+IUsuImZ6gywhEys3FZXfQu/Mso2qiJ6jmerIugsJyw5CaxfBw8YoM/uN&#10;GwmjDfRgN8Bu3KH0/wfp2fqs9MwsGxCjSovrWen5OQIp6boxsAEa+DtL4kxZJVgiE4MEZITglMmf&#10;stCeBGZEqKgiOt67nt4wAenTFhMyOTDy++i0hdBqSmAiiCQRp0PJD0h1KQkyjfTkCEMbPVwJzPCL&#10;muJ1JbjEQ7Ul6xNZC3PQ29GMwcEW9PQ1o7omhYA/THVERWvWIq9Ui5xSPfK1JhSa7SgwU1mZqbqo&#10;skroQKisduhtDjZCM4rUOhRp1Mo+o90Li92FYosBGocFBpsdNquTjdTBc53YrTVgB/+b0Zl+9LVH&#10;sTDTDGPQhVC2GZHqFnirmxGv70CwrgXh2hbua0OgvhP+BtnXDl+Wz+u7Ecn2IlHbhVBlMzwEVyQT&#10;xe3ra0jF/HCEqxDNDiLVOoFQ7QB8NYNw1fbC1dgHS00n7PX9CHaOI9g8hmCmCUdPLOOFpwfw1lsn&#10;cfX8BI6ttbC0o605gAJ69BaXCXa/GSa/DZagAzZC2OsugdGdC2NIhUKq7iLLFqioigtpYItVm1BE&#10;x2W3dgOKTJuxs3gDNu3cgF2sq5u3bEAm48azl47g1PkhXL4ygdu3F/EtVdXPP7+IL7+6jc+/uEFY&#10;baD6zVeSEvtZF2SsNERoSVSg1Ae7YQ//X/6fNKyy9LpbmTy8k8cSYFQ6EjjhND2fMOyhepIUX7Ie&#10;VZhGWzJYOGjIRTn4qBxEEUkgjyS/jRIIEap0Dw23X0u40RGTycAWAYiEc5dtQYKfEZUx4FKqM36+&#10;qK84nTeZGC/qzUW4yXOBWZDve3l/YtyD0kXGei9jT8FSyZRBZUODL3OwbDT4klZKpnw42Sb8ZXTW&#10;CBdZwFFSRblEdRG2Mk7sJiys/D6SJ9PDui8JnmU5HgcdM6coKwJRxn5lgccgQSddgF5CTFb/9fC1&#10;zEELCegkIGMX38/ZgAT/t4h0ZSpqj+1Pxqt5jzFCPEaAxWURRu0mJAgsUaJhQjjJ53F+xyo6oDKu&#10;HaBNCTvoBNvLYLfSWZOl69lWXTKnysBi1MNAeBkJKQfbqZtqShLdyliWx8zz/G4cXFvFC5dv4qc3&#10;P8YHF2/gtSMn8XhpDbdGpnC7bxgvj83iYd8E7gwu4Crr8D3C6uHwDJ6MLuHF4Xk8W1jDs8UDuDI8&#10;i2sjy3i4ehp/9+HP+MdPv53+xcz/Oh6pDRt2drIhHC634mjcqYSm74/osJYqwUowD6sRLYGkw2rI&#10;pABpnUDaF5JuQSsOxe04HHNjn9+IZRZRUXNhLQGlwUzAggmfAdMSKUjwKONXASMGfXoMeYwYJcxG&#10;PTpuuc9lQZvLicW2VgLrMKYGBtFWX4m6dJAVkga8jIohRxZaJIy250FDBaVnIzMX74GWisqYQ+WR&#10;swfmnByY+VojK4HSiHtpgEOsEFFnCWLOIgIrHwkCKEXFFLPmKCDKWHORoPpJUBmJggoSVn6BlU2C&#10;JnYTVHv43jYWUVd7WDk3ImDeQNm/HT5J30TP16sTw5IHD/eFDRtQxUoeYsX2SXADG63ML7HTi5NQ&#10;dmkQPi2BQs84QJAFFYMkCoyKz0Rw0iiE2PDduucRg5YSWQqilCAqhsZQBC2VjqKiaFwsJWyobKxe&#10;peuQkKYhsxnEuBXRsDy/J59EPhoLFXiF2JC6O1vQ0deJvn6q2MY6qEt1CHsDCEUicAcjVFYWGl0q&#10;KZMFxVYHP89M6LhQYrSh1OZCGSFksLihJbD0RgMMZhpyvjbZPASVCwaeY7a64TZ5YdO7eIwNJlnv&#10;bKaHgKwnKKvQ218HZyyAeEsL4g0thAu3hFO8qQvR2lakCaZM2xCSjR0EUDtC9V3w1rQjUtOBWAVB&#10;lm6Fg4rJV1WO81eXkKwOwF1RjUBNNyHWg2DTCAIs0Y5JBJqHEGwYQLyRr5sH+N4gIvys9YNs7E/W&#10;8NrLh7G62Aq7MxeHDnfi5pVJKp8ujI42YXS4AZPTXRif6cbevf04cmAE+w8NYO3YEA6fGMHBk6M4&#10;cW4KV6+t4sK5RVzivVy/t4abt1dw4+GaMr/q2ZNjeOPN8/j6q1v4/JNLOHGsE0uLtXhKcH33/SP8&#10;+M09fPslDdVPD5C/ewuKWc+l/gYNxaxru/m/5bIeyRpJMgGYECOIRO1IZKqX7dZLh0dJasu6Z2Gd&#10;sfN/lrBrSclkIEQku3+QSspFxSOpuqT7Teb8SVZ1uwBKAjC4DUnwhYGGvXQDIoSuRO2ZNVRAxs1I&#10;UUUp0bE8JsL6KV2FEgovUYICMplcK5Plw2USlMQ2QAB5ed/yGZLN3C8ZXwRKKoKOkPESoC62A2Vy&#10;Pt+3yRzIEukWp/rjay+VlocK0Sn3zPZj49ZAZ0AWOpVUY5J82ktF5yiSVRN431SFkmw6wO8sWeSd&#10;0kVHyEb5G7mKJGSf5yiqSRQWHcZ8Fqo6aaMx3m+UcIpTVcZURQQY7QTblEz6l7HtBO8twe8mS4Uk&#10;uC+pyUcFlW6czkDUUIqAzQAvHeGwXQO33QAj97kIKYdWxf9MQyjRkbRQYdHGuKmsJDzdzjZlM5r4&#10;/6jw+NYd/O7jb/DF3RfxdO9BPJmZwR067GezTbjSPYibPX2429nK0o6HA8N43D2C++1DeNI7hqcE&#10;2KPecdzo6sedfj6fW8UHhy/h4/OsV0/e/HVMBv4/Pj7++OPNrbrc/7pKVXUs6sTRqKRdospKanAo&#10;rMIa1dDBqBb7gjoWMw4ErASXlUpLAi0sOBgwYy2gwxKV03RQg/mgmnBSYcpfhmmWBQJrngpqzK0n&#10;uAwY8hJWfqoslj5nAYbdGow6NQqwBkNeHBwcxKML13GR0FqdG0c6FqTC0EKWBNHLOli7Sul9FhBW&#10;u5WVRi35+TBKqhV67lZZrZOelwRaSJeZU6NCxKimEtpDqc4KZskjrKTkUE0RUpZdKKdXl6bCStu5&#10;n6+Toqi4jVHaJ1nJys2FSLGipXmuwCxu3Mlz6ZGyEclSDh6qmaD0Z9MIyNyskIx9ldEo0HBIaiaZ&#10;lGij0ZBuGVn2O6rAiiAlnGQMS7rp4iyiwmRSZ1jGt9g4ZM6WeM6yUqyJDcRoIrDtxfTcilFGg2Rg&#10;g7Lwem4eH2LjsfEz5XgJyRcDJKubhsUr1xCAhJeXxanTorOzE60dBFZ3B+o6GpGsqEJlKo1IIIZU&#10;uhL+WAKBeCXCqUp4IynUVNYgHa1CebqGx/I5X1fEK1AejfO/kblZGWQqq1FZlUUyXafkGaxIVyCT&#10;ziJTXs33UpiZG8a+1V7sXerGzHw7FpfG4I/GEKqqI4DqEa5vRaShG8FsF2J1fYjWDSLaNIBQTQsC&#10;WSqtRgIo04JoTSvfa0OE6ipGsAUzYew/MgpbwAlfOe+rfQTpvkVk+peQ7plDrHMKkdZRhAmodNsE&#10;yhsHkKijOqtrxeTCAB7e30tYHcKzp6dw8846Xnn1GJ+v4s03jlNxncXbr5/C66+dxltvX8Pb71zD&#10;u+9ewXvvXcb7H17DBx9ewtvvncP7n1zEJ59ewccfXcYHH1/Cp59fxzcE0xdf38TX39zCb358gB9/&#10;vIOfvr+F77+/zS1f//wE3/70CF/zuaRdkmwWP//4GFp69bu3b4SWSserK1GiVv0GGl8DlQifyxy+&#10;GFVWROqbnsBh3fXqt7GuUFUQVg6qLGW9K8JBMj5I0IMAQSb+mvQSTbeRsJLpGgSfqJcSqjMJhKB6&#10;kYANUUuSpT2oTHyXsSvWY17fpd9EUBFWCij5+YSSpGgKUn3FZK6h5vnYlET/RfkdwoSlZH2xEop+&#10;1j+ZqCy5Cq3itBGYot5kLSgvlZudgJHlTCSNktyPEhxCBRWg0+WkA6ZkqODWwOubCTuLSsa12LYk&#10;sITH24t5PB1XySThL9ykBE04izdSCUmwBL+7ZLqQQA8BvKi7fEK6kEpU9Rz4HsIsQqhKu4yUsD2q&#10;8pTAinLeQ4Lnp3hvMR4X4m8rYf0ROpYJtnnppg3ajXDZ9UrS2QBtmN9hgI+vZdVfJ0ElGda9ulL4&#10;6CxaTTkIyKq+VFrGkiLoCwtx7fQZfPHkKd48cARPCakHfX240tqCi41tuNzeg8sdPbjR3o47Xc24&#10;29OCux0EVksb7jR34F5HN+51duFCSyvu0Lm/3z+OR1NreHn+MN7afwlfX3r8//jFxP+6Hp1m1X8V&#10;qBxLOHEkSoUVNeFAwkCFZVBSLe0PaJXxqwN+Fqqq1ZgDK3E91uMWHElYsT8moewGzIaMmAtqFXjN&#10;e/OwEMzFok+NJb8ZC6Kw3BaMuGXMSotBjxYDBNWAswxjDg1GHFr0OsxoC4dw6cBhHF9fxfRoPyqT&#10;CZQHo6y0lNd5rKj5O2BjpZJklYac7TDkyTo/O1l2w1i8hYpjAxXXLnqZxVQn9G50Bcq8K4d01RFQ&#10;FZJDzlyGShr/ChNf24oUMEUIqbg9Byl7LpKytRUjbdWg3MItVVWlJR9JVrhy8zY+z0Mlryth8DIn&#10;JcaGLtGFUaVrhgaC0Ahqdzz3QGkAZGJwmF5piA1dunRknkpMV4gYG2Sc8Izz2Khe4FWMuKEQSR4b&#10;VcbSCDktG63M3TAVwU5w2qyFVC/5SmisV1/I99hYCVA3PV2ZA+bl9T2GEhoaGZwv5DULadio2thg&#10;vFYq2LYONLc1ob2rFc1dLci2NKG2thaVhFaqvArxFLeZOqSqW1FV1Yza6nrUpquQrapFmhCqq6tB&#10;tqYajVUVqClPoiGbRVVdFWpqa1CXyaK2rgH19RXc34C29iZMz/QRTkNYWOjF/GIPRsdbUVOTgTtS&#10;TsBQDRGCUTZOb1U3fPV9SDaNIl4zAF+mjYDpZ+lFeVMPFVg/YtlOJFoH4adSivDYRLaV6jBORWiH&#10;O1qJqrZx+NqmkeqYRbRrGnHCKt4yRNj1IsrzQ1VtiFa2oKqlE9Pzw3h0dw2vPjuCl149g5cIppdf&#10;O4XXXj+JV96QcgqvvnaCr8/g9XeuKuXVty/h1fcu4o33Lyi5B9/76Bre//gqPvz0Bj765A4+/fQW&#10;vvziNmF1F998LXC6j29+eITf/PwIP393B1//eA+f/fCA2xfxFeEkc60EVLJQ5FffPoSLDt0O1uk8&#10;MaYyZkXl7tVQFdAB8rO+ygKJkqIsrC9C2ERVxPohwRYuGmEJX5c5WR4eL6HvVhp2b6FMhn2e51Ki&#10;/AIqKn4aXxkXclOteOjsSGLcYNl2GnNCjvUyQKhE+F6S10pIRCw/O8rPEUdMgCXRsFHCK0pARgi/&#10;KFWdj8WlwLOAsCDMCBgJVXfyetKDEOS1ZfxWJt/bZJxXwtdZV+105swEmoVOmmRvkeka0qXuMHCf&#10;BGUUbmAhNHk/Dp5nVm+hwtrKa/A1YekisJxUSjLvyU9nLURV6C/ZpHQ1RgkgH8HoInRlFW5Z+iTE&#10;3ySYS0gWb6WTSzUoypJKTqIcZc6YTG72EZ4JQqmS91rJdpnk94hK2D4/PyoTo6UnhM6mRBbbLEWw&#10;2csIrDKCS6eAy2M3wWPTwaZXw0wwOfS0QXS2rWYdPBYD3GY76tmeXr11E+9euYSHc3O419eLu+2E&#10;UXMTbjQ14lpjPe62duIWy4OWRtxpa8AtlrudbbjZ3oZrHR240NaGK50duNHdxfP78KRnFC9P7sNL&#10;U/vx6sJRvLl64n/5xbz/uh7TCff/LhF8B8NGnExZcTxqJqCopAJG7A9KBgsHlmNWvm/GuuQJDGmw&#10;SAW1L2nHetqCfQmTMqa1xPOWecxeKqsFXykWQ2os+PMx5y/FMkE2Q6U15ldhxK/HiM+IIY9egdUI&#10;/+gJhwlDDgt6vH5MVFdhrrsNFw6u4vT+VcwM9iHucBJCrMz0Cq2sZJYCVrjdm+DM2wVb7nbI6r76&#10;os30WGSuBiu7eJVsBFZ6jtJI/DTqonrS1iICirCi0c9Y96DStgcpRz4SjgLECaiUg7Bw5BBYPI7S&#10;PkOYZay7UMVSYdrD7R5kzLtRxcaZlHEpARgVUoKfESS4lOUb6JHF6Y1JZJQMNEvSUAmZle6bOKEh&#10;kUVxgiYq3hkrfYT3GWdJG4sUUMmyIRErG5KVXjWh5JY8cQSdNH6PRBsRsg4aL7uWAOP5Tj0haGGD&#10;IdQipjx6fzQ8VG5+Ksow71XUmnThxD0ONDdl0dZaj9bWZjS0NqJdugXZSBoaGpSSbWQhzGpbm9DS&#10;1oK27la0dTajv7MJffTuBoba0T/YgvGRbowOdmFsqBuD3Dc0w9fjnRif7MLemUEszk5gaW4Eywv9&#10;WJzrxexcH2bnB9HcUoNIJARXJAJPkqCq7kKqrh8N7WNo6p9G7/BedPfPo6FpGHUtg2jsHUOWDbG6&#10;exwZwivTPYKKzlGkWqTLL4s8VTFcThd8kRoCrpUwo2prlW5AqrO2IQQaOgjBNsQIOXe6lZ81iDiV&#10;VedQM27fWsHTpwfxwqsnlUUeBVAvv3kOT6mmZLHHl2T7GrdvnMUrb1/EK+9cxmvvX8Kb757HW+9e&#10;wvuE1Huf3MSHn9/BB5/dwcdf3MXHn9/GF9/cx1ff3OX2gTLX6rvvqKa+vYevv72PzwmlL75+hM8J&#10;qrfeu4DX3jyF09fG8OFnl9DbFcXObRtQWLADOtalIOtoSBkrlbReBVRWJXR+6LiwLriUYItc2AkB&#10;L4tHug1ZvyRbhABCQsKNVDkuGtww657kAXSzHsp0CR/3OXVb4GE9cdC5k2hWl4qGmu8FlLmCNPgS&#10;4UflFpHeBF5PDLhMhA9TwQWNMq8oj4pD7osg5TmSx1LmWUkovYyheaj2ZfwnSoUSFQjwtagRJ+uh&#10;zP0zsy1KN7ckgZawe1kLTnoETFRQRjpekhHDRTDqBU68LxvVnqRmMqvZ/glXAa10dUpmGMUpJIxl&#10;SRMPn0uvQkS+N2Eq389BkAV1VFWEWIDqy1NIMBVvUrJRKKH3BJqkiZJ1tXy8JwmOihBMKZngT3BK&#10;NGTcupOg2qCoPa9FzbapglNSIznt8DuNiLl1iqpy2B1wO20EmQ4Wk4EqS01YlUFvUGHHzi1oJ4w+&#10;fPIEbxw+jBeGh6mO2nBDIEWFdKu1HbdbG3CzsQYPmurwgCrrVraC++txra0eN7racZ7t9aLsJ6ju&#10;dxBmbe14TIX1QvsgnrL9PB2Zx4uz6/jmwQv/8ot5/3U9Zqv874y6S3AwYcHhiA7HQ5Ij0IL9fgtW&#10;PRbsDXAbIZDCVFMRLYGlx74Q90fMmI8TTikD1qnElmJ6qikdlnj8IhXWlD8HC2EV5sM6gkqNyUAp&#10;RgmySaqwMa8RAy4qLFcZBumZjPH5EKHVTynd7TahK+bBgYl+nFxfQTLsg0mjRmkRIUUjL+M41hyq&#10;Dqoqz+5dcG5n5ZX5FYU7FPUlq4hK/7SsGWUuYOWUSZKleYTLDiqrXUg5C5GiOsqYcxQIVVFJiVqq&#10;tpZyW4hyay7ShFeG8Kq25bNQWdm2I2PZgxpLLqrMO5GhJysNWOZQJVkSbNBuVmxJ5imZ3KXf268r&#10;IkQKlWAKyb7uoTrzG4rgMRUoSku6dEI0NBETFZZNxYZfiATfj0uXj5EepWUzfDKGJkDisU4e5yWk&#10;XASRgwCzs7j53KcoqCJl3CtizleCRgLmUgQJtbiVRoUeoHxeymdFcwNVUUMGTWw0WYJLoNVBddVE&#10;QIkS6uhqQjPh1Nzdgk46DG297ejs60Y/nw/2dWFgoF3JfNEngBpuJ7RaMT7KQlCNTrRhfKoDk4TV&#10;7GQ/lqZ7sTTThdnZbszIKsRDXairzBBWEdicAcQyVHbdU+gbXUTX4DRqu0fR2DONWHU3YvW98BM+&#10;qcZ+lEtwRXUHlVQL/JX1CFU28Jgs7OE08sqMcNiC8ARrYE83I1DbC01VJxy8hr++B76adjipqMJN&#10;/cqYli/di1CmGenmFK7cWsbDFw7hyaun8ezN58uQSGb0F185y+05PHvtLF4WxUWgvPrWBQLrEl5/&#10;9yJBdRHvfSBrZhFWBNV7hNRHXz5QFJKUjz+/i8++uo3Pvr5LOD3AN1RPP/38BD/+/iV8we3nPz7A&#10;V797gu+/u4f33j6Nd94/qXQVvvP6hf89Z/MmaIoKoGdd8FJZBaT7iHVNmf6gIZhZr8Rh8VDVu3T5&#10;rAus21Tz/rISJdLVq6YKouMja61ZpBuayt5Noy0BBHYabpkQK8t8+JReABpeMeSEjSyTESnbwnok&#10;ZStCNOJx6baW7mseJ5ODBXoRHisplnxUVyHpMtRTWclSIsZNSnaHSCnvl+1OJiyLWpMovwivHSTI&#10;JKReQuQlO7xEA+oJJTMVjblYIvmowgolue0umHl/MldSsrQbpRuT30kyYsjSPa5SGbt7rpokq4xM&#10;dvdRXcr4lof3IcucRAjMKM9J8ztEeI8+tj/p6YgScj6Zm7WbkOJ1Q5IzUbo7VdsJPSqmEoKO30GS&#10;A8T0W+jYEtIm/vaEc0zJ3LGZzu9ugqgUbqsafo8NHoeZ8NLBTzUVtFJVOajyrXoErGWw6UoRcVoQ&#10;ttihyivBHOH05s1beLS6iltDg7hG6FxrqMLt5mrcaa7C/RaWtjrcbqzF/Ww17hJatwmqm23NuEM1&#10;dTlbT3jVcj+VV0M97jc34FFHMx5SbT1p68PjvnE8GZzEo6l5vHbihOUX8/7revzwybvXhwNaKiQr&#10;TkigRUytZLE4HJIktk4qKyqqoF7JWrFCGK3z9f4wYRVSYZFqbG9K5l9ZMUOYzRBqS2En9gaNWAqW&#10;YYlqao5wmgmUYTqgJsC0mPCoMUElN+I2sOgxSK9kwE1wObXod2oIMQ3a+XwoFcPR2RmkfRHkbKK3&#10;qCqj51TCBke1UUA1kVcM5+48uPfkK+rKWpwHR2kZrCUFVF472GD3wFJMlVFEY15ajBoa+0oblZCb&#10;qspViBpHEWGVjypbLuqd+Xx/J6rNhBH3V9gLCKk81FJlVYnSMm9V4FZtLUAlj0uLx0kFJJkplCWw&#10;aUzc9BiVLADS5cB9cYkUku4bwsZL0LllHpZ0h9Bbli4+GbhN6fOUErUWwyfHWkrovYpHnYsYVVGI&#10;jSRIo+WwFMPM/bLsgM+kfj6Ia1IRavlKF1+MnxHhOVECMUqPPG4ndG0lSJjlHvbQQ+Z7PgMqqpKo&#10;yGSQlhRJBFYtlVRdQxOyrQRTezNa2xrRyEbUSG+vpbmFyqsTTXzd0taKrq5OdFFp9fRy/0Az+gZa&#10;0D/QhBFZYHGQimu4AyMjBNo41dZYF8bH2jA90Y7J6R5MTnSip7UO2apqRKMVsDnKEYrVIVHdTnXV&#10;CV9lO4KNA/DW9MKW6oAl2QxTrBGu8nZ4k03wpZrgL2+Ar6qZzxsRStQjEEigSK2F3uSE25OAP9EA&#10;a7odRh5rJbicFU1wVzZRgfEavL4r3QR7ohGOWBWaCNuX37iClwilV94QhXMRb753/Xl331uXf+n6&#10;u4R3P2D56DLLNaW8/8l1wugePnj/Fj778hG++P4FfPu7V/CbP76NP/zhVfz5z2/iz396m9s38Ld/&#10;/w7++d99gv/b//1v/t//+X/7e/yX/+ff43/4H7/Hf/nf/hb/y//8O/xnbv/hb97Ejz89xjff3OZ7&#10;f/XbHYRVSU4+QaNG2KpRAmRcBok2fd4t7GFdcQqs+F8rKp51MkiFL9nUJcxdskTE6ES5qQ6cVC92&#10;gygmAoaG20loScYUWTBRAhuk683H411UTJLvT0LVJYmzi4Za0pCFtXSipOuRdTpK6CR5fUVlsU4m&#10;6XzFqdTCkuGF4JKxrhiBEy9mW5AACB7nkXEj6dWgExfgtWQZEsl4IZF+sgipnlCwCizke8iYlSqP&#10;35tqkbBxUDXJ8iiSIknCyS1FW5VjZNl9jyg8k8z54meU7oGsxyWBGwHpbuS5oqxiBG9EAiioqOLi&#10;DPI389JxjRRtRFDG7ljCAnZCL0S1FilhGyJkJWJREvrGjCyS4JdglpyBYX6foKhCFSHM9uaXrj86&#10;8iG7QUk44HMSWA4j7HYznScTIWUjsKxwGDRIh/w4uTCPJ/tW8HBsFHc7WnG7vQXXO9pwramacMrg&#10;QUMl7tclcaemHHeaGnC3qYmgyuJ6A4HVRGDVVuAe339Sm8ILdRV4RJg9bM7iXnMzIdeGxy29VFj9&#10;eDY6gRenZlgX/7DjF/P+63t0U9bui9lxJGbF8ThBFSvFQaqo/UETixmHfUYc8lFtBR1YDsg6V7K0&#10;SAn2UYEtxSSzhQ0rcQ8WYl7MUnXNB0xYCZsJKz3mCaapoAYTBN2US4dpwkCANeguw6jLyK0VvR49&#10;eun5d7mN6HMUElpq9LhsGKxI4uziOvpaBhBwuOlBlcG4ix5OARuWJLykmrJzKwsQGtkI9eoiaFUq&#10;mLUqgmO3Upl9pUXwFeazUuei0qxWxqkynjICSU0gEWJ2KigqphoqqgyVSIqQqCGU6qiqasw7qKhY&#10;CLkqHpOkl5mi4U/oCQXd8wwZCaVrj0ajjIXeqJ8NJ6nNQ5qKJ85jYyZ6bPQ8lTlPbPBKdnbuLyfo&#10;ysvyUE4vOkVPWRpIhFALE04+8d74OiERgoSYzGGRSc1hYxENk0QeFlKt5fM4Kim+L/3tcq7MEUtS&#10;WUVkfhjvN2YpUCIfKwnB2pgf9fUyvlSJuvosqptbUUePTUDU0tqBtrYWNNNbq69vRlN7O8HViZYO&#10;lu4utHW1oqmzFa3d7Wjv7kRrP4/vJ7xY+vvbMCDbIcJqqBPDBNbQSDempqioZJVgqq5+wqyFqq4y&#10;U4tUshx6TxSuaB204RqYEgRJvJOqaQC2eAccyXaY462wBJphibfBnGqDJVYPc7Qazmj982MirfAE&#10;KpUEu/lqHWzuOBVbLVw8zpWm6iqvhyNVD2uoEg6e547UwRargTWWgSkQQt9EH67c3I9b99bw5IWT&#10;ePjwGJ69fhmPqa4evXQCz146iRdfOo6Xnp3Ai8/4/BVZRv8yXnnzPJXWJbzy+iW8+c5NvPf+DXz4&#10;0XW8+94Vgu0G3nz7Cl5/4yJef/MMy3m8+vZZvPDacSq003j1HZ77xgm88/YpvPH2Obwu42FUbq/J&#10;ml0vnMDDB8ewefMGlOYX0iiyTpWVIkrHRNS5zONzEyIeGn6vjFcpaZhEsRM+dLAk8jRAkMnaUZJC&#10;SIIlpDtLxpJ80g1MEEnmCVn+3VxANUPjL6mERCmFWGI8JsBz/JLOSbcBVu12glECKrYSSoSTdGFT&#10;mcRZD1NUcAnW9UTZRr733DnzU+UH1QQCHUUlhRGdMkkeLeO5siy/l5CR6DwJrhCHziRjVbyGskYX&#10;ISFpmVy8lluCQ/i+JK6VZTz8Jc9TMElGFyULh6hGAtLH7xZQF0BW6I3znHIqxphEHpZRkRKEYYnI&#10;1UtUJcErY01UpxIVKerIo9+gqMM4348TQJHSAioqwr9oG++Z90RVJ8uhRPmbx3Vb+X35G/B1sozA&#10;ZXuVKSMuuwZOp4mgsrIY4XUaEQ44EAo4EfeGEPOEEPBHUEGH+wCdtier07jV34qr9Rncra/BQyqi&#10;G+0NBFIjrtdQXdXW4C6V053GJtxq4HsSGd2SJaiyuM82+6A2jhfrY3hMYD2qTeBJthKPqbKeNFBd&#10;tTbjkXQFDgzhwfAAbnY2//oiAf+Pjx5TEdZiDhyMWnE4KUlsC6mo8qmsSnFAVgv2S9SfSen+WyWE&#10;VoJFWCWsVmJ6LIWM3CdzrqxUWtwGuM9bhsWABrP+Uiz51FRWJVRWlMKeEgKrBONUWAMeFYbcpVRS&#10;pej1qggrLbo8peh35GPYUYY+iwFNZgOm6GWcPnAU1ekU4j4PutJpVjoa7CJ6VHm74ZV8YEXipbER&#10;qGUuSiFsNOY2enbSEMRjc5XQI5MweH2BEjSRsKiRspYibS9FwlpCQJUQYsUsVF2EaY2tgGqrkEoq&#10;DxlW2grzHoJOwLIHaR0hQ082JtF8ZoGHRN9JaKsMLrOCE1yyBlA5YSMeaFJARQ/Xb9hIiPCeea6P&#10;3l6YsInxeZJeX5qec0LUGiEZMhVThRXAaaYxIXAkUlCCJASMkg5KGb8wFvCYfPj5foT3IGH0QcI2&#10;LgEiFrmvHISpDiNOldLFKNGH2UwSDXVUN7XVaORvWtvajvo2QomqqpHeWasoKJa2jl6CqhWNVFpN&#10;XS1olXGt7kY0dEoXIcHG0tbdzX1d6Ca4BnpbMdDTrGxH+1swRGANDjZjcIj7hlqpvLqpyqjWJNlt&#10;bT3qamuhNrlgcKehjdXCEGuAPpRFaaQexYSRJl4PAwFj8KQJmEYY+docbWSpgzVA4ISzVEdN0Ltj&#10;KLXaUWiyQsvnVn85QVfP4+tgj9fClqyFkdexRmpgIcg04QpYwuWwOHz8jo04cnwax89M4iS3Z0/P&#10;4+TpBZw4v4izl5Zx/swCzvH5iVNzOH1yL46dmMepk9M4dXYOJ8/O4ujxGZw4NoczpxZw7MgozpyY&#10;xNmzSzjBcvrSKi5c3ofzZ/fi3AVe98IMznB7+foaLl1ewLULE7h6aQ6Xrq7gIo+7fnUdd2+u49m9&#10;41Dv2AYzlZWtkMZSJrGzLviMVCusf7L1SrefwMlAFUVF5THRQLN+hFiPAkr3MWGhoSogWCJUMDLp&#10;PEzIyVI5YYLBK70SRTxHJsXKMRL5J84TQRGiQfdRjfkIJ2V8i0ZaIv7EyUoSenGBANtTnM9jNPai&#10;9Pzc5xEHTGkDzzO0+AkSGTuL0HFLandTlfyS0ohKStbXspVKKPo2Amo7nTu+R1i6NVsgS5D4ZDya&#10;+43cLymUZK0smcMlkbWyxId0d/v5vWVJE7m+n20+KmPEMl+KakmW4XHxvl06KjhCN2jawPbGLRWj&#10;hO0ri6mWbVa+Y1C+M38rabN+3rfMZQvwd41ymyRsBbQx/g4x3rtM4FfGwqh0JcLXxfvwUlV5rWaE&#10;HWZElIUStYh69Qh7bNAVFmFpZAInp8dxb7IPt7oaCKda3GmpwsOGDJUQodWcxgNC53Z9Ja41VuEW&#10;29fJ2ipczmZxJVuFa9k0blRX4FZ1CndrqLpqk7ifTeBOXRB3G5IEHBUZ4fdyRwth1YI7ne140NeN&#10;pzNTv25Y9VNtrFEdrRM8EuW3P6nH/rgax6iyJHOFJLJdTRiwHCkisLRK5goJtNgb5r6AAWuiwAiq&#10;g0kb9saNWAjpMEclNetX87kJs6KqqK4kpH3SJ/OryqioCjDiI7C8agx4S9Araopg6/UWU1mVoYdy&#10;ustpRpvHjumWVpxYWsDFwwcx09dHZVHCSljIhleIQBENd7GsjZMHp7qUnk8R7JoSVr4Semf0lLQE&#10;l4YGgJ6nj4ARL1S6V1IEQ5W9EBX8rHJCq4aGvY4qq56grHepUUeFV+soJax4jISvs4Km+Jkp6fpj&#10;ZfbyXCuv4REwsPLHqOziJfQ41VRebPQyn6ucnnCajStuULEhFBFIhBONg0RzycB5kgorrWchEJ+n&#10;aFLRo9PwPekKZEMyEUYyWK0MskuIuxgGMVa5cPK5LDse4D2I4orTA09RaZXzuQA4SPBGqF7jtjLC&#10;ufD5GmL11WhurEYTYVUv3X+NjYRUK7LNLXxNIHFfc1MHmhoJrq4O1FFptfH95oYs6lua0NDUohzb&#10;3t2ndBG2E2idBFlzcx2B1IzWpjpUN9USSlmlO7GuvRHt9BDr2fjqGyqRrgjzOdWRyU7YxKGPVEMf&#10;roU+kIU61IgywkkTqkUZVZMmWA1diKAizDRBqrBgDY+tVhSWNlwJlTcMjdsHkzsAvS8FtTMGfTDN&#10;a2UIrgwKTAEUE2I6Two6ZxwljjDKnCGozR7UNdbg7IU17D84gcMHJ3H8yAwOH5rCkaOzOH50DscP&#10;TRNIszh2ei9BtIajRxZw6vg8zpxZxvHTKzh7bhVnTq4QVis4f3oZV86vEnAE1QW+d+0gzl45iMsX&#10;11lWcEEWdLy4Fxcu7sflSwdx7+oqrl3ai/OXV3DpyiFc4Lk3rqzg1rV1wmoLDDl5NNj8n2WOHBW8&#10;R4KDZOyK9ddNpa10F/O9qIF1zrhZCc6R+T9RKo1AGc/hc5myECilo0OghFlvojT20rMQLVNTrdDQ&#10;EwjhIglJF+VB1cXjpLtQ5nVJeLqEr4f0BAABJvU0btrCOs3jdZuUKRwx0y5eV6ZFyJgZr68h/Phc&#10;gjAiVHuSMFYWKU3KuCwVmqxGIIl0JWBBlpCXpXtsBJZ0S3oJU7eF8KBjF2JbsBNOToJVIhmV9bXo&#10;6EnARIgOnUwBkdycUYEst5L+KVjyfOl56dqL6GVi83PQKutVGXkMryvJdgNUTH62UVnOPkZVJ4mm&#10;EwSTdP9JuLybbVAm/afZPhMEfYL3kCKoJSu7KFNxAsL6QiVi0Cch+ma2LTrPKbcfSZtTmXNlo4MR&#10;9Lgw29OHZ8eO4+FQL5601eMeHbW7BNXj9ixeaKrGw/o0bhE+N5syuMb2crmxFhfruKXKulpbjlv1&#10;Kb6fwO2aOEsMt2r4vLoc9+rjeNAQ4jZG6FXjXkMFnjZLl2Ad7hF2d3vb8erCwpe/mPVf5+PO2iTW&#10;ExbCSZSTnjAqw7osxBiXwAo19keprGJGLIeLcThchoMRI9UViyitgPH/B6ujCRuhxv0xM5bCJsyH&#10;9IQVi8zF4nbGT2Dx+bSXW18JJumJjLIMunLR6yhAj0eDNpcOnW4jn1vR4dSj1aJFm9uDvR0dOLYw&#10;h0zED6eeakKtpueohZOy3KEpgNekhddQSo+qDKZiLXT0UN0qiaKS9WVUMCtRdc+Tf4ZMJaikMa8k&#10;pNNODSodaoKrFFmbBk0stTTwNQRHraOEACtAjZXHGlWoNJQgw+vEBXoWGgdRPibx8tiAVGywqj2E&#10;GZUS90mIbyWVWQWNTZzGJkgARej5SoRXnNdLUA3F2eATbAAx3k+E6vY5dMqQNKmQoFES5Zbiflns&#10;MUH4hWy8Du87ZKY3LdFi0m3I+xBlKHPBKu1FKDerkbRq+VzNQhDzehkqyZ6KNDok7JzeWwvB1JIl&#10;ZOob0NJMiLW0EESEV30TOpt7CZ8OZLMNaGxsQEd7FzrpLDQp41pdaGmXcaxWdHa0oq+vDb1D3Uo3&#10;38LCGPbNT2GRTsX6icO4cv8O1cNFnDyxjtvnTuHm5ZN4dvc03njxESr9fqiorsp8VFf+GuSEMigh&#10;tIrc5VD5ylHsTSPfWw5doArWEOHkScDA12qqJy3hY/RWQOcKw+DyIpJKw+GNwxdNIkUoNne3EkaN&#10;qMm2oLO3F52E7ujAAAaHB9HPMj41hvklKipCZu/SEE4cXcKRQzM4sn8Spw7N4dDaFA7y+frBaRw6&#10;PIdjhxdx4OAsDh2cwdr+eSwfnMf6oXkcINAO7Cfk+PqIvM9zjxyb5zncd3geB/n+sSPcf4xKjCrs&#10;6HFeh591lFA8zM+T85eXh/h6BodWx3HowAxyd+yEanexMvFdsqJIOLlXIjwFUBJUQafJJYqc/3GY&#10;TlKIql2iPxM6OixldIhEtRMQ0l0mKZok2EKyXcgCgVFtCWElY6wyGfZ5hKp01YUNNM7SFUhVEqIR&#10;F7UvUXF+qjmBXVzqsmkTyk1bWS95HI26jMMqk4SpbIJi0PkZSXHiNBJduJUQYptQ8Vp03GRyekjA&#10;S6dL4BFWlgmhKiQ0QsU8n86cU6IPdYSgXr7zTgVmAZXMM5TeCIKPwJEVDkSFSRdeiJ+hhJHzuhI8&#10;FJExN37XhHoT72MLi8BzK+9F5kbJ/cq4VQG/I79TySZuCUC2z4RAungznbzddAwkM81mVPA+koRj&#10;gpCPEKwJPo9pZdyN5/K3iauLWfYoXaARtrGAzYy4wwu3zY1MNI3+uiyuz0ziDtvGdSoiAdPD2jQe&#10;EyyPm2vwiHC6S6fuBh2mq9xeklJXj8vpKtysoZKqieJebRwPCai7VRFCK4C79WFepxwP6lLcJvCo&#10;jiqLEHvQwNcN5XihvR6POxvxqKsJHxyad/xi1n+dj2FXWcP+hAMn4mYcjpUpKZf2sRxIUmklCC6C&#10;aj0qc6pkwcVirPtVBJSMWxFKXh2W/XplovBqxIC9PHaFoFsNU2EF1QRWGVajpVjxUxoHC7mvhNAq&#10;xoRPxq5KMO4pw4izhMBSo4Oly2tCp0uDbocG7XYt2h1GNFJhtfq9WOjpxBwNzlzvMJaosIaz1eit&#10;r0VfQz0Gm+jlV9Wiu6oSHXXV6KzMoLumBk30Vhoq02ipiKItGUJbPISGZBjV4QAqg05kKNtTNOZi&#10;2NOERJ1Zi5S+FCmBlluDjDXneSGYqgmJWmMxUhoCpiyfHipBRE8wQkgljRo2NsLJRkVFI1Lj3MVr&#10;ytyuHMTN9DjtO5UBcemWixkkKKKAACph4y9VSsCsQtCkRpBKKUFQRghFaYwRqqWwjEeZc+EnqIIE&#10;bLmFALPSM3Tl0auT4wlfMwFoVfG1dGeWoIrXqOI1q22El12PXqqjgfYODHW1Y6S7H0P9gxikER/q&#10;68dwfy9GRwcwNjiGyaE5DI1NYHRsHBOjo5geGcTQYA8mZicwNj6EiQn+9kuLWFtcwvTUOPbtJZwO&#10;0MjTkJ8/to7jJ/fj9Tfv/dfbV4/i2vF9ODYzhDP7ZnDpxF7cOrmASzTOvQ01iEZjiGXq4I9XIVhZ&#10;h0xNK+rr21FLyNQSlomqGlRyfyxRDW+sEoFUFbzxSoRS1YiHqhCLpVFRlUaiMo5wOq4sfbK6Pooz&#10;55bR299EZdeEAWUMrQ1jw92YGuvD+EgXZiZ6MTPZg/n5QUxwOzHBMt7D79bD34Db0S7MTfdidqoP&#10;k1NdmBrvxiTfm+R7E5Osc9N9GBjjfm7npgawwOMWJvoxPTmGmdlxzEz3Y2GadXRqEDN8b35+gvuH&#10;MTs3iOnFIYzN9GF2dgyL82OYm+jG6HAHJqZ5PzMDyNm6B3m7VTAU5NOIy9SGQgQIpyDrlayZJMpE&#10;MleE6cC4WTfcBhkTogojzAIEmahuWV5Eyd1HRSKRqKJ+glRWso5TkIpfuv5iNMIycTdqKKZBZ52k&#10;YionVKRLOioOFR06CUGXeVYSzBA1SSYLgoqGXJLbxgiYGD8jpt3E62/mcXwtThuvI1GCboImopbc&#10;hqIMcxWnTMZaAxaqKR4rc8EkKEKymcscKJmLmCorUiblSlZ4+e4B6Q2h8pKISImGlJyekv1FEk3L&#10;+KwAOkHnM0EAh6XLk79FgudGeUxcR8AKsAjiGBWiJN5NCczK+Nywgd9nCyoJqAres0Q6Svq0uGUj&#10;0lSF5byOzIGUMSvpHpVEux5+b0n6K5lh4gS6jHU5CvhdBYABO+xOD5yuEO4eP4PLbDNX2htxhbB5&#10;0JAmYJJ4TKV0v47waazAzcYMbrfV4SYdqyuZclypq8S1unLcqE3hZh2VFI+7T1V1PxMk5CK4V+fH&#10;XQLrId97KEEW9Um82FiJh9k07jdV4ml7Bs9ayvF6a4alHj+dP6/6xaz/Oh9TKUfFhFeFk1U2nEzr&#10;lCALWWRxLWzAetyIAwkNDnHfwbieqmoXnxdjJVBGdUVFRVCtBliopNbjVkVByVpYaxErFiN67A0V&#10;E3yF3F+K2YgO8wE1pgPFVFS5BFYORjz5GPOoMeyWMasytBJg7c4C9DuKMEDF00KV0+4xocFlQFPU&#10;iVPrSzg8v4yDU/MYa2nHZHsbRlqb0d/chLkuGt26GozRg5lua8JgthZj9Kw76zMYa63FCo3XymAn&#10;ZXobpnva+bwHi32dGG1rwDQ9k6nWBkwSfv11Veij59OajqIu4kRz0ovGmBN1QTNaIjZk/WYCwIAK&#10;n50VtpRKRg9/mYwvFNIjlQhCKiJHPsrteUgJrAiwmJ3esamYDSKPDZteqFXGziRLRhG9RzZmQioq&#10;oedWUVEyQbgYSW4ThKSMRcUILT/VVFQZYyOY7DxWYMVtnKovbeV9uLT08lQo5++WcWhRbdVRGepR&#10;6dSirjKBRlFLNXVorWlAU7aJcKhXJvC2NjahobEe7S3NaG1updJiae5Etq4FLY3NaKbykgnEDc1U&#10;ZHzeVMfjsm2oJ1iyTS2ookprpTLrzGbRnq1HU3MVGusrqdJq0dlQjS6W9kZu6Vx08ndtzmaUCcY1&#10;VHi1hGgTHY1WFrl2G//PZv5vdbU8pqYSlXQ2kuXVSBJWtbX1yMgE5mQNYskKwqwSVVUZwq2aiqkX&#10;c3O9SndeX3+W18mip69FiV7s7e1ALz3dIYlWHCSwRzqotNrQ019PmDVieLAFXd3NPLYb3T08pp+Q&#10;G+pA/0AHn3cQ5l0s3Rjkuf2Dbegfauf1mjHIa4+zPo0PdmFooB/9/f08hvWJanOMdW1sSKIiezE+&#10;3q/c38REKw4cniQYOzE0yvvh5zY20sHqbiLg+rBn+zYU7smFpUAUx27WFyoTbpUVa2k4ZWVqmTcn&#10;asVLAyyRdhECRVRLhGAQdR6l0krRQEcJkZB2KySBrZ8KJyzwIBRkbpGMFTlpzGWeX5TnJmU+F1+n&#10;+FkyiVeWIQnqn3ejybptKeNWpJRuR55j3KwcI+tdJXQbacBFkezgfRJA6h1K+LyMMUkEoJf35OZn&#10;ikOXEuAoXZrcR3AoyXp5X5L+KcxrKd3rVICisGQelzKhnfVcFiwNyrga98n6dALchEnG9AgmQkUU&#10;Z0TGj/n5MsE+RgiFLPwNTPxMA9WTfgPvkzAmYCr5m5VLvj+qrudh6ZsJqW1KtG/asgkZqqskoSyg&#10;lswwEu0r4fcSqq+kWuP3lQUZ01SAabbbtM8Jm8MGn9eFUzPzuDLQjWuthFB9FLfqBDQxgieOu9VR&#10;XKsO4xpV0FmqrQvVlbhKp/pyeQJXCaYbdVHcrKaCqgkpquouVdM9qqrHVT5Czou7LPfqqK6oup5m&#10;CSyqtCdsY4+byvFicxyvtiXwalMSrzdl8I8vnd/1i1n/dT4+efVOeNhXghONLpys1OF0XIsDQZaQ&#10;BQcTNhxKlOBI/HmE4CHCR/IHrlNJ7SV4lgMqLAqAghrMRc1YjEv3n+p5N6FPVhvWEVxFVGaSlkmN&#10;OYJplqAb9eVj3L8D485tmPEUYYzqashZiD63Ct32YnQ6StDqLEOL04B2wqDJQcPrpkKojuPM2ipO&#10;rR3B2sQCZjs7MEsjM0BDO0zDO9/dif7qKgw3NmCQAOuh6pomkAboycxQJs/3tGLfSC+WWbH2drdg&#10;fbwX0/0tmBtqw94BGpiGKiz0t2Kaxmuuh9ceoKdNgzXb24TxjhqCrg6jlN+T9J4mOjow1taG8Wwd&#10;FtoaMUeD2Em53l0ZJhBCaEo5CSwNnDoV/BYjghYNGyi9WvGQCZ4IG2RKgiaogmKEV7k1D2mCLmKm&#10;dyuRhJYcqj42YnqSEUIvYimkoiKUJDDETlXmJtCoshJG7rPplH1RO9WVk8Di71lFcNUQbrJNx7yo&#10;oNqsr86irqIa5ak0aqg86+rq0FzVoARfNGQyBFE9AVCNWgKtqroBmdpGVNU2ECpNPJ7nVjeiuqYJ&#10;1QRZPdVQtrKJUOlAQw3BVdNIwPE4fkaW4BIYNnLbUl/F59XPYUk4Vdekee0Mr13Lz6HyJcRaGupQ&#10;w22WxrumplqBUF15mvdKOKUySMRSKC+XUo5kvBzpRDmPqUQ1r93S1Yyu4U70jfZibGIQvd0E0Egr&#10;unoalO7Krg6CiP9nf387+lkXevg/dffRmRluwvmzczi4r49g4rE8ppNOTC8h19XThC7Wi66eFvSx&#10;HvR3SeRjJ8HH6wy0KXPOJMdiXx+B1sdzerv4XPIuthJc3YRbO0YH26nq2nlsK4a5XVzowFvv3sDB&#10;Q6NUfzIlgI4V9w8ReiO8Zk7OVhTvyYEpdyckia3MT5IuQFk2XbLzxwwygVzGr/Lh0khUqXTvSfQb&#10;DatGIvF4vH4HMkpXmESg8hhRNSwhDR0dAkRSBskEYD+Nu4xHiRLz8zp+qpC4RA0SZB6NqAmZLyXK&#10;Sj6Xxt9ISNCwh6lAwlRxcSo3gVVcSfZKeEnouJog0wgkJWR+J2w830t4BM1bqFgEWPlK74Movqgo&#10;NoJVVtT2yGt+NxkHk25yiRoMGYv5nQlfflaA4AlaCngvovx201mjKiPEZKHUiI7tRV9KVcl7YnuJ&#10;2QgsM6HEz00aJRiDn8NzRClJ8mgZw0rYc1Bh3oUa2zZUWgVU/F2tVGwEczl/E5krGbMV8vke3ncu&#10;KrxlvC8qS+mKp6KLs63KqsRhixkTQ0M4PjGEazIfqjGN2/UR3G6O4m42gvsNCVyriuFWbRpXCamz&#10;BNNl1vFLbHfXqqtxnQ7kFULqZo2fkArjTnUQ9wkkAdwdbu/UhqjMqLCqQ3gsUYDVETxrSOJZYwrP&#10;msvxRksCrzQH8VpbFK+1JvA+nbFfTPqv+zFX7sTxrBtHq/Q4myzD8VgZ1qiY9vol0KIUR6MqHIio&#10;lCwWB71WFhOBVEBVlYt5fz4WQlosU3ksUmktRQgxCcAI6LDoK8PeYDGPUyuZMVaCKsKqFCPeIqqp&#10;PIw49mCKx4x7dFRYJdzH/RIh6CxFC42vAKvPrEIbDW7WqkYjVdZYWy0OL65gbXIOM4Pd6G/MYoRq&#10;YJRqqr+VhQayv6kVY5293DahnUpprL0Jw1ROE+3NmOD24OQA4dSO+d5GHJzowb7Rbiz0tmJtuJcw&#10;68O+4R7M0nhN0+DM0gCt0lOe6eX53XWEVC2VWZbwy2KeAJyhalukMpumvJ9sy2KC9zci3n4LwUZ1&#10;MdxSg45sJdJRHyu9mkpJrUQ9eent+kqKEDBrCagSKiQ2aJsKKQJHwpUTiqIiqKTh2SQisVBRTymH&#10;BlEeF6WCEmVWwcZT4aSCsuShinCvcJUhTZBl+PvWuHJR7VWjIuBAZaoccRr9ZIolmURVZTmqMym0&#10;1GUJjxpUE2IZbstZMhlRMlkFUNVsXEpKJXmdqUddVS0BlkVjJVVZFRVXpoEQ43EsNTXNPKaR8KtX&#10;5lU1VNcRgLUKuKqphCSEvYmAEdCUE461VLJZwr6ex8i8rxoeV1VRw0JgJgirRAbhUIIljlg4SchK&#10;rsJalIdSSMViaG/ifzE+gKnpMYzNzWB5dQltTVmqwTThU4+Ozma0t9ejuyOLjq4GFgKoqw19VFst&#10;zRW4dIYKfbiGIGokpFrR2dlA6DRQPbUSfh3oJkgEbn10WGSe2eBAD3oIry7CqauXz3mdYYJHlNTo&#10;IEHV34ARHjvA/QKg0aEmTBCKo/3N/N3duHZzP04cGsLwwHOADvTUY7C9AeN8vXujrIgtWfVVSjCQ&#10;hwoioACK9YRG1yeReDT4kl3dSxUuWUskOk+WuQhTkUjIukT1yVIdokAk/Fwi8CRXpYeqQqL7JDOF&#10;X65Lwy/BFDGqlYi+WFEossZbQL+VAJGABknpJZOHtxKYokJ2ElqEioz18HzJjhI0bUGY6iVG+CX5&#10;nsxLCspiopoNSni9lUrMJ6qNRVRhOe89zeeSGDrK92UCsp9bmdwe4ecpaspK+FjzeX9FcMtYlHTH&#10;sf5LFGTIQojzXgImKiDrRiTMVHYWApKgcbK4LNuhl0wTVEkeQstm2oSQczvMqs10GLcpk6QdBI7M&#10;dXQZt8ElE6Adu2HnfXpsubxnAlfmplGZuu27UO4i7AnBmM/E11SMzk0wULGWFW5Ce5UHB0f6cX12&#10;ChfZ1u/VpHCf4HmY9eFuQwh365O4XleJC1VVOFuRwaXaSpzPxHGJ7e1CRQLXq1K4mQ5z68W1yhBu&#10;VCZxoyqJW5kQ7lBR3SOo7laF8ZgAeyGbULoRRVU9rU/hpdooXq0P443GEF7l573WEsTbbWk+Tx7/&#10;xZz/uh8LEes/Hyk340CykOqqDKfiZTgU1VNRWZQ1ro7EtIRNAZ8TXn4jjkooO8GzP7gL+8P5hFAp&#10;4WTAnJcKi8/nQmWY9RdjyU/AUV3tj/D4MAEX4nsyQZhwG/eXYsxdiGHJF+jWUGVRbbl2Kgpr0FmM&#10;Pls+egisHhrldkcpgaVGs9uIlrAT/TS0B6enMSZjMK30dOn99zfVoYuVYqqTniwhNZClx51tRGdT&#10;A7oaa9BL737f6BBmaMAm2rM4ODeGvTQyczRkC/1N2DtCaI0MYnmwD3sHezFHVTVDWE33UWXRe14e&#10;7iawmjFOMI1212Cirw5TvbWEXyUW+wirTr7upuHhfUw2UIW18L32WiqyavS3VaKvvQaddRXoJ7yq&#10;E36ECGErYSVLzltkjoxE/1EpSXdhpa0EaXs+1Ra9QG6TjjyWAqomqimbqCsN4gR5iiqqwlPKYwqV&#10;4+scelS5CCzCvt5dghpfESrpQNRFI6hPV6AqXYlUeUSBVWVlGplkFOVxgQBVS1UFogRVinDK1BAI&#10;VbzPTB2qMjVUTFQ+VGYNhFVjVR0LYVJdiQq+J6Cr4rEVtXWo5v9QVVFHxSRdeVkqzHo08brZ6lpl&#10;Gf1aNsqm2mqk4nGkKyuQIVhqCKoG/l51VLU1tRlUp6tRWVGJylgCFYkKZc5XZ0c3ett70dvRQwXX&#10;Ao8rTIUVJZhqMTU2iJmxbkyMdmK4uwnJsBeZqgjaO/nZHfVKdo42KuEWOhdtLN2EVUdbA9JJD9ZX&#10;+zDYFUcwaEQg6ODvEUBFMgQHnSInjVRvTzOKS4tQz3tO07hk62pQZjAReO2IxsLQaOgwpOIIBZ1U&#10;iAmU6QpRy3uSrsee3jr0DVZRoWUIzDQslnwcODSOiydHMDFIgIpKI+jGCbUx1r+y3C0o3bYJ2j0y&#10;R4hG2rydyoFgIHD8+hylG0+6oWShTwljdxNYAUJIJujKVIoAgSD5/STazUcVIZnbXbrnS+I7bFtY&#10;vwgbGmuBjJfGWsaGZPw1IRletJICjMdIEAQBKCtnyxIz0mUtWczlcwSAQRr2MJ2qkKTyssgEYaoQ&#10;s0yrEJiIctnEYwgGqjG3qEJ9EZJmqiKCT7KpSECFdMGlCJ8IwRAiYGxUYcpqB44iOAlFN9Wblfdh&#10;JjTshs2wGTbCVLaFUNsAt3ULjPZNiAS2IZPIYx2kGovSYatSw+kuQCZbivY+LXr6nZiYjtDBsGJp&#10;NoVja/XYv7cW89NxDPXYMTnqx9JcCN2dRkyO+DHa66TT4qTzYMbsjBsj4x4sLYRYh3Xo7LVjZR8d&#10;0uUKTM2UY3VvIy6sDeHqSAcutZTjJtXO/Zo4HteFCBYvHtbHCaoKXKQtOltdgfOs/5crU7iUjuFy&#10;laipJK5WxHCH5QZV01WBFuvQreooX3twu8qPR1VUVJVhvCBbQvAer/2sPoYntTE8q4vjzaYYXqv3&#10;4LUGH95qjeKd1hQ+mxhc+cWc/7ofl4db//pMrUeZEHy6zo1TBJeoqf0hKqpYCQ7GdViPluAwVdOR&#10;YBnfU2MlsIcKKofKqZBFi6WwEYtBE4sBs1RLc4EiFoEYYaXMz5IFHQ3Pl77ndacC+ZjwFmJS5l/R&#10;sE67CjHqzsGAS40+jxo93NftKCaoCtHuKkAbK2MTDXSdg8XCazRncenQEZzYuw+zPf0YIiRkrKmt&#10;pgKzw31opDHtqKXhaKrHUGcT1U0V2ml0JugZj1MRLQx1YKm/E8t90tXXTqNVgwVWwDEavEkaqZnB&#10;DkxRVc0TaAPN0j3YiSml+68eA4TPYEcVpulJT7ZXUE1lMN+XJShrMUrlNsXzZ2mARIWNUHkNcn8b&#10;pXtfZzW6G9O8lyQhmkRDZQw+swbq/G1KOheZzOzWyeB6AWIEVspaSCUlXQ+lytywDOGUINgT9lLE&#10;6IVWuYqV9FA1BH2NRyY5l6DWWYRaOgENniIqq2I+1yMbjRICsuw8FU1FOdLVBEJNNYIhDxLBIFVf&#10;nAa+gqCqV7rxKgifGN8vZ4nFMkgFEwg63PA6PPB5IqipaqDiyhBoBFSmmkWS4Ep4eoaKrZbXylCl&#10;UTFxfxUVVYVMCOb+OKGYoaMRCwdRkU4qcKqiE1HN/6aSnqh0DVYSdgLBmnSGsEojSpUlY1bZ8mo0&#10;8vx0IIR4OEElmEYsGkMwEEB5wI2k142gh+8RvnXS7dhUg4amagVWLXQamug0tHexUPm2NlahvjqB&#10;ro4MluY70dBajkxdFJNjdHzonDTwf6psiGB8pg0VDVHMzA9gbKoVC/NDaOB/urhvAnOLg0oWj4OH&#10;Z3Hk8DROHJtE33AWK0dmcfT0Xly6vIyL5+Zx48Z+vPnuNdy5sYI7t47hwFofDqz3YmCQ9ZWKrp+f&#10;10ewbS/YhPwcWcZCgiZyFdUh3XoSDi6LMIoS8mt2KCCSlYOdxhy4uT+gpkKSTO3q3ZBVrSXlUFxX&#10;jBi3Qe0mQkoys1PtUAXJRNmo/nmUnVdUE68hIepxQiGil7lJm5SuQFkNIEilIRGFEnbul7Bw/TYe&#10;TxhSSUmEoeQKTPIek7wH6ZKToA5JTySh4y4+NxIwZsnqQsjZqWKctu3Qqjfw/6Pi4f1U+3eiKpqL&#10;5voytLeaMDUaxsJsGMePlOPo/jpcPtWByydacedSH65d7MGzOyP46u3TeO/ZEj58Yx/+1W+u4q++&#10;uoAfPziJP311FX/7/Q386dtL+KtvLuDvf76JP3x9Dn/6/iz+9MNJfPP2Kv71H27hH/90BR++MoZ/&#10;/sM1/MNvT+ObD1fwj3z+p6/O4befnMTffX8Bf/z+HH7//Wn89bfn8cevz+Ovvj6Bv/n6LP7p97fw&#10;569u4KMbq7jSU41bTRIU4ec2jAeEx73aIO4TKNer4jhJh/AUwXQiE8W56hiu0nkSKEmX4MWKqBIp&#10;eLO2HFcqIrhSHsTtDM/LBHG92ou7NRE8rCL4qsN4VBOgugrgaU0YL0nJxvFyfYTPXXityYc3WkJ4&#10;tzWGd/j5f//m08FfzPmv+3F7sufK5YwbJ1MlOFbpwLGMB2eSVhwLE1ThQhyl0pJ5V4cjBhyiajpC&#10;gO0jqJaDOYRQIaGlYlFjKaDHAtXVouQB9OzBJN+bp5pa8BUTaCVYiBr5WocZTz5mvLswSeU14y7G&#10;rIPgojIYp3IYsBFWDhW6nYQV93U4cwmrfLRKWLu9DK00yJ1uAxodJhyY7MXx1WkcX1lEDyX3Yk8f&#10;Rptb0EfvdqA1iw4CrJUyvb4mSu+phaCgysoSXq31hEkLlqic9hJUC0O9mBjgdrwH82NdGOutx/Rg&#10;G2YJrFnp3iGQZnqzGGupxmBTGtM0Uv1tVRho4Wf2t2Gqq5GlCXM9PIdlgCpqrKsOCwOthGAW/YRV&#10;JyX8DM8bIuRGaCS7Oiox0EUPm15YJuiGU50Ha9FOmIr3wEEDISu/SkZ4UUlJqwYpfvcKtxppwrya&#10;0K6yFaOBv4WMc2W4r8ql5VaHLH/LrDsPWW8R6gi3asKqLhFDFZVNVbIK6fIMSy1iNOr+oAdapxEO&#10;t4uGP4QwjX2pwQ1XVCBB0NRksSuvDOV8XRWIUqGVoyCXiq48izqqJxlPquVxtVRsAqiKigrUEDS1&#10;hFR5ZRUqylP0fjOoJBylazGRKkc4GUEkEUac2/qaNL3XStTX8Rqi0NIEGu+xnPdYKUowlUYykYBR&#10;FoXcUQST2oAg7zXDa1fx/84rVGHz7gJ64joUbN7IeyFYeU81DQ1oaq5DE2HVRGi1EFBNLRm0tmfQ&#10;1sptSyXVXDX8Pg+VkY8eeBYzU11YnOnAwbVJHFwZx4HVYayvDWJpZQDz891YWRnC7GgHJuepuvcO&#10;YWFlELPzXZif66T33oXlpR4sscixC3MtWF8XtVeNsVGq8IlGOipRtGQ9BLET+1ZHsLrUTthVoXco&#10;SyVQix1bNqB0O1UJ64DkgZQ0XdItpQQ2UO3IsiESXRekinITJk7jVmV+kF1W+pUAhjIJsxbFJJOB&#10;qXz4WklIK1MdeB0/FZEsmRPje0GqFknuHDcTbjw+TtUVo5oJEGgyhylBOAmYPISVm8c/h5UcI1F3&#10;MldpN0L2XVT3vN+SDVRGG6At24CAkzAK7UGcQCpP7UC2Xo+poRBOHmzA6kI5nt6bx6v3F/HW4zn8&#10;/Ol5fPXuKXz65n58/9kJ/PzZafz0ySF8/+E6/v73l/DFu4v49kNC6YczfH+dcCE8fjyLn784gn/7&#10;V9fx00er+Onj/cr7f/7uJP74HaHyu7P4IyH008fr+PPXx/CPvM7vPjuIf/NXlwmrK/jDlwfxH//u&#10;Mv6b31/EX395HP/9Pz3CX/PcP3xxDP/tv76Pf/XTKXz98RL+5k/n8K95zN/9fBn/+Jsr+Pd/dY0g&#10;u4xXLkziQlc5bjTE8KAuQTUVJ6CiuFkVwIVKH86kIywxnCWQzlVGcDYTxqXKEO5Ux/EoW4GbVFU3&#10;WC7xvUsE2CWBVDqEmxUBKio37rDczwRwN+3B/Qof7mS8eKE2jFepul7hZzwjzF6p9+FlKrhnjT68&#10;3RrB+61xvNteLuNVG59b81/542Rj1HUhrcONWhNOJTQ4EDfiVIUXx5MCpjIse3bieNSEQzECK6nB&#10;QcJqPVKM/YTRkjcfi4SVdP0tUTntDRgJLRNmQnpMSJdfQIMFybwuk4MlQzsV2AqV14K7iEqqGFMe&#10;DcZpeEdcKozbizFqUWHIlocBgmrAWUBY7UQnwdflLkM/FVWnRAg6NISXGV0BC05MD1HmLxMC3RjM&#10;NmGcsBqhmhpl6aYRHOlsRk8jlVAL98lE1qpyjHZkMUq4TPS1KkEWswMtVFxUU70d2Dfeh7H2aiyO&#10;dWOqrw3zg52YGyCEuhuxPNKF4c4GjBAyo4TQOFXWXG8zn7dgdojqrr0VPdlKzAy1Y6SNRqq9DkPN&#10;FVRrWaq7OnQ2lmNuqAXjhFcHFVcPFVsv4ddZJ+MzAXrKRXCWFcJVWgAbveSApUDp8ouaCwmlYlTy&#10;N5LkuxlbPveXoIYgUgIoFMVpQLVNT2VFaNl4vKsI9Q4d6j1OVEaSz9eaKqeCSVYiGWWhUdfQyCfS&#10;KURjcZQnokj6gwj64wglCSca/kwyqQQzVKbiaCZYGtJxZCvqCZMaqs12tNUSCvUNGOrtR2NjFr2d&#10;suJuK9oamtDT3YPerk60tTUhXV+BVh6XoUIKR2KIE2KJ8gRqKiuovtJoJfiaKmtQJ2tmpbgvzfsk&#10;AMvTad53OdQaI3bllECrkjxsbtRQbdVRJebk5mFTTj4MplJ67oR5eRLVBKOAqplOSlsT1XQLlRS3&#10;baKo2uvR1FqFnr4GRKMBBaStLQ3w+lyIhu0Eo5sg9fB7e+Gy6XidajhdJnj9RhRa8xGJ2Al6Cx2N&#10;NIFMdZh0UwlSnabciJV7EEs6COAgerszVGhVCHpLMdBRjsa6airMDP/rWoxRobc3Z3BCwvjluKFG&#10;DLPIoL1l+0Z4irYqE2lD5jw8X3k6D1GqbQkFd0nkm1aUt6RZyqVCyeNzwoQKR2Ai2f6jWgmc2APJ&#10;Nh6hopFouZh001FF+YysVzI+ZMynwpLgBQLHuJvA2kW1JV1/EtxDJcX9kpnCSdXk+iULhTKWo5N8&#10;gBsVgGYieRhq02Osz46jK1ncuDqF+9en8cFLB/Dy/QUqoAP46JVD+PC1dXz95iF8+spefPbmMt59&#10;eYLq5QLeeTqJd18aVeDz+pNB/CDg+f4SvnpnBb/57Ci+eG8Zf/rxNL57fw2//+Ykfv/lCXz89gL+&#10;+BMB9NUpfPn+Mv6bv76HL95ex0/v78N/+Jsr+NM3B/C7Lw/jt7zmb7j98bND+OM3R/G3vz3HzzmG&#10;vyPw/vo3x/jeCv7pDxfw0+fL+P6TOfz3/3ALf/jmMF5/aQT/9m9v4rdf8X7fGuTnH8Xf/XD1/8Pe&#10;f/1IlmV7mlhmpQjpWmtlWmuttXJh5m6utYgID+3h4R5aa52ZEZkZqXVm1a0seevW1ff2dPdld7O7&#10;yR7M8IEgHwgMQIAAQfBhAPLtx986kQ0MGjP/AKscODDzY8eOqX32t75z1l4b/+H3d/Bit6qA6mHO&#10;j8cy1ikuaeY+3I/RnLhcpQmdD1lxkaZ00WXEDQLpEu9fp13dDrlwzW/H3aAPNxmk3Q66cd1vw80A&#10;gRR14K7fTJAZ8Shq5f8e3PNZ8DjkxDsMst+lab1PKL6MGhRIfZI24dOcFZ/k7fiGt9/mCayR8P/t&#10;p678/////v4vPqq7FRvEs4QWt4K9OOtupl31Y5sA2/H14ZSzGZuWBtpVF7bdtCre33IRWnapZtFB&#10;UHVx6cOqvRfL7Dw3DD1YNPVhySSTMvLWKIVsuVh7sMZ1xy292KANyOnCRUJIsgFndA2Y0dYoCRbT&#10;tINJTQ0qmjpa1j6MqV7DqPYt3jagoOpETj+AHDvikrYTFZ8Nl2hWZzcOYXakinK+SIOKE0xZjNGi&#10;RkIhAiyN4WQIo4UoO4wY4RUjPHKEUBlrBM0Mo+3t1QkcGcths5zH0ekC4ZPDBA2pWkzihIylGc1h&#10;JpfEsZlxLAiwCLwpdn4r4znexjBTKbAjIqTKaYKPkfpYGqt8bIGvOVdIEIBJTGRDtLIMrS5D4KUx&#10;zvXDVPuxtBeThFtVpujwOKDtaUVvVwN6e5oxKFlS7HwiBFBC246wuhFewipgkESKTuXUYJzwjvN7&#10;lzR1P60zxO80zCWu6+V6A6J2H8Ls4CMCHrcPfrcfLosbrR2d7FDNcNosCBEeXpcTUZcfPi4xOX3n&#10;9SDgcCDo5noeaF5GjLFwGFHCrpItKeAK+aIYGlAjGokhRhhG5JqTLOE4dFYr1BY93Hyucm3M6VFs&#10;yWWz8zXc8HndiNHIJBkjRmgGuV2A20UJNZnAMcT3HPQH0UBI7alrQktbOyxqHTJ8TK59dXU14cDB&#10;/ejtboRW24MUf++cpNKnUyjyNx4WWBFcRS4jhRjhE0Oat5JF6Pa6kKZ550p5JOQUZMyMWMJI0Dow&#10;xWU47sbEGAMaBiZLk/x9q/Lb0aaLfHyccGVkXcg5UB1z4+ihUazNZ9m+nBgfi2JpYQRntxdxarOM&#10;y2cWMZzxEaJ+PsZgaiJLy+L7ZBuamn51bWuS7e3ggbfQtfdnsDQcgKudBkMQyTgomQvNJVUtZH6q&#10;LhoNISUzS0tlfakQIf9L5qAUd7Uz0JEK7VLcViqTS3FXGRhslySM3n20KykXJKb2BswEoWlgn3KN&#10;SWbLttDAdP31MPRwG7Y5I7fT0O7Vg6/Dx4C0GO3HxhytYLeMBxcm8PzqAj5/uIGXz5bw/rN1PL2/&#10;gO8+OYmXD2fw+bsL+BXh9N17i7Sns3hxp4RPnlXwe97/9Zcn8f0nK/jl54fx7/72Cr77eAk/fL6J&#10;//gPj/DDBwv43Ven8D/8m8f45Zcr+NUPq/j9zzfxD78/h99+exT/+Jsd2tdx/OEvDuHvfn2KgDuD&#10;v/rFCfwP/3IXv/5iHX/zw2H8C03pD18dxt9y2z/+chd//OEY/ob3/9VfXSbMdvGPvz+Df/23l/A3&#10;vz7D/W7j3/ztBfzbf7zFbc/iP/P23xCKf/3dFv7TP9zFP/z6Cv7qqyu4f3gE92i/7xZDyjWpdxJO&#10;PE96aFQOXCOULoTd2CGQdgMWmpUVV9knXQvaaVg2XKZZXaMZXRfT8loJKsKL4LrP9XeCOjwkrO7x&#10;uWJbt7m/+7StJ2EZFOzGUwLwRcKFlwTjhwkLXhBWHxFQH+fs+DxrI6ws+HnJie+q8X/+qSv/0/i7&#10;m9Pwi1HjUawL590N2Al24kJ8iMDqI5iaseNpwwX3AE5bed/VjeOmRpyyd9CkWpQq7BumJi4tUMZg&#10;ScUKaxfmpVKFLHqal7mL4OrCIXMnDhNYh/n/NOG0YKnHvL4Wc7pGTBJGC7SlOQJpQd2BqYEGgqsO&#10;E9q3UdHuR161n4Bqoll1oahtQ47AS+v7MRfx4OL6HJ5dv4HDUqWANjTMyGRhYhSFCK2K8JLBqFV2&#10;VlOE1Ug0gAl2YAKtjdmyAptFueY0QUiN05LKCayPJ3F4MkejInRGsjjEx6aHYzQrdi6MztdpXXMl&#10;AicfxYJyijGOpalhTNKklmlO64TPJBvZ0jANKuun2YUJuyCmCC85lbhaSfP57ASLEcyX+Z5SPsyw&#10;Myunw/Dbh6Dqlirbrew4GAnTsnySuq5uozERRDKWipYlKeoBfTtSxl5Cqx1eXbeSahs3tSGha1ZK&#10;R4UGCTWLCT5aTMAfgM9sh1NnRsDlUyxFT/MyGAYJrSH+3w+rXk/z8itp4j6vDzpub7M5YTcYYNFz&#10;O7sZfq9fGZQbpv24CSC3zUZIidWEaEV+2pKAJgQHIReMEJThkJKNKKBKyH7FruR6k9WMBMEhwIoG&#10;X72/cIB2RXPz++QaWPAVrJrbaVbNOFjXCpPOgrDHhyT3295Sjz1v70d3ewuGVP2ETgrpTAZJZfyW&#10;nAaMIUOjjtKu0vzeC/xNghEnbC67cu0uX0hhhOCYGmPQkHMhGTWjkvHQiL2Yq/A3KYWwe2QKo2mC&#10;LNKPsZIJC3M0s7yNNu1TTu2F/N1sF16kfAM4spzB/BQNk+Y2OTeipMcvzGSRjdiQZhQ+zteZn2Lg&#10;MpOmWRowUc1hrBIntCp482evoW3/69BLpfOeRngIG5ly3iIDdSXRgtAxKNUepNwQwdXNpf9t6Aal&#10;0oUMsH3rVcV0mpGO4JLJQZVKFpIaLhN00rIs/fvg6ZV09NchMwEbByR1Xda9qQyREHuyd/8MDs1B&#10;xDydWBxz4sShAm6cW8DNS/N4eGMZD68t4N6lMr57/zjunc/j1pUk3nk4Qasax8sns/jgUYUGdQpf&#10;PJ3DL1+u4RcfHcKXD6bw99+fw7fPFwikRfyaMPnNZ5v41edr+NVXR/Cvf3cdP35xiLY1i3/+7S6+&#10;eT6B718u4/c/bOH7z+bw1z+ewR++28bvvzqpnLL7w1c0rF/v4B9/PIv/8DfX+NxV/PH7Lfzvef/X&#10;ny3ysYuE0g6++3QG//zHa/jNz48RcMfw93zuP/7mIi1th7A6RXhdxl8SZr/8fg3/+o+XCbrz+PGz&#10;FUL0Dv7lD/fxi3eP4/5KGjdo0g/zfgbzBFWSMEk48DBuw22az27AhrNhHy7G/Njxm3CJZn4zZMHV&#10;gJmAErMScNlwiyZ1h8t93r/Hxx5w/d2wGTcItxsBAZYb9xkgPeTyKGQnsGx4N2HH+yknQUVYpS34&#10;KGPGZ1y+Ynv8Jm3Ddzkfvi8F8Pe3d7//qRv/0/g7rt//Hx8F+/CUhnU/KlOBNOJssAfno0P8Edpw&#10;1tGIHWsDLvDgPG3pxxka00l7n5LifoKGdMLaiqPmOmyaagiweixbmrBAoM0aa7AshkXbOmySQrf9&#10;BFU/1gmreRrXhHovqrSmKfWbtKs6TOmbMEdQLXKpDjUqA4THtHUYI8wK2gYUCbTyYCtKBFqeoEpp&#10;+1A29eNI1ofbJzZx9dQpXD12FHPspMqZBKGUQy7sZ7RMOCUCGE0wws3HMJoKo8SIejQVpCklsTCW&#10;xDyjXYHQoakSFkfZieQD2KgOE1ijWCoXaEwJbMwUaWVRQiuC5TJtix3iCi1reZiQo11NlAilYhDr&#10;owlUU17uI4jRnAdjWQ9WyhlUUhFM5yIYYwe2OkzTY5Q2UfBjnrCclOtYjPwnCnElISTudcJCa/AP&#10;tfC2FsahZpqFJE10IaYhjAilGL/DEA0zqOuBR09Y6ZsR0bcgxUUK8iYJs6BDBQejNydNyU6r8UpC&#10;RSyOoMsDk34IhsEe2FU98NJYPQ4rQUXDYWcepCH5XUECzMhtutkxNhNcBjjdLqXWn8PMTpxAG0sn&#10;kQp5CDEbkrEwbA43gcDnh2KIhwJw07C8dieSwQhS4QCChI2DwHJK4kc4iFSMn5VwixBQiTBtLSBT&#10;mQR461PGXDU0NOPAvlp0tPdjaNCoZBaW+B0O9nRh//4GdHe3o7bhbST4u0o2nhTezRJEOX6XBS6J&#10;Ek2MQUGJgUAhEYSH7z/GDmY4E0WRQUTUb8RQTwMSBKDPqkOI39fESAiloh+rtCQb23qGnVMubESE&#10;bX606EFp3AMj272L35/fbIVuoA1TZT/3b+H3a4Kf0I4nCe5YAFaTHkm2t+kZGZ+VoKWlEQ/bMTGR&#10;Q3k8o6S8txx8C03738AAIWXke/HIgFdalZGW4+prgqOzjkCSOpGSXl2rzIItg9BNNDApxWSUU3mS&#10;0t4t15f2K+Zk7t5H2BFwA6/BLdN7dL/KKPQQYDruR0/QWfkcSZbw8dgLm1txZDyCY3MpnN0cxo2t&#10;KVzncnN3Encuz+LR7UU8uFJlUDiPu+fLeHSlgq8/WMfVswm8e3scn72zikdXR/DRkyV88nQRv/z4&#10;CL4gwP6CgPrFB5t4erOAv/31ZXz17hx+8+Vx2tNhfEWb+sPnBManC/jjjyfx41dL+PHTNfwL7ecj&#10;2tivv92kXR3Dzz9dx7/6LU3q+6P4i4/W8Hc0od9+ewK//e44fku7+jd/ewu//56Q/KCKf/+35/H9&#10;p4u0r138n/75Ma1rDX/zKzkteI5mt4F/+nGb8DpCCB7G3/3qLP7+d1uE5Fn8/psjvD2H//i39/Hp&#10;9RVcHQ/jXt6Hdxhsvpf14nnGjccpN27F7DQmA23Kgu2wE9tBWhVt6SLBcy1oxLWAETciFlz063DV&#10;a6RNWZRrU3cIsnsBPe4HBGh2ws6FG4TSA1r3Y8LqIdc9Zrt4SOv6IEqTist1KxPeYz/yNG7AR0kj&#10;vs0Y8XVKi++zvJ/34quCB393ZTP6Uzf+p/F32q/6441QP54kVbgb6cHt5CC2/K3YCfcxeqBlebqw&#10;62zESZuksmuwQ3s6TqM6Y+vm0oej1nZs2mtw1F5HaNUSSk1YNtQTVnswq2/DKiP+VYJo3SAJGN28&#10;bcWSoQVz7HCr+oME1tuY1crtfkwRUFM0qFGCrqprwJSqlv/TpFT1GNY0oMKOemSoC8NDvcgTVnlt&#10;B4qGXhyrjODs2hpBRQvKJTHKzmi6VEQ5TstJxmlYCSX5Is9OaSQWVNLcK8kQIZXE5vQIjs+UGVUn&#10;McZ1R+fHMcGOrJwL07ziWCGINsYLtKE41mZGMFemSVXEwDJYKyexRDiNp72Y5u0MDWwqI6fKCKWU&#10;C3PDYYznvFxCKHPfMhB5LOag/ZmwNBbFzGiMj/lQzbgwzYNiMhvEZDGNsMNCCOkInz7YJAOMEbQU&#10;sLVKJXh1I+LqJmSNrbSqRoQMffATVmGZ5VhOBeo6Eed3LMV6Qy4dHEEnrcgGl9WNgMMPVygCOzvZ&#10;jo5ODDZ3wKZSoXewEyajmiDycnEp14uGBgbR3t6Jju42dPY0o7WzEzqjCXY9jUxjgMNkIcCsMFst&#10;0Kl1BJ0bg7SwAb0ZVjPhSBPS9GtobhZEvQEaVAheTwB25X0QGoRdkrYlU+WHCaGgh6/NW3+QsOIS&#10;JuyamppQu+dttDW2QqOzwmF1EWp+tDTUYd/BBrS1NqKnux7pbJhWFUSexjrM73yMsCkXvSiUfMrY&#10;q0wqqkDK47YTPkGMZKPIpOM0RhX6O5tofHpo+jrQ38sgIGJHkb+nge2rk3ajVrVD1dMEi6YbI+kA&#10;HJY+qAda0dVSB4tRj67uVj6PHb7HBD2/S71RR2gbYDMRhP39hCIDp4kspqdyWJwqIsJOKkcDLzNI&#10;WppMoe7N11C/bz+G2hppQDIgVq5VHSBcamlGNUo5IambJ/M66dqlUrhUepCCxw3KIFyDFFyVZIje&#10;NyADYGXiRpMMIuatZVCSIwgpqRPYuhdSMklNQzOo5Pk1GA6YcHgqTkjJaW4eC/MJnDhcwomVFK6d&#10;quDi0Ryubo0RVHO4vVXErZ0y7WoKj67N4u65cYJrlHBax4PLY3h8bQKfv9jE+w+W8OmzdTy+Moof&#10;XhzGBzSvL1+s4Ndfb+HhpTRvT+LLD5fw/eeH8IevT+BHWthffLSEvyBMfv6pnCbcwC8+Pow/fL+N&#10;T9+bxN/+6jx+//UqbWwJ//r31/FzGtuPX27i3/71DfzhF6fxq69pYt8exl9+v4kfPp7Eb7/ewH//&#10;93fxy48W8Nufn8C/+4dbtKZV/PqbDfzv/u4qfvXdYfz2+w38l391B3/8+Rb+8ttT+MMXJ/CffnMH&#10;n+2M4/qoFzfTHjzl8i7t5p2ME4+SNlwJW3Eh7MAuDelc0IFLIQcuE0YXfWYCzM7/TYSVCXfiLlyP&#10;0poInVs0qJshM25zkbFVt4Mm3Iy4cSlgx00u98W4fLQpQuoZn/MOQfchlw+47YdJB97hvl6kHPgs&#10;ZcaXKSO+yOgIKh2+LlrxTcmL/8f/+D8e/Kkb/9P4+/sfPvv4pLEWdxP9VN1B3IjTqoLtuEzLOh8a&#10;UE79bbuksG2vUsXitKNZyQQ8Y+vCKXMnjhBQR5212DDvV65vHTM0Y01TpwBq2UIw0bgWDLU4JNOI&#10;yPa0rsOWNiwy8q9qWjBtoEXpDmCC243TDiq6WowbD3LdPkwOvU3rasS4qgZltdhVHUrsqMu0r2Fd&#10;B7K6FhQJwDHrIHaWp3BksoqZUgYjhSSj5zytaZwgSBBYNBdG1jPZFMZpAJV4hKDKYX2a5sRod2Ui&#10;hhNLY1id5LqqLEXCJ42NyQKO0IrWK1naUwqHZXr30QxmRzI0MHZAjNpnCZ1FwksGD08X5VRfBCcX&#10;JzGRCWD6p1OAc8O0tUxcsboZdlzDcQcmGLXJacilcgozBR9m825MEmx5dpTlVBzjBG2QHaZMtGgn&#10;sExSAUPSh2XuLUI9xe8uSosKy+BffQcChFVI3Q8vzTMqENN0IWjXw+330BBoPCZCwhtWxlpZB/vQ&#10;drANQ3UdyNhc6Ghth7pfRWC4EeH2AQ/XdbZh/8F6tHR0oLWtDfX1rTBZPegf1GJgSAvd0CD6NP1K&#10;6Rm1llbhcvIxFVpVhNmQnlG9Hh1cunR6hCXNXQYeS1UKmw0euwURrx8JjwdRlwtReV3an5swsbpt&#10;NCsPgl4XOlsIqzffRntrG8Fg4/NpLIRMd2cjWppr0NxMWHU2oJTxYH1pBNOTScyMBXBsMYONRdrw&#10;cgqFDAGV5mvFPXDZ9BjOxVDKh5CK03wIm7b2enh8OsRiFtjtNEyniibohJb21t5YC1VvC3TdTdD1&#10;M0hK0Pisegy21iDM5+QJyAx/L7u1F2mC3iLfRU8P+gipfn4PcspzSsbnjScxW5Ekixw8HjOGGfBU&#10;2e7W2J5a3nodLftqoOlsp0E3wSCQIYB87fvh73gbzk4pr9SoXI8y0rr0nQeU600yJ5VUg5AKF8qY&#10;rO43Cbg3oEz70UeoiW31NsA+sF9JqJDpRiQZw6yiSQZ0bMcxnJwvYHnYidOzCRzlMbA5G8bRxTiO&#10;zLENr2Rwfj2FW6fLuHy0iN3jBTw8M4Nbpwq4cSaDm9vD+PDOAu5fmMDdCwV8SWjduZjHe/cX8dl7&#10;x3D/yjC+fnYInzycxXcfbeDdexV882IZvyIY3rs/jl9+dRRffziLL96ZwR9+3MHXNKgvXi7h24/X&#10;CLRjBM8RbnOcYDqCrz6cwT/8ZofGtoYfufzL76/gL7j9bwm8v/85gUXA/fjZEn5Fq/q3vzuLX342&#10;ryz/8jeXCcAN/OabY/jv/voCfvXtCn4UaP3Dbb6Pdfzu68P4p19exd9+cgHvrcZxh9ZyP+/Co6xU&#10;OHcRWARKmtYUs+GM14xtguUC28bliFWB09WwBRf8hFTIiis0rstcdyvmVkB1M0STipi4GHE9qMFV&#10;Ltdo6Fd8Ftwg7O7Qxh4Qbg8Jv0d8vmQWPuX+XjCYfU6ovRfUKvNZfUhgfp4047O4Hp/n7YSVE98N&#10;e/DdSPh//qkL/9P6O+zsxMX4IB4QWA/TPfzyaVG+VhpWG86FO3CG94852rBJizplb8MJZ71S3PaM&#10;MvdVDU5Y6nHcQoiZW3DYUIPDtKMVdqhyPWvZ9CYWTfuwSIgtGbmYG3GIVrZEeE2bO1DmOjkFOMPb&#10;SU0j7aoBs0ONmNbWo6ytxTABNcX1ozz4CpoaFGlhY9zXMCE2oqdtsWMe1TVj1KvFicVpLE6MYUoq&#10;DaSSGJe6dIyk54azCizGGJVPp2IYjQZQjgSwkI7heLWAw+MpbM4UlPJL0yMp3o5ioZJTBg0vFqJK&#10;9t8CO5g5mtPhuQomR2KYHksQVLQsBTZhzBaCOMLHF3N+vradZhXEYjmNybQPFQJLMgfLOb4HAm6c&#10;JjBfItzyKUwVEuw4Upin1s8RWhNjtDM+Nsxto26rMg2BUQrm9jbDxAjb0cfOld+FT12HOL+zhL4R&#10;KS1vaaCSiOHn9x7hdxLrp2HZLPCFw7A4/XDYZZyTD/5AiJG1Bh2NzdD29rAj68ZQNw2qtZNm44af&#10;MPMSHo2tLTi4rx4dbZ04WNeEPTXN8PrD0BjNaO0ZRE9PP3oJraFBHQYGNDSiEMFlRFPvILq7VdDw&#10;8abuPlh8PoQiYYRCfgRpTi6nk0ZGIEnpJxetysPH+Xo+i1mZuM7hdCimlaJZdbQ3o6a5AXsbm6Al&#10;EMPBIOLRII3rIFo76lDb0oj9B95CMmbH8FgYpUoYx46M4cL2DJZn0xjL06RprEl2NikaU8xrQz4Z&#10;RpbfbSzI78NqhtNtwsp6BTPzGSwsjyDD7aMBF1w0x/6+fui0gzTHPrgcDqRjEQQdNhpLJ+Ym01iY&#10;zmF5hvDLWpGLSRKLA06TGUaDCVZabCwaxdQwAxuCap6LDKNIst2VaeEVtrOF8SJ6mmrQ3rAXfa1v&#10;w9RfS8N7C8bBfTSlfUpyhJ2mZemkZdG0tO2ynqbd/iZhVQ9/dyM83TLeaq8yNY2f4HLzfynNZJSy&#10;Rf31hJWMedrDdtSAiG0I42yrMlB9haBcYVtbn5CxgiEGYz7sbJSwNh7EqaUctpaL2D40jNMrWWzN&#10;xnBnZxrHNtLYPpLGgwtV3DhdxO3To7ixTfO6Oo5bu8O4tp3EJ8+WcONsBo+vj+Az3n/5eBrv3K7g&#10;5TtL+OEDmtfdSXzxfJlAm8fju2X8/LOjeP/pDD58Z4p2tYZ37ub5+Ay++XAB375cx3cE3N/8SAB9&#10;fgQfPR3HP/3hIr56fxnfyCnBX1+ipc3gu8/n8He/OY+ff0EYfbWG33x3FP/0x/N8LxPcbpl2dQe/&#10;+GIDn79Txb/7xxv4gfb1+csF/Id/eoR/+PY+bk3xMxV9eI9Bz6OEFY+TtBza1ENazTUCRBIodvx2&#10;nA+7uVhxMWpWluuRVwkUN2hcdxIu3JdrWiELHtCoJC39Dm37ZsCsnB68RRhd9upwjRC67tPgXtCA&#10;xyEdnhFmkrr+OGHAu0kL7xvxbsyM91MGvMjY8HHKik9iBgLLiK8Iqm/yQcIqiq8ruf/XT933n9bf&#10;hquf5tSB29EeKmkrbofbsavAqhXnEx3Y9jZj29mMHXsHztu7cM7GxwiuE3YxqyacsvC+pY9mJXUA&#10;92PFVItVcz2tqh6L1gbMGQ7QrppoW/VY07ZgWd2GdVMPJmhJkzSDKV0rpgz1GNfWcF0DqiralBS2&#10;5fbj6hpMDfE+Laqg3Y8xmlyR6/MEVVFXj1FNPYHVhNxgE6bDHpxZXaEpjdNsEpjKRjHGzmmEgJot&#10;Zggrn1J+SYrcSkp7hR3iOjuTowTW/HACmwvjfO4IFpWMwQIP5CxWRpOEVIK2RXDJIGDJ+qMpbbCj&#10;mh6JokpALdHAZiVpghCbyvrYCSRQlSw/NqoFGldVUtkLUiw3qIzNmiGspnIBvscgbUruBzFf9NPc&#10;UpgejijZiIW0G8OpAEIOI0yD3ZB5dZRin30H2QnVwMclTmAn+D0kCa00v684DTTEW6USBs3KZ9HD&#10;FQrC7PDBqZx+C8DvCcJuNNFK6tFJQxmU7EOai4mds8/noXn54KHt6Mxm1B1oRHtzG2oaWtDWMaCk&#10;lXtoC0adFf29agJugLc67pPGE0zCSRgOGe1oJ8R6u3swqDPBR8CEo+zk+V1LlqHZLmOtQkpKfVAy&#10;BQlHNwGWYMRa5O/l97uUpIwot+0b6sMe2tPPDtRArTYRMIRYLIDO7mYcaN6Hpq42DA72I8TOIsmg&#10;IEVbzbHTyLJjkHFuo5kIhrNybYz2Fg/B4XESVGEUS1GEAwSkyw6ny4h40o7JqTjfox4xPl+g7fMG&#10;4HGHlUQSj8uNEM0wHOF7JZDMBFYn7V5n7IKZ7TIYNCKZDNL8PAhJEoo/wu8xROui1Q+nCSnJQg0o&#10;5ZXCfgvGhvm7c93idAGtTXvRVP8m1J17oVftp8HtoQXtU07T2WhQYtI+gshDy7L1yISAe1+VUJK2&#10;QIBZurht335linoX4eahQUnlCZkyRKquOwZr4FE3ohDQY4btam40zjYZw/JEBGsTQWxMsQ3n2GbZ&#10;9k4syhmEEE7M5XByroStxRJOLuVx/tAoTqzncXI5juunJ3Dp2CguHS/i4YUFXNsaxcWtAq6eG8bz&#10;ewu4dCqCm7sJ/PDhIdw5n6FRTeLDp8v4/Dlh83gVnz9bwXcfbOCjJ/P4/vOj+OLpPNfN4re0qRd3&#10;aWuPpmlDR/Hl83l8/HQKP7xYpCWt4DPC7C+/2VROAb58OofffXOGMFvEx+9M429/vEgTO0RTm6dd&#10;0bi+PcH7S/jyPRrZX17At5+t44dP1vHv/ngbX9PyfvHdKa6/hW/eOYab/Mx3S368W/ATUG48i1vx&#10;NCVJEAQNTUkZysPbC7y9TDO6FpLrUgIqE7exKwN879Hab4VtuE8ruhfUc5FTfjZcJ+AuhQg5P42K&#10;FiXXqW6EzLjDfdznvmTbZ2ENwTaEhxEVwaV5lf0XNeL9hA4f0uo+SZkIKiu+ouV9k3Mo16p+GAvi&#10;725d/C8/dd9/Wn+HrK3Y8XVil3B6Fuvn0ovrgT6c9ffgcmYQZwM0LXcjdmwNOEsA7VhacZLgOmrv&#10;xTFzNzYlgcIi1Sw6lJmBV2hYa9YWLOjraEgNWKT5LBvasGRoUE4Prhm6X42toiHJNal5QyMq6tcI&#10;nTe5NKDMKHCCRjU9VIfJgRpUB2sx0n8Qw4TZsLoWo/p2lPSEFy1sVC+zDncq0+QntT2oxMI4MTuD&#10;6WIO6XCAtwWMJmlYUT+qKT8j7RAqxRRK/H86I/Ylpz3GsT5ZwsZ4FicnR3FohFEnjWmJB/eZhQoW&#10;GQkvjIRoWkmuTyun9RbY4a1X86jmGT0TRiujclqngHFCqCqnAAVY5SjKxeCrbDA5RcjXr0jyRSlM&#10;mAUxzVuB1mzeT9OKEHJR3idc2enmeeBIxmEh7oVD36tMJyKzyMrMqVaZQViqXdCy5FRgQCpWEFwy&#10;WDip60B0qA0xQzsCNhXcAY+S9GC3OxCiyQTc7HwdFuxrqMe+g3vQ0ngQdc1dcNhkIC47aG4bYIfs&#10;93kJMDNUqj7o9SblMemApRhu2OlDwO6C12SF0+lm5xxFxBuHw+2HR+zJ5oDXHaFNZREJR+ELSaUL&#10;gtfnhFFgxdfw2mlXXpdSvshqtcLhsMNmITAdBJhL0uf9SiKGhYuTlhKQlHZGtnmarhSDHakQRuUS&#10;v98CijSleCzI9+hAllAKe+yvDCoRULLxoiEnIn4/34sP2YwLaX63Aa+UbnLA5bIoNfuW5jIESBhB&#10;digevk85XRrw8TWdQS5upJIpREJ8bx4bn2OHyabl53MgEvTx83sxwmBEMiPD/H6ikbhS1qpUTGCc&#10;BjVZZuAyTlDMlmC36VCpJDAxTtOaiKODv0F7zVvQyay+g4QOISVTybhpVLauN3i7j7+zJFhIPcA3&#10;lEHAjh6xpTroCDGHFK4lvMyEklSmsEv1CZqW1PfzDjUh41JhKuPHRMqF9UoOi2y7YlSHJuM4Tpuc&#10;LrkZaEVpUyNs/1Eck2oc0wzcZnhcTCexzvsnFnI4yk59ayWPnbUCzqzkcP/8Ms0rh7OH07i+XcWV&#10;7Qqunx/FLS5Pb1RxbyeDexdH8fLZIdy6UsE7d2bx/sNZPL8zgQ/uVgmuJZoPIcZ1v/rsJJ5y/YsH&#10;c/jxmx28e3+SAJvDN++v4VeEy6ePq/iWJvW7b0/h+cMqvv5sE7//fpfmtojf/7CLX36zha8/XuX9&#10;bXz13iw+fDyMv/5xh3Dbwjcv1/AJTe1f/voqfvHJEXz5wTH8q9+9h69uHcW1agR3Cj48TVtoVAbc&#10;jztoNnbciZpwnQZ1P+rGFb8ZlwiVayENbnG5EzLgTliP2wxsHhBij2j1t8PyXLkl5CJW3JaMQD7v&#10;opeQ85tw3qvlfvS4GTTjJk3tLmF3jVZ1ya/BbXc/HnF/j2Q8FYH0Pvf1ftRCs6JdJWhWhOfnaS8X&#10;J77OWvBDOYCvhj1/GsVr/9f+XhyfwllXO84E23Ej2Ir3oip+4X0KwI4Fu3DGS5vytmLbuhdnHfU4&#10;7epUSigpc12Zm3HC2I0TNsLK1IgV2s46O8pDRoJL34plTRs2dN1Y0fZiWt+MGXMDTaoRs7o2TKma&#10;Ma1rwhyhNk/7qur2oExTqBJk1X6BFaE1tF8BlzJRo76RJsX7phaMaZsJLzkV2IYR7mvE2Ia8iR21&#10;qV+5TrU2OYvqyLgyXcjCSBE5dmIlGk0i7lKywUYiARQZwZejSUxmMticLGOGHduJ0RyOsYPZZMey&#10;VE5glRH65mwZy7ydLoUwNxLHoUoBq1ITsJzkLSPSqVEsFiQ7MEGg5V6dFqSVVQmpBZrS6ngSy7w/&#10;zW2GUz7MEYSTab52mtsRcpPcXqpfVAjSNT5f0uDn+D6knNMUwZfxOmAd6oXMaWQfbIelt5Wd0qtq&#10;2p7+BgS07Yia2xAltCIEVl7Tjgy/+6htEJ4An+v3EAZOQkCsxYUgO+Oh3n509Wqwv6UdjX1qeNnJ&#10;OuxO+JwyINjDbWgJHi87Yh+NK4CIL0YY0Ky8tAZfEFGCL044SWUMbyDOdQk4XEE+N4ykl/DyJRHm&#10;rWJQNDI5hReioTj5PgICPkIzJAvfk5dmZicAjTYPXM4Q10t1jKCSUZgM02j8Yj0yVUgMyWgUCVpM&#10;JuFTqrrHE1wng28lq5Dv18/X8NLKUnE/skk+P+olFN2I0xhTYUm8CCGb8hBEzlewtJlhMehgNAzA&#10;6TcgGHHBR+h5vfwu2D783KckgxT5OgLbEB+L8LvRq4fQ29OH/kGNkuE4molzvxFCMo58LIRYyIMi&#10;AxSpAj9Bk5kss+2M5/l8J8YKEUyNxTFFa+/Y9xZ69tOm5DftkUG7dfDJrNEDjUr1CbsYFo8FSUmX&#10;KuJugszaXQuDXMPsfZNBy1tcT9OSpedtyKSDkknqtQ5gOOlhO4oxEIopiURLIxJosc2WM1gZIbAI&#10;rWUGTEcm8wRZCocrWRybyWK5EsDCRBirkzKeMIzNqQKfn8SRebZ1gur0ahpn1hI4tODB1bOj2DmU&#10;xZWTNKsb87i9PYLrZ0qE1RjevbGGq9tlXNsdxcdP1vH82jjeuzKKTx+u4oMH63j/Du3nHu3o3ize&#10;eTCP7z46jvcEZDSn33x9Ah8SXi8fzeOjhyv45sNNvPdgCh++M49ffruDZw/naGcr+N1323jnfoUA&#10;O4Qfv5DnTOIr2piA7avni/j+gzX88fuz+Mcfd/H9iw0a3E18euUo7vN4vpfxKbPwvp8x4mmSpkMj&#10;f0hI3SaEbkQcuEozklN8N2MWAkqDe2E17tOK7gV1tCEVnhBcDwVeIRVuEUA3gy5c89oIISN2XHrs&#10;OHU461XhPE3rEpeb3PaSv58S0ItLviHcJsSecn+PIwYanQ7PY3q85Ht4GbXhExrWpzEjviKwPuPy&#10;TdGLr/MufD0WxtfjqT9dWN3I2YdvR3XU1VbsOvbiWagN70b6+OW3Y8fbgdOORuz6enDW2YLT9lYc&#10;d7QRVn04KeOu7G20qy4cMjVjSVeDFWMDLasBR2hQG+xElwYbsThUjwVdA5asDZgx1GLR2IIlUxtv&#10;aVvmdkxqD2BCs0dJZZ821GFG3YSZwXqlokVFdQDDurdoUgdQ1NajoDpIo6pFSV2HPE0rze1zxkZk&#10;9fXIWZqQsnYgyUZyeGYGc2NVrEzOYH64gByjpOE0O6pkCCPpOBJuM2IuG0rshCqEhpziWx5L4hhN&#10;Siyomg1ibSavXKeaHUtjajiFtUoGcwTeynAGC+UsOwJCiPcnE3wu7Wu+/OraxFwxotQFnKukua+I&#10;YmFzjG6lhmA1G3iV9cf3Mp0KYSLhxXTOz+dHlczCKUJsIunFTCnF/fB5jISnuST9VngtGphV/eyY&#10;OmDoa4apRwqRtsDX00qT6kGc9hozdSrFbJP6LoSsUp3BBQc7XItRbMcLHztyOd1nt5gRDohteNE/&#10;0KuYhJPg8LBjlsw8n5RnIgDchJfHFYCfkBJoSc1AuzMAO7fzBcW2fAgRJlIuyUOYKQODXT4C5lUx&#10;XElFV8ZbhWhlLg9hJaffxN5oV3IKkAbn4n0fLcZDe/L4aVWEa0QGDvsJOg8h508TLClaS5z7DSIh&#10;47oShFMiAn8ygUCKr8PPEQ0ShH4X/JJhGCKcYlILMEz4+JRrZT5+hzPVGMFD0+LrimU6XU44+Jjd&#10;aVNOFcakZJR8XsLSze/Oz/cikCpIHUO+Jz9B7uPiJmB9fK8pgnKYbWC0kESJdjXK3ypD4GXjNGQa&#10;d2k0jskJtrGyTzEqyVrM5bwo8/ceIzjq9rxOWO2FoZ2/pVxn6qmBp7eG8KqBboDWRGNy9suAYFpX&#10;7144pUAs4WVX1yrzW8l0IFLQ1tW/h+vfppnVI27Ro0LbXK2WGCxFlba9wra1yHa4OpZS2twiAbYx&#10;kcHScOjVtSu21TWCVex+pcztJxlo8XlHptI4Nlvk+gAOzxFkfOz0Mi1rNYktQurURgZHVxI4f7yE&#10;i5tJ3Do1jHvnZ3CTpnXzxDBvR/HO7XnaVx73LpTx4vYkXtKyXtwcx4NLo7hzJof37kzj8w9oUA+n&#10;8fH9efz6s23a1zSe353CR+8cwyfvXcW7tw7h43eP4pMXR/Hgzjye3T+EX3x0AQ8ulhXA/fbbXdy/&#10;WcDLp0v47sMT+OL5CsE2p5wO/O0Xx/H1O5L6fgsf3djCNQL8IU3lSVrq+pnxLKHDEzEjgkKWW/z9&#10;rjHIu8b2cjMoJmTFnaAGDwLcLmjCA78OdwihBwEtFz3uBQy44bPgis+KXacZpxwGnA3YcSZgwi4h&#10;tePRYpeGe4XPuRkcohCo8DBqxmOa1ruE3DNu85yAfJ/g+pDrP4pzSZjxccpGo7Lj84wbn2ad+IJG&#10;9QUD5C/Gc3+6sPrN7Yu2+zEdv/AWnLH9jF/q23gcb8fDWBtuBLqw7ezELlX1hFOuU9GsLG04ae3B&#10;EULnhLlDSbQ4Zm7EhrEWqzSjNeN+mtRBHDG0Yk1dj1VdLdZMdVg278WysQazUnXdQBgRMjO0pClC&#10;btZIk9K9TWi9rSRXzGvqMUsgTXJ/o/xfqRmopUEN1aCio4XppXZgA7KGZiXBIMPXErNKm9qRtw2g&#10;4DAxAlzH8vgsiqEgRmlNw+yMMtEg0gEvrSiHTNCLPDu6WOTVwNxpAmJloqhEoQKilcmscgpwbbKo&#10;jMnaYGS8wIhsjo1lcaqkJFqsMUpdZsS6Uc0pY3QmxyJ8LqFDy6qWIsp1rbVqHhO5EKPvgHKR/VUF&#10;iwCms36loxiOWwgxhzLuqloIYTwvg5cJtWIKFSkTVPKjSCNMhV3QDbXBOiDXKeRUETu3Lt72tiCo&#10;7kLS0oEYf48YzTRh6IXfomXn6qM9+GA3+wirV9mAMvDXZKZxmUxcr+ZihI8dt5z6kyKxAUIl4BVr&#10;crNTtitlkgJ8jjzuo2H5CCI3TclL2EldwBCh5CNIgoGEAq4goSXTfUT4WDRC4NBopISSZMfJaUOH&#10;hbBwiMFxH7Q0L20o4BbjCxBuUluQxhQIExKEXJAw4r5Dnihv+ZhUfo9HaFZSFZ7rpTK6VHQnnCRB&#10;Q2zIy88c5G1Kpigh2PweN4JOfj4GJyM5N9JROz8focPP6KLlOQNSBorfL40tzs8acvO9cpFTon6C&#10;N8b3niZ8PHabMrDZy31ZrbRUGuOwTAXDgKbEzj+XjyDNjiUdsSMdC2BsNIxD60VsnShhatKDyfEY&#10;Mimvcs1qgu1imG2qsW4fOmqkfl+7cmrXTkhJirmDFuVg+7cP1SrZfDb+5nK90jFAcA3tg1P1JhwM&#10;3FwMBl2DDdx+LxyaGuT52RaKDKDyDJZKccIoymAppCzL7KQFWHKqWeA0S6uap9UfrmaVAfGLbM9y&#10;qvvoDA2sEGBwFcHRWbl2y/U0rCM0LAGXWNbmTAKXT87g0GwaJzdKOL6aIcQiuH1qHMfn47hEeN08&#10;UcSD8xO4eCyNCyczNK1ZWlcGT6/N4RmXD+6vEGxV3Lsyg5dP1vDwWgkfPFzAp0+P4vmdRXz57jYe&#10;3VwgrM7jFy+f4OXdM3wOgfXsGL55/zy+fLrN/UwrFTLevTaGyxdiePnOMp5eH8fT2xX8+psdfP7O&#10;Kg1ugc+/g9+8eITLxRge5YN4JCnpaYeS8feIoLoRtihVJy4SMhe9FlwP04SiBtwOijlZaFUElteA&#10;B14j7vh0uElwXfGpcYU2fskrp/wsOGvV4qzFgG2bBbseG7Y9Jpz1mdmfcl98zn0a1F3/KyN7Rig9&#10;ixJQik3p8EnUiE8JrI/DBnxKcfg8ZcanBOqXGQe+YD/xVTGEL0aD+Hw8i9+ePfGnC6t/fnat/pKz&#10;mV9iB65EGnA1UccfqBlPE138sbppVG1Yl7mtgl3YcXfhnLUf2/YhRhA9OGnrwAlbHY5Y9uKIrQbH&#10;rGJNzYRSLZZlkkXNPqyoa7CsoVnp9mJB+yYWaEZzxnoFRFM6WpSunsbVhEnDfmWCxsmfSjDN8qCs&#10;ag6gYmikXdVhhAAbZUdcpG2NcZ8FLa2Kz8vzVrIDixqCa5DGJVXb9X2oxmI0rEXMFEdQYgdXYIc2&#10;kc8g43Mjy8Yl1S2GZcLAGI0r7Mb8WB7zpSyOVkawMpKlSaVxqJIlUBJYnUhhif+vCLC4naQkL1UL&#10;SkFbKakktnRsYQyT7KBkzNUco+1DUlaHoBljByXlmKZoXpVinDYX5D5kehMnpgoezA6HUaD6VySl&#10;mg1W0pwrBScmGPWO0sQm+HgmbIZL0wXTYBvMAwd/GtRZr0TWMjmcY7AZccI/biCsNd287UKQB4+c&#10;xnJbaUG2IDtbQohQCDnZWf90+s3rZQfPjjsoA37tdvhtTjjtDoIhxA5dyi3RUmSgKzv2mJItKKcF&#10;CQe5hkSwhOU0HyETDhIcXC8VMjzszEPcTqpWpENSb1Dsy4+wlHwiRFzcf5RGI/8LFBWTcjsIFALL&#10;KXCJKXDyy/78MURoeXEuUjYqQUAkxZhoNAkam8wuHKVhBUI0Ir6ml+9blgh/41SMoOHvGiFwY/yc&#10;cmpurprA1rEyAhEprEtrFGDKODACNR6hzXlthC0NU06F8v1F+f7yqShy2YiSPRjk9xORMlbOIKxa&#10;g2JWmRx/P3buMf7OsZgb8aAVRUIsRXBdvTCPl4+PYfvkMOYmEkgwMj91qIrD8zK5Y1wZENy2/02o&#10;uhoJnBblupPM4mvvJ5y0tTAPEkiEkq3rNThkHikZO0Vw+WSCw749StFjl6oefmMXxjIEoiR0yCnl&#10;lJPtNaZMVTPNAGier7U0TgjR7lfHM4SPzJTNAIymtcbbJQJ3cyqHdQJrhe1tOushmLLKqfCFqo/Q&#10;ynC/EdoaQbWQwvpMHMdpWqeWh3Fhs4rjhNbOeh7Xj47SsCS9vYyLR/K4fLyIK7StO5dmcGmriHMn&#10;UnhweRbXThVx6fQwbp0ew+OLk7hzbhy3L5Xx9GYVDy+M4tmVKXz84BiuH8/go3sbhNcWvn7vLl4+&#10;uojnD07hg3tH8dmzi/j6g/N45y5h92gZf/j+Oj58uI57l0fw889O4eH1BTy8uYlv37+Hf/riA2yx&#10;PcjUHso1qqQNT2jYD+M0qADhxADjHG8v+G24HDDiWpgwCqpx3a/FNY8M8tXjKg3qgkeD8241Lni1&#10;NCY1tt06nPPRoFwWnJfFbcSuQ65RWXHeYcQlPnZdEi7klB+N7DHN6ikD//e4vB/W4kWIsOLyOeH1&#10;iSy0qs9jKtqVSkmu+IS/wydsXy8Z7L6gkX/MvuWXawtXfuq6/zT/rvg78SDehJvhffxB9uOi7XU8&#10;CdfhMQF2zd+O0+5WnA1LSnsvTtv7cNwqkOrCMZmrynGQSwM2HE04wvWHzd20qSas6A9iwUSbMhzE&#10;YQJljYa1pN6HZcJpVv02ZlS0KFUtxgebUNY2YozbVXX7aVhvYZLbTdPARrR7MGreg2HDPj7eQCg1&#10;ocSDeGyoXqnKntW8hWHtXpSGDqA8WKvsp6CpQ8EglqUmRNI4urxEWBSQTxJKtKhJmefK58Bclp0H&#10;LauSDhJsQRRTYZQJE0mwkAzBZR70hxWbivJgLfGAThBiOYKmhOliggdvAuM52lhlFEv8f41QmygG&#10;ME8jk4K2UsVijuuqhSjKI7Q7RnNHJgsYY8cnke/ieBRTjJ6WCKnRkEOpjlHK+FDO+TFZChBsYVRH&#10;xbb43hjdeVRdsA92wdDfDNVgKwzdbbB3NigDRm19tYgxGIip6pCU6uw0q5Dz1ak+pc4fDcJhJrzs&#10;ASRpCAGrEz6XdNa0Gg/vO23wEiI+m53A8MOpFL71wG00IWK2IUYTivtpGwRbWJnFNwS7jSbmYIdO&#10;YMm4KUlBl2xBGSAco90kaXEZBgiFJGHL7z0VDMPN/XusJgLUzNcjKN0hwpIGJXCg0YUIJCm7JOsD&#10;3hiBEVJS2cNcH+J7zvp8yCTjyhxaSd5KhYgE96/M08XP4+N2bj+hwe8zn5FrR5Id6MTyWJwQNBMq&#10;IWwezmKsys/A397D146EI8hx23ySwOL2Ia+DtiffmQepbBRp/j65FMFqMxHmdoJbykcFaVUpuEwG&#10;TFdKqDL4kGtUcj0tGnZijJ2LTA8TDAxhOGcluKyErgbzhMRowkOLj2KG0Kj52evort2jzAPlJKxc&#10;vQdpzK8TWm9Aw6DMymMkOPgzwuktOKU6+sB+pbKJX65hyZTubOtWfZuSMCSFkiVQmma7XWKbrdKc&#10;ZMaAZYKqxMi9mmN7K0awXqZR5XyEVALrY0UsMig6ItdVCaOFYhBrBPrcWACLBPA8DXB1jsAq+7E6&#10;FsXaFPc9FSH0wopdHZtncDeVxNmlLGFVxPGZKHYOZXDl5Ai2VlO4ciyHndWo8v/uiTLuXprDzpEY&#10;zh0NKhUx7pyt4OopSdio4vGFKo0sgVs7eXzx+BBuEGYPzs/g+e1VnD+Zw8PLG/j8xRN8+t47eHzt&#10;MD68t4Vvnl/B01sr+PDJMa6/isc3DuPFvVU8ubGETx5cxq9evo+/eHwPl2m991JB3I1ZlUSJuyEt&#10;HtBw5PTdVRrVWdcQAUQQuTS4TKhcEDAF9ASVFtedGly0q3HWNoQtlxFneLycshBUDhmHasCOz4DT&#10;co3K78ApgmzbryfAuNhVuMn7dwi9R1yeh3R4EhjAuzEN3g0MKtXU34/Y8GnMjk8iNKmYBV8Qol8n&#10;Lfg0pcXnBSteZr14nyb8btqFDzN+fMLf78uxjPOnbvtP8++yv/3//DDahHuhelz1NWDXuR83gg14&#10;Gm2hDnfjXLAD2+FObIWGcIKWJRZ13NWOY45erJppXrZWHHbWY9PahkNmgop2dMjcjhVTK1aMNQTV&#10;XgLsLSwSLmu0oGU+Lqf7Jo0dmCTcyppGVOTaFc1rXP0mQVWDce1+2tQejBjrMGqq4e0+lAwHCK4a&#10;jDGaHNF1oKhrRU61n5Z1ECPqWgVao8ZWZbBwxjyAhF3Hjp+Ama6glM0oF8orjJTLjKJl2vtU0MWI&#10;NIzRGDu9sBcjPKA3KnkFVBJtbkwVCJEwFmlFhybkdAmtqpBEjtHXkbk8KgIWSago8fGpvFKRYiTh&#10;Vea1mi4JrAgmwkYy/4ppN99LGBVCbrSYwtRYErOSXJGWjMAwI+Ek34sL40Wfco1hjpCbYwdRHY4g&#10;H6cZuEzwGvqhl7E2yoX3djjaG2DrbCas9sDXuw8ZfS9S+gGkdL2IOCwER4CGEoTTbCEgCAkbzUZn&#10;4H5oV04v4UBLoIXYGQVa7BZY+Byni9v4YjDqaBneMG2DluMNIkwgSdkm5X4opliPxxUkBPzsiAks&#10;2pOSoEFIpfmaIZqPndYk136CdidcFhvskvHnsivJDW7C0aNcu5JrWDQW9ytgyTUmWeej9ch7D9PG&#10;5JSczDy8NjeiVArJJMJIEVLpZABp3g/IRJLyPD4nFokw8AgiTsvxM1JO0loX2clGaDVW4yBti5D8&#10;aTJKuYZWYHsY43ctRW8jMiDZZ+d6GZwcRDaXRGk0xe+fxmjSwCH1Fr1uml1MqTGYTod5G8Y4zXtq&#10;gtaejiAa87OtEVzpEJy0OoeTBpb1YYzBiNQdHB5lUDLsp12VUPf6a+ipkxJKbfD0NcIzWAf30B4u&#10;B/j77odn4ABC/F2DAw00rjoCrYYwq0eA0Ar3MTBhGy+ErJgvyLXRMCbZ9mZzESwRRONsm1KjcpZt&#10;cjZjV4KuMoG8yPa4WPBxmxTbWJbPi2OBsJ6mxS/wM0zTpmYVw4qxfcYUcM2N+nBkOqcMoJ8n7I7M&#10;FzGT8WJxzI+Fih9HFtI8NqI4MZPG1vow1qeiOL2cw9VjhNEmbetIGVdOTBBWszh+OI5L2yVcOpml&#10;dRXw9No0Hu5O4M7WOB5fmcXjq1O4u1vGjXOj+OjJYTy4OIJHFyr44tFh3D67gA/v38A37z7EZ3cu&#10;45PbO/jw9jF8/fQ6Pnv3AS32Kt67exxPrm/il5++jx+ePMCD+UmlKsUDGu/jsE2ZUv5axIBzBNEO&#10;jWnbZ8RZ2s12QINdwmbHOoRLNKHznn7eDuKce5DmxMcdMvefHluE0CWxrYAZ571W7BJMZ/0GnPXS&#10;ztjeznkNhN4gbnF/txms3AkN4llEi3f4//tRDZ5H1fiAy8dRLT4MawgpnbLIxIpfpa34ImHFJ0kd&#10;Psnb8HEuiHcSLnyQceBrBkO/WprB/+EXvzD81G3/af59c23jv1wPNuI+gXTd38WooheXwt245W/A&#10;w2Q7rgRqqb2NNKw2bPn7cdrXihO0rU1XMw7ZJHWd920HaVb1WDfWY02uXRkIJX0dlmlVi3oxqn00&#10;qxqlvNIUl2ldHaaNLcrA4HFa0vjQXgLqDUzqCKOhtwkwWpXAipAraF/DsOk1FA1vYUQvNkWQ6Vq4&#10;tNO0WpHRNqOgbkSJZpEZqkPW2I407Spp6UfMaWQ0WMH48Aij7BjG2LnJ+KtRyRgLOJAOeVGmgUUY&#10;MUUDkq3FiHNymBFpTil/JNeslssZRqCS9JAhwMaxXEnzYCfQ5NQgo+rFkSQfjymDiBcKceVxGb8y&#10;PxbGDO1ojhFqiQfMOKP0eVpXhQ1vXMyLkJLrYJPFJLcP8sBP8rEgOzsfxtM+5UK4nLqpjKSRjbMj&#10;dulg7JTyOs2w9BJW3XUwdeyFtVcic5mosQNxYxuy2hYEpeyPk5BgJ+62WZVFqllYDGbYtEbCSzLz&#10;fApkbDY9O2grHC4bbUsGzLpfTTFCUEhSg5lQcdvdcBI6HgUmPuWajVxXEkDJFB9hGo2YUZjmEeb/&#10;0UBCMTAz99Or0UJlMhKKAkm59mNTro+5CSiX2833Shvja0R+AqhkC3q4H4GtjLvyy2nCKI0p4STs&#10;aTuRAA0riDR/QxloG5XrbG4+j+81KVXYE7QqAslDCIfcBqUmX9RvRVgqZHj4frlfNy3Rw99eJkGc&#10;ZodcZWARC3pgtQjIuJ94AsOlFIb5uxdkf24rbdXK1/Mr86WN0LRH+Ztn+buur45hdYHBCwOLMa4/&#10;sj7J9+Hj9+lEnAA7vDmF08fHcXg1h+XpMA7NJ/Dw2gba9r6OLsLK1N0M74AM5JXfkUtvPbx9rfD3&#10;t8JBWHkHavl/I1xDtVykwPHbSJt6kGNwUcnSvtnWJgsER442RVhJpX8JsKpsRzM5vj8Z25X10Kzi&#10;WOL3J5OHThNaMzTNRcJqhlH7MtfL4PcKo3kZSiHlxiaHk5gaDfHY4TqZ7208zvafJsBSWOG+NqZ4&#10;TFSDmKeNrU9EcYaGtVDx8PMlcenYhFLOaXu5hDOrJZxfL2DncA7H1uK4eLqCU+sxwmoEF45lcJG2&#10;e+OE3E/j/OkUQZUjxBZwb2cCl49n8PzWKq6dKhNWM3hx9zw+efQYn96/j49uX8F714/j0eVj+ODh&#10;Pfz+h+/x/oMb+O7pA/zVi/fxaG4SN2jfN9hubkR0kHp9N/wm7Do0StmjswTLlluLLdrRKQYzOyE7&#10;LjBYueg14pJfjXM0oB1C5oSDEOPvf8FjwGXCS5IlLnqMuOC3KOOoJEV918v7hNclt479Jq3K04fb&#10;3MeDiBGPCLN3aWsvgjoalgofxbR4yduPw3p8Gjfg04SBpqXBlykLPo7b8FGaoCoF8IRt/nGEVpUL&#10;4Jez4/irE8fxnz766K2fuu0/zb+b477JK55W3Au04hYt6gJhdJrwueSpw8MY14drccXThBP2Rpz0&#10;deKEt1eZsv6ItZl21Y1Ttj6qcSeO8/4GbUpS19f1NCsCZZXAmjPVYV5Tw+UApnQEFdfN0rAWTU2E&#10;Ug2tqh4TcqveQ7vaz6UWY+oDKKveIMDexLD6Zyjp36ZdHUBhiP8b6jCm5XNVjbxtRZ6vk6dlFTVN&#10;fKyNoJKkizakjJ0IGboxxo5jqTrOg7WIgt+JdNDP6N/FiDNKS/KgIGYl62lZKUajE4TJsdkyptlR&#10;rRNEazxwN6s5SJ3AaWWKkIwyYPjIdBkLeYlCGZ0Oh7lebClK+NCKGN2uTaYxU3Rhhp3GaiWLsZwX&#10;M3mP0iGsjmcZ2cZoCgl2CCkkQ2ZlnFaBB5HUExznNguE2Apfv8pOyG/TIGQbgpudmamLkOrvJLAa&#10;uByAu6sNLnZ4YU0tcqZGpaitx0UgsfP2OAkZLmIneqmwYDLBJtenfGJdhIHM9ut3syOXcUK0IN46&#10;rezcCY1wSFLPuY+AZPvJaUMZOEygyLWjEDt3D/fBfSeC/P6iHqUwbSaWQCJF+0mmkYmkkEulGADk&#10;aVEElN0Mj9EIq0EPl8sNt4sm5iBo5DqXwIpmFCYo3HwtByHl5esE5HVdLlhpaO4gYRPmdnyduCR3&#10;eJ3K9TZ5Dx5JEpFitQFJBpEkERdhZYPfZUXc50DUaSLQZPLHIH/vAGLRAFYPzeHMqWlc2ZrE5kKB&#10;gQvhabbxMwaQSsuMw7Q0/j4Zmkco5CQ4Xfw8YVpYBJXRICZoSVOVHNIxL04emn71uxECZzdnGKhk&#10;EXRaMDc/gqsXVnD32gquX5rG7StzeHZ/E2e3ilibD+HgPpm6g9Y0+Opalb+vGf6u/fB21dOiWmld&#10;++GmYSmDfjVyjUr+fxsldoBVBl1jBFWVbVASexYkE5UWvsD3MVXkY3kvpoZpRnnaO4Ok+UqGFs//&#10;ud0G2+pMzqUkXYjJr0pRZ8JriqYodjXDAGtxXMYSBlEVuI2nsFqVcVoRfrY0Do2/StJYGI/h0FQW&#10;G4TV5mQIh6ZD2FodxkqF2/I42eX3cnQ2jWPzUZzbyBJMxVdFcw9laU0rOL9ZwO6RNM4dyeIsYbV7&#10;poDtkwk8vj6Pm2equH9uGvcuTOH6dgXv3TyMdy4dw/u3b+GrZ8/w3bvv4eXta3h09TRePLiHH7/6&#10;AT9//1P85x9/ixeLh3GX38sNdvi3aCfnIzQmwuo84XQz6qRZOfm/HecJkW2fBcfcepwhpLYJsm0n&#10;TUpO/4VoXYTVWS9h5VTjskuL2wTbZY9eqQm466ONuVS4zEDoEoF1gY/Jqb8bzl7cJqwehrRKevvT&#10;gJ6QksWI94N6fBjQ4SVvP4rIbMA2mpSVwDLiC95+nPTgQwYg9xlIP4s58GHajx+mCvi7o0fwD5d2&#10;/p8/ddl/un+HDY2GC8423A+2KHC67T6Ai+46nLXtx7VQM2FFywq0065a+aOrsR0cwln+IKft3Thp&#10;a8E2wXWCHekmIbVhkFN/LVgxNdOu2rAkFqXfjxn9Qcwb5H4tptUNmByowwLBpkwFQhCN6mlR6jcU&#10;q6rQwKo0sop6L6YYTU5I1XVdM82JRkVrG9G0YHSQQONBXFYd4Pp62lUNMpq9SNHQUrSzAkGYY6ed&#10;MHUjaBvkwRvDarmEVMiHqVwWw2EfSmE3RoNuZTBxPuBCOmxjxxrAOBvMOg+05TJhxSjyiNQHZAe1&#10;JAeygIYH4iIPbMm4mqSJLU1IpYoQJrjN2iSfV5F5r2hVShYWo90CTUkGBBNqS+wURtkAxaBmyjEU&#10;kg4MMzqfKHr4WASjEadyalBS2CcI2YoM6szKeCtG9TyQIvx+3b01sAy0QdVzQAGWr6sF3u4mhPpr&#10;Xk1xbxpQkgpkynhJ+Y5IRh+BE4jGEWVnnWRHLVXMkzJTbzJCiyBcMjHkozKrcEDJCPRIRpxPZuEN&#10;IBiMwMd9SOZcgLcChBCNKBmKIuzhcwiwaEiuEYWQT9E4ZBLEdJJG40WanUUmRrhwG5fVAZvFCSvN&#10;zUkgeMwuAtgHH63Nb5eq7H4CJqAMDnbx1uaKKanuHhsN0S2DhE2w0ABdBJrXRZDSyCSb0C3JG7S6&#10;BO1OAhEBmTKNCWHqJsBS4QjScv3OQ2P08f1L8oiPRkeTTifcbBNWxcTSUcKSn0uSOfJZfg7CqixW&#10;TFsJRWTurQADGgKM62Sm4QoDllGadJRG5qO5JtkBxgjEBF8zze8/JbYp1dgdOkRCBCY7uLDPRMPU&#10;YE/ta7h2/yjernkNtvZXQPL0v4lQzx54e/fC3V0D12ATbF0HEOqjXfVwGeQ6Hh8xSx/yTjNGoj62&#10;ES+WGSgtsO3NpEM4PErrTxMutPaJnJ9tMAopsLxES5qh6U+m3VipJpWM03na/CYBJinus9kYF7ZV&#10;bl8m6Ka5Tk5nC9jE+BdkfFYlgsXRKA5NZrE5XcLSaBwnZkpYroZpWTkclhJUlSCOzKRwaGZEmdV7&#10;ZSaJY4tJ7KznGNzFcXwph02a187RMRzn7cklAuXcBFbnvTi8EMHuqQmcO1EizPK4dHyYgFrhbRaX&#10;T2Tx7vVlXDxCaF3awidP7uDrJ8/x8Z1n+OzhM3zy4AV++fJr/Pq9T/D80FFcScZxOxXCDQZ/V4NW&#10;7ATNOOuz0qRMOE4L2mbwcVqMyqXhOjXBZMAZhxYXCa4tmwq7bg12HLQowucqIXMlYsbtqAvX3UZc&#10;DFgIMD2u08YuebQ45zPjPJcdzxCueQYJGhmTxduwXBtT4x3/AJ7HVXgvqsV7/P85b18kTXgZo1XF&#10;jDQqE74krD7mb/Ms48NT9j/P4058zr7mOwYFv5wfw+82j+Ev1mYv/NRl/+n+/fN3HzXLNPZXXA14&#10;6K/Fo1A9roSbsRVowLZLYNVL62rGJV8Ljvk6cNjXhlME10k7H1fGX+3FYdvbOG7txFFTuzKl/Yq5&#10;jdBqw4aRVqV+E/PGPZg37cO0gbCSa1Y0qxmDVKx4EyO0pYLmLYzoDmCEZlXW0LRoV1MEVolR5Ij6&#10;IEq0L5nbalwjFS5kKvxaVAclUYO2pm2kedUjR0jl1PuQ5XZ5XR3S6nqktV2I6/uQtWuxMVPBRGUY&#10;qUAAo8kUsuEgRmIRZNkBFyN+rrcrqc05RjQSsU7IdacRmXmYEJEqAJM5mlEIK4TUCu1Jrg1IBFvh&#10;tsvVFMGUYuQaUq4hyNxVcn+WncIUIyWZD0tOw8zwubMEVpkgG2d0Xi642QG8qhM4WUoo4Kqkvcop&#10;Qhl3NUl4yrWuUcI1oVfD2bofTpnDaKBFmUXW0dcEu5wG7G1GaKAJSVMvbbKLwHHAwc5VYOOVU25e&#10;v3LqS6neYDfAIYkWtBcXO1QPjcHhtrKDt9HCuC1tRtK6wwRcgmAI0K58fj+cBIHUAQxwnzIdfSSY&#10;4mNhbi+n7SRtnBDjtpIJGPOG4KMNCdxchISP+xX7cdPc7ASMnCILEYp+i0OZPt9nccFG6DhpW37a&#10;lpuwcrjjfF6Q//N9ij3xvbp8XiXjz+ULvhrvxfcqdvZf6wyGlSQQv5JAIunu8npyTUsZJxXgvvn8&#10;oAIquSbGz8j3HRaIsU3Ie5WswhShO0arHR2OYLgk5a/CiMlYrmgUGZmFmJ308FiMsEpgnNul+dtI&#10;bUCf16FkXCYkCYP7jfDzxWjuEZpdiO9LBhULFCN2K3poT9eenUbj/tdg6qiDl7+nt/8ggpK2PiDT&#10;2+8nvGQcFS1rYK+S9WcdqIWF7T0XshGIRoxmGSAVQ5gpeFHNWLDAdjrLQGE6GcRSKYXxhJdBktzP&#10;KOP2pPDyjJz+k2lp2ClKO57PRxQjnGY7q6ZdmCn6lOu0k7TGkZST+4wq2YRSCWOdz5fxgotsq3Ns&#10;22tVOavgU55zZI7QKqexPBZioJdQBsJvTNDGpmM4siCAC2BtPIRTK0WcWMjixPIwbws4f3gUm1JM&#10;dzmJ66fKODIVwMnFFC4fH8OVkzLoOINzx4p4cnEW146VCK4R3L+0iosnV2hZ1/H54w/wm89/gb/6&#10;8i/wz19+hy93LuJSIoW7BK8M6r3mt+AczWebwcJJguqk00iDIrT8ZvZvZuwygDhFazrpGsSOn48R&#10;UhcDWlwNmHBVrk25xZzUuJW04Tr7hYuyDbffpqGddQzhvCRUcDnvkwzCQdzy9RNWOtwnoO4GaVdh&#10;Fd6N6PEkqsOzuBovElrCSqXMI/giMviqpFKGNhV14CMe5/cTVrybsuHTtAOfMmD4xWQJvyb4v1tY&#10;xIvD68s/ddl/2n+3ht3K6b/rgTr+wPtwJVCPs54aGtNBXHLtZ5RQj8u+/bgYacZhZy1/2A6CSmYS&#10;bsGWowWbrhYcd3ThqLkR6+YmrFrbsWzqwIpkAmoOYIXWM0PLGlftwYR6D0G1H1X1z1BlpDis2UMo&#10;7UGBB2JWsx8ldS1GVDUY5YE7qqtXUteL/D9HGysPNqAy2IIRWkRZtZfPJcx0+5GRRAuCbHiIzyMI&#10;JSswb6Bl6NoR03ciZRlEnh3FfLWMyUpFmYY9FYkh7g+yswkix6hasgUjHjOKMRfyjMTKbETjKTcP&#10;pDEakAtjNJ6VkQxWh1O8jWNaDniZAZiRrQwAXmTndrhaUjL4ZLLFKSVt+FXm4JRyqiaJEYJIrm0U&#10;8wEUh/0YHXVhmhFrISGZgGEllX0k4WBkTLhlaFhxNzsdWozHBq9uQKnA7ezcB2ObzF/UpMx75BRY&#10;ddch3L+XYN6PpKUTVo0aXb09NBS7Yh42AkIGtfrtFhqGrCOUCBCrw0mIuRVo2dmhutnpe9j5Sx1B&#10;sRXp1AVUMsDXEyCAfDKTb4wAIKi4yABij4yj4mNuPkcSI2Tcls8bhoMQsHN/TjldSAi4XK/GQkl9&#10;QHlPMuFjwEnw0aRk0LAt6IVDgORwwe8Owckl5I4hysUnpsf35yV4vLQ/OS0ZEhDxtUJOLyLcn4//&#10;y/U0P+8HBXry/oN8f7S6YIj7JlBcSnUKqXTB5/K9S8ZhSD6r7JeAkXFoGZr2KH/PERkHx4CkkI7Q&#10;Tl3KMIc84ZSjcY3Rgit8fJzGUkoSZkEGB347n+9DnBCUQc1RLmF+tzHaeyLsQYZQS3K7EOG1p+Z1&#10;/PJ376Pl7dega62Fu7+BcNoHJ4Mzx+ABpWK6h4bll2SL3rdhJbQsfbXwGzoQNQ8hF7YzoKI9sb1U&#10;aOXVvEcJbKbShEfWTcui2WdoR+UC22kEk5kgzUiuj/qV61XzBNQs14mBVeUzJEwo0/KX5EyABFL5&#10;V4GSXH+VkkyrxSxWCe4Ftvt1BldyarGcNmOh5CaEkpglKOeH4zgkQRshuEg4rlfTODQtp8ODStHc&#10;4/P8f4pgonmdWMzj2Gwaq2MBgiyGM5sTOLOUIqgiuHRiAttrRd5P49RSBhdOVnBiI4mtI2ncP7eK&#10;p1d3cWXrGD5/8AzvX7+PP3z2A/79r/4aX52/iOulUVyKRHBXKqCHZBoPPXZpVKe9NpxwGLDF43vL&#10;LdUlDMq1qFNSaYK2u+2iWRFkknRx0avFda8J11w6XHYN4LpviIZF0/LK8/TY5u02bUyy/rZ9GpyX&#10;quoBFa2qG3f8g3gYMOCRT4v7fN4jAuwxofUkplJmZX8aG8KHSS0+TejwISH2UdqC5ykHnsoEjFye&#10;xi34ICGZgU58OZzDdxNlfFiM4V42hX/z5bf5n7rrP+2/U7aWv7zk78VN2tMV316aVB2uuA9i274P&#10;lwmqa6EW3Ik1cN0bjEJqcIYRxHkq7SlHqzJgeNXdisPuJhxxNWHN1ahUrFinXS3pa7FOa1pXvYE5&#10;mfqD8JmQa1fqvZijGS0NEkiDewmmvcj3v42ioYZwqqVJcb1SK7CeNlWnXNOSrMHRvv1calEeIsSG&#10;9hFMXAisIm2sqGkl8GpRVDehIFalbkBG3YKU1Emz9iDGg3wqHmfDX+MBXuQBGkciwiiYnUjUY8Vo&#10;nNAi0IZlYWOV6HNKqeMXVRIhFkYzmJeK2Ww8RyUzTQBFS5rOhLHMTk3KKy2Uc0raunQIi+zM5DTM&#10;tBSvTUvh0CyycSOtKogpKbXEiLXAiE0qhM+MZwlG6WCkKnsUG5MjGJGZZpNuBYpRlwWW/nYFUv7O&#10;txDoOgBXZxt8nezkeiTluZ6d21uI22qUwcFWfT9MDhOBEoRD4CDXgKQDt3sIG3bg7OxlQkQBi5RE&#10;8hAu1lCU0InTvmQCxrCSXeeRsUu0KcnMU9LMvRFCQLYJ00YitKUwQcfne8SkCB520AG5ZsROXyZS&#10;DNAyXISS2I6cYpSyTV7el5mHxYwcbgEc909zEktyEqiSeCEFZOU2YJMK7WHaFYHH9x8Wm1Ls6pVV&#10;CUzFEMUg/TSpEEEqn0sxJln4WSVhQt6LlGLyEiZSZ9DrI1gCAjM+xvcbpnUFuI38L6cyhwtxQom/&#10;D3/rVFxS3IPI8LcZKUrV9CStirAiKKb5+4/lJPuQVsXoPcbfLBGkURG86Yhsn0GJBjRGKFRyBGCW&#10;Fk9LqTv4Jt7/9CEO7nkN6tYDhFUtgoSUk8Dy0ahsvXvg7HsTLh4bXrZjKcXkUckkm90o2YYwzdeZ&#10;ZvA0XZDTzTLIPKAk5EzRzOczTixLws+wzLf2qialtM95GWye82GpGFa2XSjQmmj8s3KNlYHVeiXP&#10;9hdhe6M1VXLKvmUqnDm2eSklNplxYZZtdoFwW5Pn07Qm5fQ39zklgRuDsSVa2Vo5gUPjw9w2iaNT&#10;eeX6mBRqXptIMmAL4+RaBZuE1tZcBlsLORybK+L4UkmB2fnNEs6sFHB6cQQ7a1XsblRxbmMMp46U&#10;cO5EBbubk7h+5gR+SYv6+fNP8eL8JXx4dhufbp3FlXQSt+Mx3I2HcSfqwnmPVjGhczIGisHeWbeZ&#10;fZeedqXDlnOAgBpQsvdO2wgepx4XCKxLPjUDdgNueggrWtZl9wAuevrZ/xlwMWRVxmKdF0jJqUPa&#10;1Hm/jiamwm3/EO4EBnHTO4Dbbj0eB4x4HNLiWWgA77FffTfcT7sawBPa1bvhIXxG0/o0qsXLlFTR&#10;cOFxKoR3Yh68z0D1cwap3+cT+LZcwQflSdzPp/DzEyf/dAcD/7d/u0HVzy84GBm423DbW4c7vkbc&#10;8NOu3HtxwlWH3XAzboUaqNYHcSbShE1HA444m3DCS8Ny9+GQsxUbzkYcthNa9hYctjVhQ5k9uAGL&#10;hoNYUEvqOu2KsJomZKYH9mJ68C0sDLyFqorA4boio8pRGtbIkEwP8mqpaptRlZqA6hrFtuT/Md6O&#10;DBBYqlegqzD6nJCMQF0T0iqCabAGWe4zK6cOuT4nWYJS7cLSg4R5gAdgHCeXZzGWoFnRMMq8zXoc&#10;SHvtyDICG4tK+rVdSbooMTot04wWK1kenEmsTmaV0kgL7AikkrVUtzhUKWKdkJqVKhR5FzsJRqeM&#10;NKVgbZXR6TyfJ2ntMm5lbkTSgaMYp7XN5ONKdmA16eV7kVM2YeX04njCyajVg8URRrWMnscZARfY&#10;OXlVvbB11sDUwSi7+yD0nXU0rWZYemph65P5i5rgNTQgbOmDQd0Fh9NKMBFU7OCVenzs1CPsuJVT&#10;g1wk804G6nrZ4du4GAktRyDKTl1AJcYh5Y9eZeTJtiGCJ+yPcuFjAjiCRfbj90cIMpoOjSUpxkOb&#10;iPhcyrglSY0X6wnQegSQDhqUm9v6CA4fzcsjiRP8DXwOdvYyJkxgRCOS03oyUaOPMPO6CBUaUICw&#10;ktNpctrSxv3aCRufDDyORpBIJBGJ8L0FCSu+pyBNLMLnSCJImJ9dYBsgSOU0oF/GX6UIjaxM8ZGg&#10;SRGkhIsMok4EAyiwoyhJog1/t5Jcc4sQrjSzFDuRMflNyzFMl+NKzb+piqS983sNmWlefmQTEaRj&#10;QaVw7lg5pdjXFDvr+QneVny0GD/GaTftXQfx7Wf30U5Y6ZrehKV3nzLdvEwV4mGg5R+Q2aLrFYhJ&#10;dqBbagcONsGva4WP62czMUxkI7T8+Ku2xPtyqm+K0JK087nhEP+X66hiRQQQ29c0ITkvjxGcSq1L&#10;ZRsBVwrz+QzhF+MtjWgsrcBvvsD2ze1lmpx5Od3Izy61LWeGZZZswquQxGiJwdVYHMtjuVcBHdv4&#10;oUm5n1au3R6ezBB8IRyZ4v1qloaV4uMCsyj/j/HxODa4fqOa4fowtlbTDOqk0O4ojs0QWgt5nF7O&#10;K6cGz26UcHRhhLCbw5ObN/HPtKm///gL3J4YwZPKBB4WsrjLY+l61IZTtgFcCJloQkacNmhwwW7B&#10;OYce52lGYk/n5NYxgEtKdp8eVyXTj+A5HxqkWalw0UZAEWZXnLylJZ1zDykJFOcIovPcpwJCNw2M&#10;ULoZ1DLIH8JNP6HlU+Fx2MxFh8eRQbxHSD0P9uL9yBDej2nxXkxS2FX4NKLCy7ge76dNeJHy4F5E&#10;prJ34wse+9/zd/yC3+1TmvyL8Qp+c/IEfnP48P/lp676z3//8M1HH5220qqcdbgfbsIdbyPuEViX&#10;PLU47ngbx+yv4ar3Ldz11+CSvwG7nnquq8XpQLtSzeIoQXfEzltbL445O7Bpo1lZ92NJYGWR4rUH&#10;aVY1XBowpzqA+aEaTNKmRgb3ET57CKM3UB6Q04L7MU5YjRFAY5qDr7IEJa1dtVcxslljF7eVa1l7&#10;UODzC+qDNDLa1mAdhrWEEk1N5r7K0rgy2lrkNC1I8+BOaQgyfRvSliEkaBxrY2WsDY8hIx2wk6Dy&#10;u5GX6xJeudhuV07rRAJ2ZcyMVGtfZLQo9QE3ZmhUI3El609qB66M8eAtpQk8Dw5NFZT6fxXa0CQj&#10;1Uma1rh0bjQtmR5/gZCbYyQ7krJifpyROaNeuYA9xY5zguY1lg6jyvtSgLRakLTjCCNiqTrAzmMs&#10;QwD1Qt3bCF3bXljY2Rm7auHo7oCzsxmunha4umVOq1b4jT3QDXXDbDbRmByEwatsOZ+cenO9AlUg&#10;HGEHS2Ph4mUHbSc4HLQVJ0HkIkzkOlRYAERD8imdPK2Dt1IOSabBUCAo5iMJGX529NwuSDtJBl0E&#10;hEyqaOV9GgbtIiCwtDsVYNldLjhoLw7uX9b7nQKSADxS5Nb1yvRkLFaEwYMyRxTfs9PN90Crk2ti&#10;YkN+giUR9dOK3Upyg6SqFxmZJmJ8fd4Xg5IKFHLdLB2NIUo79PC1Q3zPMS6peIT2FECOwUKeUatM&#10;Qx+OBhGTrNB4QEmgyPN3G2WnIZmiko4vk1LKTMQzlQDWFmgQ01GszMexvkizKvkITMme9CAd9yAR&#10;sBGcHszOsr0sJ7C6GMLxzTROn87g+JEUFqc92Fv7Gr79/hn69rwOY/NBOIea4WBbtkua+lAD3IPN&#10;8Mhpv8F6eGUOs94GuIYa4epvUJKGxgnGqWISi7S6csqpDJ+oZLxscwQRLWo6FyU4MsqpR6lDOZv1&#10;o5z0KEMixvkeV4dlJgAnwRXEqkwqyjY+mwuxvUWxyHVjKTvbaBIjSTvbs5ftl9CSMwV8fJLgWhjO&#10;YpbQWqBxyawD0k6XCPCZYe6vmua2fIzPWea65VE/1gik5XJWgeXGeAKbkzECSCAl1TMKynJ0NoEj&#10;0xEcmc3jxNo4g7sATs6mcWYxj92jkrFZwpUT67i2sYS757bw5aOH+Msnj/BwLIvHhOytqJPAMeNa&#10;wkcgGXCW5nPSNUQw2Qgqi1Jd4pxrEFuOXpz1qAgcLoTRBZcaW5ZeWtIQdgMEmJzaswwopwBvSDFa&#10;V5+SUHaeINrhY2cDam6rwmXPEG4H9cpyJ6BjgK/5KQNwSAHVs2Af3gsRVjSpF2G5RiVJFoSWMs5K&#10;j48yNrzLvuBxmBCLG/BF2o6vcjZ8y+/kGfuO6wxYv1+exu+OrOLLmeq//NRV//lP/s64anHJ28BI&#10;ogZ3CKl7zgP8ERr5Q72FM659jCwIMV8dbvmbcTnUjJOeRmwF+nHaO8hG0YkThNRxRych1o7jzjas&#10;25uwaG3FgrUR08YaTDPqrxJYk7o9CnzGaU4TjCJnNfsxTVhVVG9htH8Phnv3Y5ggGtPuI4BoUITP&#10;GM1rQleHcXXbq2oV6r3IDe5Rpr0vSLXxgRYUaVV5QrCgPUBYcSG88upG5FUNyMk2+nbkDG1ImnoQ&#10;M+lwdmUd49kiO9cAUnJdwe9AkjYV45IVuwrakQs5MUForDDym6MFTaXjkOnupWJAhZHpGKPq5ekc&#10;RhM2AowHfFHGnBSVSRXl9JDMeSXXrSYJpXJSBmMmCS83I+2oMqhYrlHJKRl5jTKf+6qGYIrb8Jbr&#10;5tlpzhbdGE07oOlvZmfWClPnfpg79xJa++Dt61bSne3djTB2HIRH1YqgaRBDPQPQ6WSeKqnp92pg&#10;rd8bZafNzpyA8QW4CETY+bsJai/hIVYjt7J9MOhHTKzIR5g4JfFAKlv4YOSt2/fqFKBMoijXi+Qa&#10;mCRhCCTCjBA9BJWcWpMK634ZPCy2RSgFnDJQN6i8FwGPW8ZvuYKEEZ9LE5LrVmJbkrUnRXiluK6N&#10;ryfTjygGR6gqqethF0o01lLOjTK/vzHawSg72Bw7ZDd/Q4/PQUOiPSVpOgwCXJL8EODr8z3J5wuF&#10;nUgXnEiMeZAcCyI56kN6xI8cv+f5GQYmCwGsEioraxkGLBa4aXxOkwpjIw6cOZnB9XNjuLwzgWuX&#10;prF9soS1WRrxLI1hYwQbh8oo8j3pGSjECL7N9SJu35zF40fLXJbw+P4qtwtjT8vruPdsBwfr3oS6&#10;nTalaoRXU4uQpgE+GrJbVYcAlyDbd4Dw8g3UEV68ldJapn4UQ4TJCAFAU5eSSjP87DI+apUd92yB&#10;bZWd98I422D21Wllgch43segSwrYEnKSwEPozFcJOUJsMh9CmW1uZvRVQoXUCpSzARNZF45U8pgk&#10;sORa1QpBKGMMFxjErRCWkwScBGgyxc6MFGlmsCVlnqa4v2keH9O8le0XxwjQAs2M6zaqEcIpjrVJ&#10;KeFEs5rI4vgsv7uJhJLWfmppjNaVVsxre20YS9xujiZ2+sgsnt24jg+u38Knd27ikysX8Gi+ijvJ&#10;IO7wOL3F4PIiLelC0Kpk9p2l/ZwmUE46dDQiExepUKFlP6bi430E15BiUxdoSJcJmx1vP3b8hBXX&#10;Xea21wVUtk7s2DtxXszKrcalgB4XCaoL/n5cZd933TeIm3yNu8FXBW7vcv2DcB+eRPrxNESjiuoI&#10;LAPe5eu+E+jDi7gGHyRMSubfg5gNd+N2vBOz0sC0+CLlxcdFDx6kXHhvPI9P58bwBaH9+fIk/rvP&#10;Pv3nn7rpP//J3xFL8//nIqFz0VmLG+4G3HLvw8MgweSuhUzAuGk9wB+qFncDbfxxG7HtblKmDDnF&#10;aOS0q1WpI3jC2owTNpkRuBbL3H7e0YRpa4NS90+yAKe0+1HVvEZQva6UVZoYeIMmtYd2VUvQ1GJ4&#10;qI6W1EAYNaMkCRNKmSVJuJBMwBolI1A5Rdi/T7GyUW4/rGpBQdWFYU0Xt6tHluvzBGBBLdtyO9VB&#10;rqtDVtWMgrkdMWMHYhY1UlYLjsxMoUTdHmF0naaFZAMuxJxmhKx6Jb29yMi9EA1gLEOTYmQ4yQN/&#10;sZrH7FgEs9UEZnlwL7CTkGlCFgvstIYTWC5llMoAwwmZ2jymZBZOl2lH7CSWSylUaGHltBNSGkey&#10;CUdpYiNJdhTlEu/ztRj9yhishUJKuQA+LacXs+zEvVo4CWWzJFe0vgVdyx6CqoOdmGQENisDSoOD&#10;PYiY1dD298BkMioz87qtLnis7PAdNBSCwCMVJFwO5fSYz0W4EBKS/CDXjeI0r6A9CB/hEiVsvA4v&#10;IjQUKeIqA4KdhJuLnb7M6yTXj0I2l1KdQk4JyhxUkgHo5mMB7idkl2tRMh2HJHfIpIZSKNeFiJzO&#10;E8vj/rwEqMsX5eM0MK6Xqu9KDUHelwxAqbQh6elBsRZ+T2MFRvmVIGYmgpieYgRPSCywg5uZCCPO&#10;CFer7YbBoFMy8CSbr8wO2+Ew4BA7wEycwOXndYZMuH7vKC5encGj56dx/9lRfPhyB6dOlfDu8018&#10;9slJfPbFNr76/JwyVb7NNIACO5LymBVXr03i6c0FXN6uYPdsFUc3i1iepTkdSuLm5Wk8vL2Cixdm&#10;4AloYLerMV6yIZdqx5MHK3jnwRqe3dvA0dUwDu57HffvHEZP4x7YO95AVF+LiLYJATXNiuAKDR5A&#10;iIGXn+3bR+vyE1yu/nrIUAW/Ta20kxlpH8NxJaCSoslKhf8s7YcB1SLNZrwo86tJVf8YTZ9tkN/H&#10;LIMmGTy8QGuc4P+jBJ1cmxI7kutbcpp6mgGSBFuLDJ6U5+bYtnMBHCOQFrMRzJQSr04F5hNs8xG2&#10;0QAWKznFzARmCwJKvpd55RSjnPIrKPPDLUqKPIOCVR4701mZLofmNZ3FEkEmpw5X+f/xubQyZclJ&#10;/rYX2VEfn8zj6NIIto9M4dTaDJ5fvY1v7z3GD1dv4M7MBC7xuJAp468zqJC0822nDlfCrwb2ynLW&#10;bVSSKM5IirlHR0vSYttG8HgIHRcXQumCZ5CAGqA59WHXN8BtCTNrD85Z2c95epXrVudoYLuE23nn&#10;IK4TVle47WXC6prAiqYllTFuhzS47e/GQ1rVk7gKj2lRjyMyFYga7wbVhNYQPkia8KFUfY/Y8VBm&#10;Jo7o8TJmx6c8zj9nIHuPpvXLXdAEAAD/9ElEQVQo78f3K3P4bn4CXywU8agUwpO1tcafuuk//8nf&#10;urPmf9621eG8fR+ueg7whziAm1yue1oYlTTjiP1NGtN+2lU79biN6xpxxLEXJ/j/tszVwgjkNHX6&#10;mLULG9YmrLoasGyvw5KjEfP6vZgmqKY1B7i8iTna1ZT6Z69sSnWAVlRLU6IlEVTDA5LVV4sUt83r&#10;6lFS1RBeBJtmLy3rIMpcN8qDeaRvP8YGDqLI58k8Tin+n1PXIUObkrR1KcUkVpYd4npaWXKgBglt&#10;KxLGLoS17cp4pKl4CFuLCygQTD6HCT6rDSNhRu0+KxIWFaGlQSkRQNItkWwaZYJpbjytjKOa5gE+&#10;KxeueWBKfcA5HqyTjPIm01EcqpYYlfrZWclcWuwE2HmMEYhTGR60BJlcN5OJG0cYiUp5m2FawGhK&#10;Sjexk2EHU6E5SHHbqkTANLThmBM9rTVQdddD33wQ9s4a6Fv2wdnXjgCtytffQsvqQKBvCDGtFn28&#10;P6gfZEdvIXCs8Jl5KzMC263sRAkxkwFuduo2vQ5atZYdvBH6IQ1sBj2MehscWiuMWr3yv8togN2o&#10;g8Woh8logc5kgoVm6tKoYe4bgFYzADNf06S3Qq/Rw6DRwTBkgnFIzf33EbJySlUSWWTMlEWxtKAk&#10;Q3hCSBBUHjth5JFTjISbZOkRWBG3m7Ak6NxWQiaAbMTGgMGEhckAVgimGZnG/hCBsZLDJRrQ7koe&#10;t7ensMrI3c7P2qfiZ+LnjYRcGGFAsbZcQpQACUesyJd8mJmlDawnsLU9hiNH4rh6dgLTVRcmF2w4&#10;tOnBxqoHW0eyiHgG4LEMwsVI3epqwfKKF2eOEVAztN45WsxsGksLaWydmsCNqwu4f3MZd2lSVwjC&#10;c1vDuHquDH+oA49vz+HRnXncu7WMc8dLOFD/Os6cHkMnAw9X3+somOrYLhsQMtQhzOAs3H8AgcEa&#10;+DSNtKxGeIYOwkWrdvS1IGRWoRARg8mgmmKbo7kXMk5kIhbMEEJSxUKqWswSNHJNdZrtR1LWV+Ua&#10;aJY2xfY6wXXjNMCKDPhl57hAO1om+MSoJGFCpqeR66XzBQZnvC/juCaTYkoyA3IU5biHwItznxnu&#10;O4wRCbDYdo9MjCjPWfuvFsZtltnOV/ia6+NxJYtwsfwqSUmuVcl13jmC68hkCqvjcg0rg9XJNE7O&#10;jGGzmuFzYji1WMbu0jQeXbiI7x4/x7dXLuE5O/LdsAPno3ZcDZtxRQb8SkafQ0+IEFZ2gsihoRHp&#10;sCsTIfqkEjrhRUidJ6CkIO05hwq7DCguyOlARz8u0pB23IM4Ze3GeQLsvKsXu05CyzWoDAA+4+Fz&#10;vFzv7iOgCDlC7Dr/v+VX427SjusRqTvYi8eBQTwK6fFOmEZFY3oWVePDsB4f0bBeJo14nnbhHq1K&#10;QPZJnLCKWvEZA4sX/I7f4Xf7xdwIvlumUU0l8DRtxoa+Cfx746du+s9/8nd5Ivg/bVnq+cO14oq7&#10;jT9GPS4TNjdoTzcJpLOuGhx31GDXUovbwRZc8xNsroPYDrbjVGwAJwi0o5YGHKZdrVq42Fuw7qrF&#10;ouMtzFvkNF4LJoYaCa0aTGppU+q3MNa/F5XBgxjjgTkyuB8jQ00EUB1Geg6iJNakkYSKRsLsoDIG&#10;S6a/L4tZ8TkCNLlmNaxtpnFJncAmFBidZmhlOS4jukYllT3H5+Y0NDfuJ6drQ0rbgoy+AxlTH9LW&#10;IUaAcq49hVzUj1I8jZTPjRgbfYmA8Ns1iEuyBTv9csyFcUKknHATSEGl0sU6I8GZYogHYQjjCZvS&#10;WQwnvRghcMqMMGcZGea4fpSqv8noc4ERqlTUKGfZgbCTGUk6UWFDlQHF44xylcK1fJ3qCK1ATgnS&#10;sCQBQ+zL0tsCa0cNvN1vw9GxRzEsW18zArQtuQAfGOzmfcKKnXR3TzcGNINwWgwElQEuQsluIoiM&#10;Kuj1Guh0OhhVKqgJl0HCSq03cJ0WqqF+aAgnswCM/9u0OpiHVISRGiaNFhatGVqDBQa9CrahHhh6&#10;+girfui5X7WBgOJ+tCo1NH1GaHsHYFL3KtuapHKFUQ2HWafYk5xyVKaBp5HJvFEeGf/llTmp/EpC&#10;hkzXUUwT1OUkjZPQYIcjwFqa4m9VDWGiLNda2Fkah7Bl6scWwSyDOY/TomZScTgdRphox1Kbz8mO&#10;wx83weboQ5BR8MQUnz/H10hokIioEQ4MIMpoeXbSj+kZK44QSOWsDtkEwcoOJuxVI0hr05vrUawY&#10;MTHL337Ci6kKgUdYbp8Zx5XL47hzexIP767gyf11vPfoCN57cAjXdocJNTduXJjAratjuHq5iq3N&#10;HHp638DkhAsWfQMSg29g2NqKjPUAkpY9iOnfRoKBWlQrpwUJJ1U7grQqMWhH1wGEjX1sG2wXhNJI&#10;0KacapuRa52S3TeaIWikIoWc7pMJFiNYl+uehJbYlIzdk9Nyoym/knwhY/rGM24aVIQmlWJbI/xy&#10;fpqUzKZNkHAfAruJhEcZtiFzuEkSh5yiXuPvMpPn+2A7lazBGR5H44TnOIOzI1P5V5BksCbXrlYq&#10;tDFCaSLpwyZBs0CwLRJmkoy0vVDGfN7Nz+MgrJLKoOWjM0UcnyrQsHg7PcptpvHy7mP8w9ff4+YE&#10;A5SkCzv87NtsF1J5YstJePC3P8/jVapJXOa6yy61MrD3kt+MMwxMzzrVtCM1zlv72W8NYJePyXWs&#10;U8ZBgoowsncTaAPYoUWdtQ5g29JPoNHCuO15F5+jAGwAV30EnLkX1yTBguC65addsa3cZsBwi8CS&#10;eoC3w/20KblWpccTmtX7QS1e0KLeiRtxP+HAfRkATMB9lHLi49Egbvh78CTrwPfrE/j54Ql8Nhem&#10;melwStOFTb6Pn7roP//917/TCd2xk9YGnDK18IdvwyWvlFlqxjVnPfW2loZVj6Pm/Thuonl56xlV&#10;HMRVP7fnsuw4gFPeRlrVARy3tRBa3Thu7sQRYzPWbXsJr4NKJuCcmvCiHU2rfqaY0oRM/dFPW6IF&#10;VbR7aVZ7UWRUOUILGhniYwNNhFkzoSUH9T4lmaLE7QsDB5T09qxuP9I0s5KS9deKlKoZKXUTl2ak&#10;Cbu0bEfLKmkblGlEcsr1qybeEla0q5SlA0k2QCkNMztSIIhyKATDyunAXNCJhMfGjtKOpFwHYceX&#10;DTIy95qxNsaDkQdiJW1UDuj1SpJRro0HnAzilUyrOG1IwBTGwhgPYgJpkh1HOefFJDuOMo1pLOtR&#10;LmCXGGlJtfVRdhqjbLyFqBOjjFRHY25M0PwWilkMZ0Jwawdha2uAjXZl7miErqUGtp4G2Ltq4e2X&#10;6SUa4OntQMpqgLqnnWbTTfNphls3ACcB5bda4NCpMDTYj/6hIWh5f1BgpRqCWq2GhTAyqAZgUatg&#10;5Tozn2PQGWDU0ahoSxY1wcX/NWo9NHwvFk0PrISajlDU6HvRrx/idhq+FsGoNsCm6oON25jVg3we&#10;jUvdB6kGH/N5EKVBSVV4n9+FcJD/MxpOBhyI07BSMokjIZYl0Ku0ollG5F6XCtGQhd8dO9kyg4Wx&#10;IKLsZOa6enG6swc7nb04Q9DO8HNLTcajmyUMD3swWgpgOOcm/Ixw2wlyRrMT4y4sEFYTo7yt0HCH&#10;fbQvBiJVNxamPDi8GkYqTuueimBaxghNh3Bio4AUI+St02Usb2SxtMxOdcqLkxs5LC8QCCu0ktkk&#10;gcfftWRAIWfGcF4GCjehNOrAvZsLuHO1jKuXyriwNYq+nrcRIkCTMTUimjdRsu1H0f4z5Kx7kDbW&#10;IWdrRnCA26j3I6jeAz9/W2PHAdpVB+JmK407yfYUI6T8mJfAh1Y/z4CrzPYylSGUCKwRdp6zJT9W&#10;2dYWfjIqOQ04mSKgCC1pwwWPmcBgoMS2NyOwI3xkMlApxTTF704yDJeybN8MusSUlmlby7SiYwTX&#10;imxbTChBmGQcvqqNyQBuIo2JiMytFcLmTAErNLzN6QKPkYySSLFcoZnyeDtUlZm3JeiQSi8hrE9J&#10;8gUhWE1hfjyBtYks1ssFHJqq4O7uFXz57mf44cETnIt7cSHkxAW2mfNuqXJuUtLSL9D8r7usuOC1&#10;EDhaXHCqFPBsSWYgDWvbQ8tyG3FBqqhbhnDOpse2lVZFUO1w2y07YUSw7di12LVyHdvLOa7bsfbg&#10;knMAlxjsyCDhC4TdLZced9mmrti6cdXZgdsMam4FZCZhAx4w+HkY78YzWtZ7AZ0yJcjz0BDej2vx&#10;lAB6wsBVZid+L6rBBzz+38058bzowufTKXy7WsGHkzE8yOuw3Mt+U9WPz0+s/b9/6qL//Pdf//6P&#10;//RXwcOGVpy0NOGSq4E//EFcpBldthFMHoLJeZBaXE/S76d9NeGqq5lRRiMuBBtxylOLrUAbTnLd&#10;EXsHodWD0zLtvaUTy+aDWON+Fxkpzmh+hlmazpTqLVoWjWpAsv8OYEJgNbQHo3L9isAqc/1o/6tr&#10;UjKmqkgjE9jINCHDfN4ETWmM25Y0e1AgsFJ8fm6IIKKZ5QdoWlwKhFx+qBklAi9D+GUIRknAGKZh&#10;FYa6aFntSJhbaE2DKIRs2JiZJFhmkGDUL4VLUwRUIfQqQ1Dq0EVdLuQj7IxiXtoYOwSC6TA70nna&#10;lpzTX5Q03hI7LB64kvo7lQky0pRTKkFl4r/RYhgTeRmUGVcGdI4y0pxi1FmKu2lx7FhpUJP5IEaj&#10;dqWMjkyOJ6cXJS15OMH3Qbuz9DTD1lUPXed+DLXuJYxa4ZcK3KoahPoOwMvoO+UwQ9PdCRNNy6Nu&#10;h1PD+yqCjsblov300oh6CRG9vgdGQmdQ3Q2Dtp+mNMjnDMI+ZISZtw7NEM3KgH71EAE3CP2QGjqC&#10;TqNRQaUegI4wMmj7MMQDSm71Om7D7fxWM9wGA+HUDQ2/Z42qBypaXP8A349dKpp7EKFNhbn4GBQE&#10;wy5l7qyo61VB22ggogyoHS2kMD6awii/v6CXsPJrMVzyoliSxIoQ1F208M5+HK/vwNkGtr3Wbiy0&#10;drIztuL2lWkc24xjZSmKufEwbDTqgGMAaRrSaIa/a8YCo6EdAz1N0NJauhkguWhd0zSm5UWp6q7C&#10;3LQL60sBHCe8Tmxm4fN1c79L6KXVurz8LJ4O2OztBH4NurrfRHv76zDp6pBN2uB0D8Lr7IKFwZ3B&#10;1YF791dw+/IUrp2v4tLWMIwM1ALeAVqOFcO2n6Hq3ouq622MMOjL2muQNL2FFI+bEAO4qLkWvn4Z&#10;osBgzKJB0WHFWDTAgCaAasyPhXQMY3EXKnE/ZtJRLPN7GyOMZD60SdrNFK1cTvHN09qlmooEVPMM&#10;nuRU3mxWUttjWMxHuA3bK9+7jNUaj9n5PK/S9qoMlKTW5UzGhw25psXXXeB9SYGX6fKXh9MEppR0&#10;ihNQEcIngTnlrEAYK2UCjtvN81iQNHsZczXJ97A8RjCN0rJGuS9CURKJNudztDXCcTiKjeoIVquE&#10;Gm8/ePgEP374Nb668xA76RSh48FZ2vm214aTBMoZC62JZn9F5pByy/xSRhqQHuctBI2tT0mgOE9A&#10;naFVnXXpeH+I62lPNjmlp8Yp2xCXQVyLuGhXGvZxWloY4UVAycBfqVixy+W8wIzGddmhxg2XBlfY&#10;b9x0duOOnHly9+OeDAj29eGxtwcPpHpFZABPg4P4IGLEO2ETHocNhJUd7zEIfR4144OcD4/jZjxg&#10;wPvVbA7fLxbwxUICdzNaHGL7OOWlldGUf7x25uVPXfSf//6Xf7PqGhy3NmHXvo8/zltU3QZcdexV&#10;rmFdce9hYziA07Z9jELqcdHehpuBJlwnsHadBJa7RxkgfJQH6TEq9aaV4LJ0YdlQT7NqxJKpHgv6&#10;fZgigCYIDckElNN5YzSjkaGf8faNV2nqhNe4ah+B9RaGB/YQVD9TTveNqBsxqiKkNHXKetl+VPU2&#10;Sqo3UeT2pYGDKPXUoMClyA5cwJUe4LaSXahmh65pUSZolCSOrFzXMjQgw/cV1rchadOiEotgpVJF&#10;2u2jFUlNPZl0kJE/ISEVCByEgN/nVtLc5Xy+pK0v8OCVg3uGHYNkWsmpPcnom8pHUeXBKp1FhVCS&#10;U3pTwxlkoxaUU0EejMVXj7HBln+6VlVkIx5hByFlmpT0YLnmwH2UaVnz+TgyLhvUzfth6Xwb5s7X&#10;ePsarH21iAy2INxfixA/a4AgTtNe+lsbMTTQSKtpo+H0EBqDGKId9dGYBmg6g+pe9HW3QTXUi4H+&#10;Pqi1tCJCydY/BEMfLYhgsnMbOy1Lr6U9DXZwXbsCqiFCbEjD5+jV3A/BpZwi1MCuo52ptLAO6WCl&#10;bRlUaqgJSZWmH6rBIXQTZHJtTArXum20DqUahYeQkOKxtCo3gwEaV5zfv0x8WIqGMMrvokDrjDFq&#10;9dCu0oR+Me9EJuuGRduNOdrfee0AdgjFHX0/tmM0Ana09y5M49RmDEsLYVQZqQ4Q6lpCWqbjMKsE&#10;oO1ob3oL7Y37CJ9mdHY0oZOWqqF1O80DCIaMtLMMjm/mcO5EAdN5miY7kGOrSUb+FqzO+jBbcdLw&#10;rLh1M4P//p+28X//zxfw4oYHL58uYudsDNdvlKGnySdyg7hxdQ7pBAMFVT3i4X4M6PZgQNWM3ZUE&#10;qsG3Mel5GxPe/Rjx1aPsa8eopwUjtloGHgcRtNbDqeL7pjUm+TtlTX2K7UwlBU60qmQEEzEfZgic&#10;qsxCTTBUCK+xBAMgQqVKkExIKn7KpQwOLhJSFZpTmW1vnpY/x7Yr4/vmGShNpjwESZLQkiosUpbJ&#10;/yqzT+oGEmzLpSChF8N8ju+bRrdAi5JB8zJ4faWawHw5iGnue47WtzGZZkDnVgB5eCKOIww8pmmA&#10;4wU/TkzlMct2LQOUBVRHZWbuEdppWSZ3LBGCWawRgpcPreOH9z7C59du4fpYBlfY2e963dh2O3Ca&#10;tnTSIanptCsCSRIopAzSeQJp166jWRlwzsn7Dg3O0IbOOgaV7L8dZw92PVJ8uwenzDQvbrvtNeIu&#10;P/tJSzdOuQaUM0OnaFynaW6b7MNOmFqx4+hXoHeeoLts7cYNBiTXfVK0thd3XT00rT48CPfgcbCD&#10;JjVAsxoitPq5XoU7bL/3gxbalJ3wcuMl7fBlJY1HOQc+HA/hq6VhfDEXx52kGkcMTeyDB3CT39uL&#10;0Tj+r//uX6l/6p7//Pe//JsaOEAraucPW4fLzjpctNZSdffhiq8OV7y1uGSndTlbcNR4EFuWVlyj&#10;Gj8IduGGtwEnTftwWF/DH1mqsnfguK0Bh1x1WGSEuGCpx7ypBpP6PZg1NWKKUJzq34NpHryjktWn&#10;fZOg4gFLGI2zw63QvsSwCgME1eBrSlmlHI1KMgQLcm2KsClyHzIBY17Dx/sk7V2ucx1Asv8NpZag&#10;jLkqatpQpGUV+VxJvlCA19+ELC0spWdnoK9DRjIE9a3IsFGXo34cnZ5BwCbRvgxOZSdpU8PvNMLt&#10;ojF47PA69BhLSkFc2hGjTqlasUAQyUFboTnND0doX5LtF8LsSBir5aRy3akU9Sj1BkcyHiUDa5wd&#10;yRQNYTzD+z9VIxhLS5q6B2Pcj1Twlo5njp3QYi6KnNcFU0cDHG374Oz8GawNr8NLM3APdsGtaoWr&#10;vxE+gito1qO3lSAa6GCk3w8tLWpokAbUPwht3xC8NsKXwI37HYSAVCoPwqDXYrCvF4aBIYKJ2/PW&#10;ptUTOgYYB1UwDXXAou7AoKobfYTCgLYTg9xORwhqxZ562hBix5CjEWaSISRCDhRTUQSddrS1N2Bw&#10;YBDdfdxWp4PNYoPNbITLblUyB/18D26XFVGnnHaVDEU7QjTaDA/qCr/DaMxKi7FAbxhCmgdwLO9B&#10;IO2FurcVo3opoKzFMb0KR60qLAcsyMftOHt2ClMT/A0q7Lh5wNd0N6NjYADagX509Xejmf83te/H&#10;/ro30NxUg9aaRvTy8w/pNFATtNGIARsbCRw6lMKR9Swirl5YtR0YTlqwtRSD23SAQYSWv60eu1u9&#10;uHL2AN6724f52QbcvlPG80ez+MufX4WPxpsL9uLsyXH0SlKMSYUzm9PwWvvQx9d/eGEC44EaHIrV&#10;YSFai0q4DhUGgFV/C9fXYTRYh5ijFobBnzGI2IeAtheeoQGalLQfthmCZCLBdkSDlxJfE4TLdCnO&#10;AMiNKmEgdf7klJ8U4x3hrSQ6zKVdOEwgTeTYJrNsazQrSWef5HcqJcKm80mUCcClSl45xS1BVTVB&#10;MyIsJhkkyNmBQxMjbJd8HRnMTgAtE1TVYRoZQXW4msGiJBARROO0pgWabbXkURKQJDNQZideG4sq&#10;yRUyUeTSSID/y3isJA7PjCjVMxZHsziztoAv3/kQX957gtuLs7jCzyin6U7bTThtNWDLQVg5NQSW&#10;Fls0o3M0Ipln6qLboFyz2nVpCRhJpuAtAbNrHeJ2asJngH1TH7ZpRmcd/D243QkbLUosy97HQHuI&#10;+6VZ8XlnZb4rrt919OAcAbbDQOa8pZ+B+oAycFhODV539+KOv1/JBHwQ68O9cDse0MKfBlUElArv&#10;pm245ZHTgC58GnXiI7brF/ws7w0H8Jwm+elMBh/NxPG4ZFTmAzzGfd7i7/cs76Kx9aFafe3PyRX/&#10;a3/T2vr/77qtDccIqvPeJv4wDbjmauCP34JLngZcce7DZdd+HDPtwUlzIy46GGH4O3GNB9c5ZxO2&#10;GAWe9olhdbExyezBtdjguhVzLdZMe7Gi2YMl7V7MqPYog4MnVVIL8A0M07ikIsWEigdov8xvVYOK&#10;5iAh9RbKXMak2K2koku1daWsUhPBVMPnvk27opUN7keeQIoTeCmd1AmU5IpmZMU05BqXjMcaIqjE&#10;rPppVoOMeAmsNM0jpW5BnPuM6zqRtmpoTTI+JY94wIe4XYu8mJXThJDXBqtVi6DHjITPqkztUSS0&#10;ZPbfCjuG5fEkpovsNBihKdWrC7QpRo1SOb1aSCATcvGA5r7zPkJNiulKPbeg0pmMsiEvjBJy7Gjl&#10;ArWAbJYH/GQqwqiVcCtGkI770Ne6n8CSOa32v0ph726EV93JpRWeXjkVyM/rMqKvpQF2gsVIkDl1&#10;vTBru2hG3RjoaGcEnicY03zPEYwmCNcyPyvNpru3mdAahFHTBRWtyKQ2wqSiZQ3oaSI0qoFe9BJQ&#10;PezMu2kpOo1eyfgzqvoJqy4kI06UGJ1HojaE2KmMMRL3mAxoaaonCGhX3FZFuzLRslwmLYzseLVG&#10;FexWPcwGAeIAbUkLi5l2ZiSYCLxSyoFs3AGnVQeX1UozDSCfDNAOwjC1tvA3HEBOO4gc3/cYO5Jx&#10;Rr65oBHntquYLNswORHEWCUKk0uNAX0f7VgPLS1xciyBlTma8GQEswsZROMWGIzdsLKjCjBSL9II&#10;1layOHFsDLmkHVGHiWbVwfVmbMxF0VzzM7S07kFjy2tYXnfjn/7qFP7qF0v8jG+jtvln6Ojag7r9&#10;ryNg3AO37iAWp704ejiHtbU4tk6W4GKH19a8D+8/WsVqphenss04km7AfKoes2EuIQIr3ITJQANK&#10;3nbYGdC5+t9CSNuKGIORUjyqnAaUQb5yOm6ZZiRwksSdCn+Dipg+20w56SJsAq8Gsg9L+SUGP2JE&#10;YvUMika43Vg2rWSwLo1EGUxx27xMN0ILkrR0BlBThIxUZZfTd9KeZ8tyalD2I8kbNCsCczzn5Gs6&#10;CaAgNsppHB4RA+MyksKJ2TGMM3iTcViHJvJY5+OSxCHGtlHJYKlAsPEzzBJiW2uzWCYIV6cqeHb9&#10;Jj5/9ALPT53GLn/zs34TDUhgxQCB1rRNWJ0iaM4wkDnD+5dljila0lmbCtu0olM08RME0kmPCqdk&#10;Tioa1w7bwbaTBk4rOk3b2qLBHOXtSULqjLWX6wa5LU2MANzmfnacNDeXRkm0uMhtzpl7cUHAyOdf&#10;ILAu8Xe8FzHhanAQVwI0aELrHm3qYUCDx2EjHkcsuM/7T8NqfMB2+QE/w8cE1cO4DY+ydnw2n8e3&#10;K0U8G7PjjLkFq4NtuJ8K4t2Uk2amxZOg4c/JFf9bf7957/b/dMjejMOO/Tjh2MvIpAPnaEhn7XW4&#10;5K7DVdceXHfV47ynBWcstThpeIuQqsXtSKtS6HbHeQDHfe1Yt7bhpLUJhwmpdWsdloyMHo3NWCWc&#10;lmhRi7Sa6sB+TBA2E7qfYVy9D1UCRq5jVQcJK4JsXCNw2oOR/n2E0dso0Z4k8WKUYMnItSipFUgT&#10;HKaBldQNBFANLesA0pKooanHiFJ66QCyjEizBGBJ0478gFSzqENKtiXIsjS5DAGY1vYgoxtA2jiI&#10;JIG0WqkQVkH4LCaMhP1IOMyI0ax8FoMyHX6I0Z0MGq7K6ZOyDBim/bAzkPmApFTSDEE2TPOSIqCT&#10;BM8E1+cYVU0Wc3yOzAocQjHqUkAkZXHSbJgTRQfKORvmK3Ee5FHuixDMJdh5RDHObYJBKzt6qbBe&#10;B0tPPSwtdTA2NyCiaqNREVp99Qj3NSPMg6qvqx522pCWi0nfAw2/MxXNqLe3G0sTFUIzjREeFFKy&#10;Z56dR5B20t3dCrtBQ8gNQUs4SWKEQ/sqnd1gMChJEiY+PqQaQH8/TW1IiwEaWw9tpaenF1G/k6AN&#10;o5BiJJ8krGmEPpsBHe29aO8ZwhDNSjfQA5WMASOo9Opu9A/1KvdV/c0w09DsBjXMBJlFO8TX7Kdh&#10;mZEO02gZFdvNGqTCHmXyRT+/f21XM/QtNXD0dcLc3wmXWoYjdPP30eLC2UlMjBL8EyGMVSNIZh00&#10;rBBWZ3NYXSxyyWF9hR3lShpLh3JYXklhYzmD+Wl+H1PscNcLOLxZwsmjI3AzCnfRiHT9DZiddGJz&#10;wY+2ptdR37kfe+pew8pGEGdO23Fl1wMd23drK4FVsxdDDAw86l549Z0EggXXL83hws4Izp2tIh9V&#10;o7XhNdy7OYvVYhdOFTtxbqwXm5kWHE03YT60HwvhWiwGmtn2WmDu2A9v517a/yD8OoI5FiAcgmwb&#10;BEXMrQzarRIqI2x7o7QlMaw5wqzAoEGGTRT5PVZp8FWZj40WNUfYTDFYGUswGEonCLYs5iV4oTlN&#10;FzxK7b+JhEsZO6WUcpIkjbGwMm/W/EiMliTGz++T+9pkW5frWZMZDzan8ii49BgPW3FkIkdw5bEx&#10;RkCVpDpFQYHq5gTNqxTBkSpfk21llcHhaqWEo9MTtCqZC6uMd67dxs8fvYuPzu5il4DdZnB4wkYD&#10;YuC4JcZEEzpLkJzhcsoqIDLhEpcrtHsZ/LvlHiKwaEgeWpSTBkXTkutRW4TRGYLnrJc2RggdZ1B0&#10;km3rmLWb+xrElkxZbyPweHuOx9G2vQOnzT04ax7CBRrZVa677OgnwHr4erQtG63aq8F1KWYrt94B&#10;3AkQWGEdbvn0uOU14b5Hh+d8/KOIDu/GrXjKwPQ5wf/ZZBJfzCfx8YQPO+5mbOrrcStkxaOIGU9C&#10;A3ji7cFXh6b/DKv/rb9Ne59+Xd/KKOMATltepzq3Un9bsUvoSDbgJecb1N6DuOVuxDWa0wlud8a+&#10;D1eCNC7/G7jo3YNjrrdx1NlK1Sb0bLVYNe/HmrURK5YObJhasKx+k8A6gHkCaHHwNcxK9XX1XpQl&#10;lb3nNUzQfiZkQLBmrzKearRXEjHexkjf6ygxuiwO0IQGaBDaGhTZOYzwNifWRWAVaUz5IRkMXIci&#10;/88TRvn+WuSGaFCEV3bgIGHXQutqfHVqUOa/onnFCLOkpg0JbR8i+l6M0RKWx0rIJWIIOeyImDTI&#10;e12ISYKAnf87PLQRH4YzKUwwepQBl3J+f4kdg5w2EasYTvNAH4+zQ3BwO48ysn8yww4iGUI+YMES&#10;LUuiTSkiKqdfptgZjBWlZA47kgLtSk7r0MikRM0s9zvKzsTW341wp2QAHoC1rQ6OlkYEBjoQJHj9&#10;BHhQ04eQawgaQstKEBi1A7SffvTTsnqH+tDd1Yvq6AhG8hlG4VnlFOTsWBYe4wA742bYCG2bnsDQ&#10;ijHpYbdYaRwq2o4ZTrMRZn0/+jQq9KkGoSHMhgiVdk0vmns7kQy5UaSpBd02SO2/FL9DO22mo6MN&#10;fX1qqGlf+r52dugDBFW/Uj7KMNgLJ291g5LkMQivRQsbAwarph9usxoehwphnwFO0wDhNQBf2IZo&#10;2ImIx4qepiZYW1vR/drr6HhrP3oOvAWfrgNeRs5rm8MoVjwoDHuRopmNyqlDRsLVcoqAIoiWsthc&#10;ymBjTTL7UrSoNAFVxOJqBquHEjh8XGCVw/bJcfT0t8NmdfJ76UYm0ouVcQeh2Y/O5rdonrU0bC2f&#10;H8TyggdH1oPorHsdxu4m6Pk8t54AZjAVNu3F4+tVXN4p4fq5MgMTI7o738bFrQJ2Ftnxjjfh+gw7&#10;xeEmnC7yWEm+yY78ABbjzShYm+Fu3w9r51uIs8OM0Kzy7HzFpCbYfkbiMqdVFuWYRympVGHbmRab&#10;SjgJnhADk4RyClDG88kcV8oEjAyeNqdGUCUsKgkZY8XPnYsTSAnldOIiA62RoEm5flqUGZULUgUj&#10;qkz9IaWbxJo2RuNY4nbjcTek0vpGOYvlggxKloHsr5ItphNs9wTUYtaHzWqBj3Hf3Ndi2otDeW7D&#10;935mZhQX1hdxfnkZJ+cW8ezyTfzm5Zf47s5NbCW82AlbCB3CiqA6LZXTBU606HOufgbHtB0GRLsW&#10;C/+346KTVu1U4SyNaoeg2uI2Zwm38yYZ0DugZAju0pgkg/CoYYj9l46QGMAJguww29gxCy3Myufb&#10;CCQrbcvQzQB9CFf4mpekBJOlBxfN7YRiO66yj7vm7OLSgbu+Qdz1a3HTP0jgyAzBWiUz8G7AhPdC&#10;erwIqfBB0oZ3aJ8PEjq8X07g0+k0Pq0G8Tg2hHUG2accfXiSdOIpn/tOqB933W24Fuyb/alr/vPf&#10;f/s3NdTQc9jUSWvai9Om1wipOgKrAeft+9kgXsNlbw2ueA4SXE24ZGukujbjlKUG57juhqcWVwm0&#10;s95GnPZ247RP6gW2YIOPr5sOYk2mvNfVYZ02tajeg0XVm1hQv05YvY4J2taY6nVMaQ4SSmJS+wiU&#10;/QQToUI4ycDggmT8cSloZMDwXiQJvWyfJGAcUCpWyGnBUUmo4PNHBgkiAitJg8qxIy8w6i7QrIo/&#10;jc8qEogFtSRh0KwGmpCUZAx2dAlNJyLaTiQY1U/HQ4xeEwjSqlJ+O7xWDXyMwsL2IcTcFnameshU&#10;6DKv0JLU7+OtDKqcLgWxyP+rPKjl1MjESBClPO+zk5ga4QH8Uwr7QiWNsZQbUqJJLEdKM8n09lU5&#10;RUILKBf9mJDrYEUfqiM0hLSbsGqFr/0gjK1vwdpRB3sHzUrXiZC6CWF1K7xD3Ui5XRjqbIJFJdeU&#10;2mHo7aBZdREynTBYdNxvke+DnRutrVwgMMslApggItCsYk48eHU8SI0y2Fc9hP6BQdhsPqjVGhjV&#10;asKEFtbbiyH+P0hwDQyp0M1tIn4rhmmLiZCHRuRTrpNYCZ72rlp09nVALachBzox2NeGwYF27o/w&#10;0nTDbNRAozdgSKeD02KEw66FlZ2L3aiGm/c9Ng2cBh3MNDy3xwk/fwubXYeWhhrasBa57h542zrg&#10;62xHmpDzsxM6tj6OSsmKZIL70rfRLgLIhI2IhoyYmU9jc41wImBOnBzFocNZbJ0u4cqlKdy8OYcz&#10;Z0q4cGkad2/NYX01TiB3wG63wCiV7LmvEO3Gae7AQC8tPWHG6nIM2Szfm72Rn18NXfvbNLFWqPvq&#10;YFXTGPv3w2Y5iCuXK7hyfhS7W0UsL0bQ2v0aKhUzbhy34fpKO24tcplvw4XJRmxX9uHMSD0tq5Xt&#10;fD90TW9A18YgjIFA2mxAhZARaxeDUjJOCZVp3komncwWMCK1JeX66Wj0VZFkmtR0kbAi3CSFXU4B&#10;SsV1KdMkswiPEypVgm6KbXOM7W+NbXMyFeC6sDIE4zDNJxewYzThxiLb6ZpMc88ATUxpvZJVkj3k&#10;7MI8oTWXCuFEhUY1HCKowjgyI9epaGYjfG8MGk7MFbDO9yljtaqE1pGprJLksbu6iAeXr+Pj2w/w&#10;7a0HuL+8iO2ED6f9JtqRFsfsasJlQMnME5DsMijZcRP0DkKJxnTORXsy99N4aF5mAkegQ1uS03u7&#10;dimx1I8tjwqbtkEcJYxOEVqbliEc53abxj4lK/C4pQ8nbbQpYxvOGvq40J5M7bhgFmhJYVualbWL&#10;t/zf00Vg9eIGgXiT6+8GhpTp7O+HNbjtG2BQP4jHNMwXhNUHMSNepJ14zs//jLASq/p4OoTHRS2O&#10;G/bjBPd3I2HDo4QV97ySsNGO6/Z6vFhIjv7UNf/577/9+/fffFM7z4PjmG4vti31VOBampOUW9rH&#10;RvE6LrnfxCXPG1zexGWXZAw2MiqpwYb5bTaWGlx2NvG2mRFNFw7TpjYcXUoW4CqhtypzXRkILTUj&#10;Ru5/UfsWZofeVqqvy5QhVfW+V4kV/XK7ByMET36olaBq5LKPi4yZakFeLZ3UAZrSq/FWOS557jPP&#10;/4fV9QTRfhoUjUnSudlR5DSSqt6KYj+hR4uScVy5ASnLJNez6pAhABID7BRUzYjTrkIGLoyiw+z0&#10;5tmRT+fzSPkCcLtsyMYDCJjFAGTckhFJvwfZqAMzlbiSPCEVtcdLApuwYkcyA/BMOYpsxMLORYrY&#10;OrFYiWEk58SYXLdipzGRT6LEA7ySlSrsSUywIyoXvChwW5lGZKLEziTjVWoT+lS9cDXSrGhVFlqV&#10;ua0ejt52hIZ6EKGxuHt6UPQ6oR/qgm6AZjVEuEjauVbGVEmCg1qpRD5VTNGsksilk4gGAjSEAWh7&#10;CSi1VkmukOy5/q4WDNCGtBot1DoTevsHYNHJtPTcRqeByUTrIszM+iHF2uw2HY3Dh0zAjRLtMeV1&#10;0+4G0Mn99hBm2n7uq6sdWgJLQwOUZA0N4WKktUqCh5mLkyB0WgbhYVDgYzTrZ2DgYIfhktODAiv+&#10;BiGfhfAYQl9nIxKE4Aj3meno5u8+xOClByECbLaaog24aGFWtHQ1Y4DmNsjfv5hxYH4yiIc3F3D1&#10;QgFXL00QVrSKwwmcPV/GnbtLuHh5Go8erOHh3TkcWk8oae1mm5HvtYe22QznYCcs/U38rmhVFRuu&#10;XRjGxqIbA11vwkLLNPC7UDPAUnUfhI3mZRjYB1+8H+evTuPc7gh2CKutUzn0aV+H2deB6zsB3D7c&#10;g4eH2/DwUCtuLjXhxlIdbi+148bsECKDb8IuCTU99ci5zQgYewmdMOZHpGAtjY63wyk7xvNsI2xr&#10;Mr/abDlGSLmVgeZi+gu0pom8XOfyYn2c9k+QLdG4lCnvaUfVhIv/x1ChJU0ROlJFZSzs4bocgyuC&#10;KUNjIhCXCCkZ0yVgmvn/sfcfQLod150nKBLmmfL1ee+9974+/33lva9X9bz3BnjwD5YACU+AeAQB&#10;giABggQI0BvRgpJIUBSobkKkTGtW6m5tq7UxOz0b27G9o1GL+u//3HrSxEZMzO7GTu+2qRtxIq/J&#10;m5k3b97M87uZeZINkaxvtY8UtT5KRWushA0ei83ATZ7bNvU0ysZslA2bGMJtM311HJpp4iAbqpMy&#10;SIMN5/GFLg7PNfHIpbP43FPP4nMPfQTPHj6Oy60WzhZzOJ0Ks47xsTHxK3KB5UIaoktsaO5gflxk&#10;w3WBCsTVjIz0YwOVlKHqbLC4ryysGPexDuP9USvOSENFej8VNOFk0IiTLGfH2cCdk/4rNmxnef0C&#10;G7ELYRIZy+HlhAW3p3W4La7FnXETlXcj6zgbKc1CxX37l+D9aTcezJOqSmysSl7cX3CRrhx4kI3X&#10;R4tePF1w45l6DE9Snm0n8KnpDF7fqOPpyTTpT886cRB3kR4frYbZ0LnxsaINDyd0uDuhx3tffCV5&#10;o2re2f7XtjPURk8G+3E6tAcXo3upZezGxdAtuDNxE3H4Q7iW/S1qFb+Fh3O78UBmELclB4nPvSxI&#10;fbgrN6AsiX8pocax6IBizeJ41EiyUuNgqAcHIntw0DeMDX+/ssrvhmMv1vkxrtg/jDnHzZhnIyNL&#10;2c85bsUkr0njNO0dJDXJQIthTLu1mHL0ou3sJzUNKY2VmGrqeIfY2Ayg7d42szRNahLLFg1Hv0JY&#10;k/ZhzDk1mLL0YcrKczzfsfWzserDhEeHBiuyrlerTCau+7WoBrYXuWukojg6PcGPqotSKoWRVB6l&#10;RAytcgZVVpy1ZAyNbFixWrE6W1cMgS7w45+qyppCTaVSmCERrfPDlqXyZQLwTDPNY2q64xXMkLBm&#10;ZU7KTEcZVSVzr2ZaWWWipqxDJHNlFsZktFYdm2N1VlhGlNQqFHQqpFUDCAzfigwbpbLTgarTjpzV&#10;iLFsEnY+T8DnQcwdR1zmP/ldiEbCrPhDaFRLGGtWUSuWFWsSyXAYhXAQZTa+MqE34PawojXArlYj&#10;aDEg7LEjmojD7fXwegp+T4CVv/zGsyPmsynhhwMelDKyJEmGDXNJsfpRT6SQlUaIDY2kxe8gXTG8&#10;ENPqcZPYXC54fTLM3YMkG780/abZWKUjHlKsDKggXcUtbMQ0SIYcCJGuUnwfRVZQ8bgHJjamPvUg&#10;MpRAXz+yei2KJLYQZY6V9uR4EtNjeeRHIvCwcktXQ5hbzGBjo4JjR1s4eKCMwwdrJKwGDh9t4MDB&#10;Cg4fqePUyVGcO93A0cMjOHNiAiVq2omgA2HSacyvQp7lKuTpJX32IBi6CccO+3D5rB9h381s3Adh&#10;MQ3xWYeRZjnPsczGqBStLmdxxx2LuPOOWVy9PIX7rozD5boZRstefPLBBVw7aMDTZ014+owZHz/r&#10;xZMn7PiYyEE3ytoPI2e5BXmW4XES8EjYSYUmD7FJKWudrY0WqQQlt38jU3NfUIRkToVhU+xUNli+&#10;qAytyZyoRTY+zQwbuyzWZTRhLalM8l1hIyUDg2Q+lFhMn2lT0aIiJeVQ1nHbYJk+MMHGSqZUkMhO&#10;yKKOY4yPDeFMu4LFegXHxYCzDPQQi+9srPaxQT05P8H05dmglXGIjdWppVH6qbHxHMHhGfqX39xj&#10;DVw6eBBPXLyEF++4Ay+eu4DbGx0cy+RwMB5n/RHEpXgAZ0JsrGIRiheX2QBdYcN1xmfFVVLT7Uk3&#10;KceL22PSuLjYiATYmLGxYiN1MRvHyYhYqHDjLPPubIQ0FnawvvLiKMn/SNRO2rIrAy1ORmyKtYuL&#10;VFYvc/9ilIp3uIcNlI40R+pNmElpMlrawHrOijsiOoWg7k3acG/CgYdLMTxUCClWLR6tOtlIefF8&#10;I4jnp4t4bMSPl6dzeHmthk8s5XCNDdpx3xCu5NmoVaN4suzGIzkDPpI14IEw6a0U3umv2tl2tp1t&#10;Z/v/9fbrX/937p///Nfxd9/9Sfwr3/xu/FOfeSv+sac/E7/28NPxK9c+Fr9y18Px81euxU+dvxY/&#10;cuouyj/uX4vvP3JXfGZmf7zanom3KZlMNW6zBeNGjSeu0djiAwNGRTTK8f9yzmi00Z8nPqCR63LO&#10;FteIv3/yf8O9sf+P1zQDmn8SI4//F5Hjfzxnu+Ea4zZFbPEg0xQMZuLBTDEeiDZ+GozkEQ1nkYjl&#10;kUyUKSPIJGrIxMpIJ4pIpesIJZrwxJvwploIpJsIJmtwB4vwBKoIRDvwR1vwRBrwx5qIJNpUkEao&#10;uJWRSbeQz3dQLHeQKzdRrI8iVxtHdmQGmZFZ1OpzaLVnUO9MotGeRJsyNraI7tgSGqPLqHVXUB9b&#10;Q2t8Fa3RJbQ7ixjj/szcfip1hzGzcATjc0cxMXccc0uncPDgRZw5dQWXLlzFpSt34uJtd+Lua4/g&#10;2edfxJtvfBnffvPd//DNL7370e23vbPtbDvbzraz7Ww72862s+1s/4Vtv/zlL3vee/+DyFe+9b3I&#10;J195PfLgo09GTl+8PTI2NhPx+ZIRrdYR+a3f6onMz++buv/+xx64cOGuB44cOvXA1r5DD3TH5h4I&#10;RVIPuFyeBxwOxwMOm+OBbDJ3fXZm7vdnxqf+cHq0/YfFdOIP49HQH7oD3j80exx/OGTW/mHvUN8f&#10;9vQO/3OjLfRvw8kR+MMZuH1h2F1BmK0hGPQhqFRuDAzbMaSyw6T3wzDkhKrXCJPBCY3Rib1DJvQO&#10;mjE4aINW5YG634HBXUYM3qrHEF3joAuWYS/Uu42wDTpgHrDA3G+AdZBh9Jug32uCcY8ZzgEnLP1W&#10;mHjdpbHz2AhXvw72Hg0cfQbYBuwY3mtn+F5YVSE4mS7vsBMelRPmPhPDs8DK8Bx9FgQGnYgNeREc&#10;sME/YEKQ8SWGXEhqgwhrAghq/Air/IiqAoiqAwjJvi6GrK2IjLWMlJPQ46kwL0rwBivwhatwB3hM&#10;SPKF6vDT9bpL8HuKCPoq8HrLMHtKMPgr0PjLMIaqsNCfO9QkXLUZRhuhcAfRSAuRUAOZzBhyBcJT&#10;mW5lDOXaBJqtaQLTDCYnZzAzO4f5pQWs7FvD/sP7cOr0IZw9cxBHjm9i6cAa5vZvYN/RQzh46AC2&#10;tjaxtX8Lh3l86MgBugdw4uRhnDxxkPccITydxsUrZ3H+0jmcu3gep8+dx5lzZ3Hu/FlcuHgWZy+d&#10;xamLZ3DizAmcv3gBZ86cw7HDx7//wB33Zm4/fXvk0XsejHzyyScjn2R5fP255yifjHzllVci33r9&#10;zcj33vxK5Mcsr+9978eRD1h2f/X++64dw/I72862s+1sO9vOtrPtbDvb/0fbBx984Pvd3/3ZS88+&#10;/+m3Dx++9PbqwVM/ac2v/TLTHv8gPVL9wB+NfaC3uT+IpvL/Y7s1jlKpBn8sDbM7CJ3FA4M1CLXW&#10;h/4+AouREGMIomfIiFv7tRjQWWF2BuBw+OFxhxDyx6jAR+Gy8xyBx2WLUfHPIeTMIeotIRltIB6R&#10;CQZ5pKMFFJJV5BNVZCI5lGIj6BSn0CpPopCrIZMtI5dvIJ9pI5uqUepIxptU/GuIx7gfqyKb7CIe&#10;HWN4o4iFm4hGq4hEKoiGKwj7CB0+HvN8PNZBKNBA2N9E2NNA1M1zribSnjYS4vraSHqaSHopvgZS&#10;AboSHkElEqkiTPgIBXmvn+kPthDlfjBQY5g1RIJ1HlO8VSR5PeGnXx/z0NeEz99RxMN9T6AFp4fA&#10;E6gTWhg2wSXK/aC/Sr8EIG8dgUAHfvHvbcHlbxOQOnD6W/DIPtPmVs7xmPH7GI+XUOX3lXlfmfeN&#10;ELAqcPG5HZ4RWJ0l2N0VxjkCp6sMJ/cdrgos3gpMBC5jqKa4VoojwHuDNXjDTEO0hmiC+ZtpoDAy&#10;hkprEtXOJFoT8xifX8bM0grml5exeXATx04fwYET+3Ho9AGcvnQUd9x9BndfIxhdOoL9Z7Zw8Pwh&#10;nLvzPO66/zIu3XEe56+exZ0P3oF7P3Inbr//Eu555E7KHbiPx4888wA+8txDeOS5h/Ho84/ho598&#10;HB+9TvnkR/H4i4/jae4/e/1j+NjTD+Hj15/BUx9/Bo89/jE8/sQTePbjz+Hlz34Wr735Jl5++WV8&#10;4uln8fzHnsSLH3sWn37qebzy9Cfw2sdfwhc+8Qq+8tIb+Crlyy+8ji9/8g28/YnX8IWPfwafffxF&#10;fO6Jl/Gl65/HF+Xc9dfw+nOfwRvXX8WXXnkNX/vcm/jG62/jnVe/iC++9Hl87oVX8eonPoPPf+pz&#10;+Nz1T3/wysdf/uCTj378g+sPPUX3qQ+effDRDx6/58EPHr16/weP3fXgB0/d/egHz939xAcfv+3x&#10;Dz5+6fEPrl99/INP3v34B59+4KkPXrznyQ8+ec/jHzx3z0coD33w0Qt3fPup2+55+9nb73v72skL&#10;b995+Czd299+5NJ9lLvffvDSHW9fu3D72wz/7WcffOztZx957O2nHnnk7cefeurtT336pbdfe/3V&#10;t9965623v/GNr779gx989+0f//jHb//85z9/+4//6I/f/uM//uO3b1QNO9vOtrPtbDvbzraz7Wz/&#10;dW8APkTnwyKffvPbmnN3PqLLNaZ0J87ek7jr2kcP1UeXjvUOuI4dP331X+3bfxHhSBtaYxoaXRxG&#10;QxJGbQL9PX5oVAnoDBns6fVAMxSB10YF216GVp+CxV2Cj4ASDpYR9GQQ8aSR8mZR9JdQJkykQoQf&#10;AkU8SuiIjSIVH0cuPYVsYgz59ChKhQlUKtMol6YwUprESHkUlWIHtUqXsu3Wq+NoVKfQrM6iVZtG&#10;rT6p9HiURFkfaWGk0kCjQX+NSZR4T7HYRbnAsMvjyBYblBGUik3kkwQdwlckXkEoWUEkXUOMkBWL&#10;E1CiBJNwg7AyAn+gSOgqMj8KCND1Bwks/hoCBIqAt0xwKSk9Nh53GW5nBW73CO9rEDZKlDJcbgIG&#10;rylC+LC6i7AKhHhKMDrysBNUHM4CXK4ivLzHYy/B7SDEuBrQO0rQ2rMw2/PM4yJBJg+bOw8j/euZ&#10;5wZbFWbmv81Rhc1agtXC6yLWwjb0UKy832jLwOIqwOTkvTw2OTIwe+jy3Tg8ZdgYr8GShs6cgoai&#10;t+UYZxEWU56SgYPxu51Fgm6B6S3AQjEzLLPsO8owMc0mcZknZoZlodj4nC7mi5Phi7gJadLz5Y8y&#10;3wi7IeZ9NF1HItdCPC/C91Hg+ykRMgm/gXgW6VIdxTrfX6uLkQ7LwBgBvUtAbvF90610J1CVc+02&#10;Sq0W6txvTExRCGwzM6jPTCE3yjIwMY7q9DQqvNaaW0RrYRn1+SXUZ+cxsbCA2eVFTMzNY2p5BXPr&#10;m1jZOoS1rYM4cOgYDh45ia3DJ3Ho6FnsP3Qch46cxrETZ3H23GWcv3AbLtx+Fy7eeS+u3H0/7rj3&#10;Ydx21/24cuf9OHv5btx294O454HH8MCjT+H+R5/Enfc/RgCkPPQYHnz8WTz2zAt49Knn8NRzL+CZ&#10;F14i5L2MJxX5NJ7+5Ct46oWX8cJnPo+XvvA2Xvr8W3jl818k5H0JX/3qN/DVd76Gt3n+u9/5Pn74&#10;49/Db3/nh/jut3+EH//od/Heez/DT997D9/59rf//Y++9+OPfP/7Py789Ic/fveDn/0B/uiXv7zj&#10;Tz749f/lpz/6Pfzeuz/5Dz/7vfc/9v7775/85S9+8W9+//d/UvmjP/qZ7i/+4o90PGf41a/+WfGX&#10;v/rlt375L3790/f/9Z+7rl279uH/w7/81cf/9E9/0if7Iv/m3/zK8pd/9Ytrf/4X7734L//85y/+&#10;yz9778W/+LOfvPgXf/7ei3/8xz948U/+7EfXf/3rH17/q7/6A8ovrv/zf/7d63/2Zz/j/q+u/8mf&#10;/cH1X/3qd69/8MF3r//oR29d/+Y3X7r+1lvPXv/KV164/u1vv3L9G9946frnv8Djr776N1/84qf+&#10;4sUXn/ni088+ff2hRx67fufdD16/9uBHv/74ky/++VNPv/qXjz3z6b959KkX/+beB574mwsX7v6b&#10;c2eu/s2Z07f9zZkTt/3NuSN3/g+Xjt339xeO3fv3Z49f+/tjh6/9/emTj/79gcMPUB76+/MXnv37&#10;hx/67N8/+dHP/sHF0x+5etu5R4998tnPHfvWV763fue5R3R33vmM7qWXvqb7/vd/rnr32rs3X/ut&#10;ax++UZ+K7Gw72862s+1sO9vO9l/D9nvv/n7+gQeeLmQS3cJIcWZ8efHkwVJh4ZDPXT9025VH/mJ+&#10;/Nhfl2Mzf51wN//HVKj9G69nhMp4EQY7FXd3E2FHDRFXFTF/lSBUhM9dQCRAAIp0EfXWkYm2UMm2&#10;0KDy28y0UEs00SH8TDRnsTS9iJXpWazPLODA8gb2r2xic2ULB9b3Y2N+FcfXD+HsoVM4tnkM+9cP&#10;49C+47x2FAvT+zA+sYLRmTU06Ta6C6g3p1FtTqBQ6yI/0kWpKoBF5ZlQlck0kWEa0tk2Fe42opkG&#10;QukRBJMlhKJlRGJMe7SKEJX1SITH4QLCAkAhKvPBJhX/PHzeHEK+PML+IqJU8MPcj/oyCNB1enKw&#10;eBMw+xOEnhgstihhJE5JEDjShJYUgSIFqy0FkzUNE/PPRnETOJy2NMy8ZnbIeYIKgcRI0RNk9E7C&#10;iadAeMoQZgid9GezJ2Gna+d9Dvp3CjAp4SfgcsThZ7x+SwJ2UwJ6hq9ifCp7mu+LcfKdWS0EGSsh&#10;iXE47IQ4WwU+ewEeQpGL4jQn4abrsWThI1x5CVlua5bx5Zj+nOK66F/iFeAyuymePKEuT6BLUXg/&#10;n9ntzsHpzBLwskxXBh7ue5hOrzMNL4HM7eU9PoKTrwQnIdFOEWh0easESaZLgJIg52a4bsbhYR77&#10;fAUCJwE0XIE3RL98Fz6+o1CipkBWOEmgJdiKG0rUEY23kEiOIpnoIkYQj8daSCW7LA8TSCQoyXEk&#10;s3Rz44hkRwnGHcTTY0jnJ5GipItTSBWnESekxwjpcUqmMsPyNYdceY4AN4dMaRY5uoWReQLcEgqN&#10;ZZbBRdRay+i0lzHaInBNbGJ0+iA6lLbI7GGMzh0hkB3F5MIRzC0ex+LSKcwsnsAU9yfmeZ4yx+Ol&#10;5VNYWT5NOYulRe6vnsPy+nmsbFz4J3d16xwWNo5TTmJh6wxWDl3GvuN3Ypnu8oGLWDl4CcuU1SOX&#10;sXbsCtaOc5+ycfwylg6dxcrhc9h/4goOHr2Crf0XCIIXcfzs7dgiCG4eOEsgvIz9xy5i88hZHDh+&#10;Hqev3INTV+7G4fNXceTi3Thy6R4cvHAVGyfO4cDpizx/Gccv3I5j52/Hmdvvxqk77sbR26/i7H33&#10;4eL9D+D45Ss4e/eduPLQNVx9lOD4xMN46OmP4NoTD+LOR+/Dwx9/DE986mk89sLH8PCzD//dYy88&#10;+t9/9FOP/fdPfeapv/7E5z7x19dfu/7XL7z+qffveeLBBw6cP3HowPmjh07cdujQtY9ePXTPo7cd&#10;uuvRS4euPXH10LMvP3ro2uNXG4+98PDYvQ/cUXjuuacLn//85wtf/vLXC1+n/OT73y/8+be/vetG&#10;Vfi/y/bnf/7n/X/y/p8Y/uR33je8/87vUL5j+M4nXzN88L2fNv/0Bz9/6t0vfuvlV5966eVPfvTF&#10;lz/17Ctfe/yBJ75777l7v3T9ievf/e0vf/vPf/z2N6+99uzLh1559pVDr7zwyqFnH39q8fz504Xn&#10;nn668GOm9xe/+MUtN6La2Xa2nW1n29l2tp3tP9X21lvv9l67dq03GFzq/fKXv7v/xRc+/86Jravv&#10;BCyNd0KW+s8qsfmfBemG7fW/yoWoPDoJGPoSYqYs4lSWE4SiDJXVTKiEESqmnWwHbULQXGUOi/UF&#10;rHSWsH9mA0eWt3By6yjOHT2Nq2cv4/6Ld+EByiNX78ETDzyMZx55FE9eewjXH3tckScfvA8fozx8&#10;77249+pduMJ7zlEBO7J1GIc3DxCU9mFhdgGjo1NodiaRr7SQK9QIRVSCEyUFcAJBKtneAhXvHGzu&#10;JJXqAoIEoHBkBCGmNxyReTwEgViOSncG3kAafm8aAXcaPhfhxZUinCShd8Vh9CRgoZg8MUJBDHZn&#10;Ag4nwcSdgZ3+bU6xzhWDx5Xg/YyPUGFzCCQwHIbhon+3M05giBMu4vRLILIQmAgNFjfhiYBlczJc&#10;RwxeptXDsO2WKCGGwGUJw2wO8V4Ckp7wNczzpvQ2JBFmjLoY4yPcOAWWCCRWpssYg5Pn7JYk40sR&#10;8ARSEvAybo8ljiD9BggpHqbdxXgDPvqxhQltIQT57H6CrpeQosRjIPiYBZhyBDACiz2niMNKELMw&#10;HlsMfo+ETwAiNAVsAlwEQEosVOM1SUcIAYJRiFDkJfD4CJY+Xw6peAOpcBXpcA3pEAHHz3fjryAc&#10;qiLKd5WIlZFN1ih1SoPHI8q7jcQqvJfgSxDK8Fo6Tj+xBvJxAnGEYfL+fLyOZLDCNPAepiPEeMJ8&#10;76n4iBKuL8A8YNmNsrxGkyzX8TYSvD+dGGe444T8DpKRJqGKoHUDnhLpKcQJVtFYm/7GGPe230xq&#10;Esn0BMKEsTABLJSfRjg9zXMzyImkpuiXwEWJJWcRTs0xnFnC2jyyuSUCPCVPuCqtoVxdR7W+jlpt&#10;E7X6FkZq3G9soN7eInjtQ625j2X+AFrdQ+iMHcHo+FG0Rw8r0pH98SNojR2mHOH+cYyPn6KcxNjE&#10;aYLaOXRmz6FLGZu7gHG6UzNnMDbJ6zMXCG5XMDp7kefOYmLyKGanT2Bu/izB7RKvyfVtmV65gtnl&#10;S4S685hbPo+ZpdOYIcxN0e3OnMD4wnlMLV8gAJ4h8Mn95zA+xzjmj2BylemYP0lgPMb0HCcMMn2z&#10;xzA+QzCcPYnJqROESoYxeUK53p3kc00eoJ/D6E5tYWz6AEYn9/PZN1HvrKJGaY3tQ2N0E5XWOkYk&#10;j0YPoNRaQ7o2h1R9DkFCbqg8g2B5CtEqYXdkDLFyE6ECy2kqBVcqCX82Q1guoDhSQ6LI+iOfQ6TI&#10;7yCRhNbqgjuchMHhx5DOzG9frNjFYTY5uB+EO8RvJxmCK+mHO+pFNJdRwimnC3+X9of/Mu0M/qwT&#10;S/9ss9352enFxZ+d2dj/3qnDp7599OKFd47edeWdu5554p0nX/3MO1//wfff+cY3vhu+dupU7/Os&#10;l98Sef6t3nffeqv31+/+uvdGtf2/uf31L36x909//vP0D778avY7X3yu+403n5l77VMPz/3k3Tc+&#10;+Ys/+Nq//+H3X/+3X/3SM++99srDv/fxp+/+2QMPXv7ZqeNL71y9cvadF1544Z0vf+0bZ5aWlnpP&#10;LTENzz/f++677+6+EfTOtrPtbDvbzraz/be3/ewPfrlw/foXnjiwdfsTgcD4kwcO3PW37c6xvw36&#10;pv/Woq3/R7u28ZuAZew35v78b0w9SYSMBCXnCIKiRA/6kCYYdPJdbEysYf/cJg6vHMLVM7fj4Tsf&#10;wJP3PopXPvY83nj+Zbz50mfxlde/gK++9Ra+8tYX8dbrn8Wbr72KNz7zaXz6hU/g+sefwxOPP4EH&#10;H/4Irj3wEO67715cuHAaR45sYd/WPkzNzlJBGke5USPcRGCisiLiCgZhdrmhtzmgszjh9Mfhi8gw&#10;sAgsjjCc3iRdAo8tCrMnSeiJQ+cM894IrHSt9GOyR2GwE4RcWYJLhuHFYHVH4SE8eXyEIWuUQJGk&#10;UkTIcRJURKwReGyMyyYAEiHIhAlOEdhc9OtOEFrol9edzjQhKcPrhAlHUek9cjM9fgJSiLAQ8xfh&#10;92dgZRqs9jCV9yyhjdDhTyFIKIgTAhIxSqSKZKyuzNGKR6nsU5KyHygSDCpIxwgcCQJCuknFnFDB&#10;68V0F7XcNAqpURSzXQU6CukaSoU6atUuqhWeT7cwNjKNBULtZHMGbZ4bKbTQbU5jcXYDc+NLWJpY&#10;wsrEItojHbQao5idmsfhjf3YR1hd6HSwPjmPlfEVvn8C8b6TdPdjbXoD68sHsCk9gQdOYnXjEDa2&#10;DmFzS87x3rX9OLp5Ese2zmL/yjGcOHgat10gEJ88hQvnzuP22+/G1sGTmJpbxxLDmerOYbw5ha21&#10;gzh15CyBmeGuMKz5DRxbP4zzh47i6MY+zM3O8J5ZLKyuYmF+GVPtSRxY3Ie1+U1MTyxgbmaRALCI&#10;xfl92Cc9k7x/tCsGKaYo01TSFzA5zfumV+hvBXOUtaUt7F84wHxYwXRnAdOji5QlpmkZo1TEu9U5&#10;tMUqIPOv1Z5FozOHkfosypVpVEcI87UpXp9CrTKBRo1+motojq6gMbaOUpuQVJtFtjDL98Hw2hsY&#10;7+xDp76Cdm0VHYGk2gbDW0dFEe439qHSIFC1NlBrEwwozdEtgtIWJicOYn7qMGbHDmC6u4UpuuPj&#10;hI2JQ4SK/QSKA2hPEKR43FJcCq83CVqjYwSXsZMYHz2JLqU9cUaRzsRZfnsELO6PT5/n/lnunyfE&#10;XCDECGwRlqZOY3r6NManzijXR+mvy/OdGd5HGBuV67PnFZnkOZExJRzCFcNodU+jNXoKoxIu4+tM&#10;nESdaWoS/prjx9Bkuka6x1HpUOiOdE+h1DyJYuMEys1ThKSzqHbPotw+iXLrKJ/1MKrtg8yjA8yv&#10;TRSrG8jX9iFP+CzUtlCsHUS+sh/Z0gahZhOF6j6k6CdZWUOqvIFseQvp4j4kS+uIl1eQrK8hWVtE&#10;uDiFtNJzuIx8eQ6Z3CSyPFeszjOMWRQrc3zv86iMLHCfZYCwVuJ7L5c6yBPYMuVJ3jeKSpXf2UgX&#10;RX5rxXwbVZ4fkZ7K4iSK5WmUimMoZxpo5lvoFLqop9vIBbJI+yIIuXysP7ywm+3w2Z3wEd5cg2po&#10;bt2Fvg9/GL2UXTfd9A8377n1N7eqhn+zS6v+jcpm+U0iHvm76Vbtb1fmJv72tgun//by+fM/Xllb&#10;eeKOB+564qHrH3viE1+6/sS33/v2E//sr/5Z5kbz8P+0Ae/e/D///Z8e/I//8Vfdv/qr94b/3f/5&#10;/RN/9iffv/gXf/qDH/zq/a/hd777Ot5+47l/+MQzV3/z6AOnfnP7xSO/2b+5+ncL83N/u7G29rcn&#10;T5z820Qs/cTswtoTH3vq6Se++Z3vTNwIemfb2Xa2nW1n29n+89h+8Yu/GHj11S9FG421bKW21g2F&#10;2lNR/8jWYx95HisrpxEJdGHRlaEeSGFoMAGVJoX+gTCMprwyTCsbaKIRbmIsMYpGtI5qtIa1yQ2c&#10;otJ7+7FLuO/sHXjqvsfwGuHoy5/5PL7y6c/hO69/Eb/71W/id7/xbXzvy9/At978Or72+jt4/aXX&#10;8IlnPoHHPvJR3HfXvbjt7EWcosK7vr6BmflZNJt1lMtFJFMJePxeuH1eRJMxQpAJKr0WZqePoJSG&#10;jQBkdSVgsIagM3ihV9vgMPvgtvjh1LthV7sQd6URt6cRsxNQCEUBgo9HIMZbgJ1iJswYeWyVHiF3&#10;nsCTg8ubg9vDc4Qs6dlxu+LwuAk/Ak4CSR4ZdpdFgFAT8ieQFNPdoTxiSs8FwSVZRSyY53keB0rI&#10;hOsoJdsoJlrIiDGJVB35bEOBl1SkhHymSQWpq/SSFLMdKs0rypyrIv1k0xUUsjUUc01UC23Uyh1U&#10;iuJ/W9Eq875Cro1MooFSfpThthh+k/dRMm2kZD/TQUYUrhyhKct05GV+1yRKuVGCVp3p6CCbaFM6&#10;KGfHUS+OK0MmR0otZS6YzOEqUXEr8L58YRS5IsPltWRxVDEhnqSSF6f/AtPTojI4wjTVRwi3uQaB&#10;rYlusYPJ2gQ6I02ey6OSL2K0OYqxzjSKvFasTiNNZTJLcMtRuSwQ2qojIjKfjHExT7PJJjLMt0yy&#10;jHyigJFMBfFwfru3MNlCMN5EREyfx7aH3GWyE0hnx1iGWogSNhMsr9ITJSbWU9Ein5PPl6NSmh5D&#10;Icnn5/3lzBifewxF5luJSmqJ+ZAhaIrVP8nLTLqB8ojMdWP+VMdRI8A16pPMozFUS8y3yhQmGgS7&#10;xgw6tUnC0SQBcwajhNGxsVU0ea3emEVndBkT0+sYm1hDozFPPwuYndjA8uwm5qdX0SZ01eozVPaX&#10;qPTzvtFNumsEo1WGs44ZfncLswcwP3uQcLOGse46pib2Y7y7j8C2xvAJjnNHMTt7ePva5Cah8wSW&#10;V09hapZQNcO4lo8SBI9hbeEYNlZOYn31NOuBU1hdPs3zp7Awdwzz85SF48oQwPX1c9jauoT9+y9z&#10;/zxh8wLW1i8STAlLK+cxtXgG0/OnMUuZmjuNidkzmJjjeYLR7NwZLCyepXuK3/dZykX6vci08Prs&#10;BcwsXsHk/CWMc3+U0DV5A76mps8ovVwCYeJvkjK7cInhnyO4Ecrob3TyOPePYWz6iNKzNj51isB1&#10;kvsUAp7AV3vsLGGMQCZQNnaGAHYGDYKagFi9ewiVJqG0S5gkUFbbWwSu/QSx/SjckGKdQEWQKlNK&#10;hKcMJVtZQWlEzq2iUFpGurCEJCVaXEaI1yP0G8kvI54nbBVWEM0vIl4QWVL8ZnKLyGUW+e0vIZdd&#10;QC6/wG+LkptBgtdCqRnEsvNI5ykZfmPpWd7DfUo2M8PveA5Jhpng9USB309hCon0KJIEuFR+HCl+&#10;p8nSKGL8vqKlNuJ0kyzTGZ4vKN8Y640S6/RaF63qGBqlLjr01y010CXM1asdVOt1wmaR8UcId3m0&#10;R+uojVZR7JaRbGQQGYkiUPYjMOJDsOanBBCqh1BbrmH84AS6W6NYOL2Ai4+cwROfeggvv/EMvvDV&#10;T+J3f/5lvPeLr+DnH3zt//o7H3x7//t/+r2P/OqPv4sP/tk38cH7X8V7v/tFfP+7n8cPv/8GvvXN&#10;V/AG73vqyXtw+cIhHNxawMLKFDpzMxgZ7fC9T2N9YxNXr96NZz9+HaOjE4sbG4emz126Y/LRx5+r&#10;ffnLv539+c9/rrrRDO5sO9vOtrPtbDvb/+vtBz/4me78+XsCp07dM37u1H0PxEKdJ7Opyd9x22rv&#10;G/rTfxRyNmHuj8C8JwDjrUFob/HA1uNDWJtAxlFEMdjERHEO+yb34eS+U7j7/L146uGn8erzn8Hb&#10;n34DX3/tTXz9jbfxXULSD7/1PXz7a9/Cl956B6997nW8/KmXcP3pZ/GR+x/ChfMXceg4FbaD+1Bt&#10;VhFPRJEtUPlNxOHw+QkrQYKaA2q9Bf0GM/boDVA53NC7vNDZvDDYw3D6CFNegowzCo89qgwz8zsJ&#10;MIQdrysFryOJAOEmYNkWrzUBlyUBpy0Ft9IzFIOXQOSz03Xy2J1E0J+lm0LYHUGMIBT2JREKZBQJ&#10;UzkPhXKIxUuIREsIBXOIhHOKAp+MFxHjfpznE5RcooJcrIIklXmx2JeMUemIF6iwE6Bi9B8tIBHJ&#10;U/EvI003IeF700qPUzTIsHx5+B0JuB0RglmSaUoozxQMFBEIicGINJyWGJ9V5k5VGHcFQV9GeQa/&#10;R+YF8XmdfF4Z3ie9Yrzfwedy8LyL+eS0RmC3BGGjWEx+SgAWcxgGfRB6Qxh6AqbekYPOnITJlITd&#10;muF9jJPQaTUTIs0M05xRhunZdQzTmuK1hDJE0cqwLdYwzBST3Q+zXUy4JwieBcaTg9V0Y3ih9OoR&#10;dM1Mg53HTobrNKdgNqQZfgZmcwJGY5THUaYzBQP3jQxHr4jM7crBYs/CZuOz8V3a+B7NfJ9G7pvt&#10;Sdj4rBa9Hx5zRBk2qKdfrZ2AbC/zWhEmR1aZb2Vl2C4ZXugswOHKw8zzFkK0wyU9ivJMaeZjnuUm&#10;z3hydLP0n2X+Z2HSx6DT8jktGYZZhtMxohjy8DiLcDI8p8C3KwOvwHUgjzDfbTBYImiXEPez3Afr&#10;iIglQ+8IIXyEfurw+8Q6YZXvvY4wj8P+Gq/XEPDUWZ7GkBDrigGZU1dBKNaAN9qEJ9aFKzIKX2wM&#10;4egYouEO4pEWYjEqyskxxNJTCCUnEZEhgOlFxJLziKUWKPOI81wyNU2/4xSCL49T+SWk0hOERYJi&#10;bhpJKuip3AIyxRXkyusolDcI06sEzkWC4hKhcZ2Qt0X420Crvg/jnUMYax9Et7kf3c4BNLsHUB8/&#10;gJHx/RjpbqLepr/WBtqElfroMVS7x9FoH0G3LdB3AN3uQaXHqzl+iKBzCG2G0W4fQqdzlGHRP90R&#10;+q9TGu2jdCmtY1TopYeKcNQ5yXuOK/7bbZ7nPc3OYYbFcBl2Q/bHjqExzvvHjiq9WaOTBKjuUVQb&#10;W9tDHUeZZgJUk/c0OlsE0U10mLaWPE/rAJ+VgNU+QIjdInDtR4nHpdoWRupbqNf2oT6yj5BB0K3S&#10;ra2hUlvGSHMFhZFFQs0sUsVFpEaWkRtZVUCsQvjKVZaRLPN6kQDF/Ux1EWnWt+ncHArFJRTLMlxz&#10;CXneW+Z+jfcX8zO8Jj2UfG98V6n8NDL5KfohROXHGNcEQYnAled7luvZccLVBEFrHOHcOAKZUQRT&#10;LCfptvJzIEf/mewUjydYXsYQSXcpLcR5LZkhiKXGWV5ECGQ8n8y0Ect3CIcMozC23UOW76JUaKEk&#10;RliKNaaviiwlzf1ovkqAayFcYhktNAmfVWQaDaTbDWQplS4hbryDbI115UgWqUYBxdkuauuzqBKU&#10;uutTWD22iqNXjuD0vadx95N34uHn7sPzrz2OL3z9JXztu5/DF9/5JN5650V8/Vuv4XNvXMfnX38O&#10;33jnU/jKF57Hp59/CE88ciceunY77rx6AWdOHMCxQ5s4cugADlCOnTiG2cW5Dw4cOvqzmYXVJy9d&#10;ufvskVMXQi+++FnriztzxXa2nW1n29n+29p+/etf3/rml75+em3t9JdCrvr3k77OH9u0+X9h0Wb+&#10;o8NYgr4/Cv1uN8y7HTDudcM+5EfQFEEtUcXi2AJOHjyFB2+/Hy889jTeefULePerv43f/97v4uc/&#10;/Cn+2e/8HO//zu/j9374u/jON3+bjdXreOqJJ3HP3ffhdpnofeosRmcWUBkdR6RUhN7jwIBJhz6r&#10;EWqPC1a/H06Pn0o+lXdniELXFYSJ+xZbiMp5FC4q9VYdFW5dGjYTlVczIYGKrNdJZZZgYHFRaabY&#10;CU1iDEEUfVGa3XTDBIqIK40glWE/FWO/nbBCN+IhMLlDlDAV1CQBhQBCRdlHJVogLEqoiQbiiEYI&#10;LlHGp8x1SiFCiAr40sq8JZ8npZyT3ii/h0Kg8yqwk0bAW6DkFDgw6QN0o8q+zRKAyeqB1uTBsM4F&#10;g4nAYghCo/NRvNDrCK8i2hBMugihJgq1Lgy1MaL402rpjzJMv/0aDwY03FcHoFUzbD3BxhAnfMah&#10;MseYz2ECqB+DBi+0Rh90RheveWAy+mFkWAJMSnh6H8NneExnH9MxpHNu+9W5YVS7YRjm8bCdft1Q&#10;ab1KnGqWDxWhZ9jIOHQSRwAqfQgaTQhDKj+G6UelckEl61zx/oEhF8P1E4oDfB4v1Ez78KADwzw/&#10;rAsxnDTDzEBliGGIYQ6ZgxhiXmlsYWiYd8PMiyEt4+DzDDOMIcKRysp9K9NiYbh8Xg1hT0WoGWJ5&#10;0TCv9YQ0NQFNzXB0lhAMlghMBDM7AdBJ/w5rjO8iTFBkuWMcRorMG7MRJm3MOyvFYiLkGYMErQhs&#10;hEMRK2HNRmB0Ed58DCfAMH0WAhcBXTHIwXLnYjn0sJy5WN7EMIeL0OaxVwj2FYIxIc5ZgsVbgtmb&#10;h8VN0PJkCF8sVw6ZR1ZiuZa5cIQ3G88R3DwEPzHOIeIloPkYto/l309QC8g6WwxP5qj5PAyLgGbz&#10;V2ChWAM12P0NuP0t+ENilr4JF4HMTiBz+FqwBztwUDy8FopSWY50EQ61EQlSISaUiSQIZXHCWSI5&#10;gVh8202lZ5X5WInsEuKZJUQp4qaV3hOCWYYKfWGZSj3PEdpylEx6AYn4DDI5ns+vUPFeRry4jkRx&#10;jcr0KqFiFWkCWrpE4bmsSGEFmYLsb/LcFuI5uUa/PCeSyK0o92Ur6wQFhkuwS45sIFndRHxkC7Hy&#10;FhKUTGkfcsUNZPNrVPp5b3aNoLGuDNHLSPxMU5RhJRhmkpImJMpQveSNtCUIkOkCgYZxSPqy5X3I&#10;SJyEmWRBrvE5+TwZJb30w/DS0tuUJSQxDwrZeZQzs6gROguE12yCkp5HIsV8lHlvvC6QmsrNE2CY&#10;f5FJZOJzyGYIuuk5hCnxPPOwsooo0xPkeW9sCh5CdZThJghZeUJVinCWzDAsvoMkoSpdZpilWT4/&#10;IayyQKCZR64wTRAmTBWlZ4qQXJ4ksElvL0GsPINEaYpxCHjNMEzGmeW5DKGKEhUhpEVzkwgTxkLp&#10;MYQIUxG6kSTLTryNcKzDcsKyw+N0qoOc9NYmm8rcxXRC5pu2KR1kBMLoP87jJMOK8DhIaAsR3ENZ&#10;lkfelygStPJNxltlPtQQilUYLmEsU+Nz1pHKNJnXTZaTpjKfNZ0rIj9CYKvVkWvVkGmVKDzXKaM4&#10;VsHY6hgWDsxgZf8Mjl/YxKV7juPCXSdw5e7T+NjTD+DTn3kWL3/mGbxC6HrtzU/i9Tev47OvPYeX&#10;Pv0knn3mQTz3zAN4/CO348H7zuPKbSdwmAC2urGKmZkZ5LK5fzExPfvB8tral1555dW72O7qbzTB&#10;O9vOtrPtbDvbf86bmPX93Auf066sHHUtTG+mjx+5csATbJ1ZXD73vig+Q4MCIlTUjEW4rRUqfFTi&#10;9IQNTRQBXQJJcxpT+QkcXz6K209exhP3P4Y3PvEqvvXaV/HdL30LP/vRT/Cr93+BP/zpe/gJgenr&#10;X/ltvPCpV/HQE0/h4h13YX51ExmZZJ0eIRil0Kux4dZBHXYP66jU2mCw+WBX5h4RDAhGFoKG2plE&#10;ryMKFWFE784oQ+esDlE6xfoaFUhCiMWdhoX+/N6sMuROgCjiJhhRwp4iwl42rt4KYq4Ckp4CMtKL&#10;E6By6SXMSC8VIctNcXkzsLmkJyaFgDtPkOL9jEN6qxQjDIQgN0HO4/bBR/E7/AhQgffxuof3WZnu&#10;7V4VN0wWJ4w2woWVsEOl3kgoMZi5T8XfJC7hyKpxwKp2wqBxQaf2QD3ggmbQDe2wgIUVBq0HegGJ&#10;ARsGB8wEChM0PK8ZdkBN6BgasmNg2EbXicFBF4UAM0yAGXJjdy/ztt+OPSon+lQO9KvsdO3o1RJQ&#10;DW7mvYPiRC/DMKiYXopGzTC0LvSo7ejR2igW+jfzHOPmvpr3qghJAmcCST0aL3oJKn0GH/bSfx/9&#10;qQwW6PR26DRWQpuImUBk4f1W9A1Z0DdsJdg50Mc4RAYIY/16AhSBbMDkJmgxDWoHNIQrE0FRwziG&#10;GJcA0TDzY5jPI9c0w/KsHgwN+zGgCjCcIAaNIfQJ5N2QXp2HgMj0Wrx8Fgf2Mt5+AmKvgXlgcWDQ&#10;QjgzEe54X7/cSxBShOf6zRQT4+W7GiJECbCJX72V74/grrMRLu0U7hsIUU7CoYNgZSKIacQv71fz&#10;3esYhpFwKu9fxMxrVvq3ElDNFAVUCWUGm8yjizLcMLQyxFTCdYZhFPi3x2G1ZmEmKOms/CYoOpZN&#10;IyHJYiOQ2eJKT5uJ0KbMxeM3YHeyTBOw3NIbxnudVrFkKBYKBe4zLM88FgjjN+Lg92MnoFlcjMOV&#10;h5XfiIUiQ1TtDsKZYpmwCJeYnvdU6ZeA5WvCQdjyhNvwhprwCoARuALeNoK+NkL+DvyBDryELx+V&#10;eD8hK8A6JhSfoBI9RUV3EpGoGM6YIHxNIBEbpzvKa2I0YxrxOIWQkIhSMY/TTUxRuZ5FKjWPaHyW&#10;fuaoMC8hlpQeMwrhLJJdoSwgTECI5xe4T7CgxPK8xnNRioBOikCTImwkuS/HMd4TF5fnYoSbOCEr&#10;RgiJEnLivJaQMAgoEYJNVHroMot0FxBKzrEuo0sIClJCPB9k+v5RQvQboJ8wJRibQSA2iyDT7ePz&#10;+/mMIcJRJDmj5IeSJ3ECB/MhxP1IYgZRPm+MQBmRPIhOM49kf1LJO5F/vC/C/InSTzA4hnCQ+Rmd&#10;IexOwUu/boqHfrzMTzfz0xed4LXR7d7HeEeB3QDPOXivk3DsIiT7EqPw85o/0kI4Stjhe0mI8Fo0&#10;2mKausxzQhH9RZMEI0JNOE0gytAPQSeaIuww3BDdIEEpxHtFYvSfSHQZb5dgyPdNP9EE4ZvlIpkg&#10;EKYIz8kpguE4cgkKw00nmU5CVizH8NMd+pNhxh2CEeNhWJKGSIZ5IUZWeC1ECAtTogkKoUyOg9EG&#10;n5FCGAvwuQICYkx/IMpjPmMwTPAKlRGnFKJV5MR4DMErlSWgEdTiWQJaqohcaQSlehPldhOFbg25&#10;Tg35bhPNuUmMrUxjZt8Mlg4tYfP0PkW2zm7h2OUjOH31OG5/4AIeevxufPKlx/HsJx7FY0/dj8ef&#10;eRhPPvMRPPP0I3j6qYfwsY/diwceuIyLl49jY2sJ1VYZ3rAf3YnRv79w8cLvT89NHrzttov1hx56&#10;yPXd7363h036jpn6nW1n29l2tv9U27e//e1dr776RujYqXPlg4dP7mu2J89Nz698fHXrxF/6Y9V/&#10;HQyP/Ae/N09gKMBvy8NrzlEKVLgyBIWcstDrWHMWm/ObuHT0DB656z688MwzePONL+BbX/k6vveV&#10;b+AHX/0mvvHWO3j91c/h+ieu45GHH8XlO+/E+vFjaCxSEWhQIYtS6XdqqbSqqLwasEdvwi0ai6Kk&#10;DlABH9YHqWwmlXWdVJoY9Ny32Cm2GGEpqgyj81KZ9HmTCAQINb44XJ4Y3IQaj1jDoxIo4vFScSQY&#10;eQKEoFAGQRn+5kkg7Ioj6iFcEdz8vM/lisLpkmFsMmwvCrdNDDlQEXYEYLN6FNdOZVl6hIxUnHVM&#10;o94QUHpldOoAwSYElfSM6HxQ85pK7+GxG3oq7SYChpZg1D9IqKCyv5dKv4DCkNaO/mEzegbNGCCs&#10;9KoIKQQgxSVcDFCGh41QDeoJUuJaMER4GujltV6CSL+J5wxQ9Rsx1GtCf48JfT3c7zNhgPvDPfTf&#10;R7/019er5TkdoYxQw+v9PQYe816Jg2EPDZkJzISZvhv7jLd3QIseSu+AnmlnGPS7Z8BEoLFjUEW/&#10;QwYMUlQqAhVlUM1rOqZPQxgaFiHIMT/6tF6Cm4AYn1GghXA1SFjuI/z109+QAB3D7WE6+hl3H9M4&#10;yGsCR4MEuiHmiYoQNcR7BglfA5QhAtwwgUxNCFQT4noJen3M66Ebea8mDKoYroia8eqVniwCF/0N&#10;EbwGtSxnTFcP09or70FvZbkjRPF+6SGTnrV+hjNI4JLeNiWOQYKeQJqakDbE64NeDA4Tqvj++wmr&#10;Ayq+c8ajo2gZp4ppH2b8QwK4PNYJABOehk1e9BPi+qyM3+Qi1PEa4zVRrIQns94HM9NnYThmI6HJ&#10;HGX5j0NnjEFL0Zn5TVgiGCR8DZgChDOCm4Xl0MjyaIzAaKU/SwxqSxRqc4TfURgW6U1jeEaWWSP3&#10;dSzf0lsnPW3SiybQZbHGYbYkCGYZhpFV4ExHIFNbE9AQvjTOPCEuT7CSnxQ5mB0ZWLlvJ1zZPUXY&#10;Zc0wisVdJnSNcL/KfZERmD2yllgZZunNIlg5/G046boIXk6ClzPAc6EWXZ7nNU+wuw1bQSq0PB8O&#10;thGhnwDFJ+fDVOpDYwokRILjiIUnECFsRKhsR2Ro4g2JEMYihJNtACG8JAgx8SUE6PoT84SXWcoM&#10;92ep4C9QkZ7jtTkq2/NUyhepnBOYZAgjJZJcvnEfAYjnw7weIkgF0wSZNMElRQBIEWKo+AsIKVBI&#10;N0IwUkApOgt/bJ7xz8Ebm74R75wiAcYfjNElVHkJOx6CjvjxKOAzRegk7IQm4A+P8dnbPGYeMV9k&#10;oWlvYJT5NcbjCZ4nOEUIQYRUb0hglnlG0AlECArMQz9hNkC//gDD8Y/C4evCRsi1B0fh4v3e8CT8&#10;cp35Hg41mLeEiWAFvkCF76UGZ6ijQJUz3ISb173+hjKMNCjvhu/N7+X74n6Q9/uCBGmKm0DtJpg4&#10;IjU4wiNwU2T9PU+gzvRTBLjDfBZZLDtIwIk1mWbu0487VGO+8RljHd4n5aYJO8OXIaheSlDpAW0h&#10;EqojGqYQeMIMP8K4IlECU6RJgCJYJVkuCFjRBOEr2SKsiXT4nju8TpdwJjDljbXgiTUU8cWbBMcm&#10;oa/FdynwSAiLNBCLSDw1wr4sO1FlGqrcbxJU64TKEWQUgzxVQuYI45I1+8pI5OtIFRvIVVso1lvI&#10;jVRQbDRQbBLAOm3UxsfQmBxHbbSL5ngXE9OT6I51MTo5ivGlSYyvTWL55BoOXjyAo1cO4ey9p3Hb&#10;Q5dwxyO34fYHr+Cuh27HfQ9dxV13X8aFi8dx6tR+HD6yjs2tNaxtrDC87l+ePnPsD5bnp+7cXF06&#10;evTQ0c53vv6dwltvvXXrDdVgZ9vZdradbWf7X9ukt+mnP/yh7Z133nnuwYce+t7xk2ffm5hden+k&#10;2vzLXImNWUjW6ZG/3FGY3AmYxBS2lwBijyJAaClEypioTGJrbhNXTlzGkw89jk899yI++/Kr+OLr&#10;b+CdL34J77zxJbz+8mfx/BPP4q677sLm4UOYmp9DvV1HPB2H3k6F326G1unkvouKmhceMejAfYuN&#10;SiMhxuyOQ0NlUGuVdGRhcqaUXiCnmKl2iFnvJByO5I21iMQ6HaHJGaaEGFaYDbiYy45TOeA1xRR4&#10;iFAV5v1RKntUEl1JmAhKivC6zRmBzxGBS+bWUBGV+T1GKrJmKpai1Mpwte2hcm6CkgMGrQNmg1MR&#10;PYFPelZ0BArNsEURPfeHBYAIAbuHbBQXBqhcDw8SBPoIGj0iTgphYg/3ByxUrgkEQwJDZugJEtoe&#10;LXR9egwTjAYJFQIpQwSloT4dVL06aCh6wpTA00A/wUiuCVxRBvp1FBWVdx3DlntMSryDBKPeXj3F&#10;iD17TNizi/u7dBQ1BhiuhD9AUBoQ+KJ/uU/FtEn6Bgl+g3yWwWEr93mNIDXEZ+1jmvsIVgOEGOkl&#10;UhF01DwvouH+MCFGerp2EeD6BZJ4/wBF8meYeTfEvFOgSMLlPQOEsJ4hplNNuGJ+9+sphJpejZEQ&#10;w3zVEBrpR0/g0RF8RLS8f4jQ1mdiGowELYrkp4FxG6R3TABG7yWQE3wYpsCQUekJItRSxNUb3TDI&#10;+9Q7oCXcGYwuXnNCa3YSVngPIUdr8FCk15DfCCHIzHCkvAUJ7PFQEVmxVChreAWKyFB5KqWoKIkh&#10;jnQNxWIbjdY0xrqzWJxewcbSJpYX1rEwv45Wg0o2IT7gZDm2R2C1hZT0mWxBpQdTejmDwTSSiTSK&#10;qQKa2TqK8REE+D3IcFSHDOOTniPpfeJ3omMYWkeYcBSEnmXapPcrc7sMxiAMMiyR4KQV4GI5F3By&#10;WMNw8LxLhhwStvSmEIYJWTozoYsgZrOL9Ud+i/Qj4GW08DvmeZ01qMShJoSprUllAWUj4crsyLHu&#10;ECnwuMBvvQS1swK1uwStpwSdqwK9i0DlrvEbrMLorlBK0DvLMLpqhC4q1K46PI4RZfiin27AWeV+&#10;HS5nk89KZdtD5dZLUZR3KtsBKteEAXuAMODvUsnuKsd+L6GB+36e9xEm/FGCl0CFoqS3KR2e4zFh&#10;RGDDT+jwUSn3UFzcd4WopIcJHwSzAEHMSzcokEYwi8pQOEooNsVrM4SKadgiM7ATgNwEJAGiAK9J&#10;mH6Bl+gogY4wJ71KBJAwFf8I4wkRiASK/ARAxT+hy09/0jPkkfgJM14ColsBHMIl0+PkviPAc5Fp&#10;AsYMr9P1jRNMb8AnIVSBTwKmh6Dk8Il04SJ4uPnsLsKGk2Dk9FfhoXh9NdaZhCGf5OO22JnHNk9T&#10;Gbbpkd5DQpaP57yKP0qAkMF7lV5JWYPNVyAMVZnXDQS8BCq+x6CnznLKd0Zxegg/nioc3pFtECM4&#10;2YN1mH0lmLw5GL2s630MK1BmWIQsQreb5cRF184yI4tnO90Fvv8C46cfv6zbVmb66HLf4R+BzVdl&#10;udouU2aGYQnwXlmrLVhkfuQJeyLcp38f0yqLj/uD24uPh4MFRENlgjihR5YjYBwCZBFKUBZap0Rk&#10;nT5+2wH6CUb4rcdqiBGw4mJ8JshrBMAQ31mMcBkjdCYZtyx1EP9HuKOfFPeThK94nNCVqBHOm0il&#10;24R11h8pAS7Gm6oQwgleGUJglhCbY/jZFqK5NmK5DlI5WU+QQFZgWGXCGmEsXS6jSLfUKKPSrqDc&#10;LVOKmFjsYGn/IlYOLmJxawbL+2dx/MIhXLjrAk5cOIaTZw/i3nsv4KH7LuPS2SM4cmgNG6uz2L86&#10;jwOrc/9uslF5f7xde+/i6dPf/exnX5mhKiGL2+9sO9vOtrP9t7HJKvTvvvvuzS+//NnCS5/5wu8/&#10;9NFnsXH2MqqjMpQkh0AkqwwVGqLCJcOGrNy3UGmMhhKolhpU8joY7Y5heXkZZ86cxkc+8jA+++Lz&#10;+OwnX8BLL3wCzz/3cXz0Y4/j6l134ujJo1jZWEJnrI18MY9YIs4GLwCXywedjko/FWQnww9QOfRT&#10;WXRb/Tym2AN0g4oxA58YdyDAxQhTYV8KXgE5Kow+NnReTxF+dxEBmXvkzLKhliFFsqhrTDH17ZJw&#10;KXK/35aCyyoGCWJ8pgjBS0CLMOUIKsOotIQjUYplKJgMRRNYGla7MCi9Fioq0CqBJhcVdcLBkMAD&#10;lX4CgUrjUoad7RWIGDYTHCiDemgJLYYhLfRDamh53N9LIOgxYddeE/b22zAwRBgYsGIvAUREIGWY&#10;QKMWWNpL/7sN6N1NKNlrQS+hYw/P9/QZCF8EDcJP/65hBaAGewhJPYSdHg0GdqswvEcNFaFL3auF&#10;hvEOD2oJRBr0qrTYNajDzYyjh2kfHBYg205XXx8BbtBHCCLk8DkGVdsyNGwnkJkITIQ1lQEqtYGQ&#10;YmJ+UIZN0NGPnv4NBCSt+CVg9ROI+gkfgywzgwbpJTJDZyRs6mQoouSjgwBKCCH4DFJ6CTy9Rid6&#10;DLyfMmy0Qm0mrJkYh4UAaSGYKkP/CDAGvheCjMpso9JOeLU4+D4JsGYX36GdYGCHWk84ZfxDhKFh&#10;sw8qgxcqwpdGeqLk3RKE1Tyn0bpgIviYzQGoTG4MEZT09G9SDGP4YLf64JBho3RtVvqzumFxeAje&#10;TpjsVkINhfGbrS5YCf1GC+O3EL4Yr4HhWggmTn4/XpY/r13KMvfdBB2Cvp2g4rIKrEeVcu7gdZ2J&#10;6bP4oeVxL9+xkUAj5dRup18XgYbl1GAkzLCsKr2aTOuwDBNkObaIZUdfGhkqV2kqV2kqYMkklTgq&#10;in5fDqFACWEqozKvLuDit+OMw8EwjZ4wISZMOOO3Imt52ZKwEopkyJ+sJbY9bytEQEkgGS8QCitU&#10;DHNUZuXHRUL5eeEgrNkVoxoZ5kuGaZahgfxG+d1a+J1q+cw6N6+JoQ2ClJtAJab3XRSHK0cpUqGm&#10;8usuK71XNn7LJheBy1WGhcq5xVenUCGmUuyhsu3jsddbJSSIcl3mc1cQpLIq867C/ib3Kcpwwda2&#10;S4gISA9IiMJrPoYpwwlFgoSLcLhDgOlQASbUEGxE6ZVem2BkkqAzQeAhfPF6VIakpQlNFBl+FogR&#10;pghhYbkvLkPWxlh/EnIovjghjVAWoBuW3o6kDKXbHpoYkHAjBC0CViA8y3TNwBdkPJRQiGETioLS&#10;S8RwxJUw/UyXJzoOV3gcnvCk0gMlkCVQ5JPeI6W3aFrpNXJJTxwhTHrpJC+kV8gX5rPyOf1+QhMh&#10;083zIi7mjZvA6aJfR0COCUiEIyfPWQldZuaPgJgMwXR7a3w3ZcLSdk+XDNO0EoZshFinpwOnl7DK&#10;ez3Mdxdh2EV4cRGQbM4iv5ki/ZX4fgk+fI8CTm4ClN9DWKO/AAHa5Siz7PD92wlIBC4r37GJUKRn&#10;/a4hKEmPp1GGjwoQyZINDgIQy4qdZUjPsAXKh3hNQ0DXMSwd/QuEmVj+9b4MNP40VAQzla8IHcuM&#10;0VtkOZNh3yzzniTMnhTDTyv+rQRAO78VJ6+5+K1IeXd6MkxXFnamxc24PEyXU4a8Mo0elj+PYsyF&#10;bRHDDbNtCvJ+RQIFBAljss7c9ppzdb4vAnqQZTFQU6AtQMAKcj/EdxIKEejDNZY/QpYMo0x0eI4A&#10;RT9RurGwrFdHkIsw7wht/hihT3q+4jWWEeZ5dIRlkN+6/MAhlMWSAnYjLONMV6zIclxGPLE9FyxC&#10;SEtVmts9YZUaypUyarUyms0KuqNNNFs11iUJjBDE5pcmsbI2jbmFMezbWsCpU5u4cv4Q7rx8HFcu&#10;nsCFc8dw8cwRnDq6js2NGazTb6Mu9Y8DzUbt383NTb9x/eVPPfi9H/84srS0dBNVERliuDPMcGfb&#10;2Xa2/7I2AlTvx575RPTYqYujzz//yR+eOH5WWaOm3pQx6mzkAmxMnDHCTgnpaB1pfxbFaAGtchtT&#10;3SlsLq/i4vHjuPPcWVagF/DYRx7EYx99GA8+fC+uXDmHA5vLWJufxPL8GIGrjFgmBV86C20gil4C&#10;ki6QgIYKnN0pZsD/URJsUNPbjQ5hKCDzi8QIBBVcO5VFjyMEP+8JEHpCTFuQCmlIeox4zueNUmS4&#10;HtPsitFfDGE2ej47lUHpvaIiKH/bdYp1NzmWoUoy70Tm9hCIZC6RzqsAg5owox0yQy/DwYadGB52&#10;U5wY6qdiP2CHZoCwQFFJDxJFq8CDDWoBqn4DBin9BJ0+gkqfgBDhpr9fjz5l6JueMEIZ0NIfAaff&#10;CG2fFSqGPUB3QMCqhxDCcPsII3sHzOgldPXuZXgSFuFroMeq9Fbt3WPArbs0uGW3Drv26OmH8TGu&#10;3bcO0lVhUECMYQikDhOcpIdKTWgaHtAxnWoMDRDACFUaApEMH+zREGIIgj0yBE/D5yEYyrOrVYRd&#10;GW7Gczr61anNzDOCo4Al/WgIQBotz/Ga3iCKvx1GcQlPJoMDJq3M16IQotQmgg3PqwhKesKQQS/3&#10;E6oEjAhRagEoAWujjSAlQxu3h9PJUL1hvYXwRMg08Rnoqs2Mk6A1QJjqs7nRa2Xe2Sw8b4KR8GUy&#10;WpRFRzV8x/2MZ4hAN0wIGjIzDYQllcFDINvujdFRtEa/4ldEa6ZLGBommKllvprZSiDis8jwOi2P&#10;CWM2Qr6VYGU0e2BiWTITtEw27ju80DM9Whsh0eaEnmBlNEme2Bkfyw+fV60TgxqEJUMEemOM+SeG&#10;OWSIXpBxyD6BTekVCkJvCkItxipY5jUELvmxMcD4hq3b867U3Nfw+zAw/TJUUMN3opceJnNUGa5n&#10;NIvhChmKF1PmYxktBC5+F2YHv3FbCgaCk9GShoX7FoKTrGmmJrRpqTjqxSqhVeZOyQLPKUJQAkZ+&#10;P0Z+P0bGL/MD44SqGBUyu4fX+N3pqIyqCU8afsM6ApPeThgiVNkIZzJ/0Eal1UiRYYAmKpvSo+Cg&#10;ku2QnjOel8Wk7VRcbTLvkMqnw59XFFebi5Amwn0L/dndeSqyRXh4v1tR1utUcgl4VD5FIXV7qehK&#10;DwMVV09we3iY9HZYfVUFzGxeQgQhQAEqQoZXFFvu+3wCaVRMCRQydM1PoPFT4Q0JZMXHFaDyhmXI&#10;2Bg8ka4ifoEpXg8JjBEuwgSOCAEkwGs+6elSerfoTxHp2SIIBWWo3TashXgcYpgBGZInPU0EKS9h&#10;yE0Y8so5gTjG4ZGhaxIeJRiT3qiu0hvl5f1hCYPHAoARgpa4CgxKr5lIhEBHkBLFPShhEO7ccQJS&#10;uKEMwZM8kmF0HhmOFyEUURxyLdKAS/aDDdh5ryvUoV/G7+fzeRieko/0524pPVs2nrcQomy8JuL0&#10;Eq6kJ4v+XAQmp2eEZYXA7C1tC9+hQ8CKUGOja6PrYFrsgSrBhlBNKHI4WL4IRgJwZlcJJgKMjvfp&#10;CNp6ioFQo2MZ0hGqZCkJM8uflDGdJw8VZZBlapjAryXwa7kvoicQ6VjGdAL4rjTDYbkkEBlZ1mWx&#10;cTPLupR3Pf1qpDwrftIsg2lCVRJusRzK78NEUdtjGOY3pWb4MkpCfio47WLlk2WXUChGYGw3vgEn&#10;w5beYivjNTPObSMwJcJXBV53mWBZZl7QPyFOXC8BLUDYDBHQgn7CmIgAGsXHttLPbygeqiHC/BLL&#10;m8Egyz/hyhdmeCGxvErYo+sK040S9uj6KMEIJVxg2S7wOr+VIL8lgp4nTEiO8N5wkWW/QNgqI02d&#10;IBbJMvwMMoSyXLqBfK6lLEGRKTSRLtaRKdWRHami3KyhRfjqTnQxNj+D8YV5zK0sYm3fCpa3lrBx&#10;aBVHTx3E6bNHcPb8UZw4tR+HCF1LG9OozzSRauSRbhRx4MxxPPDYI++2piemVw/sa3/8peulF198&#10;8ZYbKszOtrPtbDvb/3+3u+9+yHH16rVDExMrb5dr4/9dutyhwkLw8CYR9KXhl14f7ueTZVRyFYzW&#10;W5idnMbszAI21zdw+exxPP7QPXj43jtw/OB+7N/Yh5MnTuLIwSOYmpxBtd5GLJ2jAiDzjgTI4gj4&#10;5M91jIpTQlGGjK6cMpfC5MqzIRUlKs3GmI0MYcpFRcrhiMDtIiAxLWI63EtlMmjxIezwE6BCCLkJ&#10;Ukyzn+l0EpJsVOwsyrAnKqJUaPVmUYCdVB6dVKopVIL1WirTBADpXRqi0jmscXOfCrvMsyFEiUGG&#10;IQJIXy/BpY8KvcxbGaJST0jqHSCoDJgIJgQBmQNEfyIDlP4BA3oIK72Eo74+LXp71YQlXidUKYCz&#10;14yBXjtByY5eQtreIZ4f1vEeDfr6NQxHB3WfCdpexr9bi4E90rtEaBB46yVoyXA6QteADOcbskLm&#10;KQ32WzBIqBrYY8MQwxZokjlKu3m9h+nukXlD9KcljBl53sJ904BVgTf1EIFIwIigotYIFBFSVPQ7&#10;bFZ6lXTMHy3hSUvAFFGs6kkvHEVPiDDoCRB0TWJ5j+ClJYwajQHeE4BB/OscCngZ9XwHMhRO4tEy&#10;L3leQ1eG3RmYPrvKBcewi+lifBQ1jxVre8qQSekRdBJymT41YVWxPijAIL2YbsXghmZY5j9ZCWWM&#10;R94vQdDA+wx6P/RMm0FnhZmgZ2JaDIRFLePv4bsbYho0ekkPn5nXZUimQQx3EJgNw7x/iKCk9cHO&#10;eMzKcE2BPsIR/eiYPwamxyg9WTKsU+1lHhDKhrk/7INZ5YdVS1BXhwnjBDSVzIXyQM17pddymHml&#10;IbRq5Nmk3BHKRYYJ6cPMEw39qlRexdWJtUOBfL5PsUqoEUMiAvZqHwaYxp5Bwi/P9zD+XqZlwBjC&#10;oDmMXr6fQZkLxrhk7pWGx9IbNyzPwH1Jr4Hp1vO96rVePpvkKYWu9NZJL6yeQKejX61hu5dWrull&#10;nTTmibwbOa83bs8D1DFuBwFNFoEWU/oeAqCD10wyDNAYhsZEwCKs6U1p3keos0T5rYoFwzhBLgkd&#10;YU5tIojZMjzOQGvNEUILMNlzsPI+jyUDnzWLoKOECJXKoIPKno0KuI3KqiVFJbS8bbbdPoKAZQQu&#10;u/Sa1BUz8Q5l2JcYuqCSLop5oEYFnoBGBdsuFg153sjrRirqFirsNocMF6Mf6R3xCqBRCF8KiMlc&#10;LV+L57bBy0Pgkl4ImbfjoD8bQcHqIQQQLByENof497bh8o8SJmSYoMyvaSMYFyMM4wSeUYQJQmFC&#10;Uzg8RcVWoEr2xxC90bMWkN40ApIvRCEQKSKAJ9YReb+P9wcYfjRAmPIRuDzS40SX531Bgl9wQunp&#10;8hHOZK6Yh2kKEBxDTJ/0ergILi7uy/O5JG9CMqyuqvQYuaT3L0A/8nzMA5cCpFU+mwyX2wZUv4Cn&#10;0qskpvQbytBLHwEqyHRIb6CbgOvx1RFg2D4vFXSClJvHLslH5pOE7eY1542eRS/9BBhXiADhk94e&#10;QpK8J6UHi+/Pz3wOEJ4DfN9u7tsJV1bCloXPYaUfC+83OAnvdt7L6x5fiXAic/TysNC18d27fHm+&#10;wzTDy/A4R5DKEJKyMNGP2UlYpzjYNjkIZna6ejMhzCIgloaGohbXloCOEKVXynEUZmscJivPEbDE&#10;yJGKAKYiVOkIWBYZ0UHYshCmTCzjJpZ3gznG8s7vgG2ikW2b1kahPwNhzCoWYSlyj4wGkfM6F78T&#10;AUAnAczJ52C6JJ0W+bFA6DLzmcQVYy/S++eWfGS+uflMAmROP88RwmQIo9uXYbnIs5xJz1kaoUCW&#10;4C891lllqQ1fiH4IV3ZClTvCb4pgFSaMSQ+b9ESHAjn6LyJKSIvSX5ThhMWNVxBLsVwlWB64H4jJ&#10;+noVRDO8P1NGjMCVqLSRG+miUuugUqmi0WhhdHwKU3PzmF2aw/z6HNYPL+DI6XWcPLsfx07tw5Hj&#10;a5QNHDqyjvWtRYxPt9EZb2FiqomZ2bHf7NtY/tMLFy/+/seeefYrz738mYXX3vmOQaYr3FB3drad&#10;bWfb2f733X75J3/ifeNLX/rC3OrmT6Ppkf+TwRr5O6Mp8Q9Oe4GNXxVhNoiZaBcj2UmMlycw05jG&#10;0vgK9i0extH9Z3H8yFlcue0O3HXvvVjffwTdqUl0Ruto1PKoFfMopArw+WR+kQxFCm8bexCjD2wg&#10;xGS3i42LrBPkdrCxYgMiw5vEjLjDyoaNjYzDwcaNDZGZ94hxB5nf5HYEqaQF4CcohWxBBM3cN1J5&#10;M3mVYVmi5EpPgVaUaoqRohvQYVh6hvbqFKBR5hEN6qmgyrA7wgjBQ5kj1GvEMAFmuNdC/zwv0m+j&#10;0kpFl/56enXYs5fgI0Pf9jCMvXrCjQGDPL+7R4dbGP5enhPwGdpN0NojYoZ6j5X+rdjbS0W3j/A2&#10;5MDAoE2BoQGmZ6Cf9/QTyFQ2Ktn0rzZQ9IQGEYZF5X9ImefjJuxQCeb9YoFPw3TrCAO6IT3BxkDl&#10;3UQRWLLC0EfY6adiO0DFmcfDMreK4Wip9Ou0hAHmkV7mCNG/iUBoGXLCTOXdqBaz4zKcT3qEeK/G&#10;S+WdCjwVdQ3jFpPkWkKAgcq9ibBgJDToqITLnKhhPouOwKfnc+r30P+tBpiYf+q9TGMfw9ttxuAt&#10;emj32tB7sx67b9bhVsotNxnw4Q/rcfOHjTw24WbKrbutuOkWA276kAq3fmgYg/Sv6/fzHht6dtuY&#10;nzbCkhcWKunDBES9wA/TbWc5CDsI2wQtl9GjDBEN2sPwEbr89gicMoeHsGhSGRCye+iX/swewnuI&#10;ipIXTooM27OaKSYZThqBiyJra1ktLtgtNriNFoZvplJvYfzMQ62VsMVrTION78+ilfcxzPI1AO3Q&#10;APT9Q1Df0gf1rT3Q7e3D4If3Yuimfmj28PyeHvR++Gbs/dCt6P2tXZRb0f/hfgzepIN+wE84drF8&#10;udDfZ8PuPUbs7RHDGk6WX8K4Uk5ZNnaz/N7K/N/F8rqLZYOi38t3QBne40DvHjv29Lmxq9dN0GeY&#10;3B/gfYP9hHrpHe1XQzOogttkg11jYPkZhEOrZX73ov/Wm/mOB/h8alg0KuabGgaVBlqCv25QC/Ow&#10;EU4tAZVh6HoGeT/9DA/ByvLoJTi7CKxmlk/zkAohqxVulmkbjx0EaotRvisD88+CWCCKsNvHPHXA&#10;prfAxrLqs/Db5juI8L2FWIdYzS4qqQJlfF9mP/3YYeW79PGdOwjOFpZdSYubUGxkeR/mN2UjyFlN&#10;ArQuGAeMMLCMmgZ5nmBvY3gmI8u+yQG3DLWkkiqGY8TIhnaIcKiNMc4cQa9EqCtDb69AbxuhQlvd&#10;nrdFONMT8GSOl4EKvcFJ5Z3iIOQ5KR434YNQ5rKXqAxTZC7PjaFvZleT99Z5Tx1mApvHXUWSMJKl&#10;ohpifecjiHplnTQq7h47lVp/mcJwCZxRbxaJcIHKbA4BAkCAx7I0gof3BdyESXsSfheVYEcOXksW&#10;Hj3rWwPPC4gqa5IxvYaM8lwCOmYD/fFZAk4ei2VGE+tcA5V93i+9KOLfaSFYGNO8h7BBCNYYBQAy&#10;sDIMi5nX9KyzxdAQw3FZqdgzTifj9LAtsdjzMDmKdAmmVoqR+ybCMf0pYfCay8N8ImiZmMcmawV2&#10;wquVbZAYIjEzf63MZy/z0+skCLN9cIuZf4EISaMMBXWX2EYwnTzvpLvds8W4CHlKbxahTWDKQdCy&#10;EqitboEPsa4qw/Okp1N6RAlVPHYRpCwM20wg0/GeYYat8hShYjulF7hifPIuLQQ3A0FFy/MiOoqB&#10;bZaTkBSwMb/pytIYdrZxNgKXiINi5/u0SPtGPzYnAcwegp71i4HvTytzbtmmGWQOJEXPsqvlsZbf&#10;gtnKuojv1iVzEtn22QhcVpZZiyOuLKegJcAZGL6ObajeliQQSq9bjLI9XNfopF9ZSoH3e5QhuNs9&#10;YQYFyJhW7rvlJyYhTYZIevksHsbnkWGMLFcOwpctwPdBELMQwsRCp5/wmQpXkOC1CCUUKBDOeS/L&#10;pAwbjhDSIoSxiJRX6fkicMlcs2BA5pxxX9YuDBKKYzUE4zJ0UYxuVBAneEUpERmOmKoinqkhX2qg&#10;Xm+i1WxgpFZGrVVBZ6KB6blxLCzPYm1zBSv71rC0uoz9B/bh8MFNrK8tYWp6FNVOBdlaBqVW4R8m&#10;50b/7sSJY//He65d+/KXv/7tzg11aGfb2Xa2ne3//e2tt94aePzxp3OrGweXL939wL92RArQehKw&#10;BAg0oRwbNDbUrNhKxUnki1NoNVYxP3EEa7PHCVGncGD9HI7su6DI4vQBTExsoDG6hHSljURhBMn8&#10;CIIJVoJJmVQsDWACfnfsxlC8kCI+Ki4+NgSiNARl6B39uMUghIPARcU3yEbEL3NFLFTWqRTrzWE2&#10;Fmx0LEEYLTLfhIq0wQytQYaDyd957g8aqfxRCBgCP/J3f4BgpPTeEJ56+1To61dRgVRT+TZQtoe3&#10;DQyosad/GLv6Ndjdp8GeXirvvYO4uXeYLiFpNyFsF4GH0k8RiOq9VYO+m9U35i0ZFKMMu3fR7y4t&#10;FX01BvdoCRCMg35lGF4PgaJPehoIJHpCjn7IpQwXVEtPERU7jRiS0FG5NVAR1vOa9MgQmLRUDqXX&#10;RkPFc0BDGFNbsYvnenUuDNAV4xQqMVAxSEAj/IhhhmEqwxqKiUqsGLgQK3b9ww6IFUAZmihm0fUM&#10;v3eXic9mxl5Rqpl/g3z+vt39UFEJ7dlrxO6b9Oi7hed3Wfi8JvT22HArgfAmQs/uXTZCox09VO77&#10;CZCipNqGCBWS9wJZFjGdzfIkygmVlEhoBLkoG790BY1cFS02iu1yF53qBEZbMxhrTWN1chXr02wI&#10;Z1YwN7+K6dl1zC0ewOL6YSyuHcLK6iGsLh/E/vWjOLJ5AocpB/cdw5EDp3Bw6wT2bRzBFt0tHq/z&#10;2vrGUWyuHcGRjeM4uHIY+1cPYoOytnII+zdP0u8Z7N9/GocPnMTRAwyPYR3dYlj7j+HYsRM4efQE&#10;Dmwexr59h3Fg/0kcO3geZw9fxLFDp7GxdRRrjGuD9+/n/skTx3Hm3GmcOnsWJ89cxKnjt+H0kUs4&#10;cvgMDp84j6NnL+H4+cs4cZbXTp3F5YtXcOn8bdy/gHO8dvHcJZw6eZ7HF3HmDP2eOIPjp87g/KUr&#10;uO22u7E8vw51n5rAtBeGvYPQ7xqA5kN7of2tW2AgiJluvgW6m26C7pZd0N/aC82He2G5dQjO3X1w&#10;f3g3PB++ie7NMP/Wh2H4rZuhFyG8GW/ph0cAaO8eOAb7Uc0kcObYYdxx5RJuvyJpOY0rFy7gbqbj&#10;rku34a7b7sRtl+5geu9g+u+knztw9epduP3qPbh8+1247fY7cPvtV3H7xau44+KduHLxNpw/f4Fy&#10;HhcvXcCV2y7i/NlTOHPyBC6fO4/LzJOrV+7GbZfvxsULDPfC7bhw9gIunDiJS6dO4vKFM8wf5sWJ&#10;Uzh67DQOHT2DYyfOUXju+FmcOsrwjt9OuQ0XT13FqSPM68On+D5O4+TJ0zhx8gzdczjJPD/B/Dxx&#10;8iyOHD2FY6fOMX/P48Rxvk+GceL4ZRw5dg4HGccR+j3G+44ek3uvMO7bsLh8CCkqeboBNyzDEUJL&#10;HkYXFVdbjAo6FXFRQGVRap/8AIrAbhPLnFaCpx1mfptGQqtL5yGEE9D57ZoIdjJEWDXg4vcdoVJb&#10;IZxkMaBLIFuex9HjUj5uxxmWh5On7sDpM3fhFOX4idt57TY++204efwOnDjK/cOXWFYv49iRCxQ+&#10;/9HzLL8XceiwPOsFKpVnsbn/LA4euoijRy6zbF7lvXzeo2dxgHl14OBJ+j1D9zjz4RzvP62U9/37&#10;Tynfx4EDZ7DBb2hj/RjWV49h3/pxfj+nsbZ2AssrbBc2DjH8w5hdXMfM4hZmlo9ynzK7DzNTi5iZ&#10;nMPsGKU7y299HNVWhwptFyOtSVQrkyjnOkhnuwgnWojEZTgmFXSfzEOKEnbizBeZ80dwY7sgP3hU&#10;2hAMBESdManAkE4XZH3nU4bI6vQEBn0MBk2U4Jdhvcl3ZJR5sBRjFHpZA4+QbCEU6k15QgoBicCn&#10;ESuXlhRBLgsz4U8W3rY6+F4JatLrI71UOrpaQqHWlif40OW17R6vrNIr5CWkyQLaVhnCyusC2bLU&#10;gJlQY7IllB4mE8uISeYHss2Tn4RiFEmMJMli3iZzhABOcKY/1z8OF+Q5WezbKPfKsFoJh5Aty3qY&#10;LQQpo49gGSJ8RhQxsp3UmZgfMgzYHFKWW1AsbUq7aeWzyxBkWVrD5mMd7YLGyjbI4YZO5lYyHhG9&#10;QJyDeeQgvEm+EXotZsZtFtCTYcUJmAlIRgKTWXrBbMwz5p0sNG4jfNkJZTJU3yVrHnoJYr4YfL6o&#10;MmIk6MsiRAAL+5MI+bdHp/i9fN+eHK9tD1f0ELTsAmohgjHjcfEedyAPd7AAF6+5CGO+CEGMEuI3&#10;KT1f4QQhLp5FPFtGMluh3tJAZaRNIXSN1NHujmN8hu3MwgRlDPOb81jbv8qyu0TYmsPyTAcLU000&#10;q2nUKOOTLZy7fB7HT5+8c3NzM/29730vcEN92tl2tp3tv/Xtq1/9Sd+RI+dSq+v7z00vLH8nnq/8&#10;D/H0CLxUAJyOKFKxMvLpGmqFDkbrs5hsLmFuYouN4hHML5/Cyr7zmJnj/swhLFKmxtbRqM0jn5tB&#10;NjvNSo0NYqoFPys3f1z+QMnfVDYY8sefkORyUvGgWO0RNh5Bip8NhA82mxsuiwdeKiBee4ANSQA2&#10;ApOTIOWhWMRamtYKtcYCtc6pDDkaUruhUgt0WKnAS4+FGFrQKkPsBrk/JMe9Gir7Guwi1OzZIz1J&#10;ZgzsNSvD7HZT9hBkdg0QKHjPnh419u4ZRE/PEGFKjd1i0IEg1tsjvVC8X+YdEZp230I4utUINfdV&#10;0jNFmBjs3TYjLus0DYjhBpWT8GSlbBto0A5blL/kSg+ZlunXuaGW+UB8Fr30NvG8in40MrSOz6iV&#10;ZyUICRzJM4plOcOwlQDGZyWEaQljaspwv/ROCUzZFMVssNeG3j0OgpAbu3tcuJWgdMstKuy6ZZjP&#10;q8PNu7W4iXJrjwl7CWD9islt6WmJw2oSowcpKjEFRCNskGIl5DIjKOaaKJdGUW/Oo9Wax9joAsZF&#10;MZph2ZhdwsrcCtbn17Awu4LFhVUKj5fXsbmyD+tzy9i3tI6lhWUsLBLIub+yfgjLy/uxJrKyHwvz&#10;W1hYOoyl9VNYWD2J+ZWjmJ/fj9mpFSwx3OmZeUzMzKI9MYdqew610RVUOsuojq4jPTKNDJWxdHkM&#10;ucoYCpVxJDJNxDNtNqptRNMdhJNtQn0H2UwXuVRTsZyXoZvjcxUKTWTiReSjeWQI/6nkCPLZKjLJ&#10;EtKJESRlcna8okzITtBfLsl8od+ALJbMRj4qf1pDVAKilHCc50KIBSNKD0sqkub1NO/LIyVzC+LM&#10;11QZ0QwlX0GMjX48KZb8SiimJF6mq9BFnoBZGemwQR9DbWQC5ZExFMstVGptKgUdNOqTbPAnUUxU&#10;UIimMNuq4eGr5/GtL7z2lz/57rfefe/73/nhj77x5R9+88uv/YcvvvEpvPLpj+Ozn/4EXvrEM3j5&#10;4x/HS089heuPPow3P/X83/32W2/87PtfeuPh3/valx7+7Xe+8K+uXb2MjaUZjLfrqNUraHVZD4yN&#10;UgGuo1UpMk0tNCuUXBmdYgWdcplQnEeH1zrlIhXjHMqVPJXlKqod1iNjdNsl1BoldDosR5UmioTo&#10;CsOpNfgsjS7a7XG6HVRKddSrlHoNzVYTIw36rzVQarTQGp9ErTOKUr2BcrPBcDtoT42jTrei+Gsx&#10;jHE0GxNoNyfRobQ7U6jWuyhRkSrXm6i02ii3ma9jE6iPj6I92UWjU0ez3VSGFdUYRrXGNLV57+gU&#10;Gl3664jiP0p/BP6JWXQnFzA1u4zFuXU0axOs99p8jjmW7cM4TNA+TOjYv0UIIZyvEjCOEpTvuP9B&#10;3Png/bjrwfvw8EcexkcefACPPvwQ7r//Ptx9zz24655rBNH7cP7CXbh48V5cvnQfweQc419DvjrD&#10;Z55hGiZRb/MbZFoqzXFCyDhqrQk0+Yyt7rSS5ial1p5CpT2D5ugiv9MljHeX0G3NYWx8BaNTG/yG&#10;VvkM65QNTExvYWpiExPdVUyOU6bWMDUnwu94cYPf3wIWphexvrLBb3QFs/yuZ8SdW8XS4j5+0/v4&#10;nW5gju7ssgDUfkyv7sf48j6M8TufWN3C9NphTC0f5jd9hHDFdoRhLCwx/xZXsLJ6AGv7jmJhg9fW&#10;jmBp4wyPL2KL0LdJ+Ns6fJHKLiFOYO7wOQUG1/bxeFVA7jj28d71TYr8RNk8SYX4KDYYzj5C7wbr&#10;kPXVo6xfDmN98QDrp00sTa9jenIFU3QnmAdjXeYR65Ox+jTaFb7LZJ2wXEMm3UCM7WCQirv0oDjE&#10;QIpYp3SnCCIRDGh96FF50af2Y0iWsSDYaXRhSgRDqgCG1bJQeBSaQcKLNkFgI6hZZNiqDNXLKGCl&#10;JxDJkMBhWXaAkKR1ppQeJL0zARVBRUXY0hFSZC6gWNqUxbjd1jjbwijbSgKWzNvifdL7JOGoCFfD&#10;lghBiIAlQwhlqOANsco5sww7lOGH9G+MQKVxQy/zLs0EfoNPmYNp4b6Inu2u2uZleEElTBWfWWUJ&#10;QMNrKllUnbAq4ZkZnsHK9DM9/YTcPaYABphPRj6flfHIsF2jzEvmdbNDhjNKT1oMLgchmTqA/DhV&#10;jEfxOWTdRv+NRee9zG9ZeD7gSylDB+VnrMufhYPnnB6ZdsDr/gx8PCd6i8dL1ysL1+eoa2y7TooA&#10;lz9aJXRVEIqNELZGCOqsd1nHx3JVJAqs23NFpEvUeVhHjDRHWVexDhmfwNTUNJYXFrCyssj2ah6r&#10;+2ap+0yx/LYxNlFGrVvG2NzE/31hff57R08evP/qXVdmTp061XtDzdrZdrad7b/m7fLjj/dMb+4/&#10;YYmm3jMHU//KEc7/z2IyPMEKJh2uoBihQpKdQWtkEV1C1MwEFeTpNayyMVxYOIju+Aaa3XU25CtU&#10;aJaV1enTGVFS28hSaY0nmvCHq/AGRWQMvEyUzcAu86I8cVaSMQTd8uctoFgmkwrcKBPfzSHFAIRY&#10;KRswOaE22VnxumGxEiDE8IAs6Ko2YXjYjCGCzzYsEWKUtYkIMWLgYYAwImscCUTtUUHVqyfcGDFA&#10;d1As1/HcMGFpYC+Fx8O7dVDv0mN4l/Qq6XDLbg1uInjdRIja1adC74CKYKRCf+8w9uxWYS+BqkeG&#10;9u2VuVNGQpIZewdkDaftuVYyJE6jcWBAY8OgrFukMxOWbGy4HFDpCDpqKwYISsMCTRozRXqiZIif&#10;9JpZoFLJorZ8bj6LcYj3DsvzGtE/zDSq+dyDZvT38Hn6CGuEpoE+B3bfZMQtHzLg5g8x/R/SYO8t&#10;WvTtGsbArkGGoVesw8nE4DQbkmKygXZxHNNUrCY6M5gYX8D07KqiPM2vbBGUD7Ch2I9FKj3r6yew&#10;tnoYqzy/SsVogcrVApWrxeVNzMk+IWqJCuUy4Wl5nmFMzqM9RvCeWaXCPI96bYpK35KiCKbLk4jn&#10;CTPSiFFBiUXLCLBx9LFs+HxFNrhxZS6TiyAvoC1z57SWMPOMDbvMoTEEYdJ6IQsSDzCf+wjQuwiA&#10;/To7hpi3w0YXdGzE9fSnpZJjMoSU8AwGmeMjc+RYrgwBNvAp5S+2Rs3GXcfyyLLnlB4CvRs2lj2Z&#10;o6CT+TwUl5j6NvvgEkt9LJMOawgWkxh+8CtznIYIr3rCsotKSMyVRtyTQYTioRLkkOGAdllbzIug&#10;04OwL0wlIQwvn88t510xKgRURGTojjEINZWTIQ3TQcUk6Mgg5swiTKUpaJee3CjfoRd+uwcRVwAh&#10;ZxAhF0HNF0fYL1b/gsrcQb8rw3tTiFHZaBAE28Uqpke7VDqpCCxOY35mFJMTTUJpl+9zmsrmDA4u&#10;TePs5iJuO3UQ544ewKG1JRxbX8Vtx4/i6okjOLK0gAmCzFi1gVw6D5PVDw3zQUynWx1hfsMhBPlt&#10;j/EdL3bnMd+awjSVkclmG+1yBeVkEvl4AvkUnymahNstBj2M/N71BHYTAh43QsyHsJiGD2YR8VKZ&#10;Yh6J8Zgg8yjoFgkj4GIZ9oapJMmyBSHWIRG4PVRQxdCG2sMw+e5YbiysW0zeCPS8T+eKw0zF10PF&#10;y+NiuWI+Or1xOKQe8sfhpLgoFsZnkHLA+LxKPjItVMJS/iKFYM3yGadCG2P+Rjx5plcgmsqaP09w&#10;LiIULCIoPfjBEgJUfh30mywQxCY3UWvOEY4JjpRCpk4wrxCoxTpaCQnCcygs69fxnQbCBPYMkqk8&#10;Esk84oTtBP3Kt5LLVDBB8Ftd3UCRAOsNZih5xTBAMEJlP8xvKcqwRCIlRG5IKMp0xeTPfZn+S4R9&#10;fncBxu+n+Ebgs4lxggrzpQRvQKzGNRAI12A2RqnU5hAJlJQeAn9ADHXkIebAfXx2lyMNK5VotzvN&#10;+3LwhPgdEzjcLPteT1bpWQgxbV4quTaWRbM7wbo/DXekCG+sijAV2yjzLEy/QS/v8csiznFCAZVs&#10;xmfmOYf4D6SYJjHAwHfnYz7xXfn8fEd0vcE0n63IPKwhnWa+Jqtse6QHYgrl6jShepoAPIc24bA1&#10;usK2ahmt6f1oTG+iPbOFibkDmJnbj6XVI5hZOYTJ1UOY3TqOhf3HMLdxEPPrW1SaDymyuu8INghq&#10;a+vHsLpG2TxB4DuOxfXjWCXYrR8+j7WDZ7FIiFtg/bm6xntWCIirB+kewTzjmmRZ6LAu7NYX0ShP&#10;E767yBW6yk+bOOtmj3xPbP9shBaD1HUmMTwTVH4WqrSyNl0UfaYcBiw5QlcRKmMcWr4nk/g3+rjP&#10;es7kY/0WVUZt6FjPqa0pQpD0IPE7UeZsbfdYmVjPKT1ZMjxQDDCxjlHWiOP3rOc7MLL+kt4v6fky&#10;iiEa8cc62CM/2pgOvZF1szmNQYY7YI5jrz6EPtbTYqxHzzpXsWxrJFARoPopQxRZm26IdalYTVUR&#10;0jRiZIrtkkHi5LNLXa8RUGP9YrBJz5mMOhEgi8MowMhv08I6wM66z+Wk7sBvVAza2Cguli8fy0+A&#10;+4qw7ARZ9gIsRzLkdXvYK8uYl/757cs9duklE0Dj96vMAWPd4w3z++X3EqaEovy25HtiexWW7zRd&#10;QJL1Wao6gmCJ++0GyjMTaC/PYXbfCuY3lrC4uoD1jWWC/DxWlsb53glcYyOYnRtHo9v45xfvuPLb&#10;7//h+5duqGE72862s/2XuF27dm33/v37B+f371/YOHT4X9oDVDrYSNmlMqGCHSYAxVOjyJXm0Git&#10;URYxPr6G9ZUTVJSPYKyzinp9DgX5cyfDMWpzqFTnUCxOIpuVBQzritlVsQQUYEPu8YlZ2IxiNtZA&#10;5cLIStquKJcRKqV+Ko1OHrtgtREcLHY2Hi4qqVSC9QEChAcqGfomE/I1MlzNTIVJ5isRmghQAzLf&#10;acCM3mGbYi68d68J/btNGNxNiBIjDYSnQULPEP0N9BKEevqhvnUQqls0GLxVS8jQYnCvnB/Enp4B&#10;glM/PtQzjA8Tsm7p0WEvIamX9/b2EJh2C5QMYIjXh/qHoOofhFljgE1vg1Z6jwg7GoKOUWtVhutI&#10;mlWyLtKwDNWzKkp+n96FXp0TvQSsPpUAlZ2ARkgiGImJcD2hQOYWafaYlHkt5sEAQdCJXTebsOcW&#10;HfpuUkFHGDRIj5WGIEY4M5q9cNpDSLLCLxJSyqUu2vUJTE8tUZYxP7uGpYV1LBN6VhdWsLa0gRVp&#10;4DfY0FMpW5tfxhYBaHmCMDUmvUxz6HamUauPoVTtolCVlf4JwwkqYvG6IjYqQ2Y2QhprAP0EiFup&#10;xPaaEhhiI9svRhEoejVBQ4wgEAx6+R57VWzk5U/tkI/P7keP1o29ApoGgifzxGgQWJaGU6zLUSlm&#10;ObBYPbAToj0OD0HGpcxZGia83Mr8EWuGVoKUk4BkZ77KPBuz3GNyK66YPbdYnVQUrLDZxBS5k0Au&#10;VvSooEj4BC8N4xwkmA3rw+gbFmWc1xSFgy5Bwa7Mi4qxrArEyByrECJ2mavjRYBwFBZFn+U5SJDw&#10;8ZyT79hAsJK5YmJi3+9MwUtFxE4FxKT8kY2yzFMIYQ6mwS0KgQACG/ZIgAolG3MnFSqDI8I8cmKP&#10;DEulUuKkshrnt5QK55GJ55GLZVGI5pCLpJAORFAIJ5DwxhDnO4n5UkiKv2QZaYJqlMpvmvemI3kq&#10;by2U0jwXiCMRSRLsogSCCCJUysV/lkpplkprjmEUqISkZF4Dw0ry3WcYZz6WQDWdQKeSR5tgNdUd&#10;Q71Qo+KS5DdMKOF3HuB3HqJEvAVkqHSnqXQnqMTEAgyH6Ukna0iyflB6+eKsb6JinKFAqApCx+/F&#10;zm8/zPBiVJrj/gxhJqsAjUiM4YR5LGti+W8oR2EqTFF/iopolm4OXmeGABxXlEyDSybbl+CQRWEJ&#10;ER6mR0DATwnSr4/3uwlDiiW/IJUlAkQkJJbOZF5Ths+U4LeV5jsjPPlryCTGmO42Uqwjk4kGYaex&#10;vR9r8L20kOW1fEp+JDUR4/VwsgV/vEbYkUn+BRQTXcyN78PY+JKyxo873oQn1tq24BfpQBa+jQU7&#10;SIVGkQmPIRVg2EGGFWKdHGkjHm4xHXUE7AU+bxVTYxuYIxhUy1NMR2PbBHakoizumkpUkYozj2Ny&#10;TGjjuXC4QsWwxnR1EEl1CGyMK95h2rt8v6MEpxE4zXx2e5VKp5iGbytWB0PBFssJwws2kAwwj/xU&#10;JBm/L8R3F67DE2nAGyHcRZus+xuUKsuxWNLLw8r3H+V7TsVqSMmis8q7pzJKeIgSfHxMjz/G5462&#10;kAnWkGN46TiPmTZ/pE4oHoHJ0yRINSGm00M8ToTqDK+NhEiYz0iIjFOikSqhk/nFMJIExgTrqSTT&#10;kowwbp7zOpPQ6TxQy08L1ldiKt3qLivm940yLI3QYZX5SpTtYWlpfp9svxTQkIXXqXhTMXcRFmWJ&#10;DenhDmfHEeQ790mPh+RzpoX8yCRSBKRcaRzV+iza7VlMsn6dlF5M1smTs5sYJcyNEq4mFo9geuEY&#10;ltZOYXGDbezmcWUo5inKyYNncPjAKezfdwybhLf96ycVWZdetpXDWF3c4vtfxizr+tHOIuq1WeSL&#10;E8piv05+vwKl8oNAjNKIcSP1sJf1r4ffRxRmHetZipawJmvA6cx+ZcifWK6VZR6M0iNlJ+DYwgp0&#10;ydIgRpMMr4wRoOLQmwlWFK/ANGFHlkKwMi4r81jgS8BLfn4Z5Qcp4dAgP7GMEQyawhgwhtl2hZW6&#10;TdrDIdbdBjH+pKcOYNg2AqUWQzisCwbYvollVa0Yi7ITvBimhqJmeCqmV8Nzehl6SBiTOWIyj1p6&#10;vczSA0dglHrby2NZP1IsK8q8L4cYFZGfugR8mzdCwBcok/UlCee8Lv5cdD2sc6Kst2RpFRli6vEn&#10;4ZYfBixX8oMiGsvx22L9lighSHGyTrbznD9bQKJUYvs5gvZoC5PT45hbnCVgz2NxeQHzi3OYm5vG&#10;9PQEJqfG0Gyy7S4l0OqUcOn28//Tw49+5KMz+2cGH//c4z07BjJ2tp3tP7PtB++9Z9p39Gix2hhd&#10;veOO+/5tPlP7n6Jx+RtDJYUKTjYvQ4lm0WguoSN/79obGGltodraRLu7ifmZI5ga5/HIDDJ5KhW5&#10;Ud7XojQQp8IQZ2MSocIS9LHxpGIS8BWVbnw7K1ofKzW/Uyo4GYPNylomjbMidLCSFGXZQkXZIGO1&#10;TTaoTGKymgCiJzANaNgQEDZkPtCgFT2DdvQQmqQXSIEogkjPIEGD1z5M8PmtXgM+3G/CLXu02HOr&#10;9DqZ0LeHILRXjf69AzzuRf+uHkJRH2FqAMO3qAlXOgxT+hWz4Wp8eO8gYWoAtxKYbhlQY9eQHj0q&#10;E3qHxCiEDlqZqN5jhI1i77MqPUcmwpCJaTQqFuis0KothCNZT8kKowzfk+F2BDxVH+Gpz4G+fgLS&#10;XgvTZoSWyvcQz6tVsh4QGwICibIellcU7DiVsxLKxRaKhQ6a1RlMtRcxO7aoDLdZml/C3NQcZidZ&#10;OU/yPBvVhbk1zM2usNFexMz0EmZnljE1s6SYsq+3JlCpEZTzsqAjlcdgjrDAhpANqNUsAMtGS2Xf&#10;ns9F2TZqYMMe7t96C/NRhhEOCXSIeKEmiKi1ss6WWG1zQkuoUcx0s5E087qN1606L0w6NngGMe9N&#10;OCZADUme8p0MDRoVqPA4fGzIXGzwHHC7nBQvHE4fywbvZ/mwE6bcPPa6/CxHPoRcAQR4j91gh1YW&#10;A+41w0hF3CogpbfAarByn5Alf11lbgD3rWZet1gIa2bCEiGUjbPZJj1UIQWeDFQedHx+WetpkHAu&#10;vV5iaMNkICTxmVwUNxt3j9lN1wmnxUMFQtLogsPOY7uLeUnhebsYMGB+GPQOWJgnVr30aLFxpyhD&#10;bdho65g2g+zb4nBQZG0oK7+P7cWig8wLH4+p+PC9yA+FYRVdHZUSe4wKLJW5EGEoQthgYx4JcJ8w&#10;JZAUDiXgCyaoBOeUv7JxQkOW7zkTyCHJ4xgViQzBql0hdFc6aLNsjRPA65k6qmLCmEp4mkphmUph&#10;mVBQ5vedj1F5paJeSXfQKk3wvkl0RibQLHfRIGzXG6NoVcdRpkIfc+eYlqxiErlS7GCk1CFwjWK8&#10;OomF7jymm5MYq4+iVm6gVKwrfsrZDir0U2G4MSrXWsK4dsAFPxWmXDCLTChFsEghSgVI5lcEqeDI&#10;Ojx+ugG6sp6O9LYoFsToJyw9RWI+3ZqGUU84plipMLuCZbgIbl4qSeI3KHMy6E96XUKst0IyUZ4S&#10;Zz2WJHjEZWHVQBl+T4EKdVYxiCBKt9fP68yTTIL5EuW3RKU/FiIcBKjoh3kcJgQRMBKEs5Qswkrg&#10;itGfLL4q1vHEglqQgFFtLWBsbAXVxjQa3SVUmstIFacRz04hX15EiVLMzaBUmUWC9a3UuaXyBBUv&#10;Kuky3I/5NdKYw0hzDtPzBzE1f0A5l06JuXXCE8EnFukqEBYnTMQJOwI2EaYnIiBAAIwSPkSSCUJV&#10;ivV6apzK4ShkXS474cruasLr7TK8UUTDbWWtojCBTQwARAlHscgIw62xzpeFZNkeEKqizIMoFfoA&#10;r9kIHRpC7aCNeSem5eOjCDI+6ZWKs7zE43XGx7QlCGkseyG2JRGGlwhXkZWlNrgfo9+ALAzsqVHx&#10;bSkGK2R9KXk+yWvJ1wRhU+AqJs8kYcgaSYT3ON1EXMCSgEU3eeM4QIB2OQoEJyrBziZ8foJvgOlT&#10;rAkybEJ42CXlg+WN5SUiBhFcMm+LwM5y5wuy7IUI4YQ4Ddu5fhnWx/LmYtkIyqK+nhTDySi9dLLc&#10;gECa25lnOdpW6GUenZv1vNudZP3E+tHoZ16Lok94Y1wWbxJWlnk3FXRXtEBgLRLQmSeE8FymgxLb&#10;4G57GV2Wn+7kKroCVNMLmJldw+LCJpaXt7C6bz8WV/dhefUQ9m3IUMgTWF3Zj+XFfVhb2sLi/AZm&#10;Z1cxMbHI73ic33eFEBrls7IesvuUubUaWSdRG1TqfrUhwjoxgCG1BxqNWB8NQcc2a9iSwKCVoGWK&#10;Es6iBDOxykmQYv0mSyOYjAFYCLDS42ZgvTdsjmCAYKZlnhi4v71ouQ8W5oOFdbWJ9aaAlVmWy5Al&#10;JqTdEOjSWaEy2rnPulnL9ob+tayTNQQuDdsRnc3HOpXpMol1URnF4lasxMqyFyLKkhVsU/ROgqIz&#10;SmE6KXo30+AWY1jbwwy9rI/FwIaT4pB3xXficsiww7TSixrgOT/BWoYe+nxp1kEsD1KfUKR8uFj/&#10;OFl3iPl4MSsfEvhinRuNp5FKZZDOFJDKjyBVqiE9wjJer6PQbaI22kSHMkX4mp6fwsTcJNpTbdTG&#10;q2jNNP5hennqP544dfKX5y5evHzH3Xe33nzzTc0N9W5n29l2tv/Umyy0e+3aNf/Fq7d9tNpt/Shb&#10;rvybdGHkN/Es4Uf+ErLhrZam0SYkTbBynp2ScfMbGO2uokWoahKuatVFKkXTlAlkqWSl5a8sG6Qw&#10;lS6vDOtQKpEbXepsJDzS9U4l1ibDFWQ4ARVRMQhhZoVnMbqpVHpYibKSZOVmNLKiMzp53kXwsFMB&#10;NUOrM2JQrUc/le4BQskgoURNeFITmERxljWbhghN/b069PVqKNK7pMbe3cPYtVuFW8WCXr+RYlDm&#10;Be3drUEvwUWG5e0lMO3dO6TMg+qh29czrKy1NLRXA02PWJQzMB4J34JextdPYBti3EN9hDOJp5du&#10;vyxqa4FqgPDXuy06QpJhwM1wrIo1tT6G0S/D7wYsFLHE51SUe1EGU1RGRrIt1PMddNmIjTenMD0m&#10;YLSBmckVustKT9LSPPdnCUgLYnxhnVC0jtEpNpwTyxgdX8I4ZXRsHvXODKoCSzJ3gopqqdJCgcBU&#10;LMgaH1SOlfk+RSo9Weh1Nqh1FjZ2sn6SDEMkzFHhN7FRchIAHAQUBxssJ4HEQ7j1Wp1wSQ8R35nL&#10;wkZ/2Lm9vlUvoavfARUbVlm0WEcIMcpCuDY7TIQWk6y3RLixsCG0E0jsbNhshBAzYcREsRKkHeJf&#10;R2AjWKmGLAQhAREP4cINF+HKbrdT2bHTrw0Wi6xFZWKjaIaN+3arg+LkvoPliRCrtRJSxagH0yam&#10;vrVizp2QxWc06NnwEmp1bKBNfCaj0cQ06wjtLE8MW8V0qNmIa9mgi5lvMY0vPYVmMfFNSFOrmF8s&#10;m7LmlbKgMMurns8gC/9aZF0ovU0xsS4i62XJulmyELCUbT0bfjGTL4ZDxNKhQSOLOItpdua50UPI&#10;dCui431iUETD8/KtiBl3ATIH/Vh18t0IbFORIeANG4IYYp7LGljDfE96k0Xp1dUZrVQqeD+VC/nT&#10;LAsN6x1irSsCC10ZQhSk4hd0JAijKSpNAg0jqBbGCEcsg+1prE/PYXliBotT85gan8dYdw5TVNam&#10;ptcwPbWGybFljBHoF1hWNxYOYGN+C/vmN7FvYQ2rlG5nTpnXlUtSYafC6lb+BssPAplsHoWNZU16&#10;5sR6ouSD5LHLHiYkU+wheFmOggT8ZJgKKZUXnYplS8zIG8JKT1sxUUY+XiQQFqj4ERAJjSkqKjLP&#10;TXrtCrEcSjHuU6GN+KjE+CtUkvKKaXVR9nR66XFkevgdyvAzUXhDVJhFgl4CFe8JM90RQkCEdVuY&#10;EpD6ja4MBxKDEmIO20RFXGWIEfSpYLsJec6UomhFJU4ZAkhFPMb8DbkYBmEsLMMBpeeOEvYWERWT&#10;4QQ8iymh9HZ120uYHOd3ze+/PbOG0YUtNKfWUWjOozG2ivHpTUwxz0dZNxerc0hlu/S7D7OLhzG3&#10;dAQTM/vRHl9HrT6nzC9cWT6KKt+p1NXS0xZkWgIeir+uQEMgSEiS9aDEgp1DFi0vEQBKdHPwMb/8&#10;njJ8njqVSbGkV4XJXaMQrujH72WeSF4JtEreMA/lJ1qQ8YhJ7W3jACW2CxTma4CA6iOUyr16VwVq&#10;wpDZ24SDAOMlXAZCVbYfZSV+r6fCsiJzdquEFu4zXDHb7fPLQsuEKG8NTq+ki2DlJmAR+FySfqcM&#10;4WJ54/1uX41pqFKpJbgS8pxB7jMOJ4HXRfCOKEBYQ5DA5uOxkzBtdeYgBiLEop/c7wzUFRPqJr47&#10;F+OOEowTkaoyxzKXJBhHZIFb5lFie7FbaQc9zAvpgdYbo7AQrAT0ZRhzghILEdLDJdbBJaW3N8Sy&#10;G2bZDXM/6GeZCGaVBa6TrKd9oSx0jhj6+I33U4bNATgCafgIVj76k2GVivU+ESuVfTHqQ9GYo+iX&#10;4XVscy2EAiu/czfLpIdgFwxnEed3keR3kyEEZ/kM2YxYv5tEc3QOLcok251Ffs/zlMWVQ1jbPIyF&#10;FYKXDHFcP4KFpYOYmdukbGB8ch0t+QFQnWJb02YbM6K0/TZnXFn3TW2U4dSEsCEnevtYxw46YVT7&#10;YaKY1T4YZQg26zPptZJhfLKGnyxpoWf9r2VbY+F5qzmsgKYi5iDzNQANn09LVxY51wtE2fwYsPqx&#10;h3pFr0nWCHQrYCX1oI6iZl09zHpfz2sG1pfSBuj0UmdaqYPIgumsaxmWLMBvZDwy5FDtYFyWCNsd&#10;Aq0YIDGnYGbZsLiLzFfCriPLMkjAEiD2puFVhGBFOA4QuAOst3wELoFmMSpi5HUby4bM23Lz21Dq&#10;Hr77QKyAkDLHNk99qoyUwGymjGRhBJliCcVyCZV6DSPNJprjYxifn8GM9Gytsv5dm8XsfBfTsx2M&#10;TzVZFzQxuzz5b2ZXZn907rZzjz/+7ONB6n233lADd7adbWf7/2Z7+atf7Tt+5uKphaWNfxFOF/+D&#10;3ub+TSDBRp6VX6pMhacyi0ptCY3GCsZH92FsYgvdyU002CjXx1cxMrqAUmsGueoEMnkZ102ISrYQ&#10;yXThi7ExY8Mp4pU/cWyQvMo4+hQrG5lgKn+mIqzMpEeCSiorKz3FQGVVehG0KjEtTuWPoKQZNkMz&#10;ZIJBDDIQPGS9pEExST4o5sEJS2JZjzCzu1+HPQMEHALREKFpaI8Gg3R7bhnAnpv7sefWQfTsURGc&#10;1OiReU3cv5WQ9WFC0IcoN/N4N8/fcqsGt+zSEKi2YaxnL4GKkDQ0YKDIArZ6wpthe60lpkMW4JW1&#10;nIb6LBQq7Wwceodc6B10YC/BaUgxSU5lm3BlkR4MNxVISogNV2VkHO0mK8HxRSzPrGJ1lkonwWh5&#10;cR1z02KwYRVzMytUWBcw3p0mxE6j055SJs7XqmJcoEtpY6RcR6lYQyZbQSzByjddVCraQiGDGmV0&#10;pIzJkQZauQqVyhyiIqkCImycEykCVbqmNHhiSEFWspehCmL5T0MoMNi9kEVkjYRbrc4EC+HAw0bI&#10;Y7XDbSFUEY68hCM/FXYX4cZsJvjQr/z5E4MVuwlWNxMib2Xe9MoCxjI0QxbdJRhrRNQEZJ7XqQhw&#10;A1YMc3+A4LRX60SPmnCisfEc4XhQjGA4sGuQDSMb30G1GOWgqzUzrYRcvYXHNsISy4BKjq3Qagg6&#10;Nwx5iDl3C10zw1Tx3QlwixEPHZ9H4M5kMhFajNAQpgxmATPex2Otnuf4bMMUleSBRRbidVL5diqN&#10;tppKv4rPqWW4BgKTVQyhWAmfNjGXTthhg2zjvXbml1UZUshzMr/K7ofDEeD3IG6QwBNUrBoODzCv&#10;9WEq9SEq+rKgrZ9KrI/fT5jKvRhl8cLNY3GdLg+VIQ98Tg+CDC/iiCDskjlWAewmQO7ROtAv8yTk&#10;ryz92FxMi116yzxw04+HYOKwR6k0BKDjsd4dooIYgkPi8mwvfm2TCeAEhViixjJH5SjXQDlTwmS1&#10;jU6hhm6JbmkUlXQL2WiVEFNBjopojgpyOVpDK8VySiAo8Xwz1cZ0dQYTDKcxIj1WrGdSdT7jNlR5&#10;g1Q6/FEqkDI/KkaoSCBJBVHmi8T8KUS9yX+SsJsAJsJ96dEb0spfZ1l3R+ZcisGPDKLBNBXVLAEl&#10;qcyzknAi3jiBJqZcD4vC40hSuckRlgpU+GW+D5VR5qNbhmJSwfGzDpN5T9JbJcMII1R8U0xzWupJ&#10;MV4Slx6YIpXhAhJUfmW4ZYIKUJTP7xYLbqrtpRsq2TpWJqaxb3qU0sHqRAPLY1XMNSqYb9Yx32hj&#10;qtLEeLmJsXILo9UquvUKFmfmEQ1l0LtLjwQBZLrD+mB0Bdl4UwEbl50KtACOt0LQqxJSqwqMxanw&#10;x6j4h32sE0LSOzTC82XECQERQkWMQDPBOnyaim+KcBvgs3vcVN4JViKy7pab4OKT9aRCLSr+HSr6&#10;LYQIILIIuxiekTlhPg9hxVui8jiirMFlokIpBg9EMUyECK5h1jmREeTYJiRYBqKMVwAuLAvESrih&#10;DvOtiwThKEe/ecJFlPfKorRi5c5qEbPhN4aIEmQF1GRYZIDQKQvQRvh8YUKViJjYVhajJXxJL5+s&#10;4WW2b6/7ZbWX+E1RkRU4FmMDjEvWpfIQpjyy/pS7rJhGt1AZlgV7ZU0pB2HXzjTIOmNiZU+jTyom&#10;3o08Z3aWCCliul2G3qZhcOeoUMvaTYQGSxI2c1J573aWIwsVZr0nyW9QekFlmFgaZgEKrSjmiRsW&#10;5xhXgNDH5w8QrDzc9wSSCEQIowSpUKKMSIpljfVzIlVm/mUUELJY4mw7Y0qvj9kZ5T1RwnCIUBjl&#10;u0owPwjyLPd+xi9WcqX9Eaix+1KESSr6IX5z/O4crgRUevkhE4FGF4PDkobDRGWfYYtxiGFekx4l&#10;MyFMRhyohqVHP8o2QYYAiuXcMCx8LulxzObH0GzPE+4X0ZlYQYd6w+zyMWxsncbm5lFsbhzG0oLM&#10;GzuO5dWjWF46xPZug+V9BmNVtnHFMWQC1B8Yz55eK26RIfpsRzXDDgzyO5Ah3Bb5sUVR0c+ghq4+&#10;yDT62a4QGE1BaM0RpYdf5ldrKMP2CAZZx+xlPdtjpj/WeWqrWDH0sc4neNEV2FJZBFB5ncf9So+X&#10;hXnLuCnyU8vANkeGmcvxMOv2YWsAKtbViuENmftFvWZQfgaxbrVS13EzX2UYoYM6j8VBCHRFCFtJ&#10;fh9pfjcU5plLFl7m+zETupysZ9xevlueE5PzsjCzmxLgNxFlOZE5l3GWFaVeC6WRFoNI8kM0zW87&#10;N4JEqYpYhd9arY58h3Xv1ATacxMYW57C7L55LGzOY2ZtAuNLXTRn6qhOVv9hZLL+D4250f/b/P6V&#10;H3/ui5//3A0VcWfb2Xa2/63twQcfDBw+eXLl8WeeRbkmq+XLuiBRfuxJJNNtFCtTqDUX0B5dRbO7&#10;hNaY9Hjsx+zcUSzMHMVYaw2lEiGqOIkkwSlMJSvMCl4W1gslZe0HNlSUQKQMHxstUcSU8ccemQzK&#10;SsUZUSbe25Q/S2xMDDLMK0ilNqCsTSRDB7TDbuiGXVAPUrEWww39NsKSmbBEhXzAgn7uy1ylnt0y&#10;X4nKc48JfT1G9PQacEuPCr/V009A6sOenj7s3U3Z1Y8+QtGALIa7V4fde7TYtUdP8KJSLUPs6A7w&#10;XG+PhmFrMUhXTZhSDVkVGSKkDfRqMdyjhbZXDx3j0TH+IYYncKWVeU39FuhZ2cuCsxqVg88YZiMm&#10;1gkzyCarVBwnMdaZx0R3EZNjYv5XjDOsKTI/uawMzxsjJDXLhKN8HQVWjulkkYpbGYlYEcV8FROd&#10;MUy32pjrNLAy1sasrJ2RzlCBDSMp81zYeIbZMMbCaSTDKaSjWWRiGdTLRYzWsuiUExhJBZEL+ZQJ&#10;/+lomgBFhYdxxBKEK8YTosRYOZcqbbQb41SEcnwmM3RaowJU0multQpQuKGXoXNaO/S8rtcY6c8A&#10;g0oPzaCe+Uag0RBQeN/QkBF9fGe79/I97iVk9hA4BTwHLdir5vukv75Bwu+AlvcZIQsfqwjUAwQh&#10;lfQ8aqzQMxyrTgenXk/gJjgThHf18d0PWtnge6hUMC1WggIBw2J1wMjGThZalrlUAjc+mx9+QoWH&#10;ftw2ivRuudzoY/wf2qvFbplrZhJolCGBVsjaUGYzxUg4lHWF2JAqizaz4dWKP+UPqQsGhqWnyNCR&#10;/t5t64+aAcZPMLIafFQ4ZMiglw2pn0qdm/E6CDFmpkdg1AGvAJUAGPPST6DxOwgybICNVFRu6nGg&#10;j9+DlWl3Czi5nPAShLxUAnzWEPxO+ncGKXEEnTEE2FiH7AFE7WHECVUhNvIyNKaX+TgwbKOSJD2/&#10;AmchBNxhiIGXoAAYFY0I4404JUwvFWQfFdIA0yaGMQIIMax/tJ4VElBgndEkTE11uphsVbFvbhTz&#10;rRFMFgvopDLoJDLoJvNoRlLoRBIYj8awv9nCaqWOZcpqs4ODU3M4urSK1clp1PNllulpVHMEKyob&#10;btYTISqRMZbhlFKOcyjE86jEcigGY0gT+jKBONJh+qFSEaGyKEpjgK6dCqtKTWVP/nSbCIZUZEIy&#10;v4sKiHyPYswgLGBEQAqLgQMqbVECUDxaUOaeSQ9BhEq5j4qMrM/kNBOqzAnEnGJsoow8QbEQIiwS&#10;bAqxKjq1GTQrE8rcsyzrvbH6JGZH5zHemESt0ECGaQ8zbQ7mscxP2b1Lg3yqgtWpGaxPjFLa2Jjs&#10;YKnbwEytgqnaCCYqdBsNzFIZWpyYYP7OUhYIViuEzyrLThyF6Aivz2N+ahFT7WmMlkfRHRlHo9xF&#10;i2kY7y5gamyVdcYy07KAzsgs6qUJ1gVMV3kc1QKVqdI4RmTIZqah9HyvUeHNURH2hwgXBDSnswAv&#10;QSIgcEKJEoBymTEk4y0FWGTYXJywHI40qNjVEY0RMLPjCBCcXAQeJ+HMThjyuwsE7RpKhLZCvIZ8&#10;pEqpIxdvbI9kkLlLYrKasBUXoKKfAqEiJ5DKdyfrOOlNhDQLoZGApAwVDNf5/uqE3Rp8BLkg4TXs&#10;5/0CWIRFPyHLp0AVAU563qQXkpBpdFehdwr4jTDdsj6RWCLls/HdhZV1uArKUHQZxpkK8xrfayzE&#10;d5+gwiqW3cTaW2AEsq6i1ZJl25ljXslyHpltEJdeB7sI92X9LRkuSBFAMxCk9LxmoFisLBPKulGE&#10;M2MUYo7dbM1BFpnW8rpYvdPZ4wQ3AhhdZcFeuxiTILgYA4w3wfonQvBnm8q6wMx6Scq7wRSD2hAn&#10;QDAeJ+NhumwUh1vmLcYgQwxlkV1Za8xPhV0MMIhhFPlZIHMzQyyrNtYLw+Yg+pmuYXOMaSBQsd02&#10;8ds0Sm+2PQQb6wQ74cQiaWR5FGCQusvFusrB6zI0WZkLRfCRxdL1rHdU1hh2a0Po0ccxyLRLmCG2&#10;LzKPUHQKmWMtesf0jFgE3sLCHIFL5n9JTxjdFYGu2Q1MssxPTMxitD2OMttK+Ykhz+RiWkzGkLKc&#10;Rz91hmFZBqRf5huzTidwyUgCGU6uIyiJISKdWVy2G9J2sC6X+bRWthdmG9s2thPy40xldjMPfFAT&#10;sDRGApfRjQGji+l3YkBvgcpoZRiMx2jHbrYRt+pd2GP2YhfdXTrW33q2lcpC5TLX1w0D2w1pQ9Vs&#10;n7R0TWyTbMwv0RdkdIrMxZV1xASMZZ6Z5KtXDAw5pUeLIM5j+fEkRroc/gRsBG4RB+HazbrQQ3FR&#10;7MxXOyHcSz3Cny4ikmW9JlJgOa7XUOy2UOzUUB1vYHR+HN35MYwujGJikfX6Ugvjc2VUu9QPalFk&#10;G0V0lxdx8OLZr0wfPdg6de2Knqrkh7Y1yp1tZ/tvbHvrrbduevNrX2scvXzlkUyr9VNXKvHvA9k8&#10;QrkqojIfojyhDANpN+Yx2V3FwvQWlmYPYGZ6E+MTGyg355GvTCNbnEAmO4oMG9VUepSNkfytrLJR&#10;q7DBKrIR48d8wyKOwRNVLGbpWfHKkCKZF2W3BpQ5KzZWOGL1zKBhpaV2YpjKs46uod9FWHFhmG4/&#10;ldJ+VobS66MiwIixiL5+A3oVITzxWIxBfGivzGdSYQ9BSdZ3GryVspv70gtFiNqzdwi9Mgyvj8eE&#10;LYGmXt7XI0DWwzB7t+fW6Hpl8VgqnXSHeH6gl0DFuNR01f0mDFJ5FxjrE8MVA2Ixb3tIn5VQ6HVH&#10;2dASXggi9XIHE+1ZzIwvYEYZHrGOxdk1zE4uYYrnxrrzbAiW0KjOo1yYZEMt8xdG2EgzD905RP1s&#10;1FwxpBheIk6FkZKKs9GhwidKm0x8jRCYomECm88Jj1kPF8VvtyPhDyATSrCBEctoVDSpjPo9ISrj&#10;VI7dQSrQhAr6Swb8cBqN0A6pCDA6aDQ2VtSEMip/+QQhLk6oiouJ7gpyhRZatXGU0hVEfHECEpVz&#10;3jeg1mJARxDSEW7VhCCBKjUBRO2ATUWQ0RAqZZimRYZSMC6jgeBsoFJp4Lsw8R0SqgZkyB0bFTZy&#10;JhkOJ71JhCuLwQKHDFGTHia1GYMqAq3AGQHHaDTDYjTBxutGNmg9fJ/y7nUMy6PzISSwYXfDbndS&#10;ifBSwSGMEFTElL4s3iyWC70KhBAq2JAJRHjZkGqHBfj02MvyJmnSM09sMteNcCeWIfUERzFmYZWx&#10;9nqnMvRQFv416n1s9GRuUxA2gRXuO01sFPUBKuPMe2eYDaAfduadj7Dqj/K7IxhECbrRSBqxYBoh&#10;KhZuq1hIo7JDGArynjDLgF/CpWIzKFYbmTdOB9+h/LGWXptYAQk2mgEqObFAgop7cbt8UEGSoXAp&#10;ivSSpERJ9CThc6Rg0lAZ0gSZt1FlqFo0xPes9BgQ2qlIpryEF1+KoCAKcB4xbxxJHmf8acTlbyph&#10;RSwRSi9NPMhnIMC3a21srq7h6qXzeODuq7jj/BncdvoULp04gavnz23L2VN4kNc/87GP4OXHHsIn&#10;Hr6Gj951G+7nuWsXL+LhK7fjkat3YmViBsuTsygS8l2EQT+VJDFQkfIlCVFh5AIxFKk4lKn8Nglf&#10;rVIFjRLBrcIGv1JFszCigJ6YsRfl1jDM98rvNUoFsVqooFZsEiIIHJUuqvkmwUaGNd0weiFDmwkW&#10;eTHWUuigkKJSH+f1CBV1Kp52jR8+5l2YoCvr3YlxkCi/UZmblojwXURLyCUrjKeJUQLNVGsGi+NL&#10;mOnOoVUdVSzuhYIppRyph60sK8FtxZZKU8AiC4l7EGPZTfI7TFFhirBsxj0RpEN8JywnqVASEdYz&#10;WRmOxfds01HBY5n3MW2j3UWsLB9iXb2GUmEUJT5HPUvJ1NGQfT6r9I4VWdfnc3y2dAvVbAct+m0X&#10;x5iHo6gU26iPjGF5bgvzM/tQzIuBiSICBMhArEOFrQm7vwEvIcbhlYVsxYhETjEo4WLd5WIb4CFo&#10;2ggxVk+J5V0Wtc0qsOAkWDiMUraLSBKAMpEmMmJQQiCN8JAkfMXoX3oIIwIzhKoE8z1BmIqxjEZk&#10;rSACrJH3D5lKVERlaF/tn3rIZO6a31sm5BGSGLdIlNcj3hrrPEIzwS4R+H+w96cx0nZbmhZW55zv&#10;e6d8cx5ijoycI3KOjHmep4wh5znfefjmM9U5p05Nfaqq6W6opqqgoVFXg4CWoTHIsjCD5LaQf4BQ&#10;t+XCsgAL23+wkQcJ0bYlYwTI7uXr3vlV9w//sZAQ0JyUtiIyhieeYe+17uvZa6/F+GBbmsWKAEC+&#10;5aLNhYsAjGCsBrwzDujTO4jRA+yeMv8pWYcSWMT5/Qx9Icv/KfpKivcPdisO4pTC3BOIAzn72Ng8&#10;10OhkRorKexMGiDVDF4WuFNWUh6Bl3VgRiF5akoiE0Isa4ZrDkjSLIfSlgu6gmz7oR5TEmh7qMe0&#10;iKDWrIdqTK1rrRbnWOt51uhHa0sIc8DJy/dn/aoZJQhLItoPzB+O/90WZNuqQ+VFvHuAsTnEvhfR&#10;HwIcwvTBkGaa8GsBRY4AH7PBmM0wHqcR/ZPYoxn2UfWrXOiiL2aqbxXQLLebgcGW0XdX2ZfVlW3X&#10;Ft02BVm75gF4xubWbcq3xXXcsflA1OYW8Pu0EL+lJBeT2N8nE2Gb8QKIgumNjAUZX9FEzfbT6JXK&#10;yGq9S2sNr+3w9MZOrl/Z6dUrOznn8eK1nZ2/sAvaicLf26dWLeO/sk1LYtc2VgQvq9hVoImx6DL8&#10;oj9mdWNQ4deAjsDHg06Zxy/96cyVRzP44agtqAFBntC6+fEbLpTbhVTjK4CsecGWD/0isGKbTxYW&#10;7TFNkQJT+AyFWM94gCzAbAEQ84T4Ps3jx7fxv49HhXJrrZzAOaC1vdJNgJ700xLnUkXhNYO+jk1c&#10;pS0r8zFaa2Vtz9aie7YaVUQBfQI4XtbNnM2URdAEWmcXxWdEsSlbe9jWONoikbFUMmuZbN7y5bLl&#10;axXL18tWamJLe3Vr0hqtirU62Nt2xSq1oqUKCdvNblu2mbVUs/C3D+9O/62vf+3HP//p7/3W2reS&#10;85d/v/z7+/fv/t27v7ydzf1vthEVKziEJS2Ozg2tAERV2ifWGJ1bY3hurdG1NftXrv6I0vYWy33L&#10;F7uWK3UtUajbVipva4j0dQbr1pbqODBoAaflNQb2GoIxsmcbGICNCIIdURtaVsadJZvH0PgiGxiq&#10;qPk9GKJZYGpa4V1KsoBR0wzGpOoaAUBa8zSuWk9+l/Rg/JMFm/3uvM1/ivh/MslrEwDRpE1PIOrH&#10;pvncpD2nab3Tc4BJhWGn+N68Zgqeem3u8ZzNP5k376Tf5qb8bgZE9ZoWlKocwz05jbCfCNmk7maN&#10;hc3zLGz+5xhX4GrueQi4A7gmEe+zKw4AIzgUhQplEUjVUsv63ZGdnSg079yOj0+B0DM7HF1Ye3jD&#10;edT6slOrVwcY9Ia7GxdELHsxyspQNz4esU+/B9Q9w9iOL3McizY1tsZ+bphXghwY3U8gBJKI3QNE&#10;VTyJcMPhI+JyKZw9QmsF4+7HYCuxhXcKGHzqsRmAUa/vbO8j+uK2uR1HRGy58L0pFfwFTqZmFjjv&#10;Cxy74IjzvwAY4RzmNFsCAOT53UJawqJoB8m8pbJFK9dUc6mEAc65UDaF0/k8IZygQvwAHs8CAsqH&#10;WARGvEELA1v+BT9Owofz9HDcXvPrc4GgTfPeU0DhsUsewvdxqEsOVJTBaQlHpfVJixbByUQCvIaz&#10;m2P/ZuYB3dk5gMfjwMs7B/AA2I8/nedcztrUJ14LjC/aKs4w7Im49UoK6fN7V12bA9A8nrALu9M6&#10;LTmkdc7NJv1YTTMee4hWpY8uFtrWaQ2tVe9Zq9azXntox0DxcZ+x0hxY/U9r+LQGiNoj69SH1sB5&#10;VxColVIfRz7i2jXsAHF+AEzF97IAMw4tcgBIaV3EAaL1wBLJgh3Qn/YQ5Hv7Wr9SsNhWBqAu8J2C&#10;Jfl+GjF8gECOp4pu9iaRVM0prkcGgOC9Kr+XR2ykkjXLZbvAQZPPNHhsuAQFubwSFRxatTKwUqFp&#10;xaIKVbatXO1ZodRzKaPz5SOrty7tsHfraguNDl/YqUJ1hrc2Orqx4bHW5l1YpYVIaWI7aoeWSiHw&#10;Uyn6edmOT3t2dX1m5+dndnl6atdnJ3ajbFVnQ7u5OrV3L2/tBx8+2M+//oH9w3/2z9pf+MXv2G/+&#10;9Gf2W7/2c/vV7//QvvrwhX35/gt7df3SDlt9xpkSauC0lbSi1nfrBT9//dZ+/NUP7KuP39j711/b&#10;i/vPXS2h67s39uLVB3vN999/9UP78stftfcvvrb7i/f24vaDffHZN/YTFQX+7KPd3by289N7u795&#10;Z69ffrRrLcy/uOfzH+2t6hLdf2GXqkd0/95evXxr7169d4Wa3958aW+uv7K3t1/Zx7c/tDfvvm8v&#10;33/fPn7zM7t9/ZXdvVEx35/Yhw8/doVxX734kt/6YPdKm339zk7OXtoxQu/8/N5ur17Y6xdsV/Wm&#10;Xnxl17ff2MnVD6x78pW1eu9sMHxvA0UEDN9ai2vR6t8jbm6sPbi3WvfGik2uQ/vKcuVjiyfoG/Sb&#10;cmlgZ6ev2P4bOz19YZcXL+3q7N4uuXZXJ3d2fqRMf7cAE/tw/NLurt7ZHZ+9u3zN/ry2y+s3bv9O&#10;L97Y+cU763avrFJVbcA2ggsIrZ9arXVu7d6ddQav2J87hC12rn/rBK5ac3DrwrsqrVsrNW6s1mF/&#10;27dWrF1YuX6Jzzm3ZvfO+v2XNhq9sqMjAG700o44pn7jAkA/tUYdCG0c06eGVmVslduqFXb8UD+u&#10;cWY1Ptds3jIur2j4Lvput3VmbXxWnf1t1dhGBb/GY7N5xfjkc61r67K/Xc5Zq6n1vkqTfsx+HVu2&#10;NKR/nTCGsddsS/XZclmAT+MRO6AwQiVS2t1S4hFAKKLC8QdurVskCOAElDTmAJGshDEpWwziI4Ek&#10;ZelUNrhVgEdr/VSjcQlgVqruzRVEbZjxD+DEQsCY6i7xHdWCGlvcs6c8TvKdWQBtDqjyRxRKmOX7&#10;wKnLLph0sBVcUmHftPkAM4WMhVZ2gC/Va4wCPAqjx9cCMaGwEhkBU0EV100g3vfwQYAQkKOMd8rw&#10;FwKEQoCToEohfAFe1/tzgMAMwD8VWrNJ/MrsMr6E35kGtBaALC/HqQyASnE+C1hNIvgn2c487wcB&#10;tkV8ZhCQ0BpPZfQTJCk1+jPPBsf2kPDB434zZouqHclvaB3tfFDaAZ0A3MwEgDDabJDjYds6rvmF&#10;ZVdjcXpm2YHa9NyKTc9HbGVjz/bwX5lM2WrVjrPNw8G5C58/P7tzCZlOVb7j5JJ2zvNzGwyOAAbs&#10;ZK6OXcavCly5dnNAzXN+4wGCFJ2w4ZoSXMyGVnjUb+N/fcCRPwKEAURaBwxsaS14kKZ1WbP4tCn8&#10;0RR+7Rl+T02lO8Y9fpvGP876vDazgF5RNAj+ybeAb8NXezlGD+ff49NMF7okHKEvAFxhYE4JotgP&#10;JT1awm+vOcjaB6oVehm18Nqm02ZrgJaORyVFgmsJ8+lm0waAjo5Zi3GssQNb0QwX2mJjLw204o/w&#10;SQketYQgkynScpalFYtFK5SL+Ioi+jDH+c0zXotWqmUsWz6wg8K27aY3LJ7f+tv1fulvfv/nP3z1&#10;i3/mF0++laK//Pvl33/3/i4uLr73B//kP7n65//hf/QPT67f/icb8aKFGEAruuuX7CH0ruyw/846&#10;vde0ezs+eWP90b1V2zg8HHUep5UoDmw707VoomVre1UGWsWie0opnDI/UBBRaA6GdYPnujMmI+gL&#10;Ie5pixjAiGYnELx+xPN8EAHN8wkE+LTWxEzx/Jnfpp7y/9OwPX8SAIZ8NvZ8wcaeTNuzT6fsKSD0&#10;jM+Mj2F4FJr32GvTj2Zt7onAapbvaA3UvD19ssBnMEbPMUZjwNfYvE1pO88W7NlkwCbmgKIZv3kB&#10;Kf+3WfW8gFVgRsVtQzY/HgBA2PZTn82Na3YqyDZ4H4haReRHMeJ7CN9SoeHWLym9+NHoFMEiA33i&#10;DPIx/0tsd5ojqwOhhUzb9vfKOIhdGwMaP3kasE+e+OzRJ+wbxzGltVYzwMscAMc+eWbZL/Z1YVIh&#10;c8DHrNdm53w2AfB8+mzSVpXFL48oj2eAqZTFt7SWJG7LLpnDqh0InNY3LLO1a2mcyRrGf3khZgEl&#10;OMAgb6zGEANbtru7a2ubqi+yYc8ng/Yp5/PRp9P2+BNA9tGczSnJAk5QacB9QUFx1NL7GMpE1pLx&#10;h8KymUwFoXNo5XLT8vk6136TfQ5aBBCK4FiWAosW9vot6PEBRzwGAmwzaKEQoBoO4aA413NA7vSs&#10;+X30jcCSPeU8fOc552hqxR5NLNucJ+qc7/wcEKTMeYr3Z59COOUlnOn6+r7FNDuQLFkipWxcD4DZ&#10;ABQagGuV523BEIK/UetYtdqyRrPnCrWWS1p3BuzUVey2bemsYKXCYwXgaAAHRcvyPAVIuplA4CWm&#10;WjartDWEEc5qc23HYiuqX6KQmbRFgSMVjlRo2d63CRDSXP+MsobpMVHjHPI7uvO9W7T0Nu2gYZl0&#10;x4W7qBaOyyp2UHOZNHcPVDS4C0DXeCzTOM59hSZVgKc2gMX23IxD1YWA5YCmXKJh2XjdsghrFRdV&#10;4eFEqm4HbEvZvtKIbt11T/PdDJ/Xbyb32Se+nwbm1DKpqpvF0GxNPF6lD7OdA2Xx61iJltnV77E9&#10;znGSa7+HYDnI8VqB13iuGP401yMN7KUAyBTnIo3DPqBP7kT3bHuLfrqHkATwd/l/FwG1Phu22ELE&#10;MivbFl/ctHhk2zLrCcvE0pbezFlmOw/ca31glzFwaJkcjxmO9aBg5QS/hwjYXd+zdcTEFtdjl+uw&#10;zXjdYHsSObp5shLaRvwmERYICfrQMkJSdbpigS2L85pm9AS4Cv1zMM1119oEQbXG8YFmbHf53J5m&#10;i5VivmqJWNn214sch8IG8242TbWAIkGF+ubd7E50nX1Zz7o1D4nNEvtIH9IspDLAaW0Wv6kws10g&#10;XuNZKfX3o8oW9zCjoRmQTc1c8xvKjrq3q37AdYs/pDnf2inb5m7NduhL8VSLPgtEc00z9JM8bdeF&#10;dSVsk31bX9mjrx6wbSWHyNB32QeE+CpQsLKkOjzAazRlW0ocxPf2FX63U8Nm1AE2+mmmb1ndhCsd&#10;A+Gnli+OrFQ8xi4+tGJ+ZOXikRVyXCP6WwagTwP3LiX/XsHN8iTY13S8y/k8pA/rZoMyDR5a4qCD&#10;bWvStzpc17alXLbDisvql02o7yoD4kOGWYUkqmZh5qDrtpWK85y+mUwqc1/FYpp53eXauDDCh7T7&#10;SgO/xTXe5nFzp2TbvLbLGNnXmr8c8FQYYMu6iMWu5QstK6jlOlbgd1Kca42VYq7H77RciKIy51WA&#10;sFzhEKBVRlSATDcqeKwCffX+JVB5g2+9tlH30kbtC2sDbk1FgQBzjdaFKyOyyzhMM57zaX6P66eQ&#10;SFeTbD1naxtay5VxsLQE0K2z32ucwzWts+JaLWpGwt3QBO4ANq0hdCneg4DFwjr2dt8lovAtbJsr&#10;PzEBAHi2XeIVhRH6ACF/RKUfNhHkqknHmEFsrwA4Wjuopudh3gsrC6/CDkOq+RjFz68DcvgHwG2N&#10;cbayJBu9ye9t2/Lyji0yFn3AmYf3/Bv7No/NnvOsuNp9K4y5gFcZX2MA2o4982/YBKAyji+bAjxm&#10;FC2gUGqgRAmLVJg/HFmzIE0ZV30hfAItEH74fzYIoCwE7PFswJ6hLcbnV2xqAQCbX7ZprcWdUug4&#10;0DW7jD8NAWBKzhN143UrlqV/yOb1XHSOkjh1h2d2eHxmx+c3dnf3zl6//syuboD+syvn5xVmqJIS&#10;mXiJscK1ASAFSwvsu8BHpToEdvMeIGiB/URDLPqAK/yjfL1bLyy7hN/707C/Of6fRRvNLQRtDv+v&#10;wvye6UVbmAia1+mCBZubWDDPPK/No1HmA2gq9IMaEKdESQv8tupYqnh/EN8f9O3gX2MPeiwCbKHP&#10;otjbKLZwjWu5uEw/wPYtcN2DjPlFWojxH4qlLAhQLtJUY2t7R9EUGcZW1vnEDKCVSeXsIJEEWrEn&#10;B/u2lUzZXrZoiTxjPZ9lDKWtUskAWyl8bsZatZQ1G7RmGhiL209+9tXf/sXv/fr9j370bga5+svQ&#10;wV/+/bfz72/9rb818Zs/+0W+3Th7e3X1/n+7tpH6OyreWCgfW6V6ZtXaudXqGPvmtR0eKhvUC2sN&#10;Xlu5fWfJ3Mi0JiqVaVkaA6/sfFG+u4ZjjcQKLpNREIEQVpYerYla3cc4yxhjJIMbtg54rGotC4bF&#10;iwGZo6l2z+wCAIWhGJsHKOa89ghj8XQq4tqj53779DHQ8D0BkteeP/XaMwHSM2ACmHr6aAHB7wGc&#10;FG4XtJnHAZt95LWJRzOu1tPUM4Xu8f444IXh1HoaFbqdAZiUxMI75XNFcMe8IQw2YMXjgkLTPIs2&#10;z35pfY2yikkk6254DKGu9RhFHF0XB3jUvrKrw3t7cfTSrofXdtK/sE4Xh9k+sWJt5MKDVGwzBvBE&#10;MPgKM1NGuYDuUrlwgmV7CjQ+A9AUtjXvCdsC58KjfQDsfJyLAIbUPw/scX78Cwp5U/gBx+KK+y5i&#10;oDGgOAEV5tV7CvdKHiDaE4i7OAZtHSfJeZ7DkMqgqzaP1sOUtzLWQMjEFEIBLC4GNi2xFUegblt6&#10;Z4fvplx4wMzCEtdrg/1dB0pDnLMlW/SsA0jrtuzZsM3grpURFYV4AXGUR/Qj6hC4EvZ1FeCtHFpq&#10;v2DbOPgw4lUzQyvsQxintkSf2NIMEA53fXXLrfFKxPNOdBcRLQKbMs6pXGoANwBaFbFcR9wApjnA&#10;p6TwLd5P5gEdYOmA72Uw6nnALp8qAK5a56DwM83aPayB2OT6ra/uIGoPbHcjbvsI+k2lFeb6qiir&#10;1gC5tNkKFUJMRhG5m4hOJS3Y3Uy4WT8XarmHOKft8P/udsLNDMZwMsootqk6RBLLgN4Wv6csTDsI&#10;6H2lidYaDC3EPyhbRUkXemfWHV0y3k7tsHNig/YxAuvUhlpL17mwwegW4XVp3e6ZDWinPD/l9WNE&#10;10nn2o6619bvnluf77cA+mbn2DqHV67oaKPDWNb2eyfWH5xZj890u7TeMc9PEAhHfPbEOgMJPIkF&#10;+u/hmXX6Z3z+3HqqJdbhOcJv0JdNOLFed2iDwcAOex0bDQfWbilNNkCBYy3Q3yX+JOrLhZ6rZZbL&#10;ti2Rbrj06zHO7x7nqwykFtMlV8cql8pyzZJWzZYAXcRLXKBZQAwDSwBK8SBtpUTaysmsa80s5w2n&#10;ndvN8V6Z79SsnalZK13h9ZLlXYjeg8hNxwGqvRwQCezTt5O7CdtZ2wNetJ2utXNNawF6Dc22JrK2&#10;f5CwvRSwhtMvFgGySslKJR7T/M+Y0meK/EaWvp7e5X+2Wwc0tT9ZgKqULjyEDhYqVuJ4Csk8x5ID&#10;lDlOgSnwkAPy8vGMJenre5v7puQaCr1Ncrxp+m1ai8cPcpZKFxEkOdvid3cP6LPrMezILp9TljXV&#10;yYq7GyWp/QN3IyXO2Nvbo59zvFqEnuO38ozFNPB+QP97EP7KyKoZZICW48gIxLdTltpUVkOeA24J&#10;xJF+X+ss4/ouAFkAXHLYe2VHLHHNUpoBpb8nuU4KexN4x7c5B1z7chm7VwSEAKc0IFKoHAEWfUsB&#10;BJkMkKPCs7RUug4EcawCda5dMdeiD3StngVCANI8sF4C8kvpNvaWBhTlABaFIxaSClHELnzbv1Js&#10;L5c5BKSBNb6f5/dL/HaW76rlBSUqDu9uHgBJuqGlGwacD52vDPuR3eVa7eT5LY41Vac13fFoNjeD&#10;oN5LHWJf+I00UMX/2kaS387wmGHbSQAsDsCmAKoUv6NQbVfQnt9Ip2uWSHU59xw3QJgWUOp7wH+e&#10;/cwBbeksAJk95jfkZ3W+FIYGjHEeC/jcYpbjzjYAO/YpzzkssF8O8ka8NrQ4x31QHliKlq70LVc9&#10;xAf1rdYB4rALDexAizHcwja41qdhY7oAHXrAGqWR1QpDd94qtSMr1YaWynOuCnX2R4Wcs7ZKP9rY&#10;K5qSiSikULNwy4vA1WLcrQ0LaW0n/t5lzwN2vMCAkulsrGjG7WEd59byrm0v7VoU0FijrfB6BN/g&#10;iizTp1Wcf4O2jo9SGQ5FrUziK8bRC56lNQssbVhwOQogAm1oiRC+LQScKMQ14o0CY+vO3ykxRCio&#10;oupRYGvDpvG7zwJoC9ozQON5eMWeB9fsMYD1GN825tsC2GI2jY+cwI9OCWCkA5QkaRq40ZrtOSDI&#10;v2WT82v2nH3yKvsesCr4iO/XsHdd/N3QRofKsHvnwvjPeDw7f2lnl69sdKyZrmP01ZGDcxWjjwCX&#10;0gJeYMrpDvfI/8okyP8LNM1szaIN5jycUz/nBMAMAEl+jtfHcS+4rK9oimmvzatEjBJifasLnk94&#10;XZTNHD7bi+9Vxth5oMutPZ7jOYDnwccH/IsWBlIjXDf5ZbfuTrOIavhLzTj61oCwjR2gCmAXVClB&#10;BqC1BHit4efWeL7Oc7feTjeg3A3EvO1ynJvYm1iqaBvY8A0AazMNjKXxn9jbVDFr6RJ2uozPpuVL&#10;GStWM1ZuYPdpJYCr3av9Z6/eXv+r3//Vr9/9O//uv5P7VtL+8u+Xf//N/P3Fv/hPLPzOb/+Ff71V&#10;O/nfNSon/0Ueo13MYDzLGNXOHWJO6YxvbaR054i0KoItUz6y3VyPjo9YxQHoDuCeiu0ySKJaywM8&#10;ba3g7CMpl0kqspK3oO6aYWBlKCLhVQv7w+b3hW0eWJmc8doMzTvrRVD7LOBZYEDPuiK2qiU0Phkw&#10;pa0en/ADGV6Xrvyx1jvRVFR3Ajh6/mzexp4u0Hj+hO884fOPfPbs0wV7/lifnbfpp3MPySHYho9t&#10;KXubV2FvMk4YE7+yrbk01mF7Pg1wTc8DDnxOWek2Efhbey4LXrnUsjaO5ah1ZCeI0hME5XH/xIYI&#10;0n732A6Bp8MWglROUXc9owkXHqZ011rT85zfegy4PdWdL/+SzSjVdsCP4fIAmR5bpS3z3Mt5UBr1&#10;Z4JBQNELLAX9Xs4b++99ACzdudL++zC089OA4ViAFranz3ASY0rCEbCpiaApvfYU78/OL1lsY98y&#10;B1kr0FII2Z3NJA5sz911nJoEIp/xu2MY4HGfBTHWSxjofa5pXoV9EUs5ZQdCwGX3M5ZBjCZ39y26&#10;tkZbBTZWLAl4NbN5GxTLdtPu23HtEBFUsSwiQrMmyYTu3mt2o2adzunDLAfiVYIsHT2w8l7eOpmm&#10;Deoj52RaDQQEDjyfq7rvpBDi+8BZMllxmQf3ENhy7CtA0iptGyG5s7Vr+wjLrZ0DYAiRitjc20wB&#10;UYg+BGJmG2PNZ7XO5AAgOtjiPcS9slpt4RRcpretpMVw9ErmsM0524zFLQoEb0q08pn0OtsK71ky&#10;giDAycdC67avxAebe5ZDDCcQAAcbB5bFaQgAi7R8ocHxF63BOTlsjexkeGZH/VNrAoV5zkuW9+qV&#10;jrXbI5dq+PTkhV1dvLHry3d2c6Wws488vndFN++v39rdxSvef0nj8fydnZ+8tevzD7z+wV7w+ILX&#10;7i/f2u3de7u6U4gb37/5jO18weOXdnXzucuY9fL11/b2/fft5dsv7eYVn3vJd99+Ya/ffm0vX31p&#10;L15+Zte3b+3qln2h3b/6zG7v39uLFx/t9asv7NWrz+3Nmy/tA9t4w+dfvvhgr16/4Tdecg1yOOol&#10;K+TbdnF+Z4PDAQLi0M5OT+3kSLDYs36zaSd9XhsM7fX1S3t9q+N7ZTeXL+3F9Wt7S3t388IOKxXL&#10;7WxzfresljiwKyDu7fWdfXzx2j5/89a+/uJr++zj5/buLb//8o29vHtlH169s4/vvrC3b1Qr5y37&#10;+8beveP9dx/t6p5zeP+B33pttye3tBt7dffWPnv3lb2+esP2b+x8dMU5vbHP339hX7H9zz/73N7z&#10;W6/uX/C9G7u7PLVRt2W1fNGtV5JAbCKMvuD8fXzzxu6u7uzm4pbrc8t1vLdL9/za7mijzqFVSyUb&#10;jUacv7f25uV7e/fmC3vzmmt0z3l+qf17x/nVeX7HuX1nb1/zP6+/5Brcv/zc7rkGd1ybV1yzt3zu&#10;Xtfo6pX7nq7P3d0brj/nkWNVlrQXnNsXN+/Yr9fs+yu7v+F9jv+Kfbu+ubeb23t7//6jffnZV3bU&#10;G1lRCTLo29VsxT5wTF9+/L4rCvvluy/tze1re8XvvXn5kXPyBduh/11y3a/f2cXlaztFNF7fcAxs&#10;/4Z9uji74/WXdsH/F/x/dqa7+K/4HJ+9fmOn7N8J7YjnfUSnyjkMBlfWxqZKhCoM8/ZCffy1XfJd&#10;9f3T0zs7Orq3k9OXnFuuGb9/wXMXxnjxDtH6gce3dnzMZxhPZ/oc3z/j+enxCz7LvvC9M/bj4oxz&#10;ccX4Yaxd8P1rvnd3xXljf+9u2M/jWxvSJ5T84JTPHp28tmMee/0b6/ZurI+fHB69tMHoBa+x76N7&#10;6x5eW6+rjLeX37Zza7aPrdwU1JxYmVZqnlqpeoRwVLh8z8rVkVUax26dcqY0dMmcsoBNNjfCdveB&#10;ePx0/Ntabpp5BTzTOcGYblTU8VPYWJrW9yXw03EAMrZfsU0BHcC5n6wBRGp1N7u9t6dZuYemWWnB&#10;YCLVcDdKDzQbnqw7ONQMtgpnK0X7AXCeAnod/GartJoVsV2lBgCG/9OyAN3AaTYvrNk4skZzYFVs&#10;eTLXYF/yFttVra2Mra1hozXDquQJwS3bWtrDlm5bLLxtm9jWmArnLm4DanvmMg0q1BAtoeQVs8rY&#10;OqeC7Fu2h3/ewU9vxTax0ZsWW4vZFvY4vqH1dge2zTbWXPbUMG3JJfUJLfB9tMCsoAN4mHeJk9Zs&#10;FoCY8qow/LI9Y/vjfG5WszneFXfjcgYfrqRHCwozB2T8vg3z+KI279mwqSnen46YaiauAInL7H8o&#10;GAOGNgChdadhVDJlXjePNZu2BnxuZW0fIM7i86qct97RtQ3p20fY9aNT+il9f0Qfa9BP8oDx5o4y&#10;H8ds0RexwDzayeNjXwIA4yL7sgwkaX8V7qisg+s2R/Pzv8ezYpPeRZvwobvQDzNooGl0yATaQBEw&#10;s9IKes2tb/bRODea2dLxCs7Y/xB6QImTXKZaztXcIkCpWUA3+7dhYcA2srIJEG9aEN3jEmWspXgO&#10;XAOZy8DVqtYEAliquaaSAMuxjDsHmt1a3TrAjx9YdA8IO8APJzK2q0gXAD6TyVsup7TvJcsLtGr4&#10;0sMa56xEv8taqQ501XO2n9r6dwu1wv/o1377N85+9Ac/evqt3P3l3y///uv5+zf+zX9z88/82d//&#10;y2d3n/3H5cbZ3ylVjjF6V9Zt3ViniXNoAFLdl9brvbJK69pKtTMrab0Exj6VbdoeRnstXnSLF2MC&#10;BoTEmmq+rO65MBHVf1FbxiC6jD48LiBMZ/0PRilIE9QonbkPA6Xp6qmpII2BPRXA4MzbxNScPR6b&#10;tO88nrBPee0T3vsVVyBXM1Iq3go40Z4DS48/mbVPPpm373zPY48+BbweY7Qe+2ySx3E+O6HZHqBs&#10;clyQhvEBRFxtKgEUBkTT6nMzfgdWLsObjNVS1JK6893oWQeBO8Spax2MYqn7I4BTsweH54iiUzum&#10;nXUQxzjBk/aFm0WolUcARNNW/Nvsx4ILFQwuBGwRgFoKBjkHXgv4AaVgwGaDXoyTB+j08PsLtkxb&#10;XfRxDpXYYIF9n7XJZ7THUzY3PusSQ8xPz9nMFFA5DQDNAI0zWtukIsO89hSQcnWrIjYOYD0cv8+d&#10;23GM5zMMvh/HtKEEBAj5Ur5meRd+pTvyaVvb3LWlTd4/yNmmoIWWOMi7u+VZHKmEfyYFALgwN8Bs&#10;PwFYHtoXd3f21d2tfd+1G/vi5sLeng7s9rBjrUwOKEsDYzlL0OL7qqVSoKlAphZrZ3DobBf4ygNL&#10;mQNlT0tagte03ieTqrgwPc16aGZHqWAPdgA0oPVA4LpTcGFCaWBPgJYAtOJb+3wmwW/ojn2KxvEC&#10;he6z+1UX0qXUzI1C23r1HqJ+hIAeWq9Zt4g/BNyuIF7Kdtg+tYujG5f84OKwZ8e9tlVzeduP7ViJ&#10;4ygAZDmlEJ71WxTHnNuJWxGnkI/tWVapvHE4ec5hj77UbfativBoIi60puoQCD8Bqm6OLu0lwKH2&#10;BVDzJaL61TkCvH9hI9UL6tAQbV2ed74VZ4NDGn3yqHfJZ65siHjr86g7zD03g4TAUzu8c6FElea5&#10;1TpX1jtUev3XNjp8bcPeaxv0EIH9e/rzLeJVAlZ1yFSP7NKtM1FYarc15PdPrDug7w+vrY3YbYxu&#10;rXn0yjpDJaLh9wYPs1Z99rPH/g7Y3jGistM6dqAaW0tYn+1dSxxf3dpLgOQcqLo4Ygz12X67w/72&#10;7f3b9wjw14jz1wh+gEcgefkegPnoRPULAEIgIKF+DwC9BhRf3eo9Hl8AeK+/ounxc3tNewvgfXgB&#10;CL3+PkDyQ6DlB/b+3Q+Arx/Y24/f2KsPX9pXX37ffvj1D+xrgOzLDx+BsHcOnN69ems3Z5f07wGg&#10;98LevHiJuL5BzJ8DJsDcGz4HPL5+9ZJ9ueM8dei7OY7p1n78zc/s88+/sOGoCzCc2ZvP2Y/PPwNe&#10;39uHD5/Z97/4hv0CEI7OrN+lXx0fA6MvARc+9wZAApI+0A8+CrLe0h/02tsHuLq7fQXovgeSH2D5&#10;9oUgF0h04Mv54bjPgZkT4ORCMA2AXQBXl4DVJbB1yfduAOUrzt85YHQO6Jwj4gQ6V0CNvqt1UWon&#10;QMcpQHIBhBwOb+zw6AUg8Y7X3toZ7fLsA5BIA0SUzvpEoMN2TvT791/Y8f3XdgrYCFKU9vqc7Z0B&#10;ImcAy9n532v6zPHFBxudf0RMfrCj84f6RCr/oNnWHv1R+3Kmmwfn71075fkx4HSq/y8/8h6vHWt/&#10;aScCKdrpR/b3A8fynuccD++djAAu3j87YT9OtVbtnQ15fXT0xs712SOO64R9Pvpgl8ccG6+dnSBy&#10;6c9/ClPDYwlenSeO+ewtAAXcnfCaXmdcHB1pe3/a3vD5t5y7VzTGG9vqA3Td4ztr0Vea2Jce53bI&#10;mOoz5g97p9bGPjSqh/iec2yExtMdY5Jx2n/BGLu3YefGTg+BRF4/GdzaGWA56l+6REbD/hlj8eG8&#10;6VHrgTpKtlAbWk3CvX4EAA0tX1L44qHlC30rlYcPaycLPcvmATRaEtu7FS/ZThJoymmGTgWlC7SS&#10;s827Ow/1jlQCII491oycwiej2wWL7ZUAp5JtyUYf1C0LqGlWMJtqWj7Xsdy3a61zFX5Ps2d1zaB1&#10;eOxavTtys+u99pF1a9hK9qWV65qKgmcFdgrV1EwIoLSokHNFWoSiCPaoLa1sINq3bG1j2zaiO7a5&#10;sQtcAVzLNMBsW+HfGzsWWwfA1lVqYRc9EAYYFI2im6oPoCQw8fmAEbbv8QNMQImynno0KwS4zHsj&#10;NqOQOyWZCPF6kOZD43iWbQZNsYDGWFIyo+iebWzsWXQjbsuK1FmL29I6bXXHlZpYoYXwEQpL1For&#10;ZRMMKLwytGUrsQIg3AKEuT61U6u3AHKucfMEW33xwjr4i/Yx/mAEvAKzmiWPCmYi6zaOPxob99gM&#10;Okf7OOkL27jWYC2o7uFD9l1XjiPIMep4/arXxTHyWYUTTs2iodiGooUmVI9xfsmeA5iT88DavDIx&#10;8lm+N+1fskn83nSA8xFesvnIis3xqLYQBvA4ttCK0vPvPayxA4xDnIcQMB3hGq5EU2jJpEUAX2V1&#10;XlaZj/UdW4vtu7aOFtH6e938lf+XDjhI4cdpqQIapFCi5SxTylmqlLdUtWCZetEKTcCrlga+Dv5O&#10;IhX7O/VG5v/99sPdv/z27Wj8Wyn8y79f/v1X+/uTP/mTT3/0o59l72/fv/vm+z+zjMIFqieW16Lf&#10;NsAEMDQGF9bEabURX7UGrxWPEbID29tTxfuSbW9mMEJKoZqwDRkGDZCVfQsrHeoyEEJbWqGpRk5k&#10;w5YXYxaJ0BZVTI/ByiCe9QZsxuezGa/PZj1+04J/pRh/zsB/NqbU1l779LnPvgf8fHd83j4dn+P/&#10;afvk2YR959m0fWdswT7R557MfhvCN2+TTzVDNefC/ibHFm3sUcieP4rYNM8XxsPAW9DCQER4NmIL&#10;E14Le5ctjFHxK+01v+OZDNiyZ83iHFMFx9HEyB92jnGeCFYckXNIwwsc26mN2ic2bB8/GHoJTDWM&#10;/5B2dEjrjYCsgQ1baojz1sgK2ZrtYjC8AI1vxmcRT9BWAyFbA6zWfH5b4VwE5ycs7J+1oG/eAnML&#10;FgD8gkCkf3KJ4wjbzDTnbRoomgCglHpdoYkqUDzh4dxx7BMTNjk9gRGctqmZOZueAEp1XoDQJwJR&#10;zumnnKsnz2Zce8z3PgFon85j8DBsa3vARrZk2VzJclngBwDKpfI4P4XMVQGnuqU0Q6SwoHQZyNGM&#10;0cM6GoULJYFsrb9x2c/oJ/tsMx1L2faSCqsqi96GbePEErtA23bedmhxtnvA9w5wloXqyEG77s62&#10;6HvNOpBfH/Kc/znXPeC1T/+s13pWyNWBpurfXWeS3Cq6ULp8vOoylbXydRs1Onba6Vstx74mi1wv&#10;YOnkzBo1rXlKWUHZ3mpNYLLi1phVuUZthdsVG3bH516en9lJr2N3l0pVf+Hqex0dn9np6MiuhiO7&#10;7LFtzk9iY9/S20AV46Oxm7PGTtoq22kblNvWB9LalZY1q8p62ADUNDMFOHToF4J0+tZI/QvR00cE&#10;HQLihwDR0egGEEG4IoC6zWMHIW3OTTHNeUp3rKywnlzbivmWVeirzeqA1mfflUL/kNa1msIfi02r&#10;8XqZ15IImmq6ZY1M2xqlnlULnYcQqSTnINXm8zrvxy5rW5VtlgotB7HVcgegGjpRUyupyPOJ1Vqn&#10;wNlDK5YHiDHEEdewjDBqcMzlEtvNN6zOfigMtldlrFQGXIu2xZbjlt6rAqU3dnP+2u6uNAv10l4B&#10;Ry8u3yBcbwHNjjUabbu4vLfb28/t9uYL4OkLoAq4AqxeXn0AoARWH+zl/Qd7o+QPtDdAxZtXXwFk&#10;37d37762Nx++tne09++/sg/vvrTP3n9hnwFPn334xj6+V5KKH9s3fO6wULcoYmpjIWTLCz72cRnb&#10;FXKz5RFs1RYCoZbMWTtftlI2bdVqyZrtFnBxBHjcIeYvrVKpIiRV4uHB9u1ElUVR2fXygOQ+NnAV&#10;QRW1rY11N5OrGd2N5SWLrqzY5tqGSze/Hd1GKO7b/tamxWmJrW1s0pZtLq4gBDcYU9vYEZU4QMQi&#10;ROKIjPR+ypJ7WssUtfUVtrkas52tOPZ5y63risdzCLoD29rJumxdq4i6dQSkEgNp1nWdMSnRGQP+&#10;JfyWEGJKHiNBIyGzwdhY3UTwrKcssprk+wcW3cT+M44XeX1Ra2hW5BM0w6uixQWOMWurkR1bibDv&#10;/MbObhqBq1Teu5ZDFKuG1QUgcgGEnQIqgpkT/j8DSk4uPtro4nPrn320Ae8PAaQBIDZ0M1aMjaNr&#10;OwFaBDWCmBOB18Vn1gd++icf+bxgDMCin5zyeASAacZI7eRY8AR4AVCnPD8BdE4BndOTd/z2w74c&#10;8/mjsxc8f+VmszSLpXYGJJ0CQ8ejl279sMDsmH0+YXvHamzjmO0O+Yxueuj3BHVnDt74Dq/rvcPR&#10;a+sO39jhiY7rnYOrPtse8Lu945fWAVwHozc2oh3xWd2cONRNuvalHXdv7Bx4GvXvgS7VeFQhXM6L&#10;CjHzeNS/saMBUMbzfl9gdutucLgbHe71G/5Xu+Ya6PEWQAPk9KjvDNmusvTSusM76wB4au0BYv3b&#10;NV5tvt8G8A57FwAadglb0G6e0E6tWTuyOpCmAtxF7EE+3wTKGraPr4jTUpkavkNRBviKTMPSmlnT&#10;2kqFmWrGK6GQy6oLCXNttwiMART0902gbZ0+r+LFCT6ntYo7WlvKtlJAXobtFwsNbE/LatiqJNve&#10;4zc2+b3l3bytMRbXtjK2Tj9Wba1toGZrg37LYwz9Eluhr65uucQW08CEUpoHloA0ZVuNLNvaMuM3&#10;smqxxXVbD/E6oBBSkflQ2FQk3ut/SJzkDUYAEtXCRFsAIQ9rn1R/MGJzQIdKZwQWo+Zb3LSQxgga&#10;ag3IW+f5pma41/fYJ56v7NiOknYJ5hSeNwukADITUyp8j99GB42hZXyLGxwbflbJoKo9p9/Ur6/o&#10;Ezf0rfOTF1zrK/wIvjVbdwmUFHI5Nu8HrjhORbewnypgr0RMvqASV6wAhxw/ds8XXHLHNMf+T/D+&#10;uBeoAhjHFXI5u2YTszpfqy4KQaVLpmdp3hBgFaQBcyGvzYb8Ns//4x6PTXr9/M/xAHM+dMFDSn0l&#10;xMD2YFsWOf4gGjKiLMNrW9jMXQej65wTtQ3s1gbnKQoUb+j/6L5Fd5MWPUjZZiJlO6k0OibL9Qe8&#10;cklLVrKWrgNejbxlmvSXZs7SDSCrkQK09iyV3bTeoPKf/vpv/eyf++3f/Y3+v/Sv/UvebyXzL/9+&#10;+ff/+/c3/sbfGPsX//pfP/n5r/74rx2PLv79eu3kP68UR9ZuXGIALxEvN1Zv31q1e2vl1o3LqFQo&#10;HVkhf+gW9upOUELrPFStf3Uf4SoHH6NtWiy85RZvh4IqCnpA27MQr/sxOr6QDM6SRTAuEQxU6NsQ&#10;O929mcLYjM8EGIxBmwRqNDs1M8njuN8lh1DGOWWeU7rxx0DBI2DpyZNpG3s85QrtPub/R+NAF5/7&#10;ZAxoADLGJ4ELwGgSSJifXASgMHrTG7Y0s2H+6VXzMPC9DPogvxueV0KEoC2HIgiRHStkSlZDfA46&#10;CNv2uR0hbI86cho4i8Gp1ftH1uqf4KDOEL/HrukuoP7van1JD8HYHVgfAT/qHDnR3FJCg5Zmt7oI&#10;6a4dCbCqHcsfIC7CS+abXTAP4OOZ0eJRHoEjz5TX5sanbWYcUJyY5Zx4bJZzMj3mBxQxgBNhm5te&#10;tjll5gOQxh/N2MSjWZt2IKm07fr+rC1MztrslBJGeAErrz19rELGSza5oAKGMYTNjlsMvIcxymo2&#10;J1FEJOGsDvJWrmshf8XiCQyPZqCAp91dJU9IuHpVqs0j0aQU2jtA4gEGOq5QOqXNTpQ5lzg2JWsA&#10;ZLTOSaK+LIGPoG7WT6xVO7GOFvM2LjjXOPoOjv7wytXZGgBNgxHPj29sdHIPwCBERggbxI9Cc5y4&#10;wUEopGk0PMOBPgCcam7EN/LA7qVdH1/b7Whk90cndtzu2WG9Y12OKZcBDFNFl2TisH5kFWCk3zt2&#10;iUJur2/tmsdDAKtTqgFkDcshGMvAo2aIsvt5a1YObRdRurS8a6p+75lZMg+wHplb5/OHVkkpsUXN&#10;uoBIDRAp4MALe5xPoDF3UHJgLUDXOqS2CldyrFqb1APIBVNDoGpEfzs6RDxJkCGkJH76gLy+oxDA&#10;o9EtzvLero9e2M3ozjXNjvZxlqPOmZ0jsK4RcDcItDvO0x0i9P7sxm5Pr+yGxyv+V4rra8Ti7eVr&#10;uzjTrMOdnQNv14ipewTiLe3u7DWPL+zq+M5uz9/YzYVmIV6679xdvgSE+KxCxq74/OU7FyZ1e6Pw&#10;ss/t5lohZwr94vVrhZh9AIbe8733dotwvkUI3yN0bxHON5ef8bmPfJ7nfOZGtWP43j2vveS1Fzd8&#10;5+adXbPtq5vPHFjd335hL+8+s1d3H+21y3b3hb15+aW9ffmVvXv5tX2gvae9BawEV+/efN8+//hD&#10;+/LzH9uXn/3Ivv7wQ/vq7Q/sc17/gv8//+wbHr+wd3f3ltnCcc8v2g52LQagLyN2Qss7FqGpmLEW&#10;Z8eUQGJp3xKInTiQsIM4WwrtIrAe1o1s0Be3V1VfSOvy4ogk/gcit5eUQCJh0eUDW6UPrWJLNxB0&#10;G+vADkJiL6okEwiC1bTtbHwbfhpL2BZgtrv1sFZvJ5Z0SSCUJGKN31AR2+UlbU+fy9r2etq2V/gs&#10;+7TFdiUctZBeTem2I3wuvAIErWaAoAxCTo195b11hVwBPApRUrKBVQSOMsupALK+v7GmluGzgNla&#10;nt+iRZUIQWUvsGn4hyjb3tT+r6tgbsF91qUA51EFdqN8LsoxKmGLhK9mT84Vvkf/OQeKTs7e2xFg&#10;cgqgXABKl/SDS/qN1puc0H/PL1/w/0v64hu7xB7c0Dev6UuX9BmF3h2dvwXG3tvo/J2NgC33qNeA&#10;H7Wjb4HqTPURj/XI/8CZZszO+f4V27rQDBevnzBOzk7vef2ez9wz7gAWIONo+AI4Yn8EY4yz429n&#10;pI5pR4Inhd1ePfRVzRL33Xc0Iwx4A0vH2LARdk0QdTh8a8NTAJB90ozWMdvUtoaMcQc3gzeMe6Bq&#10;wOf1P9saAkMCp2NAx80GC6oAoD42Ycj7IzXAR4/6f6hZM37zaAhE9a/sBLg6Z/un+gxge8h2O4Ca&#10;2kAAx28Jrlzj+1223WPb2r4+2/vT9wZAF1DXBvDaPHZ4Tes0u7SeZtgG2K3hOZ8/s9bhCUB2YnX8&#10;ZAN71+lqHeaJqe5ZDzjrtHmtPXKtge+sNkZWqo8sX+pbqaQ1ak3LJuuWAbbSKktAU6KXfUU37FVN&#10;iXjkB1xG1G3gYov+vLqDT8pbKatEJ1XbiRdsG3u+l8a36SZgomCFbNUq2OtquYc/6Fop3cA/49s2&#10;9l3Ins+/aWGNbcbEkm4WL61/WzBd4XyAzLLWgm3Z8uKarUYe/pdf1fjWWAr5Y2ieh/Tucwv4ba/q&#10;VCnb30N9KoURTniXXSHgGT4TCPB7AaCOR2X0ld1RaZKIf91ltPVpdsy7bpOzgM2Myoqgc4COiIqq&#10;sz/SW15Ab5Y2DvxM8Dmvf8t2OUf5dNsqlZH1sPU9fGT3CH+iDKzyo9W25XI1F1Zfqmj9ccm24yq1&#10;oRIeWnO2aIGQkmEs2dziis0Dmgtq4TXAaMNlUpzwKUxSiTXUIq4syidzHhvzoG/mF2x+3gu4+W3O&#10;E7Ypmma0ZhZXLcB5VU0vn59jC62z/1GaztGy+70AvxeJKGoo6iKHVlUuxJ3jTRf2uLay6UBrmba4&#10;BpyiVVZ30rahEH5Aemef65kEzFM8Zku2XyjbQQGwKhYsV6J/1ApW7xTpmwWr9nJW6+esOixY56Jj&#10;g9vhf3j17vYvf/7N5/Fv5fQv//77/Pc3/+bf9Hz9wx/+T3K1+n+kqdFdOpdbJKxCjZUjBOytdVqX&#10;CP8LqyFys5VjSxSOLJ7sI54bto3j3F3DGcppa/o5RAdmcK9jDFaDG4iIdVsEnlYZWGveVVsPRfk/&#10;ap4ghsNlkkF08jg3p5pQSkPuNT8gMP14ziafeV2mvYkxBty412aUie/xrM2NzfHaLO8t2MSzBWBh&#10;3qYAqCnen3wMQDyd5vM+W3AFdgVdfA4QmVCtIgBkHmCaUzIGpdWewsBMAHDjEaCLR8+2zSF8whtJ&#10;20+XrIIhERwdDRG13RFAdIzI1/OHhbld4EqFdTu9M2v0T62hxaM4hkNAqtfFSbSPrFQ9tCRGOZGu&#10;YfwBJ5zJkdZRNVWj6yF2vEmTkFcR3sNG34V9VcptJ5Y80+wvACWQUiifF8Oj8MMFZRgEOMNzi7Y4&#10;F+ZYAhyLj88/xHzPPpmz+ccL5h3XsUZc5sOxR4CpYGtKhW7nzL/g47qt2P5G3FJxjEehYa3WsdWq&#10;A6uXetatDW3Y5JhU3LPQs1Z5ZMVcF2dVddmv9lzWt6YdHNRwQDWX2lsZ77QdzYCoIGiLbbVxfq4w&#10;KI5SIWy9ztD6ra5bI3IEkJ4gTJwzlihQWApi/1S1a769+6uwsDNEyhlCY4To6OsuLe9LDB3ymu7i&#10;DnHsCtM54fmof4sgACaAkqPBpdv3HE4jrbo0/n1LRQGY6om1ax0b4sQPgd1Bf4QYGdpRj9Y8tNN2&#10;394gls77l5ZMVGwZgavF0I0q73P9Xl0jtI5uTKnHFSqXr55ZIT+yaCTp6p5tBlOWU60ZBOUOTivw&#10;1GebOMJ+eWCj1okDKAmEtmak2F6vPrRB84j9OWGfNeMJwLHvPQTOoe4gI3zUhoivof7vIUgOr9nn&#10;G46ZBoypHQOcyho5OrpCzHEu9T0XmndiFa7HsHdp54gyd14VhsT5O+H/SyDpgueXrr2yCwTSBZ/R&#10;6+492inv6RoIXq8Rhlfuc3wXoXdzDGidvgPMNIsEbAFVd5yjV8DWi5PX9hoh+hoh+eLmc7sHfu6V&#10;XhugurtWyN7Xdn/9fZpSgivl+HuE8AceP7croOrq+nM74btHWu+isDGea/bijv9f8f8rtvnyxecA&#10;G9DGo9aBvbj9nCa4+txe3X8OVH1u714BVq++4fn37fWLH/L4I/vw7kf28f2P7esvfs1+9uPfsp//&#10;+DftN3/y2/bzH/26/fSrn9iPP/uxfaX21U/ti89/wG/eWWb7wHYWY27txSJ2z4e9002IxaVdW+Rx&#10;WQvndVOCFots2tbipm0u7tA3VNsHeFlO0fZt3Tn/XReWtLa4ZdElgdpD21kHWCQGEGQPImHXQZFq&#10;K+0BJLvrGdvbyiESFRqLSNyJ29buASKBfWP/kvGiVXM9y+5U+e2Eg7UtJUxZ1ZrNAyAmAbikbR3o&#10;013dTUSiCoZvADVLqgXF76iI+jogt4E93ORxDZBaFiACeqt6bS0BHCpphzKEZoC9HL+RtxiPUR43&#10;XfFb/gesNuUnVoA3fluZEzfYlmqQaS3txuIDWK0CW0vA3KIe2Y8QwqjQaFr35NjO7gEprusp0D3C&#10;TmhG5QiIP7l6Y8f0gyHwdHyhWaGXNmA8HB5f8dqtHV/dAksXjIczxs85tgXY4HtD+vCAvjrgewIO&#10;Zz/oyydHwBLgoJs0rhgsoOVCG/ncELvj1nRpLPDdE94bAExDnssW6VG26cGGveZ3ASAeBVknGk+M&#10;i8sLxhLfO2PMqKbRELDotc/sHEhTEeRTPv/Q+M0jQHAI6LFPx5opE/Cp8V3BnsbjEeO73wd0gC/N&#10;Wg2HHD+/JygbYSOHnI8+z4c0gd4x77uGrdR6rg5Q1OaxyzYHsp0I6iPZDtpoyL4pwmIIBPE7HWyP&#10;Hvs02RWBoMofHI5u8X9XLhNhl+PvcS5lzx+gT/tHE2DxWx2FA2PbOmq6cQQ4KdRQ2fBa2CnNoFTx&#10;rxVer7SO3FqyhsAKO3fINa938LOAdhO/0dDNzMEJ/+vGpTIgXuK/Tq3VPrZW54htn7lt1/DB1WrH&#10;KkC6ErgoqdD+VpaxU7LN7YJVascuZFrrwTXjp+x8SrFfw2eVyh3LZRWOiK/bV8iiwsFLLmFRXj4d&#10;3661vJrN6+v3XdZXZS0tueRDG9GEhdxN5S3G/g7jcNvVhNTNFNmLNYXzBZZsHv89r+x7QE4YAFnB&#10;Zqygb6IXzAAA//RJREFUl5SUayOIpgIiBGZBoEigNO8PAx8h8wYAMoBrHr+u7yo5hWpZKTnG9IKy&#10;/y1aaGnVVjaAKsAqDFgtYVdW+V1FCwUXl4GzCGC48nfTsStr4bxSxbO/caBTYf9lzl9bCYnQNz2a&#10;CiH/aQTFkRIP4ccUeaBw/RVs1kJo2aYDizbmD9q0wvz4HWUR9HGsPoVMAn/K/jvnA+48QZuY99jk&#10;1LzNoF8mdeN8Ish+LNskoKhZr6l5zZJpPTjf97K/SobhW7JF9jkYWOUcA5WRKDaDBkipQPSKbB12&#10;Vlmjo+zTxqrW2akYNecd260oKmUija0ksFfYsy1s1naWx5QdJHJ/b01WlubWZgmwylao5K1Yy7t6&#10;Wr3jtnWOW1Y/BOSL+9btV//L4aj9793d3fzmH/3RH019K7V/+ff3698vfvGLJ3/pL/2lwu//wR/8&#10;c2/ev/kvEtmU7cfTGAYMTqFv9fKRNasYpTqGqnlqVR5T3yaXSNF2tJ5lr2xROdsNOUIcZGTfDpbi&#10;tg9QxQJrANWyranDe8MuQ19AKUmDWogZZiCELcDrk4j+Z1MeBlKAQRO08WmfPXk+a2MCJhe2Nu8K&#10;6Y7z/7PnarP29MmMPX8679YBqZDuuNY8PffYNNA0O+ajBWwCiFBCCmX3m3zuN++cagYt2bS78xFy&#10;RsYlawC6vJNh884wGOejCJ+EpXYrVlBBShlxZTUDjPoYfTmVHiDQ753S9Bwng2HvYPibXRlzHA9G&#10;XdnSasCRjE/iIMfxrgBqPvvOp9P2nUdz9r1PZ+3TTwC+qZDLStZvjKxXAzYQ2QqjUjKCTq3PawNg&#10;ZgDMjhjAh7YXLyHYtjGOGCUfx+AL2JjHb08BqoW5FfPNLnMsGFOM0MKEjHLIFjA+gkjvZNAiGCXv&#10;bNhm5yIWQNgtrsRt70BZ8RqAc92K+aIV0komkXN38JaW92wRsSMhpAKYca630mJnkjUrpptWB6ra&#10;7HOrzHlSq2JocUA94MvF52vGhKZz1qUpJFJ3uyRmBqpKj9Dv0w716MQHwkB3Sd1d3odwtpPjW9dO&#10;+fwIsBiNrvnsrbVxWuqXDYCiNrhydWpc+Cn9NKcaTXkANtt12ZOyezVAqmKpnaxzYppB2Art2l5w&#10;z/YCe+Z97DWlHC/iBOtcV90hrbX6AFTW2pWm3Z8gKuptq+BQKvmmFXmt3gUu2z1r8jmJDoWK3V+9&#10;5PeqpjpMTYW/yaEX2zZP3/SNhywaUKFVzunCus1xPVL7RRtyXk4RBKf9IxvR10acI61r0HqQU7Z7&#10;iiA8Vhihc1w4e81GAVADRMlId5sFRBJeQJHClkacu9HRtdsnzVLpzrrWdBzz+jHC5gQRdYK40UxV&#10;F8i9Pr6xu7Nbu0BknnPOz/nMOeB6LSDSrABQe444Uo2hc/0WYuaY57qLfo4gdUUuAbjT4aldcJ5u&#10;gCclv9A6mDP274zPXfKZK80YnN8AUi/s7f1be6e0wXdvaEpYcG8vL28AtzOXjOFa66KALInWEde6&#10;j/g6AraPlSTg6q1dKoEGTYk0XgFkLgSQ968RqVcIWiUb0D5cXwN4tOvLFy5k8OXtW1cb6v72nb0C&#10;uF6//MrNUL19/aW9fvWZS/Lw8cOX9vXXP7If/fQ37Sc//zP2/R8AUB++sK/evAOqvrBf/fJH9s1n&#10;39hXH762L99+tHcI9ezWvq3i3LfX9l2YXRQHvYwIWVIx1GWcOuJF6ZnDkQ2c/bZL/byo2i20cGQP&#10;QbOP6IpbLpWyakZZAeNWTMStik2+Pu7b9VHfKhnAPL5rtWzSWsoemM1bIVWyEgKvmGwhDguATtLW&#10;Yylb3wROtoEWAEuFNqNawwo0qbaRbnrFFoEm2j5gswXcabZoZVkzU8q6lXAJANyMWCyDGAH61nMW&#10;Y/tbKk7LdnfYrkKv9hBZUY5XIVJRoG57O2+72AkVrFVWSj3XLLVej8YAMZ2XDUAJUItsYF+U4Yv9&#10;WuM3owieGOdjGR8SYJ9Uq0iRDGEA0Mu4mVlYs2nvCmO0YZ1BD3iir9IXNB7K2KEDxu/eDvDI+D+k&#10;3x/Rd5r0cYWYphC86Vzdkpmy7WOPtb4nm6lixyrYsxrjvOZC1ZVKXWt44skGz6scg7I+1izL+dXs&#10;Rnyf7yOid3bzHFPWVIctk+E93VBKNvkdlSqQWG+49T96L5mm8V7yoGn51CHX+NAKpZELl9csTbk0&#10;ZH86plpf+WzbWs0TK1dO6O/0/4sPdnahmTe1t26GTDNtF4CjC3/UurBjwRoApSago3WBFq3B6jP2&#10;HegxhjWb5Rowd3wim3rDGNYNK2wGTbNLbf5v0tpAV0+v6VF2mrHVO8L2nt24dnTK90+xJ9jyU8an&#10;ijWf8n3d8BrRjrDRKjyvEDIXPohNeQgPvDfVOmtjxwRT7SGAdHIOfF0CVkAYECXbdsy5OTu8BWyu&#10;3HlqAEk1HsvY+3pT/lXQ9RBW2GyfW6t7gajVMgReV8ihbhxpZh9b/pCJFDA6PGY7x862t3jsdfG3&#10;+GdlC1U2z+RO3nbok5rN0vpSnWslHzk/0Xl/i115hz3DpnFuzwHVU37vGL8/BPgU1q8boVrvqnWv&#10;KvkRp2/tYN9jiPOYZpUZJwo/rxW7Vi+0rZpvuXBn+YtEumzrO2lbjsVdsgY/AOJXEin897JvxRXn&#10;3sMX7y7v2M6qSjjsuMRHG3x+UUsnVqK2Gdtm3O3ZfnSLz0RtJawZo1Xzo8FUC/K51jmhsWYAqzl0&#10;0OxsxLwLq7YwD0gFNbuDfQpHeAzb8vKiLUUWeVxyIc2rtJUQem0BTTG/aAH2I4NObHH87R7XD7+s&#10;7K6HnGcXls55H9BGPD8Dwk+4LroJXVOmXY71YC+DLdq0tdCSrfkjtuYL25pXxxqyxWDYlUIJKkxS&#10;YYULWsO+aLNovLmxefNMzaLlZmx+ZtpmeD4762GftN7dZ/75kPloXnTlrNZroT0ngLep8IrNaDZr&#10;ccu8kS1si5JlKGsywLoEVC7vumySWte/BmytAVsCLpVU2VhP2jb2VBmQFToYW99FB2WwEwXb5RrH&#10;MzVL5Gh5bEWpZLk62qjVsEITG1PPWbqWsnh+2/ZSMTvI7lihnrFvfvLlf/mbf/bnP/mDf/wPVtHh&#10;3/1Wkv/y77+Lf//Bf/Af+P/wD/+w//79x9+9uXn9f+kg+nR3Pa00rkp9WjmzSgVBWRlavXrI40Mx&#10;0VKu59JZp3EUqtuxhfPa2Mw+ON/VOINu05YZ3AKmJQbJRlAwtWQRBkvAE7QAg8XPewuhiM0zWGYX&#10;FmxmdhaomENwLpgHOPJN8TowoNA01W6aUrpzwGjs8ZyNPZuzpxNz9sn4lH3vOW1s2h4/nbZnj2dt&#10;/LHWAQFWtOkJNa9NTfhtGlCanVEa0aip6rrXswZgYEwWQjYxx2fmvQysCIN71/YZOGWOzc2gtI5d&#10;iNQxkDTEMGv2aeBSUWM0gKg/XcCrWRYV9hNYtRR7zLlKcC43cLh+BuT4zKI9eqRkGOzro0kbG1+w&#10;x+zb43G/Tc4s2QQi+6HIsN8iwS0rc55b9SHnXGtM+i5znYDKgVVj6MBKMxklPhfD+CtMQHeQprW+&#10;DHCa9ixzbECVd918vKfZwtjSru3Gkm49U56BX2+0cEotK5Trrs7PJgJBd6IDwX0EXtxUhNEb1Azi&#10;pq2s6O7VFkZ+E2HD9cXwKKwndVC1Xuscp6kY+wtE+qUp7fspzkwhIhLsEuWXONsrAZEEPg58KChC&#10;7KrqvLISHfL/4ckdjvXvxd53+nc0nC6OtYVj08xMs3Xi+qHW6SgEKKt0vNmK7btsgMCvxAviJw7Y&#10;x2NKNtF0QkWLqLV2p1zqu7j9w8aJDZtHwPHItUOc6gBn2Oecdzjnba1lah5yvXt22D7EKfA5QVG5&#10;Z7WcUi7XAF2FbOKklU6YzzQ6QFUTJ1lrW7N+aK8Q5ncvPlilDBS3BdnnVu8MObYTxljd3eVf4bqE&#10;uEZLiEaFqvQ5dgdQiIwz+tUpDugIUTDgUaE7Css5doIFeOH5KXAkISPAOR0iaGiaRVIygCvO7fn5&#10;Szu/RFCxPQHJ+ekb3nsLUAmqHuC0r5ktnKHuig+UuKJ9gZjvWSnRtkK8AigjWun/arVs07IIyHws&#10;axXEcRUBWlbh35TCaIpuvZzCYqr5mlXSSrOdswPgMykhm65bLovI5NypLpWSlOS4bi22eYi4aOe7&#10;ONxLu7t5R988xIZs4ri22G6Kc1MFsB+ynW1p8XpMornOuQU+gTplQmvg2PN7BctsIXCV9ANHl2W/&#10;MoBGIQcE8342VUHM0k+SjAF+O8f+5jIP+6I7zlr7p5sEWRxkWmnN4xmOAbgpN+ztuy/s9fvPEcE1&#10;24pu2vbKmu0sr1m31XVZApUJ8OO798DdleWTAIgrHrrtZnI006NaOkuLGzjvVQtqPQDO3aOm2jcA&#10;VmgxaqFwDBHFcXN+tY5FEH0IXN8INgG5L7762v7cX/jz9uu/+XN781ZZCQHQswu7O6Kv9IdAOVDf&#10;5/OXQO7VvW0mAKRYwsHRMuN1SW0l4ca3S1mtVM1cN60xbGgGGWFXo6lEwSrCQkU6l/muwv/W+N66&#10;wgbXsrYCWO3ultyaRYVfKfmQ1rdkuY5V4LylmQQJylKd9w+xWW2L7xwgMpvYR4nNtuXSFdvjOq1t&#10;HFhwLW4BIMu/ji1bTbiF6EsRZWvbcmtFVKPILbxnnAi8otGsu5u8to5dA2LLCo+9+mDHV59bj75d&#10;4FqrYO7OVpoxjw1lzGtdYA6oySZUT61pRfxcCciqsM8V3isrW16ex0LfNRXNLvFYyOL3ykP+H1qR&#10;91UrSu/Vq2o9l2WzUea4eOwpskB16cpd7IPWEWIblMQh3aVf0feVEQ9IyykNu15jjB3s1W1XM/xx&#10;QC/Vo3UtlVLNqwa/j71vMSaxfxqnh4CDS5IBTB0DVsdK0nH1xlTU+fbmvV1eIPQZ82cXL/ncC57z&#10;2bO3f/cmyyG2eIB9EGRq5k6ZDk/4nKDo9OzO/T86fQCw3gkQxXe6wESH17t8TrNNXWyO7LXKNNTw&#10;Qaqrl2e8l3hUEpozIEsFrXUTR7Nwago3PMI/KDpgqNBDxmyX/ejQWgK40Q2Qdc12gSeBm0u4odl4&#10;zSJe2jFAdowNHOFbumq81hleAFJniPkjbC9+F9vh0rhzjjqjl7R74OnBn7QUii+gounzemzyWO/i&#10;Y79NCV/Dxss+11oDywqEJJSxJwXsck+hkoxHgeiIfdZsn5vF51rcAbm3nLN7hTjTVOT6FFDVrJ7O&#10;hdpopNIV59bnUTdb24K/JmBX6loRkCsmgayU6ndWbAt7uc2jwg23E0U7kFBXWDz9S9Eeyf2c7W8i&#10;7pUWHpuyqoQS4XWXkMKHdggxRqTDtmhxxlVqIw6EbdkKUOKb11otQEqpzj1ax7XoYGURUAv5o8AI&#10;GmIyYHOzftoCnwNcFuZtMeBDwwWAsyB2y28LKyFbWI7YOLopgO1KsI9N6Z+jcyu3O+ieXVvdBBwy&#10;GXRkwxqNnrXcNQK6XAmO028BF5AWTNNveirVgU9WaL1qLG4ub7ushEF0o98fMo+yEgYAJZ772W+f&#10;J8zxAFwLgBctoBIwM+jFGT96UnqP45xGYwKMCiucBUin0EZKmDGjtWB8X1mMvbyn9Ph+wMor8Ixw&#10;LhUOyXkNr+26rIphdKFCudXCaJ9FNN0S53Z5XW3fljf2bGXzwBZla4GudSX6OMhaDPu7l8UHFvJ2&#10;UMrbbgmoKqcs08hZ3mUYTLtCxdly3NLFPdsCtPKHpf/84u3tv/3Nb/7kx//iv/I/rvzJn/zJs28l&#10;+y///tv89wf/0D9U+dE3P/pbtUrnP1EhtTLitFJGZDcwLojkssL6GqeuKnyxpPjkkSXSMvhtRE7V&#10;dhAKmxs42WjSZe/zICB8CO4QIii4tIboXkNULCMWI7YeWrINAEp3IhZ9gqt1C8/Teaf95p2atYWJ&#10;afNOz9nc5JxNj80DUl6bAzDmgakZ2uxjv80+CtjMJz6beOS1sTG/PX7ucVn9nj59bo+ejNujpxM2&#10;NbnAAArY7LRqKIRsjoE2N89gVCghg8bjXXU1kRSb7GEflIEn/O1C6EQ8jeiqIpwHdiSBqfoaHYxf&#10;79IZAQGUiu52MLxNDG9Ha58AKSUL0J2pFuCTwQhqOnkBgzQ+NgsgzdjU0xmOywfAhTFIm1ZGhNYO&#10;ygjJKk64YVtbBzbBsWhN0+xE2GbGwi6pxPNnAVf8toD4qLVw6o0ugh1xjtg/bA6BPQyYfheB0qz1&#10;cdY1wAkRorCi9T2OB2fghCSiBmPcR+T3ah2rIXJyubJtxhFWW9uImF1bAJL8EoCcC4UnrS2pyKzu&#10;SCPEMCorqwgXZTfCgKswqFLTbob3bTPI76ymrcnvSPwf4+Q0g3J6cu3W/wiyHkJQFGZ2A4AooyFA&#10;yjntIBJq7Surt28Akhur1E4eEhaUEL7sszICKpGFhJcrBHtQc/XK1nfrtqSwoU0M1S6iFxDMcOxJ&#10;xHAB8VTMd6zE52uIpUaB4891rI6o6VRwpMW+9SpDzsXIgWmpgMBJFy1LO9hXPH3GLW5O7JWARS1e&#10;BiBwen2FNPQf7ri5EDxE7pB+0lUWvnoXIUFf4H1lcuwIrukTZbat15UoIc+40g2LYxz+EFFR4TpW&#10;eU/OfojjP+ZcHQ3OgSbODYJhyOdGCA+JDyWcuBpdA6YIi6NLnDICCzDVDJ5bz6FwPWBpgJPaWNp2&#10;6f03I1ELTC8wxny2t7HlnM340yn6FH1x+mH9oX9hHaGPw+McXSGWbiXCjy/d7NI5jv9M4ZFam7AH&#10;KDG+uxVEYlUhnC0349pscE7rQD7CsoMgHSoxCNdPQrWAuC4CUJUUQgtRss+12toqWAIxm+H9CqJb&#10;4TAKcVKWsdHhmY0QOMc43aP2qTURtxK5Va6XCggnt4uW3ClYi/47EDgMT6yBmK0g/nu1LtcAIcx1&#10;FwylE0CRGt/TGopcss57Er7KxsjvKGth9Zg+y5jCnhVdU59pWzHTcjcyuoytSrbD+4iYA4T3PgKc&#10;/pA7qABYWcR3xVX0Vx0lJVTJ7RZtyHl4efXK3r7WWq1XnMczS/L+ohe76Nl0MKBin5qhXwqsWiS0&#10;xv9rrtaOf3HTlYhQWKDGr0DbO79sa4ii45MbBNk5/ZLjQXBX2fcRgvPXf/5n7Oc//jV7cX5lPwG0&#10;fvjZR3v74t7evHplX331JWMQyGzyeWzV4mYcm7zjwl6WBEmA1IraGrYbgAkvx20lmrNV+sPiyh6C&#10;YRtQ0axRHJA6+Bamku4urVsbtc5xrWQstJS27Z2S1codQAJhmNmyfHYLwN6yQaNgHy5P7LyDTa3n&#10;7PPXZ/blW6AY8fDm/tS+/+UHgAPAQTxlthQqrt/ZtxDNy28s8Fse9lX/L7HvsktLkTgQGrP5pZgt&#10;7aQssqk6hUsIygB9aw/h3LPz21d29eK9Xd9oZlU3c4AQ7HmBsaxEK+lkE7DvYQP7llN68SI2h35b&#10;qABQSnJTpvGasq7WK8fAtEKXBu61Ul6wxXNBF32zq3Bv9d3BQwh4S+OBvnPYVbY8hYHTl7HNrdrA&#10;3aCTPRasl4H5DDZ6J7Rs571DOxkNEMar7s74tmbyohVAqwlYtSynm2tdrS/SjSelh39rgxOt8Xpt&#10;Su2uGz/R1TXzzMxYaNZnS76QrUVWLBwM03/WH+oVzi9aJBC1+XEE9cQi9q3qEnVotutYcOUA65UL&#10;mRxgC/oA1KHACmDof5tpUGGCnWPAR5APMPSBJgc++EVltD3kOA/o76pl1sEWjjj3Ai9lXdSM1cXR&#10;S7vAF5wBJmeDGxoQB/xqnZlbxwVkHWmdDqL84SblhVtDW6+fYm/wDfT7PFokw7UoAKr1lkS5au9p&#10;/dW5HaqkBP7nDDCrfwvPgtgCY79QoBU7NM4n4Cf/ks7VLIWPETxp5jKF7dAs5q5AH7+jqBRFmxTK&#10;h1wHXYumlbEhJRVXxn8UAOYiAFADBFr4A8GkboadCKSA09OLO6CX46O5TJiXL01ZSK8vlBWSc09T&#10;2OjZ+Ss363+m2X58w4BtPfQd4At7eMgY7lbrVqvU2X9sQKZiyUSB/S06H5+Ml1yY70FcoXj8T99S&#10;fUL5suhawqKRbfrEsgXm/BbWzeyAUrlv2Njkmk1MK0PfivnDixamRcJrtroYczeDlhbXgS0V4Q9a&#10;wB+woAd4mQNq5nz0JxpwMjcfsQmt2Z4K2Q7jsdYZALTHnLuuhTeiNrHgtQmP16Y9unEctGfPveYH&#10;+jaUoRcNqeifqsCS693Axzb4bksRQAD0n2audNEdjKsC40YJdhbRH9Mcw0Nbtpngss0yjuYU+qhQ&#10;wtCizfg0A6dEIbzvWXZrw55N8ftzQXuOHpxAn80wVubmlEI+RAvbQ+1QIM2rul2ME7Y3p/VlkVXz&#10;KmyQ86Ki0ZHQww3lFYBqBRulemprUbSSbpACWCtopiVeW93Mu0cVM15WpADXJ8r12UwXLA5cqR2U&#10;spYs5SzN81ypyPVVzUL0TqWE7kjR9xL0/QT6L28XLy7t9MX93/wH/7G//Oabf/QfffytjP/l33/T&#10;f5pa/Ct/5a+s9Pv9v5wply2WzLiMOsVyH3ELRLXPrdI640Ie4TgOrYQgzWOYUjsV298u2A4tghNe&#10;xNGta7Ezj8t08vBSFFGgRX8MGAhfALURXmFwrpuXzjnl9ZsvEHZxv4veJQY4nXh60SbHNRM1b/PP&#10;5szHgPNq1ubpgj1V8d0xBsbzkIOqyU/mbfzTeRt7PG/PnswBVQv2HBBRmJ/LFjOl+lSAlOKElTWH&#10;gaHsMQ8t4GKMJ2YZ4EDcjIstXrWNjQOEOoIAcab1NccM4iMGs2YEOhi0DuK/1TqxVoeBrbhtzku3&#10;qTjya3eeMuUeYJK3AMc85onY99inR88WbHYmZFoEuYOQ2drc5XHHUtsMjlTFidAWcFTNlxCKexZb&#10;1eLJqI3PB+w7j57bM6ByBuO3ABCuIiQyibo1JAYxLAM5Lt0JQrD3Abuh1vq0ewj8vh3JCfFeq6Hi&#10;lA+LaJVRz2V1qx9ZHmeuhbjpHcRpNGvx9YxtrmjxeQoIVkrShKvtEEUgriNu1nV9lxEzizsuFEcG&#10;el93/vdzrvhpGYPeLNQApJEdtofW5pjKGPxqBVHaAFzUgL0WjknOL18dWop9yClUDqdQ2M9YVTME&#10;Ozk3K3gQ43zsNXAUwBBGVnHZ7RZiHYDs0nr1jl0j+Lu6g5htsM1jZ9C0jkmOpYiDbHLsdX63jMjO&#10;AqyuuC+/p7tenTJghJCvq08jqLY2EJCAo2bZNEOhO38ZxH98M2vhBYynF3Eb2rctDOdOdMdlRitm&#10;a4BX2SKLcfP7FJakelR8d69sWZ1bhQrFccj8L6GZTjdwhF2E3bXldbdqNWaZnbQlt3K2yb5vcq4V&#10;MrRPH9rdT7vsZgqf2uUa7QCPO9sVi8frlgAOEmxfhVXTNEFCgt/QupNgAMBlTOYQhRI9meLIno6t&#10;WWyjxn5zrblmcfa/WUJEtQGPVNFdRyWP2US4LvnWbTW4iuhrulC881PEjUB4eGlnCKiTEYB1omQU&#10;r62R61mCPlLMcf6BmDZiQjcbNHNUKCJMlNZ+PYu9aANDXItc09r5mvVoI2DsJ++/sWsEQ4f/B1qv&#10;xrU8dDcjRghIXf+SHfL8DCFz0hrZoHqIUGM7wJKKpOranfLeS0SJ1madISpPzl87YVVSTZ7MQzZH&#10;rd/LAnPFTM3aOO1GvovA6tj+TsMOtlqW3mpYYpU+g00rAeSC47ubO+CS67eLOEGg7DJe97ZTbpsC&#10;shICPEu/SSh8i5bmdQF/JlVAcNcQSBf29u07e/X6tav79Oq16nV9tKvrl5bN1REmmxbU2rl5hMrc&#10;mq34tmyR17wAwgICxrvE+wBxILxjobBCAFU/Z4++toP9SACdnOtGm3NQZ7yf2PuXH+0P/qE/tL/2&#10;z/41+8M//EP77T/zO/bDX/01++lPf2Lf/+Jr+/Uf/9w+vv3S3rz70o6vNAtwZetcuxBQshJBaAWw&#10;TaGEbTL+V9ZTgJUgS+EtCfp13BZVwgLh4NfsEfYgDNxp3WCEFuT/AP03iGAIRQ5cyGIseoDdURkD&#10;xNJ+AuGXRuAl7Pz83H7ykx/bu9evLLW/bbu7y4jNhqWzUcbKml1dyK4hgJN57NE2dkdF0AVRygab&#10;tDC/E8ZOh1S4lbEu+AszbgOLwNTirvkQjEHOXQBRpRDyYjFvo+MhIvaFXV4rNfobRPcJMNS0PGBc&#10;SiGIcwP659CqBWBJRW8VdcFjjv/zBfxeCaHswEqzVD0gC4hS1kxec/AF8Kt/6wZCowT4q4/RV/sS&#10;4Vozmkb80g/L2LliFhuUU9HhGr+LMMZ2NemX9Vzego8fWerZp/+fnx5n7C/+4oP9pX/szzHGD8yL&#10;X1ulj6iGTzSG4MJGpXTDSLPd+J7hicBH65y0hkk3r66xaXVb9a5aYnnPyrGUZdf3LbOZxN5nnL3J&#10;yB7t4BMA2DjgvBJSopOkWwc1OBesKYxYSSgeAKinm17AT5fXlJnPzer3lETiEtBA9OoGmepltS9t&#10;2Lm2dv3MKoxPrSnVzQ7NSujGo9KZqyBwZ8hn8a1tfKn8qtZAuVC91qX12/xuG9BiO6dsX/ZnxP6o&#10;KHiWcaYC27K7O9gHzVB6F7fNw1iJYq8397FxCp3DLvSAwcMj3cC7tBOOq5Zp2wG+a4++U+f8t+td&#10;/IdAueeKqG9vp60i0MWPlwFqN+PKeyr2vM252oglbSeRt2Yfnws0d2S7GHsqoK7oFM1yVbvHVqHV&#10;uPaalVXYvPpClWtVUj9R2nnAu6511W6GTDdlNbN+7SDSzXadvXXtHMC6ALBUL+2Wx/vLV3YNmF4B&#10;aOenCt/GLn/b/nRNm4Cjg0bpc07bTc41514ZWXP4ngTnLOWKTwu0sFO6sXdI3+baFLDNLvkGILSt&#10;sEEAStmEw/6QBReXGGsxxn/MpUkP6r3FDaflBOvrkWVAjcclrVVadnU4tUxjJ1mwBufEAW7nwq0v&#10;U7mZhVmPm+2aWfDYbCBgm0n6J2NiP8rYnl+26Ukf+jBinjVgJY79qDQtU21ZFV3RoS+0uLYK262j&#10;C1qca7cuHfjuAl/FIhBMn15d3XFA5EU7rQKCywEfIDgPwAXNv7jskp5Jh3qAsClfxJ4thOzpQsCe&#10;AojPAcVZ3YBXm9YSCTTkQtgVZlYNMaW715KJUADt6luyZb6/iMb083wBaJsPrZs/oqQgMfaD87S6&#10;aqvrm7aGvV0BAl1jTC4rksuFRSddJtX1vbTF4mnbz5Vc4guFCmaqZRr6DdAqqlXw7QV8aiEPbKG7&#10;ysA0ILab08xW0S7v7+33fv/3/5d/9E/9lTLa/hMk/ncelP4v//5r//vjP/7jT1+8eJF8cfvqrxez&#10;9f90D0FV2KsgjCV+MZqtc6vjJFRTIotAURV3CcSM6kIoY5MKrUlor+27hdFBN11M5+Fxg44VCS25&#10;wRhcXLGlyJobfGvq3L6wLfo1zRy0SaBmamrB5qc85p/wmh8I8QFQvmce84x53DqTBR6ngabxxzO0&#10;WZehbm4caOLxuVsvBWyNA1bPpoGqGXd3YUGDQsVlNfOlaV4NjDkVnvPbHIPHF8ThhgA8OvvW1jYO&#10;P+NSLQtMjjBwghOlMh+1eN7EKKiWTkPZDRnUPNdjE2OVBwJ2ERfrgZjNT4bt009m7dGn7Cf7NjMZ&#10;ZP8EgkqgoYQXIdtjMCn8aFHT614fYLpv0eUN87BvMxiip4+eujY1Mc+5XHfpk1XctY7glOFtIjpb&#10;OAHd9ezqrhwiVlPkmjLv0TQz0kIQ5rII+Z0khm+F8zNt45zTJ9q3783ac4VNAqYScLGYwmVStoEQ&#10;2gjHuXY7FliImsezYQFE3BJiZQVBtYmzPcAglBCNjRIioN62wYD9kEGutXEcFash0huVOvDUsT7w&#10;o/CnQ5pC5Sol1Q5BWODoUwpT2Mnb6krCVPm/kC5aJVNwaaUPgbD8Hr+1tmc5xGwX4NQxNzimpsLp&#10;gLKemw08so4K/w7P3Bojbb9Ia3aHpoyKMrJdLZLFCMvJKCuU7h4PMMhDQHnA/wO2M+T6HmGYu3Vg&#10;DQDrst9NHIyLeedYBRvxzbQdbOcQ+LqJULRVxOXmeoJjyCK287azjqjzbZh3fs28XhwPIlgL9DVj&#10;u4WQ2V8H1KMCGRwy/ye2k/b27o11aw3bxuDu4Kx2EY+7bGebtsl4ivH/zsYu/+v1pO1uZG2bMbcL&#10;+GldjEDvAAFwgEhK0ARKq8F1xgXwPRWxuZlVWwACNzbLLlxMsPPkuRfgPKBPpaxRaNmA8zrsDe2E&#10;Pn/K+WzgVFOxjOXoE3uIlHXvklUBhIvjK7c2SdnRtH5Ad1bPjnTnt+NsQRsB2kdINhGHh9W+S8xS&#10;zLVcyF+P61HIpbnuaTs9OcXpn7iQuXq5iaNvWgOB8dmbb+y0d47d6Vi7RL+pjuzFxVv7wec/sHvd&#10;1WXfui7MtW9HCLAzzeS1H0oNdLhWNYRBjeulWTmFLaqWT7lxavFEE+Gg/layfLxkxSR9FCFd02zn&#10;XsLaQJ8EZvGghHg7tiIgW06VXBHaPc5pm/6gYraK79e13N/NA7IlU8Y2rRVLIpKVvn+P19PJIsel&#10;hCv0cQAxnwOu0tgGQEwZO1+9Aq7efLTblx/s/tUHu7p56frrCsCwTH+JhjYtGt5yYW3LAoKlDcBq&#10;3TwrQJabMd4FFPYYkzSgKqCwnPA6fXpk7969tYubW7t5/d4+++FP7ae/8w/YX/wn/qr9I3/ln7af&#10;/uzP2oe3P7IPwGuf8/iKfveDb35s9y9eI3QYF4dDhJbWUdHnNM5p60txBzC6QaGbJw8JIg5sCWBR&#10;CYtFwCqAKPWz74K+pWW9xv98z8djEJ+wwvNNvpPaLFgVeBVUp+IN2wEIVnlvg+1K3O3T3/Y2ONeM&#10;7SogtbyxY9VGFxs3pP9UTMW4tdZqEVsRWkm5LIMR3fhh31YYS2HGR2B91xY3sF3A3toK22Z/o5pV&#10;B0BX2ecwwqdWww4h4K/uvrTTy492cfnehWVXEdYN3ejIIH4B5BIg5WaeaIUU4J3sPkBXEqDKHPGe&#10;wtoOLY/QVt2jEn1E4rmFj9D6Q9UTPGvTD3kc8KgZTkUP9LFbh1WVYhjazdG5XY6wR+0OfbdmlXId&#10;IY8NLTbxgdPm+5Vfsf/b/+Fv/S/+9n/4b/3v//W/+hfsX/sf/FX7gz//523Fs2yr3/Pa8vf8LhNi&#10;nP63j0g+SNY4Z9j/4QsbKgRQoX0nL9x6qBp90jvtszjnKoutytFXzzjX14Mze4tAf6l1VAj+In0g&#10;EQOSg1F89S72FohhW0r0oLDoKiCp2f1yro1dbHAeFB7ZASTp8+y3QvyUzjyT7yKOu/jTLmNAfkiz&#10;eUfYgwHfw1+iIfJ5hYMikhl/iVzDMmw7y7jPVY4siz3IYUMKFc1+d/idlrMlOc04AzoFfF+m3HXZ&#10;1xTW/ZAqvQQQPWRk26e/KKX6PufmgEfNGrU0w8GY1Toupa0/AhJPh/fYtVs7P1EB9HM3yz2gHR1f&#10;mOpEatatqZBzJdwYKsRPfkP1vJRk4dSG+JYR/vjwEFFPU8IprcNykSv4o4Z8Nfapjf855Hz3sLHy&#10;VwpH7rYBAnxOs8V3sGNVfE4ZO1aif5QEDvSranNAv8LntfFhinLAX2nt8dnw0s6Brwv27xKwUkih&#10;Zrm0rlXt5uylXZ9qfSrHRzv+dt2sHo84lqHOhYBEfhWbqnDqAvbzIFMEFjOcv4wlsjlL5Qr49DJ2&#10;ug54KpMh9iyD79lTVlD6CDpvPRKzFd8KtmvVosBJDEjZUomG5XULAmKTMwuA7qrtV2pW4tzmOU+x&#10;g4xNz6PLAsDO7Lz5ZuYs6PNzzbChpZqtb8VdjS4lmFBJHI9vEYhbduuh/J4A2k1p1cMuQ+Ayn92X&#10;puBYKhyHlj303IzekQ0490PpIa5DqyWYrbmbO5vrqxYJeywcDlrArckKmdLaL6JNBYp+IGiO45oJ&#10;bdi0f90mFlZsYmrRJieUsCvkop1m2e+5OfSc1mjNa/2Y9GbQJQPzAmEh9j/IPoZ8QQdz65yXVfSv&#10;anu52l3Y9hVgcXUlih3bsSVsb3hJkT8qScH5XQW4dENri0f8RxTI2k4Clpz/TAFfliu7TIqJcoVW&#10;tUQRUOb/jACspBqfacunE5ZJbvLZbWxD1r768Q/tn/7n/8V/9S/9s/9C75frs/5r+vun/tpfS3YP&#10;D/+xbLbwHyVTEDGdM13AkFUY5AikOkatiiMqyZBhQNMyXIg45fFfWts17/KmTeLUp0NRV3h3Dsc1&#10;r+x8DBaPP2g+r99CCz46lp8BpA4ctjCA5ffw2rzXFhkgfiVImFLoQdimJwIAEZCkWSk679hTj4OA&#10;qScem3Hrp5RcgvZs3maBqxngavb5gk1rVmoSUJr0AlnTNodTWpieZ7sLtjDpM8+E33xsPzy7ZEue&#10;RVv0hRC6UZxlGlHYsJay9WH4jhHhJ6MzBqEgRVP3R1bB2NUlyjUT5AybRPpDBja3dglnuruVZB/n&#10;bAqQmnu8wOOsjX0yZYWDovUQTdvhDfZ5zjwca8C3Zr4FhXMcPNR0CK2x/7M2McFxzgbNG4ja7h6A&#10;gfNqcQ0G9WOgDiGK4OtjmLVGp4NhUryxW/CJuFQdj5pmWjItN4u1sLBszwDR730yad99NGmfPp21&#10;T783AUT5bCmwaWvhfSfQSzg3zZi0MfSK/68UW7yG4dzLWQKBntnPWyldw4niMDH0FSCqVkcE1LtW&#10;w/hXa3wHECkjGspV3bVFVCMeZNhUT0gGW+uHFP7YAUZbHEuNfdUMVaN14t5vaW0SQk+Q1Ob/Ds60&#10;x3YP+d4hRrLH+VeGIK1FqClkT/VHtjO2HdlEBGRxan0bHOs6dXAMTfan60KbmhxTrdm1dL6K2NsE&#10;thfskfrS5KLNzK4gRnetVOG6duVgLtnOJcL9nN8CnLnefc5xH4PcZr+LXAslJNlG1K0CoacA2bsX&#10;H62Q4bVYkuuYd6C1tw30xLimXIMlxOaGUlXvpBHcqp2Vst0Y1xzRsruGkcOBnSOG8/GkxZbWEX5r&#10;fE/Zh7YQjaqr8RCnrdCvZUSrCl0vhWOurWJ81xGOquem1NiuThC/tcdvpRJ5tzh2A5Epsa4F/sHV&#10;rEWiACtO+Rj4XlwIWXQ1ZnmcTBnYvXvz1t5/eG9fv/toX7x4Y+ccf4FtlgGvlMI5/auI4hJQpaQO&#10;gqq3ppo6qr5/RP8rp6pu/dRRbWQXXNdL2jH9IQ80K8yvmCrbxemFffz4pSm1vYAkn67aIbbls7vX&#10;NkBMtgCR3/7Jb9vF8MYKbKuUArbo04Pm2UMWSQdrHRtxTY8BwQtEzTH94pQxeoGYORkgcICDWg1Q&#10;xKHeX71FUL6gTwwtndZarZYTczn6sqBoH5Da30vZ5uY24/3QFQbusR/XJxf0u46dsb3bi0tLJ1L2&#10;4uqF/Znf+B2XZXMVR6sin/HNjCW3C4wRHBvXVuurcimECIIjuR9HPJaAK9W1aWI7satAmcJWz9nW&#10;/auPdvfqM7t9obvQN+xPxhYDiJKVPQdToXDUrU2M0G+Xacqyt7WhBdExrvMebd/WccS6xmsu5fEK&#10;Nhlhs7LM729yrLsIoqTVDlt2/9lbu3v3xrb36WeqbcW+VXIJ+u6eJRI7iKiEbeKsdzMFV5B7ZSlK&#10;X6Of8fth+mJwA2DZAJZWd1zNF62lDAPbwcWoBVZi5qWvelZ26GPbQA/fWebzfEYtpAQbjLP1xX3g&#10;ir66luI4tIaMxrhRLZh1LfbWou9lZThERKjxWQHcGo/rGnO85hogJajyRJLmCyP+XbKKmEU3tmxr&#10;W2GKCBPNnvG5Rb675LYDeOlzS1vu/DV0Y6oxdMWer29UN+oVduyIvqH6bIduVkXhpSUEfME1fF9W&#10;YEXfSfB/gvfSfT7DGAEESkC+7HAbIZ2nb6m4eGITe7CatG1gbo99UfZC1dmKMhajCKUtgHNHM91r&#10;esQWR5NAbd6tN3NrSgDKOtcpMv4MkepjbO3ZT4Dlf+Gv/vP2P/+f/tv/8T/+kz/7n5XHl60wtWnt&#10;5KEl4xVXU2nroGp5xkt9dGc9t/bppQ20fuf0xvL0Q28Qv7MZtz22fbAds5N2zfrVAv2+bIMOx4+o&#10;3edc1nZStjIddrUVOzXAj3GuIrr7jPM9AGZnM+USrWxx3bd4zPC6NEKKxyQQnM0gXjN1S2GrNXu7&#10;w35p1jwWzbg1vgoR3VDdsZ2CbQN524DQbhJhyHmOq2Fv40BUGlhLAVy7iZJtoDtWN2TrUhZTiFhC&#10;Y0qJPRr045rtxotsp+gSAqSBMO3HQ/hb0Q4A90pDs0o3LqRa4Y0DpXzH9h9zro4BlMFAIDRycBHl&#10;d7wzK27Njcezbnuc30YboFFmSPRBF3ujhBZdvtPDT3TxXwpHU5ZahXUq7FEhf5q9aktLYKs0i9Xl&#10;9SYaoqkZuu6FtQArZR2UXVbTuqKGwkJpbc3UY990Q7Cjm6j022ZZociaaa8DOzyv9K1YU4gqAMbx&#10;NVVEvXVpw96tnRxqdu/KzhRWiR1UopGT4zs71fq48zs7URgi7Yz/XUr/0Y1b3rGf1HnMWXSXMUrb&#10;wXep8PIG592VRtGMZjxnyWyRPlFFBwi2tAaQ6x4v4N8OLKYQ4VXsFsAQDiy5lPBZfKU7TwCpZgxd&#10;chKdO2Atd5CynWgMjRiyZ5Oz9nzeb/MLSxb2a41pzELYxlXsTY4x0kIDSJ9saqwvb5gvtGTTcz4b&#10;n0EDekPmj6za2s6BxfMVYLpnDXRFg+PSWrseUNk61JotdBN+SBoki8baYr81LpTEIxhZwrZEXKFl&#10;bwAACqJtlW3QH7Wp+RWbmaPN8Jv0janZRZt2LUjz29Qc+hNdO83jHMegNWo+fK0f4FJopGeOz8yH&#10;7CnH8xTdPB58WDMbALR8EX5bN6mAKx9gpRtWLiX8+qYFo9jV2CaAtWWbu7v4i6RlEzk7SGVtL5u1&#10;nQLjp6jQwYKlinn8uiJUeE7TrFWB98s5Xk/jp9L7li4fWK6ds7PPXv+/fv2P/uh//c/+K/+zf+bf&#10;+Fv//ua3WPDLv/+qf2+/+uqvJ3LF/2QnmbN48iFTWa2AAHCNQaK7SQgbGWxlo9ncOKAjK7vbri0u&#10;rdL5lt30qRcCn1MBOmAhhGBX4oMZ4GZich66p/E4p4K0XohdU8gLKo4bsACU7wd65p7PA0J0xHEG&#10;BsA0xqMSNHwXoPrkmRfAosM+B7zGgjYnuHo655pv3OPCAn3A1ILSnc9oloeOO+uzmfEpm3z23CbH&#10;pl3xWhX9HXsesEdPAjYL0CQ43jYDvNNRWmplUXvIQKSiqd0WYl7hc3qvyWPzyAYYLBXk1d1Gt16J&#10;NgByjhmcl6oynkc8HeSsW6jwiEPifDx5PGmfPJ52tRFWcZrT7N+jTybsE7Uns/b4edDGgcnVtQQi&#10;qGYNDOYDRLB9jO1DU8pWCfyRu/My1NodTesDQPUcDmczZ+vBLcCRgfrJjH3nO5P2K2rfnbZHSi/P&#10;eVwMbFhqJ2dNrqngsVFBrJYaD63ScYkuahidcvMYwwxcATENDLnStbdoHRl2HhsIYN09q2PgXQNa&#10;qlr/wz7XG8cYLhwCcKUYZ4UbuO+1H7ahtV0uZI/vKRV8iXNaxAGUOsAV51FV2hWKeIjjUgjTGcB4&#10;dXJpl8dniNxTe31zbS+vLuzVzY29uXtlr66u7HZ0bGedLseWAJQ89p1Ppu05hngb8VoG6DSbpVjy&#10;WBQHqfVyUxj3RcSbMoXRRz1zyzYxRr8MbSGmukC1EoxcPiRjcAu/r3F8Cku54tjPEEtV21nFaSwV&#10;bDO8Z+/vP9gvfv237aR/hENAmGoWaVPFJIsuy5kyNG3spW19G2GIKNXYUdjYDuNoDzFZwmEdCwLZ&#10;/ySCL4XQSiIItzGkUSArimBdwRmt46A2EZ1bS4gv3t9yDmvb1h1oIRQjKlaYxIFpTQuChf6kDESq&#10;q7IPXO0AD0r3uoyYCa+mrNa+4Locmx8ntL28CqwUrZErI9ySdt1u2u//5m/YH/7e79mP3r+3DCI0&#10;HlqxXZzAFjCXT5TtHJF2hxhVJjDVvVG2wNPBtdVw9PVUHZHWt7vjG7vFee4CoNXdEoA1svfXb+zl&#10;9a09p5+uIog/e/tTK6Q65ptZBEyy9vmHr+z29o397m/9tr254ppfn9nL2wsAqWuVctWB9yHXSAlA&#10;LoDdrz98YW9fvmJMKLFBBbFwxT7d2PHRudVLFRvSN1+cvXD1hkqI5KzWoKSUAAHBtlex6DICfzXt&#10;7riPEEotnPuKP2yZg6L94Me/7YTDs0+eWX4/4fraxxf39otf+6ndXV4A4QjrXNVlg9pcP3DJXXRH&#10;t4QTGwy7dnnBfrZ6nH8gF6BsMr4qjG+lDdZ6B0HV69dKA/9QXPgW0KoWaratbF1A9IaAZHHLArTI&#10;MlACXEusCNRSmaylc1krVevW7GgcjnitaqsAlqDcj8jwBUM27+7o8qgQFS8CBRjcRBhtRfNONK4h&#10;ehYjET6/6Gq4eMI7iO6Y+byI6fASx7YKlKwBUA9hPrp7uwDgzXHMHgDfT5/1A2B+tjNHf5wDwLSe&#10;yatF3Hw2sKz3NYu1bxEXNriLv9gwDwC4iJBwoeB8f1V3bAGjSHjLFhcRNlwXretaBbKWGa+BIL8V&#10;UgFPzYIdsF3NVil1etYKJWyVbtxUG9aqKFtaxeKMMYHayqrWNiiVO1BFW+Z74cCOA5xmBRvKOL97&#10;+aVd3320S65DtTpEqJStlqtbu4hdRNCXFSJc6z0IseEtYvjaZQzVOuISv33YOcdGvbA2/TvJuN/Q&#10;zapo0eI7dTvYqdCvK5aLly2Pfc+kAS4elZhlT2MTsRpHvB7o+SZ2gvGvGbZ1gGMbe51K5RHmXfxS&#10;3zLxuO1yjgKPpm0Tn9cCZjbH5+0AO1aLVxGzNUvvlW1ri2u7X7NK58Zc0V+FkQEMmqE4PQKsOJ7x&#10;8QB9JQUo1Cy1BdQEli0di9mPvvnCfvfP/a69/+IDx6aELge24V+zZWynbmaNGM8NxraAs5A6BM7L&#10;ts41i0Z2bDem7ZVsC5BJ8NlktoVmKNgK52N+ft1mPVGbAU6mEKOz07qDv+FagNe8C7w+vmgT+Hgv&#10;wtXHNtfY3s5uDlgSoLUtTtsAzJawq0sOShPYfa2XbVjq4KHt71YcqCUO6qZaV4IIzcod4HvTu3lT&#10;kpmGfAzX8GgEZBwpEyE2Q7M4AIVKSWgsRYDE6QWELv0ujO/UMoYloHx6dsXmfZu2ho0vN1UL8BaY&#10;vqRvPGQSVNILZZdtAksKkdT6V4UCdrFViiBR8oWe1oLhYyq0Et93WQmBn7Ze13pRte65VfA75c6F&#10;1XguwJI/bqBLNMvV7aBP0APKSNjCp6q1O/htJUHChpWLDatk69jjBrYd31xUWOMI/6pi98o+eG5D&#10;9leRGq424fG9O1eXZ7KlwDP2UdCrzJYpASvXOb7NtY1mAQ8afXODMba5lcDXAdeycUCvbujWcvjd&#10;IvtUObJ2/dRyvKY1XZrB7zQGdo5fOKU/qhxAv6+QUXyRu1E8BDxVnmRgo+7QBmiSNhCf2kzYBrZi&#10;fnbO/D4fvjMG9MdcZMfm2jZ2XQWZi1ahHdbbzu7nsMMrgMevPHvm2idjE8AOOgjboxpjSUUhAKia&#10;uVItSUGxol+67NNgyH710IXNhxlyZUJdxrYt4AMnsKGP50L2Ke3RwqI94/9nnoiNoTkmvSqrs2Tj&#10;0wE0b9CeTwZsTBME+Lax2SUbm+Yz9P2ZqUWbnYwwBpQUQ/W3NmzMv8JnfNhqPxC3aAvhZVerax7b&#10;61tbs9VN7EKMhoZYXd+25fUdW+T5Iv5geSdlsT3aPsAbx7bHM7a3n7ZMKmeFfNGy+YLl8RP5RsMK&#10;9Sa6q2P5esMyDexQvUjLW7KUts3Etm3nkjZ8+cJ+/vu//7+qVCoKF/zl3/8/f99888382cXFV3t7&#10;B3+ytRt3i+QrCNoaDqWKk1AMeLXYsmxai2F1N4ATLiOPsdpSGlsAIRbkQiuGFIPr99KUHYUONj/j&#10;d+F7nokF84xrDZQPEPK6sD2F8PkR/qGpkAUm/BYAhDwTPpvi9UngaJLvPB+ftTEtln8uWKKTPQew&#10;xmbt0fMZF9anbSwCWYsIYb8y0LiaSX46Kc9xFFNP/fZ8LGxTdNj5aX53YspmxqZs4um8W4v1/LtA&#10;Fm3ukzmL+qJWx8n1lemtiaHR3SIgpq3wCcBgAGCoQO8A4d8DGLpAVYemukmtCqDB91S/R4vW+7QR&#10;RuAQYdpMZBGWeefg4zjCyWnB04w9GQNwGFCLiIRdQEjGpom4VeamYevCRhjpPgZVqUWHgjXaGcBx&#10;gVE9AkDaxZ7Vsh0cdcmCwR379JMF+/RXAMZHHpv+dMFmHy3YwhOvqy81o4bjffpkzh5pRs+3hKjf&#10;BZAL1gWoBoiQQwRnhwHWarIfrRYAQqt3OL6H7FRqMiwKcVToiltMTR9p19Qekl8oMUa10XGtpjtC&#10;9KOWzhHnsNNUyMsRn1PYHedJs1Ca1aOp/ocWV9c433XOb6t1zvc0a3XknFqjxfnm3Cr+vJyXODmw&#10;BH21jVEoF4u2hBBUPa1nTxbsMcfumV+ygLIAaVG/BwiJHFg137ZjYHmIsG2Vqk60r+MYx59h8J74&#10;XAHn2RndDFhDxEURY2W7HB7ZOUZ21ONa4OhOBvd2jNMTYB3iBHtco0q6a7ltrbfRzEzR+pWW9arK&#10;RpTE4McRKWkr7hacw0/sFG13K+dmkjZ19y4Wtx0c0TbPNdO7jlh2xU8VcoX4jPN891t4UhHXbQTh&#10;gcJEcWCtbMU6OMo84iCxnrSDyL4lVnZtb3nb9hEBB/SpchrQzg8ttpy0zQi/yZiN4QQ3ESebu7rD&#10;iNiM8nuxJMcysvPhtW0sbjOWY9Ypdeyo0bOjCkI9kbES/XjU7tnv/dpv2B/93u/aebdpa74FW0Go&#10;pxGASqV+69YvvbArHOWNMgfilBQypxDO0+G5ff/jj6zI+WgjbEbZmp3RZ7559aV9/uIL809hP6ai&#10;Nsz17bKMaESs97jWP/jyh3YI4ByxTTezWW1bB6FQL+AU0jW7unxhv/qrP7Of/ein9tmL9y5cs1nW&#10;zNWJjfh8ByF8CVzd37/BOZ4CP1f26v5Le/XiM1crrXTQsXoS58I1OkCkpxmPCSC7g5C+U3r2k2vL&#10;cL67iIOvX/zQSjsFiwEZR7W6vblG/FRq2IaRVXG4Ga7lQXTfgdA6ANGnj99fv7SLU4SQEr4gljO0&#10;OOc9vpuxYr6K0+caJrP0j7h9/uqtffXuc5cy/s3LtwDWLeKgRP9dt+Xg+sPMJNC8pFmjCAC0qJCs&#10;dQuHQ/TZsMW2t2xlhc8GVtw6VA9O3af0v3zeB4z7EBFqShKkKAIf0KQwXqUDFrhtc/xrwIrqZSlt&#10;u+6K+pc3LKywHoB+eWXNhUUv89oSgBUBhgKLi7SIu7Pq59z5gKCH9Utb5mX/BF8K81ZRzaAyF/I4&#10;Q5sNr1sAKA/TFgGvwNI60LhskcVV4I2xsKZQl7gFQ+wDQsMVO15KupkqhR2vO8Da4ftbril5hyfE&#10;74UQuXx/dwOwZQzuIoCWEcLLfH8xotkqYAoBvqYbDiuIDxURFmQxfpSdr3d4ZGfXr+zi5WfWv0CE&#10;A76pbMOyuQ7XS0knBlYBoJq1Ez6POMUONrBhSrfd6I1soFkLxJlsajVVsR3GY3wzCRAVnJBMJ1UE&#10;VqUn6G/bCYtvZbD/aexACuhABG1mEKc5l057g3G6ynejjJkYYjLqQoBVzysOmBUR/5emcGfdpGrX&#10;Rnbcv3WzC7rzrzDldFKzrw8z5TvAlZI4jI6wYQhmV0NqdOXSmrcYJyHO8Sr9ocbYaVV6lpZIpq9s&#10;hFfxE1m7ur21z3/0lQ3aNdsIIEjnA9aoPGS509qxnGbvAB01rdFR8oMsYzzNOI0hspfWdtzifRWU&#10;XQfC8zsJK2D/VhCZ09+dw0bU7M0tQn44sPWAzyYfPwbAog6IlFVvFUD3Ti9acA64AciWgcAYULWb&#10;agJaTcscaA1cF58INOQOLZ/ABu+qaG/ZzU6lDor4n5715ePwyzXNqhykXYi5EgqdMM6PT5Vl9taG&#10;2C6VkFCSoAFg1Tw8t2SmaZHAtoVm6UtzUVv3cSyTShIVBPYzli0cWU1+AVAdDM6AAXwGQNVVJtrh&#10;lVtzphA7ZSRUtINmqrpKcAXIKwW7Em2otEoLjaEbd52W2jV96cZpAiXBUvH2Dt8TcLmEWPyG/teM&#10;l7LR9joDmiALHysQoC93FfLO7ykUUTNkbm0rvriHfz2kDx8qzTz9vlhouZBKpWtvFQ6txvWscV3r&#10;+Hit0V1fi1uSa1ot9ehrAxdyrZu4JcBUfTGFPz1AvO8j5nf26dP4Jc1m7QJccc0W7uRtk74Yoy9v&#10;0dfXNvbdjXePtMjyjqXo63X6nuy8oF+Jq46Or1wykiHHoDVhAr9+78xl0NWN1iOOSeBUPcjbvmbw&#10;8fdjz9FXj56Yd2rCNpfClt7ftGI2YdVqEbBVBIySWOQtil0KzQDt6M7Z53O2MK317R601CrXEght&#10;D7ieRw/jmtYC7BQyOAS2Boz3vKJdIpoRQ8dpVgx7+0yRVFMCJ/rvHBpUN698Au9Vm0ETTyuDIkCl&#10;OmCzUxF7Sv8Zm1u22fkV8wJYPt5bUMFmP+dlHi07t2Dzfr8tKOO1N2hzHoU9hrCjEWzvhikdfnh1&#10;y4KMDd2wCuP/FzmvYXTHMn59BbuyHMVmYkO2drg2+J4Drk3yIGtJ+n06J+CsWAFtWqzXrNpqWLlZ&#10;s1KjagUeC82K5Ws5K9EyhbQlc3kbXN7+3/+B3/+j13/jb/yNsW8R4pd/f/r3j/zxH4e//P6Pf/v4&#10;9OL/rIQBmrKt0UFzNYgVobqX40TmMDwIIt1Z3UIIRDGC0agWRK9bRDn6acuhJVvyB20pELQgF947&#10;HwRq6KjAjWeGTsDjwgRABTAtAEULz4EhYGlhbMYWEPgqrLswFrBpBPH0Y72+YF7aAh19HviYG5sG&#10;hOhc40H+Z7tsx9WbmvLScR/SYPqBkwAgNa906OMLANMc25q3ecTyFLDx+DuA2Cez9uzxFN+fY3/X&#10;EJ0FwGRovTJGpnJsWYyyCmDKGdQxGJod6iPmjwGAYx6HAIVmqTouoYLidB9mWfR/rzFw66s0g3XI&#10;gH8IBwQ2MOBNRFeN89jMl62h+NZ4wrKJFK837JBt9FsPhVr1WwMMxgBDq2KsCj0bYXAPAY0uENcq&#10;DS0fx8HEchiEuIOAp5/O2+PvzdmT780CUZzXp8AqbZ5zOatZKc7n+DPNTvE/r0/x+hhtbnbZJW1Q&#10;zHkVI+oysvEbVaBFyRu09kp3ujqAUa9+CCD+vePrAUq6w6SwPAGXwvjUFLZXU+Mc1RGZSg4hsaFw&#10;hS5NRQ0bujOmYwFYu1qA3DnDGZzTeOR5B5gUUHXaAAuORK3N/wphaHIddHe/6baNsMFBakasgQNp&#10;uv0F4ui/yWQZEbeNwQrYJ/SbxxMBmwke2BrgU3V3JfldQK2ntOcco0I8K7mmxWSMMFQBBOPy5o6l&#10;gaqjoxM3M3YxPHN1RUZA7xHOTW1I02zmQDCYbSNCsnZY7drtaGRvzod2d8r+lPMum+X2ZtzSOPXM&#10;XtHi28rWpZomeduL0VTbhN9ObOzZASIxHdmxIqK8tLZlKRzFLkJEtbFcYVTE6i7glUSMKXmJBH0D&#10;ozio9uwE6G9nmy7z3pp3GeGzZlthfT5p8TWEPOJxC7ASYCpTo+oIKYulZss2gDWt9apUlJnwFAe6&#10;S5+Zt4vjC/vtX/uZ/Zmf/cR+79d/zX7n135uP/v6B/b567f28urKLgY4XIVZMZ7WcAjl/ZzdnVwA&#10;Erd2df3CzrTG6vyt5d26lLZ98/nnNurUrJM5sK9OTuwLzv/HWteu02V7D/D+ECh6dXrNuT6xM377&#10;9avX9uHNO2vi5Na9Mdvw7VosnLBErGDlFNBf6CPs6IP0R60tbNU7bt1em34gYXuBULo5v6c/MU4P&#10;B3b9EsFzwngdnLj09TfnLxEGHavEAaNczeq7u3aO7fuye2gfSxX7UChbb2PTbqsNe3t0apedroPJ&#10;Ub1i18dDOxoMbIP3F0OAODC+HogiQjdtA/iJIuzXuF5RgHh/I2FJQDqNoFD4bB57qlBYhdjK7mod&#10;WVkhtsDr7c2lvXv72t68ecPxv7K7q2urYDtiCNGY1rMpQQN9Yw1nqgQ3Cg2MLCp76opLunB+dmpD&#10;iYd213b3EhYIKXNpxFTIUze9NhBHq6vYcMHG+p6ty+EioPcBkL0d9hXxvqsQUhx0DLDaBPbX+J1w&#10;aNXCAE94ec0i/P7iilIFIzIBr0WFpy7h3AU4gM0iLQIsqfmBQS/NpxTOS1Hgiv+BqwW2t+DqvTwU&#10;3FRNHK3zDANWmmFbpU8GAaFgSLVeMtjlmhPrmoFJbZdtP5pj/xAO9PElQDAcRFgAVBH2y4cwSqVK&#10;9A2EIkDw9hqBjK1ViKZmpzSrFV5GcKhIMM9XNWOlWQia1kB1+8d2cf/OLpU85NU7q+gmSTzrEtko&#10;U2UJsamEFBW14iH2Q0lBFFWgGxMXgHKVfth6SDC0d2DpeMoySRVWVs0a/scWNGpNbGIDW4qQ0Wwa&#10;gnRL4zH2ELa7yXWJqWZYVAI07UBLBWaViCGOQN2lT61zfncQTwrXrtIyvJfaxWcnVAewbgX+z+HP&#10;MvGKS1aT2K9g26+sPXhlneErt9ZKdZw6nUvLMJ48AMtyeNuOB8f2/c+/sq/ffWZfMCZfnt1Zu9q2&#10;g4OMpTNFy+8j1HyLFkJAVhjX/cMbzskIYd536eRz6SatjkjX2sUC1yTm1rtMe0IIywAi0msvX9zZ&#10;7/7WT+z97amtBfHp3/3UzoGR3/2NX9hnL15gwxYs+Oy5XWIXfvLT37KPv/oTiyaSNrOAuJxW0Xlg&#10;TLUVufbrnJ/Efs3y6Q6Q1LNSuovYb1t2r2qpnSKPRZdBcQf73gBmL/p9uz4bYd+G1qoCBZks5wXg&#10;+hZ2eoMLO1Thc4Dq7AT45Jq61r+wUqJu+7Kf/oebTwc7GVcbUjcGVVdLtRA12/GnIKDMhF2Fgn77&#10;qHbIdvR/m+N1tZmwRwMEu0ssxfG6kD8XAsi10o1W/KFaD58jn6nalg+1Lh+SYAyALYGVs3P4RoG2&#10;liu4JQvu+Yk7Nvcav9HH52ltcx/7o+UDrrwLv9/Tc2kZoEmROD18uG6i1vHp8rXys5rB0Zowl5Ye&#10;v950vl1RJbxfa1sDW1mn5cuANTY1I+GeQ7QDIcVsyd0QXY9gLwPoNvTi88lpQGTGxidnbXoc3fYE&#10;vfd4mr6IvcL+KLQ0B2wp658KMqu+4umxwswfCiQfSjNxLlXT6lhN51f6pFCz8u4+/nPRlhfmbOrp&#10;Y5ufm6avrDPGZLOX6EdeYArNClwpC+7M2KwFPYv0pYK7mVsGpKo6Tq5H290IBl7RAcr0XMEORLFn&#10;k+NT9unYM3s0MW3Ppj02gd6dRIeO8/j821DA2Vk0yKz0qscVMZ6PbNgcNnISgHo6B4jRZpXkQmv7&#10;Z332fN5j4wvsmycAYAFnoRAaZtGmgis2iW2bwqaP8/8kx+BRDgD/kksC4lvSTNaWhda17lU3y7ZN&#10;BaFXY7sWiW45XbOxuY99OXA3ndR304m8JQ5SLlFQNgtAoSmKVWxtpWIZQKvQbnIO6tbq1bETZWtW&#10;C1bKZSzBuS3nq/+nweD8p+fn72a+xYr//v5dv/jwq/F07d+LJ8v/ubIT1WpDDHvHtLA0S+ffSRUs&#10;lirSKraCCIysZ82/Hjfv+pb5Vzeg5HULK9WvUq/SYYJTsxahIyxB1yE6amDS62ag/OM+8wNSvrE5&#10;8zyb5nHW/MCU79kUbdy8T5+Z98m4eZ4woARVgoGn8zb76YwFxv0WAKC8fH+O703zqIQOXhVnk2Gd&#10;o5NOLdB5NaPldfWpJgEngcSzT8Zt/NMJe/adpzb5aMqlZI/R0TSwVQOlDSz0GTRDBopmnro0ZW9K&#10;AVY7OC9lrysW6gj6LsZRxgbji2FpNBH2OF3FNvf7DDAGmxJVDOsj62OElDjBpTPHWFUw0gqHU72i&#10;IUZsiPFxSS2coJcBxcC5WGsahkHZiwYYWIXzCdSqpbYLC9qi8+/Gsi7zVsS7Y96pNQvPR209hHiY&#10;YIA+CXBOFzmHfjeb53vusblnAssZB5Hf+/Q5g37angKyq5FV243um7L9KfRIa6baDhRpAFFXs240&#10;LVZ9COcbPoT9yZBiOJUcoodx7bZ6GO+uOz86l41qBwHTtS7bkYEVQCn74QCHrVpJPYyRwssUmlRD&#10;SKvOhBbtdjHmciID2pD/Bxh+LbpVjQ6FIghchkDVEEeimhSuDhT7pTuLSjChbSqsUDCqJAh9fneA&#10;Ixjxv0I3NQum4+zyXS3CPWQ/lKpYx6ftjfhM7/Ach3FkZWCvf3hll6NLwODKzrnuR7TLi3uXYelk&#10;dO3qaV2Nbuz66Banw+/rmut8YcSL+TqGJmnlZNaOqmW7xRDddBpW2Nly2S1zexnL72HANjFg0Ywl&#10;N4EsQC8XA7SBnsTinlVXknaJ0Ptqv2w/zzfs++mKXW5lrQIYJRCYSURkcTtnbYUj4bSa5RqiAHFW&#10;a9gJ5+WkdeQy4Z3j9K4RRmlAbR+Bv6escLRdgG0Psby7tmebgNMm43lzLWq7m3u2g4hTSGCR6907&#10;v3aG+PmzScsnU9YFNFqI004iZ6+Ak/vewEa65hxzBYe5v5OwDYT3GqJ2k9+o51vOeWtBtBZJa4bv&#10;ABHczHbsq9ef0ac3AJ5je3t7Z1e9PudqaF/fvbUfvP7c3ty+tFe3N/ZS6bUPcdSZqiU3sjb1yGuL&#10;c8u2E1Gh3E1b9e9YCtGk1OcP4boj69Q0S8iYVRKA6qHL1Hd1eW33L2/t8lprGcr28tWpXV8O7fri&#10;2r747Pv25tVHKxVUSBO4wZFkc3vA15m9fXtt7VLSLhoV+5HSjr9+x/HcYCca1kIsKmHKKpASAGBn&#10;cZx+v24wPaTQlbhfQfQqxHdlQ0I5aftKHkLTDGkuncVWNGxw2rf337y14+sjq9ZKViuVcXJJu79/&#10;Ye/efLR3iPoPbz7YSwC1XmhyfrewAQANY39ted+Fh60q66bWKfEYWY3bbrpkaZxikt/QWq4tzTR5&#10;wgiYZfPjyOVsN7neKyurtrK6ZlGeb7Jfewh2FS7djAEZ2Ih1nO9GjO3jmDUztrGBY16JusxYfqXg&#10;/natVGgJGAGoloCvCPDv9oP9UeFv1Y1apq3yuVWtX4qsA0BLFg4vA1HKEqaZNs1W4U+ArEVEg4qO&#10;riMENnD8q2v7FgruAo5JqxSOEewdS8YLLoRyfzfj1sBpzaLCW8P8TgAR5gVkgzxf4feV9KbfxBbI&#10;1gKxOvfRZbYX2WPf4+wvv6HUxqsHpgLKKqisrIalErabcXRx/9auX7yzm7uXVqlULcvYrnLt6/jM&#10;Fq0JUNUBiXpJmf9a2KwzlwGzgO8c1vrAh2aj0vgVnds80JS22BqwtJZhDOQZfynnl3RDZzOa4Llu&#10;dqgxFtmvh3VmGc49YMW13d7ke3xOIcOJ/RTXN+USHG1H4y6SxK3xxQYI8GqIviY+fcBY6FUGlsWm&#10;7LItXeNqbeRCzM4u3tn5ySsHBSo1sY/vm5kI2SKwUFDYY7ZujQxwBJBVD+q24uVazaxZLBy3+JbS&#10;/y+bF8DJA1FdACDHuYjHH0LvVBA5nazbHvYryDjx8FmB9bR3yd299+DD/Qv4rUkE4xgC9JnHPsVX&#10;ff7NV/b7f/Tn7PtfvLKl2SnzP3lqy9OzFppbcL5/dipoAUUieOiHbMcfVBKgFVe7b3slZdkE4Jvp&#10;WlEZGlNtl0RIaxyrqaoDq032oQDA3gxP7cPdvb2+vsWGaUYvgU8bPcz04QcOgZkhon3Ic9WbPAGW&#10;jngc8Dg8uXXQdQh8DUd3djhUuJ4SQQ1d0ijdmOp1z63ZO7cGz+u6JkpA0cT/6CYhfq3evUYjnFkN&#10;GKvSV7r4zZF8Gr6pVukj5Pke22jQavi0Gv6pLa0CXDWqvFcG/tFtQ74vX1jHB1UAm5IDbDQdTZEl&#10;0hlKyCSf3BaYcIwjfOyRtAZ+QjdHXRZA7KUiQrSmS/56ANQN8KnatrSPitRrpkvp4FWbSzczFWao&#10;m0NVvl+kj6UYn6nCoWXKQzvI9Ww/23LtAF+WUUbLUoNxVLdsJkNfV4bTsEvh7wss2bQvbONAxDga&#10;cmo6QL8I2gIacm46ZOPoyGcKn5sBJBa0rgn7yjhJZmpW5fcFjoMRGuJISUWO7Hh0iv8+t0tg85ox&#10;eck+n6HDmrW6yzS6u49tWlqi3wA76NVJ9KP61TxgFQCq4ltJrgPXkmNX1kaXRdDBrGqFqXHdKiOg&#10;Zc8mn6E5x+dtDCB8Oj5tj59P0SbdjNlz9OvEVNglsljgeDxo5Tkfx+P12zNP0CaUXRC7NxtmfPDo&#10;w/7NL4SALy9gxX4tqLSO3xb4vEIBlZtgOrBuE4yn5/5lm8CWTnIOZxlLPk/IPADbdDBszwNhm1tE&#10;Jy7FbEUZtLG3/qVlC8eibh1WJKrzp5tzew/r4tC7Ctvc2U3Yflzhm9iYFFpFiS8YG1l0hkIEy22u&#10;X6tGv61Ze4D/P8QWtgDl5JZFt5b/r3vbG58lEr/y6beY8ff/3x//8R8/e/HhQ+XyxZv/h+g/eVCz&#10;rIzfdsndzSokS5bYzltqK29pjPceEBXlpK9hsAM4Gxe/HtyEniMATeCh8vQszhrDuDDjgfbnLTCF&#10;qFdoH6LeZegDkOaezNnC2Lwt0Mk8z+fMSwf2YEQ9YwGbFUTxvmvP5m3m26bZqjngKDARsMAsvzcF&#10;pStpxaRiUFd4HrBpoGua35h+4rGx783bJ78ya9/7zjxtxiaeA2S+JUtsHVgH4XeMcTnCYAgKlLZb&#10;sx4yHt1v18wo1Wu7e2Op0pFFcH5hjntmxm9bq1s4pCaOqWsjjNYA4yjDpBA/zXD0EflaQCy4+NN6&#10;VA1EfgMIaRweWW0wsioitIHx6jA4Jf4UgnaCoVUtlJGMNIO/AWTla10MUMmWtxAFi6vmmWcQKk3n&#10;XBh4DNrzxx4gahmnELedpYQt+6IWCSKYcCoBZZUJrDronMA5jT2atRUMT2anYNVs0zpVgAhHqoQP&#10;nToGnGPpAQQtXlOiiLaMPUa3ASBoPVWl3LYqYFcXTOEkdGdKd6Q069QWlLaVhavDa0pSoTTeOP91&#10;RAzOP0NrJKrWUggIonIRBzjN9Z56jnGZXHbr4z55quLL8zY/u2whX8yFdIRnVyw4jdGgfzyd8ND8&#10;iNUl80wt2fwz+spTDAx9YPIJAD0RtKnxkD1FaM9Nr1nQi7BbiJmPzy4usC0Phoq+OKWMPAuqPbFm&#10;E/MrGOUwv71gnzzx2fOpZYxgyL77yZx9qhm852yLc63CftP89sSzaUB9iv2etwn2OQCYlxAPr05f&#10;2de3X9g9/SULDGnxeQLQ0exDHlhNInTiO0k7pz/0qw1LrO9Yv9i216d31tNsiOLJcQgJxFVGGfUQ&#10;fhnEUxaBl43Erca1fQVE/zhZtrf0vyOuaw0RnVt9yL5XRlTWs1U7rLRcvzzCsZ3Q705xnoKq8+6J&#10;3R9d2NvzS6vGEWoY7yiOYm9xy/YVFrW4aQcI5TTjencF2AKukjtp2+FaRRYRxMsp5+TPTq55bc+m&#10;n47bIUZ1wO91sw2AcWgfb4Al+nYbganMfIIoHf+uhPDSpvnmIjY/6bN0POeyAV4q/e+F1mWMEF6H&#10;OL17W9tKWOn42KqXxxYvZhEuHfvi5Uv7DKD4eH9nN6f0yWrLQXERcahMeiF/zCI+pa/f4RpvIACX&#10;bXurRp9F0DDuVEh10BghaHt23OjYdW9o5x3GLm3YPwSOVZC4Z69vr+zi6pR9urH377+0z4ArzZg+&#10;jO0++5i3wRUC5LJvsVTUStWMnY0GTpjrzm1caXm5LjuRLdtDpK/61mwBO6WU9QpTCwV3LBLZdetg&#10;doDprW2uA+fyYDvpygwUkwWERcESmaQdFBN28+HGuqcdy5VyVi1U+UwGkLp3a8S+fv+5ffHmtd1f&#10;nrpFxSozsRQGaJRtb5HzEcEOCEwACj8wMQs4eQDcCJCzzHVedOufcNg8ekIb5gkqiYXWEwl+eA4c&#10;rQFRG0DgFvZfYTrbCjeLPSxCX48BHPRhZd/bZb9WVhVyh6NeZKy5JqcNIEU2HHRFlh/WfGlt2Yqc&#10;urIAsq+CP7c+CDhYod8JppbCQBXnUU3rtALspxe7HcSeRdl/zdxoRi7gX3Hrq3TTK43PympdzQF+&#10;in6bBq5ySa1ZygJEu8DVA1RFuDbrkW2LM8ZUJ2+L40zuxC2DaJCAXlmJ2aJm3VxY4ybPoxbiGJQW&#10;em191wlF3dm/e/nebgGr+7vXCF9gpVC3WlmhUX0guOvC5ao0FbtvIGRfXL4GRhp2jE1vIkoOtuMu&#10;5G9/D4gCqhQ+vw9Q7a/nbDtGiwqwUg64NqNZznsOgaLHtG1rTSbvZ4CTPOI0l0VEFutWzGAzDhLA&#10;edpKuQL+G/sDVGm2oI1tb9aUYEMlIqrY5hzfL7kU7WkVhmU/VLxZa3W6KlCrdWEIdpUpWF3ax5/s&#10;AED0ibW0VTNNoKrJeMLXVfCb6Q52K2PbfGY7tGtR+oYS36hYanwfqOtdW740QFvULRWvs38qnt3i&#10;Ou+iE+h/2GCts15QDawA4ze0Qn/F19FnVTR+gev8ZGLehsfX9v7d9124V4jPzrL9TYRgdmfbovjl&#10;dXTHIoLT7/ejSVSMFj/Cd4OzixYNbVtqFz2T71k627Vkus05qAGhCETNWAGJN6cv7BiB3M51sMmc&#10;q92S5WmFRAMoPedaHlmS/d4FyLY5rnQBgAYyFLqeiZeAu2X73pN5e8K+PJ1V5Ay6RyGJfsad1ubi&#10;r33z6+bzb9vTmVX7FP3yZDJiYxMRp18mxpftu4+C9hh/+HwmYuOA7PzUqk0/xuc/iwCQnIuFdbf+&#10;5nvPF+zZrGYzgmzLb2OKwHjksedPl2xugvM2ucpjxB4/4nP4xQXO4yw+bA7f6cX3BQHP2Slg5ZkX&#10;gFjC/wZthuugBB85/FImr+Qd9EHGdci36mbRFGHQ1ZpSNMzDOvOHJjBTSvaHmpwPoYqCvjgaQ2Lf&#10;B2R46Q9efMzS+j7njn6axjdkgK0DRWkcWHRl1dYiixZbW7GdWIxrE6dfZ+knKTs4SFp0L26RLezD&#10;Bj5dN1rmQraC5vTxOM11H0fjjOPHx7nW4wIuzsu8NwzgxCyFrS3mqt+OXaXKf2FHfRW/v7cjFZBm&#10;XwWVh33gtTdAk/Ws20WfoeE0s63IDWXx2+GxxVjSTfM+43iA7hngV3UDXONGSbVK/IYS92gZyhS+&#10;boI+4JoipSZn7cnYuH2ChvgU/fCc6zfJPk/RNHv1DJB8Flyy52GgiL47T99VuvU5XvcAmJp98krX&#10;cS1DfuyqHzur4sXzwOZ82DzSNGxnaiHMWOLcLHBtgbCxeZ89ng3aE86J0sCP8dq4Fw3EdqcA1ukA&#10;52qR34iwvQ3sH+c4iJ314Q8WV1K2im2Oru6h5dAJMQBrM2V721rPCWjt85jI2V66zPXG/paaVqpJ&#10;/3XRh4oYqtNX8mjqffx+0H74w9f/x3/gD34jAHr8/Ze2/eLi4nsvr87aF6P+v5xJ7rkaSKntrKX2&#10;i26ac08nDPjQQvYYwk70vckA29YiPoxejAsSnJrGiC3gPAMWgpoDs14LQPXBOS4+wnjO1ZCCrMcE&#10;RzM2/2TKgpC7nzYLuU+MTdj8xAxQBfA8mrTnj+Zs6jEd4WkQKPK5mlJPP5m1MQBpYjxgMwx8PwZC&#10;gKZ1VOMI3kdPvfbkWdgeP8ZAPY6459/73px997vTbqGtEmJEEaS6e6laMF1Ev7J39YEAzcQodKze&#10;OHGZ5hSiVmszmBCjStnrChIqvAvAque7rjK31sMojnuejryIo00iEFulDkKZwaZ1M5UOIguhJTHH&#10;wHMhbi0gq90D2DQjM7QaMFLDKLW1qLl/ZlUGdJ3PKi19id/ZQigqe9YUIkIgMSZInPRbJLRse1Gc&#10;Q2zPEpsPa262t1OuxkIch5vazlgex5hDYEtc5FMVU5V+51DZJzfrWGi5GRRBpF5XyJ6baapJHA6t&#10;B0BpPVQTsFJCiBrv1wApzUxptqmhxdiNh7A+F1bA61pjpUxZuqum430If+Q8IipyqgGykbHkesY2&#10;EeerAQTd/Jr5Jxe5lmGAR3cYEZ5e/nd3zhcBlRULLKxacAGxN4MxwYkEPQ+OIIAh9QM5vpkA0O63&#10;+Tn/Q7E9AGEeY6Ip9SDifdWDoMNhz0/pLqayRkbom/wOBizA9pT0wDenaupLNLaL8RKA+vgNLdZf&#10;YHsq4BcSmPKeq5Lu533NQgCtPhmtQJj+tcgY0MxsBFDZsEQEiFxDjK4xVhTSg1hWaKSSu+S5Jr10&#10;ya6r9JHtfauEwtaJrdtxkc8UdQMDUaUYZ8TrvtZUKD071zhFf6sw7i7W4vYRQX7K9gsY1tTyjsVX&#10;9y2zm7Ui4qmcryHm6i6EtI1h6yrsjTbo9AD1vt0AVC8ubl2h1BDnf21uw+Jck8x6wnYQsgoPXOac&#10;RENrti6RzjjfxJCqYPMaRlbrrJSS/+r6nSVSTVM5gHqJfi/xiPOpA1C6WdEr08dKdWuVG9Yptqye&#10;rrpF4CsIIf9k0CJch3XvujVxuvc4as1cKXtoTXf1R+e2nS3aZqVs3btLq7TrLhuRgLGBYG0gilQk&#10;uFfSY8c6JYVYNVwyCN2pj9AX4qubQGaR/cKJyll2BtbvDu3F7Wv72U9/zX72qz+wn3zzlX14dW+3&#10;N2eIBd4f1e1k1LKffPXOPnt1ZZdHI/vi7ef2q9/8jO2roG8ZEDyxcq1s/au+nb85tp3Uum3vrtsB&#10;YlyhcfE1rpcLx9y22GKU8blnewgIhSGFEZCRIIJz9cA2sSEKl47F9i26vmm7jOk+Dvz9i9f2+as3&#10;dndxgV0AMq/P7cWH19gnxnGx6MKEBV5vOY4v3n6wL999tM/fKqnHufWbFUR7CoG4xTV7WNu0tPqQ&#10;BMKjNSvAVRAbrsr+qgWokL0A8KOMWHLcC/Rrr3/dpV5fAzjWozknolUqYTHMa6tRi21EgZ8NN8Ok&#10;hBEK14kBHUr4oDU9WhejoqBKBRx2a6H0KKBCTHFNBCkrfDdKv90H3vMJxE4aWFjXeq2H0gJKLrCK&#10;v1lZ3LOIYBT7HUFIhBl/YcZiAHGqUMI9xoFqkilTnpJbRCKINSAki+3MYuvl+NU2lYgCSFzhPOi3&#10;FRaprIVK4KJwuyL9KpctWSZbsDgwshTdspASZABWLrMmQKbZNW0j5A/z/SWrKdnJaGTXV3d2d/+W&#10;PsQ1AvRzSmEMFFewhaV630rlQ+D/0M0wyHbenN/ZHiKvsHNgSa594qBgu/GKbe2UsRUlbDv/KwQ4&#10;Bmxtl2x3U8+xA2rYggP8ciZVA07KpqL52/Q3zfRqhvtgAzuxk7SCskrik3QzRGs0d3dTgFfdJQco&#10;JJVwSCHq2CPGjV7XbFIu2cLnM0b3+U3dnOkeW2dw7mbrc4DqHiC1Etxza810k2AVMD3VTcDDU3vJ&#10;8Z+f3FgGKFvC5i4HVB4i6W52KHFD0Be1ne0ifuTUlAExwb4ru1sx2XQhmt7piC1hm0PPPOZ9NusK&#10;D69O+23DE7Il9MTaQtBW5gLYjQXzY9tV4ycwj4/AZ4TwDboJ9fX1a/udz76x0R66BSG79fy57c7O&#10;2gbfXURsB7H1Ye23j/G6zhg9aNlBtg9YdS2hGn5xwAq4UsjiIb68uZe2w920nQGdx4mSNaQd9nLY&#10;VGxd78Tq+MCCUrsnVTsMAEnU6H87+A38A1Ao0evDV8hnRMKq4bduG/iUDXzKGuNjif6rrJi64bFI&#10;nwyqyDpjTP0/QJ8P+qMWDMbMz7gNMMZ8YXxPAPjkXHpUBFxJvhgvHrbtXVwxfwSfFgnQ8HPA5AL+&#10;yaPPyN6GtEYyBqziC/FvmtXQeiUPY143JUJaZ8lrqpfk07od75pNY5tnlU2P39/bSnAt07YLhOea&#10;9OvDkVV6I2twHpShULOgbiZU+oX/Xcgg/euQ1sdXqHTFNttYxx8qO2lUxaqBE1f+Axu479YOx+nf&#10;cduK7mJb1m2dtrm25W7sxZWdLx53Lc8YbeBP5OfyOYFwzXIHJVvHP65gX9Zj27YW3cF2KZvttnmB&#10;qjn6k4Bo4rkHqEFDok2fPPXQLzfwtYoAaAPa0jdnrg5a9+jaZf5Tbase2kzRL8qCe4xuOz4c2NHg&#10;yA7RPfIrLvqlc2qjrsq0KLzwCB9fdms1p57NoUdn7fFYwJ6NAchAsUr5PEPzPhqftO+Ozdh3+Myn&#10;Y/NAoG70elwo4DQ6eiqghgb2A8NAU1CZsIMhrlWQY/KjUejP9KkIPlvNi5+eC0VsASjyKp08sDXD&#10;GJkALp9P+WyM8TSJRpnUjC4aaQ4fOTaLpvYGbFIzZIy1ccbKtNZn+UNuG3PY7zmFTDO+gjyucE2i&#10;q1wX7OMmfk03y7d0g2sNe42tCW9iI9B6W4ylg4OqS2i3lwPM0QD5RtsqrZZ1B/hszWK1i9YcVP/O&#10;2cvTf+vk/mT7WyT57+7fL37xi0dfvv1Ybtaa/8NEIvX/3EUQ6E6pFs7nMPApjOu+KxyKIZezjO5b&#10;DDEXQywoPXNkcZOLu8bAX8HZrboQkjAUHODCeaYWbGaajjM154q5LXBRPVD6vKZREcALGEatm5oe&#10;m6KDTdhT2tjzCWBp0uafTdjkk3F7/njSxp8oYYSHxzmAjOdQ/fizh8fZKS8DZN6ePJpytZyePV2w&#10;p5/O2PPvzdizX5m1599Vlr9liy1BxnsIKwSt1j0Nan3ra+pWIMGAbyP8XSwwzxtAherf6I60HI5b&#10;4MtjF7A6bB+7waMQsk6pa9VMFQelGT3dNZQowhgoo5HWXe1hmIsITD4nsBqwHcUpK5St09NC0hM3&#10;M9XCCNXYr3yhg9FAGAAdKta6hWPaQVhvJbM0BHauZkWcYKuO8dLiUa39Yb+15uewhWAEDLWOS+ud&#10;FJYn+MkXG5bEGeQRty6NeaWHwx/QADkVY+axWjvme+yPjolzo6a7+X2awEqtCxS2vk0oobtQLomE&#10;Az/OE8cmIGu3lVBC7z+EEejOpkLm1Cp8pq41VbQGArgYZ6DhbJdxvEHBzewSImnNll3BOzmJFZv1&#10;ASo4Hx8GQE13pr0Ko8IZzQAxM5q+xgh4PJrWBp4wAAseH0YEYxAI2cxCANgFtOiDc4D73MS8zdDn&#10;JicxWAIwFeTDMXvngvTbiIUXlizC7y0FcTABnBEGa57mVZr/sDKdhS0Y0n7gzDFoi4vsN8ZN1eFD&#10;iNFQeBXnhCHDeQYAkYAcFI41pNnC8Jat4RTSKcRwqQVwt60BULX2E3Ye27JROGCnwXm7jEzbZdRj&#10;1aU5ux/UgfGa7WKcYgDy9m7GFX/ew2FkEa89HM0NTuZIkBVatyS/mdxQWF0Fw963YZ++Djxd9FX8&#10;VqDctE6tgTMY2v+Xuv+MkSzN0jSxqhShXEszNy3ctNZaupubcBOutfYID/fQWmaIVJGRGSkrMysz&#10;K0t1VXWprtbb1dtipmd7p3d7dmea4AxALGaHwAIEuPxBCYJiwOW+fM/1HPAPf5Gc3dkAPpiHubnZ&#10;tXu/75z3ud8RawSqdr2BYiaHfCSGAp1klp+T8HHOjYfo6CmCCZQqihWTwauEGcmNCAfFpJcO0U+w&#10;8lKQhhwBzLeXsLN9xO8XxpmTKpRSNa6vNmqc+xWCUTVT5lopoVosE+wqxzu3nIt+V1QJIRqlkFIP&#10;WJTmtQHO/dnWKhbnNgiD9eOKalx70oMlwDUw0WpjiWCxcrCD1iznbaGCKTpqBRgnCG/5LKqFNFZn&#10;GzjYXsIiwchhVBHCYlifk8IY61ioL/F8zGKO62a21qAYnFZAs9miTZjj+dpdweGt87h29wKuXjuH&#10;S+c2sbc0g92lRdy7fAM3L96i8+QaJqjKOSyXyggm41jeXcfupQO0lxeQJ0RGaAeinONxaxwhawQe&#10;I509xUsxWUKN6zhGm2rjnI84I3yuTAhMwCXilzAQkF1JCtGs7LQE+T68RsWJMs5fuYSltVXkCN0C&#10;yJO81lLg49zZA1y6cBGXDg5xlT+fW19DvUA4CLgRdIzDOaaBn45Q2bkh1I7bwzAQLHRK/pIDernb&#10;qeVa1I9zcN5yLusJQwJaBjpoi1F2hTyKmBfRI71mLBRw43S2dtlpMhG0rZwTngBtl1QTtFJIcv1S&#10;0Imo0xIqZYdHL1BFgLE5InDyexooGkeHLBQyXBMNKaZQRYnnM5Mu8jvnuK5kt00awBNM+f52Y0hp&#10;6yAhlGaD7MBblB0IHT/LwuOWcLRsrIiIP0VRFqYgk5toTsLUOJ0+zwPhyE24dBLoLBQgAm9Giled&#10;3q+0SjAaIzx2KalO36bkgfE1BB9pXKqmbRrhOlZJkQ4jRSHXiIk2x2WzI891NN2exdK6hAKex+r6&#10;WUVAJgnf0ncsV5wiWE0hX5ik3Z1S7HR7ehbLM0vocG7XKcoLEgkSn1B2c9wEKKeE/inhfwmKFsmp&#10;jCHmTiLKEeT/lTxLV5LfNXPcKNyVhtcQRsSeVaq3TeYk5LBKoV9GMiY9mbJKgYBQJAkvfbyX8zNC&#10;ISkN+Se4XjPpGoWq9NfjcRNyYpFJZfcmRJCS1hcTzWWK5wUkk5Xj6zY8TnuUUnpTOXguKwS8pekl&#10;XDm6juuXbqHMz7WprLCrHcrOkOR3OQgNmlET50gKJfqvGL9vmNcslZkg1JYxeIb++nQ/qsEQmhHa&#10;Oq0aKYcFvrFRuAb64ezrU4attxdWDnNXN0xnzmDklVdg7DkD21A/DF1dGO/t52v6Ye8ZhJeCMWuz&#10;ohLyopoIoRKmaB+j/T7dBz9hJ0Ad43MmeRz8zgJWkaJSZTEcjHINBpAZN2HWa8WSQ4sNpx6rnnEs&#10;+H1ohOPUEDUlX0nC+ibo70LUS9KjTYqm6AhtGopZveyiEFLMXPsG2mg955GKQDNIUTswoKawpx+S&#10;HRy95Bq6qKnkxgXXCiFIdt2VQbgxjY3TN41zzhJ+OOclpHGUgn2I0DWs8/KRYEV/o+NzOn4v0WRy&#10;c1BLfyRAp+XfajhnNXxvFa+XtLEZ4mtGFHiireffSjSLDAOPT3JA5e/VOv6edmGEY5D+UUW/ILuP&#10;aQKN3HiWPlgSWteSIeAhuVsEDyVHSxmSoyVQ1VbSKaT3mfTAdBGknHKTjprSTe2kVIjmHPG5Ewhx&#10;/aYkKsovtjCIsCeKDIGpJBEP9AvSFNznlRYUSeRpO/MCtfEsskoBNeqyKequeh3FyQpyUmCB9jIR&#10;T1PDhpXNAb+P78u/9UVSCHGNSjVNiboKSEVcFcGV8C19rkxSNY/H5pdGx8VpSCXGdnsOM515zM0s&#10;YH5uGbP0K3PzUglxAwsdPjZW6YMbSmVOCwFWyqMP9VNzUAcPE2oGJZKmx4DuHj21sQpdfYPUs/3o&#10;J3QNn+B8OKVBF9fBmX4NBgiBYxx66hhpJzRMPSKgM0r9MabRUm9oMMSfh6hXhnktJfdUbvzKNVPR&#10;PqukyjYflR5XtOl91Dk9XH89PKZeap8BHs8wIW50mFqHa2KQeqZfgSoj4cpM0DIRtAhk1FvdnHen&#10;OScGaMvV1AE6+n8jfYiZ9twk/sDm4LDDYKPddAeh43UzOKiJXQRl2huPtCHhmvHJdZAIjEwW8UIG&#10;6XIGxTq1co3nuJrhY/m/q852/suLN25UZbPnG1T5n86/n/3gF82YM/p/8xoc/33QSdrk5JVeRwFX&#10;ClFbEjFHChE+BsZjSlK1lQ5O+nvo5O6HSsLPTIo4VVHoDvMi9RKSRjhJxnoHoe7qwSj/PyyJeUMj&#10;6B8chnZQDZ3kPRGQek8NoOskYYhGtIvG7wz/rqu7h5DVC/WZPmhO9SoGVsXXjRCsBk8SpPjYS6Lv&#10;7uIgWPW+0ofub53G6Ze7CVR8jxMDkEa/UtzCw2MsEXiqsmsiuUAc0ktIKphJDyHJdalPzhIK6DAI&#10;DFI4QULspKleRUJ8CC51AoeUYhb4kuag0xRjMjr1ebQIF5N5iiMSuFSCSdFYSL+uaHoSSQrKdK6B&#10;Av9eutZnBST4vOwgFPiaLGFMQjHkuXxW7hJK6EGWzrGIepYQk+Mx5SWxk0aIAlQa5E4SksRQLcxs&#10;YWFuG7PtDTrmZeW4pFeT5FjJmCK4VAiNsiWvwFWpQUdeQ45iXqo9iVGSxP0p+X6V49hfKW0u31ly&#10;j0TEypBz1eD5qPHcSDiT9NeSeHBJPJUGwscQRRDlZ5Y5BOKkEWGRz+cJW9mifP8WgaqDDEEuy5/z&#10;fB8xTk4K8KEeAk0/hVevjmClp+EgpNAgSGUdEXdqLma5C6MVB0LjLmB1nCzKMUzQkaRRwlEfDULv&#10;sJoGgvNKjBfBqVuq+5zh/CJQdfcS7Lslllme4xyReSNxzL1aGjcdYXxMCXvoPUMj1i3VIcUI8r1p&#10;1Prp9CQWeURrpuM6HmoNj2NMQgD1hDw9wYkOWmOAQe4iKcmgBBK9hAi5lTuOOq4Zufmg3GHnOpEe&#10;a36Hi8IngwpHkwbmgI5gxu1BST2IRP8rSI11Yz4Xxd3LR4gGJI9CciRk5yqpNOKM8/0bNFiXObc2&#10;6YAmKQJTNHS5QJwCnWBBgBLIkEIEzSYF1sQE0ikKmWIJHULVwdY+yrEM9L3D0FBcyE5znGI57D4u&#10;Ky0ltYc4Rnk9NBQHdorYKB1eWe46jdMBjvvoAMOwmXxw81q2m3PY2jpPB7uEV789SKBIE6ZqyITS&#10;SIWSys7SdIkChKK5XZfebkVM5Whb/HK30s7rNYKuLjVFsgsFrpXFxV2sr59DUcL6KJKlyIm0JEjx&#10;86004vnpBjKtKURKSRTLfK9SDnur83h69zae3r+Lq0dH/J5NSANpye2bqU9zzfI9pqWy2Sbm2pto&#10;T3Edcy7P8nx0CFdybK1WE+2FNjrLLcwvtbFPUDq3tY6Lu1u4tLWBg9VV3L9yAzcOr/NvZpDjtZuT&#10;JtY8z1mleWIGS3tclxvz8MZ9BE0z3CYbFnl+rl+7hv29bVTLZbgp9KXfkN9GSLHH4RQooUN0cO5I&#10;uGWUDj7tjmKSEJ6NSGiFlw6I3/HwLJqdaaRSGa7zBsGKtomivZJM4eqF87hx+TKuXbiES2fPY3d5&#10;U8kL0fYNw2e1KdWtgsEAxun0TIQUM6+z3uSEgQ7XaJQiEAQUvQFaPdec3sxBkUXxJZX5DAYrTHSq&#10;0pzdTNFn4zVweTgPvBRCXimUIDshMWVH1qy83kzxZlDKrkvfllHOV42sCQErOmCDgJXsHvF6ClyN&#10;DpmV6pJSQrpJ0SI5rVIYSardGfh3UtbYIiF4BB2T3MwzB6AUvTBT+Jn5WWYp8U7BN2qgDaH9oJiX&#10;0OaIJ01AoE0msAR8EnGRhvT4c8oulYZClcJS7u5KSXkDoVNjoj2iCJHqhxoJ8+N10pukwAahyyLh&#10;7UGMGgKwezIIEmSkubqL4Ca5h+JXZpoLWFnaxeraAcdZJcQoTjufpOjL0u5m8zXkvxnynPQmalYX&#10;ECR0B7Q+AngEecJ0gucmIuH17ozS9FigqcC5ILmYck2lZHSU51xu7MmNwjLBLMt5EAvllMqh0irB&#10;LKF34xGECF5RjuB4Aj5LnAI1zXlbog2iWOR3kjD+Nu31HI9d+m39u/YBqfgUErEJnrsiBakc6yKq&#10;7VVlV0JukgXDWWU3RlozeHgtLINjKBLampUp3Ll1EzcvX0Q+FITpdDdsZ3oRHNEiH4giLKWdeZ3C&#10;/rhSUTCVIFhFs0ikivD7w+g/cRrFgP/f/ukPf/AP//B3f/PP/+QPfvnn//jP/uSP//O//kd//vd/&#10;/Vf/+//sb/7qH/1nf/uX/82f/8nv4Xe/+Awb1RpGX34JXgrMn37xCf7p3/wx/uhX38Nf/Omv8U//&#10;4q/wT/78z/GXf/IH+Os//2P8xZ/9If7417+L3/nud/DO/UdI8rsHbRTx7hLPVYbHJE2mawTKilLq&#10;PUAxnc5QdHucCFs1SBn7ERs5hZmAG61QAmXOp2axg7n6qlIUx0YwH1M5MGbwUuQ6uIacyk3VneUd&#10;pcBGNi4lxiVfMcr3zys7geM2SZlwYoRwNKJ20te5uQ4FsNy0hxSuOg/9iwuaIfrGUQKPTprj2jE4&#10;ZKAgpwAf0OAkx+lRK7qHLeijXxvp55oYskE3wvU2SpBTEZbom2QXSprjqjn3x/iZGkKcPCo7aoQ4&#10;GXr+zkhfJeG6BopzASsN/Z9iDwTqJC+Ux2ogVEu0kIBxXdrDKDeIqRsEogia/w6spLCF5GQ1qAva&#10;tJnNahPFTIHn1E/bJ0VU6EMcAWXHXoaNvkxyAj08L3rxl/SxcsNEuXlDX+rzJAm+eY6sssOvU1tg&#10;4rmW1j0efxRuro8INVmGuk9at5Q5lPYJHBJVI+XxpT6A6CppeyCNf0vyOtpTiTKqEcxq+RLapQrm&#10;i5OE8ASSvgBCAT/G7Q6MOx2EbvpbaVERi9OmRiA5p2ITpVH4iRO9+PZJ6tGhUSWkbpD6ZIwaQj+q&#10;gZZgNdYzQs0j14gA0zeGPuqV3i5q35e70PfSKfR96wR6+PMZat9u6uWBAQKUVLQcoH2jXhqk7hmV&#10;Ym8aPj82RvuqQ7+G+mWMOki0CsFXIniUKoC0wyoT4UoqqhKqRmnnVbRtaqOX/3crbXs0hDGN3Lzm&#10;HBHA7uM5P0Fd9RL1z7f5Wa8S/s9Q73TrdDip1eI033OYembE4KMtDPP1bgxxzksouZnXQz9Ou2z1&#10;K8NErSBFdFwcbtorqWTsVCCaACtl3OnbArEoIsk4kukk/VqcdixBjZjitSNgVfJozrb/Hz/7xS++&#10;/gZZ/qfxb7vQ6d+koE7S0UbtAYRd/KIuGmA7AUtOCJ+Tu3oWTlzZMreIw5I7IoMiiE0wDvLnPorN&#10;bgNGJQ+qW6XkRR1PoH6MCGhR2Kop4Ea7+jn6lMehV/m7VwhgJ/i7M8chfEO9nEQErV5Oqv4TnGRn&#10;upXQwOHTklMljXtV6Pv2ACce//bbfL9vj9KgyvNStY+A1TWAGBfVFBfHVIGLReLZ+SiFBySeXSr2&#10;yW7Jv6tGp1SnU4bstrSVeGjJH6pNLnDMK48ShjfN30lYXE2gTLa3JbGTIq9S6qBA+Mly5GhclYpP&#10;AlMUg1JpaYJAo+QfSWEKSdjk30xJ2W8eU40Ot8lFXeUiLnLkCT0lPrYJdWvNVWzMrGN5bhVLc2tY&#10;nFvHysIWNpfP0kAfcJzH9uIBNubPYqWzjbnGCkXnHN+b8CM7TfyeddktIDRKxT5lZ4ujRrip8Two&#10;4X3fhPhN8/VSJl1G/ZsQPiVkj99Z+qk0KJRl10lKlwtwSrU+CYssEgQKE1MoVQhqU1UCKb+vMght&#10;k3VCWl3Z+pcwQKXEOp2/7JYVJ+pKN/wxvY3AQ0PQK8ZFS0NhxBCN/iDhpJ9GY1A1RiNPYKHQUxIs&#10;6Yg1sqPExS9gJdUjh4dNGOA4Q4d+amBEufMyqpTk5zx5dYiwPag0gT59ivNDDFfXEHpODmKYvxt9&#10;icD/0iD6OQd7OLpfJXgR3E9JHPzpUT7y7zgXJcl0hHNzmMZwgHN4gJ+jpoHU0Ghp+Kgm0Em8skGt&#10;gUWnpQOQRslqOgAdbGYLRea4sgNnobMYl4pvNGj6URo+GuBkpkLnUFDu4N66dB2fvvM+Lm7vYaFa&#10;xUJtCg+uXsNHb3/A+VyHhwJJcioCvoSSh5ai416LTmAnMoFJNaFH7UKCr8nz/SYykiM3pexmNChy&#10;Grw+07xOAhqd6RmCS1mpyqnqUcFJ0So3IOw0qBLrPzpgUAz3sIRg0rlqFJFqR7O8gN3ZfWSdGb7e&#10;DS8doDQo9rikSEoIMwtL2Dl7EeubR+ijHXAafehwzRxt7eH6hQu4dfESHlJsPX5wh4LrEDtLC2jR&#10;aYUIEW4KCCuNu8/mRTlRxObcBuf3tjIaBUJ7jOCQm+Qa5JqpziHL7+dweZAqZtFYIKw3JpWE2O3d&#10;TayuLmO+M4PZ1gwBrs3XE5r4nduTTcwRpK5fuYc7d5/g7s372F9Zw0qTIFWdwjKP5+qd6zh7+Rzq&#10;szUsLs/i7vVruHPlOjZW1rGxvIrlZgsrrVlcPncB146uK3mPGQpC6ZEyTXiTMMvyRBXxXB6NpQ62&#10;L+0qx5ct83rwWFKpLAVbBDF/ADEJ5ZTraY/BT3HXaq7h3NmbONi7gv3VXcRtHkQIQ8lAEAtLizi6&#10;eR1bFw6RK2dpyzK0S7y2XMPTXNOVaAZFbwAPDi/jjdv3cPPSFVw4OIftzSXOgxgm4y5kXAZe4yHU&#10;eGwRX1jJpVB2gihWjBY6RYvkLFkJUSZI+XOdkUKMQCgd/HVSGp2/Hx93wka4MRGcZDdXb9ArQ36n&#10;1/FvuG5NFDlmikDZhTTQkcv7aAhsyu4XRZGOAlxrdUM7TvFo92BcmhL7Q3A4pFm1Wwk7UkKRlDA/&#10;EZAEKsK77ISJcBmXXSYJIZRdLxMFFYdFCmrIrhKPT8tHEQ862RXg3B0bNEAtN/80FIF832EdRSWP&#10;XcdhlEGbI2FZSs6ZAJWOr5fX8O/HCJwytPw8gzXIzwnBbApAReE7rHbAzP9bzEEFYqzWODI52k2K&#10;ypWNc9jauYidrUNMSKivN6WU5C+np5ViRwX6CMkBlJwDuRG1trbP301hieAyGS+hmsqhXiggJyW9&#10;CV8Z+rNyeYr+pIBStog8RWPEn+DnBiBNcWWXeJyi0i0hfnK33xmnkElCEvWNEuZJmyP5ag5LWNkN&#10;Tkv0Aj/DxfMvoampYAbtqTm+N6EqKiXPq8ik5GbfJJI8HoFSybOS/odzMyscy2i15lBrzCg9/bQj&#10;BliGdPCM6FAiZO8tb+Dr73+Nz776HG+//RQPua7uXD7CzuI8piQsktfaMKBGmIAhkR9F+r5UssBR&#10;5OdHoevuRs5mx3eevoEvPv0EL955C9998S6+eO85vvvO2/jOO2/ioxd87sP3cGl5BdYTZ2B66SRU&#10;33oFfs7P29eu4/VHt/Dhszfw2Yv3Od7Dlx+/jy8++gjf/eRzvud38fGLD3Hj8i0FIJ3OEiEiC5s+&#10;jWigwjUqIJ6Dz8tzTFt7/9E7eO3RM3SaM1x3Rdy5fgkfvv0eltubSITK9PXH0SzRcBx2g00p2y35&#10;iSOco8OcR8O0973UNqfoP/rGKIqNZgxqLcourl52Swk2sh6HVfJ3Qa6VKNdgiOsvSKiPcB1FCTsh&#10;2mb6zJNj6O+WHHK+fx9HrwG99FXd9FWSPz4iuVfUYiPdemgIVyLGdbTpOskx49oUMFOP2Ph5tP+0&#10;62NjBCoBQK4Vjay9MdqAMa572WmjzhP7L7vYsnMmPcIUSBslXMnjsByDmecvoYR0liWHSirn1r6p&#10;1luj5pAbvnKzmjpokpqnKE3UffQddicibi8StIVJwnYpXT4uJNWQv6W2Klaor8rKzUFpMN2sU7NR&#10;U0zx/QTw89RqssMpjdGjnL8SIu+kT7JybnmCQSQo0ouyXibK1COTmJyU5v7HgJWnDivwfaSY2CQ1&#10;mtyElnYvExxlajjJh5QemZ3mLPXXIhZnZ9GerlEXSaih9CiM0hcVCdN1zEm0Q7OtFDua78wpTebT&#10;4ShtFvWKmlp4VEV9MEb9MAhtnwrjw3qMjxhhHqW9HBijjh5TwkCltYLcqJukT0xEYwjz3MSc1OQO&#10;L9y0ner+IfRTDw8PDCrpNQbV8dCo1QRlah5qj2FCj0pr+iY9wYCBMS26OXpp0wZpn0f0BCe9hHlb&#10;j3dDads0tJ1qK6HLbCUoEcplZ4o6q5vHeZJgdUJy7biupTnx8PAw58wwQZG6aWAUXfx914iZem0c&#10;w4T1MX6PUdpZDYHNavBQA9C+iO6hXbfYXLCJvZHdSbmpZxF7TTtOuLaFCNPhMOyBEIJhgWYp505o&#10;zWSUSuNZXv/kJB9rk//H9d3Np/v7K6pv8OU/3H+//e1vTz67e/f7MbsVQZK41+XnBA3CaQtiXLYw&#10;eaEkb0iMp1Gq+Q3TKfGEantVMPSpoaOQVXdpMdglxQG0vPhSmnsYvSdJ4Rw9p1XooljtkSooBKrB&#10;M4McFKjKDsEYBk9zQpxSE5yGMHiK4HWmDyMk9QH+3PVqL7pI/32SZ/UtDsLUq98awslv8e9f1UB3&#10;Sg9tF0V31xiBzwg7HWqCFJyW3gg0jhKGJw0WpYDAJAWI3JHIFQg9FPhSZllyXAQspM9Ug5DULM4q&#10;Y5oQMlWWwgwtLkZJwCSYSPgfF357aoFjmQ5hkRDWQoGQFKEjkqTXrJTP5ZigGCwRriRJWfKWBK7k&#10;s+UOSVGqok1IUz4xxhRFfF7ynQp0shI6NF1rY7EjOS/bWFvYxPLsBlZmt7E8s600jVxb2sL2+g52&#10;ODaX5LkNNBtLBJgZtGpStnWRBmNGyc0q87gnCIaSK5aVXhMUphJyqFQYJOzUCU+yw9UgDDUovGsE&#10;oykaBglRqfJ71whrtQmKM6V0Od+X769U5atSQBAWKxzSYHCC4mCywfNFx1OhiJWtfykIUKfRkvhz&#10;paeZnH+eb2kQnE6VCEum46TN3jFIJ3SJ/e0fpdORPguEK8OYGCYjDYQZGo7RYYmLprEYMKKL86yL&#10;11zy62Tn6SSd1quDGpwZ0KGbc6qb0NTL0SfjlWH0SKGJLrUyek7LLucArKNGGrMkpsslhHw+9PQM&#10;4DTBXCoJ9XTz/U+Pcd7yvQjzPXz9wCv9GDrB+XmqD6ruAYxyDPYMEwolwVejwJ+INZ2ewpRDb6I4&#10;pGCVEuwGijZJyjdLfokAjdpJkRZWEoHDnKs+Xwb7O1fgc+Vw5hUDul4you9lHaSK3ZVzV3C4fwAX&#10;Bamb4k5uekTcSfgoNpP2IGqBDPIUeFGzF0EznQohLe6PEURKBAaCSK3J0cJci8Z/hjBDMJaeQ06C&#10;mYvwI6WxveM0fhQAJp5vG8+7k9cgQGEQ4TH7aQM8sltFoea1BehwdbBSwAYCcXjdERpJaaxox9rK&#10;Im5cu4Ir5w9RoGPRnO7BYqmK7fY8NmbmsTU/h61Zis7mNJqSJ5XOopbKIy133mlrooSzCuf/NmFn&#10;d10q/G1jZ22PzmqRQi8DqZCWF4c3xflKQGxJiEcyhRABq5jJY40At3HuCFMdrt12C1NNAmWrgo2t&#10;ZSzMzaDKNdeks59vL2Ntbg0Xd89ibabD302jPV9He7GF2UUCWLuJ7Y0N3Ll6HdcOL+Dc1g7WF5ew&#10;tbyEBf5uZWkJN2/ewutPn+LqpUsUhdJiQRy3rIfjNS29TqYJbOWpCsrNOtYOz2HtYBv1TpW2IgSP&#10;z4mwTyCSxy/nj3YrSsBIhOKolmgzCMWRWBjTC1PYPlrB+h7FRmuS71/CdJVrlK+R3m9VjppUr0zm&#10;sDLVwLsPHuPN+w8p/K7h8sVDnN3fQqtaxmQ6hphjHI4RDVxaXl8Cv53zUu7+KoPwZLaYCVkybwlR&#10;UiRCdmmMhCqCkYGvl55TUgRDfIKdc0caSZssAh+0wfxbgTMLHbVFyiFTCMjO1nEZdIEWO4wcAnES&#10;Tqez8n3HuT44jHa+p1PytyQHQvJUpSogHa4Mvt5Ep2ySO58cFkKTnXPNabVz3tl5zIRDK8XiOI+R&#10;4sBg4XuabfwsD4UgP4eO3kCxcAyJToxxDY3xODX8OwOPWdaj+ZvdZKOAFYWwgKRGGU6lgqHZ5ud3&#10;k+b1UrmQQ/KDzH4KYC/UFA9aDoPGCYfej3q+oayzdc7fzc19HOwcoUW7lw8QhqU4j9zokyIWBKUS&#10;134pw5+zTcxMryqhtJ3pDv1REzkJHUzRLhBSzFyj0oBZGpJLI1K5Wx+SMCnCk9gC2eWzy04hf3bL&#10;4PMOR5THHYbeFiK88tEe5XeRpqTSvy9N2Ksgwue9/A4Brj05JumzV5ZeivRxUvFVbvJJZEMiOoEY&#10;YSsWq2JyagnTEka7sIWF+TW0CFZ1CssG52QqGIVXb8ZkMIFaJI3tzjL2Fzcwz/VaDicQ5hzPc46X&#10;wjEERWyNuBBypBUfmsrTV6fzSEgoJEFufFSPOG3M40vX8OGbz/Dhey/w8Qcf4P3nz/DxO8/w+Ycv&#10;8Okn7+CD54+x0W5Ad/I0oeoMRmmjy4kS3nn9bTx78hgfPX8bX3z4IcHqQ3zy3vuEqXfxIceL5+/h&#10;2RvvYH1lF24KciNtsclGexYoIZGoIRmbRCZagJvzb5pi/vrFayhR+OrEf3x7AGeoPUb7fdCp4rA5&#10;MyjQJ5Yprr1cv+Mau3LjSWysNGHX066aCa9WriXJ4TNxTWjUBiW8XaoSSvNilVbmUojzOME1keHc&#10;zHOOpaExJThXU3xM0+7GCKN+WPv9MA94YCEQLVD4H66uoBnnNSe06c+MKBV+9QJS1GmqISNhjKOf&#10;/x/hZ9F/aoYpvAct0AyM83krhbrkvJuVynZjFNBa2VWRCIwxE0wKYDkIfDb0qyw8Ths0Sigh/57i&#10;fIRwMNRngPQlnZqcp22eVW6+FrkOpKR4hY+T1EfxaJ7rh9/d4obPH+Vr61gghMxzrcw2atRfEr0T&#10;o+508nr4keTclwgYKewlekkqHct6kRw2acsiu5uy2231JeCSML5UGlONKbQ7TXQ6M5iYbsAZ4pql&#10;phU744qEEc9Lr6UK8hKKO1FXhrKbRb8g2kwAS4bk9IoekxL2ywtLWF9axsr8LI+1Qb1URD4Zo79J&#10;Uv+VsNasYW+mhf35eewvb2J3eRe7q2ext34OG6vUbysbWJidp4YiLPlD8NI2WniOx/p4nQhbY2q9&#10;UhAnmSIAlmvIFyf4OEHNWKYem0SnIaHtRUxm08jSH0h0h985DrteA4t6FFrVEAYG+3h9CDuqUQ41&#10;tYWOYMVrLJE1OoF3K3o1JnRxzvVSV/URsAa5Toc1OgxKuoSemsusp12kdrFKmXoLbSHnBvXLgJJq&#10;QXBS6dAzSK02yM8j2A32c/SNYohQOMTvo7QxGNZSoxHquXYH6WcU28shoaRG0zc6aJxrgXbaROg0&#10;WUy0R3Kzzk49Qd/Aa693eTHuC3IdSshgGC5/ECFqtGiSgEU/m8plOXJIFfL/u5WdrV9/8tXn6V//&#10;+tf/wYYJfnt1utbIeiXpWEI39BjWGTFkkKQ3Kxc2nQwvjoReqUmv6j4d1FIogqJWRwFq7CI1n9Fg&#10;iHAlYDVIYSrV+tQEJvVJjldI5Sc4TqoxJv2SCFmj3SoM9RDA+DqBrCGBrlOD6H11gIK4DwMv96H/&#10;ZQLVyX6cPDmAb9Ngnj4jRSk4eShkVQM8Rh7DSLf0vZKQLcIdwUrueEqyaT5OUKFDqHBxb7bWcGHt&#10;PDYJJbLzVPpmkU5RkLS4kJoTEkohg4KPkNVQQKqtbBtLnpLkC0lDPNn5kcZy09JhvC6lVVcojKuw&#10;OaS3Dx2eO630GYpxhF1pBN3SzDUDtzsFp5T29cSUJmuxZJ4wRqMzMYXpSo2fT6gpEmSKIpaqNDQd&#10;rM4sYmN+hQt6FUuLdGSLWzyOWUiOi5QflqTRRLIEXzgLi8Ss2/1wiAjgJJZEbCllrDUHubAohPXH&#10;5Yvt9oCyBTtOgeGgkY9SxIQ5PFKi2OFRcsOkP5HJFIHRSEdsoFOnYddpQrz+AS5QLwbF0EpCqM0H&#10;07gbWoobEwWRxRWBWf6Ww0pnLmWMJWk9QABIxyZQy1EEUlRIhUHZKUyly1DxWLulo/iggQuTC5IL&#10;X6o1SSlVk9xFHjPDoqHo09FA0vGMDNvQRyfQ1WfEGY5TPTqcEljiPOoe4CMXfrfkTsnOJ+eXup+g&#10;f4rzjPNTTccihSnkbp301hnplcqQXZipTeHwYAdOgtXLPSM4RbjrogM63cv5JXf1pOEv53Xvy4NK&#10;z7ThE3y/k4T6E5ynHD2nhjjnj8uuDg9qFWcpW+rDUv1S4tkpQvUUYRpFhEnSO42IxCNr3PA66WAI&#10;pelsibA/jXi8jldeUhPkLBg5ZeNnGZSbCXk6EWleK/1m5K69g0JIil/4PEH4eN0llCfBOVYimIsT&#10;y0byCPI7+mnMkrymkke4wfnTlPAzOkSH2gGfLoIIHXjUloLPIoVnnBQDdvg04wjSGMYpTsv+AFYm&#10;K1ir87pJr5YkhZ6Vgppzx0+g81PkuewUwlxzMqdkrt658QB3b72GVDyDgdO9aOQnMCU9szIZbDYX&#10;8PDoChYqZRyuz+Hx7SNsLLQJRj5eYzui4QzmZlewsbOPjd09rO2ew+r2OSxv72Fz/yxW17aQy04o&#10;oawCL1J5aZrfrZ6nA842lPBluzcOV4jnot3BzDaB5HAbNx7fxOq5DcxtUbxurWF+YxnbBI4bVy/i&#10;3OYapoo5ZDNxTNeb2Fzfxdm9AxweHmJ3dwc7O5s4z9fO1qcIvpu4c/8Obj95hNtPH+PuG49x/+lr&#10;OLhwHjVCXonOc6oyheoUzxftSW2ypuS2TTcaaFNATNZpkwT2VuewdLCB8zePcPPBVRxe2sPZC5s4&#10;uLKFcxyHV87i6NJ5LK4to1SfQL5aRHOOINnhe9WqaPP9ZadbQrdmKGxX5uZx/egs3uWxvP/sGd56&#10;/Brny2VcPTrA0e4uz38RTgqi8REzAhR8MgesWjpmjQpW9TDsdMpOOmj7yACcQ6NwDKnhG9IjNmJC&#10;bGAMntPdML3yMgxdZ2AZGIGlZxi2rhE4ekb5dxo4pLmwUUfokgR8M2xqKRBj4KMRDv7fyfnkIVR5&#10;OB/tFFdmrgMJKZTGxBYRW9+AjZQ5Hxfxbw4pMGGlMFXsGsfxThXnHoWZg2LXRRvk5M9SXVBAykBQ&#10;kwp9Uu3QIqCoF1voOv6ZkKQMAUl+nvJIILRxSG7YuOwm87PMEl5IqJPS6xo+Z3UElKqGBql8xjWi&#10;twQJcWGKNdpH2lKj3UMbSPvHzx/nd/MRWpqlGcxOL1Cw7ym7VQf7V1EmtIT9CSSjOaUSYJa2MCtR&#10;DcUWcvydhL1KmPbMjCTE87HeoIhrosA1U5Bqj1EJ7yvATyEZkJsQ7ihikrfnjtPHJJXdAhvHuON4&#10;SEEUK4dZctfsMdpogawU/RT9kb+oFPYQmPISCCXkNB3JKhEY6ZRU5CsrkRtKPjEFp9zFz0q+VbTC&#10;45+ANGlv0p/OzW1jlSJyfn4ddc7Bam2aoljsmpmCegITkgOTLKPDv7+0to/peB4zmRI+ffw6YekS&#10;qrEsrPTfPr0XFRHeCX52uqbkNiUTFcRoC+w8pwOn+9BFYOqlFugSPXCiB32vnqINPoWR02dgp78I&#10;UnzFonEKzwSBjTbMbIJfqsfxZ5vWwPc4SU1yikJ2kEJwGD19w+ii/e8dpGhUO3m9I9BZwvSBCUjP&#10;rqwUPqCti8dkR8+HS7sX8Pz2Y4SoL6xn+jBGn6Mm2HSdsOLESwZ+7xSUsufVpjKflN07LecY57QS&#10;qaB3wMmfbRJuKjuj/L+0VjAa6Yc0AajHcxi1lTFgncCApYJ+UwlWb50+qUYfEqHfJXARslSaCPr6&#10;Of+t1BOch3KzuzFdp81agHmM61GjwVQiC+OQTtmdkj5lEuo6Rj1mpEaKyu6m7FLIzUqpADgiVeIs&#10;/Pl4N0o1QB1HoWyk7zLw92YtfdeYk2DFc6SEDHKtUZDrldBeA/23CWOy60b/HXDF0ZyaV248N6VE&#10;O69pmdqowGtqpm7oJ3y1WqvYInBIKf4A/Yc0vnYb7co1TAR8aNUmsLLQQS4dg5vXLkQIz2XKtPmT&#10;yKYnkEkWEImmOMepQ9RaBDlfFzYP4ArG0aOE+/fhZFcXXuk5g5OnT8PhdmKqVUMoF0X/2ACvs54C&#10;PYEc4SVH+5yj7ipxjlfKTUxSf0npeGkjIzfdZWer057D1toaDrY2cHadgEUbPEN7PFlIE/TSmGk2&#10;+FwbZ5fncZ5we251CzsE9e2VfWytnuN1oebk991c38PW1h62t7exv72DtaUVNGp1pNNpJS+3UaX+&#10;k5tl9B85vm8mm6C2nODfLGJ/d43nbIG+tYO51jTtPY+rRn/C1zYIW7ko/Ti1i8lixaDOgJO03yeo&#10;hfo5B0dpx0eGxzCiopahHZYd0n6OAQ1fqx2H2uQiTDkxJLun1PojJjPGTBaYee4lMkHHuaqV/FXq&#10;Tcmj0nIuSy5eH+dPL0FrkHpLond6CYl9/dRFg9RHQ6KBuK4IWj3Uc/0SgSShkAS6YcLaCG2ujsNM&#10;myn5tzIstM0SgWCkftVYJeKA68PugkSkuLw+uH2yi0XdnMohkqBmSaYRT2cRzuaQrFQwu731XwvD&#10;HKPMf2D//Dqd16/V/rd2jYQyWaCRGFw1LwIXmVQQGeTCHO3RYPDkkFLmXM3FqiJMqWVQuA5Jjsrp&#10;UZyRMpEUqD3dw+g9wwt8hhR7UgXNiVHoKXI10mhWqqKcGaB4HeLrB3Hq1ABepUh9lYL1FYLXyZf4&#10;969QLL/E93h1hK8fo3glQBHqhnvVPA4aNg7doI7im/RLgzXMiSSNLCXu2E6jE/FkkQ0WUYyS9pPS&#10;P6aChpKrRGcmeT5cTKUSxQ8X1rTkThGklHC/b3anpibmCD4yJCRwEdJbSZrQSk8jpWyohMcRsNKE&#10;hbgSLsERoUGmuMsEMvxcOopQCUFfgRCUh1fi+v2cFGFSd4LHVKijI8KQC1qgqi6lzZXPb2KuTcc8&#10;t4z1BYLVwhLm5xYx01lAJJDEIAWNhddFCgZYdRTukgPD8zAyqIeU1JQ+XRJ7OzKmp9EzQK/SQjOg&#10;gpYLbGz4uLy9flAFIw2ogQtBKyU/Tw7i5VdG8O2XVDhxSo+uMwZeSz36T/K6nuTCPMXXnJZ8JB0G&#10;CCf9/ZwPvBaDErYpjZY51H0qjHZJqOcwVAK+w/I6I17m9RsedvA81lCnIavKrl2ZQiNbxjAX0qsU&#10;bgP8PpKvpBnjNaWD0NIB6vmoo6PQyTVV25UeKX3dnH8EpP4BLtRBM9/fzHmmR/cZHc6cUOPUq4Sq&#10;Myqo+L2S4QQ/awomnZl/NwwXRZOU2zZqPfASfCN03v4wQUF2i2jonbEivLyOAc4TX6QIu/QP8qfo&#10;XKwYOj3A6xpGrVyAkcfUdaobfV2j6D3Fz+O87ucYlrktc5LnUz3AczDEMcrzrSVg6UxQUwCqOAw0&#10;KCYaK4mVlzuanSpBM1fAQmcWH754C1I8YZigOMT3tPO8tdJ1PCWsfPre+2gRwmwUpQHCklREiksc&#10;uTRmtXMQ7IMUfNLrKuZJIil9j1xSGt0FG52Xk6I0SCiT8ulhOrSEI4iohf/XeyhufHyOf8t1E6a4&#10;lSRu2fly0/h6ecwJjxcpPwUuHaqXojTgCCEeySBDpydJ+Q4KT6miONdYxN3rDwksd5X5Lc0apwtT&#10;mCUItAhTuUwM4ZCPjjKLt994hhfPXkBKmkddDgpwjRIeMj8rjX13CTR0TltnsbK2i3K5RkNPY0uj&#10;b6eYDURSCFIMSs7HZK6F6fI8YWOFDmcJ7elVVKqLKEzOIJKZgNkTgkWqS0XzBC4JNaDwinqQzIS4&#10;notYmWljZ3kFR+cogs9eVBzjztwKLq2s4dHZc1iZKGFnYQa3r13ExvIsJhJRJX9kc21T6X8VcHtg&#10;0emRCEeVEtblogjTmnLnszrRUsKrFqZnjwuH0BF3Ohx0kjNLtCUzLVSrBK1qA81GB7MtuSvawoI4&#10;7JkOtrj2lym2ZwTOeBzVfJ7CvXocelKdxPJcg1A1oxRAiVljaGc6eHLzCYH1Ee7fvIvrl69gf3MD&#10;LcJxs1jCzMQEFjtNXCTc7u1fw9rqIfY3zuP8BiHz3BaeXNvHF+/ex5dP7+HrB3y8ew+vHx3inQd3&#10;8ck7z3D3ymU8JQx+8vQ23rx2iB0ef4kAPVOfJ4RexBoFRZvnvT3B70eBtdhcxjLHnPRxyVK0JGiH&#10;ZadGRBKvhySlp2J5pYKaNFZPRyUEZgLhYEEp4/3v8glFZMeCSUS8UYQJFX4n5zV/lptLMqQvlRRU&#10;cnFeSnEHD8+Fk/PZSaBwWDj4OG4KELTcfM6nVKwSeyBDmmd7JBSVzzmt3/T3ElvBtaFUN+SakYbI&#10;1vEIpCmw3hIjXAWVam0WrgWbleJdoI7CRW4w5OlTqjMLWN7Yw/rGOcLVeSViIUWxnpO+TuIvuDbi&#10;+WkkC7KjOXOcjyJhR5UZLPBnyQWcpWBe7LRRpw1LhdLI8hwJAMV9FP++OKL8vtKnUCpJyk0sKUlv&#10;c0Zhc0UgFTpttAV2Z1wZAgx2nhOXhefJmaZ/pzin0I944ijyWpQ5V6Uku0BVVApV8bokCBXJeO44&#10;FDA2oUR+pMKcQ41ltNubhMAdzMztoDO3gc7iBmYX1xGNZTBM2x/wSOPQHHJ8zxx9XZYQlYwkcOfa&#10;LXz0/EO0pVm9PQFLtxYRcwCVzJQSBp/miKcmCVkyJvh+OUh1W7uEMWo89GG0m8PjfKS4HzbRD3It&#10;83umUlOKD5ay+RbCtJdzJBSkryWQut0JGGWXlNfKwPmh5rwYNSQwpstQOGYxZkhBa0nD7sspxTnS&#10;9ANZHoPcDJSctGyghNcfvouHrz3DIr+j3+aDlj7UpNdhYX4Bb7zxBjYovssUee2pKm2xCwa1nn7L&#10;yuOhj+ZnyzyyUZxKCwFpWqszBaEiLA3xOHT+OgzhOah8HfTbGuglWPVoMzA5y6i1dpArdHhdk/CG&#10;JxFNNxFONhDLNRHKNBDMVFCstVAmiAdinBNJfmdeM7efr49m4aadlJAvKdQgxVFy8TShinqAQluv&#10;HudxSlgfzwuHhPQZRyh0CVtS/dU6qIV51MDXWPlaCuwxvoawKKG5km81ZjAT+CS81og+CnkXr5NS&#10;BbDSRE3SCWjTpO+Um/Z3YEyHSDZPkKnwevoId+PKTb8gfVOIa8dnMSPkoKaxjiHuN9Ee17A7WyEk&#10;azjPnbSjZVRpc4uFLEJhD9chPy8WhDNJoNJp8e1TBKmThG65SX96GAPUlD3dXThx+iWCQDdq7STm&#10;56VC4CAh2IBCuchB6KMOKUq0kOxWTUxDmhjn+VxOoor42G4JWG3g3MaaUrRopV3jOi0in00pecqt&#10;RhNrc7PYX17E7uKyks+6tSzRDdvf5FgeYn3tPNZpF9dXj1svKGNjhz7uLM7tH2KPPm53k76Oc2up&#10;SSDNpNGaKGJ3bQHbG0sKVC3ONjBVzlIbluhzCFdtQlZnhv5ECpZVUS4UkSF0xKJSlCOq3EwaHtZj&#10;YFSLvm/GMK/TkDwOq6HX6KmLTDCO8ZoTqDUaB39vI2xJG4PjMUwGGJOdVQ7pFWimvRu3eHgOpbeg&#10;G3opZCJFwag3ByS//RuwknY10qRYmngPjWowKjle1KMDo2Poo3bqIV/0aKkdCeXDfO8RvROj1CA6&#10;KQLEdeEwH9tgh1QWpN+WfCybnfZM7BjXo9ubgsebhI/aTHIfA1IAI57i/MqhOT/33zYXFlLEmZeO&#10;qeY/gH8/+/73jVe29v6RixfEJNW5KFqHB62KeB3qkmayOqgpsDWnpfAEH7tIwwSskZOS3zRMYUl6&#10;PTOK7hP9OPNyN7pO9HFyjynlK2UnavTUEDSv8nUvDfD3hCo+J0UrTr/UjZPf7sXJE0NKXstpCSHk&#10;4wiFvOx4aXsIBz165VFFoS6lxcVomTkRBKo0I7xwBD9J7FPzUTvKCUO4ctDRuG1RGt4wQhTJUgpd&#10;EkGdvgz8sTLCNNy53JSyS1TnQpLwGwkVktK3kkw7NTGLxsQiWuUV5bFC2JIeDM1pafq3igaFXKU0&#10;SzFV5YQu0KjRIKdLKMkWNo2b7DKIeJAytcFgFoFgCn4OSfYN0XiHaPQ9hDCPP4tIpMy/rUOqCUmZ&#10;0k5rgUC1jrnWvLKrVaOjlUUepaEcIiTZSPkRr4vi2YmUy05BbEXAYoPbZILdrIfDScdjJTSZR2E0&#10;qin81HRMfFSPYpwC1kHgcnMR+U0e/o0bQ4TkLgJtHwFW7j6pCGnSUXyYoKDi+Vb3aaHq1RwPwvUI&#10;r72K0CxALQmYar5WQ4dq4qLyaqTMrRtRfwA2mx29PQMwqk2QkusT+SmU6cgn8lWksnSEXDQjKiPB&#10;T8rwm5XeVSapzDeqJmQR3LWSZ6VHjxSRIECNdht5TAYlWbaPx9B7SgqZDKGPYCj9yUZVFqXIxOme&#10;frxyphtBib2mkPEQckO8TiECdpDXJ0AjFIilkExlKS7XMDM7g2SuDH+CEMzfh7MlivI8Quk0wqkk&#10;MoW8sj2vIax2neacJTCMDhmhHTIra6D/W6cxyjlsIJiaThBYu0d5PoagHh6FSsPvoeexm2isCFUq&#10;XqshrQXdnKuSA1KZnEKFYnx/fQ+ffPAx3njyhAJ+ASUK+Foug8Ptbbz15HU8F2F77QLCLjprOjYR&#10;l0GpaCQCU8lzohGyBWicvMqdUq/dh5jbj7TLj2IgirRbGr46CVoELAoQj44CROckaLk4HAgTXMI2&#10;/m7ciwjXStqXQtafQdxNiHJ6kQmEkAoGECVg2uxeJe/E4vbC6wvAa/PAzOt4dnMPL956F+8/fQ+b&#10;nQ2oTgxiMpxDnedzKl9AozyJ3dVNHO4cYYeOJ0vBnCMc1pNpRMfNFDIupQjE3tY2drd26Fj2sLK4&#10;SccxBbczAJ8vggTXmBQ/ac3voDa9RidHUJeqg1K2mnOqSYcpa7lclNC8MkeO63UCsw0CXo1idbrF&#10;xyrmp2uYm6pw1LHe4ZqmKOhU2liqtjDH42xmkrhzdgs/+OhdfP/jD3Dl7D7MAwNKRbJ6PKbAyDrB&#10;x0Nh7bE5EQmGUM6XKYjnsbywRVBaQTE3DcmlnGvOY6lFZ1irYZYiqNNsYXFhAasEus2lFSVna2dx&#10;BeeWV5WQkkur87i1u4RzC9NYrE8qf9eZmiIglbHckverYm9nA49eu4/z5/Z4jdwIjIwhNKTCVqOO&#10;t+7fw90bN3Dt6nWcPzhPoV6HeXgY5r5eRJ1WJAmBUo0rLBXPvCGlSXuM36PsDWI5l8cmBdB0II4q&#10;BXqeojBKO5ukIEzYQsh53SgEHJwfNuTj0hMpQ5EhuZjHociVfJ3XmoPrTsLNyulJJd+1LCFeBIsS&#10;RXQhS0FI21uhoFcahMuupuzgFyZRyU5hQv6W17NSbCrRBWXaC2kuXpXXEpYLHPniFOG4RPHMOUQB&#10;X5BdBor5NGE7m5H8VmlaX0EmPUVYk7Lhx7soUjRIKugFKFal8a0Ua3KajFwbBjgplu0aHbwGPXwc&#10;cTfXBKE/HgxzrcXhcsdhktA6rjGXI6pUxfXYgkp5dtl5s7kCyHI919otbG5uY5vrYWfnPIUahS9F&#10;e4o2SKkOK6HoBKtCQYoldZQmotKqQMntoGCeok+aJYjPUJwmfGGE7UGlYmTMG0eOvibB7+nh2rdR&#10;zHoIlVI4SHxPOESgCPFYuVYjkmwfl5LRWfjpA91Grh9TCF5LCNJnMhJKKWFVMYJPgL4qTKgKBApK&#10;SJeXr4+FMkoxpRQhR3pKyYgTrGTHqt3eUsBqdn5PCQtszKxhjqJS2m3ohg3ISOU0CWWMZ5W+WNLk&#10;fodic3FyHhNB+kja43woB9sofYUjgDKvcYI+UQogJHiOpGCGNAiOxfhdeXxBiikBY4PeixG5KUW/&#10;JT2sJKdDBF+c8B2Q6yI7KwYv1BRoY5YA9Lbj5Hkt4VpjSUJjz0BtS2KUcKUxR2C0iGDjdQymEeDn&#10;RDg3E1JsJ1HheS4qffo6jQ6ev/Ecbz1+hnO0WwXCzARfd3b9HJ6//RzPn7+Ha5evYpp+uk6Q8Dsd&#10;MBOsxulfJRxWiqEYxl38PDePy0c/EKYfSGLAlMXA+ARGvNPQxRZg5hiPzsLiq1N0ZjBgLcIariE2&#10;MY8otUeoPItIeR6JyhKSPI/piuQzzeHc3iUc7l9UQjKzUr46Tyjl+ghzhHLUGfkSktIXMZrAcaVm&#10;aqUeFTwGJ9xjdti6OedPqOA7qUHkpA6hV0YQoQ+L9Brg6TfAOGCgxrJCq5KQQEIt/buKIn2Mwlyj&#10;5CqacUZ2sF1BVGnnJhtSbn0aTdqcXDrF3w/B7NKhvUSdFPdxLtuQIOQmxj30TSEkHXJTz46QZZwa&#10;xoSQzYhWIYndNm1F0E7QcnNdFJWbVflMBm4XAcxrwupGi/59HP3ak3i172XCXS+seuoH+n9NXz91&#10;wgC1Yjf1zKvIBvXYn06jQFALUlNMZMq0O1yH9BMCUBISmP1mCFTlS9OYpC9YnF9TfNrR1hYubK1j&#10;fbbFOZ5DNBHj30j7jzms0YbLjbkt2u+tpQ1srBKsVnY5BKLOYnPtHDZWZMju1RHHIbY2L2B76yJt&#10;xAWsbRxhdfMIa9uH2Nw+wN7GPs6tbOAsfYHc9GtVJ1CnDytko9Sr1CKZFGFb8sakkNlxWHxlina0&#10;Ko3Jp5DJ52lrIrBTHxps1B1GFQbHRgmY1G2EGq1WNh/M1DKyk0RtRfA5PSJ5WGYMEKD69RwaK0Z0&#10;dqWohZTjl6gb6X+op67Qyf+pGfWELIOEW3No6SM0/FtpQ9PfN6rsZPUMDKK7vw/9gwP8P6/HyACG&#10;R4eo96jtJGdea1TmkRQEG1IT0kcJ9NQk4/xMI7WS1mxSduEcdsIctY7c6JbiSDaJ2KL9kugrmycG&#10;qycBB4eP9ioUyyKaLvw/5zZ3/q/vfeezr7786U/HvsGb/3H/lezhpbDWBn23GlqKWaV7dR8vDhfY&#10;mDwSeMYIT9quUULPAIX1EEY5BroJT9809dUTpIynePIIXD1SPIAwdYaj+5VhimDZrVJTxA/jxMt9&#10;OPlK33EVv1OEsZN9GJS4U17ogT4C2ICW4pWTQOXiYnHBOGSDecQO/QgpmqJWtro1FP3aXhH50lRY&#10;BTVFvkCBgWA1TrKWkudSxtM77qPhPW5qKk7DLRV5KEQDNMjxSJHUP0946ij5Ckohi6IUlpC7xG20&#10;6fhaU5J8OU3oaSphD5Jc2a6vYL6+jJ25Lax1VpV8pY3lHTy4/RpuX7uDNQpC2b6OxwSuMhwpOj4B&#10;q2O48hO4vIEMR5avkaIVUjSDC6kxh9mZBSWxWKszc0IREEnombQ4nDyMFOl2itCgz0dwlKpiDn6/&#10;cYwbzbDqCFUGDdwGNey6EZh1o3Q8BGWtnk7MwKGDfogCa0wDIxeVg4vBpiFEn+GkJwxru1TQUfCr&#10;pb8ToXiI13qYAKzpGoGxd0zZjZGKjmMDoxjltRrtl9yiMfQPSUl9gtXgGFxcpAG9BUEel5ULqO9k&#10;t5KkmYimIb17Qn6KsWgSWYKNm2JOPTjMzxsmfNEgUhyODnPuEDykYegYF3dXvxaneZ27+dnSgHeo&#10;V4/BM1plt6iXxzbMuajj7438DAsdmcnC8+MlNCbCyp0MGaF0ArFMnDAXQ5oGSka+GKNBSqMzO4n2&#10;DAVgtYT0RAG5itzNKiJfLiBWJgQXU4ilYxQYBLGgNOZNImT2IkoIzHPOl1/qwvS3TmCd8/gSHfs8&#10;4bRMyAsOyjERPHlN1DrCp06nGAtJspfKazoaOKvNRSNOB1Iu4/rl63h0+3VMVxboTPIUVJwXrhhB&#10;KACXNYR5CpN7Dx5RqFBoSEXAAKFPSsNyTgUCCYSCFMkyv/z8zu4o54RbAe1MIIBcKEI4ojjj+RdQ&#10;SnsIKFwX7XwNDQqJhIffLZBDRHI3aMC8PPchrp0w14qE/KUJ9AJ/0n1edmSkL080klbuwlrobF00&#10;hpLfuNiax9uP3sCL19/GraNr6HulFzEav2aZgEG4muSxFwhTkkuVC8dRjCdQI3C1KJITFIkRhwft&#10;Sg3bdErbm+cIvdtYWV4jhCxhpj2LZnMWM/MrWFhcx+zyBuZXt9CaXVFK3K4v73P9bWGDzm1LCb04&#10;h+29s9g9u4eDo/O4cOkirl+/ils3ruDezRt4cOs2Hty9h/sPHuLNt9/Cuy/ew3vvPcdXX3wXv/n1&#10;L/GHf/Ar/Mkf/wa/+tVP8f3vf46vv/oUH73L73XhCDcvXMStK9dw9cpV7O7uYWNjE9vbO8ruxN7G&#10;ZWyuHtEp72Fudguzc2tYIUxuERTP7tFJnz/ExaPLuHTxOsHnLh4+fAOPHz7FO2+8hc8++hA/+vIz&#10;/PIn38Pv/fR7+KNf/JjPvYuH9+7i/p0HuH3jPm7Sttx7+Aj3nj7B47ffwHsvKO5ef4T3OT566zE+&#10;eOcx3n7zPu7euYILF8/h/OEBmtNNmPQmAksBa0vzmJ2dIfg1Oe8baLZK8JhUhG8vVmfbFIyr2Fta&#10;xO5cByv1KjY6hISZGRyurOE6z+v11Q1cXlzCTmMa63Tmy5NVLBJOlwitnckKOhLeTCE3kUhjIpZE&#10;PZ1DKRBBJRzDLMFTGjDXcxIeWuBjGdVMAVmCf4Yj7vIj6w5jkk6yQhApcN6VkkmUUoQH2sMJgtkE&#10;AWpSGmZzFCjeS8kiAU5yyMooRvlZEp1AgKpKAQja2TLXxAThq0bhPBXOoxJP87uGEKDtScfjFMpx&#10;LLQmeW4P8OS1G3y8iq2NdWwszqCWTVH8eTAVz/E4J5Xk+kKWUEdxneO6kT5FuVQFBdr5BNdfyBFW&#10;oH6Jc3aT829t8wA7FL4SWiQwJI1zqxK2KiFHhbqS1ySAlcvW+R4NpMK0BUn+jnAlv5fehk36ggph&#10;PEfgTdNuJgnDIblr65R+YhQbXOsuQrI04/TLzixFiPi4gDNGaIwrFRGD9ijcBA3feJDP0xYQaqL0&#10;P1IQRHZ0AvSBAYKMhKzbCSXmERuGaf+lGmMmS7AS6Ajzb3hNKlNzaM5ucs3tYGlxF/OzG5znXKNL&#10;ayiXJyAtUuK+AAG7gHwyS0ChKIzkkaU9K4U5LwhNAlYJHr+u3wi7wc9z2uTn8PtLKCB/Fw7ILngY&#10;FmOQ3yepVCWUiJAgr9+4JwwD7a9OKyXy7bT5VjitFICSA06BZtJT6NH/q5QoCBtFHIUggcxgJGTJ&#10;rhdttFTYc9iitJeEp9ik0tDXxvNlJSSLiIsTuHM8jmQ0hb2dXa71OyjGqhjXeBGmjZQcN6ecU0cM&#10;y0s7uMI1ucw1PsX14JN+SXoKQhGI/GwlD482fITnf8AURZ8pjUHbFMGpin4Lz5etBo1/CcbYBgzR&#10;FRjCs7BnVuCY2IarugV3fQM+ao1QbQ4RglSkuohQZRExAlaquoRcfQFl2sUJrscM/UiKay9BuIoV&#10;JhGlXY2WqkiUG0jmqjyH1CN++hXCc1pPH3JajcK3z2DmpW6c79PiHgXz274U3vBlsK1xokCoChNg&#10;rdSEhhEjjMNGSPl1jcFGwS0FbiTKRKPcQJRog2kpFDRN2zJNW00gLRIAjGYdz6sW+/vLXBtJGCiy&#10;PfSJ59bWcXl/n+s5hYjZgYjRjqjJgTB9eITnL85HD8V/xBtRdnQlH112ZpJhH+xWLVZXW5hfKUNt&#10;PgONdYB+YIo+YJM+JIoRKTjVPYIzvYPo6u1Gb88pDJw6wee76dv8fJ8W52pH2amVVA/JdxfQkgbZ&#10;cqMzLyF5fGy0ZulTNmgP6VM6i2hLbpaUBk8mCPxxTPJ4Zlttzv95jkUe0zZ91j5WVs4e71Kt7WFt&#10;ZY9zZB9LHMvLtAkrB4QvQtYqAWv9Iv3GZWzvXOHjVY4r2OP/D3cv4+JZ+oiDS7h8eAEX6MO2VhfQ&#10;maZOySc4ZKc5gRxtYzaZQpbHJLBVlHze6WkUaw0kJidgTxBEgtS8wQDXkQ0uakHDyBC12jB1llbp&#10;86mi3tKqJI1GgwHJwSLwDFA3DJsMUFG3SCEjvdmCMWoXtdnMR+oXgrDF5ITZHID08bOMBzBO0LFK&#10;pU+LSynpPkKIHx6SXawhDBKqRtRDUKupHSWEkJ91mnOmWxoRj2qVqolaalGp+ir9QnW89lp+jqSZ&#10;SBrSmNUBrZPrSHov2r0wuyMcMY4EoT0JK4fDHeeIwEnA94eiiCSShM3q/+HChWvfr9VqJ79BnP9x&#10;/ql7e6P93d3/xZkzveg+009g6sdYzyBhqgfqU93QnOjB2CsyBqATkCHQ9J4YxMtdA3i1dwg9HCM9&#10;Axjj342e6eI4DVXXGYyc6KNw52R/uRc9HP2nhzBMUTp6agSGXgrOYR2GhoR0edFVKui58LQaLlrC&#10;gF6aPg5RaA9boRkwUdAblCo4ZwhnstN15qU+vmc/ujhk10K6rQ9LyW6DWznRbikdT5EoTs/P4Ron&#10;qNCIinEM0LnEabAnuNCk8l9dSqdTBEp8uQyJt5Wy5Y2qNLhrKQnz9ekWqjQe4mAaNHiyOBY7m0qh&#10;hhbH2bV9XD13GTvL22gSyKTjusS0S96XVFfK56ZQKFSV0AcJETnu6dSE9HuSKoPS62Fhfpli7Tjp&#10;UYoOSHnSTmMeGTr4wd4RGm6bsqNQIWgtVShqpqqYTGaQ9odoWNwUxA7kZPufoHa2sYWKl+JJw/Oh&#10;McNFMHMZtIro9tAhSSnTbqko9DKvHYFYT7AyDBLA+jX/70GocQzz7whm4wMqGAhWmiEuSMmJ4nsq&#10;fWq4YASMHDoTfGa70mPJPGZB76uDXNABfg8RFGVUStKgdkL52evwYXSQ0DFshnpoTHlPDRe8lgtN&#10;kh5Hh/Q4fZLHxnk2RNjv7xnFCY5TAwRqKTfL33d/u4vOnKA3SsPPRe2hEfFEaUxiFE80gCGKsmSe&#10;YDqZRKwYRoIjWwojVwygXAljfonHUuVz+QCyZYJTJY3UZArxcpxDSn4m0U6nsBGK4QLF/y1bCLfo&#10;NB+MmvHwZB++o9bjx6Zx/GjMgN+xuXH5dB/qp/sRotEy0TFIYucAwVPLn8fpkKQhpF7KoBK8bA4/&#10;KlKGdpLiiqItRoETC5cUYeEnTMu2vt8Xh8+fho9z1UUDIrkn0tRYdm4lzCQUiCFK0RrzRzlyiHkJ&#10;SDI458LBtAJcEi7lpNiyS54d14XLSCAatWBcPQ4rwcim4XmTu9kUMj4JBeR6icvNAB6Hk+LNIyFY&#10;FMmFTAkNzlnJk0txXnspwnwGH3ycW+OcM4cEjB99/im+oNh/+8YdmDhXx2gzLHRwetoQLc+XjnNN&#10;CQk+OYIBQunwyR7Oux6Mcx4mw0k6vSmsEqzWCE1bW9uEqkXOmQoFTRhuOmC/zcu5U8HMzBwmOPcT&#10;smtBYIvz/Ekj4AThNyahMDY/TFqD0q0/6LTzvHgQdJnhsY/BYzPSDlhpY3RKg0W71QqLdgyqwV6K&#10;oVGKM6ny2I+FTh1fffYBfvjVJ4S9OQyeeAW2vmEkbB40KFqW5lchzVR9tCsRCtxSapJAtcHj34W0&#10;P5AqorIrU6HYVnI4C2VMZwsUlkmKz6DSALfC/xfDEYr+KKb8fiSMemTtdmScLkTtcjderkUCQYrn&#10;dCKDYjaLBMfK2QNcvf8Qlco0HFoLrDyusMmC5VYLz58+xtOH93D96kVcvXqJcLpEwcq55PVRHPsQ&#10;i0ePr2WNxzdRhHV0BG461we37+A/+bu/wz/5T/8Wf/pnf4o//OM/xM9+8VN876vv4nuffoyvX7zA&#10;F68/w5dvvIPfefExfvL+d/DD9z/B58/ew4dvvI3nj5/g+aNH+PjNN/Cdt97Ap2+/jg8fP8DHTx/i&#10;q3fexKeEvw+f8P9vPsYnz17Hswf3lNe/9/R1vPHgNY5HeP3+fbx28ybuX72Gh1ev4+H163jAcf/W&#10;Xdy79QD3b97Ba7dv4cn9O3h87xYe37mFe1cvHwPv4SEu7GzjaGsT1/a2cX1/h8+dx63Ll/i3t3lO&#10;nuBgZw+FgDQlD1KcSNhXGp1mHRvbK7S5K7ymxwn1T+7cwTsPH6KVr2AqISBYJRhJi4wSRViD16Gm&#10;iNSg3HwY98FhtCktBaRBaKe9pMwBuWO9sbWPHCGjkM8jT9gsZooocu6U5Y55vkqIqhEQ6Q+iBLTw&#10;FCZSAlySxF5Dhq9LlSiOc0VU27OoNlqEDylqIaGTKYTo2zwUNXau53EpJmIJcn7Lc1IZkN/Rm0WM&#10;fidDMJHwtiwhKVfge+caSrn1EF/j5rr3udIKZPi43i201dqRcZx4eQAarUPpqRiPE4QoymOxMhrt&#10;NbQJVe25bfqpLYLVOh+XME/4liIpXhOF9PAgDH19UPf2Q9tHH0//YRa/Qrul5VCd1sLYJxETEeQi&#10;U1zPs0gmq4glpuDlcUk5fKUAB+HH40rRLkpvIvl9ld+/jjhhyMfXSSVGmyUMyQFSjVihGpWqlh6u&#10;aZfyf+2ojb5S8kfDxw26XQmlEXI6MkmornFMKf0ife6kUuJ7nMJOcuUCrhj9Nm0Jr3ueAjzKzw4F&#10;JmhXed5pi6O0q2IbQxweT0pprZKvdVAiTHiCcZ7DcUIhIc/IY6DNl35RYzwuNcFKbS1D56zDG51D&#10;pbGH8hTBKTKNQGYZ0co+gpNn4Z3ch6O+B0fjHNwcvvoOwrU1JKZXkGitINpaQKa1jExzHqX2HNpr&#10;S0rPvcmZOjL1CtJTnFPVFpKEhiihPs5rnuHcrUVLWCVE7tmTuMs58oyg/RmF6q8iUfxHhRT+IBPH&#10;z1NRfEY7tNWrQaXHiMgwz8ko4UotIY52+nkLVPTrozrCFXXImNI82IQg/ZDkCzebc5huzXOuzmOK&#10;2iWeiKG3+xT8TiMO1mawOV3GYjGN2SLPLzVClDY9anUpNjXGEba6EeA1cFNXWOknpSdqLJZTCkxU&#10;aa/yBAiHxw6D3YjpxSnMLE8ik+MasJgxQp2gltSTE6MY6dJSD0phK41SebinR3Kg6Q/o36Q/WZ5r&#10;b5LAKaXXq5MNar86avQzAm8FfsYk/z83J/aA9nxGqsEuoDXJcxmMUpvolabExUIeE5MVVKhtmp0F&#10;rEqExfoeH/exsXkWmzLEBki+lcDU8nlsceysXsT+xmXsbh5hZ/M8YeoQu1uHOL93DRd2r+ESwerK&#10;3hVcPXsN185dw/ULfO7gAAd7Wzi3t8a/maM2rGBpbgobKy1CnNz4L/J7hXiuYlzjRUwRtNuzEhnR&#10;oU+grYl4YR3pxmj3Ser6PsKm9M3iuaGuGuhTYYT6S8fvpac21BuowU3UeFZCs4GDmlFpRE3gEajW&#10;E3zNtHcmi5dwLc2qOb95zTQEII2F853XVG+X/Hsp6c6/k3oN1ENSB2GE2m2gfwD9gzyG4RH0ELK6&#10;1FqcURGwqCdVBDIJL1RR/0t1Q7WB2pBaVW3l+4zbMWq1KXlaY9RaJgdhzhGBzRmBg9ps3OlTiiDZ&#10;PU64fC64PD6l2qwvEkZzsfP732DO//D/Pvzw3WilWPwvhgZImfzyw929NIyD0PRSaJwexhhFropQ&#10;pX6VxEswknyfbiVfSiquqdDPMcgLdqarD99+5VWcOHkCvV2nMNTVo5RMHySA9XOoeIJHaWxHpMAA&#10;H3UCUCRlvU6EDoU8L65ubEwpX62jKB2juB/iZw1wcXR3j+FU1xhOSDnsE7IjJo2De9F7mjBIgXby&#10;5dNKjopNa0dEBCIdX8weQUxyZmgw3bwQDlsYXhKudOgXg1OicytJMjGdpQglCZGQ5r0COUpfqArB&#10;i4azVudozqLORTYl5T6LBCca+rBy14uGNpSngUkrQ7rL+ylufXRsXl+GQjeLaCirCGgRXNKdW3o6&#10;SFlRSRyWEufyGTOdJToqLuTFNawurGC5M68UspibXUKWonNYwh9J9+GANA6l4CXJ22nALXojLAYT&#10;DboFZi4C/YgRw6+qYDrN/3dbYeynoaf4tXIS27iATAKuI5zENDYCLiekJDmH5MrpJASAzxslXI3X&#10;R3YFtVx4xhEN7DSidgnBoEGVssrWURNsAwaYabwsAzo4aAzt/J2dgt1IwJUmzaOE4+b0PGpTNI6V&#10;KUhfpWJuQikx23tGj6EB6c9hV/KO1ARjjYoOkr8T59h7Roe+MwbOHSN6+PMpyanq08FCQMlQbE5n&#10;CqikeJ6ln04ggkAijlA6iVCGYlQqoeXiSBUJTISkdIVjIobCZBz5UghT9SgWV4qYbodRrYfQaGbo&#10;7DK8tmleH45SCq1YBNu+MN6OpvDWmB5vdA3iQ7URH/A8vMfHt/XjeENjxZUTg1j7do+yg2V75Qxs&#10;ajO/gzRS5LETvkZoXKRBn1TH0WgsGBjg+TQ5j8sXTy8oO6QhOum4L0vQoVEaNsFM5+VxBiiO0kiG&#10;Ckh48xRwAYz0HicnO3UOxN0xpUxr1BtH0JvgnD7ON5G7zX4X4ZBzL02hkuacjPFnueMaDaT42jDi&#10;FGcZydvwUry4RYhFEfFRlLkD/HsRXGHCt5fQZSNwUQhR6HtsDooVM8YJvx6Zh2YPPLJbSIg6u7iA&#10;H3/2IX74yQt89u7b+IiC+cXDR/jo8SP84P138d6DB2hSJC7XZrExu4a1uWVsLC/TUUiC7hoW5pbo&#10;LFaVO30rS1sEgnWCygLm2zOoFaoEyCxBUQpNVFGS3MT6rNKIssPRmppFh2JinutllmulOTuP6QU6&#10;+WU6ncUmZimcOxQfjc0FzEqVwO11tOUu4OoM2os1zM5NYnm+ieXZGSxJDDud5cxEHfPVJoX6Luql&#10;Es+3BQmKsxQFdaXY4hrdQbMxh4Q/hVw4w/kiFRhpI+iwa3n+bX0eSxIGSPGzsbxCUb+Daxcu4MHd&#10;23iNgPHg6X08efsp3nr3LbxN8Hjy1lPc4/O3H93Dozef4Dbh4fDsWeyvbWKl3sZsWfIy2/yeksA8&#10;hWI8QtFIcKTDkdBPDx1Nu94kQDzE7ZtXcOnoHC4cnsPu9jaFNUGYzi7oIpw63NAT7HUjWqSk9LvL&#10;BR+d4PmLV/HlVz/C9778Ef7w13+Ev/nLf4S/+O1v8Qe/+dU//MUf/t5f/uXv/d5f/u2f/PYv//KX&#10;v//3f/Wb3/yf/umf/Rn+jr//81/+Hv7kZ7/E7/3wp/jDn/wSv/31H+BPfvkr/OEvfhe/99Of4vd/&#10;/nP88nd+it/9wY/x8x/8CD/+4kt89cmn+P6nBLbvfIGvPv0SX3z8JT57/3N8/OI7+JDQ9sF7L/D+&#10;O+/j7aeyI/cC7775Id5+wp/feg8fvf8x3nvnXbz91tt4/cnreHBPCqbcxf0b93D34g3cOn8NNw4o&#10;SM5dpTihQDm4gTvXCW1vfICd3UNo+rUYVzsVkR2jzc5nJlGjCKzzus3QLrerbdy4cBXXzl5SWhfk&#10;+ToBIEnGL1FE52JFGFQ2qPsJ6GYf3BYXRvoGlLXRmu5w7lHoru5gfm0fCxs7aMxJlTJCU32Kgk78&#10;DWEtJ02z+ZwAW5rCN0lBnKLY5//lxpvkf0hyfapYRaJQQZbCMsnHnHJXnUKO82yRYm6BnzcjrRla&#10;UiWziolykX6EP3PeSc/BYqFOMVpDlpCW4ful+X6pVAlJyUFyRglXFCZGie6IYJw/GwwejA3TTmnd&#10;SCYmkRKgkpuCYQrhSIl2fBWLs9tYnNnC0gzhqrOJmfY6YXKFYm8VS7MUowvzWOa6XtngGptbVCrG&#10;tjrLmJGd5pVNzNOvLS2tYo6+bq5DUJvZQKm6gES2iSjhKsLPEV8qI0bfmiJsClCleH5SicpxeKLk&#10;NBOMkjGCH+EsEi4TuMqIRvOIRAWKeM54zVI8r3LDKhrK8ZFgJDevJPQ+SV+fnlaqBctNooiPfoP+&#10;JOiN8HvST6emUCp1kMu1kYk3aEfLXCcZrrUQ7aEffqvks2YR8fM9+R5lKXBFu+Zzh2HWmumDab8p&#10;CM20myaCllbvgEofgspagsbRgtbWogAtwxVs0C+tI93cRaJzgFBzD/7GDryELv/0eQSmzyHS4O+m&#10;N5ForiDeXCJcLSFFDVKgFqlKkZ75DpbW6F/bdRQbDWToZ7M852mCQJrXXdIT1tMlvFmu4TsEv08p&#10;fL+mrfjdcBI/9oXwffrOr/xhHJzuxvyrJ9HuGUaJ+iExRsDRumCRPBwClV5Dv6yVcECpCsghBc3o&#10;Bwd6VUjHJOfoOMe1Mb2GqdYGKs1VTHdWCR8ER18QdjPXC8E7MG5CiOI4bLYjanEiQsAK0X7JDQqP&#10;xQO/LaDkE5aTE0q+epw+q5iuUDu0Oa9nFYBLZguweaV30hDBTVryDEL6nKrPjEFNWDhzegBn6JN6&#10;BtQYkbBMfl8Hr41VCi3x+HPxHIG+CinQIlWQqxNTkL6Pk/kiJoolTE7w82oNTDfkM2e4rltocJ3F&#10;An7qkRPUkGbOQ+qJdBbZXEnp3bXCNb+8soNV2ala3VXCAjf4uL28p4zd1QOOQ+xsXCBMXSIkXcTZ&#10;3fMcBzi/c4QjAtWFvcu4RKi6sncJl2l/Lp7jOODzh4QujqPzV3GB49LhZVy/dAm3r17GnSuXcPX8&#10;HjaWOjz/ZTQaeczMVrG6soCzW5vYXlmiz5AS904lf72nqwuvvtKNb73ci5dOqfDKaRVOd0uPWRWG&#10;R6jhVSoMaMYwxuslbTe01JTS109NXTmmt8BAsLLw2psksohwbZC5wOfGzDaMWhwYoZ8ZJPgMUjuM&#10;WANQm/1Kz6whtQ0DI2bCkxmjBCrJwer/ZsdqmM+N8Hdj1IqqYQsGqU17NTr0GgnHei0GjYQ7G+eg&#10;jUBHf2cZl+qwHtisHqXypjzabHzOZofLweG0we50wOl2w+X1wh30K837a7Ozf39w4Ur2yZMnJ77B&#10;nv9h/iXdxvsOdS/Gel6CqvcVjPafxmBfDyfTGfSfOoORM30cnMynBpXdhJMCVielLHo/ek4MKH1/&#10;Xj7dj5dIxd1SkrGXINbbT0c+DFP/CPTdQ9B3jcI6ZFTumJu5YI3DFOnDBCtSq3pEegSNYHSgn86q&#10;H8NdvRgiOElYkeyOdZ/k5706pJTPHiLcyY6KlQLBKLsofcPoP0ES5uu0AyYlrjwqTY4Fqriw/BSK&#10;klvg9UTglrh1itIsHUyWhjUrd7JomOVupCxgKTcrOwkSAljloqnSaNYbC6hPL/PnVUxWlumwZhCN&#10;0+DGC0pISI4/5yhyi4kSpPJNOSXhIzTufF9x3pViHVWOWrHGIXdIKMDK06jxcybKU1zMcldmhoti&#10;jaJtGysLm1id28A6xzINVJUi3EUHYKEh8ji8NERSbcgGl1UqaLlgMkhhBBukOad0bbeZ5E5qAF5z&#10;EH46TxeFuJFC30CBaNRzkY3Z6QAkIVH6DEhp2CDGrUECmh82AwWDwQuf0c3zSBjggjJTQEiJZSnB&#10;rDFJfxcpZWylsaQBlgRdgoBNHo1OZVfEaXDBrLfD6QlTDPC70XhVJss8ryXlbo+VRrWbINfVLfl8&#10;4xghVEnBFA0N3xgfhwb1NNp6Ba66T41xfql5fccwfEZCD6Wx7wB6egeVrWl/KIxIPIpYioCQSSKW&#10;TyJRTiI7laIo4ShnkJ/MozxVQK1R4nXMcyQxt5hDayZKWI4QmuOotxKYniZQ1VI830lemxRmsyls&#10;h4O4HY7gfjCECz4PtkNeLIR9qEWCSHJBW7sHCLCD8NAARfg6B8WrQUtIHDXSWBghxWB0BKpxniMn&#10;od/Yr+d5dSlhpp2GlPanE4xTEHjTFPBupd+I0+7he/F7hNMKAGVieSX/QoqttAvTmObcqqUbmMi3&#10;KcTaKJeaKPD30idMmpDKbmyWYqQkOSdZihDJB+Q8TfJ3Sc6/HOe5NPnMZhrI871K6Sllx0j6gmTz&#10;nI88tnyBojKfRyWfwlSW5yOfRrOcx2x1Qok5v7C9iVsU/08uXcZ333wTP//sO/jy+Zv44acf4Eef&#10;fYwff/oxfvX9z/Gnv/whvvroOaYp/CRkcGV2Hesrcsdb8ggn0W42cW57B/sbdEoLu1hdPMv5v0PQ&#10;ogibmcMiBUS9IpXLqsr3bFI4Srf7mZlZOpJprk2up06d0ERRe5aCj46mtbeO5s4KqmtzKM0ThC7u&#10;IVrJorbAcyewtTmPhbOrWLm0i/kjgty5DaysLWBuhkKFxyU3NaS4iDRTnqSzjVAc1CluVwl/u5t0&#10;kjsSI3+INo+z1l7FVFWaiTfQKk1jjkJrkeC3NiuVnfZw+cZV7Emlvz0C5PYyZgl8S6vzhPkaFhYX&#10;+T0WMU3BVJmew8zKGhZ31rB3ZRfX71/E/YfXCQ50sLvb2G7PYpbnSwpcrM600SwWMZVIYoWO/8bR&#10;BTx+9Bg3r1/H5YtHuHj+HK4cHmFzaR26UT3sFC3pZB6JWJb2kLbBYKANtCM2Po6UI6iI3DvX7+HF&#10;03fx25//Mf6r//xf/lf/q3/1Xxe/cQ3/H//9n//Nvxn9n//tP/tv/tlf/C3++td/jn/yJ3+Of/5P&#10;/hZ/95d/gb/6oz8iZP0Gf/DTX+A3P/4Vfv93/wA/I4D9+Hd+ht/96c/x85/9Aj/86of4+rPv4aff&#10;+wl++PkPCFrfw6cff4bvfELA+ug7ePr6O3iDQPXx84/x5fuf4HsvPsMXzz/FZ88/wXeef4gXbz3H&#10;m4/ewP2bD3H32j3cuXwL146u4PzeIS6dv0JxchlXCFj3bz/C++9/iutXrsOpMsE5ZEE+VESB6yKa&#10;yMGfTHB9ZFBMTaBIMZ6jUMwmJlDKSa4IoYQiLysNR6NJZd2aNU76EgpwAlI0moLNMq7k1yx0ZtAh&#10;8KxQUC2vnePYxcLqJopTdXilNwsFrhRakB5RRc7lyWwdE3JDj77i37XjkGgGaSuQK3JtEuAzXOvS&#10;aD6b5yDcKf0RaS+mlPB0DgrpOt+/OkHoKk5iujKFxuQU6vJ/Qtok32uSa15y2ySvpMbXtur0a0Wu&#10;bemZk8rC4wvD548RZlIIRwu0pWWE4gQbsQUZCf/l3zSXCUFbaHd2MDvD7zW3r/Rem55eRJtrenN5&#10;HXscs5zDi0oILNdFtYOQP6HcSFygX5tf2sTs0jZmld2uHcLhNtf4DtfcFuGMgnyio+QaS5uQEkdO&#10;CnxI7h7X/qS06qC/lPCtAh9LElUy2eLrW8fnhN9R7KPk8eVkCESWq8jQv2Yn28ruk/SczPN8S+SI&#10;UgEuT1jm3+Z5nnKE0OIkP78+h6n2AianF5RrFSeoRQNpRP2ykxZTINTjiCESyCsFMvK8Ro3mInXD&#10;NDxWB+eGkX5VQr7N9I9GPppgMDkpMCMYc1Uw5m7B4O7A4GrC4GkgMrmD7MxlTCzdRn39Pmqrd1BY&#10;vIr8wmU+f4AMISXbWEGa2iNOaInwnEc7i0hznhXbM2gu0hauLWOK9iBH8EhVZ5Crcu7U+P+pOcU3&#10;tPNN7HPOPeR8fz1Zwk1fEpc8aSyMOZF5dRQZya86oYXzjFa5USo3oxOeBLwWL6wU1AbZ3dfooZdQ&#10;LelnpXERtJwwqiRM0Ix0MIvZ2jza9XnCyBx96wIBawnT9QU0JXWCICjztEhfkqKfTvglNN1LuPcp&#10;UJXgHMlQR4n+kl6c0vdTgEwawlcL1GO8dpUKQZI2VvSZDNFLsg6yaUI1fWTYHULE6UXaH0CCa1Ja&#10;ukiOpvQSlcIUQcKUFEcp5iR3kzDF95/iNZukv5wsCVgdj3KuSJ9Uo1+Z4fegTed8rvJcTpQrcFit&#10;GDxzGkGnk3qPmoLQKhWmNxb3cGH/GvY3D4812+IGtlc3lJzi/ZWN4yEtcujfdiSXav8izp2TIS0x&#10;DnDA/x/sXsLB9hUc7hKi9i/j8NwRDs9fwIULV3F4xOcucPDx4nnaNNq4axevEqxu4Palq7h7+aoC&#10;WNcunMd5+r+N9TnML1QJtlNcxyE4/NSMIWkdoSPoq+AeN8Bv4TV3jMNH+2+RXlg90jv2VXSfPoU+&#10;JVzQwGvMOayXfoUG6IzUMTKXCVIWaRKtMx/3LuSjlmClwDYBaszoh8oQgIq6UyfhgmYPtAQxCfcz&#10;E56llYeRsGsgMGnGhqAaGqBeH1Hy682jZugIWUOjBoKYHkOcdzJURgP1poFwp+f78HgkRNHEY7MS&#10;7nj8Zgehyk3N6fJwjRKmHNS/LhvG3Q5YHS6MO/ywU/NLnzM/7Vw2W/qXnc5cq1AovPKNK/v3++/z&#10;58/uz2TS0JLKR3u7MNLbB31vD7Q9vRiVnSee9MGTr0DFyTXaNUDgGiXsELBIwFK4QgoJqHtU0PSP&#10;QSWV4nqGMdI1BA3hRzMmO1NmjHNxOqQiCRewgUPTb8BIjwbDAxol1O30yycJaifRe/IUek+fRj9F&#10;6xgJVq82warmxaTgVndJ3yuBKymgIKXfpdDCKAalIsypAR7TgLIjNj42jogtgBhPaJyAJTtXUU8c&#10;cX8KeTqPMsVnlaJyvjKH9dYatha2MU8HMkkHV6BhrtSOQ/+qNBaT0thXilrUl9HkkPCKJMVuOiFw&#10;RcfLBZYjQGUIVenEpHIHMhybopOqIpEUwUoHTeOWkpjxiBgDGuywCJ0CHV6FzrGD6doiRf2K0ier&#10;PTWPuWkRoStYXtigI1tHp8Xf81iWKYI26JxWKehm64tKRbQZScCfFGCrYoJOokwDMpltokrnXSs0&#10;jnuoZCp0vlJl5pswJTqXaRqvjvS/EnCURGo6q6ZU9+LzbRqwZrWt9NaarrcVR6ns5vEYWnSoYjin&#10;+flzFIULdEYLNKAzVb7XxBxFNI0gP6dIcT4p4EjDVJOCApLLVCphVG/DK71adA3KThUBZEivlCrX&#10;cn5If49Bzo2BHl7rHiPnkBEDp6USoQYjXICS2yWlPW02N4JhXtNYTIl7zuTSSBcyiBeySJZzSE7w&#10;/5NxFBspTFQzmKCwnpjKUAQTmOZy2N6apECX5qwJBbTqzRyvdx6T9SyveQHVep4OIctrk+d5kqad&#10;CZQzIQqqMFJ5OtdMAol8Aa5QHKcGVegeUWFoTIdhlRZScn2wT6vchTEpIXdWpbLeuE4Pi8aAEB1B&#10;m9d8gfNtXsQJYWFhZh3z7U06qCWlSmSF17HB18zMLGORoN2m+Gi2ZB5solnjHOE8lPPf4JC7ydON&#10;ZUUAddr8Ha/JTIePzRW0WhydJXQ4l5p8rDf589yWki9Rb29gemabP1PgUOQszMtd5Q3MrexhZes8&#10;1jbPYmtrX0nGP797gEu753GLhv3G5St4+uQJPnj7GX7w4Uf45Zef4+dffgc/+Pg9fP7eW3jx+kO8&#10;89pd3L10AXcuXMSjm7eUO+wdOt/VxV2sKeFSe9ha38ceP+f89hF2KUbnO5uc64Sq+W2s8ziW6eAm&#10;IlGl0MRSi3OfAm1uZlUph9vpNDG30MD5i9s4e2kDzRUKLsJKguspmi7A65XwX5dSIGF1fp1AEUYu&#10;Krk5E4gHJbyxQGFFOCkXcH5nFa/fvYSHlw+wTZGy1mnzWvB4Wx3Mdma5FnkdZJ1mJrDMc7rMa9Hg&#10;Gi1SuFYp8jqyg0bHL1Xy1iggtzY3sbGzgdWzvG6b6yjPzSOYziEkxQWcdtolM49nHK3KJG1RFlaN&#10;A6peG0ZOG2HoNiNPmI54PASjGdy/fhHP7t/Cm9cu4YMnr0EaLm+vbRFuCWFcg3nakQaP48bFm4SH&#10;Wzg6fwnnDw5xkWB15eg813EZuXAYXmdEKZGvHSFcmJ0U9Vl46ZxygQihbRE3zx7h6dW7+Nmn38c/&#10;/qP/+N/+z/7uX/yv/9U//Kt/8b/4F//w9//y7//Z3//D3/zd3//1r/7g7//qd3/zz/+TX//Z//Jv&#10;fv3b/8uf/uwP/vs/+dkf4o9/9kfH8PSDn+KrT78gLP0Qv/7xz/DTL7+Pn3z+Pfzki+/jZ1//GD/i&#10;4w8++xI//Oz7+PHnv4OffPcn+Nn3fsrnCd983YcffAfPnj3H82fv4KN33sNHhKf3H7+Jjx6/ze/+&#10;DM9fexPPHr6OD56+g4/ffB8fvvGC/38LD288wINrN5Wm2g+vXecjz8VFChARHXfv4dm77+HyhUtI&#10;8HundA7MEJKbE4SQkpQRl7vUcsOnTFHVosCXtTetFOOYoF2fyE5iMjeJCq99hiLS+I0AkEpZJqM0&#10;0TYgHqMdac1gdmGdgM61s3EOLUJ4mT4kVSSslWtI0f6mYpMUZVOcg4SejMBVFYVcleDEeUDwkdyP&#10;XGEK6Tx9hTxH4SfVykq01SWx6/lppfiHFASqTNLWE6JKkzW+v+xQEMjK0oi9zde2+B06tP2zmFJ8&#10;QY3fp4oa31du7k0JWMjn0I9lMnXaziaS9IVhwoKX3zFBwVrm+ZmdmVXC/eYWt9FZPMtHjoU9DrEX&#10;9Jez21yPG1y3q7RftD/tFdqZTeXOfZXHngxGMNdocf3Qb1CkTtK2TfG1ddqZOuevhBRKH6/6FH0J&#10;H5utbdSmt1CsriFTWUaxtkbYWaHtnkNTejRSsE/SVzU5X6fpcxq0BRO0Z1MU8xUBI4JElZ9R53vV&#10;GksUyBT4jVkOXhu+tk1A6TTpN1uExOYGRTpBgH6tUeegb5PIFCkoMlHj8fB71Ph5AnGTtQ6PqYMy&#10;j6FGX9ykbarPLqNByOlwSMqAi8JRq6JW0XENfyMA5W7/kMGBISmYEWzAGp6F0dfEeGweoak95BYu&#10;YXL9OmrbtzGxeh35pSvIzB8hM3sOmZkd5DsbKPC4c/yuWYJUrsnj4DwrLy6hvDSP+sosFjcWMbtI&#10;fdIkhFc4X6baSPM7JGqzfKSNqs5jkpBVVm7AtY4jdHjNE9QgHrNfKSRipk3QD3NeD4/TX0kumpOC&#10;2YaxbwS0VL40UmibxiywUL/p1TaMjnDuq5yIBcpcR7SPhNIObfQs54FEqUgRGckxjxPSJ6VioFwH&#10;+rmWgBc1R6VEyMkSfHgscnNPoFfyyWMJCT2V3MUishHOz2gFadldjEtBlSI1Vkm5EZnh61Iy+Noc&#10;ITgnNwKSGcJ8DD5vFEHJfZSiBtRYMalEGivS/pcQk4IngTh8/H2UQJdMyI2UMvJSsCVZRCgS5++p&#10;G8MxHl+J60YqmhbhJzhrCR1+hxdSNTPCv5equFL0bGvjSClUsb64g/U52uUW9RL9SqtWwfbKOvY3&#10;zmKXfm576wA7OxewS5Da46OMs9uXOa7g3N41nD93Cwfnb+P80S1cvHQbRxev4ejCZVy8eAmXLl3B&#10;lcs3cPHoOi5euI5rtPW3rt7muIub1+/jzq17eEhb9/T+XTy9ewuv3byOx3du4/WHD/HWa49pJ5/g&#10;7fuv4e0Hj5Tw69fvvIb3HjzB8/uP8NpV2smDXRwttFAYJzB9+1vQvfQSDAQu04g0JR6F9LA0GccJ&#10;RfRTejtGdDYlLUNpNkzYUlPjqPQOajsZBDCTW+l7KG0wdLS70itQWv+YzT5YLHIj3opxDeeWysj3&#10;NlL3mZT8LBV/1o3poRuV4ms6vocRZq1WGRaDBhajhs/pYeD6UpksGOYaU0nNAJu0o/FhnJ9lNY/D&#10;aXcStji/pQiGw03ocsFrcyHMaxamFuD435QSpcg3+PPv79/N3V23b2TkHxtOdkN/qh/G0yMYO90H&#10;tTIISFK84tQwxl7px8i3e6E6MQCVlF7vG8NYP0Ukx0j3iDLUvTwpPNFWUqyWjkw1JtU/SKL9amgG&#10;tdAP8PWEsCF+Tu+JHoJZD0FqAD1SUfCVXnS/3IN+QtIIYUndNwQ9L6rFLJ3CTejh+w/3i0B1K9vy&#10;AkxxX5gkboeqf4Tv141hvpeOi8BDwxCxeREa9yAw7kXcG6NjKxAexBAsYL5BUVuZwcwUDS+N4zwd&#10;wEy9hYbc+ZuiY2k0MJHJ0OCMEdxG4OVn5TNTBKsJ5Y6X3ElLyU4AF2ZSFjuBLUvnGQ9L3kyZi6+E&#10;sK+AsL+IcIA/8/mAP6fc8QxzRHxppXy13FGsS4O9fJPgx//TYNSL0ltLKkTR+BNSpIJSKUcnnS7B&#10;7znuZeR2B2CyOWAZl9Axt5LwKcUNovL+Xg53mucnpWypSwUlMSoRbxxhAmbQGeVEC8MjuQI+SehN&#10;KSFXEn4WD6SU/isBX4yfcdwrS7Zdgx6ea+X9E4j6j98r7k0ojR2rE9IMmccfK8Mhsa+EB2n2Jv0n&#10;JNdgSkqncghkjVt8Svn0YekOLwZd2d0RuBIAl8IlAlUqqE6PYvTVUahOjiqFNNQ9Ixjq5Rzka11u&#10;P4VATKnUk0jFkCLwpPMhZEsRwluUzjjOEUVpKkznHKFDjhMk0gSHLJYXU9hazWN1NkNRkCd4FFDn&#10;Y5m/L8+kMdHJYLIljQcTdKp8riJgJo9J5Cb4nYtxJPMpiiXJZQpBp5VcwSHYrONwu9wUW1wLgwTA&#10;fp3SF8Sm5TUSA0SjNKym87JHUREQmiH0zND5z62gxscqIUt63QQCeSWENMfzWucca1QXUEhPcW6k&#10;lTyAsIT3RfiaUEapTOn3p2C2SE+ygJJbFaUwT3IuSo6ENCEORgrKHdhYrETIp5OSUAupmkZnk+T1&#10;ykk4UrjAQSDlHJCqYAmukwSdYiqRg9vugo0GLsC5FhenEwrC7/XAY7XCPDSCgNGMw7V1iuXP8Me/&#10;+YWSAzPW3wPX2BiKgSAhkOKNIDM/v4Ht3ctYXT2HpYVtji0sU6Qty40Ciq21+T06pj2sUbCtU9i0&#10;OJ+m0hNYX90ibK0TujbQmacQWybI7y3j/IUtXN1dxS7X7RoFRJGOOOqR/Bc6x/EIvJYg32sHVw7v&#10;UlS2YRuTMr9SLCFFIClgdnIGuxSG52tt3J5u4Wy+hIbfj8l4lJBKmFtZxJKECDaaOLe0is3OPDbo&#10;OJd53aanpGQ612izreRgzswuYH1nF5v7uzhLJ3Xx7Dq25qexVJtAIRJBk/N+bWEZt27fxotPv4N3&#10;PvsUP/zlr/HTX/4GX//Oz/Hlj36Cdz/4Li4c3UWDx7VEIbJJO3SlVsclCukZrtmVQg1H2/t0qtew&#10;vraJxZlFLLTmaRsmFKd99codXDq6hqvnL+MeX7NJBx/Ua1Dj95koTlCgV1GiOG9yPrVp78IePzKE&#10;rpV2Exf5vrcPr+I1OunPP/wCP/nxL/E7P/ol/vRXf4Lf/uKP8R/9+Df47Q9/D3/6vV/g9z7/CX7y&#10;6Q/xoy9/hE8/+QLvEIJefPgxPvv8u/jiu1/i668ITl//EL/44U/wIwLTZ88/xPfe5/f9+Lv4+sUn&#10;+OTpc8LSc3zn9Q/x2Vsczz7AJ299gA/e/BDvPXmPUP423rr/WBnvPHiKd+4/xdsPn1IwPMKTO4/w&#10;+u3HeHKTAuHuUwLxUzzm/x/feqgA1b3L13D/8nXcvXiV5+AGHt1+gPfeeg9nNw9h6dEgSmHYypXR&#10;nqigXZpEozCJqtx0ol2XXCoJPSoSQDKcdznCVDHL80abK0Oqmmb5nNhKr19yIGNKwrX0fsnwGtUX&#10;tzC/tYfW4iriqRJ8IuJ43cZN4xSyEaWNxlyD4MM1VaDdz3GtSUXDGAVoLJhDimJSWnXEOTejXN9S&#10;/jwSTitrMcY1LTtAkucjr43Krsk3+btSKCnE95IiDxJGl+CaDnoztNM5pKMTSNJGSKPWONe7UoWP&#10;nymFKWLRLG1/kiJUSo7naSfSyBG86o0OfG4vfawW43qT4ndm5zjf5iW/SsJ05WbfFhZm9/j/fa7r&#10;XSwtS1ELPrfMtbuxT3tfQzISox+tot2aRYS2JBBIKgU9qnXCixRWSBTgpsjxe1P0ZynasRyCPF5/&#10;tAwnv5tFktPledpCCd/3eWlvJb+Nx+xXQp6T9FMFeBxpuGwS4s/vIwU+6KclJDoSTPH1FNi0l353&#10;gnaTPpHnzefO0pfL+/CcBnieQvR7BI0QH/0hfgbngewU5ij2c6njXREJs/bQ/hakOiLPRWuWIEib&#10;LblFddoP8cdGvYR822iLpTGqhaKTEKJzUYwGaZuLHPR99gq/FzVDZQOJ1i6i7V34q+sI1TcQb28h&#10;Qb+QIgBmW0soEqgmOjxXnRbHNP0TgZij0KphYraB1lIba1tLtFPzqNJelat11CoNpVrkJCFxgseW&#10;57ElylWk+JzkXkkxizQhPcZ543GGFVjSyI1NApaeQtnvo23306cZJERLq0SIWCl6pXm8RUUdRi1n&#10;HpMGwwYMdGlpP8rUTUvoEOYkTLUpAM3PytMmJWSnKMa5JkVnKh366BrnGueBVGjmdQpQowS9nHs+&#10;Pke77aVdlhw7L0fUQ53B6xvhdQv5qFd81HqSV0yxHHFKUTI/fSF1kBQko9+TdhxW+icR0x7qI48z&#10;CJ8jiAjnQZjDbQ8RhKSfp0SVcFD/uPjeHlccLv7fxffxUK+4Q2E4/Jz7DjvcXsnLiit9p6yyYzVI&#10;H09xbufnjZu8MGk8hK8WdjcvYm1pl+t7Hdtc47MEqko+STtbwuJsR6lyu7t9iK3Nc9iW3KqtCzi3&#10;fQEHW0c45KOEAR7uX8HB3hUcnrtBH3Cb8HRTKXQkN4Sucty4eAXX+XidoHXn0jXauuu01bdw/8Zt&#10;3Ll+F3dv3ceDuw8UmHrj3k28+eAOnt6TfNT7eMjxGscjGXcJXrdv4o07/P3NWwSu1/D+G2/gk2fP&#10;8OXz5/jirTfw9pUjXFvnvAvbYFd3wTj4EvRDJ2FUDxC6xwhWeg4T1FqrcjNcGgLrCFcaI4HbYMKw&#10;zsA5b4LVYFVgTJoOi34fl50rDomqUhpnG5xKjzcTn1OpjRimrlNzjulpdwwaNYFOzb/h+/C9zEoa&#10;C9lBrYVJT9A32pXKlFquN4PZobynNKS3yudYCG3UxEqrFqsdFjvBy27jdXfweku6A68xmcBqcnCu&#10;R//t+QuXf3ntwYN/P5UEnzx58lLMZPuhpX8UekKU5sQQxk4NQneKYPXSGai+1Q3tK0PQUeSazmhg&#10;7pFEVClyoIV2UMMvbSZI8YtxyN0N9ZBGSd7vHdIqjwNDKvT196On6zT6Tp7C8MkzGDndg+GeIaX/&#10;kG6Ei1ftOG44/HI/Rk8Qql7thbFrEKZBNcwaC5ykzSCNZiFMwZmkkSGsBCwBLnQjRvv6MajkdPVB&#10;x89y8oL4eGKjXJDpaFq569iqtDBfncV6exWrhKo5iov1uVWKpWWsdeawPN1Wyh9f3NnHU7kDwMkr&#10;zzflriGFaDJaorGmA6JxD9FIZ5JTkCaPEjKSlV0pQpUkDEuJX4lLj0n1IYkZJywFaZRDwawiejOE&#10;sDQdmYxcUqquSUhHG1U+TtLJy51MKV1cppOXO+zSByVLAy/9g9IZiuFEhgaLDtEvIXwyeS2cNB46&#10;HnFSERoZP0w0ImqNA6PDEgvNc8rr1NM1ihMnenGa1/TMmR5Cai/F/wgG+ka5OHh+aawkvNDviiBI&#10;8eALHufuhOnUYnxMUcBL7HNK7mpK7LrEwkv/E3FMcpedDkj6EEizXLvDi8lqA+Vig0aGToCAUC/R&#10;OfBnJ43msNaLIQpdlRhpLiqllKveAI1eR4DWQD0gFR+HOIah4jzUnhmAbUSDcZ00g7bC6/HyWvgp&#10;TLyYygUxU4tgoRHEQs2P1ekwr3EMG50odtpB7LQC2GjxuZkYjV8cq4sR7Kynsb2exeZqAesrRWyt&#10;57C1lsD6Il83F8L2fBxbs3EstyJYnA5ipRnBynQcjXKQIjWIfJ6QnU8rZVD9Xim7bKGhtmO6Ib03&#10;Uhg3Egp7emCksTCM0eHSkEhflWENDY0thAIdzbTc5ZU7fK0Vio9FzHDUavNK6Eq+3FZCcYpJzt14&#10;BFP8npMhB3IBJ5IEm3Q8xcHPj4kgCdFgBJGKFTi3OPckId2dVPpC6CTsdoRgN0wn32uAtptrt18P&#10;fZeK53SEQxJ+R2FUWZRwTwkbkxyrLIWXlBguy/yOUpBRoGQpjqT4QSZJYSiV/iSEg0JtkoInbQ1g&#10;kmJxY3YJs/UWMlFCabaIFudAg85duugvL0tfj/OEggOOs/z5HNaXD7CyuKcA1ipha4MOalkqjjWX&#10;FKgsZiexNLdOwNnAPMGqtbyGmYNtZOerMHvthPsAZrIFnJudx4X1HRQJ8iWel7X2Mgpcj14bRZcr&#10;Q4MbojMMwW2NwWdPwDsex1JzCwfLF7FanEcnUkE1NQVpWpqn6ChQ3M4QcJYpoJYX1rBI+O0055Vj&#10;2VrdU/LjqoUqltrzdJTruHDjPDYv7WFmdxnpUhpekwFzuTzu75zHF8/fxccfvcCzD9/He19+D29+&#10;+hXWDy6j1pK7/MvYO7iKO2+8wLvf+xm+/qM/x3s/+ilee/Gx0mS2leogpg4jZyHoR6XseB1ztF/z&#10;FF7VTBWtQhNZiu3zZw9xh871+tXbdMY3cOn8NUxXmrDR8YjYmmmtYra9gpWldX6fRbQbVYS8bqQ5&#10;f+Yohq6cO4/r5y8odu/Fm8/w6Yef4OvvfoXf/+kv8Ps/+l385se/xl/+5s/x1xx/+KPfww8//Zpg&#10;9QN8//Ov8OXHn+FLvv4rjs/eIyS98z6++PgLfEKYev/5R3j37Q/w/PX38ezxO3j26E28++QZnfn7&#10;ePfpC7zH559LPtXjt/HOo6d4i47+2WuP6fzvKbtQdwlJ967cxB0KiFs3KSKUYhb38PS1J3j08Anu&#10;33mojNs37+PqxRsUIVdxU3arji7hMsd9wtmHH30Xh3vX4Rq0I6n3YyLCtRP0IeNzIu3n8DhQJEhM&#10;+sIo+kLIBQPIRuk3YjGuwSxhQELiJpXwohKveYZwlSRopSUUKZaFw+ZBlnO9Q3BeX5e+NWexPL+C&#10;ySLto99N0LejM93BBULfHYqfixcvY2d7G7u7W4SQJSwstTDTqaFTn8LsdAPt+jSmCe2Sh3tcTKmh&#10;lDSfKE/y5+OS9UppevERhO0y11YxL+F+/D99iIRUKf15+Fwhz+MuVJAv0EcVJYyuQ58lPXykXHMb&#10;U/yMiSrXp+ScEPo6kqc4TVGVK2IiRdvD0ShXjtfA6jZmlzYxzzU6N8cxs4v5mX2uCRlbXCPrmJX1&#10;srpDcd2gTfIr0Q7S/LvZWVF2j6TMfpZ2Iy6AGBY/lkeKPlBuBCX5vIzjiroCMwkKb2kNQFiiLXMa&#10;KZotEf4c5s8BeAx81NJX2fNw25KwGV1w0w7nYrzG2TDCLmqRYY0Sru4b98NLiBMwkxueIT9BipAV&#10;I5AmCLAJ5UaV5EZn4OPa99G3+QMp5cZnhgCaIxzIjmarLW06NtGeWTveoeP3ahAUxfcarTZoea01&#10;Nknk5zBR/NEHa1ReahcCb5zfv7KJZn0d1Yk5lPJt/n8JqQyBJzEByenZ2Fql+F6if5rD/sYMLux0&#10;cLRZx9H6JC5s13Fuq83RwdmNNoV5C0fbTZxbq2F/tU7bO4nt2QK22hlsdfLYmitipV3CcmcSWwst&#10;bMw06cfqWKrXMV+pokbAr0QIu+E4gcmkVIuLcb63l3gce0u4cm0PZ7fmuVa8CliZ6NeNGulvZYFu&#10;2EihbSV0ZtFqzGNaoll4HgSs5Hw0OKfqUy1l/sp3k7xzO0HGx2spMBvheZbG8HJzMMzzHqKuktdI&#10;8Sapfik5wpL/G5SddrMbNuoTs0pPzTIIKZamlpuw+nGoRw3UmrLDYYRWbt4rxRCoH1Rj1KQ6OExW&#10;uKkDXZKT7vYr+VY+T1wB7YBAO/2kl/PMLYWeqJ0cngBcHj/ccuM2GFNC/nLxLOeWRelRKTk+FnsQ&#10;Vuorm8XLdTmNre0DrG3sKn2qtta36B/WsL22is0VKXK2pVS63do8wPb2eUjz8P31Q5zbOFLA6gJh&#10;6tK567h47iqO6AcOz13BBT5ePrxBiLqFm5dv4dblG7h75YZy4+jh1Vt4QHv46OoNPLp+jXB1Aw9v&#10;3ME92saHt+7gyZ27eHaf48F9PL17Bw8JUPf53AOO1+7ew+Pbd/DG3Vt4i7+X8ey1R3j/yVN8IHnR&#10;r7+OD958Ex8/exPflUq5HB8/foBHR1zfhSRSllGYu16Gs+8UnMPdMAz3UKtRnxkIREarUtRklPpm&#10;VAEtKzR8lN2rQb08Sq6W9PQch4qgpeOQdBJl8Ge9dRxaApGEHGqp8bTUg1qNSUmjUA0L+BupZQhS&#10;KhM01It6ZTdVQhHNGNFyDvD66JUbGoQqASvzOK+PVAl3YJzrcZzr0mp3wWzzKo2PjZxTJpObn+2C&#10;jrrM4Yv+21Sq9H1CtOYbJPr/37+ffvX19zMUaCOv9mGYYKV+eQDmU/0YP90FG4HF0kuoGjBA12ck&#10;7BgRMrjg1/Hg+YUN/LJSynF0RAcpf60elLLtBqgo5lSnxghKI1CdHoGme4TvNYYgn/e9MgbXy2Pw&#10;944jqvIhrgnCS+enPzEKA1/jJGxFeRLK4TymUnRoXHghKxeaygGD9FJ6me/3koqwx/c+dQbqbl7s&#10;wRH4KSZy/rBSVnqxMo/V5ipF9TpWJb9jcR07XAD727tYm5vHWquNvYV5vPvaffzo00/w48+/i1sX&#10;LlN0zSqgk4hQVEZl96lMYywGWaq38VHuGNL4phMUYRQ7ExQ4k8UmRedx4q9AWJgGO8ARkpK1NB4J&#10;uZtIIEtLYnSCTi8xReCTymEtdKSPFQVoi86uXqIzJawJzElyc1TuOMougjjyREFJsk0RfBI+ifeO&#10;wuUNYZAG70TvCM70DKK/ewj9FMunXhlAj+TFdY3AoHFzkjoxIN3YOXGrkxk66BDK2TRFchZVOk+p&#10;ZqcZ0inhlF28Tn2DWuWuQoAOKeGJoUjnU4pRUMgdVRrCcIhgy+8ZoiOM0gElQlx8FODSyDJJg53J&#10;0iFN0ulXaqhKh/GpOvJ0/mYK927OGemhMMSFolYZoSYcyyJRFtWwDlqC+9hJNSzfGoLvWwOIfXsA&#10;ydOjSBFS4hYXP8OrGPxc0I1swMo5YsRcyYmlihPzZTsfvViueLBf9+LOQhLn61Hs1tNYnoxhcTKC&#10;cws57M4ksCEQRhi7vJTC470JnG+4sFWxYGvag9VOEEsdgasU3yuC6dg4Sm4tsj4jwdeH6lQU5Yk4&#10;PD5Ci8kIs9uJYDYOV9SLQa0W3UNmGhovDQydrTgmPeFxUA23xa30T5ppLRCqjkNXOtOLFFWzaFOw&#10;S65BhBCb9gRx0Gng7soEHhH8nmzmcI6gV0k4kKV4KCX5+YkoQYtgJZ3LB3RQ9+ho8Gx0lNJ9365U&#10;xgw6KD5EVPDnwDjXGNfUQm2Oa2KV1zWKMKEoJrkD7uO7hEGTl+vaDdeYm2vbjbAjwc/IKaAnPTTy&#10;+RJymQLnDR+TBH0CVzKW47yXcAw+lxIhWsXMzAoWl7cVIGpWFwkpkke1h63ls0qLgjVl7GJzmYC1&#10;tI9V/ry0vEGhuY75xTXFScvO8AzPkRQFmN3Zw+zBLuqbhJdqBQkej1QOc5mjSkGC+c46Nlb2Ccx7&#10;6FRnIP2QKhNLFJBryGXbx3dGXWl4CFY+p+y8FpHyUXSG+Z1iDeQSknPWIvzPcP3xZ4LZEoFkk4Jy&#10;aYHXqdbA0uKKUmq9TnGSSiboMNdx89YNnL9+FcuXjpCdayuFVBLBIPYXF/D80WP8zve+xve/+BqP&#10;7r2Nxc4BBk7xWp2h0BvLEHY9tF1OjJ70oedUACrtJFobr+P+x7/E/Q++xuLeZXjdKVhHHbw2Eo46&#10;hYXmIs6uEUb52KCNSkYJVgeHhIj7eHDvHm5du4qLZ/doVwoIeayY60xBmplub9L583pIafqZRguu&#10;cQuiAQ9m2hQHBKsr127h4b2HeINg885bb+PFixd4//0P8dmnn+En3/s+fvzpl/jBR5/jB598ga8+&#10;Ikx98hl+8N3v4YsPvoP3nr2Ddzmev/0MTx89wRuvE6LefF/Jk3r66JkCfRfOH+GKVPG7LDkBl3Dj&#10;0lXC0BVcIWhcv3KNx30dt6/dUPIHbl25hdtX7uLGBYLiuRu4TBC9yGM85Bw43N7DtXNHuLx/gIu7&#10;53Dr6DIeXn+A+1cf4CYFyY3Dy7h6/iIODy7g9r1H+M5XP8R1ChRLrxoxnZPrp4h0IIHFaguNXAHL&#10;tTpFyA38/EdfUZhcw/I07VWGdpGCs5wqcD5ISOAUpiTPKUWwUfKkaigkp5CiLZT1NV3uEFp3sL11&#10;lnPiLMFJQn8oovYOcXBwHns83nMXb+Ls4XWOa7h67T4h6zGuUShdpXA65LnZ3t7g325gaWlZgago&#10;P9/t8EMagEreSJ7+TKICSpJPKblBPA4Jk8rQj2STVeTphyQUPcNjDBEKfN64ciNPmhTLrpVEIyi7&#10;0mJb+LM8ZiI5BXKUiAUKSOkXl8tVMFUitJcnUIrHkAkFUZJGuK15pY3A3NymEjo8N38Wsxwd/tyU&#10;wkvSImGJY2VLeQ/ZSWjRry3QzjRlJ4Z2QXbdpGhERsqax0uI8dikqEaGdiTO/0foX2SHymYLU7TZ&#10;qScscIxHYNH74DSE4LVGuW6ziPtpj4ITiDuLvC6ElNwMISnP90nj7N4a1lZneH7ysBLAAs4CxoZp&#10;k3sdGO73QDMSpkZJw+emX5XKg2Gen9CEYktCXPPBeBWByCRCckNJSs6HEvw+k2g2FzArUQbTS0rY&#10;dYu6okP70Gws8jVpCjXClJFi0EyxaHVBr1QqlCqlMQLhJPVNEZX+GK4FO7gRrOEgWMF6tIppfk6R&#10;53gqHeFcnMBytYi1Sh5rJfqnQhgrCTsu1OJ4bb2G89UM1pIBLEc9WIq5cETftF3h33rUmI2YcY9g&#10;daPOue3VYyZgRD08jmrUgXrMh7zDgqRFg4TNiJjNgiCP0zxE/TQyhr4BFXoJLi76E2csBGfYj2Q6&#10;jSBBw6Q1w6Tjd5NQfb1EXtgVgTtMjSe5eFP0W9X6PG3ikhJdUZuaUdrQSMEXKQ4S5Dz0y25iSM6l&#10;aClpBJ79pnptGoHgcV/PcZc04vZSHDthpu7Qq6xK6PI4/aff7IOH+sU5HoJG5yKMck1OtJVdYYcz&#10;CJ3BruSAi7DvowgfpA4dHtVhaESDfmlcS70xLJEjtiC/k+x8xZBwc33IrrJPbiBLT8gwPIQrl+x4&#10;uSMIU8tkuF7y1D0+KdbE95cm4x57hPPQy+MyolYoEYa4vve53gWeNs9jSwn9O4u97XPUmvKzhP1d&#10;5ry8pORTHe0QoHav0JZdxtH+FRwRpgSqLtI2XD5/TckNvcr/36S9uH3l3vG4LOMu7tLG3aVdvH/1&#10;NqGKgHXzFh7Ljabb9/D6rbt4Qvh6/dptPLvzEG/e5bj3GgHqEd66/xCv37mNJ7f4+tv38fjeAzx5&#10;8BBvPXyIdx88wEcErI+fErCePMHnHJ/xZ9nB+v4HHxCwXuB7HF9LZMKNW7gyP42K20wd/yrGXvkW&#10;DH0nCbVkBrUKo0bJzbLASj0q/WalX1Wv3oSeMZ1SlKLHYECPngCsVBskbPG1Al0jZIYRBbxkDVEH&#10;ch2pdQaMiR7UmmgL5IY7hzS61oxxXUkrmzEM6Dhv9WPoNWgxYiR88ZpYCXN2zgeX1Akwc85YCFdm&#10;G6wWD4E4pNzYlqHnzyqrH0NWN4ZsDoyMW6F3WP7v8Uz83/zFX/9F/Rss+v/9Xy0e73UO6v5OGgGP&#10;9lGkDfMLDWgJUiqMj2jhJEG6DA6YeSK0sjWsNimlvM1jfM3gqLK7MHxqBEPdo+iSXZFXe5XCFt3S&#10;/LdXq+TO6Ia4UHr1sL8yDPe3h+H9lgqh0wbEei2ID1rhPaNGgJ+dUI0jqXLC12OE7YwGgSELQsNW&#10;2M9olbLNIxzDpyXHygzLqA0mtVzIcSWuM8GFskRhtUlHsDGzgDWOrfll7M6tYL01g/bkBIXGIr77&#10;yQv89vd/iR985xNcoTBJZfJw0Ih6KBRdXFDSyDfglwTWEkGCTiFYRIDGIRCiMyVYRPx5OiW5oyE5&#10;TG1M5GcpzNoUmVXCDw0pDXWEv49LbC9HkH/nI4x46RSk3GuSRkZKv0quhnQur0/UMSlx/TQaIqCK&#10;mQqS4nAkjEMqG0XpUGIZfnYMDkeIIEs4UYqJ9OH06X70EqI0AxrYOaGL0ujRn4ZT7+WgcRyh0FZ7&#10;CFYGDPRplZCXmca8YpQCMRr2qQUM8/2kGlzCGUB43AWXbhwWGraxLrVSVMFEsS3hGGGpthQ/zi+L&#10;xyRk7PhOo+SdJThk+z/CEZMEz8lv+kWUapgsy93VGiw0kmdO0+D12tBPEBjk/NINa2AjnNs1luNw&#10;0W7+/9uDmHqpH6+pbfiBN4oPLHbMnziD6Kv9qAZiKEV9iNJZNLIZbCy2sbPcxvnladxZa+PeahNX&#10;liZwdS6LB0slHBWC2Ip4sOx3YDHowMV6FgeVBLaTPmyGXDiX8uHx3ATeXGvg/lIVtxdbuLEyj2sL&#10;s7jcbuCgWcF2LY/lYgQFlwYTAROmU37U4jTUJi3XwRgsWh2MNBZjNCbDY3oaeYFFixJWYTBKzzEX&#10;rGOc06YQBXGL4CC9auYwSWck+XNtit1Sgc5dymy7g8h5fVgvJHF1voj7K3k8WM3gPEGvXZY+PGnY&#10;LTaC2gj6X+2CrncULi3XiNWDEI1/yCmFWkLH4E/YkfzCqDeBMIc0FV5c2CDUbCnb8wnOxxivq8fm&#10;Q0m5811Tkj3D3uRxbiIdiY/wJXljZpObAJ1FjSJPcjYmcmWl8WIlNYFJirwC532WjwnOjwLF1TzF&#10;/7LsxBGQNhYEoqQM7QHWV84qUCXHIIC1JeVp1/cJLpscG5ifpYCptXnsBcwTQFfpqFYpytv720g2&#10;ppCrUExS7ISCKXgpbP3OqCIgZTchl52kCBThs6LE7PsDEgJFEOJakxsCAU8GPheHt6CE5oalITId&#10;e4IiWWL286kq6uW20ji4UajhcHMfu2vbhMNZrCzuYG/3UCmaEQj6cP7cOVy9cR37l4/QWV5AtljA&#10;xOQk1tY28fTNt/H8xQf44gc/xVtvf4S0NwfTKdqw0z7EzXmerwpSvB6h8RhsmjBsoynatTBOnoyg&#10;vvQQt57/Dg7uP0eA59I0YkTQakMuHMXmyir2eR7a0y0s1duI25w4XN/EO08f4/ZNOuYjAsj+Pqar&#10;dXidvKYUyUsLK0oriB2e7731DWx0mghpxzDh92BncY5O/RC3rlLwHx0SYHb5Hmdx9cKhkk934/JV&#10;XDs6IAQRjAhBNy9dw93Ll/Hg2iXcu3kFFy+eJzzsEA52KR7kDu069vh4wP+fJwjLOTpP8SG7NCvL&#10;kjO4SAhZxubaOnZ5LDurEkKzjPW5eSzOzfLad7A6S/DvLHAsYpNzYU0KQ7RnMFtvYobfu9NsY6Y5&#10;i+UZ+bs17C1t44Dz55DAebC2i4MtPu6dx/Ubd/D6W89xRNES5DyO0qEmbH74TeNY4HvN15pYa8/j&#10;zTt38Ic/+RHef/0h9lcXUc2XkU+UkctUUeBcLxYJ37k6ijnaMA6JKpjM8Xe00WHJ2StXMbfK+bxz&#10;ASsUUmsbF7G1dQk7HNsbsku7h02KrO0dCrD9S9gjAB4cERov3uP5vslrcojtlW2lEMSS5DZ1pOhD&#10;RwH46emmElpXTE1ybvLzCx3aU8J/qY6pSgWzs5IPW8VEIotC9JtCHIUGpqakuf0s7W4d1cIUmhJy&#10;zuOt0cdM87HDtd4p82elEhp9z1RTAatoMot6S3axyshmU/zsAmr0mU36iznJBZW8qplNXqsdJSdy&#10;blbyM3eVXNCl+S1e27NIZ6fhoI+baK4jzeMNRQhNXItRjoTYB/pDCUtUwhMJgzFCqo9r2Wj2Yoh+&#10;foTDaQ0h4I4pOyBSwMBDGxR1EADNSaQ1EaSHKLa73bymBc7XWxSqBwThJP1mAgbqlaAlimp8mjYs&#10;B9d4HnYbfXiI/4/WqWECGOl3wDgWhcNCYe/Iwe8pKMJfAEtC+RMEnjSPLyPAFshgIjlJYGgpu3xF&#10;nit5bEsoYKUBr9sH87gNhvFxQhVBxGiAmXrJpHbRH8eQ1JYxN5rFR9EZ/FltHX9amsWHvhJ2DUm0&#10;HXlMeFIouEPKKHoiyii7QpigH57z+fD68jw+3l7Hpxtr+IBr5dnsIp4sLeHNsxv0dS3caU7gabuG&#10;dzhnHk5PYC3iRI3iN++xI0s/kveEkBFIJ/CFzSZELDpExg3wWihE6a8Mop8ILCaTgI0bRr2NPt8M&#10;/ZAOpiGD0sRfIi+UogVqakOC2HDXEHUEgZPzolabQYMQ3ZBKxzxHUrQrStg83pHK8rznFM0k5f2l&#10;4XRKtA9HwkdNZEvCaYvDbA7DoPHCZYlRs9CHmcJI2um3CNY+ApFF70QPNeSZAR67NJdPJqCiSJc+&#10;TNK8NsDPkgJlEgLqo/9Som/sQWWnTU9oHOmX6ChqWYp4FwW3l74yQP0jlXUj1IwRr1TPTdGXELIc&#10;HE7ZPcsiRv8Q8sboN6RfUgDjNqlG51YKAy3PLOLGxRvY3zqvlE5XyqefvaLkPd24dAcHm4c4uy7V&#10;/y7giM8fEZou7l/DJa75Swe3cPHgJi6cv44LR9eVyn/XCVZ3+P+7F6/jztUbuHntOm4Qlm5cvI07&#10;lx/i/uVHeHj1IR5ekxto13D7xk08vPWQcPUYT64/wuNrr+HR9dcIWrLrz59v3sUDAtiDm7ePezhy&#10;3L99B4/u3MPbrz3Bu4Sodx8/xvPHT/n4Bl48eROfv/EcX7zzLr734n18/f4H+P77HxOwPsEX77+H&#10;7330Hn7nOy/w00/481PC2f4mllM8132noTv5bVgHT8Cl7oVJNUz9o0c/dU8XNVAXAalLY0DXmBHd&#10;0uqH4HuGUH9mRMX/6zhM6B+zYIgaRq6pWq/lI+eZkUOvwciYCiqNGlqdBkYV9ahqBFo1x5gaemov&#10;w5hGCRc0SKEVYRKp50AQdkuRN15vO5nFTmC3U986qI+ctCVmi59r1U/A8kJL+NKbpR8q/9ZERhk3&#10;U5dn/7dvvvl0V6L5vkGk/+/+/et//a9PJq2ePzMOaP47uVMgC8sipRWlX5HUmB+mWBzkYz+pkeJ3&#10;bECN0Z4RjPaSVLtVGHx1CH0vD6H35LCyU9LH0U/hP3hqCGNSlpvg4+DisKv4JYeMcAyTbAlTQWMQ&#10;+WAOpVAeRU7itCMMnwh56ZklYYGv9GPs1Cg0FNsjp/mZfTzx3+TmmHhRnJpx+Iw+BMejCLsoOulg&#10;ZmtVbC0uclJv4CLHjc1NToI9/NnXX+Ef/eZXeHLvNlb5vIS8SYyt9BHyU/h4CVJ2Ptr8UpigCDeP&#10;SUqnSz8hXzALdzADD0eQhiJKIRYLCTxRDAdE5Enn+GmOOgd/jlRonKtIRivKXRof39cln0GhJ7s9&#10;GQq4LEeRjrtK4zwluzsS00/HJ80nJRxL7jQmCTIpGvugj6BEQ6Ee0ePMyQGclqIhPaMYpuGzElZs&#10;NIpegxseQmmUtN6Il5Cz00idGYHrW12IvdSN2Ik+JGiYdmgE71+9RRAs0eH4lPh3qWKnlj5MXAC6&#10;EbVSKj9mD2B+gk6WACXb/0PSlFfrhOT5SLGObJjOh44nzd/LXVWJm5fcnKjsqIXTdOrTqExIz64G&#10;ynLHld9N7rwbB23QdtGY99FgD2pg4CIbV49hnJAuDYdtrwwh960RXOky44fWOH7uiuH1IS2mv30S&#10;gZd74ekbhVetgkc9Ch8XnEs1BNdQH7zdp+B99RWETp1AerAbq4SoO7UC7pSzuJVP4c4EQatRwNO5&#10;STxqFfC4WcSTVkVxRndqE7gykUdVr0ZmoBep/h6UVKPIcvHHhoaR4udERvoRVfUjoVMhapC5N8b1&#10;0M3zNQy72UqDa4Oa529gbAzdXPRDNBJapZLi8dASVh0WL6bLLSw2FiD9oZLpIiZLdFBVCrYinXpU&#10;+qXQ0PsjPL9RlGOEyLCfwimMbJTXc9zDOWBUCsYIiHosVkykM1hrzSFLKPOZPPCbCcf2BB1XHnle&#10;G6mCGfckFGfjc0cocCmI2gQPOhQvn5OCCVM5wpF08U9J+GoMIbcfgXEHUoEAZqenIdUdI8E4fAS2&#10;kCOqVISSJPxqluAcr6IUm0I5UVV2WytFwkmpgk3pTE8wKRFUlhbPYWPtAqHqiOMQqxRgMtZXDpSc&#10;jZnOCkXaKubnVjA/v4ROu0Nhm0WrRaG5tY3lw7Po7Ehie0Hp1bFAIIgl43BTNEiOiDTf9riTSu5F&#10;jKJOdoeliMq587ewvnsFWYrNMJ1viOvI75ZBh0/HLuKuPFHH7u4Rbt16RGHQRp3XRcKEtzgON3cJ&#10;VuuYqTZxSHF8geK4U2txbcexuraBlZ1dgtVlzK2sKGGZC5152pcHeP3+Q3z83rtKE+A47cRItwj6&#10;SUSsSYo+F5Y6c7j/8CEuXLlMSGryGhYpHKPI8VzmSnNorpzH1qX7mFs/wr70Nbl+A+VyBVfoJB+9&#10;8xaOLl/H9aNraBUncXX/EC+ev4t79+/iypWLdOK7aOa4Jm1ubFCYbi+uY2NmCRvzhJXFGczXabdM&#10;RlQiCewTtg53CQULC5ipNdAmkDUnKborEj5d5FzNYZbzc55ruElAblKkdyYmMUOxLVUja/y9iO8J&#10;gcpSEaVCnteb866U4cghw/+nSrRFJUKr7HamcoTvJHIUR6kERTLnbopiPpXI8JzyeenbFcuhSNtb&#10;iEneKuekJKdnc/x76Q1FsSvNMTM55NIFCmm+RpLPY1y7RYkAaFAA15UqePX6NGbnFtDho1RTlXh9&#10;CaMN+KRSbAgeuxs2PcUlHb6H6zNo9yDK55M8jjSvR4brIV+eRE7KlmfrSt5NIXedjx4AAP/0SURB&#10;VDOlFAMq8jPTtHG6EQ2meF22ds5iZ4+ARBG1vXWRAH4J5/cuYXdjH+3JaZ63GmYJOjsUWgdnr2Nv&#10;/wZ2ObZ3r2GTACahsWtLEhK7idnmvFIWOk9/kKPNlFYDUkK9XJgmkExQyEvD2iiSMcIUj9NHGy6t&#10;CXZX9mgz8gjYpM8WbQXFaYz+5mDnGi7wWA53dzBLexfzuRClqAxZ+TqKC5+NNsMRpJ/h++Uqyg2K&#10;eJLQw5GiL4oTMivTy2gSnGYX9zC/wCGFZvgo1f2WF3aVkN4V/n9hdkvJPfZyrRWqHSRz9IUJAts3&#10;vecivJZR+ohjsCop4WFGo5+Cl3CicyIayyg3FCP+NLzmkLJbsUXbsEW4XaT4Xht04uqYG89dGVxX&#10;RzAzEMCzwye4cXAXbdkhm11CyJXCuCYGiyZOYIijv8+LWEz6Re7Qj/K9gyWMm2PQjHoxOizRHD6M&#10;81z5nZLDVlL0gABAXEL6JafNz/lJGFQKYLSXCbRNggRtENfwfKOFpN8Pl91BW29WGsIbjRwUeIZR&#10;BxwjQUyZpnDN1cZ3Qx38LDmPD52T2Or3oWP8f1H2Xz+Wbdl6J1ZVx6QNb7f33nvvI2Lv8N577zIy&#10;MjIiI9J7b4+pc6rq1Clf1/IaXprbJJsC+1JNigTUagnSsyAI+hf6pSHg0zdWHhJ6IMjuACbWjm2W&#10;mWvOMb7fmnOOkUXeQRvkybGkkPOmkaV9yrBOkhT4efrKmi+DUd6XMQJ8n92LiUAMI74AZjJx7Ix0&#10;Y6Waxyx9xLjTh0nC04TDg2G3Gz0sRY8PBS+BzRchXEWQcRI8zJLjizpMR5DqsMPc4YRDJbmkgkhQ&#10;P3kMHxPAy8NUpUhkW2pBjVxPp4G+Wgd1HcUtNVyOsN/fK0FCpjEodTMoUwL72J9lrZuHuiiuLBOQ&#10;9WtB2uMI+7SsIUyECmx3QVg6CHAtJriNAfQVR9FfGKUYJrxo3IRfgq/eDoczoEQY1vGcVRo7bPRf&#10;BYJtF6E2mMjD6gwryzNymV4lWIWV4tmotdMfu+nDovRDNfaNCnxmuzJ9rJlA1EAdq1G7CHMhWHge&#10;Lrf4kRhcnjiPlYCNesPBupDcalFfSllLLnkSJR2JyWKn+DZB1daO9YVlPDy7jysrV+gX2N9XPib7&#10;Xed2V4JR0O9srx38UK5ib+MarkrZPMLh9jHt9w1lVF6m/V3bI0Ttn+DGASHq6inOZNT+gFB15Tqu&#10;H5wSou7i5vEDfnYbJwcnfP+aEsDi9hHB6voDPD55jAey3vSM/9+8g3tnt3D/lqyrOiV8Ea5Y7ty4&#10;8XG06uYtPLl7R3kY95r+6dWjp3j+4JFSXhO2Pjx9jG/fvsK3r1/j52/f4/svvsb3X77Hb1n++OWX&#10;+P1Pv8Kvv/0S33/7AV+/fYRXdw9xujaJoRjbVnM9Os9/gsb6z3Gu8RIuawhPGjXq2HYutxpxvtmA&#10;C9QvFzs1uNCuxoUWNc7Vd+ICWaKe2u8S9eC5BuontjMV24Cs35J1XHpqHQP3YZJBHdpsLWFKRciS&#10;RMea1g7oOqkjdWybfL+D2quDWrJdy30YLEpeOb3BBRthysu2FqI+8pn42hokaLEd8rUkTrcY/bRB&#10;brjZhvz0BV7ea6/d/f9IJ9Pz6XS67gdU+t//9/XzN7+LmQP/q8tAsmMjtqrYmSjk9R0mdkIbRa8Z&#10;ujo11Ocbof30IvTn6qGhwNNe7IBaQOhSO9oa1TRkKjSdJ7VSIGs+bYWWwGW+pEacFxBjybPR5pxJ&#10;glSBUMVOZg0r+9cQElovtKCF+207LzeoSVkLoiWY6diRJaeCVmNjRXghkUAsdCg2a4ivk9wSkmwp&#10;CsooeuIZbE/PK2sGnlO8PGeD2p2axmihjDKFa8gbVp52hyg4wxSIEXlq78tSjOVpSCksaQS8ItRk&#10;lEnAKsDX/J4rSEEmv+H/UX4nzA4ti2B9shBTglbECVOyziUqMETHG+mi85UnNBRNvM4AhZwUMewS&#10;IbCQ6FZCrw9U+1HhuRXpfPIEqny8iAKdS56OR6Y+uCwxJUHsRdZH3eUWNBMsOkn9yuJAGgtZVGpl&#10;vZt/fB4RyarOxnmXkPOuaxhfUCh+yPfjp4UhPCQEDhBmugmz+xS3y3SGUzKlgd+THGAtlzrQQfAy&#10;tBthbNNAsun7bS7CQxs0NEg2k4uNz4VOgTB2jqiHAoTgl6bTUaac8JgKXFHkJKN5ZQ2AhK0vdfXR&#10;GNLglnugs3jQ3GIkqLOzsJPpW3m8Dj23OugadLBe1iP4o3aM/1iLR40efEnH97jBjOlPLiPyo4vQ&#10;/bgZ+jrCJNuDJC/2s4NG1GokNRqk1R3IaghDujZkDa1Ia+qRbj1HSPoUWW7z2sso2duw0Z/DQMyJ&#10;rL4FZUM7yvpOlAhUPWYdekxabrWomTQoE6AK3Gee+85otMoxEixRdlivSgdLp5bOUw0Tt+ZOHYw8&#10;HwNhX6um4dYSUGmAtWYaBG4tOhP7lAlhiur+fJeykF3y3/T1ScTFAZZ+lAgjiTgFJ4WHrJlKEhhy&#10;yTyyFCSyjkqS7ak7DBSDZhoGO8IUiwGbnaLQQniKYpSAPiBRv+i8vHqv0hcidNZRmbtOx2rUG1Hp&#10;KmN5fQnjk0MYHxlExBlCjII+LtMjfEkk2e4jdCYRdwg92SKF07gSpjktsCzrDthXIt48nWFESTAs&#10;0ZaqEgZZ1k9QkEmpZLtRSpUxPjSJmbllpChQhwlNs7MbShb6+dktLM5tK6NXUuam15Wn3RL1T+Bq&#10;YnwOI3ScGYqs0fFxzG2uoDo7isrkIPomKGimRrC+tkTo6oXN4VSiOXkDETjsBEfaBRlpkyhukren&#10;q2sEMxK5aXGb9T1ByGFfpWCRxMrKQ4sEz7dnlAL3Kvav3CHgLVPUjrL/UcgSFNem17C/uoXl8Wkc&#10;rW/jGgFsrGeI4rrMc9jCxt4e1g+vYm5tA7X+UQrqbXzz5Tf41fff47e/+TVevniBYr6PzoBiw15B&#10;wENRyT4u00C3909xdPoQ+4dn2N47Rv/QAmoDS6gNEyJnjtA3eYREZQ352gZGZ/Ypdvtx/eQRfvnb&#10;P+Le7cdYHptDdziOq/NreH3vCe6cytQRXsfaKvrytGsWE2Z7CY1Tszz/OcyPT1IMy7TjLpQjUYTM&#10;Hji0LgRllNNKh0OREaEoD1kCCFKY+HVWxCUAkDlM8eVCgAI4REfkodj18jcRip6QzYmg2wGf00En&#10;5OBrDyIBinWXA2YD+yjhxcX74qCzspvdcLD9eyjknRaCjsGsJFWVp8gOPf+niHPRvgcosL2dLDo/&#10;nLRVIroNahtM/MzF37ssbmW6h6QxcBi4fzPFkVmmioXYD2kTW2lXaMNkob1JbYFTR4FG5xr0E1zZ&#10;TnME53zPMLJdgwR1wkquCwnCUiJdJUz1EaK6kcsRuAmnXWlZW0iAI1BKyQnssI0XMjI6W1AWYEsS&#10;98XFFUhI5WWJALZM28qyurqD9Q2WlXVsLW9ic5FQtcz2snKAlaUDLC0eYHH5EGNzOxia3MD4zAb7&#10;yMeRWwnwIKOyknS1l22lQKiN0x6EfTm236SyMD8pwWp8cSU31OzcInroR2Rtk9Sz205BagvCRnCS&#10;kMNit20WC+1NhedKSCIQZAk56VCcItdO8RgklPagQvgNsZ7KJcJciUBJWxVPl1DpG8XQ1JISMW9k&#10;fBlj4yuYZJkeWyKUS4oEeVizgMmxBeQL3fBFYuim0M4Uuiis08q6YwEVmSqfTnYpIctt9hg6KXD1&#10;JkKeP0MfnESYwj7VZkLhYjt6Pm3AQpMeP++dxh+ml/EH2o/vRlfwqnsQdwi/vRdaEfq0A9fmCanT&#10;u4TKLO1gEgl3moAQZ5vxKRF5e8rjqHVPUURJolc/PA4K8fQAz6OXbTMBHcHCoA3CZAizrpLwso79&#10;tA3+cFGZ7h7gecuD0MHqJMZl6jZBQoGswVklQqvfFoNdQ02idyuL8Q1slyZph00yQm3DrLkXr5Nz&#10;+GVqAm98I9hoy6LWlEDZXELWTZsZlCnJkr8pS7uVQ5paIRuk/2cpUC+UPFmUCJLdXtqNaDcGEjlM&#10;lLLYmxnATBf347OhSDtYtPvp37x87UHB5UXOE0SaYJVw+5CSwn4YNBGqNNIv7OwjToINX1Pwuqit&#10;3BonjCobOjtk7bMVbSwSfKyV/q1Fo/u4RkZjRmurHvWX1QTwXgxQP8h0SFlrNSS5n3oHUKTfkJyb&#10;EjxEAlX4qY8CvBY/9ZIEqJDAZjYWl9FL4AlS7PrZZy287iKGuyeUGTteKwGPYtnc2gpbcxNczY0s&#10;DfR5JtrnEvtxF/eZgMsh650k9Yyf4tmDTvZ5I9t6WNpcLIeABNKyOqkxWcxWuOiH9RTzkie1o8kA&#10;jYp2h+dgd8Z4ntR37Ft22kAXfYjow7gs6Qgk6F8IX+wXdvYvKzWRRmPAMH3U0f4NAtUVbCzss39f&#10;VaBqnb7kPxV5iLKzfQM7m8eELZnWfB1Xt45ZTnC8fxMnV36Y7sdycngLx9xeJ2jduHKKu0eEqcPb&#10;OL0m60hZJALg0Q2cHV3HTRmtunELD84eKEF8ntyUNar38fjuPTy6cxcPJfofi2zv37qN27LGirD1&#10;/PZ9vLj7AG8fPMYXhKovnzzDN89e4Rev3uG7N1/g2zfv8fWrl/jmNcHqzRuC1Qf88t2X+M0XLF+9&#10;wy++eoHvvnyFX371Fr/84i0/f4Wfv3mJ7969wbcvCGmn+zhaGkc1Rnvfdhmm5sus6wY01LXiAnX8&#10;uQYBqXacr2/FRQLVxToNLl9Usz2p0HC5E/XUoBcvtOECiyR5bmzTo5H6sJVA1a7Ws2+ZeX/taKPv&#10;uEDd93l7By61kDvaNdBQg2maW6BtaSV0adDC91plLR59mZo2UcN2IeAtEQQlDoCN/cTCYmK/MNhD&#10;LDHoee/N9G12+igHfZvZYoWFOsvucv1/9vb2/vb3v/99+w+49L/vz9Vh+H+rGtuhVxlI5Vq0NnSg&#10;hRfcfIHlXAuBp4kAdRkdn5+D6kITVOc7uNVQFMtUQXkC6GFjdX4Mydlug5mG00dnnApkCAp51GR+&#10;bKyoiB8nO1ZHMzspjWgz4ayFMKbhDTDx+IbGTt4UOmY6WA8drMNEo0fAsJuiFHVRGogYAhZ2LBpL&#10;kykCqzsDmytNsVTAxtQibm3tY21iBplkBqlsCeFEHkEZluZ5SGSasCdD55RRICokQRgUg5ZXnsQr&#10;8875v7KuSllTRQPrJ2DRwIUoKtP+IjIsCYKhRCaSEvTJk/4chVsBGZasFO67GMoR5orIUezGfQQs&#10;GsoUjWiKYJVJd1PU9aG7n868ROBKpZQFlDanXyKWKFH4LDo36V+LTz5twsXLrWwsKhoQCnXebMlQ&#10;bqrXwP3jFlR/pMJunROv3Dl8Qyf8gtd8QCezT+c8Ek6g40efoVXKTy4jQaG9MLUNVbsL9Z9/vLft&#10;sh6ORtZmjWCkf5LQRSE2OIooyV1PsHIQpqIWHxKOEKyEKpOMYDWp2FAppFhfEdZbgKDlk8LrDtIh&#10;lelge7p5v3tq6BKD291Lx+XF5c8a4KYRjDpcCDnsSMpUBWcCzgYKrB+rUPpRB84a3PhC5cM3Wj9O&#10;2MG6fvQ5HD+6hNbPWgl6hGy2G2OLBg52oLBKixg7WLq9jRDUjqK+AzlNM+GKUERAKho7UDK3oWRr&#10;RTWowcpgEjOVMCp+C8peKypOI8oWDbpMKhQ1rSjx9yWDCjltCzLaVmQIXWmdHkmdDjGdFh6NivDZ&#10;zvpqQ1trO1q4bZfO3chza/o4ddKmc1L00YlRNFoJQSaTDToCkZOduKcySCc0RYc0gf6arLOapqCe&#10;QI5CxitPxTpNvDYTkmzTGbZni86Fy583EdxkSpgTCTrNLKE3YqXYlYATBN4Q67UUS2N7YRW3rp5g&#10;IF9DmAYkaPZSYPuRcMpaOVnsTfAIxpGhCIk4JG9JGEkvizwBZ7tICFTxdUpCcU9QkGQJyQ4fcjQ8&#10;BUcMOXcClVAeXWzrKTP7YqcPHksUXZURitEeJXFqyO7ivnyYHRmlM9lXplNNS3CKmW1lhGpe2e5i&#10;bnb741Pv8VXMT8sT+w0lEenUCMGPAqaQ6ML2MsFml9/fWMH89joWVynq+gZQIlDk/SEKkDBqlSJ2&#10;NxZwsL2IUjzE+jBR9Acp8iXIS442gGKawjkvT+DDaWTpLEt8XaJg7i6UlFGamfEZCsQFLM+s48r6&#10;EeaH5zFSHMD+wg625tYxSSG6v7KKRzduY3F0HoVIFtuLa7iyu4O9g31cOzrByuIm91lFX3UUz5+9&#10;w0+//SVef/0Nnr3/gGvXblBsFNHWRiceqCCeq6FEIO2vShuYQXeNkDS4htGFE2Qqi/CGBuDy9VIQ&#10;59F6wQp7pwcZ2o/N5Sv46Te/xMb6AbqzhFnaiWvrm/jw4jnu3zzFyd4+rvI8hwu0SxQhs0P9WJ6a&#10;xhKvbUamWRKwJKGygOLC8CQmCL9ThNm5GZmGOcP7Msf7wfeGJzBJEF0Y5e/GVjHO9jopqQGGPuan&#10;mSDUrc4uY3F8jDDah9HREQxRSEs4/MH+AWW63hi/N0/hPTU0TciewvjEHHpHJlBl6RkaRx+PMTYu&#10;wTgmlDWmkjtsbGRESQ49zs/GCQyTEsac9nyB5zcxMsb66lHSN9SqFdqWCoGedjaT5/0tIU+bJ6NV&#10;A9VB9PcOKiMLEshBpijJVqa7FctViq6EEhFN1aBhn9Whjv7t8/PtaO1gf6WN94fziEm+mnQW5Szt&#10;dy5PqJJCoZsvE67KSpuW9SGdnQ4et4rlhXVC9R6BaheLK/uY5+u5tV2s7BKidq5gbmULSys7ykiW&#10;rLlYowBbWbxCyDnAzPw+xgkGM9PsD2x3A3KubJu1YjfGx8bh80o+xsgPD0nSypN4VbOKfWUCuzsH&#10;9D0JqOTJv0Ax+6/bwTZGu2CnXbAZKRwpKER4Cli4bSmo6ZOL3UPY3T1SHuDJQ1RZMznDNrI4s0wA&#10;ksANaSWgQqlEEGI9DMvoDAF9ZJz9gu1fgjiMscjot6yPnJ6UIDSrmGA/yuRlWr0PvRNjyFcl/Qj9&#10;ZliiwcURpEgV0W0mfMjDtIDVhxJtXJqgmNIFkDpvw9DnRryiT/lXizP46+kxvEhmMUZ9UWkhOJh5&#10;vhdNMP2oCYZPW9FM/XFw9R66uiYhIcOtHZIz0Mv9E8hZH7XBMUxMLbCPEYDcJYJ9iVDfBashR40T&#10;hcuUg1WVgqYlTMCKsm5kmlCEPqwAN3WCm/ZO9hOK01f3zaN3gPeHtmmANlux4d2jiNm4H7Ydq8aB&#10;RJx2NSbR5HKQMOAl/r6/3YMH8V68L9Ov6vheUwZJbQVRJ4E+0IUcS546I0N9kqZtlXVoaZZciHDP&#10;UqH2KLlT9FVJ5FmHefb5gVwO6xNDGCokEXc7EPd4WIcBZF0+ZK1uZOiXs1bClTOADH1DympH1GCB&#10;X22CjULVrOQStUDdbIVOHpoTqIwqO9SddoKU/WNwKYKWhu9LcCutxgSV2oIOQpeKn+s0HsRT3eju&#10;G0Otf1iZTtrPMto/iEKK8E+oi/h5v9k2lWiNLGZbBBqdl37QqwCWRyCLUKVrd0DP+lPrCfes37mp&#10;dYRNDqS1GlwppfByrAevBku4U05jzGZDRGuCXWsnnLnhobaUaaMGI++fJaysn7F5eNxEERZXSMnF&#10;2dreyfPXKDk0rawbg4lim/83Ui80tbVBrdHCTOhyysMIe4TAH4KbPlBZOx6nbmSbDfBa3N6EMpJl&#10;toZgsQdRoh+fntnAPH2ETPtVRqtklHp9Hyssi+vs3xsErO0TbO/dwt7eTVzdv4Wjgzs43L+Nwyu3&#10;cZ1t9+ToHs6u3yVA3caZFMLUjau3cHJwS5kGKP/fPr6HO/zO7Ws3cfuI5VDKbdw9eUi4eownd5/i&#10;2f2nCjTJ2qpHZwSq03u4d3YPd2/dx707D3HvngT9eYhnD57h3TPC06u3+MVbWUf1+oe1VG/xLQHr&#10;m1dv8LO3BKcPX+HXX/2MUPUNfvPhS/z2yw/4w4cP+O7lS3zx9DE+PH+Kb2SK4Bfv8PPXBK4X3Ofj&#10;J/iZBL549gA7y2O0V1r2i2a01dWjjSzRSqhquNiES5/X4+Lnzai7qEX9BSMaL5sIVnrUXVITqHS4&#10;3GhEXYsF9W1WNLSZcbnFwP/5uczWYVtsIWB1yrIkamAJ1d5AqLqo5j2VmUKdHWjq5OtOA1ppZ9p0&#10;NnRQh3UaeQxquBYzf2u1odNigppFyzaloRbVUOeY2G981EgSgTLJEmMJs0/57W4EqGvkQeHc4uK/&#10;+wGX/rf/TdR6/yd1QxNBpwlNl9p44e24dImlXoW6uo+Voq1rgeYSv0Oxd4mG7TxLU4MKGnlir6YI&#10;sIaVeary5LuYohOKFym02LHaeXGEhGZSqbrZiM5mE5oua3kcLXSswM4GCVEtVGpkZ+EFmrkfHQuB&#10;ysTGrGPDN9NpuGnI/PYUvM4sPC4aP0+aDT6pNHqnOw4vjxWkYYxJ8IdYBZEw4ShYQDREwKKhChKK&#10;ZHpdkq/jhCKBHVncHpIAGQJUAmA0bBKkQoaZg14BqhwNxX8CKb7v4/v87D9FuZH5xPJaQC1AQAuE&#10;eZxwmTBXVgSVzNcNSQh0iuUc38sSrLJxedrfi17ClUz9yNAYKBH3/CkkuE8J63mZTr+ODbKtpQMh&#10;lwPFJKHSRwFgMSNC41Nqt2CLDvNrCtvX+S6sELiSBF4nIVV7uRlhb5DCo6g8/UznK3TSQYqFAhYo&#10;ojpaVbjM77bK9MpmM6GADbZRi07eA63WoEwDba0jPPD+6+p0MF3ivblIqGgmXJD4Y9GPhsftlhHA&#10;JGEwAY+HRoh1GKcolrVV1R4Koe5uJXFlmednMnpwob4ToXQZgyODvP4MejIxDOZLSFkCcH/agp4f&#10;1eM9ndsf6Uye8PoGfnQRgR/Vwfx5OzQ81w4JjEK46pR1e+1qWFRt8BKIgh0tLLJlUTUjSDAK6doR&#10;M3QiQbjKsGQJWPOVCGYKQXS5DShYdCiYtIQvPfJaLXLsmFl1JzIaflenRlavIVS1IqZqIsC1ESRk&#10;hEpHoOpAO4sE29C2sV7oqCQhsMZAp0MDbjTRiFvcBFWJGuiCiSCp17ph1FEcFGS0SqZQTKK3b1rZ&#10;9vWOKol+YwkJt5xl+8yhyPZh6nCh8ZyKUCVRryRQhZ8wGkJSnu4SjDy8936CTcAkT/68hJESnRsN&#10;mjMCv57wKtOBCEARAnPIHkZYpoO4YojRSUfp9H3sp36WoC2BmJNg5UoQePkbfxqTg7MElTIidDYh&#10;WwwZis6iJ4e+YBlVtu9iWEav2K/1XiXSUqVQU6Zx5SNxVJIJ7K2u4ObJLV7rJMZH17AwfxUzc3tK&#10;mZUy+8OUQAqyBQEvlmmKtkkWqZ80+68I+IVFQhX3tbBF8XplG8s7a1jfWsO1q/s4uX6I+bkZ5FNJ&#10;lFKSrkAETQlRnpuLjtthZp3x+v28tgDPVaawylTbIkX4LPvA/u4eDg8PlRxQ81MS1WkZGwQmiSI6&#10;MzyHg9WruLl3gp35TVwlzBztHGJujIKq0oPdpVUcbGzh6PAKrt64hq3DPSwsU2xOTOE1ndSXv/o1&#10;vvzDn+Pt93/Ao7cfsLl3FdXBaURzY/AnJmF390FvKlMA9COUmkOmvIpEcQ7JAgGCAnuFQnx7g056&#10;fh17m9sEjQEszk7h7OQG1mcXsErI6Wd93+Y5ff3sGZ7fPVNyX50Q9noyGdrbdqxMjGJ7dQmLc7OY&#10;oNAdHibADI+g2t1LuydTQf0YopBfIHx1l7OEhBCKaToVjxndsTBFnKy5tCPv81G4+WjLMxTckitt&#10;lqKQos1jQi2eQoXv95fLbLNx5fsJOqOEN6aE6x7qHf64fjDEdhgOI5eKIRsKoMh2knSHkHYHUSQg&#10;ZyNhJUCK5BWq0lZE3DwPXp9EYcvne+CxO9luHYRmHY+h5vk40RPLoELbk2RfC+iM6MvmCSQlJMIJ&#10;+okgQVrSFgygjxDrM/rQ9FkL+6+dDjIKhyOmPKk2y4Jm+hc14aNVbUdji05ZpB+RgDypvAJuMmqV&#10;p1jOZ6SO+DrfrYSt1rDt54sjmJnZUqJ+ra7sYmFlG9MEqTG2o7GlNRT6+uAIulDoLmBqZloZ1Vxd&#10;uYLlpQPMLxKo2LbmJBfODNv55Dz6eD+UKYfFIdrtPsTZZqen1ngdIxQqKUVQRuM5rGzswUeRbaPN&#10;lyTsElUwxLo30H+HKRYG81lMVYoYSsaRdfB6TGb4DEY4DCYKYx3bQBWz41P0SfSpOheysTyGRyYp&#10;lgfg8QfR3d3H6+zideYJ/hMYnVwhCMto1TKmeD5z05sKTAlUTUowi+EFnuc87yHrJpkkOA+hVKsi&#10;zXYRoW+LROkX6SNsJjvvpR21ch6DFQIGxctwmiBsiGDLkcCvaHd+MzqDm2JLeL/Sn+vgou/J0KdP&#10;S7CbxW3s8dona32wqTQUpMfIRdO0lSYCk5dineLaEoHZEIVeF0Vrmx96TQImXYLaIsn3MtDp84RN&#10;aoRwFaMD7Bu94wixLXS2S8qMICz6ENtfEjHCs8xYiWb60T1AQOM1SnTAfvbjgaEZ9PROwkXtYaG/&#10;ClIbyNq2An16jO0mQqCMBdLUMC6EVG4UbfSXZoK7OacAnoXFau+iYK/SL3exP4r/ryBOvRD35ZCi&#10;vijQjvUQfgfzVVTpG6rJHEZYn/OD/Zgf6sdAkZ+nU+iKJ1AK8T5LaHLqpLA8bDNYEbc4Eba44NE7&#10;lKnjNpURpnY9TBSoSv4q6i5NJwFK7YFGQ5hi+5dgD+0EsE5+t0MCTHUSTihum1vMaOH3W9v5HcJY&#10;ONuNYv8Ieofoy/olSfAQBvpGlIccoUAU8TD9jD9GH5FUorFadLwv9Ecee5xtIEiQc8LAfZlYjNyv&#10;njCn1nrQTJ/f0aZDUGfAbCSAY2qE64UEthIhFDSdCBCEvEZCLH2UTPuOUNfFMjUkEj1KuhIXNYid&#10;fd9BrWFTE+A7DLwOPfTUphYzfbIrAJ3NjWaVQRkRaenkNRoIj/TZRivbiqyj8kYQYLuPUqeEYwXu&#10;N0XQTsHqzUAjSzKoT4u0U8tr+1he3lNmPCyvHSpTe1fXrmNt41gpG1s3sLl1iq3NG/Qxp7hCwLp2&#10;9S6Or93F2Y37ODu9j9MbBCu+vnv2CPcISvdvPFJGqk72z3B85Qw3Du/i5tEDnF5/RAh7gOsHN3F8&#10;eAt3+Lv7tx/izq2HuHnrER4/eI7n/P+RpKY4kXVWD/Hw5hM8InA9fEAAe3Afzx89wmv6ii8IQe+f&#10;vsAHFgm3/tXL5/iWcPTLl+9Z3hGe3uAXr2St1Wt8/+4DfimJ2t99jVf3HuNgXfIprkOiHa6s7mGJ&#10;9mxxdZMwuYHN9U0c7Ozh1vUTnF49Qncuj6YLF9Bw4Rzqzn2OjgsErM8a0Pwpiywf+qwNjefVaCRg&#10;1V3Q4QL7+U8IVz+uU+PTBg3OE6YuEqoaWsgKbIONbCdNHQ40E8Rb2QYNOoKyllDOe9nSKWu3tDhP&#10;fVrfYkRDq6zB0xGwdGhmm2mTdVtqvRLaXc32ozLb0UabqKJt1DrcsFDHOgnUDocfXnKGrFWPutl+&#10;RS9xGyZw+cwu2A22/6/H4f6Ht2/f2n/Apv/23+7c8rOWT+vRcrmVlNmKzrpmtF6sQ9P5CxTY9TA2&#10;U+Czwzo6VNA2kfabeMINakKAEyF5+k24yMW6ldEcryUMfauBANaCxk9Ipz9u5usOtEhY9QaSI+Gq&#10;lZ1V3WGHXUsqZGcLWHzwylQGiyxklKfPFEWmBKx6mdYQJUyl2EkJTgSqIEFFIn15aYyls7rpLF22&#10;MNzWIMErqkz3SdAYy1S8BGFHjKQsqgwHU8oIVTJYogErsOMLNMmTiY/T/ty8BgleoSy45PeC8hSf&#10;IBXjd6LsyEquKHbqUEDyZCQ/PtEIJmhYeV4+nhdLiMcNB9jRvWVlYWzQS6jzl3keZWXxZpKgl4oW&#10;lQhqVXmSWuxRcgil+H7Sy2sy+NDOOqpnA2to1qFDDKJWB6tKxTqxUNQmMJzMos/gwI4rihsUxOts&#10;ZBWKAvtlAVcd9FY3ugZGMDw6jdEhOgIeJxWMoq9YwVhvP5rrm3HxXD2BVg11vYbQQsCV37UJLGiU&#10;UPiyH4fWgVqqB33JHpRp6MWJJaIJZeqV5LmSBNAOknw4zDqPsiFSQEVp5CXkc19XH2o9NTpp/pZw&#10;pdfblHCcwzTGM1PLWKKYWJiaU0YMJHGxoZkG/8f1iLGtzHZ60FNHiCNU2T9tg+5cOzovt3/MnUao&#10;UrPDqQiHmvZWGDqb4dQI+DQj0NGEGCEr3tlKKGpHyapH2WFG3m5C0mZEymNFJuSi+KPjsRqRtplR&#10;8TpRcVpRsBK0zBRthLKEugVJTTvi3Ie7vQ66hvNs7/UEUvaN9k46Ht4XOoAOwlVHqxp6gw0q9o1O&#10;Fg2hV62zKLm5THqzkopA22mBvtNBsO3HEGGjl868VpVpFBNKyP0iHZWSCJFFokNKOoHmn1AIso9I&#10;ZCI/69pDo26VucC6APtElE47Bq+OIERwkBHSNEVmyOGjYI0gT2dQprDsjnYhR4eQoyjrjhHmKdTK&#10;FFESIa0nws/pmLpjXeiOUwSx30bYp8J2ilX2i5S0ezqqoCz0peGRUa8M/8+yjRbYn0rhFH8TpZPW&#10;wUnhWs31o5LoJlwVcLR7Hc8eveT9H8XIEMX9woECVdNzFGQ0zLNzG5ibXaeY/AhVs6MLSpkZW1RG&#10;TSVn3PzsKtY3drG6QeO9xt8sLWByaoL7I2TMTGF3dZ1teRDllEyhZR/jNbpstBPuDLw8fx9BUPKl&#10;SJ6bAIWKBF7JFaqosC/MLa1gbYswRAcxIPejSke5uErYk1C5BCwKZFmbcrJ9hM3pFdy5cgMv6MBW&#10;pxdR66pig07kyt4eTo6v4fj0BFeuHmJ9ZQMLo3NYmlrE4vIahqeXMDKzjvFFCs/FddQoSIOFcXhi&#10;4/BGxuGLT8GbmIIvPQ1vagKe+CA8kW6k82wjwzMYHqR46xohzIxje2sfB/uHWJrjOVLUzfVQxDgC&#10;uE8w/PbdSzy8f4qj46vY3N5BKpmHWWPDcNcAz2eM9TuG6fExTMpaqmFJ4tkNWZQd8aSU0MjjoxO0&#10;RYTmLt7TRAB7KzP4p3/153j++CFqOVlnVcBgIYMaxfrI4DBy+TJtXhBjI/2K0NuYHMff/9kf8De/&#10;/Q5LI32Y7i3z2HmU0zEKLtqdbBGxBAGsXEIpm8BgtYjTk0Oc3TyjMFki1BKmCvxuhWK7p0KHnEQk&#10;GEAkTVE5sQiPJ4Y8heoKr2G+rwfTtW6c7l/Fr775FR6e3cXs4Cj7dBJdBLlSoQ++UA4qoxdWOsWe&#10;rmHa+Bgu/vgcsrSbuWRGyT8l4XeN7E8mClGLMwA3f+/wEbSsFF66jykSAlG273Q3QadGsJJcgmXC&#10;lcw2KCDKzyT0c4r/Ty+sYWHpY1hlCXAyOTmHSCRNu2Shgw5RAFJQOrm/AGGPUD86uYh5gpgIkzn2&#10;g8nJVcIK64FgP8u2k2b/zLP9S57DfL4XgxT0CfqHUDBCe9GLmyfHqJYq8FAMRlwR+CkIo04/IhYz&#10;dqaHCdsL2Jmo4s7mDN6f7uPW6gwGYyHETVbalY8JPCX0tIyyLvFcYlYfUhSTq3MfRwb9hJ1qqRdF&#10;Al4iUUa1No5xnuN/KtNT60qgCoGr2emPOa1GJck4rzuvtI0I2+8YyrT74UQC0VQJwXCBwpqixRJU&#10;RnyVqaRsvxIEoY82IsPzGaAvW+S9mqf9qsnUVI0PbnWAYiYAG++XP0BN4JbARWEYG42oZfooOO/A&#10;xes3qt0wUy/oWeyONBzWJDVDimI6A70xg/bOCJLZCSyu38TSxi3C0QY8rgJtqR9mvZ9tIgG1PkFh&#10;H+F9jRC8JOFsDk5vHl7a0OqQQNUCbcUMQYL+lHAlgTWc1gjsphD9e473SwI19SOd7UKxMsi6qBKu&#10;CBJaK4wEerspDru1DJuzF3Z3P1zefrjdPXA5CvA5qBuoa+K0vwlHEgnasZg1rEzTjVp4fwnxAd63&#10;MIVfPkbbTsiK8L7FTawPAklYx/oxeeGUkRmTiXCo4TE7CZxG6ClMTTKdVtZPtZsUXWYgWOmowWTk&#10;ykiYkYAMatXHaew6nUTslcT8HdDytdsfpg9zQifr7zvM6KQuyKZ7lOiIAwOSsJ5gRXvU1zUEiXwc&#10;cscVqJJ1vJI308fr8PNeBxxe+jIn9M0amAlsknC7g8fW8Rr07Ift1H1t1IBqWwAq2i85X4/eAzev&#10;3U1YdtgjsBKa+nrHsCapDfqnMFSRdDUD1BujqJUGEaUO6+8eVoInyQP6NvqmJopsEd86XpNJo2cb&#10;dCtRcl2ss456+m8Clor3SG/20R4EYfdRw7BfJ/JdCCXoP+LUmlG2BYKy0R1Cu9mBXHUAV45uYmP7&#10;OlYJVjIKvbFyiK21o49FIgCuHePK5in2Wa7uEqoO7irl6PAOTmSU6vgebp4SpAhTt48JVtcfsjzA&#10;GeHpRKDq6k3clJEqgtI9fu/uySPcObqHe0cEp+P7eHz6GI9uPcWDmyy3n+L+HQLU7Ud4cucJnt57&#10;iucPn+Ll46d48+IF3r96iQ+Ep/evnuHtY1lP9ZDbJ/jw5Bk+PHqKL7iVdVXfffgCP5dpgISqn799&#10;i1+8/wLfvf8K3775Em8evMbta/exv36Mpdl99v1dLC5exdLyNawRKHd2CZKsj43NawTKQ763qywH&#10;mJicRVd3DcUE+72EPm9rQ/uli6j/5BM00C43/OgSGn/ciEufNOH8uRZlsObiJQ3q2ccbGvWob1AR&#10;7DVoEWBqMqK+ycqtC01NTjS32tGudqBVZ0MjwamB2rWNcNXZpFEilDc3dqKxqR3NbZ38rhYtbPft&#10;7AutGita9XzNvtJhNqGZIN9s0ENrsSlT1gPscxFbiOcb5pZMQQ3mNdnh4Hesej08Dsf/PDIwUvgB&#10;nf7rf//w3/2DSvJI6S+rYW/UwkTAUn1+Ce3nLxOsmqBq6ISbTsdP4Ri2OFGmgZToWT35mgItsuiw&#10;5RIv4nwb6n7SgKZPGtH6ueQjolhvsMHc5iEc+OHQEJ507DDmIEEoSueTIQ1SENHwuI00aLYYhWSc&#10;HTJJp5Fmp2TDdnJLqArw/7Athag1jiCNqI9GzWWk4aWwc7ISHDS6yqJ2Cvx4XEZVCh8TplJESoSi&#10;IMWmP0LRFUrxO9xPMI14KINk6IdpgOw8QcJVkJAVlKkXMgWDsCQJfAUcZe1G2EegknCdFK9evicw&#10;5uXnIt4k6p9MM4zTKCtFRs8IZQJ6qQgFIIEqHy2jK1WlkKBBqNIwSBI/CkMZ8ZLkfdp2PdokXDrL&#10;5bpOqESUq2gAaYg6SfKNlzuh19oodoOKs/QTgiMEpAAbkrG+A6117agjYF243IbLLM317Wi93EJg&#10;s+JkZQuThB4ZOWwhUHUS3iRxs5HAoiRwpiFq4/GbCQvNdW3K+qtJGk4RjP3dQ4qBlWh+kkdCrTLx&#10;3IyQrPOShC0ZiyMXTxG+kugt11AjTPVUupQpgd1dvXRUEQK1RAVsR0sTAbBT1g0RjtQEO50WajXP&#10;XyCShttEaLe0GllMMLOY6BDMnQZo2cHUvE5Vh4HnqWOHUaO1lXXU2gZjWztc3GeAgsfXoUWY55Vg&#10;50kbzQgRSqdLOdxYW8DSYDcyBC1fWzNCne2IqlUId7Qhxu/E2qSoEWrXwknINNG5mFRqaNWt0Gia&#10;WVroeHg8Gumm+lac+8lndCZh7O9sweNz42IdYVXNcyVouc0WuNgRPUYDnDwXv9mDwVI/YWAUw310&#10;BBQUEklJQu1XcpIvjWCV7Cbop9FwgfenQUIOBzFJ8FykgRoemKDoIghRPI4NjitD1WmPH1fnltBL&#10;5xdt7kC8sR3p5k5lG2lsQ5qGJc1tprEVycYWBBubEeV1pTutfF+NfGMHii1qVOjEIhc18J3rQK/a&#10;i1k6xQkK0ZKNEGq0EMiSmKXoGukdJkDV6NBGlClzAkWSQb+zne2RfaZCAdqVKeKI0PHm+SsF6kf6&#10;Cc8UYjMzhKpZbhc2MMsyR3ASeFolbMl+lqY+jl6N9k2ixP0s8Zo31zawvrpBQy2CdQYZCT9N0Vmh&#10;iOmuSF6eHlQq/WxfI2xnY6gUR5CN15CR6JyExmhY1lLVkM2NUOjNotq/ip7eFVSqi8jlhpGKsy2w&#10;FJNdvC/DWJtZIFhsYHdpG1fX9nC6dw2Lo1PYX17F3WsnkFDfVYLJ5uo2ttf2cXztFp48fKmEy5X1&#10;in3pKvpSfRR9BL5oLwGX5xLspZ2pweUuw+ev0VZQVPkHCVdjcIdH4Q4SqEKDCMYIIZlhZLMUZQTw&#10;fJbitiB5jHqVRMlSRglbc0PzmK8RyAnSZ8sb+PIBHe3pIe6dXcOtk6vo76Lwd9iwNDzI66GYnJzA&#10;9KRE5JvF1MS8EspecsbI9LJiro9icQThUAjlTAzTg1Vc21qmY76F7e1NjI4O8z5Nsx+XkYrFKJ6q&#10;Sh6vhDeOHoriGiFgPNeFh4S+h1eu0bb0YLLag35CWCUcUp6ql9JJttsYoaCG8WG2f57X/NIa1veP&#10;UOrqQS7iRznkxFA+heHuMirJKIHBo6zTqPYOweX0IBEKY7JWxUxfN21RPw63t/Di/jMcbl2hwBpT&#10;IqGW2XckEXKSQGCg6AxGMujqHYHWaGdfbUG/BIhxewkkNvoc9hdl+nIMNheFIwHIxiIhmH3eKKwE&#10;kCQhKFGoIFEso1DpQVqmBeYLBDj2U8KDsaGZdZbFEgF/SaL+LW9hhe1kcnxUCSwTozOuEOrL4SzB&#10;L6rUX5a/Hx1jfybULC/uYH5+E1PT7BM/5HkbHZlCV6kH1XL1Y6RYCtgh2glZ/2jVeNByWYWD1UMl&#10;KIbf7aaPkukrDtg6OqA6/znWRntw58oy5vsLWKiVcbQwhb25YcTsegpz2jyjG3ajh+CXxwzFaSbV&#10;BWOrlTa7iCHaJVnzGYtGUatKRERZO5zCQJ9My5TRqQ22H57rJPvx5Dpfy7WuEMaW2TZXsMj+28P2&#10;KusxJ9nvq7wOSbqfT9FnekNwygMiR0zxqQ6KFpMpADXhyelMIkbfnKRtCxKsbDKNWuuCQ+1BQBtE&#10;QNlaEdQb4JVcRZ9eQDd9+HfvvsPhlRP6RjvMBDCDTsBKkqanCVVJuOxZgk8BTmMBdl2agihBjZCF&#10;wymBD4rQGBLQmni/QwTmwgj9dxkNlyxKiHZNu6wPjPO9nLL+rsz+JmuKhgbnMDg4SzCbUiLiSQhv&#10;AwW6gYCmbXcoozAyAmOkCLTQV9maW2BuaSOU0F81m9DW6YXaJAK9C9ZAFRZvBTpLHgYLz0cTpRjk&#10;vex0ImT0IkQ9FdLxujUmBFQ6+A0GZKN+DPWVMDFYQTnmR5y+JWky0rdo4aJAlMjNKh6ro0mH9noK&#10;0ottykNIQ4eVfswOA/25XuOATuOiD3MQoNy03Q5oO3X0cToY9GYl6mzQxjbi9KIQTWCAbdGmMqPx&#10;00vQXmyCiX7D1GFRbEh3mRqGdlPJvUbAySUkQEoaKWqpZIBgRTB0aJ3UNb6P02lTOdqnXqzOrkCi&#10;1iapIafGF+gnpjBAYJIUG92VXoTZv4K+IO2m5J6KUWtJkBvaaerNEtuVy8n6ps9qbzbj4gUttY6e&#10;vlerrNGRh3IDPCejTAEjNEmeRsn/NiwA2D2Ikeo4bVc/NWwSqkYDGmXJi4QMN2pgYp9yh2Ls+7RL&#10;xUHEUz0IU69Jwn1vOA0z/azK4UaMfmdp/YB+6Zj+iWBBkNokcOxunSrbDYGrjevY2jymHSVc7d3E&#10;4Q9gdePoAW7deEJYekJYeow7hJVb1+7hTEayrt3BKX3K8bUzwtdt3Dx7gHt3n+IeYen+zSd4QMCS&#10;0ahH3D4+e4LHMip1+xke3n2ufO8BbeLTh8/w6slzvH76gttneMPt2+ev8ezxC7x49BLvn7zBh8ev&#10;CUov8PLOczy/w9/cfoJ3j57jq+dv8NNX7/CzNx8UoJIir799/QE/ffEOz289wt7yLibphybo/+em&#10;NrGyRJDaOCNQnWF75zZ29u9g+8pdrBMm13dvYnOf5cotbPH6dgmju4eHuHq4i6Nr9LGbS1geGVZm&#10;PkRtNngJLUGzlX1ApRRzO3mk+RI66j4jg9Sh6VILWqk9W5SQ7rTrbAONfN1CsFKzr5j1DjIGt+1m&#10;aFp01FAdhGsNWiWnbhP7Qyv7YZsFHWrJu2Vgoe406KAxUs+yaPSSNsoEp4H9UML/c2vQsd9w/3b6&#10;EaeR50ZtZ2VJJ/P/y8jI+NgP+PRf/9tf2PhfA+x4Aa0bXome0mIhCHmVKUcxawpFT1F5wl0hCOR8&#10;Kdg7bIQpFepZzn/WiGYKeo0kD+YFSbh2S5vM63XD0UkA0hCcDCnCVI6GNQsrQcnikNEPvm9L0OgS&#10;VuwShlimlKQJKCV4XDLlLw23PQaPLa5MDZS1VQ4LIYrFbZEFihEEbFH+lp3QKVPSJLJLhEI3hWCo&#10;iIgElwhL1LUSi4RWzREE8wSdAjLhgrIGKi1rrWQ6IEtEfkMgCrjlHGRhbVaZ3x6l8xYQk1wMAl7+&#10;YAEeOjyJIOjl64CMaBGmEp4sYtzKFEK/N0PHQYPu4jXxOBINSUoyS+hgJx+k4++iM8pS2IUJaFo2&#10;losXJEiFlg3BhNY2Gw2I44eF2TolIqOFIj1JER/ymtlILqCx8XPWex0ufSbDrg1oaGjFBYrpixK5&#10;kbCkaVQhaHHj2vYVvH3xmkK0hnOEqnNNBtK/lsaJQMUiI1TtzQbCD0u7QWmMKv62k0AtDbROgKjZ&#10;iA46DhmG9VP4eHwROkfClc7IOo3RQUuulLiyhqVaKtGIdmGAgNVb7oOEuuwgILURPFQawomqDW0t&#10;zehobYeacKRpl3CaGjpJGngtgY+wpSSEU5tp+I3QEpaMKsKORk8HoWddEQIF0AgPCW8AQSMdC6/d&#10;wWuW6JM2HstJKHWx7vS8DgGbnmwX700EVl6fo1UPW6sKDpUGDp084WuDprUJTr0G2UiIjpIASchS&#10;S14FvqfSqXguWmjEaV1knZxvgo+d8NnZEV7fP8Xy7KjytLCprgWd7Mw2Ggi/wwWPVZ50OAlZPiVP&#10;0iidszz1lKTA/dWPT/ok6afkppEIRxZjABd+0kwHzb4nc8p5TDeNRsAc5DVQYA5MYX1xmU6Cxj/o&#10;w5WRIZx2deNFqYJvu2v4UCzhqsWOFTqVF7wP70p5PM/G8LSQw7zehsQnzajUW7HN+3eazuBlrQfP&#10;+NsJQvi2wYVn5TLeDnXj7WgfblUKWKZAHgwGsTMv4n4KFYrNfIL9h44mGWZ7p+PRtjth7XChh/1o&#10;IlvE+9NTfPvstZIgerR3DisLB4TDfczObCvrq+bnd7Awu6YUAavV2a2Pea4mVhTAKiQo5NlfpocX&#10;MDMhoZyXsLMlCVY3FMebl+lZEoY6WVMWo2dzo8iWJpCRXFTlCcLIOJ3+BAvPtzTJNj+N7p5pfjaG&#10;cpFw2CMjhZPcl9yDaSVJ8d7mHpbnF7FIuFoi8C3S4U/3DmB6oJ+O7yqe3LmF+yenGO/px9bMGmHr&#10;CjYXdrA6s4zDjW08P6Pz5Pn10xlXE4S+WD+iPhmtpu0JVZEKEeJYstEqBW0/ctlhFLJDhGn2/1Qv&#10;z2uAtqAfPeV+AmINvd39dF6jmBoZx6SsOxqcZtuZxRwd2oQAeqaE97fP8Nt3z/H145t4d+8U9w+u&#10;YLRQoiAzYK6/huW5SczOTmF8fAxjo9OYZl12l4Zo12jHZO1GpqaImpmpKV73ONZmx7A8NoixnjKG&#10;ykWCdJH1VKSgyaPK9iZroFamZ7BCWBsj6IxVB1kfIxjtGkCt2EWBJdP5eilsahTXQ6zXSYyPTVCI&#10;0nmyHiuVInKpJEUVgStVRh9F0kiRop5ts1bh/eQ+4hRzEVcQcQruWrGfgmgE3fkuVCn0q4SbpI99&#10;neATMYcQsclawcTHUXWKrnJekvcmKKwdrPcougeGEcmUFdtl0lgQ4H5tVg+sskDZKWtaBapisLuT&#10;cLskz1mUfdZP2+pHLBZBgWCYy+eUCIZpAkI2TbhKl5AK0PbpXahkKlglVC0uSGEbXl4mNE1isKsM&#10;d7sGhgs8Lu2ovrUV+o4W9pcQ5ibnsL6yi6X5LSzMbWNmeougsoWpsTWK1DG2jSzrsJ9g1Y0CbcJQ&#10;96QS6t1utqPIczhcWcMW70HaH4SX1xmSNYU2H0FEB3VDHYHRiuGePOZGqhjpzsFr0iuzTNy0nz4C&#10;igQwqGS6cW3/RLE9Dgr43q4+LLDdl7LyEFDSQhAmeG0S4bWfQnR0ZAmTkhCY5zk5QRgc32BbWiNc&#10;LX8MZEHImp1eQZGCNBbKEMhnUCoTvHslmX4Jeh7DTF/tlAAB9pCyQFxSAiTpM8YG+gjdVeRZz24X&#10;gSIQR16m7GaqrO8aRTlBV+8hmAWgbzOinfb15OAa/uz3f4GluR1CUwBOrSQCT8JizSrFSX3hkFDr&#10;5hwspiwMRsKMJQetIQeNLg+1vgiVIQutOQOdKQ6dMcpzStOvUDi3+aBWEdSoeXzhvBJVtFqbVEar&#10;ensnCfsT6BsmABMmnGxDRoosvdZI30FhTr1jlDXmjWa0XqTvrO+AjQLORmDR6+j3CCgNMtNHUsUY&#10;qIns1Da2HMwGCfhQUh5AFXJVOEzuj6NLhCRjO31uC/1NUzM1QR3bJeFqqAs+twRpaaY2aIe+nQKx&#10;ldDZTB/W0gqPyaxEAo35YnxfRocIUwQ2vdpBsLLAoDbCrNIrQZgi7A+ybjag9UBFHdd5uRMdBLL6&#10;Ty5A3daG9aV5PDy7huvrs0hYtNBT4BoajKj7lBrlshlu6pvuboIV9UyMwO6TKeeeCMISolxlhEvn&#10;ot+KwqLmNXU6EJep7jmCJduzw+7ifS8hQM0wNjaHuellajRZC6hl2xlUZjaMj65SU2QIaR74qGNc&#10;7PsyxT6brWGawl6JNst+JJE1JR3IMH3OCH2rVe+Frt2FiKOEWmGKfoogaworEOx2Ztg+EminAG+U&#10;QAdaDdr1OuglIBTtRlqC1NAny4O8VFIezheo8TIwecNQs93m+0axuC5AcYqN1RssJ9hcvY7NNcIU&#10;wWpn8xR7W2fYJ1wcXr2Po6NHOD55grPTpwpU3T17hnvHj3C4foT9hX2c7ZzizsEt3Ga5e3SbsHUL&#10;d47u4M4Po1V3Th/jFkHq9tlTvv5Y7t58jAd3CVYEpMcPX3L7iuU5njx4ooxUvXj0DM8fELIkKfuT&#10;93j69A2eP3mN14SrF3cf4+mt+3h86x4e33mgjHC9ffgK7x++JXSxEL6+evEeX798+5/LN8/e4PXt&#10;R7h7cIrD1SvYXdzDOv36yvwRr/0mttZuYJtwtbV9G1u7d7C5dxdb+yzc7lx5QOB6hN39h9jbv4/9&#10;g3s4JGAeX+d1nb7G3dvv8ODeW9bLYxxfPcXR1SPap33sbaxjenSAYEz7bJNZbnW4eOlzfP75p7jw&#10;yU/Q9MknUH16Aba6Tjgl0mUr+5XEC9B62SfdaJZ1Wc2q//wQvrlNgwbqxSbqaJWKQKWhbabWNBl1&#10;0Oo62UfVMLItWHVm2ExOwpQbTp0TbjXbhUSqNNsIXuyT9K+tzRKZu4Ntubg8OTn5yQ8I9V/+K/iC&#10;s3YaYBcpTUI3Z/x5lKNdKAZLKLAEDWxYFKWX6pp4gXVoZGm/2MgO+fHJiEqGdglbZpUTDr0PLjZk&#10;LxuwW54M0YjJHGOPJQuXGD5nFnanJOzLKUPhQUKUBILw+8rwustwOvJ0gEmYbDGYHHGY6WgN9ijM&#10;MkfeGefnhCyZAmiVkS+vsvAsQEcZYEeX0KohCYke60Y4WlFGrGLy9JpF1jDJyJNE4ckQfjI8ZiZY&#10;RjoiT2XLSnJgCbsq83eVNVL8XKYMRpUpfjLnVrK3f/ws7Odr1pGUqDzdktEtipYARYsUWY/llXVg&#10;fO2l6JR8WDJylqOA6qpIlvIhlAs9SvhcWSQpYUXP0xm3tZKoaQxVNEZGMRAdJPCmdsWIdqUjWBzt&#10;wfpUH1bGqlgc6cL+0jSuLC/iytI6hghO6jYCR1MbtDTI7dx2EEjSFMTdPQMENRqTOja2Zj3aW2nk&#10;6fjbCW3tNMCtbJitrQ7Ck43vk+5J/Z1smPoWgofkmRJQazUqQ6ot8iSMjU1vMMNgomgJRZGg4JYR&#10;vZgnjMFyDQMU+j0VedJUUUKnNreZcanRhMsEk0vnWnD5fAvqCJINbD+Nde0Eyk7lmB3ct8CUTsvr&#10;7iTYNLRDc7kVBgKSvkkNg0RG7NRRLBloyH2oURjIgu1Wgr2M6slarOZ6Xl+diU7OCg2vNejwYGFk&#10;DGETHeGlZujp9GQETKVM51OhXZwXHZOFUFKmyFMTYOvrOynK2CH5PcmzUNeuxmeXNbjYaEFdoxHn&#10;PmuiuM8SWrcQoiBrvcRzYye0GM3KegaHnnBl8ytT5Uw6L8V0P2qD8+iWwBV01r0ULTJylaczlSTT&#10;hWwf75eFAG1Rckj56UTCVhGRBGkj2zj346DIcBg8cKmsyDs9OJscwWOKqA993fiS9b1MR1z5vB79&#10;KhN2UgWMO9y40TeAPhqFNI1LmfDUbfai1+RF1ezCSr6CbYq4QQLoMEH0qNyNjWIaGwSy6WQaVcJz&#10;N/vLYK4fvRJ2OiYPIiSKoCQezROmu+j4KoQ/P3p5DYu1ITy/dh3fv/oaa2MbGO2ex+L0vgJWiwt7&#10;WFra43aXEEMooTBamaXIZJH/F+c3lUSLAlyjfePIRNMoZHJ0ruP8zZqSiHF1mb9Z2cA8xaXAZVZC&#10;dis51SosEqxihOJkim2OIFWaQqkwQgfZTRir0fETEvIUcoSJsZFJLEzOYmdpA5szK1gjvC2MTGNp&#10;jKBBoLlxch3P3jzDi2eP6JwesjzG45u38eTsHlYkemF5gP1vUQlwsbG0isODq3h8/y4e3jzFzuIC&#10;5oZGlae9/T29GBkcUUKKR9gHJDdOKVZBJSbBfLrQTZFbIoz2lLrRW+zBRG0QqxOE55k5ntMiNigY&#10;VkcIe4TM8doYxfIA+/k2vnr8DP/0D7/EH754iS8f3Mbz2ye4dXxIgBLAt9EROSnCArRnYaQiKYrn&#10;foyPzBA2+5SpyApYFQfZBseU0MjJGOEhlkKR97ybINGTJrDEg6jFwkg7KYDYv4erA8qoZdIbRc6f&#10;QFeigJ5sGT1sQ5VMHiWKoqoEf6AAybIMyHRnQpFf1mUGI4SqNHKxmLIObKjE3xEiZI1WJZkhNJX4&#10;3RqPT5vtTkDyr3Xzf1n/k5bRJ4qdngx9Ec+zJ8vv8vuFeBLlRIbQGkVF6pD1lwyl6BhtCLki6KF9&#10;lXUv4TD9CPuilgJYZ7TCbHPDxH5lsrgocJ10li442L9cFLQBFwW/jLzzGPlcBdFwBj7eN4luKNHM&#10;/OyXOvYxtyuEfgrs1fVDLC7vY3lFFq8fYG2LwL27j5XNTba/AkYJDjPz85hf2cTKxq4yXXCZbXxJ&#10;1lcpYEUom2KZXMcgBWEqyeugnR6ojbKfybrcHPLBvBK9MyJTFwlQ3YTRMQJ3KpZDhGAo+XvcrGO3&#10;w0nhaaO9McOilWkrFAhGGT130Z54EGCZ6B3C0uQ8Ao4AIUKPgDemJAEeHBwkKNBGsT32do2zbuk/&#10;3XHUaKMkEuD4OEFqcpsQKOsjKWQlGI2MtsloNMFKpneLL0vFs4T1CSWPVikvqRpyrGMvfXocEdal&#10;+Dm/Lwov70+Y76XZFgXgnGyv4VAAIyPDmJJAKnOrGBhdRDDeTSgLw0Uwk7qXEZAQYSvuyRBavLBq&#10;w7zGFL+Thc4ssJSH3iKRB7vhtFZgtZRhNhZgUyfg1CSQT9HvDi6j0juPaKIGp53v2xIEuDSFVIgg&#10;44Cd+sWuccIrU4FkCvXAHGp90+jtl+TuE8r03Gp3PzzeINT0fxIoQdKWdND/yOwen83GtiszVoIE&#10;Qiv7ogMBjw/ZBPtXukD7TcBpNUBdR6H3SQsaP6ePbiAAm/wwaB3Q0IeoWVpbLWhiaVTZ0dBhRR19&#10;sMPtQSqTYNuVJKr0XxoKzk4z2lQOJQhLg0zzM9gJHiV47D76ODMBz4R2wlBLk5HarROfX2yiD25C&#10;3eeNsPC8/RSRDsn71KBG64VWNF1s5vcJafSHMY8H/YU8NmZGCS0JCtd6aOkXNfSrLXVWNHLfkqtT&#10;1pjJdHaZZpwIJtm+/HDxOqOSdJf92UFwsyoP4AQarcqUrUgkybY3inKujEG2y3KlBya7E01tndRt&#10;aWX0KRXi/SQQamTmjkaWjxgUUHdL7imJ3JiswEc75KPtMrHtd9HeDFXG4DEmYFaHoFf5oVEF6ePd&#10;9KvsF5129oMQ+0NMCZzRSj0jyy1Ey0hADAmxn6GvSBOoJchYXvIkso36/ZL2Jkwg9EMSIq8tX8PG&#10;+g2sr51hY+2UQHWCXQKVlJ2NG4SuE2ztnGH3yh1cJVzdOHqMs+MnuHPjOX3EC4LVAzy79QQfCDTP&#10;Tx/gwSFBh58/OnmKhyc/jEzdfIoHZy9x//QV4fa1Uu6fPsd9QtYj/lYCVzwnFL0kUD3lfh7deY7H&#10;t/n67gs8v/8Srwhcb5++xpsnfP3oDV4+eosXT97h2ZO3yvef3H+GZwSxVw+f4fX9F3h97xXe3n/D&#10;8hrvHrA8fqkEu3jz9DlfE8ruPsMDQt+Nnes43D7iNR9iW2ByjWC5fhPrGyybt7C+fQfbO3dxZe8B&#10;Dliu7hEu9+4Rlu5hn6C1f/gAV46e4ODoJQ6vvcb1a+9wfPwOJ6cfPm6vv8Xp8WvcuP6cMPmS4PWC&#10;4PWS/vUF7hPuHty8h1uH13G2vYPTlUWsD9DW0E95nTYCkwqXLtdRs1ELavTQUMfp9UZ08v12lRpt&#10;hPZW6uGWDvbVNmrkjk62TYOyHjHpCCJCeE84JJpmGAlnCFHqtyC1ktfkgMdMXWdSwe/R0f724N6d&#10;W/j+u9/hT/7k7/78B4T6L//987/5m15TaysidC45OluZJ+uks2mnuL7w2SVc/LQOLZIQ+GKrEo5d&#10;3ayGjlsLhb+bTkcEpN0cgZ2GymFP0bglYHdwHz8Uu5VOwCyLwRI02mlIcAhZByFJ2VwOeZqVgIWw&#10;ZLFFYGNxO1hsITo1CYPoJ1AFlSdeLlccLv7GaSNk2YIELD+NoIRcphiVeb2uBI03jTg7fITAFCFQ&#10;ydN1yaidokj8GH2HDjvALUuW/yvvRQhZLDJXV9ZNKSNbMqIVkIz1Mmr1MVCFRBcMerII89zltU8W&#10;afolElmS7yUQ9tCJeERI8bvuDDy8VsmXFSOQyfTAPMVDtTKA7q6akpslHI7xfCM0AAQWwktnB40g&#10;nV4zAaODMKKRKD40ehKi3Enj4XXZoFMRSj7/BCZZW8QGZdWbYKGBNFI4y7BnY10bmgksDRLasrGD&#10;QNCGugYtDSYBmADQcakDDTSsMuWv4XIL6uta2dAMaG+nEW7W0fC2oZ5kLwEt0hRma3R2+yvL2F4i&#10;GJRKNGB07n39LCJ+ojSeHtYRxVMgiUquWxlZ6CHw9HArT+A9rij3qcLnP2nDpU9I++c7ob6sheoy&#10;GzwdkoTlvEhDfq6lHXWESAE+NY+tbtWgmfDVfqmd7U2mQraw4zTjs3N1OHeuHo3SFukUrHoKJDol&#10;xTF12tDZZkFni0mJmiX5OBR4amghaLXDIAkQ24x0oiYlCaJGooSxPurPN+P8+Qacv9yI803NuNSm&#10;go5i42JLKz5rasCFxlbWIc+BTuriuU6c+6SZ97KIvY0NAp73YyQleTpL0Sbr+SShoJ3FRKOtpdhL&#10;56voG5lHT/8Uqn1j6KmNKAkn8yXWIT/L5QhWdIQdLH4THRLbfzIQU+pVHJWbwkjEn9fmU6IrxuxB&#10;XJtdxPWhMazSSR1zPwueGILso7bLepQDecz0UBhVBpXFy4OVPiXiW4rtM27wo0qHUct20Qk50SFR&#10;P881UUzzN70DH3MAEVo9PGaWAq8iyX/5/VyUfSQm+UNkIX8Z2XSZ7T6hiLRcPI2xahW3ruwrUYZW&#10;JlYwM7hEAbaLufl9zC/u/eeytEiYWthmEajaUrLVr8yvYIJAUpBcRx5eu4ewTiedyVbQVR1R1nIs&#10;/vDddcLM5soKtlfXsLa0zPck+t2kEl1uoL+PwNCPPoqf4WoN04P9WJuewv7aOq7sHmB7+yp2tg+x&#10;t3oVmxSH60MLWOufwWCyjMmefhzv7WF3ZRVJ2sEyRfWVxTUcHV5DmRBnutAEM4VHxOBmXVUw0zeF&#10;uRFC0Pw6tja26Gw2sL+9jaP9qzg6OKJzOMGDu7LY+BYenp7hzrVrON7fw9H2Pg5WdnG4uYOb14/w&#10;gEb67Pp1HvsKjriP68trOKS43B6ewSrbyTzv3d3NPVybnkUX+1pco8Xx1DT++ruf4eu3T/Hk0S2C&#10;1VWM1npg1+pgJ9iHJeSwyUfxZIdV46IQL6LSNYAQQcVDO5UnbPWzvnNZgnOtjJFaCbMjfTjYWsfy&#10;zDQmCetz/L+PkF0mDI0ODqFarlBs+TEio020A/NDg7i6sYbbVw8w39+P6S7CoQSkIfT3dfUiTXhK&#10;xOL8Le9HF2EoEcU1XvOz2/eVQBxLY+PoSkbQFQ9jlPtOemn7KZ5lSmytOkj7GmQfS2OA4FmMJQhP&#10;RTrtTTrmA4yMDmJ0eBDxSBRZArhEI01Gs/DTR0gC0FKhi4Kvh6Ag4EfgkzU/AYm054Gd9tJltsPF&#10;vio52nJx9oVyDRUCX7kkUQe7kUlQlGs8aKPdtBG+guxvIQnZqzEQ5PKEAFm3s49FiQi2xja1c4z9&#10;3WPsbO3jy3fv8dN3H7C/uo7R/hElV+Fw/7ASfXFhjn1ibgULksNqYhPzE/JkdkmJKilh4WV9R6V3&#10;hDZilOKSoo7iVCIChgkjTpmiorWgl0J2a+2aEu48n5XF+1H6URecFis8NjPsJj0sZgNhyY4w4Vqm&#10;Xc7OL2JpaQk5tuMg/anksnJQUMgIXyAQYh2WUCn3K4FekuEsoaeAoYEZSEoEGe2UkWMp05MSFXCV&#10;cLWB6ellzM5IEugFtiNJuRHHtIxsE7gHK0PKSK1FG4TXQSHsSSuA5bAGCP9eJZpsyF/g+xmeRwA2&#10;s1eZfqOlH9QSFvQEHKNeRhmoAYy8PhMBVx+AWeejvQ8SqiT3UQQmNW2en1CdHkUiM8Y6nEahyHPo&#10;mkVPlf2lNE7RnKBGCWFydBUTk1sYHF1HrjCBSKiKeLiGGIvXQTBr5THbWY9GibSYRSotSZQn0U/7&#10;UCPs9tNuD/SzzdKvOSjAmts1qJcIsdRN7fQRfrsBkwNlAoWZENEOj4r3oEUPM/2sl+2mO5lEOR6H&#10;lr6o/ifnoOfvgwQwCYkvszF0HVpoCDvNTR+ntzW32dHG/tvW6UCH2olONYGmXacsxP8YYMICFetK&#10;o7YQtAgebNcSkKHdYFEiozW2m6kH6EPp81rpT1tYWjvp56nb2qjfNNzqOgho9G0t5+tR/9ll+n95&#10;ek//qdJTf2jQRJ+rok/uK9M+Dg0rOqulXo3L9JmXeF2eIG2JBGCKpNlv40hIBEjRaezHft7TsIP3&#10;ja9lzbCMKOglcIWO7wezyhotiQQ61DuIoRr1BPvIlCSHH5nFDO3qKO1rX3WS8JZBh4z8se9GCyWM&#10;Ti2yn13FLvve/AIhfGQMyWwW3dVeZYq41eKEqoM65kKdEomuXQKnXVLBRD1ld0Shs4XRzHNqonZt&#10;Z9FRN/ipK7OxLmW0SgJKZTJFZFJ55GKEZOrBAK/Dw7Y7QF+0tSFri1g2j7GxeQPbBCsZqdreOFaK&#10;fL65Rfjavob9K2c4PrqPUwLTjeNHfP2AMHEHJ4c3cZ0+4nD/2g/rqu7izskTwhTLzce4feMebp8+&#10;wj0BMQLV7RvP+P8zZV3W2fE93L3xgCD1FI/vPOGWoEWwekYAeX6fsEawenH/OV7cJTixfEGgev/4&#10;AwHpPSGLYMXvPZFpgPee4eXD53jz4Cne3H+KV/ee4xV//0Yg7DFh7REh7uETPJNRsAePCX/0U7ym&#10;o01C1eoB1lcPCZiEyI1TXu8ZtpTpf2fKFMCNvVvYJlTt7Dyk3yVU7dwmWN3GFYLmlQMC17UnOCI8&#10;HV9/RaB6i6P/v3J88h4nN97hxo03OCVQnt16i7Pbb3DjNqGL5fadd7h39z3u33uLh/cInQTMewJd&#10;vOZ7vI4bN25hg/5YHjQWc1m43Fbqygto07VAZ9fw/usI8VYl9LqZmkpCuStpjKSN0X/q1O20Mx3w&#10;OwzUIz7FNx4f7OD1swf41c++wZ/+9k/wF7/7W/z5b/4Of/zl3+AHhPov/0263Z+vLMyxYzWhralN&#10;mWrVRgPQeqmBDbMBplY1PGqbkozW3kp6o5D0keB9hJ+wI44ADZ/PnITXQsfN4rNLSbPQqDpZZL2U&#10;gzAihe95ZXqfXcJvRpRoHB4rhZwjADdJ0Ucn4neyIbMTu+nMJCeK5C6QZLk2c5glokQBcrCD2Okg&#10;3OzAPm6DlhBLhOCWRUTyUxGsZLQqEymiQFDKRej0+Z4kXIxH+RnhKx4U0CJ4saPLsHMsmOZvCFh8&#10;L8b/E4SFKI1FiAJSAlpIlDG/LOz3SyRAOnLCWEAiH4Vk4XWC+0tRDMuoGKFMpiHSeYQJkakAhWmI&#10;zivTgyqhQ6Io5Qp5BMM8X8KVluJXJaKfjlPWMWkIBHp2eoGgtvOtSqhUmSZglydRbAQNDR0KADXW&#10;q9DUqKWh68T5z5vQQOGnaSKItWjQSqiSBXyNhON25T09wUIPOw10NduNvfU9bFE4bs5TxM2vYXls&#10;FuM0cKOEptGRUR7LQcOtYYOzkPhp6FUanG9uUeCjlbAiASy0WkIdAULWRch6te5cEUMUNH2S/Lan&#10;hhydtYt19dlnnWyA7bhImOqgYzDrrTCrDdA2t6P5cgPqG2jYm7lfwk8Lr6tJnp7VfYyO2CjG38R6&#10;MRrQqlGjuVNFJ6GCiuejkX1o+BkdTUcnHY8sUuQ1muhoZCTqwrnLBMw2OmgHjGo7NC1GaGlg9QQw&#10;rQKtWphYtyY6Ii0dkkrHOpcpi3QuyXSBwKnBp59ewEUB0Yuyjk1DENTgkx83KWJkcXEWBqOe96AD&#10;WtarhDwOO9me2SZdFBAWCRFrdik5n0bpMCSXUa1/TBFO3RRQhVIvkglpjyXCmR3NjTI3PAw3nZOX&#10;zttjkyfRDvis4qT4v9GKgNGGMmFqh4KmTDGq+eQiND+6AD3PSfWjBnR+chkdn9Wh8dPPCabnoWpo&#10;hINiPE5DkiMs5Cisx7qHlPDa/T0DysJ8mRo0SqcxS1CbJZwMFjPoTcaVrP1xqxN5fwz5QAZZ9pc4&#10;gScdzSkhzBMEIJfWjEokgTk6tltb23h7/zFGuocxUBnH0tw+RdgO4WqXTnCP24/rS5aXtghYmywb&#10;WFummF9cpGgbpdDxwdDeTCFlRD6dR//AKB3nBGIJidoZRyqaIezL8RPcxti3vOzHAQq7BLq7CtzG&#10;6RSTqPVQ3PXkMVROoScRRtEfVBJn5gmqpWgctVwKA/zeVD6Pw4lpfHnzLv7qZ7/EB557yR+A6Sc/&#10;gffCJawMDuDFk0d0Qo+QsAZhuNCpPM0a7e7FztIalmbmUe0hNPcRQvp6UankUCxkUKLQ7CkWFEHS&#10;neA5OR2oxUIYyCXRnyeEFgqYLuTQ47FhJMr3EzH0UGT1efjaG8RIKoneTJyQt4Cf//QrfHj+EqME&#10;ee9n9XD+6BPMpKL4s69f45dfvsQXLx7g5d3bGM11wV6vQchIAUI7JLnMPEaZlmOnHUsryVSjvI8y&#10;yp8nVA/U+igmwuivZLE+P4YrGyu4srWF1XmJlDiNxclxlNNpJGMx9PLauiqyfi2sBMJZHBrBOuFu&#10;f30d1wnTGwK3I8Mo59JIE5ZGCLklXnsoFFRCpPdVu3n8KtYXFwiUW9hZXMYqYbiH11jh90erPeiR&#10;3G2EeRnFGB6ioAqI2MlgkoJrpn8UCxMzdM77dL7HONhle5qeoeMsoasgeYv6CVlZxYdIjqmPYdcl&#10;SXkXSmkJn55Dd6WotJHuUhZV2t4a66u3xPtWGURJvkewkoA7+RzPm3Cnk9DTFF0etnGx7R6CSOO5&#10;i8hFY4R4ns/aDta2DiiuKKIoNNYWtzE3Ooefvf0Sf/3977HeN46SI4KsJYgy+8wARd/46OTHEdj5&#10;DSxTFC7IIu9xAkClH8VinzKjIVMYRKY0gEptEGUCcCJRgNdFvygjU4RBvyy0NxCaDZKiI6lE9bt1&#10;+y62t3awzvuxtLqK1d0dTK4sE6Cryoibhj5CEu8GCDFu8dv2MPtQVoni2sXrl6lcSdab5CSUKVuS&#10;HHd0aA6TEwuYmljEHMXszOQcZibmMDvJey3/E7Rmp5eUayjmK0rSZwnl35Orsu32oRjtVtqfuZNi&#10;WmNX1r1IGHgZKXPQ30vgB68rrfhzmb4jCfj7ZU0TxXRfhaAZ7yJEyeyXgDJSL5ERndQbHkcMXjv7&#10;vov+OVhBId2PXKoXOW5L5VFUesYptHvhCZXhj9fgC3fBZInzXobQ3ulHuzqCDm2c9zcGkypMERWj&#10;P5Lw9W50NsqaCh7DTX8uD5/YZyToUj/t9QDt9gBtdpk220UboBGfTV0ka30v1DdCTZidWZhXgL2T&#10;/s7Z6ISlyQKLopeM6MmXaKsiqL/YhHM/bkBTvQFm6hlJ9m/UCXDQJxpkqqADarY7Nf2ZpAdoONdK&#10;v96hjIxZTQ5lOnzjuTpc/vQy1OLb65vRdJF+jvbq0sUGXBKfSV/UbHCiUWdEnVrL/7Woo89s6KD/&#10;bJepUWqo6TfNPJbkd5Lp7U0X6nHpwkXUNdLXddDX0c82NbWgmdfWwP1LcJOV2TVeRz86m4y8p070&#10;EkL6WVLeuJIPT9Y8huwR2PVu6hWfAtJm3nOT0UmdQ62VrcLO/tRBf6vhNevF3/K8JIWJTLFSydRG&#10;Amk7SzN10LlL7bjcSF/PuhkensLGyq6SFHttahlbs0tYnp6jHZjH5soWDvcOcX3/AI9u3sQ72uwP&#10;Tx8TGB7gIYFgfWoV5WSXsm5LcqG2y4PsNoIo9axR56SvjSoP2GWtoCS7lxHrHO1AljZXHsiHec4+&#10;2pYu3vuV5V0sLR1gbvEKt7LGinDBsr4iIznXP66x2rqOzZ3r2Nm7gUNJ8Hv0EDeuP8bxtYcEq3u4&#10;fngLVw+OceXKdRwd3laA6/jaI9w5foLb1+/j5tFdbgWgHuOuTAG88VQBqztnLwlZBIkbss6KMHWX&#10;MHWPMPXgNZ4Rip6yPONrGaF6S6D64slbfPWIW/4vo1LPb/M3Uu6++AHEnvM39G/3n7A8xyOW+7K2&#10;64d1W/cJLU8ePSOQPcdLwsv9gzNc3+Z1rcuoHa+ZUKWAFQFzY/c/QdVN7OwTog7u017fwxUC1sE+&#10;AWvvAQ4PHuPa4RNe+zNcu/aS5TWv/5VSrl97859Hr66fvMPx2Xuc3nqP2wSrW6evcIPl5BY/v/VB&#10;KTdufYGbLLdvvsMdfu/uvQ+4c/cDwes1z/sNHj98j6cP3/H8ZaqkANcZpmbG2QajcDoNbGcSyO0T&#10;nDv/Cfu6H4tL8zjY21NGxd49eYNfvP0pfvfT7/HHn/85Ieqf4S9//0/xZ7/+O/zl7/4F/tHv/xX+&#10;6vf/En/9u3/+Xwcr+XO0qdM2NmZjkw6qyx0wNGtgIflbOnWwU6i6JOEiRXTESDFjDiBMiAlYYzSe&#10;IYQsCWVRYMBEyCJgBawpRJySu6qCiLWIMEvASqiyZhDiZzIc67BFYCVUOWmkBKTCNPohiQpoldwb&#10;/Jwd1OmU0LJ+vg4QriIUnHE28DyNn+SzonDgdyX6TMga4bkR7uS38p1AAcFYDwIRdiYCTYRwFaXz&#10;iNB4y6LEULyi5F2SfFaSHVwygytRBAlAkWCZpYQw/5fAEn7ClpvFw/8liqCMiPl9WUJRUZmL7SZg&#10;eSg6JfhFRJIeyvRBt5Q8wtxGBKz4XiXVgwo7blGSTlIQpFNppBLstJJjhQZOhsh1rTIH2gavyY+U&#10;h7BCB1hhh+/PdPP6PPDTuTtNLqhoFBop8Hu7x7C3tIOrFCr784soxosKmMgCPkko3EwAaqLR6qTx&#10;1xM0zPJUrIWw1tRKY6YidHXgwsV6XCQ81xOk6+pa0MT3OmiAJchER0srWmjwmuhALtEY19PwmdkG&#10;bDSWTjo6N0VcSEZXWAcZ1kVfrqYkrB0o96G/a5DnJwEaajCpHaj7tAWff1qPTwgCn39+GRcvNuLS&#10;pUZcrmtWRqmUJ2mtMg1Pg0t1Klxq0uIcz7muUw2t3gAXwcqlU8Gq6YBRRVhSsY0SrmT9WTPhs+ET&#10;dhSCha5Vj+nBERp3ceRWCr2ikthR3WHBpz9qxKc/7sC5zzW4fNlIcLJBp3bSydLxE2rbtFZojXSM&#10;aqMipmRqRB3PuaOe50cIa6WRF5g9/3kLBXwBk1OjFDduOmbJY0WIIoTaDEa4CERqwl4DQVKyucu0&#10;v74fnHNfH8GKDrqnOkYnPaysJ8gke/ibCH78o3oYzEFYKTxk0aSb+/Pq2O/Y58rxApbGZjDd04+U&#10;O0R4T6KaqWCEdT3ZTRiu9GC4VMEYBdwIXw9QVPUSbquVKoarg5isjWNaikRVKg9gkKJqgsKhl6+7&#10;8r0U2EMYqY5isncIaxStLx7exfffvMevvvmA908eY48CqjdRRtydRjZc4rElSAPbvsaKnnCSwr6A&#10;e/v7ePfoJbqyfZgZJTAtHGJp/goWZ3exOL2NpeldCrE9pSxKIXDJepPFBVkMu8ntMsFrimWOrzeU&#10;0a252Q3Mz63xexK+nd+b28LKzCbW5rewubyD/e0DGuoj7O9fo0Pbww4F5tWdHZweH+H0xnXcv38P&#10;z58/x5fv3+A3v/xGeer0629+ge+//Aa//fpb/OGbb/Cnv/gFfs/tt5Lb4/07/O5nX+EP3/8Mf/ln&#10;v8O3P/sSV65ewQqF6rUfRqOuH5/i6OgUe7tHWFvdxfraLo+9ix0e95DC/8adOzT8t5Rjv336jHXy&#10;BN9JXhAe5y/+8k/xD//jf4//+d//a/zf/83f4//5H/8t/m//x3+Df/jv/jn+5d/+Lf76D3/AH37x&#10;HX7xxdf4mr/56ssv8Itf/RK/+u1v8Itf8Jz+8Dv8m7//W/zj332P3371Dr/68h0dwUPeyxpCWhPi&#10;bC9WgrSRfcfUpCGIuwkSXRgfkQiBsq6KApmCRGCwVMgin4iiGAmh4PYhY7IjRxEUpa0P662ImZzI&#10;EPTSgSjivrAymihrbAMEf4+D8O+MUHQkEHPHEXcJtKbQly9SXOdQymRp43II8b0AbVwwEKOgdyFi&#10;d7D9fswXEvX5KeQjqFUJODUZFaP9IKAP9Q9iqG9AmfpWybL/8DxL8QjPM4yEy81j+VEIZTBAEJGo&#10;lNLeJAdaISmh1mtKTq3erpqy9jNLEM/TzqYl3xDPIxpIIR1OIemLKw+DQkrOmhh9Q4LivKis8ysm&#10;6bdCKehYlx1qA+0zBbfBDiPtYCmaJkDNUmBtK+HxNzevsq1uYWJ4lqDYjZd3nuB/+rf/Hl+9eoe1&#10;8XnMsO8rOebcEfTRJs6OrWKZ/WF6eh1jk8sYGZtVEvfmeJ5RV4DnxvPIFZEtV5Ep9hC4qgSgLhQz&#10;KUJEAqkw7wevQ3InhtwJSO7DnnQ3/S5tMX2oRPTMRXMfrzmSQi5WUBLQZyJp5KMZdPFYvbketok+&#10;hOnLUvEepGKEZvpHGW2PiC+jf+sbnMQIr3N8dAELk+uYH19ln+b1jM9gdmIa84SuORnNmlxEIdeN&#10;eCyPwV4BqwGK7RHenzJcGg/yEv6+RHiVAC/dE7yvc/STPJaHx45WlOn3Hg/vCe2JjNz3Eq5klEzu&#10;q98Ups2n/5cIfgRJG328x8775UgRrOivPdQYnhIS/m767irvWQ3xeB/8kR6YXDl0GqPQWRMwyVof&#10;o0wrTMBpTsFJHRLxVpAIVKg98rTr9E8XDfSpBoIe9YiXvpd+o9oz9HGkirZbAjX010aUNBndXQPw&#10;eQLQUx+1X2pF02f1aPjsAqHVTL9Xpq9Ps79EldHTRDBOwKf2CPmVRPKXCDHn6Atb6k3Qq130PQ7o&#10;6Hu0kmBeq1W28r8Eo2inH2w434FL59rxGf1QiPtanlvE0uSMMhV2TJLw+/1oOXcBTZ9eUvKOip9q&#10;7zSgTWdAC8GqRWNUQKWDRc223N6mQXNjK+rp81suN8DU1omAwQIrNUIL4eoCge0zwtz5i52ob6bP&#10;J7xdrm+nRmhCXX0TOulzQ8GosmZbRokK9DkR9icPdUBApum5U7CzDiWPmpe+LxgkQMtMiRg1USxL&#10;32pgv/oYcMNCuLNI9ERuJXeWSstisPKeeeCL5hGnloiXqohSL/nZfiU0tsVCMKIWaWtpQ5NWzaJD&#10;M8H1cn0btUMjOttb0MGi1Wron2cwNbeESv8wUgTbRFimlZpg6OhUplKqVHJ8B7y2ANtQkv2oS3no&#10;nJP1lBlqxlQW7kAQLtqrAO1XT88I7ecG/ZZA1XUsL1/HGoFKpgcqUwRXBaxuYHvrjNB0F1cJUYcC&#10;TocPcHr0DGeHz3B69QluXnuMs+sPcEJ4un50n+D1iP/L+xIh8CHu87P7hLEHJ08IUQQubu+cPMet&#10;YwLW9ae4e0L4OXmMR2dP8fjWUzy89Qz3bj4jZLDwvfsyLZAg9fL+a7wiRL248wzP5LsEtcdnMrX9&#10;Y0AMWcelRB48fYw7fO+u/F5ZD/YIt07u85gPebybuHd8G/eP7yqja7tbRz+Mzt1U1litr51gg9f8&#10;cSrgXWzv3sP29pnysGlZWX+6izUZ5do8wpX9M0LUPfrrezg4eIirV58SMl/iBgHrhOVYAa2XOLr+&#10;Eic3XuEar/nkxgulXL/xEseEqLM73xC4vmb5Cjfv/BR37nyJO7e/xNlt+ezDx8LXtwhfd2/xM/5/&#10;996XePDwSzwkbMnUwpsnt3k/rmNvfRXjQ0M4u3GKty8+4Ou3v8S3736Ln3/4PX75xR/x65/+GbXC&#10;X+A3LL//7i/xu1/8OX7387/AH777a/zxl/8Yf/L9P/5vg9VUbiCctwX/l5DOA69e5pWzQdGQOQku&#10;Mi9aRpf8LEFbEGFlpEqmKPwQCp0laSdAsMQddGA2eXIhIZzpuCyEKUteWWvlMHw0bGZCmcYagJbO&#10;2eiSxa1huLk/t4CaIQKvIQoHjaFZOqiN5yBQJY6cryVEu1crYUZ5XhKO/YfiIlx9hLE43OzQvpDk&#10;lSI8EYAkgITAUyokC8q7aBgIWwQBZQibTioS5nlL8AovQcefgyQZlWl8PlkrRVhyeSXhXUbJ0O4h&#10;XHn4np/HkBDscUJFLMxrpJOW+bheHl/yV0mYdtlfOlZBMUegyvcrRUIDV2RNQbpCxyJBAHLwuWOE&#10;CgvOXzbgksyJbjWjgYAhwry1UY/OJjPsWj8yPG45QYMTDEPVoVJGkxx0qG6TFw6JYtKiQQvhqL5B&#10;ptd1KKWBAkvCqGubVMoIkaa5Cbq2BoJXE8Gik0WvGHFdCwWEgB2hTaLxhXlOEvq3mO9RRu0sapMC&#10;bGqZfmf3wCmhcG0+Cu0YHVQG0agkX+2leBhArULB0zOIanVIEUwSlSefKMCkcqGJ1yVG+vylesVg&#10;CyBKKH4JhNLQwNftZrR2WnG5RYvP6ACaaThVGjUMBD0Lr9nSLkVNSFTTsfF6WlvRyetsvkzj/1mj&#10;MjonT5pCFEu93TVlDneNECEh25s+IyheULNetWgUx6XiNanN0NDIqglvajojlUYPPQVmjPtQi8H+&#10;vE6ZDmFQaaFuJ8h1aKAn1GlbG9B48RJaGtuVaZVSt046DXsH90H48rmiqFIkjE2uYmB4BjXCVI3O&#10;uZcwU2Wp0GnnslWkCfgy7TRDYShh9htYxw5HEDUKq+WJGcwPTyBLQRSPZDBFIRaQIC2ydsEcho/t&#10;3m1i32R/8hh8Sl4rnzkAL/tWKdWFwZ5hJcHr1PA4xulchiWZarEPPSkKIQqwKB1ejG1b1rUkfCwU&#10;ApI0OMzj+yUxMcXD4tiEEh1vlgZoeXwSS+OzGOP5l7l/m5Yi1xlTwrj3F8s43NrGrbNHFDc9GOtf&#10;wtrcAeYnJWDFHiZkKs6wTA8kSAlcze9jdm6HZYvwtImRwWnkkmVECbQBbwTdlQEKuwX0D87RiRNA&#10;ebwcBW8h3Yd8ql/ZSvCXQr6ijI5IoIFMPINCPEHxSFiI+SgwPSjlkvy8gFKF4jWXoh0IoDedwmg2&#10;hbFUEutDw3h0fIJ3Dx9idWQECbMBcbMOVm0nCoUincYB2/CkMj3ZQIEdoACeJQQKUI0PTLBdU4DJ&#10;CAP7dZECU6ZJFgkyZb7uzVfRw3OqRuIsMeRcXiRtVnQHPSjaLUjrdehyOtEbDqBGwVzy+JC287x5&#10;P6qRLBZ7+3Hz6h6d9CbPm+KSwsZb34IyweKnTx7h5+9f4M9+8x3eP3tKgRWAsakZU9Vunm+esJIn&#10;YNQwNTryMQEvyxzv3/z0LM+vjHq266afXESQdmNzco4O+C6+fPwAb29JQIw7hGk679Pb2FpcwfLo&#10;KFbGxiksh5BI9SGSGoDTW4DOEFSmbksOQ8mNlpB1pxS+8pBL8mW5KFicDgpaJ9sp7XvAIQ/i/LTd&#10;bKcGJ/sx+xfPwdyuxwjtxmiPRM/sV5KOjvK+yBq1kaFRZa1dTVmzNkroGlJyZVWyPajRNvXmu5XR&#10;p55MGb2ZPAYyaW5TKMZjcJksCLKuAjJvntDQJ22qNobZkRnCzTIBYYnAVYbfJdO4BUJKKPJ+lpQQ&#10;6xUkaWujBKmYlHAcDosdDu5TRsI2tq5gdZOigSC/trFDuFrH4vQG1mYJ1xt02kts52NzWCSALE2v&#10;YmV2Q3kgsML2L+sLFyQnFPvz+Mg0hvv6WSQaYIIAmUZ3tksJblRm+ymLr8hRxJYHCVkiZGWKGvtD&#10;pqasLUzEaEMSLAJP9CUF9iGJKihwWCtLvkRZw5lnX5EpkQTHeIn2RNYW9/D/PpTT/YTPEmIETVkj&#10;m+V1Vigqx4anaW8WMTu1pkw7nBpdwsTgDOtvBMO07cPcTg3NEq6WCX6D7PMV9A9MoyzhxxO8Fp6T&#10;5ByyE4rMhCOvPQmfLUFdQV+vF8iRtcg8boT1z/ZuoR/TUWQb9DJTQqYEOmFS+2jjPeyLMjsmghBt&#10;qofwKP7eY5AR2RxcZkJaQIBqCMFILzy+LjicBdrwBPRmQnV+DGNj8lBml1vaT/pQE+2Wg6Amic6N&#10;qiBtPH1uvR1WglhE1lDTx+cIggO9ExiofZyS1t8nQSwkeuMAfXc3AThJoR5BRqYJ621ovdiOtgvt&#10;6LzYoQSBUBOKDPTdevo0A/2B9nIrdPQVavo0TWsHjG06aPhdA/2ViX7DoPgfIzp1ZiXBaSf3qSKA&#10;qNX0TQS4zhYVv2empoggQmjzWNm/aO8tEqRJUpbI+mT68k6CkyTAVUnRaemreHxCk66lgxAni/Ul&#10;UmE7oa0V7TwndRPPgf7UQC1gatPyu5LjUh5y6qnTXNQ9IcXfh2IplKu0c30j6KFP6uofU6JvSgCL&#10;KDVQkH4g7aeOIuxH2OdTfC/E/92SYFdCmvP+6o0OaAhUGl6jRkvfK7NeVFaYOgmX1D8S9bdVpUMr&#10;dY3RTS1HPZUg7Miapzj1Wogw7rXFlOACRoOR9kdmmViUPJJmmwd2CVAjI2S0L1ZnGu5IBXprFHYn&#10;QTnWgyyLn3ZIRgd1etZtpx42g4s2IkK9xr6X61GCi2Wz7B+0JblcgVqRftZNf0jfWOkexfTCHuaX&#10;rrG/X8XS/IGS9Ht9+VCJEriyeoSl9eu0C6fY3btDgLiPa4cySvWU8PQcp8cvcHb8nIXwckyQuv6Y&#10;5Qn/f4xTAtVNbu/y/Xssd689wm0BMoLI9Wvcz/EDloc4OSaECWidPsPds+e4TxA643duHN0hFD0k&#10;HBGa7rzC4ztv8Pj2azzh60e3X+LuDf6Gv5VySzkWC8FJwrnfI6jdvyH7eokHZ/ztrVd4cpOv+d2H&#10;PK4kJr597TZuXLmJPYl4SLCSIB27Gz+sLZPgFVsELYLVzpVH2Nm7hdG+MfgkerXdATfvjUTTDrKv&#10;pwtDytrFialVLC5t8bfXcP3qXV4j64nQeHbzLYGT9XTyioXQRcg6PiFwydRAgtIZgepURrNuflBG&#10;ta6fyQjWl7gh79/8Qnn/jO/f/gG47vL9u7cJYHe/JmR9gdu33lCjEOiu3cTKyiqGhgaxs7OL1y+/&#10;wJvnP8OH59/jy5e/ImT9Gj999z2+ff8rfPfFb/Hdl3/A91//KX6lwNaf4zff/gV+++2f/7fBard/&#10;zjxVGfx/xQkvQYnGxyJR+SQ0uk/Ahu8L2AhQyRPKGMV0iEZKouCF3XkknDlEraw8axxewo+HUCSR&#10;+7wi+li81iQkz4Q8PTJSFJpsbOAUgCYaCLM9QGPI/ROMvAJyLDIa5eTvrAZZa8VORpiTDPMBAlbA&#10;zsZu5zH42iVzelkcfM/O39tkKJpF1kDFKFiVaX0EJwlrnVSmANKYyzS9SJeyDktGpqJBfs9PsPKz&#10;IxGq5D2JAuilIfdy3wGCn8+fgomOwhIowM7vS0RA+V5MjkPIkpxZMr0wwePIHP1ythc9pSHFEJcF&#10;qPIyNaWGsoQOpSCQpHpxgl2colkW99qtQSUwRB1hqv6ShBI3wqKhARGj02xRFn7qVWYYaWztVkmU&#10;RiMsa4/OtaHxsza0cZui8ZqhMx0tU0DTAZdoIOwEIIngJ9Pa2mlEtS3tBGIb0iEaS5dDEQqS9Laz&#10;icabAkdHQycLhmvlYTrNVSzQoY6Vhin8CohY3fxcC51OD5PRSEPnp6BLIM/P8iJKSnSoVR6XAl7y&#10;BvUOjGOaHSgRrUDVIqOeXoSsITpFCU9LMOL5SwLgdpa2Fp4jjXk7jXs7z6OVzqRFSydAA9qmkal/&#10;Khg1BoowGl2Bvw4zDHRIWonyov6Yk6JT60Cnik6uiQ5FWUvF319qJkjyWJ06GDqMdCBGaCnolKiD&#10;BCcDgdGoMUNPB2ZhncoCcHmyKEk4LSYHjNyvir+VRHMaPaFK18nfdMKm08Bh1MBpllE0Okeek1sX&#10;oGipEEKWkPLm0Vmng4UwWaSTlshfypSSvmH0S5LF3mF0UehJ8Ip4uMRtVYlQ9tln9WhqVLOvyFTX&#10;ECzK+sWPawglAbeMyDrN7FPsR5KOwEVHI/k+Is4Ekm6Cg5uQ60iyj8r6wKySVDFgCypJhjMUl/l4&#10;QRFdWYKwhHNOsg1nREgEi8iyZMJFCkwKy1hRgacuOrUyxVo6RCfHPiBTI5JstzIVVM/6786WMFih&#10;2GN73lrZxr27LzFIwzk8MK+MVC3MyKjTNgb7ZyhUpjA3uYSdtQNsb17H0sIVQtcuFue3lfUcAxKC&#10;PltBD9tvlQ6uQgGX5+vu/lG2JSmst8EhDI1OYXxsFWMjWzSM6+ipzVDUjWGwNoAZwujW2gbb7hRG&#10;evsoWAdZ70OY4P+rK8vYWl3B1Y11XFuVUd5ZAsMEhWIfZridn55mfUTZRj28JxH09g0o4nl+eYeA&#10;N42UnBvhoqe7n/WTRn9Bgk6MY6JvlmKd8Dm8jKn+eb43j5mBJQrrFSyM8LhTM7i6torr6+s45bnd&#10;Xd/Cw619nK5s4nhjA7cOr+B4f5e/oVBJ5TDGPrTO69gkxA6zT8UJuAmPjCpFkNLaMeCL4N3ZDfz6&#10;q5f4k2/f4vun97GcSyNy+RIW42EM5+IYKmQw2lXB9MAgFnjtkiBcps/Nynq0/j4kbD4Emsyo0l73&#10;0Mb5mlsRbCe0WUzIdXQi1NwGR10LjBcaoT1Xj47zdexHGmVdR2uLBa2N0pcssLEfmmk/DLQfetop&#10;TZMVmg7pMxSGnXaoKWIlD4kE5tHrfOxPftrxuBKAyCqjsxRdadbrwA8jJDK1rb+X96wqsDHAe9qv&#10;jD51F3vYPgb5/zB6K/3oog2tlfoV21pQHlpVlfVP3TKtMkGYphDMi31lm49LFMtIEUqQIrZ7WS9Y&#10;oE/ISVv2sk3Tfuf4na50BX0FllwZ/QT2rnSekJJn+yeURGOIu1xwa7VIx6JY2drGsoDVLkXVzhEB&#10;6zohnGXtmrK4e3fzEHvbh9jeukrwOvgY4GL1KlaXDrFKMbYskTInNzAxtoBabZACtYYCIUgeSMn6&#10;ppGBWWVqXLUyhG6WclkCcgyhSHFXqo6j2DWCMkt3N7cylbD8MVdbsXuIfYbfLdLv8HW1OqI84Orp&#10;GqTfqSlpCwR+ZORoZmIT48OLrLsafRltBmFhsCp9gQA+u4JZAuGirAcjXEnIf1lj1Ftl/bNIuGwp&#10;s1PLylTGLAF3eGxWGZlIy8M/wqnksvJ46fepH5TATvTpQWMIYdpJCUBhM4lPjysh12V2iNnsh9bo&#10;gdrkRpLwPDW7hpm5VWxt7mBqYlKBCj81iUNPbaANEwoHlJw6E/P7mKC4tYfL6CQwqQlyZi1tZ2cQ&#10;+hYPocRJfxmAnv4nLNELByYwO7qMYqwXnZcsLFZYO3y0oSklVYPktszmB5QHY/20WfJgZYj3Q+zU&#10;cP8kCrSNLr1TWcIwNjSN+ZlV5AjoEjlWz6JrJNTUtaH+J+fRfqEZ7ec70PZ5J1o+7yDM6GDVUWjS&#10;JlvpzyU0enuDSgkO1knYkrQmbS0fowF2sh/qDfRx9IMd4g8bO5Xp7Ko6PZo+aSPAEaLYtyRwmIZ9&#10;rZOQ1dysZf9UKzNWjPT7xnb6IPo6vfg+vV15mHi5jmAlQaxYmhskFYoG9efb0UQ4tLPuJZBKlm0x&#10;ls0inE7C6fMikiBYsE9KuPla7yhqslaYYFWizohRNMd8hBeWhDtGjRiA22inf7TBaXJST3iUYlIT&#10;aOhzpWjlgWYH7QV1jaaN599uV/ydPCzrzvUrMyNs9J2yJELHetKoDB+n/vN3Jh2/S7jKUDvJw0O5&#10;B31s5wJHdglKwzZkpr400LaZZc2/5DizxGGgnmpp+JjnqF0e0Foc8HrYpnwxJNhuS8UachJBOJpW&#10;1lgVsgXEAwH6XY8y5bxW68P84jrmF+jXFtiPl4+xsSLl46iVJAueXxV7cIq9/Vs4uHJHiQ547eoD&#10;XCdgSRCLm4SYO8fPcPuIWynXnynlFuFLys3Dx9w+5nvcyhRCQtUJQejkxmOWJ4SzH0a3pAiAKfsi&#10;oMmoFyHo5Ogubt64jzs3HysjV/cISXduCqg8UaDs5Og+bhDEzg7u4MbuqbI9uXoP144e4PD6I1yT&#10;KYvc3uSxbxN4bl65jVNey42D27i2d4orOzewS1u3vSVrSmV07lRZa7Yh68x27tDW3SRknWGOdq0c&#10;zyJF0HaxT1rY152+InqGVlClPuofnEe1a1QZhbZLqiVfHjZbAt09UxgeWsCSJAXfvY4Tgt+t++9w&#10;cptgdectzgh/N28Quk7f4MYp3ydECWAp0wNvf8Hygd/j9g7B6/Z7nBGqbt/+lpDFrYxy8XfKfWA9&#10;HB/coJ0d5H1cxtMHz/DFq2/w/vm3SnnH8sXrX+BbwtV3736NX37xOwWufvb+d0r5Bcv3H37/3war&#10;//Af/kP9vcObb5OOGDs94YiU76dIC7mziHIbcbHzUMglXHRWNJJKgAYWp1FEXhwhc5JglUCQ0KQk&#10;eJN50ToXCw2oPgidPgyjPgGHjkUThVkWp1IQStAKJyvXRScra6bsFgpJEzuiWZ7Ks4PKDaGQdLDy&#10;zQQmKQYbiyUIM8HNTENr5D5MzgiMBC+LOwQbiyfImxVKIiSjSRT+YRrMSKSEiEATocgfLMEd7OaW&#10;gBUUwCoimuhBJN5Fh9CNMI29LP5suNSiDFdnkiXkusYQLw7Bwf04lMh/MqWA4MbXcTqGcprOvtiP&#10;PsJUf1my/0sZRE9eygC68xSMFIpd5W4lu38oRICls/BKtCR3mAbXojxFajsvxrgVujo1fAYvciGC&#10;YSCt1I+m00ChbSPw2uERw6WzEjQIHZ2dSEfDdJh9FO/96B8eUQyhlud+mca9RSLn1avZyN0UViNY&#10;nprGBstETy9hxYhWGlZtE40toa7h81ZcZPn08xaco7G9cK4VTfx91O6n4JCcRaw/Nx1ROKE40rCs&#10;S2Od9OR6KbKHMVwjRNRk+sQYhe8chVMvtHof/K4IkuE0QYPgmSkS7LxKBCsjQatD70A7jX9zgxh9&#10;lTI9sIVApDFa6Gzl6ZQBFiuvld+XRb7aNgMdB40ywaiRzqy+VRbsEqy0LlgJ4U7WlYQ7N9GRWAwW&#10;goosUpXQrRRHMvJglXVQLuhk+iuLXWWBVW2Dme1Wb3ApQSc66JxaG9ogebdMBDyT2aJMhbSwXRro&#10;WCVEp1lLAWrUokhBPDo4RoiYxMTIILStLXSwLQg7vQTsHmVKyeDAFAsFSt+UkhslR8j2ypPPdAlp&#10;1kkuU1FCyp77vBES4l5GbCUKpqQYCLmSCBKe3Bb2FwPfp0CRRbeyLtFGR+LhefspHHzitFnXAWOA&#10;oJVG1l9A1pf7mDBYGfEkLGWqiEteNgrqIIEr5KRoZBuWdYHlVFWZDpWN0rmySLLtgiQSDlGU+iUY&#10;DMUSv29lP80TprrzLDJSUOnC5tKqkndjuErj2D2JhfF1LM3uYGby49P8jbltrM+sY2N2A8ssS/x/&#10;fnaL4mwd0xPLWCCEL00ssa/UlCf23TLqKZG4KLqrQxQ4A5MUh1UlSIFT7ybQ2mHR23j9BHXeZ2sH&#10;YZhtYokAEba7YGkloKotFFj8jCIj7HQhk4hieHgAKxtL2NjhOW1uKuu8Vpc2eI8oPimsp0ZnsL6y&#10;jp3dXWzv72NhbROrGzuYm1lQov1ND40RmGRqZT8m2cfmhyawNv0xImBfmQBQZbvvnVZGGdIyzYtt&#10;XaYPiTOaGV+h+IiiQqhdZj39s9/8Gf7+z/4CP331Ci8ePKJxf4PXL1/i4YP7yhSFtcVl1CQYQ6qI&#10;9fF5fPPyHf7ur/8Mf/uHn+Hvfvce/+TP3+Nf/NOf4R/97gWOZgl6QTsmwl6MRQPoC9J22MzIsHQH&#10;3Ch5bMi5LAQEFocNafa/SiCCks+nvN+XCGCylMQIt90+AlwqhuFiAYMlHj9fRlexwn49jAqFe1ns&#10;XE8/gaeMIu1BMc22QmiJ0r7KGp0UQSUbybE9sa8TzIssMrof5XVLioFCqgc52tQE239SIicGgoSe&#10;OKIh2kIZlbWHaWNCSBAii5E4Mh4v4jbaYbeTICTR7kzwWS3sE15lhNPtkMAGJvouExJOXrPHgZjL&#10;hrDLjrjfy3ZuZ383IGC30Va7EXQ7EHQ5EfOH+TrIQvEva3tpNyK+MKKBkLImJpNKISnr5CgwU/EI&#10;In4P5qYnsbm1h5X1KyzXKCYostb2sbm+j+21I+xKbhtZa0HA2li7ig1uN/m9dQWsrmB14QrvK8vy&#10;VUyOr6KrexjFSh9KXYTI/hkMjSyjm20jl+8jTEmpIiUh51MZClkCH0FTIqlVKt38TgH5QpnnWEJU&#10;HhzGKyxliuMufr+bgEXQYomx34fZd5NJ/ob9P5XsIVARxHJ9yPB+SAS0HIGhVurD5MgMJsZl/dcK&#10;piX6H/vu5MQKRkfnMTA0g372xVFC/8z0MvvEKir8TTyeV6IxZjNdSlS3cChFn5pSHr66HPT3Rr+S&#10;IzJBP+ym/7aYqAuMog1kdkxAsW0hn6QpiaFDzXslrz1p2nwRXiElEJAk8ZT7IwEmrIQnEWWhMP11&#10;Zgip8iS0lhTaOqkZ3AXlOPlYAdVMDR5qCAl44aBwMxoicNq5X0OUPs2C+nN66JrtCvTJtFYZmXAT&#10;BuPZKoq9Y+im3a7JVMD+UXQJuNL/SbvNxgu0FT2Ym1/BPG3H0irt3MwyxifmCZgzGB6RB2lV1KoS&#10;zEnW/A3z9QT3IUA8SOglDHd9HH3s7hlHqTzM+8j9VwaR5X4r3ZJon1DN75W6qkrp4v3uYV/sI/TU&#10;chXa3m5llLwgAZCKLCW2i+4BBXbkPIsEhbw8xOX+CpVeFLr6UCYMCXyXugnztGWl7h4WAgV/L4Au&#10;EFnrnUQ3fXe5Rs1Cm9gj03L5uo+6YYi2eIhgOtA3gT6WAm11kEATJFCFqMF8hE1Zj+V3+QhSRvpU&#10;M7z0TxJt2qF2wkIIlCUPemoOY6OkPjHCT00iOeYkeEoskuW+Qkj6Y+hK1JD2FZTZGXZ+x6ylT9Rq&#10;EfXSliWTynTjVFzaVAZFtvsqbUpMZjTRD4Qp5iVStJva1UntqtP5lFlBMguoRdacUzd5RCcSrLze&#10;KLUMfaUSbr1HiayYSFPTEAyi1JBiD4KeoGLv1tjPlwjxS4s3sLp4wr7Mvj9/Fes/TAVc3TjG+uYJ&#10;drbPsL99E3s7BKz9uziS8OuHAlgf11MJaJ1we0aYOr32jLDzDKdHL3Dr5AXunjxX1lvdIuycEQCu&#10;E4SuEXJkH8cHBKODB/z+IxwrsMbfEbJkit0Rv3NyfBe3TglFpw/4/j2cnjzGDSmEqmMp3OcJYe0m&#10;YerWwT3C1S0c7tzEPs9zf+8OrvBcD7i9wXLK19fl3Pm9axLlcE+uR8Krn2B9jdfKMk87t7R7A8v0&#10;bSsyBXD/HjYJYvPza/R/NbbDPhQLw9SAg0hkBpDMymj7IHp7plGrTCCR6mc7m8cM63Fm/oD9ZoVg&#10;taj4mICf+p33NcG+EaO/yfWMYmSCGkGCT/EYuwTOg+PnuH76GkcEpuOzt7h590vcJFjduvsVoYpb&#10;vr5J6Dq7+R43CGQnJ8+UgCKH+6fY4b1cmFjAyswKr/UUL+68xpv7H/Du4Vd49/hrfPn8G/rl7/A1&#10;y1evfomvX3+Pb97+Fj998xt8+/Zj+QGf/ut/qyOLA4OEAMkGHvTSSQYIHZ4SYm4abQnEwEYaoMDz&#10;ssE6bFHoKeD0OnYYC42RKQaviQ6OYtBu9ClP2s00mCa+ZyJ4mfi5zHN2GMLwEqq8NHRuNnYbhaDN&#10;RKD64emlIlwpfl3cekyyjsdHg0rDaApDo/VBzY5jFMiiIbT/UGwCWFZSsdWj/NbK4qWzDQR4Y0I5&#10;+AN5+OhU/HQ80YgY/TK8oS64wr0IxPuRiIuQG+bNplGpTdEATtF5jaFSGMRQzxim6eymKIZnxhZp&#10;LKfo6EYQZ6f3sp68zhTFWg9FxxAkupPMw+6lIKyJk6SRkyeF4rxqpWGKrn5UlTnzBKtskecYhtnm&#10;IzS4lKiHsrDXrHGi+Xwnms5L1DydEo61s0WP1jY9wYFFFswSOCQev5HiX54OmwmhEk49GQijiw64&#10;ta0dl5pa0CALVZU8WAZoGgzoqNfj8kU1zl1S47NzzUpEPovWomRW17Va0ZuqYXlwAUsjS4SvWQIK&#10;65yQbHdG4XKxUBBKNCK92qokdXSwzvVaJx1cBPFoN6+LzkPWEynT3lgHVXkSO4AEHZGfYBiR5IG+&#10;OJ1wjsa/m59JIuESqlU6BArUCg2XRF3qpSMaoMPpo+AQ5yLTCXvp1KpV1meV79Ph9fLzXn6/JoXH&#10;q/ZPon+QooQgJ8kcqzT63RSBsp5pkMK3f2CEwpy/6R3GIJ3kIJ1lhR2/d2CMgoGAOTyNcf5enswO&#10;8fcjY/MYn1zCyMgChkcXMTjK7dQKRqbX0TdGBypwsLiNrWVZ68PXS2uYnZOIWYSIhQ1Mjc+gtyqQ&#10;O0QhP07Q/ZgHpYdOqdY/rkBCtjQIZzCDTkKCqsOpTB/NUZi4nEHImjNZ8O2gAJEpVDLNKupOISoj&#10;V4QhScTYXezGxNgExfo0Zrn/JW6XZ2YxxffGCSSZSIHfJfy60spoVoZCJefJoejLoy/djSG2xQUR&#10;Af1jSFBUxSiGh6Te6ZBLhKs8BVqOfabEti5wlQjk4DQ7lDVl6WRWWeibpvGLsu3mKKJWp5bw8PYL&#10;ZcpfrUTInNxSpuAoRUKsz2xjY2YT6wSpVXkaPr1E4TavLJCfGCVQyeLzZBUjEuqZ90ByyPQNzKFU&#10;GYeTtkdEUSFRQcgeVPJMyMLpfCJF4WVCKOBinzlHgebD4eYBQmybxkYtXBKaWeXmtVQIfKPwac3o&#10;/OwcfHYzRsYHsbG9jU1C0+riOgFwBuNjo+yzbJOVAhbnppWAAKuEr95eSX5doKgeo2Odx/7uFp3W&#10;dZxcP+F5sr2zrctoZFamUbFOJwlnshYmRYGeCPsp1tyYXlyjeBpEGwWdrsVHQNvEb7//K/zrf/k/&#10;4m//4u/w7tEbHCzt43DlACeHp3j2go721imu72xhn1A3SUAfpNP/8slT/Ms//R3+ya/e4+//8B7/&#10;8V//Ef/n/+Ev8a/+0c/x97//Gn/z3df4859/hT/75bf4+Rfv8fb5MzwlqL188JAO4iWP8whP797F&#10;k8cPcf/hHTrjA9Z/P8E6pIyOJQk2xUia9z1Jwc33Qj4kggHkw1FCOgGIsBOj8JFEnhKuPRn9mBw0&#10;RMgPsS1kIwTJTC/6cr0YyPSgO5ZHIULxQzuQpgDPsu0pIY1lqjHtYCaW4GdpJTDGBOtQhP04xfs0&#10;+83SOAGd92RpchTrczLyNor5SYLthEzpG2ab+hhUYZiCf1LgfG4d81NzmB0fx/z0HIF9FsOD4xgd&#10;nmQ/mSN0L2GdYnh8YJTXloLH6mD/cqGPwDJUqaKfkNLFOi7z3PJZAZQ87VeW9mMQW1uyHnAR09zv&#10;AoX0IoFqYe0Ay+vbdPYr/GwFy2znMjVoY+MIG1tHWN8+VABMwrKvUBBIRLHlxX0sSwqCBTr2uV3M&#10;0qZIkAQ5T4kam2Mb78rV2B/60E3gqtAm5kpVxAipEfbJIOvX5U/AE45D43TDSOHXrncikpDp7VEE&#10;CJ8+B/2q3gWd2kHoTBBW08q64Hi6igztTpH+rdg1jiJ9WSbNfsR71dM1irERify3jmn21Wley9Ts&#10;lpLMeGpKouqx3ghYI2O0hRQkExItkDayp9irTGvvIRTk6AuToZIy88Mnx5Qp8QGKY0eSfjzMcwrQ&#10;hsj0qjg8jjD1QhA+YwhegpKHekBmu0i0xkneU0njIVDmoY93Ukso6SYo0h0yFUxrV2Z5eN0Ssp3t&#10;NEEgSQ7DaowhHCgR/mi/aa+H+6eoTagNNC7aiBy8PBeNMYrmTj/9qR9afRR+ahtJyeAWsKaf87ll&#10;6lhZmY48TLAapQ+RlAgBp4f+WQdThxZOjZ2w4CfgyWgYbXc0T180gbHRFQyNrX4M016TvHqDylqt&#10;Kn1YiWBTYh0VSgRQQpRMcRYBKaWbdV/ivcgWhhBn30lk+pBmG0gRnGREV/Iqpdl/BD5KvF+FdA9S&#10;KfanDO0026pMlU6x3aTZrxICtwW2GUKCjLJnCtxHrkuB30y6pEylzbAtpQjZccJ3gr9P8ztZfj/P&#10;Y5boxzM8vszICQYIF5Ecv09wEV/M+lD8b+8EfSu1EL8rMy3c9FEhySHqibP+WKcEVK+Lmo/gbOog&#10;EOupDbUSMZD3X0uYlntJreMiRMu04BjBTKbFxyM8JrVbMhrjedInEdpi1Jx+PduHBE3TWZCjzpGH&#10;Ld2FkjJdT0bYZNRTQvhHJNiMO6I8MAzTN0n06I4OCxqb9Khv0ClRFw2SY4v6JUR96Kce8clvCFY5&#10;1lWWJSZQlc4hnKTeDScVzSK5TPtqo+zjEryC/XmRMLV0DdsrRyzXscki662WV2Tkiv2ekLW7eYYr&#10;u3dZCCx7t3FAmLlKsLp2/BiH1yWAwxNcvyZBLZ7g5IiAJdMEZS2VMqr1ELcIRmfXCUssR1fvKFPm&#10;bnAfZwSq08PHOLhyD1tXbmOX7+/KNL39mwSwO9wfgenwvjISJb8TkDo9IoTJqBZ/e+PqQxzxt9eu&#10;3McuoWqXcHWF/0uuqV2erwDWVQLVVb53sMdzJiwdyDXs3MHu1i1srp/Slp1gZeMUy5sEzO0b9JPH&#10;WF0lXEqy5J1T+tEFZVZWsSAPCKh3eqao56ZQyY/yvVG2x2HEc4OIZAcQ4+tMiZAuaVLK0+wX0wTc&#10;EWoSasoyIX5oGb2DtPHUYFPs09PTK+hmG4wXaLekTY7NoVce9ozOY35uk/B3rIze3SZQ3rzxDHdu&#10;v8e9e18p0wFv3foCp2dvcPPmGyW64M2zV7w3d5X7tcn7tsfrOWR9nB49xmN+/urR1/SbX+HNk2/x&#10;7sUv8P7lL/HFq1/jy1e/whcvvvvfBlbjmUFPNVz+h7Qri4S7iBCL151XRI3TJgl9I3DZ2Dkk6ISI&#10;GxuNndkPGzuJRSsQFIRfpuMRkCQIgNZCcSMjS5LkzxCCzhyFwULw4nshlgBFu4fCUeZXmyz8Do2s&#10;hls1DWYn96GiEdXxOybpnOxYRoKcSYBNDBp/b6eBdtIQS6QjCYcpEZBsFoIAYcVpDyjEK6HTZd50&#10;hGIyEaYBpXNJ07kUScFdkk+od5JGYpQgQCCg0RjoHccgDcZQ3zwF9hLLIh0ejfTQLMZorGv9c0gW&#10;xz4+JUsNIkPBWUlV0VvoRz+F2zD3I/NLBykQqr10jDU2rG6Kf4p4iQbYVSGE0WGWsr2Iy3RCP4GD&#10;xiMV+ihOYv4sQTOMBkLV+U8aUf95M5outUHXIfmRZATGiI6mVrQ0NqGhoRENBK26FgOcnhTPYQiS&#10;mM+qtcEgU7VYzCanEjlPQpJbaJg0zRa4LTE4WZ+mpk4UvAFUwgTlTitMbQ44eB8rWRrpQhV1dB6X&#10;dG60sX47CW7aDoNyrsq0SjqiOM89GcggFZZQ3BXUZDoIYWKwV6YMENDDGTTRkMk0P6POoUxDaJb9&#10;8B5ref9kfYaEuI9QpLlcbjhdHhrjIMKy5sGdRSjYBXegDLOE7adx9fnS8HiSLHTKFH8ub1QJgOKg&#10;EXd4k3DTWUf5HcktJguzxbFbCN0mexRGJ7/D3/p9/J4nBIfLB7cvyt98DNHv92YpfhNwSQQgbiWo&#10;iSy8lRFSE52GledkccXhpKOR9XdBu6xJIuhwH/FQjI4ti5HhMczPLyoRAE2sN4lu6NQ7KCRcdHLd&#10;qBF2+ocEqoa5HUJXj+TMoMOjU4iyDtN0dkpkLgpRCYut4v3q5H036+h8rB742bYlcprD5oGPx0xn&#10;CsgmMhSzHjqfAO9HGBY6Hge/K4vyQ3RWEVsUCXsKIfa9IAVKkteQcoWRcvoRs3kp/Fmv8kRZ60Eb&#10;AbyYlRxk/QiwHiR8bj5E2GNdyKiWURwhHZZERCzmu9iOe1CkY5NRq6GuGnYWV/HiwXMa0AF0lWpY&#10;WtxSRqREPEoQC4kSKMJzcXYbCxRvi3NrmJtdIFzNUZDMK0/Rq9VJwjGhlADaU5tEJFZjPYSg1UbY&#10;5+MKUM/OrvHaa4RKAlx3D/p7C5if6IeloR5zBNnv3v8U1XgJnZ+2wNpig03CM0v0MQPbXac8NbWz&#10;nbOt68y0PybMDAzgZOcAV7YP6DQ2sLW6gLnhKjYWxuh4lmhwFwgKSWwvzvI7a7h1dhO3b93FGEV/&#10;oSBPrrMUYN2EwV6KkjKWVnYpQoYVgTA3MYMS66dU6cb123d4v4tQnW+F5bwO9k/ZnxqDiLQGMBKs&#10;4OHyDg4J+XsUrM/vPcLrt2/w/PU73Dm7j4P1HVzf2MBEdwlXZibxj775Kf7uu5/h//Anv8K//avv&#10;8e/+5lf4j3/7R/xf/slf4f/0N3+Kf/XHX+Kvvv2Aa5PjyOkN8NTXw9fWirPNNbx5fB/P7p/hwY3r&#10;WGGb9bNf6z69jLTFhSm5bxLqfWwai8OEmGFZSzOEOcLN3PAglob6Mc/+vdA/hHnauFluF/nZyvQ4&#10;5kYHMTnQj6n+QYx19bMMY5hg0F/KY2a4xn1QlPH/mkzfk+mmBP8iBXlFItRFsijQXkhgCYkMmI/J&#10;A4AoMuzfSQq1KEuM0JcmoOZ9TmS9LmQCAaTY5rNBya1VIhD1IEexmY2nUU7llIdMmWgYuVgUPXzd&#10;LREC41l0pQqoKjm4JFdNGmnCoUS5lHaeo/guRWWEjeIz1qVMYw7wvTDPNcZjJFJFvpY1vAlldGlh&#10;aY9gPYp8RqYchinQU8iwD41OrxK4rhKwZNTqUBmdWlk+wJysK5T2zyI5oSR0+RyFgjxEkpDxkqJC&#10;ogHKA6majCqUe9nGuhWBbKTdlET2Tpn+K+HLAzGYAxG00x5c6rQg3zcOTyRJm+WCi3Vnlyn7SZ4/&#10;YdhvM9PuG2G1085K0A76nxQBK1vqQ1FGOHjfS0XabV7TyCRBamaX/XILMyxTU5sYn1zHqEwJHF/B&#10;JF9Ps0j/m6Co6aJvS8WyGOA1SP6hpBT6gwTvsQSnCNOGBOkrBFpkmr6bdlgEr1WmOcvIuy1FYIqy&#10;n/oQph0fomiSBxQWqwtOse9Wag5LGH5uJYhTjkDvp6/3UAf4nUnWB/2XlfWeHEA6UaOtcOPCRRXr&#10;iP1yaAUu2muZ3aLTedHYaER9nRFNtAuttAWSJsPGdh/whBGiH4n5JQhVCiWKdWU9Ge2Q5J0ssE16&#10;OvRwtqiVkXAdi1lr4HlJ8lD6N762m+ywSdqNTruSFFen+piHSadi0ZqVNT16SX6vMSpTqTX0hcoD&#10;NLUJnXorix0qg4s+0oJ6+szGFj1BQIOOZsnxSN/ZbEZdkxEt9AttBOZ6+obLkreH56VV2+jv7TyO&#10;Ae3tmo9rpzupFVg03J9BZeWxbWiR2Sntkn9LgkXI9HmLEoq9Ux448XuqDhs6Wu1KUbU4eFwrVNQF&#10;bW0SdddC/5hS1hrV+ifQz5IvEDj9MuPGT98dIGBRj9E3y9KJgIf32kK9pmY9N1lh4P5suoCyHj7O&#10;/hSVUUlJ6sp7Ym4xw856s6mtysizw2JV1o07+VsPi0/F1zLtuFPqTIvLzSo0E2jV1jD01KQy5XRU&#10;RlOpv5L0n0HeS6NENG7uRFu9RLnWQEO772Z7iQSLhKWs4vN91Fte/jZEgJK0AblcDqlMjvouBz/t&#10;SJDvR/0JZYaHtO+l+S325T1ClSSup09b3McKQWtl8QCrhKvF1RuEjo/JgyV57s7mTQWsrkoepz2+&#10;3jvDAQHouoDPtQc4VrYSNfARweoxtw8JUhLQ4g5uHBGQrst7LNceKeVEGal6hCMC0pUDgtX+LWzt&#10;3VIi8cnaJilXDu7iUNZ3/VAOr9zlMe+wEO547CsSrVACSRDKZETqmhRC1KEAFF/LiJWUawSt6wSr&#10;w+3buLrF9zYJiVs85vpNrPH61tZYNnit6zcIlpIs+ZjXfUSbdw3j9OeZhNgCaggZiQx3IZkcRE9V&#10;1k0vo9w7yzJDHz+L3q5J9LH0ViZo/0aoqyVC6oiyPrJUlCT/y/zdCopdhLXKLCrVWWX6/8j4MsYm&#10;1jAzvamshZSHswL8Zd4nSejdVRnhdhbF7glUZYo+be4W78GNs+e4e/ct7hOclHLnSzy49TXunL5n&#10;XT8lZN7G9tYNrBGcd9aPeN3XWU5w8+p93CWcPiCs3ec+nj96/78NrP7Dv/237pPdo38TpUH2yTQj&#10;GnAnO4FELPPLuidCkdUs66JkQSOFDkHIQZjymWkc+X6A/7uNAWX0yWT0w8BiIlTJXGqZPyvwZLSF&#10;YSQ4WU2EH+UzLwwU/2oTO7DJBrVFXrugMbDDUQiZ9CEKyzBMBDOjwJWOEEfQcvK4Tn4uUw1FeBqN&#10;Lh7PCyOPZaGItFsoop1ZZCKEmXQfquUBZZ1LT/cQegk+Ityq/dyySPK/0SEZtZjFBDvnmIxcDC1g&#10;kKTcN7TEQrHM/8ckYWD3NPLFcTo6OpFkv2LIMwk6PjpdCUwwwt8Pk65l5KurOoZKzwi6xEHKOoFu&#10;GW6vfsxfRAcaTkhkwZTiqCUhZThAyKDTk0AQoWASNqMDnQ2daLwgwRk0aL2gQmedChYaF6esU1LR&#10;KNPQy3qhTLxIcTuCNB1vB41gfbMBTfyezijzrzUEMg3MNKDqRhqYBlkPYYC2URasdiAfjlFgR9F2&#10;uQPqNg2sBgshJoSWThN+QrD75Cf1uPRpI1qaVFDT+EpOL1lHlud55oMZlixLDv25fgx3sX4r8vSz&#10;V3mK19JqwKXL7YrxjwUp9H0RmHnuEgRDRSOvpuHv7NQRutTo0GrRQacjANbUZkJ9qxlNsmZKY0M9&#10;HVBDqw6tPL6spdLQqKr4vbYWOhEaWRWNrY5bfWM7LO16mFrp7LgPbSsdWKs4BzsB0wsNna5EBFLr&#10;dNyHDiq1nvVnYR1ZubWxfVnpJAmmNPBGQpHBIIWOUmOGkd8TxynJel1sh1aZ2sDzsNF5mAweZYqB&#10;X8Jls33V0j2IEx71rNOWc41KQI2+/mFC1QDbHEUTAaBS+bjo2+dLweFkW7ZJPhru02hXpgRqtU5c&#10;rlPjwqUOlhbWPR2O0UMhWKToWVIgTJI8xyIZjFEML86uY0HWPBSrCLOuwwGJfEbwDeZRilH0Z0YI&#10;eAN0LClIDisn74FH70aI8FVJ9VJoVlHlvdva2MXUxBydn4AjbYDJTWcYQJJtrFysUEh1UfARpEsV&#10;lNNZlCWPSC6LqcFBHF+5hqXZFSVa2JzkvCFAzdOgSQRAKXMz25if2VGCWMxMrmGe5zvNY0n/k1QH&#10;fewzk2PLGOyfZl1m0NpkYSEAEW5nKOymx1Zw+bN22o0IHc8jjNGAqs9fRoJ1tjQ5rSRuffz8p0rg&#10;gWQkijLPy2NnP2rSKbAuEcX0Kpci+mZm1ghFVQokkxLc4+a1IzrBXWyvUzj2VnFIoDrZI2gtzKE3&#10;n8fpwQGuHx3i+OgIozXCp9kBj9OJVC6lhLk2sD5lHeEOHe386CJUl+nUL7RgfmQeMyynx/foDOZR&#10;4W8Hh0YRpSj2UjyG7F70ZYuEmVHM9nVjope2JB9DIRHG1Sv7eEW4unv7Lo53tjFdKuDOyhL+5Jv3&#10;+Ee/+xp/8/sP+Ge/foP/4Y8/xb/769/gn//+W/xf/8Vf49//4z/g23vH6LVb4f7RJ/D/+CIsPzqH&#10;1b4BfHh0Dztjw3BcvgxXcxsGCHvbS1s4vXYD1w8OcXp6EzfPTnHz5ATHV+koV3ewsiBBFzawPr2B&#10;1ZlVQucW1uc3sUQokJDHy4srFBrrmJ1axDThcHF8AQtKJLklJXrc7OwS63uVIn0NU+OLmBpjnUzw&#10;u2MLWJpYxgrby/zULGZnZjA9M6s8pBgeGMYobfMYIW9oePLj6G9tAIM9/Uro6+HBj+tf+mlrB3qn&#10;lZFqmao2yLY01D+O/oFx9A2Oo3dQ1ueJzed7g9PoH6IzZ/vqlqfu3PbKeiYZHZV98b1B/nagT0Yh&#10;6aBljVJtHD18v9I3imJtECXa+VxxGCH6FpeLtjuURiEua7VC7GsxQlYXpua2sLUjCUOPsLkm04Su&#10;Yn1lj4JkXxnploiXS6zDxXkCC89NIqkO009klLUeBJ2KhFrP0w/EYbU40CPXPDCqRDDU0TZ1tBlo&#10;U43KmprLbGeXaNMzXeNQ0S9farP8/0j7rxjZtmw9E9suvTcRGS7D+4yI9D4yM9J7773duXdub46t&#10;Y8rcqlN1q+rauoaXvK7Zou9ukt3NZpNi60UCBb3oRQYCpGdRaOhFQAOC0BJ+fWPlIfuVZCcwEZFh&#10;Viwz5xj/t+aYY6ipMabG5rjKq9sUS+bZZkkLczMIyD78Yw470uncOBrBZwwjQCzJk/0/hp9c3D3R&#10;2uGVtjiGnb1roOrKaTtcO5sVPNyz9VcXQNUp5/oIX7gAwE1qCr/mlEPgHFiIp52XLkRsoXsKP1dS&#10;J/6iE3+RZh9D0YyC2LhMx4ByCOwIGiIMKOVzIwjzQQB21rnpdZ+OPCVfaxA/2Kr6x/VqeNKg1kor&#10;sNukGktHXhdQo607onVwPSJRxDYglsgOK8m28uxHHeK6vt4td1NQbY0hYCUIEFmJjIAmhnOaG+9T&#10;Twpf2djmlDcZ6SxqeXb7XqABWBNjUyoApVaHKtzchh+IKMH4t3qFVi/Rynz4HX8TVNgTwjeEgQR8&#10;Bv7NWccbwqfgV61oaXu73WiMADr3gBXBvwSClrAC38bn2kJx/BSA4Y/ht9vla/Fg5/H/bMvdbv4Q&#10;yPKF1IhvbbWaU9ba+Jw3AGC58XMu+X1+/CoQxffbXFbY16WIlS7hd1vao2ptv0/84GUfffyWH7/n&#10;wce50Awu/KC1Fva7xcs2/AZgVksr46yVDAFDwwNTAOeSZvEHVgogA5x2ZSw8vQd4KThrlL3Nrap6&#10;9AR9FtdAT9G57lFgOggkRfwZdFwHWiCHFux0dGaSa50ELDvoG1nOQT7SoX3G5yHXYDzXpwI23tZt&#10;pejPCSAuAxxZuGgq3Y+v4Drz+z34K0t5n+D7ltzL6nL5OCY/YJmwPAGWmKwwrkKBfpkfB6robwbU&#10;fSOatPINxWmNDU2g5wA/AK1Af7U+WaBZFt9du9lw/EqHR291ePxWpwCVA1Xnb3TmgNXn+IIvGeef&#10;Md4/0c3VR90+/VS3t5/p5d3negPQvHnxmV4/+0Svn9MMcl5/qTdvABeAyDLmvbOQP8DpC0vm8Pon&#10;+vDqh846rVfvvtWLt9/o1VvA6R2f5TsOUNFe8l1rr97YzNM9ZL15/ZWTdfAt7TlAYVDxAmh4BYy9&#10;eP79/rz+gV7w2WcWDmjwxe/fz7Kx/efsC69be/vsC72+Yb+fWmZAK4z8QU+vP+rcZqosM6BB1tUH&#10;XWPr7p5/1MXRtYp9dsMkqVxHn6LpAbVnhuRLDsqfBHpTI4p1jKujb0G9Q7ae8QTtfKnN9Qts3b4G&#10;++bUk7PENrNKZaawE9Pq7VtVaXxfpYld9DT2exqfsHBOA7rGN9Hl62jqefUXVzQxjQ1fRkdYUfAZ&#10;CznENqFP5/ETTnj02KpmsJfF0opm6F9b+CoLb/zss5/pq29+ru+++7V+59e/pz/4nT/S7373h06N&#10;MEtv/2PLwPj5T/We83x98fHfD6zs72zr8O0UnSofzTvTr91W0M0yjn0/0xR3oKpfcWDL1n502h0n&#10;3k8DNlazIMhgCBpEMVBsAWEs3oehA7TYXjsDxh/BiGA8Egi7DJ9PWnFbCy8CqpLAld31iWI8wn4T&#10;s8CS30RrNwapE+NjdZwAMQM2wMpAK8RrYcRh2Ga2AK1osIttDygVwbB3lLQ8sanN2S1t2LqHhS1t&#10;Lu1oG+dqGY6s7VohREBoc/VYa2vH2uA1y1C2wWsbQNX66hmiDyGweqKdlVMc7xFOalMjUPVQ/6yT&#10;dGC8uOSsOVjEAC8t7yCadxHNZoxXND15H888ObukaVtgDFhZaIfB1YANXid5hWUnHNJAP3DVYzMo&#10;QGoOwZtKYuwz6rEZOODRXedWQ1mdWiob5a1rkbe6UW3VDUp6cA44s6zd8Wr0qbHGrXoEfXOD1bCy&#10;9OvNaqd5mz1qa8D4NscUaMFYNoeBAV5rdWuiaPV3xgGVVmCoWU3NwACidGZmhuuOMa/j+/VeNVa2&#10;qqas2YHsUYzlKPtuMc59CPix4hTHOKv5uTlEySLnZE6WtdDD71o193bgLgBA+Z107jgDHFCTO6Cm&#10;toDcOBlzEK08bwbCGttCPGLYEQ9OgUM+Z1W0fTgOj8ft1NloxmG08rqb9y3hhS0Adha7uqMKuCNA&#10;YthJY+/G2VmdKZv9sc+63B7+9+JofMrgnHobIxqoCWiwsk2DQOxgjV/d9QFlcMIJthMF5sI4z3ac&#10;paWLDQQw1jg9c0jWl8OhNP22oK5oQf129zOeUHc+B0wNamV2QQdrW9pDFG4tmDC0fripLavmP7uO&#10;kJqQFf6Nh4I0oDYaRfhEGWfx+37AdQ0zRlKZLkVjHRxPEEedUFe2zwGkTs57BtBN5oYUjQJnvhRQ&#10;GXIKS7u4XuVlTaosb1VFWYtTf8tSulc9bFAzoqSNa+mt96vDFvq251X+uIn/g0Dj/fqHFvpPknE6&#10;PozImLOEErOanCypZGmwJ2x9FYBlGfCKEyoBWNsry3p79wKw3HTuOp8AeqfHz2Up1a0g8Nmx3am3&#10;u/S2rgpI2LaMY4ju3TNg6ljF4TlE7aG2Ni4YW/POLHWM/Uhy3H3dg4zDHd2dv5Cnsd2BznW+Nzg8&#10;RZ/2arxzRCdsY3zgfv1OPJpE+BY0NolIG+lVOBbTLOffaqHcnFw5qb2t4KqNFy/jqgPRc4mo//wz&#10;K3j4UpvLa8DEiZ494/OXt5oantBnbz/o9atXWuFcWEHsEa7BODBoswomNCeGgTT64cLwkI6WlzSQ&#10;Smu1NKkXZ5d6cX6lH7z7RHsrG/SPlArYuRyCOYldLI4tIVqf4qhvnVDiUa75pAn0Qrf6MzlnFvjr&#10;Tz/VL36Ac9xc0dcXB/qHf/pz/cUffa1/8nd+R//oj7/TX/z4M/2zv/n7+j/8d/9U/8f/3X+r/+u/&#10;/hf6P/3zf6p/9bf+Un/67Xf60Yev9P7uHTZsU11tXg2GQjpfW9ar2ytd3tgakad6dnWnl5evcBiv&#10;OU+v9RwIuD0Dquz62fo4ruHTk6e0Wz09fQ5YvaC95HWeAwvnh091yrXd37kEjI6B/VPA6orrAvDb&#10;48Ylz4FpgPvg8Bz4ALQOADNA/PTo4n728uBIu7v0gU3rB0fOnc/trSPtbB4BbAaop9p10oBbBMG+&#10;trDT1rYB160Nu6m1A6jsOe/ZHWwLEVzBpi8DT6uOjT91Qn3XsPEr2P4lB6os7BTgYkwuWZgu1351&#10;eZVmWQi3tYrPWMR/GGQt8JolU5kE8BaXsfczS+pB6KWB80nE98Y+vuSE47lFcD1DeF0BUhevdMl5&#10;vbxgLABSR4iOQ8bBAePj4OBMS4uW3KgE5M/er3VZ3NQgfaID0MnRumk+bJof2zY2MqO8FeY2gY29&#10;s1mPJH7UEvBYwfxwKItND8qL0G9HUE7b2i2gzcLCknHsE4BjWQH74j2KtyXUaVncgJ+Bvml80SS/&#10;v6SVnWOtcI3W9wEqCwPct3DAp0DxtfaBq4Pdc+0Czjvbx074zfTMmkZHZxE7S/jCcWfmzjLJdtqs&#10;RfeEE7rY019U3+CQenu7EFoZbF0GWMIeNwXwP5ZEwSsv9tlqIqbxLV5EfGtbSnUAY22dh+ZSlRWJ&#10;b3CpDp/VUNekhppaVVRV6UlFlVPG4/GjGj16WKuyx42OvSt72KhKfFVleYNqqpqBAnyBJYho9HJu&#10;IvgmxHaoTW+eHejrT57p1fWJM7OZAHKGehnXM5uamt10wsrnuN6WeTSfRrRjN4Je/Avn3mohNQJq&#10;dVbUF3/q9cWAxgS2Gr8AuBkwebGhnjB+kBbAH9prlhQpjd9ItacBKDSQN+UkofC6opwHSxDDtfVY&#10;IoacwnwviH8J2Npei9gJppTht3tb2tXb6tEQwDTc5NN4vUtj9Q0arK5Wf32rOoFvqzMY9wN6gJe1&#10;dvyXi8cWV8BJFtXmsmb9KCY/ANXGsbn5jpv+bJlyvUCg3Yj087oV4HdzrJ4GwNCSTaC7ei2VOhCa&#10;x4dk8H8Z9jFNP4uzz001wGyVGxvHa4luICpLSytC33VqWXIeQn47ZvPV+L1ARrl4l5PYw4oLW1Hp&#10;EWz58tyGSjZb3El/sgzV2N1U2rJGd6L58lwHYBQ/3dxsBZFtbbZlF7aamfQtjs3VEuEaRVTdEFVF&#10;Y0J1rTm1+dCv4X71IvSHGV/T9N+54qwz8203jEetDVhoImMQqMsx5hYWdp0bg+eA1NnJWx7f3iej&#10;OTeweq3z83c6ufxUpxdf6uLsc2woAAJwPL/9XM8t5A6AeQvYPL/ENuxe6tz8oG0LODE4MngyqPr0&#10;1Vf6Emj6AZDz5csf6TPAylK2v7O1Vm+/otlnLezvS2AKuLpj27aei2Zrpe74//Y5AMQ2LQTxxR2/&#10;+dw+941un30DRH3jPLdiva8Bq5e012+/1et39r+BFd97/gO9pb1hW6/uLPvfBydpxXMen16/18Xl&#10;W3zGO0CS5wZU15/wGs+v37J9gOvkWlOjk8olge403MA1C3cMKQRgJTq4jtigmfk9bCyaenZf0wY6&#10;E2tc73kNDM05diNXKKojP4H2KSqTGlUuM6581gqnTymXn1UyM0kbU9/AggYH5jQyvqqRiRUNTSxr&#10;fGZLM7O7mrGwwokd9fXOocW3dbD3XDtb+DIA+NWr39L1sw+6efZCT2/uuE4v9ezpK+3tnuA7tnS4&#10;uYWf2dEG9vDq+iUA/IW++sxqfv2efv6TP9avf/G3/v3BanV+vqM31fOv8hHAKtqtPPBkiSVs7VSW&#10;55YlMJscYrBYrQKMTAzDYIYEIxVGMASTGAHL9sdnU7E+JQ12LAQn0iMv32m3cL1IRnmMQ96PgfDb&#10;3YUCzsEyyXRiCHBS/pw6/J20bnUEGLBWzK+9U17gyYVBbonk1Mo+uSK9gFqvgkBWjP9TwJ6FSWQY&#10;LPnsMA5pHLq1sDQLv9rT8joOde3oPrRvFae/duFkcLO2s3qBQ7504Gl7xWanDLKgaNq6k6WJtnai&#10;5aVDHOCGhgfmMb4zDD6r1D+r8dEFrSKaV1dwzovrzsK9MVtPwEAtAV1FnNvo7LzGENpTtmgVuLKQ&#10;wNFiyQnrimbyagsn1IDwb8IYeL334QWpcJTzBSj4cTBNCOTaZlXXtKix9j6LT1udzxHT7Rimxlqv&#10;k868uc6P2GyXBzjwARY2C+Vv9cuHiPTXeRWsxcDWY0wxkm4clq+xHoHYoemhAQA5qHQkqK6OGCJp&#10;TV98sNTAm8pnkhjKRraNU6v1YDhz6kXMWzag/sKIswB6dXZDq5ZuHaE5NcbgwOiGMJZ+DJ/bHQbW&#10;PPK6+W3LgIRRb8HR1bd4VVPvdmZ73OxfC07P6mfUAgYNgIG95rFMR81etbR41GSNY2ngu3UYUrsT&#10;2UBzt3DMLTgLDKs5zjrOTznwUFbWqKqKNtWUAxqVQYWrw0pVhdRZHlD/wxYtPGzW82q/fuHL6g/p&#10;s7+fGdSXwZy2cAoj1S4la1oVaHQ7xSBtVqyF32q0rEqAX1s7jjUEcJmDjqaUxXF0Av09qYIKyTTn&#10;EvGcKACs81pdo/8xWFdX1umDANb6sjbXNxBuW0DEGN/PODN50WhaMcZUknGUZTtWxNHgorNjBNgG&#10;wLuKiuPQXHVtqqtoxqFbEeWIqrjeVVz3Os5Ds1Xnt8r85rAZE4046WrORSOAVf/Eo7rHrap71KiG&#10;8mY14Pia63C0tRybpQqudSnsw2lbWJJlEwMCbWatODavcURfadIWS08jBGdVGp4GZCxpwajWOK7n&#10;z57jAN7rYAtRu4wTQoSdIsgtm9a/vTt/jjA/P7kPhbKkFvu7FjONUAOSRkfncaK72l2+UBLHF3Pl&#10;FHcleI7T9dBv6D+2cPv8GEG3jvi1NWyzq4h4RDEgZ7WG6h9UA0oeNdd7EBBhRE5WWYy61ZlrD3Uo&#10;nshpDFAc7h9mbGF/2jNO68De2c2RV28+18sXHxn/B46zfIoztPAtS1//6Ys3en15o8WxWfXhIAoR&#10;bGGgWz5gtI9xsLm+p5WFZWzIsrbXVgGUS/3qF7/WH/3x39Kvf/3H+vLL38L5vcNpFxVAFCVt5jNq&#10;pSX62fcuxHnamUns6+pB3M/hoLElC0WNdnfo+emxfvnjH+l4ZU0v17b1r/7qL/Rf/+Xv65/89a/1&#10;X/zFL/Wf/cnP9F/98W/p//xP/xP9b//BX+t/+ff+lv6bf/SX+s/+9p/r9779La30Tihd0aLu2jbt&#10;TU7r3bMrnDDAd/eUfXqpd3cf9e6FLUxGMNj1ARQvDi51DSxdcfyXQJS1i6OnOjuyWi48As3nx/cz&#10;L8cHV4AyoOS0K0D5Ahi6AIKAZ9ousLy7AUBvAkb2PiC5uXemLUDk4MjCQe8Bamv7XBvbp1pZP3Ig&#10;aHv9HKA609E236VtbPH+JvYZ6NrBlu8Bb5bZbmMdZ7jB6wDd5uoeoLXH9dgHrGhAlM2ALi/arNcu&#10;oGSPO0CszVAdanHxSAs8zi8faB4Im1sFomw9pmWaXNl1vr+5fuA8t3UWVoNubvlI8/iT5e0jrW7x&#10;vflVxvGIhvoG8DdLusJZ39xxLq9f6eTsTqfApzPrBzwbqFpdt9ODp7pkPGwB29P4AVvPY8kN+kdm&#10;lesZUzw3iCCxYrZptWLbwx7EKBDlDSTUjOiuteyMvvT9us0NAGBzU8WZZYUQth5sbBt2MIX9sFmA&#10;IMLdybzaHFQu3cN+jjrp1QPYDxPHJcZ6H3Z7dHZNK5zHzR2u394N4xNQpu3uWgILriWvH3Ad9na4&#10;Hjsnzg0RWxM7U0KYTi84M2uTPNr6n+4uW3ODf7AIB0Clr2PQSavdUO5X1YNmVTxoUOWjelWV1QNA&#10;NXr8sEJPHlRg15oYv35EOX6gvI3mdpIplZXX63FlHeK4GV/ockqJVDe79Li2QRVWF7HKpZrKNlU+&#10;cQNXLj150qrHT5p53qTyxw2qLmtQ7ZMGxw56GkJOkdtCOqeeHAAT8MrT0iKr35jPdyHMAFKDafqM&#10;02+W1wHxdU0Up5y1a5lwVhm7qeYNKYBtsmL6QXxBKApYxaIKR0NOC8RS8sSyasWGtwFFFoljRWlD&#10;/HbA14HfSuBPYoAeeipo2TItG/GYMojJeAKdZWGO6BlnPTkaKN+WVRf2epM+8OuZSf3V9pJ+rzik&#10;Hwaj+qknqN+LxPVH2I+v8R0LnL9iW1Ld+LNMIKdcEI2FzUm246/8MfRFVj7e97jiHHsMwAXq8Btt&#10;QLrbH5THHwACwwqEeJ3XvD5LFpViv2l8r63FCvEHnT5pdR+7Oi3xjC0V6USLdQL5wDMA6AL0Q0By&#10;HG0X8aMPgWa7GW430VMhAJNjiVpkCXAaaAjKb4DaGnaWH9iMmlM4GP8ftuyj+PhAo18B+rGf5kLP&#10;uOgrLWgdy27Y0ozuwe678NVWs8uFvmixm81ss6Y5ojI0T1l9WOW1YdUDW834xnA8p/6hcSd0bawH&#10;34Dwt8RPI5asqWtSXZbsrK+kaezFweELJxPlCe0MkLo4Mch6obNTa7x+8VEn50DG+We6pt2cfYof&#10;+FQ3N5Y1D/ABVF7ffaLXN2/1FlB5/dzC8n7gJKZ4D9xY6N77Nz/Sxzc/dl4z0Hr75mse79tbIMhm&#10;uKwm1AunGTgBWM8ABVvH9dKyEfLaKwDrFVD0kt/j9ZfA0h3QdQt8PeWzT599wv+fAk2WkMLA73Ng&#10;zPaRbbKfryzpBp97c8v+3X6id7S3QNWr6zd6efVeL4DB24sPuuUcPD9/q+dn73R79l43lsTj4o2e&#10;4hvmR+bURV9IRtEy6X7lc/hcy94dy6PP+4GdkroBrI4cAIW+GUBLd/bPqmtoQUMldMfSsRMxZra5&#10;WFxSqbiq0aFldXfPK9s1p0RhRpHCpOKFKWVzE8p32AzkuANj2XzJaV19sxoYWdQQbaxk6xy3aQAX&#10;Nn9q/gRdzthehwHQJuv4jGV8h4HiHeD5+iUwyzn88OZTvbz9qKWZPS3OHmpp6QRttKetw6t/f7D6&#10;6z/4G7Gp7qH/uhNR2JvsUneiR53xXierS2esS5ZCPYkAtTVOERODCYRfIqF4nEGSRKggKJPJPLBT&#10;kD/YpVC4RxFaINrr3HGxO2q28Dzrxzj584rSQgy2KAI8hcFKt1tdpi7ndWtJACvlBc7ciESciMVJ&#10;u4N5udmfAPtma2gSbD8T6VdHdBAAHEQkDaqTxyFO8ExpVfMWmrW8p4UlhA+C6T4d9Ami9giHiVMG&#10;mBaX9p3PLPO+A1LOrNWBVixshLawYuEjR5qFgscg615Aqmt0Tv2IwdGReVlF8g2c4h4XxhbJzyPS&#10;rLaNpaKdAqCmAKnp2UXNA1V2t9xxRjiywYFRzhfHFQwqiDGzFOKJMA7U7nilsjTOg9XQARwt411L&#10;W0x1jQAJ4rHFGpBTV+NWDSBQW4NjMQFtqVNxHg1PmlSDI6muNLjA8TypU9nDalVVumitqnrSqDaA&#10;pt0W43L9simLN49zzULAHRBXg7OrrNLDJ9V6+KhW9bWATxMOKZRXV8FCFy0rz4Rzp9ZCAiZLczjX&#10;eY5tjg5omafGFQgkHYPnOHW+a62hAafJMdRiBGtbQ6pr4LkZReCgFWNt8e8NGMJmgy0cqLcVcMJI&#10;Nlu9KouZRpS67W4nDsGNAXZhbC1UwgWQOalrMbyDhV59ePdKv/mDX+u7r3+oxf4ZZati6nkY0sKD&#10;dr2p69AfRUf0n8YH9V8yIP9RtqifNMZ18cjN+00aBjiyQFQ7v+lxe3C4gKnXz+8Aszh0jxVhbANm&#10;gZpWi5H344BwEBHnrltWRVvoP1h0HEg81i1L6mFp1s05LyGOV1d3EGNrGIw5Bv20CoiQgImmSE4R&#10;oCoZB8wYT/lCt/OeC2f0+IlXFY88qnngUh37aHVTQjhIK2Jqqelb6TctOE0L3bDwSR8GrS0c05OK&#10;CgRHrVPwuAbgqKbf1NX7VMP1rKgGXjmXtjC8vcmLswJoeb+c/lGGEC8ra1F5mYvnfpUDpJ5WhH92&#10;TFP90xxjUceHxxhjxOLFCYJ8X09v7Y78iTYWtnVtSSuApxMEpIHU6dEdQhygsnCwvWttIdw29861&#10;vWsJRxCs9J+DhX3tY/jSzQn1M47He6adQqfTE9MI81Odnb10FqUPDmKUe4YYGx04ySY9Row9YV+d&#10;umS+8P3MJNfGwkaDCJoQxxeJYGeiCBvEjR+R4Y/0KN3RDxwiZiJ8Dru0fnCjawDDZjDOTgGKy5fO&#10;zI3VpHp18wpY2NfMSEknXMdLAOeQ8e6sGTvnWJ8+1dTcOM44yzlKaWIQSP/0K/3Nv/i7+vv/+F/q&#10;f/EP/7n+6M/+jp6/+AzRNOBkJkta0VKeZ+L9yoYHsItAVluPU69lsHtIOeDPMlkuzc7pizevtTI8&#10;rG8un+q//cu/qf/VP/wL/f0//W39zZ9/q7/7m1/pv/rzP9K/+jt/pn/513+sf/Snv9KH80N1trYq&#10;+aRSI96wNkuTur4+1cs3r/Txk8/0ybvP9eHlp/r4ikccyOuXn+CIP+LQP9GbF+91dwMcnN3q8vRW&#10;11cvdHv7TpdXb3R+9hphYWnobzluO/bnTrjn8c6lU9foYBe42rvUroWTca0sIYJFBOxuAEXA0gr2&#10;dt0AaetMa4DWAvZ23uzrCiKdtmqh1+t8b+XcudG1scR7iJqFBUv5bWGiJ1rBMa7xaFEGVutsaRUb&#10;vXag2ZU9oAdbbyDFNlesAUyLiGOLJFjAri/yucWlAydc28IILQTQwv2szRg4LVsWSvvcPtu1UEHz&#10;DTzy+sKShQXinPns1MKOZvEpi3xmzSAO8FqYWgGOs45wnRybcRLanFw919EF5+j8JRD5QvuHL7W/&#10;/1KH+zZ7e4UdWEZcdAF2m/SfLXUCwdmOPvxmh1PDsTS5BOxsq6OnX35ESQBfEI5bVt0eefGX9djA&#10;Bg8iEbHe7C+o0Vdg/GcBsJRTB6kVQerBJoyOzQKVG1pdXNXaxq4s62YImG9pDKrXZqyGZ1XEb61u&#10;HAJOFqJroX9X2gaWt3eueW5JeW6A32uuHa9t8T6QPDe9ofFxKxi7yrgcdUIXbX3hDGN2AT/QBagY&#10;jDRX+wCSfuVSowq0ptRUAzhVt6iiyorSlmGnyvWookoPKmv0sLxWFZUtvI+tdWPnOb6qmkbsUj2f&#10;b8b/+bFfHl7D99UDXvVNqq7G11U0qxqoqnjEdvF/VY9thr4Wm1mHzWxU46NmtZTR8IH1ZU2q5zeS&#10;nOd8thvbgMA3HZPpVnFyGWA9pD8dcX0PtQZArm8caLI4o27EorWBnGWtLCgVD2Nf8N0ASJhthOP4&#10;gTjgAmT5Iwl5AStPJKs27Esz8NJYY7M++Hb/kHoG1hGQl1pev9Xc7KlG+L8rM4s9AODCI2ihYWyA&#10;3VzuVt7VoamWrK6Aq18VivrL4Qn9FTbw7wA1f92R118V8vovpkv6JwsL+lkypw0Ac74ppkEgvIP+&#10;YNoqRYsGAbtgyonyieLLnVkxbKIXfdXkwve6kqrHB9uaKltz5cPPeWguLz7Xoja8QA2PvjZ8TgtA&#10;6U8qjm1NASiW1Kg4MgZoDaAlOhy4SsTu11V1pYFsBHTeWUaSU8q+EwP40paRc4Bz2q8ufKUlBbE1&#10;87bcxJaNhGIFNGZeiYStoec44h3qQGNGOAYfesHfGJO7nvNaH1RNUwDYthYEvINOqKzLohIa0C74&#10;tWr6TFmtV48Asgr+txD7qkr6DP7DoLvuUY08VfQJd7tyXvRCuxU179RQbxEdua31vafaPXml/RPG&#10;Mu0YW3h8TgMmLNX6yZXNWgFcTljcJ0DV59hcYOb2S10ZXN1+gW39Cptrac9/qE+ddVb3SSbevQGw&#10;3n7tAJZl+fvw4Sd6+/EnevPuW314/5U+e8/7rz7Rp2++0OfvvtKH11/oPaD1GcD1ubWXbPfuc30C&#10;TH32ltf5zKcvv9ZHXv/szTd6y3svACQLR7T1W599+FYfn390AO8dkPWR1z+z7xro0d4AaS/vPuM7&#10;VrcKqALGXtwAHRzb7fl7XZ/ZrB3+4OSNrk/e6e4ScLv4Arj6RE85R4vYhH7Gkq0Pz0TzXGuD7n50&#10;jSXYGVAJe7M4ty3LlmkTIDNTG+hlyzS55cxCFWw9aR7o6iopmrSsoZNanjlSaWRd45NbmsGPlNZP&#10;1DOxqmGga2R0XfnOeXV0LiieBriSo9jRCWxrSUnAK9U9rQygFQPk4rlRdQ/OM/4WNTy2hi3c1dIi&#10;/sBpB1pC66/ir5Y3z7m2r7F/VxobXdQRNtuSDxmU/vS73/z7g5X97c7M/OEwYj/npXP5o+phAPQg&#10;0roYDJ0Mkmycjo6hsCQRCQSgNYuxzfHYEYs5Cw/j8QzgxeeiQFjUnASDJAyMRfK81sEAKSgBQDlZ&#10;/aLdiljSBYyvpV+NMPgNoNptYWPA0uh2KhECohAisfAg2x6i9TnTy5a4wgpSFviNbNQy1Q3w+rAK&#10;GO8hiHVxbF1bXDgTehuLO85dzs31Y207d05x7hvHOF+olbZmULRqdygtpegezZylOeYjRDFiYPXS&#10;odXS5KaGxpbVD5FbStux4XnNTqxobcYSV+wCZBbzv6Xl+XWtAlvbFoI4u6FFPjPeDVGbQbO7j+0p&#10;jjGpFkChpcEjd2MroOPGkViBPxPJSdX5U2rmnPhwpgHOiw/n6ccAGuA04Kgsrry1OYboTyGOM+pM&#10;3Bv9PEbOps3TyXujFMXQhs0Y8V4iN+DEDvd1co46hjRm9Yks1j3Ri7GMAwgAcr6fzo1IdBZ1j2mi&#10;a0yj7LulUXbWARRLThpxq1Le0zOqweFJJyRqfnbBcaaWUr6X77d6k6ptDKmxGeOMoTOQs1odTY1t&#10;7Dcw1NoulwtQorViqA1UGjHiTTa1bwWPm6ymF4axBQCwWHOXNZuZsqQYQE0jht6pnxNTaz3frw4B&#10;kH4AsgkIaNcnbz5qqDColsdNGmoK6kO6W7/JDeovE136M87rdziQq8cezT9wq/DQrUS5T/HakMKc&#10;34AJkha3/K42BdtorS0KNTcp3uZR2EIafQEHatwY4DZPkvNm66LYjzafcoUu9Q2Oy89rMfrvJqLw&#10;iEG6tX2BCDtB9B0B3BuyQtNJxlQf53gBID85wcEC3bY+qlBAZOf7AKaMHtb59LgmiHgI4pg59vow&#10;jjnD+MkjrgApW6fG+YuEshivPnWxvVFEQGnS4pQZTwGLuW8DmsM41qiCbq4FQFtXhbOp8ToCpQzR&#10;8uARIF3WqAeP79vDR/Uqx+FUVbj05HEzIqVe9Y8b5OLz5ug29w8ZB8OM+Sh9u8eZrdrbOnTG29n+&#10;jU5tTZWJbqtpdWRrq25pz++n5IGu7b1Tbe0z7rbWOR+TGNoV7W/vMn6xP4GolhEOm/29ulmZ1ZsT&#10;jJ2lRJ9ZVKFvVF5LkGN357EdBv21Za1yA+vOgnDA18u18bTTP2xmESfsYdy5gd8mzpU/zDgCgD3h&#10;qGL2PgLOD8xZEdGb2zvG/JpOr57q+vUbYOKphrp79fbZnS6PDjU90KuN8QGdzBb1fGNFz9jfjekF&#10;DSAgszZr32Lhhc1yV9SoGzv67OJGL5+/ddan5NODinqxpWnG3MC8isMLTtiRpRjuZHxaZtSDi7d6&#10;/+lvy1ufVLoprhH66sHmnt5/+EJLiNfd2Sn9o7/5u/rHf/VLgOpH+kd/8gv9N3/1R/pn1v7uH+u/&#10;+5d/T+8BXf+DJ+qob9HeREmfvr7FQb/Um88+1Q+++oGTfOPTD1/iwD/TW+Dq5d0HPXv6RlY75CXO&#10;9uUzHOX1G12dAZdnAPHpi/t2ZjMwzzk3z5009Efn14gL4Orkuc6cWawbHR1eamf/BGhGjFrGvs1D&#10;Zy3O6gb9HshaWj/VOmJ9y9bucE42scG2XmoVcLGZpaVFWyN1rL21c+2tMmYsiZABF3Z4BSCy0Oxd&#10;RP325qWz3ft1U3xvHchZMyjao1lacH5z7T7sz9JEbyCMra07s080gGt1ad9Zn7VMW8CpWgz+wuqJ&#10;5hmjC/iJRbaxuAqIsd0lyy66usP76wjuZQTxKhAGaAFX8zQrkLuysqM14GVpYkF9uX71do86N+uO&#10;gKojAH0fSD044bwdXjtQZbN9thbMUjtvMHaGx0oIAnwrgtPrNmGLXU8NqLbSZqjthplL7kq3WgGS&#10;tnofojGgEH7EH0zIjc9oaksCWSk1+BHG2CILpbbZ/bZgEoFiazm78TdB1TVEVYcYra70AF5RdQFz&#10;o+OWxGINgABm94CnXSAKoNqhmbDYBJzXrOD57oVWtgBfoMrqyVmmXFu3bFldbQ1XPkv/pi0sLurq&#10;5QugElEyNC53TSuA06CGSr/qmiOqZD8qsPHl2PVGf0h+W8OEvypHCJeXt6oSG175xKVmq9WESPfG&#10;EP5okuo6lyOEGzgPFkHRaqGB9Y2qqalVbW0jtoDvIKAbqpo4Z1V8rlqttc1q4vVqXisvrwPa6rB7&#10;zaoz0Y3uiCCeI4j2KHahkO3X5PgyoG0gzTWnX61v7Gtn6wCfN6uuVE49tp7H1v10mMaJAWVJhaJp&#10;BaMZ9jWjEHAViGKDsLUetu/D13j9HYzvQbZvGfx2NFQ027mnnr51dXcvs605ZVPTXKNpdFJR6eiY&#10;U4ursx3o7ixpKTOgw2S3flic0l8sremvJ0v62xPj+rORUX2X79GXuR7ttgR0FMxquqlNV9jlZwvT&#10;mikkNJRsV28kqG5Ar8NZqwT8241soCoVttA9QCYCXKLJ2m1mDdj0+KzkSFjeJnxHI4Db7LvXJl6a&#10;x88jvgg/7vclnfXUY2Mz2HBLCw9kT1vdziVsnCVnsjavgd5ZdRdK6kYod3ZZBssJDfRNadAKx9LG&#10;e6fRGBMatgy1A+iKoWnnxvXwxKJGS5YhcUajo3yG1lkYcG4CugDjFsZGY5XXuUFbhY56Uu8CnGj4&#10;rEc2a4nfsuiVx+X4N4C9jH5YUeVSJTa/uh4IA/AtqqXySbMqHtaorrzRqe2Z9YfVFQgqHw6qP5/H&#10;Zmxpb+9Gh7bGytrpKx1gDw/O3tDHrYbVewesTmkXV4DH1Uc9vfrUebT1O7fX7/Xy5r0+ffGZfvAK&#10;OAKMPgBJH99+DiABTNjij4DTJ9jjz99+CRgBOh/sxtdb/eDdB339/qM+e/VG7/BDd1e3enrxVE8v&#10;7/Ti+pVeXLzSc2zws6NnPD7T9dFTfNW143ueYaOfnl7qOd95fvlMN6c3vHelW+zQs4MzPT041c3R&#10;qa4PT3V7fKlnvH6HrXrxjH0GpCy9+nOA7Jk9t7VVHIullr84fYf9eg1YvdaFhUaefNT5+Zcc+5c6&#10;Azjnp9c10DPCdR5zyj10dE0oWxhXEt/n9zEW6G+W0dvWV8azg+jSoqLpUY0Or2umuKmZ4RXNFtc0&#10;3DePzlzV9OQO9vrYWYLTWSiqu+9+xstmFK2EUnFkWXNz6PV1i4bA1nKNFvEj1vdylqjEsoOjYy3E&#10;uoPvpuizcZ7HCiOA1ohy3VPqsfq2Vlqmbw4bYFmp9zU7g32fP9Tm1rV20S3r29eaXsavHN7+h4HV&#10;P/vP//ObuYGhf5PxBJT0RpQEAlI8dmC8c0BROpZH0OUwEnZycAI82oLDXNjej0KnEd5LYBwwVAZS&#10;kU5nwIateB+iPRBOIfDsboalZbfkE2mFMfw2pWxQZYsjQwx0m6WJRG0q0RoXAXhKWNp2hGoGY9AV&#10;76IBEoke2eJHW9cVsloVVqcCWu2w5BWcoBVodB2ntwT0mPNbtTVVa8faxXEerB/pAHja5URtOOF/&#10;5uSPHEfu3BFdwqkvXfHatVbWLjWzcMRAX2fQ4zgHZjU4SBua06ilq53b0eIiBL60KSskaunBFy1V&#10;+PwadD6lhCuqMIM4iaNI4zRDzRaKZ6nV3WrAYVY/asaZtKr8URuC1oMBCOkJ4PTIRG+1zSC49JhW&#10;jhg2kVv2oEk1j1oRu62qr7ZZoaCCwNgQTro4Ygswi06GLQvDGBsoOa1oKY+BIacu1+CkJjBeY0NT&#10;ThrXMVsvNrLkGEKrhzI8AjQizu3Oa2l4gs+Oa9rW1VjYxxQdb2LaqdPTB3z19U9ocAAAG5+iI85q&#10;ZmZe3YMTqmnGedYi4r1Z+TDUHstKhPi1O451tX4cYgDj3K6GBp8qcXJVwFBNMway0ZxvSE2tiIOm&#10;CII5JB/bClo8ON+3EAAv30t6EeCWShcQH6YvzCBk+lO9ylqoBv3x9uQUgz2obvrsTPewNjIFnfH5&#10;/aqYjr2DGqihzzalnGvjd8IHAggPP78bcELqbHawFgFjIQNtXkR5a9gRJh5PFJi5X+zbamGNlnUI&#10;w54EDJOI+A4cbypl9VeyQEK/thFwB8D8Nv1tC7FnWSZtjd/97OYChuS+ttfS6gYCFGe+hmBb3tAU&#10;Im1kYt4BhdqqRjXWN6uZ1lrf6sCmZWps55wmcW45wNqyO3qbOKdViJjH1ap7+FgtDx8BlmVqKKtQ&#10;a0OLE6LorXWr7kGd+jJFHH1RjwCmJ49qVPmoEkCpVfXjetUgbhqrvWqwmUrAOJEY1sDQqoK+nGrZ&#10;dsDVpIHBgo6vTrWyfQAkXTthEeeHiLBFIHHvUoe22BeQsiLBliHwFIN/QjsEug74vK3V2N4+BGgY&#10;V1agdWWN/5e0vjatrlxar26eaqFYVLzVrTTXJOENKx6IO7H6YYDK7EXUx3G3Y4cCwC3no7nJ7cww&#10;WhHrUJD+4g86mTG93rh6+4t6BjjdnLOPuzvqG+5XZ0daERfnxe8D+nbZ1wMnOcf+8akuXrzS0dml&#10;s87s2y+/0tXFheZnZ/Tl5x90ebKnQEsT47hFCWA71sb+2dqBUBwbFeN5zEl73ZHuYr+4Lg3sj6tD&#10;qQgCNzGmaGzUueGUaM87Ny0ONo50cf1aX/z2b7SPAxvomlIvtnAA2/hsd19fv3mrJUTFy9Pn+rNf&#10;/0p/+Se/rT//o9/Sn/3uj/Tnf/Az/dUffae//5e/o3/+j/+2DqdnFK9s0Gr/qK6Pd/XyxQWgu6VT&#10;zu/Z6gJwNqHN2RLgMq/DjWUno9/F7q6u9nZ0vbWmo8VZ7S7OaBmIm52Z0czsskqzq5pBQK8tr2p9&#10;eUFbK2xnZUXHVtfLargtA8ULc1qzTI2WDXVuQcvzi1qZWdaylVCwyAE+N7e+qaUtHOcijtCyiC5v&#10;aQkQX5jl/ZldTZW2sC1rmp1cxXZv83uHzqzS0sIqjnWBz1siojUnwYSlurdw2nVEzzJ2dgFBt8Sj&#10;/dbSwgb7gB2mLS7yv2V4A5AMAmZtn7DTK0tW9HbTmVG2dONTgMUEttwKujsNUee0koVv2xoiSxU/&#10;pqnpkqymlK2XtULf9tmJsQVNFBGWE9j9Eq9hW7vsbnxHr7OPJ6dXOjg+18HRuY6OLmR1j07O8Cvr&#10;24DNoDYA9NGxMdqEFjieo8tbPXv7ie7eIVau3zpZyK7ODG6faReIPeD/rcM7p45jqz+pZsaGszbV&#10;FwNUkqr3pVWPfazF11Rhm8KxbiWzQ87aJXdzQi7sal11G7YtoE58xcDknIpWNsDKH+w/A6huAVjG&#10;KM3CO3ds9mrXgOvSAS/LyLVumbgAx5WtY+0cAcuW6v7whH0814UJv5vXunkKVJ6dIYK6VVlZhY/D&#10;ztiaT+zLA4Txg2oEMPboQRWtpu3+tYcNiJZ6PX7SpDI+V4F4bmjk2OrbGS9ZdEbBKQLvsWRM+Ayv&#10;y6IIsIfhmJqByVpAoL4Z8HK1yu1uUWsLdrPBpQYEdwPCuxHIqsdGOnWNmsPK5Yc1S3+xEh127ue+&#10;b7O0xQ30w86h9hCei4t208vqGuXVX+hUX8FKxQBW/K7NpkTRQZFIHDgJyxcCCPFDFs6XTd+vD+ns&#10;mFE+M6Nsdl6JjnllbHYqWVIuPaFCbsy5IdaL4JtjrK3Tvy1seLgwpDXzEcDECMA8jx7aTg9pAd+y&#10;merSPn5tFjAcAYjWR+Y1nR9QMZPV4uyQDg/m9PbuQB+fHWm6J6vBeFK9+EJbF98RyirlB9z9WWUt&#10;FDlsyzd6lQHks7lh+kq/Eim0Fdu2TLNBILHN104Lyo02dLmB4ooGxdBhVvdqhnE3R/+xkiYrjK1l&#10;Z+xZDSz82BxjetrCyjecNmmFr2fwcbM7mrUkITOcZ95fnNlAR21pah5bwJi1G96rdqPa1iTz/4b9&#10;P7+ujkQH4FytssflwFMtEAUUcS0t7L0Rn11Fn6q0mxG1VjA5IpcXHeFDR1iCEHRsC32+mffqK3zA&#10;uF9VaI4yYPRBhUF3o2orm9AbHkWsVmW0HeEf1+TSkjYOLrRz8pLx91p7AMXB6Wvt/7sGbDk3ngCN&#10;i7f4ineywsGWyvv68q0usds3x7e6A3zeXb7QW4DoNePjzVMLr3umD7cv9c37T/XDj5/rx5/9QD/6&#10;7Ct9zfOvPnymL9580FfA1Rdv3un9i9d6fm1Jlp7rFb7s9c2dXp4/02u2+Q478fb6jV7jR+4unzsw&#10;dYONeX51x3de8giA8bsWhXDOsdzsn+jp4ZlurGGPLnfPdL51qmenL3R7ZfX3Puju9j5hxfObT4DD&#10;T+6h6uw+cYcDVjZrdWr/v+f4PwUwP9Mpx7tInxjsG0WPjmtoGGBBXw6Mcf0XjjVvoXjY+dGBJUCG&#10;8ZAfV7p7UonOaYXigE5siGtMSw4yPuiP2REVgKdBttHTM6XunkkNjszRV7a1urCvtXn0/fQumnfJ&#10;CQvM5UvKs83xUfrf1JZTOiBvWaHp1x2M9WxhVPneSRV6Smz3vnV2AmqdbLsA0OenNchjL4+9XbO8&#10;PsNnZjQ4uk7fPNLk7L4mAa7vkenf7+/8/LxyKJr4F1m3T+k2DBkGO+oFCuicVvXa6hcl4sBVpEMZ&#10;wCkbzSkXyakQzTvF4LLOHZBuhUJ9CvjyCrUXgKQe+Rn4AUsZbov9MThphFEaMWTNCsAlAKlkpAd4&#10;spTtQBSD3KYPc7FOdfCb2WSX87wr1qVOfivPb+YxMh3xfkSKhUbwm/FBBSODgBZGKjOpIU6GLYyz&#10;6T0nDGXpkOdQLW2d51sLe9rGsW7NM2D5jC2eX3FCS44Qt8d8/tih5LWFU60vHtNZDlQqbWhseBnQ&#10;sIazhZQHB+cxIlxkDMAaonINoFrByFjs/SwGcggwsUxCIYx9rKVNccvQ09ii5rpG1VXWq57BnAyl&#10;tGF3T6f35WrMYDT8egI0WXy5tcfVHj3EeDysuges6ietanqM+H3QooZHLnkaLDV3Tl35ISfM0AE7&#10;jN3qAvuDMVrHyG3QVhdW2D+bTaNx7LZuYN7JgLXuiJFljNo6xm19lu/NrvGc8+eIpAWOf1mzFkfP&#10;tqf4/CzbsLTAqzMYVNr8zBIGkw7P5/oBhQZ3SA0twBTgEnAF5W/yy4fh8zWF5GmOqK01AmyF5Gr1&#10;ASg+tbl8HEPUWZ82UVyQz4QBIGnrf+rKqtVUX69sJoOTsvCCvCKIhsHkkPpDPeqJ4OQCCSfjUyuG&#10;sqG6RoVIu96eI/pnJ527ddvjJiqX1WUJQYLdCjdmlQ/1O/Wj0tmC0qlO+dvvU9DWNLhV2+BVeyCj&#10;sZEFrvsifSvlCJEWjHVTS9Q5tmZgy+uOKIKgifL7dgfPCl3ms1YJvkOFhGUK3JHVfNnbBa5sof26&#10;Lb4Hsmz2dONAW5vs4+ah9hE1tpZkZ8fu6F/i0M+cO/6WZasO4Knj2ltcu5vja2xoU3VFvcKIKQ/Q&#10;5XpSJd+TenmrWhR1RzXY0a9DHNxbBM6b5y/17NkrYO7QCe1tLnervTmOoH7G+e6mnzWo8kkjIgZg&#10;R/TYTKgVAM8kbMa5A/HAOPZk1FIbBaroew+qlfCFtTA/p9uXr3X7+oNun3+iF08/0y1GeW99X6f7&#10;lqjgBUD1Fgdvj5Z63QrtPtchou14+0bHOxfaAygs0cAoQnRr/UT7W/t6eXOBAe3WwNSMTt6+0er+&#10;vhKc2zDnPYFoTGEvLKFIkGsR84Q1wPkZLc0ok8vL1dxE30g4GQsHCmY/AF2ufcyP0PGGnPBJD/Bp&#10;gsqLrQqGOznWQU3z/cNjm6FeUWl00ln7dYEz2to8chK0vLh7q+cc6yoCePXwSD/8vd/Rs3evlEnH&#10;2R8/QiWgTCCgfMyyXtG32S8ftjHRM6ZEwdZNjCnrOIshZTrG1NE9DYR1KdISU7Y1rnRTTOEaBDCO&#10;/pJ+8NmLdxqlH830zuoTHNvrk1vNF4b1GQL2z7/7if4BEPV3//bv6C/+xm/rT3/3F/qT3/6Z/vo3&#10;v6u/91d/rhfH+9qdHtPnz670zcfX+vjmVm+uT/Tp1aG+ON/T17en+vLuDMF1ojc3x3p9dYJzPtSb&#10;y1N98vy5Pnv1Sm9fPNeHD6/1+Vef6uMXH/X60/e0j3rzyXu9/fheHz6+06sXd3oHfP7g3Tt9+/l7&#10;ffX5K91y7c4Q0qdHR0D2sZOG3+6YWq23fcBifR8hvgvQrAFbq6va3MT+bm3r5ORc5+cWSmr147A9&#10;K4taX7XaSoj2zQvtA+FWnHf/aEvbh1uI+C3tHuxrZw/oWrIirEANcGCPEyVLsjKp0sQ013LGaVNA&#10;z2xpGXuF4MNmWdHmebNvq7vaZAza+th1wGt3a0876xva3dxmbCKqec3qp+wCE+uWYpx+vbFzohVe&#10;t5sgFqa3vAKkLe8BUAeyeogzANrSzBrguanTbY51YkKloWE9u7Q1atdOspP9/VP62wV+Zl19A/1a&#10;WFhkf6cQ7oNO2QhbMxj1+jVTHGdbi1rCds9ZRMDcnEYGBhSkL9tapAaa1empxSYYYLV4U2r0JFTl&#10;iquaMVsH1Dd7Qk5B2jFAsDA4ruHxWSfzXsgAJVbQ2Bw+anJFI8Ds8prd7LjUDuPTkqps7T/FDnHs&#10;tE3AatMyBG4zbgErm+FdxoatWqKLszuu7aXWNk6Bxmvtn7zQzvlrHd680rM7hN3NCdegV7UVZXr8&#10;qFoPsDcPymmVzQ5MPSxr1uOyJj0oq3NmFh6WVWKXHqvqYRn2H18HdFVVNKkz14NPvi9n4G72K9Zu&#10;2fkyAFTAWWNaC3BZVlxL4FRX26TysnJArgKowk/Wu1XXaFlWW1Ve3oI9NTBLaxhRNYtvmJqY1cYm&#10;13TVMgbjG9fw55v72tw61A5tdnIBmOpXb2cvgrBH3d0ASTajdqCjvT3t1KRsx0e0R5IKYjdjaJNM&#10;Yly55CTjHvEYH3Xa7OwecIEf6sR3AVMjw9MACWAxv6FiP0I016fp7kHl0AQ2M3ZyeK7Xr95qG7CI&#10;uJPqCPapo71TMY41jp1Zpa/ZWsjjrRNtzc7q7mBbTw+A+66UhpMhbRSHtDc7rwUrRN9Z5Ps5DWTo&#10;c6MLGkZoWsKIjEUQGVzFEZ6JogrpUXXjA6wulUGjNwCgYEO9AbtJFXZ8tkWcROlDQ1aXbmoJobsm&#10;K4a/jKie5nxa0d2BEUQ1wrp/eF7Dw7xmddPw7UV+ewgQ7B2dVe8YYnZsSkOM02E+O8p7o8VJjaAh&#10;xsatcO+ss63RIUu0MqiA36/qR4/oS1VoIfoL/aKswa8ExzI0uaxs/wR6IiQvWsASudRVNQNbTWqk&#10;jzQyFhpdEXy3JR0Bxuo8amux7InAVotXdQBVdauX5mc84TOSCWXwRXZDyGpZbh0+0+7RHbbsBYCF&#10;r7OwQIMqq0sHaJz+u1kcGtDhpGOn3VzQzl/o5oSxwNh4yfP3gNCHK+wzwPPNq0/01asP2N9X+uTu&#10;NTb4vX5A+/LuDXb8pT579lyf3j7Tx6fPsNNPdYc9fYatfAdk/fD9l/r67Rf66s0X+gGPH14CRJd3&#10;enPxQh8At9fXL/QK8Pp4h93Gr7wDzr748Ik+f/eGR+z47VOd7x/qfNvasW6wUc8vGbdAmkUwWBbB&#10;O3z7M8DKYPHciiTTTp2w8Fc8f6Nj4Org7L32z2wN2h12ew846cMHD6i/q+ik6vdHOtWCbYoDS5k8&#10;PtHC8/rnVRhd1tD0jiYXbE3VDTb0VPOTO/faum9G3UBSAf/ZmQCwgK4cftRgy5qV1Rnom2TsrmF3&#10;dzQ9uaep8W2tzB5od+0SYN/VgOVDKC45/c0yoHbmxunbaMIOACw3pjz+OdvJ9mgdNrOVB7py0/zu&#10;jLoKU07r61/QBNtfX79Ex7xmvL39DwMr++uLx/8w5vL8v72ttr4koCAiJuxBOLYhIF0hRBUwFEgr&#10;i1HOxjuVs4rbNAOfDCcvE+lWKohQRfAmTcD6O6F/DEGwk//vP5MGjLIINttGPt2tjjQgxeC2Oksd&#10;tvYgZnG6Fo/bjbDr5bO9iBeAKpTjMcf3gTvAyrnLYvGbbKvD4M6Ai/csBfxAdlhzo0vamN0BKg6c&#10;QmVzFk8J4a7xfBPy3LbaOQs4ySULDUFYLQFWPDprqoyE5w9pR1oEsOz/0bF1nBIdYWRRw1ysEavS&#10;XlrguzjiVVu4v+MYl3kgZcaKBRu0TC8pn8go0+ZTKZPnsV31FY2qxcA3N7U5ySniyRTOdV1ffP4T&#10;ffPFzzUxuKDGx01yP2lWsM7nQKzN9FU2BPSk2uLT/Wqr8slf6VagslVJjEg3BjCJqOtMpZ3wpUkr&#10;xts7ruleHMfApGaHpzRuizRHbOq05BTEs4xOVoxwYGJJXUMYtrFlXluSFXscH8aJm7Ebm9E4hm9m&#10;cganADgtLmkaJz8+PqWB/jENDZjxA7qAKxMstrZsAGfR4kupGidXgxFrpQ+1AQFuy0TY0KpAM8fd&#10;Yqlg3fI1NMnb4FIrx9mEuPQ3RTXFvh5tbMlfW891TTk1o3otQ0+yW3H6QQsCdAYjfX5wrk/ev9fL&#10;Fy/UgzOyNV0NNS7VPSlXTyqob96daGEMAA/7dLAwp0scpBWjdFW0qa2a3653qTeZ1Xj/sNq5DoOj&#10;Y+oZLMrni2CUQxrtneR3R+Wub1cjQGsLwC2bUnOT14kxt6QczS6vPJY+N3gfFpJO0q8TdmOgVwUM&#10;ysoKAA9YmRDZRpw54U9re4DqhmY5V3OzQDDCaWVlG4NkM1qAPf1yEoE2DbDPL+wryD4/fuBSxROX&#10;WhAI7TiJVDip2bFJIGUbY/xcP3r3Qb/1xbeywoK2PqIHgxRsiavhQYPqH9QC4TVq4nlruVedhRnF&#10;MiWMQwsCphbxUatHj+v18FGLqmtCiiUGFAEMvG1ASE2Dmh/XqvVhnVqAqjDAuQa0n9mMEtdohP40&#10;MTSpjfk9roeF/D1DfF05zuYQ53NgGZAQaIc4/8Pj5/x/o93dcwDyxIFNyzBWKs5hCA90YBnHeH1y&#10;cUOtwYRGF1a1fXcjb87ClxrV2ujRBAD/9O0nunz+mjG2Io+F/+EI233tTtKXBKK0I9nliKBZxPXi&#10;9JS6s3HEakDJSFSW6tiLM3XVeBRzx1Xqm9AecLtpa0+mFp1inHaT5Pz0qSw1+PQYAHn5DGh4rvef&#10;fAS4LrV9sKP3P/hUe5fHCLl6xnOVJodHdHt3q+vnT7nOe076Zct+1h7ocNantdUn1ZsuOZmQrnFc&#10;a4i3niw2Kxp3MoDmEC1BxvNkekjvOF939JePF3f6cH6r5/TbUrZT7znnv//L7/R7v/qZfvM7tF/+&#10;TL//05/oVz/6of7ot3+pP/nlr3S8vKZnwNkKAibpS6g306OedE792ZyGCnmEW4eKXZ3Yhz7agIrd&#10;/RpGqBYRetP0/aEey+pmoRophGtE+XhauXRe3Rbimu/SYCdjEafZzXd6sj1sl5br1gjfG+4tOiHD&#10;49ibsT6rdzeq0f6Sk8SliMgaBqCHsTMjI9PYnWmNI2anAKJSCRtCX54HQlamJ7UwM+1kKp0YHNMc&#10;ImtxelYzU9OangJSJoo40nFNjdkaTysDwDamTIzNYNPmNeYUOrUSF4t8foFmmffu2xiizUSd3biZ&#10;HkMM0mYnFvntOV7HAdts/vfibsAa3xmeWFWRVhpf1cQItq/E84kFp3hrsTSn0fE5jfG/Fdu18M7S&#10;8JJTKHmoo0u785Ocr6jGhzp1cnyq4+MbHR4AVYD7Ac3u6g8PjWpp0cpULKi/Z8Sp+2R3WdNWYw7h&#10;amHGflsP1RoGFrzYSD9jEojPDjlriBe3drSwuasSwrYjM6gQfS1g65LxgTbTbmtRvVbbCPubSRfU&#10;x29k8bk+/LkV6rVZu+LIpCYnZrS1uceYtMLdliofQAKmDCq3dy95vHRKPewgwLaxU/eFje+Te5jd&#10;t7o/YcCiMzfINs4QIBda4Dp0JtKKIlaTdqPWw7hzbpS1qPzR/azUgyctANU9XD0sb3DA6nF5nWrL&#10;GtQEeDXVW0p5nxPuFQ7kgJp7GLEbYT6EcsAfVBhbaP7RyrRYaFsmivZI9DnnMJvsU49lI8sMIbJK&#10;9OMReRj/TcCXre/uzQ0zBjvVWu1SBji6Obe1oNjoxXWd7Bzp0m4MnAKRXKO+ri7GRw/+cVCjiPxe&#10;+r5poRSwkkLbBD1p+d0pZxlDAs2SjvWxL1a2YgBw4fz4+xUNsT+IOLuxaTck+/vGlEL/dHA9k2gg&#10;q/cU9+e4jlEnOdUk4LK2tINgXHHK4Fjtr574kLoQmIPdk05B6UnAfXV6RNdHi4joNY0mPcq7m5XF&#10;Lg5z/EOAUleyX9OjFsWzCejP4BM7nJp+GfxpJgRYsV9J9jWTGnYiGToRrp0d7FPclmdE5aW1tYfx&#10;68AJfaqiynxg1MngNzww7uicacZff76ongKta8xZUxNzgA2dxu9n4t1oRmv8VqpXyS7OT++gMgXE&#10;Mn42bUkOnGQYAGzvkDp4P95hN83zjIGkU5+rsbFF9ZUNagCo6ixU/VGdqiob1eazhEUZpZIF/DqA&#10;hF8L+/PqSyLqy9EYDyvkr2mSzx10bug22cwmwN3U4HbGRiBIH4rl5Qll1eiLymX1xRI5xbuLmkYP&#10;2vpIZ50kPm3n6JW2ENjbtJ3jV9qjHR2/1PHRS53y3hnPz/jcBRB2eXynG/zetdXB2r/W2faZLoG0&#10;V5cv9eHZR71/bskhXtOArRteA2g+Xr2jvdF7oOwtMPb29IXent3pNe3F2TParV4cX+spY/WWdsO4&#10;Pd3Yob8e8vsXOj2+0tnhlU4PAAEri7HLa/s37M+NLg9P6SeHTuH1w51N7Wzt6gCfe4ZPvuBzFnVy&#10;ef1cV0/f6vb2431I4PehgNcXb2kfdXn+wQHI85NX/N4LmhU8f4V9e60DztPq6hnjYxL7D+x2jTrN&#10;ygKNYyuL2GlbatLBeU33jCtFS3SMK54y+9HjzDZZJJhFAixNreFXrNwBfSE+4CTPu2+D2C4gK4Ut&#10;S44okRhUND6oCP8nchP0own61Lg67bs59mNoRSWbKVs71iC6agotPzK6qgF0dm//jJIZ+ma+X13s&#10;U0/3uPoYVwNsoweg685POLNkhU6bWea1zin8yNp/OFj95Z/82VVntPD/9LdEMBIJBdsSaofygxji&#10;IB07hKgLtrYp5vEBMjGAKqZsJC7LW29p1FOATxKwSlgLW70rQCoEhHHSbC1UFtGWimOQUkBThvfT&#10;AFLyPi1nlsGX+n7tVdI+Y6AW7la+vVsFX04FRErWkgJgAO8XpFuoYMFZgG8VvbMYiSxGLs/v9acG&#10;NNU3rXUrVokRW55exWlvAFP72pk/ALb2ETk4pTnaAmC1cOTMTNni6IWFQ80t3y9gnQG2ZhZ5zudK&#10;5pyHZjUxPKsSRmqqdB8iYqEom8tbNEvRa/VPDKpW2T6iGfFsxUEtvXaxf0qexojKHltygGbn7k8o&#10;bNPsfrUi0C0NeT9CZGCQz7nCam3yK8QgD/mCamlxq6KmUQ8r6/S4olbVPNZVVuOAKlVXUY3obMbx&#10;IC59PgS1SwmgLVPrUabKpUhFg9rKqlXzsFrVFSaevaqkVSAuy3n/UVmjHte0qLLR62Tla0I8tzTa&#10;OqiQswi0udYlT5NPEW9MQ53DGNBZFQdLTjrNzu4hRFIRodGniRLibHZSw+MlNeDMH1u8uyuGIYvJ&#10;T/9pa2130uz6GvwK1LnUjqELAjjtiAVPXVDuGgRAdTugFVA74FVIWAKItDJmXAMJNbAfdVUtauA7&#10;TfUBRQGYSG4EY59xQtZMLKSjQd2ezuq3Pt3W7/7kXJ++3ESw9Ti1NerKaZXAQkNMPvZrYWpO58f7&#10;CLkZ5zxPAprWF/2xDqX7xxXODqrBwmaq2hgLIfnp/wZUljSj1daMAYrNNuOGs3EBtYFwAgfSqSyw&#10;n6C/dtLf9wD1w01LCW1ZKW39ni2WtJCkVUf0zUytIKrWtDi5otWpVa1Nr2nB+hUOdRiBOtw/rSH6&#10;hM8bVEV5jZ7gSCrKXKq3c2Z9pNXFueX61Farra6GVqdgfavybWH1BtPqQOxkUxYemVYiknXu2uzs&#10;vVYwPKqHTwKqrPCpvrxNVeUu+mQrfZP2qNUJT7UEKFVAVeXjGvqA25kpshBTE4aWGWzM9hH4HOpC&#10;5I7OI7hOMLovnbvalkVzw8JuAQTLKLaHYd8/vNU+YLVna3FMpAFWm5uW+WdaC4ubAMm+ttdtHG1o&#10;GlEWiGcV6evX1vvXKiJIYxjnntllxXC4Vgw1Sd+I4BDb2xPy+bFVwYyKGOWPL7/Ujz79id4/e6ex&#10;/hG1NTHWPB4tLS3r1d0LxuWC0lyrOYS9HccqcLe8ua3FRQtzLWlvY1tXh2c6Xd/TPLDwbOtIL3BY&#10;zy6v9BaI39u2kJVpXb+6090XH7V7e6W5jRVF2ukLlZXYooii/vuaNlmbzaTf92QKOtzewcEdOvWe&#10;uiyNPv0mFgxqdXNBn335Tie7O8rH4jjJXf3g9Ue9vnqup4cXutjYVwmYeXN8od/89Gf6W7/7a/3Z&#10;r36hP/nZT/SbH36r3/z4J/T3T/TjTz9qsrtPK3YX3BLrFBe1sbyvLaB1FRFuSRycpAxr2D5LW47j&#10;3T660trWiZbXjzS3sK3pBTu2bZVmtzQxZSE89FUA30Ivlnh9kc/M8Tg/b1lQ7QbBruYWgVJLTT3L&#10;ezNbmrPvzGwDN1YLaE+TfHZqkf+//25pbkPjNlu+d6pVBMI8ILhxgui4vNXRIcJ+/0DHJxeIlTNA&#10;5BgoP9TuEcewzfcBxwX6xwLCd8FuYNls+dw6v2uN32a/l5bYbyu2y+u2705b2HFuVEzNYMenN3m0&#10;1yyG3uw/+8n3rVCu3dAYYxxOcB5G5zc0wvaLtLFpnDNjcwKHbzfURgyu6KPDwNswj0P8Pz65qpnJ&#10;DY0Oz2mwr4iIOdBYT0GlgX5dndD/gZT93fuMewd7NwC8hbCMYQPmgXq2C3gaVBUQptnckIKMVzd2&#10;ydJ05xGb3X2j8tPf/QjuXoTDyOAsDn/YmRXo5jfbsTsWvmxhyAvYEyt6X5yYA7KyAA8A3Y3ATpvQ&#10;x0alEdwIbLu5NtBnwnhZ2/SLnZ1zbTN+bQxvbpzKan8tWfZNxsIaAm6dMbqze6RTu14c0zHCzWq1&#10;zY9bsfwFJ9TZrkca/+5vi+MzMkrgt6Pttjygw6nT1NTcpnJsWRm25bGF/T1o0CMg62E5fqi6Ed/U&#10;hF1qVEVFvRM90ITddQOJ7f6MOi0qY3pRHYUeuRljzQCbhfmO4I8GujgXzpphBDnHaKFq1iwpha0L&#10;tXVBNRUGbTVqrKyXq75FEV9EMXxLyGtLGfJchw2trZ1oxxavY7MuAa2r8xttLK1otKdXEwNDmrPC&#10;6LNAdVenAvjdDq5JRzCvuKdDgdYcx90D4CEGowi/CJqmvYvHXqADOwmcz3Gth3oQm0NogjGEWmkG&#10;G2Czp/tc+0F5wjnsWQbw6+DcZdk/WzaBvQj2oacAEVu/jraKA2Jx+kZnKqKPL/b12z96rvOdojq8&#10;ter0BTTdOabjlWNsyKUWp2a0Nr8FjE1zDPOaH13SRDdiEajKBjhHoX5nHVgSYMtlbLZqBP9uN9jy&#10;8lmyCPSdJxSTK2Bh+gA+WiHL++NDC84NyB4rDgzsdloILNorg56zDIEpXksmAcZEF6B1D1gpADHB&#10;NUpY6vRkt9NiQH4YKPJj0z3RuFrbQ062ZIOcyqagKuvaVVsLYKNXaoHveq5jQ3m9qp5YP6pRFRqn&#10;vrbVAeb6R5XylJXr0/0j/Zt//a//b//0u5/+m1m3W3m+lwEKI+1pRytYBtl7beNVirHWwb4GAzFZ&#10;fbFkAv2a7KGfFTU1vaOtzWvt7T7Dd73QNvCwefjqe7Cy8MAXDlid8GhlRk6PrBj+C50BG+dAl7Ur&#10;A60Dy7R6q+tTwMVKWJy/0e3FOz2l3Zy/0nNg6jUQ8/b2c6d21Ivz93p++h49887Jvvec/+8ueO3q&#10;rRPe9+ziuV4AaC9pzy9esb3XskK9FoJ4dfFBN9cfnYK3N7be68Lqa33Ujf3W5Vvee6fr67dAFIDE&#10;tu4b+8o+nAB3J1evdcrz88s3urq2dWNsk+3aLNWRc9P0FZD5RtsHr7S5fwdcvtYhoHUITO7uXDsZ&#10;jzPxHHo/LysLYXkFYuGUU9vKEvTke+l76Oj88Lw6bfZyeMGZ2RwqLqt7wEpLjKrQMaKO9LCT5CkL&#10;NGXSI/SdAfpOv2IAfbKD99L3oJW3SJC8Jb0oKZkF6jPD6shi7/JolOF1jU/vqmd0UWkLDezB7k3g&#10;Q1bRZdjjY47p9OwNOuVW06VtTYyso3E30V7z6uqaVqZzEvBC7wJauewEtnTqPxys7G9zYuX/MpAZ&#10;URcH02mZqxjEQQ+Dy4ORxxD5EfpBjxej5EcYhJ044wiEbx3WgSkOPB7vV8TSrsd61cH/HbYdXrNU&#10;7Nm0xR4DWAysBEYvlso7iRasM6ciOaUxwtmA3cXNAlMFdXoLyrsRiRjXJELFjIlTF8EWnyIe7aLF&#10;nToJSRrPwwySWF4jOJKFkt2lWcTJLGvZwuCArJU5nC9OdsERCLtaBLRWgal14GqFx4XFfWdhsmWJ&#10;mnWySh1oHpFgdz3HLRvgwLRTe6dUtDuYy1pDtGxZOIkTTrfmxPqv8lvrThge/y9YZfiSAm6cSoVb&#10;bZVtmoaOXx9eIYIm5QKYXA0tCrh8ThhIDKHY1uyXGwFvoWatwE5teZMqcETlGJInZTikx9Uqf1T9&#10;feajejU8bpQXQxF2+ZVu8yoPiHU1NKmrvklpICaCMG7is82I5bZql1PDxwNMeWpanbSkza6A6gHm&#10;hmYX8MD7fN9rmfEANC+Q09bsZR897IsXCAGkMYKduS4Iv1eDQ0M46CFNThU1M4fQBrS8saRqgfB6&#10;u0Pkijpg5sHotZdhkB+1aZzf3faGNPK4SYkyn7w1UbmqQ/LWhp2EJKM4hWJumGPyqhuwenXzgmu3&#10;Kr/VqqixRcoYWVuA2hrhN+wuGq+38H1bK1VTpf5cSK+frisWaVZdbblqamporRjfdjXUR1ULmFQB&#10;WlUVzU5SFbsDe3pwwbFF1FDX6oQ/2KLkzvyAwlyP2uom1TW4cM6ee/AE/ppoLa0cmz/GNpJK0HLJ&#10;vAo4Eptl7GHwG3DvWjjJ93C1uU4/WzXI4jkDe2V+T9OW3KQ4pwmEjt1NHBsEpgamHMA28TPM/1a7&#10;yoCuvKwOAAKsbVE256LcgBhnE+AcD3YMaZN+besK1yyN+eyaurtGtE1/nwMU+9K2RmAEA/u5/P5h&#10;jINfDx579PhRi54A+xXVbSoDWh/y3MRO5YMWVZW1INa8CrTn1d096QjsOYuHn1zWyuyGUx/O1srs&#10;AUpn5zgNM/hPLb7canzYHTxLyY2Y3H+qxeVDZ0H/GqJ+BRGxtXvitGXOvdWOcQq1su9ONrbFAwTx&#10;vvr75wCmnBKFYe3eYLhfvtbk1gZGeVCxZBIbknbCqHz+oMorq1VWVQvMe9U/OaMRRHiwu1/9K4jw&#10;8wtN7+1qamVNg2PjTsHu9fVt54775hrXY35fs0OI8dFlJ6Ph2eENzvFcG3x3CyDbQlitL6zqaOdQ&#10;d9fPgbd3Ot494Jpu6vL2Wh+++UwvP2P/Lg41vYRYHRvW0soi5xuh0FzPGKpTe1ujxse5RsfYlXW2&#10;dXmhm+fXCFVE+8SQdtZW9fr6mT5YnLzV/gJUN6bWNcY4WB2b1U8++0y//PEP9Ysff6tf/+TH+vWP&#10;fqhfAVbfffuNfu+Xv9Cf/ub3dLKzwzFMaqo4i0jkuLFvs8DGtGVeKq1oius2XlpQaWZJi6vbOEOO&#10;9eyZrGjywsqeRseWgO8pZRGB5qASOLZUahAHN+QsOo6GOxWxm2XJAeeuYRJ7nuAxEOtRINGrMJ8P&#10;Wlh2bFDxxKiS8SFsNILFm1asLam83XCztbQ+RCjCsR0I8PstlXNMQQNNBFUC8WaFzUOW9tlP3/Nj&#10;14DWkNejALYp5A0oFko432lzmT9KK2iJj9xJBd1WXDUK2ALanriC/KZllY3wG0FPO7aoTe62gAMs&#10;TYyZJueGTAfXJ6OwN+vUw7M6bm5LYOONKA4gDI0tqAg0TUwuaaw4qT5gu69nXP19jFFEQH+/zcTN&#10;MU7v17BagqDB0Sk9vb7RaHenJgcHdEi/2QdCdu0mw/al9rfPHR8xglAfGxnV+MgEULZEP1hCXI86&#10;6wEK+IgA/mxoqMTvGWilVYeNa2hG4LoyjMsI49WndM+kWhHIlQ3YqcakmurjQENESa7XMPA1YPbD&#10;6vLgb612XTdicQRBPDyCmOmf4njGVBqb0/bmERB14mRo3GQfLfX6xj6PxzfaAoCPL+50cXGrs9Nr&#10;BBaQeHwJ8HI81o7PZenWU/Fuzl0Mv8U19RoQFBzQs5tOnlgUvxCWq92jyvpqfNgTWqXKntSpGvta&#10;XlHr2LaqSnwddrnsSaOTAdBCHq3Ar7chqCjwMtg1qY6OHrV68BuhiHJdAypyXSZGJzTSN4bQQrAD&#10;VoFIQW4gpZVzWIf/MVh7/LAaW4f95Pfq8bl2QzOAre8EXIucg+nFTc2t7nHsp04ylitg//bqWpuz&#10;8yoVOrERI2iHeWz2hLqz9Gn6ZiIc5RiTzjpyA6KAQVGIY0ebWGKpnmyvphm/MxPzzlo80xhdOY4h&#10;Na6NjSut0xfGGZu92Nd2N7bOB4BEhpRg7ITiA2qL9sob6VMkMqx4bNjJmGc1Q9sNwDxB5dNRPT3Z&#10;BOB7nBveaV7rDOTVFxnEh46x78t6dnKivaVt9WeGNEufWByZ0zzaYwz/0MW4tbIPlinQgDQTB+DQ&#10;bZaArD3EOUSLteLzWwP4aGC21evF9zbL1QTU4k/Gezjv2GdL7JEDpjKxLuxCJ/uawwZ0KByzOqc2&#10;i2oZWvNqB2J8nBsb91aLyo9uy3MN09lutQE8NVyrCoCnCt3yBN/2sNqr8oaIqoGrKpvZfFwBhFc6&#10;IaMPyqqc9pBmSZiqyhtU/bBS1Q8eqx648rY2y9PSJF99o6Js12/JqQzyM4AcsG21vRob3WpE57S4&#10;0RDYBqu5GkpiE2zdHP6/hI9eW7/CTj/Xzv4LbQESm/vPtHXI/wfPeO1WBwDFwfGd9g+f6dAiNw6A&#10;D2uHrwGu+wx6V6ev9RQB/9TqBQIsBkGW5MKaJYq4nxmyrKyWhe8T/MxHAIp2+VF3fPYF7Q2fef39&#10;TNJT4OgpcGRpzm+ArbunbOf6c/rr53rK95/e3H/u5hJ/DJRdA2VW0PiSz5/brNP5W9orxjJgeH7n&#10;JNk5ZN9O+Mw53znnO8dWDPn4vZOg4uT4nXM8h0Dj4SEwxTnY3L7W6tal1gGUbXz87v6NcyN1YHAU&#10;/Y8mQg9F43kFQ1aTjcdoQT40vgdgd/HcFe+UD6iOF0aU67Ow0BUNT21qfG5H03ZTbm4XKNp2Mvjl&#10;GB+2VjSeGVQEbRXvGFQSljBfZM2AKwFkpfBBWfNZ+KVCflL9g8toU7uptqViaU1TbLOInh9hu32j&#10;K0DenDKFKRpjsnOKz2zhD18ClJ/r6OoTbXHtVoCuxdVL/OgB2mz1Pw6slvpL3/VHev9/vTjI/sSQ&#10;epMjDN4RJaHAdgyzi0HR6o05wq6uDihodmNAoFEnHK/TKSKbcUL5ehlIkGUSow5RWsrFHEavixNQ&#10;iNJwvp0M4hwG0L7bwUC0Keq8NS5E3hamu5JKY6S7ccJdgFTKH3XWTMTbY866mjSDMxNIO+u24oGk&#10;s9YlFog7dSZysQ4tITI2pxa0NreMcPt+QfPcupZnASy7uzm7reWZPS1N0+b2EHSWIWqHdn/nc4XP&#10;riFMbZFlcRyhOoRYgmSHRlYx5muand7U4oLF2dti6/vq/YsAlbUNIG59lu9jrDs7h1WFk3hc0YAA&#10;rHFShBsw1ZQ3qrmqXm01DUBFs1pxLk1PqtXyuEEtiNp6E7yOyK1xsrLVmVN4XKNKHEQDQNXMew0P&#10;+E4Z26lGbFdhRJq8SnpCSrV4FQMSQlXNCtICFfXy8/t+jFXQ6l1hqJqqMSy1UdXXhFVZ0wY8tCHg&#10;vfJihJy6ETRPY4vcAJer1WoEtavNanggeqz21WhPQTNTCLmpEoK7hECe0uDIOAY4qar6oBptsXRz&#10;hO15FQbuOh/7NffArR8giv5OcVQnj8s19LBByUqAsCWiPpxGR7xD/ha/jlYQ7MurSoXjCK60mhoD&#10;evKoASiyul0BNTcG1cR3GtviaqQfNHmTasY41tc9Ub6jjUE/hoFsU2ub2ylE6YQK1vrvv2fPESVO&#10;pqoyj8oe4cwBLUsL7+F9K0br5hx6khn5szkEY16t9L36Jj/7EVQs3I14yKqa82a1ZQKhLI4oi0PK&#10;O3eEU4GCuhnkliXvYOtEOxtngNSJLLvZCn1sib43D1BNIspGOq0o4YzGB2Y1OTCnsX5gitdHEWuD&#10;QHwUsKitbtUjrvOTRwiO79cjVCIMHlY16OEjYMvC/KoDjAsLQ7GCoSln7YGlvn9+/ULbQGkAZ5WP&#10;dGHEv0U0DmIc7Hz6cFZeNVR4gE4vTs0LtHnpc0D2Q7/81VF18J1SaUmj37cSAsFm2Dbnd2S1XpYA&#10;xoPzp7q6w8jfvdcNYPX0xu5yvcPgG2S9oWHUMdrnZy8x5Lfa3bOaRXYH/PAerhg3U5OLGK1Jzs0O&#10;wHaspRmgwJnRm9fClGWamlYLx1UHwGZm57R4eaW7L7/Upz/5kQ7fvdXWu3fafPdKq69vtfHiVjsv&#10;nmuc/hPPAAKdveovTmuGMblqyUMA3XWrnwTgTQ9Pa5ZtX+5cI0Be6QZHc7h7rm2gy+plLXG800NT&#10;WphY1c76sY73r/T09JleXb3Ul1Y8+O65Ls6PtHewqZ3jHZ0+vdLtqxd6/dl7vfr2A/v4Ui8/v9P1&#10;u2sd3Z1q83Qbh1HS9MwkzupQn33+UR8/eauXz57q5uic/UAELW5rqTSvndVNff7mjX75o2/1Oz8F&#10;qL77kX77pz/Uz3/4jX7x7Y/0q5/8TD//yU/14x/+SD/94deaL05oONenGY5pcoQ+NTyrURxWLw6p&#10;A3tq9tLWbizM2UwPoFVaROBv6WgbQQ1stVmIzONmNdri7kpajV/V5S7sikduxk4b4ra1DjCp9amN&#10;8dNW066W+pBqquhL5W30yzY9qQyqogrRXxZQfVVQ9RVeudhOexPCuhFwcerIxBmrCcZYUq0tQTXU&#10;uRG6luHLRz/0ODPltdigauxAVQvb4f+m5rAaWhiDtBq+4yS6MdBoZTy3tquZ1uJulxU2bXMH5W4J&#10;OzdAbD1Sc4OH/WxSWwtCyxfAZtzf9LF1OXXN7KPVxcG+uBsQ8fVe1Ve3qM7Ciut9Tuz9cGlTvUNA&#10;Z/eM8hZugk/sRLTazLMl0lhaBFK6utVn6ytTA+obmdf5xXN1YTds1vQYCNm2cgM7V9pHiJzwuLO0&#10;y/gf0zyCfp6+NT2+hPCec26yDHLNbNbAZuF6Okf5LfxkykK2OpSw2ZFQt/wAah3nZHB8UZnOESds&#10;MGbrnxGNAwMlFRAetmarMwPgpooO8Pb0zWiitKHJiQ1N0azIfdEWg89vaB7/Nff9Xdz9o2fAEqLx&#10;7Dn99bm2bP2khTzx+oGJJ8vseABYHV5obWNPnXmg2tKOW+IYYCcSTiPUOwFgS16VcxJX2UyEN4Zv&#10;TiOykinspl1vbE5Vm6oRzFbXqswJBzT71qiHwFUNQNWC/4j4s/g3bDlANDc+pKX5AYWi9fK0t8gb&#10;tAygabUFU2qP5hB0/Cag3wQoV7alVNYSUwV+ruqxGzsJXJlPLXOpptolD33A1xZ21q9attUhIGF6&#10;fF6ztGV8txUnvzq70Traodg1pGK3FZbt1witF9GYDqJD8E+Wbt0bAR5DMfk5D+1AiNUn7O0edsK+&#10;l5f2nZnTNEKwsSkBwEyo3VdUKjWtzq7Z+7Ud6VmlolPY7wmlIuNcy1GFIyNAFC0+CqQUFTOwQlOF&#10;gmgriw4KBbQ916/TlRFlvR5l3HEV2ruVD3Yp688p1ZZWV3uX+sIAdQDwcXco5+pQX7Rby0D87uqh&#10;k8HP04qW4lqNdpc0ie3oKQB2nEN/e05taK82+pYLn21rkG2W0JJXWOFgK9w9NQCcZ3qVT+TRfXlZ&#10;QepUshvd16MEY8HCUp1kHumCRoYnsElTCtn4LzN7klADdsGDXkz0TssPbJbXZdBJMUAqoyfVST2o&#10;S+mJt1MVnqweYXMeVeLzKuvuG9rpQXmNHqCZyp7UqBa/WIs/LH+MT6xsxm/61FwLDKIhXdi+Fhc2&#10;wpYlANtuu4GNjrTjqWvFr9saLF9Uje3YuGhE/kyH0gNjwPaeVtfOtLt9Q3uqrS0Lj2WMAFF7wNUu&#10;besAf3P0PWjtWQ24Z9pHnB8cvgW4gJITC5/DN559cGpA3V68depBPbv6QrfXnznFd59a0oh/O5uE&#10;/7wCii6vPzgzRjc8f06z7IKvngJbQNRz5xHoembZ+4AoIMwSTFydfwTevtRT4Onp6Rvd0m5O3urS&#10;ZtAAwCMLETy81vnBtS4ssRT7fsCx7BsY2vvs/+HutU45rhMg8uTgzpmBc54DU2e0az5zZusx8Ydr&#10;y5wffOXG7rE2rL7f6rZzk6O/E72f6FICPWS2wEJ128Nd2IL750F0RTva3/qHRZ/FAflE3GYz+xWz&#10;WWdYIQe49/VMacDWWxXGZTPtKUAsYaGk8ESG8ZQCtOIZQCvdryw2r4PnXRb+mxtRugPbadknhxec&#10;LN4jpreGFpzaWbmOohMqaKUOpktHaPYzrTs3Oi40hr0fKq4CeqtK8/sdfXNOivah4VX19M7/x4HV&#10;X/zOH34cTHT+f3s5sM7MmAqZkjLJUccwtyUG5GXHAwwED53VUxNUW2W76svcTmXubHuneiMY9Piw&#10;ehOj6magFHjM870uBppl87M1UIWI1S3odxbUZxmMUQxvLJrCoCSVDccArIgyGOlkxB7jbBfA8sSU&#10;8sYRrXFl2qOAV0RZDFs6iPAO2JR+hPdifDahpJ/vxLOa6S9qfWxaW9NLWscJLtMs6YIBli24nJ/b&#10;ALR2tDi7y+tAFW0RwLJ1Lqu2BsvewyBaaMtIcV29g2vqHLC2AmStaHwSo7l8n7LdMuI4gsVZJA10&#10;zW8j5LacOPxwtldliPUnOPpyRElNBcIVQd9SEcBZ2CyMG/EBvPDYXNEKXLl4D1Cy0IXHVap6UIHg&#10;qVHdkzonPMsWAT98WKdHgIYBQROCxKa2q8prVVtVq1ZAyOdDJLT51ALQuNlm+JFL3Y/aNA0MbHPu&#10;B5rjita2K+pKAHlhlSPMKzBE9VVeteB0WmsBqiYXzepYeZ3Qt1agy2pHtbXa77lVjfEyJ+qkWp1F&#10;gM4uahAB64vkVddoscwRgCwsP9uPV7Sr60Gr9jjuv9s1o38JRHyHcFp9UKZipUdDOII8cB2NxNXk&#10;blJ7u0+Tg6OyhBp2V7qm+h6OXMCfu459q8fRAogNdRhFIM4EnhuB1lj+WBODQYzLpDyuMsRVrTyc&#10;D08z4tAWeiOkbLapzsIG+HwDoquW57WVrWoEOi0LYQ8Dd212xVk7EqRPJrtGlECcWkbDRn6vt7OI&#10;4JmQx9OhVucObQRjkVXUkj7EB3CaBfpjF31qF4F+ARjgWCe3nNAqE/clwMRAocigH+2ZVh/Oye56&#10;WyibVX63O98jg9OqrAzo4QOXHj9oUdnjRpWXNeBAACwcR0Wl20mL/phWz743cwzNNa1qrWmiTwHr&#10;dc3q7hjQwgxGAoHV9IT/s6P65OMPnDWKDx+009pU9aSjOigbAAD/9ElEQVQNcQNQmRNqRJQ2RdTK&#10;+WzjuOLxblnmy+m5dU1xPqw229go+z0EGEzMOQvr+xEbNlP77OqFXj17o7unr3R3+xqjb3fmaE6W&#10;IZo9WigChv7q5IWOts4AtHV1JocU9xewE0PKRhEAiNZpROzS5KY2cWo7ln3MmVkGxFZOMeQnmmc8&#10;Dg/O8NuWAbOo3v5RZbox5P2D6i2WEJtzGhpbUWlqQwuIxuXlfc0DtUuWanvlkG0cagpROQ4wnR0c&#10;IzA2Nca2pvontTG7oWPAytL/htwxQGVYkz2TmhpZ1BzvLSxtaRsHcrR3pmtE1/Pr5zi2Z3r58oVe&#10;PH+lbcTYyd6urg539PLiQG+vT/TsaFd3x7v6eHup93c3+uqzT/Txwwe9ecs5ef5cpxcXOj481fnO&#10;qVYR2LuA5vvX73Bc2xrLDztrJdanF/Xdtz/WTwGq3/rBt/rJF9/ox1/9SN/Qfvij39Kvfvmdjtc3&#10;Nc71GB+e1NDglMYGZzXGOLMbQCUcSzbehWDv11hxXjMzGxrjt+axU1aDamlyQX7GVIDxFfPHlEh2&#10;qqN3WB09I4iiXqeuXhgbHsGWRXJdinR0KepEHPQqhVNLARXpHNewUFQegZbvmlCuq6SewXl19c+w&#10;nUml+T/O2Il1jilCnwzz+TDbjtj6yRRjBvEVRKAFEgX5eM3H73lwzu5oXm2IQRfO2IWjbkJANwAR&#10;zYi41lin2jguX7SAsO6gz2aVSqRxzgmFUmlnP8Mdfew7j/G82tmuP9EpH9sN8H8ollI0Rl930mfH&#10;5MOPGFBVVGBL6tuVYx9HENqDgGp/36R6uB5dHHM32xwbLKnE69Ojs8pYBtvYkKL4vlTHhHZ2n6oj&#10;O6DenmGd0U8s/NUyaBqU7G6fanfjSGvYgqnRGSAYEGYbkxPLKpVWNcWYLY6vOBlozc705orqynJe&#10;C2PqKABLAFk8i/DgXE8zTqZLa+rOD2oAMWPr4AYKPSqkuH7AWCe2q4d+MDKxLqvxdXJ0o63NQ00y&#10;lmcsA9vWidZ3Tzi+Sa1tHmvv4AYheKdDg6t99pe2a4krdi2k91xHhwDi/oVTq8yyFI7NrCiAz40C&#10;NglbDoC9TOG/46EwcJBykjkEohn5gQ8rgJ5IdAA/ObUDBk2WfAPbVYddq8eulePbnjxu4LFZjx82&#10;yVIy9wI7UXdYzQ+eqLMt+v/5zW//8f/9zcXT/1dnZbU6yirU4YkqCQCE2F5bJKuWQNoJQa+tt8yu&#10;wFujRzXYxko0SuWjVtU8aeU3Afk6/IfNTCK0G/FvVv5jamLBAaqp4oy2Vjd0fnyi071DLU/OarjQ&#10;C3jQFyyMr28MbZIBcBJO6FjEWecFXHlsbaWtJWtVHiF/sXWkFWzk6Iit9+D6pUbV1wH0JseVCQJD&#10;YfoK0JPCH2eio0qHx5WOTKKFpumX2J/YKDBlYXqMEfpWxLKKRvrkD2bU2OzW6GC3Pry60Hg/sI1/&#10;62nLqNOVUpcnrW4rhBxIKudPKOdJqcdm+3zd6mrNKIvPj3PeRnvGNTOCL7IF/YlB/O/3+gxdlubc&#10;R/HJETeQzDbD+INQa0Q+zlNTvUt+N/7cQrvS3Q5IJTKMsVS3QozfELYjxPMw4zPOtbeCzH35Tg33&#10;9Gpnfl5bs0vqCGUUxG96aNVNYT1syqgmNq3a+LLqY0uqiS+oKbus1uyiqtoH9bAuBkR59aiiRY/K&#10;m/UIf/YIIH9A33nwqAZgtlB5+hC6qBxdVMVnqtE9rY0BtaMd/bbW2xMApLxq8LQB4kG5/WjXFvxf&#10;oxvNwXv0h1b6WlswjcblPHUO46/RgmtAxBbAtHWjvY1r7KWF8wJTQMk2cLL5fdsBRjaBq1VgxMIF&#10;945eM95e65RmSS2uzmzW6rWenb7WtfnBM5olt7h4CVSZv7RQPUDKuRH5TldPP+iadgNgGTg9vbqH&#10;Jwvpc9Kf2//Oo4X/AWOWjZD3LuwGJuPXEkcd7T/V8d4NPu1KJzvnOv2+HWHz7UbP1uZ9M3Dc27nh&#10;9afOOmlLZLNv6yu3TjnmY6dWoWX8Pdo618HmhVOgfX3VfOq2FmhLawfa3rnU+ua5BrD50TB9ot2S&#10;zfUo7GP80x+t/p6BVSxG33LsdVbtFtKPLbf1kWnAyhI9pdFQCb4XCeFfeG4hqraWykIBszZDBXyl&#10;gC9bx3ffrMSQtT5YZUAZGMUgK5zoVq57XMWxZQ0BVV3AlrO8ontSuQzgZa1zUllgKZ6fUorW07/k&#10;rMGaRW9Y9NqK1b+16KLlI/z/HpC28h8HVvY3PzD9P3YZDKWGHTFmU2t2J85Sm1toTjSQRbgF1PgE&#10;oKqLKOztUAcHbnVaetMjtGHE6ZDz/U5aPjnMQOWkRXG+wW7lw73qCvc4oSHZMCfVQuAwTvFoWnET&#10;shjkRCSNsUwrTIvR4sEoLaJEKIpoDSnqobUFFfOFFAGyDKyStIw/qizCoBNYG80NaNGm36dXtDS1&#10;rKVp2vwqsHTfLC2vE9qEI5uZQfTO3sfkz83vOGBkYTQzvDeB4xrmZPdxUnsHeRxa1YBlBpxgOys7&#10;2oDYt9YALMvwgwidYbvmcMYRo5P8bjo3CLS0qLyqCUHcoMryeqAEUQ/YNFYBB5VegMZDc6vWDIKl&#10;vX5Sg+itdLIbPbYpb8uoZEIap1NVBkyVG0S0qrqsURUYFmcavKpRlcCYFVSsbUBsAy4NNQDEE0Dl&#10;YbOmy3361N+pvwGB/wqHdR3Lqq+tXQmciy3i9NldKYCptRZxTmuqbeZ/l5qbAatmAKbJZoqs+RAd&#10;wEh1s2NgLVHAvKVnnpkFJKcVjhXU0sK2EOoh4CrSGFWwKqTEQ49mHrj1k/q0/nluXP8k36u7skqt&#10;1bZqHuFTSOSckJ2W+hagDFDgt+qB0CbAy5JWtAKPbks5Xt/sJMJwNfEe+9FQ6wF67PzVq+HRAy0N&#10;xfT6dA5gfYQTrZDbZt0QjBbK2NoccoSTOd16YLG2uU3VvFeBg3/yAAdf5nLC6t4BCpc7ezjAuHwI&#10;gK5Yn/IBHEYNorO5oHBjQY1lgGNdFMORwBnmMBj3NYnafUkFafOAvMXOm/Gx1NXTFoK1sKFpi7NH&#10;lA3aIn/EWl9/0Qn5MQdsCRRGhiwrzbielHn14GEb151WjkOpaMSZ1DqtzO7wPrbQFiv+zLXnWthC&#10;3lo+00xfaMTJ1OBkxtj+65fvnIyJVu/qi28+Vc9AH8bBR/PihKyoZit9ErhvZgzFujiWglMDJJHr&#10;1TCCvsi+j8/Q6MvFEv/TxkpLmmBcdfWO0f/3gYq3/w6orDbS5bnVsMIBYdBtlufq9AUOwRbAvqG9&#10;0OHOmWbHF9VfGEUIDgHDJSfxwbbV/8GIL82s068WNAfALUzaHf01lRCb45ZUYJR9sMfigobHFgBV&#10;S2IA/Exbm8IAAgzOjRNLoz3thOHMA4gWJjdXmnIKWdsi9aurZzivF052NyvM29c5oKXZVZ0cIyR3&#10;jrk2Y+rFSE9wDq1W3eHeudZtzQlwtTK3oTVrXM/VpTWtLq9qxQk3tsyaG7Rl7Swu6Wh9WccrS7oA&#10;em53D3S7f6hbBNv5wT5ObBdntoPT3sZ5bQKRG3p2/lxfAk3f/vgnOjo9A7LHNDk8oU9ev9LPf/Ij&#10;/ejbr/XjbwyqvtE3X36lr3/Acz779s07oDSr0sCoZmfmNV6akaUV3904Y79wEiMLGrM78paAgf0b&#10;4VqO2U0g4HVj49S5U28p+9sYI0EfYjWZUyrXowQgZQ6q3WaSE1n5UzxmCgqke4ATXsfJhfAVwXgf&#10;ggofkRlWNIcgzBeBKFugXFKqd5LHScWBrVjnqKJc8xhgFWecWWhHHN8ST/c5gNWOHQjw6DWoAux9&#10;QJM/wW8h+DwRAAsn3BbrALh4RLR5aF4cdNAKk5r/wFEnE/gTwCqaTCmSyrJdfFaasYuwD3IMoThC&#10;kRaJ41+wgRau1I5Q9iLMWxGt1S0RVdT4GFNeZ63JGP3OiuhaYW9LxFEcntLgwAQCoqQhp67hnJPV&#10;bGhoGshHRHPcO1sX6u0e0cT4jDa3D7S5d6INhMkGfdvqb01OL8lq8wwDwbZWd25qlb65qGn66hx+&#10;ymxELyLe6sGM2nooy7A2UHLq5HUBa5ZZzkLq7c6szU71IAILXKsurtn4SEkTgNLowLgG+sfZV56P&#10;WtIhfnPYymJYpsE1/JQVRt7T0qplq1sClk60T98/On3qhIlahsxt4MAyJ1qo4Oomx7DNGHDCBBFk&#10;J4DVwibnjvOLzYhwLSJcAwuNNn8ecFvh+4xzHnr7iuruRhd0oQtoqYzVTkqqxc15rm1UeUWNyh5V&#10;Aj/A1QP8X7UPu3LGeNqTq7xOgSdlGvH4/6Hpk+/mz/7mbUtCOw9qNY4d70akR20GwhfHngdVZUWI&#10;8a+2TrSurE4NgE4VIvsRsPb4CfYOP1vTiC/whhDXYSf6xs3zvqEJzS6uaXPnUIeHZ4jha8TkqWY4&#10;9wOZXhV7hzU/OQ1MA1a2BMIfQrvEEYX0pZCtR8d34Y/9tS59e/eJvrp9o31s/jKgNjs4rQPG2gn2&#10;bb20rcHMtLLAVSZSVCp23yIhxCHjKGuzjMlRxOQwj4P4FbtDP8B5ZXy0AZlVtUrH2hHS61oZLyjx&#10;5JE6Hz5SCX84yrEPlfk1hL8dqo2q2ML5dyWVd8dVzA/rdP9S12fP6W/Ljl1dmtjQJGKyg9+ztSoD&#10;tv6F/mSwFALMDH4itsbe7Zff1oK3eJ06k35vBHHaw+cKjLcc+5lnH62h52x9NIDVwTXu7ehWnyXu&#10;4nwF2qz+WAP2xa2h3k51dmTQHAbALpXXeFTB/j6mldXH9bAqjN/DRz326OEjlx494Nrhny3N+gO0&#10;kd1QLC9rAaZa9fBBK77Mjb8M4s8s4qKF696sJq67XfsW+kgETRjxB+T3cd1dLvoKx+L1qKm5RfXo&#10;DadOpssKzMed2oft2JssY2uytAFEMCaAKatJae0Q6Djav3GSMVmtt639a20dPNW2M2N1p93dVzrc&#10;f63jg1c6sZqOfO7s6KnO6U9Xpze6PLnV2fFz/Azvn7x0IjkusPunF/ija4vweAdYvdX5Fb702Sf4&#10;1fd6cftOr198ouc374Gzt3p6ji89f6OLU4sCeaGTM3wqMHVkPvfwmv5ryXKsvuBTJ9T7YP9Cpzye&#10;4MOO8L17ANM2x7JtN00AL6tdt7UJTAFXJwfX2mW8724fO2uqLdTfCmWv8traxgnn41xbK8doaQsz&#10;X1Rpym6qY7PmsSmz6+iXEjzQBQ8MaqDLbhQvYoPm1IMvsFDkrGPze4GqAuc67diPCFAfCOXk49EH&#10;JPmw/e1xqzNH37JZUD5vdWwj0fsWBbxikW4HpmxZUTyF/wG2fFFexx91dFjYbC8+YIDvDgFc2EtY&#10;xELbE+xX3FoHtpP9GrbZ+5JNjHCM84ean95xZvPH0Qwj2EsLqR62/Arjto526z8erP74V7/57/vY&#10;AZtpssVhtmNGjBFgqK0lrronbQo0x5VuLyhns04cnH2uwI73AFV2Qm0RYz7drw6bsrMDTXFCE0UM&#10;bZ+TWj0J0abDecAqpywnNoMwtfpYFsYUYUAnAmllvBl10HKBlFIGTv6gEoBUHHiKBu9D/yyxQRDD&#10;1k4LtMcBrwxiOOtkEuxO9GoKx7c0vSor3Lswt6SFeau1suLMXC0DQbZWZJlmQm7RGmLJOswicDUz&#10;gyCe2dHU5KaTDWRoYNEpPDYMVI0OW6apRVmtFKu7sIyIWVhYcxJXLGCc53k+w/MSDjLd0Y8xb8FA&#10;VKmi3JJPGFg1qs7SZVfVqRUYakLIWhXwqsc199XAAai6R03AU5PqKu9Fc5mFSCCWy2i1FhqIY7FW&#10;+7AWY1Ktxw9rMDJVOJAqZz1Onf1GRZVqyoCLmnrlGps15/boIpLQNc7vmMfpUFi97SFlQzFl4hhg&#10;BIdlterBWLZUtKjmMftQZ7NWQTU3tKu5rl1ugNDCgNoaMPLesLqLRY3OIRJmpzQwOSUfUGwA464N&#10;0E+CCrfFAPCAfJV+dTx0a/2BS7/jyeov/Cn9ssGvC8BvBAM4gvix5AJLnL9sflANrTFnXVRzzX04&#10;j2XxabG1TkBqY02rs+bJFiVb9qgmwKjhcaVi3iZtLQ/q7GAK6Hmk5spyuWrq1FbbotY6t3Mu62us&#10;romBmzWXWprZZh3fr3RhkC2zYKvcHGcdMFP5uJX+1K8Zrv14bkLJxrS2Rne1XtxW0pcBBIFHnLrd&#10;tYxz7uJRq2cE4CPa5mYWtba6heimj9EfLBzV+tfMJIAwMq+hPhx277QGugGsXlr/BKJpXElEqZcx&#10;U8s5egBcleE0yh4C0E/qVFnJ9acPWXv0hGtdUQkUPqGVq4LnltTEW1uj5gcP1Iqz3SmN/g//+//N&#10;P/h/7C8My1Ne7tTFGBhewDgEaR6cF4KjskVl1U1q80SUR5g1NjTR18qcO/jZXIeyhW4VgZfSzALf&#10;HVcfAsOKRM+MzQFD49rfBBiuXwBUBlXvnEW8B7vXzhqyqdElxti6c7fLgSpbf3Vxp+OjK+1huE8P&#10;MfbbRzpgG/tbJziAaxwDToH3LYTq6OCY1061d3ih/SNLuGCpu0+1c3Kl3bNbnTx9q6vbVzikG93c&#10;XNEu9eLuTi9evNTN01u9ePlSL9+81cvXb3T38plev3rmhN3d3jxlX2xd2J2uAazrK5zexaXOzk51&#10;eHasmxe3/OaR9naPdLh74qy5ODy+0S77u42w3Lfshuy/JeDY2rZEHDgrRNjZ2QlO8phtX+jV8xe6&#10;u36mN3evAKCv9avvvtMf/s4v9ee/+QP9rT/4ff3BL36h777+Vl9/+oXevv6o58/fsY8f9PrdR715&#10;+0p3N+d6frqvN5cn+vLjM3375Sf6wWcf9eUnn+mHn32tX3zzM/32t2zjq5/qJ28/1dHkgjaK01qf&#10;X3FKIByxj0fs66atnZnGJk2t4PhWNYGIt8Kwk1NrskK5Jl5LgFUEEexyeRQOBLHVKWXjGedmVxCb&#10;HOC5D/jw4ehsxifgQFUPr1vrVTAzpJA5M8SIPRo8JbonnJbsnnRCKhIARxygimb7Fc8OKAFYRXCG&#10;IQRjOHofwhXEZnvZrhvAakG0NWOHmgAnF7/tt9kPACoEKAWBSLvbGaS1Y2/a43HgLqEEkBSnWWiu&#10;ibsE20h8/2jreSMcRyKdxafxyBiNAVYRPhsNZ3HUObXj6K3cQnWtW9U1biUB6+GJFQB+EXs/69QH&#10;nGXsLgKoTniJQdXQHIJhTD05y4gGzPSVtE+fyLCvg/1FIOWZtk187V056x/nVnc0Mj6rTgApl+vD&#10;Yc85s6DbR0dOOvrxCQB4ysJU+O3eAU3aDQFgy2oDTc7gdybnNQaA2Yzj2MSaimNLGmbfhkZLGp0A&#10;1CameM1mLcedUK/hAaCqCLjNbt9HVyxu0j9W+P68RhnDE2xvwkB8fccJzd05PHdA0Aojz5tYQoSv&#10;L+84yS1s5mrX0k8zPrdOLjXO+y0I73ZseTrMOaZZ4XRbA2TJJno7LWxyRCOcM9vH/r5RDfQMqq+r&#10;R10ZRLgvqAbsWhM+r/JxLf4N4fywXnX17djCacT3mOrLW1WLf9scXfsf/sVf/sv/fqmw9D+mH7Qp&#10;hx9JWoIkb1I1iGcrav4IwV2G3XbqEpXV8z2L+MDv8p4VRq4EuKrtJlwrMBUIOTMXjSb4Pe0aAKys&#10;LtPq+p6T2ObkGLA6ONPY0BjjIa3RQUueMcV1H3Fu8obcXqUAqxR+NBEF5H0R1T6qUcgV0rOzZ1op&#10;zeNHGTMI9xTaZBaQ3uM8biweOGsWfb4CfX4AAQg8pYEpdJP1rbHuMRUAG0vgFbGQKQSnUzexyaum&#10;qlY0V1JPLy18qYhfr1T00RP9YHld/8mL1/ovP/lEf3VxrV+u7ehl56g22tKaaE2qy51wytUssE8T&#10;gxPoow4V/LwH+Mz1D6kzgZ4LRZxEO50p9svPNfVY5AJA5YvKE4jJ7bsPs3U1+eTDV6TiXQhWdFyq&#10;ywGsGOMpGompy/zF4JiTMTTTHpGvoVmWYdbtrNtuVLClQWvTYxobwIYEA2psbVNVbatqqppV8bgO&#10;iKrSY/SNJTV5wOMDYNtmpR6gjRyoQueUoXsq8ImPgK0HD5rV2b+mL3/8lzree61soKDWsoCqH4TR&#10;RQVAvUtPHibVWBkGEmMKo3d8gYDcHream+wGcgN6AE3BsdZz7RqsvmWkoHR+1Fmfs7MFqNgNQoDE&#10;1s5bWZg5gGJ389iZ1bFkNHuAye6OzfI80+HeS9p9ltwty0bXV1Q+yzkZKmoDLbCP37DkTksWRbG4&#10;q5XlLS0vrmpqalbT+NjZuTXG3iaacpm+sqxjvnO2tK6D6UXtza1qjfcXpxc0P7uIPp3X1Myspixi&#10;aG4B2z7jZGeeZnxP82jLVJyyEktWs29RxVFswnBRExOzWqIvrm+e4L8sWc3ZPWjxeAGcHWK/7Ebi&#10;7hY+ju9v8Li8aSH8J9pcPdD28p62ltA2aOpZ7NUMbbZkGaSxPfSnTCipsIs+EkTbY9Nz2UH1d49r&#10;bNBKYPCdkoXgrWkEDdSTwibkx9SNnbDwvliyXwHgNoSWD4dtggV9H8o6ZVK8AFUg1oftx1dwjaJA&#10;VzTdpQi6JZjje4UhBfAtAdgjyG/GbFYqPeJkEeykFZLDysMzHfirTMbqtg0pmsEfYasS+KYUrQ89&#10;Nltc0ersrlPj1sp+7Flx+vVrbMF/5Bor+/v6xadLY1DlALSXj/YCKwxwi+32A0HtVk+q1wnj681Y&#10;JfIe586FhZh05UbVmx1VNyenm+/30DpjfJaT0RXuV094UDke0xHL/gdcRTsxTFmlDaJocSApEUwo&#10;G0wp74vTYurAIGV4zUIAs76Ek8QigyGNe+OKMLgjQFYolJAvGJOv3YDLPpvCcGSBvH6VhqbphKvO&#10;TNU8UDVHZ5yfRXg4d7TXNQtpz9EJrWq4OS8DrtkZe8/WS+3dF68cX8eoLmiwdxYRTEfIjeMwSupB&#10;PJjTWWRgzNL5pwyoeDRwszULy3S64vi0vKG0Hla59aTaq0pgpba8Ts3AVHNFrRrLqlVfBiRV2KxB&#10;M2CEOK51qR2gTEf6AZ0BDB7nHvHe7vICFcDU42rH0VimP4sprnLCJ4Cux/UYnzoeMTq2DseZvapS&#10;Pb8TqXZpEkf/YnlVdysLWuvJqxQLqxgOcz698rTwm+1BnGCBa1hgYKTlb8I44agqcVD1tY0YoHpn&#10;tijSaGum2uV67JarIeikUJ6YmlNxFoExPiEfBrbJHJcrIK8fI9bilh/h7q9oVhBY7HnQpKsnQf11&#10;fFx/HujSj3xpHQPTi4iMYcREvJBHmHWpnM/XAjrN1ZbBpwXAagbQfHJXtquprF2tNRG1VN+HOxoY&#10;edt88rbWaXqsUzcX6wqEGlVdV6VavmchgBbKV1WN8awP04KqrLJ1ZQE1tYQwsIH7tVgAXiOA5W/B&#10;uLbE5W6M8l2cqCeqAgM90RhRoMwn1yOgmOvgrWtxFkBHcXbxRAIhGlECYWqV7ucQLuvLQPfClubm&#10;NzW7tKfp5QONzWw5GXAG+ufUj3iwhcv9ffQphFaWMRWy9RLhPICWUT0gaGuoqri+NfSbKmCq8nGV&#10;qstqnP8N0isBzQrEQmWtj+MDEiu4Xg8eqhG4Gs4BsH/9Z1rb3FHVowZ98vaj7hDlT6pSOBz64wOA&#10;DYivKXfLwzmKt1vCBZ+2Nna0ubWlUJjj9UaVYyyNISLn5ixMaVGDVl8EcWh3n63cwCsA58Wz907M&#10;97Ob9zrdf67txWOtTm1pE6N+iDO5OL1zwhTOz57rcP8Mwb/N+dnEUU2oD8NWtBsVqydawsCXOF/D&#10;xSmNjJoTwGBPz+F4ZlSanFaxWNIwonFmYkmlEeBuCMELlI72jajYN6ix3iEnjf7c+BTjf0SDPX0a&#10;7O7XxMCI5kYnVOpF6GGAbQ3VxvoW4xqB7wor0OhTqLVdE8MTWsRGtNmdTuA+3Z7DIcxqc83CEHf4&#10;vSXNjK5orrSiSROmYzOaZJxPTZQ0MTqKqOA3O/vV39Gloc68uhJRdQRDKnAus35bYO5Wbyquif5B&#10;jXQhrAcGETvsY2+PSgjj4+MzIHNX430D6ktl1R/PqhdYuEXoff3xK/3os2/13Rc/1G99/EI//PBe&#10;P/vqM/3ez7/R7sy05jkvVqi2OzesUfrVNMJ6dhiHjR20tWKlAQR7L7ADyPT1lDRt2fxWDjU0vqom&#10;T0K1rQEFIinnDnQUmIk4oVx5Z/FxyImJB4JiFubTDRT1ADldCiGs2lMD8qcG1Y7DivLbMVoSYZcB&#10;ptJAh9O6RpXu5PU8UJUzsBpU0uDKnGCsC3AqOLAWTFrRd/uNTn4vx9jKAW92N9PgCsgDpkIAUpgW&#10;pUVsFiqBI08y/uKI9RjOFkEaNd8Vx9+YDUUEpgAsS5IUZbtRy/xFs0X2ERx3NJJExEbl9VnYc7Ma&#10;EVsubE5noos+NqvxEZtdLXEtB1UIdqsjkEcoL+hw68xJid2NE+/ktwrsd0cspf21JXVm4s41PQWs&#10;dvcBdVvkDejuHlxoZx+Rsrat1ZUN3j93MiEeWPbAI8TZwSlj5Nq5+XB8hGg7euqEHK0BNGuAz+YB&#10;4HNwqRUc/ibjbPPgjtdvtLLB/zvAmxUl37/QNp/d2DyiHQNuCCfgbYe2u41gWEPMMfZWgKcNxrql&#10;vl9fPXTE4a7diT98qg321Wp4bW19n3QDqDq2cMC9U+dmxyH7PD237CTWsXWwIeDUwjZzM4xpIDLL&#10;ectaIo7sMP5yQhOM1YmRccbPoIa68xruLqinI8+5bkUsI6TxCw9owfZOzsupuvMlRf092KmAysoi&#10;Gpk61e3LnyvuQZBXtyvRgoiPDQOfC+qiLzVWNzvRIA+xf9bK8IE1zs3HRsfOVZe1qK3Jr6A3oqDV&#10;ZvL55UVgt7jwLy1tGmTsLC9ir9b2tc8x2jU4PT3T+HiR8RBVT18PIGuRBUVl4ikl8G3JYFRBjw/4&#10;oLXZ+mQvMM0YBILXsHubCPESMN5J/4v7gX4ffRXfHrAELgCTJXPwt9OvA1n8b15+f9KBmfY2P7qL&#10;48ugs9KMlWagBr8ebmzSycayLnYWlWlrkvvRQ/kePdJqOq2XQ6P6nY1d/d1Xb/UPPn6iP7R+FenQ&#10;XGtUgwBo3oWG8qaVD3Qr7+9Xd3u3FrCTr47W9fW7Y7252wAYCvSNCT1/dqJXd5cO/Aa9YfnRWx6g&#10;xELlvU0hJ0zQQrKcGYOUrYnpcW5epFMZ5dN5RCz2o61d/rpm7M6YZsZnGG85wMWjmuYmPh9XMBpW&#10;ow+NgU6owO9a5E25NfSGzTDa7OJDB6zQNcDUA7tpjB+0JRCPHtgN5nr6TZ0D4g8eNquqKuhEeNyH&#10;z7eqrbFTz8//QH/w8/+1rrd+raHAopKNnG8g1eMLAYqW/bhNjTUAeFW9mtztqvOEVOsOy4V+TGG/&#10;phYPGUt3Th03W0O0hR/dxWcc7xzpjDF2Tj8/ZWycILyPNi91yPgz0DpwHi+1DZDYmntL+DSNvZhk&#10;DEzjt6zA+DQ+ZmFhWasL6ISFBW0CURtLG079S8swvbywoo15XgOittCT6zOA0tSSFieXnHp5y4sb&#10;6FS2MwVcob+m8ZHmJ+fZtt1Ec27GTPKb+OnRYUC3u1ddebRdrkP5LuwaY35r64ixfK59oNFubO4z&#10;3vdtrLP/+9v/U9vZwuYAXRvYmDWbSQYMV222m2Obwj+Xxkr476LjvyZHSvjXfvUlc+h9bKsvIo8l&#10;HmNs+K2eZDCNJrbEJt3OLFIhU0RTlxh/i+obws5aCPsYkDixDGjRt+AEKxqcA4osbDYRtdlbXg93&#10;KhnJ4csYV/iA9mSH/Gl8RrrHCV23aAhb52chhpY8z0oWWJ+N0aK8HuX9KBAWyfQpZOHuGbaL/0rS&#10;bH1XNl/ERxXxWSV1DiyqZ3BNpanD/3iwsr8xNtobBZYiHFCwF9gxoOpSDwaiG2fTA+V1M6DyONZs&#10;qsCOdEOlfZAgB8FJsEVoSatNxQkoRLigwFQhPKBcnB22elXAVhRYCwNUWQa/XYB8e0w5v4kPhBxC&#10;O28whWhN0+IYsWh7mBZDuOL4fSnFPGnFMEjhMIYqHJePgWrNFpCGg1n2oU/dXbYgdVnLwNOCET5U&#10;PzNraU/pdDRL2TsFVE3RaW2GyWpQ2aLkJcSwU5l/apWOuYJDWEG8LULYCzzOObGagxD4FKJlgW3P&#10;L61qetGKMdIpSpa6eQmDvKI8wqa2PakHNS16UtnK4Pc6rbk2ovaGhLpw/qvQ+8rkhoIARlVtwKHo&#10;ThxSFIAMAACtBgDlTQAOQtqMzpM6JwTsIY9WcPHhkyaVPQGuymr1BFArt7VWlQ3OYs5q4KvpUZVa&#10;HzxSf5tHG33dStXVAFpVGovFtIK4Wx4Z1eQwzo/BloonnGyPHYk0nTAlHwbIkpTU1daprrraATs3&#10;oOKrbZOvxqMQ4nMBsFpgkM5OzCA4p1WIF9TW4Hfim71WsM/WRQFmntomjWZ7dcg5e0qH/tXgtP4C&#10;OP3dWFb7tc2a4br2pABwDHGhG4HlBcoAt7aagFO7q63qPjW7pZydm95TR8eUfK0ZFfsntXNyor5S&#10;EaBr0nxpQC8v14HuGpyTT0WEs63X6emYUH11SF25Ca3ObqmQLjhryJo5x9asIn+93amuBH6rXLIk&#10;F/X8fkNrQiGu03D/LHCV1SRi993CtH68OqtFhFhHvUtJ+qct4I4g/kJc7yiOaH16Q3urR7ICopbo&#10;YdkyTC4eaJzrPTQ87yyiHBiYltX3GRycU9zuxiDkO4CqXgZ6V0ePqquaGcgAMtBtoFxZYXdfy1RO&#10;qyivUG11g1oaPXLj9Ny+DM4hqUYcn80ylj9sdJJSWNrl7ly/6gHvRfrZH//x39HQyJKqHjTL9RAo&#10;BZArKxAXbSmnXoy3PqAawC0VidG/RwDtnLKhhPoznPfS/VixAth2N3sEMbKxvqunNy90Y1kBb97q&#10;+dU73Z6/1s3Jc10e3ujs+JkTP3579YFmceB3CJdDra2s4cSt/tumpkoYUkB02NK4Fxk/OAdbz7S0&#10;soVAWdPWyroDQWsIh43NAyc99OHakY6A1U0TQ6vbOtrdwbHh9Hb3nToeBwjYfUSokx7asnwdnunK&#10;QgB3TnW2hbCdXtMQMJZNpRB/GXWmu+gTfU7h4jNE1S7Oc2V+y1mfVLR1KoxlKxo9MbYEYNns45pW&#10;2Ld9tmnpp8/teE/udICY3bRjW2W/N/dwSpYog33e2EegHuro4ATBbOnot3GeC1qawxlOzmgOYJwr&#10;Tmh8YFTDPVYDZEQD2X4NZbtxrjP6wetX+u7rL/RbX3+qr778oC8+/6Cvv/pS3377tX7+3U91cmRr&#10;PVcYh8sqADk9Ga4d9vhs90i3Z0/18va1k6HSstrFseVd3YhE+sMEfdLC3Txuu4kQUNRuIABLIcax&#10;FWC32SS7cx6yxtgL/1ugQkjZuoqYs6i4X6k0oIRTshCLmIUDIkwS37dMZ1FZHtPO/3wGuErn8S05&#10;fEG6W0EHnLLyGjwBRyFeCxlYGQQBcXF8jmUZi2KXwvEY+4DD5v8YABjDoUaSBlg0AyXAKpywMBB8&#10;EC0T63EW1mcAqzT7HWf/bT1kGLAK8ZshQDIcTnCMMQUD7XJbmu9yl5qrAkolBzSMkBmmb3bmTGCz&#10;PRywJWVIsl8jjN+p4qKs1EgKX5dL2szVKCJrWx2RMCA7omP6ooXemFixsJwN+vC4ZacsjjEe57UN&#10;3JwATYd8xtJiz9haK/pYyRJaWKjr2KymxuaBuykVEUjjCJgxxP1EEV8zgU+iDfOZEdoYfmcCsLYw&#10;w+LImAMyY8OTwMAsY2pTy9gjS6JjaeGtttcYvzMxs6HB0rIWN060e/wcsLr9HgSvgalrHSIerR3t&#10;W0iU1bk61uEu7eAYG7CslhavE2niBjJCmU4VBhAi/SXle0ackhwW4mzlGQZs9ipTwJ+Oant9kXGL&#10;PY0C84hjy0JaDvxYuYfS5IFs4b+vJSFvVbuaHnpV+wQdkLXQ3z15mxNqrWyTt86vgJvP+LNq8SRV&#10;b2GA2O5yJ8FTJdt87GSJsxuPZYBbixWTxX5bhIwtQUhaoqvvk520eVPq65/RAjZ7B3tygL3Z38au&#10;7O4qDxwHgkG0TUF9vaPqYWzaGsQAOiWMJokYXLXH5XLxPJRXX3dR02iAItd4ZJTPd3Y5EBbjdyIu&#10;xlgNQMexWSF8byCD0ARI2S8X321zGnDFdj3+drUj/v1NreiAek305RjDB/ruR5/q9a2t05vDxnBt&#10;e7PKe9zqwMd2lDUo/7hFAxVBDdbFNeBKqgu/kLUbtZ4Odfm7lPMU0FZd6mOMTA0M6WhrRl98cqSX&#10;dwvYhy4ND4YBgQHapLOWzOcsFWBctHrxlx7OoxX1jzkhXQnGfwL9l2T8poHqQgw9yKNl6G1tblWI&#10;Y+gtdGqwr18hzmGLq0mNra2qcwdU64moBpipbfGoocGlmoomQMkgqVEPHgPZAJStI7ZoDadvWO1F&#10;fNXjxxb+1+DAuDUL4S8HrGoee3nfw/f5rhPF0yp3uYXsDwNiefxoGD/qV21TQHVtwBO60Yv2bOK6&#10;1VtCK/xmE/2pgfPlQufGckOapT/Y7PMePsNmcI6tASG2Dtf+P2TcOiBi9Rt3bnW4eaPDDcYM7Xjr&#10;GjvAmLeZIHzK/OwyEDKtydKkZufntbCMzlxc1dbimpNgahPIWkabzkzgY0Zt3fWoRkbwAQMDGqSN&#10;Dg1jC8bxkzaeJ/if9n0o8cQ4AMXYnx5fpFkCFnxKaV7zE+hToGtm0j5TcuBrY2MP4DvAFwFVOyc6&#10;2D2lAVS0PVv/aSUXAKkdS7y1few0Wxe6BVDtbACLq6dOVuMN/O8q2mZhftspP2Qh0gPd7C+abqRv&#10;UsWhKfaNcYAtmi4tsh/LzvrEoV5LrjOMTkJr+GjtBbn8HXKjeyxjoDeMDU8PKNk1rrBNzuCnSqMr&#10;mhxd1uQYj8VVR4v35iax64MOnCXwPxGuWSSeV4LxnaYfpunfTummWK9TyikDD6TQWPGEZRQcwZ4M&#10;K4N/zWZ6sem96sgNO7OUcfYtjgZP8r5p8e7eSa7DEud3XTNT2//zwOoPf/G7ykOKBXauNzmkAXZm&#10;xJwMB2B3UGztVXeyCGSN8JkBAKsfaOpRzig03stB2SI0HGl0CLiyFKIcKA7amamCHu1gnaJ4OCQL&#10;30tF03zGakIklEOUFjCUBS+DlwGdRWBnMICpQFQxX0whq2th4Qb+tNrbszhDwAoQs5kDfzjKYMEw&#10;cXJd7RklGRzjOI1Zm6WyOwT2aOBk4X+LCLp5OuQMHQ/omptb1BKQtWqhDwDVyuQq0ARslVYRVovq&#10;Lkw5rbdrhjaNg1t2pk63EFI2nWuFfmdnASyDNVscjoC2rFJNiN4qK46IWLfipB4Lk2MQW5KA1tog&#10;DoR9plWXt6my3KvymnaV4zQqMWCVdW16XN2ih5WNekSrdML7WpwZjDIr7IohfeKECrqd7d/XemhQ&#10;zZNKNZZXqpXmefhY3c1N2u3Kayro1ZjfpeloQH2uZgyyXxOdFjJZdIyfu9XqJNU5mf+SSaA324ET&#10;Scnl9aq6sVFVQFZ9XatcdR41PWlRpNmrWRz4AsZijjY9PoWziqua9zzNMfldcXmaIoCk1bEKOinT&#10;kx6fEhW16i9v1U5DTDv17erHGSYqALYGq5PhUivOxNPAuQIMLKmHG+CxBB8WCtHaaKGJASdjlN+T&#10;chZGmkEsr3ZhuJtxDkU9vVpUU1OV2ppdQEHaufPsYltWo8kylbkb4nLXJ9UC4DbXhdg/nGt9hNeA&#10;rFoP13tcO2sIeZyshe3lgYrRvlEnOYoPyA1XNChTXa8EzizWFsCxWgKLlBIIuBiOMhnMax4hs4aQ&#10;MeOzgnhdplnyhdnpHc71nAZ6AfQBEzcLDOoRjgNhSJ/NIWh78z0Io3GO0QNA2ToqS7dfqbKyClVU&#10;Ihz47cq6FtU1tam1BUdn6aRx8L4Ix4UTb25pVw2QXm9r3BCOMa5JY5lbLdVRXV58o92jz1VVk8Ih&#10;+VX+iD7G9apr9CrKOGwzp1ffqkLPkFYBn7P9Qx1v7qgrnZOnNeBkBrRZXrs5Mdg1Coj8T2B1e/Ma&#10;eKJdv3GyFt1axiMg69k5wEV7evrSyUi0sbrrZBDaBUq2tg9UYgyOjk0iCmdlhZNX5jdk5RG2lre1&#10;j/DcX17X5vSClulf85yX4Q7sEuI4G+xwUvSPYHyXZmbV2RFWNu1VVzas/gL9faQE3G7o8mBfl0cW&#10;1rePEzxE5J4iFM157KhUGtNocQjAW+J1YM3C/g6vcChnjP8tp37d2NA0IhWBi/OanV3T2toe+72v&#10;Xba3CUCtWxhG37D6Up3KhePqCMV5TKtoRXMB/3Qk69TNsbvQ+VQGRzGmzaVl7W2sa2d9QysWRmwO&#10;cKJE4zzgOEe6B7UwXNIP37zTn//+r/QHP/+JfvLtp/rm64/6Grj64stP9OWXX+gHX3+tb3/7Zzo+&#10;x/EBclZc0TKu2oyVzehN4WjHBqecrEhWiX50Yk3dfdNOsfPS1KYm53cR52tytSXUzBhtD6SBlLwi&#10;wFUU4RTFYdlsVSgCAMX6AB5bV2UJIXqBmn7F+D/K7xlUpejHcQAkxmMU2xvN45y6xpQpFJ26MB04&#10;y45O+39Y2YI5twEl7A4jgGRrncLfzzyFUkl+I3W/JirRSetSkM+0A1ABXm83wHLAKqc4YBVP2o00&#10;xDICL2HOlc+mAOWM3fTjudVKTOHLrL5Omu/YnfWErcWKx2lWMsHKePCbiGWb1TA704LNzmc5j/TJ&#10;IYTJ4Pis+hA8fSOTGhqb0bAVRR2c1sDgjAbpG72c697BJeWBSCu+WUilNYEdMdFiszzHuycIsUP6&#10;/QpQZDMtXUD0oNYQVBtLm5pFCFkiixICxdrsyIyT4XGqf0LTwMok/Wiyb9wpAF8aKtEnbe3VnEaG&#10;rUAywglBNlJc0BDNir+PI7accD8AzcIZR8YRJAgTWzNgxd0H+yacdOtj/O7U3LoWlnacYuZWx8rE&#10;1d7OOY/WAEMDK1u7wZgxADxAaB0gLG1NcdzKnPixi21RZ01ar2WitO1zTorYihHAqgfB1ZWzArl9&#10;GhrsR2gNa3K4V97GejWUVyGOy2h1ynWM69nLH/L5GUXdXOdqnxMZ0VAWUGfnvJZWztQJwPsQwm1c&#10;H8vi6m2Ly+eLI9Tot5aBzpKStCed2oc1ZU2qQZh7se+5YJf6M7ZUYUApwMrWBwfb6O8t2G98iSUS&#10;Wp6xrKSM6/X7dVZ7+8fsd0ExwKWQTqurd0jZzn6EIP3EH1GIsd4esgxzlukQ22sp/rFJQ1wzu1k0&#10;XsQfMu7balqV9EYRnEV15UewycBauAet0i0PItCDdvKgmzyxHrSLwVXKKeXR5rLwv0rVPnigYndc&#10;z6+2dbG3rJmBHoUaatUZ8tBcyvka1Y9PLxUKKibxH4zhgi+Jv8oojlANBjrQLlZYe0G9jLksQjbn&#10;7dAg42IM8DlYHtenL3f06gZNs4LAjLTJ39qiIDDY7g47tUzb3SFnHVkbfiIW4hjpk3ZDPZPK8huW&#10;RCSmTIC+gG7zAttt9c34cHw6vtxNa2m0orw8tvjV3BoGsCJqdEexO+gfgLMNHWDJuB4Ahg8eNwNW&#10;zXrItXPAiVbxoEn1rSl1I7Ij6SE18H2L0Ch/ghYCsCr5bvUTl57gyx5XNTtRPI0P8I+PQqp7ElQF&#10;fr8G7dXgS6iJ/hJExCexK35PzFk/XtPsU503DGjhS4F0K/Y/O7+lbcbB3voRPtCSmVw6a4aP9gEq&#10;e53xsrdlQHKGb8FvMFYO1s+BVZ7bDM/CHuMaUY4NmZxEM44xbvFJY/SLyalFJ3LKKVQ+WFKxf0yD&#10;vcP0/T7GZZ/6+/s0OMhjX6/6eno10D/AawPq6RtSX/+QBvuH1Y+PtrpoY/22Rpnt9pt9GHfWE8/g&#10;Q2bxlTOj2A986zQ2bBofM4XWXcavHxxe6PTkRidHQOABx2U3Iy3c12ap0bRbmwe0facdHlw4tmFt&#10;41xbFja4foIPP3QSWGzgC9fRv6aX9lfRPJPAne1LT9G5OdhvsIXdsnWoxbFFzsMGY8NCE3fRROgh&#10;HmdoA0PzKnSPK5XvV7uzXhMfhN9pRd+1mNYPF9BhI04dv76eSQ2jv7vxzT3Y3RH88iQ6fXZiVRMD&#10;s7AEHBKDSaymld3wY7xZjdFOfFbBOIVrm+d5Hj9m2cqzqfubgwnLJ5EdVAq4SgOI2d4JdQ3Pq3d4&#10;UaP83sigLaP4n/E3kRtOj3ViDDOW+aWfwdODYel1MqZ1I2S6IcWe5Dg7OQJMWWhgF0KHAR0tqJOT&#10;UcBAWJavjjA7D0DleT0D7CQiHUrFcpDmfeHSNEYpidiwlgiElaZ1MEDzvihwFVan26cuBnSBDp/H&#10;QKVsEaKlVgXG2p11VknFMWYRF98HthIYk1gQA8vAj3JhrIBooXuIi7nohO0tI4psqnUNwbZshSaB&#10;Kac5a68sFHBJi7TlBcDK4q3nNhEq6wi0JY0hhoe7cEq0/oLVzljR+srx953sgOfWUWx91pYTSmh3&#10;HDvMSJY3y/2kXu6qBiDjvphvMIKxbQ+pxRPEwCD0vUEF/ew/Rjlls20cY8DXLhegU9vYpMp6K6BY&#10;qzKApLIKUV2DwSmvwXhUOeEPdrenucINSLnU/KhejbzuqqhWqK5Bna1uzSC4R+0RAziLoMg3uZQA&#10;kgK1zfIj3n1uv1p538W+RMI4SSDV7Qs6M1cZm8WKYeT9iPWmFtU03ifGqMNZhDGKJYzC4tQC524e&#10;oTbFAIipBhi0QrztLh/H3CI3sGSxzZF2jt3lVhgj5i33yA1M9sRwBgX6WCDhhFK4W/huKwbZkk7U&#10;tgE/HJOzRgowbfLIBUjYXdImntcb4DVaMeOkfN6sc2dnd39S588W5Y25VF3JObdU0QCtl225atgO&#10;22sCWC3hRY1laayzMMCwXEBIfWWbGhBV5nStOLOFX7ZUNQGDSafwdIjjLmL01haXlYh2OPXGPF6/&#10;/BGONZpyHHvw/0/bf8TIvm15etgx6X2G9957bzIiMjIjIiMjvffmnDzm2vfefa7e66rqMt3VbHYT&#10;FEFQTUEkAQoNQYIoCE0IGgiCIBAakxwIGmgmQAMJEAFBEAkBnJBL39p5i5qrSgfYiMg4Yf5m77V+&#10;395rr+WKG6AcDE/kGGOsyRH2904R7gho+sdoW7PUbGFEMaYIkE6pS9/PiIPj0Hpf9rllqcSSCPWq&#10;+KwA8wLiYMHCo02WNMHJIg5gTWf6IrICtGsmLDvjyh1Li4drr8dj4f7q6tv6ul/cjBMVy2sLWmg4&#10;KIn8noyvfhJnfAsHFpa374MyPeORhXmrWflVgTr7Zpa+tCjepVWppVOy2WlLuVwxG5ILuboR67sY&#10;MwWr48Nz+fabH+XLp+9N+/qJ5y8/ymeA6vPzr+QjQPXx5Sf5zOt3V09mz9Xe4BAHfo3DupEO4k7T&#10;g58dXmCoL7hGQBXfecj1Gg32gdyuVLNFkwW0mSrLEINdR/DnEAwxL47cF5Eizr1VQTBFsAdBrYnk&#10;AVAD0q+XZNzdkDJivV+v4vjO5OURoXvzSHuS66sr4OgCwXstYwWaRltuTs8RjjfGGQ2629Jt941I&#10;7GC0B1qiQbMFaUFdTTVM303QJ6pc934uL3WEetrrQxR6gFlsWEYnlHAS2LAQfUXBPA+8blY3sKUY&#10;f8a7Zucaa5jH4TGOD4DbxEnyu1s4R83yV/KH5NfPD/LP/uz38o/+we/lL/74G/nrP/+D/MM//k7+&#10;/A+/k7/6wx/ln/6DP5OryaFora2ry1ucTl/6ONLtrTEidl92tw7NbHx/+wiBfSCbCG3NUrm1fSJ9&#10;7Nvm4AibmqLfaN2yCECDjU2kgJk0UJMBdgAcgMQXLYofWx9AkGj2r9dseyUDWPFMy8z0aYtnFLA6&#10;kgQyUvRvzWaXR1Dm8x3EWNsIcE2bG8On6Hf4DTRpOAd2nUcf4OPhnnoQiW7EnzvG72oRzzSAlwLC&#10;aBFtvDeSwA/o/qoYtgrIStN/06mspFJpHtOS4TyStLjCF9+vE0Uxzi/G+xOMmYTux9JwEvySCvT1&#10;VS3NoPs5HUY4bvRH0uB+1Ft9k4hBV2A2u7yGWKgzhis4X01aUeJ5vqj7JDtycXEKlMWkVijLy/NX&#10;gOQjgAWwAFkX1/gM7pGGwh7tc/37Y2kC0D2gbRtgG/HdI+Bt0EScq0Dnd/r0+T79pFPsmMx0GgpU&#10;5jo2ECINhffWQPIAqtaSKgOv9SrCozaQbgv7Any1EDQtTV7Bve/ofiegrMUxT3bOTH2902MEEmNR&#10;m449tVVHjEfNIHhxru2WY38yQkzbNc8vLh7MjHmKfpPCdkcAhyT+Tveb1RXcm2OAb5fHPgKwI42q&#10;FjbWMN4O42qTcZCUlfdziOYZeYu9mZpxSHHjRGqDW1l15sRmj5v9VfNT2D4LAJxXIO8gwqPiXQ8g&#10;8F/T6muYt83iFa1npqVdapUR97Mqs9NWU/tIEzBsoGXUzjbol1UVWwgr3aMdcmErnCFJYEe7fPfF&#10;3oWcqh06vpLzi0c5QlBXyx0JazbieFrKgKHWvQqF8Tf4B68mRPAFgKCQuBDoWvMzCzDp7/ToF1sA&#10;7+4ufuDwUh5vgdJLzTB2S39ty5qzKI5gQ5zRGlBF45idwaI4A3lsdk6c7oS4bF5xW1alW4uYgvd3&#10;Vx35/sul/Pqbj7JV4n5bndgfpyRdbu6BH9tjl4LPK0WgL4dd1ORLmnU56Mc31rbkAoD/fHEnDwDx&#10;DVroanyO+N5CvwXl4WBL/urbZ/n9w5VsZhKSdOKnnU7A0MvndcJF61J6zd5mTW6h4ev5bElyjNMi&#10;46yFjS4AtKop1t7OiGdxFTBexc8viWt+zfhR54JD/KtcM/yX2xpE9wCjALETu+hEC2m42LRm+tNt&#10;Dbq36q0m7aLpo4nQAbymHDI9r/vl7DKH7pmf1SyAazI3BXhN22ROwQwI03DAmTd2mX3vltk5j8wA&#10;Vu/x9+9tAVl0RcRFvw2F09y3kCyuAmQr9Jc1h4m2CVjoE8GCDAFtTdZycc7YNSGxjGP+1kyquqqj&#10;r58DU5eA1MWZrvTo6pVm03s2enBnex9/P0EP0nbRSLodZbTH67uy3RlKpdiSEtqn/fNkSb/WkU0N&#10;Z6/UaFVTYLzDfd5qdOV891QmOlEBVG22gama9rG2aZvVLo8d6VY2GNcdmmbAw1bwuc3u0ED+zvAQ&#10;TQr0oNV08vICcNLU60/3X3n8+gpXl/hGIOqavn9xci3nJ4yDUx5PH+T45EFOOV/ds3umtTiPASuF&#10;Kg0nph3hf44m+7QDU+LoQJN16SIDOkFtThM7pBMulfpIys2RVGgtTUg1ODZtCz80RG9P0Ei66HGy&#10;pyGR+GH8VLuzL3n8iZaUCVjQWto8WuomK17stia6SOfwqWVNlsFv1XZMG26fmwQkG62x1Es9Kac1&#10;XBuwilVNS+qiTwLdgLbTFO7xjEYkKJAxzrEHDaBqMNR8Cxr2eC9XJ5//bmB1vn8e7Nd7/0Ul25Ba&#10;BjLmh1s4T121aibaUk3gIGMQXbTNgdalwsG2cIAbkbK0AapqEKgKVCSFkclx8LpXSE8iCTVGNQsg&#10;AzVJywSCkg0CUzxm+Dvu9UjYozMiAQDJLxGvFwMRlJInJCXgqghw5QCvhO8VxDSpRRogSXmSJslF&#10;DmOZ82PcGKw5AKWMeNHNhhprOqZTat2aEcZuWzfsjiayBb336ej9nQOea4X9Ay6kZk06kvFY92Wd&#10;mo2ALT6nqV8rZdrPjmu7eyAXBw9yo7Hux685/RWstOr9McKrhWFdX3bL6ptlsTLoLQsKBh6OPcm5&#10;JyWCEfIHXutfOAGfQBIxkK4gbJXUEQKIi3QKoR6MiBWDtrLixOk7Te0NTfFtwfHPz2iiillTzX7u&#10;/aIsvl2UhTfAF0ZpGZAL2tel6HNI3rom43RCtpIIT+DOt24T54omaQCmtAo5Bk1rwFQZkGOgMogQ&#10;WcFYRxDViWxOovGYuN0AjRZW1AKBgI5n3YGT83KebQbuAIGGM6WFMmXgK8ixxgEDnAOC0mrF2FqX&#10;ATIMLLBg4bUVDPQS5xQLJoH0gkRsOCeOpVGtyN39KaKvLW6bExCi8bp1DZha5Vj5nK7k2IBALe6n&#10;K2hrGPC16Xkzs3d72JQv9wOOcZprviI2rrtjjvOdtwNYTnGsaGpxH3CCgcUxL/C7CxoewPevcH0t&#10;QJ/V4pc1S1BWcODxTEU6XURTMidrM8sM7ICEHAlAD/BFVDvor9YAYBoKitsfMwlV4uEMxz+RA4zS&#10;5PhC9nQ/w4EmsrgwYNVubJlsX93WRCoIEZ9P73nF7EXQ1ZGNepv+HzHJNSycq+4XeP9uWVaAKidA&#10;5QHe3B4EBv3Ho32I33TRr7RQpa7mLXKu0wiV+RWA0YtApWmqeA2d0PjicvdYgvktmQdIpwHc2Xer&#10;MvV+VhwAvz9d5PM28Sxb5WK4Ix/vdPYKsXF5I60+95e+2dvQTJAHjImG7AGZX758ka9fv8jLi274&#10;/sCYuDdhkJf796b49snBnZxjfM9Ozo1B15C0M4y1Jn4pcP6TCWNn//q17gtgpeG1O7pBv9aTlK5k&#10;IPaDjPOgOyURT9bUnFGnFQvpvsyAVHMFaWoyAPqepuwPcy8GvU0Z4qwy2IIkdiPqcErYZpWtWkUe&#10;Ly7k5elZnp6f5Q7QuuMcx1t9HFNFPlw/yt3ZM7+hdV0wzp0dEyO/v3uGoT4wIQ71QgNBhg1z+iTm&#10;BsIVpgIe6dYLfEcJkMKOOd1SzaSlkkpIJuyXBLYtg10btoFUxIiGIiX8jPFoHkNeQoB2sEsj2dKs&#10;fji/bc5fQ2uriP8fHwCrP/1T+Yvf/05+99Mv5Te//FF+/6tfyG9//E7+yOPf/Nmfys3RqTzS3+4A&#10;+VoaIVUomgLb6ryLmSLXpogQwqGojQllTXKBDk5vsHthVjKcthjj2y8eNwIRweEDpDzYIq82YMSL&#10;PfIBN5qlzwtY+XUlCYEVSdYkilOKJnikaVy7rl6ZUAqcXRKoyhabCNIGv9mQQhbHpenZTUx7Q0I4&#10;Mp/Gx8cSgFwW0ALYFOC4LpqswhNNiUcz/wFMmtlPs/zpalWQFk7SH9KIbuyarj4lOc4U8JTi9QTP&#10;ddU9iSDWibwUTfdVaXihP6bhgnngKg2M6EoztjicFJcngU3yyBwicGlpTWKM+WZ/IjV8RhmhksKf&#10;pPFzOvupEyNa3LrVHTMm8pLC6Re5DrVSUR7uJlJIe4Gbqjze6Erik9waYfZsEiOcHF8CURraBzT1&#10;htLT5wggFUFbtCF/byKK+ojhLQDIgDFieGtrhzHXkjPGUFVLDZQQV0CZfkYBQP2SJqnQVakK172I&#10;UKjorDFA0wDadNVtg37V2ZzIRofx1UX87F4xLp/wYTQez081YxjHrDPUhzorfYdPuzIlSvYZn+en&#10;dz8nbdEUxIfmuiYYnyH6fCqUklZtG+jUUMSJEVU6k97M4yM4p32E1+kBIqrRkSB2dhV/tYh/fE9b&#10;Xg1JZ3AHQA3F6kyb2mLL+LRVfI2DcWILA1sBRLg3LnZ7GFvtF5sjJqsWH7YwJD4gwq7JBxYR0m8t&#10;iGqdNExKIdUzEQLbmk2Ue9bMd6XI/VM/HHWGJcRn/PiBWgkBOr6R0SF26PQS2429OsPmoR/8Xk3J&#10;n2f86Gb4pviDeXEBBX58eIBz1n0jLjSIJvFIaupoIK+FXes2AHKuvybkWl+0yfq8BZ+WwJdWgIqG&#10;uIMtcYd1BSyPH+E7gCkHtt3hADQ4x2X8WizgkD/+dCeDFv5x7T2+cEEc+GE/PirhAJ4AgzhQEvL4&#10;8D3YI4BK69ZlfVnJ0BJe+jj+JePnnAHWlD0mbcbuQItD00/qqQ20VVba2NYdxsYuonKUrUgWu+a1&#10;8jsAldcfBvaiYvOEZWHNwzEXzKqz1qfSxB2ZMC0UliJjLuhyMg7CcnmwIwd9hVmdNNTsjCtiXbaL&#10;H62hUR46cekLxsSFDQ8w9pPxBJAalCX6xSw+7C2++s3Uz3uszF6rNbOK9fq4Iu+0XhV+UQtLv9N6&#10;jppsaj6IH96Uzdu/lP7lX2AXjsS6kpGVpaApJzOF/5zF7y/bNSFH0kyUZGK6z88qiwChaiydtJxD&#10;E9gB3K1tQPvoI033IH2Sq1NN8PCaUU/3G52cAFaasvz8C39/kePjFzniPaenz4wdLeGjEU8TOURL&#10;nmjWWLSVZqXdanVNCn/d+9uoNaTf7cnpZE8ON4dygE3YBZ66+LQNfPF4Y1vutDwDmnJvCzADqDq8&#10;3gFqx7xX285G3+zHmujEXK8rtWpZCvmcWe3qdTrS72zJSMMD0ST7AM8+/vWC79R9YCbUVyd9zh9f&#10;E3LQ7i8e+M07ueIcro5v5JLnulJ1dPhgCvn/bcI2fTw84jm+fXJwKuP9Y9FcAwOTvO0Em3FqwuY1&#10;hG8TOOrRNEOp2p3BNu/Dn25taxK4M5MIzuw92z6U7eGxdPncxvBUBqMrgPQK2LqRyf6d7PB8NL6Q&#10;Td5TAO69oZxYHVGx478CHk1AVBBPMIdfqksi35MssJXhsQrQqU3a2dSFkkO4YF+6NWxCZSKN/DZ9&#10;tymFWE1S+IYEviGXgX3KOhHE+zbxqRtHUmru/d3A6q9+/1euP/n8w/9pE7Dq5F7BqhKtA1UtUzi4&#10;BlyVeCwATCVgq8JBtdJtacRwLGEFq4rZV5XXFqpKEdjS+lVZDE7Wl5ZiICulCM91+dgdkCyDLOcH&#10;sgLAEo+pEAYjFJM0UKEtiehP8J6kBwBjgOc0Gw/P43xWwwR1dibv/bnpEjgGKs3vpMNFqeY3ZJ+b&#10;cIaAOB2dyAGdawuhvKWhN3snZm/VkAEw2DnhhuK8eO9A91ft0lkwtFpUsd4+kFJ9IsUqDgunUatv&#10;y1ZvD5hCNF58lL2zR9nB+ehKldbA2htd4LDrMjftB34QunOa+tyPcNFZn6B4Xa8pzh12/2uqT5yS&#10;xaZ7ZbwSQzgUKx0DeO1mX9wYzgUc/fzcCm1eFmanZGnqvcy/nZaZd/NGEE/pnhseNdnE4nuMhKnD&#10;4hanrka5HYhNNyDsl4ADJ4WxtDsADbsFkFkRFwbFgyFxuuMSieQknypKlOuvKx8erm8sCqhqSGAc&#10;Y+90ytqaxQj+VYDGyucagIBmjOtrOBeOO+DLyPKs2+xR0O912AKyipNcAlwW1q2ybF2XVX7bgtB1&#10;OT0SAY6rqZJ0dLaltSnbu/uSTAGWgLNPV6eWnWKnOYErN9+hyRU0HfvcAtdEBRBtcQ6QnFvEob6R&#10;i+O6fLjpiXXmnfiWVnAQYfqchmclJAGEBN0R4MRnVq20lpVmJJpbd8k892KRe7LE/bF4cNI4TYsK&#10;+hT9NF/iWnLu04sI3ZJMACLNPuQCIHXGy8d3+/huP/0viIjXOl8bG1sYWYzh0QlgBTAcndOuZDA4&#10;knpjZEKxWhiYRK4jNpyfi7ERT5cllcUxp/lNDKcdJ7S1qXt7RibcYfbtsiy8XzIJUBbn1gAtpwFO&#10;jz0A5NKfgL7VRYB1gYYTWaO/aRhIyJs1ILgwa5dYqiX5+p6k8mMAvSTL73jve0BsyiJTMxaTOjji&#10;pn8C0I/nN9Kud2XqzZws0bc81gDCoih1DPlwR1eTerI/3pWXDy/y9PBiZul087fGZJsN75efMNIf&#10;ARngxcRvP5gZcJ0Z1xSuhzwWSn1jZCcYYU1lfrB3AVwOzITIpM84qzWlW8KmFDTFasyUZMgjuksR&#10;QAEBEQNy/dYoDZGE0IgiCFLAViWZpc/ngYikpBHYzXpVNhoVkyiiVchiD8by8eFO7m7u5OnuWc5G&#10;O7JTrcnL5S3H+sjY0wxgY9nZ2jOwp6tKDcZlHphoAStVroPO0pYR8unga029dIA+5g1KyOkSn90q&#10;LqsFweNh3LkRQh4ERcQk6AkzvjRZQi5TAOBqAGQF4GrJRqkqA0Sy/tZ4uC+T4URanLvG3//ym+/l&#10;h6/f0b7l+Y/y0w+/kh9++KV8+/0v5He/+q083N7Jw/Wt3ALB9WzBJM/oIs5vNdX3sYI9Dm57TF9u&#10;mCr4mRLCD8eloYDd/okE/AhXSxhRF0HwIXIAEk2xroCltaUMSCG8ggjcsGZx1X0VgEeS66wheWEc&#10;ku5diqReNwbHNEFFvk6r4thaktXQCgR2UsMDc4AXLZ5rShTxH6Pfx7mekbh+D8AUy0iU344CPNo0&#10;UYVmAfRHuXax1M/v4f1AWITxqStq+hndIJ9KICITCL+fW1LDAnGUmrY3zvGFYxW+ryIBsxdL922l&#10;eU3rWEUQdiFslQeb4Jb38w7GfkVqPWx+e5t+2pV4TDdcKxy2zYxmD6iqlduS4vszGtWB8M6m04gq&#10;QDLnM4WDH++1LsydgSrdq3FxrkByRH/k+gPOPe53d2MgfSB+0BlLHzE+aA7lAiF1vgeAaYihrvZl&#10;WpJD1Oc09B5fq6t+SaA0Es1JIolNOgB+8GW5DP4DUO8BZJq5sFzs8t6K5AsNbI6GMCIkEBgNQKON&#10;/eluHiFYbuTo5FGOT3VWGsBizJqG4DrR/YjHd/w/4/VIS5Ic4BOHZs/jeDzBf7kkTN/XIsUeT9qk&#10;KNbokAEAt9MfS4P+W2SMZHX1EDgvYUuj/pipX7X43mISS8wBQpEIGqJ/Jc5gTZyerFiwY1oywoNo&#10;8ka0pllN7JGyWIEQiyMlpqSHBVvOmPLyfQ7E+urqa8mSeU3483Ydwa9p0ocyQsztIurGrT3pV7al&#10;iuhS+NEkRfYVxPh6VCqVEfdFJ3cu5dhMAl2blaZqoQ4s+OnnRUkAHTH6lNcTNRMQPm+M346bCTUd&#10;Nx4Eu4ZEOh1avoTxnauZ0OkdxGNJExM5whL0pvh8WtwmvIlrpp/Fb9jxU3Y+Z7fpHlkbumGW31iS&#10;l5cJMN4DGmfxKwv4IYsE8M0ht8/Y6ShQGcMHpdwhfF1AMvocDRR3pyXmBnoRmymuZ5LnMUfShAkP&#10;2nuy2z+VdmnbTHxrFFI705F2bkNqKWxtsmoyNXu8YUAWe6ArUf4kwpVjxQdogeJclrHNmNO97zG0&#10;WDtfQ7BzroMBGmhHvnt5ks9313I6HiL8N2S40QGysZsVxk9Z7UFLyowpnRwoZMvYwyhaQSNAwiYV&#10;vo3vXMMvawblmamV14yRb3T1SkHrFbDeak3Pd9M815I0AJeWJ3kPODkY5+kx9qEnkWCZlqV/xsXq&#10;Cssq13hNrzPnlS7UgMOi0WFLgK8mEJvTDMMrnGOoZDJCHx8+vu4v0nb8jL74wKPum6KdKGgpXDFW&#10;zoCp00fGiK7m0A5uzCqRFr/X7SdHaM/jrQPZRS8ddAayv9EDpDZ5rSc7LeAKGLra3ZWvt7f4oEvz&#10;fKtalb3utjzgJz9cfpSP6kd3gY96g2vak6frB/n+5Qeu84tc7qFjmw1ArCejVkdGXO++7s2qaeIp&#10;nuv+Luz/GJ8y4TvUB6s/vmHMa5jjPe0W2NL9y5eM88sDDa3bBAy3ObcrbNijHB3p+T1wTR7khPM8&#10;Pdbsofcy2r+Snf1L2TXt2pQrGo9P0MNHxo+9hjiPjI3r6oq5hu9pmDLXpo/fH2N/Do+f5OQYiAVM&#10;NWnOEcB3hIY4NRn5PgKl92iEV42tYDWYXJvPaZ3KIx2zY9roGoA8kbJmpE03TAi57tHVgtdaG0vz&#10;Pmjq9WS0KaXcltTLA1hAS6Xc027RMtwztPtgcAoIjqVe1CymwFVbM7CeS3/78u8IVn/1V+8eRsfH&#10;21kGHIOsRqtj2Jrx5uuKlUJWpC5tfWSgVjB42YAWmCtJPliQMieiyS5yIS0SlpV8JCFlHGUVZ9xA&#10;EDXotAV/HihKIXoRShjmDAM06cWA+QMI4KDE+Fv3JGg6UxUtKRPDGzXZATOu1+x/cYyavp4JRExh&#10;4YyufgFiGfNeBJVXswM2ZKs5kqNtLuDWoezzqJlTNC2lFj3VJBbaJkDVATdsb+fcNC0UrMVJNSa0&#10;ycUvYpQ1772Sb1PptzGUQxzfKYNJO9fk4E7GkxsE56WUKwOZmffKu1mvTM35GKw+mZ1GvE/r6ovf&#10;1AHT/VZ23Tu0asegODAodvEEPLJqw9EsLMj8gtZq0MJ3NE0Zi/FYmJlGHANVC7TZGWBq3oRRvHkz&#10;Q5s3YRPWOYBlySVeBLdPkzNY1jBQSxKNeCQUdIjVsyzL9jlAbhZjvcjvrYrNrsCi4OcVrfExh6C3&#10;WLgHXOsygqqC8clpqI7fL6uWdQBpVabm+Q5AqYOx3B1sysFoG2M9MCGfy/MuWdO07Jqe1QZUrjpl&#10;CdhYWrXKyuo6cLYuNhtghkGz4IgCmZIkyjVJ5goIgxLO9DW8Y9nqliWAc422smqT5QXOhe9ZW3XJ&#10;MmC0tOyWlRU757fC35o16I0cn7fk8rYn65YZzmfZhF+6LQ6TaSmghptr4gA67UCVdW6dR4t4EcKP&#10;j3cI1W9luD3CiSQkW+5Js7drimdqqncLBt46vSIph2ZX4loshwE9AJTj99Av/fS5CP3QCGurUya9&#10;Lbk7u5QjBO1EZ6oOL2T36BoIpT+1xtJqIkC2T6QJUOqGy2AAcRhMm5TnR0encoPgv768lu8+ayHa&#10;b3lPUqYBnLfc6/fA1YxmDOT4TRKLRe7jiu5/A6oXtQG+3Esr9zDEd+oMjB1h//7tHAKhYjay6z4b&#10;LUBpWwjJEg5p5s06/WxFfK6oFBBquj/t9vxcNqoVhMobWXzzTtz0V92fUKv0GEOnJrHD6d65fItx&#10;15jrcwytyUCmKZlvvsjFzVe5udaMYs8mJv2K/9MZ8TNtFx8YN3eIvV0j7HZ2TjBqGq6wK5UiRtGP&#10;g123mxVunTXWjfCaMlszvyW0ICmA3ESUn+xdycnBo5zs3gM82xJBtGiYTzQUk4TOpkaiZia1XqRv&#10;xTVc2C9hmwe7lJAnBO/nxy8A1ovs4Xg2cLT3p1dye3knJYToCHuxOzozqwDN2kDCAHDIGZOoS9MT&#10;pySPkE8j+JOBFDYqJ3EfIhfRMdrcwemcyOXlqVyeHyNkOoxFpzgWbOLXfQsI+IDuS9DVlXTeJE9w&#10;WNymjETBiLEJIHSFHTqRPKJjezSRh0+f5OnrV/lAf/j0SdPLf0P7Xr759hfyqx9+wrlfyePDk0mM&#10;0aq2pNPsSwPxXm9tm3pJmr2z13lNEa4hE/XmrtkHOuT61RDYPo1ndybEhU32BDSsFOAAqFS0azrl&#10;SDQDjKRFi2fq6lEEmIpGNQsfYKVZwNJADoI+mcN5ZRuSylQkTctkqpLib80CaBowEMafmOfAVSyl&#10;mZqqr83s2+J7AKnXRBUxWlRCwNVrnSReTygM0egHce0L2ng9yb1QoReKJiXIPdH3aVhrysBWGUGM&#10;2DIZB6tAYtkUCDYrZApmScYz56XRA8s2p8wuY+MQt4FIRurtoVQ6I6kAPzWAv4U40PpVddOGoinL&#10;260taTY05G0IyDTk6vQASM5KA7j9ePMsD5ePcn38gCC7F01hrDPZTfp0tzuSDq3d3ZEOsNNF8A7w&#10;NTu0EhDYrjZNQpZhv48gKEoWH5zFtyYA4yh+Ves8hujrRfz03u6ZgbRspoiQSJtVUK0b1W5tcp9H&#10;jHetH5WXhvYFrQFHq+HDukDHCcd1znEdn97JCeJK0zCfnCGeTFZBXaFCvJyd0LBl+3tSrdZew5p2&#10;DrnuJRN6r6voee7pNuJRM+zVa22T2rlaRYBrXTHui9Y80u0AbotPFt9p1r5FmX2zJEvTNhPCF9B9&#10;R64MgBI39ReXsEeJkPaHimgKbG1uDZu2q8APilOzeXrCCP6weDRd9tQy36fhhctm78RGfdv4+6P+&#10;oRx08fP0+WGdcY7oigFB3mUNE/eIZy0sNZ3gGZzIaHIq+0fncnZ+Y1JNqy2K6kRuirHAdU4wHhXk&#10;NGLCp5N/vgBQ5wbIbWKzek0x2mQ4I1FvXLRwe1gTc5Xq6IaedBh/XuznPP6h3N2UI+zrDpAaA8Js&#10;wLwT2+tw+/HL60BZQLq9uBSK6uveApLr+FuN1tDkET6uUwDfo0WO/eL1BsTr8ElgXc/HJiF7QPbR&#10;Nh9uPiO0D8SzEkWDNQHMfdntoXvU/+R7JhxKiwEntU8hQHWcpLifiWiePpSTAPrKA+R4XHpeXvED&#10;cwp98WhBSuUu41AjLTKSxkZkgXefL8h1sHC8q7K8tCIL84s84u91UhJfvrhiZVxZzKTm6jLnteKR&#10;Zfx8IlWSIb72YGdPjvZ0v/sOoAuIouccdi1iv2TqnL178x6dM2UA652uZL0FqN6ifd5rqOC6vNMk&#10;XoDXIr5s+S0+cA79A/Bq8WgvujOClgnhR3VPstXq4jp6xc11s6EJ1nQP9oxdFmc4thmXuFcDZkXv&#10;TLd76OoUov8EkDo5eULzKQQAUkc819Ves+ILTB3RZ9CEJ/Sh072f903iC3QLyjG2fNjEhjAua6m8&#10;DBobcnt4JI9np3J7AOhs7cjJgGsw3DX10rY7m1LLl6VKq+XrUss1JY8dzqcykk3HpVRMSWOjQh/p&#10;ytgALX27N5LtRlsm3T7fNZCDzb7UMllplmpmdXx7uCfbHMu2riYBT0enHC+ApSVTbtAquk/qkr8n&#10;o2Np6H6vYkXq+JKN9hZ2ag+Nq/kEFKo4fwWso1s5YIzs8l17J68rVycasTU+45x1dQ5dPcamoam0&#10;DESnO8Am7OCL8D2apAfY1DDA7fG5+e49vnsXgJ2cvQBW38rF/Y9yc/ej3F99Lw8XmhxEVw0/4Vs/&#10;yj7Xf6LJM7jeunqm9m+Mbh/u3sgWkDQ6vJcD9MgV0Hu6yzH2jqWNbtdoiST2JB7WBQT8CC0ahlPw&#10;RcV8R4q6P3RTE9udyTZ2YwxoHR09S38LLQQD/IxI/7//++3dN92n3bP/agNHWMEp1ZJ1aSRbwFHj&#10;56YhgDUpxutS0FUr/T8Fr2hDGsGyVKLAE4NTY6kVrLKIB93UXQilpIghzvN3CqGeDgYkEwqalaqE&#10;NyRpRK2BIg8C1huVlE83RkaAKFoQweRF2CD4k4iQFEYrGeazEa+ktYV8r3CloIVhS3v5bYxAnw59&#10;sH1oElIcDY/pvDgIOo86uMmQ13ZOoV06A4LzELg60NAkOsjB5EyGA5wgArJUxTnRFKwaGKYejunk&#10;8NqENWm9giPIeTy5wokdmWw/M7o0PavFCRmsmtlvEePLo3XBhcByiYeB7F/zig9B5XM5xOOxYqCX&#10;EcS6KjVjahKtzwFB735Or47DWHw3LctT0wz8WVmbnqMtyPL0vMy84/08D2PUaj6PNH1uKVltkrN6&#10;JIhR0+J82URCMumIpPMhqdRSCPqU2K1zMm+bkhmazb1Gx0rg/ELiCQdkne8JhD0IozDiKSABoC/I&#10;vfK4veJweDH+GHGcSL3+WpR0NBzJYGuMYa4AIkGxrIWAKg8OyA64AY84Hw3hW1A4AlRWVtZlfoXr&#10;4/DLAkBtDYclV9GB3BCXwyN2QMhqd2B8V8zeqcnuLseXB1iXZA7ImlsDttTRaHji6hqAui4rs1MM&#10;7JZ8+bSHE5oGNNZM2J9myTPFkgEOC+Coe8l0ptXjdOI0XLK4uiqlZlP6413anrQHY8k2uxLON2Xe&#10;EuH3+A4cgJVr6bDaxcVnvS6fMdB2HI+LfhmMI7rDcQngXDT5RrPRkcND+hWQdIijnhxeyi59ZHNw&#10;KpUqAo1+pLXQ6jh/Lf4Y8GalmEaMFLsyag/MfsZlLYI4ZcUpAT8rPpl+bwG010zT2PJZ+sfbBdoi&#10;oLu0JjOc7+KKRVaWLGZfmoe+lc2UjWGMhtOygPCwcg0OhucIHiCEset2FwB4hwkTnH2/DqD5xA/k&#10;Weg7Axzcpx++kYcXHMrpJWNhTwrATLOyKQNEQgvA0smF58fv5RhDdoyxPb/8KFd3ClYf5QyoMjV8&#10;eO1SUzkDUxdn6ozuEHG3so9h1xCrTRzQ/j5GEefQaWstCQ1lyNNfEe9aLJzrqqsVvmhUNAV8NKD2&#10;IiwHg5E8XN3xvXfy4fkT0PGt1Po7YgXGPNiGBC2H+ExoeGYogYDISA1gyscRA/4QwNOSh2udjbuQ&#10;QZ/70e7J0909QHsBfJRwoDiJ4xv69om0tWAwoFBC9OskUVhBHVETDSYlpunxgyUJegu0LIb+Uq61&#10;JtD1vXz5+kX+wW9+kuerG2nkAAogzI8N8wEvLkDM6VUYANAQF/p/+ST2qrdtVgS0plu5WOfxUO6e&#10;nuXuwwe5f/xgVgdfHj/Llw/fyNeP39K+x7Ecy8cP38o9175Wav+cuALntak1i/ZkUxsApQUbOwh4&#10;XanocF4dbF+ltycuROvSOuMW0eoJaca/KgBUFl2JCgFPwQjHjSgJAC8ajhflOHV1Pa7PgaoQcKWg&#10;EuExTZ/Tfqdhh1nNupRpSIJ+oy3C39qiiNRUHrGPGI/iOyKJloQReBH8Rjyh+7Zyr2F/SQ35y/C9&#10;iFW+P5ZM8bsxicWxS3F8QxwfAIQledT9U1FaJKmPryUQVNQnAK0E55DkmKOIkzACX5NlRLT2nNlD&#10;mgAsEetBbJEmVFheQvw78SlZQGHfFMWuAygKTRu1jvSaPcZAUxrlumzwqOn1a8U2fQsxlHvdD1Hi&#10;O7cRTy+3z4gBXbGi758/mn1Lo+E+Y3IbHwJUGSjb5L5oeDniCMBq5/mtaJ2+W5JWQTPpAo8cr+43&#10;rJcq2EHgKREXzeRaSNCnuf6aqVcTRMUQDCp8daWukK8a+6z7wmqVNiI8IDmdLKVvaNKNRn2A6EHU&#10;6X4JMwOtgunZNC3Qe37yiKjUPVjXJmHLITZM917Vqlo8dYK93zUr2H5ddVm34oejplxBo7QB7DUB&#10;TWCz3DflGlSolxGIWa6p1m1ceb8GBGndomXJZrvS2TwWt5/7EiyY/bnWRa8EXQBzAhCPAsLBHL+T&#10;EaczKhbAbH3dbWosaZSARoBocfu5twsy9WbWZLLbGR6I1g08GAGqjYF0cx2gaiR7gORWuSflSF6S&#10;wGBA9/tg87T+2Ah7vXOCID49k73zO9kHLIvAqdcbNHWaMpyr7jMNY18UajyAhteLOHe5+Rv9wTXX&#10;7Qe6DSGuSR80vbsdXYMN08QV7fIG9kz7clH6E3QIIlb1RSRQFrc1JV5nRKzLK1LJReTL80S2W6p7&#10;FgAgNzYP8HI4AAKbgQ0XvkejJLSOp9sZxi9xLA63xHRSOhg2Kc9Hugpax5+lR9JMIWy5F71aX9ol&#10;rZXFPQkxfqNFM3kSo8XTgCPjPkofCql94vqqH3byvRpdYnOEZWHJx/2oS4Z7Fo8phOmqFccZYkym&#10;U+Lwe2TRsiqLa2uytIZvBjY1hF9BapVr7eH+ZQG3Ir+Xoe9mMgpmCUA4ge1LcI2wsRmFOnRhFp1Y&#10;KPD/SXyZTZbQPwuA1cKbebSQZgxckbfah95qP1qUt+igmal5E12x+k5rgwJY8zZ+n2vjxI8E8qY+&#10;kpv+Yrc4xG1ziQ+w0siQlSW0iEkEZpFF2vqCnfvQMGGwe/s3sod/Ozy5B6xuEdo3cnCI/zq84/GO&#10;MXErJ/j204NrA1SaKn1XQ/46W7LN2DsYHMqkvy8Nxl4BPawLAc2c7v/VRBOb0qs2AV20D6+VMvSh&#10;TEEqmaJUs1pkuSZVjqNWQF8XmtigKlBbkCxglSqgg3PYQ65PA6C6vXmUl6fP8t3LZ7Pqddpj7Kfi&#10;0i/kZK/blf3tgYyHmpp9glal/x1fMa45dsa+Zi0eABJqa3yaDIt7HkbLhDTBi82PPolJChvT7x8Z&#10;qNJ9VycnWmD8XEb4qfHhianfeoIfPzZ1XU+BnEPZ2sXWDXaksbUtFc61yvWoY+cauv8SDdFBRw90&#10;sWPnQvZ30d3A1akC1OW3cnn1nVze/kIu738h17c/yB2wdXf+Ve74v/uHX8rN/Xdyd8fftx9NMh1N&#10;vHN4/gEwe5Ih92VXQXDvTs4ArVO0+Ql+WXW67hO7vno2ETJqg3XfuBY5D+LHg7GyeIN5+j9+jUdN&#10;065JMzQrbLe183cHq1/ePEcvegf/6zZGsZYCpFKv4FTVQsD6SNPHYrwt2ZgWFG6aOh/VaE3q4bKU&#10;oMBcKEPLSg4jVoiXzCxvGoGTYiBmQgywSExyiKVsJGj2IaSCPhPGkw6EecRp+kKAVACg0tWrMEYm&#10;KnE3sAVYaThgFiDLRIApACAdcksSGMjQGfL+uBS1Hha/p+m/N6pd2d0+kEMNBURM7O/QcH4m3z+v&#10;725B1luHsjc8xRhDvzqYjq4hYgwtAKbxoe3aGCehe60GUtJNeLrPBEq/utZ4dF3+1Y1814jlkTiW&#10;nYDQkiwz8NenGdizTrHMayIEgGHWJbZpuzjnHOJb8Ygf8et32sXrs2IstWDdoqxpnauZFVPranl6&#10;0aRa19pU0++mZP79NI5Ja2CtmtTr2lZnlsXL5yredak5F2UzYJVJOib5dYcE1zHCVk0KwTFY+X7X&#10;qri8dkloenq/VZqtgvR6DUkVk7QEgzaHKNL6GsBpTkW5FoXdMHVtgpoIgWtr1zSpK7oq4gfStmRz&#10;eyx9wGpze0fKiDpNs+7i/xw6S+8ArGzr/DZGFiPm0bACHE0AARRGODv4vjWcj8bKWzVMkgFcKtVM&#10;soRkIgpo5eTD/YVstsqy1awCThMT162QppC0jkG0aZtfx+C+lcujnnwLWNkt08DWgjjXV8Sle8o4&#10;Fq3ArkJYZ/n08x6XR3xuhSucNMAYD0ck4guYBAgRhUuAbxYjPAUgLvPedSDM5nDi3F20V2eq4ZJO&#10;N4bIGxJvICpOT1iWOJcKRmNIf9jH4Bwc6IbwSzk8YLDvXEuzPhZN79vvH2O0H6RUGHGPsmJfiYrX&#10;FsO4lYxQczsiQFqYYw1w/TTTn1NMOto3q/JmakXezS7KDAA+Pbsgb2fn5e0cfy9YZGnVY1LIWtb9&#10;ogVQdY9gBWdqWXAD6WtSYbxud44kneuJO1AFpkKyqLWyADbdn2BZ0d/0A6brksQw50tF7gfjO78h&#10;yXBNOvUJY+JIWoj03b0beXj6hYl/Pj37gJHTyu8f5YZxoRXfr26/vFanR1ieqbA8xyif45xOFDRP&#10;pIGgHGhGH10B45qpeGwB180agAXABX0J7o2G/AQMzHu5d5pBNO7BJnjD4vMlMYLYl0hRajh6LUzo&#10;QzDpbFSAz2kCkhD3Mci9SSA2qpUNKeOoNhBMQ0DqZO8EY6v3ZGCEpmZDO2Nc60z14/0X/u/WpLOt&#10;l5rYQU3Qk0KUpSXm0qQ7WRweTrEIJCAugxyf9jU7gKtJYXQPo2XRKm76npPnHsa7Z1WTuDCWsIke&#10;bKQnAIyoyOM+FRDP7aIWk6zLcLSN/eF3G00Txnd5eyc3ClcPH+X+9oM8alan+xd5fvhEf/9RThC8&#10;z89f+fuzlFI12SggcDM96XOvtjUMA0HVyrSkrtXnPTnEbks2NIsStq6JXfQhXletUXEAhv54VXzJ&#10;mrgRP06Ek4umCSZ0xlfrROl+k1gEx4NY1n1IUURAVPe3ITyjOrPPYwYIzWbLPNLSry3F8ySvxbT9&#10;/H4VmWGAR8EsynfFUzlJIqxiaYBK6+ikcPRAVYD/C/P7KcAom9AVKoUmBahXAFPI0yyAGb4nw/OM&#10;rlTFgKk4UKLfHdPPc605D30Mc046NnTGPULT5DN2fM4892qZcab2OotT3egdSa19gMDrm7DaPOLT&#10;4wpxjNjNbQ3p7UmG7y4hRrWwfivfldOdIykCbMPOBgLhhr7/TN9/bReXz6IFfpvNvgGebmcomkWu&#10;wxgd9vcMlGTpx9kYIiylWa1aiFcAqbpp9jhpghf9zvu7B3m8eeD+dqVfBqQZL8U458991OykEZ2M&#10;0L3MiFdNzTwCrFt8h9bI05nZOn29zN/d/gQbpcWDr8yEhxYv1RAffVSfdnl6KefHx4jJQ4SUlhjY&#10;ZyxU5WBXw/126Lsp8WDzNOQ7jBjXhB65dAshQt/rAfZ8vyawiPgiUkMoatjayjtNh72IGF6RqVm3&#10;9Cb3EshscP2z2NegzM9qsh6fNNtHkq/tSJC+6A/nXveQ8v/LjC2rG1/BbzuwActrTr5Haxrpiv68&#10;pFNls/p9inA8mpzIFuDazDVNTbc9XakDfgrcc7PHiuazh6RR7Yjuq55gk3YPz+UEW3WE4CwyZsLY&#10;kxz9pRBLozcYu9gVjapw2nyctws/4MYnOk0oqdoZvx6bHfDh/712nzjXsAWrDvpllvsN0AJ6mpHO&#10;aQ9g2zT8z20Ks8/NvkPAruPvBvL1A/dlyH3PJ8x+TQ+gb9fzpn/a8OfBYEQ2e31TYiGMz7KvWcSp&#10;WgIfGsE2mXA+X0pa6LdRtS/jxrY0M/Qp9FCB62NqJqKPAvh0XVULopfC2KMooJWK1+g/JXFzvXVf&#10;lQ2AdOHjnNaALKNlYv6qFFM9xqHWCQLIsAMK/qm47kULAC4OWVpeNhOj3c0tQH7T7OFeXLOLCwBT&#10;v5/DZmrihkJG681p8oGWtBkHmxxrAygv6QRee0tavW3pAiC5aFJWFxWmpmWG+zxF/3lD/1F/+E5r&#10;eU4tyjJaSAtDa1KLWQ0JnV6X1WmLrM1x3dbUh+genJL4PJyX1WMmcP0+wBr/r5E0MwtLMreiGXdX&#10;6WPoBexHs4Md3js3e4COtKiu6jyAWOHqUAEL33G4f0W7liP18ZPX5As6ebLVGeBjACvGwN7mrrTz&#10;uqUmI+U4PgS7phBVTP/csHuFdNqsRqXxuekUIM/rOa0VW6pLrsKYqrYZu/ialE44JLhHYfx6GZtw&#10;LL/68Rfy259+kqtzjmFnLEdA1LDG78VSjDv8wcZIemjcgfpZmobsacSI5ge41Me9S8Br30wIBdFs&#10;0YAXwAPYdIXMGzTZHUPcOy3xsK+rcodqL66wbTdycga0KKTp6wDMET7lgOfj3XPZQWdvcy108rTb&#10;Be6xd5u9HROZoqvbm7oPU/daYTO3tC4W13iPYzo5/Yi9/CRn19+ZdnH1jdwBWrenX2RvW7cc6ESt&#10;7un+Vp7uvsHvfSfP9z/I08O38vzhR7nm8fLuC/7yW3m4/SrXqj2A4hOAcGeiNQQ1SzPA9fM10D1k&#10;J8c66fsshwDeDpp/s7KNz0fz+IsScsThkcTfHaz+k//kP5m77h/86UayLtV0Q/JJrUOlM7ZlqSeq&#10;0oxWaJr2WGeAcQCJDvDUkXKsTQO0+P8MRjwXLJjwwHQYh4wxiwFbWk9CiwNrZsC0CeULS9bvkxxQ&#10;lce5ZXTp3ceJeCJmZjnn90sBwMpjhPII2QKDPIcQzvq8kgj76GB+iUYQOgiubCAuBb6zGADaNCSQ&#10;x3K6JANuplmh2jk2G+8nWiR4wgDQJds9YIrBccTjCQNDZx3290/MKoMuV9Y2dhE4Y8Qe5K2rVtWB&#10;yXIyQZRp8dXD8zM6wYU83D0hzvpc/GV5j0BdnnLKyhwiF0GrK1VubfMA1AINGPAitgI2rzGMuqrk&#10;XLWIDWFsWXLI8qImIFiTKQzDWwSvbtCcn57HaMzK9BRtesFkBlycXxHn0pok19aktD4vXcBppHuq&#10;lhcksLgqvlUrYt1r4pctGF6LDdFgB/Ys67K4PCt2l0UczlXaiiRjASnnAeFU3oTRxGIIGgSjCnQL&#10;jtNvZq1f08BaOQfrsm7Q1mrfOlgPZZPrmi41EPu6GuV9Te5gQ2jaOS+7XdatwBDQtW4J8VqIz2tq&#10;Ux51KX7ZKnYGb7WQk0a5KH4vBjzK4M7HpFlO4xDCsrOhfSwta4s2jgkQAyB8fN82xvfocML5LcvF&#10;WVe++3IgYfec+K2L4rFaxGUH8DjmTrsjv/7pV3J8cioLK/weDisZ9tKXVuQ455V/5/tz+au7kezl&#10;gnLYqUuxXJLpNau8x9CuOD1iBaR05U0dqZu/NUTCpyESQJdf4979QQkg+C2rTsTE1uss7/4ZxveC&#10;huE6uDFZ2MrNIYJhW3KIkM7wQja2zyXCmHHbUgjyGAOYa1DqIlCqoulgl1cAZGC03x+JzeKQufdz&#10;APaCzAHYmkXp1ZHwOLcqCwpWmkFwFqCdd4kfMNvp7sm3z7/gGlaBT+7FPAY5AwQXdiSd3uJcijI7&#10;5ZG5t04Ej4X+6gI4w4yrhOzt7svN1Z1sd8eSQrRpso1Oe1e0ppOmbdaZpsf7b004hBonfdT0zNcG&#10;qj7K+f1nObv9JEcIyqOLJzm+RLRd6KzUrVmlqnEN2p2JdOk/urm+XMVhAwZRX1psy04JOBOICmAq&#10;kpBOuWHCKHqVony6PpHvnh7k+49f5LOmtN69lA9n9/IZ8HjE2Ne5dlobzu+OA9RhiSI0NcFBAJsR&#10;8XmAIr+0KiU53tcZuCvpdXakB0Dd3H2SQwRmiet/efkR58m5DzW1PM4NxxJCJGmGSZ15bzdavP9S&#10;vn7zhH3IS380lNsvP8rLt7+Qbz59lK8Pd/J4fi4v19fyw8uLfPfhxdiiiJ/j8ifE7dcw0pAZY2GO&#10;M+ZOmtDldqUn2/2x7AwmkkYY7+Eo727vRbOz6R41DSfTlPE3XOOHp6/yEbga94by8vJJHh8eJY4N&#10;1ZWvJCLqcMx1eQBuj89lg+tXQCxkgYBCtgtYnUoXJ9IeXorVlQPe44hkji2kac01O19O3ECDC9Hk&#10;jiXFiyAIAC3BWN4kgYjgB0KJsvhoAcRaFLGW0L0oGobHZxNpjoGmSUVUQGm4kO73SWl6W010oeF/&#10;tLAmrACewogJXW0y4X4cvwKXZiMMItx0VU+FTpTrEcUG6N4oExKo7wPQXpNeaLptDQ/Ed8Si/Iau&#10;ZOF39FijQDdQqOGNrwkwUnwv9zMKfOv+qqDumYnK+oqGbDMGFj0cZxM7vy+N5oTr1UMEI6wzmpK3&#10;LDndeN7tSGdLswIifpJAHNchnW2L1nYp5CtmFnmED9mn75/qihWAdcV9Gw6Ak0pHNhHZmgimXusA&#10;Wl0ExwBx2eXelUxSkzwAkE3wnPuYBGS1AL4NW7A6sy7ORcT2EqJw3il+7GCM8RrD38UQyRn62A6+&#10;Tid0TBZD+oZCUK/dB9iyUisiWus9/FhX2vT5EeJwcqhC6waRoVDFOD1+5u97+r9C1yGPBwC+7ps4&#10;BpDr0mNM9Aa7EsTvBoO6p8iDMNe9Sk2uG9cb3x/nmpeAOE34VKxsmHu2sGKRd1NLMjWlNfpsMjUf&#10;klR1zH2om/FqWdC9pItASll6e9dS7hzgc+qMk7S4XGHRrI0rax6xh7hX3L9FdME7fOXUO7vMvXEi&#10;ADP4ix0ZayTK5FCOxmPZ1zIGwOVWrS+9Ukc2srpVgX4O/OgeVd0DXKjo/t4LGagg5FpoWOQhOqCc&#10;LkoQeEoiLjVJQyqcxOaHzR5pnezRxBkeNIo7EKSFDPTY1t34vddQeFMOA/+rmSej9M8VBLvVE2T8&#10;5KVW6ZvVf61ZGPZ60VFeOT/qy6cXrdk3BHg1WUnVAJxVC9hrSD0QOb1kpa1KdaON7sCGFiri4hqU&#10;0Wf1tNawq0sHG3K8fSTDOj6m2DTHnghFpJoHnBDPbo0KAfq0BmJEw6LCjGFfVjxadkEjPFSDAHLL&#10;DoVYtzjdvB/bp0m4atz/Vm4DLVgHNKucG2NYw1O5prqPLp/mMR6TEo+dak3agLjuCVvHd1nwoRX6&#10;uE4sWe0RsSBY7V4tj1OgaS2ipoT4Lo8vJi5g3OWPA3gx8TA2bfh6ren4xkAVjX6ie6+m3gBEwNXC&#10;+xX84gq+UBt/z62ZjMmqv2w2xrgXexHATvj1PCPoE85fo284v1V0ioYpzsyuySx+dEWTezl8nE+J&#10;Pn+OT3iSCeNhX1d3jhgrwPehafj2wxuzqjWZAAUaSoqu1EiordZQhhs7MtmayG5vLJsNbAV2sAKg&#10;l0JhKWB38omkFHI5gAktHPdJNGijj2F7IiGjaX00ZzwiaxGvWICdgC4oYL+q2QK/NZIvX5/lwxO/&#10;3etKF7vUwGYUsYlZwC2jDQ1X5PU2kNcZ7gExhzLifPYY8xoCrBFXWuT/4gD9C1htAXCVDNov6GM8&#10;WsTvXJaI2yp1jnGIBjjZB0R0xQofeQJYHZ6eyeEZoHIMVKmGpu0DLpOdU9lDO+/xe8PuSIYA1Qhb&#10;pI8DrolGvGxrvb7+AYDFteL9W/jw8QHj7vgD3/eJMfCNnFx8T/tOroCq5+vv5W4CGGEvzkbX8ngJ&#10;VF3/IPc3P8jt3Y9mZevq/ldy+/STPHz4Fb7xR3nSEi9on488Knw93H2LDQa4br6Va8Ds4uzFhHVO&#10;9tAjuodMVyGxAQrLZycPvOejaOHnK+6/5k/4GY/+bv/+ya//7MsTBFrXzH8JBaiKCVFSsKojsqqR&#10;MoO5Jlp1vghgFTGOJkxQCwIHi0ASVB5ISxWHUNEOgZDQegdq/DU0KRbUhAIRIApY8tPREEAFd0SK&#10;HsCIAVVgYBUxWnmMmoEqRGbRFZeyOyElBpp+XwaxEwlEzcxLyI+z9SQlxqBJ8h1Zv4YCpaWcrZuC&#10;iprZaEfrTWnV6r1z2oWMFK52jxg8hxC31s6hc9DpdFPcARd2wGDZ4OZrReiqbnwtb0tZ0zoiLs+4&#10;+FcIxHOg6sPHF5zPsbwHft7OLsvUkl3ez9tketGB2LXJMrBhYZA7GbxOM7tkwbhZxelyAB0uYzRX&#10;ljSFuJcB7pH3GMo3ANObeU0/igF5M4vxmJWlmTlZmZ3HYMzJwtSM2OYWxTe/JOH376VuW5N+xCdx&#10;67K4VxfFBRS4MGYOmi5926zAzZpNVlcBE/4u5/NQ+wEDYY9riKFZtolr3cHz4Ks4CYcgdcDB7sUB&#10;4RBwMDYMrUXTkq57OW7AN9eWrsb2butAGWPUG5wnhngpwO+HTf0qdV5rfF7DN9YsHsAOUNMVKoBq&#10;HiM2NwccYnB1f5PWFkohnqwcxwrXSlONayZErUKfj5cZlHsSxAFb13BmwFkpV0HIIzgvjzHGq/LN&#10;99dy/7gvVsucOKxrpnaWl8+77GGgJCRd3cSMcdA05S5AqJqJyB8/X8i//atbGXiXJfTmjbjevOUa&#10;unHOe9LsbYnTq5X6gxL0hYHg1826cZqubvmA/lBQZyr5OwiMhHAEOF2dpdXsWXtHGFs1vhihybHG&#10;/55Lub0jhcZIKm2tNr4rW1sn0qoNJe7OSiFUk2ywzBgpmX0QVYyxH6jKFhuyxTWOhRIy824W8aHF&#10;gheB6xX6nGZJ0hT8CIw5B2DrlsUZBMh7HOObNYm5svJXf/i3/9tvPv3Vf/v+feC/ffPGJ6sOnGl+&#10;yHEcSDI7kPmlGP3MJW+n6bNA/6qHe44h9wT0/FSkZqVY0D0bA+n39qS/uWfCmRSOrgGoQ4z0ydmz&#10;XFx9+f+269fVqpPrj3J89UEOAav90wfZO8Z4HT/I7uSaMdWRPo5nc3RoNrOWK20pAE9q3LcbdfmT&#10;b76Xf/aXfyl/9sc/ipY1CNpTsvZmRaxTy1KiP0Q8GRxURUqRkhTCeexLjPGxSP+045iwB2pjgjgw&#10;vm+wvY2gLeO0wghV4LJYoN+qXTjnfr2GZmpGNJ2t11jsiUmvfi3DrUNTtHGzviGblYYcj3bl60eE&#10;8uWp5IpZxtMaY5Nxj5Ofm6dPTzvM/hA9Tg9O3YcNsL6dFcubKVl/tyA27lVgxStxbFijXOV7Gwii&#10;vFTjOanjyDcRvfp7/c62FBB2+4NDudICrirMzz7IJc+1cKWmxn14+CxfP3wjE4Tzw/0TjuSjNBBS&#10;jWpfyvSxVmtfNppj7BXCuqt7rEbArBagnAD5ZzJETDZxbC5E1cqyj3EYFm8YIRON0mLijsTFgSiz&#10;8podQeYESBwIZCcC3Z3QjIF5QAVRlSpIJAO8qBBV0MHBJ1JVA1B5/IeGjGe1WCN+I8Vrr3Cl/1+R&#10;OEAS5dy1yK+meFd4M43v8SIMPNxHL6LUr3uofm4RwE/3WZlEFhxXNJr8ec9ViaarNvqoYYUVszqg&#10;gKV7DTXrqhYbDkeSNN27lTDlL7yhgPgDmsLbZWogaZFwhYNGeyIN+nsNCCq3thivfak1N83eSy2+&#10;3e1rHavXrHslrq2mlz8F8EuZAvehIk+AvqYqPz97lDPE+uXFvUl/3OIea4Htdv01DbmGAm5obalc&#10;S2rY0GK4gv/kPBwIcsRnp9aWz89P8i0thShzA4CaGS6CDU4C5OlgQQpczxz3IgUEd1ttGfcHUuL+&#10;1BBzzTrwRosjfhvVDekCdO02Yqs3MXsVdPb99ARfxjFqWK9uJj/Q/cP6N7ZLQwCPdXJo94TPASE7&#10;+9LsbgNAMbPa4dR9gvQVbzwhScZVZ7gl9U5HYilgV/eVVJsItYAsavQF40RXq94BVgFXEeG9J+E1&#10;oH7RK7NvVnndRX+9RZjdmO0EWe2LTjc+QdN9AyzetDhCGbGHM7KIbX8DpL3lu6bfeCXqqsiwMZEz&#10;fP3BAKgaTWRvuI+gw2cXqlKmj+VVM7j8+EXNtuuVVfxCbQPxd3AKWJ0g7i5kn3aMNihzPWMASBK7&#10;n9CIBoDO4fCLTZNP4Q90ldOO/nAF8C92D8eoYW92/JrulV6XxVWHrFkR7/hRJzbVoXaV55rVVSdY&#10;NExQJ3ts64v87RGPYx3BvyJejwu7S78EmBU4va4EryW41nEJAkjBcID+HzCrREkfWof7n0JzaTio&#10;TmBktY4bfjQe0RIajI9ElLESkGjIh830IpY1dJBrCQCGvCnAJykea8gkitIJrWV8gNacsjv9ZgLS&#10;YXfI+opdbABeBbCqFzYAAaAKmIswnjXRSySTk1anLc1GDdjLShpA8DnWAFErn3/NtGlBe9yd36Aj&#10;CybEzOvE1vjyYvEXxZPAbmGDjxC2Kr4T2HM/EORGRzoDGXGFUrLI9X03ranYZ7G3c/jCRZl/tyxL&#10;tPV3q7I2xXXHH06hK6YX1gB51Tq6dUFXpjRihfEfBtx4bgV8LcDxGr580eWVOfTS3CJwhp6amZ4z&#10;GiTLOG4zvjW0TQFq/0h9F9rwGIBgTOwenMmuhr7tX+MLtV4lkDWmH/Un0sN3b6IDdK+VJiIaYDO0&#10;0H4JG1pLpeRkPJKDnQFacyQnpxM5vzjgcZ8xeCAXp3vYbkCpVZXOJrYCHaJ7tXd2xpKOhgCThow2&#10;dS9tUTr1vIzbVTnv9eRI6+CVN7hHZe4/eiJfwb5ogihNtX4gm1tj9AbaFZ17y3nccU73h1fyiE75&#10;ABw9Hp7JA+3u+Ewu9/flbHeH9x3LzelreZTr42u54rMKYieHlzIBLifYhz0+e2BChTVNOqClWQNV&#10;Z48OTFbu4eYYf6Y+FpvZ/rnpvtKNfbSEpls/R4tfcz0BnGNNkqErxvhiTQ5y+kHuLr7Ix0tAC62U&#10;pT+Mt46xSxoF8wL8fJGH2+9pgNTDj/J4D0DpShXt6Rnwot0CVtqeHn8pL8+/Me3T82/ly8vvzPPn&#10;+18CXr+UD4+/kHvgS/eHH1+8AHfP2O1nND6/BWT9jEZ/t39njb5vkGr8Rx0GTs3sp6JT/LyC1Ujp&#10;nqu6eb0crUlFV69CFanTmrQaA70cyEktRANuqkBO3h2SDMYohdCJmeQUCHOIPEtLIXLTdPA8sFQK&#10;xHiMmYx/aQ0D9AckxucS/oSkzEZx/o/3phkMWYyK7rUKYGjV2LrV8eJkk+GEWRHLRXI4dkRqrWdm&#10;23YZILta0BewGiNyR/uIC4zpEIcx2T2nQ9wCVgjig3sT3rSlomtzX7RWSbWCYwWu6kaYjOUQwr69&#10;1Jn6W6j6VkqtjgnHegMovJ9fk+m5ZQMNyyZz3aosAkkrS1ZZ09WSdZv4nE7gQA2WVVaBr1Wc+Ypm&#10;QwKw5ua0mO2SrEzP4jDeYkTeyLu5KSBtRlan3ort3TvxzCxJEmApYdB3kkl56HcZXC0ppzGSXsBl&#10;DSO/aBEf/1/EwWmxw3WLXWYAqEWMps3pEQfX0A24ut0BiXPNcjjlXIx7EtO6YS7J2N3S9MUlu+aR&#10;IMfuWF43Bmd5GQM3Z5WMhlSNJzIajTEmgFW+I15bXOwKPragBBy6jKxZ0dxmJbKEYGoV2rJR2uJ4&#10;NiSba0om/9oKec18VRetx6LiKBYpmkJ9KhjKSfpVtiUNhEc1o7MqbZMtK4so04xfmvRBZ6irtbLU&#10;aNlMXvJ5RF0WUYEYbuFUczixZDApWcRrQffL8L2aPSnkCuHAnDiQVZycXYLcFx8O0bvkEL9mV9Ri&#10;lDz6HTGJ0qe16GKEfqgpfj3hKEI0Kj5amH6nKfS1zpfOBh8jVvYwMGa1CgA5PMJw7F0hZg4QZ1yr&#10;2o6Ui1sm7fopBvlo+xinX5BMAFFGH9vfv5GzowuAcyzFXE007a9tPSjTU0D3W5u8eWcHqKwmtbrW&#10;gXlrml2mZ22yRP9Zw8FYESpxW1H+6R/+g3/5f/xP/x/fN7IX//UsAsQ6xZhylYA1jOXj7+kHFYyG&#10;R6bfeWTmLf2RPmsFbO2WANe3wr3pSh34aDZ3zQSD2SMG5Goa6IeHT2aiQjOKnV99Bqi+yuXlFwTl&#10;VwDrs5xdvcgJhkmF2t4JjulEhduDmSUqZ5sy4HqMRpzn8DX73nh7YBJNxOiXWrNGxUK9OsQ55hhH&#10;CLdIR2r5nkltbJn3mnIOG4xN3U/pWHAw7jmvzgH9a1PsKz6JYkfKuRLXuUufwVEhMAe9Ib+J6OK+&#10;jBUugBA19NeXn+T85AnRUMcp6MzbpQlT1FVZze6k8e/O5VVxAFPdfl/2z46lDgBqrbbz00v587/8&#10;azk7vhAX4qpXQgw/vOBQB+IErh4vPsu/9z/8j+Xbj38mrpmQhBYjJmNXNlJAaJSlW9qQUXco+xNd&#10;HdCNsyOJIdom26cI8he5wLCrgdd9alolX8Mt7260LtcTnxvIE2D19eWr9Oh7mwpV3J/2xoH0dE+V&#10;cWK70kG4tHWfFa9v4px083Bz60zswPzCelTsiFZnOCm2SESciDIPAOKmuWhObIOLMeYGftyIAw8i&#10;NaQrU4zpZBJo0dA+HLrZR6VZ61ItIKoJ1DCmaYkEjfEdS9cAMd7DmA4nSqZFELD+ZMo0Df3zIgq1&#10;+fgdXSnzMLY8ulrAcWiiieDPLaSAxXFEFJSw/xH6hMkCFSsCUjznUfeRRHW1CvDSzwQ4D92zFwAy&#10;dCXYBxRodja3rogALGvYNsuqy4BYexP4GOxIpdmTQqlpQvg0e2kZ8VIodQDrrmQ04yHPE9zvJPbw&#10;EJGiKfmbtFtA6vz8b5NDMMYRIBom1OL7uu0t2TSN3wCsdDJGU9LreWgSBN0E/gVx8Ptf/VH+5A//&#10;QL5884U+oNkz9/mec7ngO3XPx/XNB8Yg/Qw7keLaJbgW8UDCpBTPYq9GrV3Z2Twy+520JmVdi3c2&#10;BtJoDOkDJwgiIEqFDEClk4pHh3dG3EyOHmQPIblvCnpfAVwIqZ0DjrODCDrgmnRM7TtNOW4PKuhk&#10;aQn6SlRi+TRgVZNmry5lhJ+GZrpWvbKskw+ajOnNohxun/1f/1f/8n/5b/3A7yTfOiTwBkGPbapl&#10;bv/Pf/Ob/+m/11xL/b+Hs8vSnJqVCKCiY1trV2k6ZQf2dw3g0ayuU+8VxpZlbd7FOKrJASLuFAF6&#10;uI0YRZCOu4yFYgOdEGOcWvC5HhMObkFYa/rw+XWfFIDbEbpgqPXzEMsT1QhohYg3BmzYJeSJAEMB&#10;caE77N6A2AEtO5rEio1a19UYvtOC6F9fcRowX1ywy6xGneBD5oCRlXV+Ex/oc/vxH8COH5EPnA3b&#10;XXm+u5TvXh4RuRPp5HOSBrRibg8ABPTwG9FQmrGTl2w2a/Y0BbX+ExrBPm+RML8bsTvFw3l5LLr3&#10;18tveCXoC/A+TWoBvHgANF8ETeAFKJwApRU/mxYtf/Hl83fy+ekLELqP4M8CWIAG+mAN/5fDd2ry&#10;nFCAa+7i/NAaSwsWs0+sVGhJFh2oZRM0A1uUMR1KFs2kRzKFoM/lpVzISynLmPQDZ5Z1bIRmGE6j&#10;EYBVXxD94xMb92DZEZZZ7msAf69lOPbQYurPfUEdl4xPP3YAuCww5noAyprN89+B1fu3C+ijRZkF&#10;rNZmLLKq0Ruzqwas5uatr4BoEn4oWEXE79PJtqzZ56qv2TSSh3uywvnNcl3eL63IDJ+d5Xve831L&#10;zojkWkMZqOA/e5Y9HRtmf9UVfl19+2vbx8druL+u1ujxaw3BvtYj1OK8W0Pjwwf0yx5jvZTHDsbQ&#10;xbU2Y6ktm91Nk9yhr5PTW7p3ccx37AEhbel2W8DUED+7I/vjMYCG/Smm5XCnjx/AFphVo3vZ0UWD&#10;Pp9vDkTrxqY0KgybVyljZ7oTMxk66h/IXhdwxe7foHGv0bongxPZ7Y7laLQnN4en9MEzuec7P998&#10;lM+3monwTj6cXQNa13KwrfWp+A6Ob9wbAUs7+Ox9OTzTPWiA5QH2Te2Hap4JwMl7B1s7pnWxb13O&#10;XSNDukBzVyf6NsayiT/a7h9zjU7R39eyA1xpIovXpCD4utPXGmHXZy8A3rOM8WMJIPtIF0DQEdv4&#10;L538/PD4vfz47Z/Ij5+BJsDow903gJauTH2RewUtgOnx4ReA10/y/PH38vTxd3L/4bdyR3t44e/P&#10;f5DnL3+UFx4/AVsPz78GxH4lj88/ydPTL+Xm5hszUfwzGv3d/v1v/9W/st70hv/hJk6/iSMsY7SK&#10;OMYSA0kFcBbnmU+3aE3JIVKzUU1YUZSKZv4LF4GsgplJ1iLBZgXLFTcrTXkgSmtXpUOIpqDfhOXE&#10;Al5AC3EfCEiSgax7FpLeiMQxZrohMxoMSgjACgd4P59LhwNSiASlCHjpDFQc4x7SGWoccDoEsGnD&#10;EefiiG4Fq3LXpF3XG37IADg1zuJShocX0meQbB3ROXWW7ugJx6JO5pEBw41DXLXpjDWtz1HdliaC&#10;t1XfkQZtnxt6ffmC03wCwE6Aury8BZDezNlkAUiyAlVa8NW6uIZBWpM5IGcRw2vRvRZrAQnYw8bY&#10;ri+tybomWgBaTGa3FQwyBmx2RpNTTMsyELX4foq/F0341yrA5eQxxnflgNXoul26+Ywc9JqyWS9J&#10;r9cxyRSWcB6LFk2M4cOY5c1mf80so2m6l5c8YrVpAoqARBFLGQztRqkk43pd+hi/BvehhXHOrtrF&#10;O7WAU1sS6+qqaE0qu02TRrhl1RIEEADW3R3ZHQ5kbxvRVtoW1xpGy0rTjHluztHqA2giDN6+fPt8&#10;Lb/59rP89Plb6bV6Zk9FqlCRtO7HSJVEi7Pl6F9Z+lSG/pUB6tMIey2eHMNYaEx3IgpMAfSZVE0K&#10;iDjdk5DR2HDufw4HVOB7SsBXIdOTXLIpRQTVqNWQD7cX8qsfv5OPHz9Kt9fjezOS1hlRrkkGwayx&#10;y+lUkt+ISsBpEw/nq+no7QvrCHir2JY1zANDrOEjGiqBA10BuFYQYyrILDi7dZz/GlDjs2l9pbbJ&#10;NtVF2Gh9Bk30cLB7JW2gqlHVInZ7iB1N2YwB7u+bGOC94SFgzDhL1yWfARg2NIsXRhdj1kGE1RBu&#10;+lsaBvHm3aK8e7ck7zQd7dS6vAWo3tH3pmY1uQX3a2ZePO+nxYKYKScG/81//9/4V//FZuP6v5l/&#10;YxPLm3VxT7u4J4/yb/6z/4l0m3dAVRSB4pf3KnBmnYBkGDiOvoaNIc4brR1pt3cRZlvSYhw0in2Z&#10;ABv3t88GHHUviRqxK8DqmnZz9QUg+CxXF1/lDCA4vXiU47Nbk41IM44dHt0CvIg0vnOo2aq2doGd&#10;bQzpPtesgQhym+yPd/cv8stf/B4o2JdloL2Cgzi+epYKYL427ZGLvQ/y45ffmDj2iNUv+ziAf/hn&#10;f2NWHNcWrbK5McLYn0uj3BZNfFMA2rt1dXYnJvvPrq5Kmxm0HX6bY8Rxav/Tgo+akEM3KGtq153d&#10;M+m3twHfuMRxzB+ef5Rf/uYvMO6H4nUm5OXjj/Jn//gfy+3zJ8ZVjM+cye/+4q+k3R+bv//yn/27&#10;8h/8q/+dnF5/L65Zn3QjNelyj5NegN+blAb9/oh+crF/JRPOcbczkRrHcbBzZq7tyeUH0841df3l&#10;I2DF49Uj1/uB8bcrH56eAbknvrMkG4B4OVuT7c6uEcSjwZ40K8BBqsk4Kkk83sSRn0sfqOwAbt5A&#10;SdYtMXG5FDSAlljChMoFwwjnYMzUnNGVLG8kLn7+L/Rzkd04diaF/UiZxzzCvmSKLCYYmwpR+qiZ&#10;KHVVKo4f0cLAEeyxpksPM27DjFvdOxUE0BSqvKkEDZDiOzXlux/A1t/zA1daQNiLffdGeY82Xvck&#10;khIAwIL8dkizfjHW48CW1rNKx9ImZDOJX4rqKlaiKDFNPAJURWgxACQGWGmmMD9w5ffFsWuIrAU3&#10;AO9EBLZka3QMQDNOAadYMEUDNBGDecRRH39SBVY1o2KM80jnqlKobZj9GEle01S9xyfPcoBYPDhB&#10;cND3jxEh3U2EfrsvPcb1FgKl3xnKRm1TWgBPETG7yZh/efoo3758lsMhvgaRmY3kpZIqm8yVrYyW&#10;MclLOlAwq4AaOttCxHWwEbpvKoCdjEZyZmVqH4E23h5Jr8695940Km2gug9U9aRS7wCOOzJCCI0B&#10;q31834EKSPr/HmNToUong45omoBnb4IA2tY9U5tcl12pbABWMWx8GNEaQqR6PLLu8MjSGjCBr9N0&#10;2RoeVte6fNwvqybXQRDPvpkxmW5//eW3/5f/2b/4H//f04Bskr/9b6YlsRaUfnLw8b/83//fLv4s&#10;Ovovf3i7Jsf8XxbhHMT+hhgnHn9aHICORl4szWnGuGmZfz8vcV8MWzKS++MbeTy9lL2NTelp6BVw&#10;GVkPiRtbbVm0mVUXUxcR2FnHXthcUak0+rI9PpK+aSf481MZ7pwieifARQ0YyogfYe62B8SDIA8C&#10;KwZedP8mMOPUMPcVB76cxvno5Og0fnZm3Svz+II5fP7CHP4CaAkAGkGPE+0TlC/Pz/L73/1WfvrN&#10;T9i4H2RvNJQo36uJvDTqRvdyuvE5Zr8o/VOPIeQISY9+8KShmYjzmCYXWPOJj99yrbkAWDu2pCC9&#10;stqWkPgBET9aIOgK8nldpXKja8byw69+LX/yD/4o/+gv/xq//FHyUc7JrdEz67K6ZqX/F+mPBUBE&#10;Qz3dgAhgDKiE0VpZzfqJJkzT9zLYsFyuJWn6ZSz5Wrg7FNdkBwkALCP1QlaOR1tyNh5I0u8RLTys&#10;NSo1U62dc7FwTiuusNgCSam1AFyEeDGRlSjaIYEt0vpxdmdIHPyttUbb3SG2SrPcqv/TYsIa1bOK&#10;/6Ohtd6itd7M8FyzBOoE9Sq/5Q6KzacF9TW0MI69fs0kGeCcNEzR78K3OwDitTVZXkSHLbpkftkv&#10;Mzb6d7YpHQT/CF8w1rFB09WrY5pmAtRi97oCdApgHQHmr2NuKNvdnmxtdAGqAeDwmrlvZ/BaR7XG&#10;+Mtli2iXJNdd7VRe4tiqMFo2gV2t4uc15b/a96fHr/LyAQD+8K0pbbIPXNU0aUVIy0TkGWNFies2&#10;mzDHGnmdAEhHs9JpME6BuS1s/ya/2e/vmJpXezw/PTiXI+yUwtgQW3S02ZernR0529uT84NTuQAU&#10;b3RVa+9MbnYVxC7wS+gX3UPG+NAMhJrsaXd3Hx+JjQDUjvbuadgMfKWG0ules92dg9dshRsD2ojr&#10;MZQ+z7eALPP3zyGBw/4R1+bUpFLXDNuaeVHrhelqka4aXaMlroCrVnnThM+ecO01HLHPd0zwv1rM&#10;+Bo/eHfzGYj6QZ6efyE3D9/J9dP3cvP0g9w9/SiPj7oi9Wv5+PQ7ngNOjz/xf7+Wm+ffyO3H38o9&#10;gPXx5Q/y+eVP5dPnP5XP3/yZfPP1H8i3n7X9wbSf0ejv/u+vf/m7f/1yE1GFYyrT6jjNIg4sr9mx&#10;Ejn+rprCiIl4FYdWRQjjXDDqORxVIZKg0WkYiCmESBZjVKSVfUHJefwmBDDg85tNtmqgwmqkgAC3&#10;203TGE+giucxu5XP2zE2tIBHEpoymf8LemnAmJ/mYuBrKEckEMUwMagZPGqYEh6eBzgGjlkr1GsS&#10;i8n2vozpcBr7Odg6MPC0uXOJQQW06BS6HDk5YBAxkDbHV9LYPJQCQrKsTZNX8FjboMPsMriAsdPD&#10;BzrZvqytBGTqLcZ+WuPgbbI2s4bIXmWQriC+X1OQrgNP7lUXot2NEcSw6Azpop3BbJP5JatM8f9T&#10;S6vybn4ew/Ae0Twt76dmeZwzG3SnaTPAmobI2Ze84kUIxPyIDC9GE9Bctq1x7Vzi8/rE6dAZKi3W&#10;q5te3SYtsQ8Dq7WjkoimTJprk4wgimKAa1icOKo4/98HTKqOoPjmgL1pYGraLus4hXX+327XkEIA&#10;Yul1Zq5cqptaRvs7I9kdbEsfwxjz52TmvaZD94ndGpGozjDs7Mu/+Df+qfz7/+Jfl3/0F7+R//l/&#10;9C/l4eERJxM1qbVTCKgc4krvUyJS4TMad16gD2ToI4iEfEO+5f2Xh+c4MQS/JcX/F002PZc9zmOG&#10;zyMyEE9xBWxaLFmQeKwgm51t+ad//Y/ln/7jv5Hf/fbX8td//ufyw6dvpIfQzCPu3BYvx6ypuRNm&#10;NTXowOnOLcjK1LzYMNZZj1cSdqfY5tZNjbAlDK46ZC3cbOMaW+yvWarsa14JO2JSQux4V0MyDbzo&#10;PoJ3bxwGVqbeuWRlSR1yGeHek1J5ywj6NiK/Wx+Y9MC6N0BXVjXMLo1D8WrtkcwmRnJi6sNo5Xbd&#10;M6Gp5t+YzbvLOBYecSLvZi0yNW2TmWmnzM26EB30LV5f5//D6wH5ePFRfvj4E8eo4XR2gMsh4+61&#10;/Lv/zr+Si9OfZGEqKjNvfPL2jUvezyIucdZWXaWLVxDhGg+NCNx8rb2z1ZuYFOQaPndz9VkmjB3N&#10;tnPFb9xef5ZbXru9/GKW6a8BK53tOb3+IMcXGN/Ta4wxwofz1MyCGqaroQqj0QGGFcDCGB8cYpTH&#10;h5JHTOr+rkOcgDpzFyIihRPZKDUl6QqIDQeYClVlC1gt6IoVwmUD8XiHka0gLHwIsLBO0CBmUj4f&#10;YjQprRLGeOdO7m++N2NX07BqAfAtbME58Kf7LTUt7BbG3tSzw5FqLR/doKybcw+3EF8Y9wucwA6w&#10;qbX5EvaItIGgjULL/J5mVapVqjiVbX6vIjlNe9vuINQGOHSu6/SaxK0hKfiyUqa/7/Nb1wDQ1+tH&#10;+dPvfpJPHMdGsUX/j8g2QuPq8gE4vef4HuT65tlA1c3Nvdzdcs3vnrBd+wbobh8fTbx+s5jDdgJv&#10;lQ25VieKc+1Wu4jrqqSiiKJ0y6S5HeD8mkCtj9cs7rTYPUkJImY0tC4GuEQ0XC6sCWfippC5KxIz&#10;K0Y6M22SQOheTJqG2OmqUwjbEcInhBBdYZqCVAKo0n03Cl0pA1Z1hBcNvxFMVMTLmPXRwqmchBSU&#10;wiEgLiSeGL9H8yIWQpGoCdvzRzPi5PcdAJIL8eVNaq0tAIym+7S0uHkQWxIG/EzjMxrBoMAV0RBC&#10;7IKmbdf9WCH8UoQWRDSHECd+X+J1D9OsVRYZR1GuSbO7Jxs6sVbo0YdyUkjUGI8NKWn9nULDZG2s&#10;FXlEfBdTFWlwzy72LuhnCfp2Ux7uXxBHWjQU4XF8bcKCe9uM+e6WdLUQsE6adAbSRWhttxlXupLE&#10;vSlrBAjfV8Z+aQKoYqwipTD2DZtXDGt2vapJl23KmvhT0mtsyOk5fff8o7n2NWBmu4ew4nea5Q0p&#10;YUsq+aZZbWu1aZrZUFOx7+zJ7hkiSDN8HeP3ju9l71hXlp/M6vL+8ZUcHF+a/58cHMneLj5zsytD&#10;zfSFINMsjZGoT7xuh7hdLrNXZWp5RaZW1mR6aR1btGIy1tmdEdGEAjPYrDnT1mTprfov+o2jJo4p&#10;bOObJVl/65Ly6oZ05tvSfcOYeeORInCVBHSDQJfPHRUnvn3dFQLgXDI3oyGFs2IBZpqFDRkDugeb&#10;wB/XoKBJYlaAvnmPeBe9Yp/XCA4NSw/iD8OAXgAgAwCBngrgrJkER6NDk0ZeQ6Y63JeeCkLsT7+1&#10;beothUIAAOfodWitOqd4aU6a3eI0e2sVPBZ0lYo2q43+NLPqkIUVJ7+1Ku/fLYjWTYpgh9bxJ36r&#10;V2r5ilQBJS0REcCPezRrra7OzbslFyxKB1gOa3IJTxwB/To2NTqjnM1LCYjZbnalUW5JJo5GS9Zk&#10;1NyS+/MrAL1jVrw0M6FnBYhwRCQCxNiXLLKEbwv7Y1Llc+V8zfymy2KXgK5MoT8W0Bmr63axoskc&#10;gJVC8zL/70BPZLWv55qSZfzmaAV0n+6/TzA24jqhwhhPqh/WfZHBlDTqG9Lt9NBqUfSAZja04i9t&#10;pg6Y7sHLJJv4cO6rxS3VXNUUqK3m6uLnXocC2Ef0Vpbx50ULeLwpwCghy1w39Xdv3mrxYG1ay2oW&#10;Pzgnb6YX5N3MEnppVebnrTI7b5PFZc7LFgLIAmJZC5hoGoXNSAgNSXN7dVKA/rSGr0bXvAHItF6W&#10;xatZT7smgc3ugWbBYyyo78JWHwBUJ0eaAIGmMIB2PNUEFhr9BERNtoamDbcAiT5jGzuukT3ahoMx&#10;dn0kjdoG2ocxgM0Nh9E0WioCexulaSbbGv1CfcjWxqbUi4As9z6KXlJNrb5MEypEvFqfE/uoydqw&#10;P9uDfRnhQ7e10Ly2obZ9nuMD0EIjNIQmqznTc+jvyR59/BibdLozMSnvT3cP5Yy2q4WFNcHTeE+u&#10;8Mdnh6dysHcEUOoEiyah2MI/HpoadyeHdyYz4omJ+AI+9wDRnTPOmbGk9fkAKpNECQ2uOlxf22hr&#10;VsBDsxVC23CoIMb13VNo1WyFWlfvRY7OP8npxSc5OrqTjcaW7A5P5Or2M36P1zUKQMOUAVzdE6qh&#10;g/e3gNXTTyZz4O39L/CJPNLuHn+BPf5Rnnn+QLt/UaACrp75+4OuTP1KPnz4LeD1W/n08ffy9esf&#10;5TMw9YX2VcHqy5/+/YHV/+E/+89al1tH//lGtC69VFc24i1pxupSTyC+k3kp4qDKKYx/Im823Gqd&#10;jYzWnvDjoBGrASBHm1YfDzn8EmBgBTFMEQZpmMEconMHEEgBBqwHoeq2ecyjxt+GrUFxLWK0FuwA&#10;iA2nZxEPn/dZneJDyAZ4bxTRG/Xr8jfGzoXx9QRpdEpvWtL+DFCVlTwDvYAhqBQ3MKBtKTFo8zrr&#10;l9Vijx0MhA5uHGW+J22EoubT3zv5KLtHH6UzAKw6x1L+OWyrWtqWKoKyiQEf72h2kkdT66BZGWJY&#10;w7Iwg4MARNZmNbTPagrPaUIBreY/P28xqw0+W1h8Fow74njRABUDn4Fs1dWOBYSxmXVZkjczGAmt&#10;00DTFQgFsyUE/+LsLLC2iDOxiHvNibCLyE6tLRMcZSmCEA8npRrJAMMpqSEsWpkCTjorlUxeKoWS&#10;JGNxCeMgvAEMjc4wYvhnlx1mhm16zoYDxCG+0wQcy/IWZ/gWofGetjRnxeDbTWjc+pLutXJhGGsy&#10;xkjoBvuDHQBLayoMd7keHUmEs+K3h7gHWpgwbfanHA1Gcn91K1fntxIwcd0YipDufyhIvz8RTePZ&#10;aowkHanhNFpSSGu1+5ZU+Z2r3Yk8n12bUEIN8WzQ7yqIpW65LQ8I0Yv9C7OfIBlMSyGlIYVFBG7A&#10;JK5IZzJyfX8rX3/4Tq5vb6RRrZkVqxTHqOEeUa6hpqn1AfZ2mwPDj1OxWoA8v7TLWQQVDsoFPClA&#10;AVW6EufgM+u0FV9QHP4gTjciiaAmXgF0tc6K1SOBaESGE8TLRLPoDSQQyMvcnEfeIiDeAFpra2HJ&#10;Icg1RfYGDrLd2sDgIIh6O9LTuhflbSkCYYV4W4rJNgbqQG5vvqX/nTDIcQCIlPdvV2R6Sjfs6uZb&#10;u7xHFL6bAtIRI3OLmm5eZy2TiLaJfHr8TvrVLQlxrx1vFqWZ7ss/+cf/oZzd/Bbnk6SvOfhOC47J&#10;Iis4r2XAUVcOWpsjBKaC1dhAlWbK1HDA/uaRnJ29SH9wKienz3J7+y3A8q083Hwnd1ffAF3fyCVQ&#10;peGARxfPcnT5xHPdc4LR1Fnx3TMM9Fh6vV3pA5X9nRPZHJ1Ib3iMAD2STVoNsVnMt01GtrJunEYo&#10;tksN6eOwSzjiCA4loTPjxQr3Sival2lVhEYCMKOfFMqyWS7IqFGR33/3rfzLf/E/kr/+7b8mjWSP&#10;PtQGsLuyixg7w9mY/TDAjQrgSr0ntSYOcXgu4z1E5+QG8NX6JIc0IHcLB9bZMZvD29gSs/c0rTVH&#10;dFN3VoIIqCxg1I7npJ0rSZ3jKGaKZiWlmC5ISVPqMh77zY58unmSf/bHfyx//uU38rIHvG30Aas8&#10;42ogZ5eXXNszxsyd3ACmd9c6g6dJQp64to9c83sZjDj+y3scyYvUcNaNRkc6OL6BgqpuygcCtwYn&#10;ZtWvVh9LXVcge/vSGR6acLdgKEm/9onHExJfICz+UEjCsYgEgBofzQPYeKJxs2Kk9ayCwG0UIRdT&#10;UEJMhQCk/64h4qPAlYb76f9HEXsx3hPnnOPp14K+IfxFEP8RTOV5P4CWRFhoKvWkZvqLAmlR/j9u&#10;9nn5I9gr7JiuegQjjFGaR5NOAE6awEIz/sX5PoU8LSYc0GLC9Acf49uvySp0FSsKAOox0zQbYBC4&#10;0kyAfgSMH2gMAIw+v4ouqyxr8XH6vz+ooYAHgOe+gc8NRECrPZE6EF9qDGkDnuMLcPYNDeMDtjL0&#10;T924nYrkZaPel0tdqT37IMdnz3II+Oyf3Um7vyPV5iai4m8zZI0QWTpJsQWEb0g9j73DJpiaQ038&#10;Ds8zCNdKFuDA92zUhiaUr1XbRmhs07/bkvblxO9IyGD7zIiajRa+rIafLgFoxZpJVqG1zFqdIf4M&#10;eNvYkgpgVO8hePZPzf7PCQLpFaweAKr719cYB3saGrd/Inv7QMf+RHojDY06ki36VpL7pysaMc0a&#10;t2bHR63J1MKKvJlflne0qdkVWdXwuGWvzOEXp6ds8p42BTRoKYtlGzBrS8vavFdWp+ziW41IIQC4&#10;BjYkbi1JdC0uoWU/UOUxBXH93pAJx1tHO2iB+OmpJezeKgCRwkfg2/Hraa59yEV/tYbEbQWElvyy&#10;DFytAlmr/L1sieHvgghuLw0Nwn3uahgVgnOI/9ql6f40tS9NxGwOgI/hUzXJSB8BWgVag2GtXRgE&#10;GF+BY27VKgurdplfoS3bgSqrzNCPtB7ayqpL5hfxofMr+PVVWeLYPcG4OIFDu+7/segEpB/QoD97&#10;6Y+r6B9gL4sfu0Y4Pjzey+7eSK6Pj+Xp5louzk5kNNyWWqVEv+nJP/kn/0g+PD9It92Uo52h3B8d&#10;yt3evux38Sf4/FY6L03uUyYQFS1Fs1XVJEA5CVrRUABhEp+XACwCXmw991H3Us3pJCJQaHG9+jkd&#10;V7lqXaoAkq50ZoCrFGM9C0zpHsp8vCFpACkBaL0mpQEUY4z7KOM+ih3AX4fCMTNB4kd3+DkWLbqc&#10;p6+HwwVxuxMyjf6J8PkxwjzCd9gdMWAKm6ArMpEK9+C10HdCJ3CAEE3q9O69JrEAqt7MydQ7YArd&#10;Mv1uUWbeLsrs+2WZRbdMLfK+Ja1Ph79Fdzm1Xh/f7eHcAjr2sSsejs2K7VsC7mZXbTK9apHZdXQR&#10;fzv53VrvyITGavmNo0Ps88GFiXzSTNCaWe4CsDhXuAAINHvg3u6R7DDORz3GNfa9TdvaHuFLGPPb&#10;26ZtDzVMDvDiPQPGY7+GvuZ6aN3YQigHVGtWa3Qb96+WL+EzchLxhSTo9Mpr/daklNHhvRp6AW3R&#10;02QZWoNJi1Kjs3aGQMhgW3Z1HzGv7fYP5BAfoGnHT/W49y5kgi8ft4E97Ei/1sMXttEJPbScRtho&#10;2LFmOTyVAQDWweZtVLEjlRY2qImN4ZyGe7KjERZA5iHXRhN2Hem12eWzmn0b/zLempiV+W5bwwE5&#10;fw0F3BgDeRPpYuO6m8fS6ePvgasBYDXZ1QQYfB+weniCZrh4kcvbr2arTq3a4fFMbu++kft7dMbd&#10;VxM1dsV7rtAaD3ffy4eHH+Xl6ZcAlO650kyBP8jz0y9MSJ8mtPjw8Vfy8QMQBWhpewaqHj7+Wu4+&#10;AVWf/0S+fPqdCQf8pI+ffy+fvvzxdQXr8z/8+wOrq6ur95ebO/+LbqoiTQZSLYmBTyAQEgwKbQyO&#10;UrpoVrGKUf6OlKBoHKUTsQpJJwM4M18Gg5GUMB05qrMEdqfE7XZJOVySRtgnaBG7CyHiAKacElqz&#10;SZBB85qO3AeEaCIErzhXdJVHZ1ac4lp3idfiea1A7vMi0h3ittvEaXMhpFVMh8XpiIqD43AwiIIA&#10;Vk7TxmdbskcH2+/vy0RX4gCrMgK+mtmQWrErW3Qg7SA6IzGhU22PTnGABwDVUMrZPh18gNjvSrXM&#10;YICcT0+0fs+dxBJ1hKxL3iJoZ6YwSu9XZQWxu87AXtf6VUteWdfsNIsewESb16T0XTB1rmy8xyFO&#10;3meZc8gcr72dRdzOrSKSl00q0YXpJVmZW5RVbbMLOIoFjITF1LZII3zq2ZwJIXABBR6XX5KIi2Ng&#10;Z6fbkziGbJnPrWMsEokUBt1r9lZ5glFZs3llelbDFIEqgGmK356Zxkm8s5gMclPvdEkd8Q5smVAG&#10;jlEfZxbt4g0iGje6MtYVKwz53oS2u8fA0pnNPbHgZDX9dBFhriEsDZxeDiOaDms4XwmH1eLeFbln&#10;iChfGkA7lk9P38qXx2847pG0cWqDelNO2j256XbkZKMq/4N/81+T3377ItebDXkeNOV8qy4no01g&#10;DQEwHksah6Fp260uRFhQC7amOH+d+cIpBwImdMUbi0o0Q3/IVzHUefoNgpI+GQTSfT6N++a+0Afn&#10;APkliw3n78BZ8nzJDjzjCHHYK2s+mQOMF+iXiw6/LNBmgNOlVc2gFMNg52WdY3gD2KTbO7KjoW9X&#10;D4irGxnuHEgRMR7wp+Td2zXTB2zrjAtEXwmjpWlmNZuXpu7XNMwbGM0Whk9TpmtdF+1rTsbULA5D&#10;63hMv9H0xQsyq6tW0+sAOU4cYTjL4yL9yaIrm4iYRLjMd+5j2A4kE66IZcYpPsD27u4nOb75pTgC&#10;NUDaa2bq3uCgZukXGjZhc0WkWtuS7f6RCZ/rdzCGLYWrPdnHCR4jHDcHZ3J+9QVo/VZurr8xWXfu&#10;rjQckHt1/WJqWZ2Z9kHOz5/lEoA+mjC+EHbNWht4Lki22JJ6ZywdIK0HwGwyvjpAzMYmx7x5iIgA&#10;tLp7ZrZLM6qpse5saD0eTSoDBJW7AHPPxHNv8f9DxveAzw16xzLAiOus8/nRhfz4za9MuJ3W4dN0&#10;1Zenx3J3e8t1eJLn52/MTFk8VEYstAGkulQKXRnhkPZ2dTZNU8nS1yZnJtThNU01zmTvnN/bxWEM&#10;TNtExG4irLdxVlsIsg4OYaPRlW6zJ30cl4q2rUZbuipyMgWpx4py1juUq+1z2WviGNsDOd6dyMWx&#10;po0+Q6Br6MONXAGkur/q8ozGdbzmmn68+iR7g7E83l7KL779wnH0TTz/5s9A0MBpadHDjta14rnW&#10;sdKZwj7XeIgT7A/3JYAwtS1ja51RAAPREdJ9gzwixFwhGoDjpLkAnKCu/MQ1aUVJgro/KokA1tVh&#10;4EbrJ6UAplxaV2XLJgtgMt2QBHCQSFckpXAFaMYZdyqQtOnnonFgK5bkuwE3gCkQT/HdGZPEwgM4&#10;+RAYoVgKKIoa4AvGoxKIIboRfEH+X7MH6ipaCLsXBqqiwFM8UsAOavFTFWTYAh4VwoL8vk+/F7vk&#10;4fPemO6VRLAH/NhDRCWieHHVB/xVpdblng4OAJKB5HNNk9Qkl21LVsOfshoOX8SvlMwsfppWqnTM&#10;amwSaGsANOf0DfURhyePcnT6KCeXT7ILrLSAqiZCo0M/1RTcujpi+g73fbM1MnvkNirbUkq2JKch&#10;9kBjq9wwWbXGvH+nuSVD+taA/tvKV0xkSBo41syBeY5Lw9dKukJV3ZI239dsY08RNLoS2+LvBr/f&#10;1v0PkyOTXnz3CIg6vhWtraQb8xWkxrsHMpkc0O8P5YC2j10f8HdTZ9+xYeNdhBCiSVOVZxCCfqDF&#10;+nO9xsUZnSzE9qwHxGoFYhZt8vb9ikm2oysJs0s2WdVQPA2dw04t85nVVfyiQ5OIJE3dKpcnLU5r&#10;1NiuoDslHvqorlapAF7G/0+bcK8VAMAjbrSGJnrQfTN2q8c0C8J4Hdhbw47b0RNO3qfh3DOa6Gfe&#10;wn3PIpgHAOK+DPc4N853qCt4w12ZDLDZm5qlsWVqB1WqCMk+dmWyC1TuSX9nJPV2RyqtDck1gAP6&#10;lA3fsICfXAYQtM3PK2S5ZBXIW+B43s3MYptnZQFf46GfurxRcTuBDPyFFilVHxjEdwUA0Qh+uYSg&#10;PgGSPjyrmO/Lzfm2PJ+OJYfWsb97L3GHE+Edl8ebK7k7PZTk2rJY3r4BLsPy4eVKLq8O5eRgbBIQ&#10;9CoVGW8O5cPts9yfPwDq+GB8cS5Fv6XfaKRGPPyanElXbWfQL4toFTf6rdXbNXCt6d0Lea0rxXhi&#10;/CcY9wnGt4b7xlJVsxqdTtYY0/hVDTlOthnXPAJfSd6bZUznGXOqG5PoRROamylLkPETQFeGUkBZ&#10;doPPNSQW53t5LYV90QLEWr7BFBzPArr07WKuavbRO5etsgRYLeL/pnT1SptmDASu3s4sm5DAN7P4&#10;RE0kxv3Q5CdaYNrpSgLnQbG5Q6Y2nycE4HvDskC/ml2x4cstaBx8/jr+HD+dzCPo93Usa5KXm9e0&#10;6+jEU5p5Dmzp9hIFLQURjSrRyeAax9mg/2jNu3Z7Q1obG9JGk23Sv/rYbI0CGQLxY01Owf3Z39Yi&#10;wfRBfV1XqjaBsM0twH8L8AC+1Lbr+4Gl/QG6a7Avu4xBTRAx2sbfbdE/N0doKQ2RG8je1rbs873j&#10;DQCrsyOHwyOgB7/F8Z4d3cr53o1c0q73b+Ri90KOAKGD0SHwcmySc2imUM2Mq/uY9kcXcoLPONk+&#10;lLMBfYvH08mlHPNZU8cLuDrVpBb4whOugWbl3N/ZxR8Bbd2+9NA1feyQ1uob4Y8HwFUfqBvoPit8&#10;k5Zd0WL8+5qyne/U8MKD0w+yf/5RDi4+yA7A2hlM5Ij++wIMPQNMd2iN21sg6+F7QOtH+fj0k7w8&#10;KzQBU/ffydPdt/IEgD3z94fHX8rT8y/lA1D1ic9/evxJPtM+mCyCr+GAdy+/lcdPv5Gnz7+V56+/&#10;l+fv/iBP3/2Rxz+V52//7O8PrPTfh72rv9nONv+rJgOmyoCsxsom7bpmacvoHipESCNUlQ6tFeH/&#10;/FnJeDQUT/dJaf73tMnWZ8fIeC2IVyDKBwT5AAPPyrq4FtfEurAilsUVcfLcP78qXppreV0cK4jz&#10;NYsE1jUUQNNHe004kKYPtzMInGuABP/nWbWJd80qboyoc9Uq9iUnv+cX60oAw8p77RHEbhbHXpFc&#10;oSEFHGCquCGJfFfShS3J5nuSwflvcdPPdq/l3NzYK9ndOTdCsppBtAFU9ZRmbWpKB6G5i8NVcTgB&#10;vgKc89QUwDHlwLhaZUXTfQJDc9OLppjrwpwWngOyMOw2AHEdMFlfUKBaA74WZW1xSbQw5criutmA&#10;uTS1ZmZcZt4vyhJwZUHkaluft8oaRsJr9UkzU5ItBqzWK9jGuOdSKbFYgKLlZbE5vRgoXToPyhIG&#10;Yn3NaTIAaaG5bYT6Vn0L0ClLQo07Dk1XyrQ43rupZXmLUZqi6abQhbcLsvhuXhZ0ZhDRPjvvMptM&#10;64iCzWFPhmMG+T4De3wgO6MDBuApwu8BA/5J3Fa/uKwuyUbjUk3mpKqhCjEMrQ+jHMkDvRg1nGgF&#10;Qb3ZGEintCF9RPbpaCK3Ryfyy5cXhGeZ+7uGo1mXbj4rf/PnfyWX/F+/kpN2KsS9iDKgd+UPv/8t&#10;A+dWLk5x+MMtKWURPNmy1GtdRA6iQ/dSeEMSDsUlg8Er8nqu1DbCzuvBmXvdEqR5vVwnt1NW6Jvv&#10;uHczWpF9LSjv55wAp4ZQrNAnuQb0bZc2HM+SKy5vl/y0sEwtYJwXItzfCI42In7Ghq667CHoT84v&#10;5ehEE6ecynB0bEROFOdmoY/OT+PwZ3R/QhRnA+Tzf1rvRPf2lRt9KbU2pch9KzZ3cOY7GOZds0l4&#10;HnCfwaloEeklwOq9io2ZNbPvaoZ7NkffsuJ8/PYA4BiTfKEtZQRZAiHgAALXgftm+0A2J/fiiTRk&#10;YSmEc7LKu3cIhCnGKELF7wyaUCcj+NQwYrz394+AJYzx3QfZO72X/vjcLNdf33wj5xcvOJh7s5x/&#10;qAYciLoEqC6vPhrIur3+yD28kl51Qzxc51IGh5vJS6nYkDoAqavGmhFxQzfdAkfbGHCtwdHlsUPr&#10;A1zbuulWq9kPj2WL62va1rH0MNA9QKxvIOLQbNjVWbNdXWUCsja4pgpfAwTzHQC1D3jUcojQXF3K&#10;la4cIn5z+bZMIb5C2Kwo1yzhi8qWpmvuInpp2sc1jf7rrCXOCNA6GJ2bVazhloZMAodNLfzYlk3s&#10;TBfg05DHVmPTrEzWgepWqW5Wq4rpNICXkoI3In1eHyGwtVbRxsYmcJKTHE6/qeFlJ3dyfvokZ2fP&#10;r9kXcTbXl5/k/uqzPN99lgnO+NPzF/n6/L3kGWOF1KbEog0Eap5+pIk5dqSWb4kmyoj7M2aSqafh&#10;nT/vK9HZYCd9OODQPVVxAxr+CONToSoSEUccMQKAuOO6x0oBSEPuMhLkGDX8T+EqniwifhBQRgTV&#10;DUzFMy2JASKRXEMiPyetiCK0TNhQEvvDZ1V0xRBawWhevNEcv1EQV7wkLg3Tpdn52woQKWD5I1kJ&#10;RLFr4aQ4g1ETmuiLZk3zmL1XEfFy3JpCXWeidXVNhZMpbIwY1N9wY3uc/I5mNnTxnW5EricSF4vP&#10;Lws2BPuqS6YY92GOvQ4s1xAlpUITaMki5so8aqHYttSqfe5RReLBtAmFynFOCvcXx5eAUArh0Jbr&#10;03O5Or0yhYG1qQjTUN/h8IA+ui8thEULn6MrYR2aljHY1E3dgHmnqcIeMKptmhDDksJSpoYNLUnZ&#10;m5OiOy1lf46/dXITW8f4aVVbJvSqSX/V1akWYkYnamoIt5bOGm+8ZobsIcj2Oa7DE02VjJjhuLQd&#10;Hp0h4hFVkz3E2dDMfE/GiD0gfx/w0ORPwwFw3hhKXjM8AlROwGln50iOGQcljs234BYXtsOGvbTr&#10;/hY7wAFIadSGhu6Z9nOY1oJCyKLuT3VjB51m/6rDGhCfA7iyp8VmjckK37/ujiJ840YIW6wOWV1Y&#10;lgUtOzG1IHPYuSW+RxP7OOy8z4R7AW183xr+dA1tscx7Ft8toS+cksN/dVqv16aQq0ibcbqDOB3v&#10;HHMeWuuHccF40qYp5TvbYx71+Z50eU3TVmt5kT7jfTDA7mCPNhG23Y0eYroMQKQlm0BrAO/JVJkx&#10;mJUVjmVudl6mFxZkxeGgfwLz7qC4HUFJ0Bc1/f4ymidgc0s1kZFNgO7h9g6oHYt7DZ8zO2v2a8ew&#10;xT401OKCJs8ZysPjo/zml9/LP/r9L6STDot7eRY4sovPzTXl3JfQDzFfjHu5K6d79Lci9wxfqOH5&#10;ml49ENBwvQS2zieZeFiSwSBaTEM2l02GYhcwW1K71dRQvojEsAHJZNrUb8xntaRAV/J5oCqlkymM&#10;ixQ2QMc0cB9OAE2auRUQi8aTXIsE7ykwduqSAZ4y2IOMrjDSkhpSyOu6ZzrH53LYkoxuDdCU4Zks&#10;79GJ0MprpJFOaqh2wQZ5fV6ZpS+8m9ZiwSsIX61ntmDCAd/MLgGzOjm9LjNv12TuLRA+jY5a1eyn&#10;cXFoWCn6RydzInyXwxfk3uCDLW4Tar+Ib1xZ8nCd0vSTlozo9xrmdnJ8hx+/NqG9mtRFm47ry9Mb&#10;uT2/lpvLa8bMRNoNbH+9i4bpmKREewrsaJsRcLAFBHXxo5u6mrM1lG2gfWd7GwjpAU2btG0Z9DaB&#10;KOBqG72moYOMQwUs3R/eB7b6nb5sd/VzwAvfpZDW2xrwnoFo8gzN4LlPf97WCJjmhmygFSton231&#10;30DTKfZI/crNyb3c0m4ALT2HC5pOCJ3zeEZTkDw7vZUz9UHHD3LF+3T/1Q0gdYufvzx6lDPg7Gzv&#10;Si5op+oTD07N/qvhDvAE3G1ynLq3SkMCNzXkWXVEd0e2sFEanbOle710m87w1NST1Vqzh4e6ao6+&#10;uPgih7ffyuT8g2zwuqa9v7tWaNLQPuDqEah6+l4eH38Esr6Te121evpBXnjt49N36EJtQBfA9WSS&#10;UfxGPjz/Frj6He23QBoQBVg90j58+hP5+PUPNB6/+RN5AaxeAKyXLzRe/xmJ/n7+/ef/6X/6x73O&#10;+P9ZS9TN/hET/40T0bo4KZ7rHodMoCKVYFVqOtPry0iKDhvzMBARJnFPVOJ02rAHMMKoONctiL1V&#10;WcVQLAMRqxhi3TA8jyBcnF2WJQzQ/MwcHXtJLMtrJj2516r1mOwYcZtY1wEni02c2oAo59K6uGdX&#10;JACkuOcWxbY4Lw7+T5MmuHTGYdWBofZLHCdbxUFNMIZHu+dGFOmAMJv4trQ4Y0cm/WOg6t7Eih7S&#10;WXRD3UZrT8qlbSnmNxFgPSkDWZVsh07P9+zf8Z5znEHCpHx991bDsFZNCMQ07d3ckrwHmmYx7isL&#10;1tcirYDR3JwmGLDQeJx7TfG5uLjM+Wv60AWzlD39blVmpyyygHjWVa1Fzm8J46v7sdYY+NYVD9Dp&#10;w3HoqpfFbBiexZgucD0WcWSakUiXv5cWub6zDrHMA1CzGPgpK9DG+3Rmke+YX9Z4cAvG3yar+tl5&#10;dX5ayXxO3upsD8ZoCsflCqSkWt+UKiKxWNgw0KJZbiaI3QPEwt7BkYyArK3RjilKuTaNoF+PShYx&#10;ksUJF8IVKQBVWnT6N9/8Sn7/42/k7vxWNnAiGrZyNtmXTYRBNpDHGehMMCICo10EfjYKdfk3/vKv&#10;5N//t/65/Pf+5i/kz3//E3CLWAslzWbwDYxM0h+WZiQpt8OJ/PrTZ/njb3+Sr1+/kQQCzuVCYIWK&#10;4sZR+MNpBB2GGeMdDCHOvD4TQ+6kj9o9OBac9xJ9x+YKySYD/gjDonHVB7RjLTp5eG6aLpVrBhyd&#10;uTrWsDZgfIjAHk+uzfMTDNExxksTNpycPfA9T7JDv9LVmA4iv6utMUZc10w8+RL3Q/dirS3rxvo6&#10;TkuLI2rKbOCqsimV+khK9R0c3Y4UzeOuOLwlmZ3xAcH0qbcIl2ldtZqX9wiJKc3A9U7HlGZ5UieZ&#10;wMmVJY24DycrYrWHZHnGIVqRvr19KsnyEKcSB6row29WZeadBbESEoctIuFICYMNOB9dIyYmOLci&#10;kFAHphkDZpM7hvnuO1OQ7+b+MxB5Y8LT9L26ontz861c3XyVKyDg6h64enjhtSfG2aEM+z3ZwqHs&#10;HxzIxc39z7D2IFuTKxlgSE02T3USkwtg6ozn5yazp6a63dZ9kZNbYPVGDvav5ADhd7R/LMf0xUO+&#10;7+hQIeiE109MTPkV9+Px7pN8/PCtfPryA+dzIrViUXr0v+P9A3l6+YBx/SAf76/lZG8bB9eU+5tj&#10;3v8kt3ePpo7UqYpQPZ69M+49zoT7e352w3W45Lz5f5o6W3VGGnJxAoDpRuQjjlcd1gXvPQeyNbzv&#10;GCGrIYiXvHZ/dyeXt3zX7aOcXj4Appeyt7PPb5wArPdyZmqAfZDTq09yfvUCqL7u37m+/iADhN39&#10;9QP9/nvpIk7qsbLJmpgvborWVTo/uDY1fExRVGyz7jmqbY5lY3hkUk3H6A92J2OBFtKioREeo2ET&#10;CqgrvJ54AuDRelZp8eqeJsSVrhIFEkWa1psq0rcQSJkNSWe7ksi0JVnoSBJITeYbkirWJZqtmv1X&#10;Ad4XSFQRNBVAp8xvFSWq4VvhjDhDKbEEafEsMJUWezQO/CRMyndH6HXFTCEowOthXg+HtQ6VwhVQ&#10;FY4xthFKHHuA/zOp25MZCSWTnIe+hlgHsPwxAAuQC/Oo+62CGhLI5206CYWv0LBszdKaAujanW1p&#10;IEyqlTYCuEDTPaBaFJXry3lksroaB1zFKybhSaPcl8v9a0n54wiZJkJFU5jjT2hH9BWtTdZttqWD&#10;yNFQ0Hari704lvHuMeC+Y/YhDFR0AFXbwLAmmtBEFx3sbJfXde9lDzGiCS80nXOn1jH1cdq0Rh14&#10;b+rzHoCmYTfbZuVbi4M29Lv6+6a0gYbztrHPGo7Y53f3zu9lnz58eKqppO9kwjgaT7S+46lZ0dqe&#10;HMruPoIHsaSZ8rQW5ITvqnPfw6urErWsyPfffyefv/lRPjx8kgvGXzVBX1qck6DbLiHE+vzcgrzX&#10;4q7Tmsr657DlOadMI17f45fmELCaUGl1yYuY9SJ+g+KyA/VabwgAsXhDsqZZ+ACLJXzUu/fv8bHT&#10;Mr+4Ju/xk5Z1rbsH1IWy4g1iP4GHOPcgrHssA0mJAjctbOjBWAUfdhfB2upsSr2lCTwQtuMj7MiJ&#10;jPi/7Z09GQCS27QtBPIWglj3qQwAKs2CNmDMbOHzuoBxt6/7sQArbLmZzOnxOZ2wGO3zed6DsI0D&#10;IAp6S+8Q9m/n0SuaedZnJrx0f+9WY0siNs4R3z/q9YGlB/n45YPcP97Ih7tbGdbakuEahOxu8dm8&#10;aBu/OIDIgDMmEcby4f6eaMpuj2uF62URn58x68/iz7L4sIRZ1f/84Rt5vv8gN/THJmBSpg9X6bO6&#10;Fz0VAqwCIcZSSNI6phwBWUcfrM04gbS81Gp9M1m0CVy1qojzak1qrTagOZLxGDE8OjBJEExCAu2/&#10;nR0Z9oAGDXXVzHibKvRfW79HP2ZMtTTUWVdpNeQd4NeQWO2X2wCHQsFwqBnnNHPrCJuvGYcHMgIc&#10;do1PGUkf2NiZTOjTfQlHY/SpWXzWFG0O8atbKAArjbahqY6af7uKL0TX0Pfm0UnLNvqaj/P0A7fY&#10;E02GY9OtEZ4AcOU3yUZmF2gzqjkjJmHbaOuQa32NXVZbjv3WVapjfPvJLb79QQ7Nc13VAlqw7Scn&#10;J/gB9UPHcoJvMOF3+hnGl2nY5EOdlMOPHOj+Jd6nBZ9PDk6AlXO5OL6QY53Eo1+q1jjex1/g9zTx&#10;hMLN9QEQpCDDdxyjQ3TF7PwI34I2ucCv3J1dyuXxqZygq064T5r5b7KDnuF3tHi2lla4PNNaVjS0&#10;yjXt7gI/Tru6xG6dX/B/tNNz/BeN5+dn+C8FLc5Tw/50dfuYPnWNv77nGlztAWQck2pqY9N2DoC9&#10;Xelxb7XEg4Eq+mP/520FZhtAV7cXMLY0vH54Inv49H18+sG+1pV6lqPTz3J8+Y2c3nwve0fPgCnX&#10;4ITxcfMKUbf338kNcKWJKu5efiUPn35tElbcP/8gTx9+lOePuofqF7zve3l6/AWv/VKePgJZLz/J&#10;88uv+X/dUwVkKWyZNOw/yeeX38oXwOrDF8Dr6+/M8y/A1s9I9Pf37+Xk7j9vxXXFqiaVGIMr3pRy&#10;XAtOan0S3Uxbk7xuqA0XTLKIKIM7GtS6VZpBi0eTiEILGXok4nCLd90GZKzIOoChm4VXEH+L0+s8&#10;agO6NN0zTs5hdYodoHIAZNrcTpd4+LzHxiPNa3dhnOziAsA8S6viWlgQx/y8eHQfllVnd0LiWgkB&#10;VyHxuZM4y6J0WzgUrcXBAN9sbUlP64jQNORKs7fpUqRmNtFaVoOdcxzQWKLplsTTbUkjHHJAVbX0&#10;GhqlA22HzuDlu9+/XQOIVmVhhsELIL7n3N7xODOzJMuAj13Tdi+5xbHsBLIsCGmt07QO+ABMOrvE&#10;c53Jm3mvsy+LJtPNmxlELjCke500ZG8Bo6ChjnYrRmHFJQ5NgAE82dfcpn7G2irXyuJBEGPIgS8t&#10;xuuyx8RjjxsDsbbsNfHui4uu14QLroDJHLjqBLLWgbbVFZwXf9ussozht+jsoS8ttfKm7NLxdxgE&#10;Gmdb0Fn+YhPDuWs2E+6qw9pjUOB8jzAKzXpfFt5bxbMeMQWhM/G8ydCoxUkzgJaGuZxhbMZbOzi7&#10;Q/nuw1f54w+/kVMcV9Kve1B6ks8PgdmxVAo70ixsy/PlB/lHf/yH8sPLVzndPZJ+bUvqiLiqFqFE&#10;4JT5jTLC7PPFnfxzIOwv/sEf5Ob2WjK5ovg1TAaQCkWyZn9UFPGWTeaMI9EQQA0FDHj89BHO16Op&#10;l3XPCWDF+Wo9qgPdf4Bh1HSrBxg1zWinWYE0zlpTjOrzU0SJrs4YQ4vhVUN4YTZ9XmKMdF/Zo6ny&#10;raugmvSh190zGQJ3xxhgDGsqiSME6BSwFKh9AE1bY5rpmw2cW72OyGvtSKO5w/OhKaybLfbE5qDv&#10;AUHv6HszQPBbwHxqatnsu1qYW+b7VmQNyHbijH2OOIKbMRrN8zwo6/OMIT5fKQ0llxvQByP8thdn&#10;ZAes1sW+pKvMQckkSnLL9b+5+oiTuKXPA9GMFS1PcHn2InuTG8DpRR6ev8WAfZHb208Yvc+mKvrN&#10;xSe5ufwKmHwPOHwDWH2V64cvQMgzDYd0ynW8wCldAVq60R9gOL14kf1DrtXBrdk0rJmYjrl2J9oO&#10;gQx+9wKYOsEI7wFfGtqg8eATROoB112zAGqct86iX509Ah2A0S2AR3+44fH+iWN8+gbgvZEJDrxT&#10;qUur1uJ4rjnOZyMSGoWmCYM6v76Wu0fNNvQN3/NZTgHnYxyHwp4m25jguCZ7+4hP3c+kMee8Bthp&#10;KNUe7QRxeobYPKXtI9r2+MweQm5Pwy3UcapT5TPqhM+vALIbzcx2Qh/pSa1Qklouj0Pq0NdOATuc&#10;4OUTUPVs9oNpEgsNYRwMduTl5UV++v5HaWSLjI0O4nogTcR6Y0vrsTGGsHUaWtrRvTatkXQ0Ccfw&#10;VDqdsYQRpGobnDbAy/8aSqdZVv2aDS2cNKtTAcaXFg7200+D6bxE8lWJAU3pYkuyur+o2JFCbRvg&#10;H5mV1VJ7LIXmtuRrXSkCJrlCW7KAVpqxqpkCY7GCRKM5AI7xCbT4+E0Xv2XTFgWqAB6PzuwDVW7E&#10;nxNfoqFgTn9CXMEE70+JV0HL/L9mLeS1aJLX9HMpccZoiZS4ACtnFKEf5/W/Df/j+/W8dN+HrmIH&#10;EeNeb1zW1v3Ybhv22WnCs+qMPc1CtsP9GnG/xtyv4ehU2gjoOuKxPTiUNmKwj7jc2JxIpdIzxZt1&#10;lVwB50IBWWeATy8RKggOBMo296pUqkqz0ZSb+xu5BqiP6Hd79FstYr9nmtrUE37rCB90Jpvbx+Ze&#10;jRAtGp6u++UGw2OzYjJgHG5jg3UVfIj4H+jejW0EzBaiFkG6w2uHB/QrhNMeIk4LFOsM8ebmjuzQ&#10;h4/OXzN17muSCsbD3inHQjM1arDn+9o/DxlXB4d8nr7LGLth3D5oYe4Ljh8BeYuNvLtmnF/rhMkz&#10;Y+yG8XYpzx8eZciYsM0tyRrC1zq9LKszVuySU6awPW/mHPJm0WkSBmh44DyPK+rPsINOBK7T4RGX&#10;Zt0DrCzYK000sYgvnH+3JCsmU6tPEsEyYutUxtjn8cmlTE41GYfu+zg3yTd0AqYFQKWBcS0nkqd/&#10;1BJ5aSTzAGBWKsD3Jv+/o0kFgKnh3h5ghIBnnA5HhzIaHhp7p2040Ou7yz3RCcSJ9LZp+EXdH9oD&#10;pnpcaxWTHd63oXWDuFe5fFfWFwDGN6sAi0W8jDPVJktonST9/5B7vPR2TnzLDsngoyaI1hEiedXi&#10;Rk9MiXtlWYI2/P46zYYdBwp0/6511WX2QWfxEZXOSGx2dI4nKQ5gyBNt0NfbjI2qOJ1JrpUbDeLD&#10;n+zI7ibn0RjKIz7p7uhC9ja3pZhISxjIyGUY474I/mNFVheBOPy3Zrgc0Ne1b07oL9pPR1pTiban&#10;+/PwxRPGh5lsos/u0fR9+pr2FU1wMBwraALquxcmC6Vus9BSF3uMp32+Q7NOapmCAw0/08kwgOCI&#10;fnVyAhicACkc5/HBBbYff8s9PdTG/dZQ7DHXL4zmXML3zbyZB64W8IXLJmPgu7daQHhR5t4syTzn&#10;pPvxdMJ7ft0u616/WAJB7A0tBFQF/LLo9cqM3SPv17zyhmv2RpM4WYHN5AYQfYwPel3B0UkvBZkz&#10;/j4CkkyGwGP80sm9ARbN8HthJtYueV0n0+5eP8dnXtulgaWTvWM5Y1ydYf/PsPnHnKcmYzDXQmtD&#10;0Rc0nfmhGaO6inQNxNzLLTrjb9s1v3nBcVwxvm/RILf6yOt3ANMNv3tNu7l4AJB0xZzfpulq2zHH&#10;o4X6z/jOM4WwC7VRHJO2S+AMX6SvXfP7ei6qg874zlN+X9sxv6Hhw3s0Xck7O+L7TXFd7iX3Smta&#10;ae3Y7T5jif6zDXBrhl7VVBu6xUETRJkQQMYYNsyMMROGqEWWOc6DR873E/3hA5rrkykWfHb9I8f2&#10;vewfqT7Q6I2P6A788uOPtB/kBmi61oQUANYt8HQFcF3df2tWtJ75v88ffyGfga2PPP9Ae+a9z8+/&#10;ksf7X8jzw6+Aql/Ll4/AFe3l8+8AK9rX38sn2hfazzj09/fvZGv8u0ai/F9XExWMURWwqksJkMoH&#10;S5ILFMzyehbnmAnnJIVjDrv8NJ+kgKqo1W32TUUsNokCRmHASPdShdfs4gMoPECUAyPjmMNwzNt4&#10;tIlnZk0CQEaQ//cqNGFU7Jrq224XK8ZFC9xqilPHGsZ1aRnRuCZuu9WsYtlXLLK8omnLbbIGeFhX&#10;MNDrITPDU4gVZYCj10wouxijESJjy1A0TqaPIBoweMY6U0DnVvGEkdCkA7rJUmckk4BlGpgsZxlo&#10;iBMd1D3o2+0IySwgtPQeUHy/KCu0VQbxyvSSycAzP71oklgsajr1pTWZB/7mZmdlkceFuTnE76JJ&#10;TqFJKt5rfYY3mpZ2XhaBtbVZl1gBMjfXtF5vyBZOs6txtz3gcAvHifMc9rZMLKtuhBx1t03tjgkG&#10;f9Qby2iT89wcmo2UQ92srHHlQOWgu2WWmjVDzUhn5fr6f3zPFtej3+f9HdkbbZtl7fF4j3PdpdNP&#10;EJQHOJU9HPyBjHWjJoPaFMJV4ThBbE9OpIh4eg9Yra9pBfHXPQ5RoCdK3yjTh3YRXO18DVjbYTCe&#10;SRrgSQNgtUxLSukNKWQ1UchA6gBso0gDnoYMxN98+bXUki0pRDrSTI+kkdri7x59cgOwqotWnm+r&#10;gOP7DrZ35ddff5TbozNT6NirGeXoo+EA4tCfRFDRTxFULoVz4D0ViQPkXgArLiH6dDSQl2FfVwx0&#10;78G97GI4xyZjFjBwdI/h0HC3B9GigAcIHp3J0hVQNaB/a3xV7Gs60jMM2zlgcn37GeH+GaP1RPv4&#10;uidJB/7jVxMiqDPjmsI14IjKAo6hXerJw+VHxJpWCH/EmOkepRezWfP+6pN8BGbaVSB2XhNZzMvU&#10;+wWch642zuJAVmVx1iIrcyuyvrggbssajnLVZBXKZeqi+2pWFx2yPLMuaZynpqj3AOG632H+HRD/&#10;blksCJ0AYlZDJjWl+s3tBwQ9xvzqHnB6lOdHYOrhI4buTG6fX+T5y7fy+PGLPD1/MfuVHj9wbh++&#10;l1udUXr4Vq4Vqm5fMNSPQPUJALAL1AwAB/oV424fYNrsH0mtOkKYjhmXgEr/0OyVGm4dGygdI1Z0&#10;P94uhnhveCC7iJuxZkLa2pcdDPRQ07d2aRsYdMaohmHs0M9HWz3uCSC/P8b578spfbdR7hibFXVG&#10;TTr/PkJVQwl1f0gps2GgQ8W01grRuk9aX2y7O5EDhIPeY61ZdbK7zzjZYQyNjKAdbO8wlnAi/G5X&#10;Z+d0No7j0tSzhzjSfUTZmDE22cQGMS53dHx2tqTf2JB2bUO2N3UGbyT1fJnxkJdWocxY7csV4vcC&#10;56ihtteabv0CWNTZxZt7hNxQPv7wg/z4699Jq97HkWk45KH0uJZbXKfOpop/nDjC95b+dnP1Vc4B&#10;3oOTZykDQMFYFdsKYNAnkmFNVZ40GahSPI8DIpqmPJbKSSSVlmg2LalCHqivmsLV2Qq2sdqWPCBR&#10;BEhL2FUNWy00NXR126RQLgN6Rd6TK7Qkla1IMlOWWLpoWjAFVCUy4o1HxJuIAkQhI3Yc4bC4ET4B&#10;n0eiCJ6oTxMTaYKZsHg8GsaTEJsnJi5e18QTAX+EcR1BGEbFFwC2ghFx0HQlS2tVaQ0rbzgjHkSY&#10;N5CUQCBGC5vi3sEg/iEYEyt2fGHJI/MLbokmmtKij7aBGt3r18E/bCIENHPVaBuxXh9Ljb7b170B&#10;iKUN+l8JsNIV7GymJHXu5dn1oxwAISfnT4ijZ4CFfq8TdqMzBKcKp3v+HztyqXsVr4CXs1cxiojV&#10;ldqd0YmZxZ1w73ZpmjV0sL2P3dZ9FcC8yRQKYI3PZWusK7jAFUJ2Bzs8VvFLfxvxfbqP6ugCsAI4&#10;BgDipoYiapiQRhqofaJfaTtFQJ2oANPnnMcJ53UClB3r7PqBCmEENN+n+/10tn2X39zRFaz9a77/&#10;o5zffpFz7JqGAO8CnQf4Rw33sb2fF/tb2vS6rGvUxAxgpXAFRE2t2GUGfz2v2epMnUfdc+oUl9ZZ&#10;dLjE6QasAgFZXrfKnIbXY5cW3tuwU35ZXQ5JHl/cA3R1okPtrT5qaOLfgvAe/qhdbkgtFpcOfWEA&#10;OBwFk3LgjsjYHpCRMygD/t6lf+7iA4dD4EpXYTj2EfZAa9jtYHN0D8iQvqChkNtArbEV2vQ590D3&#10;KvY1XFAzCmKTttEOWnw8FSnLIse7MIVdffP6uAxoTU/bpNHYkR9/+FOzR9b9flnasZK80Bcejo4l&#10;h/DfaW3I7379G/n63bdSKOWAJHQPTQFrZWEVyPLKNz/8Rn781R8k7c+iPdBQy37GTJb+nxdXKM84&#10;SaFPgEo02iE+8R5YqWcK0mEstnTPYCgtOc4/jk/UTJcRxuQ7kxjEKu71KPagiO3VBEx6rzUEm/ut&#10;8A84HShQ0Sb0pbGKYvrTGDs3wB5p9jvVCvX6hskcqhMrG9hkDUXN57A33GMLGk0za5roDyPGzxk/&#10;Z/S9E2zdmVyenMslsHHxM8golJgitD833ftzfHhnJrlD6LtFgOo9flBXrbRg+zQ+dJbXlmgL+DTd&#10;X6crplqrasUCwLsC2I+QuP00bMA6dmbJ5pTZVQV9h9mXtbwekFC8LO3+HsCOrwcwjs8eGSv4Y8by&#10;EX3/FJ99oo+Aha5KKVzqnqcd+oPWc9pXu0872NNIB8acTsaNd+Vwd0+OdV86kH5E/zlkvOseKK2Z&#10;uMt11e0VWtvxdbKF8cTYO0QvqTZVgNGIGVM6SB8BsZN94Iz3XABn5/i3o51T/tZVLgCP4zrX8YxW&#10;OzKTj/o9XHdAVlemTg6O5JbP32mNvEMFviO5POAR8D3h+zQK4xCNowCp/lsnWI+AuGP80aGuenNt&#10;dMvDnk5oYCu0vpeubmsyjQGaU0MXN/BzG7pCuaXp3yfoTM0KqO01pHYEVO3qBBMAvj/RyepnfvcD&#10;v/sJqPtBLi5/RDfRrnl+9Z2cnX/hPgBdpx/l4vyT3N18Z4oA60rW3e33pnaVJrH4cP+9fLz7Tl7u&#10;NW39LwGnX6FPfimPmuSC9qKrVB9eoerLy2/NipVmBPz09Y/y6Zs/ytdv/iBfP/3u7x+s/jf/8X/8&#10;QydZ+q+b0ZxUo/nXkEDAqh6uSD1alArAko9mJa8b8BGuOU9IMg6flL0xaQTTPEYkRweOYiQjHp+E&#10;bG7xAVsBTbu5ui6upVVx8+hZd4h91SYuBpxP94bQAst28axgaFc9Jn56zRo0GcvWeK9r1SqeVcDL&#10;ZsPgOE3xuFULBtcSktUVnzisYQAsZJqHgRfyZaSQaABGLbPBN6WbN7NNSWNgTBwtQvp4TGejw40Q&#10;QD2Ef63ZRQiURCvI6/u1vlKez2uGwc7GlmzSaVwYZ82ktzS1LmvTwNW7BYzctKzN0JYXZG55SWaA&#10;wxWLXdYAQQtAtTanCSmWZVUzJ2kWnulVmdVQialFEze+gmFbnwGq5r3it0QxgHnRDHidUksapaZU&#10;cNztjb7Zz9Gt9aSLU+/Vt2SrsS1b9YF0eNxo0JlbXWnUalKvVqXT7vB3h+cNadRrUimXMdgVvqtt&#10;Qkk2EEMbTU2YAPg0EER8Ps/zTLMj2WZDSo2qNJt12ep2DYj1+sClyRh1JIfA2RHgNuYYwwDtwhvd&#10;JxfC4APe9JFIIAFkJREGPQZaQzIIqNvLa0ki2FbpC7pJ/y//5M9EaybUEojKeEkaSfpYgutO33k6&#10;O5d/95//m9LJb4h/LS6FaEuKce6lgi73tJJqSzHVBMy4l3HOqdiS55ev8g///C/k8/0zziND/0vT&#10;Bwri8WfE5kuK3Z9ATPlNTZ4WTszrDkmK307yvZrNaGd4JgcYkhHCYoBR2dFQGQyKrmZq1pqjA4zK&#10;nj4iSPjbzNroihZG9kBXPfn7GCN0hKg6Baz2ETETDKMmPFAI0/pVnc7E7MPSGW/doLu/dygfH59l&#10;Djh3rgW514DwJo5765T+qO2Ee7WDg5rgyI+l0tmVdQTxmxkLA38RuFqWeWBpdmZFFmfmZAWA1/Tx&#10;Lh1nVpd4uZZ2nMgqjnvJwjjSVclgVsLpmiwhNmZX3Gaf4Py7VfqqWzyuuERCGeMoNDzhF998lk/3&#10;V3J3Apwc0s40JfkFDudBbl9+kIfPv5Cnl+8NWD3/DFjPzxi8j9/J3fNnuXv6BAxoVfVHQIrrivHV&#10;WkEbiKMGINRqAiWtXRl3cC44zB3Eo6aaV1Ez4jrt0jTxzKC2bULe6giGTc2YlulIt0Sfr3FtOioc&#10;gTBNf0t/GquT0skBIEhDgXQ2VVep242BVAtdk31NYenk+kZunj/IJf3y4kJDPRDAg13GOPfo5zob&#10;msTChHAgNI40zHCMEAOoepuMGcZjodySdK4u2QJ9EaFS5Z62y01pVjU7W0O63U2EIDDZH5twiBH3&#10;fR/wGut+ss6OtBl/zTpjmP87A1ifbx/k8UZh6jVsQ6HqjvZw+SQP9KuL4wfpAHuXt5/k5fOP0qp2&#10;uHbbXKO+1LJ5ibuiYltxyRIiNsg4VHHTMwWCNQOjrr7smAQSHu59xB+TRCgmkWBU3Ha/WSGwrKmA&#10;RXAsuGRR93iuaskFt6yveXlP1Exera27xWrzyTp22ap7K20RoBxhvBIQK/3Jrkld1r3iWPOZz9gQ&#10;Ky5N/ewOm9IFa6bsxBpiy4KNd8g679fw8NU5LRuAEJ3j72len8YP8NwN/HvmHeLRLKWLNN1TO88x&#10;YC/1Pau8d2nKZsLMnToptegUGyLJMs/3zTrM5IFVV/t1z6/FJ8F1jnlVa/yEEa1hXg+aZBWt7o7U&#10;u2OpbyAEAJk2fcbDZ1YRbba3K+LSFYi1gEkrnyt1pVTuIQjOTI2sWq0hlzeIL02Vf6mzq/cGmnrY&#10;0g36iNaV0jCYMX1pNAbcgOdqtQ6sYfOK2L9CTap57Fu6IcUkfSnTFi3AXuV3KsUN+q1mENww9dxK&#10;OcCVMVDmebO8KRVEbElbsYtY5vXyhtlz1Wzt8LgrVfpYtogfAKo17b6ukuyd3YjWsDKr8fQprd82&#10;ObwBym55fMYOfgCgLkx4r4roTb7ndcZZBaAmdkHgbh3T//AhlaF0eGxUOZbqhixOLcgy/lFXyFeX&#10;AgBUSOaAi3num8LUMk2L2VuWbeJYd2Gn6DumnIUfeA6Kxa77sd7L7Lu3wMk8YhnImuK++atSKG5K&#10;Db+nCWy2O3uMRw1DOjGrSe3uQLY3R9JlPPbCaTmKZeQ+mpBPAPc3QPhX9MmjIyqXnrQcxCpy2Nw2&#10;Wcx0wnQMMGnSmm3OVcMDh5y3nnsPwFYb3AO4uryni/DtAhNdYHUTcdwBzDZoPZ2AHB+YlP7zM6tm&#10;j/UCPn1tXlebQibMTPdmf3z8Af3jFMfUrPTRGg+Pn+lDl+LHLgcZT58fHuX25oJzxW5r5mTGjNup&#10;NTB9YsHm1zNVuT+/kdurS7k4mMjL9aX88PFZbi/ODSQWABePO4pvi3L/e2Y1KJ+rSTFN30lu4J8T&#10;onWzot6klEubZs/kO/zH1Lt1sSz6xQ+YVVp92eRctoF1DRM1K1K0vckp913hFeBE+A9oQyBBw/jG&#10;Y43GQFTrRLBmvMTuNTtolD79vFYVj8cr79FI6w63NNANEwT9PiC1B1RNDtETRzp5dS7nx1dmReYM&#10;4a6TWeo3Te0kBRhEuAnT5z1b3aF4HR5593ZW3rzVcEDNEghYvUGXveERf/YG3/hmGvhasAJQ2CsX&#10;2lBXwgNxU+dqFdBapu9pAhvdE6gFkVeXHWZvfnfI+QFQ45N7meC7JieMEYULnYDguHRFbaR9rtGT&#10;Vl0zAXax9T0Aos/4GJo9VAN0U7+t2X3bHC9+AH/RraPhqhrWuyUdDeetq17bMHslW80N6WIvulVs&#10;URn/0UC3NdFqvNbQNPuNrimdoK3eaEq1gR5H1+kEvH52QyMX0Ib96mvb5u/tWlc2q1004iZasW9a&#10;v6Hv09/iOf5gZ7SHhgEEx/v4phHHPpDJCBBEu5zv4/vRQbpydnaOFjq7kl3AbIw+GwPDe6cA38kr&#10;+E6wa1ouZHOT+77J9djcROcAVxtoVnygCZs1k1b4Y/x6H+29TRsBVqqdNGpFa8uenH7GF3/hN7/i&#10;+76R66uvcnn1jVxdfyfXN9+jJ36Q84tvDVg9AlAmM/Hdj4DTT8DVr+RJE1sAWS+aUv3517Sf5Pkj&#10;j7oyBVBpwgtNaPGV51+faBoK+PIHeXn5o3z8+CeA1u/+/wNW+u/u4PD/VQ0z+BClpUBJ8oEyYlWL&#10;AANW4awUPTHJ+6OSDuq+qrDEbQHJ2mk8xunEmvXP58CYOO1mdUlnXbR+gg8nHbTbJOgEpFxWnDJt&#10;3YrDXBXnwiqOj8+5fOLRmQUMgC8QEz/gFvYGJOoPShyRGNNZRy/Nn5R4rCRJjimhcdbRFMJdM1EV&#10;TKKAXKol7ap28InsIpp3Bod0okPZpe0PGcw7CKVdBuuEQcJrHZxRodKSZLYo8UxeUlm+I5eXYl7T&#10;6Tb43EgGw5H4IwmM0QqDdp1Hq0nzOTerKdaBpcUVebfMoEbYvgECp9bWZXqZwT2/wPuWZInPLUyv&#10;yPspPo8hePteQ7owwhhNTdnu0JTqfH81lZdyPCuVBNccp6wpfZOhLP+XNzV8cuG8ZLkPcV9Ckpx7&#10;LJqWCMZCEzckQwmJxBLi5zppvbCMPyCZaETScV5XIRVJmUQSfm/UhMlpqJhWa7d4fbLodsgs92sR&#10;eF3lnq2t6YqhW5YRI7McXzKZw4BO5P/D23/2xr5t+5nYYs5kRZJVLOZUJCvnQBaLoaqYc+biymvn&#10;s8PZ+4R7z006CldS377SVV/JHd2tDpa6DbVhdaODu23DsiHYsF/YsAG/8XcwHCAZaEPDz29yH8kf&#10;oI8WMFG1ihX+Yc4xfs+cY45xDljdZDbtYpGBPzJn010hoJh7A8jMz6adWHz76qP98PW39tVnH+31&#10;zYn9yR/83P7qz39qv/f1J/Ynf/i9/Uf/9p/YX/zlN/bZw719cn9vHx7v7eXVmT3dnNof//p37d/4&#10;8z+xrz6+o48tAupRO6kf2uOtstLtWwpDoY3wysb14fHOfv+Hb+xPfv1H9u3rN5aYmLVpQHsJyFuY&#10;zwBWGNMwwg74nwiHMWYZe7y+cSUCIlNxC81kbXq5ZHUG+P7xNcb7EmOPAMGItrQ6d6hC05cAuOKB&#10;1V9oiHiBwv7eDf/Xnh/VPkKkYIw1G71/dAoMYVjyZTttNO3++MRO6GPriPsyICxBndc5RJMuRMI3&#10;gqgdYPwsSwAh6hAtypC3vn5gG1U+V0HElA+tWDu2eHHXZTJ78WKQ1m8d3YPW3qVMgf3WB7B3dXrc&#10;LLwXwRsYfXbQbhM4oOUZnbIA5x2ej9n4zAoCfMy62gZsAOEYQKyGA1yT8WVrrrfsq5s39gnObHnY&#10;a/PAcDK6AmBvIwyP7UCzeHef2MXdp3atEMA7jKAy87z60u5ffrTbx3dub9X9y7cYvNf28uUbu7l4&#10;cFnRShWtwrYwwgAToKEJji090moAfhlYX2ccbuBgarmS3QFzbx+fbAsndsp4ff3mU8brgTWBlYfr&#10;e0BHMMrnfpwsaOLwVDVeM6sa189jHtDaAWa0Ut26ttOrd3b2+ImdvvxgZwqva7SsWsYR4vS3OS73&#10;GRzF3v4hjwe2U2/iuCq2nSlYI5WzwvKatZRVDIdUKJRsdwcRc7xnyRR9n/8/3b20LVXiR+gpDLmO&#10;yNlCyO0iBjW7r8xOKua6J0fGb1ZwiIVMhe88ek6xjkC/uny0SwT6pQv/uLcroP/u/BWCb99lDvwc&#10;cN1BxKzTlzwD9G3vgmWwWcqwmV5OuFo4KiipVOHKFFgBFrd3L3F6xwjgOrataCtuz1CcMbtqq9E0&#10;gl71alSn5jm9+tJqwdWrWY5msIOaZMpafDXt9kNmYkopn0LYAwUpHH2qBAAAC3ElCCm4zJYZhH9s&#10;VVnr+EyS9/K3tGpBAYSptACh5CZI4tHCMxgkN4CWbYumdm05Wbckn88BJqrdk6Nf5JJlKwIRrgEL&#10;BcAjTYvzPJZed2nQ07wvrfflgE1ey/E7Ba6v9olmAeAigiOHSFGB3yQgUOS+aHVqE/CsIRp3NRN8&#10;cYOYqdjSwiL3sWr7O5uc7xL2F6GLD1NmwHgGSG+eWHR5ld/MMOZP7Ii+enh67UJ5DhEcjf1j2wHy&#10;tU9kc1MwLvgoWprf1kRWurTjVvqS9PsMNlP3pVBo0RfwRYjhtcWcrQFbK6ojtMK1WuVzcT6XRLAC&#10;GVqxLJXqLjVxlpbLPLcM10BlRwRauQLnt63QVZ0b4vjkyo4Qh0cSi0CVAEtFUI8OOXbNPh/Jpl0z&#10;Bk6twWdOrx/s+PbBjq5U9xExtHVEH1fmUq4tPkD3OM29zmW438mihXxhJ3CVAXVwEKAC0uUjBxC4&#10;qo84go/04CM9+H1/AMgYA3rHJyyIj/ciwPsGB7BhHdbd2es+MwBU+7wztsa5F/NKV8+4ROQ3907d&#10;KpVW/zWhcoqNPkK8ba6lrbkYxTct2V1kyt6FZuzz8Vnagr0G7G9DS3aMXzgC0A6wE27Fi/GuJCNb&#10;EoctJbRQSnbgifG4yT3ebJzwXBM4fD+vb3IN6vytxv8r2IEq71+v7eCnV4HviAV7x4FLD75+xCXW&#10;8I5M8DhJ3wPaqyc21IMGAvJk+xSyOYN/Gu4cML/2P4/4gE3pJ01MTNkoUKXWh13vRS9oMvjm5JBj&#10;r9oXHx7s598osy7jcyFsx42KbZTiNjrSZyos+4A/zaaSVi2WbLNEH1EqdjTbwsQctiJtS+irMNdk&#10;kHvV1Y1GQ08lgJb64Qn95ZC+RT9jzJTpW0pGUC5vueQWqQSQi+/KxfO2jTjf0XVTOKVWbrDjOypQ&#10;i71tAF6pRAoICnD8wHJHD7Yl5SbnTgD8luCVMVFT0oNmwzZbwBmfkeAvMF4rlS2uz6kd4IMVOigB&#10;r71O2geYwb8Oc+wvuM4vXqgpS+CIdaCrlJHyRfeAveijDeIf0WMDvnHzjymEUiHGyy69vCaJRoaA&#10;qiEPGm3AOvB1Ya5LUX0CLaCQ0xZA5coSIP61t+roBBA4VBikit0DSWjDcjbL9cU3AFN7wJUSUxR4&#10;PZcpW95tp5DNTHAtE5ZLZLBner2K3SgxRrGP+JQ0MJWnlXleTGFHsyVsAnYSW6FIgRgtlSnyOsCV&#10;K1gxk3etQMvwPWlsXQo7KJtXwQaUYtjNJN+RzFhWZUkyOatky0AVNkMTMklsQ7pitUodn7fDvatz&#10;3zasVsqjU3LcA6494+L68MZunf+5d2GOiqRQIowrrssF7ZTr0mL8bR0wXpq7jA/8e11RVnU3qbiu&#10;/XXru24PuxJ4aO9nXeOUMbXZRHujn54beuoQn3eGbjh/b7cX7+z64q3dXPL88oPLCvio1Otojbub&#10;d3ah8haXr+3qAQ3y9IXdPH1lty+/4u+f2xOgpQLBSlzxqAyAb763B4Dp/jX/B6Ze0ZQh8A2A9Za/&#10;v1e6dR4VFvhOK1gffktg9dd+8au/kZlCqLukFAjx8aiFx+YtzP8nVGMiPG0zoSnapAu9Up2qBeh/&#10;no466424IqWTGJLx/jCDXHHUylQXtrFgGCPjRaz7bGycjg6A+RDv/oGAeXs8FvaE+Z1pmwDawjMK&#10;8VD69ElbmI4AVdNAxIKtzK3YqoSAMjTxGJ9PPqcUBagWF4EsBMHicsEScai50kCsKGzgBicBZWPE&#10;9hCLDqgUH0zTMqw2hNc2dl1nXltJIi4SlkZoZJbTGKOUbQis6HTNzbotzS9bZ9fQj4Va/dZF68f4&#10;K/OR6ll0DnitAwPZgxPpHfBYd9+gddK6elWHAwHc1YfB7bG+9m4baO+xga5e6+nts97+Ab5De2U8&#10;GDqP23/m4XsG+7Qq0e+e+4eCLmRLqWv7e/l+rTb0BXBgeu+I+YDTkf5h9/8+jMUQx6D9a16gb1D7&#10;vwZ4v2pvDARxeEHei+AG6gJ89yLXNg5IKhPQFA7JFfcLYuhH+Yxv0HyBYVtYnLJmvWIXiI2X2XV7&#10;E0M4vfDbTDfA7FuwqcmYTcwlbBLom+L+lRGZjfoGArpqH169tnWMhLLPrQFFSQxKmH40NzNva9FV&#10;BFjMosCkZtKnxgC1UZ89nB/Yr3/xjf3k7Z395MMr++Lzzy2Pkzg+P7Hjk6Yl1mYtHBxB+Nbt6y+/&#10;dTHsM4FZmwupWnmSvrpk4xjTCE7Mz/n6uT6VVMbuT89xLDijtaLNu431KRwJogNjqmXtQx4VU3yA&#10;AVF8tzJCHgPg2tPTpO1i6Js0xY8f8vrRvsJnnmeAFct8grjSTK8KCF7iBI53mlZb33SwtV7FgeBQ&#10;5cjv79+4sAjN6ne2c28D9OvsrhUAgNJ6E4PUdDCwtalVrGPbEHDxGE9v0mcCbn9eR/uQi5NXnRcl&#10;tOgF1Af6gKgRhIp/xtXzGPbi2BE8PsZgYHzKpZwNTSzRH8acsx7s8HJtEDieGZudQpwjxveVTQx4&#10;URrZEoZaAr6F2DoQYAKW10qoAFyd3QIoN5/apepYXX1wBYJdkeCrNwDMKzu5erKza0Bju2UZQEm1&#10;lKoYWRU3FFCponpegjiXA8xu7av3d/bd06l9/3Bkt/WiPR7t2+35pVVxtAeInLfvP+E6VulXW/b+&#10;7VuO5YB7cOT27N3glE/q29Zar9mW6oVsKIvSc8bAJmJoV7NlJa0eHdupMhpyDso8mM3UANiG7Sqc&#10;Q+CIWGs09ixfwYlt5m3vomX318f2k4tj+/b40I5wkkfVmrVwHBnApAE43QLkWnWoInRfApWlnAAx&#10;b2cbNXu3f2BvEQ2nHHerVMHxKjR3x3a3WrSmS5u7XgQQ+K4TwP1a+6sEVTQlRPhNE2xpZb2xd2AX&#10;9OFivug2h/cPjlsktGo72Lqz4wcrASXRiYTbk1IqNK28cWQlWhFQL9Aqm0e2sX3i0otXtg5tY0cz&#10;iBe2Qas2Lmy9deVaWQl9thCVW8dcD40P7j1NEw8nF/R1APDg7NYOrx5sB9Hzm70n68DjOt+vVbKa&#10;vhsBtbnVsHUE6CYwunNygWB5Fkr7zXPOH0e7wec2961EK3PPXBp+7TfS7KZa/dS2eG1LWRmVOEar&#10;FQ3Gohw0914rCM/FrYEI3q8VlarOtbLH+FGo14k1aNt1nT+/w3nneW+e39V1qdInVKNNYaDV9RYw&#10;k3F7Wxamlk1lRlbmlpzviS7gF3JbjEHsGtdP9cpcQp6zMxz9tcvApzA87V3StdnlfpbLOw48sois&#10;VH7b0sWGC8tMFZsW57vWgBSls57BdkYVYREruwL8i/i2Graixv1aXgaEFRq9BkQCWfMzcbdHLg54&#10;ZRMIqh/hJo9dVi0rPRespjnOdcSMksDIrmmV/RSQUjjzc7syJWM5Pr10qwgtwGv/5MaFFW4jmFU2&#10;QuGL69y/NFColZAcQKpVoywCrcDYkVAsILaLAPRUMGI9qi2EX+kHrIZkh7BBAU/IgsNBG+7FT+Gz&#10;VFZlIjjt7HMATTESnrLBUMQ6hgL2QpnfuodsYNhvExMzXAsEKaBY5nx2Nvaww897d/YcCD4nF9Cm&#10;/iJiMYJNq03F7W6tYI9TS/aa3/gwNmsfxqft/eSMXU9O29HSih0XyoBY01r0m11ssUICd7AjTe2Z&#10;bB7Q3w+s2QKMedyS2N/etfr2Nn0QGKgBU9o7UqghWAF+hHBydc3mwxGbUMQNtnREES29fpuemLep&#10;iUXz+ybN751GiO+iKXIuOmfBH8TGluzV7aF9fHlud4c7tqhJZ4/XJnxjDqzGVE4mOI/fH7NhtENr&#10;vWLvX15ac7vEWN8Frl7aH/zwtf304zt7c3luT8DU/eUx7cRabuUEgGRM7tX3bQM7voLtX11QOnT6&#10;8zS+WIkceoetu2PIPONzNp8q2NbRIf0FqFxX7bSCVRJl2wJEtwFq1VLK839lis7Hi7ZZVgbVXbfP&#10;cxu7foT93Ke/5bGFUWX3VAieD50HtAygP/pHwpbDBxwwVjab+/izHexGy+pc+619xi19bhsbt1WV&#10;0N/CFu/TP+mHxydAzbnLbrmvSQv87ypg193tfd6nrtYGUAGgypb7QinYu/CPaLVhrvWYf8JCHEto&#10;YtYmZpddtlFfQKvzPjQUOq3fYwO8ZzlVthrQvo2NavA7TUCqCdTtCaa0//Do2E6UpAKQPKjvcq47&#10;trdF2+aYudbav5vNCKqKjI+yi3bKJPEjjJ1t/NKR6qdpSwd6QOe3vaXEIHvYNPqiK9yrSKpDOxHc&#10;lzfxj3XXF3cB/ub+kdvT21CiFXzGHn3xRCtO3F9pDReiCRDv7/Ebzbq19huMYb6XzylDoCIctLJV&#10;4NjSCcAsWbR6oWpH3I9rvv+i0bArrvfN0ZHd4V/uji/s4eTa7rAXN+ghB1RawTq6s9uDW5fA4pKm&#10;bLluAnKHa8D5CMpqNNXrE1gpYYnCmpUNUPZXft/tt9pW+LNCooGqY9WUfbLD89duP9WV26/9wYHV&#10;xbmSN320W03kKhvx1XtrHN3b7ulLO0eD3D98bq9crSoBFQ3QUmbAV8CTsgO+fPPcXr371t68+RaY&#10;AqrcKtZPXUIL9whQvQKwXn34uT3RfkSh/37//e2//Nc2Ez8C04TqIGEwQojdcOj5eXgs7LLWTCHY&#10;5v1AT3DCFnj/fHDMooFxW/QEaWM2P6LU6UGLeH1u34fPOwRUIfwYZP3D/B+wCio9uGo79QRsoo/3&#10;ewGpyBKOY8VlrVpg4C9hABZmZ01Vqhfm1oCbuK3SkvMAEAM8qUx0GCsVYI2tVCwWrVoyirBBgB7h&#10;TI8Qg/sH127ZsYEQ3scIa6ZIs14KCzrmhu9gGAqpHEYHcAOsNNO6CqSpVcobtru7jaFt4FAz1j2k&#10;egkM4l4V1eV59wjPR1xRwC4lpxgAZnqD5gG+VHtBe6/6u/sQwJ3W0dFO67Durg7r6eli4Hdae3ev&#10;dXUpzTnvRxgPdj0n+FDK0H6M3gBQ1g+cjQwMAVUAE7ClFNtdfH+vwAqoG+C52iAGRSnTu3lUSu4O&#10;hYn1YDSBPg8Gph/A6MXgD+r4eAxyDgG+2zM4aAGAdxqAjSXitriybIGZsPWFPNYXHLB+f69NzYYY&#10;zFU7XwescCp3qxVbA84mcWYLOPkZrX7NxyyCQZ1bjNn83ALXDYeECH7z+pV9ifH/BPH88ekeIck9&#10;wvim4iVLKTxzOQ8kc/9m87Y2m+F5zC5a+wzcPfuLv/ML+0/+/X/f/spf/GOLr2YstZayD4+v7AoD&#10;cMx7Pv3whb18+MRW5rM49lWbBw4mJxaA9jGgatLmxhcshPgMAfC7pXU7xwiMKz0w/XdZNdtwGk0g&#10;W9nfFI+szH/HDNqzizd2dvrowhFcHDGCu4nx36UpE4760OG+HPyV1REt2wiq1jmi5PDa7dUolnat&#10;qHTcVYwMAi6Z2jQ/TnJuKY1QaeIszvh70eZmFwGhsPUwDqYXM5YFNjaAGi2t12tKm4wY0x4hhZsB&#10;Z9niho0gQLQPQUUSlXmyq9dr3bQ++t/AoNeGRwBJxMQAzrnHG7ZhHLUvCDyFZ2xsasFGcfY+X4T+&#10;5bOeDmC8L2hB34zNzKaAOn6zJkHeBGR3OMaGVQASQZ6ukdrN3Rs7uXyw42vg6Rbjp1kkAdXNezvW&#10;nh4M5MHZK4zlSwTLFWC0beU0jqegpAqqA9XEAZVMmaee3r+2T797j4Apck8b9u3LR/tEG+mzBfv0&#10;/s4+effaro4xwDiH9/SjjVza3lyd2x//+g/t4ebBtgDBM4TDh6srezrH+e5pY/m+5TDoCYVBANwN&#10;oKy+johGCNZKO3bOPb2/fYczOrdKdgenh9FHcO8iCir0zdXoPOB7bK8/3CLaywBTxg4KWbspFe2C&#10;9v762t49PuFcG65y/UsEaWE5ZTenN/a3/sbftjsc8lpoyo6wKa+3tu2iXOZ9VZzTOcJ9x/IKwXXF&#10;E5+zJeURLAlszZmSdZy8BKpe4VAURvkKR/PazmluxUqrXTjTC4C9kuf7gJstgDcyEeUY9xE9dZse&#10;XbPs2iZ959SqwEkZB1aiP6pVAMkNJVWh1ZoA6w4gQdsAUNaBoApQVKW5ws04wc0trqVmGRU/z/NS&#10;cQtbHMM2Y4cR/8vY3SzXv1rXfkwVej50GdSqAEoNpylw3dbqB21n+xjhUbPVmVWbGZ3DtkfdipJA&#10;RhClFPtKBrDB79T4vtqWjp/j3Qa+mtccxwk2A3EI9KyqPs70ikvbrIylLpxL+4k2JXz3ACXBEt8H&#10;UG5sAgl8j9om57ZJP1amt8L6nmVoOZ7nNw6tBFxVuFaavNA57AKGCmHJFzYth73b5rPHx/QHHlex&#10;Xbv1JrZq0SVEuUIoHp8rW+SNg5F9oEqAKQgr5OoIq00EzQaPWnlBkOc23arS3Myau667CPwEonYt&#10;BVgladG0y3SrOmXax5FYy7ti6EmaSlgsYmvr9J0tpUNXkprpGOIe+6A0/zmtJgmuNhlf9KtECVsk&#10;oXXm9sgq0YOSAihcuXWoEMB726OfNc9eY7/ubZ/zaO5phfOIvnfnYFqZ3QRsWg3LpARy61ZWmPrK&#10;PDbba0+XNfsLP39t25moBbq6AIs+C2BzR4cnzdc7ZoMv+szX0W8p7PrC6IxNDYzTQtjraZvAzyvF&#10;ej/2uKNn1Nq7VE8QWxVZtAVs/SrXJU4/iXJ+qzQlmRAkHiD8lE5ae0IPD66slKnbzAjwMhmzN1z3&#10;x+lVexWJ2pvJVXuzkLAP6aK9yWTtcHbOLvNluwSm9jjHVkvFlmXXsO8I2kq+yLVUDbYlW1qMYgvW&#10;bGVJk39xSye16op4jhUsTyskcoBl1jKJBOA9T78OWQjbO4JPHerts4kxdFBkyiY1sYz/WQBetAqr&#10;7/P2D/C3sB3uNez2/sa2N5Q1cNJCHWih/oDNjIds1Icd94UdlCnVfHhs0r7+8nN7urm0wsqKzaGt&#10;VgIBu6pv2P1x0073N+36sGX7G5tub/OawuLH5m1eNbTCs2ipRVueX8FHKuHYNKA177YqDKBdxjjO&#10;KLZ1/QD/s78L5DSwmxL8z02rNKqb1KDfN7Zb3Iem7eDbdze1+rdj12eM+UrBRj3D1tfWZgMK/+vu&#10;R18MWKB/2Mbwx8p03Kl08vGUg5cm/lLhqQeuKRnJDTbvwu27utRkBe34RBOp+ANe2zs/o69eMMbu&#10;3JiZ4Zz62/tckhOFAPagnbr7wtbeG7LOAWX8GwfyA1zHKZfMKjy95LID+oFs1UjrGUDDoZHaBVho&#10;2SXG9Q794Yj+5ZI+MI6VuOJoD12gPUz0k/1tbB3AU8mvM47LAFTBkvSLOKCSZHwkGR9aQVKCG/lt&#10;TW5ks/i+kvbkPoea7uxIFwHqXM9jroPKH+ztnVhD+yYBpdbmrsvOWMO3NNArio7Y0+THhSZvGMOA&#10;3tnxqT1dXNlLXr/lO670eHVtTw939nB1ig85dmHudzev7FyLC9WWqdSNgCoP/BVpVY69nMhYNZ6x&#10;ehaoxD5tAGC71U073T2w+yM+D0xdAFYK0XQZBgGs62Neo50dPrj9bwfooN0GthbNUFFm0urO8z6r&#10;WgOtc4BNPXSaSMl4dvC5mhzbUy0r7T/F5+3xHUqvfgJUnZ+/+/8Dqw/8/71d3XzGGPkCsPrMTnmt&#10;jP/aPLyzs9uP9hKoeqvwv/uv7M3DczHgN0801bJ69RWA9ZzE4q0a/3+vfVf8XTD2yYfv7fNPf8bj&#10;T+3je+23+h4Y++63A1b618KYLSMMwgCTVpsm/eM26w8CU8M24R2wiZE+mx4ZsFmv1yY8IxYcHrLA&#10;8CCve2xigDYYAJIiNjMYsgVE44Ky+3kRb56QWxofHgrZyDD/p3ML0uYRgCvhJVuZWHEOc442i1FY&#10;xvkuRuZtijY5s2jKBhWZA7pwLvNzKYxEwpYR8stLWrFK4+yLGK2yxXncwNAe4jSPcZAHDIomAk9t&#10;t3lmO1qp0owUbbehwqSAVaFkaxhPFcZbXU7TFIpRtArOSxs1N3cBq0LRBjiXFx191q4EAgjb7rZ+&#10;68KAdPUPAToSqQIXpU3XipNWn5TQYsC6+noZxF3WBlx1dwFaP7ZepaMfGLEAwBYa9j9XSqeFVLuL&#10;a+/nHgz7AuYBSrWhdXKC+6G04YFRGwd+wwjkCc0AYtAnvdrPpv0AXkBpBIHN8XCPBnltBMj1AhQ+&#10;FWsEyLyIaj9CPMBx+QZwfB6tcg2b1++3CIC1Elu1pZWojQDMI3x+HmN0VNuxy/KW3SfX7S6xbhMv&#10;um0c2NNq4tzcsk3NAFizazY5jUNisJ7c3NhnX39u333zqf3h7/5gv/Ptt5ZbzVtwIGIR/yIAlbEE&#10;EKvY5qjSGi8CyHMJW8Mh/uqz7+0Pv/iFvcPZf3h6sj//G3/d/uh3fmbffPzEPj68ss9fvbJf/fAT&#10;+/rTT21v/cBCQ7M2C1hNBBbc/o3RYNDmp2dsLjJroyNcPwz80sw0AmUNh4dzp68lY+u2i+DSRnRt&#10;3NxHgO81zxEhNzjbBxwKwIRgVF9R6Ik2TCubjZqeS4AI1rcPMSwKI8QINTEUxdIeAmfHpeVtYKBq&#10;mrHHqBYRclkEkcs0xv8lYNfiFa5BnmOewYnO2Txws7ZctOhs2iZGESreOfMH5nF8KzYKwEYRWcq0&#10;1qFQQJeuf8g6O5737Gmvlbe/DwDvA9aGXL8Z9I7aEON3ZCxivvC0jU0vIFrmEDLaWD5CP+5lPALk&#10;9IOBgUFTccPNXcSy4qQrzyFVeRzDFgL3AOO3rWx5SrIBRJ1ev7NTrU5hvI9vnuzwinYJVAECmoE6&#10;Bgb2EW8FzdQnN56Ll1a2EZVJy8RX7NP31/aTz2/s1RsM7FGTe7Fuv/z+G/s1MH3IMWxXK3bYalkJ&#10;IbReqdntJQK5krWvPj7a3/7b/6rtHxwicEp2UG7YHo5ot6KVBESB9rhwv1aBj0wVB4UQ2MIhakWp&#10;zjk9XD2nnG0ixKvpTdspH1hDK4MlgKSUtZ9+9cq++HBlucSixZZWLB3LWgXRu8ljLZaxdZzSRgFH&#10;lCtaPV+wvQqQuDRvrZ1t+zt//ncApHME74qV1zJWTmZcyIZCOVQH55B+ooQXRZywEups0oq5DUvF&#10;coD982Zl7S9wadzl3HFkykJ1x3UVOGhjtzI/KZxE+3ouHz/SPy/pX4BNjfNW+OjGsVU3gQS9JkjA&#10;oek9NRxSDLs4FsbGLmRxgAf073Pn8LS3bINHrWa5zfpbalwTnOA2EFYHFLK5qs0BVrMCq/ksx7BF&#10;H2m6tNSKoa8BJcpCqHBWQVGlfgpgADTY4DpNMKmUxvGFpMUWU6YaUeUSoF09tCIQVKgdAkIAHWND&#10;x73Bd9R3NNaAK8BaYBLTHtg57MvCmpt5rSicTwWltT8OmNY1Wq/tu4x+2me07v6mxCLc//ym+bq9&#10;5msftgiiPxEtWE7hufzdwR3jU6C3jkCo1VoOKmvAzfrGDgBc55gQC+s1y+ZLdtTcs9VphHIsZRfA&#10;1DGi5/RMYU5A1sU9530AEFRcWFMR0VJExGjyLq3QoITEWMXWYlVbov8mS7u2g+2ocI+WsAeKvFiL&#10;Zm2Ha6BstFnGjrKsxrANW1oxQbiUGJdxgCo+uWLZpbStAJux1cyz8HfCrsZvVC0OACgcRxOK2kul&#10;JBYKeT48YjwfcW153HH2S+FPt4DKNf2FPlRt2AmCSpMSSs5SyFQti01XCHYJYZycn7Cz3VX7o5+e&#10;2i8+b9lxbcGWA+0W7n9h/t4O7NAQfgW7q1D5Fz02ibD+B3//79n3X31lSYWlAwzTiN0JfMbwxJx1&#10;Do3Zi65B68AndnUP4Osi+GNBS4lxWGIc4itW8u4+KkRs/+AUwanHc+DkAsCp4z+nrTiVtutYzV7N&#10;ZuxDeNU+mVi1DwDsq9moPczN2Y7PZxepPMfbol8pex0QTB9ZxudERkbxF5P8VtTK2bzlgaaUQl7x&#10;UVo1E1BlY7yeKAKXgKVCtorc27ImY1ZtGn88PYCf7h40X8+Qrcyu2PJczMbw0f7hCVeGJeSfcRM+&#10;GWxRCJDSXr4Yv9HYbTHGr+zqaM9eXh3bxX7DVgABf1/IpUSfG5u15OKCPZzuInS30EDjjOU1u3u4&#10;tsvjA1cg+OqgCQDIppTxyUs27uf7ucaj41MWmZ23WWxUZDpk42HgbXLCJZtwhZ2BD+1rn5pZwj/V&#10;baP5HO6otPPPiRV43JEvU4gfYMFzFb+tb25Zo1a3C4XxlYo2Mthvbe0vrKPjBdqmEw2k/cMB9CM6&#10;BXDxDo2bsti2oZuWMxXbAoi1x0ZJIdSURe/YrWaf2enxGf0PsOLxgLYPfDSB6QZ9VeGspwdnlkBz&#10;+PBfQy96rf8F+qsNsGoL4g8D1gWk9/SidRjnEfz95BjnN6HkN8C89vN5xm2gN2h9faMAvd98o/MW&#10;S1ToW/w2oKJ06qen/BbHsreH38fX78v3A/bNdfw54zqNbknjj/PykYy3bKpGX63gkwBugCWbTDkY&#10;d/slaWn6TC5Df+bcszT3yHhdiz4XWtde3SQ2LUaLp4u2hg6PJgu2gu1YSGRtWVCe4d6uxS2RjFsm&#10;uUo/XLM8v1NIpm0jnbd1jU8etUqW5PtSfL98eFYTIticvFa28Tc5jj/F8ahlfgxbLOMbNAFa4f1b&#10;xW07QQspFP3k9I5r/i+Sdl2eaV/yFfdI2QGBQoCwqZVd7IxC/isVfBp+rYS9V8H6TU1q/dg0YVZT&#10;9EBDdh1I3McmAUnHxwoFfGU3p6+B9Nd2yeP5sZqSYH3iElpcXH9pR2cf8CsC7deuYPDLh89cYeC3&#10;wJKgSgWC3aMyBPL6m1cCK8DLNd5H28K/LSpMXfXHNpvYkAu7v31vb5VN8M03vz2w+nf+7M//3ky/&#10;18YxjGMYvIlBRDvCPzzSb2PeHhv39VvIO4SYVRvBoAVsdMhnnv5+8w31I9wR6gCFsgCGescsMhi2&#10;yNCkjQ5iYEYmEfkRBF/ExckOI/b9iDwJ4MWpOVucmUdcLrr0uDMYltmZZSAKIYCRUptVw1gtYmgX&#10;EePaUCxRHlsquIQVCaAqvpjHgSF8Klt2ABRpA/rhPsK5hdNQbGcLR7J/bpt0iCpgVahuWZyOu6I4&#10;ZBy3QguV5U77EEr5DWdQdjB8ir0fx+B3YxhUM2GwA3jqVq0qpfhUQcRh8wBJ/qFhQHPYRoEVVQ33&#10;93tspFd7rAasFwjrA6aUqr2vvc9GgLRRPjMKGI1igPyKB8bAjwFCfgEBBsDjA0j9YzbM9w3zvd4R&#10;QGzYY0GueVC1rjBYimEf4h4NDXpNVegDvNcP8Pr4vxfQ9QO0WqUIAGsej5/v8ZhX2Ra92vM2zrWf&#10;tBXAYwpg8/YNmVK9pnFoo/y2Vreik6sAzK6dIChPEJt7oTmbxWHOcQ9TiIHoWsVlHZvC2S9goIvJ&#10;mH18urAPL2/s6ph7sL1hHx+v7PvP3+AcDq2cSNvX77+yh7OXOKCULdLmZhI4z7IlAVoVnC5jFDZx&#10;Qo1awz68+2B7+7vcx237+OrRvvnwwVUbnxubt6Vw0lKLZZtBMAa8SjUfdCtBy4vLFgqFzSuw5Jp5&#10;dN38AYyqkqBM2zJAo/TG2sB9eKj6SBhS+sjB7p3t1m8QZAhCiUbASHVmJFjmZmIuVryO0PtN7Ymm&#10;MkvuPzsJVTDf0IZvBFoTMa+sXnXE0Cb/3yjvWhVjo0K4VX63hmFJYczmwvO2ggNcHAlbiD41BXgu&#10;hgSJszjHWQuEYuaP0Li2fvr+TcAUJAAA//RJREFUcGTJ2rnvL9p9gLrfOrtHcVheaxfkA1hD3G+f&#10;n+vAPRzxAlWMzwD9SsUqw5NzNhqesUHeM9jF9cCpjAPbnq5hhM6kPdze2NNLzn97y0qFqpU0655t&#10;IGgA0GMM7OGlXV1g+K7e2/klcKUVqqt3dgBsHV5oOZ/3aJ+Ji4s/x2FeYcyfw4fK+QYQsWWKKX94&#10;eWnf//wz2zusWq2axylwr+lHRwi6P/jup/av/pVf205t09YQ4WtzKZsdn3VjYtwTslJm3X76kx8Q&#10;27uWSVdNdX/0Wy9fcjyaZT+S8z23k8sLyyN61jeALcRTJbtttVKT99641NNy0gnAar0KRFT2bWV5&#10;FUN8Zb/8+adWyiJY4zHLpwAIHFQJsKri6MqIyyLiuBjPW24FATy1aEtjiJzJiOXpb28BtqPGscXj&#10;OUsChMfXN/b47hNEIPBTVNKZTfrXsZvNTGJbNujbG0UAlr54hvDVqogKUyrxiZrSeB8rFS/PVSdk&#10;v6GU7peAaY57BIw2Wy62vca1qmqzMOCqhDQqklylrQMedezgZoG/cQ5L9PswNnvK67HEvIoiA544&#10;QtWZ2QL86hzPprKJAhNalSkVNqzIMbtkN3yf6pNs8xubpRoOvGwV7oVqMSnEo1zi92i7603b5p5o&#10;4/QOAnKntOVq36gYrurtFDg+lWpQDSbnjNe3raIwUe5nbasJHCmkhHtV3aTVrL6h71m3BmNwi/cK&#10;zkt8rsCjiuSur6ueE+fPMdWrAvId9/vbAuXCum0AQjucY1Xihv6UXgJC5tewNUnEDdAO6Ar6i1pR&#10;RRCslzkPmlaLC7Qsx57lHAoIVoX+bZQlwPZtYW6ea1Kyi0tA5QJQOb9y+zMPTh4dqCUUCpRDQHEd&#10;8kCkykVkuM+qaaeQ6DjgoElBAVGR+5OKF21+Kur6vAo8p+YR8gv4tMmERbFtqlm2XmwxJhum4quL&#10;8xlbW8rb6hzvDwE2o3OWACIKwFpes+VJzaBzjxAPTcEU7Uj7rE6eZ+RVo0ahgHpdbZ8xK+By2WHp&#10;V+cXyvx1ZGW3Qf457C2bQLglknZ3tm2/8/2NPVzmrJqdZDws2fzEGEDVawMd3fgQjwv7G+ryWA/C&#10;19fnt9dvvnDHEghOml+1mrBDgciceRjb/dgzFa7vH/RYP76sDxs9rwLwCMyExCa+WAWclT3tcP8E&#10;e0tDXCssbBf/rMKocyM+q0/P28tYxl4DbB+nluxTNMQnND1/P7tqV7MxO2e8HSr6ADDbAh6mOIbQ&#10;WNjiwFG9UrYd+ttGccOJ0bj8kRImoTFUfLuMDxCgV+lfGxoj6IKjxp4VltZsFXs7N+CxSM8gfr0H&#10;v7bMd6YsMjrjihb7utACAxPW0zZs/sFxW8aeL0/HbQK4CfT7bHo0ZJnYmrU2K3Z52LDbMyUWUAbU&#10;PXu6emmv7+7cytD71092c3ZuSt991GDs0S8zK0uWXl1inBaxcTWLLaaxlTM04DW4yDHM2XRYadWX&#10;bQk9NU0/m5zAP3LtgwCeD7CanIlbkfuz3tg3ZZJU+YHnfarHNMQz10rXv+mgSxMZjPF1xmZ1A+jn&#10;PnZ22uCLDlqn9bZ3Ay1D5kHTeNB6fs8U2nDaOttDAE/E0vm6W0F1K0OI9zMBFiDvEkTQL/9FyvLn&#10;DIFHagrB1x5o/MtW6xxtGLchoLD/hcfaX3jNF1izbP4M7bZuvR2KUpmxg9yJbSzVbXVszWLTa7bA&#10;vQ6Pcr74kUGFw/epztqo+cbnLIOdVPpzl/adpv1dbp+1GgAhf38IZO7yvnVAqgxIZQCr+HLMEtGY&#10;peijWcZ2jnGdZ5y4pj1TgJFAXHvWNEmg/aIpbOcaY2psfsm60CUDPrRyOGQzU1Nol1lsy4zNzU/Z&#10;9Cz3ZWoWzYsOXljh3BbRSuhk2sLMlM1OjtlUCM0QHrVF/pbEJ1W0BzOJT0ltMmaweUn1Ze1ZrVk6&#10;UwWm1t2ky/JqwebQMgs06d50DD+XQDfjq3exeSdcY004K2T4N1B1DmSdy08daOsEWom/NRmHm/SH&#10;KuNBySo20WWqbbYu+62QR2XSVXkIxooWKZT58Kh5hnZSBsKX2JyX6CZlIHx0ycEOpcG2L13Jk4uT&#10;ly4c0G03uP5g+3vXtrd7ateXr9ApX9irpy8cRL1++sRePn5ijy8BLfcaTStWr76216+/tXfaS0V7&#10;evzSbQtIYj+LaeAPW1ou4ku00p8V9BZ/e2CVGBsbXQuN2yRAMAtYzQ+P2aIP+EF0Bz1Ag1ZPAsoA&#10;xf8H/TaNoZxDtE3odc8gkDDA60BGL8a1P2iBbsRbbxC40pL4mAUEAnRsbSD00UYVdjg6bvOTz3uq&#10;5qYmXKdZQRxrT9XSzCr/X3EhEItapZpP2sp82lYXMziYjEUxImqq8r2yzPP5mJtNkJCRQdAs8D5w&#10;tYdwbijMAaCq07b3EL27XNgaYMVFXVhJA2o4MQZJfGWNjhZDxOXtAGF9qhCEjX1E/CKOQmnSe3Aa&#10;QzbUCVCpnhCg1K8VID/XbWzCxoGbkMTsOMZrbNntfWnT5kocTjsGpwv4HOjtA856bAQx7FWWwS6v&#10;Dfb4MDwel5igo0dhXjiZgSDfrSLDg9bfP+iqu6sYY1//iJttae/18X0j/M1jqpM1oBph/cNA1ZAN&#10;c1wDiObBboEvQAEoBTmuYRe2qE3FQedUZiKTLtVxCNDS6o5io5Nci8lA0MIery2Gp20P4XZJO0cM&#10;7Ppmbf7FsC0h/BNc+xjXfplrPz0J+IajNs85RydjtjYbB3TXrIgzbqyX7Hh3wz57dWv/yq9/z/7y&#10;7/+uXZ6eWl3JA5JADoboj37+O/bzn36Do1i0yvKSXTAwny6v7fd/95f267/8B/Z7f/A7DMgjHESc&#10;40V0LwPSa2W3YhnBWYQm520KGF9ejNMPVt2eQJ9Xtb98LuX6OCJ4lMfR0YhFV9POUJ/fvbLjq0dr&#10;YdybB/cAHOJ4D0DYBQ6U7GR7HzA8sDOgQqmPJwAhD/03w2B8Tjt6Sr/C0SPUlaFOM+Aq1KlaOLs7&#10;J0501qpNq6wDaPU9K+4cWh5gW0xUOOY1rvGUVRBEu5NrlhoI20SnH2c7azPTOL/wso2FEjY6mTXP&#10;ZMY8sxnzIg56fAp5AKRUlFOhn/Shrg7AnT7kGYpwj2eByZCNeABlQD2I01eWqTGcvI/fGxwO2hB9&#10;MdjvtxDP53C6iol+/cnn9u6rrxwQlBGoGYxzHgO0VQMSOReBlUIkz87e2Nn5e4T/O9obYOo1sPIS&#10;KHgw7Vfb432a/VMqVhmuXGrLpVxXtsv9rQ373V9+ade3B7acWLZ1BLVSKCu8rQxgaTawxfXL4rQm&#10;fRELA8vTXIfpiVUbC065yYfw+Dx9bZXjK1mpyPsRAafHN4CBBP6mq0Nze/vgRJdm0TbXDzgPYBG4&#10;UujQ9cMba+IYkry2Xjly0JBLJ+37b17b5x9OcJghBOOKHdQR5rkcDnPNymtxq8YSVlxNWBwhtTQf&#10;tSx/W68WbbOY5T2rtgpoRaeWLRnLWQbbob1QFVedv46zy1k5m+aY6ra+Xbe1bMEqWg3BUReSWY5f&#10;q4LnOHeuMTClmiJn51zrczkX+iaOaXtz3d48XtsP335mv/jhS/u9X/1gf8iY+MXPvrVf/uwb++G7&#10;L+ybLz/YL777yn71/Xf2y29+at98/Nx++uXX9vNvf2Y/++4H++brr+yrrz6xL796b59/9sE+/Uj7&#10;5DN7//a9KVPlO9rHl2/sk6fX9oHH94+v7TXX6+nhtb16eOUSinx4RXv90j68fcnnX9v7d0/28uHW&#10;nu5v7O3DnX3gPe/vEIPXj/YIHD6e39j9xY3dXT/Y7Y2q6t/bLSCidn11aefXl3ZKu7y9xoGece7H&#10;ONVTF+JyjnPXtVEdFoHBnvY/0Fp8b0t7GgUFmj0FPuXon1M0Y+/dCvSxqaD0KeLo4uTMrhCkejw9&#10;OkEsqPI/45umENdG89x26K8SjlppbkrUNg5M+8S28AE7KnuxUbd0PMnYLyAiEIfNQ/o894xjExAf&#10;czwnHPNGrQbUJCxLH9AscSEtKAUKmhw7dqHJb2lmN0YfX1tM2Rq+bT1Xs1PGzP3Vg72+f2vvHrkv&#10;b7+wp9tX9gobdbR9bHnEkGzq9MSiS16hgubrjNMdgLiWX7fEHKC2lHYhexkE0uqq9uK1sFFKtHP+&#10;z0WSavUcKmmFVkmxW6pLqPC6E67rXuvEKnynrqVqbOUzdSsoq6Yyi2k/1dSkfXG8Y99ebdtxacGO&#10;a7yWTCDsoi7zX3cXvkgh5wjW4V6VevC5WnlhhLxW6GbnU9jfWTf5MzH1nCZ/dCziklsMdnXjwwbc&#10;3mPfWMgWudZRxs0ysKTkCaqXdHCA0N/jHvFcIY4t7kEpxXuw87t81x3AfCOYWk7aZ/ikj9jWd4Dp&#10;UyRhJ9NJOy03OHc0Af1qi+sWQdsok/E6AriaBYTjjHeNX441HV+3TIL7xz10ExYliUataDasvtW0&#10;3YYm0HYstbBgi0GVm1GG42GXLTiCn5kH9IJAYhW79nTJGOGeqnxDChAKjQxh3/w2Nx4B9KMuU+cM&#10;2mEWHxXlGq/NKXtn1BZmV9A1CY4FuEymTeVXDvbxIUD+ZBjbODllE6GQjctX02ZDCPLRKQt5JoCt&#10;oq0sZm1lSRkCC84+LUfmbY7+oz40HVkELJdsbGwBEZ+yPOdXRzPtaGUGP6XEP5pYFmxrZUJ9Q4lN&#10;FPWzvtXCzwFitEq5bpN8b598UFuvtQFXL7q6rGMAvTLit37PmHUPjlrnQMiyhR00mUCJe8C1aJwx&#10;lh3QXNM3GT/0z9/USHLPeVR4nmpbuZUroFoTBspmqjqMXW1e63jht0ikZNXCJWOgZqPdU5YL5+xn&#10;V9/bx8Z7K86UXNmgmfCSBQIRGxgMWC++rxvt1IE+mp/D/24duL2Hh0eanFN7nujSdpIj7afGNhzy&#10;nqbC9QVWjK+ixlksa0rmk17DBwAn6TgNiEonldinTN/EryUrVo5VrETLKcMnkJ6kT8wur7l+Ph5C&#10;X3PPo3Oz3PN5WwKuVlcA4eiMLS5MA8P6WwQ7MWlLaOSlqWlbntFChPIdjNnseMhW0T35lbxVGKv5&#10;GLCNvhBMqaB5US27wVjW6tXzCpZWs5Q5ck2TFui3QgxfBVhV6Oub1YbTzfJDF5f3rraiAFgJLK7k&#10;/10pmjvG0I0rul2nn2yqL6zvuFTrlXrzec8tfaSisiTY1Frj2AHxjvoQn9G2iaa+4wTNQFP5B0Vq&#10;OFtc33cJNGTHT86e7OLmI+39sx2jXfL87uXXdqeMgE9fu1TqyvintOoKA3z7+kt79+pL+8D/Pz59&#10;aZ/w//dvPrWH+ydbLwCY0QJ+vWn10hG++8i2ioe2XTlwr/2IQf/9/8t6vSOZUPj/vDA86kL5lhTO&#10;h0Cb8SLMR4ZtVGFrI+O0gE0hcuZHJ20WyJroH7LxwQG3ijWGaPcjEn2IvKHuoA12Pm9cVRiaC0cb&#10;Vlhg2IJeGgJwIqBMdpA6dL44NeNSb69NzjEY5mlRi2Mc4ziUxFzSEhjmBHAVW8ToLiYwOgjsqECL&#10;13AqiWiGx4TLVKSNe0oX+pwy9HlvlWpfbOMwtRm1vrlrSp8ch1TnluI2t7Bmy0urOLuo5daSto1o&#10;28eAaim8DIUrJLGzvdd6O/poWiEYtLauQXsBzKgmggcRqOV3bZZU9fTD+pm9Pf9gu5mmzYzz2R7e&#10;i9Po6uux4f5e82l2q33QvB0eAHTMpRH29PA9qj1E6wdIhwCiIYyA9lxpdawboOvkd3v6vNaNOO4F&#10;sAa1AVPPXQrVEesWoA0GrZPXFfLV1+Vze7cCfGcYgxscDLvZMx9OxYNDGuSeaRVrZITvAd583OsE&#10;Tk2ZsEYB6yB9oVoo2tlWzQ6iK1YdwRm9GLC1wIwl51YA0VUc3qF99eW3DiR0DJ6hSVucBKxmE7bG&#10;oI9yXy/3W/Y3//jX9qtvv7aX52c48qZd3h3Y55/c27efPtpf+YPv7e/8jV/bL3/yxn729s6+edDG&#10;3l3LFwsWjiZtQEV9w2s2FVqxeaUIBxRmaJPjs0DKotuc6gfyx5UhcHrBJkNz9MFxtwctODRmKpgb&#10;QZyrllWS7zsDtl9ev7fH28/s/OpTO+BeNY9fM+AfHGQ1WzdulXMHQdSgHe/f2mZu162+Ls2kcDwK&#10;DTzh3M8QOdfA1TXG5NhKGwc/NozLxiFO+MwtgxdrR7YKYIzi5Ic88xiwU7vmO9/sIygzW1YGSMMd&#10;Xpvzz5nSkStMUY5tBTEfmV7mvBbNF5yx/j7tj+p3rb2z3zqBqz76YD+gPYLz8vunbNiPA/GPuVBA&#10;HyA5qlUfrsewb8LFund1dru9AKFhny1NLrhVNhUhzSI8krm65fKAVQLR78AKAaqVudapSy1/fglY&#10;XbzF8Aqw3tr56WuO9RHneIdzunaO0RlIhJk2utdKe7ZDK3Aeexs5+0u/j7H7qFnyOtfswJ5evzFV&#10;i1eoVDlbti0gbw8DrcKWd2cnCPEbu0WU72CoV6IJB1WJ1aplkziR9DrAVKN/qi7WFjBTdTPuNzc4&#10;7FYL+ClaA8NeQhgqHPAcR35yfuFm0FSUebuKHchvAFEV+0u/+sx+8sk5/aTfsomYXeHwv/zsC/se&#10;YLk7P7Kz1o6d7iBkKxu2USjRHxo4maZdnO3b7uamKfOTkm00OM6Nas1KgFcR0VfE0ebTGcuX07Z/&#10;yXU+3LZkIQu8PpdFSK7FbF/JOBD+BycI3d8IDO3xU6IBhXAhKJTGPQuctTiO42MJgUM7UdX9fbV9&#10;2p6dH+zbBc+1n/CyCZwg4k+5r0f0y0Pg+HBXdbb0uSOclzZN85z79ZxeWbVYtBlaYUCICJzhXuMZ&#10;kF1NG+yoq7GCHT0+pC8AKWpnFwDQ1bVdAE8KozmWWFeNFZzgyeFzeYJj2j7grTpPxzjLU5zpuQMR&#10;vu/sgnO/tEM+u7cHEGl2+EDiSsKK73CN57+ZKT245TgFCzhiWgMRsMMY1ETJb1JDPzfGperP8f7T&#10;FoCmtndlZ3zP2cGNnXN8F3yvCnYqffCpjod7fsT/tX9Hs/ZKbrALXCl98VJoHrGaQ8wLzgBFxMa9&#10;9iDofgnu3Aw392kDwZVJIGRyiJvnNOmry3lbBqJWl1OMh22rpGqWmstbajpvycm0ZafXbGVsymbx&#10;teP4ST9+c9o3h/hWEfxJm2fsR2diCKqYKfttCnGXQwhrxnlhPmZzk8s25pm0qXDUkgBBMrZhyYRW&#10;ZJXp8pZ7y/XXvojTl7bHWNVE0j7tmKaaVNrvoRpD6gc7O9zro3tbZ9ynEjXASWFCG5bDN7aSa/bz&#10;m0M7SsxYKjxsq7MRm5qeteD4pA0MB92kYBc+R4ValYJ8GPHqwVf5PHpfzIGVCtKPB+dsgf8r5G8y&#10;soAm8Fl3W4f1YZf6e/oRzkpgMW8LQMVKAtApAVb7QPCh2iHjBcACfne3W7ZZWrfczJIdrKXtIZG3&#10;++kVe7+QtE8WM/Z+KmFP/qjdjMzaPkD3sNningsalTlvw4axmaPeiK3MJywBiKUUgghc5RCeCvEq&#10;cY2rtSa28XkDfgvo0ASbso8eKZPkMfY+k7QZj8cyCNzDTMaiAQDLPwK8BCy+tmS//Pl39qvf/aX9&#10;zu/+gf3+7//K3jzdIMIBm3G0ECDWx/kO9o24MDXBmCBrYXbR5lWXDb/mDUyZxxcxr/d5UtCP3x5D&#10;kM9IXC/iWxHoKoYfE+BNKFMoWm3AA6hFLMP5xOgjM1zjMNCl2m4RrpW+VwnJXAZCzzTPo5bK1k31&#10;0lTPSkWBVRZEBaP3sCV7wFVjR1qo4f7fQkNJPylxhVpdgLWxbYsrcQsAeiNBdIU/YP0KSQ+GTHXM&#10;uge9tl7fwQYjmE8Zn2iAnbMza5wyTk9O7Jz+d0lfvHCgpdVU7CH2oaWGzd4F7jR+RgaC1vUCHdXR&#10;g9bpdHvWtQ/d1+8zX7ffxnq0DWXR4uNxWwkzXibWbIYWDuE/AxPWP+S3Hq5PL8cTRivEgKIDJQDC&#10;tmjsH3EcziYcX2Dv8H3Y2ENs5R5AvVPeRoBX8YsCp4plfmwKw02msOWZMu0586iydubTQBWQs762&#10;brW1DavGAK141Uq8pozPIU8YLc39HPLZTDDMcU5aZAJNPDnOdfS7Nh4WOHrxez4LBj30AaXxR/dE&#10;0Dr0OU2OL3A/1X9zwFE2WQbu9LjOca67ldY8r+l40zo2oC7B8bvjTQCC6uvAVim1aZW8Mpm2HEBr&#10;j6WyIWoFT3byknatR14/x16cnGiPorJC7tpmZd2NQ63kVgErNYGVsjmrHtzmNgDWOLc6fWsHsBZU&#10;NbXH8+Qlv/OI/UE/KAsj9rqpZFkt2Vgg6uqdXV5/cDVCtV9XK1p395/Z45sf7PEV7eW39vT4tb15&#10;VBigoOpre/dW7Rv75N239um7b+zzd1/ZF++/cBN5CvMtYpPXi8Bf+dBl69xc1x7BE8796LcHVv/B&#10;n/3Z8F/64Xf/t9EA4nQ4QgvblGpODQ9bBLCaRoTP0TGXg+MWj0xZIjxli/x9FoE/0QNc9fothLgL&#10;901YpD9kk0NhC48ELcDntIqiNgaUhXEgE2rAWSQ4AVhhVOgsSwIr2vxUBMP7vHKlAndrU6suJG15&#10;ZtWWFuO2BAgtuz1RKUsuZyy9nLXkUs7i2h8VzeFYClZDoClcyy3lKh6btk+HUWHGXQbSNsJBMy65&#10;fAUDqFhXQZoALeOW/2vFLZfpRoVoD3dalsBodLT3IGYBKhxIe3eftXf1WUdnn9vn4mFgz9PBVUB0&#10;NZW2kfCETS3GXKrPAZxjG4DyguvU1j3wnJSij8/0DQNTARvGkQ73IoJ7xlxmoZEu7dHy8p1aReL/&#10;vQop9NkQzweArd7+MesaGMNAjLr0tIIvObEBObS+Ievp7eU7e3HQAxZEdI/j7LT/bcLD9/PeifE5&#10;q2SLiNKclRGfZa5BKp5xq1oB7ldcRT39gBgGUfu+mojAm90tO1xetcLAuM2+wKlyPo1U1v7ar37X&#10;/u0/+5v2r//pn9rf+3f+h3Z1dGqdL9o5JiAbYxGhn8zgfBXjPDM9h8OZ4zotcb1XgIY5W4stWD6f&#10;QIhxrYGvldUVm5qfs8jslE3MTNsYwB3gM/7ROVcIcXJ8wSYEVarLg+CYo3/MzUaBqUVXXHQS5zMb&#10;jPA+PuNXelVAg36oujwBDFlgZBwwj9spgvLm+q0rPHfNAL6+ZRDfvLLTC62+vLK9gydr7D9avXVr&#10;W60L+g6GdpsBmNiwpdkUQhdjiwFwwg+hqKLC2zvnLrZYM8VFWkmb8nHG1eoujjLmVoyGRwCd0XkL&#10;BeZtcTxqjeKubcS5F5o48C3YdP+kxeayOPNjq9cbNj3FeeMEIxPaQxYBrhX6BxwBzN09SkqC86Lv&#10;DQ/4Xfy4xxe2PoCqxw+YB8b4TcajwCo46fb+9ff0AtcDFvEM28L4hOVXMg589mo4r9o5RkY1oA4t&#10;k9y1Ym4fx3lquwjyXcaLqw5//dqtpJxznc7OuV5cq1NXTFlghVDlurrkHhjCQkYzZnXbyG5aXpMV&#10;lZT93s/f2ufvj6yQmgKIkhjkDeAGMIrXLRFNA02rfCbl0gTHZpOWWSlaeq1gK0sFm51K28RY1BYm&#10;1yw2n3P1zcrJDVvPbuMYtKelBAzv2MOrG6tuFhCH64ivQ86paTWgUWBwfnbrZmW1N2OremCVIgIq&#10;H7fvvrq23/nhlv6bt5999tJ+9/PP7A1ieye7YSWuUWlNkFS2DLbFpRyPxaxSSONMipxn2qJzS5bC&#10;jriN7oyLYi7Pb+RwakUcGTalXrTmzYkl1/OWyCKwN1RXRLOcafoaQgNnpXTdCon5TdP1PjlDuGvz&#10;Mn9X1jbV7qnVdh0kPt4/2cPNnd1c3bgK+rdnd8DoA4/3dnv6XKX/inO4QLBccX9u6Kf628057798&#10;sKuLe1eY+BoxcwYYnABFKi3g9hICZaq3c4LIOMO5ngN7F6d3tOe9XyokeY4zvDh9Ai6f7PL8ya54&#10;vKI/XNIuTl7bxfEr3qPx9BKoUgHd1zjRJzfrec333HBs15zzFXBydcy1P36J46Zfuf50y5iSA9dK&#10;y/Nx/Ium/wuKlJDhxw3wvPfwEJGG4JWtf4Y7/r4PoO4BY7R9IGuf67AHrO4hELTn6BSwUz2zY33W&#10;nTtwoRlWoEp74+YXEjYHBGxVD11SERUC1kzqta4l33PNPbq8ANK4/jpOhcKksf85t2JFf2EM5PJ7&#10;Lqw2voCPmorZzOCEzQyHLDaxZDX60x2//dPPvrT3D6+dnfcORiwylsBOp2w6krbZmaQLl56bQSTP&#10;ZmyG75ma43Xs0BrQpv0aq/ivmellNxudSlZMdRsV3qiU6pp91yz80YnCTQEqhV1JICEiz7lep/S/&#10;Ex5VGFb73A54f03JPQDASpKxC2ClFxN2Wi3at9cHtp+YtdSEwsQjXJuF5xXx4Iz1cez92muMj+pX&#10;8XLskxe/psm8ydEFW5rPuBqCU4xhb18YfzNngeC8BYHW0fFp84yMPq++t/Vbb/sA1wERGZ6zRLJg&#10;m4jb1sEhwn/f9vYF/gKdQ0Tvvu2X63bAe06XknaFv30cp2H7n/xz9nZ0xa4Di3bK9XvEJikZwfbW&#10;CXBTsfnxZcugHXJKqATApZMZBHHeqtxD7WerAVPKPKkkHtV8zdmxzULdGojPM8bjOX0nk86af8hj&#10;04GwrUxyPvK/7e3A4pD5Aa45tE2L8dqS0Fxf555N2ZD2pgfHLDiKT8JHaiV+eChgAWUXpIWBqAm+&#10;b2J0in4AFHGNwvgz1WFUeFg4jCAf5++hiI1pGwG+OIDdd7XB/Nh8tJVCwIOBCO+bczU+J7g/U/jM&#10;yfCCjSpcfGDEBrrQINJs+NX5aNEW1kr0K5VimacvAWoLUfpRxuoI5oM9IIM+osmXfcaI9iUrPHB3&#10;5zkxwybQFFuL2RQ+RaDg60Xv4W+89IUR7qMSWBQKG24SY19jlTF/fALw09e0En3iVn7VsDcXsnv4&#10;3MMD29hct3g6zvUZse4X3db3ot/6aX0dit7pRe/02ghw6uvstQAt2OvFt0VsBp83hR6YmhRULnGN&#10;ue5aVUV7tfGZnhGfjU7OOghq4dtPNdHCMV3gv84PNC54xI+d0U7wG5qQ2t1UuLWABDsPoKSA8xRA&#10;osQVcf4fz9CyZfeoMj4uqoKxWI0BHXH8SKxsRVoBuMrFgbDV51BXV3dsLWXp6BqABCivoHVpi0vo&#10;3mX0b3QJ34hmWlJSlZitoFOXl5VfYNVWl1bQvqv41yx24Hl/VZLHFL+dS/F7AFUuoXBEgIvX9LpS&#10;tatchsIUBV15ragla1bGVqlA/gHnrvtzxP04w7Zeys5hby+0Jx3boZDiPYUOY7e2GX8KDV2vbNoG&#10;40ZwJf9UA7y3ttQ3DvDBR678Uat5xdjlfu8rcYVqhGFPj9APx+/xGR/xI+9ob+36/DW+6Q267L3d&#10;3XzC7z7ZUeMCf/ZoT3ef2quX3wBU39nLx2/sNWD14QmQevWdvX/1tb1/91N7q2x/tNfvf2ofPnxn&#10;X3381s53TqyaAKzieQC55UIOaypzU0SrFVrY6d/iipX+nWTWiy2IWvWsopOLDBQG/hBANDhokcFh&#10;QEuz6mM2FwxB2cCTN2hhBulYj4fOPWyjCP7l0KItBaZtamjUxgd8DHyAoA9jqU32Ax6bQuBrdm7G&#10;K+E+isgct0kVsZtasGWE5MIMohmomkMALy5lbW0+b+k5Os18CeOct3kgamExh5HO2yotRksgtGJu&#10;o2/abZSuIIhOMQLHexjfFs4Cg6yido1my1SvodY6slx1y5YxqAsIpehKwuKrCUtGVy0LRNWAjQad&#10;Yxdxq2r05cqWdQI7bQjaDoxRTzcitRvYUVHA7h9X5BCzu2d79su/9vuW3swygDvthQCMwd7JtejD&#10;APYwsHs7eqxfDcM2wHfKIfX1PDskORMf8Do86MU5DVlf55BbxQpq9Yjv8PZ7bUj7toAthQ72Iap7&#10;eU2PgxivPn5rgOaOR+nV+f5hDJyfa+71aVneY53KMsh9GMHQKGvgMJ/rB8oEhxHEeHR2FoPux0B6&#10;uL/jVktl7KyOY8EAjPWMmq8tYGsY6+ziEoPg0H7585/Z7/3wC/ujn/1g+fgax+7B+AMPOILQuLJL&#10;AhMI+6B/GgM3a15gxwdsjtJ/xsfHbCyEIxgbd8VEtZk2qLogw5PmQWAMDoRxuBEACccRmERYAxk4&#10;YWVKCvkjFua1cRzKWJhHwC0A7HuBq+Hhcc5xHPAMcl25Dlw/xff7cDYKGTzAgD48vLOrmzd2w2C9&#10;u/3MFae7u/5gtzfv7eLyLQP/DWL2Dqd+aZsNtXOX9StXqiNwd0wbel09FRyElsuVLKBa3rNKqYWR&#10;ObRy7cQKlT1bBQxUy2djfdNKhZJt17esubNjh/V1u2vt2ikONzu3aCsA5/zUKuNlhv4RsPEhhZbK&#10;ceJ4eewEwDu5/gHAbGx0lmsZ5ry474P0kREvIMm14rVhxtSgjz7E4zBgNcC166VP9ePslPZfIZ8+&#10;7q0q+ws4ttcxMJkd26we2UbpEGA4QAjuWZZW3jyxdZzotmr2XN4Ans/x8GeI+HNE2oVENuL8ubDj&#10;v1ixUlkDrbzVcru2rVpTVaXuLdq762P7K9+/s0+O8/bVUc0+3WvaiQoXAjqaHVfxUyU4SMwjTnH2&#10;uxj604Mr4HvD5nl9KZrl/q3ZaizNb57b28dXVo5hAxAE5RLwfwkovHkDvGSBQq7zRsPqxS3bAq6O&#10;tXqBkd7aOseZqYbVAe9pWi4Zs6tW0f7mL17ZH9xt2df1rH3KfTpZztn6ApCkfRarOcvw22lllFzN&#10;cI8BJWXR2qkjoDOWWo3hwHLc3xp25hgguLaNMoI0kbB0OW+716e2TVvMpCy/sQ6AK2OUYuE3cDIK&#10;oUTo48SOub7H58/t5FwbiIF2rq+yQzVPToD2dUvGOQ6cZ4nr5goK377GCQElF0rRfouTEqxc4AzP&#10;7Y77cgcQOdgCuu7OH+32QgWJH+1KMACcKAOWYuh/s+dBkKzZQ7WzwxsEOA6We/vPY+2VYANnq2r/&#10;croXiKMzvuO5PdA3Hu2UY3e1kxgbR3zvIZ87lGNGwJxxH84VV087o6le1/Ux4Mf3XbsZ0WeYOhJU&#10;ntLn+B71L4ULydGfcn6HnN/eMc6a97d4XatWOwg/xf0rFPUIsXTIeD1k3D6XRngOf1MmuJYa8NWi&#10;X6m+TgvA2EEsbtYPbUMTIjn8wnzKxsbmbA2h4vbucSwHQJT2Eh6f6xy51roW7hwlCPkbImwL21BB&#10;eKnEQyatQtKqObOBP6pbNb1un7/9wn7vd//Qfu/3f8/+6A9+ZT/77mv7+O4ddgc7ctSy6OKMxdfW&#10;TEXdk4ybZEEZOnddIpjlaIHxPGubHL+SDKQRCcq4J1864QvaLPZPm9Kzrt5XzeqM69Y+45H76YqZ&#10;c5+e9688w+Q57fQYEOX/mqFWAdgiPvGIfqF9fUkJsrT2WJUsiYjLTE3Zpwc79g7flvEN2Gx/r+3k&#10;Ctx/hVpe2zRitgfRO9CBz+lWIeeQeTqxUT00RUog7kMzKzY2u2zBKWAKAT8KlGnvVRCbPjaBb8CW&#10;d/eNWBsiuuNFlytRMogfHAQ8RvEnq6m8xfHNyjy2u3ts+w3u9Q73vbxrB/ktO81t2nGiZOcc9zkC&#10;8gy4PUgXbb+ozLBogC3s3CZjFgGcxm6oXEKKFudc4whkZWd1BYClE9ALlXIF/bFo8ciszfomzNs1&#10;bMPtQzbUPmKDnfhtV+piFFAZx6aOuXD8zjaOvb3X2tsGEWvD1oPN7lc5FYXgK7qFJtDQntghzkuR&#10;Ix58pk/lU4a8FuA1f/+o+fuC5tcEK35ewKpsdr3DfhvBpnux7SPY8IF+IAN7PoR9D+APg1xLD75O&#10;/rzrRS+QCjzxuSntseX4pVeGuvjsyKR19wSso20EiA1Yd1fQ2jmX9i60in5Pv0OfGkP/TQNzcaB1&#10;s4LPA2b3tE+G8SXboCQiOwjsPfrQBoJ6Bc02Oz5Pf5yxMX7Di+ZREqyFlZg16SdHjF+XrEJj6pDx&#10;eaS9ygf05y38ZdWSGfTdYswVGNc9b2vr4hq20zqf+0R7j/N3Ph99bHgY3YOe6sev9Q+gO4bwhx63&#10;5UElXiZHFcEyZz4ASgmchtEy3S4jIFqHvy3GCqbsdS1NKjGGL7GdmkQ6wW6ecE5KRnTKWFMdscPd&#10;I6cH17Hp+XzVUgBZkj6UySgxBK+lafSffFYJZACYDIBDv1PqdY3HbExJYNbpa1VTPakM/a3A3wQ3&#10;KkOTTNMPBWv021S6Aqit22qmajH6b5qmSRrtC03rfXy36l2VuR+qwdgEag/qdTvekp+rokE2bH1d&#10;NaVqtl6q4NufIUurWXpULSutpuW04pZ8BkBl/lT4Ym2j6a7HIbZOvuiExzPs6xW2+wobcnHyaMfH&#10;D9zLO2tgT1Q4WyF/ZeyGNLJC3Mv8v6LC+zsKpz6wnfqB7W0dAad87x4a4eAGeNPEmPyNJuPe4Jve&#10;2f35B3u8/MSepMMu3tntJfoMwDoCxprbF3Z79ampVtXj3Zf2yq1SfWVvHr+0d49f2PuHL+zdw1f2&#10;9iVA9aQsf98DVz/Yu3ff2bunT+2oDjwBo3m0WLO6b6/O37m2j77ZKO9bprD32wWrP/zky9zH4/N/&#10;mgpNu1TqYY8Pge11q0xh1afCOAQQ7sE+LxDltRAAMA39JzGKubmo1bjxOahaIX1zoxMOvnwAmeKn&#10;R2gKJxzHkIz7Agw+JcbwOKcwB1DNTs/b3PSsTc8AdHzXzAJgtZC21bmsJecwfjM5WwWgFpfyQFfW&#10;FhZyDGSAipZcyPCelMXntEk5Z5Xkhgv3Uuz6kUJDFJe9p0xvKgCoSuoty1VqtoahXlxShkHE2uKa&#10;pVeTEHwKR5i37domAnjX9lqqK7JrM/Or9gKj+qJDWdW81kMb7AJSuoest2fA2oaGrd0L1CzPW2R1&#10;wYZ4rjC9YQzvgDOuz7M3Wjnoau+3dgyfUqjL6GrVQa9rX5CK+iaAPNUeUM2MlOLxFxK2NLUC9BVx&#10;3nTebMGyCRXgTDnHpw22KwtJG/PO2KhHmzRV12gMAxS2IR+GnObxjzsAUw2HQcBLsfD92svFcfUB&#10;iYN9QDC/v4DIn4rg6AJTgM6kS5G9vdu0fGELCIrRAYPW1wGoqFYJhssTmrJBwC00PmkzqoUW5R5w&#10;zAmFbM5HbRajPq7N8+GojYeXzReat37e24vRHhgL2SCtn37S4w2ZCjAP9tPPVBPNM0WbtAgQodC+&#10;6Slge26Z+75sEfpb0D/hgNGPwRwa8eN0ODf6qSCiC2jtbO9zTWGUI3I8nJtqqqlw8sc3r+0v/4U/&#10;sJ9+/3N7+f4rtyx9cqrVqw92f/fRbh8+2OnNazu4eGmt00erYwhqLcQyxkF1cDLlbdvaP0KESAxj&#10;kBG1SjFdKTdtHXG2weAtAirxJNcsuGL+kVmb4fzTKzkE6Rli5Mjuz47s85c39tXrW3t/c2KNCvCV&#10;yVpsJmoTQJUfR+ft4b4Iork3XTjbQT9OYnLJRqcXECoIFsaTkpZ4lfSE6xCgeRizw57nrJDdHr+9&#10;GA7YC8bqi55B69ZMoiY1JhdtDUhQRqBqcQcg2EWoYyBLgEYOQZfeslh618pAyDaisXaIeDlDnEqM&#10;XwJXAMypHJFENk3i93lTPNeDts/Yy/M9xTx9tQC8VfatBWjt4US+adbs3/x4Zn96f2pXKyvWWI7b&#10;VmrDqlmMMwLyDpj4ePvOdksN2wGsPv/4tVt5UvieMsrlcxJGVQRnFUA+cjOb1e0tu3332i5ev0aQ&#10;VnAu2zjCQ2tuHrnV52pxwxraF4OzUOa4dHobx3Pqah81cCYHybh9ml2y/+ChaX/3pmE/TUVtb3zC&#10;GvTlcnQFmxBzIQ8313dW197M2Aqi4NBlkMupSKNmIhM4KxxVNon9yRcRIDi8s5bdv7u3/bNDnGXa&#10;CqUqgL3jVjGzuQ2LLmdd2J9bdZFw5/gOVEfoGui4frKLiycg5dGly16vbdsaALe2HLUY1y26pH2N&#10;cy7G//jg0oGVgx6gRsk8HAgdPQOQ4OkSGLjku9R+U4xYK1BXgNYFoHUiaPjxHirc7Yx2CfhcCH6U&#10;uEQp4BkLqq/lAEvfr6b7/yNYK5RR+400+6xQkiNEyqHCZenzSi98pn1kEi8IsSMElpJ0nLmZUb1+&#10;wu8CpWoKNeQ17Z/aO3x+r/bSKUxHK1n7/H3v5NTB1PY+9xHbvoMg2EUMNeh7Wp06OkQEqLq/Vq1U&#10;fuPH0HCFOTZ2jq3FWG7yuL3FeEWoK2OWwsnXZmO2oj2j2B3tmWgoLElCg2M95Vy18f6YR42FFmNC&#10;M+6HnL9W+9YLdQBbaY0rDrIziKsCkL8FXJfWViyFDYtNrNqCf84Ss1E7pt+e7G5bqw4IbW5YOqXV&#10;zC3bQ5RccT1vOO9rzvVYBcirOzY5sQjYpy01MWEHsQX7vccj+52HY9tYWaL/Fel/iKWY9gplbXO9&#10;AeQDnpohPrgHsABcjtPtD+UeaE+f9lYpDPJQ147xUd/ed+e5gRCR0JPoKmdyVlTh/OkZOyzk7Zu7&#10;K/t4dmAf7y7ti48q5nnl/GQWmAzIDgMV/e0D1t/pQdSPuZA7RVMM4Hs8WlVR+Qfs1wT+bHxi2QIA&#10;mV4fCUbMO47/mpy3kdGIDWCv+7BvHdisF13aVwq0dGDXtde5rccGsO1DXYPmG1ZI1KItTsctizao&#10;Mh4FAXWtpOzh97FdR9oPi8+v15TpUenwEcdrOUsADCrUXShtIw73+Az9qHFojdY+NmfXlB1U9TSj&#10;8zMOelei6KKpMRvzDKFjAm5SbwRA6uc4lCxK4CQ/2o+P7dZ+aZVcwe724IN6FbKNburDnivZULeK&#10;vHdr1WXwOeoE0T9E0x7onk6vdQM9PS8GHKz2cv26Of+u3mG+l8/yuQ6gQ62rE4BSgix9Z4eyxnbz&#10;2R57uH1lv/6jP7ZP335qXz6+sxL+eBjQ6njR58ocvPrqp5aqNgDZUYAFHTMUstGJKQvNzdjEglLi&#10;T9ikwg7xzcuBCTTeEtoOLbaStmqJPto8fZ70wO4cA9ZHJxd2dXXvJntkL44P721r+9SKwKrS/6+o&#10;btvksoVGZ2x4yGednYoAApi62qy9p83aOl6gr15YGzDdwfkoC3MnuqoPjelR8qlg0CYnp21q6jkM&#10;zkv/UGhfnyaUfwRVr3cUWA9ZmPExPh4x/xigifYYBLR6hsf5Xg+6ZcpiSmC10XIlVHZ2922z3nAJ&#10;gDTRplBiZ7PQjgfYixbv2VPyDt6jybJ8DjDJK8ueShwAUwpLV105YEXJaGRH0oCXmvY25fT3ZM2y&#10;6efVLYGTgKsA2LgVJQGPgAyfJrBK8pnVdNVlUFxBe2k1TJC2kkQDp/O8J2uVSgX4O7ZzbN/RFmMW&#10;eHnCHt4c8NrBkd2cnrvooeO9fatVN6yQ5xh0vPyGIEqrV2rPWQo5Fo51Az+pov2qj6UoL4U5n2ty&#10;C9t3cq4JLk2cXpj2d+7zqNIM2/i/rY1d2yzWbfPHpERVIKuqJETAlVa0tnf2XBZuFZVWWvs9oMy1&#10;owdsO33nFL99ge66/GgPwJUA6yVw9Ui7PX9vh41bO9i9Ae7e2dM9MOUyAP6L9lZ7q14BVbR3r7+2&#10;96+/sw9vfmqfvP/BPvv4vd1fv+LYuG8AaSVft3IOAMxsYY/XrZ7dtfPGjbW2rn7LYPWTn0QuNtf/&#10;wbx3CHE3YKH+YYsw0CO9ozbRE7TR7oCN9Y3bKC3IgBxH7EXHZm0LZ1JdBWyAgumxsEuCMIa49w4g&#10;dBHu3Qh3rfIMAWV+RKASYUz4/TYVCDwXh8XYatlWGQEV3qUsgIvzMVsFrtZo8aU4z3FIs4s2i4GY&#10;+edwlUFgZG0ZyIrOFyy2DO1HSy6O/UhL/y2B1fPydVNhgDyqer5Cm9Y1K0cniy6n3H4thSKlMLSZ&#10;lYRLq9za2sH5Nqyxu2uqQVAqbyBYR60NGHKJKJRqvQcD39OJYevk/DBoA0PWPRRgEAMLtEGtmnCd&#10;ujGonUpEwXmPcL7KmjOAMZDDGaYNaQ8VTuNFG8ZEQnpo3HpHEM7jcziZSZxO2Lxa9veOWUShYcCK&#10;K3w3CXTMaJ/RFK9pJQgxjrDWHio/7w+OTVh4asYmZ+dtjOeDHLPiurV6MYCh7ud31fRcK03BwCiQ&#10;GXUx2arNNTQUtliqYA0GbI6B5/ctmn9o3vx9mp1U0g0vRmfLDlu15/Tt/SM2HVA4m9LVMnBx9ol4&#10;webnEzYxs2YTwOnE/LJNzHLsGMjI5PN9D9FvwvOLNspxjnOPJ2aWMaDLOLE1m4+sAmSLNgZUjc4v&#10;2OgMnwH+ZmeWgHH6DCAe5jr0A/hdfcPWpRoV7T0Y6h4c0ZD1aB8ahtwLzI9hoJf5fKNasycA4dd/&#10;+If2j/5X/3P7j/9Hf9fePD4weC/t/uqNvXxikL9+ZVcPCM6bBwTvvdWaZ1aotqwAOCWzNVvSpk8c&#10;VE0pRBGoG7snlsLAVJUamaZ9VisI7qmpJPcsbuGxFQQAjgUxEQxq9W4CR8A9FSAhSFRIc7BzCJgC&#10;yAF41TRT6GIIkRGJzNnk1BL3csk89IeBkSBCheuPE/cOh132R79g2iMngxOnH/YM9Ftnv0IfhmkI&#10;FFdM2OPePxYAVCe5tnMJK1WbnMOp5XjMVhqWLgBWQE46q+xoiBHGT33/xA4Q3ieI6hNEpWYen7OM&#10;3bgZe20Kd48IX+2F2d+7ApIwsLkdwAaBU0TAFk7toHBse9GyvccI/6sPZ/a3ns7t948P7QYgaUWr&#10;1gDmTnfO7RrRmsGm1HDgH99+Yjv1HWAqj0MrWalUsVptwzKlvO2c4UheP9jDp++scc71L5et5EIS&#10;OCfuje5PGWOviRGFsWglSXHc2QRCtqw9NEeuNsvB1rYd4cTuF1P2JziA//HThf0bZzv2TTZml9Mh&#10;O1uety2A/GSz4bITxhAY2nStDIVKzVxApBWSiGgVRK5UEbMtu0B4Pnx4st191TYrAK7626Zb7VRC&#10;E7UE40Mb8SVmT+hjAj/Va5FYOQPqry9f2iX99BKgu7pSBsuWbVZVoyiNEK7bxfkVoHMJHAhgKy7m&#10;/RDgv+D+XPG5s1PthXreEyWAOed+CbiugK8r7qPCO7T6pCyOWsU4ASIUV3/KPVTTvjmtRB3xfK+p&#10;/VjA0IlCXxHpWgHRyhKi3CVC0MqWhJYgg/8ru1aLa948AF6Pz4CeExyyEqHQDxR6BnQdqM9wHZ/3&#10;NimMT39H1PD5/QP1J36b3xG8C9wcGGG/G4i6BrZ8l+/fxHnXcdzah7GrkJ2G7LvsvQDi0RqHd7at&#10;1O0IJJVP2NEmfQS0Vph3ENMVRJ/CzJUoaQNBro3TDb5D4eI7SrsM6Lp7wjVzx6HVKY5bQOUKinLt&#10;dPwKg1X2w4z2NWAfioglZcbUikhxJWO3hS37ZuPYjvwr1vBErRnO2EkKAEisW2oh7eoCzkaiNkdT&#10;ivX4ZMJWQsoSmHPZtJRpLM7YzzGGnxC5f72xa3960rQ3q8t2Gk3ablyb5dcBe2W5Krlw4j1gah+4&#10;PDh+CVjx6FavNH5vn2FQUM891oqVZqpVikQgW1nfft4nIpFIn04gSlRKI0lLr8RsKTyNnVf5jIit&#10;LsasUEQYMjYV7i3YGW5TyFafdQMFwx1a5QEesG2DwIUXOzUaBK4CM9g27D1CWxNvo2Mz5hudtuGx&#10;iPWjIQZCwNXEpA1FaDxqAs4fRij7g/gmvksrNbQBlS9pA1CAiX6got8lmep1e3FUnqLzhQfYQ6t4&#10;Fm0yuGwzoahFFxIWW0tYPL7mQnWzyiK5eUC/414iqhv1bVvBT01yvZVIQiHZU4DGyuqsRVciAK4X&#10;e+6z8Lj2Kgest3cAG44+QsArO63C9n0DXhsdHLGJoMLyJtxEpx5HsffBAHZ9fNwmaBG+Qxl6I+FR&#10;fOEYemSeflSlrx/YfqOFvcnTP7H9KoMTHLNxfTaAz9B+W67pC86zTcCkEEqu/Zgv7DLgjQOqaQT8&#10;5saO3Z2fW2k1Yf6OQRvhfQKk5saeJebS5uvCl3QGzadIEh3/KPpkFP0QDPA9Y+i5kC2GJiw1PW9F&#10;7nV5NWtZhW0vcv2cPlvjeky5yb1+4LkdIHrR1vnjKhPw9+O9UF/opR/04tukdQa0ijeoRFqjNs19&#10;nUenTPM9C/j4xcV5W1ics4npcRubRM9ERjku4MmjVTrpLnSMVtYA0r5h7kFgGq0z50JKAwIqjtdH&#10;83MNtMdvaDCCP5xEh+H7gou2zrhv7eK38QU724f8fxfg3nU6UVEXant7mqQ5s22askjW1+tWZCwo&#10;+kSrOw6kkkB5Qo3/C5AALY2brHtcB9qxAfGSCyF3QAPAxJI5N2GRZ5wqwUUlte5aVaVJ4kAQkKb7&#10;prTrmvhPZop8VqtLyvjJd/O35Gra5pVGnms+7wnbki9iK/SPOa7lkn/ClrzjNonfX6KvleL4TY5T&#10;k35apSpwfDr2HMej+mpqWT0CWHWugQpvyyfIv2mSTeHW8k9nZ5qE0WTMObZeuQuUNfIQG9pwadq3&#10;0IfKwrrLd+xsqH6XWtOBVXPv2IUOuqiMU2mIV9jTN/i5t/i8t/i+t3Z79dFe3X0OCH1idzxX02rW&#10;0Y7qar22d48A1NNP7N2bb+zt62/stRrPXwNWb94876368O5bGmD14Qf7+OE7++zDN3aDzS5zHUvZ&#10;sm1rz1f9xMrlfWw9fqOC39jAJ9Quf7tgpX+l0OhDTHuqunpssmfQJnt9QNWohQCE0b4xCyPMwgh/&#10;P5AUGh61lcisLYwi7np7MZ5t5unuMn83IlthbN1e6+vwWm+nz2WoCw6PY+BCP+6zClgIoeuytqnm&#10;QmTR5qYRe1NxW6KtTQNUMzQGbxSoWlyM2uLyyvP+qihOZwnwomnPTHwp41auVhaKiB46Ih15k5u9&#10;j3A6xKFqf5XqEWgmvaXU69tntl7Zc2kpVe0+qvTOAFtuJW351aTVAau9rbrt72xZi7ZVV1pjdfgc&#10;xnTK+jBgSiDQ3YlB5xopbK9fjqNz2NWKGuvHyPYFLEDzDgRtWIkUgKzBfmBrUMVbGfz+SRvlWkzi&#10;nLR07Udk9wFj3X0Yum6MFBCrMMGePiWiwIB2qqo4gIbw7uS3ugGI7i5EtIq9cm19/RhumsIxlYbd&#10;7wvaFA5J+z+WAZFQYAyAUtr3vucl9G6OWWCHcfIodJDjVMz2qor9Ts6bRytHvmkGctYOgMtiLGt3&#10;jWv7i5//ykqLNfO2h9yg/tUnr+xPf+9ze3natM38OpCo2bdx7mXSVldKzzWbspsWS1ctkS9bqlCw&#10;pRWM8dQCxjxiI8MAH8ZxgP4ggPRoLxLQMYCD8g6pej+OFcDrATL69XcAcUwhhipkHQrZ2Kiy/mEw&#10;wxEL4BR8OLAR4LYXUOnFwSm1v5y5j+9Tdful8ATgXMB4HiAMj+3Vy3v747/wB/bLb79EwNQAaJxu&#10;YgXoiHINw3yH390z1ZUKBhZwgPRRRI9So2tTuZbYtXJRQdAnMlmAHwc+rRW6iMt86RkMICg4nk6/&#10;dXWoBa1NKdPbPfaiXeEXIY4VBzA0a1PBBa79Av06bom1gsXoj/NA5xSOZxKnofHj4T755aTpU4HB&#10;CV4D0jxTwLL3ed9fP3AJxHf1ISqAaPUVZQ0c6gLqu5UaOUK/iFtSWRXnkoyBKmLz3DZUXBVDUyoA&#10;WPEaBr5mm0CkROwOYvZIBvH0CaP4hKGVcXwOy1Ka2lOAVLVIlMlJiQcOD24sX2jgYBD8RcBmnb6h&#10;GeHqgTUqh3a0jsBcK9mnXLM/vjq3f+3ljf3Z4719t3tgbwHUzx8/MRVHXS/t2pun94iDmqXTCVPq&#10;/ZOTA3v5GjB4urPr9++Aq1MrAxTVjV0AY881rUAU+U0lEikDhxvaE6cMTwDBPsdWAB7LZd7PfWtt&#10;H1hz69AaONjD+r7tIYTvEap/gfH/d+/O7T9+urJ//fzAfqdWsd85PbXzPAA1M2+XjW0M/7Y16xk7&#10;Pajbze253b66s5t3T7Z3fWql3U1Ll0sc1wa/r/TgdY5nywq1LcsDWAonKVa23KqMVoq06nmh2V5g&#10;6uriyc36XvN4zePN9Wu7vXlt93ev7P6e9uq1XTw+2tUj8HV/z98BqdNja2zgOGNRa1UrdryN/VNl&#10;f5ya2yvFbxztX1pz+8T2GkBNC3hpHGEjtZe0ybk3XGtx/VSQVYkMlF55C5G5rUQ+2ndU07U9sPW6&#10;alAp42Xd6pvbtstnVNha5QVqOFrVQKpvqNzAgamelGpMKRveJuBep20L5nmfalGt4+BqvK/K/6v8&#10;rVSmYZtLVT7D+zYA0A0eVWBa6d/LKsKd3wZe6lbIA9w5ZXbk2vJYyCB+eL1cbPC3XTc5EEOs5HNb&#10;9EXEP2KigJjJ0ffWBC8LGUvF8g529+i/B2f3zw2I2ju/sRZOeY++rv8/h2hyr+jzWkFTxjI1ZdFT&#10;3Rslm1Gq81gMEZSuWRkB44pvIqx2gKNPk3X7txAo/wH9/a82d+2zCtdtuWyJqZQlZzgOTRJOLdvS&#10;hPYWxyyJ6F2cWMWOxi2fb1lz88KeStv2R/TDP9+q2h8jFD6ZzdjD6oY1V0tWkTjSSkxGiU62bJ2+&#10;3wCE9w+VjOcakQhEHdwyPu+BB2CR/x/S9ul/+5yTIHULoGwxTnStVU5D+6wKEmAKQ8oqXCmDXVqz&#10;1dklW8VXL0ZiluB9FU0kMeaU9GMdkTiNvfYDND5s3WCbxwbbh5/D0xD27e2qWQVsjWAbfZM2DKB5&#10;wlMWVGQDfkd7SscQxGrhcQAhhG2P8HxuzmajKza7smILK6s2P79kS7TFqXmb5fPhMWx8cNSG/GPW&#10;5xmzniHa4Dj+DvHNb8s/D7QPcDz9NtTez2MXQNZmHe0d1o4f78SnqxzFdGQOuJ0x1ZNU7cPluRT2&#10;PsbxcFz4npBqSkYmgIkJm6CFpV/wXz5AR7bZi5+S31BExSggJcgJB6csgA/yo3tCKig8BkyFw7Y8&#10;P4u/nbHYwiQtjN2fsLXlaR7n0CPLll6NWWp1zZLL9At8SgSwigRDLvtfAF/QhQ/xeqZtYTlvqs2W&#10;QPfIN2if2gg6YtwHCKJvPnv70ZrFmoU7PRb3z1t2JuFKm0yPL1nIN4N/QAfgH5VMxOfXJC6+H9gb&#10;mxgFbMZscDSIPxkC5NANLwaeoZXf6PzxeVd7j1uBU5bkvsFhGxgZMK9vgGP12Rw+empq3MKToxae&#10;4tgX8HNzqq01ayHVl5qcxX9PAtqaYPTh9z1AED5r2GPdw15r4/s6eN7j8dkI9zZIvxDAaquBwkO1&#10;V2p0YgawQkNp/xiaot8zYb2udip6wWWo9NvAYMiGvEDIasbWt1u2h9BXsgq3Z1O2UavSggjnw55X&#10;uAVWDWzmDnZSNe1KRWx2/kco0aoTQCUQUhNkaVIjgw0QfKXiWXRG1fZqO6YM07LF+4pyUX2uPezr&#10;urLl8n0xxm1cYX5VSwJcKtkRT+QYa9zTjApSZ11m2Twts4a2XS1abjFlBfTTOrp7Bw1+zHmecb6n&#10;at5JO0Y/7QHgu+iGBlq5nizaOlC2wdhc5zfLNJXNKGMvylrNYnwLror0EdV3UiTB4ZGyNd7ZuUIA&#10;j7QX98YuT3W9TuzwUAlkDvANTWf3a7L32KZt4ErZE1vY8ib2vglY7W7vOz/iShQcnrsoh0vtzT19&#10;BcC9cvvcL67e4cPe2cPtR7u9BqpuP3Wgtbt5avv1c3u6eG8fnr529aa0QvUGwHr7SlkBASoAS7D1&#10;/s239l7p1YGqNx+/tzfvv7GP77+26/1rq67krJbDX5RallVR/eqJJXNNi6e2LJnesVjqt7zHSv/+&#10;tV//4cPLvT2bHRq2yJDXInTuqWG/TTLwInTOMQT3mKuwHnLQoD1BATr/+NCAW+Wa5jNjAIYfwR9U&#10;nHAvcIGwVNpvzdqMSOhqFQxjFMGQTSKWZ+gkC9o7MZ0GqBSOkbWVuTVXFFJtaRawUgr2hTVbWozZ&#10;8uyKxeZXLc7fErTkPMZnIQVcCbCeE1Bs4oD3EEzK+uKgShuygarmzgWdAWFQRNwwOFajOYsCZioQ&#10;rBC87FrcNnNFBsQWoqPJ558z4zRVHE+DK191mXW6OZ9ORHeHHEaPxy3193b22wCgpfAtrUJ5+7gG&#10;g1wPrp82p44MjvI5v7UpXIDrGfRhZINKKz1pszMzNjM9YxEZG65HCGANTQAQGPLAeNBGAn7ggt/w&#10;eJ1oftHRZS/aeqy9A+OGwexoA7RwYFqV6AK42tpUeJHjwrB0Iao7uCcqDNvV3WGeoR6cgEIQtOox&#10;asOD3BPuow/juYxTicpxuCyCERxpzrZ3cLQYCxVe/gs//5UV1irWj1EP4xzPGvv2k88YEPeX1jjc&#10;s8WVKAPyzF4jiB/vP7H72w/28PCe9ppBtgcorPK79AUAcFThpUNa3QTYXaIFbcoN49ymbBGDuTA5&#10;6dKRTrvkF0s8AohythjhcSAwhKMZGx21ca7fWBgjG5m2URzQ+HSENmG+sVGAze+utWpXKCOlMiLl&#10;MimrlPK2Fo1bJDQPcA4DyzjXtk4gecBmuAbFdPY5HBSBqho2uSTCZ26FYw7hpL0u5Wtfh2ZDB114&#10;Sls796OjA1hqt/a2dl57AXx3cM+HcMjjtjA/Z1WE9slBy064TvXathMwteqhxbme87NrbmZUQKaQ&#10;Ph/H6gXoRoBlV76AsRbgWg3x+wMe1YKb4O/jbuZyoFv3fNCFzLwAntt6BzhfrUYqPp+/631BVZ7n&#10;+owq81QCg1pzdXvKpR0cyJXV6keI/wMr5nYsE9uwQnLLttclwq8xjOe2j4jUXpl9N8N9jTNCrOOY&#10;Ll14F86Ipk2vbuMrf99hzBWqiODSpksRXUHsrpcR0pxvVYK7vGfNwq5dFbftJcb982rdvmk07Q9f&#10;vrRvLs8sOTFvVRzXh7ev7ZvvPrUvvn5t7z7e2tn1sR3eMI5xUEowsInhVrIBZe/a3dUKFM8Bphoi&#10;vwoY1nc4h9N7a3HsDUTkHiK5CfyVMP5lrTCqYC/if7sOSGAvjpRNj3a8wX3C0d2spexDKm3fA0hf&#10;bdWsFV2yPP3xsFKyrz7e2Id3J3Z5g5DdwvEVc1ZY57ricLZ29p+Lza5rNlQ1oxSLvo1h33Tpive0&#10;UnXEb+FolPxAQHVz/RKAerK7m7d2c0W7fsvzd3bP/++u3/D8tT0+vLGHx3d2y3i6u3vD/98yzvT8&#10;0W7vbt04PD5tACUpKxay9HMJAY4rVcSZKua+aqWMZkALNBx2RolsnuPuFWKZy2w4sRwDvDPASLGw&#10;aXlsZZm+sg74FPOAIWCa5bEIPJdL2o+3bekMr/Oo8M8KkKOkIusZzlWhF4UdYHbLMvos97vIdXff&#10;68JTNrgPvCZQUsY7ZaHDCeb0G3xWUJTnOwsAeh6wyvLZXEmZ8dbpX5tW0CpgecuFfypESXvt8lzj&#10;XHnDqnWgWkWCN/etXGtameuu/qICuC5zoESUK/QLaNA/Dk6UrQqY0iP/31N/4f7snQHLZ69cH2rR&#10;390GfLdv68oOtEJ7gG85OLMtwDmPEFImwQoAV5KI0TVfrdj6dM72J5L2TbFpPwH2dyNJy09lba9+&#10;YfeICSXtUCjS1cU1wuIeu/nKhTBm08DhCrDiX7AnzuVLRNrdcspO5wq2t7hp9RggGVfYoUKQ1i3x&#10;4wb2rW38FueoQvkCaq2oKZWy9popiVOTsaIsh0qh3eI6NHT8Kp7Pe1UwOp6s4R+VrplzUsrmIvcF&#10;UZlWRrGVNECQxDavYitXLbqIv0bcV8tNbMWJWwUo5jdcqNygyn50aAIv4Pa6KpNpm0LW8JXt8l/Y&#10;217E9NCQz0WzjAMe42Nqz2UyxjRp6xu3gJIrIfqVpOE5IiMI2Gg1f9aFhkemphHu+Cz8RyAUMf94&#10;xKW09oyO2xCP3hDCG/HtgAffMc7rAYT/iAc7iX7pGfDiy3nsUgKKLlo3xzOG5oi7lOJuMm8CuFIo&#10;I4JevzurekPjAQv7VT8SP689vMDJHL5qgt8LTU7ZzOIi7wP+JhH10yGLzk7gR6ZtZXEW/zNj8aiK&#10;E09bbHnBVnmvJkEX55ZtDngNAlEj+C9FoQR8PvyXx0VdLM3O8bmozU1MWXxp1WJRFd6uYP+wN/is&#10;xfkFi3DOYY5Be9jc/tTFNCCacP48j11NoXm0l3Vlcs0mvFw375gtx+I2vbxoXkBq2Oc3TwDtFgzY&#10;AOfWzTXq96MR0CMTCwu8b8Um55Zcdr0IQByZVlN0DCAJQIUnx7leXGP88zDNM47/5dEbGDW/Svhw&#10;T+VLtR/cj44KDARsGF+lUEgffxsTLE8913Sanp+0iRl+Vw2/rjDFMBolRBsHukfRAVoZHOdz0pba&#10;V9bfO2JDgx6XKCQUmbTIzDRQt2gxbOEWOkRlLX5TkN2FsTPWFfamkDcXHsuYVjIbaUeFom9jvzdK&#10;G4yHvNumocRE+UTRioyHaq5k1UzeKtkCfn0T+9K0Fhp6r0XjuTLHbm9uWKPR4vuOrYHv3y6VbVf1&#10;+mq7buIpj41MYJu1OuygiiabrWLZCcFUjHvGY1wQzf2szCxZg35+BQS/BLKfuH5PvV57g6Z7zfk/&#10;MNbORqdtn/67Tv/Iu8L1moABpAAsZy/SqrGVxX5kbBOw2sf+nO2rDuVz+Lj2kV7z/Apb98+bIgiw&#10;ezt1TZyhiVWgHR+nVO3b1RZt10HjDrawif1tYW+VGEd7q45aV26/leobbqDPlRxrXyHbF2/s4vKd&#10;XQNQt8oEiK093McmHwB0/O3p8XN78/Ibe/2gUL+v7SPtw5ufAFPPadZfvwGyXgNWb3+w9x9/Zh8+&#10;+d4++QToevPehXAqqkQTb6U8fiB/wPN9ri+QBVClUruu/Yg/v71/L8/PRyvRxX8nTueNTk7YIgNJ&#10;qTxXEH1RBpBqOkUnlm3GPw1shWx5bM6Ww3M2r+VcROEsNzqCkQxyg5XVzsug0YrIiMQ0NzvEQA/z&#10;OIvYXQCyFhDJ0xitKb57GniamI1ZBKhaQMSuLgigYrY6r1WrhMsKuLLMcx7XFvT6qq3Mr7imlZYY&#10;79HrsaUYHT9rO7U6N3WPznxIQ2A1T63ZOENsPRcITuYqtsrgWF3NA1gpW1uJWyqG6MRI7SCOdpT1&#10;pqHYUMVeHwEYUDqDsrK545Zph4ABVY7XatKL7gFr6+6znv4hjINiyp83VaoNDg5aLyDTMTBgHYBn&#10;59AYgKW9VxgUGZYenAqDYhyjoD1sauMjoxbyBS2MgZydxQivcVzrm3b38GRffPjC3r98T6fDOCAE&#10;mjgzzVYpM1QIwz8+vYD4DgFSIwh+HEZn0D3XEn17R5t1AWU9HO8AMNXdrz08GE3aME5wBEgLdo5Y&#10;oJvjALjGFYo2NY8xW8aIRW18YhVnxWME46/VsKU1l2BiaGQB8t+1QunALoCp83sGydMHu3n8gNFo&#10;WX/XpPW8wLh2AUWDkzY1Sl+aigLQQDNGeQHHuIBRnpsN43ymbGVmCkcUtjUcUHRB6WXnLbq8hOBb&#10;sfgqML22ZGuxRZzGlE3xuYlZzntWYBXBufrNHxw0X2jIhoMj1jPsczDb1uvjHoxyf8ZsGCgK9mP4&#10;+ybM0zMOKPo4vhGAaMi6NQv3ot3aXrRZO6DUASQNtLXZCKA0QOvr6gGeh/+Zr9/z/9nJVf/Jr77+&#10;6f/rH/x7/9H/47/9z/6L/+h/94/+0T/6+3//7+f/6//8Py/+L/9n/9VX/+U//J/Y3/5bf2bffP2t&#10;1TZ2cBoR6+0OWl9P0Hwe7WNTRXggCSeuuluKP1e9Mbd/CqGhYr/DnnHrw1h2cfydg/Q5jruNpn1X&#10;PcBTD+JE2SB7enpc6wcSezu7bcwXcCEW+l4PDkZ7GAb9CITQEo45b8s41nhiwzbqp1apnVixcmzp&#10;XNMSqR1e33Riebd16SBJwKT9GSrSqZh0AUOzfmDHiLPjlsIDrlx4oPbYKH23CrpqVSadV1HcdZfK&#10;PZ1Xwe1DQAvjVmwBNEcY5gPbBYJaGOkGBlczS2XNACLqSjgbhVakMlmOJY3IzlutUncA1GooBSu/&#10;rZAxxKD2zWzWGJsS2MDSNqDoYEkhHxLLWoXAidb3jq3ewFFu7bv9V4qBL2B0yxWgj+PZqp/xXXzf&#10;7qVtK1yMsaUsWHv6zOaeC0m7OsMZaHYfYGpu1J0z3d4GprAzdWzFOqK1wjFW6idW1X47rbAIMHA6&#10;m1stAHbLrQRXCxU73r/AgT3YzeUrl4ji4e4Zou6Bqte0V7z2eMfrD+/sDqBSe6lJi5e8j+c3rr01&#10;1ei6un+y6/tXdgN0Xd8/2PnFuV1dXQFoAJdqSN29tItrXr+6t1OFuPKodgqUnavx2snF8/6ho3Mg&#10;mscGQn+fz+9fXVttt4lw4/pq5Q2gKZWawCvnWsaelloADvBS2XVwU8htcI+BCwREpbIBUD+nvVf6&#10;+yKPBVq+WHOtzHOBURHYVwhNPqu9DIIn4AqYS5cbFge+4vm6rQF+K/GiRWNZywJPDaVkvuQ4L2+s&#10;Sdu75PgvuT9A6hmvK3RFafYPzoGfS6D/+t4Orh9t7+qlAyWFuWi2WvvYFI55StN+M4XL7SkE8ljA&#10;RR9TWnhdl7OXdnBKO9OepUvAikbfV4igAFk1kirAX5bzSDnY0XOgEECqprasBrBuRMuWX6paeplx&#10;sbZhacZaCjhKxgDalTz/r/D6Or6M85zJYB/ztjhbtCSAptU2iaOixJEyjLm9fRuWFFQBqkVEze6e&#10;Qi0Zq4hDwZSg6oB+poiNvdYFPvCCfn1hu41LVzBXCQi2907cuNjhUdCvbGmVEtc+wTHyG3FEmULn&#10;0whK7T3TxvcCv5mL8RyRHp1ew16vuvIn0Tl88ErKVHx/An+kJA192DTVrgoCA934xhfd3faiR5NR&#10;XfioHuvs7LWODl5r7wS8uhDG/eYfHLGxQfzjQNA8Q6PPxc8BK//EpNtz40fojwIao0CA3+cBQjzm&#10;C0jAI9gV3YDYVmjbiOpljQFkPFckxwSwNoq99aJBBG4hAG6C7xQ8BUe1KgLgjYccPE3OLLtw/D4B&#10;Dp9X2Pks8LO0pKy0EWAPv+lFyHux52PaI77mUpwrIUWHJtg6OrHpww50lAxsFpGv+pFhvn8qFLJp&#10;gQrA5uF4ewHGNuz/i0H89RA+aXjSRkbwT8MKmQPevKqZ6eW8Peb1jeAfht35z4xNWWQcEOF7AyGA&#10;ZZwGxAygOQbRHIO9fTbUN2hhrp0mNlejWTRUykXrLM6u8bpqi6JBAj6bQPONu89zHYBPZZb1jYUt&#10;iL4LTnDtOeYgv+H1KZW+kkVwDX2AmaJwfGG+h8/QtHXBG5iwIXyXno+Hpri+k3wv38/9UIp5pYCf&#10;RbNMTy6h/xa5DgAsrysZ1Ri/EQwBYLQw/jw0zrmPoic1ycwx9PvxfVwr6ZeOzkFra+sD1Pvc/jaB&#10;uOAsGALANGENCEajAOhqEn2Xtb2dI7fHVP5Kdk57Jk+xBb9JkqPkOdrXeHR4jI+RjzuyXXxKBc1X&#10;TeUYf0Xa88RJgf8X0lkr4qPKWWx6vuhAqrW9ix9puoyJZQBK2k1RC1ubuy7E87TZshPs6SFacqe8&#10;aeXUc5if9j6pZFAeoMrHy5bBJshXJxezlljMWypatNT8muUZR7v0ocvgqD3R995wHd71jdgHdNwb&#10;tN1995Bd+6bsgvvcWM3hU7NWSBZo2B6trmE/cj9O/ijjbZnz2cZ2H6OPBVDa36myI+fYT7WLM55j&#10;706Pz1xTfcUGPm+jKttds41KzU3irVeq+OEafhQ/rWL2aGZtvWlhhxRSubqSwJ5k7YTfuMCOXgJR&#10;2r97evoaG0o7fl7Jurn8YC/vv3henVII4OM39v7hG/sIYH366hv7/M237vED///46lv7yP9V1+qN&#10;Vq8++cE+fvad3d09uT1fSjGvKBUl56oW0B6ZllXyhz9C1nP7EX9+e//+8T/+x3278/N/PT449M+i&#10;Hq+tMQiWGAzz0PFUmAGHEVKq0HEGkx8wUBHgcB+dnzbhHn022ouRo7N7ukZsFKAawzCOYsQ8gwxG&#10;xPzoMMaNzqCsgvMYvHkMi5JXTM4uWVh7cGgLPFds8eK0iuWpSLBC9gRYK88hAPMLNj8H0M3NYxwQ&#10;3TMLtja76NoKf8/Gk7ZV3bBDOvERg2NPM3S7J06A1RFIhdImwjyP8c8BJTiy1YKrop1ejVu1WEaU&#10;qXo0FA6YuU14uyr+qsJ5iMBd7b9qIkbrNhddsxGMeUd3j/X1dWMIexGyXeYb6TbvQI+N9PbYcC+A&#10;pX1UvcPWCzQN6Poo3rx72LUhhSqo5lT3KHAzZoEurjFiP9A7an45FJyL9kEpc9+YjBbQpSLL4dCC&#10;LSys2aLqcC2vunDFvUbDri4u7e3bd3Z9c2cXNy/tGoGm8CzNLEjQrQKQqhMyhjEb5Hv6R4IAoTbW&#10;Bq23I2A97Rj4Fxh4VTcHODyDYasgkgsYlva2fmvrCloXUK0NxsPegA3xHUPeKQtNrJiK9G7Xmtbc&#10;RmQiPOemFp9raQ1Ocb/nXAhJTqIokbLUGjCrVUgMawSAG/Nz7popw2APjXgxyoqrDnB8QEaAc+Y6&#10;+wH3KQzmMjC1ND8B3OGYpgRTUxzDhPUN46B6vDbIdVUq3IBXySsGrY/7060VuxfdAFSX9b3otP62&#10;DoCqw4YAkSn69AqgWMpk7Obg8P/77vb+v/vqzXv7m7/+43/y7//tf+v/+r/+z/+rv/d/+9//n+L/&#10;x//NP/43/t0//zc//tnf+Bt/8s033/zJ4/39n3/+9sP/4fM3H+0EYZJay+DIlNmqw9pdawPMBGfd&#10;1tWm2iVjNtg/aUP9YRsGjrxAtmq8PTet7A65RC8jPA5gKAVOvfQXtyJK6+xWcUMgkNavEEMAWKE1&#10;Hby3g8909ikcg2s3ErBpoOrq5Ng+ff1on7x5tA88Pt1c2/kefZl7E1/NWA4xq7C5opJyIKSSQEAy&#10;U0dEKVX0LsLxwba2TjB4j3akPRv7QAqtdSCxBlAhwM4PlXZa4YG3ps2t29z7XI7vT9YAtU3LA1nV&#10;ugooHzLutPKwbbmiXt/iN/mt/IbFswjM7KYpi5oysyURjy5Tl+LUEXClgkT5c4KL9eyObeZ3bIvj&#10;ra/vP69A87xc2UMQAndHDxj9cxwI341A3Vg/ssPDRzs7eQKOADuEe0UrdlwDpdfe57y2AKlc7rmo&#10;cSXftHVAQaC1zrkX+P5spWV5gQOgVAAoMtqLxrHkqgeWLOy6a1fc2LMcIJDTe4HFnLIkbewCrhwX&#10;Yvf0/MrNZFYqBculE7aNsz0FCq8Q61eXWnV6aw/3b58B6/Yt9+qtPeo5rwms7oGoe4Dq/hHwot0+&#10;vAei3tktr9/yuoDq5v613dLugbFbAOIWyLi7fMnjj3u2AIcLTcgAUC75iGZuBRPa34XYOLh4BKLe&#10;AChvrAFANvj79smFFevbtri85lYNQmPTiKN54LsGZJ24MFKFCNawq1XutULulB1LoYLrQFhFq0o4&#10;XmWOEnCXfwz5q1YEZjzqOde2AFRnFcqW0WrWlhV5vQBwZ0o7lkLYrCAG5pez2PyErSLmk4iMLYD4&#10;TJkMcdTa46d6VjsKTaxqNZb7n0NEFNaBG0Agj6hA+GTTytaXsySiKJ4EZDIFSyTSHDOvxTOu9EZR&#10;kILYUC2yYlJREMsutbFqHVXoixIMJwIuTTicXlsd8VXBvipVt/pqNs85aLN0YsMlUypzXkWgUIWD&#10;1bQypz0TrqivUjdrhYj/JxE/ceyjJsrSQJTKDaiESJq/q05VVit6bh+H9khwnRFKGcaH+pmKdG6q&#10;9hL3QYWSFZ6r4qoqQL0nsKKvKSPXnmqA7fHIdVPCkTPAUrWhGlrl2j22Rh37QF+ulZWOmO9lXOW0&#10;4qiVK66J9o64jIG/uUYINQlDJdDIrGV/bIjAmHwrj7ye4JzisZRlc4jEdMq6e7pd8oIe+c2u50y5&#10;3djL3i5BVa8N9tE68afd/TakUPsebHg/NnAIXzmMzwQqRjz4RIBqGMDq941an0K3AaV+NMUw4nyE&#10;5gtNWwDwCAIeE5Fp/NGMu49R7eMNzdJUoBc9MRG12bD2fE3RtxXKDagAQpFJJdUIWjwXt6X4gk3N&#10;T9msJvliK7aaXLGxCD5zELsrm9+pxFT4+BcIfHzMID6mD7BSNERfez+v9+Nb+62L8+0GLD3DIxbS&#10;6g1wFNQK3dSU9SrpEK/3DysD8IjTBn0K2+/FL+DPvGiyQMBv09McH3osAOB4AVDtO1MkiyeI3kKr&#10;KWHT4ACaYsDDte7Dh/TzfMhUKH+Sv0/ye2FAKjg8hH9XVr1BvnvEpibGXGFatblZwGSS40LEh8Kz&#10;fFbfC9gM+PncqNvGMB2ctMngtEX8UzY1NmPTLq37rEsPPw04qa7kzOQ0QKf05wBlGN0SDrswftVh&#10;GgMmR9A4nhEgGIDUMfb0CLI7HJQqwYf6hKI/Otu7HYS/aOt1rb1DSUCGXYbkIPd5Dm24upqy2FrS&#10;1SV1DZu1vByzxWgCrRRjrJXtoInPwuarnp0S/FweKyPpjV0p0c+R/nZmZ9qrukdr7dspmm+/hs8p&#10;lAGqPNDzXH6jpL7P92n/Ulb7pmi5RN7pGyUVikcztqAU9sBsAI0TUqZtroeAcmkJwGBca9uKivQW&#10;tBcrrgLDjGdBlRqvp4Hg1DJaCb2WoCX5XHouasVIxHZGA3Y6MmI3vYP2sX/UPqDHP0ETvO8L2j1a&#10;7tQzbcfA2G6M42Y8lhmHFY5VhYtVT0u/mY9jW+LYQ+zJ1ibniT88w14o7O/i7BzboERC58DmBfBz&#10;jh89smPXFCGyazU0cB6gypbL+MmaldDNZXyFksdsubDyQzQztgV7lMYnLCwsYqO2gKpb4EkTiB/s&#10;/uaD3d1+Yo+Pn9vTyy/t6fELF/L3m7A/NSWqePPyuSjw639eHPhb+/DmO6Dqp/bx7ff24f3P7P27&#10;nz3vsXr/LTr4EZuPXdVEFL4kV8RP55ScC7+An9dWhQK+vlzY/+2Dlf79nb/8x793Xi79s/n+QZsd&#10;GLFJBugUAnc2pNhgzUgEaGMunaYSVAQHQkCAYGDMxnsEV2MWVtV1xLfCBycH+RzvjXi0j4fPK4ZX&#10;s0o+n02EEcfTKhKsPVZLNgNMaRk8Orvs2jx0PjMXczNBS3TQqDYaK7EBhnFef5+m0WmXaWs8V1a1&#10;1fmoZVZiVs8W7byB420e28HOEU5Dm58vrYbzKCl5BQIrivOKLgNYtPhKznJ0sm0IfK/edNmZWnQ0&#10;bZhWGuVdHE9DrwFYLa1kNU6sxveqGFoKRx0aAyBHBizQ323B3m4bVd2gth4LtPeZHyPg6ei3PsCk&#10;u8PjwskGuxDP3QMYjz4MrZJKDNtwj8+8PUAozaVjx6kMaHMshjGA4Rzt7+N691lgoN8lixjuwwBr&#10;NXBE4RNKaLFsg8EJDLTXuv04oDAwO8b9i4QBh1mLzU4jTFPW2KzZVk1CAKG6vs0gaNjmBmIEp1lB&#10;BCj0bw/hXEDgTPim7Xy3aTfHLX5LNbw41kGOUUv52vvUJ+GPo+sL2HAnrW3QfB0jgPeojQ0DPcBg&#10;UOEASpPqxQkCiAO9qsE15qDN7wHUMdohhXEEgTW/zwZxOB6FbuDslNFweMTnMtr5Bsb5Xgx8x5gN&#10;ae8e10tV/1Xf6cULpbgdBGqUdbGH9sKqpaxtFLM46S4bau+yY+773/3zf9f+m3/439p//Q//i//y&#10;v/6f/sP/5j/7B//g//2f/od/z/7tv/Xn9hd/9Qv76uP7f3p3dPr/bOUrtg1MJhZwujPz/8QfHP+n&#10;/dyvXhxmj4OlDrcKqLSwnRj67nYMPY61k3PvZMxoY60KPmu1VjU9hnV9aEpc0jfos16XaALY0nu5&#10;HrqGvb1AXw/Qh7Hs5bq2d3msQ/vqBE/tqm7fwyPHoIKc9KcXbQP8bdS6BxVXPsW1QhiEFJaxYlGF&#10;iHD8ScZCEYcgA6rq6xsIpnXEag0hVqdPVzcPrIwwTgEKSeAmgcCLY+SzCLiWNvIj1BQaoMJ9yva0&#10;f6gaJNrEf2tnp3cYYWWX+7G+1cUrxNqDS0ut/UMHOKnnpASXdgpAnGFMWz+mbN3eu7QdhF6L9zeP&#10;752oP74E0C5v7eDsyq0UKNHC/eUru3bhAdcuPOrqBFjg89dHSrpwCRxoteHGTq8e3IrD5ZUmE3g/&#10;f28iKPeOcaDao/T03q5vFXLHMQM5lwhiZbES0NzcvbOLmzeunate1/UTjXO5Aij57ms+83j7aBfa&#10;Z3MJnNw/Obi5A3queP81AHR5+8BncNi3b+z07o0d8pnDyzu7uH3i2F7+mO2Pz14KRK9wLHwnn7++&#10;eW8n5y/tENA5BnDOOY8rTYhwXLcc190t4MTxu7Tq1/ztARC7f+R333CuTzzqvQ+cwz3fpRWqa95/&#10;a5eXVxzvc80dl+jCtUs3A6laPBfKEMj9UoIK2blNxINmVFUPSjVltJKzf3bpMvBt7mAbylWLIVBm&#10;ZW+X0qZCtYLl9U2FPbZsu96gr+y6VZs642yTx9rmtlVqm1ba2LQiTrhSR6Dw3hrApFUqZeOqCrjK&#10;WsUCRgDuwo/hfMq+VVDjtZxCAIH0BCJhbRHhjr3OrGZsCzg9OTylPYdWqoZVPr9lYYTyWHjBFpZi&#10;tgYsRaNxt4KyhNCSAJtDbKkwvPZSzs0t0OZscXbOovOLQFTMbdDPcI7JhbhLLpEE5pYQi5PYpclg&#10;yNUG0ib45uGF7R6eA+D7bsIgpVlmQCker3LNThxw5Ti3NGNJ55ZhfLkJBO350n4MzicDoGZx9AnA&#10;0aVyTiPUgBa3cpfgc2tFVxMnF+dvvF+TDqlM1a0Gl7HhWoXdaB5aZQugLz0DrAoc72uTOfdOYKVi&#10;wKeuQPIdME87YDwzhrSPwoXxAqQHwL+yGyqt9qaS8HB+G5uIqFPGJW2Te13R5EaBe5SXWPlxZZFj&#10;KRe0r2zdhZtWeU3FSXOaGAEuM/zNFSdNZi2pCbV02qJLS/jwGYuMBi2EoA/gK4fb2mzoRRt+DR/n&#10;BSQGe4GqduDqhXl6aT0vLNjfaXP4s+ngsI15um14AFvZD4Qh+AeHwzYwgs3FxwyN4PvQLyMD8o/4&#10;Hf4+BBBMcw+3Af0M4ju6sOTC9CKI1MmIVq2C+JuQS8+9AFxXypv0Ua55apV+M21TM+M2D1TN04fG&#10;phdtAIDr9eNnhxSNgg/qoXVq77Mm8vD1QEE/bRCf0dcBMKgG4Y9g1YM+6OvrcVEF00BcaDxkM7Mq&#10;5BvGD6KhwgAHPt5FH/DZoT6FAuJHFH0AePl9fidS5+bnzRvA/ytszx8EWKZtWSnLgcNefGOvtIGy&#10;FSp7MfAqyOvt6AVU8FfSIviSduBEkTeqs6n9Tb6A18YmAhaeH7PRuTELTo9bSCF+M9M2CpSFQlpx&#10;mwLw+Htg3GbGAbEIY8M/5kq2RPD1YwDvmG/Y/OihIcBuUNcCYFbrQ8u4bRNKaoK/1HXpRjP0oJO6&#10;AdJO+kAXvrVDoaJuJQqIAlZ78IX+oQmbCaHzlrJWop9VK3XXtraapjqi9Q3+XwBwgPg0QJJeTrta&#10;p8rIq0y4mrhpNC6cj1J5Ce0hujxRnSbZRIBKj0CFnp/sH9pJS7VMd20XaCjntNcpBUBpYkwTG1Xa&#10;j2HUjGVlBM2mcvRx+taSMiLTv8ee9wqGgfpJwHIcGNI1C47OAp4xtxqlvVpKcpECsrS3UUV+c/hf&#10;lxQJUMy7vXbzvHfR4osLlgCqi2ili+k5+2px1X6+mLCvJ1ftq/CifT+1Yj+dWLYvQ0v2OrJmZ7Mp&#10;a0YLthUr2YbACg1QieVtXXtLY+jdWBqbyphEJ2xhP/YOVSD41A6V+Ei+At96fvqcuVVbPLQv/ehw&#10;3w72m7x/Cx3N+K9uuH3DBWx5DttTxO5X0RXr24dobaXTB66wKUuzUc4t4/aY3eBX72/f28Odtot8&#10;tEceX9Ke7j+1t09fAlHP7Z3bS/UjYAFXyvr3/s33gNPP7NMPv7BP3/7cPnvzM/uE/3/48L29//Cd&#10;ffqR9u5zO27scd/XrJjJW7GA/VSmVnxIUvo2hR1OcMzAVTXf+pcDVv+X/+Q/6V7zef/D6b5ui4wM&#10;0jxAkhdY0r4ajwWGhhCIMnwM5iEMGRAwLBFNpw97IjY+EnZ7sMYwdJHhKVdweHJ43IFVCMMw7vFb&#10;CIMS0XJ7mPcAV6omPT25YIsz87YEAMwCW7PQ/ezUEiAVtSgtObtqcUBrdTpqK5Eli/OaCi0ujs/a&#10;0sQCgLXolpjDExEgbNYqqaQdrFftbHvHDrYb3NATa+0fW50OUUEkaIBkBVOrDJTVkiWjOUtFEeIM&#10;msNay852EYQ0xaQ3EB7biExt8K3TSbYBqqbCgRQmhBPbrOBE1jgWDLS3b8BlBBob9LqQSC9Gw4Px&#10;GEH097/AuLaNWJtC8zq0LwajrH1SEuUYkC6Es/bsqHUjmvt4T3+nHntsAIM8DIR5MNp+RLcPw6kE&#10;IapXNaIkC4IVFeTTbJc3aP0Y2q4hj6kw3pALLcM4ewEUwFhGWlmGRoPAMRA2MsLxYhQV4x4cDdt4&#10;YMKFVkb8YYzYgu3Wq5aJrdoc17dPe8cAoQWtKAK3Kyspi2PkeoYn7UX7mPW38/0qfAxgKxtkH8A4&#10;0I+j+zGWfsDNpAFFmlUb9tsw/cIHDKoG1VAA5+ifsB5PyHp5XVkNZxA9kxMqJL3EuT6vqrW1Bbh+&#10;kzioRfrTCn1zyn7x+e8AS/+Lv/Uf/6f/5d/947/6pwBiwYo40NZGAyceBVq4jgM9OF3NfgpoVWxQ&#10;M4kY+xfdPHa51Syl8h3h/36c4DB/627rtq4eHFDviHUNhK2rN2Q9feM2Qn8f6gWUlJ0IWOwbDlgP&#10;59Q76H+ewaS94PUXgNQLHFx7H/ejJ+CyZL7gurzo5u9KTIKj6ezDqfRppq4NR0IDXtu7BqyNe9/W&#10;OWRt7UMAmw8HA2jRenjez/epMv+oMmsh9ObCUZzOqkuwEZmM4WSXLTw2j9NetBE/AmIuY2vpuk3P&#10;pWwCo54p7NhGnf68hTDb2Ld0DgOJqM1yL9MIuhziaI8+rr1xSp2t2PPzM8AAQLqQIFeRYJ4r048K&#10;kCqU4gIQur54sMPmPkIYR7SxZZsH57YrEHMC7cFtCi4hqrWfp1zU/hlaedeyJQRoAdFIW0OsxTJ1&#10;W4lv2Eqs6gxhqdCyYnbbssma28ujWahitWnVjeeEFSqqrBopLiU2EHF79wiM4DzPno9N+5lU/2jn&#10;AIhQtiLGtFbaHu8BKiBQxS5rAEEZ0V+sNjgm7elZp2GUMxn6k8L38ghk7EQOkZjNW2kdWAAmVL9D&#10;dYCqCN3aJsYaB1+sYrzzOOT6gTWAvJay43FdlOK7ggjf3ThGyCJ2ARxluatxDhu1bWzMnu3g1LcR&#10;5Sq0qAkdpVQXNDR3DhzA7O427eDgCHg8d3t8duq7to2D26tvAkk7brW9vqXU7hsID4Xi1R1Ib1Z3&#10;3EZjlW3YrfAdiOmN7aYVK4jkZNGqiYptFbatuS1BDhgLro6v3WpITXuUmlzrJmCO4Ng4PLJNgLm4&#10;DlxVWrYjcVPb4Fi2HYxrhXyd79UMZWN737TXTKtIZcR/KYeYSBedSN/AGefyiAmtKBXod/xNG8C1&#10;GqLMWRIuJa5jFdhad2KXvoCwdyuYXEdlElQ7P76kb94h9tcBpRWbnVm2ZQSyRP1qImdLqwmAatmm&#10;5hcsNDnrVvyjoairUxTHD8UmJvEpCxZHNGcWlq0UXbN6CkEC7JSwJZlk2ubwK9r7ExqftkSW6332&#10;aK2TewCUMeBS49PHjrQZHiDXJIGiBu5eAf6MibMrIP3Cjq4ubRsY3NMMOeNHBZY1ptRPTwDuw/Mz&#10;2weIGwgQpX7WBnvtjdL9VwiN2wdC/z4CmI+UNObkyg6OLnn/ie0AWK2DEztEBOl7BFaH9Dulqj/j&#10;e66Obu2C41MNM+0rUUKXo8M71w/3968A9yfGqUIgL22f71WhUAH20eUtx83x3dzb8Y3G8in9Av/H&#10;bx3zvpvLe3tALN1ynqeyBZzTPuN9B2hrujpgPCrkcB+/iXgT4F8cndo1Iu6G85Bo2+e79jiHDPc9&#10;MrGIv4q4faJ9LsKgzbX+F+02wONIN63/Bba33U1EjY4ELeJDR3hDNo+uGPcACP09Dk4G8H893dh8&#10;fObgMDbTg2ZRRrqhgAU0OaikEwOI9kE+AyApCcXQQMg8Xu2Tmme8FwCwaextt03TRybG5/meECCF&#10;XZbt7u3CL/RZ1+CAdQ7hI/D9PVop4jedj1H9Sp67BA/47y5Ao10RFLxfUDSJUJ4KR2yO744B9mvA&#10;XnJ5EUjBV2slCdhR8wOLCnn0+3kdvz0+MWOByJx1eses3YX0exHtYYR9mn4fw6cH3KpNuUj/X1wy&#10;3zBw14Uvo3V09bkMxy+AtjY0iEqUKGV7DwDWAZAOjPptApianVGijlF8CvoNX+wHCrSq5PxnP+fZ&#10;H7TuHj7frkgQrTp2W2d7l3V0dgKZbfizFw4k2xXi+eKFm+zsaBM0PWcLVAZHTRaqqTyK9rgFgOMl&#10;xmFyJY6dL7gixa1dbOU+th2b9Jwh9LlI8V5DOuw5QYISF8nmlJS9DyBJL2cstZi17Cr2JF62+FrB&#10;TVbstfBl9PvTY8bnEf1Z9fUYe/IB5/Jxyn6HXT3aZwztM06xw8qYV81U0JQlK2BPctmSW5VXYpei&#10;IMuF8ZVNKdPjwMsqwLMMWC2gbaexF9PoWyVcCXHPhuir/fQ/hT4mgRtXTwqQUtPqV96tgpUtC6gp&#10;Aia9Fgeuliy5qlI8y7aK/SotrNktdu4HfMEfYvv/uHlsfwVg/ANs8S+zu/ZDets+S2zY6XLedpZy&#10;trmWBabwX3EajxWgTYXvM/xfq/SZVNbZ6b0DxjVjXqU/jhjTCpVWaZULXrsAts6UZfboEN+Dj9rB&#10;b1drli3XTKHdlYr2E+MX8MkV/Ms6uksTS7vYMK3wz0UWuf4bpsRMd1fv7OUNIHX3KVAFWAFUj49f&#10;2MPrn9jL99/aS4Dqtdrrb+3Vq28BrO/sgx7ffO2yAL758C3tO3vz/qf2lvbm3Xf29uMP9uHzn9kX&#10;P/neXj29whdxXCrYzz0p87vlvJIbbVulsEfbt3Vao3Jim/l/CckrfvPvqFT4O/HJyf9uTkvGfgYx&#10;TaFaEzyGPAG3B0jpVsOesIWGed0zalP8fRpRHAlM8d7nmFtlwwkOBQEtSH3Eb+PDgBUiPzTitQno&#10;fWoiBFBhWKYhegh8MjJjqqM0q2X7MAM7FEEsRqD/SZuZVjIDBD3P1WHnx7X/a4pBOMvrCiekzfC5&#10;2VlbxEDFVmK2gRM/gJpVPVuJKFoIG4XzKTZUm7XjdLi1ZTpXtMgAFBxxE/JVQKxlhwzYY9W/oXPs&#10;IzAbwJSynOwziA/5ThWOe26H1kRAJjBeq/NzFvQDC8CnByMbkCFHXHv6ZCQxSr0qxoeo7kJUY2xV&#10;r6ENI+NWPCTgX2CQaJ0KHcPYuEr0LgMPxrsN4S8D1okBk/DWJmBBmWbKeOwEwroQ4d1qGMtOgEat&#10;txc469OKmGaM+my4HzADkBWCMBp8Tn+vGG4VKPQPItgHBUHAGc/7gINOjrMXWOsDwKbmFjDWSw7K&#10;RoZHeR/3Y6lqiXTLenom+H2BD5/rETSN2iBw5GK9+U2trg0qmQaQ0UFf6ACwO4G9LlovTqBPIYkC&#10;Ez7TxWMXxkeQ0gcs9vG5/r4QgnTP/gd/69+zzz58zbHPcAxc065hnKgfCE/hqNJA6yIDJYKh9mPo&#10;+7mufS4sYhbBFJ0DxPzjNgSIqo6XMv55fDPA5AKOVNkIA25lzMs9GwGChrpHbaCbY9P7BwGnXi+f&#10;4/wUwsl1V1Oohq5Rh645TeEJL9Q6h3FeSiQiKBpyYZTKpiSn0tGpRCI4WR4VMtiBM2rn3r5QEgxt&#10;7O7wcm+9OBplEvRyT7023DtuE75Fi8/nLblWsrnpVe4D4wURolCcGk5jDshandFMWNGi8xlXuX92&#10;cs2K2tO0cwY0tGx5BUOKeN5uXllt6xQA2AOolI2t5TbRZgCerGbhAK0t+ne9eeb2J6lYrWrfuNpD&#10;ygp4zv9pp6rlxaNCilRQUHUwdhgf2oeznEpbsoIwReRnSxsWSxQttlbEoSgVtfaU4ASVcjoOPOH8&#10;NAuYB6q0UpHmGBI4mSQOzVW3x+m4OiCZdReGlEVcZwobbs9OBeO+CcjsIu4FTJr0kMBeXkpYdDnh&#10;VkW0OVmrQRuAzZrS2GIDSs4R83kZXGUxVGhA5RAgUcY6wITPCUr0/Sq5kC9ynHmOGRuR06oKIj9f&#10;WadtuPMtlPlOILEEvAgUskBCoQAIYodUe6uYLwIKWbdCv7aYRhicuxU2rUQdnyjNLxAmcAGQ8vxm&#10;leMTXNU3Ww76lBBDez1Vb0eV7bewR9ozWuO8a9u7PN+xrWYTWOLYcZTV9S2AatutHrnNxjg/7Wnb&#10;1WoEUFLk+mXzFRrHCUCsc6xaRVJx2WOu1yECe+/w3NU2UlOB9e09FVlvWTyTs7nFNZuZUeKVJcbf&#10;nC3OaNVnxaKzcRqvaxP/6LhlU3mLLaVsfmLFliKr2OxVbPwyQnXB7aedBXSiwIz2KJRwhsuTczan&#10;/bsTy7Y0GbV53rui1N5cTweLNAFaheutUO0msLwvuDq9t+1Kw1YiUVuZkgjR5v6krS7HbFmZZbFf&#10;ShY07kXsjERsPRSzu9WSPS6k7SwcteLghEWxKdHIFD5h0WoAdDGdsyK/WymtW3QJMNM+GXzVSjzt&#10;9ig1gfVtfEuR+7+kcB3E1m4L4OD6KfW8UrzXEBmVMn0JuNQMe6FQoT9UECJAL/9XJsUijl/1r7Qn&#10;raQZVgFmumDpLPdG/apKn1JYo/5WqjKWa9x/4BhI2+UaaBXQJaQp1G1ro/ksDH+s+6W6Yto7cvHP&#10;904odbKARqGz1y7hxFZdM9GMXfrVRlUhgNsAPucBHB5eXlsNfygRlaPP63gywG62iHgpbjpRGV/L&#10;YzeUkGTTUplNV7YhwzkpJNKloNbKFueaA54L9DlB8gbjvJZn3ALih0C+MlXu1nZtGzFdKjKuclUn&#10;yg64t0qpr4Q1Je57Ip5yesAPQAW8A9jsHnxrmw12ddoIgDCoiciOduvtagMWADN8YF8fthp/1g/o&#10;DA7gC/vabbCvy4aBnGFAwNfTC7D9uMIENHXLrvNeXyhs/eiWgeFhW5a4Tc7a9PQIGqcfcAMG+vg8&#10;EDSMnunxDFvPyADP8fchfMk4GmDMY95Rr43wnqEg/szvtS7/gLV7u2xwYsjG50dtdCpowfGgJRIJ&#10;xmQWG7loy8uI8hmfhaZ9NjoxbGO08QjfFxzAV/VaIDBsHr63j+/t9/Ib+Gft3crlMty7stNV3uER&#10;C/L32WnpprD5gMNhQHAQn9zdj2/q5Th6OtAQbfgYGtevs7sbjdLF8x6uBdeqW9E1+D183gifUah6&#10;d0c3fk2tx4FSN8CrfcmdiuTQ37R3rqMTH8f1RE+olumox2szmvTGPmifnss6CwjsbStr8wX39zm6&#10;4Bgw197Zy6Mbuzi8/LEmqSYVNLmk8g4nCHv03D56bm+Pz7UYB0qGsI1t27Q69jm7Gndws7actrXV&#10;LP0l6zLuZelPO4xN7aPUvkiVlFBK8X2NVU0oME5cchrASn3OZZQGWprKfke/1p4kZQKO01aSFddS&#10;WnHi9TQCPgZUJQGiBLpyFVswh+aYmprnvk0/J1QJoolHtZCAbZuLWWYF2xIH1vB9WrX6TSskOAeg&#10;K76EL1ed1aW4rQHLa1GuHbaswDWsYDMz9LcsgJ5HrxUA0vzgmK0PR+w4vGpXyyXbi1VtHd9aiRdc&#10;KGAJeFOJiSq/V0JDKNxQIbtpxpNW+zRB5Yqic20UJi5/rqiQE1eOQ+HFx3Z0dGQtrvnOFrbGZUrE&#10;NuKLa9ieTexYDb+p5FHa86xi5jV81XI6b0GuRWG9aefnr+zh6oO9uv4UuPrUnu4/t1cvv7Kn11/b&#10;yzff2NO7b+2Jx1f8/wmIenzNc+2hUkp1oOvju29oevzWPnmvFarvXd2qTz/+wr747Bc8fmv3+NNN&#10;+WR0QzmPzS3tYRfROcBUDpgq17DZ2k9dalkisvIvD6x+9fHTn68vRf/vyo8/PxqymdExm1SRNn/Q&#10;Il6gCsc0CThNBdQk+II4K6+N+Z6z+2hD/nMGHv4GnGnz5rg6lQ8jgpAPBfiucZybywI3SVNWvEWb&#10;mYq6QnLz0O0SRL8E4S8AT7OA08zsjEtlPSEIm5mxiakp9/8ZnPkcbR5nt4hzX6bFFlZdrHdV8fBb&#10;mtVQGCAXUumjd4+tgpPSTGYslrH4b2LBEXtpwCqfKdnO5o4dNVoM6n07aR3YEYJCYYBKLdwCzA4A&#10;NG1o14zJ3s4hzmDHZfSJhCasTxXRaR5gZRTYVPijMiSFw7MWGp9xq0E+z5gLCRsYUDpYDzAyiIju&#10;B06GMHKqB+EBDDxAlM+Fl2lFqwt46tGsUjvGTDNDbjUDw+igCmOnWhFuFoj/837VxVLroPUg5vva&#10;aRL0vT3WhjN4AWhptcQBXhfCvwcxTxOI9fbhXPhbT69eBwJ7hq1dK03cf23w7R/wWrsgYyhswwO0&#10;vqCDEW//kA3z3j7FPvM4AFwODQ9hXBXjzXnwnnYAoaNv0jp6w9bVN249Ayr2F3CzOEp5Owh09/OZ&#10;gcFBGxrw4AhwWt0hIGcaAz+HgV6xmciaTQDcQ329FuQ4Nte2rJk6tNnhZfN14EA6x1w44ghGvo/W&#10;i1Md8fD6cAjI9dsInxnq93AeHOsQAMpvteNs2jj+dpzpCwD0eTWJ8wQSO7gfXVopavPTAlxnJbvg&#10;c1xzzba90MZrFTyUk+H+9Cm0wd0LwO4F381ztz+N+9TWrudAFbDV3609bByTVr+AvCHEXlCrTPT/&#10;MOI7MrnkxsTyQsoWJxM2NjBt04FVoDJqE5G4jY+t8HwBB3Nt794pFvm9fXz9iX369qPdAkA5IKqU&#10;BFxWqzgZoCSxCYAo/G/PKojyMkI9DSAUEH7r9G/VfcoggLTHQ7NL2o+o1SBX0BVB9lzrSCEBl060&#10;qWlGW7Pcz3tceP2A58d3tsdjq3VmRQRUHGG9mkRc45CUdU5p+FcTAifBVtVWVwo4QP6OE1yLKs38&#10;8369Vcaw9gMuKBNZqoSYLfBdSoqBcOO406q5o7GM+JQQLQI/OocNROKuZjQRY4oNv729xzi/tVfv&#10;3tnDq1cu5GFzswk0yegqJA2wLGnVbMfSiMqc9srQXMa63BbisWFxHOsSTi+R27R1QCeTK+Kos3wO&#10;B8VzhUOtF5UWfJ/3q5B0g6b9V9uW4XvSfI8Ep5JYaCXi4eHBHp5e2+3jk90/vbHr61vbBKhKZb6r&#10;hkPcbrg9YLsKQ9YjtmYbm7NJU8Y7hd8pmcQmDm6zgXDfoe0CVTzqtQoio1JRuAzHW60hljcR+NpA&#10;vcP5arOxwvFaHL9ErAR9zRrYu8t7HOrNDeCsVUqcKhCtcGdBaAWBIcDKI3rXEC4JHHxR9xWnv7S0&#10;ZKurMVtZiQGz2vvJ37N5+8kvfm5f/PADooP7Sl9eW1BhVgCVzy0urdj8/AJCA1+B74gtLlo5m7Fs&#10;PGaz2Ep/r7JhhizoiTi/IFvtClsikBQaWMSZb7eOrUX/3Du6AhTubbPAdVam2FmlLp+32OyCrc7N&#10;28r8DKA1adGpMD4taGvesO0Gl+31fMY+nU3a++mU7QxNWZrfik1M29I0kLU8g8CVyAXwFpdsCmEY&#10;8AcQS7P0ybjt0I+ax6dWxycoqUce6CkJ8rleVSBKIdXaD6WmvWdKzpFNFa2Y1WzxmiWiUQTgmi0h&#10;sjTO52Zo+EGFzSxy3Mv8ZhLRI2GYTCCA+I6MgCsL3AO2hVTa7QvNp2gAey4LiKVyVuZeNw6OEIuI&#10;1bMLa51cMGavXUjvmWqUHWpyRDP0ykp5j388xYZcPK+eNi9sfYPjr+zZ1u4JtqLpwjRziCeFBz/v&#10;e1TKe+1R2HL7vtLJDUulavx2nWOt/jhxwj1WcgtsSRnwes5yxnmnEXNcF+29SjOekmscM8/zmlnm&#10;b+vA5EauQh8p0U+x64xj1ZdSgpw97Mn25j6AeGPffPqVfbh/sp2CknzQR3wAllfJoxQ+P2jD/YMu&#10;bG4sOG6qlRlUgiBs/mBPD4895h/stoEu7bPtBsQGrB+brfA0hegP9o+YCvlqr+wqkPP67Z29+3Bt&#10;3353b+8/Nu0nXx1bvbZgs7P/P+b++8n5dE3vw2be/HbOAZ0z0Gg0gG7ERs6h0QA6vznnyTNn5kw4&#10;Z89ZnuVSEldMUpEmbVGUZa+1JMuWRJNFlmjRkmpVNGnTLv8iueSySJtkiWVJP9CmbMlVuv25Hryz&#10;sv+BXXXVU0ADX3zDE+77up47Ddns3IjNL4FnVj3mWZ+z2XWPLXgXbNG7aPPrtNUVm+O76bVRm1mH&#10;IG0M28zWhM1syNVuxjZ84JXdbeT5nPm8W/Tdtq0vz1sssm2hyKatBhdt0c85fWCuzSlbWJ+2Fe+8&#10;bews2UYA3AQBc9dfmLL1tUUL7Hoh7KrruW5TkMHZyVnzMo80/xenhm1q+IaNj6KjeP5rA7fswwF0&#10;Hv10jXYTXXj7fcKLCXTjJHpz4GqfTUGOVqZHbWH0tk3fumJT/TdspB9COdQPcQMTelgzW9wva1wb&#10;Nak8sguiLO+EJiRF9fROO10a8oT512regSQpzumuc1GVRbXB+DaYny10xzHruAvpaTt9cgKRQs8c&#10;8trqQHjkjtareycLfhW5WFEMPPO0lClahvkg+RH0b7N2dpljYQvL3Y01FEdGK+ZH1l8VT7+gHUPY&#10;FCv5e4Xajy+tCrlQ3buaio9Xkbe5CmvuAP2FnmKObjOXdyBVSuyiIvGyMoWUkRP9tKd5TlPWPRX3&#10;3YVsqSB10Mc9bAc5dp8GoeKYGERH5Ob/l1T92JRsIo7ejLD+oztBi2z7LbS5ZXvI3cgqfY18XLnR&#10;b0vXb9nIh72YvlHm6yzk1nez31Lgo+yWDwIVYG3todcVU7rXc8mFZAaFeblGkPW2F4kh44vWlKUb&#10;3OCS8dDuoOfvoPPPW11nYe7S9x2aMmXnstIraUeu0siHPPrSpV7PMA4FeWbIiKHagodOP2/4Q84L&#10;w3m2NC/sXvsB5OqFPbmvZGyf2IsHn9rzR5/ZKxX5fcjrw095/7k9f8L/IlMvIFIvv7SnkK5nTyFW&#10;z7+0V8++tNdqT7+yty+/tTcvvrY3HKPMhRFhGLCFElaUCxfcF3ItpU3Cc8uXzk21rGTV3Jpa+P0j&#10;Vr/7u787lVhc/rveSRbrDG1uyjbmJ21zAaXk8biK3CvTS7ZIU0aaec8CAsZjswtzMHOU5BSERz7u&#10;CiqcnrLFGQUtLveyvqCcZjjHgjN/L9oG5GlzYZ2meKktl/BgfQlCtbhgm4vztrW8yP8LECc+g4Ct&#10;e3pWqvXVVeeXvLAEOVue4/28zS5z/vUtBJDP7aaGIU+9LGLKhnRmuRIdW+pYCjatgD2/6mLRXMAw&#10;wt3nYwKHYlbNla1Tq9tJA2JVr1tT1diVxIJFpslRBOyoqaK00tpmMiUAwpbN8TyjowD3oREEec/l&#10;cYb/p+lHD/0zPQ+5nJ+10Tm5uskv2gMZW7XgVphrNhh8Mf0mQK1gy3Ne8y0HXG2qfsD66K1+G6EN&#10;KEHBbUgKQu8aTRXZRcj6UQh9AHZltfuQpnijK7RrtBuQLZGuG85cfw1Qf9OuqcL5NUjTFdqHIxw/&#10;ShuDtEGwPhj+78iAvr82AYmbgLCN2S2OVUKKPkiYEnEMKRmHrDi3xh05++DGkHNz+/DWhF3vn4Jk&#10;ysIjv/PeLuCtPhGySesf5rshiOWwXOgmXHHlG0OyVtFE4gZHUZSjzro2NjCKMpxEWUJAbkCaIHPT&#10;Ews2oQxDAKg6Aji+V7J+CNWtDyZs8MqEjVxHiV57H4skokn/XFMsmxQnxG9A7g9Xr0BWP4DMXrEP&#10;b0CQdO+Q2Q+uTvDKs9A/V67JffO2DVwZtEH65jaEypFYFPHVD0VgIagcI7cKxVcpTm5ucNBmUTqe&#10;0TGXWGVnawdhiqBkziUAJ9vbEVuDLCneQtnU/IAL70bQArRtPl9Y3TfPSthlyZyZXwd0P7BzAG7x&#10;IGMt5mEdwJOMFJlf65DFdRRrwgZHtpl3OyjlA8Dzob199akr+LcwBzlbC0JGChACwFKpgRBtQaiU&#10;ba1kEUBUIt+yg4wy9tVQ6GVb3UzaMq0MYctmWQMou1br0mqHUjpyd1LadRThEWQKpXTYvgOxoqEw&#10;m/U7ViyfmlJx72yiXHwQqEAaoZ5xREpxMhu+KOBg3zZ3EiioFIAgbCuLgHLuc3F61dU18aIQ1gHs&#10;UwurzuVlfG7FJjwr9I3PvCgkFQrfDADoomWLQg5ikawp61xkX68Ieda4CImU9qOHzxHGr+zO3UcI&#10;1rID5EpEoXpJEcjFPi2ZrgOKK/xeSQSiAMeEJQHxCmpfW9oE5EIeNnymmiIHfL61EuB+d1GWe6xT&#10;PocENgoQFcWzCTTK+sd9RQ/yXKvKuWsWT1RpPde3EgTo7Py+Xdx7bpXaie0wB5SxK4tiKjNGB5E0&#10;xHjf1TXyL+1YaAOAQL8FkBUBjgvt0Ke+CKRmz1bWAra4sWfLGxH60W/7nGt3Owlo53tfHDkXhZxD&#10;UCEca2vbtoZs3Njg3gEDqmUSB8j6FODtDVi20ra6AE772I5QqqrvkiseWYR7VwBwAmK4x71tcB4v&#10;ijuVzVgml7UiirlaKKEnAIKjyD3WuZd+Sxwc2KLLbOq3SqnurG2pSt18ezFb3PTbCv26uLxpqmej&#10;5AFzjPEqxELlB+ZmkesLyzbrMseumI915EDBbtT8zJsQ8zdXBcAxxsripzpqSUjiNvJfYHJthbFD&#10;PqyubbDe1ugn9BH6ZI179HOd3TGP7SOfM8jn+Pi0+cZm0C9LAGYAqxIVrKJ71ldtc4vzQMoW5qec&#10;K5ZSTG8BiGTNVZHg6uGxNdQAZCIiAmG7QQGspJtHKh4dA1yE+GwR0ra6MGur8+O26kG3oudUbHZ2&#10;dtLmAMfzC4Dk+WlI6JytzE3bwtSE0yPyGFniuj5lsPXvuUQX4T3mmVI0C4BxHVkmBTRd4Wa3NiEj&#10;NBHPpqwBrXsAo3suvbvcoLp8JqCjoso5ZEpTsX6njyFl95yLpxLY7IVzjkzJbVNJXw72mc97RUvt&#10;VwBsaeaXEn4A2gKaQzH0ctA2VgMQQ+ba8gaANuSskLsbXogkhBdypcD9XcCjNnC0w+/0rz9owe1d&#10;wFDE0lynog3RGn1bu7CGam4hUyrpNt9VrdO4C/h6ZxmuuTK4YFM3GZehKZuARHnAKNPgCxXkHVWt&#10;rJFZGxmbZdx6MUEbkOxYJGq5VNZSyTTkrQj4PrDhgTnrvzlhQwNjNgiRuK1NRcjV9b5Be/z4jv3y&#10;55/YD18+tz/5h3+wjx5dAsqUuOGWbW2OM9aLtr27ZFu7K7a2s2pL3l7b2IWQ723bVmjLtsNb5guu&#10;mm9n0bw7c7YBufL75ywRD9lBEoC3tWi+7SUI+a7tQJhyhX1a2Hb3VgCmK5wf4hWY43Weub9ou3y2&#10;n9hkLdLHwTX6cI3zrXFe8ER4xw4S/D6pGOM9nnUPXLNq3s1JW1keZY2ho2ZnXG2ukWnmlW/TZrdW&#10;bHAW7OKZsEnwiVKUK+ZsfXPDHjw4to8+OrMn9zJ2v5O0u52CFbP7tsX1ZK1X0WzNI8XSNliLbqOD&#10;uaXEQE3WpDbgOoB0keMmREo11ZROuw0AbjV6hcM1Z48gT110VrshIsX85fgan1VYVxXViztqMzeP&#10;rPY+y3OtyNovtK2M/soj71NJxWJGIPqQEL/XwtvaYEev+sPOc0GbhmXwX4t7kEvsBfrstMG9cx+y&#10;3EqXKRlNjbWjotlV8F0FgpBLFF2yilhIsVD7jFOoFwKB7JVMDmsDQd4Ubs1HLQ5ZiaAnlAFvh/+9&#10;EKntcMRUkDoYCnMs48H/MeZ+hHWghBXh903vVSBf8VpyP97bDdneTsDCfnSAz2v7yNwcBK3hDdrh&#10;4podzS9ZeWbGSuDu8tScNWYW7AIseok870Aqi7RIgD4IKMbUa17ftvkhnAFaKAzJUlbD/QjPWUIm&#10;dK0DztBmWrt7at3uiZ2enNjxcS++6qgFKW0dubpcJYhVIZ6yrLwIYnI5R6c6V+88xF51IhtWk9Eh&#10;XzPfEoRwc8eOqk07kQUdHXD/5J49v//SXj352F64WlS99gJy9RYy9RHtzWMIFp+9evoJDUIFmXqk&#10;9vJre/byG3v38qf2yfNv7JMXP3Xv3736xh7ff2M1xYOiHwrxmpUOji1/cALx60CwmE/lS6sUwSfo&#10;sq1Vr60vLP7+ESv9fXHv0f8qsbH13/rfZ9zb4TU8v2YhyNK+fGABE9vzCA25dminDQC0tLQCyFu1&#10;eZTiIv+vowhErjYhHCJESjW6hKJcW+nVJVJRugX+X5IVigkyN7dqM8rWw+dLKNIFZeaRxWtuAYXE&#10;eTmXZ1ZkatU8i0s2szBvniWUsRoKao7rznBvU1x3BqG+wYJKpypWBkhWURyyWBXKR4CoomPpgV1N&#10;uJDtbKuOFQsEQJKMaKe+bKVy1RqQq6O6XAkVkwHzrSn9Oo0F9+NOchFWns6WbHRi2vrk1jY2bjeH&#10;eunW5bM9AQlSgO7C9IjNzQzb2LiSOEwg6D0W2gzbAcBnRnWdAJTDM8t2G0KhmJ7rt0chql4bGF5w&#10;cTl9kKhbAwOce8SlEL/eP+pIikz1qgcx1D/uiNoooLRveMbGPBs2NLbo6neMj005d8T+DyFkEKbr&#10;8q/+QNl1RMC0MzfoYneuQaiuuvdqImY/JoUQgZC1hdert5yPtnzIb0FEBuQ2BylScLDc61S0WNXV&#10;b0L4lKFO6dyVEVEui1dvQdpQXNflWiiXQ5pLMT40ayoE3KckDhA1JXRQwPFI/4yNQqKk9Pr6pumT&#10;SbtJX/UNTEMkPOZhnqyu+m1qbAniOeMI1Y0PxnkeiBHP8gFk6EMXq9SzEl37EGKnnUnaLSV+uNJz&#10;w7wOUbrOc153pIn7c78f43dy3Zzgebkv9fHItA1Pqko9c2xqGUEIoEGw+BGg+wiXDKBKriuKywhv&#10;bFkQgLYDqNwBQEYBVmm+r9U6zqXrIFWzECTGt51C2e9Zcr8AMG0DRoIQqn1b5vMlwPHQ1LpVysd2&#10;/+yhvX7yAkHz1J4/fGDH9YZpbaa4hzOUQ/4AghDM2eb6vo0wZ5T0JV1sWIxrRlRsNc9cLSoepoDQ&#10;TqNk8naQhmTxeUEKqtS1AiRKO3ABXwIAm7IqhDVdaNph977LItY4VEIK7Rz24lqaKB+5ilVoRWVk&#10;Q2FVUVbKvOPfhnxsolC24wACgHAIgA9oUkYkV1cF0L+4vGurEEnv1p4rp6C0u5OTKsS50rNUAfSn&#10;FldsXLIAkjUHCF8CyE0tbNm03MjkJgEBU6bLPchMjHtPQt6SXD8VqUAwDpziUpKKBw9e2MnxHYtD&#10;JJKxAs9etSREMwGRicbzKOM4ilJyYA+CEwToBCyo2KpsykrFku2u79gufVqIpa3B/3soLC/kJAKh&#10;a7Q6yJS4bWwuA/63bJ8xCdF8nEfZ1BRDFk2oHAGkDjKgmDH1karQ33nwEgLbtT0RHEhXTtkFueew&#10;Z9P2B5ds+8Nxi4177ShYsrN4wx5kmvYxYOMBc+yA9VSd2LDOyoGd+HLW3dyzh9zP3XjVQnNBCy1z&#10;HyqcDgndgpAtb2zbEmRwcX3PxdqtQWR3eObkftwKCe28Io8AmypkeSRrZJMxZlwVv5DNyEoGgIFk&#10;iciuQuYWFjZ5zgSKOWG+lSVbhxAEATSfffqFvX39iTv3GsRwewsiuJtiPgDGIIt7Ij8BiCBzYWYz&#10;ZBPLfhudnDff+hbENQjoCJuf96tyFZ+fNI9nHLLDOoJQKNNTjOupFpdqpKkwrUpiFJWC/+guYLQN&#10;oEkwz/y2APBQYfl12ipthTWp2kIz6I4JpZOGVE1p80uW+MlJG5uaskl0ysLaGsd5IavbkD+fLW1u&#10;uljPGYDmkNzY0UF+5kkmX7VK/QhirALKFUcS5Bok1zdlIlTtp71diK9STQ9CpJY2AOERgHDCdjS/&#10;PQuuduD2qo++3LC5Na/LiruwtI4ORIfOLduCB70HuZc1y7ftR96hHxfRmei3NfpvZwcAR1+G3zfN&#10;uwPupaJSBKxZF0PVuDTVhmnzviMyBWBtNdsudbIKSDsQW+8AoO64XeY9JdIIyDJVYr0UXZ+rVlJY&#10;Gw4K1Jd3hzZNNvZtfW6DtRBBvzadlXJxcYvms+XFgE3PbEHE5WKcsRV0ckDuT8yBWcWFgiU2WNNB&#10;xjSqGBPA6e4OJM0fYuwAgSsBKxzUrY5cUh3KBrpb9ceUaKWSbVo+UrSd+YAtjS+bB0Cpuo+T9OcU&#10;OGMecqzssYtTszY1Ou08RCZVWFbZ/vh8k7FVAo4c49dgLamuz4T0ybSyAXIeCNjw8JQN3x5xXg+y&#10;/Hz55oV9+uKBJQLrtjE3bJnIOgAxZq9eXtqzd/escJSxaCFiUUhMeH8Hwhuw0D5rMMZ8ToeQwyFL&#10;FsMWywQtCSnJFGLogxjrKmH1GoCU41aXpy2b2wN7RJGtB9bmnKVSzGIxL+OwblFI1i7kKhhcQt7s&#10;WrYURXZH0Dsh2w2tWTi6aZGElzUaZlyzAMmglQrIh27Myg1kW9gDCZi2XQiWf2uefl62QHDT4sld&#10;5NEmsnjWNn2sY9+qrUDQ1rw865YygK5bo3Fg9++U7dufPLA/+ptf2uvnlxaPhJjrB2AjxXpCft2m&#10;2yU64MKqykCJLmgcQqaYX66APK+91osb/NEadUQ7bR7bGXqky5yUPK1BtrRZ4SxVTg7JYgLIrx9b&#10;m3kgV1fFP1Uq4DHmbDZX6bncIkN3mVO7EIvAlp91pmQSYQi/3/zInkL+kHl0zrku7Yx7UiZAVy6E&#10;JstVXZsQes99ujmH/qvKNTaWQmfGILUQK+ap9NMG59b6U5p0bcjt8SpitQ9pEnFSPSoV+pW1aA8C&#10;sy/LEbItDGEKgxm0VoPM/dCuXNx79ehErGI7kDOwa9QP+dnZgRiqFBDN57fAyqrFkWEX0bh9Waja&#10;L1h3/3z9xH6rc2H/HPf+S/DpVwd5e8q1O6GQ5XZ3LMpv93bkFo8cRK5uoi93dsLIK+RFcA9ZxTzK&#10;FyGYbQjnqXMZVhO5OoRcKUbyiFdlBGxWalZRnC+EUy6AKjQcSyjWKsfcR15ky5YpalNTxYTPXDys&#10;Z2TSsuGE3evcs1Nk0GHt+Pcy4Ko9e/DKXjz8yF4+hFi5bH9fQaSU7e+9VUqufs+/tpfPaLy+gky9&#10;4r0+f/viG/v4+ff28bNv7PO3X9ujO48ge2lL7CRZoxXLJVtWTJxYKXlqxewJ+IxX2gE6cnFi2dbB&#10;G+8pz+/P39PG4aO9ucV/uj2zaF7IzhqA0jvNjQDcV6Y9toiQWkI4qkL5IoJyHVKw5KqMewB206Zq&#10;5XNTKAEIwwLHzM8qyF5ucMoQN2tjnHcMITc8NYGSm+R4yMV4z+3DAyFQ4bo5BNzchFwHaZNTXMtj&#10;C7MKIEWQ8tsp/h+fVJ0FFCWka3SE34/K5ZDzD8/aMgrJv7YNWNyzXDqHAKjRsSXeA3YiCTex5Xok&#10;f1jVOVCGFO06ZFJFwBTKqVS2Kq1e4n2hyP9MKi1mFrIynSg7YK2qLEoF83pRwBBLFycGC95lMucP&#10;MlZj8qu4sPxjZ2amrG8IgiHidH0A4jVhi2Mep1jjybzFYPophENCfuwooyAKepw+lHugAmL7+uXq&#10;ADGAtDmiBVlRwOcIz7y9l0CwV21faZ4B03JxCnr3LI2Cr2WLVuUed+kLD8Rk4ua4jUNiVExPiSUU&#10;kDomgEF/9kN8FL8lV8MbELCbynQEIbkJyVJTzYgPrtx0PtbXISzyR799c4BjIVuu9dkN7umGrGmQ&#10;P9WauK1YKciXYqeuihSOQA4HeQ7aECRrWFkGuS8X+wShVApVJb7ovzVlA7enuccZnn2G88zwG9V2&#10;EsDhO1m1uG9lTrx9lXuBJCmO6UPInQolK/7KuXhw3/0fcl6arHHXr+q5pznPHAp32cUh+QD6KtYb&#10;3StaPivyfGrZxrlFUewxiE2yemJBwOUGoGM7qDiJMuOv3a8Tt1sj1xb5Qm8BupLzHmujsI73N60S&#10;QBkuzzJv58wfiAF66lbM1ywDgE6kmoBugHS0ZFGAgtzFZHVYhGjtRysIPYjScsi2l8M2dmvSHtx5&#10;6hTT5vouczbkYgSVQERCPx6Jux36nUDIgsrGleL8skQBhFM5XuM1S3HOg3COOQF4Zg53uXe52hRy&#10;DctAzJQFMgygCvsl4FM9RcWcrNRRMlKS2m1EWErZaXdRoExxOCJWpcaxlQFzZfosHC/b8jrEQ+UM&#10;6JcA62wnIL/zIM+ybb6lbQA3cxGZMUt/rQKAFUgrgKbMVouASS9gW3E6q6pvwnre3txBScVRkJsA&#10;p0WA54rL6LW0sABI8Nk+yii2i6Bn/JJRCMx+kfOlLQg5VTbQo+OHKIcHFgUoJri/VJr+yNYskVbf&#10;py0GQNgXAZQFW/XyVrcAihsWRhHmMnnb3dqBPGzZzobPgig4/6bX3bdAWiort0b+X5uFWEEANtad&#10;W1s+BdGLp5zSTUKulBJeVsForGLbOwlrt+/aydk9KyNT9gGuirVR7EEcYnswvGafAAj+eCRifyq2&#10;b38U8vPJ7Kr9FDn1W+W8/anMgf1xzv3Zot/eAWL/JOTnz1Ur9j9oHdkvIdp3c20rRUq2MrWBHIi5&#10;uJl1yOvkDIB9NWArEMXFpU3IXwAwcuDkYxjQr7gyZYpToLgAh8CPii4rzsvFeiFbZJFZo3/Wl7cc&#10;uVSNKiXVyGaydu/+Pbu4e2HrEJQliIriGoOAkQrkR24hivnaUzYqgec1yM/ajk2vMheWNy0WP7BK&#10;rmD5JK/5LPP9xH7yxUf2859/a2dnlxBo7UZnmAc524dEZ5IlQNKRVZUUAVDQaLNmC2XbAUxsAUjm&#10;1yBEgKuV7YCtKnkFr0vebesbn7BbyL1R5O9Y/zjyZ9j65BI82G/9kxMQeACl18/YysLntZW1DUja&#10;kiv2Lff2jUX6DVKjjZRSHZBfrph3J0j/+gFHkASAVBBQsw0RWgcI+eiDkG+XdRVyQM/HM++sB5hT&#10;23yu2ouqxwhxAvT4uNYu884n9/bldZeEY4Pjl1c2uQ/Otb1um15k1sqCSzgkIuBlPgYBcnI98otY&#10;sWbl+i7A6uryNAG2Cv5vASgVP9FREgxZI1UGADAJqE2li6ZskAepjEs/H9lPAtRLjHUJQEh/y+0J&#10;8qP06oGNPVv1+Fgf+xDOEM+uuMOsbfjCzC2vLcjiuOJDHvkBXmnWZtC2FlZsW/22sGUzEwtuQyoC&#10;oPOxdv0CwXLJZ/0FIG8+nzY3InYQyVkj33RgWu5/LWRPFVBWqZwi70q2NLZmnlsKS1Ch2ClXkFZj&#10;NDeN7qctTTJeY9rw64fsLbG+Ura5um5e+jqELFbBablEewMJGxz2oJ9XwRRL6Kopu9o3iZ4ed14I&#10;cukeQ9dmWYsfvbpvv/Grj+yP/GGI1qdVO7kbsGJ9xVrHITs5TVm3m6bv9yDafvrUb9GEH6AZtepR&#10;wWonyNKTgqWaCUvUkVflfcvXk3Z6p2Xd0zprNAR5aQAqj6yY27JnT6v2xRd37c5lwe7cKdnZOeeo&#10;Q5IOU1ZsIus4b7QQsnwDHX+UthrnrdQj1j5L2+O3HXv5xZk9etu2R++69uzTM8tVd5E9S+iLVdbO&#10;Nut5H9m1B0ljvOOQ3ug2ege8FAuwFgH20RDkms+D68jFKVtf6rd6OWyPLptWSCLPV1bQK1lIe88F&#10;XOn8e54LEHmaSwzRYr4x7zqMXZv5eOTcOmW9OoUYKWssn/F7xVJpnLvoEXlaKM7qiHO2kGWuyHXt&#10;1Do1jlXh3uqRC8OolBvguRo6TMkrqs5zKMb9+NEjzqrkhXBuKwEExJGmGM1SAXLQYC5xr737eG+Z&#10;F8HSZhKtjfzTBoSurdi/ZuMQgov8Ri6l5P6WSNJSkIYUcoj1HkywRpKmtOv7QVmr5MaXYK0kLcp3&#10;EVmwIFgiXCp5s6+NWJrSs+/RlKxHFuggutKlW9+BTHPfCZ5DrtZuo461pUQMNQhkAzxX4Vm6YMS7&#10;yYydIus6/i1r0Zo+CP+2z5q7u1YI8swBv0UCjDtkLhqA5CMHYwHOhUyO7oYg2pL/SYeLjw6P7EQZ&#10;Y5XEw7n4M0Yd+kXxmEfICrkXV+v0e80KSvTE8x9ED9BpWVP5FHlnxJDvUbBmulIFFxxC9BNuQ6iA&#10;rDw5umsX7QfWrUFeZSGHIHc7d10CiycPP7anjz61F09/8v/XXkOg3vD6Tu+fQqpEqF781Ln+vXv1&#10;LevxO/uY9snLb+zrN19bu3Dosrgmd7PM0aZl4oeWCoHBoyojgU7MH1sWspXaLdr21JbF534fY6z0&#10;97f/5t/MxCY9/8UW4HtDPu5jy7Y8tWbLCJ+5mQUIjSpry31jxSaHIToIppWJJYTcAkQKIrbqd4H1&#10;M5CtKQTppIqTTi4AlDZsaVaEDEC1tGxrcvNzxYgXUMQzkKpJW4RgrU7N2dYcZI7v1+UXj6JeX96w&#10;iYk5G59QLMqyjXK9Qa43QOsf5xWCoaQKI4OQtGEE7si086GMoPBUJK3B5CnmlV1KaTKVBCBsW3zn&#10;RbFtQ3z8KLkgEzq2l3QBtJpAysAl61U5D5CmHQIgDotVO6o0rAFQELlSBpSJmRWE86xzW5mfQ0jP&#10;QhYmIAdDI3YdwX79NopbAaM3bjuLz02Rkqs3bfh2n22gyPPlsqVzRUf6CkxGJcOQVW0JIHVldNY+&#10;HJmxK4MQrOFhyM+IDUA++m+N2u1bYzYwMO1cy5QCeRcmvori21retWmIwyDH9dFu3YCIiSRdH3Ht&#10;1s1RGxyCTHG/ilNTXbC5WQ/n4nhZlAZHbJixGJG1a3TGhiEzspwp3ujmjXEbhOgM0QZuA1KuK4kD&#10;hAWy+OF1FX+8Zh8oNXv/kN1ULFMfROa2rG6yVMnaxrGQKmVG6gfUKI5qBKI3TLstYgUhEym7Bui5&#10;dnvSbnCdW6pRBbG6dXuKYyb5HSSVYwZcpkH65BbPB5G6eoO+liuHyCKfT3F9+Yp76L8AZETVwl16&#10;6GrTirW6NQCiR0dtayk9MUJV7jxK1S23ImX4KrD4k4pHKjVsB/K6gbBOHiA0EAxySajQRIpl4fAC&#10;fsLLy9YOLdjj9JY9TG5adWvWgsyFJeb0ygIEQMQmUUCxQVrkgkZL00Rs9L/qJO2qTpJaKGW7vqjt&#10;robNN7eNULoL0e8C4CEroYqFYw0LAX6SmSYEoW4HkDWlv45lGhbls0i6aolM2VqdLvNYwrBsdQRP&#10;MVV0cYF1lFI6kUF5ajdarggKxlVL8VnG8sq0VGhYFaVXgzApc1hTIE07fBA8t6tHq/JZDUUo8lVH&#10;YYUTZVvjvrcDcUBu1DYBlcsrG6w1H0J+z+L+PVuDHCnj0a5v29VV0Q7zvFLsa20jM2anVC9pyZGv&#10;ae02y+V4bsXtOs/NLbvdwwPWccC/bSt8vjyjmjSqN6SK8qqSL/B94OK2coCzBgK8e/GEPmIsM4cW&#10;h3jEck1TauUNAHjEv2MJFNQBCum4Qj9l0haAPG2uAWyVtGUZYAiQUPOvrFtw3WehzW2XccvH+vVt&#10;rEC4NuykXrOzVps+jCBTQqwryRWeOZKxbEoxXTmUrJRtwrqA3rOzc4BB1aXGL/J9SaTPe2DJG2t2&#10;58aU/XYsbX+TsfsfAf7e9s/Z0YejdjG2Yd+gYH+9fW5flo7tSaRid/1Re4bSbkOe6jsFe/XwnZ1C&#10;JPfDWcvxnCeXjwB4kEkASDqvuBlt3MSd1SCSTFuGzxVLkzgoAsbv0uQ61gPlleKhS36RSRaZpwW3&#10;+bSxErAtuX1B7DYgyrt+uZPUrCP36XLOmvmUtapFax8q+UDLVA/lFECfi0BCFzcsoAQeyHORiVUI&#10;68qy13YAD9EdgB4gIMbr7mYQEKzYjX36MGh+uYpFEj1vAwB7AEKXVtFqSFVJu9uAgTIgKxjYMe+2&#10;F5C/ZusQK68PkuPnHIB3vV9YXHcFYQXGx0fHbHRkzIbGJ61vAnDOXNra1nFhzsGz+f227PXaHOea&#10;nJ230VG55G0wtnvIfQXPH1kJoLcLkNpmnPcU4A5oX59fd/X5NlY33fxZQn9tb6wC9FYs4JN7+5Qt&#10;QgTmuOYs1x5GL8i7YX/La5VUAuK1ZJMDt22We1tWQicI2paXOb4ybQsLI7a2MWM+PyR5ec7FG/vo&#10;GwXPa74riUWt0IsNPlYKaQcUz92mjDZFOkcKSJd7T8eRqUqja7lK045OLiyVy1soBNDWTnskb2FI&#10;rNx3t9Z2GWfWL8Avj57JJcuQoSTEKmgrtPX1sK2uB23RFfr32TxtRePL2G7z6qXPlIjEv8X4An4L&#10;gC+5ZHpGp1xM9Ta/d5l5nXuritjuW2A3DRkXaAfkCeQyFw8hgY0aAE8bQhAjr2fTZtF/HnT9/CR9&#10;M837iRkwyZSNgQP6bmoTbQLQyvxkne3v7TuLn1cuYsx/Zf4MhmLM503mM/3pQdcNDLjaWX2KeUZH&#10;f/DhdVfuYgxdss9YlsI79u5Bx/7WX/8L9p/8n/+a/Z2/8+ftz/25N/b6XdS6Z6t2dhGwTz8+sl/9&#10;xhvrPMpb5Tht3QdHdvb42O48Zx08Qh6d5Dm2Yg8ftu3eg7rdf1S287OEvXhUsecPWDONtB2dVuze&#10;y669+uKePf/0wh68Obazp03r3KvY0R0A9jkEGrJW65Y5tmbtE2T6EUD7ftXefP3IXn3z2NJHces+&#10;rdudNy0rdqKAXYhZLWbZfBjZvmeFWtRKELJUec9SxQjjD5g/2LUEREtxXtFIgP5Zt+2dOXRLyAql&#10;jNs40CaX4po0n7rt3iaMs/yIDNHaEKvj5h07rZ/ZKUD6hPE7EbGHzGhDrq3NOcZSZF+ZL5WYokM7&#10;YYzPOfa4zjlprRqkTK3O2KOLGxArJSgql1uQnaaVwWIl5lKOeavaebuM5bZkB+Qk4I/b7lYYLLWD&#10;nPE5F+9C8Qh9JTdFWdfQWfK+aLftqH3k3N3aR8iq95jgSJigrsy4FWR3yrLgskIiZsV40qqpHA35&#10;A1ZU2vJ9NYhKTIQlqNTscYshCyTnQ+/jrRR+otaLueR/CFc4vO/iIneR/37ufZfjI8gSlVhQYgtt&#10;9mnNKe4qHkhaDv2QS0EU5OqOfq4qw20hb9Ui86xEKxbApVWXB6CA7pdlPwSpFLGK07LIzyLyvoju&#10;LCYh5LkUBDfPfCtDppSxE/kAXtDGS+v43A6PtQkD2ZQMrzftEJmiDLouPjmesXQsaSnOk0on6f80&#10;RF1xvwo5YGzAxpK7y8tbVgB3nB0/sQfnr+zpnVd2/+yx3Tt/bA/vvbTHSrH++DN7+j6mysVVPfnK&#10;3jz7xt49+6l9xOtHz3n//Kf25sW39ubl95Cr7+zV82/d62tI1ZcffW+fPfnYGnEw8MouOAN9e9Cy&#10;Vv2+tSp3LHegBD1d7qPrEleUU5Crrail0DvvKc/v398XF3f+8R6kJTCzaStT67Y4umKroxChiVlb&#10;R4hte+ZtDcKk1OeZnbgdACRCy5u2ubwGWPG6lOkKHJWlahYyJlcBmUvDCP8ohCEGkAkCSHwrc+Zd&#10;XbItSNQmCsjPOQIrfgutBWx7aYvPVdtqG3DjtSXOswC5WoBILU4s2gxkRik6x0cmUJIzNgUBmB6C&#10;oNGWeL8+OW87q1vO1zutVMBMxBQLQgULZWXy+XwuOFltF0W6j4KKoHzTeynHyhUTUJS5WcF4eRoL&#10;U+k/VUytUQVcI+AF1tdQOpOQy1mI3SIEcXZ6DBCotJqqBD5hA5AAFexTEoeB2/02envA5saUyWcU&#10;UjZi00vc9zwAEmW8xPOtoBy2tVOKIJ8GrI/P8P00z8r3Hkjl2jSkdXjBRofkS75o01Iwc1sQ3lWb&#10;HJvjHICAWwNca9S5sUm5DCktu9zarippwpytChStBrhXSKosiSijkQkPbdaRq7V1wI/Pz++GbeCD&#10;AUgKSnBJbglyM2g6BT41PmfXZOFSlkLV6XC1OoZc9sMPr43ah8pud2vabvV57EbftEvRegui5dLS&#10;Dg65BBKDEETFafVzr32AC1njlJJdCS36BqesHwUp8uiy8/HbPshZ3yDPNTBo/cOQTFXdn5qmD+Zt&#10;COBzq3+KPmHOAc5VCFJpS48Qyi7zVENVwI8syzgqzXVVvtqKlUD4lxHgZZRB+RACUwWklU4tD3BN&#10;AEx3wge2qV3mzTDnalu91uQ3DQBJ3WKQlIB2iyHmylq5NT9roUXWBfNgZ3LWwitehC4KKw6hR5Er&#10;m11IFsVExfaVkQ+QIr/kPKA/mz60TIoGMVISBmXnymcR7OkS7+XCVnLZxVwtIIhTOq1U1k2XiEDt&#10;INkEIDdtP1qzXQhGg2f++OO39uVXn9rDBw9MhQDTWRpKUYH2Ozu7tr0NKQSQb6wyH1hzmzyjDxBa&#10;AbDGMoB9+qz6fkdSu8YNgJqsVDVIaA1yUBW5avSsWl3AfIz7WAJsbQGUvLKqyVrghQBBQhbkxjTl&#10;cZnXogBgBVnPsA6mRidcbNXYKPN2bN4mRK6mV2x6fMmmJpAh06s2gSyagGRNz63aMvJlGTkjF+Jp&#10;SOs6oC3G8/pWtAsncoWc8SkZRtC57TYB9fLTP2Cssnkl5ag5V61wGDBHH+xseCEJK70yAqsAQdUv&#10;Q+YsLO8A0HdsYWnNVpeUJGcdULzF9dYBY2sQJz7ndRWytck9KRPdFsd4OY8XeSXFHlAcCi0SUxZB&#10;gKus0dGM1QC77e595ljLlNQjHYf8KmvRdskSY7tWvzJjv+bZtj+2tWs/cJ1z5n0cYnW0U7S7yurI&#10;mG32T1hkOcAcC1nKF7O1sRUA+jzAowsZvrT1zaiF9rKQgDLAYs+2IIsbkEVlq5qeA7BDPJTtLZou&#10;QtJTAKueu6qsHXK3cS43IuMHVcB0yTLMW2XG8q1BVlYALKuQT+TrEnNnBVC8shZ062RnUzEBu4Dl&#10;EIST51f84BokbjtsxUTWkijkeByAl01bLBa3ccbex3iVkc+Z9IEp+Hwb0iWZvyWrDf2p9SVPA7nZ&#10;7SmJBYo9U6m5LIXlZgug1HHlNPw7WxCNDVvdkksp8h15vqN4HvrY74tDcraZUxAXdIOKjo/J9Wva&#10;Y4MzHptgfm56mQ9+BbzL1SdgfoDJKs84yTwbB8CveFaZW2FIMnIQIlfiHkT0vVtBgFDc1mZX0ZcL&#10;tu+TVW7D1mjSM3u7cnFDxk8PI6vHbXqB66l20sS4jaju0odXbaF/gPHn2LUVm7t502Zu9NtM/6RN&#10;j6qwKgSK86xD0JbQF1vrcxb2M9fWmZcQOT9kzy+rkuL0mOuHgMNOpwNJVoppWSEBqO9BsFx5u4cd&#10;l6a+jD5LZRsutb7kk5I6xZmfSZp23/30XyCwx7V30ekQEOZ48aBkcfrUj/7wQqyX0D/z4IQF+nZm&#10;3mtjnnUXD7kwv4IMXrbZyWVIIYA9XUe2RG2Z+efd2GAsI7YdiPBM6ON1FX4GCG4nXLyWYjKLyGpn&#10;2UAGHTZ6rsfa/JIbshIYaHOzkWtYKZKFsK/Z2PXbLnX4wMAsayrprKxVyX2e87B9CtALooeQNct7&#10;tqEEG1HmH/MozrxKRyMWWFu2OWXYG9bmoeKPr9iHH35o433DjHkA/d/zYskBIhcXZuz6zSv/rW9n&#10;8b/5n/6lP/kP/+F/+bc/+k/+i//gz//Ov/PH7fOfcW/dDUvX5q1xGrOXnz+yZ58+sMuXfH6etcZZ&#10;yT79+qX9c//iD/b1r721b354bY/v8Rx769ZOB8A/g5Yv7ljzElL06sKefHLPnn1y1168O7PXb0/s&#10;xYtDe/qkYacXZSvV49bifCf3qnZ4mmPsIT2HcUsUdlgfO/brf+SN/dE/9s6+++GuXdxN04dRyASE&#10;qxsHOCetptZNQdKyVmofWKERt2RG7oyrdnpWti+/fmKf/+SeHXUVExy1HDqhwZgcM5fOOncg7heu&#10;uXqHh8wxiFEHfXqMPj1vXNDO7ewI3cD8UumOhjL70Y5Yr/J8UHzVoearEiQgb05rpxAsxWDdgVjJ&#10;UqW4K4g1468SN5LnJV6VtbZYos8K6M58yZLpHDJWMb1KqLNney7bc5L5BFkHc+7tZy1XPoZMXloR&#10;2VjlfhSDqJIFbeZUl+sfK0FDE2KlpntF1+fRGSFIU9DnBReGLBeJQLCSVoJclZDn6dC+JZAVMTBl&#10;BF2yvxsE58pFUMlkIFAhWbOQV5JZ4MrYvhqfQcBEqoIcE+B/eR0pMUaIFue4OL+JQrBkEesRrSTY&#10;OcGzxF3yJy/n9SqZE6QrEkC+7QSdzIpA7lTcXNn/UpDLOOsrAYnLHGQgFuAJSKhkbDYFSczEWF8H&#10;dnhYYD7U7OzkyI6PGYdux05OenFW3SPae3lx1OxYKX8IsSpDqiAvsZRlaGkl7UkXwMwVtxFXK4OP&#10;8hWnH1TkWJaqu6cv7e7ZK3t8/x1k6o09efTGnj6CVD351B4//ZxXiNXTL5z735vnX0GmvraPn74n&#10;VZCnt7Q3LyFXECu1t69+sE/e/Zq9/fgH++wdBOz+G2smwFL7eWRzzYrFUzs9fmaPL15bGzxXActV&#10;wHT1CvOzcmrH6MQGMvk93fn9+ytvrUb2PdOQp0lbBugsTawA+BdtWe6AgP95QPXk2KwT+EpBK6Cj&#10;oGO56MzOQm48MzY5PQlxmLapWY9NqyAg55pH6YwClGeUnn2aBtBaUJFYWbUmFiBIKLAxjuea0xAo&#10;DyB5nu/mlFlwdMrGRmZsekaZATe4xqp5+O3C2KQtDA3bPG1xaMyWh2dsHUC2Mb1uW4Au7SKKEBUA&#10;VEkmgnbkVMxNZCrk9dseACNME8PPQZTKTIxCXu4vqmaP8GJxVSBaZX4vYZ1zrcrkqVud99urKGvu&#10;YX583CYHIU79t2x0eMA881M2vwjonx11ZGtmYsw8yoo4DgGbnLG1hSVbX1MswCZgAGEmn93NkCW9&#10;+xaTdSS8z0TO22GtanVeG0zeDvdVSxYsBLDZmFuzlXn6AlKmWLN5xaV5IBXzqpo+BaGdsDnt4s1A&#10;yCAZswDUOZTePL8bG5602yju/hsDNgKxGVPR3uF5u3VrytVpUgrsmixzDa7dUHHPNGA/DZAoQU4A&#10;WfSJ4jRuXFONJcUw3TDV41Kc1c2rI3bj6rhduzZuV6+P2g0RPMil6nr0KbWtyCUgYpA2MDJm1/ju&#10;Kgrvev+0e70GqboxyO9Rbjdot+UKKeuXrF63R1zrHxyzYQj1lDJXLq04X3vVJxkdUgFrjw0NLVnf&#10;KPNxPWqpoqxLJ1ZxJAoiUD1GQAt8Aiz4vMxnlfq5VVACpfoFz3fG+B47K5J2odfWt12WxMWVTasr&#10;gLbe4vhDlHYLgpOHjOy4OIiF2Q3mQtjCcoMD+GrH1if/bgFMBaUiXEV4tndzFohVbS9RBVgWLBHP&#10;W5TvFOAuN6cIoEKuMLGwsmv1gIZvF9CzV7JgrG7hmDLTyQUxg/DN20G4ZBG5MgbTnKeA4FZCB15p&#10;iVTVooDird2krQK8fKGseTlO/3sV97QdspVlny3OsJ5U88qza95AzqqdB5aoyBoga96pc5U4OtL7&#10;Y2fdU+HR1qHIll7lsnFmzfqJxQ4qNrvkYz7LHXAH0L1Kv8l9b97FPawgCzYXkSes/WnW7giga3By&#10;1UamRPBVRHzewtG85ctt2wTATiNzpkaRNcMeZ/lWytrpuWVbRN7I5TbKOg7KpQhy5IXA7cq9AuUk&#10;i7QfMFTVHAaEab6qzEI+VXG7eSJVO/JhDwScLNAubDSUhiiEAH5+mwfMz6+suBhQ1ZnZgoik96Io&#10;+SbKK2xr3MMqJG8JsDkP2VqGiMmSo8x3VdZoNqGAfwAqCj22pzTaOeZKhWfLQa4KrmZI/fgEZc94&#10;7otgKKalYttbUfpp03YhVcnpTSvN+qzg8Voe0pv2AuhRmtkIY828CGwAIjaZazth59J3wOdrCz4A&#10;/b6tr0Jq+d4noLodhRxAbhWbs7rJmGzYIuTRt7dn+wcJwGWcuaaA95QdNQ5dHJ1iHJoo0qIsXdqd&#10;hdhrpzISzbLuw7YwxzmQX8vLSvawbaubQduQO+z6ptsU8m9u2bbXC2jW9Xy2qmQfsnggw9IAEqWv&#10;zxdVkyyBPIdoTI/bGv29Lgu64osg2ItjsmosoCdWbBuAL0KlIrxq0SQgodqyvOJeGy1rQiCUZEjF&#10;4xc3dmxqK2CztEWI/XIgbEu8LrGOlZ11BDmhREB9N1XD57b1O3fmPuvrH7OlNdYrRGIbmbyxuW6r&#10;G+s845ItzShD7rxtzW84a5rSh0sGlKtKhhQH8IRsl3tcW1ixzeVFiMMq48B9r68xRpv8dgaZP2XL&#10;s7M2NzVtY2PI3FHVVBqxUeTw4AcQq5FRu3N0ZE8vz11trbEr12yur9+WINVLQzO2MrYAiVqB5C/Z&#10;BmtoB327LQ8QPl9UAX3WszZDGnKpkqtTE9BaP2ZtylIFkQcMH/LaW78Q56Yy7dVMaeFLTYjHXtqW&#10;N/ZYQ2mAdYb1EWbc1mx5FRLOOl6nb9cXZcFdtw25406jo2eWLMn8uLy8YxnmzxgyeRZymcuWndfH&#10;LutwEX2zOLduS/JYoc3P8Nu5OfDCvLMejrCuPUvoM4iv733h/hBjXKkwB+s8h7O2aU4eWfmQez2E&#10;7DNPK8zPmvu8FxcosiXXrRat02hbl/9bdUAycrrL/1GI1TT65oD5Xq5A4uU+xpqRW1cKcFgEpMtD&#10;pVCFrFdV/qBppZL6B11f43/GWwms8tVDWsOK6MK9SBi92W9Dtz609blhyMCe/fqvXtn/8t/5c/a/&#10;+z/8Zfsbf+tfsT//r//i//3H/+V3/6/vfqjaxcUCbRvSG7UHD0r2+lXTnt7n2vF1O6vE7G/8L/68&#10;/YV/9V9EF0Xts08f2s+/+8i++OiRff3lUzu/k7cvvrtvD163IGt37fnbM3v6lPfPD+24E7OLs4yd&#10;thP27LJqd1pZq+R37OWbI/v6V2/t5PWxPXl7x14+rluj6EN3BdF1u6ybiJ1dpO3B/bK9e3NmP/+1&#10;T+znv/jCPvvqhd29p9jctB0c5BhLFZE+gYyf2AX64BzdeazW7NVIO0MPyColcnXUumNH7fuMSS9B&#10;ilL7t/mdI/lyQYX0yzIk1zuX+EXN6ZWOs6R2eRXJOWbsuoydCva2GPMGsrdea1hNG5vM2bISJJSa&#10;zh1fcY++rSC6NmyBrT3bAdDvKs7Vr42dEHo1AyG8QL7JzQ/CxhrpyDWxAWGgKWlGh8+P+LzlWm8z&#10;VuV6DpGBjUwerJezWqnI9bUBJauRSLayrqKvkwcQT7l9p5lLOWQ5Mj0iua+SAxCgUBQ9EEVGx5Df&#10;vZaJKk6be4PU78USFk1k3IafiJdqcsXCitnid1FtJoEN0Tvh3feN9zIYKG5rP8g5IFWqSRUSWRNp&#10;Q4YdBKOW5n1mPwqJOmA9saZqGcY0Dq6NWbWQtEYtx9hU7bjLHJLVqnts5yeMaYexhgAfK7MjTUlG&#10;GoxDgWdOHfCMtLTKXygbbyxryUTRDjJVSxdbkNcuGKrlCG0cfaf4zsuzp8zPZ3b/zmt7/vhTe/7w&#10;E3v64J09lwvg4y/s2YNP7eWjz+3N06/sjSxWirWivX78pb17/JV9+uJr+4T2lvbqxTf26vV39vb1&#10;D5Cu7+zTV1/bvc5dF98uF0wXRw22SsTK9F/ZEgfosdpdZMUDiCQkvXBoR6z3w3Dw959Y/dW/9NuR&#10;2MKseVEoq7Ny+5t3RWQ9E5CFyWmAGP9DsmYnZmxCBWCHB21gYsTGZuTvjOLgmIlJABGAaXpG1isU&#10;MQpyfmrNZibXbBSFOYzyHAY4DdGGJ5ZsZHSJz+cBUAuOZM2OQBIAybMDEIVBrs3nYyMQr4l5WwIM&#10;rix5bQkhvqiYrnEIhIjN2IRNcI9T3N/8IsBoZd1lQqlUYNMIwkwqZXEBip1dANm2BQFjIZofMLAH&#10;6y/lWDgVJSLQ8RUWsjIDQqD0ewhFzz1QqSSPLJvmfb5qGUDN1hqKFCXs9W5BlDYAhYDqAABzZ8v8&#10;fsCGd8N8mwAOFHZgC9Cxzn2hcP28X1mCHNHHyj4WUjINgHoYwrezJXekVYD1pqli/RJARpmuvOs+&#10;20WIhFBaCt53O7OAzDWuvebbdG19m99s+3oJOlCQMssqMD8gX38Aq29jFxC466wwAd7vqF4Cwkg7&#10;n5Fwxpmblcgjny+wmJRVLu+q/ScAqPFs0eKZggWZyBOTK65ulDIKXvtgEILVB0gZdG6KKqB7CxLU&#10;1zfoYrluDw7Y7YE+U32LocEh6+dVbpLXb49BnmasX9Y1FYa8qaQXOn4MYgXJ4vObfXL/89jN29N2&#10;7aY+H3GWvFkA+5RH8XaTNjIEUIGYTSoWC/K+DBiNQ4YLgIsyQrKCYijXz1Aop7QuykufdSCOEAZA&#10;SK12xJijPAsNBIaULoIRgKzkAnI5XVjdQfgfQa4O+U0TYqbWQAkjULIA51QO0Fhx1iXVF8q5wrMN&#10;+pL5kkVJZXrvM5kWxx9ZvtR1rmpZ7jGXO+Q3R5bOH9lBTq8Qu9yppWjF0iXC8IyxUMrQNmMhhS/r&#10;ace5B9aKkMWC3vOZrHAVFTfsFbHWjm2Rzw4QeFkIZK5yASiQm+M5IOXCqijBWvOC57mAgOj9HSvz&#10;fwEwk+L+lXpWAcdyC5PbRqctdwH+p9VQjC49La81FGMV4XvAHFlclLsUxHI7YJt+P23Htrb8gG4/&#10;c81rQUD39OikTYxDgEdY+6NrNj6+YRNDy5BuCNQw4HE55CrUT44vc5yssis2NrtoI55lGwOkjfP/&#10;MuRgXXETK8vmXV1kHXlYK9sonSRzPMKaCVkOAV9EUSbo4739nBO2ErphCKwXgLzJPfmY+wHIr5/j&#10;1wGoKv+gxDrOBUtujAKT88peumZ7vh0IFqRsDQKzoHpMW5DRLUc0lhc2AJ9K9XvAfYmgiXDvsmaD&#10;EDkUEKROxWV3E3n6SoHaEP5KzcV5RfhsD+ISSEBcUIorkBG5lK3zvJsLyADu08+a97Jml0T65iFz&#10;y0HXR0sLivsJmFfgen4bcL9ja0u73EuIZ5QrHQTMt498QUYgM1f5jWKW4smCS+aTTGVR6EnIShqS&#10;AmgB2NRcBq468rDk6oKIDCWTeQsEY7YgMkn/zC/N28LyAuSjV5DX3R/EzQu5igAWEpC27VDINpFB&#10;G1s7LkZufQkyyjguzCzY5opSoQPSIS7rnGt1wcP7BVuembbJvmEbvzlhozeR98NLzJ8YBJQ+Cmdd&#10;NskYSrzI3FbyChW3PDw8ASzUeT4/9+SzqaV186xwn8hKzwYNWT+96rV+SPrN68PWf7XfBq4PuI2l&#10;gZuQLN4PiVjRl+uM7TKEcBF5vbghYrGCPpq1CeTU8viS+en3XLKXXEFxiioW6rKPbW47V3DPLDpy&#10;fg7iuUBfbFiQdTCLrpwam7UZdNjo8LSTi5KP464W5CzkasDCPr/95m/8IfvVL3+wcnTPpm7dsLnR&#10;IZuGWM0MTkE06Wv6boP5vrKwaEvoZMUj65xKHKE4p3ShboesSUecWLuusZZ/dNfqtZ6loF5DTiAH&#10;lf1RWdH8kHatmchukrWSRu6lXL0s1ViT+14LQqFdaj/rY25yHrC4b7V6FQJSsQ0I6QjyeX5qnfvx&#10;0MZtb3fbmsjGKmBsC1KrzT1tHinmQgCznEk53Rne2UfP7drWpqy7sv7LMllAz+r+TiBLyhzHcwiM&#10;t1p22D6C/DPukCw1ES5tAqiUgaz0SsbRBSR3AcvKPKf4kS7APAYI9UBwo8x1JaOSN0ocWa0EBAK/&#10;MdZhOqVdfeYWz10BBzSQ7406ZEQ4gLVxyHnqspACMg+bDTtpt+0UfVCCrG3OglcGmEtXrtr1Dz5k&#10;jK9ZYHf1v3r58vhv/fa/8cf+hf/w3/+dv/sf/Ht/4f/zV//qn7K/9td/y/7j//h/bH/37/xx+zf/&#10;8hf2x37zwp5exCwXWbSQbxjyetuCy30WXu231cnr5hn8wBYnbtqKp99u3fwA3fkB8+iKjd3+0Iav&#10;f2DDN/i//wO7fe0Dmxi4ahP9162f90O3rthI31Vb25iyP/Ov/CH703/mp/b150f2/Zcd++6rc/vn&#10;/8hH9i/80Z/Yt7/42B6+BHweoY949kJBrl9dl+xE1qaTzh07P760E+R8BZmRo78KkZRLTJDdi1s+&#10;nkZO5NBtKpaujKiQC1o2X0FfgR/Qj1laJqMadJCRdMEVMj/IZpHRYK7DpnPLa6shFzuMr1zzWtxP&#10;81AbvL1x0FysQmqVMKVWgezKNQ0iIxdrxR0rtsplz4Ro7fiCkCvJ9l2LM7aKjZc7oSzyXcVX0VxC&#10;JmSHXNsV26VyBGpNMINL9c73smi1mUdt9JsSvzR5rzmmtdWhtXnfZo42kUWHbr61eVXJjyP0L/pZ&#10;boz6De2wIRe1JqQfwsj8aTZrYIoW+kCt3bOuHp3xrPyGOVpvaA5yzGEdQgr5Yf6fcuwZvz+B+Ctr&#10;dQOi2YCANhvS/4dWrTBfaSoXpGOPG3U7ggx2Ww3rtpvo7yb93HDtmHbWbdrlScfuQajudWno9kvG&#10;2aVa5/1xRxuo4KVSzfJpxhFClUFXZNVYP7k0OCfV87jJl04gMRfI5QuXDVcYWdbMR/de26MHb38v&#10;nuqJXAAhV4+ffEnruQC+fAahErGCTKm95ru3T2W5+to+f/6Nff76W/uU9tGbb+3dm+/sk3c/2Oef&#10;/Mw+evWVHYF99iX/wGwlMFelhDwA4zzlOpenTxjD+4zdPTuq37V2kfGG8B2Bi9/Tnd/fv3f3Lv/r&#10;4KIKj0IOELgrAIfZkUmbHhxm8Y7YwI0+mx6ZsJUZjy2hDOc9EwguNRSLR/FV8y4wdBRlNAk48ije&#10;CuUyjJIYHYFUjS0DWJetf2LZhgBLg4CIQYjaqIoST8r/nNeRaefyp53r8elFG4WsTdPmRxHikC4V&#10;KhaBG4VQKXDVMytXImXIQyFPzUGwFm0XBVBholUqDYsnMhZCGPi3owhzFZAMAwh2XXHLg3DEDktV&#10;a0Ke6qUyg0NzhExWrBKvaipEKjBcMc/CunMvPKwidPNlKwFUcnEmHgs9K/MorYKgqQBK6u93PBqF&#10;otWLZSswOdORuNslVnG7Sjpv2UTaUrGkHcQTgPA8YDzPJMlbIQ+4QdjlAOulYs2lAS0zeUqpmlWL&#10;2rXptSLPV+T+CxAfEcQS91TkN7KyyQ2syncliJI+L3MeFVVVGmQJJ5lvVferCLDPpFsom5ztomCD&#10;wQTA76BnVVG6aBRPKJ61UPQAMJh23y/O+SFVE3b7g3EbvDKKkB+zoZtKTDFmoy5BBURK1qp+CFP/&#10;sN1S1kAlqbg9alchUjdujNvNa6MulXuvzlTPdVIxU9dUG6tfSSwgVbemHKm6ydwbnhw3z/K8S2Pf&#10;z5y8KhfDG6N288og82bBDmIZqzAuNUBiBaFQRVDWqkrYcMIzK50qZAvFka+1LVs9slS1ZYl8w8KR&#10;PERUwamKs0Nwnt2zJAKlD2C0gKAuc64SCryKAKy0IWktCApNmfGKCMNq4wzCxrlR9BWEtTLl1RoQ&#10;FhEXvqsjtOu1cwTzBYqZ9y2OofW+V2yLdvjuIOgvIX0IKD4vHd6xYpP/dS5eZWlTIolDjm0dqoL8&#10;PYS+XpWdie+4N+3iHkKCRICOUIg1xY0d3eX69wBR963ZfWCNzn0+596OLvmOc3Xu8jn/A7QKcoOA&#10;ZGoDQSStUZOiuQCEcY8qGqxzdrk3ji13L+kDyCr9kgTwLiwCrr2sK/+erW76TWnxF2iKjxofmrHh&#10;/im7BXCenAMcrvptAFI9wvjOja9agP8LgLcW43Jxet/t+C1CImY8a4z1qk0tLNnsyrqt7ezaHKRq&#10;QhZvZRJc8QLMdmwH5boTANDvJGwZoBbO1CxzeG4xiOUuwjQCOUiw1oIoYn8g6hSw3LhkxZXlToVY&#10;U3kB+D1nHVDms415FV5mHeyxJmWlRpZ4vX5bRWYsznttweN1Vq44pC3D9VYA9HIfUxZEL+ffDfcK&#10;vaqFASNByJWsQkcoatVfkS+9CiMru9IeTS6gcrtLR/OAlSLEvWVHZ4xR5xxifOTcMY+O7/LKOJXb&#10;bndQgeBNV+tHBRy11pERkPaSNkgOyi6RQHKfec2rgs4PADZRJa2QPIxnzB8+sJ1YwQrMhXIT0M34&#10;yxUmB0hS/aUk60npdJVaeGs9YKsiV8trNkub51kz5YYdnjJ3mG8dlPOdy3t2cfnIzRMV0k3k8ra+&#10;pZiqVYjLBn3Tq9u0vSGXUGW+CpoyZ0Uie/Qla/rqdRu8ztq/hgwZW7R1iGFApBSC6t054BW5WGlb&#10;FfDSANQIVMsjIYhcX1lmzjFXlpYVh6RaQqvmgexNQZD70EfXkTOupIRrqkc34NoVPh8YWbKJ2XWb&#10;XFyzGe5zao05t6i44lnkEsRrHhK7xX0CGnNV5Cq6YS8qS0vYkeFpJWpCB815pnjWeebXpm1Czqan&#10;lJ1ummeZsb6hCVc3b2Bi2pUg8Wgj8tZtawJA/+yf+BP2R375MwhMwBZmhyBnYzYxNmRjyFA1z/Qk&#10;ZJ3zQ9wWIG6zs7M2MjJiM9MzJq+HFMC1ph1+wKmsBAKGDVmukEVyp5JbtNaW1rQI1wnr/Yx1Jgt0&#10;SFZsCE5sV+5KGbc5sbEMGV/w0lgHS2u2DsmXpXYB3e7l/xY65Vw1cACcdZEa5nQTwNioMX9j+1ZM&#10;p50la531Pz8PIQRLLEN6V9Cdy7OcZxKCPrVsql+3DTDyb2uzMIS+UbKGU0iMrBrMbZEmZFqdsVYq&#10;7GoNYgMQFeA7RPZq88el/YZMNSsAXeTkUVM19ZDH/LaGPM6kSxZgrYX3s67shGrSiVjlS023mabC&#10;4DFZj2kq2JxKoSvRjXJRrTK/G1xXc039WacvDyGnPVfLtrOyiMA1AcHFPPPUu+EKD498eNtGP+i3&#10;kQ9u2dCHVyFB12yy75b5wEqHKZ/94tt79m/8pT9sf/t//z+z//Qf/Lt//7/8z3/3n/0//+//vv3T&#10;f/Q37J/+5/+e/bP/x9+2/+g/+sv27Tdde3wWt0+fVOybj0/sr/+1P8Xxf8X+4T/8t+wf/aP/uf39&#10;v//b9n/5B3/J/q//+K/YP/hHf8X+b//4r9t/9k/+1j/7J//4b/3X//D/9G/Zf/p//G37e/+bf9X+&#10;8l/90/abf+p7e/7mEnBfhDwh0yoZ5rEynNbQIwLtx3aJjrlA3ssSdcr6PeE51eQmF9fGEmt5LyiL&#10;yb7J9U0W/0iwl248uR+HLAeRx3632ZhiDiSSCdZ2hGMVxy7PjATEccvWwGrJXbnrN0xFaI8gVoe8&#10;NiAQVeZxRWSB8ZUbv0uUwZyQLlIheCUSK4BjsmCkGFhKVhwlIQvISuXbs21efdpERnZE0SOlChhA&#10;8cLShdLDzP86c0uxwm48RaQUy+feI1NavdZiXFvcR2+TgmPa2mQ8dwTtiHl/xBzUZoV+rw2eXlIM&#10;zdceYaqxFhs8VwMCJRfdFs/XgiQdQiZF1BWD2jnhuTodK+uZIUSqw1iHJKmJYNWY7/KUqYtAcU3N&#10;u65alfujP5SQowU+OGK8VK9OBZZPuYeTdse1LmtUCWuOeO10JBsgV626dRtNO0aGntG3l/TLZfuu&#10;XR7fs7MTFa5X3Lky/HG/de6T/m6hWyqM6cE+Y70XpV/BqynVSARbgh9LEJpSTXHX2qw9Z3zog2rX&#10;Ls6f2V3FV919aw/vfQS5+syeP/3SnkCkHtP0/jXtnWtfQaggWM9/Qvva3tI+egbBevFT++jlN64Y&#10;8DvI1Sdvv7dPP/6ZPX/0znLoyp2VHcsgN4qFXrbjk5OH9tGLT+3jJx/bu0cf2fO7b+xu94nd7zyy&#10;Luu+5fP/wRCrv/o7v1PZmh0H8Izb7DCvw6M203fTxm99YGO3P7DRgasI+xs21nfNJoZu2bR214YH&#10;bRTCNX5rANIzZUsiQeNKnb4AAJq3FRTCvIgXgGhmYsnGIFhjo7PWh9L5cHTYroz02+2RW5AiFAn/&#10;D94atPGRGVuZXbNVhPGIZ8ZuzYzZ8PSEzU7O2ALnnhueszkI1hxkagkhvTy1ymcLNj0wZ4uzm7az&#10;HYGIQH5kEQCwKPDW64sCqJStjIW4EbDg+q4lA3EIUJUJ1LJWBSEKgRL7L5dFrCBYEC4VCa5CcjIH&#10;WYDVlql+QhYydRA4sFKiauVU3QrJKgQJEKJsZTsIGn/CMgiSVqZkTYhWOQXhQomW0llazuppSBCA&#10;rhBJWj1f5PxyPcxbEcATUYE5FJ6r9J1AIQB2FZehiZPPQwp4JtXnyqJMlOUox8SvF7lv3suNIYvi&#10;U1OAunyR84DGYgkAVcohaIrumYp5LQodj6DSuQFrOZRNvgwog1wqK44sVykVG1UhPmUwROmkZQbP&#10;ZCzLM62jgIduztrAFUjQtSnrh1j13Rq267f6IEi37boyCPaP2a33JOrWdd5fH+c7ESgl1hjqBRvf&#10;nLC+Po6BWF0XEXOJKYat75rqTw26hB/jgxD64T7m3Q27feW63brCdzc8trwQcuBWwkUKt9Y87O0E&#10;oQwrFQhR5dQK1TPXcuVjV9ssm6ff0ocWi9dtXy50/D4RrVg8UrRcqoHAuoTUdm1jN2f+vRygEQGI&#10;4FRRw/8utazSkUuJAyIhQ+VKj7xVypAmxW5BjsqtS0gI19bv+I1qekiYi/SVUdBVkSx+q3Mofa2y&#10;KuVSFQszd5T0YjcACN4HxHGP0ZgydvFZWBl5qhaQe58/DqiqMLaKuSqiaFQgLwt5Z17FSxYPpmxv&#10;G4CcKCHc5Q7EvYugaQe7c4GgRVHQpHSqgGtHxPhe1i8l6yjQfzkpNIBTFWFbBkiUOydW6p5ArCCs&#10;COEaglyuAAtLARfQ7mPubm4HbWXLx2fLbv17JkYtn4ra1998bJ9/8RbQn7QpSPbklWGbYV5MA6RH&#10;aP20G1dGbKh/FtmyAPhUKYY1m5tZcpshIiibKE65Mm5BYNbXdyA7IbcjrhirEOtOqdyTmTrro20H&#10;zO+YMoFBVNTkorC9EbTFmRULc4+ldMZ++OmX9od/9Yfs4d0HtqpMo1f6bfbmtI3fmLe+D2cA+3M2&#10;cnOJe/PY4O15l7VyfGDKJvrHbX7M41zxChCRRCQKEYkjY3ZtU7um8q1XweBowfyq6RVB+ANCRXwL&#10;yJM46zqR4r6yEKBcxSLICRU7zrpUvzm32xqB2CiuSM8d571cTeLIDCWiiKEk4oDCKIRJx+zFGWu+&#10;393hHtb3LLAZtZ2NffOvhm1zUYkIds3vjQJyDhxRUjaq/ZAUJPIJcCoQo6xNVcC3kvNEldiCvlO2&#10;UaXGXnfFq9dtUW53kCrF1MoStQLoXkZGzyDPh1n/IwOy3mzaJAB6DjI8Lzc/yOjGxjZkY9u21nZs&#10;C0I60z9nw9fGXd2+eZfsCOJ965bduHYDeQEonZiyZdVg2U/YTihlgSAEdA9ZllUCIe0MA1BY6xlk&#10;qdLcLy9t2ez0IqQE4i4Xadr0/DznmbYbN1Xf77rd+OAKpOoKilXtOu0m7bZ98OEAbdDV1Bv0LNjo&#10;8rKNQGD6J6fsBoSof5zzeNYtkq9YqXVk2XIJgh4AsMtit4NOm7VZrrM676HvV2x3e8u2ZaGdmIQg&#10;KcPptN1Cxt24ogyvzPeZBUjRnE2OTtnk4BREYwVC73UJW2bnZm1hUZuKkCttZg5P2PwC33u3bR6i&#10;6FlZM8+8krwoGdSGBVgLBW2SOfB/xPjVncu6gv3d7rt212nHtA7A8BhSddK9CzG46zZ7QsEsoJS5&#10;upu3OOQ16k1axHtg+764i5FTnOHmps+2WC+L9Mv87IKLf86gAzOZFPNnz8rFpKX2Q1aETOWTWYuF&#10;YswN7nPawzxRpsNlW4SoKi5xbXnTVhYhbGt+22ItyrK67Y2hr5mLrJdqTfFRyEVagfWi4t27kbxF&#10;0K8Zxj6VQE6zpjIHZSuna1ZSYL+AFXM1z5x1O/nIK8VmCfDmOG4PmZRmnVTrR5bI8z9rT0l6anWB&#10;aRrXLGjdiVxBEhKAR22AFpIZq+VKEEkIgDYySvSv+hXAe9SU1ayD/DuzZufSjs8u7OIUYMvnNXBC&#10;ZjdiYeZ7PLhLn6h+0RZ4ZcDGr121katXbODahzZ4/QqYCTzFZ8PXrtjQ9Q9tuO+KTc0M2Oz8CHO5&#10;37zL/ba7OmbBrQXA8oG9eFSzF/cLgMaCvbyXtFcP03wWs3Zt0+KhZdsJLJo/tm6+xJbtp7YtXYih&#10;9yrOqtGmdSELbVlXAPci4i0H+mUx6jgXsDN01AV66QIdodpPcuk6RJfJAtOz2MkCgxxjPjlroSyg&#10;VfoF3FSkbzPI2UoevFSogEnQO5UK91a3M4haVwSfOapzOOtqB0IDYVE7EnFRk57ShoAIjFzNa9o8&#10;QtdUBJwl1xusv4YdZFRvbR85HrCwdwc9F3JxkEpGJqIukhVlPBs13Sc6j+Zk3HsCJZfYH5+jl8yK&#10;+2rxfK0mJOnQOiI/4AhhClm4tHmpovjuvumrOrpQMZ6aqw10/I8bm8IJPx7f5Flakq3Mw0O+k2td&#10;m9cOx6jvD7lmqVK1eCppmVyK565xbyJYRxD7BviFOVpRXxatoXwBsYTlITeHYK8j5nmTc2mOKwlI&#10;L319244PG5As3XfbxRk3jiFfZ9rkbVo2FrFMeNcy2zuWQCZn6a8kejWp4sH+kG0gs0KRPe4dAkaf&#10;nDBWbTDkETqqnMhbThsPSXRTJu+8mDLg5kIO7JhrI3fOIYfgCPCMkoWUIFh1ZQS8eGF37r+z+w8/&#10;tge0R7JePf7cnj3+wlmnRKpUx+rNo8+dC+CrZz9x7TVNpOpj1at6/VN7/fpbe/NaMVa/sE+UGfDZ&#10;V/bo5Im1iuAS5EIYvLQXK4J7W26zWxbAe+dP7N3zL+wnkLK3F8/thDX5W69e/ZP3VOf39y8xP387&#10;7g1AVlZtQWQFpTI1NG7jt29Bnq7YxPWrNn3jlk1d7+P/mzZ48wYC4rpN3uw3T9+ILY1O28rkgq1M&#10;vy/uuzCPIl2yVRTW/PgMRAxlMjJpUxCw6aFJmxzqZWkaoY0Pj9nkwLhzgVifWbe4f9/W+e3INKB7&#10;YsC5HY6PTtqMElZAzsYHZ2wCkDPTP2WzvHoGp23WBf2u2Ba/TebrCJYGgKWKUs4jwOPmA3AIfG2s&#10;B2xri0VJZ5chH7JUFREG2sUqI0BFOOS/X5WVR+ZQhIXAWYDJmAX4HDORK5myhbZQ6iqcrDZHf6nA&#10;JYRSO3wRwF8c8hZe9VkQIBJa2WQi+622F7c2wv0E1t+F/dfC+5YOBqzCAjtH8J2w+Ntyh0DI1RAw&#10;ZYRAGQFQ45oqZKcielWERAUQLEVUBWgoqUZdTcSw2oAcVcwfCtsowHZsYc4mZOlZW7ElAG94P2kl&#10;QEIdstjk+IZMySiLQo3f1etWarKoD5tWQknni0WIFySLRV7gOFnHFDCe4/NMEdAP4JsDFPQPzNrV&#10;K0pXO2E3b07ZzVvjEKRRCJSyBw67NO43rw3SlLFwgjZmtyFNcse5zXFXbo7YBwCzq7cBILcm7PbN&#10;SdduKl5L6dRVi+rqsE2PKV231wFPB7C0o4PA1+6OXPp6ga69VuR/BbzmGc9soeVij2KQDPnyhyEm&#10;SsOdTkKKc0pIouQcFWfibqFQipW2RQG+Och2HRJShZTUj+4gNO8CYC4R0BAhXo8gRFI8+t+51SlI&#10;FsBSrUoh9BSE0hu7sWMM5SYgQVtljGv6/r3i0u9VcDccSNnG/LYlIVCxPRVzzVgB8p5V4gsERzTT&#10;sP1s3bYhE2FAcjGr4rIQQ8CHLAxxBF8omrUtQJJ3O2FrK6o9UuC+7yPoH3Btrnd0D4F/H4V2H8Vw&#10;1z1bFQWggsDadRLJ07yrowDqKEQXbwV4UN0PuS0ItJQR7NW6XAtk5Ti2ubktV7h2W8HvwagpO9s6&#10;gjqwu2u73i0Xc7K6uOIsmiMDgMXJefPOr9gysmDs9ojNe+QKuAng2rbl+Q1kz7KLbQksb0CsVmx8&#10;ZtMmZjZsZnbdFvh8bcVnu76IRSEIkUDcWVhUWV5KNZcDoNUhmyiASFSkBNAYh1jFCpBouTSkbH/H&#10;xz2tWsDrY+0um2dsBVm3ZAtK/z4PgPQsOze/4I6Ch5MQuZitzEMWJxdtTfFVzMHl5YCry7W0LNfA&#10;Rec27fMFmGMiVYwfYxEB9O1CiAMQK7li1phD2sRIOrLXi2HSpoV21lU/aHdbaY0hFJAYH4B6FQC9&#10;MLVkS/SPH9KmpAkx7j96kGY+QJD2AcGshb0oc3oP4qiaZDs960OC71UcdQ8Aor7p1f46AIClAJBp&#10;i8oqBUlTCnPFqTQUQyh3Z4ipYvUUuycQqwySXkD25qrfEVxZCL3INhEqFfEVYZqDAK8yds+ev7Tv&#10;fvqNNUsl25pTXcNNrqVCkkUHzhcYYw/jOdI3bgtjs7YK+FbdoHGlPkeP3Lp6Dblw24bRDUoi4ts9&#10;MP9uGvCfdO6TkklyXSwBHGT5TQPwlQp/aW7ZJieQ/XMLNrsMQVldtUn6b3h6xoYnR21ocsj6xiFP&#10;A312Bb117dZtiFyf3UCXTUyiU+aW0C+QHeakZ2nFpjyKA4IUDUzb8OiKrWzsuZotReRNCfm6r3p2&#10;jFVA1jLmg6wx2+sQEIjkCr9dV1IMSJC8MEaGx102017M6biLKZzjOrOzHsjUPCRrzaamIFYer80t&#10;+pjny65WoHTjyuwcc505ifze3Fyz4K4fEjrpNhuUsnx7Z9+RhTT9UgUQNgBEAvzO9Q+9oSxnArNy&#10;tZI1qwvQOju7b8fHlwC4DuOJLlyWxSpj+yLbrKkwZHx7gfW7wBrT2oLY7zFX1umX6dFx861t2ufv&#10;PoasHaLnp2369pCNXu2zYrpo3332E6sA/laHRs3HWMj9XjvdO6uQbdb+HNhgA32oew+4BCNJGvM1&#10;WmLdKiMpgPDwDPl4jt7poH+0oYg+KgN4ZUHQLr50M58X8yLYAGWAeAPZKpe+IjpfYN8Vo+VVmTeT&#10;ewl0dhYdf2hplyBIm6WAYvRDE+DaQo7JjaslsqTkKBCjWFiZPJlzaiHFv6QtBTlLRdPoiAoEv+qw&#10;glyv6zXAndO7dd7XnDttpdqL01KikyLv0+jQLEQjm1YG033W0prNQcYnByFQyiCLXJkB+yxMTNja&#10;LPjHM833IzY22s+cuWmqu6YCzHvI9HKq5khSp1bltcBrEcxQBlg3AMOMMYTEpTCnH3/M5urc3iBL&#10;yhDZRabL4tZBdne7XZqIDb+hnfD9GfPkRHMFcOqyS9K0MddqX3LMHZdOXWnS1RderzaSFHoQt8R+&#10;gT7iWQ+QH/sJyLZKv1Sti547Qe8cu/t4j2GYn/IAkaeEXrWWRVyUEl3zVmVNlBSjXVcKdI5jnIsQ&#10;jiLjn6/Ubf8gZUHFIAX2bN+/Z0EfclPWKgiC29za9CMbEw4biTzL2uRigjmvCIlIjorfdru9PhC5&#10;Usbgegt9z3uVFVGTpVJEqaUaTyIqvJdebLQVIwbZ5nhnjTo8guB06BtZr0TAaPxeyTu07toc34Lw&#10;dFiHLo6JNamYsi7X0udye2yCudx9QK4kj+VC2Jb7IO+PnGsqeq1coC9qHMf1jlnfjGGzzXxvy9WR&#10;Rt+6enWM8VGHZ+6CU8Avh6yrTFyyHzmm1PHoEGXLVlmeQ3BvRbFT4SA4I8J1tbkM6ZRnAOupmgIX&#10;x/OWRg4kFQ+GzoinCqb6ecoIWFJisJJINtcDwziPGjBGu3PfuieP7ezilV3IcvTwU3sAmXry5Ct7&#10;Tnv66Ev3+urp1/b26TcuxuqdXAGffWuvn/cSVijV+hulWqd9+vI7++r1r9kXb35hn739mX36TtYr&#10;PvscovX6Y3t4cWl36JNTWT6ZIwV5dHFvnQpjgB4+8vntz//iVwfvqc7v7199ff3mWbb4txObYdvf&#10;3LO9jZBtzqzZ4igKCwIzqZ3mW4M2dlP+6YN2q68f8HvLxgZHASazCIk5W55QEPKszSghBe+nAFFS&#10;ehNjUzY6BDkaHLTJ4UEb7hu2gdtjphpFSgU+jOKZHBi1pUkPwGLTwhC8hflFG5kCYI8PW/8E5Gty&#10;xiWzUA2rca4xgfIbH5ukqQgvIG18yqZmAd8AnINcCYHXgFmXAZcpAFIMILAPuVKxz6CLb1KWNPn9&#10;liEVBYhUBuGeArymMghYN2kgVsW6E9BFgE/Gt2dNBG0jFLE4SjQ8O2sZXksojsrGlpUBlNVA2E4P&#10;ctbe4zjvnh35o9ZGAbY2AnbGdS9X/HY2t2E1+iUyMm5rgIqFkQFAz45zR3Q+4ggyuf2oAF/tUNYP&#10;iJxrEC2AeUFKA2EjNwXn1wsgqkAiSkUFdpZsYzNo8wC+mcVFG52esMGxUefaorodKyhv1fUo0i81&#10;uTzINbBcd0HZZcBVhQUt4FwGQNQAqCX6JY9ycyk1tZNSrrlWKMhVEbDB+xwkKxRNmodxu9k/Yx9c&#10;H7cPIFofXJ20Dz5UEd8RSNeYXb8Gabo9bX23JiFVslr12wfX+jh+CGI1btf7PXa7DwI+uQQB3gWk&#10;Ax72ohZiMSchg0UUrAhTXtcsVyzLAspDorJlGgQqU1Q8UotxbLoWT5RtywvQp/nDgM94CSXXpv+O&#10;rUQfVlCMItESEAeZkqVyFfqgbblqy/bSBcugwBRXpArtTUCx0ovXAciuCCdE5JCxUWpgESNVmJcl&#10;q8IxqvEki1QVQaeYJREr54KAwG1ql0s7gNpNk5sCrQKJLnIu52YIqdZ3vR3mCwQoCkcF+yTYOZ/u&#10;9yCpRBWQrhzKXCSOa6nifbnZttrxmdUBUHI3LLqEHSJFD7mXO84y1eA5VFz1qH3PCcA6ZLEmwojS&#10;1A6c23HTvbqdPoRl7Qxle8dOu3ft5FjtDoL71AWrS3EpK5AXOSHALetRKByDvMo9TwrOC3GZQzYo&#10;BgNZMLHkimOrntgUYGJslPU6PW/hWIz+KjPvMvzWZ7Os+RXIyrKs3oq9HFswz/iizUMy1phjClRW&#10;tjplUArtxlztLB9AbQXgn2AMC4DveCZne5EDi9BPcUhpDCIdkyUPohVhDW+tK+vZji0t+V0iEhUs&#10;VmptBd2LVKnejtxNCsgRkY5EJGbhbT/ECkII8VniPnScCpyvrW67graK20gyNnGIRBQyF4EQB/ay&#10;FginnHuSLKlZ+i0O4TvQzjmESpmVVO9pHzC3trQByZuyuaFhWxoBdI2MmWdo3KaHZyB2m444hvfp&#10;41iSuXxAvx2w7gDE3KcSKgR5rlD4wKWW3toJ2sZuyLYYCx/raAfCG1bqd6XbD0EYGa8IgFGbEQrU&#10;b6LsFXOojIJR+kxFVZXZMhQMmh/Z5l/dsC0A4db6uu0xtqn9mLOya4dftarkBr0KKVVK3s9evrIX&#10;9++gqMMA53WI6ZbNQQ5V5FluQsl4zHKpuFXzGTuIRWxlddkmFLurzTfGXC7Xm4ClUCjLOBe4V55p&#10;P2sHyLcMY5EHjNQ7XeR0DjnOuReWbGwWvQAgHZubtlEl8VmC4GyqwO6MLS7N2Pyih3kHyVHsJ/rr&#10;+rV+G0X3rCtBw/oWpA8CD9Eb8yxAyJbsFn0ul+ThQY/NIa+TeeRdDdmC7NkBtHn99CnEYNMbtnmI&#10;0traGmRhh/uBXEGEVrj+mpJALEP6ZpB5o2N2E4J15eagXUHmeVQ2YGnducvKfV3lRG5AOFUTcGR0&#10;AtLFdeX+t7TIc6wB8llPkKz5KZWS8FtY843xltt3Gtml2FHJALn/CKhVqnIjh0SwRlsClyfndnpx&#10;zy7uPbCzO3I9PrRd9N+OFxC6u++AaoC54gWcrjH3I7KKJsvMSZ6Jtsmcn0PnBvnuzbNX1kBXrSsh&#10;heprDU+6mL3Xb99yT7sujfkqz62soOrbcrEMOd51m45e9K4jVsrmJtdc9GNgJ4GeriFfkX2AdiWw&#10;kBuY6iAp1uUEQHoiywYyzbn/SY5pEwgZrELmcvNyLszIdFklXHFhZHsRvaX5HgUUSjfmkZf5DCAV&#10;XdES6EZ/KJ66yZxqOEsB+hNd71xzHXBUuQLeF4r0MXM1EbMosioQDLmsmyJeSrOtrG4qjByBfEVZ&#10;B/usbbnOByPIJ9ZnKMqzhvddkhTdT+og7+phiozp2nLRdy78jFeE3ywvrKIjB+wa2EpZVg8FkiE+&#10;vXqCIjwqAC2LkpJHiEjRTy2APeRFySRcSnOa80rg1ZXMoCm2SBkWm2CJFuD7kNdeU9/2zqWMf70E&#10;FPSz+01PZ8kK4IpLl9sWBMdM3proJZyZWrAJxl+FmeVCGmEs9xnTkKxH6HBZvsuMi7Kius06WXxo&#10;VcB7lbFVvKRc7aTfFFunzQAlkVBCCbcxyVhWWXdldLFq42lMDyC/e8gdWY2F4RRvvsHaW9/Ztk1e&#10;t5F3ccZQnj5VucHWj5jv75tIC4Sl55bXYK0wH5p8dsS64fsGBL5nnRJhl2UJ8tRq0iA5HNNuybWO&#10;/hapEQnSb2XJYnz0HJJLak1ag7WoJDuqEaUEMooLdHF7/E7nk7VQrpAiVVXFJoJpRCyVnr6DHj7W&#10;tUTIuM9Oq2qdZpW1cGQnHfqHV5FBuRyKDDqSrPvSJorcALmerILtk0vr0FTPzjXwwfEpZPe4w3la&#10;dtphbXG+rrNU1a0N2ZT7otxuq6wHxVQpY6haIiaviZQLr0kJH8lypcRNELBsHmxW4vmqzM36PWvV&#10;IVm0s+5Te3DnrT2+/7E9fvixPXvymXMLVHsGkXrx7Bvat/bq+Xf2/NlP7dmLb+0ZJOr1i29cQeBP&#10;aV+++ta+hGR99uJr++j1T+3tu+9o39N+ah9//K19/um39s1XP7Pvvvq5/fSTb+3rdz+xL95+bq8f&#10;PLX7rK8z5sqf/cUv7V/7l/6l8fdU5/f37y/+xb9441//03/mf703s2p+z6qtzcwDiqZtfXENRQHg&#10;WFoFSMwjICdtYhQyhRJaXFhDsa3bDABDqZE982sojVWbmV1AkUF+IEqDLLr+/kkb6JtyxWFHWZQ3&#10;bg7bdUBDH+fvhxQNASKGh4fcLt/W+oap7tWkklKgSCY4ZmJCRMrjMghOQOCmUUQTY0qAMW9DY3M2&#10;4NqCjU6toKiDCK+yKXVmAmG3vR2x1bWgrdN8gMAgpDHkBVjspZ1LnNJ4FiFQ8t/N5ASMooDXPSbV&#10;Pow9YcWtHStNr1lrbNUuJ7dom3YxtWr3II4PJ+bs4eiMXaKkLyGXJ5Nz9mBtm9d5O+H57vP8dyCD&#10;d4Zm7MEQ340s2d2RFTscmLf49QkL3p6wwJTH9ra9CNgsixlhy8RWNjYVaa3XAeiAbYF0B84QNKqn&#10;JCKlnTwHbiE/ip1SKtID7ZjvxWwXcjmGcO7/4LqN943ZFNceH1yywf4FG5tYRRCh3ACeBwIMEIkM&#10;55LboVyWynUIQQ2gjmBS0gQFFRchJLks/ZNSgVDFbHFNWrksixGgTPeFUFSQsEhpGEXjDaZsdiVk&#10;/aOL1jcyZ9cGp+zqwIQNMB+Ukt/jWbNJ7dQyXioyu70NSAvGGLuU5fNZSwG8Uii1VB7Sw1jKHTEP&#10;cC5K6SXzANSsRWIFAGzJ9iBRPq63syf3qRwtawmO0W8S3LMsfyKmFYR6DVBRq9e5bwXEyup3bAcp&#10;AIpiziAUaZTHfrrKtXsmdymWJoqnKSUuiw5kSE3vW5BfWZ4aslrxWm/dg6hcQlDl649C4jdyQxBg&#10;+NHi6BrfKz6rDIgoACIKKDW5DiolrIiNfLu12yUXg2y26qwFY/1TNnB9GIAzbzPMqSnaGHOv//a4&#10;+ZjTNe3OHCuminttq37HXeYLJIvmCJ+IGwpDKdPrXFvBnvI3l5ujnlHK7RhS1kWRS8kqrm9/58Dq&#10;xY6dtu/aGeRLganHHQg/QCafa9AvdwAMB7bEnF/3B827u2dbagCPdUDa8lbAVgBjM4sbrgD2yCjz&#10;b2geArFsjfyh3Xnwyo4fPLPzBw/szsM7dnnn3M5O76A40zbOPB1jja8oUH/V71wARQiCALJdESqB&#10;s504BC5iHiVv8KctVTqhP89QqoeQgoSz7AlYxRIoBUCP4oYOYsiFKHNmX/E7e4DXdcCxALHXZZl6&#10;cPeZPXv8zu7fe2aXZ/etXTu0uoBQOmMbkAdZa3RPa4teC0AA9pnrUblJaAMgrgQokLkDZQM8sF2R&#10;KNZNmfHXHJQFUNZVbfZEIAtpyFdW1lTeryxs2SxrY35o1BErT/+QeQbHbWHEY176Lwrw1fo+SMoS&#10;pziopB0A3DJcWwBGxXSjzH1ZsPZiWfNDPv1K4QuxS7BWolxT6YlFgAVCOx1ZS2U9RZ5UtcY79FPF&#10;guEcz9ErCyD3w73gPiBcqfkhk5CFeDxqxZxqtHEfEM5sFpJUz0DsvBYE3KQhf2XuKbOftEgg5CyD&#10;m+trkJBN2w5s28bahqsDp4Lum/SjCkMvQmaWkAcirCsAss1AzPyhNEQx6yzM0SjynPtT6uWqXIra&#10;ig1NA/xXbRpdM7uo+KoNB+bn52aslOcecnFbmaL/VAh4dhp9MgqRn0Q/oVuUZAlQODfv4TczpgQU&#10;rugsJGl0dtluD8/arT70jkg9ujCrHVCAUQYw7g1FbQ3gGGLMRGRVS8fDdWdVoxEStLW5asuQoqnR&#10;IVucmXFJi3xbStM/b6ND/ejAEfQq155Y5nXJFlgXHvTZ0syyrXqWnaVqZRFipiQt6EIVFVbyijV0&#10;YhhSq/g0v8gVhDYNiI9FkvQHwI3WUCZPwFWzoTg8xYKc2vnZA7u8fGwPHr+yO3eeAK5ETDq2A1EX&#10;0YmwTiKyDu5EAamsXZqsEcpyuklf7W1uW2w75lzt9/30K/LdMzdvk7MTNgNpFZkdnphEf1Rsze+1&#10;SfrBB5GY5/cj6GxleVWc9K5XKapjtufXJgXzEB0sy3NoB4KYVaKCnuuWkgl00EHHssAovoTWRnb+&#10;aIFpQh7q6EZXxFwEC1msZESqjyRrXQeAq2fPpOUCrCKvOfRJ3W0a5OSqps0E1qBIzaGArvoK3aWY&#10;KhWjrbMWmiJprIums+gy3wDDAuO1JjqvWWcOSnf0NpbUqswPvcqSVYDEOc8JdLTIQJ3rOOsVMlPJ&#10;heq6lgA/erMCYShUIH28ZsAgXsZkBD158/qQDQ5OWpxnkO53lhNeey7cl7SeZUB1v/R5B31x7PpN&#10;1h7FRskaIvczuYuduu/OkPMn/C/rRse54skrAUIKuJblwxWR5jMlLBIhc6SM3+r8NUc+G7a1sWlX&#10;P7hik8Oj5l1QNk95HvXb+Gi/DfcP2sjtUduAYIlUycouIlqVFQRdJoLRUs0k5mgLkqL707l7Yyoy&#10;zXeyKjkyRV/xDHLhrNEUZ6cN4FKxZDlIbiyqWnU+2/KjG7Y3bcPHGvN5mVch1gvXZV0qTbySUmhs&#10;Rdgk84Sfeq6Nvfg956YnCx/9Jlkoj4weTuCZ6Zdah/FrN9GRh44INbW+HEHSnGBuctwxa0wWOc29&#10;unQ2/ai4MbUmBKrBaxWSJEt7CaJUBoOU6Qe51lcgQ5pLpYridVNWyhRcTL5IfwcS2AUPdmtlOyrn&#10;rJiM2N6WXEz3eTbIGf3XI4yHzgp5cqxn5XzCgqWy1aoVxvLILk5P7JLvLrmvh+j25+cX9vzuid0/&#10;adplpwG5OkT3S6ayDo7kRsxYc225eKqWYUybE3tJ9+oy36LvEui5JOQqCS6L50p2UAAbyhWvBM6q&#10;yJtKuAM503loR8ePOS96lPl69+4LCNZbe/LoI3Ts566G1TNZsJ5CsJ5/a2/ffG8f0d5BotQ+efWN&#10;ffzqa3v76ifOLfDjj36g/cw+oun1k49/Zp9/8mv22Uc/t0/f/sy+5vXbT9W+t+8//tq+uPvIntGn&#10;n9UO27/4xS+uvKc6v/9/zyrHO/fyDct5I5YNoLgDcTsIxSyKgpQVKeILWlRZWFa3bGtF9V28trG+&#10;i0LZQ2GGbGt1F0W5abMQnfHhaRsDFAwM9ZSUis323Zyw4b4ZG+jXZ4BCFNgwAFHCZGFyyfzrChwP&#10;2zyKcnRyBnAFgISgjY3P2NDolA3ShkeVvlZWK0AavxmeWrRBCI7I1eCQB1IWsINIkUlas5xzBcza&#10;JoJ8SwGOWyy8jSDKImQJJmhJSSZkhZHlBsFWyZVpAPEMpCuXsUo8aeVVnx0C8C6458e3Jmmj9ujG&#10;iD26NmqPr43Ygw8H7cGNIXs8NGVPIH1PZlfs2fSyvRz12Eue78XAlL0dmLW3/R57NeCxJ8Nzdtw3&#10;aYlrg7YD+dmYGEfBbEGYAPss1DIgt6yYFwC6ittVEHAlPleT9UquZKVaF/DfsGC8Ainq2u6+0qNX&#10;LQLQcoHia2t2C+H3wdWbkNhxiO283bq5YFMzOy7m4wBClK03nNWnJOCIoDg7ubTLkzsoM4Tc+x1A&#10;BYznaUXey+VBMVpK6KF4Lmc5qtYtyyJXQogsi1rFO4sInKIsXw1+C/lKArKULSgvixcCTgKygRJu&#10;VmQB47cZyFMKIgUQTbKAIwDCfUBLAAAo17I9wF0IEqgaENrZVx2HCGQ5DmB08SfaXc1ocVetgBCW&#10;3/PxKYpHfSU3RohnCUFaQblUUSwNlO5hveVcS+ooPlnilE45gaBQzSaRywMUsLL8NXkG7fBJsWln&#10;VDukbkx4lTVRBEup2yVE6o07CKV7nP8uxym5xH0U3F0UBuTLBVYjbAADSnWcoxV5L/ewRveesyap&#10;+K52FQWGDiHWcsULAYanVHtszEObtVHmv2qlzc3Oup3xBUDNjDJj9k/Y9LAH0FPpKS4pReeueJd7&#10;ugMg6M2jntLgWbhGUySL9yJbZRR2lftoHj+0Jq+tzh3rdO9YG6J40n5op8cPmB8P7PTkHkDtIYr5&#10;HiBFSu8C0NK2YDBtG6zbdeTDBoBvw6+2b5sQ+DWUnW9XO7YR54a7CoFwxcMnl20CojUwwDqHIM6M&#10;zdgyoHbVs25zyiwKcdlS5kpAbJAxD0OmQpwjBADcdzujfOaP8h3zQrEXRSUnOWE+K/se486cEGhU&#10;2m+5zamGjVKzpiMVS6lBxuMQrWSK+XdQhOikOH/cBfGvLKsAatjW1vdtiftdnluFRHEvO/uQ9wML&#10;MO8CgLYQBGb/oAyxkqth1s3HCERu3xEqgBxrpgzQrbaZfyi/xvEpyloZIJUEQWQkYQmuewD4U2mI&#10;PQjMztqyhTaXkbFz5t8A2PLcB3GRHcgb11D8QBTiqdTumWjRmqWmHUE42oCSFmBBRS4VE1rmGq2S&#10;0k8zl5QpkntM0BS8n6N/3BqFpJRZC1qXAn49l9mKJeinZIK+StI3yAsVYhah9UGUvXLnWlNdwpDt&#10;0sKMQ5AmUrrN+Cuj4SbEaVHAa3nFVlfXbH153bl7yjq4Rn9uzm/Y1vyabUNqt6RDOKdvM+isGbv7&#10;rHFHVPMWR3ZHIFh7kMaMMmuWuU/t8rdUHDtlC6sbkKRFyEzQja1ct2KhsD27e2b3jg9twwNxQibP&#10;TszbMIT1xs1+u40+6htm3qGbFIs1tzBtCxCsza0t29llDm/4bRKSMzQEaUDuzy/66C+IJ32bp68i&#10;gN0NCLXqSMldTkR1m/m9trFtKsDuRf5GOE90B3Cp2CLPgq3Po9s21tFtahDLNfqAZ/byGxUWXphe&#10;cG5hm5559NMqfe21bQHGlRXzcazf13PDDKGzgq7tAcRyVsgXIdMxZAq6CxClbJ2dU2T42X07vXho&#10;9x88txcv3trjR8/s4uKunZ6eQ6yQgS1APUA5kWAOI2MDfu3+h3gO9GNgj3sM2Z5XtabCrLc97nXD&#10;VNg7xrHZRMYWnfsr8md21WYmV1ySj1y2YisbXhscm7Zx+m9xJcD4+/ksYFsCvKydXdau3AB30Mcu&#10;k+fGHnNNKa27gLkesG43lOEPGS7rCzJXFpi2Nn54VatrPtNaTf53AfwXHKNj5Y6E7Kwj25QRNd20&#10;feZtKoruyR26AuoJ7rEg6xR6Qvq2LldA5v5hDVBZA6zyuUu7TXOp6yFsP6bjVrKKGkBZ6d/LznWM&#10;47RZwvfOzYxXuXyrCLPzLpG+dkAdsMtnVT0jOlKkTcRKVrI6+qXENeXqVoKweld8NgwuGLzS75J8&#10;1NC9ikFym13I6B65PEa/cA4RTmT9MSRFdZnkeiai4LImyiLSEcDvkQeRzpP3x7YB+nI7U92zLmD7&#10;/JjPD+v0X41rQCDrTUfUjngmxaA16ZtmU8SmbHuRfZtbWkVmFuy0fWEp9PH6jLwSxqxvaMy59A+O&#10;r9qyspOGk5YrVdGbkDxZUFwTeeN6XZ4JAqcNRKV1bzBmSsggYu2ShXDPFX6ncRI5VeKKisMfPbme&#10;2E+aCkH7A4qpCjvMuLfVa0F5LqA3yxBcZ71UnFYdDMWcKHKdEvNLnik6d11jzzFtSNgRxyluycVM&#10;sY7cBrcIFX3Z4X469EenIbIPkdKc5Fjnuqi+F1F0hBGCxXO6bIf8Xr/VOerOwkRfMhfkuVLnuKbb&#10;ROV/cEg1h1xOpFwRf9WxrEHwXS1Onr1WBGshz7VJtTm/bN7lDeRLFPKYQP4os+2STY9ps4Y2PGDj&#10;/TdsfOSWjY73sRYHbGRmymZX1lziIsV2nZ0c2vlJze6dN+zOccMujhqQrq6dQfI6EKsjzR15BSAf&#10;5FUR18YkOi+OnkpF5GWAHk2g9+Ipzpm1GDIoAfbSRrRc8Mol+raqTMwXrAXWJ/ih075vx527dnb+&#10;yO7dfWaP7r+1l48/sxcPP++lWX/+tWuvnv/EXr382l5CpF686LU3ryBUr7+zz1/9QINIvVEtK4jU&#10;x79mn3wEqfr4F5CrX7cvPvlD9s1Hv7Kfffqb9vPPfsN+Ccn6DDL3Jlf/zz6uHgbfU5w/mL+3l5cL&#10;R9nU765DZlT4cHFywcUWzKGYFBuhGlerAL1FFa+FzEwrE9/ckk0uLtv43LxNTM/wGWRoYtpGAIKD&#10;Q3MubfYQJEqWqnEA4FD/uF2HoFy7OWnDtydtBtK1yHGbs1sI8iiKZhfCtMICnbNRzjM+MQKovAWh&#10;umHDYzdteLLPBiZHaFM2ND1lA1xvgPsY4L5ktRqHbO3vJq2gYqxyywkfoPT3XIri7TUfzesKACoF&#10;bJVJ0YAsVAEjVQiDMgLKJKvCgHWYeBMlWgPUlSZXrXlz2i77p+28b9xOb4/bXYjWndFFOxubt7PR&#10;ObsE2D6cXrKXnPs+iuhics7uz8zbJQTxdHDUHtKX91E454sb1kKp5gAUB2t+O9jds3wqwwJrIZgB&#10;RixYERTVUNLuYwMBVEaQ5hEEBQhQEQFdQUioqG0207J8tmXRaNYRCKVF396P2VowaOsAXJ+r8h2H&#10;pCRcIHymUEOwdFDEx4CULsJF1jDt4ihos1cwTxlqaizqEt/lUS4Fji1wTB4lUOT7EuBCdT9knq9I&#10;SdGUylz3LaCuejMFiFad/7OQPcWSiKQJ3CkezGVb4hrKQiaFdcgzScFVOWcFcOeKNPOsNZEa972U&#10;ltw7eruGqnHh6pfQJ8rGo2DQBp/96CPd5HMFbWvXUztR+n0VAagsdgJHPatcT9lpZzEPgVJ8kpRF&#10;lWdVSmeBYpFC+dBL4df5rXazfmxy7xPBVWKKXsAmDQJT4v+yCBOKvkGTe6Dc8Vx6cyWKQKj2Cu4i&#10;XKW4AAdu1xWCJSuTMgzKfeHy9IHlmLsTQ4t2+/qYDQ5M2MjwBGtgHGE5ZjdVLHmc9TQ56TKQKfX8&#10;zSu3LXuQQ4CdWRdSJHdFuS622pC9zn0A/X1I3AN3nXbnEsV2hsADkHQu7Kh7aa1ThODZXec6cA4x&#10;vVA7foTifWLn508Baw9p9wBmkEXu3dWJgxz41iBTKyG3sSKXuJ2dICAVwLi5Y+usuw2fNjUAn74D&#10;2/b2ih4qRkWEaVNJKLZ2AVz8v8V5AOw+FOM2wNULefbRAv6IS6IQ3o7Z9sa+bUF2tgBkcmlNQpiS&#10;0QRgLWjbAM6UXEYhDkoCseeNWBAFH/InbS+cMWW53JOSQEFkY3lLs2aUnU/WnX33HjC/32v7AvRR&#10;xWcpOUWB86lWBsCd3yt2S1aqcDxre4yRAmf3IDj7Si7C+dKAN8V8SCGFUP5y+6lBYgpVSMtBxrze&#10;gHPr299HSaVrlmKuhfbikL8YxAlSsaf4nR36aZfnAtxCWsP7BdYv14nkLBJOWRRAr1gpJc1JcJ96&#10;pmQkCeCI0h8x7jkOIYnQlM0pacUcAId1l2f9HzDPU8i1QqnuQItSVjsAwmua/ttLZnm2jKmgaohn&#10;kGxJxiGOvIbCcUA/5BIwo3ptGjM/wFm7xLuAmx3+36b5+F/13tYhDpuu3hWyV8WEV3cswJiHNkMQ&#10;M3kOqKhmnr4ocu5eyu8Q9+6HmGz7IeTMJ6WK3wvnuPcjl04/j3yQPAwnEoC8BRuSS/WS3xLBHOeN&#10;2D6k49Xrx/bk6R2bnVQK91s2Pzpgk0O37ObND+3Da1fsg2s37HrfoI2Osn7GAB68apMwDEnSfJue&#10;WLbJsUWbmoYUMgfzrMsC8iinOJyCSHHaVr1BW4Vsb9IfXkinit/K4rDl3bX1tU1bhxRtrKgu2pSt&#10;eiZse2XR/Gvrtg2RElkSufJvQijXOVYEVPHIC4u2Mr9oGxC0Tc6x4991ADLAeO8GUxDxNMQ9y5xC&#10;bykVNfcj9xxZPhwY7EKszi/s4bOX9uz5G3vy6JVdXjyxE9bxSRdwwzrvQuzr9TqkTEkomPsQ2bAs&#10;hKxHL8+k/la2RdXnCzOmYUhXyB+wXZ+fcZclImRrqxCmBYjf4pYtTy/a+uyi7axsQCS33PgGtlTL&#10;TyRKBFT9EoFcRd0G5zprXxZJZadUkWrJX+kCuUs5d0BtVNUAnZKLzholjwFtBPGZ5Chyttm4CyDX&#10;htUF4Fb6QSSnF18mN+ojwHOJtRXdPbB8smpHZWS+kl1ArhxYF6jm+JYD1R07Rj+d8L6DLmrTlA3P&#10;6Rf0npIYqFjqEWBThW7rEJoKv5crW8+aoh1+PmeOOKsHz6LvSyJN+p97OayeQ1IurFmFGFb5DB2u&#10;4xQnrLiZWr1muUwKfOWxwQ/6bPjqsNsEFsFwm208o4t94Zwu8QL66Mcmq4+arD7OA4HjXWZIjlN9&#10;M9UlOhKhAVS7BoiW7D9WQ3/KrdO3tmp7Pq/lo3HL7EUtsx+3EuNTQJ4dQITL8Zx10NlHkIAK80aJ&#10;WsYGbtvwrWs2cvO6DV27ardv3rQRCJZKboQTSUuCrQrMz+RBCgIfN8V8Kt1+Jp5ELu1bhHkn675K&#10;nJQB5S2NLX2ljI41uaKhz10ZCJ6jIgtgkf4sgIMyh8hjZOZOEhmJvqH10q2jf5BJQUj8AcSrmqtY&#10;DV0gt9BKDZILcSpD2CvgAV1D4+8SXdGED+RR0ktU1SOnLjueXOuYBy6GimPajGcv8QVzR9hEYyBi&#10;BUl1rnm0lixWIifvWy9ZSIO5UYUs1fidnlWEl3krSzO/KdOn2Tj6LB63FDpCMf66P20CK1NgAXmd&#10;pL9Upmek75ZN3O6z2aEJ84xP2cRov02O3DYPmEBtemzc+oYH7frYoN2YGrEbY0M2OKrkcIO2MjuN&#10;LvWDv2rIg66dIwsueOZTuR1y323IlRJ5yM1R7okqjp1GJ6lmVBq94zLNyh2QFo0dWCypZEoZi6fR&#10;KfS33Fnl+VUogwnlEQP20QZvG3xz1L5jp2eP7f7la3t65yN7/kAugV/Yg4ef2aNHECwlr4BYvaa9&#10;fPG1vXj1nT1//QOy/Ht7C7H65M339imk6tN3P9ibt9/Zq4+/t3efQbA+gUDJYgXZ+uzdL+2rd3/Y&#10;vv/kN+1bpXXPFO1XDx/+if/wd35n7D3F+YP5+7O/9VsTT7qdf21xYNDmh0dtemgEcDdmEwxg3yDA&#10;DhIxgsJRrZlJiM/EtMcmZmdsfHbKpcQe4bhxF1OxgHJasEnVqeL48RGPjQH+VCBxsH/QBm4O2cit&#10;cUe0ZoambArQODEyaSOQkFsTU9YPURqCyA2NTdvQKACSzyanp20MIjXKtfT5yMiMTXCMioiOQwLH&#10;p1d4v7Ord/4AAP/0SURBVOgyLAUAL2W5AyYARiijMMJh18fi2wCs0Pb8+5YBHFVzZas5X3RlA6y6&#10;oNNcSf7VZSsWSyxmpZFlYrFYy4CFFou3hcI/Cih+KmRNNd5XtwJ2yHfHewnrxJLWTqTtMJGyZjJp&#10;tfie1Q/C1s7FrJaIWRGhU0Cg5A4KCNOSc28ruVinpimFsgqwSpm4Qqy0GotZgLt2eO4sJXLrqjJp&#10;y0WUEIJaLmCqWC8/e6XNdgAAwZ4ttxxJkf+53BKKtDzEJsdCzUEeCgiGPAs8h6LIA/xEmLRzreQY&#10;RYhbjyhABKS43C6OyIV2ks6szEKpyMrB5yJTzgLiXOakXBAIIiQSXAhj7Ta5nSmewe3Y/fiqHUGu&#10;pTTUzl+Ze6hxvMz/Vd5XEKquKCTnl9CTC1C1edj7juNkZTtE2TVFtByxoimoFMWhHUftDCrzj4Kb&#10;f9xJFKlU0Uf1i9ulrzYgm2VANyAV4SUSVam07SCpXU5ZZCBHKHdl1KvLisgzypXv9+Kl6B99r2LD&#10;IlRKkV6hb0pHshDR6MMyraqmcwkkSPmpD1B+UtJOeXKulhJJoAQ2ACgfv3hhdxHWC+OzLgvdcN8k&#10;62ba+m5P2/Awa2PMg/CctCs3BuzqzVEbm1wGfB7Y6fG53b8vy5L8qE/t+PiOHZ8okPShtU8e8f6x&#10;A1ln/H9yfM9OTiBKp/esBZlqndyFWD2y9ukjyBNATMGntOPTx9Y9fwJge2zt80fWOeN8ELdMquwy&#10;A8WjJZcVcBfBGwglHFGQS2gYoL+27geshW1jI9Rzx4XorHLs6kbQFle3bREQNrfqM88S4JI1tLkJ&#10;KN/at91dCNhuCsB6YBsQsY1NACvNp+yeOwkIMWCnC1Bh7rhgVdax4iEV/yWioKLeAnSLi4BYwFy+&#10;giLtMFeZMwKlZW0wyD9cVeUh/uls1fYBDy5F+0HFYoCwg3TTkrESJKyI0kNxAKZVgT5zgBJM8xvm&#10;i6ycsmDIZafMnO+5egIOmK+FQh2CluDYgnVOL6x7IfIMoa8qIU7eytWKW1PNsweQ3rtWQ/FUmWPa&#10;7CgBvvIACZUJULrhCq8lBXGzbrQpoBT8isOssgY1F52LEfNbu9YtlLWCr+W6qp1aZf47VLp8PqsA&#10;XtW0yeBKCHCfzorMmpOrcRxZtB2K2QZkV9YnufSEwwlHSiMAIMWRqGmTJsRYh11cV9qCENf9Pb6n&#10;KftgOAyZ5RgdF6FPY5DC6H6exm+DSdsNJBxREGEUMQ1D2mSZVlycT4kuFtdsXlkHmRubgH3FgylG&#10;RhnvFFMqYJNP511K8LHhKfNMrdnmIgRu3mcrMwu2Njdju2sQlalxGwPwTQ0N2/TwsCtYfgVSdeXa&#10;LVewfBqwMX77ts2hg1ZnuJ5n0+Ym1gGNC3brirKWzpjXlwCQIRPf13XJKTsjREcWNmdF53897w7z&#10;TeTKBxFaVXZMiPHqzq4te7mnVRVqX7a5uRWbRD8p3nVubtXmPTTA0urisnlZ9yowHmaOywVXOkuW&#10;pM1NSNhOADADkOF6KVoW8pmBWKpoZzqjGlA15FPHHjx7Zk/fvLXLB0/t5JI1373HXNBmCOv25AGy&#10;RqAbeS/3agWtH/SsrNoQUaxWnPWwwXpZXoEYb8gaoMLTAVtiLDbWZUULuhpmKqK+ubVjPkikn+fc&#10;9kK6+E6kS5kaZV0LKMGHLHusW5U6WVsLuP4SEEsA2LQJloHIayPCZTKkjxvIR8nTOoBMlv9DWsMR&#10;KHlvyIsD+Ys+qjFXlXRB8cgt6R3Wg2KzlExHBWGlV7LKcMm8kftvPg/gE9CnyWPCJXxCB9bQBWrq&#10;kwZgXvUK640G/0sfyU3wEDCM/mJ9uLTcNEee0C0C7A2a0tk3mZM/lkGRq6HWk2RgSfrMETC5oXHf&#10;3KNc0aSPdA7JKs1nAfZqqmYzwwt2/YMRGx5cZB5BmNsQMpqKJqtekqxmInrSpy5RAq+u0Sc6R68Q&#10;Lt/xqoLRsvg5F0maivGKAMidzZXnoMlydVhvQD4P3JzKR5NWApukkd0HzOnUXtqiO8hP1ucR2MQR&#10;NeSHS7TQAEDnsxaLRVjXexZNMjfLyMGjQ+QZ529rPLroCeaaXPNDEUhbDIAeYX4HkQFhC4CdtFmj&#10;WEEd+3t6kXuUK56s/CXGpojcFr6plrtgppopRb421kK72gjZd/PXB/lfhxz6WHOJgzQYocE8kZ5n&#10;XByuEJHlGpLT2hTW5jBjXKVPVVPKEW2u/WP69F6skghQj2Ap63ClrnkBAaGPO4xlb+NW981v3W90&#10;fI+YNMEmrTZktMP8OmR91pH39br7TqRdpFwx7UoEVSlJJ+XQGTlwWok5U6dps5nf0RpgFI1LkLU4&#10;PwYOv3qLBoa+TuuHWEGkpkcgWeDnUW0mTQ3bxPywjXkGbXRmwEYneB0fsvGxYRscuAVBm2Tulu0M&#10;YnWCvlCM3aFLZCWPFggiz9DguuWc8G8KonoAGY5BhmMWg3xrAzAZhySns3agWrEQQjUlxoinci7W&#10;OctYlcromDLYtUo/gYdOT5/YfUjVo3uQqgdf2tPHP7Enj7+kfeFirlTb6uWLb+zFy2+da+CLZ9/Z&#10;65c/2LtXP9hHr763jyFZH7+DZH36g73+hM8/+RnE6tfss09+nfaH7PNPfsN+8vFv2LeyZp0/tE+a&#10;h//Vz+6cnb2nN3+wf5eZfOdgdcNmrl236ZvXbXLgunmmh2xiYtgGBvtcsddp2PLK2KytTEzaIoRK&#10;TNgD8VFs1QRKY2wUgjO25OpfzMvFYXnDVldRWh4I1+gkRGqSyaDEFWM2PAJxgiiN8dnI0KQNQLAG&#10;IWiDkK2+foQM11IsiYJ855bXTXVy5ha3bHJi2caHZm1GRRNVXJjm0rAPjFkQhVsGLNcgL1kxbT/K&#10;SmZiKUNIUnhnzxLRDBO6V2xN1qpSqWTKgldAgaqWxSGgW0KnWqnAwplgeSZ9BcIF2y9rwteUrYXj&#10;JHhZIHInUOVupRxVkHoKsJctQtIgannOkQNIFWoIeMibqr4XFd8EwMs5ht9koUsAy5qhCa7EFb24&#10;HpcoofXelYz/y4B2pfNWYVcH6FngZRZ6z1UF4EjLQEKyCOMCgqqIQHHuUWoI8QqkQnUhRDIKCJMc&#10;AiFPKyJQnLuYrqFrcZ2ai9dBOHfPnKDU+8Pj+9agHXZRfAK3anzeSz3K95xDrQ34FiErcT3n5qHP&#10;BTpRiiKLPYsNghTB1UAAKnBU4NAlfBDgawEiAQsV3RvHFJoAaIR5HuGmelRy6SihFJ0CQ1mKdFUg&#10;VuWWSJmEGcoLIVFDwNV4df7kbfqYc9YQ1jqm0GzQXzVL5nJ2kMm7nTG5XySiRQA4ghflV0EYO0DC&#10;s8mEr/fK9tcLtBZh5DuNG/etOBpZA0s8ZxGlX5awYjxrkK58/hCwAkjcTzlLibKlRQCWiu9SCu09&#10;lNs+QurwRG6GXINzNBDuFZ5dPsw+yMYyv/cseAFla7a+tm1RhJ52NB/cf+7iKE5OAec1QANjq9gZ&#10;zcsj5vcpY9diHhSYl4qPunvniZ0ieI5OGcOTOzReGdPW8WNIwDOI2DNI2DM7OdP/kC1e22dPIFhP&#10;7Zj3x4y9LJAdWb645gmk4fzOfc4JiIOktbsIaoS2dv9EOJTZUnWZqsyRGq91CF+5c2GlLvNBNT1O&#10;mDu8V4KOHxN+iKBoHRQhqnWRA+aiA1ZaG8p2xLzrcv02nwtcueBqNY5pMfdaxxBFkUWXdlaNOXkC&#10;wEBhH7W1s8i8Q3GL2Da411oH4PO+NdVfnLOXFUvkhN9yHVn3XPp63QNjW+G7Ks9a57sf0+/qOQ+7&#10;6oM71lUmrc4DR2rbENMOxLR7KqJ7h3vjXBCummpWnd2xBv1Y41wV5phculxKX+2ACvzo/y79ecya&#10;4f7UlFJXZLGpeAmu+XtrkL6Si6lIfvXoLutIGyDcpyNWzF/6uXmsY3nP2pJluAdmtJnStTBEwaus&#10;qcjIeCgKKUpbIlGy5EEVwFKzeJL5mui5DKopxjFyULZIUhsUvFe813sCtsdvY8rKyG+V0MN9H8vb&#10;PkQtHMtZMAIh0w6odq4Pci42TeneRch2uLZi9kLI8UQBGco8FsiqAUpc0WpAXpS1tA35yEGu6/SJ&#10;1kvn+NyO6Q/nrtM8dTvji4tL6K4R+/BqP20YYjVqt29NONfTffRBEZndcrJO8+wua+jc9iGDgWDW&#10;8gIGnEv1Zgq5vIstU7F2JTsoAqS1UVNibaVYo+q70J7i+rhniHqCZ5QLZjSZt2CUew1DlqIJ1nqG&#10;PqMfOCZGP7lsXfRDApkgEhoKKulKwdIHkHoIjzaRBMZK2ZLt+3dtFwCZRVbk82U7gOTfufvIXr35&#10;xB48fmGnZ/fcpkNDpKNzD7l7DxnFWoFkydrcZm7KAi/rpYrjioAoNqiuDTLWk4v7hNQXXVa+piUy&#10;6D5IbTrfdC3FZ+nioZPB8k5QbFAefVYoiMAoDlatZLl00Yr8tpwuuLhYJd5RPK7ih+s8i/Ss7kHu&#10;Q9qE6zJ+SmmtgseyuriNOq0prWnkp6vbw1wWuO+5W/VeVbvriN+55AKsFaUUVx2eLIBeBaY1X7Pc&#10;b4p7UfkQeUYoOF+xT64ArawwDuSie6SbAPDOAoZ8VxINJ+Nrei8C05MzcknscG8iLA5402S90EZi&#10;CQzw4waAXLpUj6jM9bS25Boo/Sc5Jy+MhkgXxysBRRL53n+NOfoBIHhqxfZSBWQd/cEzyT3rqKXa&#10;TxyLDvuxeLKrBcX3+l/uekpC49Kicz6no5zeQq7SZ9pg1DVdEgt9pnun32SVU7KEDuMiUqH+bEnu&#10;8ZwuoyDPqQ2rLudQLJF7bv538UYQDsVNNbo8exfio2x1J5KnHa79/p4cLup5w6hQrlKCq86S3Odq&#10;3Lviu2TlabXpE84plzmXzp7jKgB8ZSqWjlYNuRJ4SuVelHkwiHzahVDtyn04EHUbab6dfbe5EU2w&#10;bosN55FSEwmWHkdfCWNpXJ2LJ/O3S1Ndp2PGv8MadokzmIva7JV1UoRKr5pbh/KM4f71v7Nk0pey&#10;IOp4F++kZxUZb0HGpVsYpyp4pMKYVWna9FWtq54Fi/nF+YRP5LbprKH8tsk8afKdXE7LiueDHLr4&#10;eZXjgJwuTs7aKBh8cKAf+TVo16/ftluyGA732ejYuM1Pz9jy/KwtzI+bB2I1PttvIzMcP833c8M2&#10;45mwqYlRW5r3QIxijFHD2qesH5dlkHvpSr42mbO9eDa5lMdVw3Q/aWEIsGSpS2AhDwlItwjzAXIt&#10;DuEK7QYhyru2vRMyZYxOZhXrxXynNSBZWktdsEXr+Ll1L97ag4df2PNHX9sr2pvHX9vrZ9+4AsIP&#10;lJL9udwBv7WXEKy3IlVvfg6p+plLw/7Z6+/ss49+sE8/+t4+e/e9ffnu5/bVR7+EUP3KfvLJr+y7&#10;L37dfvgYglav2rta4X/7P/z+m9h7avMH+/fHfvEbkW66+vdmb4xAUkbMMzJgocCK+f2LDNiYTU0O&#10;2Phon02NqjjrsK1BqlYZUBUOXpnTMZCq6WWbGpu3OQjTqmeez5dtTi6E0yu2OL5gS5CgJb0qEHzV&#10;ax75asuNb3jWhkam3SSZHB+jaSLMQqLmaPO9xBUiWDMrkDOPzXL87DCfjc7bOOccG/PYzPS8edc2&#10;LRZKOHeq1H7O9naS5t9UjEfYvL6YBffTLvBOFouKy6IEWZILYKWGcKxDPpjUSmOric13xVrFkoUc&#10;v1FNjF4Wvbyy5yE0lXVGu14ukQRNRQa1Q5ZjQRTLKN4yCoiJlSr3ALJ2zaqQOJGtFCQrTZMbn3a7&#10;nPUJUlNThjmIlUiWSFULoOT8hBHsBZRLnlY+lFmbicsCryMU3D1UtWOm5AwiUyfcJ2CqeuIIVZnr&#10;lxEsFT53yRUQNnLZy3L/eRZzEWHhEhsgVBsASLW6FLQa4LQOmGnQWoC/Lp8dA2AEYqTEnSuZipgC&#10;JFWYtgrxU42PBsdK+cr1TcccCnhynTJCtyKQxLUlgJ0wlWIXGHSWHz0r94SwEqkqNgExIlaOXDXc&#10;zn2eZ8hUu5al6TkUN5JW3BfjIxKlooOyYlWVdYdXCSsJtwoCqyhBzbkyjbplGeM4gOCgUOwpWPpK&#10;bl8FxqoOWZNLpnNJ4Dv51KuvRQjlzy93lKasAhAr51KFQhYokJVNhFDk0Fnd+E02U7a1VZ8FAwnb&#10;388DHJO2G08AHCFUgC/v+138J0/emgr2HTMOihtQPQ4RToG3GiC6c37HZfgSiTmGHHVOH9rx6RPI&#10;DoCKa8ndosm9twBATcZbu4Gqv5akRQXk0lVrnD2y8sl9qwLoBeqbp/cgAwJkDxnbJ3ZCOz1+6mKr&#10;nGWL8x+d0Hjt0jocq4BxuRKenKqd2sX5pV1wL3IdPFYdC0Cq4gKUYUpB185tgueQe4NzV2FOVHgt&#10;Mudc0WIIvTJ9tfhts32PcbvDd8qWqDkJmQBIiQwcMq8UA3ak89JEfgTARL7qEL4jiOAJBPDk7Kmd&#10;nfJK60Jsumc8y/l9PqPfIDYt5rSIjGIaZX1VXRpH0GiK6RCROqKpHol227TB4UCq0tfzesh9NgDh&#10;smKKlLSVMVFFl5n/h627gPsHdvfimd2DUF3Q33KDOD9/YpeQq3MI3ykE9PgUYnrB/d7hHiHGbSXL&#10;gHB1IZuX52d2BmDpQOBUqFlAWWRbLiRu55j3yl4lkOOAkO4XMtfpcn8AasXKHXYgy/SlyILIoBKb&#10;OGIGUDhiLQiwKfOaXI3Ul20Vj+U5lGFOoKLVkKtgg2sy91m3AoWKT+i5z9AAFNrtrQokMdflJiuC&#10;IjIqy0IFUFqWG45+J1DJ/YowOxCrtQ+odednTQocOtcqzXXOnWu0aIesZ2XqbDtrvIuNAKgJ/Lrd&#10;Z9ZdXRtLtCL3XOQetPYECAWARewF+JpnnJPnyfD7A+RFmuNz/N7FotD0XL24mJ47syPnyFgBefW5&#10;spo50v0eQMol2yWaoe8lL5U6uuZINbKANSpZ5gAsfSA3NpdVTd8DIKttwHdLaeNlgafPALMlzldA&#10;lxQZC3kSuHhQfitS0XsWfi9Qz3mPlL4Z4HpyfmFnd5Q+/a7dffjMTi4f8LnIlOasZDRyQu5/zNVz&#10;5uoJOkRZ345oej7NF5dtjvfHyG2597rU16wvzTfNM1lAtfmguB5ZRlzKbu1wI9tkbZfLloiui/nh&#10;WMUIq0B0xe18Mzbcb415U9e4uM0CuWVzTln6dT31EdfXPWiDytUd0jGaX9ocUv9wjDZUnD7hvqrI&#10;xCr/azycjOX+ekk7RAwgWPSrAv+zyZSpkO1BMueyyeXkqlQA7MlawfcV5l2tgixE7yuuSKUHXPkB&#10;wLYKKstdr4mOkT5WvUFlgP2RWPVIEXMA/VQHFAuU9oB0h7nOvfP7UhY9k6k5Qql4Y8kwWUUUKySL&#10;YVEJBtAvRx3t7Fdd2ZYPP7htN29P2vrWvuUgsa7uEn2sdiSQ70hWD9g7K5SeF5IiQum8Nzif1mqv&#10;gC39LHJIn6o0SAf5pfZ7G1DMSREs9bfG3sln13rfu2yBzG3Fr3X5/4R7OeaZFTLgUnrzW6fP+b3G&#10;WrG62mhyawA5LQIt61aHz5UMSXPox5pOqrsm4lA4VGwgullWLtZFTeD+PYFpch1ZEKu0IlgpX8pB&#10;9DOQ45TtR/YtuBs2V0oCPboXSll4N/neihVzGKzDvclFUin4HaGkP7QZqj4RuXINGSCdpH5WIV7F&#10;vInsinjLWtViTXb5X0lUjvVKUwZGjbnWci/0gD7nWdrgDMlT3b/kosMtfF9irVa6rAuOF9aUvNEc&#10;VeIUxTIptEGkqgWmVC02hTlUtHkPRqkIy2iegmuysQPbVKjN6G2I1TXr77thg7dv2AjvR0du2PgE&#10;xGl21GbVPGO0cf4fM8/cuC0uTNri3KQtqcTF4KSN9E1aMHjg5F1NG230uwoId0Teac4aWS6BdzO2&#10;n0g5bwJtGgUjBxYGO0fA1AdRWSKLFg9nXNKxHX/QfL5t2/L6wDERi8cht9maHZbo10KLNQlGAEOc&#10;n71AD76yu3fe2lPI1cvHP3GWqwdPf2L3n39lj199Y4+efWEveH316qf26sU3LvX6u9c/2MevvrdP&#10;3nzn3AFVLFgE66tPfs2++PjnEK2f2ycf/9K++PyX9vHz1/awUrAXlczP3tOaP/i/X3z22cjBtvdP&#10;LA0M2tyNQdsYX7T9zaB5hqdseXLGdlRNHxI10T9oo8PDNjE6CYGCVEGkFJflUQHEyXmbnIZgeZYg&#10;QhAg1e2Yoo3N2fzEim2t7drW+g5A0+uI1eLitk1PrkOWls2jAqHD0zY7MsG5x21YVq3hcSbP1O+1&#10;Cc4zNbLgCgN7BmdscnCCzydcyvVZz5ytQax2WWRy8zmIAihVcJf/g7tx26Xt7x9YNlcyZYaTxcql&#10;LUcYKsC0UFKcDwISBe4a3+c0sRF+kWTa+dkXpfABBQL0crWrQlp6mYEgSCxqWbzKZQQC4LaQR8Cq&#10;RhYkSyngC+UyTenDxeirHKtUm6qvodoYug/tal04UKKECc4VECDRs54oPqgXeFmutNwuQK+QHkJC&#10;yosFW61DJrRThoLoCRCUNEAiLzLCb+WeoPvQM0tpyR1Iu2kCJAJGIleyiBVQtmWUc8PtvgOQEZjK&#10;JqTXLoDwFHB6BuiWYpcFQ7vzJwBepeaWJUNZxwTQ8vRTE7B4JDALABFwFRlUsLyAh5S1BK4AWF4u&#10;UIyBnlUCUApXTQJRVhiXrhVB1DOVI4wd2DvhmTifiCLENi+iKtO6UphCyKpu16sHZDRuWZRpFqWW&#10;K0Ke5LpAXyZzZUvneO+skwgM5ka2xJjRl470QdQkfORmqF1V+fMr/sopX+67wbOo9kNT88jNmR5x&#10;1HslwJDgltJ2JJz3sg6WAAOyngl0KDNfHQV2Agi/ewlIol9FSKQMHFlz5+UasgYBoI4uAOAQhe4p&#10;DfDkakcA6JUS/RzicA5APj1+BEh+BNF4DPm6D+BGuYoYA7zqjKdIRZ3jmxCsQwjUocA4IFxN5Kbd&#10;6REste7xY8aPYyB8h7JyHUNGUOLdk7bduXNuFxeAPMZY1z7VnJC1BiAnwKb3mgsOcPOcslxqTKWw&#10;my3IlAOvPD/zribABcBSPZteJkYRS76juQQcAAMlDRGx0vncXDw5t2PI4bHiw864d5718PghJOG5&#10;dRHgx7ST85eOYJ3QF6eQvw7PcXIO2LxQH/Z28gVEeynl1R4x5x9yHfpWY/GjOyUEpd1SUg+BbrnF&#10;XNI/D1kLDyFsDzg3zw9pOuMeLhnLRw+e25P7D+0en9+D3D1Aqdznfu5fvnBWwwuI3sUFrxcoG7XL&#10;nuXx3r0H9uDuA3sIcL4807khuiglZ/3i2nKFE7g6ps+Vll99LGJ90uUeupA4nv/8mDngPqPx/pj7&#10;O6I1Obb5HoAf0Rxw55x6xjb9oqb+6RyzhgEnyrLWZd27lMhqyiqnzRaaXAxb3R4JayM/1HenELMT&#10;1n+bsW0pY6biDBm7XmFtfsv4/VhwU379Z/xWaYQFEhWoL5dFkRaX3ZJ7Uwa4Kven+ESRHpGzHinQ&#10;3JE7KMciAyQvZPFvIO8cQZe1RgRdGz1ubouM88zIPO3WN0QeOYeIq2u8Vz2fNs+o+xCJUd/o3C62&#10;UsQAEFI9BkDyvYiYZKNLPCOPAmSmar45yzz3ImDbA6ySYwKq3B/ncJZD7lvP5KxEnFskTAS9wnEl&#10;flPk9yKj+k7WRMUVHULo24zt8Rng5PKRPX78zB48vGOFQoZrHjGHRazpF210aeOB5+7wm06T+S2L&#10;Vf3CTg6R1fRJh7Wp8XEbCNyP7q83nzWv35MHR2hE8trI1kPktTYO0ZdOngFGmX96JsV2ORJG3+p5&#10;ysxNl8FWz0YfN0Tk6S+Bfekj5wbOM/5o+ZFFxNUN4hwaS82NHiFAN0Ck5CIt7w1XVJ3vRMhEBiSD&#10;5c7l3OhlsURPa9NGBEvyOlPMvS/Amndu/a64fTaLjoVMARwbdV4Br82m2mHP8gBxUBxRC7l9ROvF&#10;0WgMezLL9Y2ICjJKbnbKxiirkiy/zoLDezV5S8glUO6rztUQPeJSdfO5rqFsgwLxuWzdvJv7tjC7&#10;5Wrqzc0sgFH20GEQMp5Nrs5KB96QNaPRwymq7VUU7uD3mscuBkzn5t5cog+e31mtGDeNUY8kaZOO&#10;Meeenf5CF/biiHpzs8txp5CdUwhNl1dZ/VxDP6k20jFk/pS5ccZYndL33fffKW27rI3yMNFclb5X&#10;THidpldZXw55BlmAOujgIwiIMh/LDTpfAQcxBm7TFB2tciEVnkmEXRZDPYNLHsWrLIu1KvpYaemz&#10;RUsm0hYIKKGLajUmbD98YPsBCNaOYkvBdmlIK+NXYSyV3c7pXc75Y01JF/NNU+IKhQ006M9eJkga&#10;GMklpHCNvkWmdNHxnSoEluNl7XKbw8gu17SpRF+qT7UORchcNknOI3fMXm0ufsu4KF7rmP46UX8g&#10;90SC5Xaq2HF5lrS5l0N+58IiIFWKvVN9tDqYpcYcDvr8Ng7unhoYsom+WzZ6+4oN374KRu6zwcFB&#10;GxoasoHhARsc67dRGUDG+2xyatCGZ8ZscGbKlX5YWFiw5SWFDuw792aXCl5ziKYxP9J8qwmbyksB&#10;QhWBsEKo/CHwcyjqrFayrsfk5r2fhEDJA0cu4VFX2mMrFDHfXtSC++DvTB6S26sDq5qiRx2FGTxF&#10;Tz63O5ev7e69d8iwT+zx08/tyfMv7cWLr1zCiscvvrQntNevv7GP3/zUPn37Pa/f2zuIlrIFfv76&#10;e/vq7c/sJ29/bj/5SMRK7oA/ty8+/aX9ALH64t4Te5JP/b3vLk8z72nNfz/+DubnP9kYHPpvpq7d&#10;svHrIzZwZcjmITw7s15bG5q32duQnZv9dvOGXANhyBPz5oFMeSBWU5MLLvZpeobjIFUeWPbkyChM&#10;e4IG45bVaXzBZqYW+Q3kS658QxClAcjY8CJkbdGGxxZseGLBRjhvH4Tuev+Y3RyasNuQqsFRBevP&#10;QsIWbWZEhT03XOFJxXaNTnCemUWbn1+3ne19i8cQrjT5wO8qMDmUNO9uwgKRDMCaya9dKKWpLiKk&#10;IEBVSJEEdbEKQEeRKA35AYszCSCPVWsuA0qvUGTv+6xzg2iY0p+LXLl6GbB0WSeKuQokq9ZrBe1c&#10;yTIl31MVn5WLYB0hKasWgpJjRAJ3Q3Fb29y19c0w5FA+6xHzb4TMu7Rte749i6kWTTRm0QQTOap4&#10;hJitrQRtfYPmDdhuJGaxVNa5ooTDKfNtRc2/lUB4x21rK27bOwk+Czo3H7kNSIhJQMuN0NVBQihU&#10;ARY5hK3qKlVQalXAQh2lXe+i2KS0AWYqPKdigQoUlkKVFavF9wJWcs+ST7iyDB6fcg4WawvQ23Ug&#10;FmAI8RK4ypXalikg/ESwuL5281RXR/1Rlmsf/SyBXdbutMCWFCZNCkwCzBEe7lW7n7UKyqzWA+Ei&#10;ZTmNjayPKNBu95D70o5SCSGLkkVgqPaWFFeZsZWVKqPg0XyC4yqWjO44VxvVgZG1q/7elF8+giTL&#10;0oWAl4tBRbvlVYAW80dxMHKNcwIbUKDEFs6VT/cG+ZIrggo6/xjnpd13WWtcXRFe5d+sWIg6wKd5&#10;dB+FpVeBUc6BMJcvv8tAJSAMQe3KSgWYPxaoh/ScQxrOAMYiux0BGYTkCcTr+PyJtRwhEoESIAao&#10;8L4D0G8zVk1IWeM9mZJ1Q+Sq9ypXT4gEQL7b0bUAdIqvYgxbp7JKyhoB+GDcj/m/I4B/JvAOAeG8&#10;xyIjzAOnxFD2NRS6s0ppJ1zgU3OEe1GchACsI1vMKVk/W4ypms6tz1pqsnYC4pt6DllUBOpR8s7t&#10;EGLVlvWU9x31Dd8rg+GZMhlCMER81E/HsqRBUGR9kzXrhGc6pZ3Tl5cXjx0ZOoZQHEO4unJ9hIS1&#10;Oa57/pzPnjriIRJ2DvG5gACdX7xEObyye5cvIUjP7ezsmZ2e0/jOHS+r2cVTCNYDu3v2yO5y3UvI&#10;0eXJU37zHOL0gt/JegUJ0k7eCec8fca967MHdnH6iPak9zvG95xXfXfK+uuKgIi0Mz9+JEMa5xbn&#10;OuK5OyJSfOZi6BRfI4JNX/SOuUtj/Z6pAcSOAY9d5laXucjnIk7q6yNah/nWdpspAEmNxzH9zpip&#10;YKZIiFIzC6BJjjgXYMCXkwesV7cjDtkQsZIVr9WCkEvecs9d5s8JoOwYANECOLidXgdMWc88n+LN&#10;ZPluMB8bcjtlDohsOYsi12xDcFQYU9dXiQDNJVk+ZB3qgScAjUgCTUW965ALZebsQCYcOObzQ+bi&#10;EffU1npz859zcB03t9z8QuYAZBVLI7nuXLu0jpFHzkIqsN/Q5kDPo0AbASIFDqixVuta+zyvrB0i&#10;h24Ti3srsJ5LziqvjQJZvbgf1oAIi4iJ9IpKYCTl3aDNPoFhrUfkg8bxElJ+BhnXWtPvCnnFbgi4&#10;9Uimnr+3edEjMyKSKrja5V4d+OZ6Iskipz9mOW3SH2rOQsFza6dfVvpiTZljyxZNpdErKZPLdB65&#10;KsAsy5mLt3GgXkSjdy13TTdWyGn0idJ4C4Br3H8kUz9asX8kK3rfy+wnYiB3M5E8ztsB+Aug8965&#10;zyHXlNnMgX4ISrVQsUw8bel41ipFiEcVfVHpxc6mskpME7GEMvyWilbJFaxMa6LHW4BHZcWT+5s2&#10;BBypPwTYOoKvTTKIDE1kS+Be5O9HAq9ncFYY/Q4S5RIoiVDwvyPCHC830YJSu5calqPv5D5aRcdL&#10;12gDU6nAV8bALB+M2NbIlgUXwxbzRa0UTdkFOuaiVrGTctVO0U9d1nmb1igfWoLvI4DWHM/hrDo8&#10;R1PWXt27+ov+VvFfF+cjsK97kh5vSBf1xuOwJSAvK/Qhfd8rVnvG+1M+Pz1qsC6bdtw6fN/4Xhsf&#10;/K7LOB0zx7qMlZ5fCRhajINzX4MoNJER2qzQBq+zrEFuW5yjKQtIS+RVHkCKpyszHiX3qgQJTXcv&#10;EHbmm9wmG8iEQ55LTaRCvylVdHzJSjx3DrB/EI3bXkCJK0LmA/D7wEXyAAkqYyyvipd2Ohr9Iyuq&#10;+lxWZ8VBl6u8R3eL5Ls1wnjKBdA16SvNK/CeNm+V5EUWI6VXr3M+p9+Zg3Wet8oaUBr1H2tyaSNV&#10;lnxthLgYOD5Xa/OZmgjrCc92BElsuQ1fcCNNXjWOOFd6KdY1Hk13XTX6TZvIcoMsFC2bZE7vhByW&#10;vnn1ig0O3LCBgWt28+Y1u913G6w8YLeHbtr45G2bmr5tY6PXwNPXbHyi38amBmxsetyWVpbMu6F6&#10;kD7b9vrsIJ2mX4RzJMO5V60tbSiDkQqpDARK9SnjtgNxCkT2LcSa2ovQz8KakK4YpEu1GWOxNNg0&#10;YxHwdiyRs0xGv4dAJ1ijyQo4Txse9+zo5DFYED1354Xduf/aHjx4Z48efGxPH31qL558ac+ffmVP&#10;X35tT17+1J5CpJ7z+oL2/NV3vWyAr1UU+Dv76N339ubNt7z+YJ9/8kv78tNft6+++JV99Y7jmevP&#10;8/l/93f/7X/b+57S/Pfj79/87f/Jm0eH9f/qYMdvHRj/McAxvLprk5Cs8Wv9NnNzwDy3B23yNgOm&#10;4LnxcZuYmHSp0VVAc3PD76ryq/bV8tKKeTxzDPIYgzxiI4MjNnpzyKZujdnswIx5+qZtuX/alm5P&#10;2HzfLEzcY7cGZ+3DgQm71jdmt0WqBsfsw74Ruwqh6+PY6ZFlW5jYsImxZZcFcBQCNiZ3wekFCN2K&#10;LS9DMrbTDLgKcpZh1nkL7+Vg0XnzB7MW4lVplhVj1UJ5tcsIgjLCG4BeLh2zKE8AwLK2tC2NUEsh&#10;4BIQo4RioxT8igBQRi1lNFJabu0iFfKQLP1foOWrkCU1juc38jlPZ3KWTKs+Uw5S0TtPib4ViSsC&#10;8g+yRfNu79rmFn23SeNVlreNVa9trkKsIIZKj5vOcp5MxvZVhJDPfFsh21ZNEhXMi+7bXhLyFU/Y&#10;pi9oa6sBC/ggU5siVHy20Ut5HdtPIrhkZodMakdIQADhoVikEgusqF03lFsvvgRQgCKsd2S9UpC9&#10;gDIgASGkDF0lBI3M3Nq5lh+2ds2kfFwxWcCY3OEExo8vH7rEB4cAb5G1nuuVFBoCHqFbq9Ff1QrE&#10;tc65uTdnUpebDISLVyckneDifhFACvx0LkkCMm4nSTuLCE3t6sndQtZAhPfZ6ZE9e3RiT+817eFF&#10;2e5foLS6eQhJyU7bRYRY3sqQqlY1Yw9Om9YpFyy9l7QyBFluCBJ8qn0lklUEVOQBMnLvcEHKDmhB&#10;pGqnCA65Xvaakg84l0veV2mK03LuTwhdESrtTGsHXjuwLv1qU4pbLlgAZJEb+uhQBILmqqfTn1Lq&#10;IlZtZ2F5CLgG6MvlDuLTBiAKNCqDUBpiLTcVAVztXCuA/agDsBUhpvVe7/LZfYjyPcaC8WgzriK8&#10;EBO1pl4ZI8UKOSItoO3e8xnnlZtOkT6WBaQDCekqwQWgvw2o71k8OD/gVDE/cuvKyCVWhBPlpri9&#10;lgPu3JvuD8LlLFe8OvIFUFUNrhZ9IfCr2BnnXsJv1JRoo33K83INEYcTXru0zvvP9F67ijXW5Cng&#10;9byrRBxyYXzG/T7nty8ApYBTiMwFJOcSwiJXvbMLSMudR9bVPIVodSClStohkqW4KAHjCz6/e+ep&#10;3b14DmGCGEGuziFWZ7RjAG9H7e5L69yj6VUKhH4RwROBuyOLJOdQbSHNVZHlDsTg+AxCR18q0Yie&#10;6ZTrndOnZyJi3Nu57u8MkqhnPj5j7qK4WaeyiKrgcwsCfMj5D88hT/y27c7Xsx72rFbMFZojYOp3&#10;N69OXYxOMp1nPgIY6ONeP8tNUuQX8MsYyuX39OzSTs7Vv/z2PYF1iVFEtgSaBcZFVDS/9Ft+1+YY&#10;EZYm8/SQaysmU+fUfBa4l9VDJRwy75MvaC07ogEpbEAAXaNP9L/uSaRLrkuuoGgXAO4a19c8Rz6p&#10;iUzK2lEpA45ZU5pbcmuTy1svJgdgTr+1jpFt/Na5xIm4aIOIuSlyccj9aZ3JTc8lBNJmWQ5ZALHq&#10;JRyQrOE+AGkq8q3ECkdytdTvAXDatXfeA4yv5rFq21VlqeMainvpJa254HtZX3tyUBtGskjLilGG&#10;VKnwZgHZKktuL5vWPcg8ZPviHvPgDvOAMeD5RX6yecVgqcAnc4ln7GWC07OLrPB7ESqIpSwWLcig&#10;q83HeDcFsiEuhxAkRwreyyKRRkcQWbc9F23kFgQmh1yRDhOxUgkBuX9VeVYB195ut8idSArjRN/J&#10;/cq5TLNu5F7WS8bEvfG/A+bv5bWaXC71f293H13M+V0BVZoAd127+47EHDl9ocKpqi/XhLhU5d7H&#10;Wld/tzQOnEtupvlc3lKxhOUBo7VM3pro1ya6WMRKO/KKh3GprpU5jnUk/SfvABcr6zbOevJaOkj6&#10;p8g9K1tvRcCavnZpzbk3xdmomLEsM6r/UyiUTAXAD2JZq3Fvp6yPU45tAdBLZZGEKqAVwroNUB2e&#10;t92RJYsteC25EbByeN9aybgdJuJW5947ubIdMfcOs1WrJIpWiGfskGc4Rm8fA7iPIVVdztvhOY4g&#10;WnLdbdOOaMo+56w+mnMiEdxjm2PccfShiwsTIXLESJ/9aKnqugx4XX6nGk1d5oPLIMg669J6VrHe&#10;HFN2QbkFau65NeXWFe87jBVzS6+HtDqfNZybn6yKijHStXsWHpeNjiZCJctUL0as5/4o8igskAMb&#10;5GrgqGrJMtmsJWNxi4b2LBqMuiQ6fnkiBWK2r/iq3Qi6u+CIzJE2bvRsmu+ar8wRty5pzlLPqwiW&#10;Nk/k4eNipeu853e9DSPdr9ZlrykZhmK/FCv1/6XuP36szbY8PSzs8d57b+KE99577yM+7zPzS3tv&#10;5vW3bhW7uqtZbIoQmmx1U6BMEyDQBDSkNBCJlkaCAA17rhEHGkiaSAI0IEXgp2ftyFvSn1AVwMY5&#10;cex73nfvtX7P3muvdWz6ycL0eK2NwwOefwpfNdtD/+R32irdEUC0s7LGtVvTHn3RMkCvr61pbc2K&#10;Ra9oFb1mdQnXVta1DTRasrSF6Rktzc0B0nNaWZrnNfNanJ3U0vSEtlZWgEurTzipeqOkaCyIJvbK&#10;OzysWCSisGVqDAwqONyvsN+rNLo7GQurmIsrm4oCZWFVcym1agUgq6jGSEtbB/v06zPt2Z5DjtuK&#10;V+9sbrtJCyuBswisWmH96blVTQJTM8CUlRWxveLWlua3aJscryXD2XKZZK1kx/rirlbR2hvA1f6e&#10;QSm2xXwPdv322Qc9f/lZbwCrj29+0JdvftQXr37UJ0tm8Qmw+uK3+kD79PG3+vKL3+vzZ6txZVD1&#10;B30LUBlUfWM1rX5Ou/4L2m9++Ef6wT7v8OJ/+Oe/++N/9jPO/P36+/bh2b+62TnUeH1U4YGwgn1+&#10;Jf0xhQNhBQJcTF9AflosGlchX1EhV1ElU9NIYUTNfEelvGXpKysQT2rA79Ogd1h+v0cBz5ACg9wf&#10;DmhoyK+BQa/CXgg7GFHCZ5mb4gBUXAO+MJ0lqDhgFQmlNexLanAoKf9QDqCrKBsuAWpFRYCqSKoA&#10;YBWVy1mByI5azRlNjHLxgSlLo2yhf3NWI2nOZnzWga5FOvixziyM7pBBf8TgP0QkH1xi/IALq1uC&#10;cbWNyU9JHxCGgNI2g8Rg6cCcC2C0Y48h4Le4tUrtLhmFtV0EOI/t2KbrLUu/bKmarTPSSZfXXKKE&#10;bV5vYLV3jDHGeGwAW6MTk8BQUyOtllbmpnS0hyPDkCwAUcvL226jsaWMXcdoj3Zm1anPaKq3pvVV&#10;+16M9d6R1jC8awimTQy8ZUA6tAK/m5danN9Tt7ugRnNC42MzGAaewzBblj0LszMDawbj8Ge4suJ1&#10;BzhdyxRjYtjCxo4Ra3sIwc3rOy0Dl4sHx9rk+C3W3mb/bhk4Fst/ZSFgCL7rc4SxpbPlva8RpM8Q&#10;fRYqZELh+fMX+vLdK3378ZXevbDwhX2O5xinbfuqAFczZByXOXubcTIwcZmBMHy2tG97s1wtERyu&#10;7Z86wog9xTtbrPKRA7W9/W0MtsHVmV7cn+nl/ale3h3p2cW2Xt3t693LYxzQOuJuiWu0wHW1GO5l&#10;Tc/OaQ1HbKEEZkzNYdrS/AGOcR9IPtg8wGCecDxmiDCoOKEdC2UErnb2n9quy4YDQB0DXSb2cFYW&#10;cmmrg3ZrwsTCiWzPiUt8gKN6Ejb8j1MyWD1ys7WII0SSCUcnTA2KOLdWcM+Eq7UbhPuzW4Q3wslC&#10;Ep9mjhEr5gSdwHqu6zOE7QmfYSsIwJRB1YkJ8mvg6O4tYvlp07sLJaK5lQm7bxCECLUVSXvMgNtS&#10;0m/g8C8R/Fe2qmOJLQCUSwuhA65sZfLC+guwbVmitjhPezjxY/qOrZrZLPkZfcQSPLiZc+tf1oC5&#10;Y/rPmasDZqBpKyg8fws03vE+BKWtvNmKi50LWxWzVdIrmhVHtpW4a36H7e2647w9R9w/Olh5AsDL&#10;x/dPmQ9pd0DO0x6yN4AM95+9180LwOr5OwAJcAWAbh8MuAAezoHBgAHYI5/zyO999vBBj3yGhe49&#10;f/bx71at7rm9A7xsZcyyINk+LwdXHMfzR1sde8V9xDG/3cIHrx5ecUzc8n0upT1j5AZIurOZvet3&#10;/E47l3bMdo75HAddjDF+o62YWr20qyt+G68/5/0X9/zP+HJwxnl5zjV8zrl6sO/j3FjYrgvddeFi&#10;1ueugDH62Y0JIFu1ou/cIqholl3y/o7bO1uZNKA1p4hApxnc3gB61tdsP92NwZutivE9p9ZfbHWV&#10;a2mAfGGTAFf23U8Fpi1s+II+aftGLR21QZmJ4nP6oq26nXG9Tjl+l9TDAJ/nz/gOW1GyvTYWzmgr&#10;W7aiZc9d059d43Ntz6PLRMXtKeBi0GMraQ6sgPRTxpaF9J1wTY8BL6ufY7WK3Mw148/6o6182Vi0&#10;2WiXuQvxbKvA9lstKYarsWSrb7ZiRbM9sS5rKMLbwsNcwV5ea0lr7LkjfquFuRpMuoQHNpHCWLSQ&#10;b0uMYatxrigp32Hvveb8/f/CUl88Ffml79xyTp/2Odkt4wJ7aOmqLSGRW4miWZIF9z18nku1bSsI&#10;NrlFs8QQbrLMfh+vsRUn+122qmFZJg1KXFiyO/Yn4LKSGtsI/L2fa5/t0F/2gXILh7TVaIMmtxeI&#10;xy000K0G2rng99lqndXROzX45Fy7VSk+94pmEQ9moyxqxKDUIhJO8Tcu3NoAGHthx/a0GmTCGIGM&#10;LTm/OMe/2LHz+zhO22voki7werdSYNfQYAGfagBxxXvveO4ef2Xhbrb68rQ6hc/i9tygfmvXrYbY&#10;XhYrS3AMRBtIW0i93TfRbYXzLQmP7c86Migzf8P9U15zxbk8B3TOjg85Ho6R77EMv5dcZ9tfZMBp&#10;gHFJ/7u2CQHOnwPII87pwoomihV1UhnNthramZ/V8fq6zvHhz7iWrzjHLzhfz7nmj/SNG7739hyg&#10;Oj3iew2g7LfiF/mdlrzFCtNeXHEu8OHmI4/4nW5/G82lMecauhA7fs/ZMTDKd9gKpQvPtfNnzfXT&#10;pxU9S89/g12wW2sWHvzn1VDzLW4ly97D951ZsWF+p6vXx+90yX3OHvlO+ivvs5V2C3Wz1S7re3Zt&#10;DVKtcK5lZXR7nXjOjsey99lkg+0/3LR6ly6cE6EPiCwsAKVopfGJaTTTHGC1qOl5dN3kKtpmEY10&#10;wLm3EEbbaoDPRWutr6K5NvHdwLiF1rskKDbm6b8GWq5oPn3W7IdtsXjab2b9kGOhOY3087Fd2C3g&#10;bStcbt+13brxZauI9INT+/59rtOhLg52tTE/51LYby6h59Zpa+s65BofLi1rbWpac+MA08amdtY3&#10;Aac17QJPm0DV0mRPy9M99N6ENpcntLs0qf21eZ3u24SwbSPZ4bdZhuk1LU/OaoXzsTza0UyzrOl2&#10;XTMTU5wTK4EyqmIWwPIMqBz1KRsZVjAwoFAyoEk+01bPDGovjk4B9TPGAHpy2zLBrjuYmkE3z8xu&#10;oKM3NL+w/gRTlqACWLTsgMvA4DK/xRXHX9nWIs0SHq0vH2p5fhtthW5CB1okgdtvav4Hn2gh8G9e&#10;fqsv3vxSX7/6SZ9f/KBPL74HrgCsj7/WV4DVN59+p+8+/UHfffw9t79/CgcErn747q/0/bd/9XdQ&#10;9Yvv/5H+9ONf6Tv81GG3+396t7UV+xll/n79dUL+bwuDQ/+37GDQ1ZlqZRqqpKuucF0EyIn4M0pG&#10;rd5HQ8lEiZZTPl9Us1ZXswT4xNPyDQFHnpCCPr9ivmHFfV5FPABVf0h9fWH1DYfkAaiiMS46gJYM&#10;cRtKKjzsV6CPiw94BYf5jMGwBvuCGuY93r6Ia56BqPyBJOCWUSCVViiTVSTNMRRqarUmNDK6rNHp&#10;NY0DVDOOutcgfjrFDEQNZOxumdFElO/bLQMbkHJF2WwVArDaQyTvWUFKF+63C0jt4mDo/ICLgda2&#10;hQlyf8nqgRzsuex/Lof/nq1kYRB2EZOu8X6EuNWS2UGMW3pZNyO5bxXZbT/XpXYObjAclxzzoiq1&#10;nurNnpqtEZXKZU2OTzrHZgVIFxcZlBt7OgHsLAmGFWnLVdsqt0Y1t7zpEnKsIvznV+y1K8DkApDZ&#10;U6MO7DbH+NxxF2rYHZ2Vy9ZGs6QILnMgBsISWOxiOHYxqrZi5Gqj4MwtBNDtL8AxmJi9s0xxCBu3&#10;9wqDaQ7Oki3c4zxvTBAfPeCsOIcbnIfNCx3w2444l65aPc7rz/vKbPbwiHN3dIyhOLXYdwwRztNC&#10;A2zWyhk8jJ8VW7TU8Ds0F7bIAHWzQzjLIwyC1QKxpfOTEzMQT8v3Lj2qhRLwHceHGFOb/TJgOz+V&#10;Vc/fO8TY4lAdBO8BiNtcP0DY4vG3N62WxB7C6sjBmovzxuhbFkIrdLxrM6VAsRkjc1K2f8rqT9l5&#10;NCA3h+BSvjunZzOhODic3A7HZPXAbLXKZRnkt1lhYFcTi8dt5tnFXeN4LYOeZXFzBX1xUic3vJ7r&#10;4UAHgWl7DwxOThDIlonOPu+G+9cITZuJN1Bx2bRwFgYpJnAtJMuFWCGCjxGvR5dvcLrct8f4PAdV&#10;gMzZLe8Hig5+Po4jHKIlkdjn2p8j8Fzow+4+33UPTBicvAQkbO+Shc/RNwAGCzW01Qu3JwcYOuQY&#10;D674LDtWmq2EniCWrbn9NCbybMad32GZp55WP3FwtGMeP+K4jiwUzSDHVkMMMGk2e2/JKJ4yngH+&#10;jCVLNGFi7gDwsHAsE3tPoUcGIzhKCwmh/xzTz93ePeDXij3v7F0xru38I3g5HyaWbVO9Tb7Y7LPN&#10;bt8BRg/PP+jh2Rd6fGahfsASMPX48KXbmPsIcNkKk0HXcwDL/rcVrhcPH/X84b2eA6LPgCS7/wxI&#10;uwOEbK+X7Z2xlTVbpbq7AaK4tUyCtnpooZxXBs44IweD/O4rIMVCJi088Y7zfcd1uKFdPHDu+dxb&#10;Xv8cUHll54jrbXsc729v9PruQg+3tPtLvXo80+PVnu6vdnV3tQOE7vFb9nV/s6n78xV9eNjWp+d7&#10;enW/Cbiv683jLrebfNcuYmtPtyf7ujnc0/UJkM25dBBPv7m0pBtcL7tGDv7pexZyd8V9W0WykL4n&#10;QHrFa2z/n/UXjhGbYquiT+GfNANpIO6Ua2urXgaZV5fAL+3s/DWCALA6B6b53GsA6gnY6Lu2inwI&#10;HJhYMmj7+fNcUh6+w4UWuvs2hp72V9lmfFs5sv0hliTGxqBbpeV1fxeuRrP9WGcGbce2WkU/NHCw&#10;FSnrczSDEhOMDmJobsKEz7a9W7bCd4k4tbApWx102SM5PrfHi2O5e/FSjy9fuFWpB+D4BZBvIX+W&#10;DfKEa2dZuywL2zFwYMkB9g10AB7b+2ThTQecgwNg0wEjY8ay5plYtbTSRwCJwbML+bRJG6DgChFs&#10;0OxKYxw+zdi7bK4ci4Ur7x6da2NzV7Oz81pds1TQZjfxaXynCUwHM7zmAntwx3W31QfbnG9Z3yw9&#10;+DmvvbIVPmyj3b/ENl9je5+K2v4MQUCDvfaGY7Hjsc+85TzdY/OusZs3iL27o2Pd0s8u9rZ1hY+4&#10;tnA1/MQNttza1RlC9myf4zhgrOJP9nZ1TDvBt5wc73MMB3rgM67xOVcHvP+Q+xYmzvvO9tZ1sD6v&#10;g80l7W9tAFi7Lox/h9+9tbKOGF7V7vqe1jYOtblpUSgH2tra0gbieAeRvLu+w2vWnSC2cMNj7KKt&#10;8B3QzM/ZROzeHpph3zKych3QFk/7ufFzl7YScqpdfM/xzpH2+IzZbkvlSFDtWFrz5Za2O1M6tIQM&#10;cyvamVvW9vyy9vD7F7uHOuNY9jnOHY5he3VPmyuI2bU9l8lxYXPHJWVa5pjW8Wnr6xtoh03t8vgG&#10;79/gd20ur7rjXl9Zom1oFchbnZnR0sSYVuYneX5eW4vzOlxd1SmfdYaQPz3Y0SXn7oJ2fnCgQwu1&#10;XFvU5rql4p7RnAHPyJjTL5VGR/VOT9VGW61O2yU3GB+fdrX86q0xl+E5UyijTZoaazYAgoYWRjqa&#10;7TTULqU13ixpdXZca3OTtAltLHBMS0DKqtXTm1RvZNzVSpueBE6tPMfYisYmVtBrFuZoq6P0KdMR&#10;nKvFqXktzxp07eDb0SD0K7e/kbFn4cpWN80g/8+gdcpzT0lbrH+az7BVaKCR/uqSmBiQ4rcvec5W&#10;3Cz00mXyox3RJ4/RMOcAy8XhvrYXOI9z9LH1bZ3YCvPmto63tnWwYdn1JtGkY/QBrgPXZ89KcdCv&#10;9oCazTmr/bWEDuX/oy2ObYfzvs9xHqAn6C/2faZ5GFtnjM1L+vcFfe1kl/6Pfjniu52OOTrEPhiI&#10;bWtlblzjrbzGOwUgbxbttMW45Tj5zEsLyzZNtkdfor8sLHBN6Svz86uaQkOPzy5rgjazsOYK7q/S&#10;ZzasWSTVIr/FMh5banZev8iYWFoEhHl8e20b34k+QxPZ+b23kOb7T7QvaF/iHz/rzYvv9MmSWdA+&#10;v/1J377/tb57/xt9+/G3tD/omy//ivZHffvl77n9nT7b7dd/0g8AlRUJ/tUPf62fvvqt3h1d/X9u&#10;Zsb/y58x5u/f3//sb//2661u+/86nitp2aqwN6fUq02qku+qEG0y+NsqhuoqhC21el75bEbZbErF&#10;QlHZdEHZWEG5cFFRb1LDQwCUL+IKnSYDGSUCVhzYip6mFceAWEHhXDKnQrLksv255w2afJYi16d+&#10;QMvjDSvg4TNc/n4+J1RUJllRKlVWPFNSNM130TLlpioARKM942rYTE+taGF2XXNA1SSDz0IBxy0U&#10;cAuBjciyGlBHiCkDLBP++0DL3tGJtnEY5lz26AzW1jYR31sGBQwaN5tixSqPtYZx2aAzmui2mUOr&#10;GWXQZOFoO7ZidHjmRLiFHVqq62MMq80UucQSBg6W0Wr/ms8+18LSvuYWdrWIkZyjM87RaS3Jhu3B&#10;2trge9YPtLm6o51VM+gMQgbnyuom7+N1G1ZXyIz/LvBmWe12ub/xVF8AI2qDwHV0AMxq8NgKirWn&#10;GlHcmsDEQVoKVouJt2JxbhM3YsJmcS3kxvYz2IqTiRhblTIhYxW13awq4s6SJthmews/cgk1XOiM&#10;AQbwimMzR2Ppgy1roiUNeUojS7NZyOsrRD2OGQf9FBuOoD6zGXVr3Of4LHviNk7dUq6buHeZ+HDc&#10;NstohYft1rIzusyIZjhtZtFEhXs9IAtY7WLw9jF4Ji5slszCkG74TnPsFnvvwAynYRts97lv6UcN&#10;xGxFzH0etxZCabOWh7zGZndObZYHEWDX3PZ3WdFkOwbLZnRoxuoCwEJM2H42lyEK42LX30INDLhs&#10;Rc4yKV1wHJZ21m36doLwaW+FZZ+z2XnbP3PBrYXVmNg7o/9YZji36d7ACkF0jVizcCabkbc9SRe3&#10;rxBKAJUBGJ95bI6E/88QUBY6Z3uKbO/U5fO3OuTa7tn3IugvaLZyYBBkUH1kgs5Cxfie/V0MOv3s&#10;4R4BdH+v589euJWYhxeIf8Th7aPtr8OA3iMcbaYTgWzJEOy4XJ0nPuMcoW/X2Gbp3aZzxN2fw0Ge&#10;askc46wQg4jQQz7D2hnHYZnKbFbVwrIs5O9pP4b1U4PUa1fxf2WLcbl9xrW4RRzaChtAvnvman0t&#10;zuPQ9ujvR9dcR/oDzujQ+s/JtWaml13mxtWlLR3ZHkzGpj1uNebWEVm2Af7aMiC+eqW75y/d731A&#10;/D48f/9ze6cXrz/o5Vvg6ZUlGXinl88Nqt7rJeD0Dqh6D2i9ebQVL8YLUPXiBWPmObCEkL5l/NwD&#10;GJYUxla4bKXMVo5ubx/c3jHb53XFOLvlXF9y3le2ba/oEQLgmut+pcfHG8bfhQtxfbxc4/s29PnN&#10;pr56sa6XBz3drSX1h0/z+qe/PNXLbRxsyKPZhFff3U3qr3+5pfutikaCgxrz9OuXpw39x7/e0FfX&#10;I5rMeXQ+H9ff/LSsf/5XW/p4VNFhz6sf7rv6m+/39NXdEgKspxuE4s0NfdNCFTlPF48ADb/L6nQd&#10;Az8uLND1Y+t/NFsxpW+7LI/0B9csVIRmIYu2d/MpQ6mtbNreQ343QHVpiRwAKpswsBBaCx+1vU4u&#10;4YmBFePJRJBFHFghZJvcsuRBFja8BzzsYPd3AWlrlj3V7LbtGdynv+1gJ3awHbYfxvZpWFjYMZB2&#10;Qj+yPZy2l/Nwnz5JO6J/WY2WI2zdAX7EauDZTLtN7BzjQyzV9Dl9b3NtV81KW+VcWZViRfVmV73J&#10;OVeI2epgzSJWZmdtD/CCuz8zNadJK8o7Pob/snpiCNVqy9WSmp6Zw6Yva4W2ivBZm1vS7OS8C4ma&#10;WdzW1Jylure9Dvw/N4c/WdTM/LpWAQOb1JucmEPItpXP5xSJRlStVfjMabepvVquqsN3jPT47olZ&#10;ROukpjiOOf6fRix3qg2lonFXOyfm8yo6NKR8OKhKyK+iZ0jVoF/NWFjdVFLdZFx1Hi/7hoGEgEbS&#10;EY2kotwm1EqklA+E0Q4R5eMRlVIx1XMJFZO8t5JFZBc1WstqulXQ0khVC62y5uoFzbdLWhova2my&#10;pLnxAgIxo3YxqTKfW83yuaWMOpUcgrys0UZJ43U+p5zTWKWgmVpNU+WSZqoVTfGbu/ms2vk0IDGq&#10;8/0NBOmmDjcRsNi13U1gaBM/tQaELONj57e0gl/eXbcol2u36vq0+ksfxZ6ZfbAIlC03efoUzWKJ&#10;NSyrsOkJi3bZN3EPFM1MzWhtBUjaBEi2gLO1Dfw5vtz2Ba3z2AoCfGlWu9MTWm93tNpoaqFc0Qz9&#10;ZrJQ0FgurclyRs10VGm/T7Ehuw5+FUIx1eJp1dJZNYroMc5/imuRTfC6GLqJa+Xv71c+FlWzVFDa&#10;isnGEyqkMiqm0kpyLdLBsNKBoHLRkKqFpFq1PNccEV4raqZV1Fw7r+WxklYmKlqeqGt9qqvVibZ7&#10;bqIKCHHNmqUU+i+uRCalRC6rOLowlkwrkcpxm3XldVyiMb47k4ipzPHVYyG1gcmyd1hF75DGClFt&#10;TtV1tTevx4tNXR4saXWqqclGSiOlmDrlhEb5zlajok6354pyT06vAVfrGh3jtWuAB+PRsv5ZAokb&#10;W00yv2IhoDZxiS+28OddfI6F5tukmtWqtPsuQQ7+10304Wue4MpW89An+HHLwGgTCZZN9fLUsiSi&#10;XWyV0q0MXmvf2jl2g+85tddya6tA1/gaK0B9gl6wdmz7y7ATltDj4gwoop2gFyyE8xjwPzg4dJO/&#10;lr1yj+M+4nW2n85KANlK57npFJs4dm2f9+zq7HCH79jH5gBvB8DVMY+fAFW85sQmq20l2PTW2aGb&#10;jLg6PdA133t+uKeb00MXYnrB59txHAJo5u9mZxc0PjWrkfFZdfGtIzPrmsCPLi0YiD+tWs3PL2F/&#10;5rVk9c8AqmXsjyu+z+stQmyDcWM5Dfb3zD7euZVB28LwAFy9eP61Xr78hvat3rz8QW9f/KAv3gFY&#10;73/l2lcffq0vPv5GHz/9Rl989Rf69lsA65u/0Deff69vvza44taSW3z37+m7d5/1anvr//2//6/+&#10;q7/6GWP+fv7N1Sv/dSkcUy4AyAwnMYRFlWI1FWNVDGpJxUhFpajdplVJplRg0GZCUZUzBdWKVdVp&#10;uVRB0UhGwZDVqcq6osApP4M+EFcyklDWDeycMsGkitG8KqkaxrsMdBUVjxcw/ilXXT9Ki3E/Hs25&#10;ulaJBDCW4fsLDaCurlSiqky6oXJpVK0mHaEz71KsT4/itCbWcFDrXPx1TTEAJ4GtVYzgni1PcqEt&#10;AYHNJNkeFevQR9a5GChWUNSAaWv3VFbANIdj7HXGtDy/qN3tTR7H6O4CQpaue3sfwwoE7QA4tmy9&#10;s6NN2u6eFQJe1+6WxVzv6Wh7T4e87hC42LdVEkDD6gvZJuQdK6xmq078v8DtOgbaCtiubxgkAVfA&#10;3RpgtbJMh7baJ6s45VU6MIbZlm2XEX9rayYA13n9Fh16nfduAFJrWl2lAVfr6ztuc6fBmC3bLi1b&#10;TKwNDlvKXdbi4iKPLWmB9xjcza/ta2njRMsbDA4AdHPvXOuIVpsVOtrn/HHuTKju2GPbJ25VbmVp&#10;W+NArbWZ6UUt2EbHRRMN07QZNxOyYtC4sQMY2YoQhuf6RraXw0KvHl990Ns3XzLIPujdq096w//3&#10;Dy8QRafawEhsYABstvbEBJHF2JtD+3PCELe3iluMw4EZCIyT1YPYpq3uHWiK39nrTaqNiOjigDo4&#10;44l2VZO9hkZ7TURFR2OTUxqfnNHs9Ayvp81NI1I4bgTI8rQlEVnQ3NyClmwjscHq1KImMe5W0HMK&#10;I7TAd0xNTLsUpNMImaneNH1xApEypXatwXciZtptxENZzXJB1WJJNR6r5QtqFIrqImDatRaPN1Uu&#10;tJXNt5TMtlTv8Fn04dnpJc0hzJb5Liu4uIQAmh21pBsIIASRFfOb4XsnJ6dpU/wuK+A5rmn+n5/h&#10;90xMIMYmNTcxrtmxUY5r1Am4yYlJxsi0uz83PaWFSYTdxIh6o221RkbUaI2qUhlhHNQVizOW4xnE&#10;ImKs0sUBj6rGcxXut5ujmhidQZjZ+bACr5yrpRX6JdBPf1/nOi3QD62YoO3xWV1lHNEPrfaP9R0r&#10;0Ly1c66V1QOtWBHf7WP6HdBq/WvrRAcYaetzx4him6iwcB1LkWyO9Ekk24SBCWxbmTCYBAgtJMdW&#10;Ti7fINBtT8w9QGt13q61d8Jz94Akgt9S5VpSh5v7R93R5+7uLFugZf/7ORPmg60wAVYPAC9O21L+&#10;zs/Nc8zzjK15fiOOfZ2xtPbU1leXtYt42meM7uJ0NhHCWwvL2rDwiblFbMOObIP+5f0LF15nq3CX&#10;HPOVhbZx3zJtWtigSwgCCJ8zTq5ujnmOMTud03TDr6vtqn54v6ZffdjS55sZPdss6vNlU//JXxzr&#10;3/9uXQetqJZSw/rLd9P6n/zlht7tJjXq7dNMzKPPFzP6H//xTHd79MVwv8aC/frDY0f/+p/s6Z9+&#10;v6jNZlTbjYj+5utF/U//+kj3wNlkZFDfnLX1L//xkX56PaoX+zXtLDYRDIccO0B1iRi5slDdpxlV&#10;F06HaLGwHtsobSHIVsDTgNb2wzgAAkJspdzSrFvNKpug2Nrj/YCJrUCdnhpU2yrRM1kY3anNMNMs&#10;M6CrbXZp4WRPobQmiGyT+dOEjE1i2QoKzwFbNkHjwp7sPbYiyftMcJxfIsQQQrafx6UQd9CPyOIa&#10;nxwDeLRTK1x7zHe6+/Z5NL7LUm3b+1w4E8JldxeRvrOlM3zJJb/HRFitUJWnf1iDfcNqMY7a2KAm&#10;PqXdHlenYxEKHRrjqN1Tp95WvVTFN6aVwq+mEjlgaFTz2GlLfbxok2TY/aUVCxHHZi8BW9jsRfMD&#10;9DGbLV62sYUPWds/0RL+Zpw+2kCoF4sFlRDW7S6gNtJSoVZSqVpCoLY13hvVDLZkZmIGuzHD2J/G&#10;RsziP7EZ49OuEHAJnx4OxuT1+DSEUB/uG1AUMZyN+JSNBpSJ+JUOe5ULe9AGwwhnj2oprxppj5oZ&#10;blM+lXltOYqQRsAXeY+VdCkAWLlEAL3gV6OC2C4HVMkPcd4G1a741K2HNNaOanm2oNX5qubGygjs&#10;jJIBv4KDA4p4BxTyDMg/2M9tv6L+IcV9g4oDfGEei3OMCc+wEkMDSnk8KkTCapeK2lhadML22Pbw&#10;2OoOtmgDG7VpUSL41Jm5FVdz8oY+Yful3AqIgbdFjezynt0D7JlllT3gnNukKFqA/zfwNVv4H+v/&#10;lqXQJj928f9z2F/bH7TFNTzmvU4T7GzjPy1leAt/EAEWw5w3r4ohrzqZsBY6BS30yrSSFkYLWpuq&#10;6nhtTHsLXUAH39XIAIoAbnxIKV+fQv198vdZ61ewz6PoYFBpT0hJj5fzMKxMPKRKAQgr5pSKRBUe&#10;9qLvvMp4/cr6uH6c00TAx3UMKGuN+0nfENpuSLnYkJL+fhr3IwGlAaJcIoImDPKaYfk9g/Jwfm2b&#10;h88b0bAnrP4hqx83pIGBPnlogaE+xUMDQN+QCslBNXJe9WoZLU72tL8+h8Bf19XxqnaXx9W01OH0&#10;j5h/UCHel4kMqVUOqddMqtPM4ItiigNolWpdLcZSD187h6g3fXJ8DBwx7i1Lp4UfXhwzPrH3lvTH&#10;+Qe30vyccfwMu/LIa81PYGtorowFkOWyg54+NQvvfdojaeGBZhuewgBdRkvshQuzpblJYbNDlxYt&#10;QeN/F2Jpn2ughs2wrRc2ie0yLWP/Lbujq6+GHbFU7gf0mf0L28N+6lambG/oKX3ukr53ix01ULMa&#10;qjbBa2nZLVrnjHYKhLnbEyASHXuKZjpzr30KWbWw2JvjI2DvAKg75BzZ5C/6cgtfhd9aXV3V2Jid&#10;x1F1O2iD3pxmgNWlGUsEt49uO0JnnaJjT3SMTj1Cdx2s09dXdrUyj02yUkb48fVltC9AtbeJbd+2&#10;On80fLWVCzq26AOLvHBh8h/17BaN9/i13gFW71//Uh/e/qT3b3507eOfwwK//K2+/+oP+gVw9YvP&#10;f9J3X/5BPwJUv/7+L/Wrb37vVqu+unrUD7fX/5ef8eXv79+PX378X4zXyv9dKQVUJZPK0wqZNCCU&#10;AqSyqiZKqsYRhKmyWvmKxlttTXZ7mgQ+uo2uirWa8uWGitk2Aw+RGG/yXisgXASWyookygrHS4rF&#10;Kgx2gCrCc7QQn+lPlhXNlJTI5hGVeUUAMF8yI0+6IF+qpFCsxIAqK52suBpYeVoxVVEVB9Zq8P2j&#10;K2p1FtQeXVINgV/qzaoxOa+uxeQy+KbGTWAuaGJyBSJf1yQkPjltontMrXpTU6OTmhxnYLfqKhQz&#10;HK8fyPMrGcWIpFMqZRMKhf3yYlgC6YRyVb6301azhtBs1DWC4+p2m3TOusZHauo1ChqpZjEgeQR1&#10;SRONFuJ6RFOWoaVeU6Oc4zzFMRBZzhkAmQwrGcPp4GySGNhkJISjTSJmrWhyWOFwQgHaEE7OWigK&#10;mOaLOKIiYjejUibB58XUbZdVrWURwhi64JCGMJD9wxi1HK+tIt7LdeXznMt4UsFgmGsRU7lSUbaU&#10;pwG3QG8gnOa9fF8ogRNuqzc+66ro2wqAxTVPIvYnZjc1CrCOzwAVsysI6gUagxJHMgOQzM6ayLba&#10;E5a5xyqnr+Bk1hBjV3r+8Bp4eq93b7/Q+/ef9ebDZ71+Y3tWbG/FpbYPgM+jAwTYAYbszBnI69Mr&#10;3SPg3j1/pVe8zhzfPtBq4Q62UreNs7LZHJvt2aZtHB5rFUc2SR8oJOh/AwGFETnVZFrzEx0tzLU4&#10;vrJG22mNN9Iaq6bUrMQ5F1F+c0z1SkIjJURltaBevehiltuA2UjeWladYhZYy/L+IhBVBIx4njba&#10;zGqSx2bpA0tjHS2Pd7VB25/o6XCmpf3Zto5WJnW+MavrTZrdbs3qZntBt7tLutxZ1SMC9cUNBvnQ&#10;lvk3dXe4pdu9Vd3uL+vxkOe5/7i7qsvdZV3urfP8ni4313WyseJmQLcWprQ+PabF0ZbmAMiZblVT&#10;tNEm/bNOP6006YOAG2O7hcOt5qIqpMPK2ExnKCA/IskTGpYHcRLy43RDIeVTCYxuU4tjI7QekAdA&#10;0abGgbTxnqb5rk6n6cRcvdlSEXDM5YDIWlPNzoi642MamQL8LHRgcdNB1dryptbWNl246PrmtptQ&#10;sMQwLnwWeD7muts+Ettzdn5p2eMApKu3NEuOYPt+rD17CiEDgiw1vIVdLq7tuGK1dw8fgPdPOr97&#10;rfMHXvf4oItHwOXFe908/6hVnEW52XOhh9ePlrL9lW4AKRdqd/1aN9ZuLHzvgx6ffaGF2V0cPjCc&#10;b2qswXnttbB9I/SBnnodnFNzROMA8hhttNnBBnQ12gA6GxOarE2oit3rAs6P/I67W6APeDOgugIA&#10;n9orXV+84fY1v5nfiKO+uTnX3/71t/pP/skb/frNDJCU1W9fTeoff7Op48m0RhEsU9E+/Qffbek/&#10;/AmRWBjWVMCr372+0v/xv/5f6l/8h1/oar2km9WmXl5M6T/+x/f61dsZLVcQN0DV5WxY/6PfTutf&#10;/vWy3h/V1UCoPWy19Te/3tPr3bqaiLa9Wkh//WlBPzy2tdr26ni5pv3NGR0wxty+CaBpaW5WkyPY&#10;NmChXTNgMIAYV6Vm9rSgcrGMcK5hp8rYtrQSMfwKor1ab9BHathwRCavrWGfbHLCivi60GAcs9Uy&#10;OrL9mxfPXCitrSq55A/YBBMrBlcWkmcheFY6Y33tWAvzW5oYm1UPOOh2R1SrI8SabcCG4+O7elZ/&#10;ZWJSiwtW+2hTVtjcVo5drSn7XuDb9m3ZvrBDgN5Wvyzxj+0Lsuyklib+4Oia/ruNjZvRHH17aWZJ&#10;2+s79OdD/FJF3n6vhhC6o5bNbGxaXZvgoa+0gap2uw1wNVXh3BTTOc5JVoUc8NPhPNoeYcbIygqi&#10;nbaCeF9a3dW8i2pA8HC8bm8Djy/T1y3Kwfbszmysqzo1qWKvpyzntIRvGp2k37VaClqtSHxzc2Je&#10;velpfCBjEXiaxC9O89gENt7SWU/iB6dt9QyxNTExoWa7pQw2LxSJKRAIIKKH5RseAmQ8ShsYpb1O&#10;MJfTPmxJRM1sSN2UrWIF1UwM04bQDB5l8Wn5uG2mj6oIPDSL2NiC3Q+olA/TNyKq5MKq53m8FAcC&#10;YtilCGMtyucmVUHMRwCqAADhpXnolz7skxdxP4y4HxpG5HuDQFZYAW4D/oCiAENoyEBrmFuvvEM+&#10;NVo9hKlNCnIu57j2y0CO2Zv1LTVqDRfhccv1tWxuJmz3gSabDLHELxbmZxn69vaeVqUskcjK9o4W&#10;+ayFrW3N2/5oSzbF/zt7hwhnC5O80dHeBX56hHOLbbboEmz6zrbVBwKw8Rm59DDn8+l3jaIbzrHx&#10;N1dburuxVbMZne9j62mrk3Udr4/qYncCv9DT0VZHm4sNbFCW8xYHegLyDQ46+LWtFZFBvzJhzmkp&#10;p0a9oFgIiIpGVUZXVUJRVfD/RV9IaQArxbVNYftz6I4Cj2dpqWDwCaDxB1m0TzqMJkE3FHM5+moc&#10;jRFSEBDz4yO8g175B+jv/cPyBgPyomUiqajy6RjXL4W/KWhlsqvNhXHtrEzpYHVW5/i6rcVx7AZj&#10;IGtFcAc0CIj1GygGh5VMA4/445FOEvsaV70aUrUSpsXUrqfVqaaxsSXNAmgr2J8Dzu2ZRaScXugO&#10;ALo9BoxPgKSTB2DqhY4OHnW0/wCkvADmnqEpHnRpEAZ8WTSE1fez1SqLinGlAg6BHrciTXMRPtae&#10;Io8sEcb1CZBEu6DZ+572WT5BmNuHxWstHP3PAObC792edHyRvf7vJoGu9ZRI5AIYOneJTy5pD/yO&#10;R2yOpWy3RC9WusVtFQDMrDTM1p5tbbCJgad6X8vLi24CdZZx22PMl7EtTbTnWLNCv3qa1G1UimpW&#10;i+hng1fGz0C/AsP9ijI+bcV8btbCATe0ukb/xo5ubRxrc32P220doKcs2+WppVK3EPu9G/7nuHY5&#10;J9xe7XOce5c62Dl3Ifa7x5YA5tE1q7Vo+6zMJz97bkksvtOrl9/TfnDFg98CVx/f/0qf3v+oLz/+&#10;pG++/JV+8cWP+uHTr/TD5z/os9W5snTs3/5ev/nuN/rd5+/1lrH4p1ev/tnP+PL39+9333x1282m&#10;/u+ZsC0Px5Rk0CW9DLJwyqVXLxUAJ4AqnQdwEOe5TF7FRA7QQajn2/JUZ9VXXVB/blah4qKCuTkN&#10;psfUl+moL9uRJzOqgLX0qIKpriLJNjDR4CKXEHVJ5ZIpJRN8bxzISESVSiQw3knFbRUrzC2D2vZm&#10;FXhtO1sC7moY47qq1RE1cEiVHiK6M0ebV7ELXPFYkuMa8sQ0gKEZHPBocMij4UCYgZ/UYDAkPx3K&#10;5zfj7HG1AAq1iEqNsMrc1hDYzXJcJR5Pu4JsKeWLaVXKGXWrBkw5TbQKmu6WNIW4nuzkAc2sxrpJ&#10;jbXiPJ7V3EhJ080C4qqAGCtqpFZUw8IYcD6dVEjtTJD/g4DokAqhPueE6nT6aoTvj9iy+dPSeT3i&#10;VxnjZgYuEvIBWxwrQFUrAGg4KzdbR0vYLFNyGDDgsxuAFtDQAgCqtlJS4hoCWBVEbzqbky8UVJjP&#10;LxQKPFZQnddY2EA1B2Th7NOpvDLZgnI830Sg9GYWNEobM5Ca3wCo1jUzvUFbd7Ul5m1lhefnLCRl&#10;dg4QW9D05AICBqD9uWK6Vf9/++ajPn74CvF4q+X1Xfd504urWrI4cJyYreRZHLq1HUSDObYtRPfu&#10;hoVsHLiVP6tzYTUk3B6G80vEha2ErGkNwNg/wQCc7uvq/NStFuSCUYUQOOE+H+c2g/DNY2ximhmJ&#10;aWE0rtWpLNAbA4QjGOsYLc51zGljsa299R7OoKm58RKOfEDDGP5MxKtRXjPHexa7UU23gprthAGY&#10;CLdRTbViOBI+o5Hicy2couqc4vpURTsLDe3xuSerE7pYn9fD/ppeHK/q1dmavrzf0zfPT/Xjh0f9&#10;/tv3+v7jc71/dqFXd0e6v8BpHACmOyu6wCEdL8/ocHFaewvT2pid1gqQM40I6nANxwD3ScTbOCA1&#10;gZg0I9tGtHYNAkanELwTWuB8z8xOqjtSVzoT1fAwQmVgkPHFuMsB242kmq2kRjsZTY0U6csVzdOX&#10;5zo5zdGvbTbVwG1hakwzUyN8Vhch2wCygIuJMU0g3qbm5zQOYI9Nj6s92tYIYNZt19UBSjoNRCW2&#10;xASoC8kEImen6V8jVvRxmb6w5QS0OSTbL3P5CHjcv3R7YCzE0MDq7Bb4uHmj0+s3OB2g6uBe2ziE&#10;I4z/yR59ADF0sHmEuAHELXU88GXtgH7nVtAstGF2A3GCGN4D4G+e6+bZ0z4na5e2WsV32J6yh4e3&#10;2sNhpIM5V/i8DpzWqjVsTxXRgmBvjqpV66lVGcFx0erYJACrjlhrctuqtRHQRZWzNYSbJSHhd/E7&#10;bJ/RU5py2+/22mXys/1IlpnTkprc3J7oL396qW+uEL7BPk3H/PrTm3W93hlTib5YQoS82WnoP/1H&#10;OOPVior8P5X06lcvp/WrZxMaA5CrCLa2dxAw6uhPX49puYGA4rFOoE+/uCnpP/plT58OChoN92up&#10;FNLzraq2GRtTuSQg1dabsw19cb+BGGqriQ3cWl7V4f6BbD/PCgBbywDPnJN2gT5WrKiNfamUq8qV&#10;8BPYGwsHCofjCoViCiPQo9hzKwCfxaeYD6kUS6oXsYv4lFqyoqw/yxgcB7CPtbF/rJ1jSxy0rwVb&#10;mR2d1eriuiuZsLGzJ5etdeNEo915lUoj9OWm8rRywSb48iplU4j0NHYy4wrcx3xBJQNWNDOlVDSj&#10;XAygAfKqmZw6rbpmpya0u7rFtT6RldbY3blwq6Ybtq+FPnWATbEQQtt/ZJvjV+dXEL8I5Y0tra+v&#10;I6h3EE8n2N6KC8UaQuTW26PqADDdEW5bbSCvowx9IZXkOPBn9WoDW2mCZt1B1NrKgdZWj7S4fKD5&#10;FYBpeZe2pemlTU3x26ct+mBt1+0R3dwEsIBDg8dcrqQinzUCMM4vY3uxD7V2QzmuSYMx3wLwOmMz&#10;TyvtY5OaGrfwwymAag7wA7iw0RPY8LGJWY3Z4+75cfXaI/jZPOcrpEigX76hfg3Tz0LYjBRgn48O&#10;cg6H1MCXNTMRlRN+HhsCpHg83q9qckiTtTTiLql8DrGfHETw4+sSHnULAFQWjQGIxfFtMZ9PaUR+&#10;Dt9Uwu8Vo37XClFEfijE+xIqJAH1bFklYD2LDkikAT/6l4l7H+LeOwgADofk8yHwDb68tnk/RL9L&#10;KJFKcv6LOjrapO9sA0ybTpC2OU8Ls4j9o1Od0Kdc1l8rtr65r1Wu8+bOvjYscxoCc3fX9mBbtlgL&#10;28cv7eKjfo5YsciVldUNLc5ZlMaWDrBhF8e3+PeiIv0BbfKc1V3c3dsCtNoqJcP8nrCCHKet8Ixi&#10;Q+9utvX8elVfvTvRTz+81l/85rM+vTjXRCWp6XJec9Wylrt1HQElD3uLenu+qY83e7rm/s7SiAvd&#10;m6ll1E4EVeealaKcXzufyQRjIIbeinJNgOAMOoTx0URHNPJZFQtWYBbbX01wjjLYLlvlSiDQaUBM&#10;pYnta+bRRhkVmxlV8W0t27/TrbrJyuXpMS3NYl+Wp7SyMIH/nNTe6pyO1hd0uDav3aUZfNU4Prfl&#10;JpyL6TAwPKB+fvfQ0KD8w155htBitGh0GNswgO3E13YCmqBNdQNaGIlqaSSp+S7+uu4DygfQO32q&#10;57ycn4TmmkXnl7bmp/m+Je2t2T4mNMP+qYuu2QcKrFyOlVLYO7RMxxYe+AQ9R6fcAjuW3Mz2Yd7Q&#10;7nj8kteecR2PjvBTtspEOzmxEMEb4Ap4O37Ahz1gwwGsiztXJ+wWEHJbFwyebELIEtpw64qm2+QN&#10;sHZl+0XPX2BHbaX9gtc/7dM629/V4fqq9jj+VXznDD56ol1Sr55Vq4pOzvpUqPhVKieVyYfo/x70&#10;HGOklFAFXVqpAr7lhIo832iW1O7UNdrrMpYn8K1TP09+z3B/RrPYgsXRCc2gHRZG7RpOaHkeG7u6&#10;6iY6N+j/tuf/qZTQMXBqv4vfs/+owz3A9PAZkAUw7nMeDm/5/4YGLB7d6Aywsj2pl+dv0Gr437OX&#10;ur18pRe3H/T2/rPeWijg61/qzdsf9fbdT/rw4Sd98enX+uLDr4CrX+vzF7/Wd19Z+62++coyBf4B&#10;sPqT/vjDX+iHh3d6vbCin9Hl7/ffv/t3/66+3Or8t51UDueWUMqbVNb2SPmiSgQjCKEicFXEeeWU&#10;ymSVx3GVrZZVpqFwYUoDhSX1FTfVX9pTX3pNfcl59aUm1ZcY5f8J9eWn1Z+f1GBmTJ70iELJlmLh&#10;ittjFfdYIbSY0qGo0haLjRHMYSyz4ZiysYSbKbFVs1amqG6mpIlSU6OllkYQMp2GhVhMIf5nVe/N&#10;qcxtvj6mYDingf4gUOXXUL/fzWCVshj+UhhIstz/XuCEx2i5fICOCVDS8kWgpRTjt0ZVKYRVp7WK&#10;UTp1CgGVUxfjMkqbbOVc3Pd4N4MgTCNgEdOdpJZ6Oa2NFrQ8UtB8C9HOYLd48ALGrJTiPMYDquGI&#10;6rFB2pBqOKF6FCOCE2rGuI3weMCjZhDDiKOp+7kfGlQz6lHJZo+CHs6Vj/MTUjkWUzEcVhw49A33&#10;y28F5FIAGL+hivjvAn/j9YrqeQxlKcd5qiGay0oCW+l6SeVWjQGaVyHPoMzHVXO3SYwsxrNSUr7C&#10;a7MMYJqtSExMjmt6ZlbT0wzOqRktzi5pfmrBpYefnV7mFvGDQJ6ZnnczoRY6ZXtZ5ubWEL7niNRH&#10;gGmP185qcX5BmyZKcFoWyneIuD48fKphsWuFlS1ByN6hC7+wrDUW7mgbibc2NwCtdW2vb+jk8BgD&#10;eKnb6xstIDAsrG/n53jl2Zl5paNJBYCq2CBw7Pq0TxkLawgPIqa8XNeAqnmvGpUgQjmgNFAaQzxk&#10;o143WxcDViMeC38ZUMqHsY/g9GMB+kJCCzMlnEdZuwtlHdB25jIAFMAFYHXLPpyVj+seVRsDV+Pc&#10;FoHpEjDtGn2hGKe/c43jnkEc3yAAOKAiAD1Wr2usPeaKao8hxibGO5xv2tS0ZgDVhckVzfU4170V&#10;DOOqZie4P72iBc7xMuLLUqMur9h+POAB525hoPMIsnkLv9vE8XP+JiamEaBVRFJEvj6vYpwXc8A1&#10;rnMpF8VhRVXOhVXJhBDOUeAf0KJfjOBUp4DOsWaC+9ayjAdEsT0+Wtf0aEO9TkUt+pjFxPfoXxNd&#10;hONY+6lNNHDCFY0xdrKRoJuYeQ74nB0cIzRmGEeAu+2V5PcscfyzC1znvVNZynDLWnZ0eulWDlwN&#10;mXMLuzADf8N7V1RJtRgPfC8CvwP4dOtdN/Ey1pt1qxqWttsyGWWwWUFfQo1iR73KqGrpunJRflNn&#10;WlaD6OLOUtHjZOlTlmHLwgcPL19qB8cxwms6bUQqYrnNtWn1RlXvdN1qRLeLGO3NA49T/I5pt2Iy&#10;gZAd57mJ3oRGeE+rNc3xPwBOVteIz7fZT0umAGC59PRA19HFC557lCVtsRTPzxDqK+2yCjajnQjp&#10;7RECcLmjBrZgq5vXLx6W9N39hKqAV26oT5tTef305R79sagifTfD+9a6Yf3F95t6dVpTg9dleWx/&#10;PKm/+npJXzzUdbVT1Lv7LX1+/4ADe6VPX+G4Pn6kfdLbDx/1+asvdLy3j21oaG1pF8FgIcHngPQK&#10;grukdKSIwMFeZApuoiZjkzNZHHzWZqMBSqDJCseXgK1KpcptDRvDb0LQZS01MH2skEUMJFIK9PuU&#10;SpS0un6qzX2rU2c18DgH1qctO9XiKjBhBSynVQdqi0BUvdpTrdzFnvO5AHsmnXGTc2mEZCYZB+Tw&#10;ITxmReWjcfxNJKl4MK5IJKFQPKVgJIWYSyvpzzAOLGx4RDP0m6XZ5acN2Vt72BSrbXehzUOOCYG2&#10;t3uu+ckljTdGNQY4twsVzY2NISz2GPMFRH6/Atjl9khD7W4N2EwrmwwpHgoAGAjfkY5mlhY1t7z8&#10;FNa9sqm1xS2+jzG6uKuF5T3Nr+5pht89yzi2MPAlhP3GloWgrWlkdFz1hu2fAqjxh2MTi1pa2qbv&#10;jXNOcjxXUbPVUKvTA5xmNGIreOOzmhybdmBlQssgawxYHaXfjozQd/nNE6MA1ujcE4BhT6cnpui7&#10;HeXT+AHEegy/4xn2yAdcxYCrPP2pCCjlIvQrmt0Wfr7NWwv1AUt9+Kx+QKxfCWAsERzE72PvEgG3&#10;f6aYjSoTC7oQwWIsyng04IgpZxOssYjS2EqbfK3mKvi0jpuQSXMt4wmuH6+PYE9jaV6LnU2m4krw&#10;eJzH02lsPtc+DUAk6F9J4CHOd41O9biGO/izKQfEttnf9qbsWlgf0LoMXK/QrDzADv5qDx9k4YCW&#10;mvop9PwpBN0SVewB+LuI0D2b+Fs/0O7KDkABaHO9zPZa8ipbeYxH0goH4kDz04qWRbrYRGkVf5CN&#10;+TinfcD0tB6en+vtq3M9uznSwfoSOocxhX2u+NAifEaV/tvCHo8joG2CtpsLaa6d0ZpN3K12tbs2&#10;roONOZ3trupkaxmwmdfxxqJONxd1sb+k8915nW7P6HxnQWdbSzpBxJ9tWZr6BW2vjGpuqqjJkTx2&#10;vqiF8Sb2vKxGu6BKJ69SJ6NcI65UnbHdKqmJ7Z9C9K9i923/lb1+llsLtTfgalbS+JEI/QZoxl5Z&#10;LSaPp9+tSvVZG3xq/YODwNUwz9lEd0Ah/GwCHVOtReh7gFXXw/cMab7j1VInqIUWoFUHusqDahf7&#10;GXsD3PerU/Aydv3cD2mqEtMEIDIKFLYYe1X8V73I+E7HlMC3R8MBfEGaPmIRPhl5fRH50bqRYEph&#10;H7oqmce/NYG2gpsM7DJeOyMjwO8Y52hWa2ifBfzo5MiYxrqj6nXHNNqd1MwYPnoCXTSB/ZhZcjpo&#10;ZgYfzf0pxqHtoey1uvyuHj6ny/2K05PdJr63YLrUw/gNAVUtoKcA+KIPs334KzRgGa1S8gOlw8pw&#10;fvJo0wIaI1uKK1/NulDfQr2qYqOmGsduK/ZjjPWxUdu6MKM5tJltzVgA/Jc5pnU0w9rsolbn5rVi&#10;Ify0BezR1DzHbHXhVlawS6vaR3sdAlkHm4wTbN/hwZ32j/FTR690evIKOLR99s90CXTdnLwANgEu&#10;oMoy/l5ePCUgur58qjH5cP1OL+6+0osX3+j5q2/18vV3ev32B717/6M+AlSfPv1GH1z7nb768o/6&#10;+su/0Ndf/UnffPPv6Rff/qV+99Vv9BGf8DdffP2/+xld/v7//au/+cf/54UiYryQZeBywSt1hEoR&#10;cZVRA6Bq230cZMGWgwtcxFRZOdsnlW1jtKYVAa7CuUWFMjPyAlTDsZ58gJS30NNArqlhHMAgYORL&#10;FRWg44a5jcVyilmadT+GMYwDxOkVYikVEMXlRJrPzyiFU6zzfd1SFZiqq9doIdyazkk32l2AakIV&#10;hEu+2nDhbMMeP4N3ALAacLMhkYhHjWpUU72kZkbj6tQR0mUgKx/DYSC6of6UdVYgK5/ncZvlpDUL&#10;cY0hoqfrSY01UgheE2C2+lRgoANX/D/eoY1WNDVeZeCUEJd5Wla9Zkzl7BAw530SqG4GCcEdB6YS&#10;/aokcEjuFnBC0DcTA2pE+9WIYCjCOGTgqRWw5uV/rzq8v2nOJ+hXwouh8uLkAlHFw0l+X1SBSFgR&#10;SyqCqM1xfHnEbrWKUahWEcIljXOsLVuRAx4zxQiDMaEyhq+N4amVASoLz+DxRjnGeU0DVjlaQdl8&#10;CmcF7ObTajBge2OIfRyS7amZmZzXHAN0ASH8VP9gCaODWJhG+GBYTJC8foVIe/XexRevrm3SEMs7&#10;th/NZu52XQifZQm0bIFHx1s6OtlCVAJcR1uIWZzQvs0Ebmtt02qr0HBaawgNq72wu7Glg+1tnRwf&#10;u7TpzV5Px1dX6nJsXhzRINAQGAgp4U/RtxA2QHouZmDjUTU9oPFaQGMlr0rxPlWzw/SNFAYsrODQ&#10;kDwAWbCP91o9t2Gga3BAOZ+BLbCLc57qpLUykdHOTEG7szkAK6GN2QgGNUg/8WH8+oGUYc5rCEOJ&#10;YMiGVeUcF+gLyWhAMfp7xBsD3GIKATiR4QgOoK3FOUB0EYO8MA9YYAQXMYK2gX1hFcFlmXdMYNqK&#10;yzZwusktImB524XXuVoTllFyhVuane+1NUvRb/vxtvmsdZWrbXk9Ec5NAHHEseBMCpEIDj6mUgYR&#10;kwowhvyMBxwPYyODaEkjcPIIlpqFDjI+bLKhSV9p04fMabVqaUAmjqAMYfxDgKqtluKYbD8HQruN&#10;wK7YHi3GdTkGsMWfZqTziCbbd2B75casPlvbsj8B7Qhag0KrBL+yvgsYPbh9MAdH565QtyWMsfAs&#10;VxwVULEq/NlQXo10Qyuza5qfWVUWuzQ0AOQCOlbfxdI6rwNrmbgl2eHazexodXZHhURFMa5Bs9jS&#10;wdax7myP1d2jrP6PFY21FNsXOIWr27duRckyNdqso2XSPL290/ndA7cchxXhfY5DueexG0DuypJQ&#10;4GQMlo7uaTzOY+c3tk/o1u1DOjuz7IXP+R2WrfFnqDp91C4Qt3N0rb1zS+RxpX3E+sRoRw+X1/ry&#10;wzt98fGdXj574VIyf379XF++uNHVHuNmZV4XB6u6Zfy0EV8pAKoy0KdfP5vR3/54qK1e2j3WCA3p&#10;V29W9Te/2tbtflp7SzE9nk3LMgFeHW3o7uRYz84u9eb+mT59+KTXH95qeY9zir2dM9F4dAwIXml6&#10;ZhGRgn2OZvAJtgJlxeLL2BZugaZcNg7oYE/o97VKQs16EcAoYYMQ08WisvSnFBCftgZgWR+LIyJz&#10;iawTuJZ5dWt3n/Nx6rKabm6fao7r2wIoMib0M0nl8EUmkFJJq50YAcoQ1/TXBOI8EbYSHkElg9g7&#10;QCoeiigAGEQR3VH6eziXkBfx3Y/99MWyCsdKCEB8kj+N/8nTn1uA+aRcIfMTy1J6ISsPsXfM/4jr&#10;uSn6rO2RROjX8Y/LU2O6Od1hfKTcvpe0368Gwr7Ed1ajCQRfw4HN7MKKpoCp6fUdTdHmAKhFQGoZ&#10;aF1dtlWrHc0bTNHmeX55c1crjOXp+UXsOmKvO65yY0TtHjZ4fk0T2NxavYsfSDGmfQoP+TVSbwL1&#10;iLdRAGoCULI2ztgaH2O8jGp2coz7tlcTyLKJAABrctyA6ikscHxyUiO8rjeBYOQ9rU5duUJSSc5X&#10;EF/jAdq9gHzYy+8ErDJAVCYKXOHDcpEhZYCndIBbbF06gj3Bb2XwZ2Y/bdU/gY8LA1d2m0ZwG6Ql&#10;AdEWfsbsRrNSdn0kU8i7cMRSCahqdPBXdRXRIwXAPY2/S9GSPJ8C2lO8Jg9UlvmMMv2iBLyX+IwS&#10;mibHtbbmQCuFTWqOyQr8W3p0S1FvSXrWV/a1unqI3dzTzo6FI5+5yAirs2Tp7K/OGNfYErMLh/TJ&#10;o6MTHVnfNJsEQO3aStfGgbbou5ZgyvZhTWNzdw4tNfeNm3C0iUebBOy1m4Cmj/7OOfDbStuAfJ5h&#10;RYP4Bg/nzBtWGRCreNEOjIlmJKiq7W/i+As5fh92tZLNAgBoGXTLVC+l0XaS8xZVs4qNLoXUraJf&#10;aknNAkYr43UtjzW1PNHU3EhRM82cFttlLbVqWmlWtVjLa84SRWR9fM8A16lPpcQQY9EDqHoVTaI5&#10;8A3RuE/BZFThJOMpCvzSCpE49hf9xvgKok0GDJgAp0H6h9ffLz/2ZoDf2cdv7AOi+tBkT/d//r9/&#10;yLV+a0D7oI/z4fcoFB5UMglQVAHwZkjTnYibuJwFrmaa/Oa6RxM1D79zWOUMdq0wqB7gMVYOarIS&#10;1mQ15vRbr5zED9nqXAItG0Fz+RjfQ9h+fDl9Ywxgsv3QlTR9LYjt8NjKNrYkEKb5lY2H0KHYKOxL&#10;AQ1hE/xjVSASoJoeGXch4E0ey4eAdwAtFUhyXZOK+bBJ/rjStjjAObN9hZnYMDpkCLs5jPb0qVvj&#10;GJsRdCXAP5JUu5UC4oqa6LUAu7wKySG0w7DqdfRZHQ3Gb2kVkz+vJqZUKmdUrObRvjnl6xUVm2hj&#10;7MI4gDc1btpsHW22qbmJVe5vuOQsq0vb2l63cL99B/p/3qe5tI6+2kJvYWu21qwO17oOt3Z1vHuo&#10;Hfzw5iptfV8bvHdr0xK43Wt//6kdAVNnQNXl2WtdXbxxCYjOrt/i797jM9+74vtX9x91+/hJ949f&#10;6+E57cXXegVYvXn9vd6/+YXev/tRH97/BGD9Rp+++KO++PQX+Ls/6ivad5//Sj99/Zf6idd/4Pv/&#10;y3/xr17/jC1///9era+PrmKMxmwDLc6tBqQ0MGBVBnMrk1Ini7BKpZRPpJROIr5zVRUQJHHb4J5t&#10;KIqwicTLOLYygqyGAeypGG+oGKuokmu4WfJylvekSzjGklKFKo6V/3FgOW7LxTrisw6VA0xljKTN&#10;MgJXiTiiOJJGjNGJkuawsxhcjCWDIt+sy8t7+wIxDQyFNNzvd4K6r4/BOuBRn8WFRzHeqUGE4ZB6&#10;QFWrhrgDtDIFc+oISn5XOYfoA6SalYzGWxXNtBuaa5S02CpouVvQwhiPjdVwQnWAqsbgrmphpKqV&#10;0Zo2J5tam2pi3EqIyiQQEkRgBJS3ML9cGENoqxUM4jjwhIivmZAHrBoYrqatYNEsDLAcG1AtSgsD&#10;X0GPajiamn9ILf+ARkLD6kQwejimrBdDN+zFMUVcaE0sZhkXMwCiiZY6jsRETpbznJOFXNmqVL0B&#10;RLUTGumkVK9meI01CwGIIUwQ/wjmJoK4iTGqFOM4IYQO4szEUQ6QKPJYqQTwApy2vDw5Na4pnO/U&#10;xJQWgKhlIGuFtsj9mbEpBu+Kbq6v9fj4iDC90gJwsLi66jb57p6cuI2a+2cI5PPzp02cOK89BLaF&#10;Vhwc/LnZTCEGYGdXawxwS8SxgdOzwb1ny9N7R24j58XlBc5rXyPTUyq02vIgYoa8EYVCGLgQosuH&#10;4QeOcjitaj6BgAsoCcCWuSYtHEY5CAAjFgrJkPzcN+Pe74nKi3EM49isfEAEAZHkuYQPwRAaVKcS&#10;cpC+NJXWxkJOG/MZrdNW5rJamMoC7xhhW7a3UJdMWHkAJZ/kPoCcjhoUB/nMsAKDVmYAMWn7vyxJ&#10;xsqmC/2ZWkJIAU2LVoBvbkPrc0DS3LpWXfVzC5cDOpYNtKyIokHTLiLLQoYQYwDEIiBlM69rqxta&#10;47VzE9McfwZgjGrYShj0+fj+YUQOBh7gL3JMOURQkr4YxwEkOE67H+OxqG1Sj4ZwKhbqY802XNOS&#10;jJ1UkHE6rFLa75xWu2Qzg3EAMsCYshU6PjfiwQZ4VeM9NZxMGQcV8wwiJvoAa9v0fc+YaanX6QKA&#10;G9o7ONIe1/UYwWMrVa4oLHD1lAXuKS29Fa+2LIauhtLZjTYQpROtWfWs9ZYZ35OA/xZC5wzwvnHZ&#10;CC00Z3F2E+E7plSsicCuIcgrblLg7OgpscoJIHNmtZyAqFvbdHtFu3mny+s3ckWSH97o+t7qT710&#10;hYpthev8/oXOLNTQ9n5dPaPfP9Md9++vXuj+8oUegKvHmze64bOsxpPVlbrm+T/XLrK6XGe0U9sP&#10;dvvG7SlzRWj5jWcXJuSOGccFXZ/u6esvX+rVqys+i35/sKvDlVltTXa1MTahjelJnQJAd+frWuiU&#10;NQXQnMzF9a//2Tv99isc5SLAMlfQu7sV/en7Sx0uJ7BfIW1N1HW6PKG1Ud6Dk95fW0Usrurq5khv&#10;37/XV19959IMN0cQ5PSnrUMc7f6BJrvT2LGycoEMoiKjXDzrEjAkTfCWbL+sZYEFgGxCA9GfiyPE&#10;TGBga7N57JVN2mBzE7kY4thAKa9hxkO53HQlLTYAyjVLNHB2odnNY6VrPUVSebdakUkg8vFD8USe&#10;PlpSNFRkTJcUj2QVD2fcuE8CSKnhtNJ9CJs+vqMP0Bq02WrGXjKgAALH4+t3sBUE+gfMbsTiABZ+&#10;h98T9SURu3GNjMxim84RENgsfrfbPH58ilCZV7uCAKqO0L/zmh+d1+3xA2OjoQDjLE7LDduk3Iim&#10;p5Y0zfhdsAkQW40FoObXD4CnPU3NW0IiW2G2ZEXbmlvcYAxza/uqltY0OTGDUK4gHrNqIIKnsXOW&#10;eW55YQM7kmUs28pzBJjD5tGiA9gygLecLajb6gJX4xodHUNsWcpqs9vAFrdjY0ATtnq0Z3uRF7m/&#10;qA6CrAVctSb5zvEJNcanNAK4TUwvI/iwr5WK4viFwYAXG8n5A5bCAEIa35RGQCewkRZBkQQWDGrD&#10;wZBCiFOLGMn48Yk+hKqfa8DzIct0x2MZXpMLhpUEIPLhgLqFLH7IQhvLSgNYGYC+UK24fVC2p7FV&#10;aSBU004HGMBnAKkMIjNbBohplQrQUa4rX0R74A8rvLdawzc3+IxqTS1geG5sTnenV3qwZCbHR9px&#10;ghLhuHZEO3SZWC8sTT7jzzLn2r6Sq/0b3ezd6uH4Xs/PH/WcMXp1hP86ALTxR1bHcnMLf2VFgbeO&#10;tYRNHuN8rgJZRyeXur9/xHbPA3743UxCvkFLCDLIeYgC9ClF8TXm1y3hRgYoz9FP85GAs53ZqEcR&#10;IDSCTU5lomgpQKFU0Ci+fLQaVDvfj17r57oDRbwniz/L0TL4rozPA+R6lQ7Swj6lwvzPZ+XQFPkA&#10;fhDArdIagHAjOKwizxXc87zOri3+Ic0xFICsYsJCP7H3cXxaCH8GOBTDeVrB+dmEh9/gDynAdfbh&#10;X3xej7vvsYzP+Jx+xmBfP/ps8AmmnoAKndY3TDPo4n+eG7LMhrwvyGdZH8pm4up08miYFNfQB2AP&#10;Ao0efruH8zDEOQVA0gOqZz2cCy/+2QuMRfEJKY03aFXb65VRtxwHTEJAKYDP70mnGCtoSQvrblZq&#10;jGX6R7GsQjxFv4zQnvyi22fm8So3FFAFrdmwFS3s1Ex3Snv450N8yGZvHKAD6AFfH+ek3+AqWVYi&#10;W3Jh0SlgP4Y9jCXQVKZp8aUZNEilHAD0oxpBn7UbccZsTr2RBjqY/owuLGUD6Dd+dzuLf8sBiTF8&#10;K41xUimX6d9VVejbdXRZszemiRm01gy2ZPqpLU9ta2lyR2uz+9qcP9DO8rF21/Gx2+iw/79SQQf0&#10;30tL3kIfPl/e0xE+9Wib57B7GztWr5XX76HZsIUnu2cuqcXe9jF9n9fsXWrX9l0dPdO5hf9ZRteL&#10;d/g3QOrmC93Z7T3t7gs9f/atHmnPaG9fAVQvf6GPr36pj29owNXHD8DVB6tt9XMtqy9/r+8//0m/&#10;+vqP+gY//FfvvtS7rS3fE7X8A/j7t//2f11ZKeT/+9KQV5VwFJCBtukAtscpHIopEqIjADuZNIaM&#10;21wOUs4g4lMYPxxcCuOQDOHscEix4YQSw9wfSrpZ/4Q/jAGxQsNRBkuGz8PppTIYxjwQwnsxNpFc&#10;VlE6X7JYwNEWFOf5oSEfg4+BN2CGPKhhXwTBiwAMRxjcMQZ8XMPBGAPVC1hZnK5HQYDKNnAOA1dD&#10;DOKA149IjAAPSbdqUMuHEdjAVSmuKiDUrCTUqaU00kxrrJ1BMGQ1O5LV8lgBZ1nQGAN6pEGnruY0&#10;1a5qCvCyfSdz4zVNj5Y02mVglnH0LgkFAxVhWkogEKwlg6og2EtRzilivhXvV4fWjgBWgT41QwNq&#10;8lzNoCnmd6GCZQZyFYNmYYB1wNBmrGoYxTqA2Irba3FOGJ0k4tzC9sZ7XY2OdNVsVlSr2Yoi4pXW&#10;wcHUETcxjimVRQQjeCvFMEYp7sKxOnXAGUOQzSI8ODcloDJXimEAQoieCI8hhACsIkKoyPWxjei5&#10;UgmHVeJ7Ghob6QFRk1qYtH0+wNX0nOYR8NM4ZNvEbTVabhCeVh/Mwly2NwEi2xR8dKTD42MG4KUr&#10;4vh4dYdoxMG5TZ9PYvrEZc6xyuZnOj+zNNOHOjk6dKtgJj5sRvDMnJWlekb07R2fa21vX73ZeQRd&#10;lX4QU8hnBadxWtZvQwAVxrJZKSqdCCnF+c4CE0mcTngAkU9f8WLYo27G3DZa856ohajiPOhrcRxN&#10;NDCoOM4nx/XqFMKaxRAuTaS0Np0BrJJan01iyJKaGU8gAnCAqQG+C+cFuOY4x3muSTYVArBsxmxQ&#10;2eCAojjXHH14fmxGK0vrml9Z1wxiygr1LS9su6w7rkgfbXlhjfvLmre6ZUurTytTy5suM5JB1czC&#10;ruaXDrSAWJvncfc6y4yI8beSBsN9nqeVOJxD1I/IDIQZl5a1M+lm9J3A4ZzYDLOFLEVDQRqiKIxD&#10;BqpyOIRMKoZj8CsWH1Y8PsC47+O89j/tqYj56O9hF26RSUURviFEtUEbThnHVEA0lXDwlpY5hyiL&#10;DQ8BLnc6vLhVqTmK45yi7yBE+D2nQNDZxZ1OLmkIHKs1dHZFv7i80dm11U0CqACPS4uHv37h6qet&#10;LluaY5zJEg5k/YR+Z6GDtzqgWcIBq/10CrRMzm/z/0tgHYexCejbxlzEkRXCdGmVgZ8zDPgZQHV1&#10;9x7IwkFcv5YVIH4Eqi5/3ut1eftCd4+vn+pbWeHlC8DJkl7cAVGAlxXLtnYHNFlRXasxdX/9EtB6&#10;4D59/uZG10Dc7Y3V5rK9XU91x+zYjoGz49tLHQNQlurfizCxuiM//uIHff7ms959eq9nLx51fXnB&#10;uLHi14DoyTlAds534wQ3etjvYZ0vlfTPf3et7S5Ouq9P4+mgXp5OaRH7VkWsnazUdbDS09HeCuNs&#10;X493QBufeXZ6yvh90Lv3b/ThzQvtry/LsldaUoUNxvP63rGmZpYQiDXAPI+gM/ufwf6lFIlEFATE&#10;gzHGXhK7HqOF04pHDYYyKuTLbgUiD1zZang8HgXeYwoGExoept8kq1wXc+SIgP09La2tqd7t8jr8&#10;S9hSNwNwMYAJX5OhpS0hBp8djmb5XiCLFo/kEPhJxT0JxYbiSnqAJW5T3rALAwyG4vLxnX4gP2gr&#10;/mHuW+PxQDCJ3cjjr7LyDSXkx5ZMjC4gHiwc8FSH2KUT2jRQ0io1saMj2M6W5pa36GvXSqbz+Cgf&#10;tnAGu2dpircZp7uA056WASi3wkxbZMy6iZPFTa3xXqsvtL1htm3XZQSsdSeU5XNzxTqCsucybi5b&#10;GGCni0jGj/b5FR6MY7MyigUR5gFL8hBRmMdTg0Fl8J1ZBHoFEW6huSPjIxrFPo9OAFOTk7Rx9YCs&#10;Ef63fWBtYKM1vqzmxKKq/DZrjfE5Xg9YWfFRQKzbbqtUAJoR1kGbHOnv4/tNtOOTA8OAlQfYs+ZT&#10;BHAKAQlR7seDQBRj34Aq7B+g9SnsoeGro/0BJfoRuoODKvIZFUvHbZkD6UM5813cpiIhbDA2lcdt&#10;BapiK1rlIiCFHslF6EdmYxGsmaQrB1PkGEt5W73itcW86vWKWq2aao2GvOiZYn1Mp7avkj6+v7uF&#10;zVnSOtdoY+VYexsGzg+6OEUkWkjT8aNbGb8Cpi7PuD2718u7V/rw7K3e2CTKyQX26lg7O1ZexLL+&#10;AuC07ZVdLU4v4Pe2sFOXurq60fb6ppqFIjopgj0eln8goJgvxvmJYWsj8gwPukx6Md+AO58pQCcW&#10;HFQQrZBIAT2lkDqNpMZtH1UOn20RBfjoVDGBj0d/oB/S2OB8JgZccd4493mgthwGJmxyzKArbH7N&#10;fKJlbDRdApjgi8r4tgqPlULYaACsjo+sR7zYCV6DNilHPGgPNAl2o2ZaxSJo6F9F9FWVz6slEyqk&#10;TTNyPfCdFgrrpy8EuO6DlimwfxCwAqbwQX02+e2A6s/NIGtQA/ji/oF+7veh+fh/0KP+YZ8G8BXe&#10;EP4XICpW0DBNQKsaVrcaUaNA/wn2KTjMeaNvZfG5pTzHWA+q2uTYGuinmlfNml8jtTDNoisSblUv&#10;DSgGff0O8jPpnGrVNuPZtpnQX9CgFUvkxu9M0a8toUc6kFASYLJxFkPX5sLoqGJb68DMKXB9uHek&#10;9fVttNgYGqzC8TAe0b7BMHYlllAU3ZzMoHGT2KyEZcFm/MYsWRkAnRhSKz2omVoMbdHg9xWUyUa4&#10;tlGlavhoNGihVnQJx+pugqCOLm2p1+xovDumqck5NwEyMbmk+XHbo7XOcW1pbWZbW4sH2l461O4S&#10;/XvtXHtb1zrav3MZsveBpd2tYx0DSGf029PNU+4DUPvn7jmDqf19K1dD/wWe9g7v+Z347W1LzmIl&#10;Si7cHrYt2gafsQlk7e3bROati744PrPIjbe6uXrvIOvh4Ws9e/yO9q1evvzehQW+evWtPrz9pb4A&#10;qr6ifbb06x9/ra8//lZff/qdvvv8e/30xa/0ns++ndnYfCKWf0B//9Eff///GAd0yuks4iiLwbKV&#10;EAMpWznCqaUgbVqeTmjx80U6SiWTVsVegwhNAD1pBFtsCKPfj0DDKVlHTOPMQt6Q2+9k+54GAJ5Q&#10;MCxLWlHiuyqFEsay4oR7xjamFip0vrwCoaQGvBH5omk6ZlqhCGIZ6EtbhpsEEBAJP61M9Q87+LLP&#10;tdl4L22YwesZ8HHcDHacuC2XFgCpWiXulmDHWwlNtpOaQ2TM9WzGEZAaK2m2V9A4kDVqMx02e9Ao&#10;aKJZ1spoW6s0u50ZtXDEosuOE0aIxhARcYsFT8Y4rpCqFj+NOK3jtGsxqzsRUSthSSsspG9YtXA/&#10;z/er5OujDamI4yli/Ir8nhLvKXMuK4BTBRithUIueUUBY2biNYtxS2NwkxhC2wtkmetmx1panR3T&#10;7sq0DtfntLcypeXJljbmxrS/MqNNbie7lhWGc2apWuMe7mfU5b2tep5zn1I2g7GI4pRxmi78C+Nc&#10;KiZVqWNgcMy1Vl3Vek0uy5dlGkwXNV5uc96mtDA9gxOZ1Zw14Ob46NzVNLp5fMlAO9bSKmC1f6zd&#10;YwTvMXB1cKA7wOot8PXesv3R3r77hGC50cHxFe0coXgGaFmthyMX7mdV7q3+mIVdWKjG1dWVHu6v&#10;Eednur44YeCe69nzR4xax4WXxnBWMZxIEmNfKAGFBvEZBBbnN0EfTQIXSQurHBrEwfdhLJ/2V9le&#10;vKzBF4BrzjyMc0pw/jOcmwyQkeecF4Hc0UqE3w5cTae0NAeIz+W0NJPTzCQQ3jWIDyrHebbQt0ra&#10;YD6qQsYLtPUhQvsAFQADUOm0uppzIYBrmlxY0fj8ktukPoMoG51a1PS8ARUQZbcIrgUE2AxgNQk4&#10;za5sahZRNo94c7PhAOzi4qosDbzFVlvJgqH+MGNuSMP9/QoP9yuBI4nT7yxtcdiH+PHZLCO/0T+k&#10;JA42GRhQ3DuoiGUAGx5WZIjHfV6l6IeWOMWP8PHheIP0wxiAmOS35CMDspTLBdsHyDmyVMxZHJLN&#10;9pViAc5dkPPOOaWfG8xaauQ6AujhCoA+PXchpvV6nfO4qINtHMAOTurk6udsSvShtWOtzm1qf+dY&#10;J7x++2Bf6/v72kLQrPP69fUjwHNfi3PbANaB1i2kBwh4SgqwqY21bRcSubWFeMIBbtKPTOhu2czd&#10;KiIeKNteP9UawmptFQexc6aF9X0trCKENy2sZ9MlSLG9E4ccw8EW/Xj9UDsAgNW8MxBY4XM21njv&#10;8r42lna0yrWwVQXbq2HFvFeWdrUyt6UNW4mctWQvi4jqDQT1Lg5yQmOtBQdnVtdpcmZB84iym6Nr&#10;XeOk6rm6Lk8v9atf/U4//vo3+vr7H/T2wyd98eVnffXtN3r/1Rd6/em17l8+6oixsr44pWbSq8/X&#10;E/r6fFqlwT7Ek0enayPaX2q4vYa2B/TxaFm7G3N6/upBX37msz59qQ+v3ujjm7d69/qNXnP/+vqe&#10;376tyUmOd/NQazhca62Rafm9iLoIviKKn4jbaj1+II/AreSUtkyj2Il4tqQUIiNXLCpfyCIOAbEi&#10;4reURCQwNhHGhbSBO6KFMZtL5d3sv4HVxu6uGiM9hRM5lwgjFsZG0RIIuSR+IT2MoB4OKsutzZbH&#10;gIskcJTCX1j2QStIb/twwtizAH0wjH2NWDIN4CkUyCgS4HO9NgGI2HSNz0c0RW1SBhgM00L4rlym&#10;6MJprcj6/qllCbxwe5XGGm18REuNWsXtS1jDVkV5rdeb4Nrvuj6wumyhuKvA1LIWGOPz9IkFW5Ge&#10;XdX83BrP26TTNhC2qrnReVWyVbcq02401euNaGF50SWCyZQLGrL01gByeMBWhQwSE9inmML8ZpsA&#10;te8dGgwz5n3yDA4DP14FGMdhW7lIYX8qRTV6LXUnx7AtE+pNTGh0nN8xNkub0/j0HM9NqgNEdRiT&#10;I+MTGh+fciGDM9j5GQBrbHQUH5BTzPbMIIBD9K2EH7ti4h+Bm8CvJXkuiqAOmv3w232OgedDPB/B&#10;98VCJoL7nB0w+xIdGuA62OfQ7JYWp8Vo9njUIAzgiA5hw3itf3hAXvymNzSsQeyYZSwM+7DbXK9c&#10;nL4H0CdSKRcqmM0hSAGsUi6jaqGgaBA7hKi9PL/Qa/zF47WllF6TFdC1cbu1fMT/tpL1jDH3HKDi&#10;FjtkhWhdJkyLssA3WfmQk0P804GVAdnTDrbFyrBsI1L3ts60Nr+rqdElFyJ4eXENXF1ocwVozVpt&#10;Ty/6pB+wApzQSmmuZcay8eH346EoNhnfhM5pl0vokAriuYSYtgQgQCfjq1FIYxMYSzl+K9ciggYL&#10;oj9itgoSRSNwXiyFe9kmaLHXNfxXhf+LbkUKH4cvMzhqxv2qmx7Bflew42WuTz04pHbImoUN96Fl&#10;aDHgK8b7eG/V5+fxsBqMKVu5stBO85u5BFCW4dymk4y3BMcTlReQ6/cNqg/o6eP62Z6qAX63QeUw&#10;Gs2DFvS65gXS++mzfUCYQRWv4zoPANuDANYgt8PefvmAK3/ci00JqFqKaKQMKFVsnxpwhO8yPZZE&#10;Z6XwrYU8v70aUrdtKdv9Gq0Oa7w0zHsszT/vr/hU5X6pAIgCqdEogBtNqVmuMa7r6tTKqpeB81JC&#10;ReAmnUbrhfwK+ALOhmTjFkWVBjh5Hk1hmXaXGFc3R4f67t1H/fjmgy4Z882kTX4M8B7GrFshyyoP&#10;7McTGYWtrBAaOMv3Z/n8chZwRouNWO0udFm1graucZ0rGXQxNrOJBmt31W0ybhuTmu6it3oLtEXN&#10;jaMhJtEIM5tamFnX/Ixphh18zAH6YQ/fuKf15RN86Tl99amMiZXQsTqRx/gZq0d6dnCrk91rHW9f&#10;0BgXfwasXbQXkHR0/KD9owftHdwDTg/osCvs9CX3gTQLeQe69g/ueN6yF3L/9Jl2ef3uvtUQBMZc&#10;IX+rwflWj3f4rBdW0+o71z68BqzeWj2r3+rLD7/Rpw+/dmGBHz/9Wt98+ZO+fvVR7w9O/58/3jzO&#10;Olj5h/T3b//tv41OFqrAUlXpbBknaTOLFQR2hQFdBqQs7hNDFeNix20JOKUcDs3Njg0jPM1IDEL/&#10;HkRVAIeEwS9EAA4cXqjfI7/BDs1S0drycCKAsaeDVnJ04mpD9Vqb76ojQKvKW3p14MrqX+XTKZf2&#10;2YWS0DnTmbCCUQvlGGDQ9TNgrQ2rfygAZNmSs5cBiSgG5vI41kYJiGgCTO2cqw+x1M0iLGJaGctr&#10;wVamAKtZhMZMM6PxekK9Sky9alyjtZSmO2UtjDQ1z2CbQBy0LQU9n5kFnGyp3Gb5c25GHxhJRlTG&#10;aFkmvwaPN2Jh1Rno1moMegOuGqK0YfutMEathJfXDGPcMFi8p8J7rJkhrCFSrdXDGFNEaYnPKkVD&#10;GEAMAo+XbEYLodzA2O4sdXWyMaWLnTmdbM1pawmhZmm/Fyd0vj6ts9VJHa9OaHux6zK9WXKCJJCW&#10;QPQWMRzNVkEjnZI6dSDXZkl4LhZDACe4nskAwgIIZuAXuC3lAeV0jGuAMbBQDAxKs1nV+MSIJqd6&#10;iIdpbeGobm9v9OVXX+KALH4dQWqFfC8utHcOHFlF95trvXhhBWcf3YyeCbirm0dZ+mQrYnyKkLw8&#10;s8r9NwjOOxee4TLrnJtzu9W5m/W3lKrHbob9nM9+eHilRnNKfX0Ad5/V1MB446R8CDY/jjeJSCpY&#10;XDgGsmQzcCmcT2JQ+fgA126QvuWh+ZTiN8c4BxYqkLSwOGAql/TjtBEo4adVqybGdrwTw5jFAIIM&#10;jjSP+M9h2NKamkhqtG2rZEPKBwf5Ph/jABHoZgz5Dj6jCHBNjHS4RitPwLSwptkFgMkyL3Lf4MpS&#10;LC8iwpaAqiUeW7Aifcurml4BvhBcM6vLml1d0Tzn1/YlzQNoFuKTjCVdLR0LNQkMWVIOC9UBeHCY&#10;hUi/21iesz0RMSCP+0mOKY1jzCPG8wZ8/Hab7YwNeRCs3Mc5hnGOYXMQtooVjeAorJD304y0hZfE&#10;wogjfleU74jb/gk/jo7bWHjQibAIQisEyAVcXRx+f76kMwsDRaSOAMMdgH1pfFpHW/s63D1BvF7r&#10;BDjfQcja6tw3X3+vb779XqubloxjURtbm4jXJR0AQGc4gOPdcxzBOQB+IyugbCmPX798pS/efQAS&#10;3rmMlB8+fqlPwMibDx91b+nXb+91i1i6oL+5+iP0q8vLWz1//lwvXj7TN998oT/88df66afv9fH1&#10;W73k9e8fXurd/Su9un2lZ5Y1EBB6dv9cH969Akhe6eX9vd484/bxtV48e6sXrz4ALu85lnd6zeve&#10;3D3T22cveR39/hjntbmrA6Dv3/zP/4V+9fmjljkHzUxTo+VJnexc6IbjugQmzw5wcAaRgKK17fVt&#10;HewAh4jyza0t7e/tysJpD/dNKG5pfaqum80xHUzzWdmU5sdHtbW2qJX5KW3MzWhvZZn/1wBJi60/&#10;1BbAaDX2rFbcgYV47AGP1nCstq9tc/9EawcnWkZMrh1dqDu2wJhCRAUMeNKAVcplIK1XbTWhpAIC&#10;xUKTyxaeXCpjNyoIlY6a9a4ajQbjtKhaA7uex0ZjV9qIh9nRjsZHWtpYX9XmJtCxtsT7LCudfX4G&#10;exVXPE6zDIMexih+JNEH+NMS2PwUsJUNJ/BV2OlOm2PsqdAqK5yPKpKPKWVgV7BIi6KikRzHnwEO&#10;ETgDCFqEXrzPSjME3b7HkD+pIC0SzLqQwE5z3NXkOjjlnBwcuCxbVqNsvNVTHZ81OTXrQD+Za8gz&#10;nNXS7BF2YQNhs8wYt/2SCB83xq0+FaBvqb439twkyCjwaPuJI/64yyo5NjWv2eU1dYAYl+qccRwe&#10;9CqGqEv6sc/+mJI+jtkHTCJyo/jZKMca83Kf8+If8iJgLeNav4II5WAAIMEODSOKhy2ldgWB1ukB&#10;T5YO3lajnmoRjo3NAFr8b1kCuZ2YmHKJLCa7tp+M+715uVTtQFeFc+m3vUF8jwFPirFudsLto8I3&#10;Wn2kmJ9zCljF8VU2EWgt5sce8Vhk2MNv8iiIaLa6VLGfJ3ysGVAlgv0ALiAGVAVtPxctyf2UZ1BR&#10;wMqPAA94B11WvRC/OeoxMM9iq/PYbmAjDlxl8soUSsrT/3L5Aloi5bYZTFtIJOd2ZrSr/fUV7Mam&#10;Nulzy5xzW1FcXd3hf8YC4tLq5lkxaNtPtcd4sJprWxbut2O1HE102sz+qXYZP3s7VkAYf7e2r+kJ&#10;2xe7g++6xw68ZByfaqzVVMAfAhyGXJSN6RWfJwoAW4SF9WvGEkLdwt+s7lQNMOwyprq1vNo1S55V&#10;1lhnxK1QzND/ZhDyvU6V/h51iUHceUMTFWzyD59T4Vo08fFNIMpWmqoAVBlYKgKw9lgLH1RD8New&#10;3RUer+ALmtjrNna8xblv8VgrYWnzh1QHaJqJgGrRYZVsDxZ+pJQcAti5rslhxqaXY/CiF4AO4DGJ&#10;Zouns4omsvIC/339fnyy9cuntPAGV6YFDbAGGceW1MKagdcgr/HgI/z4H9+w14GWAzP6SD++ZgjA&#10;CwFZ5q/MD6e5DfJ4KB5RLBXlmLApaeCpwG+seDXW9Gmq5UXjeTQJZHXdlpAA8IImK0ZUzKBV6Rvx&#10;cEQBmwwI+LFLWZXqReWbOWXqgFc+DNQF+F70gD+o9DA+fQjtxzW0+3l8W4PnemjBpWpJf/z6a/3L&#10;/+Bv9c9+/yt9vj7Rdq+hHjo0Z5FNnDuL5rCizpYBOwoU+9F5Pt4bLxZUtmvaKKlaL3GMdY63AUi1&#10;6D9orO6kZgGqGWBqemSBW1uhWnVgZXWoZux2Bo1gEzfzW9iXXddWlm0P4CVQdaPdrWuA/0o7QNHu&#10;/hWwxGP7tF1LTIT+AroO6dcW9ne0D2Q5+LpiHNzQ1y947bX2gSTbZ3VgxdOBpmOg6hS4siyJZ8DT&#10;kT1P2wW+DraudAdkPVoWXD7TwhBt3BzyPecHjzz3Gn/6pT6++F5fvv5RX74DrD7+Vl989Ud9sgyB&#10;X/xSX+HT/9O/+af/7f/m3/yb9hOt/AP7u9na/O96iJxqqapclpapITBLyiZxhIWGKqkKhI6zw9nE&#10;GRBxBkkOA1lAZP25KnvVNlsCGQWL6cUIxvtxDAyWEGLPx62X94WGwgpjVJJAWs4yDKZxxvmailla&#10;oozoxTHbfiwjehxqMRoHaEwUhxB4FubHIGTAWcrOPr6jDwHZRwfvx+EMAFReP58fDLqMZhOtvOZG&#10;Eb3jOa2MZ2iW1S/hwv+69YxGaNPtgua6QFYHyOLx2abF5UZVt2yBDNIYgzlmm3DDwKABjoOjIXUR&#10;om0zOIBPlWbL62UeL8cG3QbQagpwSvtoATUQ6g3OSx34ajKwGpFhNTBqbe63OGcNqz2BUa3hlOqI&#10;0QbGsJBE1BsAIWZLiHODLvfeOIM/FlKAwV5nIK5YCu71OR2szSI2J7W9PKqd1XGgq6ODlRGdcv9s&#10;dUorEw1XNb1WwXCUs8oWLSQzBmCF1WpEMdRJtZoJFUoRBeM4wLgPw2khBkFlLLwLSMwg1GJJRIct&#10;ZyfSLmlICYfV6XZwyBOuOO0KYmJ/Z5eBxaC24sW7u9q0WlNWNPTiHIi61u31lS7Pz2VVzi9to7AV&#10;4TRxizO6u36mN4jTD8/eIWbf6cXta93dvND11bOnW6sJYQN+71gXx8d6jlDe2jjE0WYwznFaFMD2&#10;0wBuq2eC4aoWEi75Qi3jVT0HoOYxjjkvThcjx/+ZDBCJAc3Z3qh0UAmcSJxrlAaoknGcPo4nEbbw&#10;Pd5fiCG2opoaj2h1JqGd+bS25hNanY9pYTqG86bvFL303SFlLZwlFENQJGiAadQySuIc5+Y1zXma&#10;nrXMiktA2ZoWbS+GzWqvbGIMafObWpjd1Nwc4LSwC2jZZneMJc/PL2/QeB6omppbUrVac3HpQwjN&#10;sNdL3+G3Fv3qlL0aKXjVLngAGJ9GikGNcb1naknNNzOa7OQ02klgxAMaaQU12oqoXaavci6ahaji&#10;Xr/ig34EKPA0NIioQ8gGEDgIpXjEz3kKKMK5CkWGAC6gClGUxUFngfMkTjmJo7bQlpjtt7CJljx2&#10;pdrV5vGNjm9eqVjpIKyb2rQwwF3AACFvhTavLnn+4EiLk5PAwoZWFmbVbjY1NT3l9uCtAFabC8t6&#10;A6R8fv9Jnz980qf37/X27Vu9fvVan96819dvP+lLHn/7icc/vOG5lxht7r9+o2fPAaA3n/Txi+/0&#10;+avv9fVX3+n2yoornuvdw52+ev1Sn9+81FcA2jev3unTs9d6e/dCL2kv7oCv+2fA1Dv97pe/1F8A&#10;X7/9/lv98pvP+vbzV/rId3z++pO+/4H/v/tSv/z+s3717Vf6zXef9RPA9v7Vg+4uj3R/dqBnF4f6&#10;F//0J319vvHf/3Rz8P/66fpcp5yLE5zfg+3POgcUT5/j1G5xjDimTRze9iWwde2KJe+7DfXX2juw&#10;WnBA0sFTchgrVGqFz/csGQav27EVX8aLpQy3pBDbPLfNud4BTHc57/vAk2X8s8r5OxYmAnBa7R9L&#10;1rCxzzjmcxf397W8f4QgX1A8WkBQ5blFMCTwD9jvZrnpbhuFpsvS2C1hF4pZlTO2qT6tCq2M/bHV&#10;8BL3i4U09j+r0VpTHQRwrVDW+so6jn9Xa0vLKsdzyg7FlQkADlFL2W4NMRJCRGHrbcN51mDDi8Dy&#10;Z7HRSWWtHIjBXQ1h0usgUupP4eW2KoYtTSEoQ5EIAi2pAaDQwslDlpbb9q0GgJNAVFEALRJKyI+f&#10;s5DAemkMYY3APuEaAK9TwM9Yb5z+CCzSVtbWXUKDTKqKDcppfopzNQtYLVm4n9VOYpy6PVbbmplf&#10;dVn6arW24jFLvBHD5ra0CizPA165TEPewbg8NJ/X6himnkIVaSGOKxZK49tsH2nArcT5OQcWXh+1&#10;1/iC8vgDbn9x3/CgBgGRsCU94rVJWxHh94W9QYWxE1Z+w4T6zOikizwYBzhGAacxB1eTgNUY9rwn&#10;K0A+wfW2Nt6bBaymNNruAj6AAbYmhI21/Wt5zmEeO5vDV1qBWZfYAhFu2QNLwF0Bv50GqOIeoMv2&#10;YNlkC0AWApgMoBxYIfoNqEJAgk3khBDTQe9TzR0Pr7HyEJZFz8/9AK+xUhgB27MazSKs8/IDJwED&#10;lCT9Es0ST1uNxqLbz91qjWtmwpIuzdFsT+aIRhoj2lrfcf5pYXNDixuA7+rPK908vrm+q63NXW27&#10;DIGHjCvGDW3TMv7ZZn5bXd05cKGAlohnfXNf83OrWgOez44v3IqlTRxFPH6nfSx6wCVpwM/7bUXV&#10;wli5pgH6XtD6HWAV5zra+Qn089sBjFQwrlKqwJiqqV2sqZYrqoPY7nXbgGLBhd+Fg7YPy0ef5fwC&#10;OBbCVqWv2yRuzbINR22Pd78atr/bbm2limtVCQaAKj+aZdhpllpsQHUArMF7WtjvJs1ea63Ja+rY&#10;+HqoXyO8phO1veJ9KidpcaANm5/n+20/Vxa9YhFNWbSBrR6HAnF5PSEFh9FvAEmw3ys/58Kah/5j&#10;BbWdrwa2+vsDNMvojF4EQv2DQwDWsIZsBYvm9wBxwE0mQJ/2eRSlf1SyjKFKTnVr1SxaJq1G1fwf&#10;x1vqU685CGANASjDGm3aHixuAa2Ruh9fh07E31mUSSHF56LFLFwzGU/QbzI0fHY+7bKeWohpBp3n&#10;ko6gaweHhjTIfQ8t7ker0cfz9NkovrJbamh3YxPNcqLr22Ps9A7jexp7gR0soGnTMY47oZKBXRq9&#10;XEiqBlA1galmowFIdzXeZkw2RtWrA1Xcn2qN0nqa7k5oujdDf17U7IxlHnzKEGz1QyctG6FlZAaw&#10;rIbowuy2lub3safHWls+oW/ShzcAq51r7D/tyBIm3erw2FLPP9OBZX49vtKR1fDDZxziF44O8Mvc&#10;P3B7TbnF1+wDTYcA2TEAdXpEO7b6XLeyml9WsN1qV71+9Y3evPyMlvuka16zvborq8W3Zwmozh50&#10;yXdaJkHLKPhw/grIeqHbk1e6vXinh2dW5/Rbffn8C/3i/rV+vHt29UQp/wD/Xpwe/je9IgMXiGpl&#10;m4BBnQvfUJ776XQdAGqowG02WlJkOA4gRelkcaUx2q7IHGI/xwC3jDcRQCuEcQ9ZET/ErWcwoOGB&#10;gFux8mNkIhj9kNcGCrBly/kYG4s/zTAYM4kcjpBBmQLiEknlMR7ucz0D8g/0a4hm4Q5hr885Do/f&#10;Msp4NGwrFDgW2zRrIUi9IqDUrWh2tIDYLWgcwOp2MhjZFP+XtDLV0vpcF/FmKaMrLnX0xIhlH6y4&#10;9wctJjwIHIY9rpJ5Ph524U01xHU34VEv5VPb4MnN7AxgiAYdKDWArQYw1cxadihgC8NUAaisGn2F&#10;9zZSfgdcJVoBSKry++oWNsiAbmBUbV9Vld9rq1QGVBZ77oCVZvHSlYSlBeXcJwwOglqarutwfVqn&#10;2ysIslWAakrrM00drs3wmAHXpNb4nRPdqmo2c2KpUAsBlWpxBvNT7SIb8E0gs90u06r8X3HiJ2ur&#10;WBmuTT6itO3DKkSU4P8I4Gdx1LanImKpjXNZNTD4492e22+1s77pwvnWNrY0u4YwRtBtHp/r8ORS&#10;J6dXLg227Ue5vX2m+/s7PXtGe3wEkiw88GmW/9nDE1A9PLzQ3e2Dbi4fgCoLzbDMameyjfXPee7h&#10;/FrtbAXnZWn2I+rrQ1zQx1yGIloi4nFJRMpAVcHS7dNKBlWpp5mvCiBVBXwt+1LVhTnwW4EGa3nb&#10;wAowx0OIFIDCnJclpUjGLWtRWKtTOe0uVjnnFa3NZzU/nUCYRFWp+xTFiaW43oVMDMcXRBRG1R7h&#10;/CyvOIE1AUj1Ztc1Pr+haUSVQdUi9y2FujnohXluaXMAlu2jmlu02adtbaztaHUVoJpdUaHYZgwh&#10;VAb7VQeEZ2oprY0WtWLZC1sxrTYCWsKhzDb6NVHr03jNo8laWPOtuJbaMa2047w2quVeWAu9oGZH&#10;QprqhnFEUXVrAFc15cJcY+GorHBwjL6Z4XzYOckEh5UK4+AA/mTI7uPoeD4UAvrDcYSOFdiOuuyV&#10;sVhcls2zN2r7Uora3NvW5cMztbpTslpQc5Oz2lrbROQfuVXJM6611Q2xtNeTvTkHnesIHauzYfsZ&#10;thHfF4iXl/ShhwtABYN+b3VGeG5vcVPbcxtclx1tLWxrG3G7s7CmZZupblX5f1on+9u6urD9RDd6&#10;++aVvv7is96/eKdXdwDTyxf66btv9Kvvf9Svv/u1/vjDr/WCY3o8f3CQf8933gF0F5enujw/0vXh&#10;iU5dmOCxKzxqG+LXN55CwDYRabsA8MHKhi73D3VxdAQ0nusZff7N43PdHABKqwf607ff/bf/+m/+&#10;9n/1K87JJHZ3f/5Ut+eW0OLepTk/P7nTJc7p4sDaLcd/BXheulAOA6NtnN/WCaB0alX6T58c4vEl&#10;EHXuVqRMFO7uWSitrW7tAWP7iMFtAIxjA8T2EYiWIW1//wKYutTh0SVO9tSF5K3s7Wtxl8Y539g5&#10;VK8zg0hKuOywT7W9WqqULVS4hJApIljLiIIqzr+pxame1hZGceyjAEfTpWPucQ3Gux2E+jg2o6NW&#10;ucs4KzFGm1rnmu3bis4iAFKuqxpFiOATbHY3jqixcJ9EAhBiPJnPCANGET/i1CDIS59DxMXiVkMr&#10;LG8oqHS1qngR22BhgKE4r+eWfmlANUjzhJLy+2kW+ofYjfAdliggijiNIXLNphSSjG9EtK2wbnMN&#10;RyenNDsL6LfbqtKn17jOJ3s7yvG9Foo8j6CZm7fVqS0tLe24rH9TU0tqAiQFxHChWVXD9jsxtifo&#10;353eFD4mj1hDUA8iQD0R+fGp3ojVXgxz7AAU4yxk+8KiHD9wGUSU+/EXAYAmFA7JG47IA1gOBlIa&#10;BsYGGav9QIgXWImEEeiI7DiiL+0fVAq7neDclHMWydHRdKetKduAPzbjSjKMT1iaZsTb2CR+cVKT&#10;o1Y82BJfTPLcnCYm51WptjWA8B10q1ZDCOugWqm46ikEo00gpqNqJPF/GcR9zoMN9CnL/1nsbRah&#10;n4/0uwx0ZkNsdSvkH1bQ9hSFhvhNFso4pDDawXy8K0br9dAQ2mgGmzgKewPuWno5D0P0DU8KSAHS&#10;44jfeAYdkcmgWwoqG+C3LM38smamVjVrxeunZvHzozzeBox2dX51i/A9YRwB9BvbQNOOg6YtW83d&#10;PGTMHLpN/q7Omf3P4/s8tr25o+21LQTjplYs2mBsHuG6of3tHdWyJYWABL9tf+jzqX/Ix3XBLnLe&#10;I8CgharbaoU9NgTgeLneIfqz2U5bGTFw9gEVtm886Y8qYyvDMVvZxN/y+21V0LILprC9tg8tGbFw&#10;tqSS6Ig8/5eDtj8bnQHoVqNDKgFBJWCoFLHbIRW5XtZKEeAKu10JA1Xc1rHrtrfKmk3gPkXYWAuo&#10;iz/s4v86AFYNcC7yWcU4LdaHLuGWfpYzsKPf5pOWlIZjMu2Av4yjE8L+CGM0qsHhsAbo4/1Afh+g&#10;aRFHAxZphN8e5nyZRrSVq6H+pxqSniEgmr4cBKYDBtO+YQWAGZ/P+obtaU6rWrbIp7Kataqr39iu&#10;8H8RgMkOAi2DarTC6rQiGm+GNNkIagqomq17NFXtV7fSx/sHVCxapIpfAfqhzyYOrWxDLoVdQxfV&#10;C2o3rPRQVrF0XJ54kOMf0sCQJSEZVpJzmnMJPgZVRvOV0ui+XIj3ZRg/dS1bja91wH6WMUTf67U6&#10;AF3RTTg1ymlguaCJThNoYjwCUZPNKU00xjTRavF43YUdTwJWs+2Rp6yE3XHs6xRj1ErcAFaTK87u&#10;LM1uaXkamJra0oKFBmJ75pcP0A77aIcjB1Zb6xf4qSv6sK1S3eArrnRyCOycWhTQDaB0DfTgcw4v&#10;XH23C9v3ji85AKr2Dy60x+OWrfWQ1x3ji2y16uzogVt89ulzHn/UyfED/vWZrgEoK6p8e3qn+4tH&#10;9NwbXVy91vmFJbl4gy98g657C0zhVy9e6f7qjW4vX6PpXujl+XO9Pb3Xu8OL/8OXJ1cTP2PKP7y/&#10;v/juu6NJyLyVzz8Vli0hrit1V4AwV6Rlqypmqioly4irtOLBqFI4k1y2SOfOuRk1D4PHE4gAOtza&#10;6hEDxzs0TLNbDOQQTsJmwAcHFe2H7i1unBbp61ds0GYgAgwgH4PH5waOD2jy+QAwjG0I2PA7I2zZ&#10;1TBAPowwndriXyM8luCxJK+35AA2W1YGbnqtDA6houmZFqK1p+WZDmK4rs2pmjbGqprv5hGSeY3S&#10;xkfKsiroLUsXjMGvYhQ6CMsGMFHNBHAaPrUQ4R0MhtWSaKUCahtAATiNmEcthG3DAMoaTqQKONUy&#10;ftXSGDhe04x71UJod3htOw6QJTFQKc8TaCUs9hmBHwXenMEDsCxEEAPpNv4DXLYHK4+zz2JEbSUv&#10;G7FNroMAU1FH24sILow6g3d9cVI7GzPaW+oiMDuAThcBVEPcZl3dhgjvLwJY+XJWhapt3ASKbCUr&#10;F3NVzetly96YVdNivDsFxE8SAR9yBelyhTC3gFkWyOIcWIvyuxIubNBSJydd2IXF5z+ltL11s+Qb&#10;O/vawTlZXSsrMnp9zUBDnD579kyvXr7U69ev9PrFC6DqJXD1AqgCuB5fIr5f6vz+2c81hiyhgRXb&#10;u9LK+hbHN6pEtOxmd13WIQxyH33qz8UHfT6v/DabFxkArgYUA46iOIYkRj6PQMtzfgv8XwR4CxjK&#10;LNDs9gdx+5QRyEc/ogHqNiNlDi1mjjE4pHQSkKn0Y9iGOd8JbS7lEJAFIDejuYkkTjaBwfTj0IYZ&#10;L4iYTMJVSJ+bmwWgFjW3gJNfsAyAG5oyeAKsbPVqanpB03NLLivYLKJrFiCYWthyiRemgIQlhOf8&#10;7IZKANXwkKWWf6q5VQfwp2t+LXaCWu74tdb2a7Xu1ULVq/naMCBl9UAGtNTzarkb0Honpg3Aa6Me&#10;1XojorVuVCujUc0BWJMdGzcBdXBA7Ra/o0lfKca47lEH2gVaKR3GgdDopyWEWhmwKiCK0ra6a5MS&#10;PB7AaVvJg4iJOcTgWBfhNrqIA2trl35wcf0MhzcKcDU12ptwe8S2LUuR1auyBBYnV1pGoK4Anwc7&#10;p27j/4JlTuOcbKxvAwf0J5spXt5whYFvDCg2NxA6y24P1+PdvR4B9xcG5ziHm8NDbg/04vqI5/d0&#10;fryOWFrAwB8A9fd69eqd3r/9Su/ffaWPH77UDz/8wgHXy+tHvby81Zu7R/3ym2/14y++108//cjr&#10;X9KnbRZuU1M4sZHekrpWF4g22lvR+OiaxjqLAOsKULeojelFHfP6r778xGf/oB+++0mvnr11ezxW&#10;EN5bs7u6PrjX7qalGz90mRDnl/aAkAVAAyG3dqK9rXPtbp0A8MuI3lmXMruBky02RlS2gsXdSXU6&#10;k4iAMXWa3G9NuxpHtpo80ptUszOmemvEZZRq1ioaa9c0gsDsNEdUawBIzZZGZ2a0tL6hZcbYChC/&#10;AMSPzy5rYn5Vqxzb2MgS4yHPOKkgzKdcBrp4DJuQsSLAcWwHEBSPIiIRv8CA3bcViqit+tt+XQDG&#10;7LetmCxNz6mQKCjYH1Ux3cTx7yNm91yWSEtUYOFAAXyC7Zct5zOIFWxMOgI4+TXs9WvQizi1DHkc&#10;j8efcZAUDUVpQWwd4gsBm0J0RXivHwHuiwJL0ZQCiNRAPKsgzR9LazCCWOJY/W4FFnGFH7EVoGFP&#10;WBXOre0P3T071trBNuNyXisrK9ifJmBVdysgx/v72IS0hoYDbm/e7OaW5hHpo2OzTtxn6P91fGun&#10;09Dc8rzaU5OK5QsAUFjDBlMD5s8AvhAtAjRF0oydtMKRlIKWRMrA0B9T0JJAAY9+xHYwCARGIvjF&#10;iIb4zf3444FgSv28bojnAghvv7ffrQrlEHujzSQCLSXbwF/JJRUPWKmTnEZq9A+gqgtA9cbGgBCg&#10;CqCaGZ1+qjNHGweyJnh+fAwxB5xYavZSHtuL77YU8wkv4x+gskmYFNcqlbB9pdjZrFfpTJ+yeWAq&#10;C2BlAyriK2zfjtmMEva3gK3I4dvSYY4H3xSzJCgBoATtEOD62+pYAqBI8VgGHZAJWEp3/DxgEo8n&#10;uZ5c1wTnB8EbAewSlrUUDVMHqMfbE5odZwxaAXKrBTixpJnJJU1PLgKL85rszWgT+3Fzdq77WysC&#10;e4SAxFcBXJvYmA0L3cT+bi0D/Py/ubTOY+suQ6sVWp4GRG2P3OH2gUvE9Hh5p+3FdY7VsrAaLPjV&#10;NxAEeA2IEeUAUtRve29sZcoSV3ANAaooQBUxoAK0QoBJiH4bRNOYVvIO+GQFkANc0xi/N5PNqGqT&#10;GAWbjMgCXT/XArXyAnyGhQLWaJYIy5rTFWiTqu3vxg/a5G4xFnI6o0Jr8Bor81LDdpfMF0Z4Hrvd&#10;iFmEzNPKl0towbhocr+LfunYxGJsQGXAykLLi/i5qn0Px90MxWhx9EsMH8G1YMxaYq100sIdU2g6&#10;G7OcH373ED51mDaI9hsERAfc5Kht6bD/gauBfpfe328rlT+vVnppAzzWP9jPmA+gN8PoQ84ldiWd&#10;TbtsyLVaTq12Hv+SxNZxDGVLWBYDdKLqtOPYxSg2kt/S8KoHZI3Uw/jzp0RfVioinwwpwTnJ2ER2&#10;KcfnPCUIK+bTbq9oNBnHthjc9aGDAbP8oEaafuczrbVKQ2oAdfloP/16UNkkn18uoDVbmrUsqyNj&#10;QF5L3WoRsCuqVy0BfA1Aqqlx7M1kY1xTTV5T66BJad0JjnkCWztOY5x2pjQ1YX14SRP4nemJdfQF&#10;IDW9CVitu7Zke63msN+212r+UCuLJ1pfPdP62pk2Ny+1batWtF0A62j/ATh6pouTZ/jFe10e3ejK&#10;4MqSih0BWICU3brJvIMrHR9f6wBg2qPtAz9Hp8AU7ZB2dPrgVvdPAbXL83tducQvd7oEriwBzM3l&#10;M1kB/nuXHOqdrs7f6PoCuLr6oLvLD3p5+6VeXH3Uax5/tXehL46v/va/+S/+i+DPmPIP7+/Hly8b&#10;785PNWqpI2sZZWtZZRHa0RwGHoeZyuQxjBWcW4WBkmOAJ3ksjYiKa9ATcrHDfQOWTGIIsTuk4OCA&#10;QgwA28Bnmzb9w7a8O6jw0JBiHiifx9IAQ9TjU3QY2AKoQjxmTjOKU47bzDei1mcNg2F1NCzEL2EZ&#10;3xiUwQAGx1a9fLbi5ecWCMORxBj0SRO+RT9Un9PqbFMr022tzQBWYw23eXuybEklbEOnVfC2ARbF&#10;mWQ11ogDT8MazQc03UhrrJ7leZw6xsiW1dsAUgvH3qDZPp06YFRLDqqSwsik7LOG1MwYLHnUBKha&#10;WQZZNsR9DFPc0qwPqRv3aITbdqKfY7BY5j4eZ3CG+jBu/bRBNcLDGmHgdhAkTQRCww98IUYqOJcK&#10;v9X2W5VjPqURr3GMpBVnvT7f1ed3t3r38kIvX5zpl19duAKgb+6PEYRf6dvP3yAirzWCs6mXukog&#10;aLLA8tz0kq5OLvXlu9d68+KKQTcPTFURSUmMUUbNVk7tbk7FMoKF4w6FaSEcHkIkyWsSGE8TI7YH&#10;xzbgRkJAd6KqNqJi42CPwYaT2kUM7+Cg9o60fXKmg4sznV2dAlgXDLIbPdw96P7uVnd3N26P1vX1&#10;U7pbS3t7cn6tozMGNc7PsgVO49AiAOKQC/czoAqoH2i3bEL9OHnf8BBi3lYuQxhc4NzCSnDGVqgw&#10;FET4c85sk7VlbGzgQMzBFw0MzKFwTi2ro6XBr9EaMVsJGlQ16VUBJ5M3KMO5ZC0UojiIwRvS7FRU&#10;q/NZxG8BJ5wDBNKaHcOIl21GsR/hGEak9DB8s0ARTt5AahZomraVKe7PrXBrDbE8PauZmTnNzi08&#10;PQ5wWaawCZ4bRRxUy+MIsJy8fZZdyqeYd4jjtRDUAfXod5PA3HzNq03Aan/Er622R0v1QdqwFpvD&#10;mq0PaKrSp/m6PY4IxBmsAGILVuW+GdBozadexY8NCGi8EqE/x1TBmaQTtuIGQMcRx0CVpVWvFn2u&#10;Tlw1F1Sdft60jJvZsKygaJbXZaO2v8Lq1djGapxHYx4RP4+j6shqwpxfXKlaq7m9OBZmtAg4bm6f&#10;aOf4HLi61N7RqdrNnpYAzZ2tfUQpzoW+OwJMTHEuNwCS9ZVlRO6CeiMtB8wpRFkpm9fC1KJGGpM4&#10;tBqgX0bUJ2gxJ0jaOLHz/R0dba5qc2FS+xtzuj7bw/Af0gef6fHhtT68+aTf/PKX+vUPv9Sn11/o&#10;taVhx7lcHJ7q5PBEl5f0S47TElR0ARfLBtXtdvX8pc3k7SG6lhCkABHHfXxy8ZT2eqSHc5vX3u6m&#10;zk+P9Xhzq31Lr41InQF6ZidmtG0b4XePtLS562pqHfJdq6t7Wlre08z8hiaAs1ar585ZpdxQoVBT&#10;MldSPFlQKmmZL7HXiOUY59vvRZTb/ps49hvREQYgYnFeG68gfkvAboHrwvssMiBXVALhHwQO4tj5&#10;ar2jCUB4HiBcnF6lP666/XzL63vqdecU82dlWWB71a6aVrgVcWchrxFgJAQIxRG7rVZHPcR4GaGQ&#10;zNWULjZdi2B3wrEs52QakQ54mA8ZGFCjXAUad7UO1G1sbAJZmwh1rp2PY7JmobQIs1IW3wO8xRhX&#10;gYhfA/iHPi/+B+iwFRufXeuffUQkaKHcgFg06lakghFayBJYJIGUuEv+YBOB/bzfQsk9AEwUkEm7&#10;EgUINmBtFrjdOrzQ9vGllncONWXjFBA2eK2UrAbdqk4R43mEo3fAo14PqO2NqNXp4CcLKmeLCPI1&#10;HWzsaoY+nEQ820x8yDLAYcvTDhoiSkQtg1hSnp/BKmRwBQQ+hUAiqmmWhCOMYA3zGyPhjKJAZTSQ&#10;U4Br4fFEaACtreB5gQwEbMSDzRu2/ZHY67hX+RLit2JjNuHEfzKQUSnT5lpMaWScPjxu+7wsRfso&#10;IMVtb5rfA5z3pjRmdXK4ZhPj864ofLPSwv4AQQCE1WDKAkdxxl+U851JxJS10HH8ZTIxRB8boM/1&#10;KxkbAsh9zs66bLjYVCvhYIXKLTqjCDDlg8NuUiuFTbaogUIsjM0N/91eUfN7NSCuZOFaaA/LsBbi&#10;+sbwR4kYYEU/tP1ovUpHSxMLWhynWSHliWXXlxdmACzgcHpsjrG3qJnuNH5+TNuMsfOjc93hjx7v&#10;b3V/dakby067f6TTnR1d7Wzr5ugYCLvQxant6cR3Xd3oBb7r+e2tjje3+c6WokNcX8BgeMj0SYDr&#10;RZ/iWsaB3gj9LmJ7E2kJrlncy3Fb0i+na9BA+KcAvz0SB6743RYRMsRj/cDEsIdziG21DMedeka1&#10;fEQFzkkJbVBm3BX9Hs5fn9szZTqjk8Em8/oifs3SqNeiaBIDLJv4BRrK9L0a46MF3LWAuGbQo5YB&#10;lfN7gIHpHVqX+934MM2LbkGX8Pmj+L8uuqWD5mmn0S6xPnxQP7DlU4fjN81S8YU4viTXOwvYWxbi&#10;FLosTj8HKg0o8c0B3yBtQLZfzufhd5p+BKjc9o4hDz7dg09/ChV8WsXq17CFB9qeXc6Z3/Yh2gpW&#10;AJ+PT0/bFooU31+OabRT1Fi3rB6AVceXlfFXFSu5U4+41rbkFu2Aes2g03+1KgCIxikUwsrh32xf&#10;ue3Zshpe4aRfSXxbMZ9QLpfBhtnqNvrHJgj4vg7XZKyS0FSVVolrshTTOK0LqNmEdSoeon/aZwad&#10;L00mIsrnrIwNkFwp8N1l1WsNlepNtHcLkMOGGERhY3r4sdHGlHotxig+pNvtuNXyXm/UJaoaG53R&#10;BNpgYmpNk9P0bfr3wsySK3Q+z31byXrKmnsEWB0DVrT1E61t8P/WCT733AHW3o6tPlnG2VfAzytg&#10;57nOACcL2zs5tgQUt9rltUcHt7KMmfv71y4M3bLv7p/daAcNuQtQHV480+nVo04vH3R59QI/z/9n&#10;tvf5OX72UfeXz3XJ7dX5Cz3cfMAPftTDNbe0F1dv9Prqrd5cvdN7Xv/Hd1/8D//ZP/knv3wilH+g&#10;f/uNRnRnsvuvRsq2moFzqSaV5H6qnFeuVsYp4rhdlX3ECoBlRt8biGtoOOrSXAd9GHIErq08ZRC3&#10;2eF+pRgwlpbVCzwN2+ZaL8aDQRMZ9uIsccIeq1lgIthC7wIuxMMKPCZpNguTCD+la3eN14QxIrbB&#10;0AaVxSoP2aDCECcwFikMU5LBaqtWqRgGOoehYCCNdxK0JJ3TakBEVc4H1WZgWbHX8WbcpeLs0abb&#10;Uf73a7zl4RYjUgmpmrXifHFVElF1EZQ9q9uDkC0gMvMmyDFYFSCqlMUZZAcwIGZohjSR9atjS+m2&#10;imUDPcP9NCCWxLgh0lspnAqGylIjG5jVrVAwrWXAZStaQFUTQ1H3D6vupfGbar4h1QIDABbfYfuz&#10;Qv0YU5xVENDBsFiYRJTBG88iOrhmjVZTszMzDIQ9BsqRbq726Nw7mpmeRvgt6nBvT2vLNvDWEa02&#10;OOcRhUc42Z7yiIEATjcYynOds4iYtHPwYRfaZaE2aXnDCXlxoLYs7sPAhHGUVqDTByQPD4Y17LVM&#10;YR2Ex5rOjy1070bH5zfax1ntH+9p/2hbB4f7LuW1bby3bEvnlwCXtYtLnZ1fIC4t/fa1zg20Ls8R&#10;mUuu8J5lE/IAVcODlqDCZpmDLjmCD9gK9ocQYebcMZCc52QEARMdwunisIB2myFM0CzbnYV8Wvr1&#10;vN3ynDVbvbJVpkoqDDjj8BEHeVopF+U6IxiSAW4DqpUCCOooQiPHb0Q8rZQQ+1bTKqbFyThiOaVu&#10;qyjb8D07DSjNrtLWf759AivbbDoDQE1bKAmCbd4q91vq9QWDKssmNqfJ2VG1xuoKY5wt+YO/36ME&#10;QtBCPjKhQeVwdDnbx4BjLCNERtJBLVbC2m+HddD06KDu1cVoVkedlLYbIR2MxnQ8ldb+eAYAi/La&#10;gKZxPJ18SG1buTTnEQsimoYRTU+bxy0pRZw+mUC8pOJJzgECN59UrZDl9ebk+R9HkctYNlFLpw1w&#10;M2bSSZqbwbaV0RFNTCzhGKZ1sA880RrVtrrVnqZHlrSB4d/cPNYmMLF9cqjN/T1ePwk4Len4GCDf&#10;3tXqktXn2tTe2p5Otw+0OLOoQqnh6uHlc2VVCwC9hadlcKj1UTUqXRUR87l8XelUDSGd4/pzfFaD&#10;BcAop3h9vauZyWkt8z07jAnLAPbq+Qd98/EbffvFd/r49it9ePmlHs9f6vHyta65PTt95lLRGgx2&#10;gMXxMQB4YUH/5J/9QdePlwjUFeVrs5pb29H97Y0Lkc0n8xoFDHe2rOwAkMb33FkGzSsrsnitC8bG&#10;5fWtVvid07bX6OSKsfDc7XeyJB6jCPZmFaAq2L5XIAn7m4gDOIzPqB/h5kGID1tSCf4HSOLZsoOu&#10;SPZpYszEQDyBqAOwIiFuOQcxxnfMj9gJmuDhfVZIOcF7LYFQxkKHWwDhpJaX17W1t6+t/UNAchoR&#10;mFU5WdIaDnwU+LWyG7b/x2pJZQC8Qr4CXOD4sT+tiXEVW21lEQ6ZCtcgmZEP2G522oiBcWxNXh7G&#10;cQngXlje1fLGvla29lzY4SiiOAIkxGxMe4DEAMce5DcGrR8ihgoJ1VKIbPplGnsU9AFWtAC/ye2d&#10;wjbEQ0EXJhWOWoZZbFoUYeRWhOIKIsot5M6DGLdVK9t7ZTAaGrC05jE1SuP0u0ttHZxrz1ZQAekx&#10;QHgCyKghousA6LLV+NreQTxH5cO3ZZJJpbJJfl+DsW17ehZULzS4NsCd+x38HgtLtP01Qa4N5zIG&#10;0BkQJAL8BoDIy31bifEDUUFsbojjCmF3/fjEAM8FA0+rV3ET6sOAF58ZBhTtMb8P+wiI+mwFz1YG&#10;vBZuFQA6QwoiFJO5ANfL6/ykv38YGPTjJ8cQaLPqTkyrM4VYm7awwNmnpBW9JY2NzNH/gKyRGdcm&#10;JuYBrzn5h7Hz2FzfkIVm2nECu+GnyT5bUbJyDSl8gmVatVIXSfxm1iaurNZjAp8ZGXaJfdIAloUS&#10;W/SARXxYkqCMS6AUdhMmUQszDg/yOvy6RRXwPQlsfMT2UztwTnL+M4CdpfWvuWOdnbLwv0VNTi5g&#10;Z5fwhUuan13SwuyCZhnvM5MzDrBsr8qcparm/26zoRh2NQ/sWyIUS+lv/S8KtKbRK7YXcGVqTsuz&#10;87LskFYDydLCR/xeBQcG6TeA0WBIPm9YXjSKL2iJujheWx20FSfbE2fhqPaZXsYj18qSV/h43ANs&#10;DFnDz3rCMXetXRg1/dPrGXJ7zJJojVYrxBhEV1Tw/8k+7P4QcOVDF+CPbFXJ9kvh76pcYwPYvGXv&#10;Q0vkA+gVQMayEVcCaBGOr8G5q9O/6nxXk3HS4FrU0S223aHK+a6GBtwql4UTNvEtY4mQJjiGCbTO&#10;aB6wsgK98aeJ4VYY2EKTjAFjo9FhoAyfyXvywFoB3VMGTCrmMzIpVQCsItfRQNn21yXQL9Zi/Ba/&#10;d8DtoXeA1e/7ObQ/pAFuB/h/iL7sGQ65ZlrDz5gL9Pc5XxXhfbHhAfw4/SuNbyqU8TuAVS2mShXQ&#10;KwdUxN+1WhFsMb+lHQSs+L9hoJVQp8m4rcYAMVthCquA3ktz/qJoKx+fbYlhrLyPTdDEzL9xLqp5&#10;q6uFNuT13RKtjKasZNVBO3eKKY2WaSXzr2iGIrqiQP8CilOAWyoXV7aYU7FUVdVCqms14ArbWy+r&#10;0KqrhI204r9VKwAMTI11uxx3B+BqqgWE2SRbozOpGuO0Obmm9uS6xqbWNT1lEwjrWlnY0sriLn1+&#10;T0tT+1qdtRI4llTsFMg61eo6beMcuAKMdh+0t297el/ii165MD1Ll35x8Rbt9VanF290eILfA7As&#10;9O/25IWuji1U/VZ7Blbou73ze/zWHT7rDu0GUJ0/18nZC5d6/YjPPT97CbC91h3gdH/1Xs+vPugV&#10;QPWK/1/TXt28AbTe6eX9F3rFd304uvrf/ss//KPWE6H8A/37z//zf+T79HD300SdC4o4yQFQlmK7&#10;WCm6NLqFPM4UwZ1FtOTSVRxxTj7Aqm84qAGMjp+BGuY2xv9JACs55FN00CrCP6V2Dvkwgn5zBnGc&#10;YBpxgzDAucRxMpYuN46zTDLA4zgAC+3zW+M9NrMY8cYQy0+OYxiA6/cn1MfnDGKsfEFgLuTlM300&#10;nGjEMpcBYoBPyG+D1ePEcB1YbFdTmm4VNN8uaHmk6DIFTnWTmh2Ja3EkpjkG21SbQVCNMChDKgNE&#10;FlJYzQNX+bQqOMxqOuI2h7pMf8BE3WbveV01HXJCvIHxacUYYDEMVsQy+1kIoF89jFwP0LLwwQqw&#10;VUX01xDo5TRgBoxVMgCUhQViHBtAYs1gytuvOobHYKqOwXoydgZYGFh+c5tWAyxLOJ58HIeG+A1i&#10;BAJDQwoM8PuHOQ9ck1QijnNsaHl+RLNjNU00i/zupnqdlhoNBm+tjeDJI3hso3iGa8u1iQFVOP0o&#10;18nSjPo5116MsJ/7YRxOEKHiQagNJpIaRjwHrC4NTiaGU3Wzq7w2YM4+kFIqXVOzN+sq0q8iHBeX&#10;VzU2Pqd2d1ZTkytaW93T0TEghbA8vr7WMXB1cnasw8NDLS2uOUdpM7QBPiuIMPZ5kxzPU9pSm/2x&#10;gnuxKEaXvtaPAQ54cOo8lzYHj4PJJoeALPpBysKKgHegK2G1dDIRhKRXMQtnxAmkOe5sMqZiNg44&#10;xNwMU4LrFUkB/sBWNBlSBUM50gAUCkFA3Qu0R7Q4ndL6QlqbyxlgNYsDL2h2ug7ETgJdC86hz8zi&#10;6BeeUqvPzq+4me7FaRw6zn9+ZtnB1eQsQmBhSVOL3M7OqDM6oiT9zoODttCHgcEBnC0OCaNetDCL&#10;RFAF+/2c6zQiLGcOKxVVxa2qcstvMmc5mQtrKmerVl5tTIS1Zn29zHE3MpospdWhX7eKVsutiqOx&#10;MJqES4BhK1BFRFCS85ukfyeBuzh908SSq0iP4Csi5PORHP9nOS5uEwicGBAe59wyBiJRxnQ6pfbE&#10;hKZWVpWtNrWKaN7aP8HBlNWttxFvVnR63hXV3KYf7J1dOWHdalls+oFub+5p19qyZChAxunxKcJo&#10;nO8xoZmUDyAIpHBIlY6qiJ1yLqOluWmNjo6rjQhudceVyVbot0X5wiX6TkmhYBFBW8QO5TTRGtX6&#10;zBTOZ1xWpPr2/lFv332pVy8/4Ahsb9VLffHyk97ev9bj1XPdXL7Q3t4VAmcBB2cZ1VYQw7bSP6rp&#10;mRWu9aqq9UmF4jjKyphKjUmly+NqdOe1Ql93ZQku7/V490J3l484mUfdXT/omt+5s3sA5G3xmksd&#10;7J7Rz0ZcCHYmlZHtJ0imczhlgx9L3ZvGLtsqFY4+kuW5mqIZxGGuoXiuohBjwMJvElynFECSx2Zn&#10;rZgu4j1Mi3LurA6hCcgYotTEe5D7VizXFSDn/yh2IIy9b9NfV09vVRtbwgbkFYpx3hCY7d6EWyUK&#10;0OwcF4pVYLfCuWio3OiqUm+pXANi6yWETZHX0E/4Da1aE4HQYowCPNj3anlUq2snWtvE8W8fasMy&#10;IW4eagQQjwOQkWieYykASdgTbLzVOyrQH60v2p6qMKI0ChzZb7ZEBv4QkGIrO/iXiAlVnrMi4oPA&#10;VH8UiHJhgQhb+muI/hPiNwV99KVB80U5Vzx378A2eF8B+6faPT7nuIB9oMMKdZf5jRWE9ubymttH&#10;l+BcDg361R2dVGt8TBXETz5VUMKTUBhQiwN8Bp9WwNyPuDb7GeY3hYDbEGMoYsWJGcdR7L8V644m&#10;AZU454br5fNZJsMsv9NgCXjBR9o+HIvaCFjovDfkVt8MboL42ACC3WerWNwf5rz0+4eBqz4Nefp5&#10;3wCv7cdG9ssz4EEwYueyluJ9Bria1vjoBPZ2lDbO/1PuMZsZ73HbRcB1xubVmwKwJnrY0Rhi0yJU&#10;huX3DLsw/oif40e4J7xDSlm6d5+fFlKG407xXBZ7ZEXZE/jnKCI/DDREabbv2o7Ji7D2c7x+PiMc&#10;sCLDnAs+K+Dp4xzQEOABN8EaxrcZSMY4Hwbb5hsSyrtMjQv4Fdt/MqdZ/MzcBAAFYM1Oz2GTZ93k&#10;4syUtRn3/8LMnMvUWkhxjocjQBKwNkjf8dm+JmCcz/caENGnYrQo2iNCiwG5VvvPZTt0E3YAsq0S&#10;A01RINkBtJfnfeab8SXY7gQ6yWkcn4U8RgBgrhHNMugN8nrTNX1oHY+bHKDvhFKcB/rMcNxFKdh+&#10;pXo9oXLBJgEHgdFhVYIGSsOqcU5tZcr2OxXQCkUDI1oDzdAEGFs2GcH5/7tEW7zGMhA30E51a8CQ&#10;rWq1k9yPoSsiQBuvreIvmzF8RDyhEWBjFLDq5frUy/YBWEPq4FvrBnOhQQCN/23lCp9Zx3/aXvIi&#10;/qOIPjGgqmXQUIBrMYXtwTdYGKTt4c1ybJYxN8Wx234q7/CwBgctw29I/QB8/8Cf92Dh5weCjDWb&#10;NOD6+xkL9L04QJUcoA150KD0G68fDYN9wM9nrM4WPihl4cq5qNvaYMmdxgGuiUYSf54AqrMaaedd&#10;Aq9yJQjohGn40ALHRT9P8HmWUCSCprJQ5hQaMIOuKKQH1MwPA1SAJ9dlsl3SZKehdq3q/HGW35RP&#10;oPGAyzrQ1eA7q+jLStXCFJ9qg1arDXfbbNTweRVAqoDPyKnMbY3/DapGOmPqtsYAqyk+f1rTnTlu&#10;53lsVs3ujOq9OTV6SxqZWNfE1Ab9ekOz3M5NbwFW+zSr93iipQVgaunUJbPYALAsDfvW+qW2t261&#10;vWsp05/p7Ow1cPXaQdCNheldvvu5vXVhexenrxwkWQr13eM77Zzd0m50ZMmWLl641akLYMpec8bn&#10;nPI5J+fvgLSPvP+Dbq5e0V7q/uatnt1+dID1AtCylauHm/d6vHyld2d3+uXDy3/l4OQf+t8vnj8/&#10;uNrZcQCVQ/RkcRyZSknxUkGxDKIpXVY+W8eZN2h1F14ygIEbCNDRMaAei4nHSAaGPQrSueOesOJD&#10;DBwGSNyAi0FktTXCGNG417LIYIxsJcpjK1leRQY9GN+AkrRwMCA/RsQfNViy+GoPRmtAwfAAzsLC&#10;uiwuGdHrw6gNITiBCavZ0z88pD6OYWC4DyFqoWGDdG4gKR1WPenXVCGm1U5OK6MZzffimu1FNTMa&#10;02QrrulmmoGWUZ3Bl0/4ZRmOXPxwFmOWSwBCGAWcghXNsxoPLQZMFyM0wue2MWhtnGILQdnGYXcA&#10;kBa/tw7stDBuPd4z6mZ++tWID/NenxpJL8bG4wxkITmoUsqSKQBptuTP77ZNo65YH7/XAC2PEbTM&#10;S5aC3VK/1+IxVWyJ2ULagINy3KMKxq2G4yzxnWZ0m9mIenWDgahb9u41owzIlEabGRwJYjnG+cfo&#10;BgDbQBBHgahKxoEWBIjfQjAB1xBi2k+zWTg/rzEHFsCBBBEEoWgREV1ws4YRPicRt9h/219hDcGD&#10;MwniVIZ8XvVz3TOlPAN/yoW9WYYty4o3B1TMINwmuO3iALvjC6o1ESc1hDKtUe+6fQCzPDeFAGiV&#10;28rF84j4JMYtBOgHXFHjIH3mKRzVK4/HVrH8iI7B/y95//Ur67ql92FzVs455xxm1ayZc44r57hX&#10;2Guvnfc++6R9+jTZ7MROR+xmk02KlCiRCoSsSMmUbcKyLEtQgCxDgHRB68qADRgEDV8YsK8EGwbM&#10;4d/z1jq0b/QHqHsCA1/Nqq+++r43jPE87zsCyheDHF3kGTwYrAULxPg/6QEQejFsjBEMtgJkIxpH&#10;YUABRiaHIVDBwxT3HsXAx3i2JKSlDLHqo4BdIpRW1Ea06dZyxvZWk3a0mbKTrYLtrVWRgW1tbkKq&#10;MOhrGPnNLZuJMO2oXhWGHsKl4n4CAWt6/q19W4NErmzu2hCjX+t0HPCbuznKzTbIeIZgAYb8zK8A&#10;41zFOkWiwxDKeAQSA4BUWmqlRFdwf5r2yABecjx3Jr4AMF2wBBKJyhUJA0SfyOgHPYqHTM/BWFDx&#10;kerneTxewPnBY6gAedoh0Y5BiHM8IrGLAYxf2DzM8yBAPQVoLADyNX/l7htVrFsgCGhN2NJsnb7d&#10;oM3TtntwbueXkIbmwFqNvrUbQ4zL0PaOLuzoWvWS7tveyQ23O3LIuR89e29fffIDuzw6s0G7Ybev&#10;zhm7JedWI1AaiwL+Ew0rFACzFQwUREm1g7Z39m1DGRgBUIP+2PK5Jv1YsUQGIK36SPRvVqu3mYy9&#10;v/fYOpCI/eUdyNNz++rLL+2H331jX3/2uf3KD76zX0W+//Ir+/otBuABRujwnP5jrPbXrddZAezX&#10;HLlUcPze/qEtrWy4hAK5Ks83WrOS3PcaTTve27In927Yp+9e2fff/8jefPTSxYS9ffYC4/LEbkMo&#10;jxUEf37TdrdOrFLqWy7Ls+VrjEkRV8BfVAtOYfrLb6Np39Y3IKD7m3br6tQuTo8xkqe2tbsP8C1Y&#10;HrDWgvA2IFUFCEwO0Fek3bL0tbJVCtzkmEPZrIiwYnPmcR7KpDfPXKdCvzkbTlbs5sMHtgSZ8gkM&#10;AvaqnYmV22OLQiDCShoBkMiWsm4hrigSVWnOy3ZUalatVFxSgTSkRgtqvVrLho029xAzL+C8Rr/t&#10;7p/bwekVcmnHShhw/ciOLm7Y0uaGZWpN87uV/DigPObiSfKal4rj5ShX8SD9uRBnvkD6Pdy74qcS&#10;tEE0k7YI4CiU4b55Rh92JYj+9DO3tXumxZ+okl8A2HKQUNVturq4ZZdXt+3s8oadXl7a5c2bdnB4&#10;4lx1NzY2rFqtoJtqtr29YWfHx1ZgPMW8QVejSDWnAgA9JVKS21NaegQgJpFXgerCJeU2x28LYCe0&#10;+4RezXLfilGcC+De7XAA0kXC6EcRSrnH5QC7qbjijv0W5P9Fnn0BAuIT0RLhQk9HmI+ReN58EA5v&#10;KG5eeY0E/ZbJMXYAzIpTWVj0cE4WkihitYSMncfCdDq20ajH6z6vh+79MSRrONlA1pzbYH/URD8A&#10;cuV+jZ2NoUNVADgRkfu/37L+mOWx/UX0RIXfbigGiL6WvglLZ3lVA8sHCVlEPJB9MAO6Isy5iqtT&#10;fJWSX6muXtQHCeR+fei7xTD3Trv6aDsvZMRD+3h57WcepwH+ihHbZO6tQapWJCvbgMs921nbt01s&#10;zTqES7KG7VFNuVXm8BrPVKB9E9xvGj3odgARLeqGtYMI2dHiQRCd6ofEeKMBfh+biG2T7VQykFyY&#10;8Yi9KarOGt9TAfas5j/kqKAFjIQ8cADk6kP6VmNYHhRRbGWE6yj+L8r9x7Dpzn7SNsmQB4Km0Ajm&#10;VqLMvaB7aZc4ujXvMEHUxV830QfK9KeSLq5UCzijJ28YhwWUzQ+ixLhQCRd3DtilLU+ZHMQrvcj/&#10;wiQKVVAWQC8CGeMol8I22KIL5lDm42YWglUKWr+0aMPygg0hVvNdq0Xnjt4GK3XBRB1hEfCKanDW&#10;wBiKxy253Sv+R880S3lrVVT+pezIrJs7shcQ6zLf6eYhHymNF2yvS26xYIsLWgjA3i0wZhewK3IP&#10;xCbKfTAoTAkZTzFeUvyf9vgsCwbU2EqAG0PoSu1QZyB0mTL4plK0fLHAPRRs2izZWrNga50ipKgM&#10;gSlaD+n0FQaBtMB9pTg4MGx52jaO3ZTujdN/WWUSLKkmVtDVyGrV6Y9q1KpluaUyjjXGGdstxaUV&#10;YtYFO3RaOWu2mXPNnNXrRQTyVK9hA2vgiYqpfuqkU7alX0pP7oxtG3S6zjV+qNir0ToYDvzUAxNB&#10;rjYH27bW37Ipx+XJni0v79sEOzaZaaf22HY2zm1/A9u6eWXHW9d2snPDjrZ4vY2e3bm26+N7ro7V&#10;jfMHduMSUSr1m8/sNgTn9n1IlnauHr+3h48+s8cPP4FsvbaHcum7+8zuIvfufuR2ue652m8vIVKv&#10;IVKv7Sak6tadt5zzMe9/bA8gVk+efMl13tmDh2/t4YO3kKv39uLJZ/ac40fIa8jbq9vP7PXFzf/8&#10;j7/8PjdnJv8j//urf+En5Udn2393KHdAAHCu2bCM3DfKLQvlmxbKYQgLPSuXujD1CkAFgI1C96NQ&#10;ghCnqD/kJkdIq0soQJGejFasUKhlp3wAc8EFlOiixRn07txFlLEUBedVALV1zmnwXbnaqTirMhrl&#10;IC0Ch0rFGuTaAQarj4mjNJwBJpwCaGNOVF8DYuUkap7FqFNKyoDUb1UZsAVbqoZt1gjbaj9mG+OI&#10;bUwiNhtBPvrz7CxtVTZPR1EKirdBSeQgTAVIkHammFxKNNGTOx+KqYuCGqAIBtxnG8I3UkyV29GC&#10;UElBiNhAcgYonRHnjiBTg0wMSfA6xTHtztW2uFzQqnynmkY4FjCa2ipXPFUDJVqCBOQii06KGMY6&#10;1xuWI9ZHCokFy6MIC5C8LJM/j+IvYeAKGLo8x1rGY91awNVfmo1RalVl7sEQyD0DwyCDnoZIKb4g&#10;hgHRKlkK0pKEkKrmVZb7SSEqiuxcL2IY7ZBSFWtFFYWfqbgMTWGeJZbBKOQQnlPANY0xyWL4RZQD&#10;AtmAhaLcogaTeWHh2SqGcM0217ZsY1Or/bvOfWNltm0rMoRK6MDn65CNDWXkmq7YpDfmmcoQzTQE&#10;K81zJ93qUBqSHgTsuyxDHsYkRjrMmIrQfiEUb4hxFVKa37gy/Hkx7AANyHom7MXgo5QhEClIRTII&#10;UYH4R1DsaYx3OV6EZJcgnHlL59KAKhQkClDxZ41GzMbDJM+Qse21jO2sl2x3o89xxbYgTFsbe7a9&#10;tWvrW5u2srVhq1uKn9qybQiXdqq2+VzuQpu8t7YK0Vpet0y25FbrAr6E+RYBgYzjmAfC6sUY+yKA&#10;De5PoAPDm5YBZs5kwiG3Upx3gBOgFoBo+TDCgBitCscYF2GIdxBgF01oJ6NC/2TpSwXCp+hbACgG&#10;LuRW9tMAT4AEhj7AOF0EDCxA1vyAg7BW+zEqCxDuhTAS4jUgasELuPGlaUeMFgAgx/tK1x7QKiLG&#10;U8H8PUiHH1C9tntkN+4/sv5gGcPSt8l43RX2PTiWC6Dcrp4Aru/a8tqRcy346O3XKOfnroDsNsTz&#10;4vyGldBD0XDD/IsFC3kwzMGCxcJFK0JElhk3y/zWdHnNrVxvbgCuIFhKxpNEb82TF+QY73n6GjII&#10;AP/28/fWKuZsrde3rz56bb/2wx/br/7op/bdt9/Zj76RfGM/gGy9eYERuXXHTo5OMGKr1obEKRZl&#10;ieM+pFlp3X/4k+/s1ccfW7nRcQklRktrjJkWJLJu5wfb9vrJHfuVH31pv/Wbv2qv37y2ly5py2tX&#10;G+vW1QM7UhKHo9u2uXnKvCwBojX+6laIQEwg2leMoW9ePLOnl2d28xQStr9rh8vLtj3oubIUKcau&#10;XF1TjH8RkFkXQrc5s52VsduVO9nd5De27QCCv7sB6YSsaqchBmjLogNcgL3cC+MQVu3kABBV2+ji&#10;4tzGy1PmdhaCnrFOGyJbLNHuytDHmIOIpxkj+WwW+1BCIJvK8CqSluZzSSrFezn0ccdGnbaV82XA&#10;YtJq1Z6rm3V4eWVHNy7t4IrxwPMp5upwG4IMQFZ718pVQGmc50MPMT9dpjTVtgL0xgCqfkDgArp7&#10;ERDoZa4G+U0VC04AWFP8tn5fx4jcrxj32ikIocu0oDQaTeyI39vf37ednW07Pj53Y+3iSu6bN+3o&#10;6ABdtIx+mliv17FavW4b9MWlYqwg+hH0ThjA55I6oG+00BQHJDudiMREqtD1SvBQpP3KiSz9w1xB&#10;32aZk7ms3BTRq5CQqHal5OoWTjiXPulcXS8J6RI5i3FUIVYfYFlzcwH9qrkdVpwOfR5jHvvQ5Z4Y&#10;gs7weRXzE4SgJ10CkBg6L8L/2mUTIen1ey7p0HgMgRqtufpW0yWlll918VVjBdAPp25HTgWFp5Cr&#10;gBc7zLOK+GQAsAK3YXRSBLsjkqXkSqo/VQzxu5C+DMeoMvwp3tqvHSqPczWWJPzCAVrcAhMASIOQ&#10;vjAAWWMygU5PLIbACkF+k+9z3xF0XRRRdlofv+nju5VqHtI0dTZifbrO62306TYAk/vFhkwhXMsQ&#10;qhn3v6KFPUjyZDqzSqkKiYH8BuKW9KFnkag/bmFIkhaCAogWFGMQGGV4TWDT4ozzJP2obK9p2j8P&#10;0VKNS0f4+Tyl+YfdU2Zj7a6FubZzUeVaqWSGvqSPuVaYPgxC9P3pAroVHcbvKNOfEigJlOcgljn0&#10;fYqxrlgs7XwlsFUx2qvIs1fR/3XsWIXXJfq05natkIR2o3wuOUVHO1qOcAV4HwIlYgVm6CQXra9E&#10;FOCTDv+3FTuc5pha4Bpy8fO4RBWKCR+AhQbgizFEYqnMseizSdFvy8WgTcBIilnX531HxPgt7X6B&#10;AUbgqaVilt9UhmOwjQhWWm76jH/0bbGQmXuJZBiXYMmSn3tkLI/BSMvY2Tq4SPYrAtZLMGaS4EUl&#10;PUtCruKMixhtE8LGiNzLW0ekXgXuI+BCJW6JYvMDfD+kMcO1pavSWiQsFi1bylkeEiT3v0k3YxMw&#10;4LifnSe36Kes14m7hejlfsaGHXBAWd4u8wQ3aZ6viD1tFoI2oD36tYjVa0rwFeTaAa4dtGoNXAlG&#10;UEmfVYjUSiMHkStav1HEFii+Km9tyFWvWrZ+FWLVbFkPvN1rt6zTrLsC5B1eKwW7yjL0B0s2cDtX&#10;S9ibqU17M1uGXK0MVdtqz1bG82QWM8iVPIFWnDssGGNl3442Tmwfe7INydqDXB3s3rHTwwfu9fHB&#10;bTs/vusKBN++eMBrpVV/bHfvvbU7EKsHj9+54r5PHn3i5PGDNy4BxZPHyCORLM5x8gqyxGec/4Dz&#10;70KwJPchUA/uv7NH99/bY0TnSJ48fGfPHn+GaKfqrX30+K19/OAje3N59//z6eXNf/Af/PW/HnTE&#10;5H/sf3/vb/7N2IvDzd/bZhAMFHgHu28XKtYpKitgmwHTspwyAxZqDCgYv+IqUvO6InGAVcKDAlCw&#10;bEgVsVU8VPFSKWc8KpGMlQIwfMBeKRCwolwFtLKFws1hJDJRPwbGh4JasFJ8gUmGcJ2cXNtCXvPy&#10;ehEF6lFlbpSuVjB8TC4Zs8QChnUhzKSD2GlF36vdEQyrL+bc0QrZirVUV6VTt56CCltxW5ukbWMa&#10;s/XlCIYjYfVmmomTs4ZiRvJp6+UgPxAEKY5R3mtNFI2K47Xcyo4XheNDKUGoUIyqbdXknEbBa/UC&#10;yg7yVYOUdDJRtwrU1YpQZtHaWa3q+Nx2/S+LCTdRoG1+q62VHEiMCJnSnRZSECtt6WOctAtVgaC5&#10;eBraRscq0ua6uq+KiBX/53U+1yi7QF8ImN6DiKmiva5V5XlkVIsQOtVQ0Q6HXGWcq1CqiJQhUWUU&#10;f8G5OWQwCHkUujLjyXCkUSiKZ0pgMBQonFU2Jq7jjwO4AU9xlGMYcKOg8ogzHPPfyAIiMmmRtizG&#10;PGveRQH5sgOdM60orh/YDJKxtLJlYwzfMkRD/vEbEKzNVe1qrdra2goyA9is2Gy6Zu1W1wGCoHY8&#10;IYUpAH8W0B7zJyBWUVtkLPgZKxHGYRCDoyyBEch7jLEnt5MURj3LuHLV/SH4EQxY2MUBKgg8Zl5/&#10;FBGJASj6MpZFVItK8Q0Kzlf1+xoKsYkxH7QgC2PIw6xiW6s9wOoKCmwbUrXvyJOSVohcbW5q9RQw&#10;u7Jj+ysQrjW5BEr5AQLWlcp41fKVmksHvaiEMIthxnoYgMH4hlRlAEEFALB2WZIQwn+6E8dcidPP&#10;qgWTlTGGwOZEwryASi9toniLWBEQplgSrewD1OiTREIkOmNJAF6S9otCsCPphFvND0E2wimeFyMU&#10;BfCFeWb5/UeRAADDC3jwYiwXMDCLEGg/5y4yvz3ogEhIu3wQOJ+yFgZs1B+5Iqm5SsM8PNd4subS&#10;Vw/6S7Rj2yajddvdPra9/VNXc+n08p7tH91iHBxDwF7adz/53l6//sjOTk7dSvRNyFej3mVs5Vym&#10;0Ri/m+C6cRXchFwVMm2XZa6UbVil0HCJBeSSkcPwx9AzAmVxueP4wxYHvG3MluzVmyeWzMTtBqD+&#10;pz/6kf3sJz+xH3z9tf30hz+yX/3+p/bnf/YT+/4H39iLxw/s/q0bdsm9rEKYFFw8qI2ZgzUrJIu2&#10;BpHb2TzEWPJevMZnXYjLyKqqBVjrYMQO7LN3r+0Xv/vr9ge/8+uQrGf20ZMXGJnn9ujBc1PB0b0t&#10;COUBJHK6bcVo2fL+qmU9VUt5Cvbg/IH9wW/9rv3RL37f/uB3f8d+8Qd/YH/lL/9l+2t//Ffs59//&#10;zL6GAP7mX/wt+8Vf+j37S3/4u/aHv/gt+6N/5rftj/7Sb9tv//bP7Td+83v7td/4qf30V76xb777&#10;zD569dLVnNvZ2nYy7g+ZrwJ4cqcrAM4VE1Wwjc19V9NnNFqyZrNhq5Oe3TzZshvH2zZqNyE7zMHo&#10;PM4qny6jYypuB6+UqwOeahAXxWky5tA16QQAZjBFltBL6IJFnw3pz9uXN+0aknJxdWnnF1f83rXt&#10;7qgA9qHbzTr8UDtob2fX1TUr5iHI4Qx6HqLkp+8D6BwIfdi5WAFmmUeRiHYeGOfYgSw2KB1MWZS5&#10;kYQwFst96wzXGGtXdszvHZ2f2c7hvm3v79n+4Qm/pVTbqt8it2TOOVHdmIEtjZvWaquQZ9dl8Tzh&#10;u6VS03yLymqmpDo+8zLuo9jGaCZlAed2qDpLqjmFbqVtU0F0cFC7u7xGkrRxKlW1ICQroh0qLX4k&#10;pZezkC4tejG+4yH0r0o5YOvQxUlsj3tfngThgCNzQQB2AHCvTIE+5rUX8USytkDb+EPYauaCMucF&#10;0RGumH6sbK3m0PojLQBs2mC8xetNCNS6c/+TG+AMYjWDYGkBYaJg+eUt67aW0ePoSMiOSLkSKaUg&#10;tUqbns5GnOuwVu3LENyqc1cGiGIXSvEINiVo6Q+LqUXmYQEgnQcHqLxFRd4a5bj1O1kb9svY5pat&#10;D9u23m3YqFmmPSAYkAV5saj4uJJiKYtjLgcQ7rUBlNgIV39Lso6tgEjp/+Up+hVSjP1Y4f/VZcgX&#10;/y8Nutw3ep9nkM5SOvR4KMI1Y4yhhPnQ9z6NIyQFwc0Gk+jXlOUD9B9H1alK8z3ZHs2BDIQ9+WG3&#10;P4FOVZxUWjE5jD9lA8xyThZ7mRRJ4hnytI2SUqRSWtSQnQULQdBStFeS9lK245wfooUtKgUhbVw7&#10;yT0qJb28EcqKmYI8NBKqRwWYT2unKGRVxkkL6UNy+vRJF6Il8tOTtwzvDXnmIb+1hO4eQ+yUpKIP&#10;oernFt2isat5hXSRfgaCxXv9nNeG4JtBnmvmQ24heVyM2VI+bpNs1FZ4jpV0xNbBM8vZmA0SQa4d&#10;sgHkbxSL83/G6uEk+CWNbsiaMgWWwVsVlYFReRfwVyFHOzGGVaOqBAYqMqbSkCLhuqjmlLwgIFch&#10;D+Tcy3hXnOCi14KQK5fgYiHEmMDuKYkLuDTok+ugH0yohVbsGn0Wph8S8szBfueqYNMaWLephDtp&#10;dBIka8BzDCO2NgAf8v8q709baZv10FutnLV55irtmHPZp2mTVsglflpp+m3a4P+Gx/pNdFoT0tkI&#10;21qD69TjtlxPoOcy1oZYVZVlsFu2qlz+GhWXiXtQb1ofaTYa6Nimdbpt6/WxHwO5Ag4hU6N5seDO&#10;kq1DqrYHm7Y62LKl0Q42dc+GkKolEavpPnbywDaXD21n9dAONo7taP3Y9jcO7Ghb2S3RdaprtX2T&#10;1zftbP+GXWNvb0Kobpzcs5sXj7GxT+zW1XN7cOe1PYcAPb3/2p48eG1PIUyPIUpPHr1zJOvRo4/t&#10;Hu/fvf+R3br7kd1FHtzne/ef2P17jzm+gFi9sTsP+N7DT+2liBTff851XkCo9P9LrvESgvb64Sv7&#10;9vHH9vXlo//Xv/Tbv/jnP9CSPx1/n964+uRiefjfD8qKu6haoyQSVYVE1a0GMCpUm1YoVaxSErEq&#10;WSePgQqjLDBuRQZ0FaPVQPnUoxAaDEIO0KvYqRyGLhsIoZhCVgJ4VbWLhdJSoccsikLF7ZJMojBg&#10;N+YFIKoGEUcVJo1pCxjjGwMsxwGaQYiUF/Cs2gfanfAtMLmYVGGtUiwAMhfm5Mvvi7gJVsqUbcxg&#10;XesBCAYV61ei1i8x6DuQp04cI5GwDsSqVUxZI52G/CStq3gnCFQ/gxLBUDRQEnUIkdz4VEhPMU9d&#10;DFwPxdhNJ60DyFQWHp3bl2sgimaEcRkV5v8P+L+XiUDMvExKiA4Kq5oLQOJU9yNtTa6hdKc1uRnK&#10;pY/z3c4ZJEsp5MsxREcAdMWtUgUd8SyLZEH4qnymlNfayaplF011KwohBNCdh5ilYxAKlGk0FoPw&#10;JExZsuTKqfiFXALBuOdoK2Vd1GqpkoloNViGIqdVNBR6SgaD1/L9Tir+AqOe5n4TKMAgZNLDMywA&#10;Inwo0BCAKSY3GETZH4tRJVugr6OAK/mQM05SAK+JVkZX9m0E2RhCOsZrmwhGHQO5hExW1jCGcufa&#10;drI+23CBw5PxEHBd5ZkgeQCRTLLCvVRcf/sYJ17GQABJYPRk6OJ6Hvm6y62NMZWWiygGuQQYKdCO&#10;eSQbgXCh1JXZLBaMIQBwDFcminJXLJ9bFcfICiAWAby1prVF1rvzHdHxcGSrPMP6xqZzF9rePIBc&#10;Qag25A64Bqlas+31TdtdV9ae+W7WprL3QMKWVyBVKPoF7k2ZNeVmp2xIcv2QO0haLorcbx5QIZLg&#10;3BWV3jir+BbITNTHcyoI2Es/zmMbigCBgnYh5RYkgKmdmmzJApClYDpngRTERKukkGpl95RLSgRw&#10;41Zi6d+EiCrAIMi4CWDklaUqSR9HIF4+iHWA146EOVLGNQFuCwBLl6lxQWA3a5lEwSaTFRT/DJCR&#10;ZU5GbQsSdeO2MlQuWa/YBDCNbTbZsq2dQ5cN8OTiph2d3rCD/Uu7e/uJvXol/+z7dvMmpAtwrSyK&#10;uxDVlfHEahB6ZZWTi0iQ+R+lj5XcQKmJE/STXKiienZEu3MqKurRwgugcMGTsFp7bPefv7QKQPny&#10;xol9+90X9uu/+ev2wx//in311Q/t888+ty8+fW8/+PJT+/TNKwzCQ7vNPe7vndDf6zbsrFiX+29C&#10;mgZdZWrapC+3rdEeWLmKzpku8T6kSrVVAH5K2vL1Dz63P/yjv2Q//clP7eNnH9m752/s1fO3rnab&#10;CjLevnXXTg/ObBWAW0l0rOhjfi7GbAUg/ys//Np+8YvfsD+ELP3xL37H/vLv/Y79dUjUX4dE/c6v&#10;fW8/+OKd/fqvfm+/85t/zn72o6/t28/ecv0Hdvtox3aXhxBBFWVX/yqxAMBdsYv+uCsMvz5bsTJj&#10;IuNc03LMpzIAr2yxUMrFopyenlq/P4B0oR+UmQtwHALYJACNmVTNktmmJTLYiDLzwq2+VmzQrDtX&#10;l1KxaEXmTDZXQOdkbZs53imXLQO5TaDDB5WW3Tq5tOuTC7txee3SXl9eQLDObkCoVcj4rpMziM6R&#10;3AVPziBDl7y+sL3DM1tZ3waAjK3bG7qshhnsVTRDu1W61m5rh2k4L2QOqFZ5g12I6/HVXTu6vOXi&#10;/S6uVPsLcHHzphMVotZOlIokX1zfseubj7iXOy4bYLvctk6pZQ3I8jLk9+D4po3HmxYJ5pxN8mOb&#10;gt74h51guVeGLYROlTtZKqE4N2wm7a6YnARz1JGqeJ7X9EsMAI8OTbuEFkqLLn0ZZQ4rtTpzFAkJ&#10;6Eu/0oeqfaQYM3mOhLAJAa3QRyFX6AzVuorqNyAuSmsd4NxETu6z6Ddf0BHRSKRE+8jVbxVipXnK&#10;cTyzIQRaMYrT8TJAc5mjMpCtQFYgJuOpdWlft6PEvdVViwciNOvmbQpA7beU9jprVaTZyFpLSaOw&#10;ufUK2KCSsFZDQBZ80VKpjzw4I28TSNOs3wDQtiFxbcCiCs9XbTCquXpA7WLayukMug9AzvhVMh8P&#10;On3Bl0ay6KSqjWYqkrrKnJvZOiKXzhUXb7U9l4mSTmBLZiLIWtHfsZpqcmETvOhWuVL60LN+dIRq&#10;S/nlYggJikJuY5B1eTC4BaOwPBr8zsuhwOtyJI59SzrJg3MybmdL5ErunBz5XK5/Ikw59LbqUOmc&#10;LOdk03K7hUil5guXWSQvDxFwkGxPgvvK0JcF7kWETC5ost/a7VKWWxVT1s5WFRtQ59pKYFSDzFSw&#10;E1WIU5N76KDXtVvVji9aG7zQAkN0sHMd7qPL9+Tq1wV79ND9XfCGXABFojrZBWu6BWE/OAYiBV4Z&#10;ZwO2lAU7FSFmZWWDBdtUIjYocMwxj5G+XALBMH1kgMgtsRf32Ri8tITt6sb9Vot4IFgBUxH9ShGC&#10;VSy4hZJiIWfFXJL2CVnULxy3QP8uMKYhnnyWY/zKnkc8YTAh5FMeHF7tZjLm0SMBdLpvMW4+8EUY&#10;IurcSgPYL+3aQqw86LKFoFxj6WM+0yJxoZK3OmO230rZUjcOgRKpitp6P25bEKvtQdo2OxBGyNN6&#10;N2njGlivFLA6JLScAWMpM2LLh573Yw8goa0FG7UXbNJa5FyvTephCFfUxWHVq5DpKvq1gR5s1Szd&#10;bloOKbfrkKkqOFS6Uzqr7RZvWu2iNSBfcjse1tE33SHzZAzZm9pmf8M2huCmMbp0um6D2b4tLR/Z&#10;MoRqbXZgGyuSQ1OirC2I1e6WsgOiL7evbWfn2vYObtrBwQ2X7e/y9L6TqzMVAL5n18jNi0cQrMd2&#10;68Yzu3vzhT28+dIlcJLb3rNHn9rTR9ptQj787+KjHmtH65UjV/cdwXrJ8RXk6mN78PhT50745OF7&#10;ewqpevwEsoXNe4q8ePbWXj59Y58iXz/66P/4j/6r/yr8gZL86fj77/7b//bFz7769P/WrytFZtHS&#10;hZKVG02UZ8PKEKlypWzlctEqhYxVmRDVIucB1rIYhlIkZ00M8hCQNQTENRRQrxUbDHFCK8QctVOi&#10;or9VBnSe96SYVdhXMSOqtJ2RS6EjSgsYKCYUE8uvFQq3/YuSwWjFPwQx/tNgRt7XxIoDmBJawXC7&#10;WYuAJ78rzidXkBaAYm2lZ8N+ySUfWOpV3ZZsFSVd5zmaepZM3OpM/j5kaKnot6USCqUcwpBKgfC8&#10;KZSO4qpQPD3FSyW1AoQySkHOkkkbQFbk4jfk/wEKZJBBWWW9c+G1dqMaSQyMnj8PkSqkrA6BavJZ&#10;S4SNazYgUDXIkHyUq6kIk1eufnID1C6Vh/ZFgotWR1TVvqZ4qqTXanGUK68rIlk5XjPpc/EFxGMq&#10;6qpYKrmRyIUkBglMpVX7AaNOH2UA1XkMutL+JlH48+xOSgwgMKrV1JwpEFfGQNmNskharl6AWK2y&#10;yV0wwfWjPHeYdlC2rbhbnZ5fuwjRKiFlxkVBuyMA/TCKTwS5nqna+tIyQGsD4rQKyVqHZG0i6zZV&#10;bNLWvi1voDBmc5/hFVUZl5FclkvgwOqFMsYFoxXPYaQU5B2zRYi4jzET86D0RDaV4a+UsSZj1gXQ&#10;5rPWKSqINjZPOlLks1zKuWQqhk3fkeQwAHkMXc7Fn8QcQIpBMgRmcvmSZapVq3bb1ug2rdntcn+K&#10;nTqxNaVUd6TqAOK0h2KDFMqlcQ3huLK2a6sQLrkEbsglEHLVbo3cDqtSzAr4MxWZE/x+Pmcl7k21&#10;NTQWqlkMJkRdmQrlw16G3JZDGHbaoBji/rm3LEAqDvCNY9CTUQhGLO9IVQiyFJQk5+JP5M3LZz6O&#10;Ia2SIykknYKgAqj9jIkAhjnMeI1BotyYSQrgYdjpV63GijxHGR/haMmC0TLGK8+9A3YWtDvJ/Cq1&#10;MVpKhlN3xEoxO4f7Vy4Fa7U5sGpDK3LL9P2WSwqgDGvnEKuzq3t2fvXIZd97/OilPXvyEoX80q7P&#10;79vm6rGNB6sYCQja1U2341cARCvWzCN3YLmDMA7ldhMN5yCncQv6FcuTsKAnh26gP8NZ7mPfnj9/&#10;RF/NbHNz1X760x/aX/j1P2/f/eBb+9GPvkN+bO8/+dw+fvPO3n302j5+AbG6+wjjNqHtK1bJtSxf&#10;aDMWlO5cacBrVlQGwnrfkrWWBQAKQfovBBjw0WYLPp+Vmg27//SxffL+M4wLz/RA9T1UnPGx3eUo&#10;YvUpv6kijatLO5D7uiUDJcvzLGuTrh3uDO3qfNVO9ya2M+0y70OWheCkIeQZ/6KlvQuWYuznGPv1&#10;qHTEPBtYPaRFGZXAWETnBuzOndv26OETl35au4CbG5vWarVM6bITAuTMdyUGCUcYG8GUTaerEJtL&#10;6w5HVqm3AOArtnN4aKvb27a0smZF+jjDM+cabYtnCrT/fFGtkgdkVypWrjetCDBIlyBfuYo1O8xd&#10;uZnHS7boTdGOdds/OLaLC/X/2T/NQngGsblx45ZdIxeXNyA5inuC2EKwD1Ss9eqOnZ1dQLhUK+/a&#10;7Wrta9fv8o7t33po5/cecq1z297ftsPjfTs6PoYgKI24ao4JiO/b4cGFXV3chszdZLxBpK7mu2YX&#10;11zz+oad8BvHV/ft4PSW2z0b0//9Ss86lb7tqhj14ZHtLC/TTwFne4LYI+k2JVdI055KWpBGUozJ&#10;FMQ1Gs/QtooBy1qQNtIOchh7KL0rkqRg/jT9ncWe5rGn8ipQ4oRoTAmjihYIqV8Y39JFCT/vq7iu&#10;3J5VeyvJHEwxF5m7AOcAgNbFYjE2QgDUjBZo0CspD7aSeRGH1Km+2Yj+HU5mEJkphGZiSxMIFeRk&#10;wnvjkdwDV21pugFoW4P0jLH5GWebkxEfWCCJPdMqPjauqEVKgGCbPsbGNroF6/eyELMs38vaZJS3&#10;5aWiba7U7WCrb5vLdZt1cjaup2wE2eq389bh/2pVSQdC6D7puyh2uGLDSpN5B7hWe0XD2HbFnmpn&#10;H0KT79rqsmpVYUcgg+vc9xpgU7tWK9y30qvPlrb4bfSvXKWmezYabKCPIIhB+iMMEBcWEUHl2lHa&#10;No5uzaD/0vSNPAMCQXSy4nF5HVW7Q0TkoaF+cG562J5chLEcz0KQZPvksortjUkf+fk/YAXsS9m5&#10;DM4JWJJz4tjNCL+lRU8RcYF9VwCb/xOMBbcgBGlTHHQC/ZuAjCgOK0TbK5YvLHfBKPMcfFLRgm3G&#10;a41M0OrYZZduHVummOs6eEAeNw0lmogrEVbAWojcBJUAo8F4aXFvXexKJ+2xtjL+gSWGBciSysvw&#10;DMM8hAp8NC/+HGIeRGyshWow0qAM7lFh3LwWkfkMWzXIC0+FHEFrQUK04zUpa8GZcQIWaUD+6jxf&#10;K1u2RqHGWCpjM8qurILcKP2BoC1qcRQs2mg0rNvB3tZqpqLIST/Eynmg+C0GdgwuIJCtoGqHLUKW&#10;feBDMEoQfRakrQMizLRhkPf8Xq8F+U4sgJ0Ef5aUoKOeAOt5IC5BWx8EbaMXtt1hxra6KdvqJRzJ&#10;mg2zNhpCwgY5q1WDlod8JmnXShEy2gtilyKMuTi6O+7i9zcGSVvrRG2lCbGqIs0M8yNvlSY4uoNO&#10;bIGrm4xrdG+l2cEe9qyh2ON/miWwCcZoWb0/cHayPxi5jKP9YY95yTwdbthwuG2j8a6TpdG2zSa7&#10;tj7dsZ2VfduFVO2g4yWqb7W3fgbWQh9unNvB3g07gljt74tkKfX6bTs9v+Vcss8v7tiFSNb5I7t1&#10;/dzu3Hhp926+tge3IUh35NYHiXrypb14+hWE6Ct78fhz+wiS9eqJdqCUgOIje/EQe/kAInb/rT27&#10;/86RqvvIU5Ewzn3x9HMIFcdnn9pHT97bx08/trsHZ//kydHJ78zZyJ+yv3uHW395a9SxRmVOpCoY&#10;Rrk+1atKt16GcKVdITXl+i/lUSQqComByKcxpEgVEFYBtBeYENrmzyUUK8VrCQYgFfYwmFEIkaB5&#10;QgFbCCy6VYlFxAsw8Gu3AVLkXVSsFJ858QCaVM8gwOfaqdLKuAAoE4/35nFVqmXkc0RLtSTkpqDJ&#10;FWMSVqsFJkTHxgzIYb9j7WbFpYhuQRK7SMulVVc6dQhOFsKE8uiW+L+Mgqqg3EsoqALKKOuZb4+7&#10;LfL59nonxXdSKCiUWQeFoqLBfV4Pcn7Ei4LReXwGSJfrYAfFKDI1r5ckJYfSgyS1UMBtFK/8k5X9&#10;r4ZUMJpKQlHHQDajXmuFUY4BFJ6OKEsRMSdM7moUIsH7BV6X+L2Ic8sMQTrSGIeciyNIyL0rieLO&#10;orAlKBQpasUtFAHSIkDatYqhcOMQMpGvGCApgnJyhAsFLLeTFCRDOylKf6/sTQoSzaCgU/S1sgMm&#10;0wrYVn2RFO9lUD4C+AigQi5oylaWwAglgpDYdtd2V2a2vbpi64C05Zl2qdYgIRhyiMhkbcftaI1W&#10;dm3CcRlitaYiqYDxcrFmqYhcfVIIJCAYNo9zC1hA0S5YREAz7DVXPwViUgcA1FH8Dcaust5VcpAR&#10;2qCAcctGAalhSBVjU7uDBbnXhbQqi3IOA1KiAQwqzyqDmcm5YPxyvWJ1yFVnMHBARAHSAqvKBLix&#10;sW3r67pXCBfPoPixFYiWE4jVihJb6LPppiXCGcYrpBCDoDHtYfwq+1CzUGJOpbiXoJVo4xL3UaJP&#10;i8GQ5QMRy/vilvfwuSdpWUCGUrGr+KRi5eR6mYiLLCmrGpIqMhcgQbR7lDGhVM4qJqqkAEqUkWQO&#10;aydDu3JBzvMCer3KigX4UnZI15dpACIAIcuYFPFUeQQVZwynC+ZPZl0geSCsFcOQi3NT3Zub1/ds&#10;3JkC6opWTLYglqe2fn7biqOZpaptq7THtMe+7Ryc2DlA9vT6jh2eKwvbXbsJwXj98q19Brn59KO3&#10;9uT2E7t346GdHl25TIJy+dne3IdcbVmz3rUihnkE+G82IT25IlKybrdn0+Up9x23pX7b3r98ZH/u&#10;u4/t7f1Tu7O9Zl9AdP7uP/fP29/9O/+Sff/9T+2Lr760b374tX36xWf27u1n9vbVx/bxy9f29sVH&#10;GI9ntgeBTgFgk3LvcQkSIKWI6g/5IZf+WMO80SbSMF9YhWAr6LmSLXhjrhDrN99+bV98+s5ePX9m&#10;Tx8+tYd3524Tjx4+shvXV/byxXMI5rl12yP6j7YHTGq1tlBOWwq9ocB2rXrnAHOK+8tCXpKQXxfD&#10;5ABdmnbOWAnJaK4xBmKKJct1bG//ph0cXds2JLaGftcqeLfRsdFoxPVLzrVXpDkMCQ4l6dNo0YKA&#10;+WWe+eTkDDA6Qh82rFXVjk3dSqWildCtqTy6AWAdR4dGIHMRP0QPoq8sWmGfXNb0HDX0iEg7fUKf&#10;d5tdxn0YYAh46zUZJ6d2dXWGgT+143ONg4d2dnHfzk5vuMWHQadvtULRmoCuPvew2Z/Y6eaBXZ/c&#10;sFsXd10habnunUKADk8+kHMAwrgPQUAuj6/sgXYDIYSbkPFtdMj6bM9msx3a5dyuGKeXjL3LGx9E&#10;2QCvbjEmARvIEc+/t7ltm5COYbUDuOzYwdqhXTFuT3Z3rY6NFLFf1PxdhMwHmWMxiBSkSLGpmUwC&#10;4KzdBtpXO6m0vYByHP0al+uYEy1gpC2BRFIp5lXaQppf6O1wosj3irQhx7ASK0Rp6wDveZy7cyCk&#10;oslJ8wYy5qO/gxH6EJ3ujcQhrz70y4LF/YpzjllE8ZtezmUM98ZTSNXURktTGyMTRJkBJ7y/5DIC&#10;QqzGKwC3VYjXsrUYA6odpevlIRbtWsnaHdXjyVm7kbeRC8CvWa+cBewHrJ71AVghXVV0byUGaI5a&#10;EbvZrALEW2nAZtbGLewz0kNqpXlZCyWQqjCmmgVAO8RLmXSzitvKouNDXlsAWHt4jkiA362OIFQi&#10;VavIFJkAbpdtxckMIqUaXNiTKeRqus0zAkZHG1yrYUpRH6U9lUQkw1jNo7tyAewYANxlJ6ZPtEMY&#10;Rq9FaUslB5nXUoq4xcQAOlBxbdKPWphwQvukmZPafcphS3PCQRH+53cU/5oMYHe5ltLu+7mu9GZY&#10;tdCUZAW7GcZGhxkfEQi0UrSnOE8uhWmuIddDxa5rYVMxaIq3VakQ1WCsgUmqCYB+fNGVc6klaf+k&#10;13nZKGZKsVMNPm8iXd5XivRhZMHG4IsRtm3I/Xbps6bCHjhX5KqfgzQwv7vpCLgmYiNsZj8rshVw&#10;GGjIby2DY1Z4b4U+WsW+zuizaTEGjqL/+H4nE+C6IbCScFHYxtheefWoMLFiyBs8b5k2U7ZAFdNu&#10;OnJVRr9ULM98V7mIXD5tpUrWSujBPHY8x/OqrEoSXej3qvaVdjCVQVCLq+DCIHhQISQQYj86M6o4&#10;UiVJ8ymxRMCVR1CZFtW9TNN+Cex9AgxVLUIAOxDAXsRUMH99HLHNpbCtI8ujKHMjbuNJEpIDRmwH&#10;wMIQZ/BgjPYqVRNWb3CfpaiVC7RnN4vNyaG70lZv8nyNFJghY41u3WoQq0q7ZSVsVaHRtCy2sFBr&#10;Wq3eZC61XbiDPB8q7b6VuwNrysNjOIRgta03aLnXvcHMev0N5uqerS6DKRjfa8tbtjEBfyA7Kwe2&#10;i47aXcO+ctzfOLOjrUs72b6y491LO9xDDm6jL+/Z8ckddC2kCoJ1dowePbxt1xCr6/MndvPqmd28&#10;8cxu3VbWwJf24N7rD+6A89irZxCm59q9UrwUJOn543cQqA/y+BN78vATe/jwU3uHgYbjAAD/9ElE&#10;QVTw4D0271N37osnIlhyB3xv7599YV/yvQebh//kf/Y/+TfvfKAif7r+bqyN3262iv+4l0OZFfLW&#10;KhZQjEWrlQsMnJIzpBWUZk31azDqJUBVIV2yQhbSleU1E0QrMiUGcpUBW0xox8QP8ZKC8bi4liji&#10;B/QuoJwXPCJWHo4f/odIiRQpvkRFYD0LADW5V0CmIgsAXECnD+PldaRKvuLaudJ7IlRBPvdxXDQV&#10;lFP17rB30WUFXBnWbWM2xIh3rFatOmkyedu5nNsy76USNoFsTVWDoJzkfUgOxKgpgWx15DfMOc43&#10;GYIxQSksofiHkBjnu5xF0aBsBnmUDq+10jNAtMslstXj3B5Kq4dy0YqO/h+mUFTaggeMtFECklZ4&#10;0RoRyFZoAdH/KEbAvku7jjSRRsRrNZT1fPULoA2pKcS9FkeJKMNdis/TEIE0wFkuJ/LrjwGo4yhw&#10;ZTJSEHUSRZlAkcZ4jmgMhROPORIawqCHtJIKaPNDxrwAMyUdiNJGCe415fz7ORfAEMPYx+TKwm/I&#10;PzwnA4MoLbh+IwbJCn+4ngC8D2OhJAjaEXP3wm+WACRTDPnmDGICAN5eWaafpigIjCIka0mrpADn&#10;yYpc5rZtClgfA/QGAKJcqWsBH8AEIJEIAApRrkGUrFfudB7APUBCxRWjUR8gO2SVIqLA0mIAAy6l&#10;CGGuRFDWYSvlAxhzjBTGRgQ1i2QwoKpjEgpEXfINf0jB0iGeG6BarKAU207pdTHeq2vz1OkC+esu&#10;xfom5HDNZRJb5zPFjYkMyqVRCSvW1td5f2bdVs2CPq/5fT4Lcm2PFhU89GcuY/1uxYGVRok5hWEq&#10;0vYFxS5iWHPBBJK2HIAgGZQPusfFIyqLoVY5YxHAGUArKtfNGAQAohXnvQRgK0lfKFFBgj6MQJpi&#10;cgsFvGmFXWMgwGs/5CrC9zLxIiSKzwHcKci1XFoKUX6fOSA3IwEAL6DCI/dAwGMYQi6X3iBzenVt&#10;Yhc3L62MkfD4lLmwZhsre4Dgc1sCzNcwJr3OCKC/aweH+yj3Q7u8vLB7tx/YA0jUrfM79vrRE/sM&#10;EvL+2VP76u1b+8k3P7Cvv/7CpWA/3z/G4EHCEWX7Oj48g4zddrXQLm9e2dHpoZ2cn9rde3ft0aPb&#10;du/mkd053bab2xv2+cPH9q/9tb9u/8t/69+2v/oHv7Bvv/jSvv3mW/sh8qOv5Eb3pX31ieRT+/L9&#10;J/bNF5/b5+/e2TWkpyhCQ3sW0mUAM2DXgV9Iq5KAMCfkQpdJQFySCP8nwlnnjrIMgH376oW9fv7A&#10;Xj+5b0+4r9tXV7THKYbr3F68fGh//Cd/QJudW6nRcMQ4wTW0yxODZCcgFsm0XHEBgfSTalOlc5zD&#10;WIlls/Qjv09/ZZI15r5czqq2M9u1W6dXdn50BBmdWr3ecsVeT/cvMbKHtjyYWBWikgTYRQBvcuuM&#10;pEoWVKp1niHOGFoZju3q5JhzR4wF5juEO8X1RbgVyK+smXHpExdfkwBU5CFBFY5yASxCDJWiveAI&#10;W5b3hsMuYKPqYmaUBEE64ODk1I7O1WdXdnBwYWurexDyJetD4uoZdHKzYeNuy5Z6AA0Is3ap280h&#10;JPSmXUDAjo9u2ekJoABgcABRqla0ut0BrI9spEDv8SbAY93tdsulbXmyCQnfAKAAutf27EBuh9d3&#10;IVMQrKsHjMMHEDMAxyUgg/f3Ds5tf/fIZoD1JsSq25zazvqJXUPyT3YPrANAUuzv4oIXmxV0CZ3i&#10;0TlhSsZpG0iB4qSi2jGOlRxJUt/GM7Qz9lM7ulp40m5fXLsySWwe+tYP+fLzvzLhyT0tBNgOadef&#10;ua/srCEIVBCiplpVcmNTDGTAxQjF3QKLi5ULajFywekZlT8J06ceH3qkWLNufwhpGtt4NLbJcAnw&#10;OLHl4RRZBhRObDjgM4iKdi2HkKxqb2geAP3iomJUIVbFvE26VQhVkf7K26xbttV2yWYtuQambFRL&#10;W7eUgWClLM84SaE7ktGQ83TIA67z6RjzKGU1xq9ce7XrXsIuNPMZ64Ax6kXeY5zk5OqsxcZaznzo&#10;Qe1k+CCJUfR+s9iFPC+jB2a2BvFVAosN+nh9vGxrI4gWY3xVR8a94sWUXXaJsVVivroU6yLBkB7t&#10;XAUB2n4JxMcXTpgnSlsleA2mCYpYcYxwVMypn75dVLvzXpQ+ikOKEkgcPahaRxmIkitSTb+pf1XW&#10;IMW4lV1WBuSidrlC6lOeBQmjX52LJ/0YC0KesDuZIAQsxPv8plxHs1xD5Wpy2NyMPEfoizxYq4QN&#10;r7sFXohKwmt1F3cFsUFcMgvVpIII1VJgiyQkK+GzXtxjQ8jEcmzBZhCkCZ8p3krx263UPI5bGQMV&#10;cz6AxAzQ+csQsBUwzDTps2nKa8vgo1lZySwWIVQ+m+X8NgMDLUMsRhyFh6aFgK3klexrnhzDxXBB&#10;uFXfs5bx0Q9edJXXKpClej7l0rK38jlrQLQq6LaSvHxySaswXkrgSC0c13KKT09bORpzLsVxv1xc&#10;GQ8eiC6YMCzy5PWZjzGvhCciVoptK2SylsmiL/lupoYeUYxXFRtbSVurEmfMKVU8916NMH4hiz2P&#10;bSwtMq4WbGXkgaj7bXUaZhyB33q0byvMmKQfIZYRyFkQbJsAv6lAttxg+13GZztpZeZCrc3vdErW&#10;6SmMQAmNONbbHDtWbqtEhRJWVNBZVfRLyxrNvlXbQ6t0+lZvd23Y79pyt2PLnZ5Nu0uuLmRvtGn9&#10;pU2bKXOydmzBR2tTMMZ03zanB+j/I9tbO7btdQjW+rEdQa5Oty7sdBuStXMOuVLR4Ht2dCQdes9O&#10;Tu7b6ekD9Cr/n923k4uHdnr52E6vHtvFDUjWbRX8fQW5Ula/T+3lk6/tzfMf2dvnP7BXz7SL9Smk&#10;CXL1RLta7x3xengfEvaQ15J7H9vz+x/bR48/xQZ+Zu+efm5fQKzeXjywX/z4+3/ygYb86fv7X//9&#10;f/fNo6Ptf7xSn/s/N4oMOAhHu1yydqWEwYI8FeSilGPwVxncNSZr0aoAjBJGvgDIKGBsS2kEBZOH&#10;kGQyik8Jo7QETiFNgYAt+pWpTdnieP0hIcXiAgTLHSFXztVPRQgVT6XdKu1EyO/WzzmqyK0dKp03&#10;dxvUTtcvz/Hyvh+F48GgKNWsVnJ7tbL1a1lrV9NW5XnKRU3aNKQpbSMm2hKKcAgwGJQUgxW3YV4r&#10;M2FXe6qVj6EA+J9Jv1RI25DJPUA5KKhTcVSDrGKt4tbWLhTKSZkDx0VIWCGGAglZG1Fx4boy+imO&#10;ijZpZONWA4woyLQd91sXw9EJi2CFrcU9twDy7RivAaq16KJVAfo1SFcdktVE6TY4rx4OQb64LoC/&#10;A+BuYoQLfEd+1mUIVx5lncUwCERnFVMBcFLFeq2mKUOWEkukHOCeF1lUAWCBK63CaxfCR7/6kgWX&#10;KU6xNYqziSQgLxCnMGRJIFK1WFToUrtiWgHPIQJ9WqkNAjZDjIkQ40CudElENctyAPZ0RGmEUZrl&#10;mi1h2NenU9tSogrIyMpsfZ4KdwWCsrr7obDuvns9nWzYeLJuI4B0vTvFmFUArYANr7Jfyf2T/ges&#10;eT1eWwgyVkI+xhtjjXGW5feL9EUe5V8s+CFa8wKGVYyRc7Ojn8v0ezkXx9jLHScGwZJBgxgCkhYw&#10;pguQEn8aEqJYQ8BeswXYGy1x79u2s3E8v08Vo9zcs00XY6V4Kp5hbdO21jdsm+fbQTZW1lxMQDJb&#10;sMUA965g6UDcFhjfHiWgqJatMwT4dFLWbSdM1eHrjayVMQCqpzVolazHHG0hJcZkNpt0O2t+uQAB&#10;YAT2tXvkxyiH6FMPc3KRvtfOUggjn0zQB/Sty47H/zL+ynylGDI/RMvPuJA7XZ7vFvme+jTOs6tm&#10;jBJiRMPz2jrz2kH0N8BC2de0y5kS8EcftPtjZAhwUPwVc98Ts+lwYneuLmzcbrhg3bXBkp3untj+&#10;9ontcTw5urCzozO72Dm09w9e2J//4kf2m9/+yN7cu22HELXvf/iV/bU/+WP7rd/4TfvBl1/ZvVu3&#10;7UruY8f7tr0NsFof2/bujNertru7ZYcHW3bj8sieP79vn37yxn7lu2/sr/3F37R/8C//LfvP/t7f&#10;tf/p3/5r9js//da+e/3KfvL+vb179MBe3Lq0Tx7ft+/4/zuI1befvLMffvmp/fibz+zF/bvM3YJL&#10;rdxKawel4vz1fRh3pe5WAo1UosrcUor0Cu2hekUVxmfB1lfO7P6TN/b46WM724fcHC3b4wen9uUn&#10;T+3J3TP7+MUd+xf+xh/aFYRQBUgLuZaluI7qzEXzgG/FKZW4NkBcCWcyzFFlk1OdqwzANAAg7a4s&#10;2/P3n9nNB89dhsQ+5GMXMHmp3ZalMXPFy32s2hRg2S110Wt1S8UgSNpdkcsoEuDaAe49AnGM0Y+T&#10;jXXbOzq0Qb8HqeTZIW/5aAVdUoHEQSIhCLoX1dZyQftISmOM9kiEGV8QiXSyyucqQkz7cK/JlFb2&#10;AY7oIrn4KAOgdsWOIa7HpxcY+hPb2T60RrULYFLm1LzVIWvVcsPyhaaplt10tgdxhhBd3HQupBcX&#10;N+xKWfyub9iNGzf4/9pGo3Wuv2r9/qZ1B9vWHe046fXWmDtTwNEm4+TKLq7u2/n1PcjVPYiUBEAB&#10;wdLu2dHxJePpwCbjGXOxZ+1Wx9oAHcVPnu2f2DHjVuUTtFvuw/74F3wW8EQAWvIQyFsUXRJBN0eY&#10;R8rKGaO9oskiJDjrXLy0+6GaPgnnDgYw5zzVgNPuVSxTYs4yJ7UoBUj3c45IltL5B2nbILpJ8VQq&#10;lh6Uu5PqIkG4gmp75rhiDQPoBS1gLmIrfJCHAGDe75MuLLiio9PxFGIFkRqvIJCOoY4rc1dA7VpB&#10;VBTbOluaWrVac/Zau3M57qcK8G2jkybopo12zg5HRdvv522tjV1VbJXifgH9ypqXwh4p7lWlImIh&#10;j/NekXtiFt1XQr8WAzGXZruOTW6DMTr5LGNNgHnRot4F7IvcryA14QD23U8bhywIPmiUegDeLUiz&#10;3MTnXgCbSxu2Rd9vSsZbtgGxXhutApLXbJdzlpgXaX8cgfh4IS8B6T90I6RlMYSeB6grFkc7Skq1&#10;HuQew7RthP8DwZBr7whk0QupCsldU4sMWmxE14kYJdClWoCMM8ZVriTqXD21uIRuBI+4mF0AfwKi&#10;GaZtfGChkMYCvxFGn2Tp03xELm/8rkv/js6NoEeYd0H0ruqhyQ0+i+0o0WYV2rUZgxRAfFSPytWW&#10;+uXOE0RKXi0NiFSDz0ouXhscEVdYg98GSJ/XffCJi4tCXJxUBmyTivNZ1CbY/mXI8Go6aqsQoCkk&#10;bozdHBdCYKb5IrJisZbAT0sFzseOLkF+prx2u1hpv02EmRBlIHThC1yjkvG7UjNKvOESmND3yjaa&#10;L1etKDfiStlKlaIVIPAZMIfaLB0J2LCRt72VPvajiR4rWRl7l+b5A0pwpnAALbIynpS4QuV/MkF0&#10;TUjxydpNTFq+mrNat2zFJqS/mbdhu2yTVsHGVXBbOWbDatxGrYRN+zEIeozxFLGtpbDtTiK2N4na&#10;9jBqm/24bfTT6FLGa51r8vzJxALkmecr+mzUmxcfbjIv8mDpFJJulqzQrFq1XneLMYpHlYdFo9nG&#10;prdtDNEaoF8aEK0SOqbc6qNrRhC0ofUhVAPek4x6A5cEaKQSNINVm0Cwlhnns9EGhGrHdqa7TnbR&#10;kXIL3F49BndIPiS02Dq1/Z0L5Mp2d27Yzu5NbO8Duzp7ZBdnD9F7D+wIQnV8+cTOL58jT52cXT+1&#10;y9uv7A5k6d7dt/bsoQjSF/bJi6/t/Uff2LsXX9lbCNbHL7+1Ny++tWePP4dYfex2rUTEHj36DPv3&#10;pT15+gXE6zN79eidffLwjT3dPbdfe/Ppww805E/n35Oj/b+/0SpbuwjLLqA8AW0NSEgbQtIoFQCe&#10;eStnCtaCVNUxwK5IqFZqtSoD+JLiEHh3OyMfJOqUC4oV8KWVGQ1+76LXAihpxVApbboqaKuStmJk&#10;HDmCPPkdqdIq4CKkSqBZrlJagVOSAtUN0WeqdSCBmAGq5VqoooiLvA76FDMTs14pbb1yypqViOUY&#10;9Lm8z6pMhF45YRMZBtV8QhGMIVLTsuKswm7XqZeHtBSUUALSk0Nh5YPWKnpom0Xrcx2XJUeJLHjG&#10;Ie00zDEx83EUjkhYxgaZFAQpZI2IUp2itCBdDUB8BaWlXYgSCqWplSYRLs6ro5TLIQA+BrAESC5F&#10;/FZG6SmWqp5QoOoChMpnZYxNmXZqYGDaKPqaP2SFUATiEgPwoHABWTmUfiGeRlRPI8l1UlZFsVQ5&#10;RwlEqhiBMgajgLHIcZQboGqvqOZYxhmC+Qp2DCKhumKqm+JHQpDkWDQKIUtgGABRGJaM2wWBNElx&#10;8ZsC5S4LGMBdmQddMWityGKAHOgSeOD3lF5YKzYryyIa67a8vGETjhOly1ZNEpcZcMdlo5pOUB5T&#10;BSTv2urarlvRiWgF1h9wbi5xb8AikKuwN2QxPwaKZwogWuWNBuPOmCl7VcqlW1dmwEWMl8ZHGOMe&#10;MtV2SmLg5B6QxFipzo4UcVK7bhqz9I0X4rDAc6pAcrpctjqgcKL6KSJTGwfc7/Z8h2p919bWlE4d&#10;UrgqgSSuYNxnkKrZqm1PVwEqKxDD3D91Y1hQUgXGtepVBWJ+yxQhyGVACeOvUAR0VCCitawVKvRb&#10;LYPRoW3zAmsxyBKAKSHXFLn3YczpJ5fumb5Swd4AxH+Rz70ihvSF3IScAGjCkG8BOhdwLfIkMAgA&#10;DPP5vLYRAAEgHHE7j0rJjmGH0GrlPQjIDtPHUfpUgFrxBSqC6QP0zCvn65kkcnNk/A9Hdvv+LUDb&#10;0JGHIUZiBrDbpM12dg5sa2sPonTlCNSv/vBLG2Bgxzz3d29uQXSeWq/WsZ99/5v2zQ9+aC8+emov&#10;Xj6x959+bF9/8znH18gr++br9/b9T7+zP/fnf2a/+3u/gfyWff+zH9vHH7+1n3z3Q/sbf/SH9u/+&#10;S3/b/o1/9k/sj3/9L9g3H72xj588tyvAfTmjwo5xa2HM71/dtC/ffGLvn72yL169sV//2U/sZ99g&#10;FC4v7cbuvu2urENSlMZ5w3aOTu3m7bt2sHeIgZti4LRSPrNVFccG0Ckr08tnb+zt6/f28O5du3d2&#10;ZPuTEXqmbCN06Sc3b9mf/OrP7N/64z+yZ4f7ABDaE/KWFPnNlC2RL1sSEpcVsSg1IClFBF2b0SIJ&#10;cw4RuSrValZrtzC2Azva3QDc5qzLOFjleR5enNju5jokPGs5FUR17rk5xrdc9QrOpTEO2E5ki0jJ&#10;zVUVCF+BiB0eHgK4R+isIvOc345DGuNV5rKy/lXQ9yo0zDwLo+cDclEKW0QryGHmPeMpxXPIHVlE&#10;0MXAoeuUvjrgRZcBjI6OjiAwtMnBvnstknUCwTqD2CjZgHaI6pWRNVsr1h8BoDdPXXr+o+tbdkw/&#10;nZxfQ6Qg2ZCii6u7kKS7dnbrvis6vQ3xGQM4+l3IVHfdKu0V6yzt2NLage0eXdnpjbtcQ9e55WKq&#10;jrjG4eV95B7g4o7bydrdPbZeZ2C1UtlaVUBRvWE7EM6DvR3b3juwDX7DAzjXGFfiGc+iz0JyT47l&#10;EeYScywEUBbZCodz6CXmUXg+/zTnFIPs3MOkT5l70o9yHQxCyILMvTD9HErFAPJhV8tpAUCt7LeB&#10;gMA+8znI9UNcP5wxVziX62RzkF4R7mDAeYRoMdOPHtTnCe6p3ezZTCUsIIzj0TyeasxYHSH94TIy&#10;s8FkvlO1xOfLiGrIqfaYdqyC3INKalSxedVkEHCvrHIBGxW1GIndrMRsqa3EFkWORWuXM1bDRlZ5&#10;nnoyDrhWEqsw34taDXvSAvAqUYWrG4lNruWilk0EISro9ZCf8QI5Az8oXsaV1EBfKg5tUOvbrK80&#10;6wBLbMRsaZN5h65F1iFcOq7R/xu8v8l83ASIjst9KwSU8TWJ7k9bGtGOfgid71ccDkQlKPJEv0Qg&#10;WmrbIEftWoXQiWHuXURIbRkLZSwTzVsBYlaEXOXpayVuUor9CMQqgt51cVTSyUlld5SrPc+D3U/E&#10;A86tXrYmKe8DiFUGvZtDn+Ygx+kQ9lfuiiFIujLTMnbkjZCgH5OeoGXoiwLzrUr71RkbzrUO+9aI&#10;LTqpgxdqca91lJALfFNJeF05lhrkqs37PaVgd2EKc1c9hUM0IGSSQQaylIE48f4IMjXm9Qi8MuQc&#10;JalQceBezk9/+2xWDtlyPmzL4JqVdAwCFoaAhWydc6apRVtKeWzG2JjlYjbJJNFvSRej3qQdVLC4&#10;wP2kwTqOjCrjcCFvOexruVyxImQ+V6tbvoIU0EsJ2jTstyL6r5ovWJP5WK+UrMTY0u6mFpRVO1Xl&#10;SVRfLu6jjX0hR67SkCvtGKboD4Uu5LTAXUq55GUdsK52+bTgXRY+E07DBrcbkMRuYl6zcoYsQaxG&#10;YdsaBBlLIVvrh2zcC1unxThugBnAjRHIVRYsWWvwDLUq5LCM3YbIVStWazZcDJXiWiVanC036lbj&#10;GRvVhjXrEC7IVQci1cU+9ppIp2vtDoQLvFHrzqXd6zNXmbdDFfDesoEyBI73bLqkOEK5yB/a+mwf&#10;G7XndOgGhGp968xWt85tY+vadrdvumQW+xCrvd1bLqnF/t61nTu3QPTn6T07g2RdXDyxy/PHdg2x&#10;ur75zK5uf2Q37r6x28ijB0pa8Zm9eQKZevy1ffz0G0jVd/bq2dfYu6/sFYTr9Uff2msI18tnn9mT&#10;x5Csp2/tyZPX9uzJG3vz7L29e/zeXp3ctv/mv/lv/nTUrvof+vvu1ZMfrXeK//caYK5SSVq9KkWn&#10;HaosZCrPJJULXRkFCcjDABSzeYw9hjqXsXRW/6ctjwJUXIOMZwTAGg6I5CygDBdMtT5CECVl8tNr&#10;BcKGUPx6rdoYEiWtCEMegihw34fYKREn7VD98pz/f/nlzpVP5EuvuV4YYpVEVCOrl4mhuFVMF4KC&#10;yO+3L6WBshmVVHR3npFvXIraRh1yVfEBSjw2KC1yrlZ9FiBGqu+g7fEFvouy4PWE15Psh5SkKJYu&#10;k7OR5bdyceticPr8rlZ+FGel9Ot9yFmvGMcYaXdE6c9FsDBKMkxM9Eo0bE1ERf0aUR+KEQKIAixG&#10;FyEAkKnkPIlFIwzJCnqsyPOVfJAvjIEIpApSzuvGqFAdhEmCcs9jlJQWN4dkRHb5LaV1zaKkRMRy&#10;KJo83y/E+J8+k0tfDFIRBli5ZAWQiyiGPYyxkHFI8125/kmJ5TAM8rdXzM0vvxcVUIeAKBg7pZVZ&#10;wEIwkXHph5VAI4vizXMfJZRjt9W02WwZIrIKiMOIL6/aBLA6E6mSK92qij4CUFfmGZ6mU9UgWbdu&#10;fwkjiyEM+C2iVUSAg8i3dj0jQQwV9+1HofoB+YrDSkEgM4pXwohUMSZF+b9DUpVJT0WrU5BTp3gV&#10;q+TDCPqCgET5Z/swsAIlfluUu55WjpNZiwFOq+22LUGU1jdRXOv7bodqY0PF+eTyt+MIlWKvNlfm&#10;BSpdxf+1Nd5bt9FwCdCVcXWgFhYFyiA/iGI0IoAy9V+ets5CrLXbp/aMa9cQchihvRVoLQDwy1gp&#10;pVn2utdJ2llEGOMP0QrT5gHaQimY/YkC75UgXoA79Ucq7yTCZ3H+T0J+tXuh/goktCKr68Qtyvhw&#10;ySoUowWASECqYhGtogIcAYsR3pNLoR8g4gp1y73Xx3ERgrUIwZJAGgf9Zbs4vWX99sAZxRHkan8V&#10;4L696Xadzs9P7eG9+/b0yROMwC5ke8eePrhv337+yO5cMy6GdfvkzTN7/uyBPXx0zx4+fmCPnj+2&#10;Zy+f2uMn9+3Rw7v2/OE9++jxQ3vF++/efWTvPnll79+/sy/ev7dvP/3MfvL1l/aTr97ZVx8/tleP&#10;btmjO5f29PF9u3//pk1nSqqRteGobtMRpLnbsZ3pzPY2VRx2BkgHlE06NuyUIEZVW+2Vrd8oQTqq&#10;trJat9Fy1QarbTu5eWinR1t2uDqyi92Z3b15xLPt2vXVnh0dLmPs+rbT47zR2J4fXdpf//N/0X7/&#10;Rz+13/nxj+zW/r6tAuJTAIIMgEsudbm8kglBTsoly1RUtJ33AB9ZdG8WkpVN8n8UkJFvAADWMfQ9&#10;O9qkvVoN9HTKyujqSrbCnCu5/o2nuR7/Z3M1AADkCH0ezwDaUvS/xjbjQBkllXVzNltzySU0D+Ve&#10;J/AeAUgmXD20OmRAY0GLajnGK2CQORn3+h1p8jEGlLVO7qkZR65E2ASOyswtSIA3bisA993tHTvY&#10;30XUPseMhQs7ObuE6FzZxeUt2u62nV7ctdOr+3Z2U7tLd+3w7AI5t+NzCNjZlZ2fXrv4u6Pjazs6&#10;u2FHEPQz1fu6PLc7nHPj+MwuT84BCco4yHdOLuyU35EL6cH+oR0fnwIibtr5leKrRM4eQN4AGRA2&#10;pcIf9iZWL9asUapbu9qyg909UyFwuSuvbB9ZiraUN4XHuaN7LeKnHeIQVtpQrmBx5oh2NSOaNzHm&#10;YTTjwLnaJqUdDhEr5pfiflScVklEFPemmCYlN1BWyxASYI5pp8QTg3TJLU27HKG0c/FTAh/FAIXD&#10;6Dz0hbwVIgrk535CAM1oEF3ghYyhD3taCVfGRACaklIoPnE4GALWBkgfsDaAVC3ZYLqMcByPsC/J&#10;uZ1Fx4b8EAMAfRI9pMylSqVeimp3KmguUQN2sF5IW8NJ0nlpVAGttVTYZcGto3+bgOlWKGA19Gwd&#10;klHOaiGJz+spsAd2AuCd5n3VyXKLtfkcOg5ihY4O+hOQ0YQNul0I4rKpkPx0uuZiOycfRLu209mW&#10;ixVTzNhMqdghks1qm+9ClriOylB4aFOfYqqwdxH6I0w7a9wGsKteSIyIa5I2y4Swr7yvBQSdr0LF&#10;Tieir6OcqwKyWnRUyZEgBMKfStNX6F3mk7wIlNEwHgvR10HLcl6W/ktx7ZhqZynbHfMmGVSBWxW6&#10;pR3pzzyES6UCYoynGGRaO3zKQJgOYMMDAYcbauAHxQZXIUoN2qsRlYSsxW+0IYgtxkMLHNamvbsR&#10;nw34fAC26EfALREPBMtrXchSMwPekMsgr9vZKMRJWAbsopgh+kMYR9n/hpAkZQicIusQifV80BGn&#10;Kbhqguj9aT5kU4jJJO+xSW6R9xZtRZ+Bdwb0fR+C2eP33G+mQ+AgxlEq4txgw+CCRDaLfkOnlCqW&#10;K9WsVK5bpVyF7OTBTYxtsIzqOuaSGauU8lZlnOV4voJipemLLO2TABul/LS1dqwQZW+sYOcq2MNG&#10;IWfdWhlipYXfIO3ucVmpo2BH1bJM0mY5LYpD8Ef1mC2347YxTNn2JGkb46jNhmFsRNRWxilb7mXB&#10;MTlrt0tuB0yeJYUS91PKuZ23arFoHQjiqNG2cbNlg2bTZU0dNBpIExvSQDrWRr92mkNTGYSmklgo&#10;3gpC1YVYiYQ12i2rY5PqjPneYMlGgym2dGz97jJzeAfZdTFXS5CryZI8fPbmKdhXDsAkR7a+fmKb&#10;m2e2vXlh21uXtr99w453btkxxOrkkOPxDTs5uYG+Q+cqbvXygZ1dPUYHPrKLqyfoX+T6qSNWt+6+&#10;tfv33tmTB8oK+JU9e/qtPYdUvXj9nX309of28Sc/ttdvf2AvX3xhH0GqXr341F6/+sw+ev7OXkKq&#10;Xj16bW8fvbGXt5/a3/qjv/IvztnHn+K/v/3Hv39jv134x71yzJrFBGyeQZPPQwqKDLKiFVBuhZzq&#10;w6SskJbbFJMfpZnPMtgzTIZM2VKpMoopB7BNmk9ZuQCp2nVyySm8AbfqJbLkMrnoKDCMhN1OluKs&#10;fkmalDobUMs5crFw7oCOYMntQsRMmZjmO15xvqOU69r5Ur2DIBMkqZUNQLSyqjWY6C0Uw1Db1cWI&#10;zSA5E8hOV8XyIEdDZCnntyHKQKlE26qoXQ1jELzWVlVyiJd2m6pco5aFLKF0BiiQnvNF9qCAuH4h&#10;ZU2MSIvJ2BOJUh0I+S6nfW6LfIixGWIgRrmCdVEazVQSgdgBlOtM4ooMEyBeUkkEMUC8j6Kpc14D&#10;xdwE7HYC3BdSQVGUUOqlKH0B0MkrJgZjnMWIZzEQuUjSCnKxkFsBBlyS5b00Sl8r3Rn6TAkJVPRO&#10;osQTyoKk2Ci5k/kgR34UUETuPfy+2wHhHhXAG0VBubgtAIEyGAnoKzV3kPuLKXCee80l+U1AXZrn&#10;9AMQvDxnAEIVhsTGUf4ZfqPAZy0Ux1iECsIx5TheRiAhk9m6rYm08P/adBXlsAGx2nJARmnZGxAT&#10;D8+zGFTWNe36+G3BP9+x1I5PoSx3GPmro2QjEP5o2qrcb4MxW1M/QnZLKPdiHGLqiJZqRaF8MbYF&#10;vpOCsCkeMBFedHFrsRDjEMO5KPc6wGkyO3dZaHUHKK15Gt+1NaVX3wJwIeubtrWC8Cy7q9u2vboF&#10;0YJUbUGwkMHyjLYtOlK1uJBgPEN+kLBP4LQEAURRYywqSR+gGGLMfSdEiCGmCpKO0a9aCffzXD4k&#10;yPkRyI0K/ProLy8k20cbBzgqHkC7TfM4IIgVADgA4PPw+xI/r+XSorTpAs4CgWEAQTCddenVNRaC&#10;kLcAAMGD6BgR+NZvAt7CgES5GKka/oLIrXaOAQlKb+thfC4A/hYAAfVh3248fWq9yQrAqWm9Vs+W&#10;lya2t7sLCAbkXlzajTuP7NmL9yjhr+z5C5Twm7f28u1be/bqtT1Hnjx/Zs+eP7fbt1H8gOerGzfs&#10;zt179vzJU/vq/af2Jed++ea9vXr2lu+/sRdv39n7z7+2b77+sX3x6Vf21Ref2/c/+dr+/M+/st/4&#10;9R/aH//x79sf/OIv2s9//r39/Fe/tz/8o9+3f+tf/9v27/yrf2L/8p/8wv6dv/PP27/xr/4L9r/4&#10;B/+2/Rf/9X9s/9F/+R/YP/zv/nP7f/xf/mv7x//7/9z+4X/6H9p/+vf/7X/yX/9H//P/4j/7z/5X&#10;/+V//L/9T/7RP/hP/jef/if/4N/7h//+3/kb9h/8a/+C/Xt/95+1f+6v/p79pd/8uf2dv/aH9s/+&#10;ye/Z3/obv29/46/+rv3eX/i5/fbPf27/zK//ln3x6mO7Us2mwwvI2sSqAAoXe0O/KV13Llm2UhqA&#10;katboVBmjNcAHjUrZKrWyWGks1XAD8AjHnLxLC4ZAuQrU6lbtty0fLFu5XILgMLrfBUdgK5WjE96&#10;vusYhRy5jID0p85bW9+z3aMLO4C07B+d2sbWnvUHE8vwm9l82apV1ehSUosxAFdzddd2GPfryxNT&#10;0euNjT0A+4rVq13LQzwq5Tav+wChvjUaE7eCen7jvh1DoA4uT+3oGqJ0dc04uGlH5xIljuB/fl9u&#10;f0cXAIHLm9wL7QNQXkIHKLHFuDu0TUDz4ea+XRwrKPsYsnTqVmunwzXbW1MdF+3YKZh7z3Yg7Cu9&#10;mfXrfevUO9aHyG5y3ycQtdMrfpffUHzV2cUdU/bBo8NLm43XrVsfWKPctVoFws1vqTadMnYpU2Gt&#10;1cduyVZp0RBCKXdA7YSIVDFf53FUzD8IsGLhlB1QO8JxLWZxzKKfkxGRKrmkzROiROkH7SzGlaQH&#10;Xa4dfufyp51pxV9BsPyQsGAIohbkOwDwMKBSMTlxfdfZ4IR5sLMBiEgwkDaPJ+b6udkVkZoCzpYB&#10;iDPaacmWh0ObLSGQqum4b6Px1LrM1Ta6qoNokU12WOVPsgGeSTuUAPQEkkVySq4S8lha3gBKvgSR&#10;auSxh0XtCsStXUxap5h22XFr6KV2Lmk93huUZDejVkPK2Fe5aFfiPkcWiujeRHDBchlIIzrauXij&#10;SxbAEQEAcWPYtOEyIHO6YiNsw2QFGyE74Y7yflh3MWKz2YrNlpdtrGQt+YL5AeUB9L12qHzYU+1M&#10;Se/J3VnEU255SrykotlRCE3QH3YZjH3KsogtUL3HpDw9IGWK34lCYML0pY955+O9IH0YUGbSoHaa&#10;IF+0ldKkJyCdLlMk56TQj1l/ClHMVMZSnBeHNMnDIhHRvUgva2EMfc4Y8orwYfeT2Cclrwj7IGGB&#10;RTDAvM6lyq/UwA11LcxCOluMgT7jrMez9LAVfe6xD+Hq024DdMQgyf/YlU5GWZEV8wTJzYrsKPGW&#10;H5IEOcqGIUbhuYugdqvANcoOOC5FnMdOJ++3HjLM+2xc8NgYIrVcDNtSPgL5UjKLmK2Uwrac90K8&#10;IFlgqVEKjAUZVLhEVwvbxSjjBBzJvae0qwemjGC74sIPhaKltXNVq7m6T/VGDt2RRYeAObGFaZ4p&#10;Aamv5BlDVbBQRvMp4hZ+lSU3S//mHUEVSSxaUxiWeaPyKkqAocy/WjgNMWbD/vkCvXClCuwrYVTZ&#10;4SKuX4qhZ7K2NsnaOuRqFXK1Mgo7gjXpgyt7SRt2czZoF6zXBCvXC5AqcFmN160ixKsEidLObd46&#10;ELpuswaZqtmSXAAhXL1a15q1vjXrQ3TqEPw5sE4botVu2AhiNWx1kJ4N20NXH3HQYcz3lyFQa7aE&#10;bhoM1qw33LQ2BKsFwWpx7C/v23D10CYQquV1iNXGoe1sH0GqDmx758S2di9sa+/aNvavbAOdun16&#10;Zbvoz6ODC7s+vmk3T+9DsJTc4h7695FzBby48dKub72ymzdf2f3bb+3xXRX//cIeP/7Knj7/xp6+&#10;+MpevPzS3r75gb1/86199uobe//2a3v7+gt7g01/+ehTe/XwE3vz8K29e/DSPn/0wn705tPpB/rx&#10;p/vv4cbSPxyj9JSiWtnJegDIHgOynS9ZNVe2fLLA4JQBB/wVy1bOZS2jgEAIg1ZQtZWdQEEEvUFT&#10;0d6IMu0AfiOKIYEULSyqZo9AWABFH7QAx7l/+pwsaddp7uLHuSjyeQbAEIZrXvRtEeI0T3bxy891&#10;nJMx7Xy570PQQmEPExWlo12moia9F2XiQVn4bJlJvpxeZLL7bLMSt61a1JZLKAj5DNfiLvC2X4i7&#10;ZBMDlEm/EMYohKxe9FsJJVLMYTiKPuuUUDTKgoNi6CreKp9G2SiNqNKT8l3ObfE7UlwqglgWUcpE&#10;IEt+yBJkjO80UHBNDIgy/9UTKMgU98x9l1EyCuZVUG8ZRaEgVa0KlkNMeB8GCDBbwhgomD6DEs0D&#10;jrWaJclBJjIY6UwYYBWCcHHufAUMZYNBUbxTGoWtXa4khtq559GvsQSAWbsj2nWCEDm/fz6PuZ0L&#10;RDsXKHsVjNXKXEjuKhllk4NwyMjwWZ77yTM2ogL0vK/A3ixKMKPMcigq5zKEUVIMSqUxtv4EIgWI&#10;G69uYhAxhhjE2TIAbbqDzDPeTCApw/V166/ObLCyapVODyKFYQxidOSG48HoKgaPceGFuJV6dedC&#10;4w+GMERxy2A8MyGIFEo7m1MmNZRvKkw7q0+UMlgxapxH26a1e+XzWsbncYV302Evxk5V3CH4yj4Y&#10;CFkQ5Z2vojAHkAMM9/qKYqkgWHIHVMa/VcCb0sTLdVGp4pWEQ7EK02UXbzVanrpsUI50eCCei0nG&#10;L8beC/kEAEUAQq1CxSZa0SrmGZNFy0BeVRgzRT+KJGuOadU2gdGM8r9E6Xnlg++EvgjTl9rZC3Ku&#10;3JHC9I0fo+0H3C0kJIrhUFD2vCilfPsVVxZhPAUxytppVLr2qGI2+G4K0JENyVUlDzjA8IdytEca&#10;oKP0x3IBDPI8ik+Qm5N2uiDdjItFfr85mtiN+7dsOO1bq920Vq0JWO26NPqXV/cgSrfdbsXZ2SWv&#10;r+0ccH0mgH1yCcA/s53jM9s9O7ODM8jHOecKeJ9KbtrhsdLHXvJ9QPjJLf6/A1C+a6cYi9OTE47H&#10;LjmG0npfnB/b8cEWhG6Ta+/b6saM8/fs6EhuE8u2szq10401O9vZsOPtTTvguLezbpubUxtPmra8&#10;DOmYdm02ou8BoWtLfZsoI1pPtXcajIWp7W1CGNdGdrA+tZPNmZ1srdr5Hs+5u2N706ntM5YvD47s&#10;+vTMzo5O7OTwBIN2yjOoYPIJR8kx42fd2s2OlUVmMmWkCrmuAggaVsxCqlIlwBDGG91cR1c3y3Vr&#10;QXiaGOZWd2xDCMgUUNzv9gCu2i1Sv2ihhKMKbSeV9lu7ykXGd9oKOQhvb+Iycyo+cHdnTlK0o+Nc&#10;9g6PkTO303O4c2SHW0d2usczQD4uzm66Qr6HJ/x/ccHrM/ri3M4gRmcfVkKPlRYdIy4XvkNl3INI&#10;7V9i0K8ubefGpe1dQozOr+j3K/qf4xnX0e4SZPMEOT1iLGwd2qA5sC7kb1kp+6cbtrKEzlAyiv6K&#10;I1NLHGfDdRtznIzXnJvbeKA6R4o349mUaXS0ad32GsRqHaJ0btdX9xmHSu1+baeXCATvmLG4s3tg&#10;S4OxNSuQ0nzLqrWxbe6c2Xh51eL5rK0cHlqX31ZMcHQBO7cQsPAi5AowLmKkAsE+5qIrqK62Z24l&#10;mD/RSMESilFlXsXRAzHtUgHmE4B7JT1xx1iO9+e7iFH6Sq5oqlXlA1gHmPsByFMgmIM0MbcD6FZA&#10;t+KX/YD9BX5rIRC1RfSkDx3oxw4rRqjAOOh2hjbqTlziByUxWRqMIFl96/eR4cD6S0vWW5paZzKx&#10;AdLpdS0UUO3IBUsHlAghAA5AR8bQjxCfbGQRu8//gPsMIL8QX8SuBQDoEZchrie3qmIALBG1HqC4&#10;VwCIVgCi5az1IVb9UsKaWbnKKzkBdjan2LqAldN+y3CdfCFtSgrh0eJZwGMeCFwszzn9KvfIOIdY&#10;jacQK/pkOll2MazLcivnvSmfaQ5I9w6wG0ntqqLHkyERHLU788DtxKrNITgB7CKEJ0+b5sAnRbCL&#10;4pmioSCECX2GvXCLjbSzyls4+6k4U+dOnXDZV730mzdWgKQVLB1Bd3PtNMQoHVE2OtWq8kKkIFr0&#10;hzLUqXCzyJ68LETign5lr/NYSGnVAfhh7PWibAXiQfQbKfo/i00qhCFEEKZGRIQqbDXsa5XXir2S&#10;m2WTMdOKR60NfmhrxyrmtxE2chjzWS+iOCsIVk4JIcAzuQWwDHgJgqR06T1IT6+Y4DXkTJ442RBE&#10;LGiq99kD53S0o6O4KsiU253KLrh4qmlOO1oRG6UhHZw74FrtAhgn67E20k8jCUhZks+w0wql6IAP&#10;GvJk4X7kWZPSon0ha6XCvM5VVXWnsIOtetE6zQJ6Lsd8TEBylcEXUg/5bndq1u01rcK5BWx6jjbI&#10;MVdygTn5j8e9zAXwYWQB+xhADyq+GfvkY754Iwg4Qgu1HBeZMyK2WXliMUZT2UWr1j3ME78tj3y2&#10;MfLb7ihm24OszdoZm7TTkKektavgv2qaYw4SVbA20m2WrdeqW6eBflZcFUSpDlFqQpS69ZF1a0iV&#10;15CrfqMPieraqIUubjC+Wy3rtds2QkSwei3O6U3dItegv2RLo3mc5Ggol95Vm03Qh9N122DsryMr&#10;ywqr2LHNDXnVQKo2T2wH/bWFSI9t7UGwDs5t6/DcdtGxxwdKeHTHDpHd43u2d/bIjpBzuQReP7fr&#10;m8/t5q3n9uDuG3t45409uP3aHt772CWokGvgR8+/sjcvv7XXz791roGfvP0R8kN79+aH9vHr7yBY&#10;X0O4vrIv7j+3n3/06v/w2y9fVubM40/53z/3i7/4B2vN0v+7W8laGaJQyYtAFa2ehEyFc4D8qtWS&#10;NRRn1RoJDDvvK55HwL6AlDEOFcBYGWOgDGZpBmrSwyBe8LodJn4C8IWC9ECKEI/X5xIP/LJulc75&#10;pYufKxTH9+aADeDs0XchXU6UqIDvcxTZUkILD+cqPbtHMVzeBRT/AoRwwWY1j63XgzZRPQUm9gqT&#10;ZBNFss2E30J5rBTmGWymCmCsZa1VSjvlLv/kAcrEpVHXDhXfkQJq5gLWLqNciiiZrNK0a8cK5aVd&#10;vhwkSwGckLEx56roXjPvt3oJxZFFMBTOv1jBvUg5uWgVjFETQtVAKdVSi9ZUOnaAf127WQnIVMRD&#10;20O84kpoASFAeeYjEAGMpzKFzTPtxQG9SZcxTmQqCUBOR1Moqix9h6Cca6E4xEzEi37BqKT5nnyO&#10;nWFI5tx3kgLpXDeYSlkgg9FBAhAo1VyRIkpgmJQSXPVqMoAzFS5UELUKWSYB4qpGrxSxAm0LkBUB&#10;/BzGK4+4TIVhgDu/48OIZRtdqw9REhPA0DJGEJFBXFGChxWM/soEmdpkVTtZGMvZCopC6YDHGMK4&#10;eSCYAT/EQIU5FwH0C2Hz+mNWbLQsWcg7AJnSLhr3KPeBLGQ2S1/m0iGAgTIqQsKifsY0xBfiIvKa&#10;oZ0FFtLBRUeq4hCyoIAMIEWuN3EFwvLslUrJudAoI8+miOBsC9m2DUREa2UV8AbRWkJmSmKxjnJb&#10;27TNGcpuOnMulgvMC7nKyQVQK8sR2iqWL5qPPolCwCvtolXqcrOVay1tz+cu4xh9J998uS/m5UoU&#10;gqyqsDHPIOM+XyXnCKmRy06c/krynSSEJ+1cIyHQMcAdZDpKXynmLcvczQHm0hAmJbhQ1sCwdjFS&#10;nMMcFwBx2QXpQwGQINdZ9GPsafsFzwcJZAAURfNzbbkYurTk2hWDKI6X1uzu3Xs2HA2tUIRUl+rW&#10;qPUc8by8+cAuENXSUFzL6Y37dnB+ww4uruz4xk07AYSrgPDJxR0A7327uHzs5PzyoR0rMxzfO4WY&#10;HcsNDIB/fHHPTuQ6hpyr5hHfVa2O0wvF0tzEWJzbPqB/b//M7Tbu7py4jHSnpxAAzrmE2F0qWxyk&#10;TW4ROp7w2YlczuR69gH86/UJxO8cAjcnFnfmZE/ubKcqdsv3RRb3ju1899Au9iAiW3u8PrEzJezY&#10;E6k65ze450NIxzaECuKwBznfYpxoB2hzY8NW12YY0Y5ViwXrlCFx1aaN8hUb0k8T2nc1XbWlZNka&#10;0QLzH4AYLDFmAfR+5m4wBXBTdrG0qXBsPE2f5CoWzVYtmC5CDjD2nYltbR7b/u6pbW8f8ptbLoPl&#10;/s6pHeyd2wXPfkZ7HUMGD3f2bWdl02Vf2+PeDre3eH8PUns8j4+iPQ7PlOkPQnvBd45P7BjyeCZ3&#10;u1OuRdvfuLxpVxdKMnFpx+fndihCdU2/QGz2tWNE+ztSxfknRxC7w1O+f2nX9PE2AGFd4GEk0KA6&#10;aCd2uH9hh7sQ780jlwhlfX3PtiF9+/v0M6BBNeaW13Zsh/Y+EGndPbId5uTW2j7Xgywe0FeQ+CtI&#10;nupaKSHG4Tl9fc3v0SZ1QE8t2wboN61e7trONtdbXXOuts1lgPzeAcC/iB5SFluIFfPaFVOWHmV+&#10;eZg7HuaXksfEEgXnPukymiLKtqh5GQ0C+AWYmXNp+lHESvGqEea70n5H+a0ogN6l5E7EIGoh8wCo&#10;vW7nRYkpIFVIQK/Rxf5UDhCeNS+/EQhlIM7atQK4FusOmA16MxtCPEcDdCugbGkEUOsNIdZ99OuE&#10;+YqMl2yIlGtNlxTAuxhw+r8ACC5gw0opRAuA/F/JKuYqYs1M2EYA7WktZsNyxLoQqjb2T25mFbnd&#10;50SiktYspKyNnW3I5awcs04lYZ1qyupFADW6ORX1WlKgmeeMy+MBguDiy7iPQCBh5VKD+8Y+oFeW&#10;xxAqiOB0MrTl6cAdp5Mpn607m7IEsVqCWHV5NmXrU7kP1Z7SApXcJ70BeSSg54N+l0AiDLGKBbKW&#10;Yu6kmDuZECAdWyKPjyTtrzCHOG0vN+1Ygn7GVkcgCTHnEh9z3iNx+jQkwqbsrPRjBtuRgjSlvAFL&#10;I0qooEVMJcMIiAxjz/3o1EBQsXLpOVGGbMWwcXIFDGPnPBw9vK+Fsigi18RCLGJVpCaCFfZDrvzO&#10;zVKx3c2IXC7BDNi1On0kD5gWY2eE/RozNsdgiSXue6yFYMhQD1zUhxwNhFuyEOOcHxLktzFYZgly&#10;LDyzBEESVpqAh5YKMRvnuZ4SVGQ8tpr12jKYZgpmmdJvYxejhYCjVAtrgAzBVWNw0FKa/7HD/TTX&#10;wdYtQ9xmBfAXr5W4qyrbzH0rpbxi+RoV7UpJshAOCFS96UoDlYqKMWWMQPRjCTBVPQ/BqjM+ypai&#10;zyJgJRHgFP0VjiyaP7xoIXBUjDGlGDg/xHVBCa8WIOxgTJUM0VxRaQNhiyAkPEIbiuCXaZNuNWTL&#10;rbit99K21c/aZidnaxCr5XbWho2MdepZa3MPDaRZK0ECGzZod1wmwHq9bvVGw2qQpjLvlzmWai2r&#10;gVfa7Rbn1qzXrNqQ45jPVJKm2+H9ds0GHa7Tg2T1utbu96zRa1t32LHBECI2HCJjxvyKrYKfVhnz&#10;K8yHNcb9fKEXXLK2C/5QSRglezq27R1E+h7duXV4bdvYnz1s4AmvT5GzY2VbxRZePrJbN57b3Vsv&#10;7PbNZ3bj+qldXT+xy6sndufWSwjWa3v68B2ilOryFvnS3j79yt49/8bef/Sdvf0IggWhev/xT+wT&#10;5N3HP7YvP/7OPr/73P7W7/+lX/9H/+gf/ekqCvw/9PfbP37X2h/U//teJYcRUX2JijUKVYiGXFEU&#10;KFi3Ur5hpUzFKmk+x1DXsgXLo/wzgPcUCiKLItGuSRYQn0LZB71zNz+32+RddLIotz/I03z79YP7&#10;n8iVVmogRa5I8IfPJTp37gYo18B5+vUA1/jlefr+fNcLUsXrqH8Bxe+1HoSqU/FaK++xrnyE8yEU&#10;gogUE6Q4z16zlId0QZbWmfhrJUAgCmOk4nel8AfipBUa1WBIWxei0eYoV4ZOLuRWYJooo3Z+ket7&#10;rIcBGWNYZrq2FBHKRsGeLjhULoUonJb8zDVRub8ihKoiUgWhaqOI2hiqOgqxFkIhhkWkUDIJ/s+E&#10;EAwaikc7AUpcEEUxRADOckMIcZTveJp2F2lKQmqScjkQ4eK8HAahxLHgADff0+dprcgA1FEyykYl&#10;oqSCliGAvY/zvZm4y+yXcOdAKpIY/wSKKhrg+gpCj2BQYqYaHHJP8XHtEN93q6spDHpKAD7LOIBE&#10;YWQygAW5V8iVMIRhyJdrNl1TDSu5a6wClJQWeZPXGMT1mU02IFFrEKsVrTrOP59N16zfHwMy0raI&#10;0lzEKHoV07HI2JA7DoawUFA2IcAL7Rx3LgaQKdq2jAKu07cN+rIq4pKiPSOQLBcnoGPIVNAxCdmK&#10;YZwEjsJaVcTYRoMYTYxjmvtWzahiTgBlAplat62VDduSAlMsFc+hDIezFZ5pbd2WAcdLq6u2BCl0&#10;z7qqRB3Lrgiwx6fdWy0wBJkTIVOBTyUQiObytoiRXkgg9O0CbboAWJIrnh+Q5uUeZFxj9HNUfUnf&#10;B3iGYCQMIJPBBQwoAQfto+QcOT0j4ygvFwheqxaS4jvmSSpUYyfi+jJJvytpgWI8Qlw7xG8FdGRu&#10;h7luGFCl6v/KQjh3+UPkhinXP+Z5OFdwOyAhSLrqIUUB+0oN7Yf0jgFyt28+dCnpe/2RjQFys+mG&#10;7e2d2SVE6uI2xOrWXbuCYF1da/fgnjteXd1FuUOO5PcNibqENF1AklS76AripHPOL1VIVvWMbs5J&#10;FORMZOvoVKTq4ZyAnd9xLl5HV7ds7/wScnVpuycXtnt06YrOHkNuDiFORxC6E67naipxPUfI3O4Z&#10;BAs5V9yNfuMKYvVhd+MMEib/dF1n/+za9rjODoRpa2PHVpo924IEHaaKdpjI2Um2ZBeZmu2iSzeK&#10;NTtl/FzsHdrZ/jEEDAKxBVHYOrWTnXM7gtgcQv5OIRk3RDLGMzspt+xWqmT3E0W7Hy3a42jFHoZr&#10;divatNPiwG6vc53deTDyzt6FbW4du2K4hwfKtgfZh9TXKy2rAkw77QHgesml214bA0wH/I8hH3Ta&#10;bqesUmpbLlN3WST3dnbtyYM7dv/mhd2/OkGO7PbFLv8f2j3k4Z0ze3zv0l4+vGMPbl/YdKhYgor1&#10;ahUAQhtCWLV2hTkjEFFpuGQITV4PBkNra/W23reVlR36jPakfS8hOU4g1xeKjUIu3E7WNaTsDp/d&#10;pc/vuLgoueyJCJ8fixBfc552yOZ9dso5J/S75FQxVPSn4rJE6q4g2Y788h13fd7Td7VTengJSYfQ&#10;H/K5CPsl4+/KEWDGK2NgY+MUHVaxanPVDhiXjd7IvMoo5wH8LqI/sX1B5muAPg+mcxZOZ9FZGXQo&#10;OlClKiJllwhEbpL5dAXdqN0N7QRDtGJFt7ihnSottmiehhJJl/1Ri1xKahHEjvgTAHJ0RABwrjkZ&#10;DGITAYL6bcUAeSBwvlAO4sBrQHkwDCEp0y99rXCvOhlDrBSvMRpAogZjjhCqodyMlk11rUZLS1ak&#10;3zxeSM1iyHkbKMFRnt8vAY4r+SSEPwMhSrsYqwYAXvHGbcB0E1Ct2o01eWykQkgMm4wdyih7cAIy&#10;FnduYA1scB3b24RUldHTcinMQBLycutC3+SwLwnslc8nvaMYp7Tliy23IzkbbUKy121dngOQp1Vk&#10;uqSEG6u2OlxjXM9sledYGQE+myo2nLYCerwAqVI2W7lVu6LKgGcVXNb/Ia6vdvOEIKYQXS/tryyB&#10;YchvDDsQly2Q1wc2MoYNiSp+Kq2dK5GqGPpWZEweAFrk5LwgOllYiGvEeT8CqYpApmS3pbP1+2Fs&#10;tQpAhzk/RF9F/HL9S/B72F8AvhIyiGiFsEfhkB/iBkHTjgx9n+e+81GfVSCjqm/Zjvusy+s++r7D&#10;uKhzbhVbUEfvt2jHLvc+4PeGEIwh/dLBPsrdbyS8kvfaSFKEEBV19NmkBEmCIMvdbwrOmeV9tgKW&#10;Ump1h3MKPl57bAb+mYGXVsApM/psGeywXIjbkna28iJnMVsqIfT1GFs8ZFzodyd8tqIFbt6XjBk3&#10;PT5Tcg3FjFUZV+XM3NtEyZSUUTcNJi1WISe1mlWqVSuVSy72VOEKWljMuKQ6WfqTtudZi7RVCUnR&#10;FqpRmUjIsyPJuPbb4oeEaqqh6vMGGWf0tVw5o9gy2Tz6JxHwWC64aPXYPE5/UI7YpJmylX7RJr2C&#10;9Vs5azbBzI08OqFklUbZcuWsFaoVK+gem+hc9F1VCTcgWK16zWrVEuQKotVuWrNVQx9W0LuQK97r&#10;QMS6TchTq2UjdPIEHTrrDmzWY452IVO8N4ZojbClo/4UPc6cVnKWJYVSbLvF6gGiuMPV2Y7Ltryl&#10;BacNkas9bMGx7e6eYyNu2NbeTdvaRw5u2e7ZPds5uW37x7ft+Ah9eXrPrhVndYxt5vWNmx8SWSA3&#10;b760u7c/snt3PrKH99+4FOuPlFL96RcuO+DHL5TQguOrH9inb35in378vX329if2+fPP7aev3/2f&#10;f/vjz7Y/0I4/G3+ns/L/qV1UWmoGowoDu9oCeatkIFCZEuBewdB5KyZTVgZMN3I5SFbOCkkANCJ/&#10;4RxAugxAy4QB/fJPBvy6rEILDGSOcgv8pfveL0UJLhQzpZ0riQjT3C0QQiZS5tz+5BoY5lqK1/Lw&#10;uXaqFLflc9+Jcl7Ss2AFH2QlrPoMIZug0EdJxTlFXADmCCUxrfJ+hWMRZZBfsOX0Aoph0VbLAecW&#10;uMY5K3m/LXO+YqREtrSy00+FXWKKXjpsY4jRxGW+WbBBYsGGkCpdXwX6GiiXDgq3J0PDsc09tDBE&#10;TZRvE6Dc4H+t4JWSHqsklY3Ha00nfohXwJpxv9WYxIXoIgbAA0HyYGhpM5SmD1IQgOyEaH+tZsZQ&#10;EqlsDmUbcz7YeRR3CeVe4JjWig1ETAWBsxiBLPejOKsU30/xfwYiV6CN8hgwl+iC85T4IoZS8ych&#10;LWn6DUXi5V59MR8Kx2tJSEcapaxrxWiPENcI87wBCIsvn3ZZ5ORWqB2LHAChlOTIfbqEFtyXdrzy&#10;GLButWyz4cCWJxPIxgrASunWNyBS6zZaWbMRBGUEqZrwmdw5VpYnfD7B6A/cyqEfILEon3tV44eY&#10;LHijtugVcRTxyTqyoBVPHfVsTe1CFrW7GLJqFmOfDmHIw9yL31JBGXOfI63O/YJ2i0ZQ0rRhwhew&#10;HKAp50XJApyC/rTlsm3rD+YZDVchUxKRPikwkcN1ZGMFkgh5mHKU//9Yx9kawGUEkIqiyDWuGdOL&#10;PIdHsW45q9bKli8VLILx8DLXFqIQSIytVqWjkQTGHVAVVGrlFMYfQouEXHwG40CEiHsOaLWc9o3z&#10;vzK8Kf11UjWIIhgk7XpBqgT6/PEsRCjlCHoMQBDT7qXcQJ0LqHa9Um53Tqn6S0gZwpwDHM7jqeak&#10;cBHx0weKt1OhYWWsi0HYNTZ9ABitLvsXI3aweWJ37jy2/cMTtyOys75l+1t7DqheQay0U3Vx64Fd&#10;37pvNwC0lw4w3wXk3ofY3LNjwPTJTY4379re1bXtIofXkCe+q0xux5AnV3eD1ycX2p26A/C+b9fX&#10;jwDQD+ZJCW5Cvm6KhM2J2DGAXNfTdQ6de+F85+vI7WwB2gHvl7x3qYBeiNPZ8dXcre0UgH18bscn&#10;J8ipnfL+8RFkhmfZ5/+9k0s7kRvi1r7t55t2K1iw5wtJ+wi99XIhZB8F83bLn7HDWN7O+hO70G4W&#10;3zk+vHQujVpFlBwcXtnh4YUdHZ/a9e6+Xbf7dgtQ/nwhYq+51uuFGBK3FwsJu7uYtTvlnt3Z3LVL&#10;2ljue4e6lwNl3IO4HRxD1LZt2Ma4Q+6quapVCnUrFTDwEJ1GWQtmRfovg37ImOqbKSW/6tVFGHfn&#10;54f28dv79uDOnt273LHL/VXbn43sYHUKGVzjGdbs7tGWvX94be+fXFqFeaf55hYwckkrFvOWQRKA&#10;nxgEPJorWiiTs6gKHWeyprINrWrPkasdSOb+EYTwQ8ZAtfHhybkdQoZVtPfqFuMAArR7KjcWuU8e&#10;ut20a+1s7RzY0d6RqabVNkR1a/eEa9GutKN2JU94fQrpPdg5tAPAxQVtfH0CYeO7uxDhvY0D210/&#10;tJ0tjrsHprpzG2srdrCOXgLQTEdj29vctAHtqCQ3Hdrw9vGlbdIOKo6+qIyYi9rNzaGrVResCPlJ&#10;WAQbkETvKgZVtbgUo6jdLB+2QEWBtagl26m03K6QN6BQ8VCKeVP9qiB9EOAzL9dSzI2fueoHVPuQ&#10;EAQkArgOob/CANEwczGADvSjFzzBNCIXMs4HZBbo53ZXCSsmyNgmY+nTeVHgpdEypEv/b9hovGJ9&#10;PmuPRpZkXCzyrMrMm0cflLBd1SxkqIIex0bmMosA30UrJDwQpqAV+EwlV6ppxVRlrIQuKqDzixCy&#10;cnbuBVMtq/RJ0sqllDXqaWs10pDrlNXKvAcYL5czli9AfhJhKyjZEGQi4fVYGN0jz4pmq2s9kaWx&#10;dqeWXLbRJf5fGvMs6OUxovixlfHYNpC1Qdf6lZJbbFL2StnJDDpXadcz6FARIZeWW+9DhArgFxX1&#10;DWiXDH3qAZCLBAm4y/0vTlvGBLoB7cogKI8RuderPIVqQyqFvoul4pxEKAIZg7QFRIogwNiXkIhw&#10;KAgR9kCWFiFNHghUwFIfElOkAj7+X7A0OKYQ9LrFv7iSgfH7AfpfCTRSQSW5wJYB/BtRlWlhPNL/&#10;cvEbQhQn/PYS42aEzRhiQwa8HnBfPcZKEyLWwW4r0VYXcjuA2IwdgdLCsBcC5Oc9LUarWDCvC8JN&#10;QZc5eQZBWoYUL/P+jHMmxQUbg6HGkK5xLgAO4noqYwOOGIERlGVQsewiagPOG8htsCxSBplCP7g0&#10;7uCaNQjeDn2/jt6YKq4rvmAd8FU9xbgS4WacZ8Enqn9WzmWsUi5auVGzMkRFCS7yBcgMOFV22+sF&#10;O9JuoWgIYhW2rN9vWUhUFlKsAuvprFLYZ7FdSbBp1PyeqPkW6ZOA3GaZLwHsLnNnkbHmZS6JpLlY&#10;yCDjUK6v+QDEiDbo1Wzaq9uoXXW7TQ0wTa0iqbq06v22YlHRr40e0rdaowPxakDAIFKQqSpSa0K0&#10;lMCCz1t1xVp15wks2kirZ90ORKo9sElrZCs9sFCXMc51x52ODcFPWpwaQrjGvL/cm9kqY39tBJ6S&#10;TMAj0x1bW962jWXI1cq27a4d2P7Gqe0gB1vndrSl2laX6Ltr2zxEr17eswMtSmFDzyBaF9jgqwts&#10;89VjSNULu1Dq9Rsv7Nat13b7zlzu3HtjDx98Yo8fqIbVp/b8yef24unn9hZy9dnL7+yzj5BXP7Rv&#10;3/3Evn72zn77ux/+h//O3/ybvTnj+DPy96//rb/6v1N1ba041XIQgKyUZAwChZLMFi2fLjPQMczJ&#10;AuQqZzmUp+rXpHhfmXJimvQosBwDWqvlcY/HufgpUYVcJbTjpCK/cvMTOQoiIV5LwryOfDgqSYWI&#10;mHOZ0qr+or7D/x8IlXanQkq/6om4ZBj6XoTfSUCscoEFFA6TmGdYQoZplEMJMlQL2bCq1/P/5Us8&#10;1NZ22YdS4PzsgvWQYV7KJY6gjPh8CNEaogjclnZunsCiI3eGLIpK7g8ogmnGzzVQcEgD5VPVzohW&#10;5TAyrXTcWhCZVjJi3VQEpaZaVShESE1NgkGqpRetmoQQQrbaSnsaX7RubNGtRGVQxJlIZA5utSMV&#10;wQADnCOI3PCUulfpSDOIUuFqlyoD+VDNmKjcFVBacX43w30os18akpSFxCnWKMM96btJZQ5EeeUx&#10;CJmYVuIwpln6KOV3O2RyPZzXeIpA2BQ8CvjGwMTdqh3GA4WahrAJmMUBZkEJoCmCgRXoyKZykKs8&#10;BiJLv8k9r4gRX7HZCqAFQqWU6yIqIlLapVqWQKiW5TMPKVmGlGi3Z3k2s0KpCLFgPPgg6RhDTyju&#10;iJXfp5Wtsgt8lQEKyAACRrKM35pWRz/48FdzcYgVfUQ/VHnuMgaryPPkGbPxIAAFgxcMQ/BDCxbh&#10;f8VqJTy0N4BJxYlDPEOzjUGHMC2vbdsKoGx1fRtCpXoq8m9etvXZiq1DDlUwWP7+ExGutR1HwHKq&#10;U6P4MGUG9MilDsJGv6ZouyRGKUTfLXLvCxBRnwhVGKIEQFJwtWKYvBiFxUgeA5vnM4AaIEquQwHG&#10;hQ9DGuJ8FbP0ROOulpVcg4LMVxV/VSC9VsSVHEHkSat6WqnVGIoAEJSIRNmsRL5ivJemHXPqa0CG&#10;BxLoXHOZxx7NZQhtAMCV0Jx3QIN7gLD5YzmAH30ULTuQ2R2u2dXt+zZd37Hp6r5NZ7QDyv5gF2KF&#10;Ar9xU+QHMgSRuYFoR+qc968v7tpNFP0dPr+EAB1fX9vJ7Rt2dOemHUKSziFblzce2AVyeuOhHXL+&#10;IcTnRDE95zfdDsgeQFo1ieSmdgE4Pz86gchgTCBHh4BqJWiQf/kOYHwLML55IN/zc7eidwqROto7&#10;s72tI+TQ9nchKPx/cnDu5Pjg0g75nnNHA7jvyd1s79hOAOZng5ldphr2JFCyz8MN+yJUs09DJXsb&#10;zdlL2v9etmpnja4dKW379o5tbm27RAobH1L2r8lVbRNiBDk43t6z887AHiZL9g6j//lixr5YLNpn&#10;3oK992XtPQToLkD+pDq0w8mGS5yiuTVQWt6R6p3MbDKcusKUVchUvVi3ZrlmLQBAq1oF6JasUET4&#10;PwuQVixWCr2SSecgVnE7Oz22T988tkdXG3bvcGL39pHDZbt7MLOHJ2v24GjVnl1t2+cvb9oPPn1k&#10;k3YBUpWwRqls1VLFChCoTIb5g25SrFEE/RJDB8VjXrcbnspUAEdt6yipCaBhyL30+V6be23lyxwr&#10;7n6r1YYVK03GpepkabFACwdzUpLTPAeAZrE5QYhAAJAUYT7EAbYpP/oOUJTSij/gStneBKJUJDYZ&#10;KViQeehlHoajVYsnK8zPvBULSsiUcB4X/VbfDnePbHfnyLY29qxTbVnCJ1fclC2PRwChitOfIWyd&#10;ki7JdU7lHrTApHmojHPONRZCpTkSZo6ENCchmMGsMnQy35AwtjSMvlSWOu2+h9ARLlkQ+ldlL3zo&#10;8wWeU7XpgjGBeC2EyK1JRGsOukN8N8hvyA0tqoUXv+qtBZ3bdqvRBnwt2bQPIRkOGRMjG3NUdsDx&#10;UEHx2rESqVqx3njZuv2+W3DRQqj0fxNyUi0lIeUhyJPHioBe7TIpy20GO5bGpmXRqbm0dK6IUQKy&#10;leFzxfBBtCBMLZEpbGMFUJ/DfuYK6N28CAu2P7hgcYiBXO1izuZpdwxyAtFwC65ggEy4bP3qxGYA&#10;yGXV35rMbDSZQq6mNlua2BqkcaU3tJXBwNYhXmvjgc041kol+ltu0xAhX9yy6PGMHzuKzQhAelQE&#10;PhhS/JVilLjnUNrS6NIopEs79lH0ooiVCqRrYTDHOfIScXXJsHXaVZRrXxh7kYDgyDVQrmj6TRX+&#10;1dHP73gYgx70pVcLZmF0M32swtLRANeWJ4J2tXhuZXpU7JVXGTZlj3Vt7lHxbio1kvZDuCBkxYDH&#10;GhCpNjq6i97vYg/7/NaA5xxx/TFjsI1ubnONLmRHHjMiVW3FJRUi1lYZmRIkBhmWF22pHADHKL48&#10;aaNC2kYfknVpl2nC+SpNI/c+1bNahkhtlLQIDZHLRmyJ7wwVk6WyNVrEzvj4rna+kBLkqgT54jgu&#10;zcnbpAKpKnJdfm8CPhnxHDPwyEY+bKta2NZ5YLMBr1tZyEw2DObUTiZ2XuNKHlUQF7kG9tANXZGY&#10;asUyEPhQPGJe8IxqwHmUOZh5HBRppW1FkiJusQAbRrt7PPMswjHaO6GsgrRbVDpiEXzJmAuqjILm&#10;thJkMUb9SDjhtRSYolbJW7Na4rfr6NeGNbkHxRC3kab+hzTV0R/lZt8Kza5lG03LQsJykLFKm/uV&#10;GyAkSh4ETc5rNCFjkLI616vz3TI6sYjuL3UHVnX19Di/U7NOD/04gMANms7FfjKaMq+XbYU5vDYc&#10;2ypzeln4SrtWK8pUrNqah7a9dWybm8e2sX3qykWsY9NcvNXula3viVxd2xZ27UQ2+Owucs9Ozx+4&#10;osHHcsO/fmZXV08hWs/sGoJ1+9ZHdu/2W7t7+43dQR5BrF68/MplBXzz8gdup+oNpOrd6x/bN2+/&#10;t1/5+Ef2a598+9WcbfwZ+ztdghErsLSMMtQKEmRCacKlHAtK9wtgzgECNbjTGIQEhjGarmFECgA9&#10;jBmTWqs/Sn+ZQ5kogUUAQCZS5WJhFrSDNd+VksLUTpWIUtDtPPncUbtQ8wQV2uGa/y9CpXgqbtG5&#10;E86FazFBfF7Im3fRYigaxciUY1rx8Di/4aXiApOb/wsIxKrfiNugwfNVUBRFlAKTd1rx26zGxK6H&#10;nXLRZB7kvJApufktWCvn4fsB6xcTKKScNbKSFBNeLoP8jgv+RElByloomxbKRRkDOxnFaUGmRKwS&#10;AZSb17pp7kPp3NOqiO51roHzpBYBq8a1rY9EfC7+J6tVlwhGPKRaV1ErodyzcRQ1CjKIEVNAbRgD&#10;JlAsFz/tQAisyL0vkQQQA9LjnJ/jcyVpyHE958rB/ZQgfo5YcZ1MMguhmvv3hzH6nmzGFiDVi5Ax&#10;ud5lATNKmJGDxGgnMsO1kpC9JEZHCTDSEs5LCowhPkigTzsYeYACxCucwujH5qmHc9ESBKduGxjF&#10;jdmyzWZLtgaRWoVUzbQ7BXla4Sg/4RVIina0nHsd70+mU7f1r0BuuQJ6MMALGJs5AQ8ASjB6xTxE&#10;P+V2WFS4uk4/DRRQWlK9FCVmSc/T1WIA5ylqVROENoCspZFkKIBihbhLgTKelGEwgjEO+CEOKNwE&#10;1233Oy6b4WxtE4EorAGIV1W3asvFia1+IFYbEC/V5FLaeJFEpTZOM2+UkUoB5gu+sC34EQjrgowA&#10;7RrQrhLzyM0ljGUKI5zByMc4hnjPj0H3QrC0YxUBAOh9pbePy8hHRLTnbkQhAIBi4AQMXNICATq+&#10;567rdhVFrhIufiDDeSkkClhUZsBwAgFMuQQm9LMWQbQYokURJZTxebSjp5W8AgATws99KgZLtbBU&#10;ADUq4xVOmyeQtPZ403a0EiaXvtPbdnYC+VF6bBT48e6FbS9DJPobtjbYsZXxLqBvk+OWS0IwA+jN&#10;lhSYDsmGXM9EsmnLJciDjsoYOaPNp2tbNqGtl1b2nAwhsmPI+tIUsj6B2I4g6oOpLcv9DXA5dDK1&#10;XnfyIe5kap3u1Kq9mdX7M2t2x9YbTVzR1OlozaYD+nm0bdsru7Y9o6+n27YGQVTNsvVV9f08bud4&#10;49jOVg/sortmNzM9ex6p2zt/2T4LlO3zYMU+D+Xt43DBHiXLdqPWsdPpqm0rnmodgsVYUsDxZGmd&#10;cbRjxxC165Nzu3N4aDe7fXueqdpnwZx9CbH6ZqFg3yyW7EtPwd55c3bHl7GTXM12MNyrnab16xUb&#10;d9u2xxjcmazQtjyLjHe1CRioAUBUrFI7VWnrNYoA0QZGuQZgbdq017DVftOWWhhuQMMGc+7r9+/s&#10;+68/t++/eIO8sJ999RR5bD//8qH9/PMn9iufP+f/N/b+o4fOhUtpjcdNAAYEZVDP26CStW4xC5DL&#10;usDuArpFQHWeWKUAiQNoiERBNloA1Uo0Y2V0URmdU01K1xYhhFUrItqhl9tqiPmjBaYaQKQ36lmz&#10;V7VaLY9tYswBQCbjqa1CELYnE9ta6tHvFRt2y4D6lEUAW0H0Rcivec1col19kSIEJYduARRr9zqC&#10;XfEsQibKgJItiPSBHe/vu4QPUXRxLp1nPvchBoDqkMe5sgc9PnRGcB7byHxSLb+kklBEtQNYQteW&#10;mXNZ3lPtKs0/dCJHLWSENG/537WJ5mlIR+YROkGkVHEhShQUZ27NdS9EIBG0GEBZdsDDnF90LoBJ&#10;C0g3xDIufmcRMB/PKSNg14aQKefqN4JI8dqlWR/3bDDsuuPS0sA6w541ugC4Xod2Tlhg0c9zJK2K&#10;Hq0VFBcVB0gm0acpaxblIQBYzcgNe74LVS9jF2siUnzeKlqJ/i/UMxBjdK9ikQuMD65Rq6R4j/5F&#10;CoBy1TNKyvMFEqrfc7Gx2C4B3qBcLBfkkVCwTqNvk/6UZ1iBVG1CBNc4rkKyGOPc/2wytnWI1voY&#10;uzIcQPSb2BvsG3hE7nlZkSZfEsFWoKPUT0q1HqXPVFcsF0TQzyn0vjwtpO/lBaAFKO3qK01+Dh2a&#10;gTy74sfYVLnJayEzxbhJQoJiItZu8RM9LqIUhhxzTUlIpJ++DWFLw4yjMIROdRRTfBbnWcNKNsJ9&#10;+uhnL9dSPJ1fu5L0t3RxnPGV9i1C/sA5YY/VYj7rMDZ62Nwuer7N7zW4doPfVGILYY8OJLYFmarR&#10;pnXObSsrIGSonfMzRxetk58nrxi5XSi/TQvKChiyKaRpKpKDrBQDNkOWC35IFMQJYqXwh14W8sN1&#10;lhSrDmZazi7amjyA5DrIucoWqCQXSwW5Gy5w7TkmG0PmJBNE741T/D4EexRbtCm4aCUTtFXuQ/eg&#10;3+ojytJcT6gOZYCxEQfD5KwOmZLbXF8JHhR/VShZTTUnmTM+bLkH8UHOXcIReXWEg9glD6Rq0Ty0&#10;o/CkihBr4cXFwmHjU4yRJDZXJEwbBco0nYh5sd1BxoMfG+m3OHqmXKtYvY4+bVSt4XahKlapo6tq&#10;ZfQqcwh9XOPzal1Eqm7lTttKbYgWJKrWHECe0MmSFq+RGnq+xjl1CFdj1LXKAHIFqaoz3jvYpR56&#10;vOtirbh2X54zPXTQAJ00xLZBppD1AeMeUQ26idxil7ccBtlYn5eHUWzxKrKxeWS729rBv7LDnWs7&#10;2Lthh/s3scs3XLzV8bHc4e/a2SXE6vy+nVw9snMXZ6V4q+d26/ZHdvv2K7t9/cqRq/sP3tvd++/m&#10;O1j3P7aH/P/o8Rf24vUP7c2bH9u7Z1/bu7vv/t1Prl/UHdH4s/b30en+/3UEGFb2l4aK+6WTVkLB&#10;lFAUhTQKSsXc0igZlHUmVzJXTyVWBHAnHcDKakdD264oh4SfgQwoE4nSLpRSr2v3Koq4VOvIL93/&#10;JCJVImG+hShgTqtlOgb5bJ45cE6u5gkrJLpmGMCXRgrekFX8kEBf0BpBv/UgKcsFJmdFMVV+G2nl&#10;BcU+QLGPioq38toYgqOUoPIXnkAgXcIK7TzlfdYQSYJk9epR63LsoICGZUhU2WvtcggjEXa7IJ08&#10;hAll0uVaHYhcK7PoMgJKESjGSi6C3Xx4npgi47EG50nqjlj5XZKKNkqgIyUYj1iL1xVAdgEFrgQF&#10;Wd6PaRVPk5lniqJ8wiieSAYCkEJZoNDli57XjpYMEkpdotWZOKJ0vUpmUYhDajC2LjMgxlpp1lMy&#10;BikMCmRKhl0p0n3ptAWzKggLIICgZSBFMnIqtJuE7CW5FwWEJiA3KnQo3/I8IMkV6eO6KQhWhmuo&#10;rpl2xfIQRm3nK2FEOqbVXH4zn7PR8pKtrEKcphNbkSGEjIiQiFBtYPy3p2u2pZ0swKeCM5eVAYr3&#10;gxijRa/XXMyeYpUk2k3xoBQBYDnGZZq2KDAuVUwyLXcPnjkS9loAhRpCycoA5uRmAoFNB+eSw0hl&#10;UcJpuWVICfOMScUVRUIOnCiWyMc8UJxDBdA5XYMUrkP41tdtdQOgvarVIe1Socx+KSvz2LA1nmN5&#10;AqAZjiGgtLHPzzP8/wjhoi/kQKIKqqYAYgpmDyk7EcpdhT+Vgln9KH/8IAbeG02aV64KAINFCc/p&#10;/hfpSubNJ3cj+lsZ/uSW56f/g4AWxb+p9tUCc3QRYKpr6/dcYgvIcZgx4EUWOdcHoFDx4UXaw8WD&#10;ueyLIYyRYq0ERgBviEsNze9E+O2IVl0BKCJpYeZ+0BezdZT5nXso5FsP7UL1iG7cs4vrey5xxeXV&#10;A8gERAjiMkBG4x1bHkOYRps2gfQoNfsAwyKZYDSW5Mo0WLZOZwJ4XrJeZ9laGKRWp2dtgGO/DzDk&#10;3DbS7Ayt1hpaozO1ZnuZ95bcea2WCi8OrQXRaDT5H0PX6fRdvE+3I/cKAKcLCGZcahV8NLWV3rLt&#10;TLfs9sUNW4XoKTh+hsEau0QKSlqyZf3uyNVMOt/etxO+c1nu2KNEzd7Fa/ZFomqfR0v2Ga+/rozt&#10;ZblnlxCrw+kyhGzddhg/Bxt7tq8MThhBJUTZhbAfAOj3l5bsut61F+mavU+U7atIyX4Uq9t3sab9&#10;ING0z9Mte1So2UG1DKmq21gZsppF2rRumytLzCHJDIK4ZPlClblesGyuAiEoAhYi9tnHL+ybT5/Z&#10;Jy9u2Nevbtg3L6/si2cX9s2bu/bd+xeQsyXbnQ7t0cWRff7ikb1+dMM+enhqHyPv7h/b29sH9unj&#10;a3t249i2eiUr+Rftyemu/eCju/bsasde3z22Nw/P7OW9U3v94NTePL2ync0x95K2OPolqUWdNLYk&#10;nXHFbbWLGtTYgmRkmM+Km8znIExyI9TYZqypHpQWEZy7XFy7pIxXAVk+DypGQhKAsPizFnYpydPm&#10;94UtHsYuoRNVlFVj0+tBHwVjnA/JC8tdS0lxtPvNcRFZYF564+iiHTtc27WDzV3n4htV9jfFLkUS&#10;nIvN8qOXAcFB6QtAawgdEU1gIyGASkqhOSL3vgB6yWXjRJS6W26XMZ49wHwLimTF8x924ubkUTvR&#10;Kris3ZF5LaOoc/PWAllG3gcpgDagW7EgqqUU4jMVBNbiiw9RBlXFf6kuULvH3IAI9obMq+HUhoyH&#10;JcaWxvnS0pC596Ge1RigtjxlXrRpN+3EhQGxKexLBPvvY/wARLE/hXyce+D3abesvBKwEQXuqYKe&#10;rSGVuAhZwBJpiEeeeyhApgoJq6XDnOezfAL9m8QuAFazMQ/62mtlQHQuocVEJRgSyAXI0k9hDwQY&#10;cqUkSQrin05GNoXwj5mLg7EKGq/zDGtuUWIyXoFcIRCrKSSxD6AtZlK0Y8TppyRkPUGbxiEfcqGP&#10;QUa0OOnHLvnBLUoOoR0zJetQ/zjXWOyiFqHk6heLBiBV85qO8u5Iqy+TAHDsaJTP5DIfQIK8DmGz&#10;JcpEF+WarvaiR7sgETfGfGAV7aTERJYgVqrRpGyBIgMLIb9zafPJZRDbFGBehRlnCq8I8H44uog9&#10;XmAsLFiJz5uMiR590KEPWtGgNcM+a/F+G6Ii6dIfPfqwi+3rIUMIl+p69hTzBI4ZFUI2RhSDPoMo&#10;yd1vCrZZyinWSgvPIVtBlitBG5SEe0IQs/lRWGfCeSoOvEN/rqUWXYiFSNmYz0WMhLdmxUVbh1St&#10;lxdspbpgM0THlTLnFyFT4LBZIQIBi9kgrfsL2yivcIyoTUsJl+RiGZKoZywz7rVIrIQq9VLees2a&#10;qxU1glxNkIHStYNTU7RJEjKlPpNXTjA0T3AWW1zA1svNdBFZsHzIZ0U+z2JbM8w19UcaHJCPCLsE&#10;wTAhrheBzM03GXL8Zr1Rtia6tlrLWq2RgSBlrdXIWrdWsH61Zp36/PNaMw9mKEKoqlaGNNWxOT1s&#10;zgCb02t0nOugigZXW3WrMV6b3aZVu5A1Xg86XRtwvupADnrYvN7I7e53m10bdXs2649sFdu4yvtr&#10;HCUrfcb+WPN62SYT1QrdBosog/E+coAcIse2t3FhJ5tXdrx2bkccj3YhVQe3kBt2enTtkjddXtyx&#10;K8jV9dVDXmPDz+Qe+MiuL57Y7Rsv7dbVUxdrdQu5/eANBOtju3/3rat19dGzH9jLJ99CqpB7vHdw&#10;/Vf+3t/7e94PVOPP1t/vfvf1319hAPdh5A1tuSI5FEsFUlVGQRVRqHkGeo6JWQBUl/Ipy3B+Ohez&#10;bB7lk4hisPlfBiWM4VtQzSrtUCm5hFz2Fi3O/3LdE+kSOdLnIcBxSAp0AcMAoZJRC0GqopCt6AdC&#10;JmKmwofz63gtwWc5pOb1WNWzaBUPpCUAsQktokS03QyRgkT1IEqTcsJWKjmbQq6kPKQ0XBAmpMdV&#10;EIdYTZjQ2upWEOcS3xm41RgUh8iTigwnuW7ab/2i3AEhQVIsELZexm+dxNyNr5/1cg7n8n8n4XP3&#10;0Uv5rKuK5xAMuQJ2pOASMZRczFoo8CqTuI1irzOJiyiBJAY0xuRWsokUBjuJAk9ybhrQq92JBCAi&#10;BkCOuc/pCxRCFeNWwwBWAQ1FyERKwAPQ4sGYKwtcHIMS1Y4G39UukzICapUwgeJxfQbJiqE84pAh&#10;JbVIQ46SKK04zxZLeS2GMVRNq/nvyuhjbHRPckHkOsp0pNobfn4vDFCQEdROSBqwIQKnWC9l69F9&#10;FTNlG/aGtjQBKGMkl8YYyvHc739lMnPgVZXzV5Y2OEexV0q9DnjFaGaKVfMBIBYgJiIki16MEKB/&#10;EYKie8jnBPTngcIKOvZhrPwoUKUsV8r3MAZWq8qJgAoJolghDpKkb9FSGLp0AOPrgxgsMgY5+kMZ&#10;jFzWZb5bVNaoaNHaNZTZaN22ANsif1uz9X9KDFckK8jqim1sqkAwio33ZqtydVy2RCb9gRDKnRHC&#10;hqH1A4Bc5j36LuznHrn3kMgQ73nl7x8EeMn9D1lUxi+AQRBQ6QqKClByrrIlRmh/xU75afeA/me8&#10;hOhrJRcJul1ODDn9qx3EhAgwn8mQaCdSyS8ULC/g6hVY5foqyPnLnWYtcig4P8zYjMt9NK0+1yq6&#10;3KgAtPGiBeQGqJ0xxlsgXLDFxaStLh/YvVvP7NbtR3Z2656dXd226xv37ebNh3Z0fMt64y1r9Des&#10;OaR/AbCK8xh2xtaqt6xSqTg3tWymYJVc2er5klUgB/lcHcJftUqpgz5qWC5fd0HN+XLDirWWlSEi&#10;xWrTJUmpVOpOSiVVw+f/Wt3KXFfXrup/jqVSybmsqfB5AQAvkqTdxtWZYuY2bAM53T+267NziM+G&#10;HR1euFW//nDm0tkqHbkSRBydntrGxqb1+L3VVNmOAgW74ynYc3/ZXgTK9ixatbuxiu1BZCcA6bXB&#10;0DYg5tsiUav7EKl9298+sNODkzlJ4zcntMNWqmLnnow98xXs9ULe3i3omLMXC0V76KvaRbJuG9W6&#10;LWG0u40GbVe1fqcBuOzZBkB5Z7JkM0B1o9LiGWmLZM2qSAyA9+r+A3vx4IatDIu23U/a6VLaTqYF&#10;e3pj07774pmtDutWBZRdrvbti6d37WJnlXsq2WanaufLEMSVoT29PLDH1/u23CpZGUD56PLYPnl6&#10;m7lRs81lzl0u2+5qy062h/bxizt2drJLm+etQV+UCiXGcJbxWTA/NsYlb0EXLqAXPUiYMV0oFhwR&#10;jAJyFxjbi0HGsHQX49jVEQrFmCPMC9rIzzwNBCBLzCPp0KBf8U+c4wGYQzZckgH0k+oMKfuXdq2K&#10;aYgo7daj3eKJODrDz/lyeQ2aDz0w6s9sj/7d2YT4A0wy5QG6B+LiCnz7+d0g8w+9yP3FBcLRkUlI&#10;l1JjJ6MJt0AVBOT5snHzcs+ap3mIkzKmardfbrla2ND9yWtAroNKiy+3QLn2xeQtwDxXMXd5MCjT&#10;o+JEAip9AIlM8p0s349ARJTF1MdzLyCLkD+/L+rmTF8AbQC5gky1R2OXSGYIGJv0xrbUm9ioB9ka&#10;aCcIwjIcWbVYca5yyuhaYw42qxkAYJyxlbBWLWd9QGKryjwqqn6PVu5LVldmXQBkk3HQbApUau5V&#10;rFarcG7ZuuUioDNnTcBnq1WwFqCzVc/asJkDFKcAx0lrdcAcFdqR+aGC5NpRFAFe9IbBGIDnnlbi&#10;122KjdCi2zL2Yjqe2TJzcTZcY5yv2yqy1l+2NcjkuN4AFGcsho5VnKr6PQGhUnbVJOMmJjsB2Vb/&#10;KZwhjg5UqZAEdszVk1P7a5GScekK/WIH09hyLTS6BUrOERkLQIS8QTBKBAKU8HM9CFFoAbvrgaSB&#10;YQI+R5rC2rEKiuipX+UFAYH3BSzOeE1gD8LYBdVODGCrEhwV/5WlT7NBxlSIPmY8x9HLKp+iudaI&#10;+azBbzQgWk1hjvSidTLCKYs2BIdMIToj7qcfV9kZsAjn9CFkQ2QMlhmCTQaQWr2eqCRN1mNTiJAw&#10;0hii24NgKQvyqMo8qGqXywvOWbARhHkCyVjKJm0E2Rkq7AKSNsrF3W7XksiUiJnqWfG9tUbU1qtB&#10;iJXXVos+Wyn5bA3CtqnPKjFIFd/LgsfAVevgsI1UxJZpY8VcKcOgXBSXwV2rnLesOmjMpTa2rA5m&#10;UYKUqkJX8sm5a14THVitWpsxV9FupYhvMm5RyHoo6GNuQ1jl6eTzMT88lo56mVuQfchoMco4i0QY&#10;C/SBW4iFhNG26QSEOgmhK2QhUnXL1mRrqkgByVupkcfu5JkbJRugRwaQqm5DiXogYHKP7hSt1ClZ&#10;CcJU7Tas2W4zP5p83rQ6xyr/l7vaoepYtd+1iktsUbdRq2FjXvc6TWvwWa07sJY8LpTNczBypRJG&#10;yIw5vaLEUMiyvC2GSlSDjFZtaXnTpsvbzJc9W1lW8eAj5MS2V8/scP3Cjjie7VzZ6d5NbI8KB0Ow&#10;jm/ayYliiiFYJ7fttooEXz2GXD2CaD22O9fP7CHE6v5NZQ58bnfuvLA7917Z7TvawXrtUrI/vPuJ&#10;KyT8+ukX9rOvf/T//Df/lX/lNz7QjD97fzvtQnGfQTAqpqwDkKlmii45RR6DoerXZcSlwsSw1QBW&#10;DUCzqmjnmLSZdBjFo1UhpTTlO/Jlh1gFID/zXasPWfwWIVIQoYiX9xflYvRhBwpj5kfmWQDniS1E&#10;wFQZO8z5yuCiWCsfJCwCsE4quQAKq+hbsDySVowVk0WuXW1IQZv76jFR+8rkwnE1y2TNqPZCxIaQ&#10;KsVhTTJRpyCmuaStMDFnGQVohlEskXmq0QLncK7SqI9cnBXkCGWk74+L0fkuF9ftolBaKIQ257TT&#10;PhQM3+U6vSSkDEXcjqGQUG7tD0kqWnFIWTxiHYxlDQVdx7jWAA2lEG0ZDLldv4SUqYxmssjEzqLM&#10;Mb5RuSxgYAHCWQx4jve0ZZ0QOAaYu9inBKACxSTwIbeuVKJMv2Cs+UzkKA6xc657/KYIWwoilYH4&#10;5LXqCGjOQVCUqlyxWno/yfmuPpFWUSHMYYF5DFAMSQCKtOuhWlZBruXHAIW5RgpRwKmUmjIT5hkz&#10;WmHKIiVArFL6yvVPQeHLKIiV8TJGUnVJ1p0r1xAwO3EJIbYAuNvO9UtpzFOlBqABgBXKARwANh/S&#10;8Xu8jJGQD7IQMdW2SCHRCOQJwlQJ+116dRX9U9HjJO3usuZhDLVrlcVYZvk8EcIIolxTkZAzahF/&#10;ZL6CTT/4MPChAG0WKwEGhtzvJoBx1zZnu7ahrIArGHPI02y64oz9bApB5PXGbI1z1m2T5xpDDCOQ&#10;jgWuqxTCLvEGwM3jkXsSRhwCl3CGn36SC6LcnUKAAURky8d9LAYgyzy76tkoM6CMfgig7tMqP/2S&#10;po8EHNQHHtrcRx8oW6OLpdKqK/0uMpaCBGUgajGeKRLU6n8BIlbimAUUzLM6RiCVgcUUABOQ5iRu&#10;qp2jHSr1exxgoJV1VycpXTBvOm8LgMtFRLFgHk/cLs8e2o1bH9mN2yjmO7y+g2J2orTp9yEWpzYe&#10;bUOudyFVe7bUX7dGUSmuy+ibCuO0ZMVS29Y3j2nXbctnmoypqpWzDavlmlbJ1HkPopVWzaea5QtN&#10;yxVVELdlVYhWtdjAGKpQbsdyELFyDdJVrFmpWIagFRkrzI1M1WIJfivdAMBjxLpTxibGiP4adgbW&#10;b3Rtf2vXbt28DSBdstFkB8M3dQV4V1a37Pzkwo53j+zGxZWLmeo3OuiFsu1wT7eTTXsSqdrTYNHu&#10;+Ut27MnZDPDfTeSd68b2xpbtAtj31rftADnk9fHegZ1B0g4ODmzQGtiw2LO1/MCuUm17FqvbGwjb&#10;W2/OHi3m7dBbtCXIfq+k1LxtpGUdDHsHMLs86NnmZGp7jM1l7eAlAMGQtHoakgmRkVvU64dP7Dd+&#10;9p392k/e22/+DPnpe/uN7z9HvrQ/98PPbH3UNmWU3GCO/uDdG/vVH31uP/nyjf3824/tV755bX/u&#10;2zf2az94a588vLQBoCOBjt5fWbPvf/C1fffVK/vhV0/tJxC0n3763L7//LX9/Aef2a3zfavmM9Ys&#10;QtrowyT3FMiWLIC98QBwtdOi8d3gnpdXViGwbcBMyu16+Jmfi4Adb9BvnoB2ROI2mAzpQ67hL0AK&#10;tpAZ/V8BfE9MhcY7kO0eRHt/bcPWx1Mb0J85dKrfq8UTAW7Fx8x3DwJOlCFMizXzXdpSrWMra1uu&#10;WPJs59gy9T7zV3GSceyRgt+xebRlhjmluKiYdpnQ2wktLiJKTjN3vU0BxkXuIFTanZL7dSzv5pJi&#10;GucZ4uZAP8w5Ktys3bE4ktCcc+Cfef7LnboERJKjdqcCci1DXyiOTPWOAugRj4fXkEzFqCn186DX&#10;d+5EHYDZgLG31BtCrIYcBw6cDfoDANnU1brKcH8qDKyi0yJSjWLCmiVsFIC2jr2Um2c7jxQy1sil&#10;ALfCAXFIWNbKlbzVIFhFQGWmgP3KZN2uVl4r/tjFailm1WrKJbGQS3otn3Dv5QHh8Tw6C/sVAW8E&#10;eI5FSMSCD73DMzfpt8lAO1HYjBH2A0I1G4lQQbD6EojVUCn5lTFw2Vb7QxsoOQvtmKY9JKr9mKYt&#10;nfu0SJMIllzxICoiw9odlLtfGtKV066VdgNjEGf0qHbw/ZyjumKypdoBjWIntEsfAYyrLuB88RES&#10;hT0J0nbBqBIK+QHncicDD9F/2u13BYRDvKbfQvyWJIpNiPrCkCuuxXWVnTYWBuuEg6bESkEtIGDz&#10;FPuT8HmxaV6X6KrusgIiSY+rGdXKeCAdi44AKRFEL+639gcS1kzxGrIlzDLWbpBwCnhmDLmaQsRm&#10;WQn4JwtRUrbjvARSVgTvlEPoIg8kbMFW0h5bz/htPRuwGZhIqdpVPHgoElYBd5XD1tfCdjkOTgrb&#10;Ot/dhEyt5BZsleuuFfy2IWJVmsdqbYLR1kuQplzUltMx22RcbGCvl8OLNuU5llN8j3tb43dXeIaZ&#10;ChEzVqZZv40zPutCClUPrQO5b0L6iw10CwSrqWQRlRx2QvFxIUsxt1VrdVHzWy6BEQ92kfeTWjAW&#10;ZgjS5vRVBCJFv4t0FcFrVfBUu5CybjFng0qZ56tYp1SwtuKsGlWX/U8p1OtIu1K1PoS+ye/X5B7Y&#10;zEKustZq563bhvA169bg/kSolHq92Oa7SKXTsToi0tWGTPV5b9TpQaq61kRqvR4ysAbztNvvOWnr&#10;tcvqCYnqrzCHZ9YfrNqQeTBc2rL+ZAt7BYaabtuGXNgR7V4pjndj5dB2Vo7taO3cTtcv7Xzr2s53&#10;r+1o79JO9m/YxdFdV9vqXJkBj+/Z9el9uzq5bzchVzcvtWv10O7efIZArG48t3u3RLQ+sns3PrJH&#10;16/s2e239uLex/YxhOvz20///ZOTE2D9n9G/P/jRj4o/+eQlEwklmkkzIFNWR3m6wYkCLaJgCgzA&#10;SjwDGShaGQWcRqEXMQwVDEgpmscQIxwzQYzMot+RI7drJQAMqVLGv3mclYfj3L1P/88TXcxJV9CJ&#10;xwJeDwZvEWOnVQavBZkQMSTj91sRxVNUEKcy6ACsi0hJQPr/y96f/Er3rXl+0Im+7/u+79sTcfq+&#10;P2/f/d7319y+ybw382ZmVWVWZhYug9KAkEvIlrBUxhPPoAaUB0w8QDJIZmIG1IC5gT8AwQDBBBnx&#10;8PmueG9hGYPK47pHWooTETt27Nh7ref5fvZ61vOEPNaKYlAYkHOMwoxBrYQUk1LG+jRVhR/WMi4p&#10;xVxhgOWdgZnS5nngC4Oj1KBjJatIB11Nh1mZ50VNmyu2OGADpd7kfTedzv9tWqe4WxSqwsIjtu+x&#10;DxUNbuYjnEuftTBIvawHMNuzFscmo6gECkUgphiLWQUH3+Rc1nWXEYdYCgGxAGoRx6oFs6oVpTuT&#10;ykCkxAKKM3ZxwPyvUBBleNPsk2aa0jngAthLAL7KXqTU3C5NO9dPadLDumubxmlnaXmcTQFAwznu&#10;4EozWzmcwq6FXRia4v13d1G1lklJLZK0FP8r9CuBE4kBTVr/5e7sCd44lgzgmGW7PMehMI90LGTl&#10;IuCO41stVdRuhYBVsbu5qdDjGCGlNl2ube5Sse/bGshSQVCFehSrPQcWe37N/CgBROzrjJWfcwBU&#10;8b3JBIILRxGPeqzC9RtWkjYoZ6yOMCtzbZXAosyx1jimsjv/SlsLZGFAi4B3LqEZLT9Ojr4bxKEp&#10;vEYLyhUyhyDrdScYp2MHfFpfswCa3DogRJyKVCp0ca4peIDKZQxcIcrYfoFRi6eqHLdqs9C4zipQ&#10;6A2kLBDW3eeCgxw5XJekhHPuCyE0uH7xDNeC8eWNADsSYsCRwqa0pimMkFPh0XS8wm/W9QJytZYr&#10;k7RgWkBFn2G7jIQC4zSHqM8xRgVWCSA1Qt+KIvBUa0chS1FdYwRgEOHhhA1QtbeH4N1Lc8w8cnxe&#10;PhMCxnbFTjluhSOqsR+le9Z2iVTdHh4/24cPv7Q3b39sb99+Z2/ffWdv3n3m+Sd7/eaD7dMHJsDK&#10;vhbaAk7jzoL+V7UcojPBfoLsJwtEffnhF7Y9u7IQ8BfPtCydVohPDcE4stNDJQZBQCMYS7WuZQt1&#10;KxV363baOLpRd861OLM5ziQHcM33j+lrgC7XZgIULw8uXP2xU62Vm21xUvs2m526NkWorydHdnl0&#10;Zw93r+iDB3Z2/mzD8RYHtrCDg1O3zupwfWbf89vOT66sXgX0uDZtzvVTf2w/B75+Nl7ZRapiXURR&#10;C/HWBSp0zIdKXLFVsdoNvwOwOjqxh/MrHNgtUPoAJCyslG9amc+uSi176oztF8tj+4HfdM11XCGu&#10;e7mMNWt5a7QrOHJaQzMGNRuPtOZkwTnmt3KsBYBUaylL2YK1ayWLYC9fATm/+9Vn++OfvbE//dlb&#10;+3u/+Gh/75efaB/s7//yi13O+1bFxh42q/ZH37yyv/j5J/vTH7223373ZH/87b39hkeFDX7/9hY/&#10;kXOJAvbnU/vtL76zP/kF2/78vf3FLz/aX/76C2D1nVuj9enFmbWKKWtwHDUgrwBYZbIANABQKpbp&#10;y/TrMP02qhsZwJpmYwQciNQQ4jCCGIojeDOJlJ0cbuybT8/2/OIGaBjZyzff2N3TSzu+vLCL6yt7&#10;9eIF4Lrl2PL24eneni/Obdxscy6ybn2ihG2IcaEZAl8o7ELnVPcpFGJ8+iKuflCYsTZfb+34lD5y&#10;cWy96dB8CtdydXA0s4WA9tHf6f+6EZDFRqSTeZrSQGfc55WgQqG4Kv6bYrxovVACII4nuA740EiK&#10;sackF9jLuAQ650DbJlVQOMTYjpRN2T2VCTTAcQcjgJTsPr5AQj2ITdEMu9ZmhfC7Pt2A8Ss8l75R&#10;VSp9gdMuRbNSq49dyOuQ/qWC1yNbTccAS8/d6OoDtLp5ooQ1qpWokCcVaS1kASAXyZKyFtqgVyrb&#10;iL4+rNT4v2TdQhHfWgKuilYtAVe1ojUbjEH6Y6eSs1GjYLMWtr9VtkY1A1xl3QxXU4+a7WoAaVp7&#10;VUi7dcFar+3zRDjHYQvgCysN4FDgx5jQuJhqHclECVrUsLlDbDD9fAl0TRCgfURptVR1QBoPK1Qd&#10;/yCfJNjlnMuG7tZWAVa8p0Q8qQh+ldfy9Ie8whFTgA7+TJAUYTuF12c4p6kwvhC/4Mc+B+L0naQf&#10;u7zH9fCxb3wh/lZgqJlF1y94zCrjIACucM8wzcu196OhdDNLZT0iCvEL0bfpWwmt7eH7koCVbhCG&#10;wwHg2c95CFrYh2/STWSgo853ttES/bTXRdj0pS80a4Xf6+LfukBqD/3SBrqaCb+rkakEFn10y9DV&#10;meIRIBmgadzNYDRLF2iRlumijzoAj9qgiiaqKnW6H43kNSWYWANSCgHUevReAbgphfGzUZujtUb4&#10;UWVQngLk60rMtiXgSeF+eY+DK9dyNCDwEF11wHdtOJZ99JVCCg+BtSOeH/EdB0DYRmu/UsAVbZH0&#10;2DTptQVAtS4K7II2AbCkqdpAV4++1QVoBr0W/b5pffpbm75XKTMmc4wfzrWyPmbowxlgKVdStBXP&#10;Acocvz2Z4hyjH4NhWghNGuaaoi2Kaa0rrFiv1nDg1AGwmpWyNZVWvdmysuAKKCq16kBWxfKNmuW7&#10;LSv0GkATIIZtHjYZM4CYZtUaAFat27ZKr2PVfteawFOn1bNBs28D/NYQOzXuD1wdtuYQoGJ8Nti2&#10;DXwNez13o0Q3QyZaUzVY2Ky7cDO6fcCqzVhoj/h/ho/Ddi3XSgLGI03rwd2aK3zW0T5gdXBvVwdP&#10;dnX4bDfHr+z2lHZyD2Td2/3ZI4AFZCmRxe07u7p7b1e3H+zu7oM9P3zAvn5jr198Bqrw7c9f7P2L&#10;7+zL65/Y94Kq1z+1H7/5qf30/sP//Xfvvv0nO8L41/Tv8+eTyIeL2T/RgBkVIgwwZbhDcKcjLma1&#10;hMCr5UsAV8nK6aKrcaXCeAWFDOLgXcpRGXwMsgrwCaQCDqIUwqc1VGq7osFKXKFHzUzJUOh/Adbv&#10;4UsthPMK02J+n6VpRQRvOeADojwunl+tyHZFD/8jriuAWBXBUA/s7tbMinumjDTDCgO/hqGpIWoq&#10;aVcJfsjv0zooVQxfYhTWANi2FrF9rc1SeKBmtDBQelxgdARV2l5rsFo5r/UY1KqR1ckBVrzfRrTL&#10;YPVTGLgY35kMufSjzRyDGkdRTyvtetCaGGEtwqwi5KsYuTrGviqwCgBgOM0GwriCMyjGtT4IMezu&#10;kGnWiEGPUI4DSIIoFcHNp3JAl+6wab1TBJhh+1QK2NJslz6rsM2EZbWWCkMb4/qE2a9LUMDnQ5oi&#10;1zQ30JPXLBiGPx+t4AzKiGUcM59xYXwcv5JiRNk+jLGOZQQvWovEd0SAbZx7Eaekxb+qY6bEFlqE&#10;nFXjWFwsuhyF1mVlcxiVnk1c/O++u6u8qxi+QgQubXOAEdgguNcbGy5VRX/ztRjvxqrlpoVDQIM3&#10;bQGEg091VhRuiqiQENNdxCTAneP3CKCWw6Yt+jWbaxa2mbV+XYuvcR71GGIrCEh6La8wAM5BHmeQ&#10;x6FkMorH9zuwD/uAK5ynMjVpEbISOnQxbDPVTAH2lqsTjBXQNNWd8pXLxDaf7iBwPtny+q5pTY6S&#10;E6QQXCoOvOcFVjxx8/qA3oggiuvAudTi9DjnMBbgHOL8YwhLiSnBUpAxFWJsaXZQd75VN04ZA114&#10;C9skBEguTIjrhhhN4QgE3a4PsP8sfSotOATecmEcPYCaUHZBhJ7WZShjWZz+pBmumMIFc/ofkOO6&#10;BhATHsGgQi9x7G7WLaC74ogHH2IOYRniMeABuvZiXBP6U75qHz99ax8/fLIP776x9+++de3Dh8/2&#10;/v1He358Acgo7HOGYT+x4xVGX8km+nNrlTtWKTYRGQBKrWm/+82vcQZzfhvip1i1VK5qhQpwVavb&#10;SOuh1ms7PTl3ta9evXwPxL2zV69e2uXNpa2Pjm2yObQOQiyaKVmtObImgDKfHdjx0Y2dHl25cKh+&#10;VeFgLXcHfzpCnCFAh0pw0Zkh4K+AxNd2dHBmx5tjW43HtkSUntFXDwCn85Nr+/TylV2dHANybZvi&#10;ZNf1jk0R2k3gv8E5GSC4B/kCgiVt7WqS7yjb4f7Yjrf7doLjO90e2u3xmb26urW3d4/2fPNgDfp7&#10;DgE2qI9sWkP0pptW9KasHspZv1CzVqUKZCIGEbI93b3UAmhlyJJj5tjngOLR9gYBesK15Xxmm1Zg&#10;n6VyhT4dwik+2K9+/sVePBzay6uVvb9b25vbmX16PrQ//8UXe9iurOJHDCFKfvH22f4YuPp0sbS7&#10;ScXuRjl7Xrfs8+2B/erzKzuYj62GUKmVovbzH57s598/2Rv2+3i+pC3s492R/fbbV/a779/aHKHe&#10;zOatkipbAVguAHyVXNHZqrAfeGLcKduk/IrWbCo0OU3fVCKBAAIziL0LAv1xID+XxNZFwvQ7xKfr&#10;pypcrTGmGxfKGkq/Va0afEwUvxALeSwaRMQGI4wX9W/dRAB28nWEVt3S9JFMGsHLvpQxMBBI2Wg8&#10;t0P66AHXf74+wm7qxs4uUy1u07TuU31TRdZd45iU/lyzG64WFQAUxE9qXVhcs1AJxi7bKWwwDcRk&#10;NMPF2I0DkHrN1ZXj+6McW5TxF5Vd0w0s9uHWXkV5TVCAvdAMWJbt0kFeY2yHFDocKTm4UsKMfnfs&#10;woaGjLPJZAOYrG2gWSuFyvV7Nh1gz4Ztmw9aNqO1qvx2N3MXsFIpa616HnuZRRAWbIJI7VfUH2s8&#10;b1kHkTlsd1yyFIUtNemHTcRnE9hqIiwr1Tx2AP+QVVKTlLPJhQxQrOiWtB7DgOjuhlYG4Z+I+XYA&#10;V8i7+k1+T4jrFsVuFq3XHnHsiEXs7HCs36EbBthbl2Bm7iIf1pOZ7atI6mzqYFHHoZkoratTWKYE&#10;chb/lcEvK0lJLEE/w8dnEzTAXfbS3ThMhAF6AAcQkZ5x9hY/W+Dzgi7NfLh06vEEYBUzL75NyUVi&#10;+OlgLIjvDAJf+CEf2mkvjk7BB2LXNSsaVhREAGj0K+wUm64QRa57QjcmE/TLqAcx73EwpRsKYTSB&#10;buqFgDlFTwTxQwJCAWCD4+mw/SwVsAXncRr32QjdM9SyBWCrm+YR2OoBW218XUezVzz2AJpBYZdW&#10;XWvD1ZTBb1EGUgChruqR5WMuCqfHeO4BNgPNXGmJhNZOlUM0ti37bVINuXXrCtmbppTdD4DKeWzN&#10;+6uK1rkDYRVaFejSjexs0PaBmA16aS2YYrv9is/WNZ9NlchCSS7QbHMltqjw26pem2odFs9XvLfm&#10;WDWDNafNAC0VKV6VI+w/ZrMSmgv91isBlCU0Xq1Av6wANQA/j6VWzWUOVsbghEIEBfFowhzglwMY&#10;c5yzvDRBwmtF9RONR8ZWnP6Ty5WtrgQZ7ZbVgKd8FR+Ez6jU2i5DYRcQauGP2rS+Ql+bjId2F3/T&#10;sXqzYS2e95TUogUcNYcuG2CTMdRi3HSAr86gjg1nPA0ZV50WtrwHRPU47p6VGGOa2eqONUsFWA16&#10;NhoCVwN8DGNv2evbqje2aXdqg+7EpWOfz0dolDFANbMx40E3qt0NYc1ezY6w18e0Mzvdxweub+14&#10;eWNnmzu7OQGmzh7s7kzh6Coc/MquL1/b9c07u777SPtgjzy+vPtE+8ats3r5RAOuHp++tafnH+wJ&#10;uHrx5kf25vW39u7q+X+3o4t/jf/+7u/+zvtHr+8+nlQTdFjAKpe0an631iqXRnTjDEsF1bXKOadX&#10;xDEVozk6IEIMw+LCyyTOcA4BjM+uXo9mpgRUIYsignfrppTEYs+SX5uSV6jQr6tPpWx/fCZIS/B/&#10;xhOwAq2K0K0BVDXAqarHoCDKYw0ccTUQArZo/pCVcQj1sBfD4rGpstNUGIRVBmoNQMJoaFZqzm9T&#10;yJ9mp+buLouSW2AwMC5TpfrUlDefVbYbhfypcPCkHrcxgrwrqMJQTTJ+zlGI7wlbC/Bs0tq5sAMt&#10;ZdxpA2E1IKuK0athcJoKo8gmEBNxqwBAJQxyhdaMhDhefh/ioAr45DHWSu2a4D2l29UsjEuPTkti&#10;fFWfKs02OcSwCjK7orAY9lwmgXFWti2cOe/tYsY1s6XwPj4Twxng/FWbIQ0UJ5TxKB2zCI4spvpW&#10;NKXwVdp8hUhohqOIYanwmAecMjh0LchWSJnEXJpHJ/K5/nkEejkCaIcLTrALypThTi2OgHACH4Gh&#10;RcGaiWm2BwiUDVCi0LmFC6GbTSUEVUl/6cBFonA+O+T9DQYCkFksrIJDV8Y7VeL3BWlAj5e+ofBQ&#10;rRNS+GFaiSlwlIV4CGAKu/DVlkJXShlawkaNtI27eYwgfbsQtRLXL40RTWQ4F0CV1iOpDoYWpMc4&#10;r64GSSjIYxBxF8cgNjnuBUZqH0F/ZOv1Kce7j1CZuTuna0BwLVgEChUOqMXUmsFSQdZSOg+AxMwP&#10;iOx5ccoIP2e4GT8CNx9iz4fDdimUcdJhQE4w5eXRy3X0xxQnHnahgmmEVzIGICcATZyEj6b1VIkc&#10;kJVBSHCN/mU6ffaRpT9kIozjyA6q0iHEi65VvMz3IVo1bhm/CeA5k6FP0Z9yCN0U/S2a4LykELOJ&#10;EBBGc8eq65Bya88iThTyWY4pgrDzAln96ZG9evdje/P2B+Dqe9o3/7J9ePvRPr35xn7zoz+2h+N7&#10;u1id2RHGfqOMgEO1A1uPgNKekkdMMPxHnMd9nNDY2gNgZ7K0KQJKCSZmIwmuqXWGS9oaJ4X46uJM&#10;elMbdSY27C5xUgvE2AqHgyhjuyniUgVG1wOcDduvaPP+wmUP3Cqj3HBoS0BlPV3Yiut5gpOZHpza&#10;fHtiF5fXNhr0bdRrA2VHADPQv7mwp1cqbvxsByoQDeCs2zhBrvdu7R7ipN7A+TasUspZkf44n0/s&#10;7OzIzmmnJ4d2enpslxdndn97Yw93d/b4+Gi3N3cAF2K+O7c+zriYof/Td4rZOhA/43d1rFwqAlgN&#10;m3T61q/j+EtV69YARNUmAvRVKHKMoI4CMV6uWUxCXOvgsMNPl5f2p7/4EVB4YZ/uTu3D1YG9Bpy+&#10;eb6wv/erX8opIs5qNsjV7OPDk33/5oUdjbq2aRTtclSx00HV7rZTwIrfvlki6KJWDXrsJ+8v7Y9+&#10;eLT3t1t7cw6sna7s1fnWvnt1b7/76Xe2GQ84BoW/0TgerWfJZSuWzhaBGsS4auEl8oxffI0K1AM8&#10;WWxWDHvjj+JLsIWxjPprAbjC1vno6376nx97Wm7RV7ZWLLSxQ0UEqQBFsMJ22AiBShJAUQa6AjCn&#10;md8Y4yvDeczWapYuloErlSbgs/6MBbzYq0qP63AOYF/a8fGVVattfFrAtYCAzou94DiiAFqQ41YS&#10;GB+2UuNK66Ci2MUk9lHrhpQdVcleNNOkUgsBHpV8JuhuimBnNEPBOFeGQiWKUaSAwv/cOiDdhOG5&#10;inj7+D8g+6oIA4WzKXSM6xsOatYqjwjPWzZXt1ZvZJ3R2Or06cZoYQ36+WCwsKlmrroDmyDeZsM+&#10;z3mc9K3b5bwBEUHsjOoGVsspBGHWJs2MLZpJW7YTNm2mbajsf/jPHNejjlhu5PC7COdyWQWJuZ7l&#10;hJUa/N+MW1U3shoZRKiKp9Lq6AeVJaF1KxnrNwqMWa3VqrhQcd0ECnt1w0xrXbDpwK4SzfQHc+v1&#10;GcdDzSxvbcT/0wFjd6h1hBNb8TvXk6Htj9s2axfdjct8lN+BTZVfU0h7jD4axiZ68IcehezhL+IO&#10;oBQBsJvBjGPj0lyLdBQApI8KZh3ccl2yXJdsiKZkGG5bRYWwb3xDHJstGIoJ2pIhrlfAZftLYvMT&#10;Ph61lgr/payC2QA+3geEae2VbqwJ6PD5ykjpoCqkGlZAZRiADvPd2m9YoYJaFxyxEja4wW9rRjzW&#10;iuxZL7ZnI/SG1lVNUl7GIq+hgdoJjzVjfmvxeztxwAo90ssGrO9mmgAvYGakTH26CZ3dM5fNT3DC&#10;vnoKG+T/IbpoBIhpVkyaSWuhJoWgg61eke/nc8p0PHJroniviH6sJAGjhO0DVJqx2hbDdlhK2j6w&#10;tkAjLRR26PSZF23mQ1sBbfWAjWthlyBjoPXxPPaAs0FNr7MdkLUqeQAzjjPD8X5dLzbL8rv5DmV4&#10;nrOtSx3PcSvxxaiatkGzQL8G9rHZShJRbWJPsJNRbEpc2hbAqqm+mmqxAaiFuLIPRnf6NlK2drZj&#10;w+qQ4+gATbqhVbJatUE/7lqhzj6xu22gq0NrN3qA1tCqtQGt6woDN1sVNzvb6dToxwoDBLQ4Dpc+&#10;vVPlPVqX7Xotq6AvOr1d6O6YsTvWDYXe0Pq81uf4+32OgefD/ggf1LcZY3jZHduywxjooqcGB7Y/&#10;OrSDyZEdTvFNaBOVr5kv1raPLzvFH5zjb8/XCgU8t2MlsnDtwq4Pb+0esLo+wSef3LmQwJvz17Q3&#10;dk27u35nD7fv7R6wurv5YHe3WnOl9VcKB/wR7cf26sVP7O3rn9mblz/Y+6dv/l9/+xd/9Z/t6OJf&#10;879/8rd/dfabb97ZCKhqpVNAAS1Nx6M1gCsVACwh4kqI8CoOqoYz0ayVwowKOD7VBcpo8V/Yh3hU&#10;enQfzkep1EMOrvT/btZKWf32HGApXDDh9bviixG21+spWpZtSnym4QU8eJ7Tdh41j5ularnX/Zbz&#10;+r4mIPDw/55VAnvW1AJNTVlX/LaqMOAEThgDzTxNtDizpLVUvI9h0J2QBQN2XMFQ1DEqgJYMRj+P&#10;ceJxAGiNy34bYIyUYnSAExlgdKZaxKlwsxSfY3C3Aaom36nHXh7joDVYGJsu26p2VY1B2wDGWrRG&#10;Wqm+2RYI7EQ5Xlod41hRcWDOXQZxn0thwBG3WvdUwNkUcKQFhXYhKJKIoxQOpwAgaR1TLosBRhDH&#10;uDaaadjdNQWSAAQ5iWIyYBWOocC2KfYTk6BALEeBzFgWo49ozuF0CuwnEw/j3HjOa3nEuYS5qzqv&#10;mQ8Efo79uJodgIcqyxdwFCX2p8WfBX1On6d/KEmGwhRTOCUHgHw+T//pdjs2mY539alUhwS4Ejwp&#10;HbAy2cwXMgYCql044Ha1tc1ybq1GCWAH1r0emjIC7kJJtSYvi7DIAtlpn9eKnLsaTlVFBptAcAND&#10;3lXa2XTcWjjVJr9b16Kc9iFWafQLQZYzrMBVhusSx2ElcS4JREOQ6xcF1pRauN9rcmxA4BKBPt86&#10;YS2I2rUtxotj129S8WDNuAEEUwTuBDFTQiSG/GFXJkA3EIKIh2SQcwpcKYWzMoYFgZgAx++LsI3S&#10;w3JOfbwmsaU0yyp2mOUziQDNzaRFAB2uIec2jQhII7gEaspMFozzfgxhwnMV786HcnxeMC5Q1ho7&#10;BBugpbvcmQTAxfZKmV0UVGUBYsA7neZ88Kgscm6tHf1AC+iVnl1CN8a4VwhTCiANJHyIFRXXzNli&#10;fWkfP//U3n9BuH/+sT0/vbbr6xt7fn7lwuqWQPNqzHUdH9jx4hSoOgZutjbpcb6AqvOze8Di2W5v&#10;n4CMl/ZaM1Ev3tnr+yd7eXNrT1cX9nxzZjcXnP+1QpwmLvPR7fmDvXt4Qbu1t7QPL97bh1ff2PvX&#10;7+3F/bPdXd7Z092T3V/e2snmiGu2tkMg//L41LXb82u7Pr2wC5etb2O3J1t7dXdpN2eXriDt/nbL&#10;OY/yfWN78cD+bu7tgf2+en5jr56e7O3jvb2+uXJhZy+vLu3F9bndnW/seN7H0XXt4nBh99en9uL5&#10;ms+d2eXZ2m4vN7x2gPPa2PXFoV0BWcebrR3Qx/YnE1uOAEQEZAdgbOvO5HJlB8eHdnyC8zw6pI8B&#10;m4Mu77Wt3taC6J712lMb94HG1ZENZ4BVsuRCkGKaHVF4MWBxfnRgf/mnv7K/+t3P7G//5Cf2N7R/&#10;8Juf0n7O818BRQeIqYS1sUMPJ2z721/a3/zu17z3M/tHf/oT+0e/+4X99e9+aX/7F7+xFzenLrQ2&#10;xZj88vrR/vrPfmF/+9sf23/nT35q/wbb/SOe/+M//7X99R//jPPQs1pR4ay6I08/Bhyy6YqDJ81A&#10;VbAbqhmURtAKAov5MjBacQkiZNeSmsXKZumbquOXZpusKbvoyWZtC0Bb6Y5nXJ8TrtXx/oJz2LfT&#10;jVLrI4JKJSsBcGXXtIZ1ZzuVOl2F8QsI+xzApYgAJRoIelSTqcR+1m4N3dnJqa3oa7vstropuEus&#10;FA7guwQk2Gkv48vHmIrFSi5ENwXgxRh/uumgLIWRkNK0ayYYP0kLYUeVnluJLWSz1RTCrZkJ1Zlz&#10;qdkBNc1GK426D+BShk8fY9HPefJjewNsG6JfBhXqhJDXd5SKygjYtc64Z61p33rjvg14Pu4PEWVj&#10;wHxkPc5TH+ga93q2GI8B87L7Xamgz8o5/FYlDPxEbKS1yrWQzeuI4mbUAdaym3Sit4kwb1cQ8TU/&#10;/Qo/jLAv4v/KRaAKkV3l/yr7KuJntA42gz/QDYecP2Apn8dCvj3zKfMdfq/wNcPeHj5czUPTzFG/&#10;WbMlYnPVA6D6M7e2ajZcu7Ul4+HKJjxfT/YRlHNbA//jVsFqOYX0hd2sfRzbqaLxDob4ftWaivNc&#10;kRwKXVfmXa2NciGnIR+A5Oc6BMwf8bnQTxXp1XqqREgwxHaAj1sLpYRTfC4L3GTCnDdgSuF8Wnel&#10;Is5hIEsF6BNsozW8ukGnJArafyzEtj724QGYeNQsqsICXSHjMOeH41DB4GRQM61+PgcI+visD+gC&#10;2PJ8dzmKf0PrdNx6Kg9aBMDh+RAtMeSxG8cH8jtqHFcNaO9iz8dcF60bV5KJWR4dg390a8m1PEKa&#10;KQ/EaEZI2f2Aqnk1YqtqyvbLaVupkK/WnJfQSOgcaaERnx+wnx66SrNFk0rc1tW4C+9boZmUrOKg&#10;EbYT+s1RQ7WqvLbNeuyI79mguzQ7NUaDabZqhQZT2vcBnx0B6st61PbpW9syOq3oBeqCPAbdmqst&#10;vns/DqDFON6E14UGHjRidlSP2BHQtub4J+i1YSNn/U7dRkDLROGBWoNVA66KCttVNEfQRa4U8xEr&#10;A4NFwLGALlIttSY+e5Bv0Oo2LNT4jVWrl2rYkbqrOVWt1q3MvqrNplVadVoDeOpaT2um6qrBB9DR&#10;d9uNig1ok4YSXFStp9bmWDqAkrbnUeuqBuxn3OwATF03EzySXVfdq3Yb+z8AzhjDjNsZbeGgquva&#10;jH3sD0Z2MJxhnxb4V+mPJTprZJPZ0NbLmW3mtOnMtOZ7g1bZrPF/+yd2gt88P7i0i6MrOz9W3b5r&#10;V5/x7uKF3SmpxfFL/N9ru714jd98RXttD4DV7e0n2me7v/9iT/ef8a/f2Ounzy4k8POLz/bh8u7/&#10;8e/9W//9v3Bg8a/73+eTk8jluP/fmpQL1i6UrFWoIFBTDN6INaJBYCDkBHQZJ1ACtNLKhISYV0rS&#10;XEICG8DSHZ5g3CWk8Lu7eioQHDIfjy4uXelsfXGeR0wFR70uVHCXBjMtkUwTRGVxWHlEaAljUkRM&#10;670kgjrrC/M8bBUP4tjNaPksLwgDqrTeqowxqmFU+gy0KU5BM1VK/amYYqUXdWCkuy8YDIX/adp6&#10;WQ3bnP8HGIY+hkNTyn3AS3dOxjIWZT7L/rp5v3UY1N2MsgECXRgzVR6fY0hGfFcz67VWRtPtABgD&#10;f8g2o5THepqKT2EAMVhaZ9Xm9XbMB1Sxv6hSpnqtipFU7HQKA6y1SknNpGAwsgpVA3IKSSWZQEjg&#10;ZOMSxUBWPBu1GMcSx6hFgYNwPm7BLM4b4RHPZy2VS7vwtiKAJ7jKsB8ll1C2voxmwoCxfDbpxHQB&#10;o+u+SxXPOaaym/XZ3ZVTGFyK/SbZNoKji369O6dwCC3MzenY+Hw+EbBiSsUjgQCFC0ZDgLZCDWO7&#10;UIpU3GUtm02Htr+Y2GI5sRmDXqAydzNTKx5XQMvahjwfIxqXSq87nrg7Q96AQnxowaR5AQsP/cEV&#10;ssTpaVFvnD6Q5fzVFUcOJE9bQRt3cSaNKAZfceVcI0CpgqMvcc2SOIg0DiLPtSrgjEr0m5JCAQCv&#10;XAYHDFR4M0nzMQZiuZzVWm2ObeHSrK82Jy6xhoocz2ZbxO3K2t2pWwswm2q9lcIAFd+8ti5iLIlh&#10;3gNC93CcewE/x690vDhoBJErDvn7UCJAK4aoiwIoCknS3dKE1pXglIt8tsj7CgXMIOIUZqnQyyRC&#10;LUGLhbn2fEYhhAoldIvfEdMpZRBD2GXVgikeJV4Lbk1TRimewwrb3M1EKpNZLCM4F0BJiHydWXOz&#10;a7vkFmG+P6L3EaAqbOxP+M0TB3g5xiD7Ozi8sS+ff2Lv3nxrd9evXO2n66sHYOKFjUZLnM3IPrz/&#10;1j5//oIhP7XJZGEDxFGju7DR/BgwO3cJBpSgZdxoIqZ6tgQc9gd9nEjbuuUSx05fajXpRytXzHWK&#10;Q+l3JpyPJEIXu6OQJoBed/urmbx1cYbpIOCIWN2nb23XW4BlYirmWEJQlmpNy5WqpiKsPj99HJFT&#10;Urgt50biZ9To2fFqaa1SDudX4xgqlmB/jUrfxqNDnCBQyDFM+iOr47Ql6JqVEqIf5zeu2XxY4zhx&#10;vjndld+t52jkM9atIuYZG+VMymrKUMixSvwqQ9sIMan1IlofMx3pbv3c+oqtn01thqPsDkfWxqE2&#10;2XYMSBxeXtjx2bGdAl3nQMD1+a2tlkcWT9bN48+ZMl1q3V0eYJpyPD///pX98vuX9tNPj/bzTy/s&#10;V59f2y8/v7Tf/vDavn99Zb0q1zfgtfPTQ/uLP/ml/fkvf2R//6ef7R/+8nv7y19+Z3/+i+8As1/Z&#10;/fkxNjdlg2LBfvLlrf3RL7+x799d27eP5/bx7sK+AJI/ff9ov/r2nV0erLAzXJewZoWxKXGAKley&#10;XD6NndFde97juicznKf8LkJC2WnlaxTiGsffuKLDEUQ/oub+6MSuNwe2Gc2syLVTXaAC5zeFOI0r&#10;wVE2ZScH+7YBVjudngMWCeMEwjqXzlomyfkH4Eq5CrZP64kKPMqHJSy0p1Dbsq1nh27G6uz4Chg/&#10;ZL+7Gm+7KAtBgZ/foXCuKGM6YSrWrYx+2XSVMViiD+YR7MoEx9gMpzn2BGM1bIlIkLGFreeYNJu/&#10;q32kpt8X4zVskMCL5ufc+LADft1IwU6oRp2+K6LZFp1PoGBXTJa+i01RRr7BsOVaf6TaNwhLhfwN&#10;6U+0AWOp7xbBI94GHRsOO1bJY3Pke4Mhq2P7mvi2Fj6wSatiJytZnzUL+KyvrYEvrODrBFI5/Gom&#10;48en4DfwOcrUVqNVFa2R5zGbZjynuC4JFxpX5DcppXUOnxEDANzNLFpICUr8e+bHj4cBmTLjZdpG&#10;HPanrq0U+jfGX2iNFW3C/1pztQSsNtjd7XRucyC6nlOopJImKWxyFw5d4Nwq215BegWbrlC/JFpG&#10;51czRsmMom6S+EbsaobznAaS8AXJlOAoiG0J8RmtJ45iJ8KANPY7zuvYvxS/IYXfzAAwOTRShuuU&#10;cCF9e1wjfgstiA4I4ofD/O6IS1SF78VuZ4OacQS2uG5ay+XqlQFOcWyYa7weoz+4rLHYJmUSFFgV&#10;gbky+5fe6egGbxp9g/8dpvxAFRoD8Ojg07vAVTfmAb58NsW/r9AKC67TnN+3zMVdEq8hemBUVIp1&#10;YCoHWNEmeUFPwC2d6LOd1mSN6Adj+VL00whdNEQXKYOgMihrPbpK2KzQWmv6xGE95jSWS2BRCdkh&#10;2x/gc4/5zAn7XWU8NkMPKcX7Ag2zLGuNO1oLvTLPaR9K5b4HiO3Zcd5jJ2gxrcnaliO2X+V3sN8Z&#10;xzZh+5lmwjiGTcVvJwDacdnLfgFMXutVk4ANdrtbBnrq1uw1rNlvWbtXA4BS+H/GLzqtgHZrAYl9&#10;QLJVpv8qaUujYM0WWpjWBIzq+J5Gmf00gKgaz2tFK9bylmX/hU7JSrQq23aajD/svUsoBEipxqDC&#10;BLtVYK1Rt0mrYxMgalBp8F1V4AvQAqaUZl2QpRmqLq3dbgBVChdsW2vQ45jxCfgHpVyf4hcXaKkN&#10;OmoNRK0Z16vRwBaTnk2nXfTJxIZjtlkwZvCxa8bLCUB1pJvA6JaDlcp7nNgpWub04MxOBVYn19i6&#10;Gzs/BK7OgKrfZwy8fLKbq2e7Aa6ur97Z7cM3dvf82e7uP9nT4yd7+fTBXj5/tLevvrP3Dx/sF28/&#10;/d/+tU2x/l/9++d/93fBH67P//y41fwvmqohksm5UMAaQt0ltHCzVnQeHJAK7OV5LY/BlKPMYsC0&#10;DksOKo1TiXsx9gBVBLgK0fz8791TPDxOghbcU0pnZR5DIO8pe6DHEh5EspdO7sVIB4JWwXgos1tV&#10;4XI4wxpip+JH8LCvklehf0pZnrAar1X8CHgfAhmjXA4prljhgF7AyW/rUsBlo9ECSg22iYxGac9N&#10;HU8wEEMGtIBqXku60L8eg7+vmS0N9kLItgz2La/NcCyjLIYGgzTAiA0BmX4xYe38btGn1lq18ioe&#10;rAyBChFUcouIdRD6XRxPl8930oIsHjGACv+rACmNFA0w0ZqrMka5iHEuYgRL6cCujgLGvIgIL+Nc&#10;K1pXwfZRjHgE45nk+GLsO4xxUMiWHwcRYL9hhFoc4ZuIIQ6AELdmC4ciEHZxxggsFxYDpJUSWasg&#10;OPNsk+O65uIKMdytoVJT/SdlHEzmBBgZ8wFmHlqA7wiyrxDCMMJxKzOSaqzkcawCqyTHrLuFmunS&#10;PjIc9wCjtpj2bMXAX04HtlxqhmflQgIXM6XR3bq1VVM3a6VZINryAAMztUCkYC55hUdZuUK0AP0H&#10;54UQkANK0l+0ZqzC9erXgOJOhBbHMWOMB0k7oC06XN9G0Bpqba5RK2VNwLpdDliHplnHCtc4mwJY&#10;cUwRYDTE+dcaNxX+285WdgQwrV1180OEqxIebKw/XNGWrsCsasUIFJerjc1pnd7EwY4HYPICPnt+&#10;3ZX1uZmpAILK1Z/BwQYVzuNDmPkiCAyct0Qm10Lr6hKILMXjh7keygTmsgMirOI4cN2BlciSINWi&#10;f625UvY/t5Ce6y9Rkef/QhqxqnVUbBtEVAS47iklMaEPJrk+yhIpcaHMXL/PKKiwSCUrcaE07Ceq&#10;EKdE2cLJmgXjVfPSf/wIyij9QymE44DV8+N7+/LlB/v04Ts7PrhGAG3t9vrJrm+eXEjPhOfv33/v&#10;ZrIOlcqaczWZAVdjHMCacwa81nBgvXoFR9HFwPN52sXB2gZATbVAny3kcXR1q1a1LiZmXa0R6bUs&#10;V8xbscTnNoe2ODwG2he2mQxs0qg4IVfmWE81A8H3Tqcra9Y79Jk04jBv633E2cHWtsfHPB66FOqt&#10;etsqyZIt+lpb1cUxZm3eqdNfCoi+klUqTQc4k+XMlpo9Gw+shO3U2g7ZyUl3aLNRC0eIc8Sxlviu&#10;Ua1lx/zGIwDpZD6xYxzf0WJq7RLXIuRHALQZI4CVy9g2wGEubTPAMY4AKjlVLV4G4JRtUuGNrd6u&#10;RtHJyRnwems3t5d2e3djt7d3rs5aLl0HFAv0hYIVuOYFxmMtG7Mfv39w65/OxnU77JXtdNzi/4a9&#10;vVjYn3z/wk5mwGbUZ7fnW/vtz761l6ect07FjltlO26X7XY1tF9+89Le3W7covmc12PvHq/sR9+9&#10;tgPG90GvaRtEwhaBcIHz/8k3mtm7sXJR63IVKowvAEqiWntTBjrol376tmZlIgBVDPBRQguXvU99&#10;EdAN08eVWMIXSJrfg8/JNa3XmiGQBlYuNKyQq7LvkrsZpJncYEAzOXELMb52iVl0Y8bH+POYn74d&#10;Yrz4AmlsCjYzhL1kG/X1CEDt2cvxWYB4qDV5lwDrpR0envM+dmhPCSx2hUZ9Pg/HiehOMR6xE3HG&#10;j+xrGjhMZooOEmV3ta7Vy/f7ooxXxqyyeCqMVrOJqtHlkgYxbsPsX9n/FPocRmRH2F4zOaqv59aw&#10;6qZKTGM9Q9/frUNL6EYX4BAFWhTyLYhUEdExbeoyAY4d9A8RZgL2ifosTXDVGvYYP12ON2MeD74E&#10;nyq7oRBu2YQE4yueATwQ11n82S5NNf6Z69fgdzYSRV5TaHGO35kHsuhnXD9FXBSVMAj/WFJpljT2&#10;jN8dxl7HVPYiFGBMBl3oVRp4CPlDFqApwYDqPQWwg41Sx/YVuqs1rMO1TbGzDqhG2AyAajxauTYd&#10;LXbFUfszG7R6VkazqN6W1ikrqsadG61H5jrUK7s1fTHs764WFfaO86ebhIK/PP87OMKfpvHTGVoa&#10;P6DscWHOv4/j9bLvYJYGxEQAm3hsj+/wuRpcOa5BATuf000yflcEAFPYoTIFapZSa7IUhqqw/ySv&#10;xfEvbt0X4CTgcg3gDodD9EmdEzSUZvjotxmlCfd5rRwGOiN+wAqdwLFV0A6KyOhxrEqtrtDAAdDb&#10;Q2/0Eh4bu5u8ylQcAkSiNkWfzJUtGf0wy3kdSAmoFkCMZq2WX8FqpBkkgKlfiLsoHN2k1gzXDG00&#10;KgFtX9dejYtar45WcvAUsw0QtP66/mkFmG+AqX2ga87rSuk+A3gUFrgUEOWjfBctFwHK4i6L84Z+&#10;doCeOihG7RB4Oi0lAbI4z0NoOeCvyPGi7ZYcm1KxL/mMlmeM+c1KanFY5XO1uC2k7aTJFHZazwA1&#10;aZt0ioyHOmNBM0cAUzVHf8FPop3SjGP1m0pZRawLLnlLB5/Ta2LzWzUrA03lhtbrVqxcLVhVa0bb&#10;VZ6XrN4sW7cFQAmkXNp3IA4AU5bCaqdpDfxTu1MD0irWAboGKuoOTPV4vSvQA6AagF9j0LTmuGvt&#10;PuDVbtu81+V4gS7G6Lg/tWl3Tj9f2Ew3E3uMadWmU7bl6dQOJmPbjIEt/Mf+VMA15/nStmN0C+Po&#10;eLJhmw3v7fPeAaB1Blyd2wGPKiQs+3aGrbs+uraH0we7Obm3q7N7u3DtwS4vX9jV3Ru7uH9rV7dv&#10;8DFv7Onhnb1+8clev1Q69k/4lDf2b/7pX/56RxV/+HN///iPf/7N+/PN/7VLp26UVK9KhjFjFcRC&#10;JZO3ejqPMVUWwCQGUdnV4lbNJBGzGBI6p8tYhhPL6c4QoKSwvjhNa6k0M6XHuCAKx6Qivy7FOkAU&#10;A6jyHr/VgKwqr5U9e8DSnovbLyspBdu0vGHr+BBRAYEUQlogRiv4fZZ14YB7lg8CVrRucs+tmVpU&#10;Agx4PwPWa6uih4G4t2tVFarbZQ6cMOCVHXDGgJRxmFQUW8zr+V19hw3GY8XjJLOLNR4wgDtprZ2K&#10;ILAAq0qC84NxQ5BXGdhVjJlrGeAJMKpj5Jq6G5Les2ZCd5c81uW1dkKLShW66LF61GO1rzNFylZX&#10;BFAygIuEcBYnpwW0eRytMu4l+e4k+9bi4BxGMg3EqKk2VQrQSeFslaxCaWXTYUQMTi+fVNpfDDf7&#10;DWUEXogWhItEpdZ2lTD2ed0xw/BrpkLV8BV2E2P/Cb7PJXjI4HARB1H2E+L7tCYpgkNI4TDz+aQp&#10;7X4e463ZsXwcx5ngPbaXMI8CizF+W6tdwQh0EI4d28z7tl2MbLOaAFcTF2b3+7aaayHyEgDTHcmJ&#10;W2MVQGBo4bhqV3m57rv0/PQjn98lOgn5/QgVnCDHUMEAN6p+6zZ8iHGfTTsY45bfZq0ALQJgJW3Z&#10;Tdt8ELLFBAdDm7vHGAJaDQhk23weZ8k1TQuku007AgAPVUtlts8xq9YRUAhMad2CMhxOJhMbI+TH&#10;kz7AhRhfIQAGI0R2zsXI+xTCqDuyKv4YB45ximEJLa0FoF9nAggmH6IzmLJQAFEJFKcQOEoWov8F&#10;VapXI7AKak2W7mwDR65IaihlSYX7hXOWiiqrmlIep63A+CykdrNSKYSdBERaoVUIoQBCMooYUjbI&#10;YrpshaSS0gAriLs0gkT1yxRaGOPzUfpjGNEYREyp+LCAMADEhemb4UCQ8R1A6NaBps/29v17e/Pm&#10;jR1sjgGEuV1f3tvD3QscydL2Fxf2/PCNnR0/cu6AmOkp0ACcNrq2GHHOxmO3JkmicJ++cH64spuz&#10;Q7s5PbDtfIRjabq2xNEc4FCmCMUpn5niTHTXb4JYXHPuTw+XdnO+b1dHcztbD+1w1qX17Xg9szX7&#10;VQjhkDZh28VCKdBXdnd5AsQd2QGgc8R2h/tLtj+gXyihRdcGOMj5sGtzAEprpdbA3sXtiZ1fH9rh&#10;iUJE+7w+on9PcVwT28fRTTs4xEbLVhzXEZ8538ztYjOzU/r9zdHa7k4P7fZ0a1cc72bSBiaVSIPf&#10;j4OdAnMzfuNqwVigjTk/vY7Ww/CIyGwPVlbpjK3Vn9jZyY09CGAvb+zm5tpury7tAICTCA97sQcA&#10;RBa4KqYQlgjOn3373v7qT39if/7z9/b3f/XZ/uxX39pvf/7R/r7SpP/6IzBUR/h67GDVtz/7zQ/2&#10;Z7/+1v7kpx/sNz+8sd/S/vxnH+3f+LOf2c9fX9kwHrYGgvlysbY//vFP7PX1pT1sVva8Xdgbzv9n&#10;4Ot3P35vP/7waC3NYGCfstgapZWO57BrQHRQs4WBuHmBIdWoUtFbrUkMKElKMGNBv5Kk8LoH26PQ&#10;cQRoD8HRG/aB6ZoV8kUEkVoewGLMYA9100B3+5UMJcl5UB0+zQZ58Bd7+JU9L3ZENe98CF9fgDHq&#10;s7BC1AAMl4zFm0A80W+A9KOTc1sfnVmm1ADEgu6GoGxQ2KtQL60nVYkLhWsDPvi/PGO0iP3O0wqA&#10;k74/ARzKtqqmVp5tUwnNPCmTZhqw4T1lENRNDQS/1tm6JApAVVqzL4xBgZ/q2KlWXUSf1aw12+Zo&#10;WuusSIJ0NoPYq7u73oOOQouGAP4YITdk/PV5bDt4n/TbgFXTOiOgv8eYx9Z7Aj63jjKdK1qxoCx/&#10;CEnOaa2ad1n86sreV0lbB4HZVe2eZtVGjRo+sOJCLTtVnrfqNmrXGM8lBGnRWrWMdSspGzbyVkMn&#10;yA/FACrN2CWAB83QRLk+AeydT2to/WH6gNLgR13NOQGgfMAYATlinA+GjPcZYDjV6yPs9pQxgg2W&#10;HcbWtCodN/NbAHIFUIqm0cz1Xgj7y3dG8FsJAERJKlRAfpcsIkLDBmNTE0GgRppE0IPPC+PrVPBX&#10;kQMJHSvQpRuJUcBISTFS2L5skBYJcN1p+NG0Zi0B1Kignt8Too+F6CPBEIDvogtUt9LrblwkOecx&#10;+l4SiEoyJjSjGgzRt8I+F44YjOHfYgAvr8U4rqzHZxV8XhvQqqN1KmphZUT22ACoGqR2ukJRMl3a&#10;QFoI7THNCriAJYEW2mOeRhux/SazmxVa8P4SqFoAVQIttSm6ZQ1QHaI1Vtm4TfBXUyBxkdHMkt+l&#10;dx8JkgCcfSBsg9Y6KIeAHYANDTUDtARSLjFYJfh1HRRaqsT3AUdKSLHSd/M4V+bAnMcdy1bHBLDt&#10;A2IrgVqRlmMfHKM+s6+ZLPTcFm2m7IKHaDit5Vpk0HT8dmUR3HAethzjCnhTyZw+v6GtZQH0QfXb&#10;4aBh7V4ZTULD/tTpwyUVJ2cMNtC7TWXFLtMqOd7L0f8L1lYfbmitYNGydXRVq+wSY1TbgFO7A3y1&#10;ADFASQleWm1rNttWrTVcYiHVrupoTRUaqNWhdas8Vq3Trdmo37QRYDUAvLrYfs1QDQGkSWdgi/6I&#10;sdxzmQS72LrhaASM9VzTzTfdKFmjP7a0fWBrMVzafLTEB63xg2t8EH4FbbIdTQGs8a4t5tj1NT5u&#10;C1gppH5rm+2RHR0c2cnmAH+JP+L59eGFXQBZLhX7+bNdXD7Z6RXt5skub17Y7fVLfOYre7p+Zy8f&#10;Ptm7u3f25uDK/qf/9J+2viLFH/709y/+k/8k9e5w/u9PXLV0oCALYOUS1szqecKlCXfVr3EebkYr&#10;i6MGtnQnNE9TtXa1Ik4kq4W9gJQK/Sb2wkAWQnsvZDnEcB7jkOL1DM4pj+DM4sxyOLoiotMZCgxI&#10;me3KbFOh1QGvGq3iwCvA89Au5XrQazWMWV2PAT5HK4Z4ZHD1ZSQqEdvUEsCUBrrCA/0unncJcG0a&#10;COkqr1V9wJTXxrRBBeNU9VqfgT/SAkulClXqdgxMX6F8DOohxmOE4B4huGcM+gFQ1sR41fjOBgah&#10;w4BXQb02sNXOBazBINfr3ZKHQe1zIRZNQKULaHTjQFccgIzuIWIAw0QAJ6nY7xQQpNAdzinOtIiT&#10;LuOIFcKg7IARLZgVyOJEExgC1boqArt1nHQFANO6plI8C6jleeRzOBalR98lkwCm2K9SvRdwKDmM&#10;uUIm8mlex8Hned8VpMRpxNM4ar4r6Rb54jQwslmMk7JAuiLFOBvddcxi+BPAYjzrswQtnfYDWLtY&#10;ZW3r0rTncMgKBcQZKjWualgtFbqhhgBUSKDWJ+0vFNaxQmwLrLTuCvHYbZkHZ7QHVCkNr8JKVaTT&#10;Qx8Jej0Wpd/EufYxWigEtMQQCABrlGuSywKtXMcG161RA4pbCeu1U9ZTiCDwtBxGbDmJYIQwzsuY&#10;HS4idjQLYoz8HGcKMcHx4zS7jbptAb19VfhX8o3VyjbLfbbHQHHcR6sFn8e4IdrX/L9ZL+xgidNH&#10;hKeAVEHQnmrk+Di+hBZRB5zzlJPWHdMYTjiOsEzjfDNyzCHd3cX5IyDjNN2tVkax3UwSogtAiuju&#10;Pg47pFksPq9F7qkwY5DrXojlXBhmzs1IsX9EWBzRlmCcCrq1vkU1rNQS8TL7L7rZZoWbCubSgFSG&#10;MZ/JAmKCbPqHikH7EOUh9qcslBn6Y0ozXECWzxuzem0AWH1rnz/9YK9ffrDNbOPO2ZZrveFxw7lT&#10;BsD1bAvcHLowq814iwOZ2rAtING53bfV/sZWm63tbzY4ANUEU20w9uPaHIcA4ALfh7O5LQBXJQhZ&#10;aI3bmv3hELZ8VlAkQDpdA1hHh3Z5tLVTV5hXGSl3a/xmE/W9pa0Pj2xzcmpLHqdrQTN9UE5nq/S0&#10;JxzrrmDwAa8f0B8POY7Tg307PeK37PPb9ud2AhxdXp3Y2fmhnRxv7exoY+d85yHAtk9/WC3U6D84&#10;tK2O40AZL3GCStnP6xteOzzc2tHxhv4zZ2zMbIVDXI5WgNya33fA8e7bfLC2WX9lWkel2lu9ztAJ&#10;S+3z9PTMrWdTu7oArPgN2UzV/P4Mwk6zCkUEYdoBxw/fvrO/+oufA1c/on1nf/27L/Y3v/tsf/Nn&#10;P9hvfvbe9pdtrn/ADg5G9rvf/tj+4Z//wv7ij76zf/Db7+0v/+RH9rc8/8d/79f23dMlQinl1nJo&#10;lurPf/7Frd36h3/6c/vr3/zU/uY3P7O//u1P7R/96U/tJ28frCXQBzyS2P044jCLHctXyoBV1Pbo&#10;73v0dRWG9eE/IowBPxCkppspfvxG0ONhzDPOGfMOOrBhuxZHpO+S8LgsbNgLrZ0p5GPWaxUQTyV3&#10;UyEEuCmdt+yHH0DTtikn8rFbKgKbDjKWfOZF7HoAqHy2TB/QurZLOz67dZk+gwppx/bsstsqhDuO&#10;3camFkuWB/Cyubzl8nqetWoFMZbLuWL7dd6r0rTGq5zjfWxiEaGXLTDuigXLVUsWZcwp5Fo31pyf&#10;xaa7mlcx3SipWiHLd/D5DONR22hNZEkAh23I8lqpXLJmR3fBu25GaoKQkjBTXRwJsUG/R+vYYNCy&#10;/rCBWKsj8BqWzudcEeZwCp9R6wCoKqgNGOmufj1LSyMOM1arA4ocdzmft16lauMmEAfIqXZQV/+3&#10;EK2Ix15Dd/yBsSafbaWt0URH8PlmK+9CrGqIVYWhpznXKeAjhe0TYPg9e+5mawa/1kFYjoCqEeN7&#10;NJrbVOsOgarltGeLSdu15bTDOOnYGju7whYoxKrKZ4v4MUXW6Pq6NPlAgWbXw4kY5zcIoAawo/QR&#10;bG+YPqMwVFf8nvc1u6aZuhi+bxeOybFhXzO0UiRhJZ7nw8CuZo54LANXBd0cBtDTbuZeNyiBNPx2&#10;Npq1VJD9cRxalxXivQB+06sWULFa4C7gof9pPRX9Gv0TCtHnafIP3rDXNb/8GuMgRv/XzeQG0FXn&#10;M2pNt6QgYC20WQt/28rEaLvam8O0bgqjWVIBGyV9AJXfNtkQQEUDrjYZAAVQ0TqmKWCjx32F0gl2&#10;0DwbtMyBon5cCGHUpikl/4rbUmuzBENoKkUGzd2Na78dVUN2XA7aoRr/H1bDtq3sZrM2PGr7Zf1r&#10;q/E9yvin6KK8H2D6Gu4HrG05lgMg6wDtdMrxnbLdEd+nsED9f0I7LvvskH3uf50ZU1TRkuNd63fg&#10;+/dpB/zek1zE9jknE65rP5cEnBL0V/r2oGbtkZJHVK3RLVutVaSP0molazAWXQFsWrdBf64WrN/I&#10;WKdRtBrv14GrVjVn7WoW4NJ2DZqK/zaBK5UbAMSajAHeK/FZNwPFOGy36oyJXQHh1oDtGINNoElr&#10;IjUu+/0a0FR2sDURPHX71u11rDtp2XTes9VsaKth11Zsv2AsT9yNRd1YwAdqhkraRL7D3dyb4nMn&#10;+NyJzRk7Uy2twOdMtMYdX7aPrxNgbZ2G2cffHe/qKwJYZ7TzQ/4/vrCjkxvbHj/YmTIFXr+xy8tn&#10;u7l+YXfA1ePta3vx8NZe3b+3N7z+P/rv/g80k/+Hv//q38/ub//bx93W/7ODoGrn0ziDlDUg96pC&#10;ONJRU7Y6TaHrzpvqNORx2KVoyaqJqpUQaRmcQFiZjhD04VDKAgBVhJZ2DQHuZq18ABeg5UGc+6NW&#10;xplWMSLKdNPEiFQxVMr2V+GxHsBgBBHFGB+lVK8inms45LwMGc65EoxaPRS1hj9iNQxbBePcAFoU&#10;E6xp64XC/IoCK81G6Y6J0osy+JQFR1kAFR5Y9uzgCvE9YIAPi2Eb1iI2rARtpjstCPMxoDVi2yFN&#10;/y8UJ1zC0OhuCANaqUw7agxsLe4cIkoGDOp+ToX2BFoYQAa8YtMbOWXeiVgnGeJY+b0AVgljn+e4&#10;VVtDhevcAu4wzjWMEMFxFxCzORxDVjNayRiOOeMWYxcSBeAmyzY4YRyExLScbE7hHHL4AipaHKiK&#10;st94FmENtOXSwBrXU4ktqoiJSoZzrpAehb5h9F39KwBMRSNLyTKvI8ZxPG6hdQpHz3tKXKK1DQK/&#10;AsJfoSMx+k0QIxbmGF1qYbaLuZa0VqPm7vbrbv5akIJQXANPLgxwvuXxwAnIxfzQxdEv2eYQcTjG&#10;YarIY2QvjpCJuT6ltXsKId2JLBwPgCXxFQC4w1GPhWMe0yLkOA41iFPyhz3miXgRbmyDCEwDe03E&#10;zaCeQwikrN8J2XgYtukghHgN28ksZ8ejgo2rWrPhc3dvZ1+TU0j4LwGrFUZMbY3QX62UMACRjaHa&#10;12tfZxk0k5VIlsyj+lsKY9RjIGm+SBonr1TqMf7HwQuY+T+As3Z1S0IhS3D9MvSBlD+BcwasBGBc&#10;X4U6ZTKAdSZrPs6rN8U5Z5yGskl+N6IVkHbFuoHrfCLHmMy4O+YKD0zxXNckhRhTcosc4zXL8zjX&#10;L6yQHARBiD4Y5vwI4pU+PyFhwbG4TGTuzrrWp9C/BGla8xfJmD8QszHn59N339nbT1/s7umdHR5d&#10;YuiPAZlDt6h2OkIkaZ3QaGRrjPwSkFKa+sFkZZ0hkEBf6KpAL0A2pk3oH1rDpscRcNYfTIDznimN&#10;9G4/OAvOr0Ikhj2FROBU5hv2N8NhDawzHlpvMrIhDmYwGVuXftQdjK3Xn7AvXhsurMlni/We1Xvs&#10;e7x0hRi7CNCey8bUtVGH72qPATggn+OYjFc2oV8OZzPrsv8+wm8w4ft1V53vmYwVYtXhOBvWURV9&#10;3htxPF137BMcK9/fmdGnlzZyYITQxYGORwMbjvr8tiGNYx4AfSN+P9+rhfqjIdvTJsOVTYGqYV/1&#10;S/jtLjREsHlo1+eXdnN5abfnF/Z8ewf0L62GyFQ2MkUS+IH2EBCspAij3shGjbqNCimbleM2q8Zt&#10;3kzbFke/Vugi4rmKvRk0SravGeZx21bdmk0beT6Xs1mrYosaoiOdsSp2pcDYb5aL2E1er9YQTght&#10;4KJFPxvkSjYs1K1XaGJrqtil3Ne1hNiHWNKFduazORe65/UoFCzhRMrJyQYHfmTHh3M7OBwisqtA&#10;ftSCyqIZCDlhqtkG9V/ZoiT2RiGA4XDUlGhEWT01IyG40cyOB5/y/0nHnqYBJOWm7e/TH9ctWy8R&#10;M6MaYyTAOUq4gsFK9a4SESeIi4vTW7s9uWUsMj6wPaE9bAn2J4zPSqUjbrasVMpZoQh80IolrWnT&#10;zJXgJ+XW+FXSbMP5L+M/68BMJZcAVBQVoEiEmMU5n6obGGZb2VqVu1A5BtlSF0nAmIvTNHOl8EbZ&#10;ViX4yAFbac51rYII7CDE6FOdXt9amqVSJkD6+rC/Gzeqg9NDmPX6bRtM29YDrrKIZR+/I55OWbWs&#10;UKamdatcs5rWiSAyawCSsvh16AOMrWajSlPWs4q1EIutZgMh2XCQ1ReMuQKpAGSL89ACSFoxq7QT&#10;iFfEKCJ2RD+bjprWBtRS0YAFgClBhhc7HvT70RlpV+B4zpgdT+bWZcx1ZSMGEpGMDYVcK730SFDV&#10;s+0Uwcljhz6pLLGqK6UbglF8apAWULgy9jWMHw3j38LYXNk8rR9NhGn0lRS2N0l/SUZ3Yexa5+XW&#10;5ClxkFujih2l/7gsx74wn4sB1fgHxpfLEoiOCaJZQnxGM25e3SAAxgLYY0VcKBGR1mWpJltYjf+V&#10;pt3HdyrVeghtozVmQfmAMCDI98sf+AH/ANcmFPKzX84VfS6OFipF9oCpXWbAAaA14jeN4xEb43v7&#10;Ca91AYtuwuNKwehG8DgHPGU9NgO0FuiPFb56nmXsAzQT4GaOLlISiSV6SDNKgh6FCM4BnJXWo1d2&#10;4XyjAvqF1wa60cw2moGa8NkhECRdtUFrrdlGTZkBT8sRQAgIQgMdAGD7bK/kFRt9X15QBUjlo7bN&#10;KvQPAONYNXMlsNoAd4Kro5TXzgDB82zQztBeJ4DUQSVia9oUfaeZM7Up3z0vhPh9AVuy/RR9tULX&#10;HBVTfHfGtsWELfIhl8RjAij1e/TfgcCGvki/rQBXmo0q1csAVsVBlkL+9Hq1U6Dx2ALEHDxVrVev&#10;WZ+m7K/9Vpu+z7jBTjZawBNN+2w382ifvLvp0O/QujSlWe/VGQt1/ELLrXtUGYRhr4n9rzs7NAX8&#10;ZsPdGsjRCJiibcd92x/10E601RTNoZvTQJXGA75jjh/RDcUt/klgtZoBWPjl1Wxhk/nMhrTJErBa&#10;ob2WG3cj+4AmsNqugaz9tR3u79vx5sCODg7t8PDE+fHji11I4O3pgz2cPbr2fPnCnq5f2v3dK7u5&#10;f2mv7+/t3dlZ9StK/OHvv/z347urj+t69f/QQqQ1Ee+NvCpYKxSwaJUknSrBY6IECJQwNjiRcMny&#10;4TKPRZfSOQ9syQFEMPJeDI7Xi0D3IvC9Ect4fA6stJ4qhdPKY4SqGI+WZgQQvU3gqcZ7TV/U2oGM&#10;1XGwFQxYJRiyEgalgMFVK/tDVsRJFgMRoAzIEFSpedjWEwG0ItaNKd42yuAOYySAqNpuKnrEwNbM&#10;1byitJwYnKLPplUGJtv0GdADnNygAPQw+LoMeA3WpaayeU+F7TQ9PnGPSvfps1ku7Irs9TQ1zjYd&#10;/m9neM6g7iZ9CA8etS8Ge4/B3MDI1WJeayWALRy47vSWMKwFzkPBQZESQuCI5XxxnhWcbBlnJ+GS&#10;S6vGC44aKMpglDMxHHKU13GwSiKi8LxgEmMNsKn+URQhneRaxBOIYs0+cT4065TjGDJ8dyGFGEAQ&#10;1LIRrnEEUIvi5OMusYWyZikhSRlIrgiguZZpzVAAI8kc+0WwJRHViZQKXdISiBeOWfVVtA4giWjf&#10;1V3BaeG8lPBk0qw7w7CZIWR055G2mmMQNHuAIZggQJWiXKnWJ7OlDTAKI1qn2Xa1mOJ7OELAKg5U&#10;ae2e0h4rHDCME/PLiQFcKpoZpk/4gG6JyGyp7hzbrgYToiwQtwTbpHw80ldSAaXl9QOfHs6xF6Hj&#10;txbGeVzDAGN4R6WUNTgfg1bL3eWZ7x/YfM3jYuPWWm0Q8lpr5ZJw6G4RkDUDuqY8H89X1u/PEE01&#10;xGAaIYi441wEgRs/j16F9XGdwlwfQVUQhx7AOcoJB2P6HYAqYjgVTFkGIaraLM6B875CUQLxhHmA&#10;XS9CwgckB1KK+xf8Kmuaro9ChJTdEUHA92kNVhxAVUvwvgSbij3nuDYKC1XIoSuf8PvG57PAlLue&#10;EndAlmbMJEgE61kEXjSEaI9kXZjLZL62d58+2vtP39jZxa2NxwARANFH+HcBlxpiuVCq4Hh6ANBu&#10;XZ0yLPZGS6t3RlbrDK1Q6+DUujivgdXaQys1+1Zodq0IgKgVcF4lBFe127dSo0vrWbkxYPuhNQCX&#10;cntghc7AcrR8h226A6t0Rwi8oVWabNfo4xT7iMIOj/qeId87sSafbfB9TbZpt3o4xC6tZV05yjZC&#10;td23Ltu2+a4Ojz3231e2pt7QWhx3m8922xNeVyINrnsHSGwvcarAVAOgawJyHYCoSb+o4eTqS5vx&#10;f5/f2uc4+vw21Urr8Nu6HHevO3VA9XuwGnCOuoBVd7DAEU8RrmOrc45aTWWQwtniYM/PDuzu5tTu&#10;r47t7uLYjpcIUSX7QJQrHC4EyKgobTRZYCxrrQnCNyPRH8GGKBIh4SBMde1K2PIa474SVStaLY7N&#10;xxaU6A+qN1TRTEkyil3YpaJWP1Jqc2Wc1JqbtArhxhVaqsLU9MVIHtgp0MczgDsNe6H1enH6oUL4&#10;clq/iW0XNMXpb7lM1i0QrwEqWexdDrsUT4XMg4/wBALmBZ48EcY8AOWKsgpENHuaxk7wqKx6CruK&#10;0i9VfFsFgL0CK59/F1LMuFdYcYDXYjTVKCohxCuAWxVAqgIN0XzCvAjVMn1te3LmskO+RDwUMlof&#10;vKu5GPDsWUihY4h13azJSNQjbN1sby5leeAqW0pYKhvbQRLnR0llFH6b4hzoJloqhajHDssGKMRP&#10;GQbd+kvGbpBxHvv9rDbPXeF37LJLYqRkGIw/dyNTN+LyFcZMx5q6Mz6gb9Dak7G1pmNrACFtd9NA&#10;GQJ1p7sDkHds3mtbo8B4jnkY817Ot9JUq6Bp1cYupK/i1o+UeV6slIFFNECtSN8rMW7QAhKQujtf&#10;zVmnmrUuANapp61RiVunnUU8FhkbeRdGWMGWNqsq3Ap0IyYlKmsIz2Ilg4/ChmOzlTVVYFwplXdh&#10;gEPGwQhBqPWrgNWYMaByAlPGwRxgnGu2Wnfr3U2WqeXyZewnNjEccedPmRe1Vk2zUspoqvV6Pnyt&#10;NyiA2aNPKnmGkkQAU0CM1uu69OYKCURTaCYtI3/hx+8E2B/9JgjUu0ZfVZIcr5ISoU/2gn637wCA&#10;FUCDeOmbHq7XXiRMEyABRfTfeEhJl5TeG/gDlhJ8Lo4WivL7Yy6ZBWMAbaN+GeO1BPtKc04ympGl&#10;xdif4D8LOJWSe9ZMelwWwB5w1qdNuJYTXlfqdYUENoETRc3o5m4PEBoAM0N0wID+3c+nrF9I2hCN&#10;MkMTzdBBM904RhfN8mglwRg+caolE0DVuBh2tazGLmOyx92MVnKvEaAj4Jrx/0qzU9VdkomDatBO&#10;+P+E7U4BqZOK145oB2Wvbct+4CrCYwzgAazQTsc8P+ZzR5WAHfGZI62zQpcc44NPGVPH2IGjUtz2&#10;2U5LPRY1tFydY6zwm9nntBQwZX1eoeEUsjjlPM2xGyvG9QG/97Kaspt63M75Dq2/n6mcDsA06VWt&#10;C/zUgaoq0FRXId9aledlq9C/y/Thmma+m5r91naa0aL/ah2VwmEZKx18hQsH7LRdRr8OrddpYd/r&#10;2H0Vtm/YuNeyHtsOFKrL+FNNqjHgNOax38Wv4Kv6wwnjtIffbNHnu/jRIW0CQGHnaZtJ35ZKUjHq&#10;2GTctekEoGKMS0/t8/92zCPb60bmxGkrfO1oYdvR3I4nWnM1B87mdoDOOkDDHC5oQNZmPrfNYmZH&#10;QNfxemtH+4e23RzbwQa42p65khOnJzd2enyDr7mz64tHuz4HtG5e2tPtK/v+5ev/4w9v3uS/osQf&#10;/v7Lf//pf/wfT14th//pEmM7oBO36Mw1hFctDa0LrGIY0hgOL4qRDZUAqoplIir2WHHFgys43grO&#10;oImjrfKZFM4thYHI4ISU8U9p0fMK48PItHAYbYxYC0fZxbG1fDHrBQs28GdtCCS1+ZzAK48RymD4&#10;MhivDE6x4MMoAWkFnhcxWIWvxYMV59/A8JW97A9jtOS4D0sFWzGgNIM0ApSGeQBK2QEZ/AMG/KAa&#10;tUFllxVwCPi4LDgASI/B28GIqJ7DiO2XWQZoWlPqfsCKAZ3F6ABYygyozDiapWphgJoYhxaGoJ0T&#10;nEXd/40Mv1EzVDjPdjxk7VjAGlGP1THqFaCqhCEuYfiLmmHiuBW+lcA5pxDNJURCCUeuMA8lUUjQ&#10;svmcZUoImEzGcoBuDhGT5dpoFkKfUXp2ZbxSdqokIjqjGQrORRIw0uLsLBBWREQVU4K0NEChMEMc&#10;s8JLgDclmlAqWtVEyqT4LsApyeMuFE2zYApTQRjQdPdULQks5DkGhaFpfY5LnoCoSkVKlvQmrRzO&#10;2bzUsQ0idjte2gqQmmIk5oIs1YdaLF39p/VUoYAbjASiEqiaL+bWavccoAUBbR9QpWySnr3d4nHN&#10;UBWzHKfuBirxgzdqPpoWcl8cHCKEHtxMmwdBJYcXBqISOLa4H6eKQwsFcIZKJsF+fDhbZaQK8p6y&#10;PVWKMaszBhTy2K+1ACiAb31gYx6nGKPl8tSWixOAC9ha7sIWl/wOpZFXiNcEAzWaLhCJCEocZiAc&#10;dovmXSYvoCiIow8hZAWgApoYQlGvRxCVfkAnwBjSLFEmJaEqOOL6AzVuUbScv+7Qc82Ual/hQ1o/&#10;EOb6BbhuwRwiIo2TBrR15zal9RgCLK5TIoXoTVcQoHn6UM7d7RZ8aQZL9VsUghpDdKvp/zTHsitU&#10;muDzWq9CH+A4sg6yUkAtojdWdAV1v/nwnb17/c5uLm9wFlME1JTrN3AwU+EcNlvKSjazmWargKrp&#10;bItQ2uIotJZpV1h5CqyOOadjhb/NDjnPZzwe4ySOAdtL4PWCc33G589szGvjOe8tT2y2Prfp6gyo&#10;PQXyTrgmPF9e8D+fZ/sFbX99Zgf7R3aw2ti+gBhAVmry9eLYtuxDhRQXSgm/PLYV7211V2+1K/Y8&#10;4XuGtDH7H69O6Ascz+KI945tn7bR4/TINhzTenrIb+H43W/UzJtmZXdx71va0XRth5N9nJ0WFB+4&#10;EEnB5oz+rhsM04lqaW3d+jOll1Y9ru5ohVheIZwVHjsHNIFBnPEI8XygUMezI7u6Oren+xt7uLq2&#10;4/0DRG7HKoUafbBiyUzZtQT9MaG05aW8FSoKX1M0gsLJ8lYMF7HrRWxSzqrRrCtarto5Wldboo/k&#10;6C+JJHaEPpFOI+6xTSHsSgS7olp3sSwiP6uwUfqpoF1ha/kS/bJkgUzJvHzew2f8fH8AG+HjO/J1&#10;oBlgDvEZJW1QMd0M0FVM1Bl7JcYy4EQLRlIuO5435kew+s0L1O1xbHsI6T1E9F4U24BYDWs/vB5S&#10;dr+QhC8Qxdjy03fVPIxFj081qLBhAF8SkIyHgCHZYH5jFruZjhf5TgCQbdrdlZ0ePdjl0bXdnl4j&#10;9kdO8Eb2vBbd81vUE3Ezy1nGZwEwKrpQvd0svWZ/NfsfZ6wqKYbSruu3SOgrXDESQ4gzPpXcIoRd&#10;0E2WEBClcglxjlXnVCGMAqsQvkHJD2Qj9DyJyJZNUHIOH/sOMp6T1Ybl211gULOwfQdXzQHw1Gvw&#10;O2jKVobQGyH+VNxXd9sr2JsoQKH04EVAtlHXLFTVrdWqIgLLrjUQmx3rAPI1fKrWXFUV6gdgtVts&#10;X0UXlDlXtTxQRb8BohR+qVIZ1bpqWaWsVklZOZewlpLPFNkOgK2VM1YFPiuqJ6ZkHwn6Jv6kUmva&#10;QCnhsSET2mowsWV/ZKueQqFUvwrBCGQpoYXWuC6AL93oUJbJMH1VtcAiXFPV/lM5lySQlJStBUgF&#10;Q75QyM3Qq75ZhD4SxjbLpuq8KjNjOMj5D6YtH2aMBOkPAWwq+who/Z+gl74Y0M0xoNaDzfSgPTSD&#10;6tWMEuATBOZ2j1xn+qYKc0fQMlrzl2BcKCmJSogEw5q98vOcfqLryTGmuJYZ9p1xM2kJiwaw90Cd&#10;fJqLYmAMFJTkKuJx66sq+LMK+2jE0BZopX7MZ8O4MhIDVYBVSxE16JhewWcqEDzK+22AjumnwjYG&#10;/kdck25yB0/LasLWgM5SN6SzgFYuiN4J2QRdJLCaAFCqFzWtsn0dkGoAW9WYA6tpOWTLGvsA0HQj&#10;ewn0bGuawfLZFojZAjMbl1DMY/sVvy0AJ2UEXFeStk8f2C+kgaw42yvZxR6f8aDfACy2OdIMFUCn&#10;few3ojbncVEP26oZsxXP13zPturjczQ02SYPfOVitkZ/LfCDY/1WdOCynLLDRsZOO1k7bqdt00zb&#10;rAZY0kdHzZLNe036JravgpbVzQRBFq83dCNBM7HtIrBUdHWoWkBTo9W0GuOlJtgCvjp9IEuzUEBU&#10;v9sGplqujbo8su2AMTRwUQoDQAwA47Uh41JrrMbdrstyO1CG4T5Q1B/YbAA4AVDjURc7r5mrpi3G&#10;HTdjtQawpoDVGPia8L7AawWE7TPmVdtNNQ+7tKEiP8b7bL+y7VzLGVSKgkfGzqa/siP87jF+93Cq&#10;tVhjO8ZPXeDfzvGVp/jUE7X9U7vanNvtwZXdHt/a1em9navu1emD3Z4/2dPZg/33/uYf/9v/s3/3&#10;343sSOIPf/9ff7/7+O5/cojD7WFomzhBxYfncRQ1HGQjW8TJQvWRIgMZmIoULKd1HQgwrc8p4XQF&#10;YiUcQklOGUGcwrDFvF7LBn1WDgFEIY/VcCZtjE7DAwwBS5WAx8oI2hqt5fVYh9ZUBhyMTx4AKSgL&#10;TsTn1lHV+XwRg5Tm/wSfSwJmKQxbBqjK810VDGUDgzcABtaFkm0KWVsxwOaCo6LWRn2FIUBIqbin&#10;laiNC7zG865mndiuy2BuA10NjEhX67NkOLJsk/DZOC2wwrDo80CXwv/qtGrOY9UiQj+HoWNwd8pJ&#10;awmugLp6gt+VUn0lBHuS85DCMGLMigCXqs8nNQOVjpkq0Od1h1ZQg0Eu4kjznEslpojptZxASaF+&#10;vBcHuBAm6aiECE5JIAXUZCTGAasU4iCNWMoAQL9PWZzkvbjuLOPo8ykAie/LpmJcP74TAZBPRawE&#10;HOY57hRQrRAa1XZRxqe44Ir9SGinvgr+DE4+jaHXzIigS/WrlCJWcenKVBfh+uvOajqSs265Y+s+&#10;EIWoVpjcYj5DlH5NWuFCw+a2mcwRmgsGuaawB7w3dsJRoWjhvbCFXHbJgO15aPSpADCU5/xWOK/V&#10;DOdEkIhwLCosaVi1fCGBw/OaR05P9UCA2qgSR0T2cJx7Lr5dDk53EsN+H444xPGG+e26A75ziqkc&#10;IqDTceFf44Wm1CWWjxHgp/yOM1uveFxKYAsCENOLfeAAYwZ8jTFqKZdcAidLvw3xvam4H/EWQohx&#10;vhBZkWjRrXVSIgjBXZB+EaKPhROInWTUOX0nqsJRN2OVFtTgoJM440gk5EJFglyrQC6JaI2ZJ8tv&#10;xmFGFLbL83QmzrVHYCRocT7H9VdGsjR9Jo2QUZ/RDZCiMsfRUghbhYFqvUWYay6AU9Hp3eyW1nLg&#10;3Gmqixah7/kA+1SqhoG9t+8+fLK3bz/YwfYCg6909Ee2v39iG0T+er1vR0fHdnJyzmvHQAcABciM&#10;AJ/p8pLzeAn4nANMnDfO3WwLuG5oK6BlfWJbPqOwrAHndroGgDaAzNGZrQ6AqP1DzvmhA7C1rgn/&#10;C0w2wJLqXO1vACv2u1oKmoBil3kSaMGhbACrfbZbAU1zgGgC6E057jHQp5BEAd4Y2Brx3ghYGn09&#10;vgnXfDDSNda2h2zHZxfbXf9g30ved2n56R8LoEsgqbICq9WK48PR4ey2rgFW7HspqHThhmsHYsp+&#10;NujPEZhL+vIuFHCgYsjAVn24a+3xoQ2Bu83huV1cXNrVxYXdXV3Z4+2DHQGQxWTJJa6IAwgBP+Kb&#10;sRiUwEcgKuNeEAEZCqYQkoxVfwZQ4L093vMhJANsj7jU+NWss8vSx7j20wc99D8vdtZH//WwjQpH&#10;+9iXX7PHCNCQwg55LcL7AWBC4a8eRKyHfubhc3v+qO351ACyQtvNHOqze9jwvVDK9oJZ4If9etjv&#10;XozG2PCmGfNJPqNENkGaHzugGSg+5+dzmjXAF/gDjOFgzIIePoed8HlVV9Hz1WYgeAMZC3gVpp6w&#10;4F7UzX5HvCEL+hhLPHrcGk7gi/e8njgQMXAp1y9Pr1y45fFyjb/RDLnH3eBxNfXwVzG+V+utFHqr&#10;dYxhrX/kPEQ4t4lgHhjjGvgQ4lwPCfIg41BrH114Ly2N/YxoLAM5gqsg18iFS3L+dS6DYUFBgd/H&#10;Z5UZUTMonMu4+x7NymsWnLGbabgiwUX8dbnMmAagM9kUgJ21Jv9X8xkXnljHl9cSOcY9fk7p0QGd&#10;rJJVAVuNbtPdta+36lZTQyi2EH8tIMsVNgWmysqo1sxbr1d1olSJSUoJpTSPWT4bB3K0VixoBXyJ&#10;sgM2S0BVMWHlND4Dv6IoC83i5fFp5RIAVgHyChV8YhHf20JYjmwBRGlWSoWA14OhLXs9mwJXI2BK&#10;42IAYPXZpg9YaQZaSXtk2zRLqfOSlJ0DhFKcT2X2U3ZTl0iC/hzSTB/+M+IiKzT7xDXl0cv58GNj&#10;lSRIBZ21ryzXMRsAfPz4A17XNQsDTnF8X5b/i+iZjDL8AfdaN6tQ1B0oJU11B9OMF2mjjMAZyPKG&#10;dSNAs1lac4W/5PsiHKNsvVLmp7G5aY5XawfT2g99KqkbY2yneqF5+kkJsKqG96yqdeUxzVx5rZ3U&#10;WitlH0ZDaV14xoOmQeuUQq6ETA9fqZTsSnShjIE9rcPC34/RMaprpTZKe22YRufwuXEqhO5JACVp&#10;gCzlth2UAbU627QAr7ogDIApqs5VjPei1q+glQCvDaBz8LUW1bqqUMKY7SstO4C3KO+hu762cgDg&#10;4T2XqCJs22LQrdM6YT+naDO1Y6DtsOR1M2Bb1cRqRlytqyXfv24kbcPjAVpNqd0PAMAD+tq2GLdV&#10;LgxosR1gOUabCQxXQP5BM2MHANa8FOcYEjapZ23SKFq/lrVWIw1MJazRViKYApBUtiYgpTFQqRYY&#10;U4B/OWd1rcVqqq5V3VSzqiPwUtifwKvHvrplG/O5WadmCz47A9LG9Yb1al3r1gfWa9HaPRsBWuNO&#10;30aNjs1aAFKrbcsucNQf2wwAGw/a1htUbDiu25g2HbUApz5gtJud2gz7th323Nqr5aQLRLXwI8AW&#10;umnC+JgMFzYboa8ULjgF2GhT9NUBkHUCYB2P0VvjOZpraUezlZ0ut3a62tjZ+sAu8JtXB9c8Xtvl&#10;9txuji/sGp97eXRhlyc3LjTwGcD6zccf2V/95I/PviLEH/7+6/7uJp3LTTHzn48VCghQldMFxGsZ&#10;AV5CeBcxxHkXKqJZiGIEI43xqqQwyIgurdvJphj8CPA8jkOhahmMhWrx5IChWszHwAeaEJiq5dTG&#10;GTZxhs2w3y3ClKGoaFEm71cRmSXBFU5UmQAbGKRmFBHN664hhqt+PkMrIrJzX+Eto3BBX9AGGKZV&#10;XlW/owyusK0Bo3WWQamBhgFRDO4KQ7RO8TqAM8cRjIsRoCrkYKrLwO7XItZnUCut6ETpSbWIs5wA&#10;tBIYmaj18mzPvjuFMI4laG0+08Io1PN+q+e0tgpjRlM4YBMjVkM0q06IkoHUMVj5WBijG8IARzCe&#10;SvbA+ULAVoCmus4rQkR3jctAkcLzXJiJwvowGEl+Syoj55QDarQGSneRgS3269Lgcz20FiehmSpB&#10;mV4HMIt8Lo/gzuIMssCzCg0XMhkHX3H+jwAUcRyx4u11dzoloEorBTLPcYQCqwxGXmtsMkBXRlkG&#10;BVEcZ4zfkeYa5RWmiPhOc3xRnGgiW7BSWaFVupOCuNTdEwayUoIq/nc5mwMq+p8GcClUcB+w2lcC&#10;CAxEju+KIYrCnogL+9tDAO15/Yg6RI1COqJ7wBfQEg5YBmGSog9kQ8rWBCDi1AR7uksYjiFacDyx&#10;pKAlBmThzOR0OeeaFcrEsogCDGmjZ9VaDXFAXy+UTdnYZhgjJdtwiRcWiHlEtmBKULUDK0GVRDhi&#10;XAIb8d4bLSyZq5pPCSbkYAEUpUBXaF8G8ZgI5hCBCNoQ8KsQIYSZQlEktDI4VVXed/XENGtEU/ie&#10;Fui7kECctO7OB7lWHs6zh8c9NYSLJ4N44NqHue5xrm0C4FQaaGVGSzJmU5FdGJ+bwaLvxCI4bx2T&#10;jgNY0oyjsgM6Qa33EEGZHOCOCErlOe5c2vxccw9AuBcrWyLftou71/bxux/b8/MbOwRmlqMjjPqJ&#10;LaaAzuzEpXU9PLiw0XiJgKtZoYBgq3RwRmOc1xKxtuD/qTW7C6t0l5ZrLKzWO7Jac4MDWwO3a6u2&#10;ea8zt3JrZoXa0HL1juWaHSsjtur9mTUH+3we+Oit2dcEsdjD8Q2s25lavd5HFE6t22d/fFe9vsCJ&#10;Lq1ZV00rnFx3ZKORivJOAJqpAxnXRmvE29pa/aXVujPrDOY2HK3oD1xn+rJC8rTgX6GLDUCo0Vta&#10;hd9RqY3o7zPr8l1tvqfdYh/tpVUbc45xa53uidXqK2vUltaozq3F8bSbS6trm97K8q2JlZojq3ZG&#10;OHl+R7OJiMUR4ySH/TX743sq/B5+62Z7bFfX53b/cGV3d7d2fX1nJ0eqR9XHNlcZ3zVsBBCdrVo6&#10;T8OWJxGVWV5P55uW4DFf6Fil2LdaecB++5YttixdaFkyU+X6FxHAFcuX65ZBAKcRwLki+8lWnIjX&#10;2C4V6wjkplVLbQQy56M8xBb2rMK1VtHaclmtwjWpuFAvLfSuVhvYA61P3ACpE64x342NqLX1v0Ie&#10;J65PdHsLtxavjciuq56L1tZpTV5PsxoToJbrsQZGVwsb6QaIio5rZhlAdZDNuFws1l+T5CiJyMYO&#10;gd5Dxq/WRO5rbSRNN3g0g368PQTK12yzBaiu7fzqwQ4u72xzdW8H5/fYD6VdVzIdYE0Ne6RQyzDN&#10;jwD3AD5egNLHWApEC8Clbq7kLUwLRnM7YY0/8yDOwxLvCs+NYQsETwBtQGALWEYBsoR7TTeIgEvt&#10;H5EfAGK9QKhPN1w0M+dmVBIAHjDG+M7milZA/BWb+OlSzgZA0qTdtEEDaOL1BlA0AJCGANIYQTjr&#10;VHhfa6q4LtWauzaNbtdK7TbwVLd2h/dcq3HOy9buKsU0IrSNwKzGrYxYryQCVsKnywdn8WlZ7G0O&#10;O5XjOHNAZwENkMU3KPQuEhbUK3wySf8H1lotxgX9gVZBfDYU4iqwGixMZTcWCMD1ZGarwdjmCM4x&#10;YDVCMCpMUEW7tXasyTFn8UVpbJ2WI8QTeeApyzVRiKoiLIoADCAV12wi5xpb6hJTACtas5binEXS&#10;eexa2kFvCPum4swR3RgM5y0XK7i1xhlsbiIZxVfiZ/Dn2YSf1/htSWXoxTbjU5VBMAtUFSJJNBL+&#10;m2tbTxWsyv5yQH+a65imH2jtcI7jKKXwy/hLJXtSNtY0PldJqVRcv6Cbl8Ce1n0pKYa7gYnfSujm&#10;XCxgxbgP7eWhoYlcIi2PtbgenTQaBl3TBvgaHFsL3dDF//eA3W7K6+pxDtEkU54vHBhFaVo6EXKP&#10;MzTNOBuyEfsY5eM2AYpHhbgN0EAjAEm1QuclAIq2LsdtXEoBb0kbAkhz4GgfkNlUvMAP4AQQ7QM9&#10;CvvboJ/W1aSt6rRGnH2otI0PqALA+MwK7aVZM6Vo33IsxzxXGOFxaQ+48uzCBF1SjKBbz7XleDba&#10;1iW+iNkRQHXEcR4B87umMMOgyw69YHvNvO0DVpt2FqgDGksZm1UrtgCQJo2y9Rs5gCdn3W6WlseG&#10;57FDXLt22ar1oisFMqwydti+X9esL3YZsOryfldrtoYV/FYRO1XCD5Vt1K3ZpNvApwBVXSCp07Uh&#10;4DTGZ01bQBVAtWyjdWgrwGrV7tqCx4USE6mEgNZFAk8LdNB8OLKZbjAMJ7agqSD6ZMx+aDP00mze&#10;Q4PQ5gMAash7u4zFy/nCFQteLqa2XDFm2L7X1szXzA7QYQfKHjhVcilFVeyjx7QGa0s72rXVsW33&#10;T+0Y/31yqHZlF8e3dnd4ba825/brh1f/87/6xS8aXxHiD3//dX//y//oP7p87rf+83U2w8CDwIEp&#10;hQEq+5+SIeQZ7GUMT4XBX80UrZamYahU66qsNUAYCcWrVzEulVAUoxq0hHfPVRNX9ru67q4ghlsx&#10;pQkFqhDC3UDUuv6Atfy8j1iu0aqawfIFrO5nP4jqEqI6jwOr4JRUx6rsC1vVG3DrsureXaHgvF/T&#10;434gzGe9uB+jEHD1GjblsFsjtZ/x2QHwtGHwbTAU6wyghOGZYhD7KYXvJa3F4BQoDb6GBg6AIt3p&#10;GSkOmUE6yzA4M34MT8hVMR+yT3d3h//7WY/18x6AymstgRUA10wBkq6Qn4xZwNrxsMtmWOI4K9Ew&#10;oKo7UFrrQ8OIan2BQkp0l0t32hS6p/SxGQy2FuUqHj8BFKopdl9JIwRQbnZJ4XxZjDcQVcizLwxL&#10;GpDK0HJudkzGGJBLhXEMUSAt5TJzKV17GOMbyOGcCxkXShbTPrOAE4I6jlBXRiXN5AjA0oiBDA48&#10;z3VXuKBCxkI4BM3wxONAFfsvcww59pOkX6TpJ9VK04a9kc0Z7PsIH4HVCmG6HCsxAMKIwT0FrKaz&#10;KcJo9DV2GJjBiSaBAL+brdKdZN1V5tEDJHEeQ8C6N7SHyPBZmHOrrE8qsqyZnTSg4u76cVxpfmMy&#10;yW/Phi3K9QzTH8JcuwgO0lXjF8jQt/Kc/3yhgAMWvOBwOfY6xm8qAFxhdBBpy9muCbL2l4CWmwVZ&#10;uaLAWhi6ROQpc2Cf3xPNl82Dk9Ud0ARONs5viQVx3BJO/C/YccV45Ww5p6ojo8x8MRyoj36hO6gK&#10;FVIoXlZwprAWREmM8RVnuwiOXusJFObkwzF76csBzn1ICS3ywA+Q7eG9ENdIi91TqTz9DMgC9jQT&#10;pbAj1c2KAZYJnL1CSCMcg1sPwu9X6IoyVSaxB9Gc+kbW/Gr5EgKkgPjLWrM6spevv7W377+3N68+&#10;2ePVk51gjI9XJ3Z7emsvrl/Y8+2TXRyd2uUJAHB9a+9evLIPr97y+NbePr2xt48vXXvz6o29fv3J&#10;Xr75xl6+VPHBd/bu9Uf78P6TvXn/ju/4YG9ev7P3bz/ax4985we2effWHl6/sYe37+2e169fvrXb&#10;d9/Y/Yfv7ZbPPr7+YK/5/KvXb9nnW3sC/l68fG+vaC9fvLZXr17Z27dv7M3bl4DhI69zLG9e28Pt&#10;rcuwd3F+aednl3Z2cmFHhye7DHxX13Z2cWUbnu/zu5bbE1senNlqe24rHNDm4NKODs75zK2dnjza&#10;yfGjHR0/2NHpk51evKa9scurl3Z1+eRS115fPdv5Be9dP9k+Qn5xeWvriwc7vn60M0Dp4vLKbjme&#10;+9sHu795sqf7d/ZIu799bfd3L+0F5/P55Wu7e3y267tHu7x5tLvrB7u9vLFL/QaO95THk4tr/r+z&#10;a66H1sId8/yI67E557ecXdkJ25/fAGa8dsQxnHIMV5ePu8ZxXd7c2znb6BwcHx/a6fmW/SkM8cRu&#10;rs/s9urC7q8u7e7yjHbBObyxW2Dv9u7abm75Dbx/dco5PDq0Y9rh8dYOzgCZ82M7PD+z07Nzu2Df&#10;V2cndn22sZP9EQ59ZkdHczs8lEBQiDDiADsxW2tdI6IAoDrcn9vxZm4HG8TCBoCajhEcWrd5YPvb&#10;M9ueXtjZ7Z1dPTxwHBzPzY1d8F1nZ2d2eX5hN5ybG834cU0vj88QDmdcu3M75Rwccv73aRvOy+X9&#10;SysCkLuZLcEVzYNNogXCu9p0qlnnCQugCsBQGoBKuTXHfmykUpqHIoxpwCMQjwJf2FwEuB9AEjxp&#10;dm8vmHIJbzyadfPxPQG/7YU0I8ej12senw/ACmH3gub1+7EjcWwL342/VKbOUgOIBZwKCMKC0kUr&#10;uxmCcNwGsDqCrJ2IHFXziLuSLXt1W/QaNu80bdRoWLNYtDYQpnUm1WrZGkVFq2Tw66pTGMKW+rEN&#10;Koq754rVqkB/Ef9bDHgsF+L1GNAhEACmIoGAa9GA1xJBjyU49vie39L48l6mYMtm26aIyRFCrwMA&#10;NptVBGnHhrrJgShUnbYOkCWBOR+NXVkGzWJNJSyVFXSAiOwPrFoAGGsFa/G7KtjvrCI14iodUeR4&#10;Natewp4DW7weTAJMAiTsqmqQqViwkvK4m4joHDUl+tENJiUDSvJbUjEAER+iGfukm/3HbydSaCLZ&#10;SCV7SlgQGy0gS/A53YjO8f1K8FWkH9TjJWsD5EXsboZrXeB5DujO0jdyAjHdTMPWuhpigiv8l7RW&#10;iX2Xk+gAvi+qxBiy1WynsP4cPlslTopJL20PQEMzZdBQaZ810yFrp6N8J3DFb+yiD7ponF7S59Ky&#10;T9EwczTLHF2zyivzH1BT2LM1ALNf9tic/8duTTkaBy2kNeJN9JDqdfZ5FHRNc9JXaipREwO8YjbJ&#10;AWcA2ybtBWoCDoCWSmpRRXeV+S6FDALjq0aK1zRLFbADvusgryyEfH9esKZiwDE70Bqsos+OXFih&#10;1w4bfjtqKOOgZqeCO7gC2Fb8jk0uYocA1QHweJDh82i7DZpnPw2E8Rv28z4AThFLAVvXo7SYrWpp&#10;WzNWFvS9MXAvQFLWymoDn9amL3WKQP4uu2WtpfqJKjPQtG65Zq1SlTHVoN+2bdjWDYeqtWnVbsUq&#10;vZpV+3VrfE1Q0WIsuhlfwKrRbLkwQq3BUl8fKrMf/XnSA5K6fZt2u/RpgKunsEAACM3UG8iWTf5l&#10;/1dbaU36RGsQ+ZwLH0c/TeYOmqaTkansx1ww5nSUbgzzPbyuLLKqH6kSBrPpLlJojZ1cqb6Vu2l8&#10;zGsnfO6Ixv9zZcY9xaae2eFWjwKsczvRDBbt0+mV/Zs/+9U//hf/4l9EdwTxh7//n39//vHlf3ZQ&#10;zFobcV/DIdQyeSshrvPpmFWApxpivIgALWKIStG8lTEeFYyJQgbTWcSfwtowNMoYlwnELQUYpX1R&#10;KygLIMaiiABORj0I5j3Ay291X9w6OBKFBtZ8PFfYYNBrWZ+XzwYsrX0EEJs+NcS6D8jjsaQEFy5p&#10;hd+qAFbN4wO2vFbBiNdxOh3E6RBhP+aYZwyyFVC0xqAsGfRrxPW2qGlsBnk5CRjFXYHfLkajg/FQ&#10;EgvFHSuhRU+xxuU4BiRlS4BFVcIHDqiCNkWoj9lmWtQCTz5fBP4AqyKQVc5h6GhVjF0tDUzyvW0M&#10;XpXjcmlbcao5zpHCC9x0P+czyblWyFVKYh+YUXrkNIa9gPFVqEWe1xVuIYDNxgMAl+pGAa+qvYFI&#10;lnAuyAkCSSWAqoiRK6b8fCbM9gCGRDOw5mpWcS2yGO4cBjedCVqU7X2Am1f1OzhfcfaRoCnbX1yF&#10;PTHOctzRZAYHxSPGXXfZtLZLGeSUdj+PI1JR4rS+CyehWS1lpxtUW7bCQaq+z/5cRe0Y4MCVywDI&#10;gJ7PtjZlcE/mK5ssdoC10Hql0RIQUfiOwoEkNuJOyLhwIMSGP6rQGVok4sRKFPiM4EzCOEEVr024&#10;O4kqYMxv5Nxr3ZFmrEJckwiOIZEDGOmrgrAsgFNIKaVwARhVNjGcYqHuZjFWgJMy6awUUubW1gBT&#10;cyCK410qbbfe12wbom/f3R2aWHvYtxCwqzTSwZicocLqVKhXtWi0gF8L7+UoOQauRSaaBXh4jvDS&#10;tQxw3T2AfwhnoWKTaa69+kWc36haMFp7qELeWfajtU9x9iVgjrF9HAGgoqUJYDjpsvlpwbyAPWk5&#10;nLvCmRT2mMwmEQOcK44zni5wbhROlHeFWqOAdZzPq66O1nxoDY2/kLc93tsDskICLmUEbA6BIUAI&#10;kHmtWlbAjiDo6QkAeHi0l08v7dPbT/YeqLlHoN4hUO9uHgCdj/bu3Rf78OFb++bDR/vM5758/Ajc&#10;vLCHh5f2ePtspzLmq60rKLxaKw37kR1sj227PeJ/+sxsYoMRQmzctfl8DLx33B36IQ5qoBCifVWb&#10;X9iQ1+bDgYN1ZfZzd/Log5qJ1ExVs9lFpB/YI5D3Eth7fvHGbnQcgMr9/ZM93D07yHsGxu54/4LX&#10;7h54HzB7egOovX1nr97pd38E0ADAdzQe9f+LV+9p7+z1m7dA3Gt7rfb02t5wXt4+v+L8vLIXfO/j&#10;81t7ZP+Pbz7Z3dfvuXvxju/g9ae3wJMaAMnn7oHQO87RvWvAFe+79viK13Vsj7z+bHd3HOP9C3tk&#10;u4f7V/yWN3b99N4uHt/aDZ+74Xdd8Tsu2N8l21yzzbVe4/dd8NsveO+S5zeA2DWvXT0BbXd3wBWw&#10;Bohc8nh9DTQBKnc8XgFFlycnwNW5vQKq7k6OAZVDuzk/scujAxsiRjKhiFUZW51i1Zq5kiusXKzU&#10;LFeoWTZTtmK+bOVa0QoItXY9a+vVgLE3tAOu79l8ZI/Ha2B9Y90mPiejaAnd6NMNKMZwHqFaZfxW&#10;ENU5xDH2R4ksVJqgST+dTDfYnH36BNBGH7q5ArJoN0DlPRB1d0HfPL+z29N7jvvWLdC+AVKvgLKL&#10;m0uuwz2iZPIVrFTzykvbpQkPhoGrWJTxHqMpTJIxTgvgH/dCQBPNH0ohkBlrwFMUkAoG+QzgoUQa&#10;quXkZTzt+cK7WXk/tjgQNg+C2sNY1VoerQ/TzaU9/N6eFzjDP6pGpMqbZKMhq5cRgM2K1XisF/m/&#10;lLeGMjTm1BSSXbY2sNQqF/g/j0DMWjWXBEzw8yX8BoI0G/FZ0s/+wh5XpykfxO94g5ZTAqrgnoXx&#10;2wlaHqjK8TxNy+nGqcL0o/iamMLz9/DZHuyZ30IhnyuHkWWfOXx6Zs/HvgLWSmaxHQ0EZNPGWmeC&#10;AB0hXucIzyXneCKA0prMPv4C3zHvK9RJadgBLQRjD8E4Ul254dBlBGzXi66GViOPNsBelWJolGgO&#10;H5t3M4JK8hGS78KHhYENRWgkUnELAyBhPeIHFGERwW8pCVCMbZUZMgT07JKLYDPxKfIvEWymZpUE&#10;QZqBU/SDwqaV1VFlDZSJNQNka6lENogP1Jotrn8eCNaMVRxbn4wL3NTw+1Gtc8WehrDxXGclVMng&#10;NzIBzj/wXOT6Z9ELLoEFWkCaIM+5rqCjmlGftWK6Wb3n1lYp1K+fCFg37kMDeazDsXf5bSN01ziG&#10;bonv2Qy4mqFfZormKYQADzSRyswUlfl4z1RWZoDO6QmY1AArhRMOSxGgCzBB92zoK+sscFRJupkg&#10;vTepRHdrp9Ie26I9lJRizTheoo2UiXkOuM2rXrcG67Dqs9OK105KHjup+HkM2CHHtEkDTex/X5FF&#10;OQGfsgj6XaifZqsOyoBg0UtT5kF0HHB3ANAdA1bHhSRAR0O/HqqVM2wf/5qxcJcG/qwObAGSmhXb&#10;b5VNSbW2c/obQNMCdsoVxkSVsVEvW4/WqSvMDzBWSCBjp1qtWx0Qa7ab1mkBWLSOsmTWaNWa9VxG&#10;TUCK1sbvCKL6Wk8FhI26Sr3etF6/Zh3gq9ljP5rJ4nEAkE0GgN6oastBjdayhWonah3VuEcDkACn&#10;hWBJNxoGjIkhgKRZ+6EKx+vG9YDP923N69vBmrayDRprPVuhXZaMK/SKQs6VcXe+Abb2XYHtld6f&#10;st10a+vJAZ85tIPpAW1rB7N9O1zt2xG+9PhAN8RO7ezo3K7xzX/y+Uf/+//xv/0/fPiKDn/4+//3&#10;95ef3/YvWsX/yxBh1sBYVBBkVYxgM1sECjJWRxRW4kWrxEoMbFoEJxjOYEQQ1wBDAedSxvCUogEr&#10;RAK8HsRIYwzcDILu9ARxhEH2FbAGBqKukDdfwqrAVxlnUfSGreiLWInnyvTX8ERpOGNer+J8CrxX&#10;wKnVMNAdHNuIx7EvaH2Mf5fHFoaoC1hNAJAZUKAaBrMMg0tGACF9xGu6o7EGKOZqOOMBrVVMWrOo&#10;VPNR6zBQ+7kITRlvMBp6Dnj0M0CVpsgxOgoRVEIMPfYxAK4AcDbAeQoDn1p35QVwcCiI+Ayglc36&#10;rQyANfh8OoLTiYRdfLWqumt9UoLnqkSfxRDu6gTt4tC1PkozRTlEf5bzq/A2hbaF+H2xDIKc61Sm&#10;VdMCg4i7q1bIplzWL4VoZiW42b+SDThhz6NiunXnrcB5KKYx4End7VQBRTmOuCsmHOJc+bV+h+OI&#10;Ic41e6VQwxzba31YsYCj4Lvy7Es1PgoCaY5vF8LA6zgiQZvWjfWaLQatFk8ysHmcMZhnPC54LoBa&#10;TgAS2lZ3TyYLG8+W1uOxiWMNK/QGOHdA5dEdYsAIASKYTAFLiVQAONFaNb/lcBxyOHmAJE1T2IbW&#10;S4XkOPktUUREIqd1QgHOE9vwO/SbE5y7MFAS4P8g/SSqdUk43jxAMm6O7Gh+jIHRWpwj2yxO7HB2&#10;ZtvZsYPCKcJ/ul67jICLJUZqubb99RGguEYcVoGipIUBv0hUM00qDBw0H07Op/OMY3azVjhhrQnY&#10;gVcSBx7nOnCdOaYQ1yjCMYezbM9xhgRj7C+hUEcccpwWwVFHAdiw7sZyvQRDDsy5xqr0rzUcitvP&#10;8n0KaVF4pdbGCdyTnJsY41yhMspYplAUraNSQc9kPmcRQCvM9Y9w/QOcDw8AFsyWLcKj1nmMMeIf&#10;AIp3Hz8BVZ+BiW+Ah08I+dcAkmaHPtoLzUIBGI8AxauXAAcQ8prPPD6/Rpg/2Pn5hWvb7cYa9bbl&#10;shXOFQI517RUtgEc1i0D5BbKTSuUEOCIbxVLLZZrdnV1YcN+0759/2S/+f6D/c2vf2T/4Off4RyG&#10;jIGylbItq+WbCK4y47uE+KxZhX2oKKRqA2VcMo+iJbBvXfrlAIfSHXBNF2d2eoWwvgdeOO47oOX2&#10;Qe2F3T8/24Pa4xO/7xXQJIgCrN68t1eCqdfAEq8/vwBmaLePL+z69tHugMX7O4CT/5/v7r+2O3t5&#10;f2evHh7sGRh6enoBXAJsmoF68cLuALy7Z0AKoHpgP/e8f0e7AXQERvfAk2uPnG8A7YHHJ6DpmWN9&#10;BKo0w3XnCgg/uHN9yXecPj7a+d2NXd9cu9m3a83ouOr7gNHllXtdM2S3tw92q8+yj9s7jv/h3u7u&#10;7wGSOzs9vbKLK81IPfL+PftWHa3d5xSSeHN6jnivItJ91iykERpZqynpQTXLtVDW2ayVCjQlLyhw&#10;Hbg+mULRzRiX6HflQgYRk7b5rGlH266dbzt2ezi057OVXR4srd/kGgL5Ofplhs/kALR8jsd03orF&#10;ohVLEklVy1bylkYoZRBF6jcSvTk+d3y05ViBQo5bv+f2hnN6zXW6fqYv3tjJyaWdAVzngNcpv+n0&#10;DnB8eW+z7b55tbZrD7hRKCDAoVThft8u21wYgesHSnyIYgGTF4hwxc21Fgxg8ip00I+NwYZpXWcM&#10;X6AyESHAJOKKxoYsrjpbXq+FacoKF1fGuAC2jM+F+G6FB4YiaZc8RkkYZMur5bT1WiXrVHJWyySt&#10;hR2oY3ta2OYutqIWCliG40qEfW4Nbwl7nQ/iTwDdWNDPvvFJCqcHhgoh1YpUSD5+Noy/9XlcREgh&#10;6LUioFRU4oQ4/yc8VsKW1vGP5YTPyrxW5reUY7wX8TrwynBeMl7Ai8eKZ8+6vFbnscFvHGWzNq2W&#10;bNKq26DdsCZQPGjXEIw9fMTIxiNEI4A1Hg1tqBsoKqLNeyqeuga49rsjWyJy+/Szmoob57jW+EqX&#10;RREfKTupUHCFz7nQb16P6D2gJcr3J4LYeWBF6wdD+NUAvswPuKi5SACe+3hPSS/C6JQwOieoTKjY&#10;XB/7UOIjzSj6+V/rqhKca621y/I8y/nO8n5eESr4qjznMc11THE9Fe4dxQeorpXWWu257+UY0EpR&#10;pb7nGrn148C1rr3W8OkxFQlxvfxAl64D14fr0OB6qNUVrYPva6Kr2kmFAAathk9sYeN72P8O7w9i&#10;fhsn/Tblms0An7lCAdEjbj0SYCQoUlKuMfqmnwtZlzaqxGxcETSFbA7grPJ7tp/1Aj9sD7AtAZgZ&#10;fW9WTtiilrQ5cDXTLJJC/0ox9h+2Jdsu2dcavXRQ0loohQtqdirgCggvldK9DODp9YIP8PH9y2yC&#10;h2XAquJje81Uxe2okuDzcaBKDS2nbIG5qB1x/FsAalsD+upRGo98TjW5JgkVIuaYee2olrCNjgkQ&#10;mzSLNu/VbQPsTLuapU1jo1KuNZoFayq9eo1WKViF36nQWlfjCiBrumK/ysapDJmAWDNvo1bFZdVU&#10;Ee02MNbn/QFAplDcsW740c/77ar1ulUbAE+jbt1mvLdo099Vb46+PRy0bTroOKiaDAc2Go14fWj9&#10;vgrEt93Nw3lf67Do+4yBRV8ZMhcAl8p0TNxNidVwYvuMm31lBByvbTNSIeGxHQJkapvxGNhaAmJo&#10;FuBKwDVXkWEHYRu0DmA12djxYutCopW8a0nbrHlte2QXtLvNgX3/8PAf/rN/59/5QzbAf5W/f/p3&#10;f1e+HTb/zwPEZQ2BVkXQlxBbxUQB41kBnCqWT1YQzWVTOt1iiM4YBEqCCavjKOoM/hqDeVeENrQz&#10;MBjuvJuJ8rk04zUtwMSIFMMhFy5YwnBU2KZKK2Ooij6MEQBVw3HU94Aq4Km65+E5BsQLkOGoWgjt&#10;PiDWx1ENvBgNDH+P1sU59YIejIjXpkmfLVIMLoT3HKG9ROTPAY5pNmnjouKCU9YpIfyrGRrPaX0G&#10;bL8YoyWspwyJ5aSNtNCxDITRtBhS6dZHANOEwTop+YArn4MrpWmvAmRFIKWE6C/zWONR66vKcZwQ&#10;TrcU3WVGLAEgKu5bwKDmMLB5hQZy3ooI60J8t04txftxHOAuRW8B+CmaD8G8lwiYF9Ed5fekeV7A&#10;MGsfCdXKSCQtpDtbX8MJU3pdMdlxpUeWo/EholXMV2ABxAEceRxxQY+Ak0R12s3w4GQzPsQnjhXj&#10;pbDDNLCR5Tcp+UYBQNY6sSJGO8dvyIR5RLgXcOgCPK3nyip0hP8b1TpGZMLgZQBrjQoDeYqIVQY9&#10;zfbsa9YHwyBnqRDByXTfuhgF1TZS6ngP19yLgPHgkPe+tojgNIkY4fpGOCbN/DiIwIHlwwnOcxrn&#10;j3BTog/ORQawyNCfM/yOFLAl6IoBf7E05wioDmT8FgB+QziXIDAd0EwRgrAx7Ntktbb5XOng922F&#10;4VnNNxz3LnOcigVrTcZaYYDLrTNAC37XcDB2RUNDHE+Y43Ihh/TBFNcohVNNcSyaCdL1UrYpH+PH&#10;F4jvEgHwWhAo9nF8QcZhFNBN6rrgyBQyosLPOUBIWcxUP85l/UtqVhF4ZLs428eSXOtECKjnc0pk&#10;wW/WGsgEjlyO2oVLsj/dtY25zwJWbtZZC61DnMuQu4MbyiAmgPswx6OU0FqnoHTxHs2uIWL3D07s&#10;3acv9vabb+3F+y/25sOPgIzvEPuv7Ob2hT28fG9Pbz7ZM+3V68+A1Tf26hWwxevn5/ecpzkOrW6V&#10;StmFH5XLZTeDkS7VLQkAxfIVgLhk8QKiuFxBIGN7KhUnmtudlh0dLez8bGnvXl7a68dLe3F7addn&#10;J6aU6QX2kSs1LV9pWbHe5DN1q/J/rdaySg1hTr/MIsAzCLM831nU9qkq4qdgUWD+4uTCzTppVur+&#10;NeDy6i3A85Zjf2NPAI9m5V7x+PbVG5pmo17ai1dPgNGT3WtG6/Glg5/LyzuXuOMUcLm7VOa+G3u8&#10;uQCqLuzlHcf9cEW7tpcPt/bi6dFeAFSPgNkT+xVgPfAdj+zz4Umgd+XaxfUFYHNpN0CQ2i3Ac8s2&#10;dy8AsGeADsC6A2wVKvgEYD08PO4aUHVHuwHmLq7O7fL8xG6vju3phsfzI7u9OHYzTLfXl4AgIHXz&#10;yD5obP/4wHEDGI/AiEIkLy/5XkDxClC8dO3eLm4EbEAZ26iYbFR2XqKkhv+oF1xtmHq1aAWeJ4Cs&#10;OHCVK+axMXlgl220JhPILWbSCOUE/SFlJURatRy3Si5mjWIGOC6wT/o9gJbi82klXyiX2E/Z8sUq&#10;fakFPKlGFiIX8ZVpMVYQOXlEThHBk8L292ddO+L33jzc2TVQe/Xw5GYiz/mtChs85fjPr2/t6p5z&#10;znW+1rl/vreT8zPGbm4XBqjZI/yTkl0EvIh24Emw5IAJX5cEllKI5HhIqbyxzfi9JKI3h30pIxBr&#10;tbzLKqZ1HM1G3qr4mwo2vcG5GNA/h42adWslB6Z1xnQT+9zKAZyM16oiRnIqNpxiXEctl8QPxGX3&#10;OE9RfE4Ef4qol09VFEgd8V3mtSKvFTmeMseqciZV/HNdAj0C8ACGNQR7jf8res7/DUCowmOR5wr9&#10;K0Xx4fiPKs+rcbZNsR2A1XSN7fFx+qyEf1Hhgvxf4nNVvruLHujim5sAh0Cvhv/Q7+ojVjstrVWp&#10;2rhfB54aiEpE5GRg7XHfzf4PgKsBQnOMMJx2BzbtdBGlbVrLGgBawh+wpKBFNx6DkV2ClgDXBi3h&#10;Be6DnBMlMAoCH0r8E8UGKuteTHDFZ5Q4Ioyt1iyi6qCpBYEYFZsOcw3DHK8/EHaJWwIx7CH+RAkn&#10;lH49wOt6LxgCfHUTjc/Go7uIEqVXT/K/wNkT2HNrgwPaH6ATRQe4elXoIH3O59slU4pyrcIefBu6&#10;JsL+ldTEzWxyHaPsK4WGyH8F2BIAW2Z/NX5XHd/S4HhrvNYAolo8b+N3+viEXhK9hB6aAFQz/NwM&#10;3z7Dxy8Bq3kS0MKPTvGnStc+zfCIxlGCrqGSewEsPdoIGFJK9iXaxxUQph/vF2K20ixVmVYF0gCl&#10;OaA0QydN8lqjrpmumE0BNNXDWgNQc7TSuqBQwehue2USbPLZJvugLap+W9IWVY6pDBRVADqXxj3u&#10;CgLv1mJprVUC8EraCeB3xPaH9T3bNvbsoOm3ozoAV1b69V1o40E1YOcA1xXfeYE9OaxlbCb40awT&#10;MN/pKKNf3VoNrUNEywJxNbapY7OaKpit+lZAU5N+WgeqKp2SlTtFK9GqXWCrV7F6W6BVsUZbIYDK&#10;DtixAeA07Jbor2VbqgYgfXzC9430Pn231+pYrzO2bmeCPxtatzcConbhr+rrE9W5Up2qydQmk4mp&#10;8LdmqxZst3KzuWNAalffajPtu/XpSsk+A8xUz2p/OgOkhrYd9OxgMLADQG2f/SxcOKHCptE0g5Wt&#10;Rmu3vmrB883i0A7ROYfTFZCFPlPip8UBrx/Y6erQLnj8/vbJ/u63f/pvfcWGP/z9q/x9udz+byfl&#10;rDVVyBBHl08XERwlBDPOK1VBpCl2WQsw01bA0NQQsi1EdTOVxuCnEN5Ky42gRbxlMHZZTW8jjAsY&#10;uSaivxlNWR1gqDjA8vAINPEoAyHD76bAQwh6jJUKBiuNelVhg4IvLw7C47cSr5XZXxmjqTVZdVpD&#10;j0EZFYUa+K2X8tg0vWcrjMBcxfDyDPBShMEadVPXPQapywSYCdoUpzbOR62N4VHCiQEDq19N7h4x&#10;HMOC6l8BVbqrg2EaZrzWV8t6bVzazWL1cmGrZkJACsfPdha4PwAA//RJREFU91eSQesgprvATSuu&#10;MEDBTZKWtUIExx/KWB6RmsUhamFqLIEIxnBmcUJKNV/AGRSBozzCWwVdlWI9pjAyxG04kgYispy3&#10;LL87yTnSXbGwKXVxIJkENoArDKrC4sII9BDOJMR1UHx4EkecRlAryYXSbed0F5dHzWgorCwJ4KWB&#10;tzSGO4UTzQAGqrGV45pmcOAKr8uy30xcM0dxnA/QgPhOcv31WwqAQwkxXwAy8/mEW3w/ZICr8vcM&#10;iJopJflUBe6UohwgmW5sOWLwDo5sMTwAujYuEcRoukb454Gq0G69AY5mj+u/p3UGclYco1KLxzIc&#10;LwBS4HwXea3Ib9SagDLHWAYoikBGkfdzKX4TLZgRsNCAvgifTQBRiUzYkly3OE4miEMMsJ+E1t0N&#10;2q5G1XJJ+5pSXQtC9/n/gNcOAa6j+b5tFSaogrhLZcE7tOli3zIIdW8kxfXIWoxzozBM1bvJ4eQU&#10;I59wYYxBrieABQAqPl9r0gQ6Mc1IcoyaUVNmvyxAmAOqMvQfpeaNa11UXIlDVAuLxvUOcr39nPeI&#10;wj0BdK2RUmr+PAJXd/bVlCo7pWQnHI8yTqr2j0JQo1x7HZ8yCWomLwlwRugfQfqF6usoQYkWhSeT&#10;JWAxj1DQforAx6198/EHe/fuW/v44Xv79PYHe//6iz09vEXEv7X7F+/tQWudBFevPriQtrc8vkL4&#10;z0ZLfpeyLZWt3qhao4FTagA/zYaVtZi90bAqzwVd2kYJEARUu/9xZlXEmNaF8H+1ULCakiRoRguB&#10;nUCsZ0sFJ9qLiNNcpehmNgpKvpBHgFcbVmr2LFWu0cpW4H2l2q3l2U+mRN8u2cXZLcL7CUH9bPcv&#10;3wGJHwGdT/b0Ath6odmlR3v19GwfgKr3L1/aSwT4M9veIcYfnjSL9GwXWrdzeWUPvPbu9Rv7CKC9&#10;ekTMX13Y7Y2y+F3bi7sbe3l7C7TcATD3QNRuvdk7t+ZMIYR836v3iP+XdnR9b6f3HA8A9fLls718&#10;8QDc7GBL4v9acAWU3T69srvn13YPZD3RBHu/b4/PD7x3a5f3F3YGUN3cXgBdN3w3n7+6s5ure7ee&#10;6xbAuOX77m/uOX6Oj22eHm/sjuM9Pz8HqG7s6vHBLtX47e6R47/mt5yfnFiHaxPHltQkRhAbzZbW&#10;0agGDCKENkYQTEd9rmHNaqWiVQolYIhrled5pW21YslKJa5Nlcc6YgYoq9EaTa43YjwloKrkrACc&#10;5Gppy9WzrqBnDcHU7QAmjN1Wn/0gKmp8VwOx0UWoVzgGJemZzCd2pfVWapq54tgfuDb3Opc3Z3Z5&#10;o994bdd3ACZQKri9BR7rtY55v5Z/8O753f8+Txi4Uj0i7AY+LE3LItRziPYkol/CX9lAVftLN7iy&#10;nBdl94xKiCtaAXslm1DCdhbwmb/3qw3eb/FaK+FHPOMrscflGD6G18uMyV0GXv5nmwZ2roHt6iCY&#10;W0BOFbCpfgWd8tcmyJGfrSLoazRBVyOEzwR4an4lhcLHAhGamSoBA/psif3k2c+u4aPjCHpAqoqP&#10;qyHga2Ev++G7AAcHZWxXBLqKQJfW/+TxI4K6JrauC0zUAauiGs9181XlHvLAdLnAmK5UgMmatWiN&#10;epXrjVilr1S1dgxxq7FcUbZChGm1qpu82Er0gppmdZJAVcLPufXGLe4HglRuw+O1EH4jBvCE0RDK&#10;FulHK+xCMSMW8OMLgCw1Zbb0AZ2aYfTQfACaX+Gd/hDP2Y7rEuJ7Ip49iwM/YUVQeAFrf8y1aDBu&#10;CR/X0ofvY/s0+wz78V0+j+0BTR7OvWa6Al6vBWmhgA9bCrTh07w892nmk/djbm0ax8dnVedLTfXe&#10;IsBeTjenY0Frsq8GuqkZ81hX2f6ApS7XvouG6aNr2umANTJqQWu59zw2yHrQOXs2zmodlWpy+m2q&#10;deJa3qCW87ON6l353eyTalNJ82iduZqSU6i4737eA1x57bCo1Oh7AA7wUtmFFC7Y/0zhhByL6noq&#10;ykeFeRfliK1qyuoXsVEFTQUsjd0N67B7bdEI2bKhlO7otbrP1vUAAOWzLaB2iGY7KipBhdZTAVH5&#10;AI9RO6mm7KSWoIXtRDAFQKmA8EklacdA175ADMA6qsXtrCYIi9ohgLbBTsw7DRc63gJ+mgrva6o1&#10;rE2/a+IL6vTFBjasXqvTZLt4v9W0Bp+pNWtWBZRqKhjcws5021btNK1E3yzzfkk+rN2xykC1F2vW&#10;xB4NeF+p17voIfeZdt/aql/V67s2AJjUev0+tqvvZm5XPfQHbTbsu5nbMWA0GwFG/aFLr77u92zd&#10;69qy1+E1HtlmCXwpAkiZljfDqW1GUzsaz+1kvLTD8dq2E6VgV3baJdsoeYWihxQptLARembqlj3w&#10;/nRhK/axXGzRNMduPfl2tbHz1dZeHJz+s3/+z/+5b0cMf/j7V/r73/yv/hf/fAtUKByugQivZzPW&#10;yOYwpDmMeRb4UX2iJICUsTZNoFTFOGYQbIpNTiiETaKOpvogxUjOMr6cpbwIN1/cin5ALBazNk5A&#10;KUPLGOR6VIVzEzgP3sfRFDC4FQxhFYNSx6i1AzFrYrhaGK2agAvDU8Qp5DHoRRl1Wl2GHcNUUvgJ&#10;4nqUCtk+hkU1EXSnY8RA7JVS1q+kbVxP26yRspmrxYDRAJrGiiMusg2Dt8NrbQakyxAoECvG2Sbu&#10;0o4KorSmapAP2iBHU5ZAxHlT0+84nLwK+GG0yjiWBr+rw+8RSBaUaS2EiMboJzkPhZBSXScQqBFX&#10;RNDj2p6Fol4EsBbMam1UmPPKeYvlgZwCzrpgmRAC12WX4zoEkvzuCOcEhwhslIGosma+FIctiAK2&#10;IiFEPN+tSvMKSwuzXUIAR0vjQNM4m4TutCIE4lzLWDSNkJbYTzjBndPC23ie4085Ya+CsYLqPICo&#10;GRPVs4oAzFHNkKUzbm1OVGCAQI8DLvlCzi2sXC21fmphw4kyffE4U1avMa/RpmObubVXK3fXRLND&#10;qmWSSOfdegOtKXAhgTgsny+MUwy4ePMwv3VXM4ZzCoSkUzhrwCXNuYunQ8ABThfYTfJ/JuW3LC0O&#10;XMUx+DHOcRR4iSRCAKvWYPEZADiRAUo5/igCpoYz1/FpkehgPgcO126WbcPjBrjaAFf6X3W4DhQy&#10;uDyyrQoGs22+VDI/IilIn44KnBFbyaifY1M2Kc59XHczaVwTrVUT6GRSiAyuWx7Hmaf/ZjnuGGJG&#10;NanimvniHGdSGde0cFrrsbS+SmvegomY+TnulIBZyUYc7CaAK65bVuDG9mynIqrhSIJ+sAO6KIDm&#10;MmUxJtOC1OxunwmucTaas3wIKAOklDkwAVTFghVEASI400F0v3VA9fHDF/v08Yt9effFPmpG6uEV&#10;UPDeXn/4xp4/fLSHt1qPhMB/xeuakbm8tD6OSumWJbY73YZ1+y1EVB3H1QLEOeezXSITJ5AlzlU4&#10;tobY4rFaLVgVMd5AjNWzAquKFfm/UC5ZlvczCO9KUwvxc4g1xCfjvqZ1GCq+KEel0IueMkBW2L5o&#10;6Vre8nymjEPMVuoWAq6Wpyd2fAN0vAag3r2xl2/f2vPbd/bIb3l4+8oeXz3b6zcv7MO7d/buzRt7&#10;Fkw9KEzvhT2/fLQ3vPf61Qt7qXA+BLrawz1wAtTcvkTIP18j1nn+JGABsh6vATiAhs8+vv0AjHLe&#10;gKrnN2/txds39uLda3vx+qWDuvvHeyD1EUh9pj3Zm3cv7fkdIPvmnd1z3p90rDrfr3ft8aVmwXbt&#10;CSB7er4Hsh7sBc/vHNDdcWx8P7D19HTljvHhAdB4eHDAJeBzM2Z85gL4OLw4BaKu7erFvd28fmHX&#10;7Oea924ftC8+e3FmS4CmDNh2upxzAGo+Gdh83LPhsGVdWm/ctemK6zvvWnPQtCKCRkI2lanYFCEQ&#10;xpb7gojMAn0XkeMSQLiQrDRwn7ZKbWjtzog+xPXOA/7Y9zBCMZvDjg/qjNU+YNWyjmrC0Jfmc0TH&#10;sm/L1QRRVLPxcmq3nMMbzvct1/j+1R3n58Je054ejwHWI37LJdeF6yFopt8+PL6ywXgfkGKs7SF4&#10;91SwHNHrlUhXqu0kdjTJmI5jG4OmzHE5/EFOsAEYqQaRkheVsLeK3KgzpmsJ3ZRM4LMAIt5v4tcq&#10;+Dhlkqsw3svKqotf0KxSB5DpYdvbiP1WEJ8IHOxCwXZQo1YHhARWDeCmrJYEkLA5Zex9CRFfwW6W&#10;GOuCG7dfhfDx6MqaRPGtIXwIv6WIT1H4X4X91xDxZUR9ER+Vj2PD+D0ZWiUBlPG8yjFXg/yeCPYe&#10;8Mjy+3IumVEIwKJpdgUfrdIqJVpRj4CG9plj2yy/J08rY5eKuhkL1KRoCeAiGcaec2w59EImhu/i&#10;NyhcMirQofk9Pje7k/Rhuz0BdAaAtcdn9yIWUvH4PV2rBACcMI8HH8K53cMWC3L8gE1YM1SAmQAo&#10;wH58NL/giv34aMpG60V37Pm0Bi6JH0pYyINv5buSex6L0QKAk5/zpRIfXoDLzz7C9InIntL683n6&#10;iQcI1/o8t09gPMBrQT7rZ3ufh88CgMgv1/w8DwJtHpUV8Ab43pArK6CZtFw05MC4w/kecu5GaKUx&#10;vmrIdejR3zr4lg6+rZNGk+DvWikAJ+O1UU6FfzUjBfikd23JeFmhYaZAlQoL9+krPbYfaQzl2C/w&#10;pJmqgaJ4AJVBOWYTRe4oGYWSSChbX2HPjoApPSoZhaBrvxC0udafs5+pMg8qUQZQtuVzB2gqrXna&#10;VGK2QWduVEMLyFoCRUutwaru2bbmsWMA6wiw2gCDh+iuk0rCToGiQ7TZETB2xOeOHESFAKwQ2/N/&#10;LQ1AZey0lLQjgM6tq+c4DgRgrbwd9XI2qqPX0H497H2vXrJ+AxuFb1Aa9Rr+oFop4DN4r7Er/Kua&#10;VXXd/ME+1atla1ZLLotmn8+0aGUBVa9hhU4FsOK1btk6PaCLx2KvzHuqBwekaXZMGTbZttPe/T/s&#10;d2zcpXWwUUDWtDe1cX9qI4UHAmbbTnsXqii/NejYSLO2QNZi2HGJZ9a0/X7bVtjaFTC21jr2qUIB&#10;d+B1wOMWGNuOJ/w/47WJrYczmooJj+wA/3o4mdhW2ZnnC3wuTWVxAK/D6YGdTA/RNVvbzNA586Vt&#10;ga3b1fa/+NW7D/+hg4U//P03+/tysLBpgoGp+GzEV10ZAFMFa6ZL1kJkNyMZ60ay1gmnrI2B7yDS&#10;6gjDciptSl6RQ5gV+HwFsVfEkCcxDsk9rysWXPQoOyAGQHficBIuDBAnU8ZgZDF4BYxoVQ1jrfTp&#10;FYx8NQhwYVzyGJ+KX2nVlW59F+KgQnnlEEYaw627bg0MdofXhxj2SSbMoA67DIHu7gxGZVz02KDm&#10;tW7Vw+DwAVoYpILf2vmAtQo4rWLCugzMQTlFi1ifgTzkccKgHWJcWlmvtdhPD0OlmlhDAVseUEQE&#10;NzFuZVoRka4kE1rvU5CzQrhmOWehcAwHHLIw50yQlQoncMKIeKDG1bNIauYg7RIV6LNZiW9+h0u3&#10;yjlOxbSuBsPOuQoCTTHgKhfAAQfiVuM8aNFxinMhaFKykSqCOgvYxThXcde8fCcgpVhuzlecxwjO&#10;wM/rft0lCyLyAbUMDk4LcLWoVot0Fean2TaBVT6etTy/RYUMtWZBa3SCHKMPIAwmIy7Rgepeqait&#10;MhvWMFSDPkJn1LL5bOhAZYjQGfL/fDG1XZp1QRXgNV0CMZqiXtqKQVwqV8wXjuNUcGw4bN053KNP&#10;qOhvnH6ldUtRvjuS1HoqzfoBRQBhXGF3QFYcsIpngRKcewqxUZDISQQtBeAkOQ9pPisBUASs6rQG&#10;+1E8vIC3WSjaqNt16ZiXCxVy3dhioZpEPC55XB/Ycl/pnPeBxi3bHQFaRw6uZpOVm20LhBQyAjQB&#10;QpotcseXUYhS3tJ5nSdgEJjJcozK6KiEIlpHpyyR6TQCDVDSWinVSXHJK7jmWnehIr2qeZJIISjp&#10;M1qvJzDS54pAZp5xl81kLMD+vLQI+8oiUHOAZAxHLDgWYLlF2jSl1I8BYIk80KVaWAkAmusbU+0f&#10;foOP/Qa49rEoxxzIIwiS1ih3EfWfgKrv7N3bL/YWqHoPYGnNkWZo3r58ZZ/evgcwBCSv7fk9cPD+&#10;rb1E6F+cn+GUGi5MtNPpWFszC4jtCq05agNWTTs8GQMQR9bGQSmhSQGnF6VPN9i23mkgshGIpZat&#10;VueWybURPynzBLPmi+UR7soYd2TXB2ccr8JA87beX9n13dYOjpXIoGujsVKlF63QLlhRoR3dipVb&#10;Cumo2eHhyq4uT+1O4XmvXwOIH+zV+/cA1nueAz2CF0DmNe2tHjUTxe998fzKbrUm6fbBrT37wOfe&#10;f3hnH795a5++vLZvvn1tn797Y+++eQ2oaSbpGXgRxABwT+d835XdI+Jfvvtob758trfff6Kx/ecX&#10;rr1hH68/v7E337yzD998tG+++cY+f/5oHz+9tne01584v58+2MuP7+zNxzds84Hv1hq4d/aW915/&#10;fGWvPr3k8+yD528/vOT4XrCfl/b5m1euvXurmTDgTeGFwNPTiwdA8ZkGJHLtXgJSJ2dHHOuNvX0P&#10;KPM73rzj2Pjc29dc9xe39nx9avuAVIF+pYXbh8uZC1VZcl21bqrdR4ToBteobNdXM/Z9bEeX+/S/&#10;mNV7VfujP/4OgaHr3rEffvnF3vzorTXnTcsgrgpsU8km+S6A8e7KHu4u7ORk384uD7ApLXv55sLe&#10;v7ukX/L44YTrteK1fXv79ojPHPOZlc1mVTs+X3KegeaPXDudu88vOcdP9onHTx95/cUJ7ZLzod/N&#10;NXnzxPV/ZSeXl5ZMlWwPce3Fr0mcS1QHXBgZdp3xnhEQYQtrGVo2aA18UEWJnbBZKqRfwe8V8XEK&#10;56ojZhtJ1TvcszZNmWS7+I8BY78ZxS9ip5qMW7d2BrBpABYNbHqDcVwHTGqadcLHNOPAFragXUhi&#10;uyJ8Bt+YAuRoBSBIIWJ9/EIXwGsAXypt0gbIurQWTeumsjzmAY4adkagJPCpYnfr2MQmUFfh2Ao0&#10;gWJONxG11ko+LxYEyPS5INurNMrONzddSKLXCgFACmhUaGCB5kIEFcaGXSsInPA9aT6T4TPZqM/y&#10;fJfWaWvpQF3hbTF+i/sM7/EdWXxoivOullZGRB8wFcCP+oFrrksUgEr48JOuFppaHLiJAS+anVJ9&#10;QJ+FgEa33go7Eua6+X+fHITm8UbNB0i5EE8gOgogBXVjDyjSWjklG9H2AQBOYC2Y8vr2zAswukf6&#10;hdcDnCmLLUC1x/t7Xhoaxs9+fcCW4CoIOEU0q4Y2Ul00NZ/XR6Nf8Z4f8Nrb87nv3KN/RZyv2oX8&#10;qShwB33Q5/kwSeNxAHx2eW9A/5rgD8bojnEqaSN00AjIGGnNUcbjZqsETXPAZ5GN2gTfp/100TBK&#10;yz7m9bVmh4AgrXta5BVCGLAJTRkFN0DVCh2lbIJbN1MFAJUApnLc9gEpNZW2meUjgFXSpozZBTpp&#10;X5mai2zL59QO2IcKAG8URljlOyp7tgCsDgGro7LHzvieU7TXBoBa0JbKMFhl/5UocMf3VaNu3dVR&#10;Of21xXiuGlgxOylphkswlrXzZt5OGmlb1xI2b3A87YwNu3lrAVuNRtHataINGg1rlzVbVec58INv&#10;qhaLli+XgK6adSpV66AJ+sWyDZWkot60piIrWvgjdEIDwGpqDRX2a9itAkdsRxNEddpN67LdiDZt&#10;N2zZrtui07IJz1U8uAdcyQe2+w0bDJo2HvAeIDUUTAFf017HrdWa9nh9vCsMPKMtRz3bjAa2GYxs&#10;05/Ztreww/7cDgZjOxwCU8OpHQ3n/D/lf4CL7Q4Xc9vSVvjUJVpsMVFK9z56awSYTexosrBzwOp0&#10;uG/Hg307GvMIbJ3MV3Yxn9v7s7P/0z/7D/6D3+1I4Q9//43+Pp+f/69HLuV6zmrJrFUQ+yr+q6xv&#10;WhvUSOSAooy142opDHUc4Io7417SuhvEXA5xpzSlGYU9YLxSfgwghiMDWFWBnyZA1caANxDKNS+g&#10;hHGt6G4ZjqOG0WthaNu8VsPQqDUETQBAC0PUwqi1/HyfP2G1QNJKPM/sBSyP4VLIYRn4agJpI5zb&#10;HNGqIsHrnM9NXR+U/QxKBnHJj3EBwLKAFpA0wNBoBmqUx9AUErs7LeUQ2/owIn5blDWbxe9UDasC&#10;hgrDMy4o1WjCBojjUU71IkIuRKKEkSpjrGq0FoK4jRCuKCOQN2hRfm8U4x7kMcSjDHuCppTfKaAp&#10;HUFsY/h1l07x1AkcUAoHlFMICU0zXMoAF+R/Vd9X2uso5yDMvnycTz9ONx4DyviMMjul+J4YRj6K&#10;k0j4+Kxfi2RVYDZge2o45T0A2hNRmIOKhOKY2Jfu5EURAkr3naEPZAGqHDBdDGdxhkoBzjFjvKMc&#10;S0jrgbjOAYUiSsjzezULEkJgJACtagtDNOgDHIhaBvFkNgCiRjYdAVdDpRBdAFZKv752GWr2Z/sY&#10;jrXV6yN+Z9FCyZKF6WseHIzuOoYBSi0WTmj/9DOdDwFWTLNwWlOGCHFrhQSmeg5oFZNcGwCrBsyo&#10;ppgeG+kowiaM4/ZyjehbTiQA9wiFSiaBgey42SfdzZnzOF8sbba/sel6Y5Mlj6utzQGsOY8zZQkE&#10;srarQ5tPEYmMEa8/4maHVIvKpS4XLOUA1jzns5C3fD4HWGmtW8jySqwBHO5qlehRhYC5FrQk1yeF&#10;808ocQdj7fezVQIptxhaawQAMsXqK+OfamLtFmQjLuJpl+pZs5BJXRcAKQowRyM0HhXeEgD0g5Gk&#10;y2CoWawI1zkUypmfa+2JpW0P0PK566nQG95HGPQaHfv+82f77ssXhP1ne//pC8L0WwS9suMBEh8/&#10;2bfffOYRYf/hvb3/KMgAtBDiZ5cX1uG6lzsDq41G1gSy28BOB7BaLlt2dzm2y7OxVTXbVC3Y8dk5&#10;wNO2fDFvT89KQX5kSmP78z/5I3v33Xf25vMPQHjHigUcVGeM2Fcq9Xv77W9+YTnOs4f+HM/krdfv&#10;2QnQdH66ssN9zaCUbDYu2GJW4/rivOif69XcPr26tfcvru3D20d7BzS8/wC4fHzLb3zvQOU1wPLm&#10;43vAhN8FMKq9ewesvHltL168dGGCL14gxoGRF6+eEfePgNO1XV4d2s3NCVCiRBAPQNi1PT5q1kqJ&#10;H07sHsD6BDR99/1H+/ZHH+zzj97Zlx+/tR9+/M5+9MNb+/a7t/blu/f23Y++4bVv7YcfvrXvga8f&#10;/fgjz9/b9z96b9/+8MG+/Oijff6B9t0HzoUSbVzSLuwZUHjx8ppHzUpd2a2g5PjAtkDn0aESOihE&#10;8dyuL07cWquXbPP+wxMNINMM3LvX9uHze3t8OLcXTxf28eOTffnyxr799r198/mta18Avw+vnuxs&#10;c2BtxEcDgN5f48z3R3zXzI4Pp4BwljGbtkw+7q7388sDu3/et/myYUenU/vFrz9zbGu7uprbj37y&#10;it/z0o6v53bxsLa7pwM7OOxzPBf2Y15/fjyw01NExcHMioirMkKuU8kilPI27xexI0Wua8lGXOPR&#10;rGHjec2qnYwNFm178e6ec835/f6F/fiHZ87xC/5/Y9/zm755/2Sf9fuArS/fPtvnL0/2Pef/7atH&#10;q5UqiGMJX0SxQpNDXsYa9ho7U8Y+N/F7rUzc2viFrmYPksAQ79fd+pcA0AO4YHdy2HfN+tRTvK7y&#10;HMBKi9ZJIZCBqWYcqMGuaXarhj1uYI/LjPcyYrmC/VIiqHLSx76C2DFALJHiO4BT7ICSQ5X4rKst&#10;qBuXCv8DlOoca00zY9i8JpCltVS6KamkFCVsZhXb2MCON7A/bTU+q5uVTbZpxTxWpVUQ8MoAmAWa&#10;cprNwte68EIlvBCMaTYMX10HfHSDtM4+KmynGTuBlUCvGsevY2fdui8ArKQbktjggma32H9RMMU2&#10;VV4v8N154KzA/pRNOI0G0BIDN9vlF5jh3/D9roi8mxkSqHidjw1iMxWm51XUw9cESHsepa6noRO8&#10;CgkMAlJuhirC9cQP0rxuHZ1gx+MgSGU/dhkhNYvkwRfRBEz6Lvklvl81Fh0IuWPYZY/cExx9XRss&#10;4ArjX0O8F9bxsf8QLezz0J94/2vzs62aZrF86l/AWoTrk1F69TTnGRiqZ7lO/K++MsSvDeljg4TP&#10;+pwzzV5pFquPXxyoH6JJOlzrccL//2bvv2Isy5I1Tcy1PH601lqf49pDa6211uGhtZaZEZGhI7XO&#10;qqwskSWy5K2qW/f27Z5W0wMMGgSGIAaYAeeVBB+HLwTfpgn8/Gx71pB87JnbfCoHDPv4lmuvvbaZ&#10;fXvZsqX6CIBE26qw3oY/VPBZShYuyLmTnm7lnCgc623qB7q6NOrvcKasaeM/tfCVWvw/HgaMoixj&#10;nRqPdztzVY0ZhAE+Y/xu4V81w10AHNekXTfxr9rIaKBrLoQQEJsKdQI9vUi/5nHsNMdN4WtNWS8Y&#10;57YQw3mcZ4b1EzZeypk3q49r2HiuAfwyAzw7tlfzgLL5qS7NJDocmaZ8k/4ezcM/WxTzaXHcB6S5&#10;OZdbUxm/GrmA8lk/YOUFerzAjV959klH8XctLNx6plIJJdMW1me9VlkV0lmACuiJplWLZVRP5lQC&#10;sLLpmHKWWt2y/Dnjq+Iq5qLOPHHltJ/jgk7vViUZVz2D/gHg6qms2pmS2rmyygWgq5jAnkXwkWKq&#10;VhP4RkBUlX0rSVVKQBjAZT1Tk9gvZ7JsQK5WxJ+ycEAbN4UtHS/WAawWv9GFtabGLaV6Bd+lPKpW&#10;qc1+gFW1qKlaAVBCF9cbCCAGYI2yfrRW0WS9rnm1hhZWG1pQ4TdQNlMb1VRzXFOtMS0YG9ehHVv/&#10;4xwl/O3vP/vvVx998POpiJeXdRBFjyNqhgJDmMZZjFligOEQSg9xBxX14mz7bLI7nCCcsghOWax/&#10;bvxPBAfcoKELR68XJ9+FsvCgjMKAUrpnQIW+EYRzoyjTvf1KogiTKJkUiiTdhaBkMiigDMopi5LJ&#10;oGTSKLQs+2dRqCkUahzFGe4eBqiGAatBhTmPgVUKBV+m3M2QR42gm5fbZuK2AZSWPn1ILZTROM72&#10;tBelgFKqopRKGLySH1DyWxpRP+IGsHiJI8OAGGBlPVoopQJOdxHFVLDfOOd5M0YATQIwTODsxnGO&#10;k06PXC8y57DHh3rkc5xk4KYfGOk1QHBpGAfXUgIP4ODaYFqbs8jXB0RRb34g1bI4BYaHFMSo2vgr&#10;L2LzWllCiRELMcNptslcLTORC6fbJpe1WP4Ade6jfjzIIOcd/D7Vr6vfwmkAKerICYlAAfdxniGe&#10;nc0b5QfSApb+u3cEWMPBH7Y5PoJyIyFXEGOI8gGyLBOghaZZFiVn1nqc/R7aSC/twckk5/ZpwHo+&#10;vD5lUmknm80YIDVqYYF1gyledF7icaCqDUzVG8BKY1Q1FIVlxGmyPYNC84fCCoTDOGM49RjcTtqF&#10;GSQ37cC+eNr4AnMgTOLUdwIHxhKEWAx/HPhMYvCjBuXmIACccZwRSyoSwcDYl9EAz909hNFGEccC&#10;vRzLb5yAeADnK48ia48581g1gat2a05aQFTLSblu8ciTmhybdjLtWHjg1NiYioUSYDMCqFDn7oD6&#10;DUp4jjbmzcU7NUJ92Xg2C5m1nqZ+6tDmQenj/bIU0S7agk0IbFA1N7Ca58e7ZKGaBlA2cNqes9O7&#10;5ciIhuy5IrbfgEGyA1U2ueiwOoGyDuDJpId257KwVNrZCOK2tsMxlm1xkPVDQz7KHuC4IO3DD3i7&#10;ncxVHVynw85Fu+gBbJutUR0+ckAHD+7H4ZyTvYDVNkDKemP27NuF07obxx85tAfHf6eOIHt3b9LS&#10;ZfNVq5dUqRfUGKuq1EwrUw5r6YpJnPT1mgf0WG+iE/5IHQUiljEOA1XMa+GiabVGSyrUUlq9cYm2&#10;7FwNkMzXZKOoha25wbwL508CBSs0M9lWJBxRH/fR3Us77reJzi0cJKYtgMYhjl0xD8DPBzRRSyM5&#10;tct5Z76ljevXadeubdoDuOwyUAFcdgE4uw5v1Y59W7WF+9i5B/ABXvYCO3OyXbt2ApXb1mv75tVa&#10;u2qxli+Zp4UzFjpaoe3nNdEsA21rtG8XQML19+1ajSO/Bkd+FUCyVAf2bND+vRu1dz9yCCf/yGYd&#10;Pb5Np07u0smTu3Vidq+On9ynY8f38/9hzc4e0eypgzp1ah/LvTp2Yi/7HNTJ2cPsc1AHgLD9wNax&#10;w7t1+vhenTxiz2Er67dTl/OVA0SH3Rj+1qSTZr49M6GxyRbgtxBoWjcHGsDHvn3Uwd45aNsOdOzY&#10;ulZHOOdRznn0OMtjO3Tk6FZHDnL+ZTzjERw7Fzo2nwNyWgllizwD9GkXDnUPENCDAx/LxbR6/QJA&#10;ab6KZRyeEvuOAliTCU22gN6Kl/csolo7odpYXmXqr9EqabSV1jj7TU7kND1tcx8VabvoMcfm+NBl&#10;fnRmAH1pbdqjbpdHfcGg/ImYUrmEk/Z4LW3gzMm9ujC7Q2eOb9K52W06e2o366hL7unggY208U3U&#10;1UYdOrxZR47sAMC24GSU5enp1ojpIRz0IQtZRM9bmK99wEmbM4vzm8E2ZIAtAypLDGHhfGmAIY1+&#10;yiAFtlmvQw69VgBq8tgJp+cAe5T3DHCeIaVxoNNeF+DlckIG4yxj/B/DqY4AZBF3B4AFvGC7YuiF&#10;CM57Cp1hYBUb6gXE5nRk1PQj+j4JDKUBnBw6z8Sc8QrH5il3DpuYw9HO43DbpLI5dFXWQhS5Nzsu&#10;PjAXUmg9W36OtZ6rkIU4ss3AyXrRzA4mB4BBoMd6uuIWruj0sFEG67niWEvkZOGHMQNLpyfMyone&#10;dsIl53qmQujr8Ag2Hd0Twh5Ge9HjgFWSuraw/yg+gul164mLIT4Arh8fwcZU2dxZLgBykGMszK+n&#10;B7thCZDwOwyGOr8HnY5ewMeAqNOgyUL2LEwPGAOM/go+vcgg/scI/1u6eB+/LcX9EMebzO3X54B2&#10;t/1mXb+zfm4/Z1/K2o/0OOfr5HzdHNvlJKno5387xxDrhgExVyeCnzOEnRvqwV+i3VidZXjOaW+H&#10;M1dV0o+fZPCNDavz7Mo8n7Kr0xkHZR+Hc+bLmE/jtR4sCyHtwL/pUpP9W7S3Bnawjg9RwW+xRGUZ&#10;tqWt1xRwylmmY4vwMR+JtmDZA9tBy+Q3CBz14kf1qM32pu1jQyzCfarZ2CsHePoAKhur1aFykLZl&#10;PWNIHRhr8v9oBKhKDmiKfScAorEo4BbpdubTsjmpRjn3RMhgqs8BrvnsZ6F+CwGv+TbvVbjH6eGa&#10;l3Lxu89JnW7ju2biXVqQHtRkdMjJHjgVGdQUELcwOqhlqYAWxr2sd6sdx59L+1TJhZTLhAAmv1JZ&#10;n7IpnwqJANATcdL+l7EPpVgE0Ioolko6gJWxHq1kQkWWJfwZR+JAUDqqQhzblLCslpYMI4rfElLW&#10;rpEPqQBkVbIxNXNJ1XM2ZxaSKwBfFu5nkgX0Mmrl0wAQflIlpWY1ia1IA0ZcywCryvZKDv8pr3Fk&#10;tJzCTsWAqIQmqlkHmEYrgBp+0xj+lTOHlaVgB65GK21NWq8VPtdMs4QUgKmSJoCoFhBm82hZ6LVF&#10;CzlSnZtn1NKtT5o0bAx5m+NaWjLa/n8eWLf61PeY8Le//9y/rZXAyM56RhO8hDUgIT/sUxxnyya9&#10;i7mTgAMkPxxFGUaUwOFO40hb71YS0Ao5GctM3DiuBgUGEigKM0Bd9oUJJQkEWda/bK8HwWCg/Owr&#10;VxylmULZWphCor+TdShdFE28076aASvdwAsOdRKlk0DpJFCwdkyE80aBqqidA2Wb7O1UBkVfcg+o&#10;FvKqFvCqEfBrLBxA3I7CaLm7NOHtAa66UTL2NQZlERxUK+IBpoCqoM8BqxpQ1eSlbABlRZ8lxeiT&#10;paMvez0OVGUxgBkMoI1HS+EIJjBqMRx6GyOWxJBlcP5zbsATA2HpX21s0Iil17awKuppGFjpow67&#10;qWMbq+QdttT1XgyLwUsAuLJMbW4nrM7rMqcchxODM2xOC4bQbYkX/DZeaO63ZcOK+L2Kum1wM9cd&#10;tnk9EMDJOwL0WK8Dvy2xQRh4iPg9GDCDYjdg8r1BxtkO4Jx4KYObMrrZbnM+WWryQQDKeqOGga9h&#10;ymdi+wSACB/n9lB2H5Dg9ficsUUezp9F4bSqOSf211KF2lwLJqM2T1SpoWa5rUplTOXamKq8yHVg&#10;q4miKNnkehybzieVsBhmlNgg8NaD8+AFFi2bYoQ2amEsNlDbJqFODHfSTm2QL4bcwAoDbU6BjRVI&#10;8qwSOCMx5+scMI8zkbGQHQs7ccS+opqBx9D7UbQopFEbuDk+z5kE2OCq2Wyo0bAJSK2XDbByMubM&#10;KZ/JNnA11lCxVJALwHSApmdI3Sz7qbfeEZd6qece6s8mDh4YtHl2eJasswQRBmI91GEPyz7rOUJc&#10;1P0Q7cKB537gqo/nAHjZxMZOjxXH+2g7HgPnHhsjZ+GZwBHPfMB6D71eddN+Ojh/F+/okM1PhYNm&#10;bciyXQ0iQzhENidLL+Xs5bhuytMBpHVyzh6g3yCtB+mkDM4Yg4GA5i9YotNnZnX8+BEdPnpYB48c&#10;BgQOaQcgtXH3Zh04tlcHj+3WAXNQj+7U0RO7dRI5eGCrlq9ahPNc5lmnVazE5Md49vpxWrKAD8/Z&#10;xuZZhkKLa0+lMXBZPwYmphaO9dgEQFZLAuEYotGspgGjickiYJ51xs+0J1qq43i30F9mnNLREEDK&#10;u9XPvffyzvXRnq1tA7GWOTASi2MI06rwzCqlrJMOt8m59u/DmT66zZEjx638u4CWnToG4Bw6tksH&#10;Du/gvnc5cvT4nu/hgvsFwHbuWqNNm5dowaKW5s1rasEC2saYzTWS5z3Ia8vmNTpzZj/HAlf7Lfxs&#10;LRC3Trt3rdfxozt0gno6ASgdOb1Hx8/u1dkLB3WG5akzBlbbtW/vGuBtlXZuX6d165YBo5t15txh&#10;nofJIZ0+e8A55tzFgzoONBzav14H96zW0X2rdebIel04tUXnT+/Stq3rZNMejLjCmpxZqI1bNwFX&#10;i7Vg9bRWWI/Qsa3c93ae2x6dPL4PkDug44DbHs63mzLMnt5NmfYhBzSLnDp9QKdn9+nM6UPaCnyV&#10;MjHt2bBKs7s3aPuqGd7puCJJdBCwYB90Ommf/cGAPBGfAtFh+aP9iuR8ak+XtHHjFMC5UIcPLNCO&#10;7W2Nj6O7W2FNtzOAd14zANWCeXktWlDW+FTJ0Q++SIR2Umf9IjWKOA3JrGopG1dXVK5Y4vxhJXCC&#10;ptu0j2JMm1cv0uWzh3TxPHB1YTfLXbp8frcundujs9TP7OmdOnma5zELbJ094sgpntuy5ZO8f/1O&#10;b4MLe+TD4fdjb0LojdAA+gYdn0MXJ3FkE+iYFDYj6+sFXHqcyfFzgEfRQrnQSzn7H0c3g6SoE+uh&#10;SgNc5aAbOBtRknchjp2JOzbGwv3M5gwCbRYRYboKuMFeWm9Q0GwhgGHnyll4GHbBpgrJ4nwnKUMS&#10;SErhpGf70JU4+pZwwsILLS13Dt2Us3PjbOdCI7K5HXMjncpy7vxQj3LohjTQmuTcMbuutxMbD1xx&#10;fWf8WF+nM37K4MtCE63XzMZcWS+bAVcUm+ykcWf/lBsgwpkPWW+ZgZWF/qG3I8BBaID7wI4H8RfC&#10;9vGsm21AhyVoSqD3Euipvw4dsJDKqIUO4jN4WGdRDC7ribcU6P09rLPxw90awCfo55y9lK/ve8hx&#10;c00vQGf7ePA//AZvBoLY7BjltLJaanOv9RTx23rNbIxYjGMNJMNOz5zZliHKYLYI34Zn4LNwSrsv&#10;ttt4OQNBqxs/53LTTiwr6wjX8VJHPgtrxE8IDww7H6FjSILnYDAcsQ+GPPcEzzDrtx5MS0RBWzJo&#10;D3oA4Lk2lqdNmRR5JgWeV9HTqTKgXQPy60C69VLZdmt7BfyFKkBVx6erY5tr+AilkSGVsIsloCkX&#10;BKwAoApwZfNPNfF5msBTK9KnFlDTCOErAUH2sdmZvyqKH5TEX0pY5mSgKoI/Fe/VRIL9Y5QhbJmT&#10;bbgE4BfkN+93w8ZTJQc1luHcqX7VkUbcpdGYRzMJLzDl1nTckkwMySYXHotamvY+TQNSBmTjqUFk&#10;SJNccwrfbIry2aTBU0lbB0DF0RG85/NjQS0GlhanA5pIelWgzMWUV9lMELCJONMTZC30Ox13Jggu&#10;sH8hFlCeY7JIPhVUNh1WEtBK4HckAaYk9imRDimRCTsJKRzhd5Z9i1ynkg2oBlRVWVdBH9k8VyVs&#10;Sz2dVDuVUBuIckL/cnmV8+gmS2iRy6mSL6iWz6lYTDuh0IlSXLlaBtuYUamYUIX1lumvjk9URWqO&#10;FJx5q9q1EnauAmxV8anwpyy5Bb+b+FYNfCwnmQUgNV4HyvDBJuzjXq3I7+rcvjZhMFKpNpCmEzU0&#10;2ZoBpEymNY1/M9NoaxFgtrZd+3/8T//Df7/le0z4299/7t/13bsHL2xe/e/bKPAsL3kcp9omBQ6M&#10;hFAgERRJTCkXDskwZI5TnbOQwEGvMv0elJILxWIhg17HmQ/jAAYsK1Jnj3wd/Qp2oEQ6UCCdbhX7&#10;gB5XQEUczRyKOINSS9mYqx6cX5RS3DIToZQsU1EcRzrWZ1+95tbHUV5OKliMg00+GOjuVqCrj2Wf&#10;gl0oYs5RBETavhGNYjDG3byEwMi0d9CZUG4iOODMuVC1Ly4hFI4N1gSuqiiyKnBivVaWcr2C8qii&#10;YEqeXhWcni2UAedtWlc6yi3vdMejuEyBOeETBlUoVAxn3sN5gLosTmKIbTZ2ydJlh6mXEMsADqzX&#10;kn0AOSM+HD6gweO2rG1B+Txh+ZGwj/q29Lps83rcc0kaMJSBEBLux5kAqgID6kfJDlNuT8CyLAFX&#10;ppS53zjGOO7jmjjUQa5liQ38fsA3YHNTGVj5lQQi0lw/yHO2tORBJIJDHvaF5PNaogIEKLOkFR7K&#10;PUL5rYerF4e+H7HwMssCGeV+o1w3Sp0nI5TZoM3nViYVUbmcckIBx+qjGuPlbQItf5WGfTFBGlWU&#10;Qc2Elx0p5PM4vUllcymc64Sy+TSOcFSdPONOgHuwzybL7XHi/m38VBhxsljhDMytw+EZpG0MWjar&#10;PqeXyuZbibM+bkugOsazs/V+M84YzwBt0CZhtPpJlSoqWqYcm68KB9SSb1h2w7qFB7IcbdpAz5Ym&#10;621NsZyxxBZjTRUKgJUbYKa+ujCgfRiyYTcgOmwZ+GysVUD9gz71OXOjAFHWE8U7YBMxu3GmBmij&#10;nZSpC+epB0NoSTqGAfNhHBWnp8uA1QkZHAQaBuQBkqwXzINRdnMOmyC4m22dGOcenn8X77CNQ/OF&#10;/fKEAvI6jiyARdsdwQAHgryTUb+isbBiGKYohsXNOzIUHHLGvbh5nhb2aYPGbZzCiDusjdu26uS5&#10;Ezoye1DHZo8AAsd0cvao9h3Yqe04+sdO44jj4J88e1gnTrP99FEdP3NQe49t17rty7XjgKW3bmNA&#10;EvJGaUOUbSBCXXBNF05dOO5RAUd8DGgamympPJbU0g3TWrtlnlatGdeadUucjHjjE0D6ONA+lgKs&#10;sqq3i6q0yyo18oph8AI4IQHasd8XByaDwCwAS3vt8wU1HIvgkANStbTG2gVlKlkFijk1ls7XvtlD&#10;OkZ5j8/uARoAi3P7KT/wALjMsv7ELP+ftN4jtp3a4zjfs7O7gKJtOrh3tdavm9bqtdPac2Ajy4XA&#10;mkFVBkNVBGiW6cLFQ9qzd632ASnHju/Q0aNbtQf4uXLliC7dOK0L12d1/spRXbp6VJevHdHVG0d1&#10;/eYp9t+kbZuX6tjBTTpzcoc2r5/WSurxylWOu3JYFznmytVjunad/W8DWuc47/YlOrZ/IzC1V7Mn&#10;d2r21C5A4rC2bVmpJA6NTcPQbue0bcdy7Tm4Vjv2reL5LgYit3O/ewClfTp7dr/Onj+o85T75OxO&#10;YHAF8LZfl+26Vw9TxkO6fOWALl/cp6vnD2vt8gXO+MoN65fyTiSpYxz3NO8dTlcAp2wYPTvAcx5A&#10;x7pCPnmC6D/viDMRa6GU0tRkXvNn0lq8IK4F02EtnBfX4vkZLZqf08JpZDKnRTM5LV3UQFcU1N83&#10;jPPsUjoR10S9pBXjLW1btlBbVy52UsovQorUf7OR4T3NqpL0aeWSti5eOqBzV7i3a/t08dYhXb1z&#10;nLo+xr0c4n736sxFtl0+oDOA6vlLVscnANtNSgZ8sgl6DaxMrGfCeq9s3iLrsUpbqDH6JYWTm/H2&#10;ACwIjm6adzHP+1rCEc9i13K2tJ4hH/aPOsmwtJ6pFPrUbEnODaQMA2zYk5DZFqDLPgCl+N8+Gplt&#10;jPXjiCOxQZxw3vc84FoEkKo4zFV3l0reLs7biw4EiNCHGcCgCAgW0HU5jsv0AnV9LNEZNumshQom&#10;rVfLnHX0Y3bYxk9hl9ExFi4Y4pxOciZPlwNrBnMJ7sPAcO7jVKdsTqUc5TX/wXrnbLyVJbqw8L4I&#10;YvMspS2ig/UWjmgwE0V328S3Sfu4yvVsCpcU4ozdsrBBdHgI8AwbdBhcUf449W0Zd+131D7Mcq0s&#10;kuI+rfcryDkDLAPcj/WE2fjtHGUsUi7bLwnYxjlnDHiMs/7/O/18GrGeRvMxnFBE/ncSkFA+kxhl&#10;j3E+y25svW2WEdHuw0mmhd9iUTNpgCrF/+arBNlvhPVuftu8Yjb5bwyoips40DhI3QF36Hwb9xu1&#10;NsRzzGLHLXSvwrJAHeQRW5aowxzPIB3oArYsU3GHym6bLJhn52QuZj+fgRXrsI1l6r1GfdW4RgN7&#10;0MJe1wDwKm2jCkxVOEfZO5dyvc3vZsTgCNDysy7Q6fQ6NUJzYtuqsV6VTICpMssWgDMR6QeCBjTm&#10;R6dwXpMa5Slx3mIU8ItTrkCHapyzDaS1Q8NqofMnwi4tiHi0KDKiaXyadhI4S1qPliXEsPFYXc54&#10;r3aYY2KU3cZaJQzAvk9eYdn/EAsptKQWluhiScqneQmPGrFhoAnhnS8nw6olI5w7ptFsEuiJcA8B&#10;ZYL4aaGg8kBZCX+lBChlAbJ0xq8MQJVkvyTHpJKW2RQBmKKZjMLZvCLZFNAVU8HC/1IczzWKAFse&#10;38UmwraxVWX2q2YKXM8EaEpZyGDCSaRk6dNrSKWInSuXVCwAXoWiasWa6kgbSGqVimoV0V957Fwp&#10;7ySgGC1VnfFV42VACdCy5VgRwMrXWG+hgWVNFIua4tgpQGqyVlWrXlYTqTeKqtu4V/ytUXyvtkUO&#10;1ay3Cr/GwgYrZU03KprXbGl+q60ljYa+fP3q/zJHCH/7+9/0d2Zysvfy7s0Pp0L2RQMljyOSGvKh&#10;eP1K4yCmvEEl/NA7DkvKSwMEDPIuD4aC/ZAEzkt0yA9UmQAVA5YFD4e9s1+Bji6F7AtUJwYDQ1gY&#10;dKmBI1hC0Tlfz4ZGUPx2HqCgF2XZY1+KUELdBlkoRsDLEl4YOEVYb1+97IuSH4mgXB0j093rZA8s&#10;AGtNlNEYxmrcmdm7V5M+Xk5e8irKpsILbt3WTS9Kw4sS8fSpgrNpGREz9kUo7FUp5FcNMGli7BoY&#10;REvqUUUxFTAKNst5kXPO9WShMAywMKY2XiePYSnZ1yHAyuAqzvGBEcAGCeL8BhyIGQaqXDgZOBdh&#10;j7xAkc0tFQB2goBOiPqNeSIo2jACYFH3UaDHBkLHgakYYBgJcr8ophAwFaSclhrd5pOag5wRRThf&#10;EMDxsrRECaGQGyc6pEAgBKABV14/xwBRXpxtnqPX75UPqPTbkm0+nNEg1w66whg1H0vOgZELotiH&#10;ceotXbiN4xn2AAzckzNhJXWWjqCMAn7aiV8VlEu9kHV6oVoAU52XtNZEbFkHoniR299PbNe2ryj2&#10;f7XuzOWQt+QGKLAMUi1XVUQ5WcjFQA9AgPE1QzwXYoMxxgGwAdYxVycAZYPDexXAWPqHe6h3fuPY&#10;hHkuQcTHdj/PKcw2SwdsoSUpGydAe7QEFmkAzuZSqY+idEbHNd6a1FRzykmxPmlAhbKxMVcWEmdz&#10;V03Wxx2x+SGKhTr1GFe/9R7xzthcUwGencGpjXNyIZaVrw/QtuyLNiG0DwC1dOf91H0/Sr6XttBt&#10;CStoNx4vwOQDnhA34Gop2H04T05qdOu1xIHy0M4t4YUPKLe5dnzUu4tzDrJfL+2lm2fTD0B382z6&#10;gKghAGqAfQY4JhjhPU7FlE6HWQaBKx/nBLp4F9xAnpfrB9y0WeBvqM/aUMQJkTsBYJw8d0gnvpej&#10;p/Zpz+HNOnRsm2bP7tOZSzj2yOz5QzqFnMYx33Nws6YXtp1QvgiGzo8xjaSiCuCE+wA+b9DlSCDt&#10;VawYVDzlUSw0gEPNs29ElG2Ela3FlSyZpFWs5TQ2hkFpY3SatLN6QtV6VLk8znqgF4edesEJ9tPe&#10;/R7W8f65adsjQJwv6VaS/drtpKanCkoX/YrkPFqyekInDSjOAxQXD+j0BYTl+ctHdPHyUf4/xLZD&#10;QAb/Xzqq8/y+eO6AruJ8X72wTyeObQZSVmjT9lWA5E4tX79EjXYeAEhg2OLatG2FLlw9rlMAzuyJ&#10;zey/UQcP2PxS49q4fYU2bFuqxcvHnR6vhYtHtWTJmJYtHQPQZpweriPU75HjBj27dfrsLs2bV9AM&#10;8Ll69aSWLR/T1HRN0/PqWr95kfYe2aDDxzfrOMA3e2YXz2S/Lt4A1G7NavvOtc6Xe8veNjWW0+4d&#10;iyjLSiBshXZumtGp2a26cAXguHZAl64f1hWOu3zNYG2PDnFe23bzzhHksG4AcTcAkxs3j+gGYLJq&#10;+YRWLW3p7TvHVMn242jgjEe75YuOyA9IB3nuPpaeSMBJix8MBBQNBJ0w4LGxinJFn+YvLmlmQVbt&#10;cQAbcF44XdTyhTUtXVjSogXA1byMls+vqE77CdEuw7xPNv4oxP2kgbZyNKJcgDaN/stx3VHaRaMW&#10;431N47QEOV9eN67u1/37R3Tt9l5dRq4/OIwc1c27J4Ap6uqagdYZXbt5hns7pfv3Tuvyub1qZKMa&#10;AqZsIt9eGzfTNeiEcwV6gR6c4jTvZBrbYFnZbNyUhVtl0E9JC5nDThXswxswMtdLZEAFeGCb0jii&#10;GRzq8ogLmzigPMdksStptidxlBM2JtTGcgECBgoWmpfgXBZqnrKPe+yTY98ibd+SDVRxsMv+Luph&#10;LpmFzTFlIXmOw99PWWyJ/swAIJbMIsf2bD9gZOXk3AaDOQtv5H7i3+tP+xAVp92kuL7Z7DRAZ7Bo&#10;IJjFNmTZJ01ZLP27iUGWA1EsTZxzAjMF7IdN6J/tA3Ds46lBDvdmEGVp4S28MMn5bSxWDIhwwNA+&#10;itm50feOrUVH2XobmxUyfQ74xLgPy45ovWIGcBaNYB86LeV7dpA6p97t2kX8A1s3VzZsN+coYk9K&#10;gGHWiX5AsCc2Z1ecc0V4FmHsSYR7N3F62zjObJCT3t7AkLo0wHJ+U444YoCWol4N2iwhiYFmBujK&#10;9AO0FtnCMzCYtOvFsV0WTZF0A7TUZxFQLuJHFKzMtKtqYATY8eBzsN6D7+HH9wjY856Dotr34XcF&#10;JO/vVJ71xSAgiX9Tot5r5sNgCyqcs2I+D/uNAU0mLX43HIhCDJ5snYXpoX/HosNAzqDakT6k2xlb&#10;NWHwE+9TPdqj2veZANs8j0l8p1HshkHVqPVyAWoV/C1Lw94M9zgJMCxCqM1+TZ9XLfyjcfSx9VhZ&#10;woz5iT5+d2kqBlDZmCugaor2O8Z9jgFt49EhTVIeywQ4j+0L2L4gzH78tkmFp6IdgFWXFqasrNb2&#10;qYe4R3nAqJBIAHcxlRNR1YCgejqoMvaugC7KY4NyMXRGIq5MPK4sNjFrvVNmF21OOY7JWbr0VAbo&#10;SvEbvySXUcr56Aso5aPAU1T1TFy1DLaIbVX8lko6q1o6z7XyamaKauDDVLPAljPpbxEBqoCkCgBU&#10;cbIAJgGopNoAVgtQarLNeqEsnfqo6cdyGYCqAFBlTfL/NFA1XS1oynqi2DZeYRtiPVlOBkD8KScz&#10;YMMAqup8iGo0c/guOdVr+GX4OeP4YzYuyz4QT+OjzWPdTDmreRZiD4itqJf0+s71GQcQ/vb3v/1v&#10;TTw+tjaT0/JUmYZaVm4kjlLG6UcZeYYGccjDOPJxed1RJ523H4CKjISQMAofEHDFHEl64ij0MAbH&#10;wKrXyQoY6upQADiyOZoSlvyCcxaGh1E4QFWfC0U7pEJfv/KAVLqv0wn5c0CqG2XGOZJdKCQMmYUH&#10;xvsHFUYx+wAvr4VldKJce1DoKK0M52jgrNZ52asYuLq3X6M4WpaCs86LaskrmjHALuxWE7ixHroG&#10;RqPmHwCoMHjASzHsQpGhiCysEKVfwcDYgOQihtsGf5ZRgmUUfN6N0nRjpJyvlCjr741JEufYAMcm&#10;p3XmewJe3MCqQVYUGAm7zekGuFhaJjcfisZxpFGAXvYzEIvY2DbqNeaNKhYAsHBCnEl9cbBD7OuM&#10;bxvxouytl5DfHq+iOM1hP+dEfECal/N77bkBnsHBYYwR++Doh22OLADYJnwODoZk4xJCQFYQh9uS&#10;JtgYBd9wUC72GaQcQ/6ghnCyh0as9wwnnmfrcdtcZ9bDZskYfIra3CPO/DVxJSytadEy3Viq5aJK&#10;vLAlXtKCJSto5FW2RBaNmuq8+DbTeJkXv1Kv6a8T4lULpoTyKKqC6tmykuGUejv6NdDRJy/POdxn&#10;WSHNoGFwna+OPHsgPY0hymA87QugTb7s5X9LbOFjHy9GzIeRtNTBNmjaJlfMuwBx9jXIivGMbQBq&#10;s13Q2GRVE5MopnZFM5RzfqPlxBtPtFsaHTVpa2x0TBPNCU02ppw5IgqU05mTindkiGfm9cZ5X4LO&#10;s/RRhx53CGBiidPn5dn4eH42J4tNDu1h6QECfMEoxwC01GuE/aNAdtiAm3uxlOwx6w203hiMkqVT&#10;97LN67dnkGA/oCUYUxiw9dkEz7RVdxjHLzKgwRCAFg1oOBTUII6sKxiSG1Dy4Nx6gS4nPbv1bgaD&#10;AFQQyDcgsefL+Ti3e8DjJPU4c+aozgJT5xzAAC4AjlNn9+rgkc1z0HHpuM5fOanzV084PS/Xb5zS&#10;lSuz2rVzs6ZmphTDOLkCcWcSYFc4wpL64PoByhQA+L1AoMeMLnW+bc0q6r6oYjakejOpUiOqfC3i&#10;SKOVwEBgiIAj+90CvqYaIQB8WMEQzzoEyNJmXbw3bs7tCXjkpS58MY/SGLHxMUuh31ClGFFrNKDW&#10;2Ih2bJ/UhXPbdeHSPsrOPV7jfgCLyzeO6hrQYL1D5y7uBzKOOT1K1lN06RJQxfL61UM6eWKjdmxb&#10;hCxxerHWr52vqXZRE7T5cjqilZvX6PzdK7p2/zJQcla3bp3QrZvHdI3rXOMaBw5vVK2exOCGNdnK&#10;OOFv7Sr3Xh7RgYNLde3WPt26c1B3bx/RW3dOaN2yMadn1saOFeMRFVMhpZNeAG6Vbty7oLsPL+j2&#10;vZO6Dixcvz+rOw/P6P6Dczp2eJPyiWElLLlPOar9Wxbr1MENOn0UEDu0Xhcu7tbV2wd15e5Bygo4&#10;3TumW3dPAlQHdIh7vHH3iG4/OKI7bx3V/UfHuQ7b77F8fFpbdy7WyiUt3b1wXK10QgmPzXGHDXDx&#10;XAB+P897hOcxQvvzhbAl/B8L+xXyW8g0DtJEVqvXtHkmMdV43lOTOa1YXNOaxVWtWpjToqmEpkbj&#10;ahRCjiNuGWOj6Pww17B5oXw4oCHatJ/3y4/ezSVCyuK8uYCaVrOkyZm6StWk09v29Nl5PXoyq0eP&#10;Tur+W0f0gPt5+9EJPXx4XPceIA9PspzVWyzfQZ7cO6JVM0V50T02Tmaof268rC1tbKDNY5jAqUwB&#10;N2mgJmVf6/ldCVnvVBe2AdgCqNLuQewjdsyHrgKqskBQwW+pr9kX/WQ9TmXe3xzbszjBeYDJfqcs&#10;5Btb5ugw03vorAx6rYCjX8IxLwEC1nNhIWEl7NFcmBjQxHobb5NnH+uNSgMiBnxZbJf1TBVYX6Qd&#10;FaxHizJaJIdNEpvFMU5yvGUvtOgMy1AYox5D2GYbx5Xgng32HMjgXFH2i1HeRMCSALGOukhiU5OU&#10;3cIILRuigUrKgBMoyVkvGveR5lxpzuVAEPragaABWwIjptcpU4oyZriHLOBiCRmSHBfh/kNARwCg&#10;DnCtIPVoIYo2kXGKOkqwj/W4ZdD/Nq9kARAsYgtL6Pwc9t4gzcLIbYJjkzT34PQ+GaDZOWiPacqY&#10;Ajitdy3LfVoyEsuUmMZ2WEZZm6TXJEbd2dxeNpTBeq0s6YdJwnqt+N962mIDc8k8IiaUz+onSn3F&#10;nXk0h1TyUzZgtor/ULV2QPkqPEf76FtG5nqietmPJb5G0d3H/oiBFs/HtlfY1qB+GzzzGvdSo8w1&#10;7reC/ShS3ixtIwlA5RFL4FXhGZf5XYogYcCK5VioS6PWU4XUacc1wKbGsonfNJeMYk4MXlrA1iRQ&#10;NAH4tHnmLcpXp/1UaD9l4KwKADZ55uPczxTtZ4wyWK9ZHV3QRFq89zX8sgb7Wo/YGGWwBBbzgat5&#10;yAzwNs41LJnYpCWsiPQAUpyL39OxQQBsSONBrk3ZxqMGZoMcA1g5ycm6lI+4VEolgaucMsmCUkgm&#10;VVQW6Mkk8VWiQFU8rHIqomoaQErGNZpJazKX1yi2qgVEVRMZFWOcI57EvqSBtBQ6Fz2dB7JycaWz&#10;Yc5n2QCTquZyznisNNe01O3VVI59syoiea5pWQJtkuBSESllVSp/H/ZXiqtViQNDGU1Y+F85zbYU&#10;vhPHV0qqAFiNWlvNShubMK5GvcU2m1AYCAOwxpyeqxz6PK02Or1VimmsngGachqt40OVbFnVWLup&#10;ZtOmNSngbxVVtd4sGzveGGV7Q1PNmhNdMdnM4O+ktWfNvP/0PRr87e9/z9+fv/px/ZP7b//fz27c&#10;rUsHz+vApsNaOrEcGq8qg3NbilVoZC15++Py9Eec7HTDAwGUaRZnFZgaBKqGoX53EqOQUKRvRBEc&#10;Yet9snhl72CvLPuZhZZFcTizHh+KyqvUAGA1bArPvvSh2FAKTngBita+9FlmwCRwZkksMjYGqwel&#10;CnAFum38Fganu09hJ8sgSg8FVvYNo4wGnax95eAwLztgFZpLwV5FCRTCQ056dZvjygn7Y3slOAg0&#10;DbI/isgZezXMy29QhQOO0sqi/PLsV8BQ2HxZdVOCGJYsRsEyOWXdwxigEaUBI+v9GAEc3TgUAc+Q&#10;k947ZF8cUSqWkt7Pfmb4PYCP9Tb4cLitR8Myv3nY5kOC5pS4kSF+U2cRzm89RiHgLYqSsgHNcfYP&#10;DVmaewSI8xsYcYxNFDsM9Lpw6H2uIIYYkBpwA8jsNwzgcS33oE8jPDsXQDwAQPVxTD9l9XCeEPDn&#10;cxJYhDQAQPXiZPcCCX2WTtwTUp+b5+4FBtg/RLniOPP2dSecxCFPBRTJR5Ut4PRWimrZwMrvB1e2&#10;62WNNRAbZAlQWRhgHaCqAlQVXnJbVllnk+clYzhm0ZjKuSL3FpGTrrYTB6zPTfuzpB7fh/INANa0&#10;FRvrEO63FMD9snT/XgypG0NqvWl+Nw4BxtS+PFpYShLj+FexCTgjOEWpmNdJx90abyEosNEmzm1D&#10;80xaTU216oAWMlYHqhooqVFkXOPA1VR9TLV8UXEU7pAvqB7qrgcwHea3G1AwsB6ivvp5ZgPA8QhG&#10;xXopLWQygURwCC1ToNvqFMByU8fWJkJAWBDYCAHOccAjzu8IzmgwFAIUohqJxOSxCXKBoUgYJ5Vl&#10;jO1RwCsW9ioUdSkQBbAwMB7uz5cAXmIcHwXcgJt4IKkE76n1Qlua/oQ9x3BIKaArHUggadqYvesu&#10;YDenqxdP6cbV07p+5bSuXbbfs7py8bCOHN2kyzirV6+fABJmnbCq60DDvTs4p8DV1rXLnDBTS6Dh&#10;dseoi5CGKKOL99OFkzkCMLr8Pqee/DjewQh1iFPTg0OTTgZwqMvUc0LVcgDDENX8eUWc8AIOeB7g&#10;SilTBEKTQCrvs6Wrt/nVXOgY+7jgD9LuQzZpMsCKQx/kHq2X1sJk84mgFsxkNDnu15Vz63X75j5d&#10;u3lYFyn7xbuzunbvFHByQg8Ah4d3jus6oHX9FsvbJ3XtDtvZ5wZi/588s1e7967Wtq3zdWD3Mu3Y&#10;OE9tIHByHGPXTmgH6+69fUb3Hp/T7bfP6frD07rx8JRuvn1a95+c1cnTGzQ9GaOdhTRZ9WvJeFKr&#10;F5S1dKakc7M7AYALeshxb799Xu+8fUHH9q/DkMY03SxoopbFuEZUynq1e/c6PXh8XffZ976d25Fz&#10;evjknB6/c04Xz++hXDFn33Y9oZ3bVgC+q7V582Lt2beaZ3dEdx/w3N6a/V+Pvcc1bzw8q6OA55Vb&#10;h/Xo+VnkjN5+dkZvvXMWwDqnR8+u68zFg5o/v6R6NYoe6Ud39GsQaB+mvq2X3odO9niAfAtrHeId&#10;6Pegl7wa7kLP5tJau26+phdWlTOIbqW0ZO20Nu9Yqo2bJ7V2RUUr5hU0SjuIhIflx2GOo8si6DSv&#10;9Vyh65LuqIIjXMs+AqHvhvvRa93DyheyWr9uRmuXlzTeDujkyZV68gJYesV9vKLsry7y+5Kevjiv&#10;t985pVv3D/JMTnB/p/T207N6/OyC3nl+gbpdKssCaIkKrMwuy7rahY7BDoXQNTH0YZx7TOEsZiyh&#10;APYmD1w4CY94v9MAUybMu0y7j2NTrLcqb/MJ4YDWvDiiONoFdFWOurIMgzmOswxwORxWCxk0uEoB&#10;XpYcwz4KWXREgTo26MgBBk7ooRd4Y30GW2H2tOK1TG0AU8A+Dhrcsa8BGzauwDmLvH9FO59BDQCS&#10;dbu4jn2461EYOIx4EM5vvV4GVgnsdIrz2+TESa4dxXE2sErgpMe5Tpz7SHHuBEsLuY6iWy2LYYLf&#10;OcpnY4IMAiv8b2CX4v5itBXTz5bQwsaKOVAFYGWozyTbEhyX8FivDn4BYrBlPWSWfjzlAA3r8Bss&#10;GUN2mP2Ar4hjE3pY9sjSvyd7AF2gpsr/1kPlAJrBD8c6PV2UyZJp2JxfadpnengIsBtmH9pZr/V8&#10;Ue9WPwaB2F+bXiVI+YK05zD7RQZ59v3Ui/XGcZ0itimPbcoC4gXWlbmnCtcuGexSzrTdD/eV5tln&#10;eB4W3ldEDLBL3HPZno/5HQBLxk+98Pycj760qzLHlanXIm2lwL55fJIc8JW33krOUeF5FL+v4zrl&#10;tNTqVX5XgoAUAGMRO3XKUKMs1tNlcGW9WOM8b5NR/m9Z71WU7cCO8zE62K8W/tEYZbC5sBoBYMhZ&#10;x//Wa0V5R/GPLMRvNDzC8cNqULYWcNdGRr0DaviHuB77IJNel+bRzmZ4F8ad420urC5NRbuAqm7N&#10;i/cBUJbOfZBz9jvzZE2He5yMgDa+apr1U1xrKsR5oh4tTPq0AHs3wXVr2NMi9q8YD6mUTqgIDBXi&#10;af5HDHTSubk5q/BZ8qkw4DUHWIV4jH2BJgvjy2SUi+LL4oMUWFcBskrAWDYYVIP/LdNfNhVXJpsA&#10;sFLK57IqAE15JAVkZfEFKkmOAdBynCvL9lzexlpZOvUsUJRTFf+oBBCVyvwPULXwiZpFwMdCCNmv&#10;UbIsylXgyuZ2zDvZBKv5DPBURudjE6sAVTGvqVJJ8/CfJjnfGOexZGGtKtCELzVab+JztRxwmhOD&#10;NM7dyGJLS2ry/3irpclWAylrBrCa1ypocauk33/79eY5Mvjb3/+uPwsHvLp1++lrO/fpyqFzOrnz&#10;uI5uP6696w9r38ZDOrrtgE7v2quDW7bowM49Orp/Vvu2H9bW1Zs1vz2N0cjLOxTHIU9oCAfKM+BT&#10;xDLO9eHwdONQYuR8vTYBIsoLBVZye3jBQygdnwqDwyhKFA1K3L4gJVBMNi9GqsMyAnYpBzTlAKpM&#10;D0raBrr2dSvQj8PcO6hoV59ind0Kd6DEOX/CesWG7QsYChRFW0KplFH0lj0njxQjQ7xABla8hLyI&#10;bRRBO+xCeQBXKKgKBq1shm1kGAOFkcNQpz2IhW+YUXKjLHHKKy72c3EfKC5TbPYVMuG3+UxcKFsU&#10;LwrWBsLal+Uw5bExV16XTaxrSQw8GsL59lmyCuvRwJkeHvEDWF55uZ4fg+dDyc7Fl/dhwBCDKgxP&#10;zAa7otAj7BOhTGEUld+LY851LaPcYN+gM09Hn2WKG+h3xuTY2BxLgjHCOTycz0c5fObo9psDYvtZ&#10;Kve5cT1+YM07YF+Rh53kGt2UtwPnvtPjVbfb6yRdcHts7iO2YzS83FcsGlQIp304iNOUwEEvoaAq&#10;GZXt60wxxxJlYQMwawgKoY4yaVSyqqFYbIZxCw+soQhKgFQORWgKLR30K4pjNtg7N1O9TXY8xH24&#10;qW8fToPNq2IZquwrsPUoJjE0kRHL+gd0uW3i4F4crR4gsoP9AW8Mj40RsC/IFrrpzEHGc7R4+QzK&#10;uVbJAVQtTUxMO3MijbXna6I1XzMNG9A5yboJttms5ADV+KSTLXC0WdcUCquWLzjhi+OT08gM996U&#10;JxxTP/U1DKwO0J4s5G8QiBimLXkNrnmGAZ6bl6UBtRt48gTjcgdizkTJNv7OZz2RPhtvx7sEnASp&#10;D485q5xrKASchC20CkC38KqIgQTOahCoClN3BlBAmJ/zBgG2MDAWiURZGrBZ2KlfMX8YhyiiKPtE&#10;/MAez88SnIS5fnQkrPCgXx7qf/mCcd2/e1E3b57B+QYqbgIUt2Z14dIh7T+4UbfuntGNO4DC3ZP8&#10;PqE7yH0Dj6uHtHXTIi1aMCUvoD4MyLvdEbm47yGe2QCw2ef2qdfl18CwH73hYd2guni2kXxAU4ta&#10;WrRoDDjJqo7DvWxJWVs2tLVpXVvLl7dUBKx8tLdBzmNganOHeUd4h3C6rffVZ8633ZsrKA9QPkx7&#10;70NnJOJxjY4C/u2gVi1P6t1nR3Tnzk5gar+u3j+uG2+dBoDO6O6jWUDlpB4+PKa7dw7pzv3Dun3/&#10;qNMbdPfBad0DOO5wn7Ont+rQ0eVas7GuNZRv964VmjdVBEhdQG6f1m9fpCdvrumtF0AODvtbyIOn&#10;wM/Ti3r44jpgekCLAYclUxi9tFuTRR9wFdP8sbjOn9qsly8u6cmzi3r8/IqePb2iIzuXq5mjzRb9&#10;GHYgqRZUOT2gPXuX68nL6wDPZb31+BJQcMUBg8fPzur1m0u6df2ACknTGejVpEu7ty7S5TM7NXt8&#10;rc6f26hHbx/Ro8fH9QiwePT0tN56ekYPKefbzy7p9IXdunz7kN5594oevQZG3uP8by5zX1f14s0t&#10;XbyyR60pv/bNLtLSjU154+gj2ruPdufzz/Uk+XgfbDLd4d65KQI8gLDNSbVpI3W3hncHaG5M4UC0&#10;I5q/qKj1Gye0Yt2olq5oOkkrykB02D4UABhex7HlPQJqAgMjvMsBhQE1szODPGdfOKKFK5fqsI0x&#10;O7lVJw6s1KkjS3T1wnp98N5lvfvhNb388IJevHdeL9+9pFfc1/OXF5yerJdvLur56wt6Rp095fdr&#10;9r12dR86ifPa2CpkuKNLw0CWhQJmcRTzvHsZP3YjNKIMdiWNnclEBh2H2AArhyOYAQrTMeAlgi0J&#10;9gE3/SqxrQA02ZirnDnVAUuaxP68HzbWxuxQwXH2B50ekywOsUkeXWbgZT1bWZzfHOCWApIsaiKL&#10;DsyjAy15Qc7s6qD1Ytm6XmeMlBPWh21xQID3JDuMnbPwf96XJBCYDA8pgfMawYkO48TbOK8UNsNg&#10;IwPUOUK50iNDXBNbS1kslM3WVylrDRuV5rrWW5WwXjcc8er3jrj1ZNg4ICcUEltrU2KEed8T6Grr&#10;DbIxaRkX/gDnN4CLYr9DXvQBzn8csDIQsgQbhe97vWKDbON4C3tMA3EGez7WWe9egHs1G2E9UQ6A&#10;ss4kC3hZ5sYkS7MDBqImFoqXsYROtClLmmFimQ4zSJ71RcplvWAJzmsSx0+xsVTOeDTrIRuwJB74&#10;ApzLMj+WB3tUtXJiYyzZUto/J5kA9geYsJDDDOXOU2YnEyPPM0ObMAg16M4GOGcQuLaPwQCDtYUs&#10;zyJLnRngWfbmLO9AAX1a4NgaddjkOdRcnfgn+D78b8+9wnM3cK9wHevJalGvDcC44elTE3C3oREt&#10;YGvU060xIKaJzmqGenlevYCTZQlkX9bXaMP2wbpEWy3RRqtss94ty+y3MAbo2FirEKAUGuB4G8vO&#10;NcMm/SriX5U4toqP1OQ9GWM5zjnGaQc2Zmp+qk/jgNMoQDWa4BzRHo1FACzufYZ3aSrSo0kn1Tug&#10;FhrkOLcW+gNage+xPO7n+i78OOATP8zGHJYBpVaupEIoRX0DSeE4sJRQKhhBwsrGEypkAK8c8JSO&#10;AVqAE+CVTeKDZDguW1Qxk0Ki6NawqjY2ywGx6FyIYRqA4visZRzNJ1TJx/EDbByVfbiKAUdx/Bn2&#10;Y1shz3nyWf7PsF9S9VJKlVLamQy/Ui44PlDJhkEUirJpairlCraDJX6TgVeR/evVrMYsGYWF/AFg&#10;JhYeOG7jqWoFTVZt7JUlsrDkFA0n21+9NqZGfRSAqgNVNU3hr8xrsmzYWCt8sHoWG1hWm3XjjZpm&#10;mhXNxz/bv3qF9ixb5nLA4G9///v/Lmxctf7qrh3/87Wjp3XmwFmdP3xTl469pXMH7un03qs6seu0&#10;Th2Y1cXZC7p79bpePnygd+7c1I1zp7R7y0aNt5tOKFpXT5eT7tTmhhgAeIY7gAwk1t2nRDfKv2dY&#10;+QG3SijzEsq8iNIqAB8FFF2uH8cXeMoCUXnEYCrbBxT1o1z6UHTWQ9WN08w6A6tQz5BCXQMKdfY7&#10;Y7pCnYBWD8rNjEYfyhrD52RjMqWK4iiiJGxG8RJGr8aLWEM5WGx6HQXTwpi1AZU2SqyBA1wEIrJD&#10;CGBhymvuyxJKC0VURVmVMSJlHOM8Cr3AehtAmsBxD6IkXSj0Ie7HDQxZL4unxwVkWRgeTkYfTnCv&#10;z1m6+nG+h3CScTpcnM+FARsYHHHSd0dGcBhQ9iHOYwkZfCht12Cv+jFa/SjJERSsCwM5jEFzc5wX&#10;YHNzvkFgtq/PpQHqy8O1fRgIy5rnRfkPY2QGOd/gyKDzZX+Y52DpvQcwHn9N6e3tG3bmULLJFTv6&#10;EdZ3Alm9g3POqWUytJ5HDxBrTmwExylog7tR1iMo0GjKp3Q6qEwqoAzLbA5lVEiqUMw6X5DzBaCr&#10;nJ+bEK+EsgHAsiixNMotFsOhtzEyGJF+4LSjrwOnuwenjOcNVFlWQCfWnftPUu824WYCR8O+aNoA&#10;6wD/B+xLKUo77qfucFYigX4ntbp9JbT5O2xSTgv/sEHmNqdHPenVmI3daTc02Z7UVBuYas7TZGOe&#10;JupAVn1irtu8ZWOtgKrGuNqW2rTWULs6pnKujpQ1b2xCaxYu0oLxtsqFlAJhHD2fJSoJOvMqmYMZ&#10;tLFtAIQP8VoYKJDqtt8eA6A4749J2BkPZ5kWgx6g1RsChNjuhDkBUwYQwI/fH1UQGAuGolwLiHLC&#10;BXEwQzH2s7DdFNc2UAvJ5ws7vWAhICuAQfIHQ05oohsDZRMs+4G1CAYn6gXIgP0MsB/n+VoWq6P7&#10;tujtty7PAdQ9oOM+UPHgrK5ePuQkSLh3/xyAwXogw6Dj/ltnAYErunV7Vru2LNTt8we0buF8zs21&#10;KbeLOunheh1uNxDlVQ/tvhcdYMCVLUc1Mb+gZWuBJ2TZqlHNW1zV9KKK5i2qaiG/Fy6ua3phRTWc&#10;8HwrrgQQZj10If8QDpjLSaYSHnED1nNjEIdxlLyWca0Q1fjCpo6c2aujZ3dr4/b5unZrvz785I7u&#10;Pjyie4+OOT0Vj57NAiezgM+s7j3lfoCr2w8O6fZbR5zejLeAjgePTnOfp/Xw0VmdubJdZ65v0/kb&#10;23Xl9h5AabeWLSzQhrxq5ge0bccivXj3hp7ivL+Dw/749Xk9ZPnwzXW9bVBy44gWLMxraiysShrH&#10;I+fSkumk04N1+dw2vQ+8PH95Wc9eXQUAbunggdUYa7fSwFU6H8RwZnAEAtq1b5Vef3xbz7nOC2DB&#10;wOD5a36/uaLX71/Vo3fOqjkKSKf6Af8+bd6+RB9/dE8ffXpTbz68yPlP6emLU3r28gy/z+mpI4DH&#10;q8u6dm0fz/+w3vvklp5/eFXvfHBZTz+6qmcfX+N65wC3U1q0JKZ8cRAIDmO0M86EmyHatd/Gbfpj&#10;TtsrFVOani5rzfox7Tm4WAePL9b2XRPavm1SW7eMa8e2Ke3ZtUB7drN+9xJt3rFQm7ZPa+vmUW1Y&#10;39Cq1TUtX1VHGlq4pKoFixuaP1PS/ImMls1vaOPqxdq3f4MOHFmt46c2oWvC6u1C53V3OJOk79mx&#10;VJ98fE8ffvpAH3x2Qx98fFUffnSdOrgNbN0AQs8Bpxd0A5i+8uCwHn9A3X1+S49fnFcyHnAyA1ri&#10;CieJBee08b6WDbCI01nG4Suia/LYllS0D0DBAcbe2FyIhaCXpUdJAMjmJEp7sWe09zzwlAUUU+gl&#10;y55nY7RsHFEW4LLss5bF1CDDQgizAeDLwg2xPzbBcI5lHlApRYEmlln0nmWTczLH8dsyBVpKdTtP&#10;kfctDwiZlFyUdahPRRx/S+yQZt8kEJTC+c7gUKdCAEOoYw5mOG/cj91Gj1oIXJJzpkwAqiw2MIsO&#10;zuKU25itMjDRxtFvDFuyDoCR+zJotIRPFsJWsCV21glxdGymhbVRVvR30dvlfPwsci0HGFlvoYs2&#10;DikJOGUckMSGAzQ2Ka6TiGKg1+lJC3MvNnY2iM01MVvp7+9kvR1PvdoHOCTjRMXYWCbgBZuZBVYz&#10;gGVmCCAeom44Rx5wKmBL8+iO1CDACXRmrReQ89gULQX8iAz7GZBZeKD1eqW5dwv7Myi0uolyrQTw&#10;l0Hy7JOl3hLYrQT3mOK5OZNCW48RfoelTM9TJ9YzmaWubXxU2cZJAV7FQDd1MuCATAWdZsCQNLvn&#10;41pBgzOAjHNaNkcL6yxRV0WkwPkL3Kdzj8BgHgAz8CrhP9R4Li18igblqRlw4bPUvB34Ox1OKvcK&#10;NrNMe63QlivAv4X11ZA68NSI2DyelqBriHXDTjIwG6NlvVzTllodmXAmEkZok00gqBzmXmlP+SB1&#10;a/fDfdm5WhGbq4p9+N+u37JQxJiN5bIJhHs1Ge7VfEB8Ee/VPEDNerDGkwBX3KDN0sL3sr5PyxKD&#10;Whwf1ARtxz6g27QHxUREVRvPBCjFsWN5oKqcBGZSAI+lWE9H8U1CSqT8iNdZpuJhJWMRxQGyRCLJ&#10;9ozyaaDI5qVKe1TJerDxfnwZ4Mr8mdxckq1sLq0cwFTIZFSyeavY3gSomtmEWjZ+qpAAkmKqF0Nq&#10;F2OAUJrtCdUskUU553xctrA/mzTYerwqBQsHLKhZLanRKKjW4D4qScAr4YQJ1lnfBpwmkKlSRZOA&#10;lfVejSINttWrddUrTTUrVY3XbBz7nEzW6pqpt7SAdTNVjqnn1WqU1ASoRhstTQFgC6otLa5W9fDS&#10;+f9oCe06/vb3z/P3H/7yl+mffvjm//T1y9f6ycdf6r1Hr3T9xHVdAbCuAVjnD93TmYM3dPbAVZ3b&#10;f1pn9x3T+b3H9eAMBvbKTX3+5B39/MOP9JsvvtIPXnyka7M3tW3rIZXbM+oZ8qkD8HH3YDD6LfW6&#10;Symb1wqgyI+YYsNo9KGELQlFD8rN5rrCIKZ7OoCxzrn5rgA2k1hPp2xAbrTP4r77gRQbc9UFZLGN&#10;Y6IYvpiBHFCX5DwJ4CyJWAZCGzTrhBzgTBYxFjX78uK2L21z3fV1lGDd+Y1yG7TQBcpjiglDaPHv&#10;lhnQwgFrGLqqQRXGo+Trd+LbrRvewgwCvZ0asF6WnkEN9wI2QE6gH2ca4PEigT4v5QayekL8HwBi&#10;3PKwj7cfsEEszbaF8/kHvE4vn81U7+m1VLI9GnLAqhNHFGcBZTqMkh/GuNhEwB7q1gdoDgGu/QMj&#10;6gOa+gGhEZZBjEeQ4wMYHEsVa6nx3VzLbXMbAV/D1P1ALyAMSA0i9v8gZe/vcWsQ8fRaeVgCtW6e&#10;hQf4HQaCR6jHZMynMAq53yCI8/twBuI4EskQjgSSCPkUCdl4Cj8gYEBgY2u4/6hfvjhAGHfJF7Fx&#10;EkPOeYIYaBtLEOq3uPRexbln+yJomaMyGEX74uqk/KUO7EughXLYeIAEjkDEQlhM+D/CessEaOEo&#10;YZ5NmP8t0YXBr30dTJoitueWGFG1FFGtltd4GyUDQM0AUjPNNr9t1vIKQFVVm99tA6wKgFUddZJX&#10;NGotoDCnRBxljJRQ5rlIAqckIA9A3j/sdbIFDrkBLCDCxtoFWO93wpZ8ABKgZSFwfuBnxMbG+VkP&#10;kAEdljVwyEtbABb8YQtvo44sDAVHKwzQxjhvyL7Uj0S515gTkhsesbFREQCOuvXy7IEtD3Xtoc49&#10;1gvmnesJc8Z28dsmMbbw0YA7SP0AcIB5ZNCrOLDvscyevCunTx3U3bvndefeWeS0bt6a1d3bZ3X+&#10;zEGdOr1fd96+oJvA1M1HZ3TryVnde3ZRd965qNOXDzjJIkI8X4+/X92WlCYUADQ2q1TNAX1DyuH4&#10;VmohTUzltGB+WYsXlrRsUUErlxW0aFlei5cBUssaWrSqrYVA1vQifi8Z1bKVE5oBsJozebXnFzW5&#10;sKxiGWMJYGXifuUzEaVTURWB+KmJuuYvwBDhiB85v01Hzm3VxExWqRRObtKlzVundefhUb31YlYP&#10;nx7T4+cn9PjlKT22ULE3gNDLs8DWaT15cZZtZ5DTevyUde9c0Mt3b+rc1R269/i4Xn54Wa+Qt54c&#10;08Z1ZS0d92Ng+7V9+4ze/eiG3v3kup6/f0lP3pzXk3cv6AWO/MsPbur+wxPs39RK7ruUcKuVCWs0&#10;n5DNa3Tz/B59+ME1QOki17qq9z66o+PH12M4A2qXwhovJDVNuy1k/Nq+c4mev7ms9z9lv08AAqDg&#10;FUD1+qOb+vTLR3rx4qralhAkw/PGKVq1Zkqv37utTz6/o48MMgCm10DZ6/eu6F2u+S7A8ebDa/qA&#10;5aNHJwDJ4/rws9uOvPfpDb3+9Lre/eKmPvnitj77+JbWrqxS94Mab1i8f5Z3bkTZYFRNHIAEjku1&#10;ngOK21qyvK2lK20CYJ7l6ia/W1q1rK3Vy0ad5aJFdS1AVqwe1+KlNc2fBrTnVbVmcVOrFgJTE8DZ&#10;WEoLpouamSxr4fyWpidxEMaLzqTAlWpS1WrKgbvpqbJ271yk2SPzdfRAnTa7SO9/eEmffHlHn/7g&#10;jr746rY+p/yffnFLX/zgrj76BAC2nsXHtAGe+SsA8uPPb+urzx5q9ZIxDQNUQ9iVkQ77WDaMTh90&#10;IhQyOKVFxwEGrgweAKwcDmoW25BF1+SACNsnib1JO7ABbNkxAFQe59lC42xMTYVtFgGR5BwJnO4U&#10;TqSN3UrhhNvUEaazrLfHxmflLUkFus4++BXQi5b0wAmD5xxl9i8ieT92D0c8hm4MOR+fAAyOty/7&#10;No+jOf2WqMLmsSoANXnLKMh+GfbP4BAnA+hLJIkznKTNJHiPLSV42sDPelMQ61lJ4zRn2acac+GQ&#10;A1Zuzg98lIGRqoWvUR8lHGQDTweuDJ6okzTbLMTPrlmivDaOKAs8GLSlAdb0sPUmzQ0LsDFZVl4D&#10;0gQQY4k8Yizj2GiTpPWscd24Qar1+lD/OcppMGiZGHNArNPbhj2xTIn2wbUI+JSwJwXsSQ4QcgTb&#10;b8mqTLIW0se2/LDZdisXUMl54mbjDJgoYwIbksC+JLAzc1kQzbZwLYt8cbsc/6Zo0S2UtcT2EgBb&#10;5JkUeYYGL/bcazyLOvVRB4gaQGWFcxaojxyS5neG9pGz8FHqz3pBk/zOcHyOeity7TJ1VqGuS9y7&#10;QVvO6tBgGftokrX6tTYGINYAMUswYaGANSCoFZmbCLgKqNetFypi6dW5f7blAexicC5k0NKr120b&#10;7dLgphXuVhsgskx+k/EOTSET/G4DU03ajk0c3IpaKKqFGwJQXK8JEI6FezQa7HTGdE1E+jQZHdAk&#10;57Xf4/Z/bEjTsREnvbr1hrUoR4PztC3tesoDfA1z/NyYqyUJm3TY5sYyUOW5hWnHCWDIsvDZeKdY&#10;QrlY1JkMOBX3Ko2+T2Dv4xmvYsBSLGfiU8zmuQK8cvEo9tvGXkWdTIEF9slm3cpkvUBUUOUsfkI+&#10;DkCl2ZZWChiKA0WxXFYJfqedua3QP4UskJRSCT1ezsc4JgpYJTRaTKllySqQetlC3KPAlelIBPBq&#10;lrKAUV6VSkbVmmU1zalVY101o1o160xq36zij1RKQBr+SpllpeLMZzU33KIAUM2lWZ8GnKbqbAfc&#10;JiqW7KIEXOWBrJQm0NHjrbzG2jVsQlWj7DfZLGj9wnHtWDQz2vG3v3/ev3/40Y/u/Jtf/Ub/7g//&#10;qH/167/o61ef6+0L93T79G3dPH1P147f1XVA6/qBi7q+/yxyXjcPntOFnft1YddOXd6/W/dPz+r9&#10;ew/12dOXevPwbd2/clVbVq1ROhSTq6sfw9SvSC+NuQvnEPhIDQ7L5sxIYaiygEQeY5UDJrL91vM0&#10;F+ecRLL8toGoWRzstEGWzXnVhWHrHlKwC6UPlNnEw3EALtY54MyJEQWobALh/3V+jI4+RbpsG9dl&#10;/2w/1xqwr3jDqqIA6x6XmijuJgaqjqKusr4w7AKu5iYJLmGArJejhgGwrDhl+8LmhHRg0FDqBRuo&#10;CuC4u4Y12O1FcI4NUIC6bqCju69LfX19QMuwejtd6u1wq6/Tg8HGyWVfL3XgoTwWvudBsbsHgReO&#10;G+Z+B7t61G/1B5jaPEeDgN8QMDMCyPnYFqIu/NTFIGDaOzikroFhrulSn4X7GSwBVG4ccxcKfmQI&#10;x4B6d1MHNk7ABUj1Ud89GDALITS4GqBuhjjHcC+AyD4jth/ndlHHQzyfLuq1m+MsLXzYb71ZlLO/&#10;Q34AxplVH6Nlc4P4MGQBDJofA2lzibgxuF4Mpw0+DmGobPB3BOMRxRAY9DhfKU0waIkB1lMHzrwn&#10;rLMsgHEMRwojYDHoBkaOIwBIWa9VHEcjgZFIocTt62CS41IYqzjXtXDKGMYwilga4RhOUCowqGTU&#10;q1Q6rgIKytKsN+ttFFVL49WGJpHRMsqsXFSjWkS5ldRCavb1yBkwWkYBpxUNWhIQy85oYUmAz4CF&#10;gw4Byz65kOFhlsCUJQEZ8ljIm1f9JrStQWTYNcIzH3F6r1y0tSHOM2h16kMw4jbxqo/yegF6S70e&#10;cHnlH/TJNwAwAeB+y+Bo4IQhtzTsPo+fcwXVDSB1AOldwFqnyzIP2vxaFpJImYaAKrZZL6e/D6ga&#10;CClqE30Peig/1+U9TaejunZ7Vvfun9H9uyd04cxWzR7boEuX9ssmsr1w+RAgccEZk/Pg8Rm9/dTG&#10;3JzXs5fXnNTWk+bsYmzGbA6OAkqfujtzfL+azQz1HdT6TTPatHGhpmfqqlp4aNFS00ad3swChiCB&#10;Ycrkw1qwdEybdq3W1KJRpXMRHOe88vmUEhjEeUtHtXPvWiet+Zplk1o+Hygeq6uIgctjLNuVtCZH&#10;s5pZUNTR2Y3su0QbNoxpx6YxHdozTxfOrtOzF6f06OWsnr5H2d89r5fvXXKg5IXT+3NBz16f1bNX&#10;Z/TizTk9f31ez19eRACeVzd07dpePXpy2gkve/+Tq3ry7Li2b6lp84qMFjQ82rJ1VB99fhPYuaZX&#10;H13Wa/Z5g3zw6U19/NkdvQBEd2ye1sYVTQeqGomw5lEX5gBfOrlUX3zOvh/Zudn/Bw909MwG5Yoj&#10;alQitM+0putJ5ZJDWr9+nDJc14efX9cHnwNKn93UuwDTa/7/EIj47JNbauBIeHt5P3HQN26Y1Gef&#10;39UPfnhHX355Q599dlUffXxFHwJMH9qxn17Te5znQ87x+Dlt4K3D+vyH9/Q5Zfjia5P7jnz99W19&#10;/dVNXTi9XtOjcW1cNaVVi8ZVs/EHiaT8tEObjNpCnV20T5d7SMM4nqZrutE1A+ilIfRET1eHent7&#10;nMyjg7wrA30sOwbROx71dbk1gE51YS+Gurq//3DVp/4eztXvZv0Ax9vcRd28b30a7kQn9nVqshHV&#10;2qUFbVud16LxoPZsb+mD9y/om28f6ye/fEs/+fmc/OgX9/WT797WFz+6DUxe0Cdf3dKnyMfUy0df&#10;XtenP7qn0xd3a2CwRz0dXXJ1DqFz0Z/oY08f+gS7kfSNAE3DygSQ0JDyQH6OpfU+Wbhynve3EBzB&#10;OcbGYUfs/wyAkeI5pwworNcC5zdrH3xwqAs43bXooKo4l0XgxbL/pQ1G0JsGJM74HMR6hGzclB2T&#10;xtm2xBiWodDGMKWxS3EgykmYAPzEgjjbOLZ5YK3MfiX2N7HfVVtnQIJTbj1KBorliJd7cHFeuwYA&#10;6J/rOSnYB8aI9W4AdDj61lbjpnM5vxOyh7OfBepy1rOCY51AYqabEQMCu0+bMNnmVSrbEt1smXUt&#10;jNHCumNIHFuVMTh3eZQfxPYO4R9g/y2z31xIoiUtMt+gCz8A3c/SSXsOHDlZYwEIg1Eb0xah3ixx&#10;URAbZSnX08BwetDSzeN7WAikjZPjepYaPupiH+ogP9IHsFrmQyDp+6iaDDYtab1g2CrrWXR6++yj&#10;HvcVx+7EAIg46228XcJ6GYHWokEPdq2IrSpRpgb2a5w6GqPOGzybIvtYr5hNF1MdGQayDExtnJyV&#10;geN4Fs7xQG+B/S0MM8k7YvOfWTKSPOe0pCVNnnXRQh25fwsXdYZWDFnvmJ2DNuTtB55sDLmlXO90&#10;0qqXkDK/W/gyFvbXoo20gJaGtbkQzy/cSTukbQDQNt6pybNu0i5aARtT9X3WQAOoCMAU69JotEvN&#10;cBcA1qtmtNcJ7xvj2Y9xv03KMsZzn6Stj/JcRrmf6dCwZoIuTQdGNI9zzsMeT/J+jAWHnIyAo3H2&#10;S3BOWyJTcQs9BOSA/YWhPq0AtJYkPM44r6r5ZTa+KxlQLR1TMQkoxSLKxMJKJUNKJv1IQMl40Ann&#10;yycjzlgrm7Ihk84pm84jCexGApsVUjkzgrhUzfhUxg4WknFlOSaXsHBA07kpjksDXVmlM2nAK6sC&#10;EJOz8MAsYJYNq4R9qgFjLWxgGx+jbmOo8pYZMK9yOQMw4UNUAR2b/LeUVKtcUKkItJUSKrGuzfZx&#10;bEEb2DK/Y9TGT7FPA/Bq1mxMVVUTtRbgVEfKDlS1sHetelGWCKrRrDnLdqOidrOiaquo0mhBtTbH&#10;tstO0orJehUbUtK8elY71878hzN7VqdBgb/9/XP+3ThyYN3Rdev+zxvmL9XeDTt16/Q1Pb50T88v&#10;P9CLK2/r0em7unf0uu7uOa/b247rFnJz+3Hd2H5M17Yf1qUt+3R2804dWLpa+xav1OmtW3T7xGE9&#10;vXFRj65f0t0rl3TtAo7Emo2qWMhSZ7eC3ShTnL6U262IxSnjaCYtMQMAEgOykn0odgxoGgc/hwHN&#10;YVhzgESWZRojl7bMgQBCvH9IIZz+QKcltMCQ2HgsnAg/YpMZJjs6lbFeLM4TAXYiwFUI5zEMiCUA&#10;CRv7ZXNoWDy7E1PNsuLEKNvAU/uaZl3hblWjbMNgFPxzXw1NzPBZqIMN7rVMikMAyEAnUAI8OTCJ&#10;I9BHGWzSwv5em0DZen4MVnAMOjDQOA/unhGO6QXGrHfKeo16AR4casDI3eeeg7EetgNZw90d/N+J&#10;8Bto83DfLu55mHsftl4r9u3nPvs4l4t68nCMG6MzCPgMAGOD1IkbJ8RNOQc5rtuZob5TXciAXZ/r&#10;WBl7u/uca/YAUXaufqSLeuzo7FIHZeujzgM472FLbkHd9VsiCZwmM4o2wNdtY4gwnmFgIEL9RgYx&#10;8jZWzGXhG+yLmEFLcIxNrhnDaFkKWuuJskxSzjoHhDB67BfFQbHJM5Mo4TgKPs417IthBiOe8Hcq&#10;hJEIYeRDOAghlHjIrjEEWHO9CL8jGEtLNx3kHH4chRhKPoZCtp41c8JzWcv4k1QyF8WBt1jpjJNK&#10;tYKiLqMcbULZNEo3V0DR5pMoTxusGlUkPOKAop/ruM2xc0AWhw+gcg8HgaaA+npdgKhLPawfQAYH&#10;XBqindtYtj6WfbwDvbR9C4vrxfD34XD24nj2U6+DyDC/h2mTNt5smGOGcTw9fTbBdNDpCXXTni3s&#10;00ddW5imTUjdZ/NnDfk4z4i6+ofVgYPSOQzYuSkX1xsGrl2s8w35/z9iYZ6A+SBtoVZO6pGN13l6&#10;SW+/c04PHp1yxu1YGNzZ83v08K1TevXaBv/zfj+9oCcvzgMWZ/T8+Xm9fX9Wq5ZM0Da8KHsMANBa&#10;yZQon08eT0DuQEiDgOSQz+cs3Rbq6J9L6BIIRZ0Mcp5QSMFY1El40evDMY/E5Y/irEcicluPJ4bS&#10;Y3N0AaG+SFixVFaReIbnV1SqWFIUw5d0jF9KwciIpmZq2rlzhbZtWag1K8e0ft2Ebt04oFcvzgIv&#10;l4GROeh589FVp4fpPeDi3Q8v6tUH55ELyEW9eA951+SKXr57Tdeu7NWTx6f0wcfX9OEnV/Tm1Snt&#10;WF/W/nVlLa77tWFNXV99BYR8Oeesf/SDu/rgy7v66Is7+vSLe3rz5ob27liqLasmtHJeXVOtgjP/&#10;UjI5qFOn1uurr+/pEzv2B7f11Q9v6/SJpZrX8mrRaFILxwpaOGoDnoNau24B8PZYn3/9CLmrL7+5&#10;Byjc1efAwhffAEA/e67V66bkwdHx45QsXdbWxx/f1zc/fqwffH1Hn1M2u//3AbmPuNZHwMRHXPvT&#10;r+7o/Q8u6+79PfryBzcpzx198gV1YxD22S19+cP7+gHn//CzKwD2QV2/vlsHdy3Tgomc5s8UNL2w&#10;rPmrxrUcgF63bZHWbp3Wll0z2rJ9Wnv2LtPOXSu1bfcq7T6wVoeA9sNH1+o4cvbYWl09uUnnj63T&#10;OZbnTm/TmdM7dObsLp05t1tnzu/W1RuHdPnSPp7Bft28flA3b+zVjes7dPfuDj17dkSvXvJc3r+o&#10;Lz69Avxd17c/vqNf/vy+fvqzu5TfPgIc1qnzq3Xhyma9/9ElffOT+0DwJf3gx7f1w5/dByTv6GPk&#10;8x+/zfN9iJ6ycVY98negv4CrCO90hHc3hp5LAFW5sMtJXpFBr2RwVu3DTdoACv2W9buUDfE7hHMc&#10;7ncSXGTZzxIkZdgvg07L4iBaz1EJJ9ayCpadXh6bQBiIYbslZMr6cMTZL2NjcHCM8+b84sSmcISt&#10;d8nW59GVlhTKkitZGF/aoAs7lWJ/G+djy3wImxax6+G4+y0DHHYOICuix0rcT83nlk22X8Du2Rji&#10;JPeR4h6s183GTtl1rMeqiKNu5XOy27FflXsr43BnQ50OVGW5rvW2JHGmEw50WJksvNGSRfQ7QFWh&#10;fnLoeAs3tA9elgXRProl2ZZDb1u69IJFtbA0MLKshHGAxBJtRIAOsxk2dsrAK4OeS6EHU4CQM6ky&#10;4BMF5qynzZJhmF3JYFdy2CUDGusFc1LkW6+TxxJLYE+w+WWuW0UH5wd4rujKvJu6APQseUjRBF1s&#10;4GUhhJau3STH8Qa4SeonCaRkgJQMUJfnehaqVrNQOCDM0pGXDYpHqHNsRs01pCp62KTCfTrTu2AL&#10;LdlGGVAyKXIfBQNf6irJ9aODlBdYcSCYa5RYXwZ4bYxW2sCK/XMsLZ18HWC0DMiNISCFc1YtdJMy&#10;VIAmZzgEdtE+JDcAwibtrEHbqwLgpe/BKs8zLnFPdWBolGfujKVivxZ2cyLq0yhtfZR7m4z2q5Vw&#10;qRwdpu3Shjm2RRtrRwAy2tcobWGS9jZDHczDVs/nmPlcZwYQm2DfcfyqSX63gbMmoNZIdmo826fJ&#10;DMBlIYJA1VSwExjr0qLEoBal3ZqKjThhifZ+lCJ+gCqkQhpJBZSLe5W1nirgK4NkLQ17yqcs25I2&#10;Hpx9LbIhBTQlAKZkCtDKRJXJcGzap2LKr2o6rCbA1YjjB0RTKmNfKtiZcjrrJLYofj/eyjIF1vNR&#10;NfER2gXgJp9TLY//gDT4v2mhgcWySk4ii6RqpbQaxSSghR9RsEyBZdUqDdXYp17KatQ+CAJWUza+&#10;qlR05rEaK9bVLlUAKxuvblIHuOrsW9ZEtQAklTRWK2sUGWtUZVPeWCKxUaBqtM1xgFSjVVfTJk0f&#10;LaltmQA5ZkGtoCXltM7s3Pj4d59//rfxVf/cf//jf/8/Lr52+Mz/cffKrdq3fq92rNym7Us3auei&#10;9dq3aJ3OrtmhezsO68HOY7rvyFHd3n4AsNqnCxu26/z6bc7y0tqturxiky4s36BTS9fq3JrNurv/&#10;qF5evKrP3n6sL54+16u339Ltixe0e8MGrV6wgIZRU86ynQFPfpSjD4UWwkFNAFsZnMq00yM1rHjv&#10;iKI9bqAL5dxn61C0gEYAaLHJ+KzXZAQJDtjcRzbXSIfCbE8CF/HuTqcHKwgg+Lr65OvBGQUsfF1d&#10;8luvTw8Gsxfnm31C/eaQc24UojnuTgw0yrLIS+8YNB9KK4iEUTwojKTLws+AFa7bzXU6vgeVQYMh&#10;gxQAp5NrdAA/JkNdAxrqHMCB7Zv7AtvdBbgANhaSB/h1drnV1Y1j3OPlHCOAEmDFvfb1dWkQMeiy&#10;md2H2N/EhYz09sjNNd32VdVCVpx77JeX+3Ejw5x/qKvDkWGuOQg4DQF+I8CY23q7OgbU3WHj46x3&#10;DLjqZAmA9duXZJbDLIcA3gGeSe8A4MY1vRxv2ZECGCnL1hc3OMLYBVHsPhS7TdwbxgjZjPVx9ks6&#10;SyAHQ2iJOeIeAyQcE/cQEIUxBJTSZoi9ZuTmDF0C58MySEUwppZlMYxRTHl9SuHUpDFEFvNvIRhB&#10;jHEIaApjYCI4CJbgI+S2RCDfJwPB4QhhgGwfv4EXxjSM0Q3hzIRDQCLi5nnbMhKhjQX9SgSDSrK0&#10;RCEhHKAATkQ4iHFjeybsVSroBviGAZxB6nlAI8C6x8InBzzADXA9DLziEAwATH2WZATQcAE+Dvzw&#10;/7AH+PYAWsDFgGVoZGm9St1AVj/1ZZnuRqwXk/oecL7w02b4bQkALEmD9XC6+wbl6af+uYaX7U4S&#10;kn6gZcASjljPmPVUAXXWY+XiOq4RuXAKbE4sN/c1Qp3YhK0eymO9mcOcp6cXQzevqYcvr+rBy0t6&#10;AHy89ey0Ewp3/+FxJ0X586dngajTun5zvy5e2ae7D08CIrf09pOzOn5yq3ZuX+KMs9qzY7l27Vql&#10;jVuWaMP2xVoLSGzau0qb9qzSroNrtefAah1gefDIOh08uk77D6/RvkNrtJf1O/ev1E4c7V0nNmnP&#10;8c3ad2QTskF7ccL3ndyoA6c2aT/bDp7cpkPH0VsHNzgpzI8e24yTzvLEVgcCT5/fpVPndmj27DbN&#10;ntnC+rU46Zv06vlZvffhJb3+BHh4ekxncMwvXNuh5y/P6VPA6nPkA+DqXRz09wEnE4OK9z+6og8+&#10;uKK37u7Xe6/O6Etg44c44R8AXjs3NrR3XVVLmj5tWV/VT76+rx9//UAff3pLz15d0ov3rwE9D/QD&#10;4OXTT64BItNat7ioxWNpTVcimt+OK5fp1fkL6/WjnwJlP8K5B2h+8tOHunFxs2bKPi1r5zW/mteC&#10;el5Z2uKSxQ0A7IF+9t0zffDpRT18sl+3H+wADs/pK0DhJ798op37lmkIveUJ9Wh6QUMfffaWvv31&#10;a7Y91o9/8bY++pJ7/Qod/ZO7+vTH9/TxN1wX2HgX4Lr/+IjT8/bwnWO6dX+frt/do/dY/x719hEw&#10;5vQA/eot/fRXT/Sjn7ytL34I2AF4X3x7V199e09fIz/99gFQcw+AuatvfvYQeOGYXzzWz37+9vdC&#10;eb59qF/84pF+Adj8HBD6GXD4q28f6ZfId794ot/+5pl+g3z3m3f0q9880s9/dU+/+t1b+vXvnuqX&#10;v35Hv0C++/0z/foPJs/1+z++1u/+8Ep/+NNr/fHPb5DXzvbb93frod3TZzf1GbD7Ps/0y69v6YfI&#10;T3/2QD/hej/6ySN9/c0j/eTHT/W77953BrIPdph+RX90eOXvBAKslwRnOges5nDwCkBRFceyEhnS&#10;XxMmWe9Vit9ZHEyTVLhvLsTPoApwyTo9WSNADE4py2rIi1M6gr1xYVtwtmM4zXGceJzUPNCSC/cC&#10;VN0AVRf/d6CHEJzOXKjLgbEqDm8BMHJ6m3jWFtJVxkl2bBc2K8Ox9iEqgd3KUO4i++Qc6OrkGAvp&#10;G8a2AYI42vkQDmY0wPW83J+Hcg8BcMBIBJsY7cZmA2g425aYomY9YJwjz7lyXMfmVbJtNv+SOfw5&#10;9GQW/Zdx+4AZnF10vjNWy3pVgLIyYJoLzoGb9eRZj1zRetM4tuqxXi3KBwQ5462An7T1yqHn8+iw&#10;vI97BTicqTfQ9QZHNsbKxuKm0fUObCBz6eY5l5t7ozxFbIUz/xjlsOcRw3bZ/FQ2v1e+n/oc5P7Q&#10;4TZWqcS1apyraaCC/ar286zR0w10uKVIL2GvbOJemxS3SB3Y/FI2gW8J8Jm7Bwvbo26AMBtrlbIQ&#10;Q36Xua8SsOMI13ZC9lyWJAtgsN4s7JtN82IhghXqpfD9uUvUTYXzltnfjqm4aA8WssjvnIU4IpZF&#10;sEY9tnk2bes5QhrY5orT08Ux3E8F6G1gp0e5vzbP3ECpQduw8eQGgEWA2Hozrfw2AXCDdXVsZo32&#10;Pkr7GQOix00iPWpZ8gvafDNqYunQASJkLMJ22uskwDRJW7RJgKdj3YDZnEzab9rxZBR4inWyrUvj&#10;/G/juKoB4JA237KkGvy20L8FqUEtAKzaUTdASVsP+B3/MZ8Cdgo2bsnGbieVygBN6TjLBBAEREU8&#10;iofdigNc8XRA8VxUwVRIUbZnMjll7eNqNqYc8FVku42bqmfDKicDzhQXFeuR4piCJacApnIsMybF&#10;uMqAVS0TU6uQUrOYViUfU9bGaeXDqpRiKlVSKpYRgKmC1Ms2riqjPOXNlYuqGwSV84BURpPsO2m9&#10;WSwnKvzP9qlqBT+5xD4FNZF61Sb+LaleA6CwA6ONgiZaQBTrRutljQNX1tPVZvu4wVWr4QxpaFqG&#10;5lZVU/w/r17X4loNqNquFzdv7pwjgb/9/bP/fXj/yQdXDp77Xw5vPabtK/dqzdR6bZreoI2tpdo7&#10;tkRXVm7WHQDq/paderhjl+5u26Z7W7fozqaNur1hve6s26Q7qzfo2tIVurZ8pa4sW67zS5bp1OIl&#10;OrJosU6sWq1LO/fozsnzenrtjt5/64nevPVI9y9d1ZEdu7VmwRItmpivaCShQQtVAyZC/TjMfT2K&#10;D+KgA1xRwCsOMNgs8nmc2QxAZBMJ+1CGnj7rjemQF5jyAxCBjjmJ8H+8r9dJfhEAKLwca1DgBR68&#10;nV3yYDADAJcfEDIIGezpBCg65BoADuzLEAqwijKqmoJD0VgWwb+msrUvSTX7qoiStuxMwQHO0dct&#10;L9fzAx8e600CrGyCyUEAZYDr2f8uyjLENQcNqqxHi+v1AoC9AFMvcNXfh9Pdh6PLfv0c0wcMDeFE&#10;D/UOOr1HBmQjlNUDsHmsZwoZ4RrWG+XjHm2czDDHuQyKqJ8BytTNNbpxBvqoVxd1YCDr6QDAgKqQ&#10;hSN2uoAzlxPqEmBbAAfeEl94gdUQ9x7ACHowBCODc3UdsPq2sMShTuDFBh9bbLlldbLeqE6gCeOH&#10;0UsCT1GLiQdu4kDSnABZOPQJj4/1PkB2BLgaBGYtjhzDiPFwZv23kJJQvwNYcfuSiVFMjViWJkBt&#10;0CbMnOv5CvsAH64XxgDFeS4JM64WCoiBiQ33Kk755tL4GjDbF15+4/BEOW8EaIqGgXkf94whsy+m&#10;CQyik62JpYXtpNk3jeF3xndRFyn7Cso1vYPUs0Et9TkCrI/wfEZs7Bp11w+IWphlN+DVCWB2uobU&#10;Beh0DwBOg5Y8BOE5W1hTP/U9AED3GET3u5BBfltbGKRdANsmtIeuQQvzRGhfnTzbTtpMN+1gAEPv&#10;ArbcvCMjvcBTt5f24nPgqoe66gGaBoEry7A4jOEeon4GuId+nKV+HLh+1zAQ6FIX71YH7Xbl5tV6&#10;9Oae7j67DFhd1NvA1ZOXZ/TOi1O6cnWbnjw+6QDWlcuA1aX9zkSr5y/vdWBoz+ENANJG7T8ILAFC&#10;p8/v1vmLu3T/wTFdv75Lb799SNdY3rl1VM8entWHz6/q9o1DOnZ6qw6f3qJDs1t0cHarDp7ZiezS&#10;4XO7dOjcTh3hPMcApZNc8+SVAzrB9Q6f366Ld4/qk2/e0XOg5faDo7p3/4h+8qPHev7opJ49snmJ&#10;ZvXqDdD3zgVdvLFf567u1qkr23X8wiadvLpVZ27u0qV7B3XvMfD46LQ+fHVBn713Xl98cgn4AR4+&#10;BaQ+veqE2n3I0oEufj+8s0sfvndGP/7mnn7yk7f0yYfXtHVNXfs2tLRmOq7VK4r6Ges/fP8C973T&#10;gdKPPnuAI39Ln3xyXV98dk0Hds9o8Uxa8xpxjRe8GNZhB6zOXt6onwAQP/gFEPItEILcvLqF/QJa&#10;3MxqSbuqRa2yM2fT9LyCvvjmLX3z8+fUNfV2ZLXu3D+qd56eovw39N2vXuja1V0ANboRJ2tsPKsP&#10;P76h3//hjX7z2xf67e9e6Msf3gIybugb4OYngM6PkC+AjI+Bm7eeWbbAWV26vF2HDq/QoSOrdOIM&#10;uv7hEb3i3r786hYQSr18dl2ffHbbGZv1wQcWxmi9f5edHqH3Prig12/OO72cb96/qpfvX9IrQPTZ&#10;s1N658msnr1zRk8endLbb51EjtO+Tujx41k9suyMj044c07dvn8AgD+kt56enEsk8s5xoO+wMy7K&#10;5qC6ffeY7tHGHnPMA5b37h3jmCO6+/Zh3X9ygH336YHJW/tpuxt09PBSHdg/XxcvrtNbb+3V519c&#10;0q9/+xRQe6Gf/eqpvv3uJQD3vn7zu/d05NAqJ+X6YMewhjuCvF8e+awnHod0bkxUD6ACcASt5wi7&#10;EDEwGUZnoD/COOdRA6N+lWKILa1XKgw0ha1HyuaxsmxrwwjOom/E6VFxYCSMjePYDBBjY5lyFqYV&#10;NMGRtuvh0OYBnQIOfYXtJZzdAufP4tDmcVANvrImMexYjHNw/WwMyItiv6JcGyfYIjFKcSAL57dA&#10;+XPoXkvIlHfAyzIfuh0pAD9Fi9rgegZsNjeSfWCs8tsZT8OyEcdGRiySgyXQaWO+nB4PdKXNIdkC&#10;+lpeAxLLTjcHZWWcZpsHqWAfMNnfYCyPY1/wAmdA6JwAL5bcwRx+yuZMigwYFK0HivPlPANOr5F9&#10;9JyDGzu+XwXq0Xpu/prcIY/uy2OniwZXBlTYM5tjypKExOzD3SC2yebVQk/mASsbj1VA35c5d8XL&#10;vQIiZexKAXtWxA5VuJ8iz8l63ZyMjICLpVevIC1skWXrswQT1qtlvWOWLMTsWIz1Ft6eQpx0+Ng6&#10;J5kH/5eBJEsIYsMUyiNuJ9uiTQPTwGbZuCoDzOIIdYtdqxjkAVNl7tGyA1ZtPTbMshZbr5iN4bPw&#10;vyqQYuBX4B5KnMOAzrIFGrBZPc49nyHVeSZlfB7r2TLAqwOrlaEB9nUBVl7gkvZJvVZ4FjZOq0Fd&#10;NznHRHBEY0BOyzesFnBVpQ1Y2vamtQ3aVCXAuWjzLdqyhRHWQwAdkN+K9QFd/QAXy3i/k6jCwggn&#10;ga/xMCDL+2H+VZt3xXrMJlk3Pzmo6aSL8w8paSGv/mHlEyHVrGfI5m8ySKkUVC4kgCoAKh1SJg00&#10;ZdJOL1U6aRPkh5UAqMLZtEJsi6RSSqYTAFlcReDKer5yKb+KmaDyab8y2ZDSQFKqEFa2aEm54sCY&#10;SVJpJ4lFVtV0Vq1cDqEchRiwFVStFFKrHEKvx/kNmJW5BmCVA6yqRYCoWNQYMkq5J8tZTVuSHwBs&#10;vJbUeD0JWCU0VUxqqpJ3MgBO1Cw5RUXtekHVKtd0AMsyAtbUrtbVrtQ1hkzX25pBplg3UalqrMY2&#10;IKpdK7JPke1AFduXV5vaODbx2fmDB30OBPzt75//7/HFa1Ontx38H07vPqnjW4/r4IbDOrhmv3bN&#10;rNOh6eW6snydbq9aq9srV+r2muW6vXYJoLVUd9Ys0d0Vi/Vg5XLdXb5KN5ci7HNp2RKdW7pYp5ct&#10;1RGg6eTy9TqzZrOOs88RwOvE+nU6u3Orbh4/pMdXzuvB5TO6dnpWs0dPa+emnZrfnlQuHMEptrmp&#10;PCgxXiaMTgnnPduHY9s1oFg3DnGPSwEcUF+vQcXcxMQ2QXEQqDKJ4Sg6vVFATgigiuDEhm0S445u&#10;Z/xVpKOL310K8TsMkIQ6AQeOMzEoywEkeeDHMg2mcVIzOKjWJZ9AQZrjbfOKmKItWJiA26Wye8RR&#10;iIVBlzI4ujY/hs0zksO5t8xGlqY1gSNsaV1jiIVBWhbAOMcmgYzkkMcJT8wPfa+UUbhmACyDlH2B&#10;s/hpSyVr6WoD/O9FSftRojaGKDaE0sbZjwxyPyjbEMdFDQY4JoHCjmNMopQ5imGznp4E5UpRviTQ&#10;lsbJz/SNKDdkaVwBHxSrE3uOYbGJMA1KIijeEMcbfNg57LoWYmfQZOEbNmO+n/29rPei5INImN9x&#10;lknOZ6luLYOSxaM7YXqDPMNhF0bNUtZTds6f8GN8LLQPI2OTUCYxBjYHiGWOKgNCFgNvE0ZahiaL&#10;dY+yDFJOgz/LwGSx/JZNKmr1xP3/dX6VGOttMHcMI2b7JZ3/AUCMRMyPsM6+QDvhPNxvjuMsc5PN&#10;FZJHiefCI2y3r5w2RqCP52JhjX0AMHAMRFlIZAfg2gHk9wJ8A9ZjBfwNYagNaLpoPz1AWC/7dtNe&#10;u4AoSwNuoZdOTyLtYohn3jfUpc6BTkd6BziG9tFhAjh18KwM0noweD0Y/g7AvNPgm/fBRVuy8FFP&#10;94gz1m/IwlLZ33qsBoY97GMgZ6GIblmK/QHO04v0AX42ps7mOevmnero7teeI7v09PV1PXp5WW+/&#10;uqhHr87rCcDx1jvndenaQV29dljHjmzSkcNbAKhN2rV3tfYcWqM9R9dr78mt2ntis/YdR28cX++E&#10;bb3/4R3g65jOXtujt99c0lWc6ZtPzurFy2t6ePO4zlpq7NltOnl6j2bP7NXJs3t0HJCavbBbJ89s&#10;1+mLOx05A6Cdu7RX5y/tAz726dSFXbr58Kiev3cZMLjPda7qY+Srr27j0F/A0T6gn/3yFQBwnfNs&#10;0rGjK3X00BIdPbZSxwHDM5zrwtWDOnVutw4dAwYPrdTZCxt0694OvXkNsH0GZH15VZ98dcMZf+OE&#10;5n1xU198cUtPnxwBsK7ppz97pG9//lRffHpbqxdmtHkJBhJjunRZBUh5ps+/vA1MHtGVazudtO3v&#10;v3cH4HpNGR9oy9ZpjY+lNH8so/mtqFYttpj9fh27uF4/+zsc/N8/1c9/91zf/fa5bl7fqvmjQWe8&#10;VC0bZv+aGhjs8cm0Pv3hPf38N6/1418815ffPHRCAr/65i7Xf6Tf//kNQHJAbt6rTN6n9nhabz0+&#10;o1//4T395u/e6O/+4QP95JePADig6ldP9LNfP9dPvnuub379BHnk9Hp99vllvfvqhF49m9Wdm/t1&#10;jbp/8OSU7r9zQk9fnAaQrDfzhK7fPq5rN0/oxrVjyFHduH1UV2/u0aXrO1hahsHjum3AcwdIuoc8&#10;OKybdw7qxq2DukP7eAAEPwCs7j08rDs8O4OgB5T9LeDorbcO6+1Hxyk7sPzknO4DwQ+e2P8nWA+Q&#10;vX1MT54cA9SO6Tn7vGMZHDnf/beP6/Hzk3qP9mD38TGQ9/jBIT19eEx3APyXT4/py88v6be/fdvp&#10;1frtn17puz+80q9+/0K//O07+uPfvasvP7gjP++5u6MX4f3p9MjVM6wg73g2BBglcCQTOJKpTjVt&#10;bEhiCPGoiN7IA15lYKYa7VMFh7GGNACfFuuaNjYl2qlWuFd1AKKOE1lDx1QCQIylUrexWlELNbTs&#10;gHO9YgWWTlIDv4UV4lQCX1UAyxINZHGg85yvlAQGEoAGkonjjCcBvwTCdQ3SqmlsVNzAzsAGRzrW&#10;qTrlbuAQW/a2ZmRY9TBOPVIPe3GCfTiyI5QfpzjazX5AFI5zDWCz+7alSYX1FRzuGrDUoJxtdOkY&#10;S5uTaNxCvrjeGMfb2Jwa+1Ztf+qjDDhZtjyb/qQZAvjQuwWvwRnOPvVQ517rgIU59CXuswrclQwo&#10;uVYZKQUQ2ncZPV6mDpyIEhx6098Zs9PYJUsmYolE0kCUhWjaXFA2F5YBjyV8sN6uJM8zhQ21tPG5&#10;fiAHO9tEGoPW22OJHyxscgC7bDbfeoV47tYbhe2x8VFlfIE89tZ62Iq2HxBioYaWmj7B9aMWeQEI&#10;+rHVYQt559gMx+awy1ZWp4zYsyz2zRJoldDzTvp29nWuQ53YnFdF7I5NLm0p1p0EFhxnk0YXKKcl&#10;4rDxWUXrzfPMpWTPYecsFDRH3VWAzoaXZ4wNrmCbba6vhoWAAptV7sGZbBpYsvspDFMGftt1a9j5&#10;mo1BDw7QJngeQZ5vYEATtP8JlpNA1WTQq1GbK5Q2WbbQUJ5/AyhsGbjhNzQ5z9j37WACuBqjLJOh&#10;bk3RrloAVZ122kjSDilnm2c6nhgAtFyA26AmaAMztPfFgM5Uwq0S17DslUHuL04bLeVSqhbyAEzR&#10;yQ6Yy8SUSAcVZv8wgBVLB5RM+ZSKjSiTxM9KBJVIxRRJIqmIYgZdHJO3nil+55IhZZNBp5cqb/N0&#10;5oAqxJJS1LlWA1BrZIq8awX2TagCZLW57lg+rTbnGC2kAKe0RvMptQuWuCKlejGjhgFVHqDKFTRh&#10;2f0s3K9s81MVNVVgHdstJLAGfI1WsCXIfGQe4LUAKJph2yTnGq9w3jIgV54bg2XZACfqlgkQAGPd&#10;dNXmuippBhkrA2PlssbqReCMdey/CABbV239p32LVz7Qf/1f98xRwN/+/ov8HVi69t8eXbtDR9bu&#10;RQ7qKGB1eOk2nVq+WdfXb9HNtet1fc1aXVu1AlmqG6sW69aqhbq7eqHurJyn28sX6sbyxboCaF1e&#10;sdI55t7WfXq446DuAkvnF+PQTC3QiZkFOrlggY7Om9TRRTM6tmKJbh3coyfnz+nrVx/oh+9+rGd3&#10;39KJ3fu0amoaBeUHQCxEIaRJGvJ4OodSdCtqqdhxFuPdQ4p24rD34LCzjHUBKhi+eK8LARJsoDHO&#10;axRHNIojGsV5jHQDWOwX6JxL3269NP6uudn9RxAL0fP29QBlc6GEka4u+QAyC/nyWuggUJA00ELy&#10;9vUKGGkEzBBYnPqwWhiFNjKKUmmjlMaDKB4Mlc2Inh7E2AEZlg4+A2wl7euYy4Vy9KriwoBxvtII&#10;ihnwcSZwdLmBIOvVQfGjqG1SZZvR3sLvLPbc5rooUh/FwUEHXsJAlU3UaEDkZBJCodl8TnPzbgF0&#10;KDsnTh3gieN4G8xlubYzfwplzaFwLfWtzcBvoRwGKxZaYRmRQoBQ0HqYPC5nLJTNr2EZppx4fIyj&#10;gYsBkU3CG0NZJ52ByDy7IYwaBiEG4Nm8I3kzOgBgCrGBy0kMYwqIStkS45pEkaaRLAbVBnhb5irn&#10;yx7bbYzCXKILgy7rUQJekSx1n+P+LN7dmWTRP8A6G4QN4LLd5ppJYgSsl8sZ48WzSfF/GofFesZi&#10;GJ8UBtkG8JaDc19QS5ShyPGWYSrNM87aQG7u3eYtMRCMcrwHY90PQPVgiLp4lr0YZWdMG23O5tzx&#10;WI+Wja2jvQ5a7xRtdLhnUJYQZASgchlUYUD7DMo4ts/S4yMjGHgPhn4IIOujDXb3dKrHBvzzjDvY&#10;3oER7R6gvQJe/n6AqtutkR6/Ew5oKff7uW5fPxAFTA0O4gzynIetJ9QSBNhYL56lTeDt9LD1dKuL&#10;Nt5Bme/en9WrV5f0DLB65+VVPX59Te+8e0NP3r2ut55f0oVrB7Rl1wpt2blW23as19p1S7V0xaQW&#10;LR/X5MKWWpNljU7mtHBpRZu2TmnP/mU6cGSd9h3brO1HN2n74c3atn+9tu9coX1A2fGjGwGrrZo9&#10;u1OnzuzSqVM7Aaw9OnNuP7C1VydOA1hn58bXnL8IWF3cp9PAkO1/6eoBnbuwU2dPb9HsqS06CTCd&#10;vMR5ru4Bmvbr0p2jmrduVCs3T2vvgRXavGVCC5eX1ZpfcialXbtlmS5eOcr50HPn1uHw79br1yed&#10;xA5f25glxMbcfPbD287YpU9/YGOSrgFrl4CYB0443c9+/Q773NC+fZM6sHtSCyeimr8gp28Aq5/+&#10;6ql+8otHAN47jvz8F8/0y1+80Dc/eqzjB5dpw+K8NizIaqri0mh9RIFYjw5Sjh/j2H/7++f6JWD1&#10;u9+/1L3bexTD4SinvBjpuBbauKxJjPR4DuC7z37v6xfA1S9+9wp5pm9/81i/AAz+/A/v6dnzI3Kh&#10;L4aB9kIpCmyc0u/+8K7++Md39ad/+BDAekVZH1LWt/XzX1to3QvO9Y5+Cdh9x7W/BtJu3d6tp09n&#10;AcqTenj3oF48P8v/p2grh3Tu4jZdvr4bIEXPPzqmF+8bkJ/W0w/P68XHF/XuZ1ec3quPPr8O7FGu&#10;Xz3XBx9c0stnp/TUeq1szi0A/l2g2yDtCSD07A3Hvz6td16d1FOg7umrU046+HdentUPfkY5f2Oh&#10;elf1+Yen9I/U1Z8o9w8+v6Jf//pt/fq7h/rlz+/qw/dn9frNSb3gPC9entKr5yf0FmU/tHeZli4p&#10;a3w8rJOzy/SDr6/p179/pD/9i3f153/6WL/78/v69R9f6ru/ewZovac//ulz5WM+eTu65O8Ylqdr&#10;mHeoTz4c4Jg5oQmcwngHDqd9oTdowLG0JBY4oQZDLZ7ZaGJE7YhNXD+osbAN1B/QaADQsPEoOJnW&#10;42PAUI0NAQzosZCb491qxHnerLNeHQuvK6BvikH7Yu9yxjgVOY/1fFWRBs5m24E2nOU454qiw8I4&#10;ysBVAYe1lKQ8cY6JckwM5zgOALHvaLxfEzixEwnKFRvUKMe0kSYOcDMySPm8agX8gI9Ho7FhjafY&#10;N42TnAV+uO8yUFUGzipAXTPe8/18RBbi1cu94jQjDc7V4Ho1rleLUk8mBmiUox33A2xe7sEgEYCx&#10;Hg/0cTU4wrFBnOsgZcBBRydb/Tq9Uhxr12yaM855Dfha3Pso164DrBaSmOIeUhyTByzK3/eCWZIP&#10;+3Bm9qSI/rQQvKKF5mHLnMx/wEwCSQ9gP4DpEvq4DrTUec6WkMLmqrIxX3kX9Yjts6x7OQDLPuZl&#10;ERv3ZGOxHHuH/XaiMLBDSZ6V2V5njDBQY1n/bDxU5vteqyzlNDuXw5bkLJug26uyh3oZog1gV6rY&#10;zTpwZfNMNQ1YsMsNrlvHLtcNQrmfso/7+b53ypnzzPwFbHoKcLI5x5wsgQZXAKpN+Gs9YS3sYNuN&#10;78KyTNnN3hW8vdhsYJV7s/F31tNlSS+sZ9Iy/9ncUWO0t7aFBFpPEm1iMuamfbtoM8PIkMb5PRYa&#10;0hh+wQz3P8P9T/MuTAPu86N9WkA7mUcbmEe7X8Azn8c7NB3vQ+x8XZqgTU2kgK6UhRT2867w3vBO&#10;jCf9Gk16nEyANuY6FfEDQknl4gllkHQ6oShgFEmHFcmEFM9HlCxEnORHuUxYRaSU5Xc2rBTglUQS&#10;qYCTTr0KFFUzGdVTgE0qpZrNZwVMFZ0QwIgzR1UtDyRl02rhgzbSReCqrHq6pCqgVHbGVgFYgNVE&#10;NqGpbFLT7DuOtAGtViEOOKG7iwktArKmSqwvZdQq5liW1KyU5+b+tJ4oE4CqWbEsgFXsQ1mTzm/A&#10;it9jrGs5xxQAsxygxbaqZQEsakGzDFDZOCob49zQVH1c0/VRp6dqulHVPJvbCtA6u2fv/+0//rt/&#10;t2fO+//b33+xv7/76be/OLF28/9yePkmHVq2VXsXbtKBRRt0Ytk6XVi1XjfWbNCt1et0feVqXV25&#10;UldWLgOggKjli5AFurx0ga4AVnfWr9aN1ct1bfly3VqxRpcXsM+8ebo4M65T4y2dm5nU2ZkpnZ6e&#10;1MnJSR1DDo1P6uDklM5t2Kb7x87o1bV7eu/2fT25eFF3Tp7UsS1btXR0UuOFiqqpDArLrxiOYnLQ&#10;B2C5FewFknAm/T04/r3DigJLUcDJJhOOYgTn0o53y9/dIW8nTmtHh1yIjUvydHQ7XyM9OLweGwOF&#10;WNr0wf5+J5RuuKcD59bGQfXK3WsO7BDH9MrP/pEuAKFv0MkMWMZxqaHsaii1qoU4OF/VUHIoJCfu&#10;GuVuYGRzdViPi6VxTaPQUqZMLaQBhZpAcVtogk0+mfNbXDrQg6RQfjbINwv0OPOVoAQNTmzekhQO&#10;eAbH3Hq5LHQxi7LOooQtXNHisUv8zpkCR1laXPtcWMIcAFk68iQK1M5VQuHbnE8xtqdRiDaAuYAh&#10;cFIHAz+Wft4GY6dtrJGvR38dCxWnLDGMTAwjYhNERjlnDIWfNOAamcuuZNmYUsBoChC0GHODIicU&#10;AgPhpEFnf5tnyspsQFOg3P8/ggOSxVjaWIE0DoyFwxQwDkWUq2WrsmxNNp9LEbFz5s2pQbGXQnNf&#10;f517QQySnC+OGL2CjSXAUcmg8C2cx8ZApCNcG4egyO8iTpCFwxQB4nLMizEfcSaZLjihPRaKAxSG&#10;OpXAUFl4odOjx7PxA6w+gDnqHqadjnB/GDbqwplwmrqyZ58AquPsG8e4pXCSEj4ba9YvSyFsY8iy&#10;wLQzYBvwtJ45A+M4xjNK/US4nyD3EcVgmWNn49NskHk6HFA8FFHI55vLVuizOXS8PC8PAkBTr0mc&#10;OQuHTGEcExinRHiEY2w+K7d6cST8MY+ePL3sTC77/NUFPWf5zrvIezi9OMzP372sc5f3auXGhVq9&#10;dY3mr1qu0mhbtdGmpmfGtG7VIi1Z0HZiyXM2oHeipo3bV2vb7rXasnW5Vq+e0dKlk5qcaWhyuqbJ&#10;qYraY3n+xxjMxxBMlTQ6VVd9YlxN9EJzclyjE6MaG2totFVysh+NNfOaGC+r2bKJFMNatrih1Usa&#10;Wrm4qhXLq1q/aVxHjq3X7TsntGnfUvmrIxpfXde+4+t1HuBasqahBuA3DpwsWDahoyd36NipTcDb&#10;Bl29aeOsTuqLr67pix/eBJhusbyjL76+DWTd1lc/Nri6oR/85L6+Bah+/KtH+vlvn+rrH9/Xjq1t&#10;rV9W1GjRr+Ur6vrxz1/q2+9e6KfOWKZHznimn7L8Ftj65ocPdPLAIm1aWtTOlRi/sk+NoldDvN87&#10;j2zUL//+c/3iTx/ouz+/1u//8ZVu3NuhbmA9Hhtx7n/5opbmTWepl5g+/vQGYPAucAVU/fYZYPVE&#10;v/nzO/p3/81X+u/+D9/qq09Oq1HopQ3ggCW9egIM/Yu/vKd/QP4OgPgDYPJbIO43v3uq3/6W5W+e&#10;69ec51f8/uVvXzjjt169f1EXb+zSweOrdeLMZt28eUB37hzS/beO6e2np/XwyQndeXhQtx7s0Yef&#10;X9Rf/s2n+tGvn+jNF1f1cwDuh98+dnrTfvqLd/TZD67r5WuA6ulJvfMCgAKYngFML1+e06vX5/T6&#10;/fO0uzOA1SnaG/sBV08Ao+dvzgNc5/XRVzf1g5/e1q9+dVe/+PF1fffjW/r1T+/qh19c1A9/cFl/&#10;/+dn+ubrK3rz5pgePLIy7df1u7tpD7t07/5u3Xu4V7cp58N3DvI8b+oPf36hv/zDu/rHf/xA//RP&#10;H+kv//iu/vD3L/QH1v35nz7Vv/6332gpbWwQu+Hp6ZW3f1BuHG8bv2mOsk0KXEgMASyDKgFPpahH&#10;JWChlgAWksMOwNQNdKxHKIYziy5pxUJAjFstIKwW6QGoeDaJHp4P+gen0zLtldE9LXNYrXcrhj0B&#10;QgyKSrQBkzLvapHteUsagHPbRGyi1nHKMMa6Jvqvwf82v9CYE14FDEUs/GoQx5V94paBDeE4k3bM&#10;pQbHWXptg5wCOjCPg1wGbErBECDnB/BGkAH2o0zccw1YqyX6VMMpNjBsJfo5by/XsJ6JTmeOownW&#10;t9E7bfTsOOc2cGthFxs46fVIv2o46RaRUAXqKpyrZCGFAGCV8resDtDDLev1svugnpoWZmaCY269&#10;XlVnyTFco4KtsLTmGWxukn3MVpS4jjMmCXiyBB0W9WLZfGvD2GpscQ29Xcbe5dDFCfSzTWBsk/Fm&#10;zEYMUzakYJEyLmzfIHq0DxkYVsaJLOF5DWNv0Od5F3aK89n/lnzDEmTkOI+lmDdosqyNueAwtolz&#10;mZ3CLltWRYuaSASwJ+jlnB1vNh57YRNGW49RFbCpY/cq1FkFu2dhlhWfDUsAVK0XDbtuvWdl7KeT&#10;7AKxsElLZW/JHfL4E/Zh0OZHyzi+BnYPe18GVtr4D2NDtAukZcK1bW5PG4NVpM4swYmFQpaAsgLL&#10;cqCPZzbC83cDsEO0GUAce2jJKlrxYcTlrG8gTf6fpK3Nx54uZPtC2tOMv0vTyFQAmOKZzaMtTPN8&#10;DLgW0BbnAcVTPM8JgL2V6lQjSZloW40QS84zwfvUsHBX7jXHMyvGfCoBQPl0VImYX4moX+lEUJlE&#10;QGmAKZWOKGqJpuIhhRPYxYRH8SzbAK5sPqYUIJTIppz5qGrJpMrJjLK5nDKlvLLAUBEYKpWj2JmI&#10;isWIaoWYmvmEGhxTyaSBtCznSSEJZYGmEvu3OOcUkDaP7TPIZAGbVQasypatNgpERZxpM5qV78+N&#10;VCoAWy2r0Sp2qZYHgmwC4DlgsrTqc1JkW9EZbzUBGE1WKgBXVTPVuSx/Ew0bXwVgNTIar2edVOzN&#10;WhNpORMGt4C2NueYYv3yduv/tXfFik/mPP+//f0X/bt67Jj3+PIV/9djy1br5IqtOrpkmw4v2KAj&#10;89foxIKVurR8pa4uA5KWIsuW68qKVbq6fI0j11es1Y3lq3Vz0RLdXrxAd5bM6O7iKd1dNKY7C+q6&#10;Pb+gGzNFXRwvIXVdnB7XJWDr3PQ8nZ6Y1tmpeTo1NqnZsWlAa4FOLlmtS5u36/6RI3p++aI+fvxI&#10;79y+p/OnzmnX1h2aaY1jkDJK9fkV7xxRqKNPAYOdDuuJwvHvwZHtATp6cGC7e+cSV3Rbprxu+cyB&#10;7J0bi2U9URYOGOXYmGULZBnqZH+AbARD6sAXMOZmf99Aj0Y413BHJwDWJV8X5+rEkeb4SCfKsafL&#10;mey4CODYwE+bFNESYFjcfS6IskVJOTPWo9ATgFBysB8n28LLbDAthtLn4hgAC8VmKcVtEkbrpbEv&#10;WpZK1lLA5gdRzK65uG4HeEwZo0QtZNAUXwEFa/HeNi9KAcVjitHAygbTGnQ4A4CdHqleFLl9JesC&#10;2uauYVBjc6lE/TYGyXqB7KurxdlzXYxczgZWU84aSzO8eYOdMPeIIY+zfxSDEbfxShjQEGAZQxFm&#10;EJvI0smmiAGZi5+f+3JW8FMmM4QYoPKIxZQDSZTdmfDS4Mq+ngEPNhGnQVKO8yaDvYpjtHMxDDAG&#10;3uZHsa+FJjaxYpVjGhiNBssKRiDvgESnwgaSGAsL4TSjVcVg16IGTRhNFH45ilhYyvcGrMpv+0ps&#10;WboqAEgNR8JguYhByLItH+dZYwByBnn8b2XL4wBkAbo0kJVCDEBzOFl5G59gX5XtHICblctCeqw3&#10;Ls25U9RfgmdlaZWLfs5hPWkm3E+SMiSp47QNXsdY5QE7+5pdDnvUio7gYFhohkEg+9DO0jgoNjYj&#10;QZ3Heb5Whiz36gCxhcAEcIxwlorUZwEnyc5jcJqiblw9HZqeLOv584t68QIn9tV5nNoLevKa5Rsg&#10;C8B6/cFV3XkwqzUbFmrlpqWaXjFPgWxaCZS8QdbarWvVHC1iKNKKxyOKZ2I6ef4w4LJdu3cvV6MS&#10;xFgFlcaYJDA0sUJCsSLGrWjLiMJ5v0I2+W8+JH82qpF4WO5YTN5YQoFYWiEkkkxhDBNKcGwSY1Zt&#10;ZDUxVtLMZBHYKGn1+kntOLQK5/mUdh5YrX7aXjzn0eJFDS2esVS0GTUwQBGeTSoT0cFjW3X4xDpd&#10;uLpVL96c1edfXNdX38yBlCM/uuskZPjMxhP94Lbe//gi4DmrrwCEb3/+UL/45SN9zfqTBxdr3+YJ&#10;rZ2f15rVTf3wm8cO7Fhihx//8m3ksX5kkPWrZ4DGE506t0Hbtkxo9xYAMo8Dm+l3kqvsO7ha3/72&#10;tb7703v6zV9e67f/+EIXb25S9yDvaDGgSZ7R4kWjGmun1W6H9d5HV/WrP7zRz3//Wr/8A/J3r5DX&#10;+s3ffai//P0n+vqLK2qWcJoLbs2MJnX72gH97tdv9NMf3dcXn17V/Ts7dffWVn3Fft8Big5c2Ris&#10;v+P6f3zP6cH541+AvO8e6+mj/bp1Zb0e3N2p+/f369K1zToyu1THT68AuFbr0PHl1OVKnTq7VZeu&#10;7ge4ZmlDBkfH9eLVrF4BUK+en9frl5bS/oqevLroQPvT94D2967olSOX9PI96vgDAP8DG5fF/7S9&#10;55YA5M0VPX99UY9enqZd2qTUs3r85LiePD0O4FlY6GknscbL98/oCvd04fpmnUPefnZYnwF8bz3c&#10;qVs3N+vk6eU6fnalbt7fpc9/dEP/9K8+1b/6V5/rX/3Lz/Qv/vFD5AP941/e1T/86V39+3/zuW4B&#10;ZV28H11dnert6tWIjdtFjyZ5r7NJ9GKK98rGfjjCux7vVxMnsMXvJrDUTvU4vSs14KBmjmccPcpx&#10;5cSgIyX2N6nwu45D2ky4cExHcCqBiyjgZSF+6L0K56wAVXUc24Y5sQlAgXPaGKlGrMfpeTJwGnNA&#10;CQcY3WKO7yj6wxIOTFDeSXTOBDpiFAe1bYBEeew6TaQOvDWAmiblsHV2fB391bCwQPSFQVCN89TR&#10;vZZAoI1jO4ozOxrx4Vx71EbGeK/G0a1jOMOWsGAeunoe+nUq2KdprjuOLRzFFoyiT52J+lnvZEO0&#10;8DHTuZTLdKUlQxjHibcePhtj1GRb25xr6mMCnTtqcMZ9Wya7Gsc0Q9QbNsjC1WySW2esl4EIOruK&#10;bauOACPYmLrbxgz1q46uLYeAYOycpa93bCNiY6ctI3BhpNuJDLGPWtbDlBruV2bYQvzdyg3wzIcs&#10;ysRC9rBhQ8CMi/fze5ttPUbOOC8f9hp7nrdzcg+W4bFgH06xQU6a+WH7mGmgA5izroRfUAHW5hJY&#10;WBjgXOKImh+bhL20sDyDHkvqYeO+i2zPc22bP6yKTa+6DSANhNgX/8PW1bhOFUis2LAKlxuQ9Kru&#10;Ycn/1QHq2pJxDABTQ9jCQeqBMllGw6yVm2XB6gLbZOWuBLzY/6AaQR91DfRSz6PU8RiANMkznkkO&#10;aYr2OwGgTwDqU4CX9ULNT/ZrJtarqUiPpmmv1js1wXKCZz5GvUzyrCdj9lGg00mvPsO7MpGijQFb&#10;bdrvOMA9zXs0xXGjtCHrOTRYLEaBfmxBFrDKJCIqxICfWJg2HALO2ZYIIcCLpUy3eauAqkjaq0DK&#10;q2A6yDKqIECVQizTn00CnASKosBQNB9XPB9VClhKFWNKlywsMKxSznq9wspmkGxE9VxCNcCqWkiq&#10;XsigywGbfE4TnGeUbS0LBSxZRkCkmlatllGlmlEdgKpXs9hE9qkm1QasbP4qAyybv6rK0sTmuGoA&#10;UvVyVU0garRWlWUMHC8gOUCrzBJYsuQV7YZNHJzi/4zGgLN2vaJmow5YVdSy5BaAlYUHrpse+5/v&#10;HD96yXH8//b3X/5vdv2af3NwwVLtn1qhvROrtau1QvvHlmt2wVpdXbFeN1au1U3k1qp1umUwBWDd&#10;WLpENxcv1I2F83R9wRQyrlsA1U2M/23k1sKWbi6s6ca8im5MVXRloq5Lk+M6PzWjM+PTmh2dAKom&#10;dLLd1tHWqE5MLdDppat0dMESyjGjIwsX6frunXp2AQfv2kXdPnVcJ7ds19LSuKKdXnk7PHJ3+BTq&#10;CijROawkcJTuwOkHfDKI/U4DTfGOIeAL54V1ARuPhaEMAldBICnUCVR1sQ9GM+5AVo8DXDbmKghg&#10;BVj6ACrr7bI5YVwsh4AugyzLxOcCsDyAW9Su2YcSQkFVTJEbGGA8DH4yNqYH0LJwtFTAjXj57WOd&#10;ByfYwuZMuRt4WKjCoHI+HHNzlDFCWYxExsd2lEnJ42IfFLzbekEGHYc547WJlz3Al4X2DSuB0nQy&#10;TvmADy9Knus6c6LgwFvK26zbBt7aeSwGHWMAYOUxbhmMTQZjYHHo1hNUAhYs61XSwu9wzjOUNwNc&#10;ZTBeWXP2EQMKyyZlvUHWk2Zf3mxulSwKd67sgBXOfBZJ4eQnuP84dZI3Qwpg2ABam+sjz7076YE5&#10;xtLWJoED62VJWxkNVAGAHMY9CiykMVAlAw0Ue97AAkXufCkO4gD4cHLMoAFXlmzCxlhZFsK5+/Zg&#10;bPyq+nxcG6gwcMRZKKUwOgmcm0g3Bp7ycN6SE2ZjMeMeDDBGj/soUrYCBqSAkShi4G2G+WwAuOOe&#10;8gZRwE4O45FmvY1nyOGkpNnfxjcU2L+IM+CMKTAHAilzTptTxjIgVYBNg7pSBElwXvbPUJYsjo2B&#10;kc2pVqHuC5YOmedQDQUol8/5apfGMGU5X4k6rVB2B7YBX4OyGJKgjpKUM0d9Z3hmSe4n6/TEcXzA&#10;whytp7Jbm9fOx+m9rmeA1dOXFx0xuHr22nqvLjhzPV25eUhLVo1p/baFmr+0pQDn8fq9CkUi8gds&#10;ImifvB6f+vuHgZeIduxer/2HVjsT/8Zw+orAUDIfAapiigBHEYxZHAMULYQVLQaVrUZVqSdVxkAU&#10;K1mMWpZ9MwpkUnInYhoMBzUQDsiVjGkkHVcwn1KuXlStXVK1ndfE/Ir27MdpvnZEG9bMyA98+3Ew&#10;orSBRMirSBB48/qcibeT6RAgsF1HTq3T5Rvb9MHHl4CpO0DRPf3wx/f11Y/uOSnJ33vvnB7c36cn&#10;T47qyTvHAM+TToicZbmzXqwPP72s/fvna9+uGW1e39SaNVV9/eNH+sVvrMfnqX7626f68W+eOL04&#10;P/rNU3357QPNXlyttRvK2r1jXLXCiJI4IIM4SHsAq+8ApN/95YUjf/qXb3Tv7b0aGO5QBMeymvdp&#10;6UxJW9eNa8n8mD788Lx+D0zZuKBfWfigE8L3XL9j3V/+/Eo//+amFo5H1KR+S9mgzpzdpucvLujO&#10;7UN6/s5pffLBFf0YcPzBF9f0wQdn9N2v39Ff/uED/eGPb/RbyvEbgzXu453nJ3X27Dpdu7xF77+5&#10;rpOnNmvrrikHYD79Bhj92V3duLdHs6fWa++eJdqxayF1ekAXAbnDxzdq286F2r1nofbsnqftO+Zp&#10;49YFWr5hQmu28Zt9N+9cQFtZqr0HVnKszTs2pU0bJ7R9yzzt27NCu3ct1y7gfOfuJdqybUbbti/Q&#10;nh0LdGz/Mp09iX26tFXPnp7QD7+4ozdPz2jr6pb27ZzSLOD39//wnv71v/mEc09q76EF2rp3gQ6c&#10;WKuzV7bSvk/oX//7r4Grr/SXf/ElYsuvgMnP9Xd//ET/Atj66ke35EE39WE3LPNswsaHDvUrFfQo&#10;Y73ZcZzVFM4mQGS9NnXrWTEnMDOo0RRAkOgBQmwQf6fqvN8tnMfRhIXF4TQbHOB4lnEkiyyLKfQu&#10;+qid9gBjgEwMOIihE2wJfNWsZwBoGg+PqB0CiHBeW4CQhdXZh5Y2UOP0PtnYLspQMb0GgFWAlKrj&#10;DFsGOOtBAnCcngWuYWOv0FuNOAAYt16CLnRDhwoJ9FJ6LoTPIGaM+5hgn3GgaJzzjGNj2ujVUfTt&#10;RNiLY2xwBRBSBqcHzXo0DDIBoRbihBhybBVn2nrTbNLZOuWooatq6KcWEDVqUEb5nXBJ4GQM3dcG&#10;fmyup2ZwBMeae7deLGxDA33XABTr3FfTB+hhG1vY3SZ6v8V7P4FdHMOWNbGpNgmvJXuwhBb2Aa6E&#10;LqxRXzZhr32UdBJIGKwY4Hg92Fo3NsOthGcEuEK/2oc/1xCgQv0boAE/JZdNzzLkgJCNiU4jNv6t&#10;RJkLXDvrdStrdpH7SHPd9CDgNjQwlwjCQvix0wWW1quUA5Zs7qkKYFQ3AeZsAuGqhRz6LDyd6+ED&#10;lPAprMfKeq5snqu8i3saQe/jG1hPnI25KmLzTOay/yFAWgVgqgxz7UHaClDYHATQB2gXwJWN58q7&#10;LCKmFxuJ72Rjt3hGFhpowwFsDjILl7SsilWeg42bGqVMbeyhgb+FfzqZAGlDkzzfSZ7PDOA9L+bX&#10;vIhfC7ChMzzDGXwaZ8n/E9gNGyJhKdxtXJ+1wzrtrhXrBLJ6OX5EU+wzxfO1iYHn0/7nA1qT2Nkq&#10;cJf3h5SOxZXIZBTHNsSTcf6PqILNqcZCyif8yqb8Tqr1UhrJ8p4ihTw2BkBKZqNKWgIKjs9k4wjg&#10;lImonIuzb4z/LVlFQrlCVjmzMbmYymxv5qJqZm2uqqAqNvYKYLPojCwglc9lVc4CRwZXHDdeTGmi&#10;FAd+4mpj91qllFo2HxXgNF4uaLKU1xTrxm29zZEJbLWAn3a1PJesAqBql0vs3wDCWkhbjXoDSKpp&#10;olrXdGVUU7WGxmoAV6MNdLU1xr4TNteVJbwAxCY4ZqI6hrTYt61FlbY2T8z7b/6n//a/HZnz+v/2&#10;91/877/7D//2613thna0p7WttUjb24u1Z2yxTkwv08Ulq3Rt2UrdWL4UmFqoW0sQYOrG/AmgqaUb&#10;Mw2WTef39fkNXVtQ11WA6spCYGphWVcWVHWZ9eem67o4b4xtM7qyaKEuLVygs/OArJlpnZme1PkF&#10;C3V+0WIdN6ianNahiXEdGB/V4XlTOrV2rR6du6CP33mu95HTR2e1cN5yuUdwuoZSirmSSgzHFe4J&#10;KtLjU6RrBFhyK40kulyKdQ8i/Ur0ABgAkMGVpWz39nfK3dcBHHUq0NUDgPUAVJZJsH8u857tYyCG&#10;YY0CVgZmw8BVH3DVB5wNIPa/10mMMaRkN8q414UyBVZQShZ/XQAenKw8juLDyQWkMihEm/TPlG8W&#10;B9fmp8jiXNl8GxZ6ZyF4FsaXHQB+rDcM5Whfn+ojIyoPc18ul+Ioewshyw1bbDbHfB+CUAaSLE2r&#10;kz7VwumAIwfOAKaiZdPBWFgyBgOX9PfwVUJ5W4hAFeVnMe4FfqcwfiZp65HBgc+hBC2RQwqjGkXB&#10;Oj1UOPPW02VZ/+aSXXQ4MeROHDnntskkDT7SOAIZFGWWczjheoCfDfStcZ5WAOWKMq8ErVeI43A8&#10;UlEDUctEBTjFApwDQwWclZKABkrWQmZsjFQG4MqEAEuWZhicgcncs81ab0BmYYA2z4tjxKgvi4Mv&#10;G6wBbymDOaAkE+E5sCyyLHC/Ja5p8FUCGkoATZX7rwApJuVIv7OPMw6LZ2Rx5ZUocMX6XIIlDlHW&#10;gApHImf7O19jTdjG0nowbbC5DTr/64z0FhpT4X6rYZwZG5RtoISTYjCZ87tZ58MB8fJMAzxfH2W3&#10;iTypD4DVeg0LGCILWazgeBSo2xxOQwZjlURSlCmDg5XD+YrHhpSI0XYohwOFOEhhjPdAb6cOHt6i&#10;d9+9phfPTwMPZwCss3rC76evzurZm3O6//iodu1fooXLm2rj3OeraQVwLt0jwJUnpP4RxBXR0EDY&#10;yYBovVE7j27AsbbJfOdrcqKgZrus+kRT1bG2yqM1JUsxJQCLQtWn0cmMpuYXNbOgrMWLm5qeKmpi&#10;PKPR0RTQlFShnVCmnlCyElNtuqb6/Lrq8zBCy2qaWd7QopVj2rJzpdZtWKxWu4LByyts82PhJLm9&#10;Lpxjt0ZGPHINeNTX06dVaxfp6o3DOnBkqWbPrtRHH54DMm7p669t7qYb+uyrq3rz7gm99+a4zp9e&#10;oT2AwbFZG8+1TufOrtf9+3v0I0vXDZTs39HUmQMLtH9jXSsXpvT1l3f1s58/1je/eKQfffcYeaSf&#10;/voxoPVYX3/7BDBZqeVLE9qzqa3psl+WTXN4qEebKP+vfv+Bfvf3wNGf39Hf/+O7undnh4bQOWkc&#10;tUmM+LpFde3aMqnFC0J69fq4/u5P7+pXv32tXzs9VS/1uz88Baxe6M9/+cDpecqUQ0DuiMK8gzv3&#10;rNYPf/pcd+4d1oZNY9q4aRRAmdTFM2v1xWdX9ad/eF9/+icLQ3yp7/4EXAFYv/7NM924tlGHDs7o&#10;7PmNevnBHW3kPB4c4PW7l+ncrX06fXGTTpxYDuSsBtDHeW5ZXbt9XEcBuVUbJ7V63YQ2bJynZasm&#10;tWTFhFaunacVa6a1fLVtm9Jqjlm7pq3Vy2tas7SuZQsqWr2sTR01NX9+SdPzSpqwsXu0jbVrxrVx&#10;w4y2bF6oLRtntGPHDM9lhS5f3yibuPjBjd3opz65B7qUTPgAMhvTt1RLl1Y1OpZQo13QiXMHdfX+&#10;SZ27sV1//K8+0T/8V5/qL//yU/39P32iP/4jYPn37+kPf37PqcM//vE9jU3kHbAyOxHo71UQBzWC&#10;Ls7FPGpkDKosBGoOQGzcTwMdZSFtBZzNEpBTATRq1Fcb+GrjOI4l5sZDGYRV0TmVCO943Adc4Wyn&#10;0BmpXlUyJoCHJcZIoitwOsfsWM47muI8ySGgynqchtEfOKhBfqOLbLLXMs5uKYaOY2kZBAuUoRbF&#10;kTVnFge3gaPcBkga6LkK+sJCAFvoqlHAbwqAGkUMqKro4SqwZeGMBl1tnN8xoMvpfbAeMK47jo4d&#10;47wGRjanUYtyNTm+wb6NCGVGD06gbyZpfxPYoHFAZ8xrzvmw6ti5Er9L/LYJis2ZN/CqIXUgoo2N&#10;aGMjbJyV9aDVIoAg99i0cEfKbL1Y5ohPcZ8TXGccezGKvZngnJO885PobpvgtoJdKqPvy9ijKkBQ&#10;9XWogVhvkIUPFuwDoOl/rmMT685FdqDH3S6gC/3kGsH+2qTF2EcApTJM/QI1llSpRBkt6UYRu2Op&#10;1UvWc8X7bBEa1ntl4ftF7ESF+84BX5a1zzIUFrDhZa+f+g84HzodqOO5WCKJqsEQPkMVwLLfBobO&#10;eCrOVxrBVgNBJe7LesYMyErO/jxH7FsdcGoMeVQexHYNuVWlzHVXL9Klpp2LdtsA6lpAY8N68Pjt&#10;9GhhHwuW4RdbnMJ/sGy6NkYsi42wj7wWaWFAWkeaBrXUV5X6N+CvJHmuztgpBDs4CbRPoXPmAVjz&#10;Yz7NjwJZ2PAp69G054h9btF+xrBfbc5l4aqTtL1pZMbGX8Wtt9NgjWeMnZrgfNNxL8e4sX0jSmAP&#10;Y4m44mngyLL6xYGcKPebBHSQVDqkbDYADPlUSQeAq7AKFjKYjCicCCmUiChmqdgBo2wqrGIqrnLa&#10;5q9MqpYBhJBxwKueTaiaiaqaAtiALRt7VXHGX1mqdexSNq0GMNXI5rlWEnhj32JUtVxEYxYWCDxN&#10;lAoaLRVVL+dUshDASpjfFhIY02g5BQzlnN6k0VpFzVJJrQI2sFLRglJZ0xw7Xik681g16nW1m01n&#10;WXd6oypqN+oab7Q4FuACtqoAlUmrVtck66dsaeGCraYTMrh6dPQ/vbl9+7ffu/x/+/v/19+tXTu1&#10;ozmqLc0pbW1Oa09rWsfGpnV5wSLdXmIypdsW4ofcXogsGNPNmSYCWOHsmNycqen6DGAFSF1AzgJZ&#10;5xeO6sKiCZ0HxGyc1cX583R54XxHLgJoF+ZN6uxEVWfHKzo32dDpiZZOjLd0fLytw+2W9kPqBynX&#10;4al5Ortmgx4dP6lP793X+/fv6e75CzqwZbcWTyzlhctreCDkpJ2OdHmU6ASmLCMgxjCMRPt6kG6k&#10;CwAzsOqSp3cuXblNnuvvGQKghp2lh/+Hu7s0iEF1AVSWzj0ARP0VyAy4PKzzAVV/7dkKWnbBjrlE&#10;GCHWJTguBxiVhlGQQ72qDSPm2KPInC9WbhQaDp9JFqXqTGAIMGXYlnYBCYCVzaieQSnmALUKyr3G&#10;dpOi7YtTnEHxJAGErClyB5JQ3BgX67koovBt3FEGGLKeo7keJuuNQoEiKQxJCqNijnjJZta3JUq0&#10;hLEshT3sj2NvEAQMVBCDLws3S3KeDFJAciheCx+MoOjDAIv1cBnYOLHQbspDWYoGORaahgHOY9Ar&#10;GOQy5zWDZF/fagCSk6IXwKtEWKJoLbWvhdqZY5AGCnJxAMbCUYAY61kqGqBQnv83e3/1Xde2rXmC&#10;ZhLT0mJmZrFkGWWSJYMkWybZli1bYGZmbzPubfYGb2aGc8+9NzAjbnBGZES0qKy8D1nRomVWPtVD&#10;PlS1al9939Q+VfUXxL0PR631NpfWmnNM7r3/xuijd4+Og0pcc6A0WdlbLTBhO5Qw21ORw2gZjUoV&#10;jRaNRYCfw9zOy3PXeaj2lZVG32ViW4Q6pSpWBXoDtGgYdN0EXEE6TuplVmiOn0AUohGP89xSbDeh&#10;c6HBUcinDHTYTGPG49FcAYU3eniePp6/n0AaoOEK8ZpF62jsjOPkPhVWyP0GeK5B7ktzNgSMAliJ&#10;W5BnohGur+bvlZP3ksbGw2vhtsjB4/2l4+aluHkfHYRdpXxWDR2nmWDM6+cgjHrohAV5rUKaAK97&#10;y3tcwedu5twZmDgxjjNX9+HMlWGcvbwD565sx4Wru3Dw6Gas6u1AU2sahdY8AScIS8gNezQAk9eH&#10;aqsH5TVOzCkxY8ZsE+ZV0uDkGtC9eR36h1ZhYLATff2tBJM2rFvfgf6BxejfsBQLljbCG7FSLAgl&#10;bIgkHcjTcW5oiyBbJFQVfAQkK6Ue8RSNFT/7o/ycc2LrrtXYM7EWm7d38vMCbNqxABuGlmLNhiVI&#10;ZaPwBIOodQdR7Qmj2htApcuNchriSpMJjU1N2LZ1EEePjmJ8fJBAuRBbCAQ37u7H03fP4snLw3jn&#10;+UE8enucYLUJ9+4PUXbhyrXtOHN+G86d24qrV3Yata5evz5lAMniDhd6FoWwvM2LjgYHnrx9Eq/e&#10;u4CXhCvNr5IoecP7yr737ins3N6Gpnw1Vi8JIhOsgJ1OcxXvfdfaFrz9/DTu3lNY4h589fklnDiy&#10;xpjr6a6rRcBaTyPtQmdjAvFwDc6c3kqQuomPPr+GT74gDHH9N59dIJxdw6df3sCX39wmrAZQQj3k&#10;5LO6ZUMnPvzoKh4+PIDLl4dw4fwmXLko2chzGsST5/vw+VcXuO0lwtU1Y56XkmhojtLGjS3Yu7sH&#10;587ux9KlHXRsqmF3aQJ4OTwePtdu6jPzLJTNnUJ4yuDc1XFsHl6JZMGNeMaDhuYEGltSyDWmEC/E&#10;Ec9HkC7w/AtePls+dHXFsHmwBeN7unDs8HocOtiLw4fXYe/oSmzaugD9GzvQtTKDRV1pLCGMdXUV&#10;sHqlwCqHwU2NOHiwGzevjWA1Ia6G+raCznB5lRWlNRbU1teitqYU5bQBhXQCR0/sxZGTuzAyvg6f&#10;fX0PP/z2BN/98hBf/XgbX/54E58TaD//7i189f1N/PQX72DtwHxMFVhRd5sryglXs6BaeR4rdRlB&#10;IuagDtDIlG0alwQhJVewzDDAJ0Tg0DsbpmMZtRLEBEYEljRBJWuAViVhoRIhOoZ+G3UYfws4qQtc&#10;v4uDAECw+lObSRu3d5YYErcROPjuK5NftLaaUkWdp44YHhd1hGBOYc+CkSQh6k8JldJcpvh/jL+F&#10;qRNCPM44YTBNHZujTklTB6e4LwFgiqCYtNGZpqOr/ccs04wROEFeivc7ISeb+wrzPKNWOuuOSgR5&#10;Xj5DZyrcsJTAxn3X0JGmHUjyOUxSZyrBk0LKgjwWQYLmBCn1fNTQkfxeo2xsUyNLGlELcb8aSQtT&#10;ogJTHqvSdicJs0nqz6iSLFD/RthOsrYcaUEV9X2Y8CM7qHTu6gyTbTRGrOpomyqpdxXRQUAw6pIJ&#10;Hgh3Cgn8Uxigwu69FB/hKMBlmPpc6cplR7xGtIVsLoGHoBZSOHktv6ftVTi/l/ZPo0dBXvMgAcyY&#10;f0Uw85ZXEN4ofEaNBFQVPH+2q9pXqhkVq+C5ENIihKgYQcsIcec1E2wGaa+0fqBKfoNG12ifKX4D&#10;1ricR9sqaCutIliVIUiwMsIfeewRtqUsgBECVbhMCbMkFQgrTNDIakz7z+daI18KlzRGwXQNeU1C&#10;tJFh+Qc8vwjvfdjM9min4vaK30dRS1Cg3WngtWygvSkQuDJWPTcUfk7Q/mjOlNKqKyQwTwDLUvL1&#10;swxQz9VNJVRNn4QzrpPXMyhQpn9SIEg3EqyytF0CXzufE69TIX71cFlr4LPWIqGwPAJQ0G7iO1P3&#10;u9TCrwx/AiuHhe+WGR6K12GDhzDl5Xchmw0xmx0pu5PvlMSOLH/L2m1IOglNTheiLsdk2J/bws/K&#10;Dqj5VnbEPC4j1XrG7UHSY+d3BCZfHTKBemR9FhR8hCtj9MpHmFJRYBtCEW4XdRpzhlMRL1JRv5GI&#10;Ik6IUq2qZJgwJgmqlpULmbALMSM80GPUr4rHQ4jGAohE2SZtcDqmEas4EgSpGJfGqBZBKyOgUlKL&#10;GHVvwo+mqAdLE9H/+5u3H66c9Pb//Pff7e9Q99q3u8MpLI9ksDKaw7p4DjuyjTjQ1IpDLTReNIoH&#10;GwROYRwmTB0qRAlTURzh58P5MP8PT/7eEMMBwtd4s0CKQnAabc5joq0RY80FjDXmMU4Za8xgbzGJ&#10;kUIKO/JJbM9EsCMVwC7K7t9lOBnmdxFspQymkuijdMdi2L5wPo7TQTo7thfXT57E5ZPn0bdmAC6H&#10;z6gPNG/KbCOTX6lk2izCFiGKAFU9Ywahagaqp9GZmT4dlZp7NZfwVVYGG5WdChFrDlX59KkoM3op&#10;p6FqhsIBp6CaolTuJm5XSyhTQgyFFNb9/n3NlOkELAIaAUv/11OsBCwXDbpvLh3rEipSCRWZX71V&#10;NdVcSlmox4pOOJWgEcM9VzHcs6ksqbSlvAlZSvOtOTiKCZeC12RZL6FNxkEFBP0K6aNSdtNwKEWv&#10;n4bCy+9UO8VLZ1vZ9lT/QXDj1GiURpEsJVRMBB6Faamns2aKMdcoQGffxf/tCr2jA+4khAT4f4RK&#10;M0BFaNRMEdjQgBjznNiuh8bQo6XmC1H5B2kgBRIqMumuq2YbGikpIZgRAoz22A4VsUZ1FDpnJwA4&#10;aIQFDT4aax+/k6PmlxB6YlYaC6PHitsJwtiGjK/mCxlzwTRSw/NWpizF6ofUm6ZYfgKGIdyfJr+q&#10;ly1A8dEhcVFhaxRM8e+Cu5BxbjwvbqdzdnF/flsNlXOF0Zvsd3JdTShXuzTI6ukUgIV4bpEarktg&#10;UtV6Hw2QUiUrjbsKg6qmjYDUw/1563ms/N7PNlR000lxWChcemhw/LwOHopG6wxAYvsCKI+AyxAd&#10;I/fNbfx0cBQ26CCgOeg46PoHzRW8BrzufFbcNMZOGmMrHRqdq5fGKWiu4/HS6PDZs9BAz549BaXc&#10;h9KgH7+yBycu7cTJizsJVrtx5uIItgz1oJnvbkszYaC5A/FEGi53AL5ABM5gFNUuD8qsDoJMALFC&#10;EYt7lmDVwFKs3rAIPQrtGliEtX2LsbZfRYCXYHDrMvRuXARr0IRajxnWkBdWGhJ7yA5f2ErD4UY2&#10;FUQuG0Y650ci7UIk7YQ3ZifMOWGKuJDsyGOJ2ty+HGu3LcTA0CIMEqy2DK1Ez9pOOusp+ONZ2IJ0&#10;4pvbkV/QisYlDYSvlbhx4xDOnBnGoUMD2LO3G319Ddi+oxP3Hozj2ctjePiUUPX0EB4+HseFSxtw&#10;+sJajB9cjD17FmLPyGLs3r3YWF9JEZ4RxO4/OoIli0PoXZFGz5IkOtrDuPvwBF6/uYKX7501Up9L&#10;3n2PYEV5/eIM9o2txLKFQUJADI2JKt4bOmGeaQQMBwGhH5cuDeHRg1G8eOcgzh5bTx00FcoiZTgQ&#10;XDbl4wgFLThweBO+/OEhPv3mLXyibHafXTUA67Ovb+Cbb+7gDz8/wtJFaZhL+I6VzsLKhUW8fHUR&#10;N+6M4ejJfpw9txHnzgzg/Jl+nDm1Hnce7sXHn5/HZ19dxCdfX8GbL6/g4y+u4eTJQfSvb8eWTauw&#10;tKOIqNsOq6kG5XTQyqi/6nhcFjo1pWXzUEVnefzARly7MUog6yNEt2NFdzPW8L70rGrC8hVFLF/V&#10;ip6eVixelMDKZUlMEJ6OHSK0nVyHB3f4HB5ZjiMHuwwZG+3E7j2d2DXKaz++HJt5v7dsXICDo2tw&#10;4fgmnDm6DmeOr8f501uwcnEaQRUBtdSjorYWM8uqMaPMhJlz6jF7Vi0qy+vR39eL27eP4szZHRib&#10;6MU7L07iL/76KX78w318+8sdfPMz4eqHm/jy+xsErVv45Y/v4NCJrZhGXa/ohCpCVS3tRbVGxKjL&#10;gnbChOZUEU5SFjqa1FtJ0zTCxDRjfkhK85U0N8pSYcyRCvLdjhCqgqbpiFIXJO2V/P13ACKoRQgl&#10;fuprQZaRGIMStlO/cD0f9Z2LuipKUIvxPY/x/zidTYFNlO+85vdqNEdJBKLUbzHqd3025kdR/xiZ&#10;/vi7Rn4C1CleOrAeQorXQZ2i5Bn8PyAhrAR5jBFClUbEUjwupb82UmDzszE/i86zfkvayvmZx/In&#10;oZ6O83gT3LdSqCdoZ4wscdSNKepYzfeKUrepnpFCJkP1U6mPKdS7igQw0snTZvgIw/5aXi/pburF&#10;mEbPCFUhQpSSgcR4fZQkQZkTI7IntAuCsxChKkxJUncnqdtjtAshddxxGaA+9GuEibZK66vTT52A&#10;KsEhURZdQViIOjssW0hY8iujHm2ssgsqmcNkkgh1HFJHK+qD5+ehnvYROHRPJ+0aRfZBnZwEJiWt&#10;MrL50p4ri66L+3dUa2RI0SqltBmyYbR7tMsCvyD3r1TuQc2fKuO9UrifAIe/CywMX6GC+rxcoYZz&#10;eR68ZuXU/8bIGO8v30s/fQxvCdss5fYCL/6mFOzGKJdAltuFBHQ8D0GfEWrIfSss36v53VwaSTUI&#10;e+oY9POYQrQ/gio/70GQwBTiPYjymUiZSglGc5DnfW2kX9DE69HEdyFLyfD+JPmsJLl+hktl+svR&#10;hmX4PCb5jKT5PKXpf6T4TGZ+/z9JENd3yjBpzOMiBDfyOc7yOYrQngV4vQRRfuodj0mFgmv5vFoo&#10;ZtrPOhhJmwjW/noltaBPZ6mC2zYJUWGrleBvoz23GNAVsdcjStEy7DQjRHgKEZ7CToIUQStMsPJz&#10;6Sdc+d02BA2AchgSUvp1txNpjxNZv51QVY+YrxZJv5n62maE+MUIVjGCVSTgRTBEHR6wIuDnb0pO&#10;QaBKBglW/C1BqJIkg16240HKJ7gKQCNW8XCAEBVEPBamfYwgFg8b/4cJSzGCUzzMdSJhJOJxrhNB&#10;OhJC3ki57kNDzIemmBdtUS+ObN34v0x6+n/+++/9N20Fb9iyeBRd0RBW8YZt5I0abWrCaEMDJhqy&#10;2K8RqgZKIU64SuAInZjDlIONCYw1xbC7OYqdzRHsbIljT0uGQFXAeAshqiXFdmhECVMTTTmjrbFi&#10;CnvzCezJxTFC2ZOPYnc2hOG0D9tTPgylQtiWimNrMoodCS+2JQLYnIhhMJnG2ighK1fEkngKA0u6&#10;cGJ8AucOHcKerZuwYU0P2lrb4HFHUTK7HrOmlKGEgFUzfS5MU2YZtbD88yoJOlWElxp4KJa5ZYSk&#10;OUbNKxOX9Vp3+jyYplKm8H9uZ1ZRXUotpYqwVk4409yrGkr19BkonzELc2ZSCG4lBLPymVMJdZNz&#10;sqpUR2tOBerm8UUvq4S9spKKvJRKd5aRet1VRiUveColzJTMgUMwVUlYkhOuUSYqaM2Z8tAQuNQj&#10;VkZnjOKTEHqUPU+jNZ5qrUMFKfigkVKIgZ9KWKATYjsqvKdwC2VSUu9TsGYqVLhPGZ+UqEJZ7zTP&#10;x2ujU24ieFWX0kGnMiPcBKk0NTHWx2NQ1f7JzHiaQyag43kQqBRTbhS/VM+fvtf8KWVrkpHhfpXR&#10;T9/7eZyaZCwAVH0pExW/q7ba2J+jSkkxZqGeCtpKI+Vme14aFTeNj1cwRYfECFGgUfLRiCr7n7eG&#10;johJNWQqjDA6zZ8SzLjp2LjoCGh+kUaG/DTkfip5n5Vtcp0AzznGc0rz+JLq/aUxUA+ul06Qh+Km&#10;OHnuXm4vh0fGxc/rFqIzEKUDFeR1l9EOqfeVYKM4eA/P00FjLqByydCyfYGvj+v7jXA/9XJO4XlN&#10;o2EmHPFaebmdskZ56Qwo/FEA6uF5To4+zSTAyeHgPaGR00idwgqVIUwZCzWy6OZ18NGYeKr4THHp&#10;pPFR5j8jsQh/t9HRsPB6WOnsuOW41FYZoD1v9lSksj6cuTSBY+eGKduNWkHHTw3jwKEd6Oldinwx&#10;T6hqR2tnB9o6G7GudwV2b9uA4W0D2LRlLbaPbkJP/zIjC+DK1UvQs2aR4UivWb8Y3euWYXXfKqzd&#10;3I11m5aie20L0o1eVNlLMZPHNs9ajxq3FZZAPWy+anhDJsTTHkQTbhoOO6JxO5cO+Lw2eGnsHBYz&#10;YtEIkuk0FixdaLS9ZmAF+jZ0Y3CwB/39XdiwkY76iVFcv3WaYDSGnSowvGsddu5ehwtXxnD89E6c&#10;v34A+04MYenqBmzbuRz37h3C8+en8YBQ9eT5cTx++xCuXN+O42fWY8++ZZjY1439Y90Y2dOFHQSs&#10;CTr0D56fJIidRGuHD10Lo1jSEUahOYC7b5/Fiw+uGCNgT1+fJoCdxit+fv3uBTx57yJGDvShqSOK&#10;hQtzyCVsxghF0DUdbc0hjI4O4siRDbhyYSve8DjuXN6KVKAELbkADXw1Qt46tDTG4PbWYmhPLz77&#10;+SE+VOjeV9eM+VkffXkdH39NMPjmJn769TFW9bZj3pypsFB/LFqUwatXF/CGoPfm/dN48mgc506s&#10;xvtP9+OrT8/hvXeP4INPT+PDz8+wLcLVF1fwNdu69dYY1q3tQGNTGna7A06nH/5QClZfBFV0OuaZ&#10;qjCH734JHbbd+7fwupzF1es7cPpMHw4e7cGRUxsJ6UO49tYO3L61Ey+fHML3BLarZwaxb9dCHB3v&#10;wsSuDpw8tAJv3x3G5x+fxCdvjuL+nS04d7aboLkep8+tw/DYQuzYtQBbt7Tj0P7VuHtjF+7e3IVb&#10;t3fzXu1B75r5CNNZqamxoM5EpynuR21tDWZMpe4LxAjKhwnMx/D2o0O4yuM5fKAbb13fjB9/voFf&#10;ftP1uo/vfnyAr76/i88VDkj55od7hOdj8LiqMZd6XJ1ztaVzUDpvKiro0DqclQi4KumEVdFBU1hg&#10;FbL1NRSlKJ+HOHXH5DwSzZuqRJgg4qrTCIneX41mEbTorMYdswkl1EXmyWx/HjqWCi/WCHbSWoYk&#10;dbdGfXJ8p1N8nzXHSmFUSbafoF5SqJxSryu0UEkdQnTyNdITZtthAp4cYSW78ApgzLMQdhBCCDY+&#10;6iNFB/it0vm0HVx6CFZaN8i2wxSBmZEgiPuOW6uNY9RIVJIglbJWIUGdG+cxxS3lBiTGqVvT9jnI&#10;UFKWOb9njuO5UaKOEh4T9aWOkbrYiBBQMiAL7R+dZwcdYaeljrqzhnq+iteI+p062cdj9Vp5zdhG&#10;iEDl57lrHnCQejdUy+uqETs62arBpesQob7W3FWjs5Ciz1Hq6gRtZZQ6VKNIggxlBFQovjr0AhQ/&#10;dbFsrbLy+TUaJdiSLVVnJe+BwumNOdCEEh/tjuavKWFGkDYuSCBRXbIw258M6SMMlU/Ci5JLKTuw&#10;bLiXds8ju0kbIPgKsl0jUZNh59SROAl3SlihUP4A7a5stRIoBTQ6RvERIn20FYoa0XxjzZV2qxN2&#10;Hs93Lu0Sgcwr4b4VIi+/QZ2RsmGqseZTWCHP0aOROR6bbKwSMKme5J9ENSBlnxReLrum8zJsJZ/f&#10;oo0wRajP85o18vkuqkOB55Pls9XA57zI+5bneo3mGWjmM9dMv6KB91shfzk+YznbDILUTMKXUq3P&#10;MbbLsI0s77NCPCOGXzKV7840I9lFA9+VvECZ9i1aV4OYnXBEkFLSCr/FhpDDiaCDtsKhz2YCVB0i&#10;VhNcNhOcdtWnsvI9IFiZCU7c1uuywkkRLIXdDkRVn0qp1B0EHIef4O5B0KnEFg543S64CFZOlx0e&#10;2iCFDQYd/N/t5m9uRDw+RLmMErCCPidCPj8lhECAS4XnhcKEqgCCQdq1MIEq6keaEJVR8gl+nw74&#10;kCZ8pX0EK26b9ocIaoSjQJDwxWPhNsGwi+0R5rhU5t2QklsoKUUshowyAAYSCHsiBLYYoSqOhlAE&#10;TcEoihJ+biZoLU6G44aX/+e//75/585NmXZqeOv/tiQcRFc4hpVc9kadGCEw7W9I4VAxY0DUYQLQ&#10;0UIYxxtiOJpLYF82jvGGNEYbs9hDaNpNeNpFaNpN+BopxjDO7fc1RjFejBKmYhgtTC73N3Bbgtpo&#10;Noo92Rh2ZWLYkQlhe8bHpZfiwzaC1tZMHNuSkgS2pjLYGE+iX5JKYj2hqzdByaSwtaMVh9f34saB&#10;Mdw+fxrHDh7E1s1b0NTYAouVDsBsjdbUoSubQYviaedRMc2ugG1mOSFqDsFrGioJQ5WzCEKzZqCG&#10;gFQzdRpBSoWEZxlQVT+1BPXTSghhs1FppGunsSVYlU+bjrLpszBXYDVzOubNmGKE4MzlcgZ/nzFj&#10;HmZPm4uSqbNRxfXqZsyGde5cOOfS2M2jgSNYGelWNe+JSl8hYPaqEqMAr3qb1HMm5S1lr0J+ITrF&#10;IaOHbi6ddilKGoQKGhP+rnCCJJVgnN8ZGYNoKELVNJBUjtpGPV9hKssYlwlKkt9HaWD8XKrXcDJb&#10;noyWRmPm0EgRlDTSVF9Oh7+SoEH4oXJWkgQ3IUHZ8pRkw6cQCYrALci21J7mFgnGjOOigVJvZVih&#10;dMbIGM/HMPazjLBEO2HAQSNtjJLJiAkCFa7CfQWo/GP8P8i2BWMaNVMIo0bg3ISEAA2xRquMcEb1&#10;GHKfRkYmbmvUfGE7XoKig5+VZc/oDaZSDxrOhyZtT9Zd0bHq2AO8LgLTKNtLmfm7nA0qfA+PU6Nk&#10;Rkglz0eJSRw8FgsNnHqwXbx+Ak0jHl2OjhwSiY6dxxKkYVfmQWX0i9A5EvAqM5RSsk8aeJ4Pr71L&#10;QsfMRePl4jX30Flz8fpbadQdvE4eOm4e/q+QTI2uTdbzUg0cjRAS2ut4Hdm28/eMk75qOmz8zkNn&#10;xcPfta6D35fzWW1rSuHs+XFCxIiRUe/46SGcPDOMfQSr9oVtyBUa0dTUgaZiEe2tGaxc3o61vQvR&#10;29OJrmWNWEnnfemqFixd2YoVqzqxonsBVqxeNAlaku6F6F69GMtWqK0QbNYaWOvrUaVRhaoyzKqv&#10;RImlFpX2WtTRObV4a2Dx1aDeU41aWwXqLDWoqqlEZVUFDZwZDcUECtQ/vqAZS7s7sWT1fHRR1q7v&#10;wsYNq7FlSy82bevBph1rsGl4DTZs78HgDn431INdowMYofO/i7JlZB3WDi7G8N7VuHlfGQGVsOIg&#10;7j3eh5v39uL8hY24emkz7tJxv3l7FwFtEfZOrCSsDWH/sUHcfEDwoaQTDsR9dCg9dKDDdjx6eIIA&#10;cwbPX57As9enKKfxwoArfn55hm30oKHRg/bmJMHKC7eSDPhL0LWiiLefXcS7H1zA+++fwKcfn8Xl&#10;Kzswa+4UWOzUUXy+/J4aY+6Rk2A1sH05PidYffDVVbwhWL35SpkBbxCuruFz/v/9T48JvAsxi/qs&#10;bNZUNObCeMBj++jjq/jsqyt49mocp08tw6vne/Dll6q5dRTvf3wGbz45hy8+v4ivvryEr9jmrbv7&#10;sY7trF6zGO3zi+joaEBnRzOCAQ8sDhNCSS9Wrp2Pc1fGcf/BIdy9N4qbN4dx49oOXL+8HZcvbcPl&#10;aztx+fowrt3itbzPZ+30NiOLY0tbBNu2LcGu7QspHdi7S9C0CCeO9OAY5eaNbfjk05N49mwUe0c6&#10;MTy0CN3Lc1jV3cD7sANXbuwmQA8badyvXB/B0TND2DG+DkN7Cfy8v9uHe7HvwEaewwG8+egS3nl6&#10;EK9eH8dbhLz9B1ZignD10x+eUN7BT788xLc/3sbnP97Epz/cwiff38ZXBCttt6AlQX1PQKXutqrE&#10;x5wS1FTV0GmjY+eoobNWgQif1aitElELIctM4fupjHDSoerZj9oJeHyvNT8lQb2iUaUwvw9SH6mO&#10;lYoJa3TGSKxAXWWMxlfTea/mc0VoTRAEkvwuQclQB2epl7N0RhWWF6P+8tvUkUTnnOASkFBfham3&#10;oipiLHinQ6tEOmFbCdefTQhUWBf1MJ1do7OJx6BOJEmIn1PWuchzvTyfzxS3UUihOpA0Shbleej4&#10;EzYCFZ1rzTXVSJYyFGqfgsWkk7Boo+7kfuLch1Ktpwhykjid7EkbQLgQ/NAWCAiVrlup5uN0ohUK&#10;KH1u1ORSCDaPPUiAjBDsAgIPOu4hApbW0fWaDHHWeVOPWqQ31aFGO8Xr6qHeDQmqCAyCg5DsU1U5&#10;7UQ1l9TntJeal6z064q48CppA22Woj6MxEWCIIKRQgsjtAvKaqj1lZpcWXeNrLT8TcWR49xWhXUD&#10;pYTBEtr1eQSduTxfpUfXqJdGwNiuijIrZN0Y2argPst57NzOACrZUq6vmlueEo0iqYOVNo9Q5aIv&#10;4FS0iDpaKeqoVJZcJaQKlfP6lPKZIfz7CXeygU7+7lbnHCFJ2XJ17VSv0lXG7eVP8JgDRqcg9QvP&#10;w0eoMWqGUVR0WQAc1kghj9eI/KANVR2rLNtJ0a4laAuVwVEp9bMa4eQzHaMdTNLWF/ksNBOcW/ic&#10;NVNylCQl9fvnonU6Cnw+ipQGPisF2yxjpEuJSpIUhQsWKY2851naC19FNe+nCW6nCQ7aBXct3706&#10;G4HbCQehyu4iTDkr4OM7GXBY4XFY4Lab4LXV8bk3GaNTmjMVcloQJliF3FYEudQcqRDhKShAszkR&#10;sNkR4Dp+u53vjBUBgZzHCq/XAg+38f6e/MLjciPo9SHg8cKvJWEo6Asg5KUEAvAQrpwhLwKEo3iQ&#10;UOX3UNxIBl1IBN1I8bsU/89Q8vzcQJBqJHA1ELyKFCWyiEdiiGhpgJQHiYgDyRi3ixO8YoQzSjoe&#10;RjgcQTiSQCyaQjaVQ1OqiEI0h0I4jcXp4v/zH/zyi8Nw9P/899//b2LFsrFV3iB6KOtI3+s9VRjN&#10;+XGsPYvjLQKrOA7TQB/LB3E8H8YJQtbJQgJHCEWHMlEczBGiKOM5whahazyXxD5us48O1UTeT5AK&#10;YIIyXghS+F2DICuKYba1PR/BVoLUpqQHg3E7NiedhCo/tqSCFAJWKorNqRg2pxMYJFBtInANpiIY&#10;SIbQnw6hLxVGP49h+/xmnNjSh0v7RnD37Ak8uX4Fd8+dxIm9u3Fg+zZ0NRZgnUPFWSZoqKYRMMNW&#10;rppY81A/sxSmaQoXnALznCn8jrA1VencZ6KWUFQ3VSNWM1A/fQYsdEonswtqvemonjULJdNnYh4B&#10;TRPOlUFQiS1mT5uG2TP4vQrDsu1KymTK9qmo5/eO2TQAAqwyARQNHBW7sgsZojhnwZHC3Cgaltfo&#10;jcK9wnScY5U0kmX8XyEDVI6CpqiAi4o6qNEqA4CohGnABEB+GryQegxpGOXsp+i0Z+qqEK+tpJFT&#10;GAq3ozEN2QhuWodGNqreRY3M0GApU52cexXl9RujXr8rYSpdhexp/pPmHyn8Ikpjq8xNSSpZVeUP&#10;U0FGCVFxGtEYRcUdA9aZdAZ4DWi4zVTINovCE3nedELC6uGUs0FFHypXsoeZBByeJ42vQtvsFCsN&#10;rV0jUjwnLxW1ekDdPFcvt1HSCBlnI8U6QSRIB0DzzBQaqRCeoENCg2wn+NhncX+TvbSa7Kx49xSB&#10;KM82MrXTCKB0FnQePLYInagA961U6i5CnJXbmGjg69i+idenntfVRnHSALmMkBMaOBrsyflg6qUW&#10;ZE2O3KknUT2IXsGiDBvBSJkMbTxmW10JnRzCl8KEeF3Uq6pwSgedGyOMhPsK0Jnz0RFR765S4mq+&#10;ntLjaz0X19c66lnV3C7V7wrWlvO+VsDP87DzfpTTeC9eUsSJUyM4Jqg6uZ0yxM/D2DW2FQ3trcg1&#10;tqGhaT4amlvQ1N6IjkWt6FzaisXL2rF4eQeWrCDcLJ9PWUA4WIRlBKllqwldK/n70ma0tueRy1PZ&#10;5zJw0BjNmjfPSCThc7gRcjhgqqnC7MoKzKiowtzKalTU1qO8xoR5dFxLq+owp6wGM+ZVo9piQ4zt&#10;pBtyCMVDcIecmM9jaF5E8FvQgPYlLegiaPWsX4a1fSuwYVMvBjf3YuNmQtaWHmzetgabd/Zj844+&#10;bNmxDv2bl2NVXyu2712O2w8ncP+xZB/uCqxuj+DsyX68dXkb7t7cjRs3ho3U4geOrcf1exM4Q2i4&#10;8fAg4eoQFiyK0vEOo63gR5566/7tI3TezxKsTuL5K8lpPBVgvXcKLwlc+/YvR0tLLRa2e9CQdMDL&#10;+2vls7VwcRYPnhDGCGDP3z1J0DmLixe3wOWgI+Wk/qmngxapx4KlBaSa/Fg50G7UivqAIPXBF1fw&#10;5our+PDzt4wU7B99dh2//fQcw5tXG3NDbXOmI5v24MGjw/j44/O4+2A3YWcjwWol3nu5D99/fQmv&#10;XhzCBx+eI1ipjtUlfPTFZXzxzVt48Pgw1g22Y2BoGfo2LcKVq3vx/nuX8eLlObx4/zwevziBKzf3&#10;4MatUdy5M85rNYJr14Zx5fJOXLo4mRb9LGH0DOXClVHs3ruOMN6EdNGDar7Lqawf3d3NGNq2ENuH&#10;2jGyfTH2DHdh9y5C73AHRscWYdeuhRjeuRQD6zqhtPmL+Mxu39WDE2e24dLlIVy9toWwNIRbt4fx&#10;9pNxfPrpebzH633v3hjBeJRAOc57cgJv3pw2gPENr+/ZU304dGg1Pv3yLfz8x6f46S8e48dfHuD7&#10;7+/im2+v48tvruDrH27g0y9uYWBgKeYQTkspdXNnwzR7NupL5kLZTp3UXT4XwYi6JEqdFSGQBMzU&#10;odSlETqJcb5rAit1VgWkXxUVoBElgknMXmmECGr9MMEnRAgSABkheRohp06PV5UYc5LUCZbgO52g&#10;k6l5LXHqvISdOtVOIJAQZAI8Dh9BKKy06YIjXl9jBEDzObnvEEHIgD8Djqj3uJ8gYUjFjt38bKUj&#10;7VKYMf8P0imO8ZlT8d0E9bAyDyq8L8l24gTAKEVJNNISgplGIJT4ImalbrdOIWjSGadojlhUQv0c&#10;o3425mhR56qWlUp+qKagUTuQ0BOknlXbGulK8Rw1Dyyq8EluE6HjHbQQSPhZo2BxARp1fZI2R6nm&#10;lUY+LuffGOH5HWgpMdkifhdh20ZYnwELvFbSn7R76tyKqhON0BOjRBT2R1hSWOAktNBuEmCC3DZG&#10;m5ciUCTVUVhOSONxR3mM6sxTOHnOOpm5UFmBleVX87WihOso1w+rc1SAxv0b0Rpsy8OlRqkUcqfM&#10;gpqzZSSkoN1X8d4UjytexWOS8PpEBWS//x/ktQupTYXtlfK+qZ5WOe1dhcIh+UyyXc351T5cVbzO&#10;lIC2FYzx2ARr7tJpcBPcVBQ4TFiMEdRVPFqJR3SsKjys8EvVZFOovAG6vF+CqRyfyRwhP8t3IMtz&#10;ztEGFvjsZykKl0/zvhQITg22qQSoSZBK8dmIaR4in4s0YT9DSfNzRsLf0papXGr+3lwjdb/AKst7&#10;qgyBqboKw19TkgoXwcqqRBW2ejjM9bDSh7MQoszOOtjcNbC762Fz2fidGVZCltNJgOY2CveLEsA0&#10;euXjNgoPVGhz2GVB0G2Gj+IxxEJYUjp1B2JeQpZL35ng9EwWGHYqzbuT0OXWCJULIT+hLMjPSqdO&#10;SYZVTyqESNRLuOJ+gmZ+Z0Ux6iHoKCmFF4mAnYClWlcuigoAe5CP+JCLBChBZCIhZBMxpBOJyVA/&#10;tpdie3G1z3byhKsGglY+6kaa4JaKRxANhQhZMeQTUTTGU2hOZtGeSOGLNx/8P+Tf//nv7+hvd7EY&#10;HSD5ruFD2e+uxQZXGcbSXhxpShrzpw4WIzhCEDpWiOEoQciAq2wY5wpJShwnMiEcoxwh6BwkDB0k&#10;DO0nDI3HA9iXDmA/gWyUBn5vyoWJHL/j/2Nc7swGsI2yNR/Cdu5jF4FrFz9vS/L7RAQ7MglsJ7xt&#10;I0htJzztyAqyAtiU8hO0AthA6edvfak41qcS2NiQws6F7Ti1ZRMenT2H51dv4eGF67hy/AzGtm/H&#10;ombCVYXmEKmHny/evAq4ZpfBPWseHAQjy+/zp8opZTNnYB6/nzN9HuZOmYsKwlW10rRPJVxNmwrz&#10;lCn8TIM7fRadmDkGiFVMmWoktqjSXK4ZhCm2UUuIqvlTXS0Jgat6ynSYKJap02FlOy7u1zOHBkCj&#10;UHSgjTToVK5GpjqFwVGJGeFiCkkop6IzUq3SYaaE+V2UxjdGxacRKvVoORVuZp4KJ5WaW+BhVOKn&#10;kqThNTLWUemH2XaUznbECLuYY4Rl+KRINVHaXmqkVI0IoAgYSt2torguGqUw11cPoXrcQlSsGuHS&#10;ZOaMVYaXoCLjRWWs1OQeOhN+Ktyo6rHUq9dsskdMoBdwEDi4TYC/B7lPv36nBKng5WRE6FTGXHN5&#10;fGqP14UwJWdUoXpeOgpOOggSjfR4aYQnw13Uy0kjZeY+KFEa5SiNcpjnFqKz46fToUQPbranCegq&#10;6BlUmAl/E/zFeL4JGsCM5koQApVSNsRt/XRglLnLuEbcVuF5SksvWFOaV5elCg7eJwcNj8BKyT8U&#10;5qmwE6WB9xG4NNqlazXZ4yogVfZD9SYSGI3RK56fSVkQeY9lHHl9/VVsg0CrdOt+U/Xk77wOKlLq&#10;0igXAdlFaHITIF22cgNUHbyWLmUF5HWZvDYKcSSA2timY7qRNKGeTtLgli4cPj6EI8e2Ubbi6HEu&#10;jw9j666NaF20APmGNjQ2dhjzrNpam9DZ2YZFi9uwZGkblhGourrasYyyvKsDXcs7sYiw1bmsBa0L&#10;i4hRN9TbTbA57EbiiHAsjhJTHWbUVaLaa4U9ZIXTR+NnreOx1KGupg6V5VWoLq+Eua4e9Sp8bJLR&#10;dCIQDSCZi8IfC6DMVAN/ImwUK853NsKVjsNJybYXsGDFfHSvW451fcuxvn85+gaWY2BwJdZtWYm1&#10;W1cZ9asG+bl/82L0DLZh2+hK3H37GJ48PYH7D8YMZ/zO7TGcOb4BZw724fapHXhydQzHdy3HoW2L&#10;cHL3SpwdXY17Z3bi4ZkRbF1cwGBrGmuyEXTQ6b99dT/eeXYSj18exzt05p+8FlhR3j2DFwSuI0dX&#10;o7OjHu0FExoitYi45sDM56DY7Md9HodCCN8mXL16cwEP7uzl81+CmjmEIz5r8bgDrfMzCMRtaO9K&#10;4/1PrhshgCoQ/P4nlI8v8fN5fPzZJXz75W2Mbu9FPfWQn3psvs+GR+dH8CmP7aOnx/Deo324c7Yf&#10;Hz4Ywc/vH8OH94fxM/f744eX8KUBVVfx+VdX8ez5IWzd1oTBrc1GBsDzV/fg6q0JXLo5hgu8Tufv&#10;qJD0CK7c2ENY24Pzl4Zx7uIwzlPOnNuB46e28nnaioOHN+MIZdGCJJ2UalhtVYZzVEsdXKbeejoX&#10;GdqOztYkVi1vwro18410673djVjQGqGeqISpdAba817s3r4Svb0t2DXSg0NHN+LkuS04e3kYp6/s&#10;wrlruwh6e/HW3Qncur/PgOY7jwjN7+zDw6f78PTZAcLkCVw+vxlHj67nNT+CH//iCX78w9v47pdH&#10;+PrHu/jqx5v44rtr+OqHm/jp58c4emgrqubNNOa7VcyZitoSgm6ZQITvuDqBjBTpNXRK1VGnTqHJ&#10;+VIBvXd8txWK59d7R/3hoA520rn0El4Udmx0IEk3WqWb6Hgbv1EnWDVypFA/Qgv1m4r/GinNTQQB&#10;OpoarTFGcajP/fbpUPId1cRSunUllkhL6AhnuX6Ox5UmkCmlueZFTYbs8X9HBR1d7pvHFqITrI4u&#10;Q7cZaeBLEHOoppZGyWhXeK5xnk/aTuF6MUJUiLYl6aDOd3BfPOY0jyPl4Hd0mJOu6Xy2qef4e4jt&#10;RajjlXwjz3POasSM+i9p+j2jINtNKRSMejtNva0U7ZPzY7mdRt4Eo9TfPo26USdr9CnF65MnoCk0&#10;LUFbFyeUxAk/acJWhseVlbDNDG1UWo4595MkmOraBbiNOgKVZCPAa6R5WkpClDPxOKqo/yu5byMC&#10;hHZMHVIaMSK8BCihEtoTwkiEYCVwUuZbZy1Bheflo77VvGGF4mu0yK8RLtrLOP8XCKmIr4fH6CYk&#10;ya4rY66RNIPnGhBkEXw0oiRbHjOgmmBGcFLHYpiQp+yAER5DnMeQLuN58rs496ERKwc/O7mtws8l&#10;Kj6sUH0H4Uhhh36jM5O2nNfOJ9DSdzwOhT5qhCxKn8EAd/oDKvCbp81TVscUr32Sn+N8BpO0NxGu&#10;p0y5QXVWmug30B9J0xbl+Tzmud88PzfayydHO3nPVJ8qy2VOc6x07/ms5fis5AlbBUqRUNXAZQOf&#10;/SIlp/vP+6ZkGdG62SjaK1CwVPA+lhGmJ8NRg4462Ak4NmcNLNYq2Gy11CU1cAuKfFZ4nPUIOi3U&#10;nVbqjXqjkLCb30m8SnJBe+TTvCn+rsQUIVc9bWIdVKPKRqgyu22wKhW7xwKft56QVY8Q7VWEAKX1&#10;wxRPwA2f342A5r/67Aj6CWmEpTghLeO1IR1yIua3IxawIRbkb/w9TpDKEIIyhKh4yIJExIp0ZBKu&#10;clE/YWmyAHDSH0BKI1aEsIaIHw20fcVYGCl+ToTZRsSNQiiAJkPcFDtakx4jJDnmrUEqUIvmVBBL&#10;ikkMLm4FXftpkx7+n//+Tv5+fv3a/c6J4/9tjdOBtXYrek0mDIf8mCAoHTISU4QpmmeVJCSFCUce&#10;wlYYRxqTOKzfcj7sz7r5mw+jKS+hLIBxAtFYNo3RbAx7syHsyfkxVgjwfxUO9mGCcDVS8GEHAWso&#10;G8QQjetQMoQddJyG43HsjEaxM6Z5VhEMJYLYQlLfxAdrS9xH0PJjK/ezJenGpmQQG7jOAB2vARJ9&#10;P52cTYU0RrqW4vye3bhz6gQeXDyPhxfPYmywH8VQmE6sGZWzqlE9uxpVhKfq2UpwMVkA2DStFOYZ&#10;pagzYGnWpEyZhaops3+fizWTvxOuZs3g/zMNoCrn9+Uz5qBqJtebpayDhKuZ01BLcLKoTpYSW0yb&#10;jkoCl6BNI1eThYmVvXA27HOocOdpiJ4Oe4WSQRA65GhrkimXkWoaxBoqPy4l4YoSKv4SI8NSXI4X&#10;IUZhFgqt8BBcvDRKMpIBGjRlgIrSkCbcNYgTmsMOOqfmSjrclVyWEw4UNkFooIEPOAlsVIKqtD9Z&#10;ZHIyjEIhdqomrwryCidQhqIInf0IDXeYClXJIQRhRpYkGhj1NMr4BtiuwMpL4xoyRonoGPCYggQZ&#10;hW4obEXrhGg0IzSuUQKXeia1DFE00drF4/EIitQTSSMZo0TU60hjoLlGIU3wJjx4qJQVFmNMyHZQ&#10;CGZ+Lr1U4B46Dz5ClJtOhZ0wInGZqwkkldx/BcGr1OhRDgnGqOzTrmlGL1uKhkGZvKKEkSAdH59N&#10;IZA0qDQmCp1RQWTNi/Bwe5elhO3OhlLV22g0VTTYx2NVjHuIxlRhKDK2Qc3V4rlq4rOHht5GI29m&#10;O24DEmfBWjkVFhpvzZfy1CrRCYGqtJLPRIURAqlwTDu3U7FSB+9fPQ2xhc6BjfvVvDI3DZmH19vH&#10;+66sijY6ewopc7vZnmMOTGxfc7AGN62i0zuM/Ye2Yd+hQSMT4L7DW7F+sBuFlgIKxSKai41oylLy&#10;zZjf1okFnZ1YuHA+pR3zFxC2FjZh4ZImLOlqwqKuFsynMs+3FuGOhlDtUKr0CLyJGOqcdpRrJKqy&#10;FqWEqDk1lagwE0ZpBANet1Gw0UqQshGorHUErbpq1FpqJwsKB5yospoxfc5clNTUEKq6sHLdEhQ6&#10;UrDSOJXRULoTObQuWYrV61djzfrl6O1bhh6CVc/GVVi1cTVWbOzGmg0rsHELvxtox4LeFDaNL8V1&#10;Ot8P3z6A+w/Hce/BPty8MYbt69qwMuHEnsYUDmQSOBCJ4GiUy2AU+3wRHPTFsddGPWbz4WQ0jePB&#10;OPZzvfMbuvD89n48eXECj1+dxpOXyjZ4Do9fn8PTl+cxNrqez2QFkjTYrQkXGpM1cLnoRFGX3n90&#10;Gs/fvYB33j2H9z68gLvXd/P5oC6aqZ7tajSkQljYmUMu78fSZTl8/MkNyhV88PFFvP/RRbxngNVF&#10;fPH5Vfzw1T2cPbARI+0x3F1QxPOOJry7rB3PljXj/bWL8F7vAjzvasbLpc14jyD8bHEeL7rn49W2&#10;HrxzdBNe3DuAjz+8iBcExIGNRQwQrHbu7caJ07tx6eoBXLx+AOdvHMS56xO4cG0El6/y+0s7cfqc&#10;5qZtw1EC1YEjgxid6Mf4xAbs2z+I00eGsaCQQPn0uagvt/CZJFw762B1VKOu3kSItqPOYuM9t6DG&#10;ZEFpaTVqKk2or6pDIuBBB23QodEeHN4/QLjPYtOWFTh4cBOBbSOOn9iKUxd348RVAhbh6qLqr701&#10;htt3D+HRo+N49Pg43n6H8uw4nhAurxICz57ZivuPj+Dnv3yB7//wDr7/7QG+/+UOvvvpPpdPjXlq&#10;P//6CFcuj8BUU4J56hCbxedv7jzMLp2NanWUKGGDTYAyOYcqqmx9AgfqqzihK0KdG9B7R9CSvgjz&#10;d2PuE/VMTHpOIzLUHRpNUt2pALfTfCKPfRY8dED91D+al6kwtJSJgFRfjQQdTWXhU2HigKCF77M6&#10;nmLUGyqsmqAjrNpUETqxUe47zmMzUrPTUdZoxGRGPdoNQobqSCl7m8L4VCBYSSWUCj5K3ZHguWU1&#10;X4Z6Ikudla5TWDQdbR5b1EloIiiGqQuj1IlJl8L/JPzdMQ0xN6HPRfjj8YVUMJk6SCNoaerqtKWS&#10;erWG9kJzoiYLEKuovUqExKuoawkaGeox1UXKUL8mqCMVPq3MsJoXG+KxG0k6uI6gTzWRkjWEIgES&#10;nXuBmuppaR6WOiMD5jLaGtoJOusCqZCWPGcv9bmPjrxsVZzbxit57yjqoFSWwnCdwg5pG2lzlTzK&#10;PG8KrAQaD0HJyHaraARCmELoBFLKhKvsvJOZeRX2zvbYVqSU10sRMuocq5oDFXR38XtPTRl81NvK&#10;LKhss4oAmQQstUPAZnshti/bH5AQ8JQ2Xunbg5W062W0dyWU8nnG8el4gmxbc5yNDL+CIAEq7dDk&#10;iCPvhY6PbStToqJcNDc4zPVi1DMJ2h9d03ANP9NeJ2hvY7T/ST6zqkuW5L3XiFKG8B7mc6O5YAqh&#10;TxLgMvQ31AmpxC1p+hJGEWA+L+n6GcacrAY+g0rBXuT9KPIZKFByhLg0jy1LO5bmuWt9JbiI89hU&#10;8FjZEIsEqUZCU4bPYVhQbK0gCJkISNSbbNOtqA1HFW1yLe0vfRqBEwEr6DYRoEx8/hQO6KCNsVOs&#10;1L0EJftkpsCQi7BE25NQenX+HnI74HN74PH6Yfc4jTpXPm8d/BQfYcvP3zWKJbjSvKq418vPHgQ9&#10;LtovF0KELSPkTxKyEqAcyPBzMhREPBxGmL50iBAVIxzFCFXRiBmpqAM5+rLGSFUgiKwniII/hqZg&#10;Ei2BKNp8AbT5CV1cZvxBpAMBQqN1MgzZTeCj3kg4+JzWVmHLmoUY37kBO7cM4NTB/Xhx4zpeXz7z&#10;h3N/Bqu/2z/dgF1NxfUbePPWWKxYb7ZiRzhCEEob86TGCn7sV8FfwtVEQwy7CEMjjRHsJVTtLwax&#10;T78XfTjQyCVlX9GLfQStfWkX4cxjjH6NE6zUxr4CwSvj4v8ujOVdBC3+TtjaS7jalfZjmDC3MxUj&#10;TMWwLR7E1niAS34Xj2CEoDXG5R5S/nDEi6GIC9sIXFsSAQwStgYJbBtzEWxIx9GXTmCgOYddKxfh&#10;4OA6HNm+CWcnRnHmwAT2bt2CNcuWYnFbMx2cOJ0dD7y1JjgqquGorKNjW4faeTWYN6uURrUUtbMr&#10;YZpVQkeHcDWTQDR7Fkw0sqbps1FDaFLWwSqFCBKQ6mdNh5WGWIWLrYQxmxJnCK6mTYNp6hTUTudy&#10;+iyYBVUzplGmop5AZp4zB5aS6ZM1mYwhfir/chqJChpepWivoDGkgo5W07hUCapUHZ+QRSOi4n7q&#10;6ZMyjNNwZ2iYswSChGFk+buDbbiqqGgo1qrfoaoCQRoqH42LJi67bYQgF42YQ9l8aKyklCma62SE&#10;R8iI0NAa2fi4P8PIKCmDZTIdbphQorTkRkgB96s6KBotmvx/No3w5HyDOJ2IFD9nabzzdBQ0GTbN&#10;zwkaQI18pahgUzYqWY2wCZJopIMuwpRTva2lPMdJUVpziTFxWUZXITTcT0jhLDT0QZ5LwDmHCpZQ&#10;RqdFGbf8dIA8CqGjcfdSGWu0ycfvFEITI+CpmGdYPch0ICJ0HmJ0HhTiEqdRidJgh3n9AipEyDbc&#10;PFb1Urp5fi6ub6Uz47JzfxqBoyFQqIdPjkO9jo/ODe9TnBCqpBea9+VnGzoeNx0fjaAprFJz12y8&#10;fxY6SGZeXwdB22/i/aLYqjXPqpQgXMF1ZfR5HgSQIM/fyI7Ie+YmuDoFVDQ8AQn3Z2QQpGF08rg8&#10;vO41NNLhoA17Rzdi38EtmKDjKxFgjU5sMUZ8mptyaGkUVDWhKdOI1nwjOptbsGB+GxYsaCVUNaN9&#10;QQOWdi9Ac3sGmbQPjYUwOjqyaOksIFSIwhL1ocbnQT0Ng8MfgNVpQxVhcW75XEoF5pVXoqqqFtUV&#10;Nagpr4W1up6OdA2qCewl1RWYxfObXVOBuZWVmEWoquXnhe15DG5chuW98xHMBzGXRrXUYYU/mUD7&#10;4vn8fgmWr52Plf3z0b1xAdZuWIy+jQStwZUEq+VYN9CFNf2dWLo6i6HdS/CYUPXknQO49ztY3bk9&#10;jp2bF6M1ZkeLy4JFTje6CFBLLU50273otXqw1Ua96KReDOawN5TCfm8IW2srcHRBHq/emsDTp8fx&#10;+PkJPH1+Es9enMFzhQe+OoMjpzeicYEb+WY7mhrtaMw7aWDrEM3YcfvRCbx49zxevjyJN++ewsPb&#10;o4j4VH9rGoGz1Ehe0Uo9m09xu6IDr98jSH1yFe99cgnvEq7e+/QS5bIxevXR52/hMcHi6Pw0zvmc&#10;eKeQxZOWdtxJZXEz6Me7BN/Xi1pxrSmBU9Ttx5tUzD2GrSkPdi5O4sXtMXz58QV89P5ZjI8sx8iO&#10;ZRjZswbHTu3A+Qu7cOH8Tly8vBsXCFRKzX/hyi6cubADJ89u5zpDBPRNGD2wDsOj3dg93ouT5/dg&#10;+8hGw7mpoxNgqa9FnbkOlWbeazo6JjoKNYSGemstHRrHZE2WaBiZWAiNqQA6CkEcGOnFiUPr0ZD3&#10;IB73YuLAZhw7vQ1HTm3A4eMDOHlmM85e3I6LPJYr1wVWe405Yg8eH8XDd47hEeXtZ7wnr07h8dPD&#10;OHduAy5f3oIffrqD3357hB8JVN/8cBdf/nQXn/1yD9/88QF++eNjAuYlLGxJoYJ62jR7HurnlMJc&#10;Ugor9bES6oTp3BijO85yxCT8nJKOs1NXqPCvoXvmGCMkCkmOakSL+k2jThF1CtVXUQdLD5dTj/J/&#10;SpDrGKBljKQrmx91Y12FoTs0FymqkTG+xwHNr1KHD3WvwrYi6rCpoaNOnRQwwgLpUBOaklxnUjTv&#10;iTDCbZNKl22mPqVDrbmkaTrFMTrICrNLENSkZ1X82MgCSBBRZreMAImOtVKwx2RbHNMJdVMpk5n+&#10;ZHsEUCnq2iT1sEancjwOjS7lqIczDup36jvBaISAZRR4l1DvK1RS1yVhJiDxeVeNrpRsAc9FtcIU&#10;zeCt5f64D+1PCR2MzIFGaLzsIaFIHYy0AVHqv4CFelbXj+0pU2yQejVI530yWoDgw/MVzKg8iUK0&#10;FR7oUZh1FUGKOtbDe+U1IgI0j3Um3MZIFGFKnZ7KyldKUFLUCAEgQtso4NEcrBB1vkL9/Dw2F78T&#10;8Ai+lLZcc7NUWkTHrfm/gjZlceD8GloAAP/0SURBVFW9SSWq8PMYvTzfyflQbLeyDNHKWoSoG/30&#10;S/yV1PtVZZRywhWfEyNihe1VKFyRS0JJhPvRnGQlqxJcKQGHCiJHeS2NxFWEMh9hTGVbgkrDzusY&#10;57OT4DMkeFK0xmTEhsIslVxiHrJ87rK0Y2kee6qav1PCXCdMWxnjtmmKQv/y1ml8TghY9CXSfF5U&#10;VkDZ/pQuXclXCrRTBVMF2/g9DT99iQztQbqOwmue53OQ5zOZIiwneD8FzRluE6Ofo0gNByHLIbBy&#10;CqJKjZFVFQL2qXPO5aTNVuY/E22c1rHAQ7BSenWfy2aE9wVdhC6n2Rh18nmd8FDXeFwugpaLbbkQ&#10;VlIKlxImKfMfgctD+KKElWLd50KKwJVmm0mHGUm2keD3WidKSEtQz6oDKEzAimkuVNSNZNhH0Iog&#10;5UtymTKK+sZD/F4S9ExmCKSOiwV9bIfApX2ybRfvr6ua5+2uI3RZ6Z+6sWp+A3b2r8XIhkEc338Y&#10;zx8+xbdvPsW3L1/jmyfv4KcXr/CH9z/Fv/3pH+P/8tf/En/z6ff4H3/6i95J7/7Pf3+nfxtbcy1r&#10;Y5H/20qHDWtI+lv9PgJQDPsJKvsIRPubg5QADjQFcLDgw8EiASrrxSFBVY7GjiA1ViAkNfAzIUtg&#10;dVBAlfBhNBnGRCaJffkEJnIhQpVAy27IWJaAxXbG2eYIv99BGNuZDmAoSahKeA3ZkfRjN+FpJBbE&#10;7liAkEXYSgawNRnCYCKEDRq14joDfAgH4pQYASsRRn8qjL5UEOv4+87ORpzYvB5X94/i6vGjuHb2&#10;DE4fPICRjX1Y3VbA0iwdQzqDDTTsQTpL5nonX0ovDaML9goz6maVGyNNNbOmonr2VGNUqmLWZCFh&#10;pWA3EZhss2YYhYhtUyVzYZ1KxTxjHjyEMscMOsvTCWVKYjGNRnp6OSyENPPMqZQpsMydAjPFWjIF&#10;zopZcJbSUS6hURZc8UXTPJmwpcpw1EMaJaLin+yVq6BRoRGk4leIQLZqChUZhYouJbihcQvKwDt5&#10;HDT2xmgGHXnNK1J4gGLpBT8y0h4q2IBDYDGTxmY6PDRmPjO3pbHyUdEq4YTSfgdomNRjGXZOg8/O&#10;bWyTYKVeUVXdVwhBRsaV+0xynwk6Gkm7QlCoRO2CJxpztp+ns684+Rx/z9IRUEapHCUjuHMQ7AhI&#10;EQfbpRFPOGayHWXLolKmw5FSzyuvQ9xaaRjrSXCjUXHSqeB2AW4TFFgSOMI0EBIjsxSXmq8lCXEb&#10;zZ+SE6FRumj9ZE+yDHBUTgTbi/H6qQ6N1hGoOHnNHHRi/IQt1bkyivyqh9hFyBPE8tpOpj7m8RCe&#10;YraayWPk54S9ko5QNcG2Di5zPZz1dYRaSTWUHMRCA1bP4zDxmtTTMFpKCedzZ8FeRoeuogK2ujpC&#10;mJn3pY7GuY7PBA0unVU/HRUvz8PFc1XyCw8NlBwWjQxGeF0jvG5hGqOAoxw2GvVCxo+xvYMYHaeM&#10;DmB8rB8TE4PYtbsfPYST1rYmNDYQqhpbkSdU5Rsa0dDchOa2FrS0t6DQlEfHonas6etFOBKAn4Zm&#10;zUpCzNrlRkbBYkcBbr7zJr8XFq8PHuoSX8ALT9CNOocF5dZ6zK4mQFVVY15ZJcqrTagwpBblPC/N&#10;uZpVXoV5VfV0wOmQ2+oQpx7p6e7EwIZlWLCsBYEM2ye4VTnsCKaiBKsmLFnWgK6eJixeXcTiNY1Y&#10;2ddmpH/v2bgEazd2YXBLt1FPa/nKAnYOL8ZjAtWzx2O4f3837tzdi2s39mJ49yr09jZjLWXXUBf6&#10;2M7qtQ3Yvm0JBrub0d+QoO5JYkcmh135IkbDMWwTWHVm8IJO/dPnx/DwJR35l3TkX5zGE8o7z08R&#10;AjYh10qjnShHQ8GCzlaFk5QTrMy4fucgnhG+Xr2r+UAEqwdjaGzhtaLjXstztygVMPWgK0DDG6rF&#10;8/cv4M3Xb+HlJ4QxyqvPL+L1ZwKsi0b69ZcPD+NkVyOO+bx42N6JJxs34uqyxTiRDuLdratwXyNQ&#10;e1fi6MH1Rgrzo+PrcfrIAB49mMCnn53F55+fxcdvzmFstBdD23sxOMR1lVXx0h4j3O/iFUKVRoeu&#10;q5D0bqMG2pkLO3Hm3C4cPT6E0f192DWxDrv2DRgQXGuvQxnvY5XNjkqLGVWUinreb0o1P8+prsQc&#10;Sy0q7GY4fG4+K3R06KBEImZ0dsTR0OAhmM1FOZ3TVWvm4/zVCRw9uwMHTmzEgWMDOHx0I86e2YGr&#10;V8Zw7foErhAsb907gPuPDhOujuDh2wfx9pNDBNxjeP/jc4TAfpw624fPPruMX399hB9+uIdvv7uD&#10;L7+9jc+UvIJw9d2v9/EFv1vbvwBzZk9B3dzpsJTMgJV6WeKhPo7wvBKqc+OopZ7i/wQHwUOM+ijM&#10;/wOuMjp/dIaNUSk6gerUod7SXM2Q3k/q8qCZ72+9QnrLCA9lRpIGQU+yTp1b1IfUJYKaNPVCxkod&#10;Sh0S5z40F1bhcX7qYx/1rUbcg4ZensnfZ1NHKsRuJgrU7RmNVlFvpbld2lFljEhJdyrcMEf4UhhW&#10;rk7hdNO4b+ov6o2QOpMMnatwP+27zEiJrYyHGrlK2af/f6HNmCMjJ7tuKm3PDDrIbJf7Vr2phNah&#10;LYpTF8focBtFlKlLJcacWoEY9WyC4BOj0x6hzYkSduK8PkZWQdqnCNuJcPsA96tOL+lkjYRNFhAm&#10;KBCeFEauCAgfj99IXKFwP3U6UqeqxqCyIsp+GTaM6yjDoFH0nRDnJOA4qksJUUrQNA8O7t9GELER&#10;eOwEFkfltMlojUqNPPG+VghseA9pp5XQQvOpVJtRBeiN0hvcr+bWeggQmkumeU9/ShahMh+hOj4D&#10;/E3zcDWfS6GAmn+l0HqFwskWJXleMc2bJkwpxboK/Cs9uuYCq8D+nwoKq/CuwgU18mfMyTP2MceA&#10;QiVYsvOaKFQ+zDaN0H2eQ7CK9pDnGVHonQCJNjlG+5Ck3c/Qrmv0KUUbmCGgZXi8Kticoa/RwHum&#10;UL8U70Vcnaa0+XGK/Aw9B6rrpmcvw/tZpE1XWKFqU+U0gkWQzfDaay6W5v/pmGOEzgR9F6PeGu+X&#10;6jyGeR4ZHlsTfZ0iYSrEd8GrTkhHDcGIds9aRXgifDgqYKJtrbGYUG91wG5zwKnspRqlok1wOu1w&#10;uykEK7eTgMX3VAWDlZzCS4jxUNyEIoULBoxEFpPreH02+L0WBD0mRL1mI8V6wu1Ekm2kKXGvDTG/&#10;gxBFmNMoFqEqKTiihAhTgZCDYkeEAJUKh5ENxpH2xQlfYST8YaT9KaT8MYScDiODb9k8PjOuWqxf&#10;vQh7hpQxdReunjqLD5+9wg9vPsdPH3yBb55+gJ9ffIw/vP4cf/nxt/ibH/8S/+aHP+Iv3/sIX92j&#10;7nr4AL88fY6f3n6JH+6/wM8PX//Nbw9fWCc9+z///Z3+/ed/9T8kbx8e+5vVfguWOyvRH6jFaMaD&#10;w/kgThQDON7gxuEGC47kTTiZNeN02objCSvOEqxO5gM4WgziYCMBjMsDOUKXwgHTEUykY1wmKWns&#10;z2aMcMID+TCFcJbzEMg8RvjgnpSL8GTHSNKFvSk/9pDmRxJx7EzEsJ3wtJ2O1TCdiyHC07YUJe0j&#10;WIWxOREhRBGu+PuGhAeb0kp8oZTtMUJZHJu4/UA8hv50HD08loG2BoyuW4XL+3bh7sn9uH5kAkeG&#10;d+Dg8G5sWT+A+Q0tNIAOeE1mtGaTGOxZhUXFAlyVFUYmQBUKrqOhrSEQaaSqZvY8Gt1KVBGeypUA&#10;Y/YM1M+cZhQkrp/DzzOUVYrANI0yg8Z5hkarSlA/pQy2aXSa+bud7dkoFop1NredPR0mbm+bMw2u&#10;UirJKjrNdZVwUKxUQhYqcUvlVDhMNCoqQEnFo0w9GSqlAo2C0buoycUqKqnJ1XT8ZXDDxiiQejOp&#10;VO0VVIJlVIyCNH5PAxamIVXsfoCKU1CicA5lL/NQmcpYeakofVSeXhpKN2EqRHiJE4BUTFIjTTm2&#10;JwOcEFj8LsogJajK0tlQL1aWx5HldlknDTABqkCnv+CcgzyBKMd9F43Pk8Y25aLBJejFZcQVNkUD&#10;r9EvTZzOCMp+j99PGN9TeF4yEBrdClNiFKOmBo2K6llFua1GtFSzJaR4fp63sh8qu5S/poQGSfHc&#10;dIxoYMO85tG6arZbTSOuJBE00uoNpFMkSFPPpJJ1KJmIJh0HCLYymF6NVslh4nYhaw3cvD8ujUrR&#10;WVFxUZdlssZGPR0qc301zNxnPQ1oPQ2MVd9zn/XVlKpamCvr4CivofB/Pn81lFoadVMl160ug72u&#10;jIBWxedCmRVn8TMdCu7HT6MsCNSIZJgiZ03FSH104MwVc9DWGMPoSB/2jqzDyMh6jOzdgD2jfYSN&#10;dVi+YhFaW9qRSTciFE0ikc4gx+e/2NiABklTI5pamtHa0YFicwuqq+swj8++mZCkYodNjTmkGtJw&#10;REOocDpR6/HB5gvCQaPiCIZgC/ngSrjhDNCQ+SYzLSmdt43r2lwuI+uSSz2JPj/8gSDcfjfSxRhW&#10;rl6A9WsXY9nyZiRyQdgJGWX1fIe43Dnejys3xnDx8lZcuLydTj6N053jOH5+L9ZtWYLVGxehf3AZ&#10;BilbNy3DAIFrfHSFkaDi8f09uHF3hJCwAyfObcL4/h4cP872Lm3Gg3u7MDHWgd175nPdYVw7tQEj&#10;hDKNjg+35HFy7SpMNBaw1VKDQ505PL02jrffPooHT4/hwTuH8fjpEbzz7CievXMEZ85sQnuHG51t&#10;XqxaHENXWwCLOgJYsTqHm3ePEb7OGyNdz987gftPxgiKAUwvmUIApU5xVyOa8yHb4IU/Uo4HTw7j&#10;06+v4fUnF/Dqk4t4+eklvPv5JXz6xRV8++1NvLp/ACe6mnAkGMal5g7c2rIRZ/pWYBfbuD20DA+P&#10;b8Rbl4Zw8RLP6doo3n91Hl9+dg0ffXgGn3x8mp/P4dOPL2HfwXXo37YC64dWYD+B6dylMZw9P4yz&#10;F1RMeicuEazuPDyAW3f3Ycf2Jehdnsfg6laM7+zGscNbjOerJR+iTqlHxBPgvfbCZrWhpqYGdXWE&#10;Ks2tqzWhpN6CWZS5FgtKCVcVdhMqCSuVfO/qCC919mrMKadjnnPjxMWduHx7HMfODWH8yEZMHNbI&#10;6wacJPiduziKi9fGcPnGBN66oyyPB3CH8uD+frzz+ACe8rq9+8E5nLm4meeyBa8+OIOfCVA//Hgb&#10;P/50F9//eA/f/HAf3/5wF9/x8/c/P8TBE1tRzferdMY06vqZMM2bC4sKsyoUmTrIT/0VIjxFCAkJ&#10;hd8RWqQjggpJU8gedVDARceQNtVnVQj2PL6jmq85hbpBMpWi0GI689QhcvQVIaDERQm2I12q9NsR&#10;K3W49Jf0lcKLCQUx6nojtI9Ob4QOcKyeQKcRH777STrW0copBJ7J+TIROu5hbqMCvj6BE3VliKCj&#10;OkxhApESC8WoE6MEFD8hS1kDlVkwSd2rDq8MHWWNZikTYYI6P0FdPQlNU5BzTKOtmYoU18/TyS7Q&#10;ZqSoZ6O0FVHZCDudbzrsshMJ6vXQ76GPqkuVov7O8HroOJM8ThUjjvKaRCwKTVQnFW2TOvwoQcJb&#10;kMdmpFOvov4W0BAiFOKnzIoKW1eyoUkw4/Wg7ldoo888FTZu5yAEuPnZSSffToCTznRyXQevuWob&#10;BhSRQQBSNIZKhbgpgiXNqVLGQK+RvY+2kzo4VkHwI1gpHC6pDkV1smlUjDCmWoqhOt7LGtqaWtpU&#10;jSJyf4EqHmsloYhLjXQZo03K9ktgkv1QOvhwFY+f7YSqpvAZoI3lfdE5B3juui+aoxyp5jVSJt4y&#10;gk019811IoJSfq8QQCVA0VxiJ6+Lh3bPpwQebE+ZgBOEJIU+pggvKT5zmj8lf0EhgFHa9RglodFN&#10;3o8EjzlBO6esvsbcOD4bmmenTlPNvQpqXhf3aWRt1Ags7Z/gLWmhH8DvUtwuxesj0JakazUnjiBH&#10;UXHnMI9rslwAnwkLrw3tuBJvyK6mzPIl+D6pE9VeSZtfxeeoCj5HNe0FxVlDm0H76DDDaTPTH9E8&#10;Kgv8BCk/IcmvpBQuCvWJ36h3ZeOz6OE+fPDYnQQrF9wavfIpYUUdgu4qBLw18ATN8PgJcP4axAL1&#10;SHgUMmhFjOuGXSZjdCpOmxSlxH1uwpIPqWAQCUoyEkUuGUc2GUI26kUm7EEq4KXf5eS7b0VNWSlK&#10;5tGXclvRvWwpLh4/hXeu3sWnD17jr998h7/58g/419/9Ff7tj/8Q/+6nf0z5p/j59Rf49p338PmD&#10;d/DoxBlcHduLe0cP4fWVq3h+/hJeX7yC9y5exaODJ3BzF3Xx9gk8O3buyetzdyt/d+3//Pd3/Xd4&#10;7eLRbY1BLHPNwepIBTZnHZgohHHMEA+OFB0EKytO8PuTaQeOpSw4mrLjYMaFAwUf1/Vh3JhvRckR&#10;rDQ6lQliLMPvMxrV8hKo/DhUpOQJbUU3vyNIsa29BLU9CTNGExbsTzqxL+7BGIFpV0KjU4So1O9C&#10;gNrOB3dnMkrQimJ7PMLvIoQphQN6CVdubOLnzckgtnDdTdy+Lx5FbzyOVbEUVidz2EB42rFgAcZ7&#10;l+P45j48OnkInz+8g0/u38X9s2dxZmwCR3fvxeHhEewe2IjmWJzKoxrW0pmoI1DVT1do32wj5M86&#10;UzA1F1UzZxOupqN+3nQCEWGKAFY1awrqSwhIGokyoInwRGAy5mhpVGvaTDjYhmvOdDgJU7ZZBK05&#10;c2GdMwv1XNc+j/BUwu/LZsNSVQJTVRnqquiEU0Ha6xXyVUpDrexKNFhUQBlBjK2cCrKMRo3gRIOf&#10;JKSkHVSehgi0CA6uaoTdVCaOKjo9FYQtKkUaOY1wyHhH1COoURgaxyCBK0SlqEnIRoFGiiZdC9LC&#10;dip4ikIOU1TEyuRTpILMm+ciT6OWpaMhqFIqXWMStSDHQgVtn0FQoqKlgVbIiBG6SIAqOGciT2Oc&#10;I9AJnowkGjwHwZIBhBpB4jmoQGSakuH5K+VxWJOxNZFc5094mezhZVs8n7wUNJV+0lJKp4fiIDw5&#10;FZJCcOK1U0HMgHpSBZrOWqRtVTQmNMiVPM8a1UqpoAEvo3NSSeF1peHQpOeoIMtIHFJBI0Slb1Jv&#10;M50tHq+H+3DzHnjoSLkIVk46Px5eF90rJw2djQbPRoNiZ1tmGrh6ioXtWavpXEkIeXU0vlW8z1U1&#10;5XTsqlBVV45arq/t3BQl8vDR8LgJak6Kl/fVy/M1ngcaNT8drDANnAp3Cq40H81tqoCVwLhiURvG&#10;dm/ByPAG7NzZjx3D/Rge6cfg5tWY39GKtuaFaG5ajGSygHQyi4ZsFo25AhqKReQJWRrByjQ2wxuN&#10;YV4tneKKOmPUKRKLGKNdhUIW8UQSwWAcfl+ERiwEhydKwIqhxk3QosPvDUbg43chD9cLZGjQknCG&#10;YwSmIDyBAMJsK55NotBWROeiFixZ0oKFnXk0NYRQaKThaggSuIJYStAa2b0Wxw6ux9H9K3HiYC/O&#10;Ht+MU0c3Yf/oKgxtW4B1G5aib2AxNg0uwa7hldi2dZExYnXmzAYcPNiNLUMafctj09b52DvRiyMn&#10;Bumsr8eBg/0EztXYObIEY3u6ML5jMbYszqKXeml48WKc2rwZ2woN2OajjspF8dahrbhLx/7i2W24&#10;dnE7Hj6cwINHE3jx7BDOnO7Dkq4g4cqHpQti6F/Tgt61TSi2+3D5ziE8fnUBj16cMeZmPXxyEvlm&#10;N8pNU+EN12H+ojSWLitg3fpGzJ9vx+3bw/jo4/O4/3g/LlzdiSNnBnHj3jjee+8Mvv3iGo31HgzE&#10;qZ+zaVxeuBi3hjbhlOp+Udde3b0ab/PYbl7YaoDouetb8eT1UXzxzXW8T7D6+LML+OjTC/j008s4&#10;dmIAvQPN2LRzBXaPD+D8pXGcPbML5y8M48IVpTsfwbuvzuLO9QnY+bwe3zmAX95/gHduHsW587uw&#10;efsKtHUkEA7aEaETonouUToc0YAbIU0kt1DsHjo6bpjr61FtqiFM1aKKMFXtqIeV0O32uGGzW2F1&#10;12BwxzK8dW8fzl/bReDZxHvVj92ja4xRq1sPD+Iuwen+86N48sEpPOA1/+CjC3j/vdN4eG+UAD2B&#10;x48OGtkOr9wYwYmzG3H91i78+PNdA6y+++EWhUD1A4Hq+7v48bvb+PnHR7h79wACQStmU59XzpuJ&#10;+jK+r6oTxHcsQF0UpH5VJ06SOiXrrqSOrTT0ZIQgEnKVIkgJuSV/+p/vIvWc1zkNHtd0uJ0lcFMP&#10;e6mf/BS9136+txKFBSrc0NBZ1Feak5QwU0+ZKql3qIsUDi79VFuNVF0NEnXcN3WtRrMEJhpBSDk1&#10;wjMZjh2hXgzxuII8HreDMEHx0i546dD6FVpIfR+i3o8QQKIajSBcJTTaReBR0oi0k3qZvoFGrJQx&#10;Lu6YjYSTzjr3oTlWOSf1P9soct3c71EHijTQiFaW7eT5W5a2JaeOMdoc1RBMawSD9iNhhBiyTTv3&#10;51BIOYU6XHPI/HT01dmnUasQHX8j4UY99baJ98DE8+G9UO0vH51/IxpD5yndzu3DfIc0KqP5s0b6&#10;cI3QaASN7WqOmzLe+ejIG0mGKmcaI0sCKkeV5mFphItgJaFtU9pzzVEKUe+Hy3k/qnit1bFG8J4M&#10;kef2BBuFgWu0LEydqw4uhYL6eTwKCdfcKWNOGYEoQehQtj+VFQmUs10CnOAoTqCJVPF/jU4JGrl9&#10;kOc7meCJtofnHKWdUCHmpACcQCmIVnIo1SIzCvoTiFRGJMbfk0YYH+00QTTBZyhJUdRHls+WJE27&#10;ocQnKQKuIFzRJJm6acgRhIqEvAbut6CRTUJvltevqHvJY4yrc1Fwq/A92sCMuZptsT1Cs8JQ07zf&#10;Gd67Ij/nNWpFGE4RfDXKplIskyOgtMW8fkb6fl6fOM9LKdfTtJ1ZSo42TjY9RHvqpY130NY7aadd&#10;DvkvJj7fhB3abJU9CCvbJsEr4lZyINojrhMzwvccbMPBY3LQv1ENQRu8BCa1o2QYSn7h9zooTtop&#10;G2weJcOwUWe5EHd7jFpXQZcLYeqwDNdLU5KUhMeJlNuFrNeLfGCyDlXWF+TSi0LIhc5cBO2U5kzE&#10;qAF55/plfPHmc/zl93+Ff/XHf4H/6S//Nf79L/8M/+7bv8Zfv/wYP9x9Bx9fu4Ynp0/i7sFDuLXv&#10;AJ6cPI/X59/Cm4t38erUDVzbfQjX9x7DnQPncWvsNG7vPYHbI8dwd9dhPB07g/cPn6ec6/rdpf/z&#10;39+Hv4M9Ha39Sfu/WkLD0ENa30aQOdycwvFGZQT04ViDF8eKHpxooBQJUwSr/WlK1ob9BYcR2jdK&#10;6BorEqCawzjYGOH3QYxn3diT5m8ZreMmdHkIWAQtfh4lVI0kzdiTMmMvIW087cR4ilBFmNqT8GNX&#10;3IcdXCphhQBrB5c7jNErLmNBbIspkUUAW9NcZvTZh20JL+HLi60xHzZHfRiMELqiEQzGU1gfSaE/&#10;UcTGbDM2FBuxqaMJJ4b68daRvbh+bByHd2/Fpr5utLXkjZhYGw1XxezZqC2roCNsgq2Cy7mz4aH4&#10;ymigSudNgg+Nbb1Ct8oJPeV0fsvLYC+lAz2XYCWgogi4NApl51KjVDUzp8A0ZwbM82ZPyhy2w31Z&#10;ZrEdQppj9kwC10y4S6jsy2g0FAogx55KSBX2w1SIEWsJYYoKkgqoaK1CjkomaSccuGoQd1Fp0aDH&#10;adCTLioqfpd31RFYCAJ0ABLOShpKAgOVldpQtf0EFbfi29OUBBWpDFGQknRo7tZsKlZlW6JCpwJX&#10;D2aWRswAGCpfhSBmaRAzNM5GuB6VrNqVYkwRzNL8Xr2WcRp5ZaXSfIQ8n7UGGueim8rXNZXGWZBF&#10;4KIRz7ppgOkEZDw0wC4aZTokORdBjM6J5jUkeA4Ki0mynTT/z9ABMcIKzcpMxDa53yyPI89rlOf+&#10;cjTcebatbFZS/JPJMtSrOTkKpblaKoSpuWuBChpGxe/Xa/4VnQc6Kpq/FqmjMdRIl2HweG0JXEYy&#10;DRoMw7DzmmiyuupP2Wk0bAQia+Xk/CgVX7ZTFAJgr1XdqWp+L+G6NMx2GkoH92mtKYWJ29Vx+7r6&#10;CpgkNCxOTyUC7kkQDtLR8vPcggovpCgFuyDZAGUZGQJdxJDJc1OikaClBiEaohVL2zC0fT227ujD&#10;NsrQ79K/YTUWLOjgs9+BlsZ2ZOI5pEJxZCMJ5BJpZDIpZPIZJPJphFJJ+BIJ+JMpxPM5ZBsLKLYU&#10;0dDCZWMOmWwGEb5rgUACLk8YFn8MplASJv7vDKTh9qfh8BKk3BE6z2H4wgkEUmkEKZFsDunmZuTn&#10;t6NpQRvmL2jB/IXNaO9sQGtHAS3tOTrsBcxf3IQVq+ajt7sDK7vbsGhFI1b2dGD9AEGqfyGlDev7&#10;2rCufzH6+5aih+u2tiYQjJrQuTCOwQ3t6Osp8vs8elcXsX1oKQ4e7sepc0MY29+LPXtXGbJzeAX2&#10;7OzC2NYl6FtUQFskhBUN3M/8LiyOZtBZ48DWhgacGyHMjazDwf0bCT9HcfnKHpw5vxXvvHMSp07t&#10;QO+adqzumY8VPN7edYuxlrC3YGkW5y5N4M7j07jL9d55RrB6dAIdS3ntqFuXdDdh4Urek2XtWLS6&#10;E+0rmrBxZC22cx/dg11YN9SNDbsH0E84Xr+lB0PDA+hZuRAdvFddmUb0NizE2sU9hOkVaG9sxLpV&#10;i7B54xIMDnbyOrVg19hqPHpyDJ98cgkfvHsa731wBu99dAoffXga1y4NoWdtI3bu7cXIWC9On9yG&#10;U8c34fy57bhwaTvBbAi3rg9jM6/znGlTUE2dlXZbMLZlOW5f2otDBzbwnqV5/+1wOtzwEUAD/iAi&#10;IUJzOIok4TodiCDm8SPq9yPoD3CdIAKhKNxeD1zOyV7eNHX86OgG3H1wFDfvTODoicm5gaMTmzAy&#10;0Yej57bih9+e4h/+8w8pb/BP/9Ub/JN/9hr/+l+8j3/6l2/jzYujeHR/L+7e2YNHhKsLl7fh7OVN&#10;uPTWEH745YGRrOK7nx/g65/u4usf73B526ht9euvD/DxB+fRWgyhZLoiFQhW8whWRmZAOrp8D2Ou&#10;Cjp31MHqrOFS4XMR1zREPXR2PXRsvdQbbgIDdVeIMBWkjgu6KVwnSBAxklU46HTTGVU4s5INqcaV&#10;MguqBIayuQbs1FXqZKKjqVIZqRpJFVK11PPUIzHaKI1WhWoJdNRhKepjA14EQ9QRSban+VmTKeAJ&#10;HSYeOx1dH3Waj2DoVYg49aNStmuf6lBTJjml3Q7SIZ8cgSH4UA9mFAXgoP3h8WheWdxdbkQWSKcq&#10;6iDvpNNOqErZJdS1lLyEx6LaWDk7HWrCk3Rvwkb7Q8dWnXURwk7EqpEtPkNcL0nR6Jg6+jS6FRCo&#10;UsJ26l0Co7IFenX81M9KhKQEBwq9VnZGY+5w3SxCk+b40pkXEBDG1LaiH7Qv2TQjYRLtmJ/3cjIs&#10;kDqV4hFkGXOh+JtgpZbC9X0UY+SIQDQZ2ke9X01Qpi0wiulrtEWf6zSHao5Rp9BGWFNRdg91fpAA&#10;EaYd0ByoOG2EUeyZ+40TThQWJ1iKGtBGWDFAi9dEo2C0rUaSKbarY1MNLRUmVip4zZNKEoKUAEKh&#10;/SHaJhWJVgp6lQ0p8HnI6trwuASQPi41iieI1bnH+awkeX0TvN6KOpmMdqFtJsRm6wlWhKwmnlsD&#10;n8cMtzVsq8CL10Qh/XomIvRJ1OmoTJQF2s8cn+EEnx8lPEnzHhbkIxAwswSnBM89xc9xthPhcWqU&#10;T6N7Rmgq208QTpNVfH5p/3JmvvtsR89T2lOGqLcKXncl/AQnZfQL8dkJ0QcIErhC/D6o9OqaW2yv&#10;oZhoC61cx05baYffqrpUSqFuR/hPqdbZhtdZb9RJ9CgUUKNdBC6vj5AV9MHv83FdH5JuP30QPwHK&#10;h6KP0BQOIh30IE14ygYdKPrtaPC6+R5y2yoT2ulnHtk+hDsnjuHe8aN4ce06Pnv8HN+8/Ai/vvka&#10;P777JX754Fv84y//gH/21V/gH735Bt/deoL3jl/EqyNn8GD8EC5t341rew7gzv7TuL//Iu7sOYV7&#10;e0/hnQMX8eTUTby48ggvLz7Ch5ee4IPL7+D7tz/Dv/j8j/gP3/7VJ//+6z/Xrvp79Qdg6rJQ/d3F&#10;3lqscNZgR9SNw8UoISpMoPLiCIHqEIHqYN6BQ3knDudchCor4chEcKLkrNhddGO46MPOfNBIp75b&#10;iSnyfuwhSO0lmAm6xglW+wlV+7IEKWPEyoWRjAs7+Hm7JOfFtgwl7cVQyoudBKpdSUIWYWp7wmOE&#10;Aw6luD4hbCjpJHS5jHUlWwhUm+MebOSxb4x6jRGrzdxuE2FsY8xrhA1uSsXRn4xhXTqJFckINnY0&#10;YvuyDoz0LuULsQFHRraiv2c5iqrDE4mgLZ5GWziJojdE5eykYuMLXlZG2CmDq6QUrvISWErm0OgS&#10;jgha1opKGt8ymPi/SfOnZinUj6A0l0p23iwKgWneDILYFNTOncLtCFyls2AhZFlmaq4W1501De5p&#10;NLqzqEzZtqq/qz6S0rz6azQ/igqYS9XryNDBVzX0Ih3pAqEpS4WTcZsJJhYqAyuSvnoa+FokPDTG&#10;diosGsWMjQBF+MgKbGhYm6hYG6noioqRlxJke8oIFLNMQcKukBCCE9fN03BlLTTyNNAxKm/FYhcE&#10;L9w+K8Nlm0KDS8NJYxqnAU47qnk8lUZ4n3oxFY8dJ3zFadwEYBqxSplpHCT8LUHDmSQgJR0EJkcJ&#10;ct65vO7z0EhR6KDgTnO2JieLExapSHOEiYwgihBX4Pd57teAKcJI3qFY7QoUeYwNPOYGKvkCz0PF&#10;LxNyNMyqmzLZYybFrhouSmKhSeEB21TE3LzGnjlU5DONsB3Ve5nsES2loZw06jLkmjsQ5LGrF1vh&#10;JS46OmYCkkVheuYKIwOhxEW4sRKmrNU18JqshKs6OOqqCFsVqCeM1XMdk6maYCWp4v9VsNq4Pu+r&#10;jefk4n40ud1PQ2fMF5OjxOsRoCOl7ItK/evjZ2UElKgWlsKTwjwGF6HNQ8O3enkbhnduwLahQWzb&#10;1k9ZY4DV2oFuNHU0o6GhEY2ZPKI0Kk6zYtH9BKQwYgSpWDqGZCaKdD5KyIohk0saEJXNZZEpUIpZ&#10;pCm5hiJ/LyCeSCEVjSEeDNOpDsFFR9oeiVNScEUIUrEs26Rw+zTBLCcw+12UnbDY2oCmNkp7E/Jt&#10;zci1t6JhYStaFjahY0ERCxc1YtHiFnQSFucv60Qn3+NFXa1YRhhZurIdC1a0oH1ZI7LNCfhiLrhC&#10;FgQSZixclsGmTUuxvqcNSxYksHBBFou5XVf3AizrXYDOrka0L25A25IOtC5dyM9tWMD9tLUVkEkR&#10;MDNNPOc2FHL8PdmAjnwT5re2I18oEjIbkOdxRgibaW7fsHoJCisXI921EGHCYqitA6H2+fC1tnHZ&#10;jhj1jzvvQ0d3ARev7cb9hwd43EnkF2aQ4W/OdA7+1vlwcTsrxTK/E85FXbC3Loa7Yxl881ciML8b&#10;oc5uhDtWINy+HK5sJ/y5JYg2rkawqQeBlh6E21Yj1rkaiQWSZbBmklw/j0t3j+KDN5fx3qtTeP+D&#10;s3jz8Tl88vFFXL42jKauEFZvno/tIysxvn8djp/cQjDZZSSuuHprL0ZGl6Ge7+VcOqB1fP56ewiY&#10;p7fgravDuHRhJ/YRrhYsKRCi7bC5XXDzORJE+wnZAUJ7JJpAmCAVCsYR5P/eUBA11jrMKqVeaY5j&#10;zxiB6s5xPHx4FHfu7seNW/tw/Qbh6OJ+nL0wjrMXdxtp1l+9OY83n6mm13W8+fQqvvr2Nr7+5iq+&#10;+fISz+UEPvzkNAF3P04dW4+r57fhwukNBMwiPuG6f/jLJ/jx17v49udb+Iby7S938T3l198e4GeC&#10;1trVOZSovmHpdKPzzEynV5k5/QQhgZWASmHHMUJG2EU4cvF/j0ay6LwSphJugdYUhChhfpZO0UiP&#10;HFjNYVJdKoFKhHpVGUpDem+pwzTK5Wc7LrbjI3yFXHQundRV1GsxderIUVVPv0KZK+lwV9Fp5vut&#10;8Os0oU+dQQnqdGV9S1AnqaNL62vEI0wnPVxP0f6oI5QtT6UuYoQqjVzIWVcdKDm9GgWaTABE/cbf&#10;gwQbhVTHqO/SPA+NVKnga4F6XYkMMvwty3NS5EHeMZc2iU45dZYyJiZ5HupcS9L2KA18mjpMc24y&#10;Zm4vOJN+5zFH1YlFSNDIkwFPGqlTaBh1oKDAmHPFdT31PG5+p+RFmm+lTiQlpFC2Wq0rqFQoeJr7&#10;+9N2Eep4hc8la6fS0Z+KCEHBx32pnIiLYKXC6y7a1cmyF8r2pxTlU+Cto9A2eAlXHm6neVoKu9Mo&#10;kkaKFNkRIjBoTpeyB7orp8NSOg11tPNWftaolkbZ/AbEKUyQtrya+64iaHMZ0/2r4u+qRVnNNtUu&#10;r72WSnjhI8j5qwlnVXxOKghf9Ad0f1TAV6GeqnmlLIBGqnra5jDbDxMOFQJqZGDkUiATJXAq3E/z&#10;5eQ/SIwaYTwXFbhXWL0SSBlzoQk2Rd67ovwGwlOOYJjnOjlFqPA+KZtfkeebq6EvwHNWevs0nymF&#10;GArws7znRf5f4HOXp53MqoOV90DZdhP0AaK0+6F6JRHhcyXQ4rGl+JxlCfpRJcnQPRJY+cuRCdci&#10;Fqgxkvk4bVVw2KvhdlcTtmoJSHXw2uoJVzYDpgKEKr/VTHtYDz/BSZn03PSHnG6rAVFhfo64TYi4&#10;6Bfxt5zHRj/DgaTC/gheEbeD77CHnwlMDjuSHicSXieCSpYUcMATtaCG7/m86qmwOwjqbl5n+izr&#10;V3fjxf1H+PrpK3xx7zF+ePQM//TDL/AvP/sRf/nu5/jy0Ws8Pnsdtw+fwf0jF/DOsat4ceo6Xp++&#10;jlfHLuP1kUt4dpDwdPgK7k5cxqPDd/n7I7x35iE+ufQY399+hV9ffImfPvgBf/z8L/Ef/sF/wn/+&#10;m7/9L//l3/2v9v/jf/jbyP/xL/6Xhr/927+dM+nR//nv783f3UPjZzdnI/9nN1+k7REL4ceDo41+&#10;HG3y4WCDCwcanAZUaaRqX8ZsyHiWUrBhosGNsQY/Rop+7CZMjeQDGMuHMEEwG2sMYaTBNwlXBQ8m&#10;2MaBgpOQRbDKurGbMDVM+NpJ4NqWsWIbgW0oY8MwQWtXyoNdhKLdhKPdKUIWoWtn2oEdCRu2x/9/&#10;si3hxJaEC1sIYxsJYAMCLC4lg3SqNsZd2MDlYNSDTfEgBgVV6Sj60hH0ZWIYLKQx1NGCg329uDC6&#10;G6dGRjHStwWr2pci7UvCUmlFxbQyOOfUIVxuo4J2GT0UpqkzYZ05i0CkZBQzUDuLMpuQNXcObHMI&#10;U7OnwUGwsvKzRqasZXNhK9co2BTUlE01QkssZQSykhJY582BVQBWQqERN0a9ymZxG25fOQ12iuK/&#10;1fOkBAVRY9SJSo8GvUDDmyNYFKgsGqkkcn43VDshGXDSsJu4boUxQqV4+QwVnmqLFKnAmgk9rZRm&#10;6yw08/8mgk2BhjkjI+iicXZTYdLIZ11VyBC409xngvtLeahUKQ1uJZ2YxXVoMOU0eKhU1ZNLQ5gl&#10;7GnuVU6wQwdE8fpGml/1ltHAGmEZBLe4g7BFg63eM2OSNbdV4cFGwkyOgJNQlj62G6UyUzijYKrB&#10;RmDisRR4Xjkds5vi5W9can85OiF5wlfeTuFS6yq0QOEKSfXi0RCoALMyJxnzzKjgQ4rvd0wxHKGI&#10;i5CoY6NzFKHzoPllyjKo9MoRSwXBqsToRfTREQrSMfISclyELZdJxXorYauthIXAZBfUELRchCQL&#10;vzNrHpWpFmaKvY6gxXXqCM41tUpeUQ4z266nY1BPA1ZvZTuOGjgIiFY6QDZeEwfhzc39+XhdQ7y+&#10;QZ5PmOcaoAEK0dGJ8F7G5IA5Kuhk0SGxKGnG5Fws1dboX7cEWzf3YmjzWgxt7OZyBQY3rsDy7iVo&#10;7uhEQ9tipHLtcPqiqLd7YLN5YbE6YdZcKIcTvoAPoUgQ0VgQab5DKYXtxQhOET+8FF80gFAihHgq&#10;gliMn1W/g8tY1Ecn2odonN8nogS0FOLZLELpDAKpBKKZBFLZKLIpxapHkU8lkePvmUzWSP+ea2hA&#10;PJ0gyBE6snE0cN1iJoKGfBINxRyKXKepKY+GxgSyhTDC6QAsYSdqIzaYaAjrYmZYYjbYog6sWL8Y&#10;V97ab6TfTjVF4FcB4rZFCDYvRKipDUHuy9/QAm/jAi4JQcUOfteBSLEd0Xw7wjllJlyEUONywouE&#10;QNO4iut0IVhchHDzUgRal8HVshyethUItPM3fg63dHG9JQgXFyJWWIRoge0XWlDD65JbmMOlG2N4&#10;6/YwOlcEkeuMI0Tg9BHeYgvWIbxoHfxL1sOxqA/urk1wL6Us3ojAogFE+F3UkPWILFyHeNcGxLoG&#10;EebvscWbEF/C/5f0I7p0gO0MINjZC1OmAFM6hFPXD0wW/n15DK8/PIl3PzmLDz6+gNv3x9GwwI85&#10;phmIN/vRM7gQ2/eswZ6D/Zg4OoCjpzfj7LntOH1yI06f6Me1y0O4/dYwblzbjhs3duDmrRHcvL0X&#10;Z88PYXRsFVasKqLYHEE06UcoGYY95IZTyU9SISR4z/IdaSxdMx/DhLGjZ3bgxu0J3Lo1ivt3J3Dv&#10;3gHcvnsAN+8dxK17h3H91gHKfrx1Zz9uay7Vg/2492g/Hr9zGE+fHcHz54fw3uvj+OzD83j94hiu&#10;Xt6Gcyc34fCedSgmrVjc5sU5HvMP393Eb394iF//cAc/CqoIUt/+eB/f/nSf/z/GH//4FMdPbEI1&#10;IWDWnKkomTUL5XNno7qc+t5Uznewmo493zU65ZoHIh2ZpO4TAIVd8whHhBfqz5iHQOAlxPDd1BzQ&#10;GO1rjNspiYXSgkf5zisSwQjz4rsv0Toh6iw/9Z1LHTYK26OEBG7U4cb8E4oSHaTkkCqEj06/RgKU&#10;rEBhbiHqOWVR1byXP0GYCrgnuI2ytqmzLMH7qw4l6eOEddLJVkFgpdZWMoUQ4cToOKKzHbHRMac+&#10;ViHguJ37pFOZp+5u5OdG+0w00A5kZQvYluGc83iztBWKMogLIulUZ+hUawQprxEROu6NtAcNFGM+&#10;GIFAc3mUBl41s5LcXqAoYIzV09bxmqXpnKssh2AmyM9BOvdKTR+l/lYBeo22hXlOygTor50UjSbF&#10;qE+NUDien5GcgZImfKh+kkbQIoSvKO2PEh4p/C4iWFPbbCtMgAsTnDQ/10Moc1O8GqXitTSy08qG&#10;GHDD4yBERStp36pmGzbGWzGdkDWVMDaTcKbEGoQ27kvA6mMbAYGR4FfzxugTRMo1f4zHy+MSBEYI&#10;GBrhiQumCTYxjWppvle17BfvD6FLI0ZKTa409DoWFaP38vzcvJ7GaBzhSenVlRwiSkny/zTbydbQ&#10;J6jitoRJPUeCUNVvNEb4jA7QKbz+BCxeHyNbIM87RbjUs5aqmYIC22qsmmlIM69Xgzo0aQczhM40&#10;zysr6LIpcoTPmmU2AVzwze24fZGS5z1T3ciYAJf3UCOMCUL6ZHIM3edyAosJAVc9Iuog9tXyvdKI&#10;VA38gin6Ol7+7yUced02eOwSK98TM9ezI+RRUoo6o4ae01NrzO11e7gut/GpHW8ton4L/Yp62nWC&#10;FrePu+kvuZzcrx0xlwMpnxtecy1cllp0trZh+9AwDhw8gqNHj+LC6ZN4evMmvnr2Cj+99zF+ffdT&#10;/OEFl2+/j98evWvItzef4YNzBKSTd/D85H28PP0AL0/ewvPDl/B831k83XMCT3cexf1N+3Bv8yHc&#10;HTqKW7tO4sbIWdzb/xaenniAb+99hD88/RJ/8+k/wH/+43/C//ov/uvN//ov/+s8+ez/9p/8z6a/&#10;+qu/nfO//9v/68r//V//z8v03Z///p79Xdy5JdbtrfvnK/iQDfh8GEnFcaiohBNBI3zvYJZglXXg&#10;cN7K/+swka3HaMZihPmNKjOgRLCUdhojUWMZD/aphhVBa7wYwL6mID9rPRf2FdwELC+3o2gOFkFs&#10;gr/ty2vOVT2G4ybsiNVjR9xOiPJQlCHQg91JL3YRknbGndgZdWJX1E1xYTjmxBDBamvKhU3c/8Yk&#10;QSruwAY6Upv4eSO3U5KL/sjvQsBaL4n7sY6O3xoa+Z5ICGvo0G1oacXg0qU4smMY5yYOYufAZnQU&#10;WuGqdVK5+tCSaERruhnZQIzKzQzXbDrU02fAPXMmnAQrhfHZKY45M+AlJLm4tBOYzCWzYCqfgXoq&#10;ojoq3zqFEFaUw15jgr2qDvZqOtFUdqbSWagpmYu6ihKYK0tgUWHjqlK4q8uN3x1cemppvOk0JwhL&#10;Sbd6T6kYfeVIhUxIR23IRDxIB7xUDE5kPBYCSD0abTWEqWoqOI3klKGJRr7JXU5AqkBeYEaAytH4&#10;Zx3zjGWGkqYkBWOEk4LCCd0ELBrLtJtKk+trO0FTlg5EhmCVdSkkZI6RGahAABKkaYRLYQcabUrS&#10;4Vfvo1Erg45Amgo2aZHxoGNgUaiGeiFp7OzT2f4MY8Sq4BEocR90MLJsI0sFbsCajoMAmHbRgHt4&#10;/JQMr4PmlE2uy31T4nROYtqvQIOKXvVLYjQKKRogFalU6IIyV2lStuYGZB0z2fYstsvvCFUxJ50j&#10;7j/uraLCprPDdvyEniCvpWqDhQg+PjovQV5XvzJ9mWv4rBBmCE3OunJKGdwELBtFI1Mmnn8dHZt6&#10;GiMrHRcLHRgbDbS5phz1NTXGnJP6ehNsFrZDKPJyO5/mUnG/DjPBis5YQPshwIUs1Ty/KjoiCvnR&#10;qJ6uu0JDCdE0THGFBNr4bPF4gn4H1q1fho2DK7B503JsGFyGgY3Lsb5vOZYvX4i2lma0NDYjmUzB&#10;7rSitq4ONTWEkjobaii19XaYHS5YnG7U8BjrzGZYaYTMPi/q/D5UuN2odLtgVkZAnwd1ThdqPV7U&#10;8jdTwAMXoSxCvRKjBAN+I2tgrS+AOn5v5u92nwsevwd+/qYRLq8/zG0owQBBz87fLPB6zQgFHEhE&#10;g0Zl+ngkinAwboQehsMRruOE1cfjZVvVASfqI2bu245Kpx3WoBddvYtw7OR23HprDy5e2A5P1oea&#10;RBx12VaYsx1wZ1vgyzbClW2Ci4Dpy3GZKsKbaiKstRMI5xP2OhFNzed3lOxCeHJL4M0vQ7BxGSGk&#10;C4mWJYgToqKtKxBq7UKgeQk8jZ2G+JoWwUP4cmq7/GLC03y4oikU5jfi7IU9uH5jGAuWedDUGUGh&#10;pRHR5kVILe1DdtVmpFcRkpYPIri0H35Ckp8AFSZMheZ3I9ixCgGKt3UlPBR322q4OtbAvXADvEsH&#10;EVjO9Qlfgfl9CLX0IlhYCH8yjXNn9+G9Z6fxzqMxvPzgKD749DQ+JpB8+Ookbl4fwqrlKeSoy/Mp&#10;B8L+GjS3RrCufwG27VqJ0QPrceDQAOFjM06eGsSps5twgssThJGzZ4Zwkt8fO7YZR08M4fCxTThw&#10;eCP2jK3Dzp09dFB6sHPbGuzavh6jezdg/4EtOHBkG/YdHsRhbnf4pOqr9eEkAe7kqS04TjlxdhuO&#10;n92MI6cGcJL7Onvx94yEhLez5wV6/dzvely5uAV3eX/vXBvFJe57w6o2Oku1aEp7cf/GIfzFz2/j&#10;g3eP4usvz+G3X2/gD7/dxc+/EKZ+eYTvfn6Eb358iO9+fIxffnmKOwQ6B52y2dTnlSXzUF2iZC0l&#10;fLfLobIGcaeAqhZJvmcaBU/Y+R7S4Z/MJkqg4XuokOWYSyNa1BHUT6oZqJFll70UDv7mtc+hsz0d&#10;k8mFCAz8rJTqRv09vssO6jsX13dT16nYt4qsB+mMK4GFdJmRKKCWzigddSUDCFO//CmVu6AkSX0h&#10;kNJc3BidXdV8yhAUstR9yh6owsLGqAW/T1LHZKhPUgqzJlCqmG+KOsuoRUXgMEBE8MNzjEu4fYbH&#10;U+Q5GMV7FQ1B3auMtArbUzHhuEa4jM/UqQSstLLPKWpBkRDU1UbWQx53yji2WYYujtOhN8IJeR11&#10;HNF66m7qPkVSJHhtNI8szH2H6jX6wrYJEUbCBQJFlHo9wvMRIGlkSSNESjtujBLxOhl1CzUqxn1F&#10;2F6YbcXp4Cd+FyORB8HM6ADUvWQ7cbYngFM4YJC2SlkYA5ovVMlroVA+wYvmNVXyWlYSTqvn8nsC&#10;Ku+PQgQ1z8rD+6NC9Yo4MAoVU/cbYeg8NiNLXw0hThEp1Tx+QRDPJyqw47lFDegkFPLcVAolSqBS&#10;8eMkbUuKvkCmroSwxHsgqeE1I9RpnTDhS8cXJgSqFliA//uVKIO+RZJQlaykjed3GlFqog1r5LEq&#10;m1+a8GrcBwOqeI94vLomstGCn5RpKnLVU9FQMxXNBK5WgnE7r2kbr2cLbVGj7DTPNW2l0P6qyLRG&#10;wXJsr8Drned9SJQRhkvZFsGugfaskfBY4Hka87K0Pm12zFWFgKcabr4/Lk8lPHwXfa46BAhTfn52&#10;E44c3jqKCU6+h05HLTyUgNbxmAhSgiraUF8dgj4TwtwmxPWCFBUBDnitCHmdtEteBL1eeFQb0WmB&#10;Uq3n6Q92FnLUH8txeHQEb569wB+/+wv8zV/8S/z7v/o3+I+//nP86y9+wT9571P89vgZvrh6F2/O&#10;Xcd7J6/i1dGLeLqf4DR6Ds9HL+HV6GW8HDmNx1v348n2fXi0dQ9urt+GW307CFXjeLj1IB5sPYw7&#10;Q4dwf88xQtg1fHPvfXz61kt8fPU5/uLF1/hHH/+Kf/bVX+N//PFf4j/9+G/+27/7/l99/9cf/fH7&#10;39799bd/+NEfDvzuxv/57+/b33/4D/9h1qbG9A/L6DD2KhwwbsOhgg8nG4I4TkA6RsN0Iufh/24c&#10;bSA85SzYJcnbsYfQNWqIA3vSEn7OuDGupBVGUgsv9md8OJQL4Ug+jMO5IA4KppRunTKR8xK42A5B&#10;bURzrpI2jKfcGDVgyoNd3PfOpNsAqBFC1e6Yg0KoihG0JAk3ticdGKJsTRCmCGSbJUk7BhIm9Cbr&#10;0JM0Y33SSaByYG3Ihr6wl5AVwEY6aRso/XTU1kSC6I1HsDoZw5aF83F0x3Yc27Mbh4d3Ys/Gjehf&#10;vBxLG9rgMtNZNdGx9jhhq6LDPHce4UkjWnSkZ5cZYXwK6bNrXtXcGYSrWXDPmT6ZzKJkCuwKFaiY&#10;AQuVsKW6FNbaSsP5VTihpWQ2XCVlsMwrQ11pCWrL5sFUNhdmtqOQQWe54rhVc2MygYHXVY1o0IJU&#10;xI542IJ4zEKwsiEXIGDREc1QgWSctUZoXpqAlNYoEqXorCCQ1CDtrUHSW4qUlwBFyMpoZIvQlaIh&#10;TxGSNGlZknHPQ94rACs1AKrgnkOZiyIBS/CT9xB4PFpnLv+fR2DTdwrro4F20MmgwU2wTU1qVsap&#10;lF3zsihWwhVFyTCMuQcEGa9GX9h+wknDQYCKO2hcnFMIklN5LFTMPL4s2zISc9Bh0WiciuYJorRN&#10;gnAYpiEPcOnjd6pZFSLcKduUMmFpDoF6eJMWhSUqfEWTrtkeFbphBGgYUhoh0/6dNAy6Vs5q4zom&#10;+H7EJXZed15T9SyH+HvMTsjl95rU7ConbNPguejguOmAOehg2a1U8vzdyWNx0OjYFDJCoPLTQCrB&#10;RIDg67SaYLJYUGt1wGYzGxXlXVYaEGsNHa1qAh0dOho6ZQjTZHWBkwGLhiHifaLTpkQlSu6hSeJp&#10;wm3UVAlnGeGbgNPbswLr+yVL6CAv5XI5unsWYcHCFjQ1FdHW1o5ioYhUKgZvwE0AtKLKbEN5nQMV&#10;Zjeq7IQol8SJKocV1QSpar8f1TRKNfxc67QRmNyoJ2TVuT1Gwoo6b4Dw5Sc4+Y30614aMS/X8WnJ&#10;71xuJ42iDQ7ClZWQZQsE4fIH4fEF4eRnMyGtmoau2mMhHDngCXgRMOAr+P8nYbYVhjsYYTshWHhM&#10;NQS7GTzvapcV81fOx/DePhwcX4sTB9fi6KF1SDe44EpGEGmm492yEAlCUIoSb12KiELt8h1IEmzS&#10;HV2IGCNaC5Dk75nm5QgRjKLFpQg2dcHP74Jty7gOwap1OWL8PdqxEsH5KxFuX4F4ZzeSC3qM31Pz&#10;lyO3gP+3LTUALNWqdgrIt6Zx9OhWOv7j6GwkWFFPZnM5BDJtSM7vRXZxHzJL+pEjTDWs2IT8kgFk&#10;FqxHgqAU6+hHuKMX/naCFdt2d66Cnft1zO+BZ+F6gtgGJLo3I7l8E5KLNxrbpVqXIJbPEeYO4N3X&#10;l/Dw7f149uoQ3v/wFD4hWL14tB9XT/Rh10ABvYt8OLJ3JTaub4aH776JTmI86cKiJQX0rOlE38al&#10;WNO3CN3rF2H1wHKs5DO1ct1i9KxbgMENK7CFsmF9B9asaUDv+iJ6+xsnZW2R6+SxfF0GXWsy6O7j&#10;b+sbsHxlkkCXwPLFYXQvDWPtiiiWdwWxYEkALR1ONLc50LU0gOXLI1i0NIK2jhAamlzI5s0oNHrR&#10;0pZCY2Oc0O2Ale/XgrYEjh8axLEjA7h5cxdhrxu7h5tx6eJaPH86gS8+v4IffnyAH359bMjX39/F&#10;19/ewq8ErY8/vIxI2I5pU6egqmou26tBfUUpdTedZDqCSUOfUl8qLJk2M0Ndo1F1hTNrblSYeiRI&#10;KFKGQD/fS7+Tzq0+0+HUyJN0YogQotC2IN/fCPVsjO+wkvZofpHmP3kIK0aSCUJKkL+roLvmGAWp&#10;y2Jqh3pNmdoU3qXirQk68wZw0VlO8BhVaDcsUKifCs05StRPQayOupROu8BFYWAKL1cNKdUQ0mhG&#10;obYUuVo667Vz6QzTJlgqCTUKn54FL3WnstSpGLyhT80qbUFn3NA5FUZHnOBHCQyKPOY8z19ZYY1s&#10;ccbICPdpoW7nOSkUUrWw1PmmLIdGGnUeu6IJ1LYx8sVjVBKkOPetBEgZdYBxqXlCUW6rdibDC2cZ&#10;o3fKcmhkFKSTrxEthUQnKSrvkdE5EwAEUFGKwhr9XNdDkAkQjoyQOUKrQubCOsdaXSsBJW2KRhRr&#10;ZiJBkBXExRR2R9EcNGVvDFXw+hJmcoSYnAEi/J3gpFFNhW6r0L1GmJRUIs3zFODq3hjXkMcX5vkr&#10;q2RE2xFawoSWCI81aJ6EQdmrWBXtVtkUIwtwTvO1CFFx3rcEgStZw3tbKZnO+zbHCOlP8jetk+Iy&#10;Vaf1eT0qCbrlXJ+SLqf9q5iCIqGxkUCVIzRneR2VWESJopRdUTAuiFeWykmY4/kRdnN8tvI8T4FY&#10;A6GpyULQIkAXec+KvCcKFdRcP2VNVPr9IpcNvE9FPtcZblPgb218/tv4/DaxrQzbTQvs6ZNkgrWI&#10;B2oRDihLnxUurwNOt8QKr9tCv6cKfjvhyVVvgJTTWQcXPzudZrj4vYs+kYvtuAlSXvo/QUqEMBbh&#10;9hHamjABSiF/EbdCB81sy0wbbUFdfTVqdJ9DDrSmo+hpa8XFiX34/tUH+AcffInfXnyEbx+9xjf3&#10;X+DNxZt4eewcXh48gbdHxvFgyzDub96BB5LB7bg7MESQGsPDLQdws28Mt9btxs01O3CbQHVn/Vbc&#10;66NwnYdbRvDO0ASebBvHI8qTPUfw8sAZfHLqJr69/AgfHL2Kx2MncZfAdXP4EG7vPIgbOw/h2q7j&#10;uL//Cl6euPu/vXvi7u7f3fg///19/Pvrr766s60Q/j97aEDHim4cafHhcMFFECJMEbIOFz0EJQJT&#10;2ooxQtVY0YzRggl7s5SM1YArQdVIahKuJghV41lK2ocxAtJ4SqAVxD7+r1pYE3k/JlQPqxA01lW6&#10;9glC1Gjcgb2Epz0EpmFut5VAtJmwtT1l4/827IxbKXbsIFxtj/F3wtYWAtMQIWtnMkjI8hvzsbbS&#10;AdhEuNqQsmNT1oUNPKb1MTshyoVBrjsY9WFDxIeBsJNLBzbGvRiIBdAb8RKu+GLlM9i6dDHOjY3g&#10;rWMHcWz3Lgyt78PyRZ1Y0N6I9hZlTYsRZOgwmmsJTGVwV1YgQNByT5sC99xpcJcRqpQ6nd955tCZ&#10;JiAJsOzlXFLR2ahkLVR6lso5sFfQiJYTmsoITWUVcHBpL1MyDDrppfqe8EbYslUS5EyEOBW8daju&#10;ghUpP0EqYEUmbEU+QicjZEIhQPHVEHKq0eitQJOnjFKKFncZmgk9RW8lf68iPBAoaLQVTld0VxOe&#10;yg2QUhIJFXkUzCTdNDie6Yj4ZyDhn4Wsn0bTR8PrI0D5y1CgNPj52Udly3XzLopCBbnfLPeVIjCl&#10;CEYZDw2Qdyri3mmIO6cThqjouX9l2fJR0QboVKg2jBJxpBxVxuTwqJvGxzMFcbdS/E5BI8FMMf1Z&#10;GliNYiXkxNB4a+6Dn5/9BKoAFb3bNBVOGlMfFbpCZCKm2TSodCT4f4iKPUYgidPwazQt59V5VxOO&#10;JkFNCUAUVqfwHgM2CUR5tt9IgFJ4g0JnVCcqQrgz0rzTgEZtdTwOC7z1Ju5TUERHjEbD4qiBjUrc&#10;arPCbiEwWevgIxj7aPT8dTS8NbyXlSVG4gsPz9nL44i4qwxg8/LYFA7k43H4CKgRfqeaOapJo3S0&#10;CTozCv2LuytoNHjtCJpRdyViFGOUjlCX4HF15BJY092FdetXYX3faqzlUp971yzHosWdhKkUrBYn&#10;90Xo8agavQu+sB/ecAj1LjcqLQ6Um+2osLpRbnEZUuUKoNITRBXhycRtzIQkF6HK6fTC4iRwuXyo&#10;8fhRK7gKRAhJIa4TgJVisnlQVms2CgGX0WGttTm4nwAcvjihKkYnPsRjCBPIuK7fC1s4CKuf7RDW&#10;6tmuwx3kNSGE2f1wOridM8g2PCg1WTG9sobgZ6PDncCmLWsIkMuwprcN63sbsW1wIQb6F6KUjrI3&#10;G0F2yQIUV6xAfulKQs9yA6RSHcsIL2vQ3LUGxSWrkFtKWbIS2c4uZNuXomHRKjQs7kVxKWVZL7ft&#10;RnrhCgLUcqQWrkRy0WrEFvcQqlYRflYiQ9DKt61CoWUFCq0rUejoQaptJUKEsEDTIhSoT8aP7MSF&#10;K3vQvSqPxpYEko0Eq3wLYoKz1tUIFVcgWFhOEOzmd72IdKxBZP56xBYOIEF4SioEcOl6BDpXI7Jo&#10;LeJL+pDm94UVG5FbuQGpFZRlA0gtWodM50pE8wXsO7AdT56cxKPHE3j6bD9evTqKF0+PY8/OpVhI&#10;gFmzOoH1a9LYP7YMj++O4+yJDUbij0jcDLOrCpW1ZaiqKYGZ72qVqRQllXNRwue5gs54lbkc5RVz&#10;UUtHXSOz1dRx1QSFClsJyvnOVfCdqeb7Vesu4b0qhS1YASfFG6pDkPorShvgC9QT1Kvhpr735V28&#10;L1H4sg4+S5VwxelIJehYpWoRSpuQLThQbPCitT2BZSuaMDreh7ffOY6vv7qCDz44hv0HlmDzlgKG&#10;hzuwb98K7N+/kpC1Hq/ePYOffnqAv/jlMX778T5++PoGfvjmLXz/7Vv48afb2LChASXU42UqAs/z&#10;M5XNgbVcznA10s7q3ztg6LwbUFExqbMoSrATpR7TnCnNwQzS2YxqvpGVTqS9jMBC/aoRGa4zmbFU&#10;HVCaH0R9SEmy3ZCLz6g6mxwEOeqAINtU+K/meBppxXldfWzHQ+c3SChIEQ4K/E6hbsowpxGgKEHM&#10;KNrOpeoWytFNaETCAKPphl40wtqop+J0mFPKzMZ7muF9TPOeRjWXiTAWpT7NODXqNJ3nSGfZORMR&#10;2zRj7pHLrDmoBBUHwcU1G63uuWihXswR/Ixz5TnmKWmeuwFEdLSVHClqVdKKacb8KiW5SFNXa15Y&#10;0qpQsLk8Np4nt0lTZ6sWUo46d3KujqIRqOPYZpT7MTLRaaSlTnBJeOE1mIQVXlc+i1kzwZAgogQJ&#10;khivlZI6BHjufsKBiveq7pUKOUd5zGHBLoHRmA/Fax3m9lHqZgMquJ7ShwtUFR4ZtKpY/jQj2sKw&#10;B4TFEL9Xkg0fz1O1s5zcn8toS9BI26ORJEGPRpJkA2oI0qZKBOorjDlaQd7HiECvdjKsUXZLICcY&#10;FtgpbNKo/6QwREEV1zOgSx2GhKSQsg5qG14HlT6J8xwS1YRYQpXqYIXpk0RUi0swSIDM8TnIaySJ&#10;IrDK8rpkBU98h/P1VYSoSuT4PORNFcjrO/5mhP3xfTYiROwzaI8JT/ZZaOA1KPD5VXinaprleF0K&#10;vGcNvLYNPJZmvvuaftBE6G5yzEETbWrOVom024ykz0bfguLTZzN9DPozARciPtoVlwUugpNSqYcp&#10;EX4O0fcJ/Z6swu9wUJx8VyxGQWEHwcpJUcig1p9Mm+7gui6Kh/6Gi++XDV5bNerLZ8FcWY7NA/14&#10;eOc+Pnr5Ib57/wv89sFX+Pbxe/jo0l28OnIKL/cdxPPRcTzbvRt3Bzfj6to+Sj9uDmzB7YFB3Fy7&#10;Hnd61uB+dw/urliJ28tX40HfZtzv34r764dwe80m3O7ZiHu9m/CIgCW50zuId/qG8JTymMD1eMM2&#10;3OvfjBtrNuBydx9ubNiKm4S1O1tH8Wzvcbw5dg2fX3qMX558jr/59Gf8x29++S//7T/+xxW/u/B/&#10;/vv7+Hdg3bq5gyn/f1pJ53JrzIJ9hKlDBdWqiuJwPmyMOh3IuglCdv5mxoFGE/blqjGWqsBEtg6j&#10;GTMBycHPdowSgkYJWHtTqlflITCpxpXAyW/A1j4j/E8jVm4jFfthwtWhTBAHMlxHo1UJAhplB6Fq&#10;KO3AtozAyoKhhAnbEhZsTdixhfC0OenA5gRFYBX3ELgIVtEAthKathCUtsS5TpyAFXNhgMv+xORy&#10;IOaclKiFy3psiJmxIWrHQIiQFXJhXdCFnlAAPfEo+oo5jPWsxsXRMVw6eBTH90xgbPMQ9mzeiNFt&#10;A9i8tgvtBTppYTtyhLSMmy88FWawcjZBicA0rwTWudWwzKqhVMFcVWmMUjmrCUt0qD3lNI4VJQSp&#10;MthK6WBw6Snj96r0zqW3ohQu/q513VQC1vKZsFQr9TodcRsdC3s9jbKZQMClk0BCkMmGaFDoqOTo&#10;hChUruAvN0aWCoSloodGnZLxlCDrLSFQUcERnloJV81UlE10zhs9lWj2VvEzYYLbNXipAL3zkOa6&#10;KYJOjv/n/VS0BCfBUwMhrai5Ti62z300EbiafAoVnEvh/miUMy4aXjcNg4eG3Qi1o9InKER5zBFn&#10;DcLOShqoUhrDUqP3KkmjqnonmsSqulaaLN1qn4lWGoK0jLuNxoa/x6ictV2A62u+k5tGVr2oKvar&#10;Xjf1hqrCu3rZMgrbYdtBGvyQII4gluIxZDQyRYhJGiF1AspKgqFgS/PLyoxRrDSdmwydnzSNh3pb&#10;I9x/WIaUhsNL4+mumQdnLe+pVSELZqO3zKHeM28d7FT2dkc97LxXLi7djmo4aaBcFA8dgBBhKcr3&#10;TiNQSuIh4NPE8gDPT7AY4nFE3DXGKJnqa02mpOVxq5ePTkaG3yvroyH8nFGIkp3r0gGMWurQns9i&#10;dfcKrOhZieW9K7F6zWqs7u3Git4VWLRiCXJNDUikcmgutqGtoQWFdAHZdANyuUbkG1uRaWyB3R9C&#10;Rb2dywjsgTA8sTicEUkCkUQWqWQOyXAW8VAO0WgR4WQeoVQe4WwDYvkmhLhOJKqU7Hkk4hnEldyC&#10;4JaMRpBLc1tun0jkkElmkUnnEc82IpwuIprhsVHiiQySsQzSXC/HY2vJtaE524bGTAuycbYb0xyr&#10;PJau6MLmoQE61xuwd2wAGzd1oXctwWpgPjZvW4lNW3sMKIjl2VZbGzILCTdLuwhWi5HtWIw0ASqz&#10;kCC0cDXyC7tRWNJD6SVQ9aBIcGlcuBYtyzagaVkfAWs1cp3LDMkbENaNLL9Lz1+NeDtBq2M5fyNM&#10;EbIK81ex/ZUGVCU6ViC9pJvw1YlQYwLbRtfh1IWdyDd5EKe+TfK4oi2dyBHiiss1WrUR+eVb0Lh6&#10;BxrX7EBx9TYUu7ehoWc7ij1DKHRvQYYQle7qR75rgMC3EY1dgygs7qOsJRiuRZbAlSNY5ResQiSf&#10;x/DejXjn7RN4cH8vnj0Zw8tnh/Dq2QncuLoXO3cs4XXMoqevCVdu7MTTp/tx4/omvP1wL95+tA93&#10;bo/iwb1DeHD7EO7fmsA79w/j8YPjePz4DNc9j1fPL+D5s/N48ZJg8/oy5TxevzqH1+9ewCt+fvXi&#10;NF69PI1nL8/gxetz+ODjK3j/w0t4/81FfPrpdXzIzx++fwGff3LFyFz44ScX8Nnnl/HlF0pMcY3L&#10;y/ji6+v48od7+ObbO/juq5sEowf49ad7+OnHm/jx++v48bur+PmnG/jpuxv48dsb+OJTtm8UYz6D&#10;L7+6hm+/v2XUrfrhp/vc5h5++eEufvnxLn764Ta+/+4m/vDbA7x1bQfq6QjPUUH40umoVbHgCjrI&#10;5mrqpFokqCuTBKu0wIjvrJHEgAAVFFBxqcLhCoVWOF6WktHoiZxS6pIE9YZRyNzOd5zgo+QQMcdM&#10;tj2V7/00BKiT/dSbXuoZDx1eo8CwicBA4AnRMdcoi5POuosAovk0SlagkOAY9YafMOWhg+8lAASN&#10;1OOz+Bv3qfk4VgIfwSJMEJETr9TlKqKuTKLKHjjZAaWIBcKE6ghS7xpRAzwuI3sf4SqpkDD7NIII&#10;j5WAFLCrviH3w88JM4GJ4KQkFgpPVlIDzbnNay4adZwy0CUtvC50vmMEvck5tkp+oc6yaYSoqQQl&#10;1bfSnC+N7mj7EhQpWUJCulajXwRBth1mO7rGqmOl+bNJnouRwltzyzRaVKHshpPXWWU2NFqmgsVG&#10;QXhCVpBQYsyj4vnqGhrzoDSKRRvi5XZ+XRvuS9fLyJxLuxIzwIrHTpBQ4WKjFpOuG++vrmGQ199L&#10;MHMShhxs08V23Fy6CVceQpEyCSpsUxl+o2w/QmiJ1BGqqrktxSieW83rXsnrXqURMsIT74nmiWn+&#10;m8BJI3MC8zyvp0BIUBqomgovfzPmoPEclYreqCkpG8jPiWqCdhWBspZ+BK+h8cwIZBUOT8CK1/K6&#10;G8kpCLG8lnklreBx5WqrUairpVSjaKpCA2FVCbPyPH4BVoHXtpHPcAOPR/U0BffK+qvIkjztpebz&#10;5WijGhw1aKadb9KcZ41c8f7kCFQ5glPa50CMEvU7EfVZECdYJQKUoB2xoBPhgAMhvx1Rr81It+6n&#10;jQ0ToqLK9uewUghclIiznrZSiS3K4Kbvog7JRMiKZEhFfR1QynWfigmbzLDV0U/zeLC4Yz7OHz2J&#10;Xz/5En/14Zf47sFTfHjmEp5PHMSz4RE8HdqJexs34Nb6dXhrdTeuLFuOy8tW4OqKblxa2YOLq9bg&#10;yuoeXO3uxvVVy3Gjuwu3VncRmlbg7ppe3FuzBo+61+LBCgLX8l7c6urBvZXr8HA1QW71ejzu7cMd&#10;QtS15WtwkTB2vXcdIW0D7vRtxd3Nu/Bo5z682HMMH+47i08OX8FHx27gzck7+OHGk//XP3rx5oPf&#10;3fc///19/tu7uO2z5c6K/3e/v4ag5MSRYgBHsoSrrB9Hcz4cL/onswQ2uLh04ZiWBKn9Rgp2G8bT&#10;ZgJUPQHKws+ErLSb4uFvhLIkRQWEs0G27cFetq/sgBOUA/z/UNZj1MYaZzujCSt2x60YJqANpazY&#10;zu+GU2bsSpowHK/D9lgttsVqKFXYnqjGcKLOWH+EsLSLgLWdADUJW24MRezYTOjpjznQF7ehj9C4&#10;IWnDAGVNqAa9wSqsC9WiL2RBf8CKwUA9NvGzAKsv5EZf1I++VBRbOttxemQ3Xrx1B+/efYjrp0/h&#10;wO6dGN62CT0rV6CQySPgDSLo8sBdXQ1/ZQWhiKBUUQlLWRUNch08JjsVLJ1tKixnXYmR9ECpWW2l&#10;M+ESSJVQwVaWI1RFR7uSDnflPKMXy03F6qBStlVNgaNmOtw0Nl5bFQ1aHR38ejrR9TSEJqToUCt8&#10;TvOgNOKU91QQqCrRSEhq9lKxeajYPLVooBT5f9FLZektQwvhqVkjWu5yQhIByUMF6aPS9FN8+kzl&#10;SWn2zUHRRxjzVSHvq0Gj30yAsqDFa0Grz4RmgoQUZ5O7Eq2ErUYq1yIBSiGDDdyH5nQp2YQgTD1V&#10;WXsNHRMTYs5aGipCAqHCUMo0FkU6HurxSloJUHRaomwnzM+GOGgkHOrZlPGY7NlU2EfEMHA0VDTm&#10;mt+gUR2NNsmhUQhkklASoSTctUjzWqR4rBmXRu+UEGMO961MV7MIqXIqKgk5BDweU5JwkyeAFbif&#10;Ag1ojp+NujUKm6CRUJHQmICNBj1AsDHCEajgA4EaBHzV8LA9ZTKycX/1bMvBdT0K5dScCIJbkNfJ&#10;mJzO65KgROw0lAqR5PFozsJkZi0CnmNy3oYxp4MQZmQC0zmo95zGLst95whU6j2P04j5zLWIeHxY&#10;0LEA3d29WLlyFaULKwgfy7uXY2lPFxbRCHQQrlo6F6C1oxNNxUY05oqUBjQUm9DQ2IyGplYUm9tR&#10;aFaSiy40ti1FE6Wxldu1L0VraycWtFFa52N+Uwc6WxeivXUB2tsWooXft7TPRxthoaOlFQub2zC/&#10;oRkd3M+Cpma05gto5T4m1+U2PI4OHu+C+UvYxiK0UdoJGR0tHWhvbkV7h7L0taO5qdP4vYNtL148&#10;H2vWLsPQzvUYGd2Akb2av9ODiT1rMTaylp/XYoSfh4fXY0N/N1x2G7KEvRzbTfM4Jdn5CwlTSwhG&#10;hJ7Fq5AkSEU7uxGavxLxhb3ILlxH+OpHdsEGJDv7kBCoLF1rjFxlFhOWFi8n2BC0utZwvTXIt69E&#10;kSBV7KRuWLgCeUJSftFqbt+DHNvLU9LtS1BY0IZdE1sxMLgYFdVT4Uv6ES4KRnmuhLq2lRvQtnYn&#10;GtfuRuu6EbSv2Y32np1oWj2E3KotyHdvRYGf8ysGkSVYpZes4/GsQ3EJ4WopZdEaNBIImzrZFo+5&#10;Zekq7rcFm7avIwidxP27I3j7wR68fn4YL54dx9Nnp/H205N4Qsh6QXn98jhevTqMly8pr47g5evj&#10;hKGTXJ4iJHH58ih/P87fTuH5uwSoD67g3TdX8d6ba1zy8wcXCU2Ujy/h3Y8vGPL6o3OEJQHTJbwh&#10;NL35VNn9zuODT8/hEwLUF1+8RXh6C19/fp2fr+GrL6/j269v4rtvbuFHyvff3MC3313DNz8olO86&#10;wegWfvnlLn7+7Q5+ofz261384VdC1m+38cMv3OaXO/jx1wdcPub/j/HtL4/w7a8P8d3P9/EdweqH&#10;X/T5Ab4lmH1LWFNdq99+e0y4u2hkIps9c4oxclVbPgcmgpWjRu9oHfUH9S11gbLexR3TEVWWMGOE&#10;neBO/ZoO1FK/VNIh57vJ91PZWxv4riqLaZG6NuEUuNDZdxCICCJKzmAIHfagk9CgsGg6pwodlK6L&#10;UC/G+O6HCQ+hOjryKhBMOxKjHYnQ6Q7QsfYRpNzWafAQgPwWjTYRBAhmccPJpi4zQs4EYhq9YXts&#10;I0p4UFihCsYaJSYEPtQ5fwo3NH5TyDF1o8KnpSMbuGwk+DXwOJUBME09phIfESXtICCqWLAKwyvB&#10;kTLDZqnLNeqUV6iYdDv3YSyp3wqG3p2GPHWekhZluH2c32vkKWKpJMhoNE1gRT1Opz9LAEqYCU2C&#10;IOreAPV8xKG6RmWEPcKVwNVBmOJ98XL/HoKml8CnJEUJHlOKNkQpwVM8Bs2n0nVVyJ4KrbsJIV6C&#10;VNBUxmtECP39+qhOZMw+KapdqALsqlkVIiiFaJsFPRpx01wwZblz1U+Dg9fda9K8t2reF+r96hmG&#10;eDUqVV/O61xlgLL+V6IJXyW/J8ineI5p/m/MoavTvCZeD4KV5nxFCT8J3mOlQC/ymJVcwkgCQUBS&#10;/UnN0QvTVhpp8WlfNEcqV8v7Vs7tKvh8Et58PC+/zqt2LiGXzwVBMlpDKOa+ZHNVdyzL+5TlOSuL&#10;o5FWnfdA+2vmM9LG39olvH/NfF4aeEzNPMYmHpPup+bTKfFUShBOANd8ZXVM5mmXlNFXHYGyT0qf&#10;HvSa4fMSluh7hcKEKMJU8v/D3n8/V3Jke54gM5NkJlNDa+ACuACu1lprDa01EhrIRGqttdbJJJO6&#10;qLUWRbKqWMXSr57qfq9fd7+Z6e1ta5u1sf1lbX9Ym7Xd3v7u9wSybPZP2Gqra3Ys7o3wcPfwiHA/&#10;n3uOH2+tgUVTR7iqg0FN6CJUKdJMIVwpYdNrKykELYGr+kreF+pAssYV8zQ0lqOVOo4sAmxpU8PV&#10;podJ1UQ9bDP1MD4bqjqMdeRx9wz7oQf38c6NG3jp8GHcm5jCw9FRPDc6gvsDfbjZ3o7ruTwupZM4&#10;n07hTDyN04kszmY7cLG9lyDUhYsErOu5dtykDnijPc1zUrjRwS3H1btdHbjD/ffyWdzN53Cb4++N&#10;AgEs304wyxPECgqMXe5oxwXW51pfN4FqAPf6hvCgbwzPjS/hwfguPDu5gucmd+PlmYP4yfIpvLv/&#10;Ej4/efP/8ou7L+Ueq+5//fz/8+f/9C//fLirqfz/1aMqIawQmjxawlUrAYqAZW/CfksDDhB+9hOK&#10;JGz6Hns9wUhFmGoiNKmxx9xMkGrGTqZddjYSkhqw10BwYl67rSolqMUyAWrRXotFRzV2eQhenhbs&#10;Yf77XM044GnCHsKbBLTYaW3GgrUJM7YmzDvku1i/GrDLUIUlgtWCsQTz5iJFZg1FrC9/G6uwYKqj&#10;qJR5WLM6Aat6jGvrMEqwGjbUY9hYh0EDIYvgNWJUEbjqMcjvAxpCV6uAFdOq6zHa2oAhSn9bE3oN&#10;enSYLegPhDHX2Y3FwUHsnBrFyswY4WoHdu4Yx8LEGGbHRvnCdiPj8sFJyGorKUHjlvUUDnLF7HDZ&#10;obWIG1jxM2giUDVtY8e79Wk0byNAFVPZJlQ1i0sgpXH7M2jgOXUla1Fb+gQh7AlC2Tqlg26UaHMc&#10;rGVF8lYO1i3s/GQB2QYODM0coFvYsUkIYJ24qXDwdhMcfE2llEoCTzXCzdUIceAPEXRCVAKCzVsQ&#10;aCEQURFwEjTtYu1SszMVyFIXwdVSDE8boUlTxO3WVWFar4CVqorCLfPzNm0lYG1CSL2JoEaYIlC4&#10;WQ8vB1tfw9MINm5kuVtZfhHCdUxLOHHJIPi4rmbCg5v7/dznpbgJGxLlT+Y7CcjIYsbyr7CRIiHb&#10;HcoA+SQH4XUcgKlAcMCXsL7i361M0uagIUClWHXqi5R/jiWilqLksIN3s+0kcqCNZYrLopPiZlku&#10;niOBIOw8bmcbO5V/2th+HFQ9VDbs4uJCULQRNM2NVE54jrauhPeC94NbHbd6KlBtLLOtgYMnQbON&#10;ipRaxXvMeyHSyvbS1pVCU1PCe8V7yDxa2QYairgGGViGiUqbwJ+J+SjBSpjOTDES3ER04gYo7oqN&#10;xbAybxPPU6InCqCy/sbaUhibGwg9IWQzGWSzKeQKq5JvzyBDyEq3Z5HvJnB1FghfBSVdLEKQCUcI&#10;LYQXQk6I0BGMEHjiSQRjCXhjSfjiGUTiWcQ42CQSSSSSCcQTcWSSceRTCRTSlEwS6WQMqVQcuXwS&#10;mUwcHRx8OvIJdBWS6C6kmTaObDyOLpbd2ZVHoYPg103w68mgozuPzs52dHV2oJ0g2NGZxlBfDqOD&#10;XRga7MdAfw/6+zuwY6IHczP9mJ8lPM30YHa2BzNzvZhdGMDMfB8mdnSioyuKaMwLp8uObSWlaCM8&#10;Gjwh6NwhtDmC3BKuxKIUyKHBGIAl2EFoGkKkZwcygwsoDCyi0DuHQs8ccl0ziPJYNDuIaI7SPohI&#10;ez9inYOIdw0jRvHlh+DJ9sGbI8zweKBbLE5jcLaPwlMYgZMAZiVwmcME1GgCrbomlFDRbdOqYbZ7&#10;YHCEub+LYDQIc3IQhswoTBQbAUqsU7aOcW5H4SB4udqHYU0J4BHa0l0Eww5YEt0wEt6UaIXOOMwe&#10;lhPvgjeRg8HrQv9oO27fPITb15dx9+YiHj2/n0B1CM+9fAyPCE0vEppefPWYIi//RKDpFF4gPP1Z&#10;5PhLr4icwMuvnCRcncErPznHtOfw0utn8TKh5OU3LuAlgtULb/D3W4SudwhWb58laFHevUiguoK3&#10;P6B8eBnvfnQV7318De9/cgPvf3qTgCVyCx9+fBMfE6o+IVB99vktAtVtyk188SWB6Zs7+PKrewQs&#10;AhJh6ZvvnsN3hKTvvrpFIWR9LQsB38WnX92h3GfaZ/HVVw/x5dcP8dlPH+AT5vUlj/3sZ7LvLuty&#10;GS++fgqvEf7e//gKfv7zl+Dm2PTEuiewnmC1jUBVVLIRZVRWG/iu6ZqKYWmWeZdUetkX6WopVGqN&#10;8k85+xVZuN1aS8ASl+0qvuvVpVR+qZBT+RdYkrmkEk5d01jEd1+C4giw8XfdZvYHm9h/EHJkXpEC&#10;XRxDWIYs7aCmwttERbdF1t4jVEkEv1WrCpVagoK+/An+Xl0cV+YMiYVIouoZqEBrKtYQEthfUvHV&#10;Eoi0LEfmeUk4cXEXtHGfRKMTVzyJCqhVrk3+vFqveAmI+55VAlAQghzMw6p4FBBSCIE2cQWr3QgX&#10;85DQ6xYCkwJVBBwjy5QFhS2qdYTN9eyPxZIhlhEJavAkgYvXKXUjkMg6VuJR0MY+UTwa9KKIE3DF&#10;EqUsBs82UoBWAcXNhEH2mbw+WTNRgh/ImGFjnyhwIV4Jrax/G69DuU6mUQKBMJ38qSVu5BK6XVmy&#10;ghCr5n1tZRvL8hoSvl3HMsT6KHPdZNkNgTR1lSwkvJYwthbNHJsbCSUSul1Ew7FIIxZHQm2juEoS&#10;OurEekUAk/lxahHeI1mzrI33UCDNJADDsmQtSaPcP7avsUZcJVfFyLwMvI8CbrLWpFipxH3SzrHP&#10;WCkLKxMyWadWirgmKuMg6y9z7awsw06dwVIigTV4jPpEG0FMAmboCXEG6hiyeLCBz7RYPGUpAFn3&#10;S8N8WwlarWXMs1xcSdm+vF/SxnaCr+L+V/UU3Gx3ud/imSIh000UG++5s24dn4Un4OI9X11DciPv&#10;YTHvWwUhpww6FcdHCaPeWkWpR2vbqugIVWaKnTqbSVsDPfdpWpqgaWuBVtPC7/xNyFKrZJ28OjRQ&#10;Wh+vUaWlHtJGfUQtkQIbq1HPcVvmN2/duBEbn3oaA9TNbp27iI8fvYhP7t7Fq0cP4YWdi3h+agr3&#10;CVM3e3sIPXlc4Rh4LZvFdcqNbA43c9zmUriSiuFaOoZbmQTuMM3NTBa3mf4Ox7q7HNvucoy7kUvw&#10;/CguZ6O4ynH2Ose0yxxbzxWyOEPAOkvAukCgukSYutbVjRvUJ2+0d1IIYd3duNfdo1ixHnYO4fme&#10;Sbw0uogXJ5bxIuHqEeHq+ek9eGnpEO5NLv67x2r7Xz9/CZ+9hfD/mqZSOkxlWqxW+2wELKcKhxz1&#10;OGytxXH+PkyYOkBo2m2sxy5C0y4DIcqoxn67HrtsGsJOE+FpNTDFHqbbY65XLFi7LLWUKkoNlsyE&#10;K0LaklONZQ5e864GSh0WXczTxfzsKiza6rFAeBNZZD5LJn431mCOcDVvqsYc85oyFmEHZc5UjFlT&#10;CWbNlZgxV2PGVIlpYwUmjeUYNZRh1ChSSSE4sc7DBCqBq35tLfoJVb1tlehpqcCAukqBq/G2BgWu&#10;BltUGGhrRp9Wg36DAT0mPbrtRgxHPdg33ofzexdxfv8KTuzZiZW5aXTwBXOYddA0qVBXVYKqsk3c&#10;bkIjB04VFfXGcnbS7NBai9ixb10PLcFLka0cxLY8A/VGQhFBq61oI+GLA0HxUwSsdajftpawxU65&#10;SACNnb78m8cOXxaZlHUvWsUlgYOHuCNIJ2YUlwv5R1B8mcXvvZnQoCYgtZQRiCiEKl/DRgSbNlM2&#10;ErieQUC9Eb4WgkXzZngIVJ7mMvhbquBXl3M/waJlG9w87m4llPD5kHxCLZUEqXJKEUIsI9T8DPdt&#10;QFDNMlXMX7WZMLUFUR4LE0YEroKNTNMgvvgbFL9sGztlCUThJDy4ORh62MHLRFgb62fk+RKZT8sO&#10;W9w2ZP0RFxUFD6/dLpYbirSDjp2+QdxP2IlLkAw9FRJZc8XEwdNKCFGsOrwHFoKJBKMQaHIRuOxU&#10;gKwEFHF9MbIcmYAt/645CUNewqiHnbNDcX/YCi8VH7cMIqy/tZGDUNOT0DVTQWni/WM76gg3eioC&#10;BkKbjkqVrAwvofFln0lVAmMjYYr5qgk+apYt4WNbCVc6liOLHcq8KllJXs99psZKQlsZQapEURLs&#10;jayrilDIOspC0HpFWGe2z5/dOh3N23icQmVC1viyNpTBZ2pDPOBBOhZCnoNCPhNBLpsgZKWRzqSQ&#10;4KCQyRFw2Ol3iBC+8hxE0tyXYZo/w1iWQJTpSBMqckh1ZpAk5OS4be/MEjgIZ705tPd1oKO3gO7u&#10;HAZ6shjgvuH+dgwNdWB4tBODw3lFhkYKGB7mvuFODPPYxEgXxkc6MMb9YyN5jE7w2FQHRidF2jE+&#10;1Y4J/p6Z7sXi7BCWZkexuGMES9PD2Dk7iJ1z/RQ51oN5ASvK9Gw/ZQATE33oFZfHWBh+nxs2mwWb&#10;t2xGU6sWRqcfZl8S9nAHAplhJLumkO6YRCTVx+uYQKFvEpnecbQPzaJrkFDVvYNANYgQYSeaomQG&#10;CZhdCKR7CVcEqs5RhHMDCGR74csOUHoRyvdQuuHJdMFN6PGm+T1Z4PccXCmZQxVHhVqPrZXVKKuq&#10;gbbVBKvJB4M1gjZ3EmpPAnp/HvZkPzSJXqhi3WiM9kAb7yFo9cLKMizpHhhieehjOWijWRgS7bCz&#10;HvbMAOGtD/boEJyRITjCvbBHcmiymJEgaB46PYcr15eUEOn3HuzBswSrZwlWzxOsHv3kJF4kTL34&#10;2qq8wH3Pv3xSkUevnMKjV08TsE7iBULVo5cJW4SsFwhhku6l13nu62fwwuvn8SIB66W3zuPVtwWq&#10;zuF1Atbb3L4l7n4fXsM7H11Xtm+JfMzvn9zEO5/cwjsEqvc/uY0PCFnvK8B1DR99doswdJci25sK&#10;GIl8LEEnviZgScj0LwleX97Cl5TPeOwjgtMHIoSsj396Dx/99C4++Cl/U9799Bpeff0EvuG+Ry/u&#10;x57DeRw/308APIaPPr2A7765iUN7e7Bx7RPYLIsFb96A8qJNKKeyWsf3rK1pO4wEK0vjVgLDJpjZ&#10;z8rCuWYq6Da+47Yavr815exTqEjyXZcoovInikbe8zqJFih/qLAfYL/Xwv6vje+2EoSH6fQ811RT&#10;osCZEkyAirhOQIf9XBv7fFH8GziW1FZsgop9Ywv7PhOVYnOlBGngd4F0KsRtBAEdgUwrlhkq5WJ9&#10;ksh6Ys0RC5PMU9LyPC2VcpMAE5Vi8RKQgBFivRLrjlmsD2KFIugpW/6WP7QUqwavVVykpV8SUBI3&#10;L7FgOVkfG9NYqOjL+kU2CYLUKJY9AkKdRAoUC9hqeiV4EPM1UWRRZS2VcQlmpJHfAnUc68TaJtEB&#10;xXtBLFI6AVv2cxJYwcK2kYAJEnXOznqbKAYe07OdxZtA5pvqqiVK6iq8SnCQVTdLghLhR129Bmp+&#10;VxGUZI0sWTOwqZzjr7j0F2+AmvCqIhg18Ji4ZQqQCvwpazBRxHWwltBTy61a3Ld5rEXuCcfitir2&#10;65W8zzKHSgBYrkeskHIfCDMKEHO/svYW749E4xMro4Z10hJMdHUEXhHWTzwnbGL1IYiJZ4cEivAQ&#10;SmVRX1mjSst2buM9FDdFCcQkYc9lTpaR4KffRtDeQtlKKZIFhlfnbBkJW8ocNbnPUnYZoaqYIFXG&#10;MY1bTRHPLVkDA3+b+RzKQs4S1dFWS7BiG3o59jg4zstYrcylpthUMmdbQIzniaWwYt1qmz+OyNfW&#10;XAGtupKAVE1QaoRWq4WmtQWtzSoYmusoNbC01sLSUq1YrLRqNeGrlWlkoXFClroGmuZq5kUhRLXU&#10;VfFZqYCjVQ2DrJtXWYkKWdKkugx6bQumCE2v3GO/8eIjvHlZAkKs4D5h6sHIMO73duNOe4rAFMF1&#10;AtF16m9XOE5ezSRxnWPgjXyG8ESQKiRxi9ubHD9vpcK4m4riTiqC29zeSodwMxvGtVwE15juekcW&#10;19pzuET4upBO4SKhShHmdTlLaMukWU4ad3J53M3lcJ/771Fucdy9R1B7vqMXD/P9eNgxjOd6J/H8&#10;4A7c75/ErYEJPLtjES8s7f1vf/j8i1ceq+x//fwlfA6N5K/k1dswZq7BskuNfZ4WHPI046inCUec&#10;dThkrcIBazUOEXwOWpuw36zGbpMaKwY1dhqbsUhoEVe/XQShnQJS1hqs2CSUerUCVHssMueqGSvW&#10;Zh5XYYGANcd0cwSsBQLWkk+FZcWSpcJOyoy9Bjt47jTTSITAJYsGiwJuco6lFNOm7QQosVxVYcFa&#10;R6iSBYR5DsFrmoA1xf0T/D5moOirMa6vwQThSuZoDRGqVqUOI7paRYa01Rhsq8KQphrD2hoMtq5a&#10;svrbqtFH6SaEdTFdVlePkbATM3zZDk+P48TKTkwO9nOwakTxMxtRtnErqrcWoXb7NjSUbCX4lBCG&#10;SgkHxWgt2Uao2gr9dg7MTKPbxE5/ExXxjYSEjVug37oFOsKVwFdbKfdXlLEDLoemvIzAtVmZv6WR&#10;KD/l7PgrN6CZHXJjkfhZc+AsYZ6lZewsSxWrTJCDZ7x1C+FoI/yarfDri+HTFsPfWqRYqcIEoii3&#10;Ed7zMIEqpN6iAFKspQixZkojgYnAEKLyIBYuP5V3D9P6eE6AaUKENckj0kJwUm9GuGUTYewZQsmT&#10;8Dc+TWjbigiVj3AT8ydYyeRmmc8VpCLi4eDq5CDkZKcrFhYHAUfCtEv0IAcVE4ny18aBtIWAKH7j&#10;4ppi4oCiQEPVVlhrZBJ5BRUbCuFE+ReTA66+YRNa2eE3U9pYXwPBxEAlpk0UGMUFh3kwXylX3Psk&#10;MIWAlKyN5aSiIxETbYRKa5OAjeRbQjArJdiUrc674jVYG55W4MrWxEGskYpHIwcnQqOFbaRX8R4z&#10;XTPLbWKZaopG5kjxfC1hR9fAe1lfzsFd1uqQCbZSP4E+gT9CINvCRpGJ2lbWyUaosrJ+Vim7icc5&#10;MNnVHEhYP2dTCdxsXyf3S7ASG9M4eb/EXdHAQdjB5zQecSGRCCISCyAaDVLCiEQiipUpyY4/yc4+&#10;TYjKcJtN87tILossB4N8IY0CgSpPsMoSsNLtGaQKq5IXaxfTKOk6O5Dr7kSmkCdstSsWqG5ue3o6&#10;0d0lVqecEiyjt6+A3sECugb4eyCrRCccHMoSvjIY4XZ0KI8xwpbI0FABQ8OEsLECRsbaMTLRjYGJ&#10;XgyM9SqgNjbSjinunyWITU8UsGOygMmpLkzu6OG2m8c70M8ys3FxUwzB5/YRrFwEK8KswQunNw07&#10;xRvrJGiMEqLGkKXkKOFcP8GHEJQfhLcwDE92GOZIN3T+DmhDHdCECmjxZ6Hm+dpADibCmS3SqUQO&#10;tPoysAbyMPmTsARTsEbS0PsSBKUodBQTxeKNwmAPoFljQ0WdGtvKa1FSoUKTSg99mx0agx8t9hg0&#10;ngz0wU5lod/6QAE1zLfGV0BzoB06qUcwtxqBMNzOeuT5ux0Ggpe4A5qinTw3j1Z3Fq2uHAx+HvMm&#10;UK3RItodw8FzO3HzwWHcf/4wnhU3QMKSAkwKTJ0mWJ3l9iz3nyFM8dgrsv0/5MVXeZzpXyRMvfbm&#10;Gbz21hm8/MZJBax+InOm3ruEn7xzEa+9fR5vvncRb79/GW+/dwXvvXeVYHUZb75zlb+v472Pb+GD&#10;L+7hw6/u432C0wef38Vn3zzCF18/h0/5/VMC0hcSXOKbh/hCrE5fP1AsTF/99D6++flz+PaHR/j5&#10;r1/Gb//0Jv7pXz7/7//zf/ruv/2X//w9/ut/+Rn+C+Vf/vUL/Nt/+RT/4T9+gX/91y/xH//1c/xP&#10;/+lrHvse/9v/+kv8n//1K/zsm7v44rMr+Pa72/jdb1/Eb358Hv/mH9/73//mt2/vb6wuwcY1a1DK&#10;vrliWxGqSkoIM+XsT0qUd91EkfdX1tvTiXuf/CnEPkb6M5lfYuZ7qCUYtFF04s7Ld1QnrlpU8vUi&#10;fLd14gbM82Wup6zpZyVY2WtK2Q+IpUYUcSqtilJLZVkU+xpR8DcpgCaWbvFSaKVCrpUAFewvjezb&#10;NFSUJUy4LLwrARAMpTK3iWBSxXGmQhY6X7VMKXNVqZiL8q6n0ixzSGV+66rVfzUan+LqKG5dhB35&#10;I0wCKMhCv05Ci4vw4KgU9+7NynlGUdIJeDaCjpO/xStB5lxZCFXWhjWwN3JbT4W+Zi3hjCBIBVwi&#10;xZok+itldbF5KuVSdikBoYTjQSnzkOhxLNfMvlsn186xTcO89QQMCcohYq5lvdi2SnAftresCyUi&#10;gTi0hCOJbijWlzamVbOtqglTNZVr0ChwRQhoKSXUydhawnGklADMsVpdthWN5VsUkG0WKxP7ZbE0&#10;iUVLrHniSthYLBEGJRw+8ybUNhU9hWYJGiFRBSvZF3O8ksBJ4llhJjjaCI7iVmnl/Ze66quYhmlN&#10;FLPkz+tsIbSJO7i0p6w1JRYoO6/Jzna385ocPO7m9QhQSlvbOJ7a5I+2OgGwTXDzmXKwfhLQxCqu&#10;itvXUq94gtfG+0ywMhO8JTCInCvrV8k9MzNvczmf2yqOMxKwg8ftYiXjtUvZiqs+29hBqHJSPKr1&#10;hKsnCVm834Q6B7dOlTwzcl/5HPA5lTZR8blr4RjY1sz3hmO1jmOYRdcEq7EFRm0jjC2yGG8tTAQp&#10;5bu4ARKyTM0NMLQSvlqb0KZuJFDVM00trDxubKylblDBvEthbWtGNuiDx2DkO9aEoMmBpYFR3Dxw&#10;GK+cOI1nV3bj9tQO3B4ZwfWeblzt6sAVjlfnOe5dJBxdJixdSQVxnXIr6cfddAD3Ul7cpzybCXFf&#10;EDcEvpIx3EgQphICWBTC2DVFuJ9gdIPj5i0C002C05UYYYtyK+LH7RDz4vj7IBHGfcpdnn83Fcfd&#10;bBJ384QsATiOo3cLBYJWJ+7luvCgYxAPugl/XUN4bmgcz44RBsd34M7Yjv/9xzfeaHyssv/185fw&#10;+eMfv9ma15ajW1tJuKrHsrMZ+yj77WK5qsUBRyW/VxKs6nFIFhK2t2C/tQ27zS2UJuwxN2I/9+8x&#10;1WGFALNLglEoQSyaCFSrwStWZN6VTda7KiVwFRGSyglNdZglbM07Wwl0bVhxa5XtrKMVUzY1dtha&#10;CVltmOf3BeYzZ1RhydzM89WErQYsGKu4rxKzxhrMmGoJVpWEp3JFJg0VGOf1TOqqMampwGhLCUba&#10;yglNlRQClIZgpW3g9zr083uftl6RAVnvivt7WmvR3VaDXsLWkLYKg4SzPqZrb6tHu6YVnWYTpqiM&#10;7hoZw0TvKPxUmGw6J/RqI7SNLYSDGg565WguKUJLMWGpSCxWG6EtohJOuNJv2462bVvRvJkd9xZC&#10;F2GsuXgjGpi2np17XVkpO/UK1Ml6V6XFaKwoQlOFrHHEczh4y7+W9Rx4WphWW8pBu7gIJm7tFVvh&#10;YycdJKQECEhewoKntRheLQGrrYhwVIygupTQU0KoKiFclSJC4AorkLSFILSBUPU0j22kbEOAAOWn&#10;Eh8gcIXkXMVCRXBqYVr1M/z+NKFqIzwtm+ElyIUEtJq2E8hKCFICZwQrwo6HioBL/uXkAGnlYGOv&#10;kn/fBGpWLUnirmeWQZpwoKeSoSFIyQRhmfQrCoEEtrDzutwckLw8x1XPa1WEcEawcioDDNM1Uhqe&#10;gZ1luWWiOfe3UTHQ1a0OQrJQsrj2eZifi/m6OWh6WQ+ZK+YWN58Gwi8HJz2h0srrlsiBSvRADgym&#10;RpnPVgwb09ipTMk/uRLNS1GaqHC1yb9zqlICFmFYYIoAKP9CGyjGugolslGruC1IWipHMhdDicrI&#10;PJXohLx2mbdgY/nidujggOlsJHRK2PsmXpMS2n4TB7Xt8LB9BQwlrZVpXYRZgS17WwVcFg4yQRt8&#10;IQ+8MvAEfHB7vPD5fIgnk4gQrMIcXIKpFIKJFKKpLOKZAuLZdoJWAblchpJSLFdiwUplMoinZZtG&#10;LptFLkOo4mDSTpDKtzN9Pk+4yiHTTqCh5DsIWpSOrjy6e0Vy6OrPodAvlq4MOnoy6Omj9GfQR9ga&#10;JFANDBCIBgroIYB1E656xeI13IXRkU4MEpYGxrswNNWLkckejBGsJkcLmBrvwOREJ8a5b5QANkro&#10;GuhOoiMVQjrsRyJEmAzGYOe7+fSmCjS1+WCxJ2GyxaCzRdFiCUNtS0LjJqD4etHmKaAt0AVNuJcA&#10;1QW1pwPNrnZFmmRrz6DRmkKjLY0WidrnzqPZkeY2DY2L4kxB64rzewxawozWRwDzZ6B1Z2CgWHjc&#10;QXCymT1oaW5DXUMjympUqG5ogUYvgTyccNnDcLtThKEsWnyyGHGGcJZgXWJQE9SavXG0+RPQEODa&#10;uK/FFaHEWIeUkrbFEYeav9s8CYIV0zrDaDS7sa1ehcJwNy7fO4NXXr+CV147p8yteplbkVcJU7Lv&#10;1TevEJBWReZOvfz6BbzyxkXuv6T8fvWNC3j19XP4yeun8cYbp/HWW2cJTOfxOqHqTUKVBKV4673L&#10;eOeDVVe/Dz+7g48+u48PP76L996/iU8/uY9PPnsWn371kCD1HL747hG+/dWr+Plv3sAvfvU6fvWr&#10;n1D4++cv4Gc89tNvnsd3Xz/CL75/AT/84hF+RqgSN76f/+Ihfvgl9//wPH73+5/89z/96c3/9vs/&#10;vo4//M1r+MPfv45f/80r+O4Xz+I3v30Zf/oj9/3uFfzw4yN8/4vn8OOPL+FXBLPvvxVXwdusG+vJ&#10;ur71tkDiif/Ouv1/Ssuewdp1a7Bl4zOoKi5FLUVdVcH3v4b9AZU81ap1Wcd3WMu+QqsiNLGPMzc8&#10;yT5hHaFL3P7YxzcUobVhG9pUhAK+uzrChliMJCpqS8NGyJwqsSSJVcYkf6xQiRVQEEu8rAll5dah&#10;uLzJPCaeW/8U+44nlUAXMidLI1YoppeQ6iJaAkMbwaq5eA0VfQJD6dNQbVsL1fZ1aCh6kgqvzKmS&#10;P3A2K65+GsJVGxViHfMwsk+0EM70LFdc21ob1rI/W4cWxZLE8qm461hHEfkjSPpvh/wRVMV+if2q&#10;zLfxsW8X92kvj7s5Bkmf7xYrC/t2N8t1VqyHk3AjLoUOXoe9QeBrg+LGJuHbbUwjARRsFGsJyynb&#10;BBOVdAFL+XPMSIAQ0HLVSnQ5gcmnV9ua/al4DVgloh2P2wghJpajJ6jJH3RKOHvWRzxJmpiHRu4J&#10;21VDUFHm8xIuJGiFrprAyzoIEKvZJzdyDGpifjIWqZlWFg4WeFWCaAigErbE0iNw1kzgEfdCDWFI&#10;8tFzXJP73Mb20/KZ0BNUBZisbGdl4Xo+Y6ZSgirHcQ8hRsYjF+to5/gubWHm9Zgkyqu4DjJvM0FQ&#10;EdZBxlEBKQkUIX8S2tkeTo5LAun67U/AXPwEwegJjplrmJfMuVtdP9JcLUFD2NbynBGuJGCIhW1m&#10;Ky+HqXgbTNRT/rzOmFkglSLzzQTaBeAcTYQ4PoO2uif4rDA/wpm4ATpk3OLYbKFYazmOVnNMq5P5&#10;4EXQsB2MMn62VROoCEmEKjPByaZugE1ASgJW8JiOupZRUwujvgEajQotrc2UFqib1bBq9XAZTPCa&#10;bHBJ0CT+bmmsQ2NNMWI+C07smsbdI7vx7G5uJwdwtbuAG51Z3CAA3SYc3UyIhSmOWx05XMtncY3j&#10;2/VMEteSEVyLh3GDcjNOmIqFcCcWxIMowYjbW6kkQSqL27kCbucLuCNzpHJJXGGeVwTM4gFcJkBd&#10;DblxPWzH3agV96MWPIg5CFVOfqdEKDEfHiTDBLco7sajuBNP4naKYJXO4X6mHc9mO/Ew14vnO/rx&#10;bGcv7vf24eHwCB6MjeDZ8TG8c+rsf3msrv/185f0uX9w1//W21yOGQLRLkeLslCwBLI44mrCYVc9&#10;DjqrCFhl2GMvxS6C0W5zOYGqGvsklDoBa59Zjb0GwpOujlsV9prUCngtGQlBpibsFGsWz1mxlWDF&#10;XrYavt3ZiCVHI8GpHosCXfZmSit2EqaWnDrMEaxmmf+8uAMqLoEyl2p17SwJ8T5vrFVCsc8bKhXA&#10;mjJTLAJXEkWwEjsIRNOacky1lWCsrQzjTD9iIiARIgd1FYp1SglYoWlAr64GPQS0XqbpNtSjU1tH&#10;qaZUoLd1OwaYxwChbKCFadQqpOprkGptwkgogGNT87hx9DwOLx/EUPcA7EYjO+UqGBob0FJVifpn&#10;NqBlm7jzbYBaVkUvoTJetBnGIkJDEQfKYkIX96llECzjIFj5lBJ2W8VBSzqOptpyqGpLoeJ3iSgn&#10;boIygVbPDlrWN9ITunQlHBBK2RGXF8FSWQxnbRl8qnICUQXhqJTwU4aApgZeQqXMkwq0VMDXROji&#10;Pffze4AAFlSXEbAo6uJViBLXPwKVR4JdKFaoIsQJqInWEm63E6DExW+D4uYXaNrEPDYrFq4glQxf&#10;3SZlQFVcFzjQKtGB2Ol6OGDImlouwoiLoOIkjDionIhLiayzokTQYmcuEYSsEtlPgS85jwM5lQGJ&#10;FOXloOgnNMpcLqdK/i1byzzE9WQNO3N29hzAZOFih/wbzEFULy4iPEeCU4gLoCxmLFGO3Oz0Xez0&#10;BdY8LEfq6aQioEQ6lCiIBEiJgGhlWUa2pY71bSXotFFBsjYzLQFSWURZhHAka9u4eD1uQtVqtD7e&#10;C25tBECb8g93MTT8rsytEIBj3jbeGxvzNRJCdWwzowxcbEeJwuhkGQowMZ0MaHaWKwsj29W8DkKU&#10;o7UcDp7v4H1xEZKdzMfFQSrsMBMqAkjEokjEI4hxsIjGwkim0kjk8ghTQhwoYoV2pAp55Cm5/CpU&#10;ZbP8LpYrBaySBCjuy3Ugm+9ClunS+RwlT4BqR1bmZ3WKtCPflUN7N8+jpAhU6S7Zz7zlmEhPlyKZ&#10;zg4UujrR1duN3t5O9PW2o68nh/6eLPp7C+jvJxwRsIb78pQshvl9aHDVkjUwmCFk5TA63o6x4SxG&#10;RphmjMdHOzFAEOshxHVmCVUcIGWOmM8fQZAw6SNUbikux9bqJqj0LjTo/ag1BVFti6DOnUSDMweV&#10;Pa8s/NvsLqCBwFTjTKPSnkAtoanJl0MToUXFfdXaIOq1YUJZSrEINXt4rivF8xMErjhUBDaVLYRG&#10;SwgaKwHOkUGzLcu882jhttVEQDJ4odKYUaNuRXFtI7ZV16O8UQOV1gmNOQCtiWIOo41g1OyMEupi&#10;rBchitIqMKUAFfcpixqH0EIYa7MTFKVsa4jlB9HoDKLJ5oXa7EST3ohqWddssBMHj8zj2MkZnL6w&#10;KhcvL+HKlZ24cnkZFy/uxKVLe3Hx6l6cv7EHF+7swyXKtdv7cOv2fty6tRd3bu/Fbf6+dnMPbtzc&#10;i5s39uHG9f24cfsgrt8+jOu39uPmLe7j+Veur+DKrT24zjxu3DmA23cP4+79E7h37wQePjiJFx+d&#10;o5zEo+eP4eHDg3j47GE8eHAED547gbvPnsCdB7I9iZt3DuEmy7x9Zz/uMc1t5nWT+d599hCu39uL&#10;G89y//NHcEeOPTiIe8+xnGcP4M793XjuAeX+Ch7c281y9+LuvQOredzbj+s3V3CL13Gb13X7Oo9R&#10;HvA67988CL26GlufXofKTZtRu7UINRKttYj9bVkx+6YyKr/lfOepLCp/ulD5VW2BmYqnseEZwg9B&#10;R7bsS8T1To7pVQSWBglMIRYnKt9KwAuOCY0bCWDbqHSLO+DqmlgmApmRQGaSP1zkN/s8O8cDxWpA&#10;pd5OmJBgAQJUEqFQ+SOGyq296kmCyFoKv4tiXr2V443M9V2nRBDUUXk3UpkXt0Er08q8GQdFmRPF&#10;vGQeqSzEbmU9JRKsqfEpwozM33lCCTPeXCOA9QzLXbVQyXwqB+vhYH08YqWi8i3uebZycdFj/ynC&#10;flw8EhwELgfLVIIF1bJcnqOEnycU6ESYxsh+WAlhX8ktlX19OdtFcQVkOrGY1bMtmE7gwUlF3sXz&#10;bAQycS9U0sgYwv7eXM22Yf3EwqdhvSTMejOlntddq0TqWx07FUsWx1odAUPPcyWSoBJNkMAlEfz0&#10;5awXx9sW7mtkuzcTbpu5bat4AsaKNTDKuleUtsonmT/3c+zSEZgkQIiF44y4oAtE6+olf3Gt3Kh4&#10;JBgrea8rtymAK4EiJKS7k/VylRF6BIhk+zh4hkRv1Mj1sN1MBFGZ22bk+GaoI2A1iLVvDa+F21oC&#10;lEAqnz2BcAmooRVoljlYBCttzRq2M89hPmZx6eQ1yr1xVHFsqmBdywllrI9YN2XBZYm8qwRPEksg&#10;AVMWRRYXfCvHLpnP5pTxlXnZqwhvhHkn20DusVPJkyJBNARQ+by1sB3VHGvbmirQ0lyNNpkzRd1J&#10;36SCsVkFc4tIPcxt/N1aDwv1SIuxEU5TC3wWI8czN2ytOl5HA9+VJrhtLqSiKQzk0zgyPYBriyO4&#10;Pz+Me1N9uN6fw8V8DBcTflxOBHE9HsRdAs2DbAwPOlK4lY/iJuVOloCTieMG4elaxI9r0SCucJy8&#10;yrR3CF+XsmmcjkRxOsS84jLXKoVLyTguZSK4nAnjaiKK64oVK6wA2N2YH/eibgKUB/dibtyJurjP&#10;TXFSHLiX8BCmvBSm5Zj8IB7DfQLWg0SMQJXGs4Us7nOcvN/VjQeEqnu9vbjX14O7/V241ZPHYzX9&#10;r5+/tM/pkZ7xnsYSgpUAjlqxOq2YGrCHwLPXTXHVYMVZjt3OMuwlXO23V+CQsw77rRIBsBUrhCgl&#10;1LqtiWCmYh51lFrFJXCXtV5xC1y2lGHZWoqd1nIeq8ES0yhzrlimWKCUQBcEqN3WJpYngCWBL2Q/&#10;08n8Kn0F5ghRMxJ+XV+GaVM5ZsUdUNa64j4Jzb7DXIZJUxmmTKWYNpZih74cE/oqjOqqMcLtoK6M&#10;YFWC3rbtGNSWUaowwDR9zK9HV4oeQlePropwVYNO7uvUbWf64lWwaqlEv5pg1VSPLnYIna3NaNdQ&#10;+PJP5XI4MDuPwzt3YsdgH/pySUz0d2N5xxR2DY8iYTWycy1mZ7cZBnaquuKt0G3bCs1WDhTF22Ep&#10;LWJHvp2DwFZ23tugkoAXFUxfXQkNoaqFSroESWir5z522mLJEZcOmdOjrRaf7m1o5YDUys6shZ2b&#10;jgOURLizECikM7RQobdQEbCqSqiolyBIpTxI6PS0lsHdWgE34cpF0HLxeICAFRS4okRayhFpq0CE&#10;6aOtpQpcxVqL+L0Y0ZZSQhjTUhHwU6kQCRAy/FQIBKJE/Czbx3r4WB8flRAnxdJEUCGs6BsJGoQd&#10;cf+Tf71sHAgdHCSVQVmiEpVx0CljJ87BTSbLOjmI/9nH28eyvFQAvA1PwUvlwMv8JfKWhUqGiUqM&#10;BPCwNxLGWI5NBmQZIKjAmHjc0iDudoQmwppAloeg56dC4RNXRYqTQOYgwDiaCD0EKkt9GQxsdwOv&#10;U8/9OhUVC8KkBPqwESQtHIBkbSyZqyXrt8g6LjZet5UDq43tKf/iiUIg872Myr/YHDAJb3rCqInw&#10;ZmmiAiVwxfdPvtvYxk7Ck5si0R09vAa/skaZuATyPvI+mDUS/YjKHe+bQ10Fd1uVouS5OSh1c9Ao&#10;pBLIJuL/h3BgyPIZTROqBK7iylYgKUeQIghlc0jKvmyW37MKXIl1KpMhHBGqclnCFX9nCzmkOrKI&#10;t6eQUOZg5VDg7452iTyYQqaQRpKS4KCXUlwLVy1ZGYJYvrMb7Z096OoS6aC0o4cQ1k+I6unOoLsj&#10;rUhvVxoDhK3RgXYMEwZ6CFY9Ax3o62baziy6CW+d/Xl08/joQDfGBnp5fjvaWZ/OdsJgPk5ITLK+&#10;rF86hXgioUCWqkkLVasNdVoPGmxh1DtjitQRgBqsCajMCdRZEqjk9wqCUqUziUpHHLX2GEElznSE&#10;MYMPDcYgGixRghRhypEkWHFLQGty5/g7TcjiPkuEcBVGkzWCZubfLHlQGghdNUYHKjUGVLbpUNmq&#10;XV3zq8WAar0TNQY36vQe1iWAJmcE9XaKjfVkec3Ms5ngVG/2o9oSQBWlmulULKeZICbbCoMH5UY3&#10;ai1eNJq9aNI50NDMsqpVyLBPkjloR47P4dipWew7OIY9e0awb88o9u8d5Zbf945heecAlnYNYoX7&#10;9h+cxN7949i3bwIHVkaxd+cgDh6exK59o1jcOYSdy9y3awr7VqaxspP58ZyD+8dw8MA4001hD7e7&#10;JO+D/L5vjOVM4ODeKRzYO4mD+7jdw7Qs/wiPHT84QZnEkUNTOHRkGgeOzODgyQUcPbcLJy7sxvGz&#10;u3DsxCJOHl/A6ZPzOHt6HqfPzePkuVmcODODM2fmKcs4w/RnL6zgwoVduHZhETcvzOHm+XlcoZy7&#10;sMBjyzh3cReuXDuEa5Srl/dR9uDOjb14ePcAXrh3FF6+R2Vr16L+mU1o3CJBhraglX2yScU+tLGc&#10;fQPfPfYPhkb2Cew7TOw3pD+w8x21Ncu7zD5egIpbE99f6YvFGm+RP3uoAK9atggn7AfE9Vcipjqo&#10;fCpr/NQITLG/kj9m6tg3sE+XP5ishAxL2UaCy+o8JVu9WHsIU+z/LBVrlblGMsfGxvHDVlVGiCqB&#10;tngLDMWEKZ5jLnka5iIqw1TcJXiETYJS1K4GGhBl3FIjlqEN7I83sL+T+au8rppVK5YsAiwBg+RP&#10;K1n6wsxzzOyzZaFyK/taB/tiN6/Lwzp5eL7zz/05r9dJyHQ0yHdxKRS3PfbR7CsNhCJFWIas6SWA&#10;ZKNIv2xjfykWGSvztzAvsd6Jy6OJxxVY4xjhJnTI3C6l/mwDCQ1vql6dlyT9vUH62FoCbMWTCiwI&#10;+DQr7naEjoqn2a6r5xnrn+J9fCxyT1imzFk1sQxx/VMTQhoJKg3lhLLSpyFh2yUUu1h9xAXTJMDE&#10;uorXhURglMAaEuJelvmQ+V5ybRJgSSImOtnOEoVP4EYAUAIy2Vg/WxmBk/fPWr6WEPMEDAQ3uWax&#10;Usq8s1Zem6yXpSGUaglRAlRmlawTyettWMtr5j7eSyPzlYAUq3P0Njx2h5QFhwWE2V4cm2Tsk/sq&#10;7SvtKG6GEs5eAmoougXHJy3vqUngiffOza2Hv908R2DWyeuT65Dx2El4s5Y/weePwraXyIuyeLRd&#10;3Oipb8jYp5E/lNlmEkXXRrAyqxtgammGw6CH22SEW6vh+NUKJ/UpmwJZ1TBSrzBwbDNq6qCWpUyo&#10;B5mb1Zju7sPzZ87j5RPHcXt2Eg/G+3C/N4c7+YTi0nclRUjKhhR4uluIElpieDYdxP2EWIy8hCwP&#10;bgrsJAlC3H83G8Etjpc3mE6CT1xMR3EuGcEpAs/JGLeRIM7HQ7hESLvKc64lvLgac+FqyIVrYqXi&#10;9mrQjiuUa2EXbkQ8uB7m/ogbt+JO3E5acStpwq2UDTeTLu4LUsKsQ4CQ5ceDVAgv5OJ4sZDCfcqd&#10;zgxucjy9wfH0Tm8HHgz04bnJyX99rKb/9fOX9lnwtNTM+3WYkYV+XS3Y76TYZG7U6vypPQ6BHRX2&#10;EKZkXasDznoccjTggK0e+xwUp4rQ1UT4IlwxzbK9DIuW7dhlKWYeVdhDsFJcAS11ivVqF+FpydJI&#10;YGpQYErWsRKQ263MxyKssbxDHgIb85t3qzDDsmZsKsyxTvMErlnCmLj/zbG+c8xLRKBw0lCtXMOU&#10;uY6AVUfAqludX0UZVwCrFKN6kXJlEeJxljmsr0G/tpSAVYI+TQl6qLh2Eia69dWKFatDV4kOAlgX&#10;X/JOTQPaWx5LWz1yLeIa2IQukx69DidmqZweJ0xd3LMLZ1Z2YWlsDEGbFY2Vq9Hj1FXboavmoFdV&#10;ScCqYOfHwblcfK3l350tUFdsQ0tNMeGIg2INB2hZp4GDZENxMVSlFWiurOLAUAFZq0hDENNVlrAD&#10;LoeminnzHLWUUV+CFnboBlHkuZV/BMUvXyeQ1UTYIRiJO1+AkBAgHPk1VQhqaxBoFUtWGaIErjhh&#10;K8mOLUOYTLVWI9pUiSgV+HhbNcGqFLE2piOURcTSpcAU8yIkBRrKCFNlBKlSeHgdXioLPrEKsXwZ&#10;UEXh0BLYWgkN6iZCYNNm6BpFSVgdeMSP3Fb2tLLSvJNg5WK7uNlm4lri5UDpVrFD5yDtUeBqqwJE&#10;fg4UHoKjk2VbVdUc6CoJahXwNJQoixJ6ODA5qPg4qPhYOdDLpFvxRXfXcXDmAO6WvHkNbipADsKX&#10;g1uZx2SjEmVvrOT3GgrBs7GM6VZd8BRliODkpLjE4sb87VQuXByInAQvO6HJQjEL6DXwXnBrEHch&#10;5q3nPdCy/tpGKjHNm5UoYzIIKdYu5u1mG8kCz35CVJBl+tiebpWAL6+L5Yvi5uTzKTDl4b2R/VKv&#10;ACWqqcdoOoauaBDpoBeRgAsRdvLhkB/RcARRJfpfGLFIDIlYHOFIGAmCR5LgFeM2GI4qEonGkYgn&#10;kUoQvhJ5xMIZpid0pfPIEMaSmTSCPDfEPCPhGMK+MJJyTiqNUDyOoHxPZFleAuFYQoG4kEQYjMaQ&#10;SieRzsRZZpQAFCN0JRDjABNPhpBIBrmf36MBBNxOOO02aIx61HAg3lJWjm18/ktUKhQ31RE0dLD5&#10;bLA5DQQnKzxOM+viZbleeN2tsLEfCQadCHhdigVP3LlqqhtR22Ih3HhQS0ipJfjUElpqLDEUmyOU&#10;GMpsKVQRkCoITuXcV0FoqeK2mmBTSSmjVJijqDaFmU+YgBVDrTmEcp0PVXo/6kyr+dYQoursIQJV&#10;CA1mH2pMBCKTB2VaC7Y3tqCqVYNWiw06iwMag12xWNVonKjT2FHRrMf2ejUqWvVQW9ww2IPQE6S0&#10;1gA0zK/V7oPOFYLeFYTZFYaZx80WPww2P3R2iotpHT4YXD6YPQE4giF09hawY2YAFy4fwMlTO7F7&#10;hfCzfxrHjy7iLH+fPrmMUyeWcPLYIk4cmacs4MTheRzndlXmcPToNA4dm8FhAs8xnnPsmJyzwnN3&#10;89gijh6bw/FjPPfYEn8v49DxnTh0cheOUo6dWMZxysmTq+mP8/gJykmmOcPjZ0/uxFmC06mTSzh+&#10;chHHTrMeZ5mGQHXq7G6cOL2C46d34fRppju9RGHaMws4dZ7pTs/xmuaVc08wnxOn9vD3bl7XEi4w&#10;r3MnCGMneC0nZ3GMUHb46AyOEjCPsq7Hj87iNOt9itd2lnlIurDHgC1r12D7uvWo2lKM6m1bUVey&#10;6nImUToFemTeTRuVTQEoE/sNmedjkX63ejMV4i3s1/ie833WMb0CY6oyivzpwr6OirGTirGTYOSq&#10;ZX9ERVzWC3JXlMJRIfNlZTmFEirMxezDZQ2tYiqmLJN9oYT8ljJEoRcriFUsNzWEumqZ90QpZz9W&#10;wfKqqNhWsH+pIiiIwitgUkJlnIq2TbE4SVAK7n+sQAsASR8swSsEYGS+klVgj8qxRbEMEa7Yl5pY&#10;/9WgBavKt03AqZFKtorA1iBR4ShU9p2ER1nGQ/peO9tIWTuQdZU5RhKEyE4wsvLaBegkMqGTZQgs&#10;SYRWsb7Zqp5gfSgEHwE4CWoh1jubKPZsL7GK2CQSI++JUf5E5Hgnc9uMAjx1Eg5eAhsRJAkbMu/I&#10;/BiUNOUSxpx5CQTViGVxPVo5pmh4DVoVr43XI4GVbOzXxT1T1q1qJYyJxcZUTlguXQ9ZO2x1bhrB&#10;ljAmY5KD5SlBOXi+mWOMRHY0EDaMNWvYnk8oEOsgBIrlUebNKSAr8+gErMTSx3LE0iSQaydASRQ+&#10;O8VGoBKroiysbK0QEGZasSoyf8UKVieeGauwZGZ9JcS5g3Bu5nWai2VM5f0lZDkJ3ateGeIqv57j&#10;3ybF0ugoZ/kEMFkAWP4cMHFc0tXzWSFAyx+ZsvhzkKCtRAOkeOR5ZVo36+7hcyXiZr0laqGV7WLm&#10;PTLVyL3gOCnumZVsS4KbWOHkzwEHn2V7UxVMzfWEqGbYW9qog5jgZl9naGxFS70KrSrCl6YNXocD&#10;QacT4x0dOL+0gJs7l3FneorQ0YkbmRjuZ8IEpiDuRLy4E/XhvkBUlvsISg/kOEHp2XQEdwgyt2J+&#10;BWyucGy5yDHmAuU8j59PxXAmHsF5wtQljlsXOZ5dDgYIRwHc4DnXOH5ei7hwM+omDHlwm9tb/H0r&#10;6mCedqaxKXIzLvt4XOrCc+4QwO4Sru7GbbjL42K5uh9z4wHzvCOQlyLspQlXCT+eTQVY5yjhKoHb&#10;HUlck213Bg/7C/j1ay9/9lhN/+vnL+3zN3/zs5LXb535k4DHLkLSQXczDhCYDojlyVaFnbYKglM1&#10;Vhw13NYQpOqYpgF77dUQt769ztXw6qtQpCaEibWpglBWhj2mEqzoi7GTMLOLMCMLCS/KXCwCm0T9&#10;WzTUKmC1UwBLsZIR4ghP+xRpILjVUbjfIRYxFfMlYJlrMWuVABeVynpXC5QlyrKplCLrX5Vh3lyO&#10;WR7fIQsNS2ALI6FLX4Ed+jJM6SuVda9GdY0UwpWuHIOazRjQbCRcbUN3WynBqRI5wka7TkVpRAcB&#10;qlPTjB6tmuClQkdrLaUaHfyeb1Mj29aGvNGEbpcLQ7Ewdo4NY9/8LLqSYRTCbiRdVmScDvQFwuj1&#10;BVHg96TdiLDNoLhvRZx2xFxuihdRdigBkxl+ixlBEzsdrR4Odj4egw0+vRFBnQ5RkxYBfQtcLU2E&#10;hiZY1CoYCXyy8nhD2SYOIJvRso0dnSzy11hLoFLBTUDwNpcrEOVprVL+QXK31Skugi5Cklit/ASo&#10;UHMVwqoaBGsrECOsJNXVCBMyIupahHg83FxB+BIAK0aiZbviGhghMAV5fpBKRIgSpkQaSxGtoxC0&#10;grUl7JTFZU5AYhVIvOLSwU5Z/MZlsUIXB0APB1bFNY/iU6xJ2xDhwOwnVLkb1vAa1inzufwtBCvC&#10;mQCihwOiXcL6Nj3JduAgTLjREqJ0hBMdQcQs1ieClviuO8WiRmARlz0HocVBeHXwWu2qKkhQDJk7&#10;YSFUSXQ+B6/B3kQlhW3m4ncJw65EGFTSlHBLgOQ1uxuL4WZdPVScXI1UdMQapeaAr6ZSRQB1EmDF&#10;AmZnOjsVLru4+LHNlKiNsj4Y297LfGT+VEAsVWoqWWqCIZ9BD58zj5r3qKUOYd6raEsNgbYSIdYr&#10;rOa2pZpAzPvIe+nXqNFHeBnNd2C40IHRnl4M9fRQ+jDY3U/pXRXZ3zuAob4BDPYPYKCvH7293D/Q&#10;j+HhIQwNDaG3m8d6RjHeP4XhgQn09A9hYGgU/f19GBjoYVrmMTSAyfFxTI6OYHx4AOPjI5jkwDcx&#10;swPjE2OKTExNYGF5Cfv378Phgwewf9dOrCzMYml+Ciu7F7h/BQcPUkmngn7p8lHcvH4KL92/itef&#10;u4NXn7uLd956DT/++B3+9Hc//t/+43/6N3/7hz/8gO8//RDfffgeXntwC6/cvoYf3nsLn7zwPK6e&#10;OIyv3n0V//Mfv8RvP38V37z/Kr586yf46Ll76A76UbRpM8pVhBqNjVDkRZ0hiFoDAYhwVUIwqSC8&#10;1FvDaDD4oSYsibQ4glA7CFAOQhihpsYWQLMrAq0zBoMjBj0BSm3xQE1o0hCg2sw8l/k0EIJU1iBU&#10;xgBaDQQdbQDqVjchilDE9LIIs83vh4uDuM3nhdW9un5Yb18PxnYMY2pxiDKApT3j2H9wlu2fRzQe&#10;RjqbVCx0Y2N92DE1yPbvwRRlbqIfC5PDmJkawezMKGanRzBP2bUwjsW5YSwujmPnyiRlFAuLg5id&#10;7cPC/CDmZwd4Tjemp7qYvhcLO3qwk9udPL5rbgDLIvOsxwLTLjLPhREsLY9hZeeEkveuxQnmNYJp&#10;Qtv09GoY/IX5UcwsjLH+lKUxzC1P8PcQZhf6FZlnXgsLw5ibH1K2S8xzeWGU23GeO4bl5Uks7xqn&#10;jCpWsT1LLIuywDKXmN8y67HCOuzcyfJ3T2FJ6sL0u3YNY3nnGBZXdmCB17qwc5THxQo3wuvndc+N&#10;YOfSOOvIa5/tZZmDWGF+exYnsTI3ir3Mc4ltZWPf+vTap7B1fRFKN5ajbMM21GwWK8ufrf9FhIoi&#10;yALtq8siyJ8t2+EicMki3qLsyzp1LSK1VOgJKbYG9i3sN41NhKRGiX4q1iEq+DwuFg5zXQmlGBKA&#10;xkBQMBBE9FR+DVTWJbiEuLeJBUMsMcoaUxR71UYClLjdCaxsIfzIn2kS7l36OrEACVQQdChucRWk&#10;yLwkcz2Bi32vlVuZx2UjILio+HupHPsIP4plgnWQoEESkEMC68jagW2EHy2hQ+aTKVDFa3CoqLyz&#10;77VRXIQMP+vnJVy4uZXF4yX0urguyhxXB8+TRWStAnYEHiPrpwTOkPqwzaTt3CLiYlj7BAFgjQKA&#10;RvHOINDoSjfAzvHMU1XCaypivdjWYglk29t5D8Rt3MQ+WDwKTE2EQNVa5r+GULpOCfrUUr4BpjIC&#10;SgnzZ35OQoeZQCNz08R1TkBTLDIOCdxQwXvCttUTaGQOmrKYexXhUFzmqsTFcB3bYy3vGccdnmcX&#10;t0wCtVXgm/dUApoYxDVd9QTHFbaPuHmzjhaOgWYCq2zFsiNjilMghNBhVgCW95H31cV75SGYuXm/&#10;XGw7D+vgZh0dLFNc8RR3PAKPtKnMNRbPDPGesPF+STu4+NstbS7wLG6AdYQ0wqOVUG9TwJ4Ax/P1&#10;BCsT87UThO2EfRvFQhELo7jze1knby2Bl+U7BR55nkXAjvfFymsUKJYAJoqlkOAm7pt6tptAubu2&#10;nOdXwM9nUiLsOip5ThnrwefM1sxrph5iof7k0ethb9Ojsa4R27aWwNBkwNzgDhyZWcaJiR24wHHk&#10;Yl8XLhbiuE6YukUYuZXw4jZFXOzuEVae5b7nkgSVpGc1CEXGj3uZEG6nQ4SwiBLh73o+icuJCK7H&#10;VoNSXE3HcSFJqIoRtKizXWRffDkkboE+igcXI3ZciVgJUA7cjTpxL+TAvaATd8JO3ArbCVlWQpUJ&#10;N2NG3I6ZCVMW3CdM3SNU3XvsFniPsHU/5sVDwtOz4hJIGLsVtXPLdGnCVTaAh/kwni9E8EJ7HC92&#10;pPBCIY1HhSTe5DjwzvRQ9WM1/a+fv8TPQsiSnJH1pBzNOB7Q4nSgDSd8jTjqqcFBew0O2OqUdaxW&#10;HAQoxXqlwn5PkwJWK44qxZq1RwCI4CPRAHcTyPbZy7DXVoR9tmIcdFZiL0FnxVyDFWsDga2JkEVQ&#10;0tdiibJsIGxZZO0r7rPUK+HZF6y1q3OwWP6ipYr7CGZMsyzBK6w1hKsKLLKcXc4qLNtLCF3FmDcW&#10;Y9ZYimnzqswRsGbMZQSsEowatq+KfjvG9UWEKgpBa4TANaypotRiUFuLbm01YaoKOV0l8tpKFDTl&#10;6BA3QZG2MnRREe6iUtuprkGWim5WW4+cvpGQ0YAEASZr1aEv4sFMbwEHl+Zwcs9+HJzeiX3j89g9&#10;Mo6Z7k6MptMYy+UxxG1vMoqRQgZjHTkMpFMYzGQw1d6NsXQBg/Eo0yUw3plBHyFtiB3CGNP0xKLo&#10;SSUw3NWJnnwGHcxjIBdnfiEMxH2Y6UxjZagbc105jMh+5tHLjqQnnUAflbPhXBL9Sn4sOxVDf9SP&#10;Dp8V7V4z2t0mpC1tyFp0yOjakNa3IUrx61oozQhoGyn1cBJaFHc1lVhZCFe6CoTYVn419zcQeqiA&#10;hAklbm79KgIKAUtfys63TAaPrYQcgor8M1rGjrhClJJyDkoV0FWsDph2JdT7ZgSaJJz7RoLFVkS0&#10;2xFsEymCjwDiaWanz+OuJg5AhCpXGwdawomRkOJoYodOoJHAFDLYiCuim79lfpejUdwiWTcVwYgD&#10;nIOgZCXkWFh3C8HFQpAy89pMynwnpiVMCRTKIsd2Ki4OmVMlli1CkgTNMBPmHFSYnDJ3iucZCHV6&#10;ilnK5vW7OaiKpcxFIHTpmKaVg6CaikuTuB0yL+YvbRRgud6WSl53FYGscnX+FAHNQ9DysN5BtqeA&#10;b6ixijBbTZHw+ASwtlp4DS3IxYLoymbRnsmig89WIRYj3KfQmcpxXwHteVk0WIJUiBsg9+UL6ORz&#10;2N1eQFfn6tpSMv+pv6sbfR296OkcRHdXP7oFxkbG0E3gKuQ60d3Zg95CO5+9HLoLeXTw3PaudnT0&#10;dqGjrxPtVP47+VsiBHYy7w5JW+jkOZ3oJPQVxD2wneXyXejq7kCSz2gqE0VXIYX+x9JL6e7KIM9B&#10;p7snqoRVzyZcyHHw6uWA1J+mcMDq5fPexQG2EHejnQPrYIHvAAet/oQbg3k/hrpjyER8SEWCiEXC&#10;8AfDCMaSCMRS8Iaj8EViiCYziCfZJhnWjdeXzRYIMXlk2I7ZLPdTkskEImKp4+AbDYeVtb+8zMvp&#10;D8PmDcNOsbqDlABc3Of187h3VTyEM6vZC4fLC2/Aj4AEFnHb4Qu44Yv64I14ke/JEEwJKDO9BAFZ&#10;9HgAx4/P4fyF3ejpY31DTrZRAh3iRtmXQ29/Fn2K5JX1vQYoQ4NdGBzk98F2QrIEAWlfjbTI7dgo&#10;YXuMaSQM/lAOg8PsG0YLGJHfgwX0DzBf9ll9/V2U1XlwPTIPrr8dI0OdGB+SMPmyppjMectTuO1n&#10;H9WXx9igHCcUUoaZbpBli/QNFdDNtBKYRObCKfViOWPMb4z7JrlvrDeHiQHWbaAbEyPDhMYxBfCH&#10;R/q47cIoZZwyOUqIHOtVtmP8PTHej8mpYUwSKCcmBzE23ouxiW4lQuTEji4lhP/gWAFjkz08PvBY&#10;mGYki1GJTsk2zPO5K3Qm0dHNPnaiA/M7+hFwWLB9w2Zs2ViMbZuKUEIgVxWLkr2qPCoKMvsTCTij&#10;zEOhiEVD4GPVpY3QQaAQa464HluYXhb7lsVmZT6Rln2jhFGX+UpmcbujcizzQM3iVSBBCJi3mQqy&#10;mWlX5w6tVxRdcx2VYMWCIwuyEjgEuAgMeolWV858uLWIS5pYaFi+YpGiYm4VVzTCjETR0/G7cg3S&#10;lykWKfZHLN9dT6hgOa66zfASDjy8JlHYxRIn0KgEJ+C1WcT1jmktDWLdEYsNlX2Cg4tg5amn1InL&#10;m0SQo8JPuJIgP8p6UwQqAQQXf7sldDeBxyEWKSr9FrH+MF+dWMwIDIo1jPU1VD7Ja3taiWooa1pp&#10;y9n+lRw7CFV6QmRbDQGWCrtAj7i1BWTRdIqEg5f1Bo1Nz1DELbMIzYSzJokSSGhSIsxW8toEaMX1&#10;Uu4F21HazlNVBFcFoYdjkLWS45C0J6FBgNpUuyoSxEjmxUmURiWyI++xld9tiovdKjxJOokCqQAo&#10;xwclIBHvr5Pw4+K5ytIfhDcL62OTqH+sg4CSjfnZCdQSoEM8PeySd8NmAo+052NglTYk0LkJnk5C&#10;s7OK8Fy1Bi62l1/agXX2E2J8BEYf29jDNpbFnb3MQ9ab9BJ4XYQjO0HJxraWaH5WgpeDEOgmVAUb&#10;1iJS/yTCfB68fB4koIbMFXZQlOVK+PwIyNv4vBnYpgaC0ur6a3wm5PkgMCvz+Cp539muq3+Wblmd&#10;g8XnTZ49B3Unt7ENTrsBWqMGjW2tsNg8mBwYx+mlXbg4O4czvT04S8g4GffjHPv3S3EPLoulKE5w&#10;SRKo+FvmMgnI3Ik4cCNowdWQVXHZu85x4XIygAsErnPsW8+GvbjAMeBCwIMLXhcu+Fy4FPYxP0IU&#10;875M0LkctuEK5aYI4ecGYepGVFz8CFKU2yzjdtCMB0EjIctIwNITrvQEJT3Ty3czxYY7ErSCdXqO&#10;Y9UjwtRzlIeEPnFJvJ8KEvjCuJPy427KjedyHjyfc+PFjAsvp914NePF67kwXiMMvpiN33ihYN/4&#10;WEX/6+cv8bOS8VrH3U3/qZeK396wGkfjLTgarMcxXy1OeOtx3N1AwKrDiqUWuwWMTPXYY23EPrea&#10;gFWHfa5y7HOWY7+zBvsdq+6CAlN7zBuw27KZwFVCKCpX5kstmghTJnELrMNuAtQu/l6WfRKUwlyP&#10;ncxzxdumbBcJcgvWKoIVIYrnLhPGFikLhKt5M/MiMC1biwhV2wh4ZVh21GCeQDZDuJsyVmFGL5ED&#10;xWol61sVEaK2UDZj3PAMwWo9hts2YKh1IyYIWOO6agxpKtFH6SUgdLaVEqpK0K4tQaFlO7paitDb&#10;VoK+tgoCViU61BUKWKWbq5FpJmC11SFFOEsa6pE0NaHDa8TySA+OLC/g6NJOHJxdxv6ZJSwOT2K6&#10;exAzPUOYzOcxmklhJE8FKZ2kIpjHZCcVCSp1w9EkRqIhDMf86A/7MUoA2tGe5TmEsXiYimUc3QSt&#10;HDuI/mwcM1RoJwoJSgxzVFZmu3OY780T5nqxTIVrujOHxYEe7BqkUHna1deBnVSEdvRR2elIYZoK&#10;1OJwNxapGM31FLDUxy1hb5wK72RXFjuo/Ix3s77s7IZzKQxkYhjpSGNmoBMzPHc4G6Wi6ycY+gmB&#10;HvSwA5zIBTASd6CHnV5PxIXOsAcdkQC6YmG0R0JIe1zIU7IOKzJWI9tNi7hFg6hDC69VDRvbM0TI&#10;iOjr4NfWwG+sgYcgbCWQOAk1Ng46rdKxcwAycQA1K6HYqziYVXDgIXiJLzkHDwsHLTNhyyTwRJBx&#10;EmDEhVDmWDllfpOKygzzs8g/aY3bOMhI/hzcBO4INhLe3NFIIZwJUAmsicueR7E+bYObsOdqFXdL&#10;DvzcbyEISQh3V3MFPC2si/KdYMfnx6knyOkIfXzmBJhchDtnA9M0EKhYd3cLRcCqtZJwSVGXM+8K&#10;+Aj//jaxUFUh3CJQVYMoJSZWRj6PfkMjfE4TgiEfQtEoYvEEUlFKiNASjCPBbTgUUUKviyhugQSv&#10;dDxF8EgiGYvzdwTJeEyZm5WWY4kE84kxPfMjjMRjWYSCScJFivtSiBJOYjw/KhEGCXB/lgjLlvIT&#10;3B9nmiTPSyXyiEeziFGikQyicW6jaURiOUSSHYinCDOJHDLcl+Wzn2XdsywzFY0hmaCk4oiL1SbJ&#10;ulEy3JdNRJFXJIw83490MooUryHLOudlbhklzfPExTAmgS3CQbZNRHFZjFHizCMW5zXzPcrI3DTC&#10;U0bC0vOcVE5Czks4ep5PoIrz3AjftWjIi5i4WhKOAkFClM8PtycIrycCH8HK7/Uznbg0xhAOBOHz&#10;CkSFYLa44XD64A+EEAyKBHgPQgiz7rFsBJ2i7EsERMrIBMFhshtLi6PYtTyO9vYwEhyIO7uT6OpJ&#10;EUbTBNcMOvl+Crz2dK+uJyYh7iWQRz/f1QECVh/BZ4AQI1EX+xRhmt4kuvtiBJ8EZqbzWJwjfAyn&#10;eS4hnPl38l3v6BLIJgR3d6OTsCyA1cu8e5l3D0GqlxDXw/6jm/1Bb6+EuaewHgOE5AH5zj6lV4G/&#10;HPoJUH0DeQUAe3oz6OP+/j7WixA3xHyGFWEd2X/19HRTCO1UqpQymU7AbnCAoMTtkAQ24TWNyBw7&#10;Xp8AmuyTyJKDo30YHe8mmOWwYyqLM2fn8eyjU7hweQXTc93oG86iZ0CWE4iwDdmOXWzHrjTBPc72&#10;I2yxjmMEUI/biGc2PIln1j+N0i2bUblpPRrF+k+wECuPTcX3nP2DmfAgi5mL+5mEzFYsFmJJomIv&#10;SrIE2HGIRUUsK2L1qVkPrVhqqDzLHzJOUZZFGSV4iAXJQWBw1LCPkT+cqLxbqYg7xFpB4AjWroNf&#10;gKRalGkqreIaRoCSCH8SJEeisclyFLYqSjVBiMAgEegsVRK97mlIhDxt9QZoqMBL+eKuJnO8RKQP&#10;FZG5qeLCJsElxJNAgg9JFFeJ2icwJpYyAyFI4E7mJtka17Nf3MD+az2Biko4FXVR4F3iGqciUDWI&#10;xYbgxN9yfXaJ4MrznVT2BaxW4Wot97FMAROWIXPMxGVQFoXXV7As1lksQIqLH6/VyOMSOVbLttYw&#10;P1nzUKK/Oli+h/UTcfMaXdKehABxzxQQFuuggWnkvol1R7wXxEImEe8kOIRFXBdZTwkVL8q/BACR&#10;heTFVXJ1PS+BYIFkuS8lzGd1/q6Vx02ECVPDesUKqbiFqjiecGwR4JY5aHamWZ2rxLamiNuezMUy&#10;EwLNYgWtFY+KMj5XYmlkO7FO4vrnZJ4Otq+1mdAn83oFqsSSpHpSEQdBVkSsTQ7eA/ljT547C++1&#10;jfBlI3zZBL4kyFMjgVf1NNyNMk/5Sfia18Lb/AS8asJw05PKcim+pqe470nez1WXTq+KzxvTy/VL&#10;aP9WPodiMbVxrJVn285yFG8T3mst02t5v/USVIP33MQ6iWVLoujKH6iKRwbHTDfHWm+bCraWZmjV&#10;rbDa7OwDA9R7Mjg0NILzA4O4zP7nSk5CmgdwNenApZgJ19J23M4ScJLidmchmDhxU2AqZMf1ICGI&#10;4CMgJHOgzsWdOEMgOhFy4hTB6SLHhIscyy5wzLtMuRr046LPTchy4ELYyn1mXImacD1qJCCZCFEm&#10;AhIlbFECUEjwiXtxt2KlusUy70YsuM/jd6MGHl+VO2K1irJeBKt7hL97ERueJZw9T7h6gTrRI17L&#10;c+kAISrE7368kPXi+YyTYsULlJfyDryUseNlAtarPP5Swo2P5kZG8MEH6x6r6H/9/CV+Pvigf92Q&#10;qXpxxFSJ3ZE2HM3ocDjaiGOBWpzy1eCkqxpH7VU4aKvBPls9dpsasM/eorjo7XfV4ICrDIfcpThM&#10;uDpoq8B+WzUOijuhTYUD1iYlguBeRZoIZzUEolKCUhEBq0iBo1nKtLlcWYdqisC1g+C2w9yAaVsd&#10;pQZzNsKVtRo7FahrwE7CywqP77E3Y7dT5m1VYIWizOdiHnuMldhJBXxBogaaaiCLCI8byzEmgGXc&#10;TrjahGHtBoy1rsckwWpaV4odugqMa8owpi0lcG3HUNs2DHHfkK4KAwJbreVobylHjmCV5u80Ff2s&#10;pgGF5jp0ibTW8lgtEoSBWEst0joV0tZW9MbcWJkYxJkD+3F6/1EcmN/D3/OY6e3Hjs4OzBFypgkx&#10;AwSsvlQSPewERtnRLBCCZvt6CCkJdIXCGEzwWJxKUTJNoKEC0dWLoUIBgwSdgVwChZAHXVT8pqhs&#10;TbFzGsxEMENla4UKxwx/C2jtHOzEEhWkpZ4sdlMx2TXSQZgqYGEojwXZUrkT2TnciUUqMJPs4GYI&#10;XQtUhpaozMj5K8M9WKAiNN6ZwQQVEoGqGSpA81SUlgfbMUvFb7I7hsmeOHZ0RzGVD2EiG8JUO+GP&#10;6Xd0iEWOgNiex3R7O+baCYG8hplsAksEtSUqjLPMe5IylI3x3BjGCG2DmSCG8mFCXRgj7KDGckF0&#10;hx3IR4LIsLMM2izwWIzw2Iwwt9YRoMqUicvyj6T8GyxryWgoOgKX/KPooBLiqJb1qqoIL/WwEVKc&#10;hGVvSxl86u1KVERZFNmlRN8roZKwnQMLB8RmDn7NVJoo7mYOHI1UCmTga9oIZwtBq3UVvpyEKSfB&#10;Sia7uwhHSpAQCTihoWglIEWpMtD4KB4VQa+pjhAmbn+EpLZy+Pm8iZumh9+9fC5F/IQxP5/VEJ/R&#10;CKE/SolrywhW5Qjo6xGw6REkqIpy73R44Xb44XEFEPKHuS9ApdGNEJX9GMErzucsRrhNErBy4QTS&#10;EYJGmJAhEOULIE4ASDJNlIAQDEUJUwQFmVOlbBMIxTKElDSChCCZVyXzqWICUvE0wSmJaDiJWJig&#10;RQAL8XuA+0IErCjBKhnO8p5lkQ0QXAKErmAeyVCOkmH5GdYrzToyH6aPhAlfzCfGfBJ8B+ICRaxT&#10;jPWUuWIp/s4QuBIEp3hCIEnmhxGOCFgpAa2U1N2LgJ/XTjgKEGZkLllU8mGaWDSoAFuWMJUmYKUI&#10;bXHCVJQS5+9YLIow2yYUphBMQ2zbqNuPlDeMpJe/HUHY7R4qCW7YHW62u5O/HXDxu/wWmPK4/HCZ&#10;nTwvwGsMIxDwwuPj70QI6VwE7Xw3ewd70E3pGOpBjn1CrqcTHQSV4ZF+dBRSyMnzP8T3ekTAJ4EO&#10;visdfNfbCX+defYNfE97O9Po4XvT1ZldXUuMgNTb005oehz6XkLe89y+/iT27B7GrWt7cPvaMg7v&#10;68fYSIowRmDrTlCYN9/D9g6ClgJyCYKOAFkKHfzd3sttH8thft29BJaeguKiKNJLsJIye7mvj4Al&#10;ECXlK2uaEcY6BQJ5bb0CUoQnsbQNCkCxfgM8vnpujudmeIzXy35nkO0hwLYKYgUlYuTIYP7xWmhZ&#10;DA/xXIkoOST70xgcjOPQkQk8+/wJPHh4GIcOjWCEYNUnwVIIh9l8BAX2S4N9SYz0pTHM6x1n3gJr&#10;fr8ZG55ag+0b1qNy83aC1XbUyTqEVeJ2RsWaCrCBir2JfYos5u1oYB9Su52AIIBC+FLmjfI7gcRR&#10;QwCjgi/LMkj0TwPPMfC37JP5URKwRxRpxe1OrPhUti1Urg01BCLF6iWLucuyELIY7hoC05NUlgWA&#10;xEVQ5hOtAo8iYiERC4zAFkWxoojFTOCPsGfgbzNhQdzVTAJMMseHx81K3cStkfvF0sS8ZcF2D8uX&#10;tZck+IIS1p31lEXK9SoBm43sT6nEE1QkUJAsD+FmP+hhP+hpeob9n7iNUbGXNayo0IvVxUxoEYuG&#10;vZ5gKFAgSr/MPaqWOUWrkQWd1U8/BscnWLaECP//kdqnIIvhaggczXVPQk3lXceyDCxLT1gwUMF3&#10;NzyjWFm8bF/5Y83N+nrYfhJgQyw0MvdL3B4FHmVRXT2vo5X1aqHo2U7SXjbeI4ExBaAbV61OBqY3&#10;SdRB3mtbYznTEILqJTLsdo4FBKRGgqnyp1rR6p9z4onAccLB/XYVYa+Z7aIm2DQJ3PA3nxG30m5M&#10;++dAJYQxDesgc3JNHFtMPMfcQrDjeQ5eo4eQ5Vfz+niuR7WRcLSVMLSN33kPCKdugp2L98FMGBXL&#10;p4N1sSlzhmU8WhUv752PbSTu8x5CU0DN3xzvJPCKRMC1NhL05NrrZa7WZgS4DbNe4qIpXh9ujoeB&#10;1jJEOTaG+RxFGqvQ7XKgw+eCV9vA8bIIfrn/vEaxHCpLCfAZdTSJi/t2ZU53xNSKjNOO+YF+nFlZ&#10;wokdIzjNd/JyLonryRBuxLy4rQCNHfcEpJJm3EjZcCPhIFRRuL0ed+FiWEQCSoSVqH6XIn6cD7tx&#10;lvrW2aiX4sOFGCGK+sHZgAdngx5ci4ZxnePAVb8NV0IEqogR1yg3YlbcEmsTwUyxWIVsBCvCHLe3&#10;QhaKidDEsiN2XGW6q+IiSMC6R5i6y3zuBW14EHbiWZ5/n+c/S7B6yPQPCXiPCGWPWO9HMRuej1nw&#10;StqBn2T5O6rFw3ArXs2aKVZClQ2v5ghWaS++P3MEf/fmq8HH6vlfP3/Jn9OjXcO7E87/xy6vGgeC&#10;InU4EKjGyaDAVRVOuCpw1EW4stdgj1XmRNVimcCy31mFQ44K7i8jVJXjgL2cYFVG8CpftXAZG3BA&#10;34TDejUOGQhiynnFWDZtIQhtZboiAlIZliRyIKFLcQfkOQu6eizqJSpgDeYJRHOURYLTHNNME5xm&#10;qGTOUsmcN5Zi2SrnlmMnj8k8LlmweMXKcrhvTiIEEqqmBK5MqyIBLEb0BChtMXrZQQ3ruM/weBFh&#10;QtOwwJV2O6UIgxpKWzEGWkrQz06ll4p2JzuiDnUJ2qn8dlNZ7m8uRw9FfqcFvForkW2uQkpTj5yt&#10;BXmPgdAUJnD0YH54HLunprFzfBjjhJEuKn49CcJUJo/RNBUQKrO96Rh60lF0JAkRVJ4WB/sx19tD&#10;0MiiP0NlI1tAf4JKDZXInlwKnRK0gErkUJ5KRTaFbnY0A5k4pqmkzFDZEbASq9UClZKZngxhqhOz&#10;/TnmSZDpI2QNtWPvaBfmCVCzVIIWqPDMUinbMzKM/RNj2DU0wGOdBKwuglGW4JbBNJWQmZFuxZK1&#10;QyxkVIYWCVkLVIQWhzswPZDDeHcKox0JDLdL3UL8HcUOAtd0N6GrM4ppyhSPjRO8ZjoTWGT5i/0E&#10;rs4Uy0mw3ikCVJhtE8QEIU+sZxMZga0EJqlMjhK6RrN+jOX9GC0EMFAgbDGvTkJlmh1plJCVtBuQ&#10;cukQsak5+JUoa41oK7eipXibEvWridvm8u1QVxC8qjZxEH1KGYidHDBlIPGJxUmxVnEQlcGQz4vi&#10;0idbxZVvFbJcLVQsWjcrg16Ag5pfgkxoZB4bRaxQFLE+WZinWKI8hDg/f4dbihEisPt43E+QCnKg&#10;C7CcMJ+zaGsDoakeQcK6n8+lr60UAR3T89kMabcRrjjw8RkO6isR4vMbMfM6nQ6E3V5lgVwvxeVy&#10;wUnYcjidcBOs/H4fQcuDMAfDSMCpWF5C/gC8Xp4TDMIfiSBAkPJTxFXOLUKg8BG6AsEQoSpCOBLr&#10;VxgRppEAFkGeFwqFFEtYkHlJfhGxjgUIcJRUkFseE8tXnIAiVrR08LEljb+jklaEeSvwJvsIVmLd&#10;CgUIZH5CG+EsITDFfOJMm2DaNNNmWL804TDB9yZO0FLy8BN+Aj5k40HlWcjzPYryugMSgt0n7ngB&#10;hOMJRGRtr/gqPAmwKdBGKIumCIaUMAFUrjNMMA36CWQEzhDbNOzwIELxO93wuiSsO4GNoBX2E0QD&#10;MYJjGtlkByGtQCjLwhdKQ290w6Sxw23xwG1zwGE2YaizgIOLczixdycOrcxjz6457BJZkWAQ+3H0&#10;8Ap2jPUhxffZ67ISBh3I8Tnv6IoTemQh5yTyhYRidckXYooU+N7k+S7l+Q4VCFntXQSqzjy6OiQC&#10;YwG5LGGSCsJgbxRH9g7jzJFRdBdcyGQ8SvCPqLhNSnARSoIKSjRgJbS6eZxAnvAhlvIjlg0iT+jq&#10;6e1AJhuH1+fguQTbuCxK7SeI87xYEOk071skplj2xPWzs7uLENnJc3LKPrEiplMRtpWf98/J63Qj&#10;FrSiQOWiPevm82PkM+BEN6+lm+f3sf4CYUMEruHBDIV9wAiF25GeBAbYLnEqNjp9PSIphxJs48G9&#10;Azh1ZAjTI3GMDiQJZgRB9l/dBMwB9oUj3XmMsa+b6s1giuAY92hQ+tQTqFy3DjVPbkD101vRsK2U&#10;SiKBioqmRAbVN0pIciq+yj/4YuXglvBhIDi0USSEt6Va9m9TFEuNRBRtlMXERahEq0qpmFNxp3Iv&#10;IKMEkyDMKC58FCMBQkRxi6PSbKwWa9dTaKOCryHQtFBpVfN3az3LooKsI1joxHLAehkIEOIGqLgA&#10;8nxrExVc1tVA8DGIVZ7Ks7g1i3XMzWty15TCVUVQqOT+GirPBDs385eoeRK90MT8pA4yh0dgQiIc&#10;Gnhcou4JcAjwSJRCCYKhRAvkfnFftLNuCkAp1iCCDftKiwCDimmo2FtUhC6xuDCdWOaU5S6UeVus&#10;d+M6KviriwjLXCVD7RroBKaYbyPbp5kAKG0pQSY8hEKPAriEIrFWyW9F2BcTwtzMT0BG5r8qS2io&#10;xH2P18T9EqzBTBCSqKzi4qcEJhLLEQHK0kjhGG9vlWi2hE5FViNBaglbGl6ThNHXs85G5mNpZvsy&#10;by3rqZVQ9Q2sMyFSXb0GLaon0NZEOGxcXRbEQGi08LeR0qZaw2tah9qadajnPWxp2Ygqtuv2sjXY&#10;XP4EtjNtdfMalDGfzeVrUcQ8i9mmlU1Pokr1JMqrKJVPo4b3oIrPUwPrUUkw3176FPN4CltL1lHW&#10;oIJ5lhNaiyrWoajsSWwvWYvKqnXQaDexXOZVvQ6VlU+itGwtyirXsg5rUUsIra9n/fXrUN22FsWs&#10;f6uFgOrZgFb1kygpYp22r0FR1VqUNvH8tvWo029AvfFpVOnWYxufw2dYTp0syeKvwXh/CGd2TuLm&#10;7gVcmRrBqY4ULnD8v5T04kbUjbuEk7thC+HEiIcxA55N6HA3TkkQYuJO3GT/cI19zKVoEKdDImGc&#10;CoRwin3zOfb758MBnA86ccZnx1m/C+cp5yiXIwQwCcPOY7f5+6bfiusEoqthAy4F9bjot+CS34kr&#10;HCOusO+6EmI5hKVrQTNBS8SAW6zT7YhJgaxbARPuBlg/fn8YNeNh0oE7BL5bhMEHlBdTXjxiX/oo&#10;7sGLCQ9eIGS9xr77rawHb6Ss+EnShNdSJrxKeSVtJmhZ8EbehTdyXrzZHsG7g51Hfjk5ueGxav7X&#10;z1/y5+bspH1fyPLbvR41joVacdBdjT22IhwK1OBYWIUTARWOOmpwkLBywF5JIKrBfns9DojFyl2F&#10;vY4qfq/HIVctgakE+6zFOOKqxiEb9xsqcdDI74SdA5Yq7DKVKGC1y7yJspkwtI2wVYpFCaFOGJsn&#10;GM2a6rDDUINZgtIc980QiKbFrc9QgRnCksylmjetuggqboUEsn12Nfbam1fhzFyLndZq7LLVYd5K&#10;GKNMmCoJVmWYMJdhRLcdY1RQxwloEsBCQrKPKIEteLxtOyaoKI9qNhCutqBfU0apwIC+An2EuX5t&#10;CQaVOVfl6CJMdVIZLrSVIU8pcF87j7Vry5DW1CGja0KKYBnXqJAzajDGTmGfBLeYmcLumRnsFMia&#10;2EEIGsRwKkdQyGGECslQIoxeSj9BoiPiR4GgMNHZjrGODnTFEihQuS1QsRTpSROoCDy9uThBLYJ+&#10;gscUFZipzg6MErYm2gWGcpjoShPsurB3xzB2jfUTtMTtjyBTSGKKStnScDvmhvOY6OM53RnMDxLA&#10;BLKoQM31C4x1cj/z6SlgB8FqgkA11ZPGHMFsbqhDsWJN8fh8XweBKY1pAt0CgW5Hbx4DuRD6CED9&#10;7QEqQQSs4TRmhlKsmx9THSGCVATjuSAmC/zeGWPd46xzgvVPcX+KIEWhEjdLhW6BwDYhljB2yhNU&#10;KsWK1c9z+whWvcyru51wxfIEsoapZPblYoRPKnARD2JePRXjVrj0zbC2NXFgrUdzZREaZLX9yi1o&#10;lIhf9Vuhp4gipacSYqznAMvB1s3BVixaXg64bioo8q+jV70NvtYieNtK4OJ+pxxrZTqKj+IhYHnb&#10;qlaDhBCoZO6UQwJTaLlfQ6VGUwI/n7lQK2GpZRtCBPmAhvDEZ04iMUbUlYhoqxEi/MsctiifqySf&#10;rwQlzGcxZqpFxNCACJ+tuMOJhI9QwQEiIqDDgcdPiBLF10OQ8hAq/ByQAqEArBYT7FYDvA4bfFT0&#10;fTYnAi43ggSSYDQAXzwKF0HFJYpxlNATjVEIXBSXSFBAK0ooShCq4oSOEKLBMGIc5EIe5kG4i/gI&#10;X35Ci7gjhhPIRBMELHHJI/SF/Aq4+QlREZYhVqggB0k/4c1DePIRlAI8HggIwAkwiUui1EOiGwpo&#10;JZAm2CVZ37giUj5Bj7DmD8jcJgEpD8vmMV6vn8DptFrhluAwTB+JhRGghGXuVIIwFyd8JQmOHLiD&#10;MdadUCZugsEAodEX5TbCfNl2bN+gy4OQg5Dq8it1S+c7kG3vRCqdQyaZ5XPXjh5KF9/LvACfPwJj&#10;mwUmgx0et5/Q64DdpEeI73QysbrmWDoRZPu4+Iw6KG6e44ZF2wqbXguX3czrsfPaPYSSEDL5CFL5&#10;MJLcpvMJwlYahUKW2yTSBYJmRww5vkPtBA2xUHV2ZBSrVyHL9qICE/AakUt7MDWRwd6VbkyNsI0D&#10;bWhuKUUFFWtVczkc9lYCj4fp/Mhlwnx2bKjjM7ypbAMqqNAGIhaksl6odbV4ehsVZSozWfY/aQGv&#10;qJ3X5FSsag0tjdhaUYIs69jZzTq2x2E0t2Dr9o2UTQQwL3K8hkCIcMdr6+2Jo78vBptDjS0lG1Bc&#10;U4RgJoSeEXFLTPN8wnJPCAOD7OcG+M4P+NEzGELXYBjd/axv1ohwsAnDo3GcPbOAuzf34MxR9nez&#10;GUwIXBHEOglhYnlTXBT7shgkYA2yvxvqzxAOLSihMlq8jUrmJiqt69dBteUZJciEkVBjJrxYmzYo&#10;bl0CVBYqtlYqtfbGIsj8KFkvzybzScRqVL1BsfiYCASytIS4LMvaVW0NWxXQMvK3WI8kcp2DUOOQ&#10;4BOK1WkT9z+2ZFVvI/gUKfOHJJCE4qYmVi0qyLqqVderNgJIMxX2lsYnCFdU6ql8iwuXVdzwJAgE&#10;j9ka1hIenuIxwpjijkaAYt/mJVAIAEo4bmctYVCJREfFX3HlW6tAiLIQe61YwQhphCCDitctLoRi&#10;jWCdJJCEuOyZqNgLDK6uucTrJoCIO50AnliIxIphJYjYxJ1NXM+Yt0R4dbEOLnHjJuzJXDVpZ3Gv&#10;s0nZhFdxWZQ1wlp5bguhqpXX3yrBOuoJPwKJTUXMd6tigTOxTzY2b2M7izWK96aZcNXyFJxsF2eD&#10;BJtYB32lBLUgJBAIqovXoqbsCcINf7P9dC1Mo+e9NW5EI9uxTb0WPg9hz0qA1YgQxvSb+F5uQshd&#10;xH6nDC7rZpgNm2A3l7A/qkVnqorvfiXHulZ0tWvQ3d2ChQUbdi+7cOxgCDevdOLq+TylHTcu9eHK&#10;uW7cutqP5+5M4tHdKdy9NowHt4bx8sNJbvvwwsMRfPDWMr788Ai++uAIPv/wIN57YyfeenkWn769&#10;Gz/77Ci+/uAgvnprP757/zi+fu8wvnrvIH746ji+/WQf3n91B77/8BA+e3MFH72+gB+/OYLvP9+L&#10;t1+Zxgdv7MLHb+7Bx6/sxNfvHMR3Hx7DZ2/sxkevLFIW8OFri/j0nX34/ovT+NnnJ/EVv3/15gF8&#10;+upuvPNoAZ+/sxffsOzv3j+Gn398Gt/w/K8+OoZvPz+Nrz48hbef34tPXjqBt2/ux91dwzjXHceV&#10;jjCu5QkxKbsi19OEJoLJ3aQb90XiNopZkXuKNcmNq4Sj82E/zlAXOsXvJ8JuigcnuT1NEDrL/uNS&#10;2KVE8lMgiceusG85H3LgbMCGsz4rAcqBG2FCHM+5wn2XAlamJVT5LLgWcOAax8mrQQeuEKgu+jXM&#10;Q0vgE/dAgl3YigchKx6GbHgubMez/P2QEPgswetZHr9PeUB5nvIoyjQxO8VBuHLiBcrLcTuFIEVQ&#10;fCWpx6sZI15NE64yVrxRcOLtggtv5dz4oDf1f/9kR//AY7X8r5+/9M/vf//7Z/aHTHeOk87PRHQ4&#10;FWjEUcLVMQ5Sp5NmnOKAczSowWFXAw47KnFUFg62lROiirDHWoSDLsIW4WpFFgOm7LaUYT/B5oC1&#10;CvstFThoLcMheyn22bYTpDYRrDYRpLZiiecumIuxQOBZVCL8yZyqWn6vJzSpFJnTE64IWTOGckLP&#10;NkzotmDaXLS6ZpWZcKVYp+qwRMhaNEmgi0os22S9rAYs2AhpFp7L/GdMxYSzrZgybsKEcTOFEMU8&#10;p7SlmKHCOsftjrYijLcQuKjgjlCGCUoDVIx7WyvRSYjqokLbKaJAlYRnL0KBSnGe9cprtiGn2Y4s&#10;wStLRTvbWoFUSzmSiiWrkr9rkdNy0A+4sW+wF1f27cXt48dxZtduHJiZw+6pKcwO9GJAon8lQhil&#10;sjSczymBKnrScQxRQerKRFBIhdHJNB3cl6dy2EPg6KdS1ZUNoyMVQHtCJIRCLILBQjsBqAvDVKyG&#10;8gQoKhFTXUlMtiew0NeOXUM9WO7v5ndCE+FrmOAyMZDF3Fg75se7MNmfJ7TFMUCFbZwQNdmfxcxw&#10;J5an+jE90ImR9hR29PO8dio6OUJSTxKzfXmMs6wxAo2Az1DGT7hKYao/hdGeGAErQAliqBBGFzuq&#10;aSqAS4NZAlWc3xOKTBG0JttjmOtm/QmNfdkIgUxcdjIY704qAQqmCE2ThLyRjhQGqbD1dUSVf7uT&#10;7NgGqFyO9SUx1EnoItANCHixft15L7oK3BK+egmTXaJMO4zQN1ShtmgTmiq3EbS2Ql3+DJpL1kNV&#10;9gwayzaipWIzNDWripFExzJRsXARqjwtRYQnQpey3pSEaK+CR12FQFuNYmVyaysJT9WEq2qCFgGr&#10;pUKJBhhqLUGCIB5qK0aAYBZsLVYkRNgSqJLw92E+Mwn+jvHZivHZimu3IaHbhqS+hKBehiifMQl/&#10;H9PWIWHRIeGwI+qh0k+A8okFyhsgVBFgxIpEgAlGCB0EFDd/G61mWHjdOkMrNLpWmEwmKg9WKtQ2&#10;KvEuxbrldgfhdIVgc4ZgpTh8EdgITjZ/kPBD2IjHYXMHUFXTinqKy+iErdVAcDRQqWmk8mGChTBR&#10;WlKHpiYT8xVL16p7YYAgJAEeAgSWMOsTZZ4xCSwh8BJeBSwf9/t9BB2WGWF6cWMU65g/RMihhGUx&#10;ZIKauDYGeK6PYOUncAVYhtvLunu8cPl4HV5CldsCh9NMsbAeDp7rQ4yDdDxGcBKR+VNxmYvFfCOs&#10;R5gi+fljcLl57WwLt491Y53+XN+gWAQJpCabCya7C3qdmc+Hjs+ShgqdBva2Ntg1bBdZt8VihZ9Q&#10;JRawUCAAp82OelUzymtUKC6vQW11LQyNjVRIq1GxcSP0jTzP7oPd7idkeJVAGZEEYTKTVAJ9ZAhJ&#10;Ssj6HMGKYCLfs3nuI3Bl+G5l+KznO4IErgDymQAKOXF39BPgCJoRwrbbyufDQgByYaA/gZmZHswu&#10;jmCOsrA8jKXFfhzcP4EjB6dx+MA8Du2fx/FjSzh8ZBZHKCdOzuHM2QUcPT6JoycklPlOnDm9jJOn&#10;F3DszCJO8vfJAws4eXARe/bPYPngFI6e2YXTl/bj1PndOHtxLy5c3otzl3bj8pX9uHblAG5dP4Cb&#10;1/bi+rXduHJlRcn/2OlFnGO6q7cP4+adw7j34AheffUc7t09oKw/9dLDE3hw9ygevXgBn3/xAr74&#10;+AHuXN2LE0emsLLUj8EBwmWHD7PzHTh1egYHDwwRKBPcH0FvXxQ97JP62N8NsK/o4W+nT4s1G9fg&#10;ma1Po2jTBtRu2YC2ks2Q0Od61epyCbpGwgMBxVIri+w+DTsBxt4owRooMueKir+sIyhrKhkJJSaB&#10;Ku6XgAf6JvYjTNvS8Ay03K8jSMnyGbLGoU2CI1RSaZeIf9Ub4WJ6J8+XNabEhc8p0eSqtsFeKcC1&#10;On9Hlnqwsj6m+nUsS0CL4ECAknlQ4nonbllO1lVZu4ppLBIIQ6xaPM/y2MokYdRtKqbluU7mYROw&#10;opjrCVYEERvhURb5lcAJcr0SVlzcvHQ1G6HldenYL0pgDAPTGgkzYm2TvMVK5CIkOSvXw8U+1VVZ&#10;qlyjzHWyN/P61BvhaSKQ1InVbh3rtBZG9ZNsnyfY1gJ2a5jnE2gofgJ1RU9ALTDE/SrWsYj7tm55&#10;AlWl/F25CpTNPL+mmunreZ7uGfjcpWhP1WBuRI/lcRMWhzQ4Ok8l/Wga10/mceVkDjfOdeDG+Q7c&#10;vNyDFx8uEFiO4cPXj+KD1w7g/dd24s0XZvExQeOHry7g249PEEL24uPX9+B9gsg7Ly4TYo7i999e&#10;w88/O4fP3j+Kbz89xX2H8MNHJ/Avv3kB//jLh/iRx37z2Wn8/qfn8euvT+BPPz+Hf/r1Vfzx27P4&#10;1UdH8McvT+Hvvj2PP313CX/6/ip+89UZfP/xYfz2u3P4h9/exB9/eRU///wEvn13P755i3X5+Aj+&#10;4VdX8M+/v44fvz6Cbz/Yia/ensfXby/jb3+4gn/Dc3773Wn88MV+/PglweedGfwNYeo//O4q/uan&#10;x1if3fjdNwfwyy/34dc/PYJ//PEC/vlXF/H9+3sJZMz/s4P49ReH8Pe/OI1/+v1FfP3REt7+yRg+&#10;/nAen368iF9+dxz/9k938OP3p/HJe8v45tPd+OlHu/A71uXf/3gV//zjDXz/LgHv5aN4/8oyLo1E&#10;caHdi8sZsTi5ViPtETRuxyy4SbmVsuJO0s79FtyImQlRFkINoSdoxzmfHae9dhz3UP9kH36UgHSM&#10;UHQ8KGLFiYAFp4MWnCMkXea+mwSpGyLs464RoK4KYPH7FcLZpbATlyMOXOL3iwSxi4SpS34bLvtY&#10;pt+MayLM53rISMBqI4DpCVVm3GL+dyh3A0Y88Btxn9u71JNvR1ZFwOrFiA0vRax4MWjCSwSwl6MO&#10;vBTjvjj3xY3cGghWeoKWFi+k+D1txCsEq9cob2XseDvrwJsZBz5bGvryv/7hDy2P1fK/fv5H+Hx6&#10;+9LxW33R/+fVUCsf6lqc9ZfjmKca++3V2OtU4YBPg0MeDR9yDU66mnDQXIIDZgEokRLstWwnSPEc&#10;Hjtqb8Z+m4rgJRasSuZBEJPogI4y7LaVELyKsdu0FSuUnUaxWBUr7oALhJ05ypJEAlQWCK7BvL4K&#10;c7pKHuN35rXDXIopaynGWf6YUQCrhPDENIQsOT5vrcQswWqHrRHTShTBBoKXuCBKHiUEtW2EqW0Y&#10;JUiN6yswo6/GNBXUieYiTLQUY4xK65imnIBVjtGmMgw3lmO4uRyD6lL0SxALSh/T9VMp7tFuR0fb&#10;JrRrN6NTX4Ru1rVLQrS3NaKruRp9VKY7CGUFKsmdVIDzLbXItDagy6bDQNCAZQ7mx5dGcHr/Ig4t&#10;z2JK5lUlUgSTTuwodGM0mcFoOoOxfAb94jZI5W+QQDVSSHPQiCFJMMgLbCX9yMbcGCI0TfTmCSJx&#10;dMWjaI9EkKKi3BH1KxA0O8R8CUvDhIpxAtNUZxSLVCx2j/VgcbgH430FDHfmMELImuxpx8JwN/ZK&#10;qOLJXoww7VhPAhN9WYx2Z1hOBjODBSyNdypuflOioA2msaObW8LP/EAek91plhUlFAoYxghoEeX7&#10;RG8WYwSiyXaCmFjN+jow2dvO62f9CIJjXe0Y7yxgitfdFycI8fqGOqgQsd6D2RB2dKUU18Uxglwf&#10;Aa1X3A157QOEsSGBwE5u8yECVhjjXQQ8bkcJU105QqcAHSGsn3XpI4j2Z8LoYztmfU4EjRq4ZLHC&#10;+jK0VWxFY/lWNJVtg5qiqd2O5tpnoKYiIuueWJo3EKJK4G+tgZdQJcEq3GoK4cmrqYCfUBUksIf5&#10;bEUJ4rL+V7ClFEE1gaqZQMS0UT4bEq3Qy63AV1BbT+iqh7+ljlKPCKFeWT+Mz1xMU4yYoRQRfSmi&#10;zFvOj/H5ihqaEbYYELQ7EaHyHxEA8fgQJgwECUYBbn1OwpAjSIU6BJfLC73eAHVLM6qbalBKqVY3&#10;oUWng9FkhNNOCCCkaan4l26vwtYyFUoa2qCxe+EMxAhrhANfiGUEoDdYUFRWDVWDGg6LA36rHWEC&#10;WpggEbHY4NZZUFuuQnOTAR5vFJFQAkGHB06tCT6Hj7BB6CM8JRT3PgISQdBO6PD5PIhKcAdeSzgQ&#10;RjwYIXiJO55fCf4g7ogS5S9OOAoHvAhEfPAE3YolKhcngBAgxXXP7nTCbLPB5nHBTsiyeOywU3x+&#10;FyJBL6JBH5JhvjuJCNJ8V9IsRyQhljKCpM9DwCOk+b2sCwFP1u0KsI29zFusYiHWJxyQeVQuNBAm&#10;t24sxZZNpSjeUoGa8jqUFfM5ampCgJAXZr0D4oZIaNNqdNi4tQjrthRhDWVzRQUaVNVUHotRV0Kl&#10;06wjvHkR8vN6pdxYnFCVIkDJlvBEyROuCgSqnEBWJqRInnCV5/Of5/uQb+e1EKgyOe4vhBQXQjnm&#10;57WbjAZlrbBYNIBkTObf8V5RcQmG7AQwL3JJJ9ozHnTyXcm3h5FOeZBJuQlmTkSpRASpTMSSDkJr&#10;KwLcF0j7EaPiFC+44KeiEErIOmoOgirTxoyEZT3r4kYu52Nebt4/M58FsZw50JHnPYhZkaCkmGcy&#10;7VTOS3EbCLId5NyoHrmUCamYDtmkAXb28RXla9HasoVwW4OQV8d7oIXVoobH2Qofx55kSIvOnItl&#10;SkAR9o39ORw9RAg8OIaxoRDByk+wYl8wEEXXYJy/Y4i4NajZuA4169ag4al1qF//BFqKCSNikWkk&#10;LHGMEPcxM4FFwObPoa+V9ZoEqJRIctuUuZwyp9PCd1uCUcjaU2Lt0dc/A52KUEJAMzVtg0QLVACs&#10;Qaw0BCRxpyOkSJhyWXNI5s/IQsDWxvVKEAOJBiiueRLmW0KW21RbKUUELAk5LsEamF8dQZDfTQ1F&#10;TL+NcCLuewKHkpfUm/AmwMN6uFium2DjJChJRDqxwnuat7H/Ww33rq8mSEnQiUZCnOoZApdAHtui&#10;ThaT3YI2XpcEEDKyrrJ+lBLMgVsD6ydgJ4EUHARQsYQZytmWFWvQSPjRqZ+AVbOGbbAGalm3SUtw&#10;M25ALMyxstCCnm4tpsetOLQSwdmjWUoGh1fcOLzHh5OHEzh9rID7N2fxwRsn8PZLB/Dy3SV8+NIh&#10;vPtoD956fic+f/sovvngJD5+bQ/ee3EJX717CF+8sw8f/2QXPiMcffn2fnz46jK3+/ADweZnnx4h&#10;UM3i07fm8flbC4SUJcLFEfzwyQF8+eYcfvreLgV2vmQen765E78hFP32p+fwxdt78C1B6hcfH2N5&#10;u/Hb748Rei7i558ewmfvLuDLT3ZT9hG4DhJgruK335zCdx/tIWAdx29+eprAdAzffXoY33zIOr0x&#10;h199vIJ/86vT+OffnSWwHcD3n+7EF+/O45M3ZvDLz/fi735xigBzmHVh+nd24qNXZvEr1v1/+dsH&#10;hKBr+I5lfffxAfzi8yP48atD+Pd/cxn/y99fw88+WsSveP5vvzyMP3xzHP9CyPqXP1zBL79m3d5f&#10;JPgdxO++PIbfEZb+4beEO24/eJ3lvruEb784iG8/P8D9F5nfJbbLbvzio534Oa/3m7dX8I/fX8J/&#10;/v0D/NvvLuMXHxzF14TS544P4tJ0Eud6g7jaFcBV9g1X4wSeuBv34l4lDLmEI78dduF2VCL7uZWo&#10;fGepE53y63HCb8JJ9kUnA06c8NpwymcjYFlx2mnCOcLQGT+BikB0jnB1iSB1RSxNfjsuB+z87sQl&#10;nnc16MFFQtl596q16qzfqoice8pjwGm3EReZx/WQDdcJaNdY5g2Wfz3QRsBqIaRpWS8LHkSdSkCK&#10;OwEz7hKwbhGebjLdLfZf96JW3Oex59nXPYo48QL3PR/Q4iHzeDbQyn06BaBefgxTL+aseEnmVLEv&#10;ezNjxoedbryTEzdBJ94bSP6/v1iZPP1YHf/r53+Uz6ODK80rzqpfng7W4Vq8GTdiaj6o9TjrqVXc&#10;+vZRDvhUOEqaPxFsxX4XgclZQ9iqw35HBYGpCCsEpj3mKuyz1uOQsxaHJWS7pxJ77MVYsRZhj03C&#10;sJfzuMzLImw5ZF6VuABWYoZwtMNKICJQTRGEZA2qGWMtQaie57ZiwdSEaVMjJiljhjpMELomDDWY&#10;NNZhh7Ge0oApQ/3qwsBmFSYsKuZTr0QbXJY1syjLhKg5QtOMroLnVWGMIDSurSZIVWG0tQIjbRJ+&#10;nTClKcFwWxFGWosp5ZRSDLVuI1htpmxFf+t29FJ6Wreiq+0ZwtNThKcnUdBsIGRtRTvP62uqotSi&#10;vbEahZYaHq/j8QaCVR0SLdVo1zeiz2nAQkcGp3Yt4tT+Pdi/uEg4GSZ09CrzqIZShJg8QSiXpvIf&#10;waCESE8TMAhVQ9xO8NhQMoHeSJDHJNR0BJ3xADoSQYx2EcgKSXRT6ewmnPSkQuhJhwk1hKGJQeyc&#10;GsHySD8W+zsxLUDWGcEswWjneBcWBgqKm+BibweW+jsIP2nM9KYwJ4EuCGHjfXnCVRpTTDPemSVA&#10;5TE/2IN5CcbB39M8NklwGu/OEWwIQF1pglkSQ+0JjHYkCYaEQyqBE4SbHT2STqxLCQXspoa6Mchz&#10;BtozGOQ5fQJNhKopKkZT/RI0I6mkn+wkoKV8mCRoSf1HCFW9mQB6CVRdGS860j4MMN3scB6zvUlM&#10;s5whglx3PoXuXBzdbIv2hBt5dviFuIvfPdx6uPUhz44/wQ48YNfCo22i0lCN1tIiNJduJ2xtQ3NN&#10;EVrqS6EhdOsaS6l0iUvKNnjV2xFuLUGEEuUzE+bzEWzehIB6CyHscXALQpdXV4sgn+swn61QSwlC&#10;mkqEFIiqQaK1FnECuKwdFiSEB9vqlWiA/pYyxeXQS1ALa2qQ5LFUaxMSGi3CBJiA1U2lP6xYerxe&#10;P2EgSIWTUEDIEkBwOfxUPN0UFzQ6PWpU9dxq4CGQuawOKqQuBQAiVOjFhS7q8yJNwEgTpiQARsDP&#10;/AgRqVAQ6VCA4EHl2eNGivvjfqYPUPGWZy9PsEkEqAAH0VvIoi/fiUSQQMU6JIMSZbKXz3QXn8c8&#10;MvE0CrkCRodG0Nfdi45CBzraC4TfHNrTKSW6XyaZQXs2j2QkTsWa96+zh1DRzv1JpOIRRAlFdkKV&#10;I+yFN+RVoDJIaHPZvHC72BYOL2HNASchS+acSRAPP68tzDrHgrwOcSUMEq4iUWTFvVBAxitQE1As&#10;VD4XQcDtR9wTRJSAJcAmVkAfr1vaWSyDNpcPxRX1WPtMEdZvLcP2onLUVlSjYus2OHRGpHwxJHxR&#10;igQLCcNjNqC6ghC2bQue3rIZW0q2oaaWz1RzKdrYT9jtZsgizGJpjCcSyKSTlBiyfGbzlALBShHl&#10;OyHqz/uzEbYnYYvPt1izkpQ037NCx+r8K5fHwnaw8Po9SrCOzvY08jmJ0hiF0+2AxaaFjn2puOJZ&#10;HS1oM6gIzyp4bM3wm9QIGNvgNelYLvuczjyBJ0gI9fC+ugnHFricTdCZagk5OqSorOQiBqRjGvR2&#10;8F0UF75utgEVGYe5EV5nC4FfzWdTjXDExPtopzgIbWbWheV4NGx/La/Zha6uCAYGU5ic6sSu5UEc&#10;2DeK5Zl2HFjux8GlAewYziKTIIQSXGWeXYJQ3idu0Oy7xvs6MMx+qj3DusZcmJ9h37c0hkH2JX09&#10;SfSzX+vqYX/K/P2sU9XmNah5ag1U69egdeNamEvWw1G5HrYacWdbhRcJ2CBR5Fy1WwkNEmVuu7J1&#10;Vm+HsWIzWio3EqxkTlIxnHV851UlBCCJGFdM4KDUS9ACWfdIgjpshIGAJmvwCWAZCTUmCUZRtQXm&#10;CgJbJcus5Tl8PkzVhDcJMS7ueYQ0iUIoob6tEiyDsLMKTTyfx/WEpDYV+yoJOCEWNB6Xc0UMPG5o&#10;lPlX4monUefE9U4CHxCeGrayLsXQNJTwvGKmZT6EKWUdKwlgQciUIAuahk1o5XltdWuhqVwDXeUT&#10;itVJX0dgkkh0+k2IeUrREa/BcKYZS31WHFtM4MRyCuf25HDrRB/unhvGrQtDePbGFF66t4SHdxZw&#10;/9Y8Xnp2BW+9sB9vPrsL7z63gjeeW8RLd3fgrYeL+Oqto/jkpb146/4s3n1hGW89WsCLt0fw3vM7&#10;8OmrC3jv0Q6898IMPnhlCR+8uoR3XpojaO0hdPC8N3bi3Zem8NV7AlsL/D6Gjwk0H7w2g1cfDuLz&#10;d3fijz+/gO8/OoLPxTr16i589NoSQeUw/kHA6NtT+PRtwtd7i/jywyV88tYMvnl/J/70i3P49bcn&#10;8dGb0wS3JULPHkLaHH7+5UH84efn8bNP9uOnn+7FDz89rJz7DeHqT7+4jN8Rzn763j785otj+Luf&#10;ncNvvz6GX315CD8XIHtnnnXeg7/75SX88fuLrO9uygo+f2c3y9mpuPr93a8uMO0KPvvJBH7KPD9/&#10;dw9B8ST+6Q+38TeskwJlb7NO787i1z89hH/49UX84bvTzGNR2ffFh7P45uN5/ONvLuC//tOz+Juf&#10;HsF3H64Q+A7i8/d34av3CU4/XsHf/+wSvmCZX7LuX7w7wzYdJlyewt//eBfff3gBX79+Cu/f3o17&#10;u3txeTyJqwMR3OoK41ZaglGIe5+s6USokgAPCkhJMAhx2bPjXIjAQ6g6w30n2DeIJeo49x306nGI&#10;cpzwc4r91mm3Cac9JlwIO3A6aMOJgBUngwJfNpwjpJ0nnJ0lWJ3jvgs+B857uPU4cMlH0PI7+X31&#10;90UfYYv5XvBqCGEG1sOGm8zzGvO5zPIvS7RAln+F368ECGwBFy4zvyviSkhgu8F9twhzd1j3+1EH&#10;heBFEQB7FDPjhbiRYsCjhB4vUF5MGvBi2oIXMxa8nJPof1a8khRLlRnv5W14O2fDW3kXPhjN/+df&#10;3jjf91gd/+vnf6TPiZTh3TOBOtwIq/Ag3oZb0WZc5ffTvgocsG8jRJXjaKQBh0P1OBpuwuFgM/a7&#10;6wlLFdgrrn7OVYvUfmc1jroaCGSyDlYp9hOmlDRWgawKAhZ/E6h2i8uepYJgJdamKsxZqvld1rGq&#10;xyy3s8YazOoqMaeTcOsN2KGpxgS/jxOQJg0VBK0qZb2raaab1FcQrMqVfdM8d0ZCrxPOZg1Mw/RL&#10;hLAlA/MXC5W2HJO6UoJZKaaM5YQyghVhalRDkNIWEaK2YKBlCwapxA5pazDYUoEhdQnGqTCPULkd&#10;4Pe+lu0ELIGsTfz+FEFrLUFrDUFrHdrV65FXb0aeafJtlUhTWUoRqASqslSgV+djVSClrkJa14TB&#10;sAeLhImDk0M4uTyPC4cO4eDyHkwOTVDBzFBx8aKXCtPSaC/6CEgZKjK5aIiKCxU1KhN9sRiGU3H0&#10;JMIKVOUFDqhotFPRHcwTWiidsSA6ogSPbJyAkSHwEIYIQotDBCUCzGA+jJn+FMvIK+558z1ZQlU7&#10;5glJc4SSxYEM02YxOyDh2ZMK5IwRuASUJDCGWJBmCFAzPG+6J0flOUloEuDqJAQRrKjgTXallIni&#10;wwSckc4MdjD/SeYxkCUYirWJ+3qomHfmY5gY5DEJ2ZwLKesTjRHCJvh9lgC2NEDIorI4THgaocI0&#10;lotgiIrmIBXL8fY4oS5GMPWynCiGCzJXzYdhAtdoO493JxSrVl+eyppYrbJ+dKdcTCvuiUF+D6CH&#10;yuqwzFvLJpFm2zt0zWis3orqsg1opMLRWF+GhjpuG4qgbtgODZUbvbi8UPHwNxcj2FJOKKpEgPfa&#10;z2fHpy5FQFz8dBLBrxI+Pn8ePgMS6S/A5zvYWoW4hsBNYIoSvAIUD591DwHMTfD3aisRNlYjwnOj&#10;IjwW09Qj2qYiuDXB36qB32wnGPmpjBKuBKbsLvi4z2dxIOD0wGt1wmmwwmsjgLl9KC+tQHV1LbQ6&#10;LfRGLSxWPWw2A5VjM2xWA3TaVpj1Otj1RpjauJ9Q5pU5Qj4fgUJcBV2wOxww6A1oa9HApGMaqw1m&#10;nQ5ajRo6Qwv0Zg3MVjOsRitCBLso6xYhrEnkwgBBy+8KwWH1oE2tRX1dAyxmM+HQh3Bg1UIkFrgo&#10;QSZMeAmL6yDPd3sCcBAANWYTatUN0Fh08BCM/IQ9CcLhd3uUeV4hcYvkd4EkmfPlNFthN1oIWi64&#10;7A44nDb4CYMRvkcSITESZFkErVVXSrad16NYmIKEKQmlHvCyfI+07WMrlsAV29vv9bEdPCgqrcIT&#10;6zfjqc1F2LStBJuLSrFh03a2nZ7vK5V9Xwhx5pcI+2A1taK8fAu2bN2A9evXY/u2bairLkWjqgKN&#10;TTVwOOxK5EYJg59LpQmsfA4ThCvCpASWEMDKpYIKXOX5PmcyhE5Khu9BgSJBKsRaFU76EaJCE475&#10;2WZOWHi/3ISqSCSIJEEtRfjIFlJo5/vYxXelpyOEQsFNmDOwDAu6c26M94YxNxTBTspsj5/vRRD9&#10;PXH0iYWY79YEf+/oDWB6lO9cj4twp0d3uwljA24s7YhjbiqOiZEYBruDGO6NoY/pu7JO9He7CTs6&#10;9LSb2c8FsTCZxPxYArNDYcyORDDa58NgTwBDfTy3N4GxsXYs7xrDAsFqfr4LcwSr5blu7J7vxc7p&#10;LnSl3bzPOiSoZOWyYfTKe97HsgcSGBdw6ksgQCXKSeAbGO3CwHA7evpS6O6NY6CX1zLUQZDU4Kn1&#10;61C2bT2qN62FahMhoZwQQ2ByS3CHmq1wEXqUOVRibZIoowQomfvkVOZEEWwIOcaaDdDViOVmPSHp&#10;KdgqxXIjwSk2Qlv1FCTqn1ksVAJS7EPEuiQR2SSku4RIN1UQmqqKCE9lcDSUMT8JD76FQqhhORJ6&#10;3KSE7Ja5TpuVEOw2CX9dIyHRZU7XBuYp2/WK5chK2FHmTtWLq+DTMDZvhKlJ5oxJEA4JNCGBHghp&#10;EgmvaSuM6m3QsX46saDVM71YsBQ36A1oFoiqX8t+aTP7mBKEw9Xo7zJhdjSIpckYjqy049TBXpym&#10;XD01igeX5whQk7hxagCPrs3glRtzeO78CB5eHMazVwdx/UI7Lp7N4uHdSbz03Bx/9+H+tRG89nAW&#10;z90YxKNbAwSBPfj4tZ148doAfnJ7GO89O4F3HkwQrqYIAieUeUHPX+7AK7d6CV9jeP3BOD57bTd+&#10;9dlZfPH6Lrx6ZwDvvDiJT14Xy9a8Ymn54dMD+ORNQtVP5vDNhwfw9XtH8MVbhwkqJ/Ht+3vxznOj&#10;+PbdvfjVpyfw9du7+Z1Q8/o8Xn84hLdfnsDPCEC/+dlJfEy4ev+1KQLaTkLeDnxJiPunH2/ih4+P&#10;4uNXZgg908x3Gt+8O4ff8JxffnYIX7yxTCA5iF9/eRw//+wAvidA/fLzffjyzUV8+socfv/5cfzp&#10;m2P45Uc78e3bi/j5e3vwDcHmF6zzn34gTH1+hMA3T/Cj8Jo+eH0B335+FH/742UeO4RPeV3fE5C+&#10;/5jQ9s0p/O0vr+JXzO+zdxdZ3wV8+MYsfvbpQfzHP93Dn351Hu+/OYv33iEofrCXMLUff/zuPP7D&#10;b6/j6zcW8PVbS/jZRwfx9Tv78d07B/Hvfn0f//aX91mn0/j2jaN48/IMLk5ncLo/hPNdAVzrDOBG&#10;1ou7slivRPiLE0JiVooN9xIOZb0nWSj3GqHkMuHqTMiJkyEXjlCnORTyUK/04Bj3HRN48hlxwq1X&#10;LEynCFWnvSbFSnVWXAAJXGdDdsUV8KTfiFMBM04KfIm4mM4jliqCEmXV5c+quPtdD5pxjUB1RQlc&#10;YaTInCqZbyWugU7FRfCCQBZB7yph6SZB8JYsDMx915nHDYLbLYLg7YgFd6MWPIzb8SjqpriU+VXP&#10;x0yELS0eCFSJhYryctaKn2TteJ3yBvvVN1IWvJUlVHG/uAG+IXOsRpLvPFbD//r5H+3z7373w/yZ&#10;WP3/9Xa0FvcjTbgbaSTR1+NauA4XQ7V80CtxiHKU+47F1DgSEmnGQW8NAasMBxzFOOwswWGC0xF7&#10;DY65anGQILWfEHXI3oD95jrsMz9eMJgQtVPmRBkrsWyqxC7uWzaXY067DfO6bYSpLVg0FDFNCXaa&#10;S5QIgNOEoElzBSaYxxihaEQv61NRtMWEqkpMy1wsvQAZxVSLecqCsQ4LBn4XqOJxWQdrUl+OYc02&#10;DOu2YqBtAwa16zGm30zZguG2TRhq2Ux4KsagEiWwlmlrMNZCeFPXYqKpGkMc7PrrtzFdEfoJT70E&#10;sR7NJspm9Gq3o7utGFnuE2kniHUSotqbyxQpUOlOq8uQaqumIl2PlLYRWa0KXWY1+p1tODbWiYen&#10;D+DB2dO4evwYzh3aj8PLszhB2TcxSIiIYro3h8neTnRR0cqFCEzxKIVQFfUTMKiE5FMYTIUxkAyi&#10;L0lQiPnQHfURHKhE5OMoMF2aHZjM2eqkgtYedxNeqCT1UAmhEjPel1SgRta3miY0zQ3ksSQh2fsI&#10;TuJaR9ARkXlREr1vsa+bINaF2e4CpruzBJjVuU1DTDtCpaY3RwWpI8y8JMBFitBFwCmwDMJdTyKA&#10;0UKM11Tg/gwG0onHiyanWV+BqgAmughV+SCmmM8M4Wo0TtBkpzqS9mNcICofIEg60J50oTvjUeZ1&#10;jTPPKQLeUJYKI5WtwaRAWIAw5lWiCU6zbgJnI7kgRtpDhE0CVsbNNvFguPux6yLbelCE0NlPgMuy&#10;g7VpCACt9XARHGyttVRkZH2TImVyuUPmQjSWwN5cDktzBcwSCZDf3dxGCU8RQlaopQwSiCKsJ0AR&#10;tGQuVpjPWIhg5W8hRLVUwcVnw6Wtg1dfhTDfkaCEWZf5Vnxu49pSxPl8yRythLgY8tkK6uoQtOsJ&#10;Ai7YfC44BTTCQUKLFQ7ChMCRVaOHT6xSEthBseq44bGYYdG1Qt+qgr6lnhDAa6M4Kd62Rrh5zGE2&#10;Eiw8UIJLKC5wXngILWIR8xA2rE4/rFY3yyK4WSyw6TVwGFphYTtZzS1wcJDzeFiWzPsiVAT5HMqc&#10;phABSqxlPoJOhBAjgSiy4prGATbssyPEwTYS9iLJtDEJOEHo8bDeLtbFQ7ASsImKOyDPiYUD8EsZ&#10;zM8vwSUUsBKrmx8JvwdRgpLXbofTaofVYmV9LTAYDLDw+gME51gspLgexiToB/MVFz+x9oUCUQKd&#10;uBVGee0RBagUKxWPBwJsY79X2Upo9e3FFVj31EZs3lyMom3lKNpeSXhqImQS5twBpd2jQQ9hSKxg&#10;BtRVlmHb5m145pmt2LyJ0F5ZjqamWuZDxZkwGuO7HYpFEE5EEeE7EU0lEJc5VrkUUuISyOc6myUc&#10;8XuUUBXmcxrhO5ykyHyrXDrE+8zro1IRjQVgcxB65XoDXgXO8nmJKJhUXGN7Cn6MEHo6+fw72Udr&#10;+YxG/BZ0sOwOvmv5kBldUSuGmW64h+m7CGB5D+anO3H6wAzm+1MI2lQE+AYUEib2H3xXIq1IBBoR&#10;4hiQjmiYtxmdBTN6O+3o7rAhHm7hva9TFtPuzvB95nsZtrfCyz474W/F4lQGyzM5ApkfKSovESph&#10;LjcBPR5Euj2BXEcEXQSizo4oMhEX3JY2uG06wqgXfT3sOwbT6OuNYLA/jJFB9lljGbaXm/dOr4Rb&#10;75H1rAiIXezzZF2rwb5O3nc31q99AhUEq/LNT6GMYKWuljlVxYSSErhqi+Ai0DgUy9EWQsd2wsdW&#10;SAh2mV9lqVwVWahXV70Whpo1CtQ4CT4WwpaE+BZ3QIkmp1Oth65xM1pVm9FCoBILkOyXsOJGppc8&#10;TLIl2Ei4c60S8nxV2qqehqZa0j5FuFunhCS3SbQ5wpOpYR1MjQQt5uts2AxP3SZ4CHjO2rWw1a8G&#10;sNAQmtokH9bFpCIo8rtDQqHzPKea18C6yRpUYY6xGWs1uoOtGMiasGPIh8WJCPbNZXFu3yAuH5nE&#10;hSNTOHNoFOePjuAc5cLJCdwiTN25OodrZ8dx7fQwrp8axNUTvbgmVqoLw7hzvg83z3Ti7qVuvPBg&#10;BJfOJHHxeALP3RzC7QtduHg0hZfujOHNRzM8P4t7l3rw4u0J3L/Uh1duj+Grt/bh85+s4NVbw4q8&#10;cm0QL/G89+/N4Id3CTsvLhHiuvHOo3G8+8I03ri/A5+8sqDMT/rstV14/T73v7QDb78wjvde5Tmf&#10;ncCvPjyODx9N4sNXpvDFuzsJS9N45+UhQs8uxSXwE8LT9x/twq+/PoY3np/A689N4GOC0NsvjRK0&#10;RvDDl8fw4zdneD7PfTTL8hYJJSv4zRfH8fuvz+DzV+fw5t1BBZB++dERgs9+Bax+/+0ZfCtA895u&#10;/Jrnf//xMXz+xj6C2H68/9IU3nyuH7/8Yi/+4fvz+OrNXXj3FQLlTwiPrNt3n+zHv//jA/z9L27i&#10;k7dWrVMfvjGN916bI7Adx2++PY8v39qDn76zl3C4E68/24OvPljEvyE0/fKzw8q1vv/yNMFsB775&#10;eBl/S8j63XenCYPzhLx5trPA2zR+9+1Z/PPv7xMML+GLV4/i/bt7cHO5gHMDflzuDeBKwYdrOR9u&#10;ZX24w/f4bsKFewJVlDsxhzKv6mrYggtBHS5HzThHKDlBEDpMqNnvs2B/wImD7BsP+wlY8p0QdZgw&#10;dZJgdcarwzmxMPkNOM9+6EzASKjSE7CYHwHnHPM5yzwuBey4SrnkJSi5jbjkNuCqz0SYkq2WIjDF&#10;dH4TQcpEeDLhPEU5n6B2juB0xefATY4/1zn2XAs5FLkuc7ZEwlbcC5sVuR8hPMUkwIasd2Xh1onn&#10;Um48TFnxIGXCc0kjXkrJ3CotXqG8njTgdW7fJGy9ye9vJq14j7rMu+x73+2M4J0O7396M++OPFbD&#10;//r5H+1z5okn1u52NfztMVsFqb4Ztzg43om14gYB63KogQ92A04GG3DAU4V9HgKTrxaHQo2EqwYc&#10;FuhyleKYuxIn3QQpyzYcsG7HPnH/s9Zjj7kJe01N2Geoxz5THVa4b8Vci30Enf0WFXYThnYZq7HH&#10;WosVgtlOy1YC1xbC0CbMap7GonErFkzFmDEUY1JXhHHddowShob1z2DEsB1juipMUEGdJVjN8btY&#10;qRZY1ryuAXP6BoIVt4Y6zPDYtK4SEzw+SuV2SEs4IhT1tT5FWUdQWkNgepIwtVUJuT5AAJOw66NU&#10;YBV3wRYCHZXbXh7rFLdAKrz9mmJ0qbegW9wDtQJPZcioi5AnVLW3lqCbv3vVFehsrkS+uQY5Alqu&#10;pYHgpUKGSmyOSnWXvh79ZhV6rE3YSaX+yMQIjszM4NjCIg7PLWBlZAyj6RSGklH0JwlEiTC6qWwN&#10;d7RT4ckj4yMoRYIYIGT1U1HsE2tVjtBBhas94UchJhasIPJUbHMRL4+JS15KcR8c60hgR08Gk9xO&#10;diUw05fFHKFkuiOFqfYUQY3lEFTE3W4H4WoHFal+gk5vJqQEj5DgGLJo8RhBabQzo7j6LQ93YmW0&#10;S3Eh7Ep4mT6MQcLVYCehbDCphGSf721XAlzsaI9ipj2OKZYzTaCa781joiOOPnY+vYSmoa7/L3v/&#10;9VxHlqV5opkZERQgQUIDBKHlwdFaay2AowAcaA2CWpMAtQa11prBYOjIiNSqsiqrq6un23pm2mzG&#10;bMbGuszm6b7fa3Zfrni43/2WI3L+iMo8Zsvcj/v27dv9uO+9fmetvVZAsSjN/BgxMB+yoRB1Ehod&#10;BDMrAdOK0RwBieUGU9yeJETyfINxKoB+pwJv07kYxqjUDrPTH09wGzvpYtBACHNhMsf6s4QrdnKj&#10;bF8xYUcxblMsXWJNK6V4P1Msk0tgojigKJw+Kr/Wrg5Y2iT/VDMiWiqWqkYqJRXKRHd1RyXUXfLv&#10;byUshCAnnwF3dzUClJC4CnJbmGAV5jPo53Pi5XevhFZXt8DR1wInwcr9o/UqoN4Of992+HobFCgL&#10;8xkLqyR4BesRMNO1wkul1MkBwspBwUS4MlotMBMmTEYzjFojHBYHXDI/KBCEnVBjM5nR292N1o5W&#10;dLS1oKt5O/ramqDubEYvn9Huru3QaDtgNKhht1sJFDye4vY44KFy7iFcOFmnBKnQdqvQ1dqG1qZt&#10;aG2uQxuV0LaWSrS21KK7uwNqrQZavZ4g4mA7dDBrVTCo1AQwIwGPAOVw/Bjhz0ll2wiTtg8mHUHQ&#10;KfNs3LA6bOg1GNCjN0NNiDMQ5qw2cfMj3BCmzFo973UvVJ09PFavWKhCLi8ilDDBJ0RgchOIzGaC&#10;pwAg221XIIwQp7g+So4pcWn0ECgoAk5OApSdQMd7FiBQesW9kvv+Kj6+bxK6XiIp2gisdXUN2LCe&#10;YLV+I7Zu3Iz66kZUV21He4eGIOfkOe0EWzOiQR7jMmN7fR0qtlRhQ9lWlFdUYnuTgFU9qus2wGDt&#10;Q5TPXJRwFOYzHMsQpLIxJPl+ypypVMqLTNqHHAEhx/cwzfckyfcjMSC5sfidx6X5rkt0wRShKh7y&#10;w2mz8HosiBNU+6M8Nh5ANhlGgmXdbhN6OhvR2liBtqYatq0SiTD7l3QK7dtqsa2SSj+fB6elFym+&#10;a/0ElHTczuvXw2LuQQ/72ba+RmzvqIHeKHPKNNDxWdX3NMBt7ETcbUA/37lYks9RSA01+/3Ozjq0&#10;1IkVpJnvbD9UbV2oKNuMbbV8d1TbeI+62T4L4biPz0orLLo+WAjuFrMJNgKWi/Ad4Lvt5bOu1+qg&#10;0WgUF0oJ5CEJiYfZvwyPiiQxWopjnH2WzMUMUUlKp3ltgwlkc1El9PpwMYipkqQC0KOunEBVXoaq&#10;TRsJWJt4/RVQ8XnW8Hm2UKzNWwlK5QQZsVpJItgKAg33bec+3j8LwcskFiXul+S2EilQu53X1FSB&#10;nqat6BEQa5NkshLeu4pSA3UL70OTBLggkEkeK4nCx/0SHlwsSgZuNxKQDC1rlq61/FUCQLL/Ex7/&#10;U+jafwar5Epq3QAHIczB89sbJZlrGeys0yYWs5b1UDV/jF4CnLaH7eggBLbyWtq3KlFNg8YmDMcN&#10;KCWN7H8d2DMewcGpJA5MJXBgJoWju/I4ujuHo0v9OLaUxum9OZw9UMCpvRlcPjaIm+cmceX0KC6f&#10;GsaN82NYPVnA6vIA7p0fxx3ZtzyEqydLuMXvt86N4Pa5kgJat84N4spKGg+ujOLF7Tk8uT6JR1fH&#10;FblzYQiPr00QsghEj3bh6Y0Jfh/DsxtjuHO2H0+uDBIE9uOHV0t4fDGHJ6uDLFNiW9J4/2wRf/7l&#10;Bfz83WE8vpLHZ49m8Dmh5/2TWQLVDvzhF8fw9ZtFvHswhW8fz+MHQtgv3y7iD98cxO+/3Y8PL0YJ&#10;MpP41ed78N3rHQro/PKLnTxmBs9v5/H9p7sIXqfw80/34NOnY/jFF7u4bwnfEtr+46+P4i+/YLsI&#10;ZD/wXL/+/AB+eL8Xf/xumces4AdC0rdvd/H7cfz+58fww5f78adfL+Off38SP3+/hD98fxT/wz+c&#10;x1dvp/Hsbgq/+JLQ934G3xCG/tNvzuF/+8sd/NdfnMV/+OYw/kQQlIh/Yr36H/9yHf/lH6/gG57z&#10;7cMRfPpwCL/+YhH/8z9dwf/0T5cJUHvxu+934ptPx/D5s2H8t7+s4r//t2f4p18sE8J2E6b246un&#10;s/jN+z34b39axf/655v412/P4Y+vj+LL1VncWEzgXMGDSwMeXOEYeYtA8YDj8H2Oww/iVjxh3/Ao&#10;YcN99hM3whZcJVRdDtlx1m/CSZ+OeqKG4KQhRMl3m2KdWiEQnfRRZJuT0OUx4xSh6JzMtfJoKOo1&#10;mBLrUsiES4Sb0+wXznm5jaB1ifAkwHSV4HSVoLTKY1dd3OZWE7YoPP6yU8VyZlzymQhlZlzwy9wt&#10;ASsTrgXsLMP2Oi24yX7lFiHrFrff5nh6m3Xe9YsY8Nivw1MJs+7X4ElAjcdBfuc9EKgSN8cHUTOX&#10;3B/WEKo0+Cyhw4e4Bp9GevFptIfrXfgy3YcvUjp8ljLiw4Ad7yV/1YDzv/8ff/qt5Uc1/O+ff4+f&#10;i6Xwy9Ht6/+/R4zVfCnacZNyO9yGW6FW3Iy1YTXaipNeQpSngS/HdpwICFi14Tgh65iS66oRy+ZG&#10;HCVQHbXU44BpOw5b23HYIsmCW7iP3w2Sy6oCByT4hbERR/TbCV1N2KuTEOo12G3ifnM5dhk3cX0L&#10;QatCmb+1R1uNPeoa7OwjYBFsZghW0wSvKW0lJrUSLr0Bs5paJTjFLMFoXl1N0JJkwQJZ2whYtVzK&#10;Nh5LWJpW1xLIBK4IR70CWISovnKC1CaM9ZRhpHsjwaqMUkHoqub2epR4/kHtFuR43lzfZpbfStja&#10;gsnOckx0biWA1WG4pw4ZgpaIRA7Mdm/FQBelswr9hKtcV4uSWHigs4nw1YI0lekklYkUJavvxJBd&#10;j3EqYHtKWRxbmMHu8VElFPtIVCwsUSUKXjZJYIoTMuIxDMWTmMoMYDyZxAi3idWnFA9xPUT4CCiB&#10;LyTaYC4kiXVlPlYEE8kY6wsq86+GqWhM5GNYKGWwZzKPfZRdoxnMFwhcVECm84SlAdmfxb6JISVv&#10;1QiPySU9BB8Jde7F/Ii4CmYUt8HZDAGoP4rxlEBbGDvGBrBzqoCFEQJTgeemAjjR78MkQW2xlMK+&#10;acmHJUE5fArgiLVrOOXCLM89N5xS2iZWo6GYB/mAk8AUwOxwP+ZKSQwKJEWshCbCVJwAF3fyWMIY&#10;lShxDRRwlLYPZ0KEUbHarQWyGBYYS9rZDo9iFStRSR0XC5vsI1iNpbgvZeV9slEcrJ91E8yKcR9B&#10;zoeUz4W0h0qv2QZXTwcVqBqYxJ2HCpFO8p20llHWE1bWQy3/RCvuORsJYRVKRL8ggSveW4M4ASnE&#10;5y7A51kgyqtuphCwqKh6ehvhpULrIuj4VB3wqNrh+jHioJ9w5SPsu7q2wcXnx2NTw+Y0wOK2wmy3&#10;Qa/jusEGq8YCq0rmi3kJFwFYCQhWmwMmtQat9U2or6xHY1kNVBVNGLAQvO1edDZSSW5qQEt7E1Td&#10;7UpAC7eLIMLBx+uxUJm1wu0gvBn0aNjeiIraWmypqaPUonr7NjQ0N6KusQ7VDbUor6pB7fYW9Gp0&#10;iqWpt739oywKAAD/9ElEQVQT3W0dBLc+qFQaaPr60NenQpuqi8p5D7qoIHf3atDTo+U1GGGzGqAl&#10;3LV2d6GhswtN3X3o6tVB22uEsUcPQ5cOfR1adLSr0NLWjd7ePkKEA2GXgIUfAZ+4HvphJ4xZCDhy&#10;T+wGCxx6I5w6E4J2J8IOCiErQsALEuKCTrGiuRR48gpMupxwUuxct3Kf5AbzEqok8bDM17KYzaip&#10;rkbZx5+gYv06Kueb0VBTg5qaevSqdARTL+xWN1w8lwTM8DmtaKirJnhVYktFNaUKdbXVaG6sRVtz&#10;NXxUAJJiSU4HkeX7M0DgH+B7kcnwWR9w831zYTTrIuSLBcmNkWG3EowhJcEaBHr4nMb53NslIIuf&#10;1xXh+e0m/n42JPjs9ifXJJMkvEUIXQRnk0aFntZtaKmvQCdBwmHuQo7vYCxohYbPXXdXM/oIOG6X&#10;jse6kAhYYVGrqKRvR1tDOZq3bUYLgaKnrRba9gb0NFZhO4Gsm++Fx6JClu9emgqUo7cVvdur+E40&#10;oLeLz9j2rQSjNpiMhG1DH9o7+fyI2+22cngcWrgshObuboKfPDMd6OhuQ5eqDb19Hby3hLqubnS0&#10;tkPV1YUAn9EC+57JkTTG2DeMFCMYHWR/yfd6iv1INuGBy6UhqHqRygfRn2efwn5ntBDCwmiC77MB&#10;W376E1Ru2EApQw2lu74aRvbZxs5aJQmsBHYwNm+EWSLzNWyEne0U90B7A2FmG79zu3mbRLorh46g&#10;pee1SihxceeTBMFqwphOgSQJ9iA5ogg/Ajes09i0nuU+UXJEyT7FWtX0M0LUR9A3fcztHyt9iMyR&#10;ksAXGtalZV+jbyXAtQsglRO2KFIn99sJcta6MljqJeDFWlCJjm0/RV9nGXQ9W/n81yHt7sFo1IbF&#10;XBhLgyHM5Z1YHHRj71gQO4d87M+92DnsxdIYl9NB7N2RxJ75OJbG/Ti2mMapPXmc2pnC8kIYJ3bG&#10;cHb/AM4fzOPqygiur5Rw+VA/Lh0cwKXDOVw6ksWlY1nFcnXjzBDXc7hxooSnq/O4f3EcqyfyhKtx&#10;PFwdw5UTady9NIgXt2aU7/evjePp7Vk8uDaN+6tT+OLFEXzz+ghuny8Ssqbw+f09BKshPLs6iJ+/&#10;IQi92Yc392bw6j5B7HoBdy+k8CnB6jdfHcO37/fh+UNC3KNRfCEgRDD67RcEm6+O4qtHs/jsXgnf&#10;vZrHLz4jZLxeIjSN47Nn4wStKULWQfyHX17EH746hS+f78JXL3bii5fz+PT5NOFmL/78i9P4/t1O&#10;fPt6kjA1t2b5+bAff/n+NP7xuxVCywK+fr6AP3x9FH/85qgSCl3mWv3p28PcLu6HS/in7/bi1+93&#10;4J9/zv2EvM8fDuNXb6bxn3/Lsr9bxp+/P4g//3AIv2bdnz0tEcL24V/+fBa/+voAfsvyEjzj1x92&#10;4VcfJLz6SfynfziLP/6wH78lLL57PolvP1/E//Dni/gvf7qIf/nVcfyRx/1ASPzmNUH0uxP4L79d&#10;xZ8/X8Zf3i/jT08P4/3yKK4OOXCpn9CSIYRwfL7GcfYGx937MTsec4y8HzPjTpQwEjMRqAg4EaNi&#10;mVomRIkF6rjbRH3RjBPsA1YEnLg8RZA6Tbg569Yq4HSa76bIeb6H5whIZ716QpYGK65exd3vEo+5&#10;zP7oStCCcwSdsz4NLgQIVwSdywEtRUdo0hCe1uSipw8XPCouCVVeLffZcd5rI7BZWf9aQIsrbiOu&#10;8XzXZekwEKyMFANuuXUEKxEtoUqHez49HvH784AJzwh2T1j/Q7eK27QEKTMeEiIf8n48IWC+jJjx&#10;LmrAu5Aar4O9eJMgZGUM+Cypxft4H6FKu/a934LPCz78892L//VH9fvvn3+vn//4+29q5zQV//fd&#10;uq04Yq/jw78NV0NtuBPpxI1gK1+W7XygG3DGuw0nPYQoF4VQdcrfgdP+Tm5rUSIASn6rI47t2EfI&#10;2ku42mfehn2mOhww13BZgb1mCWixNtfqiFHAqgH7dZXYry9nmS08Zgv2UHYatmKnfit2aSuwW1OF&#10;3eoKLHSXY75jCxZ7axXrlDIPS1+PeV0F5rTrCVufYFJThklVFaZ7ajFHRXRBcRWsoVRiUeCN51wy&#10;NBPGtmGcx49qKFqCk6YGQwSpYZ5nhGWLqnLFGjXYW4UhSrGH6z0bMNIrlqwtBK4yDHVvQLFzA7Lt&#10;G1AgXA1TYR4hSJW6KlDoIkxxmRG4Yr39vZQewhbbpYhK5ltVIS1CJXuAoDfA9mQpRVMXFvqDODQz&#10;iv3TE1gaHUZJctLE/RjMpjGczSMrk/vDBId0P0oEq2I0hNEElYsUQSXB9VhQsXKJDAYJHFxOJKMo&#10;hv1KMuHZXAZLxRxm+mOYVuZBiQsdgWc4hEOzA9g/NUDAiWAqH8KUQBEVPYGtvdPDBKZBzJb6MTMo&#10;1q7I2vynAvcR0JYkDDvbPpUNYMdwHDM5AR0/4SqHPXNjmCikUEqznXmCG48fzQYV6FqkUiSR/ARw&#10;FACjEjSZ8hDUAqyf5xdoomI3w7KluAf9fosCXVPcN57yKe5+M2zrZJbnI3yOJCOYzMl8qTCyVFaH&#10;eNywKKoRGwGKiimvWQmmQfiazMUxRtgrsY4xnncs4yDIErDiFkKdhffdRqXViTyBbYgAO5yIY5CQ&#10;mg95ETD2UVmqg6GVChiVS3N7PcySrb+VShUVnd46cduhkiORt9q3wt8llqtaJYBFSE0R10D+/gGx&#10;RvFZDfC5kMz4PsJVUIJYdLfA2dkIZ7fM3ZJIg1WI9DZQmuGnounV98FtN8PudMJGqJBQ3Razm/Dj&#10;gNnogMMmc6PcSlQ6G4FI29aMdsJQ7eZqNGyuRUdVI2ydvYTDDrTVUOnfUoltdduh6lDBbiSYEaR8&#10;TnHT83Cd57CaoNH2Ugmux+bNW1G2cQsqq2rR1NREKGtCTR23b6nG5nICRm0zzFYPgcSP5o5e1DW1&#10;ob65jeVaCRItaO9oR0dvN1qpOLe2taG9tZPbVNCbxFLmhk6nR3NLJ+q4vYpg1tjZDVWnispkL5VL&#10;Ktttvahv60E1299pMsPBa/T4/fD6fAQrH3xemRvlU4DLbjLAaSGwWcwUG6/FhRAlQrAK2+0IWK0E&#10;ARNB1ASnREkk6Dl4jIXHGAl5RpsRFptZAUsfAcvntCn1bautQtm6ddhStpn3YzOqCJvVvAdGnQUh&#10;f4TX4YTL61DmNlltelRVbsD2egJYwxaUb92IypoqNBJKGxsrEQuYEefgPZT1YmFuANNTSYyPxzA0&#10;5MeexQzOHZ/A2aPsE5bSSh6q+XG+myOSINtCGLIik7AhGrLwuo0EOQOhm7BpUCmulv0xP9JxLwHM&#10;hwTfB3G1DBEYLUYd6utr0Ny+DSm+4yOTaQyOhFAYDGCE0JFlW9xUJBz2HtZtI7Tyug06AlI7WhoI&#10;Q7U12EYI6SIwqQlHPQQqTVcbzARnH+9XMsB77LLAb9LC0N6M1oqNKETt2Mk+ZueOEvYujfN6RnF0&#10;3wTmp+NKBMB80o2E3wm/lb+Vug/6znZo+awo1lGet6NHTcjSQy/zCD0eZPhOjvA9HmX7lSimBKYJ&#10;RaKEUIIV+z2P00xAFatWAoViFIOFGMYLSfZlOUSsalR99FNUr/+YcLwJjRWSM4nX0UbpJAyyT5c/&#10;SnoFdiRan0TZk8AREpK8cZ2ybmmR5LVrIKXfXkFgqkIfIatXCRpRqaxreJyEbBdwEkgzCaSJhalZ&#10;8kuJS/FaGHIJUGFtXgdb40dwELicBChJSizhznVtW6FpF0CtIljJnzpV7HO2QHJFiZVLy7FIwrv3&#10;Ery0kueJ5e0c64LOXqSpBMofYhPFGPvuBBaGEuyvJe0FwSrnwPyAA0cmEzg6m8K+0QD2jgc5DkSw&#10;dzKEA9MxLC/14/B8AjtH/dg/G1MAa3kxgRO7Mji7dwAnuH5kMsDvKZw8mMOZQ4O4cIiQdbhI6Mrg&#10;9N4QASyCcwcTOLU3iqvHc7i1MojzBzIEskHcvzROYBIYKuDJ5XHcPVPEhWNBPLo6gjcPduDh9Wnc&#10;vDCM53dmlLDp9y7m8f7hIsFkD17ensDDK4StWyMUAbJBfPFqN34gaH32YBav707h+e0xPLhaZF2T&#10;+MXnB/Crrw7hxf0RgtsgPn08g3dPFggfB/Dd14fx+sUsAWwMP/9iL37+2W48v1tkuQLLEbSeTeHr&#10;l4v4HYHsN18ewVcvl/DlswW8eziBl6xPIuv98efH8S23v7s3wrLzBJgl/PLTvfjT18fw268O4sPz&#10;GXz6ZAK//uwAfvfFIcLQHvzDD4fx3fsFfPlmijC0D3/8ntD1ehrfc9s/cv13X+7Gr7/ciX/8zRH8&#10;8++OEeYO4l9+cQy/+7AX376Yxz99v4L/+qcr+MsPK/jPvz+Lf/3NMqFpAv/068P4n//lMo85hT//&#10;5gT+8bcn8fnLGfz+u4P4z/9wCf/jn2/jX3+4iX98fwUfzu/AjYkwruZsuBzT4E7ShHvsW24kzbie&#10;EIAy4wHHRLHS3CVE3aRcjehxOUQoIoScIhgdcxqoB4rLnwUnZB4VYUasUrLvlE9HnVGHMyEjzvN5&#10;PE9YkkAUpwk2Yk26pIhYp/TUOdUEKh2uBWy4FpSw6YQgylWfFle9atwg3NxkfVddaqyKcNt5dzch&#10;SoUrYR3rI5zZunDK1oNz3H+BkKa4F7p4PIHuBuU2j79OiLsXNOEu4UnmUN3hNd2OcslrkvlUD6O8&#10;3h8jBD7waAlVfXgekeAUZjzjfXjG+/GKusKnvEfvojq8i2jwNqpVogC+4f2TJMGfp934ot+DLwe8&#10;+JD24NNU8P/x+/37m9a0779//l1/Li8O/5/7fb04lTJh2ddOuGrC9XA7HiQ6cC+6HVe8tbhAOeOt&#10;x3FnLQ45anCIy6Oeehzz1eGou5ZQxW3WGhy2NOAQoeqAoUERZY6VoRYH9BUEqQrsI7wcNEhOrDrs&#10;0W6lEKy476C+mrBVx/3bsJcic7GWNBVYUpdhp2Yz16u4Xr2We6q3HDOqzYSqzZglWE2oPsKEej1m&#10;CGpzrGO6rwYzfZWY1fC7thbzhBdxB1zQbMeMtpmAVEdgqkaB5QqaWhTUBKO+OoxRyR3lOUb7qlCi&#10;0lsSq1V3pTK3aqyL+whNEnZd3AILfRXIEbbyPVsJYJUodRKqWrcg10GQ6tpCcCpDRlVGaNqCLK9j&#10;gOCWVvJfcT9FoKvI8wzy2CGCV4FQmNPWIaNrRNbeh6VCBss7F7B/YY6KVAmTg4OErAyKMYJAjMpP&#10;PIBc0IV8xIvBZFgBiUFClVirJJpgMUCIiIsrXQYlmfDutSNOJSPttCDvdmCG+w6VcjgyksXuvCTi&#10;jWIhT6AaCGJJ5ldNFbE0NcTBOMNz92NuOEuAIVBJkIupPPaMD2COcDVDmJrNSVh0tomQsnO8H/ND&#10;kp8qjB0cxGW+lkT2GyNIzZQIXKWYovzIHKxJQs84AWmK55+RaIFDhCJunxkIsD0R7GQdMwQeSSw8&#10;QRlLExoHIhhjfSW2c5CgJfAmbobD/SHen6gSJEOgKR+RwBQEUrZrmArlaEKSDBPU0iF+53bKUIJt&#10;ThG0uH18gMcnHCxn4fldmC9IRMUQxopU1CTgBmEsy7qUf/8TVFL9hA67ATbChq67HX0t22FoqqNi&#10;VQ2zMg+rgmC1GcaWzbBS0bGJ+w0VIUd7OWGqmjBF4TMUJnjH+Nsn+CxGCegiMXEd5DMniYQ9fD48&#10;/O4jlMm8LX9nM4J9XQhQyfW5XXAFA7B4fNCZCT92r2KlMYrVikuJkud0uGE1W9DX1YP6qio0NdSh&#10;u70NPaynp60eWsKblfV1bGtARfkWbN/eBAshSkKUr7kDOuEkhNhtNvRp+lBZX49P1hEmNlaitqIO&#10;ddWU2gZsIlR9xG0byuvQ0UnF3uUljNkUSOrq7aMC34tGwlJzUydhrItQ0Y2WZhXaWnvR3tYNg86g&#10;uO8p85qcXugMVrR0qlHHfbVtXWhoJYi1dKCztRUthMG69i60aXUwEHhcHjd8BCu/iE+ixXmoULuU&#10;85t57XaClNFkg5EKud/rR5Bt81kc8JhthNO163OyrJfX6CdI9Uf8SEb98FAxcDpFbPBJJERCZsTt&#10;hMdhxvaWRny8pQwbBLB4T9ZVVmNdeSW6OjWQQB0SgTDsl6iLTpiMGmUu1c82/hRlleuxqXoTyqor&#10;sKmCkLWFSrVFjQAVCz+VjXDMDn/YiHROEuJGMVYiNEhAiZkUdsylMVWSBOER5BJuZPm8ZuMOZGIO&#10;xAWs3FpEqIgEfYQgm4FLF5J8xlPJABLJEMLhoOLO6HVYYDMbeW/0vDd63jsTUhkXRsbDyBU9SPW7&#10;kB5wI54kGMYJSBEXfGLBtFqUICk2ecYMdui0JhgI7Ua9Gjo+GwaTEXaCcSqVQCjohYPPkZOQZTMb&#10;+AxqYTL1QGfsQJ+hDTYqPkEXn2N7K3yOFqRiRuQGfEjGvEpIey+h3mOTuXI22CXKo9lOQOWzzGfa&#10;6wsiEg4hl5Z+gP0J+59pvqeTeT/7GR9GcpIHL8l+IsO6jUo+r2zai/yAHyXC1Qj7sbFCCjZDD8rW&#10;/wwVFZ+gpvJjNFb/DJ3bJL3CZgLMJkIKoYrQ0tch0FLGbRJ8gmAk4dc71ixG8seJtZ1A1bT5R+ja&#10;CM329ehr+ARaiQLYVA4D+wE161Vv26C4Etq3VxGcJIJgBUyKiyGBqrVMyQMl4dBFnFy38zhbE/uO&#10;NrGcSaS/Smia2K9w3drGYwldf81PpSWI2Xur4dZuR8xJSI04FS+DafEoGE5hjOA5UQizH5f8hmKp&#10;8mHXaIjwFMN0XqzzZoxnHbyXDiyO+HFydxHHd2SxMOjDjqEg9ozFsIfAfWhqAMcW8jgyl8X+6YTi&#10;Pnh4KoajMwmc3p3DleUxHNmdwuK0F0vTPhxajOLUngyurYxQhglXhLF9aVw7PorV5RIuHMnj6qkh&#10;rJ4u4MKJLC6dzOP+6jjuXRrG7Qt53LmYw81z/bhyIoaHVwfx7v4Mnl8jKF0mTN0cxZMbw7h7uaDM&#10;yfr63SF8+myv4l746vY8Xt8RsJrGVy924RuZh0XwenqzhEfXh3DvRgmvHs0RYPbisyeLeP1gisfO&#10;4qu3OxSAenUvh9f3i6w7idsXM/jm7VqC3E+fThDS0jxvEU8Iax8eTuIfvj2K3399kPBFwLpVwuvb&#10;o2zPEH7xYbeS0Pfnn+3Di3sTBCrC08td+Pz5DvxG8lR9dwwvH5Tw9ukoy+zAd5/u5DEH8PtvVtiO&#10;Wbx5OPh/BeGQ839NSPvy7QIerKbxaDWDXxPK/vDdEQLbYfzlV2cUqPv65RxBbhf+4Ztj+MPXR/An&#10;wtYffnmc0LgX3393GL/49gi+J9D98bvz+M2783h5bgkXJ1JY5Zh8M+fH3X4v9T4PAUrmTUkQCj1u&#10;i0T1uBczET4MuE25zn3n/QQqQspxwsuyW4cVl57reqx4DDgh1ie/AWfE0kSgOhsgVAW0OMXlWR4n&#10;MKWEQydYXfRZcVmi+/lMinVqNUSgY392i8fdIPxc9/Qp7n3XPXqKEat2Ha4Q4C4RzC4qYduNOOti&#10;/U6NIqeoP51nu84ThM57erneg8vuXlwjcN3wST29Spj1254ePAj04Y6vG7d8PbgdkABuKtwN9RK4&#10;VMq2uwENHoUNeBzS4kmkD0+ifXgQUeNJ3IDXCQNeEqZeBvvwijD4llD3jrD5WdqMz/g+vU/Y8D7l&#10;wgeC1RfUad6nPAQz7//yo9r998+/98/TlX0n5rUNOOrqwFEJQGGrx2lXPa4FtuO+fzseh5txM9iE&#10;y97tOEvoOuVrIVRtwzF/I07HWrAc3Iajjlocd1RjmXC1bKnFCVMdThCeTurrcYpyQleHFYMEtWhW&#10;XAX3Wdqwy9BI2YY9XO7TN2G/oRX7jG3YbWhSkgcvaghSfVswTwCbM2zFtK4cs3pZr8Y0AW1aX4MJ&#10;gtOYuhITfVsxSViZpNI6r6vBorgAUmHdQYV0l2obFnobKU2Y47rkrRonSE1otvHYRowTuEZVtQSc&#10;zYSkDYSuj1HoWY+iagsGBXq6KlEkOA32EIQIUoMEpGFKqWcLShxgxyilDgIWoapI+MpRWR7o20SI&#10;2oiM5L3i9wxBLUNoSxHKklSoJblwv6oS/VSgc4S1AhXqoqqBy21KqPaUphNDBKd9YyNYXljkwDaK&#10;0XRcsZwMRoPIUGnLUQGUZMK5aAiZoMyBimI0FUWJSmHWa1OCWORiVFZYTy4RImREUIwTSMR65XdT&#10;OKCyjrlcmgNkAbvHxEWPMDTSzwE1hVkqIJJMeP/IEJaKBKl8nPs5UBdjmMwQaHJRDraEsJE0ZiQk&#10;uiT85eA9M+AldAV4TAwLhbgy12mGILRIpWaewDRDgJPAGQJVktx3mFJiXeMCOWJRYj2jBD0JglGM&#10;OzEpUQJlDpW4BrLTH5JgGTlCEc8xRvgaYdlhKlfj8s814acUIYhRoZyWeWLyPebGKNswwo6tlFqL&#10;GDiZF6ASN0B+T3kV1z8JdDHV78PiYET5R3ecneIIjxtmO0SRjYeMiPq1iHOwyMXd6A87EHEZ4dR3&#10;Q0dA0bVWU/mRie+VlK2KmKgAGVq2cJ0KGGHL1kJljAqXu3MrAnwmghKogs+Fl89qiBIhSEW7tyLc&#10;tRXBrgoEqSxJAAxvVx28vfVw9DTAo2uDy6wiSJlgoaJvFHCwuAhEFKMFTqMNAZuHkEBQsVJBJTzY&#10;DUao+3pRQ7DaWL4RWyo2oqZqAxqo5NdVbEVNdT26e3SwmAkZTjeFYObgcRJhUODDZuF3iTLngl5v&#10;QkPdNtRsrUJjQz0aCGUN25rQRnhSq9km1iGRCiWcu5xblHG7wQaD2ghdn7h6adDbpkJftx5agUCr&#10;mwp/kIp2ECF7EF67HzZej5Hwo+f5NVSsewheKq2B10CYEpdHZwBOdwAeSd4rVqpAAN5gCC6fW3Fj&#10;dLO9Fir6al63wcprEQuWKOcmEySCoFjkHAQFm81KwDATfsSyZVEsHKGAgyBhVSyCLjvBym6Hm/fY&#10;yWvxct3J43p4L+tbm1Hd2oSqphZsrW5AU0s34c1BoJOgITYkCe+ZVJBw4oPbZ4aT4qDy4PSzbr5/&#10;Xr8P4VAQuf444iwTjnoQCosbohFutxlhtiMRciDptyHqJvxwPSu57MJeZd5UmhCS4jsR4/YQFROf&#10;y0TI9MBkd8FKKA5FvUjwGU6mHEjx2Q7yvF5en8fOZ8Rq5vNi5DOkRzBkIwy5kM+6Ucx7MNDvgNej&#10;gsenRSBsJXgRcNy8biWZtIu/bYDwG+QzQQgm7EgUSqeV1yQBOyIRJNjXBCUxMa/BQQi18Tgd71mX&#10;jiCt6UBbXyvauxrQ17sdqu7t6OluYjkCEAEwyfsVkFD6hFkPfyfJZSa5xALeMOE2CA/XJbJjmv1c&#10;YSCOwYEIQSrM/iKIMfkjhBA6OhjE1FgaBQKo06ZBJsm+jqA6WCBYcZ8yx2okxvtpIkxtQHX5OsrH&#10;qNv8U/QQjrTd5ejr3AiVuPXKHCdCjuJux3fY0rKZ6x/DsP0jWAheNorMc3KynKNpPeyN65TAECZJ&#10;glv/0VqEQInip+SrKlP6Ak3zVqibyxVLlEEiCYqLoASWoCjgRsiycF3yT0neLMWtr1GiC3IpLoPb&#10;Zd8W2DurlIijcWsnBkNm9usmFNlHjfC3nhZr/wBhqj+gWPSnC2Lld2FhyMe+PsS+PoDZgp39oANj&#10;hOiRjFf5U2zfdA6LQxFKgP16mP01txPuD04ncXg6jf0TCewfi2P/eBwHplLYN5XE0fkBQlgOuyei&#10;WJwIY+9MDEdmoljekcaZXXmcXMri6EKSZdLKHK0zlMvHRnD95DjOHBzAkaUIThwgcB3L49SRfty5&#10;MoXbl8dw/lgSF44lcPNsFjfO9OP26X68uDaCB+cLuH56APcvl/D87izuEbTurI4RlHbj8fVp3D4/&#10;hJd35vDhyS68ezCPZ1dH8OL6CJ7dGMULgtbnL3bj6zd7CV/jeLE6hPe3JvDh/jTeE64+PJ7BZ5QX&#10;hKPXhLhvCWsfnu/G01uTePtgjqA2jmfXB/HF80X8TvJcvd6BV9cJYXcIercLhKFR/ImA848/LBPm&#10;FvDu0RReP57F83uT+PbtAfzx29P4+et9eH2PbbozhLePCH6v9hKmzuAP357EVy934HOC3Rcv5vHV&#10;83n88t1O/IV1ffduifA3iu/f71HmmH3Jun/4aj++/WIvnj4aw7PH4/jm8z34/sNefHg6g1++P4iv&#10;X+3Duyc78MMXAncrBLST+P2H8/j8zj5c392PsyU/LuTduJgw43qc0BQTaCJERbhOsLnNce5OgNuC&#10;etwiXEkgigseLc471LhEyDnn1uKsl0BDADpJ+DnlVeEMgeWCT6WIWJAue9VYZT9yxachOGmU5VWv&#10;wBKhif3hraCVeqaR22X+k1YJMHE1YOE2E27yfNc43l5292GV55UgFJcIbRck9DoBa8VtoL4qUKfh&#10;+QlULHPareZ5dbjsN+GilJf6fAZcJcyJrPp0uODqo6hw1dmJVWsLrtlacY267zVPJ276e3BPovwR&#10;lh4RuB4Tzp4F9HgqyYEJYU/DFILl04gRr3ivXkcJWFx/G7XgQ8qJTwmfHxJGfJ6kpK2EKsJVxoLP&#10;uHyTsOB/+cXXR39Uu//++ff++bd/+1+bjoV6cNTZqFidDtprCE4NuBBsUQJZPAp1kOxbcdPTigvO&#10;Vpxyt+OYU+CqBScinVgOteKwpx5HXDWEqyocs27BIe1GHFBvwBHdFhwz1OCIMv+qHnvNDdhnJUQR&#10;sPYbKbpt2NvXgKW+RiUAxZKEVDc1YCfLirVpTl2HeU0Dl2JxImwRAGfVVYpFapIK6Hh3BWakDKFk&#10;rmcbZglOEjVQAlFMamQuVhWlDjOse7JPclfVEIiqMEKFdZzHjUiQCp5/VgJkEITGVT9DiTLU9zGG&#10;VGWUSkodgYmA1U6Yooy3Vyoy0l6OoXaJKMjtnVuQb99ECCtHrmsz8mLNohS6q3i+Bgzy+iRaYJbS&#10;zzaI5NTbUNBye9825LXNyGqaCGGNSHQ3IqppQdjUg5BJjXzAzQFuADtHhzkQ5lBIyvyBJMYLgxjN&#10;ZFCSeVeJqBLgYiBImAo4CVhiQQohGXVQUbEgIzmHQlSafC4l4MVkKoXhaAwFKkIjmRSmCv2YKaax&#10;a6KAveNZLBJulrIxHCxmcDCbxmKKg2w+ht3jA5gnMC0RwA6N57BvOMOycSyVUsrAPCNKS8GHpdEE&#10;dlK5GRdrVn8Qkxzop7MhTFEWeOwSgWw6S4AiAM3kYry+BCbE+iTuhRJMg+eSvFdT2SBmhwln8i80&#10;AWp2PI2JUhRDeS8Bi5LhNRGKhqg8zEh0w5wE+3CiQOjJRRxUQi3ISnh1cRFiGQkZXSSc5SMu9AfM&#10;VC6iBMYwJghPJSok49w/SQgcYZ3zxbCS/Hic33NUztKst5gJ8pyEVCqBRULrAOuJuAywa9uh79wO&#10;fcd2WHqaYOrcBmNrPRWmephaGrjcprjw6Fsltw2Bq6UCjvYqeHvqCVeNynwrv7p2LSEwn884n5dY&#10;b5OS6yrSvY2w1UCpQkwJgNEIv6GTcMDzum0wE65EmTYShIyEA6vJQgCQMOuEKirYTgehyG5An74P&#10;5XUEq4pKbK2qRm1tDaoqKwhaldhc14pONcGJUCOKs7gS2swuJT+U20ZQImS4qZS7nGu5oWwSypsK&#10;utVmpJgIRzYqx27ul3ktPlgdXpipcNsdHiq3BCxCUoDfAxZCn9mkiMCPzGVyuMSyFiC8hNjeCI/x&#10;wSyWNgn1TglSYQ/z+oIUjzPMcnFCRILKdgx+91qgCqfbC7vXD4dE7vPY4CcY2dkug8UKi90NO8/v&#10;MqwlQ5agDl5CostmZrslOIJVuR5JemygqDViibEp1j+Hiddj8vK4MIEkxPP51qIISjRBn1+xgPnY&#10;hoBb9oV4boKhz0sYcSIYdhFu3IjEvYglvIjGXIQHNzJ8hlJiRY5Ruee7mIkGkYz4EQ2zHsKW2yU5&#10;uQTmnDwnl7wGu9wvwkYs5OVz6EMy7Oa6k/BlRyTIe+slzPE3CrF8gNco0RZTETv641ak4xbEua7M&#10;lZOEyQRyxZLE+2MyaQksdpQKSUwMJfl+JbFrYUCxlLmppNidGt5bliUgWSWxsFOgWaIy8rr5mwVs&#10;Xv6WhDhCZ5j3RRI/hyX5M58Tl+TQovidBDq7Eca+Nqj5PBv0BHBVB7o7WqDuVUGr1kOn0igBOCRq&#10;aYoSEZdFjwQT8SLEeywRIYMBvzLPLcBr7u8PE5bY7/H9HCqEMcR+Z5DQpAjf25FSBv3pGCFfq0QB&#10;zPEdH+gXuIqgKEFreEyaCtq2DetQt+5jNJWvRzshS9tUDnPHFsUaZSL8mPmuSl4qRyuFS1m3sc83&#10;E3CshCCruOu1bYZB8j41b1LmQ0kQCjPBSJL4SvALsUrpmyRwxBYl0W43wUnVtoH9g0TvWwcboctM&#10;cNI3b1DCnxvb//pnDI9t2qq0QUfgUzUQrNrK4ZSE4aZ25Kn4jsTZnyfc7PPcKEWdGGc/Jn8oLRbS&#10;WBqSqK1JSpxC6ClGsWMoil2lGCXOvtVD6PKzT+/HjlKSMMV9BM5dw2Hs5H08OJHCockUvwcwV3QT&#10;yjxYGPZivuTFjokIds8lMTVE8Bpjnz3K40ai2E/YOrojj0OLAxxLIjgwSwAjaB3i8uz+YVxbmcHp&#10;/YPYPRPAgYUgju+N48hiFOcODuHGqRmcO1zksWFcOVnEpeU8zh0ZwJWVIm6cFvfCGK4StB5eHMLd&#10;8+O4cDSPq2dHce3iGE4dTeHmxVE8vzWrQNX9K0O4fW4AV1fiuHU6gze3CUwPCUF35vFgdQIPV8fx&#10;8gah5/okXl2bwKcPlvDoxjSuXRrBo1tzeHVvByFsHp8+24XP3+zGm6dzhKQZfM/1r54t8jzjeHd/&#10;Du/vTuHRhaxiSfv1l8fx808P4v3TRbwjnD28OYT7t4bww88JNt8u49NXu1jfEj59zHaw7q9e7ccf&#10;vj+Dbz8cwJP7hL7HE3hFqJLlr75awZ+/P4fH13K4esqHG+f9eHYvj99+cxj/8tuL+Pmr3Xhxo8Rr&#10;HSPMTeLTJ1P459+cxP/050v4/uU83j+cxbunu/Dm0T58/+4CfvvuOl6d3Y1r01mcJkRf7PfgWsaN&#10;u2k3HiatSnS7B9E+3ImocT2sw6qATcCKWz4TgUNHSNHiIsHkEnWJK34bLrksOMsxRcKin/cZcYHw&#10;ccGnJkipcN3XiyvebkJNL2FGrViKVgkol7093N7D/SpCm5aiJ8hocYP7r/r7cDWoIVDpcZlAdMFF&#10;IThdEgsV67/s1uGcvQ9nrH04YenDikWF0wS80+yfTth7cIpy3qPmMYQ+l5rnIaQR6C4R7C56etjO&#10;DpZtxylXJ05Tzrq7cdnVg2tusV6p2RbNmnWOS4kC+DJqxouQBs+DOoKVkVBlwBO27QlB6ikh6mnE&#10;jDdhE95y+TpiZTkzPqX+8GnCthZiPWnApykrvih48YHvzrsBJ36xdxw/qtx///ytfL67fuKfLga6&#10;cdbTjhVXE46563HMUYFTjnLcDm7Dk2AnHvg6cMvbhlUC1TlPI455tmG3rQY7JFGwuQbLjm1YcW7D&#10;SWcdVqwVWLZUKHmtZG7VPgEqcxOlGfssBCtrIw5YthGu6glX3Kfdjn267YoL4A5NNebVW7FA2JmX&#10;OVYEpSVNrbJvF+FoFweWBQLKbA+Bist5KqdzXfWY6WrAjKoRs6xrRlerRA8c00iAiq0YJSCN99Uq&#10;cDVBJVaSAE9reAxBTaxckp+q1L0RoxKOvXc9Sn0U9SbFOlXsrcUoy493V2Oko0KBKwGpwY7NBC6W&#10;4bHZ7g0YoPSLhUq1BQMShl1XjayqAikOoqnOzVyvRH/nVvQTxNI95Uiy7iT3J1VbMaCuQV5H8NLV&#10;IEUgTGirEeE2SRQbMnRggLA0kc9i99QMAWIMxXQO/dEEposFHJqZ4sCXw1AqjlTQQyXNTUXKTYXJ&#10;qCTJHC4mUcomkKGykqTSGbbqYe/t5tKKXCiMKcLaWIYDbT8Hx6EMpqgETnDA3kHF5cBIFvsGk9hJ&#10;4JnKBDBOGcuKm1xEiQAosLRYEiArKgmElXDlMi9KrEApH2Esin1jeewZJEjFAzwHAYegMpYW17yg&#10;kjdrL/fNZyKEPQJYmmDDc0i9s1SCFofiCtwMUyktyhwrLgekbp5bIhbOstxk2sO28VyEsAl2biNx&#10;J++HRCIkPCZ9BEcfSiwzTMVjJOYhwIXYtrAS6ELZr7TXQ/gLEgwJUlmZp8XrJRROyr++kluLMDbO&#10;ezhVSClBOOR8iij/CIulMETlkpCh7lAmv+uogFlVrdB1NkHX0QzN9lpoGiuUCe2G5kpFTM1VsIg0&#10;VcHZVke4aoKf0BRSSzTAaiVgRVCUKD7f8d46JPjcRvn8hgjhPj4THrsWDirLJodNcYkzE4D0eiN0&#10;ah0VZyqzLjs8hAYlIAMVXZNWDX1PD0x6k+Iap7PY0Wcxo0OnQ31bO3p5rNVmp8JNqBBlnksnlfs1&#10;BZ+AJq5ZhBzJ5yTWCUlG7LQ6IfmuxH3PSSDyCCA5fQqYiSui3eYjKPlhIzxZlTocBBE+mxSJvOeW&#10;XFlU0r2eCBX5MCErxGsKUaEP8FxBQoCPSjmVd8UCR5hxhKmoC1wRQBSIc0JCoPsIMzLHSvJT+Xku&#10;D88j1imziTAo4MV22o02todt+LEdDishkesOJwGS8GezewhhhDqezyTrPIddrovnUfJl8R4HeK8D&#10;XEqwC78EvCAAenh9XneUEuN1Rdm2IMGPz4Mn9CMYUPwELL6Tkkw5GvESughRkQi80TCFUBYOwE9o&#10;8njFmmZl/SLiqkgA5G/ndhOUCUtBP0Ge73E0KOLhuodQJxYj+9rcOF6PhwAWINhJJMFBKs5DAx5k&#10;YwQfnxUB1ivzxDx2ER5jNUOv0aCPgKNW9aG7twNd6lYY+GxZCVQ+H69TfiveIwFqB9uiCO+DLF3S&#10;LjfvB4EnE/UjJy6HPLfbQYhVAHZtrp6b53Jx3WK2QG+Q6JWsg/fYTwgLhaNIJpPIZRJK5MKBVACZ&#10;ZFDJ2ZVNR5FLBJBk/xfl9cd4/TJvLDsQwQD7pyzfvQJBargYwPCQD8MFSRTu51JygoXYBzqQYL+R&#10;Yp+QpRI5XAhiKEsQ4/HizttUvgEtmzaipWwjWrdsQt+2WoJMDd9Nvp8tFXw/tyjzoBytXG+TBLqS&#10;LFdcAzdCzz7dSACTABLmNoKQCAHLyP3iomfhd4vMhaKY2lhfWwX0LK+VKH0y54pwJpH/LO2bYFNg&#10;bB2s7Rtgp1g7NsBEgDO1Sk6rCrh729hfa9lmO4rSf7GPGmP/Ka7b4g0wzX5I/ohaGkxjh0R8lT+l&#10;2NeOsT8dJ8hLXkDpi6XsTL+f/S7hKydJ2wlKhRD3sT9X4CuGxcEEl4Qxbpvj8zOfZ9/Xb+NY48Xc&#10;SJjjj8zNDbBcEAtFP3aWEtg/MYD9kwS0YT8BzI3FUY4LY2HsI3wd353Dobk4Ac6LfdNe7J/1YNeM&#10;C0d3xnDyYD9O7O/HwfkwDi2EcWpvGhcP53D7ZAn3Tpdw/XiBQJXFpeNFXD3B7ydGcPfkOO6dIQQt&#10;jyjb7l2Zwb3VKVwljN0+N4Kbpwu4dSqPu2dzeH1zAp8/WMuldevUEO5dGMb1U1ncOVfC25sLeHpu&#10;CFcOhPHgQhEvCUcPb44rVq0PDxfw7s4UHl8p4f7FQby8PUV4EqvWDD5/vECwkiAZ43h1fwlvHhzE&#10;63uHCW378eT6HG5fYPkH8/juw3F89no/Prw+gPevDhGy5nD3BmHtxVF89eIwnhLkXhPOnt+ewN1L&#10;eby4P4Vff3OC8HQSH54v4uW9STzjvncPF/GbL47jn35xDr/8/Ah+/m4/vni5yH1DSsCNf/31Bfzl&#10;+1P4xZt9+IYg+BnP/f7eXvz+y1v4zYebeHJ2F27MF3FzKIlb7BPuJJ24E7fhbtSIuxEd7kf6cC/Y&#10;jTsihIlbISOu+XQUib4nliIdrgbMuEKokqS8FzxWZSkhyy/7RQg+ijVILEtduOJuxQ0C1C0vQcnZ&#10;q8gNCYHu6sZVZxeuuztx092D224Nl3245uoivHXzuB7Cl04Jpy7QdspqwLJZixWbDkcsahy2aXDE&#10;TnFouezDcUcPThCKlj0aLBOoVljXSZeKeifhyd6JM/ZmnGFbzlBnPUvd9Zyvm21WEaYIj0417vO4&#10;B35eP+UugeouIfC+X4X7hMIHbP9jguITXtfzkIGQRSFkvQhRCIAvAxq8DmjxNmzE25gJrwhlb2MW&#10;vE1Y8I5A9S5tx6f9TnxaCOD9cAIfqIv8dnnv5z+q23///K18PlvZP7BsbcGNsBqr/nacdtTygd6M&#10;ZdM6rBh/hiuOTbjlq8X90Ha+gI246q3jC7cN592SHLgRRy21OOZsxgpfrKP2tSTCR6z1OGipwV5j&#10;tWKtkoiBByTsurkFe02EMn29ktvqoKkZB42ELn7fSRhZIAzNKVKBOcLVAgFpSbcZO9SbsURg2U3F&#10;c6dqG+a7qjHTthXTHVsIVRIZsALTqs0EJZlvtZFShinWM62pIUDVYlrcBsWapa7CuLoaEwSXKcLM&#10;rL4Bo32S/LeMIFaOUfVGrn+EwW6xXpVxHwFNmWdVgfHOCkxxfaKnEqUecQ/cgkLvZsIUwYplsywr&#10;wSkyEpyCbcp0liOr5LcqR54AJfOq8gJYvK4EoTHGZayvElGWj6pqEGe7kto6pA0NiLNtIQJlQIId&#10;6FuRpaIzkYph3+QU9s0uKoA1OzTOwbWAnN/LgVeDdMCGoXQQOSofcSoO8bAHmQSVCCpIGZ8TBSp1&#10;BSp3aSp66YAXWe5Lsmwi6MBoPwdNDqbKv545DrRjWSyO5zE/nOYAKsmAE8pgPlGMYMdEBjvG0mvw&#10;IRYf2VeQZMBRDqAF7BzOYDJJIFHc8AIYTbMMwWR2pB9zYzmM5yX8OwEmHcEIFTIJprGYTyqwNjpA&#10;ZTDrRSlPIMr5UYg5lPPM89hRtm8wQ8WJikSJwCMh0gV+FjhoSJ6tsaTk9vIQmiTSII8npE1SoSjx&#10;ngyEXciGnAQslok4MRplvYSj8YwHxZiZ8GTBODvFsZSDColbsa6Jm2CR5YYlAqG4E7KeiQFpe0zJ&#10;EzbM74UUlbkcAY1gl+RA4zGrkAq7qWzaoO9tJ1w1wNgh0cZqFauVroXrLTWwtNTC1lwLR3OdIu4u&#10;AlNvE3/z7YjqCFg6ApZ2G4ICW5LXinAV7ttO+GqFS99NZdpAIBBXNkKV2UGIcMKgJTCpzQrYSFQ+&#10;JacURRL8Sl4jrVYHk8EAs0ELnaoDBoKgQdOFno42mI0mKrsO2KkEiyVJ5i5JaHEr4cRLEHHbxD1Q&#10;6pTw6wQRBcDMFHGpc3GfANZa0AxFCEw2gpbVGiC0+Kmo+2CSqHoeluXSzfolAbG4d/m8a7mjbAJh&#10;YjEj4DgFqsTdz+GFm2DkpSIuwCLBKSTPlsypCgT8VP49hA4CGgFL6nOIRY1gaOT1mM1WAoEHdjPh&#10;Q0/osDrgotjtTkKURP1zwSrWMbk2iovnEGuMU+DQJbm7CFYCkdJOglSAgBVkfZLE2McyHpdEIQzz&#10;GIKhI0qgC7GdQbY5yHvAdvoJTAGfkjcrGvIhEuY6JUCQ8oYJjhFCYiQEJ7/bQ7x/fGfFsuTju+6n&#10;uAhXf/0NlfD3TgKe14doNEpACytzjXwENwFECSnvkiWfCbFQRiVoQc6F0RzBgoqRz2YkCIol06W4&#10;dwpkSsRIM58NM0HJSOCyOglDXruShDgRiyAsFjkLfysTf09x/XPxd2R5G58RcRV1CTDZLIQ7B9Ix&#10;AlBELHoC4mw3nwuZu+b4EdA9YlHkPTXZ5TcisPE5iLM/yvAdEiueRETMylzGTBj9hIIMYaBfLNIJ&#10;O4HKRNCUIB8e5NMhlmN5KvcFKvcjwwGMjbC/GGb/VrChmHejWAwizX4iEiOIRu1Ipbgvx74vG0B+&#10;IIx8Nsrnx4bysk/QWLkZLVvK0FUpVqIGghDhqq1aASEzQcrRshm2lk2wSgQ+irZtI9QEK52AVUe5&#10;EqHP1MZ1ceNrK2OZMiVMuoXjkszBMvEYmZNl6SQ8dW+EQRL2Suh0sUhJWPfWatZdqVjCLG3iGvhT&#10;qLf/jOXK4WW/n3YZ2UeyD01FMZKJYYr95HwxpQQQkvmoszlCVMbLscGNafadf807OMv+aI795gz7&#10;sVH2w1OErBn2lWt/BoUxR5CScn/N87djkH1wMYpZ9rGyX45bHAxj92gce8fjWCRQTRO0pgbkD6U1&#10;l+k9Yynsm+hXXKeXhmXulovHenBgOocjc4M8Nom9E3GOWTHsGQ/j4EwcyzsHsLyngEOLGSyNhwhZ&#10;UeyYJuhN+nF4ZwrHCFyHZzxYng/g7K40VhZTPCZNwBrEuYN5HJ7y4tyuGKGriEtHBnBqXwwXj/ZT&#10;0jh7OIErK1kC1ChuELBWV9K4T5h6eoXwcnoQTy6P4v39eTy/SRBjuUuHCXI89u7qBD57tR9vn+zA&#10;1VNJHhvHoytFPLpcwstbC/j29XG8f7gXDy+P4yHreijuihcncP/6Drx5ehovH54nIJ3BixsreHx5&#10;Px5c2kloOkRI24ubF8VVUVwCDxHeDuPdo5P4/OEy2zJPQCzhw6MlfP9mP97dm8EXT3bhi6e7ceFc&#10;FKdPhfDu+W58/uwAHl+dxONrI3h0YwTP7k3g2w+H8MuvjuGLF4v46vkCvn62xGucwZvbkhPrCf7y&#10;3Ru8vXICp8d4f/h7X6Xc5ph2i+Pc3YQRd2JG3IubcS9mwL2IlqLDvagJ14NrLnQXfJSgQbFGnfMY&#10;cYbP4FnXWg6oC941l8BLBJMrXK4Shq6y/FXC2Cph6qpbheuOPtxxsE6JuOcSwBLXu17qkQQoZzcu&#10;ObqwKlDl1eKyk3U5eT4nz8flGX4/ZdfimJHwZNTgqFlP/VCPIzYzjrssOMZ2HHERrtxa6pc9OGzq&#10;xgqXJ609BLJewplYwNS47OnkOeQ83T/OqxLLlA53AhQFqPrw0K8lPElgCjUe83qe8zpe+w147iVQ&#10;8XqeEbiesZwCU7xHL8MEq6gBL3nv3sYJUQJShNS3cQehykmocuJ91oVP8068pU7wlu/Tm8EEvpwe&#10;wn95dq/tR3X775+/lc/5gKHiQsbOh7sZt7zic1qPC64KnHSVEZbW41xgEy4HKvni1eFOuFGR6/7t&#10;fLGacN7VqiQF3i8WKWcH9vP7Qec2HLLVKq6FxyzbcNzQhCO6FhwxtrNsGw4aGiksY9hOkSTCEtSi&#10;AvsM5YStLYQuyWtVhV0agpZYrXRbsKivwCwhZqZrIxYIKgvdm7FIsNlBYJlXcT+BaVEjea8IVep1&#10;mNWsx2zfRkyz7IRYrAgxY4S1EmWIMCNS6qvmthol4l+JADTSuwUjElZdvYGykfu4zvqHeJ7RXgIV&#10;4W2qewsmulmW5Yf7CEvcnxNXwd56isyT4rKnDsXuGmV+VqFrC/IcUIu9GwliZVxuQVZVhZSqGil1&#10;PRK9BKpemX9Vg35NA6FrG1JUouM9NYip6ghe9UhR2U6pm5UEw0UqMYuFQSyNTWOhNMmBbAT5cBgp&#10;nwPFOBUHKjdp+WdXwq0nYkiHqGT4PQSQBAEniJTXgoTHTviKIBMLU8GxU0Hzo5jNYCDGskGnEhBj&#10;jOWncykscRDfW8pi11A/64hC8lsp86QIWRKgYqeEXR9O8btYcgIcpGMc1DloU+YIWHMEtMmhNJTI&#10;gNw3yOPGCxHsGu/HrpE04UoUgxCWWGZcoEnArhTH+FBYgathDuKjPGY0GyOcyeRrCcueVPJQlbIc&#10;6FnXBJWAwQQhKMXjqaAN8nuBdY4Opni+KDJRH/IEvGHCY4n1j7ADlIAYUxIkIGlDloNKKcV7EjUj&#10;F7cS3qicUamTRMQSJGB4QOq28X5aIQmKJVjGEJXBgoBXv5fKnov3zoZMyIo4Bx+Hrgu9VNBU7dVU&#10;wjbD0C7/RlNBa9sKWyuVKIrkvzE2UvFqFgVO/tmW5MLbEOhrUIA6SMgO8XkIqwhWhLJwF9cl1DrF&#10;qeumEi9zgFxKaG+bQeZReWDTu2HWiZK9NifIoSjZNngFlFhWAMwic43Mkt/JwmMNELcwmW/kogLs&#10;sloVEaXYYaIQTGRpN8t+sYBJIAMq+A4z3C4TPD4b3HzunN41tz2xbChWFgfLU5kWK5a4+TmcQSrV&#10;AZbxE6gIJIQDST4s+bFcFHHlkzlTDnuA5YOECwKDuNYRsgR0PIQYcUETK5dYUCRfVYQwFfJSQfc5&#10;FcuKJMMVS5piWbNS8edSIFAAwqwX4HUgRKgKCqRZZf6XWMsobIfMEXJZDAQPAg3bLhEAPT9ao5Q5&#10;RYQll1ii+N3Ptnh5LW6xqBH0ZL6RtFVxByQ4eAUEBeZ4r+Q6w4SfSCRIBT+IeDSEmCQ6JhRGAgGE&#10;QhRCVYD7XYQGhwKavCeEF5diIZJ6vLwv3Mbfz8e2RoNBQlMAwZBEfeQ2t51tEkuaDR4jfxeDiddg&#10;JchZkedzPj7ox8gQjyFgOF1WWPhMiPVQYHItIASfH94nm/weHt4f9g8hsW65CTMy54z1+hTg5jPG&#10;sgKfklPMzWNdFoKauAH6vEiwD0lEBUrNsBr0fCaNSoAQL583ufdWvV0JrGLkb2FjOyPsk7KZKHK5&#10;GAZyBClCQobvuuTmChOIgmE7gkHJBWZExGtCyGNFQkAs48NA1oPhYS9Wjo7g9uoi7t3YgUvnx7G0&#10;yL5kNIDp0RhGCmHCmFaZGzkzlsCOyYzyp9AgYSOfi8DnMWFL2UeoK1+H+k2foLmyDL3bq5VInybC&#10;jrjimVvLYW/dRLAqIwCVwcG+39q9FdYevrM9W2Hgu63vICR1EKbaJWT6R4SlDXyfy7hcAy0BKgv3&#10;mdp+Blvnx7B2cl2sUl0EKcLTWiAMsXaVcdsWONQ1iLq6kImYlf5sbCDO/pH9LvubUpLXnXQrUVLn&#10;KGKBksTnk+zTlOipvI9LIxI0KKHAkcyxEvdmiaAqlv89o2kCEvtRApUAlvTXczxeXLt3FGMKiEld&#10;c3lx2Y5wW5jHxLGT4DTNPlC8AxaKAlwhAlgQi8NxjkMJzPK32DkaJGSJxSusuFjvGue4wH58rhjA&#10;Hm4/MJvEjpEAz+8ndOVwbMcg9k1ncHhHHiv7hnFwIYPdkxEcmotyf1gJ637t8AguHRzCodkot0dw&#10;ck8KK0sEqf39BKtBXF0u4sKRLM4f6sd5Ls8dy+P4npgS4v0Bgeby8X5KjpC0iDvnpglTJVw7RTk9&#10;hqti/ToziZc39+D6KZZdGcSdC+PcX8CtS2J1msOTWwSwEzncOjvC48dw/eQgoWoWnz1awcvb+3Ce&#10;YHblRJbQs4RXt5cJOLfww+vH+PzBFby4fgwPL+1h+Z14eecAvn5xGu/uHyF8HcDbu8fx4uZ+PFqd&#10;w6s7C/jq5R68ujuF+xeLrGscz+8T3CRB8qMdBLGdbFcBt89n8fzOJO6vlvDijgTZOIK7l6aVtj+7&#10;vg9fPj6Pf/3+U/zi2X1cm+P18Blf5fNyM2bH7ZgVtwgCtzi2Sdj0G3y2ZC7VrbAZ1wMmrIrVyWdS&#10;AkGcIVhJNL8TLjNOOGU+kwVnPZKsV4sLhIxz3k4ue3CF61cIJFfcmrW8UgQuibx30SnueBpcdmgI&#10;UGqct/XiPIHnvEuCSahZlwqn3L04QQBbIXAt21U8jw4nJaKgTU+Q0uC4SY0VoxonxWJFOWbowwmb&#10;AaeljEVNPbIXxx16nOZYe1bcBHnO87YeXLR1EeB6cIP1X3W1K9ax24Squ2znA0LSAx+XPpUij/29&#10;hKpeglMvQaoHL3y9hCo13rLcW8LWG8LXG7FK8TrfBrrxNkgJq/CKgPUqSgAjnCpWKgWqPIQqH96l&#10;A3g34MeLtBNPqUO85G/wrpjGd7t3/PDN4aGNP6rbf//8rXz+7d/+bf0/vLj1+IytGjfd2/ggbiM4&#10;1eKsvwIr3nK+aOV8qMtxyVlJ8q/F3QDhKtCMq55mvkTNfDHqsM9KCDJvxQ4bIclDmHK1YMXejmMm&#10;wpSe8KVvJ0B1YK+hGXuN23HQ1owD5kbsl7lXFsKUZRN2Gjdih2Ejl+XYoduKJV01dmjrMU1Fc4oA&#10;NKvdipm+dZhRfUJoWod5TRnmCFtzHPAWCSg7CCHzBJRZ1WZM9XyCye6PuFyHaYLRNMFoso+AJBDF&#10;8iIS9W+E8FPigFbqIXzp6lHSVmFIvRnDlFEBMUKQzLUa7q3AMIFqrGsTxjlYjnSXKVauQm8Z8rrN&#10;BKKN6FdtoJQpFqp+DsD9XdXop1KcZv0ZgliOA3KW9SR7NhOmNhGUyhFXbUKa0NXP+gY6WU8Hy1LS&#10;7Vt5jEQUFJfCGuRUDchr2ghgHUiZ9ej3eAg0ozi2uAtLoxMYGein4h+nck/lI+glaESQT4QRodKV&#10;pKKYFbcYmw4Zt0UJgFGIxZDwUYkhqCWooKUCdqTcRpRiHg7mEuiCIELAms2nsWMgg/lkjANtCjtL&#10;acJTFLPsRCTkugzYygRpKnB7ZvqxNJHGzJAEuRBXPcJZP2UgTQDKYSLfjzFumylmMJtLK/tm8lwv&#10;ENoIYuOscz4bwd7RAQ7ABEHCkwSqmOD6BNsxkgqzrhimWEYSCQ/lCDkDPvQHLchTGZscjCnzqQZT&#10;bgxSCRAgKyYIWyn5NzVJxUPCpjsIV3aUMhYUIwbFOjVLhWQ04UPcrkOC96DAjjKXEFiyEwLDbAch&#10;Nc3ylKF+N3JJB5IhEwapCA7zHINUUiS/V9Slgq2rDvbu7TA0N0DXug369m0wdNYrIZw1nZVQt1VA&#10;q8y1qoRRIoM1EbKaqqCVZXsl3Hw+QtoKRNRVipUq3rONz1Mrn5dG+Lrr4de1IcTf0afAiyjgMheI&#10;cGNyw23xUoG1wW7kPsKFm8DgsxEUzEb4zQQHLiXJrhKK3G6nEKZcFNajhBMnFHnNZvhMFNbhpkhy&#10;YbEACSjYqehLcAsJPy7Ku8tohEsUaCrLPr0VYSraIQJaiM+czGGSqHvi6ucSCxDFQoXcYqEiT/Dz&#10;EpT8lBBhRPJQBQldPo9YqNy8NgIGFX+3AJLFTAC0ELjknE4q+g6EuR6mwh91OxHxcJtXkvcSCrge&#10;JiCECWAhApzAiSSZtZrYTi69EvGQ6z62yyduiGK9YV0OJ+snEPithAgFBhzwWzzwWQlzNsKVzD0j&#10;JIrVxsnvLgE+dxgewpXP5VeuISJCKAoRPkKEjjgBJM5jYm4f4YBlAj7FwhYWmArymvmOhsWCFfEj&#10;wKUvJIE4pF45B38bioP32kaxC7Dy94n47IR9D5IUCVoRJHA4zWr+Tn1K5E8JcOF26nmcjvBlJWRE&#10;sG8pjeWDORzck0a24IeNdVgI2hZeu4PQ5mIbBTBl7pjATjzEZZC/IxUqv90AD+FbIvxZ+RwJpHv4&#10;THn4PPi5TAS86E8EMEClf4DvQDIpYdp5LwmpLt5nLwEqZLIjyt89YuV94H1M+UOIe/0wqPpgJoDF&#10;2cf0833O8h3MZf38zt8z6kQwSoAO87f0sQ5xaw7Y0J8KEooSSKY8yOc92D2fxJGlJM4eKlKpHsbu&#10;hRhKBTfhVcc2dKNIGJgiaEwTJqb4HssfMrOjKYzwXDEqktvLP0HTpvVoKPsYLXXlSl4uY3s930PC&#10;Fd9TJZCEMp9qHWHpYxgokhdKo9oKnQjhyMSxwNG9CXbus23/CSwtP4G5+SewEqSsnesIU9zHvtzB&#10;+txtVXBKFEHWK9BlatsIc+cWuDR8t41diHvMSAdtGJI/mHhPRnJxjLBfLInLctyJwZgJQykLpgkr&#10;86WokqpCUk1IiowZAs8I+7Jh9n1FKtQFyiQBZ2ksjd1j7GPZR4tlS0Bqjv32PIF2z2AKS1yfTfsx&#10;nnAr1qs59me7ZT4W79ECYXeObZmjsjhfEJdCN/vlAHbxuVogpM4MhTFTYplx7h/1E5x4PkLdNPvt&#10;SfaZu6eT2DkZxeIY66JMFj2YyDmxl6B1dKGfwNSPwyIzGRylHGP55fkMTu7Kc5nk9zBO7hArVxQn&#10;9yZx+VgRV44P8Xsc+6a8XMYIaBFKFDfPTOD66QkcI3wd3JvAcULPsYNxnDgUx9VTg7h3YQyrR1M4&#10;uzeIG2fH+H0Gd06N4v5pQhOB6ezBJCFlGA9XZ3CVYHbhWAYXjsZx4VAY98/m8cXdJXy4sxtPzk/j&#10;9slR3D01guuEubsrQ/j60VG8uX0AF5dHKJN4fPUEPn9yBx+e38XLh6t4fPs07q4eZBvncfscYeru&#10;aXz1+ga+eHUBNy5O4cqZIcLcGJ7cXsCHp0fxq7eXCEoncevMFG6eG2d7Clg9ncWzW4t4fWcfLp+e&#10;xq2rB/Ho7hm8eHAV379+il89vocXh/fg6mAGp9k/rMY9uBY0KXOebof7cDeqxZ2QTgkvfsdvUlz8&#10;VgkmqwErVkN2XOJzd9qrJ7CoKBqcdBlwioB0ytWLU85unBT3OkLROR9BhoB0ztWN89x+zs4l4eii&#10;zHniO7di7sKytQvHCDpHrN04YunCIXMnjnD7YVMHDhrbcNjcQenGIVMPwYoQZdfwGA1OWPUUQh3l&#10;mLgAWglejj4FwI7bunGG7TnnNPCcBuqdJp5foIoQJ3OqZL4U2ycufo+8GtzztOOOpwO3/d283h7c&#10;D6jwSGBKACqkxfOgEY95vc8IhK8DZoqJEKXHS58WLwN6vOC9exnS/xhGvYfSidfRLryMqyg8PmHC&#10;06Sd4sGzlB+P4m7cjdjxIObE45QTTzIevOK79jYbw5+vXDj77fnz635Ut//++Vv6nPF3mS752v7f&#10;1/31uBGqxlXfFlz1bsJldznOOglX5nU4YfwZzlk+xjX3FtwN1uOurx43fQ246N/Ol247jjsbcdhZ&#10;i2PcthxqwVEvXyB7Gw4SoPaZaglUVThorccheysOErr2m5uxZKjFnKES86ZqLJprsWipwRIhbRfL&#10;7yGA7TW1KnmoBJjmCDmL6lpCVy2mCUnTmnJMS9h19SYsEE4WKfOdhC7C1FT3OszKNpZb4HGzvVsx&#10;1ydgRrgiEK1ZqKow0teAUXUThgku2W4Bny3IE3aKhKRhSol1lXo+wmjfBowTtkrcP0Qp9m1m2fUE&#10;qU8IVRuQ05YjT/CT8Op5KsZZ9VqY9X5xDyTM9ROa8h0VGKSynOurI0xVIkW4SvVsQJqS6t6IDAfo&#10;LCFQ5nYNdhHMOjYhyYG5v6+S9dYjqW5AXNOChK4bEV0v+v0OAkYK8+PD2Dk9jtFCBiEqTgkqaslw&#10;QAGmDGU4HsRYjJDhJRj4bMp63EXllAplP5WX4VQAhZALeb8LuTCVGypXfoJWgYC1VMpiZyHFwTfM&#10;gZagxcF2moPtQj6GpSFuV9wBAwSqFPZOEogG48q/nwuFBMvIgJ7hYJrCcH8M/VSSxlIuQlcUkm9m&#10;OCPBM7hOWBK3wBnWLwP/AvcPxu0EQzsVDD+KVAgkCIby7ytlhJ3WBIFrvhTHDM83wm15KZ8i8ISN&#10;ynEyZ0oCbQxnAsgQFrO85lwyiGzKhynln9Y0JllvKUJFJmRFkW0bDjsxI+cfSyp1pUJGwpWVSopT&#10;SS4sADnD65JcWiWC1HC/C6UslRmuC4Ql2VH7jN3w8feJWrWwq1qhaqlEb8sWdLRuQRcVK00noatt&#10;O6zN22DeVg1tbTm02ySkcpXiTuToWIcAn4VkXxVivfUIE9LC4iLYw6W6DQG9Cj4Lz8PfTyw04v7l&#10;Iig5CANOQoHdqIZJ10PAMhO2PLCpTPBotPBq9XBpCUtUdJ0EIHEdcxAkJMqdzOuRoAYWixZGo0Te&#10;M6yF0jbqFcuW0yruWwFYCEkS8lrbZ4BeReVVQphbqASbnVSaqTwTCkIKLEmAA3EdFBc2NwIevxL5&#10;T0BELFgy98pGaDGzLTYrIYYgFKRy76Oy7ydESOQ+NwFN2mgnXLnEakIAlMS+Ye4T1zMBqVDQjQif&#10;VXle4wEq4oSkAK8pxHM6TFYqv1TedRper1FR9m28NhuvzS7WOLbbwTashaWX+WByHyXwB+GBUCNQ&#10;pwghSYEqiiQfFnHZ5TuPIyS6eW98bLPMw3L+aAkLE+oGwvK8SvCTqPLcxQhQ4ZBYryI/WrDEpU+C&#10;WhDIIhLtjlDiEUsjr83Oe0CR+WtidXO7XQj63HyvXUjHXUjE3AgGJXGxmRDhQJZK8Sjfh6XxKJVy&#10;mWelgVbbyfuvRYaD/PCQH9k82+fWwObgc+BywMb6xRLmESAMEooSQSXZcCbh4TnYVvYtPheB2SUW&#10;PEIpj3NY+UzxN5JofUHCYYRQFSNUxdMS0U/6HAKruQ8O9k1mda9iuRKrp1hDA27+Vn4f4qw7mQwh&#10;GQ8T5mT+lUlx/yvwPg3mI8gXQhgeTiBPhSTK++ILONkXORFn3f2ErRyVmBjBS0/FrKe3gc9pCwy6&#10;JpjM7QTQHl5PD5KShy7hRCnP+yHQlpLrciLfT0AhIMgfNSnet60//Sm2la1HS2UZOhq2QNNWDUt7&#10;DWxtlNYqOAhEzs71sLX/DPaOj2Dv3KDkjJJ5VtoOQlH7OjjbPoKn9SN42zfC1bGZx5QRojbCyqUE&#10;trC2r1mo7a3lBKvNcDUTxLZLma18JwlUbLePimjSZ0GObZK5TjvYvhEqbIMxFyQ/4Cj7G4muKkEo&#10;xvolGqwbkmpigv32OMtN87omMy5k/SoMRSzKH0+ThTgKfFZGeN3T7MvGI0ZMJh0EqqDSd8+KJSyd&#10;UAIIifVq51AUe4bYn6Z9PJdbcQWU3IISwn5mmPBFaJosEsDYf0+nPYqrocyXnRmUwEE8ZsBGyHMo&#10;LoM7CHmSsmJxNLyWd23Yh+lhmXeVwM5xwm3Oiz18VneORTDPfYuEM3EXPDSTwN6xMEEwggP8vm80&#10;hCNzBKylDA7Ox7lMK66EhySf1kICq4eHcO3IEE4txbF3xIkD0yy/kMTpA9x+epZAMomVAwTLWScO&#10;LnlwZLcPR3f5cPl4FldPDOHkniRO7Iri/KEErhzOUGR+1xhuLA/j8qEBXFsp4ubZIcJcPyGnhCeX&#10;Z3GdIHXpeAF3Lk7j4dVF3CCY3T03iserhKAzg6y3gJc3d+Pt3WU8Wj2Oz57ex/snD/H+0W18eHQJ&#10;7+6s4OXV43i1uoLnq0fx+PIePL+xFx+enMT7h6fw7Noynt45h+f3zuPBtSN4fH0/jz2CN/cO4N7l&#10;JTy5cQzfvnqE371/gz+8e40f7t/Fi6P7cX00i4t8d1cjTtzkc3TTb8ENv0TWk2AOKlz2iJtcHy56&#10;e3HO0YszBJpTFLEWnRDXOksvjto6cczRgRMEFJmv9Nd8UCInCEkn7T04Scg54ejCSWsb9cEWLOub&#10;sKJvxUljB8GqDxfcJpxiv3OUUHSMfcay04yjDiPhqo/w1IeTBKXTzj6ccRtw1mNVAO64U009sRcH&#10;LBJEjVDFY+TYowS8Y2zbikdLwOrFMuHqhLUTp/i+nOP6ZXcPVn3dWCVAXXN34I7Mj/L14LHMlXK3&#10;K/Io2I1HoV7c93XiAcuIhepFQKL9abkuEKXF6+BfpQ+v/H0KeL2LaPGWICqWq/cRAz6NyByrbryI&#10;qfAmZcBLyWPF9+RF2o/HfB8fRC14HLdwuw0vog68THvxxXAav+Nv89uzJyw/qtl///ytfR4t5ntu&#10;Dtv/twueSr6M1Xwpayh1WHXX45wEpLBV47itBqc89bjgb8AVXy2hqgr3QiwT3o7zgXqccNfwRajB&#10;ER5zxNuMQ65WHHASrByNlDrst1Vgl7EcuwlRu0112G3eRmnCIl/ORd02LglWkiTYtJn7t2KXoUqx&#10;Wi0SWBYkoAUhZYGQsUNbR0iqJSRVY1bCsnPfXF8ZZQPm1Z9Q1mNWtR7T3RsomzHTW4EZlUT+q8AU&#10;FdZxdQ2GCWrDhJUSzz1kaMQggU0SAw8TbIao2Ba7P0ax52codP8Mg93rUVKVryUIVm3EIGWobxNy&#10;BKL+nvWEqM0YIGj1963HgOYTykfI9P2MQujSEag0ZciJZYt151W1GKBCkOlpwICqkVBVQ6lAsnsL&#10;Etyf4rrMzepv38wlwatrE9LdlUiLS6B2OxLaJsS1zYjp2xE2dMFv6iEcUekvDWJuvITBbAb5TD+V&#10;nDgS/iD6I2FkQ1T0CFz5AEGMSp4EbhgIuhBnxxYnbEW9VsQ8VDyiYRSTVGgIWJIPR5S2QoKDKwFo&#10;JhdX5llNc6CX5a6xPGbFfS8fxhiVuqnBiOKWN1sUf/wkASuNaQ7e45mEMr+qxOOmOKjvnxIXkShG&#10;CSry7+qIWJbElUVCrfcLuEQxL5anjE+JeCXh0gcjhDEqSTvH+jE3SGWJCsJgwooSlcihAScHfw8W&#10;eIy4yAxE2e6AAamIVQnPPsLBfzxP+CKAivKWTnhRoPIwzA5RlBVxRRzvDyvzp8aoJIqyIArFMGFK&#10;lIoxKhNDVFpGB3y8DpahAjkSdysh55V5WARNOccg70OWx6ckEpzHQgAwwKltVxKF6tsqoW7dTNkC&#10;fQeVwdYGmJtqCFYVMFGh0zdWQN+ymXC1CSYlYegWeDsbEFK1INLXRmlBqq+Z0oQIFWafWUvl2f5/&#10;uXS5CTRuKuB2o4HKrIZLAhGhx6SzQytJVXtUMPb0wUIYsvTpCVw2AoRLceMSCcicJyrQRlMfdDxe&#10;b+IxZgphxEjYsLCsBHMwmz1Q9xhg0pipMEvgCnF78yLolhDcPhitTsIZAYWwJGLUE2JYv0NcyAhO&#10;Ho9YNCgCKE4JdOGHme20m+2KBclHIPNSafcSntbgRqxWbCOV+TCPi7BMkNAi12smyBhEeA80BhO6&#10;u1XQaySEuw59BEmNVguTybRm7SJYSYS6tcANhDmLVYlkKNCizMniNquNcMmyPqsVQW4L2gg3vBaZ&#10;lyWWNxfvs1iRlOtxrM0TEuuduO4pwR1YpzKfSFwVCQ0DVF6HixEqlFFM8LkfCNkR53sVC/sIWW5E&#10;CQoJCTTDdzeqBKEQtzo720cAknNxKRZCt7gTBkNIhcNKmPV+gSq+sy67gefTwWruYft6EfZp+HxL&#10;cBeJEqhje+U54G+uJego92Et4ITdznbyvtl5jSJhAt1A0q8kkRWra5HP+QDfx2iQQMM2OQmaVgKV&#10;TqdW7pnMswr4CVTsVzIZceOLI5ulEt8fR5LHOA3dcOp74eBzZNbx3GIt9bI/4TVGxdWYx2TkT5aB&#10;GNcFNO1IJFwEKgLEKN/7sagSEl3+AJG8Vl5eayTiwQDha5CwUGT/Eop54CBYW/mc6AxGGC16xAkZ&#10;JfmzZCKFKSrvsbAR/Wk7Cnle34AD/f021mHFwngCy3tGMMh+ouKnP0FD2To0by1HT0Mt38ttBKMa&#10;OAhVVpn/RPixtm/50WVvM6GrnJBVTtiqgrOjGi5Ck6t1E5zNhCq+22sWqVpKFcttVcpbuJR1AS5v&#10;Vxn8nVsQ4LFxdRsSBhWSVCBlHqf0JwJIMn9plPAyHLZjMu7F4gD71VRQCbxTYt8lrsyltJt9Fvsf&#10;9j3iujfOvmo27cRMysayNsKUAyXC5HCC/Rz7owX2U7uHIpgb8Ch/JilBiNISjj1GABI37ggGgzaU&#10;+IxO8hxj7DenCbnzYxlMDsf5XPDZkHQV7I/FrXBK/gArphTPhiH50yvHfjzHcw7YMZH3YaGUwOJI&#10;ArODYrnyYpq/5xzfgx2jaeybyCoJ4Gf4nM0WCYQF9rMFB2ZHA5gbi2E851OsY4em0jg8lcLeiSh2&#10;TfLYqQiWJiI4uiOHU3sGcXrvEFa4fmIxi5OUo7NpnNxZxOXDkzhF+DqxM41TB3I4vCeFnfN+nCYM&#10;XTk9qoDW4aUAVvbEcHp/CmcPpnCNMPTw/DiuHikQ0hI4t6cfZ/dmcPEoQev8KFZPFbCyN4wLh9O4&#10;frKIKyeKBLcR3Do7ihvcd2Z/GFeOpnGH264eG8LdUwSti4SwE1O4fXoXnl49g7d3ruHTu3fwnvL2&#10;6mW8Xj2LN9dOU5YJWAfw7MoBvL11Fp/euY4PTx/g+w9v8cXLxwSrs7h94SAeXDqEx5eO4cO9a/jF&#10;q+f44fF9PDt2ELemx3CZ4+wlPisXQmac8/XhqkeDG04tbnkM1NHWkute9KqVcOQnCDUrDjVWCCzL&#10;bgIV1w/ZVdTZ1DjKckdY7rCbUMTvyy4NYUYsST9ailxqnHX14LSrg2AkASG47iFsEdoOi2WKYCRA&#10;dNjEOoysw6JSrFcr1g6ctHXgrLOHUEewInitCHTZdVxqFSvZSbZlmfUfY3uOOwxYcVoIcEas2CWA&#10;Bfez/rP2DlxwtOOSsx1X2IYrrk5CYxeusR03JWCGuxd3CYT3KQ8JXU8CKjwLqfA40EXY6iRM9eA5&#10;5aUIj3lBKHvF9Tcs8zrYq8grQthzwphsex/TE64MeB024FVYi1dRDV4m9HiVsVF8eMg+/KZnzQIo&#10;yZOfxa2ELje+LCbxzcQwfliYwV8uX7z5f3777dYf1ey/f/7WPuIOuDrmOXjMWcsXoBqXnTW45m3A&#10;dV8TLrqacEZx+WvCMiFpWXJdsdwlVzVuhRpwK1hHGNuKy+7NuODawpeoQoGwg9Zq7LfW4YC9hdJE&#10;sNqmyAH7doJTPZaMFdhprOJ6Ew5Y2rDPuB37DNU4YORxlmrsNddgSS/ugIQrAtQigWhRXa1ECpwh&#10;MM0SdsQKJdaoGcLVhLocE72bMN1DmKJM92zFOGFlRCXzpsoJR5uUCIAj3DcukMV6xwhrBdVWFFhn&#10;kQAm86kGu8swKLmsej7BMAFtRC3BLSQK4EYUejYiS9ASKfSsQ1G1DkOEqYL6Y2Q1PyFU/QT9mp9i&#10;QPsRl+uQEffAno+QJXSJm2Ca7R7oqUS+txa57hquVxO06liuHglVHSQCnMyxSnfXItNdRbCqRIIi&#10;c64S6noOyHWI8liZexXXtyCgbYFX24G010Ylrp8D1CBK2SyBikpIMkV4iWMwFkC/30nlzod00IOY&#10;y4x8yInBsBt5iSRIhS+t7PMj7LIpUcnEChCjQuMP2pGl8jQxklMmTss/nZJ4eIIylBJrk/jgD2Cv&#10;7E+v5Y6aohI0lY5ywOagxvbsGClikgOxROCb4MAsg7MM7EujOQ60RQ6ya9aq2QGJVPXXydchLBZi&#10;WOS5RbEYIszIHIMh+Rc2Q5AaJcCNRDHSb+V3C0FN/t0loPFYJcw7jx9iJzdKpW04ZEE2aMYgFZKx&#10;rF9JRCxtmJYJ3dkwryGsBP0oEbxGczHkqLwOE74mclQ45N9uKjkpmQgfNCER0nObCxKWfY5l52Qu&#10;GZXoCa4X2E5x1Qq4TPBzQPBR6TVTUVM3bIR222Zot1dD09JA0GqEvql6LYGo5K+RCGFNhKzmepib&#10;G2AheNk6a+GVXFeaSoQpcXUFIhItUNcKt4VKrsUEMxVxM5VdM2FA8jFZTGbFDVCBKi61OiM0FJVK&#10;jZ6uXoKHDmaDGTazWKoIP4QDcSUUKJOcTTazDjaTAS7LWlhyj7gb8hwS2EGsMTYe6zJYEOCxPkKE&#10;xynBFggXBAwLy5gIAhI+3WqxsR62g7AhATAEXtasVzInyk8w8CHkDcAvsPVXeCJ8KZEGCXIyh0ui&#10;3Yn1SoDLz+1el1uxKsl8q4g7irA9RAjyU3F3E6Ac0Jmt6NXp0KPToocw0Ucxm01w8D55qNw79Vq2&#10;n9dntrB9Vlh4z6Rt4hIpljtJRuum+HhtIYKT4tInQnCUtglc2QlxkgRXohyKCCQKWHl4bWuR9syK&#10;S6GN75fVy3P6jQiFrQhLMBM/YSUg1uAARdwDCVeBNTdGmSsW4LWGCLBB3kcl95hy3yW8uMynChFK&#10;+VxJWbedoMnfQYKXmDTwWDQIUBEJ2PV85kwIUSHxWbXw27iNIOV12BDwSDRB1u9bcyn0cOkJexES&#10;N9nxDObnBrA0l8TOGclFFMT0SBh5gSsfoZL3xqA1rUXy42/h8nE7IS+dCK0FnpBAE3x/MnyfUwS/&#10;eJCwRhgKsB0hB6+d/YnUkxA4ShHgCAOD2SCKfAdlvSjWZkJFKuLE/HQeK8dncfLoHPbvGMJ4MYxs&#10;0oUJKvdH907h3MpOrHBfie+lgLLVpIfBqMXYRAEnz+zDuXM7cfXSTjy8QyX07iHcv7kbd1d34MHq&#10;Et49OIIvX57Bl+8u48s3Z3Hz7AR0BJ7GynWo3bIe7bUVfD+rCEKVsHaISPAJcQeshq2VsNVSDUcT&#10;AYlLW2MV7Ntrub0W+pZy6No2wtRRxmMk0W8F7IQsB2HM0VOuzKWydpbxO/e3fcQ6NyBl7UbaokM/&#10;+9kcrztPMCqmXYolqphc66Om2YdNiYse+6JRwlFJrFfsr+bkz61CGLmolX22kWDjxEjSzr7Ti3lx&#10;feT9EiuV/HEk1lJxrxb4mhkgiFEZlIAXcwSXeULNaNKquAdKUAtxh57Ph7CjQICRABbsRyeUP73c&#10;GJLk6VyfzrNf5fECWiX22dJfDvP7aN7P34RQzrYMEZhG8kFMEKZmijKnKqgEt5hi3aN8TmYIx3PS&#10;1/P6FghbC+MxTJUCPMaNqaEw5ofD2DEcwMGpGI7NJbjuwnzJid18NvfNJrA0QkgUaxf7/llC2F5C&#10;9PKOQawsFXFoJoXDLHNwKoR9kz6s7Erh0tFhHNuZwo4xL/ZOx3B0qR9HlqI4tb8fqytjuLoyiuM7&#10;Y9g/7cGR2QCOzkdw7dgwbhHCTuyL4cAuP/bv9uHAbjefyzDuXhYL1RTO7MkS4oYIUsM4L5ELjxZw&#10;48wULq9M4viufpw/OIhLR8Zw5dg07l88gqer5/Dk6iqerF7Hs9VreH/vHj4jZD0nYD24cAjnCYSX&#10;js/hAUHrwdVL+Pzla/zm6+/w1as3eH//AX7x4jn+9auv8I+vCFwnzuL+1CSu9sdxOebFxaATFwIO&#10;XIxYcTrSh5MEiXP+Ppzz6JWQ6GdsfTgj4co5Jp3nM3ea7+Ya1OhwQoDG3YfjBCmJuHfAocE+lw6H&#10;CGWHeewRuxHHrDocMfcRlNagbNnRg+OEnGVnF466unhcFw47urlU4ajst2uoA2pw2qrCWT7r5whV&#10;52xsE/ef4f6zHiPO+60449UToHpx3NKNkxK0wsW2unXK8pTLSOE6236ebb9k78YlWxsuWVtw2daK&#10;KzznVVcvIVKFG14NbrOu2wTB+5SHvKbHXopHjUeEvkds42NC2KtAH6FKheeEwRfcr4hYrSTEeli3&#10;Nn8qwu8hNd6E1XgXIVjxPXvJPvx5xIzncRvuE17vBi24E7ThZkASGVtxj7rUE+on7/JRfD2ax28X&#10;5/CHffvxD4f2/z//w4njw/jJT376o5r998/f4ufV0anijbz3/3PeUo9brkbc8TTgdqARN4LbsOqr&#10;50tRiaOmjThiKsNRcxmOGNbhtL0cV7w1uOqrxjVfJa64q3HWUYsjlhocIFwdctfjeLCV0oHDrg4c&#10;sHbgoKUX+00dBCnClpmwZdmOA+ZWHDJ24iAh4aCuDXsIDLu1rdhNeFjSNGCB0LFD24gl3XYsqBsx&#10;39uIRVUzFgghEtRism8TxjVbMKbaQrgiYBFgJnvLCFubMEnoGu+txGh3hRLdb5SgMka4EbAaJojl&#10;ugSiNmFICUZRgTwhKtfJbV0bFOtVgfuHWe8QAW6oR+CL5bgv3/kzDHb9lELQ6liHbFcZchxMB5RI&#10;gZsIUyISir1MCb2eJRhm+6pZfw2GCVXD3dUoEp4KbEuWklFVIq2pQVJVhSTPI0mEM4S9BNej3B/j&#10;8QldnRI5MKXdhqhaAh1sR4j3KiBzbyw9SvLahZEhDmoFDoYp5KhQxR1GpNwOZKNRwhMVOyo7eb8d&#10;pZAbBZ8HGRf3EbByVLZiVAzjbiskHHGQSpJdEosSTtKElgIHWUnyu3usH/MjaWUO0wSVonkO3kuZ&#10;AHYRZvYOxbFUjGBcFKKkVwGYHDv80azkt0piaSimDOIStnya0CQRAacJYjuGuU/88/McqKkgyGAt&#10;eaoKcQcVjTDBLEmJc11CDYt1i3AkLoH9MkfKTcjxYprnnKIiMp0hVPHc/TEbxvI+tlUiA7qQj1MJ&#10;kTbnolQWqFhQGRxm2UKS5yJISTCMQsalwNOABKpIeVAkVA0SLifjIUxQEc0HTMiGTCjFPVR2xB1H&#10;8oJRieF3+Xe4308gMfbAI7mmJCy6ugkB/kbOLok0VgljewP6Wuuhaq5BH2FK21qhWLQczZVwNtas&#10;SVMVPFTYgp2bECP0Z/pqkeQ74OVz79R1EnJMSsQ6lztICPEr7mpWScRLRVwJrMBtEibcSvixUuGX&#10;3EqimDsJAWLt8QgQKEEk/FSy/fCHgpQAASCAWDSMJBXnMJXvsJeKPZ8bCbduY/0SAdAuc2wEyMSa&#10;ogSdWAs+4ZK5QWK5YrsUS5DbBTvhyO4ScCMscJuAk0CSuLmJ9Snq9CJgofJOEHQR9uJBsVTEkElI&#10;gAcnon6CSDDM3yKFEp/nYQJ8oZhBIhkjsAQRlTxQiSiy8TB/KwmaksdYJo0EQcVp1MFu0BAyNbBq&#10;1TBr+qDt61OgT4JCWAlQFgPhSr8Gi24j4cpM+GN7nFwqrpXiLqi4TvIaJAkzt2kJrAJxkh/Lxmu2&#10;E8IUSGX7rdxv5H3SEUZ0/I0MVEisVGDcvI8S3MPDe6PMJeMxAiwSgERCkovLocxlEzBWQt4LEBGG&#10;Yl4Pr8WDlHIf/Ijwdwrw/ZXExhISX6I9CigJjMqctpjXjkKIACNufBatMj/NxXsfD1Px5Ts2IKCk&#10;V8PvsmCASvHEdA4L83nsmE5h/3wKB+fS2Dspcx5jfAejyIR9/K1Yh8VIkOP9YV3eoBcJvgfpJPsN&#10;9gkpKuZK4Am+k/Eky0cJb36xBkqAEyuB0o2Y4v7H95HKejZLkKBIMuIC+4Qclf3BfAIR9j9Btk/+&#10;zElRUelnv9VPZTFC5S9ORasYdWJQICTk4HXYEDbpECb4R9iPicUry/c7HTEgTYUomzIgFiK8pNVI&#10;JVWIx3oRj/byfjWhmX10c9NPcfrEAC5fnsNHn/wE6zb+BNuq10HXshlmwpGlewNMnR8Tqj6Gs30L&#10;3C1b4Wkqo3zCd3MdAWsznC3i4lcDA99fdZMk7d0MTxvLEdbsrTIv6yMC1cewdq+HjeLgWBTUViJp&#10;b8UAlb+ck31IxIdhsdaxn5Jk5aMpgkuS/QlhdZoyniAoJTzYzT5vJ3+/BfZZ0ymZ++pFNmZXoqcu&#10;zki0VEKqBNmJOTHGMmKJmiqmMV1KYZKQM54SC7uPkOVTLO5z7DsXCSXTBKEZcevOEWAKScUlUBKy&#10;TxN8x1Psu1mXzEuV4EBFHi+ulEWKWOkXhvisjOcJX0Eln5ak2BghzMkfWmPs4xfHkoSkAI8Xt0Iv&#10;2+Rjm+LYNT6AfRJVdjDGc0mEwggBK0EAi2IPjxFgmieULRR82DXs55jAcYNycCaBw3NZlsmwjiz2&#10;TRexazKPnaxv/5zkvyry2ZW5V1EcXIjiCOXwVBgrszGcmE/i0GQUh6aTOHtgGMeXMji8kFJya50/&#10;WMLyj9EILx4tYnl3AntnCGwzfsyO2nl/vThzYgirFyewfDiDo4StU4ezOLIzgbMHi3h4eYmyQIjK&#10;49yBfi4LOL0/jnOHMnh+jZB/dhGrh6Zw/9RBPL14Fu9u3MA3Tx/hA8Hq3fW7+HDzAd6s3sSLq1fw&#10;8sYVvLi5ikfXr+Hl3Uf44vln+OzRW3z54CX++OI9/vDgOV7vX8b1fAmXYjGc57twgcr9Ra8NVwJO&#10;XOJYfdrZjROeTpz0E27cRpxwGHCSsCThyQ9be7DfoKbeJSHLdVh2aQlCvYob3mG7CvttKuy29hGo&#10;tDgpFi1uO6m4DBKorL2K5WjZqsZxwo7IslMCUPRgxU04EjdCWzv3t7OshDxX4TLB6BrbsOrU4TR1&#10;vhNmluW2E14TlxpKN1YIaCfsXTjl1FAIVHzfT/H8iusfYeo0231BgaoOAlUbrjrbcN3djuuuNtz0&#10;dOEOQemOV4W73h7c53U/8HTgkbcLj/w6PPJpKWo88fbhiVtFuOqlqPCUQPWKgCTzqJ4HDcpcqpeE&#10;KAlK8UYkpMHbsAZvIia8of7xnH3aY75b96gLXHeJhYqAFdThcciAZyEL3vAd/mYwil9NFfDb+Sn8&#10;w949+OOe3fiPN6/83/73X/4y+qN6/ffP3+rn2cmd6pMx/Z+XzfW46NiGy84qrLq38gGuxG3XFly3&#10;b+L3Cpz31eKUr44vViVOuCpxxl2LS94mXPfxYfe3Eq4acMZejWWC1RF7Aw45W3HE14kDrmbsMdfx&#10;BW/gS9OMo7bt2Kevwn59JaGqCocpYq3aZaDo6whX27CXMLVTXU+QqsKcpgrz2irMamsp3Kapx4Km&#10;FovaCkypNhCe1mNCU4ZxLSFLW4ZJzUYFrEb6JDgF4YpQMyH5rNSEMX0jwaqOcLOZcPMRir0fo9D7&#10;CbKUfq73y3rPOkLXJwp45TkgF8VNkKAz3Mv6VJu5LEeBA3GhfSOKneWEra2EJIKSSqxQW5FsJ1Rx&#10;QC0QqgqEqXxXDctwf8cWHrOBQmDj8cOse7hbLGVV6O/m4KsqR7RvI+K9lC6RDVzfgBjhLy71Utle&#10;kyp+r0Vc3YKIvgN+XTs8BKy0y4BpKkb7pkqYGsohGaMCGg0hH40gSyUt4yUAUJFJUynp99kJBAEO&#10;jlEUqLz1U5GWuVsSPTDMDjEdphLGgT/pN3K7CUMxgg4HWcnWL+5xC0MJzHFwlAhUkldFwvWOsBMa&#10;T7qxezStzAsosXMS3/wZHjfLwX2Wg/t8LswBNI5xQtPoQASjmTW3ktKAhzAUwPQgoYv7xTIkE68l&#10;YIZEIlTOw2PFVUWUAHGdkYhVUwQiOcc46xjkQC8Wrsl8DHNUACapmEj49cG0/KtKWKJCOMjBfqRA&#10;oOp3IsMONBchQFG5GU57ME7FYSK7dp5CxIG0T2DKinyYChCvbVL+DaZyI+uDIgS6IZk4znMXZR4I&#10;79+A24KYoQf+ngYqYVtg205lq2Ej7M3VsHY0QNNWBTUVMS33SVRA+SfcTtiSEOw2Lh3NVfC2VyHY&#10;U4cQ4cyn2ga/mvBs1iHK3y9CAPJHwvCGQvB7w5AQ4BGfhC73weXxw+UNwekjZBGQZI5KgINvgAq1&#10;WKaUeTwuD8L+IEJiDQl5qTD7EPBzSaDxsv2SdDYgrnNU4sVSI9YdCargJFBINDkLRQJSuHleL0FB&#10;glFI4AWXQBUVcBvbaCXgCFxJvim3WLe4PeASK5QbQXEpk+APzgC3E8gIWjZCoBzvJqyJxUbmkEky&#10;3gjBMBkiXHidBA0q9hLGXKxEDhP3U3mnQu5xSgREM6HIBJfJwqVVgU2zSax3BBGTA2YCkInwaRQL&#10;HyFGotUFCEweI6FUAIviZTmXgd9N4tbogpFgZTGyfhvh0czrNxMWrV5efxAGSxAma4Bg5VHqcpkk&#10;2qIkHJbkyWaY7CboCSUGq1ixXAQmLyR5sl1yfNnlGiVqoQAxQYTtcljF5ZDAal9zhQzy/q+J/BYS&#10;vIP3UOZycb9DykmkRdYpv49YBGWumsxx84lbI88vbnxryYa5z2FTREBO3EidynMgod0l6Icca1ae&#10;j6Cb5dx2JdqgRICURNNK0BACcYS/dZJ9yAAhNpdhf8J3MT/gp0iQmbgyNysSFrc/idIoUQsJyOx3&#10;EoSFDBXudC6INJcDVNbzfH8H+X4Oyp8cA4TpqECnjUBoUdrvFeikBHgNIkFeszLHjvvCyncR3hNC&#10;ZYAQF+KzECSsyLwwsdIFPTy/REzkexj0mOGzG+Dmu9PaUI3qmo/hIWidvLEX23tqsaH8J2is+gl0&#10;DRKEQoCJ76TMd2xbDxdhyt28Dm5+t7WVKYmBTYQsM4FKrFsWvr+Wpk1wt1FaN8Da8okSrMLOd9fc&#10;Vg7N9o+ha/0ELo5ZYSqXCclHReCOWvVIB9j3EkxKKfY57D+mFVc9B2HFqfRrEiJ9tj+iyBRhdiLK&#10;/VyKhX+U/c9g1MH+iTDNPmo45uH2KHYSqMQaNMbjR7NrFqcx9k8Sll3mQ42wrxxMEMB4/BRhaJ5g&#10;tTggc1sj7DsJRtwu+QSn+9nXSrvYj4+z35Y/uUqsY7QQIsgFlT56jP3/FH9/gSY536QkZ2Yd4mo4&#10;kxWvA7keXhdBTUnZwT58jr//FMtMsX+dYX07qZDuGyVYDcofanZME8Z2jKaUXIQLpaRi1RI4mxpw&#10;cJyRvFkp7s9gH+HqwOQA90eUABo7pkPYQ9k3GcChmQgOzYq1K0BQCxO6CEJLhDLC1f65JA4s9LOs&#10;QJgE0SAsLXLbXBTHdhO4CEw7ptzYMxvAiX0DWNk9gOO7BnD64CCOLaUIZDGc3keI4vcz+7O4cDiP&#10;qyvDOHMgg5P7UlhdHsLdM+O4uTyMG8sjSpj4M3vzuHxkAvfP78Wji4dx5+JxPLpyEa+u3qE8xOsb&#10;j/H27jN8Svn83kt8/uA1vnn8KX736gP+9Oo9fnnnEZ7uO4yLuTwuJeO4mg7jaiqEK2E39S4rzkso&#10;dAmL7jXiuEePo1w/6jERlvQ4ZNOtiaw7jTjiseAIweaguAF6DVjm2LbC4446+3BMYIbgcUwsUASZ&#10;4w61MgfqpFiOCFonBLTcaup7GgKPCicsXThpkpxRPQoAnSZknXb34WLYjBt8dq5RV7jE+i8pYdsJ&#10;TW4969ZQ+nDa1YezIqxH1k841YQ0wiDhaoVllh0EREnm6+rARWc7rrkk2l8PlxLtrx1XvZ246uvC&#10;tUA3bvt7CFdduO/uxD3C1f1gN+6He/Aw1INHAYq/G4+Dst6Le4FOPAr34inLPPV3EaxUeBVUE6T0&#10;+DRqwjtC1tsg4Yo6y8uUGw9idtyIWHCdcpdyP2DgsUa8iJrxhrrCh0IcXw2n8B11nZ9P5PHLhRn8&#10;Zt8BfH/wAL4+vPfkj6r13z9/658TMe3JFW8boaiOL0sNrnjrcNW9BVdcZXyQt+CytwJnfdU47qrC&#10;QccW7LNswgFTJU7aa7EqroPuGlxzV+IyYeyMswIr/H7E04Ddzhossb59zjocZNkDxq04ZNqKo9Zq&#10;HLPW4YiZ381l2G38BLssG7GfZcQ1cK+ukYBFyCJo7aTsMNRhTt+AOR2F4CVzrWbFLbB7A+YIHzM9&#10;n2Cqdx1mCFiTmk0YU2+mbCG4SH6qMpR6N2NEpK8cpT4CjUqg6BMMtP0MA10fI0OQynSvxwAhpp/l&#10;UlymKRLUIkv4yVGKhLRBnnNQEgV3ViBFQMqw7gHWmWG5JEEp0bERqa5yJSKgwNRgJ6WjFoPt1Si2&#10;E8ja1nHbeox2S5vKlPlbxR7JeyUWirXEwSmCXJrnS3eWsU1l6Of3jAAVy8V4/lj3VkQJcpHebQj1&#10;bkdU3YqEvh1JUw+SHMBL6Sjmp0cxOlygMpSichpGOiJJN9PojyUQ9VFZpTIeo/IapvIUpeKb9vuQ&#10;CXiV6IJitYpTIfcTsNzsDDMcyMWyI/+WFjn4yz+lI1QGxFWkxAF0fiyJSQ50A3E7Shw4J6lAySTr&#10;qf4wlQPCkSIcZAWqZG6WuPYJqBCcpjkoi6VK5jVN8/ssjxWAkZDA8k+qDPpjPPdf4U2AS/4lFZF/&#10;VwcjNmUOwEyBylpc8nXJHK4AFZcACoSsYULYWJGQJ240BKA025/NEjAzJhSzNswOsY2DMSURcZbH&#10;FlMsx3okOuAgQazEtikBMqJWBaiGI5Jw2EVolH+aqbyI4iHzEJJ+JJ1U9jQq+Ho74GzbBuu2rTBv&#10;L4OxsQyG7VtgaK1Gb1MFelsqCFgVMEoiUYKWkYBlkKTB4nrUWkmw2srftRoRrSQGrkVQ3wSvvgdm&#10;dR/aOjrQ0t2FblWvEmzCRFBQcjdRsTdZCQNU1m1UOsUVzmXWw2lUExbUMJu1BAaDss9KwBCrloHr&#10;RofMpbLA7FgDAgPLmHmsMv/IKvNsWB/XJaGuRKsTy5fX6aHS7VKUeVHqJXS6WGYkn5Sd61Yv4YEg&#10;5OB+AQBx4/O6CIOuKCUOjyvG7cE1wBBXPwU+CGWyzvLieiZ5qJT5WSwj5/ITTDz2tUh2TilLULBS&#10;6bZyv1WggyKh4WW+k1zf2rwoB9fthCo7ocoGE++RWN5cBC83YchDePIY+JzrCSQaExwGASM79IQK&#10;PSHEzKWNoOYkWLkIWw4Lr8smebrYdorT4oXb4ILLyHYQsMS6J/OYBHaU66HYec+UvFi8BzbCqQCe&#10;5NKyUaS9YvGS0OQBwlWA1yIicKXsYz2Se0oCZCi5uCwEKRElf9hfZe18TkKFWyI9ElJshE0rwczh&#10;kHxe4qYo6yzDtsjvIcmcvSKENAlBL0EzvPLb8v6L1XEthxbvJ9dl7luU4J2N+ZHje5Wlsp3NcZ1K&#10;9sAAYSnDviXmRTworo0EdwK1gLoE6khQEUwRoJKKZYvHUUHO5wIoUrEeEsDKSARTlvOLO6RFsaj5&#10;fPzduLR7bAp4unm/gmxfiM+DiN/mJIA5FVAM8lxBAqKfgBWQPGC8TgnIEuA1S/6rMCXCeryEXE17&#10;K8qrPkGnuQmvv7iGqFePhnU/RXv5x+ir53vaVA17Wy3sBCcHwcjdsRmuDsljtUnJUWWUoBTtm9bC&#10;r7dugqttM5xKkt8NhK11LCPWri0wdlZC1853vWsrrByjfKY2RKgwRtmXhp1apEMO5JIEFvZj4lpX&#10;TNkxmLSiGNOyPzVgtJ/9K/sdsWStJTb3o8Q+p0RleiIRwlicfW+MMEMFe7GQwWhsLUDROO/jUJT9&#10;EvtWCfAzxn5LrPXDEsQkxe3szwSWFti/SgTWCbZBIE3mwBZS/G3YxxUTFvZlNgKbgX2dCeMDLkxk&#10;2TezrxcwK7KvzyXsGKByKfOn5glHfw3tLhYscd2WJPNL8odYLqQEwpglDE5z+xjbJq7e8wSp6YKL&#10;fbuFsEVoIoRJjixxN1wcSWJuMIEptlFCyEsI9wXFirUW3EjAbILAKC6NO0oRLI1LbkXC1ZiX390E&#10;Kg92j4Wxa5SwxX0HpghEc2kcnEkSppLYM5XB3ukM9yVweHZA2S7JjXcM+XBgNo3982kcmk/iwr4c&#10;zu/h/kkfjwthmXB2clcB5w4UcfHIMFZ2ZrBz1IMD02Gc2EsII4idPJDlfpnjJYExkjjPspeOjuLS&#10;sUlcO7WESyeWsLxnhsC1D4/OXcbDc9fx+uZDfP/mS/z569/hP/78H/Cffvgj/sPn3+B3D5/i85Nn&#10;cWtyBmeTGZwOBHEx5MNVPgdXgpKsV69Ay0WCkbjSHSeUHHMZcdhtog7Vh13GHuzieLHf3EdQEuuU&#10;jnqblNHhACFpH0H/gFVF6cMhiiTePcLtYsGS5TE+q0fFeuQi8HjUBKMeQpWKIKfFBbuGosY5Wy/O&#10;WCVwRRvhqRsXvL24EFBTR9QRjlgH61omOB1zqnDE1sN2dCtyxNqD4xIYQ/YRopY9KpbrJcT14qyn&#10;h3URqpwtOGffjstOsVRJguFeXGfZm84u3CRwKZYrTwduSvQ/lr/t6cJtiYJIWLpN4LpLsHoYUSkg&#10;9URgKtSNJ8FOvIz2Eqh68ITA9TzchxcRDZ7zWX8etVAceML7+zjhxb2oEzeCJtyOGHE/ZsTjmIHH&#10;ilXLiJdJO96yT/t8aADfDGfx7XAGXw4m8SgRwB3C793h0v/xcMeu1I9q9d8/f+ufL68dzVyIG/77&#10;imMbX9ZtOKvktKrksoyyEZcJV1cIThcdlYob4HFrOQFpMw4RiE7a1uOStxxXfBUEqy04596I85TT&#10;jg04aF6PvWaWc9RhxdOKZZmvZd/Gl6ueUFWLo5YGHLW1Yh9lp70F+7zt2Gvdhr2WWuwyVGKHvgKL&#10;pmoleuCCsY7rjZgnWM1r6jDfV4kFAseC5LjqXIfFng2YJayME4zEsjTYIzmkNhBeJAjFBowTusZ6&#10;PyHU/AzjPR9jgsdNEL5yvRuRISQNtG9APwfQdNcmJHoJVZqtGOD+fkLOAEUi90ni31x3BQqEplxP&#10;pRJKPd8rUok8gWegQ6SSsFaDfDu3U0nOtVdxWYMsv+c6yhQrWJ7AlCEQJgmEKbYp0bUe8c5NSPbW&#10;Iquq43mqWAfPS0jLqqqR5SAt7oECXWKxSvTVIUQJqOoRlChy6kYq4c1UwtsRNPQgQSV5NJPCzplp&#10;TI2MYDhfJFzFEKZinA5GkA5HFUtHyCNRu6g8+aikUKEJU0npD7oJKH4k3BbE3UZkvGZk2XH3i2LA&#10;zrUQtir/akqySbFc7Z7IEpKoKIkykAkprnYj7Ggk7PqOYoYwJa5/AlVRQpMPYxzkZzmQzkmwCoEX&#10;fh9lhyZAJf79kvBSogtKZMIxsR4lXSgmnSjEbAQgu2IxmxmWCc9UNDigSzLiSSp4IwSiUSoJSzL5&#10;moNxOmJCOi7hmp0YYL05KjIjpTjyVBYScROSVGSyA4SmATcyhMQhmXdVTPI6WA+vRSZzD0ap+AgE&#10;ipJQTK1NDCeEFUM2DAatGAyZkQ+YEbNr4dJLsIhWaDu2QdVUCQ1hykao8jRuhL3mY5hr1sMuClxT&#10;PRzbxf2vUnEtUuZvCFg1boa14WM4m38KX9dPEVKvR0hTjoi+kb9rN+vuRBcVRI1eQwBYgwQbFW0b&#10;ocNCJdhCJVtgQiwVSvAFk4WKs1gqflT2f4QOm4CV2aJYipyEmjWlm4o0QdtCIDJzKfOmrAI3do8S&#10;zt1rDVAB98MpSj0VXVHSnR6CBp8fqUPmUUmiYHFFdIry7pYgFUEeH4CTIiDldoYIBX4q61FI2HKX&#10;5LAidNgEyHhOsepYqOjbxUpEiPIo5ydISDvZPjmng+exuxwQi5iEJBfXPDlGLGg+goG4Hq4FpxBh&#10;ebZfLGwSZMOpWIv+anlj3WyLj23zWAkcvF9imROIFKAysX4z4crCbTI3SyIVKnmqeP0WlrXxGLkn&#10;IWsIQVsQHt4jF8HLxfqVhMn8LdZcIdkGuT75DXj/Jex9gGAggCBzqtwCTVwKLEgyZhshyyaQZpbj&#10;fUooejfrlN/TIy6fXBdLobRFIvu5KTb53QkaktfLbjfDbOVvK/fBQzASqx6Bx+0hmEkuMt4jRQR4&#10;7fydBK4EWJTfT+4x77ccy+8SlVASEUuuqjyhKk+QyvI9EPc/kX6+L5LkN01lPx70KWHvg16nEtUv&#10;zT6gn0p1eiCMAZYrUtkvEMjyoqBzOZgPoCR9BuErGyWYBWwIBazK3E47+xu7xwoP65NAGiG2OygR&#10;Evm8Bd1eJaS+RBqMBmT+moft8yjBY5IhJ8HFw/7NjVTQxu9WpCIuts2FvrbtqK1eh051M9598xAB&#10;vtcb1/8EDZt/hp7azdA3byFEbYG9me8oQcnO8UCi/ylh0zslSfBGGFq5rW094epjWClKmdYNsBGi&#10;HOzz7UpIdQlewXe6uw5+niui60Bc14mYuQc5Xt8w+xYluihliH3SYMaFEYkySmAYktDqFCVYhASr&#10;YH83JZYsgtdY1KYkX58USGF/N877NtbPfpa/y1BMyvsJMWFM8/cYJdwM8thBKoECVhMZrzJ3Vf6s&#10;GiXgjFCBHA47FPfAiWxUCe0u81JLKUnKTvAh+I6wTxaQmSY0iTuhJGQX4Jlin6sEHWI/LkA1Kn02&#10;z7s42I/dQzlMJ1ku5VXOOcr+VoICScTDnUX2/ezHSwkr+kNaZKiEjxMiFwhPc4MR5folcNAknxU5&#10;l3glzBHe5ykSiXCGACgWvHmOCztGUhxzxHqVwq5SmFAVxCJFXMNnshIaXuZ5sV05D5ZGYhxHYpiX&#10;vFpjURwhQB0WyBoKYGnQx/N7sXs0gv0z3L5rEPtmOWaOELSmgwSvEPbPRnFsZw4r3HdkfoCwRlAj&#10;nB2YZvm5AZw9MIpT+4awZzqG3Qth7FuKYf/OOIGLEHZ4DjdWDuD+OQlicRdvHtzDu/sP8WL1Nu6u&#10;nMf1Q8dxb/kkvrv7EL9//AZ/ePYWv7p1D/fm5nEiEsUJXwBnAiGcJ1hd4fulhEgPmpXcUmfE2kMI&#10;Om6VuU066mFqHDRJEAgDlt1mAg1Bi0B10KJSpmAcsYlFqpfARLBx97GMhkKAIiQdtRFyCExHlVxR&#10;fVxqcEzc/pRogL04R8A6x3Nc4Bh3kec7TyiTuVNnbR047+jEBSdhiPrbaYLPabbtlFeHFbcAHYGN&#10;ssJzrRCcjtm7lYAVKxJIQ6IMengNXhVOEYzOutqpb1IIU6v+dkWuuDuUxMM3PVrccmpw26nGLV7z&#10;DbbphuSqoq54lzrlPS/F34a7lHuhTkXuigS7cD/URajqwTMfl852POX1v/Cr8Sqqw6ukGc8SZjyM&#10;WXCfesUtjuk3ZO4U3417HNfvhfR4FCJ4hc14E7Hh84QfHxJhfJXP4dvxKXxWGsUNAu8FjwUnqB89&#10;GR/BN3v2vP32228/+lGt/vvnb/3z+wfXm446Wn+zYm7EKUszLhNyrtnrudyKS47NuOLchBuuClz3&#10;VPEF2IoVy0YcN2/ESVnn9uPOKpz1N+JScDuu+Kux6inDJfcnOOUuwyGW2SfRAR3NOOLqxBF3Fw47&#10;W3FIglqYarDPUoMd5q2Ys27BPIFt0VKOnZatlColBPsCl3PmKswStOYkWiBlnjKj24I5wtJ87zos&#10;dH+EOSqjU5QxrpcIVMM9W9ekuxzDXZsxSmAa6yBgcUCcat+I2fbNGKMUuS0vwm0iGQ6o0Y5PCDqf&#10;INOzGf29ko9qs2LBkuUAYWqgu5rAVoVBAtcg65YgF0PcPyjztLo3I9+5FUVxFaQMtkuZSiWUeo7g&#10;ViRUKW6G3QJ9GzCiKsMgYTDLelMEq2RPLRLdVTz/FiQ6tqwFsuisQLyjHDGCVoxgF++uRUoCXXRW&#10;IS1CyErotiNsaEFI187BvBdZm4WDbBR7ZiZwcOcc5keHOdAmkIsGEfO74HdaEPFSCQmLy5UTEUJV&#10;0m2l2BAx6ykagpQJOXYc/TYdMg49CiEHigknB0cCV9iCnFiNOGDL/KW5wSQHtARkLpSEOxfL1RQH&#10;/ykO9guDcQr3cbAepSjh03nsJMvN5znQjeQ50KWVSdZj/R7FJW+cg7IktZT5XbtKEq5XIMqtDNoi&#10;YsmSf0pneW4Rmfc1xfLT8q94zEwgsxCUOPjzu7gEyqTu6VwC44Q/mbchUf4kpLHMXSiKiw2VloGw&#10;G7mIBNtgfQkqLjEqIlRcxPomcxhyVOKGJcLij//4TlJ5kGWe9cUJova+Djg6m2EiNBnry2Bp3gBL&#10;yyewNH0C0/YyGAhc+qZaGFvqlFxW5qaNsLaUwdxcTsWuiscSsvhMWgnfLn0lQnwf/Ybt8Bg7oO9r&#10;RbeqGToJ6U7FXwDGQjFTMTaLJYSKu0CTuIxJwlqvTawSfirSBCIq4GJxksAIawq6lFlT7MXNTyL1&#10;WQg0GpbRUHE1eIOwuIM8JgglVDpBx2El7BCu3Fx3sqyEK1fmWInVikClKPsSypt1eSl+HivicwXh&#10;ZRu8LCshu10EAwEdjyvEthG+uE/gR6BH2iKWEiUhMAEgRGXf7yLUKBYNcfESlzUq4E5xcRN3NTmn&#10;QMKP16OAmES+E7CScOqEIZaTeUmSu8rmsBGYCE5KTifCDttrI2jZTDZlzpXPTIXeRJH7JPutYjmR&#10;OU0EjR/rF3dFu4CRhddD8VsJdQQrn5ntsLAcIcjLctI+H88p57YS0mxeF8wUA89tI5C6CQpeik/m&#10;wSmWP5n7FiFQhCkh3i8CG9sn0RG98pvxnOJO6aeIC2iA0OUjnArsCjQLQIvrpZv1K8DMdbuE5/dZ&#10;4QuYCF5mJZ1CgPAREBdQya8lgWvYppC4gBJkPAp88Vxsn8z3ChBgUokI33MCUjpCWAoTlkJIp/xI&#10;xgg1QQeiQbbRK8Lfi++HzMUaEOsWle4C3+HhfBhDfHeHC3yfhsIoDYVQkvxLhCtJq5DnOx0LsX1U&#10;yPx+M0LsY6JhAhHfxUTIhQjh0Oe0sn0OJKIBtiNGOEsS1MSlMMa6Wae4qv3oriaJvQVYimmH4vrb&#10;n3Kho6MWFTWfoKG1Ck8eX1GC0zRt/gm6qj5Gb8MmqJvKYWoRl8CNsFHs7Het7MNtbRVwtVfxe4UC&#10;WHaClpVjhYVi7eC7y3JSxsF319JMqGqr5D6uU+wdNfB21SLU26BEA5zi9UzF/BhRrE8+xe1ujHA1&#10;QqAZkWik7EfESj8nFhve41H2PVOErEnenynlDyefAhlivR8mPA0nPRjn/RuiUjgUJnjF2W/xGAmd&#10;Lv3oNPdJ4Ippfp+W/lgRHyGD/aUADPtL+aNL5oqKG6BESp0ReMkmMUkFcpz9n8hUSoJaRAhua0ng&#10;pc8Vt78J1jGV53cCtHgWjEt495SdfaMVE/xtp4aTGOUxY5JSIx1dS9vB32thpB+T3CdeEIUEfyO5&#10;dvaj4q2wYyiFHRxH5N5I+yWwxiLbK3+0LRYHMF1Ise44ZgtxJcjRLK9nkc/XnjGZ+8Vjh1g/ZV6J&#10;yulVcm7tncsp1qrFvB+LWQ92DQaxm3JwIoXDM3kcmi1gYThGoIoTmtLYORzkNsLRngEcWUhzbGL9&#10;pQh2DknAphQOTRewPD+MY7ODLN+P4wtZxTJ2dGcW54+O4eyhURzeMUBIG8DS5AB2zw3j8rkVvHn8&#10;HL/68D3++ed/xD9+9h2+vX0XDw/tx52FaTxcmMHt8QncLBZwK5PEjagf14IuXOX7dS1oxxW+u6cJ&#10;KScJF8cJFycJK4q1ykwAIlSdthpxxmHEKY7Rx6yEI4KSWJ6WvUYse4wEHIKTtQPHqNsds7TgqKmV&#10;x3Zg2SL5p3q5VClh08/z2HMSaMLF7wSbk442nCJAnTF345y5B+csnSxDgLJwu4itDaftEvmPcEQI&#10;WiY0iSvhCs8t7n1nCBwnxA3Q1qOA1QlHD9vYu+YGqIBbD857enDJ1YHLBLQrFFlXhHVeIYBdZX3X&#10;KLdcatwkfN30deAeoemBrx0P3S145GzBfWczHnP7U4LUY0LVAy7vhSSPVRceEqqe+3vxaUSLNzzu&#10;Fbc9ozwNq/EwYsRdvju3OebfCLl5nBOPCVZPwla8JEy9izvxWdKPLzNxfJFO4n06gdcDA7ifzuNW&#10;fx6PR0bw9Z7d+GbXLvziyLH/1788f3rjR5X675+/f9Y+10cTL445Ov5/y+YmXHC04Dxh5rK9Equu&#10;SlwkYF12VOGqpw5XXFV8+cqxbCvDQXMZ9pg3YZ99Ew46N/Cl+oRARQj70Xp10r0Fx9yVlGocthKW&#10;tBuw07gZexy1OOBswCF7E45YCFnmVuyxNBGmGrDT1IA9pkbsVoTr5nouJVR7BXYayrFDX4YFfTlm&#10;qHjO6AlY+ipMqjdjkoAy1VumRA2cUW3FtLoGE1yKZWq8o4xCsGorw2jHegy2/hSDLT9FruVnyBGi&#10;CoScvIRQ7/gY2faPCUAfE4o2ELrKUSTU5Ck5gk6ekCZugTlC0nBPJQGugkuZJ7UJRSrDBbFGEbRK&#10;mmqM65ow3FfP4whkreuRbiVQcSDOsh2Ztk8w0LlRsZANtBHAuioU+Cr0SuCKrYjyHDFuS1LRTnJA&#10;T3ZvREq1EfGesh/nW9UQwLiPZeJsQ0TK91YjoWlQACukaSRgtSFh1yqRA4fTHGAmR7G7VOKAHceA&#10;z48EleiU24u0RPyymhGxGZFwWZRAFhG7ERF21HG3GQmClSQjDXJdAhtIjpsQlZxcRnLQJFAQUCE8&#10;jVMZkDlQ4ie/NJLG0vgAwUai78m/jhzIlX9YOdhzAJ3jwDifj2Gcg+5sNkVJYpwd2IQoBVTCZopB&#10;DHGAHo5xkCZETRKOZH5XaYCKCddLWZ+iQEkkQLFclbivyEFa/P8nqXwItM0oc61ivHZxtzETrriM&#10;O1CiUjNCMJpmeyXQRjFgRSFgQT5kR5aKnIDTLEFqkkqNzBMbFsUlIdYycTsUBUfcFangiDKSCRPO&#10;gkpy4QKVSXE/svS2Q9dWT2VtC7rrNqK3VqL/lROoyqFu3Iy+xnJom6q4TaIBboOucSv3bYW5tYZQ&#10;tY3LOipo1XD2VsGjboBX2wKrugWqrka0NNcrOad84m5ns1KhlrlQMndG3MYEBlyQ/FZucSkTiw1h&#10;QMBCks06BGq4VCw7IlToPVSuXVSebX4vDG4X9FTKDXwmLN4AzFT0BdysrMdGcJIcSBISfA1iWD+V&#10;d48Ssp2QwPNIJEFxYVMsMDxuLaCGABTXWadH4IFlBQJE7OJyJu3gPrGOiLXERQDxusSdy4IooSAm&#10;c4HcVPqdFmUuTZRQFfFYERZlm9tdvH4l8S9FgkHI+Z28XqnfRCgy2G2wsp0WQodYowQ8fBSJ5ucS&#10;t0C5fyxrNhphlyTJPL8kWHZZCKisS0D1/9/ef/1Ylm1rfli5tJHhvd3ee+9dxLaxTezw3kdkuMyM&#10;zIi0kT6z0ldVlj91zqlj7jn3nHtvd1+ym000JRBogoRe1ITAB0EgIBDgCwk+6A+QHiR++saKvAIa&#10;kBrsZ9UGBtbay8w119pzjTl+e84xhjxXid6Xkmv5xEfLi7DPx2uE4fGF4aVIaHkBTRkVi/j5jPg8&#10;FNDhPYQIg8EY4Yr3JRImwETjFC4TiRhGhlPIj6SRz6ZRyKUJOwSUlEQUJLTFZVRKgJPPmmUnfDId&#10;ThIrJwgcSeS4PyO/Oe9dQrXLFMq4PG+uJ3lekmUkkmGWJaM3YdTZbms0lCvFHGrFLCrDCcIRr5f8&#10;0B4oqbhEBkwhl0qwTkmM8r2t8F2p1jKo04hV8kQVCTipCEpJgg9/O/Gji/D3iKdCyBUiqFfENyeB&#10;+akU5qdpoE/yXZsiSEzGMVULYm4iioXpFMEoipoEjslJ0JwA0jw/LWWmYkpI+kI6jBGZlky4TiaC&#10;rEsKYyx3cjyGxVnqnNkky+e7PpvCxnIGa0tRXN4awf5OCZv8vjwdwWwtAKepEx0dZ9HWdxH//E9f&#10;4NpcCYPnPob+3EewNH4KV38zPJomONhPKEJdb1c3wUu9H6SODRGUwhoBpS7E9O2I6FoR0nAfQcqv&#10;akV48DQQTYCA5dd3IEy9HzJyqec7bGjHsE2DaRpvkzJlr0TdQf2yTjiZGabeGZE8f6e6RIJ1TElQ&#10;COoxmR4tfyxJIAkZyZERrekRwguBtSq5zairFnjOYpYQGXWwrAAW5Y+uLGEldzryNcOyJMjEIgFE&#10;RqPm+aznSuLLJX9qnYLcZr2I7YkK4SmvTDOcoDGvhFfnOZK/cIu/u/hMTVIHLip+qKejVjMyAkXo&#10;m5TohYS8zSkCEAFFEhjP1XhvLHuKdZXphmvKn2aEopLkKkyhzvLHWIYkbV5le9qWqIGUFa4vSPms&#10;3/J4WgnfvrMwqqS4mKW+lXxekrJjibp/d65ImCJk1cOEsACXhNLxEQJYDnvS/xDe1tmXbE2kcHkm&#10;jV22xb2ZDK6tFJQpgzINcIOAv846SML73ZkSrhHA9uZ57Fwc+4tJ7HB9c3YEe8sVXFufVKYrrhHQ&#10;DuZHcGWOIMh2eLxWxv39KdwkTB2uy2ga+7+FAq5vzOD+lW3c310niC3g2a0j/Pz1t/hXf/gzwerv&#10;8V/+9Fv87e2beDdbw1eTBXxVK+N1IYtXuRSeE6aeJj14lHThWS6IRyNBZRrdScKJu3E7DgMGHPL7&#10;cYCg5ZFIfF7cZb9wx23DHa8Zd7lP8lEd+7S47tHgiMffJsjc+ZCX6i4h68SvxkNuf8Bj7/m4zcN9&#10;hKaTCNdjetyKqAhDKkKQEfd53H0PAYrnPaI89mrwNKDDc+57GBI4U+OW5LgKGXg+rx+WESoJw346&#10;JfBOjLBFqLon5XD7I8rn3HYqFjyPmghTRqW8zyMmvOB3if73NkaJm/AubsQXCQO+FKiifJ/S4du4&#10;Cl9HBvFtTKWEVf+B235ImfAdQUpg6tskIYsg9SMh6tdc/23SoPhV/TrrwPdZG77Pu/BjzoVvMw68&#10;S1jxnpD1q6wfvx728Din4n/119EQ/oFt5M8TeXzPNvtMIhjSpvq6ksWflufxn+zt4F9f3ce/2t3C&#10;P99c/b/8119+GfxgTv/y+eVz+vlv/4t/7N1xXPp311yX+PK14lG4BU+iEk69GZ+Hm/CCcPWScPTK&#10;dwkvg014EmzhcZdw3XcWB56PcOD+CIeej3E/dFFJMPxKGelqwdNIO7dJKPYmvuCNuBHqwI1oH65T&#10;DoODVBJqRa4SrK74+nHgHcIVvrhXPDrsu1UsW4JfELLcXYSuDmx7WrHubsWyox3LBKtlgpX4U80R&#10;qCS0+pxFogS2YFbE2Ih5YwMWCD7zAjwagpL6Eqb0jQSpZgWCJghU04bPMK3/iELg0n2KcQLWOAFs&#10;nMfXhi6hOnQOFQWGzvC8C6hLcArDJQWkZARqksBT150lJEkerAYFtCZ1HYSlLkwRwCZlaqFefLgu&#10;KMEtilpJDtyEUWObEl59VEugkqmDhCMJy15kvYq6S8r0vzLvq8jz87xmnssCwSpPqCqwwy5Riuzo&#10;ZT0vI13mLpRojJfsfSjYVciyQ0/atUg7LRijMb43OYNbq9vsMCdQjCVpwEYVp/Fk0HcaJCBJwygW&#10;wDCN2DQBS0ImpwhUqRihSslxFaSh46FR50E1H0c5LeGCE9j4pxwm8g8jOwkZfVqSEZ5cEivjRWxN&#10;ldkZ0iiTaSSEo3kBJHaS8+zUl6eKytQ9meoneVo2JFEmjY9ZAo7A1iwNhDo7FoEoiRAocFUvRQgy&#10;NBrY+SsjYISpddZB/KXm2AHPsW7yD/Bk4dR3YH48ghV2rtPslMsZMWaCGKcSnRoOYpmwtzGWpXGQ&#10;RI2GRTWbQIn3WSFoiVGwOMl9NHTEV0GAbZ7HzeWjNDzi2KTSXaWhV8u4WR8ap0Eb+rqboBvqgnGo&#10;Heb+Jlh6LxCeaKz1XYCN67beRhpyErCiTwnfHOyXqYCd8A90wtPXDldvGzyDBCs9ocrSrwQmCdgN&#10;MOk0UA2pYTbbaNQLlIjvEw1qGRFRRlZOR58ikvw2mEDQH1NGZCR6XzgugS0kaiAhSCBHvidTCBOo&#10;AoTkAA3XYOg04pwy0kGQEB8hv/JdRj9kahiBSvxauF+CKpwmK5aRMxr+3C/TAWUKXkCEIOaT6YTh&#10;BEIErJiMvkj0QBr+Eu5dAPB01IxlhDwEKoKOcr6MCAVYrkwNYzskECQljD3bY0qAS0aqWK8k7yFO&#10;+JNRO8nRFJSQ8y5Cj0fyUrEMQpHU3cf6+XmM1El8sk5HsiiEn6CPICcjWnxGfn6XaZUCUeLXowAa&#10;1xXfLT/r53ezrl4CK69DI8ZDcfEYJ4/1Kj5Pp35UMrVRyld8lXjtCMEwxueb5ntVpAE6SqO3NBLA&#10;KI3g0VwUJba3ci7ONkfAYJsSY7OQI1iMnAYfCfF+g+InFfDyHSVQsjzxecpmCFWU4QSfPevg4+9/&#10;OqWT9edSIjrKCJ4AT4bvcCYTQJGGcH6UZfMdSPO9ybJtS0S/FN+FJCXF62ZYpwwBLJ5wsQ6EWxob&#10;+aKbQEP9MEqw5Xo266Ee8Ct57xLym/nYBu0eBFxWJGJOjFVDmJ4IYGkmgE2CzsHWMPY3aGyuj2Bn&#10;I4srhJ7rBxXcOKhiY4nG8gQhKsvfOu3DCOtZ4jOo0TAfq/F9ZF0TMRd8HgefhQ+j5REsLlawRWP2&#10;yuUS9reHcXiQw62jCu7eHsODR3Xcf1DHo0dTeHgygXu3qzjYSbPt9qKh+2O0UJ/+9m/e4nhvCj0N&#10;n0HdeEZJ1O0V/ypjF4LmdgRNjQiL6JuVnFUhJSAFj9E0Q0Kyh7VNiHJfnNAVpc4OUyKqZoQpIR4n&#10;cCV5scLaTiSNfcja1YibB1EKuwlIBWXkfJE6apFQMl8MU6cQfCoJZQRpthSjPotTZxIwCFTTZQEx&#10;iRo4Qn0jf0jRsJ8YxUiEvw319Dh11WyeepQwuyR/KhEuxvMB6r3TJMOSA0t04SoBZ1NGsUaj1KfU&#10;eTIaRBCSoD8LbANrBJp56rZZmRHA49a5b4lgN8f2sliOcV+EQCQjUawPrzNWDGIsT71aiSoBiSSd&#10;htRdphAuic6Ue5ApfLKP5clMhXlC5SoN0tValnq6iBXq/QX2CaJP13ifMsomIeJlKrhyberT6WJI&#10;+VNNAgpJwKNVyRFHnSv+YzOs02o1zeN5DnWwQM/2fFWZli4ApvQlrO9lAv0OIXxvNoOdmRR25jK4&#10;zO/i77XJ8q4ujuH6ygSuLIxxP0FuRpIVs80ujOBwdRRXV2qEuzJhaRTbczls8jzZd0PCvHP/4UoR&#10;R1tj2FsfUyLMHl6ex+Nb+3h55whf3r2DF1f38HRnA989uY/fvvkc396/gx9vH+Enbn87VcOLfAJv&#10;+P6/5Xv3uRL0wYMncRcesd3fj7pxL+7DnXgA170mQhJhibByPaClzaRT/KKuuY045Lt3x++kmHHb&#10;Kwl1CTBhCWeuI9BoCWBqJTDEQwEcvw5HzkEl6e4dgpSMXImchAlUPP5WWIM7UR2BiNtlREpGmXjc&#10;A5+BQCQJes34nODzwKfCbU8fpZ9gNaSMhP1TtL87PE4AS3Jd3YkZWH897kY0UIJSENoes07Powa8&#10;ZDkvYqflCUy9YB2eBwlsvO5LCVhBaHqT0OAtoemdTPWLD+FrbvuOcPV1VI0vQ2p8w3K+ZRnfRCWH&#10;lYFCoKJ8R6j6ISM+Vhb8Rgmp7sGPw+Iz5cV7tuU3GRfeJO34hmD1fUbO1+FHQt7PmQ9RAqnrflsJ&#10;4IdqBO/Z5r8kpL9he/qBbeFvL8/in+0s4h/3VvB36wv4w8Ik/rK39V99MKV/+fzy+fc/t0cc//tD&#10;T8f/eifQzRevHSeBZjwMCUQ14nPC1qtwK15z/XW4ES9jbXgaasA93zm+VBdx7GvhC9xF6cSDeDcV&#10;RDteJjr5wnTheawT93n8UaQVR+EOHIX6CFgafjfgekSHK/4BHPq6cOTvpAJpx4GzBVdcFHcLwaqJ&#10;sNWEHXcTNp0NWKOsupux4u7AEkFr1taEBUcLFuwtWLQRssytmGEHKiHVxbdq2vIJwUYS/p5RAGhK&#10;AlAQXKZUZzEzdBazaoIVoWlad14BIgmfLkl6a9oLqKkuKTKmbSZAEXwExgg2FUKbIpZWVM38zvOq&#10;PEeSAU9wvxw3burgehfhq1UBuHECWE1/lmVfQF51AQW1BLloJ1h1c9nL5QDLGeD+XpTUhCZet6Th&#10;cYSwgp7C84syJZHXKhMYxRcsP8Tt6gaut/C4VuRoCBT0HSjbelGxs1wJ0+4aQIGKNuMyIOtxYqnE&#10;DmJ2HmszMwSHMnLxCLLRAArsqLPssEdo6BYlcmAmxu80eMQZPOBSZIQiYdzLUR+q8aAyujWeZYdc&#10;ZWdXyShh0ZcIKfJPquSskvC/W9NlbEwUFDAZKxFoajFUR8OYqLBjlLwkU+wIy6ejQxIlS5ys5wlT&#10;ki9qb6au+GnN03hYYOc7ww66POzHGPfPswNdmcqdghaNxnEaBjXl31MaBuy8t8ZpxNCgmJaQxMWA&#10;AljVEa8CdNJBL9bZ2dMAEB+vekZyy0QxMTqCWdZ5qiKO9XGMExrHcjFM5MK8Hx4/KlGzRLgukCV5&#10;tKo0VGhMzlaChE0ZGaCwY4yZ+uDobYCzrwGu7vNw9JyFrec8zF3nYCd8BcTXaqgNQf7WQU0X3EOt&#10;lBZlZMvWI1OOupCwEowdJkSddugGVOjp6oPF4lRyVSmjPjTug/4gAh6Ki5DjpWHvixESogSG0ylw&#10;MlIjo0PKdx7/T1MAZaTG5/cpU+cUo5z7ohRlqiAhLU0wShA8In4ZqTqFjajPjzTLTBEeIjxfRolS&#10;PCZDqJBRMrmGj9dyEyoc0ShcymgRt38ALwGVBM8VHyPJF5Xk+bGATxn9ikTEP4swyLqEQgJabn53&#10;ECw8rKOfsEAgDCQR8xMKuQzzujKSI9H0pEwR5d6knjI6JfflJ2gRmOKELbkv8X0SKPX7owStBDyB&#10;OCGJz8svMEpIE581N0GGoCLPQ56NQJKc4yNAeCgub4BCcAvwGRMUJQiHMtUwwmvQAMoMh5AnJOVz&#10;IZSLMdQlImWNbb8SQoXtf4wd9Xg9ganxFKYmCPuTbNeTGUzRmKzQkMwOe+ELmGF1GWFzW+ELegi0&#10;AjIBVORPBkKHJNatjw/z2BAMZi1/Y8JPKYUEjbJgwA2b3QaHy8k6uuCP2pAuebF/YwZXbk1i63oN&#10;G0djOH62jsdfXMG1+4u48WARj19exu2TRVy5VsfnLzbx0w/X8cXLFfzqu33CyE28/34XX3y7i6++&#10;2sOdG9OYZn1LrE/AZ8MwdcEw23zQ04uZKS9u3a7h2dNp/Pn3R3j/+RJePV7E84cLeHRvDvfvzuHR&#10;gyXcujGO/a0cNhajWJ0J4vJqirA1ivu3pvHoZAl37y7i5u0FbGyPIU7oMtq0GNQOwmTWIJN0Y26S&#10;UDDrw+G1HF48W8CXb9fx1bs1fPPFNr5+exnvX2/jBa+7uci24GpGa9NHaOr+FG9fXcWzO+voaTqL&#10;/osf8x09r0zxixiakSBYRfQEJ+rxKJdhHYFJ18Ft4kclSYIble0xfo9S50Z1rVxyvxynTAtsVKYG&#10;BiXhsKEHCUJV2k29G7JhnIbzjASgGCW0UL/ISNRKPYc6IVpGfsSvSkacBDBWyxksFalThwlb2TR1&#10;tkxFTit+SxJQR4IETbFtrYr/0kwRq+KzRp06W4ljirp0XEapBESoj2VkfYHtcUECWxBEJmkkjtfi&#10;bJc8jnpzWq5N/S2QM5YNo06R0SbRq+IHNkeDcnt2VMnbJxAmU6hlNEugUKK/rtfyWC0ScFj+Du9p&#10;fyKPHV53ndeV4EUrrLdEdt0aK2C3XsRlwuUiYWKSMC++s5KSY31aAkmUeRwBqki9WuB1eZ156mCJ&#10;hrgzU1HqLvA2XTgdjVtkexf/3ctTJcWPS3x0Z2VULx/kcQSyelQZqdqaSrIviRCikuyLMlibTmNz&#10;nu1uoaAA5MZEDruzZezPVyApQSRoxvHGGA4WJBR8geBUx7WlGq7N5nG0UMLR4ihuLJVwc2McN3em&#10;cIVQdXmthN21Cq5uTRCs2L6PruKHl6/wm1df4neUP75+h79/8w7/5vtv8Yd7t/BsbgyP+fucpP14&#10;lvLjZdKLpxFCVdSL+0E7brLNHLkJPQGCieKjZMeDqIQlt+I2dcORz6iMYB36JeCEjYAl/lKSb8qM&#10;OwECkoxKcXknYMCxV4NjDyHJp1NGspTcViELbbvTEaR7BKF7BKEHBIsTgaqQinClxk0RAtA9GYES&#10;fy7XEI5tnbjt7MJ9/yAehlUsQ8Uyh1hnDU4IRPfk2jL6RXkYNlNMFAIdge1xTIcHsSFeQ84d4v3K&#10;tD89nnL/i7gFr1N2vOTypUwNDA7i89AA3ibUClB9mdYqflPv0zp8yW1fJHT4OmXCNykrvuE5XxHI&#10;3lO+jmrwPkLYimvxq6wV3w/bCU1OfDfswTfUq1/SdnjF9c+TTrxOe/A1++ofswEeJ9Dlwe/ZLv/E&#10;NvhHAtTXBT+eJqyKP9tXtCf+sDiNf1iex1+WpvG7pTp+Xh/HN3NF/LhQwetS6n96HLa2fTCjf/n8&#10;8vn3Pz/cXvtix9v+f7/iasMdTxdOBK58hCsf4YqQJYD1yH8Oz8MNeBVtw/NICx76W/iCdeAmgUog&#10;aMd9Brvez/iiX8JzQtW7eD9eRrrwJNrBl70VN71thLAOXPG2YE8SAod6cU0SEIf6+fL3cn8fFcEg&#10;brg1uMaX+aqrn4DViz1C1C7P2wq0Y5VlLCnSgWURVysW7QQsywch9MwRoub0n2BG9xEmtR8TnD7B&#10;guksFgyEKe2nhKtPMGH8FGOEHclDVTO3EVrakNcIpMgo0mkgipqunXDUyePaUZXRJVMbCpSKpYVQ&#10;JYEtCF/KFMALLO8CpkwEN0LQqOECRlmuEvyCnXKVMFUdPIeaTP3TtWBcewlVglOFnXLZ0IWKqZ8y&#10;gKK2A3l2zhV23hK8oqQjYLFMAasc4a9kkOTDkjuL5XBbVUBQIhGybgV29Dm9BLfoRtbah7SlD0nb&#10;IDJONRIWFVIWDYZtRlRCPnZ40pnV2TlWMZOTfDcR5MM+ZClJvxtJrxPDXBYjfpQTIeQIVDG7CXmZ&#10;Mhj0IWozwW/VIuFzYCRMKIvSaMwmsTieZ2ecwYR04GPDNIAITjQE5wkyC1wusTObY8cthoLM+ZeO&#10;f71CEKpKxzuKTRodi+yk5wk0s1n5Z1ciQomDdFHx1ZqgwVqXYBM0MiTHVl3+2WTnP899UzRIJqgc&#10;F2iISKQsiaK1zG1r4yOYodEyTqNhrkLoExBkRzwh54oTOTvyOq83Vc4SEovcl8NUTv71PA0lLIbP&#10;Io2EtTqNAtZvjp26+Gct8B5kRG2OHfpogoYsn7OWoKTub4Z5oBmWrkuwd16Es+Mc3IQre/c5mDvP&#10;K75WIXUvIkPtCA91IKzqRUDVA7+6i8suRDT83bR6jFhMSNsMiu+WjIINDHTAajfA43XA43bA63QR&#10;pgg43jAiboKEkxDl9CPoOg2xHgrQSOdv6PXIv/5OhLwu/l4EFRreAaeDEOGG2+6C3e5Qogu6XG54&#10;7PydPQHE3QGErH6EnVFEPIQIF2HDze/cF3T54acEJbIeISnk8cHncHCbC16K5GZysTy72w6Xz0lQ&#10;cLG+dngcVgTsdl6f20xWuI0W2M1m2K0WuFkfl8NJccPFOrl5jJffvdzusdrht3l5HkGQS7/ViqDD&#10;TPBz4Z/Cics0P4mAJ5HwlAhxBLY4AUnxxQpLaHiKMiWREo4jE5Vw9cOEIoKa4hdGMOH2hAAlQU/8&#10;pKICj4QxJRgFwU2Z4sftMQJmwsv3hBKXaYWEn1TcgxzBvVwgvE9E2c4J8FMJbExGsTEt32k4z41g&#10;c7OOK/vTONiu4Xi/jptXx3F8dQJXt8u4vlenYTbG9yWBXNLF56CDhc/HarbD53KwHjK6R+CMuJDN&#10;RjBKQ7fItnt1dwE3aORVh7mdgBPhuxrl+5iWMOh8V+qzGRzdmsO7Nzt4dH8Wt25N4JvvDvHnv3tK&#10;iFrFq89X8cdf38b13QK21pO4dW8CV47yOLiWxvPn03jyfBJffLlGcNnAN++28ejWDCoZG98fQqXH&#10;iOE0rxPnNUOEnmEtZhb9uHI1j59/dQNfPF3FvatlHO2P4ureKHZ3y9i6XMHqCo3hBb7fs3Fsr+dw&#10;eFDF3et1PH8wTxBbwhtC0dunBLLHc7h+PIalNb7bU4TUegTr8xnsrCZRHO5HNt1NGKvg/Zs1yiq+&#10;ermKL16wrq+28MNXu7h3rYykrwcXLn2MM22f4NnzTfz47jbU7Rdg6PyIYPUR4uwbspZLyNo6kLF2&#10;ImXtQIx9SNBEuDLKiNQFxKm3FaHejulOoSvEPiFk7ESYOj5IHezXiMgIl+S66kDQquZ7aULYpVfC&#10;rM+WqAupW2ZKknOPcCGj5NkoxhQdlsK06DQJmDMSol7MYJXHLhcJYNRLAhYCTdPUq4vUr/Py584H&#10;3TND2JiUwD6Es2Ua7BK1VEbsZarzEq8zn5OcVmm2xwJm6hIhNUGwIiRRD4vv1SpFordKaHSBJpmS&#10;Lb5YS4SredZtnvtnCTgTuTj7DfF5kryE8udZkmBEfS1AVODvQn24TdhZ57HiizVPvT3D+ozz/Crr&#10;ME6IFKha471dnpCZDXnlvOl8CJMlmX0gfYIEvMhhf5owx/UFQuJpAnnqcmUUapgwRSgi0C3m+YzK&#10;I9iosv9gPTZqLJf7tiRfVi1JfS2+WtIPnD4PyZ21OVdS+iERiWorqUQkkfLObBE7NJQFrHbnBKp4&#10;nxMCZqzLPNsu912dKeBoqYrDBbZj2T5bwgG/7xO8bm7N48HVy7h/ZQ9Prl7Dr5+8wl9ffoV/9uI1&#10;/tnTJ/jz0Q28mprA7Wwcd3IB3B124l6S8JEw40ncjEdxB06idtwLSS4p8Uuy8bsbjxN+ApULd/me&#10;idzzWwkwDkKTQznmiHKDsHQUNOGWBIv4AF+3/QJZVtpccryIhEonqH0o54SQdZ/gdhIkPClgpOax&#10;Qzx3AHcJWPeiBoKVDlc8alx1qwhoBKjAIB5w/4mvD/d8/fyu5neZVng6UnWLkHTDr8ENHnuXuuBe&#10;UEUwUeMxIexhSKBKjfss+0FEg0eEtieUFzET3hB+3oy48DJtx7O4ES8SWtqW/XgRGaSdqcLbuIxY&#10;GfAubcCXEvmPUPVV2qKEXP8qocfX3P99wohvCGvfxQz4LmnC92krvmO5P/K9+Ibv1LuUBy8JSm+T&#10;Fnw7bMH3POZHPvsfolb8lA7gd3xPfmD7/oFt+ptyDG9KAbyvJ/CbuQL+uFjHX9fm8Je1KfzNYgV/&#10;mMnix7EovqCuvxcx4G7K/T/8mz//uemDGf3L55fPv//5H/+7/0695Wn5X3ZsZ3DkbsJNdyNfwkt4&#10;QLB6FGzCYwGpSDPuhy7hKcHpKcHraaCXsNWL+8FOHPkbsef+DJcdnynRAG96Bcra8TzUgxfRXgXS&#10;ZFrgPZZzPdSA6+EW3EwN4AZfpMOoBteDBCp2gtfcXThw9GBPxNWNTSWPVQtWnE1YYb3WWO4m67Tm&#10;bcQq67fsOI9l2zksWi8qeaYm2NHNGpswz/U50wXMmy8QuC5gxnyG0PMJxjQfUc4oQSvk2LpE4GOH&#10;WVRfRInLMjvOirYdFRXhSd2MuqYJNc0ljOoakNVdQFZGj2TEykTw4rl1dqpjhgbCDoHHIEmGzyr1&#10;mLG2YZLAJn5ZVXUD4YrHsJy64mtF2OJ5FYOMWnWhqO9CjkCXU19CTsN6sEOXKIEFSk6Z5idBLZoJ&#10;ULyWiWDG9aquEXl9A/dLGPZLyKjPY4Sde5ZljvCcrLkHOQKWSNYm01IkUpUA1iCKXgvWyjnc2VrF&#10;leV5gkUKyYCTRqiXRlIEw5EYapkMxlJx1BIB5P0WpAkOI149hn1GxL1GFJIBZXQrJyNdBKxaPMBO&#10;Pa78mzpLmFmZLWNlIkf4iCmdvUDNeIFAQ5hamWbnPJVhp0xwIdTM5WPsZAkw8s8qRXwOFthp1iWE&#10;epGdaj0HCaGuwBDPmf1gIIzLdBbpJMUAEKjKp9nB5zA3EkM1JqGDwzw/Tjk1ZMQQEJ+o0YyPnTnL&#10;EiODnfcYO/4661AdoaHD9TkaGvJPbjXlRTHtpiESRm00rExDnCKkTfHYKYLaNA2bCZnelXQrhpSx&#10;tw36niZlGqCrrxHe3kuEqgvw9BKwuLR1XoCjvwUeASjCUmSgTfHPCIlflaabUDWAiFqNuMbI39DK&#10;38sNh06H3oFeNHe3Y8ighttrV6anhdw2hFwEFYcdAYsFAQKH32aB12aFk+DrtBvhcJgITmZYTCY4&#10;DEZ4zUb47ZI41wyjwQQdt2kNBhjNFpiMJpj1Btj0ehj1WhhMZuhp1NvMhB6DFVa9EWYeY7UY4Tax&#10;HJbp1GnhMurgthjgMFNkG0HIYXXCYnHAZHXAbLPzekZ4TDr4WK5Pq4VdpYZZrYLRqILNooOTEGmz&#10;2JQRObPJwfryeryWTq0jVBqhH7RSjDAMaWDU9BPIBuFz6uEnuAX9PmWEKUaIiod8vL4ebt5/0MPf&#10;xE9AIjBFQwQqiYTnl2AQEto8ijSXMo1QRvLEN0tG3JTpf2GZ4ig+SzKtLkyACyJDcBshrBTTUQqh&#10;hgax+CxNjeVQzIRQZDup57wEezdWJhNs+zQGKeL/szJDQ3iahvNYDHuLo7i7UsFhKYgbWRf241rs&#10;x7S4kqSRVPHjZtWLPW7bSdqxyHLzkTChyg0dAUvD39hkc8BBEI6EPadT+0ohlOpxlKoEv5iZ96Lm&#10;veqRStmQL/oxTrCbmuN7MxPA7HwIlaoDI1kj5hai2N7JYnzcidGcie9QEPN1GudTIczM+TE978TK&#10;qgsb6x7UqmpM18w0/O2oZK1I04hxO/rgpT7x2YcQcGn5Oxhhcw3AZG9CuW7CzIILU7OEzFka/XUP&#10;xms+TE3wvZlMYYrPY3mlhGUJeX25iqtXJ3Hz5gzu3ZvF06fL+Pz5Gl5/vo3XL7fw6vkq3lC+fLmB&#10;9y/W8Q3Xf3q9jpf3p1Ap6lAs6nHzsEwYm8Prx9N4+WSWMMZyZJTs0TKO9koE4B4Mac6jqfNjbK7Q&#10;WPrmiG26DcaBj5HUfoKizAJgH5NjHzPiaELK3oCE7SIS7DNS7DtSmgtIUicnqLtjyohWK2KWbkJX&#10;N+GKEMY+I0p9HtJ2KAmEHd0N8PD9j5n6ETUPKf6r5aSABSFnlHBVSGGcoLU8lsUcAWUsJykdfJQA&#10;hWBF2BBf1BWKjGJJ0B6ZGie5pSTBrvgjCdhIkAuZDrdOXShBL8RvVAJMLLNdStAdGWGSkTGZLi2j&#10;UTXqKgkWMlakzioRyGhAyghPPeEkpIQJO3nljygZlZdphOPUnUqy9tEoQSYDCXZxmm4icjpiL+BG&#10;mFtjHSSKoDKilSWYlXhfBSlDplDLLIKIEoxDEiBvynTGWoF1zRF6coSvNN+bCHUyoXCihMVKnudK&#10;4KM8j8kqPlgrBMnL0yVssX5yj8p9y1TDagrbU3llSp9M+5OcYCLLMn1R+hIed3m+TqAsszx5RoQl&#10;QpcA11othStzo7i+UCUMSoj4GPeJj65MzYwqZW5LHzU9QhjL4+rCGPZYvx32Z1t1Xnc8gys0so9o&#10;bN9YnsHJxhLe3bqBbx8/wx+/+A7/2a9+j3948QpfbSzjMa/7lM/qEd/nkxRBKRPAnYQHt2NO3CVM&#10;3ZKRJ/anR24DbnlMuO0lJPkkzxNBK+ygzWTHw4AdD9gHn3j0uOPW4JZXBwldLkEsbnttFCuOPWZl&#10;yuBx2Ia7Ei5dGUHS4LZPoInwE9Dhjk/EyOsYeY4Rx3x3bzjUBCU94UeCS8hImYa2nJq2GEFLfKcI&#10;S/d4rpx/y6umqJTy7nC7khyYx98hhAlYSVLim7zeLYEtCXzB7Z9TLz3jvge89n2ZVkh5xu1PCV6P&#10;qa+eRC14MeLFy0IAz7NOPMsY8Sqlw5uYRvGtepcw4XXcRJCS0SkDfmR530uCYAEryjfUR7/itp8E&#10;kmIW/DRsxQ/DNnw97MIXkl+L79Urvl8v0y58NWzHjxkrfjviwM9ZL35fjuDnqiQCtuFLHv++EMav&#10;+Nv/YbGGP62M4y/rk/jr5jj+uFzErydi+B3lu7yH9dbhwNqDTVMX/vTy/r/9YEL/8vnl8//982K5&#10;8C8u2xtx6G7jy93DF7APt509uOvuwT1/B1+yJjxLEqaC3Xjs7+YL0kto6sHL+OmUv4fBNgJVC65R&#10;Dj2NuOlpxj1PE/e142WqE08iBDX/Bb5g3EfQuhZqw5VED3Z5/kFMoge2EcqacYXn7XtaKJ383o8d&#10;Vx8uU7advVzvwo6bcOW9gA3/Oaz5zmLZ2YBFWyvhqYPw1IlpbSvmda1YIoTMmc9jxnSGEPUpJozn&#10;MWVqxrSMGhF0xtWNmNQ1E4YILLrzBJYLmCQUjRFcxniMRPgbUzcpMs7yajoBpQ5CTQfBSxL/thOs&#10;WglHTRjleaMmgplZRqPOY3TgrHL+uKENVZZXMRKGWB+Bo6z+PDLas8iJLxUhSKYElg09XO9lR0+Y&#10;Et8pbs/xWrkPPlQSsKJkaEGJ4FfSNBACCWsEvKqlDRUaCmXuV6YXGrswau5SfLGy/J7T81zzAIqW&#10;IeQJVVlzHzLWbiQowx6t4hy8s1BjBzTKjjRDIyCNsUweYyN5jNC4zARdFCeKCZ/yD+tw1I2430YQ&#10;cyFOwzYuCWxDHowRssoRGekyETQINex8K1EnJtM0ImR+vWT6n8wSjGjA0YhcrJ2G7ZWcJ+JELEky&#10;p7Meik/xmxKAqoyw4xegYsck/3rWixkaeQXM1fOoseOv8tj5msAXDUJ2+PKv6yY7znl+H6exoEwR&#10;5HYRmfoyWWZZ+QDvzUNICqHG4ySPiyQqnmcHW8v7eZ80IDNuVIYJjhLYQkCRhoxEO5ScV3PKdEAC&#10;WoLXIFxKhK5JGh0pdn5e3QC8/R3wdl+Ct+cswmxjnp7zCly5ehph53YJWOFRyRTATmUqoEQVE18O&#10;8cuIaAlX6j6EhwjABJ+sy4GkzwudZgi9vV3Q64fgsuoIM0OIuS2Iu60IEZyCBKqg3UZQYB2cFkKV&#10;DnabAQYDAYnwZKMx7nQ4YCMsCUAJMJ2KBWqClYqAJKMjdoKRnfBlMROueK7ZaOA2I5xGPZwEJ7ed&#10;0GSxwmG0sA4EOJMFNimfYtbqeS63E5CcZhuPc8Jqc1OsvL6UM0BAGyCMqeDQGmDVGXkNDQzGARjM&#10;KmjNOqh5bSOhT0aynCYDxQwXQcuhI5xpCYRaQhjPcclzIGTajFoKj2OdXHwGDj4bi3EQIY8FqbBM&#10;XQxTIsrUxlQ0jmQ0RmAS37EAJO9TPBZCMk4oi8pokEtZxiVYgkTeCyaRlNDq3gDLIuQQ1sujNFIr&#10;NJAnR7A0ncU8O+FRttEEDZyI34ps0o/58WGsTBGm6mxvdRrLYwFMjElC6Qhm2Z4W+BttEl4PNYQC&#10;PrPbfA53dGbc5bO7YzPjiM/5MkFzhfUXg3B5Nk8oySCWsCEadykSizsRjpgRiBoRpJERivD3D5kJ&#10;ODqKGom4kWBlx8QU2+d8GAurcUzPBlEt8z0esbPOToIS6zUaQCHtRIbGy1jFi5mZEGZnvJif8WB9&#10;KYC99TiPMfMdsKFKaKzJVN6xBLJ5Hwo5NyarAWU0bobQVCp6+PxUKJdthDm+85sjWN8t4/Iu4Wl/&#10;DLeuTODk6gQeHk7jxck6Pj/ZIAht4fXzTbz5fJ0AJbKB5w+5/fE2963j1dNV7t8gZO3gy3dX8dUX&#10;V/Dq8zUc7A+jNKrF+npCOe7l4wW8fDSBF09rePyghocPxvHwZBrXLuf5HpvR0/cZLrZ/gnzZgy++&#10;usV3oQsOzadI6c+gYGlElf1d0XWBwu+uTylnkbWdQ8p0FinjOeRsLRg2N/KdbOB3wpe5FQnq14Tk&#10;FGRfEJPAFUMtcPVfgl/VRMBqQUDdjYzLivGMBHHIE2ao00ZTmMlGsEA9sjXONiRtidCzVkzSaC9y&#10;WwmzhSTqI1HMjlLXcX2JELLOfUvUkUry33KIkBLDRoXnUC9tVQgKbJdLpVPwUvL9CYzJSI38AURw&#10;kSmHMuIkflqLpQzG02wX2dOIhBKcR+Bpc6pI2CkQSmTWwDBhI6eMYC0VgljhMQvis5r1K4GEBHjE&#10;X2ohnyA0iX9VTLn2JvWy3McmoWghL+CVxCqBaoP6X0aWtnl/MoVPAG6FbVsCG0mOQvHHkn5A/M9q&#10;CS8mMn6CZJJ1DiDt1mJ6hG0140Ut5aa+DSvBLZbGJKz6qb/YxnSedRpWQE9gU6LRLpYlHHudfdsU&#10;VglF0tdIqo9lgpNEMLzMMvanCgQrvq80rpfYLy2NhVhODAcLOVxbqeDyXAFLE4Q2vu8CsHszhLH5&#10;MRzO1bBJMNzk/WxOlnG8to7vn7/B79//Gv/481/xb//2H/B3Tx/ixXgOj9hHPRwO4m7ci9sRFwHE&#10;hmOZ0icSJhDx+w2J8Ec4uu+x4aHHSgix4lHEgQcxB24HzXjAYx7y2AcfYEkASAJS3BQgc+pw203x&#10;6AhaEoKdcOUi6HD7iVePe15CDvfdUcTA880KwN10E7AIYneDFkKZBtddA7jhGcKdiBGPUpK014Tr&#10;tiEc2dU4tmtx7NTyOnrcFT8ugt0JbYc7zkFKH206FW07Pe06iRaoUSIH3vcSyAiBN20DuEd4ex6w&#10;4GnISigx4qF7AE/8A3geUeMZwehZyo7PMx5FnrL//TxhwWtuf5XQ4UVSTSgaIlgN4PukFt/HPvhV&#10;xa34OmnGt5IMmPJj2oIf0iZ8P2zBNwSotykH3rDNvGUbept14z1h6lvC0694jZ9yQfyK7ehH/u7v&#10;CnzO4QF8ntThp8k4/rRaxV82JvCXzQn89fIY/rSexW+oz77Jm3FCW/iqvhf7Jt5XwIkvZir4YDr/&#10;8vnl8//78w9fPTpYIRzs2VtxxdGOa/Y2HLnacc/XjtvseB4ELhGqGvAg2IoHBKAT50U88FzgC3MR&#10;T0INeOS/hDuuS7jmasC+/QJ22Tkdui/hfkCmDnbiebSTLw2hLN6Jk0Q7jiIt2PFdxK6vAQeBZlwn&#10;WB0Rzq4LXLlacUCg23f24wpf4KuOflxz9FAB9OIat+04WrHNa63bzmPD2ow1AsYSoWme8LTIznDF&#10;1IBldoQLBJg53ceYkVDshouYVHymmghQsmwkVEkgigsY43ESGbCu/wwFNUV1FmUCUll9kaBECNMT&#10;sGS0ScOlphV1QtWETBUk/MjIU9FIaLIQbgRwtI0oqS+gQvipic+W5qLit1UlUJVZv1GzRPq7yCVh&#10;zNzMc1qRZ7kSCTDPcnMEOIGpPKFIJKvt4L4OFPTcTlArGQTmCFQ8rkIALBK2iqZWAlYnwa0DJb2M&#10;bsk0Q9aNsDaq6+O5vSgo4X+7kLF1EKr6kKOCzvj1ylS5vZVJ7K8sYmduCRuTC6hniijSwMzTwBN/&#10;qhIN0GIswHUfSlFCFMFiOOpDLOim4elDWpY+O4a5LMQDqBK06ikaXuwsZa68TFOZZ0c9RSW3MErj&#10;rRxR/nmUkLobXC4U2NETbGao9CRyn+S5WqiyMxyXTnwYtbhP8e+apIE7QVkoJdlxFrFKA3ecRqsk&#10;AZ6osWMuBjHOshd43txYlnAWVvyyZLpJvST/2gYJbaf+A2OEs3ImoEgh4VL+MZYwxuITVsvwekk3&#10;jZIA1/0YjTkxyo5RRteWJOx6NskOuYjZyggqWRkFixFyTHAN9dHAouFGwLL1t8PU3QJzbwuXzZQm&#10;2CQc+1CHEv0vqG5BlNCeYLtKsM3EuB4cbIF/kMaaXkYYzQgTOKyqPhiHemDTsmxtF/xsC37+nn7T&#10;EPwWPdwmPTw0zIN2J5JeL2IEKRcNdC3hY4ggM0QQ0bA88VGxWglNBCitVgOtbohgoyFwGQgwRngI&#10;WW6DHjaNmvCih99ggUdvhEtHmCPQOIw6OAg7NoKTiWUYeY5ZhPstOsKT3gSTWgujRgOzjIQRDo2E&#10;Mr1BxeOGYNH3w851p4XHEqAsXFqsPN48BK0CWDqWqYdVT4Ai7AXtFiRk5MlqZd20cBMonTzOYegn&#10;bA2wLMIVj1eAkedoBntgJJjGfR4MR8JslwI9QaQiEoglrCSxlUAcktspyvaZinM723Qm6kdGgrYE&#10;vGy/IeQihIdwiu07haRMDwxHMJKOY7SQIiydJp2enxzGVD2ONI2AaNAAn4swHLOiXiHQE1rqVS/G&#10;x/wYp8E2SUO4kHBD39mI+EAfZge02OnV4EpbHw4bu3C7vQ+3emjEUA77VVju60dF04+Zohf7OwXc&#10;vzOFna0U1lcTBB8alvN8p2bYBisRDNMAirk0CNN4CTiG4LH1YiRlQXXUg8maF0uEpaXZMGYnWKey&#10;H6VhD0opvs9s2xl5/+M6ZLJmZAhixaobM1M0Luei2N8YwQ7hqFA2Y2REi9GSBXOzIawtJ5SRn/21&#10;FA7XM3hyPIEb+6Mo5cwoZi1YmIrg0b1FZFP8DWmsWX39MDnb4fJ2IhDohM1yCXp9A/pV56E1NUJn&#10;uggD4UZvaYaOetBi70Vnzxm0d36M9g5K+6fo7P4MXd2foLnpI/R0fQSD6Rx6eH4kY8PX3x7h7SsC&#10;2aMZfP5wgmA2TZnDC8LW0zuTfIZs29S7PR2fIBTQ4fuvbmKyaELS/jEKzk9QcZ9B3XceE35Zfko5&#10;i6q3AWUv9bmHuth+SZE09XaS/UpMdwYxA8V4BnGCV1KmBRKsXANtfLdb+G53I27WUkzIuyXfnYRF&#10;TyspHcQXVYLgTKYIKDJqRTCZIuCI3pkinEii83pGgEimy1WwWpZpyQmMEZIq2QAqOR91XQhzZeqg&#10;UlRJyith1hcLAjES7TSJZcqcJC6nzlvgtnW21blihLrLgYViimUnUYt6lCmClydyhBv5I4ogxmPE&#10;x1X8scRfaYnXkAiCE8NuApUHi6KPqWOVJO28nkDV/DD1MKFwnVAmgLRMHbvK85dl1H84xO8p7I4X&#10;sE9IWxHQIoStjhJU+CzWCD47YwVcpv5cp76Xc1ao0yWg0DKBbJdlynTBKT6rBZa1RtCSHIpyjwfz&#10;ksuqrATl2FSmClLKKYJpFgdzo7i6WGEd+TxZpowMKjm6alFsT8RwtJwlUEUxk7GyrAhF+pIw4S6G&#10;veUCDpZySjTBDZ4jo1vLfH7rcyXsrk5gd1nCs49SxnBlZQmPj4/w7cvX+PM3P+Nf/Oav+Mdf/xm/&#10;I2C93d7B3WIeN9kP3qReuRMO4F7ET/HgdsCmBJq4T1h6ELHjDgHr2GXCbaeV9hThyW2nHSXh0wlh&#10;fhuOPGbccJyCzS2nBnfcp6NGx141brPvvuelwU9oERBSkv36CUp+qwJON3nODTv1ikPO43aHgd+5&#10;7jfiJGzGHcLZkY/HELpkhOyuJBQO2Vn2aZ6su7z+sdOAOwQw8d+6yWOPCWp3/AbWgevK6BnBjXKP&#10;UHbCOp141LhHfXSX177Pcp/6TXjqM3JpxPMw4Sqo5/oQQasPz/19eOjvJ2xp8CJixquoGS/DRryN&#10;GPAupMHb0CDexgbxLqUiWA3iy7gKX8U1+C5hwndxC76n7v0ubsL7qB5fx3T4hmD1NQHrq5QN79Nu&#10;fJf1E7Rc+DpFABsx4cesDb/OeSBBK75IW/FF3oHvykFlet+fFgr425VR/M1yGX+7XsMfV0v4djyE&#10;lznee6gbW9RTK9oW2qQm2q5hvGB7fj9d/O0H0/mXzy+f//DnZj6IdRrou/YuHHq6cC/YhRNfEx4Q&#10;gJ54L+KR5yLuK75XrXjsa8Njv/hfNROcWpVogU8IR3d9jYSrC2yEF5WRq1vudgJXG07cHVQaXcox&#10;T8KteBjmsaFmHPO86wGCVrwfh5FeXOU19/3d2PMNYFfCsbODPnD14KqzTQG+fVcfgaoFSzYJaNGG&#10;DXs3Vi0dWGHnPM8Ob970CRYJLnOEi1lCx5ROfJvOY5LrE9o2ghFBR30W44SdSfGP0p3DFDvfKd1Z&#10;TGg+CL9Pcv+U7iKmCUfjmnMY5zl19RkClsDSKTCVZZogYa1s7FBApkqpmQk5hDZJHCz5rmRq4Kwk&#10;LmaZdd1nSiCLiuEsgeocwekssvpzhCcCF+GtrG/FKMFtdKgVpYFmZWSsqmbZlFENwWuwmdDH/QSw&#10;MRkxI4yNEqQkTPuwoQU5rheUOl1ClZ1+VduJko5AZaDwd80RqkacnUg5aAAQVuMyxS9oQzUdwXK9&#10;hoPlDS5nUU5lkfT7aHD6FB8qCX89EgkoIvmuihEvEn4HYiEapHHJjRVCIhjESCyBUiaNUoLGQCKI&#10;GYKIdPITNCAk39TOVAF7M3nMFwKYzQVoGIQwPxKkcRDBBjvnnZkqISyvjHhN0nCYVqYSEoTYYcv5&#10;8s+t+D1N5fyYLvpRy3sIUwHF12qaADbGMicJZxLifVKAh0C2xM59fbaMCXbMY+xEJ2g01CTQAEFp&#10;LC0+CkmMDUd4zwFlVGqCxoryj67UeVSm48j0F3GCFoftYcVgWGC9JJyxHDedjaDOcnJ8Fj4CjF2m&#10;+0nS3/4GuPo+g7XvE5h6KVzXS3RAVTtCmk7E1a1IqBqQIbyPsE0lVBcVuIrpOhEzqzHsdSLucqCv&#10;tQWavm5YtDLi0w+voQ8BYx+8eoKWSU1g0UJPsLFa7bA7nAQaQpVeg0Ee36/tx5BhABr+/jbrIDzs&#10;WK2GIei4XU1Q0xJ2jCYV7CYZCSK8sBynTg+HxgjrEOFHZYSFsOTUaXhNHYJGQoTRrEwb1BCadAJO&#10;WhUM6iGYtDKKpIeFx1lMhCRJbGxk3QhvAnBmwpFJr2ZdB7mNS343Eo6cNERdFi2hjcK6OwhzboMZ&#10;EacbUfH9IsRZdWoYeD9a1ltHUNTpVaz7IDS8toYQJqNugxqCIoHS6+V5QZnWF0AkFOB6AHECVlLJ&#10;1RRAmEZOOOZHiG0jLH8OsH0nQoSswKmk/VyyLSfDMsqVVJLTFtNp1PMjbEMjBJQMxqppVEajyCQc&#10;BDMrQgSrBA2VcimE0XIYxXIIJQlaUQ2hVokiNxyA0zAIH3/H+qAau4M63OgbwK3eLhz3tONqTxsO&#10;uG+3vweX+cwWXDrMDttxeT6GLx4t4NdfbeP4MIu5eR9W1mgwr7INzmfg5Dts1LUi5NXAT7DyWvsR&#10;lIiStkHE3Py9WC+ntRcqVSP62CZ7CPddHVzvacZgTyOGei8RZC6ii3pFY+qGmwZSONBPmOxBOqmF&#10;P6RGNDyIsVErtlZj2FyNEPYyuHaQx429HB7fGsPirJ+A3EBwb0A+S0Pkeh2VZB9GU/2oj9qxOB3G&#10;3AR1AUFTZHGWBvx8EJtrQRzvhfHgRhD3rjnw6MiJB1cdeHjVi3/x8x7+/udb+O79FTx5uICHdybw&#10;5ukyHh2PI+bvgD/QgVBqAEubMbx6tU6wWsDJzSnsbeWwMM33dsrPa7qQSA9gQPMZ+oc+gS+owndv&#10;b+PaQhJF11nUCFITvjOY8p/FXPAC5kINmApcwFigAVX2aeVAM4q+cygRvIquiyi5m5B3Us86m5Gk&#10;JBzNSq6qiKYbnsFuOPu74ertQILvaJHGcMGuxlyCOiJNnSJ58jLUPZLWgfA0R+BayUtqhxS/hzGV&#10;ph7MJQk+EopdRqRyWC6kMTvC4wlWko+vTlCo8vuk6FRumxr2U49GlBEf8VmdKwgQSSj1hDKlsCZ/&#10;UsmfTKXT0aYpnrM6IXkBC1gmEK3w+zqXq5Q1gbCqjOb4lD+/ZiTdBXXwVIZ6Ni25srgvy3qLrxTh&#10;aImwNF1JKzmpFgQYqQtnRwjx+RC2qYs3qCflTyiZPjjNek6NBKi3CV3UoSvsAySh/JL4aFGXSih5&#10;ZcbBVB5bM9TVkyMEIfGRlemH1OW8hqTx2JwpQnIdSiJjGUFaZj8g97AznsOV6RK2WZ7cxyJ1tRLI&#10;gu/n6sQwQayEPZa5MRrGDu9xuxxlPYMQ/6rL0+KXRb1ez/C6w4QmghSBSr5fnimxTjLKVia0EXRr&#10;OczyWW3N1PHm/gn+9O1P+Ou3v8Nfv/gePz98hnfbW3hYzePBSByP0lGcRKMElTCOqVOOqV+uB53Y&#10;9+mxy3fyCgHpukuNmy5CCSHoxCPT5QhJBKO7QUJNyEa4suFRyEk7yXUKUB4jQcSkTN0TuLnrNeKu&#10;m+DjkbDnetxgmccySkXAEj8q8X868Q/igQSiINAcu4dwXf6ktg/gGsHnikOvyBFB73HKgxfsyx7G&#10;XQQtLffzWLeKIKjHLZ573afGoV+DQ177ZtiKGwGJUGgkyHFJwLphH6Sdp2HdDLQPKV4KweqBW0K0&#10;a/EspMdDgtcTQtSzAMHK14cXhKqXBKiX4m9FPfMqpsK7pAbvooSoaD++jAzgi4gAlUwL1ChRAl/H&#10;1EqC4PdxPb6RKYEEsjchMz4PWQhnNsWf6oukF+9iXnyTIFglffiRbfhr2iA/sM19TwB/laauiWnx&#10;vubFHxay+PNyBX+/VsXfrRbxu/kEvq278XxYpjh2Y9twDpu0H3edA3jEtvaWoP4tAf4rtsv/83/5&#10;n7/+YDb/8vnl8x/+/Pbx9bfz+ovYtrfjmrsTx65mvrgNfFku8sW+QDi6RJhqJWA14JH3PB6zE3oU&#10;usSXt0GZ5icAduJpwYm3nS9aG1/2dhw4WnCN5d0mHD3w9ilTCF/GevkidOGRrwWPQ5244+sghHXi&#10;irODx7djz9VJJdSHA98gDjy9hCnCFrftujqwzeUWIW2DsLbKzm1dEgjzWuvct2xvwiKBa8Z0CdME&#10;mxlD24dlI6UZcwSgKX2LMvo0LlMAJYCF/mOMGURkxEpyUl3ClJHnmNp4LGGML9a45LzS8lj1OVQ0&#10;ZwhUHxNYPkKJ544aZSSqEaM6woyMbBFu6kYJeEE40jairGskTMm+c6gJUFGKhk8JRLym/vSaMipW&#10;o5FdE3+sIQLboEDbRaXMUda1pATWYMfO8iVBcHGoDaMDPIbGuPiHFSR5sKmdgCXRAQXs2pSpixXt&#10;6fcRM6HLRuiyN6LgbEWWz3CEcJWx9yFlHUDeY0Yp6GInGGfHW8P6+DSBIY9yLI5sJEajMYS4jALI&#10;FKqAAxGvDXGCVSriQZTfvS4T3G4zfH4XAgEP/G47ISuIcRoLU+yQ5Z9Zyfg/S6nRyJxiB7w4mmTn&#10;Kf4C0pFmTwNLSGfNDm+cnd9MJamEUJ8guIivlESqkpxVik9VRfKq8FiC2QQ75rnRLGZGM4Q6L6oF&#10;GgdiXPBaEqlwa7LEjjKL+oifxgmNO5YzRYNmgZ3gskwt5HlVGg9jLEemENZoBIwT9qapjKdpqIhf&#10;wphctxKHJPaco9Eyw/rMleRfVBooPH9lNIcKjfYQDX5TxyUYmj+Bu+csvIOU/o/g7f0Inu6P4Os/&#10;p0wVEr+qqLYLcX23AlIRAnJYI9MCWxHg0j0oo4o2JN1OqLo6oB7shI7HmfRdhI8+QsgQ7IQvi0kP&#10;tUpFw1lN6DBBpdYRmGTkh2BkM8FOcdkJJgQb7VAf7BYBoSEM9PbAoDkNkGAkjOgJTkYNIUerh4dQ&#10;5daYYBrSKn5NBo2WYKMh7GjhMxngJlTJdD67Xk8ZhFVLo9Ig9ermdfoJTUMYIkBp5JomwhBFze1q&#10;ApVOYMtgJBgRuAy8pkw51ND4J0z47TqE2YaCDhu8FvEZs3PdgojbgphX2hzB1eGAw2KCkeX3DXRj&#10;aIigpdZATfjrV6sJV1o+B50S3MNHkaXX5YHH41aASyL4SeRBf8AHP9u7SCjoQSzgJVD5kfMHUaZB&#10;lJPw8gJZIcJTLIpsIqqkJKgRwMdp3JXZPiVUuIQZDwdt8NPI8dDASaa9GCbc50eDyI76kaEkR0Ow&#10;B/nbDLTC3kU9ZDdg22rADQLlHYsOd+00gvj+HNEYP6RRdJ1teopljrGs5amkAipLs16sLYWxukAD&#10;dzqGpTm+V1MEKxow3UNdhGgV24cBJj4Di7qfz7QHA6pe9HK9T9OFvsEWtHacQZtI+1l0djegt7sN&#10;/e1dUPf2sW79bDv8rQjdegKghe3LyvpZrHpl6t/q2gguX85iZyeH3d08wWoUNw6KuLZOyMxoYFed&#10;YXu5wHfegJWJCO7uFnD7Mg3VuQB2CGO76zFcWU/jeLuAu1cKhKAUnj0O4scv/fiXf5PHv/s38/gf&#10;/90+/q//xwN8/cKDP/08i3/5Dzfxr//2Hv7zv7+N//p/9xz/p//me/xnf3qCjKsfEXsDKtkhVEoW&#10;3L89rwQE6etqQGsnoVHdBZt1CAuTKR5jg8fdRfi+xHbfjPvXZ/DsWgWT8RZMxc5jMXoOixFKtAHT&#10;kYuoELJK/ouoRdpRD3dgLNSBcRpYMwTN8UCLAlmF4EWMhFqQ8rchaudvqr0Is7oJ1qFWBDV9yJh1&#10;FK0SlKbosROQMljIxTFLPbZMw05y4Y3R8BtPUA8StCZS1DUy8kSdNkcwEJASP6d56j5F/1EXTYlk&#10;w9RfAUxSBwmgTPOYGnVWlcAySkOvNOJTRqs2CBjyx89Y2kM9G+Q28TUNQ5LyypRoESUIEPWoRO0T&#10;CJLogdO8huJHJYF+qN/WxguEmBJ1bAp1tnslz1RZAvoQmAhdszx/msfO8t4kgquEVF8ejWOhGFTg&#10;Rv4QWy5nua/GPqWIJQlsIWHWqynqZplCHcciIUmSBI/n/QSuFC6vFLA4zvKLPp4jyYNPn4H4nS1U&#10;E4R1vhd5N8/3K9FeayMu9gNhbE0QjNifyEicgN+srFN3yzTznXHJOzUMJcw9AU7SZayNncr2ZBo7&#10;BKtNwqlEMZQExNJnrEzksTFLoJrhfdXyWCmPYIf3eG9zDd89foI/vvsGf33/A/729Zf4/sYNPJ+f&#10;wj0+i5ths5LI91bYSejw4NDlxJHHQeCx4hrh6SrB5zqh6JDQccNnxDHB5EhgRWCJcHCLkHBLAlAE&#10;LMo0vyOCj4w+3fFJ3ioZ3RLfKANFrwSkuO3T4ZpVQp/LdEBCklNDgKIecapxlXB0xTWgyKFHhauO&#10;Adwg1N0mdIlfl4xsXfWYcODSnYLVsA/3Wf9rAl88/jqh6oCwtsdzDoPUVyEr4dDG7TxGrivpcWjT&#10;XadIhMC7hK87MkWQ5d0huN11qnCPQHKf1/8neRImaIVUeETgexIYwIsgIYuAJZEAX0ZVlCG8y6jx&#10;JtWH1/EuvIn14Avu+4rg9VWU0BVR42VYRRtyCK8SRrxle3gZt+NF1ImvaVf8KhPAj0kPfkW4+ikV&#10;oAS5LYTv2Ga/ZTv7mmD9ZSWEb8di+Int7fdLJfy8mMNP0xEClQ/vRh24R7DbsdOeNLbhCu/nQdqP&#10;N2wzrwtBvEg58Jpg9ndHl/Hry74zH8zmXz6/fP7Dn7/5/MQ/rWv8f8ko0A5fmGsSCt0nEf2acJ8d&#10;yV13K+46mnDiFLBqVEapHrIDehDuJFy14mGwGQ957CNfM+HqEoHqDPZsn2HXfhGHBKZbzj48dPPF&#10;CKj4MgzgOc+V0au7vktUFpeoEJqpjFqplCSJ8CCu8yW8SsA69HbjKuFp392EXV8TtjxNBKkmrLAu&#10;KzxnxXEJK3Z2kBYZsTqLOfMFLFgbMW++hDn9BczpzmNWwqwPnuH3RsxK+HTjBYzxuJrlPMa5lJDr&#10;M9w3TfAaVzdjnEbupK5F8cGS6YJ1/XmM6dj5Gj5B1fQJ6qZPMUGpG85w23kC1iUUTY2EGQmA0ar4&#10;PJX0Hae+TzJ1j3An4dlLrF/RSDDTfoSy+iPC2hnUNXLeJcV3qiRRAI3nMGI8gzzrOGpsQVnbRkBr&#10;RVFHOGKZWRrl+aFmjEpwDQJghVAl0/8qFPEHE/+vMTUBiyKRDvP6NuR43IiZUCUAZmIZpk5kZWog&#10;JW0lZNn6uT6EUYLSUimPK4vzWKpVkQnHEHD7CFUhggsNxogDYbseEYcBcbeJRq8FUb8dsTAN17AX&#10;0ZgPwSCNYq8ZmYgTJSomib43y45ruiK+TDHUi1xnpzslyzwBiB2ujEbNlnlcOcJjo1giyMg0D/EZ&#10;mFYMgjDhKsyONIlVyVlCI2RyRIJI0BgpJFHJ0PCgsSH+WZJEWPyoxmhYTBDixgSWuC75rKZ4jTpB&#10;b4z3ItA2SWNC8q1IkmNJzDlGOCul3Tz39Pw6rztJQ2KanbVMU5RkmkrADRofMqIlU2zmRofZyScR&#10;sulhHWiDs/sS3L2X4Oo/D8/AWTi7PoWr/Qw83OYdbIdf14cgjdegsQ8BwlVAcX5vRVjdhri2E1Fd&#10;P9KEUy9BRtVJw7C3kwDTTwBRw0GxEV6sxkGYKRZ+txDoBH6sBAsLYcitN6IYI4jmaYAVs5gsDvM3&#10;kIhkwzTOCK7FEczVKhjn7xzyOKHTDBJIaFjrCIZ6lkMIsuoHFIDREbaMWguva4fbaCNEWRWfJ5uM&#10;aul0sPHadsMAlzxe1wsNl2pC3xCNy0HTIAb0vQSqIUKcEXajCTYdQU3D+usG4NAPwTTYDZu2FyMJ&#10;PvPRKCqEllw2iGF2lJm0D8MpH9udRIRk+6iWEPO4MNjZhu7OZgwO9kGjIcARptQCVTrW1WikYW2F&#10;y2KBmxDmtRP4nRZClplGNre7eA9OO3xeJ/x+F79b4bZa4OfxMbebcOeEz+0gKNngJtR52cbjQSdy&#10;CZ/ieye+eaM5rxIePURjI+B3IkhQk+iGyXgYpXwcBQJ6VpE4siMxhHhde283Qv09qOh11E8mLFlN&#10;1FlmLBB2FwhYyzSWVv1mzNGoytlUyMUdmFvI4u7deayuxDAzScN5KkJJYGFmGBP1DNxBCxp6m9HB&#10;59hOyFRr1fwNtATOPgwQPM38DeRdFABMRm1IRCy8bw18fh0CNJDCfgfBmb87j9cSuNX8/XVmPSwO&#10;KxwEcpO+k8/fhvW1PLa3coSrPPZ2R3HloIbZCeoF+xCSfj5n4wCckmbA1IPSsBMLNFIOltNwaxuh&#10;7voIQ90fQdXzCQz9n2Co4yMYVJ/h3q0g/g//9jr+i/90Af/sj0X89usQXj2VEddP0K89B4OzCSbn&#10;edjYj9io6wO+dqSjLfCbP0XAfBZRdwtiBJ/LBLadjREEaaDZHd2Ixo2YnU7i+OoUxnIOBPgse1ub&#10;0N1yDtuLGfz4eh2b40as5gawl+/AtUI7DnJtuDzSiuWRZsyNtGA604rpeCtmIi2YjXdwvR3TCW5P&#10;NFNaMRHtQNHfjiABz6H7lO/cR7AOfgxr32cIGbow7LIgZeNzZ3sqZ2Q6H9856iZJGyFgIol8ZbRm&#10;k0a8hCafoR4TgJIkvxIyXUaolFxWAlYCWtwmI1KTI+LnRHigDhSImqA+miJIzREIZivDygi/RMJb&#10;kNEjgv8mj9khOG3WuY/ttprzo0xwr5XSqJfzhBxJ3jusQN+iAFs9hYUxmQ4t9RzBbJ7tbJh6NktQ&#10;YT2X6qdRCmUGwizvQ+5hkTpcgl6I35RM954hyM3RgJVosBM8RnTjPI+ZzfL+qaPnBTIL1KO8t/U5&#10;Atdkgu+2G9Wsg8/IS5ALYIZ13Jsp4friGHYlGBLLlanhEg5e/Bj3VuvYWRxVoHGCUCYQNVcgKLKO&#10;+3M1HC5N4GBmVJlmLnm+FimS/2qB97g5KTMjCljltgVum+czkmmTAm97S+O4tjaDjcmy4j91eXYM&#10;m3PjuLqxhBcnd/DrL7/GH77+Nf7w5nv85sEzvN3axq3CCG4Nh/FgOIiTuBO32T8e+220Y8y44SYo&#10;ee245bPhmHAkU/WuEYiueE04JNhcl20EEQkiIYEl7hK0FGAiJN3zmfGAIHNC4BLfKQlYcUy5JX5U&#10;AQOOCGhHiq+VAbfcep5jwB2ef4s6REahrhHW9l1qXoOQEzIQ1gy4KUmDXVpClwY7NrUi1zxq1k/N&#10;7UO4oYxUaXFFhHU4ZF0knPsxddINli/5tG5K/QhnNwmJMlKm+H15BnHPTbji9W7ZBnGTco9lnLCO&#10;kg/rNnXOXTePE3EM4bGXgBQz4znf1WcxDZ5GCF0RwlaQkJUYwuuUCq/ig3gVG8RbAtUXERO+Sko0&#10;QErKivfUMV9QL72O6QlfenyXcOIHPvtfx1z4bcKDn5M+/GY4hF+zTbxLuXkdHd4WPPhuIoXfzBfx&#10;p/Ux/GG5hN8uDOPHmSi+q7nwOKHGvqMTK7SVdgmmJ8ooXhBvsn58QZh6n7bhm4xNmar4dTl2iI8+&#10;+viD2fzL55fPf/gzbbWefTKX+X+sWFoIL13YDXRihx3bvvcibgQacextwV1PN1+QdkoL7nlbcS/Q&#10;wZe/E/cDBCt/I6HqAl+QhlPoYsd37GvDNUcLwYrrzk4qgHYqkA6+cB2Esk48jnXhYaSL5bThpovX&#10;cFNCXTiM9mM32Pch11WvElTjKiFqj2XtEr52+X3T2Yo12yVs2hqxY2/EtuUiLhNMdoznsWk8i1XD&#10;WSzx+4K+gXDVoCQNntKdI3x8hprhY1SNn6LGY+uKv1UzJgg34zQGxoYaUVcTqgSsdI2YIhBNEZzq&#10;XI5qP0WF549pzp5GGNSdQY3fS/xe0kj4dcIN4UxyWdXE0JDpehL8wtBC0LmAqvrUn6uq+QRjhDWJ&#10;SijT+Qr6S8gS4Ea4bZigluW9FCxNKJs7CH69vEanMnKVZ31yPCenuoDc0EVkhy4Rnghvui6W1Ubh&#10;ORKqnUCY1zUhr2XZAle6DsXZOksRX64sZZhG/TCN+xEawFmzClka6sMWDbI0JithDztESeo4jVqh&#10;hOGoRFTzIEWjoeJ1Y4pGZD0WRM7nRJqdhwS0CHtpjNoNCPF7IiSBLhxIB100SKPsPGlgUNFVs+wM&#10;R2k00HCYKNBgYKcmmfPXJtiJ5yUgxGn+qfG0V/knd2k8y850BOPsFCU5sESbkhDDEzL9REKgV/Pc&#10;niLEuVGjATBFg2GMHfoEy52TyFiUMZYjI2UyvVCMGjFgxECYZ+eao9KeHaUhMiaBMHyYyHkwVQgp&#10;/laThCul061msFimYV8gCOYEBml80ICZpPEs/yBXCV3xuIeg0wvjYDPsA42w9zXANngJDrYjuyQM&#10;7rwEc2cjTF3N8A61IcLfK8LfNMTfJkiQj/C3jRGWE4Nc8rcZ8RkQduqg7WuFebALPn0/gamPwNMH&#10;r3mI0DUAl6kXVgOhy9ANi6GPANSP/u52AouWoDhGA6xMqExghL9FIebFaDKAakqij8UxT4NrsZpF&#10;0mPFUE8renkdDcHIynbgs2oIUAJvWsKVgQa2ifBkgpPA5tBR9GbCnIVGsBkG8aWSUSgtwUatItzI&#10;aBVBx0Ah7MlUPQPPMeisLIfnEIL0GhUMPN5AMNMMDMJI0MqmaFSyTVRzMeRTfqSTbGsxDzKsdz4t&#10;iUnjBMIUQg4zTEND6OvpR3dPH/oGCHESQVCjg0GtgV41xLIJnOIrxjp4JVKghTDHtm0kzKqNKooW&#10;Dm638buZkGshyDol6iK3O016OAk8Tgfv12aAlxKikRQLEEzCNtaF7XmEsJf2IOI2wO8wIEBYc1vN&#10;fAck4TbBK03ASsdQSMeV6bRuwqe+owWO3i54JY+Zqhdx1iNBoEqyHkmLGiO2IeTM/ajTwKrSQCpF&#10;LZiq+HD7cBwbi2zr4x5CVRjT0zGMTUYxRsCqjicwWomhVIljhAapyPxsAUtTeSWM99x0FqsLBWyv&#10;l7C9UcLaahYrqyPY2CpiY28UC5s5zC6mMDsTJ6iFMT4WUWSqzneBMkujV0LFr6/SyLxcxf5eFYdX&#10;J7C1WiLkEL7YXsIOIwISOETTBrutjUCsJgS6sL0Uh4u6p6XhY7R2nkNb3yX0altxrvVj9FBnjs+Z&#10;8OpFFl+/zeB335fw83c1PL6dxlDfeTQ0in/VZ+hqO4vu9kvo62hDT2OD4qsYYVuXJNohYzdirm4s&#10;T8Xw6sllxbfr+LCMG4clHN+o4Ma1CibG/fC7CZz9jehq/xTphAZfvlzGtWUvNotD2C/24PpoN47L&#10;vbhe7sFBqQtb+Tasppuwnm7BWrwZS/EWLKTaMU+gWoy3YYFQNZsYQMHbDR/1umugAc6uTxDoO4Ok&#10;QaYPqjFK4I4Y1dSVDuqdBIHhFKwmijL6zmdLHSQjQxLIQkZRxK9JQEVSOUyU4qgRLGSUfEJ0HvfN&#10;8HjxYZLpyaWIHWMZnwJoU7KPsvRPo/vUsVOEnAXqRQkSISM4EpVPckeJr2gp4UWdumuSMDA2nEEt&#10;TYDLprA2OoJV6lCJ4id+qBI5UP642iSwbY7lIMEwpghr0wJ9lCnWZ4HXk0iE83wvlanTMko1GlXS&#10;WCyIf9JEWvEHE38ngR4JpiE+VjvjBeyJX1Yljclh6tss6zTsIRQGscrzNsSHUWYLUAcsyehZyoGp&#10;hA3LLEfCucvI2MHcJK7OTmAln8FyNqqUtVbLQKITrhM0t9lnbE8SNtm/SFoMSbshATLkz7DV0Qy2&#10;anmss29bpC5fGitgfbqClfESdubHcX1jEVsse2m8gu25Gdy8fBnvTh7g51fv8PuXX+CPn7/Fzyf3&#10;8WJhBndzCdylPr1GSDog3FyV6Hx+O20lgSsrwUMCRegILRplmt4x3+2jgEkJXnHdS/FYcJMQdhK0&#10;K9P+noZceMTzTrhPwqTfIrjIyNENgtE1vxYHHhUO/GpcDetxENRhX0kYzHIIYTcIPEeErGOC1E2C&#10;i4RJP/IM4GZAh0OCzSFBR+Do0Ml6sl+5IoBF0DlwDXK9VwErGe06EtCT5MMiLsKUXUe7TUd4k5xY&#10;KsqQEm1QRstucf9NB8GN5dx3q3HfpcIjXush63DC5S0J18463PEP4r7/9BiBq0eEvEe8p6dxEx7F&#10;DYQaCWJhw+OoEY9DGnwelml/enwRN+NdzILX4n8VMXPpwNuYG68iNryJWPBlzIivolp8H9Hh10kb&#10;fpVw4IekCz9mvPiRbfSHYhTvaVN8nffih3oUv5kbxu+WcvjTagF/WBrG+6obn2f1fP592De2ULpp&#10;n5rwNObDlwSzr9JuAp1ViT74dVSH91FCFdvs32xM+j+YzL98fvn8b/p8/PPN7ckN0yVSeztf5Dbs&#10;uc5TaZzBNc8ZvqiXcNPTwxeqky8TRXJTuZpwy9NEiBKwuogHvk/x0HsGT/wNeCyJhglYtwlmdzxn&#10;ceT8BAfmj3Bo+xS3vBfwKNKKZ4lmPIme40v1Gcv4DHeDF6lMmrDjZ8fmbsW2uwdXvH246uqgtGBH&#10;RqnMZzFHKFL8rFzt2HR0Y8vWR7Dqw7qpCaumc1g2f4YVyzksmRsxQxCZI7gsEIzmjGcwq/+Yy4+x&#10;wHIWTI2YI/TIKNY0j5kWnyxCy6S6EdPcLkmFJw3cZrxAiDpPKCIccb+ETq9rG1AXwFIT0FSUoXME&#10;p1P/phqN3pKpDxlNJ0VCqEv0Pm6XqYKUmrEJku9Kov2N6rmP5UkY9rJB8lcRmgiFeUKWRBSsGQlM&#10;PGeU+4oExLxapgAS8qRcGuZFiSpo7mb5bShwW0bVhJyREGVoJVA1K9EEJXphUc4nvOVZ55ymAamh&#10;Jh7TpwBVjkZmnsZ6lkbeMI3FjFWLHBX/YrmAhbEaSpkRDMcTSEbCSIbE4d+LhMeOGI9NErYysm4z&#10;Imw1IeH3UbyIOByI0riQwAAZGvf5uBfz7KiXJstYmihCAmeIQ7Qk9JV/MadzNPhpFMyPZRToqmUj&#10;SnCIEqXMTmyKHagyT78mEa/8yrTACRlVkvVyHMv1As8vEqTSNGQyhIo4KjRyxwh2kzxfcqVI5ypz&#10;9xd47lxZgM+LSs5JeHShnKXRUnRjhpA1J8lcyzQYeIzAXJ0ddE3gUP59VRJ3ZghgNFpo1I5VUkjG&#10;3TSy1XDSwPT1NSJEYy7QT4jqb4GX4OLr5vbOTng7O5Rw6yPmAcT1XYhSJBmpTA+MqCXKWDeNxx74&#10;7TT4qehVQ+0wqXvg1PYSbAaUQBAGgrDZRoiwDEBNeFfxuCEauUOqAQwOqOC1O7E8PYmFyTFMVguo&#10;l0YwXaERLRG7aJwsT+SxNlPmb0uwcloJgz1QU8wECxfBwqvXE+QEogxKcAoTIcVGYJKofCGHDRGX&#10;HT4CjttuVaIFSpj1gN2BgIwE0dB2WCV4hUzLUyvT/tQCXSxTZzRAa1JjwDCAXr0avWo1+ihmkwEj&#10;yRB/w2H+TgTVTBhFglYxmUA2FqPIyGGC95JBgOWrenrR3dWPngEt+jUmDKoM0A9qYCZwWVT90A/1&#10;QE9QspgluuEgTIQnM8FUr6ZoCVMELgfrYBcQ1nTArOmCyzhAWFXDZzfC4zQr0ygFLMW/S0YFrXze&#10;NqcWvhAhK2ZDKmJF2MPvTj5vGk8+rxGJKGGQbTwVZXuPhXhPEUQIrqahbpj6OmDvJfR2NsPUeAHa&#10;i+cx1HABPVz2Np2DtosgzvcxaOlmPboQCmhQLHtwdHNaGS2aJCRMjrO9TaVRn0whW/DBTwMrSMMk&#10;wg6/mOFvXs9gd7mCa1dmce1gGrsbFeyuj2J3rYh9gtXOBiGLULW1XcLyWhZLAlkrI7i8lsf+1ii2&#10;uFxeorFJ2FpdTmBnO4P9fULVjkT4K2Fvr4jD/Sq2lvPQsK4qdRc8bAdOg4r32IagsxN7aykcb4/g&#10;6nKUv6ceDnMDuns/QzcBpLPnPHp6PkXI34vN9STu3B3DwUEEe7suHOx4sLbk4rPrZ3toRmfrWfS2&#10;NqOnrRV9Xe1so/3wEFBD5kEETJ1wUAea+j7FcLgPD26N4+WjWTy+W8OD2xWc3J7A45MFPL8zRz1h&#10;IdheQuuFjwjSbXh4u46H19PYnaBBWe/HcX0A9yZUuD+h5lKNIwLWtXwHDgsduDx8AUvJz7A20oi1&#10;dCM2ki1YT3RgIT2IYW8n7P0X4eq7iPDgRYLVOUS0LUg7NRihcR23W1DwO1FPyEhUmBBEICEEib+o&#10;+BVNZoKYpvG2QOCSacV1rldTPlRpuI3RGJwsE5okKTD1zsxwQBmFkqAQ46kAnyv14PQoZgkLeRqb&#10;FZ4nkf8mxGeJcCbh2jepn9ZY9iqBbLtewmXqgtniCOojEnkwQYlTf0no8iIuVwjd+bQyXVuuO1Hm&#10;NQp+rBRDSoCIzZqMSAloSTQ/wgyvP5MVoIrx3mTKtw+L9TjWprJYmyDYE7gkKqAE2VgmaEmQjA3q&#10;9BVuW+Z7vMJ6LfJelqjfV5XjqLupvyVX1c40dTiN4lrYgbkRATrq7pEw9mbLOFysY7OeI3jFlDoo&#10;uRDLrB/7hJ15SWZ86mclvldL8rwIfCujcVyRABQyahdzYp7PaouAt1vNc1sFV+dnWe48rs3OYLNa&#10;IbiVcWt9Aw/3r+Gr+0/xd9/+Bv/qV7/HP37xHn9z7wSvFxdwnInhKO7CMY376wE7QcmJ46ALhz4n&#10;9tkPHrgFnAwEKy3ueLW0fyhcv00QuiHQ45PRJQvusp3c8jtoU1lw4rPTdrLRhrLifsBCgCGIEYqO&#10;fIQymWYX0imJe69LOHTC1iGha9c+xHMNuEeAu80yZfRKEgwfEXhuBW04JCQcKqNkRmUq4r5Ni2vU&#10;n9fdFlx16Chqxd/rGsu/wevJFEGBqmvie+UkBLJvv+0yKhH+bjn7+b2H27sJW12ELQIWoeq200Bb&#10;0EBg0uEh4euhewgPCGsnrgE8CBC0Iiqc+HuUP+TvSR4sASyC1+OQXkkU/CzIc/hMHhPUnhO2nhOq&#10;Po+p8TymwvO4lqJXEgg/D1sJnnw+XhM+J0x+GbXhWwmxnrDgtwkzfkqZ8eOIE18Nu/A27cC7DKGI&#10;/fxPbHu/n8rjd7N5glUav5tP4XczUfyq5qHtOYQr9ku0GS/wWdJODarxinr0nZyvhHTXUIbwPjaA&#10;N8EefO7vw49LxS//zeOrv+Su+uXzH/e5l4+Yj9Lu/+eufQDXXd18gS7g2PERblBuEbJuOlpwbGvF&#10;sTRERzNu2y7iHo95QPC6T6A68Z8nTDXgUbART4MEp0A7Iasbj71dfEHZYfH8A+sFXLWzXALXg/Al&#10;PApf4Dlncd/PMgLnqUQu4orvHHY9F3Al1IXroQEcBnux7+3ADmFrx0nAcjZh29moyJazjXDViXVb&#10;B9bNLdgwnKecxRpllUC0YryIFd1nWNV+hGUdRf8RlgyfKNECx3WfYIzb6gYKt0+oPsEkAWlcdQnj&#10;6iaCVTPG9BdRIXBVBHS4rao+zXM1ppFcVhcJUmcp5whA4hd1DgXVeZS4vyhT8AhQw3xx86bz/H4O&#10;Rc05JWJgWXcRBZYnU/8EeqqEn6q2GVWNCEGI8CYBMsa0jRhVNX6YBkjhceJvVeRxEgWwbOpHTt+L&#10;Ea1EFeQ+nleiSFmjBKwKQass67pLyvUKWoqmkce2Ypj70iwnzWWSBuYwDdARGphpAmGMRmfarkE5&#10;YMNyPonLE1UCUB6jmRSiAR+CNjMhigDmtSEbpkEkflc00mMOC+Ies5JAOOFxIhP0YyQcRtTrRcDF&#10;7/EIDf1hQtIwDf1hGoMjWJ8gbInfFDvJ9THpvLnODn2BBoKAmEyLUabi1RKYHaOxIdH/CjQ+anFU&#10;2fmPyz+TMkLF88W5W4wGibJVywQIVRLenYaB/LvKTlYZCRsJKtP56ux8x2m4zLLTnxlLKxHcxkdl&#10;6l+E14vQgGEHPU5Dc1xCaGcwyY58vCi5YYKY4HWXJ1k/GhvTrPtkkcYu4dExSGOzqxmJ/lZEJIdV&#10;71lYaVC6uhsJV+2ErDbCVjviBNq0uQ9JYzti/G3j+k4ln1VQ2w+/YQhJdtgWVQ90vW1waPrhlOl5&#10;GhmhGoSbwOCQQBDqXkJLL3TmIWho/GskUh4NuliYBni1iglCZrUwjNHhFKojw5Q0DTeCYC7F51ri&#10;MokQYcEw2KL4SvntBAV2uHarhiChg5VLi5VlmmkgmyyELgmnblGm9Wl1GpgkJLpLpsF5YDebYNHz&#10;eNZLO9RPyJNofwYMqVUEH9aPcCa+X3qeO2TUoZ/nd3Nbt4r3ZdETDFhnPttqOoh8IkADO4hoJIQw&#10;RabYlWlM1WiouW0qlt+JgYFODA710bhXQaMmbBKaLFoCFJ+fnkuTXgBKpsYNwqDrh1GglCJTHF1m&#10;DTy8pssikQ0JZUYjDJKQ12qBz2Xhc9ATGPWwm1S8b7UyauWXkRkaGSEaK5GgTKMzE/K43WYkjJlh&#10;sxrhIkRJUIwIJUaJRjwI0WCym3i/be2wD6gR0+jgbW6G/fxFWBqaob3QCE1DI3RNF+Dpb0PKokKc&#10;8BB1aVHKBQgdU1hez6E65kG16kGh5EQ8ZUIyasbqTFbxSxkdcSAZJmAFjMjlQ5heLGFuie/U8jC2&#10;CU/bK8PYWEpgYzWDzc081lne+vow19Msv4grV6o4IDDtEJ529kvY3MljZ4+wdbWA/cMKv+ewu5PF&#10;/uUs9i6XUa3FoCPgGy1WOB1OPisJk8/nrL3EZSOfXxtqWQvyaR2GE2w7lk6oBppgNfUiO2xn3ftQ&#10;KhmxtlNAZZL6IW/EzDThoKTD8WYCaxW2q57PYOu9AL+5i1DfDpOqjW20E25CZ8DcCa+uAS71Jwjb&#10;z+H+UR4vH04Spup4RLi6f7OMBzcqePVgATvLKaj6P2Y7PAeD6SK2t+P48vUE7uyacXupCycLnXi8&#10;2IPHC714MteHhzM9eEC5M9mBm+OXcH3sEo3wRuyUm7FTbCdgdWAx0YO8pRnhvkY4O87Cxvdb3/Yp&#10;XAPNyLtNKBOosg4bRsNO1OJuSChx0W8yUq4E5WE7Lyepm5J+bE2UaMyPQPJPiY+TJOmVUSHJI3U6&#10;/ZnHU98ssC2sU0dJaPExgpaEUZf3RaIG1liu+C4tUG/KlLfpAqGiKDpR1iPKH0rKVD2ZKkjZIJws&#10;Ux9K5Ly5QgLrpQwWP1xf0l0sUqfJ9WWUSqIOig/WWMJJ3enHbD5BvRpGIRrAfCVPmCorf2hNyR9j&#10;BCQZeZOAEwJJ25MSlpzwTv26wfqtU/+uFD8kL+ZycjgIiQS4M8U2N57nc2B/MEpwk6mFxTQu14s4&#10;mKkQDAls8sdZIYx53qskN5ZkwGt1wh519BZh7/I42zvLkvDs21M5JTy6TAVcp87YEvgidK7kYoSu&#10;GHZ57vXFGg7nazyP7X92Ave2NnB/dxf3967i6fXb+OHpa/zlyx/xr3/1R/zLb3/AT3eOCN+juMln&#10;cot9yE0+j2NC7dWQA1eoq694ZfqdCdcIGNf57t7y6glVBBOHCjftffw+gDsEjZu+Ido9asKWibBi&#10;pm1lJmQ5uc9JOLIqkftu2dXKNLqTkPG0DA8hy0Xo96hxSHDZt/YSfgZ5ngANwYo6XPJMHftVuKXk&#10;nDIQGFS4bJPRKC2uUI/vU66ybR5Qh+1J4AoC0VWnHvuEo13b6dTAA9b9wKniPUiyX16LcHTDwbo7&#10;WHenTPNT46aV15XpfAS+Rx4dTnidBx9Gqh64TqHqoXuQy34u+7i9F49puz0J9nHZj0f+AdqCfXhC&#10;+Tw4iFchNV5HDHgbNyuQJfJ5RIc3STPFQjHhdUxyX+nwImbDu4Qb7+NWfBs34vu4AT8SgL4nVP0w&#10;4sZPtBm+HQ3iZUKL10k9vq+F8aupEfxuLovfEqp+mgnjN1N+fD9qxaNAN/bMEgW7HbdiZjwZdis5&#10;r76kfCWRA6N6vA0O4F2gD6/8HXhOO/ZZRv2/vpsKzeHx408+mMu/fH75/G/7/HC0N/h0vvzfrhkJ&#10;L5ZLODB/hkPrp5TP+NJfxJGjiS9bE44INDJSdY8AdRI6z/WPqAQ+JihdxEPKgxBhiYAkkPXA36iE&#10;aL/vacMdCYpBOLrha8UVdwOueQlYnvPKMQJhjwMdeESYuhfqxnU/oYov3xV/P6UHe94e7Hh6se3q&#10;Ikg1YcvRgE37JWwo0wFbsGltw7aFoMUOdMt4Dhumc8ro1Yr5DJaNn2LF8BkW9J9iXoTrMno1bTqL&#10;Sa5PGs5gynCOS4ng16iMRlUJSDJKNa5vQI1wUiO8jOq6UaIBXGYnX6ZBXOHxZWMDSjxGpt8p+aYU&#10;aUSB27MEqmHWYUR/FnkN4YpljqpPA1OUxOeKYFXSS3LiSwSuRoIUgY3LqoRspzFQpJS4L6dvQprG&#10;REpziQDUgqJRQq+3c183QYl10p5OBRRfrVGeW1aWEvyCgKdrU6RE0CsQqPKaVuTUHRjRdBHIJF9W&#10;J7LGbowYepAhUMWNPTTuehEjYMVNAxi261Dw2lFPsuOvj2Jlto5iMoZMwE+okqhqBC0/jbuYG4W0&#10;j52uFUkq3TglSmUeoGEatJsQ97uUoBb5pI/GfgBz7HAFTmS0aUKc9mlIKMYAleOM5ByZJNRMEcDK&#10;MUxlAzzGS6Dx0uDwY4ad6tz0MEpUhJWMTHEJocL1CYLRspRLGJquhJRgFrVyGHV26jUaJ2MsZ7GS&#10;JYTlCBYJnsPtEkqbxsUsRfJurRD4lGiGYtzIuWXxq/ERCGms0GCYrBHyxmjITApsSchkXjfP+wpZ&#10;4SfoODqaEOxohLf9AhxdF+Hok0iBHfD1dNBgbIGrj9Cl4zM29CKq60SUbSmu7+NykHBF41tvQCkY&#10;hEsnyXR7aVgOwMZ9JnUfjJo+2Ab7YRfRq2Ch4a8WvybjINRcN1p1CPg8KA1naegUCJUShSvH+8ui&#10;msugXi1ivDZKSCliJBElMJjQ09rA6/QrYdolL5XRoCcA6Qlsg9CbeggqXQSXHl5/gPCigVGm8elN&#10;MJtdMNt8NFjtBBxCFQHF73Qj7vMjEfAQuGw83wiLwwOL3Q2j0Qy9QUcg0xPWJBy7EYMaDY/Rsv1Y&#10;IT58lUwIw0EX0iEXMjECFiXLdpcOe1iuA26LDoMDHegmnHYNdaFPJYEXBlmnQUJVH3SDvdBS9IRS&#10;o64PBoME1BhQcmaZZOqf+KcpoeclwIcVJsKU3mSCiWDlsFsJSYQrwpLXSQBy6xH0GBF0mRCiRDwE&#10;Kq981xGoNPCxLj7eh8ciU2Ad8Pu9CAS8iIT8iBKygzS43DzfyHeor7MJxq52DPMZ1giE1f5e5Ht6&#10;kO0bRE6loagoXCckRnrl/TMTgmPYWqpieznPtuwl+HuRiPKZqZqh13QgSGMn4TMgTdAbER+qgB7D&#10;MQvmJ1NYXshgdTGFR3em8eWLFdy9WcTNW6NKMt7r1yewuZ3F+lYShwSQL768TFthDi9eLOPr95fx&#10;6DEh5ckCnj3f4Pc9vHuzjm+/2sTJrSoBawS18QC0hButWQWPz0W4shBQVbDRkLObJTVAN3x87mHe&#10;t486xapu4W/TwmfLey94cLRfw5unq3h4XMfajI915280+Cks1GtuyyDbYD9MbHNWQwelHTpVIwwU&#10;Zb+xHV5DG2yai1BpPoXD34LjkwncfzyLk/s0kG/XcOe4jNs3CFd3Z3F4pQS77SIGhj5Cd98nGE4Z&#10;8N2Leby4GsSzy2q82BnEy80evNzoxKvNTrxc78ST5XY8XGjBowX2Y/MNXLbj6QLha6YXd+uD2M3L&#10;1GnJT/cxrF2fwtZ3Ea7BNkSMKhTZRksyBZrQXYqJXojxHRzBCuFACfpA8BDQksAREq1vkjJNPSPL&#10;GeoQCZG+MZ6FTEFWAk1QD05R70jAnznqyXnC00SewEX9JNOT54vUXbk4dadMg04pU54l8M76RJZ6&#10;LoFq2oPxTAALJYmYR0hiWUoUQQEbApukuJDQ6uIvKr5c06WYMp1Pri3LNSUs+wgmUmFUqbvnqENm&#10;C8Ose5IARWgvE4jKhL20pKbwUc9ElWmKAk7yR5nkSlzmva4QrFYIlyu8d8lvtV7L8TyJDCgjZay7&#10;RHvltRd5/Jbk7qJu3qXu2q3lsTGaJNzJlEfeA+9R0m1IRL+dKYKd/AHHui/I1G6C53Q5QrgMcn8e&#10;uxKEgnVY5TVlaqT408p0x/UJgpicq9QproyGPdjfwq9ev8Fffvwt/vbrX+FPr77E7x88wW+PbuPt&#10;6gbuVau4kUngMBnClYj7/wNTV6kPxB/pKgFHEYLMIeUG5Tqh44ZtCDcdBBKPjFoRlAJmHLm5zynB&#10;JAZw6ByE5KS67Sdgcd8dvs/iZ3UanEJGiyQ5sBX3fBbcEr8qn47QI9P1dLSbxNeJwutfJ9xcIdjs&#10;E74O+H3PbaRNpKI91Isrtj5cIeDtOzXYo17bE6DiUr7L9muEqX/y2zpkPa95VAS4QRyxfkcCcNR3&#10;tx06HFkJbrzGbXc/pRt3CU53PX2Kj9UDnwr3vUNcH6KdR8DyqbkcxIm3n7bgEB6FCV8BtbL9iV9L&#10;ISzxmi8iRryIaglNOmW06jmh6kXMgM/5/VlUg6dhQhxtwGeEr1cJG97GrHgfNeHbmAnfE7y+Sdnw&#10;fsSJb/N+SlBZfpd34TdVP/5mJoG/LOXw+9lhAlYE39TdeDaiJlQ2YEX7KbYsbQpUPU7a8TzjVCIG&#10;vk1b8SbBa4UH8cLfi8993Xji7sB92qxvy77/+afLteQHU/mXzy+f/7jPsrejItH2tq2XcMUuENVO&#10;GOrky9tC4XdPC44ISjcIRjdc5/iCn6US+AwPgmcISJ/ioZ+AFfyIUEUJfUxQ+hSPCV/ieyXh2o8J&#10;ZAeui7hsP0cY+gwSmv2Gt4GKg6Dma8E9dpZ3fWz0/nYqkh5c9XRjWyIAUi77+rHjHcS6vRNbTgGs&#10;dqzZW7HKeq46Grn9IjYtDYSqZkJVM5bMDViyXMQKYWtRex4L2gtY1F3AnJpgpf0Mi4bzmNWfxwwh&#10;Z5LgMkWImSBUTXM5rb+ohGOvy2gVgaaiaUNZT6CSgBTaptNRLN0ZQtEZVHlulfBSJqiMSsh0GWki&#10;dEkkvxFdE3I0LIqaFu4jfGkauE6gInwVWce8kfsJV5I0OMfr5Hn9Iss+FUIYyygYm5Hh/vjQeaR5&#10;bSWflRL5rwM1fS/hrxc1VSsqgw2oqBpQppSGWI66CXn1qZ+V5MrKyjRBbhvV93BbHw29TsX3qmgi&#10;nJllxKoLCVMHElYuqZDjEr7ZPMB1HRJU8NV0DLtzM9gaH8dsLo9yKoV4IICg14coYSAbjSLhsiJs&#10;NyIVdCIZcBKubIi5nUjR8Ix7XEjQiI56TagQpiTYRK0QUkZ+lqdzmBnjdypICY0+O86OUpyP2WGK&#10;obBCkJGOc7IoU/TE/4DHZfzstNkZTxWU5MTVER872STmaJCM52mMEtLmagml01X8Ftjxy0iZ5Jap&#10;F8TPi2WODlMymGEHLE7VM+y4Jey6GC9z7Hhl5Er+PRZ/qikaB2M0YsRnTJy852msSHTAtSpBLR5C&#10;SE+Dm4ZxsJWGVnsrAt3tcHe2wdXeAmdLI6wdl5QpYT6CTMKoQ4qgkTEaCN9GxAktvr5eJA0alEMe&#10;eAgBRoKanmBlkelrOgucOifcOrOSd8oh0GIyEAqMBAi9ImaCUcDtQZq/g/j4VEbiKKVkOl0UmXic&#10;hmUS8WhEOcZLqHDoJNS6Bn6LGSGHHV6bHU5JIDykg4r3oenvgqavE6qeLgx1dyoiEGM1sT481u50&#10;wmSzKVP99FodLGoCl8pAqNHT8FWjb2gQvf3i/yXTDA1w8zy3SQOHWQ0TDVGVRqBHDZ/PrkBULEyY&#10;itCISydR5PMsp2Ua57ASsS9qssEhPlQDPdDxXnUGATVCkU4Li2oA9qFeWPoJVIQWq1ZyZ6kJgGpo&#10;9B8CM+h1vJaedTfAaTXAJaNWBEgPn5/XYoKPsBUgVAXY1oM0PIJOAh+XARoVAbuGQKVBiIaL39lP&#10;mOqBi9Dgs8p3K2w83yVTJL0OhKXNB+1cmuGmgaXjcerBDpj62xDqI1z1tqLAZzrS24tUbx8y/UMY&#10;GaCxPsj3T9WHcG8HQoS/4ZgH05PD2N6oYqIa4jsRQm44CB/L7yI0nu9qxvn2JpxrOocuvvvBBN+p&#10;mh+Lc+IbxXY+6cWTe9N4JsBxs4RbR4SrG6OEjjoOdktY2aBhuZnCweEodg7y2LtSwJVrMoJVxP5B&#10;CQcHZQJZjTKKu7cqOCasbG1kMDHmgU57iRAvMGWEXXKSEezF389B6PHqeZ+8Z5e2k8DeCIe1BTb2&#10;JTr9J8hm+1AZHUAm2YGxag/mZgbhc11gW/sIdn2r8geCcXBAEd0goX6IZQy1E6T4/lCPutQN8FD/&#10;mQcvQkv9WJ8O4M6DRdy8N4mThzO4c6eO20dV3Lw2iuOrBdwnZIU8jWwDH6PPeAYm9mH379bw7iSH&#10;J5dp0BGsvrqqxtdXB/D+Sg/e7XXj9eU+fLmnxputbrza7qH0Eb768HpDRTHiRlWFWP8nCPd/jCCX&#10;gaEL8Aw2IWEewqif7ZiGaNQ5hPHhMCHnNBqqRP2TQAnLYugLaPD7eC6AStaDmVpMGYkfK0pY+gRm&#10;qhJkJ6z8ubQ8LsmEMwSXEN8J6iDqHhn1khH3Fa4rYdnzScXfdH48j0UJ7CNT62R0iBCm+DkRWiQi&#10;4ZrAh4xuUWZGIpjNBDGV8mAi7cUCdZ2SNyoXVSK1Sg6ocRklZnuTkX2Zujgr/kw1kNOmSQAACmRJ&#10;REFUAvlEiTo5j6lsDAsjPJ4QuExZ5fW2CTRbk3nFt0oi7UlAiWXe6xzrM0eQmaOuFh/PqbzAXQZT&#10;GZmanWRdJXhQSvF93ZoeZR1ymBTf3LSks5CoiFFsTrCdTo9hqTRCMMsqz3GRz3apMozNqTL2Fus8&#10;t6D0BzL6tVZmXYssr5zD/jT3jY8SygSyktjgPa4R7PZn63h6dRdf3b2FL45v4jdPnuEvL9/g5zsn&#10;eLuyjkfVOm6NFHA1nsBOMIBtnxdbbgd2+M5fcVuVaXVH7O/2LUbsWU2EKjuuuSxcmnDstRB6zLSd&#10;JJqfQJNM+/uQZ8qjwy2fVokiKLmt7hGibhO4ZGTqmOB0U6b3+SX/lA6H1kFcsw8SenS45hOYE58u&#10;G3btNuxTj121q3HDKQEoCGyErUO3mcBk4DkSCp37qLeucv9Vr4HgpccOy9kmUF2WqYDUZ9cpVwhm&#10;u44hCkHLRchyUmx6HNlZFx5/U+pG4LpBoLrhEdusjdu5JHTccXXjnqefEDXA9X6uD+Au128Tqu4F&#10;VQRGfvcNKPsfELYeeQWudHjg1RLGVLQNtXgUpBCynhKcnsUteBaz4HncpAS3eB5X4WVSh7cpM75K&#10;mfBNQo/v0xZ8N+LCN3kfXmYkMqAJXyRt+KHoxW/Hw/jdbAJ/WEzh1xKcoh7B65wTt1mPPWsrgaoF&#10;N3jNk7gNTxNuvE5Y8UXKgncsW8K+S9CMV6EBPHV1Ufrw2HOa+PjLyZE3/7f//r9v/GAm//L55fMf&#10;9/nx7kHlZDKJJXZcu5ZGvrwX2CA/w45FpgMSpBxncGz5DEeWT3CH6yfOz/DQ+Ske2AhS9o/wxPUJ&#10;nng/xmP/R3gW/AQvQmdJ/hTC03NvGx662vDA18kXrpuKSaYGCsA14magFXfCTbhDAJORsNuEsCO+&#10;vIeeduy6mrHjuoR9dxsVWhcVQTd2rT2Ev3YCWosyerXGuqw6KSxv1dROmGrHorlF8aOa1zdiSduM&#10;efVZLOvPYlH9MaYHP8IiO/s5drrjGor6U0yoPsP44DnMEkymVBcwITmsdOcJTRcJVJLI93SkqGoR&#10;UDmPvOYTwssZglQboan3Q36pRtT47Mr6CwSqRoJLK0a0EqGPsKWMJskoVaMSJn2ExkSK0JXUNGNY&#10;wqUTasRXapRllGXUaugir9+uJCYuE5ByNFSGCWYFSoXnVFQtqKraCFWUgSaMDTZz2UJpRmmQ4EaI&#10;KmoErghnXEqeqwLLLrDMnKaLMNejBLLIiahPlyO8xwwlRSMpTphMm/qRtGgQo6JNEJgyVr0yfeTq&#10;/Bguz5Rp/EaQDvqR9IYoYRroAk9eGoZBBawCPC/OTigbcNNAdiHLjqEYdKEU8aCc8ClR+uQfx+Wx&#10;YcXnai6fZiddZAdZIKwEMJOJYLUgHeKH6TRldsZjhCB21Es1STQsOVCKBCdJhErjo5JATcKrZzzs&#10;tIOKH8N0Pnw6vWaUy9Eoqtw+Kf8ey7++7Ghrw35uC6DKMkojbuX8xTI7bYLYXI5l8rp1GjQ1duQ1&#10;mVIjMEcDYp3GwJJMo6GhMsxO1t7XBXdHC+IEqVRHM2LdTQhSIt3NCPcQrNrPwNzeAK+qByHNIMLq&#10;ISRo9CcJT1ENgYygGxzox9RwGiZNPwZUndAaBmBlx+02O+E1uuGzW+GyiW/SAKFKpeSJ8rBzj30A&#10;15jXjbDfjYjfg1DAx31eBDwhRHxhihdBHuN3OJTku3EHodduQoQddMQhoy862AkbGvUgtISVoa4O&#10;9DReQl9DAwwdrbDwXvQUs7oPdqsZ/lAAVpcDKkKVQW0m1Fih6zZioHMI/T0DUA2JXxghSitGMg1k&#10;tiWXlfUlzPgsFvhtVkKLFSGnWRkR8nvNBDaCD0FFRtMCTiOCkizZYkPIZCUAmuC2qOGmseGwqGCV&#10;KWhsx+qhVug0BEC+gyqNCnatATadUcm5pSeEqvVGqLUSRMNCSOXz4zaBUxlxChAqJSqgUh+HFW4b&#10;r0Hxsl5efvfy2frZZr00TJw0QEz2bl63Ax5bP38LHcHABjsh00YwDcgz9zgR9FHYxp0eC9T8ffqG&#10;+FsSmnU93QTrLtj4LI3NzdA1Exj6+hDlMVH+llG7iuDZQ7jtQ4Idf32C7WuFbbvqx9ioG+NlL6p5&#10;Fyo5O4pZByoVQigN8+pYCNOzIawsRrCxQKN1LobJeUL/Mo3PZRqslLnFBNbWszi8Oo7rV6rY3x7m&#10;egmHhyWsrcWwczmDO8cTePdyhyA1hePjCp49nsWDuxO4flgjcI3j5uEMdueSfIf7+Zv0ImDqQ4D1&#10;dhp7+Kxb+bu1I0LjKu7oRtzZzmfbCIv2DPTqz/gcL2FtwYr3rwr453+zgv/0r+t48yzK+7qAbOo8&#10;EtEmGAxn0TPwGQaGzsOgugQL9ZVDewF+6lK//iLbQBsiZj4fgoz4Ti1MBfDoZBaP78/hwckUTu5N&#10;4O7tOu4e1/DwRgUvCVoTBbZNnt/SewGNXWexvVXAX361h9fXnHh+eQBv9/rxxV6PAlZfXxkkZOnx&#10;3VULfrxixg+Ur/b0BC4NvtwlgF024OG4GtneTxAZOA9372dw9pxDkO0vbRhE3etCnga2/GFSi7mV&#10;HE7izyn5pSTxruSfkulqSwIa4qOZ9UNyLs1UJRGwB7WcB/M18U8TPcXftig5qWKYyFE/VkoEiiLW&#10;8gSHJHViRvQOgZvwI/6nC9SDS9ShSjLdAttCWab6hQlEYcU/ay7jxxwhajEbxNpoEpvUfQJX4ymf&#10;EuRhjnpMgGteYJDlTVD/Sd6/FcL9Sp3th7pxviipM6j/CEzzMm2P19ueyGGdOnkp58cK9eqqjMzx&#10;miuEmGvTNawRcipJH8rDAZaXwgQhcIrgtFArEY7Y9qjntypZbBOWJNmvpLMQgJzIx7HF466NF3GZ&#10;37cJY5tcLlFvzxTdWJ2MEeQkUAfBjnr5MutyeSzN8ngM+xPJ27XKMhcIcCujvEa9is36KDbGirix&#10;tohHNw7xxYNn+OnZa/zmwWN8e+06vjvYx7d7u3g8MYHDZBrXInHs+iPY9oew7vNjw+PFhtOOA4+D&#10;AGPFkYAVddc1G8UhQGXBAXXCVYEZynW3+D4RsjwEIMsQDi2DuEnguUv4vuvUKAl1HxKmnriGcM9K&#10;m8jRhVueXhw5enFCXfPEZ8cJddBt6pgb1IMCbAJOx+xXbwZcOJDvhK0jAtV1pxZ7NgKTdQhXHRpl&#10;hEmudcj6HNh02HcYsWXVYtOmwRavueVWY1cJYKGnXaUlaA1h36livQlpjn7cEqGOO7YOsBzWm3W6&#10;7ezAPWcT7joacc/WjBOZSmdnvV09hI9B3HUTrtw8Tnzxvb287x7cDahwP6gmPPF+AoOEqkE8Vb5r&#10;8MivwdOAjjaiFa9jTkKNG5+H7fg8ZMOrsAUvI3q8ig/hTUpL+NHjm7QB7xNqvE8Z8FXeiW9qYbzN&#10;u/Ge6z9Sfq4G8PsZif6XxvezMbytuvAsI8+gBTvUFwfWDtwK6fAoY8PzpBXvEia8jxvxZVSD18Fe&#10;vAh24bm/k9KNp7zfh+Ze3OHv9opt+neHm9c+mMj/f/T56KP/N7OqaNDnmw6yAAAAAElFTkSuQmCC&#10;UEsBAi0AFAAGAAgAAAAhALGCZ7YKAQAAEwIAABMAAAAAAAAAAAAAAAAAAAAAAFtDb250ZW50X1R5&#10;cGVzXS54bWxQSwECLQAUAAYACAAAACEAOP0h/9YAAACUAQAACwAAAAAAAAAAAAAAAAA7AQAAX3Jl&#10;bHMvLnJlbHNQSwECLQAUAAYACAAAACEA5cC/xrsEAAC5DQAADgAAAAAAAAAAAAAAAAA6AgAAZHJz&#10;L2Uyb0RvYy54bWxQSwECLQAUAAYACAAAACEALmzwAMUAAAClAQAAGQAAAAAAAAAAAAAAAAAhBwAA&#10;ZHJzL19yZWxzL2Uyb0RvYy54bWwucmVsc1BLAQItABQABgAIAAAAIQCWfG8g3wAAAAcBAAAPAAAA&#10;AAAAAAAAAAAAAB0IAABkcnMvZG93bnJldi54bWxQSwECLQAKAAAAAAAAACEAP6Pf+FF9CABRfQgA&#10;FAAAAAAAAAAAAAAAAAApCQAAZHJzL21lZGlhL2ltYWdlMS5wbmdQSwECLQAKAAAAAAAAACEAb4yG&#10;CIAKFACAChQAFAAAAAAAAAAAAAAAAACshggAZHJzL21lZGlhL2ltYWdlMi5wbmdQSwUGAAAAAAcA&#10;BwC+AQAAXpEcAAAA&#10;">
                <v:group id="Groupe 17" o:spid="_x0000_s1027" style="position:absolute;width:68078;height:43922" coordsize="68078,4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Image 16" o:spid="_x0000_s1028" type="#_x0000_t75" style="position:absolute;left:9144;top:3238;width:58934;height:40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SbAvAAAANsAAAAPAAAAZHJzL2Rvd25yZXYueG1sRE/JCsIw&#10;EL0L/kMYwZumLohUo6ggeHNFPA7N2BabSWmirX9vBMHbPN4682VjCvGiyuWWFQz6EQjixOqcUwWX&#10;87Y3BeE8ssbCMil4k4Plot2aY6xtzUd6nXwqQgi7GBVk3pexlC7JyKDr25I4cHdbGfQBVqnUFdYh&#10;3BRyGEUTaTDn0JBhSZuMksfpaRSkuuD1dbTn2+AyXI9vsjYHWSvV7TSrGQhPjf+Lf+6dDvMn8P0l&#10;HCAXHwAAAP//AwBQSwECLQAUAAYACAAAACEA2+H2y+4AAACFAQAAEwAAAAAAAAAAAAAAAAAAAAAA&#10;W0NvbnRlbnRfVHlwZXNdLnhtbFBLAQItABQABgAIAAAAIQBa9CxbvwAAABUBAAALAAAAAAAAAAAA&#10;AAAAAB8BAABfcmVscy8ucmVsc1BLAQItABQABgAIAAAAIQD0zSbAvAAAANsAAAAPAAAAAAAAAAAA&#10;AAAAAAcCAABkcnMvZG93bnJldi54bWxQSwUGAAAAAAMAAwC3AAAA8AIAAAAA&#10;">
                    <v:imagedata r:id="rId21" o:title="" cropbottom="11690f"/>
                    <v:path arrowok="t"/>
                  </v:shape>
                  <v:shape id="Image 15" o:spid="_x0000_s1029" type="#_x0000_t75" style="position:absolute;width:40360;height:28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cVuvwAAANsAAAAPAAAAZHJzL2Rvd25yZXYueG1sRE9Li8Iw&#10;EL4v+B/CCN7WVMVFqlFE2UX25gO9Ds3YFJtJSWKt/34jCHubj+85i1Vna9GSD5VjBaNhBoK4cLri&#10;UsHp+P05AxEissbaMSl4UoDVsvexwFy7B++pPcRSpBAOOSowMTa5lKEwZDEMXUOcuKvzFmOCvpTa&#10;4yOF21qOs+xLWqw4NRhsaGOouB3uVkEYT9qt9eYuu002s7/nn0toz0oN+t16DiJSF//Fb/dOp/lT&#10;eP2SDpDLPwAAAP//AwBQSwECLQAUAAYACAAAACEA2+H2y+4AAACFAQAAEwAAAAAAAAAAAAAAAAAA&#10;AAAAW0NvbnRlbnRfVHlwZXNdLnhtbFBLAQItABQABgAIAAAAIQBa9CxbvwAAABUBAAALAAAAAAAA&#10;AAAAAAAAAB8BAABfcmVscy8ucmVsc1BLAQItABQABgAIAAAAIQBtzcVuvwAAANsAAAAPAAAAAAAA&#10;AAAAAAAAAAcCAABkcnMvZG93bnJldi54bWxQSwUGAAAAAAMAAwC3AAAA8wIAAAAA&#10;">
                    <v:imagedata r:id="rId22" o:title=""/>
                    <v:path arrowok="t"/>
                  </v:shape>
                </v:group>
                <v:oval id="Ellipse 18" o:spid="_x0000_s1030" style="position:absolute;left:15049;top:34385;width:31814;height:8001;rotation:-2479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8ZrwQAAANsAAAAPAAAAZHJzL2Rvd25yZXYueG1sRI9Pi8Iw&#10;EMXvgt8hjLA3myqyaNcoiyJ48y97HprZpthMShO1fvudg7C3Gd6b936zXPe+UQ/qYh3YwCTLQRGX&#10;wdZcGbheduM5qJiQLTaBycCLIqxXw8ESCxuefKLHOVVKQjgWaMCl1BZax9KRx5iFlli039B5TLJ2&#10;lbYdPiXcN3qa55/aY83S4LCljaPydr57A62fzY+3w3bh0u7YvzbO2xP/GPMx6r+/QCXq07/5fb23&#10;gi+w8osMoFd/AAAA//8DAFBLAQItABQABgAIAAAAIQDb4fbL7gAAAIUBAAATAAAAAAAAAAAAAAAA&#10;AAAAAABbQ29udGVudF9UeXBlc10ueG1sUEsBAi0AFAAGAAgAAAAhAFr0LFu/AAAAFQEAAAsAAAAA&#10;AAAAAAAAAAAAHwEAAF9yZWxzLy5yZWxzUEsBAi0AFAAGAAgAAAAhAOxDxmvBAAAA2wAAAA8AAAAA&#10;AAAAAAAAAAAABwIAAGRycy9kb3ducmV2LnhtbFBLBQYAAAAAAwADALcAAAD1AgAAAAA=&#10;" filled="f" strokecolor="#012639 [1604]" strokeweight="2pt"/>
                <w10:wrap anchorx="margin"/>
              </v:group>
            </w:pict>
          </mc:Fallback>
        </mc:AlternateContent>
      </w:r>
    </w:p>
    <w:p w:rsidR="003E4FA1" w:rsidRDefault="003E4FA1" w:rsidP="00AB02A7">
      <w:pPr>
        <w:spacing w:after="200"/>
      </w:pPr>
    </w:p>
    <w:p w:rsidR="00D53606" w:rsidRDefault="00D53606" w:rsidP="00AB02A7">
      <w:pPr>
        <w:spacing w:after="200"/>
      </w:pPr>
    </w:p>
    <w:p w:rsidR="00D53606" w:rsidRDefault="00D53606" w:rsidP="00AB02A7">
      <w:pPr>
        <w:spacing w:after="200"/>
      </w:pPr>
    </w:p>
    <w:p w:rsidR="00D53606" w:rsidRDefault="00D53606" w:rsidP="00AB02A7">
      <w:pPr>
        <w:spacing w:after="200"/>
      </w:pPr>
    </w:p>
    <w:p w:rsidR="009F5295" w:rsidRDefault="009F5295" w:rsidP="00AB02A7">
      <w:pPr>
        <w:spacing w:after="200"/>
      </w:pPr>
    </w:p>
    <w:p w:rsidR="009F5295" w:rsidRDefault="009F5295" w:rsidP="00AB02A7">
      <w:pPr>
        <w:spacing w:after="200"/>
      </w:pPr>
    </w:p>
    <w:p w:rsidR="009F5295" w:rsidRDefault="009F5295" w:rsidP="00AB02A7">
      <w:pPr>
        <w:spacing w:after="200"/>
      </w:pPr>
    </w:p>
    <w:p w:rsidR="009F5295" w:rsidRDefault="009F5295" w:rsidP="00AB02A7">
      <w:pPr>
        <w:spacing w:after="200"/>
      </w:pPr>
    </w:p>
    <w:p w:rsidR="009F5295" w:rsidRDefault="009F5295" w:rsidP="00AB02A7">
      <w:pPr>
        <w:spacing w:after="200"/>
      </w:pPr>
    </w:p>
    <w:p w:rsidR="009F5295" w:rsidRDefault="009F5295" w:rsidP="00AB02A7">
      <w:pPr>
        <w:spacing w:after="200"/>
      </w:pPr>
    </w:p>
    <w:p w:rsidR="00A84797" w:rsidRDefault="00A84797" w:rsidP="00AB02A7">
      <w:pPr>
        <w:spacing w:after="200"/>
      </w:pPr>
    </w:p>
    <w:p w:rsidR="008D3A62" w:rsidRDefault="008D3A62" w:rsidP="00AB02A7">
      <w:pPr>
        <w:spacing w:after="200"/>
      </w:pPr>
    </w:p>
    <w:p w:rsidR="008D3A62" w:rsidRDefault="008D3A62" w:rsidP="00AB02A7">
      <w:pPr>
        <w:spacing w:after="200"/>
      </w:pPr>
    </w:p>
    <w:p w:rsidR="00A84797" w:rsidRPr="009F5295" w:rsidRDefault="00A84797" w:rsidP="00A84797">
      <w:pPr>
        <w:pStyle w:val="Titre1"/>
        <w:numPr>
          <w:ilvl w:val="0"/>
          <w:numId w:val="4"/>
        </w:numPr>
        <w:spacing w:before="0" w:after="0"/>
      </w:pPr>
      <w:bookmarkStart w:id="4" w:name="_Toc42511214"/>
      <w:r>
        <w:lastRenderedPageBreak/>
        <w:t>Matériels</w:t>
      </w:r>
      <w:bookmarkEnd w:id="4"/>
    </w:p>
    <w:p w:rsidR="00A84797" w:rsidRDefault="00A84797" w:rsidP="00A84797">
      <w:pPr>
        <w:pStyle w:val="Contenu"/>
        <w:ind w:firstLine="567"/>
        <w:jc w:val="both"/>
      </w:pPr>
      <w:r>
        <w:t>L’effecteur du module actionneur</w:t>
      </w:r>
      <w:r w:rsidRPr="00CF1327">
        <w:t xml:space="preserve"> </w:t>
      </w:r>
      <w:r>
        <w:t xml:space="preserve">est </w:t>
      </w:r>
      <w:r w:rsidRPr="00CF1327">
        <w:t xml:space="preserve">réalisé </w:t>
      </w:r>
      <w:r>
        <w:t xml:space="preserve">de façon préférable </w:t>
      </w:r>
      <w:r w:rsidRPr="00CF1327">
        <w:t>en imp</w:t>
      </w:r>
      <w:r>
        <w:t>ression 3D ou en matériaux léger, balsa et polystyrène de manière à faciliter les mouvements du moteur.</w:t>
      </w:r>
    </w:p>
    <w:p w:rsidR="00A84797" w:rsidRDefault="00A84797" w:rsidP="00A84797">
      <w:pPr>
        <w:pStyle w:val="Contenu"/>
        <w:ind w:firstLine="567"/>
        <w:jc w:val="both"/>
      </w:pPr>
      <w:r>
        <w:t>La partie commande est constituée de module assemblés, appelés VU (Voltage unit) réalisés selon les techniques de fabrication de structure, d’assemblage et de réglage de système ou d’aviation générale et de câblage avionique.</w:t>
      </w:r>
    </w:p>
    <w:p w:rsidR="00A84797" w:rsidRDefault="00A84797" w:rsidP="00A84797">
      <w:pPr>
        <w:pStyle w:val="Contenu"/>
        <w:ind w:firstLine="567"/>
        <w:jc w:val="both"/>
      </w:pPr>
      <w:r>
        <w:t xml:space="preserve">Seule la liste du matériel correspondant à la réalisation d’un des modules </w:t>
      </w:r>
      <w:r w:rsidR="00BA7639">
        <w:t xml:space="preserve">de commande </w:t>
      </w:r>
      <w:r>
        <w:t>sera donnée en exemple. L’ensemble du matériel est facile à trouver et d’un coût réduit, il peut être réutilisable au fil des ans.</w:t>
      </w:r>
    </w:p>
    <w:p w:rsidR="00F50C83" w:rsidRPr="009F5295" w:rsidRDefault="00F50C83" w:rsidP="001107A3">
      <w:pPr>
        <w:pStyle w:val="Titre1"/>
        <w:numPr>
          <w:ilvl w:val="0"/>
          <w:numId w:val="4"/>
        </w:numPr>
      </w:pPr>
      <w:bookmarkStart w:id="5" w:name="_Toc42511215"/>
      <w:r>
        <w:t>Interprétation, adaptation et modification de la d</w:t>
      </w:r>
      <w:r w:rsidRPr="009F5295">
        <w:t>ocumentation</w:t>
      </w:r>
      <w:bookmarkEnd w:id="5"/>
      <w:r w:rsidRPr="009F5295">
        <w:t xml:space="preserve"> </w:t>
      </w:r>
    </w:p>
    <w:p w:rsidR="00347E37" w:rsidRDefault="00347E37" w:rsidP="001107A3">
      <w:pPr>
        <w:pStyle w:val="Titre1"/>
        <w:numPr>
          <w:ilvl w:val="1"/>
          <w:numId w:val="4"/>
        </w:numPr>
      </w:pPr>
      <w:bookmarkStart w:id="6" w:name="_Toc42511216"/>
      <w:r>
        <w:t>Schéma de principe :</w:t>
      </w:r>
      <w:bookmarkEnd w:id="6"/>
    </w:p>
    <w:p w:rsidR="009F5295" w:rsidRDefault="001107A3" w:rsidP="001107A3">
      <w:pPr>
        <w:pStyle w:val="Contenu"/>
        <w:ind w:firstLine="567"/>
      </w:pPr>
      <w:r>
        <w:t>Certain</w:t>
      </w:r>
      <w:r w:rsidR="00F3374A">
        <w:t>s</w:t>
      </w:r>
      <w:r>
        <w:t xml:space="preserve"> schéma</w:t>
      </w:r>
      <w:r w:rsidR="00F3374A">
        <w:t>s</w:t>
      </w:r>
      <w:r>
        <w:t xml:space="preserve"> ne sont pas </w:t>
      </w:r>
      <w:r w:rsidR="00F3374A">
        <w:t>faciles à comprendre et</w:t>
      </w:r>
      <w:r>
        <w:t xml:space="preserve"> </w:t>
      </w:r>
      <w:r w:rsidR="00F3374A">
        <w:t>à interpréter par des élèves de seconde, il faut essayer de les simplifier pour pouvoir les exploiter plus facilement.</w:t>
      </w:r>
    </w:p>
    <w:p w:rsidR="00D475CE" w:rsidRDefault="00F3374A" w:rsidP="00D475CE">
      <w:pPr>
        <w:pStyle w:val="Contenu"/>
        <w:ind w:firstLine="567"/>
        <w:jc w:val="both"/>
      </w:pPr>
      <w:r>
        <w:t xml:space="preserve">Voici le schéma de principe originel. On s’aperçoit rapidement que la </w:t>
      </w:r>
      <w:r w:rsidR="00D475CE">
        <w:t>partie cellule logique du « boitier de sécurité »</w:t>
      </w:r>
      <w:r w:rsidR="00277BB5">
        <w:t xml:space="preserve"> 7CQ</w:t>
      </w:r>
      <w:r w:rsidR="00D475CE">
        <w:t xml:space="preserve"> n’est pas indispensable dans un premier temps à la réalisation de la fonction technique de base du système.</w:t>
      </w:r>
    </w:p>
    <w:p w:rsidR="00F3374A" w:rsidRDefault="00D475CE" w:rsidP="00D475CE">
      <w:pPr>
        <w:pStyle w:val="Contenu"/>
        <w:ind w:firstLine="567"/>
        <w:jc w:val="both"/>
      </w:pPr>
      <w:r>
        <w:t xml:space="preserve">On pourra dans un deuxième temps </w:t>
      </w:r>
      <w:r w:rsidR="006E1EC1">
        <w:t>rajouter un module logique intégrer à l’ensemble</w:t>
      </w:r>
      <w:r w:rsidR="0052343D">
        <w:t>.</w:t>
      </w:r>
    </w:p>
    <w:p w:rsidR="00D475CE" w:rsidRDefault="008D3A62" w:rsidP="001107A3">
      <w:pPr>
        <w:pStyle w:val="Contenu"/>
        <w:ind w:firstLine="567"/>
      </w:pPr>
      <w:r>
        <w:rPr>
          <w:noProof/>
          <w:lang w:eastAsia="fr-FR"/>
        </w:rPr>
        <mc:AlternateContent>
          <mc:Choice Requires="wpg">
            <w:drawing>
              <wp:anchor distT="0" distB="0" distL="114300" distR="114300" simplePos="0" relativeHeight="251395072" behindDoc="0" locked="0" layoutInCell="1" allowOverlap="1" wp14:anchorId="25105F47" wp14:editId="0023FDF0">
                <wp:simplePos x="0" y="0"/>
                <wp:positionH relativeFrom="margin">
                  <wp:posOffset>375653</wp:posOffset>
                </wp:positionH>
                <wp:positionV relativeFrom="paragraph">
                  <wp:posOffset>58206</wp:posOffset>
                </wp:positionV>
                <wp:extent cx="5794994" cy="5393006"/>
                <wp:effectExtent l="0" t="0" r="0" b="0"/>
                <wp:wrapNone/>
                <wp:docPr id="32" name="Groupe 32"/>
                <wp:cNvGraphicFramePr/>
                <a:graphic xmlns:a="http://schemas.openxmlformats.org/drawingml/2006/main">
                  <a:graphicData uri="http://schemas.microsoft.com/office/word/2010/wordprocessingGroup">
                    <wpg:wgp>
                      <wpg:cNvGrpSpPr/>
                      <wpg:grpSpPr>
                        <a:xfrm>
                          <a:off x="0" y="0"/>
                          <a:ext cx="5794994" cy="5393006"/>
                          <a:chOff x="0" y="0"/>
                          <a:chExt cx="6371590" cy="6208699"/>
                        </a:xfrm>
                      </wpg:grpSpPr>
                      <pic:pic xmlns:pic="http://schemas.openxmlformats.org/drawingml/2006/picture">
                        <pic:nvPicPr>
                          <pic:cNvPr id="27" name="Image 27"/>
                          <pic:cNvPicPr>
                            <a:picLocks noChangeAspect="1"/>
                          </pic:cNvPicPr>
                        </pic:nvPicPr>
                        <pic:blipFill rotWithShape="1">
                          <a:blip r:embed="rId23">
                            <a:extLst>
                              <a:ext uri="{28A0092B-C50C-407E-A947-70E740481C1C}">
                                <a14:useLocalDpi xmlns:a14="http://schemas.microsoft.com/office/drawing/2010/main" val="0"/>
                              </a:ext>
                            </a:extLst>
                          </a:blip>
                          <a:srcRect b="2040"/>
                          <a:stretch/>
                        </pic:blipFill>
                        <pic:spPr>
                          <a:xfrm>
                            <a:off x="0" y="0"/>
                            <a:ext cx="6371590" cy="6208699"/>
                          </a:xfrm>
                          <a:prstGeom prst="rect">
                            <a:avLst/>
                          </a:prstGeom>
                        </pic:spPr>
                      </pic:pic>
                      <wpg:grpSp>
                        <wpg:cNvPr id="31" name="Groupe 31"/>
                        <wpg:cNvGrpSpPr/>
                        <wpg:grpSpPr>
                          <a:xfrm>
                            <a:off x="2626567" y="326572"/>
                            <a:ext cx="1597531" cy="2636461"/>
                            <a:chOff x="0" y="0"/>
                            <a:chExt cx="1597531" cy="2636461"/>
                          </a:xfrm>
                        </wpg:grpSpPr>
                        <wps:wsp>
                          <wps:cNvPr id="26" name="Rectangle 26"/>
                          <wps:cNvSpPr/>
                          <wps:spPr>
                            <a:xfrm>
                              <a:off x="0" y="0"/>
                              <a:ext cx="1597531" cy="1133475"/>
                            </a:xfrm>
                            <a:prstGeom prst="rect">
                              <a:avLst/>
                            </a:prstGeom>
                            <a:solidFill>
                              <a:srgbClr val="5A52C8">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302428" y="1134994"/>
                              <a:ext cx="104775" cy="1501467"/>
                            </a:xfrm>
                            <a:prstGeom prst="rect">
                              <a:avLst/>
                            </a:prstGeom>
                            <a:solidFill>
                              <a:srgbClr val="5A52C8">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590624" y="1134994"/>
                              <a:ext cx="95250" cy="686690"/>
                            </a:xfrm>
                            <a:prstGeom prst="rect">
                              <a:avLst/>
                            </a:prstGeom>
                            <a:solidFill>
                              <a:srgbClr val="5A52C8">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199247" y="1134994"/>
                              <a:ext cx="104775" cy="362585"/>
                            </a:xfrm>
                            <a:prstGeom prst="rect">
                              <a:avLst/>
                            </a:prstGeom>
                            <a:solidFill>
                              <a:srgbClr val="5A52C8">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2F07A5D" id="Groupe 32" o:spid="_x0000_s1026" style="position:absolute;margin-left:29.6pt;margin-top:4.6pt;width:456.3pt;height:424.65pt;z-index:251395072;mso-position-horizontal-relative:margin;mso-width-relative:margin;mso-height-relative:margin" coordsize="63715,62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HGqJwUAAEYXAAAOAAAAZHJzL2Uyb0RvYy54bWzsWNtu2zgQfV9g/0HQ&#10;e2LdbQlxCq9zQYCgDZou8kzTlCVUErUkHSdd7L/vISkpTuJsnAIF9sEF6vAyMxwO5xwOdfLpoa6c&#10;eyZkyZup6x97rsMaypdls5q6f367OJq4jlSkWZKKN2zqPjLpfjr9/beTTZuxgBe8WjLhwEgjs007&#10;dQul2mw0krRgNZHHvGUNJnMuaqLQFavRUpANrNfVKPC8ZLThYtkKTpmUGD2zk+6psZ/njKoveS6Z&#10;cqqpC9+U+RXmd6F/R6cnJFsJ0hYl7dwgP+FFTcoGiw6mzogizlqUr0zVJRVc8lwdU16PeJ6XlJk9&#10;YDe+92I3l4KvW7OXVbZZtUOYENoXcfpps/Tz/Y1wyuXUDQPXaUiNMzLLMgcDiM6mXWUQuhTtbXsj&#10;uoGV7ekNP+Si1n+xFefBxPVxiCt7UA7FYDxOozSNXIdiLg7TEAdnI08LHM8rPVqcd5pJOPbjFAen&#10;NZPAmyRpqjVH/cIj7d/gTlvSDP+7QKH1KlDvJxS01FowtzNS72WjJuL7uj3CmbZElYuyKtWjyU+c&#10;nnaqub8p6Y2wnaeYB+M+5lc1WTEHfWxOK2gZq0H0jq45/S6dhs8L0qzYTLZIbMDNhOK5+Eh3ny23&#10;qMr2oqwqR3B1V6ritiAtTtk3+aonu50CFS+yakewbMaecbquWaMsBAWrsGneyKJspeuIjNULhowS&#10;V0u7CPLgWiqdJTojDCz+DiYzz0uDP47msTc/irzx+dEsjcZHY+98HHnRxJ/783+0i36UrSVDAEh1&#10;1padrxh95e1ODHRsYdFlUOrcE8MFNovgkMmm3kUklg6J9lUK+hVhdsATgRd1VCGVYIoWWlkHuo+t&#10;PTQJhGjNfTDxbmbj3IVUl4zXjm4gnHDGnBm5RzSt+71I5451wHgG7yx4DTgGHPdg9/vE68FucumD&#10;YA+SIIkT5DDAGaI5NoxhT1njHtAdxyGW0ugNkjCJErMMyd7D/Vuab+B+0+L2kH0io7dfcui7Yxfv&#10;GoQg1NrsFliTPmY6LYDDCoA1PNbJDQQps49kwrO9+n4YRuP4Gcd9MBOQubwqlxryNo1Xi3klbNrH&#10;sziYT2wWVW1B7Gjk4V+3pBRG3IDimZ2q0dYaru3a5NMj4N9+t6alHium5armK8txryALArOcudHZ&#10;4AihFPxh6UEWZMk6/7Y90TWA1jC+GIPaco71B9udgV7SGultWy87ea3KTEEwKHv/5ZhVHjTMyrxR&#10;g3JdNlzsMlBhV93KVr4Pkg2NjtKCLx8BRPCxuTBlSy9KQPyaSHVDBOoPXHioqdQX/OQV30xd3rVc&#10;p+Dix65xLY+sx6zrbFDPTF3515roe6y6aoCH1I/AYY4ynQhQRUdszyy2Z5p1PeegSWAX3pmmlldV&#10;38wFr+8An5leFVOkoVh76lIl+s5coY8pFG+UzWambS/I6+a2xbVqD09T2LeHOyLajucUuPgz7zFI&#10;shd0Z2X1eTR8tlY8Lw0XPsW1izf4wCL41xMDalxbOW0Rw0QngXYKBPI+MYReEAUwA54EA5hiCepb&#10;TOpFY7CCIVI/9vwIrGuTrL9r+ptgr8viQBEd/XRAtZRyoIgDRQCxv6R2SHdQhHnJ7E0ReAYlAd5Q&#10;b1FEGgcx2NY8lCZJgkfTgSCyoeo41BCHGsLi4ane+D/VECGg+7KGwBhc3psg/DQNIvsYe7eGCJMg&#10;nhxeGXhOHhhi12vi8MowL5I9GeLpI6R5e5iPtebC6T4s66/B230j9fT5+/R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QXnMsd8AAAAIAQAADwAAAGRycy9kb3ducmV2LnhtbEyP&#10;QUvDQBCF74L/YRnBm92kEk3TTEop6qkItoL0Ns1Ok9Dsbshuk/Tfuz3paXi8x5vv5atJt2Lg3jXW&#10;IMSzCASb0qrGVAjf+/enFITzZBS11jDClR2sivu7nDJlR/PFw85XIpQYlxFC7X2XSenKmjW5me3Y&#10;BO9ke00+yL6SqqcxlOtWzqPoRWpqTPhQU8ebmsvz7qIRPkYa18/x27A9nzbXwz75/NnGjPj4MK2X&#10;IDxP/i8MN/yADkVgOtqLUU60CMliHpIItxPsxWsclhwR0iRNQBa5/D+g+AUAAP//AwBQSwMECgAA&#10;AAAAAAAhAK06T8gxIgMAMSIDABQAAABkcnMvbWVkaWEvaW1hZ2UxLnBuZ4lQTkcNChoKAAAADUlI&#10;RFIAAAL2AAAC8ggCAAAAPhIHYQAAAAlwSFlzAAAOwwAADsMBx2+oZAAA//9JREFUeNrsnYdXVknW&#10;7u9/cmfma7ttR21ttbXbHAjmnFExBwyomDCjKIqimCNGVMxZzDmioqIioiBGDJjo7pnv+2bWe3/w&#10;DHVPvwQRFGitvc5613nPqVOnqk7V3k/t2rX3/3FZsvSl0L/+9a9/ZxLn/84i3fqf//1fnfzzn/9t&#10;zs0VJePxHLP97//+H5OP813m/Pff/0Ge5KPE9kNYsmTJUkmg/2ObwJIlS5YsWbJkIY4lS5YsWbJk&#10;yZKFOJYsWbJkyZIlSxbiWLJkyZIlS5YsWYhjyZIlS5YsWbJkIY4lS5YsWbJkyUIcS5YsWbJkyZIl&#10;C3EsWbJkyZIlS5YsxLFkyZIlS5YsWbIQx5IlS5YsWbJkyUIcS5YsWbJkyZKFOJYsWbKUD/rXv/71&#10;62+/KTiX4ny9f5/+++//4OQf//inKzNWl0msK4ZMXDAT7csEESPDV2lpJubXf//3/5h8eMpcVxQw&#10;7ioW2G+//+4MB5aenp49xJhbhDI9aOqiV5srr9+8za3kXHn77p0pHq9WbiqAMzyZbpnEbvTm7Vve&#10;SKO5sgVEyx4EzZIlSxbiWLJkqejog5KYBAZ5IMXBDfrLdUQ7CMmkBBYAHQzOEArhXIjB+SJwA39J&#10;zCHQA5GtgSk6MS/lFgegR+kFPvQgv4qZatBMRspff3VlxWdVPs6grW4VVLH1IqEcN7BliuEkN9gE&#10;paW9Vm7Cc26hYS1ZsmQhjiVLloqOgAICAU6liCCFLgpbCCUIMRgNh1s4d3Oux01uEvncVXrlYF5q&#10;8AeHcI9Qi9Gp6ODcqFgMDAJdcehZg2+EsfTrRDMCPSqn7prw9dmRnEFmQlRuWTmVRgI6TjRjwFlu&#10;Ue4tWbJkIY4lS5aKgpDrL16+Ais8f/7CXHzzNmOJ5+27d0nJKZu37oi9Hud8hMSv0tLM42YRB9H+&#10;/MXLZ6mpZrnH5Vjqcq71GCxiYIGy1VNa/XEqckz+Qhtk5XxFjmQ0Se/evf//QCc9XbjNXDEaF3IW&#10;DJIux62Jsit1zC0lvnkrfv2GqJevXklHZSGOJUsW4liyZKk4CWG8bceu9h06tWrVxsPDs/+AgTt2&#10;7ZUJC2Bl/MQgT0+vb//rm4YNG0+fEXo7PkFPRR86Mmr0WIBR4r2k0Nlzu/fovWjJ8l179s1fuKSz&#10;T7f+foMuxVwh2eKlKx49fqK3HDpybNWa9WvWb1i5ak3Ulm37ow8rq5u343fv3b8uctPqtZGRG6MA&#10;Ck5kINBDefbsi47aun3fgYNGGQMgA7sIXgAshGMERNJevwEkcUVLTlK06JbAh85VNp2T2KhklKdZ&#10;h8oN3LgyV6a0uHbsxClqXatm7aTkB+Yt+rVkyZKFOJYsWSoGQq77du/Vrn3HqdNCgqfNaNDA46fK&#10;VcAZAIMpwSGVK1UeOSowdPacseMn1qlT16eLL7Dgf/73f7n1X//3LwmJ9+Ju3gbWBE+f2aNnn9Kl&#10;vuXx0YHjJk6eGns9DgEPPAqfv4is4u/cBSdxF2DEu9q0bb985WqQAXild9/+3/zlr2As3+49+eUt&#10;W7fvlK5FFjaHjx7nvWRFOevVq9+lq++DlIcU22/gEDLkIrlxAmwSuFm/IapRoyY1a9QCcDRp0mzv&#10;/mihmQF+g5MfpLiyFsUouf/QAF4BRgF1+Q8LGOw/bNCQoUP8h0+YFAR2kS6H2oDMeOp63E0SOA8e&#10;AXiBhNasi+RFNEipv/1t6PAR5y5cktbHanEsWbIQx5IlS8UJcQAQkRujJI9HjBqDqL6TkPjk6TPw&#10;BLLfqFKQ3GW+K33tRlxq6nNAzHfflEpKTjGqjpOnzwJxli6P0F/lVrtWnWEBIzm5HZ9AtuMnBhlT&#10;XD0IxAGOcIsTPdK2XQfQCa9QAqBG69Zt/176+9Nnz3MF7NW0aXMgDrfAOisi1pAhz5InqIiLV2Kv&#10;kXj6jFAQyYVLlynAqDFjVXgw1vGTp41KhgwbN24q5Q0wC3SyYdMWEs8IDav4QwV+ZRvUsZMPeI5X&#10;0whAwJCZs0hMgcPmzp8UFJyU/IBX85Y+fQeMCRw/cdIU0gCznNbWlixZshDHkiVLxUAgg67dutev&#10;36Bff7/+AwZWqlipVs3ar9+8BSLUqF7j8ZOnrqxt3sj4Zs1azJwVxhVk+Td/+SsQRxbE4IYz5y5w&#10;Zcu2ncY+l2SApFGjMxDGzdvxIAzAyqIly9es3wASOnHqjN7ORZDT/ujDsdfjog8dad685eKlK6QF&#10;IR8S+A8N4NnuPXofO3Hq7LkLYC9X5rpSN98eQ/yHx1y+Cu65GHP54aPHpAd2NGjg8eLlK2mAyHDf&#10;gYNkFXvtBpiMHAywuxRzpUmTZqpdm7btAUY34m5lmOOkp5MzWIcq309K9vDwDJo63dhKc3Hz1h1V&#10;q1QF3AjB0ESVK1XmLa6sTe9KbBbULFmyZCGOJUuWioGAAj5dfJs2bQ5qCRw38ccKFYECZ89fvHYj&#10;DrjzIOUhkALJDehBogNHgqfPRIRPnhL8X//3L1r3kc5m/sIlXNm7P5pzqUYePX5CDstXribBrfg7&#10;5EwCrpQvW67U3/4WsXotYIic27broOv8gnXKfl9GW69lFCzMMXJUIDACoAPqmjotRNvCe/bqQ1E5&#10;yI1nIzdGkbJd+469evdVqYS0pDS6EnuNZCdOnjHKlUNHjgGnOHmVlgbCA5+RuZend+PGTatVrXbg&#10;4BFuHT1+kpcCcZShNEBbt+8sV6Zs4r0k5QO04kHQEtCwTp26QDEq7rZXy5IlSxbiWLJkqRiom28P&#10;AIp2egdNmQZoiFi97k5CYulS327bscuIarAOCOBSzBX+Tpw8FVRx736S2R3d328QV7bv3OPKMt0V&#10;Pjh77oK0ONwFqYAMYq/dABbIOvj9+/Rffq7OrYOHj95PSiZbsE7C3URX1kYnoQqe4gDcAEoaNPC4&#10;GHOZi127dfcfGsDFkJmzZ88Jj70eB1hp36ETGOXX337TipixhgG0VShXXhBHEGregsXNmrWgnI+f&#10;PBX8ArgAbnRy81Y8t3bs2stfA3FkPLRm/QYKCbxT5i9fvaIKgDNS8oqOnXy0jubK007ZkiVLFuJY&#10;smTp8xKCvEPHzn36Dtgfffj4ydNduvqW/b7Mlm07kdxcb9uuw/7oQzFXYoEIwwJGenh4Ak3+8Y9/&#10;jpswGRyALJeZDsJ+TOB4IBEPSrST7cnTZ8uXLZeQeE9aHNIP8R9+/mLMuQuXwEkAGvIBhTRq1ATE&#10;oC3ojx4/AcGAt377/XfpSN68fdumbfu+/fy4xVsoITBi7fqN3PLp4rtmXaQxTOaRtNdvpgSHgFcA&#10;KAJJQDRyIwG4igLMCA3TdvSk5AdUGTjy4uUrSlLqb38D2F24dDk19TntULVKVZkYb96645u//DV4&#10;+kxX1n51nt20eRv1ir9z12zmqlmj1u69+3n78xcvAW1aYrPbqSxZshDHkiVLxUlGAcPx7X99A74J&#10;HDtBGp11kZu4gjhHzP+99PckQOTrqWkhoa1atXH6uTlw8AgYYvfeA9Lr8Hha2mvgC7iBvzfibukV&#10;5F/mu9Lk5tu9JxCEo2HDxlw3Lnn6DxgIEHFlWiJrJQsAQQIvT+86deqSuFbN2rfjE3gQgAIW8fZu&#10;xHVwz4JFS12ZRsTgFY454QvAZDwYOG6iK3NxyturIdfD5y8CBjVu3JRbpOHWvftJKtuz1FR5A+Lu&#10;yFGBVASERFFDZs5yOXz8gKt43cNHjwVinjx9xt+wufNpriXLVi5asty4KLRkyZKFOJYs/Zl0Hs4T&#10;pwt/TfHzY35h5J9bQCVtZs5nJp+Qrt2IC509N2TmbIT3ldhrxusdCGbN+g29evetX79BwMjRGzZt&#10;efHylVDRxZjLl69eo/qm/FdjrwOAzBoNlJr6/NyFSykPH2kxCNk/dVoIOKN2rTr16tUHN/z622+8&#10;gldzcCKF0MxZYVrtcmUueL1/nx65aXPPXn2EQipXqrx46QotGAmZCXuZ5SQyGTVmrK5w1KheQ4bA&#10;EPjDIDl+QUhy80OZdf35i5daHRs0ZKj/sABqRxV+qlwFSOT8cLRJZ5+uKi1X7iQkAsKU53fflCpd&#10;6ltK6MrTW6DLEQwrR5Jq6qM61ScHvs4QFs64YCqY/Eq7/hhxzJIlC3EsWfrTQxxFHjBBAHL0wJsH&#10;OYNQOkMf5Jjb5yYZrGhhyPgLzsAQmSEwFU2TA6jhjPHEuZHxaa/faOvT6zdvnUEVXFnBLM0Oak7S&#10;0l6TDKhk/AgrvUkD1lELUCRd5BXPUlPBXjGXr96Iu2XAQVJySuz1uLuJ90+cPHPqzDkZRJPty1ev&#10;du89EDp7zuq1kffuJykx1aQKFy5dXrZyFVgn9toNAA0v4i0coLfjJ0+rBfg9ffY8GerBW/F3njx9&#10;JuijTVWJ95L2Rx8yNeIiL5oTvoA3TgsJDRw38cixE86oFNkPA5jyQDkmioVbWIkiADciZxeVvkqu&#10;EdVEbmDdkiULcSxZ+tOTCdYoXr9qzfoFi5ZyLFqyfPHSjIMTXcnjWLo8Aim7cPGy+QuXkH7Ziojw&#10;+Ys4XxGxZvvOPXE3bwMaAAFFc2RYkDx/kfLw0cNHj5HlXHmQ8lAohOv8cjE19bnCMpACuAOaIS2/&#10;8ptnpF2GG+GsmAxGQhtUpBNe51R9cV0gw0QaFxaBTARyUJFZEeMveEgucFyOgJfSfOiEoqpU+s0e&#10;JsKV5XfYBN7SRSEz5WMgmlPH5nauPvCft2dCKydw5EqOaJUWMIHAnFG9nOT6Y/AHOQ0qGlKzC2pT&#10;QZkWubWeWtuGGrVkIY4lS18UGbYO398ffVgrFByl/va3b/7yVx2yBcnj+Hvp70uX+laJv/umVJnv&#10;SmsftZZL6tSp27pNu1o1axfN4enp1aCBh4eHZ/36DTjnqFu3Hn+5Va9efd319mrYtGlzb+9G1Ld2&#10;rTpcrFG9RjffHgMH+Y+fGLR85WrwWfj8hcHTZ4bOnrNy1RppSmSYAm7jCqiONMC7CZOCpk4L4ZwD&#10;kLd46QrSZALEFZl/l/Mst8gnbO78iNVrucjjZMKz8xYs5pf/5MavMCK/c+ctJDG/PM5L12+IOn7y&#10;NF8H4Eh6Euzas+9OQuKFS5d1haKuWb+BKwcOHjl89Pj+6EPCneTGG6kO6QGv95OSE+8lJT9IAeQB&#10;6WKuxEZujLodnwCEevfuPaDvxMkz+w4cTLibeP5iDA9u2LSFPAFkYB3ScMLBs27Hps3bjp04BaYk&#10;B2AlB+ndDpIlJaeANTkuxVw5ePho9jSf6QCBGRWU6sIVAUeKBMClKWQ4xV3pMi1bsGQhjiVLXwJp&#10;Ivvb77/D65HxxuYDsALQkSmGnLXkcQgP8Qu44a8e56+BSrpSNAdl4KWCXMaghBMVydROJTd/OXhE&#10;yciBc5VfhxIoK52QQPEN1ErlypTVS/kF3gnhqQx6hVrSiRr1oLY+mSumCmW/L2PajVvkX6liJT2i&#10;p6pWqVqhXHm1MOk5+Mstfjl43HwdbRonH3Lg1k+Vq/BsxR8qAEy5y9/KlSr/WKHiz9V+kek0JyTQ&#10;q7nFOb88SxoVw+0gH67/8nP1alWrkSbHg2S8CEAJlFTT5ZbycxwdOnbuP2Cgb/eeYFmq06JFK7o6&#10;CJhSUVkK399vEPjPcgNLFuJYsvRFkZYYZL8yKShYYh6hhVRDINWtW69Onbqc5H1IBCLhSI8Mk1LH&#10;iSc+qAf6hIdgjQEi/EWcS8arPOCP7EhOUEDPmsedJxLM/JKVeTz7oWTOE7f0vAJhT3MpZ7mfMdDQ&#10;IEKdG3jkLAw508KmqLJQ1uuUm7PldV0mzPqyJgHZyn2O2s1UUGhM182rhcP063Y4a+csf4k6BB/d&#10;LhpVJT0ElKMgG8ViDW3JQhxLlix9LkWO7A/C5s6XVoDZ/JFjJ16lpQF93r3LNCTJk16/eRt38/bz&#10;Fy/fvM0Ih3385OmLMZeL64i5fPX8xZiTp89ycMLfy1evnTl3YfPWHdt37lm2ctWU4BBJtdGB47Q2&#10;tGDR0sVLV5SYI2NxavaccE6mzwgdN34SJXRLM3fewojVa0Nnz5kVFj51WgjJeCRk5qzB/sP69B3A&#10;0btv/4ARo7k7avRYBbLo2asPJ0VzeHh4du3WnZdy3r5Dp9q16vCXAlAw/oKJQZlVq1QtwAGYNgoz&#10;joJlAhAEiPNLHzDLsk2bNnf90TrHkiULcSxZ+qIgjma3P1WuAjIogFECeKiE7Elx20SjuAeqZkLi&#10;PdUxKTnF6LH+XWLIlFllkwvBHNMY62PzpUwsLadNifkiSlkEhwnbqZc+fvLUlJkapaY+f5DysABW&#10;Nc+fv3jy9NmM0DD10hGjxhTMOoe+fT3u5olTZ4C8FcqVlzrHQhxLFuJYsvRVQBzmtZevXjN7cD4o&#10;0lx/3Alc0vT8ZvVBe6QRb0zfvb0aSvxrL9K/SgwZB0VqUu05z75BySmPtW/I6dRHlS1GuClMqbgT&#10;Zr+Vcy9YAUgd8mLM5R8rVPzmL39V8IoCkNmzRvF69upTrWo1C3EsWYhjydKXD3GMBQk4IP9gxcSs&#10;VlaS08WuCMmOt4wW57tvSnl4eJot4iVwE430Mbm5kNFdU2xTcaeLF/NdXA6He0XW/m4+k4x6SYUs&#10;WIPLRXXstRvqpQrtXjD45crc606pBg0ZKlsxC3EsWYhjydJXocWpWqVqUvKD9F9/fffuvfaT532Y&#10;rDgvIULCiXXk3saVtWTz/MXLij9UaN2m3YuXr/7jvi9zF3GJIjljzAMAKYiV8SXoVJBw/vrNW4Ny&#10;5NiwKCNMyTOQW+MLkxnU9cFOlf1QZQHfMoI+fPREATJxZsXvuPGT7EKVJQtxLFn6WiBOhXLl23fo&#10;JBlpnMjlR6oZCfH+fXqx4wNJMjcXefqbnp7e2adb0JRpTv3Nv0oSCVYa46EcPem5sgXfcP0xgIZB&#10;EsXiy870HOPR+FMtX567cKlmjVqlS31bYC2OK9NoTJ125qywypUqW4hjyUIcS5a+CojzzV/+6u3d&#10;SNEMjPLjauz1fv39OnbyGTV67LSQ0GUrIl6+eoWESEp+ELF6LVfC5s5buWrNs9RUyWaeupt4f9GS&#10;5YiQAwePPEh5qIDYzpcWfTWNscvDR49N/CxXQY2H5KrYtJ5bVs7FI2lZdCLbJhXD6XfR5VhXcq7j&#10;mKAKBkea1+nx4gIxxYJcFR1siP/wKcEhxvtzAXqCybCbbw/5GbIQx5KFOJYsfY0QB3r0+EnkxqjI&#10;TZvHTZis8NpPnj67FX/Ht3svBYD8e+nveXDs+Il6MPbajVo1a8sLC7+//Fx98dLlZqNNEZvByuuP&#10;84oxDVFgqcKURzlAt+MTnDubcohakCmSjTGKaYorsde279yjEFpcN/EWTJAs59aw7ICsKFegih3i&#10;uBwxLgppuSzEOcBvsF2osmQhjiVLXynEkdhGqEhjcfjoifJlywWMHP3+ffqYwPGknz0nnMT37ie1&#10;bNmaCTG4592790CfqlWqzgoLP3DwiN/AISRr0MDj+MnTTv1HkVWQKjjNXWW1atBPgSGOqqCmA6b0&#10;7ef3Ki3NiGHzOrWkYJaKIQsn3QWg+A8NQL6aHewGMwkVkcZcMXvctDmfX5Vfr/hKIA6VVa0LDEdk&#10;5ySsOWLUGAtxLFmIY8nSVwpxjLZDmomgqdMrV6p87sKll69elf2+zE+VqyQ/SNHd2Gs3orZs43zx&#10;0uWlS327cPEyV1ZA7PkLl4B+poWEGkFV9JuYnF5rMwIVpb02IKNgGTqDme/cvZcKAlOEe3RR8jIh&#10;8d7ps+cfPX5i4noKY0nQcr52/caordtN5HPjp8eENDe71VRaXdQucZkSf1XeeIF9O3btBWoXGCU7&#10;t30NCxhZ8YcKFuJYshDHkqWvEeKYZNrF06xZi0VLlr979/7Cpcskbt2mnTPNm7dv+TvEf3ilipUi&#10;Vq9zZW30PXbiFGBoUlDwJzQ7zT+9fffOiWMowJjA8SEzZ1PHwhuyCGFs3rqjfNly95OShUsESp6l&#10;pgJe6tSpq5BM23buVmE2bNqyas16YOLNW/FcuXYjLvZ6nHK7eTseaBi5afPdxPvat89dY1d7/OTp&#10;U2fO8RWQ8UFTpg0dPmJ/9KGvRzALONICCosBaixkhsDKli1bK6iZhTiWSgrEcfZCTYbctq3a9rJk&#10;qQDqjdlzwhW1xwlx5BxPM+b90Ydr1az94uUr7ibcTVRcqidPn/1n63Xa60NHjiGAe/ftTyZIdOke&#10;yOFSzBXE0tx5C43J7ecDOoYDqMxIxGkhobPCwoEFnKenp6c8fPT30t939unq1KYUrN3USjwetXU7&#10;ECcp+YHxMUg7RKxe+903pcBSa9ZFduzk07hxU9pzRcSaVq3a+A8LaNDAgzLQmDR7ixatKBWgB0Hb&#10;q0+/QUOGkqZhw8Zpr9+Ezp7DRa1YkQl3ScZnChgxOnDcxNq16lC1r8TcWLQuchN9qXKlyjRdYYCp&#10;FEJAHOdClY1OZakEaXHoptLTOmeiH3SgafY42Ga1ZMnl2KETOnuuohW6aXHk0eTho8feXg2HBYzk&#10;yrPU1MdPnnp5eiMeNmzagqh49+791GkhCB5E9fCAUaVLfTt9RqhTa0JKo8b43LLE6GyY6FNIheAG&#10;MVCG+Dt37yQk8rdu3XovX71ybiz/WJLrXoEq5G6Z70onJN4zOi1O6tSp+1PlKs9fvFRJqlapyqs9&#10;Pb1APNKZkYCiAnFqVK9BGy5cvIyi3o5P4O6iJcu5yMnAQf6gGU5ev3nbtl2HyI1Ri5cuB2guWLQU&#10;xEk7d+/R+6vSPaxas16um/h8hekhNBpt3qRJM4XnbNSoiSvLl7cFOpZKBMRx8uj379PF19Q7X6Wl&#10;Of2FixkZRgBL+koM9CxZ+hiIMydHiCNXacdPnkYSzFuw2JVlfYxs5krFHyogg4OmTkdg+3bvya2z&#10;5y4ggbp26/4g5SGJk5JTfq72C6J91559riwt7Ge1xXGao0YfOrJ3f/TZ8xcPHTlWrkxZwNnN2/Fa&#10;j7tw6XJhrJ41TdLe76XLI8jwetxNNSYwjoNa//JzdS1C3Yq/A2QB4oACZ84K40r4/EW1a9WBa80K&#10;C+/YySct7XXQlGmASBkX04YSuhMmBfXr7+fKXAT06eIbc/lqyMxZirHV328QJ1OCQ4rSdvsLgDiy&#10;AedLpb1+w0cB79LtQcCSFF+VSsxSSYQ4hiM7dzTAbuARTIAOHz0OU+MXxkoP1kYG477CwnNLlnKD&#10;ODNCw7IvVBmskHgvaf2GKIaVwT2yNWnRopWHhyfSOmDk6Btxt3QXPNHZpxvoB6BTv36D8mXLIUh6&#10;9e6rxYXPim+MglYrYszUdWVO+AIKQF0oQ6WKlajmvgMHzQaoQrZe1JZt4KfNW3ds2ryNuu+PPkxD&#10;TZ8RylvGBI6HHYEC+/Qd8OTps9at2wZPnxl38/Zg/2Gcg4RAloAe2oTfMt+VPnPuAtAwcOyEunXr&#10;8RVITDPeTbzP0aCBR/8BAyNWr6MxkfQ3b8UDmLbt3P1VSeXCQxyzD5/v3qtPv7+X/p72BFAal06W&#10;LBUnxBFXcqpkrt2IW702UquqskTTSTffHvAaN4WN2c9pyZIll2MrcsjMWYjkHLU4zvS6+Obtf0IE&#10;vHv3nsTPn7/QhmcDF0hw4OARYARjEMG/d380cj07EPlMKMcpq377/fdXaWmenl4AMqlYgBdwiQuX&#10;LhcSb2mhnNft3nvgp8pVFMFUJ/MXLiEBvz9X+6V0qW+5SAtwZeKkKdz95efq0mzRbnPnLdyybSdM&#10;6dSZcz9WqEgOzZu3JA0JyBwcI59D1apW4wTEA7vjbo3qNbw8vUm8feeer6q7Fh7iGETIyZTgENqQ&#10;DDt17kIncU6bLVkqTohj6ODho0wTFZhNDFr4hvmo2MTkKcGw4LS010JF0rHbNrVkycnxkdPTZ4Tm&#10;uKPKBIvmr3NrktMExOlJj3N5iDE+XZx7AszrPlN1nFaoBuicPnsefGA2LoXOntOvv9/TZ6mFkWcZ&#10;xhxZHms4Aczt3rt/1559R4+fjD50RH5uoMNHj+/ZFw0GUnOtWRcZtWXb+Ysxg4YMBeK8fvMWEGPc&#10;/ZFy6PARQDGmZw0aeLgyl07IcNyEySAheQjkCmAIlNa3nx/5aJneQpwCQBx6tf+wAMmLceMn0bbG&#10;C4AlS8UGcVxZG6nuJCQy76xbt95335TSREerqoocC+jhpEK58pw3a9YiaOr02/EJ8tpeGBtDS5a+&#10;JDLhoGH3CP4cIY4ZLEY2GPeyZhO4cddrfo1PF3lwMY5etOdIY/BzkNS0ZquUijcpKHiA32DtS+LW&#10;hUuXY67Emg1fhVEXmY0O2fORGxs3bAey8R8aMCssvH2HTnPCFxgPOs7VEw6QEFzLmDNLXeSsmmwN&#10;VUFnMIoc54FfEhyP3BhFL61Vs/bz5y8K3OfVqvSHPn0HyFs3X+TLbjpLfxqIo5F883Y8/VJQRjAc&#10;rLNw8bJjJ04xExo5KrBOnbrSQArxcNJ/wEC71GrJUvYZrUTmvAWLc1yo+rNTysNHlSpWOnLshIb/&#10;+/fp1IsKaks8V4oy0jiMa+/+6JOnzx4+elxXnDAI2r33wNr1G5csW4n0TU197vpjrFD5GzSBxNMz&#10;yfVHx4Zftpy+HnfTp4vvzFlhBY5RJRJA1F4/+nyv3n1dWXpK6x3HUnFCHDFlurixvAHrjBozlmmZ&#10;05HXldhr4P0ePfsoWZnvSgOGTp8973K4ALdk6Ssnp//c0Nlz83D9V4Cc/wmEyNKYylNDsRw34m41&#10;adLMQAGXIxa6Ik4XJZltngZcGpZF2U6dOefh4al9ajWq1wifv4g5G5ztWWrq23fvzB4uo0LT5tCv&#10;RCSr4nw7WinhbmIhc5NKTDHXmAw3a9bCKV8sWSo2iOPKXN5m/P9YoSL4xm/gkMR7SYx/s/tDfVfj&#10;4fmLlxMmBQFudHh7NUxKTrGqSEuWnGJDwlKWsJ8E4jiVClphKcY6whxiLl91Za0cvXn7Nu7m7Z27&#10;94IeqGYR+49wBrHS6pIaWduVtalNyml+tfLOSZ06dVu3bjtu/KSordtjr8c9fPSY9CaHrwTiuEUh&#10;LWStldukoGB5N/b09HI5NupaslRsEIcJjdkzVbVK1fg7d50Ghs4IODIG5K7/0ABFPOY3dPYc5zTO&#10;kiWrxRFNCQ4p+32ZTwJxjGlOiUJylOr8xZiBg/yRamIgYXPnFXK942NJmhj9/v77P5wqHH6XLo8A&#10;1jB5o2y9+vTz7d6zYcPGYlwcZlHew8MzaMq0q7HXVXjykVWQW32/SNK6ntPPWcE6gz4BsJ4Gp0n9&#10;hwVYiGOpRECcwHETmdmUL1vOy9P7yLETcjDvcrj3MBZ8dFYtXT96/AS+RlfmqWbNWjx5+sy2qSVL&#10;TqAD6B802P8T2uKQIQMt+UEKo49pCb/FeIg5nDh5pm7detKOME2ipjCEMYHjCx/t6KOa2ri9MHE3&#10;DQJLuJtYoVx5gGaHjp0la+Fg9+4nwejmzlsYOHaCTxdfABDl5wCo8aWQzVu373zz9i0zOoNsvkg5&#10;raYzuqtCwjizUEU3AERGbdlmzOEtQ7BU1BBHvAC2C9MEccOY+A2fvzD/LBguBuPgKTjIzdvxtk0t&#10;WTIzWsaXvPF+QogzKyxc45QJibQmxvCfX6NHKYKjcqXKPXr26ebbgxMVA3l26sy5gBGjlaBd+459&#10;+g742MN/aAAs6My5C5dirpBbzOWrF2Muux3cvRJ77Wrsdf2NvXYje5oLly6T5vTZ85evXotYva5a&#10;1WoK23k38b7bhi99LNhXz159Ovt0k7KHStGYVatUnTh5auK9JNcf93YZrPPFgJ5PUhF1b7KaOi2E&#10;NgQvRm3dbuzSrDmOpaKGOGaWcychUUtO8Kk16zfkf8Mnsxy4gJS9xkeFJUsW4nwOiJP+668TJgUJ&#10;QDC10N5GOXQwbqv4WzQHr6tUsZLWIyr+UIHf5AcZTmtAFeADrf7IAuajDlVEjptVuxwBloxpzHn2&#10;BAAUzb4oibKCv9WqWftW/B1X5p4p7Qw38fi0/wvWF7lp8y8/Vzf5UDVvr4abt+4w6g1jZvRl+HoR&#10;uKFSJ0+fVeMUmIy7y0lBwdqzAsRxOVxAWbJUpBDHlaWl3L5zj+ZhGcFfrt1wfcyqc2efruJlTHe+&#10;jN2wliyVTIjDaB03YTIye/KU4Libtx+kPOR49PgJ5/ujD23dvpMDYVw0B0xDoRV8u/cSpAidPWfL&#10;tp2AMCBF6zbtkHPjJwZ97AEbGTt+YuDYCePGT6KynGec/PFo175j06bNac/GjZty0qhRE09PL7eD&#10;i9xt2bI1v5zXr99AkGXt+o1OdGIWtoyERhgDd5KSH1DB9h06NWzYmAYHHpFJ0NTpN2/Ha7+YLFe+&#10;gL6qpjhz7gKIUBHvC4xvTKuOCRwPNAR6ciLsaFU4looH4qjnzQoL1/iHa8gEJ//6mBGjxojBDQ8Y&#10;ZV1YWrL0+SAO2QIgypctF33oCCPU+HFxZTl3MX6Bi4DMPu2z5y9WKFdePkLFRkADh44ccxVoT7vb&#10;5Co3GCEXc7K/ztFXBfmARZCvYkrnL8ZoFW/+wiXO7eWurJCfGRlmtZ5x7QPdTbw/clQgsl96I47e&#10;ffsDgL4YRY5aY0XEGiBOtarVCrxvnEbTx+LXp4svuZUrU9a4/rMQx1KxaXH4DZoy7T8Qx6uhumM+&#10;tTj0ZqZZ0klyYvuxJUuuz2mLM35iEFkx5zZy5f37dOfSyb+LilyZe44USGvgIH+pcrU2hLx0FXr/&#10;kdGvUEe3I8fEbqS3mxjXFLJOnbqULXDsBEEZOb8xno6droyUJ5DR3N0YtRXxL4Oe0qW+HTTYf/PW&#10;HZTk+YuXf/a+qjquXb9RImB/9KFCfrW0tNda6QNT0l3NiLATYEvFAHHU+SYFBWs9u169+hrb+e/Q&#10;wwNGySHyxElT7IKrJUufD+KQ4bjxk5AcV2KvadJs5HHR72eWAak2Gz95+ixqyzbZOy9ZtlL+9Ao2&#10;4dGDWvUwLluyR5NwIpvc2srAHQpJy/fo2Qd00t9vkHlWKMflCELstI2VdseAgITEexGr1w3xHy4r&#10;qO++KcXMsJDGKyWE3r17v3LVmvJly/H5TBSwAvcKIM7fS3+vJmrVqg2dwfXHBUFLlooI4pidBYxV&#10;QZzGjZsyL/moSGwjRwVKhRswYrRtU0uWjDIgY0b7+g3I5hN6Nx43YTJyyGhxih63uTKd/mkWJASg&#10;3xtxtxBs8IELly5TzZJmqkJ5QmbOBp3UrFGrkE7YN23epl1XFcqV53fbjl2uLBtkcjYf1+jCs4t2&#10;E8bLrSeQMu++YZr0k/uRXxe5CSxOjcwaXMFUOAKgsl6gz3f26WoUaZYsFSfE0R6/Ll19PzYXC3Es&#10;WcquQjAyqbNPN0DJp4I4Y8dPZJwqZEoxohwmQpOCgtu179irT78Nm7Zw5VLMFQrm7dWwKN3hfBSt&#10;iFgDl0OQy6K2YAjs3bv3sM3DR0/07ttfe8sr/lBhz75oV7awFW4hPPPABOCV9+/Tnes4ua3pyMDo&#10;k3tY5XVLl0dooSrmSmzhu8fQ4SNAS8iF0YHjXF+oPyFLfz6IQ4/sP2CghTiWLH0SLY4rc823Tdv2&#10;pUt9+6kWqsYEjmesnTpzrljqpb3WgJi+/fzKfl9mRmhY9x69PTw8uZhwN5E6dvPtYaKslzRfwLfi&#10;75QrUxYcBiYrcPGMf5e0tNfrIjcB6eB+fF8qLrfIWmKTB7zcVmdM8A0T5FwX3WIpZAcibpu/PlVf&#10;Jbc16yJpnPJlyz1IeVjgzqk+//bdO5qFdv576e/Xb4hy/XGzlSVLxQZxOPr0HaBQsfkf/xbiWLKU&#10;nbSU8OLlq1o1a3+qhSokIhCHrE6ePlv0NTLs4sy5C9Ro5+69VOTps9RRY8YqKicF69Cxs3Y5KXBV&#10;ifoiaa/fyEthyMxZBc7EOEeWOCfPtu06UHHwwS8/V3ez1TU2PXljAleW4bbpGHlE+JJzefL8tFHA&#10;IlavkwiIvR5X4JYxlt3aW0ez0EnMXRvE0FIxQxx65IhRYww7sxDHkqUCkwT8m7dvPT29PuGmcQVa&#10;KZaFKm3qhjNErF4Lu+jUuUv3Hr0bN27ao2cfriMambW379DJaYxSor4IJZ8SHIL07ezT7f379IL5&#10;KVUL6Flt70p+kDJu/CQPD09yrlCuvE8XX7kWc+W+QKMcdPfm7XiAUULiPS0/OaMdZ6fb8Qmw2WEB&#10;I2/F3/lUTsi0UrZm/Qb5RSuMXxw1S3p6esOGjRWXbcu2nWa3mnUMa6n4tThAHHXE/OsVLcSxZCk7&#10;aWdyWtpr7VX+AsyNjcCePCUYAVa7Vh2QVu++/UE21+NuGi2OWZUoURYYKsyJk2cAIlWrVC3wviEp&#10;5/iCRkclJEeGwDs+dLWq1br59sjb3506gFamps8I1VJX2Nz57969l7ehHCEOPWr+wiVi1MtWrvq0&#10;7RO5MUqmRc+fvyhwJqovWK1585Yy7ty2c7cZC5YsFTPEoUcO8R/uZuevvamv0tL8Bg65Entt0+Zt&#10;8DJnr7UQx5Kl7DNj1x83jTNA2rbrAPcvpG7jYyFObnCKQW0C6xoTEDPPzu6KRsBFW6WmBIcw3R8d&#10;OI6LV2OvwzouX712K/4O1fTw8HQ5gvWWNIhz734SrVfxhwqr10Z+8nUT2KN2z8EPg6fPfP3mLe3j&#10;lO40iwkcYXQ5obPnmhATgwb7mw1NJrqOvo4McUJmzlIkiqgt2z6tdcuqNevJGfD3Udtpc+z2wDtF&#10;cac/bN66w61rWbJUbBCHkeY/NMAZo84EoT1+8jS9ljE8KSh4WkiouWshjiVL+YE4jK+WLVu7bbop&#10;QLb5XKgipZGOeZTQ7YrRH+ToSc8IquUrV1Odbr49QAxRW7dXqljp5q34R4+fwEBat2mHaHd6B87t&#10;LUVMenvyg5TKlSrzOaRd+FTfmnbW1ujrcTfhpeXLloMfdujY+WwmEnVzX2QMlg3EkQsZheWqWaPW&#10;8IBRZ7MgrCm8FrBmhIaZMBSfdh3QQhxLXwfEGRbgdENpllfpqdpPOHHSlL79/FxZVm8W4liylE+I&#10;06RJM7lBcxXUU19+zI0/k1GnPL5ooe3Cpcuenl7U6KfKVfjt3qM3F3fv3S9VxMxZYSXwi4inUf42&#10;bdtTSBjapxK6Zj3OsM1lK1cJiNBKx06cMrzUJDD6M4jmUjxRPqtiyKth5y9cApA1+/JcjgjeYMqo&#10;Lds+bftYiGPpa4E4rj9Gb9EA3rZjV7Wq1WKv3ZgSHKKN5bA83bIQx5KlfGpxjEeTzwdxMlZDfv1V&#10;QgWJzjj9Vy5E8bgr98RumchMxHkoQy17UYuI1eu8vRpWKFdeAbNevHzV2adbuTJlZc9x/ORpV6bZ&#10;aUn7IjRg+w6dYFar10Z+wszfvXuv0BlalnqQ8rCzT1fFWvcbOOTxk6fm8xklmYE4M0LD1D2ANYqi&#10;VfGHCoIIrdu0AzjqWTWmGDVtrn3vFuJYsvRxEGdYwEjTU52uOaO2bocvXLsRFzh2AoczWp6FOJYs&#10;fRDiwPS7duuuxaMCs/v8LFQZbQHw5fWbtwow6XYItTjjPRl3zGbsZ1/oUSQEU69nqamPHj9Busdc&#10;vlq7Vh0YSNnvywB6YAX16zfYuXuvyTP7glcxrlW1bt2Wovbs1edTmQppHigzZLU8v2C+RUuW16xR&#10;68cKFceNn3Q38b54ptPzjVBmyMzZ6h6yhpTnHlix3M2De0aMGnP0+Em+FK+YOi2E60AcEInV4liy&#10;9NEQZ3jAKDdwI0awY9deElyKuTJx8lQ5M3VlWTJaiGPJ0gchTqWKlfoPGCgVS2G2Gn3Q3FjDlvfO&#10;X7ikVas2rdu0a968pdvRsmVrbnHStl2H7j16z5wVFrlpc8TqdSsi1qxey+m2Ldt2uh1Alq3bM06i&#10;Dx1Zu37jth279kcfXrMucteefX36DhC+4S9y3dPTC05SrWq1iNVrqanz0EakYjnev09H9ILJAA0U&#10;r2HDxp/qWzstgl2O5SpOaA1Foxw7fqKiWZkYWEZVJgtirVXpRHEwADoKbK4gx519utHUgwb7S+XD&#10;U582AqiFOJa+fIjDcBLEce751O+xE6cyvEJdu9HZp+uhI8eck0ULcSxZ+iDEYfj09xskpyPv3r0v&#10;sK2orFnPnruQm+c3DdgFi5YCqozU1KKJpI62d+V9qMDSKyi9/joPYztCGjhA48ZNqTVI4vzFGC24&#10;8FKwlPNo0aKV25EBwlq3Fd5q1qxF06bN3R7haNKkGb+gsXbtO7Zp25702fPJfpAbKQXm+MtJ+w6d&#10;vDy9VfgOHTt/vq9vnPymPHxU8YcKMlHy8PCM3BgVtWUbQBAQuXzlauaKnDdo4KHmyvGgkaXOMSGx&#10;dNSrV5/cNkZtBUMAPcmWEzLUotibt29dH+P4w0IcS18pxDHa3ddv3l6MuQz/ir0eJ3sCw6MtxLFk&#10;KW+IwwABcEydFuI0xSgAMfTGjZ/EUD17/mIeAiz911+Z7ssQJHjajIjV63bvPRA6ey4F4Ddk5qwP&#10;HtNnhE4JDpk9J3zchMmD/YcFT5/ZsZOP29GpcxeAQvcevWvXqoNIo5pxN28nP0jhJXKChxjO/ggH&#10;J+AVIRtBkNZt2oE/uM4MKvuLOEA5v/xcnTxBAyAnoNUHj7Lfl0FgA27AFmp/LQAJT5Dn5xO6Um9r&#10;TXD+wiUyUZKii5LwSxloMbNX3IAY58FF0pCSE36FU4VQtWNLdVQOZoWL72t0SB8VqtNCHEtfHcQx&#10;vdZY3jh3WpmguBbiWLKUHy0OgMNtHBVEizN1Olldjb2em8Eyo1JRBRCB9+4nmdmI2UauUZ/34XIY&#10;RJspjduhd5Hb/ujDksrAiPr1G3DyY4WKu/bsS3n4KA89h1m3+vW33z7o3R9p/ejxE6pzN/E+v/F3&#10;7n7wSLibKJUGn+Dm7XiunL8YszFqK1AJrFAE276oV+K9JC058cYuXX0Bf3BaQCrAcfKUYM4Dx04A&#10;DTjVM+YAvjj/VvyhwqjRYxUSS6brx0+evhF3a96CxWQ7wG+w2t+4p/9YshDH0lcHccQTFQ9FEW61&#10;scLMRO1ClSVL+YE4jA4m4oP9h0nFUmCIQ4b9/QZluG+4fDXvt7du3RYxk5B4T95ync6u8rNGpkeM&#10;Q5ccLXONRREiLXz+IsCNpDInkRujckM2wlg5euXJLWilm71wPjejOY2dXY6Al+3adwRSSPR+JlLL&#10;gMb4WLRJw4aNjx4/KTeAbubGUsuZZUS3g+t8xDp16oJj7iQk8qwALtBhTOB4mQpIVfP8xUufLr7l&#10;ypQdO36iK2uvloU4lizE+bAWRwwuNfW5k8+67EKVJUsfA3EYX3Xr1jP7qAtmiwNekTXJmXMXcpMZ&#10;2rfctl2HZs1a6HXG0Vz+X2QSK8CQtgJl1+KIUcAf+Ltk2UpE8k+VqwC/pN9NS3udG+z4KIjj9GEo&#10;5XH+90853e6JOnXuQgN+cr8ybgU+fvJ0q1ZtFM/hyLETbuxU7UbfAKAAX3LENz9WqFipYiUPD891&#10;kZukS3uVljZ5SrDujho9lmf5vmYH3MBB/orAY77gR31xC3EsfXUQR3tEOU6ePhu1dbumIBwymTRs&#10;zkIcS5byhjiapjdv3lJ+aAqTc/36DSqUKw/EyW1blq4jX0E5gjhckf0pI5oC5LiX243cgEVuZJw1&#10;88i9+0mKzelyeJ3IHgUieytlxwduh1OX46bXyYOc7zL7uuFsgjjRh458vsDXSckp7dp31F6qhYuX&#10;CXRqPc4gQoMjgTg5mhv37NVn0ZLlJpaWmnrqtBBwDzhy1Jix5nPrg/YfMPC7b0qNDhxHNZ2OzSzE&#10;sWQhTq4LVQxOjklBGVH3vL0bhc2dT5d98vSZc55nIY4lS3lDHHh9xR8qeHl6M5oEcQrM8Rs2bJxh&#10;bpy5aTxHASZxrv1Hn1aumAC9AhBU5Fb8HUSvJLfCcLZp295ND1RCyATBBuKUL1uuMFocAy61VGSW&#10;3jjRvvTOPl0FU8aNn8SV3JAc+fBI+PxFtBsoRxvT4LStW7fN0e0Nb5k+IxROW65MWZit04kRv0Ac&#10;8hH0MY2f/69gIY6lrw7iMAjlb/7ho8dhc+dVq1pNVm99+/mtiFhzN/G+hTiWLOUT4shI5fWbt0bC&#10;FSznRo2aGIiTo03P54M45KwwnACFXXv21alTVzOfeQsWc/fs+YslGeIY78byUnj46PECW0S5WQWZ&#10;moJfYYzaqw9kGRYw8umzVOMSOjfUFT5/obHFAb/u3rv/VVpabq8OnjbDuVBlIY4lSwWHOE7iSszl&#10;q4FjJ2g0gmk6dvJJfpBiIY4lS/mEOAwZE6OqYBCHbAVxLsVcyS2Tz6rFkQoq9nqcolNVrlS5XJmy&#10;oJy0tNePHj8pyRCHb/H+ffrjJ0+1GTvhbmLBHDAafKPW0L4wV6bh0YZNWxQGnDYZPzEoKTkFtmm+&#10;ePZM9Dt7TrhQS6tWbQ4f/Y/VTo77vXnX9BmhMtOZE77AanEsWSoUxGHGJgNATuijjGf+boza2rpN&#10;O8XF3b5zj4U4lix9EOLIn17IzFlckWQtsCEIE/0a1WtoN3hhvCQXACIYQXUnIbFX7747d++ldv7D&#10;Ajw9vbgVd/N2SYY4IgrJJK1T5y6FbDqtMRk4cubchbHjJwL4+MqghJWr1riyLLVz1BUZY22O/dGH&#10;x42fBLgBIyqsWG7qJZ5avTaS/OvUqbtrzz43qGQhjiVLBdfiaJbGUGQYa87h08VXUw0LcSxZ+iDE&#10;YcisXb/RlcsG7PyTl6e37IiLWGyY14k5yPr11JlzjRo16d23v6vE2+Ko2AsWLQXiTAsJ/cc//lng&#10;hSqjzeLk6bPUdZGbxBKR65OCgg8ePurK3MUtf0Im8GregMmVZZ1joE+OKeHDtPPt+AT6FTlbiGPJ&#10;UqEgjvZnvnn7duq0EPVaGERnn650XGPqbyGOJUt5QxwtVK3fEOUqhBWOyNPTq5tvD6NWKfpKOWVV&#10;j559ypUpCwegmiVfi0PL+w8NgIPt3R/tKqgOTPuh1BQvXr46cPBInTp1/2NcPGGybK0M/xQSysPL&#10;sFJqEc0UMp+tZ7aYWYhjyVJBII78SjH8pgSHlPmutLdXw5CZs5i30YMVVM9CHEuW8glxGCDLV652&#10;E0uFoQJHuTIYS6stxhndB/dga5UNtkAOyPJff/vt5u14ZGqDBh5JyQ844APAL7M7WoJNNYWTaHuz&#10;Ie1ON28nw+QHKYOGDEVU9/cbNMBv8IJFS/cdOPgqLY00QgnyKJNjxU38dpNA60QS87JPApEwPeND&#10;7Nqzz21XuQEEbj57VFSjVjFh+yht7LUbckVToVx53+69gAjCN3kjp/zHRTceifSUiQloKmWu0zh8&#10;kSH+w2l/OHn6r78aJ9p207glC3E+sFAFW9kYtXX33v3qu3RWjQF4t7xuWIhjydKfCOIYMssiAi4f&#10;DOkAabPPylVrOnXucuHSZcpwJyER1gFnQOSXLvVth46dOZcDnuxahOxyzpjrQhs2bTGBtc0mI+DO&#10;02eprizfd/K1k0elFMvdLY3aihIyVav4Q4Ursddye9bpfcf5KQ0kIvOEu4kKrq7gULPCwrVslxv8&#10;Mvl8rJjXq4GMakzhHgFNDtivQIwUS0BDyrMuchNXlN6G4bRkIU5eEMd4MU55+GjqtJDAsRNir8cd&#10;PHy0fYdOffv5wY+khrUQx5KlPxfEMeoKc/JBkm5AK9dr1kUiwxCH3Xx7NGjgwcC/GHMZtgAuoZq+&#10;3Xtdjb3u1OIYWWvknHQSRtkghTGchMfJMHT2nKHDR3h5evMX3tK8ecuwufPevH2rlPKkl6MWx7l4&#10;Z0JxubJ2me3ZF02xmzZtLgSQnwYkpVE1IbmPHDsBq/zl5+oKognQuRRzRW2SPZBfbr0in+oco61R&#10;pVRrfS+3GIKAPy7SYsZrs4pkFD8W4liyECdnLQ6D5PWbt7AYBbmVLY4cS3AkJN6zEMeSpRIFcfKz&#10;aVwi0O2pD0pcntLmSgT/uQuXkF7LVq7i5HrcTXCJ0zNvs2YtYq/dcP3RT7obxjJxDETv3r3v3bd/&#10;uTJlg6ZO1xUk95lzF3y791Se4InLV6+5clkJcpP6xu2yE1dNCwmVWuiD+MYtCkR6evrxk6fhjfKX&#10;wdds3brt6rWRVAHkQZs4H3T+zU2Xk5+vr2oaDPro8ROO5y9eCuvIfMdAh7uJ9ykSxYMba73sYxGw&#10;hTiWvjqIox2MSckp8jQVMnMWJ02aNDt24hTjoXKlyvLiYCGOJUt/Iohj1CpIboXgZoxLguZxvHn7&#10;9snTZ0nJDxLuJj59lspJWtpr5bN46QqhEC9Pb/iDzscEjgcWMAt6lZaGMI67eTvxXkac8GepqU7h&#10;/Z/Vn/T0w0eP16tXP4PVjBnLX6OqgdvUrVsP6MOtYQEjaU9yyLHivOXho8ePKWUqxUu5dz8JoAMa&#10;08aITKfD3cjEBKr8IMRRGmo6b8HimjVqKeCUfBY/SHmY/UPkFp3D+a3lFVo2jnkfrkwjAbXV7r0H&#10;PDw8y5ctB3acOSsMoGNgkLZWyV8O3czbu9Gc8AV8GhuG05KlD0Mcfvfsi6an7tqzj2HZzbfHwEH+&#10;mgXCj4Knz+R8xKgxPEgasE4eewcsWbIQp/AQp2HDxr369CskxNH1+QuX1KheA2lU8YcKiM8fK1Tk&#10;V8cvP1fX3wrlyusuycp+X+anylX4W+a70sjCpk2b9+zVp0tXXyoIBAEEAC/AE61atSE90x4u8niD&#10;Bh6k1DlHrZq1W7RoxVNdu3XngKX06+/HibdXQymJARDMrEwUJ1jN/aTkPn0HUIDvvikVOnuOG25Q&#10;k96KvzPYfxjF5kWUnAlYhudlr4a8muK179BJ2IuC8RVcjoCgrj96lzHmL0AigAVNDWjgvXxB3+69&#10;NmzaEnMlVgG/tDKVfZdZbl9EJ8CvbTt2gZnC5s4Hi3DMnhPOedjceaGz53LCrbnzFobPX7hoyfK9&#10;+6NPnDozdVoI9TIKJKoTPG0Gt3bs2nvqzLmdu/fSOAplrzSckKcKlv/te58V4riy7Jzyts1ya8wv&#10;GBg5v4szUmz2hcXsSkGZ7auhjEbTKbJzi1CmT8DkwS1Eq1OtaMadOXEuLuuiM4CJ21dTV1ftdB2Y&#10;bozDcmOSxQZx9CViLl/V1IqDk8aNm04KCp4wKQhWcj3uJjkAcfQsvKmQPj8sWbIQpwggDuMapjPA&#10;b7A0Lh07+YybMHnBoqVADU9Pr9GB4zp17gIQ4ZzxDkrghPe6HY0aNfHw8CQlYEJx1N+9e4/49xs4&#10;hL916tRt3bpt9qfcDgAQQKR585YUWNa7q9dGOg2c5bTi5u34+vUbAFDAWAl3E12OtTYxaOS96sLU&#10;i4PCkC0lpAwc0r5o99PFmMumKf6jzcrUGJEhWaWlvY4+dITyONfdaJaTp8+SuJD8LWL1OiFIUAiN&#10;ZmyrKR5/gQUAFPNStaqu8NuyZevtO/fQ4DIYUFsJtClehLIStqD6CpZcvJvGKVXkps3qb3Ik68oy&#10;3NavhKUiUWS3HDJ74r5UAp6CXydPCQ6ePnPLtp2y06fWMt6nzx8/eTpzr88BM2w16p+/eJl4L8kA&#10;FLVS8oMUjhtxt1JTn3NiQvDyiLGvN+3JIDJuX3id+XZ6SkQXMiG3jVZVQ0DZcvf9+3S+LE85txdo&#10;U4LZhKgZixuucgN8n0k58mGIQ2M9fPQYlmFGjk44mI3JHacgDoNw4uSpVhtpyVLxQpx8EjxlsP8w&#10;hVKCIcrIBt70+MlTxLxme/wFXsDFEHuv37x1O8RqOTFGKhGr165Zv0Fyt3ff/vDQ7E+5HbQPr3uW&#10;mgqGQIrzrCCIc5orrrp2/UaYD80Is+IpY8qjlpy3YDHPgpNir8cpPXiLuvCKpOQH+6MPAdRIUKli&#10;pftJyXBkzYCdMvXmrfgpwSFduvoi5gUsQAw00bKVq8iH9ikMvuF1CKr2HTqpoZQ/dSld6tsfK1TM&#10;HmbcgBsBGtCMXEh36NiZR/irppDey0AclVlOCJ8+Sy32HVWgNGe4U7V59n7rNhbM/n9z8kUyB7qT&#10;gt4jXvURmVooQfj8hXzoX36uXvGHCgqT4rbyGDR1upen99790cY/Ag3LuODzkRVimgkGMxaGCdf5&#10;siQGKulZxvX1uJvNmrXgdYwRng2fvwjZTednEA0dPiJyY4b7rtvxCYFjJ4wJHH8r/o5ewWDfvHXH&#10;nPAFygeMtXjpcv6Gzp47fUYoA188Ie7m7YWLl5kQllQWoKYcEhLv8ZTCeN+7n0TOjFZ9aKcbmqKD&#10;ONIv8WIQJS0C3oTl0V5w2IGD/GFJykUQh6E4dvxEq8WxZKnkQxxJGkYxElH+IJwlN6LRuUvoX9nI&#10;eNdljtiufUcqiOgFQyBuxSvMFDMPMva5wI6OnXx49k5CossR4sCoariyeOmKCuXK85YVEWu4rvBP&#10;SgBXpQAzZ4VJ7S92qa1GCkFD5sjdNm3bg1dgshxw3vkLl8DEfbv3AgABNaQXoQq08Ow54RcuXTbh&#10;FJyWQwVAk5S8dq06vGL8xKCVq9Zs3b7z/MUY2g3WejX2OpJDtj6NGjWhIiBF0gCtECGcw2ARdRzd&#10;fHsgw6im/9CASzFXePDajbh9Bw5279Gbkms1TeuDvKUkmBtTGAX5kS9pI8P0gbS9n4/IG7UxXksw&#10;TuP0LxXiUC9qTZcAQ4Ppd+3Z59u9J5+Yzkk7MDBpQHomHwWkErV1u/SaasDTZ8/zIJ8bKGMCuQAp&#10;uNK4cVOYDIADeQ3boXtzd9CQoeAeejgji5TPn7+g//B15JScHPTgoMH+fgOHgMK37djFu9ZviNJ+&#10;xrC586VjA1cxNCjYg5SHXAEhkQkloesCwiitlHPKnOmKUA6zmCZNmtEBDh89oXVkHvHpkrG6zUSo&#10;Vs3aBw4e+eBWxM+oxRFRVhgEZaLpmRLpYuSmzWJGASNHawIROM5CHEuWSjrEkcjnZFjASLiPLEtc&#10;Die8+Z9OaaHdlely5qfKVZi1V6taDcYKXmGC6FR650EqDLwInAS3RfKbAigunpMjwTrh156eXjSs&#10;II7m+kx8eRZY8P9V7r/+atzJPH2WCtMXm6pRvQaslmmuFoykCOEDwaaRNyCM7Fp98/aCqdOZvEq5&#10;Aod0M44xvgSBWSRAGjnfqNUB2gfpomkkX5/m1VZ2MxFNfpDSq3df1Q4hNC0kFElJnh9V2s8HcfhA&#10;zlrTMQ4fPR4yczat0bp1Wxl+9R8wkGKD/KQJoOROFd0XSdSRioNfNQDD5s7j+8qQvGevPuCGFy9f&#10;aYzTekqjDtnZp2vXbt2lEYxYvU7DBFlMmwP9lfnuvQcAQBmRXn79VViEg+7NS7klbd8Av8FSxvDg&#10;/uhDzj5PswNxSEYJeR0FeJaaKnUjowyQxNCmkBMmBTGyyJO5BIcgDtxJvZ1Jgisz5Aj588XvJyWv&#10;Wb9hy7adASNGayE7ass2sJ2+uOvzGOV8GOJkAO30dD4DI0fNRALtJvD2biReYBaqpgSHWNlmyZLr&#10;T+L6j3kbuIThbJCKsYdwepfJjYwMlpzu03cATICp4aPHT8wr/pUPgjkqB8Q8Ag+uYpQ3zjULZSh+&#10;DShhrmW84GQq2xfSyEuWrcw+76eQigEuBg2s4YvI0oVzMNPQ4SPARkeOnXBO7ZxGoIX8XmfOXahQ&#10;rrxZg5NnQmfmVKRvPz8SaDOHy7FOp4oDOzZv3QGDZQav64J3FFKzSqbIYtG0v2bPxii1eCHOtp27&#10;zd2rsdf5QLS2wtTrO2otRotryPXFS1fQIY0VzhcJcdS9QS3MB/hqU6eF8GWZbNAVhUpBD/TMSUHB&#10;yOXQ2XOWLo/QADE9effe/bHX4zjxGzhE3zr+zl3+9uvvBxoOnj6TbkDmM0LDEN/TZ4RqIQy8AiIZ&#10;4j9cRmm8DmBEb+EvBWCWkumjPEUwS8ZtfBGO1NTnFy5d5q98Qzx89JgEfEfyB4fRFQHZIFcVErRN&#10;5rxRMzFyAxsBxcwa5Z590Rm+GwYMpLLUyPhM/xxN/WGIQyEE3yZPCT577sLipcuZ63Tv0RsMzre5&#10;EXeLGcbY8RO17Lptx64vGHRbsvRlQBwJD4QoXEYQJ0cfgKYiIrcA6cy94AwIMyQi7AIGB5ekjj16&#10;9pHXXVdWqM78tJXYH3NThOLNW/HGeYxKRYZmqX7T5m1ajjl5+qzMcSQOFy1ZztsjVq814SaMlzx+&#10;mUQyEwPSDQsYGTh2wtx5C2FlUVu334q/I3sFV9ZamNMo8qMCIGT/+maFi+9Ogb08vZFqmrOaPqAS&#10;wmbhosj4/n6DjOolu4WKQT8mCKhJCUz07d4TAAdScTlMevNfWkEc5Blz9Ny6Td4ZmrtM3LVqxi+N&#10;zBXaGUHeokUrrX0gvxGWPl18Ebd8Emot2cktMC5CvQAxtv50/IFWotYAEWSuVDIgG3VXzRY6dvIB&#10;qdSoXoPu6spcyWW4eXs3ImX4/EXzFy5BBHt6eslMB7BCa9O8pK9VszaPk7OMZUeNHkuy+vUb0Oyg&#10;bTBl23YdOMqVKXvg4BEgjlSY+jS0P3CZYqxZv0FOqsgHnMobGzZsfOzEKXBS3M3blAc4RQJtSoCN&#10;MKxUNcGDNesiuXj85Gm4BB17Y9RW4x7zxMkzVCFs7ny3T/w5wEO+XP8p9IyJIChzQkAP5T57/qLQ&#10;nJSodE2a24o3S5ZKuOs/PT7AbzDcUBAnn6+T2gaeAEczjlhkUnr+Ygx1hHM5rS7y31zwlk6du8Bq&#10;tE/TgAzzK7kOz+EtTBMXLFpqYldBcgwD33cu0BillD6EClYEUlOvkG5M5pxCD5RBZTM7gdXylAp5&#10;Ly1Obja5eXQzZxjOrdt3uhy+nvNZYBof7ChLC4XLyLEDKBiWWlWFdEJh0+xIAfkQQugCKydOnooU&#10;FIIB0yD8Tpw6Y1YntTPu3v0kZsht2ranClTE5Qgy+qUSYBdgAYaQ/zlmCDAKRhbdhoFZ9vsyN2/H&#10;uzLtycxWvoOHj8pczOykYyAsXrqChnr+4iXjoleffsCgJ0+fAZIANDt27eVZ2nNM4Phde/ZpBsJX&#10;AKmMmzCZx5knyO8d6fkuW7bt3B99SO+KWL1OChtgFoOL/rlyVcYqGIVUAvpqvXr1eTtsDXAmMMDX&#10;7NW7r3A2GAjmcD8pmUI2atSEAauKk5KcebAIGvnDEIemf5WW1rp1WzAgrEcfZuSoQOpJW4Pm6NZa&#10;5C5d6luNTyveLFn68iCOchZ3g1tpvMPLvL0aNmnSjIvwMi9Pbzkg1i7T/Ncxb4gjUSrr1JSHj6pW&#10;qUp7Mkfs2q176zbtYL5UVr554MvS+hgrHINpJJid6oHPJ0GNTxoVe8mylXx9AARCS6LdGdxUKRFC&#10;TK/9Bg6RV8CPelHhIQ6fVVqc2rXq5K17Mx3YuWlfH8jsA5f5hfwYSTRw0t9v0O69+40RuqCSjIo4&#10;FyYGN38lEEc7w3/5ufripcsRqTTC5q07aCgghVYt6c/LVq5avTYS1M5wk7OZgJGjeQSowaSCu+si&#10;NzH0GMIAI7oWTe0/LEAmaGvXb6TLqTuNGjN2dOC4xHtJIBKat32HTrwC3MlHib0edychkYsRq9cm&#10;3E08fvL0gYNHZIgC4iFDhlv4/IWyYNMWSHpI/J27fBo+U8jM2Y8eP6FLA4vfvH2b4ew7PX3QkKFz&#10;whfwCmlrGNQMzC5dfUFXpOFBCs8bO/t0y9sPeBFBHE3aqO2PFSpSecNYV0Ss8e3ei+8BxpSlG59H&#10;mh5Llix9kRDHvPHsuQvM9rT5k3l5gwYemg7Ji4YrcxsFvDX/LOyDWpz/mP6kp5OMORXzQppUVo3M&#10;dzlHoPI4PNrseHA6HTZOWYpYjOlzn7twSTPvZSsiXFnBs9zAkOJUMPF1Xi8aiKPHabrOPl0Rjbk1&#10;lBCJm1s5KW+krzKfOyk5RR9I1tw1a9RCFuq7UFOZGbmZXevZseMnfj1aHKrMCAUuqLLAlA4dO0uF&#10;NnHSFLkMEEakAWVuDEpQFzLtH7V1OwmYVyQk3itftpwxN2aESqnJ1wRMAGhcGXvRFzFMzpy7wPm4&#10;CZMZL8Cse/czzI2ZMFSuVFm9dNTosdLiMLLuJt4/deac1DxcZMhXq1pN1lqKRMvY7923P/AdZCOc&#10;ypRj6fIIldDDw1N57t57wAzMWWHhXKHDlwgtjggcczazXQzBa7S1iv4NQlQAh5grsVaLY8mSq2S7&#10;/isYxNHrxGoln2So17Rpc2Y75lYBYlznU4vjytok1aJFK2Qn7cBEdvzEoMlTgscEjuecWaOTQTkt&#10;aZzOW7WBuQg6gFEUPX7ytE6dujDY1q3bXoq5Iq880nmoJWGwVatUzdhRNdhfPLmIF6qkyAHlmO0t&#10;2cltjY+OnWPvQtaGzZ1vvPsw9WVOr711xn0cFaTK5JARfCJrY7/k7tejxXFl2qG7HDbjgAndBbLw&#10;HWfPCZfRjHFFc+zEKY0+82Xjbt4OGDkaYERLBk+fKUt/EgBNhgWMZHiS84JFSw8dOebK9PwUNnee&#10;Hjx4+Kg85YCxuvn28PL0Nq4mZ84K4/q2HbsCx01URBRGnDb/8xa+kQoPEpIJs2yZGbzc5ZOBdRTZ&#10;CQwHsqldqw5D1WxB4HPvO3CQp2CGRYAW8gVxjGmbWIYJ/2bcGNDECuAAi7HmxpYsFTvEyadK5qMg&#10;jqSyLHyN9THzQhgc3NDoWswK0UdZ5OQNcUyl4Dxwc8rMvJMZqhNGGD86BtmIR7l5l3eGXPiszMr5&#10;LtoBGQPKAZl5enqBYzZv3RF96MiBg0f27o/mZMeuvfK/rLX+j1XAFB7iCFTlvYlJudGkiCjE2Kgx&#10;YxG9u6nAoSP7ow9zLFsR0bNXHybuVJOSIDI5mTtvoUCM8aLkFpZBfgEUHIA8vxKIo111Rocncxw1&#10;goycBCjNhEEwyM3bk7oWUwvZn8lSymwOSHv9hgfdYs5nrCCnpyuBrPhNkV68fHXvftLN2/Fch2sB&#10;ds1OdW4pJYUkWwqf4V/nxcsMz0434gBJsdfj5G2Z/O8nJZu9AvzeiLt1Oz7B9B9FVYu5fFVbAj87&#10;xFFrZqzMTZqShxbHjdOZnQKCOEJzHGfPXcgxJEr2iBhaWXTbOemmxHO2vkVOlizEySfEyQ+w0Hwa&#10;WVKvXn1tu3BLYASSM5aCkztzMGssV6asKuX2auOhP5+VEiOWd77cII7czCueDOLzyLETro/fGl00&#10;5DTNNhWhXpUrVaYzODUcxnpUno779B3wUWEiPgnEceswRhwKIFILs8bkyrTFZF4uW1cTbsLUQhbo&#10;xgO+WxhOpyGU9gmbhUgVdcKkoK9noaowjOVVWhrgAvQgB8GAjKux1+8m3gdwcJG/oArOGSza4J1/&#10;vWBuQl9gKzX1ecuWrWvWqLVp8zb1MU1sisCqpuggjkC3sfk3EIeuef5iTI6Q5XNPmCxZshDHOdw+&#10;mIkYlm/3XkCc5AcpuRXGwBQEm1mn0K7JeQsWI+G0oG781AGMnKpfeQPL+5C1Kek5l+u/HBeqjB+/&#10;4ydPS3zC050lLFHk3AhmJuuUXKqanypXkSdoAKKCMJgYDmMCx7thuyKAOAbQSBmgX83glQM9hI+i&#10;tzx9liofPwKa9IGKP1SQwoZzINr8hUu0UEVh3CCOjIs1fXeutphpc+C4iRbi5DUzyfKlOSd8AZ1H&#10;3hMkuNXgJo6HcCffZeLkqW66zMJ06bOZe87B4gxVo+NxQvmSCHGEPyYFBecH4mRotzLjlIJm9h04&#10;SHfXtntFXTFeQXPU2eb4180JR44aoy81UoklC3E+B8TJJz1/8bJJk2ZAHPkoz06KWqXdLiY6sdiZ&#10;/I9RqRrVa7Tv0Gno8BF79kUDerr59hg3YXLIzNmKa5N/LYKapW27DjlCHJdDyz06cBzv7dLVl4ms&#10;2Xhc0viD03GiZDmSvlGjJoCb4Okzly6PoAE3Rm3l4tr1GyM3Rh06cix42ozWrdsKoBir7aKBOMZh&#10;iVvhlcnps+dbt2nXsZMP0JYrj588LV+2HFht9979fOWEu4kcN29zlhh/5y5QmMcfPnpMGlkvOCGO&#10;K9N2ZFZY+KgxY3v07EOeI0aNEeLRh/6qzI0L0KnUSrQY/Z8WBsEocIeJQs8v+AOg8/fS3CvNrQYN&#10;PBgpxuSrwHGgpNdYsy6Sz0rmvP3lq1fyk57/aPbFBnFcHzI3zq7EBsSBIs9duJSxgDp6LE1Jyyqk&#10;Vt4fyWwsdEa9yd6Vs8eY/Xc2sp3e0lcIcQwVRoujqfkvP1evW7eeVsqzk7bJmLdI6aLz1NTnBw4e&#10;2b33wMpVa+B6JmK5WbCABcscVS778jgywhRnwiY4JqIU1pmjFkcqHORorZq1K5Qrf+bcBTcYUZI7&#10;AyBAKzshM2epqG5f38RlNBXJZ40+CcQxVs/GV7X2jdP4V2OvN23aXCJToU+fP3/BPL5+/Qba3qw9&#10;Voq3oG+U9voNYEjS1w3ikEbLBV6e3sD0zj7dhgWMFE5VAQYN9rcQJzdydgkz4oy2TChHqh2j18mw&#10;cG/TTlF1P2oBNLe3r14bKeREH3C6iMynk89ihTiZMVA+CHFUE56aPSd80JChjx4/EcShcam2VMcf&#10;hDhO3pR/DY2FOJYsxMkPxJGJQ6fOXcZPDDIxnrITg5e5OBBHdoI5koQWv0xmrt2IuxJ7Leby1ctX&#10;r8kpmXGza5a5GzZsDGzS/so16zc8S03Nz+xQWV2KudKkSTNmSjlqcWRWCXciZ+rl+qMF8eeIUVx4&#10;MhvBIjdGaXGHNjQC431GCK90t85gcGRRLlQZpd3ps+cV1lHPUrwePftQbE9Pr5o1ainW+qu0NMQb&#10;3cYJTdywtVz/ZbfFcWW6GOA6+NgZJ0QzXgBWq1ZtLMTJjQzcd2VGVxg4yN+3ey+fLr59+/kBQw3i&#10;adO2ffcevXv17stdZhpRW7drkJqAsgV+O1+Q+Ywg1I8VKr5+85Zp0omTZ+TsuIRCHKOfnBIckk8t&#10;DvwO+GZcLlLtkaMCeTBj0/jlqx8ckKSHVcFemQQYf0HZuTDfA9nw+MnT+0nJtCO8MscQOZYsWYiT&#10;/dWMqY6dfKZOC8nxLSoDcgi5VadOXWdIKUNaPJLEBVIwiZdtrFy6lS9bzturIYy1RYtW/GpVAvnE&#10;e6MPHWHiqMQgHu7mfTRq1KR9h078gm+kB8oOcSgMvIIpPgnatusg12RawhbnLWmy0BlXC1Y5KSiY&#10;6TUll5gx1jkux1q8FFrGhLMo/eKotMAOOgPy8vmLl3pw1Zr1Zb8vsy5y08LFy2pUrwHbl1s/Lnp4&#10;eGo1zSAV8XZhTdi1olC5QRyFp+bx+QuXbN+5Bzl99twF7Q9SScjWQpy8v7U8ahrzYfWcfQcOylyd&#10;Lxh77Ya2PRrPk6YrFljZaYLFyqNgme9KA9kZp8ApBRVPTX1eQiFO3pvGxSuN1kRTusNHTzBLi9qy&#10;zYR3HzVmLAOYi/JilBvP1fmylavkIkKaW/haf79BANKAEaPHjZ9kXH/OCA2DRzu3HoBJmVL06tOv&#10;T98BjIEBfoM5OOndt3+//n6MTO4yBZFl4q34OzBErpDAecydt/D4ydNMSUFjJ06d2R99+MixE/SJ&#10;XXv2ySeBAoO5MgPWA4GHDh9x5tyFmCuxTEkXLVlOT9q5e6/8Oboci6MWb1kqeoiTm+pCEaMYPkFT&#10;p+dhCQhoqFql6vQZoXmUX9TZp6tWoDhhgtizVx9AiZxhyPkeR+VKlb29G/Fq6suQND7m69dvIOag&#10;KzBHTYfMoUmhCYrJi9zYCNV88vSZgvhwaIN6yf/6puUpP1yrUsVKcvkqt2mGYxg7pLTXb86ev5iU&#10;nGJyUDREs79J3EnYxUTsUg6wIw5t2BakMDtc8jC/MPEWlHj12gxvtnwvpp0cvKhx46bVqla7k5AI&#10;Z+YW4JVKgWz41iAYCuw0YnVuODdhOLNrcZAvxlRZ3nj5uEYMeXl6KwqBmcQWWPEgQSCcl2MLOMOw&#10;a6HNRPZ2cnWz7cvse8++mODcBi+vS/zq7a/fvJW178eSKYmBF64sk3AFpTLKS86PnTil1ka2Oj9E&#10;9hUPs1xl4G8+W1jJ5PKYEd2ufUd5FxRskMdCigfnKcxyWFFDHDUWEh2e1axZC6ZczZu3rFWzNpyL&#10;Xg7CkCZ25KhALbuCG3IT9uoEdBGfLr5ic7LA1yovJ6BC3+49FdKPESIYJC5plhXNuqMEhhiiGCgH&#10;+ezee0Cvmzh5qkLXuvFTmWLpQW1q4FyDjbF9I+6WOA5surNPN+WglOLRFJLy1KtXXyZyJXM3h6Wv&#10;BOLkMdYuxVxBpuYGX1z5MATODnGY05sVd4Ri4r0kOAO/SOWwufNkCsDQgFFQWWTtiog13GJ6l/Lw&#10;EXOP+0nJN2/Fc4Vz5/Eg5SEXOQ4fPY6EY4RmOMfLdLyBoH346PHKVWsaNWqiCADMSdLT00v+oDP6&#10;DDUjHFKBJ2WhKa/QMhIwEaRbtWoDt5kSHCKpjIz8NWNd6B/6yibQgfI321rld0O7drt2654BAXfu&#10;NqZLRrjm9onNzm1aNXDsBBoZ7LJ7735X1vZgJFnFHyrA7WGSI0aN4b18FNLAnwsAcSgY8oW3zJwV&#10;tnX7TubJzB6dRWrYsLHCWpmWkbF2AQ6nAySp+rIncKITI+md385s+ss7pqnbfnhnIFU3J0AfBdFM&#10;HFllSCdxrtuayN6kPHj4qORjjhDHaflq4ovJ9UM+4Yip+/oNUXImzuT/aux1GaggFuktTjOykrNw&#10;/AGIo53ht+LveHp6yZ3ooSPHJk8JRszXrFFLsUNJBhJX+x45diLHuplGp/IMDxqI1wFHTpw8c+Dg&#10;ET4Px7kLl8zODoYrjA/AwbSGNGR74dLl02fPnzpzTsfJ02d1cOvMuQuMlshNm5lkaPAzXK/diGMq&#10;wMzPt3sv58EcFCDVpasvCAaOoL9c79ffb9+Bg66smL2czJ4T3refH8mYG3Xz7QF77dN3AEOdoVu3&#10;bj2xqgJ3X0sW4hRqR1XvvsZlwwfT5+aq6mMhDuPdbA4wno7NunPr1m3hAIhD/SqWi1lw0eu0Rctt&#10;uVmSXkp1qWoGDvLfuz+aEc1sigmMFEiMPm1Sze6npwSSKaFOFOWHPgCjMzoeJ1Bjrk8nQXhQdzfL&#10;Te0ThrkN8R/ef8DAZStXZUd49DHaFjYFg6LdzKRfmqTcmst0DMoDDNX2OoQWYlI2Qy9evuIWrBju&#10;R/llh/D8xUu+b4G1OMAXvims3umw0Wi8ZFMy2H+YcfhbGB1n3qPDJDAyS9IwuwgzK6H5lNxug6vA&#10;FTG+GPgFT8wKC6dlQPx8LIN9JVURhdKGZoc4ZkGG6QTJEJdG95P/GhkFEvMWjcfQ2XMokuQ+nYHM&#10;k5IfkD9yvEQZxn3Yu3HGwk16OhWjX8JbmYoBBUgZMHK04V+KVcGzCsKem0ZdQLJqlao/Vqh44tQZ&#10;N/Tj7BBmK4e+3wfnbXQC4zzeIGipebMz7hz7vTPsqHOaa7qIK9Pb0ozQMFhAxrJ01nK1XS22VMQQ&#10;BzkkB3GuQu8b/yiIE7F6reHdRvmvZAy6o8dPMu3RAgRcmDkAt9yiAeRYZVMFRnqLFq0EknhdpYqV&#10;xEDhPMjFizGXXQ5PMyX867utAgBQtK5nQjW5fbu0tNcyXpEZilk6ETe7m3i/XfuOag2aZcOmLdnf&#10;CMrMCga03+VYcP+gqkn6AKZzRlPOweuYVZrPPXfewsaNm5KMK8hX+jNHASAORSIfBkJScoqQnNCe&#10;Pij1lT0Wc2aFf5aiomBaHKdaxZVlx51di+PWIM6PIl2a2xDLviWQDyq3wvoVctJfwXfBpo89XFkR&#10;2ThBXHbq3MWsY7Ru0+563E3dkhMjRodcK+WoxZH2RQsjnp5eoOTY63GSsDlKydyEbMZC1foNWlQJ&#10;mztPEIcO2bx5S4oBAivzXWm4U+y1G4LdfwKIYxx58Xfbjl0woGpVq9HWMKAdu/YaxWnLlq3FlUBw&#10;uY0lYQW67C8/V+djyOWiMfQxrt+d2NOMHHUy58zPOLp2muUrjVo2NyDpZqest2ueJHBjTP/EYoz/&#10;Zc0dl62IoIm8vRq6QRyry7FUNBCH6TV8BEFopnFFBnEU0cZII2m8NU5lDjJuwmQE2+KlKzSunUsM&#10;RuWevdZmCYOTseMnAgVk3wOr6dWnX+jsufujD0lFrzQfFYi7eL++4QyUf/qM0AYNPCqUK4988hs4&#10;ZO36jVFbtm3fuWfLtp1bt+9cvTZSu6y9PL0jaejtO4GJEydPpUFozw4dO9N5atWs3bRpczoSmRgP&#10;gYbgvVq7D54+M+7mbTAEWCTvQoKcUlOfM/9evHQ5bQ74GB04btvO3VKltGnbHhmWeC+JZDFXYo+f&#10;PK1FxoWLl8nEqgAQh1+qQw4IAlleu/k7ZhbNIz5dfGXv+PjJ0xxt4T9KlSKYmH2wyG7M2PCqcxrd&#10;BiVUf5NzZ/XnvMesQU5kReElPQuswjHI7MnTZ127defLwkYAfzK3aNWqjTH31oZHPkqOtjggRToS&#10;owmx5eHhKefaiHIBkfx7TlLjLFi0VDYbobPnXIq5ohkIXYUyMO+SgmfJspV/moUqV9aCsTTMfGxG&#10;H0OxRvUaCqeudqRZ5XHoRtytvN9HPuB0vpY6rtaAhXydXUFdxA1Q57ZvwoAkimdcgZFekTty+2Bu&#10;SN/o7twekT7ZQP5TZ85Rd+ZbbhCnZO5ZtfTlQZyz5y4gPEaOCjR9OP+LJnlrU/KjxXGavmpW5zRd&#10;7O83CH7nVLcYkxFNcA3WcZIZs5oCnb8YA+uEZTuDepoT+PWfQm/qZuCpE2SSBIw0VdJ4OQ0NNVHU&#10;PgxpfXQXhsNc+cixE7SPHApz0e2N8ptsTLaZSdLl3NLIe5mxENeJXMZxEj5/kdp81Zr1sjs0acxO&#10;Or2aMlCFgkEcRWp0hnTVZFL755EOEpNt23UQ0uJdPXv1KcDh271X335+9MlBg/1nzwkfOnyEWwIA&#10;9LCAkctWrloRsYa7IEsu9ujZB1GtrS0hM2cxsQf2IRMPHDxy9vxFYynhPE6cOsOo5OTQkWMcRwGD&#10;Z89PnDSFPPcdOMiDAMQcH8z7uBJ7jS/OSfPmLWkTMA3NxWDhM/FRfqxQkZKb+UYetjhIajoPKOTh&#10;o8f8BT7LA3K//n6S106z6zxWqfi9HZ/Qq3dfPQ5kVyiVypUqg8BcmRv6pEnaH33YVQg78WJYqFI7&#10;3k9K5tORniYGppn5HJ2VmYfG7YVLl3Mb8NJSpqW9btasBeMk+UGKExSXfIigb0xla9aoxUcFWZs9&#10;e3atylJuSxVyJaIVnE8CceB5DDRjVv9R01m3IclgROLOCV+Q47qP01IViEPh12+Icm6NNL7kXVkB&#10;pJi3zAoLVyQpq9fMjnhgqtduxCE4kTcmihMNyweV2JCEQKgDUMyeU0AJQIErQVOnR27aTF/iCvjD&#10;7RUCQzxiXPhnT8PFunXrkRsyzyTTThFOZOnsygytquIZR45wbHI2fxGxFEP7etzAzQdtcbKTc28z&#10;0kHRLfSssww0i/aFmNrpxLRk0Ry0G+0vz08qYfbD7B9ULfhrSi6I6UyQ26HM1ezUEQQGM6GVaHZ5&#10;Ll64eJlpUsAQnYfMPT29jLWv1Ejbdu4mh8CxE0wcTQCcqsDwpysyurnSu29/kEqXrr4gFf64HSBO&#10;MF+DBh7mi3h7N4q9dkMlFMQx3giZopScoffhHVVwOiYfXKxapSrN2qFjZ9oa7kbzAQNVGZpVdQO+&#10;ua2+O5eH6McgU0YX35vZ2J+IQ5mdh3v2RdMI9es3eP78hdPfgCVLOUIcKCk5hQ6vzX2fdkdVbhv6&#10;6Jl790fDiaZOC8ntRR+EOM6cBXHWrt9o3mg20Dod2GgblCtrVdfwFktOE0CFf3r6LJVpHjMlcOG9&#10;+0lM1pF88BZkCTNy+CqsZvvOPVu379y2Y9fEyVNrVK8h0Uhf6tWn36Ily92x78kzkvohM2dfvnpt&#10;34GDUqe5QRy+o9tF+Hnw9Jk8S4dBzvkPC2AKJ6PvjVFbt2zbuWvPvh279jL7pzxr1kXydsoJ5PpU&#10;EMfpUKdRoyY82Lhx06XLI6g470VCU4aZs8KitmxbF7lp7PiJCxYtJc9lKyImTAril/k2FzkvmoN3&#10;BY6bCGIYHThu1JixHNnTjJ8YxCebOGkKdwcNGdrfbxAClF+e6tjJp0mTZi1atOI376Np0+YNGzam&#10;QZC8fJqAEaPvJyXTSnQY0AZX+CJm37j84kiLYwSW9Ka79+7n+tDhI0y8cT6xYJOHhycQx8vTGz5A&#10;BwPB8HiOkJHuoc3IArh8VhDV6bPndbd7j968lF8TjbvkOK77AMSRDhlxzrgCxwjNUUNa7dyFS8Bt&#10;RWww4C43LY4JkEE3laI1KfmBU5H7Z1GEhM9fyJfmAKI5h7eds1rKUXdCxz57/qKZr39aiJOHQAXi&#10;0EsLA3Gc1KlzFwofsXqtc6OQMTd25m/UsYXZLvsFdwmtyMsMRSdCiqBDmVf36TtAk2/nOjhX5i1Y&#10;zLwZ0TJ5SrCMbIw1cYaCPD0dnCQJBBDJrQDStWe/TmEQgRSAPoOEg8MP8R+u6Su3FEtV2jt+4YF0&#10;Bnj+p4I4LkccbMCNYpEaZaF5r/6qMHqp0RcWV5jr3CrlXJSg5Ipk4oy2Zva050GuzGVZUi5eulxK&#10;ID7Q/IVLZPkKInn46LFZYwLi8GURwVyXEYhu8Wo6BumBpBGr191NvA9kFDuaEhwiRSy/fEoFIKMl&#10;7yQkxlyJdTvibt4GMQO7gWjGfwoYQKomOq0rI6ZvT+0hh+P9abQ4Ii25RW7aLOdI9ELaWqbvNBkJ&#10;6tdvQFUZGHLrnmNXUIY3b8W379CpXr36j588zbFDlHBauHgZ1QTtMQ9zMnGry7GUIyGHmAaI3Rcl&#10;xIHlIa6Cp83II03+IY5scVavjTRD9YMd3oKbjyKmkZooMvs3H8iV5UdODBlkcz3upsS8tuubWSjf&#10;5UHKQ2cA9hw3Xct5WI4qahJLBGhDU24fkVLBA0kDD/8kEMdtu4YgjoJjS0jnGJ0je4/9d1FRbio6&#10;J2Xfh+VW7PyIPLMjiXZmjqH2FIplMNaqWVuL4EqzYdMWRa0H6Jw4ecaJHRUZng/BUwzk/8feebdX&#10;cSzrfn+Xe/betg94gwGDA9gEk3POiAzGYIFFziKDyWByjiIZY4wxORsjQIDIApFBZDD7nHv/uPdZ&#10;9ye9pk57VtDS0pKQ8PQzz9JoVq+Znu7qqreqq6sAylpdUlwAE/T2apZw1y2QHMNBS4YMGylzERgA&#10;ECy4w215tQ4JneTsFW7XUVGEOPIkB+IoNKeMz4eP/ipLDN198nR2anHIXdQsJ+1wqFY/Bwzu3rvf&#10;BqBYMCCRLAOcsnEzL44iZT6Stsrus2m/hNTaUcUU0S7uECcc1XHnHTt3aXNNBIiTK04y2dO2XXZa&#10;Y+7pRnp1hZY7EcR25bWT677lvxo9uPvLXDsNRALchLdoBcqW+dzsiba103b9aK+GTCBAHHmHXLp8&#10;NVyWq2bNWwb7KVv4Y56COMy4linmppUO0bC70XXegsU8KDv0Xzwgjrvh40FW1meVPkfW7DtwyDwd&#10;PRjC8nXYmmkhx1+NBvS4EfY0Ohb5Ka+ATDgPMNG5Szfgi9YiJX/r1WvQo2evAQOHDBw81GJ/0+GN&#10;GjXplzSg/8DBHEjzvt/012YgbcXiGDZiNDBIK8t5lVxLlq2QcxiNAcrooR9/9AkEnNCxs/7lujYj&#10;FwOII1qH7mGXH5Qq/cOPP4kWV61Z37BhY+pLq6hcuYp8rMJZcUJCV9v0Xyx0PotVkNR/0J2798yV&#10;3Yc4fgnHCi1Stu2OibsVJ6Q6GBeI48qY9h06li1T9nTaWUtJrcURyy7k7pEOt0fXLx4RqG3/6rqX&#10;L38vX668PGms2y12rfrc5TnCjmbC4crtO3e1nIEaFsjZrBRMGxJCESyOOrGsjfq0HU/6FhqG1cfL&#10;3fh/Mnc+e44uzUwBTF+5mvFHPN9Xr2xJlNe3HjDjVjFKVhjl/sdgk491bOaNW/JDp28V4l8LQxK+&#10;uqhuF6ZRnjj4gEgLDM2/K1evs9valgh300w4Y5sqrFi9Vu44H5YtZ5vGITxGCrwlO5MMH8UD4sjm&#10;BoWhGXD9+ImThvvSz1/kbUV8QBy55UdYqAo4cZ318maHLPr4QNRpDMUHNH6JhmYkugDEYjFxgTiI&#10;AfiX2aLDbfj89bfUShU/Sx47IULw/pitRG7EEbMocDJ33sI6derBiD2BAf0SrhtNs3/2/AU6pLxK&#10;xSHzJLkVnljiTXnjQxJGh4ROtqfXU+QyciXjmjm7hKOZ2XPnQ4FQl7aMhHzQ4ydPtBXIA3HczFMW&#10;30jEgyLd95v+/GTi5G/t9YtUtqOiQDCdu3SDjSgnrqID0MNCM8oyZJ8COqrDpzb/MyiuF2xebVec&#10;gJCEn4A18mDhztw2K+vhufQL6zdsRhFStMYi0mlR+eJAi2lnznXs1JVvBw4e+vDhI89dcoU47gsD&#10;FJSyyw0lWcRBg7uwrSx6fvFLNCwJyjlzLl2aVnw2jR88wt0OHj4a+bmIMdjQyNFj3eBP8YU4Hi8K&#10;dHpl31SkvlzD5/vFXQMCCstJYs53CwJOzNUYIM61616IYwMRDuIocuOqNetL/6vUzNlzI4QTcyEO&#10;I276qofGYJJyDQm24kintbjAshIFctJ4UTnbhJNxzbUB+G6Orhhdunyl1qqaNmuh6ErCN9rKTocr&#10;gKRQiE4sNEDZMmUR37HtZQ6GOCDyIzlpOLU5S57RRk7mP17UIY7sFpBgn8R+tiFehlDXtJUrxLGV&#10;OXjf1Okz+w8c7O4aKBbanqV7HTJs5OGjv/rzzS+5CjDNEdtaGReIs//gYdiZ5T+Jkj0VBMQx+41m&#10;MTxOGXaVhikGU8RfrUjYayDgtL2/7vtRhY+XLFsR260M4lzPvJFXiKMCduHbfkkDIuzuDrbiWHQ0&#10;91ePHj9RssZwC1Ue0jqXfkFBEZs0be7y24DvAxDU/whZNJz7D7IuX8k4efpM2plzfKJHcZ1uVORM&#10;Lp6/cInPVL47l37s+Imz6efTzqZ70p/lB+KAtHhQ+XLlOfmwbDnFFXTXZIpHAgcxskuXr2Z7uY8a&#10;s2nL1ipVqg4bMdqsi3rtaBaqzKuuUaMmwM8bN28FcttJWKTgs8TV9h3ZcXGmzZjtzze/5ApxAgWw&#10;aZwpBkNRxtn8KAbR7KiKDHFMqmlqPHv+QrtGlSMp8Dp4oE8J0aBPeacityy/bzQxZ0NCHK1EuGOa&#10;K8QRTSb2zc6mXPHTSg+ysqKBODLnW1x4d6wfPnqsvT/BC1XBCEYpk2Vv2LFzl3kTB4qVq00hFLMU&#10;aGa5sWfNNubKLBs1daNUjtiMK8EQB3Bz/MTJps1aNG7cFPBgiVzUsKIzalFBHKZETna37ICq3Xv0&#10;gpF5dkrnCnFU0FSePnvOFCr5XgmmR0FvnS0IZjR33kJGd/K30/z55pdoIM5//fd/X7maEcdN43A3&#10;1IzNW7cF8ufSmx+IYxt25Lchh5LnL15oa+uefQc8TNYveSq2WzNWiHMr8DpksGfXTziIIyfxpAGD&#10;PihVGtF17/6DaCDOnbv3zBXaQ8xZWQ9l8g9nxTHa+GX3XuiZyhwjR49V9koP+PNJQsX2olvi0sBr&#10;dyX+ZTprSnpApDtAykgfF4hT4t33zCYUzMqMMIoBxEE52/z9D2VKlxkxKnnrtu0tW7X59JNPf/xp&#10;5w8//vTTz7+IanOFOIrOpHsyN3gKc8Dmc9E3RSpnFp9MV3oJoOPPN7/kSjOBHKcKZI9WzeO1o6pG&#10;9ZopGzdHr5CFrJYniNOmbYdateooo5ALcdx/bbsHEhS2W4zieRad8upV9v5tDUeePG0jQBzXvhJh&#10;oQpg8XXiN9qQrJB6uUIcnmh2hSghjqUN5+0yrmXOX7gEfCM/62EjRrs+HG6QSZ8w/iCPHBe3tes3&#10;Nm/Rqk9iP6Sw9c+hI8e+6p3Yrn1C6snTlk9aMV+OHT+xY+euo8eOB/KxyykY4lStWk0xBmUiyo4Q&#10;8XrPXZGa+LlAHH0ePvqrUp+UKvm+kpV8WLYcRElHRwlxLJwGnfL555WZRfcfZHlCaxQLpVwxIWbO&#10;nuvPN79EY/ajaKFK2xwWLFpqEdtiYwRoTp9V+vxIDsPKj4IbDcQxRbBtu4Q6deop3KUnLYPFJgHM&#10;wTrgEsdPnLT1hejzfVp9N0WuGz8m8Hqbq9W3bcOBoCDLwSBP9S2btKX19YCAYMuHGDf1ecFr1zOv&#10;Z95QqiDlFhVzN1ZmtzI7t5vP2I3j8keC65ybawXh4cNHBw8fffjoccCJRiGThq0CGAIQiLQVAdp2&#10;4+Ytufdqoco6zYwiVKhQvgLCCYEX0nTU95v+ECqDGA5d6Z5Ll6/UXuU2bdsn9k3qlzQAcQs8SuyX&#10;9MfRNwlZCyUAuaj2xRfVe/dJHDBwCDKYyr2/7pvQsQswXdKEBtev33DhkmUWTslnHRHKt9NmVvy0&#10;Uus27eg0hnv8xClI0jHjJjI9wa8tWrZmiCdOnspFqAVyatiwcbVqXyCp+axXr8GESVNCZliKUmFj&#10;dBYvXSFWVr5ceS2qeui8qJXcrTja/7l9x86ff9lzJePavfsP0s6mw7UXLl6aeipNdaLxxZHvztn0&#10;81B2yfdK+BDHL38piMPsQDFA8bLV9PxTfoQYqdu2/8xDx02YHCE8YFwgjmkvfCLG4L/achi9PVxJ&#10;DIzzKlBFSCNQhA3w4fJhWRbhwOtN2i7O0BCY2d8T0dV1Kdiz7wASXf4iTZo2V+SP4FEI6WEto732&#10;EMmeLZCkd7fHIahysmSsCrxOaOAG9nXhrKVTAO8q/wP1M679kcBBO6rsJ5ZOFeZsmQRDduPAQUPh&#10;zJOmTAuHrdXDQCjFerVguxIc2lljWY2UQ9RNnOnWF+hHTIKNXKnh22wiFIaSHgZkgIwPHDzC5F2+&#10;co1SUH03f5EyWvT88iv4zJlz6Tdv3ZYHN4Kbma54NgBcW0fOUzHUu2LVGs2C4SOTZXQMFO0gWFFt&#10;Gte8vXjpiusB51aIxhdHKggaHjWhfh/i+OWvBnFq1qwNxI+jnhph7kQDcaKHUBEgjt3qQVYWyiVC&#10;SzsJYjCJI5LTzpxbl7IpZdOW7PSTW7dxwr/rN2zm342bt65Zl8Ln2vUb16zfgNJ1+UrGrj37OOdl&#10;uc4Vfn7n7r3sXcj/+//weffe/V9/S6XPQRKwY77dsXPX6bSzcPxDR44dPXacCllZDy9cusyveDsl&#10;/eHgt9rPrBj5t27f6T9wsCSE1hwBIlqj0eIdNxfssLwK8h3mtkAQxc3jK1CCIj6bbLBORjh9Vunz&#10;7OQJfZMsB5Ni8elF+LFwkvxm+Jdv1U7uj+Z5+OivH5QqzaFN14Gg/apgoNcQZ1fI/h89ZhzSC6QV&#10;8luLtvfw0eNOnbsx0Bz0hnYso7gqkSdXataopUzmn37yqbJicaVsmbKcqIXg4G7dv1y2YvVvqSfV&#10;geau4AfCiVCUV2DK1OkQ/LQZsxP7JdFdEyZNgbccO35C1JJ+/iITBCKB8un8hI5dJLWhRsW25tvY&#10;WI0A94ZN3zOC3EduKq4ltVhCHJE1HIHehKAh0y++qL5123YpGRbUIRqII1sr/IVB8iGOX/6CEAeU&#10;gEB1Y9K/WStO/iGOa2s5f+ESU5vZsXvvAY+bTq7IRp+om8hCJfbj0yJ8oLkiMuWxgYaK7OQiB5jA&#10;wkYrpAVCFLHKdT4rlK8gLVZ+A1WqVJVFoeR7JapV+0IR0j7+6BMOrlOZCtz8888r83MOxDA34eC3&#10;1OdXHBZJFg5WqeJnVOYTxmjVYI8NGzamuwABtWrVUQVuxSdMUrflhAN5A6c9ePioKIG+VQLnYcNH&#10;idXIzgd26f11X+7MHXgdPmkqN+HOnOhftZNz4QkgpsfZS5xWG2PDQRzGeuCgobwgIjNcGGKxfQEs&#10;0NvDh4/AtU+eIh+e8/noMR/PoHD+/PjTTllxeKPZc+fD7anMT/iWEyoI+VnbzKHH3z8VoUycPFVZ&#10;qKAxCIDJghrQsVNXaADcKXuqjHaM5vyFSxjNzd//INTIwKEtMHfkGhVD0TxlrAFPqAfyNRaNuRFk&#10;ip8VhzdRnGZAN+AGkh00ZJiHRUbjbizaZfoxFf2FKr/8BSEO8g8GoZkVl32VEVTewoE48i+xcOcK&#10;La/16+h9cexdtu/YKT/WQ0eOnUo7c+VqxsVLVy5cunw98wYnXNmy9UfE89x5C+H1k6ZMGzl6LC+I&#10;Ujt+4hQE89jxE8eMm5g8dgIX+XbK1Blcnzj5W/4dlTxu9JhxnEz+dtq48ZOGj0ymAl9xB37CV9m/&#10;Gj+J85GjxowYlUwFoMbQ4SOHDBuJCAG+2CKLJDcH+h7gBlYm5AHsQNKAw5BAyiXEwb+AM51QzaS+&#10;kBnQatv2HfLmQfAjtLi4aMlyt/Nv3roN2VBTD1IYfm7IrfRcPYvGgJ+qV6/xdeI34A83+1XgdYzB&#10;y1f+2NmH/h3c/1DmV70TqUC3RNDj7V+J0pBOwXz17PkLW5Mys4EnVI97t+DN5H4JLjNnfwchKSjD&#10;ydNnRI1IXi6iYJi8lhcwoooKlq6BHl6/YTNXNm7eGjPEEaxxGVfktA/FA+JQtGn8yLHjVG7Vum2X&#10;rt3/sLi+9qA2iAM/CmfCUXc8fvIE5ca34vjlrwZxkGo1a9ZGf41jrIQIylOuECc2K1HIhSpVA+LA&#10;ARC0CvkVvawyJkCbucPgIcODY7rIAdnNfmVS3DUGeO7p6ZzgKwEnAZCHcZs7Dse59AuNGzeVVUno&#10;JLFvEogBNpiV9fDp02fo0BwwN4AC/zLK2QaN5y84+Mt1/gWsHDh4pHmLVgKCiCXQDH2ljuJWwBS+&#10;gsNY2jv1A5DLUFHvPonXrmc+evwESMRt+eD+2cez5/wvLyiP97SIhIs0pkmTZryCwn8Es2heCog5&#10;bMTocKklI8gz4/AGcbQPnGYDTEMOUMiJ4FtxIhTQyYdly/H57//6r30HDoF6gcXdun8psmEIrmRc&#10;Q46DttPOnNu99wBk1qJl67v37vPb23fuQsNQneV+sTyv0TzaFDN37IrFfv7cIY7tlEaVUbpNjtZt&#10;2jVt1qJLtx5RQhyzRV+6fJUB8HdU+eUvaMWpU6ceckhySxaRGG77W+pJKFDxtSOYgiJDnCgfnSeI&#10;gx7JO8JDkcF5Sv5sUctGJY+jzWPHTyyCo4maB+MS9/uyV5/Uk6c9zC1KObFmXYpu0i9pgNt7gJXy&#10;5cozsnAYq6zB/fmXPXIAatSoiSU3sMWd6NEwMKtevQY8YvuOnSHr0KT3/vlOn8R++Yloktc0nH7J&#10;k9U2oWMXyV95bi1dvups+nlEM/K3Zas2zD66feTosXIyQ0BTB80K2CpHHMZ34ZJlMsb8RQIO5QJx&#10;1BfycpKrHWjGrKwNGzb2+OKEgzhmqNy9d7/yaPgQxy9/KYgD2dSqVefO3Xv5zC8YJcSJhpiRQ5Uq&#10;fjZx8rfhEE8MEIc3pW3KXRylAUl84PffX3Xq3E2wrKgNJe/y6t//7tip6z/+13+0adseoSJ7kpwR&#10;o8SL/OTVq1dXrmbUrl2X19y05Y/1AuEJIM7HH30Ca52/cImrNwdyAg41adIMHgvWcTs8eiBi7sZy&#10;97H7uENA25SlByAFEPchTtEs61I2CSIzlACXe/cfQAxLl680/N2iZetff0t9+PAR9LNsxWqISrPS&#10;Nrsx3xnfv07YqlwgjtbaX7x8+cvuvctXrjl05NjOXXuOHDt+4OARjh07dwkJRglxuCc30QqiD3H8&#10;8lez4sBlgPiSTDGzmDhCnGfPXwBxwrmXxgZx0IIuX8mwqDZ5atXipSt4teSxE4rUOOrteKPpM+cA&#10;QU6knlI/2Hb0PI2jtqamnjwt7RHWqi4V3ETJNohjg8snzFarS67zU/Sjr/o8lwGCUQdbcbSd/uvE&#10;b8Bw8kPwIU4RLJAcmgAcADZy8vQZKRLZ+PvVq3PpF/YfPJwdVyknq4Y2A3GgU61em7JoyXJIaC81&#10;jv56PfOGu+oUeNtjEUXli6OIig0bNq5QvkLnLt0UmBjdYvCQ4aqQK8SxZVcmMNP4g1KlfYjjl7+a&#10;FadM6TIKSgFLerNWHLXt7r375cuVDxcHJTaIU7NmbXe+RGkM12YQdRSMqAiKFpqntb+jx45bED+P&#10;uSVyef7iBePuJsYJOPuJXv373x9V+JiRnTtvoTk6GLqyO1gIojytMuhXGdcygR1uEjFPSeyXVOLd&#10;9/K5UOhDnEIA3OpP7bf39GqwWTHXqFd/aSuOcsmCZj6r9LnSxmZbksdPYs6jzYB4BHeihDhMy+/m&#10;L4L0/YUqv/zVIA5k//FHn+zeeyCQv/yUcYE4ouerGddL/6vUt9Nm5spPI8fFcSFO9eo1zAgRiNp7&#10;VLfd/P0P2VacogdxtK8CFRh8gCbswovox9GjNLtBloUJ5G48a8486zqDOJ4Oz6sXhR7BcGvTe7AV&#10;Rw/q3ScxO93y6LH5jJrtQ5yCK4ZX4CEWtMXDCoIhjq3JKKVDbFRUXCGOwn3SO6PHjAtnxQH1Q6nz&#10;Fizau//gqORxsMUly1Yg7N/75zsy2+YKcUylW7h4qYJaPnz0WH0dcyR7t5FuTHR7Yrhtq8Zi8vRc&#10;EQRvTfvD7av0S5HFGfLQdBUXC7/rKuVu1HxPABiPkuQSmJlkhNq1CBW8UMWxeOkKd3PQG4Q4/Pbm&#10;rdtlSpeZPnNOOGYXA8T5/PPK4sJ5YqC67dr1G2EpRW2hytgL40jP0/+ukIjyNW2YFEb12fMXChLz&#10;4uXLB1lZ165nbtqytVTJ95U/4fzFSy9f/g598vn06TM++ZWlV3RHPEoDkhoMcy75XomQcXFUoffX&#10;fRX6Lz8rFxp9dGM9C5JI2bjZRKzPkfJpTfQMvfmku3DZ+JLWqoKthsG0/ZZDHJ1FgDhoV+/8/R+/&#10;/paqf6fNmEVNeFnduvXVg9HkqNIApGzagrLS88uvXOwZ/b415rmNmcZb8T1dbuuBt57h5CaKExos&#10;6nJlUvx20ZLlILyp02f68624FI9I5l9Ey63bd1wqsoi0Lnwxj3ujFjfJgAf9SNHXzqCQVhxZQNEN&#10;8ulu7IEpse2oirLEBnGCJXE0Mpii4BRF0Iqjd9l/8DDsUdnBYlbGKDDSzl26AWgqflqpRvWait2n&#10;oPjiwPxbs0YtvlKCIQ56dfzEKfls/6XLVxWYJ9jdWAWII3fU/Mg8ETbITIEWeS+G1ZKW+OzIL4UN&#10;ceysX9KAyHFxpF1x/eTpMwrhDMRRhVwhjqKbw8Vu37kLSjBLqeZSlFsDzLSrc4vKE4Gt8FDE0qt/&#10;/1sYy80gYyfRTDzhMGrOW7CIF589d75POsXIiqNg/CtWrZm3YDFSP7FvEiDbUM7de/c3bt66cMky&#10;8Ae6teXi4VdIhfUbNvOro8eOS42W24Sykbj0o+yJ+lc5j4IhDpNLGcLjxe7fDohjd/v+h+1FEOLY&#10;OG7dtp0RPBoTxHH7ZPXalP98511uZeGSQQPaFq5kCJbFSRd19O6TqIBDMY/j5SsZAlKHjhwrIIhj&#10;rkU0VRAHJJd2Nt2TPNwvfilUiMMEgH23bNUmGOIoTwq4pFPnbt26f6ksGNTfd+AQigiiIkorjlaR&#10;bI3ZXVTiX7PBRjN/XOucxyNPIc85l6t5wAlIJZkkwWOmI1ukjBJdZYurY8e79+gVIU+FX4pU0fhC&#10;GKiVg4YM69ipK+CmVeu20CrIA5ScevJ0zZq1If4u3Xp88UV1VOcDB4/wq8wbN3v07IWMQbRT4eOP&#10;PkEHOJV2xvI2GwWChCZNmYZoHzJ0BNzcjIgeiMMEqVTxM8tcm5/QI28ZxFFNbrJy9TraPGHSlCJI&#10;SDSPzuQFtTQfm+yXloWCBJQB5ciwJ86pvU46gQkrZ7jO5SMM+eXH74qnC+Jwt6sZ1wsI4lgWdKYb&#10;c4f2M3GYZZ7k7X7xS6FCHJnl4f4hrTiWYw+gI2mhlR0qWPiEaDKNG1u3oFXu2mH0sSWM4wCMzBHP&#10;jSjvKl5Pnz0XLPPoi549EdHwCMXGCPiJ4oph0ZAp9itl4ZJlZUqXUbZIqB1l+tLlq5yfTjsLmuGK&#10;ViQVhg65/uz5i4mTp/Lvh2XLQVFGYzINpp05J4M8n3O+WxD4c6RXgzgotXXr1rcp40McT6FD1qzf&#10;kCNipxZBEmLuJ3TsTPOAufnszCPHjqMcNmnSrEqVqtWqfVGzRi2wNQcIuGrVaoBs/UuHV69eg/5U&#10;9qtpM2blp/0MhxI4lC9XXuFuCwLiGJu9dj1TuQWAOMFs2S9+KTyII3ANf0G7DYY4Bin+7+siDVUo&#10;x76N0oqjAF8pm7ZMnzmH32oiuRAkVx6h1aIDh47AI7p07d6+Q8fhI5OvZ97gOtoVDL1T527de/Tq&#10;3Sdx4+atiu7Ai/yWenLBoqV8S+X5C5cIqwWvWOVqyAn2QvVLES/mW2NcG+aLFIESxHYRMGPGTZTf&#10;KFcg4MwbtxhoqKtN2w6KIQHRcqJFBACN6NDumTx2AhIoZWN2/peKn1bKvHHTqN2FOMwsqkGTrkXT&#10;hzjui+zeu587jEoeV6RIyJw3W7VuCw24cY3ziuEUfiaQ49SlVOGQVnaih5cvOfjLv5TstA/PnkMq&#10;VOCEf/+dne/8f0fpNRjuFa5czaD9YPGLl64UEMQxS9Xho7/KEFW2TFlj8n+RLTx+KaJWHCVPCemL&#10;k2uJJtO4JoA8l0v/qxRT12RPlGEeqMw8P3b8BNwWXWTp8pUofCjHwB30bzVgyNAR8ptmanGRXx0/&#10;cVJJ7D795FOtc7du046b5EmNdp148rMY75c3Ip8MCkBpAwYOydlUsltMH1KcNmN2wHGmCeT4DqNS&#10;DxoyTMJb0FZK/C+795pU1rfAmhmz5sLEITAqIKcDf96vZ744NWvWhuzzmp/SU6LcUbVl64/MiHA+&#10;qppuCFTQ3pSp082N+o1AHKu5Y+cu8/mLS1FUNJ24+MBWrj3xCd3UTq6h9/6DLKFe2Mi302bqVvKM&#10;yY81zrPIfuv2ndlz50OTBQH0ZcXRvvSduwrK3djIfvfeA3IhYlKYJuxDHL+8tRDH9mlv3LwVNQKo&#10;cefuPbnO5FVi3b5zt3efxHkLFvNzxBKPTujY5Ycff6LxzZq3zE6D9+z5wsVLmcwnT2eblOfOW6j8&#10;vfCpzVu3ValS9T/feVcLCnniULIJnTmXXq9eg5iN1X4p5CKuajvssrIeyn6u6AZPnz6DBUNOABSN&#10;LycSXT2//AroLIVb8SQ0QUDMLrM+cPAIlAZQAG0rhvrkb6cJPbxZiBNNOZt+vkzpMuCzcM5whQNx&#10;rCt+/GlnfCGOi2BsyLTi7MnFbfVf5RR3861YxN79B6UpaYjv3ruf1ywKwcVdZIfA+iUNgBpRAg09&#10;x9eWCcRR+8O5E/kQxy8+xIkR4hjLWLt+o+z58HrzaI6SIZrnjfKcC+5wq5SNm4cMHQFw+fmXPZY7&#10;Ju1suhhQ+w4du3TrAXeWQ4ZyfFStWg3RJXfjaISNLcwtXb6KNwUw+aRTXKw4EIPkEOdbtv6oDXES&#10;IXw2bNi4UsXPwA0QFUI6sV/SuPGT+Grg4KHly5Vfsy6Foc+8cfO7+Ys+KFUaDA3BXM24fujIMYU2&#10;adGyNcDlq96JQKLOXbpVq/YF8wiQ5LqXvXGIE/JZwBq3N0LWiSG6ccy+OLyL2hNfiBP4c+SPB1lZ&#10;cIZff0tlUOjDn37+Zd+BQ+DUX3bvzT45dISRPXj4KMe27TtgVnv2HTh2/MTM2XNr164LxIEG3vn7&#10;P+h/CCP/GePddM3gqlIl3+fOC5csE8OJOyC4dPmq8qRCtz7E8YsPceIJcSzTuDZNtGzVxnhQnvK8&#10;qNrDh49gARcvXUG5RGzwL9KF2+7as48bAmXkw6+fNGjQqFv3L7ko75+Ma5kfli1H5fsPsvKkKsmR&#10;aPnKNf/4X/+hpQ2/FCOUIykC+27cuCk0YMsWY8dPhBgqlK+AbC79r1IIAL7lJ/sPHtYm3p69egOI&#10;bRMv0rFr956cI/mSBgziBLVb8TM55i1YRJ2z6ecDoeLiFB0rjp7OfEExmDJ1RhxzVMUMcbgnPRlf&#10;iKMGWxSA9PMX+yT2U4Q98xCnB7gCfOHQFid9pXNG0+qjLF27ngmKfb9EyYGDhsbwjuEgjoLxly1T&#10;FvJbuHipIE58YwGL9Ymk791/4EMcv/gQp0CsOCtWrxWzsOvRz2SUY9vWdOv2HWQPt5q/cAksDI7D&#10;OWIJ1iCGi7pmEKdf0gCtRPBS6HAl3yuB0JIzUJ4kJXN1ybIVPMgP/Ve8iogZ2kAp37FzlxtL/srV&#10;jL7f9EekKULJjFlzZa4DN4+bMFm+C8rrqxM0/po1akHqytpWpnSZ1WtTrmRc0/LW4ydPPqrw8bbt&#10;P7sguwhCHP3q4OGjiPAIoboLB+IU3EYb2W/EMRigmbPnWpgZJL3i4Cl8iwCNLloUPvcACcFJnj1/&#10;0aZtB/p/yNARgRwjcX5WlEzxC+Tkn+LpkJkgTny7Rf0APtNrWkQoH+L4xYc48YE4VlyI42axieZx&#10;cg988vTp1YzriX2TuM+IUcmZN25yUcwL9RoFBeG0d//B+vUbgmaYb2jtbdq2Z1brEfMWLKadaK6a&#10;jdFvp5KavnjpCt5UgtAvxcKEE/hzICWjOl3kEzhy5lw60CHzxi0tgCIUhWjTzpzjOlAg9VTaufQL&#10;p9PO3rh568Oy5SAhlHtkkg5gDTSWPGb8qORxOYmo9hecu3HIF4wG4cVwn+IOcczhhmFl4lf8tBIj&#10;ldgvCS4Ekli6fBWfy1asRk1aunzlV70TtR2hW/cvubhoyfKFS5ZRh3NUGoaVr6pXrwHWYcR/2b1X&#10;pJIfNGDrp0JgUBQQh8a41+PYDwBxcfiC2zTuQxy/FDmIY6y/UaMm0mkEcaJnPVDwF19UVyDOcNsR&#10;bcZqoSehY2eLHZLXRFEZ1zKrVKmq+SPTLtMJUQTzkmFZzAgUpSVn+BT/JnTssmPn7m+nzYSP8BNE&#10;UV7VL/gO8gnGBx/3Ic5fEyoFcvK1ISTQ9ZVlUDLDzABMH8gbUhw5euz9B1mo5tm5jY4d56sypcsg&#10;ICVdwtGeBzpEE4EppCAEoinMlfyKco0DHnKym0G0oCFOgRb14YFDR5j4lSp+hnakN5V3ecDJIQPv&#10;ov21atWRtdjzCsdPnKxZo5ZiIy1YtPTp02eR39G6KLJc19Dw9GfPsxeqoB9QlxsaO44FiMMLaquH&#10;D3H88hey4gReR33QInTbdgnMseh3CjDPq1atJqsvmm6BQhwqX8+8AfuWMRl2w4zdsy87ezN6WJOm&#10;zQ36pGzaIuvUr7+lijeBfiSNpI3dvnMX/kIzorRXqdqa9RtyfHFm+aTzV4M4koVyic0OqP9133Up&#10;mzgQeEOGjmjWvCXKvZa0tOaFqqDF0GPHT+gnFT+tpOyzio4TTHhKSSupHGXsnHBSdsDAIYCq6P1a&#10;Ik9DeEKDBo0KNPRfARVt/549dz793/PLr3gFz5T3QJzatesyOu4eCH1y8aeff2G4+cy8cTPw2o8w&#10;3O4nZY8xl+Rw+TrkEyZfHMYL3OxDHL/4JZ4Qx5bz5c6C/Eb8B/4cLS1XJlulSlUFHYfNhftV/iGO&#10;LTcwRcFSZ9PPnzx9xuxGPBeJwvW0s+lMZrEebfel5uKlK1atWb9k2Yo161KQSQAgiwUSZbYgeQXO&#10;W7CI9vu+OH+pYhuOID/5ckED27b/bFYNaOnhw0epp9K2btue2C/powofK8Ya82Lo8JFzvlsA6OHf&#10;ypWrPHn61OymueKMaKZGSCTBzXv26l3i3fcUFyefaIO7tW7Trm7d+sUO4qi1fMqmBdBxO98+XYgD&#10;kjNXX3dx08bCGFc0mzEtRGS4rMD2dHiXlj6BOAWUkduHOH75i1pxRJQjRiVbnluLlxXNLdBptEiE&#10;FhLOVz8Qv4Uq+XW6Ka50oh3gbnJ5l/8GcgKcMNnMOsW51OVoGIo9bvrMOUiOb6f5EOevBXFETk+f&#10;PgPiiHfv3rs/OxdPTuwDl66ouXPXns5duslkCLiRhwdkX6dOvYePHoveQkbbQ7gy9bgbR5ThDMIt&#10;VMmiqYWq2FJ+SrTr/gkdu1Sr9kWBRjd++fJ3gAgyHlUk7ti0eYtWjMLqtSmurFW3eCBO02YtbLhd&#10;BshYK1qg7unmmQ9p8M6ORpxjC9cRcijdONd3793XKicQx5MAxIc4fvFLvqw4Oluxeq2lhVu4ZBlc&#10;Mso5pqxy/LZV67YRdkjlH+JYlH1Bk2vXM7fv2Dl2/MQx4yZOmjJt34FDKNaorSkbN/+yey+vwFfJ&#10;Y8ZPnDyVClzfu/+goRndIU+On3TIg6wsia6Zs7/7KxCHG/kjHCuPnvEV31R8FuQGCHI67SxCouR7&#10;JQ4cPGJGAlGmgnTLTxkC27Fzd6fO3ZSMUJkU69VrwK8kI0P62VgnC6mH7KtodlRxXXBhVPK4CKO2&#10;YFF2hMz7D7IiwxEa3LpNu9q16xaoFYc7d0joBP9hLscdoXbp2p07W6wHF496IA5MzKg0Qn5smxQR&#10;mJXqRMhdYAQTyAnDKC4KxAkZltCHOH7xS4wQR4FD9uz7gyiZAwhyyxeYa0HvkQmnX9KAQE5IsYKz&#10;4rx4+dLi6ABf1FqpyHIGciNb8PlBqdL6V1tDQWOmPQebeaKx4gwcNJQn/nUWqixwUcDx0IyhRGmT&#10;KLJFCAbyA0mLoiyTAxzcdHEF/bOuYxKlbNpSqeJnRpY1qtdUfOSQAhLIzv0tnEFIyowG4iBWgVMR&#10;4ILGYubsueXLlc+4lhnODqE2IBqrVq1Ws2btgoM42fva/v3vNm07fFi23I8/7Yzv2L169WrGrOwd&#10;l02aNucV1DYhj2CI06Zte+NL7mvKTcrjRKx+e/L0afBD9RX08PMve8LlllJQSo3FwcNHxbLAnT7E&#10;8Ytf4gZxjMUw+T+r9LnBgv4DB8MFZIQ3vik5J1MNk5Ovtm3fYThj2YrVkV13+dXqtSnUbNsuQVsu&#10;8zSNzewse37zFq1sV4thGrl8gre0TGAQR/G7evTsFds6t9kzli5fya2QDT7pvPEi8SChFchZMN21&#10;Z19ivyRQhVZao8/wmivOU+GGEIAoCiyiKeCR9G6eI3kWA4gttooiaw8YOGTc+Embtmw9f/HSmXPp&#10;gAPaTMtV58KlyxGEXJRWnBYtW3OrcRMmRyDpxUtXlP5XqZu3bofUNDRDmdFUgObDQZz/8VI6c467&#10;5Se6cctWbWiz0ofFC5jq5Oivv8Gj0HNGJY+7cfOWWYItERVvdOVqBjzE4lnk35eIm2/Z+mP3Hr0i&#10;3MqiGDx9+kzsC0hUQPPFhziFqRHZ1BA4Ni3Rlkc9eo4xKzsxI7HxFvRzMx96ALeWtj2dLGztiU0Q&#10;eL1KrvoKkOF5rhiXBVWx7Uf6iWXu46Lt1pSXiMtGCjlZ9bHjJ2hMsDrxPzuqaO7GzVvROGGgTANQ&#10;wrfTZsokYw53elWtSQdythdVKF9BM5MT5f0JOZ9tbXvNumyI06VbD/kCB5y0DFEKG3Uuv5oydbpM&#10;u0p6JfmhzSxaSmB28a0cP3kp9LP8sw+kAreaPnOOjzCKSJGsOpV2plGjJlBvnTr1kMdg6OjNkFFi&#10;KZ3/8ONPH5YtBw0AcUw6yg7qRlpySfqnn38pW6YspMivoFK5HguRQ6iKrGN6Ap/5hzjBRp0YII7x&#10;yswbt94vUZLuDQlxeHGxlQmTptCwmCEO9YE4dEUcrThmYIOPDR+ZrNh6TZo0W7Fqzc5de77/Yfsv&#10;u/euXb9x0pRp23fspNsZlMaNm/KaJlpiBjr8kG65fefupctXA2EiDLn9TFMnTp6K2gbqVeW4+2v7&#10;EKfQiqnEFlodHgI92BKElrNFJA+yskSonMvVXTnUXJcsbQwMOGvZRlH6Vy4coltwjC2FWzIZuZFp&#10;8traeuB1XraAkxJb9gu1R2HDgo2a7kKt1D+7rU4K2Wb/8NHjdSmb7t1/oKe7Zum/eZja3HkLNQ20&#10;uDP522mKRh/Iib/pwkM4EeQLv+aAtaVs3Mx7hlvLMCi6as167tyqdVuBJxeoRmnQts9z6RdgUhyo&#10;SnAo8BlM1lAOHO1E6qkdO3chk1Dut23fwQzPD8lqjEeOHku3zJ4738cWb7wIVUgSIPJBHunnL8Id&#10;ksdOgIY3bPo+Xg9yhU3Kpi0CKzBx91ub7eIj0qs0044eOy5r4kcVPp4xay5TrENCJ1QIQXOug8za&#10;tU8wbQFZ66Zvyz/Eic2KE2FrpAfiiAkOGTaS9ucn9B9sgT7ZvHVbHAfOlQf16ze08EXqeRBn+XLl&#10;ORk4aOit23e0nH3mXLrJlbhI5ZD5hoP1eJgqNYVH3TSuPsQpphDH8Ac9MOe7Bd/NX2Qy9A/T3bPn&#10;Y8dPrPhppYSOnYHaXEQxmzp95sDBQ5P6D+JI7JsEZaJRP36SrbBxBzpWN+ee3A0EM278pGUrVitQ&#10;k2775OnTQ0eO2aI5dJWV9dAaw+jbXkLmxbXrmfot9SW+AQqeSFomdjWUFrrdwluEXOkuTCuOQbrg&#10;lvzNU493btK0udRNKZodO3XdtGWrsQng0oFDR0aOGmOJe1CM4E0WJT2yTEJ/4ie1a9dVt+Z12chd&#10;C/DopvR76snTtlYF9HF/Yt0d84ZM7gBFyv4fd49Iv8RG1sY9mbdgGk1d5jxc4/yFS+F8IPJjzlF4&#10;7pwdVQdcduZOLdmTZfikwG4U+7tBg0aZN25R4Xrmjf0HD6MkcKAbnE47y3QYPWacQZwo9fi4rKd4&#10;mLL7siGvB/viqA30P40vUtGNpSsHXm+eYvJaIg5BHFvgnjZjFkOj86O//uYJip2f/oRNhXQtD4Y4&#10;br+JPfoQp5gWIxv1xvmLl1Bp6Iojx47boDMcoBmFzJVzxaw585QlWuAbzcfcMI6fOHk2/TwXqWOP&#10;QEWB0Ylou/folXoqTQJ68JDhAHc0f5lz4D/Vq9eQhs/FKlWqLl+5RrzxwMEj3EGLG0uXrwROIdmR&#10;5v2SBnBkXMvk+v0HWXv2HbA0f3zCtY4dP6FmXM24vmTZCm4IE+OioJgIvpCHm4lmyMzdr/q3YCiU&#10;djYdXixVVctAyrHMxSZNmikvjyztWgDi2L5jZ8BZoosw8GvWpVC/dZt2tiSZJwZn7CA4ggg3zLxx&#10;E1VYEGfrtu1azwr8eaEtP1QLxKlXrwF94vviFDWsY2tGBw8frVG9JtoPVB53Uz8PEg+CBgRxRGPA&#10;FLQxDmAKn1OmzlB0ONEefE0Lpoh/LZ+Zc4/YgYgZ5iIbpC1V5MojooQ40fCa4GkYzpLkQhx3tQVM&#10;+X6JkvlZqIo7YShAM3eG7yf2S6JvO3fpNnvufAYRpZlPlDc4UsqmLXDzM+fSGaOu3XvevXc/r9bl&#10;kGjYtd8E3yp4oQoq6tmrt+RKfjYw+hCnKEAcMwQKcwhbDxoyTOIfYTxg4BAE6IRJU+APSCsos1TJ&#10;9y9eugJiQFsAYci5AhLlX24C3XJF2jVUjQ7PaIJsZPIBqdStWx+Qce/+Axkja9aoxUBTU/6y3BkQ&#10;0H/gYB5atWo1VDUIDPQDzU+bMfv5ixe1atVBsmfbjQYPbdK0+Ze9+ty8dVuqCw0zWy83bN+h48jR&#10;Y/k5FAUkoFXVqn2B5P2wbLk2bTuAogoodmWunFDugx5K+5trvzGz6opVa3hzJoMOWXdN79FoaYlK&#10;F4XdIjBcW1ZkwOCDw4aPCrx2hrL4NHnig+b64CIqpaFQk2R5sqfYvonYOKm1kJZDB1om8MubLRp6&#10;W2aGa+zdf1D6kO1aivsT0VekYwniQF1gqS++qA5Vo/2gCTD/4TsWc4ETGqPpg/7E5DdaMjOkhNmY&#10;cRMN4tj6elwgTjRu1+FYUmQrjrWQagcOHaHx+XE3LoghU09u2/4zfYt69vDhI1NGhT/E9+SA3PPL&#10;r7RRThSVH2O7Z7NVOOOx626snK+WhtP3xSnWEMd8U35LzZ7+k7+dltCxc+XKVdT56ecvaoUa7iFA&#10;AIYAi9h+ZMXjFjGAP5jCXCn9r1LwFvUkkIjDehWQRH2AERBHliEmI7rWy5e///zLHq4AcWBWtMFC&#10;/KOTAHGyn7JkGXeoU6ceCEz2D5vjtGrIsJGAgeuZN7SMlZX1ED42cfJU6pw8fUbTSvHwEIuCVhBz&#10;XrNcx0UWMLv/cJ12Ftq8VhzVgCnzVtYXkQ8Qj94w8sYBC/RJOxhItcl8sCNE0zFzsTkPCpC5y4Ea&#10;D6AuwkaGuzXrN4i5G5MSxHGjs5hvVJRUS30IdPfe/T68iIvdxYbe3YIbPXO3ARVxz1uwmNHn+Onn&#10;XxREOLYdVW742oAT1EckJ+VJKce1mA1JMAWmTJ0uScb0NuylG+aahlPn48ZPEmOCGZmLYjTdaN4/&#10;7ixDu5J+FvNqXeQpaYLc0Fja2XSQX/XqNWyVLUqR5gahKQgyo7VoJvQtmpuGRmFCrY65Grj8wd2f&#10;YiY3l29wE12PhoG4iWBPp52FeFJQwrZl+xFyQLGjkscBzbMTg/RJ/OHHn7iIwNu+YyfnnPDvd/MX&#10;eZzQozfzqMGpp9LANxCYEqVZh5vHUp/EfjRg6vSZscWK9CGOB6/T57fv3FVmpHUpm8ArdP7qtSnI&#10;LEGcip9WAr643hdS2vn5vAWLkL98isaoA0iCz3zZqw+D9ejxExgd9zSD363bd6hfr14DWB8nfNvr&#10;q695xKo160HtnFy6fBVO1aJl63btE8BJXFmybIVcO6BDngg0+ajCx8NHJkOKo8eMmzRlGvIUrIDq&#10;xby+mnHdwnB//NEnsLtsijp5Wjt7uANvBOXAc5hrvGDMJBT3EgeIwxCKjdoGs1xtIcFcIxwzNZOX&#10;uiw4tKDIiNkLIxg5eqx8n4VnmWYHDx/VfnjbIyqmnI2Lo8hNaMV1X5efuQ9T8qPihNNlbddeXq1r&#10;ygMlAx5Trn79hvKwy08j3XbaXoMz59IVgGDv/oP6KvPGrQrlK6DK9OjZC72qWrUvlq9cY9s78wpx&#10;qHblaobtZNRWTDuCJYrsDZ4gdUwWGBwTYeSoMfk0BvCIc+kXkL4hQ/+Z7x0NgN/R86iJfzIgRZ0B&#10;tODkH/KgU+du9O2ptDPhprbYt/wotY2W9gRHQjfFzKW9KLm5XhOybN+ho8JYaJ+dBVzVCrv+Zez0&#10;r7gZaluDBo1cCJ5X+3cgJ1aq7gYKd3UMjxVn2IjRvhUnLgXSArwqPaI2wTDozCPgiCAODAHhJetI&#10;xrVMC05LhVlz5lFh5uzvtOuKi/MXLuEK85rzB1lZDKV2VNCrUCzwBSKpVasO+FV7lo8eOy6HnhWr&#10;13ICV6Fy0oBBgBieDqDp2Knrzl17qIzo5KvPP6/MeePGTStXrsKoDRg4BOqibc1btPqgVOmz6edp&#10;G/MdKuJbbhLICYWl91LaR2WHhB+KjReRLHVxgDhg/+Ad/MGkbzZh7ZFzpVRIjxw3frwLaMR3GPUb&#10;N29t/v6HocNHAiq1a117JRQDkPGG4TK0Xbp2HzEqGerxSIg8uWqKUyuHXyAfPst+CVcsMVAMhRm+&#10;a88+KTHaIMNE9dhgoi+iMUZclClkI7TN+e69+0X2e/YdkIA5kXrKZJJ815Q2ITaII30rgv3p5Okz&#10;3OrX31KDtUYXGnbt3lPxfMPhReYgGh5zRDp9BPND2tl0phU8MRjiuJmbQBITJ09lSrpfRTOmBnFQ&#10;lpiwSIU4WnGUDjOhYxdQGoqQZ6k6WzzkTG2P9iWLjjsKnk1kudq6whWAoCCyJ6aXbM+wMnk3WjQB&#10;uJl8IrUCKDr0eLNGX/S4+w+ygmeQQRyEq2/FyWdRf/Li2kPQs1dvKJDu1dB//8N21AbRANxDP5k5&#10;ey5IyDIgLVqyXNk8TJGYPnMOP+nW/UsZrT8sW27CpCm2HgQD5NsWLVtzZ2CHzDloXAIfTHMgFHT7&#10;Ve/EgYOHQu0pGzcjMVu3aaf2KFgoNwfTgJb2HTgEUhHi57lQI1DMOCqwadyEyfwr1qekK4w42IgH&#10;2Z6vIhLrNQ4Qp//AwdGQrzoIbRuNaur0mSZRcnVNsmR1lKsZ1zdu3kr/MpYARihGHEFqkHaBmRO0&#10;zuEOfCUezaOhuV9274Udm6SJcuKJFUIB02bMiiwV/BKNjcScwQOvA8+4lvMolSRbJXn46DFz8tnz&#10;FygZTFFQRSAf3gyKrO821RY0Fy9dIQwNaJZcRL+BugYOGpp54yaPRgPj010AzRPEgaS5oe3oEdB3&#10;D56bs2V9f+B1IqTAn0OB5cQnXEUjORTILtwQMJWoA/OKbEZlsjB3alSvGS66sc1uZgdQNa/jWHAQ&#10;x7AL/QCbXrl6nbrUKCfgRDhkggNbUcCs5RakxBYLAAcWEURiLEo7irQ4hmvL1h9piRiUTDhiUByM&#10;hYzQOrGYAjLnoElDWh4QltfegFC5m2vgtLU2OmTwkOEITtss40OcmIvI7OnTZ6ABhJ0cbqCfDZu+&#10;h8Jr1arDFTgGAw2ohS0wvxhu1BLbCiRfHLiNLT1/N38R9DB+4hSRYmK/JAZr2PBR3BO80rZdAt9u&#10;2rL1VNoZHtGmbQd+Audp1rylHGoVtQ58M2jIMMUmaNc+gUfQhh9+/ImvaAM47HTaWVSso8eOX8+8&#10;oS3uiEtoEjjF9Z9/2bNi9Vqeywk3QWeQazMgjMkC24FumzZrkaccl8UA4tDX0VDwq+zQg/9WJHW6&#10;0vUCjkAo9i0dOnLUGPisHmrNk13XVYnscL9ijCWZ+BWjAuUBTqPPUaXW8gabt27jhoy3D1PyacK1&#10;EA7IbFR/V3BGqUQabTAuPXr2atSoSa+vvv4maSCzmvHlvOeXX3E9rwcq15e9+kyZOgM2jc59/uIl&#10;MMfho78y1VevTUno2Fl0tf/gYVEOjKB27brJY8Z7iDY2iJOTAW0uj2MOwm5+Sz3pOdq0bc+tQOr0&#10;GxobIvb8hUsnT5+BtYGx4DW//pZqQb1RqiJ0IG8Et4KXRfA1VmvhhhEyjQdex8z4Y2fp66xMUfpC&#10;FSjEUZErNyqszPX2XgpfpDo7d+2BQcvZ1nX+M+sLhIGe3aVrdzRmQ0jR83Hw39x5CxEkGhqe1btP&#10;Igr0kWPHoTTeesfOXahwI0ePReSgR0EPU6ZOl3OhrIOQJejZ/AFiCBmgpQRIy5CZGxKJm6efv5gf&#10;/duHOG5BEx47fqK2yIlggMiADHgLfQJgXbJshdIfQQxJ/QeZczoTDVbTslWbo683mVMf+mnSpBlU&#10;qltBLcpGIPtfhfIVQEXMOEawevUaOg/kbOpGVlatWg1NhiuJfZOGj0wWBIH2tPShYJvUsTxIOhR4&#10;hcZYjiZdB06JA8CgoEyEsoxJ8hagmhIJvz0Qp/fXfU0XD6e6mdV60pRp/KRzl26mf7vL28EapJT7&#10;M+fShw4fSe9rOLUvQCqOGtm8RSvkGTSBBOrW/Ut5RaC6tWjZOlyzK35aad6CxSDTaBxr1DO///4K&#10;oMrTLZ+fX2Ir0qSZPCmbtrRu065Ltx6PHj+JOXYRTAShLvO+DCEK7BQN9QYfoigtfUqBdvOd2aQw&#10;iAOVIv6Z2AB3DlQxRNHjJ09igDjaUwMuETex0AzuYQJS/Iius62O8BoaoEZasO8I/Xbg4BGUSJhg&#10;BGaktjGtQkY31qKJm5bOeAhCFE76ZheqLIyFlhfpKJSTm7duu4qTnSxdvpLhrl+/oXzVA04qcj6V&#10;EU9dyjhCcvJAj5JWqYw8AAobIdEYEE/gz3GVQKieeAEDBg4R8UAVNA+Zp2WL2CyUmh3h9EkNq3ba&#10;+xAnn1ZqlwKVw0F6siaR9cmNm7cOHj4KgFbnWM8Dj1CuAk6qOFUOOA5wGzZ9j6Tr2Klr9x691qxL&#10;EaZhEFFdtM6g3yLjzOiLin75SoZ+/uz5C6A/v007c45/AV5IN7RNWAr6IcJUa1U0bOu27QAgud2g&#10;YqFocSteR8tto5LHadAvXroiLiT2XkTG4m8hr6IIymSq/eFSWy0JlPFZxc75OvEb11gdQQOgwopV&#10;a0q8+x6M2JOG083sY8QBoTA8oE6Ygia55WcAviSPncC4wqbBpxE22TKiGzdvZRgYNniTTMRwUpqh&#10;FNBAYwRtVtZDUWG4sRHVgoqkZ/swJT/zX6OMMEMRQU63a59gAcs17tHcR0q23MnleiLyQNXuP3Dw&#10;sOGjoBw+YziGDBupbQWoXEj3xH5J8JFq1b5ApQYTQDk8SFxD7ufLVqwGqKE8oaM3bNgYOB4bxBEu&#10;AaPTgD6J/UDt8AvPAfqRWlavXgNEZpUqVbMN3TVr8/RateoA3OW4qpkLrUZYN4kc3djK9cwbTMCQ&#10;VhwLxGAOhuam7e53e4NWHN0cqTBtxixpvXTa4CHDoQ34O2M9cvRYPhlu+pYxAtcy3PQ/344cNYYT&#10;RhMWB5UyuN8kDRTQZGiQFus3bEbMoOzCYSIfm7ZsZYykjMG4NIhwJERRhFWnfQcOKSwZ9Mz4csJ4&#10;MWq3bt+5cOkygsdTn6G0I2RvKARlBP4GWs1Pxtw3CHFkGE49lTZiVDIHozZsxGg+GUENYva8HjqC&#10;i4w1VwC7s+fO51+IYer0metSNqVs3IwgyPUABLgHIwsl8GknkIQGnW/55F9Otmz9Ufdn1I4cO37l&#10;asbxEyd37dlHg4HLx46f4BsPzUBXq9emAID4Nv38xXv3H5xNP8/s4JwpiWbCKINCOKCizBs3OR5k&#10;ZXGRf6EQbnvteiYnyEedcJ0P6rt0wsFX3JDrcjbNjgD39Bm34iL1+Rlfga64P5/8ezPnXno6dfRb&#10;3Ye2QZmcX8m4duZcOvUjH2qePvUs6AcdA/ilAN9gKU70lVbq5WVPjYePHstpEtltuy6Cc03kAnGk&#10;U8qP0hCG50gaMChXrcJ2fAAOchaqvJnGQ7rxHjpyrHHjphJdWmCqXLnKgkVLgbcWsNkDjMKtManQ&#10;dZAyIuSjCh9b8mcdsBsZsSNnSvchTrwKOgfDcf9BFvpx23YJCtyUJyO5cglpfOEI0lAZ1ilTp1uC&#10;zP+b9+Jhx55VM4tuvGffAUEcTwAVN5tdDAtVwHdLmSLlz1MmTZlGHZ6uF/8j+k7QxiXLPhtBFOUJ&#10;4tSpUy+cu7GFZoAtymRtODWazXEFCnEMOtNdK1evQ+LK/4BDvp/uUbZMWbicWcXMIvgHo+s/CLkC&#10;poQLWQUaLK0p8sHoly9XnvujK4O3QKg86PPPK1uIyJC2ZKQvjfmwbDnOgWimWHIrOSN76rtPDEkP&#10;IGA+wykMjJrCeeQnpvMbtOIgyLV1LuRhDN9ObKDl/8RYyykq8pEnk7BHygQ/OsIhhUdUqoULDR9z&#10;FvklLd00GaNSOaFaosbg2/KtiMcO7qOLwOiWrdp06dYDuM/A8QjLoMfRrHlLvrXdPFyXXOaQWkXD&#10;+AmH27GeWRCho2QxYQRRQtAns1vStXuLlq35F4Ln4Arftu/QEUbKHKQymgZqJz9v0rR5h4ROYFZk&#10;CnLEBRK5QBzaDXczs03I0RowcEggtxhZNmemzZjN+wdDHNsZbps2YQQoxOo7W3QACwecUBYvX/6u&#10;nS+5ah7WPCoDEgHUIh2Nk5Bc5y7duJtvxSno4sl4sHzlGuiBobS4n9FzWHP+QAwz7ZVsSHti86kR&#10;WugmW5ERg0a1ep3AYb+ogpa7DdajobGYfXHQhCLMJrQ6aNWszZ755Yo0ebDmSTJFaYTzNE9hFFC8&#10;wExMEFeeRWOvLmhfHIsfTTu/m7+oY6euXbv3hOTq1WvA4+rXb9ijZy/4o/E0OIOxdbE+WempJiTt&#10;2smsZjTiSqtUzVu00g+HDB3BW7tQ1VNWrFpTpnQZHjRrzjy4k8zP5oMcjGPMfznYVKMGKChcSCDo&#10;5t4pjlYcZuj2HTsrlK8gkKo0ZJLQkrvMBctQ5i5Jx3aYSLZd/frkIkOsJwpMa7w0GS1dg65AaZ5E&#10;IuF8SflWzRaXC6Yreym7Yif8FmxtDwqmWBe3GW1b5+ilXIQUAanYYZsBQ0Ic9w5CGtoklOtsohqI&#10;37xoLM2UXp+LBw4e8fDDXCCOxWzQLgDd0W0oB1DLTYgYbtO46HvCpCk0MRjiuEBEEWAV39p6n6kO&#10;63cdd0xUmEk8cpJzl+dSGYWs7zf9GXsZb/Wy5y9cCiddfIgT94VqjeagIcPatU+w5LfR80HbDKJd&#10;PHv3H0RFZlhtlGVLiM2K48bXdy1MCnAHQSrCtdXXNgc90VL+xgBxFGpdjhEh2596Kg0VxyaCxf3z&#10;dA7MFBbTpEmz/ECckBddiCOztqqdSjuDPEPlCjhxzKJ0dCsgiGNdbe10syLThzdv3ZapDETbu08i&#10;DAd18PzFSyDmu/fuK1rardt36HMFs9EqVYMGjVavTeEr6vAZzXH7zt0TqafatO0g/ATP6fXV14qv&#10;L+t6yI4CKDM7JHIUBQOueOHS5cwbN7Uo4Km/ees2O8L54nCfcFNp1559w0aMXrt+Y3G04tCTjFfF&#10;TytpzUFbaJlxtWrVgSY5ONG/QNu6devXqVOPg3MUaWAu51zUmm/kQ/FFq1evUaN6TV3h55UqfsbI&#10;8kQ5jH780SfCN8gX5IUgsokz2ysnuSMhHWz5k8yVODf/Cte4aFEqzBDAW1s19ym20TiCqUk7+yTf&#10;XRGv3+oROndNO5772C5mT8vdQ3eTwOVT8MsyKPAKegu520o62y5pCxYl05Gu0M8yplJ/2YrVnmic&#10;uUAcRRlxjZxAVMODyrxDnYePHgei8ICDCnt++RU/CQdxbI8Aqqpehk+RC+h15ep1SBrtZHPNNha8&#10;JLLyYeITpgbv4CcjRiUbhgV48anYkT7EKZxCVzMQcIq27RJevXp15WrGkWPHgQ5R7sRRyCzP8haD&#10;y3UGWstYcbEBWM7eQE5YGhG/1AWZ/bS72ONuHwPEEQ86l37BXQnyFJ5Lj3nQRrDwaNa8JbcKTrce&#10;UhMIB3HC6Qyuu7E9Ou3MOZ5YuXKV4EGJBuIUnL0w3LvIWpydXjco56Xar4U5XQFY9EsakNg3aeLk&#10;qdr5wrg/fvLEbDCRiz0dBoJOSF+Jei1EZMhdhLI/fTd/EbKzQ0Kny1cyaDM13SyDwUglGK+7vjgI&#10;g3AdJZdqUE4xdTfOynpoyaGRF3KsFIK0IOCepQOp04oKkR8PWSgB5UrJNZm/D7KyQLSc37v/4HTa&#10;WcYL3Jx68jRY+fiJk3yiS/MJZ0Ax4Jw61Ie3uMex4ycQxNT/LfUk//LzQ0eOgWv5FVeozx049uw7&#10;sG37jn0HDm3Z+uPceQvXrEv5JmkgE3/WnHnI2bHjJ/YfOHjSlGnDRyZ/1Tsxqf8gUDJo3j1A2wg+&#10;vtVJz15c68fR++u+uqKLVHDr/3Hl674cnPAvwp2vvk78pu83/fm5fuge3bp/2aVbjx49e1Gfgyud&#10;Onfjh63btIM3VqlSFcRJBf6FxXXs1BWal1z+/PPKtpnazDkQMyqcIIptBEM0o6643imhIQ7dauYj&#10;AUYaTbeCPOYtWKSdZsJcWp7cvXc/WsW169naBSMtFyT3UOwNZJj2TKIGMajykOJ4+PCRKaPMYcgi&#10;acAgwSkYyuy580FXSAhQ9qPHT6R1uRHr88RAbU8vXEYL84z6pi1bEQlCqUopGiyMZS0YPGQ4vZE8&#10;dkLgdYj6CA3Qngt3YrvGpLwKYPP5+H+FWFwLnAFQi+JoksPybESZ8dFADMwFHQhCaty4KXQlkmOq&#10;HM3xyENX5eTAoSOQEOgn7Ww6NMZFaAyNDQ7CkXEtkwMJpIgOZ86lwxcUMEbrnnktbqIPlzVr7M6m&#10;ny9TugztVDIjY5RGkzL5uIQRPcSRfg8Xs14N7j1eU3sWAqGc9F2IwxOtkZEhRUiIE05ncAW2kTHt&#10;ofNpPxAnu+9zOoRvo7fiFFAxonWb7aoxIQ2HumIhc3RF/tTB+bmil9wh3zQcSDUCoAIS1CZ+ZLQa&#10;uYhvhzSxg+ORVSjQEyZNKY4Qh65gatSpU09rDrDocHt7zfprfloR0Hw4igrOAy2i0qeIX1zOYFbI&#10;gI1ue4J5bzB+dW2T1qVWWRzPHiRjsH3rZkMKt9Ji0zlk+D43xq/bCW4UBntiyHC+4QQfuATeaKFk&#10;pABQ8/6DLMCD4u7IXRp4ANZHIgAG6G0uwPAlOziAdB7q/VvISchvzK4F2wLlKN+6xsxCO9jyoe3l&#10;DrfAycxp07Y9wsz145NKATl+Vulz4BuqPHXAZbVr1zU/KRBuIGfrjf4VUo7LlFi/YbMcDLX7f/Xa&#10;FD2ClrRp28Fz0DaAMAjRTFlAPeDqkKEj1q7fuGPnrukz54DzPAcCBg1sytQZi5euoA7gCcTNPEzZ&#10;tAUozXUqBP8q+Ni1Z9/+g4fpBD51k8I5duzcfeDgEZ4OtAWGQnbbtv+crYucPI2mYkkwXMQTJXO0&#10;mQnAbdW6rVzezDpqq5NmL9QmalveNgufgjqa84T8q7hIC+PIUt0ErtonCZGjNnlAXjA7iNkXx8O5&#10;cjVMBhdBHEYwym3b4Z4VLrRdMLoCfSqsWVwEf+EvmwbTZ/RptopL0ZwK1wmJ/ZKYTbCmYupuvGZd&#10;ii15wF3zCoWNg1nCansjbZzMZ/J5vxSEmVacuVq1L0RvY8ZN9JBZaIhz7PgJd+mOc0S1MCAgCkXN&#10;luK0mOXuKtd+SM9hu805QAlufCEJLa00f1i2nIX71PqU9q2AQuRmhdaez06RTZKTI8eO6+ngvkDO&#10;TpnIkVTsW9cVyxbszLfcPVyrWkiHspC/CncT8xSLZgdHXA7XL6xx46ZyyWR8GSZQaes27QB/5uXO&#10;0a59QvMWrcCpuR6q2bFTV9sBweMAkamn0ho1akK3yPyoVVh1lKXm8PjHaa+BekYuC5zIFyGOsRnM&#10;8p92Nj0kxDE+LkXEXFwLFOJEmPm5Qpxcd1TpjfQ6DFnvPonuS3lOlIZTyZMjQIciCHFC6rWui9Xb&#10;JBKEAEIGZ2dwk/oP0saZcAthRdyKs3T5KtOxJ387LRjEWGxrdPXff3/lGvPCDbRriXR1Ob8UY4hD&#10;OXrsuOvRg9ioWaPWnO8WpGza0rNXb/NjEjFVqVJ14ZJl6Pebv/9h5uy56zds5jzo2PHjTzunz5wj&#10;KaXI0+MmTAZeZEciGTE6OwrF6LHJY8ZzkRPkpZbAEKjVq9eQeEMEKmtGBAe9aIpsD8xz7qyn9Prq&#10;a+1O/6BU6T6J/WiN56BJfNJIKlAfkDdy1Bi3Ai0flTzOc3B9+MhkavJDKugd9Zp8RYXksROCf+U5&#10;sn8yagw/6T9wMAoW/d+wYePCOerXb9ikSTN6BtjBUadOPT6bNmvB9Xr1GvCJym77OxSahfFyt3WE&#10;OwQTzaFMzmLAnXkLFn3+eWV5onHRtkTKYV5hC7guWONx0TdYRrVDR46F9EXIjyDU7AB/qPHBVhy+&#10;On/hkmVqKwSIEy75SVwgjhvTr227BI5giKP5KO328pUM7qZUSmbWin5H1ZsqrjtRSEPj2yEJeM3d&#10;e/czd+BgSlIR3A+JfZOgQOa1fCuLF8Th5kuWrYgAcVxiE9EaxLEprOKmR7SFpJDrU34plhCHHyAh&#10;XA3e3XDo7jqTZBo4aKhWzgLhEwuL0ynUPT9EfXclh3FSs4qjO86c/R1PRJLJUbzvN/0fPX4S+HOc&#10;m9hmglH2nn0HhgwbafswW7Vuu3Xb9nBELCWAGcsrM5ds3sqwGYjC1y/g+G14FmJz3eBjfRjsGlnI&#10;NnzP61zJuJZ25tyly1cl1OVeF/lIPZXGJ2gAvR/xfy79wuy5893tlPRw76/7Qlf9kgYA7Bgj0JWo&#10;sXmLVt8kDUzsl8SB0sm32f/2TZKPm84nTv4WJJGnJMzRkI1G7eTpMzQ1GOJAwzWq16z4aaX7D7LQ&#10;EQvHihNhJ1T+IY6miaiOCTtj1txgiOOGs/r1t1S5G3vSnkcJcQo0gUOEYs4B0A/KG4qcprZtvXw7&#10;hEF2JPGNm+nezl26haOZ3n0S0SSZbvkUOW9qoWpdyibUj3ALVdqf77p1uy4snregpnH1PLFEvxQD&#10;iEONg4ePussEnigC5iGhDV2DhwyHGxrvjsDF4Hpyx8neQfM62nRI6tf1o8eOd0joVKtWnXETJisF&#10;q+XPyyfrsWwgV65mDBw8dPjIZN4i9eRpMXF5abmHHv3i5cu6devn7Kj6ThmMc804qGiMnl1aNtmi&#10;mTDmE/dGZpcQoZJsm0gwTUiBJgOvA/kHogv1ZsNtPQNEHjt+oswzMKmly1f+gZhfeyWfSD1Vvlx5&#10;vkJmWwAPd73c49Pt/jZeRW8Ksgm5UEUbpAkIiAcKxRcnwnTLP8SR3kJLeHFa/lXvEAtV9i/jKD/o&#10;Pon9POpKEYc4RjkgZjjbzl17XBb0dog0bRfatGVrqZLv85rhRoEhZpZBh8UU4mzbvoPHCeIE59ix&#10;p0OZWVkPLV5lwEki61K4C/R5Be3kjZK/+aWoQxyz4pjzh7wfXG8V4RtFN7agJuESd5u/Qs0atUq8&#10;+x7ABa1XS5uuE3jwz1XBA30Cf940HoNlwvWld+064TLb6XEAI9rPiwNxPPI117Ai5ifvVs7Trlp1&#10;VGy7hGLeThXZtBPsshDNhi9TmzxBZR5kUR4+fPTYswWGT/gLzKtsmbLIYx5hBgZ3Vws/BKTacnv0&#10;S5me5pn6bjQmA7V63tC/vMRsdB4/eVKlSlVmmrYBx7ajSqEZlBomEGZP09r1G0EStg+24Kw4BmIy&#10;rmVSrWWrNiHXxdxkc1czrtMPWgJQ5cKMi+P2eThHbJv47jYTnaxas75jp67KJW49LxrzTHbXvBoy&#10;KWnBFWOGedpOpXdZv2EzKisaXbjdc8NGjP6gVOnpM+cUxx1VPHfz1m0fli2n9etgiPPHRtqz6T17&#10;9aYayuqQoSNgNxploO2UqdO/SRpIJ/zw408C6HxevHSFSTR+4pT+AwevXpuSeeOmG+Dbd80pIhDn&#10;iy+q2wKlZ50ntLsxTDlyuGX36PnlV+6cCYlzjSAQA0yzTp272eNi2D79RgqNvHf/weefV36/RMlw&#10;C71+iS/5GsQBEH/80SdVq1YTS3JzkisKwtOnz5BPJd8rsWTZikAeV0lyXV50S/r5i8L3gjgK7Muh&#10;qDAowbLiuGggrxDnxs1bYp3ZGViCbFEjR4+NnFwzjhBHv711+w7V5i1Y7NErDAR4bP55lWRxt+JE&#10;M/qe3VL6iSJruywyZLgac98RAAqZZ6OAikebCrnZOJxesfn7HxT+OxxyAp6eTT//4uXLmLHIm3U3&#10;XrFqjXbJQPnfTpsZXAf1g3lRvXqNNes3QPwo24OGDKPBkBysAw3qs0qfMwEVTjqQE55Nb6ENFq5u&#10;I4IpTHTrlwgQx+IhoahEtWnc4uJEA3EqVfxM7mkuywtZYA1ABGUaN1N8sdiWqWUy5KgMYpoAfim0&#10;RQQoBwTTJ7FfVtZDU8gQSLaMKIQB0fZLGnDn7r3Anx1+81rczFNi0EAN3RCIowxB4nQGQa5dzyxT&#10;ugzkjZzw2FeihzgKDMojwvm0BXI2N4Xc9xt3iKN+oAeowKv9sntvSIgTrqsVHygaz7l4QRwNmSeF&#10;lltcw638pVwCCwQl/NJPqKllZS3L2oi/KcXMgLgsixYTPPJB/ZSNmyGJ/gMHBwvmCKbotwniQMPA&#10;Giaatoy1aNka7Z+hHzJ0BE2dPXf+b6knIb8PSpVu1z6BXpo2YxY3ZI4wjy5eutK1e0/oEw6jRSu/&#10;FB2Io7RxDBYj5eGuoUP/nUg9ZWkgcj2qVKkq15Zc5zwMokmTZtmGn169TR0vLg59auroMePox0VL&#10;lvvkVZgQR/YSpXi0FRDzEELqdO/RS5uwSpV8HzCUeeOmxisa7u/xu5LzO8TsWSEVW9yy9UdtCjNf&#10;HNjikWPHL12+qvR4NFIyMgaII+83NOlsyfrnm1hRtPJCgDgWr+xKxjVA1bARo4MhjjncaKHK7uOi&#10;h8K04pioVttCLry69hvTxwRc3NStHhgX+PM+eQMEEWKpFZAgD8Yu0fwq8DpVLRI63OKmIfvimKMq&#10;GoiDnKpXr0GDBo3Wrt84dfpMFBLFe2vStHlivyRFuw7kpH++fCWDkR05eiyQaO/+g1pqOH/xkhJ2&#10;os/YErbPpYuOFcci90bKUWWbxrULNxqIYyaZCBRsFcZPnFLx00ozZ88tXquYFhN6+co1rdu0y+eu&#10;Lr9ESb6uxwN97u5lFT+S8r156zYtqtq2LGiseYtWtWrV0Xb3yIdnqzx8DdnPMWnKtIWLlzLiqL+r&#10;16ZwnX+7dOuheSHGBx/8qnci/06cPJXPOnXqvXz5uxyiY85RNXb8xJRNW+DCa9Zv2Pz9D+tSNiGc&#10;Nm3Z+nXiN+bsn3+IExJneDC9Tm7cvAVbr1Txs5BWHNckACwzb2sFzC1MKw4YNFc3bYMFngWpYPYV&#10;oabH6mOVC+EI5DFnqtvDP/z4E8QTcqHKqvGm1o1vH8RB8wHhKUOnIoWePH0mkBMRcffe/Wa9E0k/&#10;ffoMgmzZqo31Nj+XW6olyvUXqooIxFG+ccZ9w6bvc3c3ZvZq20iUvjiweKky5skbbo6hV929d//A&#10;wSP3H2TJLTQcey1qxTKMMl3v3X/gg/fCwTdu5qn2HTrCcR4+fGSO7eZG81vqye49ejVp0szC7cC8&#10;FExSoXciH54wlbAwoJLuoOR2qqMctNpjyJVfdu/VmgjgAzj1QanSvfskclHi0EUD0UMcRWly0xcr&#10;MR6PU9pei+lcCBAn4MS2Qc0dPWZcSIhjAAXROHHyt1/26mMIL8JyW0FAnKsZ15cuX8WBqFu0ZDkA&#10;EXjqHitXrwOkLlyyjArfzV/0/Q/bPV9FqHnmXHra2fSz6efPX7h04NARAO627T/zg9STp/fsO8BX&#10;hXNA6jBPDtpDS+hqraBFPhg4oGfy2AnZKaiGjwoXz8Ki77+VVhwaxjgyd1CzgS/nL16qX79h1+49&#10;UV+rVKnKKGt9OQfK3BJS75DQiTn7+MkTcf7bd+7q/tczb/gBcoqgFQfwGpx/6U8QR7TIZ99v+ocD&#10;NJ7Asua/hvIarNWF5GVAKIujo8DYRR/luHEtowxoFq+iNNriDrZ7xfW3lT0jOHuANdJ6O1Dw+zbj&#10;WNzwKrBy2FB2wtec9U0D054Xv3T56uUrGXzq4Fx5rPJ0IDkuXrrCCT9HXUs9lTZh0pThI5MnTZkG&#10;CunSrUfITeMPsrLglaZnh4Q4CR07w1u1HOD6ERvEkXLZo2cvHodAAlUMGTqC83ETJvcfOFhhEvX0&#10;woE40kNkxUHwh/uh3lqO2G7ov0ImmMFDhnsSywQfchpVJEkLfuF+Fa4mEFYBJ7Wx1NQ/EKcbhVJB&#10;SqXrF8TBIyqUr6CA8rwmACJk0M6mzVrUrVu/du269eo1qFWrjjJpK2L40OEjg1m0BouB3rZ9RyAf&#10;G4WKuBVn2oxZNIlpFchxr0zo2KVN2/awFLT0jyp8vHvv/ucvXmRlPQTQf5M0EMg+dvxE6jMBJaQQ&#10;n/wLKuKNdMXXdYuUFYdDQR9cCv9byJ/Nnjvfg2bsQDP2JFLvlzQg5NYPD6+UCwUAecy4iUiLwOvd&#10;KMWCStRlFte8kNss0xpi3sIMCrh4vN4Qn/Ij4bpt+nANbMWr5ApxbDtJgTZDoZgU+OfVq1cpm7bQ&#10;kpCh/1wv15AQBzGj2Pncx2X3bhrOD8uWO37iZIQ4qmVKlyk0K07hQJx4jWD3Hr0ER+B3NIOOKlXy&#10;ffdg4ASADNx4vopQ0wKDgXWgQ0EZnQj0aCNFIRwWqlTcOEJNxU117fEADu2MCwlxYPuQ6Om0szFH&#10;fyniEGfz9z9U/LQSfQL+Awgy3bS3HBWCptaoXrNlqzZNmjTjDvQSrV2xeq2Wv6dMnb5m/QZp/tAG&#10;6pNpmP6+8eIEccz74VTaGbC/aMVzmKlczjpM+CXLVig+mBswIOQUotqyFavlEGp7YQLhcxoXNYij&#10;jRhHjx0vfBuSTq5kXEPEal6pSWfTz8+dt3Dx0hUHDx8NvA4qqFRiqSdPM47nL1wCDGnPi2f/SHGH&#10;OMHxe4QtLD5TbDGEQopeA1X0vxaSPBAnHK83iKMsKIqd79rVXIij+PpnzqUHwodo0gQsTIiT6w/z&#10;CXHihb87de5WtkzZVWvW33+QBdx/+Ojx02fP3UP7It1y+87dXPUKz3UA6J2797gVN0TnuXI14+df&#10;9vDumTduMuP27mci/oqAhzwK4uD+Bw4e4dC/OvccIBV0SKQyqHTp8lXTZ86ZMnXG5G+zswinnkoL&#10;fiOzFn+TNBBUNG3GrJgjgxdliMPTGTKGZ/CQ4UCZxL5JS5ev5AoNZkAnTv62dZt27Tt07JDQacas&#10;udrZ8PjJk5GjxzKVUDyYmGCgBg0aQWYMsuz6/nJVMYM45k7Pyeq1KUwM4K3nSB47QbmW+ATYpp1N&#10;lxOoBSsL52ComBPMOtrRomVrl7vFN9Z+Ac0fUfPWbduh9R07dxV+A+Chbdsl0HsAGpDWk6dP16Vs&#10;Mt2xQvkK9K2lwmAOMy31FeNo9h5ZdEJG+yh2EMdD6PlJWxZy8rhPkWDIBri//kYzQkIcj/+QB+Ig&#10;PL5O/MaGwN1z5HE3vnjpSoSGwYJLvPve2wRx4lW6dOuBBEINkKIVpSdQhBLuDvJz12Zyo1X+LZxV&#10;YCmHFqYy+Ai83uBmlgbPHYKvaOL0/rovIzh+4pTimGk8GiuOuVQyfNJ//mQFf/acQbTWMkPVmZxc&#10;z7wBlhWodXvPou37pZhBHFvgCJnKQN8qufz/zPCIDIV7SsqCnGhHkybNtONXFvuib+uz0IUyaQLz&#10;C//RqGUyTScNGETvbdu+4+OPPilTukzymPEjR43553/8/f0SJZl+aB7obfIbKP2vUlzkHFTkYrW3&#10;w4oTTOjub93tJzEEWBPzMoLXOiw0jxot+6UH4tiel3AQ552//2PQkGE2y2Rs80Ac7lyvXgPhVEX9&#10;CRY26KBVq1ZzJ2xsECeauDjFC+KggtetW//e/Qe2E8ozrHltUsjFdw+MNvOe5pQMP9HE+I6tGE+W&#10;kS8kARhBanXVPtV4RXgKCXDbtG0vV5W3ddO4jaAFDpDq4ukQE2caaw8YorI5Cfj4pphBHBe+BMKE&#10;zjTfDt1aw28xSCKo0eL+iimZ0LGz/aRY2PrUyKdPnzVv0Yr2gyEKU9LTz+tSNn1W6fMve/VhFJev&#10;XMPMbNiwsaXUoQ6oa+CgoVwfMSqZeT5rzjzO0Tn27DsAl0nsl+TGLnpbIc6J1FO//pZ66fJVy5yV&#10;z7QVdsW+XbF6rUJGRV6ocs055ovTslUbmKMbus0Dcf7znXepY4p4yDt37tKtdu26CtQhZbS4QxwT&#10;ya3btKMHfvxpZ2wEQ8/UqF7z/oMsgx0hKSoCXvEUN0OIhyTE68S+LEGbDXrB7SV2wyiE62FP/hM3&#10;q3a4UDrUAVhXq/YFzG3i5Kkxt7+I76iS0mL7vS0slvEKs8ZZ9Gq300z2aaCjmR1+KYoQp0AnJ+IZ&#10;KhTECcQU4+GNFDUe+aquXLBoaSFbccA3GzZ9v2rNengQsuTCpcvyjoShW02pj4q/fPHSFc1nWj5x&#10;8rcouKapFAtYaatOliGvZs3aH1X4WMqT6/Il3n0980Zi3yRReeXKVXbs3BVH7mNUynNXrl6np4Ad&#10;bYKFi6Umstl/8DCSG85br14DAU0PxHStOE2aNre3C3nbnr16I8gjYwjGummzFtzt51/2hBvreEEc&#10;s5YdP3ESgozZisN9eDU6NuZN4126dmeaoIdE/5PIK7aeBHmRLWfFvQBxKlX8jP4fN2FycVyoglYX&#10;Ll4qrqhcRT4CeLvBjXEe2ClyWY7CiuXoFh/i5KHxt+/cRbrQlbPnzi/Mp89bsAhRhKRcv2Ezo5g8&#10;doLyFXBor7JymgZeBxehhx8/eWI/R5J17d7TBQSBnIWS4gVxPv7oE2WAMuLmre115i1YrI2+wqAj&#10;RiUXBAHQaUuXr4oS4lga9gMHjyigDkNjUXMKFOLQP81btOKJTPj8W3Fy3VElwX8q7cw//+PvMe+o&#10;YjTbtU8oUIijdBwyjylajA1ESCfcuCer9yFOgb6CzU2OhUuW+TjgLwVxtOHRhzj5aj/ytUu3HrR/&#10;2oxZhTmWSLX/fOfdxo2b1qxRSzkKECda+9DuG8qFS5fnfLcAPlW/fsN3/v6PS5evahXj6bPn3Xv0&#10;4nBTwRf9bg+GOFWqVIVdKvSfsWDzr/zxp53TZsy+c/de6qm0smXKyrE3XutxZszgc/uOndonnCvE&#10;sbLvwCGFTqlTp54gWkFbcSjAKchg566ChTg2FlDalasZvGPMEAf9oeKnlehYZZkpCIjj7395iyEO&#10;z4VEmUGKvKAdpn55W4tHClSvXkPRsIK5hw9xoi2aqDNmzYWPz5xdeO7GqJJI7lu37yCKBg0Zxij2&#10;Hzj47r37PXpmRwHp9dXXCN0jx45LAwYBdEjoxMngIcPV59u2/8y/Wpn+r//+7wgRqIs4xKlW7Qs4&#10;F10hgmE4PMmiKQA+bTqbOHlqHF/TtugHcvYMa6tarhBHe0pfvXol5RJgCj5254InEVJ8IU7LVm0E&#10;caKcX7FBHNcN5eKlKx+UKh2zLw6gXEKx4CCOX95uKw6Q3aw4q9em+GP6FptwbCuGstFVrVrNrDge&#10;UOFDnLy1f8Gi7OXeufMWFj5ipcc2f/9D9x69JOavXc/s2Kkr4hbx81GFj6tUqbouZROVjx47ntR/&#10;EJylW/cvEzp2qVy5CqJOQedcZ8NiZ8VBfCLAsrIeWqBnyVdbKOE89eTpBg0aQWDDRowOxNXrU5Gf&#10;uCGPiN4XRw3bsOl7pQht3qKVdmp4kh3GHeLQM9yHOR/BFycuEMfeMZCT5bHkeyVituJE3irvW3F8&#10;iJMrf164ZJl2ksIMr2Rc88f0LS5GovCoFy9fMvHli/PL7r2+FSdGPT6Qs6NqwqQp//yPvxcyxFEm&#10;Gldm6wShe+DgkUVLlk+dPhPRG3jtYUM7kTfzFiyeNmMWms2SZSvmfLdAG+XcfMvFC+LUrFHLPIqE&#10;1dygSvI9Ugaxlq3aAHTi62wkiCNJrLkUjRVHjT94+CiyPxu+NGkmd2mPy2rcIQ5AqmHDxrKIFCjE&#10;0Q+hN6Vlzs+m8StXMwoa4vhbfN9uiLNsxWo9FJXv5q3b/pj+FQqT+snTp5CZhn7Xnn1FAuK0adve&#10;NuApUVyxwIyPHj/5sGy50v8qlXnjVhxvq88Vq9ZMnzknZdMWhPSt23fSzpw7kXrqQVYWB//y+ez5&#10;i/sPsjJv3HRT5UXwtLD4GbqiTgYKZFzLhCbMQ1mhMtzNqJLB+Y+clp8iGa+lKB2IrmvXMy22oYdp&#10;DhoyDIggxDNm3MTq1WsgmOMLudTh59IvhMxRFQE02Kbx2XPnW2INC42qADzcJHnM+DhCnEaNmuRA&#10;nF3uKlsMo5ArxLGayuATG8ShByDyvLI2PddMYl269UC2CeKEjDzrZxQqBIijk59+/qXwfXFWrVmv&#10;icZDI8St9svbUURsqLKXLl9FLmuhqqj44nRI6OQ2tOhDHK2DPH32vFq1L2CjlqMkLiBUUhAporQY&#10;5cuVV3qd/3zn3bJlypZ8rwTjx7+c8wkb+nbaTAvealHOPMVDB/q8cOlyj569uAnPql+/YULHzp27&#10;dOvYqWu79gl8du3ek0+uJHTs0rZdwpvddanAkp6sT0pPoffVbhdFP4N+ho0YTde1at22eYtWYNDk&#10;sRPiK9LyD3EgewVgtGS0HhPm2PET4wVx7t67D83kxMXZlZ9OyBXimDsUJ8eOn4htoUrA9M7dezGA&#10;YAPxnMiKo235EZYOPXI916KYtm58cB/i5ApxIDwf4vilgIpli9K4Mz1FukVooapN2w6KYS/qLxZr&#10;VczPR4+fVPy0ElNozbqUOI5WICc/nOX5c7Po0VcflCrtya7Xu08ijVGeo3DMCATAnV1vUH7y3fxF&#10;NN4SO1gyP54CupJQpA0l3n2Ph4Lkik7PeyjEDTIpJf7e/QfrN2xeuHjp3HkL16VscsMFFR2Is2jJ&#10;chfiGNPXvjDQZ7wgjsIm0cjIrruIhNq167pYOQYrjtIIQG+z5syLOQ0n8jWvaoPZIHWitTk43dOn&#10;z1xY7yEbY4tCxhYLLsKhOgoD+BaHeos3xNltaMOHOH6Ju0QwBiUTCSzRXCSLkBVHqZuLUc/CPT/+&#10;6BP6MV7RjWWcQDzs2rOvWrUvhDD+8513kSgaMKENi2elLA0bNn1vpi8lowm24liIdxdILVuxWjvr&#10;xAje+fs/eBZXtAvaDtWpUqVqUehzN4mB1tf/yBD0OieaJQDxLMfEN0RbXBaqgF9mdVDzLNzOi5cv&#10;u3TtHi+Ic/7iJT0xLhAncrdYmJmRo8bkxxfnasZ1pdGmh6OXplqQkiaHYONQYsVAbmH9YhbevhUn&#10;eogDJ/Ehjl8KCEtIURGbqlmjlgtx3vyOqhYtW6sRFr2nWPQsWOSzSp+DDFBY4zs5uTNi6VTamROp&#10;p/g8ePjosBGjzcqS2Dfp2PETcI3de/f/lnpSiziWXsMNKx5urUo9nHEtc9GS5fMXLuFYuHjpd/MX&#10;fTttZs2atSVaypcrP2JUMtepkzx2woGDR95gV2tl0OI7gQAGDBzS88uvlAbPiMf2wLtZ7u1XcUQ5&#10;cYE4cvoObpvaP2ToiHhBnFu37wgZR16oWrx0RZnSZSI4luUKcWThQDpmrxUOHxUbxFE2pSsZ1wTl&#10;87S1ypDiw0ePS75XonLlKkCcCFlK5GQmq4zZOHNtngXyD7y927LiC3F27trDHIFV+hDHLwUhHdyk&#10;yxAYE1+aeVFxN0aa3rh5SyhM7hRFXDeSmRpBW/pfpXJyd0+Py20txxCj9fzFC9soxPXdew/wLNjE&#10;+yVKHjl23BBr4HUCZEuqwjmd6TkQcg8fPlJKB3W+HHWDucz4iVN4I54ycvTYwGv/zSKS+92oAoRH&#10;I5HHtlFC4Wgtk6sI3Yg+7u3PP8T553/8fckyry9O4HXiaE4mTJoSL4iDmK9bt74iBYfM5amyem0K&#10;XXo143o4sR1lFh5h7hWr18YW3VjjRTN4fY7tO3ZGPygGPu4/yEKw1apV5/GTJxGykyq6sRlQhYwj&#10;FzXP+oG+9SFOrhPWhzh+KehiCaoZ648qfKwkOcFhMgoJ4hhxK65M02YtRPeSpsXF9vvy5e9wAfj4&#10;lKkz8mkNMqQS8isGae/+g0opB5tIPZUmmW3MwnqMKwMHDUVQlS1TluPDsuXsAEcOHjJ82IjRaWfO&#10;mRxyI0LqZPK309D43/vnOxs3b5WrpsCQid5wng2FQzZqw2+pJ+mNCuUryMkmhqzRhQ9xLPfh0WPH&#10;ZSdbuHipOzn1rUG0iZOnxjFHVe3adUu8+x5UFAHttWnbHpqJsPUs+kSDNFXRjVGnFIxLwyePsWgK&#10;TZXNcubs71z4EnwHhYe2uSBiSNm4md4D2HEffRWvLeLSwSJbBD3PUgM0l931U9fBXNsY9S/dZTEO&#10;3MhVbmpx1+Bno+yalzx7JwOvE1YEM+GQJGE+m8ljJ8QccEGPo802mj7E8UtByAUz5HMgsMwX540l&#10;cJBzMVNuw6bvkcdf9U40N9hikdYOfkSfZmU9bNy4aamS759NPx/DTe7euz933sIDh44EIiYKfvHy&#10;pbLmyl2GYUP7ZxTF9G2vrDggckWzGuniHiXfKyGxCiDbum07PMsy61rPi2/OnD1XMpsnBhyzvDEs&#10;A8uF6Wtpi6wi5aO//kYLDeIUfsk/xOHokNDJ7GomFG2dMY6bxh89foJao/0F0cyvcHVyhThQiG1K&#10;P3DwiKKuAZT1dlHCYl6EdoJOoHaALKhr4ZJld+7eM+Zg8Zw0BfhXz5WfMk9fuXqd9gnyyjVr1rZc&#10;5f8vHsW9ldbUQlp6BOzcFPe21Svw2mfOzjUNbSbaonPg9TKrC+LN4ckaY7Yo2VzNHOhJYm9zWTc3&#10;kgv5jlQG4gCLhw4fGbM+I984mfR8iOOXghtrmzgQ1aEjx+ROCgN5Y1Ycc4CF3Ldt//n4iZOBP3tc&#10;Fn1DjljMvAWLe/TsFb1u6ha54HXp2l1bOSJYeq9kXNNCg7njyACg57rBze7df9CoURNleZTVh4NJ&#10;zrnW1MBktrgjvsmjLZYgZciwkfJinjFrrng0CvHY8RMT+yb1/rovcnfWnHmZN24G4hosONciUWHs&#10;G1yo9U3et5hCHDq5d59Eu48JPFOpx0+cEkcrDvRDj+3asy8aiBOOGqPZUSXMIYgjVA2O3733wPXM&#10;G5evZKSfv3jtembkY/PWbfphw4aNabYiK/YfONh86p89f4FS4cmUKdTOycnTZz7+6BPhG3E6+oe5&#10;Zunb8lkQlpp37vJ/cCegBbkhiCKHNvWAFbOaQAy6iTnUe0BJuKfTOQIxESapIGNInJHtzPTwERAH&#10;fDl8ZHLMaqdBHECnD3H8UggGfmh15649cFeJS2XlewPuxmqNaN3ms5pSXCCOWKo2j2hBJ68FVRUW&#10;3KZte5NqId+aBw0cNFRCEVhapnQZWeDBhYAbC81ndzh4+CjVqOyiHCnEnCg7lZhm4HWUXnHDi5eu&#10;TJz8Leq+4vFUrVpt2PBRaM8IDGhl3ITJoJzEfkkIj+SxE8ygUpg43QySiDFEYIXyFe7eu198Ic7M&#10;2XO1/c0cpFxZiPYcL4jDD1u0bM0gQnLRyJVwGxtzhTjm+k1jQDN6TTqnVMn3S75XggOcDc3nejC4&#10;tWvXhfYePX4yZtxEWv5BqdIgJO7MZ88vv4Keq1SpSuc0bdaCV2vXPqF5i1bS2LRZvWWrNkeOHd+0&#10;ZWvrNu20l6fip5WYa/E4OjALpkydPnDwUE7GjZ80aco0zzF6zLi27RL4lumWcS3THTum24rVazt1&#10;7kbDaCTNpiYHL/UgK8slgznfLUCpoBqv2ap124SOXajPCVdog37Fu3OlQ0InGsatuK4KdAjn+lQd&#10;fksdTtRjugn/6lvPO/ZJ7PdN0kAGAgqEJ8Q800XwvNGefQd8iOOXgiuuSRINXDudLS7Om9lRFXC2&#10;JNjqcnAmxaJZtEKkjkPvjO0mCMUcttvBBiCkynUq7Ywi4gi4iF8jNlCwatWqwzT+/fdXGuBbt+/A&#10;cOF0UnxDHu07dIQFI37Uz7/+looImTZjFgiGH0om6Vl8IpMOHDoCkoBiABO89fMXL+rXb9ilWw8L&#10;y/v/2Xvv76iupt/z/jMzax6P7Wu/xg/YJgchskk2JgpMFkGAQGSBQCSZnAwYsEwOAgEimSRARAEC&#10;RM44gMAkP2bWzA/3XT0f6Wvqbp8OajWtFiCddVbrqPuEffauXfWtsKtiZjNzjfwPHhYh89QqX0UE&#10;BkXFUTU0eQQi3LwMLpjjy8FJw6IFcbgbgi38Ag7BYi/CrFGlMxHYgADldgLiQE4hyNLdwTd8ftuz&#10;94s//+Rx6zdmySRz7MSpv16+vHrtRqNGcZwjp62lPIhv3EQLROcv/J6HAkHUIarFqDt4vLcR79ZO&#10;zccQe7169bUizAgYdYhu4UJ286axA+lu37nrKwl9Y7yePX+hn9QblrvBszMLLMWDzLR1ate1X1GH&#10;XNOvnmi5tfiXnxTT7XlBjRSfKDw7d+99HSuOz6n+WwVxqrby86gYvaFUILM09Ht+rqBYHMNczOR9&#10;Bw4dPnrMAtPcYLo3HzmCAMAZkVUzlqOqRYtWNtX9pRTCJq9EIhpjBXZIM9a/aHImWtZt2Cx+Jwbq&#10;ShRxK/uXMxVELJXXdsSGonaMt86ZtxB1mdvSDEjn0aPHrVu37dmrT4jgofIjGLM8/fXXXyA8AKIc&#10;VbG3+UUF4gBfgIySH7KlybqmgyHDhkex0jiqOSSxe+/+YCW0wjS+hoY4FhymR1y7fjNr67aFi5du&#10;2JS1eUt29vaczNVrOQ69jxmXihjmEcuW/1hw/uL4CWnqLqsqD9vasHkLZ27Kys7K3s4jOObO8pGt&#10;zFyt9FH7DuTS1QndezI6ED/gvm3b9q+/t2rVms82bdrFxzdl8n7TsTPHnh1ACbhp/1WH1AmTfCUO&#10;ZTek98y582vXbwJ7rVm3gWYnDhgM6AFJuP3M+WPHTUDr4FbNmrVAqQDq8b7svPua9Rt5zaXLV9Kd&#10;fA5LTkmbNIV7TpyUzidvyoVckjZ5KsdMWG6CKjV1esaW7B2gjeThI1FU+J6mcnO90T/2dl81b96S&#10;E0aNHvc6+YQUGwTJLV+ZWQVxqrZydQrJo8K4o7cjxeS72LXn54qJxbEN3gQ7696jV1TKcFrUnnhx&#10;+Sn3aidaJpwCZhpZ/aO9+w4wBtMzZikmyedkdnHlInICBg3Hlx7MyPFE/k0ZOQbGgY5o3r2CC4V8&#10;Cb9DOiLSlMRPI414g+sljxg5YGDSwMFDIAKJIvhmMYcdOUZlGg08KUKZTyAOSjPf165Vp/qn1fmS&#10;2yJXLHwylkRsrhB6HnxDPzz+44nsSa6Zx8IXVNgBPKTYdt+rdWEAC0+QtUX5hIOWXCq9fPWawsD3&#10;H8z1T0HkGUr9hEySUp40NJm2ufmmbUUMO7IzajWqXr5k+FDZQeTBBu7R4z8gZiRiCKtY+DWqSlW5&#10;3Eeo860AGQoDzZC7SpYSGg+jUEyxdbLF4Vq6P93tzt37yOaP/+dHvC83YWhQQk7ln9HlMdst2WbE&#10;PM3Ksdke2VUWzmzN8PwkIBKw/a/JQu3d585fZBDHBcHlyqIrCuK4YeM2cXhri3zyhIFb2IZNAd8/&#10;c5yG6CjXKPDmFz4qb4VTrAC1U6n55aiqmFgcG2B0DtoRxUrjlt8iBt365OlTxD84AGUxgjugTsG+&#10;Ubyk4cm27/aPBB6EO3psqsdYjYrmLhT3F2/IIfQ2M/x06ZqgKGOzn3kyzqEuq5KDrDhmgf9+6XJV&#10;bT2df/bGzdtLlq2gDVrHG+NNk1+CDZmN7EeMPXv+Qj2Qf7YAtHeh8NKxE6fu//Kr2DTCku5Fk548&#10;Zdr1GzddTRqZNyl92ozvZjF2t+/cFcFY4aFwRl8Hl65clcdEEKdUrk3jmXWCkoAYmupWjrRz+LL9&#10;Vx2iBXFu3rpDC21BeMD7xBLiyNij4fCPovWVuFx79eknUqxfvwGQWjkO3AIvmua6lacDt+fsatas&#10;hSya9erVP3DocIXw3DckK6BniVaYl3hQUcSPlnkye3sO5CeI4w7WOwlxbBbDpoxleViHR5v1T5Yd&#10;vgIJ/UcrIcJbbcXxvcqbALtQLAejv+fn/Z6ejGleHIZz9doN0YU47uQpP4eX2olEjI9vWqwcR5T5&#10;90jecaQjwCJl5Jix4yf26ZvIp5XOthWnbDt27pFj3qorKB+anUxjkAEGidS9wEfz0y/6fpnPySmi&#10;uecxOQxPGQVokFyR/x6Zd+36TVlutDAeVIeKPGBgUsSpMl6HXRqx/vrb7x998OEnH38C52J6Hz12&#10;4ssv29BmNZvj3x885GRAjJXfAoyCLSQjUfSRoPqpVavW6VNnKGAcMV9WMqNb5NE7dPhomJG8tFYB&#10;T6PHjHerJbjJTjhWTFVUII68af/10cePHj0Odk7MIE7AbtQLAlhtYdTWbTkaoOkZs1xsasuUXLbO&#10;VS6j5/yDuUcgDzp5/sLvTYWozDpumfiqjGqvz4oFZ7kPkkYaVK2atWOTXqtiIY5rUPEUzzEmDPe2&#10;JHCRWcTNXK3p4FljWNk2SyqBcDRzwO69FQRxzJQXXYijXOxWx6BcsS2PePrseYMGDYtTyKxeG8Ed&#10;zpw7nzx8ZPKIkUOGDR+RMprPJctWWMVsbZYRMWvrNmU3Zl/x4yqzJHve0fKD6aeBg4cUx3y0bf/g&#10;YZE0KnlD3BwbRhmoztt27ETrlRWnXfuv9x04VFT0CDDBl6AKqcsdO3XpltDDk0YsxoD92PGTSFmY&#10;psKNZ89dgPyeNuO7xUt+oEv5hI8g2+CnoEaE8ZRpGVqM9seTJ+j0oAewadrkqVOnZyDX+YlLyspo&#10;LAkhl8NGT+efNSEaEG3o5sBiZt3fmYdKyMY8ZZ48Jd179IoWxLly9TqNBOeFKN8dM4hTbHI7c07x&#10;NLv27EM9MH+TMW5fiddV1ubtObs9zkTLB33j5u3jJ09bJJz6zWZQp85dIQDgrOWA+e9YbW++ST8Y&#10;DIpu+81UDM3LMFy7Vp1w/C9vNcQpSUZ/aOfuvRs2ZW3P2cUx7FcMU91rXF20aiVdLdGAx/caonv/&#10;Ljr78mWZ1LN3D9z4XmXJ4hgpBncVxKkwK45R4Zp10YQ4di0AubwjRehKeKsSgM6cPfd1wL4n3Ng1&#10;V1i200OHj2rtg5aWuCqp501NHvDJNBswMAnp6wJ/TUItF/f3rXw3a66WwKgqBecwS7mPnbN33wEk&#10;U+w1BusKPs8VXHj/X+8BvOAdfA9SAWuePH0GecYnLwVc4y1SRo3RKz95+jR9yvTRY8Zz0K//AH7i&#10;pQxoxjduktC9Z5kQm/AiB4yLuuvS5atu+r4QxsXFS5YJ4qz48SerjmTWbDuIYrix6j0BkQVxAp4Z&#10;PsR5zXFkyBi4GtVrNGoUR7+1/6rD4z+euP2mbrx67YbMYzt27pHJ0JQWtR+cBHbnHKu057aN0WFM&#10;6RlJkYpap2kVId5wiFOusgd9AzEv3gXDdBtQfj1TgRAHQv3yyzYqtiNL5OCkYeiK7gy6fefujO9m&#10;ybgOUod7eG4iK36p1V6LEya9fDl3/sIJaenvai2RMMnMwGLukTx4nehNeXEqDOKwrVm/MeqxOBDT&#10;hcJLt27fiSxdTfgKClMXHop+vHDx0ohVHJ+T5tznpEWxwpOywx/MPSJntsJiVD5Qphqdw78SAM+e&#10;v+DYTSRjqQUllT0RJ2b0ktMEZCN3DwxCuXetiqHS8OjyGDuqLB+aXuHO3Xvo6Kqi5XuVkVlqIr00&#10;ImU0qj/8ZWXmap/jzpOlSpXbL1+9hmRV58CAmjdvydu5Za1KnVRqD7ybh35W4/Nr128aSAq9yHba&#10;jJlavLZ4yQ86Uy30JPgeNXpctCAObeOJn3/2hRagBXzHcLTAqEAcmPsH772v+lxMVaX9FKUZxKFD&#10;VB3939U+9dSoUuQZXaRkUSUV4ua4SoK9HViWV9YoV0jOdDeGOmI4UlbjSuirKsTmhOhFE5Cxs07t&#10;uu88xGGLj286KGnohk1Zw5JTqn9anXefv/B7OIbZXZb+UFy5qHef/nTO2PETe/Xphx5iHQIrRhNA&#10;vrgBy8Gexdzp2btvn76Jvkq8udGrKHK2fFjhxi6ZVUwZzsggDrJ21px5yAB4mVUJXrt+U62atZXZ&#10;pV37ryEUNHvE4a49P4t0uD9dMG/BYll6li5fKdrSo+G/qRMmIe1MIw84CfXlH0+exMU15kErflwV&#10;2SR0F9FYSKAr0uzpR4+d0HTl88y58xbM5HOyxfheJYb3WDuFbQVW7BsPzDITwuy5C3gjVBAYhOf1&#10;+ZVZp7vZ+iMzTpQru/Ss7zBDlzR7ICYYZc68hbS5/Vcd4CmyRf2wIlOeC3s7OJ0A3M1bd9QJMIjk&#10;4SPjGzeRZSt8iKPPq9duKO0KNGNDqYCSh0VF4GxhR8t24ytJ3KLpJyuOvwVOn1A1ww38Kn6FEvQZ&#10;uRWnpKwH2O7Ro8fBxshMKeUNcegWCAwWn709BwYERpRJTIvqw4+Y2Xcgd8y41JIiVgsDWuB69uqD&#10;QI0soUPVFi0mrwH9afU6mTRg1+78fScdVajWEF7SkGShdsRN69ZtEbqgeZrxdYeOdEKN6jXokMzV&#10;a0ePGa/VsqPHpjIHmekoZkguTqhfvwEsQjky4FFa/N+la8Ka9RvRDTgNZMOXLVq04jUHDkri0QsW&#10;LWFayXIGV9y8JbtSQRzRFbLeNF44jIelvE0QZ+78RZo2nbskyM3JZ9u27QEc+w/mKr3VhcJLAgdD&#10;hg33vSoRPHP23EaN4ngiCBrqP5X/tx7J5+GjxzjZcr0rDVewKQQpN2jQkAehcUbcCW4IgskPYZQw&#10;IY4duGYhd9mCv/CTGGaXOdTwHFdlzJwtj5iCLVyRpq6wmt6WjcBQTrCsuFGnHEVXGHaBd+z5eb9W&#10;V6lSOozjg/feTxqa7Hu19AZaR90Hwv672qcI+ytXr8sgxLW1a9VBiwrfneH6RC4WXuZuH33wIcSg&#10;G6o3Cs5fhDAAHwycBYD7QZxVNsq26NEooWOnLkpAbuGEAcV/VCCOvJaxgTg3bt6mMcBQfdJLJ07l&#10;W/vLhEjQZ5i/hw4fDfhrFcR5czbErWIjGBHFhpe3864CIU7e8ZPI1779EqVMsiseY/yEtLTJU+FL&#10;O3fvhT/wzdhxEzj/q6+/4cvMVWvQmRFGMrjS4OkZs+rVqw8Boymhcyp1AlQtv4eMx+s2bNZUGjV6&#10;nGYW0Ip7IsI4btasRRXEeYshzt179yELiANQrMp83y9dzqhvysretmMnoq5T565IQe6cOnFyw4aN&#10;lDwUTA06hno45jT4viCO7Ch8g1xBNbfljiHYPQCI2378Pz+KzCPmSWrM4yBrmnf/l1/lMXHjgkNA&#10;HBWy4arffn/w+4OHjx7/oRW2bmSD6+lAjb53/xdOsyxztoyF58qNwoNkmvKINE4AHKAo0Jmmh5kj&#10;rLxzebm1kbfn7Pp5/0EZIdFdAC5oPFuydyDyGdPjJ08njxgJp4AMsrZu46XgEehAjNS8BYuLV7GN&#10;GkOXMvScz/smDhisXLrhkJ8mkqAJYBoChmZgT2aq4Xt0MvD3//V//J80w/fPiiUBIY42A6Ycd/im&#10;E7MUXc2TS6OcrDjh29Jecxyfv3gB9z9w6PD1m7cKLhQifmD0KBse1B4O91i85AeGNfdwXsCrqiBO&#10;hW/mLoffSurUqlk7NnbfCoQ4KqHTP3GQdBWIk5nO7GPia+HnsOQUpsAnH3/Su09/X0laTlCOOmrW&#10;nHkKmxs7fiIApW7detyEC7kKduV7lWEIsucbTuYSIP77/3rvhxWZd+7e40uZc7bn7FYVlCqI8xZD&#10;HATzvgPFpU/69E1UYETqhElSDbVAkfFGnPPTuYIL0NzsuQt4f0CMlviKFqEzEIMJIYXFKfjLdQP5&#10;b0ql2qBBQ8gr4nrX5qdX9JmCpBgbVfl2OX5oK87WbTlMYzmYkOtMA6vq4C7VYZ5PnjJNta7oouTh&#10;IwFGnpcyK44gjpungXsCIqt9Uk1JCNOnTM8/W2ChoLHhmCIP9BXawAQWuMzZtUdFSXgveCggRoXD&#10;vu7QUZ3G90ABq1adMXOO3FUy9elgz8/7+SkcY4bvVUoCniL9DJLTemwzRQC7x6WmgZwAwdxW4MYD&#10;cZYt/1HWR7PiuAACxsc5XbommHUnILyIPcR5zRVVUNGEtHSVPQFnN2/e0mral4mQGCl6skb1GidP&#10;nwloPqyCOG+I4GFMZVtlGjJTPAreuwdxkEo8dFDSUOOcCCbExPmLhU2aNOvxbW9YDTusePOW7Md/&#10;PIFF8KVqIas02MDBQ5DT7P36D6APmWv0m3jdwsVLxT00BxXGx7/oQpwA/+cOkhecgJpUBXHeYojj&#10;KynzxGsgDMTIhqeMkmxGO//ogw/ZgTJyarRp047T7t3/ZdqM72B8RUWPYPdaQP/z/oPWHpVHLjh/&#10;sVRtUuHG9erV5ymRQRxblQMOU3I/K7uT0L0nMiBMRxVqscShxhXK/qzG58JwtqRQ3qUVP/6ksjXK&#10;l4OY5xs32JnPWXPmKzGdZJi5upR+Jr5xE80uERC6yNmC87HhWT7HKXb85GkBCy0R4hUY8dwjefsP&#10;5h44dNiSFwPgGFBQCBBQYE5kBl9YsmwF7GPt+k2AWi7hHPm5ytQY7gZnUbYPtUTN256zC8jFsF6/&#10;eQtgceJUfsBYnKU/rJD10TMp1E7hM+iWsQ6xfu2tgzgQjAItGawhw4YD62VedVFgqZtOowMhVKRF&#10;FcR5k604kI2sOLB6FCTjn+XKMSoU4hxScAyMCN5bzDbjmyLjYBFM6lGjx8mZ8E3Hzjt27ilRZrqh&#10;Ecldu3T5SiaXHFho40wTWMSGTVlw7Dt374t7SEwwnZFlfIOeyb8oVMwjDrr36KVrlSGsCuJUDMQx&#10;KyVUCJOKDOKAD0AnTJuOnbooWH3q9Iy6deuh4vMrVKJiTIohBUcrrJ1RR7Bpgv32+4PateqkT52h&#10;aAk6iJ9atWqNCLTImBCWeQB4/foNmLQBM6pZTSLuAF7ZuXvv6fyzgCEkBJ+ALZ6OFLx89VrapCnK&#10;s/fT6nVwbXqDPuFLSwTie1XYSAYJS8EimwS4nlmRPmV61tZtq9duUGKbb3v2PldwgYl95+49OgcZ&#10;yWnIQpj+7LkLkOhIFzlr/3jyRDJDeIsuokuhDxpj5gp+YoIBKWjYzNlzr167MXf+ImWQTBk1hrdj&#10;xrLbQVl3uoJP+elAn7AGPu+V+N70JWOqyHGOUf2ZwLTw39U+la+KxsuYJAxkuZE85OSWP7Of3MU4&#10;YSZScqEnBEw/0DOiOlpCC9u1/xoqAlfRh2BKVDTwk2Vn4RIth/5+6XI4oP+aF7WEm3AaepgCp4Ll&#10;2uHmDKL7yvrJ6qRyoZz04pIhHATKbR3COSVnGbgNXAIJRWzFQdGE6Tdo0LBp0+Zz5i0UnbsTjYde&#10;uXpd1We1UCBgq9ZvzGKyFFwo9IeJUGzP3n0bNYpDtQ2/9EFZ8+MFA/f2Ou5SgEoLcRiRGd/NUnVP&#10;Bt1/Mr5jEAfG1bBhI3gywAUKh4yRUMdOnIIMaBJzp23b9okDBrdu3VYrXbZk72DeNW/eEo596fJV&#10;pjPMDYDO5+Ily7hq3oLF7b/qIGUVQM8Np0zL+K+PPpbNBi0IRoGSTD9zW547esx4vlShX5dfBVxX&#10;6CZV9+dFwVSdKohTyqa+5tnIgIgXjSNO5KgCt0o8gwMY7BEpoyEaZIxSyOi2em3Iy+SBryTsHIwC&#10;aFDkOfKSq5AZ7oKdYJmyis3sjx4rFieYFUdyFxwD4JBzxy2NqQzTXI7sQUbm7Nrzd6mp8xdrVK9B&#10;qxQSpC8FcZR6+OTpM9JilfOjuCJg4yaWZetI3nFOExj66IMP+fz8sy9Ugop98pRpIgWknZw7ACMZ&#10;CZA93FBpY6APBLDLmg8dPoq0RguxFc7KK6hdFYVU1qqsuxVRV/8wRcGpVkdCZbn4tILJHPArp/E9&#10;/darTz/0IdSd/omDmOHaOeZF+vRNLI9d92dMO3XuCjClW2je9Rs3hSrof7dAND8xmou+X2bLtQzi&#10;+FtxXCShwu8IaRBt/plzp/LPIMsZekgaYmA/mHsELVAFpbfn7OKn4jPPFvAT5/OrUJevJI2eGrNr&#10;z74QHErEGZCjmd+TY6Ab7Y84F5TxU95dqxo95Xi0XSy8LBpwo4n9+0pprN3luDoHTBkX1xhM7xZq&#10;9SyWtmmuqDvAkGtF0+6/xFpx+paswf+9BFvN4xmbGPw3XLeeNuM7hRsjubUYorxrDlTsonFmYt7x&#10;kz+syMxctebw0WPKUCrt6/jJ07mH83KP5KkE/d8a7IlThZeu/E0wL18yYTmBCy1ThmW0gp6XLf8R&#10;orp56w64B3YEb4ctyxcB+Y1LTevSNWFl5urkESO5g+hQE8RI1LR3V8C5ZRAYI9eeSpNktH5jy2C9&#10;iY4qbavXbhBijcxRBRlBwUlDk5VCAFBcu1YdOD6gx6oTa8y0uNeCGzTBIBR0ZWGsDZu3ILqYh2mT&#10;phijVO6ZiCGOkFxR0SO3dreLcoAgVt974+atRkMINr6XiNJ6WijeklIzAdxxbdKkGWqB71U2HfbP&#10;anxuSXTksFN1GD5RC9QwZABzg582ZWUDceQ1Q+QwFsJGDI164Omz5zQMWuFyKROyHiUPH8nYmSw3&#10;iR7BLruReoYDRlAEqkIH6joOrESX3sjKU7iQQnjIbVLUd0udqRHR8d179wX+VDcDJG2uQz4BYUZI&#10;VpLQPxbHA3EAc8CjwUnDuiX06Nm7L1Q9cFCS0Fu/xIFgLG6rPoeqAXnsUDJf8hPIb/bcBfA44M6C&#10;RUv0xImT0s+cOw8MAg/Bapk+ZwuKq16ja1oRVg8Ncz7ncMmJU/nc6sChw+iL9HbXbt35JoJdgcYG&#10;JrQgwIU4Au4ANY2yW4LbU7zTvoSYDeIoB7cSIDEKvGapdpTQUXeh5agKqarkli0UchNVh8goXQkh&#10;DvqYAGgMDEgVCHFESw+L4yEeG7laTL3rwrMsZZbaw6PGW18J7nCaUDvc5lzBBZR8ZiXT+dKVq+pt&#10;ZitTjFvxqUUhkqryd+vYFmkq3MJtkkyqLpSx/LSWC+3NSWX5RltxNKILFy+FBHt82zsyiPP06bM1&#10;6zdevnpNzhQFnwvVjho9bvfe/baamuFBk4Y7b9ux0+e4/Ldk7xg4eAisMD6+KXvKyDHczUz9ltEk&#10;AohjJXxpJAgGfg16oLVAiqyt27Kyt2/ekg2sSZs8lTuAKmbNmS8Wib5eq2btVq1aQ/1Kg8aXDJVW&#10;yGsJmBi6uDywg5tnb8+RcglW44bsiMbUCZMmpKWD6xWsgwBDcDLbea99Bw7Vq1efB6ENmCJLt6h4&#10;E/wI/cM1bO75eT+XI3EBW5yMkt2iRSu+ad26LfdPGTVm7LgJY8dP5DjiffyE4s/i+5Tcip1veAUO&#10;+OQn3mV4yqihySM6fNNJVjFeB6nPTww3n6PHjEd3YUCR9HRLfOMm5bEDCHh3kGVcXGPFboPJnjx9&#10;CrNgxIclpwBH4CZwIrqaflNleJXApOvWbdgs6OZZUeVm/RHEEeyT+UpeG6E3fSmXvMqWyRImzMeB&#10;fhJ2FIhUzXlNeyVh41jN0L+qLS8rGp861vm6UCDSCtHLTRmZ0Y7G1K/fQN0IEcrcYt3Ll82bt6QB&#10;7DwX+WQ/cZp2ZgefaALMWQaCfzlgFkON/MsOocoIVKd2XR7EN9zWLnd3fuKzZcsvuRvn0DAdcJX7&#10;RPd8HtS5S8KIlNGoQ+wq9QpxsnMwZlyqjqFbZV6utI4qf4gD/vaVhA/GoMBOxUIcMxxaHR5b5aql&#10;srKmuEXdDffAJaTugoqAyKAW2Agar6roSH5Zylbd8PEfT44eO7F+Yxagh5dV4IHZKXU+JyvT9NTp&#10;GdAnnwigO3fvuRYd4R5EG9oROhjiKX3qjA2bEFk5yo3yZlb9fBOtOBKfM2fPVeDIa2Y3dhVBIIWK&#10;fbjBGf6XIIQMQQvJWkiHOX2C8aYwIY6F7MBwix0Ty1ealqnWSu9PnzJdggfmCECBh/IvTMF9OuJQ&#10;C6bgFJbvVaTGbcU+UO4Vo8oOYHKNkJwJZEEuMuGRB5wpCrCQe3tlZVyQA8ttANNGKSNr16rD5UgU&#10;tdnCjXmEQprKuosuLZuz5rbEvBvQ4FZLzj2cpxpV6DEB10BZsuby2B49/sOWOGlxFuNii8bpZ1Cy&#10;Ob/ZIfKkoclisrzajp17hFQ8eXH8IY5C6Y+fPH3iVD64lpflg+O8EkfVkbzjcCueXv3T6jyU49P5&#10;Z4u9VGcLik01Z85p50sUCUETqELOLG6C9N2es5sDOEK3hB6u85Qd6d69Ry8Q+Q8rMlEMUEISBwzu&#10;0zexX+LAtu2+EhlwQmQ7EBAkzT07de7GJ8fcuW+/Yicgx/0TBwFS5WiW9VEGKn7lk2u5BPwKEaIz&#10;cDfdStdyQL8BdGQBUjsFAfV27q5RULZrsAtn8mpajGkmOn+IZrCPiS+tQ3DQTJhmbWVoaFKYa/Qq&#10;CcTR6mht5dozFQhxJFbED01LNI7kmgzdxGZaoosksrUFQJY2bdoZRUHS1T6pBjRhUrtdd+36zVlz&#10;5in45vPPvpAq0rFTlx9/WvOwqMiqtnGcMXM200SKkBQAyBgov+LHnxSVz9M5+eTpM0xAnaAO1D1p&#10;AIAehv8GQvY3d0UVnS4HbWQQx3L4Cit4ShNYtjRFEhhGVvCmfOruyR5XZQhzXJiOKsNSdevWs6gC&#10;tdk1jF+6fFWeAtkDlLd+0ffLlN2O/cnTp1pypdVMCxYtcdeET5sxU6xWXJtr0VxVl8pCefRGs+cu&#10;YOCNdqVU5R7J42QF/G7J3sG1mlFMG2A7T6dXZRE1KSgxwCc3ZFaoZISlyYmsZqELyDzVmtyBUNcp&#10;MokGKFZaZ8qMFxsjqk1y+Ii6RS0xI7wn7NdN3GeX+Gc3DghxRLoKgfcQIa+MjG/Z8ktPPQ2pyOKw&#10;3KrgQiHMUfnEfE7xjXBYFSdDflLvyiPM0DPlLR+VcqCxA/rNxCU9WDqua0W3roYaIeN7938BFzZo&#10;0LBWzdoASrAgBIPA8LjMhB2h7YuFl5nLXMhULQ6DOJxXHDBxJE8neHYEgK6Vpw9ll/NpLZPlQuEl&#10;2WW7dusuTzEqhIcpVXKIg3w1unpXw40DllL3yDUXo3gSPUuWLf1hhRaO+DvH4QwQs8mOb3v29oQK&#10;6HyEAmfKSMMGZSKqPJES9i/YRYvSUcjl/jYcb5jewNP1GzerIE7pDVIagOEpo2jHgIFJQpqeFodD&#10;xwH/tRd2V824EeOehTbuseeewVrCaTAvQDH6bjAuZmGM//XRx1DS+YuFCkU056jFIuTs2jNlWgaq&#10;pCVrYYSaNGnGzWU2V3Stho0T+Al0xa9o8BbQwxzg5Enp0x49/sOi6C2sUorC6rUb6G1O1g25BMIV&#10;auG2CvuVU4MGM8eaNWuBditHhvvT2HETCi9dscn5+twq4HoW63wT8PpEuqAi02YVlgphbCuPzSxP&#10;wiu0hK4D4tgKOJmIJX1d6KzGz52/6JWj6qeAJYUN4tDbKGce3ObJAZg0NDkurrHvn/VAPJtWVPFQ&#10;GukJMAxdvMmdL+46stfpYbeWSAiYdeXqdbFpC5q2J/oDX/+G8YievfvGxze1AIgQupOxC59T7LNM&#10;zMedbiJIOBuEkTphkuWGqII4SshrNB8DiCO7Gg+tqIgo2XE9paaM5vWvp8osPG3+wu+l66KOakFW&#10;z159VPJZlkXYMlAbFI4gkEMZLbptu6/QhAclDYXslY+0REfqtikrG2oU5uZ7EAxkOX5CGqxDxR+k&#10;9MLSV2aubtWqtUy56LpDhg1PnTh5zLjUhO7fojDIA87JNEZhPR5bVBXE8WJYZbZmbCzT3dvit7YY&#10;nZu37iieMUS/o9Yrpx8KoimdbjlxG4Pvly5HWELctp5IRhdbTCQ1SKRmPgXO50tZVmbPXRBsphk5&#10;PnhY1Lp1W08IrX8IsH+YrTKFA4nY0X0rkJpRo2kDc95S4MR4M1yixE5IYtV4Ci22/WtUKfrK8woG&#10;caJWaTx6eXFi1sOqjg6Re7JThr91S+gBX2ZcKoRCRqSMpsPTp84ItiqzckIcdDDfP5N9l98M/Wn1&#10;OuljMC6taYoZc/AobOFYsmVEQeNVNCTNRmrMmbdQLddaEMBK+686yJbvrq7gy2MnTkmqynwwdXqG&#10;BAS/Ci2xg4fSJk9FATZdCEUiecRI/WpZ2RA6o0aPKzh/UZBLrq78M+e02FY4CSZmy/7fBAp/4yCO&#10;+k6anFZDqH6k758FB97YTfRhsejBWuuBOBcKL7lnupWJFHEGWrISqVqqI4Qu7vDRBx9qzYvIUcYb&#10;ncOxpVoJWANcmoSEJcfIRd3f3f0jFfx3pTZGq1CGlRgTsT1RXgwaA1yzgJ4KhDgMh9zeoV2cVRCn&#10;rBAHgo/YxYC2ivpkDsRYbrIhMXxIGl9plecrFcRRyQIL2iu/acudgTjiWjGGOP7W1v9V2mZwIWvr&#10;NrH6uLjGB3OPqDaOG5t84+ZtOANzGb0XzRasAxv59bffZRm1YOSSjCqHWrRoZWFhzIXcw3lWvdxs&#10;SzAuAA03hIlJfQXKaNLJN22hDnw5PGUUUxJxhkat2GedUOF2yjc0FscCQhW+ECI90Ru4yWNabFd8&#10;9jxcK45f0mTPv5wJTxycNAwVMGXUmKHJI/h3WHJK/8RB4PfzFwsXL1kGkSUNSeZ7KPuHFZmbt2RP&#10;Sp92+Oix1ImT12/MMtQVekMwcxN3Hzh4CE9x9+KVyf/cV61Zf+DQYbgVxB3jYZLfx1wJR4+d0DRD&#10;I/E5zqCKgjhMJ8CWWeaqIM5r9m1U7tO5S0LDho2Ynu6qlpipcNK2p0zLKG9zxdsFcVSyTeWQy/XR&#10;3D9z1RozP2uhdWw2hRlJ4dHKJkuzFGy3Jdljx09Um+XZ8OirAigXCy8rpEF+KMELzU1zL/BcwD2A&#10;SbYZVNaJk9IVDVIc+OyEhfDv/V9+TR4+0twC23N2u0SrA2XwAilqtQEcD/Rgen6Fr7F64yCOSeKi&#10;okdjx02YNWe+xTG8LUZdUcnP+w8ye+WkKBXi5J85Z3LIEzZkG3SpGpyS6MpJ4z60OLfYX39Z5U7z&#10;jDx/8cJoMeCEN6tjQNtp+C+up8Q+iNIa+eLPP3OP5Cm7sQXTxZhsPBAHJQlK9r1yUb2lEMcSQ4eA&#10;OK9fwCFmEKfHt73pGcXihFlKPYpW3rZt21umzTfcJh1LiIOG5nuVfKW8DWkW11+jeo1YQpzIaFhC&#10;pEvXBBWEuVB4yZZtok5rcYzYC/8C3+F+8EBUU4/W7dL5jZu3lWKNuQ/c0U82FxSdqaegQltwQsGF&#10;QgtsUJJGV6HNmDlHaSaUYs1NKlgFcf7BAmQoW7dh8wfvvZ/Q/VuJzNA5hd+02YusbdWq9X999PHD&#10;oqJwIM6RvOPW3W4sjmUJMuOhFtH4mzqDhVebNmDoJ6D+bbpssGVN/oLW3ax58jTHmLLtccrs+fln&#10;X6ARaoFl7OeYB+Iwvq5D5K2LxfGEEvtT2tsIcYrDjRs3efr0Wex1J3qJgUMSTEhL91XizR/iqKSA&#10;L2RKjmhBHNWPiz3EQerfu//LxcLLIAz2S1euMgFD7zA0zkRh/uiDD9//13vIFKlMEhPmxjIGPn5C&#10;mnAGzEQrK+0E82rJbyU2grwvOH/R988EHJIyUmxgX3FxjbX0RF4qi4y2NN96NGdqgXBC9540slzL&#10;xb/FEMciyTdu3hpxAYcK3MJcNO6BOOcvFrorq31VW6QoR/Y/+Te1NC/GzmAPxNGKqlLB1utDHHfl&#10;jp6lSkyhpfgbVYazvNmcrJW8qXL9wa/LWsP89TfaoJW36VOmV0EcF+IMThpWqiYQlY259v3S5RJ1&#10;tWvVuXY9duucc4/kKfmq4gXDSZiuzrEMNMNTRoWOIVu3YbPrVArRk6PHjOe0Xn36/fnnfwIa+LXB&#10;S7sl9ADfcH7AyrXKQ+sryQqmYsxAMTq2adPmkDoSvMM3nUrdv+7QsWOnLkuWrYj6ejoPxLEF9kAc&#10;D3eNXRlONWjD5i3Cg5UB4liMetUWGREb2bhmBivAWRkgjscCx78wLwR5FcTxhzh1atcF/JmFNZZT&#10;rwriVDjEYVMBRMR2rZq1b92+E7O3npQ+zV0Aa6tQQ+wyOSgueMiw4bmH84IpePIZ3bh5e+bsubPn&#10;LtBieDeRsWc7c+78qjXrdcOAU8AYwtVrN44eOxEMC5p7C4hjkUBl3UUDDIcFGJQ3xFFVPpfBxhTi&#10;+EoSHDGolQTinCu4UAVxXkds6MBWhymVuLmTKwnE8TmLNfimZ68+KFKhn/s2QhytqII5hL8WxgNx&#10;mHRMT9OGY2nnq4I4FQ5xoPOVmatlFAHs3rv/S8zeunef/kCW5s1bbsrK3r13//acXTt37w295+za&#10;s+fn/cjjg7lHzEUVkHsYlHFDZNwCtAHZZsBKt3atK3xDDIrdf/OW7ImT0tMmTQHMTZ4yLX3qDHYO&#10;St07d0kQ61Nm2igSgAfigGsVZ61KAK7FKHaOKjkCR40eBx+vJI6qgvMXzVEVszy878zmpv6j6/Yd&#10;OKRFB1ZVrvJAHEvA/ddff3Xs1AWIEzp+s3JCnGqfVGvUKE7hAr7YLtWsgjgVDnGYa7Y6qV69+rfv&#10;3I3ZWw8cVJxbFdEGyVlgb+hNEsFyqQSzoxh16c7awxmFMB1DIUSSFsHBcGwpsT8zLHUDG8l5d7Hw&#10;crlacay+norEVRjEgQoVQF4JIY4VJa7aykTEmtJPnz1HrsO5Hv/xxK3fW6kgDv8iv1u0aBUf39QQ&#10;c0CiqpwQp/qn1RvHxTM3QwRrV0GcdxXi/Pnnf7r36KUAl7p168US4vBcIM7ylZmRTbEQWdYsT70H&#10;kQRLa+5KK2Mj/kxJ5bFMDQg4U1Qeh91SvQg28Y3Vdix127Vnn0V/q7x0+Vlx5BdTilr3jf5HLCcA&#10;naWk1BFXGn+7IM6JU/lhkkLVFlARYVMHns4/K2ChlKC+il40HjOIY8sctMAN7FLzi5oIcnctXrlC&#10;nJj1cFQcVU2aNDMKieVWBXHeBIjTunXbCingMDR5BHNt4+atqk8XTlYkWWHdeJrQKx9dw0xohZkb&#10;KnObW9jYX5bJqSLu6v9oT9Ua/8wj/yu87fjJ06oFJCtOFJl2wFgcOADcw2Poil0sjgamUaM4AG/E&#10;VhwzQdv4lZo2u9jaVpJdxvca7vnIIM7SH1a4okIt8TmuGkhuFAAA//9JREFUliXLik9QldDwKUDS&#10;jpPdXPW6oYegwZTFGRdfvuRXWqWTrYKmP2y3Zuj+boGVGPuGPF0BWFStLsu7WEkgjvW8uCffMHeA&#10;OMZ9AjagMkAcUYKxYPTF9//1Hrss1dZdRswmCF0m4KrF9rLGVWTEqoI4bwXEYa41b95SVhyl4o3K&#10;bW0mGp42TisTCP8OGTacuXb+YqGKPdubiv1WZnqw2rohqh5FBeIoEMeyWldMuPHrQxwTup5iYO5N&#10;AkIcu/DFn39GRnORQZx9B3LdeSJoIkxz5+794SmjmBhoAAhLAeowYYTSNGWuWhMX13hCWrqZJU05&#10;sDybvpKiJP0TB303a65hqWBllYzFu/3JJVnZ22fNmR9dM2MVxAkT4gihunCzX+JApKkc5MFGpDJA&#10;HI2Iejh7e079+g3kjEfObd2Wo+B0zX1gjY5NdbYhsLRP7jpz+zVgpdgqiFOpII7vVYrh/6e4tsL/&#10;ZynXjTY46NM3EaEGj+UbMShPLadKW9Dj8NFjqvoZ9TX8HoijuW9FfCvAURUtiOOuo3v+4gW8bMPm&#10;LavWrGdfu37Thk1Z6zZs9t/Xb8zKXL02Z9eenbv3xtKKc7HwsicvjjRI0H3apCli6HymjBrjKVJd&#10;6ujeuXvPCrMxwH+biF45Ta12Cd+kTpjEOZ9/9kXe8ZNuI8NhN9wEwSPGcTD3iH/cWRXEiU0sju+V&#10;a/xhUVHduvV69uoTwoleSSCOW5S+wzedFNWoJbs1v6gZ37hJkybN2Fu1as0OLvx+6XLGDhYBo2AH&#10;uG/cvBXOAOtgXC5dueq+r4moMB3NVRDnXYU4aMWW2J2D3MN5d+/dhwtBdY8e/5F7JA/1T4X82n/V&#10;4XT+WegKTgs9AIxgEeKZlTYpmiBO47h4+RDKLxbH8gzlnznnOfMtc1QZNfNuEDHw0BbE6w39l+bb&#10;l5wJ77tz937MIM6FwktWHESI/slTZseLy1evKZmSdmFPhkqpe8PZlq/MVMlxnvJ1h45KAmEGeWaX&#10;uAlPU2JKOgogRftDeDcCvg6qCQCZpwwZNjzGkKIK4rjvqCofUG+N6jVg5Xbzd8ZRVdbN/K2//Pob&#10;MgY0s3ffgdat21qeUw9DUOVaq8vjOYFpglS2Iuc2bausOFVWHNsAxMivWjVrN23a/Msv20Bs4q62&#10;q3gCO782a9aCf/v2SwS7V1p62HfgkCCOWb/KCeLYRAZ0vvUQRzZDXuza9ZtWiFuUHXDnBNVN1GmR&#10;kX5kEOdswXnTAt3Ir9VrN0gCqXnsW7flhJ//kdNQTGHZvBeTmVvNnD3X7EAWDsajM2bO0SN4fRTc&#10;DZu3hNb+3U2XI8tRrLkJcCp7e04VxIkxxJFTUgd8gwYJH4cIfX5FGCobxIEJqHsf/1GcYB6UAz/t&#10;nzgINF/90+rde/Tq2q17t4Qe7HCbTp27IXXEK2rXqtOlawKKASegeQMZma3Kp9Ku/ddHj51A0zAX&#10;Q5g9UAVx3lWII4eUjOKpEyeLncJLxRVN+vCy/MunZA3fi6JgFMdPnq60ETlbsnfIqhr1ImX+EEcj&#10;Ip/G2+qoEhJUxUquAuKIoAVihBX8d4EbCE4JtmMJcQrOX5QcsncUUz6Sdzx5xEgz4QwZNlxLHN16&#10;sKG3xAGDFV3FJ3BnzfqNutxKc7P//uBhmzbtQEKmZMyZt1Dqry94AL8dPHn6FKKhA4UU6WGkRRXE&#10;qRArjoJOeNaly1cZkREpoz2tKj+I88ZmNzZ/K13ar/8AJZaVo2r8hDQZNeUX1hzcvXc/ko8Xmbdg&#10;seuQunf/l/u//Lp0+UpmCn3LCSjrblxaFcSpzBAHhqNC4hwfO34ybfJUXg0CY57C5KG3zz/7AppB&#10;qPEvOBvOACHVqlkbucNBx05dwl8h+O5th48eQ0gh9N2l7+UBcbScCpKTHu5S2v/w8HFXyiqFc6l0&#10;aREksqWHkFj/+c9f8fFNlRdHMVyhryp1W7b8xynTMtKnzpjx3SwOTFGDyjt17sr30zNmTZ2eoZ3j&#10;rdtyVOcogo3XpJ1AHAj60eM/woE45wouePJRWq1XBCRtLg7EGTmGu1kgZJiCB801Y+ZsLm/QoGHA&#10;ycytnr94cev2nX6JA2WlZ+wfFhWVaRH7xs1be3zbW106KGlo1JNwh9isQ2TGABTSDLiJ/Izh99W7&#10;AXFsgkBR3Adp6nlEOUEc3RyIA/2sWrM+NnC2TBq2emZTVrbh+CZNmp2/WGh3tkWCUC+QHSmo8G2b&#10;khYtcTD3iKQygsomuGfZrXssCGVMDE2DWT95yjRbixvO4uEqiPOGQ5xg3ImZVXChEF1X8hXS+uC9&#10;94+fPA1bgOveuInSeo82IAsqbdl536u8OPDtqGe+jbwMJ5NWVnElCPK9CvJ1a+KIBVuKaGM0tqgn&#10;oFTWS8p52bNXH/llwg99DfGq2v76668rV69/8vEnvCrMHVXMw0M5IWKPoO4AyTJawFIQRmQQx+19&#10;hp/W/rR6XQQsgPaAP5hXbdq0C4GEfMXe0Fx6gw531+CECRFoD6/ctm174EXe8ZOxNJwYpQlAnzx9&#10;hmGlu5A9tsa+8kAcm8/5Z87J0293CMhAowVxZIDUeuzM1WvfKIjjsg5Qy4XCS6iMx06cunrthvGW&#10;UiGOW4H5xZ9/pk6YJIs30suFODpNa2rMEWzsS7au9l91oMNRtFymZPVGKomropJAHI241ughUxWt&#10;yOflq9dgs57SctENs327tv0Hc5EdtWvVMc9vxUMcF6NIukA6cm1wr2BptVzaDWYngLNw5xrVa9CO&#10;b3v2drFRxDlXjJgUoMMnjEbiJGvrNoSQuqCswYMBN97r5/0HZREJZgoqFeKooyT5TuWfgQu4NTXC&#10;nAlCn9t27KQxSMRgLdFa2ROn8nnK2PET9RRb+x1OV2hFSYdvOvE6wEdbsRUbK47PWWYPwJKexCjz&#10;CrbK952HOG7qLb4E6nGf+Pimtv6/XB1VesGMmXNgHyszV5crxFGbGeJgXmD/+Siu8vTZc5eBuilZ&#10;S4U4bho0DjZsypJgzsrebq9vQXLuqJ2/WLhm3YblKzNX/LiKzznzFmqIv+7Q8UjecUiUT74HF/KJ&#10;uhX7fNxVEKdcIY4MAb8/eNiqVWsmmjykCxYt8ZX4tpQ+pxgSlxxU2kqFuUfymHR169Z7UyCO2whm&#10;6ZbsHT+syISnI9qhGHjK8xcvYJpFRY8eFhWxPypOp//U0tn5GyrcTQqNVhIldP/WLZ4ccUY+4Whl&#10;lJEsbNashXgNCMA88fIxadnt6zBiQPrnn30BF4ayI4M4f6O9Ev6bf7bAKqNaU8OfY7IBuj6LgEOp&#10;pygvju+fyYTCeRBk0Lp1W1Bd4aUrsZwb5j5QgxEY8JFPPv5EYVghkPQ7BnHMkipBe+bcea1QUNxV&#10;eS8a1wumT5kO+6DxbxTEsWJAFskoQeKmfQrHUeVzUt2br2r12g0eTmr3RIDRIZ06d7V1qoqoo4tq&#10;1ayNzop8BYMqjTu/Ivyqf1pdeeWrIM47AHFkvdPU3rl7r6a2Us91S+gB45KvoNIuFPdAHLgQEKe8&#10;w43LYMVBctCaGzdvj0gZrWhWORprVK+hpQfIePbPanzOZ80vatapXTdr6zYpTyEoWGo3ol1ZkkaO&#10;HmuaeoiaqGWyckNYNFsrjHjbTVnZvn8mLX0dshOWQqp17NSlbdv2kTmq3FHh4ELhJYZfyVhdP2CY&#10;7dmeswt+ilwMiCn1FJj+6fyzWnIlGRlBFEuHbzoheC5dvhrL2ALhZhMtt27fgeRatGgFuJRsqyRW&#10;HI85BxxAPyBBQxfwi264MXoOHIDPNwriGILxZP50AxvDcVTJi2T+UC1cEPewyavOR3rZhFIAPnwG&#10;bqYVD7ZAklcwcKO1NnxaVqoqiPO2QxwzML/488/EAYM1ypAB74sOljFz9p9//sdDkJU2HCf3cJ6g&#10;f9TtWBFCHGMH8HEtjUM74VMBp1pu4KYBUNRL336JkJcCk4N5nc0UfOjw0Vlz5ikeUBHHHo2qrJsp&#10;c3fu3l+6fKWaSpvnLVgsIeSaFl+nJJYoG9635+f9ofs9GMTRDLf6Z0ePneCcLdk7JAjDd9jrFbbn&#10;7IZlg7dCCNdiK86Zc0w/pKwZ2MK3f+gmiF5mr4VwxpJXatTEIzJXr928Jdt+jXHC0Ap3VOl9Ydzx&#10;jZsA9UIHsUUL4mgtCVyDCcXkeqMgTjhzORyIY/yBz8VLljEE9JtrW+UnOJX19tmC861bt23atDm6&#10;KXAT9t2oURwHkuh81q/fgF/5RAP86IMPG8fFd+maEEsnbxXEKVeIY9rXT6vXQa4K3pL1jldG84dN&#10;Rd1o8ZZuiHuVDIu6ehy5FUcDM3DwEFnewtmThiZ7uElAddAsyfALT6BxQG5lss1WIbkIGkCDyrVm&#10;/ca0SVMGDEz6pmNnKAxSU04CdtoPo+nxbe+Bg5KQMfQ1itT1m7dkT7IyZh5FOVh1Vjd0McREDQ1x&#10;3MLRvpLVMZzz8/6DLrgM34oDNlLev4DtsVvJtTF77gL3EWFqFbrzhLR0evXS5auxnyFqp4E/kYF9&#10;WYEQh/G1AmFuNkVPZYDXhzjmfNHGKCBTIWk58soV4liGX7V/w6ascu3hCMpwhulTEKncun2HDmnW&#10;rIUt4TQuBJR5/uLFqjXr4Rha5Cg/YDAaQ31nf/rsOVdxwHwH94jJAmi4bbH7/q+/+J4D5eGsJALv&#10;3YM4tmjOZaoQxu69+0EzMt6YKORYdoGCC4WQgWpUVeYyVejh9EbtWnVMlJcTxJFVlc8Dhw575lqM&#10;II5xbVowPGWUfFvh6OKur50NDS97e8641DR6jRYqu7EnY6klMxWs04tU+6SachDByKR/G1qSrmYw&#10;MzRigBEfO34yWPBQzCBOCfXs4h3btm0fOsPN60AcnTkoaaiVio0xuHGrrgJS2X1lqRxUrlYcRlk0&#10;Q1MFRGwVsUWjR8uKY+rB06fPuiX0YMaZhTIg14gKxLE1QYuXLONu5beiqvwgjitckXmIn/ZfdQB2&#10;ZK5akzFzzpJlK2bNmbdw8dK58xcBa1RNZcy4VKvyGw53Uv8rbxMMB46kGe3PFqogzlttxbGxBv7e&#10;/+VX5RuzfGwKyVIaNiQOEspNPh7jwME3Z4NpKNlm1KMLAhZwgONdKLwkm2usIY6WXHIg0k+bNMU1&#10;vwdTlTx3QHJAOlwOH0HGiKT8M7Xzk16YV4Cp6SfxL/Z69erT4wnde9q6UGUDsiDWYMOg7xFXyJhf&#10;fv2tAiGO4qW2bsv55ONPgq2oihbEgVy69+ileluxnBsGImW2gV/wpv36DxCz8CRwij3EgQKhAXe5&#10;k0La/dmuL0oFHPQsIH6jRnGjx6a6Vopygjg2EdZt2Mytyi8Wp/wgjmup/f3BQxTKhg0bAWK0BMaS&#10;tmnFL0+vVbO2MuKYTApGZrqz5S9InzrD9PheffqJn1juwcqzoOYdhjhu0CdqtkSPyEZAx02pHxfX&#10;GBpQ8VdLv1IJt91798sSYaaEcoI4FqBytuC8xykWI4gjZvGf//z1dYeOXNKnb6J5NG2NTEBVnl9h&#10;OqCB0WPGg10Ek0VYQi3x8U179+kP0587fyFq2YbNWw4fPbY9Z/eEtPTEAYMRimCaz2p8rnTaUrPU&#10;bKYBr7kpK1tiQM8KloRRQSFgl5Ytv+QOweZPbCCOgkCZZrxOh286BXTzRxHiqMbh5avXYjk3jEwl&#10;bB4WFdX8oiZDifwra2h2eUAcJQ6w6t8eI7a1P7qp//j+5OkznDNq9Dh7VvktGn8HfCtu5XA0b2Yu&#10;vCJt8tQBA5Po52qfVENJqP5pdXQephL8BBa5Y+cen1/OghCdwyMKzl/UWirxWcgD5iOUw9yMfZrK&#10;KogTRYjjSU+vvI5du3VXDQekpMWbmy1HuvfCxUs1/V1bbGXbmE1yVLl5pMoD4gjf0P/+kbIxgjjK&#10;KEhrmjZtDmV07pJg4iFYJrcXf/7JVUhoZWe3ok46/qZj53kLFgMSEX7BuBv8hZuDq/LPFiBmUODc&#10;ypeyA8mMtnxlpkSphUX7t5+mFhU94mT2yPLiRNdRpfWKffslBuTC0YI4NFUQB6kZS5lnTEHY/9Ll&#10;q/QV0kicK9gwxQziML4Qg6+k+PCNm7ddTAbd0lr1cLQgjnqDL4+V5AdKGTkmdA9EcdH4u7FJgYFj&#10;qGo0M5RZA1x++uz5g4dFfAkngT/A9LScSsNtxl1/YuBurwqj3uvYqQvgiWtVJUdrMtCyKmE/v5NW&#10;HBfOQjDwUunYMtiYzmwY1xwIW7J3SKxU2hVVa9ZvpE9QTUPUDI4WxNG+70BuxUAc4RvGG10c0gcF&#10;63ulRQoWbrxm3QalClTaCUUT07bs7TmP/3jC3SxtsYWgFiObf9qWLU8GytaKH1clDhjs2hhtVeeM&#10;72aFKPQtMw8PqlO7Ls2IrIBDFB1VsgHS7LHjJoSelq8fbtypc9diiHPzVoXkFBbEyT9zzgo4WFKK&#10;CoQ4xXmWHz32lVRUjY9vqiXB6q4jecfbtf8acvJF1VGlf89fLOQcJXIMsVVZcYyATXWxiaNpbukB&#10;5bmXhaxxXLzSDoVgBZ7prEBj81bYcfLwkb5XAfKVx0/xbq+oQrJwW0EZVTx0paRKJbqBE1936Iik&#10;qLQmHF9JuLH8LXLYlQelCeLYQJzKPxNJLI6AqoWzSNexUJiRo8d61l5azQfhHltswq/16zcQxDGX&#10;kLInm55qL/D90uUCCnriRx98yIPoMltjEpmHm0fkHslbsGhJ5y4JokUkgfyFGzZvUbioTGpquUW8&#10;cgzjA+IU16h69Niyvxu2M673x5MnCGNeExAjN5xeVsNsEu7YiVN0qbQ9K4jx32FsYtk7du6h8aPH&#10;jLe1ZrbgSKvGdM/8swXoEwsXL1V2RFua5P8sj2Czd5dv8crV6+6FdrKeLq+zXWhj5K42Mqrw5Ady&#10;s9vZpi/tQnq++qfVwcdKumhwzbNZmhNriSfBjM/JsujJEef50grHGnzXIGauXsuo/ddHH2uxzIOH&#10;RYx1/8RBEoqcAP5o2LARmCwCiMOEatu2vaqd+P5ZPUDtVKKBcalpobXDS1euKl2HEjhFhk1jpnr6&#10;Yym3i4Kls7JecsPPZa3RbDUKV5iUkaUtL5AXyQadz7nzF8ENGF+lJwgW2O7qCUCZgMsd4uIaq6ab&#10;pmGlXVGVNCTZuJ+4q9U0cAWEh/9Yrstgcd+2mNGEy3/+81eLFq0ktmAU9+7/Eq2X0pzlE3zTpk07&#10;QVjp2yaehHtk37UlvfyElu6rTPHmno0JpUKKKglVfhBHY4EQ/+33Bwo4CRfiAIfNxShLrNCrLZDj&#10;YMiw4aYMuRUVxGhErH+XkvnrL4hPWSADttj3Kpb26bPn8itZYbyly1daxlupX6VqWqG3X379DXE1&#10;cFCS5fjhiSoOYOzSjsU3aVu9evURaUgOQyT/cI2VWLb5VQWVgBf+rM1k8LXrN+lbM6zRgWUKvM+Y&#10;OYdmA9Q4tlSEblUjcJgyldF7k9Kn2XT1lWRoDahbmBgwrYUXB+LQzoCxOK4UdPMKGksKZp9zUVSI&#10;+W/3oXPiGzeBePSmAWN7PTcXTvIvGe3m2tEjNPd4WdkFZSUy+GXJUXR+5qo1IkstBva9qvp+/ORp&#10;/r1QeKlRo7hly380sikTxOG27b/q4HMWotsM+rvW8YlTTMbUCZNC1yS5dfuO5G6wiith6axvVSoX&#10;W93m37cuOXkCp0yz0jcAVrmZtB5Cuf4CslddyOSCH5ru59mLIw5LDMyVJxojIMTxsAjF4VqfGx7V&#10;p42XG2dmkMifM5jewuTVmn+FygVbERKZIVCc+afV6yzro4x2ip2QniydX7JSkpG9U+duvkq8rVqz&#10;HthQt249VSAoV4hDb9eoXqPw0hXPg8K14jDzxTQZS/mMZPwwIn7+4oXJAyNoV58WXcoU3LN3Xw8d&#10;y71t1/7x5MlnNT7X47QC3KCA1WGIGBW6ziPUNa0nF59SxSi3EyXbkGfAAp6IAKNJHLvrmSV0LW76&#10;6dNnNBhF/1zBBesQl82pAceOn6RLd+7ea+IqzDfiPkj6Vq1a02C0Ch5h0sg8O9bnvCCnNWvWAkTl&#10;K21xhxrpibn+21F146YpNCZ93SXNMuSYlmalCk2KWPZFHbv4I4RlWK+DsAFZ0quyP4dARR493vcq&#10;L0CZMkz6S0pjr6vXbtCksHisBYuW8K8KcfMr85m+couRlcmK06791wHNG39DnOMnuQ8QR5pAMN3o&#10;zt17YrXyqEamRMZ+pat6KSDBh4A1/jTjrtR1+zBr6zamm2sZ8pgeuSH9L8u0lKhgXafze/bq467l&#10;9Oywx++XLn/rwGJ0Ic7Q5BF0NSzRvwM98RniYx7zjEYZ9qsiyi7DUaZZ19ai6kDsdWrXjZajSkJU&#10;+szc+YssEYkWjZtMtEXjnhW+X37ZxphYJYc45W3FEbo9fPSY58xSIA6fNn6Dk4b9sCIzfeoMhI0w&#10;gUBrv/4DRE8mxVW+EfYqU7BcJHwDoSNrueTbnr1trYHBeROfyO/JU6YpiZ/sxipOLi9PwDCFshrG&#10;9fQ7d++nTZ5Kv+g1ASXMjT0/79f005C4DqaCC4Uobez5ZwvUbIUh64YSq3zevnOX+/CaaPauEcjn&#10;5Evl3/Qp03muOarMn1XqhrwfO36iOAi9BF6kYdxQRW5lPxOUQdZ2+KaTLKhI0MzVawUQhcY8t/Un&#10;ILW5Y6cuPOjSlau2AtaAlKeKod7LTMf+kslfV7NCE/6v6Y7y/V9+VdkQKWdudtpgb6F/LR+DvZHs&#10;N5YB0hOc5DbMCNLlufQhfU5jDD1cKLzEOA5PGQUuHzgoKXHAYI8MLpMVR7E4/l2nAc07fpJnjZ+Q&#10;ZlbGgBPhYuFlZs0nH3+iSrSR6U+mezAZi9+3JPaoXDdUqX9X+zR894ENKFLkbMH5Nes3MjFpp1m/&#10;bNSKsyZeucqs7NWnn+uGdmlVnmh0GMY3Y+acEI4qHg03A2iaDua/a30HLAXyqDwiLUQsDkODArB7&#10;7/6DuUcgY00fevjuvfuIpb37DigvqzkE4GbHTpyCG/O9Oz0tbSNi4sHDImSKKEEQR7p30tDkaJnN&#10;XEb02+8PCs5fZGdMT+ef3ZK9Y/GSZX37JUIwCIURKaNVkxVci6BcmbmaT3SSyhyLI9ancOPoqkwe&#10;iKNI/5Jw40Me90JYVhyOu/foZbgYYC7nkUXswhfGjEtNGTmGT6Rvt4Qebdu2r12rDvIVdpw2acr0&#10;jFmT0qeZYIaX8eXYcRNmfDcLBoqwB2pwAhNj5uy5ycNHgpFh0ElDkpct/3HAwCRBEOScNTJi93Yx&#10;mHxVQZ1H055aNWvzCNopk+PXHToy5TJXrQHMTZyUPnpsKg2bNWfelGkZDJUQes0vasLgOIG34CdO&#10;njt/YcbM2Yu+X8YEoM2vRNqqq9du0Gy0atAGiCr/zDmmNA04c+48b4fMnjo9w7wJYWp7c+YtBLXQ&#10;bGU+lEmc2S5hJsMYBzxxWHKKG1JNl57KP8OL+ytV6hDYiikc0pMYdBneTp4+43OCWmRFUN1yq+Bj&#10;7hUlCDBjgL4v1tJe2at0ueWZDWFpk/9I1ou4uMZFRY9C2CRcD6n7vTmV3AabBqn+RzQ+f/FC6+YM&#10;93juw7/oJfR8jeo1QA8WhwT+pm3MC2YajM/3z5Ly4UMcyJ4po47V04VWJVMlJ5gIDHdoCjlw6HBx&#10;zqS27V8/exBdMW3GTB6KvClvhigqLZN6reNNWdnSqul/eBc6hssodMx04FdULDduzBMLotK27rqM&#10;gPTJHTjBghQDxuLoJ0AV4jbGOZzeNEeVzI184/bVhs1bOBME0+Pb3nL2demasGbdBvENeCasVXcA&#10;LCIUYJjunN2wKatJk2byTYBHxSWYg4qS6Zc4MIp9LlwF/OWegl/Gnfh+5+69ANk2bdq5+ZzcUEIu&#10;qbRWHESVZoFMpOUHcUzZ8M/CX7oV529vFBO1ZNOv4ibmj1RcjurSSaDqKhGc7mP5tXRm3br1lHGZ&#10;OwiC6dOME4IIPC57ew60yzccaIW5JzY5AkdV8fK/p8++6dhZk1A20gYNGtIA5huITcVHlJ+bR9uL&#10;cGBuVysWIS+eTlbEEu/IAShQU5oTtEydn8BJnbskAJJ0CWcyPRBs7K1bt+3Uuavf3s2z0wALZ9NA&#10;0BKubf9Vh67dunfs1IVz4BdK4SMYpNggrqLbv+3ZmxNKTvvHgxK6f0sb6BMAH8Od0L0nNwHwaSy4&#10;ZOCgJMQwn6PHjIcxqW3ch4dywIX0JIwMec+/vGP/xEH9+g/gJnoWJ/Ts3Tdl1BggLP9yAj/xzaCk&#10;oXxyjrvrfA5oEoiZt1PP8yy+Z+faQH3VlQaz0wawKRgU5Mr7chO4Hi3npXi7IcOG8z1NZQdb8z0g&#10;m6bSEr7nXz4BrKBPIPh3s+ZyH8Q8J8NMebRc7wAjxe5AjeA/xagBB2/dvqP0/xFAHM6p/ml1Hs3j&#10;eBaKAcfsHMydv2jj5q0c83QGceu2nNzDeSjESGUAjWfn3aU87di5BymCPPY/p9QddZtHcG3vPv3p&#10;fBQYjj17OPdBXF2+eg3of+jwUW6IHo8GfOXqdUVku5smlOdLoCcaP4CS/emz5/zLzC3enz1Hj+df&#10;2EL9+g2YX1aCd9Tocb/8+puu4gRFhWeuXstcAJ4CgAwEm6P52fPideMyWEIwIHurFx0wEh8SUqFN&#10;TXCLxjCjjjEEmID/m1YeiIOWJd8xNLBm/caVmau1zuPn/QeZNRy3aNEKFREKlyxkdBhW+A88P3Xi&#10;ZObO4KRhsgZZliMmESq3wvxhJvGNm8THN713/xcOpKaiOhrMff0tWEpP4ZjcI3lySMmPZgZmmbQr&#10;T9bHYFYcJkLtWnU0m8oP4khAw4Rhvx7zR+lWHKaxLPNKF7F5Szb0ZIYBfoK/wLt//GkNGBwiXrdh&#10;MxDbs3MVxL30hxUKfIGsf1q9Dn2X81ev3ZC1dRvXwsGXr8zctmNn6oRJejp0w23hsEIJZwvOSxi8&#10;5loPU751Z5DNqfwzh48eE2Lr2y8RBgc7Rk4APpo3b0kzEGxIWc5Un9D+Vq1ae3bEG1JKu05jpoEz&#10;UKYBH0hZ7obmgR6JDFayGeVibtvuK3Z+5Sac79n9HwSnVnC0RkHClelN8wS8+JcHab29us44L0/n&#10;0fzKS3keBH/nJp5kAYKhVgHDzeBpcXaIUkFYs897dvNPy2XmVnVB+UZgW1M9uyCvMLEaEFp19n9Q&#10;wMbothZPpjNtl3CSE1ZPUYertZZUyVOGc8y4VDoWwOGa4soKccA37ntZyg2zHRqoVR+6aTk89XHt&#10;TcNM/RBsV3vAx7qtZw/nDiAPzlQApkCMrbaFcphK9q/bWp7IybwyL8ix/qXb6XymFT3AAZ3AzflS&#10;64Sv37ylGcowAWU4R4qKSzzS1qZMywC2IlaFcZnpTEBRO8dgRnPjBowgAS15KJYH6b14KAydBrjj&#10;COKP4gKftwviaDHK38tNXr5k1sDB6KUbN28DJTkhK3u7DNjrN2YxUziB0WGsERa654s//4T9Mujy&#10;lcP8+WzatDnDJ2mlZTsFFwqRRKIxiMFM/lHfPNaI4ydPy8AssRLQelRpV1TNmbdQfpLyrjRuMuVI&#10;3vGyWXFgTII4HCOK0G4hUP1rn+Br18ERNPzl5Ut0LwW9c4l8sW54rIEPFD5QlKwmSiLJAVq41ft9&#10;fe+mHrRw8VLd3Hgox5aoXuuJlD8DJQ+VHYwlAw9oj2Z7dk7gkt8fPIRFClKgB9Mz7M9fvOAnBdOh&#10;/TONLxZeBkuBThB7XKJgOvkjPLv/g7bn7JbzyKRC2qQp+WcLVJcUpMh+ofASwFFASucgCQYlDUWX&#10;gkfID+J50MOiIpjIzt17i1Hp5i3sAFOaB4Fyh++XLue24FfPvmPnHlRznsVVq9as59P/nLXrN/EJ&#10;C9MOU2MX8OXa8xcL0YRoubsjRWiAEDOnzZozX1bACWnpdL5gcbAH2bOCNYbdGsPuOUHf8C46c9ac&#10;eaBbICBgt137ryXs/SEOsFgR2W459wisOOw8BUwM3GSUmW78C0qmDUr7oQGFmwOUle/bf1ceKUlc&#10;WQoDnhZ6lyfaTQ/hjxfDuY/Iz5wOhslcMO3aQVVdzsXBllfNDXxxL+d7GMvp/LMMk/2kG9ryCBcc&#10;e5AfT9Tj6GcG0db/+zNGhu/xH080UsJPbpypDNJSOWTHVWNoQAzcfG+so8p+VRZWeql7j15wG3Wd&#10;Zo0MaVovqVyv2dtzDOJwDBfKP3NO9lG+6dS5a+KAwYDaK1ev908cRJ+DaZBQ0vFAmXfu3i+/1zRT&#10;DdIBhskQMz1NrNBIeZmD5TuogjjlB3EQYZ7JWwrEsQns+o9M2dXERpD7nHItAbGOhpxzFPQ+e+4C&#10;uck9S3J8r/IgZ65ag4YnDR5I3qVrgnhEtOCwtIFHjx6DcpAWvAgPYmIgQRVWac2TJ0JhxUxRqWgW&#10;aOLx0Kt5zF60SfpKBmpP0iDfq7IVqI88V6Eb6vYwXbacfOJUfsrIMeijI1JG7967nzlvCy8VTquA&#10;4jt37w0YmKREESAG0JXCOwJGMnmmpQUCI27RccGXAcnUzQodpnXNTYxh3wTMiyONjWNGX3ZsS2Yd&#10;sSXPTaLj5uewzRMuLS/y32D35cvFS35QXhwPxBGFuDmKIoM4DCvoX8MnQ7cN6NNnz0HPTEzOvHrt&#10;BgoDn8iMwktXPDuwTGm7jx0/yTnn0HD9zil1B3peunyV+yNCIOZxqWngcs8ezn04jcez0wruSWP4&#10;RDJxwE+oDSEGS5fzCVpFlkDqP61eRzeCcYtx8Ko1TJ8VP67q3CXBXEUMTa8+/ZKHj2R2sMPKhgwb&#10;PnBQElNA53AyX7InjxipX9G4UkaNYYLYsgmPcLKRFdNg0iG5h6eMYnJxLbtWw/Ho6p9W79mrD98w&#10;a7gnByhFfEbRb/J2QRxYlDmY+ITpwT/zjp8UxIGYIQNj/vBV+hl64yd0GM0CNvQoACXUaHOhTZt2&#10;stYoMI5jbtisWQut+YelR2vReEAGonmtaDwVcKUl6EUW82e5vipPSqSKhTjMPigErUxTuAzhxlou&#10;bmU8Xdu1IR7kaJirnP7666+4uMZcAgv2PNEjsWh6CUPPRZmGIdoJLgiIOHxJEccWMvbgYRHcM2fX&#10;Hgv59hROk8Oeq56/eIFiTYcEK+CgdVWIKOn6p/LPqLKV52X1uTJzNXODmay8yeG330I9LG7a7UCP&#10;iUuBusgn002DDZPYh8SqAuD1FLgJHDwYgnGT+4Wvtbi+anfhkoeC3RVVEGSnzt2UPcxXzplSfa+C&#10;pt24VB38+NOagFYcd3BtPpcV4jChkOV88/uDhwr00a2EPvlULt3UCZN8JWkaDO15dm5S4h/parQR&#10;wW5vB6pTYJxlCrA9zPsEJIAw1RUDo55bCUeqfwBPwA46EAqZ8d0sZV5RMLstvEJ7UZIFMJ+/Oq4J&#10;GLBEnZxTNqbGJdy3A/eghsEttdjN96q2udWLrSSuioCxOOoBVT9AxUW4KKxTJjeUTJlqEAqjRo+j&#10;05RoSvHIYnfpU6a3atXaTEF8cu3osakalMVLlsGT0bSbNGkmVzJwVnkXy4856DWXLl8pH6hk4szZ&#10;c/313iqIEwOIY3ZZf2gbbgEHGiqA7PmST2C4R974L+UVYjArztTpGe6XnsWZbtZzTQ/DHG6gccRh&#10;6hKuhpDcO7t9pza4DUOoNGjQsLiAw6vsxp7lyoIRCD+FTRScv+gLtCBZ27wFiz/+nx8dzD3i9lvA&#10;jL2ezdCGVUf3VIfQMY2hJYwOLUHKui9Cr+rV/LMb+5x8fer8L79sg0pqveHZLIGe75/lOALmTbbV&#10;vB7c4P+anrXljHXapClIbhMwIeaMLZOxvHkB+zNYDxtVyKBoMlIHa9dvYtT8IY7eHaISWcqpGoEV&#10;R6EJHuK0jrpQeEmAVdTo8fPahmLAaYyals5FDAe18G3u/OIVfDQsxBL9UpmR6ETL7iwPmEGQcO7g&#10;qjTGPWyG8qbKniKwYpNOCTl4KNAHPohoZODM61Rqz7iJrd3GcC33tSBKTuveoxd9nj51hkdhswyo&#10;VY4q+ZsQSOp5gc6u3bqjxG7J3qE5cv3GTXQ/6A2wKBD/2+8PipcHtvtK0H/KtAzgLEx47vxFIp6N&#10;m7dy4a49+5SRhOeWN8QRjRVeulK3bj2FlAGtPqvxOW+HqgyGvnnrjjhV1MtPVkGcYBBHEYrieEEd&#10;VaaGDhiYZP5p88db9KVW6JhL+8SpfC4RT7e8fAGRE61RwhiYpq1lcLMJ+5xSBm7aD4+ib6BEb8is&#10;8CR6Ulbf3MN5TA/LjKL7o0lwMrtxf2uAEWVAJxQtKSp61LBhIyScxJv/O6phPOLf1T7lNRUf7XuV&#10;fc4S4snuzRwumZk/u9pk+ANsd3Ohm3sffZ45d57xgtSst4PlWvVXYXUyovebjp2D1dkxWeULkss4&#10;ICX4Hwd0J7nJEnWyVRQK0yH1mu52k6YmycR/BXEMQnka6TE0likvjkoHeAS5DasqjqG/+vxSUbvb&#10;+o3FVpwuXRPEiyPrB+MG6KZM24CJBsJnRmWlcJcnuO03z13ArEseSCTvoaYePAe1Dbz+7PkLzXoX&#10;HXomhVWHKJWiNGs4Waux0qdMd3vPLThfGTajmYyZsyUgBHE0ZN/Nmtuv/wARLd9cunwVsPLBe+8z&#10;mxAoaI+z5syXSXvsuAnAlFatWrdp047v/+//61/Io2kzZo4Zl6o14TDhzz/7QlFrWlpx/eYtKQmc&#10;3DguXgVnymMTTaLl9k8cxDvymXskD91DIQFaZ1ftk2o00pywlRni0EUMZXSngHkANW337jtgaMQS&#10;/Qe14vhKKhsomjXM5RjLlv8oJuIW0wlI+qqUxm0XL1lmuUf9BUOZNm6FYLBkaNwNxDM0eYTwGZ/M&#10;Mb02rO3n/Qfj45vWrlWHGdXhm05KdRo+bGeLi2sMBd+9dz8ENw9WhtN169AVY8dP1OJJX0SVxks1&#10;pcrTcfjosdepNC7RCx+JcQIrMwX7nAqvGgUJuRivxvSU4YR+TOQHTGGgXDsRlOGUfd5EhesB5FOO&#10;KkGcgBkCta1dv0lhPS7YLetm0Sez5syDgxw6fPQt5bMK6WCiMWotWrTyJP2LyiMYVmWgMIjzTm6m&#10;W/718mXA+jl0tUwvwGJbv1acGv7pM9e37vb8pStXgfVZ2dvv3f/FvnzwsGj5yszuPXoBScExLVt+&#10;mTx8JMRPA5Qg5/zFQqYVsLJzlwTO5FpkEBxVsd7TM2aVX25uXpB2AmsUSH785Gn4Eu+FoAWruZU4&#10;d+/dXyZ757u3IXcEcdxUsdHlyfT8gUOHFWbHXlT0yBc63FgmX8HhEOty3X3BoiVmHA4WXWUQR9Hy&#10;oHXXFB/xm1+9dkPp+ED9MvwwndImT9WCc60JB5EA2njK0WMnwDcQJTNHKyx69el34+bt8H1byK1/&#10;V/sUhORmeYoA4mg1E20uP4hjJiXlKDMrztsFcVxBDoPbnrPL9yogPfbqqQtx6NKnz577nMgbYRdl&#10;7YvYivNGQRx7LwUvu+alt2VzDZNr1m1Q0gSf4+OOFiFVBohjpK5KfL4g6cXV4ZPSp/0NcV45quTG&#10;dQObPBUY3Cljj7PoXTtT8yug1EC53bZjJ8KlPMqMu2PNOx7JO65ay7v27NP323N2uzky+BXRG/Xa&#10;TG8jxKlVs7aGNep8W0tnkHFSOxG7N2/d8YUON9Y2ZNjwTz7+xLNuM9ief7bA5RoBxafFYRw7cSp1&#10;4uTT+Wfd8NiI3/z3Bw8R3qDp5BEjdUNwzEcffKjkXQAvMFCPb3ufOJUPuGvevCVvtHVbcf7AO3fv&#10;jUgZXWxHHZocTkyPfGfM7YyZs1dmrg5tkw8BcdyqkHBD2lNOEMe2HTv3MPbzFix+uyCOW3CYTZZF&#10;5JMYXOyD+DwQB4iMMqe4dSsN4fL9yLIbv1EQxyyOGTPnVPuk2tuY2YUXt5wIzFwGrnXrtnJURXe6&#10;VQaII1EtHP/4jyeoebBfz36fifr7g0tXrnbt1l1pY2HFt+/cffCwCA7Mb3fv3eeT/5Q0RHNE2qmn&#10;ZJW0SskwFwwp/swTm2jVb8zWW34JhfUsGBHoDdaKIr0pKxtoxb9WsoqDlFFj6IxKvmgciEMX1ald&#10;1xNT+PrIxhb/si1cvNSwCtCidCuOryTcOFj53GAQJ/Q7uJGnViDJ2FDEbw7mYPIgGMBkvDOK9Xez&#10;5iqnAhPSjZjZ8/P+4vwxk6fyOH2vrJTsAQNr/CGOK06CWUFLhTiu1jLju1l0cjlBHAMxK35cJbPZ&#10;2whxrJ0gV61jkh0y9nUNPRDn/X+9p7KsIoYrV68PTxk1KGno2PETZ86ea2ud3mqI886UHVDvwRPo&#10;k8lTprkxzlVWnAhm5ZG841oY658DSfkUtKyJA2VmkvNIiTks7Uh8fNOx4yZsyd5h5Wu0As5dp2YB&#10;lKVCFreoalQSp4VmrWrMtes3FYBli4uV31K2nI2bt7rwq3JCHOQOMLdevfrR9Qv7nCWZjAUwugxW&#10;HAHqgYOSLF9tmBAn9Fi6VbvdBUEBV/SUidqAOLzbiJTRmiTIGFp+MPeIW2aIfcOmrA/f/yBxwGAD&#10;Gddv3uJCZmM4EMespuzoHyGWwoZjxVEnp06czDnlBHEMcS5eskyr9N9SK440thOn8pWjFh0xWObZ&#10;WEKcD957X44qGahbtvySLgJAQ2Cf1fgcrKPwr3fAivMOiGTZiR8WFaFqwy5kkXWTHVRBnPD57a+/&#10;/T5gYJIMFQF3S5ymc0y91q8SK5bmkeNWrVpPnZ5x/cZNsSyjVbd8mJtZx41Ad1ddyLKrlQFuTfKo&#10;bwah0G0KL12ZnjFr9JjxCKDUCZPE9rX6GObv+2d8QuWEOGDcBg0avg4jCijd3JWw/foPUMpHdksp&#10;/L8hjrs2W8rNnbv3a9eqY6lRLVu88KmbtV2wXbWyZdgIhrXdtbWT0qeZ//I1q035SrLKoi4MTR6h&#10;9DMZM2fTMD7NZbt8ZSZKP5KD75FAtpJCdp1Ro8eFQ3+yPHEACwst7+lxxBtNousUUW9qisEdLVlP&#10;GpIc9VgcpaezvkUML/p+GTBuxnezXEXHlZru0iGLAfdAnA7fdBITUdd5lu96Vl+7y9ddk5JM3LYc&#10;3V1MWyrpHz56rPqn1dEGlPoviuswbUmwWcX915lb9A+/yioG2DJknND92569+tgCPTBQ+tQZiknU&#10;hJq3YDHsnrnz0+p1Pr+FP75/LhrflJVtFnt7rpUXzT9zjhk3LjXNIGxAUtSKKuH+1+TmpWK+N2cz&#10;95PLTwJiestxEK1HM2Rt27anz6dMy3i3rTiPHj2uX78BEqFn777+9chyj+TB0M6cO984Ll4lw+iW&#10;nF3w2oNH8o7zZ+++A3nHTx46fHRCWrpZdzho2+4rCSexICM85WFX7k1/ndMYixZaVuAmAaFqJO//&#10;6z1eR/LIzZJVCTdYH6IQCBjd20rGmexQ3WshE3QYD1/6H/7wAsiitf4KUbZCM0pnJwuk68bqlzjw&#10;bydoSQmSYPBf/oWlP6xAA0avjRbEQebxbijQYlvbc3bJG6p8M4CMGtVrIBi02pb9xs3b0rCZY6AQ&#10;4bMwZSGTsFtCj1o1a5sjOSAXANMwaeECBReKkxZazj2bpZLQSKDyCDe2nGz6F4THYEFqNt8EgwI+&#10;y4oPWNg4LKZlyy/RUOV84V1MMPOTpR91xZ5/hh5P/4SDTorrXZQ00ips01eAiQo0MKhXM1etUUEA&#10;pYqG48fFNV68ZJmnD8XX9Pqz5y6AHmDlKzNXu0PjgktBHOhWSQRck6pLHlCUu2g84KoW36v8hMkj&#10;RvpKltmXhwCw6DrtbkKjito96/yFEV2fMpLVshz5XkWBRNGKw5RHp3+HTTj02+8PHiIaoP+Jk9L9&#10;A43pbUQ7nKF7j15CMCmjxkB+hikVF6UxOnrsxPgJaagukk/DU0YZPVuaBjfqzk1m5iHFYCktYrld&#10;KLyEiJTtqse3vc2Z/poVFd92iMPgtm7dFg0wuqFvJmj4VD3zoBDH1WU52H8wF5YNClHtw/j4pn37&#10;JSIm0QtV/2js+Im02K0rLtXTNXUEsxhD3K1atebCufMXRgviAKo6d0mgYXoLEA+YEUDGzGnYsBEE&#10;B7XdvnOXWTdrznyUb+ZnkybN2n/V4bMan9Ny2uO/kj6geCuGOI8eN2jQEIQXEOKY+sgkV1YhWXFs&#10;WnrCj8aMS42Wo0poQKsVZIqweyoUa8GiJTIJiB3I++MmqFXjNYJWMpfxomMBgrwOHI057DIaN3eI&#10;i2zcld7usbkyZRexkLGAL24kIU5x7PhJuGpC955KFBnFWEILVPQADs8KEUUWc44cVdCPVoqCniGq&#10;u/fuF+fzePlyxnez0iZNoa+U2ZarIDz4OAP94fsfbNuxM2D+XE9enGAokGtB6txHWpFbasOzbdiU&#10;JZnhe5Ut6X+VfQuYz9oSQ5hNLkSOyhhvRmBm5HNrp4Bv4hs32XfgkO+fIXHRspx37dadPp8247s3&#10;QdyWkwlHDPbzz76A/y9ZtsJ/CMyQplLKkP3gpGHmVtDct8ow0rVgkj179xXQGZo8QtzY1QRMa9eX&#10;lmdE9PmGVEigSbBKqzH83ay5ptNW5ohjQRwEcdRTQ7nCBV2udIgj5eZi4WWgt1lokoePVO4sz91B&#10;ZDTdKkHK5HP/l19DREiYewJgAY8GdkUF4kghoD2WUpYGPH/x4tbtO9NmzEQOTUqfpjmjhp2/WNim&#10;TTvaAD/q1LkrL5g+dUY4Oq7OQW7VrVuPGR6wgIPp3KAuMCI9ef3mLROinvTNtHzk6LFRtOLw1mYR&#10;dZns0uUrecqEtHTLQmYIJuAruGwlfcp0XtYsee3afx3mGvuAIMzK0Gj5qNtj/gTgkROqUeWWnomi&#10;bmSZi32B8ixrM/df5qo1YFyIX54pwC7ktDJzNTeBSBYvWaZCs5Cf3T9j5mxVvdaid3/3vEEcJEfm&#10;6rUibFuga8kw/7cVpwTioPIKtlo2cNsVi5M0NFl3EKAs6+57lTh71px5Nb+oqV5SY5RYGZDnvoVl&#10;5KuoXfjeP85JBem09H3dhs2uWzZaVhyeLj/j5CnT3pkw7YA8HLKHJyhheogJpYABWIeI0J+9WL+J&#10;dX/doaOYjJy5rtbkSfpqOWZdB1CFw0rYGiqrYjkQcHv3HZB6Vmkz4mibO7/YvhIf3zTqaYosIorP&#10;Ll0TSoE4NgyDkoZaLaq4uMYqDuVWh5EOrcFbvXYDzN2C5JnbhtODeUAgxDq16ypWJioQx+xGlnHB&#10;2umCs7/zGj99BiEWFT1SbVtpohY0WqqRlpNRAVU6+PcHDwPiAzXmt98f0C2AIYvCYTZKVtm/NE9T&#10;IoqOKt4akHo6H73o4tFjJ44dP8meNmmKfMOMF/+ePH3mzLnzx0+ezisp0Oh5fVrFyF65ep0zs7K3&#10;W3prBdAh2mWfcHuex504lZ9X8ixurnQA5iY3WQIt3b13H2jIAeczBHQIHcWFNMZ/B9PknznHr7wI&#10;h2BiIGON6jWyt+fwQ/HjTpwKeGFZd9rMXnjpiorqheDvvAUAC3ghXy2Nh9sCphs1ikONMGs52i2/&#10;qtCsrqXxUhuAR3S48IHL+9xYHEC5mLj/pIBi6RPlGnETw/sDMqW079Wnn5tpraybPVcQh3G3dYVy&#10;KPjr0G+OwiqjmmUq4nPq9AxGAfBnYa1RtAXSLYrFyZg5513NZSxUAQGLh6u2VEAYxIlAfA/EkeXG&#10;BIERmBDh+o1ZzG7RtmWWstJsVpXPH0upVRUez0u3fNOxs2WSM4N31FcSvV2bUrrInBzdTnAjzRXp&#10;HwriaBi2bsuR/OZU6ExlGSzfv1b0GbAQVcGyhVshZdj6/V9+9QXJVq7QS4YcQMclc+cvipajSrjK&#10;3Oou0BGF8S9zxqr5SCOXZ8cq3IbJNJf+sAJh/9EHHwb0bVnP3rx1B1TRqlVrdZRrSHenIjiPfosK&#10;xKFtD4uKhgwbDhPXwkWVglc2cQWMM7Ja4CBS4JgXqV+/QXzjJo3j4ps0afbll234RGArn7qmK+dw&#10;TDst5JxzmjdvyThyVdOmzflJJ+sR/As4btiwEffhV07jX6Vgh4XJi6/lo0jNTz7+RAsQdLm7W7S7&#10;Qto5X8cgLStHEpVdvUHzaFuzZi14O9rs2XkF3kW7csnTHuCazANK4QiU3LFzz4ZNWSkjx3BPWLaV&#10;X2Cec9W/q30KLHPdyQEhDkiOp/BEUOmw5BRw8NjxE4s/x01gT+j+rQYOrsHON+NS08ZP8O5t2rSj&#10;hdwK7MW/qRMm+Z9T6j5q9LjUiZN5RMuWX/JQHs0x30xISx85eiz6GXg3c/XadRs2Z23dBiDevCUb&#10;aMVnRe08HQQDHwPoS0y6RdwAalqw9jpZKkIg4A7fdGKUf1q97h12TCgTh7Ktfr90uX9gvunWM76b&#10;JdEAxBGn9WTNkEQQ5y8uLvbypaza1T6pduPmbbmnXZ/7o0eP5y1YnDJqDNNh9NhUptvho8eM+1Vs&#10;n5sHWXwJ7oeA8KSzr7RWnA/ee3/Fj6uEU6N+f8n6Tp27lQJx9JVKbHAejJ4RCp10mDFDGYXLd+3W&#10;XdJIGnawQjaK8IBwGX7O51l/2+FLSNkMem5d5RB6oWuesYRULlPz/TNLZsCSkB5NWgDI3poeUJ5y&#10;n1NMQNUNIWVlZwmGcrgW6YJgcGMb7dE20oWXrtDb6VNnqOUBc32GxnZu58BbZXtLHj6SQUGsni04&#10;D37SsH7bszf4DMULidipc9eevfvyTc9efdy9d5/+3Xv0Yu/bL5F/QTwiGqtNxr8dO3Xh5sXX9u7b&#10;q08/Pj03iWznhuxDk0fMX/j9pPRpPb7tzc0TBwzmJyQHn+BFRezSKv5N6N6T1kbl0f57n76JXbom&#10;AP4saULnLgkMOnNVEARqV7ix+C+TikGUesD3yDkQvDC0yEmZXmvXqqPc83JTepatCeLI2CNHgC2D&#10;tIg3xW+aUgFAFJwNuAMrbdpHtivDoeCmPTrqu1YXu08M/1q7UKtydFyndl0GAsRvRem1MQrFEKek&#10;kHswv8nruInlagFNvtt5UKB2ehjCC5hB2L8M5+CkYf58G/5pzl8Lz7977z7SAYpVILMxcJl/lNaI&#10;nRlKV9MAmqF8Jf/bG/4qyb4Fororhe3TQgndOQiEihgnAdFonrRBWiijRdUm7Y4O0TILX7QrFJkc&#10;R/sqHeIw8MgSnQcNleqRNUcPapxlrV6ybEWwnGzGTRTBQ5s0Q1zrhRvDqxdwrSx6nIIPXAlh8ZsG&#10;RGiDlv9wTrAVXortN2OPWRRtRhn6tjhczudlEXXMLpUQD9Y5vAingRT1CDOMuxl7OTiVf4auoNuv&#10;XruhM8M3KbkFsWWgApqgAElJ1VonnaNYHNeqrDEKyIXdVCtPnz3vnzhIwEKyh39Vero8dCZjPb5X&#10;y93N7iWvKG9R84uaoIQwfYuv4+OAZ927/8vFwssMdMGFQvqT58JPd+zckzxiJBIUGtA6EXUyxMyv&#10;x06cYkxRLuXHtHDdKdMyhIxzj+TZqLmWS9eK07bdV7v27DuSd/zk6TO5h/OOHjvBo9mPHT+5JXtH&#10;ysgxnFOrZu3MVWuQ1uC8IcOG8+nZ5TTRakeAI3jR/5xSd4CmwK54BxIlgpv478BiaLVbQg92YVke&#10;0aJFK8E1gWmByNC7zId6TShfV4mDcTcz2cYG4kC6wGKmyaLvl73bQgsRUrduPQYrYBGbUiGOy2ZP&#10;559lihnnRGFWUEXS0OQXf/7p+lg5ztq6TfQMb2e6zZ67gAkFW6PnUSkXLFqCjjR+QhrTUEyDOygf&#10;N+yCNgN5TUwoRFKuXgTE/oO55wouvGaqLbRfqEvJfjiuAjdvEMTRuEJqsAkR5YS0dHPrBHR/utgC&#10;7t+pczcxpnGpacG8Tn8vGn/5skmTZlLX4uIaN2/eEsQTH9+0adPm/foPQFfO2bVHZyJXOnXuyq9w&#10;wDHjUuGJnIx0gaGDkeHao8eMHzl6LOeAJOCbycNHIoDHjp+IMJBQvHHzNrp12qQpo8emujucbu78&#10;hfzEAYDgp9XrZHjnG+SKRVRwn6zs7YuXLJOnQKZ7oUA6Si65YBAHHQVap/FCWnojN0pJj0AQtmz5&#10;5QfvvU9XwC+CLQAOJoathPKTp095/f/66GNEKcMhr5xmLKfRpQinjJmzjb9Ye0KQjhp56/YdqJPx&#10;RWZMnjKNf622tr8ZLCrYwvfPleeGC5H3cJBGjeKMLN1SUFF3OniOXe8nMFd2FKFntVDIz/C6Z4nW&#10;d7PmysUGgVknB4Q4nAOz1po1LeCy2AWhIsiSW40dN0HBv8KF/v4CECGnMWssNvO/y76pVTwIcfVZ&#10;jc8BW/8djc3nxHRbFzGav/z6GzKJiQCTYn6Vut+5e49LkHZ8IqLgHqoYIMuo+eljA3F4FrwIjLVr&#10;z8/vauCFBkuLxtF8AlqyS4U4Ms9AkPClf1f79KMPPlTaDrHEjJlzGD6m+fUbNz0Vb9Zt2Cx7Kmx5&#10;/casiZPS4cN7ft5Pq5AF3GdYcoo87HL9L1v+Y5++iSJ+WHf7rzrcvXcfPg+KQkNAjsyaMx8qQjrG&#10;N27C2H3doSNMJuLOSRwwWHKNVpVfkfMqiBOhFYcNndFCpazeXkApKFqEbhSIACEu/WGFlCqRVMAZ&#10;bo7YQUlD3VplCHi4kmQG9IGWLLsf9CfFV7qdMulpJbas05Z8mXNM+ePXfQdy9cRtO3aaeufubspm&#10;bkjLTRdMnThZgoTZC92bGVyPkxtC97x67UYI44pS9TBRZW/whxR2rEbKteErS8p8RlEy/unTZ0A0&#10;bsLsNYegSWX+Vao6hOKbnJ7BTHGCZYoidE9QWiMwrmR2ubreXxaHqv+/7gJXt9vNnvTo0eMwpQLz&#10;XOlc9x04ZNAzYLgxZIO26v+C1pKzBee5D5jb59Qm9F9bhDxACEHPWvcU8JxSd9+rioNozEAcrZ+K&#10;YvaaEMQQJlTSmXpBVBpmnGboqfwzvlchOLGBOFpRJf7zri4a1yQ1iBMwcUb4Vpx27b9mOD7/7AtV&#10;UFanZW/PEdc9cSrfjLs6WLt+kxi1uTK/6dhZDBDpsHVbDneeOj0D2IQeywTekr2jTZt2CDy+/7Zn&#10;byYscoqrYLnLV2aqYZrLfJN7OI/bhig+WOrWoEFD5gjTHD5cftpXFcSJEOJwdsGFQkENdohJ8CVY&#10;zXDPmgtQs6i5deu2wbiGaWzoW9tzdkFVkCAEDUNfs24DBAqWB5IjwJ49L15vwvzhnJLvd/EJ6uIE&#10;gD9/+Gbj5q18CZxHZ9qUlQ0wQpDP+G4Wt+JyyXigdOqEScwfTxAlgIAvx4xL5UB2HQ7SJk/lp917&#10;99tMZrbwDbIEjVAhlgrt5GDxkh+CeZT+dlQ9egwya9KkmfmGTYx5io+y8ZooECCqg7lHwuS5Ni4w&#10;cSV27Nsv8fadu6a22moyPlXAIWXUGHrG1h7LPBAss4irxysNoO7pohC7VRQzmvhe5XQyk7IEmJ6Y&#10;f7bgzt37tjzYF9EqoTKtJHKnk4LlaQbTVY4q4VdFUIlBC5ypta6PUhCHUYDa9TqeOCo3Lw7k7Xpv&#10;3ZwifJ6/WMhMhiA1BJ7MNK4V5/9n7z3fo7qWdd/9v5x7zt32BhsWeBGMMSIIAUJgckYEk4NMMDkY&#10;TAaByMEkEww2YHIGC0wWIECAiCIbEYTBrPPcL3s/fX/Sa2oNZrdaLdFqhNTzmTRTM88xalS9VaOC&#10;Mndrbte/Z0PEELInJc+ZiyhSIFi4Fn+SM3IK0ZFF9gA5NumqpctXNm3aDAFmuCdiEIfXaN+hM12j&#10;mP/SasVh+TfECQTxQ4Q4vx8/CUXB8Dt17gJSsTmv1KPHJKiOnzhlFKgLFSTYvHlLiYzGjZvITH73&#10;3n3gBaKBc5AIqlvy8tWrDh0T0WB5SYZJ7779YfiQMTwZEYjAys3OsGbdwsW5vLFd+47QBl/E5UVr&#10;mVNnzpofHm9elnP9lVCIAzu4knlNEIdf1Q8LwgKkYXOV+hKEIVtL8xatgktl48v+FgvdyhON5Sq7&#10;plb6nDIRpu5bGlwP+AiFXbpO7xIkdpNcF+lAlpX8UumE4m7sWl/tQ9q0bY/+AUwJpXftqn0HDqHB&#10;gG/s6e73ajLrhxW5Ksus2Sn2Rf7TMfkt5g/4d48XW8IP8y40iOZ+plGz9ryv1MbaUOLg8h+Xk7ux&#10;m+DHtXz4HG9HeCsQp3KlymYJ93yC64uza88+M5RymltSQ+4LmhGGAt15H8+y4efNiHO5Pbq8oFCL&#10;SReUhy9q1FR+0rBMVPm3rYUHe7yUQoT7hmk04tRonkjjYoU46A8tWrbONZeO/U6AuLQKLSBOrVox&#10;n5QrjywpAsTRHWBZSd8MgYYBBKqarKNHfj+OoKKbGCkuW+aGmqiCpBXpwjDhz1u3syAY3qdP3wGp&#10;R46BY5STkEuAOAAOFGPIABEI9u3arYeyzirJFpQAV+RDUOnv3X/AHoRg0doEfVjhq82atYjCmhIH&#10;caQ8Xc28rhkcukqFAEMxKWvZvfeACqq1bNXGVwKyML2vxdwm4HdyNnJFspuJ3MPc2fhl81ZzxXdV&#10;fDOWeLARd3vy9BnjFmXo8pXMgBQg6St343kLFnuK8X4orcqXWgL4f8PriGdX85ThBFnKFyd4tTLk&#10;Lq/ao2cfNIdqVatbniS7p8E4Oqt9h04lsAwnv1Onz+Lli9vLOyx9FHCPqOX7yblxbdLUjT9qikQ2&#10;wo6dEmenzLc8okFgkEeR4HfFqjVKnVCh/CfKiWdgXa4nvrfDpF2LeAQCns2pS/UTDE26vDoUeCr/&#10;XPkGmEtAwC6YMWu2LJeDhwzTzK8dQoXmDt2/7nnotyP9+ufWe27dpt3LV694KwaInDU5pCdaqZl1&#10;P23MKyc8T3/u2ZdbYRBIxJ3BN/JSkEtD2tnzf/31Gr4n54eYmNo8DlY5f+EShd2xnVcTd43uKdM+&#10;GzDSUGZaRU6ajZIeUq9eLDoPz/rqq+b+5bTKOMSBdUz4foov3N4FEYU4O3fv1bXoMb4ynAPAWB5K&#10;BhQP3TNuQ6mfwiWMbeQW1LBm3QYGj6Y/bLR4+oIuu511B4mIyoI2k19slDZguLyM2c/fPRFRZBZP&#10;mlraYceuvfJT0VfkF7tXciCOXaJ8Rf+s/JnHQ9NNeE+PwOijEOfdR59ghE3tWVN/N3GSMTdRl8AN&#10;GjzSrk6dugobRGdYtOQHmWmtFkTA0hYyITPYFyxaKp8/CfUva9b6umdvNBCNfRl13C7w+CS5xQ2K&#10;b7Fh5Xm0BY2Ggm98eY6GX9SoWePzGgGDVS1KQIYNty6p7gA+UNAGaCAhoWl8fAIQhJYHYur+Sj11&#10;9NgJd1qf176UcWXc+InHTpxSr9G8Q4YOV3JaDm3dvnPq9JmAJ6V15QS46OKlyzmHq8Z99z03BA/x&#10;XIDOug0/K2EPJE3XJ30zpHuPXlwrdl3gIqoQmXFVl65fyzGUr2jUqHEZF3/+EIdmad6iVRjTbL4H&#10;iKOynZoo9ZXhTI7GTGGa8Mq4+g3kvhDEam1apmwVdBV6RmKX7i/+fOlyEAXJi0eoa1WVY+Kkqb43&#10;QeD+xg9tMKSRT2af9y9uV2KNN8bdxMWgYPmzv5eXLxrE0QbMlJdHv3/w8JG/AcA6JQpxwm7FkZ6d&#10;k/OCITYzOQUg8uPan5SzMevO3eMnTi1fuVo6PdoCsgrhLVaWMm8hygPrvgOHtOGuKHW79+7fs+8g&#10;mFsp6iEJTdYr2SYrj0s9cmzL1h0Ib9rw2vWb3OrAoVQu58JTZ85m3bmHnJb1wlf8iaHdaqyK9PS9&#10;XWYuxCF59979+rFx8LeAQeOW3VjTgspWzDfKX4qjtIM8hc0nd9OWXAP2r9t2yjrSuHGTT8qVV6kT&#10;w6xuTm1brIqOFVX1OYUdLKmgJQdB2VP6jLnzF9HRh1OPWg2popUXQOlSRmbLUFW7dh2aJYpyXIgD&#10;qVT5rErY7xxRiMOg1bWCOGW26phJrPQLl2gNEL2b2yo/i7cMNgK5MERxWE1Om+ako2b/pLNg1k2a&#10;fAWXNC+E/BaGtFIWuZRR8icTjYr07WhgSJHeffvbdFuE+UgRII4tIDMGSBCIozuj3ZZAiFM6FgQq&#10;jaaKgECZlq3a1KoV40boIJyePns+dvwE2XLUX/klTrRkUQhjCwhVbKYFbNq11at9XqdO3ZiY2hyy&#10;nUDG2Nj69erFItFbtW7brn1HpD6/xbTyiGbNWgwa8u26DT9v27Fr7fqNu/ceAO193bP3jFmzFfkB&#10;qihw5bTkOXP5ClogoD+iP8QZMnS4S0jchG8XOxL9Z167wQ0tmknp70ePGe8WyXEJ2FO4CtwDmxX+&#10;lo1KHmxwRRcScdWUaTMk4IAjX33V3PUl4iifI7NfgYsqIW74eTPdyq169OwDTxg3fiLEwApujiIb&#10;W1AAGCBIq7AbPiIKcVBNNM7LOMQxwwPaG62RkNBU4tl8dAK2jKU21uCZPHWGXJUPHk61ICb1hYJH&#10;UAHj4xMYV6gL+ZVu8b1J5+jLyw/By6C4uL44Jd/S5gb1+PLSJEKffLhl1Sv5EEeghF5AptIFqDKe&#10;iSr3WhR6vi4Kcd6d6/nysr1du37zfPrF9IsZG3/ZTJMOHjIMVVuh+8rPZuxOgAZ1fPHS5d2694BR&#10;5tZ0a96yadNm9EjzFq38VyEGzuH3y5q1yn9cTokwVGNE3BZBbim5VSpEgXhKGK15DU5TGkPbU0yr&#10;3g0BLIcVZWkCw1lFF9WhK7DUiSUWQWg9zs4OZaIKiOOmG87JeXH9xk2YnqhX84DwOqXpg6GhGWrW&#10;74saNcGjIB7QYcOG8fwJIgRVAEZBhzQ7f/Jb4/MabHCmDrGH89lgD79gOLq+U+cunRO7yuKiUjD8&#10;duyUOGzEqKRBQ1h5SQYLEHDIt8MLXLkhv3Q9H9ihY+LfCfr/9S998qzZKWGflPmgrTjQHuIslFrX&#10;JRfipB49ptz2iqgqy7Xj9e1AHBoT/cy14gQUGP5+xAwP5VD+Z+XPULncOBHN1yiPjlzqfCEkRF60&#10;5AcZ3s1B4UMRV5rtVhaA4ydPq7KpEE/YB0yxTlR1/7qnFHePu7GrpCKPUfejEOcd52IOpx4Fzbfv&#10;0FkcyRJhMGRYTUJbwTX2AH20rQ3k6/6Dh20GJz9uZrrHhUsZDFXLoQVe4T70tYwE9x88zLx240rm&#10;tctXMnOTZV/M4PzLVzNz91zNZIud/HIUDsxvMa0AvosZl1kBfEjiocNGTJoyfez4CSNHjd2998CW&#10;rTtGj/1uxMgxwVcQwKgx41q2akPb8pk2TxSQ5s3dGDRgRCjPazcngrkbygmao0AHtSQqgdXI0zSQ&#10;4KB1loCXGdLUfcKsqmrHeyrQid6RmY2dlimN2wrrGIUEKYeSX2a19h068c4QHgQDj+UmylkVXcyK&#10;Q7/QJmGvI1ZEiKOR76YHcO0QRpqauRSxikDBy1yIclOWu9MEkqw4X33V3AJ/TGIVeBO1Z6/efblD&#10;6zbtrBCMGn/c+ImScH++fOlmXsmP19Bx6KZ5EGeBy1lKvruxp61Onk6DW6GTBTxawieqevTsw+BC&#10;ECrnkyeIRkSCEFJR0rBAHCUR6T/wG9nt/SGOEgF43GAL7IUwLpaCSPzEDZGz/QXm1Hc/f826DfHx&#10;CTKoSBAqcajEm6emlQwbnIbqPzM5ZfOv2/oPSFL9o5u3sqzQXpCnWxon+nT+wiWGpbhzYpfutH9p&#10;5XIPH/2BpmH0H9CYDZSnVdUgg4cMs5qaQYydZvlAM5THDHCQQSEIWEyrkB9j6pfNW0FvCD7QHkgF&#10;5Ddm3ITRY8YPHznakxyfdWDS4AnfT2nQoBHwC8B04FCuuf3lq1dt23VAyh48nBpFNq4Vh0HHAClw&#10;QEUI4iBFeCHVGDdBSP/99dfr1WvW3bqddTrt7NnzF/xVQzmgIZJdN/goxCkCxJFASjuX3rRpM/gm&#10;g42bKEqLLkDRnzFrTtade763EwVFIU7JhDhKnNO1Ww+6ID+II/0VTVszJmGBOIqGRVm3OyiGyA3e&#10;8aCNgNn58muHd1kMdblvIj96y8TjeWhA6WhJiZCggJK4+g1sPkgav2U/l2ONStw3atR4ybIVO3fv&#10;PXXmLPqDpg6V4vJxdnZujH9edwRvXt+bIo5SM54+e06DT5oynRWefv3mrVIcchEc4hhjmThpqgBl&#10;LsTJY4PmWRhkvNOeQJyqVaoeTj0amTFOj6u8iSwxvrerteQXm8Z73r13P2nQEKir5hdfQntf1qzF&#10;xw4a8m1hEzuVeiuOSkIVqjxRMUIc4W6z4pgzxI2bt9m/eu16FJT2HTrDF9z0KlAJ3ayJqrLsTB4W&#10;iGMzu5nXbjRsGA9TXrHqR0bUkd+P51pBx4z3+Avn55UShTglx4ojd2N/iOMOIg7Vqxcb3okqnZab&#10;vvL1a0+LyUlIlbAKlMffTZwEtg5vtg+r6GJ1ZN03VDoZN446iAlHECc+PoEBoiLtcvKtW7fe1Omz&#10;jp88rWmgYcNHccKiJcv8MZMnv6jv7WrVQehTWeA9owltpBSn8A8F4tCMw0eOli0NrGPNG5DtWO9z&#10;2sWMy5UrVS7/cTkPxCmmQHpD2PJ01Igwp0ntCcCi81L18M5IUwBcjc9rKB8Pen7G5atRWOOBOPC0&#10;5DlzQ5eAxW7F4TwFGIuCJaSz7txDN1qxag3E1659RzeZh55B73Jh8+Yty3LEeFggjhVxzGv2u126&#10;fl3x0woDkgbFxTWEs8CsLVGHL2isVhTilByIg7bHJf4QxzpRYXGxsfXDCHForqHDRlgAre7An1bP&#10;wcgmvyocMpNwCeCgWtXq6DlhqY/hFlv1jA59kX2U5YwOkn9ZphSVb5QfcW4WqDyTMx1k1X/ZmDU7&#10;RY6G1qrKPmCvYaYsd4IsSEUad8DKc1YP8pXq3GDBIY61HshGWJPx4nNqrQQxXdMdqUePyRSnajae&#10;HimOxX88uqbNgOjK5wS30uOPs7Mf/fH4eU6OvK8iHwlRwiGOO1FVIrIbQ7sqgSYFRSfB3WAfm7Zs&#10;7dS5S/eve+qoVbl7+uw5RA9nadGyddSK844Qx1CLFMEDh35T56ESKe2VNburhUQhTkmGOL379s/P&#10;F8ednYFgwjhRpURkqCW/btvJPdes26DKbkiRzGs3rt+4mX4x4/rNW0+ePOWtcvj36tXrt5fs7CcQ&#10;4dnzF2p+8SV8auHiZa/DscAu9JI88c+XL3NtMHkRvxA2ckLCg98CSdSmusBzMJ9KFSsp6y4f/vvx&#10;k7LuqH10z5R5CznqesnoclUU1kSewSl/KBMc6FhHRCbJTYmFOPbt3w4bKc9OCM/3JgtwgRNVp9PO&#10;ap5RPRiZxd4KOhF3tSTUAXsforVv8STs4HKx6Ci4MYhDb85MTgn7iHiniaqMy1fd/mP77r37su50&#10;7dajb7+BHvo4deasohWAOGF3nC5rEEcjzbL33s66o2CB3Ap/a9YJ9yijoA2qKMQpmRDHrCZBfHFg&#10;iBAJN0ERDGNEFTfRWFZgkWKLLJ6oxuc1QC18QkxM7aZNmzVr1iIhoSl4KD4+wbO2adu+YcN4hdpy&#10;if8JRVh5Fu8/bUZyx06JuVHZzVv27tMvec7cDh0TOYRohM+MGjNu4qSpi5YsA6ux0uZr12/0X8Er&#10;c+YuiKvfgK9TXhn5fzBSXDphjNARM2bNoQUkcW2CzLUkuWkd9KfyrPg3rzkWuEcl3oIMybIAcaxo&#10;SWKX7tAM9Lx85WrfG4ezgPM+lluBbchbPfjbkd9dg1/xmXAMrLhzx56kXPlBW3M59zlTn9Ey429D&#10;nIVILqRP2O9cRIijcqmQl4jS3IoRtII4sDz4tWoL+N7MVW3fuVt3h2eF3auorEEcE2lilEgC+HK1&#10;qtWRVQikE6fOSMG1tUD9Unlx5i1YbJz3g5hMtLkVZWIF4kCcgIAnT5/pEyKcvbBAiONfEdOuVdB4&#10;lc+qeCCOtlW+59btrMqVKocL4nBal65fI/U7de7CqIQFtO/QqbAriAFMqeS/Cq9V6HVkVh6nkCjN&#10;nvPrWbVT+VoYHZOnzmDcKe530ZIfXByvjfETJsHciqkMZ9lZCpyoUrx9n74DBKkBr2YRyQ/imKVN&#10;07VodNdv3nItcNHlg7biLP1hRdjn74ruiwMXOJN2Th7mwqQQ2bXrN+PiGu47cIgTvps4CUKUgMnF&#10;7P/61+69B8RZPIksoxCnaFYcY8qwY8Qe6mzG5as0e14ahs4ud84vAsVl37LibPh5s2GCD8LhX3MH&#10;pvkd+f04YgyxbU1a0iBOkHqK+UEct7P4zMaNm4QL4khayNekyN2tqWrUG5q9apWq6zb8fOfuvcis&#10;N29lgfkyr91A3eK5U6bN+H7yVM8KptH+/gO/EQhLSGiqxDby+jSfNplnVIYzCnGKFeL43kwgAo7d&#10;Ag7qjiA58UTJ12/c/Gflz7r36GW1+cpsUefSBHFkySsREEd27IOHU+XlJ+kCysl58ScyEgV6waKl&#10;J06d8b2dzm733v2yLqInlfG8f2FxN9ZG1p27DRo0ql27jlJs3bv/oF69WFNDGflmEc0vTkEbi5Ys&#10;g/vv2XfQjWv4UJi7FTE9duKU2KWVP4z8mxTZF6dAiCOGjoQOF8Rx50reRU6onefMXcDLRzLdooek&#10;84sZ1H4UsCZNvrJAqqHDRkgHs9pG+p02IzkKcYob4tCkABoOdeyUqCx5jFmRd34BSu7gQrjA4lCV&#10;fW8HXkSXDxfiQAMrVq0J+3ArIsThJMBK+sUMT11cq8prNOfOX+7YtVc2yUmTp0V9cXzhyItz+Wqm&#10;0vkvW75Kso2GRakF5ZT76OMBSYOePHnqdkGQZdGSH8p/XO7osRMuG/pQ+sjia7KznyxeuvzUmbO+&#10;N/WfSyzEscigAiGOutXIplXrtmG04rhHi6Y/abaU3xmz5gAdnufk/E+kFnEbN6AmIG1IZHJC+oVL&#10;s1PmL1m2Aj6GPmZOoK5vzd+VxqMQp5itOFoURQitgo+tvwpkO2jXDIH+A79x5Ui0mz50Kw5SrKRA&#10;HPkVIkr/+uu1v3eYbqrSr24owZ59B5UzcMLEyWXZrhjGiKpevfsiVBjqugOARr8HDv0mgxnyPjia&#10;NCG6dPlKFCNe6cNqTIuNd8UzhIeOaOXWSxTEMR3Av1OCQByDa0+fPa8fGxdGiONvCCns6suLiaXN&#10;k+fMq1qlaoGlQoq18YOwOc8J9uHyylcbQjaJXbpHrTjFDXGUMAbxoda2iKoCU8L+zTmPHkOU9O7b&#10;306OBmB/4BBnoXJV5+e5H2mIo/XCpQxPVRG3Wr3PSSChJyF3EaKVK1VGT4r64vje2Rfnzt17derU&#10;bd2m3d179y3cgFvBsumINm3bV6tanZtzms9xOAhIAZz/w4rV9P2h3474PqhYVndazWI4DdwovLNE&#10;QZxXr/4SIAgd4hhu489LGVf+83//n3BBHDWatq0MUBFQpt5h1uwUSC5gTaLiA7ha3fQz/nnbBMKA&#10;L2yrsqPcPsyDVafRFKgHCg2LQpzihjgMBJuoYqSsWLVGKfWCE6GI7fjJ00AcVDtjYlFfnFIAcebO&#10;X+TmoHnPVhyI8tr1m3YxN8p58eeJU2du3c5SshZlOLCgOwh39979qm8VteIUCHFMa5dPiesNqhjj&#10;pctXxsbW79AxUSW1PbNRnIC6//3kqRU/rRAX1xBwqUpDHpZted58b9yN5y1YbB7iHwpnNxFOIzzP&#10;yRkzboLEP18c4U9w7UZAHLhw+Y/LPc7OVmGNlHkLqlf7HIjPb+8+/S5fzQwxosrnTBoy6BiiQSCO&#10;Nk6nnQ3RihPGXoDeqlap+iEGS9pwo+X/6z8/AkQCcQwvRhPtFwfE8eW5unfq3EXeC5b6L3g36YQj&#10;vx/nql69+/renmSMNvsHC3H+PVEVXmwQNogDF0COwp3h4KvXrHMvVrKsKMQprBXHw1jdAoSHU48q&#10;bQmSzOfMDKqp3Vsh5DizXr3YXXv2+fLcQv2nrvWgRUuWKWzPQjc/FJZhRYlZNm/dzlfA+/QVoLdI&#10;5p9Q+4u2N/y8mTepHxunYo1wcDnab9+5G2CqPFehW3EKhDiGXzV5hJobMYhjLzl1+sxqVasrev+D&#10;G5La4OWVaH/Tlq1mHHqPU2+lFeJYGEr7Dp0qlP8kCnGiEKekQxxe69Efj0eP/a5Ro8aQLDJ16LAR&#10;v27biQqr66MQJ3SI41pZzKHSstTfuXuvXfuOCQlNf9q4SYWgLZ7I02ccffrsuWojN23a7GLGZfEI&#10;pL57pizDi5cul5elm9vqg1gkgRTUw1DhK3r07KM2jPBX2OQIrzQ7ZT7NPmrMON4k687d+PiEbt17&#10;iLNfvpIJ1tmxa6/HI+ddII6bJJDfM2nnIg9xPuhFZShoqG+HjQSYHj9xyoZqWU7iVawQB0bUqnXb&#10;ip9WiEKcKMQp6RDHGDEEPW1GMiiH08p/XK5f/6T9Bw/LJhmFOCFCHLfIn12F2PvX//2/r1791bVb&#10;j4YN45FhbAfMYWMijROEZuYtWKyaG7duZ5ktx+CUii8uWbaC/tq7/6BLGb4PwRFBb6joGL4UAgMr&#10;CPHQsBHOCaaXoeUBN7T5mHET+HP7zt15yc3mPc/JkW+Q3HFUrigsEMduovtv27ErwhNVH/qQNBK6&#10;fvOW8I1x26ifR9ghjgz/0Hmnzl0kFKIQJwpxSjTEgXfbqUiX8+kXR48Zr2jA6TOTRZdRiBMixPEf&#10;q4hMa8Pc3InfDvdn0J6qhK7EhZW0ads+N1x/yvScnBceW5GE4uKly8t99PHh1KMezFTyIY6MW3Kn&#10;WLBoKV/Ro2ef95sfnadPnDQVah/33fc04Nr1GxUWK7Th5mN0l3BBHFDdjFlzohCnsMDU0LC/5hAV&#10;n+GFOL43s7pJ3wyR1IlCnCjEKREQJ+PyVdU/C2jFgTU/efJ0+crVvfv2b9uuA/fq1r0H5KiphP0H&#10;D6s8LIL2A/JmLQ5+6iawio9PCAhx5C179979lHkL+w/8BqG1dPnKBg0aAVbYaTjGZrU9pXP0IBls&#10;OGfXnn3ITkTjpi1bfW8cd0woKmicrrGgcU8JZU/BZLf2inX9lcxrp86cdUvJuEQmFFLYTg+Y28Yz&#10;v8OfluR03oLF8D6ozlqDtnUnrcJLde7dzCFGRYtmzU6hPQVxAKY1v/gyadAQXfI4O/vXbTsZFwqd&#10;LQLEKf9xuV82bzU3OOtNpahh7T8gidNGjhrre1PLLMICwJNQ27LXeDhG2BeXxsxJ361Ea5OJnlrf&#10;ekOXVhUwYbPA0SW8Vhx1x5hxE6B5xmx+EMcz0oNDHE/pKJ0f0PvQ5ZYelhK82nl0KY4F9Q8yWLHq&#10;x/yyW0UO4pxPv6iEK/6+OJwwIGlQpYqVENtQdmKX7ohV88XhnAOHUlU1Rpy3zIJuk7Vp59LLffRx&#10;XP0GHohjcc6vXv01dfpM2lOSr0L5T2p8XuPg4dTCPkvB5KvXrEM0Vq1SVdEiCu41Fj8zOYWXOXrs&#10;hOSui4GEM1zbjznzKpL5wcNHQ4eN+Gflz4C/ADLXouDRhj0iMESjVxB7knIv5c74vJmoys1u/AZM&#10;yM+9WM1RqqDpfo56c8TIMbwJv7wbXH7c+Ik0L+B+7vxFQ4YOtwJJRZuo4rS16zfaUU/zsr93n36M&#10;01Fjcq045v/738W25GczE2h4v74stHAo1cjd7auZ190/GYZRC0HYIY4wJSJDeXE8EEeD2qNCFMqK&#10;45riGKRSPHxvV7OyxE7+kvW9JA4t4xBn5eq1HpAaUYij/86evxAQ4rABgvmkXPmKn1ZISGg6O2X+&#10;pYwrIhHVg1TqP13YtVuPstyd0hgYUafTztLc/hDHFMf0C5e+rFlLWg7MQl7DRYNTGvMAJlAIXXAx&#10;47KUVBvw/foneWpUCaMgn/wJzo3HRoIira2sR9269XbvPaCJS+UOMH5hsVq5Aex58KjAVcWfeQGa&#10;CBDD3bSHDVUqtpQYkqMzZs3mHXr07GNWBHuosvXre0N8evA1OCCTBX7ajGS1wPETp+rVi1UTsTKI&#10;Tp05axy2sBCHUbZ1+04X3MhU43szbden7wBuNWzEKPVCcTNrFYgeO35CnTp11c6u/7tRlCV0tnQS&#10;YV9cceixGoraPdmcc0u4v/67fYTIj504NeTb4SpfJV3f2ja6hAviaAxC50r9B/oPaMWRD7ibGSE4&#10;xOGGHvOzq2hZxW+ZmZWhqsBMg5G3gEYhzvuEOEhlGRX8g8Yzr90A2fx+/OSTp8886Ft/7tqzTyV/&#10;v/qqeRmHOFJQVFCpYcN4f4gjmwQtJnGoyUHWf1b+7MHDRyFKLBesqBAPa/8BSTCUZs1azJ2/KGXe&#10;QrqM3+8nT4Uf0fctWrZGKqfMW8DvwsXLJk2ZPnTYiCn8MWceK//PmDUnec5cTuBPthctWTYwaXD5&#10;j8vxbhXKf6LCziDd1m3aTZ46A8KdmZyyZNkKVUmct2Dx7r37kc0AKQAxfCr4mnr0mG2kHjmW+3v0&#10;GLdiD2R26Lcj/Hk49Sh7WPfuP3jwcCrAAvoEZm3+ddvJ02lcdSbtHEfZOHrshG7FhQU+OsSVu928&#10;lcVoSb+YwZ96Je3v1r0HpE7D2hhDPaBJh48cTYOfT79oVeKLAHFo4ekzk4+fPM138fvoj8dcgixh&#10;6MG4s7OfKKMaXXPv/gNeL+fFnxwtpvVxdjaI9v6Dh3T6FzVq0iDK6sYrPX323CSKJ8t2MUEcgRLl&#10;8XMxn6Uhpc0N3LuzUb48J0KuEkqWq1MU2RQTxJFEAHy379BZ6aM8EMeKcRokdf3YglhxwKbLV65e&#10;sGjp/oOHYQ7Qv+7G8E87e95SjnkqP7jujKIcI5toAayyBXHgpzrDA3FEjrA2BHBOzgtk9patOzZt&#10;2aqSApK1KPcySHTp+nVZxsWWOkXuxgkJTf2DxrUh52KaWhhCLb9tx65CTfGY34x4OuIwLq6ha07Q&#10;htyktK1i8lplntEeHa1UsRJ/CulqrVqlqjZUgp63RQbrbY1a7GS2VebM0mTnt3KOYTtuy6q7cUiv&#10;raNs62X4rfhpBb22Pc7eXycrNXBYVt1fs4f2OPe5vNi4777PT0yKBtyilYWaqLJPU4+AfemFmJja&#10;9WPjaHy9GFi2du06HOWQUg4Wx1qnTl0oiufqZYDsPI534BAt0659x6979h45auz4CZPAyqBksO+k&#10;ydPYKI6VO0+dPjMPpi/cvnP35SuZt7PuXMm8Rrtdv3kLEAwo37Pv4IVLGSBguJM78aoNLoeABXFM&#10;PYjq8eGFOObzBBbXWPa34ngMpW7pwyBWnEaNGosONQp69+mHPAKCd+rcBQr0NxGxWqkyS4nuQbfR&#10;3i9DEAftOSDEEbPWZAf8BXqFvcJkQdNmDNx34JCYsuznZXam01wdBXGaNWuRX0QVrW3QQRK6RcvW&#10;lzKuFKGD3TmF8+kXUbjr1q331VfNWePjE2A0uj9dhiIOm2jVum1c/QbILY5qo0GDRuxnOza2PsyL&#10;PazIMy4x5GHS1/CHBK2LSAyCGIrKbwWy6BJEDq3EKzVp8pXSSzZu3IT34d04BKzhT94KsKjpPD2X&#10;nchadnIJ5KqHAgVqfvFlgY8OZeX1DNJxf76dp2sWSZCUQwOSBoH+bXZM8fnCN38XFnj9umgQh5Yx&#10;lKlhxdOtC5SygbdSy9MFNJo/Dgv7yrfzYgZMxVD0emzwDpxgoLM4Vhfg8hogPHockAdVQ/BKwSIo&#10;nBuZOHS4hp6kqTw2vps4iUPrftpo05phr5sThThqT4ZG+w6dIc6AEAdc4s6xSkMr0IrzZc1ao8d+&#10;t2LVmlmzU0QGd+7ey3nxJwxkwsTJeujNW1lZd+662TJ9eT5bd+/ddwUTb37v/gN3hEaX0g9xUH0C&#10;+uKgD6GrIWZg0/BoEDQbzZu3VNFNgzhiQN9PnlrGA1k1UAVxaKWABRxgrOgfw4aPUmvDptGJ5YER&#10;uuHU5qrcqKJc/4O8J7589YoB/+fLl8rjQtesXb+RP+UEwzky3ecqOnnbXKiAHZmRJQC2bN0hISrC&#10;4BfWtnrNujNp59CV086eP512Nu1cOtvpFzP4z1aQVvBV55w9fwFK4w3lgvPk6bPH2dl6PX6z7txD&#10;TVeaGY5On5nMm4CEeDofAocSR+Pp3IedmdducEmBjw5l5ZsuZlzml9vmftrFjNzvPZeecfnqsROn&#10;2rXvSHtWr/Y5eEVWcXlQWgZqtyhHYSEOsnzS5Gl8ES+gd2Ab7Ltz915e7OixE8A7btU5seuSZStg&#10;HIuXLl+6fGUxrctXrl6x6seZySkiAyDCDytWL1u+iufyy1HegSFP1yxcvAydZ8y4Cf0HJPXu279Y&#10;1j79BiYNTho0BHYEugXZxMTUphfYYASxIW1BtCq13iJxNFgmTZlO827+dZtrAbXZdjfAyh1TRVDY&#10;/Amg7EAcCxpt266DDKtr1m2wyBUOXc28/s3goR06JoKBIBiF5RYIcTgHzQe0xAjiHG6LkgPHgD+g&#10;y0GCnPDtsJH0PqOsR88+HOIdRo4a271HL4QXRMK2QmT27j/Io+vUqYtm5SlYVlgBHDUCFbjMTpkP&#10;GcAuwj4iPBBHWhAs9MHDRx4E8jfEgZsHhDgnTp1RtVgoABbTqXMXMDjiDQqD2z599hxJE82LYxRf&#10;YF4c8wJGbjH20DsXLVl2LC8jmeXICS8dLFryQ27Q+NGCK41rkFsPoiGBw8p/XE7omM8B07hpCSNg&#10;sTOFe8asOSjolkfY9ybrcYT7l9/+A7+hPQckDXID04Jf+C55cVxhzCJ7KpBCOqg04GJa9Q4IBiEJ&#10;zf74ewEb0araZbE2vk1bIGjlfIOghQuBPkE8ItSGDePBu/6pBJTQyL8M519/vUYV0FAVUYnGCsXK&#10;OFnjV1nLy6wVx3oKiKPZ8NVr15v/DU3dpevX9BF4hROkOKmzgkMcurhevViZ8ehlNnr2yj1HE1hT&#10;p89iICCekGKMCx6xeet27slLshNELn0SWbZ95x5eCaD8y+atX9asJdyDylSEzBf+sVrmDxRNRmDL&#10;3PmLaHm0o+KGOKKlCuU/AeJ4BNPfEIfuDzhRhR4JChs9ZvyBQ6nA3sQu3a/fvIVOyZnAHTkcRCFO&#10;6BDH0qqyzfCrHxsn11S3CtX7gjh2ib2JkiFBOijxqlUeYQc9y8QDbwIOoqhZNa7IU5oLcWSwlBWn&#10;QGUuvBCHp2/astXuU3yqpOXNQ5wg1bKzn/iX+/bPNVJ8EVX2OJuZNZwNkcCF/ln5M/SubTt2ueVL&#10;C4Q45tnmOu743o70CYU2NLpLvQ27sBBnxao1luEJuPNJufKbf90GsODy8RMmNW/R6uatrFAmqoA4&#10;iKGly1cuWLQUScYLIJvATM2bt6Rnc/Mp9O3PDWfNTgGOJ8+Zy1irVrX6vAWLOSRBm3Yufer0mbyA&#10;Cvbdup316I/HhkgKO5Tck6PmnPyW+QuX0PJDh40QGy++iSohEDpXfuiudPgPnXf85Gm5jnogDvoN&#10;ckVzn5COfuWHsXf/QfGCKMQJHeJY9zCwY2Pr1/ziS2U38c+5F3mI48pdZQRg+2LGZTBu58SuEa5Z&#10;aPJGkgyGtW7Dz6LM99i/BnFGjRmnCTUXh0XMioOSKvuWiedijdPmY8HiaNKSVe7qjvdirfBKa7vP&#10;8p9FYg/g5vKVTJ9Tn6FAiKMEkgrIMitOEWaauNDSKMAzS3GoTmEhzo9rf9LoAI4MHzkapGKND2i2&#10;JF7BIQ6k3rRps6PHThjmZhTs2LX39evXjRo1njFrNnCnYcN4jkKlMFX2sF21StXJU2dwZ/Q0FCQu&#10;nzYjd747ec48jmbdubty9VrD8aFbhf3pXMkyZMDzJIwo48ucuQugAVBp2MWHB+LIwtesWYucF396&#10;Bu+/fXECZjdmuP7xOFuZP5Dc7dp3lEUICgaJiwVHIU5hIQ4bp9POMthatGxdrB7+hYI4Sk5joSjK&#10;/AYUgztAQxGeGLK0NzIju+3jSYLyXiDOdxMnuY0cvHHCDnG2bN1RrPYbT0e079CperXPAzIpi+iW&#10;C1fxzdHoQR6zigLXPVYZd7tAiOOCuec5OTZgixZRzPAp9cEWhYU4637aaKmzRo8ZX6dOXbaNz/hC&#10;y4vDUSiwefOWQ4YOHzt+AkOJUSA427hxk5R5C1asWlPj8xoAHRgdECd5ztwnT5+higNuOAcRy/nH&#10;T5z6edOvbMTHJ+w/eLh3n36sSm4pF8kQ+86TIsE/P2fUqGPL7JT5iDloIOwlBf0hDuuApEE+v6mG&#10;vyFO2tnzihbxz4sDTcfFNeT6Nes2XMq4AhmlnUuH2mTF4UlRiBMixDHBTLuhwbTv0DmxS3eBiWLi&#10;jIWdqDJmZNm00HU+KVceDcnePGIWWvPktWLsspe8r+kAF+IoiMOTSD4yEIen/7J5q41wOc0U08LT&#10;pRajEEvh9kcebrJamzsrjsUaxHVftUQ4Rr1WscEzg5YfxGHj1u0s9HuQHBL0wKHfcnJeGKmHCHQu&#10;XMoYNnxUm7btu3brsfSHFZK+UYijiSrfm8jwgUmDq1WtbjOed+7eo9lp/FDcjUeNGcc4atSocWxs&#10;/aRBQ0D5yu0+eeqMy1czuSdD8pvBQwE3AKnrN2+BosZ9973ia86knaNn7z94CO5B6A4eMqx5i1bw&#10;59+O/O6i5yK0hgI1NO/m8VOMLr68rPR0aMq8he4oLg6Io7hLRp+wlDts/0OSDNoKmPqPDRXlkTMy&#10;GPzEqTMXMy4j9hDPujYKcUKEOGaZ4JfBBm4AO7opWUOkABrZVOr8LpEzpi8vGy+y88Ch1D9fvjSW&#10;bSl8Clzoa2A4vDvCPauJA4tB5RcuBnuVth15Xdk6V9mN4Z6uRC8+iGNdpqfD/bkVEMffblFMkA7G&#10;rWC6/ETae1yshIUvbyrTE7cvq5IKurEHaUrT/brt36GLcok7e/5CTExtNH7Zp2vXrrNz9153Ttk2&#10;XKORaaWciZBu2aqNZWlibdasBdDQ56QL96dYe4Q/U3YNq/Jg1XgvFNnbm5v72jtqJprUQ5zTXPD/&#10;gJDXF2iiypSBnzf9CjNp2rTZ7r0HDh5ORZrQaLS2B+L07tvfUrJZpkclMVLZDbPhubikwIlXFy6r&#10;SY2LWllAt+RZEPZr25nXbsTHJ9DjNEjjxk2ghCiscRdArYLGI+BuHCxonJ7OuHw1YEQVfK3/gKTm&#10;zVvuO3BIzD0hoenqtevZAFZH3Y0LBXEsLxa/d+/dRzmuVy+2CBDH7eO//nrten3aIgbx4OGjbt17&#10;VPy0Amja5Zuhs8v3BXHcco9sgwgBCmhg9v4RLjleBiGOXiAn5wXKT43Pa8i2UQIXj/gHMQi7mAAT&#10;zgDiID6Xr1yd8+JPwSPa/PfjJ+XY8Y8KFVVThTWufoNhw3NzGo4eM3702O+GjRg1dNiIkaPGpsxb&#10;cDj1KCP3SuY1GOajPx5fyriCqEacg5AsbFW/M2bNuZ11JzenwuWraefSr9+8pUQAnvXy1UwOcQ7b&#10;nOtZr9+4eT79ol74yZOnbi47CWlhIM8qolJBOpf5uHNDRfPNomE3/rKZL61UsRJDMhSIs3rNv/Pi&#10;gADad+jkJnan2W/cvO2BOMhFlBmblVYXq3SMFrQdF2qoaEPohmF3wMoq7BGZwkDSJP3bwYyFkBDc&#10;FXBjWbsmTZmOiI0mTbala7fcXPArVv1YHMHChYA4PB6pHNCKwwXVq30OmuGcrDv3kgYN+Wflz9jD&#10;kB6QNCjqi1PYiSqNTIYHrA3oUGSIY0whP9JhzMNcWrRsLUZTtUpV6Ozlq1c2dEN80PuCOL633fpQ&#10;+/iQr3v2tiCmCPORsglxuD/IpnbtOtWqVpegLTmLKME/HZENDRflADU6J3aFhGJiajdt2oyxqczd&#10;mp1nPzhGnvVKngvNW4iy+sXgC+coFaQlKBfntPzaShepP9EuYJUy7SDX3ZWreAqP0xOVD9OzcgI3&#10;iY2tzwCE69aqFcNG6zbtmrdo1axZCz6kSZOv0D89a8tWbTiBowx/TtZvq9Zt2c+2VrYLu3IH7sPb&#10;8qpAnPwgr3/QuM/xmko7e54RNHjIsCFDh89fuATw5/NzN2Zt2DC+XfuO+hAeytqhYyJiaPyESYBO&#10;bs7nt+/QGSQ6cdJU1u8nT/1u4qQCVy6f8P2UGbNmL1qybMWqNT9v+pUNOwrD3LVn387de/mF4ezZ&#10;dxDRxoZnBdSyf8PPm5Gs9G+Xrl8vXrp80uRpSq+qTD9RcKOFxmEsLF2+0t8AFjmII7APyw4YNI6u&#10;DGHRkcuWr1IWV15XKUTB2urLKMQpFMQRa0Zvg1kUDeKYQR5+cflKJnqev/4HZ5FTHixYnBe+rMBv&#10;GUJClI7vEeK4FuO58xfxCUAcD8KLQpwIdEFJHnGuIccmjyDvBw8fMTROnk6bNTsF+KJoUOXbdUtk&#10;aGWMILP79U8SDxwxcszmX7flybP9NPX+g4f37j+I2Nu+c7dWxBuCkBM41KNnH0vwrTsr4zaq4LfD&#10;Rg4fORo5PTM55ddtO3fs2uuuc+YuWPrDCl4vrn6DlHkLftq4CaHuWdt36ISQAJFI5ANfhDNYGZJI&#10;elY2/FeYDyd36tylceMmsOv4+ASdCUh6l8ImiroFn9FcrlklCMRRTjU3NtvfAueBOHpW5UqVLaG2&#10;JTHXn6A9YVM1OJCLwRV6bRa70C2ZYtm6LXm3VarxrDpBMJeGlR2I75q3YDGdDhW586dlfIFP0lbg&#10;yeKIpAkV4kizHzl6XH4FHFauXgtrGPLtcOCOwiwZcpw8dfos8f0oxCkUxNE5QBxYD9ytyFacVT+u&#10;Q72WCuhfhcBS2huPUMo4nxMZW8IhjkuEyXPm8lHde/Ry6TsKcYrbF6eEQxybx7R2QAcD8QMpVK/N&#10;lWEaKexRwm7+VJEQCU4NE46iuV3NvO52kAljVzGwGLrTaWelRWiIWcE1jTUtyhvuWV03bXtWwLh9&#10;xfuYHuy5MKCTuGbrNB93/cZNCV323M66c/zEKeBa0VawnQrBgj80W1QgxPlx7U+uruKZJ3J9ww3i&#10;cH9GOnJn245d23fu2bPv4PoNv+QZVPaDLCd8P2XRkmUMQMAl8BE2m5DQFOQHHAy+dk7siizs0DFR&#10;KJA35HJQIMMzsUt3NgAoVuAvJqY2zBkGG7CYidXmEwPXpPmpM2fZL84QXbRMmjyNVgLKh51jFwLi&#10;aCyh3wecqFLKf4gs6849G1rpFzMgd2Ej1ijECRHimNMxG2nn0mmx2Nj6RYA44rZwAbHUOnXq+q8a&#10;rvS6RiMb9erFpp09r3wqnlLYJRDi6HHGyucvXMKX9uzV11BF1IoTAStOCc/wYcYbhsOKVT8y4qD8&#10;CuU/0VSR1ZSVF3ClipXE39C/GXftO3QeP2HSTxs3IYPRFiAwtDi2kdzmcmHRaj6nILbStFjIIY+m&#10;y2RF0EOrVqmKvLxz9565CZvTsT9R2Q1lCfAHK8YWPHGXQUaBzdPpheWv43MCAIsW+KZmOXbiFOiQ&#10;Rs7PVhHQ3dhgqLkJCqupJT0Qp0vXr+kFC84w+jcvcjEHVbn3Fca1yOLs3AAfxWlyiIfevJUFIsy6&#10;c/fJ02c5L/5kD396VrRT1mEjRtEO1apW37J1B3dAskJOvPys2SlltkpjQNYHXly+cnXYxUfhIA5n&#10;I5UD5sUJOH5YwDc2vRqFOEWYqELXhP8WDeJoeKOO5FYc/Ha4Yjc8CypF9Wqfm3Ge0bjxl80WSBW6&#10;6HpfEMd4tyTNgkVL5YvzviZQIgNxlNBMEtGNwrNYffnGupHPjMQQOYJ/cQZXhLiB376SV0xXwkn+&#10;tvZu9s45OS9Uidr0NE1kmE+rAqbYOTM55XbWHUuOEK5l/YZfuH+Nz2vUrVtv9dr1pdIbQy2GCImJ&#10;qQ0xsxEKxPEvw5lf5xrEQaM2WFZiFwDQoiXLIDAQLXBZxePi6jfIz7hVNpdu3Xsw6CIAcSxY6v6D&#10;h54z/0PlGEeNGRcwu3FA2eMmcOScKMSJMMSR6hMfn1C5UmUkYn7dlH4xo//Ab+Dvqozt1g8KPRFt&#10;FOJEEuI0bdos89oN9xst8bkGHbfiNKX+8/mFgfgnn9AcR34S1z1f5OeZH/EXM//znhYryGDoREr8&#10;q1d/8Xsu/QI8zjx/wRnNm7eE+JcuX3nwcCqYJu1cOoi/UsVKl69mmvYfRiDCWEPawQPBN2HHTyUK&#10;aEKfMISKn1YIMaKqCBDnwKFUjfqS2QimKD7647FcqTTRSe9DdUar0cWX526siaqwW4U9EEf6IRzg&#10;4aM/PPbO/1CiySnTZoRoxfGf44hCnAhDHJ3ZpMlXtPnK1WsDJo7Uo91k5z4nxiRqxSmxVpz9Bw97&#10;qvO4dovBQ4a5VhzZ/wOmANHEh9uG7qp8xEpJLH9Js+WUTPEsXMJ72ndJ1+L9s+7cA+6bq0S9erG3&#10;bmfZNIq+69nz3ASGMTG17W6+sFZyzbh8VU+n++R5UypZXG4o6JVMJEWF8p8UH8RRnlIDtSUwBtum&#10;CGmQm7eyhg4bIQNBtarVoUZj+9Fl5OhxiDm4d3EHjUu3Cegi9ndenHkLFmuIFghxxFhVdjhqxXkv&#10;EEc3RGPgKdNnJlu2jIAQoV//JLiGyrvIYhd63r8oxIk8xNm+c7fcWt3bGort3aefKvfSoWnn0s+l&#10;X0i/mJF+4ZL/ylGYr3qtaNnTX736i0++e+9+o0aNAQdQwv+8v0Vt5ZmoUpbwpEFDLAqGMdWgQaPH&#10;2dl//fX6X7nJL/8/qXBAHMgYCeQK5jCCues3borJ7jtwSP6LpY+/aUgiwqHkf1SoSCMXE8QRszL/&#10;oZLm8+5fcmfXnn2KxgL8HTj0WxTZvC+I80m58g8ePvIWcNA437ZjV37Zjf3xzbLlqxo3bvLDitWa&#10;MYlCnAhDHOmg3J+nqAhLfvwIVtu338D/+s+P3AIOhfLVjUKcSEKc2rXrnD1/wZ0w0gnmaElvyuOE&#10;VXGwSp0SMD4WOYS8Z6jG1W8ATPGs8fEJWtlu2DBev5zctGmzuLiGrGywRyloeTc27JLIr3Q9a9du&#10;PUaNGTd6zPhx4yeC88aMm9CjZx/ejS9dt+HnIUOHK5zwTNo5oTqLkMjJeVHx0wp0wb37D3QoYAxz&#10;kZfLVzPV5gcPpxZrOdL3a8Lx5c3O1KoV88/KnxWfL87vx0+6MqzEmnCsTVAGvqxZS9MgI0aOidao&#10;siViE1VScipXqgzE8VjR/gPFiNEO4whxooplxao1nLnup43iFFGIE2GIo3GlnPHTZiQHgQjossgA&#10;sO3h1KOefOdRiFMyrTj7Dhxys9DamUrDz6Dr1r0Ha89efRnYHTsl8uu/sr93n346B1jQq3dfeI27&#10;Jnbpnndm986JXdt36NS6TbuYmNq0cPVqn4OHan7xpRLJKLLasiv5B9BGbJW/sFbFFbsrvOvuvftw&#10;UkX8pp1LVxkHc+lACNH+fJ3reBRG8rh+8xbPpYnovtLK39SSd+7eq1qlagSsOG5q5hJr0+L1ZFmU&#10;t3uuO06LVlFkY0vE3I2VbLN585Zuhde/IY7ORh8yfpF57Yb1nyXGtrp3mua4eSsLuKQ/oxAnRIij&#10;yu3SLNMvZnAOSrbbYiFCENWL79S5C3cYP2GSVXv2ZEKTXAQW0P0oRgG9R/MbvYbJbt3OgukgAiPs&#10;omG5Q/TOs1PmM1S69+ilRvbPKVJqII5K9pjFNDLaOXTCiEa0XM28jnZ+7/4DRjfy5sCh1NSjxwA6&#10;FT+tsGffQfZEZj1+4hTP5X1Yf9m8ddiIUQJ27qpMJ8q3q+HWomVraXKXMq743q79RMvzCTU+r6Eh&#10;WSjB6V5iPUIfiTdqjzIjC6F6hrMGYxhdm+kIzYYUKvvDuy/SkSAMFDPUHvH/4oA46RcuWYt9EMUQ&#10;oJAh3w632VLUV/+gv7K5wPo0UeWOhWKy4kCTQ4eN8Bejb0EcRV7JiuN743t44VLGpMnT6MKly1d+&#10;P3kqcBUuv/GXzZYxPQpxQoc4BhPTzp6nS9CYLUK4UBiCS+RuPHnqDH+N3wrnQlI9evbhtN+O/G7T&#10;HwXyd/cE2A2DFr3feH3EGtP3JmUFGynzFqo+n7VSGH1FSw7EgSQOpx61kJzIeK26ZXeMfQgxswEo&#10;b9y4SbWq1SMfCG3vkx/hKesa8D2xS3dYUO3adfoP/GbTlq2WZiYsEMfnlIPllWB93wweGhfXkAGo&#10;2T0UlfqxcbIt1aoV06p124FJg2GYHGI/fGDq9JnhIlc+bfWadZp3lrNRhDvlxs3bdevW4zPze/S7&#10;Qxx4muEbOZiXcM4PVSTPmQebVdWOmckplpSyjE9aoYfTJouXLg/7tKN/pXHav0PHxD9fvvTIuLcg&#10;jtxx0OSM9wHVGaW8JTq0nMZV24Xf/QcPi8qjECd0iGMxL6fTzgIo69WLFTsuAqtC8NBfoM+AJX+V&#10;WQtO0X9AEi+D4PTAoCDxwLYHDnr33v1KFSvBsPIrLFzcTSpmh+YKgamY6HuZpI8MxGnTtr1r/y8+&#10;iONfj1AgW2Yz/ZppcOTocUAcXl7yJgKrqxIo5ss/O7BrY36ek3PsxKkrmddcKOBmj3wXiGPFB16/&#10;fs0Tvx02UqwSYaxyklZnSv5PZg6nx2WZS0hoGt7hE3oBljAuNALyI/1iBrKgeYtW+RmQ3h3ioFC5&#10;zVXyDSF88vadezSFyifHxNRWQJ8FgpRZWw5dWaH8J8tXrpYmH8apAH8rDiOxb7+B/kM7wESVQRzO&#10;3nfgEH02bPiobTt2sYHWghLDyWY/iPriFArisIg1nEk7R6MBH81BR05RoTyIO6Bbx9VvwB1UfDs/&#10;CuCG/fongVFOnDrDI7jQXsmf2vzjM7n8+MnTyIb2HTrnvmFkgyHdhChA7SnTZsiCzWtEnmVEBuLA&#10;EVyw+37rM6jH+WrGNVz72fPnkbffhGjYcBsNFOKOo7BYcXxvinuzcfb8BfNMAuJId/d3D1JpiOrV&#10;PufQwcOp4WoZvpRPsATBER4FeSH6d2nG3n36Bbe/vgvEmTp9ptt9JT8CnzeET5pbGL937t6LQhxB&#10;HAbIDytWF3dElTKYa6LKwz3egjicByN++OgPYxnHT5xiGC9a8gOXzZg1h+HNxvoNv8CO0WbQrqIR&#10;VYWCOLJJXL6ayTBmMAM+VqxaAwek3UJMUysZv2bdBumLIJgDh35jLLk+qmJ/rBmXr7Zu047TZian&#10;PPrjscvcg3N5afB3792nTyGd+PiEy1cyI8w1jFL1qqYHRHiKKpIQp3nzlqEj3XB9l791x8WXOS/+&#10;RLGpWqVqJN0+3Iz7Fjzsb8XRCbL66HxzNmTDKgC8I8TRmFWnKIEQAxzsgnrKELZyRcI6H/+//6ma&#10;kVb0CjSgfg9j4+jTGBGR9JCTbe9w6tG8fL6d8rNLvTvE2X/wsM8pd1Py8yhquqNypcrqd776tyO/&#10;+/Iv3FF2lm8GD6VNli1fFfaqO/5WHE1Uwa+8BRxciMOgbdmqDVxAjCDXK/bCpS9r1mreopUFW6Ik&#10;DUwaTC8ePXZC94pCnNAhjsrzyjfNqhOjImdnP/Eoo0GWzb9uk9YolANXffLkqZsGV+z+l81b68fG&#10;2YOGDB1+4VKGCx2CszOEBJd/Uq68jO3Vqla/fvNWJPVFV+LmKq95sl+iq7SW4WzXvqMrDyIwGWfv&#10;L3ZsSrPBi5ycFyCD2Nj6NisUmd5n7BioCmVc2MlsFIcVxwOslVFTM/tWxVNaosamDrEe+u1IeBvH&#10;LTsayUWtmjxnLp+Gbob+U0wQB8YlGOfWMCn5zL9Fy9YKP/yv//wIFdTwWVl2xxk2fBQNsmjJsuLQ&#10;gX1vF3BgbdCgkYzN7mgNMFF181aWqyqBqYcOG3Ex47KuPHv+Apxi4eJlKo0EQ4lCnNAhjvZMnDRV&#10;EblINWDl1OmzCjUNdCbtHBoDPQo7UG1kxI8ut9qB/P60cZPUSoHXBYuWyhUrP5YhIWHo4dbtLLBX&#10;uY8+ls8B27K+RlI3MovUsROnNElqDDHCjO/dIQ667x+Ps80mERDixNVvkHnthlWWfr/MsRRUIbDW&#10;fvnqFZQMykTJMxtnkYECF544dYbxK48cOs4mqlSMk3EnN51RY8ahe+RXsfLDWiStBXHq1Kkbxrw4&#10;NhCOnzhF6637aaO6yfemWE0JbAr3i6QbTJ0+0yDv6DHjNXzKskD05QWN0xpLl68MO8f2n6hixMXH&#10;J8iI8FYBB3+Io4gq1wrqSVFg1Y7Uf1GIEyLEMf34tyO/m6o3dvyE6zdyG9zKmoayDEgaJHWherXP&#10;wZrcWcoi7f/XX6/1LHowsUt36Zft2ndUfTK9QxBqc6cG9uw7KPMDv8NGjIpwY7oMYmZyCu8ggeGS&#10;+AcEcapVrf7oj8duqJQb4GZB4wcOpSqtsO99T+GXDu1T5igYH+1vgvnd2RS3RbX4Z+XPAubp0djs&#10;1z+JQecBtR/uotKYyoPfq3ff4GQTOsRxa6IdPJzKzdPOnnfHSElrB7MXajbfevbosROWO6pP3wEe&#10;HaZsLp0Tu9IaP6xYLSeN4puoUstX/LSCjIvugwJAnIzLV93ukWHATbXiywth8L0xbkchTogQxxrn&#10;cXa2xF7NL75UrFOh9Gb6YvXa9eqsvv0G0gUIxd17D2gSyp1Q2Lv/oPjvpMnTXIYShOFKJNiwBFVU&#10;rlSZO6xesy6SjSlPPcNbCxYtRQsfPGSYfV2EY5jfHeJ8UaPmk6fPzLtc/NEDcSpVrHQx47Jr44la&#10;ccKC0qCWceMnApTD8mlKw3j85GklSDR3HE92xO0792g0wQdKgZwTrabMW8inde3WI1wQx+0OUIJS&#10;Q5lPVWGzaURsXEBRKgGrPYhC2L4lFteMsyuGy6ZM7N6jlyCO702ZuWKCOBJzVatUffjoD4+Aewvi&#10;fFKufKNGjXNe/CnzoIjsSua1rDt3z6dfvHHzNoz41u0s7RGb5jcKcUKHODZjdSbtXO8+/VLmLZCo&#10;LlQqT3m3jR4zHj5y8nSausmeBTjQm9CJ8OJvBg+FzjT5qD7Nz7PBjagSOcJo0Hp5yvCRowG1EY6o&#10;sqBfFjHWYSNGWdGlDy71X61aMU+fPfcgMw/EadW6rZSHkmBHKR21JM3HPyfnBfTsFih9F/9H3eHn&#10;Tb/CM5XX2PXFgRky7hgvCsgoNSWraLrkOfP4wHr1YgOWxisaxLEZA7jZf/7v/7Nl6w5rsaLlZI8A&#10;ytFnIg15WwTflGkzkgYNKf9xuRqf11Dc+J27996dzD70ZdbsFFpj6Q8rws7K/K04yoylpBv55sWB&#10;vBo0aPTiz5cWj3Di1Bl6yyIkLZl6tarVL1/J5EZ//fU6CnFChDj2q7YVB/Q/IZTeFbh89Mdj9fGz&#10;589BMwGn/AE3mdduGIeyIJQgKq9HtdI8WuTr4b189cpYw7wFi2Efg4Z8a5Ok76tziwxxGjduYp/j&#10;2nJciNOiZWsksWu690WXd+s1EbwcPxluCGaXkouWOk8WOInhxC7dFTllxSUg1H9UqHgu/YLvjW9c&#10;qWlPK9is0L9wQRyBTvpi245dtOTxE6cKyxIjufDh4o2o/R06Jlo8HW9uSBdZuXHTltBZRGldxk+Y&#10;RGssW77K1VqLCeIw6Hr37e8vywJMVF3JvGZGhctXM6tX+9wCINWF/I4dP0E+H1ErTugQxww2isXV&#10;IU38ie2GyHDFrP2JBp5rMbTmv/x31rI3IXJ6RH7syfd2VLmhMdBG5POoGkPhd9GSH2hSCOy9d26R&#10;IU58fIK/i6sH4rRs1cbNHfB+R5MVsMzNg/KGd3xwiwsyzE5pxFzk6U67J5RpIeISdbBaNEDNqHL/&#10;XFz1PjI5FYdVD4JUIbA+fQfkB92KAHF09MnTZytXr2UUHD12wmVxJRMfZN25K/ktV8WKn1aQ7znb&#10;jBc2lKe0jEdUJc+Z50Kc4vPFkY7RvkNn/5Tfb0EcTSorNtiSnKYePVarVsz6Db9kZz958PARanTa&#10;uXRJaFHhlq07lBPiu4mTPohMTcUnEtSFh347giYXF9cwoBUnuoQuX31OGU5obMasOZb99oOLqPpn&#10;5c8YNZ78it68OC1audMoJUGqvfjzZeVKlT9QiEPzSoWAWg4cSh3y7XAhZo85LRSbje+N9VSXyHeS&#10;/bDEbt17KMcVPJBObNq0mWIPTWkpHXJOvF1WnMQu3fNrOg/EAbXIlTNIU9NKalsGF5cc+f24rwSn&#10;yxMLWr1mHeCmTp26x06cevb8+fn0i8OGjyr30cfKi8PvgKRBmgwpy2q/fHGWr1wtx4nwMmTfG2dN&#10;88UZPfY7/9Atry+OQRxXU7FoYQWKe5QkMJrr0xoV5IdTjwLqGzduEoU4YYQ4CI+UeQtl94o814gM&#10;xGnRsnWJ0hA+dIhjldpycl6APBA8p9POCvRYhxbWGuS6MEvHQ/eLialtSY137dnne9saymmlQ85B&#10;rvMXLuEzOyd2zS8DpwfiIN4MGeQ3UkxjSRo0hD4q4RBH39KxU6LFmcryum3HLuWzrlD+EzZ69ur7&#10;x+NsGc7LLMoR6ysOiGNxM6pIHSrEsYkqOyw6RvWBO2vu2WKSFVbA9veTp8pMNOH7Kb6gkyBlZEFf&#10;BM7HxydEIU4YIY6yF9pc2wfnbhwixClR8SMfOsTR8urVX89zchQYePzkaRuVIUIct9YVYEUmB9/b&#10;8cB9+g4Q84Tb2hy0+Gfky5dGAOKgN+dHqB6Is/nXbW7KjPwWmXn69U8q+VYcQVuVKnN9kn5c+9N/&#10;/edHyv4H0oVleQJpy+DSrXsPQRwrqBx2AUEj9+rdN1SI83/+1/9D32TduauIFVmBYL4DkwY3bBg/&#10;dvyEBw8fucSqLuzS9WtVaRk/YVIJjPGLsMpIC+zYtZfWaNCgURTihBfigBWs8nCpnKhKSGhaoqJv&#10;PnSIowFoeXFqfvHl4+xsN4NziKSoCFPX8GPJ3+QAN2t2Cro7bFDzMnL/9znJrkoBV1RlX01Ufd2z&#10;d5CR4kKctHPpoRTcppVQnoeNyE2GW8IhjjjSnbv3WrVui8Qc8u3w1WvXz06ZX6tWjKaoGC8I9Zyc&#10;F74y74vTtdu/IU54oZ5BGYZ2o0aNQ4U44JvWbdoxaA1wMVa/qFEzJqY2bFrFqjgZWlSpW1HhN4OH&#10;yg15wsTJZbk7jf1t37mbBolaccILcSA/Mdb3ksA+MhCnbt16cMaSM1f1oUMcw4tPnz0HgsDH3BTe&#10;ocMOXaWY8xOnzrRr37Fx4yZo8E2afNWsWQtEHU0kj+Pateu079C5Tdv2yHg4b1xcQ7aRf6VAlRc0&#10;lBWne49eIUIcN3glv0vMY2nt+o0l34ojsw3jFPQWG1vfZj/KffTxiJFj4AxKA+N7E/FelstUden6&#10;tfLihD27sXIx8AvntPSbIU1UVa/2OYoOIEbxloxnei5l3kJ6q2+/gUmDhgiWutYaoLcSVwNxPJmt&#10;y5pU1jDeu/8g/C7Xhvl2Ihl/ceif+/K//RbPaPfIyPxiuS0nlcvoQzFB+d/NDkVSExWlqrCiEo4h&#10;RTondrWXjHCEl42cgUmDc8fSmPG+kLMZGcSxGlX5QZwGDRpZauOSAIh5hz9fvuTNP1CIY5wKgaRA&#10;J7lNFJgAM+AQYDjTO8NHjlbsDL+KJFWoqf0prKPQjU/KledPkND7SnYQ9vact2Axn9ate48g+IYF&#10;YKdUJZcyrkhhDiIXzK1n4eJlNGaJgjieonKuAY/vOn7yNECWXm7YMH7n7r3KTWBJPWxKvczKRKVU&#10;WLHqx7Bbcazy7o2btwsHcVghSuO/Sjc5d/6ie/cf9OzVFxa8bceuTVu2Hjj0G6Ndqm3HTol6wHuM&#10;6S1RiyKqEhKa5pcrL8is5P/4LXYI7mxUIr/vAi3Abn7x/CR3kOGnRDtQDLI5wqYFE/OSSeiOMNb+&#10;A5J4W14m8v4NNnJUOoPxIjVCk7nB8VahKo3b1EZJsOWUjjggn1OGU3C/UKlKGETIYKv+tnHTFrQ+&#10;z1qpYiU5mVp2HAsjZxvOW2riTOfMXQCYg6SDDFtZcYTzkBQ+p0578KsY4CXTiiP/G95fG24NB1gT&#10;OgDAN78hE3Y3lA8Q4qyxDJzh5UuMysJBHNWyunU7y5js78dPIq2h1Nq166ggi7B5vXqxx06cEslG&#10;IY5nuG7eup3WiI2t7wk6CEj9nPP69WsEOSsbAEfPCnd+8vQZWiDQ8+69+3/99frZ8+f7DhziZPYX&#10;aAjlodxk6/adq9euz13XrGNd9eO6dT9tXL/hlx/X/rRm3YafN/2KCrJl645fNm9du34jRzmH/Yxk&#10;UI5FoPAmEWtGC9OVe/vmX7fRpDNmzfa9CTGNsOXfnaiC2idPneHCmuCj98OFOKVAMLsQ54saNYtg&#10;/OMSS4XKkvPiz5u3sjwrvFU8cMjQ4dNnJs+YNWfKtBnjJ0yCr7Lx25HfSw1/Cw5xjLDj4xOUAU+F&#10;X4Kn4yr5ECcImzp5Oi03tGr4KElcoR9FfZayxI+lAeJ8Uq58gwaNGMPKO86he/cfjB0/oXuPXvx2&#10;696DtXWbdolduk2dPuvBw0fCp1GI49owWZPnzFV2LI8YtoJ8SpbARvKceTExtWt+8WX1ap+jYrIB&#10;F/astWrFVKtanRPgFyiLnFY/Ng5GAIRq2rQZXCNg9KboiaM8iI7/R4WK4FRWespWS+SIcAXIuqno&#10;ZXjnfapWqdq+QycEcJDKD8UHcZRun0cD5g4cSpW3+3sxLdhDByYNRkGH/tUaWXfuqr5p6YM4pSN0&#10;wGPFyS/UOfQB7gs0m7xx0xaVyIEeNFI8TVdqgjCCQxyxHZRkZQmCjezeu99aKT/jWUmGOK5jhlCL&#10;m5OQjuZtYZtAHLe2rhvvE4U4JdqKo5PQQq5kXtPkiGdq4/W//hWFODZQNTM1Y9Zs4IJ8rNwu0a+r&#10;yoz77nv4hZXx80AQrbJ4A0HYsBoa5T76WAU3JPXz4zU8MSfnRd269dzqgLLDGZQJWCfZiAZ0xUM3&#10;b93ue5MvIGKcxerwuUhRViuLq4qkmFT39e03kG7SRBVdyZ8jR40tlRDnQ9GkQ4c4cofyvZ20JhRS&#10;FNXJkhcQrKz7aaMq2zAeFYrhcyY3S9MSihUHNlivXqwS4oP5rKRufg1ewq04Hu3OYK7+VOJ1OecF&#10;FMOlCeB+8BDH3xeH35R5C7+sWSuufgO4ufZrbuXZ8+cy9kQhjg1UWSmT58wFgsxOmR+Qk+ocxszD&#10;R39AAW51Yk+lYneVQ7faWVOHOn/dhp+DWEFYdu3ZJ3XKA1/gPkrGKnNOfo/mQ3j0pMnTFAMZycZ0&#10;85HQaE+ePP07S1PE6za7RY979+2fG1E1fqLgY80vvlRV4VIJcUrB4kKcf1SoiJ7mhkSESEgGjPKT&#10;uxs3bdEgUhVAD0AsTZlRgkMcW5o0+UoM5OatLKtRE2Swl3CIY0NSvgHyy4EpvXz1avyESZUqVpo0&#10;ZboLZTjn1au/zGT4jrbDKMQJG8SRwcCqNnLq5SuZderUhYmPHT/hk3LllabQ6rwojLBDxzcQJy/1&#10;X5ldbOZ1ZnIKrQHycylejaZUYFl37n0/eWr3Hr00SaTflq3adOrcpf/AbyZOmtqwYbzsK6yIPbAj&#10;sGny1Bn8ciE75eTIOTU+r/HtsJGHfjvirytcyby2aMkyTYpzf5mLBiQNSp4zb9bsFF5SEX1a27Rt&#10;z82BsynzFnCIc+h0Mxpp3g3W4zJrV05ohi505CHbb37ma6uUzj1lOjpwKBWcvXDxMl9h6gqF8j4u&#10;Jw3ydTb70KJla4bJlGkzfHk55egpei34swzioBW4+MZsAz4n9R8ALkjWloA7A/p42U1C1CCDvD8t&#10;37hxk3e08Zic8A9RcTUBD7zTIf/AQ9vv74vmkpNdqEpboJzs7CdCz4V6eVln7fX8YwLWrNugqd4/&#10;HmfbzeWeHOEZ3vduxeGr7z94WK1qdXG2tHPpBdq0SjjEsRJj6zf8whsmDRrSs1ffgUmDtU2n885I&#10;yb79BqL/sPbo2Sf30DdDRowcAxPOr6iRf2u4eyKv4RSqqskHbMWBfauytO9NYRf01J82buJP+pVu&#10;8++S9h066wHIZl/Znn2kQcD1AAi4QOs27WxOyi3DyYKAtBB9bcgFio7QbCANrkwbgBLV3bWbIFbB&#10;RjLMNG3ajJb/Z+XPYN/pFzN8b2Ks/nz5Ei4DuIGnI4OnTp+JiOJ8+M7Bw6koH6oReOzEqVq1Yhii&#10;Fcp/Mm/BYuCX4oN0E/QSueZINvAmUMKPa3/iqMRwwDjAovV+gVfNmDWbVrLQ5QLdjflGsFHog0oT&#10;7ZYpzg3FZ7/QvKbMvqhRM7fi7PdTckORX/xJI7fv0ElMUAYYBYu6bEIQh75+npPjYSUeiNOtew9L&#10;9y4TqQXNGaPML+aO7lPCKmsZA51mWqdZeFUlsgu9IzQF49kZsKx9YTsdOnTnbW0yyEUn9uspEBti&#10;t/reeMqjKpjWEXY3o3U/bWQk0kpo+XRBKdbaC4Q4dNztrDsyD0M5BnGCdFlJhzhvSHTYiFHKCyCZ&#10;Ku/GgMZvqzy/dfvO4ExP9ZJzNd835lv+tLnOCBvOywTEiYmp/Tg72xjB6jXruJhfOBpKf5MmX2Xd&#10;uQsFM5KtUaIQx5pbxCF3Y5DHzVtZaI2glsd5/zFUUPLSL1xKSGgKsJgwcTLbsAzOhDkCZYwILmVc&#10;USJwTsu4fNUkLhscQmNgCG3ctAUw+sOK1eo4cIyermD+Hbv2aj+ghJ2/btupiS151Wh58uRpvXqx&#10;3Aoo8/OmXyXa7ejQYSO4BGzEi8F0ZHmuVLESwlinSTdVIJjkcRBLvmcsCYKwuE/UTokHzelovDHm&#10;0ZngJoldumnKIL8yVbkivJD1Q1yTiZu+Vmm7PCfzeoBC2mHs+AmKnmjRsjVv5XvjeyhfDU+yAEEc&#10;kKIm+9xB6IE44FFohj18oIxGLl7JT7FzQ1iNBfAOeorZEtwP1Dt4VjWsW39Ai0Z3fgy6wNX1qRLq&#10;8ocXfKyn0RSn7XuTIFjEaXlH9FGGfvwVZe2xqBZ+U+YtgMhN02CYCGJ63lY3L+wqX5xyH33MMC/d&#10;lRdD8cV58PCRbMy0yfn0i6717kOEOPZdSnuo4SBTenC/gtq165xJOxfwW/yBu+18XzWtikNwlziI&#10;gxTp1LmLy272HzxMbyGDq1WtrmmsqlWqoo+iTzOYRbVRiONpd7iAFF/WKp9VocVoQDa+qFETiMA2&#10;zQWPePTHYwVFL1ryA6Pl0G9HbIIGHCn9gN/0ixmymoit79l3UBliBBRYAUwVP60AJIqPT+jXP+mr&#10;r5rrcTALTY4IMWjGat6CxZbaFbyF3JVTzsnTaZpj1lHOb9W6LbeFd4v1r9vws1QTbh4X17B3n369&#10;euda9Xr26tujZx9+IYmve/bmu9gffOVazudkbXM5K9t9+w3s03cAh9hmg29hg1/2iPxoz27dewB3&#10;2MMJ/neGxHkl6HDRkmUp8xbysWwEXxcvXa7TAIt0BKvtWfrDCpjawsXL8v7M3T956gzahIb9fvJU&#10;m6gSxHENPxaQ6EIc2u3hoz8saVhAiEMnzpg159SZs3DG4ydPs3E67eyJU2dAmXSQttnpWY8eO8Eh&#10;1nPpF3gEII+7Xc28fuzEqVu3c0H2xYzLz3NyoCJLTyB8+dbyr3+xP9es4pfMSVDbs5MbyicvlIXb&#10;gpx4qGiMC1U3Su0G1DZgKnzgYfFWHlyjIKDA8Mx4GuA2bMRTXMwX3lQla9ZtkAKAdM/PJbksQBzR&#10;9r37DzTHDaeC9kyc54fRSz7EEQ/ku5B9cG+Zt7VaAiR35QSGM0yD1jD9wV9YGD0L+huT11WlgFpK&#10;HMSBw4JX4HEWsosUnDt/EWJm7fqNMP0ly1ZMmDh50JBvYetWhjMKcWygyrCRdi69Q8fEuPoN6tWL&#10;Za1bt15MTO0va9YC4mjYMwDad+hkAUq0am6BwBOnrOmy7tz7R4WKghRINZtl4HfL1h1IejCBJlag&#10;m6ZNm2lcgXXgPghdHqRreXr6hUu+vEIcjRs3YQ/P0kvyLEYsL8bdeB+ko2vbz8l50bJVG87ncTIS&#10;7NqzT0/h5jW/+BJsxAYQCuSkAvXSXVz3nfzWypUqI++l5CmITPvBMcBBywyrlT3s180tvkzeS/53&#10;1oVmJJc3QPDV9eMWb7INGdIsBs2eApsbNWacWrV585ZoBWfPX7h8NRM8kXnthr8GJohTq1YMaEON&#10;L3cN/4kq+wogr/st+vD8rOKqEGfv1qhRY3CYGo1uAvLyjTQjK3/WqVO3fmwcIBX6dFeolN6Mja2P&#10;6gmpcLJy2XGtmki/yonVrn1HfnMLFLx9k4BrkyZfQZM8lDeBb7Ro2Vp/QjmwpJGjxnbslPjtsJHC&#10;kQDKVT+uG/JtbnaZqdNnwZcmTZk+IGkQR8GsyXPmsQq8Qsk6X3xp2fJVYFC2bc/S5StZZyanaP+C&#10;RUsBrKwcYptreZDOfPdVbm1QgjSKUlyKODjEUaIvcLYsHFDv5SuZNmH6gVpxNFmscb1i1Y9uwGl+&#10;7I79KGOM9wLtMTCEp8+e56of//qXUon63iQWifyXGtgqtRBHev+du/fcD0YXbN2m3bARow4cShXk&#10;3HfgECq+ijywRCGONZcEGK0Ecf/58uWLP3NXNpTED1JGNU89ekwRlb379Nu8dfvslPmgH0TL7aw7&#10;ctSXwFMAP7+pR475nJw6N29lIaWQarQ2vHXS5GnwERgKfPxxdvaVTC69xWhZvXa9hFyv3n1h64gQ&#10;VXnMuHxVpMat0DiRiAhOtE+AlFveEj7F6/EUpBEvueHnzcgnBUtn3bkLAKL30cv5ND6Khx49dgI6&#10;OXUm18xQ4AoO4CYAwd+Pn6RBTp5OA96dTjsL4d1/8JANbsWe3KMnTnFzVg0VvoXzj+UdCvgs9tu1&#10;uRsnTxf4Mpz286Zf1234GShPQ23fuYeWhJFB7bBatPOUeQsQqMlz5iIvOUFVacZPmOTL80f5umdv&#10;hgzQAUgKdKNneTHZKjwQB1BrtnpjfB6IQz/SR+DX7j16gQb47ZzYFb7P6OPbaQQ6Remp3JX7d+32&#10;9zYbnKad2o/0ZUOHuDOjlZekxz0rmIb3B7vIINembXvj4Ob5Dj3wmc1btKIRAKlc4n8f/xUEzFWs&#10;MmpClsK4/PInK+ewTRvyCzjTVcrJxCX2FO4jL3s29KewnYoHQ8nsESLklwt5BCtHZdFU/KAKLEjN&#10;MPjoSRZVhFV9ZybSMuuLY0ZKuk+UA8QxL5MCvUBKIMSx8mQSbc9zcmbMmoPyI/1HuN9/Bb7LpdVc&#10;9AKCG5gtPBzWCnNgeDLep0ybobn4SH6+iWxN4IQRi5Q4iKPzuMb3Jvc/ogJeIO7AoclTZyCqv588&#10;FR4BK5dNOwpximbWtvQ2VqjMTti6faep7CAADyOgU1CCOUH5ppWVgYGhRH9GrGvXb0SY0TXIA85h&#10;CO3YtddAmGxFgkGwlXPpF9wAHxagmGXf4RcR9d3ESZHEi0bEVmkcBd0t2iUzmOFCcwnSWArvTIR/&#10;GU4hWh4KMLuYcRnxRiceTj1qPsvWkoI4wAv/Oe8IB42rcXhDOPUfj7PdFVAOZrVA/QKFNPiYSzw3&#10;Kb6Vx7EyFrbt2AVlPnv+/FLGFegZJAr+vnU7iy9Amv66bSeksvGXzWgCnMMXbd+5+0zaObmrKxQO&#10;9oUQRQeQgQcZA11t2rJ15+69i5bkTkoWYeWhdL0KUZXugkQFTlTx+TAWxUOwolP5nJDSgFT9wWU3&#10;btCgkSY9eFthHZk8NelvHpDy9wrIiAwKwxY4nw+fNTulRcvW3G3Xnn3GwxmP6FFoVgho7ZQBQjNZ&#10;4njyujMHA0tG79+8uZnbXr+Wq5/td6sAHTyc2q9/kiyRYVk6de7CF6E9Bpytez9WHH5Rmo1Yh3w7&#10;nM5LnjNv46YtcfUbcHT9hl/YKdErKoxCnNANntoA4H8zeGhcXMO6des1atR4QNIgBeorGIfT4NRS&#10;MRkwJ06dcc28+oWr0i/0F8rr6jXr7t1/YCJfgU4KV9mydQfqOw8aOmzE8ZOnFUhl4bseiGOdLtJ/&#10;8vTZilU/KtMdLzN1+ixdXnIgTn4lwGyeO4xc0gNxlPpPh+AySghO+5uHLBiiBEIcl8Y8+XlVpsAN&#10;aC+wg2CX/x2pxR6a697+pt+lW9P4rvOm+VmrIxSieOFShmA67axwCk6Tb5CVLH6XNne9r8Jr6o9C&#10;nBK4DB852n9+3PLFw1SvZl4XfeaXMsBaA+YPYEJH4k+uqlUrZtLkaaqEpTNhetz2k3LlNfvZObGr&#10;bu4CF6vdq0VOcr48hzl5ONj5UoOR3YAwjQIrToIK8dVXzfmKAtO1h76gV/PmKBLFZHYqNMSRqUYt&#10;qG7oP/AbLl62fBVtgfJUPzauapWqderU5bTTaWejE1VFEDDiqnBqWLNKULGtKQyFn3DC1u07NVro&#10;EcjRk95X5sScnBeorWirdmcbNsoyLkOoYontDq7B0ANx3DBpC4IA0SMeeJBeskRBHDeaWnHa5i4d&#10;dv7ogTjjJ0xyLV5uCmZPvkdOA2VySc9efUsCxPG9nZTI4xJUWC7z3xFc3JR9EpluXiVFwrsRUhaT&#10;Rdcw1uBRX9SoabGiGiDm3SmtoMhk4w7e0p2zMQpxoBNYIrTEN8rOLTdBmQmR6IhLsQtRZsDYTN+b&#10;0p79+idVrlR5/YZfEK8bN20Bha9Zt8GXF+66dv3G3n371/ziS+4/YuQYyBVNFTjVslUb5DrQZOny&#10;leyZOn3m6DHjESPourCajp0S6R20U3n2IGK4OSoxv7Iysl+mo0VLfrCsUSjS8DQ5A4TRk6xL169p&#10;mVU/rgtSviOiEKf8x+UUFGDMN2XeAi5u0uQr2QnSzqXDqYVbz6dfFFuPQpzQVT0AjXkZuxqqjC52&#10;aNuOXea2xnCyPnODfs1r2L2/drqmUcME7tRJQIjj5oMxkOQvuUsOxPEgNg/TDK+/ngfiQOoWgCa7&#10;iPvm9nRBH1SZEgVxCmz5ECP/I+8R6f/Q4K1kJ6POIkhiYmrnzue+yY7tIen80g6FuASk3ijEKX0Q&#10;RxwJ0CBHRiEbTVHx8hMmTgYxKDDQCCOgIUfZGfr0HeDxU76ddUftLDQzY9Yc9i9fuRpo0qFjIjvj&#10;4xNky7SwNVDOb0d+l4w/duKUDJbcJ7dA4ZjxOg0ZPTBpsC+v7qSeBV8Se+/dp5954nbv0Yubh6ut&#10;Ert057m79uyTZAkXTys6xKEt6LbH2dmW/43eqh8bB1ZNv5ghmjt5Oi2ufoPWbdpdv3lLt4hCnCL0&#10;kFydjGu76VwhZSCOLGpA+Fu3s/wlouQ6kMj8+wzfeBweg5SGCThRlV98YwmEOK5azzZ6jJygLT9Q&#10;cVtxXC6sCmU2EW5OLfSLwm1KPsQRR84vMNt/CSMrDEU90AZErsRoek8ZYJRtz5Iummgxmwr665c1&#10;a1WtUlVU4TGL2ucXWayaNah0O+JEIY5xpDt377Vq3VZYoeKnFRS9CLvme9151SCjWCQtgwp3QKQq&#10;O8OjPx4b7Eg9cuzBw0exsfWHjcitZL52fW76JZl5Hj76wzKfITLOnr+ggNmnz54jx8E9sBR20hGd&#10;E7uyv227Dspbcf/BQzdlGvenQ5PnzFVC2iB1D4uwdOve44saNTUNF15OVUSII5QDgVrQuC9vgnDn&#10;7r2ukeDCpYwrmdc0I86ZUYhTWNu+qy+aum9ykXbesWuvoHfduvVc5y8XFWn6X24ElvgY3YJe0BSs&#10;1cg1pm8yLKAvjjpXJ5vVx+aAIix0Q7TiqPVgK98MHopSongiZWouVogzbvxEN/2uWxDApkvM2Kaw&#10;gvcOcazrXc+V/OwQhid8TqEJm2b1vQlH+J9ILb5A5RrsTWyeSNsaIDam2APfL/9xOfQ3DTHXj0Gm&#10;uAIz8IZCrta2ZTb1n69s+OJIk0k7e75evVjoSpF6/I4dP8GlK7ECy8zpTzDcZ0DSIJD38ROnIFEY&#10;F1jndNpZLqnyWRWkav+B34CBaPAJEydzt+s3bwFThI2QCxXKf8JDEcfcDQZe7qOPwRPcUBFCl69k&#10;zpg1m/ZUcYLz6Rd5CkogvSMvT5Rn3nPkqLFsDxs+6tthI/9RoSIfohjesCxodwkJTeUPF0Zg8E4Q&#10;B8TnCt0gDxCD23/wsHzI6QblQytNBVneHe+7LWZukjRd8BTdyo+swlIp8xb6nMrhuqfdWVjHl+dH&#10;NmrMuL+NpXnFwlRVwM216kp9uil5zjyUBhHHr9t2yixksjy8EUlFWFQ5QdvTZiQz5lWjyr7IRPV3&#10;Eycx8ucvXDJ56gz0hn0HDoWXP1qEEW3St99AQRzzLPZwbZsHsXf4umdvujKgu7GxSyQBfR0tw1lM&#10;WFllONGzrdpUtGWiECdELmQ2Y9eCLtakFPCq6gCwAPR4NDR9WkB1S/UK+eSYmNqZ127IdRKGDB/j&#10;qkoVKwGekN+Ps7PhHpq92vzrNk44euwEb/Xy1SuJbLCLL6/EDRQOrPnjcbZeif0jRo5he+Mvm/UV&#10;ctykd2TLuHvvPuCjT98BiIDELt2WLl+Jxsu2nFJc/8IiT0kDcb6sWUth8CXFilMEiKMpFWhakrUU&#10;azBF7g/rY7OEBTGMnz1/oW27DnKNUoqFH1as9jlVC5Ts2NM7Dx4+atgwXnATOA+hi7NbRgedxp+q&#10;LvTw0R+oCJbaoWevvirK4YFl7x0jSiaN++57XpLB73MKVGnccsLc+YtAHvo6vstsDOFCaTbauefA&#10;pMGaqKK5Jk2ZDnzh3abPTEbNgv7ZA5eRo59NwzPO4YBRiBOFOFGI80FbcVQVGFpSZJ/PSf8h1xaY&#10;sJgSvyFmA4IJx9VvcOt2lmJQatWKoYVzcl40a9YCpe5ibqTHNU2t+PIixmn8AUmD2ECn1XM5xK3G&#10;jp/Atbv37t+z76D2A5vWbfiZjUmTp3Ht4dSjI0eNhf6v37wlea05NbQ1YNOuPft455at2vBQ/4mq&#10;IvOiUgJxFCwH0FHelCj7cCnDvHfNmdfjeeO55FLGFVUgh5SV4pbmhUp27t4LNGEMSCJKpWD7aW72&#10;jxzw+MRJUy3RLdjo+8lTs7OfyCrje+OsYxYaxPPwkaM1FyaEyrMYWlZTN8LxU0EMYEKEG37eXD82&#10;Tm5rPqewlE6bMWsOmhAIAy4Dy2CcW1B08HESYiSRe+aQocPpnZnJKQytbwYP7d2nX/sOneU1hT7U&#10;u2//U2fOup7g9FFil+4FQhz6vYS4G0chTnSJQhwPIzJfK7cYBW/45MnTxo2b8LG0ycrVay36QcZ1&#10;+bPmV5ZVtwJ5KBGOZlq379x981YW22vXb0TtRNeFs/Xrn6SKK4iApEFD2HnotyOQNL2AUFfEODcB&#10;FUHkiA8Y0aAh38L/WQcPGQZq0X04Wf618EkY/ugx43kiL1C5UmX2wNlyKyd+P0WlAzXba3XlyjTE&#10;kVM3DBopG+Ud/kP3xKkzM2bNXrZ81eat2zXgg7TtsBGjlIBVeAVCBIhUqliJIZSQ0BSK0bwmC6IU&#10;8v2iRs2qVaryK5c3S7fPtdWrfc75QPjTaWft/j9t3DR1+ixwgPK9WgJySIQLDx5OtTPf70SVp8wT&#10;MA6+KZuNHHtV0lKs8NthIxlIi5b8oOgDwJCUnjAaFK2suriw5vW0HD95Oq8M6ix3dCggWXtgVQVC&#10;nAuXMjgnCnGiECcKcUqgFUcvA/McNWbc9JnJ4777Hh1ywsTJ48ZP/EeFimKhiV26TZ0+c3bKfLgQ&#10;opDteQsWW5hOwBu6ASIytxu56jTlFrFz2G8+cK6RW9HgHOVkOyqtDGwEs2rUqLESsuuhdNDJ02mA&#10;G+35ZfPWVq3bgpCWLl+pXD6KnAg9S1aZgDh5XiMLoqzZM3Qhr4YN40HHderULf9xubp16w35drgs&#10;gQHd0AYkDbISS3KMNyOZEnuA8ZUCZNGSZaBv7qnE83LcEVvhKs0Ny2cN9ULiOfPajbj6DSzjjrEh&#10;Xk9Z8NEhELHbd+6B+t/vhKMZnCwt5t9FvPOyc1qctg7t3nugd59+mqWihfkWCxALfv/Q0wOa+zb6&#10;EE0K/zIVR2nlQLE6U91qSIUNNCQuCQ5xYIVRiBOFOFGIU9IgjjQ9XgbmiTIpTiuGbE6obFv8trR9&#10;q5GHhmmpQPzJUn575suPXDhwKBUmnDJv4eo162BrVzKvyY/HMhHrKtjgsROn9uw7mHrkGL9Hj52Q&#10;6UWugSpwK3zzODt734FDBw79hvqafuGSYonccA0xHLgQ8Oj6zVu8wG9Hfn/y9JnVvn2XOMHSA3FU&#10;WV4uI+/dTbXkLFCJMscD6hHJqUePaVSoNGZAHzSACzjGij7aKEKmQvq/Hz9pSJy+hMpHjhqroaVL&#10;VLLHPGzYtkAedSv3AbCrxCaXWLlHnfnH42yLRXy/pQT9GeKWrTsuX8l0B5uBsOQ5cyuU/4SRqchJ&#10;JNmz58/zy30sAmZIM/BUfztETqfBUz82jnZDezMlTA+dmZziYdnKtEuTyrMqYESVIA57IAn6Lgpx&#10;ohAnCnFKmhVH6hDsGvrh22E1VnhYyEYfK0O4GcXlAKAQnCD0Zt++YNHSalWrw5AV5Wo1gFGQaENL&#10;fwA/Afp89VVzM72L8yd26QZCskkxfu/eu7946XIDXlYCWUEbvjfZ8LktowOdNiGhqb5LH9Wrd99r&#10;12++Y9OVFIjDXiCOTurTd4ALYoJ0iaYSdu3Zp/IcrApsi3IBV3qNHT8BYl234Wf+hOZUSRu932PC&#10;sXkQLgH4c05MTG0rYgWO0Vys66j/58uXiNjjJ07JiiPfHU0/6UKNMTCowKggC8/lQbduZ3XomKjQ&#10;QStSvXT5SmiRIVSpYiWGhM2pFV/CVsVUu+ZQOfGZF4vvTciSvHEFLORkY0VDc1tsynS+Fzps0bI1&#10;HzJtRnJu6Za877Vct1rtQ3bv3V/ziy+rfFYFTOnmd5GtyLO6g+rrnr1VrM0A1vn0i+yB9fve1I5x&#10;v/He/Qc8JT+IY4HNwF/6Ds7lDrGAwYl2eZDw7wIX5ZJxXzWIRLEH2Qy9JRcOeLL8wRUhIgWxsFGW&#10;AdmINN1CfbKJVboYkq5du46iRdy3yi943t0IHl1vuZVFtHLbj0Kc0CGOkZ8yMqQeOWaj2z+uIvJq&#10;qjaAOOir8fEJ6CGNGjVu07Z96zbtpCsCSmDy7G/cuAn6DKO4WbMWcXENEaZyEvDXZt3yL/yuXrMO&#10;DmasGDguK5EcD4BWlzKuKExEMSI8Tp4JrMgUtTYM8NBvR+zOlqRXpxn8YmPI0OGm9MLz4WluPVET&#10;CnzI7aw7T548DZjGPSA2MK8j3Rx8xuv53pReeT8QR0KCztCcyBc1aiKJg4tt9yN37t5rLqu/bN7q&#10;K+1V6AorwqdOn0XL1KlTt1XrtsBkthkDAitKaeNfiwcwrroZQujoATdvZblDwq1WrfByqy+mDA2A&#10;ca4V1pkybYZElDvvK7+26tU+N8PPt8NGyssHBi0cJlOTUVIYU9naxJNNSFtZOLfauSvply1fxSsN&#10;SBpkFGxR9Fl37o4aM06mY1mJQW9btu4AxBw49Nu+A4c86559BwEocCURPOfDp7Zu37l95x4u2bv/&#10;YMBLoPOLGZdpE7qStv1u4iSTdmlnz/N0hS0Yivr/2XvP96qOZO17/pbnmTnj8RgbDDbYBkwUGWNy&#10;RuQMAgQCkYMw2WAMJmeRwTLJ2OQcBAgQWIDIUQKJYOZ8e95rvz9xH+q019bebEWEWH01i6W1V+zu&#10;qrqrurrK5tFu3b6jdkYryhXiaAsrhMfBQHnKy//85+69+/cfPLQAqR6x7cqJ/AkAS33gQpaA40cZ&#10;eD0354aQCR9Ex+V01pXuq+YjI5X5HHhunicTTuCVL1fbdh2AwkLMaljXYu8ZnIaoQql5bripwOs4&#10;KGZe9XNURQ5x3OHUu08/6FEJnj3BG9+uFUfkzFY78CtpmGlXrlUoX4HPBJxxRKNLybo5R/pkmE/g&#10;DvDbmMGxsCNxsCZNmsL8Bw0ZCq8DJMGKOQiggUfBguAhyv0JP6lXr8Hg2GEDY4YAtgA3AkNw/oWL&#10;l9GAvfv2lx8nP4Hso6LqoNFxNw7KBZOrUI9XrlnbuUt3yQsexDk8VCouRziNF5s7b4GlFjaGk6s4&#10;cClXEqpTdBceSsuEx0ZFbsV58PARyMZw3KXLaWFC4gacDEG8tJaoydggZ1U/Lo5bpk6fpeEIh1V+&#10;WgaxhVi1uDWeSCpr128Smq5Vq7YQp4dI5LrPtUPjRlT8rCJkpqzjgjVm5KTCjKAid/AZZx8zboLl&#10;Et9/8LAcXHhc9eo16tapV4hLB3MtMiR4pIunHWxnztx5Od/So5ddosBC3GTGrDmMb6hRtmL7cM+f&#10;VgXH3SpezA60bVOEuVaBFYuLI6IF93DPRUuXB3Jbco9wRecLM1HlQhxO+7pqNYCOkt0Mjx8VXONH&#10;jaXj4keOGRIbBzAdNyFh9NgJea2jRo+DHVC54YSJk39auBjOCBoGunHzseMnTUyYwg5/Lli09Mix&#10;E/ARasqFVBAYCmUO2ruQei7lwuW0K5569Vr6+YupnMP57F/6I007iLo/0q5yHPbCfvjK/REebK/f&#10;uInyx1A8nXyW23KEy2X3pvHfWLUQF0kDscBn3fh+NtI8lwSc2Nnyb8jVqicVBdZvxKtoBabx+xAn&#10;HxNV3Xv2rvxVZcsgFHDC0pSEIiuF64mR/fQZOk+5T8pqNbH9FMk7S1BCd2IpwItFS5ZlZj62MB/c&#10;ZNfuPVI4jWspWQS98Cgjw+abDh05huYsMATfMMcggNH6jVs0aDkNYpwzdz4tLGEh67JmpurXb7g6&#10;cb0MNpAeYotbCRLARVeuTvT0Xa7z+3yRZ+T36NkHEaaXzNX3tDggDodgGdGdu5l0vHI13cg4vDmH&#10;0w4fPW4d8Mv2nQEndYBfoM/pM79nAC1bsYq+P3joqNrKcl8Et7DYcdK2HWpS8JBpje6kifXxwcNH&#10;GcSAcUYhIgrEjfT6cf5CaKBlqzaIVYWqNHd9aSTK/AA4kCWDTrc0nMhantuufaecbD6vinzsi2Im&#10;1YYKD0V6uQYDY4g6iKDlJeGApgpY2kUFPmb0yr4KhaO1WGI88Vm3al6V5kVBUXhQEfmnZcsJGgZf&#10;YvZeeJmYCLRk3QdH5k/lipcVRHzZPrNDx+hQmcbte4ERPEJMh5c37qN5dLfK6sYLS/cKA8jCV/OX&#10;VNh4WkMw0TUK2vy9eCIgjDNpBNpNM6HSHd2qr5BXgVAmt5UDpnRNGpCfwldOozvYcp9vv20myxkA&#10;lDeB47dq3TZu+Eig3hsrAA6gNmHSdxAFoBAwh8YcN2IkGI7jOui5RCeDAkGx/Mo2lzp+EnceET96&#10;yrQZMD2k+O7f90LpUKILknyIEyHEMYbWu29/9AHNDYXJ7vS2bDkeOx/fAm/UzBGqpqffDZzJYzcU&#10;quvVu6+obOTosfpYZU22Flu2YjWEI9TC+IcKVqxKtMstic2BQ0eqVK7qKmyoqUjnwOtgbAbE5b5p&#10;hM+2UaNvGMb28jmz/P/5z74Dh1C3dFrXbj0Mu8jOGmbCke4zxt68RSu4gXIQFSIwyLMVh+9PmDxV&#10;J8Ffjp887U6FeIoipliQgE1bksyBXA1a/Mn5SmyhKeRYo6wiGRmZStIu9zGXJGhMwQ513roNmwXG&#10;69atz9iy1AoGPT0Jt3Wh5X8IvPaozdWbxHgKSEhQgE5PPpuiV/ptzz6F4lWyJy0aCrwp30peZ0lk&#10;2GfnSVZW4roN0FLHTp01Wau4eWzd1541ey6SlbfyuEoozMOSZSsFPuCP0CqKPlX2BhQXt15Ou7J9&#10;5244qYCCHK7hIAgnOoWrgi+hcitwP9vf9+5H6NJogjj2OYoG5sl1aju8dpgVVeJ3R4+f5H1gYdNm&#10;zAKtbk3avmrNOpArjeOpjKWfFi5ZvHTFmrUbkDfD4uKHxMbltSLpBw0ZClCANQ+OHaY/2WGryr6d&#10;xjmxw4bzJ9w8ZlDOEY6z37ffwNihwz0V4SeI07pNO5TIqKg60Z27ss9OvXoNUFWrVatevXqN8LV2&#10;7SgqxCIbO0dg31yoyk34k5/eWLkDldElyKjA9hxBkUW51K+eSyRLECQNGzbmKRokwVWRHQTyQGOy&#10;wHE5IkRu5j7EyYcvDoOKNr9567axtZIQY10vb/zZQsyLPQ6IGcxnKoeUm1FEJ4dyRNOZ4BIpKow3&#10;2Iuil1mDyKqdlZ0NMdoCWD1ILWP+wmI723bsatq0ua35gkUYO3VlDSqZ4peK8/P0Hbt2yy1SoS7k&#10;W80YhinJbg1RwI5cD8hQyENiiGt//mUHXEI6WP8BMfDVQpQgeYY4Od6Oh45aSBVgYxhjlKUFUHJs&#10;eJ+Qo9J3+ctAPGXS5ClyFhOURDzQyNL4XbSLnL577z4npJy/iBiW2x0V6btr9+8BZ4W5x0VUOMbM&#10;pxqCcgiQMiQkamSpBYfSFeSPJvX60JFjosmDh4/q0YxLFFaE1oxZc8R0Ch28gmkQnLJVwNoyMx+7&#10;Xjiu6+7ceQs06WYGLR03X/127TtCrmjVgddezLmu1VQr8TnINtiKFi/wmZp0CPOB5kwKiqLFQK6W&#10;ukGKlOu/Itam1+C23Xr0CuWLYwWIiaQECgSciJG5JoEqXPYdSZ/m+lDLdZ/rTxp1Oczu5UuNSfWU&#10;vBPEysPUnOH8Oou7OZ/JQmbQNnj+KLiKathJPnMOEMwIYTAz6tRxcp7wXAIh/PrbXvimpiEQQoBm&#10;T5VvFkwcJMqfgGZEi6iGfizdDK3QIY47ewjPoQ3heLIZWLLVt6um2uSjZidtPl3OlNB1Thi9VzqP&#10;GQU8CXpDTXvN+2mRLKnde/Y2BuWGzAHfcNqefQdhVrI3o4JKdoiVmSooQosfNVanoQlcv3EzlOGE&#10;TuEEmXBatmpjWQjdl+f+0CyIShCnVeu2tIAFns31tobPNm9NkrFcdnEYZvsO0W/N3ViD78SpZPCa&#10;zkMvDLx2K0ZOuIjV5eO0Kb82a95SDlBoWmgwPsTxDGLENsgPXim7F1jnXMoF2taczwV0oBNYcNdu&#10;PYInFGAo0Z27oXAPjx/F9nTy2fy9TObjJ0uXr+zcpTs6AcC0X/8Y8yzRjNjGzT+Db3r07CM7p+Z9&#10;5IN2KvmMpUbPRzFK8+QJR0uQ7IcAKpSvAA0ohpVRi0WDgLFCMzACeYBqK51DCw3AQPXrN7xx85bW&#10;8kjKhnJw430UeZ2h27tPv1u378hJMNT8gsSt6Ir3zEFF4yfZxF8o2GFPV7fmasUpUZnGS2XJx6Jx&#10;W3soGXPn7j3dREdyFRtr1m7QXJ6WXJTiwBl+Gk6ja40TmYSjouoMjBkyNG7EgkVLEaYpF1JRVnPq&#10;a/e18xdT5UymP69eSwcpN2zYWFBgyrSZYb4Xwfrtt81kX7SIX242XDXXo4yMFasSNZ0NJwnzCYAV&#10;oUkLaBLqzJWrE3Vanai6b1xDbtNhSp9u893SJJXYvIggjmr8yDGW3/QvVhwpnTGDYzVrDljRIHPZ&#10;t835yTNDxwFrFqRuztz5NHcp9rPLX09IJbXhSzubdcGCSh07cUrD12L3eSr8glELD2UfgJI/sJUw&#10;earWImqORtoDN7Q0DvKuUIdWqlgJ0ADjpot3/75XnZ7veXF3WbhRZkZGZp++A7p07YEIGTRkKKMO&#10;IGht4ll8KIcbQwlSpFzB8yQr6/GTLHeaPJBbcEWzBNy8dfvTsuVoBGUvj9BAwjmavIgE4ugdHjx8&#10;BCMrCZnGfYgTCcSxgJAaS1t+/uX2nbvi3WGAS+K6DQrUqcl6f0VVKYY49mKMJQbG6LETNPuhuSSt&#10;V2LfrXKh81QLrlO7dpQbVj7YvoXIQBPjkgYNGqGPWfZydwZKit+ly2l6B8CWVqoG80CdHzt0ODdE&#10;puzZdzDYKiOHQi7ftmMXSp0+EBj3zTffNm3aHH2YHVCXpypEMr9KD3Tj8XCHVq3bFtY8QDDEke1q&#10;1JjxwWrt3wzyaBWPXguFeNuOX2kdBbdwL6C5dRCmzCcJpvHxCh3ts9QIDf7u0qEz584ryIENCLcq&#10;XoJ+gioAHfmeMhMYVZcZuFGaCNdopOXZ8tiXsaQQneFNE/ptzz6+C2CNWqPl9GApU4+ys59qFlmD&#10;86eFixUFS5qT7DducELL5W7rz0NxSUX/vHf/gcDcjl27bV4pvN7GmAfBV6tWPUIrjn76I+2q1kT4&#10;Vpx3xYpjY0mYxubrxfdynb5ft2GzppXd+A4+xCmVECfwV1fo8xdTwQHLV65BJ9yatB22xpYjO3/9&#10;bdfuPdt37gYlw7Q7RXfp0DG6XftObdq2b92mXdt2HZq3aAUgGBE/+uTpM+G108Cr6OcbN/+sM7UE&#10;JPDX/A/WXOMmJMQNHwnWCbwO7pdrWbVmndL75Kq4moZJV4KWQEKKgC+4ZhNDwUtTTYJwvgL2WJZu&#10;oE9hOY+HsuJMnjJd/gbuMPubhWbJfPxk5Oix+hJe6ItKX06fOfvZ8+cWcU5eSIFX+U5/+PEn+kmL&#10;6bk1qrBmuENlz36fYY0tsTF5Zk2k5qJXoIT1G7eAMjds2uKtm7euWbuBXzdvTYJa8hd0mAfBa+bM&#10;nTc4dpgcVONHjf1x/sKJCVNADytWJdL1qxPXs40bMXLm93OuXkvXalg3Y2i+nSg9o0JTSHPmzu/a&#10;rUe9eg0Ug4GBVCeqLmwi+WzKjZu3MjIy7z94ePfefbAIZAYpMibhDkeOneBX4BfH2eoEVU57kpVl&#10;jwsFy/iVn7hQVEqT2gIoM1Xm+v5ajNaseUteNRKIY+utNIXhQ5x3AuLIWyjwelG66wDkWnc8BfKU&#10;kzJj0oc4pd6KoxFiQMc8U3PVrCzbjMtMzP1DoDkU59E4dN3RAs5yerdhzS3aop7KHy7Y9GhzW/bQ&#10;4CFta1b46cHDR1fTr+fEg0i/TuU/cDzdqkASbkVqpF25BjwYPzHBXB1k1oL6kHFFZ8WRFUDLejxR&#10;Sf/m+XjACqfaarGGDRsDP2fMmvP73v2nk88eO34ShKg4H+ZMNGr0uMzMx//jWRLaoeF9NttE6NcZ&#10;RqoJj+d7jt+zQMklP/OP4Rz5DLmmi0JvCsYJvACCUa6um7duN2r0jZYTa02KxT63UDQy/HKOrQN3&#10;zV38Cf1wDr8OiBlssWXDNOYrLnxbVJG0bYd7fqhustZQTs0IrTickJWdrel2H+K8ExDHSMwiUoaJ&#10;AWgFVURWHORB6e47H+K4ie1kZvYgmEg4p6CzDbZQfsGe+Jlyw3cHqhtoQ3NVcFcFcZVXYq63hRx4&#10;oqCVnKaDv9G1VLlcUfvh7TGwd0aIG6FNgekLXZq4E1Xwc2VH9oycHIgj2wxCVPy6bbsOFjnDFTaW&#10;BckVMwAgvsc+24/7F8xeA05SSUaV2tkdLjZeJd48xY0HXxCyN73BELpwj+W2NCrysHidXyhRDWgE&#10;UJQcFxg8/frHtO8QrUm66TO/792nn02WabrazJ4ahxpyNvZsDaDNu73KMX47ENYzVL7et+/cVdSW&#10;LUnbFIvIVt+EgZiBVwFYI5+o4llPsrI0D5jriiof4pQ0iBNwljpCAiau3IwQuUIchhMMHRW20NUD&#10;H+KUwBLcxUIYpjHan27eb88dLJt3qHQoZlCUR47HJmRm9eAAidakoUzvbmLzXB+tBVButG7xRktv&#10;ELyAURxPl6ecv9ikSVP43ucVPoOtXUi9FCi80DjBEEfgZO36TVob64U4nna5mHp5YMyQ6tVrWEwI&#10;m36TS52cpz7+qMyEiZNLcQSIEqU0qGjAuaH3NXuic4CqHozvroN769YsW//ZqnVbpV9RNHFN3N69&#10;d19ZGtg3Hz1zG8rVX09s1DCQkhBJg/Fo5MEvc+/+A915y8+/RCImpcrTmIhJXhsacUPg5CrSzLc/&#10;unNX9PswcXF4T16DD/chTkmAOPkooHa5zWVkZJbWwGAigZ8WLlEsuMKCOG6wadQAyDn5zDl3/aaf&#10;9/AdElXWZRDas+fPGzZsDFEo6VghQoVgiKNJsaFxI4KF3d+CYaOuT79+c9TocRbC2Y12+nXVat16&#10;9AIxBcfg90tRlEcZGclnUw4cOiIThdlabFZYYfpMqO/+fa8gv6VWKQlsVxPDCBtF4dyweetve/YB&#10;a5SfpXHjJnLLlfd65y7d0RSBBR07dW7atDlDrkvXHp4Kn1XIGVl0wN8yrgTCzjoVCsSBC7vG6lyN&#10;l/Z0XlXRFD306VrOvps6nffxIY4PcUpsEW8B4iAOGNKFaMWxFoPqa9aslZ391NQG3+3h3aU7uhXM&#10;Wrt2VKHHUAi1oipuxMg3QJys7OyAkzzoxYs/kalbk7Z379mbYf1p2XK9+/RLmDwVcevGvfVLUZcN&#10;m7Z8+cVXMNB69RrId4TG37v/YMJ30+gaxPzw+FG379zVlBN4iFHVoEGj6M7dBsYMUZjBt47ubaj8&#10;57//m28pW+ZjQIZAD19h8038xOdoOYANYlge4zDYLqrJ7NPJZw8ePnr0+Mk9+w7IEyIQdqq4UCAO&#10;cPON+WiMm7du0w6OH8aKw9vGjxrrQxwf4pTkoqmNOXPnQ62FCHGk3+tX5EudqLqCOEYavhb97hbG&#10;SdUqXxc6KwsFccaMmxCcXvNvwYBaM4gSS1pWwOBGcN66fceyXSiibimeci45Zcq0mXBn8MrylWs+&#10;r/BZ+XLlr6Zf3/nrb19U+rJSxUpVKlfVPM73c34UG2ratPm/P/hXjRo1wUMwmm+/bYb4LwmSxqDA&#10;11Wr8UXwPh159vz56sT1o8aM50uPHT9pQcQtxF8YgaSTNSAVzdPVGIpuoupU8pngjFq5Ctc7d+9B&#10;5GU+/CgUxFFS5bHjJvq+OD7EKeFWHBpz5OixcJXCjW5sror9Bw6Cd0FcbjoU35Dz7paOnTrD/SCK&#10;QKFmVA0FcebMnRccDvsvEAdG4PpweG76vyGPXr40LdnNr+uXoihpV67Nnbfgzz9zQsVERdUBu9D+&#10;w+LiK5SvcOzEqQupl6bP/B4BmZWd/fzFCwZT23YdwENPsrKUv1rmnJIQktH8nYE4iHy+i7GoZd4q&#10;SoziSWUSyhEv8NqTTiFt9u4/CD89eOiodL4wtFQoECf9+s2A40YQBksBvORdFAxx9Jl6YR/i+BCn&#10;5Be4kCenbMEhjhGFkiHQTTLi+uP/nS4CDEDhmjVr2QqvwqK7XCEOen7i+o3B0OVvwQPUTD0eDq6l&#10;/wEn8bVvxSmekv30Gdujx0/COGKHDYdf9+7bv3effjIdy/Vdrsd/pF1Vohz1HR3Xp+8A8ITN4LyV&#10;4onFWaVy1Q//+QEgw5CBy84szkRw3tBQ2Zpy8v2+ikc+dvwkN4tKqLTGhQJx3rg6VNZQHqQlY8HR&#10;jc2hiiPxI8f84//8Hx/i+BCnRDOi7KdaJsNgDhMOKq/uxjbmuW2jRt8YXQScnE1+eSdgjcv96Du0&#10;6y8qfWmZBAv9Qa67MdS3NWm71t+Egzh+KWlFPk8yzwBUh8TGIcW/rlotbvhINyiZGOuyFavBszdv&#10;3RZ6oLN/+PEn8MTBQ0ff+ui31A1Vq3z97w/+xdAsIPNSkAI0y52//la+XHmQXLVq1QGCMgVpjjVX&#10;5EED3r5zV5lTLC5OniDO1fTrgb8GpQhFh5mZj8PExTFxOGHiZKi0e8/eFm4ujPmqlBXP9LkFI3WL&#10;mQBdt/rwI82d6UCPbNGy9cCYISY+TW3zIU7khU9Di+BL+/YbGCZnuAtxzCTjgTi2CN+dH0Btq1ev&#10;gUsa6nFo/Oq19MDr6BuoNJmPn1iMEvWyDQnIHwaIEmLrTwNOADC/FGfp3KU7oqrQIY5LuWj1lvjo&#10;4OGjwR3tQ5ySXm7dvnM25TwEDN0iCOEv6FLVq9cAKIASFMgSgb1h0xZ2lixbyQmKaynzxqgx45HK&#10;ciQvZRBHZUvSNsCKFp8DAbk5jBIW3LVbzqqrjp06uxWS00qu/gMHycdZ7fa2II5J6xHxo3n5WbPn&#10;GnN/36yk4d23PQY/iTRPzfW2L18V7kmXQSaBv6be8yFOnkgYqNGyVRstGg9FvOEhjjWOQmAYjnEh&#10;jif10rPnz2MGx9aJqrv/4GH2ueR08tlPy5a7mHrZDQxj3Xoq+YzCMHKyGbMDoUNe+eWdgziu+pd2&#10;5ZrivrI9c+58ICiYvg9xSnrp2atvpYqVVq1Zd//BQ2T2xx+VgYNA89BwwuSpsNTDR48jPmfN/gFA&#10;s3R5DsRJ+G4aowp+dOjIsdq1oz6v8FmYZCXvNMThDgsWLa34WUWFbpLTmWIcKIaTJ6Gp4uuwA4uU&#10;eTPl/MW3C3FevPiTI5MmT+Gt4keOCTihRd+TuSqleVegWNm3gyclJQ5dAZnrOeom3URNLUXf2lyx&#10;XO20wvqE9wHi0OaAhlq1aqMb5Bvi2MSTDGme0HMuxDE3CYCpYtfWrVs//fpNroobPpLWPnDoiC68&#10;e+/+jZu30OYVqvHe/Qdz5s4/eOiomUKFk/z4OqUG4rgrPAziUI8dPxkcYtGHOCW9IPYUC1jxsKfN&#10;mPX8xYudv/6mI40bN2nTtn3y2RTOfPwk68ixExL2DRo0at8hWhFoYElnU86XPohj7roADlQ3tuCV&#10;YydOwVXPpVzgk9H2ks+c81SQ/olTybTYpT/SOD+SeNxFCnEkdNdvzAmP26xZC/1ZuNMo70RBMg2L&#10;i4/u3A22yJD2VIRfThik7j0Hxw6LHzUW3O+xz1F3/7734OGjGzZv1aSGigWqz3z8xOBsoYeVe0+s&#10;OMBxegdZQndE6IsTaqIq4IQD9kAcAzcW+NtSATA8ACswN+68Z98BfgXofPPNtzLboO3cuXsv++mz&#10;nxYu4Ti/wmSU/o87a12PX0oBxLEpzsCrZBEWJHbfgUPSc3yI8y6Vly9fjhw9tkPH6IExQ8aOnySP&#10;b8h48pTpAAW4vxgEp2lFUqfoLh9/VMaSh7NPVUz0UgZx5JXsQTy2JDCQ25SH5ebkQnhlhDNBRQRx&#10;3LiuoC5U1bbtOmjm0ZxF3hMrDtuVqxMtuGhwJGv7SdnKgrMc26oKdlasSnSHgUTppMlTQEgKdWFG&#10;zcLyz3hPfHECOXFx5lUoX2H8xIQwxBJ+ogoh5EllmKsvjq0kR02nx0ePnaCZZVhZq9Zt2dm241e0&#10;FIRos+YtIa5Py5b7vMJn835apPNRBbl8xqw5jAoubN2m3d17931pUjogjstFUy/9YZb7o8dPBiNv&#10;H+K8GzLAM52sjoRoLYmacRDY98XUy2gzygr74OGjW7fvvHWvDhfi1KxZC74DxCmgDm3rA5FbqxPX&#10;D4gZDP9FU6dNBEpCBQ1zXdIimQwKhjhnU87bdFL4ZOPIPE2KhUrDqSNbkrYhnmd+P8eW/NDj79Wi&#10;qmFx8YqcDo4fNyHBU5GpHJ8wcfLYcRO7dusRN3xk/MgxcSNG9uk7oEmTptWr17C5SOTZqeQzti5P&#10;N0clqF076ssvvnIX9wWv2st1dOXarZ6rEtdvBLUj1x9lZJTWXlNWu1Gjx9FN/QcOyvUzNSsEw/lf&#10;iPNHmqndwJ1Zs3+IHTacvp4+c/bp5LO379x1PY7pzbp161vzit3Bx7jPzl9/mzDpOxoZqUmPw0D2&#10;7DuwaMkyunv9xi2vsNd8Xmzq9Flnzp1np2Onzqh83Xv21kLLx0+yfHfj4i+QapXKVcWHCzeEo/Xm&#10;hdRL8sJkSBw/eTo4jpoPcfzyFqw4DEpwmJuJJn9WHOr9Bw/R8BByw+NHIcPQ5IALtpqmsMgpOPSf&#10;y4hDfQU/IfPKlysfCuLYkh85km/fudscSt6fsaGpCmTnxx+VAaQqRJinuAluPMnkwYIHDh3RVAXb&#10;UWPGK4yCAIpaG4jDzRkenkXjUh5cyPvs+XN37jJUR3jkJQgbDktHy1RQKlGOIGPC5KmM/+kzvw/V&#10;LAZxZFqDzO2nKdNm0koVylegL6BTzbNr/kgX9u03sF69Bl6Icy293CdlgTgob4BdKQzUvfsP0tdy&#10;ynn58uWatTmGtBmz5iSfOccOKIqeBQwh/N76etL3tkR37gZRWDLRwh2N2rmcdsWsOEeOnQgOxOpD&#10;HL8UN8SpUaNmrVq1LehfQeQBXGzfgUPw3GkzZvHnxIQpyjcbKuJwYUEc6aaB1zNKoag3rxDn19/2&#10;6oT3LeIUDRU3YiTCTy4UwcXNA+/6Dmvn3v0HXEsD1q4dBZtz7TfhIY5rInXPt8ETqiNs0OrMlWvW&#10;wmEZ1XR3ae0juYFPnzmbL52/YHGuTmwazMEQR+unYgbHQvtHj59MPpuyas06dZlcakRfQJz69Rt6&#10;QKRifQGP2D989DjYSNmEIHyQJT+NiB+9a/eeuOEjeei6DZvPppznBLAOwwPNR3NbAT+d59soXbr2&#10;AJ7a5Hsh3tkI8PqNm7Li0PsnT58JBFlnfYjjl+KGOMihZs1b2tqWfBswoRmuRTSCIRYvXQG/AyiM&#10;HjshKztbQXGKzoojXxw3tkehQJxFS5e7a6neH3ccBgMi6sN/fqAU7qHGjxZeybdGUa31Jz+dOXe+&#10;d9/++w8eVneY1eeNEMf6V+tx9HRbtxzKimN5XvUCkrU8AoarCZ1S2U3IKi0aHzVmfCjwx+d7fHFE&#10;p/wUO2w4tK+BTdNt2LwVUkr4bppZ0foPiKlbp55HTb9x8xYNu3J1In1Hnfn9HG7LkYOHjvIgyL9S&#10;xUqMHAhz4eJlGRmZjATYC1iHXujWo9c333yLQuLjm2Iuop3OXbrTOy9e/BmGlPKnERlgunI1XUtl&#10;5T8Q8BeN++WtQ5yqVb6GJSk2V0HMLTBK0IxiB1uW8nbtO6VcSC10cvVAHDTLQASRNvIKcVB6nmRl&#10;eSwE70PJgarDR6J8X0i9FHg9BelWwSBzXdJVf/75kgs5Liyo+DeB17P+csyPBOJQkIKITEtHYyaK&#10;MAkHeCtBmXv3H7Rr31HDb0hs3LPnz0trN9HgZct8DPGCRcKo1zdv3Qbi/PPv/2ArSlHpP3AQtK9z&#10;uNXe/QeRTEPjRrBvOarqRNV1W552pu/27Dtoncufc+bO/2nhYnXl8xcvgMWAG8VEsRcQ+dy+c1fh&#10;lZUJzufDRc3kbR9WCRHVqFETzuzOMhcWxLHt4aPHZcX59wf/0spiH+L45S1DnGrVqsP+lOapgPd8&#10;+uy50pFOnT4LZorSBv5YtmJV4do/coU4rsdMKKyTV4iDxglos8At7xVnjB06XLlH3vjhZj8IFlpK&#10;n6cThD/CQxyd8/hJ1qAhQ3k628tpVwJBi/VyHRIq2dlPZ8zKsStUKF8BPstTVq1ZV1p7iuZVTPDh&#10;8aPk8BTclTT+jZu3ADeInDIffqRwi/oJBNOwYWM7GZ274mcVR8SPNv7Qr39M/foNLR6gqMBiQ+g4&#10;70BvQuAcsch+hnHN3duzJlGGBJ8PF7Xlxvqaxoe4GANVKlctRIO6+yDRctK2HfLFYcidSj4TCEpr&#10;6EMcvxRJCV5wZKxHK6quXksv4LjXwu+27TowxJcsWxl4tbCFsT7z+zkm54oI4ijyiqn4oYLrvBHi&#10;2OL2cRMSEJPIAHPNiyRgT6nhjLQJ2jytpDXGuQ4nd1xpMsiMOjZtZNzNloVL6AIcwTdfV61mx9XO&#10;mZmPp0yb0bpNO/gj8pht3br1Z83+4VzKhYupl6lpV67xD0TLlnejspN66Y8LqexeYRjMnbdAy7gY&#10;0lR4evXqNbinEIDs825GDis6IoBrhnc6XZLbMFZwRrbgMeZZgO0ZYAXByp5bARTqRNWlm0ItGtfj&#10;bt66TYPQmGyBO5r+o8aPGtute0/UEo6cTj47MGYI1CpEqCbq03cAEjEjI1OzkOo7LW3TbJe+1JbF&#10;6SoXCXkEbeC1C1GgYL44dq1NulnXaCBZb5ZWW1F4j0k1grU8bQ5nPn8xFdIAs9LXCkutE9x1AB6f&#10;uQhhqMhHHHLt+k0K6Ar1WXRj3xfHL0VYxAJcRdkkkDxvUAQLK7oxQP7H+QshpKZNm/+0cEmz5i2r&#10;Vvn64KGjwcnYChniRBAXJ08QZ+y4iXwF4Mz1BXmvAHHssBwrTiTBpoPNBsH80VXiGQkPH2XUrVPv&#10;44/KAIJR+/bsO7BiVeL0md8DaBiKdGi79h337DuotX5UC7apeNluwB6FoXPXqOu4QvLY5cCp5i1a&#10;NWnStGHDxt9+24wdT23QoFH/ATEJ301jYICKYgbHIux5DQ7OmDUH1DVh4uTtO3f/sn3npi1J6zdu&#10;2bBpy8bNP29J2uap/Lpo6fLlK9dwAicnrtuw5edfdMmyFatBYN/P+TH4qjdWGootm59/2aEbsuVB&#10;apkBMYPDKDbyxVE7XLmabp5Jw+NHcRCdBDrVCexfv3Ez8HpygaagGRcuXsa38Dh6avPWJC0zhOLo&#10;oPTrN4FZsI7ksynZT59BX3LQQYK+DCo8V6oO/2VnP6UqJA8kyT6/6kK3clDHVdnncp5oJqtcg0ba&#10;REwpNhRpvpgGVDALAUf5EVtr3Lp9Z8PmrcBfhjHD3gI2KjJ19569GY3WayYsaGHaOU8emS5wZ6Ay&#10;lmTF0TS3pyN8iOOXQi6SOgxZqW520HTuws1Rdffe/fkLFoM8EDaNGn0DL5YebKlJ3yGIs3J1YqAI&#10;Yu+WSoijmQub1JNqqNQNakCOIF93/753ybKViHl6DbwCz9X6UkWEk7FBsnZ14vpatWrzU716DSyq&#10;cqvWbTt0jNYOjLtFy9ZopVxV7pOyZct8zJa76Z66m1INiK3LLCQYZGYeq5CA8BPngL0U2ENvxaty&#10;LTva6rgb/9CtmhL6tGw5KbLyS9ACEznEeFBa5FUpUPRuOsIOr8QNu3brkauVVONZE1VKGGeeUvIv&#10;Hhw7DAxHa3fr0QsEJqOdqFUWWX2m4tVqn9eoVq26IgJUKF+BPoKgeCsoEWhIrVmzFpVneWpUVJ0v&#10;v/iK07iEPwGdtWtH6UxuSNVBt3JCjRo1OV6lclX9yk7Fzypyhy5dewwaMrT/wEHAu4ExQ9iCSvkz&#10;dmhOmJ979x/wCa59olRaW12+JLiTkZEJsEA3o7noHXUZA7hSxUrQUePGTTQIlSmTfdofLj195myu&#10;ysrO9mSSjrzpTLhAtrLi+BDHL8VXzIKS+fhJjv709FngdSw1fiosKw7c00AMQAcuY0E4dLywomoW&#10;G8RBZQ28TwupCm7FcWco/vzz5dHjJ7ckbVu4eNnQuBFAE7U8VfHdJaqFdUxmS9e0I1OmzTTH1YDj&#10;ZWUeIYy06zduIpt51eMnT/fpO0A4g5soZEvdOvXGTUhAo1VNv37z5q3bt+/cZetWjlNBA2yBYtyT&#10;AZx25Rp0wa+X/kjjWnZOJ59dunzlqDHj40eOUfDD4Lp85RpGzrQZsxK+m5YweerosRPGjJvAiKKy&#10;z7W5XhW+jho9bmLCFO7Dt8SNGIlEnzJthiaFtaIqzISO3I1pEJoCkpHK7s4xBf4axVSdyGeDJLiK&#10;L500eQpP/27qdAV75GU6duo8JDbum2++7dmrL+0AVAJz9O7bX0k/aHmAiKfy2mq0kaPHtmvfqXOX&#10;7pyP0K0TVReI1rtPP9AJT3ErAhhY83mFzwCvDB44FVskN1swFu8GtOIlDZtaEHkxBHfWprSqr7K7&#10;6E/GP72gFgBN0guMkPETE/YdOCQfLLg94/nqtfQDh44obplLd3TKqeQznjWMkRO+xhX0LjTsQxy/&#10;FHdJPpvSKbpLs+Ytd+3+3eZHGXyFOFFlFksPbjCB9G5BnJ9/2REIimHtQ5xci+YO/sfP9D//AdzE&#10;jxpL7xgDtUp/IfDggFp8J4uIrCwIMyqjUfNNqOx/pF0NXgDiOjBqUBmIV9RBF0gBksyOGHDccTy+&#10;OOZ9b3RhUICbu0+Ua637Jm4Bx2vAKKulBx+b009ei+6j1d00tQL00TsIeL5xztx5YSAO4IxGptnr&#10;1q1vP3ErraBkR4vd1O+aDOLClAupdBBdwBcZCWvtlSxDr8DTHc10aAAoTuaTrCyYiSCjW90XQ9fi&#10;tJcvX3IciatpLLaeTK537t4TKoXAuScPRWoyJNjnP3Y4cv5i6vqNW6bPnL1h81bwn7oeVOfxci19&#10;FCp8Y0wJdKLsYAx7cOHceQtopczMx3KcQrPNSa/7yv1f59PptNLu3/eK0iFVBkmjRt9s27HL3Ifz&#10;ZMURvew/eNjcjX2I45fiKBZcRMFCGHnoZK7XZCFOVHmSVxhn9KwbfFcgzsbNPwecoDjvj0dOPiCO&#10;5KLkX/KZc5UqVjIHGk0/2cQNf9rETfsO0ej9S5atBJpcv3Hz8ZMsJCV9xP7e/Qfv3X9gd3bdVG2O&#10;1frOQjBz2rmUC4i6Zs1adOvec8WqRDmXWERB80j1SFPzNXZdkj3Tbe4YCLPIztBSIcJij1at10Oo&#10;VKtWXQGccrU16qq79+5rgqx27SgdsXzvAnCaZXCjHPHrwcNHuXPDho2NnF0aEUJyf3JPCFMscpIb&#10;0jpYELqN6RYX4Lr+y1nZ2ez/sn2nZDzQx7yhS+VaSOuFwKu0UDGDY7/84isoDmra8vMvHNEwNp9i&#10;yyXsdpCGNA316297e/ftD6L9+KMyNWrUhPahGuHpyF9JuF+RIX2I45ciNF0aa9YIZp8tsmdE/Gjp&#10;0OMnJphSC58C4jC4L6ZeDpP6oKSRtwfioI54ZEmuosWFON169HojxIFZuKvr3yun48Gxw+BTwIUI&#10;hbQtmkOtP518VuCm4mcVzfOX9uTPCuUr9B8Qs2zFKo40b9HKJv6LGkG6YKjU9BFEjb5OC8/7aVGY&#10;027euiM/U0SgQg3Z/FQwqjDiOnr8JFdZdOMSzvQk77ft2CX5ioS2TysFthx3XZ559MuiBrZr1Ogb&#10;kRuAXggywk92wSUA99iJU1279fi0bLmyZT5u176TC4/cFYVhIBdl05YkH+L4pfiwjntk1Ohx8j7z&#10;QBwUQYhEoe49wdzeIYgjxu1+tdCJlFQf4uS1dOnaAyaVJ18ca6ufFi4Bypg/TbNmLebMnZ+0bcfd&#10;e/cvp115/CTr3v0H0Z27TZj0nfVLGGBaWOQguS47U+kAOm+EOGrPa+k3hDJzYkO8sndGop2DEmAL&#10;jRs38SFOCflA90+ZLZ89fz5y9FgYYPXqNRYuXvbg4aP83d8g7+GjxzV9/HmFzyYmTHGHiq0h8CGO&#10;X95mMc92bV+8+PP2nbuZmY/5M274SHG6YIiDvDEXgXfRinPlajoMDorKfPzEpsaev3ghe7VRpg9x&#10;IkcDdevWR4k/lXwmQthhcz2/bN/JtbZClX1FLQq8jlYiYyEjE8VRsww2Q1TUpBHMkUs3xJEirrkD&#10;WXBDBTry0Bfl4aOMtu06gHJ8iFMyP5lvbNGyNd/77bfNYH2KBmLG1EiCdNg5Mgtp6urk6TODY4eB&#10;hsuW+Ri1xMMY35gH14c4finaYqNWE7Fr1m74+KMy8aPGZj99Nmr0OMR2rhNVffoOCARFLXuHIE76&#10;9ZtpV67BjkeNGW/eqZu3JsGjjx0/6XJ8H+JEyEBr1Kj57w/+hVYX+cBDxtDajLcK5StMmTZD9nN6&#10;5/zF1JcvX7pT+9akyq6gxX3F4DOhOdxS048RTlRdTb8uEw7EArK0iexQ1iw5HSefOfflF19Zjiof&#10;4pS0T+4/cBAwokrlqjK1ugFdI4Q4wQDFIllHd+5KS0ZF1ZF138ZJqMb0IY5firswKB8/yYIMYG2x&#10;Q4dzxJYbeCBOrVq1h8XFB8v7dwvinE05L5vB02fP9RXzFyzmyO979/sQJx+lTlRd+NSxE6fy1C/T&#10;ZsxSuJRAznTV4k/LlqMZlVnalaYI2rXrNymRe+BNDqeFBW5KXz7OCCEO1ME5QE8l3ZT3dBiIo3Po&#10;tQ//+UGDBo18iFNCPtAdzKis1avXgLi+mzq9IIkFA07gexV5DW/YtEUrAxYtXX77zl15K2uRoA9x&#10;/PKWicHCGSPsu/fszVDr229gzkTViJHy+vRAHEilX/8YdgThS74gD4Y419JvyBr/eYXPMh8/ESku&#10;W7GaI4ePHte8tQ9xIh9CfCnikFZS8q/IFUGAS5kPP/r3B/+aM3d+12494HQA6IyMzOcvXsiKI3YM&#10;7yv3SdmWrdpI1tpS7aJrYb2ePDRXJ66P3DpVaqw4Zct8jAKgyQh3VVqo5gLd0kduEisf4rxFfdVd&#10;gIaGED9qLPrDoiXLtKRfdJQPZwM7312BxeMg2AmTvgPiwFET12+0ZCyhKNSHOH4ppgK+od68dZsx&#10;yk6Pnn0Q1QNiBuekpBk5RoNv0uQpgddeO/fuP4D3MRwvXU7TFI9iLfy/wii23DrgODK7XFXSNK9V&#10;dxCSA5/x/pfTrlxMvayAV0AcPWvJspUcOXEq+eGjDNNN2Qfi/PPv/5g8ZbrloH758qWb1cUgDhyT&#10;n2xNrC12DV90TzcQoqnOalitHnpb1RilazsxFKiCjhgVVYfWS79+U4FSAq9neQIhbOC6G8Npxqw5&#10;//V//67ANghIQI+bp1NtqOAZnbt0dwN1FE/hiecvpiqsy/sAcWjtiQlTtG6/WrXqkUu+I8dOQCb1&#10;6jXwIU5JKJbIXUGn0CJ69uorbzZTTZW2zOU5bgZclwSMF4Wy4emJUKiijZ9OPht4Fc0ovArhQxy/&#10;FAcHHxYX/0WlL8X1uvXoFQxxJkycrPwm19JvxA0fqcDw/QcOunvvfqBQPXLcoCNulCpX2uXvzmYy&#10;BdPwRVeupqdcSGWnSuWqgjh8xewf5kFmSFP3NTIyMoE4tMmcufONL5iQ9kCcX7bvtLQvSjMZCcRx&#10;g45o7YOFQ5SepJd/i8XtHY/aZ1FhZMVRtFM3DEGoXrN4KqCcxHUbZn4/BxUTHidmajFpXIjTu08/&#10;A4VqmSIlDdcTv3QY5CJZUcWXguY1Qx05XvEhTkn7QHdKMWHyVD5z5Zq1Rj4WpcnNP+he4mbcDN8m&#10;IljdbdqMWQpnNXfeAjMU+RDHL28Z4jRr3pJBJveabt17BkOc76ZO15nIGKUHUgjawbHDioL1oA0o&#10;wpillS6ICcddLwbFKk55+vWbyWfOKYvQH2lXeVZ29lO4P9+VduWam3wYAKSJqrgRIy2hhCEbD8TZ&#10;u/+gzejZTEokRia5fbjKk4w3wdG3ir+4OMw1yWgSR0g0adsORgVDAgRssfDVDnlyZ3HX8LuZqAVx&#10;lDxS71NssMOTB7t0QxyN5xWrErUSOPLlUT7EKZkFan2UkVGtWnX6XSGOXNrM9U/DOq6SGSYpjcXm&#10;Znvm3HmtUInu3E3cMpTN1Yc4fim+opUs8aPGaj8Y4owaPY6fYGFughJGJIr7xdTLz54/t4CnBaxm&#10;EvDQT66WnsiLGRJgZJUqVqpSueqDh49u3rqjuRWk8tLlK6XotGjZGiSn3AIeiBMzKFZR8F3vJQ/E&#10;WZ24XmvO8x2pNpi9Fm6g54JIR+0EO5zevnO3U3QXW2YcO2y4yzctaKyn0Jiu9ZuO1iM8dqNgiFM8&#10;IWoUM8kdcj7E8SHOO1Rs0h+9iw8cHj8KLu3JXuL53idZWXfu3gu8nrFitLx48efZlPNweGN0ofiV&#10;mjT76bOmTZsjIGCt3C3gh/7zS0koDRo0Eo5hYCHjgyHO5xU+69mrL8xLWZHNc0JZbPoPHBTduWu3&#10;7j0LXrt264GwHBIbFzdi5MCYIdNmzPpu6vQZs+Z8P+fHOXPns321My+vder0WXPnLZg+83voXPkF&#10;FbB8z74Dvfv04xP4ojpRdUePnXA57YpNP3kmqqbPnO1JIR4McXr37b9j1+7DR4/D7g8ePsr26PGT&#10;kdRDR44dO3GKmnblGlrX+YupHDxxKvnGzVtwCvQhuMzbqlnZ2Zp9058ys2VmPpa/+b37D2hevl1R&#10;bT4tW44W/mnhEmCiWcJzNYF4ZvHkIqBJT1lNBIBciMNICziZy4oUdtjNS5NO709UvT8QR0EZoNPY&#10;ocNh1/AWyxfm+hFaJGLATcdOnVu1bgsHEw2yHTRkaK1atTdvTXLzsoVSycQP123YDDtlJGzfuTuM&#10;QuJDHL8UX2nYsDGDDAGP6Mp1ourjj8oomrsYnyaqFPhY2p5SxRa8yslRiw/1CB1EfAKn2M/fg+w9&#10;7c/bd+5qAgWyvHI1HY4vK64lHjIbkrkbI7YDf00nFAhyN5aMZ1upYiWL1fvGqgu15fPhKXpbeUOj&#10;D1WrVv2LSl++rVq1ytctW7WZMm3mN998y1AZGjeiceMmlb+qDAwFd8IW1WWWO1NYJ+VCavjkw7bo&#10;gx1PvlXXfBJsxXGnzIrOomOwLK+Zd95piBPw3Y1LEaiFOnbt3sMHVq9eA+XE421jdlmlG9u241dx&#10;3bbtOjx+kvXg4aNTyWcgahjvshWrRHS56iouS4SQ0coqlK/A4OnVu6/ry+xDHL+8NTJo0qSp5muQ&#10;+vK28UCc5i1azZo9d/rM74V1RAnKTJm4fuPKNWsXLVn208LFxVKXLFzMs5YsXb6S506fObtDx+gJ&#10;k75D+Zg0ecqEiZMbNGhUu3aUp9asWat+/YY1atTUNBxfEWEaTigNUud8Pjlh8lQjaeMOwRCnSuWq&#10;JuYNFBZW5RHKSWl3LlvmYxd3hq9cRW+C2ARH2OFuem0YGVAmkncQRrQde67uaTeEW6lxQk1URVLM&#10;7fq3Pfu4JzqlwSbX4ckvhQVx1OBQFv3IaW6m8aKGOC6OtByoPsTJd9GKqiXLVoJvmjVv+UYoD3eF&#10;P4BOLMVy5y7dReMrViXmqU36DxzEhWjLnnWXPsTxy9spdaLqIp9GjR53+87dShUrBUOcMeMmyJ55&#10;8PDR+QsW8ysnA+2V6cmWxhSnEmZWVvnNvHz5UkeePnsuv123ynM5O/spjAyCh4YjhDjc/1FGBhCH&#10;Rug/IMaWPsnqEOxu3K59pz37Dp5NOY8CdOjIsdPJZwurnjx95tiJU9z2zLnzyWfOsXPiVDLbw0eP&#10;r9uwefPWpGPHT3ou4VdPnTtvwfqNW7hk/8HDy1asXrBoKRW8yD7Hd/++d3XietDqGytXabt85Zpx&#10;ExKQmsoEDk6Sxatnr7737j8oeOps0zv37j9IL8QMivX4P5amHJklAeKIEOhZOpTxXPwTVcXj9vQ+&#10;QByxKUgmh7ePGR8JxIHEvqj0Ja0Bn4cb8CdMjz6FzMPn1HQLrcrjcvBxnXppV675Vhy/vOWCKEJ9&#10;R2mDryE+ZSoIXjTOn3Ifc6mCEY+uUMxxSoJpwNY32gJIT4Xq5E0Ci69SuSofGwnE0aRVZuZjWUp6&#10;9e5rJ4dyN4ZN5Mo+ioJ/0fL5iL1rK8tscbu+QlghKzs7uPU81Va26+nPnj8fPzHBNeRUq1adgWR6&#10;eUEyLXCh3hM+SK+hHRqmEcQpUl3/PYQ4Gs/TZ84ufl8cubjSoRowRao1lXqIo9aDM7dq3ZYPnDFr&#10;TiQQp2u3HvsOHOJ81J7effuzQ/ugtyAajLW+8dEvXvzJrTR+UL38HFV+ecsFad2gQSMG2a7dvx87&#10;cSoUxHE1ZoSrrcQ2Tb14wtC5Qz/YSSJXhzgPi4+KqlO+XPl8QJyevfoaoBGqC7bibNvxa+D1amet&#10;MtPqqkKp4vvakbJrn6838ZwfKrxNmE+Wf8wbAxV6+N3NW3datmpj05cr16y1VfeBggWwyYFirwYb&#10;TJY79+sfo2kvW1v+XqXIKAaIoybV6kKlNylOiOO+Q5Ha50o9xIH5aDK3bbsOfODkKdMjgTjduvcM&#10;vFpU275DNFfVr9/wxKlk2NqP8xdaONNInr5n3wGAEXf4ZftO34rjl7dcGEyAm5WrEx8+ygDiwKSC&#10;IQ5qeuB1eCjJb0lQ14xRnAZYN4K459G5vgkErzd/+ux5jRo1I7TiBP46UYVag4JizDHgxDz83wQO&#10;SdvsBbT46P8rpGI+KDJWuexYK5tCBU32SBHdSm+u+9hafYtt+sb2t3k68IdGwunks9WqVaeV5i9Y&#10;jBy11VIFH5x6w9WJ6xmKg2OHeTIY+744hQtxhJvHjp8kF6s6UXWLDeJYtxYDbH1PJqpozGbNWvz7&#10;g38pPP0bIU6ZDz/KfPwEJkY/UgEoR4+fpH2WLFtp+UwiUUvOpVyAx5b7pOzxk6f90H9+KRHEIII/&#10;lXwmVyvO9JnfB15FCtEaFgs+a5KmOOcLeIfnL164BhtlDJD3fq5CWtZv2Z+qVvk6QitO4K/uxvB9&#10;O27JyT0QJ2nbDrubNU7hFneWUIai8J8Q3NdaTVpAy5/Lg4RyEIfNW7QCEcpX1GapCpKry56C+IT/&#10;Kj6TjmuazLfiFC7EEaBkMMufXWk4iwfiaCr83v0HGRmZRT33/T5MVIkqv/nmW6BGhFYceSXTOF9+&#10;8VWtWrUhsf0HD//X//37hk1bIm8ZxtilP9JgmA0bNlYgMR/i+OUtE4MJquQz57RuuWevvoI4UuaW&#10;Ll/pLgB+51hAcBrOyCHOw0c5VhzaBPlqPneCOLZe4Omz552iu0Cl73OmccThkNi4vPYLaEmmoICT&#10;+dLgkRmZALXLVqy+cfOWa7crNRH5Sg7EEUMYM24ChM+YjzxteMEhzm979mk14oj40UUd7rLUQxxj&#10;1/MXLAajxAyKdRchhkKQV66m65w9+w7cvnOXHbgfei9IxZ0WD/VEo8e4ESNp0q7degQiDv2nFXyn&#10;k88Gixgf4viloNRu+YBA3+3adwIBrE5cz5+MVM1bGYp/R2cH8gdxRLGQt5bK9+jZR66vxiOMU3A8&#10;unM3WMn7CXHEj2rWrCVOGqGEMJ5Lv8gkY97TDEh4qwab4nmo5d38yZad1CfhwoU4NKny0SorarFB&#10;HISxYhBASsXA9ALvRwKHYydOlfnwo+rVazx+khVJNMvs7Ke2bysSAqG9cNwpYwV2v3X7Dj1Iq27Y&#10;vDVyiPPvD/5V7pOyF1Mvu5mzfIjjl8IpNrnDwNq+czfIRounhsePEqdTnEoDQ++cXMkfxIlkRZWd&#10;TFuBhN5niAMbHRAzOHJfCov4x6ACQ383dfqWpG3JZ85dupwW+KtHs/Y57gqhUpMas0RBHA1dLdGX&#10;w2mxQRzhqkoVK3XoGO1DnML6TDSEVq3bgnLOX0x9I+s2HGP58mQ0lfNyqMtNQ5bK98v2nTVq1OSJ&#10;CikSnmkYxEE/5JKzKef1Dr4Vxy+FTO0BJ6q3xbUbET9aU/Lbdvz6xsVKpdWKYxCne8/eFhDZdTeW&#10;UX1IbBz8/f2EOPpeIE7/ATFhgn0FXyWYcv/BwyqVqyqe4Qf/+C+EHOzYbkKbcw588/MKn/3w409u&#10;lFV/lqoorDi06uatSYpYXZwTVUAcBR/vFN1F6wN8iFPAIhViztx5cLzZP8yTlSXwOvterp2oBQ0W&#10;SMJd22GZ/nLVkHUaTarV5m3bdQjfksEQBzZrEMctPsTxS4GKcRPLaw0f1E7s0OHyPt61e0/gtYu+&#10;JgjeB4gTcHxxoMCBMUNevnypMyVoXWqMGz4SCf0+++KgugFxIvewNr0w8/GTFi1b08hy/Ordpx+w&#10;0u6TlZ3Ndsq0mfw0NG6EDOkWN9mn30KHOLTqhImTJfiLc6JqxapEngihoUv4VpwCFnEeqWQXUi9V&#10;KF+hWrXq6BIimVB8SSsuTUuBy3EHo7VQpO2a9q+l35BCOHfeguDlrmEgDlKmVeu2j59kBZ/pQxy/&#10;FJQYDLXY0L977z7b+FFjNVH18y87OOHdZQEFgTjhV1TlBBV8FbiFXznnfYc4AwdF/smIW5shHT12&#10;guIjf1Hpy6XLVxp31uCkTJsxi3E4ZdoMV910fQX8UigQR6MXwodGqMUZ+g+II5+MTtFdTN3yIU7+&#10;itmbxYhq1qzFZ964ecs9HgblmPbrjopQ/W5BwgKvVj5qwcrmrUnPX7wI86Bgd2N0SBcz+RDHL/kU&#10;9gxicyXJdQiaGfP4ydNDYuPgd/fuPwg4tsr3xN1Y3AHV59Oy5SwNZ+Cvy8q8cXHeV4hD20ZF1ald&#10;OyrtyrXIh4fphSnnL6Jl0s5AmczMx8HzUNNnzqZ5V65OtP4y9BN4HehMS+jlg2xdEPnyY5uKtShE&#10;76cVh2+fNHmKEo198823xQZxYocNV+7P9h2ii7QL3GyUW5O2ay1PKYM4ZiIVLUBWOWtCx4yXH6FC&#10;ORSWhmxecc+eP+/cpTsjp227DgoeEQjrp+xCHDScVq3bImiUE9T3xfFLgdQXlVD5Ed25GM9xi/jn&#10;Qxwf4ngaqm6den36DshTLGOLUohyuXHzzzGDY10t052Hmj7ze5p3ybKVsFH3uM4UuFEIRN0BoPPi&#10;xZ+hvAeCC/e0eIaluNdKMsSZMOk72Yw7RXcJFGX2MRfKHD56vBT74lj8hXMpF2Qh09pYEUuhS5ZZ&#10;s+fylIqfVTxw6Ij1YIQQh5FTvXqNS5fTgvvdhzh+yVuB9TO+lbcyjDfD8xcvJDCM47+7lO9DnOKB&#10;OCjigYijvKuVbJIUtU+Zrcw249rMgTg5qSFWJwYHxcl++kyXa8lV8ARHJIlBQqkBPsQpNoizfOWa&#10;Mh9+xB26duvB3RTJsyiKrQ+ipF+/WSqtOPYhFrgrunNXOrRlqzbHjp8sxETuRsW3bt/h/h9/VGbW&#10;7B8QLubYEAqqBk9U9e7bP9e38iGOX/JG3k+ysq6l3wiPry0ACWNO4MANZ+xbcXyI42levrRWrdoD&#10;Y4ZELh6MncnhXRcCqeVhw447JSpfnGUrVuuIBqQuQUrNX7C4TlRduGR0527IKk+Kj8g/4eV//lO6&#10;80KUZIizbMUqHkpVpqSi6wLjYGxTzl/8r//791IZ3dhdKsv+4ydZ9es3pE9hgMdOnCpE4w2UeO/+&#10;g169+9L7w+LiUTksTmAYHhgc3Th26HAjbT8ujl/yXxYsWtqufacHDx+FgdiW80iztq4EeheXsfgQ&#10;p6ibN/DK3ThmcGy+ObI0SzeRuBtFcOr0WYqybahIz710Oa1V67aSx+U+KasoZ4uWLk+5kHoh9dK5&#10;lAsnT5+5mHr5jRVRpyGhlynqBAI+xMkV4miiqn2H6ILnGAlfzNkraduOUjlRZcaVwGsHA7Z8bKWK&#10;lf79wb969up75+69wtKZb9y81aRJ048/KlPxs4qyvVkDWvyRSKw4objH34K/rTQFZyzFUiEjI/Ph&#10;owygBhCYAcefd+/dZ5+DHg4Lz805mpFpaSBDyWO7uTCKRkJWdrYyv7C9eet22pVrZ86d5zn2OL2G&#10;1ezspzL4izC4D9Li2PGTnM/lXMJF7vlUXo6DVFTqQ0eO7dl38Omz5+a1w8tcvZbOtfpYtpmZj/lk&#10;nitHZjut6AjeFkN++cVXQJYIIY5a/jXEWexDnDD8FIgzNG5E5Pq3J5mo62FqOzak0fBo3sGxwxLX&#10;bQDBTEyYMm5CwpDYuAYNGkkuTp4y/fjJ0zBKlHKwjmb3P/jHf0lUv7FyWrNmLRi3gVK9Fv3Z8+fV&#10;qlXnY4E4obopHxBH3ObgoaOKapO/d5sybaYMKtyhSEWYO02zeWtSKZ6ocgmKUc2Wfo+KqkM79+k7&#10;AGYls6V9b7CF3v60W5n2K42XBqxQvoKmwFIv/WG2VfHb8CuqdM+Nm38WyowbPlKKqIdt/i2UtOOT&#10;/NBYJbagXzZs2Fjr6xRli2FnW+Dwy5cv5TiJiB0WFw8dMpLq12/YrXvPmEGx1P4DB/XtN9CtA2OG&#10;9O7bnzr7h3kG0k+cSmbwiY+D32UKdmswuweSA1nsVX/ZvrN8ufLSkjlfwQA9VTG77Fe24ycm6CaM&#10;wwWLllb+qrJOU+wTPRfo8HmFz0DxRTfv7lKEyAGIE2GmcdEbOIzPp198iBNeIatZsxYQJPKrNBWl&#10;fQCxu05YO8r5Ct/8bc++r6tWc+GIoIxwjEYdwz5x/UaREpTFn9GduyEs23eI7tDxzZUu5tqEyVMD&#10;pdoXB4ij9cNmkiw4xDH/p30HDkHgbdq2z9+7wdPUpx07dS4ekEFHw9xKdwKHYB34/MXUevUaiJQY&#10;8FrAGGrtYTAtiKfBsXf++huCSfdp3qLVlavpgbw4iZsPHGQrSTQ8fpQMt+EWjWtNQTCI80uJKsAX&#10;xpYpmgYRBCN0/ElWlno6+WyKYLKqIILBBbfCID7+qAzHGzducumP/4l2D2z/6F8fSjBQhajcGgx6&#10;EBink8+aOgvi4Z4c1KORLpyjF7ZqUInTdCYyQ3Gcbt66jaqtRLKcpsBQnKMdKgq6nJqL1IpjtFe1&#10;yte8hg9x3jrEkUaoThd7VTfBPS+mXt6z78Da9ZsA7oBgUCnjBCpgzIheXBLQjlHHxIQpKRdS89r+&#10;TZs253KUhNKtFtK2KPF86aIlywoL4pjaDcSBOdSJqpu/d0NnUz/m2w6UV7sj/E1xXN4HiON6tsHK&#10;TBf99ttmiBh9tfwQZIkJng7iF4NBi5euMErs03cAzRgKEr3xZdZt2FylctVIIY5rlQq1JNgvJWG0&#10;DY0bIZsNTBkIYvYPwQXEsBY0BV4FpxE0UehP2XK1k2vlJnCxzMdPZMmbMOk7QzYGdIKrgRXuwPsc&#10;O3HKbIb9+sdwEOYljVkoynO5ou/rPrJCgeGUQDH76TP0M56uyzlBwYK5YZkPP2LbslWbjIzMQFDE&#10;p6Kw2d67/6BateqRJ3DwIU7RQRwzZcvBMGnbjthhw1u0bF29eg3GEoNE40pp3iVxNYT4kxM4jZMH&#10;xAweO37SqNHjOnSMrlunXvzIMfSXukCgOULcHDdiJHfevDUp4MT7Ln3l6bPnNWrUpCXnL1gcSjrk&#10;Y6JKtzpw6AjUDTnn792QlBKZRZ2GU0NOaSNBNqV4ospjwpG1BpgLlDl2/GTvPv0gLpgw7Lpd+06b&#10;tiTdvnMXwSF/f0ENrbrlSGbm48tpVyBStI6GDRt/WrYctFm3bv3v5/woa71srnmFXC//85/pM2eL&#10;wCOCOJ4FL74Vp8SWJk2aCtDAcbp264ES+dPCJdNnft+8RashsXG/790feLVsWwkEYOK9+/bv1r1n&#10;5y7dO3bqzHBs174jPB11x61w/PYdotFE58ydp6dkZWdzE9jZiPjRR4+fnDxlOnfw1C5de/AC3Lx7&#10;z949evbp2atv8plz7vgRPaBVc4f9Bw/v2XcQXnboyDG3osDt3Z9zHEB28PDRm7fuCLLIDsSWOwCb&#10;uDOXc2bCd9MksdAhuDZQ9LMD0BJEuGv370J7PsR56xDHNeE8ycqqVau2ALqqTI8y/kndZMsjkH9x&#10;w0duTdoOLPas97bpLUsiGIjYwQui4/70dU7Q5Nehq0tfNz1+koXGrPj6oTSKgvjiuNlq81qQuAZx&#10;iiG+qHxQ0Hnen4kq+zQjisT1G43ipMTS48B9sD68OuX8RSTRmHETEE822yC7KQoGbNz4ZF7d1wyl&#10;cOEPP/4k3TsPVhxOAq2jPfsQp8SWL7/4SjM1WilnlkCP3NURYErwRKllMQwO7yEebVmazdMllCAP&#10;PiJ0ojsgLZDWiqMjDC1twK2e19OD3Pj6HNF99OeNm7caN26CSNMC0YATwqHo9DZ21m/cImL2Ic5b&#10;hzg2VmkuxkPVKl/TNeiUn1f4TLOuYqnlPin7RaUvN2zeigRFy9QlnlhN6lzLiuy+GIPQM1ZzrTGD&#10;Y+m+P9KuFuk4fOsFnUdeTfN+WhRqcOYD4sgah6pDx6Fo5RPi9O2vh0Z37loMaeQlRxlR7wnEEQqx&#10;/MESChx88PDRjFlz5AthzgOmbKBayMolFKIsuWjRly6nBV5nb8hHc7mQCNJGGkYKcbjyzt17302d&#10;jvxo2LAxujJEi96Mbq0P2/373o2bf372/HnglR/r6eSzZ1POb9qSpFx3nMyvJhFReTlu+lDpKwZm&#10;bQ2hm27DZXYmI40pu7jEYhzZcXMXd2c0XYEKQ0dPZegsW7HKBL92FIrGA0F0czcoiHuORXG1iALq&#10;NUM5gbDZZT0ox/3qPNlXXGd42/ccFFWgTUIqkE3/gYPQ4JcsWwnN8PLnUi7sO3BITXrz1p0tSdtA&#10;GLoWZsRVnGwyDCVDPm6UzMdPLLmEFX01Y5ib6NG7du+BC0O0XGgfHipes2ZSjh4/qZ5asGipD3FC&#10;IUg6BYij0H820sLnQ5AV588/X0JQs3+YZ+7wNWrUHDV63IZNW7bt+BXoc//Bw2vpN0RHofBHcDzA&#10;vLb80LgRANkTp5JLNxKFt6N/08iG1wsOcWzeB0pR+oX8vV7ffgMlSoE4RQo0xQrEbBGXmqB/H6w4&#10;pgm4IE/t8CgjA3E/d96CPn0HfPttszpRdZu3aCW/BXqkdZt28aPGwgDhbzdv3XabSMSue0bea+LV&#10;mkqeMm2mPB8igjhglLp168PBORtOYa6dDDu+5HLaFciY2yE8uDVIqFq16vKc2LFrN5f3HxDDtbNm&#10;/8CzT54+w09AoqJzAn275emzHJwHzWdnP82J+vUqIKPAn+YgdUQWEZGxYU/NUFIN/3EHmLWBJFe/&#10;8ZjmVNClxES279wdOUWZf5WGCPeURqtJTZs91cuEMKR/JgAA//9JREFU6jjXCFz8Pgd6K9pcK5tQ&#10;2aEftko/pGSWyDY+oVuPXmjwQAc1aecu3du268CZV6+l02tgFAY2NxHJMeCRT+4nW9f07tMP6Xs1&#10;/TptwlO0kourXIgTRj1dunylNBgf4oRRiGmBBg0ajYgfbaI04DhXSaKYrdFlhVDczO/nlPnwI3N1&#10;h88Wv5iJHTqcdzh/MbUUd5OcKqRaAHFCeU7kFeKYEffg4ZyJqviRY/INccyKU9RQz0bXrdt30Hne&#10;n4mqyLk0LHr8xAQgTsyg2LQr1yz0a+H2AoMtbvjIPExUHTh0hHcaOXos3DzlQqogDv0Hi+fXxHUb&#10;ZH3auPlnBmXDho3HTUhAjeYI6jKXVKlcVcl+EQ/KGLJn34HSGgULOYTqD87r2asvxBl4tSIg4btp&#10;T7Ky1JITJk5WRHnQA+Jt89akbTt2KZbR8xcvYMTLV66RTM3IyHQjKd27/+DY8ZPoNNwENdSMKC6k&#10;UAAuWhhwGSHOgJXIIiK3Es9VntlQF1G5kQ9MvbYMbW8X4phFVKtYFeFta9J2GZBl5gm8WuhY+avK&#10;a9bmDOA5c+cHXs0ic7mGKGg1KqpOyvmLSl6tbxSdnEu5oFlkxnzgVdY9OBpEm5n52DolDN1ywrIV&#10;q2W59UP/hVeL0fyQUmZ1c1FmrmhbHQTnsWV96ikgqVqVQeJDnEIsjEaaFCVB5FaI7sYmfbikXfuO&#10;PsR5R4vC5BjXmr9gMSRpnp2FqxIrMx1NLaSRh0XjaKuyT6Re+qN69Rq9+/aHehEPF1MvD4mN++hf&#10;H6InTZ/5PcL744/KTJk2Y+evv9HBi5Ys275zN0TOQZ73R9pVdDJORlqX1vg6dCSARm6MMtsqSPyG&#10;TVsePHzUvkM0+1CdvBebNm2OTK1a5es9+w7yJ80lj0jgLfimXftOAF6JNEYJErTcJ2URuvXqNQAv&#10;fj/nR4USDjjzVgZxdu3+PXJB4k42SZTaiNSsioz/tuRP8XzdUMW52nLeFsTh84GYGzZvpRcAkbyP&#10;TCazZv+was06AHqNGjVr147SNH/duvXpC3huh47R0MCAmMFa20W/nE4+S18gn8ympXLlanrLVm3q&#10;1qkHGBoWFx94NdtVq1Zt9AbXzBB++gMM+mnZcrzVwsXLfIgTqtCetDNAsFq16ox8dVx0524ISzgX&#10;FDF67IQR8aOp8aPGjhozni01bsRIgBFXQW50Db9KrGZlZ/tWnKIol/5IU4wrmcoKBeLYpAN6HSQJ&#10;nfoQ512XjPK2nP3DPHrkhx9/Mhe3wmJo4pCaIUGHzMNElSZKtEIBSQCyCbyaveIWrdu0q1Sx0qKl&#10;yzt36T4wZggAjcG0bceuYydOIR7GTUiIGRyL/tSvf4xmauE78KlSvPJcArVx4yZmQli7fhP7AB1E&#10;pkwI8F+6AbAIuOEE5OXkKdPZgXcr5Rg6KCfTUOs3bpHIPJV8htamt9SLcHbORELLq9EmR4A4tDBN&#10;vWv3nghNOO6bW7r5P/986bEPhfK5KQokXnCIs2bthn0HDqErACB47T37DnAQaAiT7dipMyIHmA5A&#10;HDt+ksw5yNE2bdvz+ex0696TLuDMpG07jLHKvVTtMGjIUO525NgJRCkSVwYG8GjFzypGYsXRq/JK&#10;su1bKBEf4uTKFm1FDIDSYmbI0kY3aRG4xe5zY9soACYoB3J7ZQboJN4nVc2HOIVYDh89Lrvpj/MX&#10;FtZElREFlAJcoPt8iPPuFvlgqAVAC64PYqDw4npIDv6PHffnXxQ2JSKII66afObct982QzOWcR7O&#10;jmoFi0ESZz99hjBWLBbG+sXUy89fvGjatHmjRt/Ax9GnkQc8TLFD4keOEZcvlasoBQUE5hQl4uTp&#10;MzRakyZNZ82eixRE7wcjosQnTJ7aomVrgGOn6C7IXSRuw4aNEZlciDI076dFjAPAolIWoMrQvLD7&#10;a+k3IJuu3XrAuzMyMo2hyHpvEOfX3/ZGOCZQbfcfPKwwTfQIQtpyZMKaoVVZbniNzMdPgD7smKxV&#10;WgbhG8YAnW6WybcIcfj8JctWTp85WxkWA6+8/8p9Upb25Fc6hT4Cg1apXJW2AixCe2ybNWsxZ+58&#10;uoBbdevRixYGegKApGoowRCffPVautaH062J6zaws2rNOq2dQZjRO2/M3qD2XLZilcIX+SuqwpfH&#10;T7Lovnv3H9y+c5fxln795tmU88dPnt79+1529u4/CCltTdrOduevv6EbQDLUxPUbB8cOK1vmY81a&#10;gkrRKMwS6UOcwi03bt4S1vx97/7CWjRuiUsPHj4KmRTE3diHOG8d39jMANvZP8yjZVA+JbwK1yvX&#10;kj2vXLM2D9GNJTzAK0hQeIeMSwgGEA8IRusdLl1O0+wMJA0/QuIiywXtTyef5QEIFQWlAPLnKZjP&#10;u1h+WrjEJqpoOhoacEPLoIvQbrLWULUaFsrv0bMP8pUWfvHiT4QliGdgzBBOSLtyTSD36PGT3MG0&#10;WOinc5funvFBq8rR+9VE1Z5cGzlnnfbrvMevlhfdhvK12lMinHdTpDJAD8c1EUNBSPA5yJu6detr&#10;2ba+ce36TeJE8CAdfysCWF5Ez54/V5RhIM6EiZNpMZBE4NUqPwanWu/goaN8Jt/1adlyHFyzdgMn&#10;jBozXh5m8aPG8ietrWYcPzFB9wfbyS0JzMHxLyp9qcWQPEvr89VfES4aZztr9g+iDh/iFG6xYU9/&#10;IWnOpVyAiBi3drw4W+99gDiweuC+BvOxE6dCLZXN36JxqeNKv/DOQRz4w+W0K4HXTooFwda2ljYY&#10;CBpqV5Isd/mte6GNf+UilRDXYhdxfnd5r3uCec16MnXn1XJvfg5IOkGcQod97pwDHD4PECfl/EUA&#10;igZK8xatuvfsnXzmHHfpPyCGd0UMyDkDxMMJqL8o9IFXi8Mh76ioOihhPAAkxK/NmrcEABV1fsS3&#10;WDSjQf9pDgLIgnQ0aILEoink8IF+OWbcBNpdzrBITaGWufMWiF/Ur9+QtjIXKBnb9x04hFrToEEj&#10;4CaEJHuJjebq1WvoQb/t2Rdq9BhJ8G4gG53/4/yFIg8Ywdjxk4BlAB06t05UXQVE7tN3wMbNP2dl&#10;Z1coX0FO0HJxUP6dlAupdLRZdIq5wUXGPJfXoxl5bSD8zO/nKNyquHC3Hr34EwioICiTp0zXhwvP&#10;AdwF0KdMm8F9/ki7yn3oI6CSGmpo3Ah1BGMeWA+VbtvxKziybbsOlb+qDJsYEhtXvlx5H+KUBJXR&#10;Bb6MXrkf5o8v+xAnEu3ixKlkhW47lXwmjHk7rzmq1Fn7Dx6mDZWK9d2COBD4lavpBm4iz0IgYKEJ&#10;AXMYcNeXCHDAlzxM3pwyJRdgyFLMoAJb2JsrpZg4zlnt+zrwmGnC5sCgF+A4NAWzzZMEL9EQJ/Px&#10;E0Rg/4GDRo+d0KZt+x49+yhED1IEmbpn34H/oedhw1u1bnvoyDGeRJsiSzpFd0FgC9efTTnfuk07&#10;lGbXa7X0Ebw+DbkFUcnXleYG02gVvdZSTZ/5vahO0yjbduyS6wCAI8d8cuacxO3g2GE0EeJ2x67d&#10;e/cfRCeg/cVTRo0eJ53JzLmC4TVq1NSdf9+7PxRFGcShX2C+9BqP03oiSr/+MeAARsPEhCkgM8T2&#10;/QcP5aRCz7L/adlyvA9kAAJDugPLuCFvDtvSOxSzPdZdqZ6Z+Vj2Fd7n2PGTMLXDR4/r1wOHjqAI&#10;0vI6k+NgsqZNm19Lv0Eb0pL0Dh+rwQz1gtf5EzRJ90EkcCuAPi1fr14DPt+Yy8+/7KBffv1tb4uW&#10;rXNWnvsQpySRoUcJLv6ZgvcB4tDUkA8c7KN/fXj0+MnCgjgW/uqnhUvQBuF47xzE4aE3bt5y88JG&#10;2J6ewFqWOeR/lLpXS19NYFuOJzdTt7s21vN0mXOCacHihuhBbnJvRTkxxGNcKE+MqERDHLcJMjIy&#10;dYFWR1+9ls6O1jzfvXdfKRKtUwVubLDqV5ViyAL9Fk3lSdt2tGzVZvfve/X523fuln1LzaI87wAL&#10;xQSDL0jayYGGlgFkVKlcFanMSOWqBg0agY1k6QFYdO/ZmxPAmsdPnlY4O5VIJqpED+7QXL5yDVBm&#10;/oLFwvtTps2sVas2JNqkSdNevfsCYn7bs+/6jZvsAFtRC3gx8BOQC9ADRJPHdJ++AwbGDMlVOSgO&#10;Q85rJUOvlxPc+dXkqS25V1M8ycpiQIp0KZf+SIMB/a+p8kIqnFojmZJ+/WbqpT+0v3LNWsAl19I1&#10;51IuGC09z7HRvVy1Zp38fni0D3FKlDmHtlLWBTpdJv1QBn8f4hSkaGIXuQXiLyx3YwswLXXOZszf&#10;IYgD5mMnf/xQlhJdi+YGq1+0dPm4CQlr1m6AG6ChyfHRZpE0qhHBqxPXIzhg0UiTtes3IaADr+MF&#10;B1752ksRhaXv2v07PRIzOHbuvAWor7LxKGWmosbrQ44cO8F96IUePfus37iFm+uEvDpclnSIg15L&#10;04Bp7IgbnUJAz3iHJqoUCSbgRHfWn5IiJktKZWG4QPbmm0KDMJgYmvr1WvqNQUOGTp4yXaOKYTRy&#10;9FiOcFxthUBlSGmpzviJCd169ELcRkXVKfdJWZFrhfIV9uw7KHxjsWrYcSFOrkYyDTJTDuhEudTY&#10;as+Z38+BAU2dPgvsAkTo3KU76Gfz1iSerpCAHTt1Xrx0BacBay6nXalbt37y2RSea24rxSyA9RXa&#10;f/Dwkfy9evfp59paXf8AzTdZ47gqjrJ3ecy54Wc3xNC1YivyTOM+xClSBcPtLI9/sRtp04c4hVWO&#10;vfZdQ+cpLF8ckQB3W7IsJ+LD2PGT3jmIU7bMx+hReeKKHgcaabzTZsz6+KMy6Lfi/1T4v8VaE3ZB&#10;cAA+RsSP5kzxQHGkfv1jLqZedl8ABrhiVWLbdh3MfYL3hIGPGjP+/oOHohGt0n2UkQGoAo58+M8P&#10;1Ia8AwowGns+tNkSDXFsli7w2qdJdjCtWJYPhyfCfeD1pF3gdXJRXRh45QbocYAqTcUiyihyjBiu&#10;5k0N6inBmFitBhPDTqJXqefBfwpqDKTgQoURys5+mnbl2snTZ37ZvhPwofa3uAJq9jpRdbWExJKZ&#10;hRoENuAUufGHH3/ScW7O+IMvN27chNsyHD+v8NmXX3wFaNATB8YM4U/G+ndTpz9+ktW6TTslGVYc&#10;4VBh9YthSoItjYZSAnOJ7tzNtW9ZUGn1jkasO9WtTpFbj+W7cNmHWtiSp9it2AKJaDQeSqP5EKck&#10;zJuYvDF7s+0U80TqexL6D6YkEfjj/IVhTstrAgeR54ZNOQng3sWJKhip+DDsIkKV3uaG2EHj2rZj&#10;l3JVcjfqvz/4l+a/ADHULl17yGMk8Mr5oeJnFbWcli1nshXWqVunXvzIMYiMnGXRZ1PklajX42R2&#10;2CoxbYuWrVFfJYnoU2CQfrVzlC8T/t9/4CAQVZ4keImDOEKIEqK5xr0NvvsbS/Cgd53ATeoUTxHy&#10;MJ3PjRqk4ejJjeAesbSRionn1uCvzjF+vHxZQCdHzespuoANF7WYNWD202eM4zlz5+3Zd8DN7uEW&#10;3Q1oov5muzpxvVlxFIBHUbx69+1P4xw5dkIR6mb/ME9dNmXaTEUlSdq2Q0xc2gD6ioyrwekmCsI9&#10;bcu76Z0FRHLCxr+2lPKeMr2oHdBalEtEg1aNb+k/Na8suOamAsj3G3Lb3/fupxHAgpfTrrg55ELl&#10;qAoPcexleM/YYcNRy9Kv3zRbVKlfjVg6YJa4OSovYkYznqUYmB4/eVriRFkLQxHy+IkJMi1EgleM&#10;dhDzXIWgKuEQJ+Bka3rw8JEMJMeOnzSnlkAEHsfiSHAzyHxo3AgL9VTuk7I9e/WdMOk7mg71EtYh&#10;ttyhY/TPv+ygYe1MGNHXVatxBABkeIjLu3XvOWv2XOWZ0ZmdortwGrctW+ZjqhCMGopHW9ZMHsdD&#10;p8+crZQ4dpyb7z942Mwcgb8mSA4DcVCnS4oVRzLbfUUtMNPZwgeS9BFCEwMH5h7reTk3K15RF/so&#10;fYLN9bhO7JIrIJ7IZXYw6LFmLGDk3+zsp7oP6N5zH4NrIg/Je3dW0YqNQlv5v/PX38A0ssHw6737&#10;D+SxK0wDzxI9aJaNlgEM8SdA/tiJUxzRmqzGjZvcuHmr0IOOWAy9ULf1iA37M3hoeQ4q4ZFarCB2&#10;EV0IstGSfqXhLDjE0Tn0DvSJQgbudJPS+RjChzjvFsTR0J06fRaitGbNWvL6j1BcIUffFYhj/Aou&#10;yhMrVawEZ3AhTuTl8NHjVat8LYACFtm1+3f4v3gLyuTa9ZtALZpjYkdBv3JsXWPGJ585l3IhJyB7&#10;VnY2LLpu3foWLROAIu20evUaaMKZmY/FAK/fuLklaVuTJk0FgOxuMDRa7+TpM5IaT7KykAIKfKow&#10;SOMmJAR32RtNGwr59vYhjswPT58937bj1yXLVm7YtOXo8ZM0btqVa1Cs6qXLaVYvpF56Y+VyNGw6&#10;AJDLIEASc392Hj7KoP8QyfxpSfWKupoZwzJoqLltqt4NNmBSUEmMwwjyUB1cwIQVvKSmS3iTRxkZ&#10;Z1POJ23bsWjp8hHxo1H0gdiLl64AHa9Ylbh+4xZGXsLkqTGDY1euWeupnLlg0VJ6M+G7aYpXRJsf&#10;OHSEexr0Ae6sWbuBXuGhPG7ZilXrNmw2wHT33n1YFU8X0oI8Zn4/5/e9+91kooXOzUWKDJWly1cu&#10;5zPWb+Il+VQ+h8HJV3Nk4+aff5y/cBF/r07M+XXdBo6vTly/as06Ks3CEYWN/iPt6tX06wa1C6K0&#10;6XLQEsIMsqdxLLxmqO6OZKLKoPbY8ZOgUhQ1M3SX1vy1PsQpxRBH43bCxMma6Ygw4ZTYMhL7nUjD&#10;6ZIwApGHlvnwIyknmkOPZAAwbDRPhIQWNJmYMAUeK9M4PFYmEyoMHzhCeyo5Uu3aUbt274Enm81b&#10;kguohP6peSgYDtuWrdpoestibWhwHjt+MiqqDueojyqUr9CjZx+EtSefT/bTZwgXBcBT9mJ38jfX&#10;b3RD/ymBQ4mAOLKyIC9QTy0muibwhO9UNUcog9gbq5325Rdf0YLARlofzFilctWGDRvDDmrUqMlO&#10;8dTmLVp9+20zXqBbj17QHoKcRv9p4RJAA9Bh2YrVIFZAA9RYt049OpuDCH4k6Nx5CziZfSTopi1J&#10;nrph81ZPVfg+c+YoSOeBBnmNtu06AMbNp8xtf3mECPu7vWPVDXLftGlzQIOLojxvKIgTPG30n//+&#10;b5skchf/m522EAeuwKVeg2/XcnpVvtTSbdro0udzmvQVc7sz3zouodar1wCQQXsK5OW7UxT4mC5m&#10;PLdr30mRgcKnz40E4sj8yw4MTulszfut4JOefvEhzluBOJMmTxEZQn2R3FZrP9+VTONmgoU9av0B&#10;LEiz+cbBPDMewbMWUhTRlGTC+bpqNcXxCo4cyJlIIuOHMoy5Hj+mk6PBAoaMASrYqTtKA6+XXCH1&#10;OE2ck0sOHjpqK9J1vl4PLocMEi/tFN0F/skn67sime6Yv2BxSZmoQrMHiwj6KZCRpuvkpqTqSpE3&#10;VpPEYu5yjDW5Kz8pe0QxVH2aOVuZ+5XAnF7S/UxeWAiPn9jXmZ4aDOxGjh5rqnlBMhscO3GqTdv2&#10;umfNmrUA4y1atuYIIIzKvkIvmss9f/Krp7Zu047jYEpe/otKX15LvxF4vSjJcLo5RRlNmmXCtdPY&#10;LI8GlmcteiHafm2ab2DMEHOgg2G1at22fYdoth06RgNYQRioMkJy6tAGDRpBivpqmuhVW3VCU6F9&#10;1H00GqpPqDUgEb4eH75r9+88MW7ESPlFGTvLN8SxHIRjx0+S25PpQL4vjg9x3jmIo9YQxKHWiaob&#10;IXFRUfot7HgJhzjqd5gAOgkP/bzCZ6AQEIAMxk+ysoAgiAAZY1yKtsqRZ8+fL1i0lFYCvvTrH2Pm&#10;f1N+ZBDiIApquU/KiiUCRyTFBTLElvUgjqxOXC+uiOBQ6BY3ibJhF96QVpLPMtzSdZM1Pq+naApM&#10;QgQFT+DMXD5yncooce7GtEtGRqbAjVlxEAxoyTTrxx+VYYcqdVmy/43VBUNCNhp8hjAiMQUVVjXg&#10;ImTDVrObEjx8Gm8oAKSDMg8I/YS/raf27tNPeaYKwuaWLl9Zv35DvUDPXn3lf+opp5PPyo2GV9Ua&#10;y1CzZqeSz4ByoA1beGXOHybvbeLJXWQL+RmgEfKw9XGu7lW4hl89kQHap+8AWRC1atHcjywI1W97&#10;9slIw4AcEhunGDb6Kcc9+dWM8pWr6YnrNwKM1F80Qpj0yBEWIAhvJUXTaCnUjFIkEMcsWOBjhtCG&#10;zVvdAKO+O44Pcd4tiKMRC8TRYh9UlMiNuMrDWvIhjmtl2fLzL1q0Qa1Ro+Y333yLGla2zMdfV60G&#10;yEDLQvtq0qSpphHc2rRp82bNWojLaRWI4QPX1cHs682at9TJN27egu2IVxuLFt/jTFRZzqn4WUWe&#10;aJLeZVN27ZRpMzXz1X9AjOVwcJdUW0A7XlUNGzt0+LYdu1asSuSrN29NWrN2g6eu27A5x09g/ca1&#10;6zexrVrl6xIBcfgqIA7C0oz8fMPNW7evpl+nNWky6PbW7TvorzQKkvLX3/bOmj13/MSE76ZOT5g8&#10;dWLClGKro8aMRxKgoDOMKlWsBHZmeL2tWq1adRvcardevfuGd84IT+FCJLohFAKO0Rq3XM8HuGiA&#10;0ixhWCqjWWAoTDTSklPMvCSIk7N663KaZ7y6aTiFp20Re67N/vBRhuJtKFPVoSPHZIUKj06Cbe/a&#10;gYCRZFOmzTCTmDEC6wVbjhchxGEn8/ETRcLYmrTdfsqf96Jf3grEqV69Bmhbrg+l1YmKz9SiBAaq&#10;YpmGouL85agS1b8TE1VG7BdTL/NEBIH0dsSodmyJk3bgPMEqMVJD+fKAL/sPHg5+imU7VmBYxcGX&#10;ccjDl2QJln1Ii6GQ0aGWr4tl0YM8vUL5CvN+WhQmiuPjJ1kDYgbn6gsRSeVNNmzaYvahEgFx2rbr&#10;ICXYPC3cPAC6RlFEiz/4hFyrnj57Th8/ycrKfvqM7duq9D2SKflsSszg2IJAHMt/Rqt27NSZXkD1&#10;2bPvQHg/DwAyZAM5Kf1kKHWKrkS0Q2mKCvUOQRxFZbj/4KG76i0fEEcZW85fTO3WvSd91KJla0a7&#10;Dd1Q2ZJzZcEU1BRu0rBhY3rf5vho25Vr1i5bsZqauG4Dfyo8jw9xfIjjQ5xSCXFsBh+mjc7/2559&#10;u3bv2fnrb3LrnDBxMloQ9L5pSxLciX3q9Jmz3Tr7h3k5NoLvpi1cvCz5zLlcl7a4+RzQfoFBMurb&#10;ei73TL0SY4934KEIR633DFaAhTYQo3AtpejJtRMtctjBw0dpW7lJ5LUOjBkiN1DFGXn7EIfx0a1H&#10;L2svqgCjojjbn8FCutiqOYu8dWuwxhPjY87c+fIFy7cVRwt2krbtQBsAVq/fuMWGb6jJoK+rVpPP&#10;EGM0zCBAD0B2gsDeiaBkHitOvXoNoEMP1MsrxDHPoSPHTmj6L3bo8KzsbKk4EUIc48Jr12+ir9F+&#10;zqVcMEkWN2KkzXsqqapsZj7E8SGOD3FKJcRRF7vM2cN8zE5sO8GNiexwjfQRSjTXFuLum9QOhQZy&#10;vSr8o43/5BudeBwMSoQVp3OX7m76rjALYt0l1sVZbHhZqJ63Uq0dbPlPviEOd3vw8FG79p24CdD+&#10;SVaWdVKo5lWmcWQnOkSYxwFxNJsWZgVEiYU4NWrUBMqIugpixWGoPHv+HFiDViEbcuL6jXmN7q8e&#10;WbdhM5KM7r6cdkVGMo4PiBmsZPKjx07QAoSYwbHoLj7E8SGOD3FKJcTRC9sCaa2ughtE3vUuaUPp&#10;lqYqjMiTj44rYjzSwQ2MHnjT3JCFVLXpMI9m6Po+F4QRKYG5PrOwSKNAVpz2HaLNbdPa0SxjrkeS&#10;tWOxFTc6e0mQx3qZH+cv1MqdfEAcznzx4k+2iEwEYaWKlRCNiuorE2V4iMNzd+3eEwZlcvPPK3zG&#10;nU8ln3nnIE7Fzyo+ysjwEH9eIY41Dje5mn69QvkKAJRq1apnZj4W4UXSWaYebd6aRJtXrfL1zVu3&#10;LTpA/4GDACg0NUcAUmPHTeTlFy1Z5kMcH+L4EKdUQpzgSKRuSNtcY9/nuhzEgtOG4l22RNcFK5Li&#10;oZiDrQsRTAkVwCYQNtRq4K9hz/I9pGUE0a0KkZvlH+IoHYaFFbK8VGEirioTZ/FzlkC+vHoLF8ir&#10;5+YvWCzSyp8VR0v7tu34lTt07NRZRos3jgali/rn3/+hJOehmkgQB5Gc68qskgxxGIq8OYDPYynM&#10;K8Thcg1RqVw9e/VVlPQ/0q6GMtuGUaS2JG374B//BS25ND9oyFDIB6qRH9+qNet4xJy583yI40Mc&#10;H+KUPogTrHEFwwhPtoBgfwN3Bkc5CnMFKx7eyG1tgXeu1peAsy41ECLTgpvOWdEFg0esmyfHXjIf&#10;xdUwA4WXlCb/EAdePGXaTDetZq4dbA9AHqecv7hsxSq2gdexQ/iMFasSHz7KkKGMW508fQZBLu8H&#10;N9Ki56XvP3h4/mLqoSPHOP9cyoVjJ06dOXce2axLOAJdpV76g25DaCmOpAWUtLfS1Ibsh/8/e+/i&#10;1tO2/Y+fv+Xz/M45OOzNrn3kvoVcy/1+K5dIIkSkdm655Za7KELubUkIIZeIoghJlFs3iuzsfb7f&#10;5znf5/171Ws3PtN6v8sqSb2b85mtZ7Xea80117yM8RpjjjkGhgiXPHlCdWK9A8mt23dx2nvNmCk+&#10;8Qy22KoKSvwXW5QYkGvXbaBnHYuyfEt7Me7ckTCcxObduv5C0/2zCRdqmIdguo4OjkBCSVdvNC2I&#10;g/Zs/3N7zDSRcmTCMFIpPTnRw5WE27RGwDKYObvQWfRccP7iJcOUUx13Cqyn0T3hLH46duIkXopJ&#10;JQo23OkxaWrnTp2lqrgHDY4XmY9RhckCSIfvzXrylG9koOyvUXmqX8T6q27Xmwp6EKIsc6p+xUHz&#10;lZHRJdprlWdA5EAPMty0vQJTMxCHvUNqRsN8u9Ti6PTdiUMdIc5PbdsxRJGKBG2OdXLc1LR7NPWY&#10;5TtXFraAS/7VouXd9AyOXQAgcJT4swlSLZvF4qLfgoXidUZcNM73X4QHU++mu7j05uYgSAZuboMu&#10;XrrCB2/cTNkTGYVPBdCJiz/r7jEl+WaKfGd+QeH4Ce47du0RVvdNIY76ExG0KCHof0itgzBOpIDA&#10;YEIcQ+NY++LjxS9CHBr8A+kDCoDjXk++1dQhjtoCz57n0uAa45YjQV2EVhtW5Ce2fGxcPAHHkWMx&#10;IqDgHi680sUnAKW1tMECuVClhtEBiBw7bkJvlz6vXr8pLn4LOX7CRI/+/V2fZOd8EeLIRxUWVUAc&#10;TCWa+LDTJQ5rHZLq3ZENIhZsFTaOlR/YkLsEaptNMsWGJKmcyNQFWqpsvMTTa48ePQXi2KvPRvNa&#10;nOUhq+lXbNCgIRri6NSIIA7GJVimzRiHhhFJnTw9jjg6OHbp3BXcFNdBl8FFfmjdhtEM8D7IuBLr&#10;UXVVZEiQy/0XLmakMTojJsRZuToUv4bviaR3Abq7RvZftJiEZq7fAtAXQJm370p8ZvniK2b7zmMk&#10;s0oGUxFzdaaPrxqI4BtBnOle3gZLe3GpBIrgN39h3779I/cdoPaLgU5FnRMUvIwfRY6LI1AdOJ+8&#10;BYI+uKalykbqixCHjizRJvRzePV6sh1AHBm+ANAYdVxyUl3+GLiLMCQq8HB++kwCvX/u2x9d82Ag&#10;4hF2y/cyWvuqNaFyW6Wf0CkYsajz1GlewDq4AUPCUhvXf+hoTMC2bX4QJ+6WqsA9dWtJ+g9UFSHW&#10;8Vy/o6n+FzNbnvozaQ3OGsEZDWYCWMMahCSBOISndhl5wyTEwW3LVqwi2ujXb4CGODo1IoiD8XH+&#10;4iUxArDJACS6MsRBEHdAkPizCZjeEHAp0MTFnwMXAcQhPerZsxf+Xb8xTGh3dcoh0GWIwuDZQEiA&#10;/5eTrmFGQTLGT4G/Lu3YoVPOs1wwg99iT3fu1HnadG/ALLxi5KgxqPn9zIe4zW/BQsAgcJRduyMx&#10;bSDfgwXi7fP9FxEZ1KMixxriQHzPzXv5Jr8ADDjp2o1Tp8+g2qge4Ih4TIbETwfYDE1aUlpKvzi+&#10;c/1QAvEcGjbz4WM8Nc/PX3aNoQFdXQcCR5J1fRHikBaXvv8AKKCanjRpiMOwWVTd4fN/atsOfX02&#10;4WLFMl7loMIJGp+eGCh5Y0ShU4RdnTwVT2C0O2IfO4LuRMUEiotE1iOfDpl2hkfg8WXLV8pedBxR&#10;VJ8+/TA+AfRHjR67bUd48dt3suD9RYiD2zDIgW9a/bNF8s0Ujgd2OtVRddPicJyIQousV119a/yr&#10;VGpkH1mlsrnM3TD0VDUOVbcCoJG7d3cG5aEtTnPW4rBNQlatpSA6Zux4DXF0alxaHDFfFeW2NRDh&#10;SeLlJGARLhOAxP/yS3eGOaS9QvbTHFalb9/+KDYmNs6ixHe0WW8a64DBg39P8Zyufk/w0hVg1Zeu&#10;XD1yLIbRfKjFQRo4cDD+xetQLMRoTi0gJKAHwAuQnq5dugFAyPqaeVcotYU4aMP+/V2518mw3CZh&#10;uRgRc03oBtTKqb0TSEDwkuVLloWA6f7b8WeuEgK6ATWC4aHatMlAzTGBcQXPksSbtMVBk+It6J3v&#10;YhX+LSAOx2T6/UyGkQOwyHvxUkoAjwHI2LFrj9idrF67HsAXTcpy4uLPMrIpkDdkzejDR5/n5oFe&#10;AzMBVgIoP815/q6k5FHWk8NHTwCdhG3ZfiD6SMaDzIOHjqKoseMmomLLQ1ZbFPsMdFBu3gtgKQb7&#10;ZE2AmUxCHBRCiIMOBW+4nZqGGRS5b/+eyCjGgq1DRgsA5UfsjQqP2HvoyHHILZinmIOYJvkFhRhF&#10;eGNBYVGjzaghuhXyjIB11FxsJxt4LycAq7xaQLCq6gZJxHxEL9PBZnO2xaEYCVGNgsTadRs0xNGp&#10;cWlxwAO+uF+pwhNgeTkXj8K2bAMbYDABMAaQ+7j4c5jtqXfTWQigD5hK0rUbKg+rTouDyoG0gW9h&#10;uKv8YPXadQyLKmGl/eYv5GIZg3c8yc4BcwJ7A1BgZSAQ//P/+/ukyZ4ACvRn+I1aWSAOM9gnj4YI&#10;WXRjA2TD+KvyIYwFhhNUG9yIZeIEVyZP8ZT4I0ByP7VtR0JvHuIAIoB39ujRkxbydrBQxTvRDlyo&#10;6tK5Kxd3OKwvJ12jZZisFQKOAO+KiwiASBlFaHa0YZ/efYk+8ToMHheX3s7OPdBNaDfpOy4/SaQz&#10;oFJLlTGN7HqQ9RQMY3LE2kIcvm7w4KESBLjOWQ0Dh9LwUUC6jOqKr3No54B2wxBqtBn1BN0YPmJU&#10;YNASsMlly1dCeFgUEIQ2xHTbsGlL3ZBf3TJIHPAuiBuwL+BXbt5LUpuXQLX5BUC3AMcMx0Ndsr3G&#10;hze5UIWpRy0OpAhavGmIo1NjgTjABAJxqtO1UII58VssgAiYRAenjiCX4L6Vcd434QWnTp8BTQfj&#10;ofdGsAf8CzmS+nPyWm70l40w5BZUoYPcd+/u7DVjpjhWKvv4kTHDfl2yDNRtxMjRoCZz5s3n44A1&#10;ePuz57mYdbg+33/RqjWh+BZgAvx76cpVMCQvb596V85bQxy0HhgJOCXOJSiJIXLnhIkeaBk8sjti&#10;H+g1pG0QUAC4zp064/HjMbGqWSvYnrvHFDwydtwEhvygQzmTEIdNh95B55aWvm/qEEfikCNxoQo4&#10;ANyaEIefnHg5CdfBGktK8cUfAIKBgEePGUerDi5U0U8jkA1Ghee0GTN9fKd7edeccRtuBumksB4U&#10;vMzk5+CN6F+Oh2MnTtqEoZ/++AO1RR8Bi4CvA47jdVOneSHj5It1+3YZb0fu27c/UNfIUWMw76wj&#10;taGPGiYDQwCAqtTGOujPN8roGoYlBqpGRjVoOIUMAojKIOMGvwULC4uKxL9G84Q4nGVLloVQb73/&#10;4OGGhDjUmq/bEKa9LTQ3iIPBBnhAcxQDdKk1xLFUmr6C6KDQ8Ii92TnPwEguJF7G2ALa4FoAzoE5&#10;KOCCRKJksIfQ9Ru379yNDBE85U4aTvZERom0LWvbxW/fgY5gvIrhLSYAJDkgKhYISR3EBVAG5+8/&#10;lAHK9Os3AFgq/X4m3ovvhFzVq5cLqgeijLGOK2Bjlioronp3sCgQB9z04aMscNbfYk/Tka6qv8H0&#10;Q54ydRqqyjqoYdICf12K2yAsUiERG/cXJwb62bYjfP3GMKqmqLo3aYtjqfSdwDCc6DL7gzhoTzA8&#10;4AMp4dz5RJqlQ4JEE2EgYai4ug7kEirKP30mgT0SsTeK8IIB12rOtCqD0M7dsKDgJgk3Kg+Iw90l&#10;0YePGvSjEvX9XUkJeCTuQb/TUl7Mab9Yt2+XWUk0L2rI+O2Ym4bcYCHhAO6Zc/NeJl29EXUgetfu&#10;yIbJISvX7AyPAL0C+oTohXPfuX6gP0CBQ4cOx0jr06efz+w5oD+cvNX5W2sOEIezFUKmQXPZABBn&#10;tu88Kmi3bNtpsV/vRDrZhDgVCzsLFpLOG7h8XbQ4IDTUB+YXFMoY9Zg0dciQYW/flRyIPgIeQ/tW&#10;FAL5T6xSGCMCmGDZ8pX416m9E3iwGGby/rwXL8GWID7KFVANwCMXl94AB4BTL1+9rhB2gRUqlwMg&#10;sru5DcI9d1LvokxI2CDHQEgoJGzLdtywMCDQd46fbHSvLzWyzR1VfAU+Cuww9W46AMrkKZ49evSU&#10;hQN1AhPA8REaGInFUszJU2ioQYOGUOmFAjt36ow+EkNaMzuq0CkEo5A77WChyhricKEK/I9AATdc&#10;vZ5MEV9dphkwwI3QEOOHLhalqS21CVNlqYw0jl4AHjU/QjAIOQN3R+wzLNRKdNvi4rcO7RwqAlZU&#10;eSlsDDTasF2fpu6G9F0qhpZhpzdkO1gq3ZyShnLDGmYu8B+IJy4CeKk32yV/NWmLg+OKlas5PTHm&#10;GwzigMhzvoO5WOzXIkqn6iDO4qBgGgobXGfVcaHq0JHj2TnPONsZw/3hoyzwD9BBzPyzCRclKtjt&#10;1DRIPMAcACUYxD6zfMGVwSpm+vjSS6zq1a3Cdq+8fGPY1sNHT9C2lHW9nnyLAgFvww2E6uBPKHCW&#10;71w8CPF3echqyPGWSlNogHowNpSwbUc4RHbVV8o3gjhe3j4qq6Y8h/YBzki+mQLkh3oYIn4zfgfu&#10;DwgMRgk0N0aduVCF72ILII0eMw4sEAiSqmAzEIdbdQACOnboZAfmxtYQB5KiaHHYUAkXEiHG4cFr&#10;N25mPMgE6gW+GTtugmhxMLwxyEEHcafsDfyiwaloNdBBeNwkxJGxyp7atTtSPkEdQuhQdFPrlq3Q&#10;TU9znlsU78Z1dipaj5ul6fz0OwIaaSuVcskeqwZIssNUmsU65qK0T81O8e0e4nDEUieNIW29OPtN&#10;F6oovYAjcL7r1HwgDsi+7No2bGmsy0KV6jWVJ+DT9Foh9+AK8Yrlc4/GVFqQIqhVUZ3l0ExHds/y&#10;IreoyCN0vWWpdKjDME8GJxZ8NX6FwCcVrkeXFTYhzu+/l9N9nOVzd2H8ZK534B7rFgZRAEWg/35U&#10;ErgQvHn7zt28B9+CmR+8dIWAAJMLVUBXDu0c0P1v8gvsD+LQI7CoEpHQGmgTEDsZpSNGjqYyjOZf&#10;wI5t2/zg6OCY+fCx5XMngWb6GtAcFUNHmCfcoes3AVFhZoXviTRETZfQb4A4ZAkAXpw4rO333X4s&#10;ceik2b+jM0BMAXH2/V1aQwgU4xdyasvsVh3V19eezSYKcSp00kuW04bp6InfGgzi4HHMMtoq2HS9&#10;ppMdQxx0PbfvGXBFBcTBJUCcH1q34aZxclkRi6tT5FiqLMtU92gifRp80arCq+rfwlK1bKZ6lxdP&#10;MBYr1668QfzpqcSFUQ4sVQtb6k8kQ6rfWxVb8Cu+Rn29ZdtO8W6sKsqsW099kRolAwkQB0CEFIEf&#10;kpv3Qu0wMHKJHYb0yy/dqZ2j1oowqMIfz9UbV68nX7yUlHSt4mTbjnAwTnR/I/eLo/YXmgUtia/r&#10;4NQRvJ+Mjb1G1It7QGo5XAFxuHjHBy8nXevt0if6yDHczw13c+bNh1Qnu3zj4s+x3Wg5YT6aAW+j&#10;QwSTEIcDYGPYVlLeneER1kxatiWjm7p26cbtcl+UMRq4XxqVWqLhK6NumjNEtjEEylVjtjRPiMPP&#10;B8gArMf0pHFhw0AcTHPa59E+wS7NoXSqDuIg7406aJNy/g3/Q8SnNSuk2zPnzpPL1krhQSc6NY8q&#10;MxKYoRDrOF51aw6JVq16/7NGIfzVpBAmaIxhjwBQpk33JjWsFRUmSwsMWoLJeeK32JqVHGKnLPY9&#10;AFjZT3NOn0mgnpbLN+pmdW5fT751u/EPXOkaLqsDvgCRyFKmGqnu0pWr/Ean9k4vXr6SfvxQVgZs&#10;p6qssp48pVdo9vip02do/S0rhmY6S2BHzMlT5rU4TCC4NEQDPBJn1gapFxAHIi9ga+N3yqdTs03m&#10;/eKAEhLWH4+JbTCIM9PHl+bGISvXWLS5cTODOFzQULXOn2lxwBLomgV5ecjqt+9KqByW6JU1J3UO&#10;VBdYx2IVOfmLXtJVlsaFsLotpQu4IW7DkaXR+a9FiZopGqlaffWOXXsY9Ntrxsw66Ki/CHFsAsdu&#10;XX/hChSecnUdSDcquEJj23+1aEl/ygQ9/fu7Nn5bHAk/aanaHMEwfpu37li6PCRk1dqEC4mMCoKU&#10;cift344/A6kwrhMXd2qQ9dkvHz/+zu1+APSMBlWrPvoaiAOgeeXqddUzrypwaIijk91AnMKiIhAc&#10;cp2Gt8UBTVgUEGSxX+9EOlWnxQGBtUn8/2apXAQBUwSTxvgA9febvxB8ZfXa9WtCN6xd9+V8IPrI&#10;3qiDsXHxkfsOAEGvWhNqfc+Zc+cPHwUHP30h8TJ4FXLi5SQ14wpE84uXknBEXfftj966fVf82QRA&#10;s5jYuO07d0cfOWZ4xGTGG8HPkm/dPn/xUsaDTAC4oqLinGe5mQ8f49dXr9/cSb2bnvEAjVBa+h4/&#10;We+MtZlxPzK+a9JkTzo+wRyTRTeGoKpHiEPjDCrYQEQYPxz9hSPYfNs2PwwZMmxxUDA67mzCxQeZ&#10;j9CSwF5ABiAcgK3qBvXGmVhDup/2X7SYG62J4cSXXffuzvgJn+Pl7UNSS4gj0EHUJLLAxyMxUElp&#10;KUYpHgQ8ErT07SAOH9mybSet4dLuZVgXqCGOTvYEcZAeZ2WDiWDa4raG1OKI6z/6VNP91awgDvgv&#10;5F5LleGvEeK8fpNPFkLRXzyrUtn4xUwPLni2hvtl9YRMy+ATjz+hHK6zgG/xfkwVXKRmQoIh1DaL&#10;Cz4cwdvASHCUpRyn9k58F0ADXsS6MRpozZl+z9RADT6zfCsiOVdyU/NzzORCFQ10LJV+SkRvRK4f&#10;un4T8IFqhERTa8AsGkWWvv/Q+Oc8lXbEhVevJwOxjRo9ds68+QMGuE2e4tmt6y8GP9E8QZcxvLOK&#10;DFQ3BIaEFm4wLQ5nGiEOXgokbShNQxyd7A/iPHuey80QDQxxuEcBJUx0n2TH+9p0slSzUHX0xG/i&#10;G0VdTvkbhtfbdyV0QM7hS7sccBFkM94/DZACrPeL99BWVM3qPZTgxZUOqD9vMDxiMjPAoc06EJ8h&#10;45PFdQ0/3yR4QhNRAUbXQ8Kk6x3iML3JLwiP2AtYxsZxdu6RfDMF6IemtRZlVavJWdtxULLaQGyM&#10;KoVUUFihWMNnTpjoIfvIWrdshW4lsCZ0kHBRliqHQ7JAKXvZ8O9vsacbzBZHzI1ViGOAvxri6GRP&#10;EKdie+Dbd/SFhtu+SNDqEeJQs0uHbfUbcVmnJgFx4uLPiiLgM784VOlv3rpj0KAhYCHAOmp2cek9&#10;foL78BGjOjh17NXLxfArM57q3t0ZBNr6ccNtOHbp3BWZjs9xBScEVeDW4Nz8F9UFA+vcCbd2c2jn&#10;IMijzi7YiZl4zvUdojcVw1GBJHcSFeGoPqtmhmjgEdXD5x+IPmJR/LbVao4FBS/D21W/nKoLEBwB&#10;Q48ci5nu5U3a0b+/K9jti5evaoAyZPNUaTR+xmn4EINVE+v/+k1+/NmE2b7zOBio9kOj5RcU8gY1&#10;QCOGu7qNjuXIjipuGreYiwv9vxAnNg5vNOndmGnDpi0cQqlp96r7ag1xdLIbiANK5eY2iBS1gReq&#10;KAlPdJ9k0ebG9j4UheDP919ERUbGg0xLlU2nyk3+JqaaZR8/Wjtxpw8lPIaBC1HY5j1mMr3FSIYM&#10;nf00B1UBp8E0SLuXgZKf5+bh36RrN5Ku3sANqNWHsrLUu+kQBQDQsp48PXrit6/PeN2xEycBF6KP&#10;HMMR57gCdLJuQxjmGMBcb5c+Q4YMGzfe3WPS1PUbw5atWNWv3wBcMWTc4Oo6cOiwESNGjoYAsXX7&#10;LjFeZhObscX5/fdy8nJMbK46sQRBo+Xl5Y+ynoRH7AW+JNQD5vNbsBDgRrbi26sfjuowEADB/oOH&#10;+/TuS/Uew2SmZzz4+PF32cRbsWJYuVpHR0TcjI1/6RuQAUbEAYGZGUWUUweIA+GBqs3bqWka4uhk&#10;3xAHc+Tlq9eyDtCQfnFm+vhSFh07boJFeze2dy2O+KPxX7iYzgIAG2ze/LeamTHZQL27IKvBWgWQ&#10;S/W1QzbwqcKt4H/qtwKq2y7iMMaIlp1f4iKTTtgMWaoKzgp8JiWr/g/Np0UBQUQwQEtLl4cAVy0O&#10;Cp5VEQtnobo05tTeaceuPdwFjcqjhuq+M/tOtODmAhba/9z5xK5duoGide7UGS0zabIn43FW57wA&#10;zQWss2t3JHV4bEPCIA1xdNKpqUMccf0H4bNW1pA6NVGUw7QwIJALMgcPHaVqwAAV/ia+d8VhnbW3&#10;PZJ4cdNXL0niM7Ci4oKPLIpsjO525O313kYq3FHLFy+0/GSbLaNuAKZVr+rG0PxCFXg2uuTEb7E9&#10;evTkOposqNEg6V8tWrZu2WqK5/Q9kVEgMeIJMPnW7eLit81wJjNCkKXSMslnVoXoRhSPhvKZPSds&#10;y/bEy0mv3+TLcMf546zsI8di5vsv6tu3P4hg//6uIMS1Iu4a4uikIU5jhjgQDqnT9Zw24/u6Bdep&#10;IRU5vnP9SP9PnooHtbde1vgbPcZyLYl6fjVzKy/KkqUT63vMZAM+IAhgDE4Wixchi3YE9cGv9IXD&#10;G6QC32j2GmxfUDGJHlDdShCRmRplgsm8wkmAHY5PsnPizyasWhMasmotAOls33lgyYePnsDF68m3&#10;ysvL0SDsPzQUPce4e0wuKipuPoocdAr3juFIUNj+5/Ygo/P8/AER2v3YFmMdR1zEiZvboIDA4MlT&#10;PKkAa9vmB3pcBZKQ6IAml/k0xNFJp8avxeFL/Rct1pOoOUAcnowdNxHUtXXLVql30y229tn8TeXr&#10;NRB3ceZbX7NFTiQaInU2lqrlA76OMIJQ4JuGG1T5qCoEVKfzlMARqhpMSrCYs2NVUaMAIzJd8cjM&#10;0sRvMu5MvnVbtpg9ynrSTGxx+Jls7ZQ7aTQP79ihE1cJ72c+3LU7cvSYcdxGR8vxVv9sQYtyBrSa&#10;Nt17b9TBu+kZGGBimGxmSGuIo5NOjd8Wh1ssQ9dv1J1l9/hGDEJ69XJhkCL6xVEjx30GcXRqQuni&#10;pSsSnCHtXkYzWauyDsNJ4yQqt4gV3n+osE8/f/HS6TMJ584n4gT5bMIFtNiDzEeytb5uCYVv2rwN&#10;L121JlRDHJ00xGlsWhy8EVLNytUV01NH4rTvoSgqBki5FGUhu6pBrzXEacIp4UIidz4LdNUQR1Wh&#10;yZ1UBH764w9GgK/zq0Uht2t3JNp86XKtxdFJQ5zGCHFQtznz5lt0AIdmoMjh0c1tEHeQaIhjP+nM&#10;ufMSbvPSlasa4gjEEct0wnybYdHq9mr6DwS4wXuDlyzXEEcnDXEaFcTxmeVb5fpvijY3bibsAGOS&#10;MZs1xLFDiEP/LowMryGOIUB9vb8daKm4+O2EiR5474qVqzXE0UlDnEYFcSRuHbCO7iy7TxwzGJP+&#10;ixZriGNv6dz5RAaOQNfGn03QEEcgDjfl0WBcRjnVObJ5rc70HYWMn+De4u//WLZilYY4OmmI06gg&#10;jsSoWrZ8paU2uz10aopJ1PbTpntriGNvKfFyksTGAtzREEddqBJyLJ6O1VlRNwAhjiKHDhuBNg8M&#10;WqIhjk4a4jQqiOMzew7jK6/fGGb5xk5GdPq+SZzi4KRXLxeInRri2FU6fSZBQm1n5zyzVC6jyN57&#10;HBveUw54M15q0qdAddoUQwhuQ7hgft0ff/6JnHT1hrh7tl6o+nYAK3jpCpBvioka4uikIY71Pbl5&#10;LzCYGeDv2ImTDanFwePgdus2hOlJZPcQR8hyn959SWDvpd8X/3afxajS7dUUIQ794oCUgDtWRzIa&#10;JpnxygNQAqHqi+6eVYgjLiINBJQnN26mMNJ4g0EcNqnvHD/MpeUh2hZHJw1xbN/zPDePGlYcGzLS&#10;uIY4GuJoiGMnKeFCIrU4jg6Or9/kS7gJNbxGg1VGBhNxRs1Q44vWMIJybDpmpLsnfCYgDlugYSAO&#10;9Z8fyspGjByNl4asXKMhjk4a4ti8B9PE2bkHA9E0ZKRxDXE0xNEQx05SXPw5BpxDvpN6l6oUVf/x&#10;rVUa1gOuZjMXVM964amG0qx3ejMRQgHoJN9MaciFKgl3NWTIMO3dWCcNcaqDOBjAmOyurgNbt2yF&#10;maIXqnTSEEenWqeYk6fQo63+2QLHuPizliqv1RIwqyFnuKprwYCzaeXHePXqFidrTo9nbQIgwTeq&#10;776EC4mgZQ2sxUENhw0fCcIdFLxMQxydNMSxOVtfvX4DfMPb9EKVThri6FTrRHNj7pAMXrL82o2b&#10;N26m4Hg56VrKnbTXb/IZPLVhEqOsWyoji2U/zaFWyZBwMflmCipmGKBqIX/8+adNwiSu/FQ4BSrW&#10;wObGjH4K8RTNHvjrUg1xdNIQx+Y92txYJw1xdPqqFBd/FuSDOzP/1aIlHeTQxA/nLi693+QXiGPf&#10;h4+zZvnOneg+afIUT3ePyRMmeuDI87HjJiLP9VuwbUf4hk1bgJBS76aHrt+4Mzzi48ffxTrYf9Fi&#10;d48p48a744hyDBnXcfSYNHXU6LEdnDqCtI0YOTrvxctPf/xBygVAQDTWq5cLSpg02dO6EDwyctQY&#10;VMZz2gyUs2PXnnclJZaqFa6wLduGjxiFG1B5vGj0mHFdu3QjxGn/c/vS0vesJ+NxfotEDRM+Z/Dg&#10;oQCXwUtXmHzwzz//s2XbTsYBZSBcDXF0sm8tTh02jdOacKaPL6bJ4qDgulXPy9sHVNGhncOmzdt0&#10;9AYNcTTEacLpQeYjRwdHUBAueDOUPCNsQ4jB+clT8TR8AfufOs0LN3AHFh7BuQTflo0Pbdv8QOMe&#10;Pg52G7E3iqqR+5kP2/3YFhk/4SncZsgsmc8y499rN25SOMt4kImfQHr4Oi6usc6GQvgTXo3zgQMH&#10;A2PRWd+u3ZGMssaqGurfs2cv4AOD+U7jgThIwIuEnjb1Wxri6KQhjqrFWRQQVLfq+czy5fL9xrCt&#10;5eXlGuVoiKMhThNOCwMCSWtATcT0mCBgupd3zrNcsYkZP8GdyIBhreglSXAJj4zQ69TeSQKYR+7b&#10;z7GCccPt2dVlbp2Qf3HepXPXR1lP+PYXL18NHTq8hseZGYxColIs8A+QLz16PKZb11+IEsQbEOFa&#10;xTpdJdrAiAdRa2wQh/Nw6/ZdqOdPbdvZ5Aoa4uikIQ6FGbqpBWWroxZnxkwKWqvXrtedpSGOhjhN&#10;O91OTQMO8Jk9x3eO35Sp0/zmL5zvvwjngUFLTp6Kl9v+85//wxAeVNiomVoQKkVIjwRtoBzQMg6g&#10;4uK3wUuWz/Kdi/LxFrzRkGf7zvOd64dHIEV5z5yNvHnrjvJPnwgLkOLiz86Zh6cXz/VbMNPHF3fi&#10;X0Mh8/z8IcOhKNyHk5iTpwQBlJSWHog+AsKHe5DxbMW7Zs/Bi/wXLiapxWd+U2emdYM4nGwhq9ai&#10;Vdv92FZDHJ00xKkO4ogn/jprcUJWriEF27c/2lLlq1MnDXE0xGmStMbAfXH8488/ec7dVTih0XHZ&#10;x4+v3+TnFxS+yS/Ie/Hy2fNcHHFeUFiEkxcvX+H81es3vAd4orCoiM6RKxwWV6pGcPLnn/8hj7eu&#10;DLCF2AKrQ5CDDOBDrIIkDILNIYu3CFXCe+W7ZKM47ZrFPzfOP5SV8VdWrxFqcdD47h5TwBL+1aKl&#10;NjfWSUOcGrQ4XjNmomQIVHWrHiZR0tUbZ86df/+hrCH3W+ikIY5O9Z9AFMDgMZNt7iRSL1K9UR0C&#10;ENTCR8TtnsSCsFQZA35RTSKbugk4kOipTwYlcYnswLIJI6QEOkQm3DHcJpgJJ/IK9V2NR4sDENmt&#10;6y8g3Mipafc0xNFJQ5zqIM4M71kt/v6PWrkOV5NEreGJnkca4vwFcURkFxEZJ7jIc6oHZBTiujA8&#10;ie3MIMyWqpDO6sDV46zZKpnEA6FgmqYb+5ejGvV3cxuEuRSyaq3Jdnj7rqRzp84k99rcWCcNcapj&#10;V5hctBf+LfZ0dSSlun910hDnC2E4ufuG6wgUwcmfeJ+EBZCH6cWEQIfrI7JewBOuOMjj31TC1qmx&#10;JY4zoVzqQhXHUlNcJidQGz5iFObS0uWmvBtriKOThjjmpQjvmbP/1aKl2OEZiiXfodisd0tpiFML&#10;iCN6FxlGlirNPCALnY5QSy/KH3neOhC0qr8p+/ixgSMJ6NRI0ABPcp7lXki8fDs1rfzTJy5jNVH+&#10;LYjNzW0QyDc9SmuIo5OGOPUFcTARAHH+/j//s2PX7pq5msY3OtVai0PNzes3+al301WYDMp75tz5&#10;qIOHziZcKCgsEvVMxoPM3RH7Dh05/ia/AHcSJJWXl+Oee+n3H2dlP8p6UlJaquqHdK80q/GHfv/j&#10;zz8nTPTgNs7i4rfW1jlNK3HyDBkyrNU/W0Tu268hjk4a4tQLxKFyFyeAOBXejQODq5MxuCNBMxSd&#10;agdxKHM/e57r5e2DW5Ou3qDCpqioeMrUadxsDLI+338RUAvkcr/5C0GL6Ytl5KgxWU+eorgXL1/N&#10;9VvQq5cLt+2BXodt2f7x4+9ai9NsU35BYQenjnTAQ0tbjBMx/GpyMwp1xrwYPmIURr5J1x0a4uik&#10;IY6ZkikkkwH5L1psfQPpRnllsiiWxTppiGNKiwNCHBi0hJ5RYk6eIgc6dfrMvx1/Hjx4KIAOfa89&#10;yc4J3xNJlyodO3TC8ae27ejGAEAHN+MnHPETTgBxhJl9U58lOjXCBDSQejedLu84qMjOrc3dm0TS&#10;5sY66fTtIA6H/XQvbzzy6xIbMW7BQUrff7h05SoyTjRD0RCnFhAHN5WUlq5eu27QoCEg3wkXEvHz&#10;n3/+5+jxmM1bd7z/UAb6DrH1Xy1aQhZv3bKVU3unxMtJIMpAPL5z/MIj9loqrS6AeLZu31VQWITS&#10;8DLaXjDGkNbl2HHi5jsuYlLV8fHj75aqYODcLw3uLsy7iSqZOYwHDhyMcb5p8zbZgZjxIHPo0OGQ&#10;AQBQ3D2mgKaD/rIdzEAcGuMXF79t92NbZ+ceGuLoZGcQR6QakgixghC+wPVrHGf6+NL1H+8RpS8E&#10;JMyv7t2dMfUgCUDqFufpmGWlpe9xpCzNUL6yF5jYCDyIs5WbgvGv2Jvy5ENZGW/W619NF+J8wS8O&#10;hdTQ9Ztwa1z8OfxMmIwRQ8XglKnTxo13P5twATfM9VtQoS6sHHxSEEa8o4NjyMo1x2Niow8fxcgG&#10;1ebGKz1u7B/llJcT0T7Oyg78danf/IVg7S9evmr/c3tQJcBiDD6bA7RpJUynfv0GALfFxsWT4gPN&#10;e3n7gJTjqxf4B3CVlh+LCfJFiCNoprCoqINTx65dummIo5OdQRyDBR45i+xrYQL1AA+aNNkTTwUF&#10;L7NUGXHyBPQE1y8kXn74OAuTC3Bn6LARIC/46XryLTCm4KUrzp1PxFsYiJe8CcI5Cxc3gLKxRl4t&#10;gXt5RbMqu4U4uArJe8mykH+1aBl/NkHUgMS2+/ZHg/5evJQE9ENzMNwv44YvS7p2A5yMAYaQIdHe&#10;uJkiw1dTbftOIo1JyElgHVzp2bMXx4OBuzdRUgI62Ldvf8iR9FMMigkS6eLSe9TosSSp/N7LSdeA&#10;7y0mFqpkXjzPzXNo56Ahjk52qcXhkE7PeHDit9joI8fi4s8iv36TL/iDCpWJ7pPwFCONq4F1/RZU&#10;QJzS9x94J2YcJA1MtytXr3fp3FU4TnIVx9l/8DAVyXjFoSPH8wsKcX7+4qVTp8+Ulr6nR7cz587v&#10;2h0JcT1ibxRwku5ce4Y4BLD4gTE+AHHkjty8F75z/PDwipWrgZExQDG4QeUxUGjWvn5jWMqdCnKP&#10;IYtn+/d3XR6yOnT9RtwpIFpDY/tO4hUJJ9wTAdKGUYF/e/ToCbgDTHDpylU1IEMTnVHANAMGuIF8&#10;5zzLFS0mYE337s6bt+4IWbUWP7X4+z/e5BdQXjSzUEUZAAwDM0vb4uhklxAHoxqTAqyo/c/tAeUx&#10;R3C8kHjZUrW0RDIyfoI7IY6sYVHZs8A/AAUuCghatmKVz+w5eDbp6g1MMQjb3br+AnazO2If6Mw8&#10;P39MJQCpn9q2u5/5EI8fPHQUzAuIB8I5nho6dDiOAwcOPn0mAXMWc5n0CtfflZRIzBmd7FCLw2hE&#10;y5avrFyo+svnB65QQ9jux7YQW4GLQdkxknAFyBe0++GjLMidgN64GUMZ1zds2qJyPgw4kuym69ZW&#10;JzMJohilrnHj3Tt26ATSdu3GTdAg2WGX9+KlUEmJ89C01FR0EwVq2OqfLbKf5nCaYRaMHDXm7//z&#10;P5gjQHL4UtDQ7JxnQrtrhjicqLgT5B73gOxqiKOTnUGcT3/8gfw8Nw/4BuMc4ONxVvar12/ENSgH&#10;PNjNsOEj8RTEZglXhyOeBXbBdUcHR7wXc61L564oAtdHjBy9eu16CBsoZMiQYVM8p4NJHYg+0sGp&#10;Y0FhEejPth3hvV364KUzfXyRS0pLAWtat2w1128BCgxesjw17R4J1KOsJ02RLmmIYxbicJyhy3Hr&#10;mXPnaUMTHrEXhBvDFLAGAwXjCVDXZ5Yvxtm/HX/u06efi0tv/LoxbOv7D2WnTp/Bs1u27RSGZ7NC&#10;OtlfAolZtyFsZ3gERhVX0zHaGKgcBAXnoHfFYPWlpVxfV0N8NCFNFaOUcNM4KCyVUqDLgwYNwRx7&#10;kPkICIYLtTGxcZaq9VkzC1UoSkMcnewV4vAiIA6GN+PmitggnvQtleu8rq4DUXL4nkhL1UIVfwr8&#10;dSkmXfSRY7l5L4FgMMto7oaZNd9/EXXDELbHjB2Pi1EHDwEGAULhfMOmzT179ioqKp7hPWt5yGrM&#10;Xzzbv78rjUqnTfe+nHQNJffo0ZOrYHrq2S3E4f8PH2Ul30xhaGgUgXOAntD1m1auDg1Y/GvkvgMY&#10;B0DHkfv2e8+c7TFpKvKOXbvBuvCa12/y58ybn3YvQ+I4WqrCWllMByeS2NR01F2rTxV/UBS4pajq&#10;HrHZFmrisxK8gvURa3zuFLNURc9WY1hSMStTlCdypPG/7G2T3QSWz+NQfpHjSs2rq78ac0P9XnkL&#10;6yBbCeo8vSP2RlG3B7IyeYoniAjo1N30DJTcq5cLzvFTcfFb+WpuHf9/JtJ/q5K6RYKhN+sMmg0N&#10;It4spYOqG5msNqgwIQ5BDL4L0B+4500+ZkYRqCeI+6Ejx2XzCK5D6MQjyKl306ur1fmLl1r8/R94&#10;/L/fL4lfNWkfjlVpFhnq3yUzDIiMHNKoxpMMgpxhLtdjzAGa7nK2khbJhOINpLrfIqHNAXHa/9we&#10;M5oyjEmIY6n0FospABTiM3sOBCEIBlevJ6OqEJBY/2fPc0krFgUESQQhfpTvXD/MDmqCITO4uQ2a&#10;Os0L7YDrdNi2ak0oHqRbZLwR5Gimj+/15Ftjx00A9MF8/OWX7qvXrnuSnfNT23YdnDp6zZiJ+9eE&#10;bsh5lotaoTLcMKEhjt1CHAMUUAM+c2OI/CTb7fAIhgXuZIQHXKGFl2whVoGCSREBEIoj27xnJzJO&#10;1PP338tJ9eQLcWLTfYLsbbZUWtSLzZDNRlSxi6ERLIoLO3V/mbW5iaw3G3YWoMXoBVgliGbIPbVu&#10;/DqBO4as9qDa5XKCB9lolq/zxec5bQaVvSBSQL3cJW6AOIYg2yp8qS7ZRGxsK0NX1ipLhDVDEBK1&#10;xayfslQFPAc1xOfQlL5iU2t5+cKAQFwZOHAwLR9xQh0PywTwAXkFrbcZaVyG67nzibhnupd3dTO5&#10;wQgHGgctoAoYjTMkUGPjRhXcujIZ3O8auPXXJ5WiGlCUeRmpzunajZuc7NXhdWuIQ/oD4gBstGLl&#10;6pBVa8O2bN8ZHsHrf1RspqoQWnLzXrZp1RoQJDBoiaHM5SGrAwKDGe8Z/wK+zPadh6YGzBo6dLhT&#10;eyc8ONdvQfHbd5YK+9GXELTovK3dj20Bp0Anly4PwRVOXkcHx+07dwMn4bxjh074d8euPTZpjk72&#10;A3GohBfRkw4JVEUIjh/Kyt6VlIBMp9xJe5D5qKS0FOMS+OZxVjbQMbg1hiAyHky/nwl0DOiAi3gK&#10;Gedcka0hY8jiAT5CZvbFR/gUXopHUBM8i7cDJz3Pzct+moMTXMdF4yOfPvEpZMyH3LwXuGK4B0/h&#10;Y1ky3ZywKJSJZ7kBDRnfxXYgWqrYSl+12R71IdERJZDgGzQsSmODVyDFT5/IEWsVmJ1NVPMNogwj&#10;pONis3AvAwyts70UKE7rlq1AUNCSUzynU49tgDgQoe6k3k0GTUq9W3Fy6/bt1LSaM+7B/cgYchhv&#10;T3Oe37qdipFW0c6fPqHZ2Y+1TRyiHDkc5Jgt+QWFHOHE6za1OHRm2KNHT3wpRpcowDIfPt66fVfo&#10;+o3Ikfv2o7YUAPhUcfFbPoJs09yYzZ5woQLijBg5WhQn6mRuMD2EJEq0qq6RVhH//a6JvUDpRZQ6&#10;jSTZVCobGGd9dZOgGWpW5C3qDd8iYQCcv3iJEIf7CcxAHBqxZT152rVLNxBVSqSAIyTFLJmkGPdj&#10;mojrcNGwYrq9yS/ACaVoMJfCoiJSSxDk12/yH2U9IRUlbMLNEEKuJ9/CT3gW5YSu34SSd+2OpA/b&#10;9IwH2TnP9h88vHnrjitXr1PKldfpZG8QR/0HVF7tbB5xcdmKVd27Ow8ZMgxlgZ/hCO41ePBQlE6f&#10;yBi+vV369O/v2rdvfwZ8wL/9+g3AvziBIIsbvph79uyFAoePGLUoIMhn9hwzj6AaLi69nZ17QIbG&#10;EY/LRmVc74Mq9BtgeIS3gfHghKsqGPeGeyCLo9pA/TgZNXqsx6Sprq4DcY6nhg0f6TVjJr4UcgBk&#10;CFzBDb5z/XADKoMmmu+/CCKFl7fPkmUh4XsiITHsjtiHeTvDe9a6DWERe6M2bNqMEnCP3/yFENxx&#10;DhllY9hWzLcdu3ZjHn4xo8zIfQeijxw7fSbh4KGjNp/CHD589MSeyKjEy0mY80Cix06cTLp2Axls&#10;+NXrNzGxceCsVMV9jfAHiUq0OHTBbg1x2rb5gaOCd3LhpubMyCHMGGNUj0NcQ7ciYzRiaKEfa5vR&#10;rQMGuKFncRw33h39siZ0A3rw1yXLpk7zmug+ae26Degv5PCIvWhGiJsQ8tBl6zeGUfJD3YChrbV3&#10;6gqFzLSiouLOnTrjEQxLecoa4lxIvIxPg9CJe/JevCwoLHr7rgT8AEcwgwbLYE4YKng7jmJ+JMC9&#10;MdA1VR3yHVfNbCpWbS4Qq8rmemkEm0WJqWx1Ot16ySgZJIVTMu1ehs0vsoY4vA0ji6bEoO0gyx07&#10;dPot9rRqxoCR59DOAfcsW76SuI3Sl2BESHSixP3LQtlK2W8QEbn8BPw0Zeo0Ot8HIYo+fFRaTDS4&#10;ekOMPUMcEYnQzbL2QY0rqN6WbTshmgtzwijE8KUNsnAgyS3+/g9qCLktEHeCcPNZPFJzZjAjckTg&#10;FVo6fzGzZD7FV0vFMJrxahytXyT1lKcM90iBLJ9RCORfRwdHOeeJuGcgBOR1nODzUQH8yjeSjfGc&#10;7+WLWCb3V1u3qs2MB9GpAGekJtaZ9IIb4oAJCBHQIHgL3gUqg3eBZ2PC25TjzadZvnP5IrDnadO9&#10;bUIcwmLGNVPbrYaM6qGqKtDB4ywNR2nDr8zoHfamFIiqyjhUs1QejwAvUm2uan3oJ1NUccQ6mEHo&#10;I3wvcDN3Wtk0qwLWRH/hFR2cOmK0AA8BiqHXAKAbLON1qCqOgO8QDHxm+a5eux4wHVgcefXadYB9&#10;AHzfKwNoghYB3APZ30m9CzkeELDx5PyCQkJDVIysFyNEtAL1uA4i5QAT0EgWqeKtRcWoBi7y5Fvk&#10;Fy9f+S9azAkIdmKTYti0xaGpDQgRHhRaevJUvGGtHwIGCNScefMNE8T6RfSmgxkndlr0dsMruJ8+&#10;/YTPpdxJm+fnD8Emct/+3LyXmKdUCAHoiCkClxo0erDPhSoD8gWZLi5+e+RYzNhxE8iNCAJUFkXe&#10;gys4J3vgDYQIvEJWQYjDc+Ec5FK8mXxduCBLxq+8LkyOuEpKENTFQlg39S0q7qFiQDgZz/EUChGo&#10;pGb1inwXlxtYrLxOPkeUE3JFsJRUSdpHqqTCLP7KBwVsUc+Eo7xdSuYJtyyxKHlWbQT5l+7PWRrv&#10;Rx45agzIwVdqcfgKUEBZqMJowyADv2Q1VqxcDbZ0PfnWtRs3b91OrViBunW75nz1evKNmym4GQ/e&#10;Tk27mXLnr58qL166chXgDDyvtjlsy3bkqvNtmzZX5K3bd/HK5q07cDFk5Rq/BQsh+VVkz+lTp3l5&#10;z5w9eYrnuPHu+FK09pPsHHEYb7Ey1lanH+gmwAp72doWRzjW2YQLkDLRp8BbyE7tnZCBSnEO6NMw&#10;me9CNfgvwJbhV1QJ8A6MCt+CRuCEbbCsTkkMYzYO+CUyG43n3yujcVgHnIDmgpsOHTZi7LiJ7h4Y&#10;RF6e02bgiLH0xYw7p3t5yzmeMmRIEfhp9JhxAM2YX5Mme+JFaA30CypAyP6NvhElo9MJX+gOzTzE&#10;wRGz5nLSNVAAzGg8zsVcQhOugoEW4UFAfEw3fClmHFoAzYdzNiP+pE3QCBUNNXUaj2iWgMBgrxkz&#10;8ZOXtw+O8/0XYV5zanMpGRfDI/YCqeNfYGVqzePiz4GqXAG5uZnC9XGQGlQP5zjiHKgRFDL7aQ7+&#10;Bc4DrCylEcbv5WKJQbsFXiF+oiGEmrk2Ii5zVSu36nZ71LyaXJ3RnoRkt2MDI2uIA6YGuVrdVfMZ&#10;xBF9HbgUTtLvZ9LRJCAFxjSlZ8CddRvCwAAgUe3aHblh05aNYVsxUHAke9gbdRDn23aE48iBBcEL&#10;7CR4yXLMQ1wEL8FF3LB+YxhHWFDwMoxUcBQIi5APho8YBWFx1ZpQvJ3ns3znQpTEYIVkSZr7yy/d&#10;hw0fuTAgEExowAA3ZFfXgfgVYihuwLlNCXWBfwB1lSYl4169XLioQYkWjYCmwKtx0dm5B4VdM+WA&#10;DIG9de7UmXvscWJQD6BjUCuQD0ITgjCDGokMklfIYNQsV1C4aG6sF4OIF1XdG6/jWyi71BnlQNwn&#10;RYOgRldatDsBCUNbsebnzieKyddXWtGK/Sb1Jd/OrkLsOjlbQJtA79DCaENDPIoaTFAhKjC2DtiD&#10;BNYxmEvjWxIuJOIG+vMw5PyCwsaT0cXIZ86dB6M6fSYB3KIOKLMeM4gJiYzP7DkYbA2p9PpGGZSH&#10;XgZUxaGacQOIBgaVm9sg+vltsLqBTAm1Sc94YB7imEmFRUUiTjckdAa9pYab0qCQXJFmgRr79u1P&#10;XS8aH0xBegrtjyP6Ar3Qs2cvlENzC3Cljh06GXLw0hXgaBioYJ2VkGsTmCm5J04q8dYejOc6ZJSG&#10;KbBh02YwaBSe+fCxASQ1B4hTsZ/jbrpsi/tMiyPrnWJgyHBoktFnwBkPH2Wp8JOxzWRRkyXIAqdh&#10;afNNfoHNJWq8DiObzADIF3ODiP7V6zelpe9RPiAXF1NxBWAZ5QBTE4eVf/qUm/cCP1XqhouReY8N&#10;I4NKb/ooPzfvJW5FIV80SsBbmN++K8EjIOgZDzKpGcYVqoXNGDdAcIFwAN7G9yZdu0Ejj/A9fxl5&#10;RB2Ijjl5CoQgct/+iL1RQH5UMyCHrFoL9MCw7ehFYhTMN4iGQHKYRbgI7DjDexaXNnzn+GH+YLIh&#10;AwXioprBAEChMBsxJ7ksTRpaDxBn9hyWlvOsAuJwBQ1oAH0KQkAiknYvg6/4eqc4AnG+nW0g5DDI&#10;aTKGxawbPQgCh47AQDJTDndU0RYHLY/2sXkbRvjFS0kgr8DBNm1sG09WLZC+u4sjVULllpyGtFv6&#10;FhlUBTQw+dZtkAVqHK1t7PCZt1PTsp/m4H6MLhClhjTVCggMxnSGsPeupIRrPfUFcfJevCQZAVkD&#10;YaxDBvE0ZFBCzCkKq4AjOBos8yrsNSulVkgXtOm0ljANcBPQB1DGWvEP3AlJWIRMlGPIhtJkHUC0&#10;oaKkl2xtoWi4QVT1LI0YNDBoiWHbaXOAOJA8qVy39qXyN17lkufjrGwMYrQXewXc9HryLUAHknsh&#10;+nS9QOMvEGh6cDI4jBGNGf+V27irXJRpdMMjpFxQp5iV0SCfJVP5RhgkO5XUTQSy0UBNorUzv6/B&#10;0I7cESqrtibdujDV7G5BfhKH5SxffMBg5gPjQ4ygAqZit+SnT1SQAmyx0YDzcM7aAoSBPVfsG7La&#10;SYSf0GV4EDDff9Fiseb5SogDDIdaQShB4YBcqCfmP/eUgr6Q0nFDBPuiXnSnte2Fuu0tEtDPI4bB&#10;0GEj8IE2DYdtJjAG8APGIgVKrgHioKG8Zsxs5JSFO+e5tUpm63d0RUM7DBIEm3O/aSXuF+N4q8FC&#10;WRUgG7J66H2IZ+SpwDH1pcVhV0JexcwCRVq7bkOdaYKxwsqmy782/BrSp0/0G4JTkC/MRBAu7hqG&#10;kCYrVsi4zos4uXEz5cixGK5/0UQMJ7/Fnj51+szZhAsV6xyVu0wMmatmuL/qZDfXywBkF/gHyNKb&#10;mqdNN2bDDcgQcfHsTB9fPA5+zTBK3DZk+Yp9sk0O4kCMBxMUlqpKX38Tt2YQCOg5gJBz2PCRolqX&#10;LbIqMFRXEFmIaq4lah6DNMx7SCsNKwIsjdu25aJhnZKIQcokQhJaYLNHpea0yTfT61wxpeMTVEY2&#10;LLAdzKMBOqljyxDJ2fS5It8lX60CI1wEpxw5agytEHZH7KOTUNmgLh7AxHVEDds3eDOmVn1pcdRO&#10;pI8c2uLgRb16uVDtDJlPXtH4pQprV+701YSGwgSBuKaqgmtuE2A7QBzKWAzeaTNxLy7olPnV9++S&#10;6E9InQKNx9ueHSRayxoQtiFT1mIglJrdRnyLFBd/juYyVI3XK8R5SdJx8NBReruobbZJ+WvOamvT&#10;X4P1Eo9QA4niYngFREeJxGKxtc+ruq/+orek6piFNXUitbl05apDO4eePXsR4jTRaDn1r8URbooG&#10;En0aGCrILrUs7Hty/fT7mZu37sCdMgPZqaonKIx+4imRruhXZmd4RNiWbRs2bQGAxQkQlYwM4OgX&#10;L19R1pdvAL7m3i56r5Ff2dPg+iqE+vjxd/G8Zz0sDL71vjj0DSND9EycSxJ18ouZdTNPiKkbow9D&#10;IXMsBN1BLShAw9HjMTandM0aI04q6t7QifWlxVEdIXLTOEjbrdup6F9HB0eOqILCom8Bcerg+s9M&#10;RoMY4LtA7YEDB//Uth3mksmWQSOghc1AHHTHgAFuTYjK0MHJ9yVzdI9LrdK3Gw8Nlg363ermuAH+&#10;Nlj10NQXL10hg3iQ+ah+bXG4UIVZcORYzHdZ61RldXFrJMp19R6MN4NvTPHRjKfwq03oiQbkdbp8&#10;U1m1qAO+qJeq7h6eQ7BEA7b/uT3VV/XocNJObHGCl67gZh9n5x4YyuK7XTzzPnue27VLNxQ3dtxE&#10;bpflIFjgHzDRfRKXilLT7g0bPjJsy3bDMLp4Kenfjj9z6NNT3LnziXSItzxk9ZAhw4DCwAzGjpvg&#10;t2Dh9eRbfAqwZrbvPMjN3DThv3Dxw8dZ+KmoqNhj0tT+/V3PnDvPaR8UvGz9xjCbNJe0uFbrI9Yj&#10;o24rLHgE6K2wqEhFYxV60UqkjxOQA2A1+i0Uz+uGscstkTi5n/lwzNjxaDrgdPBL+uEVYFfdpFXx&#10;jXwLICZ3Y9ULxGHjoCvn+y9C/6KjUVX0FPdw4Up+QaFJwaVRzSJVVUDM7eLSG1/0NOe5yd5H53bu&#10;1JmqLJubUKgXwXTD8Mbk+m/jTjUrCL8Xmat55DdF8l0roaghK3Yh8TIGc48ePUtKS20S27ppcZDo&#10;OAcS0fGY2PpaqKoVXhcCpQ4k1Ve+YYzVHJm8hqVVdXXCsKPKJKCx6QoSJWc/zQEbBfs2hFFqJlqc&#10;u+kZ0pLqV/8VwOFR1hNQWIqbwByGbibMBL6WXTnbdoRLlwPfDB06nIUyHueKlatpjYiLYAxo/X37&#10;ozHid+2OjImN2xkegSPXqnBPb5c+9Pi0Y9ce37l+hFAAAcA3wUuWgwfjevSRY4w3Czj1oawM7JMm&#10;7mD2dDcyfMQod4/Jja0n8I2LAoKAxmhvi3ZAzSdM9MA0Bo1YGBDYts0P3bs7A4H6zJ6j+rmyBlic&#10;G3iQUlRAYDD3W3KprrbUc+v2XfW1UKU6cj1/8ZL/osXoSvTRrdupYl5Ho3JrO/QmlFBzUGHOEZPm&#10;xvSLA6EK/UtvOjZ71lLpFwfTauSoMRaddGrEfOXSlasg4yAaqqVBvWhxCHHwSMzJU7qp66DPxhEU&#10;BtTpl1+6C2Cy2GkMbNtanEqvHAaZ3yKRxteEbhDXZxDBLVU2xaqVru8cv8CgJTdupoweM65XLxcM&#10;yhogjkXxI45zgBu0fuj6TRcvJV1OuhZ18BDdZoO/YsLgpbiIEvA4pIQBA9zAI8P3REJiXro8hEUB&#10;KnnPnA1A8Pvv5a/f5OOTGP0HNUfdUAHUqrHZeRQVFROKpd/P5FdgFOIDow8ffZD5CF83brw7PpP7&#10;ruPiz1XnMFQsl9Es06Z7cyN6fkGhtWzR8BBHsAuhsGy1gMAHmYyb4YFWBQk1UYEbXYPvGjhwMD6n&#10;ur1R1qmgsIgQB/OQBkk2adO584nojvn+izSx1qk5QxxQDEi/uqk1xKktxMHIAW6xqSaogDjgQP36&#10;DaAKx2vGzNLS91TbiAkLuGDyrdu9XfocO3ES/86ZNx93rlwdyl+tIU7w0hWiAeJi1r790agE3Spw&#10;qxtgiqUytBMEXFwBFBg7biK6Bz9tDNuKKcRoavsPHsY9yGDwgAW4meEInJ17nL94qWfPXhMmeqAc&#10;YAV3j8mNDeKUlJbyi9D6XJVLu5eBf4Hwbqem4au5ovfseS63Etjk/VTS0HaMIImeMzZs2sw+Nu+U&#10;89tBHFVtixPgV2BZcfYDqKe6DGg8ix3mE1oJI5bbo2z6KbaJivDh9I3UsUMnGiQZErX9NHGY5+ev&#10;ibVOzRDigIhRasVTeyKjdFNriFNbiNO9u3Nx8VubhhAVECc17Z74XNq+c7cY9gtHBHvevHUHfgUS&#10;AnwBvcbNY8aOh1yLd1hDnNVr16tVwT2R+/YD4njPnI2bXV0H+s1faKmyb+jg1JGeiwcPHspVsMNH&#10;T3woKyMe2ht1UKy37qXfh0yML8l4kNm/vyvevnR5CCpz4rdYN7dBgETf11GHdSp++45OaGidh+8F&#10;1uEHPnyc5dDOYcrUaSl30tBcmN7JN1NqUG+QprCRZ/nObdOq9ajRY2mO8921ODanXG7eS/QsxxVA&#10;s7UBb5OjIL//Xj5o0BAMS/SdSYjzrqSEqAhNbdNImdqvxMsVm8Z9Zs/RxFqn5gZxqAMGxCED2rJt&#10;p25qDXFqC3FAmdVtOp9BHAyvswkXqOoBowVGEYMdWvXj+Ca/gOEPFwYEzpk3f7qXN30YXL2ebFOL&#10;ExAYTG9RhUVFfOuOXXvatvnh3PnE8k+f6P+avPntuxKgFpR2/uIl/LRqTSgfB3vAuzBVAoOWiEJo&#10;echqZ+ceOH+U9aRHj57gzSh//AR3lIDKA3I1Nt6J6jm1d8IX0ScKPoFG74A4d9MzGIcBEA2DEliN&#10;oTNsckoZxNSrxcbFA+LQ1Uptzai/hS2O5XMXMrL7zGPSVIBr9BoJonVA5qaSuIEOFAS9+VPbdjat&#10;amy2DIY65QFGLjTcIA3CTeO+c/00sdapGWpx6FifPoW1FkdDnDpAnKHDRogKwMATKyBOyMo1dF/t&#10;6joQmEONn0z+B56KUo4e/2s7HxDKipWrceXXJcvw75Ahw4aPGAV2jkcIcSi7g7hjrM/2nffHn3+e&#10;+K3CTnbU6LEM1wDgcjbhIiEUd2lxvwkYP87d3AYBA6Eod48pDu0cjhyLAcaKOhCNn/zmL8RTz3Pz&#10;Ojh1hFSNT40+fJRG0CictVX3W4pJvOzi5k54cS0od4qDQZNbYXmbPI42UV0jkgRANGE8UYa3RW2X&#10;rVhVMfOPxwCdAKZMnuKJBkfGe6k8o/kwCse3yLqbqn+jTgvjGJARpdVqBDeMFqe6kAhNPXFso9ee&#10;Pc81SbgxAOifGtkaGEmb0/Wfhjg6NfK0/+BhkPS+ffvTktJmepKdA8mNMQRB9s1ME1A8ACNOE+Ey&#10;OmmIYx7iODv3wJi0uXX6M4gzYuRoceOrGk+ABE/38qYnQDp9ios/6+jguGpNKM6nTfcO/HUpB+vZ&#10;hAug6RJOFgO9t0sfAJdrN26CN4jfa1zfsGkLuDWQAeZD65at6DH2ytXrXA4rff8BCCY8Yi93HaPb&#10;6OiaXhNup6YNHTqcdUPhLIG2KdQfqHvzDJBF7XI60KMfTFFzmRwTNldecCU751lu3sv8gkKwN3wU&#10;jan9Fy2+URnmDVgQXxEXfy7p2g2gtEUBQVIgUJ2he+gJWvoSbcJvobeVCqY4x49+MjTEaYAZlX4/&#10;E82FwWZ+0ziGQffuzuAKqstRDXF0aqJpT2QUqXFJaWl1eCXz4WNGWeaKvElCSlscSKq/xZ7W7awh&#10;Tm0hjpvbILUpPvOLo0Kcie6TVHAgNqRg/yTQZKhUh9zPfEj/e0VFxTSlJLzIzXsBZoCRGrE36kD0&#10;kXPnE9HiwCtZT56mZzwAd2dgpuynOVR44MqlK1dpRoOZczwmNvFyEk2jgcsgOvsvXDzTx3een/+h&#10;I8ffviuhq0Bu+2KI2guJl6OPHENl1NBF4i2Amg/VTEfsV9RYEKyMuBEzP7B48ur1G8z/IUOGEckB&#10;1jBIG23oGBCDIb65150hKsH8Ro4agzxq9NjRY8aNG+8+YaIH0JvfgoXolKnTvICNAoOWrF23YfXa&#10;dVM8p3vNmBm6fpO7x2RGdvTy9qnVTuyGgTiN3EVv3b4I4wejzt1jCjrXPMTBvADEQdfjSH+YGuLo&#10;1HRnwbYd4RioTu2dbG4PJCWEJAyiBwIFvIKBbbJwQByubZlBRTppiGOAOL1d+mBMCr5Rv/oziDNm&#10;7Hhx3SjgQMoq+/iR57xIPIFyRU3CNSBVpUGEroZoMMSaVhGJYceXGnde5eIGaRjIpmYVC9+IWpVW&#10;GgHh5NnzXBSOmj/IfPQkO2f7zt2Lg4KBJJAnT/HcGR5hclTxS1E3VElil2Jiq/HABeIAkRD6YAhS&#10;i4ujzbC6KIFmOm3b/GAI3iahwtlfoDVgnDbj4X1HiGOv9B20G5gVjWYyRhWGBwYnHkFXAtTSW6aG&#10;ODo10QRCx8AvYCc10ByAFZIp8J7q4jxYz5QXL1+RskXu26+bWkOc2kIcsFfQZ9quGHYdGSEOl2ws&#10;n9u3Wounlhq9i5L9ExJxJQjwQr2TocWJgWh6bKmKAAXARG2QzCubRsRq3ACeVGhqKkESTlRIxM9J&#10;v5958NDRmNi4sC3bIVKPn+A+dtyEzp06gwNRmyKBW728fUyOKjYOjtwK/lPbdi4uvUeMHN2nTz83&#10;t0Gjx4wbMMBt8OChw4aPxLuGDhuBn1atCY0+fHTK1GlDhgzzmDR1+IhR+NXdYwoexOPghYKQiH4A&#10;iTBq8ZOs/cnee95TncZYQ5x6TxcSLxOAmg/DWVhUxB3+GAnWe/s1xNGpCSWQ1h27djPQY3l5eXUU&#10;A7CGslnfvv2tYb3NYkGxAYwg8mFyRR08pJtaQ5w6aHEMVra2IY7ntBnWzkvom592IbJLmRE3RC8k&#10;4TzEsJdPqT/JypfBX7W4xyZiENUIsY7UgdFDLFWrBmrXqsE4OWH4Fe9KSrJznsXGxS9ZFgLMQRCD&#10;zySUoSqF2lFGrsAEA0OKiz9rvqHJt5aHrEZpo0aPxeskZCnY2+3UNC5+MXDJ3fQMsMmiomKuWXBR&#10;jMZPEGL2Rh1EIQBbUQeiHz7Oynz4GKXh5EHmo/uZDzMeZD58lIVBjJyadg8g6a/92O8/NLaFKvtL&#10;HFoYGASdXGM109og9/SLA9RrvQlFQxydmlbiQpWzcw/R6FvjlbwXLxmip02r1jduppgET2/yC0CO&#10;QJlD12/U7awhTm0hzuDBQ1VVy2cQhxyaqsXdEftEA1ldPAHqY3Bb2r0MCbmMN+EKVTJ1rrT445G1&#10;NDVIuOxgIp8mX1fXyIiQWM6HsrIrV697efuI8kPNjGdJiIMP50mPHj2DlywHkpNo7DX7cVE93QFw&#10;YGxxu2NJaSkKgbiDSQ5oya1SuH7yVDyFG0zj0WPG5ea9UDVSuO168i2QBhRl/Qrr5L9wMYUexkbQ&#10;EKcBZlT82QQq/EyG4cRTgLNoYfQ4JFoNcXRq6rNg0+ZtIJ4dO3Si41ab99Rh0zieEr84G8O26qb+&#10;Gojj4tLbZvRQ+4Y4Q4cOFzBg3DSuQpzow0dFQVKdIx1cTLycBJINkO7o4OjuMeV2apoanfVrmCXL&#10;UaNLSnWpyGH5TKJDIsC6mXInJjYOQoC7x+RevVy4xCOqGsnc1UWJgfYxLf7+jznz5t/PfAj549KV&#10;q6fPJED4AEgS/ZNNp8nWEAcAkdXLeJA5fMSoDk4dndo7EZyh5H79BuC21LR7h4+eAPACnMIrxHOx&#10;pdKLP3rBDMQBKAkKXgaKgE8wudqtIc7XExFAHDQ4RpTJAA4a4uhkTwmk7NiJk4zKkp7xoB4hjuyo&#10;Qg6P2Kub+msgDmR19JRqjaohzv9CnNi4eIsS4b06tjdq9NiRo8YA6ISsXIOnAOrLPn6kjT1eYzOU&#10;vMlKyxsFaf2f//N/S99/QFZDcPNjaI9cWvr+xG+xEyZ6qOa6mGPcu1RdRp2JfgBE1q7bgHKyn+aM&#10;HjOOWpb2P7dnnFG8oroo5dYQJ+FCItfX0O6Y5+s3hqFwaptS7qRVxG04EG2pNJfm1nGgHDT4rdup&#10;oBd30zPWbQjDRTMQB6/Ysm0nPxDN3tg2jdtrupd+nzvATe6o0hBHJztL5y9eoofY6lagvsb1Hw0N&#10;tV8crcX5hhAHcqrcQb/G1qVnPMhs92Nb8Ej8ejPlDsEEMHitHLTYBPLCv6tzvlf+6ZPwCQCp57l5&#10;qXfTfWbP4aoTPwEnnIScY3SrY9ivJJuS0DoxsXF8dUBgsKOD409t2zHyef/+rm/yCwBxqosAZVOL&#10;Q3DGAbdh0xawN2pZaKkq+yGBEVFP1O3fjj+jPm3b/IDHSRdMLlQdiD5CR0FAeI0wgIOGOBri6GR/&#10;6diJkxiooP/J9Q1x6PqvIgynjjT+dRBHPMTYMUmvO8Q5fSZBOCttiq1LBzkGb065U2FIW/bxI3ck&#10;JVxIJDr5mkCYQC00Uk7PeBB18NCvS5YtDgpG3c4mXATGp14nNe0e5sCSZSHDho+kYpO7kGgvLKbE&#10;RDCMDWSAOLSDGzlqzPXkW1xR5lasAQPc/OYvxBUgmx49euLO5Fu3a4DD1hAH81ksePAVa9dtQOPQ&#10;dIlBiA4dOc6+QeVRbRACsExWlQtnwD3mIQ5X3N5/KNMQp2GIiF6o0qmZJ0YqhGAGbmqT7NR5oYqR&#10;xvGIGYfIOtUAccDINMSpFuKcPBUvG7at95czXU66hjufZOfQn96kyZ549uGjLBoa12oPs/VA/1BW&#10;tmXbTsZ1op6DkKW3S5/pXt7jJ7jjvP3P7bkHishGMI3qh4YCQXWrVD6zfOnOB/hAlDRgReKoirjt&#10;4qUrlup3rVtDHMAvlkZmFrxkuUM7B+7Uv3U7FQWGrForWhxg7TPnzhcUFl1IvAwAhFadOs3LpC0O&#10;+pUOKghx9EJVw8wobW6sUzNPO8MjQJY7d+pc3W7wuoXhpLkxCdqxEyd1O38NxGH0RnuKnFOfEOd4&#10;TKzsQCZk4Q4jJGIXkOmEC4k/tW0HMEQj36HDRmAoEzHUoHVQvdcYQIPsQrdUbkqkckJCPVhng7bG&#10;Gtygm4GNOM3orgbHYcNHgkUlXb0BtIFJKBHU2Rypd9Pb/dh21+5I/jti5Gg8cv7iJW4Ts1T5GxQz&#10;INnBboA4Ym0N8LcmdIMwNrQPRJ9+/QZcu3ETaKZjh074UkGQBBkAOvguMxAHtdodsY9fV1z8VkOc&#10;b51oBR8TG4ex17plK9lIqCGOTs0ngbiBbmAK/PJL9xrCcIIigZbSWgAMxSSHFu/G0UeO6ab+GojT&#10;wamj1uJUC3HOnDsvTBrghjuYuI4jHPde+n1HB0cghqgD0eERe/GUq+vAgsIi7tlWA1vWUDOecwe4&#10;pcq18d6og+gezA30k023v7L8xM1EZNKMikC9DmGN/EpXN5OneGLaZD/Noe8cCW/JRTHW4XlunlN7&#10;J7QD7sENAMIoM/1+pqXK64/FKvqVNcQBC+ReMAasiDl5KmJvFFERGhPnzs49aBs023cemB/BjbiE&#10;Trp2w+Smcdy/b380v7H47TsNcRpgRhHi0Eu1uuFfQxydNMRRSdbFS1eohgftPXc+0SSH5kIVKNKh&#10;I8d1U38NxOnapRtFdzJim0sxzRfigCtLi6g7mCyfe9QJCl7GkMuk+OcvXrJUeTQ2aYtDfEOEwSvJ&#10;N1OAAIBXqHSxucxEcCMIhn7YeG6IdYDr06Z7Y4LR2kZW38RLjWFPXWnp+wED3Pr06Re6fhPXm/F1&#10;jHnB4OQ2J7MB4hw8dFTVDPFFasCKh4+zziZcAJRRY1OIuQ8Xs0za4uBdbCINcRosnTp9BuKpi0vv&#10;6ui7hjg6NXOIA3IXGLSEHlbd3AblFxTWFuLoHVVfCXHAxT5+/L06ttXcIU5sXLy0i1jOcs8OOTed&#10;WqZnPBg5agxYLMg3HhGnfKLwsFknwgVuqybgECd7YB7csG3txsbg0ob4RrL1I66uA6MOHnqSncOd&#10;TfIV8l20MbLeEr9s+UpxDAjANMt3Li6KE0+uWFHHQ0WXNcThLjNx6kOUU904Q8kEOlwHxCNoVfPm&#10;xtGHj/LD377Tm8YbKIH4Evua926sIY5OzQriIC0MCCQh7dK5a9q9DDMlqzuqtC3OV0KcMWPHq+7W&#10;NMT5DOLgbi9vn0UBQUuWhQQvWb5+Y9jxmNhVa0JxlMALdMQC5p2b9wJZbFMkzpRNZikOiys4++/l&#10;7z+UpdxJOxB9JGDxr6ico4MjZg55NnAMEIZs7TasUhHWyEYqzoqOHTr5L1q8a3fk2YSLpe8/GJCB&#10;OAnkuXgpFO0OAe/rN/mr167zW7Dwp7btuLwVF382JjYu40EmPhO86sXLV2r8C2uIczPljqVqWxl1&#10;VGqgCWZckX1nwBaY2FINvA7ss7ZaHOv41RrifKMUc/IUF0M1xNFJQ5zqeC0kAbGVNGlYI35xwAL0&#10;jqqvhDhz5s2XVqVCQUOc/4U4GGEM8Uj2CahBs98BA9wASso/fRJAY6k0obVU+d9T9Tc2GTPrlJv3&#10;Eshp/AT33i59uKNbtbnBu8Q9THW2OIJ16E4G8Cvp2o2CwiKLEhQdFaAKh4ERVIijfr/UGTeUlJbK&#10;PcRbUocOTh3ZIDg5m3BBPtAa4gC0VQTzqpr8fLWqr1KHY96Ll8uWr8RTs33nTXSf5DVjJggH3mIG&#10;4uD6/oOH2TUa4jQMcUf7gPhyJNxNzzDZ2hri6NSsIA6GNCgSpETaR0JErC3E0X5xvh7i0EddDRJy&#10;84U4GJpjx02Y67fg1yXLAn9dOmz4SL/5C/0WLMRI5R4iCdFg4Iii3hCgQISBE+AP8P51G8KmeE5n&#10;1GWaDKtrT6odsVjbcMc4cQ/1N7jetUu3SZM9t+/cfenK1eqc8tUh0eO1pXLnlP+ixT179nJzG+Tq&#10;OrB/f1cXl9400xkzdnzS1RuyDmUNcW6nphk6oIbhCH45ctSYQYOGgPn16NHToZ0DiYIZiIN2jj58&#10;VLwba4jTMBDn1Okz6CD0V3UBejTE0amZQxzQfIx5IBUSdpO2wyiZC1Vai/P1EGe6l7dYmlbn3K75&#10;QpzDR08Y9FqiGqElCi1yDBBHtWwiAsCvQDbRR46NG+/u6OBoWGlS15tq1taQDcs+8GnTvely8BuN&#10;EnV/uOXz0FRqtCyJjVU3iCPlSJDw8k+f7qZnrFwdat7ceMOmLdS36U3jDTOjZNM4UKk2N9ZJQ5zq&#10;7klNu0d37a1btjLv+k9DnPqCOBWk5tMni7bFsQlxaOpFexGu5Il6Rh6TKJjVvfv9h7JtO8KdnXuo&#10;600/tG4DjEJ0LyoZZnW3lLpoxXjgar6Xfl9CWYmW6OuTtTdngA+a0dAwWa4DDUg71hniWD73EiRF&#10;Jd9MQSuZ9IuzMCCQpks60niD0XcQXwzRocNGmG9tDXF0alYQByQLxF9k199iT2uI08AQp3t3Z1qP&#10;iLcXDXH+F+JcTroma3iit6CdrHWTCdap8PtSXn424eLadRumeE7v2qUbjWxw5BoTQL1gGhXQCNah&#10;VxvGMSAM4sZv0eKAT0QdiBaLZku9bvcX02N+Dk7YWIR6qo6H0Iq+guoAcdSOUb+Fqi80vsmFKlQM&#10;XUYXO/SvoyFOA9D34zGx6KDhI0ZpiKOThjjV8VpME3G7qrU4DQ9xnJ17cCOwurdXQ5y/IE7HDp02&#10;bNqSfDNl2fKVw4aP3LU7suZ94LLmtzFsa7sf24q7GkaXxGTgvicJFEXbGtWxDWEN7sGdtARioAb0&#10;E02Pndo7haxa++z5X1GBgE+/ETJVHdgwHTpy3GeWL96em/dCcA9OxMK6blocYimGj6DzaF5PvJyE&#10;1jC5ULX/4GFCQG1u3GAJxBejF/NCQxydNMSp7jZQS5AmzBRHB8drN25qiNPAEGfkqDEg6fZNz7/K&#10;3FgiIeA40X2SFEQTHEZ1kNfQoUvo+o3cdsRCaCNCDyIEN3RYrJrXqKAHv+LOOfPmqz7x0Ftp9zKu&#10;Xk+mJ1l6IrZU7frmPfW1HU6COViUbVaYcgMHDmabuLkNGjJk2JJlIbQz/UpbHHrWkX+BcoiuUu6k&#10;mdTioAKAX2zAWgUF0xDnaxI3jWMumWwrDXF0am4QB6Qs40EmwUrPnr1MGuZriFOPEMdz2gxhjmBq&#10;Jg0HmwvEYWzLfv0GDB48dPwE91Onz6hWL3QAyEUWcF+Aj2UrVoGCc1lKgBF3dEtQBXXblCCb9j+3&#10;5x6lpctDgAzyCwob26ohRkZ4xF6AvK5dujE4Ob701es3bAebMarMQBw0HTCN2DXn5r18+CjrxctX&#10;6J7IfftN+sVB3bbtCEczgtYUF7/VEKcBiDuOx06cxNiGkKQhjk4a4lR3T/DSFaQtIPKMgWOmZFBC&#10;GjCYDGulk4E6gbPcTc9o92PbadO933/4a8eM7BaysyRu9gBIerv0qQXEmTDRAyCa9tiWqvCQdI6n&#10;ctyyjx83bNrco0dPVTHTumWr6nwTg8RzVQVHh3YOo8eMu3EzBRUS57/AN40WbEIQwURNvnWbnv1U&#10;fU8dIA67ATdgSi8MCJSY6pOneOLcvF+cwKAleHC+/yLL5zu/NMTREEcnnb4jxIHUKpr7uPhzJkvO&#10;e/FS+8WpW6dIvKCsJ0/RO7N956nsxi4Je90hDoi4uhRl0KyIHxqqELgUZQgOpcIa7qKSK/h3y7ad&#10;j7Oys5/mNHIzKBpQ21wIw3UMprqZG1sUi5+UO2mdO3XmirU0kfkADps2b0PLLw4KttRmwU5DHA1x&#10;dNLp20Ec0CJGwqG4e/joCZMci67/wIZMegvUSeRtsgm0/PPcPCBLISNcgdEQ5zOIA9DNPdJciuKy&#10;FKNz47aS0tKDh46OGj2W1jZcnxLXfLJViqY2XKICrPHy9tm1OxIcvbT0PfdgszSWr25Hb1SJlkZU&#10;aKGqmNJq5E6gnLpBHD5VsUT66dP5i5fOnDsffzbhbMKF32JPe0yaatIWBw1IUWmBf4BEa9cQR0Mc&#10;nXT6vhAHadWaUNlZYt67sdji6IWq2kIccaQCBgTWPNdvwX+rkurOTUOcCohzIfGyRVn4wK0FhUU0&#10;aAVLDvx1aXUrULS/QftSc4P3nT6T8CDz0bPnuZwMbHHRmxE0cMUHrzNY4DaGyZyb94ILme8/lIkp&#10;EppC3Od8jV8c657Au27dTjXpFwdp9dr1oCBBwctqZcOkIY6GODrp9O0gDsgRtTgY87hNdsKa1OLg&#10;KZNhrXRSE1nVjl270Yb+ixaLqYnW4hghztmEC1wWvZN6F+01YuToXr1c3D2mYPwVv303YaJHi7//&#10;Y8iQYbg+fMQo5Bnes5atWIUxvTFsK4YmYM3ZhIsVsTBL36svU41FVK2DOJlubC0IMAfOhFbbGR5x&#10;6crV0vcfLFXW1paqGOx1gDjsGG7aEqcFxCgoOflmiknvxhjQW7btBDlY4B8gLUmtGLejSwVkKEhp&#10;/BedSyUc+tfaFSZ3z9UKrmmIYxPi3M982KVzV4DR/v1dNcTRqTlocUJWreWmE4d2DuAjJmcKIU5F&#10;5M7DR3VT1ypVbGEpL3/4KGui+yQ0u7Nzj1VrQvdGHSwsKrLXSFWy8Tn7aU77n9vjq81CHIxO8M6e&#10;PXtxmYn2NKHrN3L16kNZGYZs2cePDG/58ePvZPm4IqUbYl420RSyco1qTB28dAVmoGFOfk0Ah4po&#10;nVV7xaWQ5Fu3TS5UoeWpUQPEoZcnS5URtCQ1gBfLEaqEnwBJuVg+ePBQ1IT1saY7clG1PdIQx7yW&#10;Dn0KrIx2FpejGuLoZPcQRzyPmIxRJRAHTx05FqObulb6G1B+MIKOHTqhAR0dHGXb8uq16+wyzLgK&#10;cS4kXqb3YLMQB1nCJrRp1XrFytXANO9KStCIqhmyTS5ozfubNC5Ov5/p7jGZw4VbGTGrcZ24BCih&#10;DhBHFrkMeiyGRk+5U7GSajIMJ0AYarU4KFj6VQ1pnnYv49TpMyd+iz189ETUwUP7Dx7Gldi4ePx7&#10;IPpIeMRej0lT2ct9evfFxcyHj1EOWHjUAQhRJzIeZFJxxQTeTEXoN4oOZq8QB+lmyp1evVzQzr1d&#10;+lhv4NQQRyc7gzggWYy1Ry8hjAhkhmNxRxVkPJOP6CRkH1IuzUXEeoQns3znWguuzR3ieHn7hK7f&#10;CBZ45er1h4+yZLu4LNAIaebKCGk07WzUNRH7QMdFRcX3Mx/ujtg3abJn6t10tKAEXqjbQpVFCUrF&#10;ZS+uLvGnuPizJrU4SHsio3AzF6poFc5eqNzPv8XFpTdJDIY+TcL/7fgzh0KLv/+D+hsceY4jbuva&#10;pRtvwBV6Owz8dSkQz7UbN8V3QLNdtKobxEGL4ZEfWrdB+wNK6oUqnewe4mBIQzAmxOng1BHCksmZ&#10;IpvGteu/WiU0OFhV2JZt9KDL3T8MDACsaanXSEf2AHEg6MsdJaWlqg9BDkQ1JqXwe/tLDDZuDdok&#10;pJSlrubG6oB7+DgrN+/Fk+yc12/ykUEa0FVmIA7KX7chjJZl0gWESun3MwXLg8Q4tHMAfOnSuWvb&#10;Nj+AfOAKsA4hP/4lDMKdmBudO3V2du7h6OAoQgBzxw6dNm3eVlBY1JzpSJ21OGfOnacCuXt3Z2ul&#10;sYY4OtkfxKG5MXjtkCHDTC6UgIhpiPM1KedZLtucyy+k6iadEjUviHPq9BmLYh3MDd7I6iIIMGMN&#10;JF5VbzT1+azG4OS/1Geo4cFrBXHETzQeeZD5yHPajD59+gFzDB8xatx4d0bPMKnFAWzHgA4IDFYl&#10;IRzvpN7lauM8P//spznIL16+AopCfvgoC/9mPnx89HjM4MFD6Z4Lx8CgJTdT7uCnR1lPMFUuJ13z&#10;m78QcEfCBQMebd6649tFB7NjiHM24QLADZ7q7dLHujc1xNHJziAO7lm2YhVZLIiMSV4gARxAkTTE&#10;qQO/Ly19DzpDswoJo3Qv/b6GOH9BnJBVaynZg/mR8qqxLZ7mPI/cd8Bnlm/0kWOyCQ1AR9anMh5k&#10;ojVxvJueUf7pU2NQ7dBoRjWC/iICq/CCU16edi+jqKj4Q1kZm0kUV2qrydYkWadz95iCyWk+0jge&#10;eZyVDYACZOPuMRlHSDwMR2pSi7Nj1x7010wfXyoqLVXLhekZD6iG2RkeQdMf1V5KNnOt2xCG2yAz&#10;9e/viukhm8WkhgA0qWn3fOf4ceYAh20M2ypvV/Ff84Q44iSJNmri3gn/0vkT5wjoNRoZYBTNqBeq&#10;dLJ7iAMKA4jDxXFX14GknOQIEKJS7qRB0AKnyM55hsEvWyJwXnOMKlCw57l5QsBV2qvSfOuLKgk1&#10;KLztplPI6aZ4TqcdAlqekR9z817KZhQ7S0J+z1+8RA9MX4A4wUtX0D6Dw0tGQOrd9BUrV0OgpwZs&#10;w6YtwiZlv/feqIMdnDoSIeG2zIePC4u+56JG8dt3O3btBoP/Lfb0kWMxhB0q6rLeo07lCu1t27Rq&#10;3bVLt0UBQQA6Mj2qmxLAAZxUgCn4fJO2OKAO0nr0KIhyCgqLVq4ONb9QtX5jxULVpMmeGMQsjb3O&#10;GHjI8WcTpAT5fNUvDpHQgAFupFa8zrjlAD2sJB4EFPOcNoNlJl29Ieq9GkLQNxMtDo4JFxK37Qh/&#10;V1LCf5Ou3VjgHyCBPnDl2o2bjMvRo0dPm3vWNMTRyZ4gjqVyTYC8oE/vvsJ1MCna/9xeIj27uQ0q&#10;Ln4LeYAo54thOEHPIUbiEcMuVKIfmgmSyjEoEC6iZFaSNzBsE4mtPXWK0HauD4ob3qHDRqAF7FgQ&#10;JU0+dz6Rg60miIOB4jd/IXE3bXGY8gsKGQiJTg5QxJv8Ao5IaVb8O2GiB+6ZPMUTmL3dj22/e9yv&#10;tes2/NC6DVky+MpMH1+LLasam2MFqAjzEAypY4dOXt4+z57nYj7UYGYr8226l7dJiFNDupx0zaTr&#10;PzT74qBgvBHgA2RCOK4KcRIvJwkeVe3EBeIQtvbt29+wV84auJxNuMAyZ/vOA5VR9UbNGeJgRo0d&#10;NxETB8gG4wRNvWpNKEgMgSCbKPnWbUgIuNirl4veUaVTc4A43DTO2yAs0WsLbQcxwsFrund39pk9&#10;p/T9B0wZ2b1RM8SZ4T0LZJmeO6hCls2tJHECXOiSw0CBeUUkVdwDWY7uzewA4vBjd+2OpCEOIQ6A&#10;pqU2sX3sGeKg471nzuY6aFz8OWpocvNeTvGc3rbND2PGjodgeunK1bKPHzGYOLbI9XEECOBofp6b&#10;9+r1m5iTp767cA/IhakFZrN5644t23ZevZ78xUckbHhJaemZc+cXBQRxqxHKWbZiVWFRkc2BQtiE&#10;RsBTQ4YMMwNx6FKP++qlobiugX/vpN4FLzQZhhOdgmbnjiqbWpwrV69bqqyIpEestTh9+vRTHRvS&#10;QQ76cd/+aMg94pYQjcmoHaHrN0kIDroZbJ4Qh9S5t0uf1i1bYXZ8KCtDM46f4I4munU7lX2BlHAh&#10;sWuXbkTbWoujk91DHNlRxcVZBu3BRSCbPr37glSCwrwrKeH0kcXxL0IcyBL46UHmowPRR2b5zgXD&#10;ApV++CgLhWfnPIOMwZA4mKF00A/GlHInLfrIMbCAazduQooDpYKIvicyClfwk+Vzz2FNNwl0g0wr&#10;Fsc4oh3smz7XUYtDT03E3RgK4RF7hS6DiKvtxVJy815QZeLmNsihncNPbduJlv57JaANz2kziovf&#10;xsTGnTwVD8ajuvetQZ1Dw2piDnApgCTI3xC+gfZsDhRexIx9mvMcrA6tZ1KLI3NbJAxWDBPVvLnx&#10;th3haHm/BQvFS7JNLY5BBWUI4IBOHzZ8JNdr1b3rLOHgoQo3o7KXaqL7JEBecHQQI2IyVTBqbhCH&#10;giOGPdpw6jQvrxkzFwcFcy9D8q3bHE5onKiDh3ixZ89e1p6lNMTRyc4gToUtTtWKCTCNaC7BYnAR&#10;xBlTBnAf5VBgphD1RYgDedvVdSBug8hNLo4MDoWfjh6PAWnCCUgfI6VgYoKsoZLcTkGv/Xid/6LF&#10;9FAF7AXR125WrKgJA6rjUiBtb8G20LZ2TJ9rAXEslaunNKbhjioyQi5h8l96uqNlMeR7IeLgjv36&#10;DUDLAhvFxZ9zau80abLn97XFod3ugAFuACj/atHSy9tHRTnVAWEBE1R74MPxdY+zsumAvLqdRBJj&#10;i04CzQRwUHfdqxfxyKUrV9ELJiEOGhzzGYSjOi0OSrMoC1WymKVCnA5OHWd4z1IREigXBCZcx68g&#10;HODKYj8eue8AS069m65KD80T4nCE4JzmBYCbwH+MiQGp0VJlAcA4G8gg0Nq7sU52D3Esii0O0AYD&#10;LWOcLwwIxBWIwWAQmDUgX+J6w4wWB7Ro6LAROFm6PARUnS4wJk/xBFeb6eM7esw4/HQ3PYNr95kP&#10;H4OQ4gZcgaCLE0zD9PuZeHv82QRIpO1+bAsMZDdaHEuVQn3adG+gOlCb1WvXiz96e3VmVguIg54G&#10;RkbTYOhgBMhCpsEuHRdvptyhVXJQ8DIVUkCK5TmGF4YRkMF3/PKAxb/+uqSieuA0ZMk0xRd5whqv&#10;cOo+yHwkC8PmxxYfAcTBwLIJccSyWHAGb6Du5NXrNzxB96DxMTOne3mb2Zt9PCYWb6SlkZSpQpzL&#10;SdekemowNqrltu/cjcdBKdZvDOP6FOfD9eRbPXv2gkAQGxeP8XDx0hVBWoC/fwWRqYyTp1ayuoBW&#10;KkST1UCxDWKF1Y0VX59k9BKCiBNqdf30/9lK1YEPAXMoGR3UtUs3DHiUhn/ffygbNXosGgR9AQIN&#10;0gm4zyXCCjO/SkXXvfT7XTp35ZY068/kfj1LpRkW7pntO0/MCwzIu4YhIWuRNSe2v2TrOf7f75ek&#10;y+gM06L4ZTA4aKj31Bg8XAiXUieyOmtqztUNZpxwEErhUqzscrJY7Uiwrps8hVENuoGBCrpBd6M2&#10;7w9ZuYYWnIA4Mq5AkzEFbt1Ora4R3uQX0EUFIQ7JVMqdtKiDh4rfvgNVHDFy9JPsnEGDhmzeugNS&#10;FmAWhLHS0vdr123ANMTN6RkPgF02hm1Nu1eBdTBVS0pL0QJgSag2TVVC12+M2Bs1fMQoiBOYj2pb&#10;1WBwWfNulW+aSCLIO3BUzYwgukuIa06ZI8di0DX4TAZ4VzfwMoC0ag4oGEi0y7L+3iRk11pAHHwh&#10;IA5Vi9YQR0gAeOeAAW4cu0APbCwcMfg6d+oM7o4XQFTF0Pm+G9UW+AcArxQVFQM9kCXnvXipMjnp&#10;ZnJBXMzOeUbDZFqlmKR6ZiCOgXixZTB72RnnL17C5PSZPadiTXBP5AzvWZjkaE/pIVHkWqe9UQfp&#10;ottAGb8IcfhqOlkHiAHe///Ze8/vqI5t3dt/yr13bHvbHLDBgMk555xzzgZsYXIwmCiTc84Zgcg5&#10;5xwECBAIRJQACYS897kf3jP6/YlnM2+5uyUaoYhWjVKPpdXVtWpVmPOpWTPYUqdh4VNnsBVgSsQ+&#10;jAPODh4ynFUk8QMUBBwMnVKcPC25dKCGkU4ZZ7mhPV1SKyFWttGLdA6n5Rs6rQI0ftv2XXQae1DD&#10;HBBc7oBj3rzlp+8EcU6fOWcVnjpzTlFjSpcqk44zdUlxBv46SJPTJal2EGkzM1PcTLvTJsf9Vrtz&#10;w31TA3mm2/SZSeRb7NlvbWY/1HMdq/q5Uf3M4XDNC9z+tPsKyOMSusAedu8bAmBHBBEAXki/PhSI&#10;o8TcLlmipMyagp6zGLlmw6BVAF2CmHOHXStVNWrU5Pdx46mWfRcUG2YE26LkytVrWZJXr0fB16Gf&#10;kES24vyKxQg2evX6NewJjgDEgaABpLQN5o5eUxbXZAmcbCwsiwibu43s9A1me0KXK0GHn7+IFwqh&#10;P3nx1Ws36CupxhYqUBCqbocwcIQ9+w4Y46MHqEGTQfgpj+pcf5ouzrARo+U/JxDiaETpxArlKzJH&#10;J04OP3TkmAyVRRk7d+nOb+vUqdembftq1aqHGFo26xIInTkNq162YjWQtn79hgBYV4Bhux8jZ7Bz&#10;qbPxChHbtgOPQqfLBnGCqhvrwjbNRsi4w6a/T9/+IAbhbqk0MVQgDFtFgaTfkswWBg0e6keM0oc4&#10;2g3QD506d9OR9q9hgyElWsOwcLqOgYay0I00jGsq1Fg/e/5CHhdG//6HJpM+Vad0UxTRU7WBF1mB&#10;6nwuVNimFqTHPbj5n0xK1GyeKtXPEgykH0bUWI7FgTdpk/6VAGbNuo28frv2HQU7+KxZoxaLQhMG&#10;nsH84V+WgDFmphOdBldI9YsTDOLo0YBddzTtgNgFH5pFosiawJpOoYc9D9zo28ua+CRnIY76X8zG&#10;FSH8T+Yld+ORFpPOnmQM3m2PzcPQUV1Q0Y47vvavrjV7bQdiR/N+zRPjt1Azat78hYvZF9WsWVv+&#10;30OU4jDzZ86eB80JKgVRS548faZfsWRMgMduCtLK2qlRvSar7+KlKx07dYVGdenavUPHzjNmzfW9&#10;d3bapGnzUiVLs8Gm5Kw582/eimYZ8hP4FCuXfciSZSvPXbhUvlyFsN+G0BL41Mo169Tz6chvcjy5&#10;EjiuoaXsOSHLvHv0nXsMCmiPzXmRHwoDPSnAzYLfFWBDRW9cj7oJrViwaCmjQAHel39vRN1q1bot&#10;CJV/ZT9ktM71NvSlQRz+wqdOlxpB0IOquMdP2nfoRC2AQaM4goRcbI3cqVhI8Oadu/fluOBXIbiV&#10;W7dpxw7b6IWgQ0LCS5M0GJVh9jAV9CuGP8T5Z/oozLmgEMdc6knh37pUssHExKQX8fGsbfrwz2kz&#10;WYrwQgC42/lBNw18q/3N0GEjrcNDgTgaXFgys1zaV2GDhvxHtpSSqjzLHSjRpCl/0gl0CO0Bh/EV&#10;FI12ChWxnYK4sHjmzl80e+4CaMr0mXMGDAyj/RARViBkqHefn5lzIADqBEBDp/r2GwAsmzApfOy4&#10;CVywA+vVp9+0GbNYnHxSA1V9fqZJ7M+WLl+5fuMW6NrM2XMjd+xic8O+B4j28tVrRp8LN7OtYfSZ&#10;5NpiArzY/AUSYm6yQeT1AX9m7AqJ2b5zt5AHP+FfCLFRf4otWrpcK7B69RqB6guak1S170DqQpVK&#10;gTv6Zp3uJ8/LACXyY2Dmr1xSNN49B1euexaQlkFA4PY6A5lutCNjPoOCzkx5UChZo2yH45l4XGt9&#10;KAetTEjt19M6ULajKzf7CWXVWnkcha2mJaoPKsWh21l60uBMKwnimEMvnc7QbJYna1M7JcgmtOtB&#10;7EORbltQFFi0ZBkd+PjJUwnmeRY/ETI7e/6idBUATxAodpUyqPZrtiR8aSFIV/6XzYeYwohcQ9bo&#10;H+kUb9kaCUViWy5fxg0aNKKR0rCUeH7jlq2xDx/JbBaIA9Wi98TjoPzAQb7VrPN7o7wCdD7NaHz0&#10;mHHSxA6EOJrKdO6GTRHu5tiovJym0ImXrlzz85qTI4k2LFuxGrwFx716PcpQqi5gYPBUWZJbO/XV&#10;jl17mD0sABh86HREjEfOgUJ0/WebVJfAkWDG3xcsNHFyuDtIQRmPjOB44pBhI0KU4rhbRnAVMF+x&#10;OVesWquv2OXwK+6wFRACA+WoKqgP/Qb5YOUUK1pM8d4spC3TRstMLjW1wOyOrUmFlZDjL/1c0wZI&#10;xFtLxytTMg+lQh4qd+Y8q3btumzpypUtX7lylapVq0Gg3QzVY+UDQcBhf0yYNGjwUCYPQHnKn9Mm&#10;h4O+5vLHzi986gy9lNQebWgkizI5hM68bVPOrldNogHpHFRpodLmiamPnL1w8bKjx08yexkLNrJU&#10;AmthVp88fZZJAhykSdw/deYctFsA7qPZD9gxxMzDR3GPtcDhQIxyKPVkRYZvAT2ZYHoXLQf5p7CL&#10;TCcUvDJPFMKTECsdoWkW7dF5tBlDZCLEdLc9gQDODf3LNBDmC1S/YLrSNsgpHAGQJBAgssOqCXrk&#10;lM5BlaHqoD3MI2If/ifS+Ko16138ZHzLlc4ahaSRmjDy+CfcYypugb5bWS8UYKLrXz8LgFzI2nn9&#10;VLl7Sgod3rlLdyOk0Ak2VHSyqFyF8hUpWadOPSO/7JlvR98VVYFEQ3gVx0oaKQYl867VyKepGwNx&#10;QHb0V9CDKq0KV4RuMbcpz04dxsbGXTskVzqSI0muLflMtQZy9s1qG4y8dKky8LMJk8Lls4HCJg8E&#10;HzBvoLMh0hGTDKUFcQSTAX979h0EI86euwB6bk7NbV8lEgNXgx937d7TdthpnfvyaDixRRoP6vov&#10;EOLYrhH4X6lSZZ06wT71W9hnz159lq9cIwZDt8Cte/Xu2+/nATA/Bhe6IMEPKAcQQOFuPXrRWj75&#10;lww+AAqzkyADCFhjcjM9d/4iPn8e8Au0b9ac+SNGjpk0ZSp3uFYl3Xv01ufnZyrks2u3Hl26dueC&#10;9qd+9ulH/SCYunXrg+1Y84FZJ4bQDuARr8kk4TVFDmSkYPFf2A+5pME2dq75oSgy3UgPyB1DqhQn&#10;Db84fDI9aJhCBAsm0p6SJUoyH/R03QSl6VrHygBEGkmDufho5u3cXLFiJXqD961ZszagDRIJEQyl&#10;nqzIPFpP19no+6gmXdu07cCysgsG9PNzp87dmAnt2nfs0LEzG1lwJxf8+/5BXfgWLpIpDwols3ZY&#10;NczV4SNHs1cZ+OsgCUTB1uyyWEEzZ88FW380B8oyASIDfgmjWgg7MzB86nSg89BhI38J+43H0aUs&#10;k2EjRvNE2tC7z898Br44ZSipRrKIKP9r2GCmJROPeZgWXg+EOC7vCAoiJTYwiyomJE9k5TIuPJ02&#10;s83QWqbmMWPH0zm8IztV3p23g9osW7Hq9Nnzu/fuh/5ARSFl5NNnzvHJv6feX5w5dwE6BumDLwDd&#10;II/cgaaBkLjJHXAVSC5o5suk99p2OojPTnZm5OXCxcsQH/pHVKJsmbIKjCgaxX12QdAZHVSluupt&#10;2lzKDCrPHXpV5IXMBd3LvgKgD5dM7YHEJHpGSDFPaOd8mhSHqaNAD2lZVLkJ5KuvNm6O0Oabbr14&#10;6Yp5OMhtfeG+zsNHcYy0gK0srl2ZijulQoRTKpyWd2O+vXrtBihQxgJkVqyCJFhPGgo5dOQYQxCi&#10;679RY8ZSG1SMqRm6FEfUhAnNClGTgBrpPMg9l4QWSC5Kv6VjMpo7kyl5sIzpfze/eg2WSyI/ffb8&#10;bsz9i5evRt28zW4PNAzpfC8+WbV46YqVq9cK4cl8I8TpsXHLVvqZDJ4I9Itj1ISFCpphnrwX2GQg&#10;L3mfF9NUGACoFD7Rt9+AseMmtGjZGl4Os2FeMfOrVaveqFGTqlWrVa5chSbB48mwOn4yYGBY2G9D&#10;ateuSxl+wo4QFgujhTXC8EClYDu+ykBm0y/5Ga3ioXDffv0HUj9fqQG8eMZq9svQbqBS/foNeQtm&#10;ODWH8itapcxbSzEOFq6xzpEMETByIS09xR6Sd1bWoHlvN78vn5/FJu25QaWq+pavGM1POqj6aIIS&#10;6qDKffH0s0ryKVGxrv2y30/A0IwsuxfovwF6LsBtbDCYMBL0+mU2A5TXkmFq8XZs3qbNmDVtxuwP&#10;OfW0/VMzuI3FpTN69tuQl9vRd+kENwP7oE5SkaYMjRTE0XhZD2ga+M1Y/lUBC+lAMc0cdQ7/Mtt5&#10;NTqEd+c1eUFwD1vQ93Li2TQSKAmOZO1DVXjr922eTrN37t4HOwBTsiV+L/yNBy8+fvL0Udxj8t17&#10;MVxDRWE0cqtmG8JMFFVmIcSReHPR0uX8hI1mqhXx+o32q/T1OnMw2SZ7/cYtmgTsgGVcJ6hhIpPQ&#10;2286yxIhBkIc6jxw6AhfsVVi6sBv4HmmA+u3lT989HiIYThJTEEmMXsav1PbrIY4DPrgocNF4NKR&#10;M+VCiCM0GVTb0T3IA71pqaSKuxJeygM9E55dHPC0aJGijRs3DV1tglGAhrKyYLrpHFRBLCA3bFU/&#10;/3iCEYE4Qnf0UrxCfHwCNIhX4A6kB0CnAsA7xlQEVF4MmJY6ruKtDYjTG9Kn5rdsdjOSE5N4KJ+p&#10;++CUFJrBioMU8ig1LxViZqzmv+c9+w6eOHUm9mEc1TLJaflHf5KqnvXyVWp5xjrpDdR59doN+w4c&#10;2rRl26o16zdsiuBzybKV2ZPnLUhFq5DWRUuWAVhhMLAQVmibtu2Bax07dZXxM3zxt8HDwKNT/pw2&#10;Z95CkARwFla0cs06VZKBR8+aM5/ncsHq7tO3PxwhsAycD7T6H1fdaXs3/lSIoyMw08UBBIfSYLqI&#10;nuGTTujQsXN10HJAhnnD1IUJJEw1POQCSnYXYB0VS+vsWz/kU07eXaQlSPqp2RwYqmYof4XyFf1E&#10;y7BXHax369GL1zHQJg8vkuaaqYrhHj/gy021mScKwbvvZe233gDwSQTglnQ1E/REtihQNoqxSQAe&#10;qamwVLmHbdiwMXgRajlu/CRRy0xHBVkLccA06hem46Ur/4kuDp1Ky0ghNyTXM8raDZs6de7GVJCR&#10;tnwVBlpahiIY0HVaFlU8cewfE5lkLEWwDiCGlexzLH3Ixi8hrKkHVSFAHHp72PBRDNmvYYNNHyh7&#10;IA7jDjFVhbl5uIO+i5QHA9UJXdcyflY8PsfeCu4CsTCl4FCm3IPYhyx1Oq18uQrpiL7gzQzHkGEj&#10;PufV7KTYbMHsLN/mgHkJ8hti398tDW0OS1fDrC1CcdMSmP16Xls6P3eUGavZL0sv2/d3hzofdSrj&#10;qlKZWrcprGRKw0LMgZbzikDHzAEdal8hdTrWo/wy0Fo2+vL7oEqMsHzqGOnonKpkEB6Y+XbYiNFQ&#10;s6C68xmGOJqBOqgiy/FxKNkcKcGAdIrkl8HQMfdjb96KhkldvHz1P/nSFcsXLl5Ovbh89eTpszt2&#10;7Vm2YhWE2i8DGZetWC1EBe4cPnL0qDFjAYL9+g/s1adfr959M5x79Ew9pocBsQFmk0x3ART8MgCC&#10;DgfQSEgjNm2CHMEX7gjESGAjKq0TbZ1bCfQIqIFLxo6bsHjpChDt+zdKlf5C2bjgk5edHD5t9Jhx&#10;M2bNHTHqd8AubeM1wdCWuZN6s3ffrt17sisD6wDCWrdpxwW5S9futBmso8A14DYLgJq5BupZCHHu&#10;P4gVlgfuXY+6aRv6oLXnEt5mVD41/Oz7zTR0gb2R4DOj63Ky0F/B+lSB7AMhDp05Zux4xrtmzdpa&#10;wEATw1LnLlyiA2/ejr4bcx9oMm3GbOZiKBCHFlIPtbGxcx03ZQPEoYUbN0f48mZKH7y6HkECS9JF&#10;7OzpARZziAp6/CQ+PoHFApVhwQeV/WgyHDx8lLHo9/OAjLFGgwuuMbBfI10TdMPE1gY/pyzio3YO&#10;a4g296PYDPj4ESJ0LQA0DUwlLtuSTsnNmMMIhcyL0jlA97OC+RwnPW5ozEBPObBAuGblylXkGyKz&#10;pDhSBNap09bInSH2lfu+QUWkYDXa6U6JtMyFpDQZVIfa1WSQ6yxZ1FM52QDxZ8JZ33tXfn5n6M+e&#10;v4A1ACjtHAooY5a/3IGMw7wqVapctEhRiVjkvYV/7SyvTdsOgjgS9rgMyG/b7Cqk23GNURhJuKWv&#10;43oioJ2xD+P4Vwo9vvcuQmCvoEYaBu8zU+LMtdXKQohz6sy5mjVqwY/hpuZawAhrjkcaT4d72b+a&#10;yrSf4QfijBw91gxhfJ9iEWbK102btQgao4o6GWn28ZsjIoGGQGC4XcS27fwEoMB8ZS5yB2TNReFC&#10;3zMpQ4E41M/MZsjkwtw4UDZAHH6yfuMWo8J50Tt4oCsdrWr3phsk1Y4jt23fBbFo1bpt6LKrq9ej&#10;ADeFChSsW7d+UKeC6sODh48xDQYNHvqZ6M21BndN7Wybrvc181e7b69v4hZXic1vFn0OsvRz3Zvp&#10;ktr049Clc4jph/nsZnbKKYOiikBvOoH+b1yfOp/ZAEGroG/NV7PmzJeukixDM0sXR1qSOhmQ8kCI&#10;tNfEgQKpQTvQHeVAYGcixnS6zt0k+5GRdFwThQhx0llW2hT9NngYnEKGostXrmEI4Fl0lEJY8HOF&#10;ZIaAAHrWbdg8c/ZccX1J3J88fdaoURMhHjAHu6nA2WI94B7l27W9qd888TkmLC7N0Q8fP3kKR4P0&#10;uf2cZw6q5K/W93f3oyHulXNQC0enQupxuRi+F/Ng0dLlctjwqUHLXL9BEsoFQhwqvHz1GhQh+s49&#10;/p04OfynYsWZphob6W/Wrl2XKcj0lYwxFIhDU8OnTme8Ro8Z58KXbIA4/CrvSnFC12ixDtERgJZ0&#10;5I5U78bA2dAnnhS/GNmaNWsHamga4ZDrPzccx6cm+bfwW4+ufMKPqPn573eXiUteM4XHp7WNNmie&#10;RfuiEFtux1vmEFb7VJd85+yENC+0gU6K/VqoSCOfIwNLp+t40PyFi9mXwylNVStTIA6Pfvb8hQjX&#10;1sidoQ+uwHr63CpwM2ZQ3p2W6UTD0CmwS9UzC/gGRkkKfPqKVWulfzPw10H8u3P3PtOP2b13v3iB&#10;hDpwE+YwOzGudUqVkPCSO/IVR/nwqTMCp7Sr6qDX9AMAOgH380HqjoL1njszE5PelChegq37m7dv&#10;0/KFnU0Qh78BA8PEvUKEOF6y/mEs4f0KCwfEMUxgB/lz5y+S6dPdmPtdu/cEzaiYRKPSZqXPT54+&#10;26tPvxDDcKb6xfltCOM6eMhw91DM9969d1oQxzgKEKdKlaoSbGZAirNxy9ZceyiZpWPthuEM8Vfy&#10;i8PKqlmjVlpG4z4vDKeX8sgq+GgYzoxBHOiPgg/ooMrrapf+Q9LhL5UrVzl3IXULfSv6ToMGjVLP&#10;tfsP1MEQXBtAA4VhO82/N29FS5Nk0OCh2lbJPW/zFq20085SAbldvHr9GnwDrhIa1jlX1kGckaPH&#10;CpyJzbki868UKFvlPIjzqV2cihgSXn5fsBC9d/HSFb8tMkAHQMPuXGrq5cqWj9yxyw2lZjJAbm7f&#10;uTtEKU5QiKP2sABEKTyI40EcL3nJgzh5OimQYtTN2zdvR/s+CJUfPoqDrTyKeyyq/u5dCrCGLCEK&#10;tBoucPrseZm2MGrJye/gTeyxzRwh2yCOxfrIdB+DfhBn2PBRdhDv+/tR0ldQXgVM9qQ4GZMxMpay&#10;qTMP5X4yf2YYgGP9xi3yqmyBoiTAN8W9Y8dPhaiLEwhx7GgZnK6h9CCOB3G85CUP4uR1iGMHzVK0&#10;kHNRC4MdqMNrdN7vMFogI0uJdiDEkbaQgZusUzceNmK0TtACX/Ar+Gur1m1lb+ZBnAwM58tXr+We&#10;CwTj+mKXiyBXoqP7imfu5zucdPL02dBd//lBHI0unzqoYjQ9iONBHC95yYM4eZ3LuO4eAvvN/Uou&#10;D/yEJW64w6yOKx4IcaRfaPphWQdxRv/+h9snrtVYqrpxy1Zt5BTIgzifmph/8fEJsoeKvnNPSprq&#10;OvPM4SpnmY6OX6hh7ly8fJUhyBjEMfiyZ99B6aZ5EMeDOF7ykgdx8vou2jbJUvuVyZtr9SYYJF9Q&#10;bjAfyfX9jO982XtQ1at3X4M4mWuH5Adxfh833mWaf9PFSU5+16hRE4UY9CDOp44omObZ8xclipco&#10;VbI0y15szHB0oLsgdb0wpvlE0sCcv3gJnJQxiGMSyDXrNsrJugdxPIjjJS95ECfvJtc4LtDhk+CL&#10;/O4qi62kZfNv/q6yU4rTqXM33wfdjCzVxRkx6neDd34lv+JW6zbtRIj37Dtgp1k5bi2Z+/GNOurx&#10;k6dFfigMylE8Dl+AqXbgDDCMGXM/1gZs7fqNDEGbth00R/2C5aYPcXyZZzRuYRlcC2QWknlYDwXi&#10;yCuru0R1PCfVs7w41nSFJGRAnKAebjyI46UvPmk+V69eI/Cc/XMgDuni5avfFyz07dffbN+52+vn&#10;PC12ciFOz159/ByNZhHE0UFV0ChMqZHGmzVvqeijkTt2iTn5AtzleSmtERXEKVWyNCBAOCOt4XRB&#10;z9Nnz2fOnluhfMVGjZrANRmC8uUqwAuHDhupHZI5ZMs2iGPu4NzCvg/+EmiwQpJ9FOLYzKFCfjVt&#10;xqw/p80E/wVVd89DY83+kk5r1bptiOvCgzhe+pISRID5DHapUb1m0pu3aYkKMuYX5+ataIVM2hwR&#10;6XW1B3EyE+Jwt3OX7opzcerMOdt555Wg6rkE4pQrWz4+PiGUsE2SKD6Ke7xo6fLKlaso4EjB7woo&#10;sIj5LxewCFpDlkpx3FeTgFE/j334KMSDKhNI8sOIyB160Kw583XTog3koaSVs3L12h8LF2nTtr0n&#10;xfFSPkxQicVLV0CvatasbXFjMkuKAxWl5u8LForYtt3rag/iZCbE4W/0mHGUq1ixEs2yEnkliHSO&#10;j2jc4ydwvkqVKku3xjo30M2o61NfUACgc/9B7O3ou1E3bzNIDNWxE6d8HzslzCKIk5KSYpZZrktQ&#10;HQM/efpMtvEfhThuMAHYtgKB/RL2m2m95TmII5y3feduqDDD5OnieCl/krs58xYyUaF1aZ04ZyxG&#10;FQnCpQCTHsTxIE7mQ5w/JkyiXLVq1a2EFDLy4oFCTkGcKlWqWihgfRu417d+p28VK1gXWuRHj59k&#10;FMKnTvcLrZLNUhzzZ//uXUrsw0cGVkBjPDF0iKPUuUt3ngW96/fzADUjrf1fLk/0wPSZc+SoOvRF&#10;6EEcL31JaebseUzUhg0bG5XIFIjD545de0RePHVjD+JkPsQZMXIMVLhq1Wpu2HCLM+yl9EcU3s9Y&#10;0nvsbFzp10dVVWwqqLdPnTlXuND3Xbp2tx2S61YnGyDO4ydPgTUWnAi+u2jJMt5OrX367Lk8C4Si&#10;bmxm802aNJOF12+Dh3En+s49IMLJ02fz1kBLO6pd+468S7PmLT2I46X8mRYuXgatk9VnZkEcJaiK&#10;yMvuvfu9fvYgTmZCHGZqy1ZtFIbUz2Lck+KEkp49f8FYVq9eIzExyUKapSPhUEBEaduYP0AuYPxA&#10;gc5duvs+FkEwKMRRrL4LFy/L/j8UiPPPf3w9Z95C1cCMBKWVL1fhQezDh4/i5i9cwksNGBh2526M&#10;WgvE+b5godClOHqFjp26KoAw/PvJ02elS5UpUbwE8156zbRZ7qpyv9YXrW3StHmRHwoDdEI8w/Ug&#10;jpe+MAbWp29/sEvrNu0sZKlfgoPATX4sXIT5XLt23VA4iAjFlq2REK5vv/7m4OGjXld7ECczIQ7M&#10;plXrtpQrV7Y8TMh1eJDp0UG/bIijIxit/EA3Bjb2rr9jE5n4PgRw6NajlxuvNUSjcRO5bdwckZZf&#10;HD+IA6kC4ixaulwVXr12o1TJ0vx205ZtciLQu8/Ppk5Ek5gbMPjQpTjUyc+7dO0uHv/zgF9u3o5W&#10;wNumzVrwlc20rHYrnilJy4Q+/zVssGdR5aX8maBOLIGwQUPSYQ29+vT7qVhx5nP9+g1DPAd49y5l&#10;15598ll65ep1r589iJOZEAcGI4jDDj4+PsFVkvUsqj4J4rh+/4JKJuyOnUDJeYxEvmxfYP9j/5jo&#10;FgsR4kgyxEVE5I60vBsHQhw7qPK990vBr8BGdevW5z4sGdBjj5P5d4h+ceSCk08oV6/efSW1Bhnc&#10;vBWttjVv0YpidBcF8gSMVg+0aduB9o8dNyH0RehBHC99Saljp67FihYLnzpd6zewgBzJ6hC8Xr0G&#10;ITI26MD2nbtFXi5cvOz1swdxMhPiSLRIocqVq7jyA2/APhXiSCSjPkxLisO3b96+5auom7enz5wz&#10;dNjIPyZM4mLu/EWt27QDCuw/eNgdpNDVjVX+xKkzoi8fhTiyUZ+3YLFquHo9CuLFb7kPbbp05ZqM&#10;23WgxiR5ER+vmj9J3XjYiNGlSpaWv5+Y+7GSMDVs2FhdFPf4SezDOJ6Sy7W+XIjz57SZHsTxUr6F&#10;OP/17Xc63Q66ZhWwT1ynRvWaofPFLVsjIUfsfyyYsZc8iJM5EEe6OEyvihUrJSa9Scszr5dChDgS&#10;yaQvAAMudO/RW7sW4QbZY7PCtYkxnZ60OG5gpHFdbI3cmVYYTj+IwxNBG0uWrdRsOHj4qOaKFIQ7&#10;d+lunpdVw9Nnz3XEHuJBlU7Z2rbrqNcMGzREEAcS2ap1W8pcuXodVF2ieAnQVe4fZXqgeYtWtH9y&#10;+LQQJU8exPHSl5RYAh07dWGiTpryZ0pKSlAewf6NnZIoCXM+lHMArYJNW7aJUHjqxh7EyWSI4+ri&#10;sKuWjOGjPMxL6UOctBJ8LjExiT5fvHRF+w6dADr9+g9s3aZd1arV5ADw2IlTUlJJp55AiMOjVV48&#10;tXCh70M8qDJ1Y5msgz9WrFor04YBA8NckR5zAzgS4kGVPVRWSKlG4/0H3oq+o3ds0bI1nbBn3wHu&#10;88TrUTfzBH1v2qwF7R8/YXKIMk4P4njpC0v9fh7ARJ23YHFae+DXiYlS6WNp161bPxTGpjI7d+9j&#10;xwVxOHPugtfPHsTJTIhDUamXVqlS1fNonIHhFMSpUb2mq4sTYjeKUjAeb5OTw6dOZ6iAGr6/GyWF&#10;AnFMlrNsxSphl1AgDllOh7l5+sw5BWDi2z37Dvbo2efHwkV+DRt89XqUnCQ9efpMtlqr125QzFtB&#10;q/8JSNI1lr0YU6tQgYLw+GHDR0XfuSd+D7ADkW2N3PnPf3z97dffAJ5y/3DzUvXrN6TH2MJmlhTH&#10;JsmhI6kQ55ew37xl5aVcm5j23Xr0YqIuWro8LfqW9OatDqqY86yXUDYDrviZfCPqltfVHsTxIM4X&#10;AnFUXirep8+efx8J9aDp8WQ1xAGyzJ2/SIdiiYlJ4JtRY8YmJr2hnpj7sR07dSlRvITkxjSJ12Sb&#10;xUO7dO1OUw8ePsbGa+Cvgzp17hY0N23WolnzliJbZJoKxJGl+uTwadQZsW27wlbcfxCbPyGORQGT&#10;FKf/gF+9ZeWl/AlxInfsEqGASnhd7UEcD+J8ORBHYR/o+bPnL0IXduzaK9FIOpVkFsQBssyeu0B6&#10;M3zLffCNjL197z3lPIh9KEc+b5OTn7+IL1zoe1ARP5T1+LdffyOJtOLnWZZlljSLpULIp0EcM0ra&#10;tn0X938sXOT8xUv5E+L4PvhJ2n/wMGXCBg3xlpWX8hvEUVXbd+4WGbkX88Drag/ieBDni5Li+N5r&#10;3ly8fJVFnp1SHPL8hUt0U82QoYSfMZfmDa9ZqEDBcmXLN2jQaObsudNnzjl4+Oja9RtPnj576sy5&#10;02fOnTl3gQxQ498rV69fvXbj6PGTtWrVkYrPrDnz78bc10YtfOoMKty1Z59AElXlftPxLII4SizU&#10;f/7j6/ETp3jLykv5FuKIOEAlvK72II4Hcb4ciGMDduHiZYbq0JFjvuzSxaHYytVrzc+y74PLPj3C&#10;9J31Li/i46WGPHf+It/7mAbmndnsudwWcpMa2nfoJB+Df06baRBn6vSZ//r3v/cfPKyoNLPnLsj9&#10;FnxZdFBlEEcSNW9ZeSl/Qhw7qLpzN8brag/ieBAnr0Icv/HmJ4Zmli5fCV04dvyUNHZ9n3JQZeWX&#10;rVhNJXBiqS0LfFhULH0+fxFfsWKlb7/+pljRYmyeGHS12Z0Wbnn5xeFXPBFOvGVrpIl8VLnplFjP&#10;mKsbTS2aNGjwUIgXWCf1oOqPibz4nn0HuC5dqsy5C1/mQRXFQC16/Tp16qUPcQp+V2D5yjXesvJS&#10;noY4b96+ZSbrwDpEP+AqszVypzZdnrqxB3FChziwS3gK2YM4uUiK8+9//zf9nPDy1co16yAZHTp2&#10;btO2Q/sOnf7r2+8AEEATE6WkNS2Cejd2IQ755q1oK/zXv/6lApoBj588LV+uAiP+U7HiEdu2y8Vf&#10;OtPIII40bD5qNG7Tix+2adtem7OZs+fdvB0tnxk9evbh29iHcWGDhsyZt1CRqr48iEPi7STEAuK8&#10;e5cSOIXUhwcOHaFbZsya6y0rL+V1iCOjBLPWDKVaQRwp6uUJFxJeylmIY8cO02bMllmuB3FyBcRx&#10;ozKFT52hJa29i86AyJkFcR7FPbaAoDBXyVRAKvz75OmzcmXLS7pAeYrJxjvrIA5N3b5z97UbUXrN&#10;ps1a6HHgvNeJiXliuDMGceYtWGxhMT4KcViu3rLyUl6HOEx4UbaZs+eGWK3v/UGVjq1vR9/1utqD&#10;OOkn6lS1QBemjSfFyS0QR0dCb5OTGYnTZ8+Dcsb+MZHcsVPXPn37V65cRQdMmQJxLl25ptMiV1nn&#10;r3/9izLx8QlVq1bTedbCxcvst1kHcXgQEAfiRZuLFS3GTfrq3//+b4uynvtnXcYOqtjIysQsKMSx&#10;tP/gYXma9paVl74YiBOiVFJV7di1Rx4lXKfqXvIgTlpTUZYx/foPlN2uB3FyBcRxV7UKaCRexMfz&#10;uW7DZqhDZkGcg4eP6r5GXZ/yvxz78FH5chW+L1gIgiK26qdMk+kQhx9OmBQOxJGkatz4SXluuDMm&#10;xTFdnOrVa0D905pCip4xacpUb1l5KU9DnKQ3qRBHB1WfpD4PxJG4F+rkdbUHcUJJwJV5CxZLv9OD&#10;OLkF4jAGycnvfO/PjOzcSuNx7PipTNTFOXz0uD1Rob99H7SbL125xoNksA21cmdGFkEcmvpr2OAn&#10;T5+1at22UIGCEZE7aM/b5GQKJCYmqUO+YIjDImzarEVgJ/tBnImTw71l5aW8DnFEW1jy8xcu/hSI&#10;s1fiXg/ieBAn9DT2j4kSGeY8xDG1AxAA7Qi0wfH7N/CHfrVZcpmQ5Fd82htmnTVyKBDHdFwMsghw&#10;uN+CHvSOx0+ehi6cPH3WtIP9usJq43PAL2EyUzKzpg8QZ5VrUaWusL7SkVDUzdtFfiismbFg0VLu&#10;p3WG8pkQx6YWzxoybAR3bkTdgpaZPCOvQGr1YaNGTejYCZPCP+mgSjFW23foFGhAa4N74NARuihE&#10;3QUveSmnUP5/IM6SZWkt28SkN8x2MD2kbMWqtR7EyW8zxEBGQsLL8uUqZJ26sWZg9x695eAtl0px&#10;BEfcl4cNsA8QVpCuhsueA1FOWnqypoOSda8TCsRxA5qqqToq8n1wPGMvxdjs2Xfgv779TlHopDRj&#10;SMh1bAM+ePzkab16DQAcI0ePdSeQ6xcHrqlq9ZU9iH9fxMeXLlVGyn0LFy/zpR3yM2MQx+35lq3a&#10;SMX417DBuu++dV5J6v8mTZrRt+MnTgl9UkmKQ65Tp17gQZWlfQdSXf95RuNeyuV7dEEciEaaECcx&#10;ifUurrNuw2YP4uS3ZDGk79yNgZ1lqRSHSUj9ucUvjnzBqX5j3i6bNPnEJ8ldgnacoE9Ww7UQpTgM&#10;ue7rU4Ic2Y3r51yrwYuXrgBDLFq6/HViIjeBesySm7ejDx4+Grlj16o168nTZswGK/To2YeSMMVh&#10;I0YHuP77j18cQSWDeoYqeNCTp89+KlZcSEgQJ62ezDDEIfG+FGjbrqOM+kaM+t28NmeR0DKrU+PG&#10;TXmX0DVmeE1JcXj9Nm3bBwV2Wgv7Dx6Wd0SPRHrpi4E4azds8iBOfkvia/Cv2IdxRX4onKV+cai5&#10;a/ee0gTIeYhDzTqRSUvLRHIacUFTH+FfPu3ioyvQPY6hl9NSMcl+Kc6pM+dABvJcrHQ96uba9Ru3&#10;bd+1cs06tjubIyLbtU9FAyDfJk2bt2jZunr1GjriYaJI4iJmKe0qfQ78dZArDBPEoTC/Yoap2/0M&#10;prjz+MlTGqwK7Vg9aPd+zkGVBEiz5y7gV7wCb+p+leeWLi/boEEj+jZ86vTQf2IHVZ27dE9nFikM&#10;pxdp3EtfBsQRbVmzbmPo3MSDOF/GDLFrxrFy5SpZCnFgtZqQuUKK476h4I77IO1l/XrB7/TEbbSr&#10;gOJWa29oBzTpBAbKBoijz4uXrypUU5069WBmKmPMj/x9wUI/Fi6iuJiy8rcgl9KYsazw4JLTUHjo&#10;sJE6+ZK0hi4SxCGDSHzOIZcrNnv67HmJ4iX0iFVr1usQLS0ZQwYgjjtwt6PvDhsxevSYcYlJb2wK&#10;5v5wDUExOsNHzwNxQl+uGmVy48ZN05mKUjf2YlR5Kc9DnKQ3BnFWr90Q+kr3IM6XMUNMdQROB1/L&#10;0oMq6uzVp5+4ZM5DnOg7906fOQcDvnM3xvAHF+/epbh7+vsPYq9H3eSmxFAUgx/zk+Tkd64Sq9AM&#10;fJcVpbDY1r+vXr/mWXBZfhJzP/blq9c5CHFoz+69+1u0bA2ebde+Y7my5Zs1b8kL0v49+w60bNWG&#10;nufbVq3b8gnsAJpAINjxly9XASgjsKKwCbL+VzBe2WRyMXzkaBERSb8EceTQ+lHcY7clLuyIj0+g&#10;JVRStkzZXXv2+RxF5kyBOKZhrSGjf6SGwpClpKTkUZM9oCRDzOtPDp8WIuGmH+bOX6RNRsOGjYO6&#10;/vtADo4y3MBNj0p66YuBOMzn0LXuPIjzBSRmBXQSZsG4M0kYzSyCODb9+g/4VRv+7IY4Zsijf8eM&#10;HQ8Fpx06cGnSpNnJ02dpDXCkZo1aPBQGLB5Mj1StWo1roAlogIZVrFiJn9SuXXf+wiUmk5g5e179&#10;+g0BiSVLlKTYvAWL9W7AGt6Z8o0aNQElfPv1Nx07dU1MTNISGvBL2OKlKwYMDKOqTVu2Jbx8Zcq/&#10;GUg0Un315OmzIj8Upvdsm26aMZRp264jzVi/cUvSm7fTZszWZl0vq6drMHiv8Kkz+Hb+wsUAAto2&#10;e+4C+GKhAgVNfqOxFMtUT44dN0Hau4Hqxnv3H1KMTLdJOu8Da9apU48y1avXiH0Y5x4CmjiHTnND&#10;cvJzXvPHwkVciJP7w4NnLkb/ECb9Ew6qQok0ztTVQdWadRs9KumlXJtCNBqH1GvOb9gUEXrlLsSx&#10;yHqB+0kv5XIQbLtiWVpknRRHFa5YtRYYkDMWVRIqQNbB9S1btSlVsvT4CZOHjRit0AHLVqzmq917&#10;9xf8roC2+GpT1249KMBe/9KVazpMEVslV65cZceuPZS5diMKfAPvp4AYf9kyZU+fPc9X92IeSNLA&#10;/Z+KFdfZkNyudO7SnX91ykMZquXpxmM+p5cfxT2mNuBCIMQBw1WrVp3nAum4s2VrpEVoAt+4wgBe&#10;f/nKNXLZJ9VsoAao4sy5CyNHj23StLmdWOm96DdQTr+fB/g90SCO+cXRU1zbrm3bdwENKVajek0g&#10;jjsbzFWgVKAM4hiSy58Qh967eTta/T9pytQQI2p5EMdLHsTJAMSROqaRZXODbovRQzwexNFhzpQ/&#10;p/3zH1/n5EGV5C6w+Vat24pxzpm3kGdNnzlHvQAEi49PsId27NQViMOchkOrSWCdcxcurd2wCSZR&#10;ulQZGO35i5dYRd179L57L+b0mXNUxUvSlWACkIQiNj97/uLxk6fHT56mvO+9W3GwDigHAAE7GTHq&#10;d4oBuT7Teln9CMQpVrRY1arVAiEOTy9apCgDoNhyCjUH4Ev1++ecaqlnTpw68+3X3xw7fkqaSXas&#10;w1fPX8SD4YAmg4cMr1ixUvlyFXRc1bffABfBuBZVR46dcL3vuMd8Oj0RxKGjfB8Muc0SzQzaVbl+&#10;S38yWPkT4tBpcY+fMMoMEBAnxIMqD+J4yYM4GYA4dlO0KNA/iOef1oM4zI3k5Hddu/eU2kZ2QxwJ&#10;IcjwcuosWaJkieIlZs6eB3Nt07ZDKpvcnDr7lyxbWaF8xcSkN/BydUGXrt0rV67y6vVrsIt5ExEO&#10;mDFrboF/fnvl6nUdGfw2eJjQPW8V9tuQ6tVr8MLgIdjwsOGj4BaLl67gE5RDGZpRs2btNm3bgzkS&#10;El4C/YA4EyeH0zZ5oMkwipR4AxwD7AiEOC9fvS5bpiyt3bRlG3fGjZ8kJ7YyLjMRi4DFsROpceFl&#10;7O2OkIbNwBDtB/DRfqoCM5nNuZ9F1c3b0TLb9jm6zzoaE9+lGBCHrtbT5XGHcRk7bgK06ejxk68T&#10;E/VQQ3J+ujj5B+JIxwuYAsT5Y8KktJa3X/Igjpc8iJMBiANNgxbxCEi6n2GKlzyII16mClu2aiO7&#10;nOyGOJI0SiOHOmGlMO+qVauVLlVG8/j8xUsgGxgA4ODuvRjj3y1atm7QoNHjJ08l0gDiwJWlpwk7&#10;h69fvnot5n4stc2Zt5BHvE1O9r3X9alduy4LI+rmbR1R6bCGTBfIGVGtWnVKlSxdt2596uc+SGjL&#10;1kjfZ1j3yLKdi4eP4goX+j6oLg4LlQa8P934k7U68NdBoISdu/fJbYzpUGuzooOqI8dOpGPuLl0Z&#10;fijrnjt3Y8zk28+iKjExScb2Jtc1L8bygEwZ+gQQpmMXvoJ+CZApb9u+S81QI3lNmXrlQ4jD2D19&#10;9pz5k6r/9MfEoHPGgzhe8iBOZklxIHHGFF1Ze6DhrZfyIcQx1tOufcecgTiWmJ33Yh6UKF4CfANr&#10;X7t+I3wC5rppyza+AmTA8mH/ev+EhJeUHDHqd5jusROnwA2VK1cRY6Bh0tW9diMKHEMN02bMsrhL&#10;LLyaNWvT8gsXLwODxo6bcPT4yRWr1lLz6TPn5CaHAqyfsEFDwEPgG6CVcZSMsWqzG7p6PQre37xF&#10;q0CII4uqihUr8SK9evetUL4iAw+24ysVljmYbMf69hvAe/HirqW3YIpd+D7YRoGW6A3JqCQz87Oo&#10;evL0mamMmFa1sNSiJctknAX0THj5SlRDjgcbNWoSPnX6oMFDy5erUL9+Q80YTYnYh3HSB8qfB1U3&#10;b0XLUJ8RTMv6LDB5EMdLHsTJAMQRuYPa346+KzG86Cr1k72xyOcQx2QTnTp3yxmIYy4OyRs3R+hV&#10;Aebv3qVA9HnQ1OmpjlzvxtyHy0L9p/w5DRY7dNhImrtsxSomtw6q2rbrKLnlnbsx9eo1aNa8JTUA&#10;KUA/AwaGPX8RTwY5UXLAL2H86sy5C8CX1Ws3WI8LT3DdoEGj7j16U4Y7S5atlDmS7zN0jW1vcfL0&#10;WZq9dPlKnxNC3NKbt2/BZLx1h46dBw8ZLjUjXn/+wiXjxk8C9/DVgkVLZ82ZDwyiVaGE4SQpgAMd&#10;KPQTqG585NgJGwgVkO03NWvyUaxOnXomxWnfoVPpUmUgH/r3etRNikkdR9K4Z89fyLyL1zGmnk9Q&#10;Dm96K/qOhH86c0xJSXV2sG7D5oeP4jTiDFyLlq0ZWTrNNOjnzl/E3IDoM8+DGo0Lo8svDhsAj0p6&#10;KTczsI8ajQdCHDsldwUw0mFwK/GDOFLwZ6PFTe6wRiSMh2aO/WOifqIFZRYS+qRa2S37sTo/nWUv&#10;ZQ/EYd8uV/6fGrcgFCkOo9y1Ww+dOeSkX5yLl6/27vPznHkLpUK7fuOWcmXLw+A17abNmK3Tq3/+&#10;42sufhs8LOHlK/1KrJpZXrJEyaJFilaqVPnY8VP0FCz2p2LFYTYVK1aqUL4ifLd+/YZ79h3gV2y1&#10;qaR27bosxR49+7Rr37FRoyYJCS95LmWGDR+lNz905BiPGz9hsu+9I4eMAUyZZJM3btnKqp42Y5bW&#10;cGB4UTlcZkGSWK4dO3Vh/cP55OpGJmOCorQqFIhDgapVq1EJEMdPbpQWxHGtx6FQehZdCpThVxCm&#10;mjVrN23W4kV8PAVMyckexzW8XDXz0KBRQr/sJIhDny9askzmZvsPHpbIkAm2YtVaZnXduvW379xN&#10;4bfJyebdQGpPQSON22pkQnoQx0tfJMTRYnHJphihH+DwMxrnzqvXrxs3bvrej8YSiajZUcALwqfO&#10;0E/YK7LfuHjpimxmeYrcpAn6sN3dvXe/SLQJgbxBzGaIwx7evgrREDVvQBybTHokjJP5alMcZgkq&#10;N+PkU2fOLV+5ZsasufsOHJIPXG2C+ZfZLPPmevUa3I6+K1QBSGdmwzxAiPCVkaPHypMv6XVi4szZ&#10;c8uWKQvvAQbBcviWBcAPV6/dQA3WAHbbx06c8n0IG5bh16Q2WkILO3TsbP3rAh15/flXqn5Nqhkk&#10;jYEL8hNmwPyFi8OnTp+3YDH4b8KkcJlkhwJxqAdsR+HoO/dChDiaXjrVWrthk8gQsObZ8xfcuRF1&#10;C6RFd8nASlVZz3BN+x/EPtRkuv8gVr4Z85UaIHtKdSwDJ8i4dHmqLBD4DgnmokXL1pevXvP7FQMN&#10;lASO9+s/MJ21euDQEe+gyktfKsTRV7CAuMdPnj57DpExiaYBoECLKug8lKpwoe9btW7LnoEsH/FX&#10;r92AAEZs286+l/KwLQXDYmECiUqVLM0mhDslipdgD/nntJnsQEyQ4w1iNkMcC1xjQPNLgzg2lXWs&#10;Ix1km9x21mOxKlVSzFUlWRgsG9l+M+ntJ8z42IdxgBv9UEBeVcGMuR8fn2BCjlSA/94BoLWNaj8/&#10;UpJaCDiT2x4bwrR04kwnhjdSg23V8RZ9+vYPXYpTqVJlHgpoM0FR+hDHfuh771qbsRZ1oA8F1KAj&#10;/EpCCO2B5MZX2yD6CvIkXRxwFZ3sxj/PD0v3VvQdxdagh3UTXC4TM3B2m7btr1y9rvvSIpe+5PSZ&#10;czQcHTt1kWp8oCzQ6LsHcbz05UEckTLus9uE4NSsUQukAvJIPXv66y8jgIEQB3IK2a9WrXrpUmVe&#10;vnrN+mL1NWnaHOJz81Z0nTr1BvwStmvPPlYfF5RnhyZuFxG5Y+XqtWrD2D8mQrjMfYY3iNkPccz/&#10;/me6aMldEMd9hnk6ljWQfK5YMUPxOqtz3ey6ZtUWodMOUFRe0hGr0NXJtXeREEJGXjAeN0Cmq077&#10;qcmcU7GJh/mBOQzPSVji+3scdcMKJrUTgPgr9eA41VEyC5V6QtTFqVq1mtBGiBBHk0/Sl41btrI3&#10;UjwsaIGA17QZs7kD4YArh/02hP1Qu/YdDeLwK/Ze8otz9vxFoaJ8pW58526MdHGEAiXF4V+p2gwa&#10;PBTQLG0nt8OBvwW/K0CZIcNGBF3hGqAFi5Z6B1Ve+iIhDun4ydPde/QG3AwbMRrMAVIpWqQoMMWl&#10;835G40b9wqdOhy6tWrM+fOoMal6ybCUkdNOWbVTy+7jxDx/FQbJgbzeiblGMXeK1G1EUoPL3G48O&#10;bHU9cJODEAe6Jy//me5vL4chTloxj1y27cYNEJM2h7/irK8TE1OFNO8lOhS2gy36C/iveky73mzU&#10;XdmMqeKaDxvf3/WLrZ4MJ6pVMI7KlavYNt3VffH9XS1Xq9dU7dxivfv8HOJBFQWkm3z3Xozbqx+V&#10;4qgrFBtSxWCuakZi0pv2HTr9VKy4RDVwZYiOOzpAHDnj2XfgkM+xmc8nS1cQhx7Yu/8Q787Eg+wK&#10;9Cgoz4CBYVbYRJLsVtXVpiMZdK2OnzDZgzhe+iIhDotl7LgJ3JFBBhOehcM+SjqXlvykOPzKqJZi&#10;+ABZatWq8/TZc997HYZUrjZm3Psd5mLQD3XyW+6LeNIM2FnX7j3FPqRcmIlSBC+FCHH49DmnN5kr&#10;QAkV4nC3WfOWFKpWrXrWheEMUS5C14Bs9uw7MG3G7EaNmsBR+v08YN2GzTH3Y61hkjrkhvkq8cai&#10;JctYz5UqVQ6EOGqkeyQnZOD6Jjc50+Chw6EOIUpxpIsjiGPnYulAHFeetGffQXZRlOGTTY8Jzx7F&#10;PY7csYvXofO3Ru6UUEo/pMFnzl3Qucz6jVtcIZYfcnWnlyQ9fsbSppTtJjOed0GVX7LG6JjMTxBi&#10;Nvx+J+7mstl6QDjYxGz61jxASkCllttLUSf7QjaOTEjIqFq7cs261IhjEybv2rNPWGf5yjW+vx+n&#10;zpw9F7DIiEi/Pi3Ez1ZV/jDdl7Xuys3JBfF+Y6QtxOcfB+ddyV/QrV1mUR53SrtbuLSm2aemwEqY&#10;1YAGJurM2fPSIr+BEOfN27fmC82KmaGr0cBt23dpc6UADvaO5GEjRrP0ID4KucMdLgRxEhJehg0a&#10;MnX6zC1bI4sVLSYLU1nyQiE7duqqR7ikzCUR2XnUbl1q5xV+d1wbjtymBhCiGMxV+mQjDekbPnK0&#10;8cFAk9Jsgjg0q2WrNkyvqlWr5SDEUZsOHz3epEmzIj8UhpfI7EjumcuXqwDTtcnhktScRawkWB2N&#10;pPcCD6rsX93RTkI83kW1OoMb+OsgXjmLII5LtsAo8oDMxij6zj1XyASFEgLTkhO9kIBNzhihX1AT&#10;vpUAzB7t+ruz1WshrnQznXViUULTn34GHHXSJ6Sim4HIxtiwvbgbHdYlK26AC9/fVanMc/Tt6Lty&#10;JrR3/yF9JQ+K7CCTk98xb8G4pUuVYaUJ6epFPgpx1PLfx41nyMzZwWcyp+xM7pBpLNx/ffnYjMVW&#10;kCa/nflazhilFfWz6e2nD2AT3l2PQTcVH01+rdWDAA2S4qTVvECIAwr5qVhxCA7EikqY5N169OrZ&#10;q8/ps+fd9bt9527xKoM4dhR+8PDRKlWqjhozlsrF+6G0wKzKlauwryhbpiysgVXZoEEjSYCo80V8&#10;fIeOnQsX+n7Hrr1Gb93esMn5URAfCvjLMPtIv7Yc3LqYu5BPel+D2tA084tjPt5yTIrDy7Rp2x6M&#10;nEVG46EnJq5cD7M85EhXnJipzMWPhYvIBirwvCmnSJj6KnLHLlZ1rVp1AtWN/ZC433RhHvDKUhIC&#10;MYT9NiTrpDg26pSR5gc9XKN6zUdxj90aZH0mv+lahNbPp8+cY5/kcuLnL+Kjbt5++SrVUOJezAP+&#10;VYfohPHJ02dcuG1Ojcz1wUorkJ5q6y9pSvqUxVVad/eFvg+BS/RzhdkKlDF8dN3SBgkU3ZvXbkTJ&#10;JfS+A4eE8GLux65dv1HRx0hnz19kPY8bP8k03z8KcewR8xYs1kGVsRMxRcmTcnMOCivd1eGdDmSb&#10;uCgbNn4dO3VhPkNA0iK/gRDn6bPnYkIKDHzg0JE+ffvz7eTwae4PN27ZKteaksRoB6LJw4J6/OSp&#10;HzEh3X8Qu2ffgTt3Y7RmdYblEoTpM+ewbDUJzdTDj3rnwoMeaWVkov1Rhlvi7gk/SVIF7ZWdaa8+&#10;/VyCkFmiqU+DOJRr1bot8xIkkbNSHGY/TFQKHxJaCuhYbt+h06vXr3OVOQ9jKYfC/foPDGo07gfJ&#10;zT3AxUtXmATTZswG7U6dPvOPCZNKligZuuu/TIE4derUk5W4zeNA6KB3oQa5WJR1NM0ePWZc48ZN&#10;wZ2FChQks5dq174jO63wqdN5kdKlyjCdmH/hU2dMmjKVzyl/Ths6bOQvYb/xpn9Omzlj1lw3L1qy&#10;bMvWSDpk1pz5ZOr3K0CmhjXrNu4/eJjP+QsXcyf2YdyD2IfQRAjZ7r37L16+yl4QoADaePgoji1d&#10;wstXED7AFiAMMEd5LvjkKzkm0KpgCciwHzroRwpNRL9j1x6XUvupUmnTw+SUOZXNhFCkONrC0ocj&#10;R4/NiyxWkn8/4Y1EWTC8/GN2l85Zth8R+ExAY4wQnG0emHwf/OlJNPL5QEfrwhCqKhRHmTNvYVrD&#10;GghxgCb16jWQWobWS0TkDkgEBERcXPQwYtt2nUaZZ1E/XqXdi+YVF2JV2k5oY6Zi9Im5BLS1HOhY&#10;3ES5H5VnBJVmZTqecEVuuecA+nPQNts2RrP/gF/t9CoTocWnQRxofZOmzZleOQtxeG7X7j0VGN3A&#10;DbyBC6F7mfOwaXZPMXOWeEkAo3gI4ydOCXT9Z9BBpyr6VtyUIeF1eC+JrOQ4OOukOEEPqiA9CQkv&#10;JUSxmW1SXL/FvHf/IVoLpuG3tBPOzTWk6qdixUsUL1EKVFOyNP+SdQFa5UL+SRU2i5IgoXJly9NC&#10;nu5mapM0WyPu960yX/FcK2aqvnzKpVDRIkWl+cu/FKO1/Cu/kTSVT+5zwU2u69at36lzN1ZI5y7d&#10;yR07dQVAk7nJdYeOnUFsbdp2IHNBgWrVqvNcQRyJkehVCK7wn3s8Z/HCQoE4YkubIyLVNjXmfRu6&#10;0Abaw2duzl26qrVdu/foPWBg2KDBQ8H6A34Jg7QBZCdMCn+P42flwwysJwPW2VEAyjdujli9dsPS&#10;5Svh9PQMOwE+M1Dth5/PgIXs2LX39Nnzq9asB98fO36KfPL02TPnLhw8fOzQkWNMVIhJhvPxk6ep&#10;7er1KDYJAJfEpDcXLl5u1KiJIE7oB1UsBJrUslUbliRze9z4Sc1btJJ/ChnDitpsjdwpOkBhlhVc&#10;iSeCXeLjEwBJbB4SE5PY3AJfuP/8RTwF2MCIdwZKCg0xuMflKiaibXLlbDuocs++aYn5/A16hp7j&#10;EEdY2W3zp3LzEaN+h5IPGTbC2BCIM7MY96dBnJevXjdo0Eg2QTkIceDW9Iic/MIyC35XAB4pZqab&#10;ygqQJPCes5JG20bMmDVXTm/T2qVRcs++g5Om/Am2MPEjBAjyt3LNOn64eOmK6TPnVKxYKXSj8UxR&#10;N4bNA3FMdVFtcyVkZufvHpaHDRqybMXqJctWXrpyDdIDrUmlgIlJkB6uIU/MqNSjt5QUyNPVazeg&#10;78tXroHEP4p7TM1Pnj5bu34jP3cznQADoB8oSZ/4fau8bsPmhYuX8WjKrN2wieuVq9fyK36rnyxa&#10;upwMYeWabyH9lJw1Zz5MF9JMj9WsWbtJk2YNGzbmxYF35Nq169aoXrN69Rp8S59AhbnWa9KNgCcA&#10;GWW4yb/yRSSDMvNi4Pug/64ehjLwr+3dQ5HiUFIWVTxO8cWE8vNEBkfK+4AFvuV9tT/hQthUL5UP&#10;s9tR1j+WM1ynoIC61/oc4O73CP6VJydpNH5qViVcsC1h5mufoI2EQruECHGEQu4/iAUEcx+qzran&#10;T9/+UAkjMiwZyAtkX/WXLlWGnQksgJLaL9EGPinAt9RQq1Yd7pB79uozcvTYyeHTpvw5jc/fx40H&#10;VXMBkCJPnT6Tb8eOm8D6gg7QBrARNPPs+Yv3Yh6A2E6cOvPwUVz6+fGTp345w/zCFUfJ31ugxQZ3&#10;QHPPnr/4aMOyNPPaL+LjTQwWuuxKHJAfsjPUQZX7djmji5Py118KUUmbchAxsF2QlxFbtIH0lOUq&#10;w9qgpwk5ldhUvedhi4Pu0ZkrYb8NYXFCg97HeZj9IPahYQ7bapD69huQ4YMqexxMXR0lrT0/Z0Ia&#10;+xWr1oogVq1aDULj7njSkT3KbohfKeZDXjmAUFN5feZMitJ7n2OWdR+ycu1G1K3oO6mOxW5HMxsv&#10;XroSdfM2FE0qRDpaZloCqkLUA6NXpWRjxvlp7e0mTg6HJfw2eBgkGOILCQY+prbh8tUrV6/n5kwL&#10;aSvtpc2nz54/feac7vBJ+0+dObc5IhIMypSjB4CwEZE7IrZtDwphsyLzYMAu8JodBRc0INsenUWZ&#10;t9CWAKzPJ/z7l7Df2CANHTYSds72Y8AvYQMGhnE9bPiofj8PgKpwB0jxqblzl+7whZo1arErgNqA&#10;JyAXIB6WwMzZ80KX4riWsIAM6KFE2n5BYJgnoBmBKiDORzNAhybxqS2EH6AMmmkYcByQpLN1Lvit&#10;rtPJcCVJi8lFfihMlnC3SdPmTZu1kKhVd9zctl1H+GnHTl25IMOJ6Ub7il0TdbJxat2mHTVIastX&#10;qo0+17M+2rasy2pAgwaNaDkvYiLt9DPFeDveulXrtoymnGUoZJirLJHdEIe7bGeZkbLvyqn07l0K&#10;Q67zGrJduJkZCRk1aWGOaxxr9f4xYVJaEIeOnjTlT1o+aPBQ6Cwzm+tVa9a78CWLIA682azB3fFm&#10;WoB+JHDOAMSBRoAAfGl7cM5zSfZigcPh4lRfaqD1R4Ld7BFD9ASvSOOKRBbUlYjNZKYQxTZu2Sp9&#10;IHdi5xV1Y7+jARni+f7uBpO3UyDY7BxcodvUgCRpRHrPi8k2SCYJ0H5GvMTP42iG16nFs0w9NkpM&#10;OnHqDBSMiaowbSFCHN8HBxPuKUygjwkgjk6Zh40YzeM+mt8mk97duRuz78AhAPTK1WvXbtiUfl60&#10;dHm3Hr1AhL+GDa5bt36Llq1hfA0bNk4/S9xbv35DMiyfXKtWnTp16nEBFhGfCjxVBx3SVzp/b9y4&#10;Kf8qFGOVKlX5IVWBkJo1b0lVQAE+oecSton3QZlDaVvWZZrXvEUr2ZdIHBhUecAvuxJEXqfgdwWO&#10;nzztC3DkmwPqxrwPhRj7nOU08HjWD3OCMU4LlbM1hFRlrh+hz+zoUWPGpgVxIPSs858H/ALgAMPJ&#10;/cn6jVtcqV0WQZyEl69cfzw2vd5DnLga1WtmDOKw+VCor0y0n8wNEEcWZHpf7TKlQSzLSQh3SkoK&#10;M5NFyyCGPj3YXkO4WfwLFi0N7GHTXpwwKTzVoup9qJ0813tpieWNygR6iMl+xUn5XspVGp0Zfh3X&#10;x4HZDPocjy9BMcSnJkUgkU6GVQJHAcGAFdKqMyjE0dm3KaAEpTBmA3HzVnQo/WCCfD8HXeknhcei&#10;PS/i4wFJtPZ1YmL6mTJ+6Er6y3xzN+Z+5I5dAKzVazf4ZYrxIOgzlJ8Xp5I9+w4qTiIdS6XQZwFH&#10;mkRLHsU9hsCmQrH1G2EBbKhevX790bZlXZbk++Llq+s2bN60ZRvb8sB3DMy0n8KMu8rD6XhB1zQs&#10;Z6Q4t6LvCD6HDRqSs+SSyQ3yFWYMPLqWCIFOz9xTvc/saKbvsOGjaPC8BYvTKsZUpusBEx07dQXu&#10;xD1+olcwmptFEMf3wdOMqYmozWyYBLQzAHGYKoI4vjzi8sT8hYTi5SyotxLbfzRp0owZKAW6UBKd&#10;z5oCFELuFS05re6dNOVPhgO6YKhXhDv3O573U8l0Z4UsKfSt8GL2S/7slNbPu1qeTuaX0uaqnw93&#10;10FRUA83oWSfo1moJ5LFUWbOnhv6QVWIadiI0fzqx8JF7j+IDX3uudPpo55+tKxM6ThEWWxQcyfb&#10;OqZFNv3iDrmH5n4g1V0jvoDA7Dm7tF0HQqH8xHWj7+7zXcWMHIA4125EyW3rwF8H5Xi3RmzbrtAE&#10;QTUu4Ram0+C6vcop3ikxOBCHDpSn6qBDDiQHSXTt3rN8uQoRkTtA91pdrk+kTIc4h44ccyMJGPuh&#10;ZjllkrvCT4U40K+8dVDlR+MC2+x3x9xe+bkYZsjCp86gBxo2bBzikQcDXadOPYlw585flA5RmDg5&#10;VYoTlCXkCe/Gfv1pXCSXEOsv3jePqdy5JMVQXcbWqQ2iO8r9fh5g27mg1aaliyO5iyyYAt1cCeIU&#10;KlCwXr0Ggf5v0qJLEgvpkyX50blqotnPISZB57z8Kbs5aDFX4OSeJ8rG1pebYmnJ9t7Vlwp8x8Ac&#10;KK0JGjcpuyHO3Zj7gji/hg3O2W6V7PGPCZMksAl6UPVL2G+KS2WUNKeSGSuxOGltOhCHtGjJMho/&#10;eMhw1/edH4bIXIgzYtTvt6PvMrjyEqH5J5dCi5Yu11FgBiDOt19/4xc/L88drPgRPjNo9NtdSQih&#10;OSZvHHv2HZAc60Hsw1CelZj0RkYikPugdrYWuUIQZ+WadUFXRN7qWEVZdxmJvUWgL+ysTrZpNsWg&#10;/8njyaXj1rFprUTX4+WnpsBzRqpq07aDPNyEHqPK3WWZn8/Ao7TuPXoX+aEwnyFS9YyhAb/QDZ8K&#10;4s0hnu/vIZ/Tap6OvF0eL6hngmGL2mvNcx0R5Tm/OHKL77I2UzTOXMH/p0Gc2Idx4Jt//K//HTZo&#10;iJ/D+2wmkeod2g1jnjl7HryEhtmhlTSe4BnHjp9yPX/nVJL0+/mL+MaNm9I212TGdfPKu7DpKV2q&#10;TK1adTZujjh34ZLstMOnTm/arEXLVm1atGzdqFGTJk2by6AsYxDHglqs3bBJAJEmUSEdyHMhTKAr&#10;CNPpM+dYQlzIlLROnXqvXr82B/Np7eT0IvsPHtYZonxz5VGI8zmI9lHc458H/ELXsa6ePX9hIui0&#10;ACIFOnXuplEwv2dBZ/6kKX8yt9es88Jwein3Jia5wnAymV35kHu89ebtW6k9QCgitm1PS2gqsahx&#10;d4gehP3HwkXYfeXbiB9eyiqIA8quVKkyM7Jf/4E5CHFc3KANimyRZMYiF3lSOIcxJ7x8lXsiXc+c&#10;PZfFOW3GLL/DEfXk3PmLpPgiz3VVq1aTuvHI0WNdp39mJP85UhzSmXMXeETRIkVrVK/JrsjP9p52&#10;wqQ7dOysI6fKlavEPnzkxk1MC3r63ntez4sHVZmbQDYSzLRt1/HJ02fceREfn5YMli6tWaOWRl9h&#10;lgMXqjw8yS/Oug2bPeLlpVybgOxAHCjAnHkL/WQwBvffJicL4kDcNm7ZGhTWp7ppcEQ7EHM2e9D2&#10;nDXp9dIXC3GYYXJI0LpNuxyHOL4P+lbkO3djmrdoJU8M8nEsOzQZJeWG83V11J/TZrJTd5UtXKny&#10;3Zj7o8aM7dq9Z6vWbRX6QGFTbt6K3r5zN3nXnn2bIyKXr1zTuHHTDIfhdP2Xb9kayf6JwT55+iwd&#10;9WvY4Jat2ig6hDkFlqoTMCg+PsH4cVpbN0lTd+zaK4PGW9F3fF+QRVWISZ3AK/fo2UdQe8my/6AW&#10;nZwGGlQzFuXKltcKpLCGyc0WAmzSlKmpB1Wr13rEy0u5OUHHoMDpmFa8Tky0bdXqtRsCAy0x57Ve&#10;bG928PAxFhSE5ez5i14PeynzIQ5IAmCuSOM5CHFc/xmmigWrZurLPb/Ys85KYPAZ9jKZWUmK4omJ&#10;SXXr1qdVy1asDrTQsbgN0rMzhQ8hEhfHUFW//gMzDHFc/1p2zGxHxTz9dvTdGbPmdunaXX5R5Sm1&#10;SpWqFy9dSf+8z8Zi7/5DitsgXZx8JcUxpRk68/zFS506d2OkfipWfOiwkQcOHfHzZGMpOfkdPSxf&#10;tEuXrwzaz/rh5PBpTKGgkca95KXckzp36Q75les/M+yyNcJkTkx6A8Vmwhf457fmHcNvKRnFkyl1&#10;zZq1oUVsFN2jKy95KTMhjnge5Dg3SHFcvP82Oblnrz7mW0k6Q9JElgO9HE8pKSk/D/gF3k8XBxoL&#10;yOeKqw4szhfUMnnAL2EZjlH1V6qxwn/bGLs6bkYy9NCFi5dJEqZTp159+j15+sxVs/UbApMPATel&#10;SHjtRpQrms4PyUWQGvTxEyYLeTMbGbgTp86A/Pwyu1KFg6DMoMFD+devwI2oW+SLl68OGTaC2jwp&#10;jpdyP8SBAo8ZO17URqZM796lmK+yhJevdP4OTwnq50lWRayjcxcuQXwKF/qercKvYYMfxT32BYuX&#10;6SUvfS7EuR51U4dBzVu0cs0QfNluwxZoDUEDFBoJ5qrTAbkE5LNJk2aycxGwMNOJ7GywHrpoyTLa&#10;U7NGLQlstEqFDMzw0o3j7Yar1WmFLnQCcvzk6aBnQO4dCgNxoDXmhc/3d0eCJssxy3YNPz/kUxEn&#10;4LuCLL37/Lxxc4Qcq7v1CGnpjWDhffsNkK90Jox8jfi5FvyyU2rUrfcja3Bnw6aITp27STWHnpS6&#10;lZslsZcUxxTn3axgQBoLptAn+RHxkpeyObHYu3bvyZSG1o0YOeb3ceMB+nzCXcZPnLJsxeq9+w8t&#10;Wrrcpn3Yb0Mid+zas++AmxcvXTF4yPB27TuCbChWrmz5+QsXu4zGUzf2UoYhjusC7f9BnHsxDxSD&#10;47fBw3wfgq/quxCdI2UdgKChT54+a9W6rVT0pbGrbTEsYcWqtQZx0jF7zqJkHo2mz5xDe+BhCQkv&#10;tRGho3Wu4bqu9/N2L3zApzw6cDNs0BDqOXPugsEgc7kbmBQS0rzwhTgndDFrznxxZU0OWq54k7wI&#10;FOlG1C21OSUlJerm7UtXrtEwHRFCtrp07R5zPzbwiD0fknuNNeBvxKjfW7ZqE+jgQNIyRcYJGojR&#10;MnObGmSq5iUv5c4ETRgybIR56A+MsaN5LnG7tP0C57yRHWhOn779wUDeyZSXPh/iQISl2hg4nb6C&#10;h4G7i/xQmAnH1xKN+By7/xxcUXoZdgYK9KNQzLaWgD6P4h6b4W5OhazavnN32TJlaQ97lHSGhM40&#10;Z0p2ymMnQdyn/6lk9979ksFYiG8TAksGo6ERxAFthLjvcQee/ZaZp5l4TJ9srSpXrtK9R++evfpo&#10;9kDIRK1+LFykWfOWFy5edh1xyulOPkwAXPMAyzX9cOjIMb+8bMUqWZeQ6bqtkTv9Chw8fPTIsROH&#10;jx4/cOjIreg7ucRC0EteSivt2LV3wMCwJk2aFS1SVAgemmzXBuuZ9pLlKDi5X+bbbj167d1/yPSO&#10;veSlz5fiSJQQePT0FSihfLkKqeLHmrVdf3o57vjEIMur168nTfnT5PzSy5GbnJGjx+r4wJx6ZXPz&#10;BDv69R/Ikm7StPnKNesUS5kFDFgB/UAUdu7eR+YCDHT1etTdezHRd+7FPX4SH5/w5OkzMkNw6sy5&#10;unXrA93mL1xyI+rWg9iHFOCrp8+eK6798xfxFEtIeKm4V1AWhoyvQuSLKiaxEJwVHENP8rln30Ew&#10;7tz5i2g8sKlkiZI6N9E+DGLEzdq164KRT5w6k5iYpE4286J8K1UWxLGgBJI4+iXKKLgH/Tltxqyg&#10;HuX93PB7xMtLuTaZnzqgSezDR5Ay6BjU7F7MA+W7MfehEgZrZD3KTb8MTWNLILPZz3E05yUP4hjE&#10;GfvHxEB+9x+IA5Nu07Y9hWBvctvqurPMwddwfUeyKurXbyjdBQlyLMLD6TPnfH/Xfcm2ZDz+2PFT&#10;pUuVMQ83MnF3Ny4WeItmC53oFQQm+Ep0Qa9WrGgxEwJzR0ozet+fihVv2LBxrVp1VCcQJ0S+GFSK&#10;A6h9+CjO90EliK6mwoOHjwHF+OSlNkdESg3Qb9KIu2dz1OjcmdJxQUl//jltpibtvAWL01pNEtdB&#10;9D1a76XcP9uN9PnFQpYcPTn5nRwlQNDkOCqQELnz3M/xv5e8lDGIw2bSLFv9Ih989ebt27btOkq7&#10;ZdOWbW4829ywVzYWMmTYCNCDnbAYhhg3fpIbSiM7pTiyr1ELd+7eJysneaAhlyheIjAMhWwNTOGU&#10;AipjHg4pYKcbBnpcpQ19q/vspUKEOIG6OGSgksZap5N++kwiPTIKM6mVNJCChqv0qL9fYpmNnzC5&#10;UqXKkPuFi5cFemTPz2IwL+W55PpAVyRqsrvPYcK/iI8XgSpVsrQOcIOGvLUA5l7yUqZAnImTw3VQ&#10;Zfot/w/i8Pdr2GDpZPTq3TfpzVuBoNxgPc5CMBZ78PBRE97A4IV1vi9YqGrVavdiHrgxE7J5T2NR&#10;OQCLsQ/jHj6K27v/0Kkz57jYvXd/ROQOgKPc8fG5ccvWjZsjuKPsXq/bsJky3Fm/ccvaDZs2R0Ry&#10;Qfnfx40fNWbs8JGjAaojRv3ep29/XrzgdwWKFS3GIz4pfrLIyvyFS8y9ECTJjVrsN+IWV8Xv1NJ1&#10;hpHP5Tfm5COwAPRd7hzp7bTCcAbdEHvJS7kzBUbW80uJSW+0TwPi+NKwyXWpx+fMeT+SpXXk7Rny&#10;J8QRgTVr5b9ZVPG3Zt1GSQVADLBkc3Sb4zTX9csC9vol7DfTaJOhuxQd4P1fjPVy0IhoQpwmG5i/&#10;cHGhAgUHDx0eH58Qui4ObFgR4Pi5OrBateqvXr/OJWP95aXk5HcVK1bS6SR97nWIl774lPDylQ7Z&#10;gTjm7DSLmJxtDGSX6hI6byDyG8SZMCnc9+HQ369wKsS5eOmKgkBRtEvX7oqb43domlObBjcw/fGT&#10;p1k/8kRidkAyB4t9GPdloJz0YwurK1av3cBgrVy99lNNEvTz5SvXyJLZgzgexPGSlzIxvXn7tnSp&#10;MoI4WerHz/Vb4Re63PMfmA8hzrjxk8QoAxnZV9x6nZjYt98AHX9AjiMid+j4I5cok7qcvmevPv/8&#10;x9dgGh21qMFcL1qyzHVa+OWNqMW1AI9WKF/xp2LFFcIiKG4N2oe+D6fpS5atlDKTB3E8iOMlL2Uu&#10;xJHXbyjzjahbWcdB/HZ9iYlJp8+eP3HqDA0QF8g/Xkk9iEMeM3a8KdgEkeIwXQ4dOVasaDFpwteo&#10;XlOCnFxlL6MpG7ljl/mPkmKvxDlNmjb/UodTCn1S/mWDMmTYiO8LFmJo3W4JUX4jkLRpyza6DqTo&#10;QRwP4njJS5mYEpPeyJ6UTzBH1ukUmx0Wj+B6xqy5Mjtdu36jd1CVDyHO6DHjJOMIDnGkpTE5fBrz&#10;Ukc/vXr3vR51M8eBsBs7SXKI+PiEbj16CdnIH6DOXMiz5y74IodT+jd6/Z279xUtUlQrWXKdENez&#10;K8XZsjXSgzgexPGSl7IC4vxUrDi0hc+nz55nKQcRTUtJSYF51avXQHvdaTNmi5R5tuj5C+I4ARz8&#10;HHl8Zb9JSHhZvXoNczxTs0Yt2SRL/qPfyFYwqJG2BbjOUhDNhL589VqpkqXNn6ZaCyxr3Ljpk6fP&#10;XFGVOQXWwa1CIuRyVy5+jfc5IajevUtp1botL1640PdAE3kWlqVciJWL4sxfuES2aR7EydL0OjGR&#10;RaRZOm+BB3G8lA8gTmISezA59wp9A/Y5EEeO4OvWrS9GMOXPabknkrSXsg3irNuwWcgk0MT1K5sN&#10;sMzDR483atTkv779jt0nnzNnz/N9UOyy6A8WcIDyZoaucEuBuCcrUsLLV8OGjzJXMVLgB5mVLFFy&#10;2/ZdgXDBdHRc0GDoJ7dJNaUCJemrnzrUilVrK1euwsvOnrvAXAx/EjTxIE42S3Fq1qwttac58xZ6&#10;HeKl/ADrSxQvAdooX65CVj/LgzgexDGIs2VrpDkb82NnX/l5rb0X84DpIuuqUiVLb9gUARc038Hm&#10;A8Yeo3iNAgpZ7c3JoMnN29H16zeUaxzNbADZt19/07V7T/MyHigXEUpzpVgh6upmsxTHz7u0hE/A&#10;mrJlyoLnIrZtT/nrL7/o5R7EyYXpbXJy9eo1FHL8Sz1F9ZKX/KQ40un8vmAhee3yII6XsgHi7N67&#10;Py0Jy1fuP8IoR46d0NZToQYGDAxj4kKvTfAobwepDio/ePhNePnKl/XqyWLDICoeBGqTg2M3ngPX&#10;d2Pu+xyTQoMCxsJpsBkouYw/tyVwDH2uE+X1G7cAbn4sXGTWnPla1a4IJ/RTZw/iZCu5T3pTpUpV&#10;iRg9iOOlfAJx5NTjp2LFo27e9qQ4XsoeiLNn38H0II6r1QuAYMZ07NRFIWHtoCuQUworiBmP/WNi&#10;3OMnWc0pFUVSoOrZ8xft2ncU/7CoTwX++a3CfaukXs1iRvL5IPbhpCl/bt+5WyZjQW3McjaZPMwO&#10;1yIid/zXt98BcYYNHwXXdJ0RywOEB3FyZ0p687Z+/Yaaop4ujpfyFcSBXh0+etyDOF7KHoizc/c+&#10;d1b4eze238jVHp9Pnj4bN35SkR8KK05k+XIVVq1Zr0iBFiQZNgweAv20adseHnwj6lZg7Zk+pyVn&#10;khjm7r2YaTNmg8N0XKXPSVOmWuRnFzToBfcdOAQeqlC+4oiRYxS7gApz1XpwQ2wA5hYtWcZLFSta&#10;DGTmIlG1/FMb70GcbF6HPXv1gdYzMxWjyusTL+UTiPPt199s2rLNO6jyUvZAnI2bI6SFEqi/8VXQ&#10;30swEPbbENmQq5btO3f7PpxSyZxn+co1+qpr954K+5D9niUHDx3uhquEqUiwYRIaU5dW4zt26ipT&#10;82EjRhsAorAMs7M50JXfUrSB0SEgfFHK1FOnz7T4l5/zOA/iZGdicHv16Ve0SFHm27IVq70e9tKX&#10;D3GS3siLBwR5w6YIT4rjpaxDOcnJ73TcBC/bsWtvUE7qC9TFsXDkfF67EVWqZGnFxKaidu07voiP&#10;N1hw/0FsvXoNAECU2bPvAEhC+CabbZSOHT8lcPN9wULM8hrVa75OTHSRiuCa/btsxSozxdqxa4/g&#10;mquvk52qORLMyBTf1IPUmMnh0+j2gt8VAN9cvHRFL+JBnDyUGNM2bTtA8d9DnFUe2fXSF5+S3rwF&#10;37AxZs5v274rS7UzPYiTzxN4o3OX7tJU2bVnn/vV3yyq/H4mIQ14RWKfo8dPdu3Wg1oUipzrrZE7&#10;3yYnL1qyjFkFvqlVqw74RuDGfOdk20vKyOvIsRMgG9CArFfsWM7eVpNeopqUlJT9Bw83aNCIJVGy&#10;REl4z5u3b33OUV02Lw+/BfkBhaQG2qTPwTemOm1+jTyIk1fIfeXKVeT6b9HS5V6HeCmfQBwmPLTr&#10;7PmLHsTxUhbxfQV57dK1u8b9I+rGgfPGlfYkJr2pX79hkR8Km3l2p87dJAgpVbL07ei7vg/eXK5H&#10;3Tx5+mw2vyp4iwtYiJrE6urd5+fXiYmuQzzX0F2o6N27lDZt2ysKxPKVa9wwWBZoPTuTmiR0CASR&#10;4eWESeE6nDL5jVCOB3HyREpOfleubHmpiNHnXod46YtPOqgiQ8Hu3I3J0md5ECe/T7bEJJi4YhuE&#10;ajRurFTzRuZI3Dx+8nSF8hUtOFShAgXJgIMdu/ZSDFLOr+7ei2nYsDFTTeEhsy3JeIrdQ/jU6RUr&#10;VoJzV61ajca4wg8+r16POnXmHJ0iiyQA4NVrN8qWKctS7NW779Nnz/2AXfYke5YQRsz92K7de/5Y&#10;uAi7/4OHjwlsCT7Knc9nLl0P4mRnYviqVKlKP5MXLFrqdYiX8g/EgUGcOHXGgzheyookEc7Fy1cl&#10;C2AbGbFtuzvo6R1Uacb4/m5JTtp/8HDRIkWZRmahPXjocMCN6uWiXfuO8Obsj8UjzWJdnz5zDijW&#10;uUt36Qy5cblG//4HLV+/cYsJfuRdZuy4CVqK5mNGR3XZNlR2/fLV6y5du6t7jxw74YISn+MS8HNU&#10;hTyIk53pdWKivFGTvYMqL+WTjfW3X38Dy4G8rFqzPhtiVHkQJ9+m2IdxderUkzH12g2bXA0Zd+J9&#10;9dGKYPnMmHfvUkaM+t0NCwWYePL0mZR5AUDcqVevQdKbVL0W6SwrIJSFI/A5+rzWAu6bc2Sf47LP&#10;WpnqPfmvv0JnwHGPn8Q+fKQFoMZouodPnU4L6ZFLV675PsTczv5RMf1iw5HCW3TyjFlzC/zz2/eR&#10;5Gb9K9Wk6v9meiQ5F+L843/976pVq4GrzAuAt2YyndwrgAPrxZPieCmfzHnbA2/ZGpmlBrYexMm3&#10;SYDhXsyDmjVqKfzqnn0HXGOd9KQ4QesSWHn2/MWYsePlKYd5DI8MGzTk1evX5y5catKkWckSJY8c&#10;O6GzFYkcZCh0K/rOg9iHLnf3C72kZHcs8KecKbt21CG+vBi5oSWpJtEdNarXZG8xfORoHUvRtmwO&#10;4OCny6wQ4jQDujBhUjjj1Kp1W/oQ4CjQk+kBMTyIk52JXQGQWnLUZStW5/L4r17yUqZAnCI/FJZ5&#10;yr4Dh7KanHoQJ38m8XTARsdOXT8X4rjHVQINM2bNtRCY3379TZOmzUsULwHoWbh4mTnZs58cO36q&#10;WrXq/foPNFt0P7YtNCMdIIGboLw2dAZMVcnJ7w4ePgogEzKjTm0mzl+8pIMD+I2MtLNfhGMjZG4S&#10;37x9q6iiTZu1uB510++tM5cvehAnO5OF4QRYZ7UBrZe8lHsgDmgDjnDg0BEP4ngp66Q4l69e+6lY&#10;8c+FOErmRZfPhJev2rRtzzz+sXARHayQ69dvKG80JpKRgCRs0BC+nRw+TTf9Zp7wkxvqXLwWaMLP&#10;9ZmByXrnbkzZMmVdrSA7Fxv7x0RWwpx5C12zqWzjPdY/1h4uABwMUrmy5TdujhDOM6VvD+Lk6ZT0&#10;5q1iVLFMjp887XWIl/IDxFHYH2jajl17spSqeBAnP0Mchvj02fP/9e13H4zGPwPiiO/6Phw/kWIf&#10;Pmrdpp2kOHIM2K//QECDojpIMMOvom7eBga1adshIeGl5Ct8Fblj1/CRoy9evuqe2kg7x7wyUw9w&#10;51HcY6kB6TPE1UJTT505V7RIUUDDnn0HDZlJkEMj12/colCdOgjLzrMqt/e5vhfzYOy4CQxSyRIl&#10;V65ea8FBBfuywkOPB3GyldwnvalUqTJrhB3tzdvRXod4Kf9AHMhLxLbtWWq64UGcfC7FgY9Xr17j&#10;QxjOz5PiSGvE9yE+g2DHxMnhkhGxSS1WtNj5i5dUGCijI60WLVtT4Or1KN8HK6/nL+JLlyrDT8Bf&#10;xshfJybeuRsT9/iJq2s8d/6iatWqr1qzXrApdK2UVMc2f/3Vrn1HWtWqdVtwkn6rz/j4hECZSjYn&#10;ITYaNnL0WFmorV2/0eeoVweOpQdx8mJ6m5xcuXKVQgUKMhVZjd5BlZfylRRn+87dnus/L2VFkjLM&#10;3v2HBD8yAeIEwgg9RrG+xS+79eiV9OatPAXzgAmTwnl27z4/c62IS9zfvXe/ZD8XLl622k6ePktJ&#10;v1DMCq/VqFET158v4CD6zj1NawM9vNKx46f0XHvDnbv3/Vi4yHsj9iXZ73PZbxG6sTMFAemoAQPD&#10;eEGgIU31K5B1yYU4cnsIvsyRsBv5ISUnv6tYsZI8ZMY+jPM6xEtffIKyyXfa1//n/3gxqryUdUPP&#10;uD9/Ed+kaXPGHfiRmRBHbFhHS+cuXKpTp17B7wqAUQAugwYPhV+SX8THFy1SFISxOSJSz9PhmQQ/&#10;8PVXr19LMsTnnHkL+e3c+YvsmIafdOzUlflas0YtnVvp0eAbs/r2vT/Sevcu5fLVa+XKlv9z2kwJ&#10;mVRJSkrK6N//4M35Sj5yrA05IlXTIZRcJ1+9dqNL19TIGqVLlVm2YjWM0MBHVjdPfbtw8TJZMtes&#10;Wds8G3lEIesgDlBSRoVe8pIHcTyI46XPH3rSreg7lStXkROmTJbiqCIFGz995pyQVKECBUEqffr2&#10;f/go7nVi4uy5C9Zt2MzkUzGx8OYtWjELw6dON47717/+xc+5SXkZiquJHTt1AaAI4tgTV6/dAJyK&#10;iNxhxXiTg4eP/lSseNduPfQI0+S9EXWrUaMm9es3fPb8hdsv2XkiE3gUvXzlmiI/FAYRwvw2bo6w&#10;hmW1qMnFMQsWLRXEqV69xpOnz6Qb7i2bTE/M/PLlKkiUCi7PdC9HXvKSB3E8iJM/IQ6fx06cUgTA&#10;TJbiuL6PVenzF/FNm7UAfDDJmN+gisNHj0PfJekRZaf8zdvRAK46depR3k5kXr1+DbPnV1sjd7ov&#10;0L5Dp6JFitauXdeNwwCfAEj16t1XISOkLwyioobSpcrci3kgrR3ZZPHJ1vnxk6cWX9OVZGRPEnpQ&#10;q3jTlWvWgW9Yh82atwSBSdPZ9Jz83ElnxZzQ2IMmdVzYrUevt8nJioHlLZuskOIo7AkQnMnpkV0v&#10;eRDHgzheyqyhl8PhzIc4YodmYyX2fPrMucKFvpf2MSgEdDJy9Nh5Cxa/fPVaKOe9dfTiYkWLRUTu&#10;cHn5tRtRlAcenbtwyRV+tG7TDh5ctkzZxKQ3vg9nb3dj7lMYCOWGlKIN8xcu4SUnTZkqVMHjKCwJ&#10;il8QKF/2ahmbH+cX8fF0CP3Dhr5Klaq3o++67p6VsvQczTVemzZjlkQL48ZPskH0iEJWQBwdVIG/&#10;AeJeh3jJgzgexPHS5ydp6B4+etxc9GXyQVWgPXNKSkr41BlMMs0z85fTq3ffI8dOMO9fJyaOHjOO&#10;O8dOnJL2iaDMrj37VPLs+Ytqt7zhtWjZWmjJ1aS5/yDWIqfLeYzQkjSru/fozb8mNLJrPzWX7Jz9&#10;tC3lr7+OHT/Vs1cf1jwQp1PnbtF37rl4S7IoXzC/QVkBcf77v/+vYlkACsf+MdH3IciXZ1GV6ckO&#10;qiD6V6/d8E4DveRBHA/ieClTIA7sUgdVWQJxAqeaaozcsat9h05Vq1aT7IgsuUWRHwqTC35XgH+L&#10;FinapGlzisH1O3fprm0u5StXrgL779GzD0iF+SqPO3zVsGHjfj8P6NqtR7cevaiZeUyF1apV57fg&#10;p9/HjZ89d0G9eg2o4fuChZo1bzl02Mghw0aAt+bOX7Ro6fJpM2ZRIP08Z97CEaOoadLS5Su55s78&#10;hUvmLVisa2X+pULukLng3wWLln4ovJg8c/a8wJppTLmy5Xlrsk4Nac+Fi5dPnz1/5twFPk+cOnP5&#10;6rXrUTevXo8C5J2/eIlvubh05dqTp88SE5OAgwkvX1GAf0GEiUlvQJPc/NT8r3//G7AYH59w6sw5&#10;ek+6OLyFxGO+7D2/yz/kvkL5isxkUd7Yh4/eJie7OQPjGDSDpUhUaCJPrkGu3NcdsQELWEth2qbz&#10;XL5imqmYvmKDIameZJA6FJZTq/8vWAoMS5IVySSd7nTVtQD6/4SQrB6zxzTtNz+IbxWanyqfc5Ss&#10;O6KzMiNQeXkFs82V74P42aLWKDSeGx5YLVGH69ocfurF7elpbYGsbebiK/DFjUqrGbbrM2G8fu57&#10;b8OhsQ4xuWNEzcwleUmA4q1csy4boIaE0PXrN4SgQWAnTg53dRLczaTrb+xzks/x4K9+S2tR+K0L&#10;d5uthpm6hfVkoCghaJ8H1uwOpZ/Kqb51n56B5PqhdXU/zELIjgIscoArbnAn4ecnLZ/9Bw+Dp0Vg&#10;sxbi6E20PpniMG9zyCNLK7lJEFsF6zARzdTcBE3cNNkP16yTHwsX0bUrGaI23kq1WRAJFdOnzsv0&#10;E8UgtZJpZRWmMarKslCashUw7GWNl7dyma75ZTWeJtmrSV3JekAV8qa8r1+HgAUrVapMbtKkGf9S&#10;CdCkbJmytWrVARd+auaHgC0u9LJChKC0QFrvpUwkvgB0TX7NfBCPmzMwjkEzI8v4kuvUqTfgl7Bh&#10;w0dxk/prVK/ZsVPXseMmjP79j+EjRwO4Bw8Z/vOAX5iBDRo04s6yFauB9uwcGjVqEj51+qQpU9lm&#10;tGrdNmzQkBmz5q5d//+3dx7eWVVZ//9TxlFQdMRXBxywoRSRImNDVIr03gKiKIogSFEURUCUJiAt&#10;Coo0QYq00EJTkCKQ0AmQhEAYR98173p+n+Q77N+Z+xQCJDEy+7v2uus8555+73PP9+xzzj7pw0a8&#10;y6gD98TJU7lC7iNCLIYT740eA3cf/eFYJD5Mqcjns+ZSHorBcIKrhhCz5n6xZ+++Y8dPnD2Xy5cH&#10;Bp9aTp6C559hzMD1XG4uDnzww4voXHFrJMD1xMlTjCsIgODGk59F8c+eO3rsONeiiGfPkfW/U8g/&#10;rxQITwCiHM7K1iG78AZC6q0gI5lWl0FU9Q2y10UKWdlHNcNOArLmQDmlyQ47sEiPa124Vv6lZgOh&#10;T/ivJ7trYCSRnnv/gYO8XVLkTJ02o3z+ZaI4+t5q8j1SMDESMfXrl9jljTI0tYzRa7VlKJajPTJj&#10;qEY0bbOwtgDrzMTw0cRnrRzVzesE61AHb+dC2nHXRpR5uMZcNdq5WtHcC4nr/TTGExJ60f0UehAV&#10;7/pFTfHdytXqQ8tkR1U8aG7bQPTD7j1vDBxMZ2wMQ8tsrQvX38B4gG5pnss4hEQnuuFj+k+7K0YC&#10;P9C2MSM6Ef4kJUoKkWYo5DdhAayEEYnwM10jAvUxC9OqdaScFszCwHXUaJYvfRXFU/XVRPFcqiRC&#10;CrLKZaKDLOy0DSclpQv6sJo1aoqeml6zLCR8puSlp8zjtlGBjRNw31fz/urVqmva1N4oHDpb1/5Z&#10;4avCLdlwiv8XKB39bcnOqHypC2XTNyQyOKlTpy4Urca9NeIZZDKp9dDD99/3gEghrcEzwgc6yBU3&#10;ovEAtxDGGGRBeCLSAvgjfHO4kimeikJcRiB169ZTAISIf6t+L3wRitmtey+45puDh8AFu/fozc9X&#10;B7zRoWPnwUOGDXl7xMv9X2vTtj1cs2evtGebPc8tojRv0QpKCmWElfZOewkeCcUk8EfjJkRkwqeT&#10;TdPMPxqfYrr5HzJm7MfwQqmfZ8ycwygULrVj5w/bd+46dDhr9569GRs3p8/7iis/EQgWb+8VBR4H&#10;jdNpgOr/pnw23T65M2enlyfF0deyz0svi1YWFqMsxm/qqlOHsc7YzpOWQx9brRY1/U0K5VzqYoTG&#10;csOOOLR2W+oQtQoJsRwRfqYOpYzKoCy+X7veuv4yn6gKd3HT7jJ/zMAlc/tOxl78/fjT8o/lb6Y/&#10;26eTpvJXfGfUaP7zxRM9k/n72b+UKz7y1F39h3FonuiTiVMmTvmMK3f5CvTs3YcPxOSp04moKSTS&#10;JzzfDr4aHTt3vaJ06dq9a7ceDFjNwRX3i63bMt7lS8dP/kV8ZxEc/OSbyIeMr5i+cXz+4oWPIFLt&#10;nmpcSQQHnnwuiYXwJeWKj666qyhKE8Gt9RxGmxJyqSuK0SbKLzfJLl+xyk4/9dnrUsf5goJOnbvR&#10;9cI2eOgiuGUhPFbRCxFZY9JmfByOIqJjqk1Eb4KpPI2pGLfWT1Ov2mktydhVvO6zFIXi2SBELF9l&#10;M+UrdbxiIjZA0k9VENGH0kY7aiLTwlr6xhTNIU9aUilHJuiVrLimngX/cY1VdMCfuKOimLZbtdO0&#10;i4phhSd6Qv4XPgvFiohSVhgy5YPDC6l3hi+MNnyIR/LNoWx8iMSVU4u+WlDMZ5o2g8O1bdeRrxwl&#10;58PI9ZtFS8pBNxxOVGks3a59p/YdioTPODySgnXo1AV+OWbs+CsuWiiJQBnpX77+ZvHqNesghWvW&#10;beAakbXrM0zWbdgYCj5EmT33y3lfLcCxPmPTpi2ZfIrpKPGk86Kc9JJ0ZPFZv//BGJguXScB6DpH&#10;vvs+gXv0TKOyA94Y1LffK9R90FtvDxo8FP9hw9/5YMw4otBFjnhnFIGlar22diAWSc39Yv5XCxZ9&#10;OX/BmrVFJS+qy9qi6tMU02fOhuAuWLiYjphcinvwSVQNPk3IRUuWTZoy7Yt5X8e31bXIpi1kTRY2&#10;+1G2FEdc0qYDE3IgwvDFD08a15EOFiUyfRhSwvjDOxUg/3yBeLq0cEpT2l1RSK14ML6cTEKTg0ZU&#10;Q5PK2sCF59lzuYjy4ird+JliLTmX0zk5EcnLP48QnTAXLlwkzJGjx6TNzso+QgB8iMtdpMiZf166&#10;8aJkz5zlqpB8LHhvoIbI1GkztPrnqoT/JMJbuOTb5VzxWbx0WfgEXYtTFjh4KIu/94aNm3m+K1Z9&#10;z/crFH0Frl/4APHV45OnjxqCz/yvv+EWfQ8DAO4yNnju+eYv9evPrabPPte8RStGHa/0H9DgsYb1&#10;6z8Gy4eNtWzVpnfaS9D6p59u2qjR44xJ6Bv4elJO3HR+hIwI0U0g/Uh8mFKRunXrkYUm5ho0aPTo&#10;o/UfrvUInjgaN26iUUTDho1TiyLiaNLkCdMJkSAdJCXnSu9uXAESQCMg5GuetWvX4Wc4mww5ePzx&#10;v9O1h7PepuUVAQoVvREVdagPjsyAS3MmFis+anPloURUXProRwRP2S0zWkzJxe2M6RpjszKXZIpf&#10;1FMqQGWtIjF+C/e9ls9ElVSPxj7FNRPq4K9fNK5IthBClNR4s01Q2EjD9PqiZfibPvX6C6anoAmQ&#10;cOpAnteWrBLhKavMsGReIc050Ox6YbToIj5ipNalIlIbK32KVOZrcUwLZ6ux/lE0XfarTUNG1sDb&#10;yq+I2k3nZZqOK7JmKj5rnfcUTiebntBWJpYE4TxouM88XOcY6uWUsramp9gpE7E3UzTnGpQwsj48&#10;mXrMivTvk0SLNYRXC9tLr4lM6XJjxbt+4mfoHaUCe/PtoScMc/3Q3H+ouNbjxh+KbA9Xq5K1Dloz&#10;60SBWOPJLdi2neOWfeSoDGbyemshCOG1eCWp2PxFijDXIeROsSkMNdLQgh6U4YFGCN+vXc8w4IoT&#10;K1pPg4Pafbdy9dRpn8P7N2/dVjxMyeW6cPG302bMwnPGzDmZ23dqcMKVQTYjVIbOu37cTVPMnJ1O&#10;AAYbDBgYKuzZu4+rdh4oTUgho5HPps/EzbAbOssQhfDSPTPGIFixz+fE4qpbRauL5qQrI4qBg3QI&#10;TzpafqQEI8LgGH+G6dBWOB90EBoXEfzr1KkLjYPkcYUdQstw16v3KFfRRxFWKbHouq52hjTC8KDL&#10;kZFqWVMcY1d0vZGyxXOL65GQiJSQQpkeLlyHGi5UNeYhJiRNXkKeYZpC0y+a7jZSpEgKUj0mTLaE&#10;lEIvhqqvFbHhiot4sh5pgRIujb0qJif6XuZaHIfD4XD8jmSa7zsEV2xVp+hclcBlFR2qB6U7cPDQ&#10;1sztV5SMTVu279y1PmPT/AULL2slJ380bgIcToeylc/0N2weejru40+HDhv57nujKcOw4e+80n/A&#10;kKHDx0+Y2LffK4MGDxWbhCnCLAn51tBh+PdK6zt4yDAC9+zdp1v3Xkhan374vD5wUNduPeTDre49&#10;ehOS6PBI3NyKCMGgdFr4D9HkZ3yYa5AOHTv3/2mZ8gAAIcJJREFU7JWG9Hv5VZu64krxPhgzrnjp&#10;/WSp9q9KoMWklta33xtvvkVT0FBanpFawjCdu3Tv2LnrC81bUtlGjR6n1tDKBx94sEOnLgTjVtt2&#10;Hdu170T5n232PIEh2U8/3fTF1m0JA7d+/oUWDRs2vrvqXVqGobUZJrZIQ7OlOuRbe2X4acowTcFL&#10;9QVrP3Q4K1x3FSoXnOI4HA7HH5jflIou5BqmqiNK9AjobHR6Txkpb8ICmxEBm0bIyz8vreSFCxfj&#10;rbdrSYPtj5G2KdwKbpZjNUdhKSTc4GMK0ZOnTttS3+sXaX9FPcOSnz2Xez1q4DApq/UVCxOumy4q&#10;UjAdkZeXb8c5x78DUmMjBRcu5OScMQqiDYnnCwq0nMNECzYITDWPHju+56d9PEGiE3jTlsw56fOk&#10;H500ZVqxmrNo+Tw82wqjSoVHJznFcTgcjhuK9FxbtxfazilhLDPTYruCrfuMN/RSDqosrYKwvdPh&#10;riXZebJN1yFJsvMNze5RaHIpNLwURg+t4MQuW5/Sz1Kx/mJ8S1WQRQD8NcusefBrMyojEmDLLUqS&#10;TvyrZeZ81LAhebK3Qg0rO71yQI/I2hotPuuINSOrdVjl8Lnb5nzN18e/GE5xHA6H4w9Pa65oFycF&#10;zHLEdeqEGG3LPGmy/qYs1DlmXcbEOk7RjohRnKs6r0YaHbN+qd46IuGiT9u8cv0iHqBHE2qSrpPO&#10;2huigwS0BPaKhbH3xNgJEe2YxfBFsp8RNZsRndhlU0Cpz0ZM/Yy03FbBwqW0mrENs3aK43A4HDeO&#10;/qY8swv7FdtaG0tkZrB0YYlHtuIm7CCTGQ7WnIsYj8JD0dRBxrdk/vmCZPQxYm64tB5ByDzMHHap&#10;kMLUu2RKQijjax37TxPbIcUxTyl+RBlTt5W0RHbIYyywBB3uwg4LFonoFMfhcDhuWKJzDRb6w571&#10;qnhGfO9eEvt41wNt101Ba0z3oMmpKzKPeA2W+YR7e3/3zafGIEuFSIkNXJVOK5mhQptLilCi+Ncg&#10;tbIwnslFFEUhzQrtRydL0CmOw+FwOByOGxBOcRwOh8PhcDjFcTgcDofD4XCK43A4HA6Hw+EUx+Fw&#10;OBwOh8MpjsPhcDgcDodTHIfD4XA4HE5xHA6Hw+FwOJziOBwOh8PhcDjFcTgcDofD4XCK43A4HA6H&#10;w+EUx+GoAAhPnosFx8qEJ/c6HA6HwymOw/EHg86K+/XX3+QorYOCHQ6Hw+EUx+H4PWE6Gx2NK4ed&#10;suu6HIfD4XCK43D8USmO2IwAv/n119+Q0NPhcDgcTnEcjj8exXE9jcPhcDjFcThuNPzrX//65z9/&#10;hegUXrqUm5f3yy//lP/5goITJ09xdXWOw+FwOMVxOP54+PXX3+R4uf9rt1Wq3L5Dp7S+/Vq0bN2k&#10;yRO3/Omm5i1aXbxYyN1//PLLb7/9b+zyDixxI/nYOuWs7CMHfj5oM1+X/vEP+UObjDlxC3/E8o3n&#10;W1x379m7cfPWdRs2bsnctjVzu+6ePZerBUOR8iPws1jxvjBlQSK6hVsFUMlVMKuLALHjqjAE4JZK&#10;rp95+edxqBEsEQKT7JkzZ60MKlW4pIl08CcviygqiYP0rTFxWGHUJqqLFckQKttS8M7IrbAMCZNy&#10;OBxOcRyOGxNGR2bN/aL/a6+3bdcRZvNwrUf6vPTygDcGTZ02Q/29+n518PSa6rBFSsQY6I979Eyr&#10;cW+NI0ePmWZIbEAqIuu8xQYSdtJKduKUz6pUvrXSTX/+S5XbK998c9U77pw+c7aFUTGUo5ISRaBU&#10;KpICWC+uMotbiHwgIhOEhDa1a9/p1QFvGMcKZ+4uXLiIT15efua2HVOnfR5SmUiZjXvZrnurqfK1&#10;1o7clcOih4EtF1rYqmD1lYOsEQomt0XRM8Iz3DEXWWLlu+ccDqc4DseNDLpPOnJ1h7hXr1lXvVr1&#10;MWM/joRJSEespxR3GTR4KMQId6gjEe0IO2bzicfFi4XZR44+9GCtbt17DRk6fNac9AGvv9m1e88v&#10;5y+gDNYlmwbImIoVqbCwEE5WRKqKYXlJexQpFZ5Hjx2H0r3QvGV415JSyku+XQ51a/BYwzNnzirx&#10;kFFJK6PWOJebqyKJCIq4hJzGSJiVn8YvyWMiomKJtRjZSkZbrRg80B9274ldNn1kBpCc4jgcTnEc&#10;jv8KaDYHGrFh4+bbKlUeP2EifbaYjfpgusxvl6/cu+8AfSTXRUuWaQbnzNlzRFQHH3aZEB3rvMUe&#10;CGYTWwUXLuTl5ScsCTSiSuVbc3LOmA8ZqVcmhQgRUZ8d31uHWhZKeOz4CdOFWJEoISQmK/vo/fc9&#10;0LFzV01vmU7LCk+Ynbt+bNGytcIYqbLZsYRzZ2FeFNvmnnAYPyM7+cdrfcTPzF/6m/CnoLlCkS0K&#10;rOm/kAsezsqGnLVp2yH/fEHI9vyFdzic4jgcNz7CNTF0fuszNt3yp5s+nTRVnEA9K73j/K+/ufWW&#10;Sk8++XS37r1q1qhJmOdfaHHg54ME25K57ZFHatev/9gr/QdkbNysSRP8R73/waOP1q9du06TJk/0&#10;7JX2xBNP4Rj01tt0twkX4ijHeV8t+Ovd9+zeszcWTK8Y+QA/7N5DmC/mfT177pdLl63QghgCXLxY&#10;SOIwA7GEk6dOvzNq9Oat2+Sz84fdbw8f2f+1198YOHjCp5P3Hzio+h4/cfKO26pUu6fa6wMH9Xv5&#10;1Q8/Gp+5fScMzGaUDhw8RF5r1sH9tsYCM0JkR5ukfzkfWfLt8sxtO/Axtc2p0zmrvl87bcasjE1b&#10;KElIvH7at59ib9+5i5S5pbVEsJOz53KtpmI/Uq2JmvAz+8hRhOqYCscKqQU9cClF1+whtdi3/2ee&#10;Wp+XXlYT2eKeUM3mcDic4jgcNyw096GucdOWzEo3/Zm+WQzDVC9Z2Ude6tcfZgOb6Z32UoeOnaEF&#10;a9Zu0C060R4906recWebth3U+9ITQxoI06Lli82ee4GI0J3GjZvQ42reJKEuAc/TOTl33VkVHqDe&#10;XalpxQl3z+Xmtm3X8bZKlSFYDz7wIKlREqJohfJ9Ne833kbvblwNftC1e09+Ep7r3VXveuqpZ6QC&#10;OXP2nPxJ8y9VbsdNaWEnKl5Ozpm6devhWb1adQiTFruIM339zWLS4RYRuVLm71auLtI55eVP+Wz6&#10;M02b4Un1ubZu0070iOyoF0mpDFw7de727fKVJAsdpPAtWrbGB86U1qff0083hcOpOnv3HXixdVvF&#10;gkoOeXuE5psgRrt+3D33i/lQt5at2tD4738w5tDhLMXamrkdMqcaUfg2bdtnZR+19knGMh0Oh1Mc&#10;h+PGxPdr10NxJk2ZphkQ60q1gYj+cuq0Ger+M7fv1D4j/aSffmPgYAiNJkoKLlygpyf8j7t/Wrs+&#10;A8f6jE2wEBzfLFoSmW8ykAicg87+4KGifrpd+07NW7Sid5819wvrmzt27jp56vRTp3Py8s+PGTue&#10;BKd/PouIPx88/Lfq94bTarUeepgycItev2aNmpAhWFrffq9AIwipBI+fOFnj3hp33n7H1Gmfc5fs&#10;SPC1AQNtCmzY8HegU3gOHDTEynny1OlBg4fi2b1Hb+id+MfQYSNjxdu+xIqaPvvcQw/WIq4m/hSR&#10;3KtUvvWtocNojUaNHidYnTp1acY33nxLbEmECRqEQEpixfNckBg8qULXbj1wIHAXVbNnrzR+8sjk&#10;T3QIELdgafykXkanKt9886w56bHiabhwRY7D4XCK43D8VyBj0xa6SSk/bHePZkagFHTPsA3NXomm&#10;aPuSVAJ06nTztmBl3lcL6FZJcMWqNX+pcjuOw1nZpLB02QopQhJSnC2Z2xo81hCiUHjp0riPP6Xv&#10;f+SR2h06ddHmJrKDqUCbVKr3Ro8hwZmz03HvP3AQTpObl6cy79m7j4pAXHBzC9rBLZX5fEHBpi2Z&#10;seLVzVAcUoCIaBbpwMFDd91ZtUfPNNMbafUMbANOo21KCtk77aW27TpmbttB4sTqldY3fd5XUvPA&#10;mSAuu37cTfpifhkbN8NU8s8X3H/fA2l9+kG59u47sGHjZpjWrbdU+mnfftywkE8mTlm+YhVUhkb4&#10;buVqEhFje33gINp23YaN0Mes7KM9e/epX/8xTWzRGtK60aoUAIrZ6sU25AtWr1m3cPFSWA6ei5cu&#10;+2rBIq1J0iPzV93hcIrjcPzXUZxiJcGkWPHKGFtKDLT5SKRBK5Hps20hLXjiiafo8uWGHEBQCE//&#10;/fmsuTh27PxBk0dQn1ic0ReBvNauz4AiSIsjQBEgE7qbUUwFIAT8JMHWbdrxE1oArYE3wAkoDwyG&#10;kFAcbk2aMo2Q5PtwrUcos5m3iRUvQ4ZA5OScgQm1bNWGAms/F7G0sthM11BUOBDFIAWxHPynz5xN&#10;SBhGgwaNcEBWvpy/QMSrU+du+Dz4wIOP1W/wbLPnoXdiJ3BE2BvZQcW4Vr3jTthJ1249iEKN7rit&#10;CsQL6vPXu+9R8UhBFOe555vDwyArbw0d1rV7T0JCcSg5JaGopC/uAmbMnEPrZWUf0U8an5Kk9e2n&#10;nyG5cS2Ow+EUx+H478L3a9eLGahrNyN1Z8/lfjJxijQN8JgVq9ZwS0RHdnHOnDlbt269l/u/ptW1&#10;9KDTP59F+N179s6a+wXdNr34kaPHbr2l0tJl38WSr3il565du863y1dCVki5sLCwV1rfF1u3FXsY&#10;O/4TaAGU5dTpnNy8vIWLv4VGwEtiRUuCjtar9yjMQOms+n4tFOGz6TNxU4aHHqzFLdvvbTNlP+ze&#10;A3Vo3qKVGBtcgTK3a99JVCAvL1+rfZ9p2gx6EdragerNX7AQ9+at2zSTNWz4O7QSPh9+ND79y/m0&#10;5Kj3P4SE2UTViZOnKNIr/QdAhoYOG7l46bJtO3apPB+Nm0CwzO07VdTi6hypWaOmsnvmmWfvv+8B&#10;mNOc9HlQtzFjP6b9FRHyB7uiQaTlImXa53BWtmpKIhCgtD79RCjDJTiRs8kcDodTHIfjBsePu38a&#10;OGgIHb/6QhmLg2eMfPc9+uBq91SjQ6U7b9y4iVQF9J19+71S66GHITFwhSqVb23S5Ik6deqezsn5&#10;asGiFi1bwzzWrNsAa6Hf3b5zF/03PskmSuA0kA8IzT3/c/dTTz2DtO/Q6a47q3bu0l0TRtAmkoJm&#10;wV1mzUl/feAgenSt2IXoUAzIChwirW/Rcl3KOW1G0TKdo8eOQxdIhKL2f+11GAlZaPvS8hWrCIa/&#10;FlxLz0R0KWx+2rd/9Zp1ZAZ5gmmtWPW9TC1Ta6o5ddoM6kJbZRRPOUFxSIQoFAMusnffAdxk3erF&#10;NqM/HEtqBRcu3Ffz/mEj3sUBIyQiUXr0TIOdjHhnlBRdm7ZkQoPIHTpImtq63+y5F+B2scu2/r6Y&#10;9/W7740mEW41ffa5yjfffPBQlubURr3/AekcP3FSvJMC0Hp9XnoZRrh02QrpxlLb1HE4HE5xHI4b&#10;FnSHscs2WrTQGAcEgv5y564f4UD06wcOHopdnq6ip/9gzLhDh7O4u//AwbeGDtNSHnpuTWPRp9Jh&#10;q4fekrnNDkCIz9oWMvfslfbagIEDXn+TK6REip9Y8cwL7KfqHXdqFS38BtIwf8FC6YRGf/iRFtjW&#10;uLdGu/adYEgkpYhjxo6/47YqhEfo9eEW8qeQzzZ7npKLzB34+SD8TBvK4BAdOnaGtGklL9G5wpxi&#10;xVu0NBuFaB8W/G/Jt8tjxRNMDRs2VkYKgGPPT/u0ZxvGRsgnn3waoqaUe/buQ1N8NG4C1YE/UU4y&#10;lVIKqqRCwuSgaNDKFi1fbNTocXKkTdSw8Kdbb6lkuquhw0YSC4qjn9DQ++97gIzatO1gi5QhrGbx&#10;2d92h8MpjsPhqBDQMmeowKIlyyBbsDE4ii3rofPOyTmDnMvNxT80gkcYeMDRY8ehDogZKRbxspBF&#10;K2by8klHP2FmZER4SMN3K1fj3vXjbsU6dvzEwsVLP5k4BbY0J33eD7v3SPFDxL37DsycnT5k6PBh&#10;I94d+e77UB9xQe4ezsqe8tn0IW+PeHv4SO4u+26ljByePZe7bsPGM2fOkrVmr6gCTAsuRTnJdNT7&#10;H/RK6wtv69yl+8Qpn8lcECWnVFJixYqnzyjGl/MXmB1khLtpfYoOHRvwxiAzqGgHOzgcDqc4Doej&#10;QiDhIuXUlEgbvswgoRCZKUuoz0hmOcY2mslAny3rSVY2ndsQWiuOXT5OQQ5bsm3MIzy1FMplJbeT&#10;whLmaPvUrOR2/qidGBq7bMnaVTgOh1Mch8NRsUAPXXT8QmGhHZKgjt/OmBShMVojMiHDhqI7yQ7J&#10;SqjYIIoUQlqkHM97ZCAxwi1sYa9m62SnWCu4zRLxv3nJpUvhYaKx4ESweGPEdoyoWM6/T1kvnnhS&#10;ALWMfmpC0Cprp1aFZ0E4HA6nOA6Ho0JATCX8KR5j1pkTLmSOcJdkhpVD3YZs8IhkKFlLXBmFB3eL&#10;OZl9ICuJYtkJ4VZ4US4RFEvBzglX1rZl3QpsB3CGBMhuRbiXbW7X1J5YYHgmqMPhcIrjcDgqFsWJ&#10;JzrJQqbW2YQEKH7eylZb68So8DQJMQ+FMYJit8JlvEZu7HzN2OWTv+QZEg6z2WPKGysVWdtqIaNi&#10;5wsK8DmXm2sHeEnVJKOFlmY4PefrbxwOpzgOh6NCQ6tbRD7kI41Lsr3oUnKEASLLYuJpULKFOBEG&#10;E1GKGIcwNYyC2c6yMFOLS+7hLJKxE1LLzcsLuU6Er5h/OEEWruxJ1oAhXXM4HE5xHA6Hw+FwOJzi&#10;OBwOh8PhcDjFcTgcDofD4RTH4XA4HA6HwymOw+FwOBwOR4WlOCksOsikhHYo2O5N22BpZrJKgtCm&#10;e7gRVHsTUpiUUPFsB6l5JtuMGsaK/ef2CqtUfBapyxDJqORn0CTcW2E1+l12Xlyt9Q7tKAnN0ocp&#10;lPwFKP9qmtk3e2//QJZLrviO2Xt4zfXSxu9kcUuSZqm/wL/j/+IP9wI4HI4SUZz4b5Z9Ykr4rflX&#10;yZDwA2p9pJkWNRG7CvvaeAsZ4jrxnW64ddMOdo6Qqsh2VpEhmTRN3alcw1fYjMOSiwy5Rgx+lE8H&#10;fFX8rCTP3UzsVxwk29BrL4x2HVcEsb9byCD1M/5ghNRkJdxuneLlNNN58e9AaK1Y7Ce+wHpvFUYb&#10;wkuxHRxO9RyOMqQ4MtYZdgamCAmNZJiP/oTJCEEEpHy+oEDphBYm4g18xf/b7UNv7CQ8TSZkSGZ4&#10;3sy6m0/Coae+2nbSXtjHRKSEnWt8LNkW++WXf8rAfDK1RzwLLFP9TQlZjnih9cQVkNBEQGtTSLOl&#10;azq8CmuCVqxaluWuU2Vlb12ydyw02WevdGgEzzUWFYrieJs4HKVAccwYub629rGLjPbsp07ovVot&#10;TmRCKrSVbofgRGD9a3iscTyrCDVPGnqaGfhkPTpkS+fX2HjUNPb/lwTh+NV6lHDKyUbAEUS61ZA0&#10;UPeIXqqskVAjdcXwEV2aDfTDBqkgCGdRjToL/1chEenP7GgCO6YgIRtO2AWm7hcjVvXsfAabgw4P&#10;abLjESIQfwoLGR8mXh17tU/QtRcOh6PUKM6x4ydycs6cOXsO+WH3nvUZm6bPnD3vqwVLvl2+eOmy&#10;0zk553Jzfz54+OtvFk/4dNKETyfPX7CQYAQ+cfJU9pGjp07nnDx1+oqydn3G8RMniZWVffTIUfI8&#10;uf/AwTVrN2Rs2sLPPXv3kQWFCAWfCxcuigogxOULCN2BnUiHZAbgdYyfdEWmYC8sLDT2E7rDKSp9&#10;T0kzL/98eHJNCXU2VwwTTpaZAsyITuSE5JLzxWtA2MOFQ/8rzi3yCNRi4RHNYbH/VZFgvFkOWe43&#10;o/68HhWq+4znKNem1SjJSxuh2qFqNv50qqstuaNUEK47dDgcpUNx/lb93ocerFXroYfvv++BBg0a&#10;PfJI7Vv+dNMdt1X569333F31LvwffbR+nTp1q1S+Ff/bKlXmes//3N3gsYb16j1KRMLXrl3ninLr&#10;LZW41q//GFEQ4pImqZFUo0aP40Pu+IRCvr3S+o4ZO/79D8YMeXtE6zbtRr3/4bDh7+Ae8c6o90aP&#10;4ScyZuzHn0ycAi3buHnroiXLRn/4ET4TJ0/9bPpMKFrmth1QpW07dh34+SDy0779yPIVqwiMY8Wq&#10;76FukDnIFpQL6nXwUBb0C94WkazsImLGLa6HDmft2//z7j17SbDY+wQithcvcDXuEsr6XZCXl8+V&#10;dGySIjwhqIwojphKSBCvGAuKACXVqT0iprTN4axsGsj0cBWK4ojphmcJUU47osjOP6ogkM5Dk2t2&#10;HJLKfMVzAKQ41DQoTyc8fSnhlJPpGsVWjaATNxLMZruSMUilE+pyki25K+EbYst6/stP6o6MRhwO&#10;RylQHMgH9IVrpZv+LBJT+eab8UFw4MlVd83NLYLJR55XFGJZIooCi1IilovdNflLldsJJjfRw0xV&#10;BpWWnwS7r+b9KptlirtmjZpwNXEp5K47q1a7pxq38IHbKX2u+OBf494ahMEfd7xUr1adW1xhfkQh&#10;L66E1y2uZBQvCs/1739/EpbWrn2nVi+2wf1M02awuudfaMFP/Nu26yghQEJp3+E/HFzNp0PHzkXX&#10;Tl2KpGNn849EJ/EXW7dt2aoNV9xhOgmjIFBSSv7c881x0Di4JTBUyt+mbXvVSLkrkc5duierQlkI&#10;mar6aoeBg4Z8/MkkiO+A19+EBI/7+NO3hg57c/CQ0R+OHTv+kw/GjOMKA4Y3c/1o3ASk+Gd5iLIL&#10;5cv5C5Yu+27ajFmUc+bs9BWr1syYOQc3pSU8RZ2/YOF3K1d/tWDR2vUZ6zM2QcTXrNuwcvWaWXO/&#10;WLBw8aQp04qrU1SXyVOnE2bdho3p876a//U3q75f+82iJcTdsHFzxsbNm7duQwiQ/uV8hFwYFSxc&#10;vJSs+7386jujRpPO1GmfUx7SJEEaqrhlxkeEkkz/fJYy5Xo59/8Q2v/zWXMVDGGwoRJas18O+f+b&#10;RenMmpNOeeakz6OOFLtIxbtxM7XWVQ4qWNQIa4sCpBZFMQcR9bPiSEac8Lh5HygnD2vTlkyGYYzB&#10;eJT44M7YtCVhFYpaZtOWogBKp9gt4dbOXT8yPMs/X7B33wEGJ6dzchiqFFy4ALUNBZ/cvLwLFy7i&#10;ZlQGCS4Ely4ZFY6sw0vGw4hi2ztsydc1qycdjlKgONAapOodd0pDI6H/hhzUqVOXvq0iC1wB1mLF&#10;Lk+huWil0Ee8sNQlzEI8T8Qu9I/8NDoY+kSSjRQ+YfmNlYaBw2TJBaKmAkD4yrQdEraMCK7VUcVT&#10;SeQPhbW71kqqVDm/MPGDAcppfzqqQ1Ghjyqq6gJvNu2pQhJFYfh7Wsp33n6HwquCEGs5YKUp/h3c&#10;UuJ6N/iJWBPZ0wyFTO2FDFs+8ipSQspwtS0cNgUjB3ujcFzzfzwcg/0uD71UPiyRP1383zbZg1Bq&#10;devWk26esRZPEJ/atevwtw3l0UfrE4ZR4kMP1pL6/OFajzz11DP9Xnl1yNsj4MGNGzcZNuJd2PDI&#10;d98bOmzkkKHD+QkXjwgjDUY+jDF27PwhK/tovCrRKY6jvCkO5OaF5i3f/2DMxCmfjSkadk1hkLfs&#10;u5V7ftp3Lje3gsvuPXuLFwlNZgyKfDpparnJGwMHQ7D453fv0btL1+70RnwjykIaNXoceeKJp558&#10;8um/Vb+XT1Wthx5u+uxzjz/+dz79dG9NmjzR4LGGzzRtxi0CEFifNj5VfKSI2KBBI33CQuHDp+lC&#10;vmWaFozPmk8hufC9Y1jPCJuh+fgJE4sH+h8PHzlq9IcfzZydTjuQe/MWrbp260GDkHsZtUO8wHEf&#10;q9+AwvNdpha4KTD1osoINeLrT1tZh6F+Tj2oUZ+K0O3Rl4dc1lSq4it6mhZA1aG7wpOIOMTkwiFK&#10;hBmrvqIy8tGLFBKLCEtOLdLLljAwJVTWoiy8sZEA9iwi1CqsEf5EVHcuHXAyMf1u+Nzl5poiYjkL&#10;NYqIRibhg1AwKq678olIwocuHbPeInuXbGATn3vY1PEUSnf130n93O0uafLH5Dt5DRs5HY7SpDhQ&#10;8ty8vFiw6pCrlI0V/43UKhbbR1POG19/+eWfWsH622//m5eX/49ffikLuXDhohTLOLKPHM3YtOXU&#10;6ZzCwkJyzMo+gs/Fi4U8Qa7bduw6cvRY/vkCmB9y9lwunopL+EiylFx384uTjg+grAljy25C20JE&#10;NyU2KWjpNIHhnWXUDvFSeOkSIh17Xv55ylDkyMunGJQcH8aRP+3bv33nrq2Z2zO37aB9uO76cTee&#10;XIo8t+/kLtdykm074oViSP7tY8GKo2iGYvPWbfgsX7Fq9Zp1WzK3UQn5WPRFS5bNSZ834dNJENDv&#10;165fs24DfJRBy8TJUxkAMG6hs+GKz5TPpi9c/O2KVWsIyS38x33MEGG6whAeUWDuRoQohERwECxh&#10;mOIci/YlkJeCrduwkey+W7l6zdoNS5etoPyqIw5Nx6xdn0HVyJQqUBF4MylPnTZj/oKFEGtSUDoq&#10;lWUqdyiXy0Dukz7+pEjg4rhVEt2Kj1VxJGzGomfB4yt+grqVLBYhGXjg4Dky3uid9lK37r0Yb3Tt&#10;3hNH5y7dO3TqwhisR880BH+GZFzxCaVj566E79m7D3dxN2zYuMa9NZD7at6P1KxRU8oeuRFuwZLj&#10;hVuatRffYhAi+yC2w9F7XEd5Uxw+K/RxWutHx6C90LqW0ObN74j4bU3lZrctVrysNWJRsOzWIV6z&#10;3ZRkFuS0bVgsjWsKYyqRrC2kLAjAb2KXLQyV89PXclcKD6eJ7JYKlw6E/rZRv+j1vnQphT2C8kSy&#10;PU3hmu4UPYT4ZWjy27i++Zg9CFVZjzUcw9AyEZM5Cd/D2GWjUylMoluO4QplFSBcdB+7bIri3xsM&#10;42xlqWrmH7FolWLPuZZCJyxkRbNxkGKlti39juyITGYJIla8hfDM2XOxOFsb+ghwV+9/shfJjCrx&#10;GvC/RhixnC7ecMtAQsMGBDfCWCJeuEnwr79ZLN1P3br1iB6Ls7/qcJQfxfli3tf2R4qYFYlVsP0y&#10;Cbdv2JeinO2BmtlANVfZmcWznSaqo9ldND6nu+rvdeXrFlolSWFZsYRMwnqd0Cx1/CkZ5WzUJNlZ&#10;HPYxDY3NhN1nahtI5WzFx56jsZMIQaFr0TM1M5hmXcka3PZAETd8THo0eldDc3+2kV5hlHjESnh8&#10;gUOCksx2jr0VevEihCkME7G9ZNRT1VdeZo8q8rhL0lnGc4g/xERJOGqKlDn1gTD2T1cK1m5Wdz2L&#10;ZH9SY8lmRtIetLnDtyihMTPlCAFq9twLmpQ8cPCQVYrXzHtcx++gxUndi+h1h56bwbrwz5bwrZWn&#10;Bg1mWtAG+smGiRquqQvXjuWEvVfCvGJxa/4dDofDUZ4wTvZC85ZalPPTvv3hx9ntOjoqFsUJuY4d&#10;vxC7rAkvyajIhg685QkN5oZjiIh1Mv03IDEplOcaOhBMdgIdDofDUUEozu49e9VfhApUh6OiUJzI&#10;G1lYWGh6S5kMTvbK2vy6DgyyGZPIZHyERUnLCl+x2fTIYoII7HAfGTTzIYLD4XD8XrC5KiiONjDu&#10;/GF3LDgkzpvIUc74f7z01iy//U2tAAAAAElFTkSuQmCCUEsBAi0AFAAGAAgAAAAhALGCZ7YKAQAA&#10;EwIAABMAAAAAAAAAAAAAAAAAAAAAAFtDb250ZW50X1R5cGVzXS54bWxQSwECLQAUAAYACAAAACEA&#10;OP0h/9YAAACUAQAACwAAAAAAAAAAAAAAAAA7AQAAX3JlbHMvLnJlbHNQSwECLQAUAAYACAAAACEA&#10;1ixxqicFAABGFwAADgAAAAAAAAAAAAAAAAA6AgAAZHJzL2Uyb0RvYy54bWxQSwECLQAUAAYACAAA&#10;ACEAqiYOvrwAAAAhAQAAGQAAAAAAAAAAAAAAAACNBwAAZHJzL19yZWxzL2Uyb0RvYy54bWwucmVs&#10;c1BLAQItABQABgAIAAAAIQBBecyx3wAAAAgBAAAPAAAAAAAAAAAAAAAAAIAIAABkcnMvZG93bnJl&#10;di54bWxQSwECLQAKAAAAAAAAACEArTpPyDEiAwAxIgMAFAAAAAAAAAAAAAAAAACMCQAAZHJzL21l&#10;ZGlhL2ltYWdlMS5wbmdQSwUGAAAAAAYABgB8AQAA7ysDAAAA&#10;">
                <v:shape id="Image 27" o:spid="_x0000_s1027" type="#_x0000_t75" style="position:absolute;width:63715;height:62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YgFxAAAANsAAAAPAAAAZHJzL2Rvd25yZXYueG1sRI9Ba8JA&#10;FITvBf/D8gQvRTeRVkN0FWmx9Fr14PGZfSbB7Nuwu5ror+8WCh6HmfmGWa5704gbOV9bVpBOEhDE&#10;hdU1lwoO++04A+EDssbGMim4k4f1avCyxFzbjn/otguliBD2OSqoQmhzKX1RkUE/sS1x9M7WGQxR&#10;ulJqh12Em0ZOk2QmDdYcFyps6aOi4rK7GgVv+/fjw3wW17R7Tc7ya5alJ5cpNRr2mwWIQH14hv/b&#10;31rBdA5/X+IPkKtfAAAA//8DAFBLAQItABQABgAIAAAAIQDb4fbL7gAAAIUBAAATAAAAAAAAAAAA&#10;AAAAAAAAAABbQ29udGVudF9UeXBlc10ueG1sUEsBAi0AFAAGAAgAAAAhAFr0LFu/AAAAFQEAAAsA&#10;AAAAAAAAAAAAAAAAHwEAAF9yZWxzLy5yZWxzUEsBAi0AFAAGAAgAAAAhAJOtiAXEAAAA2wAAAA8A&#10;AAAAAAAAAAAAAAAABwIAAGRycy9kb3ducmV2LnhtbFBLBQYAAAAAAwADALcAAAD4AgAAAAA=&#10;">
                  <v:imagedata r:id="rId24" o:title="" cropbottom="1337f"/>
                  <v:path arrowok="t"/>
                </v:shape>
                <v:group id="Groupe 31" o:spid="_x0000_s1028" style="position:absolute;left:26265;top:3265;width:15975;height:26365" coordsize="15975,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26" o:spid="_x0000_s1029" style="position:absolute;width:15975;height:1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0hrxAAAANsAAAAPAAAAZHJzL2Rvd25yZXYueG1sRI9BawIx&#10;FITvBf9DeIK3mjUHKVujiKCWeqoKbW+P5HV3dfOybKK7+uubgtDjMDPfMLNF72pxpTZUnjVMxhkI&#10;YuNtxYWG42H9/AIiRGSLtWfScKMAi/ngaYa59R1/0HUfC5EgHHLUUMbY5FIGU5LDMPYNcfJ+fOsw&#10;JtkW0rbYJbirpcqyqXRYcVoosaFVSea8vzgNF6vuJ7XBbntc7r6Med9+G/Wp9WjYL19BROrjf/jR&#10;frMa1BT+vqQfIOe/AAAA//8DAFBLAQItABQABgAIAAAAIQDb4fbL7gAAAIUBAAATAAAAAAAAAAAA&#10;AAAAAAAAAABbQ29udGVudF9UeXBlc10ueG1sUEsBAi0AFAAGAAgAAAAhAFr0LFu/AAAAFQEAAAsA&#10;AAAAAAAAAAAAAAAAHwEAAF9yZWxzLy5yZWxzUEsBAi0AFAAGAAgAAAAhAHZHSGvEAAAA2wAAAA8A&#10;AAAAAAAAAAAAAAAABwIAAGRycy9kb3ducmV2LnhtbFBLBQYAAAAAAwADALcAAAD4AgAAAAA=&#10;" fillcolor="#5a52c8" stroked="f" strokeweight="2pt">
                    <v:fill opacity="26214f"/>
                  </v:rect>
                  <v:rect id="Rectangle 28" o:spid="_x0000_s1030" style="position:absolute;left:3024;top:11349;width:1048;height:15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HmCwQAAANsAAAAPAAAAZHJzL2Rvd25yZXYueG1sRE/Pa8Iw&#10;FL4P/B/CE3ab6XIYoxpLGWyO7TQV1NsjebZ1zUtpou3215uD4PHj+70oRteKC/Wh8azheZaBIDbe&#10;Nlxp2G7en15BhIhssfVMGv4oQLGcPCwwt37gH7qsYyVSCIccNdQxdrmUwdTkMMx8R5y4o+8dxgT7&#10;StoehxTuWqmy7EU6bDg11NjRW03md312Gs5W/Z/UBw6rbfm9N+ZrdTBqp/XjdCznICKN8S6+uT+t&#10;BpXGpi/pB8jlFQAA//8DAFBLAQItABQABgAIAAAAIQDb4fbL7gAAAIUBAAATAAAAAAAAAAAAAAAA&#10;AAAAAABbQ29udGVudF9UeXBlc10ueG1sUEsBAi0AFAAGAAgAAAAhAFr0LFu/AAAAFQEAAAsAAAAA&#10;AAAAAAAAAAAAHwEAAF9yZWxzLy5yZWxzUEsBAi0AFAAGAAgAAAAhAGiUeYLBAAAA2wAAAA8AAAAA&#10;AAAAAAAAAAAABwIAAGRycy9kb3ducmV2LnhtbFBLBQYAAAAAAwADALcAAAD1AgAAAAA=&#10;" fillcolor="#5a52c8" stroked="f" strokeweight="2pt">
                    <v:fill opacity="26214f"/>
                  </v:rect>
                  <v:rect id="Rectangle 29" o:spid="_x0000_s1031" style="position:absolute;left:5906;top:11349;width:952;height:6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NwZxAAAANsAAAAPAAAAZHJzL2Rvd25yZXYueG1sRI9BawIx&#10;FITvQv9DeEJvmjWH0q5GkUJraU9aQb09kufu2s3Lsonu1l9vhEKPw8x8w8wWvavFhdpQedYwGWcg&#10;iI23FRcatt9vo2cQISJbrD2Thl8KsJg/DGaYW9/xmi6bWIgE4ZCjhjLGJpcymJIchrFviJN39K3D&#10;mGRbSNtil+CulirLnqTDitNCiQ29lmR+Nmen4WzV9aTesVttl197Yz5XB6N2Wj8O++UURKQ+/of/&#10;2h9Wg3qB+5f0A+T8BgAA//8DAFBLAQItABQABgAIAAAAIQDb4fbL7gAAAIUBAAATAAAAAAAAAAAA&#10;AAAAAAAAAABbQ29udGVudF9UeXBlc10ueG1sUEsBAi0AFAAGAAgAAAAhAFr0LFu/AAAAFQEAAAsA&#10;AAAAAAAAAAAAAAAAHwEAAF9yZWxzLy5yZWxzUEsBAi0AFAAGAAgAAAAhAAfY3BnEAAAA2wAAAA8A&#10;AAAAAAAAAAAAAAAABwIAAGRycy9kb3ducmV2LnhtbFBLBQYAAAAAAwADALcAAAD4AgAAAAA=&#10;" fillcolor="#5a52c8" stroked="f" strokeweight="2pt">
                    <v:fill opacity="26214f"/>
                  </v:rect>
                  <v:rect id="Rectangle 30" o:spid="_x0000_s1032" style="position:absolute;left:1992;top:11349;width:1048;height:3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ZwQAAANsAAAAPAAAAZHJzL2Rvd25yZXYueG1sRE/LisIw&#10;FN0L8w/hDrjT1AoydIwiwoyiKx/guLsk17YzzU1poq1+vVkMuDyc93Te2UrcqPGlYwWjYQKCWDtT&#10;cq7gePgafIDwAdlg5ZgU3MnDfPbWm2JmXMs7uu1DLmII+wwVFCHUmZReF2TRD11NHLmLayyGCJtc&#10;mgbbGG4rmSbJRFosOTYUWNOyIP23v1oFV5M+ftNvbFfHxfZH683qrNOTUv33bvEJIlAXXuJ/99oo&#10;GMf18Uv8AXL2BAAA//8DAFBLAQItABQABgAIAAAAIQDb4fbL7gAAAIUBAAATAAAAAAAAAAAAAAAA&#10;AAAAAABbQ29udGVudF9UeXBlc10ueG1sUEsBAi0AFAAGAAgAAAAhAFr0LFu/AAAAFQEAAAsAAAAA&#10;AAAAAAAAAAAAHwEAAF9yZWxzLy5yZWxzUEsBAi0AFAAGAAgAAAAhABM741nBAAAA2wAAAA8AAAAA&#10;AAAAAAAAAAAABwIAAGRycy9kb3ducmV2LnhtbFBLBQYAAAAAAwADALcAAAD1AgAAAAA=&#10;" fillcolor="#5a52c8" stroked="f" strokeweight="2pt">
                    <v:fill opacity="26214f"/>
                  </v:rect>
                </v:group>
                <w10:wrap anchorx="margin"/>
              </v:group>
            </w:pict>
          </mc:Fallback>
        </mc:AlternateContent>
      </w:r>
    </w:p>
    <w:p w:rsidR="00D475CE" w:rsidRDefault="00D475CE" w:rsidP="0052343D">
      <w:pPr>
        <w:pStyle w:val="Contenu"/>
      </w:pPr>
    </w:p>
    <w:p w:rsidR="00D475CE" w:rsidRDefault="00D475CE" w:rsidP="001107A3">
      <w:pPr>
        <w:pStyle w:val="Contenu"/>
        <w:ind w:firstLine="567"/>
      </w:pPr>
    </w:p>
    <w:p w:rsidR="00F3374A" w:rsidRDefault="00F3374A" w:rsidP="001107A3">
      <w:pPr>
        <w:pStyle w:val="Contenu"/>
        <w:ind w:firstLine="567"/>
      </w:pPr>
      <w:r>
        <w:t xml:space="preserve"> </w:t>
      </w:r>
    </w:p>
    <w:p w:rsidR="00F3374A" w:rsidRDefault="00F3374A" w:rsidP="001107A3">
      <w:pPr>
        <w:pStyle w:val="Contenu"/>
        <w:ind w:firstLine="567"/>
      </w:pPr>
    </w:p>
    <w:p w:rsidR="00D53606" w:rsidRDefault="00F3374A" w:rsidP="00AB02A7">
      <w:pPr>
        <w:spacing w:after="200"/>
      </w:pPr>
      <w:r>
        <w:rPr>
          <w:noProof/>
          <w:lang w:eastAsia="fr-FR"/>
        </w:rPr>
        <w:drawing>
          <wp:inline distT="0" distB="0" distL="0" distR="0" wp14:anchorId="714BFD38" wp14:editId="0B3E31D3">
            <wp:extent cx="6371590" cy="149225"/>
            <wp:effectExtent l="0" t="0" r="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71590" cy="149225"/>
                    </a:xfrm>
                    <a:prstGeom prst="rect">
                      <a:avLst/>
                    </a:prstGeom>
                  </pic:spPr>
                </pic:pic>
              </a:graphicData>
            </a:graphic>
          </wp:inline>
        </w:drawing>
      </w:r>
    </w:p>
    <w:p w:rsidR="00D53606" w:rsidRDefault="00D53606" w:rsidP="00AB02A7">
      <w:pPr>
        <w:spacing w:after="200"/>
      </w:pPr>
    </w:p>
    <w:p w:rsidR="00D53606" w:rsidRDefault="00D53606" w:rsidP="00AB02A7">
      <w:pPr>
        <w:spacing w:after="200"/>
      </w:pPr>
    </w:p>
    <w:p w:rsidR="00FC2D4B" w:rsidRDefault="00FC2D4B" w:rsidP="00AB02A7">
      <w:pPr>
        <w:spacing w:after="200"/>
      </w:pPr>
    </w:p>
    <w:p w:rsidR="00FC2D4B" w:rsidRDefault="00FC2D4B" w:rsidP="00AB02A7">
      <w:pPr>
        <w:spacing w:after="200"/>
      </w:pPr>
    </w:p>
    <w:p w:rsidR="00FC2D4B" w:rsidRDefault="00FC2D4B" w:rsidP="00AB02A7">
      <w:pPr>
        <w:spacing w:after="200"/>
      </w:pPr>
    </w:p>
    <w:p w:rsidR="00FC2D4B" w:rsidRDefault="00FC2D4B" w:rsidP="00AB02A7">
      <w:pPr>
        <w:spacing w:after="200"/>
      </w:pPr>
    </w:p>
    <w:p w:rsidR="00FC2D4B" w:rsidRDefault="00FC2D4B" w:rsidP="00AB02A7">
      <w:pPr>
        <w:spacing w:after="200"/>
      </w:pPr>
    </w:p>
    <w:p w:rsidR="00FC2D4B" w:rsidRDefault="00FC2D4B" w:rsidP="00AB02A7">
      <w:pPr>
        <w:spacing w:after="200"/>
      </w:pPr>
    </w:p>
    <w:p w:rsidR="00FC2D4B" w:rsidRDefault="00FC2D4B" w:rsidP="00AB02A7">
      <w:pPr>
        <w:spacing w:after="200"/>
      </w:pPr>
    </w:p>
    <w:p w:rsidR="00FC2D4B" w:rsidRDefault="00FC2D4B" w:rsidP="00AB02A7">
      <w:pPr>
        <w:spacing w:after="200"/>
      </w:pPr>
    </w:p>
    <w:p w:rsidR="00FC2D4B" w:rsidRDefault="00FC2D4B" w:rsidP="00AB02A7">
      <w:pPr>
        <w:spacing w:after="200"/>
      </w:pPr>
    </w:p>
    <w:p w:rsidR="00FC2D4B" w:rsidRDefault="00FC2D4B" w:rsidP="00FC2D4B">
      <w:pPr>
        <w:pStyle w:val="Titre1"/>
        <w:numPr>
          <w:ilvl w:val="1"/>
          <w:numId w:val="4"/>
        </w:numPr>
      </w:pPr>
      <w:bookmarkStart w:id="7" w:name="_Toc42511217"/>
      <w:r>
        <w:lastRenderedPageBreak/>
        <w:t>Partition d</w:t>
      </w:r>
      <w:r w:rsidR="009A25B8">
        <w:t>es</w:t>
      </w:r>
      <w:r>
        <w:t xml:space="preserve"> schéma</w:t>
      </w:r>
      <w:r w:rsidR="009A25B8">
        <w:t>s</w:t>
      </w:r>
      <w:r>
        <w:t xml:space="preserve"> </w:t>
      </w:r>
      <w:r w:rsidR="009A25B8">
        <w:t xml:space="preserve">(principe et </w:t>
      </w:r>
      <w:r>
        <w:t>câblage</w:t>
      </w:r>
      <w:r w:rsidR="009A25B8">
        <w:t>)</w:t>
      </w:r>
      <w:r>
        <w:t> :</w:t>
      </w:r>
      <w:bookmarkEnd w:id="7"/>
    </w:p>
    <w:p w:rsidR="00FC2D4B" w:rsidRDefault="00FC2D4B" w:rsidP="00FC2D4B">
      <w:pPr>
        <w:pStyle w:val="Contenu"/>
        <w:ind w:firstLine="567"/>
      </w:pPr>
    </w:p>
    <w:p w:rsidR="00FC2D4B" w:rsidRDefault="00FC2D4B" w:rsidP="00FC2D4B">
      <w:pPr>
        <w:pStyle w:val="Contenu"/>
        <w:ind w:firstLine="567"/>
        <w:jc w:val="both"/>
        <w:rPr>
          <w:noProof/>
          <w:lang w:eastAsia="fr-FR"/>
        </w:rPr>
      </w:pPr>
      <w:r>
        <w:t xml:space="preserve">Le principe du partage du schéma, donc du travail à réaliser par les élèves doit être équilibré de façon à ce </w:t>
      </w:r>
      <w:r w:rsidR="00A62643">
        <w:t xml:space="preserve">que l’ensemble des élèves et des binômes progressent et passent les mêmes étapes d’avancement </w:t>
      </w:r>
      <w:r>
        <w:t xml:space="preserve">dans l’étude et la réalisation </w:t>
      </w:r>
      <w:r w:rsidR="00A62643">
        <w:t>avec</w:t>
      </w:r>
      <w:r w:rsidR="009A25B8">
        <w:t xml:space="preserve"> un laps de temps équivalent.</w:t>
      </w:r>
      <w:r w:rsidR="00E72907" w:rsidRPr="00E72907">
        <w:rPr>
          <w:noProof/>
          <w:lang w:eastAsia="fr-FR"/>
        </w:rPr>
        <w:t xml:space="preserve"> </w:t>
      </w:r>
    </w:p>
    <w:p w:rsidR="008D3A62" w:rsidRDefault="008D3A62" w:rsidP="00FC2D4B">
      <w:pPr>
        <w:pStyle w:val="Contenu"/>
        <w:ind w:firstLine="567"/>
        <w:jc w:val="both"/>
        <w:rPr>
          <w:noProof/>
          <w:lang w:eastAsia="fr-FR"/>
        </w:rPr>
      </w:pPr>
    </w:p>
    <w:p w:rsidR="008D3A62" w:rsidRDefault="008D3A62" w:rsidP="00FC2D4B">
      <w:pPr>
        <w:pStyle w:val="Contenu"/>
        <w:ind w:firstLine="567"/>
        <w:jc w:val="both"/>
        <w:rPr>
          <w:noProof/>
          <w:lang w:eastAsia="fr-FR"/>
        </w:rPr>
      </w:pPr>
    </w:p>
    <w:p w:rsidR="008D3A62" w:rsidRDefault="008D3A62" w:rsidP="00FC2D4B">
      <w:pPr>
        <w:pStyle w:val="Contenu"/>
        <w:ind w:firstLine="567"/>
        <w:jc w:val="both"/>
        <w:rPr>
          <w:noProof/>
          <w:lang w:eastAsia="fr-FR"/>
        </w:rPr>
      </w:pPr>
    </w:p>
    <w:p w:rsidR="008D3A62" w:rsidRDefault="008D3A62" w:rsidP="00FC2D4B">
      <w:pPr>
        <w:pStyle w:val="Contenu"/>
        <w:ind w:firstLine="567"/>
        <w:jc w:val="both"/>
        <w:rPr>
          <w:noProof/>
          <w:lang w:eastAsia="fr-FR"/>
        </w:rPr>
      </w:pPr>
    </w:p>
    <w:p w:rsidR="00AB7AC6" w:rsidRDefault="00A054C3" w:rsidP="00AB02A7">
      <w:pPr>
        <w:spacing w:after="200"/>
      </w:pPr>
      <w:r>
        <w:rPr>
          <w:noProof/>
          <w:lang w:eastAsia="fr-FR"/>
        </w:rPr>
        <mc:AlternateContent>
          <mc:Choice Requires="wps">
            <w:drawing>
              <wp:anchor distT="0" distB="0" distL="114300" distR="114300" simplePos="0" relativeHeight="251413504" behindDoc="0" locked="0" layoutInCell="1" allowOverlap="1" wp14:anchorId="6C0A3574" wp14:editId="5EB1A01F">
                <wp:simplePos x="0" y="0"/>
                <wp:positionH relativeFrom="margin">
                  <wp:posOffset>4569311</wp:posOffset>
                </wp:positionH>
                <wp:positionV relativeFrom="paragraph">
                  <wp:posOffset>1247439</wp:posOffset>
                </wp:positionV>
                <wp:extent cx="1773853" cy="4625777"/>
                <wp:effectExtent l="0" t="0" r="17145" b="22860"/>
                <wp:wrapNone/>
                <wp:docPr id="46" name="Rectangle 46"/>
                <wp:cNvGraphicFramePr/>
                <a:graphic xmlns:a="http://schemas.openxmlformats.org/drawingml/2006/main">
                  <a:graphicData uri="http://schemas.microsoft.com/office/word/2010/wordprocessingShape">
                    <wps:wsp>
                      <wps:cNvSpPr/>
                      <wps:spPr>
                        <a:xfrm>
                          <a:off x="0" y="0"/>
                          <a:ext cx="1773853" cy="4625777"/>
                        </a:xfrm>
                        <a:prstGeom prst="rect">
                          <a:avLst/>
                        </a:prstGeom>
                        <a:solidFill>
                          <a:srgbClr val="FFFF00">
                            <a:alpha val="2117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D12E0" id="Rectangle 46" o:spid="_x0000_s1026" style="position:absolute;margin-left:359.8pt;margin-top:98.2pt;width:139.65pt;height:364.25pt;z-index:25141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GnngIAAJEFAAAOAAAAZHJzL2Uyb0RvYy54bWysVMFu2zAMvQ/YPwi6r7bTpO6COkXQIsOA&#10;oi3aDj0rshQbkCWNUuJkXz9Kctyg7WlYDgopko96NMmr632nyE6Aa42uaHGWUyI0N3WrNxX99bL6&#10;dkmJ80zXTBktKnoQjl4vvn656u1cTExjVC2AIIh2895WtPHezrPM8UZ0zJ0ZKzQapYGOeVRhk9XA&#10;ekTvVDbJ84usN1BbMFw4h7e3yUgXEV9Kwf2DlE54oiqKb/PxhHiuw5ktrth8A8w2LR+ewf7hFR1r&#10;NSYdoW6ZZ2QL7QeoruVgnJH+jJsuM1K2XEQOyKbI37F5bpgVkQsWx9mxTO7/wfL73SOQtq7o9IIS&#10;zTr8Rk9YNaY3ShC8wwL11s3R79k+wqA5FAPbvYQu/CMPso9FPYxFFXtPOF4WZXl+OTunhKNtejGZ&#10;lWUZULO3cAvO/xCmI0GoKGD+WEy2u3M+uR5dQjZnVFuvWqWiApv1jQKyY/iFV/jL8xSrbMPS7aQo&#10;ykgEU7rkHtOf4GSBY2IVJX9QIqAr/SQklgd5TCJsbEwxJmScC+2LZGpYLVLGWY6/geQYEXNGwIAs&#10;8f0j9gAQmv4jdirA4B9CRezrMTjxHdOkFxwfloLHiJjZaD8Gd6028BkzhayGzMkfn39SmiCuTX3A&#10;5gGTpspZvmrxA94x5x8Z4BjhwOFq8A94SGX6ippBoqQx8Oez++CP3Y1WSnocy4q631sGghL1U2Pf&#10;fy+m0zDHUZnOygkqcGpZn1r0trsx2BcFLiHLoxj8vTqKEkz3ihtkGbKiiWmOuSvKPRyVG5/WBe4g&#10;LpbL6Iaza5m/08+WB/BQ1dCgL/tXBnboYo8DcG+OI8zm75o5+YZIbZZbb2QbO/2trkO9ce5j4ww7&#10;KiyWUz16vW3SxV8AAAD//wMAUEsDBBQABgAIAAAAIQA2Z9U14wAAAAsBAAAPAAAAZHJzL2Rvd25y&#10;ZXYueG1sTI/BSsNAEIbvgu+wjOBF7KYlxG6aTRHBi2hr04DXbXaahGZ3Q3bTpj6940lvM/wf/3yT&#10;rSfTsTMOvnVWwnwWAUNbOd3aWkK5f31cAvNBWa06Z1HCFT2s89ubTKXaXewOz0WoGZVYnyoJTQh9&#10;yrmvGjTKz1yPlrKjG4wKtA4114O6ULnp+CKKEm5Ua+lCo3p8abA6FaOR8L39eivi3WfbPlzfNx/7&#10;8rQZTSnl/d30vAIWcAp/MPzqkzrk5HRwo9WedRKe5iIhlAKRxMCIEGIpgB1oWMQCeJ7x/z/kPwAA&#10;AP//AwBQSwECLQAUAAYACAAAACEAtoM4kv4AAADhAQAAEwAAAAAAAAAAAAAAAAAAAAAAW0NvbnRl&#10;bnRfVHlwZXNdLnhtbFBLAQItABQABgAIAAAAIQA4/SH/1gAAAJQBAAALAAAAAAAAAAAAAAAAAC8B&#10;AABfcmVscy8ucmVsc1BLAQItABQABgAIAAAAIQAnOhGnngIAAJEFAAAOAAAAAAAAAAAAAAAAAC4C&#10;AABkcnMvZTJvRG9jLnhtbFBLAQItABQABgAIAAAAIQA2Z9U14wAAAAsBAAAPAAAAAAAAAAAAAAAA&#10;APgEAABkcnMvZG93bnJldi54bWxQSwUGAAAAAAQABADzAAAACAYAAAAA&#10;" fillcolor="yellow" strokecolor="#012639 [1604]" strokeweight="2pt">
                <v:fill opacity="13878f"/>
                <w10:wrap anchorx="margin"/>
              </v:rect>
            </w:pict>
          </mc:Fallback>
        </mc:AlternateContent>
      </w:r>
      <w:r w:rsidR="008B0EDD">
        <w:rPr>
          <w:noProof/>
          <w:lang w:eastAsia="fr-FR"/>
        </w:rPr>
        <mc:AlternateContent>
          <mc:Choice Requires="wpg">
            <w:drawing>
              <wp:anchor distT="0" distB="0" distL="114300" distR="114300" simplePos="0" relativeHeight="251411456" behindDoc="0" locked="0" layoutInCell="1" allowOverlap="1" wp14:anchorId="5F589E33" wp14:editId="65B9FBAB">
                <wp:simplePos x="0" y="0"/>
                <wp:positionH relativeFrom="column">
                  <wp:posOffset>-133318</wp:posOffset>
                </wp:positionH>
                <wp:positionV relativeFrom="paragraph">
                  <wp:posOffset>236802</wp:posOffset>
                </wp:positionV>
                <wp:extent cx="6284595" cy="5640070"/>
                <wp:effectExtent l="0" t="0" r="20955" b="17780"/>
                <wp:wrapNone/>
                <wp:docPr id="45" name="Groupe 45"/>
                <wp:cNvGraphicFramePr/>
                <a:graphic xmlns:a="http://schemas.openxmlformats.org/drawingml/2006/main">
                  <a:graphicData uri="http://schemas.microsoft.com/office/word/2010/wordprocessingGroup">
                    <wpg:wgp>
                      <wpg:cNvGrpSpPr/>
                      <wpg:grpSpPr>
                        <a:xfrm>
                          <a:off x="0" y="0"/>
                          <a:ext cx="6284595" cy="5640070"/>
                          <a:chOff x="0" y="0"/>
                          <a:chExt cx="6285166" cy="5640080"/>
                        </a:xfrm>
                      </wpg:grpSpPr>
                      <wps:wsp>
                        <wps:cNvPr id="38" name="Rectangle 38"/>
                        <wps:cNvSpPr/>
                        <wps:spPr>
                          <a:xfrm>
                            <a:off x="7684" y="3373290"/>
                            <a:ext cx="2374142" cy="2266790"/>
                          </a:xfrm>
                          <a:prstGeom prst="rect">
                            <a:avLst/>
                          </a:prstGeom>
                          <a:solidFill>
                            <a:schemeClr val="tx1">
                              <a:lumMod val="75000"/>
                              <a:lumOff val="25000"/>
                              <a:alpha val="21176"/>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1060397" y="1275549"/>
                            <a:ext cx="722299" cy="607039"/>
                          </a:xfrm>
                          <a:prstGeom prst="rect">
                            <a:avLst/>
                          </a:prstGeom>
                          <a:solidFill>
                            <a:schemeClr val="accent6">
                              <a:lumMod val="40000"/>
                              <a:lumOff val="60000"/>
                              <a:alpha val="21176"/>
                            </a:schemeClr>
                          </a:solidFill>
                          <a:ln w="25400">
                            <a:solidFill>
                              <a:srgbClr val="024F75">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1068081" y="2466574"/>
                            <a:ext cx="722299" cy="607039"/>
                          </a:xfrm>
                          <a:prstGeom prst="rect">
                            <a:avLst/>
                          </a:prstGeom>
                          <a:solidFill>
                            <a:schemeClr val="tx2">
                              <a:lumMod val="40000"/>
                              <a:lumOff val="60000"/>
                              <a:alpha val="21176"/>
                            </a:schemeClr>
                          </a:solidFill>
                          <a:ln w="25400">
                            <a:solidFill>
                              <a:srgbClr val="024F75">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 name="Groupe 44"/>
                        <wpg:cNvGrpSpPr/>
                        <wpg:grpSpPr>
                          <a:xfrm>
                            <a:off x="0" y="0"/>
                            <a:ext cx="6285166" cy="3141980"/>
                            <a:chOff x="0" y="0"/>
                            <a:chExt cx="6285166" cy="3141980"/>
                          </a:xfrm>
                        </wpg:grpSpPr>
                        <wps:wsp>
                          <wps:cNvPr id="36" name="Rectangle 36"/>
                          <wps:cNvSpPr/>
                          <wps:spPr>
                            <a:xfrm>
                              <a:off x="0" y="0"/>
                              <a:ext cx="1029661" cy="3096665"/>
                            </a:xfrm>
                            <a:prstGeom prst="rect">
                              <a:avLst/>
                            </a:prstGeom>
                            <a:solidFill>
                              <a:srgbClr val="FFC000">
                                <a:alpha val="2117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1859367" y="0"/>
                              <a:ext cx="561104" cy="3141980"/>
                            </a:xfrm>
                            <a:prstGeom prst="rect">
                              <a:avLst/>
                            </a:prstGeom>
                            <a:solidFill>
                              <a:srgbClr val="FF0000">
                                <a:alpha val="2117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5478716" y="0"/>
                              <a:ext cx="806450" cy="929640"/>
                            </a:xfrm>
                            <a:prstGeom prst="rect">
                              <a:avLst/>
                            </a:prstGeom>
                            <a:solidFill>
                              <a:srgbClr val="FF0000">
                                <a:alpha val="2117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2420471" y="0"/>
                              <a:ext cx="3058245" cy="238205"/>
                            </a:xfrm>
                            <a:prstGeom prst="rect">
                              <a:avLst/>
                            </a:prstGeom>
                            <a:solidFill>
                              <a:srgbClr val="FF0000">
                                <a:alpha val="2117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6E122EE" id="Groupe 45" o:spid="_x0000_s1026" style="position:absolute;margin-left:-10.5pt;margin-top:18.65pt;width:494.85pt;height:444.1pt;z-index:251411456" coordsize="62851,5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p07AQAAEkfAAAOAAAAZHJzL2Uyb0RvYy54bWzsmUtv4zYQgO8F+h8E3RtLlERJRpxFkNRB&#10;ge1usNliz4xMWQIkUSXp2Omv73Coh+N42zptsmiriy2+huRo5uMMdf5uV1fOA5eqFM3C9c881+FN&#10;JlZls164v3xe/pC4jtKsWbFKNHzhPnLlvrv4/rvzbTvnRBSiWnHpgJBGzbftwi20buezmcoKXjN1&#10;JlreQGMuZM00FOV6tpJsC9LrakY8j862Qq5aKTKuFNRe20b3AuXnOc/0xzxXXDvVwoW1afyV+Htv&#10;fmcX52y+lqwtyqxbBnvBKmpWNjDpIOqaaeZsZPlMVF1mUiiR67NM1DOR52XGcQ+wG9872M2NFJsW&#10;97Keb9ftoCZQ7YGeXiw2+/BwK51ytXDDyHUaVsM7wmm5AxWgnW27nkOnG9netbeyq1jbktnwLpe1&#10;+YetODvU6+OgV77TTgaVlCRhlIL8DNoiGnpe3Gk+K+D1PBuXFT+OIyOf0r2RCY6c9RPPzPqG5Wxb&#10;sCI1Kkr9PUXdFazlqH9ldNApKgCTtor6BObFmnXFHahD1WC/QVFqrkBnR7QU0yR0HVBGEMQBSTtl&#10;9OoiQRz6IbGbJoTS2PYYNs3mrVT6hovaMQ8LV8JC0PzYw3ulYSXQte9ipleiKlfLsqqwYHyLX1XS&#10;eWDgFXrn49BqU/8sVrYujjyvWxRUm1eEXclYzaq2YF2t78fUbB8mRb81sm1pnBbeU68NfNKPFTeL&#10;qZpPPAf7AyshuIxBghXOsow32q5QFWzFbbVZSG8IwwicEwUayTlsd5DdCXi68162XXrX3wzlCI5h&#10;sPdHC7ODhxE4s2j0MLguGyGPCahgV93Mtj8sf0815vFerB7B6KSw2FJttizhfb9nSt8yCZwCogF7&#10;9Uf4ySuxXbiie3KdQsjfjtWb/uAV0Oo6W+DewlW/bpjkrlP91IC/pH4YGlBiIYxiAgW533K/39Js&#10;6isBRuQD5dsMH01/XfWPuRT1F0D0pZkVmliTwdwLN9OyL1xpy2OAfMYvL7EbwLFl+n1z12ZGuNGq&#10;sefPuy9Mtp3Ra/CXD6L3UTY/sH3b14xsxOVGi7xExxj12ukbeGEo9xbgSI+AIz0JHL5HvSCNkR0+&#10;iaMoxPFgsh0wY0JICvMY0lLAbIDtr0MO6z8U384+PYDvx+hBx+pT6WE44YB5kwhkW2ca0QLUkev7&#10;gWceCZdxZDt9BRi2+yGirIldM1VYxiA0OxetmpELHWHRVxHvo0lNrvofcVWDwMMzHuqA1+ZlQyzw&#10;52c8uGriJQBG8EQSUhrFoRn/bVxV7+zpOrnpdKK+1YnaxeVDCtHnGRD5Ps0z0C/+oTxjzBYCP/RT&#10;my2w+Ul5xt7I4eD8FnkGpD2HDAow0P7LDAKKAX0O0gvfIymlACYTIwQePFPM9Ia9jrnDi9KL/cN4&#10;ubwysYDB3tfO/OOH8ZQvjLmUDUemfKFLHv43+UIIPnoIAKg7KQhJojSgNl84wEBEfd8DFiMFRla+&#10;DgUw9J8o4D69cphuDaZbg73L6/4qozve+3gJLgKfUYCcRIEojJPYh3DieTCQeDSMIEwwFEghLrBJ&#10;zgSB6erw+ZXidHXYX8m++dVhGByBQHASBEhIvDC29xEHoUDgRQkx338MBUiQEO8VE4IpFHj6ZcN+&#10;A5hCgX93KDDeDyAb8HstXjB335bNB+H9MvYav4Bf/A4AAP//AwBQSwMEFAAGAAgAAAAhAJfCf8Xi&#10;AAAACgEAAA8AAABkcnMvZG93bnJldi54bWxMj0trwzAQhO+F/gexhd4S+YHzcC2HENqeQqFJoeS2&#10;sTe2ibUylmI7/77qqb3NMsPsN9lm0q0YqLeNYQXhPABBXJiy4UrB1/FttgJhHXKJrWFScCcLm/zx&#10;IcO0NCN/0nBwlfAlbFNUUDvXpVLaoiaNdm46Yu9dTK/R+bOvZNnj6Mt1K6MgWEiNDfsPNXa0q6m4&#10;Hm5awfuI4zYOX4f99bK7n47Jx/c+JKWen6btCwhHk/sLwy++R4fcM53NjUsrWgWzKPRbnIJ4GYPw&#10;gfVitQRx9iJKEpB5Jv9PyH8AAAD//wMAUEsBAi0AFAAGAAgAAAAhALaDOJL+AAAA4QEAABMAAAAA&#10;AAAAAAAAAAAAAAAAAFtDb250ZW50X1R5cGVzXS54bWxQSwECLQAUAAYACAAAACEAOP0h/9YAAACU&#10;AQAACwAAAAAAAAAAAAAAAAAvAQAAX3JlbHMvLnJlbHNQSwECLQAUAAYACAAAACEAhzTadOwEAABJ&#10;HwAADgAAAAAAAAAAAAAAAAAuAgAAZHJzL2Uyb0RvYy54bWxQSwECLQAUAAYACAAAACEAl8J/xeIA&#10;AAAKAQAADwAAAAAAAAAAAAAAAABGBwAAZHJzL2Rvd25yZXYueG1sUEsFBgAAAAAEAAQA8wAAAFUI&#10;AAAAAA==&#10;">
                <v:rect id="Rectangle 38" o:spid="_x0000_s1027" style="position:absolute;left:76;top:33732;width:23742;height:22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ZdGwgAAANsAAAAPAAAAZHJzL2Rvd25yZXYueG1sRE/LasJA&#10;FN0X/IfhCt3pxFREUkcpaqG4UGsbcHnJXJPQzJ2QmTz8e2chdHk479VmMJXoqHGlZQWzaQSCOLO6&#10;5FzB78/nZAnCeWSNlWVScCcHm/XoZYWJtj1/U3fxuQgh7BJUUHhfJ1K6rCCDbmpr4sDdbGPQB9jk&#10;UjfYh3BTyTiKFtJgyaGhwJq2BWV/l9YoSNv9EKeL9Lzk4y2b30/X3fUwV+p1PHy8g/A0+H/x0/2l&#10;FbyFseFL+AFy/QAAAP//AwBQSwECLQAUAAYACAAAACEA2+H2y+4AAACFAQAAEwAAAAAAAAAAAAAA&#10;AAAAAAAAW0NvbnRlbnRfVHlwZXNdLnhtbFBLAQItABQABgAIAAAAIQBa9CxbvwAAABUBAAALAAAA&#10;AAAAAAAAAAAAAB8BAABfcmVscy8ucmVsc1BLAQItABQABgAIAAAAIQBA3ZdGwgAAANsAAAAPAAAA&#10;AAAAAAAAAAAAAAcCAABkcnMvZG93bnJldi54bWxQSwUGAAAAAAMAAwC3AAAA9gIAAAAA&#10;" fillcolor="#2e287f [2429]" strokecolor="#012639 [1604]" strokeweight="2pt">
                  <v:fill opacity="13878f"/>
                </v:rect>
                <v:rect id="Rectangle 39" o:spid="_x0000_s1028" style="position:absolute;left:10603;top:12755;width:7223;height:6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xAAAANsAAAAPAAAAZHJzL2Rvd25yZXYueG1sRI/RagIx&#10;FETfC/5DuIW+iGZVKHVrFJEWRAtF3Q+4bm43Wzc3S5Ku69+bQqGPw8ycYRar3jaiIx9qxwom4wwE&#10;cel0zZWC4vQ+egERIrLGxjEpuFGA1XLwsMBcuysfqDvGSiQIhxwVmBjbXMpQGrIYxq4lTt6X8xZj&#10;kr6S2uM1wW0jp1n2LC3WnBYMtrQxVF6OP1ZBd6E3XxT191BOd5841PsPczgr9fTYr19BROrjf/iv&#10;vdUKZnP4/ZJ+gFzeAQAA//8DAFBLAQItABQABgAIAAAAIQDb4fbL7gAAAIUBAAATAAAAAAAAAAAA&#10;AAAAAAAAAABbQ29udGVudF9UeXBlc10ueG1sUEsBAi0AFAAGAAgAAAAhAFr0LFu/AAAAFQEAAAsA&#10;AAAAAAAAAAAAAAAAHwEAAF9yZWxzLy5yZWxzUEsBAi0AFAAGAAgAAAAhAF/7+zjEAAAA2wAAAA8A&#10;AAAAAAAAAAAAAAAABwIAAGRycy9kb3ducmV2LnhtbFBLBQYAAAAAAwADALcAAAD4AgAAAAA=&#10;" fillcolor="#a6e4df [1305]" strokecolor="#013854" strokeweight="2pt">
                  <v:fill opacity="13878f"/>
                </v:rect>
                <v:rect id="Rectangle 40" o:spid="_x0000_s1029" style="position:absolute;left:10680;top:24665;width:7223;height:60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cwQAAANsAAAAPAAAAZHJzL2Rvd25yZXYueG1sRE/Pa8Iw&#10;FL4P/B/CE7zNVB2jVKOoIAzmDqtevD2TZ1tsXkqTme6/N4fBjh/f79VmsK14UO8bxwpm0wwEsXam&#10;4UrB+XR4zUH4gGywdUwKfsnDZj16WWFhXORvepShEimEfYEK6hC6Qkqva7Lop64jTtzN9RZDgn0l&#10;TY8xhdtWzrPsXVpsODXU2NG+Jn0vf6yCi75srzF+ne9SH8zuc3F0scyVmoyH7RJEoCH8i//cH0bB&#10;W1qfvqQfINdPAAAA//8DAFBLAQItABQABgAIAAAAIQDb4fbL7gAAAIUBAAATAAAAAAAAAAAAAAAA&#10;AAAAAABbQ29udGVudF9UeXBlc10ueG1sUEsBAi0AFAAGAAgAAAAhAFr0LFu/AAAAFQEAAAsAAAAA&#10;AAAAAAAAAAAAHwEAAF9yZWxzLy5yZWxzUEsBAi0AFAAGAAgAAAAhAJj769zBAAAA2wAAAA8AAAAA&#10;AAAAAAAAAAAABwIAAGRycy9kb3ducmV2LnhtbFBLBQYAAAAAAwADALcAAAD1AgAAAAA=&#10;" fillcolor="#6e98f5 [1311]" strokecolor="#013854" strokeweight="2pt">
                  <v:fill opacity="13878f"/>
                </v:rect>
                <v:group id="Groupe 44" o:spid="_x0000_s1030" style="position:absolute;width:62851;height:31419" coordsize="62851,3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ect id="Rectangle 36" o:spid="_x0000_s1031" style="position:absolute;width:10296;height:30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CAzwAAAANsAAAAPAAAAZHJzL2Rvd25yZXYueG1sRI9LC8Iw&#10;EITvgv8hrOBNUx+IVKOID/Ak+MDz0qxttdnUJmr990YQPA4z8w0zndemEE+qXG5ZQa8bgSBOrM45&#10;VXA6bjpjEM4jaywsk4I3OZjPmo0pxtq+eE/Pg09FgLCLUUHmfRlL6ZKMDLquLYmDd7GVQR9klUpd&#10;4SvATSH7UTSSBnMOCxmWtMwouR0eRoH1x/tmdZbj3fCantbb+nJbDqRS7Va9mIDwVPt/+NfeagWD&#10;EXy/hB8gZx8AAAD//wMAUEsBAi0AFAAGAAgAAAAhANvh9svuAAAAhQEAABMAAAAAAAAAAAAAAAAA&#10;AAAAAFtDb250ZW50X1R5cGVzXS54bWxQSwECLQAUAAYACAAAACEAWvQsW78AAAAVAQAACwAAAAAA&#10;AAAAAAAAAAAfAQAAX3JlbHMvLnJlbHNQSwECLQAUAAYACAAAACEAeLggM8AAAADbAAAADwAAAAAA&#10;AAAAAAAAAAAHAgAAZHJzL2Rvd25yZXYueG1sUEsFBgAAAAADAAMAtwAAAPQCAAAAAA==&#10;" fillcolor="#ffc000" strokecolor="#012639 [1604]" strokeweight="2pt">
                    <v:fill opacity="13878f"/>
                  </v:rect>
                  <v:rect id="Rectangle 41" o:spid="_x0000_s1032" style="position:absolute;left:18593;width:5611;height:31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FIewwAAANsAAAAPAAAAZHJzL2Rvd25yZXYueG1sRI9Pi8Iw&#10;FMTvgt8hPMGbpoqI2zWKCop68w+yx0fztu3avNQkav32ZmFhj8PM/IaZzhtTiQc5X1pWMOgnIIgz&#10;q0vOFZxP694EhA/IGivLpOBFHuazdmuKqbZPPtDjGHIRIexTVFCEUKdS+qwgg75va+LofVtnMETp&#10;cqkdPiPcVHKYJGNpsOS4UGBNq4Ky6/FuFHy5266e+I9suTxcfnB02g83OSrV7TSLTxCBmvAf/mtv&#10;tYLRAH6/xB8gZ28AAAD//wMAUEsBAi0AFAAGAAgAAAAhANvh9svuAAAAhQEAABMAAAAAAAAAAAAA&#10;AAAAAAAAAFtDb250ZW50X1R5cGVzXS54bWxQSwECLQAUAAYACAAAACEAWvQsW78AAAAVAQAACwAA&#10;AAAAAAAAAAAAAAAfAQAAX3JlbHMvLnJlbHNQSwECLQAUAAYACAAAACEAwexSHsMAAADbAAAADwAA&#10;AAAAAAAAAAAAAAAHAgAAZHJzL2Rvd25yZXYueG1sUEsFBgAAAAADAAMAtwAAAPcCAAAAAA==&#10;" fillcolor="red" strokecolor="#012639 [1604]" strokeweight="2pt">
                    <v:fill opacity="13878f"/>
                  </v:rect>
                  <v:rect id="Rectangle 42" o:spid="_x0000_s1033" style="position:absolute;left:54787;width:8064;height:9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sxpxAAAANsAAAAPAAAAZHJzL2Rvd25yZXYueG1sRI9Ba8JA&#10;FITvBf/D8oTe6sYgRaOboIUW7U0jpcdH9pmkzb5Nd7ea/vuuIHgcZuYbZlUMphNncr61rGA6SUAQ&#10;V1a3XCs4lq9PcxA+IGvsLJOCP/JQ5KOHFWbaXnhP50OoRYSwz1BBE0KfSemrhgz6ie2Jo3eyzmCI&#10;0tVSO7xEuOlkmiTP0mDLcaHBnl4aqr4Pv0bBp/vZ9XO/qDab/ccXzsr39K1GpR7Hw3oJItAQ7uFb&#10;e6sVzFK4fok/QOb/AAAA//8DAFBLAQItABQABgAIAAAAIQDb4fbL7gAAAIUBAAATAAAAAAAAAAAA&#10;AAAAAAAAAABbQ29udGVudF9UeXBlc10ueG1sUEsBAi0AFAAGAAgAAAAhAFr0LFu/AAAAFQEAAAsA&#10;AAAAAAAAAAAAAAAAHwEAAF9yZWxzLy5yZWxzUEsBAi0AFAAGAAgAAAAhADE+zGnEAAAA2wAAAA8A&#10;AAAAAAAAAAAAAAAABwIAAGRycy9kb3ducmV2LnhtbFBLBQYAAAAAAwADALcAAAD4AgAAAAA=&#10;" fillcolor="red" strokecolor="#012639 [1604]" strokeweight="2pt">
                    <v:fill opacity="13878f"/>
                  </v:rect>
                  <v:rect id="Rectangle 43" o:spid="_x0000_s1034" style="position:absolute;left:24204;width:30583;height:2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mnywwAAANsAAAAPAAAAZHJzL2Rvd25yZXYueG1sRI9BawIx&#10;FITvgv8hPMGbZrUi261RVKhYb2opPT42r7vbbl7WJOr23xtB8DjMzDfMbNGaWlzI+cqygtEwAUGc&#10;W11xoeDz+D5IQfiArLG2TAr+ycNi3u3MMNP2ynu6HEIhIoR9hgrKEJpMSp+XZNAPbUMcvR/rDIYo&#10;XSG1w2uEm1qOk2QqDVYcF0psaF1S/nc4GwXf7vTRpP41X632X784Oe7GmwKV6vfa5RuIQG14hh/t&#10;rVYweYH7l/gD5PwGAAD//wMAUEsBAi0AFAAGAAgAAAAhANvh9svuAAAAhQEAABMAAAAAAAAAAAAA&#10;AAAAAAAAAFtDb250ZW50X1R5cGVzXS54bWxQSwECLQAUAAYACAAAACEAWvQsW78AAAAVAQAACwAA&#10;AAAAAAAAAAAAAAAfAQAAX3JlbHMvLnJlbHNQSwECLQAUAAYACAAAACEAXnJp8sMAAADbAAAADwAA&#10;AAAAAAAAAAAAAAAHAgAAZHJzL2Rvd25yZXYueG1sUEsFBgAAAAADAAMAtwAAAPcCAAAAAA==&#10;" fillcolor="red" strokecolor="#012639 [1604]" strokeweight="2pt">
                    <v:fill opacity="13878f"/>
                  </v:rect>
                </v:group>
              </v:group>
            </w:pict>
          </mc:Fallback>
        </mc:AlternateContent>
      </w:r>
      <w:r w:rsidR="00084994">
        <w:rPr>
          <w:noProof/>
          <w:lang w:eastAsia="fr-FR"/>
        </w:rPr>
        <w:drawing>
          <wp:inline distT="0" distB="0" distL="0" distR="0" wp14:anchorId="2AF8B39A" wp14:editId="220EE4AD">
            <wp:extent cx="6371590" cy="633793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ans titre9.png"/>
                    <pic:cNvPicPr/>
                  </pic:nvPicPr>
                  <pic:blipFill>
                    <a:blip r:embed="rId26">
                      <a:extLst>
                        <a:ext uri="{28A0092B-C50C-407E-A947-70E740481C1C}">
                          <a14:useLocalDpi xmlns:a14="http://schemas.microsoft.com/office/drawing/2010/main" val="0"/>
                        </a:ext>
                      </a:extLst>
                    </a:blip>
                    <a:stretch>
                      <a:fillRect/>
                    </a:stretch>
                  </pic:blipFill>
                  <pic:spPr>
                    <a:xfrm>
                      <a:off x="0" y="0"/>
                      <a:ext cx="6371590" cy="6337935"/>
                    </a:xfrm>
                    <a:prstGeom prst="rect">
                      <a:avLst/>
                    </a:prstGeom>
                  </pic:spPr>
                </pic:pic>
              </a:graphicData>
            </a:graphic>
          </wp:inline>
        </w:drawing>
      </w:r>
    </w:p>
    <w:p w:rsidR="008B0EDD" w:rsidRDefault="008B0EDD" w:rsidP="00AB02A7">
      <w:pPr>
        <w:spacing w:after="200"/>
      </w:pPr>
    </w:p>
    <w:p w:rsidR="008D3A62" w:rsidRDefault="008D3A62" w:rsidP="00AB02A7">
      <w:pPr>
        <w:spacing w:after="200"/>
      </w:pPr>
    </w:p>
    <w:p w:rsidR="008D3A62" w:rsidRDefault="008D3A62" w:rsidP="00AB02A7">
      <w:pPr>
        <w:spacing w:after="200"/>
      </w:pPr>
    </w:p>
    <w:p w:rsidR="008B0EDD" w:rsidRDefault="008B0EDD" w:rsidP="008B0EDD">
      <w:pPr>
        <w:pStyle w:val="Contenu"/>
        <w:ind w:firstLine="567"/>
      </w:pPr>
      <w:r>
        <w:lastRenderedPageBreak/>
        <w:t xml:space="preserve">Nous retrouverons donc sur le schéma de câblage </w:t>
      </w:r>
      <w:r w:rsidR="004E5BA4">
        <w:t xml:space="preserve">respectivement </w:t>
      </w:r>
      <w:r>
        <w:t>les</w:t>
      </w:r>
      <w:r w:rsidR="00A054C3">
        <w:t xml:space="preserve"> 6</w:t>
      </w:r>
      <w:r>
        <w:t xml:space="preserve"> unités suivantes :</w:t>
      </w:r>
    </w:p>
    <w:tbl>
      <w:tblPr>
        <w:tblStyle w:val="Grilledutableau"/>
        <w:tblW w:w="0" w:type="auto"/>
        <w:tblLook w:val="04A0" w:firstRow="1" w:lastRow="0" w:firstColumn="1" w:lastColumn="0" w:noHBand="0" w:noVBand="1"/>
      </w:tblPr>
      <w:tblGrid>
        <w:gridCol w:w="2004"/>
        <w:gridCol w:w="2005"/>
        <w:gridCol w:w="2005"/>
        <w:gridCol w:w="2005"/>
        <w:gridCol w:w="2005"/>
      </w:tblGrid>
      <w:tr w:rsidR="004E5BA4" w:rsidTr="00A62643">
        <w:tc>
          <w:tcPr>
            <w:tcW w:w="2004" w:type="dxa"/>
            <w:shd w:val="clear" w:color="auto" w:fill="FFCCCC"/>
          </w:tcPr>
          <w:p w:rsidR="004E5BA4" w:rsidRDefault="004E5BA4" w:rsidP="004E5BA4">
            <w:pPr>
              <w:pStyle w:val="Contenu"/>
              <w:jc w:val="center"/>
            </w:pPr>
            <w:r>
              <w:t>2 VU</w:t>
            </w:r>
          </w:p>
        </w:tc>
        <w:tc>
          <w:tcPr>
            <w:tcW w:w="2005" w:type="dxa"/>
            <w:shd w:val="clear" w:color="auto" w:fill="A6E4DF" w:themeFill="accent3" w:themeFillTint="66"/>
          </w:tcPr>
          <w:p w:rsidR="004E5BA4" w:rsidRDefault="004E5BA4" w:rsidP="004E5BA4">
            <w:pPr>
              <w:pStyle w:val="Contenu"/>
              <w:jc w:val="center"/>
            </w:pPr>
            <w:r>
              <w:t>10 VU</w:t>
            </w:r>
          </w:p>
        </w:tc>
        <w:tc>
          <w:tcPr>
            <w:tcW w:w="2005" w:type="dxa"/>
            <w:shd w:val="clear" w:color="auto" w:fill="CCCCFF"/>
          </w:tcPr>
          <w:p w:rsidR="004E5BA4" w:rsidRDefault="004E5BA4" w:rsidP="004E5BA4">
            <w:pPr>
              <w:pStyle w:val="Contenu"/>
              <w:jc w:val="center"/>
            </w:pPr>
            <w:r>
              <w:t>11 VU</w:t>
            </w:r>
          </w:p>
        </w:tc>
        <w:tc>
          <w:tcPr>
            <w:tcW w:w="2005" w:type="dxa"/>
            <w:shd w:val="clear" w:color="auto" w:fill="FFCC99"/>
          </w:tcPr>
          <w:p w:rsidR="004E5BA4" w:rsidRDefault="004E5BA4" w:rsidP="004E5BA4">
            <w:pPr>
              <w:pStyle w:val="Contenu"/>
              <w:jc w:val="center"/>
            </w:pPr>
            <w:r>
              <w:t>21 VU</w:t>
            </w:r>
          </w:p>
        </w:tc>
        <w:tc>
          <w:tcPr>
            <w:tcW w:w="2005" w:type="dxa"/>
            <w:shd w:val="clear" w:color="auto" w:fill="C0C0C0"/>
          </w:tcPr>
          <w:p w:rsidR="004E5BA4" w:rsidRDefault="004E5BA4" w:rsidP="004E5BA4">
            <w:pPr>
              <w:pStyle w:val="Contenu"/>
              <w:jc w:val="center"/>
            </w:pPr>
            <w:r>
              <w:t>5 VU</w:t>
            </w:r>
          </w:p>
        </w:tc>
      </w:tr>
      <w:tr w:rsidR="004E5BA4" w:rsidTr="00A62643">
        <w:tc>
          <w:tcPr>
            <w:tcW w:w="10024" w:type="dxa"/>
            <w:gridSpan w:val="5"/>
            <w:shd w:val="clear" w:color="auto" w:fill="FFC000"/>
          </w:tcPr>
          <w:p w:rsidR="004E5BA4" w:rsidRDefault="004E5BA4" w:rsidP="004E5BA4">
            <w:pPr>
              <w:pStyle w:val="Contenu"/>
              <w:jc w:val="center"/>
            </w:pPr>
            <w:r>
              <w:t>L’actionneur et son capteur de position</w:t>
            </w:r>
          </w:p>
        </w:tc>
      </w:tr>
    </w:tbl>
    <w:p w:rsidR="00A054C3" w:rsidRDefault="00A62643" w:rsidP="008B0EDD">
      <w:pPr>
        <w:pStyle w:val="Contenu"/>
        <w:ind w:firstLine="567"/>
      </w:pPr>
      <w:r>
        <w:rPr>
          <w:noProof/>
          <w:lang w:eastAsia="fr-FR"/>
        </w:rPr>
        <mc:AlternateContent>
          <mc:Choice Requires="wpg">
            <w:drawing>
              <wp:anchor distT="0" distB="0" distL="114300" distR="114300" simplePos="0" relativeHeight="252092416" behindDoc="0" locked="0" layoutInCell="1" allowOverlap="1" wp14:anchorId="3067907F" wp14:editId="101F3533">
                <wp:simplePos x="0" y="0"/>
                <wp:positionH relativeFrom="column">
                  <wp:posOffset>-186666</wp:posOffset>
                </wp:positionH>
                <wp:positionV relativeFrom="paragraph">
                  <wp:posOffset>62978</wp:posOffset>
                </wp:positionV>
                <wp:extent cx="6202777" cy="3995404"/>
                <wp:effectExtent l="0" t="57150" r="26670" b="24765"/>
                <wp:wrapNone/>
                <wp:docPr id="505" name="Groupe 505"/>
                <wp:cNvGraphicFramePr/>
                <a:graphic xmlns:a="http://schemas.openxmlformats.org/drawingml/2006/main">
                  <a:graphicData uri="http://schemas.microsoft.com/office/word/2010/wordprocessingGroup">
                    <wpg:wgp>
                      <wpg:cNvGrpSpPr/>
                      <wpg:grpSpPr>
                        <a:xfrm>
                          <a:off x="0" y="0"/>
                          <a:ext cx="6202777" cy="3995404"/>
                          <a:chOff x="0" y="0"/>
                          <a:chExt cx="6730749" cy="4379376"/>
                        </a:xfrm>
                      </wpg:grpSpPr>
                      <wpg:grpSp>
                        <wpg:cNvPr id="62" name="Groupe 62"/>
                        <wpg:cNvGrpSpPr/>
                        <wpg:grpSpPr>
                          <a:xfrm>
                            <a:off x="0" y="0"/>
                            <a:ext cx="6730749" cy="4379376"/>
                            <a:chOff x="0" y="0"/>
                            <a:chExt cx="6730749" cy="4379376"/>
                          </a:xfrm>
                        </wpg:grpSpPr>
                        <wpg:grpSp>
                          <wpg:cNvPr id="55" name="Groupe 55"/>
                          <wpg:cNvGrpSpPr/>
                          <wpg:grpSpPr>
                            <a:xfrm>
                              <a:off x="99892" y="576303"/>
                              <a:ext cx="6371590" cy="3740785"/>
                              <a:chOff x="0" y="0"/>
                              <a:chExt cx="6371590" cy="3740785"/>
                            </a:xfrm>
                          </wpg:grpSpPr>
                          <wpg:grpSp>
                            <wpg:cNvPr id="54" name="Groupe 54"/>
                            <wpg:cNvGrpSpPr/>
                            <wpg:grpSpPr>
                              <a:xfrm>
                                <a:off x="184416" y="107576"/>
                                <a:ext cx="6069971" cy="3488552"/>
                                <a:chOff x="0" y="0"/>
                                <a:chExt cx="6069971" cy="3488552"/>
                              </a:xfrm>
                            </wpg:grpSpPr>
                            <wps:wsp>
                              <wps:cNvPr id="48" name="Rectangle 48"/>
                              <wps:cNvSpPr/>
                              <wps:spPr>
                                <a:xfrm>
                                  <a:off x="0" y="0"/>
                                  <a:ext cx="1060397" cy="852928"/>
                                </a:xfrm>
                                <a:prstGeom prst="rect">
                                  <a:avLst/>
                                </a:prstGeom>
                                <a:solidFill>
                                  <a:schemeClr val="accent6">
                                    <a:lumMod val="40000"/>
                                    <a:lumOff val="60000"/>
                                    <a:alpha val="21176"/>
                                  </a:schemeClr>
                                </a:solidFill>
                                <a:ln w="3175">
                                  <a:solidFill>
                                    <a:srgbClr val="024F75">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23052" y="1567543"/>
                                  <a:ext cx="1060397" cy="852928"/>
                                </a:xfrm>
                                <a:prstGeom prst="rect">
                                  <a:avLst/>
                                </a:prstGeom>
                                <a:solidFill>
                                  <a:schemeClr val="tx2">
                                    <a:lumMod val="40000"/>
                                    <a:lumOff val="60000"/>
                                    <a:alpha val="21176"/>
                                  </a:schemeClr>
                                </a:solidFill>
                                <a:ln w="3175">
                                  <a:solidFill>
                                    <a:srgbClr val="024F75">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23052" y="952821"/>
                                  <a:ext cx="1060397" cy="599354"/>
                                </a:xfrm>
                                <a:prstGeom prst="rect">
                                  <a:avLst/>
                                </a:prstGeom>
                                <a:solidFill>
                                  <a:srgbClr val="FF0000">
                                    <a:alpha val="21176"/>
                                  </a:srgbClr>
                                </a:solidFill>
                                <a:ln w="3175">
                                  <a:solidFill>
                                    <a:srgbClr val="024F75">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215153" y="2535731"/>
                                  <a:ext cx="829876" cy="575753"/>
                                </a:xfrm>
                                <a:prstGeom prst="rect">
                                  <a:avLst/>
                                </a:prstGeom>
                                <a:solidFill>
                                  <a:srgbClr val="FFC000">
                                    <a:alpha val="21176"/>
                                  </a:srgbClr>
                                </a:solidFill>
                                <a:ln w="3175">
                                  <a:solidFill>
                                    <a:srgbClr val="024F75">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4771785" y="537883"/>
                                  <a:ext cx="1298186" cy="2289842"/>
                                </a:xfrm>
                                <a:prstGeom prst="rect">
                                  <a:avLst/>
                                </a:prstGeom>
                                <a:solidFill>
                                  <a:srgbClr val="FFFF00">
                                    <a:alpha val="21176"/>
                                  </a:srgbClr>
                                </a:solidFill>
                                <a:ln w="3175">
                                  <a:solidFill>
                                    <a:srgbClr val="024F75">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299678" y="3181190"/>
                                  <a:ext cx="2259106" cy="307362"/>
                                </a:xfrm>
                                <a:prstGeom prst="rect">
                                  <a:avLst/>
                                </a:prstGeom>
                                <a:solidFill>
                                  <a:schemeClr val="tx1">
                                    <a:lumMod val="75000"/>
                                    <a:lumOff val="25000"/>
                                    <a:alpha val="21176"/>
                                  </a:schemeClr>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 name="Image 4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6371590" cy="3740785"/>
                              </a:xfrm>
                              <a:prstGeom prst="rect">
                                <a:avLst/>
                              </a:prstGeom>
                            </pic:spPr>
                          </pic:pic>
                        </wpg:grpSp>
                        <wps:wsp>
                          <wps:cNvPr id="57" name="Rectangle à coins arrondis 57"/>
                          <wps:cNvSpPr/>
                          <wps:spPr>
                            <a:xfrm>
                              <a:off x="0" y="430306"/>
                              <a:ext cx="3027312" cy="394907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Zone de texte 58"/>
                          <wps:cNvSpPr txBox="1"/>
                          <wps:spPr>
                            <a:xfrm>
                              <a:off x="376518" y="0"/>
                              <a:ext cx="2266790" cy="368834"/>
                            </a:xfrm>
                            <a:prstGeom prst="rect">
                              <a:avLst/>
                            </a:prstGeom>
                            <a:solidFill>
                              <a:schemeClr val="accent6"/>
                            </a:solidFill>
                            <a:ln w="6350">
                              <a:solidFill>
                                <a:prstClr val="black"/>
                              </a:solidFill>
                            </a:ln>
                            <a:scene3d>
                              <a:camera prst="orthographicFront"/>
                              <a:lightRig rig="threePt" dir="t"/>
                            </a:scene3d>
                            <a:sp3d>
                              <a:bevelT/>
                            </a:sp3d>
                          </wps:spPr>
                          <wps:txbx>
                            <w:txbxContent>
                              <w:p w:rsidR="008D3A62" w:rsidRDefault="008D3A62" w:rsidP="00726716">
                                <w:pPr>
                                  <w:jc w:val="center"/>
                                </w:pPr>
                                <w:r>
                                  <w:t>Les 5 VU de commande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à coins arrondis 59"/>
                          <wps:cNvSpPr/>
                          <wps:spPr>
                            <a:xfrm>
                              <a:off x="4618104" y="430306"/>
                              <a:ext cx="2112645" cy="394907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Zone de texte 61"/>
                          <wps:cNvSpPr txBox="1"/>
                          <wps:spPr>
                            <a:xfrm>
                              <a:off x="4618101" y="0"/>
                              <a:ext cx="2064010" cy="368834"/>
                            </a:xfrm>
                            <a:prstGeom prst="rect">
                              <a:avLst/>
                            </a:prstGeom>
                            <a:solidFill>
                              <a:schemeClr val="accent6"/>
                            </a:solidFill>
                            <a:ln w="6350">
                              <a:solidFill>
                                <a:prstClr val="black"/>
                              </a:solidFill>
                            </a:ln>
                            <a:scene3d>
                              <a:camera prst="orthographicFront"/>
                              <a:lightRig rig="threePt" dir="t"/>
                            </a:scene3d>
                            <a:sp3d>
                              <a:bevelT/>
                            </a:sp3d>
                          </wps:spPr>
                          <wps:txbx>
                            <w:txbxContent>
                              <w:p w:rsidR="008D3A62" w:rsidRDefault="008D3A62" w:rsidP="00726716">
                                <w:pPr>
                                  <w:jc w:val="center"/>
                                </w:pPr>
                                <w:r>
                                  <w:t>Le Module actionneur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4" name="Rectangle 504"/>
                        <wps:cNvSpPr/>
                        <wps:spPr>
                          <a:xfrm>
                            <a:off x="5057369" y="1222089"/>
                            <a:ext cx="1292991" cy="2284276"/>
                          </a:xfrm>
                          <a:prstGeom prst="rect">
                            <a:avLst/>
                          </a:prstGeom>
                          <a:solidFill>
                            <a:srgbClr val="FFC000">
                              <a:alpha val="32157"/>
                            </a:srgbClr>
                          </a:solid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67907F" id="Groupe 505" o:spid="_x0000_s1027" style="position:absolute;left:0;text-align:left;margin-left:-14.7pt;margin-top:4.95pt;width:488.4pt;height:314.6pt;z-index:252092416;mso-position-horizontal-relative:text;mso-position-vertical-relative:text;mso-width-relative:margin;mso-height-relative:margin" coordsize="67307,43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XrTEAgAAJoxAAAOAAAAZHJzL2Uyb0RvYy54bWzsW+uO27gV/l+g7yDo&#10;/8S6X4x4FrOeOAiQ7g6SLBboP1qmbSGSqJL02NOi79J36YvtR1KSbXnceNLECFotsI5EkYfXc77D&#10;75x5/dOuLKxHykXOqontvnJsi1YZW+TVamL/9ml2k9iWkKRakIJVdGI/UWH/dPvnP73e1mPqsTUr&#10;FpRbEFKJ8bae2Gsp6/FoJLI1LYl4xWpa4eOS8ZJIvPLVaMHJFtLLYuQ5TjTaMr6oOcuoECi9Nx/t&#10;Wy1/uaSZ/HW5FFRaxcTG2KT+5fp3rn5Ht6/JeMVJvc6zZhjkK0ZRkrxCp52oeyKJteH5iagyzzgT&#10;bClfZawcseUyz6ieA2bjOr3ZvOVsU+u5rMbbVd0tE5a2t05fLTb75fGBW/liYodOaFsVKbFJul9q&#10;qRKsz7ZejVHtLa8/1g+8KViZNzXl3ZKX6l9MxtrplX3qVpbupJWhMPIcL45j28rwzU/TMHACs/bZ&#10;Ght00i5bv2lbxr4TB6lpGfhx6seRajlqOx6p8XXD6V66cTfTi7ze7FDwrSZ3ZohkfK3JhSdb9zU7&#10;l6ZJilXCDoVx5Du+2aBuC/3YDVPokN7COHDiRHdywSzPtHzpFoZBbwtR8PItdJMgcCM9TdeJMdPe&#10;NJ0oTWO3mWaQJGGoD8oF0zzT8uw0YfHEXqnFf6fUH9ekptpWCKWtzakPYH6NTn+AKSTVqqAWyvSq&#10;6XqdSouxgHZfqs+uEzl+2uhzEnqpp4V2UyXjmgv5lrLSUg8Tm6N7bSDJ43shjf62VVSnghX5YpYX&#10;hX5R1p9OC249EthtkmW0kpFuXmzKv7CFKQ8c/Gd2D8XKjOjq0b6YFPWamFLPdTvDodFFyddm5Kjr&#10;orK2sFBuHOrujr4Jvpp3g3K8YNZWWpMFNb2Ebd9Yiab6aR9q3vdErE0T3YWaBZoUlZo+1bjVLNO2&#10;bndGPc3Z4glby5kBMlFnsxzS3hMhHwgHckE/gcbyV/wsC4apsObJttaM//25clUfZw9fbWsLJJzY&#10;4m8bwqltFe8qnMrUDQIFnfolCGMPL/zwy/zwS7UppwybBg3C6PSjqi+L9nHJWfk7QPtO9YpPpMrQ&#10;98TOJG9fptIgNGA/o3d3uhrgsibyffWxzpRwtU5qHT/tfie8bg6ZhK36hbWaQMa9s2bqqpYVu9tI&#10;tsz1QdyvK/ZAvUArFXpcQz2Bayfqmb5IPT3fgYFSRtsNozgMelb7qooqd96gpIOS/o8paQgj1VdS&#10;lL0EQ/dKmoZe4rkGtFrP6khHwzT1jV/zrcD0ELVmMw1Qygaew0ZT/RS1BmQckPF6yBjCfzhROq03&#10;Cpjh4H7ZcfXc0A19DY1e6Iex31O7xEsTuIT6PhPiIoC6xgtrL7Stf/pVLuyx1k2Vpzpo3eCPHt59&#10;fjx/VHmSJ1rX8CQXal0Qx65iBjSN4MdJ0ndIoXVu0qid5yVpEugOvg/aKbwb9G64Bx5xDj+g3gGm&#10;TvROK87laJemUQy2R/GrbuK6YOqAZiATGh7V88IUjmbDazmxb/jPb6V2x4yN3Jkb+iFbEytuxIzp&#10;kK3x9sXnPNJW9n/0SRV0q8UyLJZ+kk8FVUtQVB/oEhw3eGhzP+34H8PAGH7JjFic4XKOxqAFKslL&#10;EFad7EZAW/NYtvEsmvp6XzTJ0zU2VurMwExjQwuhhe6ZVbJrXOYV49rM9QQUUvs82OSlqd8uklka&#10;tUoDo3QtRmkfqLh9XefZGP83ER08nZC/X458oZXcKJrORM/Ki2SUhH/e1DeGTcvneZHLJx1Iw/FR&#10;g6oeH/JM8cDq5YBHBtVrDNS7kqzAIcdKk9s6pgUIuTx7z7LPwqrYdA2ymd6JGryv4uvUET6url+P&#10;upsXed1SwOq5mRi4wF6065m1MZG0e5ZtSnDFJjTIaUEk4pJindcCHOSYlnO6ABf9bmF0FbYRwKC1&#10;EVZSh+v+4SV3jpN6P99MQ2d6gyjHm5u7NIhvYucNYh5B4k7d6T+VrrnBeCMo5kuK+zpvxorSk9E+&#10;G5tropgm6qejh8ZeaAsJfcXQtLlrh4gitSRqrEJyKrO1tgLa/mQNn9590Eu7X0217i8h96MvxWte&#10;yO7r4ZgB6EeMR9uhJmx3Ja417I7wPhTy739ZGcsrYRHOWbXIhYVaOKoXoy6oIQBugGAZoBUN93jr&#10;I+Dpu/CnTcQzSJ243dtz90u2qRZqbNqS97hrFUpR4iumNERp0wB2A9j9n4dPwi66+Vckl1gIwqkI&#10;EBIX+hFOS+5+ZnD/OgLpjDlEbkHoGif6xH2OoriLfke41urY8/dxn9uAp1LzXmjUsLCRDwJaY8Fh&#10;2FTxVV18cl6Q7LOG3SMJkGeCjAIxVeovlJAMSR+cNCwX43LNmoSYGYyiNGatyFdr+SFfWTxH9olc&#10;c0ofpG0tcqCzrqIGuhcpaiN6Th9p8amZhy7r2S25m+90+km3NYNDei2HVCHId89ACJ8JcT4Duy8L&#10;egYRrrjIIDoHvgj2e1EAEmoA3zadoLssDjfNIXfh1bN3EpVK+VwaYptQ0XjFbUJdF6E5Bt+os+RN&#10;lOZS8DVKDanwqPvo60QB0iMbfR7Q95ujb8fxD+h7LfQ9pIOug8QKME9YZpOH26j2xzbBt+VR2yTb&#10;LrsXOcGgjoHpKuHI8zwn0ci9v/e6yAVMU2ixgl7EdwKvS7s7d+/9wpVXJ8i1vNBRDt5s9lxc1Ufg&#10;V9/ilUt6QTbDcJnWN4lj3npgjpvExB8hF1GbCvwBgL4ONncz9RcGh++aEdr/ScXt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ZdPIngAAAACQEAAA8AAABkcnMvZG93bnJldi54&#10;bWxMj0FrwkAUhO+F/oflFXrTTdRaN82LiLQ9SaFaKN6eyTMJZndDdk3iv+/21B6HGWa+SdejbkTP&#10;nautQYinEQg2uS1qUyJ8Hd4mKxDOkymosYYRbuxgnd3fpZQUdjCf3O99KUKJcQkhVN63iZQur1iT&#10;m9qWTfDOttPkg+xKWXQ0hHLdyFkULaWm2oSFilreVpxf9leN8D7QsJnHr/3uct7ejoenj+9dzIiP&#10;D+PmBYTn0f+F4Rc/oEMWmE72agonGoTJTC1CFEEpEMFXi+egTwjLuYpBZqn8/yD7AQAA//8DAFBL&#10;AwQKAAAAAAAAACEAKkRoPvhYAwD4WAMAFAAAAGRycy9tZWRpYS9pbWFnZTEucG5niVBORw0KGgoA&#10;AAANSUhEUgAABEIAAAKACAIAAAAXUEqrAAAABnRSTlMA/wD/AP83WBt9AAAACXBIWXMAAA7DAAAO&#10;wwHHb6hkAAD//0lEQVR42uydhXsV1/b3qVAopS3u7pJAEqLEiLu7u7u7u7u7u7u7u7sA9/f+G33X&#10;nAlpCqVw29MQbtbnWcmzz5x9ZvbsPbNnfWfbkd8QBEEQBEEQBEG+Ko5gFiAIgiAIgiAIgjIGQRAE&#10;QRAEQRAEZQyCIAiCIAiCIAjKGARBEARBEARBUMYgCIIgCIIgCIKgjEEQBEEQBEEQBEEZgyAIgiAI&#10;giAIyhgEQRAEQRAEQRCUMQiCIAiCIAiCIChjEARBEARBEARBGYMgCIIgCIIgCIIyBkEQBEEQBEEQ&#10;BGUMgiAIgiAIgiAoYxAEQQ4v22/fwv/NrdfLK2vklvnFpZXVnfD26zeTM3MT07PE/6nZsYnpkfHJ&#10;kdHxodHxweGx/qGR3oEh8n93z0Df4DBsn5yemZqdW1xe29jchn2urK7DDzu7+8gdQuSp6dnPSdjm&#10;1pvfE/n67W5ga/sN2Mb2a7DN16/Xt7b3nsje+OsbWyvr69tv3sLZ/fOMWlnd2PsRzm9peXVuYWl6&#10;Zm55bR0MryUEQRAEZQzydbC1/XZP+DU4fOC3bb/+z9/bG7hEe52ttfUdnwkcQfARwRWD8OLScl1D&#10;c0dXz+DwKOk79g0M9fQN9vQNQKCrt7+juxe2D48Q/mVTa3tP78DY+NTI6ER370Bza3tza0djc1tj&#10;S1t9U0tDUwvsqqG5tba+ubKmrrGplTxcY0t7WWV1QVHZ0jLhyNbUNhaXVpaUE1ZcWlFYUlZUUpZX&#10;WJqTV5CSnh0dnxQeFRcSHh0cFhkYEhEUEhYQFArmFxjqGxDs4xfg6e3v4eXj5uHj7uXn7RtoY+cE&#10;qYXdhkbEyCuqpmfmzC8s2zu6qahq6hkaOzi5KqmqC4mKi0nK8vEJ8QuJcPPwc3HxcnLxcr/i5+Lh&#10;4+LmY+PgYud6xc7xipWdk5mVnY6eCcJqGjo6ekbwQ2YWdmY29rv3HikoqcJRfANC2F5yBYVEQnhw&#10;ZFRSSk5OQUVRUVVBWVVeUQ0SIKeoKiOvJCOrKCUjLyUjByYmLi0iJiEgLMrHJ8wvKMLDL8jDK8gv&#10;IAL/efmE+PiF4f8rPgHOV7ycnDyQMFMLa9h5R2cP/OT2vQcFRaWw5xcvmCHlEA0SycHJw8HNQySe&#10;YrCRNNgPafz8wnwU4xckDPYjLCIBx5WWUXjJyV1T3wQ7l5VTklVQhhIpq6jW0tXX0NQ1Nbc2t7Iz&#10;t7QlzMrWgmLWto5gFlY2uvpGqmqahsbmkC0KSiqSxNkpyMgoKCqrSxEnq6CmpqWhraukqikjpyQo&#10;KCouIQPHhdMBsbG6ti4lo6ita0ReD6ER0UIiElAcEE1QmDBhUXERUUnIKMIkZSWkZGGHYNKyipCZ&#10;ysrqBkYmapraEN/AyMzRxdXb1x9SpaisChfewsIypNzK1iEsMsrR2d3FzcPE3NLS2t7K1g7+G5ta&#10;2jk4OTi5wFeOLu7Wtvau7t5OLu42dg5wjvDf3tHZyoY4a8r5WsOZwk/gKCbmFmrqWtLS8hYWNvDR&#10;2NQcilJcUlpLx8DQ2ExTS1dMXAouLU1NXUiYkYmFroGJhoaOmro2XHiqalpKympwScjJKUnLycvL&#10;K0tKykrLykP+S0jItHf1EOXb3SevpEJPz5RbUERmi7OHFxsb+9OntKJikhAN0ianoCQsLA4ZBVfs&#10;Kx4+IRFxSIOhsSlc9n4BIT5+gV6+gd5+AQFBYXBZenjD/REeHBYVE5+Sk19c29AyNjmztr61sf12&#10;683bjT0VC4IgCIIy5g+AFwgOWUFRSV5BSVFJeVZ+YVZOfklZRVZOXmZ2bkFxeUV1bWZOQUVVLTy0&#10;wHtLz8pJSE6PjktKTE6PT0xNSEqLjI6Pjk0Ei0tKSU7NjEtMBrcMfLWAkHDYf3tXd3RsQmJKBjh2&#10;nj5+YxPTc4tLaZnZ8CRLzcoBfw6eYBFRcYmp6SlpWWBJKRkJKWkJKekJSakUS/MLDLZ1cLZ3cg0M&#10;CQsNj4Ynup2DCzwO4bi+/sHWdk6mFlbwCDenmJmFlb6hqX9gGBwaUq+la6BvZKasqkGebH1Tq7Sc&#10;goKyuqSMAjcvv4CgqIKS2lOaZzdu3n36jI6Rme3W7fsPHj09e+4SAxPLSw7uq9du3bxz79FT2kdP&#10;aC5fvXnyl1O/nj4L9suvp0/+fOrEyV9+PHHyxxM//3D0+A/HTxz94fivp8+XV9WmpGed/OU0r4Do&#10;biZz8QodIfgG/o4d+/HIX/Et2HffHiXjP3v+Alw6GtrnDC9YIJ2QZhYWdhpaenZ2bnAX+AQJP1JQ&#10;SAy8LkERCTgQOASwnZubD5wDUk7IyCsLiYiJgXslrywrqwgejL6RCTjQRiZm4PlBToLPAY6Ula2j&#10;jT3F7BzAW4IIEIiMifcPDIaSdff0dXbzBMfa1t4ZzJ4IOLp5+tg7ugaGRRCvZtc37Bydvf2CCAWy&#10;tOrm4QW+l629E8SBn8OlEhIeCZcEWER0bGBwmJOLh6uHN/j07oR5QxjMxc3T2ZUwOCi4aJAGJ/Ds&#10;vHwsrOyMTS2WVlaJE/TyA3+oqqYewiVl1XAW4OeBPIDrYde8fAn3CALunj4h4VExCYlhkTGgIjy8&#10;fD29fb18Anz8gmC3voHB/gEhfqQFhvgTYgN8rCDYG5w4WXCRMXHgYsJpdvcNrG9sw+UH4iQ4LGKP&#10;RYWERYWGRwaFRASEhAUGg24JIyyYMIhMWmBwOEXPwFGC4XoOCo2AZIAnRx4lOTULzhPUFOEoh0cH&#10;BIXAPuOTUuOTUsoqahqbWytrGvoHh0GVgR/Z2d0POm1gcHRgeHR0fBLUWnlVXUVVPfjcfQMj2bmF&#10;uQWFmdn5xC0Zlwg3NaSwpKwS9pyVV8jM+tLA2JQ8aE19c05eUXxKalxCSmhkdExcQkJqenJaVmp6&#10;dlpWLtzysKvsPKgNCjKy8wuL4bqur6qpK6+qAckHvy0uLc8rLMkvLCWNCBeVdVNUGQCx8wqKITA+&#10;NVVcVgXJKCmvrq5tIHZCWCNhNQ3VdU1gtfWE1dQ31jU2E9bQDFmxY41tDc3tkM7q2sbCkoqdu7ix&#10;BeolskEArgTYM9RRID4rq8FqK6vrK2vqIZ0QqKlraCB2AtZcXdcA/7t6+gi52z9MeuSrGxuzC0v/&#10;Xv27ur6xtLIG8vjunXuaWnognkFUz8zMg7wmI4xPzYDWbuvoiopLgOvQCu4uV08Xdy+4UyAYFB4Z&#10;C6UTHg3fxsYnp2dmQwULdW9UbHxCcmpqeg5RW6amJ6VmkpUnfJuUkgYBuP3hBgyLjObh4XN1h6s+&#10;EO6ktIyckoqq2PhECEPFC7cJfGNkbK6opAr3Edxx9iCZXNzNzKy8/QL9g+B2CImKiQsOjYyMjo2I&#10;ioHKdmF5hWjV2dqCdIFabmvvJs+is6cPrpm4hOT2rj64SiemZnPyCqHqhosQzsXMwsbI1NLcEoSY&#10;EyG9bB1AesEnuMHho4a2jrCI+Et27qtXrv36yy/nz104ferMzRs3Hzx8fPv23evXbly5fOXK5avX&#10;rt98+PDxUxo6ekbmZ/Qvnj2nBx3FzcMH0svC2h5qfhMzKyNTC4qZw0UOBg8CXX1jEGm6BkbaegZg&#10;IOQ0tPQ0tPVBtYKBilNVJ0xZTUtZRQN2paiiBg+9heVlD29/qDN19IwXlpbhBIdGx/QMTCGdJuZW&#10;GVl59U1tcF3BpdvbNwRl2tTaCbfn4MjYyOj47Pzi7w1W6xsLiytrm5v/3gUG1w9c2LsfJyanQR7v&#10;fpxbWPrTF0nbr99uvn4Dtr61vbH5en4JUroNxTo3v0gW8erqxtzC8vzC0uzcwvTc/PTcHHwFNjU7&#10;C/fL0vIqGMSEzJlfWCa/mpmdB5uanZucngEbnyRsbHxqfGJqdGxieGwcDLJoaGRsYGh0YHAYrL9/&#10;CK4c4nVSSxvUcuRNWtvQVF1L3LlQ54xNTkFiurr7IM9bO7rIxEOcnLwCqJKgWsjNh+quKDuvKCM7&#10;NzM3v7S8EiqNppZ2ypupVrKmgj3DzQ6XJdSW4H1AFk1Mzkzspm1iYnRicmRscnhsAq5bOKOV1XWo&#10;FjY2IWe20YNEkK9AxvDwCIAvC74gPFSsbOzAY4PnKDxjwJd1dfcCt8zR2RWcTvD8CPMP8vD28/T2&#10;c3JxJ3xBIuABT1wvH394NLq4eYG/6+7lC791dvVwcnWH/YNT4gseYng0+JTgj65vbk3PzoFjB7+F&#10;ByTsPywiCgQJPKcjomLBe4NH5o7FxoPB9qjYhNCIaPgKHqWkc0b8T0gE9wse7fBUBvkEBk9NeIon&#10;pqRDfLJmn51bjIiOg+1w9O3XO10yoEZbXd+anJmDerCotBICPf2D0zNz8BWEh4bH17deT0zPbm2/&#10;gcr9IBQhPGyg9ifDPX2DUB2D/wpnMTO32NbZDZ+mZ+chwaSrCqcMbiJU+rt+UnNbZ0t7d1tHDxhZ&#10;m4O/2NjSQfHqoMZve1fjkwbhNnA384tKCopLwS8EHxSc19a2LnBZWto6yEYMCMDPu7r68otK4VlC&#10;Hig7t2i3q0xTazuxn7r65raOlvZOcDHBS4ZLC/wpKFPw6a0pqsnR2c3VwweuGXAavHz8wLMHfws8&#10;pJSMbPBTwVcDhx4kro9/MCmQCP+4siY2PolsGyGKbGoWnp1QfFPTYLPko3R6bmFxcWWGyJbp5eU1&#10;cHYXl1ZX1tbhkQ8ZODw2Bo/i+UV4EK+BNFqhdIBZXdtYW98En2NplYi/22FmgXINwPadstja3tp+&#10;u/U1vx7e2zcJ2Tc4uXhABuz/cU3NrFY3tg545qxT2l3nFpehBp6ZXSR66I2MdfUOQsXV2tFTWlFT&#10;UFRWWFJWWFwBrm1RSUUhYeVFZRVQ6YFwralrBK+3pq4JrLahmWI72hVcWDCQkU2E2CAMqiPC2qA2&#10;6wJr64C6sasDKkaKwQ/JzoTgCqdn5UE1uHvjg5iHEjQ2s1DT1AH9o6SsLiktL6ugrKCoKi2rSLRt&#10;yitLyiiwc7y6cvXm1es36eiZX/EJ0r1gvnX77qXLN27fefCI5tljmuePHtNAgIaWnvbZC1o6wp4z&#10;MEE0hhesYIxMLxlZCGNm42Bh42Rj52Z7yc3Gwc3ORbR2cvEISMkqKKqoyyuqiknKcvHwsXNyi0vJ&#10;dXb1Eoncfm1sagWpqqtvomjLXi1dfTEJaUqTo6K0nCKlGVMFTF5JTVGZMGVVDZBwEFDX1NHWM9TR&#10;M6S0GXoYmljAb3X1jShmAoJQj2KGJmbwELd3cXNx9/YPCiHanEMjwULCKRYZHRYZCxYRFQ8GGhhq&#10;7/CouMiYeDB4FEcnJMUnpiUmE5aUmpGakRWXmAxaHZ4I/sGh3pS3S+CEuLh5g2MA6hSeRHAiRaXl&#10;8GjIKyx+92opwcHZzd4J3BL3gCDiJRF4LOCEePsG+AXA8yIG3A141hgam2rrGoLpg6I1twItbWNH&#10;vKQDs6YY8f7O5nezsLKFQ4MXZGvvDB4R2QQKJ6uspiEtLS8uJSMmLiUlJSckIsbHL8THLwgmKCQm&#10;Ki4pJiZFNkqLiEsKiYqLi0sTFwORp1pq6tqyCkrCYhK8AkKggUVBGUvJQTQTc0vQSAnJ6VzcfJyv&#10;eOGRCucVER3PwsrBzsHFzsHNwcnNyMTCxMz6nI6B9hkdBIiWcH5BhhcsT57QPn5CA/bw0ZNHj58+&#10;pXkG9uDhkwf3H4Lsv3rl+rlzF+AncDVqaOpCIcL1KSwiASYkLA4GSbV1cIJnKxRHfFJaQlJKfAr8&#10;TwVXKiYuEfIWkgF5COVrZGopRVzhSvqGJnCdQMk7u7rb2DvDLaCkqiEhIQ0nBc4GpNzIxPLRo6dw&#10;UfUNEK+xwG3Q0tbX1NGHPIyJS0rLzElJJ15PxyelJKVmZmTlZmbnpWcSlpqRk5yRRVhaBlhiCmEJ&#10;yWlgcYmpFAMHLxk2pqRnJxHeHRkHIqTDFrhJi0oqxyZnyAtjdGxyaHhidW3nrcHC8urQyPjoxBQI&#10;1MGRCXjwg36GumVsnOgJ3Ns/CB4RuAPLlGc9qP21zc2Nre21jU1Sny+vrcEN9XfeLExMf+xpC24G&#10;2b93CxyJ128+6M/yGmxzizDwP7e335LvIMifbGy+PrRPz0/LGDo6hk1KNkFmgWdHBuCJshthcXmF&#10;4tP/+TvLLWzxRxAE+UtY2V6Cp0WGaxuaSKkfER0bHZcUE5/sGxBSXFb17sn3uqK2Pik1vb6p7Z8f&#10;V1BQDNT772/rp6aLSispLdVFcFxw06NjEzOz88lvl1bWYXtwWFRzWxcWGfL1vqkhh5+BRu3o7u3s&#10;6evs7oUA6NXWjq72zp62zu6OTmILWFdPf1dPX3ffQG//UE//YO/AEAT6+gfBBoZG2rtARVflFpTA&#10;fZFXUAT3DmgzkFvuXn7g04O5e3p7ePu7eniBAHNyddczMALlo6GtKyIqzv2KHzQJF9crSi9cfrBX&#10;PAK8fIJMTCym5paQTrgBuV/xCgiK9g+Nwsec/EL4FmSGqJiUuIQM/EpAUAQkkISEjKSUjISktJi4&#10;pKioJKignS6shF6SkZKWBaNEkIWvZOUU4CeCImICgsJPHj899v33rCxssIVPgOivC8eC7RycPJAw&#10;EEUQDTQYHI4QOaLiAkIiEIfo5cvDJ0mRW3fvPbj/4LGgkAgT80sOjlewH5BtkLAXjKwPHj6+c/dh&#10;VGwCuP4OTu4v2TkhAV29A3AiGdkFbBxcoLolJGXgKCDVwMjOz+fPXTyy0y/lm+++/e77777/4egP&#10;x48e//HYj4Qd/+mnEydPnvzll59//fXX06dPnz1z5tz58xdP/nTy6Pff/3j8+LHvf/jx+I8/nTjx&#10;K0Q5efLc2fNnzp63c3CGg5ZW1IKc++bItzp6Rqsbm7NzC6IS0rCfixcuXbl8Fezq1evXr9+CM3r8&#10;+CkNDd2DB0/u3L3PwMAoKCxK6TQLSlVaSloOTlxSCnJRRU1Dx9DYzMXNi5DrweHhkbFQVcYnJicm&#10;p5NCCwKkxSenxiWlpIASS80ECW1hZVNcVrFTw0fFNDTvdFAvLa8KCYsIi4gJCY+iBKJhn2Ch4dH+&#10;gcFgwWERIRQLDgVxHuHjFwAXmCulZR6SAQbJAFkYHRcfQ3SGSoX0xCakgBaNBbGXmBwTnwgGKhS+&#10;zcopKCypyMkvzswmRGNGdm56Zm5qejYYiEZIKvwcHjEDwyPEy/H+gbzCki2KZltZXS8pqyT6gLS0&#10;1TW21hPWXE90kWii/G+Bu2l2fmF9axsk2cT0LKjE+YWlxZX1hYXlxZW1tfUtwjZ3BmqC9AJZuLq+&#10;AdqS8qZ4a3ltY3f0JtVkDOyaj18YKz4EQZB/DzFxKQ9vPwhU1dbfvnMPHv96+kaPHj6mo2P48Ycf&#10;4Lkup6BMeeW2bW1j//jRk8uXLj169CQuMfkfHpdXQGhkfJIMg/empKLGzsU9t7AEvtHVK1fu3L57&#10;5eLlK1eutbR3QgQtbf2LFy4c/fZbtpfspNpBEOTvsbH9FgTV3pk2SLa29689XE5esbSi5n8gM7fe&#10;/t9vRH+Z+bnFlZX1ra7eoaHRiQ+jLb6bl+U3Yjzt1tjkzBzRw2Jjfc842/dKZHZ+CfRGZU1DQzOI&#10;1r6+/uHePpCyg6BsQQl3dIH67W7vJNpsW9s7IUwqYdI6COvu6u0nxHBvP2wpq6yua2gmO0P29A5k&#10;5xWNju2ks6m1I6+gOL+oLCMbVENFSXllQXE58b+oLD0nLx02FpeXlleXlFfDf9hPdm5hQnJ6RlZe&#10;LkWNwK4gcn5haXpWblZOHkhrUCZJKRmp6ZkpGdlpGTnpWXnZeQUgWmBH8JQpLCmLT0kDqZyUQnRT&#10;AiNlDKVnclZGTl5WTuHk9Aypn/2CQtY3iFas6dl5kE/WtvbObp5EJ/93/fxd3b3NLGzkFYkRj8Ki&#10;4qJikiCJCT3MyS0oKMovJMzNw8fDJwDGTRko+5LQsTwML5hoaJ4xM7+Eb7l5+UDZPnlCc+/eAxra&#10;53QMjKDMyY70/1TGQOGBUCbD3n5BpK4FBkbGbOyd9A1MdHQNS6t2boPp2QUHZ3c1dW1HZzespBAE&#10;QT4TaVl5FzcvCKSkZz56+MjB2a2xubWkrMLTx4/mCY2CkkpOPtFnJjQ8mo7+hbWNQ15hqZGppbSM&#10;wvo/6xLGJyC827+0uLRCSlr24cPHEFZR07CxcaiorqlrbIXHIZGwjCxIhpeXX1pmroKiMjsH98Tn&#10;TaGGIMjBRFVds7K69u/9tn9otInS2w3535fce3qsgZ6ZnJmZW1gGvbi6trG6urG6vrG2sbm4tNo3&#10;ONzS3tnR3QsaDww+Dg6NDY9NjE1OD49OgBFd+EYnevoGO3v6evqHWtq7G1vaBoZHF5aWl1bW5xdX&#10;QLeASIOnGzzajhw5EhoRQwUZ09DUyvmKFwIgJc+fu3D58lVyu7iEzI1rNwyMTE+e+Onhg0fkRkVl&#10;tft377/i4b1w9rxfYCiWPYIgyOcgISnr4ORChm0dHB3evQmyc3S+cfV6TX0z+ZHtJZecvNLur0TF&#10;pKZm5//Jcb18A/bOjDw9twD7hICJmQVYVX3j7lfqmtoFJeVkeGBo9NrVa8UVVVhwCPL1oqmj39jc&#10;TobHJmd8/IOVVTS4ePhY2bha3kkU8C/NLK35BIQy3nUuBUzNrcjeX4oqan97ulEE+RglZZU3b9wI&#10;Co2kgowpq6ji4RMkw/JKKj8e+xECnd39j588y8jKgXB9c/uN6zczsvKiYuNP/XoqLTN3eXUjOi7h&#10;4cPHvQNDWBgIgiCfRExc2s7RiQxD/engRMiYlfV1LW39SxcvmlEmqgYePX7qFxiyR/zIDI2OUzcl&#10;0nIK8N/J1ePMqVOXL10SEhIjJ0SRV1Tu7OnbjQYpKSwuw4JDkK8XOUWlotKddxOBIRFXLl0WEhbV&#10;1TOysXdcXCIGQmdk5dMzMEnJyJlaWL9k59Y1MBmbnLaysVNT1y4pr87JL+Z6xRsdl4Q5iVCXxtZ2&#10;Li7e7LwCKsiYoJAIDk5uMtzS3gniGwJra5sFxaW7cdg5uBOTUxnoXzx+/HR343dHvv1Yv+3RiamV&#10;tX86xeT22//6BcDK+sb7O/n4W4SJ6ems3MLYxNSE5HQf/8CO7l64e8OiYnz8g+OT0tw8vUsqqgpK&#10;y5VVNNw8fYPDohJS0sgpjNMysqxsHS1t7F09vITFJCys7Tx9/Pj4he7fe0j/gvkFI7ODswdFH1Yb&#10;mljAV5ExCeFRcWWVta0dPYVlFSXlNQUlFfFJ6XsT09E9MDIxNU+pViAZ+UVlU3ML69tvltc2Z97N&#10;Bjs1u0A5x03YuLFNjJFqbuuYW6BMjrmxPbe4Mkzpggkis29wZG5+eXRiBgqiqbWT/PngyDiExydn&#10;egdGJ6fn4HwpJd7d3tUzMj7d3tVXUU1MOdLTP0jMfvZu2lyguraJDICLQ3T9rKhp6+xdWl3PzMkj&#10;ty+urCwury6vrBFzbs4vkBvX1rfm/815bBHk60JUTCogKIwMh4RF2DnutMxsv3kbFBoBSsbCwmZy&#10;dv75c/qgkLDdXwkKiY2OTVI9JXCfzswtQL0UGhGlrqEjKiYBlY+CkkpTS/u76nH2zu27Re8aZxAE&#10;+RoxNDYHP4EMg5/DyMjcPzS2N4KJuXXeO2cvKDT85o0bvgHBImLiqenZ5Mb4xFRLa3t4oGNmIlQk&#10;Linl9s3b+SWf9absEzLG3Mr2OR3Du0fXPMgY8FD3RgAF/+2RI2PTs7dv3eJ9124DHPvhmKdPwHt7&#10;c3bzgmch20sOFlZ2SWlZdnZuF3evyup6EVEJcPSFxcThCfqKT2BiYrq2vontJZeIiISwqDi4/oaG&#10;pnC3cHHzsrNzsrJxwJY7d+4VlVaqqWtD+NlzOhpasOdPacCe6RqYFJdWKqtq0j6jf/SI5tbtu7S0&#10;z69evX769NmMnDxObt5z5y/+8vOvsP9ffz0Nai87t+DGzbs/Hj9x9dqNi5eu8PELT8/Myyoowcme&#10;+uUUPK0hICkj5+Lmdf/+40sXLz+nY/z1l1Nyckoi4pLw1a1bd86fu3Dl8lXYbVNLGxz92vWbP//0&#10;86VLV+Dbx09orO2cGF6wHP/h+Nmz5yAZxmYWlNrB8sSPJyHCubPn4T/s8MbNO3tXh2FiZT969Nh7&#10;S8ZY2dozMrG8t1FaRlFRRWPvll9+PQ1S6ps/Rjt2/Kep6VnIXgh///33u9tz8otr6hppnzEcP3rs&#10;6PffHz92HAJXr92C2g02Hvv+h1s3b0F2QUx7R2caWnpI8M1bd7i4+Xj5BZ/S0N2+fbesompheUVU&#10;lJi3BD7CBcPFzQNxhkbGl1ZW+QVEIMd4eASYmNnkFVXIK8E3IAhyD+9VBNkRJCJisfGJZDgsMtbW&#10;3nHvtwrKqj+fONnd28/J9crV3Xt3u7CoxOjE1D85rl9g6MTkzN4tYmJSeyei3Hz9lpmFVVfP8Dnt&#10;890Bl6MT01AxZuUVYsEhyNeLkYlF07t1hKAq+O7Itzdv3JKRVYxLSPkwsr2T24O79z19/KWkZCoo&#10;Myn/RjTX5FlY2S4sL2NmIlQkJi7xxvWbZZXVVJAxBkYm4O6T4YGRMbI1hmRpeRUuawkpGVUNnd8o&#10;U17sxgTAFd5dymMXEDAP7j+Mjksg5qRLSouKSWjv7F7b2AqLjAkJi3Jy9fDy8fOhLJ6wvrUdHhkN&#10;it/L19/LJyAnr6irZ8DZzdPR2T0kPCo4LAI00vrmdk19E+wkPDI2LCImMjo+Jj45NiGppY1oYYCb&#10;Mzu3sLisKjktq62jB5xyctrQrp7+zu7+9q6e6bmF3fcQI+OTQ6PjkzNzK6vrm6+JwUybW2/6BocP&#10;VLnOLPx3NcXyyvrEzNzWm/8jP+42Ro1PzcJXs4vLu000v1H6xI+NT8PGmfmlcWKtFaLZBOQcOEmr&#10;G9vzSytkF8Gl1Y3ltXX4FhTR4NBYZ0/f0PDOyxvIQMhG+O3s3AL8b23vIrfDhVhcVgFZDWKp6926&#10;MbmFJSdP/Lz1BifjRpAdQQI12DsZE23v6DK3p7lSQlL215O/jE/NgQOhqa27u11ISGx6du6fHNfH&#10;P2h04g9T+giJiC3tmc8H4BcQkZSShdo77N2Ay6zcwru37/5vzHGEIIcWc0vr6tqd8W/bb//T0z8M&#10;D/rktEwWNvbAPa2+5LuVs6fOuHp4L69taOvol5RXvhM/wR5efpiTCJVlTHzyrZu3y6o+a/6JT8gY&#10;XQMTXj4hMjw2Of3NN9+Q4YDgcGFRcZAdUzM7D1ErW/szp8/sKJzVdZD1sR8I+ud0DEbG5p9/Ju+t&#10;krv6x4Ygkq3X6Ap/fYDmOX7s2Aq2RCMIBUZm1l1vICA41McvIDwy1j8oLDuvIDg0nI2N09XDi3Aa&#10;AkLYOThDwiJyC0oMDU1V1TX/4XE3P5ikX1xCenp6Pjo2Ho6empHj6e3Lw8tfW9+cnV8oIiLm7OYB&#10;YkZSUlZNQ2tvow2CIF8XyytrSqoaZX82UUdQSISlte3uR3UNnTOnz5JVEKCoqFr8br710PBIT29/&#10;zEyE2jIm8fq1G2WVn/Wm7BMyRt/IhPPd2Jim1g6yNWZxZe32rTuvePj2xoSH7rdHviHHgBaVVt64&#10;fmO3rWOX+/ceOLp4kOGEpHRRCSkyXF5VZ2FlZ2Bspq6pXVP3+9w4fILCu4NwhscmyCl01DV/fxmZ&#10;lVMAj38s8q+OvsGRSxcvH/zlwxFkfwDPIDE5daduTElPTc9MSE4REhK7euUaIxMLqJrdmLEJKewc&#10;XFcuXxUQFC4pr/6Hx91tIN3F2s5pdX0zLSuHgYHxh++O0j6ji07YGcJr5+j86OHjs6dPa2jr4gqY&#10;CPK1U1JWOftng1RLyyvNLW3WNrYmZ+Z4+QXVNHQGhkfJr9Y2tnn4BILDdqaQCgmPdnX3xJxEqEt0&#10;XNK1K1d3F33+RzLG2NTyJTvnzpVdWfPLz78ST9nk9ONHj71gYDQwMlFR0ZCUkm1sbt1++386uoZi&#10;ElKOLm5c3Dy+lL5h73Hyp59NTC3JsISkLIiizdf/FxYZS0P7HNR/b/+wkakFB8er3fjnz13YHW/j&#10;FxjCysoBgQsXL+/eePGJaT8cPbq7fBvytdDe2XPt+s31jW3MCgQBZOQVE5J2mq+Xlld2AqvrhSXl&#10;uw7ELgWl5UlpmXMLi//8uKYWNpNTfxgbsztUpqa+GQRMVU393m9rG5oLikvnFlewyBDkaye/sLhv&#10;YKfz/Ora5uLKTocXFzcvBydXit8VGhAU8t6vVDW0JKWkfyM6ui/xCwonpmRgTiLUJSo28eqlK5+5&#10;yPKnZIyZFb/ATqeyqdk5SxuH3yjLHrm4edo5OFnbORkbm+samDQ0tZJxzCxsJCRknFz+fPlLcQmZ&#10;qNid/t8JyanfHvkWAkLCoufOnt2NQ/vs+di7QaviUjJnz5whu43JySsHhkRA4N79x8trOzdbTkEJ&#10;CKrdAR7I10JrR9e9+w/XUMYgCAVWNs7ImIT9P66SktrYJL4GQpBDx8bmtpy80u6couDsXbhwSc/Q&#10;2NbOkfYZPSlOdPUNWVjYAoJDg0IifPyCyJECNfWNDx4+JqcIevWKb2Z+ETMToS7R8ZTWmHJqDPFX&#10;UlYXEBTd/bj2wZzFHzL/8Rd11XUNe7/96cSJrTf/9+TxU34B4d2NPPyC3X07C85k5RYe+/4HsnPa&#10;k6e05CjzO3fvT88uvFNsSXAjjeNi0l8b29tv4pNSMR8QZEfGvOSI+hIyRkVde2JqGvMfQQ4hZRU1&#10;u+vnbm2/SUxNt7ZzsLC2raxu2PHZapuMTCw0NHVV1LU0tfTcPH2Xl9feuXONje9mOUMQ6gKC+eaN&#10;W585i8wnZAw9AzMXNw+1UiYnr7x3paQTx08srW4w0L/Q2DP3zrPnL1r2DKq5fu0GOWMGwwumbUqz&#10;zK3bdyffzSvg6eMHMmZuCXs4fGWsrG/6B4ViPiAIySsevojouC8gY9S0UMYgyOGkq7d/dXUD8wE5&#10;aMQlpt66eZs6Mubq1evcr3iplbIrV6/bO7n8LmNO/PQbsYKbsJKK2u7Ge/cfV9U07H40MDLT1tYP&#10;CAoRk5Qmt9A+Y9idIcfbLwhkDE549dXR2EJMFzH+x075CHJoYWF9GR71BWSMgbHpxCTKGAQ5dKxv&#10;bDm7ee6uaYsgB4fElLTbt+6UUKVT2bVrNwSFxamVMkYmtvCo2N9lzLEff6MMmKFnYNzd+Ojx06ra&#10;3ycrGx2f4uEVuH37trXNznpwrGycJeUVZDg5LYsyTwDOufyVMTw2cf3ajT+dIwVBDiF09C/CImP3&#10;/7imFjZj41OY/why2NjY2jY0Nv/MFQYRZD9JSs28fes2dWTM3Tv3hUXEqJWym7duR8XurFQ9M794&#10;9Pvvt9/8x9LK9sSxY32DxGw8dY3Njx49ec+7VVBSAa2SW1hMftTRN+bi5oGY03ML0nIKoNiwyL86&#10;xqdmHj58jOtOIAjJC0bm0HeLS+4nJubWI+M4RQqCHEbMLa0/c05bBNlPktMyb928XVBcQQUZ8+DB&#10;o93lL/85R78/auuw06lsdGIaxMnk9Hx7Vx8N7XNeXkF1LZ1LFy7JKSi99yv4CcQcGNl51jY0t4EH&#10;fO/OvadPaO7fe5CcipP9fX0MjY5fvHBpcmYeswJBACZmli8iY8wsbYZHUcYgyGHEwsqu+PPmtEWQ&#10;/SQxJePZc7qG5lYqyJj79x/y8gtTK2VOrh57O4xp6xluv/4PBNo6uz29fU3NrOyd3D6cPbmrt98v&#10;MPTDLf5BYTX1TVjeXyP9QyPnzp7fnSMFQQ67jGFiC42I/iJ+zODwGOY/ghxC7B2d9w5FRpADQkxC&#10;Eg+fwMjoZy0G8AkZc+/eAz5+QWqlLCM7d2l5dffj1us3WFqHk+bWjgcPnszhfPMIQoGZ5eXuwtj7&#10;ibml7cDQKOY/ghw2hscmNLX1K6vrMSuQg0ZkdDwvn+DE9BwVZMzdO/epKGM4X/FGfInZeJCDxtzC&#10;YsyeqbcR5JDDysYRHBa1/8d1dvUcxeWDEeTwMTM3b+fg0tbZjVmBHDSCQiK4efmmPm9NyE/KmHv8&#10;e5a//IecO3vey8cfSwhBEGQv7FzcUHHv/3F9/YPGcMJlBDl8rG1uOrt61DW0YFYgBw2/wFBubh7q&#10;yJh7d++LiEtSK2WXL11JzsjCEkKWV9Y1dfSW3q0HjCCHHC4uXnKd333Gxt55YBg7lSHIYSQoLLyl&#10;vRPzATloePn6wzPxM4dPf0LGPH5CIy4hQ62UnTl7Pi4hGUsI6R0YOnPqTP/QCGYFggAvX3J4+Qbu&#10;/3Etre17+gcx/xHksNHR3aulY4BD/JEDiKdPACfnK+rImKc0z8TFpamVMr/A0Jl5nJwKIQYXPnz0&#10;ZGh0HLMCQQA7B5eS8i8w86mDk1vf4DDmP4IcNgaHx4zNzJta2zErkIOGtx/IGCp1KnvyhEZUQopa&#10;KcvJL17d2MASQkDAPHlKizIGQUjaOrtX175A3ejo7I6tMQhyCOnq7VdT16qqxZnKkAOHr38QOzv3&#10;FFVmKrt394GQqDi1UiYsLJ6emYslhAwMjd65e69/CBesQBACVQ2d6LiELyNjevsx/xHksNHc1qGq&#10;qllb34xZgRw8GRPIzsE9OUMNGXPnzj1NHT1qpezevQexCTjNLkL0yr1y9Tr2ZkEQEs5XvO6evvt/&#10;XGdX9y6UMQhy+Kiua1DT1Gpt78KsQA4aPv7B7Byc1JExDx48srZzoFbKbt+5F5+UhiWE9PQNKiip&#10;zS8sYVYgCGBkYp6YnPEFZIy7Z2d3L+Y/ghw26ptadfWNO7rw9kcOHH6BoS9fckxQZWzMjZu3jU0s&#10;qJWyK1evhUXEYAkhwAguuocg79jafvtFjkuRMX2Y/why2Ght71TX1G1obsWsQA4aQaERTMxsI6OT&#10;VJAxMrKKVFzpRU1TF8eTIcDy6pqSCrbGIMgOc/Nf5l5wdfdu7+zB/EeQw0ZNXYOGll5bZzdmBXLQ&#10;CAgOY2RiHR75rJfdn5AxdY3UHP4Vn5z2mfNAI//b9PQNnj9/sb0L/ScEIVDV0ImIjt3/47p5+rZ2&#10;dGH+I8hho7ahSUNLt6UdZQxy4PD1D2Zn555f+qy3e5+QMeFRMU0tbdRKmZyCSkFRGZYQMjw28ew5&#10;PY4tRhASTk5uN0/v/T+uh7dvc1sH5j+CHDZaO7q0dPQbqefgIQi1CAgKk5SW/czIn5AxnFy8/AIi&#10;1ErZzVt3fPyDsYSQweExhhdM3b0DmBUIAggIirh7fYGZyjy8UMYgyGGkraNLQ0u3vqkFswI5aPj4&#10;BSmrqlNHxvgFhiakUG1uMfBcYxNSsISQgeFROvoX3X0oYxCEQEhIzMXNa/+P6+Xj19yCMgZBDh21&#10;9Y1aOvotbV2YFchBw8HJTVFRlToyJiUja2BohFope/LkWUh4NJYQMjhCtMbgVI8IQiIgKOLq7vkl&#10;ZExAU0s75j+CHDYysvOlZRVwpjLkAGJqYS0nr0wdGSMhISMuKU2tlDm5eDS3dWIJIZtbr+MTU7e2&#10;32BWIAggKCjqH/QFOtyCjEE/BkEOJzM45RJyIHF29TQ0MaOOjGFkYuEXEKZWygJCw9txdj+EAk5T&#10;hiC7CImKR0TH7/9x/QJDGlHGIAiCIAeJ+YVl6sgYVlYOYzNLaiWL6xVvVEwCFg8yNDJ+4eLlmvom&#10;zAoEAQSEROITv8C4QU9v/9oGHOOLIIeOhJR0GTkFHKGKfO18QsZwcfNZWNlR62A0NM+Cw6Iw05GR&#10;8UnaZ/Q4RwqCkAiKiEXHJu7/cc0tbatxSWIEOXwEBIezsLE3NuOEy8iBw9HFw8Lanjoy5iU7p5UN&#10;1WTMczpG/8BQLCFkYHjs+XN6nLEeQUiERSQiY+L2/7iGxuaVNXWY/whyCJn77H47CLKf6OobS8vK&#10;U0fGsLFxODq7UytlQiJiYZGxWELIzOz8s+f0OLYYQUhERCRCv8QsjvqGptW1DZj/CIIgyAHB1cPH&#10;yMSCOjKGl1fALyCIWilrae9c39zCEkKmZxfoGRixUxmCkIiJSQWGROzzQZfX1rV09KqwNQZBDh+N&#10;zW2m5tZjE9OYFchXzSdkDBMzm7dvILUONjU9izmOEDJmZl5eUbWrtx+zAkEAUQmp0PDIfT7o1Mys&#10;lq5BTR3OtIEgh46Kqjp1Te3JqRnMCuSg0dnV09nTRx0ZQ0NL7+HtS62UqWpopaRnYwkhFCUzh5mA&#10;IDsyRlxy/8fGDA2NamrroYxBkENIZk6+tJz8zNwCZgVy0PDyCfDw8qOOjKGjf+HtR7VOZQwMzB5e&#10;vlhCyPrGVkR03OzCEmYFggDiktLh+z5ucHxq2tTCqqmlHfMfQQ4bSSnpomKSc/OLmBXIQcPTx9/a&#10;zok6MoaGlj4wmGpzi9EzMPpSb6QN8vXSPzTy5OnzsspqzAoEASSkZUMjYvb/uHWNLcsr65j/CHLY&#10;SE7PFBGTWFjEycqQA4eTq7uSsjp1ZAw9PVN2biHVZAz9C2/fACwhZHpmjpXtZTX2ZkGQHRkjE4Jr&#10;aiEIsl9k5RVISMgsLK1iViAHDTs7J1EJKerImOd0jFTsOe3o4lFcWoElhIxOTL94wVRRXYtZgSCA&#10;lLRcSFjk/h93fh47diLIYSQ5NV1YVBxbY5ADiKW1rai4JHVkDA0NHRUX9+gfHMbiQYCxiWlmZtby&#10;yhrMCgQBZGQVAoLD91vDLC55+wa2d/Vg/iPIYSMpNVNISGweR6giBw8LKztBQVHqyBh6Bsamlg5q&#10;PTJNzCxwqTUEmJya4eETKCmrxKxAEFLG+AaE7PNBu/sG9AyMahuwbyeCHDpS0jOFhFHGIAcRaxt7&#10;Hn5B6siYpzTPauobqZKszu6+27fv4hD/r5qevsG8gqLCkp2egQPDo6npWQvLawvLO/1rxyan4H9X&#10;T19sfHJF1V/1GcvMKZia+n0doYqqusiY+PLK6rbO7ujYxLiklA9/srq20dDcOjY+uXfj2sbG4tIK&#10;Fs17bL5+ExAcvrsw/OT0nJePn76RSd/ATovo1DQx4fXs3MLEJLFuQFZuoZyisqdPwPbrtzt72Np2&#10;9/Fr6/zEq/qyyloNLZ0qyuuJhqZWPQPj0oqq9+I0NLU7ungMj01guXxcxij67buMGR2b9PD2x+Wb&#10;EOQwypiMLAFBkdkFnKkMOXBY2thLychRR8ZQsVNZb//Q4yc0YZHRWEJfKQuLy2wvOXR0DTJz8imO&#10;8mtdfePr127IyivS0j6vqKlv6+jyDwwtKq2wsnWwtXcUEBDZFTyfkLhdffKKSiFhkeBtW1jZGZua&#10;y8gpgE9Mqh3CC5+Z8/IN1NYzeMXDq6KuNTA8svvbmPhkQ2Pz1bVNLKC9RMTGm5hZmZpbkk4qyEJH&#10;Z7eYuKS5uZ2HVmBw2Oz8YmFxKWjO4bFxM0sbyNvz5y7EJ6aREbp6B5iYWPwDw/7iKAnJ6dIy8voG&#10;xqSONbey4+J65ent6+TqAVp06/VbUwsr7le8nFy8p349JSQsPjgyikXzp8jKKvr4f4FXPOjEIMjh&#10;JC0jB2TMHNYAyMHD1MJaVUOHOjKG9hlDQ1MLVZLV2UO0xnj5+n+pfCkoKgsMi/jDbZyV6+jsXtfY&#10;ihfN5zA0Os7HJxD1bpG+wuIycI6X19Z9/YNv3riVmJyalJbR3tmdlJIWFELkc05+QU//4Mf2trT6&#10;+wQpiSlpsnKK1bX1vxF9Im3XN7frG1uKSsrgY2hENHjbgSFh9+7eMzQyK6usiYyJ7+z5/f2xm4cP&#10;HR0Ddox5DycXD21d/fzCYvKjlo6BhoZ2XELK0rt2M5+AoPTM3NDw6PHJ6cjoOBs7x9n5ZZA0a5s7&#10;gjA7r/jRo0cKyqqLKx+dysbY1OL+vQch4VGUy2NMVU3Lzt5pbmGpf2hYWUXdy9vfxNTyl59+Do8i&#10;VkQZxdaYv5Ax8oog1DEfEATZH9Kz8vj5heYWUcYgBw53L19rW3uqyZi6xmaqJGtlbUNTSy+LetM3&#10;/wXObl6GJmabW6/Jj5PTM8am5sHhkf6BweB8kxvNLGz8A0OTUjKkpORwkOvnMDE9KyQsYufgAi5X&#10;b/9gfGKKjx/heCWmprt5enl6+aqqaa5tbEEOh0d/YiG/qek5I1OL/qGdRpX6xlYDI2PwvJWUVZmZ&#10;WZdWNvoHR0EOwVcZWXngasvKKQgLi5eUv99bqaOrD37F/pLDwtJ2Y/M1ltEuPv7BiorKkpKyTS1t&#10;8NHAyMza1sHU3MLVw5uMkFdUws3Na2BsAuGIqDjQ8xDY3N7e3YOji8fZU6fPnj6T904LfYi5hQ0/&#10;v6Cmjq6NjYOBoYmgoKiIqJipuTV8FR4Vc/zoD36BIQZGJqA8sUQ+IWMUlLy/xCue0vKqwaERzH8E&#10;OXwyJpefX3gGl79EDh6uHp72Tm7UkTHEhMtUGhvzG2W1kH04/86eAUZGZi5uvt3lacur6lzdvcDD&#10;3huNX1C4kdJfTlBYNDg0HK+bT9LTPyivoDw+ORMZHTcwNFJaXgkyZm1tKyo2YWFp1djEnJ2Te/vN&#10;m8bmdld3b/hWSVUjr7D0T3c1v7AkIi5RWr6z/OXi8lpQaAQ43Fpaerdv3WlobsvMycvOJxQvXH4P&#10;7z9kY2N3cHKLSyAGzJSUVY5OTO1Idk9fdg6uJ48fX792o7ahGctoFy+fgNb2jvCo2DLKSBVrO8em&#10;lvacvCJLa5ul1TXYMjw2wcTEqq6hDeHI6FgNLW13L19GJtbwKKK1bXR8UkBQ9AgFD2//v3C+Pb39&#10;l1bWDI1NHz187ObhAxuT0zL7BoYKisvv3L1f19CSnVvg4eWTnJrJzs4dE5+ERfOnyMkrefp8gTW1&#10;/INDK6rqMP8R5LCRmZ3Pyy84i1OuIwcPK1s7e0dX6sgYegbG6jqqyZiI6Piunr5/+/yTUjOZWVjl&#10;5BTW37XG5OYXxsYn7o2z9fqNuJRMe2c3hB2cXKJiE/G6+RxAHzMwMNMzMI1SxtlbWNtKSsvaOjj+&#10;Roy1CLe0sdvcJvLc09uX9hk9D5/A8Oif9yOanVtk53iVmZ37uzsVGKKsrKahrWNkZGbn4KSuqV1H&#10;kSWzC0sKyqpRMQl1jU32js7EUaxtU9Kz6uub19Y3ff0DlVU0NLR1JSRkO7r7sIB2Ka2o0TM0UlRW&#10;7ekj+vXlF5Xo6hqKS0nD3bEbJzQiurhsp4ErOCxKTV1LRlaBh5dfS8cgOj4RRGNaVh4hL1u7PnaU&#10;6romJRU11pccoCcnpueDQsPZXnJZWu+0BSckpc/OLRC3mLM7Cys7dpr6C6Rl5T19vkBrTEhEVG09&#10;dshEkENHdi4hY6ZnFzArkIMGeJX+QWHUkTEML5j+er6pz2d6bo6RmZUcNfGvEhEdFxgSoaahNTE1&#10;Q24pKq308Xv/TSfcwD19QxAwNDYnO/cjn8P80vLy2vrux9aO7rX1rQ+j7c5dRrKyvjE1PTs8NtHc&#10;2tHa3pmelcvNzePjE9De1VNT39TY3N7c2llADDcnBr2srG3ML/7+imh0YmdqsqGR8dT0rL6BoYXF&#10;5fqmlpU9yUA+ZGpqdmb+90fU8sr6HL54O6goKal9kSH+oZHR1XUoYxDk0JGVX8jLyz89hzIGOXBY&#10;WttHxX5uX/RPyJgXjEy7PX/+IU2tHTS0zyKj/91e8lU19fyCwi/ZXp47fTYuKZXcWFJebWRqseMu&#10;qGiUVxGrLgqLSWRm59Y1tj6nY0hMyaBuMja2cZzGH/DyDVRR09DWMxIVl5KQlpWRVbhz+46giJiK&#10;mpaiirqGlo6ZhZWuvqGktKypuXU/dtY/SDS3deTkF8JdMzg8trK60T80WlRanpKWlU1p5IyIjl9a&#10;WcNc+ocoq6r7B4Xu/3FDwiIrq2sx/xHksJGTV8zLxz85M49ZgRw07J2ck9OyqCNjGFnYSqgkYzq7&#10;+x4+fEzOWfSvUlFVZ2hkdvbMuaTUdHLL6tomFw+vgICIkIiYsKj4JKWVJjgsgoOb5/LFy0eOHLGx&#10;d/p7xzI2s4pLILr7t1H6p4EcCg6L6uzulZZTkJZR8AsIsbF3FhQSeU7/AqqMw3xRBoSEtbT9vo7q&#10;5tZrA0PT6dn3BxeurG0Q4zS0dZta2/FO/lIsrqw6unjIK6p6+QQkJqf7BQS5unv7+gdb29q/YGS+&#10;dvW6lraep7e/vqGphoYOPQOjiLjkwBDOpPz3mZyZ4+Dk8vD22/9DB4VGlJRVYREgyGGjsKQCZMzU&#10;LMoY5MBh5+BCTl1LBRnzkp2zrII6D7mZ+UVRUcmM7Px9yILtN/+pqP7DuNX+wZHsvMKMrLy9Tahz&#10;C4tDoxOdPf39f9cJU1PT0jc0GZmYMrewFhQWe/TwsZGxeXZegaio+PlTp+7euiMpJRMZE29l4zA+&#10;Of1v+UDTM4UlZZtbb8iPS8v/9avxjc3t4ZHJv4iwuadxaWX976zQkpyauXe+3fGpGVMLy6GRsd8o&#10;6yfOUrrntrZ1kd+Wlle5efjML2EPqC/A1vYbdS0dOQWlyenZlo4uTx//uXfLPC+vbcjIKGjrGWxu&#10;v9mN397VY2hs2tbRhVn3t5meW+TlE/Ty/QJD/EPCokorarAIEOSwAfc+Jyc3dipDDhrLa2t6+kZN&#10;rZ3UkTGcnDyl5VR7V1dLvUnPDg6xCUlcnNw/HTumqqbF9ILpGe0zxhdMN65cu3vz9q8nTggJCiel&#10;pIVFRq2s/isDOZZW15iZ2S5euFRaQfQMsbF3OX3q9I/HjxeXfW4bWkJq+sOHT7//7jsxCendlbC0&#10;9Yzyi0og4OHtz8wMYpa7u7d/cHhMUFj02rUb3v/9WO3ElLS+gd/XkIFd6RkYwR4hLCEpGxufPDY5&#10;LS+vTC4GD0TGxre2d+L9vP80t7bb2DlNzsxC6bBzcB85csTSxm5H4bx5q6Sqbmxsvjd+W0ePkYn5&#10;4PAnXgRYWNvfuHknNCKGvBiSUzMwq39/7fL2P8oq6oEhX2C+xIiouPLKaiwCBDlswHOc7SU7TriM&#10;HDQWFldU1bUHKa+5qSBjXvHwFRaXUytx/kGhre3d/2QPH745aO/sjk9MXVhY/iLZbefgwvCC6f49&#10;gvqmNt+AYA4OrkvnLpw8dkxGTkFeQUXfyDgzO5+cO/jfoG9wmImJJTltxymMiom3sbWnpaH52EzH&#10;HxIeFZOcmj47v+zq7r07KEVISCwxJX1r+42iompoRKSQsJiKmoaXjz+cS1Nrh52Dc23Df7coamZ2&#10;3tCeJq/h0XEjE4v+AULGqKhr2js4J6elKyqrdr6byC4kLKqnZ2CfSxOurrGJ6dn5ha7ega+3CgCf&#10;ePvt27+OA4Jkc/v1+ubWyvr68srayvoGbNzYer24subs6plEGSoWGh4Jz7nltY29P5RTUNI3NN27&#10;ZWBoxNDYrPUvV16CYrWzcyp799bf3dNXW1d/a/vtwck0yJCdbHn9en3r9frG1ubW66np2bbObqiy&#10;QKpV1zXU1jc1t3VU1jSUVcKn5rrG5uKyyvyiMuJDa3t5VV1eQQnc6YXFZUUlFflQb1bV1Te1QDgj&#10;Ky89K7f749czeBL8/EKQLft/4tGx8RU4NgZBDh9unj4srGwzOO8LcsCYXVhSVdPs6ftcN+wTMkZC&#10;Sqa+sYUqKQOHm56eyS8w5E+11/DYxODwWF//YFdPP1hHZ09Le2dbR3drR1dbB2wY7OodtHdyERAU&#10;dXH3JqfWHR6dMDGzAiEBXrWZhVVV7b/e1DM+NdPdNwgGbm5339DA8Hh1bWNtQxMImOq6pqHR8b7B&#10;0a6+/trG1oqahv6hscmZuZ7+4b7BkbbOXuJEOrtT0rMVVTR4BYSfPWd4ycG9u8h9SHg0Fze/upZu&#10;RnZBe1ff6MT0zNzi1Ow8HHFscnpkdHxlfQv8zjlwMzdfj0/Nru3p2RWXlCojq6ipow9HsbK1f/qE&#10;5peffg4Ojdyb8qnZ2YmpuaXVjQ9PKig0kl9AWFhMXFBQdHf4ioysQsq78VVQNOpa2sFhOzssLq1w&#10;cvEgR3VDGTW1tPcODE3OzJMJhlOempqDZI+MT46Ogx+4sErxg/0CQzu7e3cPOjI2aWRiPkB5ha+n&#10;Z/Scjl5UTFJMXAp2RUbwCQiKikuYmVuAXB0eGQNdDhILvu0bGOrthyIYAKcQdtjR3dtOOJpd4F82&#10;toC1gTU0tYBjWVPfCJcEFFBldX1lTV15VU1ZRVVJGWFFpZXga+YXlpCWk1dUVFruHxgKgsrM3MrD&#10;20dOTsnByS07tzAlPRMkYmJKRkJSWlxCakxiMmHxidGxiZEx8eFRcWBhUTFhEVGguyAnA4PDwQKC&#10;Q/0DQ3wDQnz8grx8/d08ve2d3Cys7PT1jdXUtVU1tNTVtZVUNOAoklKypIlLSkvLyisoqICWg68U&#10;ldUhmpiElKSkrKq6NlwYIqISHByvODhfvWTnZmXnZH3JwcHJw8n1ipWNk+UlOwsbOwsrBxcPHzcP&#10;HwsbBwsLGzc3H+yTk5vnyZNnT54+e/SY9vGTp/cfPHr0+CktHQNE5hcUllVQ0tTWl5FTesHMevfe&#10;o9Onzty6efvsmXMJScT6PN5+gQVF74thBSUVA2OzvVuWVzekpeWPfITvvj0aERNfUlbBxc0LHw2M&#10;iNU2W9s7IXvhwhganXj05Nne+GfOXvj11NmTP5868dPPP544+ePxn8BOnPzl519Onzp97vTZ82fP&#10;Xbh46eqdu/ef0tCD3bn/8Nr129dv3Ll15/6t2/dh+737D+8+ePyU5tmduw9oaOkhf85fuAR26fK1&#10;CxcvX7l6AyI8ePjkx+MnLl2+yszCwc7x6jkdI9gLRmaGF8wMTKwMTCyMLGzMrBzMLGywB9pnDIyM&#10;zJBr9AyMnFy8L9k5GV4wERFY2OnomZ7RveDgeiUgLMr9ih9ylRkKhuvVKx4ByH8RcQk5BRVxCWle&#10;PsFzZ8/LKyivb2z/ed04AHXjC6jZvoCMiU8sq8DWGAQ5dLh7+jIzv5xdQBmDHCwWl9e0dQ2bWjqo&#10;IGOmZmZVVDSoNW3UyOgkeKvuXu+/cQwOi+DhE9DW0be0tndwcgH/NSYuARyplLSM3Pxid09vfUNT&#10;QxNTIyOzJ4+efHfkyKULF8CfAKGWmZuvqq5BLmAiKS174/oNJmbWZ8/owMN4wcRCQ0NHQ/v8KeHA&#10;PX3w4MnDh08fPgJ7DJ7cvfsPwJW5dfvuzZt3bt66c/3GravXboBdvnLt0sXL589dALtw4SL8B5fu&#10;zOmzP5/85fixH48fPfb9d999c+QbcLa+obhc3x75BgI/fP/DtxDcw9HvvjvycfyDgskTt3d07ujq&#10;q61vfPiY5th33535+ZdfT54k4zx+QgueEOEzcXKzcXAxsb6UlJGDj8ePnSAj8PGLLCz+ofYBDXD7&#10;5m1+fsHx6VnQisamlivrO93YikorwN96LxngcvVSVhQBwUPmoau758uXXCbmlrVNLTJyCuTsbV29&#10;/cqq6i3vRq2oqmqKiUuQM1mD1w4uMWQRuL9nz5w/R7iYF0mX8eKlK+AjQvYysbCBRlJSUePhEdi7&#10;jirIGGMz875+QrRAUhOTU0cnJkEAjL9b19LZ1RMcej0DE3D+VFQ1CVPXUtPQAdPQIkxLS09TxwDE&#10;m7aeoa6+EZi+oTHFTA2NzcGMTc3hXEzMLUzMrcDMLGwsrAizsrGzsnGg/LeDIrBzdAUl7OzqDiKB&#10;mAPaPygzJ9/c0hrSDN+6efiAeXj5uXv5efqQFgD+vbdvoK9/sH8gxUC0BIcGBocFhUaAhYRFgKqh&#10;GMibmAiQOpGx4ZHRwRGRQSERQSEQLRw0T0h4FChDCIRHxYKFRcbExidm5RSUlleDMG5oamtsbgfF&#10;VVFd29bZ09nTBxq4ubUTxHA7fOzuBWUPvi+ou8GhMVCDIOlBOk7NzE9MzkDejk5MzS4sgu4FjTEz&#10;vzi/tDK/tLoAtry6vLK+trG9+frNe7chRAYJCjFt7B1Av5EXBpzm4vJqXWPz7LvehnAxQE6+p+31&#10;9I2SKJ3E1ja3yYYgSovQf36jTM8N/0Ft5hUUQSApJQMKHYSog5Pr+Lv50A8DKenZ5la2H2Y7CZQj&#10;+BN/sczovytjsFMZghw+vHz8GBlZcWwMcgCxtrNvaafG2JixiWlZecXdFoN/CLhWdHQMrh7vv3FU&#10;VdO6cO4cOHDgb42NT80tLu2drXhhcXlqenZkdBycM0UltZPHj/PyCwZSFp8Bl4iG5hl4q67u3uDy&#10;urh55RaVlFfWlVRUFZZUFJVUQKC8qq6ypq66rqG6tr66vrG2vrmusRWsobm1qaW9ua2zua2jua2r&#10;taOnvQu8wz6w7t6Brt7Bnv5h0sBHHBmfBA9vbnF5bnFldmEJPELSFlfWl1bXV9Y3l1Y3wCCwvLZJ&#10;NJu8/g/Fk/t/H2ZCTn6xiZlVamY2uK0CgsJk3mZk54KQA2mhoaP33+bqyuqaoor6jZt3rGyJNQfT&#10;MrL5BURoaOnAP/7MPWTlFrKwcdDS0mnpGGbnFdnYOTIysRiZWq6uEQ0+Ftb2oKkge1vbu7PzChle&#10;sLBzcPsFhm5tv/mv0hmbmNy350KCXIWC6+klttTUN62tb4Kb7hMYvLuwSWh49D57V929/Z7e/iDd&#10;IQxXS8thHZnjHwh5T0wnCIpITFL6h6M/GJpYbFMuaUBBUdXC2m5v/I6uHiMTi97+4U88Mn0D795/&#10;6ODkRpZ+akbO7qQUh4Hc/GJjU7O1tc2PvOKZYmfn/HBtq30gJiGJWlPqIwjyFeHjF8TKiq0xyIFj&#10;ZXXd2NSyt3+ICjJmeHRCQkqmk0qLoy8sLwsJi0fEvL9ujKKKGhMz6+fMfzUxPQsyYGR8Z06tuIQU&#10;d0+fqJi4lLSs8cmv5s0u6LHAkDCQGcpq6nvLKSu/sJaybv1Bo6a+OSktg5yWcXp2oaauob7pv+5n&#10;mJmdTy4nTzI4PGZhZTs0/NGGvvComMqa+n0+0/Ts3LSMrPjE1ICQsENbg0TFJeTkFZHhpZX1lvau&#10;vd/KKijZ2Dm8J//0DU1bcD6GvyQ7r8jYxHy3gfQ9+odGGZlYPL/EhMvhkbHllTg2BkEOHU4uHkzM&#10;LFO4bgxywFheWZOSli8sKaOCjBmbnFZSUe8bHKZW4kLDI3fHcO+iqaUnISm9vrX93+7N1z+w4y8H&#10;Fh9wXN29G5tbD8l1mZWT19Xb//ulNT4Jp7+rSD8kODRy/5ezgAteS0ePj0/wMK+kER2XlF/40TWO&#10;ZOQULKz+0BozNDxqaW3X3NbxG/JX13+BkYnZ2kde1vQPjjAyMru4ee1zquYWFh2d3atqGrCAEOSw&#10;4eDs/vw5/eRh6tyLfC1U1tRNfHbjxF/JmInpWWlpeXJhR6qQW1Ay/oHnqq6uLSkl9+Hg193Jfz+G&#10;u6ffVz2Ds39gaPvH522bmp6b/ULTr/0bZGbndewZ4j8xOe3t6z80Ov6x+IHB4eVVX2A5Cw1NXWs7&#10;x8NcfYSERZCdyv4URUVVC8s/jI0BLWpta9/YjDLmEzJe38D4YzKmu2+AiZnV3ctnn1M1MjZpZmGN&#10;MgZBDiGePn4CAiILyyuYFchXzV/JmOmZeVk5JWotjjY1Oy+noBQe+b6HpKisqqCsSob7BoaXllY/&#10;c4eBIWG19QerF1ZjS7urh09WbuHE1NwnI/sFBv/ptMUGRqbcr3jcPL1Z2Nhj4pJ+o8yC0NrRBYHt&#10;7bf2js7VtV+f25GdW7C3d+LA8KiZhVX7xxvTgkIivsjIYyMjs7+xKs7/Ev5BIW4eH/WnVdU13xsb&#10;MzoxZW5p3dDU+hvycRKT0zV19Dc2X//pt3B309Exuu77TGWDw2NwG36N9QmCIAjyv0phSdkkZaDy&#10;P5UxQHNbx+bWFlWS1dM3SEwq6ub13nYFJVVzS1syrKVrGEZZIO+dKmjzDwrbfE08+8sqaien/9DG&#10;FBoREx2b8MnjLq6sRUTHS8komFnYkLMnUZfVPQtrhEXGPqWhuX7l2o3rN1XVNIpKKz/2q97+IX19&#10;45a2PxlR4OTq6UvxpJNSMshRKKHh0V4+/q3tnRk5eTZ2Tl/RQKA9MqawvfN30TI2OWVqbv0XDX0h&#10;YVElX2LksY6egb2T62GuPoLDogKCQj72rZyckukfZyrr6u3XMzDCTmV/TVBopJKq2scmxhgZnwJ9&#10;GB2buM+pGhoaNTa1rKqpwwJCEARBDgjgH5ZVfm4LyidkzDJleRCqMDw2wczM5usf/N52aTkFV3dP&#10;MvyKl9/Z1WP3q4CgMBYWtuy8gsmZORU1zaLSPyzEGR2X9IqXT1ffeGr6z5s+cvJLBIXEntE+f3j/&#10;4amffjrzyy+SMnLObh4u7t7giqlr6Wlo6ekbmZiYWVvaONg5uto7ullY2egZmKpqaMnJK8vKK8nL&#10;q8B/aTklKWl5CSlZGXllc0s7FzdPPUMTOQVlY1MrJzdPNQ1tQRExMQkZ+NVzOobvjxz5njKj8TdH&#10;jjx6TJuUkv5hwmbmFxKT05WU1P50YLS+kdlTGloXdy8pKbmKamKYO/g3FtY2MXFJdg5OLGwvC4rK&#10;vrqLkpAxe9pepqZm7R2d946WeY/QiKi/EIH/HhEx8RlZ+Ye5+gDN/OFNuvtGQEJSxtTUcu/G8qoa&#10;JRU1KnY9/Z/E3dNXWlZ+d8K3AwLUyfC0qKjCIf4IcuiIjktQUdfGfEAOICPj458f+RMyxszSOj4p&#10;jSrJ6u4boKNnBGXy3nYFJZXd5av5+AU9vH9fWMbZ1f3xo8fOLu72ji5cXLz1jX/ouBITn+zu6b13&#10;/qv32Nh+nZmTp66hc+/ePWIxlsc0mTkFu99ubb/5b2cN/iR1jS1KKhqOrp5dvZ+eKs7dy/dP+015&#10;ePmSuVRQVBIVRzQ3Re5ZadvC2q7mKxwRlJtfTPaL27lGieUvzZpa2v9CxhR/CRkzPTdH9avi6yIk&#10;PNrD66NTZsnJK5n8Ucbk5BXKylJtWvb/VZzdPMQkpLZfv/1YhMGR8dWNzX1O1ej4pKm5FcoYBDmE&#10;2No7P6NjwHxAvnY+IWNecnAZm1pQ5UgDg8PiEtLkYI+9qGvq2tg5kWFJaVlTU8vtNzvvLHX1jZmY&#10;2Rpb2kfGJjQ0der+OB9xUEhE4R/bZz7G5Mx8TX1zZ0//gcp6D2//6ro/6ZVe39hCbh+bmMwtKFrf&#10;2AQ/g+xQt7n1JiY+cXxy6iuUMSWte/odjY1NOrq4/4XvGx4ZV1j8BRqdikoqKqsPtVfn7Rfo4xf0&#10;sW9VVDVNzP4/e2/h1la2/f/383zv3Dtyx6dzO9N22k7dFW2BIsUdQnB3d3e34IQEdwju7u4QHBIS&#10;aOf3d/S3khQGAqSUZpK0Oe9nPXkO+wg7e59zsl7n7L2Wy/6STHyOiprGXt5SREc/swgOBYw5Lh5j&#10;XWPLnTv3wiJiOVyrielZOwfneo5HNkeECBHXVVld7+zqjrQDIh5Uajp2ZfWkwSfegzFxmJTScgK7&#10;atbc2r56aJSagaGJhZXdnvPq6u6Zhc/Lzi3a3vkrE5cNThVjVWFJ2cTE9IG6JaaUlBE+3X4Kj4qt&#10;b+IXBwK6b//0CeLicmJyGouI9anpmeWEWs7XMyAozNs3kJ9vH3BNMd4BHiktHV27g881svD5ahpa&#10;03MLyJ2XhRJS0tBog+MwprK2/ofvf3B28+JwrUbHJ62t7Zta25EOQoQIESJEPCIUWu/kcYPOcPS3&#10;HJPS1cscnAqta2hn97djtLK6vrqxubL6/syymJSMeEzKp9tPYRExBL7Jn11SXrkfY6amZ718A5jS&#10;/pC2KOub7yg3Kyevvb2b8/X0Dwz19uXrKf7Jqel7gzwPS1ff0MLafn9JTn6xFgo9d7KwE+NTM3C9&#10;e/sFsBhe9VmqtKLK0tr+uBAj0zPzNvbOuOw8Dtequa1DR1f/yHfCiBAh+rwVE4fx4u9ndoh4Vtoo&#10;vbaOk3qA78GY3MJiduV4HhweExAQjonHMJXr6Ru7uHue4oBpGbiETxljsvB5jc1seA4aHYtJSsuA&#10;hcWllciYhMmp2Q/afWh0HKWr/8N3P+4fPVhSTlhcWWG49bLyinX0WEYU6nZiUpqljd3JT689VVTV&#10;7A/LRlxa9gsI2cv+uUXZASg1NDa3tnMYHZ96Sw8JwBWMcfXwROsZsIg98NmrqrYxMwu/expUqahp&#10;7g9TYWVlZ2Fpc+A0zs6Vk1NaWFo5ycHTsbi7d+69lJQuKC3nq1bNzs1HofXWNrd4qlZ1ja2AoPWN&#10;bW8RIULET9rc2pKSlpOWfoU0BSIeFEpHr62TTRijqa1juTvi6yPV0z945+792IRkpnIjE4sThrjF&#10;5RToGRqHRkSN0keX1TY0g8dpaWPv5uHl5uF9ZPBiHlRsfLLYSylBkecCgsJ7/dTS3qVvYBoeFXeK&#10;A6L1jHR0aIl3iMvLioqqOfnFH7Q7NicvKSWtqrbe3tG5vauHARUolF56Jj44NNLGziksItrDy29+&#10;cRm2weXkOzi7OTq7fug8+HJCdUvb30lyoKqu7t7Nu6NZ3D19rlz+08PLB5h5mx5fOy0zq7yyisNd&#10;09DcnoHFNbW0ZWblLK/yaVKwtAxcTMK7Zw0OTi7a2rrUfW9OrGwdzCysDmJPw8MHD5VVNABBTS1s&#10;XNw9Y+KTyiqraxuagNIHhke7+wYWFld2abbu+2+//frLL4FaGSVTM7PObl6aWuiQ8KjQ8GgrW8eg&#10;0EioQ3EFoaqmobKqBoxQ00Corqd91tSBVdXUweGra+ur6xpq6pvqGpqgkMdjDGTh8wAYNsjHYszW&#10;1jZcFByu1fDYBPRmHZL+EhEiPhP8ysvLK4pLSCNNgYgHpaWDbmcXxqhraJtb2LClWuAE37pxCxwU&#10;pnJTc0tP7xNhjKdPwDdffnnx/MUXYhKFxeXllTUCAkKMZAvwY4xC662TyDzeNwmYFHDWGcvm5tbg&#10;gY2MT76SVfz5x5+//fLLJ0+eaOnoKiiriom/fCYoIiEpbW5lFxWbmJ2bD18TYCM7t7CkgoDF5e4f&#10;NVhWUb0XITe/qGQ/LexpfGoWOOTIKhWVVt68cfObL79+9kyQgTEgR0fXlt1XJbmFxcFhkXvbe/v4&#10;e/v6b7+mubbTM/Mrq+vkLSp8zs4vzMwRp2bmwcYnZ1YP5gbGJKfvr/PS0qqji2tpxbupTW6evpcv&#10;XYqJT9zbICMrJyIqbnV9c2FpaWVtfXllfXFpFfYiLi6DzS8uzi4QwabniPBPZ+CfTs+CTUxPg41N&#10;To+OT4GNjE6ADY+MgQ2OjPQP0ax3YKhvYLirt7+7uw/Ql7bQO9DdM1BQXGJj65CSlknaogYGhwLU&#10;NTS3trZ1NTW1NzS11jU01zU219Q1glXV1FdWM6wWDAitrKIKrKSsEgzas6C4nG6lYPmFJbn5RWDZ&#10;uUXZeUWA4ricPDAsPicLn5uZlQ2Wnpmdjs1OycCmpGfShkompUBzQU0wKelgCUlpicnpwAbRcRgA&#10;3aCwSMAMb78AC2tbL9/AgKAwKxsHS2s7O0dXc1hycoOryc7Bxd7RFY6Tkp7lFxBCW2VpY2xmZWZp&#10;be8EyO/v4e0H5uULC77unn6u7l6OLh5GpuYGxqZwTXn7vQt6PjO34B8YbGJqQahu2L1arU0PYgy0&#10;tpKKmpCwiLoGCs5kmVcKr2QVAKdfSsmIS0rLy6sAsVvaOGyStkhkSmBweEJyiqOTm8NuqqiC4jIj&#10;U0v4F9ooXUVlVQMjUzsHZ6imta2Dta0jmKWNnYmZpYk5mLWZhQ18R0trB1qhubWBkZm+oYmBoenj&#10;J0/v3nvIy9nooevhRsci4LK7py9az4jDtYJLxsLKjit5ZhEhQsRlT1EbLS4hibQDIh6UhjaaRSTb&#10;D8MYLRTa3MKaLdVKy8T995tvDr+NAe/K5WRzW4NCI//7n/9cuvAHWs9geGwCvMzbt+/GJ9LGlamq&#10;ahoYmGzv8Hqo3JLySld3zw3S1sr6pqmZZSsdFTx9/K5dvfbjf7/97ddfVTS0QsOjcdl5eQXFOfnF&#10;ufmFuOx8+DM7vzAnr8DHPxj8OUNj07h9o+kysNlOLu5r9FklCZjUwyEZBoZHnFw90HqGcvIqL8Sk&#10;xCWknwoK2zq4rK5twtq8QvC2aSN84H/JysqnZuDaO3vtnVybWzvGJ2fV1TVt7Z0pFNrU5J7+QX1D&#10;Yw8v3zV6nAYsPlff0ExHz0Df0FTfyAx8SiMTczBwOo1NrcDZdXLx9PTxDwgKTUxKMzKx2P92hUSh&#10;gnu99zbG2cX96VMBAIO9DTKzc8Enz8rOAyc+Ji4pNoFumOR4TCoYuPVgSSk0Xz8lLYMGABlYqDnA&#10;ACABgw0AEhjAQCeHAvAjGTgBXAFWWFJWVFJWXFrJIBBCdS0Qu7qmVmNze//gcAImWVtHNzwqpqml&#10;DaAF0KW2oQmsvqkFrLGprbGlrbG5DZqoqbW9pb0TrK2zu6OrF6yrm249/d19A2BATWD9gyODwyPQ&#10;EUPDY2Ajo+OAryNjk2MT02DjU9OTU7NgDBgDm55bmCMugi0QlxaXVhi2tLzKWFjd2ICP+YXFjU3y&#10;5tYWDfPW1tbWSWvrmxtkEHWTDMxAPd0pisvOjYn7mycJtfUSEpLAme/Y28rG4uBzjaGRMcA/QMGT&#10;HDw5LePbr7+5c/c+e13n1o5uSalXLdwYhXjihziNvv6shqE7ubpra+tyuFZwFzU2Ma+pb3yLCBEi&#10;PpOxmQXcNpF2QMSD0tRGt3awaYo/AIOFNXsGlbW09xgbm5eUVTKVG5lanDDqn29A6JkzZ4LCIvfm&#10;BweGhEtJyyooqURGx65tcPpVTN/giLSMvDZaD5+bHxoRhUnJMDaxcPfyyckrcvXw0TMwcXR1V1BU&#10;+e7b7374/qeUzHeRprG47MuXLp/95VcrW/u9VxYNrR1i4i/h252iGsVlFfGJ7+Awt6CkglDzQbs3&#10;trQ/fvLs/86ceSYgDDwpJi7573/9y5U+W8k/KOTrr75SVlVnjNjx9PaXl1cKDY8EAPjQSrZ19LQd&#10;PCl9/YP3fFkHJzfw4QDt9tbWNbSOjE1wsjcBF4HQGMuDw6OfdPSIj1EFoS4+MYmxHJ+Y8vu533/4&#10;/nuARkaJhbUt/PgdPH860LofkP6yp394dmGRvXUuI1SLioo383DErQpC9V5Y+SPl7u6tg9bncK3a&#10;u3pV1DT4J14iIkSI9qSD1nshJoG0AyKexBhdtmGMjq6+haUtu2p25IQKEzMrR5cTYYyXXxA4+pXV&#10;B57jRkbHg5/dPzjK+YZ2dfeB+nj7BWRl54Inp41CCwuLOjm7h0dFi4g8P3f27L2791+Kv0Tp6No6&#10;OI2OTTH2Gp2YkldQCg6L2n+o9U2Sja3j6TDm41VQXBobnzQzT3MuSZSdkvJKCpU2QWVldQOfWxQW&#10;Gc2IfdzZ3YfLKUjPxJ8iowuhpoEpPUVwaGRtw7uSmvrGooNzvqtq61vaOznZCFuUbSCZ5NSMiqra&#10;5NR0piRF/KP6xmYgbcYyaYtSWVvfvC/trJWNnaaWzhZl5+/HE22dFlbWw5xlTmZIqKoTE5PYO514&#10;UMVlBNYPa9w9fVEoPQ7XCnpWQkK6ug5Jf4kIEd9JRVVD9LkY0g6IeFAamjpM+e5PjzH6+sZGpubs&#10;qtnyUWGUzWijjzxOsrtvQMjFixfbDk7lb2ptt7d3np6Z43xDL6+uJ6VkmFvYCDwT+O+XX928fv3C&#10;ud+VlVQMjEz+vHzlp2+/+/7rrxXklWzt7BOT0/bvaGxiHhkTz+zHePlxC2M4oOrahsZ9cV1JZIqP&#10;f1A9PQDakaqpa+RKOgtbeydVNU1+zklfQaiJPhROcD/GaOmg95f09A86u3pOTM9ysc51jc2v5BWq&#10;a3l3cFR5ZdV7MUYLheb0VVnXJCIiyj9h3xEhQrQnTS3U8xfiSDsg4lGMYVfeGCtre2M2YQyFumNm&#10;YXN4ij9ggIOT20mO4ObpfemPS0zDVxqaWtw8vBaIS5xv6LGJaTVN7bO//HLjxi0UWi8hKc3dy+fh&#10;oycXzp9/IfYSpWegrKKB1jf09Q9kchT0DU0OB562tLJ7KfnZDlStqq1vavo7ritxedne0ZlQXccC&#10;Y7jyPiQBk+zlE8DPt4/KqpoETOpxa80tbU1NLQ88R2hpMzGzGp+Y4mKdWzu6AD552R2vqmlgPQPQ&#10;w9tfQ0uHw7VqbGnTMzDp6u1HfjURIeI3KSgqiz5HMAbR544xLi4eFlbsiVQ2OjElJPQ8NCKa2TGy&#10;snNwdDnJEZxcPX/47oeugzkTB4bHvH391zbJn1APuXn4JKcyJ0q3c3RC6Rp8ridlTX0j+Ex7fy4t&#10;rQLGVB3/+LyuobmxmQvpLLJy8gODw/j59lFd2xh3KA7H37BtY2tycG5MWWUNGm0wPjXDxTr3Dgyh&#10;0fq8HHGrrrHV1d2bxQY+fgFqmtqcr9jUzOxbRIgQ8Z/kFZREn0sg7YCIB6Wuod3UetJpBe/BGEsb&#10;ByMTM7ZUa2aeKCXzKjg08jDGgAd/Ioxxdj9z5oyPbyChur6wuKywtKK+sTUkPEpNTSsuMamqtr6g&#10;qCy/qCwnvzgrOz8Dm52GxadnZWdg8WCpGTggBzBMSgbd0hKTUsEYka/Ab4tJwNAsLjEyJiEsIsY/&#10;KMzXP9jLJ9DL158el5Zmbp6+Lu7ent7+rh7eHl5+bh5edg5ONnaONjYOxqaWqmqar2QVlVTUoD6K&#10;KqoqqppqGlrmltawSl5RWUFZVUlZTUFJVVVd69q1a/fvPTA2sbBzdHZ0cYNjaqP0fj17Fq1n+Dlj&#10;zL63MdTt116+ASwen9OzjnABY4ZHx2v4e6pAfVNLcmr6sTcEa3tlFfXtfZlkmlrbDYxMhkbHuVjn&#10;uYUlqFhxWQXvYkxDs7MrqyS/Pv7BcAPhfMUWFpbW10nIryYiRPwmOTklEVFkbgwiHsWYZnZhjJml&#10;LRrNnlcE6xukV7IKhx9JAik5OLqe5AgZWTl37957/OSZkrKKkLDow0ePAQ+ePH7yy48/36OVP336&#10;VOj+/YdiEpJGRmZm5laGxuZoPQMNDZSmto6BsYmJuYWJ2dFmbGphYW3LGEFnYWnjFxCUnVfIiLFL&#10;s/qm+sZmMPDY2jt72jt7G1s6SioJaRm4CkJ1Hi2tShQWn9PTP9jdN9DW2Q2tX1JBAKCCtc1tHbA9&#10;obo2JQ3rFxBi7+Ciq2/4x8WLLyWlwa0xs7CysnFwdHbT0tEVEhI9YRrQTxRjmAIihYRFlZRXsHCm&#10;G7mRXLy2vhlgmJ9vH7X1jRHHp2G1tXNUUdXY2v57in9TS7uegckwVzFmdmHB0tq2uJSHMaax2dmN&#10;1QxAT09fFXVOY8zM7IKrh3c6Nhv51USEiN8E/hiCMYh4FGPUtU8eevQ9GOPg7M6uMKDLK2uSUq+8&#10;fZmTJ1hY2trYOpzwIIMjY129/SPjk8AGdQ1NfYPD6ZlZVjZ26Zn4/qExWNvW0QNrt7a3GdtTt99s&#10;bm5tkCnbb97wTg95evvnFhbz1UlZ19DMjDHhUYx8NcdiTBMXMKa6tp4Rlo1vVVBcanX89QgYo6yi&#10;vkX9O+RgTV0jWs9gfJKbg8oWiEtWNg4l5ZU8jDGtTi6sZgDaObhwZVAZXGg9B4fpIkKEiD8wRlFE&#10;9AXSDoh4UGrq2k3swhgnZ3e0LntGOi0tr6qoaERExx/GGBNTi1Mftru339nVY3R8+lPpni3Kjqu7&#10;J7jL/IYxTFn2wqNiSisIx20PDMOVdBYtbZ3cnebBdRWVVNg7Oh+31sbWQV5BaZO8tVdSWVWnqa0z&#10;ytUp/vOLy9a2jkUl5Tzbqg1NbawxxtDETE2dC4PKlpZW1jc3kV9NRIj4TTKvFISERZF2QMSLGKOm&#10;1d7Vwx6McXHzQuuxbd450NX07AJToaOzq8nB2EcfpM6eAWtbh54TZ9/jBXn7+ldU1fDVSVlb31RZ&#10;feAtR3h0bGFxBQuMqW3g9BwVIExTC5vouAR+vn00t3XhsvOPvSG4e8nLK66Ttvb1bKMWCj08ys28&#10;McSlVRs7B16eG9PY0sYiHiOZuq2lo6uhwem3McTF5ZCwqAr+fv2ICBF/Sl1DS0j4OdIOiHhQKuqa&#10;HV297MEYVw8vds2NOU5unt5m5lYfgTF9tvbO/UMjn1APhUfG1jW2forn1to6ibrz+hQ7VtU2lpZX&#10;7S+JiI4rLi1n4fbVNTRz/gs6Obv5BQbz8+2jpq4hKCQCFoZGx03MrHQNjKJiE/fWYlLS1NS1VtY2&#10;9krau3p0dQ0Hh9+TaWdhaTU4NCoTlxsbn6SuhXb39J2em2dXnRdXVuwcnHkZY5rbOuwcjo3HCNeU&#10;rr4h59/GLC6tuLh55BeVIL+aiBDxm+QVlJC8MYh4U8rK6idPufF+jNHW0WVXzYJCwjDJzCkpXFw9&#10;VNW0Nvc93/0g1Te1gEs0T1z+hHooKDSinn0YU1FV++jx0//8+8uYhKS3tKnzEY+eCBibWs4vniiX&#10;zsT0nL6RmamZpbGZRVTsuyF/WHxOTFxCYGiENkrP1MI6i/54Hp+bb2hsLiev5MIydOyRqq5rLC49&#10;MHUhKiahcHcUUGkFwcPLr7D477n1Ta3tnI+f29M/6BcQ4hcQVFJG4NvbR0kFwcDQhN4p1Wd/Pnvt&#10;ytUnT54lJKUw1ubmFysoqKyu/T0MqbK6/sUL8eb3JdwNi4w9+8svBsamHV209LVTM3O5+UXsqvPS&#10;yqq9oysvY0xrR5etvSOLDXz8glTUNDhcq5XVdScXN14ejIcIEaJ/SJJS0uIS0kg7IOJBKSqp7k/R&#10;8VEY4+7po4lCU6ivP75aaxsk8IDBJ2Yqt3N0Qeno7Q/h+kGanJxOSccur6x9Qj3kHxgcHhnNxgMm&#10;Jqfb2dGCVhOJS1h8Ls1tau/E5+Sf0He3s3eqrm1Mx+LiEt4l5QyLiHF0fhc+rrW9KzUja2978D6t&#10;7ew/tIbNgCUHpwNFxSYUlVTQMazu3r2Hvv4HYj/AP62qqeMwwwBK9Q0ObVF3YuOTKnl11B9l5/UW&#10;hQpG3qJSKDvrJNLq2sb6Bmljk0ze2t6/JVxTdPsLjLr9es8o1J09Y2xJIlMXl1eXlldX1jeDw8Kh&#10;HaAQl5P37VdfXb5w8fIff8AJtksjMRKSUvvTNI1PzaiqaUREx1J23qxtbh33PMLFzeu7r//L4OFN&#10;MtU3IKi1tYuNzRKbgDn5O2i2C/piZm5hYHi0qbXzyBdTbR3d1raOLDEvGm6PHMeYDSdXt8JiBGMQ&#10;IeI7qapqCgohc2MQ8eTJqabZ2sGm9Jee3v5aKPRe4K+P0erapqyckrU1swfs6u5paW1/6sNukii5&#10;BcXggX1CPWTv5HbmzJkvvvji1//9fuHilVu37igqqWmjDbS0dcE0tHUYpqqmBaamqfP7+YtCwqJu&#10;nt6GxmZqGigNbd2o2ETqvqC3uOx8KSmZvoGhiak5VVUNdy9fBweXvRkOC8Rlb78gQxMLMwur+KQU&#10;2Cwnr6CgqJSxFpw/cXGp/ztz5srlP7G4XEZhPCYlkh6MYWRswsbGAZ9byCgH5Hj8RMDLh+bmjo5N&#10;BoeGp6Rhu3oHOrr6mlrbG5tp1tTSBstzC0sMTxpcberrv+A/VtUcmOIfERXDGM0C+CQqKt7Vc2B2&#10;U3VdU2BwGLiGs7PzC0sra2ub4KmvrK8vLq3MzM8vEJfAa5+fX5yamV9eWd/YJBEXl8GfHhufHJ2Y&#10;Gp+cBhsZm5yYnJ6bX1xcWp2bJw6PTQyPTgyPjA0OjQ4Mj/QNDvf2D3X39nf19PcPjQDDmJhYKKuo&#10;QzU2NjbjEpINjUxb2juHhkc7u/uAqVraOlraOpta4Nu1NzS10qyRZnWNzWC19Y3VtQ1ghJo6QnV9&#10;cVkFfN/C4rLK6tqyyqqiksrCkrK8wuLc/GLGZ3ZuYUFxaW5BUWxicmR0XFRcInix/kGhAUFhYLQ3&#10;QoEhvv7BDPPxDwTzpX0G+QeGRscnpqZnAWhFxSXEJGDgCnVy9XDz8IFOd/XwdnH3AmBwcvHYNTcw&#10;Byc3B2ea2Tm62Dm62to7M8zG3tHG3tnSxk5LCw3XJrjRZmZWcnIKLi600MBJqekXzp0TeCpw+9at&#10;hKQ0Rr8EhURIScuub/7NKtCwwiJit2/dEZeQFn4uJiAo/OSpgKiYhJS03DMBERV1zaHRMXDiHzx4&#10;+OO339s7uuQXFnv5BAzQR4GOTc5IvZK/eu3GoyeCt+7c+/Pqzbv3Ht28c+/6jbs3795/9FhQQPi5&#10;yAsJCclXcooqCopqsLG0rIKiipqUtPwzIVFhUXE5RTW4KGAtXFDXr9+ysLbT0jHQ0tFH6Rqi0IY6&#10;eoa6BsZ0M9U1MNE3MgODC8HYlGFWYCbmNmaWtmaWduZWYPYW1vYGxhaaKLS8koqeoZmnT4C9k4uV&#10;raOjs4eXb4B/UAhcSm6evg7O7pY2DmYWtvqGZnA9aqP0NLV1UWgDSalXpubWhy95YHhDY3MW94TQ&#10;iCh5eWUO34iWV9bsnVzz+TvCOCJE/CkNTe1nAkJIOyDiQWmh9MBJYxPG+ARoaKH2p4n4mCd/4IFY&#10;WtkxlYP7ZXXigMtHYgy4jODFflqdBK752MT00Mj4wDB41ePgCw4Njw/SY0bTbGgMSgAhYAH88rHJ&#10;afC0VFQ1G1s6AEK6evoOzyuIicMoq6ovr66vbZLiMUkqahrFuyOjtnd2qmrr8bn54D1nYLOT0zLd&#10;vfwiomI3yZS3tOE987kFNEqZnV/SBw/O0qauoSUgMASc5pz8AvBZM7Jwu7BUoGdoVF37jkbGp6ad&#10;3bzUtdDAzQpKakqq6lBDFUAvDZQ6nbW0UPpofXAlDYxMLdU1taEC+yscEhaFyy2AhbIKgoKScmh4&#10;pJmFdeLumMNyQq2Wlo67p6+Ti6d/YEhUTGJyWkZaBj4lPSstE5+dS4OEnLxCfE5+OaG6oqomLQMX&#10;HYdJTs0E4srOK8Ll5EFt84EeKqoBM4AucgtK8mnZUeGzlIEQeQXFsB6OU1ZRVVXTYOvgqKamUVBS&#10;OjI2HhwaCc4xwFhP3yC44K0dXc2tHYAuwDCANGBtnd1gHQzr7gUWAoONwYCOurr7AA67evtpyDQ4&#10;MjgENgpEBDYyOg42OjpBs7HJsbHJ8YmpycmZyamZqenZ6em5qdn5mXki2ByRZgsLS8TFFTi9icur&#10;iytr8wuLaxu0AV0AddDR2zuv4bJaWVsnU6kbG+Q1wAvKDoX6mvEe5nRnZnVdA4BCBhbv5RtIg+0z&#10;/3fhwoXE3YSYcYkpsnLyi/tefja1dqqoarz3jhMSEXP16vWnzwSz8HkL9OGOq2vrbLygAO2GRie5&#10;fl2vbpCOTB6aic9RVdNi9WjD0VVVQ4vDtV1aWbVzcMlD5sYgQsR/knklj8yNQcSbAq+ypZ1Nb2M8&#10;vPw0NXXIFCo7fjLXZGTkzQ8NKnPz8Dk80uzkGpuYjE9MXlxe4dv+DggOPUMXPidvaGRMTU1LSUlN&#10;WU2DKTLYceofGhETl/r6q29u3b7r6x/s4e1/9tdzcvJK5VU1Ts5u3//3u1u37mXRB6rFJiT/evZ/&#10;P/7wk4nZB/fX8Oh4fSNz+ktcHg1j2rt6VNU1LSxsHJxcgCsYa3v6Bzu6+zjckvGJKYw0jplZOQCT&#10;/Hk6ASc7ubitbZKBVeDU8g0IzqZ307sbgoePlLQc0NJeSUNTi5KS6sTkLBfrvLK67ujsmpvP/VxM&#10;A0MjwaFRh8szsNkqKqymvhgambIxJuQJRVxasbVzzCsoeosIESI+k4joCzHxl0g7IOJBycsrt7Z3&#10;swdjPL191TS0yFQ2DCpbXFpFofS8/ZjTX7p7eZuYnT7gcmt7Z0BQ2OLKKj93+czcwtbu0/dTZ/AY&#10;n5o9qtdWpucOxMhe3SCd4uBtHd1llQcilUXFJOBz3vnHXb0D0XEJbZ1/n7Ud3b1M23NAYxNT4LiD&#10;Y5echuXbc6mgqMzCyua4tfZObkrKKgcvwC51de3hMW4GXF5aXoNe44WUsoDfcAodLs8rKGH9skXf&#10;yFjf0JjDtV3d2PDy8d+7DBEhQsQ/EhIWFX0ugbQDIp5kbLGO7n72YIyrh4+KmgZbMOYtfRj96r5Q&#10;rQw5u3p+zGPI9q4ewJgl/sYY3hdgDFOS9bjEpJz8wuO2B4zhSlL2hKS0WzdvZWXn821PVRBqzC2P&#10;xZh0bLbpwYcOdY3NcIsYGB7lYp03SGQnF7fcQu4PjoJbHCNcNZOycvKUWb6NMTAw+Zj0WadWanoW&#10;Lpd/z3beUX5JWVoGLjUDFxWbmJiSlpianpyamYHFYfG5mJQMWMakpccnpmBS0pJS0jBpGZjU9LQM&#10;PCY5PS0Ln56Jh1tWaQWhoqqWNlCWPla2uLSiqLSitJwA5aUVVWVgldWlFdX0eXqlsLa8srqqtr6q&#10;ph5WVVTVVFbXEmpofxKq62CXckJtYXEpnB7wL1LSsOmZWelZ+AxsNsMycbn4nLzc/OIcsLyijKwc&#10;XHZuSRkBKpyZlVNcWglsHB0bH5OQhM/NLyypqKyqgf9C5ONBE7ymtc2t8+fPC4u+QJoCEQ/q8ROB&#10;8YmTJiJ/D8Z4+fipa2iTqVS21GxscvrwWB0Xdy89A8NTH3NhaQnus0TiMtLxvKyWtk74GdtfEhOX&#10;gM85FmO6unvLCdWcr2dZZc3PP/zw+KkA//ZUe2dweNRxaxOT0pgeOgBw6ujoc/dtzMo6ydbeMTu3&#10;kPsYMzoeEBJ2uByfW6ikrHbcXiTKtpKyqpYOmvMVxiSnIhjDdbV39fzxx5+xCUlNLW1AFFU1dVhc&#10;LmADPie/qKSiqbWjqKQM8KCsohosC59XXFZRXFpeUFQCyAH3SUJ1PVy2x0HCNj3TF3WbFpmQur29&#10;vkFeWd2Az71AhfTIhzvb+xKCbZLI8Ofiymp330BLW0dbRzd80qcFdsIy1JYxXbCF/id8MiKgdPX0&#10;0+/zhOQ0bEpmVmBwuIOzq6e3v6uHj42d08uXMjq6Bkhf84hWN8kXz18UFhFDmgIRD+rho2cn3/j9&#10;g8o0tXXYMsUfZGphZUOPC7xfHl5+CkoqGyTK6Y7Z1d0fHBo+RyQiHc/L6urtr6w6MFcnLgHD4qVH&#10;V1dveSUXMAaQWFBIWEBQhG97qqmlMyQs4ri1QaERysrqBzywzh4NLRR3888ur6xbWttm7sbZ46JG&#10;xiePxBhABXnFYwORkak78vLKWtqcxhjwZX38g8A/Rm5Q3FVv/5Cyqvrn/R1LKgn6+sZIX/OOpGVk&#10;ZRWUkHZAxIP68+pNtmGMo5ObhiaKus2GvDEr6xty8op6BkZM5QFBISIiz+Hn/3SHbWnr9PT2Z4T3&#10;RcSz6u7uKymr/ACM6ekvreBCDsqo2AS/gJCe/iG+7anG5raAoLDj1voHhsorHZgb0903oK6pDZ9c&#10;rPPq2iZgDJYHMGZsYto/KORwOT6vQO54j4H6+o2ampYmitMYs7qx6e7pnYXPQ25Q3NXo+JSO3t+/&#10;jAvEpcCQiIjo+HRc9hA9DdHGJjk5NTN3NxjD2OR0SHh0agbuE/qOBcXlSsrqSF/zjsTEXwoIInlj&#10;EPGibt2+zzaMsbVzAozZfv3Xx1eLTH2tqaljZGLGVB4eFSMk9PzUgaG6evq8ff3niAjG8LRaO7qY&#10;0lPEJSRjs3NZYAxXkrLnFpUUFJfyc0/VN7V4+wUdtzY4LEpBWXV/yfDIhKGh6ZE5HzmmdRLZ3t45&#10;K4f77jhgDGDwERiTky8rq8hrGLNB3nJ2dcdlI4PKuKy5hSX0wTcVtfXN9c2tL19KGdNnTBkYmkJP&#10;mVnYWNnQMhaoamgVl5a3tHUcmaSIN5VXUKShqYP0Ne/omYDQjZu3kXZAxIOqqW9mJ8awa6jD6gZJ&#10;SUnFwMiEqTwwJExYWPTU8bXau3q8fQORQWU8rqGh0aqaemaMwWUft31P3yBXMGZmdr6nf5Cfe6qp&#10;tdMv8FiMiY7DMEXcGhmdRKMNoL+4WOctyo6LmweLqVYc08T0tI9/8BEYk1coIyt/3F7krW1ZeUUt&#10;jmPM2ibJzs6JF/CPzzU5PaehhTpc7ujsCp+U7dd7GaJtHVxm5hf2xmaHRUR/Kt+xuIygqKKG9DXv&#10;CO5UaH0jpB0Q8aDcvfxOPuH2fYPKnF21tNjz47q4tKKorGpmactU7u0XqKysTqaectza4vJKWgZ2&#10;9mBQYES8ponJmfqm1v0lCZjUDCwLjBkoKuECxlTXNXEFn3hHbR3dwaGRx62NikmQk1PYX9La3qmm&#10;qbU/WDbnNT27AAyQfvzpxDGNjk95+wYeLs8rKGGBMSQyRUFR+fCA239a8H/tHF2ysnPfIuKqxiam&#10;5eWZp041t3b60N+LTkxOY5L/zqm6tkGy3sWYiJj4TwZjSisVlFSRvkaECNF7dePWnZITe2LvC7js&#10;7q2pqXPqjOCH7svtPYfG0Pv4B+kbnH7m38raOrgvs3PI2xieVntXD/7gQ98ETEpG1rF+Z+/AEFcw&#10;xsPLD855fu6pwaGR6NjE49YmpWQwTVUfnZgyNbfq6unnYp3XNsgWVna8MFV9fHLmcGosUG5BiZSM&#10;LIsdtXR0tbR1OVxb8hYVMIYX5hTxuWbniUyjHijbr1E6egu7g6UDgsP3r7Wwpj0NXFhaiolP+lS+&#10;Y2k5gjG8pZXV9ea2DqQdEPGgnr942dLeyTaMUVHV2CBT2FKzXlpq9l6mQl//YD3D0z+GXFnfyMDi&#10;kLcxPK7G5rb0LPz+EkxyWlomngXGFBycS8MZFRSXZvL3w+mh4dGQsGMDLmPxuUoHR4Ysr6y5e3p3&#10;93Jzij9lZwfuVLyBMdOePv6Hy/OLSqWkZVjsiElJi47DIBjDn5ojLjGNeoiKiRMRFWcsb25R3L38&#10;3t2gisrX972N8dgt/wQwprJKQRHBGB6SqromOItIOyDiQa1tfkCa9fdgjIenr5CwCFuSQmxvv7Gw&#10;srE8NKjMLzAYrX/6cPIkEiUrO396Zh7peF5WW0c30xCyxOS01PSs47bvHxrhCsa8pYe94uee6ukb&#10;YPE+Kje/WEn1AMaAU+Xt69/Sxs1BZdTtN+6eXunHUzHHNDk14+N/xMyiwuLSl5Iy7/0WHK7tFmUH&#10;MCaDBwbj8bkmp+dk5f+OANHU2iEgLLr3yG+TRFZR11TT1NHS1g2kv5aJSUwyNbfR1EILi4h1fyJz&#10;+QBj5OSVkb7mHWmj9K5dvY60AyIe1MraOtswxtnN69dffq2oqfv4aq2TKCoqGodn2gQEhaJ1T5/+&#10;cpNEweKyp2fnkI7nZQGWZOcW7S9JSmGFMYPDgDFciBgGxN7czNfv2Ztb2+0cXE6OMZukLd+A4KaW&#10;Ni7WmbxFtbFz4gWMmZsnRsYkHIExpeUvJV+xpsfWjh4O15ZEplja2KekY5EbFHc1T1xSUdVkvU1X&#10;78DswhFjp6c+kUd45ZU1+1ENEdcl8VLqJhKpDBFPytTcprD4pA+y34MxWHyetbU9cXH546tF2Xmt&#10;gzbQNzI+jDE6Ovof4TcsxsRhpqZnkY7nZfX2D2XnFhzEmPTk4/0nwJi8gmLO1zM0PNLd05efe6qt&#10;s9vRxeO4tYfTOJIolMDgsBaujrHe2NwyNjXPwHIfY+YXFsOj4g6XF5WUiYtLHbfX+iZZ9LnEC3Eu&#10;DPAIi4wtq6h+i4irWlhcUlL5zHOqVFTVsYhygYjzev7i5Z2795F2QMSDkpaRLz1xAvT3YMzA0EgF&#10;oZYt1VrbJCurqatroLbf/HUQY8K0dU4/t7V3YMjT2+/U8ZoRcUad3b2pWBwzxqRmHLf90PBYXiEX&#10;MCavqCQpJYOfe4r1oLLS8iqmNI6kLYqvf3BTSzsX6zw2OS0hIZmJ5/4cj7l5Ykj4EXHecguKhYRf&#10;sNjRwsrOwNiU8xVe3+DrIZQ8IuLiioIyH2DMKwWkr3lH4hKSt+/cQ9oBEQ9KVk6pqqaBPRgTE5+k&#10;pY2eYNO7jsDg8IBDKa6DQiI+BmNm5omR0fHI2xgeV2//YObBmcRJaRmYFFYYk5PPhTQgE1Mz3B0f&#10;xXVNzszFJh4b/og2wF3uIMZQ6BjTyk2MWVldR+nql1UQuO+PLi/HJaQcLi8oKhMUec5ix83NLe6G&#10;SUDERS0tr372098J1XVS0nJIX/OOpGXk7957gLQDIh6UippGBYFNb2O8fQOFhUXZlRAwMDjUL4B5&#10;/mtwWJSm9umT+07NzkfHxk0hU/x5W/1DIxkHA0kBxrB47zEyOsEVjMHnFEREx/NzTy0QlzBpGSww&#10;5pWswmGMaWhu5WKdZ2YXXkpKZ2Zx/20McWk5NiH5SIwREBJh1eyLy7UNTZyvcAYW193H1/leeQRj&#10;5BU+8+nvgDEvpV8hfc07UlJWe/pMGGkHRDwoWTmlopJy9mBMS3snFseeMKYbJLK6uvbhFy+hEZGa&#10;H5Fhc3p2PiYucY6I5I3haQ2NjDKdSClp2MSktOMxZhyfywWMCQmLcnB24+eeauvs9joqgSND5ZU1&#10;TPlPtijbvgHBjVzFmNm5BXFxqQweCLi8uLwSFhF7uLywpEJA8FiPYfvNX9ooXXklFQ7XdmBo9MWL&#10;l8mp6cgNissYs7r+2WNMdW09gjE8JfC7RJ9LIO2AiAclJ69UyC6MYaMoOzu6ekaHg5KFRkSra6BO&#10;fdj1TVJ8YnJPP/JAkac1OjqRictmwph4TMqxGDM+mc0NjOkfGqmsquXnnhqbnA4MDjsWYwi1Ugd9&#10;EfIWDWPqG1u46gWuKauq5+QXc731FpaWmTIVMlRcWv70qSCLHdG6BsoHE/JwQJMzc7Kyilx5XoBo&#10;v1bWNmUPTjn7DDGmvlHifTHHEXFSSkoqQsKiSDt8jAjVdUgj/BOSeiVXUl7FHoxZXduobWihUF9/&#10;fLXmiEuvXskdfhsTHhn7MRgDXlRYVMzJJwMh4ooAS5gwJi0DxwJjwJnGZedzvp5TM7ON/D03ZmJy&#10;JiA49Ni7dk29pNQBjKFQd3z9uYwxxOVVSelXvJD/ZHl5LSDoCAgsrah+JsAKY2ReyUnLcCGOU3ll&#10;zcw8MiKXy1rd2JSR+8ynvwPGiL2UQvqadyQtK4+8H/tIYfH5SCP8ExKXlK5rbGYPxqRl4h8+elzK&#10;joicE9Oz4uIvtVBo8hZ1f3lEdLyahtbpfwDWNgCEunr7kY7nZY1NTGdmMWNMLCaZxfa47DzO1zM5&#10;PdPNw4efe2p0fMrT59jU4EWlFWLiEkyFIWFRtfXNXKzzwuKKrJxidR33n2Wsk8ghEdFH+HC1jUJC&#10;rKb4wz1QVpYLWTUolB3k7sT902aD9NlH8aqpbxYTRzCGhyQpKaOopIa0AyLexJjh0Qn2YExKeta5&#10;s7+WsimxQHRs/OH5r4AxKmoaH3PY1HRsa3sn0vG8rPGpaezBeLjp2OzYBMyx0DvFHYzJys51dvXk&#10;556anJzx9As4HmMqhQ8GDiaTqQFBYdxFiPnF5ZcvpU4eZv6f09rGpl/gEe+yauoanrGc4q+urs35&#10;tzFrm5vWtg4lZYS3iBCM+YdV19jy/MVLpK95CGOkZNQ0UUg7IOJBvZSSIVOp7MGYrNz8K5evVNU2&#10;sqVmc3MLPf3DTIVRsQlKqh8VMj89E19Thwwq43WMyTj4NiYdi4+Jw7DCHhwXZmwPDo+Vllfyc09N&#10;Tc+yeBtDqKl7IXbAF6FQXweHhlfX1nMTY4jLoqIvCkrLud56K6vrnt7+h8trG5qeCb4HY6RkOB2O&#10;doG4/EpOgc8TJfGCNklb0p97MGLAGNEXEkhf845k5RTV1LWRdkDEg5J69QEP9d6HMTn5Fy9cLGdT&#10;Bsx4TKq3H3MQJPBlPxJjUtKxBGRuDG9rcmqGCWMycawwZnJqFovnAsZsv34zMcXXOYgAY9w8fY9b&#10;29HdK6/IHFIpMjq+vombc2PAHX/0+Fk2D0xVXyeRfP1DjsSYJwJCLHYEf4Ir49QtrO0wKWnIDYrL&#10;GEOmSn7usxQamlqFn4shfc07UlBSUVBWRdoBEQ/q8RMh9mFMdu6F8xfLqmo+vlpb29s6evqKSirb&#10;r//aXx4dh1H+uATGmNT0SnbUENE/ijHpmQcxJgsfFZPAAmMysvCcr2dtfVPM8ckf+QJjZudd3L2P&#10;W9ve1SMjy/yYJCI6jis5T/7GmKWVW7fvpPPAFP8tynZwaOQR51Vjy5OnAix21NDUeSkpzfkK+/oH&#10;JmBSkRsUd0WiAMbIfuYY09wqLPIC6WvekZyispa2LtIOiHhQf1y6wjaMweXknT/3O1vmxlCor3X1&#10;DFVUNbZ3DmBMbEKy4kckMKa+fh2XkFxajgzv5mlNz8ylZuAOYAw+h0WiSdieCXs4I1x2vpWNPT/3&#10;1OzCgqv7sUEOGlvahUWYH6mGR8ZU13ETY+YWlq78eTUlPZP7GLO1HRQSeVS7tbF+GwMYIy7BhQnQ&#10;bh7eGGRQGQ9gzGcfjBgwBkm2yFOSeaWgq2+EtAMiHtTVa7fZhjFZ2Xm/nj1bWFLx8dWibr/WQeur&#10;qTMHJYvHJB8epnJybe+8TsAkF/PAsHhErDBmduEwxkSywJi5hbSD23NGZRXV7l6+/NxT84sr/kEh&#10;x62ta2xWVdM8cAG++cvLJ6C8kpuvQynU14ABuJwC7mMMhRocFnW4vKOr9znLTHOaWoAxkhyuLXmL&#10;qqdnlI7Fv0XE3dNme0fi5WeOMU0tbY+fCSJ9zTsSFnluaGSGtAMiHtTv5y+yEWPyL/1xqaaeDQPf&#10;wd3RNTA6PH4sPjHlYzCGQtkJDY8sKatAOp7HMSY5HXsIY2KPdaaJi8mpXHhIXEGoDgqN4OeeWllb&#10;9w88FmMamtoOP4nw9vVn1/S502mDvCXFG3ljAKhCI2IOl7e0dz5mOahMV8+IK3NjrG3ti0r5OqYF&#10;L4i6/fqzD0bc3tkjJIQMKuMh/XnlqpGJBdIOiHhQP/z4C9swJiev6NHjp/1DI2ypmampJUpHj6kw&#10;MSlNVuH0CRPIVKqvfzCfR5fifc3OM2NMFj4vPCrmuO0XiMup3BgjVFRSwecBl0fGJ+0dXY9b2z80&#10;pqtvyFTo4xdEqOFmMuPVtU1BIVE4o7jeelsUatBRc2Na2jru3nvEYkd9Q2OuYIyDk0tpZdVbRFzV&#10;9uu/PnuMaWnvZj2uEhGH9fNPPyEYg4hHMeYn9mFMXmGJqKj46MQUW2o2MDza3tXLVIhJyZD9iATG&#10;GxtkDy+fknLkl5inNQMYk5bBhDFhEawwJiUji/P1bGptj01IYvij/NlTc/NEa1vH49bWN7VIHJqJ&#10;7usfzN2AyyvrG4+fPMvNL+Z665G3qAHBYYfL2zq679y9z2JHtK7BCzFODyqj7Lw2NrXE5xS+RcRt&#10;PRf/zHOq1DQ2s74EEHFYX3/5NVoPmRuDiBf1xX++YhvGFBSXi0lITs7MsaVmZZVVh1OtgXf76iMy&#10;fxGXVxxdXJEMbrzuHBMXMSnp+0vwOQWsMSaeSwGU1jfJ8GlqYcO3GKN7/G9bUWnl/QePDmNMbT03&#10;p/ivrtEwppAHRpZSt18HhIYfiTF37z1gsaM2Ci3KjXC0BkYmGVjcW0TclqiYxOf9BRua2xGM4Sn9&#10;8vMvWodGxyBCxAs6c+b/sQ1j8otKxcVfsiWTBolM0dDW0T4U4C85PfNjMn8tLCzZ2DmwJZYaon9O&#10;88TFpEMYExIevfdnXWNzS3t338Dw1vYOjU4XlxOT0zlfT8r2m6zsfB+/oIt/XObPnpqcmZOTP3au&#10;Wk1946PHz5gKA4LCylkOTBqbnIJjSsnIEWpoL202tyhRsYmzC0R21Xlr+7XMK3leGFQGCgw5Ym5V&#10;Y0vbo8dPWeyFQukKCYlyvrZKKmpcmYSGiEmffU6Vts7eh4+eIR3NO/rzyjUNbTTSDoh4EmP+j20Y&#10;k1tUIigoPDw6wZaa6RuZaGjqMBWmpmdJf0T6avB3LW3sS/h4bkwWPj8yOm5geBSWh4bHgsOicDkF&#10;S8urJ9x9e+d1fGIKWGZ2LnX7NaOQSn23kJyamZ6Fnycuv6W9piDBn1k5eaQtyikwJjHpAJbk5BUF&#10;h0Xs0nLZg4ePXzwXu3/vAWPCMXQrV+Ln+geGnDlz5tlTgaCQ8O2dN3x4Os3METX2PWsICo00NLGg&#10;7J4PbR09Tw8NcHfz8El+X2f5B4Wd/eUXRkpTRSW1e/cfjk1Os7HacvJKcYkpvNCA/iFHDCqrb2oR&#10;ZRmpDIXWExLmAsZIv5JLScMiv5oIxvzjGNPRc//BE6SjeUcPHz1R10Ih7YCIJzHmDPswpqDk5q07&#10;XT39bKmZlbW9rgHzeJW0TLyk1Onnts4RiRZWNmUE/n0b097Z+1JKJo4+o4NEoZiYWX391VceXv4n&#10;3H1wZNzRyW15bR2c0bzCUkahl2+gkamZj1/AvfuP0HoGcEwotLS2l5NTunf/gfjLD56NurFJZpob&#10;k70PY2D5yh+X79+9//u5c4xAT6trG0mpmZxvSRd3L1cPTzNz65aObv48nZbXNmzt382N2SBT/rh4&#10;6ebNW3WNrYySvsHh54dGvzg4ucnJK6ZjcdGxiamZuOrahonJ6Q3y1t4GVOqOrp7R5UuXGcd58OCR&#10;gIDQ1Oz8u/+4ura2SWI6Jon8Aai8TtoSEBBJSOKJNI4BQaFH+HCd3QAMLPbSRusJCHIhqwZKR6+4&#10;DImPwgMYI/KZY0x7V8/dB4+QjuYd3bp1R01TG2kHRJ85xuQVFt+5cw98F7bUzMDQBIVmHouZkYWX&#10;kDp9yPzJmTkrKzsCV2cYc1cpaVngFA6PvXtjVlvfePXq9d6BoRPuDp177fpNJWXVPy//uZcgKDYh&#10;CTqLsbxJprh70tK6T88t0JGjEMDmQys5MjaRfPChb25+UfDuLIKG5tY7t+7o6hveu3vXwpqWfXJl&#10;dd3dy3d5dWNpeXVlfR1gdXR8amllFbzblbV1sOW1teUVmi0urRKJy3MLxNn5xdk54szM/NTsLNjc&#10;HBHOjeHRCWiKvoHhnv7Brt5+sM7u3s6uvo6uHvAswRqb28E6uvvxuXng0sXGY+Ave0cnUwsr2Li7&#10;b4CxWWt7V3NbR2NLW3VtfV1jc019YwWhprC4vLC4NK+gODM7t6qmvrquobKqprK6FpudG5+UkoHN&#10;Ligqy8zCxycmJ2BS4hKTY+KTwMDXj4iNj4iODYukWWh4dHBoJO0zLAq4LjAkDCwgKMzHL8jJ1dPF&#10;zcsnMNgnIAi6wNPb393T193Tx9WDZk4uHsAPjs7usJmDs7u5pY2JuaWltZ2hiRl0EGCDkam5gbGp&#10;hraugZGpsZkVrLK0sTM1tzYytXQGZvUP9A8K8/YLcHTxQOkaAgnLK6hoaqGFhERUVN9lhmnt6rl9&#10;646FpbWrh9cu9I4dfhvj7Ob127nfbeyc0PqGeobGhoam8B/19I3RuoY6uobPxV8y8sQDHd29e8/A&#10;0BjuUI8ePWloboPC4PAoGVlFFTUtNXVtFNpQRk5JG22grKbx59UbmbjcE55dm1sUIWER7uau2ZNf&#10;4BEYAyeSkoo6i7109AyecSM5oKGxWUt7J/KryXUJCj3/vL9gZ3ffbZbTwxBxWHDTVtdA3sYg+twx&#10;pqi0UkREjDGm6ONlamGjdyhrLA1jXp4+1uTW9k5gcDha38je0RUcKXsnN1t7J/Dt7BxdwWzsnW3s&#10;Ha1saWZpbW9uaQfeHhg4qeDYGZlYgBma0Lw9XQMTcKMtbRzACwmLjPYPDgP/0S8g1N3LD7w0MFjw&#10;8PZz8/T19PHz9AlwdfexdXCBw4ITae/k7uD07j/aOjjTzcnajmaWNo4WVvbgmptZ2u6ZCd2VNDK1&#10;MjK1ADMwppm+kRmtDjQz0jUw1tEz1EbTTBOlr6Wjr66FVlLVVNdCScsqXr5y/cbNu1HxmL1GSEpN&#10;t7FzgAXSFsXXPzgt80A+u4mpWUVVzfMXLl2+euPe/ccvJCThCJIy8iP0sYL9QyP6RiYd3T3hEdEO&#10;zq4z84tQmJicxmAMWDA2s2xs7mAcCtxrDS3t8iqavxgQHHbv4eMr127cvnPv7r1HL8QlHz8TFBB+&#10;rqispo3S00ShUTr6Bsbmmig9DU0dFNrA1z/wIMYUQscxlusaWsQlpOFMsLG1g1al0en03DNBYW0d&#10;fXMrGy9ffy+/AHDcwyJiYhOSwyNj4TMuISkO2AADhJAWl5QSj0mOjU+KikuIjsPEJaYARKRicUkp&#10;meHQlYGhUG2aBYcFhUSAAS2ERkTB0ULCI2EhISktMSlFj/66ALCkt38wOTVTROR5ShoW4ARwpZxQ&#10;DXBCqG6AheLSioqqGkJ1HZSXllfCBVJYUpZbUFTf1NLU2t7U3N7S2llRVVdSRqiqhbI2+KisqiNU&#10;11fXNtbUNdY1NIHV7lp9Y0tjcytwVHMrWAcY8BJQU0dXb2dPH4ATuJj9gyMDQ6PgB0NPDQ6PgQ2D&#10;jY6PjE+OTUxPTs/MzM5Pz8xNz85NTM+OTkyNTU6PT0zBWkCOgcER4Nup2fm5eeLM3Dy0KmwAgEei&#10;HHjXAacN/JdMfE5+UWlIeJSisiqjHIvPu3/vvpunt4ysPKME6vDkCfMAd2dXz8DgUBYXKSYlAzDj&#10;3Nn/qapplRNqZeUULpy/CN/uuO0pO280NXVy8opOeBMgU7YlJKTZO0rt1PL1DzlcCBQNlMgaY548&#10;5XQ42uWVNXlF5aZWBGMQjEEwhu/0xf/7Aq2PRCpD9LljTE5+4Qvxl2vrm2ypGbhWXb39TIVYXM7H&#10;YAyDZEbHJsDtg+OPT81M0B7FL0zOzIBvBws0m1+cJy4tLC2DLS6t0J7ir26Ara5vrG2SNjbJG5tb&#10;6yTS0ur6FmX7E+118PUZLQws90E7QnPpGRp19w/a2Tv88O33Fy5cePT4qYu7V15BCbj7v537vbnt&#10;nZfj5umjpKx2uurNzhOj4hMPYExhMaAFY3mTRHH18Lpz976Boen6BpleshWXkMzJBgRy0NgdKDy3&#10;sOjm4cOft48F4grABmPZxd0b7ia/nTsnKCTCKGnv7H18CGNc3b1j4jAsjgmAcf3GLXEJSUawEDL1&#10;dURsPHF5hcUuegYmqZknjaBFIlNEnovNEZd450o8jDGsB5XRMUbg1P8U7mN9gyNgwL2LiyskMrWn&#10;d3B6dmHv3H5LC+pIexoFSNzR1dM3QHvBDluKiD4HzN59GpJZVFpeVlkDQA5/Vtc2lFVWzS7QDhIR&#10;FUvHnnX4HBoZj0tMSsCkzuwOC4QbRU//0FtE9F9MlI6+p48f/JrA3Rib83fYiYVF5qeBDc2te8vP&#10;di+xzxdjeh88fIqcITzlKRqZInljEH3uGJOVnSssIrZO2vrnqpuJyxX/3EPm/3MaGp348adfocvD&#10;IuPe0gaDJTs4u3/QEabniLfvPIAjiIiKV1TVRMdh7t1/CI7pW9r07vA/Ll5S10KlpmMpOzsOzq4/&#10;/fjzxT8u6xkaf2g9l1fXgsIimDDGLzB4f8n65t+n2cr6emRsAocbE5+Tl5SS0dLW4R8YXFhcxp9n&#10;1OrahtSuw725Re0Hp3Vqbu/pQ1NLx/Ubt5l28fYNdNsddcYuAcSePBDw5tbWoycCC0urvNCALu5H&#10;NEXfwIisnBJrjGEdyoy14jHJf165+vSpgKWVbWVNHRaHl5GVw+JyZuaJi8ur8oq00HOh4dH5hSXu&#10;nr74vAIrGzs6/JABStOx2W/pb+REn0t8/9/vBASFUzOwZOqOqrqmnYNLR1ffyurG5SvXJmfm0jJx&#10;3b395pbW8YkpxWUVLe1dtKdIlJ1r12/qGSCPdd+pnFB9586DDfKWurp2Bjbb0cW9b3D4l5/PKimr&#10;X7t54NoREBTtH3yXWvopN2ZGcVLNbV0IxvCap4i8jUHEm/p/X/yHbRiTmZUjKCi8sr7BnhtZa0dl&#10;FfMkFnxuobiEJNJtPCsyO95Qra5uACHsL8kvLPULCNlfMjg82tkz8M4xpb2NSeL8l3VydpN4Kc1U&#10;Vb7S4tKqzG4eJ0LNu+f02ztvevoH39LCDXVduXKVaRdPb3+mEYNM6ujulZGRt3d0fbe9TwCDulmo&#10;qKQi/eDYSFan6Bb18eOnswuLvNCAnt4BRzxuGBmTPz6M9cdjTG1DCzglLyUkI6JipmeJxKVVKWnZ&#10;DCx+jJ65GLzqnPwiZ1eP0vKqtAwaHFZW1TJ2fPDwUezua08jU/NrV6+qq2thkmlzmfQNjE3MLZLp&#10;kTaePxeLi8f4+gfPL64wPXUaGB5VUlKRY/nt+ErF5ZX+9PlRFla03FOE6npo/Ju37sDyjRt39rXb&#10;+L+/+MLZ7R30Pn0m+Hk3S1tnLxKpjKeEyykYn5pB2gERD+rHn8+yDWNw2bnPBIQWV9bYUjO4raNQ&#10;zFP8c/IKRD73WJP/tMan3s0KGB6fPMXumJS06DhMQ1PL3wccn6JzxZi3r39TS8eev1JZc8pQCsSl&#10;5QTMgXi4uYXF4BXt/UnZeS0qKi62O7xwbWMzPDqW8y2JxecJCAhN746W4UMtLa++kldkLKPQevX0&#10;ifhwJhjThx909fQ/OBRuyN3TNzgsisUx4ew6d/ZXLH3K/uz84k8//iQs8p6ZAOBJZ9GjM59ElJ03&#10;vIMx9k5uhwv7BodZZ7fU0zd++Oj0GNM3OHrnzr2q2vqIqDgh+vCk1HSsta09I0+Xibnl8xdi3n6B&#10;3b19YZG0y2p+8d0AvD+vXk/eDQloZWUXE5fQ3Nru5OKWmp4FfZ2BxWlq63T09MXGJ4KfHUSPJX33&#10;7v2ZOeLi4kprB+1tjLmltYaGlpCwCD6nALkVgzS0aLk4tijbjPmKoKCQcE9vX1i4cPFSZ3ff3kUR&#10;GRX3/MVLPsGY5raO23eQuTE8pPuPnhyZ5AoRIq7r/IUrbMOYwuJyQUHh5TX2zI3RNTA8/NCuoKgM&#10;wZiPkV9gqA6aFjpMTV37yy+/dPP0/aDdR0Ynb9+5a25uraGFYmSbIS4uM3wdGVmFL/71LykZ2db2&#10;7qLSij/+uPz7b+fNTpXenkhcDgg+kN28pILgvy+m08z84m//++3RoycV1TRSWl8nxSRgON+YoRHR&#10;enpGvgEh/HxGKSi+m+IvICiqrq41ODJmZ+/MAA9a3phnh/LGePraOzqzOKC3X9CDh4/jEt+9XvML&#10;CHn+Qvw9PInLxZ3YLd5+/ebJM8F53sAYZ1fPw4VdPQNPWU590TcyOTzp6OTqHxoREBQaHBmvqq37&#10;4+IftUCfXd1hETE36KOYmlo7L/x+ISe/YH2TrGdgBLwB7MHY8dq1mxlZ7956efn4hYZHQstbWtkG&#10;hUTU1DWmpmcCCDU0tWyQtq7fuJ1J39LcwkZbRxeF0tPRNVhd3xQWEYWrxsHR1cnFA7kbw53Tw8sP&#10;FjY2yJKSr6pq6hyd3RMwqRfOX8Tn5n//7feMzUbHps+cOSMnrwifTvQT5jHHAzxwWJVV9b/+7zfk&#10;DOEdPX0qyPihR4SI13T5yjX2YUxJxeMnT9niH5C3qIpKaoqKhzGmXElJBem204m4vAacaWlt+5Y2&#10;dOQetKSFpe32m79OfoSOrl4xMQlvb3/4LCmn5WJfXFqJiKIlbxmnh37KzivMzS9uaevIKyypqW96&#10;9kx4aHjsQ+s5OT1r5+hyoN+Ly/ZPow+NiPryX19c/uOyO71wg0zeDznbO3/9c21Iob4bNYfLybdz&#10;cCRU1wG5AcDv+++vqdvbW5QdxpbU7Z29Evjc24xRDtuQyJRN8haJRF5bpwWQIJOpjA1W1jcACRqb&#10;28oJtRWE6rLKKrDS8srSckJxGaGopAKsoKQMrKSssrWjq7tvYGJienxium9guLa+Ka+gpKauqbS8&#10;CrqpqaW9pKyCUNPQ3NoBayemZgE+gUJnZudnZhfonzSbnluYJy4ybHaBuGczc3SbJ8I2g8Nj5ZVV&#10;icnpjADQkdHxoruMISUlc+P6jevXr//y488AHuAEQ91u3GSeG+Pl7f/buXMOzq7evv5xiSmV1bXz&#10;i8udPQMpmVmjY39nzhUVfSGroMR4OHLj5rvRNSur6wPDo0sra3MLiwuLS8NjE8Tl5brGZgUFFXCO&#10;aUBLIs3NE0fGJ2sbmvoGh5fXjh7g+viZ4BybAip+pKyPirExMDQqJsEqkImRsfnHDCqD9lFV07K2&#10;tYfjAFUSqms1UbqaKDQjCxPj+qLQk9t6evvbOzinpmcxyu8/eMSYG0N7lDC3AA63kYmZrZ3j2vpm&#10;VEyChhYKEJSxNr+oFDrrLe193VpIeHRmVk5xBWF5eW1vnvrJg7x/xhobn4IzdvchYEUGPgeaCJbj&#10;MMk2do5GpuY9vYOMZM3RcZjR8cnO7j7Gu18h4Refd8vArePuPSRvDCJEiDiLMeCRiIiIsWvurKu7&#10;txs9A8l+efsG/PD99xZWNiFhEc5uni5uHk4ubg5ObuD12jk624M5uXr6+EfFxsNvZ3RcIvwAR8cl&#10;gIvj5uHl7umLSUmPS8B4+QaER9E8MG/fQHtHF7S+oaa2rqaWjroGSlWDlpJCG61vYm5t6+DiTsvD&#10;ERYVExeXQAvRGxEd7+sfbGFlp6aBQqH11LVQCoqqUjJyklKyYi+lwHUTFHouICj8TEAI2kFQUPTe&#10;g0cPHz6FnxxRMYm7Dx7dun0XNrh1977Ic/FHTwTAw4ONnwgICQiL3rv/GHriz6vXr12/deHild/P&#10;X7x67daduw+v37pz5c9r5347D4WXLv/5zTfffv3VN99//yMsfPP1t999+/3PZ/8Ha3/6+Sz8+fU3&#10;3/7ny6/hIOqaKHFJ6e9/+OkMXRcuXmKEBnJ0cb91/WZkTNzKJvl/Z8/euX1bG6XHlDqwo7sPnLwz&#10;+/Sv//dvqEk9fRRZe2cPUNDk7Dw0u5cvbYYDhbLt6uHN8FfgK+9FWBoeHZeWlk3azWJZWV2nqq4F&#10;VT1//uL9+w8lZWRlXinIyyurqGqCR2VqYZOemZVfWNrY3FpZVRMRFWtpY7+/VuBp+e9O8Z+ZX5BX&#10;UhGXkHohJgH9RXNeN0iSUq/AVUpJw4ZGRgeFRKRmZOUWFkPvp+OyCdX1FYTa8n0GlSmvrDnKqsor&#10;qw9aFcOAAgAbYKGgqARc5AjaAA+J6NiEuoYWfUNjJWU1+F9lldWFJWV5BcUAcvi8guzcwoIiWqKY&#10;nHxaCfyZk1cETnlBUdmulRYUl+YXFkM5rMXlFeCyc3MLihhr4QjJ6ZkxcRg41f0DQ+iRoI8wKIcN&#10;4OTEJKenY/Hpmfjk1Izo2PigkLD4xJTw6Fg4fRnNEhufGJ+UkpaRlYHNhn+ExWWnZmaBwS5pNMOB&#10;h4rF52BxORlZ+Ey6ZewaLMNmsCM0choWFx2f6O7pbWJqYW/v/Ezg3fgWPUNjXE5BWWUNJiXj1SuF&#10;rp5++FJXr11nvq7dvP648IeTs7uJuaWZhY2pubW5pbWxsTnNIXZwYcxygavs1q07ugYmb+kRsX77&#10;/Q/GvtEJGGVVDV19YxMzK7+gEGdXT0dnd2Mzi99/Oy8kLApuH0pH38jEwszCGo02hFPr7t2HR77u&#10;ALrmhUhlFOqOMT1XLJPAxWftwxmbWDx6LMCOCrw+cpn+TKq8pIxQUkHAZec3NDV30SN6f//f70xM&#10;LVvaO+MSk6trG5iOtsgymhwidml1g3T16vXP+zs6OLshyRZ5SqnpONLuIzZEiHhKly5fZRvG1DW2&#10;CgoJj9JnSny8trffLK8yT7OpqKpxdnUHLyc4NNLLJyAgKCwwOBwsOBQsMjg0IiQsKiQ8KjT8HbfA&#10;n+DMxSViYBtPb/+wiBjYDNzclDRwzPLAdU5Jz0xMSklOzaS5vJlZUJyOxYGvlp0HTmcBeMOY5NTU&#10;dGxyOhZ2KAZXt64BfNm8ghLwWUvLKwvAKy0pKyyl/eRXVtWVE6rLKmrKq2rrG1trG5thAdzc3v7B&#10;oZHxppZ2KBydmOrtH5qenYdW6h8aIS6tkre2SRTKAnF5YHh0YGh0aHSckfSDuPyOBtc2SZMzcwtL&#10;K4sra4MjY/1DY6MT08NjE+NTM0v0551vaVGk31B2DnghcPyp2YW1DdLqBnmYnvKFsv3azNzm17P/&#10;u3D+oqGJ2dMnz8DnhqYYPPS2hLi8BixKpr4mUXY2oXpb1KXVd5UBzx54Lzs3T1NT59rVa4bGpr7+&#10;gYxHsNpoPSNjM8Zm1fWN4uIvoYX3H3Z+cbm9q6+1o6epFZqimZYIpamNbi1VtY20tColFRU0xqhP&#10;Tss0t7ShO0ZrUzNzk9OzaRm42H2pb2bn373xA1/5Lf3tDUpXr72rt7m1s6Gppb6xpb2jp62jGxbg&#10;HzXQcq20ASA1NdNStcB/b2nraO3oAgMqo1t3R3cvWBfDevoZBh0BBv3VPzgCPdLTNzgwNAJ/jo5P&#10;wln05KngOj2dfE/fAJAMuOyzC4u0TCwT02OT07ANLSXLFM0mp2YYNjU9NzM3P02zudn5BbC5+UXo&#10;euLi8vzC4vzCEhj8ubi0QlxcWV5bI8GZsbMDZ8jm1hZpi7K5RSFvUcHA/aW/23m9azuwGb1wG/7c&#10;3nlD3X4Dnxy4fYxPzjx48NDXL8jdw+fC+Qti4pLy8oq29o67v3xZh+MC+weFme0OUjpSK+ubTi60&#10;+eUf8Oy2qCz7qLwx+Jx8xqAdJolJSE5Oz/HC/dfe8Yi5MRPTs/879zuLvYAA/+m8Mf/79ZycvJKZ&#10;hZWVrQNc7KYW1i5uHl/9+98KiqrArsoq6vIKyroGhnDHQ35E/1HNExd/P3/xz6vXb9y8/eNPZ8+c&#10;OXPp0hX4fCEm+cW//nP5yrXzFy998/W3/zt3/t7Dx3Ar+Dy+dXBYpPUHJgNA9I/q3//+EpwlpB0Q&#10;8aAuXPyTbRhTVFJ+/vcLFbuJBT5S4IYCK5x6d+r266Pp6M1ffN7lw/ShO4SahnO/nbewsv3Q3UOj&#10;YswsrMsqq0iUbVMLK8bIn7f0QfDfffeDzCsFQnVtKhYH/uvtO/c0UehJevaPD+s76o6w8Is//7wm&#10;K68kr6giLSP/8NHj4wbmrm+QbO2dj3zo/s8JIFNVXbOjq4eG1oRaRxc3/jyXqK//v0uXLn/9n69U&#10;1bRq6ptpYNk7aGPvZGfnNE9czsrOEzsUHt3F1dPM0pa91QAATs3AHi5PTEoD5/twubKKBtNLSG7J&#10;2tbhiCt0dPLqtRus9zocO4G9ev5CfJNEx2YqdWOTDJA8MTXz4OHjxuZ2xga9/YMeXj66+sadPX0n&#10;OSCJTIVTYnv7tbuXXyxnszx90tLW0e87NADvybMjINbeyYW4+Jm8EAsMpuWSRnqfdwTkXM4m1w4R&#10;IvbqtwuX2IYx+Nz8386dyy0oYUvNTMyt1XYz6yHiKy0Ql7XRBpm47L0SG1vHBw8eDgyPMm05MTXr&#10;6u4N50lZZQ2HK1laQQgMDk/PxHv7BdY1NvNtZ5VW1PQPMb/QKy77/9n7Cr8onv9/33Z3oKLSqRKC&#10;GEhIhwoISHd3d3d3d3d3d3ceHI2+v79/w9/r7gCRO5BD0Hvz2edjWOZm52ZnZ+d2X8+dVxTIf1Em&#10;u0d2/y5ZVm7+9Ox8dl5RXEKSkrI6L59ASXnl4fbBLzAkOCxiFxpDgN8CScA5zvrrkPggjV/YNzDM&#10;s2eQXxV1TRoa+iPtGA+/AH4h81NWNDYsWExcAi4+Y3Nbp5y84n4a1NYzwsWoZWBg2qEyimA3eHj7&#10;h0VEfcc6VFBW0dgqf0XIz01QyI+fwNr6f3tZxsTMwuKwo0sh+E0aU9vYiowDAhLEo8cUh0Zj4pPS&#10;7t29m5iScSg9MzIxey8gglwhBN8xFsO5ly9c+iz7xcsnAOtdNxX4g6Ozu4ubR2dP39/q1crqandf&#10;35F6FPhPY2YOnVdQwsT8/OK5C1TUtCCHDQyPHsWBDI3NY+IJhL8MjYgytdgZ4BW9tPzPiROJyRmk&#10;MESSH6XwC1s7ukXF9nJk8kVR+Xc8le0HAoKi+IX37t2fQc0Dk3n8mMIvcEPJU1PHYPxXhkaYtd97&#10;93z9MfF/PnyUlpNXQH4d+4G+oWkjVm9WUESMg2Mj5OU0Ck0warWNo/PwyNjxOHH4RTs4uSITgKRo&#10;THV9MzIOCEgQ128cYtyY5PTbt27FJaYcSs/CojCGwsgVQgAIDot6iQ1cPT09GxOX6ObpnZtfiAzL&#10;fwKrX781NHcc6SEsrOyKy6oI0hgTMyv8cgZG5qbW9r8+Mmvr30REJNIzc2vqmgaGRnAmVT19Aw5O&#10;buzsHJ3d/cC4oBpqbmFscnJsYhJnhb+4siYnp8jHL7D69d+xcSifGhoZnZianpqdnZtfmEXNQ2Zy&#10;cmZoeKy7t7+3f2h0YmJ4bKK9q6dvcGhoeLS9oxsyXb39I6PjA0OjPf39bZ3djU1t9U0tDU2t9Y3N&#10;NXUNZRXVXxR3RuxeWf+XhoZuama+ur6RhprWcdM3oJWtvZmFVWNze1lldV1jc1VNXUV1bU1945ad&#10;BnpxhfPl68cPH1lj3bvX1Dcz0DMGbi4dLC4tJ6Vmws85J68wIzs3OTUjNjE5IiomLCImIzsfBic1&#10;PRuXktMygkLCXd29YxKT4SvhUTEYhxOxiRFYE0dIYZEx4ZExoeGYBHeMwLAITAoJg+QfFBYQFOYX&#10;EOrjHwzJyz8Qk3z9Pbwxyd3Lzz8w1NMnwNDEwtjMwsXD28svAKpBfWd3LxNzS21dA5hjwNzsHF1V&#10;NXTUNHTtnVz0Dc0srG0trO1DwqLNLG0DgsJ9A0NcPXys7ZzssdabTm6eUFlZTcvUwkZBWf2Lkpq2&#10;rpGWjqEmNqlr6WtgE7SGTdoq6tqqkNHUhQx8S0JSio6OYXnta0p6NhMjc1BoJAq9EcyAoDNiG/vj&#10;o4VlYGTm7OqJ3DxJisYUVVQh44CABHHn7oNDozFJKZk3b9w8LBrTPzRCUARB8D8IVw8v/veCyDgg&#10;IAhtXcPCYgKxVsN2oTFcr9+CHE8KPY+KSwQJWFNHDyRdEN2gt47O7hIfPt29c8fG1tHS2sHNw9vB&#10;2d3SxgEqAL3x9A7w8g1kZXtBdu9eWGSsla2jtp6Rlq6+prY+tOPi7g2/FEdnDxs7R5DIYZepuTUU&#10;uvv4OTq7QsbT28/M0trd0w+ajYiKjY1P8Q0MdnbzsnN0Brnc3sUNZEes7zvfLZu37ZCSkh2fnjEx&#10;tWBnZ9fRN9ygMTYOhsamDU0tQEIKSyryi0ry4GJU1qxtOh2ZnVsQk/gg8/nL82csUbFxaZk5DPQM&#10;W+bCC4tLdfWNNXWNLe2dTc2t9U2twDBb2zs7ununpmbHJ6YnpzAeLyZnZqdn5gaGR1vbu4DvDQ2N&#10;9g1gtoNDI8MjY5g0NoFzmzE+OTU2ifGcgfOWMTM7NzMzN4PCJNQ8em5+EcgeemEJ0uLSytIyNq2s&#10;YlnlvwuLyyTljomSimZmbpGaior1Oeu7d7xw+b9johGsXbt+E7/yjlhb/2kYm1o6ITSGxGhMcVkl&#10;Mg4ISBA3bx3eakx0fOLF8+cjNoMM/CaCwyKlZGS7evoWlpbnFpYgwcMMHjm4vZPwaJpfWFhe2/K7&#10;D0+gpeXVOfTSPFZ7+zvW+BuFXkSjl9BLq7Pz0Azm+bSwtDqNmodd06iNmBKYN5ko9BQ87VDooc2I&#10;7CNjkwNDozNzaNgH9ccmprf0YVbX1oBiwVNzYnJ6ZtNXGPStd2AI6oxNzvT0DU7PYlx7dXT3DY9M&#10;DI9NDo6Md3UP4OwvV9e+tbR39w2OQOXBkbFZ6MzCcnfvwMDwOCTYAY0ura529/Y3tXaCsNXQ3Apn&#10;Cl+sbWhubG6rqK5tbGkDcaGwBGNvB0//nPwiePYXl1eVV9Xk5BXNoRfhZGvqoW5ne1dvVW3TyPjk&#10;4spKflFZbVMr9ruVuAbX1r/V1Df1DAy3dPTUNbU0trbPzGFcw4EUUlpZW9vYWl5VX1pVMzY+CYVd&#10;Pf2pWTk19c2FZRXFZVUFxeUlZVXQz6WVtbTM7LzC0pz8wviktLLKjbgQGdl5aRkY/1E5+cUFxaVQ&#10;MjY5HZuQkplTkJ6Vg4kjkVvQ3TcUE58YGZOQlJqekJoeHZeEO1ZrR3doREwUzhFwTEJiSpq0jPw7&#10;Hn7k54qAIPgFhEKxJgQ7AIVGJhY7CpdX1hkYn7Z29JDs6TS2dJA/fLRHhYCgcNEjDp8lJklA203+&#10;ixL8ni+cOUtFQfX0GUtbZzcUevkElP3qNe3sPBpuXIYmZvaOrvoGxrp6RnAHRubtL/HoMcXY5CxI&#10;kIyMT69fv87GvuHcnCCNsbV3OTYnboTQGBKkMf/DJqAISBYgx54+debQaAwI3Oqa2jWHpEAZFBIh&#10;/VkOkqqqpp6BsZqGzmc5heTUdNg1MDisrqWjoqLByyvwWU4xK6egtr5RSFicm4ePm5tHRETC1z94&#10;dHxS+vOX12/fveR69eYNt4CgiI6uQWxC8uvXbzlfQjHP23e81naOIWFRzMwsHJxc7C844MHMzvHS&#10;OyCosroW2qGlY2BhYWNkZKajY6CipoVGKqvrMI9t30AGBiYGRqaH5I+FRMWBuEChsqrm5YuX790l&#10;u3XzNnwxLDK2raOLhpb+PtmDi+cu3Ll9l5WNExdoJSIq7saNW6dOnjx39uzjx5QaWnr6RmaXL12B&#10;j3CnuHrl2hclteCwCA6OV1B4//5DOkZmYAJAP/gFhK9cvgqdfM7y4uHDR2aWtp3dvSLikvCt+w8f&#10;sbCws7FxvnnH6x8Y+o6XHwrPnjmLC/zy6vW7gODwrTgwt+/cCwjB2NqKiH888TOERCVi4pN3FBqb&#10;WgFDe/OWd0c5LR1TQFBYcGgU5C9euIA73IOHj0LCIoC9MDI9PXXy1Plz5y9dvExHz5yQnGpibgn5&#10;2zduXbl8+fy5c1SUVHIKipcuXrx54wY5+aN7t++Skz8Oi4xeXlmTV1C+cP78vTt3ye7ce/jgITUV&#10;DfPT58pqWsgvFgFBfJb9kpGTj18eHhlj9HMcVRzIHz3JLyFdrzud3f1wx9i7TskRvxnlFyBgGyMq&#10;KpmUmqGta2Dn5Gpiatne1Yt93xSRlZu//5anZmaRABT7xOPHFCtrPzynz2y+ert6jQCNcXJ1PzYn&#10;bmxm7ujijkwAkqIxFdUNyDggIDV09w1sRZY7BBpz6BgcGk3LyM4tgkd2bUFRWXJq5tDIOJZ+fS0s&#10;KSspr/YNCAoNjx6fnF5aXg0ODY+IjvMLCHFx86iswfCNzNwC4ELAKELCoxNTMqprG2fn50PCIxOS&#10;0lIysmDb2z+4sLycmJZRUFyekZ2PiVSYnjUxgTFXzS8qw8SBKShKTsuKTUgpq6jZ8jS6uvatEqP/&#10;jYlAMrhpUjk7vwCFLe3dzW0dvb0bkXPmF1fGp2b6BofHp2Z2jPvY5Ax8ZSuUOPCEkfGp4bGJ2fmF&#10;4zfPFlc2pJa+QcwqVlfvUEt7V1fv4HfMi+f25rauzp6B2obm7M1QIdMzc0CGO3sGuzHRV0YHR8Yx&#10;Gv6kEXYdAUkKPZY1dU37pzGMjE+Jkrz/MAaGRoHC71GhrrE5H7vCeXQQJ+RCTfqz3MjYBN4gx6Zm&#10;5CCT8EhozBNKgk8EgjTG2s4JNYc+HieuZ2iKC0eGgHRoTFVdEzIOCEgQREV5+QWNmZxBJWdkIWOK&#10;AAGCPwkDY9OcgiKCNMbQmEAQPSpqWvwg9KSDwZExCsq9whI/eEDOwMh8pH2QxzPxx3AbiU89fYM7&#10;CuOTUxOxi+QIDh3kj55Mzc4RojE3CPwKjMzwYxn/V3/RBibAypAJQFI0prYJcbiMgBQhJCp+aDQm&#10;LSOLi+vtwPAYMqwIECD4Y1DT0EpMTidEY2L18WKBz84vnDt7Nju/iGRPp39whJHp+R4Vrl2+RkvH&#10;eKR9kCUUDUZIRAxfUE7NzI5PTEYm4VHgzl2yKUIRLS9euopfaGpuMzw6cTxOXEff+Dg5XjseNKYM&#10;q1SPAAHp0RiJQ6MxpRVV+EG7ESBAgOBI8UVJNY+QklV4FAEaA6Chpa+sIV0975S0LGoauj0qOLm4&#10;H/W7ahFRSfxCeQWV7r6Bnb3NyEpMTkUm4VGAh1+gp38Qv/wJBQ1+oYubx7E5cU1tXRt7Z2QCIDQG&#10;AYJfAjVPhDLtL2hMQXE5N0JjEBwUa9/+D7bLa+uLK+uE9v67uLK6vLK+uvZ1de3b0uoqemkFhV6Y&#10;QaFn5xZmZufQCxse6rp6+senMAZO6IWl3oGhodHxgeHRvsHhvsGRvv4RKAFRDOp0dPe2deJSd2t7&#10;V3NbR1NLW0Nze11ja11jM6Ta+qbquoaqmsayyur8olJcaDmo5uMfCHtxx0rLzPELCImOTQRhDhOS&#10;wi/IyzfQyyfA2xcTlcLZ1QNkC4wTW1d3yDs6u9k7udk6uNjYOTk4uTk4uZhb2VrZ2Ns5uIZGxCAT&#10;4MAQEBApIKQdCzRG18AEv/z+A/Lmti6SPR2YM0cd3fLXAjSvAEEaA/N/R2FicnpSWgYyCY8CUp/l&#10;JmdQ+OWUVLT4hcdJ7gcaY4vQGBKjMUj4SwSkiaDQyEOjMUkpabS09GO/iuhMEhLz+jcQi4n6ypaU&#10;vBuGRycamlsnpmfn5hfX1r8Oj00UFpelpGe3d/ZMz6Impmcmpqdb2jvTM3OTUjKCw6Ii4xLcPX1B&#10;3g2PigFxfGpm1sLaPiklc6tBT98AJxcPV3cvkIOd3bwg7+jsbufoYmRiZmxmoaNnxMsnKCUty/ny&#10;DR09I8g9z56zkT96TE3DwP2On53jJSMj89u3vDr6RnoGJgLCok+fsfDxC7CwQTXWpFSMCdPi0up7&#10;AREBYfGCIsyb7OKySnYOLkxIivsPKSipGZmegrR34/qt27fuQLp75x6ke/fuY9Ld+/fJHpCRPYAK&#10;uPTg4WNI5I+eQHr0iOIJBdXjJ5TQCC49ekwB3YuMjo+KSXj0mKq6vhEOl51X/OjRExbWF1TUtOTk&#10;j2lo6GjpGCDR0THQMzAyMDzF+GR7zgq9ZWFlxyVWVg4WVg42dk5cesHBxcb2goGRmfnpc/YXnDJy&#10;X2obmlLTs6FZyU+fZ2fnTC2sWdhevHnLw83Nh0vveDCJl5efl+89Jr0X4OUX4OcXggSiMC4JCYkK&#10;CokKC4sKi2CTmDiU8PEJ4gL2eXr7wRDhnIHOzM1//CjzgoNTVFRS8qPUO2yzPNA+P4y3OJR8/PT5&#10;06fPEhKfBAVF+QWFhYTERMXEYY+Y2AcVNQ11DW1ZWQXJDx/JHz58zsK2+vUbcj86II0RFNny9P0T&#10;jYkEGmOEX/76DffyyhrJno5/UBj81vaoYGFta2hi+edpDIzz4Mj4jsL4xOTYeESp7EhAT880hDfg&#10;8+hFKmoCi3U2do4rq+vHiMYgSmWkRWMQE38EpAlqOoZDozEp6Zn09IyjE3vRGJCVPb39vX39wyJi&#10;PLz8QEC3d3SFj4Eh4XYOLjiR3cPHLzA4PCgkIjo2EbYBQWH+gaHhkdHBoZHw39c/GLf1CwiBpty9&#10;fW3snJzdPLGUAFoOdPHwcvPwgtbMrWw1tHT0DE1d3LwcnNxAmjc0NldUUlNX19Y3NHVycTO3srO0&#10;tktOy/6OjWygoaVnYGzejY2LNzM77+MXZGljb2hirqKmpaisDlKygpKavqGxorKqspqWmYWNibmV&#10;iRkmGZtawj3Xxy9AGxowtbSycYA+wym4e3rDR1dP7+CwiJCwqLjEZOieuaWtlY2dkQmIIvaGxqau&#10;7t4R0fHDY2NAgVTUtYGrzKAwr9+AC9k7ucBJ+QaGwLe8/TAJuuSNfdkfHBYZGRPn5RsYn5QWHBoO&#10;QxEaER0eFecfFBqMPRAML6SI6LjouKSIqBioAB2IjksICA719A5oad14pRoKdWLjewcwrtVGJyZD&#10;wqNjE5JgCyOfnJoF7aRm5KSk56RlZmNSVm5qVk56Vh6kjOx8SFm5hZiUU5Cdh035Rdn5hTn5xZDy&#10;CkpyC0ryi8ryMSFliqtq62dn58fGJqGdefQSHG5l9WtmXkFZZXVBcSnQj7Kq2vKqOkiV1fUVuIT7&#10;iHEKVwdfx6WausbquobquiZItQ3NtQ0t9U0tTa3tsIU87qSgAk4TY3Riqq6xGbPM0toOBBJSa0d3&#10;a0cXEMvNhFmN6eju7ejq7ezpg9TdO9DV29+DCaY+2N032Ns3hEtdPf3L2DUiYLMDw6NbQjBUhtEb&#10;n5oBaWN2fh4TgGhmDugNCr24tLy6to6hyitr6yhMnKI5TIygxWVIs3Mb3ocWlldnUPP6RiZ0tPQz&#10;cwvI/ehgEBaRaGxpwy8H5kyQxgDVHxwiXRO+qNjEC+fPw/TZrcKVy1euEzLyPkRwv3uPX/iUhQ3m&#10;9o5CuMNExSQgk/Ao8ISCCm5ieC/UlmhoCTy2rWwdl5bXjseJY2kMYuJPWjSmpKIGGQcEJIjbe771&#10;I5bGZNPSMYztTmNm5xc5X2KiuKSkZ6Vl5ISGR8cnpsAjMCsnLze/MDk1PSMrr6CorLq2rq6hpRpk&#10;1vrGsooqkD7rGppATGlsboWShqYWrJQ50NXT19re2d7Z3dHV09TSBtX6BocHhkaHR8dh29bZDXJq&#10;fWNzV3f/3PwCCJBDI2No9CJsQVqdmJ5eWlqZmp4dn5gCYRPXvb7Bkd5tmt9Ts7Mgdy6A0Dm/AC3M&#10;oxeB26x9+wYiLEioK6sY7aa1deQNOoLfhYe3/8MH5NOoeWQoDgYJyU/NrZ0EaYyOngF++eXLV3DU&#10;nTRRWlFz4fyFPSoICYsyMT870j68eUdAPfjxE8qFxZUdhfGJydEJScgkPAoICBGI3rO0skpDyMGD&#10;9TGS+9U1da3tHJAJQFI0JqegBBkHBCSIW78Ks0YEjUnLzKEDGrO7UtnENOrmjRsGPxvdrv68Dt7W&#10;sV+d9cHh0X3WBCqCy9Q1tTS1bCxEoBeWkMuPgBTg6u4NNAaFRibkASEjp9DU2k6Qxmjp7KQxqDn0&#10;xQuXFo74vfXHT5/FxT9+llNISklfXlmNiI7DlSckpSamZqhp6qpqaAeFENbonZ6Zv3L56h6NvxcQ&#10;ERaRONL+v37Lg1947er1xaWdNCYxOR1OCpmERwFWVo6V9Z16YosrqwSVKI5ToBWgMVY2CI0hLRpT&#10;hzhcRkCSuH3n/mHSGBoaupHxqd0qzMzOUTyh9PTx2yQSyzb2jgZGGza4Dc2t1raOSqpq2rqGRaXl&#10;uELI2Du62jo429g5VNbUbzVlYm5pYmYFmYjoWDkFpYDgcFx5RFS8pbW9l68fSA+4ksaWNn1DU3tH&#10;F3UtHQZ6RjHxD7hyT28/c0tbZAYg+OtwcHaloqReXllHhuJgUFXXrKptxC+Pjk3U0NbDkwLXzpw+&#10;PXTErmmfPWdb3GZ+845PEJeRkvkCWwsruPPtasGMXloBoWGPxm/evCkq9uHP0xgqaloUXjTGlLQM&#10;JG7MEeHV23fDePFGF1dW6Oif4le2tHEgZYsv4miMFkJjSI7GtHR0IeOAgARBQUl7aDQmIyuPhpoW&#10;X5f3B42ZW3gvJFJWWb1JMNrv3rn35g335AyqrKKKj0/Q0cVtcHg0LCJKVk6hqaVjfHJaWvZLUmpG&#10;cWmltq6+gKAw7ovdvQPc7/g7ujFGLGoaOvADk/mMEQ6+KKq+4eapqKrpHRi2sLLz8PbF1e8bHO7p&#10;G1BQVr17505wWBSusL6xTVBEbGUNkR0R/GU4u3hQUFAtLK8iQ3Ew8PIL1NYTpjGa2vo7ScLiMtwx&#10;wqKO1jUcJRVNXlHJ6upX3EdB4Q3tIANjc9gGBoe7uHnt9t2JSdSF8xf3aPz6tesfPkkfrQD9hgCN&#10;ERP/OI3nOCs5PTMhBaExR0SG2ccnZ3YUAlehoWfCrwxy/9pxcRMCNMbC2g6ZACRFY9q6+pFxQECK&#10;90kW9kOjMZk5eVSU1MMjk7tVALry4gVnyCaR+I6JcmXIwck1NjEVGhH9kuvVVrm8gpK5hXVOfoG6&#10;ljaupKm1/QkF1QBWkSw2KeXjRxlceXVdAyM9o/RneciLikkqbgaf9vTxZWd/udXg1AyKne0FyIvb&#10;+wOigI9/IDIJEPxlGuPqQXaXbBaFRobiYHgvIFy36eBhJ43R1N1RuPr1/07+809aVt6RdsnW3hlE&#10;MYxTEKzHZ3tH14np2fLK6pS0TOytMl/XwHi37w4Mj+29GvPgPjmc8pH2n+sVN36hsLD4+NQMARqD&#10;KJUdDeCRh6/8DDSGmpCJv7Wdw+r612NEY+yRCUBSNKazB6ExCEgR3O/4D43GZOUW0lDT4C+CbwG9&#10;tPrg/kMt3R/a6nmFpXT0jGis7UpxWcVmtRUlFbXg0IjE5DTLzZVl9MIyDw9fWXUtlqL4G5lYbDXy&#10;5u07YTGMpnhXb//I2AaJ0tTS4+H9cW5NrZ1wID5+gfrGH/qd+obGooSivCFA8Cfh4upJduceCvFU&#10;dlC8ectbRSicJdAYdU1t/HJ6Bqa6xpY/07crl696evu3d/ZycHK9er3BDQqLS+13t2QYnZjem8YI&#10;CIkKi4gdabc5X73FL2R/wTk2idCYP4eH5BT4emKrq18JRke1tD4+WljqmkBjEJVv0qIx3X3DyDgg&#10;IDXMLy4TpWK9Lxqzh1LZ4srq40dP9La9hszKyaeipF7aZuWfX1RiZGyGM5iJT0y2c3DZ2qWiqpGV&#10;U/Ad4yDfwcsn4McTl5MLp1SGw9LKqp6BibCweM3PeiZ1jc0KSipv3vBsxS708Qt6yfUamQcI/jKN&#10;cfe+e+cOQmMOjJcvX5WUVeGXx8QDjdHBLye7d7/iiCNS9w0Obx0rGBucC+SAR+SPt2jMJxnZXe/L&#10;SytnTp3Zo3FVNS2Jj1JH2v8XLwncGJ9QUI0TojFxiUjcmCMBHSHlsZX1fwnSGCvbY0VjzC2tkQlA&#10;UjSmb3AEGQcEpIbhsYnP8oqHRmMysnOfPH4yPLarUtnyyjrQGF29H5EcMvMKgMbMbpqNOjq709LR&#10;y8oq4GKABIdF2Tn+oDH6hiZpGTmQcXJ1j4yO3SoHKma27Zbn5eOnratfUl6J34H+oTFqKurwqI3v&#10;hkZEv+B4hcwDBH+ZxrgBjbmLxI05MN5y8xGkJUBjVDV08KVAeCSXVR5hDITxiSlR8Y9KKhpqmtoB&#10;waG4QntHV+CruHxNXdMHqb1ozKmTJ/doX0Vdk/+94JEOKQchGkNDyzg1O4dPY+ITU5BJeBTg5HxD&#10;iMZ8o6SiIURjjo8WFpbG2CATgKRoTGfPIDIOCEgN5VU1EpJEvNT7lW1Mdj4dPePS7oGEV9a+Ao3R&#10;3hbJITuviHLTuLmlvVv2i0JEVBx606dneGQ0zh0ZDmJiH4pKyiDj7RvouM3KRUhETGvTkDc0PNrV&#10;fXfb2WkUsKbYzSgHDk4u3Nw8yDxA8Hfh6uFz+9btmXmExhwQQsLiDc0EnIHGxCUqq2ntKFz99u3G&#10;9VvopdWj7hV60887sZicmdtbqQzOl5XtxdHSGEICNBwUP7pRcmpGdHwiMgmPAlev3cQvXPv27QkF&#10;Ac88ZsfI8SbQGFMLhMaQGI3pRWxjEJAcKqpqJD8Q4fDmFzQmN7+InZ1jjwor6/8CjdHS/eE7KCe/&#10;mPIJ5Rx6cXB4VFFFzccvaHv9jq6e9wJCuHxSeiYj4zOcD1OgX1uefwD8/EKCQiLfMfGkEwUEhXe4&#10;Xm1p79TQ1i2vqhufnFZUUqOjYxjdDNAJ5Zo6esg8QPD3aczt23Pzi8hQHAyi4pLwMydAYxKTdLat&#10;/W7hzl2yo+tMVW0DBSW1jr6RhpaevIKSuKTUFyU1aWk5FTUN/vfCCkoqSioaBkYmyqrqquraUI1g&#10;IydPnhwcGd/tEBKSUgRN8A8RrC9e4hcyPWOZmiGwGhMZHY9MwqPAmdPnllYJ+FB+/IQav9DE/Pho&#10;YSE0hqSAQi8Bjampb0GGAgGpoa6xdbtRye/TmEIGRuY9Kqx9+z8MjdnmAjUtM/vJE8q+wRE3D69r&#10;V6+KiErq6BooKqkqq2qWYrXC3r8XFhOTMDI2f/OWe8usHzWH5nz1Q+eBmpqW/QWGPnG+fHP21Ckp&#10;6c8yMvK8vALKahpQWFRScfHcBYonFDw8fLdv3VJT3zD5Xfv6TVBItIaQn1YECP4k3Dx9bt68idCY&#10;A4OPX4jgagwmbowWgfcUly9fncQTxw8LwWERxiYYr8oLy6vL2HXmuYWl+QXMxcXF4W3v7F1d/7q4&#10;vDowPPbq7TvCt9oTJwaGd6UxsnKKIkfsm4SNnQu/kJqGHn81Ji0zJy4BUSo7EpA/piBc/ojy2NOY&#10;7YoYCEjgIeWLDAICEkRxafmHTcfFh0BjCovLaWjp1779v71pjOY2waJvcBgXe7ikrMrcylZZWV32&#10;i6KsrIKaplZRKYbGVNXW6+gaKqupu7p7r6798CYpLSOvb2SGy0dGJ8QnpUEmNj7J2c3Dwdnd2tZR&#10;V9/I3mnDF1B+UZlvQIiDk2t2QdHSZvTunLxifkFhZBIg+Ovw8PbF0JiFZWQoDgauV9xwo8AvT83I&#10;UlLRIEgSMrLzj6gza2tfk9IyvmM8R9lNTE/jV9DRN9zKCwlL7EZj+odGdzsEDy+/gKDokQ4pBxcB&#10;pTKy+w9R6J3+f1PTs+OTEBpzJLhH9uB/k8aoITSGlIBeWhZBfLoiIEkA7/ggdXg0prS8EmjM4p5K&#10;50Bj1LV0Ce4ClgJpaXVtbf3fX3ZlbGIKZydzYMyhFybxYiAgQPAXaIyX/43r1xEac2BwvnpTXUfQ&#10;4XKC1KYl/ez8Inp5rXdgFL28+pj8cXl1/RF1JjM7PyYuqaunD6gI/hpRcVkVtrwd9/E1N+9uNKZn&#10;YGi3Q9y6eevVm6NVKuN6TaD9Sxcvz+MZ/MQlpUREIUplR4Jr12/uQmOeEKIxlseLxlggE4BEUFpR&#10;DXek5bVvyFAgIDXkFhRJHqKJP7Ai8gfk43tyA6AxahraB+vuzNw8emlpFoXG6WasrKzNLyxNo+Yn&#10;pqZm5xfm0OjpGdTc/AIULi6vLCyvoheXxyenR8cn+4dGxsYnYdfkDGpqGjU8NjEyPjk0NDYyPtE3&#10;MDQ4PDY4NDowONw3ONzV09/R1dvd09fZ09fR3Qt7+waGe3r7u/sGBgaGeweGOrt7Id/TNzgyNjkw&#10;NNrW2d3Q1Fpb31RdW59fWBKflBIZE5eSlpGQlOYfGBoQHO4XGOIfFBYYHArJxy/Y29ffxy/I1z/Y&#10;2y8I8m5ePh7e/h5efpBx8/J18/SG5Oru7eTq7ujs7uji4eLm5ejsYe/kAsnO0dXOwQWSrb2jjb0z&#10;fHR0drN3crW2c8IlKxsHKxtHC1t7cys7DW09fUMzUwsbSxsHSGaWtsamVsZmkCwgGZpYGJtaWFjb&#10;QR1FZQ1paXkBYXEhUUmoIyYh9ZaHX1zyk6a2vpGppYm5FTwdYYv9rpWpuZWFtb2+oamsvBK06e7l&#10;AyXID+k34ekTcO3qVYTGHBhv3vJueVHfjsmZOUam5yd+xulTp07sD5cuXbn/gPz+g8d37pLB9v6D&#10;Rw8ePgEJ8tFjCgpKWqhw88ZtKmpaWjomGlpGCkrqe/cevHz99tQ//wSHYTwsW9k6wm1iR5fgFx0b&#10;n2Rt64j7KCrxYTca09W7q1+ga9eu8b8XOloa84aAttvJf07hu0aIjI712/TGhuBwQUVNT7D8wcPH&#10;x5vGqKppHafFpf866hpb9nY6ggDB30J6Vo6s3OE5XC6rrKWhpd+7DobGaB6ExsC3FBVVjc0stbT0&#10;1DR0dPUNDYzMVNQ0QaTW1NbV0zPSMzTR0TNSVMYYzppZ2OgZQF7VwMDks+wXVXUtSLBLTk5RWlZO&#10;QUlFSlpWQVFFV8/QyATkeFUZGXmpz/IgW/gFBDm5uDm5eljbOaqqaSqrqgM3cPXwNDQxx3z9i7KM&#10;rIK8gspHaZl3vPxCImKQN7Owcvf2jYpNDI+Ks3d0tbV3TkrJSEnL8g8KiYyODw2PjoiKi0lIiktI&#10;gUxYRHRsfGJ8UirwnOjYxLComKiYBEgxcYnRkGITYW9sQhJ8EVJsYnJyemZGVk5mTl52biGQzoLi&#10;0oKiMkg1dU0Dw8NLy6trX7+trq1D2jFca3/kxUl+YSk1NR3yQ/pNePshNOa3wM3DV9fYuv/6D+4/&#10;9PDy+82DZuUW9A4QiAeXkpaZkZMHGWVVzT68CjjXkHybJERJVWs3GrOHX6B7d++JiEkc6ZDyCRBQ&#10;Wjt58vTC8k6Lcx+/IJxOL4JDx4OHjwiWk90nxy+0sTs+cWM+yypsUX0EpAAhUXFkEBCQIJJSM4EC&#10;HBqNKS6ronhCubKnStijR4+3jOz3j5b2zqdPn2dk51fV1lfX1je1tNU1NEdERUfHxg2NTLR19hSX&#10;VQJJ6OkbaIB9nd2w8fLx9/D0GZuYaWnv7ukfqK5vyMrJHx4db+/q6e4ZaO/s6ertn5yamUbNDQyP&#10;DQyODI6MobFy5PIKsIJvwBBGxyamZ+bW1jF8YGl1Db24ND+/ODM3t7KyDjUXFpcXV9ZWdvcu/b+A&#10;mvrGSxcv/62jb1dfXFhcQaGXplEoyG8FGp+YRq1+/drS1l1ZXbddUzEzJ59gWKG/SGOuXLkyj2d1&#10;gGCf4OQirFS2643sxAl8cfzwpuVKSHgUZCgpaUfGd5rpU9HSa+saPt90l/xeSHy3Hu5hG3Ph3AUR&#10;8Q9HOqTChOIinz51dssb/hb8A0PzCkqQSXgUuHD+ImEeS8hmRs/A5Nic+CcpWdNjtLj0X8fC0grz&#10;U1ZkHBCQIGITk82I8Wr4CxpTUl599869vZXK6Gjp5b8oE9tRYC7S0nLbS/wCgo1NzYxNLYCxwMeZ&#10;GZSRqfnW3ubWdlGxD9tNabt6+twRVxtHgOcsL3Y4fQLuR/6IUuazvKCQaCo2XKm9kxv/e0E6eqbJ&#10;6Zmp2VlcREK4OglJaW6evpSU1DJyih8+yRB1XHNLWy0dfWtbR5zugZmFLfnDR0xPWb5jXiQL6Rma&#10;rn37v4cPyAWFRGS/KDo4uaWkZeO+CMwWZERmbE0SgZdP4OVLl+cXEBpzQLx8+WqHm/Vf0piJGdQR&#10;dQa4tKev/3ds9N5fVpb+LL9bD1e/7fo+6NyZc+LEaAMfAGzsLwnSmJX1ncu8QSFh8CAhZnzmkBm7&#10;T9wje0iw/M49AuVW9sdn+ULyk/SWY1IEfx0dWEs/ZBwQkCAiouPtHFwOjcaUV9bcuX23b3Bkjzos&#10;rOzSn+WI7WhLe6eyqiYu39c/JCMj/0VRubqu0dc/WFBYdHp2bnltjf0F59breX1D09MgqjI/m5jc&#10;8BRUVFImKo642jh8sLNz4HtKiEtMha2dvZN3wEYgIGVVjA+671hHDrKyCt8xoQ8oJ2bnnrOwunpg&#10;QpvHJ6USddyColLYLq+uf/z0GVfCQM9og9VDKCotP3PqVFxi8iNyclZWNvi4/YtlVXVwR37K/GyO&#10;ZGiDj1/gxfMX5xAac2Aaw/WaWBozPYc+os6Mjk94+wbttndiembt2w8mICL+abce7nGIy5cvS/wq&#10;4FdrR1dTa3t9IybUQ//QSGl5VU190/7P4h3Pe/zC8+cwiwP1TS01dU1NLe24QlsHl/Ts3L1bs3d0&#10;KygqG8A+GkwtbFTVtPIKS5F5+0vcvnNv42q297hsC+t8lxCNUVXXOjYnDvTe3BKxjSEVVNY0IDQG&#10;AWkiJCLK0dn98GhMdS3QmD10IQC3rt96x/ee2I7CI1nPwHiTkJTfvUtWULShxvBRSiY8MhoyYpIf&#10;Q7EZnGzNzsr+/BnLwvIGsaltaCHKt/Q+gZojEHl9++tGkE0NTcxwTqWPH+DsHj58NDZJwKtseGTs&#10;s2dss/OYKBM9/cMXL1xqbNkIUKimqaumoUmHNaN6RP44ZB8vrQmipKJKWFQ8NALz9azcQmZmFhR6&#10;QzalpKB6xfUamIylpW12biGUrKxueOt28/S9d/s2C8tOevMX4e0XeAlDYxDbmAOCg5OrkhjPY/BI&#10;Ru/pUPF3MDk54+TquSsDuXTF2Mxia0Va7ovSAWjM7Vu3xT9I/fIcpWVkA0LDv2OicGiHRUQzMj7r&#10;7NlvHG6CAcWuXrne1dNHQUlVWFxu77TxAszeybW8snaPpgZHxqAzCorKOL9tcP+Hj22d3ci8/SXu&#10;3L3/Heu5m4aWXkbuC9OzjTXkW7fv41cWFpE4NicuK69kZWOPTAASQe/ACEJjEJAmYuOT7YkRsH8x&#10;jyuq6+H52je4F40REBZVx+oUEYXm1vbtblgysn7EfJCRlQ8Ki4CMqamlKFafG56at2/dsrSxo6ai&#10;md0MKQhESOxQ1TDGJqe0dXFuBrTcvDbU1SYmprV19b8oqn5RUpubxzAcaRl5WTmFz5+/6BuZHMs5&#10;9Iabp29wpx2zroEJPR1DZU3d5kdj920W1Z4+/nBPNLXAuDhjYn6mrKJWUFT2XkCEqOMmpWYCEQrG&#10;SmkAGPP2bYKRb0AINQ0dlk1Fyyso+QUEO7m4JySlNTa3iohKSsl8Fpf45O7lQyJj6BsQdOHseYTG&#10;/BaNqSHONga9eFSjPTE964ZdYCQIVrYXmTl573j4Nn4a+kbb9+KiWqGXVp48oRyfwqi9ra3/CJY1&#10;MLxxawUSLiH5cUfLyys/EbObN28bGJtmYp0N4MD/XqCmfsOfW2//0Pzi4sLiMmzhToVCoadmUdOz&#10;GE+PnV09C0srBOPS3LhxKyY+6TkLG/YVxsat1crWUU1dq7a+sbW9q62je2BoqL2zB/I/eN3MHPsL&#10;ThNTC0cXD/gYGBLxlPmZh4/ftlcecXUNTcWllRGx8X4BId5+Qc6unj5+QR7ePi5uXg5ObkYmFsqq&#10;6p9lFUzMMI04uXhYWtva2DvDLzopJSM4NLKotBzuNoUlGPcnsMVlIOUVlmBTMaSc/MLc/MLs3AJI&#10;mTmYlJGVh005GVm5aZnZKemZqelZyamZkBJTMqDlhJQ0TEpKSUhKjUtMhgSPTEjRsRiPLJFxCVGQ&#10;YuIgRURhUlhkLKTQ8GhIweGRweFRwaERwWERcMqQAoLCIPkFhkLyDQzGpIAgjKdKb184WzdP36CQ&#10;MOjD8sraPHoR94IMJzu+5HotKCSGIb0KKpv0hgz/6hCrl0vKUFLVhDs2cmcjEfT0DyI0BgFpIiYh&#10;6TBpTFVt4y9pzPQMapp4rfSG5lZjPC/yqRk5Gho6QGNwH+Gx9IDsPkgzCclp73h46xpbHj96srj5&#10;aIcnqxD2SXBYAA4jgJW8p2fnZuc2IlsDpbGysfuOcRrjCA/g6ek5UbENTTZFlQ1ic8zwnJW9vatv&#10;ewlILadPnblw7gIdPWNuAUZ1ZMcr57bOHhpaRlw+Mibh4oWLj8gfR8QQF3pCT9/4MfljETEJZ+yb&#10;b00dgx0VjE03PEFraevzCwrPoRe1dA3zi0pg2qx+/TY8Ml5V20AiYwjSzLkz51CIif+fpDHLq0fU&#10;mfGJKbfdGfKlixeVlNX5+AU2CAk7h69/sK6+oZmFjZWtvaq6tp2DC8jx0EMjY3OQemGXtZ2Ts6u7&#10;jp6R5EcZS2v7oLBI2Au8F2YyVPbxC3B19wZR2Mc/uHvbYkticlpaRg7UBJl+BjUvIyevvBkJtL2r&#10;x9nNwx+E6YBgODpsgTNgHcEH+QWGwCMhLSPrvRCB1wpXL18Fcd/IGBN3eGZ246ZnYW0vJvbB2s7e&#10;3dPH09sfJHiQ8kGI3+4+saahcWnlKzc3hrzNzqEdnF2vXrmG2zUzOwfnHh4ZG5uYBKcDpwwtePkE&#10;RMRg/DpiKUFkYHCot2+gu6dvWEQU8CgckYhJSM7MzYd8YEg4rhBYTWp6Jmw3UjImJWEJyfaUkvZT&#10;Ss3IAvaC2W6mtMwcTMraSOlZuTtSZnb+jpSd+1MCyoRjTbgE+byCImwq3kwlmFRYml9YnFtQVFJe&#10;CT0xMbOCs0hMTnf38vPy8QsOi8LJjjy8/B+lMaqzW7eIK1ev41+d4+ShWEffMAT7dhIBKaATsY1B&#10;QKoICA7FvSA7HBpTXddw88bN/qGxvZ7xU1MDw2PEdrSts3uHwZ+TqyewFKArhSUVmy3PnDt9VklF&#10;VVFJVUNTZxqFvneXDARW3N6u3v7374UPcezExCWvX7lma++4PQonEJvsvELsO1SMeW5Le6fwpl9U&#10;PcPjuRrDwfm6o7uX4K7Vb7s6fV7a5ieqb3CkoJhoRXn00nJMYnJUfGIb9r3vwJ4WWUf06h3OAgh2&#10;Y3Nrd29/RVVdd+/AwdoJCo08e/o0zFjklnQwsL/g2lr62yeNWf36f0fUmelZ1B40Rl0LsxbNu6lY&#10;y/nyzcra19aOrp6+wZbWzr7+QZAYRiem/jlxIi0rFzI9vf1dPf2Dw2P9QyNDo+Nw/5yaRd+8ev3l&#10;y1dwk+ns6hkenRgaGh0em+jq/ultQlZu/uLKGhs7h7m5Nfc7Hnsn1y1F3LWv3/oGh4fgm5PT4xOQ&#10;puDmOYFJs6PjE7Pz8ysr64LCBF76nDx5srtviF9AqKC0THGTFDk6u3djfUNjlhEWFheXVpaWV6em&#10;f7yrWlldBxoWEhappqmzur6ub2hqZWVnZmG7rcIaMocJgpYO87qHj1+I6gllYko6TpRsbuu6eesO&#10;fmUtHcNjc+ISklJmlrbIBEBoDAIEe8PC2vYwbWPqG9tu3rjV0b2X+rXkB2mcqTdRaGxpMzT+4Yis&#10;oLicT0AwOTV9Ynr2Z2rx4SHZAza2F/DAhkf/zWs3auo3DH9j4pLEJT4d4tgJCYtTUlLm5BebWVh/&#10;3LS6kVNQLq2o2aoDT/etJSBdA6OZuWMop7Kyc2xXIPkdzM0v9gwM4Szd5xdXYCLB3bO7b6B/aLS5&#10;rXMCKxhNbb4D/usor6y2snGwc3RJTE5LTElzdHHX0jUwt7TdWgAkisac+ufk1Cziwek40JipmVnX&#10;3ZXKbly/+eQJpbf/hg8A2V3cNkIPx6dmd23kxg1Jqb00iFbXvrGyvSC7dz84LApuknIKSh8+yvDw&#10;CgyPje/zLDhfvcEvPPXPqe9YRU0+PkF9IzNcoSV2/XnPzqzrG5kIiYiPjk3AR1cPr+LSCmTS7gfn&#10;L2y4s39CSX32zFngot8xdp5NW6b/26GqcXxM/F+/4TYwNkUmAImgq28AoTEISBNKquoOTm6HRmOa&#10;WtuBxrR19u5Rh5qGjon5GbEdrW9sNth8aoJcy/9eEF/H7DvG81oc/NhgL+SX175ycLwUlfgwjZqv&#10;rW8GOuHlG3iIY2dr58TIwPQdG+AWRJMNrqJniAvgHREb39s/BJlXb7jRS2vpmTmvuXmO5RzievWm&#10;sbn999spq6y+fevO6ZOnL164cPXyVchfv3bt0oVLcEEvnj9//tw5yDx69OjG1et2jq6HRZwOjPbO&#10;nidPqIMjIrcXVlTVKSmpySsoDY9OENWaf1DYyRP/TB6ZC+BjDzY2zoqqWuJozLejojEzs3N70JiW&#10;9s6BoR8rh6IH8lR2+9ZtCUnpX/YkICj8wGfx8ZMsfuHpU2dwme1RekzMrYdHfr3AjkIvIBOVWNy6&#10;TYCuNDS33rlDwDZGahfn3f9FAOWOik1EJgCp0JjefoTGICBNSEnLERUq95e2MfXXLl/tHRjao05o&#10;RMwB4mfXN7YYGG28m0lOy4Jf1DtuHn0jk89yXxQUVco3JZj6ptZzZ85p6m6srYdHx714wcXF9ZqB&#10;kYn9Bdf0zGG+7c7MKbh187a3X4CMjCw7Jxeu0N7JlZ9fqLyy+g03zyDWHpf56fP7d8muX7lGSUVz&#10;LOcQ33vBPkKxzIlFSXn1pfPnY+KTG1s6CorLgQyPjE1Axtza3tjc0tLK9vKFS6aW1pZWdiKiks+e&#10;sfQexkEPDENDU2s7Ar8c6PMn6c/AZIhqzcc/GKb05DSyGvMbNKaaOBqzd5Te36QxLm670pjWjp7u&#10;3v4tL3mCwhIHoDEnT5x6+47/SIf0szyBNXOcw+UdsLZzwr2yQXDo2OKNOCytYJRjJ6Znb966i19Z&#10;UOT4xFmXlpGfRlanSQbdfYiJPwISxcdPn51c3Q+NxtQ1tpDdI+vqHdy72gFcbQKN2fL0NTg0oqVr&#10;oKNvqKKioaymrqapU1Xzw9dqcFhUxzYdcZCG0zJzk9Iyd7Pf+B1U1TaCABoeFTe46WN6aWXNwcnN&#10;xMwqOjYJVzI6MR0Zk+DjHxifkka8PDTf2/djMLd038MjYx2c3cfGp8Ympk3MrK1tHba8Cf8SDc1t&#10;E9OohU1vs8vbzHCJQk/vYE//IIwACyt7dl7R7w9mZ/fAtatXtz72DQy1dHStrW2c1+LK2pMnlFt7&#10;G1va5BWV/9bPJiI6VlFRNTUjC/LAu+BxC0Q6LhkT9yYlLQO2MAF8/HZGDpmYnllaXdu6oPARLh9c&#10;RNykvX7tBhI35sBgJSUaM7+w4Oaxu4n/hUv2ji7GZhv+JzhfvT0AjTl35sxbbr4jHVKC2m4XL17B&#10;LyQq9BgConD2zHn8QqAxt24ToDHSx2g1hpHpec+vBAkEf5DGDCE0BgGJ0hgpmbDNUCuHQGOmUfPc&#10;3HxbjjgJAuMA9wvRAmhjc6s+non8yur68b48yqqaQqI/XrB9kpKFB1h9Y7OMrEJJWSU9A+Od23fX&#10;vv07NjFl67RfSUJCUgruR1++KIP8feXi5Xt3ydQ0dYntmK9/EAUl9dUr1zg4uejpGCgoqMjuP/T0&#10;8f+dk21q6zx18hQu39LeBZ1kfvrczMJmi47uuI1q6RikpGf+letCTUMHjP3C2fNACB8+IM8vLLWx&#10;dXjwgLy5rUtYdOPlOh+fIK6TOflFIeGY35iapjYQWq9NP7Oamrqx8Un+gaE4zqaipoHcjw4MFrYX&#10;ZZXVxNGYr0dFY+CRHxSyq5MlKiq6vKKSqU2jPt73QgegMZcvXn5PyCHyIUJGjkDcmPPnCazGHCcH&#10;WaQGgtOgq3eQBht0awc8vAOOzYk/e86K2AqSDjoQE38EJExjcvILD43GtLR3MjI9n9nz7qOta/iE&#10;gorYjjY0t+saGP2vXR4RUXFh4R80RurzF1w0zxnUvKOLKx0dw3esFwEzC2v/oLD9NyssJpGSlklD&#10;TSsmgQmzc5uQfgIOS2vfju7stl6HAxODbW5h6d3NV4y1DU10tPRpmT9Cg8+hF1nZObZ/3dbBhYeX&#10;f3Z+YRqFMSmZnEGNjk/hzOv7Boe3Imy0tncNjWLMmkfGJzq6e3Eaj22d3Q1NrQNDo739g1Chq7d/&#10;dGKqqqahobl1cmpmcGi0orq2pr55ZHyyrKKmuLyqqra+qKSsqqaurrE1IDj8xnWMt1N5RWU5eQUm&#10;RmasAOFz5cIlzhccr9+8wx336TOWxpb2MydPt3f1AVfMzi88e/Kkkqq6rYMT7C0qrbx84ZKevnFk&#10;dOx3rKKRmPjHpeNOy4+SxnCUV9YQJR3u08RfSlpeQFBYSFj0vYDQ6zc8LCwvWNk43759915I5JP0&#10;Z1a2F7du3r59686VS1egzZs3bl2/ev0+2f09/D++5Ppp+eU5G8cBaMz5s+f5+AWP9tkgLYdfeOb0&#10;OYTG/Fkac5LQ07D14qbp/3bYOx6fZTEWVvZp1DwyAUgErR1dZ8+cQcYBAQmClpbR05uId+i/oDEg&#10;HUpIfFpZ30vBydrOAeQAYjva0tahrUdCNAZog4CwqKKyuoysgoq6trSsgoKiqpjEx0/Sch8+yoiI&#10;SYiISYJg+oabR0hY/L2gMPc7fgFBUXHJT1CHm5f/6TO2V6/fvn7L84abl+sVNyZxvYUSrldvOV++&#10;5hcUnl9YGh6dkP2iGBWb6Ozmsfbt/33HvM7XxYnsIqKS2XkFOGmYiekpiOC4XnG9endiF7x6veFg&#10;YGh04sSJfzYkqldvYNcDsgfbT629s/vylWsn9sSZ02dZ2TiYnj7fUX7t6o1bd+5duniF7D45kFUa&#10;WkZaOibYUtMwQIaWjpGOnpmBEZee3SN7ACVsbJwUFFQg2125dPnmzQ1PCcAfXr3lrt0M1fcd4/0J&#10;BeO8vZ829o6nTpzgfPlG8qNUdW2jsKj4/fsPP3yS9vEPvn7tBhUVjaOzu4e339Onz3n5BUrLK5VV&#10;1W/dvisoLJqemQuVaWnppaRldXUNZeWVviipOLt5wqV8y81rZeNgZWP3nIVN8oOUk4s7L5/As2ds&#10;3Nw8bOwc4nAkaTlaKpqbN25svaCC70LezNKGg4NTUUnl7qYHIRpa+sKSiru3b1fVNl67fLWqrun0&#10;iROf5RTCImKwnK0EOq+po1dcVgUfQeqFpgZHxpBb0sHwjJV9u4fA/dCY5fV9UfRz584BjQkJiwoJ&#10;jw4MCfMNCPEPDA0KjQyNiImOwyymwa0gIjo+PiklPCo+NTM7PinNwcEFt8hGEEKikts/0tE/PRiN&#10;4eETOGIa8xm/8NTJMwiN+ZMguPxVUV0LTx/8cgMj82MkmjD19CNKZaSC5rbOW4R8fCNA8Nfxkuu1&#10;qwcRocx/vaqYnPoLPR945lERb+ze2t6lrUtCTvGBkRgZmcHJ5hWWFBaXpmXkFJVVZOXkFxSVQCY7&#10;vyi3oLikrKq6tr6yura0vDonr6C1vbOqrqGvf3BsYqaptb29q6ezu6+hubW2oam+qaWhub21owt4&#10;IGybWzu+Y4PKgShD+ZgCtiys7FAigA1I19HVIyOzoQOtoKxisi2cDgq9sGUks4h9tb+EZzPj5un7&#10;RVF162NHz8C5M+cOfXxWiV/GMTO3fvjg0cZNs7Ud51p0CzBQWxF4cLCydWTDrs/gIlRAhbjE1PbO&#10;nqXVtYSkdLgW0zOoheXV7NzC9o6e7xiLhWWQdGvqMA64YZSA+y0uraxti2yDXlqub2xFLywtrazW&#10;1DcOYddzunsG6hqbO7p7W9o7gVh29faD8EpDTYvz9M3E/CwlPfs7xoesDwwsan6BheXFhmD9nBWm&#10;AVw7DS29u3fvjIxPPSInb2xpX8Sup4VFRguLiM1sBoqxsXfGONidnkVuSX+QxuxLqezKpSuNLR1E&#10;dWZ2bi4geFcXYUmpGT/3/MXBaMw7nqM18f8oTcBT2alTBGmMJTIDjwhXr93AL6yua+DmJXD1VTV0&#10;js2JU9MwdPb0IROARNDa0UNBSY2MAwISREx8MlGvgH9BY2ZR8/yCwjgdnt2goalL/vARsR1t7+zW&#10;0NYnnYETEhEbHBkl9lv5RSUSHz4t7C8UY3NLx/DYxNq3/1ff0ubk6mlqbh0eFfcdqz0lr6js6u5t&#10;ZGJuZmmjqa1vZmGVmJK+zz54ePsvraxAxsXdi/kpy+s3PMDESGFIM7LzL1/e0JTo6h3g4RXQ0tUP&#10;CY/ClQwNj++I+AY855PU57/SVWc3LxOsiXZOfvFG90bHtiQMXLmMrPzK+re33Hwo9DInJ1dlbf3d&#10;23c8vP2csOpGcQnJLu4/nFnBhT6u0VH/EI1hIZrG7NPEH2o2t3cS1Rm4ATq7eu6zMssuS9O/pjG8&#10;R0tjPnwiEJfmnxOnEBrzJ3Hn7n38wqraepDy8cuVj5F9HQsr+9jkNDIBSATtnT2PHlMg44CABCEt&#10;I19eRczTf+/djS2dp/75p66xbY86wiIS9HQMxHa07a/SmIXllR2RQAQEROaJDww/MTnNyvZib5pH&#10;LKZm51Dzi/uvPzoxZWL6Q+xAL5GKdywjY/Obm+F38NE/OPLq9U9GBVa29qJY256/Agamp7tekRkU&#10;IyNzVg5G66++qRW2qenZcwtLZhbWxqbmYuIfN6jaz+8axyaQZ/Zv0JjnrCXlVUTRmKW1r/usud3z&#10;4T5pjIXVXhEhJ6ZnfpPGXDx/8fXbd0c6pGKSBALanDx5GqExfxKXL1/DLyyvrDazsMIv1zM0OzYn&#10;/oLj1SSyOk0yAAGM7P5DZBwQkCBu3bwdGZNwaDSms6fvzOnTrR17+VNmYWFj2l0E3A0dnb0a2rp/&#10;ZYymUXPwnOZ8+Wq7ogj/e+HltbUDtMbG8bKqtvEAX4xLTMVlKmvqePgFAkMxnYmMwYT7vHL56pbH&#10;51/L3wzMDAxM2roYQ6PhsQnm52wkMhczc/K3i245+UU7RENevp9smq1s7IESE3uUyRnUzOyG5eja&#10;+je4O3f3DRygt7YOLnoGRl09/XhMvgPK5Xb3xQfTiRDzmdPQ1kPuRwfGUxa2MiJXY/Zfs29btMr9&#10;AL2wZGvvTPiFyOIyEzMLOTlFUclG3BjGpywH6OHdu3dpaOiOdEgFCf24Tp8+i9CYPwmC06Csopqg&#10;A4ZPMsfH4fJzVvYtNy0ISIHGgOSAjAMCEgQfv0ApUX5K997d0z909szZrt69QqHB05eO+NUYoDHq&#10;mn9N8dfeyeWfEye8NyOBLK+sc73i7urt389359FL29dtODhe7VPemkbNi2y+uQcwPX1eUlYJGRGx&#10;D1U1DXx8gvoGxrjgJKnp2ds1lPZAWmb2s2csU7Mb0eJl5RR5eAVIZC42d3Rtf2ZT09AbbVs1Ahpz&#10;9uxPIRQcnF13WMv8EiOjE+wvXrp5+ODsXoCKXL923cLa/mAdjo5LDAwJ9Q0Ijk9KS0zNTMnI8fDy&#10;i4iKS8/OXV3/SmRTSXDuKPQicks6GFjZXhAbN2YV6zZjPzX7hyeI6szi0gpwbIK7YKq4uHltL/kg&#10;JXcAGkNGRvbo0dHqeEh8lCLUq38QGvPXaUxpeeUnQjRG6rPCcfpF9w+MIBOARFDf1HbUWqwIEBwM&#10;TMzPMrLzD43GdPUOnD1zZm8HIxQUVHR0jETTmO7ev2i/ODU7r6iiJoyNkZyakcPDy6eiqiYgIFJT&#10;/4t1FQdnd8kP0nqGJvQMT1exSiyv37zr3F8gThCvL1+4tCXafpL6nJW7calS0rKAVrV3YXRdzC1t&#10;2F5w7nNJAZ5/1NS0mjp6DPSMzm5eJ0+c2G7u/3eRnpl7Y5s968MH5NsXW4DG7HiiA3PjfPmKqENk&#10;5GIWfOKTUitq6uBjVGwiMxOztbV9Y8sPNcjF5ZXtX1leWd2bt0vLyJ07dQrnqE1WXmH4QBqDPv7B&#10;Z0+frq5rRm5JB4Omlh5RJBAuFnppdZ81B4aJ8yC3sLRsY0d4NcbDyycoJLSnbyCvYMOq6ouS6gFo&#10;zM0bt19wvj7SIZWWVdw3jUE8lR0Jlta+EZwGxaUVnr4EHIzKyisem3NnYWXvRTyVkQwKikrEtr1U&#10;RYCAdPDg/sPYpJTDpDFnTp/u7BnYm8bQ0xNNYzr/Ko35jrHNGD2P9egFzA9nW8L/XpBghLgtTEzP&#10;Xr92o76pDXdTdnH1HByZ4ObmiY1PbmhuraiuLSqpiEtMSUxJy80vKiwpr6pt7BsYnpzBLJWMjE++&#10;5HodGRPnsmkrrKGhk5icjssrKqt2dGG8b0VGx6uoqK9uuo4tKC6LT0pJyciKjk0Mj4IrmwEkFesK&#10;NgZE9vmFxRkUOhUbMvL82fM4yZuMjKyypn5Hz5tbO4JDI0PDo7Nz80PCI6NiEqLj4qNiE8IioqAc&#10;Godd2AS74iJj46Ni4iOi46B7/oHBsfGJAUFhcQkpianp/kEhYVA9IQn6mZSanpVbWFRanp1bGJuY&#10;7OMXBPXLKqoycvJgQKA+L9/7O7c3jPhz84vNLa1fcLzc6tLA8Pg/P4dQCA6LekD2ICe/MDQ8CnoC&#10;B4LuhUZERcXGQyYoJCIgODQgKMQ3MDhwUxuwtLIWTtnBxZV2M3icl28gfFdccuMGDRfFwtoOTgou&#10;TX1jc1ZOXmRMPC6PGZCI6NTMbKBbYZEx0H9f/8Dk1AwrWzuZz18+fJIWl/gAR8/IyoGTTcvIggQj&#10;Ex4ZGwx/8cmQYuLggmTFJqbAZxiikIgo2Hp4+cF++PqZEyd0dA0jomNwYwuHgwQ9DwgJ8wsIgUxw&#10;WKSXbwAcFy5oemZ2WESMh7evk4uHs5unt1+Au6evuxfGf4CVrYOVjYOrp7ezqwckRxd3Byc3SHYO&#10;LtjkZOvgZG3nZGPnZG3raG5lZ2njYGZhY2JuBXWCQiNBJFVWVVfX1LN3dLGxdzQwNtfQ0lXT0JH9&#10;oqylq6+kqq6rb6yprQ8/RgVldRU1TTVNHWU1DbkvSjJyilIy8uIfpMUkP8JW4oM0bEUlPomKfRQW&#10;k5D4KAVbPgERXj5B2AqJSPK+F+blF3rHK8DDK8DNy//mHd8naRDDlDW09HX0jHX0jbV1jTR1DNS1&#10;9LBJB5Kapq68oqqWriHshf68ev2O+TkrA+NzEfEPcFnhh0lDz0RBTcfDK0h2n5zpGSsNHdPlS1eq&#10;ahsIkoSFlX0phULNnoFhou4V07MoG2x0IHzExCdb2ToamZi95eHDlUCfD0Bj4JRhWI70jvfhIwET&#10;fyRuzJ/E4upXgtOgsKTM3skNv1xOQenYnPvz5+xdiKcykkFCcvr2SNwIEJAOHj96krApGx8Cjenp&#10;Hzp14uQvaQzDLk/uPdDR3auipvVXxii3oMjJxRMkjy8KmAghly5e9sWqcpmYW94nIwsOiwgJi8rO&#10;K8rOKxgdm0Iv/dAf6xse27JZ19E3ZGJkNjQ0lZGVV9XQUtPQMjGzsLS2NwWp2cHF2s5RW9cQxLiP&#10;0p8VlFTkvig+eUxx9uTJT1Iy8BhTVFFrbu+E2/rEFMYKnJ6eWVBQFCTdhqYWRRUNkA5BmsStJ3j6&#10;BBoam+oZmEJvQZyFtqFZWVkFBSU1Cyu76pqG1a/f3r7j+yAlo6apNz49W9vQyv2OPzk9a8cp6xma&#10;cvPwwwkaGgObsHdwdnd283JycQPZ19LGHsRfKIS8m5dvSFh0ZHQCEAYQtUE6d3X3BKEcxGqQ2BOS&#10;0kAydnHz8vD2hxZc3D09ffxACvf2CwKZG8R33wAMwYASF3cvB2c32S+K5zaFJBCLYRAoKanb2rs3&#10;aczoPbKfTAzzCksfPngYEBxuZWsPgjuI5rb2ztAraNzZzcPJ1dMRRHxXT0jBoRvuzubRS0xPn5VV&#10;1l65eLkGG5QG+EBFdY30pk55b98A/B6AROUXlRaXlufml2TmFMDHyuq63PxCoEzllTVVNXWwq6i0&#10;srS8urKmrqm1vadvEPhna0cXpIqqmjTgjoUlCcmpQF2SUtLiE9OS0jKS0zKTUjMzs/Mzc/KAHQGf&#10;gdagzYysvOq6Rj1D4/OnTnn7B9c3tRQWl5WUVRSXVpSWV5ZVVsMRgUdVVtfW1DVUVteXVUD15sbm&#10;NvhYU99YW98EFKu+saW6tqG5rQPTh/bO5paOlraOzq7ezu6+7t5+SD39g32Dw9DJgaHhwaHR4ZEx&#10;SECVQVAYHZ8cnZiC/MQkiN/zUGdwGLNrHr04i0JPT6OGRsdGxyZQc2jY29bZPYdeWFxaQS8sQ4Xl&#10;tfWV1a+ra1+XVlZX1tfX9uf76yjAxy9U29Cyo7B3YOjMqTOdPf3EkoQdNTv31JIl8Danp9/ckrCJ&#10;//LK+s1rN86eOhMdl4QrYWR6fgAaQxRgkgJnjo1PyisqWV3br7qjqNiHffYK57UPwVGA4IAXFJe6&#10;uBFwhSe7u0nef5DGvOjYn9oCgj+AsIgYyQ/SyDggIEFQUdFsaSodCo0ZPvXPSYJyw3YacwDbGJAM&#10;/haNmZtHgzRZ29CE+whSssSHT5/lvrzj4Xv58jXny1fcvHwCQiJcXG/v3rkHvJCOngGEKijh4Hh5&#10;+sQJAQEhfWNTGmoaD2/f/R9UVl4xIjpubHLW1MImKTVDRlYBhFfcLhA6g8Mig8Oi0jKzj9NcRKEX&#10;L1y4uHW5v2Ocd01u7QXB+tzPtjHlVTUcXETr1aSm5/ALCgMvxbQ/PklFTc/16g3OS/JfRGJqJsgr&#10;05thZBAQC2oaOpzlGL4U2EtoLYVIGkOcEwhgtqa7L1D4B4ULiohtfXwvJHZ0NAaYrae3v9wXpVdv&#10;uN8LifC9F3T18B7an+X0J5kv++zVboZACI6IxhSVVuJcvOyAkqrmsTlxNnYOhMaQDvwCgwlGXEWA&#10;4K+D/OGjgtLyw6Qx/5z4p3NP23dgTrQ09ETTmF6gMaRyj+7pHwyLjJ1GYRxeLS6vrX37d3X938kZ&#10;FAjWpRXVnj7+hkZmb7l5Hj4k5+R8xcb24sqly/A08gsM2/8h1oi0ET8GKK2o2UN0m5hG7dhbUFz+&#10;kuvt7x8XvbD81889Pjkdzm54fBK5JR0MLGwcBA3VYFRHJ2d+k8YMjBBp4r+yYmZhs8/KH3eJfbR3&#10;D1vbugZH9rLCAkpsaW1rYmZVXfuTymhaRpaCktqWt5I9IEXIiJxgr8wsEKWyP0pj0jJyXDy88MvV&#10;NI+Pt0O2Fy8RGkM68A8M4Xr9FhkHBCQIsnv3C0sqDo3G9A2Onjzxz953HwoKKmAyxHa0s6tPUVn9&#10;PzrKQ6Pjcwsb4VncPL2Bj6Vn5yGTbwdS0rO3ntmZOQUgCHr6BIyMbUiQs/OLO57oOXkFWwYG/3Wk&#10;ZeeewPhs6EemwcFw+8694rIKglLg5KZ/7R3lq1//b59yJEEitDdOnzqjoa2voKyurqVjYGyuoq4t&#10;8VFK39CMX0BYVV1LQUmVh5ff3smNh1+A69UbAiRkbmFvGgN7WVjY96jA9YpbR99gaXUVf9fK6jq/&#10;oFDvwF6acmvf/n0vJLKbVN3XP1hT11xVWw9NwUfTX9nGZGbn5hWW4vLLa+u29s6xCUnIpCWKxjQ0&#10;t2/5zikuLXf18D7eNIb9BRdCY0gHdY3N5nvGwkKA4G+Bkek5zkbgcGjMwPDoL6PFPSZ/fAClsvbO&#10;boX/Jo2BB/YHKRmcG6Wk1ExaWvra+sZ79+7PLyDedX9Cc1vX5QuXcHkBYVE3D5/te2fnFhgYf/Jb&#10;n1NY/I7n/fE49+z8YvjhdPcPIdPgwEJPLyH3rDCqY1OzBMvn9rcKh12NIW6VbHZuXnV3Ddi2rh5R&#10;MQlxcUncR4IBQL7/ajWGjp55D++6CcmpQJwgo29o8h2zzlnd3tljZW3vH4RZEHZx925ubWd+yrpH&#10;+9OoeYIm/rhe8b8XVFRSMzI1xxn32zu67tGUpY2Db0Cwjq6Bj38wruTRYwr/oFBk0v4Sy5ueyv45&#10;ccLewZnr1evouETMBS2vJrga83e94BwuODhft3V2I3OARDA5OZOTV4SMAwISBBCKlvbOQ6MxgyMY&#10;r7gdezoYIX9AzsrOQWxHh4ZG/5ZtzO9gCoVmZnp66fx5BSUVXElnT6+XTwCiZoqP7UplOvrGTMzP&#10;QsNjtvbOL67sEOyycgu4XnEfj3PPKcDQmOExRKnsgDh/7gK+wz2c2E1QVQ/KYUbtk8aMTEwR1Zmu&#10;3v6gkF01SPneC80vLEnLyk9hl4m4eQlQ8eGxid+xjeHlE8Jlbt2+i2EdgsK5+cWPHz8+feJkedXG&#10;rwy2bZ09u7XQNzisqKK2G425cumKhqa2vYPLfWxgb3dP36kZ1G5NMTAy19Y3eXr5br10YOfkgh/v&#10;9jq9/UPwHJqbX/i+6eIchcbk27t6x8enhkbHh8fGZ2bnp1Go/7WJjRvhu1gXjt6+gfZOGMZYVFru&#10;Qmg1RlVD99ic+Euut63EiCYIjhSuHl4GxubIOCAgNcBT7NbN202th0djQA7D6sbstRZM/vAR33tB&#10;YvsKkoGiisZ/boipqWlvXbt2/86d+/ce4PTK4O7s5umDTD58RETHb4luauraVdjQLlsYGZ968PDx&#10;9pKU9KxnrOzH49yz84qw4vIMMg0OhuvXblRUE3asPDQ2tZs4vk8as7C/CDNbiE9ONTAy2/WegLUM&#10;HJuYxn18+oyld2Cos7Onu7e/raOrobm1t3/Q3tEViNmBR4OJ+RkuY2JubefkgjvZp0+fc3FxfZaV&#10;p6Skho/Xrl2X/CBVUVOXlpmNs8TLyikoKC5vbuv4jo2OpaisSoguXsSNieSHT96+AbiW/QJDgsMj&#10;wyNj0zNzs3MLm5raUtOzfYNCUHMYKpKemZOQnCYnr0RJQYVrpLq2npHpef/Qj9UzY1NLKxu7qLiE&#10;xOR0FzeP8KhYl//P3lf4xZE8b99FL3cXN0IIcfcQiBCSAIEQ3N3d3d3d3d3d3YK72+KQ+73/Rt6a&#10;XcLB7gC7Gwh7+53nU9nMND0z3T09PfVMd1U5uwWGhkM7wK+nt6+bh09oeCT+Epkxicn+QaEOTm5+&#10;waHxSSlxickx8YnRsQkgkdGIhEfFhUbFIBIRBRIcBgdGBoVEBgSHg/gHh/oGhADPDA6L8A8K8/IJ&#10;sHVw8fIN9PQJcPfxc/fyAXH1QARxYu7m5eTq6eDq7uCCiKOLBwjkNzG31tE3NjazEhGX/MwvLIO4&#10;l5Tn/SKkrWdkbmWnZ2AqI6cMbQ+XMzK1NDK1gBuhb2RmYGQOGTS09UE0dQzgDAZGprLyKqISMvJK&#10;apIycp/5hASExfkFRAQFxcQkZL4IChNa+OSJE9Z2Dvz8gnLyCLcsLa/awjZGg26e6Ndv2AldEQMt&#10;QElVg5v7M9YOGGgNpRXVp06eJMQ12S0aM7IzjWFi5qL8eaiqrZeQ/o85xV9YWmFgYHz86MnRAwfO&#10;njnbNzAcFBoO7cPykg1eb1j/IwKoFOvKpYKyavlm0+TJmZmXm+P9paRnPn32kj7qnpyeTZ0NBgYC&#10;Hj56Ul3XiEpCOntRglf+/vtBMs989AjFdAJ0cUsbhy0HwKuINt/etWbncP3WnZz84siYuHCQaOQ3&#10;LTPbxz84LjF1m0t4+gSmpG9pX3f33iPCRmZe4eHfDxKiykJTAFtWUdX480+Eipw/e0FUTCoiKg70&#10;9e5eZDUjKPc+fgFhETGzCwuh4dHCoiiLyk6cOPUdv8bJzdMLxvnf8dEwvXwDEpJSktIzgWPEJ6bg&#10;3YhnhkXFTE5Nw1+LSyucXTzOnT6jpqkLu+WVNSVlVSeOn9w0vNfUd3b39fYOdPb0VFbXdXT31jU0&#10;NzS19vT2j05MDg6N9g4MD4+NjY5NjIyODwwOt3f21Dc2A+vr7OrtwPsTR1yK4/2Jd+Ndiq95FR8a&#10;6R8cGRxGZHh0DGRkdGJsfBJkfGJ6cnoGRhX4HR2bnMHNTc/M4mbn5+YXZ+cW5xfwsrS8uLQCsrzy&#10;bflHbC4ibPOnnwHcAvjNyiskDIl38cuwl1b/YcBPzpRXVrt5eqPRGPqZjQEas2N0aQy/DDAsbDOm&#10;YcCwjzTm3OmzlbW7ZxszMDyG0Jj2HWgMxwdOSsva0tYhLfffc4q/sIiYwDZ/7egbXDNVd3B2c3bz&#10;ys4rwPofETbOxrR3di+vEisHl5mubdwF5e/NWw76qHtSWgYVi5cwrOPJU5YFtHCWW826EIVS3Qao&#10;AR93+JozMGRmuaU5LCcn7+Dw6LNnLxuakXlwWbRJj50H4t9+u/fg0VZ//cQrMDW95ryb4eIlNU3E&#10;8vvCxUvNX9tb2zsv42c1t5qnWgcqjSG0p6CwqJS0nISEjAr+8//2ruSjE5JEJST5vgiNTSCsxt7J&#10;TUvXwNTCCuu0O2IGt3D48GFCs8spKgsIiIiISsJufmEp3dOYl6xv1oMcYMCAAQMqCksrz505V9vQ&#10;tGs0ZnhscsfZmFs3bz98/JTSsvYODMn+Zz2VYSAHrp6+O3pn2ribmZvPwvKKXmhMJp7GjGPdgDpA&#10;63X1opv4Lyx/I5/e/EzOjbB3ctnqT26evnfu3JP6MbfMzStAXX3Z0FycERAVm6iosuae3tXDp6m5&#10;DTYCQ8InJhEikVdY2t039OIF2zbnX1r9hhrtjtAa41MzVbWNGTn5C0sIdbSwtt++tMVlFYRLA0ZG&#10;xyemprEeSw4WllcPHUSmDfuHRppb29c9lRWVlKHSGFUNHbqpO8d7rpFxbHaahjC3uIg1AgZaQ35R&#10;KeOly9vYeVJMYyYmZ/GWo9vRmMdPnj2inMbAOC4jr4zdMzpGbWPz9iojE/ONjbu5+UV04ymBQGMw&#10;E3+qcf4Cw/AYenyY/uGftY2htDC9fQNG28aN6RscIbguBEhIy1FHY1i3jf366OlzZzQrcAK0dfW3&#10;D/m6tLq6DY0hgqkVFv5yT7C4tHrsh/PGjUjLzHandxojLCaBdQDaQURUvI29M9YOGGgNOfnFd27f&#10;7Rsc3jUaMzY1A++5uqaWbfIEhoZHxiRQrBkMDEnL0OKistk57BPF7mB8GreuJNXUN5ZX1WXlbvLw&#10;SDAv/peFFxarqtPJazs5A7GNWV95iIFSPHvOOr+whKp2ozpW3lMa09DcqqNvuNVfefgETp44Aact&#10;raiCXUERcSrqe/Twkbfv3m+ToX9o5PChI6jf7Ll4Pts57KCRLK2sCgqj6JF/HvsbhcZYYjRmr4Da&#10;/QqK0ReVqWvp0U3FRcSksbtPO/ANCBamaqTCgGFPkZiSyXDxUlsnBTH3dnijj05Mw7Bb27idg5Ga&#10;uqYsyi1DgGxJSMnRVPNJSMvzCwiJiUvZObquJ87MzfPw8XNxf14P3cXJxct05aqYODYo7wCCt651&#10;hs3G9vrBw02zdgyXmDax8Lwieyc3OqEx6chsTO8ANhtDJQ78frC9qwdVC5zEzf9iGgOwdXDZ6k/c&#10;vF/g19DYXANv8k7dF/TTp8+838nCMCYhWUlJzcPLNyevoL2ze3hsrKa+0dLanpObZ2oGt+MlBNHi&#10;xpw5e4E0keAFGMOuAze/eOD3Q6Tp+YXFHl4+9E1jOD5yYR2AduAfHMb7WQBrBwy0hrjE5EsMjKhv&#10;fyppzMjEFLz1G1u3W6b25g3H5ctXKC1r78CQOI0xgeN/n1BVQ8KNzc3/OyHDxy+kqaVra+f4mh2x&#10;Ptc3MpGSkautb/z48VNwWBTW57ZBa0fPuso4iZuDbSXVTZGC/vr7xMbd7Nx8T29/+qh7SnoW1Le7&#10;fxjrBtSB8TLz4Aj64rG2Hz7BqCMnRL2OHEzNzDm7b2n1/pb943ckEHuZqAQS+FJMUpaK+l64wEDm&#10;l5GYuCR7R1cDIzMVdU1Tc+uC4lIyLyGMtyYnpYukieaWdlgP3AtMz85fvXaLNL2krAJ16FPXpB8a&#10;w3Dp8jDmuZFmEBIWKS4hg7UDBlpDeFTc7Vt3RicosLfc4d0/PoHDf1TeThv7IiDE9oqdYhrTN7BV&#10;uOv9wqvX7I+fPEvJyGrvXCOCvf1D6+qRm5fvd3yMiNyCku9ImIgxIRFsse9O3etH6/X2Db96/fYl&#10;66vxqZkNCuUmJ62ZOQW29LJaNykNWVTWO4jNxlCJK8zXFpZXUXtUd98wajpunqzloBcuMpImVtbU&#10;F5VWVtc12Dm66huaWtk6WlnbWVjbWts6WljZvXnL7uHlt9UJ2Tk4CeziLTuyKuyLoCgV9T114pSJ&#10;xR4u5Vr+9k0Ijcag0r8dTfwxUIfJmdnrN1BoTFlltbdvIGm6prYB3dT96fOXWAegIWUxOlZLxwBr&#10;Bwy0Bmc3D+YrV9c9c+4CjSGEWt/eUrmypiEhJY3Ssg6NjIuIS9JU801Mz0xMTU9Oz15iZIpLTP6O&#10;OOSpInrNw+66Le/bdx+wPrcNpmcXNtrGODi7t3V2O20IFUpEY3ILih4/pTL85dLKMk3VPT45fStj&#10;dAzk4Oy5i1t5JBvawvSfzDNfxEfqIML9B08ePHzMxc3DdOUqExPzg4dPb9+5d+v23QcPn7xgYT13&#10;9ryN3ZbrrDi5eDk5uT984PbyRT6o830Rooa2MV3l5tnDaHTLq99QZ3tQ1zjZ2DliPXAvMIWbvXHz&#10;Dml6aUUVKo3RoCMa8+LlK6wD0A4CgkINjMywdsBAazAwsWA4f3Fsw/fun6Ux8wvLeE9l2y0qq6iu&#10;dXX3prSsY5PTorQ6p3ni+AlVDSQyQ2t797p6tIh3RXr2zLmB4TVS9+Q5C9bnduheG5TL/n4kamFf&#10;/+BWqmdWfiHLSzb6qHhCSgZGY36y5yx/+z8y6QpufvHggUNU9Ml18PIJbqt9znl6+271186evqCQ&#10;iNKKteiuCkqq1NCYK1c53n/c0yYVRZv9PneegTTR2g6zjdk7GnObNL2opMLHL4g0XUvXkG7q/urN&#10;O6wD0A58/QNt7bGvFRhoDkbG5leZr03OzO0ajZnD05iR8alt8giJil+7ep3Ssk5MzYjS2KKyqNj4&#10;lLTswZGxo0eOOP+YNLh2/WYG3r8WJ/fnyWmcsamlhKRsWGSsf1CYiro21ue2QVtX30aVUUpGITAs&#10;fKNBEZFCGZeYwvLyNUZjMHzfenYFNX0Kb3n1M2e+dfvBNocUFJeakb3iizqHyydOnNAzNNkx28Li&#10;8syP2eDq2obuvgHyLyGO5lKFEIJ2aXm1u3dgemaWkOhAnqeN7u6+FvwXLvita2xOzcjB+u2ONObW&#10;7buEbf/AUJ7PAqXliHe71IxsTx9/+qYxH7g+YR2AdhAYEhYYEoG1AwZag6ml9aULDGOTu2cbM7e0&#10;sqN+8JyF9eDvhygt68QUjtYcyQ8MDquqa+vqG1pY264nwgueX0Dk3bv3oeHRhBRlNa3ff/uNiYm5&#10;rbOHFord2t516tRZgkUUKxv7hfMMcooqtFCwSdz8eudBlubjw1ZcYmRez/D3ZmPrzOx8yR8xBCnr&#10;S9P/zj/2DgzSBI1JzsDbxmA0ZvdpzOLqP0SJ07PzP0ljtufPRaXlbh6II6n5BZS1i34BweaWNgrK&#10;qnPziCdoWXklKup75tQZWbkdDiwtr3F0drWycWj52p6Rkycrr6xvaGxuRa45vrgUyuz31Ws3cPMc&#10;sXP2AAD//0lEQVQLZhZWjs7uxSUVhERbMjyVGZtZRUbHp6Rnw3Z6Vs7r128JjtowbAPc7MLtO/e+&#10;412QXbxwsbO7v28QmaPOyStAnY3RMzSlm7o/fPQE6wC0g5Dw6MDgUKwdMNAazCxsLl28tJsm/rML&#10;SzvqB6xsbw5S7sN0fHJaQJjm3JYvr37DzRK7cwVe2LHZOdLQ6HhnTx+tlPnb/x05fLSqtpGgojm7&#10;edGgMtrbP6iuqU1EY4i6VnRsopwCxQQsJ79ISnaN/Pj4BfPy0YQTyZT0HKjd8DgW3Xz3aQxpIjyP&#10;R478QS5hOIfiYvj+tjpWaXmlg7Obq4cXXL0HvzZy0wnPni+vrF1cWiHsUvcR4datOx85ebbPw3j5&#10;irun7wjeNMjBya0D75LyyuYYsluOEsurQHlI08+eOZeVUyAoKDqzYdxDtdMgwh9HjxWVVMwvIG4V&#10;YPCBlinbNv4mhu+Iy7vZ23eQeT9JGTm+LwIbvnqke/sFkOZXUFKnm7o/fvYC6wC0Ax//YCcXD6wd&#10;MNAaDE0s7t+7Pz07v2s0hmDiv32eV2/Yf6OKxghS5dIHA8oteMVeUVUHG02t7Vq6+gd+PziFm9/3&#10;UhG8dRO2Qc9TUtGADcJbHFUlTcvMlldSo/QqM7j5h4+eEbZfv3n3kpUmlqV5+QVB7RJTM7HO+Qto&#10;zOTM7B9//EnmmY+iEZ7Hz7azc7NzdPX1Dy4sKYOrd3T3E/314aOnn/kF7J1cCLtU9GGER91/SPDp&#10;PD4xNTe/NL+4NDe/2NHdS0Q5RETFnV3dZ3/4ZJuYmpGUWePwwyPjI2PjExPTQ6Ojg0Mjg4MjgyOj&#10;w2NjPf39uLmF8KhYqALpdY8cPpyZna+hjcS6KSmvJiS6uHmlZWZVVNfXNTaXI/7bmsoqq6tq69eP&#10;Wlz5568//4qJTwgOjUSKMTGjratvZWu/4eNCYXpWXn5hcV5BcW5BUU5eIUhWTn5Wbn5Gdm56JiKp&#10;6dkESUpJj09MTk7NyMyG7GUVlTVFJeWZOfnxiSmx8UnRcYkxcYnRiCSARMbERUTFh0ZGR8Ugc0Fw&#10;RH5RCZwTjkxMSYuKSYRLwLa7p4+Hr79/YIi7l4+Ht39YdCwUz83Td13MLKy9fAN9AoK9/YNApfPx&#10;C/YLDIVzxsYn+waGwF8dnN1DwqPhqKCQ8JT0rKjYBG+/oKDQcHsnNwNjc2//QDjK0zfAPzAUNoD4&#10;gcDuD/H39Pb19PZz9/Tz9A6Alvf2C8zIynN0dr95C7GNefOGQ0JKZnB4lO3VG+A2yanp3r4oi8ro&#10;aTYGozE0BTcvH+iNWDtgoDXo6hm9ecM+v7jyS2mMgKAIFTRmagb3RVBkX5qpqbWtq6evobG1tr4J&#10;XtE1dQ1VNfXVtfVVtY2lFVXwtq6sqYOXN0hxKbxS62rrG2vqmiADvObhdV7b0AQ5K2tqi0oqikrL&#10;R8cnunv6xidnSsoq4Y2fmpHV2t7Z1t75taNrCofLziuan1/KyS8ur6qBI1sgtae/sbkV3ujZuYVw&#10;rdyCkrYOJF7p0vLy4tLKxOTM6MTE/MJy/+BIfmFpSlpGZAy8vJMSU+Adn5+SlhkeFRMTn+zh7ZuS&#10;jqxEn52fwytST9Kz/l2Y/ujxU0+fTd/2Wto6A0LC/YNCQiKjA4LDQROCUcw3IDgmLgmUjLQMUCYy&#10;A4ND4f3d2z8AdIJQtZj4RHdPXw8vH1f45x8UHB7p4eVrbefk5OIWEhEFmkRgaHhwWHhQSAQMiAFB&#10;IYHB4WERMfAn2I6Iinv/kWu9YwyPjD15+iIqJu4jF89WKml9UwsoaknpmaAZgE4A58jMza+qqWvr&#10;7G7v7O7u7mtobk1MTgsIDvUL3KSQXcdbzbZ39Zw6ceoTDx/R7S4pryopr2xoap2ZnYXbDfcRWrK0&#10;vBISC4rK8gqKsnILc/OLQPWB2wHqV1ZOAehS+UWlcUkp0Ady8kAJg8aohL6Rmw9qGaIzxSWkRMcn&#10;wm9CUgr8QjOCRMUlRMUlhkdGg/YpLCoOtROXksnJL0pISoPbHRWT4BcQAupUWkZOXGIqaGMJyalp&#10;mblwNihPaHh0ILRZbCKoXE4uHgGh4SFhUQHBYdDscAtc3D3tnd3cPHyDwyKgJ0THJiAKV1IaNHJ4&#10;ZGxoZAwi4VEgIeGRwaERAUFhfnA3A0K8fYOcXNw9fPz9AoLhdoNuBxoq9A1Pb3930LEQNQtuLiLO&#10;bl4gji4eIPYubnYOrjb2zpY29ibmVsZm1qC3GZtZmVnamVpY6RuZqWnoCgiK8QmIfOYX5Obl5+ET&#10;5P0i8OmzADcPP/cnvg9cnz9y8nBy8UI/5PjIDXq2grKGspq2ooqGirq2gKCogpKqpLTCe05uCSlZ&#10;YREJOUW1n6QxE9O4P4/9RTZB+p00cXtvsFGxcQSHy8xXrq2Hwf1XP3vyAm5xU0sbYffcuQs6+sai&#10;YlKaOgZGppYa2nq8vAIi4pJKqppmlrbAiIzNrRyc3Sys7eBRMrawsrF3dHH3Pvjbb3du301KzVTT&#10;1JWSldfQ1ldWVTe1sNm4SPLFSzY3dy8hYdEnT5+VlFe8ZX+vo29QiuceQ8NjcCv9gkLh6fbyCYQb&#10;Cpo08jxGxUJqcmqmoLCIrr4xadUYL10uLqsUEZXoHxq5dv0mIdHIxAIeeGA+UB7opZnZBdDZgB4s&#10;Lf/7avnz2LHi0koVNQ24zvjUNLCRP44eW/9rRXVtQVEpPLzwTNXUwfjZCFwIpL6hqaGpBaSx5StI&#10;89d2grS2IWNmZ09P/8Dw6Njk0Ciwr8Huvr7u3gGgYb19A3gZ7OtHZGBweHBkBDK2tCE2OTCcwhAN&#10;tK2nbxBG7PrGloXF5fbOrv6hoenZOXjRzOC/6cDZYXdxeWVpeRVGWlSzov7Btam2qWkcPMUTU9Pw&#10;soBhnCjb8OgEbm4Ofnt7B3r7h/oHhwkyODw8MDw8NDQKw93w2ARBJmdmYBiHwQTGxs+fBc6dPY98&#10;5vDxv3/3Pr+A8FW8WSm8X1BJpiL+0w994OlTzOEyDQFeK6hdDgOG/YW6lt5nPoGl1dVdozEEE//t&#10;8+joGVFBY6ZnZveLxty99wDUblt7J1t7Z2tbR2u7NbFBxAnZtiXsOpmaW1tY2RFiRxibmmvrGsK2&#10;s5sn6B2QwdLaHnQR0AvhPP5BYYbG5pAIrQEHgmoCv57evhrauv6BISZmVhZIGAp7GzsHa1sn+JOB&#10;kQnh5DLyitLS8rBh7+Ri6+BiZmFjZmENJ3RydQc9EnbhusamluZWNobGZqAWgYbh4OwO1wIddL1G&#10;9x4+gZc3bDAwMptb2Z48eaZ98yq4yqpaAyMzc0vbpJSMuERQvtPgnJ4+/kClgkMjQekBfQX5U0JK&#10;UUl5YEgYaO2guRcUl4LukpNXiP/kWVZcWp5XWJyUlpGVi+zGJQKb8ocyg54Un5Jm5+AMrUrQiV3d&#10;PUGdEhWX3NgxQKuOTUqZX1jaSiWtqW+5zMjk7RdkZetoaeNgZmkNlYVy6huaQMvrGxpDM5pb2UGz&#10;G5pYbDzw9t378Asq8iu218f//ruqtmH9T8srqz5+wc5uHhlZ+eWVNVBxoBD+waFAG4AnwAbyDdXH&#10;DyF4EdGgsSE0AFS/hGTI6RsYDNwGWA1QU6ArwBkiouMgPTY+KSImDmgJqCaJyemg4UEitB5IclpG&#10;cmoGKG3efgFQO2iKqpqG7Nz8wpIy/JfpEmhVoLtFpRVAFPHMth5YMahiVdXAouvrYQNYdHUd3E2C&#10;ngdaFPLb0gYCTAwYXe/AQHtHF+hkoMn1DwwNDI2CDCHf3ceHx8ZGxyZAxsYmx8YngWCDEtU3ODgx&#10;OQ2q2MzM3BRudnJ6Bm4ByOLiEqh0C3itbml5dS8eNOD2KN8vcGt25APDI/ib3oQ6euwljUE5wzOW&#10;7VzkBYaEE2xjjh49RjRD8p1k0b8OGlvYEUCQdlwOCixITl7p9s1bwAutrO2ZLl8xMjIjM9QSUBpT&#10;c0vSdIJtDCcXDz+/IBf32icGW4edbWOAphoam0pIytg5OEF5Pn/+wi8kgr2Dt0dwWMSr128J25Y2&#10;dhzvuaLjE2G7rKLKPxBFp7SkowA+z56zYh2ApmhMLL7vYcBAU1BT15KkMIQ0WQ6Xt89j7+By5NAR&#10;KmgMH/8+vPbmFleoIF3/IcQmpNBISSprG7ZvaqK/1tY3X2JkouJCn3j54XdyagZ0Ndpxf6emoYMN&#10;SWTyilkS03mKaMz4FO6vv47vHY2JjIkHBgsb5y8wtLZ3Ef2V4yPXteu3JKTWFncpqWpS0QgXLjBE&#10;xyVtnwc4p4GxuT4+2kPvwJC9o7O2npENeTTGw9sfNUzEGfzkQHllrbml7fqiMiBUOzLb5pZ2M0vr&#10;kLDIpdV/gkPDff2DacdckGbh6uHDiBa2yDcwOCAkjDRdk44CFGI0hqbg7O4ZFRuPtQMGWoOklJwU&#10;ha6edlDoF1f+2VHph7cjFcQANzvPS1WcuF1Rm7C+8gvgHxxBEY2pb2y5eu0WFRfq7uunweqrqGli&#10;fYDq5xEfN+YfMjNPzswe3xxKldLLvWDZzqQqv6gkIDhsmwxjk1PLK2t6vxpVDrsOHzrksJdL1b19&#10;/U3NrclsDW1dw4kpzDvF7sMvMPQZWrSx1PTMiJg40nRzK1u6qfsLFiz8JQ3BzsElKSUDawcMtAZB&#10;ETEpKcqCFuyg0C//8/92VPqlZRUxGoOBFH1DoxuburSiurq2saSscj3l+q27G/OXV9WgxobbHkPD&#10;o8M/wrOkZeYmp2Ump2Xte91DI2KOHDrc1NqGdQOqacziCkU05gTZhOEoaSLLyzfbHDIwNHr79l1H&#10;F/f0rJyktMyoGGRtYVRMQnxyanB4ZGZ2XkpaZlJqRlhETGJyOg8fPxWNcJX5upun7x5+UwgKsbCy&#10;IbM95RVVNy7+xLBbCA6Lun//IWm6l09AQBAKTybMAdIHXrJiNIaGEBIWVVPfiLUDBlqDmLiUhPSu&#10;LiojR+nX0NGjhsbML/J+psA37sQ0ztjMQkvX0NnVc3wKCcc582OR/XfEPp4Stwb0RWOmZmYZLiFr&#10;sarqmp4+e0mIS0CDGips+/kHw+/Uj/isgvhIMusoKC69dp1iGvOGnUMZv4xnahrn5OoJ5+fk4t33&#10;iodFxqJ6tcKA2kng6UajMd/IfHgnpmdPnjj1M48/x3uu7Y8yNrMSEhETEBL5yMUDwvmJF+QTLx8P&#10;Lz+fgNAXfmEBQVFBYVE+fkHqVnVeuMDg7LaH/k89ff3NLVFozB9HUTy80ZODLJqCu5ffFSZm0nTf&#10;gKCI6FjUdIzGYNgbRh2BowF3phgwENMYMSnJ3aUx80urOyr9alq61NCYucVPn7+Qn9/Sxu4t+7vg&#10;0AgDIxMdPSNIcfPwSUpfc2hL0RpiOqMxjnjdnVCv12yvJKXkaKRgs4ubDKsOHUBipH78yFVQvBZl&#10;jyhwUF5xKRUh0syt7FTVtdd3jx45UlxWve91T0xBwl8W/ogn+JNYRpuXoCcaMzoxRZo4v7RC5sM7&#10;hZs7derMzzz+z1+w7W8jMFxkdHH33Lvze/kEWNk6kKYf+O0AaSI9BY+nKcQmJD1F8zscGByekJRG&#10;mi4gRD8xCV6yvcE6AC11xdSBwWGsHTDQHI2RkBKXlN5NGjM9N7ej0i8lrUAFMZhbABpDweoLFTUt&#10;MUmp4tIKY1NLBXxkBnsnFzFxqYqquvKqurNoIe32gsY0NLZ2dPcOjY5/Rxw3d3R09fYNDnZ0doPC&#10;ml9U0ts3MDmFg92u3v7O7r62zu6Orp7Onr7Gpq9wVN/AEKS3fO0oKinPyskvKC6ta2zu7htAgjwM&#10;jfQODPX0D65J30BzS3tNfSMc2zc43NPb/7Wtq6G5taCoJDE5PSEp1cvXf6PD0KOHj45NzUK9ePn4&#10;49Feh7UNTYEhETEJSRFRcZExCRGx8R7eftl5RWUV1cFhESVlFRm5+Yij4aKyvMLi9Oy8uoam8qra&#10;7NzChNT0pJS00PDozOzclPRsuHpUTEJkdHx4dKyXj19AcHh8YmpOfmFFVW1CcmpZBeIKzNnVMzY+&#10;OSevyMLadmNTHznyR0x88vXrN9dd1n7k/ryxkLmFJadPnfLxD4Y76+ru7e0X6BcQAr8R0bEpaVmZ&#10;OfnpmblQfnjlu3v5bTxw3XGZq4ePqcUmA4DFpVVDY1PoMwHBIUEh4d5+SJyH9Kyc3IKivIKiqLiE&#10;gKAwqFFoRLSHl19UbEJYRIxPQJCNnZO5pS00F+z6ByJhwmztHU0tbEzMLGDDwsrGyMTM3MrW0cUd&#10;/uQXFAKXgMN9kZK7gr7o5eMvr6gCdVdW07B1cIQ8UB1oFmdXdydXd0dnRBycXK1tHeEkcCpDY3Ml&#10;FXU1DR0zCxugZDKyCmoaWvKKquIS0mrqWmqaOkLCYtp6+hKSMpKSssKi4nCXYQPyAHvX0NJV09RW&#10;19SGA5VVNRFR1lBUVpNXQkROQUVOTglERk5BSlZBQlpOQlpeQlJWTFIaRgpRcWlhMUlhEQkQQWSq&#10;QUxAQIRfQOTLF6HP/IIgPHz8PLyID2UQzk+8yEQEN89HTh7YZb56E27l1Ws3mJmvMV25epmJ+fTp&#10;s6dOnr5w/iKyy8h08QLDmdPngJdev3bz3NkLV69ehw12jg/jJNF5tzLxJ03cjsacJJfGoCruH7g+&#10;7TONYWB0ct1DGgPPkb2jC1Hi0vI31PbU0NbH3qZ7gYTkdJaXKJbuQWERMLSSpnPz8tNN3dles2Md&#10;AAMGDNtDQkpml2kMQF5BZWFpuyVbFtb2VBCD2YUFbh4KxmhdA0MnF/fJaVx6Zg6oX9/xnqDUtbRx&#10;cwuUMpOfoTHPWFgfPHjEyvqKhYX13r0HFlZ2oDjWNbbcf/D47dv3NvbO0FwGeL3Z0ARx0KxnYGRk&#10;YqGtq6+rb2xgZKpnaKyjZ6Cla6hrYKSjb6ihrQe1AAUUhKCJEkRFXUtBUVUOtFENXRU1TRkZBd4v&#10;/HKQoqCirqkrLCZx7/7D9Ky8jTWaW1nTSKATmJDY8trYO716/Q50UE5uXiW8dgvaqoa2rrauwRd+&#10;YdiAREVldS1dfTg/1EhUQgYKoKGlp29oDDq9jr4xEjDE0BR2oSKaOvoW1nagc4NmDxRC3whRxOXl&#10;VYxMzaXlFJ69ePmBkxtOwsb2emNTP36CBKk0Nbc2NltjHZ94Nk3H5RaVQH4VUMTVNC0R59ROBsbm&#10;0ICgNEtKyysoq0ORBIVFP33+IrB5NdqnH6sTN8bWJGB4ZFxSSk5WTklJVRPaXEEZeIEuUA4HF7eQ&#10;sEhgFw5Obu6evo4ubnAr4xKSwiORKIF2Di4u7l5pGTkJSSkh4dEubgiNAVZmaW1naWNnZeNgbecI&#10;VMQNH50DuBbCXhCCFEwIdxMZHesXGHr/7n1PoEYxCSERUSFhUcCU4ORAyUCiYhOjYxOjkFh+8ZAI&#10;nBCIYlxiSlZufiyUITo2NTMnMQX4ahrc5ezc/OT0LCC9sA2MMTe/KC0rJ6+wtLquobSiCi81wDkr&#10;qxGprq0H9ouP0dGyHqADH5ejA5gwIh1d7UCtu3uBUYP04ANxAFUGjt0PdHp4bHh0fGR8AmRsfHJi&#10;cnpiCjc5Mzs9iwhudn5ubnEWbzWRmQ0FK8wtKMkvLAWB4lXWNFTXNUFhgO4COQTCBn0G6gWdRFpG&#10;TkxcmhBgqg7vGXwjjqFFroScMz+CPJJDY4AykUtj8LOCRHj3YZ9pDOOly3tKY3z8A51Jzr+8hQcX&#10;egpXQlPw8gkgBIohQnB4JAwFqO9Wuqk7vICwDkA76OkdwBoBAw1CWERCTIIyf7M7K/Sl5Tss0bF1&#10;dKaCGMwvLYF6Sn7+z3yCoPARtu8/RJYePXvOamXrSAUz+RkaExwWDYc/fvgQv2SofINC8G0fbzze&#10;DGOAUC9Pbz9Xdx9a6I6zC8tHj/4bMf3CxUvwJmNmvtb7Yx7p4GY/3XUNzcxXrlJxIRl5ZcKGlKwS&#10;jTyKwBCuMl8bGB7FRiWijlrf9JUokfnqLXQaMztP5sM7OfOzNObVW479bZkrTMx76qkMyDYh9A1p&#10;ey4tE49dapraWF/dC0RExT14+Jg0PSQsAm4Qabq9ixtGYzDsTVeMxTykY6BBSMrIKSqp7jKNefjo&#10;6dj41DYZ9AxNqKMxFJlie3j71zY0Ebat7ZBQCeFRcSXla26v9NFCIuwFjQF8EUI+Khsam2/Q15f2&#10;98br6CPGQp4+gWKSMtSFrdg7tXV9e3BotK2ze3hscj2Fj3+Tq7qa+sYPH6n5KI6bXfMZMIf2/X5f&#10;kJqRC3VvbuvARiWi/lBR07AxZXpm7tz5iz9JY2ZmFwjxT8jBoYOHSRPF99ui7DIj097OxvgFeGxe&#10;irlG6n7HbGN+HSxtHB48fIR2d4IyNsyur8POwYVu6v7m7XusA9AOHF3cinbJdBMDhl3EF34hfiFh&#10;ikJy76zQX2K8stEMgxSGppZUEIPFpZX98ij1kzRmdGIyNjGVsP21o/v6jZtPn73keM+1sLiCdUGK&#10;mppfaJOJf1FpuSa9LMrPKUQWyDW1YjSGuD9U1tQRJd5D+z4NOadJaMzkFA61R42OT6FyIVQcOYzi&#10;cHnfrUFOnzrjjkYzdguu7t5unsSzMVt5cFHX0sP66l7A1sH5Ddq8X0x8YkZ2Lmm6hZUd3dT97TuM&#10;xtAQTM2ts/MKsHbAQGuwsLaztnOiTK/YMUf15q+npPD2C6KCGADZoprGLC6tFhSX7ReN2Yj6ppaw&#10;yJie/mE4J25hAeuCFDX11c2rifCaljd9VDwrtxChMV8xGrMJfxw9Njo+TSaNmfzhmHsjDh08SJo4&#10;NDpx+tRZMstw9OgxFMVdc58V9zOnz7l77eFaUHdPb3eSuDS4+SXUJ5SegsfTFJxcPbm5eUjTi0oq&#10;84tKUHRNCyuMxmDYC+gaGGXnFmLtgIHWsLC4TLGeuWOOhubW7TMEhUVRRwyo9g7kFxR25+7DXdSt&#10;tXQNX7C8EhaRmJqZpfRsxaWVfHyC8SnpWP+jlMaISshs3PXw8lNQUqGPiucUILMxDS3tWB/YiGN/&#10;/LVAMll85+4D1J4zPkUcTKZ/aAQfT4Z42nNyevbqtRs/Q2NU1HX2t2XOnjm/pxze3dsXjcYsoj6h&#10;NLUwlZ7g5uHFi+Z8LDOnADUWobEZ/dAY9vcfsQ5AOzAwMiurrMbaAQOtITgsIiGZMnV6B/oxOY1j&#10;ecm2vaWyF1WzMT9DY6Rl5eGKvQMjVOvWeFfIvd19AzNzC0pKas+fs4xOTt+4dsPTJ4DSs128cDGv&#10;oAjrfFTQGKHNcWMSU9OBSdJHxQvKKvDm7C1YH9ixP9y4eQ815yiJa+byqhr08JdTOGbm62RTKRTH&#10;aOJS8vtNY87tqWcOVBozv7R86HcUhwcy8opYX90LOLl6vvuAos0HhkXU1KGsejCzsKWbunN84MI6&#10;AO3A3NK2ofkr1g4YaA3yispKKmrzCxTMyexAP5q+doDeUFZVs00ea3vnX0xj7j94dOzwYSNTS+oO&#10;v3HzrrWdvbWtvZmFVVJqxmVGJjO8h2JzK5vXr98GhUa6uHv7+AX5BYYaGJmIikn5BoQ4unnYOrjY&#10;2DmbW9kZm1moauhUVNfCIaUVtXfvPrS1dzSmo9n/3cLCFu5c1/H+46b1FQVFJXwCQvRR9zK8wl1Z&#10;04h1g+1pzOLy6hXma6Q5D/x2YHSSmMYUl1X9cRTFsmV8auYyWnB0VPz159+kiZyUeE3cC5w5c87Z&#10;zWPvzu/h7U9KY5a//b+//zpOmllFHfNUtidwcHZ9hRY+JSgkgvBCIYKFNR3RmI9c++vPE8NGGBiZ&#10;pWZkY+2AgdYwMjbZP0BZYNad6Qd+iX/nNhk0tQ1+MY05+Ntvp/7869z5C9QdXtfYsrS8urC8Mo1f&#10;fB+flMLK+sbMwubZc5bwmDhEtVpZIfi84uXlZ2V9tX7gOkGs/+EzDcN23XFievuOkZi8KVJnZEwC&#10;1+aAmP9dVFTXQ93La+qxbkA0mCx/+2djyuTUzCVGZlQaMzw+SZRIsDhaXv0/onR4WslfZYqquL/j&#10;4Nzfljl39vye0hgfvwDSuDGLS6t/obWGrr4J1lf3Ap4+AR/RnDEGhUUWl6G4jbK1d6EfGvOBa35p&#10;GesDNENjTGISk7F2wEAPegU5mkd59XbamIS0LHU05iOaseOOGJuauXHzJjCZe/ce7lYrNLV8VVZR&#10;T8vIIUoPCYsyMbXAegl1GB6b3L5j4GY3OUXw8Q9mf0cn66eLSiuh7tV1zVg3IBpM5peIbWOev3hJ&#10;mvPUyTPDYxNEifkl5XjbGOIztLZ3Pnz0jHzCQJoop6i2vy2z1w6XfQNCSGnMFG6eQOqWVlZHxyaq&#10;ausJMWQMTcga9PyDQmwdEN/35VV1nt6+pubWI6MTWCffBg7O7p/Q5v2An7d+RbGjs3NypZu6c3Lz&#10;LGA0hmZgam6ZnpmHtQMGWoO7l5+Zpe3C4tIu05jSytptMgiKilNHY9g5qNRZo2ITjxw8NEKydJ5q&#10;LK3+097ZTZru6OKhoKiCdayfUVu347Gcm3hsdW398xds9FHxzJwCvG1MK9YHiPrDHIkfkoePnpLm&#10;PH785PDIBCk5/Puvv0gzV9bUMV8lyzZmBjeP6pp5310MX2W+5uzmtXfn9/YN9PEPIkqcm1+6xMgE&#10;G2aW1gZGJlo6BtV4Cw1y/Pxa2zkIColqaenWNDTKKyolJqdFxyZ2dvdgnXwbwAtFURl5oSipqrOz&#10;f7hx644jfgouJCyqraMLJb+zB93UnYuLd44S1QTDXtOYlIwsrB0w0BrEJKRExSUXlyiIX0IWjams&#10;326Jv4q6FhU0ZmF55clTFurq2T80conxyi42nJCopKu7N1q6xDuOD0SJ0XHJHzm513dn5xb7Boc7&#10;e/r38cY7uXql4oeklIwcns8CU7h5WqMxM7g5ZTUtBcVNwVml5ZQ27lbVNjx89ASjMfRNY3AkIUpf&#10;sLwizfnXn8eHR4kXlSWmpKMONeMTU2RO7S5/+z8u7k1+3pdXkfkHbV2j/W2ZK1euOjrtYch2H78A&#10;UhqDm19gxA+kj588U1ZWTUnPWqcoO57wwcPH6hraicnp1XWNvHz8rR1doIhPU+7p8X8KXr6B9vgJ&#10;ljdv3yVsWFIbGRPX2z9Emn9Pme0vxuu3HLNzWEwCWoGRiUVMXBLWDhhoDVKy8mJiUhSFMt+FRWUx&#10;8UmMZNvXrmNp+duz51TSmK/tXVev3drNhpNRUFJVJ01X19L5zEfsH/PzFwFoE//gUMIuKEDMTMz7&#10;64bl1KmzsvKKMXHJULCHDx+zv+ekkR65rnTyfREyNDS9zMScV/hveATOT5sUyvqmrw/QQohsj+LS&#10;ioKikmZ8hJbBkbG0jBz/wNDlldX9rXhlTcPvv/1W19iCjUrENGbzSsLFlW+ovpKPHj02RLJCKbeg&#10;6OTJkzPzxN9pZuaWVcm2ShcSFUfRF913YUHX0urq/MLS/MIy/ndpdmFhZg6Radw86PeTU7jxqWmQ&#10;0YmpsYnpweGxoaHRnv7BsfHJ0YmZ69euq2no9A0O9/QNtnV2Q3pHVy9sgHxt72xp62hqbWtubWts&#10;Bmmtb2oBqW1oqqlrqKppAP5fUV1fUV1bVlldXlldWl5ZXFZZWFJeVFJRUlaRkZX3taNHQVGFNPzl&#10;FG6esMSO/d17I2Pzdcd6ZpbWsfGJcQkpkTHxyWmZMQlJAUFhKWkZG4+9dvW6g5NbXEKSnb0Tx/sP&#10;1bWN8YmpwN4Jf03LyHbz8HF287RzdIHrunv5woatvbOjszscZYe4S3ECgRRLa1tXDx9gWR4+fn6B&#10;wQHB4d6+gZ4+fh5efnCgm6evi7u3i7uns6uno4u7o4uHg7M7HG7r4OLq4QWJsG1l6wi79o6ucDYr&#10;WwdLGwczCxu4EKRYWNnYOToDczA2szI0MfP2C0zJyAoKiQiNjIG+FBgcHhQaCVTBxd0LKmhsahkS&#10;FhkQEpaclgXNCO3Z2NIOjQwtDM1biUgdIjV15VU1INDaICXl0OCIFJdVgUCDl5RVghSVloMUFpeB&#10;VFbXwlHTuDl5BWUHJxdon0cPHz179gJe2ITmCg6Lau9Cmciyd3ajm2f/0ZNnU9M4bAykEZiYW0fF&#10;JmDtgIHWICenJCQsPjtPwScP8mZjandwuATjNRXFffOWynhYufklZ89d2MWGK6+qQ6UxoBt92GyR&#10;CW/Wi+fOnz99+uHDJ/MLa7ryk6fPg0Mj9vHGwytQR99Qz8Do/LlzuIWVXYzv+TNo/toJqnxHdx9s&#10;nz93Yfnb/xHFDPn7+MmNu20d3XfvPSDnzMsra2bivX2DEVGxOXkFf+CDgQCXa/naKSuvBArKeua+&#10;geHZuYUp3FosRSIz04mp6YGBYaD+ZHrRwc3Pz80vzS8tLSwsT8/OwosZjkU2ZuZAYGNmFrlQdHzS&#10;scNH45NS55dWIA+osDNz8+MTU8NjsImDa4E2D5ug4C6trCJ/mpqCPxA0XSjS2CTIzPjkDKi8ICNj&#10;kyPjiEzOzIBCPDw2sV6LiekZwsY0WrBI2qcxuPlFRjQT/8MHD/cPEft5L6usPXXy1G8kOHbkCPz+&#10;+ccf8Hv87xNnTp8jzfPw8dOHj54wMTHBtoCQCOurNxzvP144fxF2nzx5Dr8vX7Jdv3bj2XPWAwcO&#10;bDzwxPGTV6/dvHX7LvPVG8DDma5cP33m3M1b927fe3D33iP29x85uXnfvHsPB4JqCvL02Ysnz1lg&#10;F+QFyyuWl69Z2fDy+u2rt+9g0Hv9huMj56d37z9+5ORhZ//I+0XgC7/wn4cOnfz7b3EpGeD2kP6Z&#10;T/DzFwEQPgEhfgERQSFRRITFhUXFRUQlERGXFpOQkZBCREpKTkpGQVpOCXo+iLy8sryiqqKyOoia&#10;hvZHrk8mphY3b9wEjZ+oPadn50+fOgMbr169qd4wyBsam+voGQAFMLeydXX3tnVwVtXQBmawuMGu&#10;6cGDJ1ExcdW19e84Pj57/mJuYQl2Q8LWhkGgQCHhUUA84Fi/gBDE/aObF1CL4NDIsIiY8MhYkMjo&#10;+Jj4RHdP37CoGEi0tnUEImFta29pbWdpbU8Q2AWxtXfEC9AeJ6iFqbmVobEZsBQ4P5AiJxc34DPO&#10;rh7wC9uOzm6EP+noGfHwfOH9LCAjqyAlLaesrK6uqQNlsLJxMDIxg5b88JFb38BYUUmV+9NnEXEJ&#10;Tm4eaTkFXj5+CQkZGTmFLwJCQkJigkJi0FtAvggKrwn/msA94sMLHEKQT7x8BOH69JmL54dw8fLw&#10;8bOyvpGRVzx65IiJudXSyrfXb96VlFWtNyY0BeqiMgcXd7rRTp6xsE5MTn/HQBtQ1dCKio3H2gED&#10;rUFWQUlMQmphebcXlbW277DieXBkjIrifuYXpK6eHZ3d8ELaxYZrbetQVEG38Y2M2fSo3733kJHx&#10;MvOVq38f+5PjIxcoQ4RvaSfwGjliwcnz5S37B1BWQGUBxQWEje31S9Y3oNCAgGbz9DnL06cvnjx9&#10;8fgJovTcf/AE5N6DR3fuPbxz9z5oSyA3bt69fuPO1Wu38HLjCvP1K8zXjp84/eDhU9i+yMB0/gKD&#10;f2DYxoKBEgC/4VFxN65eP77Z+xAozSLiUkeO/klQyw4dOnr48NGjR48d++OvY38eP/bn33/+deLv&#10;46dOnDx96vTZk6fOnj5zHlgiXOLceYYLFxkvXLzMcOkKCOPlK5eZrkIBoEh4uQWFhKKC3Lx199Hj&#10;Z7du34NtvPbGeuHCJfZ3739DaMzAd3z49t5+Yid6RJ52m1rbGS5eZLrMxMXNIykjC4e/fsPO/YmP&#10;5SWblIycs6u7hbXdp098HO+53n/g6tzw8RLU+mvXb35HYrEjn+TrGlp8/NbWz8QkJkODy8oqKiip&#10;ubh5Ort5qmvpgp4E2gy0WFBIuJuXDyhPbh7ehiammtq6Gtp6Gpo6Gpq6cCo1TS0NLV3Ir66hDYO+&#10;moaWkoqGlo4BqD5mltZwFOhJQHRNzS309I20tPS0dPQNDE2NTS3MLGzExCWBwoFOKSomKSAowi8k&#10;LC0rLywiDrqRoqIK6IgiYhKg/woKisopKAmJiHFz8/Dw8vPwfgHhJihDn3i5uD6BfPz4CbTeDx+4&#10;2dk5OD5wsnN8ePGCjYfvCxRVRUWDle0NKLKy8spv3nCoqmuqqGtCIaGyCgoqIHKKSjJ41VZaVlFa&#10;Wl5SWhZEXFJWVEJGVEwKRFhMQkgEEURdExQlKGrwYIKKBuXh/cz/6fOXNW2M+zMnJ88HTu4PnJ/e&#10;c3LDLYYbDbeGhYXtBeurl2yvoRuDaguK/qmTp21JNOb1wWSdT64DFH3SnIcOHOodQFlmk5CcDhWX&#10;V1JVUFZDREVNXVMXWvX5c5b80vKm1o6Q8GgPb7+2zp7E1HQbB7jnfubW9rIKykrK6mLi0ryfvzAy&#10;MIIKa2fvDF0L1Gsf/2AjU4vbt+/CDZJTVHZx93ZwdoV+Ut/UCjyq6Wsn6Pq/YOy+d+8BsI69O7+n&#10;t7+vfyAJJ188j/8eJCEti9vw9cvEzIrUvwIRYuISgS0AyYmJS/IPDA0ODTcwMmlDszDcR8zg5oA2&#10;L6/+Q+Qfj/A9YnbhV69xcgSm5e2/uLzKzy+88aUZFh3b3dNHmp8wqtPJR1ZFFYoWimDYU4yOYd44&#10;MNDkQCGvrKxK2auQLBrTN7RdoMmi0gpWtrdUFPfjhkXqI2Pjs3P79jm5tb0TNQpNdGwiaIQbU7q6&#10;+6ZnF2aRtSKLoxNTwz/WvUArEaYaQPeamJoBmZqeBY2NsKoE3pdzC0sLi8sLiKPn1aWVVdLXKkUg&#10;sn8qKi3XNzQdm5hCCjA4TCOzMdn5hQd/PziJXy5/5+6D7Nx8NTWtwOB/p62A82zMX9vQev7cOVEJ&#10;KVMzK1CPDIxN9fSNLayRb7HAGWzsnNQ0dEC3BoWb4/3H9cVpfYMjwFLCI6NhW0tXH2G53T3hkbGE&#10;v3Z29bp7+vgHhvgFBmfnFqakZQGB8fDy8/Dy8fL1LyypgDvYNzDY2tbp7RuorqGjpqmrqa0P59HR&#10;MdDWNTQwMjM0MTcyNTcxtwTdDorhFxQaFhkdHZcQE5cQFhUTEhYVn5QWG58MKfALqnNaRlZxWaWF&#10;jd0fBw/6B4eB1uLm6QtFCAoNDwwJCwgJi01ISUhNB+rrGxAIvzHxiRFRcfDX0IhoKHZENCKQGhWT&#10;EB2XFJuQHJ+YHJecmpicHo//TUxJj0tOSc/MhZteXFaRnJpZWFJeVlGVkZ1XVVuPrGkprwSBFPzS&#10;l7rKmnqQ6tr6mvrGusbmhqYWvHxtavna/LUdBOre1tHV3tHT3oVIZ09fd29/T/9g3+AwyMDA8MDQ&#10;CKhcIKDajo5PjU1OTk7hBoZHkRSQ0YmxiWm4y919Ax3dfV87uoHDSMuiR5MEYjxG8kX2GQsrac4T&#10;x0+OT5G7BGV2YckFzbYNFSpoIerdSGKq/GJcuXJVQ1t3784fGhEFXZEoEYayM6fPzi+s9PYObEw3&#10;syIrXMnM3HxH1xpvgYdufAL71r4DbJBldYhtDFFE6dDwKFTvCLb2znRTd3NLW6wD0A7Co+LgdYC1&#10;AwZag6KiqpklZWEYyaIx07PbfbUCtYw6vfnR0xff8Yt8NLX08gtLs3LzM0DzLS71CwhJTs0ATW0J&#10;TwysbByNzdYcgGpp6/MLiYyMIba/oOCOT04rqWompaZn5xWBillZg7jZsXN0Br3Qxy+ooqoG1H1V&#10;DR0c/nuqpo5BTf2W8V6mfizO2YiUtEwdPcPt9Kf5Bc5PfPLyyqSeAH4xikrKdQ1MeL8IScspjIxP&#10;0UiPXO8YoPiaWlgRvZWZrhDNxrRxvKfMxKi2oZmBgVFf37gF764UeI5fQLCGlm5mzj67kiwoqTj8&#10;+8Hh/8kvXjV1DZJScqh/usjASNQmS6vfHj15TprzzNnz5C9BaevsBsJJTk7c3CK/oChpup6h8T7T&#10;GOZrymoae3f+oJAwYO9EiZMzc3/9+fcEicWCsYU19jbdC9g7uZlborRtZHR8V3cvKu2hj4rP4Obg&#10;CV1YwBwu0wpUNbRIBwQMGPYdcnJK5laUffIgi8Zsn2F8alpVg5qozy9YkcUkA0Mjfxw+IiOnkJic&#10;MjQyNj4xJSAoEpOQ9BW/VjgpJUNSWtba1hHIEqEwWjp6cgqIhyvW12+Ly6ogZWxyenF52drG/h7e&#10;soKRgbGlrVNKSvYTzxfYtbS2/8TDKyevZGBsRmkJG5paPbx8ts8zO7cwNDKKdT4qOg8Dw+WNu/VN&#10;Lc+es1J0frjR9o6u8oqq4pIy3xE/VN+09Qy0dAz2veI5BSVQ96q6/8UwqSXl1RLSsuh3/NLloZHx&#10;zaPHzP0HKH4dmK5cJX81F/QcdU2ypjLmF5eERCRokMYoqWr4BoTsIY0JDXcnmXHCzS9cYmAk9R1n&#10;Ym6JjV17AVd3b2NTc9L0uIRkVBpj50g/cWO8SNY0YthHmFrYpGfmYO2AgdYAXMDUnLLvaLtAYwAj&#10;JPG2ycG7D2vW854+/pHR8QFBIYSVQqCRdPeu+S++xMikra3vFxB8Hu9RBwozODKBmIqGRd67e7+h&#10;pW29eMlpWbA9gZs7e+ZM89c2bT19lpdrQUgUVdT4BYSpKCGUBHXhPoZdoTFEsT4am7/STdwYINgH&#10;fvu9vKr2f/Cm5+QXC4mKof6J8fKVgc2G+8BqHjxE8bJ9+/a92TlyV9LX1DeqqGmRRWMWlkTEJdFo&#10;jCl935Tg0HBXDx+STzCLl5mYZ0m+kRubWn3HsAdwcfNCXS8RE5fY0d1N3zTG0wf79k9D+NrWgTUC&#10;BhqEvLyKlY0dRYfsDo2RV1CZmaPYEJaFDWEIoxNTBkZmOXkFH7m4LaztEdahrBaflAIbsUkpHzi5&#10;u/sGegeG9A1NwyKjkS/ctQ2EbwlIlPT6ZvgFAhMZk3Dv/kN9Q+P5pW+HDx5q6+zV0tFbL3lmTp6q&#10;hhYVDZqakWVobI51rF2hMSrqmhpa+vML/+qmFy8ybqIxLV9fUEhjFpdX2jr+ff2Pjk2WV9VAh9n3&#10;ipeUV//+2+9llf+LNKakvEpqi0VlTFeuEtGYgeHRx0+ekeaEx3l2YYnMKza3tukZmJCTc2n5m5iE&#10;DBqNMaPvm+IfFObmQRyEBAZthouXxqeI19OaWtpgY9ce0RgrG5SYPBFR8e2dKLYxDs50QmNw8/Og&#10;miwsrmB9gEZgY+dEiHWLAQNNQUFJxcrWgaJDdoHGlFfVQZ6a+hZKi/vw0Zr6IiklZ2xmqaNjQHDo&#10;GRwaUdeAGJ+FRsQMblB60jKzjUwt1z26qOK/vxqZmtvYOSBuOn8QuHv3H0tKSfPw8snJK6+NobNz&#10;oFpR0aBjk9PRsYlYx6IOS6v/rHceT58AbV39+MTUjRnubw522dza/pyFskVlBsbmzq7u6+bdAkKi&#10;YpLS9+8/pshb316gtKr20IEDBGOt/zVk5RRISKPTmAsXL/UNbnJYB6zm8bMXKN84XlJAaItKK1XU&#10;yZ2NERZFmY3R0d/nRWUCwqImZnu4lMvHL8DZ1ZOUxjBevjJDEpTQDLPG3jMaY2GFQhFjE5LQaQy9&#10;OFyGx9zWwXmjw24M+64sZu23BSkGDKRQVNGwsN6D2Zilb/+3TYbk9EzI0903RGlxn7GsaSoT0zPj&#10;41MLi0tEGQgBtncEUWzg+qaW/KKyzq6+hUUKDArbu1CWJusbmr7l2DK4zfzSysj45NDQ6PTsbO/A&#10;0NLy6vDI2NQ0bnh0YugH+xqfmO7rHxoaGR8aQaLdDQ0jMjA4QpDBwRH4I0H6BobXpad/EKS3f6i7&#10;d6C7D5GevsGunn5I6erqhYu2tnWO/zCALi6t4PzE+/mLYEFxuaWNwxdB4SfPWbLzijcWtau7D7I1&#10;tba1tHa0toF0IvJ1TQgeq0CaWr42tbSBNDS3EqSusbkeL7X1zbUNeKlvxEtTdV0DQapqkKhwSEpt&#10;Q0VVbXlldVVNPVwlNSOHiANDzo27DJc22cY0tXTcvn2XnJs1jY/N0tjSdonhUlZuwZu37AlJSEhs&#10;5itXc/OLHzx4lJmdv6kjrfyzYfsbyBLiMm5lfnFpEf9LiFc4N78IglvzRDcHSt4UbnYaNzs5PTuJ&#10;hC+cARmfmIJ7OjoxOTYxiYRzGZskpCOO6RDfdLgpfPyWyJiE08ePxyQkTUzigAwPwE0fGh0cHiNs&#10;DI2OD49NwC/I4MgYpCCOv4bH+oegP4wQXIStdQDC3e8Z7Okd7Ort7+od6Ozu6+zpI3gVg11CIuSB&#10;xM6e/o7utZiJSNjEjp7W9k5oK+CTv3IYKiwuV9uCVDx6/JTI4TLUF5XG3Lv/iPyQ8JU1dbr6hmSN&#10;FQuLQBjQhk7N/R27cwtKancKz/Uz8PD2c3LxIHmOEBpD6gLb3MruO4a9oTFmaCb+sfFJqL6qgcZs&#10;HLv+u4DBzcHJlcjBJoZ9hIGRWfn/5GIBDDQOJRUNS+tfbuJfVI7Y2Q+PU+xtE9VDETkA5W8rG2Lq&#10;YGZpi/oBMq+wlMhenPeLANurNxwfOF+yvX7zlsPXP8jI1EJHz4CLi1dKWt7Vw/vVG3ZdAyM1Td3o&#10;uITI6DgLKxs1TW04iaa2vqa2HkHUtXQIoqqBiJqGjoqa1g/RIIiSipqSijqIgjKImqKyupiktLau&#10;IdxjPn6hy0zMXDx8hCJZWNmmpmfDxsuXbISbJa+oTLRQxz8oDDiukqq6hKSsqLg0CJwNBHYlpOUk&#10;8OHzJJEIegqyckqIKKjI4oPoKSgjgi8JFAkKpqWspqWqoaWuqYMXXRANbX0tHX09AxNIERaVZHvF&#10;/uDh4/sPnpw9fXa988zj19+fOXs+OOxfh8uvXm/y013b0HLq5EkBQSEjEwuolB0SmdtZV99YXUPb&#10;1Nza3tEFGlNRSY1fQERYFLHSLiguvXvnrpau/v1793V0DManZuDWBASFaGrrhoRHrp8WDtQ3NDYx&#10;szIxs0QTK7jcFmKGKgZGJhsFzgB119LRg3skJSUnLiktLSvPzs7x5+HDn/n4kSB6wiLCwuLCYuLi&#10;EtLS0vIy8goSUjL8gsL8/IL8AkJfvgjx8vLzfP7Czc3DxYUIIVAM/L7/yPWBk4vjw0eQdxwfODg+&#10;wGlBoOMh8obj3bv37O84Xr9+9+rVW1a2N/gwi69esr5+/Zqdje0t9IfHT54/f87ykvUVK9vbt2/f&#10;Q7/l4OD8wMkNBYB+BeXk4f3C9YkX+hs07AuWV9AZ1DS0hUTEoEjQk+/ee3DnzoPbeLl1686Nm7ev&#10;30ACGV1iZOL9LHDj5l24y6QrE8oqavQM0Zd4AcEmUpqHhsceP0UZB+7cfTA5M0Pm89vQ1Ap3gUwa&#10;IyQsTpouLatA3+8GL58AUhoD5Jzh4iVSF9gYjdkjuHqg05i4xGRUGuPk6kknNGZkzN7RdWkZozG0&#10;AniVF5WUYe2AgdagqKJmbkXZquZdoDGNLR2I5f3oOKXFvXP/EXX1bGhuPXTw8G61Wu/ACNPlK0Zo&#10;NjDL3775B4ZuTAkMibh86fLNGzegyt5+AZCyuLKamZ0H2cbwfg6mcMgn5F/57skrKGa+el1MQvrM&#10;8eOHfz/4He+hnw0fl3N/0dE7AK20/M8/BMrR8rX9yOGjqRn/ekcBnXhj/qbWtsuMTGYW1h7efm6e&#10;PvAKh96soq5phg9XCaKjbwgUDpRyQ7zTOQcnJGL3d2RJRvLTZ88jomKBSyDdo+Wrj9+aV5zlldWQ&#10;iOiAoLDgsKjQ8MjQyGiQsMjYiKg4kMiYhOhYvMQnxsYnx8QnxyWmJCSlxSelJaakJSanJaZmJKdm&#10;JqVmpqRnp2Vkp2ZkpWflpGfngWRm54Nk5xbCdlJaRlxCUlBIhJuHj4u7d1BImLK65l9H/zA0NvUL&#10;CPEPCgkJiwqPigFmm5icmpaRA5dYDxEDXDcyBpEoRNZixcQiJUHCxUDOpJSM5LSs1PSs1MzstMzc&#10;jOz8rNyCrJyC7LwCoNl5BSV5hSX5haX5RaW5BSVFpeUl5dWVNXWVNQ2lFTVFJRVwhtiEpNj4JKhd&#10;TFxSdBzUNCm3sLi5ta2lraOyuraiqpYwmQN16ejsHRkfR2Z7OnvqGlvhbPlFZcWlFSWV1WWVtSAV&#10;1fVVNSB1cDgcKyQq5u1L7ICoqKR8K4uyCxcYun547/ih34yjGkS9fsNBfk8rLqtQ0yB3URkqjREU&#10;EdvfhwUK4O0b9ItpDG52HkgpqcNlSxuMxtAKjSFEHfivY2BoxNHZfWkVW1RGK9DSNSirqMHaAQOt&#10;QVZe0eLX05jeASTeYhfldtX30DwUkTUmDo9dZmLerVbj+yJ06u8TgmjKjb2jGzcvP1Gitp7hH4cO&#10;SUitBfgTFBKzd3Juw7uH3i+AGurm5QM0hnCzjEzM3r77QAs98uDBg/8qUr6BLm6bVuezv/u4cRcU&#10;3FeUsK+ouMTA4LCv7V1AHixtEOcQjs6ulta2ugZGmTkF+1vx4rKqE3+fqKmn8/higcHhoJ0QJVZU&#10;1Tg4uaDmf8HCOrE5qOXo+BQLmkHU7Tv3yDfxB95Fpqd5hMag2caIisvsb0syXb6CquDuFrz9UGjM&#10;3OLyvfsPcSRhwawptLDEQDaN8TFHpzGpX9s7SdNd3LwWlukh1soajVnBaAytQENbt7C4HGsHDLQG&#10;RRU1M4tfTmNGJ6chTwvaKLw9Hjx8Rl09a+ubnqKtp6eS/CmocHF/unb9Fupfg0LDiVKmZ+bcvf6N&#10;wPDq9dv79x7Y2Dru110Pi4w5cvgoC+ur2oZWQWHR69duHDl8uKCUJkao7TuPtp7Rxt32rh7WzcvM&#10;doSvf4iUrLwOeXYRvxJZeYUHfztQUl5N3yNORFScF35OciMqa+pIuQ0B7zg4ZzYvKhsZn3zJhsJd&#10;b9y8jSM7bkxXTx+Zi8rm59Hjxsj8cAeyX7hz976dg8vend/HL8jVg8TEHzf/4OHj2TlSGuOEvU33&#10;Am4eXsZoHRVPY1A+hLl7+tAHjekfHHZy88BoDO1AVV27oKgEawcMtAZ1LT0y3+a7SWOGxyYhTzM+&#10;jDpFePSYSioCdO3ypUukYRCow+DwGP4Fg3K2sspqbb0dYil+7egqrag5ffJUWmYuLXSC8Ki4nv5B&#10;GumR23ceTR39jbvNrZ10Ezcmt6Dk72N/ZeUX0veIExOf7EjiTKmwuNzWHl0PvnX77uDI2KbRY3SC&#10;neMDac4XL9iWV76RWYyi0nINLR1ycuLm5+UUVFBojJzi/rbkvfsPbe32kDwEBocTrY/9jvet8ujx&#10;c1JPZXQTPJ7W4OLubWJmgUpjWtDieHh4+y/QhT1J/9CIi5sXRmNoSFnU1MVoDAYapTEmFr+axoyM&#10;T0GeVspnY6ijMf0Do1euMB8/cvT8uQsz8/O71XZ2Di4V1XWjYxMbE/2Dwj595tv+QIITYabLVzC7&#10;WFIc++OvbZYGvXr9buMudCFWNjoJNpqZU3Dir+MbDYHolMYkkTKWwpJymy00cgaGy+1dmxzLAqvh&#10;+MBFmvPxsxczJB60tkJOXoEReQPf9OysmoY2abqohNT+tuSdu/f3lMYEBIcnpKQR05jJafZ3H+ZJ&#10;/EcZm1ou0cUkAK3BzdPb1AJ9UVnrFjRmkT5ozCCexixhnYp2aIxeXmEx1g4YaA3KalomppTFHtgF&#10;GjO7sIynMd0U05inVM7GMDJcZmJgICcuJzkYGB7lFxDp6hkwt7Th5uUjYmh2ji7bH27v7Pb8OYu+&#10;kQnW/yjtPES2Mc2t9ENjktOyjh4+nJqRRd/3Nyo20dbBmYTGVKDSmIXlVRbW17Pzm779j4xNsr56&#10;i/aN4+k0BTSm0NCErDC1U9M4RRV10nRxyX22jbl774HdXs6B+PgFpGflkpI6ASER0swW1vb0YVlO&#10;a3BGHC7boNKY5tY2NBrjO0+2hRiN0xg3D2+KQiBg2FNoauvl0Ptigf9BLK+sVNc2lJRVVNbUVdXU&#10;tbV1dnT1fm3vbOvo7h0Y6usfhP86u3pA2ju62ju6v3Z0grS2dTa3IiE3Glu+gtQ3tTSANDTXgTQ2&#10;1+BjbMBpQeC05ZU1iFQgUlpRVVJWCVJUUk5wCJRfWFJYXBaXkBIQHFpQVEpFFRSU1YxNKQs6vws0&#10;hpCntZ1iG/cnz1mou1Vsr99eZWKi2jxGW9dQRkZBRU1LUkZeU0f/ydPnD3/EYTx65EhIWFTfwNDE&#10;xLRvQAgvHz/DRQZ7R1crGztTc2sHZzc3T29bBxcVNY2yyn/NHprQ3kAYlpa/IZ7Kvm3ptI3zE+/G&#10;3Za2jlev2Omj7jAQfOD6VFFdT9+3GJmNIaExBcWlW9mIP37ygsi97+j41FOScWBuceXOnXtz84tk&#10;FiOvoGgr32hEGJ2YlpVTok0aY2O/h/Z1Pv6BSSkZRIkzuDkxSWnSzAHB4djwtRewtXdG5dsJyemo&#10;NMbF3Zv8p4CWMTA84orRGFqClo5eTl4B1g50huCwKA0tvfhExCFqeGRsSFiEX2CIHwzokdEpaRmJ&#10;KWlReO+sMXGJiEPUhKTYhJT4Da5ZkxHXrBmp6VlwOEEysvPSs3IzsvKA9MJvZnZ+flFJfmEx/BYU&#10;lRWVlOUVFgNdKS6rABoDr/7CkgogUdm5BWkZWRZWdkShAskBlJ/ginYfaEwj5ar8sxes1N0qcwvb&#10;QwcOGBiZUXEscNNzZ8+bmlmmZ+bmF5UC1zS3smN5yVZVW59XUMLMfM3d0zcyJj4yOt7HLwBG3sDg&#10;8PzCUvh1dvUMCY+CnuHjH2Rt61hZU4/X1Ff1DU3hbk1OzmCPECmOHDwyu7Dlq0tCWp6IxlDkZpfG&#10;gepBld5oTFySLckcQm5BifUWHi8uM10hWlQ2PDrORuLXoX9o9Arztdk5chW43IIiMr/fDI2MSkih&#10;hJwSl5Lb35Z88OCR9V66CQkJjya1jZnGzfPwfiG1vggKjcDGrr2Aibml3ma/JgQkpmS0oBmXOrl5&#10;zpL4kfsvYhCjMTQGI1Pz3HzMNoa2MDe/ML+AvPVmZue6evrHxqeav7ZPTCMf/haXVtrau2vrmweH&#10;RrY5Q1BIWFXNpkhuvf2DpeVV2fmF09Ozv7g6IWFRVFBlPQMTkP2hMXVNXykt7lNqaUxre5eQqDh1&#10;amJyatYVJuaZzRoS9BUXN4/A4FAiHWtn4qity87OgT1+W+HooSOjY1vGRZXcrDsCjXnL/p5u6t7a&#10;1kn39zcuAYXG5OQV2diha+SPHj0b2hxganhs4gMnNwkD7LnEwEj+chogTmTSmIGhUVE0h8uSMvsc&#10;/vI+0Bi7PaQxQeGRpA6XR8YngUOS0kV81EVsUdnuQ9/IVEcXxWdMaHhUbX0jaXpgcNjoxAQdVLxv&#10;YAhbVEZTsLK137iiBMMejr1hkW0dXfCmk5VXTs/MhmchKi5xemY2Kye/Bv/Up2Zk+fghQcOsbOz1&#10;DI2nZmbtHFyePH3++PHTJ09fmJoj1nTOrp4vWV/LKygHh4ZvMzj7B4bkFRRv5EX1jS15BSXevoGB&#10;oeE4HDXG5PCCKCmvTErN7O7pW08sLKkIi4hJz8ohTBcvLK6kpGcGh0ZGRsePjKy94iFDbj7F9lc6&#10;ekZbhc/+KRrT3tW7Y57ahiZKi/v8xSuqe0ZP7wB1B0J3ef7iJRoPXqLibJ94Pj9/9gIGaAMjU+xx&#10;JcWBAwe28f2grKZFRGPeoTmtIucx27g7ObX/M2NdPf1sb9grKZ9R/W8hNiGJVDkGGmNlg76o7Pz5&#10;i0ThL3t6+0mNVeoaWxguXsKRvZwmJ6/A3JKsuDEdXT2a+BipRFBUVtvflrx1+66lzR5Ga3FwcnNx&#10;8yJKHB4df/X2HW6e+Hu/M0lODLsCH/9gB2cX0vSklMwWtOUM7l5+HTu9fP8bNGZw2M3DB6MxtAM7&#10;Z9e6xmasHX4BrO2cbOwcwiOjP3zkNDG1cHR2J1gl2Tu5qWpoV9U2iIpLquF1IdDg1510jU/OuHt5&#10;Z/2IgGdt52hhafO1vZPUseRGBISE52/huaGwuJQ6Q7u0jKygkLDwyBgo+RQ+VrJvQJCGpk5QWIS2&#10;rr6rO+LH3z8oVEZWITE5TUNLz817LR5JREwcFTRGW89AX99492lMXmHpjnmq6xooLS7Lfthzu7h7&#10;yyv+VIyIzq5eI1NzwrtfQVH1xvWb3/FrQhKS0/fxUVla/dc7Le18Sf3zjz8Hhke/4+OFw+/Q6CZn&#10;uyrqmht3m1o73ryleDZGRk5RSlY+Du8vDhAZlyCnqGLn6Lq/Fc/MKYCHIjImjr4H6Dg0GpNbULIV&#10;jbl48VJXz8BmvtenpUP8fbq+qfUSA+P24/VGZOXkk+mprK2jS3Vzr1ujMSrqyyv/7GNLPnvOQgjh&#10;ukdw9/IljfCDm1t8/4GTtJ3h8dnf1qBXGBib6+mjLCpLSctGXVSWX0gny376BhAaQx92PnSjWxeX&#10;VmLt8AsApIWTk0dWVv7/s/cVbm1s29s9ru259/TU3QUqVCju7u7u7hokuLtLSHAIEtzdLbhLIND7&#10;+/6N860kLaVJCqENFGjeZz0w2ZmZzOzZs/d6914CBMPI2PzC+QsNzaRFmOCwKCAwMXEJfHwCphak&#10;hAHmljaUtRfAKoHg4eXT+z50lp2js5i4VFRMQgWuZpffio1PLirB0pYvrqwAjfm8wC1ZKEx8Ympu&#10;fnFEVOy74VLfKC4hBTaGRvCl5ZX/klKuu1DsMsorcYEh75KXREbHF5WW7ffnzCxsrG3tmU9j9owb&#10;C/s0te57NearOEL4+AW6enh/2fvve/HCRWQQacJyYHj09p27nt5+jx6zf0UjooePnvzy8y+UxwQt&#10;QI5egr+vgtO//zk4gh8YGhEQIgXVFRYVzy/60JakZT6KkjQ0jBcUFN2fchYSDj8RGhb16BEbJbCV&#10;pLQsvHU6ekZfd+ZvY+t/oMqPjU+e7A46OS3LPyBkXzSmq+ejwLL4iUlbGn++1o6uK5evLjAcqay4&#10;tNzRhaEQja3tPVo6dFLE6OgZft2QUE+ePnc7yIjtyemZaRkoqsKZ+XlePqGFhWWqcmtbx5U1wr8s&#10;MBumZpagAdCWBwSF1NKz8CkoLj0ZIePGJqaCQ8M/z+SBhYOAqweieP8qJgufgcWlFRl5RQUllZW1&#10;dT9k8MtXnK3tXf+SbBkwPWRbFW8fpKk5yUbAwcnV6v1CxPzCEhCD5vd6tZOLGxCePX8LhuO8Ijrq&#10;OmF9A3qY9Y3P6UxQ6DwjE3MTM/OQsChKiaGhKerjgDHObp4Uu+6+gRHQyuYWSK4E6dk5n0GVzc2t&#10;re0OYDVmz8SOsE9D875XY/j4RQ6/SQFTTMvI+uzDB0fG2NmeXjx79saNG8trJEV5YWmltb17Pwru&#10;/xHf/t+H5kXcZDDB2fIKYWVtY3WdNBLsTHCZhcmzsLbt6O6nhG7zDwwRoEnEsb5BbO/qmyUvCBKI&#10;W9NzCyBLy6tzC8tjE9OTM/PwEQqmZhcmpufwkzPTc4tQMjkzR5KpuZn5xRH8xPgkyeRxbWNzmd40&#10;+Rh+Cj8+DXu2d/XCxYyNT5dX1f30w0//kkJyb5z753xLe/fVy1fziz5MFWjrfTSiw009fcYBja2y&#10;qg5bUV1WWYWtrIIPFVV1uNr65rYOeEPqGpuLsOVwkqwcUhIMhB/y+TOOkPDI8//8k5aZQ57PsM7N&#10;L9Lbcea6hubYhKS4hJTS8srC4lLQDCqr63CkEIE15ZXVFbjqEmxlQVFJGSnsRm1ldX1JGS6/qKwY&#10;W4mraywqrUDnFaWmZyWlpGVm58QnpiYmp8cnp8UnpcQmpMTEJ0XFJkTFxEVExYVFxoSGRweHRoJA&#10;ITkURAz8D4+M9QsICQgORwaFIQNDvX0DPLx8XT28nFw9nd08QPm2c3S1s3e2c3Sxc3Cxs3cCDdLS&#10;xt7Uwgq+tXVwMjW1tHN0dnZ1N7OwMTK1NLe0tbV3hL+6BsZQezo6BiBa2voa2rpqmtrq6trqGtqq&#10;aloqahpKKupKyuoKiqrySiqKSqogcorKMrKK4pLS9k5u0GmaWtjANbh5ejs6u1vbOdnYO8IP2dg5&#10;kpZ07Z0trOyERSSkpOUlpeV4eATk5JUVlNQGh0apHjrUho9fIFVhWcUnaQycamH5I6UZ2hVtkLG2&#10;zp7Ll67MMeySCA/OLyCIkT0bmlvVNOi4+OsamHxdGvP4MfuB0hhQIoPDI6kK5+YXpaTlaJMSWlrb&#10;L7NozAHAzdOH7iRaclpGcwudecCik6JoUmjMyQhXcDKA8PWvZK3GMIC0DJSymqahsbmBsbmJubWl&#10;jYOpuY2ZpZ2Zpa2FtT2IlS2IIwiMm9Z2znYOrrABg7iTq1dnzztL0YKishIsyZBsana2qPSdnRho&#10;S0SyEc3wCL5/gOSVDeoN6CEfRtLKKvzEu5nQ9Ey0u5cvEAl3TwQMdrHxyXFJKWERUX7IQGRgMLAX&#10;4DxxiSkamjpoemkeQAOsrq1fWf0c3xh0XkFpGW54dMzQ2IxiDmdqbllQXEYeQZYoWoEXwtfYxJzM&#10;efIdnV0Xl1fI3VdFXUPTvud6zEHPsT4IGlO85z71TfumMYIikvva//OeARVA3cSWf/5KvZau4bVr&#10;N16+5IRb5hcSsbS2FRQSkZSWFRIWf/X6Db+AiKSkrKSUHC+fEC+/oJqmroy8sqyckpyCkqCIGOzw&#10;8BHbrdt3r1+/eePm3YeP2O8/YLt67cbZf85fvHjl0WP2R+xPHz568pKTm5Obl+3p84cP2UiHK6jc&#10;e/AY9hGTlBYVk+Lm5RcRl/z9j9NQ/o61L63cvXf/p1PfX7l8lfSezMzBL1JPr9o5/fzTL6fe47tT&#10;3/9z7sIzjpeP2Z5dvnLt2fOX167f/PXX309R43uQ77/74acf3x17/cYduJIzf/33xs3bt27fv3P3&#10;/u07D65cvf732XMgcJJ7Dx799P2P33333blzFy5euACHzC4sAfO5dPHiixcv4GNhyYeBWVRceudc&#10;48DwGNTPq1ecDx6yw/nv3X/8nOMlDy//9Ru3Hjx8zM3NLyYuDV/Bbd68cesS+WY1tHT4+QVr6pvZ&#10;2dhB86aoxTV1TU85Xqy/T+rn4e3Hxy+oqKgK6jLQA31DY9gTWAEwASMjMwNjU119Y2MTC09vPxFR&#10;yd9+/hku8sqVK5cvXfqefMsvXryUk1eUkVHQ1tGXkJYREZEQE5eSkJABkZSSkZSRlZVVlJNXklNU&#10;UlBWUVBSUVIBQqH7guMlHAv3oqtnZGBkZmPnBCQB+jsTEwtDQ1N9fWMo1zcwMQAxNDEwNoMuwNjU&#10;0tiMJCZmVlACHZO7F8La1h54AjRauDxgGh5eiLCIGF9ksIOji62DM/SU0GU4Obs7uXq4uHm5uns7&#10;OLnZO0IhlJDExdUTPrp5ILx9kEAtoGu1sLQBaiQuIc0vICwiKiYkLAqtF67B09snITk9JiEJ9oQR&#10;DnolRRU1VVWgRbpSsvJq6po/ff99YSl11JGEpDQEjf1eWQXuUzQGSBQVWxgaxdOjMd1Xr1ybY9jH&#10;CXgvkjF3DqDDdGmMvpHZ581UMQscLziBuB7c+aPjkmLiEqmnVIhv1dS1u3v7J2fmynG1UO2UchiG&#10;l3fNLDw7t0DZwOMnR8enWLoOg3Bx9wwIDmtsafUPCDYwMvXyC5iZm4fy/MKS1o4u2v2zcjAnYwWD&#10;QmOWVtdYbeCIABkUUt/YwqqHPQGDY25B8VG7qpVVAjCc5tYObAWuBIsrxpYXFJU0t7ZbWNlAp0GP&#10;xmxW4Go+T4VOz8qpqqnf2HxrYmaOyiW5TljZOLh7kqZjXD28rchRxZJS00VExEA/ERQU3h7QQdmr&#10;qKrZ789Z2zpS1qaYTGMw+YV77lPbsO9XQmg/NGZlheD8sRfvwI65Yca9uoHO5u51O7sAePP41MzE&#10;9OzUzML0zBw0DriMyenZrh6g06P9gyMra+v48cn+weE+Mr1eIRAomjpx8+0KYR0aHwiMTDsXZP4l&#10;Jcogrm98Ubbm6LjEu/ce/EvOof6CXgyDwwfo32Rrw86F5dV/zp4bHp988vR56Q4O6fexPdLw6DgP&#10;A2HfgBcR1omUXD3ADYAVkOiljh6S7GqGJ9txgR6/8xACYynJTS0sdXQNff0Cs9D5SalZdo4uGlp6&#10;3gh/UPL2e++YgpKL58/HHtX8G6BPLK+tgyyurME2NM49D2Fjf4qiSTwCtIeWxpTjqj9FY6Rk5FY+&#10;XsobweNpvfPh4V6/dmOG4SDmxdhKJxd3RvYExkvXqMzM0vbrPhFg7F4+fgc5p5gFoxEtjVHX1HZ0&#10;cg0IDoHnmPrelcvNw2uVsL77SIOrrYuJS4qMidPWM/gMx8hvE3qGJu7uXt4+yI2tj1yPSrAVdANv&#10;pmehl5aXTwKNGZ+CkXdheYXVBo4I/ANDT3wEGqbA0Ng8kx4xOJrAlldV1dJZZNsgblZ97mpMfUNL&#10;dHxicmrGtlkypqDIysYOdE4XNw80mdjMzi+5eSCUlVVv3bzti3xnoFFY/Dk0xsnVw8Tcivk0Bn0w&#10;NIZfUIzxnYdG8Vw8fB83L9NM9DvHbgaVGEBgcBgyMPgkvWYt7V0amjryCsq+SJIe39rRpaCsfkSu&#10;7dy5C6Aor66tK6qQotz6B4TuDGltZPJRpLL2rh6e/bv4R8YlAL8NDH4XHCM6NiE0MrqyqnZfJ5lb&#10;XALNOzQiZnJqhor/JKdlubh77NdCfXR88srFy5jC4hPTzJ4+48jIRlMVJqVn0hqVkdJf0osdvLi4&#10;wsXNS+V0Mb+0BFod1Z6dPX0Xzl9cY5jYY8srg0IiGNlzBD9u9HF8PAqoeO/h4zUnF216SiYiMxuD&#10;yaM2NlhcXjEyMdPTM4qOjctCoecX32nMIRHRu1N3QyNTXHWdvoGxtY3DpYsXUQd55ScJwFSLSrAB&#10;ASFi4pK8AkIV77up3PySjs5ueqz7hITEhf4wLCJmaXWV1QaOCAKCwmr3b/DzDUJX3widW3hcrjYn&#10;t6Cyqo62nLi5VV3XsPq5psJjE1MwKG/scH8ATQkUtumPh4nxqRnQyaF8e1yGYWK/v2VqYW1Ftqxh&#10;Jo358Ycf8wqxu+/zy88/V9fu+5Xg2U903fmFJU7Oj9LkKSqqCgmJWljZObl48PIJMXgev4Ag94MM&#10;bMrCNmbml6Bh7DKn/ozj5ez8wvbHptZ2OUWlr3Kp6ho6VtaffHPY2Z8yGM93Gwsra5cuXk5KPTmR&#10;yh4+ZKelMSh0vl8A9aRAeSV9GtPdN8DJxVPf2ErcMRXd0zfk4YWYnlvYuWddY6uklMwI2QGMuLX3&#10;ShGuth64UFfv4J57dvcO+voFTM19yGVEfEu6GEcXj0OrSfjF3t4hyrLh+OR078DQCH6C6w23haXt&#10;/NK76eq1DeLG5hZx83/rm1uwTRICcXVtfXllDWRxZXVhaXluYXlufhFkZnZ+anYOZHJ6bnxiGj8+&#10;hZ+YHBwZ6x8c6e0b6ukfhF+xsXNKScugpjErK0ZGZhqaOsBkpGXkt1fdg0IjwiNjYPBuaeuob2zu&#10;7OoBjae370P1RsUmFJWUmZlb6xsYPbr/kCqU5fTMPK6mrqauAVddW1ZZQ876XA1CcXirwJFKSssp&#10;UglSjC0HgRMWFJWWYCty84uSU9Nj4pNTMoBb5efmF4NkotDhUTF+yMCgsMjwqLigkPDA4HD/gGBP&#10;H39vn4DImISQsChPhH9IeHRiclpYRKwfMgThG+gfGBwSFhkRHR8dlxSbkALlCF9/eJc9vf2QQSFu&#10;3j5WNg7Wtk6u0AR9kY7OHkYmFta2jrYOLmaWJCN4J1dPODnCDwTp5YMkB071d/f0JQvC1d0LDnR2&#10;I4mTi6eDiztJnFxB7Bxc7RxJJvIUi3kDY3NDEzNHF7dr126UllWGR0Ynp6ZV4D5MteQWFLXRozEp&#10;6ZlLKydB9afQmGWWb8yRQVBIBIvGMAJtHX1M3rGhMbn5hUBX6H5VU9+4ergej2UVNTAE7PcoFVVN&#10;HZ39BRPem8b8/ttvufR8hnbit19/Q6H3PSHHLyS2r/2puIq8orKWjl5pWUVTS9tjtieMT0IkpWSw&#10;Xs5DwNzi8uk/z0zNLnxqBzUNnZ0f+/uHdXQND/86gT49fPg4Kyf3A2deejctPUQ2XExOz+Tk5CIQ&#10;tzaIW63tXe3vM71mo/MbmlpgMBifmAIVDZrizjfl1s1bqK8ag5u5uP/gEaiSVIXovAJKyL6dqKyq&#10;+VQmR2tbey0dA2lZeTkFFWk5JW1dQ0Fh0b/OnJGUlFVR15ZXUlNR09I1MBYRlfj1p19kFZR09AwU&#10;lNSgXE5RVU5eGURGXlFCSk5GXllcQkZMUlpETFpRWZ39ybPff/uVm5dfSEjs8eNnAsKiLzm5nnO8&#10;5uEXFBQR5+YRYH/C8fTZC+hA7t1/eOrUqb9On/nttz9Onfruv3+fO/PX3xcvXP7t11/Z2J7dvvfg&#10;yvVb12/evf+Q/eUrbn4hUSlZJVEJmTdcfOxPX5Cd2djZnj5/+uwVF6+AgrKGupaekrI6r4DQa06e&#10;11y8b3j44bdAyK5xQnyCIiACgqIgQsLiYpKysD+os0rKGrA/Fy+/iIjkGx4+YVEJaRmFs/89e/vG&#10;LVV1Tbg1RSU1NXVtFXVNEDU1bXhNQOBYoBvaegYk0TXS1TcG0Tc0NjA2NSC7nxqZWpqYW5L8UM0s&#10;TS2soG+UUyQ55ikoqoB2fufOPQTNuhnQGGNTc3UNzYIi7AbxA1308QsMIoVCQWWjc9Myc1Do3PQs&#10;FHZHOoLElAxLK9t7d+5GxsSJioknJKfvPC3wqKLSMhJ1qawpBw5TWVNZXVtVUwfja3UtSWrrmkhS&#10;31jX2AzS0Nza0NTa1NIO0tbRXd/UAkdBK4KOvaOrt7u3v69/sLt3AHarqoUv21vbO4FcNbe2w/fw&#10;8sJOgyMj/UMjXd29Q8OjE5PTYxMTI6N4EKBz8HF8cmZienpqZnaaRPZmJ2fmZubnFxaXJ6dmxiag&#10;eH5xaQXYwuLS6vzSErDElVXC0vIq6NxMDxBs7+gK7A4ZGFpU+tHMYFBoJF1TEKAxqyci1gIQ9dDw&#10;SNZqzJGiMTV1LBqzN6CbxeQdm9XmwuKyhk/YCkLXuUY41IjnZRVVwGT2e1REVGxQaDiTacxPP/4Y&#10;n5iy+z6n/zgdl5i638sVl5Lf1/6a2vohYZGx8YnJ5GlFFTWNqPdOqyLi0gyeBOEbkJCccpJeM9Ch&#10;QcUREZOorm1cWiXw8gpJysiBiratbX9FnP37H0remH/JQaJCwz/KXGFiZrHzY2d3n5i41OFfJGii&#10;1tb2lGDn6Nz8haVVeycX4Lrrm28FRcTg47/klcPOnn5be2crazsff1JskPSsHFA6wyKi8gqKofzV&#10;K07/gJCd3nW3bt8FFe3ENLO79x7k0KytR8cmBgbvg8bQYnBkzIJmBbmrd4DjxcvFFUYNeVGY/ODQ&#10;SEb2nJ5boM0yubH1P7N9hkZhOl5zciWnHeD0SkRUHK1R2fTsgqGxqYmphZGRmZWN3XZESipaQovU&#10;9KzS8koTUqwIySuXr2DyC/9lgQHoGRh5IXyg02Bjf/rjDz/pGphMka0yAsMioHuk89Si42cXFk7A&#10;jQ+PjAUEhy0usXxjjgqCw4DGNLDqYU8YGpujjw+NgW65tp4+O21oaiWsbxzmxZTjSJFg93vU6vr6&#10;fsP9701jHj1mL8ftwaiu37iVX1iy38tlnHtQMDA02tzWUdfQ3NVLSj3R3dc/PTNP+aqljdGsNcjA&#10;UGs7x5P0muFq6pPTMhdXCDp6Bl09fe2dJPZiY+v41XP0Lq4Srl65NoJ/FzEwMxtDFSRKn+ydv1Oj&#10;5eLmH39Pew4Nt2/fKS6tABIyNDJmZmFD0jYMjYVFxMsqa/7579k+chZtU1PL+sYWAUEhO3vnbHQu&#10;JyeXmbmVkrKKmyeCsLHp5u794MFDqmSXcO+l5VUnppndvvMgN5/a1ccPGRwYHE5DY+o8GaYxc4vL&#10;SSlpVIVTs/OXLl4eoInv/GkdPYbWto0u4KWwtrVfIXzUSy4sLkvJyn/FEMNTswv3HzwqpgkEx0Rk&#10;5GBoLbxXCOvunj6lZRXxSanWtg5ATijl8YnJa7sOeMMjpBymwDP9A0ODQiPXNljZ2RkCMPaM94EW&#10;lnakRUpMTh+jF/AtIwt9MlR/eJeRQcELi8usNnBUaEx4FK6mjlUPu4NA3LSwsCkoLj1GNKamjo5D&#10;HSngcl3DyuGGCqyqqS/fP41JSslISEpnMo0pKtk7dP0/5y7QzbmzO/gFRA//MYeER9+4fsPLB5mc&#10;lpUDellpZU5eQTYmr6auYWJqdmZmvrGlraqmrm9gaGqalCYFeGExthI/Ptna1tHW2T2GnxgcGqW0&#10;hglSfpW5vILiotIyGGzWCBtZOZia2saxiSnYrW9wOCo2wd3L19c/wNXd280DYWXj4ODsTomK6+Ds&#10;Zm3nZO9ECobr6OLhHxBUWILF5Be6eiBs7BzsHV3NLa2NzSxMLWyMTS2NTM1Nza3hKCcXD1cPb3NL&#10;W04unrz3QQBBpfjzz9Nn/jhNCbj8LymXn9GpU6d6+j/YsqdlomTlFQ2NTVXJpjvKKhoqalqKyqqk&#10;bTUteQUVJWV1bV19BycXZFBoRHSsjq6hgqIq/DWztDY1t9Q3MtPWNYRjdXQM3Dy9E0HfQeUWFJU0&#10;NrVlZGN8/AIrcDWBIRFJqRlxCSlWtg4mpha2do4mppZwGdu+wnUNLVQz9zZ2Tjs/wgXfvHHL2NR8&#10;W13GVuBS07OHR8Zgu7ahKa+wmEjOcdE7MARdMMWanBy5fKShuXVpmfRQenoHikorWt4njVpZJbR2&#10;dFGqon9geG5uEZgwJfkUXDM02tQM1F9nzuQXltY3NtnYOgiKiJK1DZtn7E+BdP3+y29LK6R1WA1N&#10;nebWTikpmRccLxQUlT29fULDo+XkFKys7PCTU2HhUc+fcbi4e868t6ADDQ/uhVbvP75484aH1l0v&#10;ODSSjlFZdb2nN6NBt4C7QrNc+DhFDDDGJ0854D1i8CRBIRHbmYN3R11js76hMW05vFOLXy+M0vrG&#10;1qtXnAxGKfg8ZGbnUELKUKGwmI7fY2JyxtrGxr8sMBtAoem6C0fHJnb19NGWxyWlLC2fEN+YwODw&#10;OYZjD7Jw0AiPimPRmD2xQXwLylhZRfVxueCCImw5rpYujQF6c8g0BhrYZ9AYX2Sg5z6Ddu5NY2Zm&#10;5/fcR0Vds7G5Y7+XKyz2FSyIgJ+4epBCXoL6BXpDcHhkRFRMZHR8emZ2QnJqaTkO2gF0uNHxiZVV&#10;tcOj400tbTHxyd09faC2l5bhUkAdwOT39JNyr5ZVVgERCggKS0nL6uklLQ2B2t3W0Y3OKwA+k1+E&#10;jYiKCw2PjE1IoTiqwm7wFdAV+IhC5yWnZmRmY4Do5xUUFWPL4diyClwFrjojC41C59bWN7e0dTa3&#10;doC2DYShBFseEhEVG58Yl5iakJTmiwzuJud/3UZKerY8OZMM0AwszVsHujvwAVx1LSa/GMbR9Cw0&#10;nCctA1Xf1DY+NVPX2FpUgi2AiyC54eJKsBWwCfpNVU1Dd+8gcAagEEDy65tagJv1Dw539fZjyyuh&#10;QuDFaGvv6ieHCgWuX1VbD9cJDAduFlNQBMTmpx9+XFhehdtcXltPy8hq+ThPqO3HCUM6e/q4ufm9&#10;EL4e3n6V1bVDw6N+QSHA3HILSgaGR8MiYz28fOABkUb3xFSEbwDFVaOmtiE4LArhH9jc1v4vKfZu&#10;eUBweFIKic0vLi1nofKQQSFlFaRVkdyCYnjEwWER2WQ3GKiHmPhEKOTi5qUEQX/2nENYWBw2FJRU&#10;3L28X5Jzv6yT/dGfP3+Fn5oWFBJ1dHRF+AXARfr6BWhq6RaVYscnZ5yd3bT1DD6mZEPXrl7fmevz&#10;uOPJ8xcU+rcTwGBp/UShSXsh/Bk8bXtHD/B2IvEjP/7O7oE7d+6Njk8yeBL/gJAGxoKHwjsFNGaD&#10;JmyAmYXNwtLXnCp+9fqNH/IAIyhC/wAvJm05pSujZaeUNMwsMJnG2Dlkk/P2UvPwsIiGJjpGZQnJ&#10;6SdjBWN4BB8SFjE5M8tqA0cEpHie+3e//vZozBbCF3mMIlPn5BYWl1YcERoDOiF2/wxwaXllYXF/&#10;U4p70Bji2/8JCYvn7ZX9Z3ziczKgyckrs96TL0dyRjYlNyUllvG9B2yUzJU708EyCCDywA16+4Ya&#10;W9soixVfcmFLq4SzZ88tLq9a2djdvffw3r1HVJTY2fWjKLcxcQkRsfGHX4HYiio+fqHZ+QU3T0RS&#10;Ksk/wdXde3BkHEiOohIpTrSntx8/Oaqer38QntzUPbx9EpNT1TS1tXT0vH2RwFepLIIamtrPnf1n&#10;OyD4CcCDh+ytNGaKXj7I/ELqBfccTIGXD6M0prt3gDZyYFdP/52790bwEwyexMc/6FMGwTQ0pgNo&#10;DIFIHcpZS0tvbvGrrcasEYjPOV6mZmQd3E+kZebQpTF0A2RFRMez7H8OhMbYOtKnMSHhdMNGpaRl&#10;nIwHMYofT8nIWlxk+cYcFQSHhtOdtmfhYxqziQwMbW7rOC4XjMkvLCqlYz9F3NwCGrO8cgxozGdg&#10;79UYMUnp/OI9JpUp/hj7hZSsEus9OTqYXVhKTs1MTE579frNo8dsrh7eXgjk9Nz8l5zz3t17VCsw&#10;21heW5dTVJ57P0iXYCt1DYy/1r0nJKVZWdtR3GCoX8XaRjMLq5IyHJ0+buvtp/JS1zW1Xjh/PjP7&#10;5NCY+w8eNbVQ9+a+/oG01lxJqZkeXozGNO/pH6TN49TdR1qNGRrFM3gSvwBGaUxzWxddGqNrYDT3&#10;9fTFxZW1Fy9fFzJgvvslNCaDJtAcqMgGRiYTU9TeaHkFJRTrTRaYC1t7Z7qp9MKj45pa2mnLU9Mz&#10;5xdOBI0ZGy88Pg4G3wIQvv5llVWsetgdhHVieGR0R1fvcbngtKwcdF4RfRpT30iVe/qgUVvXtDO+&#10;5dekMRnZOXvmoUP4IYv2PwYLkQ14jno7Jm5S4m9uqz6ra+sEIhE+v+frW6vrRPh2bX1znbhJIAts&#10;Q6VRBN6E2fd5Kqam5/KLsDEJSdjyKlxNXVpGDrSt1o6uxJQ0dG5RbhHJeqqhuX1yZq6qrjExNSM5&#10;Iys5Lauxpa2ytj4lPTMhOT0bnd/c1jE6NrmwvFpd1xQRHYerqW1q7YSPYxNTFK9o+NHB4VHgwZ09&#10;A6AhTc7MF2LLs3LyUJg8D28fhF9gRXVtbQMcG+/jHxCflObk6qmjaxgUGhGflIzOLbxx/bqrB+LL&#10;q25ucYWd/fmtm7f/OXtOWlpeWVX9MdtTYVFxMTEpSSkZaRn5C/+cf/DwsYSk1KNHT+4/eNg/MPIV&#10;H7SNvaOBoUlbR9fOwo7ufh19g0Gyc86+0N7Vd+Xi5dT3WW9PAOBJQcuk5g/IINr0l6ERMcCBGaUx&#10;fYOh4dRBxrp6B+7de8B4tcNlME5jDA1NCTQdmqW1/dzc1zSj4njxiu7wwyxkZNGhMcNjE4KCorT5&#10;48MiYxdYE+cHRGOyc2jLk1MzBodG6A2+6PmFk+BP0t7VU4KtZDWAowMnF48SbAWrHnbHyup6WETU&#10;503TfxXkFRZ/ar6gsqp2dvZQwx7W1TWXlh/GW783jblz50FEVNzu+4DWQtcgb3coKKqC9hAaHh2f&#10;nBYVkxAdmwhKeUxcEjAiUEpA0Y9PSoFvPRF+oOhk5mCCQ8PDIqL9kIHkfGQBXj7+CN93G+5ePmTv&#10;eU9Xd28Xdy8La1s1dW1pOXlhEQlBIRF+fkFRUUkJSVlxCWkZGQU1TW09fWMrGwdtXX0ubt5Xr9+I&#10;iIhJSstaWNvpG5nKyimCyCupiIhJwOESUjIycgrSINLyIqKS/EIiIuQ8D6/fcAMNU1JWhxIeXkFe&#10;XkH4y8MjQBEuLj4QTi4ekDdvuLl5+Xn4BHj5BLh4+Djf8Dx79pKXl5+PX/DmrdsiouKycgps7E/h&#10;Mi6cu/D0Gcft23fv3L1/996DixcuXbt6/fq1G1zcfC9evn7x4hUcyM7+FLgBG9sT2AFO+PTpCza2&#10;Z5cuXr527cbNW3du37n38BHb1Ws3fv/197/O/Af2uX7jFnz85eef//7v2eccL8+fu3Dt6jXQmWD7&#10;99/+OHP6r7Nnzz1me3L273OwcerUKT5+IR5eganpeaY0L9CQ8opLE5PTMXlFqenZIWFRsQkpcUkp&#10;yemZRSXluOq6ClxtcWlZ8RHoT8cnZ3V09IFcxcQDWcQA60MGhSgoKoeE7+14vZ1fAjYoUbBycgsv&#10;XrhwkmjMo0dstDQG4euflplNVeiJ8HVycWfwtC3tncCfqblN/yDQmP4hRmkMMjCkupah4KGtHV2G&#10;RqZrhA2qcnMru6/rf/zi5ZsDjYeThcJkoDBUhaAiQ183MkZtvGdj59RDjgbJAnNh5+ickYWiR2My&#10;adfEAOlZJ4TG1NQ1YA6SpbOwX3h6+x1oaMSTARgpIqPje3r6j9GL9imXp4bm1tnD9Xisqqkv2L97&#10;MBCBsIgYJtOYP/88HZewR6IVXX3jzwjK1NzWAcQjISk5C4VOSknPzEanpmfl5hfVNbV0dPU1NDWX&#10;YEl5nWEAzi8sgVcuixQzND83vxBbjoPdYP/snDzYgN0qcDUNTa01dY1Qcc2tHbBNybOGq62vbWhu&#10;bG5pbGknl7fBj7Z39/YMDA6NjnX3DpB+aWB4amZ+nmxSsk7cWlha3Y4fStz6f+S//wPZ2PzILZjq&#10;4wnGxtb/7dwmbL5d29haI26trRNXCMSl1fWF5bW5pZX5pZXZxeW5+eWZhaXpuYWJ6bmdhpi0YZRn&#10;5hcXlwkT0zPTc4sTU3NdvQPw2OuaWmsbm6sbmqrrGnA1dZXVIPWkrHmkjySBkvKqmtIyXFFpRWFx&#10;GUh+cWl+YTEl1Tc6rxCFKchC50I72WnQlZmNgXdj+2NJGS4yJj42IRm0B+DJ0E/5B4b4IQPg7wuO&#10;l3/98efp3/745YeffvnhhzecXE6ubs4u7uaWtpaWtkBsnICy+/hZWNhAiZq6lhfCf2hkDNo/8PCJ&#10;qRkrGzsdPQPYB7jvhfMXS8pOzgTko0dPaFNbeHghmtu6qAptHZwdHJwZPG15ZZWvfxAt+33w4FH/&#10;EKOrcwFBYbX1jQzSGCNjM8I69WqMqrr29Oz8V6ze15xcRaUHSOYzs3Ogw6QqXFxZlZFToA1s7eTq&#10;2dM3yFJimA5nV8/8IjpkNSU9e4SeCWUm6oQEXK5vaoGhmdUAjg5c3DyPUTqUr0hjIqLjOulFETya&#10;KCop+9R02OzcYQ9w2ApcRjZmv0eBZmVoZMZkGnPxwiWqhBi04OEXVFXTSEhKS0ehs3LyUjNQGVk5&#10;aZk5cYmp4VFxUbGk+Fox8Yl+ASGwARKflBYZHRuXkBQYHJ6SnhWfmJqUmlFWUZVXUJxfWJqRhQqP&#10;jA4ICgkMCg0Jj4qIjPH1C8BPklyrA0PC3T28vX2QoeFRveQoulMzc37IYNgZxmlkYKiLiwfCLwD2&#10;AXHz8HJx93R19XRydndydnNwdrFzdLZzcLK2c7C2tre0sjWztDa3tLawsiFppVY2JqYWxqbmxmYW&#10;RkYmevrGOrqGBoZGmlq6FFfj2IQkNQ0tPj4BirMHUF4lFTVpGVkxcSkJSRBZCUkZSUlZEVFJPn4h&#10;bm5eLm7eN1zcnJxcnJw8j9me3Ll99+6de7dv3bl29fr9ew+uXL76z9l//jl77tw/58/+5++///P3&#10;qVOnQHurwNVeu3bju1OntLT1KXXLKyAEH0+fPv3jjz+eYh4uXLwCJ1fX0qN8TMt6p+KYW9kz6ydu&#10;37lH3CSF+eLmEYCPEdEJH0a1xpa7dx/++P33589dOPPH6d9/+e323XtXr1w7c/qva9dv3nq3HvXo&#10;3v2Hd6Gurl6/dPHyjRu3QK5cuXb9xq1nz19xvCDJy5evX3PycL4h1TYIDy8/L58QH5+QmISUtq7+&#10;4DBpOn9gaERBUVVTR287Tk5oeAw8O1k5JUkZOUpueEUlNXV1bW09A2c3Lxc3L/+gML+AYE+gK9b2&#10;phY28FKZmFuamFoam1jAPtBUDIzMbOycoKkEhoSNT864eyHSMlCgcETGxAWFRiSmpIVFxETGxhNP&#10;ENdlY3tG64Xs5oHo7KS2G9YzMLGxcWDwtKBD+9P4xrR1dN+792BgmNG8McFhUQwmWu7o6lFWUaed&#10;4dbRMZj5qkZlQGPSs9AHd/6UjOwUmvSa84srisqqtPVsbec4tH9DShb2hKW1fVRMAm15clrWyAh9&#10;GnMyVmMam1s/IxEeCwcH/4CgooN0xjsZIKxvRMUcJxqDQuei0Hn0Kdn6xiFfTAWuJjtn3zTGxt7R&#10;yJTZNAaUUVDOdt/HFxkM+j0725PHj9hAX7966fK1a9fvgWJ69drVS1euXb56E3TQ6zdhAzR40FZh&#10;T/h76+ZtkHt371+/cg3+8vMLvnnD84YLtH+SSgrj+hP2p6Sjrl7n4Hg5QJ6a1dbRBzIAx4qJSRWW&#10;kJarSstwT58+f/SYHQ5/+uz5wwcPnz55BpcBAr9CuqTHbCCwAeVwwmdPn38kz188e8bx9BnH8+cv&#10;npI/gnIMf+Hjc46XbI/ZOThe1ze2ke7RPxh2A+2qtp6Umh1XXS8joyAsIqarZwQ/LSAoLCIq/uYN&#10;r5aWnn9AiI9/UEg4iYm5eyBA00X4If0CggKDwyikLiM7J6+wFEhzbkEJJr8QnVeQjc6tqX+X8b2l&#10;vRPKtw3W2zp74GNeQUkRtgJLCohcXYarraiqBR5VUlZVUVNX09jS2Tu4tEpYXCY0NLdV1TXBqeqa&#10;WuqaW2ubWlo7ulq7eto6+zq6+zt6Brr6BkFmd7iNNra0wbc7ph+II/jJvsGR/qFR+AvSOzg88T73&#10;yzZGJ6bwk7M7F2oomJ5b7B8a6ekf6u4b2pkUjzYHyDpxa3R8cn5pdXZhaWb+nQa5pxcWC18L7E84&#10;qmqoDbdcPRC0oa5s7Z2tbBmlMRNT0+GRscTNj5478E82tifdvQMMniQiJi63kKHV4K7efhMzq+WP&#10;AzMQiW91DYynaRr5YeLlyzc59PK6MAup6ZkxCUl0aIyiKiXCIWlKaPZdDdg6OPf3D+1yNnjNO7ve&#10;dRpft96OF6Bi4xNTactzMHl0019m5+SeDBf/BhaNOWKwtnNKTs9i1QMDNCb+GLn45xeV5GAKj8jF&#10;4GrqKMkt9gUrKzsdfUMm05iHj9hA/95zt/bOHlCIcTX1hdhyULvzi7AlZbj3OndNeXVdRXVdOa6m&#10;HFddVlVTUVUHgqtpoNgL1TY0VTc0VdU2gp4EenljS0d33wBow129g81tnfUkXfydqjQ+NdvR3Qua&#10;0073X/jY0z/YNzjaPzg2OIIfHhsHRRz0ZvzEDH58Bj85MzE9OzkzPzkzNzW7ABrzLMjcIqjyMIov&#10;LK+CLK4QltcIK2vroMSvETbW1jcJxLcbW28JxK2dub0JRCIrKxwL3yaAw9PSGHcvX9oozImp6Yyn&#10;QBkYGvX1D1rf+Cgu1tDo+N17D6gyI+2CoJAILGOuhKBOmVnY0Ga6NDW33tbmvwp4+AWg2zy482dk&#10;obMx1LN0swtLSkpq26E1fP2Dh8dIawJuHl67LIXNzM2bmFnwCwiFRkTnF5WaWljjGc7w843D3sk1&#10;LvGDhXZZedXkzAzplUnJ6KfX/LJzMLMnIoFPU0s7i8YcKWDyCto6uln1wAiNOUYVVV1bTzfg8r9k&#10;g+q5+UN18S8tq0pISdvvUTb2Tpo6ukymMdev3bB3cmE1aBZY+Jbx/PnLShrrdndPH1oak4FCI3wZ&#10;zcI7NTsfGh5NVdg/NHbzxs2hUUbzxsTEJ9XUMeTi39bRRZWtiAI7R+elpa+WLp349i0fvzDdjCJM&#10;pDEodD5dGrO98Gvv6Epxf/IPDO7t/ySpw9U0RETFqaiqc3Pzenr7CouIMk44v3H4IoPSMz9EKvPx&#10;D6L442ai0IP0eCPQmLmTQmPKWTSGhWNHYzaIUXEJdJNrHU1AB05J9k2Lrt7+lZVDHeNKyir29Kun&#10;Q2PsnLR19JlMYy5fvmplbc9q0Cyw8K3TmCrqECie3n7NrdTJZMKj4gwMTOoaWkbHJ/sGh3v7h3r6&#10;h3oHhgeHxgZHxgaHx4aG8QPDoyCT03PZ6HxrW/v6xtbxyZnhsfEessNbaXnVy5evUbkF7V09fQMj&#10;I/gJ+Ao2+gdHSX+HRkdGJ/qHRkD/hvNPzy2BdhgRHdfR3d/dN9Ta0dXc1gHS1NrR1tk7NIqnhDtf&#10;WV0nd6y44JCIiemFDeLW0tr63HvqYm3n2Dv0+fG+N96+XSeFvthcIRCX19aXVwggiytrJJvJxeWZ&#10;+cWp2YWpaZD5iem58amZsYkpIGlDI3i4NbhxIAY8PHyunl7AB+BOocagouDuJqdmCevElVXC7NzC&#10;0vIqVCDceEdXX2VVTXVdQ1VdA666oba+sZa8lF1WWVVQhC2vrIJhrKgEm19ICn2RX1SCwhTAXRsa&#10;msYmJNPSGFV1zeL3s3cI3wCovX9J2V19nZ3dE5JSo2LiY+KSwiJigkIigshuYJQ98RNT9g7OFlY2&#10;QyPjOvoG8Jg+Pu1iMbYyleSNk5WUmpGYnB6fnEqSxGQY1UIjYiKiYlLTM+Ej6PFwZjg/UNng8Mjg&#10;0PDAkIiAoDAQ/8AQ/8AgX2Swj18giLcv0hPhB+Lh5Qvi5oEguz56Obt6gjg6uzs6u9o7udg6uNg5&#10;uMBAaGPnYGVrZ2Ftb2ltb25pa25pbWphZWwGYmlkYmFkZGZgZKJnSBJdfWNdXUNtXX1NHZKoa+mp&#10;a+ioaWipqGmpqGspqWioamipqWtDRQHlk1dUVVBSk5KRk5ZR0DMwNTazkJFVlJCUUVUnRb9UUdeW&#10;lJZVUFY3MbPQ1TdU19SF34Jr8/UP8kMGe3r53rl9Jz7pg1FZfFIKZQ0wKyeP7vJXDiZ/Zn7+BPQe&#10;8D6yaMyRAvQVfawwHgzQmNj4ZKo0DEcZuOra/E9kLYcBZX2Hnf8hoBhbHkfPhnZ3WNk66OgaMpnG&#10;XL9+09HFg9WgWWDhW8YzjlflldSKiJcPPRoTGXPn7v3XnKCZC7x6xfXi5ZsXLzk533Bz8wi85qR8&#10;fMPB8RrkDQ/f40dsFy9c4Hjxipub9/4Dttt37sE+N2/cOnXqFMfzF3fv3r91+z6U37p999Llqxcv&#10;Xbly9frNW3cesz25d//htes3r127BSf/68yZ337+9fTpv6Dw4qWrV6/duHHzLvz979/n/vj99B+/&#10;/3n6zH9/+vGXi5evUoJPnDlz5tSh4Pvvvvvhux9Afvrhp59+/PmXn3/99dffSfLLb2f//gdu568z&#10;//nvf/5+cP/hbz/9dPXy1Tt37l0iBf84d+PmbbjlZxwvRcQlRUUlBQREhETEXr1+wy8gDHV1997D&#10;e/cfgzx7/gJ2ALVbQ1NXSFSc/RmHvIKKsooGFPLw8r/k5AKBx6CkrA4KNPAQqicF3EhHzwAZGARE&#10;Ij0z28jEvIscZ9nB2VVRWVVLS09GTkFFVVNDSwdOC9p5fdO7UHUubp7ePkhK+EF9Q+P6xpadp52a&#10;nk3LzHb39HF28wS+QSEecACQXoQv0gvhC8cGhUQGhoR5ePsBRUEGhgJpAeoCV0iWiOCwSJDQiGiQ&#10;8Mjo8OhYkMjo+OjYhKjYhJg4ksQlJAEpAklISktMSU9MzkhOzUhOzwRJTc8GIWX8zEZnZKGzUOgs&#10;dG4Wyfk1Pye3AASTV5RXQJaiEhBQ6QpLSGEPgdGVllWQpAKHrajClleVV9ZU4GqqauuraurhbzVJ&#10;GkGAOja1kOJeNjS1wHZ9U1sLkOfWdlIwzNb2xpa2mrqGEmw5/Ghyanp0bCIyKNTdA3H92vX4xFTC&#10;e2UCaF5HN8nsPguVS5fGwMXPHG6qhwNCa2sH7SQIC18Rdo4u0OpY9bA71jY2EpJSjpGLf2FxaSaK&#10;TqgY4uZWUWnZ4MjoYV4M9KtRsfFHgsY8eszu7YtkNWgWWPiWAZSjorqOlsaAxkZnEovIaKgGXE1d&#10;II16PTiCf/HiFW1axk8hA4WhqIN7oqt3MC2TOv/gGnHLLzB4kF6oqMPB2MSUmLh0QGDowf0EKNO0&#10;GX6W1zb0DEzyCkqAV/DzCzu6uFGS5wQEh3d0fTLjG2jzahpaMXGJE+TokY4uHsfIBfbrwt3LF4XO&#10;7erps7RxUNfU1dUzpERTzMrJo+uahcIUnAyjspb2LtpJEBa+IrLRuU0t7ax62B3rG5vxianHaDWm&#10;sAT7qRjHDU2thzwngi3HJSSn7/coklGZNrONytjYnvoHBLEa9HHHxubWZxw1Mf0h38sYfmJbs4TX&#10;e2pmfmWNMPHezgQwMDw683Hyje2Iw/MLy3Ds0MgYnjyDO0vWlk6G9+q3QmO4eStwNdQ0xg9Jl8Yw&#10;jqqaetq8McNj469ec/cPMmrlFR4Zgy2vYmTP6tr6DJq4xkSgMcjg9V2j5PX1DZWUVaLQ+aPj47Tf&#10;zs4v4uoaQDPIL/zMFJa5BSWTU7MH9/iyULlZNEFjZucWVNU1B2is6SKiY8fGPumYtLyympObHxIW&#10;WVBMskbr/6qhEY4XXNw8omJI05MLi8tFJdih97liMlG5/fRIe34R9utmZWUejelk0ZgjhbqGpu7j&#10;s8jwtUDYIMbEJbW0dRyXC8bVNHwq4iXdzFQHitb2zryCfeeTtHNw0tRmtov/zVt3QsKimXVjUJWh&#10;kTGZ2ZjYhJTouARyh76SmoEKjYiJjk1MTE6l5OiZmJ6JiU/yDwwZII+R3X39QaGRvshg2KCcJzIm&#10;Hkhbcuq7iIG9A4NrBCI8v6RUUm6E+oZmeyc3JxdSpkIDI5OwKNKojELnRcUkGBibj4y+U0QKisqM&#10;TM3TMtErq+uR0Qk29s6Kyuod3b2Y/GJtXUMbOwcNbX0ZOaXB4TH/wFATMytNbX0vhH9nT5+RiSUc&#10;SEo2oqUHJ7RzdEnNQunqG0bHJ2aj8zPIaeZi4pPDo+JX1wjAR00tbITFpOSVVLr7BkPCoyVl5KRk&#10;5V3cPL0QSE1tAyVVdWMza1D0R8fGTcytOd/wcrx6U1ZZXVFVq6ljEB2XBLq/tYOzlLQClGejCwaH&#10;Rhxd3CRlFF685nJy9wwMjlDT1H385JklOVkHVBQ3yZiHW1NHn7C+CXWoo2/0kO3JS04uuC9JKTk+&#10;fuHrN+6EhEfCmR+zPRcSlhASlYI6aW3rFBGVOnf+0sVL1+GaNbQNHj95fuHi1Zec3NZ2TuzPODi5&#10;eN5w8Xn5IIdHxhyc3eUUVeFGoCqa2zoCQyK0dPXh5G+4+IGu9PYNmllaK6lqPXn+Amq1vavHxz/A&#10;1NxSW1dfz8AkJCwKCvn5BX//7Q/85DSrrzwW4OTkLsHiqAoRfoH1TV9EYyqqauCdoirs6h0QERED&#10;MsPgSULDo0qwDGWkBtKFpskmPjU77+zqucu0NzAcYTFxR2c3TF7RFDn7EOxvYWVDokBbWy5uXl4I&#10;X3itTp06xcPLT7HLOmqAPjaVJr7qGH5CUUWVdh0gNCqmf2iI1eaZDv+AkIgoOtkLMlFous0mv6hk&#10;dv4kGJW1dXazaMyRQkBweG5BEase9qAxpEhlCfVNLcflgssrqzI+kX+suq5hfOpQ1a2+gWHaqc89&#10;YWvvqKapzWQa8+Dh48joeGbdGDIw9NEjNpKFtI8/MuidMUlaZo6nt198Ygomv2h55V2A44SktPik&#10;VNDgYXsUP45C52bnYLYXxTD5hUkpGU2t7ds0Bv6Cfk9pcMsrq7BDDiYP6CA8VFw1KYrR/PzS2Pgk&#10;tvyDKjY9O4fC5FHyHkxNz46Oj5dVVlG0lu6+gZm5BdDIq2pJ0ZkWSelNFqdn5imXN7+0DPuAmrW0&#10;urpBfLfKMT41s8crQSCy+oVtFJaU37l7f+pEWH5/EzTmDXdxWQUNjQk4CBpTjqvm4RUcZDgDY2hk&#10;dAm2gpE9oX/IzacTVj8oJGJ3X2oLS5v8wtIR/DtmtbRKcCJ7DKLQeW4eiH/JCf4QvgGfXQ+eCP+y&#10;ypqDe3zo3ELa4a2rp19GVoE2zlhUTOIAa43lAGBlaw+Ml7Y8KT2zs5vO1DgKU0C1vn1caUwHi8Yc&#10;LQCdLi2rYNXDXjSGGBEdV1vfdFwuuLQMl5qJ+hSN2c4AfjgYw0/UNTbv9yhHZ3cNLR0m0xg29ueh&#10;4ZHMujEnV3dpafmdJRPv5+PXiR+snvCTUytrG1THTu6wX4LOfXWdxQqOMTKyc7T26cjFwlcEFzcv&#10;LY3x9Q/6wpmqiqpaLx9qGpOUmn771h3GHSvDI2M/FSyfCiVluJy8ArqD+uKuwSiBbjm7ed1/wCYn&#10;p7S6TuqafJFBY+PThsYmEVExJJ6QX5iQlPJ5ldDdM3jjxq3QiKiDe3woTH5SWgZVYUNzKx+/MG04&#10;0aSU9BE8ntXmmY7ouATgk3TpCt2wURlZqPGJk7Be3dHVu3MCkYWvjqSUjAOdNzkZmJqdhaGBEj/z&#10;WKC8siotg35W06bmtvnDNeOfnplro8nHsCeQQaHmVrZMpjF37z1wcfNi2hxAdJyVrf2OKw6TkJal&#10;bJuYW1rZOlK2lZTVbR0+JKsJjSApCvqGptslzm4eBjs+snDsQNzcqmtsYdXDsaExvPzFpdSGW34B&#10;X0xjcLVeCP8N4tudhcFhUf/56y9KDhNGEAY0pgTLyJ65+cXJqZlUhesbRE9vv+lZhrLROzi7UuIL&#10;I4NCgoLDuLh5KKk/MrLQweGRhM+KaDmKn5SQlM06yLwxBUVY2gg2peVVvLz8tDQGqmh4bIzV5pkO&#10;oL50EynkFhR199Eh7biaupVVwgmhMRUsGnOkGHViMWNTP98yZmbnU9KyZueOjc1IMbYcCCrdr3p6&#10;+1fXDrUzmZyeaWjet7FGVGyCu6c3k2nM48dPEX5IZt0Y6CvTc3PvtYdNUTGpX3/5BbZX1gi3bt7m&#10;4HhN+UpGTuG/Z/6zfZSsvCL8lZNX2i6Rkpa/fOkK4wGRWGCBhS8BD69gHk2aeaAxdQ1ftOAONMbX&#10;P3CDuEVFNqSkZRgPHRYdm1BaxpCShMkrQNMYlW0QN/0Cg2fmdrPe2Q4A4OHlO0S+sNaOHjb2Jzw8&#10;AvNLK/+SjWBTPzENxgimDni5H1telZlNHaItG50nICTS3UftBpOWkc24RR8LjMPe0TUkLIK2PAeT&#10;395JJzQcqP5Ly6sn4MY7e/pYNOZo0ZjY+IIiLKsedgd+YjopLWN+Yfm4XHBVTX1aBn2jsua2joXF&#10;Q70R/PhUdW3Dfo9CBobud+FkbxrDxc3v7unDxHtbJI/6FLR39bCzP58hk103T28hETFKeUY25rdf&#10;f23vIk1QNTS36hoYw4aOvuH2gdp6BlevXGO9ZscXKEyekYnZGstf6JiAj0+IlsYgg0K+kMZUVtf5&#10;0NAYeP3VNbUZ95uKjk8sLatkjMYUomkCuRDWN/2QgVO7OiEoqmhcIqedsSIH0qBAQUllewE5Jzcf&#10;tP/Prgd0bsGBjjE5uQXxNJnIcnILSTSml9o3BvgYi8YcBMwtbf0CgmnLS8oqaI3KVtcIJdhyStpW&#10;Fo1hgbmIiU9kmfntidHRcbq+lEcWLe2d2Wj66YDqGpsPOeDy8NgYxdt8X3B29TSzsGEyjXnDxSMp&#10;JcesG8tG5zs6u+0sUVBQoWT+GhqdkJL58EMCAiJJ6STzDwcnl+jYRBJ12RFM2sbe+fatO6zX7PgC&#10;nqmahs76Jms97XiAn1+YNpowMiispq7hS05bWUWiMUAkdhYifP1fvX4zNj7FOI0pLmXIXRWFKcim&#10;sd1a39iEa5jay5e6oqoWV/1RCr9tj/8vxPzC8tNnHD5+gQc4a0DKw5hJS+ro0pj0LFT/0AirzTMd&#10;NnYOSHrZgQqLsb00NGZ5hVBWUXXIdiAHhO6+vhKWQ/lRQnB45GeomN8aBkfG4N08Rhfc1NoOvTfd&#10;r7q6e5dXDnVpd2QMX8LY9OJOuLh76hoYMZnGvHj5mpdPkFk35uaBkJCU3VmirqFDCZ+Pn5wWFBbd&#10;Lvf09vPyIQV1kZKW6+whBaPU1v1AY+ydXJ88fcZ6zY4vMrNz9A1NqZwiWDiyEBGVpKUKgcHhX0hj&#10;qmpINIYqZ0tgSIS4hOTkzByDJ4mJT2aQxmSi0Bk0LiKra+sIv4Cp6d1+bmp6NjsHk56JAjLghfAP&#10;jYhMTE6HPsrSxtbWwSU8KjopJSMHkxcbn4yjSRK6J4DFiYtLxielHdzjS0xNp12NodAY2lAKcJv9&#10;Q6OsNs90eHj7hYbTyV6QV1BCm8RjlUCoqW0krJ+E1Zjuvn4WjTk6mF9a8vELYDDX1reM/oEh6PaP&#10;0QU3NrelpNM3Cujs7llcOlQaMzY+Ubp/GuPq7sn8gMuvXnPx8DKNxjS2tHl4fxRxUk1TlxKqeGxi&#10;SkRU4kMDGhoxMbPKLyx9+uzF4soalEhKy25svdN6QXW4e+fe+tYW6007ppiZm6+pb2TVw3GBhKRs&#10;Ga6alsZQIpJ/NnBkGrNG2PhIvS4oMjQ03Wl9ujviElIYdFfNyM6hdRFZXiN4+yAnPx0wfXximoub&#10;39HJtQRb0dzaVoGrzURhUJiC5raOpeXVoeFR+HVPhL+hsfmz5xySMnIjY/sL8zW/uMTFxUfXa4JZ&#10;QAaG+iGp04xCPQON6ejupZliQPcPsAIuMx8BQWGRMXSyF4CK39tP7aG0QdyE4XJ9Y+ME3HhPX38x&#10;tpLVAI4IxiemHJ1dWZHK9gR+cioHk3+MLri9szs9M4fuV9V1DfiJycO8mFH8eFHJvicv3D19dA1M&#10;mExj3nDxCL93WflyEIlbUbEJO0sUlFUpoXJG8ZOiElI7v9I3MHn29Lmqmhblo4CgaFtHF2Xb3MqG&#10;i5uX9ZodXyQkpYlJSM0ebgRAFj4bMnIKoL5TFQaHRuJqvojG1DU0+SGDCR8HT0/PzpGSkRtiOOsw&#10;0BgGAy5nZOXQ9vKU1ZhdaExTa4eMrBwcaGlpU70r915aWQsIDhsZ25+x2QZxi19QmHa1hImAscEL&#10;4UNLY/j5BVvau2loTG7f8YkxeowQFBJBN1JZW0c3nsaEcnV1vfrLljqPDlpbO/IKi1kN4IhgembO&#10;wcmVlTdmb743NZ2DyTtGF9zU2p6YnE73q+aWtkNOQjUyNpFXsO+33tvXz3KHAypzaAywBRFRcWbd&#10;WHFphbKq5k63RUUltdoGUszWEfyEqJgkcet/219ZWtv/dOpUQHA45aO2rqGFld3UzNzgMJ6D46Xu&#10;Do9/Fo4dUtOz9QxMWLHmjguAc2LyqLM+R8UltLR1fslpa+qb4xKpFbtyXK2xifnG5v8YPElpBa6l&#10;rYuRPds6usrp5RVOTd/DO19DU8fC2oaLiw8ZSMdFOzkjy5WcBHN8fNLa1nFweH/+8QTiFi+/wIHS&#10;GBc3L1/a1Zj8YqAxrR1dNDQGw6IxBwEPL0RUTAJteWNz2+AItRVfW2c3cJ4VwkkwKuvo6mXQ7JOF&#10;Q8Dq2oZ/QDC2gpWQdE8aM3W8aExdQ1N0XBJ9GtPaMTt3qLPG0Kfl5O57LcsPGeTs6slkGsPLJyQg&#10;KMysG0NhCkzMLXaWGJmYUdZY8JPTwEw2dvh8xyel8PAJbM9I1TU2m1tau7h5eHj52to51je2sV6z&#10;44ssFCYwOIJVD8cFIqISmSjqECjBYZHyCsqCwqLCIuIiopISkrIqqpoqKhpSsvKi4pKS0rL6BiZK&#10;qur8AkLiUjICAiLcPAJ8fEJwiLmFtZmFjZKyGttj9tu37wgJi8kpKmvq6L16xQkdzoMHD74/dcrc&#10;ysbIxILt6XNlZXXQwh2c3LS19cUkpRWUVI3NLKDfMDQxMzKFLsH+ydPn8NHd00dOXhl+19DYHEgF&#10;qIwu7t7Obl5OLu4Ozu6eCN/QiBjY/emTZxbWtn4BQXaOrrb2jgg/JHwrKiauq2cAA0BSamZYZCzc&#10;V2RMAmw3NLfPzi919PTp6BgQt/4vIio6PDKWtnKiYxO9EKQknnMLCyZmFoxnvKFgnbgpLCr+KWMA&#10;psDNA4HwC6AqLCzGysop0Lr4Z+fk9fT3s9o802Fr7xwWGUNbXtvQ1DcwSKuRhEfFrp0IGtPT01+O&#10;YynNRwgFxWXdfQOsetgdk1Mz2Tm5x+iCcdW1EVFxdL9qammfnJ45zIvp7Rv8VLyBXeDrH+Tk6sFk&#10;GiMmIS0oJMKsG5uZW6TqzuqbWtY33rm4dHZ9ZKW9QdyCqt9ZMruw2NLeSWtGzAILLBwoxMSkaGnM&#10;zOxCWWWNJ8IPVGQHZzc7e2dkUAgyMNjNw8vZ1TMhKc3HL9A/MDQtAxUUEhEUEpaFQsfEJ9k7OpuY&#10;WyF8Ayqqaq1t7cUlpNw9EN6+SDjczNI2Jj5RTl7p1++/9/D2Q+cVAm3ILy5t6+gqLceFRkTb2TvZ&#10;2Dk5uXo6OruSxMXN09OHl4/f0NgU4etvaW1rYWUH+5iaWxsYm+kbmeoZGmvrGGjp6Klr6ACn4hcQ&#10;+em7Hx48ePT0GYeCoqq1tT2QHFU1jVs3b9++fffa1et//nnm559+/vHHH3//7c9/zp778cefb92+&#10;C9+e/+f84vKaf0Cwtw+StnIKS7GB7xeNnVw8tm1fGcTa+oaMnALtYhcT4eHl6+XjT1WYm18sK69I&#10;q81kHTyNIW59i7E9LCxsoA3TlpdVVFFyqu5Ee2f3pzLZHTv0DY5QRflj4euis7NnZHScVQ8njMaU&#10;V9YER0TR/aqqun4Mf6i+MQODw3uaOdACdAlbB2cm0xhRCSkmGpVNTEyjc/NZrwcLff1D9U2trHo4&#10;LpCUksvJK2D6aTOyc4qx5VSFsQkpUtKy+MlpBk9SWoarqmHIi6CptT2/qIS2PJKeqc9OmFvajo1P&#10;e3r7BYZ8tIQIXAt4i7a2PiVc8uzsgrWtY0dXz74qYYWwrqapXYE7QI9bdy8fWhqDwuQpKKn00Xjz&#10;Q3lXL2s1hvkws7AJo6dkFJWUQcukKoRWlJKefTJufHBoFFdTx2oARwcVVTW9rNWYvTA1PXe8aAw8&#10;1uDwqE+NfXPzh+obMzSC/wwa4x8QYmPnxGQaIyQi8fDBI2bdWHxSmoqaxur6BusN+caRlJppYWW3&#10;vRDHwhGHkpLaQVi3JyanY8upQxilZmQpKqtOTTGa2D4lPTMLxdBgk1tQQuvmuLy6FhAUShuwaydM&#10;za2baRRNCixt7DS09MYnSC7aC4vLjs6uPft0LFlaIejoGNQ1NB/c4yPFr0dQ0xhMXpGWli5tpkt0&#10;bkFndx+rzTMdCN8Aug01r7CU1psf1I74xOSTEZJ+eGSsrrGZ1QCOCFbXCHEJSZ2dPayqYIDGYI7R&#10;BTc0tUREx9L9Cs9wHjZmYWQMn0STrGxPIINCbeyY7eIvJCxx/tx5ZhGPyOh4GXkF0BtYb8g3joxs&#10;jJy80vTMPKsqjgXUNXVp+caXg5y5kjrIWFpmjrKq+gh+gsGTpGWgCotLGdkzKyc3LZPaWpf49q1/&#10;QPDoriYWhsamjBj3D4+NA2HY74Axv7Ssra1/oGGpEH6BdIzKCkvUNbVGaeoZnVfQ1tHNavNMhx8y&#10;MCUti7a8tq6JEq5zJ6AkPjntZNx4d99AdU0DqwEcEczNLwaFROw+ccPCvySr6fnjRWM6u3piE1Po&#10;fjU6Tt3PLy6tTM7MTUzNjuDxB3ExQGMSU9P3e1RgcDjzaYyYuNSjh2zMurGqmga6xuUsfGuob2wO&#10;CApl1cNxgaKy6kE4b8SSMldS05iwiBgJCanRcUYNedMyszEFDF1bDqaAdpl7fXMrKDR8ZFe7YTML&#10;q90z5FBcsYELeXghxiYm9lUJaxtbwsLiaVl7uPh3dve5enhZWtl19w3lFRbbObpqaesXlpQz8hO+&#10;/kEubtR+k0XYcn194/6h0bKKansnt4L35nY5ufntnbvRGFx1XU5uIfmuN1zdvaNi41kvCCMICgkr&#10;KKYTGTy/qKSBxsIWmGR8curJuPGh4dHmtg5WAzgiwE9O+wcEdfWwVlz3pjGZqONEYwYGh5M+wRyo&#10;wpT1DgxZ2tibm1t7Ivyy0Qfi6DE6NpGYum/vPqAxVrb2zKYxkjIvXr5m4r2xcsey8C8572FhcRmr&#10;Ho4L5BSVUWjm+8bExCfTLqSERcaKiUmNMbymkYXKw+QVEDaIe+6JziugnQ4nbr4F/XJ3h1djU8vK&#10;Kjq+K4MjeFJU3BVCRExc/+Dw3NyCty9yYnp2v/WgqaOXuxcTAyapoqohISklKCickJRmaW175vTp&#10;2IQURs7v4x/g6u5J0xVXWts69g0MIQODf/z+++1o/YXF2M5Pz9Qur6wZm1m84HgZGR3v4emjqq4Z&#10;HZdIWGdFTt8byMBQCo1Jzci+dfu+rLwyZYq0pq6xtZVay+/o6gEaczKMyrp6+1k05uhgeGzMy8e/&#10;m+X/tieNmZ/PRB2Ibwzx7dudjCIxOQ00ooXFlS887eDQSFJaxqdIxUcKWHW9kYmZj39gWQXugGqP&#10;RGP2v54MNMbSmtk0RlRM4sWLV8tr60y6sXFXd2/QG1hvyDeOxOT0uMQUVj0cF+gZGFUdgJNuXGIq&#10;rc89icaISzFuVJaBwjAYOCQ3v4iWxqxvbkLXSZu4YyfMrWzpzr90dPZ6eCGq6xo9vf1ALRgaxesb&#10;GAeGhJdVVBeVlgFRx+QVYgqK8wpKMAVFIMCjcjB51bX1Pf2DbR3dgyNjYxNTufnFr19xmllaN7V1&#10;dHb3dXT3w8AG0trePTD87qpGxiZExaS0tfXVNbSEhESmZhfiE1M1tXWn3rv6NLW2FwIvqaqprKqF&#10;fyDY8urSMhxcRltnt4GByXYstW0UlGBtbR1hY3xyWltXv+Z9Zs/UTJQXwheFzoW6SkxOjYqJT03P&#10;TkhOS88kLWS1d3arqmk9vP/w0rnz5/85Z25lnVdYtB15bGp6FoUpSMtApWehM3MwIMmp6fFJqVCC&#10;yS+CCsnBQA0U4GoaWts7q2sbq+ua6pta4Ker6xpA6hqbm1s7W9q7ydIF+3T29OEnp2EAWlpahbqC&#10;bZDWji6Q8cmZxaUVikKwsbUFGv/G5lsYXNY3NmkjocFuxLf/I8mOfEQ7Dtl6J8QtApFIIG6CrK1v&#10;rG0QKbJKIK6uk2VtgyJrhI2V1XWKLK+tLa8RKLK6tv6pdFhAF8veJ+twdnWPiXsXWAKeUXkltcli&#10;O5nGEE8EjYGn2NLeyepFjwhAv/RC+LFWY/amMXPzmdkYJlc+flJTW19H30hH1yAqJo6wsWlobHrj&#10;2g0FJRXKxG5yalZYZDTQp+aWfTP//sGhT01stbV3ze/INl5T1wRtoLSssr3zoGwL8eOT8Un71vGC&#10;QyPNLW2ZTGMkpeQEBEUYz6i9O4BxKimpTc3Ost6QbxxJaRnGppYLyyusqjgWgIdVdQDW7UBjCmho&#10;TER0HNAYxvucjKwcdH4hYzSmkJbGbGxuBQSF9Q+O7HJgSHg0XaOykVE8dGjAK6Sl5YdGxoBUiIiK&#10;s7E/FRaT4OcX5hcQ4eUV4OUXFBQWExAWFRIRFxGTEBGVFBIWF5eQgW9FxSRl5ZTkFZSuXrnCzcOn&#10;qakrKS0rJikNOwuLioOYW9k1t5FCC2Si0K8535RgK7NQaM7XbxB+/sCXtqtubHzCxs4J+mogGJo6&#10;Blq6hjp6hjr6hnr6xiDuXgg+ASFaGoPJL7aysSMNaQ1NevpGQJwo5eHRsa9ec4qLS0tJy4hLSAsJ&#10;iympqCkqqUIbmJ6dB9JlZmnl5uHNxcV18/pNH98ACyu7bb+popIKRWVVUTFxOEpcXFJOTkFcQkpU&#10;TEJOQQnuTktHV0VdQ1NTx9zS2tHZzc7B0dqaZNhgbGxmYGRqYmoBQ7uklKyAkLCwsJiICOUk0ipq&#10;GkbGZrr6RgrKKlDbquqaEpJS0EKUVdU1NHS0dQ21dQ1U1TTV1LVUVDVA4GpVVTXVNLRU1MiioqGk&#10;rAaioKwK1yavqAwiJ08SWVlFaVl5EEkZOZJIyYLAowERk5AiPSwxCXhqQuQrAREQFOUXFAaBZ0oS&#10;PgEQbh6SvOHie83JQxZu+MvLJyQoIsbO/pyHT1BIRIzjFSc8zQcPHiUkvZuehIeybd8IwyJtgIfO&#10;E0RjgLR3sYJGHBngx6c8vHw7Wb4xe2FuYZHpNKa9q8fBwQU2unv7Q8KigE64e3o3vWcsGVkoGBca&#10;W1pr6pu8fZEo9P6Sb3Z194ZF0XfxHx75aDwtx9XIyyuZmlt4+/iWVR6IhRR+cvozaYyFNZNpDIyy&#10;MCbNLSwz5ca6evpt7Z1X19ZZb8g3DtCJ/QOCVtc2WFVxLKCnZ0Q3VPEXArQ6UIupCqNi40VFJYfH&#10;GE1rADSGQb+d/MJi2jX39c0t/6CQbSWeLrx9kBX0jMpAOUvJyFolbOSXYOfmFv4lLzN+Rj2Aih8d&#10;t1vQ5+TULOiHG5ra2jq6QWUHjgRDIOPnB/JTRONFk1+MtXd03tjYrK1vVFBS2V6NycktTEhK+dQK&#10;fFxSirOze2JyqrGJuaaWTlVtXXBoeFHJBwPR7r7B7t4B0Fz7h0aAiw4Mj4LAxgh+YmRsYnB4bGBo&#10;tKu3H2RwZAy+omx3dPf29g21dnSVlFXkFZYWlpYVlVb8f/a+w62NK3ubLWm7/mVTNrFTNsk6xamO&#10;HduJW9yxjbvBNJvee++99yKEJCQhQAIBEiCEJBCI3nuvaghw9vs7/J2RMAbNgBGWHGzrfe7DI0Yz&#10;o5k7d+49773nvIdVzYHCrqmr4QqgVCGrTHV1gkYuXwilvlEkaGjkNzTx65vgb31js7CpuaGpubG5&#10;FVmuae1sae9s6+hu7+rp7OmDkyOld6CnfxC5nqFRaGDDqjI2MTo+NTY5PTE1OzkzOz0zPz0zNzu3&#10;AKPevFi2IJVJpHIoUrlCuoiszCiWV4BdbMfdSyyTyR6724llixFRcSoXykXFMvCxtTDR2joBTyDE&#10;oDF4gmLpZfDW4zc0cvR5Y3YNoM2HhEXoacx2aEwBtVi754Tu6KLhFUdn9xMnf/f1D5yZm79x684P&#10;P/x0/qIhDIXFjFITE3PVnt19/cBkNDWwczZZjRFvnDKWyhYZzEpaMR1GT1oJQyrTvk0ONCYHpzGN&#10;SUrNcHRx0zKNMbpx69Tpc9p8ivpZGT2UU+D6SniBYOfgUlrO1vpp84gFaN/ctMzccxcuDQxudzUG&#10;bHQ0F8IE2MeYSvYpaVlr7luYgFGHXobB4sYnpsBuRgy1+sYFsQzM3+jY+OERzfLKgbF718RUFTS/&#10;BejMCicXj4DgMF59k0DYvLSsgYGbmpG9tg6whkp2jZePn1RJV7Jy89eUl4E/dG2eU0Kx9JBZyc7K&#10;wQHBaGhsptDo1GK6QrGsf0eeisIiRk3tqjWfnJZFLVmdamVX16GzQ4K5o6QxL0M/Ce1Ep2mR9NDM&#10;vhxHUmCByauviq0xNy8hb0JjeIJGVlVNNYfX1NLGrqljViAuxPAvu5pTwa5mV9duJvbY2tEVEhaF&#10;jB2T0wlJaURKYVxC0ppcZHll9cWLV1QzHanp2Zt5iEmksuGxCbFUNjM7PzU9K19cmp6dGxwepZcx&#10;t6/EMzsvnpqZG5uYksp1Ih08PrkTGgNjsaOztmnMVaMbp06f0eK96Wdl9HikdCrLyyfr6+EFojFg&#10;COvCsCMXqo8T6Zk4oDFbL49s4EL5ZFXYxlPBrqktoKgLgk3OzMbEJW3tKR4QHM7aht706PgE2Aea&#10;uuAqllfuGpsSSDp8HaJhqESt3lSwalzcvKZQLr4wDOsjGXSB9Gwc/bH34+yceHZBvNYsMWhMZ09u&#10;Xv7LQWNa27sa9MmOdw3GJqfDI2P1NGbHNKaIXnrPzLKsnE2hlZALS4pKGDCQFTPKSpksAokaERPn&#10;7RsYGZcwMTmNQR7m5vmPPUg7unvbO3rwRIq3bxB00YL6poamZpN75lExCT5+QbEJyRLZIuaFVdVw&#10;k9MysnLzoWRk5+EJ5MxcfHJqpl9ASMEmipczc/Pr/21u7XB0dqfRS2HsM7e05vLqdUFjsnI0thmA&#10;xtg7aZvGXLtx65cjx8Sb1KamaO/qvX7z9oQ+W8grDxKZll9A0dfDiwLz+zY4Hci/ljDK8gjq5nsO&#10;nmBoaNQ3MLzNk5RVsGAU2c6eBRQaNDz0djDyu3q2ylnp7un91NUSQP/gSEhYlKY0Znnlf7duG2dk&#10;4XT3+MBqgeFKvd5YVU4urui8MeWVVUJRi77Nax2p6ZmYaSh4AiGPr+5U1tnd99LQmJ6+/qYWPTHe&#10;LRifmgkJi2jt0Ke/fCqNEWPSmFqeALcj5+FtQqbYoYvX7LyYVrwtabUKVk3pY41QB2cXazsnrd/F&#10;5PTMDmhMema2vaOrlmnM9Rt3Xvvr33u2jH/ViJ+du3Bpa/8NPV4FlDIr0jP16SZeIBpjtc3+USOU&#10;s6r49eoGXGEJ4+q1GxPTs9s8yfbFu/kNjbl5GGQMhydsLYzm6e1PwxJDyydR7Z1cbty+m5KGBFYC&#10;JYiNTxoY0ozGLEjlly5f1SjWRVMkp2ampGWhKr/GwcltEKU0XcJg1teL9G1eF0+BiqXfisT/VKsr&#10;lXV09wKNkS+9DN56QGOEolZ9A9glGBkfDwoJa27t0FfFU3pmsZRExZj2quM3QD+/G5/s2HhqOnaI&#10;v1psTCWbU16JeIkvraz4BYZ4+QZo/WKmpucycvI0PSosIsb4npmWaUxUbKKxqfn8gkRb9xYYHL4g&#10;1etTvbpQSUIRCgp3oGKhx5+F23fvnT13wdPLz8cvkFrCqBeKkABrYRMUHhJgLaoTNCKx1wIht17I&#10;5TdAAXYBpYZbz6mrr67l13AF7Boup44P+8P2ag6vpb3bzz/Y0cWtua2jtaOHSC6k0IrLKlgOjq4X&#10;Ll1OTEqjl5WTyDQcnpRHIuOJBcAZyNSiAgqtgFJMoBQSkQ9FJcwKH5+AkLAoMrWYVsJgMNkdXb0D&#10;w2OtHV1dPf0T03MyxdLcvGT5ISKzm43Doxd/pmbFbp4+xC3d0qDXgstGb88jkj94//17puYSGeJe&#10;PDY5HR2bODgyolHdAmEDGpOVm6+7xwfkDWxideu5qsbZ2R3N34rozDqBPue69rFZqlA2ImOgHiHW&#10;1dufnfuS0Jiurl5+Q6O+AewaVjno6e2vdyrbMY1paBSlZ+N24QX3DgyiFSlVUFMqGxwetbSyBc4T&#10;ERXj7Oq+db7jndOYLI2nqoVNbQRyoUaHGDz/in5qsmo9XgXwBI26eHP00BFiE1IOfPPtl/u/Onbs&#10;hOHVa0eOHPv88/+uls8+//yzL/7z6WdQPvn4UygfffTJx8qyb+9HUD78YC+Uf7//AXz+8qtvDnz7&#10;/Rdf7IcDj5849eMPP+35xz9Pnvr950O/vPX6m59++tmZs+e//vprAwODY78ev3nL+MatO4cOH/v0&#10;k/988vF/Pv9i/7ff/QRn2Pvhvvfeff+dd95751/v7tv38d/+8pd/v/v+e+++99prr7352ptvv/3O&#10;v/717uuvv/nGG2/Bbv/+YJ+BEq/9/e//eOOt999/z2DbeO21N177++vwKx9+8CEbK00Yg8k6euSo&#10;p5evfHHpkVICaAc0Zn5BcuuOcb4uY2Myc/PQi59VHJ67u/fw2ITadmZldT0WZ9PjGZGSnlmAZRXx&#10;64UcrnpsTE//ICK4/FLkWBO1tlfX1ukbwC4Bp45/8aJhuz5vzNMgkcgxaYywqYVE2Y12bP/AcEx8&#10;4nb2bBS1uLh4OLl4xCYkz4t1sq4wMzu/AxozLxZ3dvdpmcbA4J2Wma3Fe3N0dpue0cfGvOooopfh&#10;CfoQ/xcJs3NiiXxRurikWFqZXZBOzszPzC7MzEvmxNJ5iRyKWKaQLipki0uLipXF5T+WHiLZBp/a&#10;DPKJ6iFSMEJcvXazq3dwmxfGbxDRtycGDXvmYbU6PJEyOjG9xYH+QWHlLAy/tcS0DIv7VneM72Uo&#10;J+dm5xbiElK2L06gAvSH90wtaNvL4LljAzo5NVNtY00t39Pbb3RiSm17BVtPY3SCzZTBqzl1UOdq&#10;G8HKzMzCLb4UqzGNza2VVTX6BrBLUMHmnDt3obt3QF8VWwMGPCIWjentH1gvMb97MDY+mZyG7Zw8&#10;Oja59lm+uBwTn5ypuceXpjQmTfPAgYDgcCdXDy3TGFNzKwMDg+Y27Uyc9w4MXb56bfvBu3q8rMjN&#10;y09Nz9TXw6vOZksYaK1kPIly+fK17UfQMZgVmJHTaHC4PHT6S0B6Vm7/luF/4ZGxdCaGpnNbZ3d7&#10;Z29TSztbmZ1dKpUnp2dqGuIvkSts7Jwwz68tpKZnJaamo2mMs6snujdmVrB0IVyjR0FhERnLGUEo&#10;akFnJYKmlZaVrYt8Ds8foua27Qj96fF80NndFxIWNTM/r6+KrSGVyYlkjPGio7uXVbUb2/Pw6Hhi&#10;MjaNETQ0jazzHyYXFp05cy4wONTW3jEoNHJ0YkLrFzM3L94BjQkNj/b00SxQ5+k0JhuHd3ByE8u0&#10;IywtlsjgKvW52/XAE0g6lWbS44UApbCoEKUckIMnnr9o2NO/3dWYYnrZNgWXwZZCh/gvr/yRnJa+&#10;tYtFRFQMnvh0Yb22zl6wD9BB81tjQSy1sXPURVqedTQmOzElTW1jNYfn5uEzhMpyU8woX0tvood2&#10;WzuVhiF8BKQRPbkLraiA8pI4YItaO9DLTXro8ULQmGVUjrvWto7duRozODyalIY9O9woal2/IIO4&#10;Qx/71ccn4P4D28CQiInJGe3TGLF4M72BLSBfWpZqSDeeTmPmxZIxlNfBs6CEUaZ/PfQQtbb36wXr&#10;XnmQi0ooKO2mXDzxwkXDrt7+bdOYUsykllg0phZNY5aWVxKS09q2zGnt4e3/NwOD4ydOXTa6/vvZ&#10;C2fOXvALDHHx8Dpz9iJs/PW3E8d+PX785Kl9H+41Mro+PqXZkDAyPmlhaaVTOy89MxdNY+obRSFh&#10;4VMoF99KdjWXJ9A3Th2QyUwcAUOnld/QiLaKoFWUlDJfjhuH3l5PY3YPhkYnklMz5+bE+qp4Co1Z&#10;VJAwaUxHV1k5axde8PTsXGYO9uxwvVA0MvpkyaWzp49Xr1sdl7l5SXJq1nO466fTmISk9IM/H9aW&#10;4PLwyJirh8/MvP79edVRyqzAEUj6enjFQS2ioyVoc/OJFy4ZdnZvl8aAtbddGlOFQWMUSyvxiant&#10;W9KY9Oy8f/z99T1vvPnOP/f887XX33377Tf/+rf33nnv9zPnzCwf2No52Tm4+AWG2ju6ODm5oYPm&#10;t0Z334CpqaVO7byM7LyEJHUFm4amVjsHp/WxqqosJXX8Bn69XldK+0hJy8DlY3R6be2daKeykdFx&#10;MpZf/ouIlvbO3Tl7/WqCy683vGzUpY+NeTqNWcSkMZ3dvYyyyl14waNjE/GJaZhf8QQN/UMbtGfq&#10;G5vziRR2da2OLmZ+QZKUkqbpUe0dXQwN/aufTmMiomMNDAy0ldQZWKzJPfNxrS7v6PEiIjYhOTQ8&#10;Wl8PehqDzi8GfeuZc+db27crpEMvqyRheTCjUcXh5eDUdYeXV/5ISsnYejXGPyjsm68P0MsqhKI2&#10;O3vHsMhoC8sHyViZXjKzc3v6BjWqhL7BYTPz+zqlMVm5eXEJKWob64Wio0eOfb3/qxJleBK/XqgS&#10;66yuravmcPWNU+ugl5UXFBYJG0UqB8KycrZ/YOgjpX4rg8lCm/7pWbil5ZWXg8bsztnrVxP1wua7&#10;xmbTs3qlpadAvrhEIJHRNKartx9Tq+NPx9j4ZNwmgssCYdPQyJOgzYmpaVt759t3TExMzbc5CbgD&#10;GpOQlK7pUSnpWVbWdlqmMUmpmXve+qeoVTsh/lLZYmJy+suhvqLHswAMR31sjB604lI0jfH2DbR4&#10;YLX9k5SzqraZmpNdzUULS3R09gQGh26d0zo3n9imDJ7JyM5V2fr9QyMnT53O2bi2Mzu3kJ6Zvf2o&#10;ntVBsbsfhhNqEUOnNCYmTj1fW1tn70XDK38xMLB3cJlbkMB9WT6wXX74P0ZZBbNCb3RqH+xqTgnC&#10;ZGgqnYmEpDQnZzfEym/rKENJ7QG5hbfj5bjxts5uPY3ZPWhqbr11x3hmdkFfFdugMZQXiMaMT0zH&#10;JWDTGFFr+9jkk/WD3DxiUioyDdfTN3Dj1p18ElXrFzMv3gmNAYJgYmqpZRpDohR9tG+fUNSmrXvL&#10;J1Kk8kX9G/KKg1/fyOXr1ZBedRTTS9HC/P6Boda29ts/CdjcefkF29mzmsNLSVf31pXJFWBQbh3i&#10;HxQa6e7pHRuXZGPvMD23Ovz7BYb4+geu3621vTM0PFrThAzjUzP2Tq41ukyskYXLR9OY1o6es+cu&#10;fHfg23tmlh6ePufPXwoJj4DtFayaMj2N0QGAveDy8vPySVev3oiKTfzt+AkfvyDEKurpr0Itfw0N&#10;jxa/LHGkQGPQy016/GmDb0Ojiam5VJnqSo8tsKhYARqDXhGFF7aEsRvj1iamZ2JRq+4q9A8NLyqe&#10;PPGMLNzakvsDa1tVR6R1GrPZ0tAWiI6NN7V4oGUagydSP/j3v+sbm7VyY1LZop2DS+/AkP4N0UMP&#10;PYqwaExEVOwDG9vtn6SCVbXNZXGgClk5ePVOSb4YFZMgFLVscWBwSMTbe/ZAuXr1mquH95Gjx0/+&#10;fvb6zdu1dRsUvWYXkLwxPT39GlVCb/+Qta1jBUuHTmU5OEJMfILaRlFL+/ETJ52c3cjU4rCIGDcP&#10;70LlilAdv56tl8fVAUrLK4HDNLa03bplfPLUaQtLK1VrnJyZ6ehUp74DgyPU7cmI7350dPXqaczu&#10;QSWbc/u2iUyhd4rZIY3p6dulNAZJXLYJcxgcGV1PY7r7BhKS0pZW/qjl1ds7uvLqhVq/GLFUFhuf&#10;rOlRoeGRFg9sNTpkO4LLhP/bs6e+UaSdG5PIgMYMjozp35BXHLGJKTFxifp6eMUBgwE6rCUoNPKu&#10;ialEsl3VRVZVzXbUkB8pUxej1xkUipW4pJTm5q3C/8Iio/0DQ1s7ullVHLVZzICgsD3//L9Tv59T&#10;RdekpGU0t3VoWg9zOlY9ycWTomPVaYxQ1Hbz1t3sx8FCi0vLquwBDY0iveCyLpBPpKSkZU1MzTQ2&#10;t8K/7YirFRIk097V09Si7u8wNT1X9bJEKAGNKSmt0DeAXQICiXr693NzYn3ei6cACMxmNKaoZDc6&#10;fM4tiBOTsaPqRS3t4+ucysSyReN7ZmfOnLt2/VZmtk7yYEqk8h3QmMTkdCtre40OeTqNIRQUfvrR&#10;J43NHVq5sUXFsoeX37CexrzySMvIidtk9VOPVweMsgoSWX0hxcc/+NYdY9m2E/+xqznb7IgFDSJ0&#10;KA4ARyB1dPducWB0XGJJGYYzdE/foL2jM5inazYBNGxNncoeIXk5BQu6tCryCOTI6Hi1jW0d3d6+&#10;AejUxhWsGij6xql1ZGbnQkFvn5iYbkGJ6IyMT9BLy1+OG+/q0dOYXQQSmXbJ8Orywz/0VfFUGoMn&#10;kNE0pq9vsIi+G2nMvESakJq+ydjX1D/4RKmMwaz45usDX+7/0vL+g+zcfF1cjHxxKTpe46nq+KSU&#10;+9a2WqYxuHzyvn37GppatHVvlWzO8or+/XnVkYXD62mMHoyycgLKHywwOMzMUgPvWH59Y2p69pAy&#10;RbF8aXn5j//3CFlbwJB4EgibiWR1HzbF8v/Ayt96iTgyOrYAi/9IZYuWltbHT5yuYCNeWDOz8zFx&#10;SS1tmgmidPX2X756DUcs0F095+UXRETFqnfF1RwrG3t0ss5SZgWzUu8CpBMaE5+IMT05MT3Timoz&#10;4xPTZeUviUhxd0//Wg6c9Kycb7/93viexYBS/jUwJCw4LGJtPoJU+ET+m0AqtLhvVcIoV+g1gbQK&#10;VlXNteu35frYmG0ATyQvKjBoTOH2RGWeP42J38SprF4oGhgYXkdlCy9cNPTw9hG1dExMzeqKxqBc&#10;AJ6K4NBwSyttK5Ulp2W8/rfXqmp52qMx1dJFfYj/q46evkFNrT09Xj6UV7LzSer+YAFBIba2jts/&#10;yej4lKmZ5b/efudvf33tb3/9u4HBXw2e4K9//cvf//63119/7c233vrnXwz+ApvefPNN+PeN19/6&#10;9wf7/ors/xS8/trrB775llmJEbsyMjaekJTW+1iabGZuPiklo6Vds4bd2z90x/geuVCHKduzc/PC&#10;ImLUNmZk5V69eg2uWW07EEv9aowukIPLT07FyLE9ODLa3NaO2jhSVMJ4OW4caEwRfVWuQKZQFNOZ&#10;Tq4egobGppZ243tmt+4Yh0XGFNPLzp6/6OXjR6UxHvcDYfb2zlQanVX9qst/V7JromLj8wjk0bGJ&#10;RcUyg1lRWVXDb2iUSOW1PMEw9ICz86rovtmFhQWJjF3NhZ03iwUooBafv2i4+mh6B6CeQ8Oju/uQ&#10;NDJJaZl+gaFwcvhMphbB7z5SLgyqTjUxOb0glTY2t8LFUApLnjxfDSXmXywao1h6JhrTOzB09fpN&#10;L98ARyfXjCzc0sOHwaER63doamk7ceKUk6vnai+RRwwKjQgIDnP18K6oqlEpIdVweSTK0+M/5yWS&#10;zfy4EBqzMeE4tBNaMcMvIGj9o9QujQmPitP0qKjYBGs7R40O2Zbg8r/27KnREo2Zml2wtLTWRTiR&#10;Hi8WiuilNdrjxnq8oCgrZ6Nj7v0DQ21sHHTxczAAA2taevj/NjDq/uG4xGSVqbQgWxyfnh2dmIae&#10;anJ2oWdguKOnr6t3wMPTl0AiYxmgY9HxiYOPF+vBwkjNyBQ1a5xlS6ZY0mk95xdQwyNj1bkNnmBk&#10;dHNmXp3GFJWUqUkX6KGdp0CkUGgYa3rNzW1ClL9Da3tX+ssiSd/bN7BGYwDEAmpgcKiSwA+qpgAa&#10;Ra2Z2ThRCxIyRHnM5xOSUhLArM7GFdNLX+Vms7zysIrD7R8crmDV4PAEeD1v3r6r4hVyuQIYCLyt&#10;8JWDUrwbKGJCUqqDgzOzssrWwUWGpQqbgyOcPH1mldJQCqHt5RPJFvet6oVNqueiQkRUXEpaluqJ&#10;ODi5qXh4Z3dvWkZOS3sHraRsVJnnl1JIBzP9Za15TBozMDBMoW2XxtRwBfv/+yW/Xpidi1N1wuaW&#10;G9IJxCWkWFpZ2zs4t7R1tXf2HPj2B9X2rp4+VzevTz7+NDo20eK+zXbIvFS2GLfFasxGGjMvlkKz&#10;sbd3DgyJ0A2NWQ6L1Dg3ILQuLx8/LdOYqNikf7z5JkdL2rgd3b23b5vUCfQ05lVHemZ2dGy8vh5e&#10;cVSyq0koL6+A4HArDZeVtwlhU2sBVmZ0aI29vVtNKCYmp2M6EC8qlmq4vInJadW/8AGGnB3QGF2D&#10;WkxHx8bk4olAY6ZQ6SNKmSx9iL8uUFjCqKrByJldXQtDYpN6W21siY1/SURQgMbQilfXWKAGLhle&#10;VdG2ZuBqvX3wYXZeTCBRubx6foNQlUBpamY+Ji6ew+XDgQWUole85SxIJG0dXRWsKqGoGTrM06fP&#10;MCuqVBLtwI2hCxoaGTMxNSdTi/EEcmx8UngksvQ6tyDBptMk8qlTv6s+i8XSUmalp7dvQFAYUM0r&#10;V42AJlVW1Srtbx6xgKK0p/sdnV2ZFZWFRYymlnYHJ9d1hv4fnl6+KekZQyPjL2XN4/JJWDRmiLpt&#10;GsPlCz/atw9GkJAwGNdsxVK5X8ATdePO7j5zyweNopaUtAzoonsGBk+c+H3tW2Zl9Yfvf2BqbgnM&#10;c5s/F5+EHeIPPUz/OqcyMq3k6LHjZ86ey8rFjYxP6qLqZHJFcGikpkfFxCdpKgzwdBoTGBJuYGBQ&#10;raVRDRp9dm7exPTsIz1ebeDwpIjoOH09vOIopjOhJahtDArVFY2pYNWkZGTOL6gH02dk5fAbGrc4&#10;ENqqWqZLTMCAl4PDb51J808BkVIYGq4+MZZHKLhy9fo0isawqmr1C+a6AKuqRtDQhN4OLKZO0KC2&#10;saO796VJENw7MLRGY8orq8ofuyy2tHf6BgQnJKW5efqGRUQdPPjLVaMbqjWoBYkUrDo8oaCiqpqN&#10;xf1eKWRk49Zi24CiWFnb1NU3XL95u6unj0Zn0JSrVVExcefPXyyrqExMTgsMDn+kDOPGPFs2jnDi&#10;5GnVZ359E6FgVSuymlMHFAg+ZOXkNTW3Amm5Z3Zf9VV0XMKRI8egXxgYGoFO45Fy4h9puryGU6fP&#10;BIdFODu7v6yGyiJKmRoqAVMqRr643D80UsHmMCvZjaLW1be+mvPTwUOFxYy4xJSr124Adbe2tYdH&#10;BnSUwaz09g28dccYSKSDk5u9g3Nnd6+ruydQevjRqNgEy/vWVta2csXDO3fura6/LS719A8OjozP&#10;zYvHp2amZ+YkMrlYKoMikcqbWtriErE5gFDUMjD8hMbAVTk4u/sHhHh4+xcW6STOR7G0jPZkfir8&#10;A0N9NmZj0waNCY0EGlO35RivEUrKyufE4kd6vOI0Jp+YmJKmr4dXHHn5BdGx6lPOIWER961sdPFz&#10;otY2tLDy8OhYcGhkvXArTfmYuCS0GBoYZ3b2zsb3LNbUcmFoSUxJb9ZwNWZ4ZNzdy6+8Uod5Y5LT&#10;s3z9g9GVDxbJ5PSc2vYqDleoPU0XPdZQU1vHr8cYSRuEzXU8dRozNT1L25VhxDvA0Oh4MR07zwae&#10;SFkTfSIUFAaGRKiCNADAXjy8fIpKyl7xZiOWyE3MLE+cOAUvLBjBwFtMTM1tbBxcXT3nJTIqjV6o&#10;zC9UUVVz7dqt7t5+MLHOnr1gb+98/dYdzBMSyNSjR4+rPnt4+3n7BsgVy/MSKTTPC5cMA4PDPLx9&#10;llcegp3tHxSm2o3La/j5lyO9/cMy2aKR0U0TUzNgOPDTB779/v333vv54KHDv/z6UlY+ESsiBaEx&#10;qHgSVhVnzz/3/PDjz/96+503Xn/z8JFfO7oQCX5gF8AqTe5ZePv6jynXPSKi499//8Mvv/rW2Ngs&#10;Oe1JOuY6QePoxMTQyPjFy1eBt5w6c87Ty8/aDvGvTk7LPHfu0tTMPOx/4tTv0Bju3bO4ev3mzdsm&#10;D6ztHV3cXT18bOycHJxcQ8KiMG+kpa1zZHTiOddelOYeN0BjHJ1dtUxjgK4BjWFpScB+dkEMpLNd&#10;mWBBj1cZxaXM9R7PA8OjjaInxl9P3+D4+NQmNp+6sNLSyoq+PtGYX5AEh0Xdt7JV+assLi9HxiRA&#10;V7jZojODyVIT4+rpH1R5P6NRVlF17sIlL99AuXypf2DYxMTcxd17EiV4wmBWoKeZ14NaTEcvlwON&#10;sXxgrYs6qW8UMZiVmPZlV+9WOSvjEjBojKWVDVwnkBmZfFUbGkwBIDzoHCBbY3JqxsbOMS0jRzW1&#10;posbT0hK8fD2V9uYTywwvGyEpjHVtXUNWsp3rMd68AQNtTwBZvNDvyZ1fKFvQMjLceNjE1MF1CJ9&#10;A9gxGppa80lUZgVL9bZW1/KhO1L5sool0rXl5bXZB1pxaUx8EpePvaZaQCm6aHhl9WXn8BKT00oY&#10;5aqBlcPlM8oqW9tX15OnZ54EzgkbW9dIKZ5AblLmPqLSSkbHp+RLK23aNuqgM4QxxdrOSfXKEMiF&#10;8C/c9djkNNjrD2zsqbTi0YkpFzcvJRkusHdyu2tsdumKEb1MmzLl6VgK6f3Iaox6e87JI1rZaM2J&#10;YPmPVTnfyce+S4Mjo9h7rhP+bWnrggEIczdRS/vQ8PPOdBIRpTGNCQ6N8NOw33s6jfHxD3nz9deZ&#10;ldoRroEBG2jM1ika9NidyMHlf/LpZzdv35udEw+Pjl+7fhv4bVBo+PDwKPR9sENTcxujrHwS6X08&#10;9/zz/7Jy8rY8GyEqZtWpjFhA+/HHgydOn+HykBCs7Nz8U6fO3r1nOjIyPjgy0jeIBC109w2Us2qs&#10;bezfe/d9n43zyokpafqkBGiUs6qg0xc2NU/PISNfZ0+fF1RcWKQq9R5iPHH5Yqm0paWjtb2bXlph&#10;amp5+apR7DoV7JCwqEwcHn3mxUVFYQmjUbRqrBMKqK4enlMzyK9w+fVCUYtYIgPKBC3k2rUbt+4Y&#10;E8mbSqxUsjloz4eQ8GhzCytd1ElbR3d7Rw8mK5uZmd/iwOjYxAwUjfHy9oPhfAMB4PBs7Z06Nezf&#10;hscm7B2dEpPTR0bHFcsrunl5CX6BQWob8/ILDA2N0CH+XJ6gWUMmpsd2wK7mYGooC4RN3Dr16FN+&#10;faOPX9ALd49wL2fOXnRyRaaH3Tx8bR2cA4LDHZ3djW7cBtsa3iMwRsEG2L6vvx7PiImp6bbOXrD+&#10;Z5Tuo7MLEhtbh3PnL0xMzTxCxEV2qZg1tYjh5uEjVyxDWzp33tDTx0/++FJVK3swui0urQBzKGex&#10;wX44e+7i0sM/oC9NSsnU1jXAQBYeHYvePjg8hqYxlMISHcXKbx9S2WLoJn5cQDsHhoafN42J1pjG&#10;hIZHRWp41NNpTHRcwo8//NTdN6StG8vFE4aGR/Wdy4uF5ZX/GV27tcaSqUUlZeUs6AcLKIVcQUN6&#10;ZjZYsUGhYVEx8Xb2TmfPno+KjQ8KiRC1bupdQyBRc/NWY6bziVQwd7mP5yPTs7KHRsaruXXtnd3E&#10;gsLg0MihkbHouPgjR47l5OE7uvrSs3K6elcdD6ZnF4yu34RWqn9GasjG5bu4ebJqaiUSZIJ/cGgk&#10;PDI2OjaO/VjwhEAurKnlQSkqKfXw8o2OjedweUB+VufeRG1AQWKwKhYopa9/IDwFMMseIe7RAhsb&#10;B+A8I2MT/Pqm1vbOwZFRH98AQ8MrxAKKqKUDcwZaBZ5AyK6uRdGYKDOL+1vcmnxph7Z+DU8Qn6Qu&#10;5NLc3hUZE9c3OLzlrFJcLl49NiYgKKSAQoO78/ZdNTfBRIiNT9LUI2t0YsrBwXn7MaM7sQlo9JAw&#10;9SEWhyfBu7MgUV//4XAFKvFWPbQLIL1RWC9U/8DQ2uTCGhpFLaoIhxcL8MrfuXMPs9NY/29UTAKm&#10;9rQe2kVqevYVo+tHjx0/f97wwqXLxsZm5pYPPv/ss/1f7A+LjI5LTHXz9NpBHPbzhNGNm2/87W9v&#10;7/m/u8ZmXL5QJlecOHnmxx9/cnLxUJGZlPTMt//xj6tGN7T+03NiCebKANAYtPwxDKMxcX+yJodY&#10;Jg8Jx36a0J9AP/OcrycsMlbTQ6BVaqrQuB2lssRDh4/0DWiNxlXX1k3OzD2HGhweGe/q7u3pG1SL&#10;0JqbF7e0dszMPpmD5NU3gV3e+9yf8YuFOkGjq5unvb1z38AQGDokCq21vQt4y/jkTL2wEWiJjZ1D&#10;BasqMjImchux+0RKIRyybsZoJiklLSo2YWlppZrDjUtI9vT2VTnnlJazfPwCk5PT/f2D2lBT6Xgi&#10;xcrGztbOia+98K2XA7h8UlpGdjGdUfXYIxTqdmZuAYxXVQB3Obvaxs4+KSWdy6v3Cwiu4tRt7IBi&#10;3Nw88vILOnvUva36+oegE19++LC2rn6NqcYlJIFZL2gUAZ/x9PFNTE6D1rK2YrMZWFWc1Mxs9b4v&#10;IgaTxoxPTplZWr/5+pt79370yaef7d338edf7P/2+5++/OrA51989cmnn3/0yX/2ffQJlA/3fvLv&#10;Dz5Wln3v//vD997/4M239iCHfLjPwMDgP5998d/9X8P2PW+/AydRbXzrrbcMlFllVPjHW3v+seft&#10;/3v7HTjq4M9HDh78RSXasx4wjvr4BwEbDwoJk8mX1qZpNHUqAxoDPDCXQNRdYyBTi/0D1WNjSGSq&#10;pSWG8x6Hy98s44QezwIwudBP4ZHS1xFN9VtaO0M1D5D905FPIl+7cUu9hY9NcDeKnU5MTDG06vyj&#10;BxpgaJmaW1IKi0StHc1tnULorLt6oD+HcfaBUkMFKAF0PhlZOBt7JxjTd9v1R8cl+fgEcPkNqWlZ&#10;cYnJC5LFw4eP1Ct9pItKylzcEXeynv7B/f/90sc/0D8obGn5f8oJuFZtXcC8ROLq7rlNGkMtpqdl&#10;5fy5Nba0vBwZjT2l29DU3Nf/vNP7hGtOY8Ck1FSZ8Ok0JiA4/O09bwtF2pEQnZie8/EL6tk4MaMj&#10;CJtaoBLv3L1XwnjSXbKra6NjE/PyiXlEslTphp6Zg3dwcissKgG7mUwr0fd9W8PPL8jJBdEkGR0d&#10;9wsIumx0bWBohC9s2vfhvhu37vT2D7q4eaVlPv1lJpFpRYwNsZtiqdzd06f5sVlMoZWo/MULi0v3&#10;fri3sBhGPRaHuyHVzPTM/K1bd0zNzE+dPhOfmKx/OutBIFGKS5lkahGeQFEjCaqopO6+gd9+O+nt&#10;GzgxPXP/vk18YkpZORv+RaYARsePHz+9998fHvjm26xcdWeqmdmF8ko2MM+MrJy1tfWg0Agjo5s9&#10;fUOe3j5nz56PiU8yNbOERwZPeTNvXVUzSErNUO/7omLumVls1vwSklN3XCe9A0OEAvXhZ3R8OgeH&#10;Vw2BmwFGeiLqwCoO79ivx3858ttauOeCWAYMXKAhox6fmrG1dUhJ0+HkNFy86smuB62kVDWjqQYu&#10;T78ao6tXMjYBo5tqaBShQ/xFLe0BjwOsXyBAd33u/CV1c3BBWllVQysuNbd8kJyWNS+RrQ4BJaX6&#10;VqE7dPX237ptgtHrUmhWtg4bCUOi4VWjXXXxRfTSj/Z+xKxEvAM6uvu/++6Hr7/65srVGyrjeP/+&#10;r5LSkQ6zrbPbXpnTpqS0wsDA4MO9H6G9f3cMqWzREauHHB4dW5N3WwO9lKmjPJLbh3xxaTM/LmFT&#10;c0//wHO+ntCIKI1pTGwCZnKtZ6Ix/kGhfzcwEGgp4nNsfPKuiRmv/jlNnCenZppZWA6u82FLTE2n&#10;KVMjTz9eETKztAoMRNYNXdw8d/nq6p8LMNGApTg4u6VkZC09fLg6aBWVLCxIRiemjh47oWqy3n6B&#10;ru5eCUmpEVFxXd19W9hVa7NxMFo7Oru5unvHJyGBGbl4ws3bJg7Orh1dSIxBLU9gePVac2tnR3dP&#10;XEIKLp8EeyampPcNDsUlJh06fNTU7P7lK0Yh4dH6Z7RhxmhkhFJYlJKW1dLWqeqRK9jV6UBK8gvk&#10;S0uqfULCokjKPCrMCraPXxBYuvfvW/sFhAQGhwcEheQRSCFhkZimBpi5OThCEb1sfkEyPDKWjcOn&#10;ZeQ0Nbep7Jjo2ESJTAEvGjwpaAwVbM5mF8msZMMDVdsYGRN3zxSDxkxMzd6+a+Lp6SveaRx8R3cv&#10;etJxbkGSg8vv6NwqoAXuLh+1GoPGzNw88LeW1k5NaYyNnVMOXofRAuk5OE9vXzSNcXPzBDpKZ1b0&#10;D4zMzM6r5NpqavmqR6mHdgHvWnZuvmLloX9QGFR7W0eXSjcCLIzq2jq1nQXCJkySuctBphWvhY+v&#10;YVGxBEaet6//JcMrAcEhqjXAwiJGXEKSvlXoDqOjE5jLrfkkspnZhuVuGMG9fP2GR3dR7pfOnv67&#10;xmbffveDtZ0TMunWO8Cq5qy9Guvl79fSdmkd8xIJWhlFRWOIKBpDKylLSsn40+stdBNDCDqZ7t7n&#10;TWPCIjS2yqJiEiiF2qYxYB3u+cceQaN2JufAlnJ28xQIn5PHArmwxNnVc30qt8IiutqzNDExT8/M&#10;VXEeT2//pYd/6Ls/7NdA1BIdm6BK77288pBAogBvqeGu1m0dv0HFDMUSORh8cYmpnT19W5wNTyIz&#10;K1iqz6KW9owcXEPTE6rc3NYxO/8kncXw2Gr3KmxsyScWiFrawFIkkKhEMm1rgalXHMsr/1tv8cOj&#10;mZre1J9TLJPJgd88fDgzMz8nlmzj5A+f/QppxaXo9EGR0fHGJmYYo/L4lKm5JTrGY/sAIgctTX0j&#10;q8bZ1WPrITw1PTMlLfup51csPUzLyFrfkreDyekZywfW6GUirQ4nUXYOLmobC6jFVla28EZfv3nL&#10;xyeAUEBNUzr48eqFTc2t+tdH68jLL1B5z1+/cTs5NX10fDpXaY1xeYKaWp7azvWNIhi8Xrh7pJdW&#10;3DUxRW8vKmG4e/n88P33xiamqhBeahH9jom5vlXoDh1dvSamGDWMJxSYmT9Q25iVg6+sqtFX2oYx&#10;USLz8PLD5If5RHUaU8Io2w3hXqHhMbuExswuLHhrLlICNKaAqm0aExQWhaS/5GnNbzItK4fLe35e&#10;mLh80rXrt9Z8JMoqWGrm9T0zi9R0ZPAmUQqvX7+pV1F7TiM6saCsnD04PNbdp+chry4q2dVoHbOY&#10;+OR79zBWY+bmxDdv341P3LlTGaOsEi2R1Njc6hcQjBbsWo/sPEJ6Nm7jjIw8KCSMXc0Zm5hSJb1W&#10;EpK5uIRkIOGa0hgrGwcCiaK7evb2DbRTTmqqzfLcuWNSya6Bry5cvGR07WZOHlI5nDp+vVAfG6N9&#10;AGHmcHlLK3/cvmNy+66JmYUliUxVWhgt6NUYGLMcX8CUgoVFDMOr11D0frmAUhQcEm75wCqfQHZQ&#10;MupKNsfW3lHfKnTZ3jiXLl9Fb8/B4e8aq88TMStYOlUZ0R2iYhNv3TbJJ1IKi+nAoqGUlrO3nkXd&#10;JqSyRTcPHwwaMzaRT8KgMYm7YjUmapfQmP7BEfTc2Z9DYwJCIoDG1PIatHJjC1JZcFhEeSX7uVXl&#10;5Mzsb7+dIpFpqn+BsXQr5+9HxyeWlpDQf1OLB1k5iKqsm7uXmcX9mTmdpOZULD18pMc6xCWkxK3T&#10;9tVjd6Kjo5vf0ChqbW9obAbTFj60dXS1dnSBnVtVU8sTAAVoHxzZuRo9g1mBTlUel5CEHmURGjMv&#10;uXnH+FkcUdjVXDyJjOrf23z8AqZmZrc4MJ9YkPNYWE+FeYnMzdOnsJjBb2gKf5xgWypfxBNInd2a&#10;MfOp6VmgMTAM6+45RscmOig9yNUMFzs7xypOXWZOHp5IvnHzToIyp1B9o0if/lJHnR6lqHhweDQ6&#10;LlEslcNDT1X69zc0NfNQKT6EorYXkcaQaSXnLxqih7/iUqaff9Bvv/7mGxBo6+D8SLkG9SIuN71A&#10;oDMrTp48jd6ekY27Y3wPbea+iHkLpufmDv9y9Pcz57744ssffjz0/Q8//eezLz7+5D97934EhuuX&#10;X31729js0KFj7773768OfLdZ+PtmkEg3oTGjE3kEMorGMHcDjQkOjdiMxmiF2m0fA0Oj7l4+O6Ax&#10;a+a61mhMeFTMt99+36glH4OxiUkTE3P0zJPWIZXJgS5TaCUhYVHGpmZrju+4fGJEVByjrNzd01eV&#10;UDkxOd3BydXXN/Djjz4xNbWUSDVwu6/icC2t7FLSspLTsooZZXWCxsCQCCQamFzo5x/s5ukbn5zu&#10;4xuITLxZWqnkoV5NyOSLvv4hQeGRBVRafFI6u7o2NDwaPW3Q0d0TFZsYE5egqVuOHtrF8Mh4YEg4&#10;vCk4YgGxgALdCoFcWFTCCI+MNrx8xcs3gF5aUVJaXkwvA/v4qtGNXAJphwNtaXnuRnqgsvaMsWjM&#10;gkR+965p7DPQmKoabh5RffhpakZozMTUVjSGWFBI2Mh/ZHLFPVPzt15//eN9+3z8V5fOu7r7ja7d&#10;/ObAtxcvXT1z9vzJU2eRcvIMjLLnLlwyvHrt7LkL/kEhGDTG2g6ny9gYIpnq6x+I4pCVdvZOQMP4&#10;yq6JXlaRkoYMw6zqWj2N0RGNiY5FDKnaOsQfoZRZSSpEFDLq+PWsqlosGuP2wt0jpbAEHRujvJ2W&#10;ClaNqbmll09AcxuSXbGmts7FXU9jdIjScvbPh46it+fmEY1RwYfVHO6am/cLBPnickw8tsxxfFJy&#10;Y/MGbaqQ8MhDh45yedu1xGTyJTcPLww7dnwSk8YkbJJa+rnSmLDdQmNGxyY8fQJ2BY0JCY9+/933&#10;GeXaWT+ZnZdY3LepZFc/h0pkV3MysnKK6cyhjV7vrGpOfFJa6bpk3oPDo60dPbHxyWBDL0ik2/+J&#10;/oGhO8b3bO0czSwsjxw5dvLEKbBdyFQatKTPPv70P598sv/z/xpdvxEUHJaRjdPozC8ZFhWKsnK2&#10;QvEk3UffwNBmIVLDo+O37hiTNVSr0EOLCI+MdXb1aEclZgZD5OzZ8/h16wY9fQPnL1z09PHb2Q+V&#10;V7ITktQX5WAwQE8WPlJG78D22Pida/Oza2pz8eqMq7G5FaEx01vRmILCItJGFcgFsdTdwxtuHK5n&#10;LbKzq7cfeoOI6Lg6vpBdW8ficLn8+jqBEEotT8CqqjEzu3/j5t3llQ2qaDOz89bW9tm4fN090DxC&#10;AdrJO59IsbhvJZMtqgKoxBJZvzI/Gq24lP8Kz7noDsUMJuYStKilDR0bA+za3tHlhbvHEkY5OuJl&#10;fGKqBJXltpTJum9lp28VugOHyzt1+gxGb0YpMr+vHvofn5hKQDlK7X5IZYrNJraotGJ+fZPaRjCR&#10;DS9vV5NNpgAa441JY9Azd4yycvRY9vwRFIKtU9XQ1Nze0fU8rwQGFGc3rx3QGLQK3LPSmNCIaAMD&#10;gzqB1rTF8ARyb9/A7nwlljRPod3a3unu5f3+O+9cOH/R2MT012O/Wlha//bbib8ZGPzrH/+Eqjt2&#10;7FcbW4f0rNzd3BcMjYzPLWB70w0Mb3AZUuwo8+Dk1AyJQu0fHFnbwuM3QNVttn9icnqoXnnsT0Kd&#10;oCE7d9WkHhmfAPO65vHyaWd3LxAJZsWGTOR29k6Yci7r0dnTl4sn9A0OLohl1bV8IpmmSjhTyqzI&#10;ROljwtMHHos+iUQqNzE1j4nfubI2kAoCSnAMrgRozNiWcjdAY6jFGxzH58QSdy8fJqtqfHI6JX01&#10;snNeIknLyhnaXC2Ay2tAy0/NzImtbezR2gNaREJymg0qNiafWGBj54hJ9vSxMboAPH1Mftja3sWs&#10;UJ8obG7tcHB68WhMWQUbOgT0dkphkau7JzIg/nq8nIXMY1ZzuI4ubvpWoTuUV1ZfxIqNiUtMMkZR&#10;TeiHeYKGF+4ewWYL2kRgNp9I6cQKdTa3fDAyNrnN8zs4u6I3Qp+Pw6YxqX96hfgHh2Juh/6ko7Pn&#10;OV+Mu6fvjmiMZmo323Aqi4yFrqeCrTUJCzK1uH9o5OXoJianZ0LCo109vK1tHPJJFIGwuZhe6uMb&#10;+MDaFpdf0NDUSispo5dVMpgs3XmU5eJJZpbWRHLR49GCzqzUbLErKTXDzt7Z8r6Nt1/AY6MnnUqj&#10;A3e9edvk0OEj5pbWfQNDSamZv504dejwsQuGV9q7NBZCYFdzZ+eeiI/xBUL+Y26cmYPv7R8EI3VN&#10;13xgcDgtM2dB+rzXr7g8AYfLKy2vbO/oefSqoqSUWcpkKTnMpKu7d1YOvrC4lMtDstd19w1cuXId&#10;l78hUaNvQHAAVqrj9UjPzC0tX/VYEDQ0Wlpa+/ojeQCbmlupqGW3XDzxvpUN5nnA3E/Pyt7xrQ0M&#10;jdShghBGxiYCQ0K3Xo0hUWhQCU89v1S2SKYVj49PbVq3zAq0BOr03IK1NdyXDlOnxSWkoGlMJZuD&#10;qcNDL2XWN+hpjPZRWFSiStmkBqGohVXFRZsd6Ee2+1FZzXF0UQ/pWVxadnR29fLyK6uocnb1hGHx&#10;EeLhWef6NKcy+dJyeGSMufmDzJw8WnFpQlIatYgh3ane+quGsnL2b8dPobcHh0Va2SLzF5PrPGkz&#10;c3DwRF64e1QsPdxMDguI2fAIMqMUHZdEXpfRxc3TZ3hsYrs0xskdi8bMoH2AgcbEJfz5yes2ozHt&#10;nV07MNueBdLFxcAQjWVFgcZsJ7eBZjQmIjr+jb/9nVOnHW2xqenZe2YW6Jmn7SMjOzc+KW1NjXd0&#10;YioyOh4MKU8ff5KGuT//FMAF375777133wdyeOC7H2q4q7mNq+v4QH40ZSCA+/dtrGxWl+bnxNJz&#10;Fw1T0zVT/fP1C/rpx58OfPONk+vqG0stpq9PNBkbn9j4WOqtmsP9+dDheg3zCMFoVEQvm5ldR2Pq&#10;hWuJq+3snPLyCyrZNWuJ0sEcTE7NFD6XCJk1D5+4xFQTU/MCSpGnt7+NnUNTS7uyl1xRKFbkiqXV&#10;sqiAIpUpZDIF8C4oC2KZWCybF0tUZXZhYXZBPDuHlJnZeSjQ5qem56BMTM8A7x2fnBqfmoJmMAZl&#10;bHJsHCkjo+NQhkbHoAwOIwWoPlIGhvoHhqH09Q9C6envB6bX1TvQ3TvQ2d3X2YOU9q6ejq7eto7u&#10;ts7utvbOtvaulvbOVmUBSwhKU0ubqKWtUdQKpaGpGWpVKGxuUJZ6YVO9UCRoaBIgH5pYVbXxian2&#10;ji6sKkShv6d/kLxRwR1+7urVG+TCDS9aTHzijRt3agX1lexqZiUbSlk5q6yChRD4snIYGitYNU4u&#10;7q7uq+vL3b39Fw2vqCLmA4PD7B2daSWMfBK5mF5GLy0HtmBhaXXgm29T07NpJaWZuXmEgkIcnlRM&#10;Z2Zk4S5eugxMpqikDE8g4/ILcvOIqpKNy8/GEbJweKTk4DKycWmZuenKAudJzcgBZg5dB1zG9eu3&#10;wyKigsMiUjKz4YQw1JmaWRoaGg1vKVQAFv92QvClUjlczBZjJBgWaBozuyCB9obDE3VJY5JsUTZx&#10;FYfrheUNCPZiLU/wSA9tg15WzsSSt4HetapGPTYG3uIXkcbA2HHf2l5to0yx5OLmlbgxcW0Fm3PH&#10;RN13VC3hgZOr56HDR2DQGRgakcoVEVGxPx8+Mr1uOkyPLVBTxz+EFRsDTNLDw3t6VnzlyvWhkdWl&#10;Y+hj16emQINIph06fNTSymZxcQnGyvPnDQM2sZifs60cEoatzUUgUYtK6IaGV7x9/L/6+oD9Y0IS&#10;HBrZs+189m6eWE5lk9Po7ppRXrkbaIxfEPZDae3oFrV2PM8rWRBL4zSXFdUJjQmPinvrjTeqUZ67&#10;O4NMrrC2tmdXc9FfiVrbi+hMWjGjlMlu7egaGBwGMw6ai8qYG5+aAbMvMwd3+PCR/3zyHzcPH5U+&#10;UkhY5C+/HCVTaRlZOefOXQKrpZjBhL9llez2jp7e/sGu3v6O7t6m5lYhmKWd3T2ILTjY3YcYgvAX&#10;sfw6uzu6esAKhK/hc+tjE7ClFazA9oZGEb9BhKzHdfWCCVjDFYD9rdzeDIY+T9AAl620EduEohYY&#10;jWB/sAv59U3KgLkqWkkZ2IXwtvsGhNjYOzo4upw5e9HHL0i6uJSXTzx69Fe+MuE3XPPpM+f2f77f&#10;1cOLXlZRUFgEphvYavAeMsoqqTQ6fMjJI+bgCAUUGrGgMCo2sYaz+kTA4DC5Z6HStOELmz94/wM8&#10;Srk1Mi7h5Okz5pbWicnpdo6uFy5ecXbzWvPGDo2INrWwhJP4PY5UxhFIqmg/hBedu2RmYbXaLiWy&#10;cxcu2Tm4zM7Oh0XG/vjjobv3zP0CgqJi4xGdg9RMJL1G+urfjOy83HxiVg4eHgeMYf5BwevlE8Ck&#10;5jzOORMRFQO2rK9/0JrrHRAG/6BQOztHsGGB4aRl5KhM0rR1BUzVp5QsHPw6dslFrio7F5+dm5+U&#10;Cm0nF37C6Np1Jxc3YXML2NOOzi7evv6UwpIcHD4HT0BK3uOCxygwBkC/9riQ0CUXT1TdC1IIm5T8&#10;ArCVn1qA7D29UAqJZGWhbFqAsEGBDyQyFVgB4jdFKw4MDAGeAM0YmQ9u7iBRNizvAuMCppe3MWFl&#10;aHj0VaMbYKAXlTCotJK1Au8y8BNorvDKjIxNwOOGdwGqNCEpTTULK5Mt2ju6mpndVzZyBo1eBt/S&#10;Syvc3Lx+O34yOzdP1fiZFWwabGXVJKWkHTlyDC4P3qwSRjkQG3QpKS1HFzgavoIXFs7g6x8Idwcm&#10;FBCtQqBNlWx2TV0bKgoIPdOGFobeSIYRKUIur8HByXUttS4Gjalgm99Xz9gwO4/QmGwcXncjSnhk&#10;LDpTBNSAE5ZUVG0dv75RvxqjfbCqaxuwlrmaWtrQIf4dnb0vIo2BV9jyvg1qynzlrompysOEy29Q&#10;LafUCRr/YmAAA+LJU2dhWDl99vyB7374/oefE5LTVynN8h/GJuZf7t8fGhYpFDUru5pIH78nQcO1&#10;XIFA2FRTW8eq5nLq+NDDKAtPVao5dRtKLVLYNbVrBTbCsRWsKuCWlVU1Ncpv4V/VxnJWFYzyvf1D&#10;AwPDfQOD/YND/UNDfQNDPX2DPX0DsB3sh67u3vauHqR09oDRImppB3ugubkNHigc29TcxuXXs6o5&#10;cDHQZXG4AnY1h1rEKGaUIZ1PEdI3QnUxmBUljApaMR26Oxj3M7NxeQQSmVYMoz10yzDkw394IiU3&#10;nwSjlWrsS03PhtE2OTULOrSY+OS4hJTUjJxcPCmfSEZ0h4tKi0pKoW+3d3K+hCW3YG5hBQQSfu6n&#10;nw6upfwGg0SlZT87twD9/JMpSMXSI6UG4627JukZ2SPjyByNq7t3ZRXHxdVjaF1u8T8LYA5hbgdj&#10;CcagtUneNYABsP1En7ZYksET09M5qFBGoDGx8btgNSYobJd0Bf2DIwkpGmseIDSGWKBlGhMSHv32&#10;nrfZNTxt3Vt6VrZawuyllRV4FS0fWDs5ucGL5+7pk5aRlYtY7XhyYTFBaZYVUIvgPXdx8fh038d7&#10;3njjyy+/htd4YGjE0srG6NoNpNPv6vv1t+Mm98zBQrJ8YOvtGxgTlwQFKiU6NhEsrYCgsLCImJi4&#10;xKiY+NDwqLDImIiouMcldt3nONhNWaJhT9gNuH58YjKY5lExcYHB4VGxCfA5PjkV9gHjAM4cFBIW&#10;FBIBBXoE+BufnAIWGDy/xJQ02DMoNNzTy9fLx8/Dywf6cbDDcpT2SltHj7n5g+bWzu7e/gsXL3/4&#10;3vtwX9eu3wTbGow2sN6Ax0BPVMqsoNBKCAXUsvJKpO8rKQWeQyTT1KSEoMYOHT5y4MB3BgYG8KFm&#10;Y6py6HDBjINuC84G/AROVcwoF7W0r/Vf/IamvoHhK1eNvP2CZIpl4Es1tfyJ6VmwWYPDVru5sYlp&#10;B0fXyscZ2YfHxsBy5dTV19bVs6trofOHkQA+KAsHmCr8LVcOBkDqgIYBg5qff5JUUdT8JKo1OCzC&#10;2tbedl0E0fLDP+AaiAVUoJdwp8AM4a+yNDc2ta6WZmURtQKNhGGjua0DKa0dre1dqtKu5KgITVWV&#10;rl5l6VlbxAAqC4NTF/DakTFRS4eXT0BsfCJQtanpWWBl0NmBfQl0enB4FMrA8OjQyLiqjIwhZXhs&#10;fHRsAsr4+NQYUiaBdavKxNRqmZyZnZyZAbsWytT0nGp9BsrcvBgpc+K5BfHsgnheIkGKWLIglimL&#10;VLXUA0UqQxZ/VKtA8sVF1aKQTLG0qFhRluWl5YeKpYdgRqvKM76eUJM+/kEqzyuoZODeuXnI2KnK&#10;jAaVYHzPTC2BMbRqe3vnp54ZHge8KRcvXQHC9sSwq6ohUWnoYcbY2Gz5jz9Qc7rLrm6euHzSju+u&#10;t2+omMHcwYEMJmsLh934pBRPbz/lnEK9xQMbsUy22Z6l5Sy1/NnKyQKExqhk33WEsIgoE5Q2Ea2k&#10;zA7LUOboaYyOaExV7dqy9oaXrhmDxkAHZW334qVVKS2vtMHKBgPjtYOTm4Oz+5oGK+I1Z7vVDcqX&#10;lu2dXDw8vaFyDA0vg8V/+47JE7NheYVdw4UxqLScDcyjisODAUVVEEpTxwcKweXV8wRCHqKx0cAX&#10;NCKlASkwoKgKr14IZIZVxamBXRtF8CBgiGlp7YB9CotLK9k1QE5gWIH3gYUMZzVrBb6CkQ56Rdhe&#10;webAXxYy6iHDH8KOuLw6XgNwqqISBpAQICoV7OqqGm55JRtG9mJ6KfQn8BWFhlAXNnLxXCh1/AZ6&#10;WTl8C/er9G1mQ/cIN1LLa+DyGuCcQMOAYtXCFuXdwcXz6psampoFDY3wF0bDFhgve/thPBocHmHV&#10;1Pr4BVlh1XBCcuqVK0blrGqgImtKXAnJacdPnvZFFFa9zC2tLS2tz1+6/PPhI1eMbk5MIHGDP/x4&#10;0M7RKSI6DiyBa9du+PkHnTr9u8oX99Ztk0tXjM6dNzx95vzpM+d+P3v+7LlLv5+7cPL02WO/nTz2&#10;63EoR48d/+XIb4cOH4Ny8PCRn3/+5aeDh3746dBnn+3/9D///e77H4HBfnPgu2+++wE+v//vvW//&#10;690vv/ruux8P7t33iYES/3r73f1ffv3d9wd/+PHnL/771cGfD586febajVt+gdjrD8AFgQdC16oa&#10;ubIeB3zGJiT7BgQyK6vAlAJWCU9BVchUWh6BDEYXPJNqLr+8sppEpt68eXf7NCY6NvFPfwH9A3cL&#10;jYG2Go7Kbf1UQB3mo5IiPCuNiYyJ+/bAd+1dWlNqgzakJt8M1iS0exWRlS8ugekGf8VSGVh4YpVV&#10;J5HOKv2Riuilvxw5Znj5WjaOMDUzJ5UrLC0fHPzpZ08fX1NTC09P3+a2LrAOJ6dmpmbnwXCE1rb2&#10;GWzTmbmFObF4Zn4etsDf+QUJFLFEtmoyyuUSmVy2qJAh9uIyXAMYiFDAUlyzrZ/99qH/unzF6OTp&#10;M0A5vvjsizplzExnT7+dk8ubr7/pHxii6QktHtjBG372/CWB0gUrKTULiJNm9Dcuce/ejz76+NOY&#10;+KT0rJy9+z5W9X1g0V4wvHLg2+8trWwHhobjE9P+9a934bcML18Xa+6dDPxnduGJMwCMDaosqDAa&#10;AY1pbG7r7hsseOwWKJHIi0uZ0BCe51sH1C48EtEVmJmbx5MK4BpeQUtLJlckpqSvCV4Dc05KScsn&#10;UoZGx1REwsPLm7hRDzEiOhb4ydanHZucIlJpyDS/sHl9eCUM4ei8Mdm5+Tdu3kGfZHp2Dgat8KiY&#10;Hd8d0LPUjJ2E1oAtQqLQtphAslDOQDc0tjg6u80vbBrTBVaXmTk2jUHXgzZXY6JirGzVXX2K6GUP&#10;bOwxLFEmCywqPevQOmjFpZhBkkoaw1Hb2NnTZ2374tEYIqXQ4oHtdvaEd//OXdOnkSLW1998e/bc&#10;BWBBGTk4BrNC34o0os1G12+it4P5dODrb+6ZWpqbW/z62wlVf1VYVJKWifSNcvkSjO8LUungyFh7&#10;Z29LG6LEMzg4duPWnYmp2TNnLpw9d16VJzcO+JDykPGJKbCdBoZGkRm9iWmwr8CymhNLxVL5vEQm&#10;li1KFxfBoJItLoE1tQhm1cOHS8oZN7CvgGD0DgzJN0oHjU1ODz7WFlpUrNQol90amlp5gsZqDg8Y&#10;CFBHaD85ecSwiJjgTUL8i+lMMq343LlLBBL1l1+O3rxp/HhOJ+aL/+4/e/bi6bPnj/524tffTkE5&#10;fuL3E4gy/oU7d+9dv3Xn6NHjJ0797uLu6YsV9jk1O7tGitb37buBxvgGheyS5gfcOyJGYxoTEBSS&#10;T9K2UllYZOxXX34NDUgrNzY1M3vrjnHBRof7oZFxoDHFZeXbnOxZnyTbydUjPDyaXsYECxgoygvR&#10;uYAZJ2xqHp2Ygka/3iVaIEQ27uCEfYPDu/yWF8TSwiLG2MQT+7WlvXMLUwkMVjKVNjk585yvE0mP&#10;SCBV1dR1PV+F9d0DxdLDzJy8emET5reDQyN3jO/hN0aJxCakhEfG7uznoKrTMnLQNOba9VvonSXS&#10;RbDF13xOdgDgUTuT9s/MzqtgbSpzEhoerUpXXN8oemBtuxa5hzGLUV5pYmqOfjvs7BzTdBniD3ft&#10;iVKTY5Sz7ltjSCkwyipVig56aNnEL6DUcDH8Gppb21nV6jSmu7ffytbhhbvH7Fz8XZQKFkLVRK1o&#10;UndF6UmxNSanZ9Wyf+ixTQiEoktYSmWRMfGHfj4MVIRYUBgTnzwzjxhOlMKS5tZN6xl4iJdPgJeP&#10;v62dY1JKhqenL6Ww+IG1HTCiP/02gzaJI8/NI3R290pki95+QZnZTyaJ0jNzJXLFM9mxm9CYyNiE&#10;P702fPyCsW2qufmJ52tQtXd2x8ZrnOQNTPqt/bd3QmPAQPn8sy+Eojat3JhYLLtndp+40eEemtq5&#10;C5fWUt5sX4dELl/y8QusYFW/oL0MubCYjpU3V9TacfXazd/PnIt9WfLcyxYVJYyy9W9RW0c3n7+p&#10;etv8gpReVr7FrLaOMCeWRsUkrOfJrxqWV1YSUtLYKKPqMZGQ2zo452yM4vALDPF8muDypmZ9WTma&#10;xuTm5WMKLi9I5BaWVhHPsBrD5dcnbZJoOTAk7LvvD/508NCPBw//+DNSDh4+cujw0QuXLoMp8Otv&#10;J1XySugObU4scXJ1s7ZBLE5hU6vlA5uZuU3nU0qZLBOUkTe/ILGxd8rUpVNZQnKat5/6M6LRSy1Q&#10;egOPlAuntXX6EH/to7CoRIjlVNbS2l7MUJ/F6+jqxfTL3+WoreNbbi8bTFNzK5jFGnRNf/xveeUP&#10;fSvaPnj1Tddu3kZvt7xvc+GioTrHphQ+NURQDeNbitQ/N0RExWPPGsAddWDcUWJyatuzZVCZnplD&#10;hzIiNEbzxQetw8s3EHO7qKUdcw5FdxA2tYRqPljbOTgRtS+4HBX39Vdf8+qbtHVvODxJLUe7Ymkl&#10;F09s70IkbodGR+MTU0fWBWAVUIvA+FDSG4VaFlLFyoqvfyCRTBkbm5QvKl64XoZYgAT4obd7ePnZ&#10;2Tuxqjge3j6qZXSosUGlSrVMruALGucXxC/WnUoXFbTi0tHxJwpO0GNu7bjS3Nr+/AWXAZ4+vutn&#10;bl41iCXymLgkfv2meaL8AkIyN2Y48Q8M9fYL2NnPVdXUJadlqW3MziVcMbqO3nlscvrylash4ZE7&#10;vjt+QyPmagy7uvbqtRtZOXg2h1vBqlGVyqpaMOjhCovpzMjoGLR4V4OwyejGnaPHTlg8sOntG1Se&#10;vwlozBariFyewMrGAU1jnN08yVSa7h5rTHySk5N6jg6437vGZqrPE9NPrlnQ0FQn0DuVaR8kMlU1&#10;9qVl5u7/8quDB3/JVsq2jk9Nt6FSOoxNTO8G4SNNUVNbh0lj5IvLfYPDN+8Yl5SuBqcNjYynbCmq&#10;OT41der0WXgx2dXcqZm5s+cu3b5rwsLSB9IDE+WsmstXMDpSewcXS5SifUYWTtSy1Wx1VEyCq7s3&#10;SxkkKWptj4iK2yW3GRCM7UUPTIMnwJgqTcvK6ex+Jm+L2bkFPEE9foNZWbWbaQz06qXllc/zSvj1&#10;ws38/baAta0jQftOZRGxX3z+Bft59R0CYbOjs/v69OFWVnYPrGwngf7m5uds1OpeWnkINKaAstXw&#10;PyeWiFo7KDT6+NTzWFDrGxyh0EqaWtpnt7GSQC+tUAmCqcHK2s7C4gG/vikwOFRFoPOJFEcX91oe&#10;PygkIjEl/dGLBolEDtUyPvnEZa69s6eas1WjApIDz+75Xyq8eLl5xEevKmbnF2LjkzADkR+TluCM&#10;7NyNxCbI5Wn5HzYDp46fmJqOGn4IV65eQ+8M5v7Nm7dDwnZOY+qFIkwJyK6e/q0fek4eYTutoqO7&#10;187BZWxi00nKyioOVmyM2NTccseOedtBcmqmm6eP2kY8kWKpTOYNwwbwxsDgcKhhZBZN2II5/Ovx&#10;jIBuXDVBAB9a27sGh8cCg8NUUzZon4KJ6dnUjJwX7h5rannmj5Ut1yCTL9by6uv4wl9/Pa7KSYW8&#10;LF09Wyv2Msoqb90y7hsYmZye4fIFqelZqRmZpiiFDD02Q0OTyBjLwc/Rxe33MxdoxaVhETFrNlU+&#10;CTtZ5Bpa2jruP7CJS0iZnZt3dHKNS0gENr4bbnOz5CQpGdl9A0OPlMs1v504vZ6wbZF6ezuYmp3N&#10;QXnTMSuqwncBtdssFbVEKpucmX2eVyJsag6NiNKYxtjYa5/GxMQlfvrJJwKh1lZjCGRq5+bJRJua&#10;W8F2Hx59Mm1vYmJu+cAatru5e6FTN9g5Ol29eqMclW5lQSwDs8PZxQOMBhihv//2extbR3jrYuMT&#10;Q8KigkLD/QNDfQOCoHj7BXj6IMXdCxETc/P0dnH3dnb1VBZ3R2c3eyc3ME3s7J2g2Ng5WNk63Le2&#10;v//A1vKBDRRTCysz8wfGphZ3jU1NzSxP/372wIEDx0+cOn36zPkLl2MTUhRLy+jbbO/qDQmLML5n&#10;VonlvePg6GLv4Dw5PZudh1cRyNT07KiYeOUgwQ8MDpmanX/BaIxUTilSpzHsLZNt9Q4MiCWy53+p&#10;gnpEtO2VHfnAkAUas4VQFbye6ZnZG4lNqJuHz85+jssToGlMLp5w+TIGjRFL5KYWls8SRgk0Jj4R&#10;Y4Z7aGQ0Oj5RKlvEPGpRsQLjPXr6DQ2gf9dv3Ba1dGy2A7OSjY4cWBBLra3tU1CrUlpEWmaOt5/6&#10;LF1pBcvR0XX54f9CwsKhZwsICsPhScoZhHo9jdEFSFQatEBVfx4bn5CbR1B5Yza3daAnSsfGp6Ji&#10;4l64e6yurTPBYholZeWJyakubh5k6mpkLK++af/+r2DsLiwqUWnEF1CLoGbKK6tUO2Tm4M+cO88V&#10;IDpdYHfGJ6YGh4Wf/P3sxp/jV7I5QJC4iDKYQFn4KiVlRL6sppZVVYssrrJrytnV5ZXsciSrVaVS&#10;tLOSXlpRVskG67ytoxt6PE6doLauHviS6gMMtdWI6JmArTxPnaCxXtiEaKNVVNKVmp8MKGWInnsx&#10;nVlUwigsZlBoJUrBq2IilUYpLIFbhmuDk8CxyuRd7XX8BjClwLwrq6iCS1Kt+ip1z+DaquF9REo5&#10;nL8cOTOjHElBQS9FSjGdSmNQixjkwhKlSj4NKWQqGHxQ8ERKXn5Bbj4xN5+EI5DA8snMzoULCAoO&#10;u2KEEX2UkJz6+Wef5eUThU0iVaoGZKYGR4DKR4YAiQQI9pxYPD27MDK+Idu9pzLNFPRyqnT1Xj6r&#10;i/CDI2Mqm2RRsSxbXFIqJC1LFQqZYkksU0jkqrK0IFuEf+clcrFsUaZYlsJuS0hZevj/HiEpg/6f&#10;4nEONw07N2w2Be2nRUlXTv1+9r9f7F9bYQa+0d3b/yyNvKdvEB2GzqysitjFNOb5o69vMDpO42Ch&#10;e2b3M3LytExjouOS9u3dWydo1MqNDQwPA+vAb57dBnoTZFJQvLqUMTY5ffrMufgkJEQkISmNsi4V&#10;qwpAIU6ePM1AjwGTUx4ePnv37jUwMPirUq3v1m2T7Fx8Rk5uSjqipZuWjYivZ2bnZeUiWURycHgc&#10;kv1DlQCEhCcUbMjRoUyyQaIUQQ9FpUGHQoduBUphCaKXyGBWUovocG3RsfFAY/a8+eZbf38dfvHd&#10;d9+NicOOcGpobLlrbAZUR7VEu9FmWgbmpjoQ+il3T9/J6emMbCSHhpL/9Hj7BrY821zCn0VjRteF&#10;+Hd2P4XGdPcOPP/YGD1UNKZhSxqjNkkcHhntvclC9lMB4zoGjcknXrp0FYvGyJyd3dGxlZpMTzbH&#10;xmOwoN7+oZgtO9yomITtZNdtaeu0snXoV/p/YtM2fj165UoiU9jYOiSnZejusWZk4/xRsqTs6loH&#10;ZyT6glBABZspn0hWUSmw2dT03PXQCmAQUal0QnMyNbVYm8MCG7eKo94ZTkxOR8YkvHD3WFlVcwtL&#10;fyw2Ienw4SO3jU0cnFxUMRhNza0//nioUdRWwaoGYgAFRkOw4JseZwLAEwsClDpRcKyS9jRevHRl&#10;vZfUyOiEs6uHiZmFlQ0yt2hl6whs3NbBydbBBYq9k5ujs5uzq7tqUtLVHZmgdPP09vDy9fDyAwLp&#10;5oEoC4Mt7uHlY2Pr+MDKzsbOCU4Ff6HYOTjZO7oqpzLhDO4BwaHBYZFwFPwLZMzV3ROOgn7Pxz8Q&#10;/nr6BHj7IbOivv6B/oHBUIJDw8GojUtKSU7NBHsahnIcnhgdl5iYkp6UkuHo7Kq8JE83DyQNg5eP&#10;n7cvXI8PUjxXiwcyr7paYIe18v/Z+wq3trLt7d7fHb0y2pm2M+3UO5WpG6UOlEIp7u7u7u4QCMGd&#10;ENzd3d0JGkho7/d39FsngTTknKSQJilMWc96INmxo3uvd++13tfOwYnFnZnu4ORKf+Di5OIGO+Xk&#10;4i4vrywmLok+FyHhkceOHiVtV2INCAoTk5AECBQYEq6hqauurq2lrW9obJpf+H6O2JzOzpxCD4Te&#10;0VNV6d3X2t17ot/957vjJ04e/vmXXw7/+tNPh3/44acff/jpu/9+/69v/w3+zTf/+varb8C//uKr&#10;L7/44qsvvvr6y6+/hqdfffOPQ/+AYOmL//uCwar87Tf//vnwkaPHfj995tzZcxdPnjpz4cIleUVV&#10;LR0D2Brp13JSMvLwWEffUF5JTU5BxdjMUlsPmwkDkMbAEJLr6+bp29rezZxrg1N86fIVJWU1GVnF&#10;VzLy4MgDWcXX8soMl1Oku4Iy/K6mtr6OnoG6ho6BsXlwWASdOLvSLygEzTQDMMbDy++T34BWNtgw&#10;ZoWyJuTKi46uHi/fwN1+Kr+oZHiXYkQfhjEAIX47doxfk3Oz82QjE4tMIomtPTeveJA+BU5eWAbw&#10;UFRSRiTlNza39vcPQ5fBIKMsLqtgFMmwmo6ugV9gMIeAbKWssiYuIcXLLwg6qZT0bGHM5Te0hEXG&#10;5BaU9A+NzC0sf3CKlEjC4GeDXp6pKT5D52Vfp9LW1qmMllXK/qsCWl1FYMwEO4yp5PR+2sab8sqa&#10;+U+h1lxT38hGCP5Z2eLSKsCYugYuMMaDbd0ABmzzLfGB3cOYxiAUjCEkpEi8wIAxi8sUc0srNGH/&#10;zg3OLCaMGRkd9/YNWKVgr8ZQqFQXN0/M1ZiA4PBXMnKhETgXehJwa3vns+cSldUcxbABOeijWHQX&#10;llc0NHQCBMnnAYGUM4oUOyUtQ10D0cQ0MjY7/PNhVXXNvv6hdwhnUVZjywGMEQiMaab3LcFhUaUs&#10;kzj9A0MNTa1sb4beT6ALdAKygqISeUVldDuE+4Z0xoKktAxnejFD38CQD1eclpmDaBcuLq8CAl9Z&#10;W5+envP1DzIwNt2/F8AabTM1Y3xqdmp6bmp2fnqOPDe/yJARg+holkyG885sIS+ugEP/sLC0vLSy&#10;uriyuryyxhQTo+uJURGni4mt0TbAV9epVNpb2tu3a+u05LRMiZfS6M2wsXU88ssRBmdJRXUtfA+9&#10;101KzyQy3kBeWkK0KFYpjJcYpqtvxKjUBdTt4Owyv7DIzFOFfenuG5icmR+bnJlGVNHgs+t0X5uD&#10;vaAroS2uUJYo6/QVGGQ712lvaBv/o739f9gBA4XK4E+DfRmdmBoemxgcHu3pHWzt6EFWzyB66B9q&#10;7+rp6umrqWvgJPgIkAwpCMkv/u9/vrtx8/bRYyc2EXVgaFpGztDo+ODIWP/gCN2HB4ZHN30IEV5n&#10;OF01bmJsYgq2YWhkvLO7r6G5taqmnq26m2GFxaWAlz75NQZYGrO9p3dgULhpJhVVdZxI5LgYKb+Q&#10;vMva7w/DmJDw6HNnz9c38m1UGxmbXNsOCuG+tbKxY6bMQgjb1tldWFzWSy/on5vbTKACKIlW9wNQ&#10;hM40Q9s8eS/WxCOCuyhE97e0FRSMgZuKC4yBbhQ6mpmZeeFvqm9AcCBPnLx/Fxiz4gcwppEbjAnZ&#10;vm5gZ+ekvTNuIizY3xSMEvqNT0oTF8cQn15dWzcxs/yY2K6ltRMzJ62zu5fLEjF0PIAxGMuhbBYV&#10;Qzh75qy6pjYDuvQODOnoGdZwro9vbG5DDzPQxalpaAk00RwXG48e7KNi4uTklahv3vr4ByelpjND&#10;lqTUzAPdGEFYWmYOI12TbZxubessQi3LT83McVrM38vW0dWDWSGQh6oCJeYVGqFoJ9isuKwKh0+A&#10;8BHiyJDwqFQYFObJBxfSDg0ws7g4xnyQrZ3T5YuX9AyMXr9WUFZWp6zR6DAmlUGzxMlyWKZcPbz9&#10;be0duXDQC9NevVbEbPfyD6yqrp+YnmVQRk3ObJYsBoSEweXE982AkHUvwBhrO2y6nfbOnq6uXmFu&#10;SXllNSf2BS6mqWNQWr67UvwPwxgYXK9eu9HMOdt79xEtxmJCaEQkm/D8Toz29n8a2jrBoZH7tJdJ&#10;y8wWKD3RHoIxlLX0TOLoxDYYw6r4NjA4DODB2MwyOzePgWyTUjOmZ+eEv6kBwWFhkbh3n6utrK0F&#10;Bocza+GWVilVtfXTLHiSDmO28Qu5uHlpaent6lcamloZ1eQNTW0+/uzrzslpmQBjllfY10aWVtYM&#10;DEwYCdw8wxhvP4xl7tHxqaSUdM7HZD00PLIRawaupLz6zMlTuC2u5J7+QQ0Nnf6BEU5fVVpeqYk6&#10;VrNksqycYjhX1qaPNEAsdo7siX94QoLMa0RmdHB4WxYcISG5uvZAN4b/hk9IKi6txELRfZWo4W9q&#10;dp6HlIxPbokp6UqqmphXPmq2IlVBSeXgqhCc1dY3PxWTQLera2pLScuOT06HReCYCwsxhIRdrcHO&#10;7xm6VB0sDd93CFFbaU8fRg2Mq7s3l+LPj4Mx3p/8aFjaOGC2N7W0C3mNvaSsAlM8lLuZmFl071K1&#10;78MwJjwKd+7s+Sr+jWq+ASGZ2dtYhskLyxpaesmpvAT0mpq6e+HS4c2qahpSUdU+PFtrR5e2noGq&#10;hk5hye7mSIh5RTdu3n7yTIyZ7gkhZhYxH57KK6jcF32UnIFUBYSER9+7/9DWwQkdX+7EcvMLmZly&#10;DBhTWPI+6dbbL+C5mERIeBSjBBY2ICE5bWpK2LT0s3NkKxsHgXJG7XGbm1/w8Qti1MYAjLSxc7K2&#10;tR9iyVUF0BK6PQ3MNyB4571VcWmVjp6Rqbm1g5Pb9NxcR1dPCCqpDBDss+cYo+8yZd3A2OxjYruW&#10;9k7MeoOh4VG4vDl9amFh2d3TF3OKKCEp9b7IA7+AEIZAQXtXj6KK6hjnqb6yylr0ytXM3IKcvFJ4&#10;VIzgTisOn2Brz54zHRuf+FqWfSJzcWnVw8u3rKLm3YHx21IystDFkGB9fYONKHXI6Tmy9z4s8c/M&#10;JimraaDb3Tx8GJJNCUnpFfSlSxj7XmAxeRwYH2HM42di6HZDEzNplPAoLja+qXlfZlPLb7HGs1l0&#10;bBym/lVcYvJHEi5zGNrK90IsamxmhdkOGIaPTF07gjHllQ67hzH6Rma1u9R3+TCMiYlLPP77CWJe&#10;Ab/2Tc/QhI03eWx8SkxCEhf3YfW3ldX1SFwsOG2L0cLSxu7+PRFLKzsnF7fW9q59cddBrKOqpqWh&#10;qauopEpiWWrPIuW3tvFeu4+PT/7X11/j43dNFpyame3jHwxgxsbekcERNz0z9+jxs9u371I33tY2&#10;NOsbGts7uuroGQwMj+Bi4+J3kMXHZquU9SwiiZkfiIzc/YNsMObokSPePgGM7GGAExlZOcLhyN4W&#10;Z6RlReIQEqGA4I8qVECyfjfewt/1jQ30q1QabZPLZSu/GU1nR6W9pdLeYH752voGeavsamV1bWZ+&#10;fnmFAi07KeDDXAtltdGJKU9v37oGpB/p6O5V19TOzSvcHo54sQGP6FgCLnanSjsTU7MMjJSUkjq/&#10;sEheXCYksF+xhSUVBobYGfCqapoAgXg+L20d3Z5YoeHI+EQMnmP/s0JZ8/YNKK/EqHgJDY82tbCG&#10;v6oaCDtTe2evgqIKXL2cvqqypk5LW58dOpIX5OSUBJtUho+3tWdPNiAkprymr8Zsv/De+PoHV3Au&#10;7zkwni09k1hQXIo5A4WujZmcmXHfAxXDu7W6hhZ9AxN0u429s7Wt/dTsfEh4VP/gMP2dTaYWNgdX&#10;heCsvrH10ZPn6HYLa7vrN+6gYUyDANYohGBautgpzRCqYFKVRMUQBKFwDTCGB5kUvhunRM22tk7M&#10;kp69BmNU1bVLK/idVFZT16Sja9DW0cOvfYOAmI1ye2Jy5sVL6VjChyt32zu7Hz8RO3H8hJfv5pSq&#10;hZXN4R9/NLOw0tTRNTa1WFze69xWk1MzWlp6T54+u3H95vHfjzMKPWfmFxyc3Y8dOxYUyntVRnJa&#10;1j8OHTp18nReQfHuPpia+e033xw6dEhLezPdBQabwOCwNeoGPbLP9A8MYTx+h+gI+SbsGMZQaZuf&#10;Kq2s9vT2HxoZZYUxTGJNRjgIW+7p4ze0ld8SE0fw9g3Mys3LzS9Ky8iKT0pNy8jJJpJSs3Jgg8FT&#10;M3Mys0kAPMCLSsqgC+4bHIYBsqWto72zZ3R0fGh4dGR0fGRkfGBoeGR8cmxisrd/qKSsoqSsCgL0&#10;gaEReGdeQQmRVJhNyq+oqoklJBqbmOfmFUXh8FLSr9Myc1rbOxH1Q1J+QlJKDAGRLYK+PjI6NjIa&#10;z/CIqFhoiYqJCwmLCo/CJaVk5BeWQrASEh4RHhkNDvsVHhUTg0+Ii0+GeJ2QlAJwPTgsMjA4PDg8&#10;Ank1Mjo4NDIoJCIyBp9NzKuqra+srk3LyonE4fGERIRGk5CUlZMHexqXlAKbSiTlxycm4xOSIAjo&#10;7RvIKyxNyyQiu0DMLywurWtsLimrLKuorqiqLYZ/NQ3QmJqRE4WLRWSX4hL9g0JiCUnwtdDFJyan&#10;pqZnJqZkEBKT4eJJSknzDQy2trbXMzBq2SILysjK9fELTExJB6zFaHH39GUjaYHj8OjRMxw+wcc/&#10;EMJ9T58ACL/AAZq6efpGRMdMbl9VGxoZc/Pw9gsMSU3PVlJRffpcHECjpY29maWtsamlg5OLlLTM&#10;70d/MzazsLRxMDAysbS21zcyMbeyUdfSvXrtpoe3/0fBGCxd4amZ2ZzcfI4gfJ0aEBSKqaWzSqEy&#10;suMGBpFEsq7eflUN7flFjtweNfWN6EEXYIy8orJARVfhdKNzpuOTUqRfyaHv2bBI3G71vA9sh7Mk&#10;pVgFgROT09AfoaD1uJOL277bR+hRFbGYyqRfvT7yyy96hsbPnokxwonO7l7/wNCDq0Jw1tDcIvrw&#10;KUaka2yG1vaBjhqt8LsvTFUdW0oIhtd6rPWHoJCwlvZOQcAY592XgvDdzDmIH7S0dsLwJ8wtgQjE&#10;wdl9t59S19Ibpdcy8RPG1De1qKprVtfyTUaABIHedqbdiem5l1IyO+FR7R8ak5NX/vLQofPnz7t5&#10;+HR09ZhaWKlpImQ7RaVlLySl9j7BDoRu5nTG1XXa/5yc3Cpq64ZHxx8/ef7jf7//15dfXbx45Zm4&#10;pLySmoKyhqS0LMRtRqZWOvqGqhq6r+WVX8nIKyqpKatpPXv+QkNbf3xiGiNOamxydHZlWz1MSE57&#10;KvbigeiTR4+fizx8cvveg5s37zFLfiuq6xkVbxHROFMLmzUqsgiQnJ4JMCMgKAwCOMo6MoU/Mjbh&#10;4x/Eeu5gA0wtrK9cu3Hrrsh9kUd37osCyHz46Nm9+w8lX762tHbw8Q92cfeGe1tHB8JRM1YSeoAc&#10;rDAGLncrlpxOyhoNRjgXNw+IznPzC8OjYyB6hnCfEdZHxxAgdI5LSMnIyolLSI5HqLFTAF0AzMhE&#10;yPuzE5PTAVFAO0Kon5gcHRsPD+iVSFmxcQmx8O60rIwsIrQkJKUnp2VArA/QRUtHNzg0HDo+CFhD&#10;w6MsrOygnZRfDCgC3pmZTYQHxLwCcFI+ohuQV1gMY3ZhSVlRCcITSiooqqqpa+/qaWxqKyothwNV&#10;Ul5dVllbXlVTUV0LMAkGieraJgAqpRU1EM1UVtcxfqu2HhFNhwC3ua2jrQ3pawA+NTW1AZYA3A6Q&#10;rG9wsG9gEIFeg8ODI2MDw6OjY5OLKxBdbywuLc/Mzy8urUAwDS2UtfWZWfLs3MI8eQlC88XFlanp&#10;2YmpaYiTJqZnZ+bJk5Mzs3NkxOFtZIRSBj4IYTR8Azyenp6rqm1w9/RiiPQxbI1KAxhZ27DZ4unt&#10;xwZjAJLJKyivb7xFX40UKo0tBXFhecXLJyB7i9nC09tXQ0Onua2zf3CEvLjU0zfQ0z8YEBgqJv6y&#10;sqZhYWEZ2ls7umDDAP+vrdM+8u7r6Or18sFAQdMzc2yZrqwG1zmgrMYdTGV19fQpKKlwoaaAw6iN&#10;Wo2ZniUDjOGyHMQPGJNghcqZBuwqJS2LAmbr0bGEkV0OJAe2E0vLyqmqwUjPrqiqbUYllQ2NjvMw&#10;l/nJLYuY//AxRuisrq7NCPKgZ4ZO8h1dvmM/LjftI2tu64IRH92uoaVjhloHiyUkVNXuS7Wo5xIv&#10;MdtDwqJg9ES3+/oHd3b38X0zSsor9wKM0Tcy3z5DN9fU0l7X0ARR025rTj7SikrK7B1ddw9jdDjl&#10;ofAOY9Kzcg7//As6f51ng6ANwrXtMGYWYEz0DiRvIKB58kzs3Jlz9k4ujS0dc+RFVw+vR4+f4mLj&#10;7OycjEzN5xc+ge47W6IO7N3w6MTqGpWYB+exqqquwdMnQFVN048+8wSBrLGpeUdPb3llrYSEZFpm&#10;DtKhF5U9fvzs/w4d0uJQrLYTS8/KjcET4uKTIP6GyHbnH7Sxd2ZQtktJy1hY2jIeAwKJiom7e18k&#10;NDwS7gEYaC9euiInp0TFypLa2XlvhBPNCmMAAzCfkpeWWUPnefJicmrmgnDlL+FcMOdKG1ta6/fn&#10;CvvHW1gEjlnhDSjOycUjIioWMM8W8PBnm0P1CwxB111wsqXlVQjODIxNGTIsbZ096BnZgqIAYm5k&#10;AAD//0lEQVQSK171ND/YgWCu+09MT3NJlQSQb2PjMDj8YbbK3v5hY1PLyWmOyZAAZdU02OcOp2Zn&#10;tXT0druSvjsYQ0iwsLZFRZwktMj38golPDJmmLP0zYHxbNC9DI2OooaPtYCgMLQU2ODIGM9yTJ/Q&#10;AMmjaxXa2rtNzKwYUVR7ZxeD+BWOhpev/8FVIThr6+gRefgYI1LU1FajM62zWlJaxj6tjRHHEhkD&#10;C4+OYWRHs5lPQBAmvPl4GMOJ+lmYpqO/LYYcGh6NiI6Jjo2PJSRNTQs1S583GKOqobXbj3wYxvQP&#10;DJlZWnPhxuUhSEpJy9g+is9LSclE4T6cU1FT33zp4mUtbX0m3fjM7Hx8YupreQU9faNhlgpy4djq&#10;2jrEZHqGxnMLSwBFzC1sbGwdnz0Xh9A/JDzi9q07Dx48FH3wUFFJRVdXH09XyGZ03yoqGg7OLmUs&#10;2fbdfYOvXsv9/PNhnjdmcmoGF5cQl5DEmru1Q5vYfn2vrm9ilfqm1owsYg9d8razuy8uISWHxGOV&#10;VDaRNMBCWw6PWWEMOtiFXnViclqYZ3Oczunp7RsYHBqZmUMaHfscJ6RXKdSgkPCqreyChcWVxpY2&#10;8tJ7Uhp3CD2CtvHAhkfFePnyWIvc2dOHrrnPyMo1t7QVCIxp68Jksp+enUOrMr8PKIdGHjx8fOvW&#10;vediL27fEXnyXPzpcwnExSSePBOXlVPy8PKDK8fC2u727bvPnknMcp5EIBUWo6vq58hLVjYOvf1D&#10;gjuteEICug4B7mUNbXbatLX1DYAxI+NT7w6M31Zd1zAzh7FSF4XDoymV+gaGrW0d9t8+1jYqqbJj&#10;44nJGQYF5bYRIbdAY5cMhwe2K6tvart67Ra63dDQVEZOAXURxjGX3PeXqXO4isKicC3bZ8zfw5gu&#10;gcCYvbB8yinFTvhWUlZha++yJ2AM/wfU+ESGiBJLDD0rKfVqJxWubZ29N2/eQkulRkbjo3Cxn+RU&#10;lVVWKyir4GLjIJK7cP78vTv3rl+/Hh6Bc3Ry+/Xnn3//9dd/f/mVnoFRYGBoTu4mAFhZXXN19y4q&#10;qdiOHNb19I0PHTr07u9oa+u09Ezi8OgYK4zBFOJgGMTNCUlpY58ilrJzcIbu77Md+Shr1ICgsCrO&#10;SdJw97HJWYRH4nx4lRtv7ehCq0xE4wkC6osBNblj1caMT83EJXDjxohPTAVwCwBXS1dfTPyFuISk&#10;xAspiZfSkpIyzyUkxSWllFU0FCF809DhfiiySflSUuwcQTOzZB09A9bVSEHAGDMLa1Qcma+Dok1b&#10;WlmNiMJNTc++OzB+W2lFzfAoxlxbL1Kpxz731N7ZbWhitu/2EU9IkseqjSFtH/SRy4+Yr4xFzXxg&#10;fJu1ae+8dv02ul1H1wAdLIaGR9fU78ukMgUlVcx2CCEwa2MEBmOq9gKMeS4utUfOSzHAGAen3X5K&#10;RU2b+obfSWWrlHVcbHwzFqjlzSampheXVthgzMuX0qE7ULWrb2q7cP6Cmwf7fGpsfGJoePQnOVUz&#10;c2RLaxsDAxNdfUNlFTUzC6uffvjp3t37IqIPpV7J3bsncu7cBQdnN/+g0KSUzTWoqdl5a1s7ttmp&#10;ianZl1KvL12++jeFMRsZWbmsMAaG7Q/CmNGJCeFvakp6RmX15yuaATDGPzCkrLKWC4xhi9QDgkI9&#10;eM1xh4EWjSuiYwjqmtqC2DsIF30DMGAGXGk7WQ3+eAMw/wyl5DA5NaOkokHivDjJl8kjE3NLtsaM&#10;nFxdFKkU7e3biOiDpDIBwZiqyZkZdHtGNhGdrF/X0KSmqbv/9rG8Eo3k+weH4hKTJ6ZmAkPCCInJ&#10;KxSkXi6HVCCnoMT92xaWlj9IrnhgnKy7t//e/YfodmUVdVsH9nzFGHzCPs2jVkBlxjIsMgY/MDSC&#10;CWMEUey+R2CMIoejgbbpWYRRs29geIDOHMh3Kyop4+GAKCmrU9+85TOMAeRw+co1X/7JCc/OkWdm&#10;ty2sT83MA4xhkMpzt5rG5lMnTqKnb0n5xYTElE9y0fQNDqdl5DB4iqn0KmcANvMLS0srFC6fisLh&#10;2zq62M+fqrqJqeXfsj+l0hAYM8gSGw1yhTEAdD8JjFlbpyWmpFfXNb77XA1RrA8OK6+s5gJj2FLI&#10;PLy8eS5tbOvsdvfyQcXcSSYcyO8/0gaGR32w5C+HhkYDQ8ORIH7jrUAPbxYx/5n4C7bGqdk5Nw9v&#10;QUwQMi0uPskQRcSZmU3U1zemzxos9/YPTW/xmwcGh40eJJUJEsY4u3kdP35STUOHMQqEReDQDLBV&#10;NQ1KKmr7EMZUQfjI1ri0uurjF/BaVuGH779XUlbToLNclFXUWNrYc/mqWELSK1k5v4CQ1TXq4grF&#10;0tpWS1e/qaX94ELaobW0dd17gAFj9I1MHV3cC4tLQyKi8YTNVegYQgJ3Qt7RscmikoqxLWKhzp7+&#10;PbKbJhwo+KNwcfGJKSIPRBWV1Myt3qfU+gYGt/BvXp5pMGi67AHCZUNji528DSCrmrq2hZWdjZ1D&#10;bEKyILaEmFfgjJXCzd2UVTR2+5EPwxgYXK/+dfUjZTS2902J2bkFGDBmB8spTa3tly5elpVTgG8o&#10;LC0nFZYUFJdX1NbbO7hY29jX1DdlZJOyiCR4FcKFLGIeeGZObnoWKS0zl5hXWFnTAF5V19De2ds7&#10;MDI0Mj48NgE+ODI+NDo+MDw2ODzWPzTSPzTaN8jw4b7Bkd6Bod6B4e6+wZ7+wa7ege6+AXja0d3f&#10;0d0LcXlNfSN0x/10qt/e/sHB4dHhsSk64dLQ8Ohk3+DQ+NTM6PhkS3snbHxdY3Nza0dKeraUtKyR&#10;qXl5TV1NfXNpRU1FdX1QWMTZM2es7Bz+lv0plUZLzyKywpjhkXE2QZK9AGPe0UlRa+s/axgTFBJR&#10;XsVR/dDLJ4CN8tjJxYOHSj6GwU3k4eXLPvzExBkamQpi7/oHR9w8fTHb/fg3U8PFALpjFqQuCZgp&#10;PgZPMDY2Z2tMzyTq6BkxoKmJibmdgxOjCi4kLGJ2nnwQBfLdsombK/DRMQifzdjEFJ4uM5BXWIxe&#10;/oJhRUFh/4ncZ+TkeqAmJhaXV2PjEgMCQqrrkIVuRt15e2c395vOyNissroWemM7BxdjYzP45oCg&#10;kIePnh1cSDs0uMBevJBGt+voGvj7BwWFhC+vrsXFJzOUx2Hg6+rhxt+1uIKQTD59+rykoopeQRqO&#10;2ZcK3zgVYECnFxwacV8EAXK//X4iOT2L0e7g5AbBGN83Iz2bqKVj8MmPhhFqKry9s2d8YmpkbJzt&#10;5nJydrsv8mBmfkFQXUE20XH3hMtSMrL8hzFVtY1/nDjp4x/Mr31z9/Jlm4ZnwJjAkPAPfhZQBAQB&#10;33z55dFfjhz//ffDP//8+2+//XHixHf//vfpk6ev/nXt+/9898vhw78dO/brL78e+fVXeMxweOex&#10;o0dPnzoDfuWvq6Kij27fuX/9+s2bt27D3+s3bl27duOvv679dfXa5StXwS9dugL+55+XwM9fuHj+&#10;3IUL5y6cO3vu3NnzZ06fZfipk/Dv3Hmk/fzJP07BUYIvP3H8D/j7+7Hfj/x69OiRY+Dw4NjR3345&#10;fOTHH344/PMvx38/ceTwr/84dOjnH3+Gz0Ljt9988/1333/5j38eOnTIjtdwcI8bbeMNxEysMGZk&#10;dDyHxFGpY3mFAjBG+JwNYFk5uQKtUtjjRqFQ/QODyzivxnj5+LPBGB+/AGtbe95+rq2z2wm1khMa&#10;Hq2uJZB0mqGRcRd3jPkhuBqFI2GRk1cgJiYp/NPq4x9kbMY+S5eama2ogqSVQzA9NjEZE5eQnkV8&#10;hxCSBh4QLgvCEpM384oNTcxfvHippaOXmU2i43ZCB4o6qbi8UlZeed/tY05uAXptdnxyxsbeQeKF&#10;FIOvnyG62t03cOnyFQh0wI1MzAD8yMjK6xmYMKtktXX04WaRkJA0M7dSVUOqaAaGRk6eOsP82vLK&#10;mvyikpKyqubW9rRMYnp2bkVVTT5dQ2xweIxMXmrv6ikoKknNyIZgPTYuPoIu9kVISIHAHZ+QFBIW&#10;FRufSCQVdnT3QhAfFoHLKyjJLywlJKVU1dQDku/uHSirqC4pr6xvbAGEX1pRlV9UVlVTV1xWVVJW&#10;CV5UWl5QXAqNufmIclduXgHyDUUlgFfhJYiV+wYG+weG+vqH+odG4NuamtsbmloBLcC3NbW0wWY3&#10;NyPe2NxW39QCXtfQBF5T11hT3wihV1VtPUNJrLK6Dna2vKqmrAJ+GvGi0kq6l4MXwjYUIr+LyKDl&#10;FRUWl5WUVRSVVYaERdy4iVkbY+gfFOpLD+pgqHWnoxE4MvZOzhVVtX2Dg6P0Cq7pmflVyja6fDh9&#10;//n3f0YnZky3Z6hOz81/wkuOkzhJGgDf/CI9fWSm5u7d+3BYNicRYuMmp/jP2RUblyDPoUpHmGaw&#10;fbpqdW3NytYxOCzK3tG1q/c9TLW0ti8qLXv8RGxQYPnD6Tm5PKzGiHGgz/4oGFNYUgEYwI9/Y7y3&#10;b0BmDmn7PUB+Kf0qMDh8Jx+HmzYsMiY2PjkxJTMSFxcSFh1LSDIyNtfR1U9ITsfhEwiJqXEJKTFx&#10;8XRPxCOygynQsqUikppNLCgoKUvLzMYTkuBpQlJ6UkpaUlpGclpWano2eHpmNuBIZGEnJy87t4Ah&#10;FUIsKCIVFOcVlhYUlxeWlBWWVUBfVlZZW1pRU15TV9vQBH+RB/VN0PvUNTbXNbc2QJ/V3F7X1Nrc&#10;1snwju5+6M4KSstd3bxweEIfIgMyzlgOGpuaGRyZWF2n/n1nIkmsKZhwHDKySZzevLK6npic+klg&#10;zOLyytoa7d3naiuUNb+AIC46aN5+gZ7bYQw8VVXjsSK/t3/QHTWlFx4Zo64umNqY/kHMhaOJ6Wnh&#10;rMbk5OY9efocdczXoeNaWRNgDQDstTEqTy8zJ09ZBUmkdnHzCAmPMjOzYiS2efsGjo5OvDswfhup&#10;YHP+zsDIzNjEQlFZtYy+7BkQFNI3wJ6eXlJRJSuntP/6+dx8NIyZIy/5+AU8ffYcbm3oWxiT1sVl&#10;Fdev3wSAERAUBlegf2CwrJyiqoZW5BZbj4W1zdLKOkAIcQBA0ggxRnNr56XL1xivTk7NGppYiIm/&#10;lFdQgWv71q17ELKLi798IPpE9OFj6ddyapq6r2TkRB8+vXdP9L7Io4ePnjx+Jvbw8bPXcgqaOgZw&#10;8CGGe/FSWlFR1dTCWlZeUfzFS3VNXTg1SsrqVjb2+IRk2GYjEwsdfUMbe6fg0EgTc0t41dbe0cLK&#10;1tLa1sLaHgJEcGtbR0sbe2s7JztHFydXD3cvXydXTwAJAJwApuYiCmOlgKbSsnJg9/2CQqIQ7eHU&#10;yBg8PGA4Ljae6TFxCQzHxydBiMJwRDqZ6UkpDE9ABNMggIHAJjUxJR08CfGM1PSsxNR0gCU2Ng6Y&#10;TGWWVnbhUTGM2ajRiSkvXyTPFsIqJxe3/MJiwEgQF0EgFBoZDaE/U/j4HT1NC7adgQoMjEwYhQCr&#10;FKqOvrGtg4uljYOVjZ2hsbmhiZmZhQ2gC2d3LwcnN3uGO7raObrC22zsncGtbJ3g/eAW1uD2Fta2&#10;ZpaIm5rbGBjDMTeGk+vm6evu7WdtDwfW1crWITQCB/2ko4sbPPYLCH35Slb6tSKcaC2UEhdzHIHD&#10;xeDJuHb9ZmXNZpKFupbe3Xsiiioa0q/kpV4rSMnIv5JVBH8tryinqEx3VXAFZXVFFcSV1TTprq2q&#10;oQOurqWjpqmjoa0HDheSpo6hjp6hnqGJprZeakbOJ78BdfVNMNtb2jpYdWPgFCsqKj96/MTc0hZP&#10;SBTEluQVlPoG7nr9QwqlyMwHGAPB+g/f/RAcFsGvfQuLwME9tq2PW1iQkZEPCuH9J7JJ+WER+4Zd&#10;ao1KS0nLGBoe/6yG8OzcvH4Wpeq+vsHUjCyOh2h9HbDl0MgnOETtnT2TM58vTdPa+gaiAdrUygXG&#10;uG9PA/PxC9LW5VHvCLpWG5Q4Bg4fD6OCIPZubHwSXYqDtE9MewhFiS+/sPTJc3G2xsmZGR0dg1YB&#10;CEu/hzEOzkaopDJSfqG+IZK8B2GciqqGmLjEEH1mDkKckbGD1Rj+W82WvCAjrbqnbzCNHvdERMeg&#10;mcoAxjBWLfaX5ZAKXT3Yb7HRsYmI6NjQiGglFQ1Pn4BleuFoTV0TABhO30OhUgEqFBSVJqdmeHj7&#10;+QUEBQaHQ5xtJhgqdiF2sFQq7Y2ga/AYVlRWcV9EFN1ubecYERUDfU5nd6+JmUUJfYnMPygkr+B9&#10;mgyVtgHO+qnp2Tlt3c2kKR36A0Amre1d7+jZFp/wkHLKYfHyCQgMCT906NClS1f+unqD2a6opDb5&#10;92ViRLO2MKyrt59NezctM7u6rik6Bl9WUSOQy6+0PDg0fLefkpCU5j+MKSgt/+arr6AD4suOra9v&#10;OLt5xuATWBvnyUuv5RUCPwLGZGaT/PlXvSPwjoy2kZKR1Tcw9O6zMegQAbn1DryfDBgcHkvP4jh1&#10;MbewSEhIGRI6XRL1zduwiKj8wpJ3n6vBEOsXGMKFq83XP5AtTAkOjTTnUGT5Qevo6rW2ZZfOhKiO&#10;hzq/ndj0zFwwFpXIwPAoD1m8PFhBSdmTZ+wwZmpmXlffSBDC0kyztXfWN2Jn7y0sLbe0RrIBS8or&#10;Ia5C+Emb2uBpUEjEJ1kI/XsbbeN/aRnZmC9hyo2XVtS8kpXfd7tJJOVDF8HWuLC4nEHPV2SD9OaW&#10;3PoNGu1tYXE5875ISc/ksoB/YGhraG7FZCrT1NSNjokzNrXU0NJhSvdAr86dqayhqZVZTC8uIWVj&#10;5yQq+mQv7KY5B63k13IKXT19Q6OTRaWVS6vvKZcu/HkZwo+9c5pYufiWlykf+W1aHKYU27t6Ssre&#10;yz+urLxPFxwcGVun8h+I5hWUoLuCD9pT1DQfH2BMXmHZ1//8Z9AOaMR2YovLK86unsmpGewwRk6B&#10;y8TMDjayOCIqZt/AGCotNT27l38wBkLPj+7v2gCso9snpmfrG99PzH/MtZ6Vk8fadwyPjLMObDBE&#10;efkEtHf1bv3QRlpG1rjQ6ZLGJ6dd3LzCI2OEM1u2Fy/OdZq7p29xafk7etqGroEJhBqsAvN0GLMt&#10;4TUiKtbI1IK3n+vrH0RLleMJCSqCSSobn5zBLvEfGhGOYnpBafnjx88xQwSB/q6FtZ0enZRsG4wp&#10;qWAl8HmHMA0sv6NnyY9NHqzG8BvG0DYiOZB6R8cQulHdb3lVLQ/Vrp/ccvMK0GVmYxOTgcHs05RV&#10;NXW2Di4HF4bgrK2zV/QRBtK4fOU6Kb+Y0R8ubJGLQAf4wcL3xa03DwyPJqWmo+n1PokZceB3ffnq&#10;NTpXE+zBg8eY0Y4QDLrWR4+fQ6ijqaPHWDYRffxUWVUdeoaklIzIGLzkSxl7Jxd4Q0wcj4leOqh+&#10;njnElFVUM3ELowTFmH7ozp67uLjCf46ZnNx8JxeP3X7quYQk7e3/+AxjcguKDh06FBQaxa99q61v&#10;GhmfYJuqkVNQCgjiPTc9r6D4U+nG8GCT03O42PiJqRm+fNvQ8Jj0a7nzFy4WFJW+o6/z7pYnIIdU&#10;eOzY7yIPHmrp6q+sIRi9pb0TT0gKCkEKBP/888pLaZmauiYJSakfvv/xxo07foG8nKnUjCzW1ZjR&#10;8anMnLytezvm3Lk/g0MjmbX1EEynZmSPCndKeI685OLmAddhWES0q7s3eXHp8xz84OJkjE8wqsnK&#10;KZiZW1mxVPD7+gezwZjE5HR4D6/zGqsRKOHa+MRUDQ0dQezawNCIvSMGXBkcHhUOu0ZeQYmI6GPh&#10;n1MbGwcsGFOOFlikrFHxCUnDB7UxArBoel0B5h3X0d3L1lhRVSezD1dj8gpL0bkbs/PkuHh2edmS&#10;8mp3T++Dq0Jw1tnTJyL6CN1+9MixgqIytkaIaJtbO/bjbnKCMRIvpDFhDMRLre09n2RT3Tx8JKVf&#10;0YOugi+/+OIdvWinsbWN8aqegWFTC3IK1mhvIOpOSc/m4Sc4aRXAyWXCVC/fQPj+1vbOb776qq2j&#10;58KFi7PziwKAMXk8KDG8eiVPe8tv3ZisvALY4Z3QiO3QqLQ3bDmX5AUExvAWHDMsMzePrex4LxtE&#10;8OHRuKlZvpF7lJZXamrqjtCDfmMTczWN3dVbt3f1AAgsr6yxsLJjMBQBNHdwcnN0dl2gC5VG4fD4&#10;+CR1Te3K6tri0jJ9nshws4kkVjGKsclJJoxJychycmaXSUrPIjJuaT4abeMN+DoVcUBKq6vriLza&#10;yhr4wvKqp7evjh6S8jszR7aBqNbdk45tFmbJCzOz81PTc3SfnZieAR+bnAKHPUJ8dAIQ1/DI2ODI&#10;KDids3ukb2AI+tC+vsG+/sGe3v6u3j5wCFbA2zt7wFvbuwAtNLd1NLe0gze2tIE3NLWC1zU219Qj&#10;ZDXVtQ3gVdX14JXVdZt8NZU1pRVVxQyqnBKGl4MDjgXPKyzOzS8i5RcRSUXEvKLs3AK654HTyceJ&#10;GVnEtAxiWiYReskUhNMik14qmpaclpGcnhWJwxsam1fVIiX+sG0SL6QMjUyVVd8rasF96rKdfiQi&#10;Ovba9Rtx8cl+gcFuXr4e3v5+waEhYZF+AcH2TtAQGBAU7ukTYO/kAk8BHzq7eTq7eYF7+QYYGpo+&#10;fSoegyfYOSCv2jk6W1rbPnkmpiiYpDK46TBJF8fGJ63tnIRw70OQ9wBLySE5LWthUYCcyw7OLkam&#10;7LUxxaWVhqiCGSrtbVgEDnP4P7CPNLjFMNvhDupGpRRCr46WGNr7VlBUgtZOmJmfj45hh3BVNXUu&#10;uycyOrCdW0Nz+62799Hthw//koNSO9AzMGlu25cwxtwKmyfz9t376NmBdwiXl2lX96dZjfHxCzhz&#10;5lxmNtHYxOL3345Dy7lzFzy9/QqLyxqb21nXLgDkwBi9g5Dm7TJlWx4ap6QywDDMpEGIPTR1dFPT&#10;s7W09S2s7dQEM2lYWFwatPvaGKlXsvxfjcnKzQMYExzGn7UOCCJjCAml5VXbYMzSKsAY34/gdM4r&#10;KBYOXyp/YqnpOTMLGzkFFRd3b5/AYFd3H1d3Lwj+3Dx9oYXuns6uHha2DnB/qqhr/fjTLz8ePqKm&#10;qWtiZm1uY29pYw9BdjgOD9/DnHRRU9cqKq2k91xtaLaD5LTsp88lbty+d+Wvm5evXr9y7caNm3eZ&#10;RLdFZRUvX76CW8jY2Hx6DtGLIJMXE5PT3iELR7MKSmpMKVYIzU3NrfMLSzfx2NikpY3jo8fPJaVl&#10;5ZXUXkq9lpFTlFNUU1AG19DWMzKztNU3MrOycTC3tIWAiTX7f2J6mgljcvOKzC1tAIYFh0cyqBsB&#10;Yzi5uGto6Lh6eMN2Oji7g8MDcBc3T1cPL3cvP3dPX8CucNy8fOnuHwgOQSq4X2BoQFCYf1BYYAjd&#10;wyLAg8OiwEMjcKER0eGRMRHRiEdGx0bFEAiJyZHReBlZeUCAFTV1RSVlfgFB0jKymdmk+KS0pJT0&#10;+MTUWEJCYkoGPEhJz4RwJDUji+45dGo7Inhmdi54FpGUk5tP98Kc3ALYNXC4PsHzixBOTOiwwItL&#10;KyCIBId7Abysshq8oqoWvKqmHrymphHxusa6hqbahiaEjrOxpbG5DRyh6WztaGV4eyd4W2d3R1cv&#10;eFdPX1dPf09ff3dff2/fAHj/wBDigyPgg8Njw6NjQ6NjI6Pj4BC7j41Njk1Mj09Oj01Oz5MX58iL&#10;EFvAka+qaXhHV6qF40N78/9w+HiAWIyTBQeWbYoFkM/t2/eraxuHRsZgY9o7u6en51YoazPz5PGp&#10;KcacBXRM8FsdnT0t7Z10wIZseU/fQFJKBsDj2vrmqtrG7p4B2LX6xlbYnZXVNUHceuSF5SiUNh/Y&#10;+MQUpwRrPgd5xeV377EX3S4sLmtq6ws0r0xP39gAhVggUDbGmsiMiMLB1XIQBfLd0CsSDAuPjulG&#10;SXaUVFTxkCa+N2HM7Dw5MoY9oQ76Olf3g9UYAVpFTf1f125gwZhf0TAGuoIWQbKMCM44yV8+eSqO&#10;mfYGV117x05XYwKCw0+fOXfp0l/HT5z+8afD//3uh59+/uXYb38c++3Eb7+fPH4C8T9Onj51+uzJ&#10;U2fhnafPXAA/e/bi6bPn3T3ZuS6ycvIsbTa1AX/99Sj8lZaW9fL1GxgZbW3vsLZ1DApBaiuKy6rg&#10;q2bJC1y26slzMQkJqVcycvr6xhChQVTj4eVj5+By9+4DTjCmgaX2qbahmfFgaWVVQOcFYAyTPH3n&#10;9vSZxG4/8mEYk5aV+/X/fUFITOXLjq2srlvZ2rGl/cEoLisn7+XDO1NQSVlFWBRuf917/K2+6O0f&#10;hKD8HUL91BUQvDsEjI9PZIyvOvqG33z5VVxCUlNLG8SvQ6MT3ix67bjYeFNeK7kZ52iKhR4EHqdv&#10;1cbA9SAmLknKLwYo27wl0gzRv5DrjKvrGpgcXBCLl1fWfp6DX2h4dAW9xH94ZNzS2h5wmoeXLzOZ&#10;GGCMo8u2ang4fTzzI09MTgszHXR+cSk8KhbdPj0z5+AsjKSyopLy23dE2GHM8qqegZFAYwhtbX1H&#10;VJoywBj0agwSVR/AGMFYZDSeQqFiHPDI6E4UjKmqaVAVzCypgK/wsqDQSLbGufkFNIwpKi0XDq/G&#10;Z2vFZRUXL11Ftx/59WgOiR3GmFva7pFal92agbEZZruyqiZmp+ofGNrYvNM5o9DwKL+AoLXdVwVT&#10;adsCPApdgaeiutZ3i9k/Co+sTyYkpYlJSD59KqGhqevjF3D4lyOS0jLiElIJydxC7ti4JANjU0MT&#10;M3snF7/AYEtrOxhBzC1svH0DOTF9scKYxpa2v67eFMKMRlx88m4/9fz5rnXVPgxjUrNyjvz6ay69&#10;IIwvFhgclro95w9gzOvXCmyaersyGI9DI6M/z66KVFBy89Y9WXll6LPgKfREuy0Oa2huk1dQUdPU&#10;DQ6LyswhaeoYqKpp1TY09fUPiz56cur0eX0js4npGSsb+/MXLqpr6lTX8SJyn0PKZ62ro8OYXObT&#10;jGySrYMz3OSb9/zaWgwhYWRU2ITL2bkFMLJCvxCflPJ5Xk7LFAoAFYhFGE/LK6v7B4Zm595ruiMw&#10;ZnvEn5icqqPPo3ox4Achw5gQrJ+bIy94eAtDkbqorOLWnXtsjYtLK9q6hgKNIazt7HHb+SHfITrx&#10;1ZgwJiziAMYIxDJzcjHb4YCjs1/qGpoYdNj7DsYEY8IYVAlcNjHPwemgxF+QsUF+4dlzF9Dtx38/&#10;waikZTUjU/N9uhqjrIqdRe8XGNLTP4huh56wvrF5h1/u5RuYkZ27j44GJ0ZyVhgzPjVz6NAhgEBB&#10;IWE2dk5EUoEgtoSYV5C+g7w4NruPVc31sTAGet5TJ08zQmS+WEpaVsn2b1tYWpWTU3D35D2MKC2v&#10;Cg6Lendge9iIpEJWUtGZ2XkuhMsIfs7IHhI6jFlcobyWVYQLPie/8LM9U/5BoXmFHKctAoLD7LcH&#10;H1ExBIaKIg82NjbpHyQ8qnTywhKmBNY8ecnbL0gIG1BSVoUBY5YpAGOa2wQIY8zMrXB4AltjRVWN&#10;obEpZlTd+znRwQvNmDribBYSFtXW2c3WWFXbCH3RftxH7NUYFEtbDD7ext7x4KoQnJVX1v558S9M&#10;GJOdxx65BgaHtwilNmadRuXvFxpgzcWAObt61jU0YQTK9x/ufDXG2zeQhyWFT2icdGMAxtRtJZL1&#10;DY0AjNHVN7ZzdNbQ0isurRDEliQmpxFJ+bv9FFPflp8wJiUj+8TxPwpLyvmyY7SNDS8f/6TthMtk&#10;BozBkqXboZVVVAUEh747sD09vJWyrsZwhzHr1A18fFJHV6/wtzMShz9+4uTnfKZCwiIKSzj2awFB&#10;YWw0qdGxBFUNHpPK+gaHeeBk5B2mLq1gyuyurq6HCGUepLSi5satO2yNK5Q1HT2jFkHCGG0dfVws&#10;ujihRh9LZhQORf/QwWqMAO6siGjo2dDtoeHR6GnjusZmNXWtfbeP0Kv7+LGLRSyvUNCrMeGR0S7u&#10;uyAy+hi6/7n5RfLC8vZQ5M3f/nqDIB6zxP/Y0d/SM3NQ8bo/M8zdX6bHYdHyzj0RzCXuR0+e7VxZ&#10;28PLj5Cwn1IzOLHjsMKYmfmFf/3rXwIPpWLiiHm7Xuc5d/5PAcCY9MzfjhzLL+IPjFlZXbe1d8Rv&#10;R7eLKxRZBSU2Ftfdwhhf/5B3B7aHLSMrlzX/e25+ITUji9ObqbQ38YkpEOMKfztT0rKEU+29Zy04&#10;NLygmOP9DsEHm8RKfGKyhTWP0tptnd32Tm5C27XxqSl7R4yfm50nW9kKY2K4vKrm+o1baNCuqy/Y&#10;pDIDYzO0dGBFVZ0e1tRdWGTMwWqMICw8ErdOpb1DKEzWy6vel94Fh0U2o1gZW9o7hUMCzl/LzCb5&#10;BLAvbK5S1gOCwxSV1CSlZRSVNYboAmKp6dlGJuZcvqqrt//1awWDLaT9XEJSWVVzYGiUy0fYlnaj&#10;8ISxMYR709oWocbJIm7eAhPTM0kpmX/76y0tMwczqD2yRbg8NjE9MT292UUYmXBRPd7LpqOPzc0F&#10;nWpP/9DC8modnR1ndass7dq1WzsPLVzcvBKT0/fR0ZCRU/ogjCkuqzp65Bg8mJ6eIy8uCQi+Oji5&#10;5eTm7fZTV6/d4j+MScskHv/9eGFJGb/2rbi0sr1924C9uEyRV1T+GO7FUoAxAQcwZk9bXkFJG0ug&#10;Nje3kJrOEcasU98kJKX1fYpYKj0zm48plPsVxqAyp1lCsRg2GIOPT2RTUdy5NbV2WvD6WR5sZnbe&#10;AauqeGFx2d5RGGn6ldW1mDBGX99YoOUoegZGgM+xYMymmExXT19v/+btFomL7erufXdg/DZmAaem&#10;tm4M4X2pEp6QhIYxzW0dTFKjfWTE/EJ0ZgR5acXbx//RoyfV9Y0LC5t6XPWNLY4ubtwxSWRUTHBo&#10;RG5eQU1dg5iE5DJlncv78wtLb92+y9pi5+CSlZMH91d8UkoOqeDUqTPQ2NHVr6SixuyyFgXG1PTJ&#10;LSIqFjNX/7djv5dWVds7Ots5OAeEhC/TBd09vPy4Z3FPzZJFHz5V09Su3crUMuSKQhm2tr7x5Nk2&#10;wj2JF9JbMMNY5MFDJlZfWqGgFYd2YpxyAaxsHEgFxd9+841fYIiVrWNnz2ZO+5+X/9p5Z+vs6pmR&#10;s59qY+QUVDnBmJr6zapmOOY//vDDLHnZztElKSVdQNLPMKhl5+56NUYgtTHpWbknjv9RwNfkOQqV&#10;yjZVo6ik6uTKe25JVW19YEjYuwPbw0bKL2adb54jc4MxtI1PBmOycnJLyqs/cxiTV8CxNiYoNIKt&#10;NgYXG6fHIR/3g1bf2CxMOia46jBnuJeWKc7unkLYgMqahms3b7PDmI0NLW29nVed8mDauobxKWns&#10;3WZNA6OIPDk148aN20yuBW+/wIPVGEFYXOJmGoKWrkFRSQWTVTw4LBK9FtfY3KZvZLLv9rGgqCQQ&#10;lbcJQCIuIeXQoUOqGlrJaZsEP4Tk1PNnz0Nv4+Ti4ejiDvGio7O7m4dP21YJJez+7Tt3pV69zs5F&#10;Muwh7FZR1WBcpda29lY2dqbm1pbW9kYmZk10fkstHT0/vyBWKkImJ9Xi4uqDBw81tJCuRkJSysXV&#10;E5+AkHPOzS9q6xiYmlm5uHn4+iPMLoSElMTUdEJiSmJyenlldUFRWWZObkt758DQ8NjY5NDIeBdd&#10;NmBgaJTOwp9YUFJWWFJWUlYJf2Hf8wpLc/OLwQHOIU7KzyKSIJiD81tUWl5dWz8yOg43V1d3L/zt&#10;7hsA7+rpR7yrt4uuKgbe1tnd3tnNFBZraetoammDfWxqboe/sEddvf2dPX2d3X19g0NtHd1jE9Nz&#10;dPlCKo3G2HEq7c3C8qqhsRlmruwff5zq6hkALM3a+MHiZFsHJytrWw1N7Xv3EeWrjKzcW7fufvB6&#10;KK+pg/O+Leg8dGhkfLKnbxAetHf1mlvaLtNZvBJS0n786TAPl5yuAbZuvYubV1Jqxr++/nqNtk2H&#10;RE5Reedf7ujiwamkbW+apPRrTjCmdgvG+PgHw8EvragSE5cgJCSHRQqE5tfEzCKvoGi3n+KBQm1H&#10;MOb4sd/zi/h2ImMICbnb66eXVtbk5ZW5T8x8MBjy9g08GCb3suUXFre1dbIGlJzE4D4tjOno6pmc&#10;mjmAMZxehdGO7VaNjMbzTKkEg7SegZHQdm1mfoGtsGcLxqy6uAlDwqK2oekOqsSf9uYthBR1DS0C&#10;hTEJKPK96roGfX0kAiAVFN28eZe4xcHq4e13IH8pCCspr2Q8gHP98OFTGVn5zamBkLD2LnYhCwhk&#10;Pbz89t0+QsyHhjHLq5S4+ER5BRXWxoho/PkLFyNxeHcvP09vfy+fAHC/gJDOrUOhpKw+NUtOTs0E&#10;AMNoicLFMqKckLDosAhcWERUFC7OLyhkgD5S3Lp1Jzk1XYoexgEaob35n7nlpkIAomJmasagg7ty&#10;5XpAUAhjBnqevGhmYQNACCJ+XQMjAEV2Dk4Qr1va2Ns5uvj4BcGGuXt6w6/ExCfClqSkZaSkZ49N&#10;Tickp6uqa2tp6RmZWJiaWwKmgs9a2zqCwzc4u3k4uyLAzBVRgfOC8xgdE+fq7hUQEpqSkYUnJMTG&#10;JeLjE/GELU9IYnXYeDZnKBSDJ6akw9+MrJz0zOy0LGIOKR+2i5hXkFdQUlVbn5FNzCbmJ6WkAfCD&#10;T925c9fTG+MSunXr3vzCysNHj6Nj45mj8CtZOQ0NHTgsljYOXr6BgcGhhsbmugYmfkGba2tS0rLy&#10;CkrXr92QlEKWUyRfyihs4QFELNrLB867q7sPnE1be6eAoNBFunY2nCZ4DJvHCmOGRpFMvza6eAug&#10;yqkZRCzuvojoqZOnN8FwcanESxk4wpo6etAz+wWG+gQE+QQE+/gFgnv6BHh4+cNvubh72tg5cJoI&#10;CwmPgp/44fvvQyNwrOLCcNWlZeYgA/3MHPpTazQabeN/ALxX1qjTc2R1de3a+qZ9dAM+evz8gzAm&#10;OpZw9MgRewcXiRcvAfwLiJdVR88oN2/XMObGjbu7/ciOksqOHT2aV1jKlx2jvX0L93bUdtIS6BSe&#10;PHnm8hGzoZU1DT5CIRo6MJ4NOrLm1veJE+TFJa4wZgM6656+wU8AY7p7p7F6t88KxuRyJmqztnVg&#10;y8uKjiFwYu7fydEWZubM3NwC5s/NLyxC5CGEDahvanvw4DEaxugbGjNzugRhgBXRGd4AY3T0Npmy&#10;PX18lVXUGYlngFT7Bw9gDP8taotlYWaO3NrepaKqwbzjWBNuGdba0SXMsjF+WUFRGVq6e3GZAsDg&#10;0eOnhaXlTFqk6tp6NH0Zq1la2xaXlmdmExkk6RA5ePn4mVpYYcOnkgoFZVUzc2sNbX0IoJ88EXNy&#10;9WBoJVHWqPCUlF9YUVUDTxNTMpzdPIWfsMdUiltZXVulrFPW6E6lUdap4OvrG+Br6xtU2hum0zY2&#10;ncvXMqqtqLQNGDTn5hdn58nTM/OwyyuUdehVfPwxpnf/unpjcnZOWkYWOTVLmzl1ZmZW2cS8qZm5&#10;geHROfLCMoUyNTs7Mjq+soqIxENAf/jnXxpb2vsGR378z3cqquq3btx6/OTZ1h5xTPaTeCGVX1Rq&#10;bmU7O79QUlbFgDEMOXlDE7OnYhIV9CKxe/cf6BsYiz56wgwARkcnGGrusPvUN2+oG4jTn/6PNXSs&#10;qm3gVA0SGh5dXFb53X//yx71Hjqkqa0HMOzPi3/dF3l05vzF4ydOHfvt+MlT50+eOnf8xOk/Tp49&#10;efr8mbPnL1+57uTqub9uwIePOMCYlnYAuozHAOpCI6IysnNzSAVotXS+zZ1p63PhCuJkIg8f8x/G&#10;ZGSRAMbwUTfG29c/ajtpCYQyly5eBoT9EV1nyW41Hw9MyAajCKtO+fziUlJKBpf3ExJTMEnfBW3h&#10;kTEZWbmf85niAmOoEHDrG9tvz8uKwvGeVNbV0yfcEv8ZM0sMCdeJyWk7B2HUxjS3tmOqFGvrGVbW&#10;1MNmCOh3DYzMUjOz2Rpr6xu1dBEYs7RCKS2vDo2IdPPwod8C0SMj4+8OjN8WGBzBCMvMLW3lFFTS&#10;MjZFFUIjcPVNLehLJRCLVW+PW2h4JAE1uQtXWmkFshKVmJbh4r657BmXmOzqzm0JdGh0XFZe0dVj&#10;k8IUwAyaypmLra1TmY/bu3pw+ARmGPeZGBxezOldEZFHSyvr0tIIjKFSN/PQLKxtZ+Y5ysYPj018&#10;8c9/pmcRoaMAGPDkmdiz5+L/+vbbsckPZC7Am5WU1W7cuIWPT/rzz8s5pPxvvv52dm4RuuJvv/ra&#10;ytqe8TYNTd0ff/gR3ryKpQ/LFcVtvJbH5iV/Ji7R1Ttw+sy5eyKiT56KR8fGb7Y/f/E3PukiD59w&#10;GHo66hvfdzJwrgFYrlE3APEKaEtU1DW5KDdwsjt3H/AfxmTn5h379Shx92tDnMw3IDguIXn7tFPP&#10;ubPn/YN4r9FPy8jxCww+GCb3smXl5DErzOjzAcuJnGEMjfY2Lj7xk0wJZ+XkllZUfeYwhkjChjGr&#10;61QZOXm2BE6Ao0bG5rz9FiBVBkUhs05AoAa/wqmcMSBUGPMgNXUN6G56dGJKQkKqobl1eYUioN81&#10;MrHIRlH41zU2M2BMQXH5o6fPX0i9GqDzLMfGxY9PTb87MH5bCItG8zLl/bmOjiGgdWOqa+tDwiP3&#10;3T5GROHQ6361DU319eylX7jYeBMzi4OrQnDm4OSCmWx/5OhvjNmKbGIenpA4Tc/pev1akby4xOXb&#10;IAiMxhPiE1Pj6GVFyBkkJHxwGxiSmlW1jQwgCvEkqaB0CzjZ4/AEJj03ABv/IF46YTEJbN16cQmp&#10;brrGw9DIOCtL6n+/++FvfNIfPMKGMdDDMErImFju5x9/Fn/x0j8wlEp9w1hz46/JySvzoL8nEKay&#10;1Myc06fOlFXW8mvf/AKC4U5gbWnv6r1w/sLH4JAYfILfAVPZnocxrPnf8wuLXGDM2MS0l0/A5KdI&#10;7oIxuKzy8y7xD+MIY9aotFevXrNNEqekZxnxmlTWNzDEoCgURDeKAWMoa5Zb83/bYPPGG8ZCxOS0&#10;YMuiIJ67d+8hW+PC8rKcgtLg8KjgftfQ2DybyE64XN/YqqGlx3xKWducl/Xw9vskC6F/ewsKw4Yl&#10;IWFRaAH1wuLS/ajpHBEVm4LKFp6cnkNzGCSmpPsdqL0J0uwdnTHLq3784SeWu36de/i7x4329q24&#10;uBTmS8mpmZXVGIHr2XMX/8YnXfTxU2w82dbBSqy8vEIJDA41tbBkALzBIf6PPrJyStnEXctfnjl7&#10;nv8wJig08s6dewN8GmLXqW9c3DzxiUmsjZ3d/ZevXPXx5x3GxCUmHxAu73HLzCa1s8w4AowhJKVy&#10;eX9JWQWV+gkUyuISUvi49rhPYQwnnkQKlSYnrxwehWMLR3gu8e8bGHZ0cRfari0trxqbWqLbp6bn&#10;GKX/q1wZXT/eGpvbHj3FyF3W0zOqrq2vb2hZpQhkVQobxjS1qGpgCCwCsBwemzjosvhuSSnYAhSe&#10;Pn5dPf1sjcWllSH7EMaERkSjs4XzC4uZ9AZMS8vISUnPPLgqBGd2Di6Y/GMXLl5GN4o8eLRPdxOz&#10;RwVTUlVnXX9g2rXrN1kr/v9mdl8Uu7YEMAyjNonVlJXVb968PTY+KYgtkVdUJZJ2DWN++fU3/sOY&#10;sAjc48dP+SXqPD0zZ2JuFb89fu0dGLl790F4VAzPX0vKL/Q6YCrb+zCmo4v5lLy4FI2P5/L+lLQM&#10;QU+NY9rc3MLnIPDMDcaERnCCMWtUmryCcljktluVkJCkrWvII4wZHLYXosYfeWlJRx+DnZNCoTq5&#10;CaOUs6m1U1LyFbrdwMgExpjaekFxLgOMycxhhzF1jc1KqpqYbxbo0tBna5wq2iOj8eOosqi6xqbA&#10;fVjwGRQSER1DYGskJKQwyuu3NSYmf0wm+YF90GwAx2DJ8f3z/77AgjGP9+luKqtpcYI3mIUfN2/e&#10;6f37MjHevoNdW1JT21hU+l7VuqO7X1xC8u69+4MjiBatIObvIFTI4QXGHOM/jImIxotJSE7wiYJ2&#10;bZ0WhcNXbBeL7ekffvz4GRfeqp2EyN5+BzBmb8OYnG0wZm5hMQo12jFtnfomBp/AuMGEbBOT01Ta&#10;xmcOY7I4iO+u0zZeSEn7BW5LBYmOjVfX1OXtt/oHh20Eo72FaUvLFE5sBJ7eAULYgLbObhlZBXS7&#10;jp5Rb//wwJCgFDANTczRxBW19Y3KKupsjdQ3b8XEX45NHNTG8N/COEzVhUfGoNkR65ta2TTp94V5&#10;+wYGowrxI3AxVTXs5fVJKRnFpRUHV4XgzMHZFXOSiE3IZRPGiO5fGKOB2e7s6tnQ3IpuF330dGp2&#10;/m8LY+6JYLa3tHbU1L4vTn78TOy/335raW0vuCjrlYw8cfe1Mf/97kf+w5iwyOgHDx4vrfJN6ba2&#10;obG9YxtHfltHzwPRh5monIedGy427kA3Zu/DGNb0aPLSEhcYQ9t4GxefTCYvCX87ff2DM3M+c6Yy&#10;jjBmjfbmgegT5+1KtRHROGU1dV5hzIiFta3Qdo2yTtXlBGN8hKHR0d7ZLSuLQQ8KcKK+sYmha8Hd&#10;RsYm/QJCVNU074o8UFfXLqusXt9B7qWRMQZTWX1Tm5Iyxol7IfmKoflwYPy1LA6Z4p6+/uiksua2&#10;Du5EXnvTEpLS0GLw0TGEUpSmcHomMTObdHBVCM7sHF2sbB13CGNE92dtDJiGFvYkmqOL2xAW4+KZ&#10;M+d7+v+2qzE3bmLrrjS3tFfW1DGfIkoqR46e/uPUhT8vCWhLpF/JEkkFu/3Uy1fy/Icx4XQYM7+4&#10;zJcdW1hatnd0TtieItza3nVfRPRjFDZj4xK9ff0Puq19BGOWllejYziKBqysrkVExc7MC3vKBOCT&#10;m4dPUWnl5w5jcrDDC+qbN4jE03alyJi4BDNzK95+a3BoxNzKTmi7Blcd5mrM7CxZS8dQCBtQU9/4&#10;Sgajm1ZR0+rdQVU9vOfOHZGnz8XT6CGgu5ePiMgjTiLWrGZobArxJVtjW0cXZm2MxEvpvgPdGAEY&#10;JxqbgKAwtGoQwBjhaBnx1wKDQ9Ep+ClpWWUo+kdcbHzx593TCtrsnVzcPLx3CGNERPdrbQxmZizY&#10;8ROnx7Ao7M9fuLwv+re1dV6yQq7euLUTGGNj7yynoEgqLHn6THxEMLUxCIzJ2zWMGRndNdf/jmDM&#10;o8fPl1f4U3g6NDoh9ep1DH7bNDxEt3fu3CsoLuf5a5PTM8MjY94d2F4yyvZsSzYYs7pO5V7in00k&#10;Ceju4m5BoWGceLoOYAyYmJikm+e2odHLJ0DfiMcSf4AxphY2QoQxFMzaGDJ5SdfASAgb0Njchqly&#10;ICuryJ0fj0Kh2tg5qWvqTkzPsr1UXFahpaXHfcAwMbNKRZVTNzS3Kyqqot986/b9A6YyQZgXh8zn&#10;KFzsJCptG3pLJ5f9B2P8AkIKS9hnJFPTs/OLEZrd+qaW4rJN6BIVQ0Dzs32kLS5jz7dOTM0y1Scp&#10;67TP5Hrz8PKLjI7dMYzZr0llUjLY8/d/Xb3OFPdktUuXr/YNjAht84pLK5LSMvtYqnFSMrKh72XO&#10;K+UClngqpqmt6+C0yXbj7uWnrauvoqZRRM+6HBoZZZKM9XxIJfmvqzuCMcxrwN3L9y6HPLSPhzGc&#10;imy5WCwhURAwJubBg4fkJf6sxkxMz2ho6KRmZG3rr9t7bt66W/gRMCY1PYuNxPnAPq2xKl0yYUxz&#10;W8d7GLO2TtguH7Qt3FxadXR2n/kUCawNza2Y9CafE4wJz8gmcnpV4sVL9+0knqYWlpi5STuCMcNj&#10;woQxK6trOvoYqy7kxRXMdr5bTV2TnLwyul1RWbWrt5/LBwNDImRkuK22K6mocXnVyMQiPZP9nDa1&#10;dGho6qDffOPWnbHxD9fGpGUSWeEueWH53YFxNYao/ODIeFUVUijClGwOjcAtLa+iYYyDs/u+28ew&#10;iCh0/4mLja+sroFY4vLlazdv3h0YRtLx8YSkukZunBa2Di6iD5/cuHlncWU1I5v0wbRPwPNs7/EL&#10;RIqLAoLC9I1MFRRVFuhBrYq6Jiv1/9/YfAOC0rF6cmYIu07dYDLtiojsVxjz8pUcZru4hNTiMgaM&#10;OX7i9E7Sdz/eRsanjhz9DcLdopKKZ2ISC/ScJi1t/Vcycm2dXdo6+ox1JClpWQdn13Xam/GtuYxr&#10;12+2d3aPT07TaAj2NjSxOHXydFVt4+IK5fqtu9x/9M/LVz8IY9apb5jXQGV1/Yk/zuwdGPPNt//m&#10;P4yJiMbzEcasb7wJi8CxkZbAJSUiIorOnd25paRlERJTDobJvWyZ2aQWFhiztk7jAmNmyWQbe6ee&#10;nv6D4/YJYEx4JBcY8+KltJePP2uLuaW1gpIqrzBm1MTMSmi7RlmjcoIx2nrIaszSsmBrQsora+UU&#10;MGCMhKRUL9d0bVsHp9GJqXeIGAIyB9Ta1g1PrWwcuvuGpmbn4eYKjYjmQhRuYGCSms5eG1NeVcMY&#10;Rye3VnhGxhGeZdGHj6em5z+IYYxMTPUMEJ7od3QqKiMsJusDYzVXd4Q2iphXkJSKrIy9lldeofNr&#10;h0VGM9cK9juMISSl9A6wTxjHxSfXNjZJSr1ipZxOSsuoqmng8lVPnj6Dy0xSUqq4tLKjq+cVVxi/&#10;RqU9eSKmqPy+I6JQqVKvXiMwJiSsuaPz5x9+jMLFRcfi//2vf38S8hjhm4eXH2Y5FoSwkzNzaho6&#10;cF6sbDaLZ+6LfCCprKW9C4K0nt5dr9NSaW8FupucmMr+OHlmfGKGDudCrvx1Q1Z+syjx3Lk/u3sH&#10;hHD8k9OyxMVfICFuV09M3KZUqJmlDcT3GVnEl1Iy9nSWf2kZuZN/nHj85JnBlor0Tz8dTk5L9/Lx&#10;m59fZHTImlra589dKCyp+BKLZY7VLvz5FycYU1H1XkXnzNnzXt7IOK6prRu7AxlTXuCltExWTt5u&#10;PyWOxeT5sTAmKibuvogov2pj5siLZhY2GdsL+wDG3Bd5+DGagwBj2LRoDmzvwxg819XD8Mho7qLC&#10;ArL2rp7xz5umCWAMeuaeaVJSr9noNBydXZVVNXj7reHRcRNza2HCGC1dfXT74vImjFkRjGwL0/IK&#10;i1/LsieVLa9Sbt25ByMrF6ZveQUVpP+cX5R4KU1Zp0m8eFlT3wzhiOiDh95+AdraumWVNTA6cvq4&#10;jp4BekTJKyxVpC+jedDHs3XqhpMrEjc/EH3EFL2G6JA+/bTBPFCMQ+To7I6PTyCSCr18EIa3Gzdv&#10;PxWTYLxnYXF5aXl1eYUCvrS6try6Bn/X1mjUNx+mIqD+rbnOk1KRIL6+sZmh4aOgpMbgOUVgDCrU&#10;6+zus3dy23/7mJLGqpjOsNTM7Lau7j/pxcQFRSUF9ASzSFwcBHkBQSGe3v4Md/fyc/f0TknbxNsn&#10;/zhlYGh85a+raZk5SLylY8Bob2xu09E3DouISk7N9PTxDwlH1HUAoigqqQaFbON2e04PIsGcXDxU&#10;VNUp62/gfrl79z5zFSg5PTM9mwjdHUR4bZ3dEKlDCwxV+YWlTa3tEJl0dvfCX3iptb2rubWjsaWj&#10;oamV7i0Nza01dc1VtfXVdQ2DwyNTM7O9AwMDw6NzCwvzi0sQgE7Pzk1MzYLDA/DJ6ZnJGcTHp2Ym&#10;wCemJyanx8YnwUfGJxg+PDoxNDo+OgYvzszA3b60zNYnLCwujY1Pra1Td3IuDIzMMMMq6DdqG5q1&#10;9fTpIRmZ0SgpJcP92+AgKCirnDp1Bs5vZk7epcvX2CgrMc3E3DI0/L3O2OoaldGVTc7M//Tzr6dO&#10;n8HHb4YBgSE80ou7e/lgtp86jQgptnX0wIXk5ullvcV2cPHSld4PpWbxxXLzigBawwMf/2A45lGx&#10;SDGFu6fvo0fPXNy8VNQ0GHTYDx899fD0WVlbJy8sbUGRS2ER0UYm5gylE3ja1NLh4OwqLiF57doN&#10;7j96/uKVncCY4dHJ588lDAxN5OSUBLT7CIzZvfxlCmq6jT8w5t49EX7BGLjJxcQl2cAf3B63bt9D&#10;1wXu3NIycpg3w4HtWRjDmmxApb7hAmPmyYtWtg6fZDsRFerPW5SNO4yRfiXj7RfE2mLn4KTINaOJ&#10;i42MTcI4JzwYs07V1MaAMUsrq5raBkLYgCxinpQ0O9igvf2fiIgod+Z+NU1txgMrGzsNbV0JCcn5&#10;xVUYGqWlXx/95YjkS+nBkTF4qqKqqaNv2NzSQb/j8vQMjD28fN08fM6cPoOLZZdpyskt0NRGSH4c&#10;tsJlBjXWqZOnjEzN3Ty8bOwc7B1dnV3d4YGruycMwHCuAcQuLa0QSfn37z+wtXN0dfcoq6j5+Ycf&#10;pOmpHQlJaS8kpbW09PQNjFXVNY1MLDQ1AUOZGBqbQYu5hTWM3GERuBg8ISQsCh77+Ad5ePl5+fjB&#10;RtrYO0DgZWFlAz8NjTBsW1rb2Ts6A2SCv7AlsJ2OdA5ZE3MrbV1DHV1DAKVwQjW1dNU1tMFVNbQg&#10;OFBR0VCmu6KSGri8koqsgpK8orK1rb2enpG+gYmWrqGKuqaqqqaxGfyCg70T/JC9iZkFbKeSioal&#10;jR18s8QLaSUVNQNjUzhfCsqq8GbYDYie4SV1DR36D2kpqWoqKavDq7IKKojLKcnIKYDLKaoqwq8r&#10;qzN+HZ7CSy9eAsxEECwEEwnJCJ65fOU647D7B4dSUIFpUWkFbNi+6z3ComOg92ZrhGtvbGJK6pVM&#10;XmGJlY2DPL0iyy8wRFpGFq4BOAW29k7w19zS2tjMIpp+oQaHRjLIgpNSM0zpXcRTsZebw30m8dq1&#10;W4+fiMnIKty9JyopLTM7v/D4yXNvv0A4j0UlZa3tnRAut3X2MArh4CJ9RKfhqq5tuHz5yt0799y2&#10;RCEfPHhy5+4DEdFHGlp6mpq6cvJKog//P3vf4dZE9r1v23VXXV3XXbtir4giTUVFxQJI77333nvv&#10;vffeAqH33nvvnUAI+Hm+vz/D35kEYkgGFCRRMO9zmGe4mXZnbjnvveeewwfkR0BQGL4+lDE1DR1V&#10;DW11LV3QKUGgsYKqAcVPV98YBIqHkoqatq5heGRsRnYO9B0hYVHZOdjo2MTo+MTQyOjQsKiwiKjI&#10;6PiI6DhEotYker1ExUHFAQYIW+JOUkp6ZmZ2bhYmr6yyur6ppbWtE3gUMKuCotL4JMRfQnVdAza/&#10;OIcYbSopJQ30xayc/NSMrOTU9JDwaDcPH9+A4Lv37qO65IKGYhq3yMrKFhQSQV6Aeu3aTSdXd/+g&#10;MG//QFC4IS/QEXj6BJiaW7d2rM5dwHPy8fHDzvjEDFwkLiGZ2FlPW8ELdfc0NLZwcHa3tLbT0TMO&#10;CV9tbXh5+V5ShKccn5ohmTMVlpTlEtdQ8b1Chj/GJ2f++utv8mHAspxdPYLDIjy9/YHk+wcGB4ZE&#10;wJuBJis7Jy+voLisoqq2oamsoiY9E2NsZoFaFFlZ2ZFBornFE8f/pgyP/oidA64J7w3odE5eUQ62&#10;MCevEJNbgMEWZmGwkIjJza+pa2huaW9sbp1fWK2YhJVP+OVPSyvrhhuWVv6HCGFlEU9YxC9DLZ5f&#10;XMLhCWWVtd29g5i8ghd8r6Ew1De3sj54mEC0cZCWUyqvqiGd/u4DMltoZGoJ1C48OjYtY3VR7rv3&#10;QvBpoNiQLI15eJ7XNyKhw6GpOXb0aFtHD7Do8qo6YGhFwKQbWvIKS6tqGnILinr7Bx8+4vwWGpNX&#10;WBQQHOLo4h4eFTs9Qxd74O3RGGh4d57GwNvcQRoDdUZKVg6qGWUiVM67d+9jvmttTGoYfebFmNgx&#10;GpOWCR/6i+q2vLL5bExAUBhVk8EYZGZjv2dicA/ALyB4MxojKEJF86DL3Hb4S1ButHUZR2PwhGVU&#10;GrO4RFBRQ2Zj6G00H5+c+g5t0vzxY+7N/SbLK606FfXxCwI9wMbeERSCKyxXJ2bm+V69liHahv19&#10;4gSogJ4+frX1CI2BFhXoB+hVkMLN8ySSxlMZKAEkF3Mma6F7HIlLC7i4n9raOkInGh4VA1uQsKiY&#10;2MTkmLhE2E9KySSsrIyOT7q6e4tJSIIa6uUb8PwF352790naiYqaFuignj7+zq7u8Dy2Dk6gi8Ax&#10;tqDjePrCWd5+AQHBoX4BQZbWkObm4eXn4x/oFxgKVd4/KMQ/ODQgOCwwOBSUGHh4ENgBCQ2PDo+J&#10;i41PBvHxCwDa4+Ds6uTiDrTKxc3L1cPH3ZMkvqTbgcC78g0IAfEnXhz0ReizI5BMxULWwiOjQS1L&#10;Ts1Mz8xJSctKSEkDdTA+KS0HW5CZnROTAC1WTm5+IfyUmYOFHURrzC8EAaUBBFqJopIykJKyCqJU&#10;gZRW1JRX1lRU11bW1BGlobqusaq2sbS8Ek4HCkp6z1o6enaOrqoaq44xvP2CaL94SXnVbpyN8QsK&#10;GZugtkgE5bikogo+NHA/YMKk8ayklIyejY27QHc3MDKBr6ahpQcfC1IMjDcb2BKTlA2LjLawtnX3&#10;8vELDAbGq2tgTBp0V9PQ0tIxAD0VFMpMTB6UT1u02PY7iLHxqYnJ6ZGx8eExZB5mfGJqbHwSUsYn&#10;poHjrcoMUaZnpmfnphCZnZmdn5nFwT6olfMLiwuLSzPzuLn5RdzC4tw8bnpmHo4hLC9D4jwOD0fC&#10;NeHKU9NzgyMjQyOjo6MTg7Adn2hu7Wjr6OrpH+Tg4KGdGQP8+cefUH/fvxdYWPriC4vnybOauqap&#10;6dm+gWG4LNx3dhY3i8NRTlwA2YMnWy3D2vpktyhUs0NzuIUhoosw4GBQl0XEv4z3LxJWKB0MQM1V&#10;Jk6yQcGgHAvrHxp28/CG+gudi5unN1LB3T09fJCGIiAoFFgWcEgPb38rGwdofz4ICKN+hbusbKDW&#10;T8/Ow2NTpt9/8FBcQgqYs5OLp6MLcSbQ2c3e0RXE2c0LWktoXW3snfUMTYAGi4hL377LeuPW3StX&#10;b167fvPO3QfXbt6+cPHyhYtXL12+funyNZYrN65eu3Ht+q1rN+/cuH0X5PYdVk6uJ9du3srNQ7xZ&#10;5OYVQcHLL9rCMP3A4Ag0I7FJKb0DSAXp6f9STRSU1QxNzJ4+f/nyFf/bD4IsLNfZ2bmuXr1+6/Z9&#10;livX1DW0b966sxGNISs2UHKgy5aWlYd6AUQ9MSXt56ExqP4nvpfGQIfEycm9g3QtNDySKhJWUWnl&#10;9avXsd8zG5OaFh4Zy6QKPzmNqa5t+KJQLi0H0QwPkwGNrLyS6g95ztj4JCoXFL/cbIyP3yY05qOI&#10;GNWIg72js6y88rbHNUClY1jWlgif5BRQyhV+eZmsU9IVqZmY94IoxhsPH3OS9QNUvFvrqpPSM1kf&#10;PGxobp+ZmeMh+kgF1VzPwLiopEJWTmmj000trGNo5hizc/OliPzH1Nw6A5MbHRvv6oGMWb58zf/V&#10;jKRnZrt7elvZ2De3doJOFhEVq66l85mJTRGTsPoJFpYIlJF5HNGCngEL2pU0JiCIlsYALSykGRsC&#10;ckIe5t8IwP26evuZJWd7ePrsOeoa6wvnL/UODMnIrWu0ubiffYNium4xPTREmx+vpKyuoKDy+DFn&#10;ZXUdJhexJMThCUeP/kX69fXb969eIzZX/oGhoLwqKKqUV9VtI5sbLZp6yvuyvbO7oaklen1o9Zd8&#10;/LObNra7GuQ53k1ozGckYhvdq9X2aMzfJ//deRpj7+QmuV2LEVRExcTXN7ZQpmTl5LFcvlK86Wq/&#10;zZGSlhURxVzi/9PTmLovNIawvBwYtmH4y6npOWUV9R/ynLUNTf0Dw7/yl3L18EpM2TAAqJi4FNVs&#10;lZmFlbjENpf49/YPaWrrM5TGKKIwrkUCAXWWZseRnZuHOnbIyvqos3szH6C6BkZhayM15BX5o2Or&#10;+iL0yo7OrvmFZRudrqmjHxZBvXowLjFF6COilzS2tPO+4OPh4YWdz0Sji2/JC+jZlN7J5nF4Ziu3&#10;Odw90dcSmKPRleLSit1IY3yBxkxOUSVGxyfG0YwNxcQnb2mImomtQlhYPAOD4vaDNOBdvH40GWo9&#10;4dP/Nrka8BDftbAWoBaC0iWM5nRxXbOjre/lG2BkbF5RVaOpoyciIgGtnz/RB3Rv3yA8hrWt49DI&#10;WFVNvadPACcXzyYRsTeBrAJ6+MsHbI+gYZyZnacqZtdv3NlxT98/E41h+yqNgQ+9jUmPrUJQUGQb&#10;NOby1es7T2OaWtrKK2t2KmOjE1NAiiKi1nWoOdiiy5cuF5ZUbPuySSkZoeGRzGbrJ6cxoPeQ/8Uv&#10;rfgFhG5IY2bnUZdiMwDNbR1k7fDXhLOrZ0r6hnFjJKRli0rLKVOsbB3FJaW3d6+evkEtxnq4Qg34&#10;uLhI2MjdzY7TmHcCKEZlrA8eokZqIyMjK/fJxq6Exien5TelYZrauqHh1Dac2PxCMYoPN7nmUYPt&#10;4WNme0UPbOTNQhptGi0iJs7Cehc6XEajMUCh84uoZ2Mio2NJi7iYoBOgqSmtQFHeTvx9ijbx5Ml/&#10;cYubRdTBU1igdfcNdPX2LixtLQJP3+AwpZ+P/h1ypbNRlFiWKzdQ0++zsu3h8L5Xr9/+Ko3BLyM0&#10;JjUDk52LjY1Pbuuki9+2V/zvthGC7/qNuztPYzq7+0guNXcEAwPDL1++CghdF749N7/w8iWWgpLy&#10;bV82MTU9aFs8ngkG0pgsShqzRPjkHRD0E9IY0PZiE35pozJrO0cqX4LraIyUTFHpugbBytoeNaTj&#10;t6C7t5/sZfIH0hgAY8pbelYu/1sB2vSN1mVSwtsvSFxKjtaOORODlZVXbt/UPkdeUTmKZm1MTX0T&#10;6od7zMHFbK/oAY0NJh51DUxoEx2c3EiOjPYAjYFGFZtfTJv4PSYYTHwVz57zdaHFebyGpum+fP1u&#10;l2bTyMQSNR0aVQLa8tpz5y/v4Y9+5fqtr9KYqVnEPUxiSkZkdHxsUkrZzk1UUIKDk7uweMuTE1dv&#10;3Np5GqNnYPLk6XPcmruG78TQ6KicnFLyeiUpt7D4+2lMSBhzif/PTmOqqr/ExFxcInh4+2908Mzc&#10;vDxDjHxoEZecssnKkB0BsjbR1tHB2R2//Km3f0hCSs7Dy8fTN4B8wOzcQvRagIXahmY1TV2/gFBK&#10;Y3q6QkvHYBOnh2KS0lRGZdq6+qiq+bego7tXXVOXkd93o1kXxrCp5LRMkmceKrA9ZP+W0+cWFp48&#10;ffH4MaeNvXNcUkpMXJKgkKi4hMzsPG7zEyWkZWl9OdY1tNC6TQPcuHmX2V7RAwrKGhsMHDjQJgYE&#10;hdmgpf/sNCYoZGR8girRPyiEdq25g4tbCzMyGD0hLCaFGiHn4iWUcIfkOJi7DnqGpqjpbA85UL0E&#10;nbtwaQ9/9Ks3vj4bMzO/ePjQYXo/yY2bd8oqq7d61mUWOhiVpWZku1L4qvt+hEfGUrkDyissvXjh&#10;0ve4h0KMypgOl39upKRlUsZsXsAvkYNYo6prCj+IxsTGJ6dlZNHv+tCvsLKyBQSEPON9GRIWkZKW&#10;ISwqPjUzZ2XzRWWxdXD6sLYQ3MLKTklFDZtf+FVVdafg5OKWlLbhbIyIqCTZXyQJapraH0XEt3ev&#10;0fEpVXVtRn5fCWmUEDdz84tunr4MuHtaBuY5hftRMlgfPPr2i4yMTaZlZnt6+0fFJpL9pW4OObTZ&#10;GEx+ISluDBUec/Aw2yt6wNIG3frl1Zv3aMqZiZ2D067Lo19AMO1sTGJK2vAoNbeBlq2+qYVZKugH&#10;VQ0tVKJ48fIV2sSQXWuWr66FPsnJysqOSmPOX9jLszEbGWXV1jVQ6tgsLNf6B4ehK2lobqXTkxw7&#10;dryaIsbGj6Qxn5HV2Dvm95ZA+OTo4k6lBhUUlRFpTNl3qMhZIRFMGvNTo6CopLBk3ScODd8wYunM&#10;PE5uu86vvhOl5ZXFpXQ0dcDh8dB/R8XEveF/Z2xinptfYGmNKDfRsfGrryUihvf5C/21ESZLa9sc&#10;bGFVTR0pdh4DoK2rn5m9YTz4jyJilRSzakgvoqEjIblNLyBzuAUGR3+XkERR3JcIBGdXDwbcPT0L&#10;8+wFH236fdaHdL2vlo4e7RL/yuo6KlekJHyLhRsT20DoBp3U02cvaRN19Qxt7J13XR49fPzHaWiM&#10;X0DoyNg4VaKRqUVDYyuzVNAPysrqtB7kF/HLFy+xoHCbS1d2aTYlie4Wv53GXLjI8ivSmIYmSm+B&#10;fkGhSakZcvJKFy5eRvXK/f3Yt2/fNpY/XbtxZ+dpjL2T2w4qlP1DI6AGZeVgKRMLSyrOn7uQX7R9&#10;GpOemR0Sxlzi/1ODGGBh3ZoKqiVSlJhfWJSVV/whzzk8NhEZQ1+vd3MLC6DQHNx3wN3Tu6i0QpwY&#10;1ZgUfxq3iL/CcvXmjRuKSmrjk0gUOU9f/5k5xJxMiSGu26CTk5FTSNt4ZR6RxtRSpmho6oqKS233&#10;dgQGG5Whzj9Ab2dtx4iR7/RMDO+LV7Tpd++x0benl5Kl9W+emZtHillJBe6nvMz2ii4DBBss8dfR&#10;N0ThA95+pAGO3QUbO+cxGhcpbh4+cwuLVImaOnptnd3MUkE/vH0n2NpOvWRuFocHzZX24NNnLu7W&#10;bKJF4gLcY32IJyyjEbare/ij37h1D53G1DfRWjwJCAiH0m0CAGjM8PiWvSXd3fqI3tdpjK6eIf+7&#10;DzuVsZHxSXFJ6RxsAWVicVnFhe+kMdk5gcHhzGbrZ0YmJi8Lk0eZEhgSttHBuIUladkfQ2OAYx86&#10;8Btdb1FQXFZSXiUiLtnW0dXY3Mr3ir+sosrU3Jr0q5Wto7WNw0dR8aFRZCQjLDLGyycgJiHJw9uX&#10;MW/AzMJmkyX+RBqzzru/lo6eqNg2aUxHZw+DjcrEpWQ2UCWNGUFjsnN4eV8ynsa85HsTQNNCxsQl&#10;fRQW/0wTve5bZmMqquvI9iq19Y3faNv2i2OjJf6qGlq0id6+gRa7kMYYGJsODI9RJRoamy+sL2Of&#10;icaoA0PMYkNH3Gd91N7Vg6bHs9AmPnz4GL+8shuz+fzF640UYtQcXbp8bQ9/9Fu3WVHT6xqbKc1h&#10;pmfmJaRlVLYbt/obaUxX39BWz7p67ebO0xgLa1tRCamdytj41IyktCxVpMvi8qpzZ899T/jL1PTs&#10;gKAwZrO1beTmFWZhsIMj47Q/Tc7MkMfMcIv4hqZtmgFgC4qowib6+AeTdrr7Bm7euicvr6yupbdE&#10;bHcW8QRpuR9DYxxdPKD6PWBjr6qtp8f1QWVMzcCUlleNjq0ai2Pziyuq6qhebHXNqlHp1PRcWmZO&#10;RlbuLI5BEbs0NHSS077EjaGacRYUFqUyCtXVN/4qjentHxCXlBX8KNLR3auhpXPhwqUPgsJ4/HJ6&#10;ZjY5hDxjILpBiBstXUNGkPlsLKoF0VcDyX0nxMSkaMM0AY0hxQSzc3bd0sPUN7Q8efr86VNeNw8f&#10;bGHx23cCTA8r3wKyG4mCwrJBCnML1IioNnZOu9Hhso6+4eDQCFWipLTcxPQsVaKKmibtKhp6gLDy&#10;v1+zvHFxP0MNHooaM+TaBo56f35IbxD2l5PrySxukTb92PG/9/BHv7NB3BhQMCh9DguLSNy6dScH&#10;W5icmrmwSKDHkyBGZcNbNir797/zO09j7BxcBAVFdypjC/glbV3DmvXrforLK8+dPZ9L45Dx2xGb&#10;mPTLzsYUlZZfZrn2+u37to6usMjYS5dYdPQMgQZ8+xVAmwEKEREVC1rmEHEhJp6w4uLuDSpXZGy8&#10;gqKKqbm1kYlFS3vXnTv3Qe9BXaP8VeQXlmLz19EYb/9Vh8sl5dVc3E8+I+HhvLNz8lZpzI+YjTG3&#10;tBaVkBQUElFR1fj8q0JVQ7uweNVtYDa2gJ//wyDF8CoUkoqqWioaI4W2bp6EispaOL6zuzcyOt7K&#10;1p6bi8fZzXNsYiqWGNG8oKjM2zeQkbnbyJDamCFsKjsn/zmaUdlzPn663ldOQQkqOFUicGNRMUnY&#10;efly3d25eb5iVDY8MpaUkqGoqMrz5CnUWTU1rdIKpufcr0PPYHXBW0BwWD1FAD6ep8/RDjaxst19&#10;nsq09QxmaJyRhEREDwyPKSqpycopiUnKTE4hlEZT5ytxb718A6Ni47NzkR7B0MRMQlImPilto4MD&#10;QyIUlNUoUzx9EN+PIeGRltb2Ti6rK99GxyZM1ua99zxevX4HVZUqcXBk/K9jJ1ZVr7Kq1g5kjJLw&#10;6X9/HP5z13ZYOhup0ajpBw/+toc/+iY0prj0i/vjqtr61MzsTAzWzcNnanaWTjRmfGrLV/7n39M7&#10;T2OcXN2FhMV2KmMTU7NKymplFeu8sIEW+500JiwiJio24dfsGm3snByd3XLzi6Sk5QQEhDKzc+Hf&#10;TEzuN54+NTPr7esfEBQKqir/O+BCqxMv9o6uwNQr1sbdxSSkxMSkRMQRpefy5SudW3fOiC0sBl60&#10;jsasuRgeGB6FEv+S7zUf3xvyzI88w5f419Q1iIhKdvT0DQ6PeHr7e1F4QCZjEY/Y2hKWV5YIy7CP&#10;X1rd4haW8EsEYiJhHrdAktk5RGZm56dn5iamZ0bGxqemZwcGhyenZ8bHpwZHRiYmZ6BbHR4bG5+Y&#10;gi0cMDA4MjoxMTAwPDg0OjQ6NjQyOjA0Cu+nt3+gu28Azu0fGO7tG+zrH+zp6weBfZCe/v7u3oGu&#10;nv7unr7egaF+uPTYOBzZPzDU1dvf2z/U0z/Y2z8Ix8BFQOAYSIR89sExQ0NDo3D/6e7e/tn5BejV&#10;lJTUyGN4rh4+Dx+yG1B4tBSXlC4pW1d/7R2d+d+i250uLC2HhkcmEYNpDo2MqWlqsz96zP/2vYW1&#10;XUQUsgDJLzBY38h4/Rsm0O8TLxJWUJfi4PDLSgwhrkWllZIyclt5YChdyPzk0sqn6bmFxeVP81DA&#10;FvBzC/jp+QVE5nDQVUzNzo9NzIxPzYxNTg+NToAMjEwMjoz1D41A4aluaL53935KehZNx9YiRlzU&#10;xL/euJyT62lGNqassrakrKKwpCyvsBQa58zsHAy2MDsHSyKxvQPDQaFhFlZ2UGGBoDo4uZHOzc0r&#10;TEhOB1ZTWVNXXdcAUl5VA7kuKa+sqqmvbWhZIqzMzS/OzuMQweGm5+ZJ+9Nzc7CPZASyMEIs/KNj&#10;oPvC/uj4FJRPqDxjE9Pw68j45CgiU1B3kOozMj48Oj40OkoU5BRoyiDjIH0DSCEnFf7evgF4VKTw&#10;9w1A9YES3tnV19zWMTe/0AEVg2gUBy8Y6s70LA4E0kkpO/j1NXVWZ2M8vP0oYzXcunuf9mBdfUPr&#10;XUhjxKXkFmmiIiqpag4SG3nK0XFDY4tNrpOUmi4uIZ2YkkZSRuG7w05jS8cmOtOf6xXxY3+dKK+q&#10;+/vEyZ6+Iei/omIRFylGppYMiF/+k+A53+vubmqHy9D4/3f67GfEH6bz+/dCT56+IKWfv8Dy1QtC&#10;x0Leh1ozj8N/9RSotvTO5kaxGXhfIgNGUMdT17sePfnPf3v4o9/bYC69obmVHLd6aHiUMogfneJ9&#10;E+s7fqtnHT9xaudpjJWV3audi4sEOtmHD4LYgiIqGnPm9NnvoTGp6Zl6BiaTUzPQdQ2PjEHHBr0R&#10;sQsfJv47Njw2MTY5CVrj9Owc9ExLhE+ET/8jfPpEGx0JSUR+QoQyHXpf5KzlT6CzrsnKwiIBtC6S&#10;4PBLC2syv4gnCw6Hxy2sCvTf8zhEZpAOe3Zmfh52SAJ0YnJmbmRkHDpa6LlBJYVi19raWdfYXFld&#10;W1ZZXVhSkV9UkptfCG8vE5NHNuyZmpkDldTSxl7oo8jTpy9c3DytrGxt1q9Xbm5r9/EL9vINdHTx&#10;iE9MdXL1NDazIHuY1TMwesH32trWXk1da3Z+1XLJw8uvkxjpFloBY1NL8joWKxs7bb1V8xtQ3OGy&#10;svLKGlp6Csqqiioaisrq6hraKuqayioauvrGoOU4unqYmFuaWVgpKKnlUs/GBK49Xgcr64Om1g4v&#10;H3+4FynxJd8bNQ0dNw+foLAIoKkgoRQStiah4dEh4VGwEx5FlOi48OjYNYlbk1jQtNZJDLKNiI4H&#10;9gu/wkVAyVPX1BYVE6+sri8sLouNT4ImHpNbEJuQFBufSJb4xGTiThKkx8StSlxCUnRcUnJqenpW&#10;bmJKOuzHJ6fGJYGkJCSngcC/CbAPkpIGkpicnpSaSZSMpBQKSc1ISc9MSctc3aZlkCUtIwsklVLS&#10;s9IzszOysemZOfBTSlpWYmp6XGJKQFCYs6s7qJU29k6BwWHwL7xSc0sbU3OrNbE0NDYHMTIxg59M&#10;zKzMLa2NzSy1tPTgM8kpKN29xwrEZpUk2zv1D40qKn3xZyUlq0AV/tLYzOrwod8/Covz8PBycD55&#10;zMn9iJ2DnZ3j0aPH7I+5ODm524nUlKTpdvUNAEMGNfHVqzdKymp/Hz9x8vjfHJw816/f/OvY8Xv3&#10;H8K5V65ev3b99q3bd++zsrE+ZGdlZTt3/iIknj5zjpWNnfUB+4WLl/859d+Zs+dv3rrHxs7x8BHX&#10;7XuscMDFSyznzl+G/vjS5St/nzx1meX6oYO/wRba0/37Dvx76r8rV67tQ8P+fd+K3w/9fu7CJQ7u&#10;J0+fPb/McvX27Xtnz5y7z/rwAdtjePIHbI9YHzyEx4YUEFZky8b2kP3ps5c3bt7m4ORmucQCF3n8&#10;mJP9MScceefufTiL58lz3ud8PE+e8T5/CdsL5y/+8ccfpNsdP3Yc2sbDhw/D/rGjx+A9w85vBw4e&#10;OnAAdk6dPHXy5D9/HD588cIlyMLBfUjigX0HDu0/eJAohw8dOvLHkYvnLx47ciSDxvscNCOv3yBt&#10;O9UMFRSAWzdvP2B7CF/wMQc3BwcX5Iub5xnvCz5IIUVpEJOU6Rv8YvcMJaelHVkqw/v81V/HjkJO&#10;nzzlffP2/fMXr3h4nsL3ffL0uYCAsKS0DJRAY1NzkhgYmRoYGMMOFEVDY0T0DU21dQ01tfVIAg2L&#10;praujp4R6PQkgV9Joqmtr6lDFC1dosDBOiDqmrDVVtMgiY6KmtaqqGooq6rDDqTDjrSsvKioJP+7&#10;D1Iycg8ePISWEyqChrYePOgHgY/vPwgJfRRVUlET/CgiLi4tIS0rKSUnLiWDDOWISACTFxWXhtNB&#10;hEXE4ZgPAsLvBYTevhdA5K0AP/8HQUGRZy/44KO/5OPnfysA705aWv72ndXVt85unvVNX1xIodrz&#10;6OobWdrsPqMyMaLDEiqoE8fLoXBCW+Gz1uxbWNuVlCOTeEA1gY7O4RbKKqqhj5udQyZzIqLi5OQU&#10;IqLjyKwDqhuG2IPMzOMWlgjAZodGxklO/HF4AhB1fSMTypGyR+xchcWlNfVNyL2sbPKIVuvcT55B&#10;U7Oq0PcNjk9MgUxMToPyMDE9Mzk5MzwGjGkGZGR8fGh4rKd3oAc0iRFkBAqOGRlHaPPAMGgXCEMm&#10;kuGezq7eru7ejs7uts5OEKgIIM2tHY3NbY0tbfVNLSC1DU31DU119U0NTa2QDr/W1DeWlVdDzw5Z&#10;ANqPzS/KwRbCG4Drj45P1DU01zc2d/X0Ea/f097RBdLR1d3S2g4Xb+vo7ujqhYck0vixqek5UCpI&#10;YwHz84tLawtCoLzRuooCNYNUDqFI4xbxZEXi2NG/NvmsFdV1ohJSNraOFta2CBs0sYCuQRTtW1Ph&#10;4WNOyoi95pZ2xURPP/aObtKyitCwkNJj4pNBtlfk7BxcUNOh1XX38jlz5kx6Vg4ldyWZfuxVQP+I&#10;mg4lECrXqspnaHrp4uX2rh5pGfm4hGS1Daazvp/GzMxveRjo6NpU4U7SGHsnlzf8O7bEH1Tzxxxc&#10;OXnraExZRc3p/04XlG4//OXg0KiWth70baCQWds6mppbm1lYm5hZgMZmYm5lZmFD/NcS0okH2Nva&#10;O9naO4M6Ze/oAtoVWewcXSCdKE5wHZJYEbeW1vYg5la2q2IJl7Ixt7IxtbA2RS5uRRKo3kQxI4mB&#10;kYmBsameoQlJQLMnCtIfa2obgGjr6pMEumpDY1N1LR0FZXXYV1LRkFdSga4a+l05BRVZeSUQ6NFV&#10;1DTlFZVl5JQ8KWJHwl3I0ybAZwQFhUwtbNaV4PomMQlpMQkpFRUNUBpAX5dTVAGOQfrVyydgmKi2&#10;mphYvFgzGHNx84I2NCU9G/RRUgq02kqq1A4c0zJzAoLDsnMLPP0CikrKsrEFoNanZGRB6wzstKUN&#10;mduAJhseDzTm4PWuycj9WU//IOhzHl4+8vJKwWtG9kqqGnmFJb0DQz19fdBqt3Z0gbR39lAKObGj&#10;u7urq7ebOB2BSO8AWXr7B3uI0jewKsRpiuHBoRHovcbGEXLbPzgE++GR0aB0AoucmJoG7R/4GOwg&#10;/dbYOGncF00m4QrQ8w0CUUY6kwW4zuDIKJDS6em5KURmkdmY6bnJmRnYwv4ccYpmHodDZB43v7AI&#10;AtSazHVBgB6TBIgiSZYIy2RZ5dvLK4TlVaa9tERAODP0ZHO40YnJnv7+zp6+tvZOeIzZWRx8MmLP&#10;1wXNFkhndx9IV3cffBr4ptAfQ/WB9wOHQSYqauo+fhQjLwy9c/eet48/bMmrA6EzKyha5/DEydmN&#10;79XrvsFR6NSBfsNlYQd54f3DA8OjpCVAJWUVoMXCTnJ6JiiOwNRPHD8BGoa5hY2eofHC0vIUNHiE&#10;FWDRS8ufpqBDxhPIuSMSZqRjJuk33whQRshbEtq7+oDAv333YW5xeW4en19UVlXXsAA3XcBDDwq8&#10;DhlnGRkfGp0ApWV0cmZ0cm5kYhrYdS9krW+goqYBugEo8NDOABHNxuY7unhA86iiqqmgrKahqaup&#10;o6euqQsEXklZHZg8CGjMoMBpaOlqaOrIyCuamFqCBgzcw8LGDvQ5HV0DXQMTe0dnbT0DaPFFxSXl&#10;5JXNLGytbO3t7F28/YKDwqKgwWxu7UrPwqZjchtbOsIiYz28/cOj4kIjY/2Dw4CHdPcN5eYX1zW1&#10;wU9wvIdPQFBoZHBYBAj8GxIeHQYHR8RcvHgxHYOlHv3JyOYj1ndjU6vR8Uny+Bwwq/KquplZHFJQ&#10;FwmzODyUW/zS8gJ+CT4TcY4CD4VkYnIKvkhZRVUWJk9bzxBUqM+Ih4z82PiU7Ny81AwMBluYlp2T&#10;np0LZBuTm5dXXFpQVBablBKflJacmplMpPGJKRmp6dnQzhAXgGGyMNisHGx2DhbOzc0rAt0ur7AY&#10;yltBUQkIfLLCkgqQ4tLykvJKaGSIUlNRVQcPj8z/1DaAdggqIFFaGppaoFSDQBPU2t4FAsofUgs6&#10;exqa26trG+Gn2oYWeI3YgiIosdAmFJWW19Y318Lpjc1QkuEKcMHG5lbkIm0dTa3tINDmtHV2d3T2&#10;dnT3IopsT19XVx+x5K/Ocw4MjY6MTcAFq2rqBkcQtXhqdhZSxNbWZUEPePPmbehZOjqRigbsHYXG&#10;GOxKGoO6UEHoI2LQsX/f/jqKIBXQr0Gf6+0b6Oru5erhBVtlVS1ZBSVS6AVxCRkfP394h0DRQfNG&#10;RkB6B4GiI2UMg5WUlpORV4aKA5UGvhR05R5evtFx8aTxu1IiOzr8GxLgL6+wVFhEIpwYVi42IeXM&#10;v6dvrtGYoNAIB2d3Vw8fL19//8CwgJBw6H2CQ6OgfkXHJkRExXr7Brl7egeHRyYkp+fkFWCw+aAQ&#10;Z2TnQBHNzM5NSc+MS0yNR8ozUqQTkzOSU9eGotIz0zKRIo2U6mwsIllYqBS5+UXQhpQQJyehpAGz&#10;gn+LyyryCopiE5NzsPnxicmDyAz8cGJyKrAaTG4B9K05eYWwD1uoPl4+fkisZG9fB2c3qOO+AUGO&#10;zq6+/oEBIWEBQSHwMkGCQyP8A0Nd3L0RPXKWus2EHorkqQxePnQKNvaOZKXTxNwamiAReKcKKsJi&#10;EorK6h+FxUH9g+67qrYRDtDS0dtP5AMFRIdMOnoGaVkYaK+g37x1+z504rfvsAJHun377ouXb4gN&#10;xdKZ02dfvHpDvruahtY0RRxnDg6exJR0aMROHD8OjeFqd7a8kpSaqaljEBEd6+js7unjD42em6ev&#10;u6evq7s3fC9QTuBfH/9gF3dPOUXljeyBn/G+LCqthMf+5/iJs2fPkdNv3rojKSPn7uVnYWVrZmkN&#10;uTYliYW1j18QNH3QJpRV1o5NwJMu0skZMeNpTF19I7SlpH0jU8ubN24WlpRLSsn6BwZra+vTicaQ&#10;au6W8OeRv3aexji7uqM65dweyiqq37x5S+X3DWrIuTPnKqq/a0X1yOh4Cagljc2gslfDX0s79GRI&#10;39PcTup7EGluR1S6ts5W0OqQsZNuYm/U3YGMbfQQpRcE1PdV2xvE8AZkcGBwGGRoeHQItBzi3M7o&#10;OCJj41Mg0C5AgQcBrXFmbh4xk0BUVdBTQTddQgS/tEgggCwRVkAh28E4PJ+JNsGgG5H5ALQvxqZm&#10;0Kx/4+kLi0vySqr/nvqP/TEn20N24Ffnzl+8d/+BkLAoacDm2J9HYxOSoOe2c3T+7cCh6PhEKtuw&#10;bwQmryAlbd3cLplHQQcvIioJfC90LbQFqLDAQhnfBACD7ezuBU3aysaurbPn8y8JcSmZ/MLVGiqv&#10;qAo9IvQloMyRUuBLQY9Oeby+oamAoPDXBhpGQMMA4gqKXUhYlI9/UCQxGiNoJHaOLgzN3QZL/J1d&#10;PRlw9+bWTkVlFBOIRxzc9DUvefE6Oi6JKjE5LZPkbyArJ8/JxY0cpYRkc7I5QD8DplFd1wAtg6eP&#10;H2lJGxObQ0lVk7w/T2GuBnoVKo0ht5C7CBISsos0Xm753wrA9tQ//1ImGhiZbXIdRUXViOi40YnJ&#10;16/fpaRlyMgrAOsgT2dRQd/IBDRvGRkFMaKvkYePHnv7BvxGXAKB+GthZYNSCvvWdk7Qox3Ytx8U&#10;uF1ahJCBs0nQOiZ7egdA5+nrHwL+3Af6yfDI4PAIYifcN9DS3jk8Oj42OQsUYnxqhuoKLe1dJBoD&#10;DTvp/bQQnTIjO9D59Q82NreRVCAg/H0DQ6A1EduKDDhASEgEtoMjq85prlxBIhWWV9ZkZOUmJqdj&#10;8guzc/KT07KAZphZIpM2JuaWGGzBkT+OkO+uoa1PHhErq66Fq9U3tYlJSB0+eJByUiUqLvHeg4eW&#10;1rbKKhpa2nrkuVayKKtpKCqpsVy+cvTIkfDIWNR3BVQKeOYJ4iwT3IjcoXNyPePk5LaytlfXRCZv&#10;1TS1SaKprcfOwX3q39Onz5yD48+eu8By5dr+fQfgVeyiEvLgEQe67l1eTV4bU1pRdf/+Ax1dg9dv&#10;+CUkZaPoE5IO3uHE9JZpzOE/ju48jQENRmorxtybA09YDg2PpqpapRU1ly+xdPb0Mfu5baC8qgY6&#10;PP+gMGhNMNh8ByfXGBp95asqJrQ+oJQAy0JmXfqHyS7FZnG49CxMRVUNcLnPSNSLnPSsXPLU5JaQ&#10;icktKf+ypgLYnbKa1mbdmIo65Xg8w2BgZKKjZ7RJ/Mc9j6fPnkOfRGa5VL+KiUtjcvMpUzS19T8I&#10;CG3vXikZWaRpEIbh7TtB1HQ7B0aEGkzLxrCxPaZNx+YX0fW+Z8+c8/YLokoEOvoSzbXA9a0HIGPi&#10;W7BRi8dy5caeoTGCwqKTNOt6nxB9GOgZmlAmbu7ifGB4lJPr6X//nn5JnDDk4Hjy+s37xpZ21IPJ&#10;cw6tRMtGE3NrRRUNUoHX1DWEf0UlpEgzuvOLS/pGpr9IeQN6PEjj/Bpe7LlzF0lDVGGRUQf2H8Th&#10;8Z83XhBPAhf3MzHiytiTx0/4BQbPL+C5uJ+Qlhttgr+OHVdSVocrh4RH+xN9yQoICk8RfdbFJiTJ&#10;yim0tnf3D40AFREVk3z7QXAbeRwanTQyQR/xvHb9ZkBwyJnTpwmf/vfPyVPk5dN377HBWd9Ky6W2&#10;GdnZwNh0YhpRdAOCkYyPT02LikoCkSYZ5VrZOlTWfBm41zNcR+l9g0ICgsJs7J3rm1oTkle9hvoG&#10;IJ5dO7p665taNrkvB+eTjQaeKJ2vAmlsbkNsNCprGuhU/OC7T89t2b0qXWiMpY3dDk45DY9OmJhZ&#10;UDkBzMrJg/q2sLTM7Of2MKJi4qiMCc0s13mMAcqEW/iyIEz2B8WN8fEPFvgo8it/KV7eF8nEeTOy&#10;S2hKQFtMFfdJW9eQ/+37r142OBQxF0zLyL506cqLl29IDtZr6xu9fP0ZlrWKqrqN/OwxJmJ6dk4+&#10;z5PnP0ShiYqNp+ZOBcV8r97SHnwHbcU5E98PRRVN1PTLLNdRaIy+EWlIe3dBgWIdHRmolU5FXYdZ&#10;JOg7eHHuYt8gtfPr1o6uw0RfCMAf8otKyG5jN6cxgWER0IYoKqreuHFrYGjMw9sfmZwRFh+gca69&#10;noojxDWvsBQU6JvExYGkQFXIs529dPv2XTFJ6eKyyvaunrGJaUXl7ThZIRA+bWRUdnDfARx+5cnT&#10;F8JiEnmFX8Zer1y70dM3+I3Xf/Puw8jo+DYeDJObLyomlZGFEScGXIbabGPvRKniv1tzrIJf/h/l&#10;y1dUUSNN2yamZJz57wz81D0whMnNIx3z4uUrE3PLTe4L5B81HchPScnqotZF/DLbQ3Z6Fz944CkK&#10;A8JvxJ9Hju08jdHVNzbeOfOe8sraS5dYMtZbJcXEJz+gc9iEvY3wyNjRidXRBQdn95AthmV1cff+&#10;4/DhKyxX7dZM0YBOyCqofEYix2vs27f/9h1ErVlcWoFyefjQ4ZDw7cSISEnPLilftzTcw2ud/iqn&#10;qCpJEWFdTlH5h7xMIFdSMnJNre2/rrKlrE6ajYHyEEq0KV8krMjJq5B+/SD0kcphuo9/0Fc/Vm1D&#10;CzkaCfCWKyxXSGtPG1vajEwtGZa1nr4B+bWM0Hx3RqiMuQXF99EcYsrIK9H1vvfus0VEU5tepGVm&#10;o/pWPrne+IeJnYI8mopPpDFXN6Axu881sJgkyuj1BwEUo1MRUcn5BTyzVNAP585f7KehMdV1jUfR&#10;lh981YHbENFunxz/p7ahua1jC3bXODye0u/fGFFjofSRhV/apo9KSzt0h36/ERdHoeZ0BvetS8+F&#10;RSVpjSS/EU4uHvvX3ipwksccnP6BoaR1y38e/tPCxgH15VPuKymrnTxxIjQiRkVV3dHF3cbe8dQ/&#10;/5RU1mxyU94NgoH2Dwy3d60FAMQTDu4/6OjkFhEVCxp+EX1sLLdHY44cO77zNAZZN29ls3NqxOBz&#10;vlcknzZkxMYnPmLnYDY62wO2sJjnCe/YBBJHzMzc+vR/Z9y9/LZ0BWdXdzUNLb6Xr56//BLRQo0Y&#10;WNrZzQu5RUGhpbW9lo6Bla1DcVkVybJ2q8jOwUIjSJni7ulN3m9p73r+4pW945cRcRc3LzzDJ+gS&#10;k1MLSsomp2dNzK3Gxid/zRIlLSOPJa4FVFHR4OXlI1G7f0+tOqm8z/qIKkhIQHDYx4+b+WQnLH8S&#10;FpO4f281urC1nUNgSAS57KmrazMsawVFJVIbzPJZWDEiYnphSRknD8po2f59B+l6X1bWR7Q0Jj07&#10;h5v7Ge3BV65eZ7ar9MBGbB81qvoupTH87wXmaXTEm7e+rGlpau3gJtqYKSiposaYZ2IHaQzabEzP&#10;oUO/b4PG/LQw3SAQ0EY52lJOX/O/H9h6DEcSSsoq3qzZKSSnZYRQBCA+uO+AjLziRjSmua2LtM/F&#10;xWNr7wwpqkR97MC+fffvPdj8pu8F0W1JoN6Rp5Wm5xbgmsoqGqoa2rLyignJqXSiMbRBb7+Ko3/R&#10;wVOZvoHxDi5+La+quXv3wch6BTEqLuH82fMVFH6svwcLS4Rfp50Csvv+g5CsnCKesNLbP6yqruXi&#10;6hFME64b+pXquobB4VHEwVdXT1t7d31jS8Oa0xgXd89HD9lvXL9BDswHx5NjhEXFJpy/cJm0RBLA&#10;94ZfSGRVZ8UtLMUkJEfExLd1dHf3DtTUN9bWN7e2dsJdenr6evoHh0ZWqw3h0yfQoprWezmjDN+u&#10;pKxmbWuPyc0jj/Tr6huXVyJraUgrdrYB0J7JDrIXlwiILOIX8avewBC31/O40YmJ/n7ETdn09Gwm&#10;Bsv+mGt0fGppeTk2PsnUwnqU6I5zZGycJEgUl+E1IXp96OsfgtN7+weQuC7EqCydPX2dX7xkdoO0&#10;dXSCtLQhQnI1AW++sbm1vrEZvkI90RFnLVFIcTaqauqqauorqmoriI62ESlHpKR81b9NcWl5YXEZ&#10;SD7iu6kEW0CSIpCcvILcvEJMbj4Gm5+Vgzh9Irl+Ki6tyMjKDQgO90Z88oT6+gcDQXVwcXfz8PIL&#10;CHH39PXw9of37+TiAUz12vUb3USzTy1dfQ0tbTFxqWe8LxQUVweS795jq6lbZ03r4OT2z4mTEVFx&#10;wRFRAUFw8RAvX3/g0nALW3uX3v4hOXnl/fv2cXI9IRUAUQnEI8XSyoqphdX1azeA3mho6xkYm9k6&#10;uNg5Oru4ezs4uds5uoLY2DsTxdHG3gkezNrWwdLawdLGwdzKDsTUysbsi6vAVTEysTQwNgcxNrWQ&#10;kJbn5HrKxf3s6XO+p89egggIikRvsHKM7LGHrkhJy37+gg9N4bhE1/teu36TtlkAGsPJjcKpLl6+&#10;wlQB6QGZDWYCN6IxpuZWuy6PqLMxZ85e+DKU2T947RriK0yWzjOQTKAalXV09x7+/c89Q2OgHzc2&#10;s/x2uuLg7I6a/Y2goqY5M7+wvWfLwORSBkf688ixJ09fAKUfHpm4x8p28cKlV0CSBISHRsdPHP/7&#10;Ge9L9seccAC01eISMtiCYm1dQ0vijM29+w9IA8pvPwjKf83wQUIKPRQ1qAQDA8OkffzKyvUbt+j9&#10;aeD9j03ObPWsk/+c2Xkao6dnRA4w8v3oGxx+yvuCaqYJNLZnL/iAL/n4B8XEJwWHRQYh3kKJEhIG&#10;W1JskJCwKGLwkOjg0MjwyOiImDjQxhKTU5PTM2EHjgFFKiAkzNPbNygkIj0zB7Q6KpUuIxubSYyz&#10;sSbZqelZJAGunJSSAaw0PjEFVNiYuKSo2MSomERQeqJjEyNjEkAiiEFISIFHViOTRMaAhIZHgSC+&#10;GsOi4NYgiPfDkHBQ6UD8AhDx8Q8GIfpDDPL0DUDE2w/E3RMRVw8fkhtBECc3T0Rc3EFAnyOrdLYO&#10;zmZQqJ3dLW3stHQNI2Pih4bHxKVkThw//piDy8jEXF/f+O8TJ16/eWtqTj17lpNXKKeoqm9koq2r&#10;r29k9v69kKSMnPVabBlXD+/6praxydnz587xvxMoLCnDL3+SJfrNBMWWTGJB7xT6KFLX2EbRgix4&#10;evvLyCmpqGvKK6ggoqSmpKKmoo4EbVDX1FFQUjWztIU7auoYSErJ2js6d3T3gF67WrTWgiqC3n/k&#10;z6NQdV/y8ZMcSS0sLgkIChsYmXn5BYLCCiomPC2ouaAW2zu62Tm6OTgTxdXDwdXdydUTBNRfFzdv&#10;Nw9fVw9fdy9fdx8/EE+fABBvvyB47b7ET+AXGOIXGOwXHOofHOYLHykyJi4htaikPDevSFVNk//d&#10;h1LgDBXVYZExL16+BpIA3x2IXEx8YkxcYlxCMiKJqXEJKQlJaYiTzRREoPAkp2YQCxKUqOz0VT+b&#10;q645gUgghTA3HzgGUYpIlAMhIYUlwEYKisuAnIAgjjiJvjhXnclWVEPVWPUkS2Q4tXWNiBA5Dykc&#10;ARKaAIlCgLCjlvb2tvZOxPMe0eFeZ09/d19/d29fd08/MMqu3n5gTdW1DXAWEKRaol9aYFNwYm19&#10;E9DUlnbET019U/OLF68XidQRKISvXyA8A5wFhGd1sOTIMarZVGtbR260GQbC8v+WCMiYQntXL7xq&#10;GTnFpZX/QSWlDMUNb9L851gAYG7NiOXUoRFRqGG4/jr+N13vy/aQPYJmbQxCY7h4aA8+QeeH+WUh&#10;uwGNOX/h8p6hMagOl69e+6IzzczhSHEJnz3nYxYJuuL8hUu0NAba/yNoyw92KY3BL60IbDD/QJUj&#10;wv/+n5Wt452796dmt+A+KzI2QUFJ/Tnf648iEuJSsh+FJWTklZRVtVQ1dHhfvrlzn43tESfrA/a7&#10;rA/ZOXi4eZ4/esx1/8EjHX1DSWl5c8uv9CnjE1/iATS1dpLcuMP+3PxiTHwyOc5e91q0cfzySkBw&#10;GOi6oKCmpmeC7pGZnQMKcEpGVmJKOvStmdm5G4VXjoyOa6FwHh0dm4DJzbNzcMnC0MvJJLz/8Ykt&#10;05i/T9Ih/CU0psAudipjjS0dj9g5aM116hpbQFcrLq0sKCoDGppfWFpYXFpQXIqodyXlJWUVpRVV&#10;JYh+WVVeVQNHgh5WjoQLqK1raKqpa4TEhqZWRLFrRPz9k3z8t7V3rWp1Hd1kT8qdiCdBRHqJ4Zz7&#10;+5GQ51DVB4ZXZXB4ZHh0bHgMkdHRCXhUUoSscWIYaST6x8zczCxuhhjmGQSHRPxYxC3icchIPxIH&#10;k+hSGRHGVGPQKU3MrUEP/UwM2iD4UYTkEuTb4eDsivhWP3nKxz+wd2AI2r4/Dv9ZUYU4tbh+/dYf&#10;hw8/ecobFB4JTIAUku/Y1mf9SIBGxNTC5qOwOPdTXnUtbRk08x6SdzJdAxNhEQkGN4gNza2vXq+u&#10;eAb9/tudVu8xPH7MrW9o7Obpe+7seR4eXh+/AHNLGxe3VRpz7OjRzp51LjosrGzEJL8eB62HeBZl&#10;zEQA1HTGeDr+6pCeviEj/BcFBod/EPxIm66upU/X+969x0prVJaZjUWNBLePGJ2DiR3H2w8fNxo1&#10;p03U0jHYjXFjKNc3knHp8rXPRHf2Gdm54VGxysrqn5meJBhCY/oHRmh1rb9P/LNnaAwAWNmhQ4co&#10;gxT/88+/pJ3ffvsNmr7/iA6UAZq6+rv9mwLDSc/MSUzLSM3ISkhKh20y7KdnxielBYWERcUmyMmj&#10;T9cEhkSUUViDAwV68eK10EeR23fu5heV0YnGjFLEbfvWr3mUDmtjdPWNA7aoFm8CbFHJZZar/Zt6&#10;t2Biq5ikcGA9s/U1VZ+RJV/oq1AWFgnA8drav1gwD6F5r9oqyiqqrWwc+N9vFlYVt7DI+DfpGxCi&#10;rKJuYW2vqKzW0tb5axanZ8+eyysqZ2Byo+MSqusa2ju7k1LSHJxcoJUMDou6eOECOU5i/+BIfGLy&#10;tWs3JCS36ZUyOT0TrvzDs9zY3La5+9edQnBo5A8JiHT2zLmIaOrZmLTMbK4nz/aSQvOT48VLftR0&#10;kpZPBUMTM0dn912XR1kFlNkYktVcQlKakIjYzdt313LNXIJFbxrD0jswRN3WtXSc+vf0Hqv1U2vx&#10;SfAr/5vFIX4jptZ8cDe3dRWgqen4Peoa126D4deouIT6xmbyvzdu3s3EIFElUtKy2Nm56ERjhse2&#10;vMD41L9nt3yjb6AxhpE0/d+2UVhafunyle05sGNij+ExB4+Ds7tfYMjcPG5669FemaATqmrqx2lM&#10;WheWCIXFZbr6RhfOn+fifvL2vQAPDy/302c+foEpmdkTWx90ISEuIeVnmPUqragxMmVE+BpHF3dX&#10;D2/GZ/Cfk6diE1KoOWRqJmrcGCaNoROERSRR01Ht1A2MTT28/XddHqVlFGgTb9y8QxsIj+UKk8bQ&#10;FxcvXaWlMS3tnafPnPsFa/1GS1zwhJW9lE2NDeKjYHLzyGuVSZ97kRhJaWFp+Sp9fLpsj8agep//&#10;XhqjpaNXXlW3Uxnr6uqVkJD5pVbhM4GuK9c2fhT54t5qkVkkdgNmcQupmdlOrp76hsYRUXFJaRnf&#10;ecGYhCR7J7cfnq+yihrGROF0RNa8edCmxyel0vW+J//+JyYhmSoxMwcrTmMNuEhYYdIYOoHk3IIW&#10;x9GMfOTllcOj4nZdHj8Iic7M46gSUZ1bcnA/YRYJuuLS5au0EegbmtvPUnhcoFA69+/V91BWWQNt&#10;2oH9B3V0DeHfd+8F4F8ZovGV0EcxxPbsIOK67fSZ85+R2ZsOD2/fN2/f79+3PyEljXwRHH7JYTfM&#10;jspsYFSWnVswODJC0RZJhYYj0RT09Y0d0bqkHaExQ1ufsbh+8/bO0xhFZfWe/sEdzFv/0BCzfWEC&#10;gy3YyDMgE78O4hJSbB1+vFFZRRWDaIyzq6eruxdt+l/H/2E8jcEWFtPGlZ+ZX2TSGDqB/z16nHJQ&#10;sGgTpWUV07Nzdl0eP4qI0Q57k0dYu7r7PhMDin9mGpXRH5dZrnX3UtOYqtrG8xcu/VI0JiY+mRT+&#10;8oOQsKys/AcBJO6khZVNY3OroooaSeGeX1z647ffB0fGDU3M/jj0u7qGzgeBj5QtIRTa/fv21Ta0&#10;/uSZJeWIFoXFZUsUg8VVtfX37t7T1Td89ebtEn3mo+DtbdVX9SKecP4Cyw7TmKWVFTk5JdqawAQT&#10;34nOrh4rWwfme/jVaUxiit3PQWP0jcwYcCMXdy8Xd0/UFp+u9z1x/O+Y+ESqxPTMHBFRCcY/zC+L&#10;dxss8f/3PxQfoyKiktiCkl2XRwEh0akZ6mARZ88hw/8JyanHjhwrLK0QI7qjfMTBxSwSdMWNm3dp&#10;x6BLK2rOnb+IVusP7u234eTipqWjp6SsDu2bjp5BK9HfJjs7R2hEDKS0dvSkpGdZ2zhcuXwZ/m3v&#10;Qfh2bv6XCmhhbSssIrbRAvqfB0oq6qjpGGw+5b8JKel8fPzWtnSMlgavsW9wyyF3tjGs+fXuSkVd&#10;ixREYqewsMgM3MsEE0ys0hgbe6cf/hjljKIxzm6ezm5eP4jGUAfMSc/KfY+mWDNpDL1oDFow+89E&#10;4x/axNdv3lMF2toV4OcXoI159+9pxFzHxz/owL59Dx+ykxLPXWRhFgm6gvUBO+3aGGjrWK7coD34&#10;wIFDe/U9zOPwPE+eAw/5jIRvZgsKjYSdI38cXcAjsxOhEdG/HThQWYMEQ/vrr79evnzFgxY/QEvX&#10;oK6x9b+1MNA/LeQU0L26e/kGVq355ukbHGZje1RUUm5Az16PSGOGGZDlr3dXGho6O0hjoFKZWVgz&#10;2xcmPhOjZzJfwi+O+MRUK1vHH/4YlTV1egaMcLjs5uHlG4Div/7AfvrqEEBjomKpaUxGdq6SshqT&#10;xjAMGzlc/u3QYdpE3hd8fQPDuy6PouJS3cSRbEqcPnOBRGP+OHRIdG051gO2x9u7xczc/DxugVmc&#10;vooHbI96+6hpTHVdw63bKK6uDxHXh+xJRMclHzywajJnbmV38sTJ4bEJaOVcPXw8ffxJLV5tA+LF&#10;66/jJwmf/s/A2NTd09s/KPTUqTOUreJ+otdm/PJP7RJAR9+Q8t/+wZGe/oG2ji4HJ7epqS/jC+yP&#10;udo6ut8LClXVNv5UNCY8MmbnaYy8kirtKrFtA9plYTEJZvvChJGpOTQWzPfwiyM2Mdn6J6Exhoxw&#10;uOzq7hkSFvGNiuwO4q9jx6PjaGZjMnNoVwQtLn9i0hh6qfgbLPFHfeHs7JxdO2oHwTDVmTaRNPzv&#10;4e37/r1geFSMX0Aw/Hvz1l1mkaAr7rKy0Y5B1ze13UBbRb2Hacz4xJSOvrGtg0tBMeJ52T8oxMs3&#10;sLGl/TPR6by+oXF98+qKl7LKGtKOupaOtp5RSXnlPA4fHhXb2d0zMDyGKNlR8ZQxK39KGrOuIxsc&#10;HunrH2rt6Ors6qVM1zUwMbe0fvPug4yc0sj4BD2eBJq1nv6trYRvae+8evXWztMYSUlZ2nnJbWNx&#10;aZkUpp2JXxkj41Nq6tq+ASHMV/GLIz4x9aegMdV1egaMoDEubl6oYbjoHXESaExkTAJVYkZ2jqk5&#10;9dw4fuV/TBpDJ0jLKnw7jbly9UZL++4LXfXgIQdtIslTWUVVbUk5EoCPixuJVnT9xh1mkaArbty8&#10;297ZS5XY1NJ+/wEK1fz9t8PMN7YHYMAQXzXfgv379ndtfV19QHD4ztMYcSmZwZGxncpYSXn1mf/O&#10;DA6P/jqlihSWnh4or6praEJGESqq6zDYQkzu6hKu2ISUtAxMaUXNxNRUSFiUi7t3Z3ffAn7J0dld&#10;Q0sHm18Un5T27NlLYOHjUzPqWnocnNwaWvpLKyuW1g7sj7mFhET7BodNza0ePuI0MrWEC758zX/9&#10;xi0xcWQoUc/QFPok3hd8ru7eioqqHJxPSEuy7J3crt+4DRR/HrcAuqmbh4+2nhGkCwqJPmLn8PYL&#10;6ukdfMzBdfXajd9/+/3Avv1Hjxwjmagy8SsjISntZzAqq6lv1DUwYsCN7J1c/QNDqZnDMt2ZAyqN&#10;Sc/MtrV3pm6vPv0fk8bQCR+ExFDTL7OghL88c/Z8R3ffrsvj+QuXp+eoHS6z0XCbqtoGSSk5ZpGg&#10;K65dv9lIs7yqqbWd7REK1fzj8J/MN7YHYGxm9ZM8yZ9/HGnv6t3qWX0DW3aM/E00ZmBox1gHaNss&#10;l1ic3dyjYxMJhOXhsTFQggOCwqLiEuZwCx3dvfBvWGRMaARiHjc4NOLk5uHi5uXh7T8wPFpZXWdi&#10;bm3n4BJF7I9t7JzMLKwsre2r65C1WeaW1tAl2zs6T0zNxiYkaenoW9s5ZWRhke9qaqmta2hgZBIU&#10;hujNFZW1ouLSWjp6pHCn9U0tymoaisrqnt7+C4tLpH03L1/4KSg0XFxSBo4MjYhq7+iSkJaVU1SW&#10;kVGwc0T6fktbB0Fh+F0BtIGI2PgPQqISUnKp6Vk5eQVCwuKi4pIGRua9/UNSMgpAFZTVtOAJsQXF&#10;kAEBIWF5JbXWjm7Q+GUVVMQlZIAbNDS3unr4iIpJ6egbRsbEz84tGBpbiEvKamjrY7D5cKKktJy0&#10;rCI8M3AMLR1DOUVVASFRXX3jppZ2FzdPLR0DG3vnhUVCc1uHFqSaWvr4BaVn5hgYmcEbKymvbOvo&#10;grcHz5CQlJ6amQ2UHZ6kpb0TfjU1t/YPCuntG/D1D7KwsoEXCx8iMjrWw8svJDx6cmYODnB08fDx&#10;C4RcJ6WmW9nYB4aG5xUWO7q4w8HRCUmTUzOmFjbwAsMiYrD5xXA8fAsSq4ZEODc4NLKzp8/HP9DT&#10;J6C4rHpodGJmFsdscZhITk23sLb/4Y9RU9ekq8+I2Riov35oa2PozRyOHjkWQRPFOC0L4+T2A9ym&#10;/bJ4zIUeKeX33/9ApTEj45O7Lo9Xr92qqK6nSrx+/ebw2KrhSnFZhYa27mNOnpm5eWaRoCtQw1zW&#10;NbZevYayxP/kP/8x39gegKm5zU/yJP/+d2YbC1IkZRR2nsaIScjsoLeBWRzONyAEyIaTq+fk1Gx9&#10;Ywuo/uaWts6u7kPDo8AoTIlExcEZIRgd3X2w7+bh4+0b0Ns7UFZRo29oDKymsLgUfvX2DYKfQFkn&#10;zbwD84lLSIE/YkNZ5e0bGJOY3EA0eUxMSYtPTAXdHYgQ/Ds2PhkSFpWSnp2Vg0xfzC0sZmTl5mDz&#10;m1oRW8ksDDavoKSyuhb2+/uHikrLa+oaSWZ1ZZXVjc2t8JAkgz/kgRubW9o6Z+dxBMKnjs5usnPD&#10;gcFh+H69fci/3T19cIuJyWngSKRfJ6Znp9Z8uUyu902JY7pxY+JXQlJahpnFj292a+sbdRhCY4De&#10;+/oHM545HDt2PCo2kYZDZvj+CE71y+LipWuo6agRVK5duz2wC80W3gsi0TYuXb5y9txFUJdBkxYS&#10;FocUTi4ednZu0Gz4Xr3djWt+diOO/HmUNrGqtv4KWtT2/Xvd4fIvAkNji5/kSf45dXqrllyDQ6Oo&#10;3Pt7aYyomBRJHWeCCSaY2FnkFxZb2vz48EGY3IIoGpsresDO0cXbN5A2/eiRv+h633Nnz2dkY6kS&#10;QyOiYhNSmDSGYbi2wWoQ9scoEVSuXr3FGHelDAD/e4G5BeYIHaNx6OBvszjq115QXCoujuJqgvfl&#10;K+Yb2wNQ19L5SZ7kv39PT0zNbumU1o7u+/cf0IHGSMjMzDInf5lggomdh5dfgD3RtvPHIhODjYyN&#10;Z8CNHJ3dfdBmYw7/cZSu97156w6tqU9oZHQ0Wq6ZNIZu2jy6w2VUex6WK9f7B0f2RsZZH7BPzswx&#10;CwCDcfj3PztpnF+npGcaGJnQHjwwNMJ8Y3sAMnIK8UmpuXkF6ZmYmLjE1AxMQVFJbHxiSnp2R1dP&#10;c1tHSloWJrfwM+Jwi1Df1NLbP9TZ3QfS3tnT2tHV2oYIHNbY0tbQ1FrX2FxT31xb31hdW1/b0FRa&#10;UVVQXFZWUVPX0FTf0DI8Ol7f2FxVUz84NDI5NTs6PoHsTM+MTUwGhkSc/PufrT58U2unwAbBtb6L&#10;xmzkXIUJJphg4jtha+8chzYhwGDkYPMZMxvj6uHlH4TioO/osRN0ve/p/85kZOVSJaZlYGgtzZg0&#10;hn54J4BOY1Bf+IWLV/r3imZ5n5VtYZHALAAMxv59++saW6kSE5LSxNC8xfYwLf32BKxtnSSl5ETE&#10;Jd+8/fDkKe/TZy/l5JTevRcS+iiqrqkrJaPwlPeFtq4+sI70LIy4lJy0jLyImKSUDOwoSMspgsjK&#10;K8spKisoqiKirKakqqGkoqGspqGjb6yhpaeurq2la2BmYWNpbR8WEWNhZWNkau7jFxAWFRMUEhEU&#10;GgGJ/oGhOrqGmtp6W334huZWQUGRnacx/O8FmCWDCSaYoAcCgkKSUtJ++GPk5hVERjNiNsbFzQt1&#10;if/xE//Q9b6gKPvTOHoGhcbT259JYxiG2/fQ7SX+RFvDcPbchYG94tLz4SPOpZX/MQsA42nM4Mg4&#10;VWIWNk9WVpH24Ge8TKMyJrYM3AJ+ZhY3Mz8/Mzc/haz6nhseG5+dW5jHLW7jah3dvTs/G0NY+d9j&#10;Dh7mp2KCCSboASsbB1d37x/+GNiCoohoBhmVefn4MZ7G/P7b76ERsVSJiSlp0XHfNRsztd5DCeHn&#10;jm/9w8H6ED1u/dGjKCujzpw9v2eMyq5fv7WwxJyNYTTYObgSU9Izs7F+gSG1DS2kxIqqOlsHZ9qD&#10;//3vDPONMfFjMTA0KigsusM0Br+08m7r3IgJJn42EJb/B4V5ibCySCDg8EsL+CXcAgh+bn5xdm5h&#10;enZuanZ+eg4HiXMLC/M4/OjEqqvT4ZGx0bHV/e6+/uGxieHRiaHh0cGhEdj2Dw319A/29A129w3A&#10;TldPf2dXb3d3X2//0Fbj1/6aUFZV9/Tx//E0Jr+YMbMx5pa27p4otO3I0ePfcnoWNr+2vom0n5Sa&#10;GRmTgLrShhb79+33C6SejYmNT0xNz/6MRKBCYleHR8dPTs18O42RV1JRVdO0WYs8o6Km5ejiwSzS&#10;m+Dla37kPUet8sk799hWaQyaSeGpf8/sGaOyK9dvTm5xsS8T348zp8/y8vIZGJupqmqqa2jLyiOT&#10;MAXFZcFh1BHb8ovKtuEhigkmdhat7Z3vBYR2mMYAaMMnbYKu3v62zp6qmoaC4tK2ju6Wts7mto6m&#10;lvbG5jbigqGWusbV1ULVtQ2V1XUV1bUVVbVllSSpLimvBCktrywqKc/B5kNK9lpIx4zsnKLSii/d&#10;eQ42Mzs3C4PNySvA5OZn52Czc/Mys/PSM3MysnLTsnPSMrKS0zJS0jKgs09MTk9KyUhIToVtWjYm&#10;C5OXnJYZG58cFZcQHZsYFRMXEh4NAheEK7t7+eQVFJPuEhQS4RcQ5B8YDFvYj4yOjU1KyczGwlkR&#10;MXHJqemgBIAmkJyeCftJKekJSanwb1xCCtwrMTk1JAxOiY+JS/ILCImIivELDA0ICvP09k1Nx8DF&#10;UzMwljb2phY2pLg3AF0DUx09AyMTC119QyNTc1B34BQ419c/2MPbz83T293Lz9Pb39nN08jETENL&#10;T0VdU1FZXV5RVV5BRU5BWV5RWVZeWVJGXkJKThJERk5KRl5MUlZcUqayBlndS1j5JC4lJygsTtbL&#10;JaTlX71+9/zlG743b5/zvX7x6g3fq7ck4X3x6smzF4g8fcHNwwvCyfP0MRfPY64n7Bzc7JxE4eDm&#10;4HoCAj9xcT/jefYCdniePY9PSoWLg4L14NFjUwskTLicoioH91P+twJ8r9++fvP+1Zv3b/gF3rwT&#10;BHn7AZH3Hz4iIigiICT6QUhU8KOokLDYRxHxj6LiwmJSIuLSImLSYhKISEjKgohKSOXmFTa1djx/&#10;8VpaTnFqGlG/mlraIL+QKXklVRkZBXl5ZQVldRV1bVUNLRB1TR1EtHTg1Wlo68NWV99YR99I18BE&#10;W89AXVNXWUVdUUVdQUFFVV1bRU0DaAmoEZLS8qQYoABNbQNlNXUDIzP4cMamlnCKkamFg5OLiZmV&#10;tq6elo6BoYmZiZmFqbm1vqHpk6e8/mjx2pmghIOzq6Oz+w9/jKLScqinDLiRhraei5sXbfqB/Ye+&#10;ei7Pk+e///bbq9f8snJKc7jFB2zswDfe8H/4Rhrj7EZNn9w8fbGFRUNDY1w8T+Hf3w79XtvQ9I00&#10;BhrJx5xc0NiysFyFf2fmFuEscQlpZpHeBNxPnsOWle1R78AQboHw3+mzqyT2z2O0B8Ov/QN7xKjs&#10;o6gk8+szHtD5hoRFjU5MTc3Mdfb0hYRHgn4CZAbUi1mizc/Y+CSoYaDA6BoYyymoMN8YEz8WoHEJ&#10;CNFhib+L2xZMPtgecrBcvqKjbwiKoI29s6OLm5uHt5OLm5OLh52js6unt42dE2jhDs7usG/v6Orl&#10;G+DtGwji5ePn6RPgFxgMij4IwhyCQoEGkIYNBoZH9A1NbChmQj28/RFiEBAEWqOrO3JZCysbe0dn&#10;Dy9fKxs7ELijm4ePq7uXi5uns6uHk4u7vZMrKRGOgVMgER7I3RPZh0SgDDHxiH2Fb2BwSlom6S6+&#10;ASHwKxwDvwJ/8PUPDAgKDQoJ8/YP9AkICggKCQwOh6eNiUsIj4wFUgTUJTYhGdgO9O6ZGCw0GVEx&#10;CZEx8RFRcbATl5QSEhYJN61raEZ07qZWyD6Qk861QKfAxyJj4uDghKQ0YFnhMbGwHx4FW2QHJDY+&#10;ER4S9C3gUdHxicCXsIXFuQVF2Tn5mTnYtAxMWkY2Nr+4s7u3pKwiMS0DHgODzQeCt0RYJt0CeCOV&#10;8czsHI4qEuXM/AJpUHZ7mJ5Z9Wu3RFghMzT6oacfSscX89/xianevoG+/sGhkfHZ+S1E2FzEL3f3&#10;9AEPb+3ogu3o+BQpHaj48OgX3+f1jS3kfcrQTiPjk0PDo4uEVcOJ6oYm0OreC35kNkybA2q9rYPL&#10;D3+MpJSM5NR0BtxITVMnJDyCNv3wN4TQfsbLNzkzPzY1Q1J/0zIxhw4c+Mb7Ikv8aRwuu3h4QXMB&#10;OxxcTwaGx/86tjoj9C00hrD8qbEFCbQlr6SGNMhefv+dOiUpzfQHsxnevhOELRR4/6DQj8KiljZ2&#10;m7xwhMYM7pW1MeyczK//MwC/tFJUUn7zxi0RUUk7BydrO8ewqJjOrh7o8XELS8z3w8SPxSJhWURM&#10;YudpzJXrN7/9cn8e/pOTk5uR2QZdmbwzT4wdCXr53PzCeg2VgF9aJh1JWF4hfPofZWcMsnGdJ9Ch&#10;HVmmePhlZsHdq9i/b5/gRzHme9gc2rr6Tq7fa4nU2d1nYWVnbmlrYm5tamkDYmxmZWhiAaJvZEYU&#10;ExDitJsxiJaOoZYuIoYmZspqWuZWdg/YHsUmMGI2RkFZXUFJZXoO19zW1dM3VFJeGR2XlJqBOXP6&#10;NCavKDIGGRAJj4yGbVBoZER0rJdPAI4i4EbvwJCWjkFwKEKEZuYWTM2t7t5jJf0UEhYVEBQSFhET&#10;GBLu7Rvo6uEN4oWMDYUEBIf/8fvvlTWNVA8TGByegUGmoCWkZXmfPed/94GsVYcQowmHRcaERkaD&#10;+AQEVdVQ+2s2MjZ3dfcur6yG/bt37l84e/4ecQn79Ny8l2+go7O7i5uXk4uHI3HwyNsvMDoWMdSP&#10;T0wFzSk2PhluDVvfgJDI6HhICYtEpsRDw6MDgsKcXT0trW119I0MTcytbO3dPX19/YO9/AK8fP08&#10;vP1BkOEnD28nV08HJzdbe2dbe0e4HezbObqA2Ng7gVjZOlrb2ltaIwJXMbWwMbWwAjExszAysTAw&#10;NkPEyFTP0FhXHxFtXUNtXQNNHT0QDS09NQ0dNTUtEBU1DSVVZN5bUVEVBJn0VkAE8eojoyCFTHrL&#10;SUjJiUnKiItLi4pLggiLSgqLiAt9FAUR+CjyTkBIRERCQFCE7SEHMuQxNnnx4kV4yWTFEZXGnDl7&#10;vm9gj8SNYa6w/anw28GDugZGg8OjAwPDzPVsTPw8mFvAfxQW33kao6SiviXV7e27L57Npte7ih+f&#10;mIYUcjD7z8R49v00Eb6mZhEj2oX/z95VuFXRfH8wUEEUxEApATsQkxKQkBClOyVEursbpLu7W7q7&#10;uxsuoe/v+2/4O3sXkVeuChJeeffznOc+s3N3Z2fPzs6ez87MObjV3k1hN+HAnr6B8YmpjZz2zp6R&#10;8UlILOBw45MzWAvAQFQ4f/78C0FhTA8/h7Scwu6X+GvpvHNwcv0rrheIysVLl2kvXT5NQXnz5h1G&#10;JuZz1DTyispgyD548JCZ5dr1G3eg2cjIKcLvC4GXDIzMNfXr9MPM3AZ2W9jUf262gB2c3Z1c3MGy&#10;B/seTHmw7MG+B+MeLH5PHz/YLa+w9LvKaLzVycop+IKf/wk7ZOcXb5Qp8UZKWU0D7o6snKK8vPJr&#10;KZmMrNzNx45NzcBuLi4ehaVlX5D5aT7UZ6kpTyNL1YdHxlRUNbV13pmYWRiamAF71H9vZGQCDMIe&#10;oRmOrta29lAxf/xYNzANByc3YCBAeFzcvUCA84AAk3FydUe4kIePl08AMgDuHwSHgAQEhQSGhAWG&#10;RABrCwxGZuoGBIWGAxHCj1pHxSSAADmMjU8C3hSbmAzECZlXnJqRlIJMM07JyMIPXOcgY+bZeciE&#10;ZJD8wpz84ryCEpCCopKiko/FH8sRKa0oLUPmOYOUV9VUVtdVVteDVNc21tQ31jU21zU0NzS1NLa0&#10;NbZ0gDS3dbS2d7W2d7Z3dnd093Z193V193d09XzBr0mQk1dGtQcNYLNlf+wo2damQnuZ/tDQGPbH&#10;T7G+jphozPGg0EhMDxiIDUOj4/syqczU3HoHxZGQqGtoo+nktKxXEm9MzC0h3T8wAm8jVQ0tdfW3&#10;8goq3XgP5RHR8chqBFVNO0fnjRJ09Y103hksr36CHv+NtOwonrfAq0VM7LWwqJiismpCMjL3o6C0&#10;jIubD4qaW8SFRcQICovAOwNrBBiIBwx0DM84uTE9/BxCL0UJ+vzdEZRUNAh63PqLsJ15XEIi4mco&#10;KFXUNcGULymrANPw0kVatoePt1M+K8u1rSFirO2c0rOQdXqjE5NSskqbK4P78Rj1BoBoKaqooZPK&#10;AEBNPAk5YcOwAWHR9dWr/oGhpeVVG/mnCAU/vULH0DswdDgunJOHF7v7xIOjJEe9/QIwPWAgNvT0&#10;D756s+M5LL9+d164eGV+25MmyU+cMrdAlnRPzc5z8Tw/QkLygI39C37NDA3VubiElNik5DeSsopK&#10;KlGx8YwMTB+Cw2MTkp485bCwRmYJNzS3whvUzMIqv+gjJBgZGbt7+4dGJu7dZxMRFUtMTgcidOP6&#10;jcmZOStbR9jhKtPV6dn52vrmK7RXIAdrBBiIByws1+7dY8P08HPw8PJ7+X7YZSEiIq9yC4oOPY0Z&#10;nZjOyS909/Ibxy/cqqxp2H5cESjfx/97n2aePn7B4ZG/VxkMv4ErdFcJ5hP0VHaFjqn7sEQkpKO/&#10;it19YqIxR3z8gzA9YCA2dPcOyMgq7j2NQafzbvfxID2KDr8AvP0C2djY0BEiBsarGwt5p2YXz587&#10;f/vmbSHh9elnwWFRl2mvfEHGZ+Ju3brzBQlHsGBhbXv9+s22jp7Y+EQuLp6u3v4vyHruEeozVL7+&#10;QY0tbc+f88EOaAlQuPBLUawRYCAeMDOzgmB6+CWN8Q8M3WUhgi9Fwb7/e5WAW14j2Yanst3g+LHj&#10;Pv7f00UDIzPocjEac2C4fe8BwXzKM1RbM+kZmHsOC41husqC3X3iwRGSIyHh0ZgeMBAbOrp7CcZm&#10;3S2NeSHwcgfFkZDoG5psbAq/FH/GgcyrKSqt2Mhs7+qhPHXqGsu14LB1jz0VNfUX8aGX1DXf2tg5&#10;rb/aVz8zX2Vpae9Grq2zB82srKmFUwSGhH/B+ziip2NA88fGp698TWPAQAxgoGNgYbmO6eHneM4r&#10;EBAUsstChF6KZucW/tV62G83QUePHt3q/tvQxJxg0E+MxuwTXr2R3hGN6erpPxwXfvkKI3b3iYjG&#10;kJImpqRhesBAbGjt6FLdyWr87dKYN9I78PgO7z89faONzSfPOG/euLWx2djcFhkdq6tnoKKqTneZ&#10;Lq9wfUVpeVUdFSUyqv6c70VdQwuaubL2meIURWfP+ueoufmluORUVXyMFNwy4kDsQ3DoWcpvY/HU&#10;586vfv4/rB1gIBJQU5/D1sb8Ety8/H4f9oDGZOKXqmP4Sc8cFBqO0Zg/CyUVTYL5Z6nObc1kZDw8&#10;NIb2MvaRkYhASkJaUFyG6QEDsaGto1tP32DvacyOnMbC+8/AyGxjk+oslbDI+qJGBydXSWlZv4Dg&#10;4tKynv5hqjNUyWlZ6F8fq2rQ0RgODq6Wts6NwzdozMDwqIKiqqGxaXxK2hJu3Qmyk6snNTXNpo6S&#10;bvXz/7B2gIFIQHbsuKQUFvTt1zTGf9c0RkDo5d9OY+w2BcXaJxqzdRoJRmMOGJI/CA9Kfe781kym&#10;qywd3YeExmAR4omLxpCS1jY0YXrAQGyoa2hWVtX88zTG0fVbFAgqKipVvB8bE3MrytOn67+GDsSt&#10;fDpKQhIetT4tu6C4jO0B4gmAi4e3oXl9n5XVz5Tkp4dGkciDsnJKWy1CO3vnc2e/fcTaiIiMAQMx&#10;4LsJlhh+RGN8d73YVEBIJOtvpjETM3P7zRyg/LTM3O9pjDFGYw4Uz/mFtk9jmFmuHRoacx7/mRID&#10;keDo0aN1jW2YHjAQG2rqGpVUNfaexoiKv9kByych3ez59MyZM6in/BPHTrCzP4LE4iIOh1upaWw+&#10;T0PzRlJ2aWl5dn7RzMJaVR2ZDychKR2XmIweu/r5f/A27ejuLSj+SHb0eDDezfnoxMRGyHkrW/sz&#10;X8NOA27euru5JtV1jUGhkTHxySERUWAnocU2tbT7BQR7+QQEhkT4Bwa7e/nFxiP5Ds7uji4eHt6+&#10;tvYu/h9CwiMRfjU8Mm5qYWNj72Rt62ht5+Tm6YuWDDubmFlZWNtBppGJha0D8hl1dHzCyNTyvaEJ&#10;PqyeoY6eAeoJZHllVVvPQFNb18DITEpaXk1dS0tHf3BoFP6KS0xVVFaXU1CRQjy3qaMhscenphVV&#10;NF5JSCupasopqoqIS1jarEd61ntv/FpKRkRUQlBY9DmfgH8wMtNdRl4ZREBYTFhUgl9QhIubv7y6&#10;9gviXyHo8TNO/hfCTzl5+PiF7rM/Tk7L/IJE41kWfy318BHHvfsPHzx8amxmjWeMa3fuszMwsT56&#10;yvGEg3t8EnFy7eTqQX3+4l22h4xMLKzXb9MxMDu4eiBXOjb58AkHzflLt+8+YL12CzSJPXs/Mhzd&#10;vXwxPfyCxjzn89kLGoOGcfx7cZaKZl/LP0JypLq+cSuNiYlLwGjMgUFGTnlr5vLKJ5rzF7fmMzIx&#10;dx4WGoN5KiMqkJ+iaGzBaAwGokNTS5vpVydhf4zGAMvfvJofWI20jBwkbty8LSun4Onta+fg4ubh&#10;be/kEhOfqKXzztjMHHI03+p09vTBbmaW1rx8gus0Zu2fW7fv9vQPOrt6cnBy+/p/gD0dXdyBe6A7&#10;OLq4bXzjAS4hKSX3rxeGrKKomDietPi5efigHx2b2zoCg8ODwyL9AgKhMj5+gcmpGZDv7OYVHZsI&#10;lCYwODQ4PDInb325cEBgaExcUkR0bERMnPdXPz9wgWERUP3ktIysqJgENPDCF2StTjiwJthMTs1M&#10;Sc+uqq1H8+ubWrt7+qan51LSsoBclZZXblRyaHgUepP6prb6xpbV1TU0c2X1XxEbNoLsdvX0zy8t&#10;oemColKCa4KnZuYOrMENj00yMjBhUbR+QmN8/AMxPfwcD588i47dbcgXfgHhjJz8v1oPY5OT+1r+&#10;yRPkWzP1DY3jElJ+j8YsLOEGBkeGRie+4D2toZ9mMPwc0nIKBPOBsWzNvELHgL4WDwHoGZiwu09E&#10;H03OUNVjozEYiA9gNlvvPHTKdmKuvdqR6VZWVbexqaSq6eiCfMIvr6qtrW/KzCkoKvlYUFza2tEF&#10;mUsrq7BdWlY9OT2D7p+dV3SS7GTf19DF+UVI2OnxqanKmrq2zu6ikrKmpraPFetRwzo6e1AXojOz&#10;C0pKavHJqZtrIvxS3NLaFmsW+4eR8cmzZ88Cz8RU8aNnwc3TB9PDz8HG/ig9a7cDKfyCwhnZuX+1&#10;HhJTMve1fIJx4o3NLGLxNAY62LzC0pKyqu3TmPKqGmMTC+GXosZmVk4u7hpvdT+WV2+zMibm1v1D&#10;3+LT5+at+3oxtbAxMDKDFwS6iQYTO0zYCBUqq6CkrqEdFhGLbjIwEvBHjF8bc0hiOmM0hnjQ2zcE&#10;D3j6Xz58jeFQIr+wxMzCau9pDJgI2yxrbHIGHo+PVTW7uQwbe+ffOKp5k2OArwxK3dP725Se4o+V&#10;MfFJRaUVZRXr79qG5nZ0WXB9Q0tU/LfvwWMTk0PDo6tr/8QnfftOOTE5Da95rJH9m8ZMwe1u7fxr&#10;XrSLuOXt7LbwdchrlzhCcsTb/wPWTn6Oe2wPiz5W/MdpTER0/AGsjdmaqfPuPUpdnnHwqKhoHD92&#10;vKd/+Mu2J5XFJaYiC8DeG9c3Nju7emzTL9/y6qfv/A1IyyJjFD39gyJi4hFRcdKyyDr4nPxCKurz&#10;h47GINO+U9KzOTm5lZRUNuJKnTlLvXXnO3fvHxoaQ3C4CcOfgo6ewUFO3MCAYZvIzMkzNrPYexrz&#10;UnS7ozFT0/MIjamoJgZ1iIi9CgpZdzCqrqHNxc1ram6l+87g4cOnVTV1QaHh7A8fc3LxwL9+AcGb&#10;g3MZmVpGxyVm5eQxMbHgvk70cvXwuY1FZP83egeH4XbnFX38ey+hp28fh5JAOa4e3lg7+Tnu3mMr&#10;/ToI8Ps05sXfTWPSMnMY6Pc3sAZBZqJvaFpcivhdNbey+YI4LrOIS0hCd15aReayLq98mp1bnJ9f&#10;Gp+cWlj8nt7z8QvpvNOHxOqnfxycXP0Cg9F83PLK0Oj48OhEe0dX78BQ/+DQ4NBI99dnraKm7txZ&#10;ankFlY1y3kjJtHci8cGqahpy8opc3REnMU+ePGNjY998uum5uYHBYSh5cHAEChweHYf00PAoKmNj&#10;k8NjE0Mj46OjEyNjk319g909faPjUz39/SPjk129/cPDo7DD+MQUlIOOBUH6oGmMCkJjvHwCnF3d&#10;vyCePKlRGklwyh8jE2t7V8/heMyZrmKBgIkIahra2DQKDESI8KgYUwvrvacx8K4aGhnbFo2ZxdOY&#10;SqKgMYKCIuhgS019C9TKw9v/CxJ5s8/AwNjAyMQvIPDWzdu0eC+QOfmFsANUHj3w2vXb8GoPDY8+&#10;fuxbXG0be2cK8tNYI/sOGm91/ur6l1fVzi0s7p/h6OaFTSr7JY15UPSxfNc0Rig984BoTE//UFR8&#10;Ykpa1oeQsJi4JBc3z4DgsNDIaF//oPDI2NiElPDoOCcXD0Nj03cGRnr6Bm919HX1odcxd3ByUVF/&#10;++69sZ2jq7GZlZmlrZGJhb2jq7dfoLKaBrSWgKAwE3NrS1t7e0cXWwcnCxt74Ab2iLiBOLp4gCAJ&#10;Zw9HZ3cnV08QZzcvByd3Jxck4eru5ebpCwJWMl4++PghEhweCXsSpDFQh9x8ZB0g1AR+k1Mz0XnJ&#10;sLOllV1EdGxyakZgWERYRGxoVExldd3mY8sqq2/cvA2J2YUlXn4B500OKotLykEDTq5uLm5evv4f&#10;3Dx8wGq3tl+Pawxkycf/A3S/fQPr88rkFFTQBcdQz7iE5PlFnIioBCkJya0bt3sHhtF9Vtc+5RWU&#10;hkdGg+aTUjOj4hLiElJg51i8JKakg6Js7BxAdRExcfGJqaCB6NjEtKwcuCI7B5f3hiaganSdpF9A&#10;sI6eQXBYJFz1W7g3RibmlraW1vYg5la2JuYWxqbmIIbGiLw3MtXTh/toBIfgRR/krc47EE1tPRB1&#10;LV0NDW0QNQ0tEBU1RNS1dCBHUUVdXPzNMy6eu3cf3L17/9GjZ28kEX+bFlY2AUGhCFFhvIouoaQ5&#10;f4lgB9LWeUhGY5hZrmF9HZFgcmr2NPlpT+8ATBUYiA0Ozu6GRqZ7T2P4BYUXthdhemZ+EXre0nKi&#10;oDEbK+n7BoZlN335Kywuk8J7HYD3x2VaOkgsr/1z8sQJ1DvZ4vLaEVJSSASHRlJQUGziiLHXNsXx&#10;xIBCSloeU8JPaIyzGzYa8wvcu/8gO2+3vpL5XwjvfoHNNnHixCkzC5u8giK998YpaRl5BcVtHd39&#10;/UM1dY3NbR0g5ZU1H8urhkcn5heXICsnv7C2vml5BRnc6OzpW1z6NrNxEYdDE3GJqZt7m31qjVsz&#10;DYxNK6sRM1r8NRJdXlpWHjo6dOeM7F+4TJCQlCktQ7p6YFwXz19sbm3v3DR0MDg8Nj41PbewCNc7&#10;Mzs/MTXd/TWS49177O4e3pdpaV9LSlvZOOBz1ge6qanOjY5Ptnd2Q02A/h0lIS0s+TbYOze/MDY5&#10;tYRbhUInpqfn5hdBkMGihSXc8mprW0dTS3tbZ/f0DJwWNzw2BvnLa2s9ff1dPX1Ak7p6+0fGxwdH&#10;xsYnpppbOyYmpzu6euGmNbd0tHf2wK1Bpaunv6dvsLtvAD+ONNI/NAJvEJCBodHBEUSGR8ZGRydG&#10;x6egqmOT01CTqenZyenZ6Zl5uODZhYVZOPHSyhJuZX4JB0roGxzu6O4FhUDlgfOgH8WMTczTMnNB&#10;zyuf/oEdoFFt1TAdA9PWydIYjcGwe8gqKG12NYQBA5HAwtpWR28fwl/yC2x3bcw0SmMqaohBHQ1N&#10;LRvpDR/NJWUV0tLy8N5df0989QL59BkXLz/iIc3Dy/fo0aNfkNnqsUdJjm6UEB2XhHIeDBsYGB6D&#10;211Z24ip4keGo7u3H6aHnwNM2N0zkMdPOdIOajQGmXC1srbnxVJSnv0DNMbItKgUGQp7KSruHxjC&#10;wnptdn7xy/bWxji7rQ+/5BWWqmno6BsaR8YkbKcmGm/1TM0tre0cnF09FBVVXdw80L4XWN9rKRkT&#10;M4usvIKlZYTsGZpYHLLWrqqh/QXvHUHvnYGrhzfqdbOiqo78FAESe+v23YCgsMNCY25gfR3xYHkf&#10;ejAMGHYPMNGzdu509NevqyfPuLZZ1sz8EvHQGDlF1fyikn+9d109H7A/vHThUm//+kQFmvProYV9&#10;/AOPH0GmkDEzswoJi0DCzdOX7PjxjWOTUtMvXsDCa/4Lq//8D+/wJB9TxY8MR1tHZ0wPP8edu2yZ&#10;2bttQk+fcWVkH1A7vH3n/jDey/Deguz4yYOnMSbm1mg4qZz8orjE1OaWjp/svFdYWPw2HjU+OVNU&#10;UtbbP7C+OTU9ODhyiFv7W933BPMZGAmEVbl3/4G5hc3huHDWa9hcBiKCta3j6IEvDMOAYTuY37mP&#10;pe04XBbbZlmzi7gjJKQlu16wuyfg5uUvLVv3gNTc2mFkZCYtJx8eGbvZ4RjF6fUvoEurn8iOHm9s&#10;7Tx9iqKwBPk86e7pc/zINxqTlplDvc/x6f46jIxOgrnT2TOAqeJHhqOLmxemh1/RmPu5BSW7LIST&#10;izcj+4AmlXFyPR8Z2/sYLwQXee83jbG0tg+NjN7mzhh2D3Q0ZisIhr+8e48d9biA0RgMe4jhsUlW&#10;1puFxZjnVQxEh9yCooDA0L2nMXz8Qtssa2FxGd5/2XlFxKAOTh7enl7EF8fKp3+ecXBp6eht3Ydi&#10;00SOFwIvxUTFL11aX2oZnZC0+V3u7OqJrmfF8J25MzGN+W38MY1xx5b4/wK379wvwjvL2g24nvNl&#10;HlQYBLLjJ2YXcHtPY079gbUxFta2MQnJGI354zSG4NKRO3fuN7W2H44Lv37jDnb3iQTjU7O0F2mL&#10;yiowVWAgNgSGRBiZWu49jQH7fptlzcwvHiElPbBJ6j+HvIIK6lIQaBW8la1s7ds7e7Nz8xOSU9s6&#10;15einqKg3Ng/C++vTFNrne1Mz8yLv5LU0zdITst09/QVERM/sFkrfxEGhrHQ3T8zHK3tsUllv8Dd&#10;e2z5hbv12f2cV+DAaAzcVnS9/t9FY44cObY109zSNmZTyCyMxuw30CX+32FiepagG8zb99haDssS&#10;/1u372N3n0iwgFs9fYqitqEFUwUGYsPyyurY+I4nO/z6dSUoJLr94pSU1bv7iGKWUUvr+jzvju4+&#10;aTkFe0fX4PBIe0dnS2v7jKx1QmJs9i/a91Lk1cqnfzaxsgUXd+/A4HAzS5vc/GKshRE0d5JSMzE9&#10;/Eg5hsYWmB5+QWPY2LMLdjt+y/dCKP2gJpWdPUu9vPbPnhe7McF1n3D8+ImtmciksogojMYcGASE&#10;CbxMs/ILT2/6oLaBB+xPWtu7D8FVF5WWHSPEojH8EeBW1igpTrcciqaFAcPe05jpWWKcYjQ7t4iG&#10;B1nCreCWV1fXCH9M7ejqxRrETi311o4eTA8/Us47AyNMDz/HvfsP8na9NoaXT6Drqz/f/capkxSD&#10;I+N7W+by6qf9XhtDcDTG2tYxLCoGozEHBg7O51szY+NTCNKYa9dvZh6KKQAVNfXkWNQ1osECbpWS&#10;/HTjV38eGDAQD1IzcmITUvaexmx/UhkA9SBJDEhOy8LaxH73hmDuDI9PYqogCBt754LiMkwPP8fN&#10;m3fzCndLY8hPURSVHNBUbzDINo/Z7glwq6uXLl3Z12pfuHSZQBO1c8JozEHiyVMCbj8TklMJ0hhG&#10;Jhb/D0GHhMbs85xJDDt5ca9Qnj7T1NKOqQIDscHQxEL7B+4cd0VjuHn5t1nW5NQs4oE3iyg+ID16&#10;ynFo1kcSJ8anZzFzB8Muce/Bw92PxpymOJORe0DdDvmpvf+uPL+0zMJ6c1+rzXSVBaMxf57GPOPe&#10;mpmVW3ie5sLW/KvMrBbW9ofgqstr6gjyNAx/BCurn89QnsVoDAYixKvXkirqGntPY55ycKEzsraD&#10;57wvxonDH/njxxyNLW1Ys9hXnCQ7iSnhR9DVN0jLyMX08HM8fPRssw/03wO/oHBRyQENfJ08ufez&#10;v6Zn5ghON9pDXGW+jtGYPw4Obt6tmdl5RQRpzH22RwbG5ofgqitrGjAaQzxYWlk5e4aqobkVUwUG&#10;YsMbKRl1jbd7T2M4OZ8vr23XM4+qmhaRqAPYV2//ENYs9gMh4dEe3r7Wto5g7qioa0ZExbl5+M4v&#10;4jDNbMY5mkvv3mNrY34BOnqm/JLdeiqTkJQu+Xhwk8r2vMzJqdmXYq/2tdr0DEzbpzGkpEexlrkf&#10;4OF7sTUzLTObmuocgVfYMy59A5PDQWMoT5/B7j6RYGZ+CWhMXSPmqQwD0cHEzEpXbx8mlT3nFdhm&#10;WVOz89Bb1TcRBcsXEBJZWlnBmsWeo29g6PqtO0BgWK/dNLew8fIJEBYVP0dzoakVWzL4L5RVVC/g&#10;MGr3qw6IhKRw1zRGQFAkr+CAfAnuh0uxsYkpCUnZfa32RUJrb+wcXAjSGDJslHV/8IyDZ2tmclrW&#10;aUJWPi/fi8MRP7esspoCW+JPNJhbxAFtxhwuYyBCODi76ukb7D2N4eDewWwHMEqKP1YSgzriEpOx&#10;NoHhD6K0vHrl0ydMDz8HkOHCXYe/JCU52tV7QJ7KqM9dGBnbY7cWHytqnnHx7Gu1CXpCswUaQ9jh&#10;MinWMvcDBJf4A40hOFjBxy+UkJR2SGgMNqmMaLC4vHKOmqa6rglTBQZig4W1vbb2u72nMY+eckxO&#10;zmyfxmTlFhGDOurqsaf0L8P41MzM/LZWYc3MLhD/5cCzYGphg93Wn4P2Mt3uR2PIjp+AxnNgNGbv&#10;7byKmh35tf8NEJxUZu/kFobFjTlAcHHzbZ/G3GdjL62oOgRXXV5Vi00qIx4s4JbP01yorGvAVIGB&#10;2KClrav/3njvaYyklPzI6MT2TbcS4uh5X4q9wdoEQSwtr/zegfJK6oxMzHCLbexdvuA/6txne1xY&#10;Uv4FGade8vT5AAkTc2v4dfP0vnuP7btPjwS/RG4gKjaRiuocFC6rqIrmsLE/yita92Gl8w5ZZDIw&#10;PCoto8D+8DE9HYOw6Csi1zNci5mVHdbefo6jpEd3P34Lqu7s6ft7aUxXd7/4a8l9rfb1G7cJ0BhH&#10;V4zGHCT4CEUvSM3IOXuGamv+VebrhyMqV3lVDUZjiAfzSxiNwUCkkFdSsXNw2nsa07iTtS4IjSmr&#10;JhIjEmsTe46I6NjTpygamhEXcE1tHcjgWx4y+DYxOSMqKoGqvby69ggp6fjUzPUbdzYOfG9sDn/l&#10;Ff/iu/s5aurpOWSkpa2rD5mgWLa+bhud2R8SHk115oywiDikr9AxLS6tELOuEL638wfyvwakxyiv&#10;2n0hw2MHFL+I6tz5PS9zYHCYj09wX6t94yYBGuPo7E6QxmBTgPYJL8Veb5/G0Jy/2NrRdQiuuqyy&#10;+gzlWezuEwlmF3AIjampx1SBgdggK6fk6rHjBYF7bOujVixxmEf/lend3X2DQi9FxV69iYxJWOcM&#10;hmZvdd9r6ehZ2TrCpvgrqfdGZtJyCupv9XZ5riV8yEs0LSEpvZkrPnj0BG0ALe1dGlq6kF5e+bS5&#10;YaRmZOnq/8Jzl4Kiqoy8IiTMLW1pL9JufIx8io+3cJWJ2dbOydjE4gviT2KO+A10e2d3rGPaxoeP&#10;3dIY2sv0S8trB1PhczQX97zMscnpN1Jy+1ptoP0EaIyLR2h49NZ8egZmrGXuB8RfS23NTEkn7KmM&#10;jOxkQ/NhCO5RUFx2n40du/vEQ2MuXrhUQRx2GgYMmyElI+fqvg80xs7RZUdGSVUtUSxK+e+MxpAe&#10;OV7X2PoFv4oJzblx6+5XPmNcUV2PqqKuuXWvdALlsD96QoKH34dQNFNRWR02cwuKQbR13+E5zwr6&#10;V1snMrSyuLzGycX7y8KPkJJa2tiTk5OzMDPrG677G7Wxc7x27cb9+2x1jU28eKeldg6uxG+gOx0K&#10;R0P7raXdTyojJT06MnpAozEXaa/seZn5haX8AkL7Wu1jx8i2ZtrYOweFROyUxgyPTc7MLizhVrHW&#10;u1O8ei2zNTMrt5DuCj1BGtPcdhhGY7JzC0UJDUNh+COYX1qhvXS5rBKjMRiIDm8kZZxd3feextDT&#10;M+3IKCGSD0jySur/kRtfVLo+84ru653i5Pm2kDQzJ+/e/fUvYfSMV3dzIu+AIFVVTWs7R14+QSBO&#10;CSkZN27dcfXwQf+NS0xlYmadX1pGTL1LdFra7xgY1wOHu3n7UpCfVlBUZX/89Mds2e0JBxf/C2FV&#10;dST4EZhJKqpaZpa26L/tXb1Hjx4NCAr7go91CEU9fsqJ0ZjDQWMqaxp2X8jgyNhBVZh08Ss/3yuk&#10;ZWS9fi2933re6jcPaExwWCQkcP/2TU9wjhOKqdk5JRU1NU0tZZX1WMv5RaUu7t7VtTu4iUM/vlnO&#10;rl4OTq4rnz5v5OTkFx0aysT3ggBZzc4rJKjwkyfIG1sOgxf73IIisVcYjSEeGrN85fKV0vJqTBUY&#10;iA2iYq/tHXf8hfrXNEZbdwdenOFlOXBQ9sTPkVdY8t+59xnZ+aB5D29/dPPVm29TF8qqallY1wN4&#10;37nLtpuzTEzOxCUkJSSn/miHsYkpNDG7sLjnvWR5Vd1Gur7pL/B5D3fE0cX9C4ZfaamlvXv3hQyP&#10;TRxMhe/eY99z58419Y1yXz1b7F+1t2Y6ubqjM1HjEpGHOr+wpKm1/ctPZ+QuLC6XV1abmFg8xE8i&#10;BVhY2V+/cVNUXGL7nZW6ps7mnJy84ug4pBp1jc2qqpovXggBL0L/amxpZ3/4ODk983C0djG84xk3&#10;L9/B4bE3UjJ5hUiwo6zcwsuEhvjIT1EcDhqTX1j8SkLyCwbioTG0V0rKKzFVYCA2vBQRs7HfhyX+&#10;Tzm4d2RP4FaIIlaGrr7xf+fevxB6uTHVdQm3IiG5/mXXxy8wKjZxYy4Z7WU67Dk5SAMdWxuzLQYy&#10;vtv5YMePnxgdnz6YCtPRMfQODO1tmQXFpY9+PFC5J7hw4dLWTEcXt8TkdEi8fiPj6uFz4+btBvwH&#10;AtpLl39empyicnRc0samibm1l4/fNmuipaNHdfbs5jktfgGB1naOaHpkfEpTU0f3awQ0SRn5IyQk&#10;4VFxkF5Z/fZmWV79KyMyiYgh/hXlFZWfPOWIiUtEM8GgPE9DwP0dBQVlY0vbIXjGc/KKhF+KYX0d&#10;kWBucZnuCj1GYzAQIYRfitvaO+89jXn0mGNHRgmRqOPkqf9K2GBBIVGe5/wtbR1xX8dJ7j14aG5l&#10;p/FWD10uLyzySued4eOnnJj3NozGEKGWFhaXd/uwnyAfHZvamt/S3tXR1ZtTUNTS1lXf2FJb34RK&#10;dV0DSFVNQ1VtI0hFdX3lutR19w02NLc2tXY2t3VW1TbAb3VtQ0VtfVtXX0dP3+jE9AtB4eW1f/ZW&#10;CRnZ+deu3djYXP38zxJuFXXZh1tF5lMt4FZW1z7jllenZmYXl5fnl5YnZ+Zm5hdXP31eXFqemJ6F&#10;TdgHEv0DI2OT0+OTM6MTU9AnZOcVJaakpWflkP1gbUx8EtJpcHLzHich4eMXgDQUco31upWtvYu7&#10;Z0BgqIOTi52Di19A8MbbJTkti/TfPcmZs9SdPQPrRvnHCisbBxBzS2tzS1s43MDIzN7J1df/A+rz&#10;Q1Ts9e3bt7V19DcODw2PtrZdpzG+AcEvBISb2zrw9n3VBZrzcK7QiKil5VU9fSNlZXUFJRUlVTWJ&#10;N1LS0vJSMnLSsvKS0rKSUkhCQUHF0NDUwdnVwdndxs7BxMzC2MzC1NzSBMTMysDYzMPbPygkLCYu&#10;CbpKuDTI/xAcHhwWFRgcHhAcFhAYAhIcGukXGBwREx8dn2hpY6esqvnuvTFci42dk5uHF5QA4uzm&#10;5eDk5uDshp7L0NhURl5ZTkFFRV1T953heyMz2B/UBVdt7+gKl2ZmaQtKeCMpc+sW4rxRRFQCmn3R&#10;16iv5VV1VGept94dytNn63fiJpRokZmb/+KFMNbXEQkWcMsM9IzFH8sxVWAgNoiK7g+NYWa5+TfS&#10;mP+Oyd7dNwAUNj451cjUciOz5GNldW3jd3uWVdZgz8lBtkBbovdDQAxawu36yzr5KYqtk8py8otO&#10;kZ28e4+NmeXa3XsP2NgfPXj05MFDRO6zP4JNNjb2+3iBfUBu34Ff9nPnzpP8Gy9FxTfSx44cJdmC&#10;48dPoAnKM1S0V+jJjp9EN2nOX4RfOnpGsq87bOAIydGviSMXL9IyMTKeozp3/vx5KIqC/DQ1Nc0l&#10;2itw4N27bPQMzAyMLFDUnbv32R8/hRo+fcZ9n+0R/EtNde4qMyvksLBeu3HzDgfnc7YHD+kZmMBW&#10;fsbBIygkyv9CCA65d/+BgKAInGt+y5IeK1vH2PhkSDx+8kzitSQXN+KBY2h0nOosFZCEV2+k1DR0&#10;RMRevRR7pa6la2phM46fNQqlgb2+UUhVTT3P8xcbm+GRcdJyCnIKSspqWlpv9cCg19TW09DQ1tM3&#10;AH7V0t7J/vDx3Tt3bt1G3JAAGVjErZgDXXBAHMkAezlDSSkpJYuuPsopKBYRFb9y+Yqjs/vw6DhC&#10;TuwdrWwd3D19Xdw8YNPFzQvSHl6+nj5+9o7OTi5uAUGh4VFxIWFRwLuAeMD+ULKjs6uTqwcUEhoR&#10;GRIeHRoZFRkdD3TF09s3IiYuKjYhKiYhJg4RoC5xCSmgk+LS8tr6xvjEVN+AoIioGGA+CUlpKWkZ&#10;yanpicnpqenZIGmZOWkZOZnZuWmZ2Ump6clpGSlpWemZ2ZnZ+dn5BdD8CotLQbLyCmA3H79AH78A&#10;LryPk5u37oBmBAWFq2rr8Q21mJKcwEe3M2eogEcfgmc8OTVT/DUWxo24aMzGkloMGIiJxkhAT773&#10;NOYS7Q5mImE0BgOGjRZo5+SG6eGXWlpY3u0C7lOnKLYu8W9s6TxNcXr18//2tsJ3797v7BvA7emk&#10;ptSMHIF99lR25TLd0hYaY2FtHxkdi/KZkbEJbd33MQnITKefu8c1MrVcXPo2gAa8YfsL4cC4dwBK&#10;4e1vbIq4TX8jJQOEB4giOnuqu2/gtaS0ls67qZl5dH8gNkGhkS3tXYejtcvKK8OvsZnF5Myckqo6&#10;6B+5++nZ9HQMW3c+R01T29B0CK46JT1bVeMt1tcRCeZxOEZGpoLiMkwVGIgNLwSE7fZjiT8jM+s2&#10;y1rcFFQEozEYNqNvcCQwJEJNU0dZRUNeSU1BSe29kYmahvY7A6O3Ovqunj4hYVFBoeEBQWGb59z/&#10;7Qa6gzNGY36tpbmFpV0WQnn67FYaU1nXsB+dwJ27D/a8zNzCEn7B/Z11c+06gfCXRiYWMQnfHrfl&#10;tbWyCoSQPGB/cjB3f2xyxt3LJy07d1POdFNL+2Ft7Xr/Dpw1v4D7gp9zRZDG0NBcqK47DDQmKydP&#10;S1sX6+uIBItLK1eZmPMLSzFVYCAqLK984uTi2VGIl+3SGBbWW38jebj34NEfsteH6xqbu3sH/sjZ&#10;UzNyPX0CnFw8jE0t5ZVU9Q1Nl3DLf/xeBIVGQMMQEBYB5YxPTE3PzE0iU/xXL9FeSU5Nb+vsbmhq&#10;jYlL8vIJeKdvdGj4J0ZjtqmlmV3TmNMUlIMj499lwmO4H22JgfHqwiJub8ucmZ+PTUjZVz1fv3Fn&#10;a6buO8OCotKBoVF0oGZmbn0M5M69B1jL3A/IKSpveFzceEekpGcz0DNu3fnC+YtVu/ZFTgzIyS98&#10;q6OH3X0iojHMrLl4L3kYMBAPRiemHj9+6uiyY6vp16/56zf+ShoTl5hywGfMys1XUFJ98UL4vZGp&#10;mNhrWQVFfQOTg6xAT/8Q2FisLNdO4efiP2B/JCkjRwz3goXl5sg4gRXYj59xEnMT2gMa4+KB9U2/&#10;1BK6ln03oCCnHBge/S6zvbt/P9oSC+uNscnpv07PwPSmZr/Xs4qKRktbu4KySmQMMrXsyhWmpWWE&#10;z7Bu8jfwHYpLK719/Z3dPPoGh9Gc6rrGnVamvaunrv5fPtN7+tZt+pDwKFcPr8mvk8pmZue9/YIO&#10;TWvn4Hx+5+ZtYzMrSD/j4EKD7eQVl274xN+MSxdpK2rqDsFVJyanKSqpYX0dkWB2bvHyZbr0nDxM&#10;FRiICnPzi1xcvJ7bdnq5AxpDz7CDmInEY4Nq6bw7yNMFhkQYmpj7BgR39vTNzs53dPVU1tR7evub&#10;mluOThy00ePl++FDYCiR3AhOHj4vnwCCfxH86HuYaIybpy/WNx0AjSEnP90/NPJd5vDYBNnxE3te&#10;YdZrtzq6e/e2zNyCEhFRiX3V8wmyU919g99lqmvp1tQ1cXJy+/gHpmbknDh+fGxyFkjaRULemVE4&#10;uriJv3oNdy0qFllFs7i8ws3Lv7L6eUeVERN/w8f/r7VAcvLKWbl5NfXNt27fvXvnnpm5NZpv5+iK&#10;D9z5+XC0dhGxV+coKZ88epKRnX+GkjI9CzEls3IKzlHTEKAxtFcq8T4A/nZERMVIbAplhuHPYvXz&#10;P4oqag2HwgkehkMGUTGJgKAd266/NhnPUtH8jTTmIGsSER3/3aTnDYCV8OjJswO+dg0tbSlZeSK5&#10;EQyMzD+Ks3GLUDhOUhLSw+FR7QjJEXdvjMb8+jnd+PT+2zh1krx34HsaMzkzR06+917XuXn4evsH&#10;97ZMb19/ggEQ95TGkPUPjW7pKHTrGhr5Xwjev8f2+OFjtM/MyM4FGjMzj0ycW15ZA1nCrYAMf522&#10;l5Ke9ejx09l5ZCpgSHj01iAzK6trqCzhVhdxy8srnxaXcHPz38gqHR0D+YlTi5tcO9DRM9raOw8M&#10;jSQkpxkZmb0QevkFcTb9iZdfYKMnHxufHB4bHx+fmpicgcQIyPjE0OjYMF4Gh8cGR8YGh0YGh0ZB&#10;+geGBwaG+wYGQXr6B3vx0t07gEhP37p0w5/D0Dt19vT19A329PV3dvd19faDQKK9q6elrbOlraMJ&#10;ccDd3t3b19re1dDc2tXVC8eBtHZ0dXT39fT2A63tgJ0RJ90djc1tVTX1H8ur6htbauob4behCRLw&#10;T1d9UxsX9/MrFy8+efL0vZEJxUny1IwsuK7y6lqac+e33jLay3RFJYfBnVRgcDjq+h8DkaC0rApT&#10;AgYihIDgSx+/wL2nMaRHyTAaA6isqUtJz8Qtr0B6Gm94bbiROUJ6dBY/vz86NnFgy1fhB+xPDE3M&#10;DuCSLazt2R8/BROEgZ7xxvWbR0iPPHz41NrO6Y/fiK6+dRrzWkr28mX6dwam6Oad+4RHYxJTMg6H&#10;ge7giDlc/lX3QkK6+zlaFOSneweGv8scn5ohOBozNDohJS0vK6ckI6/Mxy/EwyfAzcvPzcPPycXL&#10;xc0n/FKc+zmSFhQWVVJS13z7Dp4gVQ1tjbc6apo6zm5ecFsNjE3gSQ+PjA0Nj46MjYff8KhY2Pxe&#10;ohCJjEYlbrNExcTFxCeFREQFBIXFxifLKyozMTJFRsdHxSaGRcQgToHDo+E3MiYuPCouODwSCWwS&#10;GOzlExAVkxAVmwAn/ZFExSWERsTExCdHx8a7uHk6uXgEh0a64qsNZvR3qlBR02pt79TTM4B9Kmsa&#10;TpAh6ioo+khNRWVoZGbv6Gxt52hti4iFtZ27py8agFJIWMQG36skpabzcPNevvwvGgMsCJQTGZeQ&#10;mJwaE5cEF5KYkgY5IZHRdXj3wUAbBIVEJaXlNnuEZ2K8amPn8AUJlVio/94oBu8G2srWnpWZBWo+&#10;PjUH1CImLjEhKSUpNSMjKy8+OTUhKTUh+ceSko5K4rqkrUtq+oakZGS5untb29rDBXp6+waFhAUE&#10;hjo6u0Omj29AWFRMUkpaSnp2XEJKVFxiUkq6p7e/iZmFg5ObmaW1mYUNkEADIxNTc0tNTR0FJTU1&#10;DS3QNhySmVOQihyVZGXjADv7BgRpa79TUdfS0NS+QE1zluK0nZNLe1ffGcozhSXlqMLPUdOsfPq/&#10;7+7O5Sv06ZucH/y9cPXwkse7aMNADJhfWFJWVa85FMuuMBwmLOKWObme+wXsA43ZER8gHhpDdoJ8&#10;N4fDu8fSxs4LXmZ4h6Q+H4IsLG1CwiL68QMLcorKNfVN5pa2X/AzuNApAXfu3oc3sau7Z2xCirXd&#10;uuvrD8HhU7Pz+6cWvw8hYCg4OLkgtfUJWP30z/zXYIJLuNXuvkE3Dx8ZWQUwCOITUxSUVSUkZRe2&#10;+F3disaW9vauHpSwGRibaWrpunv5/V4N4dpRE9PI1Bxsl9GJb4tkHj3hILh/PD6y+N+Ok8dP2jo4&#10;YX3TL5vH+PTsLgs5Q3l2K40ZHps8cYwAjekbGIa3+E+40/jUdHffwMj45MTU7MAQUmxTc3t5ZW1T&#10;S1tNfTMwHOAbuQXF6Vk5aRlZ2bmF+FAheZnZ+UjAkNxCkKzcQjDH8VKQW1CESH5RfmEJXorzC0vB&#10;cgUzF/Yvr6zu6RvADylMtrR3llfWfKyoKi2rLP5YXlxaDpsV1bXwW1ZRA3t+LK9EEyAVVbWoVNXU&#10;oVJd24BKTV0jkJPWji6gDU2t7YPDox29/RTk5B3d/d9dqZmlDZQAFR4eRfy8KSkjCxhCIyJZWa6V&#10;19RNTs2MT0yBjI1PjY5Noodk5xWpqq0HjRF8KcrExHTi+InNDrX6+od6+4e6e/qGhkZHxiY7u3uG&#10;R8aGRsd7+wbQb0C+gcEysnImphYR0XEra59Amf1Dowz0jMB5xiammJiYgTuiRenqG/HxCxwhOVLX&#10;2Ly69mlsfHJ2bmFubhGHW52ZmZ+enZuZXUBlbn4RlfkFHCqLS3hZXIJXIyrQH+JlBR1iWl5eg1PA&#10;dfUPDQ0Nj01AT4cMGS3CWSZnZuYWFjdmysGp1+2/JdzI+MTCIm5mbn5mfmFweAQOWlhcnpyeGZ+c&#10;md4yqLj6NUwqbnV1aXltdn7xjbSsm6cv2rVCAo0H+rGihu4K/ern72Oq0tEzpmcfhgUMwBLFJbC4&#10;MUSEmMTk2fkFTA8YiI1gc3HzhoRF/Xkas4B/Pfx5I/IUxW4Ov3TxMhJzbXyShIQUNkXFX/Py8QNj&#10;Qf+lpDxrYGQCzAHS1FTnwqNikEwKyqGxiaiYuBvXb1KcOCUo9LKguExWVnH/2J2snFJxaUV0XKKo&#10;qHhDc+tP9nRx8+Lg4IJEV08f6a8qA290qLCphQ26+VZH7xTZiZDwqN+rJBTVjZ+E4+DsDumzZ6g3&#10;7IM7hCaVwT7FHyuJ8zGDmoPxhFtdb+FTs7MgYIugjp7AvtnwYbW0skZLSwvMDTViwACaX1xCZH4J&#10;nlWwxkDA7pmZnUcLmZiaBstpaWkFEmBhg622+u/1BnDq1bV1wdthn0BwK6uIrK6CgYgKOv8HBF+Z&#10;5cXFZTjdV8HNLizO4QW1wxCZRWsyB5XB/36TqenZielpaAwTiJU2hQqwUBAw+sbGJsHgAxkZHR8Z&#10;nQBB5/YMjyFze4bwAub5wPBXGRweGBwZHBrpHxwC+6+nf3BuYam1qwcf/nK3Pcbp02d6tkz0ghyC&#10;z111XYOKmtZvn+vJE849b1fhkbHGm2LX7gcu017ZWEa/gQ/BYXb2Tpk5+Rvzu6pq6uUVlL1/PKyf&#10;lVuwwRiBI0XHJSmrarR1dm+/JnGJqV6+AdAjpaRnLi4tKyur6+obKqtozC4gdpV3QGBwWMR6RzQ5&#10;XVpeHRgScWje0/KEVroD7WRhvb6y9n0kInoGpozs/ENw1R7e/gpKKpiVRkQvspVPmBIwEBvAIOHi&#10;+tM0ZnpuEXYmkuiwljb2uzmcjo5RUlI6KiaB/eFj2OThe+Ho5FpTtz4Oe/3mbU9v/+y8IlQ/TW0d&#10;X5DpMSSmZlY+fgGFJeWsLCzyCiq3bt5SVtNA9r9x29zKLiI6NiI6fnJmxsLa1tbBBawH+Kuuodne&#10;0cXR1d3EzKoYr7r0rBwQoEaVVbV4W6HVztFVW9fA3ArhFRVVtcGhUT7+QXYOThuz0mUVlNAvfBPT&#10;s8hE8K9reVe+GoghEdEaWjobN1REVEJX30hGXlH8tcxTTm62B09u3b7P/vBZ8NcG5OMXuDEbLbeg&#10;REBQBOwMdLOwpIziDDXbwydMzKwMjCz0jCxX6K/S0jGCXKZnunyF4fyFKxcuXr5Ey3Dj5r2Hj57C&#10;6YANwoENze3mVtablUxz/hLB9naN5ZqY+BspWfkXgsJMV6/x8gmCMmXlleUUVUEUlFUVlFSVVDVB&#10;1LW0oWIyckqgAVWNt2oaWiAaWtrqiOiCaGq/03z77q0OiJ6OngEYTCDv3huB6Bsa6xuYvDcyNbO0&#10;tbFzcnZ1d3LxAOvK2dXD0cXdwcnN3tHZ1sEZ9AyZnt5+bh4+1raOBsYmhsamsKezm6ehsZmphTXs&#10;D2mgeVACUN+wyJio2Di413AhfLz8fh+CnV09HZxcoRAXN0/nr+Lyb4F9vH39vf0/OCGndvXy8QsK&#10;i4iIiQuPjg2PjIHG8FWiwyLWJRT/GxIWCY89KkEhEZvlQ0jYvyQo5ENQKP4XEf8PIf6B6+IXEIyK&#10;b0AQbPr6B0ECH3cclYDNAnXz8vHHCyT8PLy/ihcibp6+7oj4wC9c07/E3RMR/F9wm8wsrJSU1S5c&#10;pN39w05+iqJ7i41eVdcEt2BxS2zN0fFJcQnJ3z4XNw//yqc9NgKgje3rCrqi0vIL588rqapDm4mK&#10;TfxYXhWXmAKio/ee6jQlaImTiwfohJKKGtuDh6kZOQfZUQPZzissHdriaO5Qgv+FMG71+waZX/zx&#10;2vWbW3dmYLyKvmL+dnj7fkAH+jAQA6amZ5XVtD5W1GCqwEBUGJuY5uDgAgvkT9KY1bV/pGUU2rt6&#10;iUEjNfWNuzmcgoLilYSUf2CQkIgYYrtw86VnfpumzHiVZSMN1ryDszuqqA2XXExXWVY//cPznE9B&#10;URU2ycjI0jKyh8cmqmrq8UQlr6yiamh4DN+nzOUXlra0dULmzCwyLSE7r6Crtz+/qKSlFWFHXd19&#10;VbX1HV09zfjNusamptb2kbHJweGxly/FdN69V1N/+4yD5wt+SO7USXIbe0d0ZjmAmXX97Tg9OwfV&#10;o7tMx8p63cXd65eXH5eQYmz2r8/DXNx8v6dJamrqAXxowt6BIaarzO8NTU2/uiEi2LQg0y9gWy5W&#10;l9f2zJoE/YBWU9OzUzNz0rJyUtMzU9KyklMzE1LTM7Lzs3Lzc/IK0N/MnIK8wuKSj+XlVcj0nuq6&#10;pqbmtraOLrgjDU2tldV1AwPDg0Mjc4u4SxcuyckrNzS1fSyvLigqgf0rqjemADVU1jRU1yFTgGrr&#10;G6GtApuF/Iqq+uraesiprW8C2ZgpVFvXVFuL5CB7NjaDwLkaW9pAmts6QFpR6egCae/sae/sRpYd&#10;d/d29fT39PV39/X39g2A9A8M9fcP9Q+O9A0Oo4MkQyOIjIyMD42ODo+Mj45NjIxPjk0igh+KmYZ3&#10;Hgh+rGYeHUSaXViYnV+YX1yaW1wCGxQd/MEtr4Gsr+3+9Oknhj4602YCP6cLt7KKRgDcJU6dpIAr&#10;/S6zGk9j5rcEpZlbwHHy8P72uW7eure8useOsz4Ehb16Lbl/nWFFdYOkjNy9+w9u3rjFQM/48NGT&#10;W7fvwRNNdeYMFxePlIwcdCPqGtoW1vYp6ZnY23T/8JxXYHFLIC/o6llZb2z1xgYvkZz8wkNw1TZ2&#10;DmLir7G7TySoa2yFd1NsQhKmCgzERWPGJ4HGeHr7/0kaQ1R4IyW7m8Ov37gTl5i6tLKGXr6isiov&#10;v8BbHX10rElQSGxjT2MzqzOUZyFx6/bdwpIyNFNSRuELMv7QGhAYOj41s386dHH1kJaRRT9Ft3Ui&#10;U3SCQsLQv9q7+r47r4ur562bt7dTrH9gqLYu4rG6rb3LxMyqraPnt7+aI6NVeAIGCA2P9vH9ADwN&#10;3Tx9hprg/odjKgUj41VLGwesbzoAnD59prNnYEufOE1BQcBT2ej41G7cv966fX95ZY/nzaZl5EhK&#10;yh6AoqBD28wbX72Rik9KxdrPgeGVBIGGV1ZRzcxybXFp5bv8q8yseQUlh+Cq9d4bi7/C1sYQC8As&#10;YaBnTEnPxlSBgagwOTPPxf3c3sF572nMcbJT2y9ufIpYAsORkB7bzeG1eKc6XxBvOY5fkJGE4dz8&#10;4sKSj/NLiBHQ0/vNZlr59Pne/QddPQPzm2J7j4xOoAnI5OLhdXH33qfLVFJVl8ZTJsDqp8/CouJw&#10;Li3td3jqpcbJyf0heN0Jd//giKSUjJCwmJqm9i+LhaJGRtf9q2rp6Ckrq1dU1/42jWnt6B4em8jM&#10;zo1PTmloaZ1fWP8e+eQpN8H9D0cPe576vN57Q6xv2m9MTSMjjVvXr0/PLRw9QqATmJyc4Xsh9Nun&#10;u8/+CLfXNKaptf3ePbaDV91z3hcx8dhH2YODpIx8/xbP4BVVtdev31zYMkpz7frN3ENBY94bGr+S&#10;kMTuPpGgvqn1+rUbmTkFmCowEBVm5xf4+F6Y4aMD7zGNoTm/g8/wzzi4G1vaiILGHOAg0tzissRr&#10;6fqmlq1/GZqY2u+n190zlJR3txhAbp7ej9gfU5CRBYVEXKalm8Gvnc3JL7LCDw6AZrZGkNg/UFCc&#10;hjPeun3/pai4t18gv6DwJdorbA8eFpdVEIysevz48bLK2kPwTNLTMejqG2B9035jaXWVjIxs69oY&#10;1BAkQHtmFwSERH77dByc3Mt7vUC2pr75hcDLg1cdH79AWGQM1oQODDGJyYpKqnC7N2cGBIXdunWH&#10;AGFmYy/+WH4IrtrA0BSjMcSDusaW27fv5haWYKrAQFSYmV/g5RPccC61lzSGnoF5R+QhKDSKGDRy&#10;wHPhQiNibt2+o6Si1tndOzkzMzw85hsQKCb+2tzKdl/PK/hSVO6rS/7uvkEBwZfpmbn8LwRJ8FBQ&#10;UoHfweHxjf3LKmsOOCq2rYNrYEjkd5mab/VYr91AJ+NtRkh4JFJh/Fqavx3A1uyd3LC+6QBATUXT&#10;0/99iNXOnoGjpEe27ryAWxYX//0pLoxMzNtxWb4jFJeWKX11oXGgNEZACPWyiOHAUFRapqyiLvFG&#10;KiYusX9opLah5bWkzFlyckcn95b2LniPmFta6+kbaevoQ0+4yxWexEJjjM2xtTHEg4bm1nv32HIK&#10;izFVYCAqTE7PPeflt3N02Xsaw3zt5o7IQ3IaUSwSPUooZMS+Ii0z193LNzg8MjY+OSIqLiQ8Ao1u&#10;tq8wNrVQ+xpm4Qs+/qZfQHDvwFBhSVlHdx/khH01U8anZlQ1tAKDw4mn1YZHxT3l5BYQFNF4qyco&#10;KMrJzYs6SzgcCA6L2piYh2H/MDu3eOzoMbS1bwYYhScIhb+cX8K9ei3926ejOX9x8/TRPUFWTp6s&#10;wh/wSPucXyA5FVvTf9AYHp3Q0ta9cP4i3RX6GzduXaA+d5SE5OL5i7SXLlNRnuV5zi8i8kpCUlpF&#10;TXNrLJq/EUamFrv5cIBhb1Hf1HLr1p2MrDxMFRiIi8bMzPHw8Hr57DhE4a9pDB3jDkZjnnHwgPVA&#10;DBrxCwr9U6deXTs4p+yvXktu05mBibk1kMyXIqIGxuZ/b0NfPcBxJAx/h1E4NnmE9Ehrx/ehSyCH&#10;goJy6/4LOJyExO8v8b9z98HSXo/GZOcXScnIHbzquJ/zY35X/xQmJmc6exDunZiS9uTJs7qmtqWV&#10;tSXc6uG7UiNTS2yJP/GgtqGJi4u3gdAceAwY/iyN4eZ+7hsQvPc0huL02e0Xp6Kqid2Mg0RSakbG&#10;9iI9p2ZkaWrp8QkIaevp/965hEUlFJVV1bV0N3LGJ755dJiaQWKx9w8hC1hb2juVVTXl/x3yjIHx&#10;anxSGsGSp+fm6RmuAstivXYDNnPzi4pKyzYHNNyIhHPnLpuSsvpfcWvMLGwKikuxJrrfWFpZpThF&#10;sTUCI7ytyU+SE2hss3MCQr+/EIXqLPX03B4HwK6srpVXVD541XFwP4dHFWtCfxZZufl377HhDiOB&#10;QWFgZCK4i9VoGPa4t6mpExYWOxwztzEcJkzPLnBz8/0k+PLv0xiCMQp/wKXmwRKNT04nBo1Y2jhi&#10;zWJvkVNY/PqNDM9zJIBMcFjU9Ru3EG8Bg+uOd9gfIvH7dPUMPLz9j5CSZuUVyCmqeH4NpFNUWgE7&#10;Kyr9MAja6uf/8fELSMnKQ9rVwwd21tTSXVxePU52EnL0DY2LS8vprtCHhEezst6UlFEkcl0tr3y6&#10;dOmyqYUV1mwOAJcuXt46CFzf1HKKkJfFuUWc8i6+thw/RobGd9pD5BWWbvgbPEhwPecrLa/8Y/xz&#10;GYc1XUBCcvp9Nva5xUOrDRNzy9dvpLEbTSSoqq0XFZcYxmgMBiLD1Oz88+f8G9EX95LG3L6zA0+g&#10;YH2mZxFF0I+zVOf+a41gs3U1NT23+a/B4b3ps27eunvq1LppeO36TTv7bx6+0ZAIJ8lOzC+uHD3y&#10;/dLqm7fvar3VYWRg+knhGm/1Ln2NTgMcCV3zQ011bnxqTllF/cvfFsLIy/cDtjbmYHCZ9kpjc8d3&#10;mQ3N7eSnCMSNmVtYUlX/fRpDc+7CzOwej8YUFn+U+xNrYzi5eJtaOrD282fRNzgsI6Og+VbPxt7Z&#10;1sHJxs7RytbJwtrWyNTCy+eDf2AoiG9AMIiPf1BWbj4wz5KP5SUfK0CKSsuK8VJYjEhB0cf8wlJI&#10;5BYU5RWUNjS1QuHT03NT07NjE5NguQ6PToxPTE3PzI+NT7a0d5ZVVDc2t8G/G5WZX/rm93n18+fl&#10;lbX5pZXF5eXVz/9srfnq5/9t5wJ19Q0UldWwG00sNKYGoTF7ZRJgwLBnFuz8PM8+0ZjrN+7uiMak&#10;ZOYQg0bICM0nOcSQllOwdVj38CAnr3z2DBX7w8ed+HXPb7Xf0dCcf6dvBK+03Z8ISoM3HyQCQyJo&#10;L102t1r3jufpE0BNRSUlK7+AW9vqA1pIWCwtMxtxVrv6s4VDJuaW8UkpG20Jfh+wPz5NTq6jp7+4&#10;vEp+Yp1BpWXmEv8dSUhO22wTYNg/nKe52NDc+l1mS3sXPAWEaAxOWU3rt89FQX56YpPZtycAY1RW&#10;4Q9MKuPm5a+qacDaDzFgbn7xu5zllU+zcwvTM3OozMzOLyzioBcNDY8Oi4gJi/wqETGhEVGhEdGh&#10;kYiERETFxCWEhkf6BQQGhoRFRMfHxCWFhEcHBIZ6+wX6fwj6EBQGh3j5+JuYWcgrqalpvnVx95R4&#10;Iysk8uo5n8Dde+zPuHi4nvPdZ3t049ZdZpYb9IxXGZmYr12/dfkK/YWLdJdor5y/QEtx+gwpyVGS&#10;LSAjO3nqJMUR0mPHj504TUl16TIdmi8kIr457iqGP4ja+iYBoZftXT2YKjAQFabn5p/zCnjuxxJ/&#10;lus781SWnkUUJubRI8f/Uy0AGIKRiQUkcgtKZGUVp2YXs3ILffwC30jJSEhIzS0svXtnyMsvuJtT&#10;RMcn4VbW5OSVnFw80OhAwJQ2VkN19w3A3TfC+w+goqaByjx+ymlmiZCcqtoG+OuFwMtjpEfDo+O3&#10;ltze1a2rb5SQnKqkrBYSFpWYnD4xPX/uHM38wnJuUQkFOQW66uvpM25DY1MmJlYNLR0ivx2ra//Q&#10;XqazdXDC+qYDwNmz1PWN369Ybe3oPUdNQ9Be/O3lVS3tncePkY1Pzext/Ys/lv8RGsPLK1BZXf/n&#10;nhHMXQcGDAdOYxpaODi5qmux7xcYiAuzc4uCwiL7QmOuXb+zIxrT2TtIDBohPfrfojFJqRnGppaQ&#10;UFRRj4n7Fpmb5tz5TnyA8+q6xvts7Ls5BT0TMz39Vb+gEEg/espBQU4pJCy2eblzftG3Fe0fgkKD&#10;w9YjCC0sLm/EqF5eJRwBPTImgf+FkA9+dZe+oSkYi0Gh69FmElPSZxfWP1W6englZ2T9FXeE7gq9&#10;lS22QGv/reHP/6M4Sb51iT9QDmpCM0vn5pcUVYhrikvxxwpFRdWDPy8nN29bRxfWhDBg+E/RGGER&#10;0VbMtwcGIsPo2CTQmH2ZVHbpMsOOaEz/EFHMuVRUUf9PtYDcgiJrW3tIKKtqFm5ykEV9hgodORkc&#10;mWBmub6HZ1xZ+wd78H6CizQXDP9m39Z/CyamZ0+eONHVO/BdfkNzGwU5gbUxM7Pz8jvnDHmFJZdp&#10;kRkyZEePwa+UrPzi0sre0ZhKRaU/QGP4BISqauuxJoQBw38Hjc3tAoIvP/453x4YMBBEd+8AByeX&#10;h9c+jMZQnKbeEY0ZHJ3E7sfBo7K6zhr/7T8sMsbHf91jnX9gKCkJid8HZPzE3sHlDOUZTFEHhmus&#10;1/UNjTE97DfmFnF0V+j7Br5f99Xa0Xue5gKB/ecW3+r8js9xA2OzoyRHhIRE2NkfObp47OEllJZX&#10;6r0zOHjVPXvGXd/UhqYXl5Y3Vi8gw6eLuPmFJcjELa9BemZ+fnJmbnJqZmJyGmR8YgpkdGxydGxi&#10;dHRiZGxyaGR0cHhsaHh0YHh0cGSsb2AIEsMj43PziyBT03Ds7PzSEpT58yot4VZg/5GxcdST0ura&#10;p9GJie6+byP8UGzf4HD/0Aj8Do2Mw7kGhkb7B4Zgs6u3v7u3f3ZuYfUzMl1t5dNn3OrauiyvLeOj&#10;suCWV+EUUBPIWf8c8wlZrQf5q2ufYYf5JdzswhLI3AIOmgqUhvz16fOG0xTYZ3BodKM+Czgcoorx&#10;qfHJqd9bC7cxuW5qehbR3vAYXB0qHd29Xyv5GdSOPewY9oDGtHTcv/8gLiEFUwUGogL05FzcPE47&#10;f7duZ23MrR3RGCLRSGJK+n+qBWTl5isoIx9003PywDqprW+WlVMyNDQ1t7JlYWbR0NSBW0NNRYM9&#10;KgeGSxdp3xuYYHrYb0zPzp+hPIu6nfg3jekhSGOGRkclZeR/71xg3VrbOb0UkdjbSwgNj752/aa0&#10;nPwbKblXryVBJF5LIyIp+1pS9o20PIiUrLy0rKKMjKKMnBKInIKKrIKKvJKKjKyigrK6rLyynKKK&#10;iooGdAJyCqqKyurKquqKKhrKahqQqaGlq/FWT0sbEW3dd9p6Bppv9UzMrXl4+dHJeOUV1e8MTLR0&#10;9HoHEMLwISjsra6+tt57HR34fQe/evoG7w1NDYzMTMwszCxtoVextXc0s7ABbXh4+fkHhbh5+to5&#10;Or83MtXRM9DW1dd9997AyAT2d3R2d3ByMbe0NjQ21zcw1tc3sra1t3d09fH7EB4Z6+33wdrW0crW&#10;zs7BCcTS2l73nSGcV1JKFrosqElB0ce3OnpSMnIlZVWw2dzaoflWR1ZeQU1NS01dS1NTGy4EBC5Q&#10;RVVDQVFFXkEZNvX0jXR13+u8M4DKQOVBoBC4cI23uppvddU03oJONLX1jE3NtXXfQ1FaOrqKKuoq&#10;alqKyqrKyupKymoKyiqQVkSUqQL7A++VkJBy8/ABemZqbi0kJGrngDhpLK+s0dR+J4W/ayJiEuIS&#10;ktJyCnIKStJyipIyCpJScsjSxDd4eS0l/koSRPTV65dir0TEXomKSwi9FINb8PQpFyfn8xeCwnx8&#10;gs95+Xl5+Xme44WHn539MVDcwuIy2I2JiaWptf0LEgEsl5X1xgmyk5SUZ6Hlnzhx6tQpitMUlKfI&#10;Tp08efLsGerTFBQnyMjIjh8/duzY0SNHjx1F5AjJEXS1/amTp6jOUsOxcNiRI0c2VudDSwO+GhAc&#10;dvTIsQsXrwzhaaSapjbJj0FGduLcufOkpKRwFnSsEkB7kZaJkZmamvrs2bOQuHSB9hz1uXPnaEBo&#10;4Jf6HO2lK884uBJT0qD8t7rvqKhpKvF+JqxsHVmv3Xj46ImIqISKqqYW3Cwt5H6pw13W0oXGCaLx&#10;VgcVeLVp6+lbWdnZ2Dvq6htY2TjAi6+sshbaSWlZVXFZZfHH8sISRPKLPuYVlOQUFOXkFYJExsZP&#10;zyEuPcurarLzCtBETHxySnpWfGJqdFwC/CYkp8YlpkIiNj4ZcsKj4hJTMhpb2opLKyKjY+FpDQ6L&#10;CgmLCgqN8P8QEhYRk5tfXF3bUFld9wVxCjpaUV2fnp27uIxwWsiHO1hVU1dWUQXVq4d+qrO7d2AI&#10;WHr/EGAU+QQwPAoyMjoxNDw2MAzcf/KXbH836B8c4eTigavD3h0YiAqDI2PQE7p6eO09jXn8hOtv&#10;pDHnaC79p1pAR2dPZEwcmo5PTPYLCI6JS5xbXEKJTWl5dWpGzm/EFcLwe1j59Ble5O47Hx7FsGMa&#10;M7d49gxVVV3jd/nNbd00586vfPq/7/JnZufB9PyNE01Nzy2vrO3HJeQVlnJx8+4mqmZP/+DApiGC&#10;PXijDI1MTs+1d3bXNjS1tHZOz8xt56iFxeWB4dGOrt6unv6O7t76xpba+iaw9TNzChKS0yOiYoNC&#10;w13cvGzsnKztHN08fbx8/T28/X0/BEF/BQL0KSAoLDwy2jcgODo2AQocHp2IS0oJDA4fn5hCHqvV&#10;taS0TDA6k1LTklIz07JycvIKwIjMLSgBkzQjJw+M0bTM7PTMXPg3MycvKx8s1yL4F6SgqDS7oCi/&#10;qDS/EEmAaVv8sRKMy9Kyyoqq2rLK6srq2orq2uq6hrrG5obmVkSa2pta2sDybG3vqqlvRCMGwtWB&#10;TsYmp9YVhR8dGhwc6R0YBgMRKjw8hsjo+MTY+BTIxOTMxPTs1Ow8WM+zyPDOIhip8/jlgriV1aWV&#10;Vdzq2vIaYf+NS19jYoLl29z2zTU2bPb0D7d19LR39Q0gI2BjrR3d2XlFkTEJkdEJiO+y8JiQsOig&#10;0Mjg0KjAkAhIhOCNb2+/IG/fAP8PwaBnyP8QHB4YEgni6OJRVFoBJU9Ozzi7eYHVjp4ICEZoRExK&#10;Vk5iaiZSAr6Q4PDIkIiYQLiV7j4u7p6mFjYW1rZevgFW1vZ8LwQ5ufn4BV4+5eDi4OQRFBbj5RPg&#10;fs4Pv8/5BOBffgFhbh4+EXGJJPwpzK3s2B8+Rqc9Q92ERcWBrouJv+Hhe8HNyw/ynFeAl0/whYDw&#10;C6GXAoIiQsJiL0VeiYpJQJm3bt/lgkIFhR8+eiYq9urGzTsXzl+8dOkyIrRXLl+hp6NjpGdgYmRi&#10;vnqVlZnlGnAkFtbrN2/fS0zNaOvoFnwpDtQRaI+29rvrN27dvnPvPtvDB+yP799/cG9d2NkePILq&#10;QT77w0dwIi4e3ocPHz/j4Obg4Hr85Ckn13Oe57wcHDyc3M+lZeQNTczGp2Y8vf2FXorC45yTXwzs&#10;RUFJRVRUQlZe8dUr5POEsqq6obEpkC57J1dg+LYOzpbWtvAsACs2s7SB58LKxs7c0tbR2S0gMDQm&#10;LikyOh4eh/DoWLincLP8PwSBkTc2hkx4KSwps3dyAeW34Ve5lFVUI6RdT9/E3BIKh6fJw9sP7gsU&#10;aO/oCmeEwuF0dg4uGm+1r1y6LCwqBn95+gR4+QRYIyf08vH/AGk4ys3T193T19nV093T28HFDXg7&#10;cLkvyIAtLigsEsjbLJ4HwhMXHBYZFZsYER0HEh4Zi/eVFxMWGR0WGQsSHhUTGZcQFZMQE58EhBBJ&#10;x8bDc43+FR2XBHvCRaEdF3QUcI0j4xPoV/mSsor8ko8fK6rrmtpa2jvbOntBWtq7v0pXawciQAqb&#10;2zubWjtAIN3UikhXb//kzDz2ZvzrUN/UdvPGzQ/BoXtPY67f2pnDZSLRCNkJ8v9n7y34o0i+vm92&#10;F5fFgmsEiEIghLgLcXd3d3d3d3d3d3f3ZDKTicP/up+Xsc+ZTMhml2wYwgTCbn0/xdBd3V1dXdXd&#10;Ob8uOei2OFHMzC/BC1FcSgbe8uKS0qYWNk6unja2jvCGhTd4QHB4SlomvIzA4vl3yJh7d+/D+xrV&#10;+3EzPjVz6fyFuubWv8UThvhfv7mx+XcDcXllFf7YH+FEr9+8hfcb0R85D79gYwvZRpX0D43o6Ruh&#10;qkQgfggbWx83tz5uffy/A7dCPG5lbQmLXcaurG1sEmI+/N/qzgLh2M3tqek5kNnEeWiweDxIShC9&#10;WzvSFEQv6E/4HR4D5TkJWnd0bGJ4ZAxsbbC227t6QD+3tHe3d3aD4d7a3g3LtfXNO46AaotBhJdV&#10;lFVWl1UQlvMKijPzCrJy84l+q+As6Vk5oHPmFgmqZmR0HKRCRlZeRm5+QVFZRTWhDSorpyApJY0g&#10;JNIz0zJy4NiklIys3MLCkrK8wlLQIaUVVdW19eWV1VU1DfVNLSDjGwmhnRBa2ppb21vbO+F3Ymq3&#10;y25tfRNIC+JyVW19fGIqaC0IqenZewEEamBImLdvYHxicmhktIGRKbGBVFfPUFNTV0NbV15RWUZG&#10;QUlJTUxcCgKU1er6hpKKGgXFXSgNSNnNw5uegenO7buXL16+eYPi9q07FDdv3bxx8/q1G1d/vwbh&#10;yuXfr1y+evnSlcsXLkG4eP4iMZw5c4bYJHju9Dk48NdfT/9y6hdizJnTZ43NCH288wtLntMxQAyo&#10;NVhVUtWC5cuXfyfuduv23XNnL5w69cvegaQDts3GxjYofwbGl7Cqpq5dUFQCYv7ixYsggCWlQaGr&#10;KCgqy8nvBik5BTkFFUkZOTFJaTCE0jJzSytqQP1CKCyrLCwph2rKLSgpKC6FAHVdVllLLPn5xSUo&#10;NBBsswtL+z/nLSwuY5Zxi8u4BQx274vb+uaHqdn5wZGJsclpuEtxqwd0fN3c/rCxvb31D6Odl1cI&#10;U71//edF3NwCZmp2bmxienJ6bnZ+aWGJsArPwsAwPAezhC7KSxhYnfzkidXF3ev679fgLiW/jLl+&#10;4/ZXyZjVk+Er48bN2//B13FPbz/cvthPTdLwojwhGTv921m4N17QMoJc8fEL0tI1BA0DMa9ZWB8+&#10;fHyL4s7jJ5RML5m5efggcv/D+fNCSUkNr3JkInwH3rFxfn7PgIy5cf3m+mcz403PzCkoqHztKaTl&#10;lFw9fGBBWEQsPiEZbtrPHX0cGfgrpfkNrmwQCATiZ2dpn//u+SWCRY7B4ZdX1nCEsXmrIN6W8YRl&#10;/Prm6sbumLfNrQ9bH/5HohvWPdq7epv++SPU+tZH+GsyMw8W/zroAbC4+wZHB0bGJmfmx6dnQQ+0&#10;9/Z39PS1dvQmJKc7OLnZ2jsTmtFc3IgftianZo3MrPgEhOISUweHR1VUNe/cunPl0q5MAnV0+tff&#10;zp4+e+7M+XNnzl04ByLsEoTz586f/u30r7/8SugFevr02d/Onocdzl64du3G71eugYoDLQfqKyUz&#10;e3EJa2xq9ejxU1BxVFTPKmvq4aQBQWFv3rwD4Qd21BMIT6k4ubiVldVVNbRFRMQZmV5R0zx/QUvH&#10;zPyGj19AQVlFU1tXQ0vnL0FT19jUPCAo1C8gJDg0MiklfWJ6hiBcG5q0dPSMzSyIxuTU9Gx8UlpK&#10;emZFdX3fwFBFVR3o4rRMgnxNScsEkZyYmgbSOiQsys7B2cLKxtTcUs/AxNDY3NrW3t4RYmx1dQ0h&#10;mFvZOrm4QekZmZjZ2DmlZ2aHRUZLScsyMb0C8UZ+GfPy9duvkjFL5HZxfTRuUnxvGdPbNwA3gZuX&#10;j6u7V0RUrKOLW2bO9x6fk5Ccmp6Za2BkRklFHRoeDYKBeC/+WETFJCrrGj6Pf8vKfqD139ze+S94&#10;Kd+5c8/F1RP9cTpu1re2nj6l6un/+4TL3X0D16/d+PzjE25lDV6dX3uWre2PDIwvM7IITzTL23c7&#10;UzKSrROXtZ2ThIQMqkoEAoFAHAH4CzU8NtHZM9DdN9QFQqurr7O7t6unr72rByL7h0Z6B4Za2rqK&#10;y6qS0jLjElISU0FypCenZialZqakZ6Vm5IA4yczNT0zJiEtMDouK6ejqhWThNzI6ITElbWaW0N9v&#10;Zm4+K6cwISklOS0jO68gMzsfFEhGVk5GTh6ErJyCzJyC/MKS4tKKotLyssrqyur6nVBbUVULC7X1&#10;jfVNLXUNzbX1TVU19TV1DXUNsNpSXdvY1NoOIb+obGZ2nvwyZgHzFb7eTk6nMk2d7+ohMTwqxjcg&#10;CG6a8ckpKLH5Jcz84hLUooamDtl9fn+Ryel5FhbWE1MReqCmDtx04OwRF85dgMfjX/BauX/vwV4X&#10;c8Sxcu/+w8/dOHb1EmQM9jPf4fCKP9rLAb++MTVDeMO2tHWmZeWSMf/2jq4y8gqoHhEIBAKBILOM&#10;KauoJjGtlfXNkyNjlr9vo5C6ls6B3QdDw6OVlNW/87WXVdQ8f0F3QiqCjv5lcVnV3ioWjx8c2Z1F&#10;9OEjys/3v3juYinJt9xJ5vETypY25Cn5e8DE9KrhMxlT39Ry8cKFz7t+tXf1aGnpnaj8BwaHy8sr&#10;o3pEIBAIBILMMub8hStfkdyJkTEr+G/tub6ExSYmpwcEheJWV7c+/J+9o3NGdn5JWeUfBAdSff6B&#10;wQlJ6c2tBDsVrKKSsqro2EQwR6LiCL7nl3ErxA+3TS0dL2jpgsOivsMlp2bkqGroyCmqGptZ6hma&#10;enj7y8gqqmlqxyen/cCKuHL599HxKeIyy1t2M3PrlLSsTwqH6fP9z/52Zm5x+VjKJz0rJi7Bxd37&#10;+1z45UtXwJJGr5jjZmP7w8MHj4gT8u6nrrntwvnzGNzf3wMd3b2aOrpfe5aWjm5GJua90ZyJO/No&#10;kYvk1EwlJTVUlQgEAoFAkFnGUD17Qbo9cZI6lX3rB9eIqDiQMRHRMfpGJuVVNUwvmccnp4nzP9g7&#10;uUTHJgyPEnws+PoHW1jZLC3j6OgYl5ZX3D29U9OzI2MShETeb2x9cHHzzMjOu33ruGZ/1jMwMTAy&#10;A9Ocj0/owOl95xYxkEMWFjZFJTUpGTlbB5evSv8dO1d0XNKRswfyD26JqU8eUdnYudk5uImuKgBK&#10;mgNurdO/nfmWmWcPobW9q6augZae8fvcgRQ3bw2OjKFXzHEzO4d5+PBRa0fX3+J7+oduUdzGfnYv&#10;tXf2qmnqHO1cxOmJPL39VTU0yXgJCcnpSMYgEAgEAkF+GUP9nNTuSTj82smRMddvUHxjCi5uXhVV&#10;tWWVNQ/vPcgrKHpw//6e828dfWN+fgGtnR72bBxcDS1taxtbTC/fEBSOo4t/YHBwaPjZX3/18Pal&#10;3encdffO3dEJ8g+1d3b1FBQSFRYRv3/vflhkzKHX4gFVk5Vb8PYde3ffEOmnkJFXtHVw+pZMXrt6&#10;o6q2kbj8lpVNQ1t3bXOTuHr79r3P97908fLs/HH5q17EYKFav88dSEP9DNQvesUcN1OzC08ePyW6&#10;ntjP0OjEo4ePP+9c2t7Vp66u/S1nbGhup6Wlr65tINclBIaEKyiqoKpEIBAIBILMMubylaskpjW/&#10;hD05Mubu/YffmAJoFWNTM0EhYWMTi/rGVgUFpaTUTOImFTUNX//gyJg4gl66dqOrp29lbf3e3fsQ&#10;SZybPCg0nO0du5iYBLFATEwttLX1nd08nVw9NzY/DA2Pmlva6OgZSUjL1tQRTPzKmnpNHQMdfUMJ&#10;Sdnuvr7ZhUULK1vIgJmlbWdXzxIGp6ltAIpCSES8rKK6srpORV3b1NxKQXnX9FFQUtn88PGQazE2&#10;NR8amYCF/sHhNyysrh4+waGRcYnJxWUVTS3txNnrG5vaPndyF5+YrPPX8dC19U3+gaG5+cVgo5dX&#10;VpeUV0EoLq38FMqJzpIhwKWlpuf8um8CZStbx/1JvTioU9m9ew9cPbwIk1fUNZRWVu+6Ya6sLi2v&#10;gkCcVb2opCInryi/qBROXVRWkV9cWlBaXg52ZXNr/9AI2LULGOwiBjc8NtXa3rM/cQ4OHsjX/pjs&#10;gqKcguLGlo7GZiiHPoIz5pa2+qY2yEBNY3NlTd3A8DjBHV5XD1wwREJ+CBkorSgoLoOQV1yaV1gM&#10;pZGdV5iZU0CYryM7Lze/KDou8d7tOwqKqgnJabA1Ji4pNj4ZQnR8UnRcQmRMQkxcQnhkdEBweFRM&#10;gpuHl5OLB9RISHhUUEiEf1Coj3+wl08AlLOzm4eru7dfYCgIUU9vf8cd/2iOzh4EX2ausMnLwdnV&#10;zsHF1t7RysbBwtLW3NKa4G3d0trMwsrU3NLM3AqCgZGZmaUNbDIxs7KwsrO1d4ZbWkVdU11T19zK&#10;xszCxsDQBHYmHmhibm1oYqavbwzB0NjU1MLK2NTSyMRM18BYT8+I+Kupra+sqmlgbCaroKytoy8l&#10;IwdBQUFFXFJaSOS9gICIqOiuk3I2ds43b9+9ZmF9/Zrl9eu3r5jfgNpnYGSmp39JT89IS8tAS8fw&#10;gpb+2XNaGhpaKmqCf7qnlNRPnlDBLzE8eUL56PHTBw8fQ7h3/+G9uw/u3rl3+9Yd+L1x/eaD+w9v&#10;XL8BT9nEp7nn92jt6L129frCZ7d0W2cvPL/f8maQU1ROSiFnR02oVmkZefTXCIFAIBAIMsuYK79f&#10;IzGt6bmFkyNjKG7d/cYU3otJgYnp4urBxs5RVlHDwMAUER1X20Dogi8sKrm329kz52rrm+cWMTdv&#10;UAyNjq/s+GyxsLb38PZr7+k7e/osrCoqqcYnJS9isD07DncBgo/nxcWx8Uni6sbm1vwSBr+6secc&#10;Gr++AYJn65N357GJya0PH//mn4iVlQ1+O3v76RgIegCLw4O9KyQqlpNfRNxhameOPMDZzcvR2W11&#10;Y9PV3VNJRS0qNiEyOj40Iso3IMTD2x8MZTtHFx//wJlP+++RmpFjaGy+P6asssbd2zcqNtHbN9DL&#10;L8DbLwisbFjw9PX3Cwjy9f8zRMXEcXBy37/3YG8+eDp6JrhDLly8srlzXZJSB5huVFQ0sA8HF9+r&#10;12+pqJ4xvnrNysrO8JKZ8SUzExjBzG9eMb9lfs3KwcnLxcv/jo2Dhobu5o1bF85funD+IoSLFy6d&#10;O3fh/DlYuHz+3IXHT6h6+ne9X4PIpKZ+tv9c4xPTcvLK9AxMz1/QUVJSP39OB/Y0WNV09IyQVQi0&#10;dIxQnu/YuNjYuV8yv4HTvWFhY2XlYGPjYOfgYufigcDJxcvNzc/DK8hH8FEtJADGu5gUWLqXL14U&#10;FBaVV1BRUFaVllGQkpWHICOjICenJKugJEcIykpKasZmVpbW9o7O7hAMjEy09YxAGGho64PGcHJx&#10;s7F3Boli5+BkZGpuZGJhZmZlbmlrZWO3E+kCO9jaO4E4tCXs5mzvBAFEjqvLjvjx8PLz8g308YO6&#10;CA6LiIqOTYxPToUKBVmVkJwaEBQeFhGdnVcEq+lZuYUlZaXllTvStJY4SWJNfSPc2DtO0DoIoa2j&#10;taOnfcfBeWd3X3tnT2//IMT0D4x09fb3DQ4PjoyB3oPdWnb8oIO27+kbgERA/NXUNYECrG9qIbpU&#10;a27tbGnv3hGHvV09/e2Eo7q6e/shQLKQFNFRemVtQ2FJBUjWkooqyBUIyKra+qq6xqp6QoC81Te2&#10;1ja01Da19PQf0MDYOzACUmfxMxkzPDpuYmbxLW+G7t7B0YkpMr6s4K0C8hL9NUIgEAgEgswyhnQ/&#10;kuPT8ydHxoiISnxjCjl5hcQFNw8f3Oo6WI1xCUlgVEFMbmHx3m4GRqZ6BkabHz7u93VYXlU3uiNR&#10;klIzR8en37C8PY5rBBuOg5NLS0uvoqoOViEDklLSEVFx+PVNWNU3MlPc1+E+LjGVno5BR9fwq05R&#10;VFru7un3LZl8+ODRP005LXaQrwxqKprQiJjjKC51LT0wwb/bHcjIwPR5TyfEdwPk0IP7D+eX/j5d&#10;BOgu7a98CogEhUYKi7wHWXv+7Fn/oDAyZjU+KcXSGskYBAKBQCDILWMePHxKYlonqjXmu1mQWx8/&#10;srNzN/6DU9j1jS0FJRUnF7fjucb+u3fuNbfvDm5OTMnQ0zOSlpPPzM7t7huip6OnoqRe39ptzxEU&#10;Ennx7Dk9A9P3rIXlFTwVJc36FqERqbWju7CkPK+wGL+265FQQFD080MkpeRyCor+BY/W40dP6hpb&#10;0SvmR9E7QJAxex0a/3xqunvVNbQP74T5OeHRcWfPnOMXEJqaWbCytsfuNLqSi6DQcF19Y1RlCAQC&#10;gUCQWcY8f0FPYlqzC5iTI2Py9jWYHDeVNQ3/1E0lKCTcyMTimM7r6eN/5vTpz+M9vHzA0gqPiPH0&#10;8cOvbf5BmLVp8Pade1sf/9/eLAXfjdu37ty5ffvC2Qtwb5w5cxZ+aZ69KN9pPtLWMzrgfntO29Le&#10;+S94tG7eoKiqaUCvmB9F/9DIwwePpuf+3k+ytaNLRV3raGmmZmQZm1ncun2Xi5d/6rPROEfGzcNL&#10;QQkN8UcgEAgEgtwy5gnVMxLTmltcPjky5iUzy/c8XXxSSmR0fGx8clNr++Licv/AUGx8UkBQiJun&#10;N2Z55ZhOuoRd4eUT2lvt6OodGZvo6OoREZO4e+cO6AEqSmoDQ9P9h2ho6WFx3+RRJyg06sLFq7/9&#10;dubsaYImuXnjFvza2P/jPM5augZhkbH7Y/Cr61q6hlzc/JBDosoiMr+4bGnjQM/wanVf5M/Lndt3&#10;ahuQ35gTJ2Oa2zo0NHROVFbNLG11dA1QlSEQCAQCQWYZc+/+YxLTmllYAot2bzz3j+Xa9Zvf+YwT&#10;E9PTs/OZ2flePn4BQWFtHV19g8N7kwsfE1w8fHvLrR1db9+yS0jLYrD4hB2XlwPDo3utUqERMUwv&#10;mROTyea2r7Ck3NHpmzrL+QWGXrlyleLm7evXb8Kdc+06RWR03L/m0bp75151QxN6xfwoBkfGnzx+&#10;OvPJZ9Gfj0l7l7ae/onKqoGxuRUaG4NAIBAIBNllDDUNLYlprW0S3F9Of2Y3/BAePHz8o049O7+w&#10;gl//Pue6fp1ifvHLXlbml7C3b9919/Qh46l9/YOVVMjgs69nYKi1o/tf9lxtfvj48P7Dsopa9Ir5&#10;UXT1EkaODY9NHiBjdE+WjLG2tTc0NkVVhkAgEAgEmWUMI9Nr0pPj4uZf2/Fz/8Oh/b5j2X8U/oFh&#10;W9skDVZ2dfeOiIoLDIsg16nDImJMza3QI/RPkv7ZsxclFdWoKH4UNfWNomIS2JW/j8Vv7+w5sozJ&#10;zClgY+Mm46gYIi5unlZowmUEAoFAIMguY+gYXpKenLWtI3k9KhyN1bVNlrfsqHaPFTtHZ3kl5ZXV&#10;NVQUnwPa8vkLuqLSSlQURy/DrT8/iKytb/3jw76+gV9dx67g8au7M+DNzM63tHW9YXl78wbFzPzi&#10;ZzKmG2TM185URiQqNv7XX071DgyT90pt7ByVlNVRjSMQCAQCQWYZ8/DRE9KTu3jhkqtG6r+wAABY&#10;d0lEQVSH10m4MN+AEFS7x4qltb2VjQMqh4Nt641tSiqa0krUGnMYKenZBG+eto6OLh47zjr9nT28&#10;iJ5A3Ty8za1sYKuLu7eNnZORqYWNPWz0dXbzMLWwMrO0tXd0hdvP2MxK38jMwNjcwNhUR99YW89I&#10;18AIImFrYHB44Y6Xp89kTC/ImPWtozQaFxSXMzK+nJ5ZIG85OLm6yyooktisikAgEAgEglQZ8+Dh&#10;V8gYipu3gkMjTsKFVdbUodo9VvoHRjY//A+Vw4FgcPgH9x8WlZShojgE0Cd9A0N/EJwv/W9r+zvd&#10;S21EGbNxFBmTmp7JyPRq8TOXmt+It1+QgpLK5haSMQgEAoFAkFXGUNM8Jz05MXHp6roT4StjvwN7&#10;xHGgb2gal5iMyuFAsLjV129Ya+rQTGWHYefg/P1P2t7Zq6dntPnJLexXkZKeSUVFM0fCpBpfhYu7&#10;t7iE9Oo/d5xDIBAIBAJxFBlD84ye9OROiIYB3rC8Q7V7zDaoS1pWDiqHfyI+KRUVwuH4BARvbn1v&#10;272zu1dFXWsJgz3CsanpWSwsrGSfU97D219KWmZ1A8kYBAKBQCDIKmOev2AgPTkTc+sT4oKdh1cQ&#10;1e6xoqljkJmdj8oBcXTz3ct/dW3jO5+0vbPXxMzqaANR0rNyWVk5Fpaw5M2Sl2+glJTMv8PrKwKB&#10;QCAQJ0jGvKBlJD25c2fPk9c5ydFYwa+9fMWCavdYSUxO7+0fQuXwT3T29KFCOBwHF3fsCv47n7S3&#10;f1BTS3d27ijD9OMSU16/ZpmYniFvlrz9giSlZFZW19EtgUAgEAgEOWXMV7XG3LxBERQa+cOvanPr&#10;g6q6FqpdxI+ib3CYgYEpp6AYFcUhOLt54fCr3/mkLe2dVjYOuCM5qF3f2O7s6Sd7lnwDCDIGj2QM&#10;AoFAIBDklTFf1RpDcfNWWETMSbiwkbFxVLvHirdvYGp6NiqHf7CVu2/fupOenYuK4hAcXd2XDuqg&#10;lZ6Za2Bk5uLmpaisLi4ubWZhZWFlB78mZlZGphbGppZaOgYQtHUNZeSUFJTUVNQ0xMSlJSRlFBRU&#10;ZOSVxaXkVNQ1ZRWUpGUVYauCsrq0jIKg0Hs6OkZOLp5rV68rKKp+/1agQ/DxD5SQlsV+d0WHQCAQ&#10;CMS/XMY8p/uK1hiQMZEx8SfhwsZPgBfOfzfauvopGVmoHA5kYXFZV9+4o7sXFcVhStgv6EA5YWph&#10;7RcQ2NreWVVTV1Pf2NDUUl3bWFldD78Qahsaq+saW9o6Orp66xqamlo72zq6GpvbQDp29w42t3aW&#10;VtTU1DV0dvd29w10dvd39fTBDu2dvZXVtV29g33kdl5JjnIIUFZVX9tEQ/wRCAQCgSCvjHnxFTOV&#10;3aK4HRX742XMxua2vpEJqt1jxcc/uKSiCpXDPzEyPokK4XDcvXxwKwc0Qbi6e4+dsM8Q2XmFou8l&#10;X71mec3Cyvyatb6plYyJu3n4GBiZofsBgUAgEAgyy5hHjylJT+7e3fuhJ6BTGQaLY2fnRrV7rNg5&#10;uGRk5aFyOJC19U1jU/O2jm5UFIdgY+88M3vAUPuQsAjc6tqJyiq/oOjFCxdY2TiuX7t+4ez54LAo&#10;Mibu7OppYIg+uyAQCAQC8aNlTEBw+A+/qo3tj6Likqh2jxVDE4uikgpUDgfSOzD88OHjTDQ25ktK&#10;+EAZExEV+58a7+7s5qWqrrm2sYluCQQCgUAgyCljXtB/xRD/e/ce+AeF/PCrGhgaffeOvaSsanJm&#10;bmx8cmR8cnRiagmLg00LmOXhsYnB4dG+gaH+oZH+gZHRsQniUT29Ay1tnU2t7U0tbQXF5SnpmZhl&#10;gp+7ltaOuISUpJSMotKKhKS00k89qbq6+8ora+oaWorLKhJT00MiolrbCD5z2rt6AoLC/AJDg0Mj&#10;QsKiAkPCXN195haXYNPQ8Fh4ZGxQSIR/SJi3b0BG1q6ZOzgylpNX5Ont7+LuaWZpG7wz29v8AiYw&#10;OMLC2t7G3tna1tHUwkZTR6+rd2DX1IuONTGzsrFzMjA25eLiC4uMhcjAkAgxMWltXQM9A2NtPSNB&#10;YVEzC+s/CFO3bcspKlM9e/GcluEV81vYB7e6BhYkFzc/HeNLGpoXVNQvnlBSW9s6wc6e3gFPqGhu&#10;UtylpHp+/sJlfSOzza2PDc2tr968vX7jFis7FzsH7+MnlKdOnQqLjEaP0IHArUX5lCq/qAwVxSH4&#10;+gctHjTEPyg0EoPDnaisGplaunn6HlPikLKCksrKd3ehg0AgEAjEv1zGvGFh3fpIqqu4hw8e+fgH&#10;/fCrqmtslpZRsLV3dHb1MDe3VlXVlFdQzs4rgk1lldWW1vYKiirScvJqmlry8sqm5lbEo7LzCgKC&#10;QgNCwvwCgqztHM0tbUd3Ouh3dHZHRsf7BQR7+wY6ubinpGUQ929uaaupb87OLwwMDgWZ4eTi0dVL&#10;mIy1t2+gpKyiqra+tr65tLwS9I9vQNDiMsFcGxwe8/ILiIqJi4iKCwgKyckrJCbVNzBcXFYJ+1fX&#10;1ufkFza3dOxZw00tHb39g32Dw339sM+fY1G6+wZ6B4Z6egfHp2bgqJ7+QYjE49dbO7oGhkfHJ2dw&#10;OPzI2OTW9v+I+88tYqZnFzBY/MLSMhxCjFzf2Fpf3wKxt7yyCjsQI+GQpeUV/PrmgWW7jIVNBHur&#10;pb0LPT//LGNGqSip0zJzUVEcQlBo+BLmALkSEh69jFv5btmwsXd69pw+JPywmeKFRMVAt3Py8PUc&#10;g68kL19/FTUN/DqacBmBQCAQCLLKmHdsXGub2yQmR01F4+0XdBIubGh0fGxsEoz7ppb2otLyxOT0&#10;8alpiMfiVlvbuwqKSwuKy0vKKgtLyppa24mHrK1tgvWOxa+Cnb60jF1YXP5bmisraysHddnf3Nwi&#10;WvYIxJ6MefqEMiM7HxXFoeZ7wPTM/OfxkdGxmOOXMQnJ6Ty8gooqaiLCohzsnH2Do/+0J351g4OD&#10;JzElIz4pTU5RlZ2Tu6ScnJNbePn46RuYbG1/RLcEAoFAIBDklDFv2ThwJPdTp6Nn9AsMRsWKQDKG&#10;hvpZTn4hKopDCA6NmF/CHBg/u7B43GcfGB57LybB/Or1gzt3Ll+82NM/cniF7i3PzJM5byBj9AxN&#10;Nrc+oFsCgUAgEAhyyhh6eqb5z9ol/olnz2m9fQNRsSL+8zJmBGRMamYOKorDzHffwJnZA1pjvH2D&#10;xr7XdNU9/cMm5panTp1ycvX4UeXg6ROAZAwCgUAgEOSXMUIiYvM7w9NJgZqK2sPLDxUrAsmY5zTP&#10;k9OQe9DDcPfym5yZ+TzeLzB0b/jWfwFv30CQMesbyP0lAoFAIBBklTGVNQ2kJ0dN8/z45vNBIH4W&#10;BoZGaWnpUzNQa8xh+AYEHTg2Jjwy9jt0KvtLTvyDK6rrf6SM0TdaJ3kIIgKBQCAQCJJkTF1jM+nJ&#10;PXtO6+7ujYoV8R+nb3CEmflNbkERKopD8PD2Hx2f+jw+JDx6cmr2uM9eUV2ro29saWPX1tFTXlm9&#10;trlJylHTB/WC+3YRBTJmbX0T3RIIBAKBQJBTxtDRMZHeT/35c1pXDy9UrIj/OAND429Z2coqa1FR&#10;HEJUTPzs/AHuL4PCIia/V6cyJxe3M7+evnf/YUXVlysrMjqOkpK6uY3MU437IBmDQCAQCMRxyBgn&#10;l68Y+friOa0Lao1B/OcZHBljecta39iKiuIwGROXOD13gIyJT0yeWzz2TmULi8uyCkpc3LwV1aSq&#10;zczsvHds7P1DI+TNiV9gCMiY/9qk7QsHTVKHQCAQCAQ5ZYygsOgKfo2UtOYXlqgoqV1cPVGxIv7j&#10;9A4MMzO/aWnvRkVxCL7+QSOj45/HR0bHj09+j9aY3PxCWTklZRUNB2e32fkvT2SSmp717h3nwPAo&#10;ebMREBSmq2+4inxPIRAIBAJBXhnDxsHd2tFDSlpLWPwr5jeOLh6oWBH/YjY/fIQAC+sb2xjc6uIy&#10;bmh0ondweGB4rH9obGB4fHxqLjUjS1BIhOyf7f9luHr49A8eUES+gcFdPX3HfXZQI77+gazv2B/e&#10;f0DzjLaq9stzmYSERdJQ03T3DR2HjFlZW0O3BAKBQCAQ5JQxHFw8JE5WtoDBvmPj0NbVb+3qBcOu&#10;s2+wqb2rtaMbzIWZ+cXF5ZUl7ArsM7+0PLuAgZiZ+aWxT99cN7Z3Z+lZXlnd/+d8Y3N7aOQv32v3&#10;fF3vW/jffpcLm1sfYRUCfnUDUsNCchtfngJobWOzp3+QOJihpa2zsKTCLzC0u2+AsGl9KzUjxzcg&#10;yNM3MC4xNSU9Oz0rLzOnICM7Py0zNz4pLSGZEGAhNiE1Jj45KjYxKjYpOi4pMiYhPCo+IhpCbFhk&#10;XGhETHBYVHBYdHBYJCw4OrnLKio3t3UVlJRb2jhY2ToQc1JUWgHmnW9AsLdfkIe3v7uHj6uHt6un&#10;t4uHj5mVjYmZlb6hqZSMgqiYhKaOno6+oZa2voioxMtXr5levgYZSc/A9JaVAyqClo6BiooGVtnY&#10;uRkYX714QXf79l1I+Y+dvvjtHbsNBclpmQKCoo8fU1I+pXr58rWA4HtWNs6njykfPnz04MHDe/fu&#10;3717j4LiFhMTs5SsgoKKmqy8sqSsvISUDAQxCRlhETExCWlJaTkePkF2Tm4ePqGG5rY/CO44hhRV&#10;1Hj5hFraOwn2X3ikgJCIoLCosKgY/BIDv6AwBD5+ISFhMTFJGXEp2fdiknwCQhDDLyDMwyvwhuUd&#10;H7/wxsZWQ1OLgbEpFGBaRg6UPDHn03NzaZnZ9k4uSqrqhkZmcFHhUbFQ+DFxSWGRseGRsTslHwe/&#10;sBoWEQO/Ht6+Dk5utnZO2joGSipqGlo63Lz8UNEE0zkghI2NCzLZ1tE1MjYRHBppZGzOwcnNzsHF&#10;zc3LycULC2DyQmBifPWS6RUUNRPjSyjhp4+f/nrqL5z55ZdL584zMjD19A+jV8wheHr79h0kY+DB&#10;OW6/MfjVdQNjc0VFZdJ7lBEfnCePn3b1DpI3M4EhESBjsPh1dEsgEAgEAkFOGcMvJNI3QJI1Bn+G&#10;WVnZzv3y64N79/ZbdTev36ShfsZAzwjGH/zS0dLT0dHTvqCDQEVJraGtq6mpq6ikqqGho6mtKy0j&#10;LyOnkJVLcH+emJIBljotHWN2fuH45LS5lbWquqaRiYWpuaWapraKqqaqhpaGpi78KiqrKqtpgGGq&#10;oKgir6ACCyrqGqqqmnIKSnJyStJy8rADWK2wCRb0DIz0DE104Z+ZhbWto6EJWDOqYmJSTC9fcXJy&#10;9w+Owt6MTK8g585uhOkKQNvQPHtx9rcz586cuXzhwp3btx89fAQ5p6KkApvm/p17t27dorhJcfPG&#10;jf3h+rVr169d3/klhKu/X712lRBg4ervv9+iuEUsHP/AUCVVtd9++QVOQXQFqK6ld+3q9UsXLl25&#10;eBl+L56/eOHs2Qtnz8Hv75d/p6CguH71OuTk/Jlz9PSM9+7eZ3rJLCgkDFY1Fze/krKalJScjLyi&#10;gqKqhKSsmLgkXLq8ghKY41cuXYbTefr4wykMTSz2HMyHhsfcvXPv9KlfftnJz9UrV+CMsHDl0u+3&#10;bt6iuEEIN29QECNJISk1E5ItKC6luHXnl1O/EX2nyMop/9P+Z0+fuXTpMpQVlCGU3O9QPlevXTx/&#10;6crlKzdv3HxKSd3U2m5gZHbu7Pk7t+/eorj9joMrv6gM0gwKjXxBy3jjBhxF8fQJ1f17D+7cuffg&#10;0ZNHj58Sw+MnlE+eUj95ChVFQ0X9DIqIgZEZFN1LZhbQeBC4ufmh0Dy9/UEtg2IEGfbyFUtkdHxA&#10;SBg/v/AbFrb3YhKyckoysooQoCTl5JXkFZQlZORkZJVApKmqaampa0OAW8nY1NLY3NLM3AakpqOr&#10;u6SUzFtWtuGxCfSKOYTQ8KiR0QOKKDo+cWxy+rjPHhgSHhIW+VUtZiCk2Tk4B0fIXK3BYRHauoY4&#10;JGMQCAQCgSCzjBEQGT6o//rnYHA4sP5FRMV8AoJsHVz0jEyMTSzNLGxMzK1AKugZmGjpGujoG+rp&#10;G+sbmuobmYKMMDA0BfsPrECINDIxMzazAoNVUlo2bcfhRkxisoGBiay8Yk5eUd/AkLGZpZKSmpOL&#10;u4OTq6mFlYm5tZWtvaOzq72Ti7Wdg6WlnbmVjaWVnY2dg6u7p4eXr7dvoH9gsI8fZMbJcEf8gGiB&#10;jLl5ejs6u9vYOUGAlZDwqPCo6ODQyLCIGOKX/qrahqLSiuS0zKEdG2t9c7u4rKKssqassq64vLq0&#10;oqa8qraypqGqtr66rqGmvrG6rqmmrrm2obm2qaW+sa2huR1CU2tHS3tnc0d3a3tPW2dvR3dvV29/&#10;d99gd99QT/9w3+AI2E/DY4RPzlgcHlaHPhXywiIGbLjxqdmZ+cXZBcz80jKEhSXcAga7jF/Dr67j&#10;Vzfw61tb2/+DnfHryPQ5iZSUVwoLi05Mz6Ki+IKMGTng3QLqor3zewwryi0oZn3H/supX7h4BQZJ&#10;0DNRMQlvWFhHJ6bImw3/wFAdHQPcKnqWEQgEAoEgq4wRFhEfJu3rI5jjWrqGxC/lCMR/mazcfEGR&#10;96NjU6goDiEkMnpodPQgtRDf2z/0HTLg5RPwjpXNxNSyvKrmn/bZ+vBxb9nRxfXe3btZn1oyyYVv&#10;QIiWjh5uFQ3xRyAQCASCrDJGVFxyeGScxOTmFpZQmSIQFVW178Ulu3r7UVEcQnRswoFD/DOycqeO&#10;vyELv7bh5umjrWNQUV23uIzbi19ewevoGz57Tn//wRNKmucc3LzC7yUlZRSUVDQMDE1gfzV1bUkp&#10;OTZ2Hj5+YW4egcdUNA8fUT16/PT8+Ysa2vrzi189j7Cru5equuYK6lSGQCAQCAR5ZYyQqFh37wCJ&#10;ySkqq9c3texKmvkld0/vjOz8XaNhfb2guNzWwTknv3j/IfMLGIjJKyytrW/ei+zs6V/BrxKXm9s6&#10;lzBY4nLfwHBBUUlhcWlzW8f+RNq7enoHhqpq6+EUqFIRJ4G2TjTb8heIjE7o6R88SMbkT87MHffZ&#10;84tLLW1saaipT506xcHJ2ze42/5jZWPn6e3/+f64ldVDUktOy5CVUzjaaChzKxtFZVU8ao1BIBAI&#10;BIK8MkZSWm50nKS+MStr66rqWrFJKcRVF3fvWxQUYB/AcnZBEScXj5KKmpWNw+vXLLb2jsR9mlrb&#10;efmEJCRlpOXkmZnfEEeHA8KiYiXl1bDg7Ob19MlTG3tnWM4rKJKUkTM1t7SwthMSep+cvrtzbkEJ&#10;FzevpZWdnZ0TJRVNaUUNqlfED2cetUx+ibCIqAMbrNIys8cmvnqmstm5RSt7x5iE5K3tD1/cuaC4&#10;lJGRmY2dMy4haX9TTHRcgp6e0fJBigXebEUlhK8k/oGhpeVVf9uqqKjq4Ox6tHIwNDaVU1RaXUMy&#10;BoFAIBAIssoYETGJo/WNSU7LpKKkon1Bt771QUBQhJ6eEbvjRrOgtJyLi29ugdD1QkvX8A3Lu/ml&#10;5Z2/5ebKKhqwkJSSISYuRUzEytr+7q072noGm9sfWVjYVDW0iPHWto4KSirEQbGKSmqnTp0ytbBa&#10;WMLx8PC5eXj9xyt1c4vQm391Z5pp3OoqyMu/7UCcHmBxCYsegGOiuq7R2MxqZHwcFcUhePn6t7cf&#10;4JMqKyd/fOIoM5XV1jd9i2/K1fUNkffi4VGxB2718QuIjk2EBXsn18bm9v2bOjt7A4LC1jY2j3Ze&#10;LW19OXmQMZvolkAgEAgEgpwyRkBQtLahicTk8gtLsCv4vVVJKZmnT56sb/0vPComK+fPcbFiklLL&#10;2BVYEH0vAX/+iZGlFdXGpmY7skTVzMKKGLmwiGVhfaemrr22uW1j57SXk4SkNEFB4RX8Glgt+gYm&#10;IqJi5hbWfxAc6nmrqRGkDm5ltaq2sbyqprquoaGptaG5taa+MTMnr66heRGDqalvzi8sLa2oqWts&#10;rqiuz8zNT0xOi09M7esfLCgq3fH3EhsZEx8ZGw+GS0BwaFxSSnhk7OzcAqSckp7t4x/sHxjsFxjs&#10;6x/s4x/oDSvhkRubW2MTk96+Ae7evm7evq4eXk4unhbWtl4+AZDP5RW8j1+glo6BgrKqgqKqqqqm&#10;tJyirLyyo4vH2o737qDQSGlZeQlJWXEpmfcSMu/FpIRExETEpCpr6mFreFSckIg4D58AL58QD48g&#10;JzcfIXDx8QoIUVG/gLxNzsyZW9opqmgIibxn4+ASEn7P/JqF8dVrOgYmKRn52YXFxpZ2RWW11yzv&#10;3nFwcfMJvKBlBO1naGJBLE91LT16hleQIAc3JCnG8JKZjv7Vg0dPqJ/TQb3ADt19g/JKanSMLyEG&#10;Nj2mpL567cabt+y5BYQugjb2TvQMzHC6l69YYCsV9bOnlM8gY2DNw1Y3T7+bFHdPnzl/9drNy1eu&#10;3bn74NSpX/UMzUrKK0XFpW/fefj4CRUtHSMDI/MLWgZqmhcPHj5+ycwCiUCu1tZ/VttuEYNU4hdw&#10;8/CCB/Pz+Oy8gvHx450dYX1jW0pGbm/W7+s3KMor62bmFuDRyMrJO/AQFzcvbl5+FRUNbh7emn09&#10;YIGI6Lii0oojZ0ZDW1deXhleceiWQCAQCASCnDJGUlK2h7RZgxaXcVRUNHsdxgB9Q1MqSuqN7T+n&#10;+mlq6XB2dVfX0CE6r+QXFN7zJdfc1mllYz82OcXOzh0SFrV3iKDQe7VPjTBE5hYxYEw4OLrAMgiJ&#10;1vbulLRMa1vCeRvb2pVV1GHB2s4eNJKOnpG7p29AcBjs5uDs5uTqHh2fmJmdb2JmRXQgA+LHysbB&#10;0dkVLCrQG8MjY0UlFcFhkVk5BVU1DeWVtSB+KqvrWto6mlp3v78ODI9BfGV1bWl5JSifmLikhOS0&#10;vMJS4taikrLquqaO7l7QVz19Azl5Rc2tu8N4evuHINmi0nKQVX2Dwx3d/Y0tbaOfOtNjcLihkbGB&#10;oRHYNDE1MzgyNjUzP/HJPSgwM784NTs/v7i8hMFi8WvrW9vrm1srq2tzXz+k+LgB7TE+NXPkwzd2&#10;GouMTMzkFJSO/IUbcfLxDwxr3fGO+jeycvJHx4/d5U5uYUlhScX6TqMlUS2PTkxxcfHkF5UcuL+9&#10;o2tuIUG0e3r7l1VW798UGhld8A0zNBqZmktIySztfNlBIBAIBAJBNhkjIS07NExS35j5JeyrV6+t&#10;7Rz+/PNsYnH18u973jPSM3M5ubjpGV5lZOUQY8SlZAY+uWsoraixd3Qem5jm4uJNSE7dS0RAUFhF&#10;TYO4vIDBgiaRl1dSVFaB001Oz9o5Ov2x48/BxIzQsLCEwamoaszML4mJS4RHxs7MLaxvAR83Nrcx&#10;y7tWAg6/ClIBAlgto+MgDZZAD6Bb4aSRmVtgam65jPspbbvJmfmM7Fw02uFwwiKj2zsP6FSWmVMw&#10;8iM8h4KQEBAQKSo5WJD0DQyvbRAqdGh0dGPzL8NvElPSE1PSjnxeUwsbeGvBmwrdEggEAoFAkFPG&#10;SErJkejoGovHs7Fx2exrjTE0Mnt4/+HWx/+DZXMLazU1rYKiMsy+j46S0gqd3b3E5dTMbJA9vf2D&#10;LCyssQkpe/sIiYrJySkQl7V09EDqZGTlrW99AA0jI6sgLiFVVlmrrKrOxsbR3No5PDquo2swM78g&#10;LCzW2Y2mu/2JGZ+cTkxO/0kzDxqGm4e/rrEV1eMhhEdGt7R1HlR6+UOjP2BY0ejElJ6+cc4ntzDr&#10;G9sLGOzs3OISBrd/t80P//vbgbUNLd6+AYvLB0vulS8NepGTVxIVldg/0wACgUAgEIjvKmNwK2vs&#10;7Nx2Di57MVq6+vR0DLAQHBZ55rfTe3Mx76GjZ1BcWklctrKx09U1XMRgeXkFPbz99vYRE5fm4OSG&#10;Bb+AECUltb14UCxy8orUVFQvXry4eeXK2V9/DQ2LSkxJNzGz3Nj+oKdvVF3XgCr4uJmcmRuf2m1t&#10;6+sfUtfU2xs2ALeNj18wwezb+mBmabs39XZ4ZExkTMLm1hdGAtQ3NkdEx/2kxVJQXM7Dx9/e1Yvu&#10;kEMIDA2vazhA6WXm5A0Nj5HrLNZ2ThQ3b929e/8pJfX5cxfEJWV8/UO4ePnPnj3/y6lfGRiZObn4&#10;bty8deH8xWtXr5377TcBQWE9PSN1DR1hUTFuHgEpWQV47SiqaMjIK8nJK8srqAqLiL+gZ6KkekH9&#10;nPbug8eUNM+ZmJivXb166q/YO7lo6uh/Wvv196s39jZBUvulUXlVzSH+NxEIBAKBQBxVxsgo9A2Q&#10;NDYGg8W/Y+Ows3fai1FV06KlY8Di1/T0jc/+8ouru3d+YUlaRk5J+a50CQoNNzQ2ralvyi0oZmBg&#10;8vQJ+IPgDM4b9Mw+GSPJwcEzM7cgr6AsLiGdnJqZV1hcUFQGIaewODu3ICk1k4ubF3ZrbOnQ0dE3&#10;s7SBo+oam1b/7X4YlrA4DW09ZVWNlrZODQ0dBsZXGtr6S9iVsspqASGRp0+pktMysFi8vpEZJxcP&#10;2F7ZeUXEA9Oz8/a3d30tyWmZT59Q3aK4zcj0+t79hyB0p+fmIT6/pOzp46d7M8W5e/rC/TC/iOnq&#10;7aOipLK1222ms7CyMbOw+eJZ1DS1uXj5ftJpi4tKywUERZCMORy/gJD6xpbP4zOycwdJ+3TyRTY/&#10;fFRR1ZSWkZsgwZ/mwPC4vJJKSVnVEU4UGhHl7PblORK3Pv5/gkIiji4eqPYRCAQCgTh2GSMjp3Sg&#10;i7rPwa7g2dg4LG3+HBsTGBLhseNILj0rz9DITENbV05R6b2YlJGJBZjge0pGR8dAU1vf3NJm4dNo&#10;dRVVjY7uXRMwLDIatMofO7OTObq4WViBUHKzsrELCYvYO1F6Th4YH7EJSWBGx+0Y6BHRcStra0cr&#10;lJj4RFt7RztH12UcLj0z18HJzdnVEywPeydXEzOLje3t2vpGwvTQappWto6wur6x4ebho6ioqqGl&#10;Z+vgVF5J+LCakp6toKSioq6ppKwuKiax4957ubtvwNjUgo9fWElJTUVNU0ZeuaauITElQ1RUgvDp&#10;l5cfCsfA2Hxicjq/qERMXJrp5WuQHyKiEh4+flk5BWqaOqAZuLj5o+OTiFlVVtN48Zx2cGQCZF5D&#10;c5uQsIi0jCw/v3BTSxsUFxwyMDQmKCTs7uG9/wI1dfRYWdnGJqePVj4R0fEU128mp2d9vklWQUla&#10;RoE41sjU3NLJxe2PHe9Az2ie2e44/wEsbexImRRbU0sPlMBP6to8t6BESPg9kjFfkDGBoQfOgpiS&#10;ljX0DfMm/w1lNXVxSWnibO9f+BCDw79/L56RlXeEs8A7wdTcamLqC2JpaXlFQEDI0cV9f6SiipqK&#10;uja6HxAIBAKBILOMkZZV7O4jScbgVtbY2DnMLG2/PVu6BiahEdFfe5SCoio9A9PgCKE7yltW9srq&#10;+iOcOq+ghI9PyNjEHHTIHzuf1QODw6NjExOTUyOi4sAW39ja7uzuMzW3VlPXIjYf4VfX/QJCjEwt&#10;LK3t7BxcCneGCBeXlltY29nYOTk6u5tZ2sTGEzxO4HCryWlZvgEhaZnZZRVVtQ0tW1sfQE4kpqb7&#10;B4Z6ePmFhkcTDTuIjIxJ8PINyMjObWrtnFvEgDYYGZ+EeDUNLRBRxNxaWNoyMb4keobJyS+QkZWD&#10;nKhraq+s7lr/oxNT7BxcZ3497fHJMfnK2gYoqKdPnlTXNx6tdorLqujpGNI/zdOwH7hYVXVN3I7J&#10;qKSikb0zzGBweOzlq9fWNvbEfUAiGhqafvEsLu6ePLwCM7PzP+NzlZVbyMsv2N7Vh14xhxAQFFZz&#10;UM/P1PTsgeERcp1FQ0tHQUEFR4IenpicFRAWyczJO9qJYuOTSRnSo6ymYbOvyXp0fIqTk1dCQmYB&#10;zdCNQCAQCAR5ZQwPn0Bzazspaa3g19+xcZibW397tmrqGj8fSPNFQHLkF+/OMsTFw9fQ1HaEU8cl&#10;p3p6+5Py7ZboRPL7E5eQ4ujiQWzO0jUwoqKk7hsaCYuM1TcwXt/6iF1ZNTa12Nj4AFpicnq2uLSS&#10;iZEpJT0Ddl7YcTMaEh4lwC949/Ydq33tZl9F3+CwgKDwlUtXTp06RfPsxf4P6p09fcKiYpMzcwRz&#10;TVm9s2fgj5355Xh5+V3dd1uEYMHeyfmLZ3Hz9BUTk5r9OTuVgRjmFxRu6+hCr5hDCAwJq6o54FtD&#10;Ukpa/xDZZIyyioaomMQCZvmLe1bV1jMwMKUfqTVmdn7Jxc3rwInX/oaKqoaDo+v+GN+gkNCIGHQ/&#10;IBAIBAJBZhnDxydUUl5NSlqr61u8fPwWVnYn4cIEhESaWjqOcODfplI9gWxsbq2t787N6u0b5O7p&#10;3dUzICunCKJCSkZudXXdzdMLFh48fBwYHNbe2fvs2QuoweCwyGvXbnh4+75j4xISFn0vJqmla/i3&#10;KZiOgImJhYyswvK+2ef0DIzLK6uzcgpMzCzxO41CU7PzrKwc7p6+xB0cnF1JUVDevv4KympEl6M/&#10;HQXFhLExLW0d6BVzmIwJi6g4qMk0NT2zb2CYXGfR0tKTkVFYXP5yW0d2QdHr1yzVdU1HOEtFVY2p&#10;ufX84pdVt6qapu2+eVAQCAQCgUAcl4wBA7S8spYkGbOxxcnJq6NncBIujJdf8GidylbX1mYXfkrT&#10;GYzm9i7Cx2BQNTp6RuZWNsSONK2f2gS2PhKaj/aGxBC7on0j84vL0nLynd1/9p4CHQsakp6e3tJm&#10;V9Cub27xCwh7ePoQV51cPFzc/uVDnAtLykRFxdo6u9Er5hCCw6IOfLckpmSQOB6PFOoaWorKKkjZ&#10;c2B4lJWV7R0bhz3co97+Xj5+8Bzp6hs7OLvZObqCSiF2E3VwcvMLCIpLTM7JK6qqrW9oamvr6NLU&#10;1nUiYeA+Fod/LyZhZGLxF/mUWxATn4zuBwQCgUAgyCxj2Di5mlpJ+qi8srbJwcmloqK2/qW5dL8D&#10;8oqqR+tUFhWbGBwaeZLrrKu338XNOyAoLC0jJyMrNzk1MzU9OzM7r6au8YfkR01dq7Hlz6LOLyp7&#10;w8xy6tSpmE/zEKysrgmLigkKvcfv+Eq3c3CysrX/YrITk9ONzT+r35WC0nIREXGiqkT8s4yJPFDG&#10;JKVkdPcNkOss2rr64hJSU6QNsppbxMwuLHX39ucWFIGaioyJCwgOS0rNrKiuyczOj4iOh5jQ8Oig&#10;0MjwqNjAkAg3Tx8QOcIiYswsrE2kdb61snUMi4zdW13f2BaXlObm5v9Jh4EhEAgEAnFyZYyklByJ&#10;vbNW8OscnLwGRiYn4cJi4pOxR3IA7+zm5eDkdpLrLDu/SEjkva29c0R0bGBoeFBoRFBYRHB4pI9f&#10;EDs7p4Oz+3FnIK+gxN7Rtamto7WzV1ZOgZubd3LmTwtsfGpGXlH511OnCorL9yIjYxIuX7jEw8vP&#10;zsZBTUXT0//lKbwtrGzeS0hhfk6fgPmFpVIycn2Dw+gVcwigB4jT+v2N5LQsMsoYXT0jfgGR2fmT&#10;MshqcRmHXfnz1TQ9MwcKX8/QGN0PCAQCgUCQWca4efo2t5EoY9Z4ePjs/zp69Ufh7uVHiqeIz2ls&#10;aatraDrJdZaQkmZobHrg1+Xyqhrm16wh4cfbmpSTX0xD85zoyO/SxUvxSWl/20FFVZP5zduBwb94&#10;MEzPymd6yQyHkOJeAzA0sZCSksP/nM5/SsqrTcwspo50B/53CI+MLS0/wElLTFxSdw/ZJnnTNTDi&#10;4xOamVs8IVetqq6po2e0t7qwhBUVkzA0MkX3AwKBQCAQZJYxpLOEXXnLymZOjgmXvx1efsHSiup/&#10;ZZ319A0eaPx9Ugt5Lm5eK6trx52Nmfml8elZ3LGdyMnVXUVd8ztcyHEwO7dA4sQY/2UiomOLDxq1&#10;kpmd39XdS66zmFlas77jGBwaPSFXratruL/JegmLk5aRMzYxR/cDAoFAIBBkljFgFs/Nk/ohU9/Q&#10;OCom4SRcmIiY+NGG+Gfm5Gdk5/7Ulerl4zcyNvmz35rGO60xGNwqekr/tTImNr6w5AAZk5WT30E+&#10;GXPSILTFGJvtrWKWV6RlZJGMQSAQCASC/DJGUka+oKiMxOQqqmpOyGAGUVGJ8pq6Ixzo4u7t7Op5&#10;kuusvasnOi4B/8/NFN6+AUQfoD81phZWMjJyq2s/Zaey3IISZzcPsFDRK+ZwGVN0kIxJSEojxQEL&#10;iWRm55uYWc2fGAdEGtp6Glp6e6tLWJyEpIyePhobg0AgEAgEuWVMQHD4IGmu6NY3tt+LS+5Ns/uD&#10;Zcx7CdBURzjQ09vf/dPUwIdT29CM3WkrGBmbcHbzsnN07ejp39vq5Ruopa1f19i8a7FFxyqpaMgr&#10;KpuYW09MznzLpWVk5eXkFR2yg7ev/9DPL2N8/IKhuGZPzJCGr6KiqhZqYRmLJ/2QFfx6emauj39w&#10;XcPu/Gyt7V1wF8UlJK2uk6TlZucXNv86SSBuZTcDgaERahpaOXmFe5uqauujYhM3f+ikglExCfmF&#10;pQcIj5wCMk7yZmRqzsnJOzoxdULujaqahorqP+dnw+Bw4hIyugZG6K8RAoFAIBBkljGks7n9UVxK&#10;Rs/AZGPzx0+4LCAocmB/lS/i7uXn4PzlmcpAljAwvszOK1jb2NDU1hcSfs/8illJWR2z4wgyOCxC&#10;VlZRVk5eWlqe6KfF2NQc1NHw6MTCIuYbLw1OnZtfvD9mdPwvJpqbp29P3+DPfmuOjE+mpmf9dx7F&#10;BQzGwcntyZOn1nZORFWjo28oLPxeREQsMzeflBT8AkNj/+p+JDElrbu3f2J61svHT1JaBhKcXyLc&#10;fhubHzS1dTU0dZdX8D/wkrNzC8Gm/zw+PTObjC539PSNWd+xwaN3Qip6cHi0pa1rb3V+CSsqKqaH&#10;ZAwCgUAgED9QxvxB6NSe19DUchIuTF1Dp/IgC+mLdPX2k9IvPyM79/Gjx0mpmV09fa7u3mOTUynp&#10;2S+e01bt9GSzsnGoqCIsBIVEEKerMrWw9vYLbGxuX1vb/FZ7dxGDxe1an/lFZQqKKgrKqmISUq3t&#10;u7aRX1DIyNjEz35rRkTH2zk4/6SZb27tNDG3Hhod/6qjNrY/2js6V9QQxnTVNjSJi0u6uHrIyipE&#10;xyZ+8djZhSXQzBLSMguYP93Vm5pbEm/I6dl5RydXeUXl8Z1GiZKKqmc0z11JmzLuaKysbSxicNgd&#10;mbS2ubmMW13b3F7f2IJbF4tfw+HXp2bnXdw8yioPmAghLjG1pb2TXDnx8QtSVdeenjspXllU1DRE&#10;xSRWN3bfA4vLOHh4kYxBIBAIBIL8MiY9K2+c5P4YsQlJxeWVJ+HCegeO6HdifGpqdnbhi7ttbX8U&#10;E5PaP5+BlbXdmzdvewdGxiemzS2tpuf+koiisuo7NnYVVY36pm916VhVU19Tt6vQtHX0lZTUevsH&#10;wyJi9ubF9vD2+xfM0ubo4iavoERsy/qeQM1i8YS+gpvbH2Zm5yemZ8enZsbGp2EZpEL/0MggaMSp&#10;mdGJqeGxCQiwOjw6PrQTBoZHBwZHZ+YXvP0CuLh4wiKj2zt72ju7O7r62jq72jq7wTpvbm0HNdvU&#10;0lFRVQtGPMiVvaaz2PhkXX3D5Z0GveLSSrB3HV1c34tJ+gWEwCmKS8tT07NTM7NT0zOT0zKTUjIg&#10;REbHE/tfJadmysjK8fIJ7G+EtLZ1hHP9sTPaRFBINCAohBhvZm59m+K2vpEJboUwwqq1o9vT2x+C&#10;h5efm6ePi7uXi9ufwcnFw8HZ3d7R1cbe2drWHiS6hZWdtZ0j3HgiIuJi4lLcPLwCgiKi4hI8PHzv&#10;3rHz8glKSsrKKSgpKKmIvBcHk11KSg72hAVuXn7m1285ubgFhUUlJGQ4OLkzc/I+r4KYuKTWfe0V&#10;/zIMjMy0dQz2VpewWHFxaah39NcIgUAgEAgyyxhZOaXs/ELS7L//gR2jrftz/z2OTUwBY/GLu61u&#10;bPHxCwSHhRNXCZ12ZGSLSgkSbnVtA8xBsH3376+pox8SFjG3gPn2HKZmZJVX7c5eoKdn9PkcR6pq&#10;mndu37l/78G5s+dv3LjFwPjyDQvbqzdvCYH5DdNL5pevXjPtLMAmOvqXtLRMz2kZINC8oKN5RktF&#10;/ZySihCePKV59Jjq0WPKBw+fPHz89PadB/cfPHrD8o6B8dWt23dvUty+SXHn+o1bV6/f/P3qDQjX&#10;blDcu//oyVPqy79fO7XLLzvhL/z662kIp387e+bM+XNnLxDC+UsXLl6+ePn3i5d+v3zl2q3b9169&#10;enPv7t3L58+/fvOWnuHV/QePf/vtDDHBh4+pqKifXbt6/fy5C9dvUMDy4yfUt27doaVjEhR6/15c&#10;iodPkIOTV/S9pKyCioKiqrKqhoqalqamrqa2PiFo6alp6Kiqa6uqaSmpaiipaqqpaalr6mpp6+no&#10;GalqaEEi7Bw8QqJiQiLv2Tm5GZleP3tOy8jIzMMn8F5ckodfkE9AmGCdi0q8F5N6LyEFZ5SSkpeW&#10;VZCVVZSBIK8MjwAPjwDlkyeEoVBmVgbGpjo6Bmrq2uoa2upauhAgG4RIPQMtXUM4r629M1HJQAYc&#10;P3kvjU9K8fELxK6sRkTFeHj7pGXmePsG2jm42Ng52Dk4wQIEByc3S2v7kp05i41MzPj4BZkYX7q4&#10;eoBSKimryi8q0TMw7uzu7+kb4OMXUlJWbesgaAPQWqYWNs+ePWdkelVT37gTMxYdlxAeFRcVmxAT&#10;nwQqIi4pJT4pNTE5PSk1IyU9EwJBPu2E9MzczOz8rNzCZEJkTl5BUUZWXlFJRVVdQ0FRWXZeEUjo&#10;lvbu3oGhweGxlrauji5Q2SPdfQNw3tb27rbO3r7BkeHRCZCCEH/gHR4RE9tKvtaYza2PcydphJWe&#10;vhGEvVXM8oqUlIyBoQn6a4RAIBAIBJlljIGxOekmhZjkSfmsmJNXeDTng36BoTEJSV/cbRm78o6N&#10;MyQ8YuvD/9w8fHx8Aqb3+aO0c3QB4w0WikoqiVMkgdFJ/C7+7SSmZICxu4QlzAinpWvAxcUDli6k&#10;3/vpo75fQHBOXtHWx//D4tcgLONWF5dxGCxuGYvHraxCWFnbWFvf2tjcJoTtj1sfP57AW9PN01te&#10;QRnzqfsciOTND/+3fwfCJWx/2FOVUCNLWPzi8sr84tL8EmZhETM3vzg7tzA3vwTqcX5xeQGDWcDA&#10;7/IiZnl+aRki5xYJAZYhcgmDxSzj8Osb+NX1Ffhv+8Pq+hac4miFU1xaqaNv2DcwRPohkP/YhKQ9&#10;n62dPX0BQWEZOXlhEdGNLW1fPDwiOj4kPBqkSF5BSXNrp5dPgJqGtr2jy8b29sj4ZEBwaHRsYsOn&#10;lkAonOS0jPDIGPz6SZwILiomnpRLJhEXd29eXv7egeETcnW6+sbqGjr76h0vLSOrb4BkDAKBQCAQ&#10;5JYx8Ee3upZUByxyisrKquon4cKkZOTzCouPcGBQSFh8YuoXdwPrUFpaPj0rt6Or5xXz63fv2LW1&#10;9S2s7OYWCN99wWSUV1QWE5fS1NYHq/oPwuRLeeNT5PHpXlvXVFXbSFyenltwcfMSl5SO+TS2e21z&#10;E2KGv3JUxgkEpKCMrAJu9af0G1NeWWtpbb83hOn7s7qx0dbZ/ZM6D41NSCbjEDtbe2c+fqHv3zvx&#10;n+juG9g/DxsGtyolI7e/fQaBQCAQCAR5ZAyY5vWNpA7nkJVXhP1PwoVJysjlFhxFxgQEhcUkJpOy&#10;Z1llNW5nEEV0XJKDk4uTi1t4ZNze521QMnYOTh1dvd/5wmfnFmzsHPsGh3/2W9PcwkZAWOTbJ3b7&#10;IRSWlhsam0zNzqNXzBEIi4xpaG4lV2oeXj78/MJj49Mn82JX8GuysoomZhao3hEIBAKBILOM0fma&#10;1hgNLR39k+HHTVFZ9W+zEpNIV2//2Mme5mtqenZ88rBJF7x9Azt7+n72WzM9K9fazgGD+yk9SFbV&#10;1JmaW/1tfNThdHT3Enon+gfP7AzkmJldCAwOt7SxP3AurwMZGh7t/qze5xYWQQompKRraOlB+nOL&#10;u14gJ2fmbO1dahuaT2DpRcTEkVHGuHv5cXByD52Y9smyytqMrNz9Mdp6+mimMgQCgUAgyC9jjE0t&#10;9waUfxEtbX1RccnlE2B6SsvKZ+YUHOFALBa/sbV9kussPSuvuLR8bzU5LcvC2nZ//yUwf4mDuRE/&#10;CnhkjEzMZ+a/YmR5QVE5Gzvn8xe01XVNsBoZk0D7glZeQbmuoYnEFDy8/P72EWFtfdPGztHNwysi&#10;KtbXPxC25n7qaRkaEXXj+vWk1MwTWHqp6Zn1TWQbG2Nj50RD85yM/jS/EUMTcylpub0JlwFdXUM1&#10;dW301CAQCAQCQWYZY2puXVFNqoxR09BiZHo1/m1e6smChKRMfFLqEQ7MyMopKCo7yXUWl5SSlJax&#10;t6qkrPr6DUv/4NheTHxi6snxWX5kQAO0tvf8pJnPLywxNDYd+8oHITY+2dTMcgVPGNCSlpWjqKIa&#10;Gh41sa9JBzatrm+srm2ub2yCHby6tr5fvtraOUlKye73hbqytiYjpxgYHArLfQNDYNAXFpfufZ64&#10;fuVq3qdVIlvbf85nsLa5hV8l+H4h9pz8Y8dB5+TM3OT03NjkNISh0VFIs39opG9guLWjq6KqLr+o&#10;rKC4vLCkLDe/JL+wtKC4NK+wOD07LyM7L6+gKCs3P6+gpKikPDe/KD0zOzkjKy0jB7amZxKeuIbm&#10;1ua2jrrG5rSMLFt75/ZOslX9xNRsTV3Tybk3jIzNtHX098eoa+koKKqiv0YIBAKBQJBZxphb2haV&#10;kmrWa+rosbFzzi4s/fALA4uw60gdq0LCo6Ni4k9ynYHlurKyO3Q7PSvvHSsbPR3D/k447l6+WTkE&#10;v+8Y3Orqxu5YHTBAeweGJqdmNj/N7rVjtv5vdW1jbeOktD5tfvgfhLXNTfzapom55Ts2jrLK6tWN&#10;LbiOza0Pa5vbK2sbhLC6gVtdx+LXFpeWp+cW5heXl7ArGBx+eWUNfpew+AUMFm7Ciem50Ynp2QXM&#10;xub24jJueGxidn5pfWN7CYMF47unf7i7d6Czp6+rd7CjqxcWOrr6Wjt62jp6mgiuXdoIhnVre1Nr&#10;R1MLMbQ1NLVCAFMbQm19c3Vt406or65tqKypq6iqgVBWUdPc2ung7CYgIBQYHA7GfVFZRVFpOegH&#10;sOxz84tzC4qz8wuJIT0zFxRpXkEx0VeMpbW9l0/Abi2v4OFYDy8fa1vHpR2PlmD6gw5x8/AhzEKR&#10;nJqanp2cmh4Zk9DTT5gTr66hRV1Di4OdI2rHVyYeD0pnG4PFG5uaJ6VkQG4tre2SU9N2VVZJ2TPq&#10;Z6dOnSKeDjLv5OIRGBJmZeNgY+fgHxjq5OIG53VwcjGzsPLw8svKK0hJI8yPByEyOhbOC9kGtRyX&#10;kALLyakZIK1DwqKiYxOzd7QK7J9fWFxcWp6dXwRZhQBKJScPSqIKirG4tDIyNh4KBw4HAZOelRsR&#10;E5fw/7d3Hn5tHene93t3N5t6k+w6duw4LnHiOIkdd8BUY9NMMUUgIVRQQyCEqKIjEL333nsH03vv&#10;vZnewdn/I+8jycHe3L028SUGJ8/383A+R6NT5syMxO93dGYmKS0uMSUlLQsS/+NkMv8XoOUcnc8v&#10;k8UlWVD3Xq5tbhsbE6h0Bv43QhAEQZADtjG2dvYgLPZrY2iW2tp6R2F0qdb2zrX1zdfYUeQXGBEV&#10;d5TrDCTv/NLSs9oROGhoaoN+DQ6NlKVsbT81J1NVVdXNzMgKSir31DX19A21tHXvP9BWu/dAVe2B&#10;svI9ZVV1FbX7avc0lJTVbt2Sl7urpHBX5bbc3Vu35W/clL9xS/7ajTvXb9z58dqtK9duXrl248rV&#10;axDf/yCZZAbi28tXIL65/P3FS5cl8c23EF9d/Ob8BUmcPXcR4syXF858ee7Ml+dPf3EW4vNTZ06c&#10;PA1x8nPJEl6e/uJLSIcNYMsvz3517vzXEOcvfA3HuXL1+l1F1dOnTr/7zjvgZOQVlE+dPvv/jv3X&#10;i3PPnDh56tvL35/+4vwH738IB4TzfvrJP16coeY94O/v/fUv73z66T/Pnrvw2YnPP/n4UzjX91ev&#10;Xbx46ZNP//nPfxz/x6fHvzx7/tK3P5w/f/H7H65euXpD5d59A0MTbV19LW09XckcjmYmZmQi0cLM&#10;nApBItPJFJoFxdKCxoSgWrLpDJYliyMNLpNjw7ayAdsA6h+E6VcXLkK6h7fIhi+wFTjx7Z0Fji4O&#10;TrJwdRZ6uHv5evr4unn4hEXFTM/M1TWA03Dq6n0+bevc/GJaZrbAwWlC+qtOcWlFQHBoYnJqSVlV&#10;b9/A2MT00PBoZ0/f6pqknbt7iTS1tK9fu0Gjs1bXN8EjWfPsvEV+7p5e4B/YVty7d5VT0rNkR66p&#10;bzYn0xSVVX39g+EleL2K6prG5g7wM2UVNWDV4K+hubWto6ulrbN3YAjs4szMk56+wcGRsUUwi9s7&#10;YI/Xt7Y3t3Z2XnDFRxNXDy/1+1oDw0elbwyTbW1oSNh7ub6xbUQws7a1x/9GCIIgCHLANoZv7ygS&#10;B+7zcKZEcyVl1d/UJeB3ArSjbFrA30pEdPye2juaZEtudZf8LB1U18SUdOu2nLKKGsGMPPSLUAsK&#10;iaisrXvbm2Z0XAKRRPlNuywsrza2tJeUV1TV1K9u7Rxi5sEVcHn837RLZ09/3QujDPcNDIkDgr1F&#10;/rK6fiV5hcUZWXmS57Ok/aZGJybAkMPu9dJOJs1tHUkpGVU1dRu/jKS3uLJa39QyPffkD/8d5+7l&#10;o67+4DcNt/C7kpmT5x8U8tzGbG4bGZnweAL8b4QgCIIgB2xj7B1d9u70vxIimXLz1p3x8ZlDvzBj&#10;E2JqRs5r7Di/sLS0vHaU6ywtMzvlhb4x/5OomLgXb+q/pbh5ijQ0dOYWlvazcVhEzKVvv1NUUmNx&#10;bMgWdCVltVMnT3Gs+YeV+azcQktL9uz8PH7FHDoCByd5BcXR0SM64PKG1MZY8/hYUwiCIAhywDYG&#10;REBmdv4+D2fJ4Kjf19in9PxdIRBIKRnZf8g6S8/KiZVOdrmz+9O8tKirahoam9v2NggJi3pc1/C2&#10;X6aPn7++vtHc/KvbkpPQTf+RUUv7v3UKH5+aIRBJuvqP2joPYezpjOx8cwvq0fkF4M+M0M1TR8/g&#10;6ExAlJNfHB2X8NzGbO0amZhaWaONQRAEQZCDtjHw/zWnoGifh7Og0jU0dBaWD3/A5UdGJnEJya+x&#10;Y019Y1lF9VGus82t7a1tSYeE9q4eKo2pravH4wmmZp8/HRQUElZ3cJOgHxYe3n4Kisp9g8Mv38zd&#10;y1dHV/9/+/XJzcOHybaeeON2IjOngESm4PSXR4G1jS3ZwH0tbZ1y8koe3qLC4nInofvyyvMufOLA&#10;0EuXLien/dvTpMWlFQmvNdrhy6FZsh/qGey9XN/aARvD4eL0lwiCIAhy0DbGxtYuPSt3n4cjkil6&#10;eoar61uHfmGWTKtfiZJ9IhkrKSnlrag8cFx3lVROHD/+q9k/ROKA2iM5reFv4sniUnVt/cu3GRwe&#10;49rYZWTlTc7Mwsu2zm7Ypbm1EyzQ0MjY/NLyxtZOVEx8embuG858anq2kZHp8OgEfsUcOhNTzwZc&#10;Lq+q/ejDDx2cXGLjE65fv93cJhnfWejuPToxybdz+PzkSdnYHs1tXbKvjuzcfG9f8YHnx4YvMCKY&#10;Pr8rsb1jYkrkcGywphAEQRDkgG2Mm4fP/h8qIxDN72tozR6B5zcqq2teb+4UkDIJSWlvReUNDI9q&#10;6+geO3ZM9MsovTLik1KHRsf/DM238nFtUkr6yNhEQFDo0MiESBxoY2Pn6uEJZRIYGsFicyNj4qtr&#10;6jJy899wxuqbWtw8feYXl/Ar5tARunmo3rsPjQTWvUR+Dg4ure3dBDNScGikyM9fV88gJ7/A2cXd&#10;xy8gN7+op2/I3VPE5EhmES2vrCksOfgppKxs7F78NUZmY1gcLtYUgiAIghywjXFx80zL3G9feXcv&#10;X66N7fzS8qFfWFNL++TU64w04OXj5+UjfisqD2yMyNdfHBhkK7Dv7hvcS3cWeugZGPr4BXp4+3V0&#10;9kDKk/kFkTiIweKChDKnMPYqtLis0tDYVF5B2fsXI+TtG6igpKaket+CxugfkjzQ5S0OvPDVtydO&#10;nj731dfXb97xCwiVbdnc0k4kUxTuqsjJK12/cQeOvCit99aOLiehB8vKmsnhUunsvWHfsnILIJFC&#10;Y1LorL0MVFTVMtlcsgWdzmTTGJzwqBhZemhEjIKC8reXvyeaW9ja2ds7CvsHJJnZ2t6JiUuCNmZl&#10;zXN0Fmpp6cq6CWVK+6LIyd/NyMotLCn99KOPNTQ0r1+7ASftHxwVBwSub7zpXwgnpmbw++UoAK1F&#10;UUllXFodeYXFTLbEokjGhLj4jYOz0N3DR+6OPNmCWtfQ5Obudfwfx2/evGVGJHGt+WBs4CN24PkZ&#10;HpsoLX+893Jje4dgSmKw0cYgCIIgyEHbGEcX99T0/faVX15em5yePQoXZmVjGxP/On1j2jq62zqP&#10;9OTxTa0d3r5iUPOSh+x1DUDQKyqqamjqNLV2yjbIzS+WDbN7WCwsLs8vLHX29BWXVaxvbssSB0dG&#10;8wqKG1vaauobZ2afDeE1NTtXVVPX0tbZ0t5ZWV2z18VlbmGJTKVd+eFKbEJKd+9AfVMLGBjZW3DY&#10;ysf1LW1dY5PTVtZ8T28RJJaUV3917ry2ju7o+HRicvqd23KmRPPvLl3OLywdGBrl8R36+gffZAnU&#10;1TeHR8fi98tRwN7B+eqP13qkDQBML0tqGCpr6j5874PImLjB4dEL57/i8QUb27s+vv7Hjh2zsbMX&#10;+wf917FjNDpr9vefyXdrd9eMSEYbgyAIgiAHb2OcfouNATEqewz90CGSKUd8FsvXZml1lcuzozNY&#10;JRVVsP6zZCLwTXA1dAanvrF5a3s3K6dgfuGtf5wpOi7JwMB49aVzmGZk54NFkXik4dErV69ZSftJ&#10;J6dmUqiWxWWVjx4ZZeflj4xNODoL94zTm6GmtlEkDtqzXsghkpSayWBxJ6ckt1fiElKI5haw0jc4&#10;rKCgFJ+UsrK2oampHRAUDomBIeGffPJJUUnFyPj0mS++ZLCtf4/8BIVGWPPsntuYnV0zMzKDaYU1&#10;hSAIgiAHbGOcXT2SU9P3eTgyxVJbV2/qCPwgQ6Ey4l+rp/7E9Mzw2OQRr7bO7v6tnV9L5P7BYV9x&#10;0CMjUzt75xdHYXpLCQgOU1G5Nzrxsuk+Orp6jU3MZCPL+QcGl5RXwgq89PUPnplbyCsoqmtoiolL&#10;TE7LfPP539xCD3PkaOvojox5Nthxc1uH7LnT/sGRlTXJ52VuYRneld0CyC8sLX6t+XNfia3AUVNH&#10;d+/l9s5PZiSypSUbawdBEARBDtjGCN28ElP2a2OseQLth3qDI2OHfmFEokVYZPRr7BiTkCxwcFlc&#10;XnntUy+urGxt7/4qcXZufnR8qr2zB8STLKWrp7+qpq6mrvFxXcPYuESsj01O5xWWllfWFJSUyUZM&#10;npl9UlBUVl5Vk1dYDC5le+dpTkGRmvqDl/zQtLqx+cdomp4+YiVlNVnJvKzJ2djdvCk3/r90RBmb&#10;mGKyrGrq3vS4bdNzc79H73DkNSgsrXDz9F7f2j0i+RG6elJpzF/ZGBqDhTWFIAiCIAdsY1x+i42Z&#10;nJkbOgIeBmBzedFxSa+xY3p2noqKGsGM9Li2CXxFeGQsi821oNCz8grASLh7+RoaEQhEc7aVTVNL&#10;+/jkjL2jq6ExwYRAhMSSssqN7W07B5f7GlqWLCttHT07e+f5peX5+SWBg5Om5sM78ndhWVPX0NM/&#10;aCtwIlNoVDrD3JwaGBzaPzAUl5hiSiRLOsFT6M5Cj86ePjipGYkCAcePjktsbu10cnHV0dGvqmn4&#10;wzdNsDG35OR7B4Zevlnl49oLX33NYP+HZ3Imp2ctaAyeneDNZz6/qOyRkUlv/xB+xRw6rh5en3z8&#10;MdjdvIKShJQ0H98AW4GjbAzu5rYOgaOzwFFo7yiET2hBcblsl8GhUb7AycqaB3vRGRwfv8CV1Q1I&#10;zysoJlPpTI6N0M3DLyAoITl9aXkN0odHxoJCIyOi4wJDIqIkv+dIxrqIS0gKDosKCApr6+ze3n6a&#10;mJLh4+cPDfWL06fNpA+27UEiwyeegTWFIAiCIAdsY9w9RUn7fqisb3C4oan1KFxYU0vb1NTrPNu2&#10;tbubnVsgDgjt7R/c3NqpelwLdigkPLKrp29+cTk1Pdtb5CcOgIRo2S8A2XmwcQiIGJAvg9Jxjbp6&#10;+gtLy8GrFJdVdXQ/m0J+dGyyo6u3tb27pf1ZR/yFxZXZufmFpdX5xaX1je1nicsra5tb8HJr96ks&#10;ZR0ysfPTxi8d5YGdn/71Z2iaWztPW9o697mxvaOLzkN9oZtXdX3j/NJKR1cfuCA9A0OQp8tra28+&#10;8yXllfr6hh3d/fgVc+hk5hQoq6jdVVRWUVVXuKt0+7ackrKqpOfSzm5kdOz5C9/IySmoqt1/oKHt&#10;5x8i22VoeMySZUWjs7jWfHUNLXAy8FH9WdIXK1dRSe3evQeQePXqTUUVtbJKyQONqek5X399+Ycr&#10;P35x5uzx4yfsnYRZOQVyCoo/XLl+5eqPdg4uuQVFSqr3Ln596fYdBdV7D7xE/s8/zrv/IpIpVCra&#10;GARBEAQ5aBvjJfLbv42hM61Onvi8obnt0C+sobl1aGQcK/jtJSQsSlf30fTc3D63b2zpIFlQL136&#10;/sdrN7R19H18/Q8x86WVj41MTMHVYz0ir8ScQrWwoGM5IAiCIMgB2xgPL9/4fU8Hybd3PHf2fFtn&#10;76FfGI8vAB2MFfz2EhmTcP++1uDw2NuY+dLKarAxPW92lGfkbbUxFlRzCg3LAUEQBEEO2Ma4efjE&#10;xifu83D2Di7nz11o7+o59AtzcfX8ow64/GexMdGxmlrakzNzb2Pmyypr0MYg+8TCgo42BkEQBEEO&#10;3sa4untH/TJE6SsROAnBxrR1HP70kV4icWj46/8aMzo+lVdYXN/YMj4x9bi2IbegJC0jp7lVMsjY&#10;9s5OT2//2OT0/MLywuLyyPhkRXXd8NgEvLW+vpVXWBKfmJyQlBaflJaQkhYbn9zdJ9GyE1OzETFx&#10;4KwCQyJCw6NhBSIgOAyWq2uS3sPwLolMMyGQjE2JRiZmj4wJhkam6vc1KTRmflGZf2CouoaWhobO&#10;Q119LW1dDc2HDzS1IZRV1FzcPAODw3X0DNTu3VdUVlVVe3BXUVlO/u533/9obk6NiI7T0zc6e+7C&#10;5ctXLn37Hawc/+ykt6//zNwTa57g7LmLJz47+RnE8RNfnDn78X9/Iq+g3NzWUVRafu36zXf+8re/&#10;/uUvH7z/EaR/9NHH77zzzvvvvv/u399jc20gw+KA0Pff++CjDz768MMPP3j//b/99W+nvzibkpbd&#10;1NKuqKJ25sy5s2fPnzxx6vOTpyBLmbn5UfGJt28r/HjtlqaO7sOHBlev3/QS+YdFxp46debMl+fu&#10;KqlC+gMNrTtyCkI3LzdP73f//nfYcW9CzLcLaBJgY7p7B/ArBnklVCqDSKZgOSAIgiDIAdsYT2+/&#10;6Nj9/hrj4Ox2/uy5lvauQ78wyDaJTM3OLQwKiRAHBKekZyUmp4NreFwnGeMLjFZwaHhAUFhAUIiP&#10;XwCYBCcX95g4iVvb2t6JiUtisq0NDIzoDJa3SMwXONAZbIIpCazR2tomHIFrY+fo4grpNrb2Dk4u&#10;JBIlWGqZHtc1cXl2TKYVi2MFu7A4NiwWNye/CN6qqqmj0llstjWdyYF3OVxbDpfHZHPhvBPTs8sr&#10;a0J3bzMS2YJiSaFKg84AcQM+xNnVvamlDUwUzZJtyWRbWfPhIEwOl82xhnUajQlGKCMnz87ekce3&#10;59k52PDsrGzsJCMsMVnhUbHtnb1gpfwCguOTUuMSUyNjEuBiB6RDETS1dkbHJSSlZqZn5sIyNT0z&#10;Jj5ZNkzwzu5PWbmFsQnJsH1Keja4OImRy8yJjIlzdvUsraiCbWobWgT2zu5ePp5evhBuniKROGho&#10;dHx0bEIkDnSHRB9fD2+R0N0Tyrm7t7+5tV3oLvEnTkI3vr2zwMGloLi8uLTCzsEJEqG+4AiwsbPQ&#10;A7IBmfH0EWdk57+ln6vK6jpDEwLaGOSVwGcNPvVkKvaNQRAEQZCDtjHiwOCYhP2OXOwoBBtzvrGl&#10;49AvbGxiGkRwTl5BXGJyVExCTl5RZnYu+JN66UBqQ6NjqZnZ8UlpsQkpcQkpCcmpYVExRSWVsn1b&#10;2jprG5raO3u6+wZAl09MzY5NTg8Nj87Oz0tlx9Oe3v6h4bGu7v72rp6R0Ym+geHFxRXpW/+anp17&#10;srg8v7Qyt7AkXVney9LC8vLa5uba5tbG5vb2ztOt3d2tnV1sgn9IyiprTAhEmV1EkJdDIlFMSWQs&#10;BwRBEAQ5YBsTEBweve++Ma4e3ufPXWhobsWSRf7MPK6tNzElDo6MYVEgL2d9Y8vA0BhHKkMQBEGQ&#10;g7cxfv7B4ZGx+zyct2/ANxe/qUMbg/y5qaiuA23aPzSCRYG8nNWNjQcaWpYMDhYFgiAIghywjQmL&#10;iAqLiNnn4Ty8xceOHUtJz8GSRf7MFJVW6jzUHcJfY5BXsbS6deP6TVMzEhYFgiAIghywjQkMifAL&#10;CNrn4ULCo8DGxOz7ITQE+UMSm5B0R07+cV3TK7fc3vlpcWVleWV9cWV1YfFZT6rJqZmV1XXZ+tzC&#10;wsTU9NTs3PTc3OT07MT07ODwWHtXX+/A0MDQaFtnd3NbV1NLR0NTa11jc01dU11DU0Nza3VtfVll&#10;TUV1Law0NLe3dfQ0t3XUN7U1tnS0d/V0dvc2tbbDljX1Tdm5hV09fRvb20Wl5Vm5BQUlZYXF5RVV&#10;tWUVVanp2Snp2QlJ6XEJyQlJkl5kMXFJEdFxYRExoRDhkcGh4YHB4YEh4f5BYeKgEJE4yMPL18vP&#10;31cc4C3yd/PwgvAW+bl5eru4ebm4ekIIpSsOTq6Ozm529s75RSVwjQVFpQJHoTgguH9wBK7LVuDg&#10;5OLm4CSEFWuewMqab8O3t3NwsXdygXf49s4QPDtHW769DV/A5Qkk29jwIUXo7u3lIxYHhgSFRjq5&#10;uHK4sKPAxlbAseJxeXbSvexpDA6FxjQzp8bGJ03Pzbt5iih0luw52PCoGJ2HBgZGJnr6Rppauvce&#10;aKqpayirqSsqqykqqioqqUlCRU39vhZsQyLTLJlW1jy+DWTA1o7B4tIYkkE42FbWkjE2eHzIEptr&#10;y+HYwNkZbC6BQFK7p6Gh+RCOrKR8T1n5noKiivoDLXn5u/CdqXbvPvakQhAEQZADtjGhUTEEArG4&#10;tBIk1Or61tLyKixf7JsOAmhpdX1lfXN2ftHFzePDd9/18BQtr21sbe+COHu+2db23vrmzu7q2sby&#10;2trm1s4fr0wXllbHJqf2Xk5OzfYNDo+MT/YPjfT2D3X3DHT19rd2dFVU12XnF6Zn5qZn5ckiNSMr&#10;LUMiHJNTMyESUzISklNj41MSk1MTk9Ni4hKjYuNhGR2X8EskSZRlfHJkTHxEVFxIeDRIRl9xUER0&#10;fGx8YmBoeEaWZKQvqAhINCNaZOdKxkwbHBljcmyMTEwNDAkg1x4ZEoxNiPCumbkFgWhuTDDTNzAG&#10;MaejZ6BrYKitqw/runqGhsYEczINBBnITWehuzTc7J0kw7XZ2jlKlByPz7HmS0Zv4zsUl0mGMpuY&#10;nHZ29czKL/xZ+pAV18aWb+fg4xcIeY6EHCYkhUXGgqK1thUIHFwcXdzdvXxBgAaHRYIClgzFZmXD&#10;5tpAVlkcyVLyUpryPKyeJ7I4/xawvRWXB2oSwt7Rxc8/OCIqBjS3O+hpV3cIHl9gZ+/EtbHjcG1g&#10;ybW2hb0cXYQd3f2FJWVGBLPg0MixiamomDiSOYXD5cG7tnYOji5uNiCWnYWg3T29fV09vEXiwKCQ&#10;CJDOTi7uQSFhsB4YHBoSFkVjMG/dusNic909RXBSoZuHq4enj2+Ar38Q1IWPrx+sQzrf3smSwbag&#10;0umWLDKZZk6mhkfGQhUbm5i5efp09/ZPTs6AzmawOFyuRAoz2dawTqExCGYkc9iNwSISLYxMCBAm&#10;BKKZmTnZgmZuQTEzI5sSzYkkC3jX1NScyeSALWCwrMhUSwsLOp3BYVvxmCwrSyYHEs0taJnZudBE&#10;KXSmuroGZLWhqaXqcS24iIcPDYjmFlBcHl4+cGpLFhtcSkBwmH9gCHiYiOhYKB9pJEBExyUmJKVl&#10;5xVV1dSBuQJnVVbxuLq2saO7t/JxbU5eETT1tKwcWYBBgmVOQRE0EomNKS6FK4LGMzQy1tHVC06A&#10;asl0ErrBueITUzOy82AFCodKY/4qoNz2gkZn0hgsOp0FFwilBCaDRmPSLNnPg8YkU+kUmiUUNbiO&#10;opKKpaUVaBXwqYHLh2zUNTTDZcLZXd290rNyKqprauobW9s7wQSC8esdGAHjV1JWkZqRA82VBQXC&#10;tGIyreBQ4F7gpHQmB5ZgZuBcVEvWiyEdZtCKKRlj8FnrtRXA9XmCW4OVH6/fNCGQNrZ38B8SgiAI&#10;ghykjSksrlBWU1e7r6Gq9uDGzds/wL/cm3JKyqrqGlraD/Ue6hlo6+g/0NLR0tYF4aupqSOvoHhX&#10;UUlT66GGps4jY0J9U8vE1Iyz0INoTo2Wjmg8NfvESySG//2SG6h8Bw9vX5mkc3X39gaVFxIRFim5&#10;1wsrAcHhIF8kIRkZOcw/KFTkFwjbgCqFFTiIt2+At6/Yy8cXFDCcoqSsUnZ7OzAkQhwYLLufPT4x&#10;7entZ80TgAh1ld6sBW0NotNTuhfsC2LU3snF2tYeFK1UJnIZbCsWLEEJ0VkgGUGjsKxsQP2ApCOS&#10;KBJ1SLIApQjCC0S/iSnRyNgM1iHEASGpmdkgkjS0dEC0wdln5+YdnFxBlVqAluHYWNvyQfSDhgaR&#10;DfoblI0lkyVRQiAoXwg4417QGc9X9tZl8avtJRKKzoRsw4modBaZQvMPCpMWyFPIGJS2rHzmniyA&#10;kgb9XVvf2N7ZW1RWAesg5WFHkLaQWxCOdQ0tCUkpUGAZWXkp6Zkg3S2lh5VoNTiLpUyo/aIOGbLg&#10;MCUbgGhjy0ZtDouO/e67H6BeZp8sgPn57MTnYIdAbhoRiEYmkjAmkMA7kcgUMEgkcyqRTCWRabCk&#10;0FnSEaVB7dlCQM7BI3Glt70lYWsP+YHgCxztHJyk4SK9VS8Eg+HgLAR5CPXrKAlX8DBQueBYQCyC&#10;WbJ3FEKii6sH+G3p7DQiH78AaBIgZKFVgOOpqWvKyivQe2QChdA/OOzm4UMwI/sFhEABQmHKWqN/&#10;YKif5GWoNCU0ICgkIDQ8KDQyMCQcGm1IWGRYJEj61KSUdEh0cfOEayFK79zDicKjYgLDIqD8oaVD&#10;TsDDgIuDo0VEx8ES2jY4wLrGJjhOaUX1/MLS5tYWOIqCopKS8ur8wtLi8kpYKS2vLq+qBZENUV1T&#10;V1PXDJ+y5rYu8GADw6PdfQOyn1zAP0C0dXT39A+OTUz39A22dXQ1t7a3tHWAi4bo7O4DdQ6WY2f3&#10;KdQXrMDRllbXZB/86bn51o6esfFJ2UtoyUOj47/fN9HyytrS8rNTr6xu4FczgiAIgiD/VxvzH9l5&#10;+tPa+iYInYmpWRBba+tbz+XI2mZjc3tmdn5icnpxWYUsEcRZSHh0dW39z9IurSDIUtKzYAmiPyom&#10;ISgkDBQeCGg2l2cukbMUCp0BIb29KrmLSQexzrYCAW1OoVlQLDmwmQUVnJKOjv5D3Ud6+o/0DAw1&#10;dR7GxCfD8SdnZo2NzQwemYxIVVdza4cpiaylpaMrnThSHdyVjq4RwczQ0FhFVf3mrdty8orq9zXh&#10;IEYmphYg/znWIJr5AgeenQNIZ66NraOTq6e3yM7eGbS+rXRuFgi+RBZLwsFRCB6JxxOASSqvfPzk&#10;yQKIy7TM3OGxZ/pvdGKqs6evv394dHxy9sni/MIyxJPFpcWllWXJT1Ibq+sbK+sbsoGY1ze3N7d2&#10;wXhIYlcSOz/9C5spgiAIgiAIghyAjTmC7Ow+l/sj4+Ojv7iIn6VDmsp8wsrqxszMk5m5BUjcfvoT&#10;2LC+wdHR8amZJwtgJ9a38KEOBEEQBEEQBEEbgyAIgiAIgiAIgjYGQRAEQRAEQRC0MQiCIAiCIAiC&#10;IGhjEARBEARBEARB0MYgCIIgCIIgCIKgjUEQBEEQBEEQBG0MgiAIgiAIgiAI2hgEQRAEQRAEQRC0&#10;MQiCIAiCIAiCoI1BEARBEARBEARBG4MgCIIgCIIgCII2BkEQBEEQBEEQtDEIgiAIgiAIgiBoYxAE&#10;QRAEQRAEQdDGIAiCIAiCIAiCNgZBEARBEARBEARtDIIgCIIgCIIgCNoYBEEQBEEQBEHQxiAIgiAI&#10;giAIgqCNQRAEQRAEQRAEeQ3+P6MFp4B9VY1XAAAAAElFTkSuQmCCUEsBAi0AFAAGAAgAAAAhALGC&#10;Z7YKAQAAEwIAABMAAAAAAAAAAAAAAAAAAAAAAFtDb250ZW50X1R5cGVzXS54bWxQSwECLQAUAAYA&#10;CAAAACEAOP0h/9YAAACUAQAACwAAAAAAAAAAAAAAAAA7AQAAX3JlbHMvLnJlbHNQSwECLQAUAAYA&#10;CAAAACEAkTF60xAIAACaMQAADgAAAAAAAAAAAAAAAAA6AgAAZHJzL2Uyb0RvYy54bWxQSwECLQAU&#10;AAYACAAAACEAqiYOvrwAAAAhAQAAGQAAAAAAAAAAAAAAAAB2CgAAZHJzL19yZWxzL2Uyb0RvYy54&#10;bWwucmVsc1BLAQItABQABgAIAAAAIQCGXTyJ4AAAAAkBAAAPAAAAAAAAAAAAAAAAAGkLAABkcnMv&#10;ZG93bnJldi54bWxQSwECLQAKAAAAAAAAACEAKkRoPvhYAwD4WAMAFAAAAAAAAAAAAAAAAAB2DAAA&#10;ZHJzL21lZGlhL2ltYWdlMS5wbmdQSwUGAAAAAAYABgB8AQAAoGUDAAAA&#10;">
                <v:group id="Groupe 62" o:spid="_x0000_s1028" style="position:absolute;width:67307;height:43793" coordsize="67307,43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e 55" o:spid="_x0000_s1029" style="position:absolute;left:998;top:5763;width:63716;height:37407" coordsize="63715,3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group id="Groupe 54" o:spid="_x0000_s1030" style="position:absolute;left:1844;top:1075;width:60699;height:34886" coordsize="60699,34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ect id="Rectangle 48" o:spid="_x0000_s1031" style="position:absolute;width:10603;height:8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cL6vAAAANsAAAAPAAAAZHJzL2Rvd25yZXYueG1sRE+7CsIw&#10;FN0F/yFcwU1TpRSpRhFRdNDB135prm2xuSlN1OrXm0FwPJz3bNGaSjypcaVlBaNhBII4s7rkXMHl&#10;vBlMQDiPrLGyTAre5GAx73ZmmGr74iM9Tz4XIYRdigoK7+tUSpcVZNANbU0cuJttDPoAm1zqBl8h&#10;3FRyHEWJNFhyaCiwplVB2f30MAoyU26v8f4wWlfJ+rak5Izx4aNUv9cupyA8tf4v/rl3WkEcxoYv&#10;4QfI+RcAAP//AwBQSwECLQAUAAYACAAAACEA2+H2y+4AAACFAQAAEwAAAAAAAAAAAAAAAAAAAAAA&#10;W0NvbnRlbnRfVHlwZXNdLnhtbFBLAQItABQABgAIAAAAIQBa9CxbvwAAABUBAAALAAAAAAAAAAAA&#10;AAAAAB8BAABfcmVscy8ucmVsc1BLAQItABQABgAIAAAAIQCXPcL6vAAAANsAAAAPAAAAAAAAAAAA&#10;AAAAAAcCAABkcnMvZG93bnJldi54bWxQSwUGAAAAAAMAAwC3AAAA8AIAAAAA&#10;" fillcolor="#a6e4df [1305]" strokecolor="#013854" strokeweight=".25pt">
                        <v:fill opacity="13878f"/>
                      </v:rect>
                      <v:rect id="Rectangle 49" o:spid="_x0000_s1032" style="position:absolute;left:230;top:15675;width:10604;height:8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s24xQAAANsAAAAPAAAAZHJzL2Rvd25yZXYueG1sRI9Ba8JA&#10;FITvQv/D8gq96aYiotFViloR2osxqMdn9pmkzb4N2VXTf+8KBY/DzHzDTOetqcSVGldaVvDei0AQ&#10;Z1aXnCtId5/dEQjnkTVWlknBHzmYz146U4y1vfGWronPRYCwi1FB4X0dS+myggy6nq2Jg3e2jUEf&#10;ZJNL3eAtwE0l+1E0lAZLDgsF1rQoKPtNLkbBKVt+70eXdLDaJ+uv48YefqL0oNTba/sxAeGp9c/w&#10;f3ujFQzG8PgSfoCc3QEAAP//AwBQSwECLQAUAAYACAAAACEA2+H2y+4AAACFAQAAEwAAAAAAAAAA&#10;AAAAAAAAAAAAW0NvbnRlbnRfVHlwZXNdLnhtbFBLAQItABQABgAIAAAAIQBa9CxbvwAAABUBAAAL&#10;AAAAAAAAAAAAAAAAAB8BAABfcmVscy8ucmVsc1BLAQItABQABgAIAAAAIQA88s24xQAAANsAAAAP&#10;AAAAAAAAAAAAAAAAAAcCAABkcnMvZG93bnJldi54bWxQSwUGAAAAAAMAAwC3AAAA+QIAAAAA&#10;" fillcolor="#6e98f5 [1311]" strokecolor="#013854" strokeweight=".25pt">
                        <v:fill opacity="13878f"/>
                      </v:rect>
                      <v:rect id="Rectangle 50" o:spid="_x0000_s1033" style="position:absolute;left:230;top:9528;width:10604;height: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TrwQAAANsAAAAPAAAAZHJzL2Rvd25yZXYueG1sRE/Pa8Iw&#10;FL4P/B/CG3gZNl3BoZ1RpDDYTdYpenw2b21n81KSrO3+e3MY7Pjx/d7sJtOJgZxvLSt4TlIQxJXV&#10;LdcKjp9vixUIH5A1dpZJwS952G1nDxvMtR35g4Yy1CKGsM9RQRNCn0vpq4YM+sT2xJH7ss5giNDV&#10;UjscY7jpZJamL9Jgy7GhwZ6Khqpb+WMUZNnJFdmtsNqYp+8LDeF6OK+Vmj9O+1cQgabwL/5zv2sF&#10;y7g+fok/QG7vAAAA//8DAFBLAQItABQABgAIAAAAIQDb4fbL7gAAAIUBAAATAAAAAAAAAAAAAAAA&#10;AAAAAABbQ29udGVudF9UeXBlc10ueG1sUEsBAi0AFAAGAAgAAAAhAFr0LFu/AAAAFQEAAAsAAAAA&#10;AAAAAAAAAAAAHwEAAF9yZWxzLy5yZWxzUEsBAi0AFAAGAAgAAAAhANQ+JOvBAAAA2wAAAA8AAAAA&#10;AAAAAAAAAAAABwIAAGRycy9kb3ducmV2LnhtbFBLBQYAAAAAAwADALcAAAD1AgAAAAA=&#10;" fillcolor="red" strokecolor="#013854" strokeweight=".25pt">
                        <v:fill opacity="13878f"/>
                      </v:rect>
                      <v:rect id="Rectangle 51" o:spid="_x0000_s1034" style="position:absolute;left:2151;top:25357;width:8299;height:57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hJkxQAAANsAAAAPAAAAZHJzL2Rvd25yZXYueG1sRI9Ba8JA&#10;FITvBf/D8oRepG5iq0jqKiK1SKFQU9HrI/uaDWbfhuxq4r/vFoQeh5n5hlmseluLK7W+cqwgHScg&#10;iAunKy4VHL63T3MQPiBrrB2Tght5WC0HDwvMtOt4T9c8lCJC2GeowITQZFL6wpBFP3YNcfR+XGsx&#10;RNmWUrfYRbit5SRJZtJixXHBYEMbQ8U5v1gF5en5ZTQ7fk380XT24y3NPw/vG6Ueh/36FUSgPvyH&#10;7+2dVjBN4e9L/AFy+QsAAP//AwBQSwECLQAUAAYACAAAACEA2+H2y+4AAACFAQAAEwAAAAAAAAAA&#10;AAAAAAAAAAAAW0NvbnRlbnRfVHlwZXNdLnhtbFBLAQItABQABgAIAAAAIQBa9CxbvwAAABUBAAAL&#10;AAAAAAAAAAAAAAAAAB8BAABfcmVscy8ucmVsc1BLAQItABQABgAIAAAAIQBb4hJkxQAAANsAAAAP&#10;AAAAAAAAAAAAAAAAAAcCAABkcnMvZG93bnJldi54bWxQSwUGAAAAAAMAAwC3AAAA+QIAAAAA&#10;" fillcolor="#ffc000" strokecolor="#013854" strokeweight=".25pt">
                        <v:fill opacity="13878f"/>
                      </v:rect>
                      <v:rect id="Rectangle 52" o:spid="_x0000_s1035" style="position:absolute;left:47717;top:5378;width:12982;height:228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wsJwgAAANsAAAAPAAAAZHJzL2Rvd25yZXYueG1sRI9Bi8Iw&#10;FITvC/6H8ARva2rBrVSjiLCsFw/rCuLt2TzbYvNSkmjrvzeCsMdhZr5hFqveNOJOzteWFUzGCQji&#10;wuqaSwWHv+/PGQgfkDU2lknBgzysloOPBebadvxL930oRYSwz1FBFUKbS+mLigz6sW2Jo3exzmCI&#10;0pVSO+wi3DQyTZIvabDmuFBhS5uKiuv+ZiLl9HMJ9S2b7GSXzhp3zo6eM6VGw349BxGoD//hd3ur&#10;FUxTeH2JP0AunwAAAP//AwBQSwECLQAUAAYACAAAACEA2+H2y+4AAACFAQAAEwAAAAAAAAAAAAAA&#10;AAAAAAAAW0NvbnRlbnRfVHlwZXNdLnhtbFBLAQItABQABgAIAAAAIQBa9CxbvwAAABUBAAALAAAA&#10;AAAAAAAAAAAAAB8BAABfcmVscy8ucmVsc1BLAQItABQABgAIAAAAIQCAJwsJwgAAANsAAAAPAAAA&#10;AAAAAAAAAAAAAAcCAABkcnMvZG93bnJldi54bWxQSwUGAAAAAAMAAwC3AAAA9gIAAAAA&#10;" fillcolor="yellow" strokecolor="#013854" strokeweight=".25pt">
                        <v:fill opacity="13878f"/>
                      </v:rect>
                      <v:rect id="Rectangle 53" o:spid="_x0000_s1036" style="position:absolute;left:2996;top:31811;width:22591;height:3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6Z9wwAAANsAAAAPAAAAZHJzL2Rvd25yZXYueG1sRI9PawIx&#10;FMTvQr9DeAVvmm1FLVujSPHP3kTbQo+PzetmcfOybKLGb28EweMwM79hZotoG3GmzteOFbwNMxDE&#10;pdM1Vwp+vteDDxA+IGtsHJOCK3lYzF96M8y1u/CezodQiQRhn6MCE0KbS+lLQxb90LXEyft3ncWQ&#10;ZFdJ3eElwW0j37NsIi3WnBYMtvRlqDweTlbBqNr+mWz6y7u4KdrjemeWqyIq1X+Ny08QgWJ4hh/t&#10;QisYj+D+Jf0AOb8BAAD//wMAUEsBAi0AFAAGAAgAAAAhANvh9svuAAAAhQEAABMAAAAAAAAAAAAA&#10;AAAAAAAAAFtDb250ZW50X1R5cGVzXS54bWxQSwECLQAUAAYACAAAACEAWvQsW78AAAAVAQAACwAA&#10;AAAAAAAAAAAAAAAfAQAAX3JlbHMvLnJlbHNQSwECLQAUAAYACAAAACEAazOmfcMAAADbAAAADwAA&#10;AAAAAAAAAAAAAAAHAgAAZHJzL2Rvd25yZXYueG1sUEsFBgAAAAADAAMAtwAAAPcCAAAAAA==&#10;" fillcolor="#2e287f [2429]" strokecolor="#012639 [1604]" strokeweight=".25pt">
                        <v:fill opacity="13878f"/>
                      </v:rect>
                    </v:group>
                    <v:shape id="Image 47" o:spid="_x0000_s1037" type="#_x0000_t75" style="position:absolute;width:63715;height:37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ip2xwAAANsAAAAPAAAAZHJzL2Rvd25yZXYueG1sRI9bawIx&#10;FITfC/0P4Qi+iGZbxMvWKLZSEPShXmhfTzfH3a2bkzWJuv77piD0cZiZb5jJrDGVuJDzpWUFT70E&#10;BHFmdcm5gv3uvTsC4QOyxsoyKbiRh9n08WGCqbZX3tBlG3IRIexTVFCEUKdS+qwgg75na+LoHawz&#10;GKJ0udQOrxFuKvmcJANpsOS4UGBNbwVlx+3ZKFh/LE5uNfj8GneOtsnnP9/21Q+Varea+QuIQE34&#10;D9/bS62gP4S/L/EHyOkvAAAA//8DAFBLAQItABQABgAIAAAAIQDb4fbL7gAAAIUBAAATAAAAAAAA&#10;AAAAAAAAAAAAAABbQ29udGVudF9UeXBlc10ueG1sUEsBAi0AFAAGAAgAAAAhAFr0LFu/AAAAFQEA&#10;AAsAAAAAAAAAAAAAAAAAHwEAAF9yZWxzLy5yZWxzUEsBAi0AFAAGAAgAAAAhAGRGKnbHAAAA2wAA&#10;AA8AAAAAAAAAAAAAAAAABwIAAGRycy9kb3ducmV2LnhtbFBLBQYAAAAAAwADALcAAAD7AgAAAAA=&#10;">
                      <v:imagedata r:id="rId28" o:title=""/>
                      <v:path arrowok="t"/>
                    </v:shape>
                  </v:group>
                  <v:roundrect id="Rectangle à coins arrondis 57" o:spid="_x0000_s1038" style="position:absolute;top:4303;width:30273;height:394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qQdxAAAANsAAAAPAAAAZHJzL2Rvd25yZXYueG1sRI/dagIx&#10;FITvC75DOEJvRLParm23RlGhYO/q6gMcNmd/2M3JmqS6ffumIPRymJlvmNVmMJ24kvONZQXzWQKC&#10;uLC64UrB+fQxfQXhA7LGzjIp+CEPm/XoYYWZtjc+0jUPlYgQ9hkqqEPoMyl9UZNBP7M9cfRK6wyG&#10;KF0ltcNbhJtOLpJkKQ02HBdq7GlfU9Hm30aBmx/Kpws/u7fFVyrbT3Oc6Hyn1ON42L6DCDSE//C9&#10;fdAK0hf4+xJ/gFz/AgAA//8DAFBLAQItABQABgAIAAAAIQDb4fbL7gAAAIUBAAATAAAAAAAAAAAA&#10;AAAAAAAAAABbQ29udGVudF9UeXBlc10ueG1sUEsBAi0AFAAGAAgAAAAhAFr0LFu/AAAAFQEAAAsA&#10;AAAAAAAAAAAAAAAAHwEAAF9yZWxzLy5yZWxzUEsBAi0AFAAGAAgAAAAhAFl2pB3EAAAA2wAAAA8A&#10;AAAAAAAAAAAAAAAABwIAAGRycy9kb3ducmV2LnhtbFBLBQYAAAAAAwADALcAAAD4AgAAAAA=&#10;" filled="f" strokecolor="#012639 [1604]" strokeweight="2pt"/>
                  <v:shape id="Zone de texte 58" o:spid="_x0000_s1039" type="#_x0000_t202" style="position:absolute;left:3765;width:22668;height:3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AJFwgAAANsAAAAPAAAAZHJzL2Rvd25yZXYueG1sRE9ba8Iw&#10;FH4X/A/hCHuRmTrwQmeUMRCUiWB17PXQnKVlzUlJslr/vXkQfPz47qtNbxvRkQ+1YwXTSQaCuHS6&#10;ZqPgct6+LkGEiKyxcUwKbhRgsx4OVphrd+UTdUU0IoVwyFFBFWObSxnKiiyGiWuJE/frvMWYoDdS&#10;e7ymcNvItyybS4s1p4YKW/qsqPwr/q2C495clrfxad99Fe3P8bBbmO+FV+pl1H+8g4jUx6f44d5p&#10;BbM0Nn1JP0Cu7wAAAP//AwBQSwECLQAUAAYACAAAACEA2+H2y+4AAACFAQAAEwAAAAAAAAAAAAAA&#10;AAAAAAAAW0NvbnRlbnRfVHlwZXNdLnhtbFBLAQItABQABgAIAAAAIQBa9CxbvwAAABUBAAALAAAA&#10;AAAAAAAAAAAAAB8BAABfcmVscy8ucmVsc1BLAQItABQABgAIAAAAIQBOWAJFwgAAANsAAAAPAAAA&#10;AAAAAAAAAAAAAAcCAABkcnMvZG93bnJldi54bWxQSwUGAAAAAAMAAwC3AAAA9gIAAAAA&#10;" fillcolor="#34aba2 [3209]" strokeweight=".5pt">
                    <v:textbox>
                      <w:txbxContent>
                        <w:p w:rsidR="008D3A62" w:rsidRDefault="008D3A62" w:rsidP="00726716">
                          <w:pPr>
                            <w:jc w:val="center"/>
                          </w:pPr>
                          <w:r>
                            <w:t>Les 5 VU de commande</w:t>
                          </w:r>
                        </w:p>
                      </w:txbxContent>
                    </v:textbox>
                  </v:shape>
                  <v:roundrect id="Rectangle à coins arrondis 59" o:spid="_x0000_s1040" style="position:absolute;left:46181;top:4303;width:21126;height:394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ZX0wgAAANsAAAAPAAAAZHJzL2Rvd25yZXYueG1sRI/RisIw&#10;FETfhf2HcBd8EU11ddFqlFUQ9E27fsClubbF5qabRK1/vxEEH4eZOcMsVq2pxY2crywrGA4SEMS5&#10;1RUXCk6/2/4UhA/IGmvLpOBBHlbLj84CU23vfKRbFgoRIexTVFCG0KRS+rwkg35gG+Lona0zGKJ0&#10;hdQO7xFuajlKkm9psOK4UGJDm5LyS3Y1Ctxwd/7647GbjQ4TedmbY09na6W6n+3PHESgNrzDr/ZO&#10;K5jM4Pkl/gC5/AcAAP//AwBQSwECLQAUAAYACAAAACEA2+H2y+4AAACFAQAAEwAAAAAAAAAAAAAA&#10;AAAAAAAAW0NvbnRlbnRfVHlwZXNdLnhtbFBLAQItABQABgAIAAAAIQBa9CxbvwAAABUBAAALAAAA&#10;AAAAAAAAAAAAAB8BAABfcmVscy8ucmVsc1BLAQItABQABgAIAAAAIQBHpZX0wgAAANsAAAAPAAAA&#10;AAAAAAAAAAAAAAcCAABkcnMvZG93bnJldi54bWxQSwUGAAAAAAMAAwC3AAAA9gIAAAAA&#10;" filled="f" strokecolor="#012639 [1604]" strokeweight="2pt"/>
                  <v:shape id="Zone de texte 61" o:spid="_x0000_s1041" type="#_x0000_t202" style="position:absolute;left:46181;width:20640;height:3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mFlxAAAANsAAAAPAAAAZHJzL2Rvd25yZXYueG1sRI9BawIx&#10;FITvgv8hPKEX0aw9qGyNIkJBaRFclV4fm2d2cfOyJOm6/vumUOhxmJlvmNWmt43oyIfasYLZNANB&#10;XDpds1FwOb9PliBCRNbYOCYFTwqwWQ8HK8y1e/CJuiIakSAcclRQxdjmUoayIoth6lri5N2ctxiT&#10;9EZqj48Et418zbK5tFhzWqiwpV1F5b34tgqOB3NZPsenQ/dRtF/Hz/3CXBdeqZdRv30DEamP/+G/&#10;9l4rmM/g90v6AXL9AwAA//8DAFBLAQItABQABgAIAAAAIQDb4fbL7gAAAIUBAAATAAAAAAAAAAAA&#10;AAAAAAAAAABbQ29udGVudF9UeXBlc10ueG1sUEsBAi0AFAAGAAgAAAAhAFr0LFu/AAAAFQEAAAsA&#10;AAAAAAAAAAAAAAAAHwEAAF9yZWxzLy5yZWxzUEsBAi0AFAAGAAgAAAAhABEOYWXEAAAA2wAAAA8A&#10;AAAAAAAAAAAAAAAABwIAAGRycy9kb3ducmV2LnhtbFBLBQYAAAAAAwADALcAAAD4AgAAAAA=&#10;" fillcolor="#34aba2 [3209]" strokeweight=".5pt">
                    <v:textbox>
                      <w:txbxContent>
                        <w:p w:rsidR="008D3A62" w:rsidRDefault="008D3A62" w:rsidP="00726716">
                          <w:pPr>
                            <w:jc w:val="center"/>
                          </w:pPr>
                          <w:r>
                            <w:t>Le Module actionneur</w:t>
                          </w:r>
                        </w:p>
                      </w:txbxContent>
                    </v:textbox>
                  </v:shape>
                </v:group>
                <v:rect id="Rectangle 504" o:spid="_x0000_s1042" style="position:absolute;left:50573;top:12220;width:12930;height:2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5ChxgAAANwAAAAPAAAAZHJzL2Rvd25yZXYueG1sRI/RasJA&#10;FETfBf9huQXf6qbBlDa6hiAV+yAtSf2AS/Y2ic3eDdmtxn69KxR8HGbmDLPKRtOJEw2utazgaR6B&#10;IK6sbrlWcPjaPr6AcB5ZY2eZFFzIQbaeTlaYanvmgk6lr0WAsEtRQeN9n0rpqoYMurntiYP3bQeD&#10;PsihlnrAc4CbTsZR9CwNthwWGuxp01D1U/4aBXH8uu/2f7vPpNjlPX3Ex7cyOSo1exjzJQhPo7+H&#10;/9vvWkESLeB2JhwBub4CAAD//wMAUEsBAi0AFAAGAAgAAAAhANvh9svuAAAAhQEAABMAAAAAAAAA&#10;AAAAAAAAAAAAAFtDb250ZW50X1R5cGVzXS54bWxQSwECLQAUAAYACAAAACEAWvQsW78AAAAVAQAA&#10;CwAAAAAAAAAAAAAAAAAfAQAAX3JlbHMvLnJlbHNQSwECLQAUAAYACAAAACEAXG+QocYAAADcAAAA&#10;DwAAAAAAAAAAAAAAAAAHAgAAZHJzL2Rvd25yZXYueG1sUEsFBgAAAAADAAMAtwAAAPoCAAAAAA==&#10;" fillcolor="#ffc000" strokecolor="#012639 [1604]" strokeweight=".25pt">
                  <v:fill opacity="21074f"/>
                </v:rect>
              </v:group>
            </w:pict>
          </mc:Fallback>
        </mc:AlternateContent>
      </w: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A054C3" w:rsidRDefault="00A054C3" w:rsidP="008B0EDD">
      <w:pPr>
        <w:pStyle w:val="Contenu"/>
        <w:ind w:firstLine="567"/>
      </w:pPr>
    </w:p>
    <w:p w:rsidR="00243811" w:rsidRPr="00243811" w:rsidRDefault="00243811" w:rsidP="00243811">
      <w:pPr>
        <w:pStyle w:val="Titre1"/>
        <w:numPr>
          <w:ilvl w:val="1"/>
          <w:numId w:val="4"/>
        </w:numPr>
      </w:pPr>
      <w:bookmarkStart w:id="8" w:name="_Toc42511218"/>
      <w:r w:rsidRPr="00243811">
        <w:t>Partition des schémas (principe et câblage) :</w:t>
      </w:r>
      <w:bookmarkEnd w:id="8"/>
    </w:p>
    <w:p w:rsidR="008B0EDD" w:rsidRDefault="00BA7639" w:rsidP="004E5BA4">
      <w:pPr>
        <w:pStyle w:val="Contenu"/>
        <w:ind w:firstLine="567"/>
        <w:jc w:val="both"/>
      </w:pPr>
      <w:r>
        <w:rPr>
          <w:noProof/>
          <w:lang w:eastAsia="fr-FR"/>
        </w:rPr>
        <mc:AlternateContent>
          <mc:Choice Requires="wpg">
            <w:drawing>
              <wp:anchor distT="0" distB="0" distL="114300" distR="114300" simplePos="0" relativeHeight="251450368" behindDoc="0" locked="0" layoutInCell="1" allowOverlap="1" wp14:anchorId="1848AFEF" wp14:editId="37922576">
                <wp:simplePos x="0" y="0"/>
                <wp:positionH relativeFrom="column">
                  <wp:posOffset>-2378</wp:posOffset>
                </wp:positionH>
                <wp:positionV relativeFrom="paragraph">
                  <wp:posOffset>472590</wp:posOffset>
                </wp:positionV>
                <wp:extent cx="6623138" cy="2558206"/>
                <wp:effectExtent l="0" t="0" r="6350" b="13970"/>
                <wp:wrapNone/>
                <wp:docPr id="464" name="Groupe 464"/>
                <wp:cNvGraphicFramePr/>
                <a:graphic xmlns:a="http://schemas.openxmlformats.org/drawingml/2006/main">
                  <a:graphicData uri="http://schemas.microsoft.com/office/word/2010/wordprocessingGroup">
                    <wpg:wgp>
                      <wpg:cNvGrpSpPr/>
                      <wpg:grpSpPr>
                        <a:xfrm>
                          <a:off x="0" y="0"/>
                          <a:ext cx="6623138" cy="2558206"/>
                          <a:chOff x="0" y="0"/>
                          <a:chExt cx="6623138" cy="2558206"/>
                        </a:xfrm>
                      </wpg:grpSpPr>
                      <pic:pic xmlns:pic="http://schemas.openxmlformats.org/drawingml/2006/picture">
                        <pic:nvPicPr>
                          <pic:cNvPr id="63" name="Image 63"/>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42285"/>
                            <a:ext cx="2332990" cy="2429510"/>
                          </a:xfrm>
                          <a:prstGeom prst="rect">
                            <a:avLst/>
                          </a:prstGeom>
                        </pic:spPr>
                      </pic:pic>
                      <wps:wsp>
                        <wps:cNvPr id="64" name="Ellipse 64"/>
                        <wps:cNvSpPr/>
                        <wps:spPr>
                          <a:xfrm>
                            <a:off x="713549" y="158567"/>
                            <a:ext cx="1136022" cy="2399639"/>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6" name="Image 6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484208" y="0"/>
                            <a:ext cx="4138930" cy="2542540"/>
                          </a:xfrm>
                          <a:prstGeom prst="rect">
                            <a:avLst/>
                          </a:prstGeom>
                        </pic:spPr>
                      </pic:pic>
                      <wps:wsp>
                        <wps:cNvPr id="67" name="Ellipse 67"/>
                        <wps:cNvSpPr/>
                        <wps:spPr>
                          <a:xfrm>
                            <a:off x="4688282" y="237850"/>
                            <a:ext cx="737596" cy="197461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6BC55D4" id="Groupe 464" o:spid="_x0000_s1026" style="position:absolute;margin-left:-.2pt;margin-top:37.2pt;width:521.5pt;height:201.45pt;z-index:251450368" coordsize="66231,25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yhw1QQAAAsRAAAOAAAAZHJzL2Uyb0RvYy54bWzsWNlu4zYUfS/QfxD0&#10;7lirtSDOwHUWBAhmgskU80zLlC2MRKokHSdT9N97SEqy4zjNIE8NEAOWud2F567y6aeHpnbuqZAV&#10;Z1PXP/Fch7KCLyu2mrp/frscpa4jFWFLUnNGp+4jle6ns99/O922OQ34mtdLKhwwYTLftlN3rVSb&#10;j8eyWNOGyBPeUobNkouGKEzFarwUZAvuTT0OPG8y3nKxbAUvqJRYPbeb7pnhX5a0UF/KUlLl1FMX&#10;uinzFOa50M/x2SnJV4K066ro1CBv0KIhFYPQgdU5UcTZiOoZq6YqBJe8VCcFb8a8LKuCmjvgNr53&#10;cJsrwTetucsq367aASZAe4DTm9kWn+9vhVMtp240iVyHkQZGMnKpo1eAz7Zd5Th2Jdq79lZ0Cys7&#10;01d+KEWjf3EZ58Eg+zggSx+UU2BxMglCP4QvFNgL4jgNvInFvljDQM/oivXFK5TjXvBY6zeo01ZF&#10;jm8HFUbPoHrdpUClNoK6HZPml3g0RPzYtCNYtSWqWlR1pR6Nh8J+Wil2f1sVt8JOdqhPwh7064as&#10;qIM5ENYE+oylIPpGN7z4IR3G52vCVnQmW7g2Ak6fHj89bqZPxC3qqr2s6lpbSY+7iyEMDtzoCDbW&#10;Rc95sWkoUzbmBK1xR87kumql64icNgsKFxLXSx8mRrwreFErKqZMUMALbqTS0rU/mLD4O0hnnpcF&#10;f4zmsTcfRV5yMZplUTJKvIsk8qLUn/vzfzS1H+UbSXF9Up+3Vac6Vp8pfzQGumxho8tEqXNPTC7Q&#10;wBmF+l+jIpY0QlpXqQRVxVoPS4D3FYBbmmHDIL0DV5tBIkQ0xdGgiIIgja3b94ERhGGQZchMJjCi&#10;IIt9k5QG94bxhVRXlDeOHgBk6GFQJffQ2GrUH+l8wSphtINOOoKRXGVvdsx+DTudWo+lpbs1aSlU&#10;0Gz3PHlIHxc1EJTw5S59mFND7pAvYZT4YRxlroMM4cdpPEmeIuX74cQLgg6pMMsmYWa8fwd2D0OH&#10;FLV6vAwWyRnXcQEQSV4zZ4vclMZJbCgkr6tlHzVSrBbzWljfubz08Olk7x2DzWoGE2hcrAnMSD3W&#10;1Ar4SkukWqTDwErQRY4ObElRIMJ8u7UmS2qlxfvCegrjszUDw517drw7Bv1Jy6Tnbd3FurMhpaZG&#10;Dop5/6WYJR4ojGTO1EDcVIyLYwxq3KqTbM/3IFloNEoLvnxEIRIcHo5okG1xWcHdb4hUt0SgJGMR&#10;bYb6gkdZc1iKdyPXWXPx89i6Pg9Px67rbFHip678a0N0Yq+vGWIg86NI9wRmEsVJgInY31ns77BN&#10;M+fIHMhw0M4M9XlV98NS8OY7QmampWKLsAKyp26hRD+ZK9t6oJ8p6GxmjtmKccPuWtQZazztx98e&#10;vhPRdp6skC4+8z7uSH4Q+vastgfjs43iZWXywg7XDm/kAFtbkBXeT4WcHFRI0zg8LXnvqULqDPZR&#10;IXdJu2sbgyiNAg8d4vPmMULnmIWIKNs8RkGMsLX5pC+zB5n/f1sjk96XhxppqpyOVFTS12tkNEnT&#10;IIUL6TY6TNK4e4Pp24kkTOIMAaOR8rMkmviG/8vdxFtqZJj6KH863ewVP0w+amRf5j5q5Puukead&#10;Em/cps3q/h3Qr/T7c1NTd/9hnP0L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NycHv4AAAAAkBAAAPAAAAZHJzL2Rvd25yZXYueG1sTI9BS8NAEIXvgv9hGcFbu0kb&#10;G4mZlFLUUxFsBfG2zU6T0OxsyG6T9N+7PenpMbzHe9/k68m0YqDeNZYR4nkEgri0uuEK4evwNnsG&#10;4bxirVrLhHAlB+vi/i5XmbYjf9Kw95UIJewyhVB732VSurImo9zcdsTBO9neKB/OvpK6V2MoN61c&#10;RNFKGtVwWKhVR9uayvP+YhDeRzVulvHrsDufttefw9PH9y4mxMeHafMCwtPk/8Jwww/oUASmo72w&#10;dqJFmCUhiJAmQW92lCxWII4ISZouQRa5/P9B8QsAAP//AwBQSwMECgAAAAAAAAAhADMEOg1uvQEA&#10;br0BABQAAABkcnMvbWVkaWEvaW1hZ2UxLnBuZ4lQTkcNChoKAAAADUlIRFIAAAL2AAAC8ggGAAAA&#10;sXCQNgAAAAlwSFlzAAAOwwAADsMBx2+oZAAA//9JREFUeNrsvfm/FFW65V3/SffbfW/37ftW1Vt1&#10;695Xq7QsR8QJ5xFUUASRQUAUmScRZBJUQEZBAUFEERBRQGYnVFBURBS0/pFovhtXuk8QeU5mnsjM&#10;yJPrh/XJzJgyxh1rP3s96/ldkiS/MwzDMAzDMAyjteGTYBiGYRiGYRgm9oZhGIZhGIZhmNgbhmEY&#10;hmEYhmFibxiGYRiGYRiGib1hGIZhGIZhmNgbhmEYhmEYhmFibxiGYRiGYRiGib1hGIZhGIZhGCb2&#10;hmEYhmEYhmFibxiGYRiGYRiGib1hGIZhGIZhGCb2hmEYhmEYhmGY2BuGYRiGYRiGib1hGIZhGIZh&#10;GCb2hmEYhmEYhmGY2BuGYRiGYRiGYWJvGIZhGIZhGCb2hmEYhmEYhmGY2BuGYRiGYRiGYWJvGIZh&#10;GIZhGIaJvWEYhmEYhmGY2BuGYRiGYRiGYWJvGIZhGIZhGIaJvWEYhmEYhmEYJvaGYRiGYRiGYWJv&#10;GIZhGIZhGIaJvWEYhmEYhmEYJvaGYRiGYRiGYZjYG4ZhGIZhGIaJvWEYhmEYhmEYJvaGYRiGYRiG&#10;YZjYG4ZhGIZhGIZhYm8YhmEYhmEYJvaGYRiGYRiGYZjYG4ZhGIZhGIZhYm8YhmEYhmEYhom9YRiG&#10;YRiGYZjYG4ZhGIZhGIZhYm8YhmEYhmEYhom9YRiGYRiGYRgm9oZhGIZhGIZhYu+TYBiGYRiGYRgm&#10;9oZhGIZhGIZhtCax/+7kqWT33n3Jrg/2hM8zZ39JfDINwzAMwzAMowWI/fGvTyRrXl2f3Hrr7cn/&#10;/G//PeAP//770vcH+z+U7Ny12wTfMAzDMAzDMIpK7N/fvTe56qqrk3/71/8VSPy//Pf/J0Ck/l//&#10;x/8In3+9+G/JtBkzTe4NwzAMwzAMo0jE/vtTp5PZc+YlV1xxZfK//+Vfk//33/5PIPR8/1//81/C&#10;d0g9hJ/vf/rDH8PvPn1uSaY/MytBsuOTbBiGYRiGYRhNJPbffHcy+f3/+fcScVd0HpK/eOny5MP9&#10;B5Pt7+5Knho7Prn88isC0Vc0XxH8IY8NM7E3DMMwDMMwjGYS+znzFnTQ0kPyx46bkBz94tgFZP2L&#10;Y8eT9a9vSh56eFBpnX//3/8WOgSHjnxscm8YhmEYhmEYzSD2ON1cesmlyX/86c+B1A8d9nhy+scz&#10;FRH0yVOnB0Iv9L72OrvmGIZhGIZhGEYziH3sdnPRf12UnPz+h6qI+chRY8K6aPL5nDv/eRN7wzAM&#10;wzAMw2gksR8/cUrQy//x939Iru3VO9nz4f6aSPmw4SNDki3bIZnWJ9swDMMwDMMwGkjsibBDxvlc&#10;9OLibhFydPlsB7ccknF9wg3DMAzDMAyjAcQee0tJaHC3WbtuQ7fIODIetofWftuO90zsDcMwDMMw&#10;DKMRxP6trdtLlpV/++slybHjX3eLjPft90CpgNWUac+Y2BuGYRiGYRhGI4j9vAWLSkmzvXtf320i&#10;/uTYcSXryyfGjDWxNwzDMAzDMIxGEPvpM579jdhfe123ifiESVNKPvh89wk3DMMwDMMwjAYQ+6nT&#10;Z5YqyF555VXdJuJE6VW9dsrUGSb2hmEYhmEYhtGoiL2I/Q033NRtIv7U2PFhexD7MU8+bWJvGIZh&#10;GIZhGI2U4uA/f/8D/U3sDcMwCgoqer/x5tvJsa9OuG1tMr759mSybsMmXwfDMIpJ7CHjQx4bZmJv&#10;GIbRYGx5+53k7nvuS2677Y7kmmt6hbb47Xd2dGg/J02ZnvTqdW1oX6+77oZk1nNzk+9Oniots+uD&#10;PcnYpyeE36d/PJPMnb8wGfDQI8mSl1ck72x/N3lx8ctJ334PJkOGDk8+O/pFWG7pspUd/uODPR8m&#10;r6xdF2yPV72yNtm0eUuyc9fu0jLUJtm2Y2fy2vqNyZpX1yfrX9+UQHA7O7bt7+5KNr35VvLue+/3&#10;mPfBh/sPhvN42d//kZw5+7Pfc4ZhFDN5dtDgx0zsDcMwGoz+AwYmd919b/LMs7OTmc8+l1x99TXJ&#10;//+f/1UizTNmzk7+8y//mdC+zp3/fDAmuPzyK5J+9/82ysoytOOnTv+YnPjmu0DkZ86akzz08KBQ&#10;V4RtPj1+YrAhVsSfjsKiF5eE7ye//yG03SxHB4H9uePOu5MVq9aU/uORwUOCNTKdkP4DHg6f7Meb&#10;b229oK3fvXdf2D/+g+Mjh4tR4Z9/+WdYduiwx8N/MY//4TsdCa1PNPz6629M/n7pZYFA33hjn2TH&#10;zl2l+Y8NHZGc/fmXDv/LcY8cNaY0jc7JyNFjkhEjRyfDHx+VPD7yiWTy1Okd1qHyOp0Zvn914puw&#10;bBpsgw4Ky6x9bX3YF9k6j3riyeSjTz7zu84wjGIRexprrCpN7A3DMBoLCDDRb/2WbTAFBPkNKYak&#10;xutAJrEVPv71eZIOYUdSiVwnXu7AoSOB2C9bsfqC9vgfl12ejB7zVJhO9J//ZGSg3H5CtFkmnnbn&#10;XfcE8p1e9vbb7wyFDw8d+TiRdOWmm24uEXtI/srVazP/64tjx8O6jEpAtj/57POEfR077vyIBMfO&#10;e2bfgUMd1ue/4lwxOiK8izZs3BzWfW7uguTP/9+fwqeWufe+fgmdIv2mYzV7zryEdTnWBQtfTDCZ&#10;UGSe/SAINm78pGAQwfK+hw3DKGTE3sTeMAyj8XjgwQHJVVddnTw6ZGiQ4fzlz38JUWpFkS+95NLM&#10;trRPn1uSOfPOk1RIJgGaNLE//NEnYfrmLRdG1ekwSL6DzIa2G0KOfAc5Dp2B/QcPJzFZpzOBPIeo&#10;P/Kfm2++NUlLegCRc7aHHAjpypFz+xHPf7D/QyGCfvTzL8PIxKdHPy/Nh0gTwY+X578k56GQIp0Y&#10;thsvg8SIaLp+MxJAB+HrE98m8f+qg/DTmbNB+jT9mVkX7D+5DFRST0ttGDnpSbIiwzB6cPIsjWxX&#10;KzN8SjRl4xtbOjSWJvaGYRi1R+yJZkPOkYb8x5/+HNrkIx9/GiLyEH1FutNRceQ2fJ82Y2Zoy9Py&#10;FCQ5TI9lLALbldTm25Pfh/9lWab/8fd/CO346jWvJnF0XvNViBB7484CPRBh3gl0TpAaad7DAweF&#10;YwT8D9vTqAUyoIGPDC67Xd5BrLP/wOELcgToaOg3nSU6Nfz3tb16h2j+xRddnLz3/p6wzN59B8K+&#10;ZRF75EXUYyFfIZ7Otug80PFChkTHxfewYRiFI/YM1cbaxCww7En0g0aViMqzs+ea2BuGYXQTRJEh&#10;4HG7DOFdvea1IMehfSbBNr0eZFWJsEhxaMt//KkjESXJk+lvbd3eYbpIrSLpROxZjjYcMktUPP1/&#10;f/vrJWGZ93fvTYh285+Q/FM/nM5s69kOgNBDuInCKzLPKAXvHObNnjM/mf/8opL2H+1+Z/bLdHj+&#10;9Ic/XkDsX3hpacIohn6rowJBh9Dru3IXSFBmWhaxZ8SCY0t3lDgHdGhYj31AypPV6TIMw2g+sR/d&#10;ObFnaJJlj35xLESWBj861MTeMAyjm7jn3r5Bt43EhQAK+nMi4ZLPMJ9o+c5dH4T2F2KLNh4ZibYx&#10;cfK0QFrTJBMtOO17WoqD9p6oPMm2itizPiO3H396NCSE0mmAwMcae8huvB3IetwpiWUw8TuC44II&#10;v7ru9USjFCSiZp0PNO+Q8thxh46N/odOB/saa+WRzHAOIdqS2fAeooOERp9pnF/kNUqW5Z1GRF+j&#10;HjEYleb8kFQcTyefAGcg37eGYbQ8sadhJepBo0rDm2WPaWJvGIZRHRRVl/UwpH78hMml9hN7SaZD&#10;NCGijJyyLMRUyzCCil1metvITiDB23a8l2Qlw4r0Iq3UPvD/RKX5H9xvtDw2m+nkWd4DMcGOCTDL&#10;MqqAZIV1ka/IohMCDsnu3fv6MB/S/9KSZYmSYHmHgOcXvRQ6MWwLmZK23/va68J8XH14HxHhZxmW&#10;Zz4jFzqeeL9YjveU3mkcI8myF0Tsz3U62Kf0dKaRUMs1eXn5qpCP4HvYMIxCEnu5I5QDXsQ0pGg+&#10;eenELx4Te8MwjNpAm4rvPJIUCCVyxyxpCLpzdONjnno6OL3E85G4fP7lhet9eeyr0AHIkoukbRoh&#10;qUhjIM24v5BcG5Ne9hHE65C8m5b5gPUb30jQ0Ytco7WPk2zVmVEnJS2JIcFV0wHa9jhpFVIdd4b4&#10;pLOgjgPHm0Xssb2Mg1jYisauOPH57tvvgQ7TkUXRYdH/MRrAuzMredgwDKPpxP6JMWM7bZykR2R4&#10;Fm1l+sViYm8YhmGkE11xvkmbLeDeg6b+h9M/Ba38wcMfXfC+YJQB336KYaVzBwCjDctXvRIi51k5&#10;Abyjsiwx4/9CglQuPwDpU3o6+8KoAPvFKAmjCHs+3O93nWEYxSL2EPGuiD3WYixLA0okAwcCE3vD&#10;MGoFWmfkF4Bo8dJl58F3Ta8E2DJC7hYvXR502Ky/fOXqINPgN37pRJUpYNQq58YJmYZhGEZdib2G&#10;e0Py0q/uBSb2hmHUAhIZJWtQm4F+XJDGuhIg52DUUesikUAjLstGSTLQct9+x11B610UUJmVBFQS&#10;YZHZ8BtcccWVYRrLIInRcshksMZEm875QzLDPKQquOsMGz4yFJnCxpJOzaIXF4fkUCLMFLlShFv6&#10;cDo9TKdzxPJ0lKjOiiSH34AOE3ITlj/fAVv567QVYXssw/bRnmOPyTy2ybbZHm41fLIs/8OnOmF8&#10;LnxhcViXT7bJvlF5lmg79wkdNNZn2Xe2vxucgojWazrHiHSG6eQUUPWWaLs6ffwP+8U5YX06lCTX&#10;EpWPXW9ITMZyU3IegREFZEC4/5BYzLYYDVABsUpBQm7ae78rMLJBJw8wWo4jUas96+naCoZhFIjY&#10;dwUTe8MwKgEkNNZQQ8hpO6Rblsd5JVCngE8IPdO0TabFHQdNLwrYX/ZNHZNYv813HUN8nnTc8TTA&#10;NrQO2+W3jl/QsvoPfWdZvQt0HUi61b7xSUdJnSXtr/ZB1y3dOdO25FATT4/PAQm78fVhGf4fFx5t&#10;Q9sh6ZYkVl1X1gdMYxk+AduM7xPZXbJ9tssyaOzZHhVp6SCyHNPICcCZ568X/62UTMx3ltU+sgy/&#10;+WR7LK99zgLbZz6WmRhRsHxnYB32hQ4cHTddo67WazRwbSKJmkRrOpmck1tuuS10NOmschycO46d&#10;3IrYackwDBN7wzB6AKiFISIK4YEcQWCIVBNZ53ulELGCLLE+JEhR/DQprmYkoBEQkY8JNtMgmiKh&#10;2n9IdbnOkIirthdvM/1dBJFP/iPeZjlonfT3rPXZBwgp10T/K+/3uOMVd7b0O+4opPed/+W6xseo&#10;BFztk/4nfd01X8m6uu/iZflPed/r+sTnSp0XzY/3UZ0WfWYhfZ7Sx9/KUEcta148Gsd9Dbl3G2gY&#10;JvaGYfQgIL1QW0FEtLsJiGn9PDIOpINFQpHOP3KaYuC89IYCVXyf9dzcZOKkqUE+k7U8ch2kMEh/&#10;5i1YFCRDrMM2cPAZMXJ08LMHjwweEt5DLDf26QnJo0OGhsgybj18LwqQXFGwi33jNwW6kFgxjX3l&#10;WJhGJ5bOHRHxPECHOB6VAXltmw4WHWw+IfOx5A4pmdtAw2gysaeYCXaXJvaGYeRF7BXRI7qLc4rP&#10;i2H0DPA8f3Xim2T/wcMhcR3Zk7iGib1hFIDYM2xOVI2ELV7IcWEUE3vDMLpD7GkzsjzYDcPoGWDk&#10;Aamcib1hFEiKs2DhC+HBZHmG1igXjusBPsQm9oZhVEvsY6020T2fF8PomaAwmHJcTOwNo0Aae4bX&#10;qDirFzIknmp/sgwzsTcMo9qIPZrcM2d/dnthGD0U5E1YimMYBU6efX3Tm8EPGgcAknlUUtzE3jCM&#10;aog92lsSA31ODKPnYs68BSFZ18TeMApI7Ol584Aq2tbv/v6W4hiGUROxZ3ie3J2sZb489lVwCWFU&#10;EFeTZ2fPDRVlNZ8oPw4pTEcqSFGk9DaQClJUCWJB8SJXdDWMxgNPe9UhMLE3jIIQe2zF5PuLFKdv&#10;vwdCEm1cVc7E3jCMvIg9oBLo+o1vJBMnTwvLk8TP9G9Pfp/0HzAwTIP40zaxrQmTppS2dez416Fy&#10;q9otPikOhK2ir4FhNA6PDR1hKY5hFInYz5g5O/jRUs4cr+CDhz/KXNbE3jCMPIm9sHvv/iD7G/PU&#10;+XZl3PhJYX38z/n9409nkltvvT1EBSH9TIP4o9/Hx5xo/dBhj4d1rr76mgSfe18Hw2gMnhw7zsTe&#10;MIpE7NHUb9uxs8uH0cTeMIx6EPvpz8wKEsCPPvksLEvkHv97Je4rQr9p85bwm6g8I4uLly7vsG0K&#10;H0H+ke/4OhhGYzB6zFPBTc/E3jAKJsXBEefYVyeS93fvDQlvWF5u2LjZUhzDMOpK7Pv0uSVo5fn+&#10;yWefh3VJ4C+3/OMjn0j+8ue/JKvXvNZhmQ/3HwwdAmpz+DoYRmPAaBqj/ib2hlEQYn/zzbeG6Bcv&#10;YWnsKXmtBNpTp39MTOwNw6gUSGhoJyoh9jt37Q5aef0+9cPpQNqpq5Fe9oM9H4ZpjwweEra9Zeu2&#10;Dst8dvSL0GYtfGGx2yfDaCCxtxTHMApC7EmOZRlcKdDX8/3GG/skRL5eWbsuDI+jfzWxNwyjUsyd&#10;vzC0FZUQe3J7GMqPp13bq3doi+IRQ0YVaY/4TntGAGLWcx0lN9Lmpwm/YRj1A5xBgcHrr7/Rz55h&#10;NJPYb393V3gg39n+bpiPbdWw4SNLy1555VXJzFlzEiXIKAoHyfcJNwwjm9g/XxGxJ8mVNuqFl5Ym&#10;6Yi/qmATRECDf/nlVyT9Bzwcljvy0SchcfaBBweULC4JUvz14r8lvXpdW2rPDMOoPy695NKQ28Iz&#10;f911N/jZM4xmEnuqzYaI/bgJAXy/4YabgkZ18tTpyR/+/felcvBx5jt+9z7hhmFk4bm5CyqS4pz+&#10;8UyybsOmDra6cVL/LbfcllxzTa8gDcQx5+sT3yaxLKdvvwcD+YfgX3XV1cFZB4Ix8JHBbp8Mo0EY&#10;OOjRYDfLs+eIffOwdduOhJHNaTNmhoDs5i1bL7gWmBB8893J4Bx23jjlvU7b56zpmBoAtcexyYHw&#10;xbHjmesitcxq742cNfZE5eUFfcUVV5a+g1j7KmJPr3zKtGd8YQzDyASyPkh9pcmz3QFWl+++936C&#10;Vn/jG1uSHTt3JSe++c7tk2E0CFhmwwvgB/f1vd/PXpPAuecawOmQKvL96fETS9dj0YuLk3vu7Rvq&#10;fRAQYb7kjWkwSookkvb0gnnnuCUjpvwHnJHR1JeWLCsth4ybdek4xOsRJMYooeM+LQl8knuIkdtR&#10;TzyZUN+Eed+dPBVMXZBYyuZYoM7S84teSuJOCG5pTEMKikxz7boNpfm8E3BRo6hhetS41Ok4/WMS&#10;d2awWeZ/MZVpOWJPD46TTU9PF4UeOJKcA4eOXEDs04ViDMMwYtCoVuOKYxhG62Lk6DGlYKBH85sH&#10;RjZHjBydfHr08yBHRLoIgdd8OB2BW4gyPA8yvunNty64XoeOfBxGSRmBgbhDcDUPYsx0lB0rVq0J&#10;BBr+iAwSu2GWGf74qED6SaT+/tTp0rojR52/TzA/EHHWtoaPGBlqkeDIuOXtd8J8RnPhr3QacVqL&#10;Ox0YLHAskmLSWWDb7PffL70sdFg4zvR/k+gdk3vyQ/gkl5QODyoVttHv/v7hmBgFJsBNAKmliD0H&#10;SXVHDoILTyl3zaMqpC4MQ+F6eMdPNLE3DKO8xt7E3jDaA4MGP1aqHE3BuHLL7d67L5k9Z37gD7ff&#10;fmcgTZCpIY8NC7Un3nxrq9uKboBzSQBWvxcsfCG0wfr98MBBgfR2tZ2+/R4I8kZINtc1thWGD0Ko&#10;V65eW5qGnIcOwJ133dOBZAM6GlqG3xBnKhUrys62du76IHOfIPasw3GxT5r+H3/6c5hOpyA+NuTj&#10;ncnF+O+48CHg/7kvfzpzNkT4kS+R18VyjERQO6XZOVs1EXtuBHo/uhAsq14QL2VppWIpDsMmfpAM&#10;w8gCQQJeKLQ9RHV8Tgyj50LyXbhB2pHqy2NfJS8vXxUkFtSYEM8gois5CGAbkM6ly1aW+IdRHbAI&#10;hsuhvoCjEY0mQh2TX+oNkEMJPyQAs2zF6g7nGicyrgdFS5Gg8J1Iuuaf/P6HMO3RIUODqQFafiLw&#10;/De5VRqxlRQIUs40ao/w+09/+GPYJzoIBJWZxr6iHCGoHOvv335nR5jPfaEOieqcUGGcTy3L/aX/&#10;z9L9k3fFf7NfkPy4k5Cuh4KpDNumw9myGnsOjGQLnCbQKDGEMeChR0LPmptECRLIb9Qr11CJYRiG&#10;ib1htC+InPK88ylpB9pkCCYJ8JJTQCohZMgcIHpIeIYMHV4iaSxDFB/C6fNaPTiPEGz4nqLtkPl4&#10;ZIVzjEIDMo6bUbrmB8Fc1kP7jrQGDojTWByx5zpzTVkfmQrbjOuOYJ/OOhgacM0Pn+OWdOKI6AMi&#10;50hbIPbcN3BO3SNcf1msE0FnWToQbJ9OI/uF8xKW7HQalE9FR4Nlud/4bzqR6PO1T+K0a19bH+ZJ&#10;W0+HMp0LsP/A4XAOYvlPSxF7ekicTIY8NI2TyXoQfg76yMefJuoRaXjdD55hGCb2hmHACyBeED60&#10;0iRDQq5E1iHxEKr9Bw9ntgVorQkW3nHn3aHdKEqktNUAQYYEx0nNtMWSVyOBITCLK07W+u/v3huu&#10;oUZRINmKsjOSouVo1+OoNx0GCDwRdn5z/dC3I2Fh2YceHhTuA8j4xMnTwjbJ31QdJdbn/kAGE8ty&#10;iKQrKk9HhJEAOoWrXjkvA+LY4vwBkobZT945dGjEXRWxJ69AnQA6MMhvODacnOLkX9bjf+NjbrmI&#10;PVo3elaytQT41HPSuMjqEZEgoSG02OveMAzDxN4w2leKI7tLcQS+E41H0lHpdoiwmth3T2OP6iJ2&#10;juFa6PfgR4cGXrd81SvJmlfXh4h8TGjJo2QbEGe05Sz32vqNQdJDZJ4OAp0CrjGjLVrv1XWvh7Ze&#10;kh2s09HZo6GHbHNNGUFgHp0+7g1kPkT/mbd6zasJNphE0YnkS4oF2Rexx9GH74wSxMnCSIPUmSAi&#10;X+7ckNArFx1F5HERIsp//wP9Q+dDy3Ls7Bd2yi1L7Dl5ROfTWb8kR/QfMLBDj0cPbRzhNwzDMLE3&#10;jPYDUVeinjzvRG2lie6MZJUDcl8T+9px1933loiuFBnYW+r3lKkzSrak6oTFybSQ2+UrV19w7pFX&#10;seznXx5PsIQkkh8nzyLjZr5ccSDEskRHOkOnDzkOv4nYyxKVkRrmIY1htEEjBUh5FLFnhAHJzsHD&#10;H5Wi+3FOQTqBGzkS0X0kRJB5zSfSH+cTUB9F/5f28icBnOkqiNiSxF4XppxUR9/pgXFTsL2jXxzz&#10;g2cYhom9YbQpIHnokEWQFPiL/cWrAaTPxL52HM7gcRBifYeY4zyEK4z07vG1QiqTtV1UG0Tz9ZuE&#10;2Xg+xHv0mKdK0xgFoIAg37/59mSCO08s95GmnU7Ig/0fCp73EHhJt+bMO58EizwrdmBEP//W1u1J&#10;fL/Eun4l6ypxN66pAMmXdj/51aWHiH9WpWTqorCdory7aib2lYALq2qSDGX4QTIMw8TeMHoWIDYQ&#10;ISQVED/kNLs+2BOKwAGiumiYiXoSpedZh5jxPZ2MWQ34PxP79gUR/HL6/0pAwPn41yfCqAVSn7jY&#10;FHr69PIYw1AEK3Nbn39ZmHuwww+GXfIk9uoRgXIRfsMwDBN7w2hdEMlU4qSkG7F8Q+AZjyvV8xtd&#10;d63/iw+5iX1xgAUl5FfVVyHM2JcSoYdAM49pkGN+N5oMY5uJlIiK4z35OjSE2PPgffzpUT94hmGY&#10;2BtGCwO/79g4A6CZF1knEg+5x65QUXl+o2lGUy0pDs97d4k9sgsT+2KAkRoSS7ke6tzRnutaK58i&#10;7vRxf0hbX28c+dVCE9kNuQVtQ+wpQtAdYg95Z0guJvZcYKCiVYZhGCb2htF6OHTk4+T2O+4Kvubx&#10;dKL1JCYiwSFai2MJQCaBk0mcoKnlJdPNIvZotElIRGpDgib/F1dIdfJs8YBTDNcVsg5p12gN/E9k&#10;H1INwWfUhk+WIXm1EfuH6Qv3HP/NfrYNse+uxp5eED22jz75LBGx58JxMRmW8c1vGIaJvWG0HpBU&#10;3HTTzSViFs8jEooFdqXbEvkrR+ylHiBJEv9zXFPiZMtSguOIkSb2BQGe92nZFRC5VzQ/juQDOoqN&#10;2D/sOtWZ4H5tH2L/zKxuEXsyp2O7IEXsOZE0Cr75DcMwsTeM1gORc/gBhaRiy0MR+yuuuLLi57Yr&#10;jT0FqpifttRO47bb7jCxLwgoNkW9IizPsYrEA5+OYEz2KShGRVes0FmOKL8qDzciYq+OBXbtkpVh&#10;7KLaSz2S2FN1LE+NPUWr2Fawu2xwkgQZzVw0P3CGYWJvGEbtoAInUXaKDy1eurxD0R9F4HG8qXR7&#10;+JB3RuyxymabaPKxK4Q0Zhlw8J8m9sUF0mzadFQbl19+RUJybbP2RUWxiNqTE0KeCB0N7kOSai3F&#10;SQGvTyLzVN/qkDw7bkIYfmFeWmPXFahgxo0QlymmmhmV6egVjnny6WTipKkdtvnc3AVBi5f2yKVn&#10;SLSBIT0SeGgEGDYCfKc4ASWD6WGyHBZK2iZ6QYb7mM6yaWDVRfUz5Ed0XiiBjb3Xng/3h5uYEsmx&#10;L2ysVaS3OuqJJ0MhBmyX1q7bkCx5eUXIU9i6bYcbKsPE3jCMpuOGG24KGnr08rx3ebdiZ6n5FAuC&#10;rFe6PTnjlCP28I84GTdduVRAqkObwbvd16l4wOde1xk+18x9UVVaOCmycRXJEudte2IPEe7T55Yw&#10;zHLzzbeG0sGQbx5uyHIcsZeOrtqIPUM59KzUw6JzIG0f3+lxpat8qSOgzkCs44o1XyIQ0lup8wHY&#10;flxVjIxt1mW6Rh9iKBlE22Ian/xWg4T2EJuneF/RDGq7Wk+Z5Bwb+09pZTcOhom9YRjNBmQIyQ3v&#10;ed5tcTIrpL4a4lYJsee9SOEhCiQRNMwqckmxIJYj+OZrVDxQXEr8q9nEft2GTeG+5Z4joIo8XFJx&#10;OFdbE3si2GjsIK48VFQLmzZjZiCi6O5UIQzQw9ZFJYJdzY7RUHAB2CeINjoo9HbcKIAIOdGDeJ2f&#10;f/lnINBHPv40LM9/fvLZ5wnRcaLmwoFDR0pgGSLmNB7rN77RIQoB8FolGnD3PfeFyH8a6MXoYBB9&#10;h6w/8OCA0jTmMxIQOwXF+QiMELAOhTuopsZoBCMKNJw0fNVoFg3DxN4wjHqCdyzvKd7pcbAOwp9n&#10;xB6iTsAt/Y5PQxruESNHu81ocCI1rkWc91WvrC177uFY0rVXQuxRS7DO4TrUPVq5em3JqWfu/OcD&#10;sRc/5d7lv8+c/Tn8vwxg2ipizwnioYPYo2WHuLJeXEIYQFK1vbg0byW46L8uCgkOSFva7aFBUkRP&#10;Mq1jNAwTe8Mwmgnkp0hz0s8vyIvYs33agjNnO8+TQ55bTqZj1Adwsvv63t9BCYGzTbq2Afj06OeB&#10;x1VC7ImoS3VB8Bg5dp5uikidpeJYsPCFErH/y5//EpQnLENnhaA1aolm5gM0TWO/5e13kltuuS3o&#10;7rjI9IRIcImXISFBhQiq7QH97a+XlDKX2w2U3+Ya9L72OjdWhom9YRhNx+kfz4QKokhiyCuDdBPl&#10;JJmWEftq7C67IvZLl60M2+1qOwQX2QbSXV+jxgBVAuSXNpsOlSTJOBSll4X3cW90pbFH8gyXhPOQ&#10;EM22uT/gmHkR7JeWLCvJnYnYf3b0i5LmniRaBaMV1X95+ar2I/YC0ht0S0SX0wmyXEgVJUhrzLsC&#10;PXFunnZ8cJALcT6rGdo0DBN7wzCyoHoykBhFWmv9zrYg5sp3U4JrNd7gXRH7aniCiNidd91Tsldk&#10;f5C45gEktchmkSAhEUJGi0Y7a1lku/jtE21G2cBy61/fFOZhwAFxlJnH7DnzEgKkOADBt5AaIyOO&#10;ZcNpEC0n6ZPvyKDB3n0HgtwY73/+DwUF26ID1tm2KgXFRZEs853INuc7JvGLXlwS7g0CsRx3tRp7&#10;eCNRc5FrgAWmKtUiZ66WP6bx3clTwWJT25z13NwgJeM70mc6KyyHIYpGGDBBaTtijwQHLZIubFbv&#10;hox1tscDj9a9mh0jOZdGo10tK8lX4IbzS8lol/tdbY+JvWHkC54tcrYg0pAoCE6130XQeC8ThRWh&#10;FulPe9s3gtjDEwiASWIhPXe8b5B8GVkIJEvqu/alSOB80xHjXKtCb2fLq4MVy2OYFh+3OnbpZbuC&#10;/lvXnPNFZyV9Pdnn9CgLHQKIMv+NvCZT/bF1W9ju+AmTO8ynA6RzQOAH4t+33wOhY4SBC2Sc3EbI&#10;OKQ9C3T26ERR3Ta+L3r3vj6MBOi4ROzjIltE9NuK2DMPDTwX8p57+3a4yPSudEK4kDpJ1fR+6CHS&#10;mHBTtmMjvP3dXeHcVjO0aRitCob0edblPGVibxj5E/vuWvpt3rI12DcjuSWiir88FoJEqXlfIZ9t&#10;NLG//vobQ7uBJn/ZitUhAs7+QRbZX1x1cNTBf3/CpCkJcgz+D7nr5KnTwydBSebxuyhgf8ZPnBLI&#10;LhF9rMNBueUnTZmeIGchas9yFAplhAGuxifbwQqcEQ7kLXxWCkZBkDxxruF9kGPsxgnu6jpAnpme&#10;LjYlH/vOIvbbduwM8xltiKcj81FHAnkOxJ5gMSQfRQNknW121jGjAyfnQnVAuefobDDKoeUwPOE/&#10;+dS0I3VI4C00seclDGlXj4iTxcVBT0XvWQkPcS+pmog9DyL/QU+NLOV2a4QXvbg43IzALyWjp4Ph&#10;59hP2MTeMPIn9tVIZap9X/Hc8r5vNLGH0LOdceMnuc1oAJYuW1EaBSD4SgEx5VJmmX1A7Lnv4IDl&#10;zEDI02B9Ooar17wW8jjomOmdQOHUzvYJ5yRkR1mgoiwJvARL6djEluLwVY1GIJE6P0rwcMkCk/dS&#10;2xB76ZKwhowfLi6yMtS5MEwn4syJg/h/893Jik/SN9+eDPaS7erjznAW56zc0JVh9CQQCNCL3sTe&#10;MPKHarTU633Fs1vN+zpvYk+02te5McAsRddPkXCIMPWM0stu2Lg5cBnadQg+NuRZ24Rocy+wHeQ2&#10;SGUkk8FyPI/9ZgREowfwVZQlIvr8J8tgO658lFa2vKyJ2HNSnl/0Umk+QxqKsHOhP//yeJjHg66H&#10;t9rMZnpZu/fua8uHlRELziX1AdyQGO0AhlhpTE3sDSN/MLLOu7g+UdyV4bnNs0BVpfjHZZcHPkKF&#10;U1/nxgBCTDIwRF25CuJ/yHaQY1OcFEkQAdpYq090n+RiipsBeCYSHJmsyGEHTJw8rWxHoBbgt892&#10;2Q/2HeKufZOMjIi9prUVsQeQdzRK6O00DQ0b2i3Wl58pyTpK7KgmYm8kv0PD5vNgtAtocB2xN4z6&#10;QISlHtvmeeUd3+jkWYKMtBtEdU/9cNptRhNyoyDESkDmWippV0mqGiliuq65SDxgOfgk2n3moZ9n&#10;2qvrXs/9euJjL509kvHY7lL5nHRKNBKhAHXbEHvsiZif1s2jZ+Lk6TfEnovERTWxNwyjHNSwm9gb&#10;Rv5AYlAvCz901pC1LClGOchhpTvEnkgv28A20te4OSByT5sNaVeSqq6ryDvz5e6jTxF8Lc+n7FS5&#10;N+qRW0lnQZ0KiLxk5fwv/8ky2GpufGNLKF7VytelJmKPrIbsYZZjuKXccib2hmF0BTSUivCY2BtG&#10;zyf20l3XSuyRerBuiNaf/tHtRZOwes2rJTkOrjVIXGStKaIvcg+Zpp0XudZ3SV/4jcV3Z5wyL2KP&#10;4uTwR590qMvQk65LTcR+xMjRHTxB0YTnTewpAoEGq10fGBI9yF1w42H0dMS2Yyb2htHziT0kT9KN&#10;aok9UVVVJr39jrvcVjQZcDvVNMKhBgkLwV8+Cdown2v28adHg/yFeRik8EnUnGXQsyPhlqNivYk9&#10;nRH2hZFivve0YqBVE3tkOCELfeqM5M23toZMeJIc8ib2JFnQ+2vHAlU7dp73sV+w8EU3WkaPh+0u&#10;DaO9iL3cVKol9pBAfPMV6d256wO3FUbVxB5Cj5ScUQaq6MJ925rY0zCwzLYd74X5lFomMSdvYk8i&#10;DsN17XgDYh/GzUdxDT+QRk8HiW+2uzSM9iH2Gu2vhti/v3tvCCSyLrDFpdEdjX1PPtaqiT2V3bCX&#10;otrZ1m07QuVZCg9QAACXHAoS5EHsaSS6WymvVUFDx3VIl2c2jJ4KaTNN7A3DxD7G6R/PhOqwkHq0&#10;0axbTiVgNB541d91970JEm14YDzv4OGPkmHDRyb3P9A/yG6y1keGw8hLvSu9xsSeGksm9ik9LAkr&#10;DKWhTeJE8RuNEg8cFzgPYo8nbk/vVZWDfIGp6OeGw2gXKY4cEygN7/NiGPkAOevFF10cCE09pCsk&#10;UMrikEI/I0eNCV7lEL3HRz6RjBw95jecmwfJgz8wSsc611zTKxk+YmTwPocEsu7wx0cl/QcMTKhv&#10;IZ4Bj+jT55Zk+apX3D4UBPMWLAo2pxSt4trQfj87e264PlSMpYAYnUr87LkHZ8+ZX7p26PKxSKdi&#10;MbyRT3zwZz03ty7Xd+XqtaV3DFIcE/sMDfh77+8pZaOT8MDLefnK1aGMb3eJPUkUPMztKsUxsTfa&#10;kdjTThAgSEd9DMPoXnKjcljqEbHHmlDFKONqpOISch3RNFkaqrBRPD29vjr8EDE6CXbXKxa4rhBm&#10;vlNMiqTmNa+uT7bt2Bmu3ZKXV5Su15DHhoX2nTyJn3/5ZykBGi7JfPnM0wHd8+H+3K/z2tfWl3Iz&#10;Jk2ZbmKfhe9OnuryxNRK7ElqYD15i5rYG0Z7EHtKiavAnWEY3QdSlt+IfX2STR96eFAg3wBZnawO&#10;CdAB3udM733tdUHKyzwkvOyTpmN1yHfkNoBI8KDBjyWvrF2XUIne17JYQL1Bx2zu/OdDziVmH4zK&#10;MI+oO+15XL2VOkfIdviOQw7XnlGZeJuqkKzl8pY4c1+x/VgybmL/K7h4PMA8iAyjobXPk9hTHIAb&#10;xsTexN5oL2LP0K3PiWHkBznZFcVFhhE5Rex55tHo+zq1HpDVwFPojCGpQT5NB23L1m2hzhHSm3Lr&#10;kjMBNyRnM57++qY3Q6ev1qJlXYEORb21/C1J7FWGl140hJ4H8+nxE3Ml9mgCScSxFMfE3mgvYk+g&#10;wOfEMPID3uKSwhQlUhnLbeoRnTXqj0UvLgkRcGQ3/Ma3XjIreB/z8Ksvx3FYloTWeDpVX5m+ectW&#10;3xONJPayuzz8a6/n3vv6JQMfGdwlsf/25PdVXajrrrvBEXsTe6ONiD3D90hxfE4MI1/cfvud4V0s&#10;m+pmQ5aVPPNvbd3uZ74FAflGMy8S/uH+gyEYS+QeCRVtOlyGeeRjwi+RV1GYavfe/aGzSVJtvE08&#10;5ekQoNf3OW4gsZcVI3ZBEHf1usmKxuyf4hHdJfYMHXID2BXHxN6wFMcwjO4BtxHeKRhfFCXpspYC&#10;VUaxgEZe/O8fl10evq9e81rIk4Ijwv+wRIesc83j2gNwRZYnmIN9qfT1jObY+ajBxF4JE/S00VZB&#10;3vmuDHe0Vt0l9rv37gv7YGJvYm+0D7HnnmekzufEMPJNniWSyntYDiQm9kYeQBOv4C73WFxfABtU&#10;ArSaT3QejbvmI+f+218vCfcA82PnpNlz5vmeaHTyLBXgsDSi+MCuD/YEWQ5DJyBOzqmV2LNtabVM&#10;7H2TGu0Tsadxp2Pv82IY+QAHO54t3sWO2Bt5A8ci2mw09ul5X5/4Ntl34FCCZ3259ddt2BSKEsIf&#10;9+47kBA8/unMWd8TjSb2JLsQmSfr+eGBg0rLnTn7SzJu/KRuE3syphmOYfjGxN43qdE+EXus8Orh&#10;YWwY7Ryxh0jj4a1ERxN7wzCx/11M3tFS8UBqCGXms8+FZXHMiS2OaiX2FDXgwbcUx8TeaB9izzPP&#10;0CyJVT4vhpEPfjj9U3gP84w5Ym8YbUbsp82Y2SWxp8fPw7h02YowbDJ1+sygtV/1ytqQAU2kHYLf&#10;HWJPBVtVm2tXYs/xW2dmtJsUB6iSoWEY3QfvXvTPRfGxB9ofnvdNm7f4eTeMZhJ7CgqQLBsnQSxY&#10;+EJYD5ujG2/skxmxr8bHftObb4XiV5QgbseLgt6MztL85xe5wTPaitjzSZDA58Uw8gEucyoIVZTk&#10;WUbj2R8CWFho+zoZRp2I/egxT1XsYz/9mVml+SRNqFRvHsRe5LYow4aNj9ivCOfSFfmMPLD2tfVh&#10;NG3mrDnJyFFjMjvMeBFjMVaOVEMOKB7CdvKu3BcTe9oeR/AMIz9QoAoCzTOG4UWRiP2f/vDH5NhX&#10;J/y8G0a9iD1+o5Ukzz708KBQgCCeRnECEmkhDnkQ+7aOYJ4jToMfHepzZuQCKkNT4htCT0E5nkfI&#10;NPOOfv5l8BHm2cdXmMqv1/bqXSoQcubsz8mjQ4aGESQ85lkWHTxBgC+OHe/0/nxu7oIwijd+wuRO&#10;X94i9rQVVJw++sUx3/eGkTOxR9eO3r4I+0R7QjtEW+JrZBh1JPa8/Csh9pXCxN4wigWi8jjPnP35&#10;l/A88pyjdyUiz+8vj30VyLuef0bOaBOeeXZ26fmdPWd+mEbVwXL/Q3VBDbXz+dKSZV0Se6J48Yif&#10;YRj5EHtIfVFy1n786UyQBsENTOwNo87EnoheUYg9OvvnF72U+0O//+DhMKow8JHByQMPDkgmTZle&#10;8kwl6Re5AiMSRMyHjxhZKpcs4Nm6bMXqsBzrYs3pG8loBfBCJRrPfatpva+9Lpkxc3aHe5hnFfcr&#10;vvOc9O33YAdfYb6TZ0OiPAQ+67+Q6l199TVBVkObQqESov+dEXvaHdbxtTKM/HDqh9PheaWTjad9&#10;s/cHn3KedXgBuXS+RoZRR2J/1933FoLYK0GX4bo8D/ajTz4LcgIiF1RFI/JIlBCiT6RS+4p0QInE&#10;NDzMY/1PPvs8LE+E89JLLg3ERuWU2XbechzfoEaeeGrs+F+dMc4nq/HC5xlbsPDFsvca0hikPOnp&#10;/Qc8HLZFsbqs9SDyC184b9fKs8Ky5QpPxRp7Rgt8rQwjX/Ae4xmjoGSz9wU7W1UYpW3w9TGMNiD2&#10;RMmJLkCc8z5govAkAMb72H/AwOSd7e+GY7/zrntK87DdpEFURbXFS5eHZZAnhA7I1m3JlVdeFYY5&#10;O5MaVIvjX59Ibrrp5i41zIZRDTT8HVvP8mLlmSi3DqN4cd5Muq2gs3vBqNiBw+G5YXSAzrPKis+Z&#10;t8DE3jCaANlLyoraxN4wTOwbSuypbKvh+3qfAP4DuQBRegh62g4sTvpDukOCYTz/9U1vhn296qqr&#10;c9vX1WteC+dNHQjD6C7e2ro902mJCtJE5ZGYBRnOtyeTkaPHlIrOjR03IYxwrX99UymZlgJyuGCp&#10;E0xCXuy2cfc99wWCPmz4yJCwS1I9EhvaFxN7w2g8eLaKUsndxN4w2pDYv7ru9bAfOHXU68DRGva7&#10;v3+JSEA++M8P9nxY9j9vvvnWC9yAKNdNEiHr5rVva15dH0YsOpNIGEY1oNjZbbfdkXC/xtNJiuXe&#10;pWI0DjZIcyAAWm7fgUNhPtK4IUOHhw6sXsosSz2LRwYPCb+Ro4156unwHTld/D9YuLL8Vye+SUzs&#10;DaOx0DNsYm8YJvZNIfZr120I+0GEvF4HDknhP5T8OvbpCeE3RKYzYo/NXzqizzBnnhF7vMTZFxeo&#10;MvLCng/3Z1adRGc/6oknQ0dSZeeljRdIFJdGF2hYHyC7IQGXZ5yRNkYAcN1Zt2FTcur0jx2289eL&#10;/5Zs2/Geib1hNCFin2fwycTeMEzsC0PskQ2gGWb7k6dOLzl1LHpxcZhG9FHL7t13IOnT55aSBzcR&#10;z779HkhFIleG45s7f2Fu+7py9dpw3tIEyzDqBfI6kOPIDScN3G+Yf+DQkeAz//WJb0NSObaZjFjx&#10;DFBshqigAJHneZk+49lk6vSZwdouK4HWxN4w6h+x571uYm8YbUbsb7319pKfdB7EnmI3DL+zzWps&#10;tiRFwXkjz4NFXkCyqxoVopDIDmhoIC4QEUkMICHpzgUe4Ewj2RZnkXkLFgUywzYgLnntJ9p6SI6J&#10;vVF0bNuxMxAGEnPJUdGzxTSRdbUpPNM8Y1OmPdPhvsYBimWI9Pfqda3vecOoQ8S+HmYUJvaGUXBi&#10;T1VKFZVBf97djSNP4YXPNonwNZvY479NES4VzSHSSGOHTOF80uqrye133NWB+OOnr/XREyM7EPkX&#10;eQF5EpL1G9/4VWP/ghs9oyWScsHwx0clJJMDaj2QkE6CLdF7SXgk94kDB2jztY1GJMwbhom9ib1h&#10;tAWxl84cUpkHUSU6DvkFuG00m9gLdDJI4sPGMmskgfnIb9IaYcB6SGVeW78xQQuPWwgkJu4AdBck&#10;GnL81tgbRYdyTLhfs/TzAOnO1m07gtsOEXsVy6F9mDBpSrCKhfAzDfmez6thmNgbhpEDsUdzrmH0&#10;7j5waNclbWGIvZp1603siw4q7iJdQOrjm9QoOrHXS7pcAaoYFMjBgUqjXRB6FXrjmaeAnM+rYZjY&#10;G4aRA7EnaVWaWF64aMpr3TB+2UTm2B4Sn6IR+x9/OpPs2Lkrwe5vxszZyXNzFyQf7j8Yoo7Pzp4b&#10;vO2pqsk5YBkSACm2w7LMJ7G2Xvsm4rPoxSVu9IxCgwRaCANRexxyKl2PHJWHHh4UJG20EejzeeYp&#10;zFbNdgzDMLE3DKMMsUdrrgeORgCCWeuG77jz7lK0Pm0RWQRiD1HXcSpaqHwAdW40nU8SZDWNaHpW&#10;sZ+8gCSK/bIUxyg66AzruaAjXO36SNgokBU/c1SszapomwYdc/7f18EwTOwNw8gg9uAfl13egcg+&#10;OXZc1Q8eThkxaX5l7bqqtoEHNuvlkcBbDlh7xi4eMYlXsh+dEkkGYmKPEw6fjw4ZWpf9I4mX/8CC&#10;0zepUU7qRjE1dOt55nfUcq/quaiVZNOB1Tb0TJJ4/9TY8aEC7ptvbQ12uVhykqvD8XLcWv7bk9/7&#10;OTEME3vDaAtgOFEVsd+8ZWuIoEFoaQggt9VovXF0oYqlCDLfq33xkpDK+gMHPVq3h37u/OdLUiEI&#10;PccqUiHnDkkMaHxYTkl/nBv8ud97f09d9o/kXP4Drb1vYiONL44dT7Cm5TlFk04nsJ6d4M7wzvZ3&#10;g7sU92utxP7d994PDlQ8Y2yH51DJtOps8yzKHz8OGvBpYm8YJvaG0S7Aea4qYg8WL12eqCGQ9GTO&#10;vAWZ5eBjbH93V3hQeSkDXtJo1avdaRxn+N9qtfnVAOebt9/ZEYBlH8P6dGpmPTe3A7mfNGV68tnR&#10;L0LVTkgMUVJGJLIcc/ICPt+c83pJfYzWxqEjHwcyfeKb78L9Mf2ZWeF5fePNtxt+vxA9FyHnhV3L&#10;NvCx14gYCffUb6ANerD/QyGwoI438+nM3P9A/w7BAxN7wzCxNy4EjmNLXl5R9hyTP4jFMLJnKofH&#10;o6hjx01Ixjz5dABFPZEIx8FGtluuzWektZxS4+Dhj2q65uRF+prWKMUR8HNX9ExRMzzgGRZPL7v/&#10;4OFkytQZYfg8LjtfKzFf+9r6sI3rr7+x4Rfy6OdfdpDjQPwbvQ9333NfOO8k9PomNbIQk3gaURrn&#10;aixl84KqRJ93xamN2NPQq0L1zTffWqp+S92JfQcOJQQMAEECknWZN23GTBN7wzCxN8oA+SKBEc7x&#10;4Y8+6XCeCUxC3lVAVNLjF15aGuqQxNJIgimxZJn8J4K8zGP5tNqAd5E44+BHh4ZK5Zo/bvyk5KL/&#10;uigEU+P2H3t1BUuZhxUyuZYljnngcNiuVBJIQOlowDvhmeRxAoqQxjmjWcHnWMbyw+mfgm05/8W7&#10;pSuJS8sTe2zseMkqGifJCpE1is4w7/bb70xuueW2UlRNkHc9UfBadgopDuvf1/f+hp9ktMtEA0Xs&#10;8d9u9D7gDML5tsbe6AoHDh0JyaZEVJo1JKiE8zSxh4gTEQIQcT7nzl+Y8IzFy/HSkdTt8suvqOg4&#10;aNA1ssYLzPeCYZjYG78BEk2AlfP89PiJHc4z+UtwNRQKtL/wHMxSkHVS2weyS/AIsizpMUFdBZRQ&#10;EzA9Dj4SBOU+g8wr2g8Zv/HGPiXCLOMRCn2mczJVU4i8TvaNQDGBI5F/3g8LFr4Yfl933Q2Bd4aR&#10;hHP/RSD6saEjkp9/+WeiwBfHot/CAw8OKFU+pyMBh+U4rr76msD7GAnv2+/BDh2PHkXsFTnnZNIg&#10;CHKv0NC4ovN6yca+1LXuFDcQDjUTJ01tyslFv6xjyBqhqDc4bm5aJBduoIxywHJVkZZKXGTqASId&#10;iuykif011/QKzzERFYIBNKo0+ultsO9qU4jUVPK/2M6a2BuGib1xIT49er5NRUKNzCYu/IeEU7LG&#10;eB1IMCQ7ngaBZ9nlK1dfMJ1of9ye0zFIOynSYWB9OSNqhIB2myAP04jCM13Env2VaQlgJBpiH/bj&#10;Vwt2csvSnZX4OMZPnBK4K6O+8TzeL9iW850CpWyT4HQsc013PHocseeFy8mJT3KlgOy36kmBkGgo&#10;iWTg5jR++9zgGWWxdNnKhPsUkHzarP1QlIZnJe0/TxtAknqXGvuPPy1F/Xv3vr6iY0F+pBdEVvVo&#10;wzB+A6SeZ8XEvj1AMIXzy4gqpJxrj9tgTOyJpnf9nlkR+B+f8XQ6DLTvRMlj3pSV1Mn6qBD0neWG&#10;Dns87AP5lNgk8/3k9z8kkiKTR0WngemMHkgiLQUFxJt8LHIgp06fGUaE49EDAj8Em5DaxPvyt79e&#10;UnonsU0ZpLBdzgvyJDhvs4LKhSf29Ux8rYu2/otjobfKMI0Sf9XTpCFC8uAGwygCGNaMR81omPr0&#10;uaUp9ycWlLJ/jYu2oZNnaJNoCLawRHIY7ox1k3kQe9Y59cNpP5uG0Qn0PjOx7/kg0MO5JQouExDa&#10;aOUsitin21r06enCm2joWTZdLPPl5avCdAh6fI9lGTgQJEU6w3e5HWKYIP0+chu+qx0f89TTgbCz&#10;nxB4cjupWM66GlFAssnv2267I4xGcB8hL9J/YmeObDw2fCH5luXYdshB+PZk6fwAdP584tCmPC8T&#10;+xRGjBxd6BNz9udfki1vv5NMmDQloRcna065AKlYFTclxIkbb+Ajg5PJU6fXteqsYXQFnJkUBSER&#10;SQ1cs0aW9MzHyUo4STGN/YxtZSHkeRL7ONJjGEY29KyY2Pd8yFhgyNDhSf8BA5Phj48qBV8YYcUR&#10;UPJJ2mmtR04fnYF4WytWrQntdlqKgzsO2xg0+LHSdPTpaPbT7yqWIwrP/0KkFb0n2CNCDcdS4uuw&#10;4SODbl55WvAy8i1jMxO2Ef83VssxGWf/sqRndCRmzpqTxO8o3k+MHHBf0klgX2o1gujxxL6WwlZx&#10;RJJy83lWXmVIBjtLLio3Gb0ybnYl+mpYXy5AcRKwfkM8WAbiT0+SfeQhqqXiZldYsPAFN3hGJ0ne&#10;5xsxWYBBjpuxH7ggqBMcd3iJlPCc4FyQTpbNk9jzDHdlw2sY7Q6eRd7lJvY9H5DXNHcikg63UeSc&#10;dpl2m6AmbS58Bo7zyOAhmRp72vl4OlaXEOdnZ/9G5CkaCLlHxsL/Qcqpr8Jy5CpSf4V9IDlV7T65&#10;V8rflLsZpD7WzyPLYR/YXyzHJcWh04KTDYEdRgBiPT2cDO5GR4P56PgZGWD/5KyDSkPJvFpv9ZrX&#10;Ase74867TeyzwEWudafwsWYbXLg8DhIHDZxDtG/xMUkfnK5CGyO9DDehyAzb4ebgYcqroNSWrdvC&#10;f6V7v0ZrJbYyIlSPbSNtIcGbYdAnxowNjSP3H7+HPDYsSF+6C6I96CdJcOJFjB6RJFVINAlGNJxo&#10;Nkl00vOBNWW8nwz9Tp/xbF019jx/RJrYJ9orGnoSx7KAswP/QWec60MESUOyJFLx4umqE2IYrRqx&#10;J5jVrCR7E/vGAfex2PZRgDArYRWgXYfAKqiJi016Hdr4e+7tG4hzeh6OMkhk9JtaP/+47PKS0oFP&#10;ou2qx4O0huh8XJ+HgCt8DAecUgdh1JiSXEZ5XFJTYFfJNJbnP8TDhNieXMeGuYTmx4UceVfwPoAb&#10;pmWurGNinwGGf2rdKZIg2EY6w7oW/S9SGy6+bjS5A0ifrGNDkwUp4iaGrDDMI20wbh5E+bs6ZpJR&#10;SGrsrjSAXiP7KWsno7VA0SaGDutROZkGG+2gKkMraq2aE9U+p+Wg50ISNdm/6jlSQam4bUgTe2zO&#10;aCDpoAOiQXGyVXeJPURFOQZqvGPb3TS0n6pqS7vANYodvmjk2VcdW1yN2ve20crEnnbCEXsjLUkm&#10;f5DATbllyrmOsW56GpF6eBO6eJJfsS6P52epG+BLsVkIgc3vT3XMmyIZlu0dO/51mE4HBZ5E8Iw2&#10;nKAW3C2W45AQSwdAOnoCOwR4NF+SJJJvNQ0jBr0Heiyx//jTo6VEUllaKjqnFyUv/PilKd/7x0c+&#10;UfOJwWaTKHitEXtuFHp8kA/2h33XxeUlDlGnWic3XdrJozNwsyHn4UbgRoKESK4DAWCf+T++05uF&#10;4NXqeKJIpBuf1ktcImoBaWQIsR7/AUGOqyOji0T6xhAo9z2feQDLMDkOEO2hw8tIHI02ibC4GzCU&#10;y33PvqSdnKg8SAeHKA1DpyTS0tHOi9iLdNMJZ1/J66FzTqOcBci/okNoNBlRwP4sDEWfA/vJUDUd&#10;dI6HZdXu8Tz6/jZaFSoAZ2JfmZEGuXSA9mri5GnhkzYGhGm0jxMmh3m0kUxnhJ1oNNPwkEcOg0sM&#10;khS4QDWAsKaBnAXSy2f8HTINLwEsxyfT+I4fu/4footnPUmqBG3Rv3OsBIuIVLMtbScGUXAi93QA&#10;WE4Vzxm95X3Hb2QwRN+xmoRci2AzAqpR0NhTnv+MK8mmq8qyPsunwTz+q1xyayzHYRk6H/y/OiHa&#10;hvaT5bU9zeN4kAXxG697AsSsXylaitgrMqZEuJgsZ4HM5lp3CkJ7XorzcNXbwO+UREIRH0llSIpY&#10;tmJ17p7XPLgQC6yX1OmJQQegWtcOE/vWBxKUeNgvT9DYKgLHPVeJpWS9EFeezar0Vwm6I8Who15P&#10;jb2OrSjRTsOoBXRWnTzbNSCY5M51NaIZv+vj7/HoH+9wAjy0HarxUym6M9qaxUPK7WMlUABFCbhS&#10;PeieIrAE/1FwMw6GxCO6ylfUPmi5LLAcXDMNtq95BGKI0hOxJ3DDvcQ+aFltC6kqy8WGKMwXPwQK&#10;5HAsbAOkr2UaWec567wr2M19RTCJoFjY70cGByUI0zDBAExnOYLPvAvhraxLwIpAGtukGNeD/R/q&#10;IGmqmdhz0ETA4+h8ZzdPbD1UfeLoi+Gk1kLsiQrqIsXShHpXEqNXrBtfN406Q9VKikzsWx/YOtZy&#10;/1YCIgw0pNxfJEE18ziJ5ugZq7X2Qnc19oog1YvY8yzzUvB9bbQqVBjIxL5z7Ni5K0gPeW/DQSCS&#10;fIosivTRHojvKAEzLU3MAzEx1LbFwWToAS/TfinJVKRUbZeufyxHhK/E5LUct0vnGLKcjlnvoayO&#10;QPrcxNPj72wPWWW8LzExT+93+rdGVuNzr3OT7ixUQsZjsG3OX1fEPr1d8WaZsJQ7nnKdGpJ8Yxm8&#10;TF3ic8q8coqTiom9dlyVZSU/SZ8s3Yj0Rmp9uBjS4sCqJUYqkxxffIbf6/niTzvvjHriyXCTauhT&#10;544EPRP79gFZ/fWS4ig5F51hugBHo3HsqxOlRrrWSsndtbusZ4EqXog07EjrfF8brayx591oYt+1&#10;jJdItJQJcsCjXUKmR3QV8F3TkPWRT0Q1VMBvAozUFuE38yT3qxQqPkhUmmi0prNNjBIg5eyX8geR&#10;RIrUwz/gD9KXx5yI7yLQ4icijFnkVblcIqfx9JicK88rtjaOA6ycx3id9H7EToSVjEbIoVD8M81B&#10;tT3tg36no/lZ249dELOOOw39j7gen+qoaL/USdR5UJ6neGLswqj9i0cTNJ3ryznUNpC7dovYyy87&#10;ThRVEl3c02In2QGWr/XhYtiBbVRD7NF/6YTwqRudHuWr615vWOOBLi/uWdJB4TMradDEvueCxlhS&#10;HKRYaBtrJb5FhspyZ1WerTex10tA7jb1AMO4/EdW4RXDaCWNPYTAxL5rQIi1f/CHIl5PBXTQgKv9&#10;w5ed33J8UeIribFo6dHV80mQkU/aXZzA+M3yrE97nga6ergg65N8yjS2ieyZoCnbYTrrs12ALJNi&#10;UvjLo5ZYvHR5yGnExY22lMJX8DscfMgPwzCF/DA87HHnIUg7fMTIC4C0GS7FcvqOgxv5VQDTFk3X&#10;PJZNr1+afm55wHemwT1ZhhxRgrRsU9tKAwk2MiCShVkfMB0pDdsiv4z3GXlcdPZYlmlwA/LUkNOI&#10;H1JwK3ZujKP3PLsElsTBYyegchyxS1eceEhBvTIOmAsJmabUsKyI1DORTkxD8+jWSCrgZlSyQhr6&#10;T0gQPVG2dfPNt4YbTgkYnVnRoelXR2P2nPlBf0TnA7JAj7kh0cvjX4eGKuQYnLs5SUaBGKjHyDBf&#10;Jdsh8YbzTIKvX0qtCSIrPAvke/B86Bmi4TjyawITyTl833/wcHgGIP9EwHlemMfzQgSJxhqQcARI&#10;7JF/L4k9NLrNOk707YyKcXy11nOoldhL8lbPETmeX/arHrUqDKOREXtLcboG7SpRdikT/A42mgXM&#10;WmJurGC7+ASgY1RTxD4eHuFFCrmXwb8gIp7WacUWk13pzxiiwI4IQhRPV+KJkhlwHKH3QzSU5enJ&#10;MDQWJ2JI9qLSyqARkoWNb2wplSSWnyrZ5NoH9pviDFngeOi10gOLR0PoONF7JAN/w8bNCV6x+OXT&#10;acoCBITiEcg0KCrB8nQo6EHTaJEdT2+Y+SxbbjvlQCY9toacWz617aJg567dIXLMftLx1LXZtuO9&#10;85GLc6hnhFdOAPfe16+U7BMPE8YysXikS3aNsU4yHoFSYTSeB01XTgfzOrMrqydkGcazTXSmp2ns&#10;Rey5r/yyMVqZ2GdV4jSx7wiiyrGEIvZ9N4wigORbPT/YgFZN7BmCSeue+A1xjJcjczfWLUm6k7bG&#10;lN1cFmLrTAC5TRcfEOFhPkSeYQzpqyA3kt/InQNyreQODVHVE0RctZ/qSeEaUqm/eLxcOhkkljrF&#10;2dxppIdxOkuK6Ww7XW07TnCpZhv1RjqRhYg5Q166/7hn6BwyJEaHKs5CB+jiqWlAp7EaaD2G2GJX&#10;BfaJDhvDkxSV4pxrSE3aOl0LiHt8z6cTheRGoPPOPaL1sT5rlsbexN4wig2RVRP7zoE3ehyEnDNv&#10;gZ97o2cRe2QCaQE/RIII/UtLloXoL1qiOBFCDwS6ouWrXkmIlOKnSiSaiDa/s7EzVBUjGi1yo/LE&#10;M2fNCUQ5+GtPnhYOZsq0Z0JVS+bxHVImCRAEjqQTESWIVaNOOv+r/UCrJetNou/otfAEzwLHwCfH&#10;xrKsT4eJqrnpZTluvHOzwHy0aqzHtlhW50vnjGVYlmHGctvJQtjGue2yDXRxRP65/iQKFQWM+DCK&#10;w3mHSAOGVvmkEh3zGTnhk8Qn3beQZXmZc/+ow1gp1BGLk2KU5ALRZ+QFHZ0SbJgX24Ip0102sswX&#10;kc/KwI87MqyD3rEZjQykWsdejtizTGfJ4yb2hlFf0J7wXjGx7xxUYzWxN3o0sYcspCOgiirH9klx&#10;tF5kpjs2fEhr2BbRz2rWW/TikrBfkCFlYpMP0MiTzmgBxSpiH1RkGRSHqHQbNHacQxoZ38j1BSM5&#10;5EakqwUjW6oUROP5hLwSwYaoIlEhzyNtM8Z1JVmH52P0mKdCB4n7hc6HnjMi/yQZUQwKkK/BcmHa&#10;qDGlxB79nj1nXtPuExKpOMbOiD1JQYzAmdgbRvOIfXcrubcDsacuDYEKS3GMHkvs0SinJQNZfq2x&#10;Vlj2PSSAdifxkG3VUuCHUQakF0RjieY3hSz+cDpU6iRyznmoVv9Msu95V5wlblRaHIw0KfrOC2P1&#10;mlczrymOAkh0WKaVSCRkvispjoIBJvaG0RyQj0OAwMS+c6AcYJ9E7Kmp4/vH6LER+1hPLe1vWjsu&#10;Ut/dyrNIfYi2Q9Db8cJx/JxLE/v2Ai8UEq/j0tudoVkJs+U6/+UqzyLLozGqB7FnJKBceXETe8M4&#10;b+pAYI5gk4l95yBXCQmw5I9dEXtGaJGjsg4BOUwu4vm7PtgTKoMzuoqM+J3t73aYTw0O2pZnZ88N&#10;o7KYbXTm/mcY1DfoSirWZVJbpaVz08DWr9YdhwjQEKFNbscLhxab3ADr+9oLJH/joVzJssjUiO43&#10;W65FtFyd+ixij8yJ+Z3VteguscdK18TeMMqQ1bffKUSV6lYg9mtfW18yDOG5n7dgUdJV+0Be1vqN&#10;bwQXOgKSFCdkHs5xtNEEazBsoK3iNx7ucVBE+YQs01WQxDDiOguvrd9YPbGPfeyrJfZUR+sOsWUb&#10;RdEENmuoRQ2A0R6ArJNg3aUTza9kmWcTnX6ziT2knRG9rJcRnvwkI/NM503sVR3QUhzDKI9Nm7eE&#10;e5iIsIl9fsQeu2iIPG2Rpt19z32hYizfid5zjORaUfcHok8CsyqSL1j4QvgvcpRoX4jePzJ4SFBC&#10;NLtdN4oLTFXkdljuvdTpBtD9qpxutcSeqHutO46rSYj6Dx3eljc3rjVctBWr1vjhNi7A4EeHlpx1&#10;0M7SIWjW8C1VBeUMFGvseZFh/0pSMi+uzio41krslftDkSwTe8PIxuYtW8PzVRSy2JMi9jisUUiT&#10;GjPzn18UAhiq83P7HXcF84O0vJnCQ3zHZY6Owd59B0rLUCmW/2bEnqCI71+jXMS+s6KnXSaiylqv&#10;WmLfnWg7ejOGrcqVy+3pWPPq+uCz7pvYyNKAShoXO+7wvOCmQ9K4bD4rRZZtKC8dhpYBdrHLV65O&#10;uC+J/qEDZT7TKJOt9iF+QVFem2lUgeYT1596SHFUMwLrXV6uDIkjPcDdAkJD9WdchOIkfxN7o52A&#10;rpt731KcfIk9wRQ6S5BztS0EWnAKYz6/KepYbn3c8qijkt6m8hjrORJptLbGXu/LN958u3piL8eL&#10;WjT2vNi7s/NUD/VFNNoJ1GKgse9sGSLhROwZ1Yq983mhqHCbvPQrRVbBOF4sdBy0XabJwlXfVUxO&#10;pJmhae0nhJqOBkPPw0eM7DAvL2KvehGxpz/7wzTV1iDyFVfOZp6JfWNB1W8K/wCIEyORdMDoKKbx&#10;6rrXQ4eRGigsSzFECg1mLVPJese/PhEsaBnVwY52/8HDoQNK7RQcqkhAR0LGMkUBz7jOHfvfWQ2I&#10;SkC9Eu5/6sCY2OdH7Lm/aE8IRCrajqMfchrlCqaLecaJ/piDZLV3+v+fzpx1m2OUjdjToawpYo9X&#10;dlcEPqs6ZpESdQyjVcCLoLMk0zSQuTCsy6fAb7z5uwvIBJpPvrNNokf49c96bm6wcSWKD7kmYp9n&#10;5dn+Ax6umNgrSvbokKFhnyAwyNjQtvIbu1t0xSoYpv00sW8ssPxNV8PuDEoiVNG22E45vUxX69Gx&#10;VKE3ObnFgSo6e+kicCpsqMhpo8E+XHzRxaXq7ZwzCHBnhfkovocrCzVgkIcwcgfJZKRMla4nTJpi&#10;Yp8jsUcjzzHQ5mha/wEDQyVyjVoiQYyj9shzcMjhOyONrE9bpfkQNaapc2AY5SL2ANelqok9SR9Z&#10;5D0GEcK4QJXQHT0fvVr8ORtZMdYwWo3YFyIx7823Qj5NXsS+M8lOmtjT7uAmQZJ/JeuQxOuIfXNy&#10;QkS0eSmhQ+ZaMBqUBveSOgAxoc9appL14porkHyeLxF3fRfhl2lDERAXONR7tpL1VJwxPdIOgV66&#10;bKWJfY7EHskfEkjON50qOli0SbLIJLDAMVKgD8kNo6xsV9dh7boNJUkllpiMYimYyv2cLppoGLkQ&#10;+y+OHQ89f93kWYiHuKXHpwHtjg3fK2vXlZIC2/Xikd9Q9H0kmguxS09n2Hvx0uVBn42lV9a6DIFz&#10;f3V3mNnEvvnEXlKY7hJ7XqjUcKiU2PNCpa1BrlDJOmqrTOwbC2yLsfwrZ83WKGR1ACkmSLIjI1Lo&#10;m2mXkOocOvJxAgHlnm40+H+kqEDT9DsLBOAIgkEOkSUheXp+0UuhaiqWyeSqMdpWlPuhJyXP8n5j&#10;RAriThXwdAFCqoKTL4fMEunNwhc65g2Sq0QbQ4CCtoxOAMm4PDP7Dhxym2PkT+wBiXI0EPQ+s8Dw&#10;N9F1blA+6XWiE+xu8ig7jXVUO164rdt2hId8564PCnv8vASpDMx1gsBrOkmLceSLIWWuZ7wujSAN&#10;mZZx2e7WJfaQcvY5D2JPtJFE12qTZ5EMVbIOL1YitCb2jQVyLcgKgQCfD6MnEfu8gJ6eTqbvD6Mh&#10;xL4ZoDPBTjN01Y4XTkN46d59kUB0SEPEqjJMOW6KLDHMPn3Gs8mUqTPCSA7D3lqPSJI0rwxBMo/f&#10;cefAxL519pnookbqukvsiaaruEslxJ7/RU9cjda70gJgJvb5JoUjVfC5MEzsDaNNib0quFWaSNfT&#10;gJsIxw8JLuL+EZUnUe2xoSPCzaWIPBpDCHt8s9E5USL15KnTQ6MZF97CkYLGPe33a2LfNagz8fGn&#10;R5uqxUQnqloXeWjs0/ZvXUlxKl0eYMFLcqGJfWPBeUdi4HNhmNgbRpsSe4giD1e7EntduGUrVhfy&#10;+CH1+KeimaUDgj7125PflxLayq2nirpp6QQ6RKJ67f7AYn3WWSGneNgWPacebirRNUu2hc2g9qPW&#10;MuhoSSHpvEwrjcArYo/LRKX/Q8G7agkmbiP8j4rOGDVIcR4ZHAIBPhdG0Yk9lql6j/FJjoKvmVE0&#10;fqj81nLvJRP7AgLywYUjKapo+7Z02YogoYGMbXxjS7i5yLM4dvzrUmNdbl082rmuWSM0tvdKfoeM&#10;qZKIPa4KsvdTJ5DRkGbsM4l63SX2JADKE78rH/9GE3tGz9gvE3sTe6PnE/u4PQPURfA1M4pG7OX0&#10;ZWLfYslmHD8+uUXbN8gR0dXbbrsjOJjwnegGDjeSU8QuJUTyX1qyLPzGVxnZRlo6gh0esBTnqope&#10;dNvf3VWyVMPtAseRSpNO8wa+y7IMrJXYI+GRl3g1dpeNIPZ0NLhnyw15Gib2Rs8h9nAP2hVZ6ZZz&#10;dTOMZqFXr2tL9UDKSURN7AsIdOmQHGzKirqPP//yz5DoyM1FESCmUSiI30OHPR4qoh3+6JPk/gf6&#10;l6L4uJLwnSRGbYcKkEyzlvG8VImXSaXL04GSM9HsOfObcv6wEJTDUa3EXlEyOoh0aotE7NHwm9ib&#10;2BvtQewZPY4j9hh5+JoZRQIGEI7YtyDQ1nPR8IIv8n5SoCOOtP/405lQewCih9sNenGi0CTbhiTJ&#10;c0R/zJNPh8Z80ODHEqr0oQ+HOFUaqe3JwOK0GgKE5zY2gjwrEydPa8r5Yx+6K8UhXwOSzugP0pci&#10;EXu2TyNqKY6JvdEGGvtVr5Rc23h32aLVKGKOozT27+/ea2LfKpj13NxgE1l0Yt+ZZnrFqjXJ/OcX&#10;hYIv6fmbt2wN1feQGhEhoZiZ5DptnTx77XU15RoQVYbgN2OfSYRWI1MrsWe4G9vUQNQrtLhtFLHH&#10;6amzIU/DxN7oOcSe4pjaNwJTjEz7mhlFAs+M7tEP9nzYesS+b78H2vKhIuJNguqZs7809Pix+sJi&#10;M64mS1Istorl1qFQVT325fSPZ9ry2jPq0dUySKAgtvpNYTh0d2d//qXh5+zrE9+GBiYvu8tKE8ap&#10;k9AIYn/rrbf/Suw/8Au+GzlDlbg9Ge2Bd997v7DEHqc3tUVF2zfDID8RfigpTktq7NFkt6vWmhdh&#10;I/3JIVfIZxgpoFHDnYVCU+iekUiQoElUlZuKafzm87K//yNXfTzJtmj12Tb7Q8ItIzd4YSPzQbPP&#10;J5FtPpmOpAetebtYkyG74RqR2Il0hU4gzkTN2Jc8iT3PfKWFyp55dnZDiD33+3kfexN7R+yNPMCz&#10;ZGJvGLUBzqXnpyWlOH37PdiWD9bfL70sNCzrX29c4g56eRG0OHkIoDfkeqABT88Dw0eMzG0/l7y8&#10;Ihy7EjL1//rOftD5EOFif3FlYd/aKSqI1Siey8i1lMPQE4g9Eq5K1qHzV29ir9oMHJulOLUDORMv&#10;I58L4zyx311Y8mxibxQdvMO6ymtzxL6AwM+ci9bIyrNotRgpEFkmSk/EXDeQyHNcvAOCzTIkP+ap&#10;cZSVkxpYkmvZH6bLWjGGlifZqdWvfatpOvOW4lSaV0IUuN7E/pvvTpb2y8S+e1IcckCciGjExJ52&#10;28TeMKrPxWtpYn/3Pfe15YPFsDVk9oWXljb0+CEy+NGjqeeTpEZkH3HEnIqnH33yWSA6u/fuSz49&#10;+nmu+4i2nqjty8tXBRCVJoqP3IfKrOwDJB+pEEWZmM/ySFFI2m3l6/7U2PHJkMeGtTWxrzSJevyE&#10;yQ2R4qgzaylO7aCq9I039vH5MwKwjqW94B1nYm8Y1QEnQQUzWzJ5FvLWjITAZgPNNBdt7vznm37s&#10;OBiwPzTEROfxpq90Xa5dFmrdl2dnzw3nhf2YMu2ZHnVf0Fni2MhraKWofZ7EnhEgHJIqWQfnqEYQ&#10;ewgp+0bCn18qtYE8mGrPu2Fib2JvGBcCyTHBzc5smAu54/Jxv+POu9vywUKPCsmZO39h049/774D&#10;oZOlhphKp5WsN/bpCYGkkmQL0MTHoNNGoSpGBHDeqWSbJMcSQWUEAcvMnnTNGfngPF980cXtF7E/&#10;11nUSAwjMJWsQ0GuRhD766+/Mci/eA78UnHyrJHPO8XJs4bRfY19SxF7NNuQwmHDR7blg3XbbXcE&#10;HftXJ77J7fjRLu8/WL1UBQtM6dy5kSqJqJ764XSpcYTwpYG7jogcHZit23ZUtF9U4hWJZL960jUn&#10;as1xtTOxB5Xm1TTK7pLoSGfuA4aJvVHlO2XdBhN7w6gBBw9/VMozhJO1FLEH23a8l1Cuvh0vHsWb&#10;cP3IO1mJF2w165HsJilCrLOvJKqK/zcRaEGkngaT35Ib0YmpVHoyfuKUUsLuwhcWl9bZtHlLgv0h&#10;+v/hj49KIH3kJ9TLY78eoNMl+Vm7EnuubaUOS8iyGiXF4bqU0zIaJvZGdXh13esm9oZRo4yN96Q4&#10;Gb9bitgb+YFoI728agt+IacR4aJ3yCgKDR5kp6tOF4m3rMO6aXLPdP2uxAOf6qaz58wLdpby2b/q&#10;qquTiZOmhnVxEeImnzlrTiD3I0ePCeS/Wd7uteDzL4+HEYx2jthzbRmVqWSdCZOmNITYk8DPveWI&#10;vYm9kQ9w8jCxN4zqQbBSrokt52NvVFaBtFJAuPDGr6YuAK448q8XQZdFGSQO3fx1192Q0BCm16Uq&#10;KoWTaByzfO9j4Jjx3NwFyYlvvitt5+NPjyZUU12w8IVA1tmWiJ/2h08kPUS6IcPc7PE+UNgKm71W&#10;uubkD6SPo92kOKPHPFXRNh4f+URDiD15Pp1V+DNM7I3qR+NN7A2jeuAaCN/RPdpyEXusFIn6tuPF&#10;g6xCmvOW4tx0080Vb/Pwr2QrLlgFkYZcx9Oo+BqvR7EkacBYVhH2mMzzW9plIS6yhIwm3QGAzEub&#10;L30+n0hy8K/nP9lnbnxJgaqVHjUbdJbogLUzsa+UqI964smGEHtGubiHy2kZDRN7ozqQp2VibxjV&#10;g6AnPEjKh3I2zIXceTTTRGQHPPRIWz5YRJuJ3uZl9clwDTcBkfFK1/n+1OlAvpG0cC2UCMt+MQ2Z&#10;Dg00Mpl4vWNfnQjznhgzNoF8QYxUWEo3I0SJKPyYp54OCdLo4rlhtQ2qqg4d9njYDlUr1UlQh0IJ&#10;uHxC7K+5pleYj5sQGnXm8Z9btm5rqfsHUs/5baV9pjqrkqvLFcvoCstXvVIaDUJGVck6997XryHE&#10;nnuKkataEs+NX4n9oEfbqiq00ZUJwhITe8OoMZCGq6CCpS0lxdmwcXPY6f4DHm7LBwuiCmk9UoVn&#10;fFdDnxDfaTNmVrU9klXT1V1DEm4VEhc6J0iA4qj//Q/0rzhhFitMbmStK5Kv7VHEigaY7xTW+uH0&#10;Twl2qewvL5BWuu6QVJKK42nYi9J5wiEJ55z0OlzTKVNnhORh3IjS87HRRNaEVSj3009nzuZ6Tihq&#10;JsekWok9jZM6bhD2Sta586576k7sGf3huBhJacd6Go7YG/UALmg8Uyb2hlEdCFZKDs192lJSnHUb&#10;NrU1safCaogS5lRJFYskyBcEmSg43vGDHx0aPjtbb/u7u0J0XsReEpsdO3cl1XbUtC6gkmw16z85&#10;dlwgvCL2cuhhZIORBUXoY3tQpDitZpeKxSkJyvp96MjHYcSC49Ux81vzIew6p8ynQxj34M+c/SV5&#10;ZPCQ0jI333xryFnIc58555JF7TtwqKZtc5zKn6CibCXrKIejnsReMqNWG0UpGrhnGfnwuTDk7KFg&#10;TdGkhyb2RpEB94oDrS1ld9nuxB7Hl+DVvm5DLseP48qYJ58O0hfkMU+NHR8+iWx32UN8+51S5Vmw&#10;es1rNe0Tcpugob79zprWf2f7uwmllBWxJ6mRPAwRYubFy9/X9/6KPdGLAKLpdKJ44Wna84teCqQS&#10;RyAsULmGfDLvxcUvh5cinTMqNWP/KOci5lMEBvJLJxF3ICq10hFiGW0jDzAiwDZ5ETJiUss2aJxK&#10;9QkqvOeR6dWb2DNSwrHRafJLpXZAkAAdTZ8Pg+ddo65F6/C1ArHnvUclbCTL23bsLL0HjZ4PeBDv&#10;SRH7lorYr3+9vYk9jR3HP//5RU0/fqKwNHLSdGXJQSoBDRER9FrJH8Aak32AyM+d/3zym9RoZ2jo&#10;0vKOVnIy+fLYV2FUI+6gQMbp5GEtCimKLUY5D2PHTehwfLgRKeI95LFh4VxxbuIOXu9rrzv3XA1M&#10;8rw/dE2++fZkTdtdumxFidivXvNqYZJnqePAfqXlUUZ14H6rNrfB6LmAiOp9YmJf2wgYbaVG0wEu&#10;YVnLIr1EhqlRcqSqtbbTnedNLE6mTp/pZ7wBxiq8j/T8tBax3/hGw4k9koI8LSa7A16CRAqpFtvs&#10;fcHpRHpI6dibtS+QeUlSsmw2Wxn405JoPGXaM0ncWMY5BVwHRlvImaBRf2XturLnAHkMy5DcGk/n&#10;BUAdgjxf0uwbyZHIomrZxuw580vOR5WOJowbP6nuxJ7jYb9azYK0aKCT6XNoxMEAjfIVLfeiFYg9&#10;o7AjRo4OEXtMKjCM4HwyinuBMcHK1eF4Bg1+LMxjhBd5JkGLvBPkkff6/q4/YkfBlkqeRVrAUEOe&#10;xB5PdEgAL5m0/htJg/zRkXhInwzRyrITwo4xdvRIPyT0kklorHVfe/W6NuxLrbKXPIH+WQ0dn0R9&#10;m7UvSFM4L0QrehqxzwIdO0g4zj8cLwmjNOIauVi5em3Zc6AOkOw/BeQ8RO3z2seT3/8Q/odORGfL&#10;ddZp5oWkhqrSiD3PMfdkuUhVLhH7H06XrFX9QnHyrJEPqDyraHM1HXMT+/PgWaIQYzyNnDIIn0Z1&#10;KazHucXznHONxJHRXLncYYyhdQkQwXtYFuvouA3mfcG2mY/pBUFXrQOZZx422pwzVQ1/acmyhATp&#10;+D325ltb/fznAPhoHOxra2KPO4oakrTvOppvCDSOHuiZWYbovQgtQ/7x8shjSFKM9aPojONl8N9n&#10;3eNfn6hp/5FfsC84jpjYd4zYSxbEPdLTH2Ia6XioDR0914AGmoThtDUkD/nc+QuD8w1afQhpbEfK&#10;9hj6JmKT1z6SYMr/IMVJyrgacS9DqLmXuib2lXVmyaHorKS2ib2JvVHcgIU0wo7YVwdqtUDqHh3S&#10;MTou+fLkqdNDThXvB+SptL9MV5V28q6Yt/a18+9PuEs8KokltuSgBGMIovHOYHSA51hKCo3SUn+G&#10;YBO/GUVF6sN3dTzgQPy+4Yab/Pyb2OdL7LGq40bmho4jBFglcnNu3rI1ISkB4kSUXvORRVx99TUd&#10;LALp0coPnnV46aeJPdMhHUQza9lf/rMout5GEftK7C8l2WBfuiKAEFqiBnnbO9YT6OE/2PNhaX+J&#10;fEDQiaC8tXV7AjHlfvvok89CIjSNMfcsCc6cGxphjTgxqhRckMZNCISae5T1OX/UCMhrn+kQ86yW&#10;SzAlMkSnmpEW9jkvYn/PvX1D49aZHMnE3sTeKB54f4qc2BWnOhA0pC19bOiIDvtGu0k7RVsqJzVk&#10;OnQAMFSQFAd+A7mPlQzKI0KmAwG//PIrSgYNbEd5dao/wHuG6awraRX5YYwgIyllnqL3yEbZr+uv&#10;v9HPv4l9/lKc3Xv3hxMR68CQyzCNHqfst2KCQkIjDxESEBH22NaPh4yHJk12lRxUa5IKEXselHqd&#10;XyXUKAmDm0Q9+FqJ/dvv7AgNoaQykM5KfOTxX+f/ZcfJ0F8lEfvOCCAdNvToKqxFUil+8EV+YIl0&#10;sL9xA4i1FedR+nNegrEMjOFWXRvmQ1w7nq+FpZwEjUbpezWR7koS3XmGsubTkZ40ZXroTNBh7YrY&#10;r1i1pqL94gXF8gwPm9ib2ButA4080maVazdM7MvzGPYNjX08HS4DZyBCTtX6hx4eFNp4wDtWUhja&#10;YOZpPcg/6+FaB2kEkivDw+Lrw0iL2mmCNfGoOdMUZOH9z3bFH1iWQIzvfRP73Ik9SaCciDgijz+6&#10;SCIRTeQEIPbjvu22O8I6RJSxHYxfUPIUjaOsIXP5wOEwnWGwWvaVobBy0oY8oMJTKix0fnhtYGby&#10;cKXEXkRLNx0PM6MhnXmbE4mmY8Q68rmHiJbTWS9Y+GKpkFE5KQ77i4ZcjY8eACIXXxw7XtjGhSh8&#10;FkHmviQTnsg4FpYXZMmfu9cg13SssraLpSkNNbkkdDjZBsvntd805uX8qBmB0BAveSgQ5LjCcBax&#10;J9mrkv9Vp4bn08TexN5ovYg973gCMCb21ZsVKCJeeuf1vr7El2gbkcVoPkX/qElz/j39YFAtqB0m&#10;R5D3pKQ6BC8V3Ud+w3tZNrW00+IMtInwIaYTNGMaARyChnzHjjgOhsb1V4w2JfY8XJC3PIk95JuG&#10;BG2upmEnyLAT0dKQMX7u5uZkoRuLe8LKOOfmhCDF20V/li76wzIUA6p1X5H7VNvgQcrR1Mm1RpUy&#10;Y4kLDinTZzxbKu5EEhNEivPM+WZeerv4q8dR4SxXHHryNA5ExpGFUIdAnvMPDxyUMPIh55d4HUgW&#10;L3xGRCCb5DN0psfjGnANuanZ9wudZX4JxJhjIRcCKRSjBqrUhiwl7rw0ygUpLTPS/Rb7etMAclyM&#10;WqQ7ikUGzyrnl/Ou4xKQBfEc0OngetGJi6NF8TZU5IrRlkr+l22zTjWRIP67Gq2n9KLxy82ozTEj&#10;zksy2huMFtMe805hdNrEvrp3CVF33rcQdEZ4CYbBaySZ4RgYjSd/kJFSElxl8IGkE0kypgy8l1EV&#10;0Cby7qEDzif2w5JzYtig/yb6z38x4sKoryLzBFdoi5WQy3+yf+SCMY/zOXrMU37+253YQwLytruU&#10;FEc9SZFWbkgsBLnhISFpr3adSB6ULFIACYfwaqgLUsZ2sghMPTX2EGhJTxRdF1R+mG1CUiBhcfVY&#10;RhbIiOc40nkBIvaq+hp7qcejGmmnFardso46BIxA8EkElw6S9o1hwpiYS3pCByHLCUU3dRYBZHQA&#10;8kjEIp6u4lgC54Drzv6p8FZ3IEcl9kvnn4aNTqPOm+bphSaJjEYpWI51mM/1IcGVSAvRE/SUNJYC&#10;vzkXyMoaDf0/9xujNHQQOeccExHu+PorsqPjZBnus3Tl4ZjYVxqxRyfK8hBGOptHP/8yjLod++pE&#10;uEd5hrl3AaN1RKxYnn1lJIFlwnpfHAvLsD7LxZ0TtqV9b6WaCEUDLl/2sTd+y5WaV0qehUya2FcH&#10;2i2SaNG0I6FFEpw1AsxoLqO9sYFCeKefaxtPfPNdh2m0dSybta0Ykkritgbp553A+5x3bhyQInqP&#10;TJIRXXKrutqu0QbEnoivepB5ZpPzsMZOIvRiibjzsofw6yWeZNj5ldPzEjlUJ2TTm28F4kOjlRX9&#10;riex1z6KIKXJPcRa8htI5Btvvt1h+xAk5qejrjzscQljGoD0f6Ppy6ooixQn9sCX1InvNJp8Kjog&#10;0EiwDAnNWUP66iRwj6Tnc5OzzTjKIMsu7qeYZMZkMw9oJEHnne/cV3oA+dQ5ZD/4rt/x9ZEkKX09&#10;1UFLX9dGI656p/tCvzVKpFErjoXOcCzR4pMOS9q1qlqNPcSeDhEdBSwvqTJMZJjnmGFqdX6Q39AJ&#10;4T91vXmO6TABnlvmsQydKUaPeAlB9Ele1n5NmzEzyNDoCNAp4MVJm4K8i2MlcqZj5Bxl7TPrszzb&#10;YCic/0AaRaSL6/zAgwPC9DzAdvP2qq4VHBv3AefML2cjJvbVSOlM7IsFIv4ETGnHaBNjFz/aOUlH&#10;+WwlEwsT+zraYfFgdSfqnZnot/GNCwr2SGIjXRrlrtPrEWHk5YtcIj2PSD8RYV5c6NzA2KcnXPA/&#10;9Sb2kHXIIeSX44QYE/XesnVbGE2AyGODxXYhx+jVYx03Guks+RA3jqxCsxyAAESa/469a+nk8F8A&#10;4oWkicp09OSlx4cAxRn66AeR8LAvaf91APESmcxK9mWokG1C9uiQJL/aMeKzy3SGJPl/JDnIrnAB&#10;4HeewG6Mz7D9X/8DMJ1zwHc+WYbzQZ4Hw5RISjTiwjmBnLIM9ySfDGsS+eBeg4xyzhklaTQgsJxP&#10;OnNEYpX4TCcmvhYM0UK009eHIVzup7gTgPRNHZ9KXXE4R+pIafSDT51DvZyZJl0o8+hsaIRFnSi+&#10;axl10tRhYxnuHTWkKqzDb+2zprGcRqk4Rj71W+trW+qwaTRNHaY8RpC0LfadEUVdM54tRc/ja8o8&#10;hubZV8D+QWriZVhHoJ3gk2AA7R33AtP4TjvIc8Y0wLOoUStkd+wL0/nPeJtpsAyfjAjxPyzPseg7&#10;20nvV3p99gV7Y0ZkCbQAOmhqiwDfJ0yaUvrN80k+i0lEY4h9upNvYl8cQM5ps9PBvq5c9Da+sSUQ&#10;/mryBpBF8/zxCVeJZbvl3IEIAsFpkEKTD4DkswgW4Sb2ZYA+WvrsdnygaiH2vECDlGHVK52uhw5e&#10;BIUXGgSclyDTlAyTttGS0w2NcSzhEfhPNdRESZXYCOIORAyIOaSLBhRSwHq6WcvppuWfW06qo1EC&#10;lSpnm5ANHW+Rk2cZNoUMorFXTkIrQM476Sg11zerc8uznfbfRyYjMl4NsVcyPJFgotR0Ojl3RJD4&#10;ffhXKQ6yIF4e7CcyJ/aN3wxpBxnOF8fOR+PPrScwjwCDiDf3saQ7bBvyh5Ub32lsGTFIS98A5JNR&#10;BDrbDJ0TICBgwcgew9iMKKCV1T3LsnmBjhWdYf6PpDk++c3/kkzOJ78Z3aDDKCmiRtQ0qsFyfLI9&#10;tkGnkmeLIAL/o//Q9vjO9YHgayRKx6eOlc5TGroPVDkZks56nCM5l8WjReU6NnFHirZUwQl1tOLR&#10;unhEknskzzoPRufEPg7smNgXw96aUZT4ueAZZuQd4k3bmF6HCt1YX0pPj5xWgQu0/+WMLnC5o81Q&#10;gEUBAJ5ZOu5ZJhqMDNBWaVldK/0f+0oHvsjv+rYl9lzwIurvikzs0XPHVpzlQLKMZAOKtPKdl2Za&#10;+xw76MhlBnnChQ31/NKLUy9ntkeELivZVkD2wA0aP6SK4hBxj9dlZITtqbGhIYl75xoWjMmViACf&#10;siwtKpTLwL620r1Ko50lYat1G5VWno2JfaX/AwklAlzp8sjOeKHJ2ceoPtGPThcJkozC0YGjk8W9&#10;DoHIkhCpk8bzzGjbBTrgcx3goB8+eLi0bBYgANqeZFNE+VifDiBtB4UINZKJDEqyQVvzNY7Y19PW&#10;2cS+OpDfJNOLctJL2t240CB8ggBslsRV68MNWC+OwvPcwXGyZMPxtLSkWZLKuNMed+LjDkWc82Vi&#10;XwAgT2Cnhw0f2ZYNLL3YdDJqV0DiwMNQSbVbou5kthMNiz3OuVmI3vPfGvJWQqduJJZlGTofLEcE&#10;NNbv0wiw7oyZsyvaf7TyXGfW1X+xDR5QkXP+U8mpkkZwrDRCDLcT0ZMUIr0Mcph0olBR7S6JFrYi&#10;sWe/uUa1bgON/W9SnMqJPde5Go0uIwVIUap1xWHfTMi654rDyFnR95P3Dvcy8hxft8YQe0ZYi0bs&#10;NZJTtH2rJ5AkK8hHoE1OOwRXeb/GI2S8c+k407mGC0hqSHCRkTWCgfjs88yreOH5IMyDQSLMc6ZO&#10;NPMh6zxzyFVpo+EdcQSfdzhJuIwoajSUIB8uehQRRXnAaD4BBMkqWbcnBoZbmthjfchNUq5oUk8H&#10;+vJqE81UbCorubUccJaBkPFAx+4tiqLHzi2KrujBieUGrM88RchriY4zbJ+VrFkuWbVccqfKW9Mx&#10;AK0iayG6yP7SiLYasadxplPWnZdKLRF77oO4knRXsI99c4BMqWi2hllAi8+1TtsXG/Uj9kWzQcWR&#10;T0GhohXPqheUu8YxwyMWvrD4guOGkCPB08h92tCBebGboIBmXlyB5dR5AHQKGC1Lr4OLD/lkWi6u&#10;twM3Ie8sq0YQMiE556nTwLvFxN5oWYjYM7xcTZRYmvTY4UQ9cDW+ROTl9qEHTVF6Lc/var3I06RL&#10;/59GOS1uOajqLBGHVvEfRx7AuStawZZKiT33hIm9kQUicipTX/SRBe4pyIivW2OIvYohFYnY6z3S&#10;DsSeXDW94xnNxPK3sxFM2l3aQ4J+BPMg+V212eQzEYWP81hoD5DFdbYeBJ7/4t2iQJ2q4nY18gZf&#10;gRO12gi4ib2RHbGvstotLzFca4hW4RaDQwvTcDUhqY6eOvIebCl5YEaOGhPm8zCTDIjjDrIb9KsM&#10;i5ERXytBZNtpkCjDfqQRrAwzwFAq9lpZicBFT1pqxYZIxL47chUT+54NnGmQ7hV9PxWRRKbo69YY&#10;Yk9ktkj7hkogHv3t6dcCFygdbyUKCfJeJOGVvKbSDoQi7wTmcKeqZD2sqmN1AIYFlawnQwLeS+XI&#10;r4l9M264SVPLOqr0dFDooVpiKmKflbVuFB/oFVV5tiurryISe6IwJvZGFnDJaYUCVdTiSBfNM+pL&#10;7AkWFdUMAKe5nn4tqOnBsZLcXuloPx113lO8rwi8VZqvpFo5tKflXO2yJECx9LZSqTFubbIhTtfK&#10;MbFvEvC1RuOdZ+XZVgJJItUmI4rY4zrhl0dr5lXgvlK0CFalxL5aFycT+zZLnq3SDKApxP7cvQQZ&#10;wNbP160xxJ4R4iLtG0maRSf2uE0ROYcsAxyeaKsqBe8a1iOAiAQHSU01fIMkV5HmajTsarMhpdUo&#10;C5AIyUyjmvMkp8D+Awaa2BcBWCGpmms7Nny12F2K2FfiimMYeRP77rjiNIrYQzCrSdYzsc8HKkbV&#10;CrkAXG9qffi6NYbYIwMt0r6RHybihJEBHu1FG9lV4UflZFVbPVznPvZ/r2bkhMBrtdIYQJFF1qm2&#10;TgTJ95B61q9mPYIJMv3gWmLzzTMOr8TSthpQm4ecvWUrVifNJvax/WhLEXuKJvW0nlajiH21GnvD&#10;aBdizwvFEfvGA2u6ormfmNib2JdLnpUOHHnKjz+dKdT+kc+WdqqLXeAqgaK9SmTFNrKrRNa0rIZC&#10;g9W631EEkBy4av4LnPz+h+CdX20nK84F6C50v3JPNFMqmyb2O3ftbh1iT6EEbjgT++qJfStVLTVM&#10;7BsasX9kcIjamNg3PrG/FZJnTexN7JHiKIpNhxTZS5H2DxchiPmNN/YJxhbvvb8n2bZjZ/Lue+9X&#10;DOrY7PpgTyCFnbngtDow9iBJlyJXdIjIncHKFvC9GpBXoHdUZ0U3G0Hs6XQqEZlr2TLEHpsjXtqW&#10;4jhi307AFqzVaje0ErFnKNXEvvFALuCIvdEKxD52iaEA4k9nzhZq/4aPOF/MEY7ke6mxnQRJn9IV&#10;sRtN7JWnwP7s+XB/6xB7ZWqb2JvYtxMgnbxMTOzrQ+zReldTAdXEPh9gG2iNvdEKxH7AQ4+U9Ock&#10;XxaN2LN/EPtVr6z1PdpQQr27EAnVithLHlROoVHIk6gSxtikmdhXR+ypYOoHsfXA8F53CbKJfeck&#10;/dJLLrXGvklSHKpMmtgbRSf2VEBXgSqKNxbt3OEiRHuEwYjvpcaBYp7cE5DqZkfs9ex0xhELeRIZ&#10;tqVX6oh99cSe/IRK12l2hrfxG+iQ8bCa2NcvYk97YmLf+EgXCX6g3LCxib2JfVGAdl0R+yIWCyTR&#10;lfbI7neNhSrDA0h+M4m99PWdFVAzse9hxH733q5fnmfO/hLsrWgg8vQRRh+O52w1PtDfnTwVKsnO&#10;W7Ao12u9Zeu2lipwZmLfGB97yJuJfWOwdduO5MorryrpQSFNb7+zIzGxN7E3sa8Ngx8dGrhR3u9L&#10;o3McOHQk3BfUV2qmBSrEXu3pH3//h1CPwMQ+BV4yWGtiwQQ2bNycbNq8JcGntRw2vrElWbtuQ8hG&#10;JsO8aMS+kmEissRldcXn2HETun0cWEBxo/1mw/RBRducMnVGWJ7iTIc/+iSX83nq9I+JGuhWyfo3&#10;sa8/sUczizOOiX1jgP+zEs5ky4ccCn9ppDmAYnyAThce4txPtMG0xYAOOrID2l3aaO4PCvKY2JvY&#10;91Rijx3k2f/L3p13zVJV6aK/H+ieM+4ZNc6ounecsk6Vll01KmJThYJa9ggiIiA29I30nSDdFqRH&#10;kB4RRETBDhQUFBUbPF/kvfsX2+dl7djZRGRGtu/6Y47sIiMjI1as9cw5n/nMV/9y0G/Trxeoci85&#10;d+9693sbdRb3x1DrZrXpwH7VtUIlFccYffa5X1Rg3zbeV6kJmpM1Tsu0/Mz3LFKi3+sE7Ke1hf71&#10;y7/dSeOG2CTPr6sp5rGvv/kff9Mch4YOXTSA0x3OtRjCwWCiGbxaxyF1WYF9BfbuU4VPFu4K7Jen&#10;hgO8a6KCu1x2TBw11+qCmQ6Tk+ZecwZwWIF9BfbbBuw5sPAPvXRiCm9/+2HNvZN1sjTb5bnt/uVf&#10;/q157+OfOHpHcKuOteGMYt26APtyLuTwVWBfmHSKRaZcRFI0M85sa0IqF6d1i9j//PkXJn7vltvu&#10;3AUr+U9s3hS5qJuF2fkxIfoNTSwmfeeCiy7dPQbnVFRPBmWe47BPIFM2wr45GigBFdjvbWAvAmbR&#10;7qOnXoH9fAaMAPcWRXQ7zjteKGWPI4/64I6Oksw8f8T7jmrASeZjAgrU0QQIbCtCyTEzz0Vn/PB3&#10;vadpXFOBfQX22wLsTz39rN010XqYdazEKc6d9zwGj/g894W5eJU88G20b9334G7GcR2AfcbFOGbE&#10;ngb2uYED2ANyx1kAvRsoLZ3XDdhPk7v8wdM/2jnhxJMPitaLas8r63X0pz69W9DhEdC/9Y67Ju7z&#10;sMMOb5yBMgpx6eVfnes4DHjXKs6Y6wo8VGC/t4H9S79+uRkXJ550SgX2S7JPfPJTu90xQ8X58mln&#10;jD2Xmu0AU+aky6+8+pDt0izo2hu+3swbrqdtRTkrsK/AfhuA/TM/+snOGWed22Sk3CvmN2u7+wdd&#10;1XiHjbzHaTbvuhdE+OETz/XrqONseCoObLPqfhyAfBRx3EPjgpZreRJpTS9Dx/66G27cOee8C5pO&#10;ZOdfeHHzvIwaubmPeN+RzedfueDinXO/csGueb2oQjDA3g08C7Dv2nnW/2349Sd/YbD/cMFFlzT7&#10;fP3r39Bpn6g6uLVJww8RWcfHJZOaa3jsccevtAV0V+NwOWaT9yLoXXsd2Lsv7L8Wzy7PdMYsnXa0&#10;nElqHu5TjnkXupTamYBDAGeI4xWMMI/qNFmvXwX261I8+/wvD9wzAXXuEdmvROWto6i0m7DObapF&#10;x976vA7APkFmNMeNAfbhk/UpdBvKqLSgbzhxFvShokF9zOCZJGU0BLA3UP3Pb9xy+2D/D6g26YjE&#10;d+eufb85z0Nf63e+810NUN6UwqKf/Oy5Zsy5JjViPzywV2QULmoF9sszNT+iXc/8+Kc7L//29zvT&#10;CvC7AvsU3ictHfAzj6H7uNYCPPXaVWC/bqo4QFxqxzyql6vjaTlGqheeQBGswH5Gw6V00P/14dU0&#10;qDLBB2jcc+/9Sz2Gx777vd0I9iKBPV1Wkyt1n6GO/f4HH26OvY9SCQqK49DKe2hFDueEo7YJEwcH&#10;JJGYCuyHB/YcJ/uvnWfX1/oCe+o5AYjUQbr+jqzBrbff2XTv3Hfjzc0jCmDGIF6/DFoyaT6nhOZx&#10;FYGeCuwrsE9GyVwUWtuVV11Tx+KylIp+8HQzNwk6bw2wVzhw/b6bGikywHPhVJy/qrasSsdedXkm&#10;eWB1mb/NCxex7wvw+gL7Z3/+/F9lKR/fGW7QPd6b7pDjGFqXl5IA5+jFl36zEZMfAGHSrhH7xQD7&#10;537xQm9Vgwrs1xvYl3QcogBdvoM/j15ZSsal1shiiassMgfUcQLTBd12AJVMatc5tloF9kMZae3M&#10;kWlQtAm1Y9sE7K0DWwHs8bYUm6UgMvwuEfUoFAChTPtlj6qG/+F1/3uuSHeaMJx8yheXfhL956i6&#10;OHl4oss+BsUvqCSLBPZS5AbqkN0gH3jokWZRBLq6focWbxcFnVki9pwjRZObMHHgSbqH/u3f3laB&#10;/QKAPZDu/NaI/fYAe1mYiB50macz16So3vxunYmAQqkUZu4oAX3USDxW3fAK7JdtxCkyDo1Z508Q&#10;SF1bHVNLAPZPPb3r+G88sLdoR3ZJRMNjihKjSNDWVg03nZbqrAf/5FM/3Ln40suX3jZZ0SLFhfxH&#10;/3eUOsMyis4efey7CwX2ZOJsLxszHLD/drMw93FKcJ9NVMDdkOcQ8DP5bVLrben+u791XwX2CwD2&#10;yQT2cZwqsF9vYH/1Ndc1Y8D16ZJ5JAUsk0cfXOSNo2ehpnThecCmRx1zbedRsEr2T7aHBGe9VhXY&#10;L9PUwXE0U0+SjJJzKJi6aWvGJhpM6vybJzYe2B/z6c/spn362nHHn7CzvgvIX3ZEe8gx6sL6qWOO&#10;a+gjbhY3TnRhmf9vgqe0csyxxzUA1EUWtVmnJhB9gb3tbD8ktYqTkOZUXb8TisQll1056Lk87Yyz&#10;m+u4KRH7TbUA+77yrMsG9sYBEOcersB+fbNWzjUq5LRtdaE1Lw+l7AX0Z8FcdROaCuwrsI+RgAXe&#10;E6UvMZbXCboOUTxebXLQ0nleh+LZZBw9PvHkU5sD7B3s5076/OCFq+QUv3TqGc3F8b/SeXZUp8Oy&#10;G2K8o5wL8mppVmCBGfricRie6ZnuXQdgj4rjfPWJ2C8K2JO5dF1/9eKvdzYpKsBqxH4xEXuc1D7z&#10;UgX2yzdAhXhBk8G6+dYdDeeuuW5fk8H96tXX7lx2xVUNkBeAcW2+8KVTB7k26SNhrrcuLKOWrAL7&#10;CuynWfq8lH12UheS3jpwCVxTx9Zis+lpnLdqYJ97x7qEUr0xwD43vmj6UCfEwLdPkzYQkhtjXHtz&#10;2+QEOgcWnGyTRYX94z/+U3OxP/DBDw/mNQM6fQtj1gHY0/XH++sDthYF7HW39P82Cdg7b5r6bCKw&#10;n0fNZ1nAHuXilC+eWoH9GpuomD4eAHsUQMrGPJH6c12G5LvqVVJGQj/ysU/Ua16B/UqPTSAyGCVj&#10;PgA/DRhjb3zjm+p4XXDmJMHgVQP7kiou07gxwB6Vwz4U0c5zEoDXU77w5Qakx7vNDRJwrpjuox/7&#10;ZLPgX3bFV5vo0J13f6vRXpZ+QelQuAJwAfE4VmndnOhO/rOJwDmbt+D23//97QtXxVkEsDcROScK&#10;V1cN7B2D/W6S1q8MkDG2icC+rzzrsoE96p3tP3/KlyqwX2Mz75mPdd9EkXR9ZUgFDIg4CKKYY8zf&#10;FrYHH55frle37qjhZNE0ps399ZpUYL8qO/KoDzZj3FiHw8pC7zJynyCljFYdX4sx88y6UHEC6l3/&#10;cbWYawnscScN5ve9f7ZCJWAx7cyzMJc3AT69olheWN99k2cERESVyv/roicTkJQN3eNZjt93+w6g&#10;dQD2keTqUzi9aGAPnG3CxIED7nr0bUy2rhx76lLj/ucqgP0zf+0T0IePXYH98q2LWIF52/xrbeqq&#10;iDOpYJcKGYfC/owR4yrCEII79bpUYL9ssx4mCJmofBlELJ3QklUwpBhGtddMPabzverAW4B9TIPP&#10;jQH2IpdufB5r7wtw+507aXAVbeIUxPo/ospDnGBRHs1NRPPb6bJSGu38Cy/u/XvkQh3zpgF7C67/&#10;/MUvnbZyYE+rugH2a1TgPE0dyDhCO1DcvWnAvtTfpykuE9aWBaTVf/i73nPIPbEMYE8dyfZ9GqFV&#10;YL++JgOjyLVvb4JxRbMlzaF8fcLnTq7XvgL7pVuAu3W9rO8rgX1ZTJvAZR/himr9imfD9Fg1sC/H&#10;gkajgwD7eI0lzzyRk5K3Po8GPYmxWYD91669YScAN8eFIuBYFhl50bxAFzgZhtxkwEA4Wag9fYE9&#10;p6TPdwBC56wrsNfi3TUc8rxIV/nv6E99MiAiDUOnEUPn2pTOs0y0nlO7aUVFxlG7eNZ4/OTRxx70&#10;HlAt0sqJGQLYm2u6FmpH3rVPkdlLv3l5Vzu6Lm7rZwppzbPG36ySf4D7JPEE3GVR/Xq+FwPsj/vM&#10;eqnnkcMN5jEXv/qX/7P04zvssMN3HcsEJUtME9CfTGmp4Gcbwc06zoafa5zb17/+DSsH9hkPk+ja&#10;nYE977XkdSVtGY+ylF/y/DOf/dxcEftZOquFHpNJAzeTLv2ygQ5JvVLX33H12Yd0D2DU5zt+R9QU&#10;UO6y/W9/90pzPcelcmYxChb+cx8KlaYxrtOZZ583OLD3/zaJY09nfeOA/c237t5z5fsyWd7/0U9+&#10;1ryvel/x6nU33DgYFcdvRkGliyNr7jr1tDM7n1/yiwF9dXFb32Jb12cWoQVzj/WrDFKNsnlrvapt&#10;DrCPhOq8dUOzGs36solaskihEydomCBq8FhwFzvifUfV8TqwUT+Eedeh82yYIZgpL770m+Ei9ibT&#10;LHgGWeguiVLPe8Mmxfrhj3681z4UtuaYIlU5JHDtaqJHkcTMovHQI92LvACgvul//1XUtHPE/kc/&#10;aa4hXvxQ//ttb3tH819FHPqcK9+hXc3ZGJyKsyEc+0S5V7GYzGNoN5kbyvdlsLwXOVjbmRRHXY95&#10;IvaoPV3Hu/33AfYitVk46+K2HCNx3GdOcv1nzRB/+CMfO0QNbZRZ02SD6/UZHtgff8KJO+sWXMl1&#10;lzlfRWS4lNeO3GWJt0q5y1Gqfm9/+2F1rO4BYO8eIvIyF7D3WA4q3Ljr9920QyYMIAmIjRc5j2wf&#10;kGcf//Xhj3bex1nnnLfbWCrp2cY52D95L/PE40dTdHDSc84AbpNEl26yJDNFkVjX6Psf//TnZv/O&#10;WSKk0+zsc77SHN9QVBw0i0zWrgOnbJr8J5CnyDVpRWBNxmOI41EQ51jQKTYJ2K+6s90sGSrXu51h&#10;EqE3vvSjaOaSY49r6lGGVMUxZrpy7PH9Hc+XT+tOxSGVah4p6weq9eewKzzrMpe5V81jfaQmBUGM&#10;P9nCPsfFwSuDQOMs6hPm8HGa0dWG4dgbIwIAarW+9/0fHFKj8+dX/9IAGd02x9VOycxZZ2etrQLs&#10;E6RcVZNN9XvMeJNVUhCryzJRCmMdNjjxpFOaGj8CHZxOWOzrN93SPPbtgVOtu3LbOhTPpsD/QPHs&#10;k8NE7L2mEV5ux+sO9aUsIDXp0iOmROER+EOvwYul+gLUWWilUb9ywcUNHaMEiLIDPlOMqeAOeAdI&#10;AWfbmiAuuuSypsCJZ2sBlimQ7ieVFmC9zBPvGB0/+TTH4P8lhYYeYmJCX+AQnX7m2Y3Mpv+iAcs5&#10;513QDJx44GgZFiDbOg+28V2ynBdcdMnOVV+7rpkA/N/XgNHNOy//9vc7iTgCz5wNvGYTYwpWnScg&#10;8tyvXDD3+bn08q824Nx/TtOvaSlsx/XZE046pNjYNRxXEDJL1keR3SZMHIkob5oesUiG6y4tOCoi&#10;6v+YH0xG4xQbZgX27vmu0qpAg7mgD61Co7ymL0OPhmvVXjNqNYk4uv7WE0GISXOC7bp0nj2wyD0+&#10;VR1ilNm2rBebxLHPNhyOde6mvg1UHO+3r0fq04B13d9DnXr/kR84hEtujcx+OWSwgbWu/ft3fvOe&#10;nbe85V926QylU2i+Crf9E0cfs1bXWyaLg9knI15tGINxVpXFGaWKk4DEKJW53hH7XZpNa4KzXSbv&#10;khMWzr3HMn2Q/eQGyv7L5iP5ntRH2ufab7yVPJZR4gBbx0T9xk3q/aGUcLoYKc32hKXgwrGalDg7&#10;Fguv0ybaMZbnwvOSR5dMBAsNKt9NrYPz5TnnKhOjbSPDaRtOA/47hyH78D0TBYDE3vGOd+6gsYy2&#10;o0aaYy2LdzIWHLf94UErhBZFt71JOVr9cQRSI2A/rrlsjW0PfOfQY/nAB/+rOV7nmwNlTGoSZt8c&#10;qIwH+xAtBgQ9Kuy1QOT/2L9j89y+XDcLDFDqPedLEagMlH3neGwrK3HS57/QOJbes61tvK/zrUfb&#10;ty3f99x/4Ow6T7nujsfnzP7GX48jm//KHC8nkRPImXT+7Nvi5H87N86T2hef+4+Mk+xzDrP/6Lh9&#10;7j2PHEjOH8f6wosva/Z/3vkXNd+1IDrG8D5HKZekBoejhbM+JLC3vYJjx+iYHI8AgdfMc6ntu+6+&#10;t3ntOI0tjdS+/9TTTVQQOATgR5nzmSiNwnDgAigct/0iLEB0lu+pL+H462bs/4qEigAqKG8XMA9t&#10;5lwiCOYf9VmZoyf1EZD9MR9wFCc5AFHgSlauT2aXuQeMBXNf5sqSu1xG8cu51ty66PO214C94E7e&#10;N15ld0SeI0RBtc084rXCVoEt93VAVsaJ+d96f+rpZzVy1DIB41R3BCZT3G/uFqWn4qVQ1vME4gS+&#10;po3DZRqRjkq1WV3E3lywLp1nU986bk3tFbE3ESbtHu1gHGk3RRl1tY1J3SJNDo9n7Ya9/c67d3jL&#10;o8x+3NDXXr9vl5/uRlZMItLn+9J0OJj2Z7GWhrr/wYebqHaO06D3m5qcBNyO6861CMvvAvMizyL0&#10;cXai726hBRoAavJajhlAAu58L+fb/8dbH2WAEnATy3dMRkCzKCNADdz5HREKkTAgMBrv6bCLzsBs&#10;Z9++P8rGHYvFOEXCGQcBdCZK/ykOivccSyRJc43KxdRxOkbbOTejjsWibt+j5FjjCCaLVGoBt83v&#10;Am5xLMv0+ygrOY2hEJWyY6ntACDL/zjK4pjGic2xdo0mjjuWScee3yxrYvK90gJoQq3LceRa53+W&#10;PRxG3Q8yda4lAD0tzdkX2AP17fNTaj2Xma/S4cz1amtDt61Uo+jCxV6EAcVlFrTv91JUl+BAKZ1n&#10;3Jtjyvfa/5Oz7bvOoXPldd5zzV17c47z6rlz67d9FslAtIjMa8YM4G77BDjaYz/BIxlMjiQgFyfU&#10;vGmuyn3u9bh09DjnYdR96VhyfhybBdyxtscXZ38VSinbCuzHiWxYV1wH/TA4bra9574Hdre94657&#10;GgDvuXFiPMIO7SCbsdmmYyqQNabaiieoo3BL7pdVN6hqG5rtJmZ1tyViHybGOgD7zEckpOcC9haI&#10;AHuvARcRPTdg3isf59GnTWV6132ISnEuEvFOtzbPl51OI9uY3y4XQa/x37pwUhPV79p4xcIWYPzd&#10;701PSeMOczKA765AaprGa6gvJTiQGkWBEHHhmHHGGO4gBy0ORrYHBkSMuyrZmLClJxvn8O5vNcZB&#10;9J/cgPaLf+g3OZWjTCRWNNPx2A9qicdx2992xzebRwtLzILD4qDaH910ERb/u23AhWONs+s7F196&#10;xW7GSsdL1z6O7LRjKY9n2rGz8tjZqG3zvvOR76GCcT45VhxShYvGd67dJIpFF/7iLBF75jg4sRw9&#10;49Cc5D3OreONNnXGmsWbg5uO1OMsfTAC9pLhmvSdoS1O2SzfK4Mtjrt0YtoOcTsTCNQmk9gGwfmN&#10;Nj+9vU+fm8tlCYyZcpv8Vim+0HZoRzlTjivH5Pr2LY7PuIlT0S5ETFY4gYlkQnPsjhWPu4Kdxani&#10;WDNch1B+c43GXes0o2xn5r22DrSzLDKd6n04nLJXIvdpsAfXJAjFuVunniLWOmPQnFbHUQX2k2oI&#10;OwP7cgJs01/KKF8myC4Ac1plep+mRVJ0IlCJgPK20RhWMQkD98CDc+FYTBB92pMnWtTnN0XEXI+u&#10;qWLRL8c3VKe6H//02aaWQqRNYU+Xrr5qANBDohncV+9/kgF6XQsr14Jjv3+crgOHr69dfc31I3Xs&#10;ZylMmgXYd+0ky/k1l/lealA8AhEkw0YZRyZdpNVA2J7q1LjtF2GccDbL9zjQTCSSo+nYPQIzntum&#10;azYz+/TIeQQy3OMyqq4ZJ7RxWvfPw+YUlEj0iZLiYowojEV/ME8wa4yoLeqXOSDb+67P2Aknnry7&#10;nWAP+tusc4W5CZhU1G3usT8WlSXHKBOE2uZ984jf81zAxeM60TO2URXH2mT9S/FsaKvjFN8Ac9sI&#10;gpTvC9pw4No8ZJnpRORTH+R1hDsioWoNX6fzZq4z1zpuQZc6lvYmsDdPGdeynDvz6thH5jI3ZJuH&#10;WKavPc7T1EOqyT4srH2/i48qymgBWwcPu4/MZVn42bdBVSKnXQtP0Z5MEu3JcFVFo30aB3Uxk7fF&#10;epMmD/fapmkQo71Ni9gvCtiba4DMruosfeUu7fsA/eLIuojOou6x36EApF0r43paF27Bj8jlxvla&#10;pgkEWef6KCdVG45jXwb2YI+8TranbGIIG6ReIz0z2s6euiHZu/b+7Q+F67XgxHXNeisYif4ZiiFH&#10;c12ak+nHE7pa8Jbi4Dqe9h6wLzOZcwP7Noc5Xu2ozzx21VOfFLEfQrFlE030vW/r4vCI0ZK6bH/5&#10;lVc36UcFhKv8r8aJ4w5fcijDze/avGhdDHWpK1BdF0PRMY5WFbEvebeTTOS6rwMpQOA7mzaONtUA&#10;f4sW4LWK30f9cL3x+uv1WA0VJ/QZAKbt8BEVELCTEcp8gZ4jSAXsth2yRtGqyNri4nM0ra149Xkf&#10;VdO+1AFFatvxrQuwlyVDEUpdDMdD7YDzJHDICX7lD3+qY3YPAfvUis0E7KUqS05jWYBVFtRF1aTk&#10;RaJmzHrw0WQn67iMkzWJp4kfijO9zIunCDWcv64mPeecdU2tmwQPTGaPrXSgkiMzftw4Q+4X8FM8&#10;VSelxVoW1VUAe+NGfULXcWb/ZaRumqkz8B2R3HqtF2/me4GkVal+RGVHpLdej8UZhapghTawp7zV&#10;7oGDSgOQy6aYZ2ANwS91SdmGJDYgLkIv4+NzrAL4hWKWIv5IWFpbCYCkNidiDjj3CRj4rsw52tqq&#10;zxeqkfPlUd2WIEUorFF3Es3335YpFLLXgL1rsOrO8Ho4lDh7JmCfgshZFCFGtY7vaord/KYU2eI5&#10;wtc1AKHt7QP7+H9xajy2JyFSXIp2cXBNNopBh+jkiorkZo3ufBczWTlnXTMl+gVETmyVA5VqUN96&#10;iq7Ar0Zal0PFiWO/bGBvvHflWoeK0wfYy0b04fFXm8/MRcYRpZ5V/H6kiiuwX6yhkJTqR12/p1CQ&#10;Iy9LN0qZiEqerAvHEGiX+VHPEbAbTXtRf3MOR04th+9lf9bFFE6XyjmrlLhM0XbZfBLA4+SUhZTm&#10;wy61bdX6G3yyDsCelHHqkCb1aOqU7u4iudc2LeVnPfhUuZce+SJMCisNoXj87QKeyGdGwhLYzuc/&#10;fObHDah3w5lMouqgOIxE1zzHJfreVy+1N7Df/3/XAdinWcwiIvabBuwtQA889MjOJgL7SdGDCuyr&#10;dTEyxpG7rcB+e01Dxl1g/5n1avoloEdCe9HYo6uRM5RdMMeWksGU6NoSzLZLD4tqiwH2q6biwEsJ&#10;pMF84yhYE3dChQBPbZTk2TTr0kJ8kkKIRhNoMMtIsfCIKS+UoF0Kr2x8wgnQ2CgUI1kF50Wzmyi8&#10;SBc26cU5OxRKVaI4LBLYW7wc/6qBPeUCgxTnf68DexmyVYGaeYF935qQCuyrjZr3jKVVyflVYL94&#10;E3XHlU/DS2tsW2WoT6Z6LxjnxxopwEgGmePhvQRc0yCSelM9X4sD9q7BqlXrFJCXeHwcRp5aPJtI&#10;9DKB/bINQCgbZeD5jdLFjelA2ei0n3XuTjttNq1aeVHWF9grVHNtVw3syeItIjuzacCeMzmvuswq&#10;gX2ZzYrhp5IV1JtAinucikMF9tVSOOl8n3XOeRXYb5CJKkfJblxfhUjiRnHG8/SHCPUl8tCljLas&#10;uOzyULLMm2i//d0ru12WS+XBNJ9L5F4RcB2PizH4hCOK4bHK4+AIzx2xpy1cduTcVmDvJIm2l/xz&#10;/3ucYgzlEqpAZLYOSuO98ofmhPfVoF8FsJcRsf2qgb0ah1mlTbcJ2MsEpQPnJgJ7hW3l+1LFOK6u&#10;AQfYvULJAcivwL7aOBONXNVvV2A/mynkTNR4kpU9b7J9GX3MdsEcZcM0rxXGUsrr25RsG4wyDs7/&#10;KV/4coNVyPZmzY9K4TxKhNWmA3tOqKLsVR4HmnoaqE2qaxu7Ax3X8LzLrotlO/Z4iu125/HOLezz&#10;8vAmtaEf0kQPykYZUsL+i8d2cU4D7PeDCZ+3gX0i+dHXndUsLH1Bqf/gGnWtipfKWweO/VVfu65x&#10;hKZpXM8C7BUzb8rEoYhYY5xVRwRmzbi0HZIPfPC/miY/bSdglJQgGpaF3nyi4VHX6+t3u3Zn1rjN&#10;vNRH7jKqOKXTX217TSdb15ssYj0f3U0jJ7jgwx/9eMPxHmWy2dYaBawoh+rI0j2YZKPPRP6toQpD&#10;Nad68qkfNo0dy4i+55vUeHCRpsg8kft6ThZr1igYi2O1yuMgSlNmbXoDe8A8uqmpwA14d1OmIVLS&#10;am3KDumlWQ/+2uv3NRHAobXNJ0XsS1qNAsZw1xK1B5hJYgEIkc5jZaGsSQi4ntepOeoDH+pdpGHC&#10;M7lqCtNle2BlHYA9Z8nYGZpjL1q8SXKXMlyuB0C8SROeTqPunzbHXmq+q6oV/qLxa+HuWlsC2Ls/&#10;u8q1ui/6RuzTfKusv6m2WAPmVhmxN4eugxrKJhmM4P4//cxu3dWJTQSsd+GFoylSrRP4CKhB8dvL&#10;55zkJQyWzIf6vzoWFwvsjb1V1f+UNaEzA3sd2CzMwDVvMFy3j3/i6EYaSiRL+3CcLrQVfzbblRH8&#10;rtG0tkm52deydOxJXrX5aTwzDozJhK68G8jNk0IfqRlRSpMaHVwRdlQD/3tUt7s+Jt3Tl2udfgNd&#10;I/Z0fdeBipNikHlUlNrmWnKwnBOLjUlw3ScOHXgtjh/44Ic3kopTZpg4v+6NsghORkYDrlGLv0Xb&#10;WJRO7krFmEXH3v77RFxQ7iqIWC6o15zw8SeeXMn5VtTpemugVK9Hd6PGYv2/5rp93Wigp525S7f5&#10;9HGf7XyurW2yAgH4ZZZ9r5k1LrQm50JdYB2Liwf2sOAqj0OQaSZg/6sXf91402UEnhZslz8e3fvY&#10;rLQCANkiPLQEYl/7wx//1DS3AFpQg9qf08PVDMPxWhS0nneu5u1cqMucybLPdzhhrhuef5ftTz7l&#10;i2sRsdcq23HIdgyxPzQm567MMNE0nleCdOHA/sc/bY5VWnvTIvacUPd++x4uo++i92996782/9E9&#10;1VZDMd8Yw13lPgF7YOKmW27rF7HvAezDsZ9X5apaVx7r5c35vv3Ou1dyvkPvWlXx7iYD+z7dw0N1&#10;NUfPcm+9573/uTu3d6XubZsJzIUODSuhL9WxuDgTZHa+BbhXeRyaJc4E7BW35abzKHIPwHb50Vtu&#10;u7MBuWVl+yyTJEmhURz3dbUhi3lEq/x3EY0+33POOQR9J4ZlAXsOI2mm51/41Y7Uqgg1E8UNR9D4&#10;8d5PfvZcQ3fSkAPXktTopH1TX/E9jUvKLskpKgI8x6WJHZPC1af/ejx+e5rMqvsh0WjPfb8cA/bl&#10;2McZEC+qbTvnwvc5sRwzdC/qID999rkDx7R/20n7mtf8X6Y4a5brCii31Xw4xP/8z288hMIiome7&#10;djMy/z2BBI5CHxA2yuEex7Hvq5udVvN6U9TFbfGmMNI44FCtkmN/wUWX1us9w3ot+9ple479PMAe&#10;Y8A8uY46+MukjZX9hTYhK73JFln0VWdvU+DfC9jTZA+o9EU3TXTb+0Tw4km6cWeR7+MV2cdlV1y1&#10;5war+gKAtI+yDskj4LgPBYjT5PosA9iTErVgR57L/0tbZO+lKNu4i1JCBq7XzoVItjS9yDDqk8Zh&#10;HgHItBnPRGd7r/2/stjb9voPGF/2I4Jsm3w3x+A9Dq20m/3bzne8l1blFpZwSyPTpisd3mOUCrLP&#10;tpUF6Sk29/285ozYR87LIi3n2X/yf+joO0/+7yhzDpyPWNq2t+Uu0wCN46ZXAVoLdRm/Z2FuT5r2&#10;g/rGkekD7DlDjsNxcQ4/e8JJTft4FMHmcf9xMLULGUsmZ+Z9xbSoQKNMNs7/8hucFO+hEYzbvovJ&#10;MIhI33Pv/Y0jikrEgfA4zjils3xvXcxxAuvWFw7+pIh9H6WjoU2xvXG4V6PA83Ds3Ytfu/aGTucN&#10;LS8YYdZsWDLOKH/TsrHYBLj85gQ1NuYkYgWber5DK8z6sGp6yF6J2MsoE4tY5XEc8b6j+gN7slX5&#10;0jyNctBSAl4SgezzfQPV9x3PXhtAN996R/Pf3bh9i2cVjPaRz3Kd56UNTTOLZDI/aErGBiCHL8mp&#10;yJijz8qpEfUBttCa8Cm9T12lbZp1KMJiaj+8B+xnwEcuLeOZDrDfbva3f7+isB5H7Xso81sMF1Sa&#10;WnRZnYbfpqhkG2DCI6csBaT+h/fw7f3PRR7jOPvYx4/ekfbjUJVyt+pRjE2TXIC1+3xUgypjK4EC&#10;nwNNo5z1dKKkwpW2712AfaL8oQKUMmBlrU8K9cqAAwcsjuYk48iVE+m2WaQHy9ez9i4pM72likle&#10;i+xOykQaBw2w/+Y9K5n3Q/HgvFUw0y9iP6qPxfiI/YW7AY4+HPvSZEzhBPflpKLd9EZg5jXX2LE6&#10;5k2S5G7/pwSv/K9aA7S8otW+jUOHNgGq3sAeyMiX2lJ1vaL2t9x2ULvjrkU1sXD1N00hZBDO8v5z&#10;BziZfNBWun7Pd/o4Y6gezrFrPo3qMo8B3qIq46Jw4dh3TeNOs08efewuQA5I8d66X3c0JOdB1L8r&#10;uF2GvfqX/9NEWY3FKC45PouiSLxINrA2bmG3nSi88TYuSkZeMM4sWbw+EXtRerK4pPJQir7/1NMN&#10;vckxMvQqzW1kC2xPbUpWEXjkNMkmeRxloWZE5YuDxikbt/26G0fW/Uh1i8XJNNeTzoujE4c4DltX&#10;S/Yr58x9n/1kXfE76wrsObLmDBK8Fcz0qwlbJLBHjRyV6QnfeFLUX4arrdKHCmiuKdcc4g2CMLJq&#10;bcBvDpxIxR1R10aAZFG68oJ/7pNo/Htdx2EF9iOBvRvHRJwbbt5iRimDLBB9tKMZKkCiRyK96BPA&#10;PiqAtDuRfpFD+rdlcZwor+0sVtLwFjHfBT4s4DxbizNesFSe7YFhi55oMgAoXVcCK2k+kUfpO2m8&#10;tlmMpGls4zkAK0rt/PkN7wMd7VSadLqCwtAGkqqPc9W3UZGbvF3AOM1E+EVeneOFVHDvP6doMpN0&#10;oV1D0ZOh6inwu918xh8QocbDe+s+cQClJmvUn01zRBMJn3UfFB1CQWrfK5OAve27qim55/wG+k0f&#10;Z8t3zCN7ZQGbBmIm2Z/+/OpB3wVszNPmptA7J2UIVw3srQeckK4SqtVeo+IIpiwC2FsfUPREqNsy&#10;0mohjClz5rg6N/S1ZBqtuWiAIvzWV5r5qROyfzS+0DpDUaUbLntZKngR05AxsL5zLgQL4It0Twe+&#10;0EaNJxkCc/uQ51u2N/jI/1BjVsdhBfYjgb1CurIYo6uM3CSueKI45Y3RxRTwlhF/BoBaHAIiDGoR&#10;w9f4mVfsRv0SeUrTpkhBJk1cdtO1fRmlst3jT3x/d7/k98roU9vaXXn9lv9dRq50eT2ohmD/TV+m&#10;rHNMoSzk9/pE0jPB9TnP+W/jKBLzGMfGvk1+k7ZLg6M+gGsbLb0RNk0zvcw0zDNppstkV6lDwN6Y&#10;F5HrKpVn/5zorscFFAAs7fu3WncTGDEvZV6TuVlXYB8J1XL+r7ZaYE/RzJhAt2uvESgpWUfH1QKq&#10;7chaXFLMyh4ncIL6jxRwcyTS70K2T61NthXVN9fBN/ZjDSUBnv+S+dD7sod+c2gwiB5IpMScOW19&#10;rbbHgb2Id4Azm1eZgMebm7evqL9ID9k7N4cbyw1sAb/19jubG5DnHm+7DVQPfP5I88g5sS2v3z68&#10;r5DLZ7x3kRla+xwEAFNRj99oK67gXJpURhXDAbA+E3n3PJF8zzW9ss23v3PwsZo8vA9kiGABDtmP&#10;7IbnV19zfW9VHJmOvtfJORNV4GykGde8lu5ouO/R/R9nshZdG5Vsu0kB6/i8ScdsoptExekD7I2D&#10;rkA9IKyrPCb1IpNhH5CeRXreTtJ73dDt1I2kc/f6RuyPasZIVwnVaosF9ih1AL21Xn1Uu+Eg2l4A&#10;DsrdJGUrtLpgCJncZLdlqADlZP/hgmY9OvnAeiTSXwpZoPRY6xV6Z72FdRrp3ZtvbWhcvq+my3h2&#10;XuxzyMxuWbM07n9Xq8C+sV+//NtdYO+x3bCprwHLiZzXdseLt77Fs6MUIUQqpgHxaUZPVwQEqO+y&#10;/fX7DkQ7LrqkNtjYREt3Vhm1WfdhkQTsZam6pq3DsX/429/ptD2ebl9aoLQ9oFmL05Zjqwb2osNN&#10;9rBHVqfaAY59H7GHrsDeGhI5SwDW9qUQh5odAMeYGTdvhIpT3sPmDO+Foun40XBF2IH2stkWYA9A&#10;hwYEWHFS1aekiWZ6kBi31jHnIoFR78NWQ51rQcEoypWZhGoV2I8E9iLToZUYOPNKjiloM/Dts+xK&#10;WW0xlnqEWb8vczFEhb1JT5TlpV+/3Gk/KZ7t2tyk2voBe2NvFlnbmBoXwQTp5T586D7SiKg4TYOq&#10;v6bYu1gaVCV6V22xph6mydpMiXDKbOE2t/shzGMytpG9FaGt81F3C521K4VJPVUydHjt4yLt9quw&#10;+4knn2rU08wRssuj6vFsM2o/IvQ+D/+dyaB7L8X8QH1ouKHw6nuR9SnUX5kJx2SNU9sTxSevPRpD&#10;+b1k8z3vuhZ2MbQ2QRTH05cJUW0+YG99wsLY08Beaiv7Ewmpg2Ox5maft/AS6DF4Z6myF+kHtkQ7&#10;ukZRmQXUsdf094EsV1cqyjYB+/Q5kDHq+h0LfAX222WKGqetPcAT6kQUrwQR+tIW20YdJTVUAZwK&#10;+mtjsm6meLRPjU2izs7zOGGFiEgArzLRRDAAa9e9VK1JL41xRfdEQVBpn25RVgg7pPGmbWQCZBI4&#10;FO1CXPr8trcfVD6/xSlwfAD+rXfcdZAmvzEq00CFal7mQ+noKOJPfaDzMI8kebX+wN45XzX7ZOXA&#10;XuoqfH38tjo4FmsWOTz5IQaOSAQN9V4KOCee3KsT6E4hM8aZWFX6fV3M4uJm7Vtovg3A3oLov/dp&#10;ylaB/fYZdSQAu2wQRWkHDQM/P5FRwQMgB6DMGqP4X0CBoQPmedsEnNRWidpyotMq3hgOdTSN85hj&#10;QtFQ6xVA+dvfvdL8hgi1fdoXKsim1ccMpaKErz6qj8U0ytW4zrHOb7vAlamZ834KXRm+vCh611qb&#10;oUxAKjLNGmAZi0PVqI0K+KTTbtl/Q4+ROm8sD9gb43/7P/92bwN7E172V4H9Yo3GuPM8hAdvActi&#10;2bWxmLFjQdZkqe/iZmKcpdfBtpkIEHBR6i3vFWDPmTFX9AH2InoV2G+XuTbOt8ZDgDsKJ/5zW9Uk&#10;gAbdIZH7jJ9pjcTKHhcAYam0FjWzUums3J/sgGyByLFtys8EJ1AhZU2BTTUgCiiBU4+rMMeAh03i&#10;WVSZUIKCcDRZzpOMBFpMBCqA4z7mO+pjnIc+xbMlsBcJPzQo+EhzPttrApU4v1XynNOlftmqarIO&#10;wUqA9qJoMep8jDm/gbJovpU5MHZZLZ5djgkAmCv6ypBvHbAXzcikWYH9Yk1EyXmep3i2NOnRFONq&#10;tDFpW9EqaVKTzjwKOqIee/kakgF0/zmXew3YA3HGQJ9oiPNUgf1mmogs5TNKbDJ1riGutWhkZE/T&#10;fKdckwLgRS/RI0gPWuCAHmuMiL5xIV0+zgJ2be8R5QYVMPLKfrfsWA1gll2hHROLEpRjynF69J00&#10;7CrfX4Xl/wCA4Y+nXwQnKP8nnZr77Dv1CGUzslmoOKOAPRunS289KnstCGaFRiVqzikE9jlfaDre&#10;42wBxxxCzpdr7j2PKESe+1628b7ve+59j5wgY5Q6j+ZuiaAbAxkL6j6ou8lAMv/N3MGxktHuY37L&#10;ozHqXCniHXUOq+jE8iL27qehMNbGAntSVGk7X1VxFg/sXbtJXR37Wjrg4j2L9oyjj0QHP8VGfQ0/&#10;Nqn0vXwNKStYHEQo9xqwVyCXqGeX7YFC0dMK7DfH0BQ47yQlsy6U8srmEFaCxYDRrEmAf17nOVCX&#10;ZkKzGJ61Oa7sKwKU2397PIoYUzhRDNl0Y97vmPj+S795+cD7+x9ffOk3zWcebWdd9bgK40D98sWX&#10;GuNAAYPEEUgsy3ZozCR6L2JPCYisa1cDVinIyKq4nn2oOGXx7Lx9OwDfXDeBgfSSicNXdlAux04c&#10;lDJrkzEVJ5LZh/8XJRrjJNkdn5X9bfxmQH45rsvXXa3dH0f92sER5KuafVcFp+VF7I2PVZ/vmYF9&#10;JtMhtFd5uvYlSlIHx+Ij9kOnA8mN2W9biSAmJdgXLLVN5O0AsP/qnh4jGqxYPDatYG8oVRxzT9fi&#10;WYDFJLtoYB8N7GM+/Zk6f81oCvFF0RMVD8BKI8EApRIIlcA+3xFNxXfHiz/m2OOazzmEr/xh/q7S&#10;6nxKJ8PvqjEaqvBx200wos/97zrmXI9TxelqglnhunO0zA1xrFZhcabMN5TmOD+wFOcJGOdMkdxF&#10;HdJcalQ3e0YGlAIL1R+OCgeiVB1C8QLupmXUqw0XsTc3de10vnbAHrjwB8Z1cmuiuTff2mjAog/o&#10;mDluuxTVjAOG1dYb2CsWk9626JmQ2mNA1FRb73mKxiqwr8CeJrQx0BXYi46GlrFIYB/puqpjP7sp&#10;6C/pK4mglp2/w4/3vnsAvQK/WqFr174G85prLZLNLOK/e+UP9ZovCNjj2MeBGwLYo8UsqnB1HYqT&#10;0XrcJ6/7+39oBDJQhZw7WZM6/pYXsXfOSZhuLBVnUsRei3Cfo2qIakitjtu5gVipOJsL7JN+xlW0&#10;4O678Rs7KfRs0oADFCxVYF+BfYpn+8hd4sUui4ozT0Zqr5tovblCEKAsQsVdPu/8i5rmPqGsoDzZ&#10;Vjfqeu62F9iLVCdz01dFrTSRcZFs2aBtBfYxDpB6gOjsC5rKENTxtzxgb71RLL6xEXtfGic/KDor&#10;8kKr1Q2l+n5SxN6+avHs5gL7nb9KzilwVEB27HHHN8VJJvMhGm9UYF+BvYiUffQB9orglgHsXZMa&#10;sZ/NZPPCO3Z9m34Vf832jtpeIeAQ9V3V1j9iHyfP/DFPHV+yQdsO7KutHthvNBUnHuE4Ko6IvYma&#10;pqwKcTzHSTe8ybw2qNpsYH9A5ejJ3QEl2vL0QDJbFdhXYE/is2/E3lhfBhUnjWAEMuhn+z28cfxr&#10;r4ELWS0qHji+lcLxmlNk7lcLkc6kzuUPn/nxzvjF86pmu8pt325gf+JJp+zW8s3SDHGnUBILvWvS&#10;uKpWbSgqjvqQjabijEvz4Hwloo8be/SnPj1yO9zIqBxUYL/5wF5n2SgHuP4ibxXYV2C/Co49W4Yq&#10;jn1nPoySS9RcSvUWKXK0Q+eATJ66FGodpNE4Bego62COx///ygUXN9J8jTTkO9+184lPfqpJMZPU&#10;sw3gZX5X+Ce6ihrDyWGuNy30cQaU46jjAjtP0XEPp3rSvCHC77zOA/aqrT+wR+FVOO3+1Xhs1t91&#10;T2dcPfnUD+uYqbZAYH9Vg3tWjVNmBvYmYxHZcTcKgBdgr0mMRXnUdppM5MctInVwbDawBwYsuiTg&#10;gBwA5kc/+dncvxcde5389jqwd+8BrHsN2EfusquOPSoHbu2igb3voKABp7KT5jETK+m5WS2yjpti&#10;AFgUbELT9DjK8ll0zs0TemKYnyL5R9523PlWmGbt2etdqLcd2H/y6GN3HeN5OcsoeYJNNVNWbRkR&#10;+2uv37eZwD4arj979ucjv0TOCcdaS23bnn7m6Cph+riZzMc1oai2GcDeQgtIid7J5LjmB7R1jxqM&#10;Y6/D3l6+hgqSASFAsgL7bmoYiwb2i7A/v/qXnU0xUpKcKFQjgR79LGihn3XOeSMNiM/nJEKT3ZAF&#10;iOb8pII/37NdBfbbDexlJcMOOO4zJ8x8rdHfZPk+/NGP1/FSbSnAfp4M01pQcSbpowaE0Y4dF7V9&#10;5NHHdtNkq5YIqsB+vsJZWrpp416qkgwRXZPmt/jrYLuXr6GahXkXur0E7IHFTQT2e8UEgHRsLZVw&#10;phUhywpWYL/9wF7mK02Y5pnvYA9rUA0cVluWKo5aq40E9r4AkCsEm+cAHnz40d1029nnfKXeeBsI&#10;7HVSxMM1LlBmys9E8YB7WRlKObMD++ubSPUPnv7Rnh8jshfL0u3edGCv6V0F9uttz7/wq51LLruy&#10;0aS3vkzbXiawUcWpwH6rgX1UsNyP6jFm/V3BR3NAbSBXbVkR+zYO2qiIPbAGuM1zACKwaXZ1xpnn&#10;1BtvA4G9zrMibeMmTko5ycoApbP8xrU3fL2JuvgP9Vpunq0K2JPSrcB+u0xRZY3Y743i2WRy5imU&#10;pkgFY1DVqteh2qKLZ9PheCOBfeyFX80XsQf6ADa8ynE8/GrrC+xxbLVx1zWYEtK47RRQK6j1277T&#10;93eu33dTM0ifePKpOkYqsO+0Dy3j0bcqsN8u0wivAvu9Q8Uxb8xDbdDcDLCvEftqywL2l1959eZG&#10;7N1wOJLjeG3jGoy0Ofb2Z181Yr9ZwF4UndoA+bsu2yt607xKUTWHbpbi2b2uisO+dOoZG9ecB7C3&#10;uKJTtVOXsj0ce48kFVG7hgD25iYTWx9gT/O6Avv1Ntk/DlsF9tsN7ClMhaY7T4MqggP2I7Ncr0O1&#10;SsWZEdgDbRZfi/U0HfMK7DcT2OvgF21uYKjr9wAm38O7f/jb3+n8PcWz6yAjtWq7574HmvOwaYuU&#10;QnrHjRpTgv0UzZO95SBOau6xDGAvuleB/XqbOcc10vywno/tBfZkX/+f//bfK7CvVoH9ukTsv/jl&#10;05umK25MII7SgQ6MFdhvPrBHpdFMhuLI7Xfe3Xtfxxx7XHMcGvT88sWXOn1fxL4WzB2YOJyHj37s&#10;kxt1HhRHuuaaGXlNRUnB9X99+LX+Fi/9+uUG5CuoXxWwJ99bgf16m8ZYHMRnBupqXW09gb3Cdxne&#10;CuyrVWC/JsA+RpoMuPcdafhPHXPczmPf/d5OBfabC+w1G8NzHdfDoIuh1DgWE30XyhbFDOPn0cf2&#10;ttyl8+ZeAXI36bgBetcbjchrEfoDjWeu6Pw/lgHs73/w4Qrs19w0Gaqgfm9QcYINKrCvVoH9GgF7&#10;9ovnf7nzxS+dtitddf6FF1dgv6HA3vVqmomdOL8msILaRub03POn7kvEngoTCtBevoaq7Z2HTYvY&#10;a1rmPj/19LOa477ltjt7y9gtA9hfcNGlFdhXq7YGwJ52fcBJBfbVKrBfILDXEVDhUldgrwMXmSnt&#10;1v2I1LsbLZ+L3tsP6wLwqs1uadSBAtFleyo3qrypCQA8imU1oQLIJyngdDUceyAN8JrGl/XbxsjQ&#10;cpe/fvm3G6UJL2JvkSopLJtgF11yWXP9Auw5iK/7+3/YoVVdboeuV84PQwB7mZ5v3tONj40m5jun&#10;fOHLdS6qVm2FwF52z/1uvqvAvtommECVMbvvxm9sFrAXfY8m+SRgrxnR3/yPv2mApJuZJu2oYsnH&#10;n/h+c9Oxupgu1p79+fNNtPfNb3pLp/N83vkXNtcvYAqlSuHapG7DfU1xNeD1d3/7dxP58woqHfuQ&#10;DarUfWg1zlHlwGwKsG86zx6/WZ1nP3/Kl5rj9pj3Tj3tzOaacujJg+kMaRvNyIYE9r4jQ9DlO1R5&#10;zG+pBai2ntalkVW1zQb2MER07Cuwr7ZJwP7rN92yWcD+uV+8MBXYA+v//f/+b03hiwJLhXM0pUft&#10;WIOq7At3uw6OxRn1Ghe6C7DXDfIfXve/dyMmJuQUvA59XBwI4NoYGFdMqzbD71NXGeI3gcdQytgb&#10;3vDPO488+vjaj78LLrqkOd5No+Ikra7mJu/hSSuszzVg5pZxGZRZgb156L4HHur0nU8efWzzGyd9&#10;/gt1LlpTe3r/uEEFlD2u52N7gX0aVHH+K7CvVoH9AoE9cJgo7jhgrxstMP/DZ3489c+J4rvp7Gvo&#10;jqjVDl0QXTeFr12uS4BWqFdMhHsRx4YCYQI/7LDDm+itCLox5JH+vUXBID38Xe9pwCEum8ervnZd&#10;E/EVfT/3Kxc0xZjMZ+hDF196ebOt97wmm/np4z7bZAn8H1kI48++OaMabZ1z3gUN91uWQNHuk0/9&#10;cOfWO+5qNPRRSIBEDgYH1qLR1XRALJ+jFTWP+81veN89owmX99QTeJ8pGpYpAZDdfxyRe+69f+fH&#10;P3222Y9CZtt5LquR37CvPsc4i/mdV/5woAD6+V++2LyX/5DPUYfc465led0FClzDk0/5YnOtZQSH&#10;5ti7rup6SFk6Px7HfSdNcYyROmest3O7ab0cKrDvK3d51G7vi0UDe04i2rAaJvTgdi2XOfXZ535R&#10;x1u17QT2FsVs3LV4ln3rvgdH8qhFSRMV/uCHPlJvnCUUz8qidC2SdY0DgnPdKYcs4vg0rmpHb/M8&#10;dRh5LdoeChdL9D3vZzt0MO/FGY2h/uS57X3ufwKB+Z/lOC+/67V9pjCzq9m+dJL8Jsvv2Cb/Odt5&#10;nWP3KPqc/1weU/n/8910XV2k5fdD0yqPqX18/ks49rPYPFSc8hxlXHBSjYN//Md/auQTXfv8F07m&#10;P/3T65vtbJMGWssytETSn5xVTipn8+xzvtI8H2cf+dgnZvreoszvysYdcMSvanoVkDT945/+vKO2&#10;xfWhcMNh5XDL3upkzlmdluFzr1Zgv93AnpOd+XDRwJ40d+aGzANoeaVCj/uqXsdqWwnsRRS7APtQ&#10;J0zqbkoLpQWTR1xu953Hn9hdcGv6eznAXlR82raucwl8AxZFzMfRquY10VoRc9Fo2Rum0NcEn983&#10;hv7+f72u6ZFA5xitCCizXZ4r8PW51zrjWlC8z2Qr7KME0yX4K0F1AF4bbJfAunQuphlgnn0AJq6D&#10;//C2t71jt6Hbv/3b25rj939sA8h7z//gkIUSlePzGeDpM/twT+bYAFcFqn2Osa/5T6Vj5PedT8cZ&#10;GkwcQ9vgza4C2DvvpXOXOcdxlmMgsrz+R667MeDajHNaFmWOye86h6XjNs3RmuV7i7C2A+oacJaM&#10;Sw6T+9i9Hq3yOK6N6tbnxqtunX7m2c02t95+Z10vtjxi795bBrBHO9V7Z9+NN+8o9M+Y1bPF5+bq&#10;UrVPhlIvjknCE/WaV2C/McBeNGUax17kCBCxEFuEecCev/Od72q+W94ggH0WgHaavtpigL3r0GX7&#10;k07+wu51thCLyHblKg9tihmNka5FkNOyRwFsGcseLTyKedFaRA6lXlHPFB17jWai9qA0zkhXy/bo&#10;J10yXX/681+a6Gb5HkqJ4+YMtPsIWGwcp/37DCXOPvocY1/7+fMvNHURHv1mc472W3P+9p83KW4U&#10;MA3NXD/R6GUDeyBT9Nh5caw5Xq85qQ898mjzX6TbOUp+46gPfKihYZmgSa1SZVqmmQtdazQlwRAK&#10;IehqFMbGmeOd5XsLs09+qqE0KfS2JnA+gXkZEuPAc/OK5wke5H6cFB1FvXNNUdHqvL69wJ6SXrKO&#10;N996x86oAurPfPZzTcdqToCxPkpRqwuwF0yJ82B7vylgks8FmWSKPNcgzTg1D5W1TrJlH/7oxxvs&#10;Y2yXYiColI7x9a9/QxPM2euNFrfV0IeN2XWQu0xwxRo4FdhbvCcBe5KKPsuNaGKXxmpUWfYDJTeL&#10;xbOkfFQd++UC+661DECPSUokTar86RU2hVHs2shd/mAYuUtOi8hsPFrnBIhff37xpU1Uc9PkLkmm&#10;un6riNj30bFPphEwrnPGcozzB+znXpRV45SO2z49ESo42n5gH5rlTbfcdsj3UHeNF6DctgnQtMdO&#10;F2CviD/ZJePQ8499/LXtZYDPO/+iXUyToIpjuOe+B5rn/pvPBAMSFIOHHnjo281/4OCS3ZUdqAqA&#10;22nqA113WcV1iNi7H2T2pwJ7A3USFUckjMeiIZXiQt6p6nZcSpEx3wvQr8B+vYF9JjEUllUf+9DA&#10;nimWMvBFwBV7bsI1tEhwtESNNhHYz5OVWxawd5zT+ipUG9asAyg6gj7TangqsN97wB5FpvwM0McE&#10;KLM2sjzvPPzdu4X8fYE9zCJbJtMFDDlWeMbnstzGneeyUX4LZUdknkCD9//fv/v/GoGFEuDJWor0&#10;O9Zrr9/XfNal03q1zbQrr7qmue7EPNYhYm8tM/Y6Fc+mmHAcFQfoCEfNwM9jOMvSUhXYrz+wN0GK&#10;2ONpbyOwR8nghKJdbNJ1pNDTtWh93YD9PPrwy4zYJwpXbXkG0CuunbZdBfZ7D9h/45bbD/oeFS1g&#10;fCiOPRnnskeKaL154MGHH91JxJ4aE6BfqspZG73vOTaCYvUEjQRg7FOdIdxDme0AxfLVlXOwqy2O&#10;Y2+8tmtJVwHsk4GaVFN5EMe+S+fZ6FMDk/i1SQu4WduRmgrs1xPYo6aYkBTMbiOw57iYfN0EdXws&#10;B9jPk6JcJrBXh1Gv23paBfZ7D9i3C6VF1/HVhwL26jxE5RVtf/m0M5o5xjwQR1MmiWyyzIFaMwDf&#10;WgTYJ2IvcAnQew7Y+b5eHXfdfW/znCACKU21J6XiTrXt4tjDTKsu7A+wZ5Por7tP8OSjcjEJ2JMu&#10;tFNce1xtN4K0lJunRuw3h4qj4AeVahuBvciJNFUXXf9qwwD7ee7xZVJxcGHrddtcYI/uIFJ6xPuO&#10;bMDa4088Ocj1VBSOP/3e/ziiaaiIXtEly1BtWCoOiijqS/keBRvXvE116QLsZRLNLyLzstT48KVz&#10;LxL/0m8OXGdzmKJdgJ6DgWbs/VLKFwe/VHYC+D57wkkNVcj6q+dIHRPbZ6hYxtqqO9mHisMmNX49&#10;6CaZ1qAK96yUi+NZ4+ajPgBSJVCswH69gT3Qy0lb9bFrzASkqdsYkorDu7ZI1/Gx+Otn7K1Cx74P&#10;sLf4+40K7NfXgDfX6N77Ryt0UTtSjCuCmkwxmU01XvP8LsD4rne/96B+EayLfHC1nf/LNZnE9+1D&#10;xREFN3ej0OiFoxcCnOHatK9zgD1u/LafY4XDMgPGpXMt01A5/cszDudGyl1SMJgmd0leTWSelGUW&#10;dFJnCl48L3m2FdivL7CnxSvV2JXLuEijAkMNJsVJexnYA7giQBXYV2C/V4E9oBbaQ3m99d8IP1p0&#10;mAJJ6r30tRBtR7UQaaVbrneKQjcqJagWOo6a9zTQstbZr4wz4AhochZKGbk8UqsiTUvS1vdkp0Vy&#10;I686ykSAbWN7r2UDRtnvfv/KxI7Mm2CyK84bedOZVHFuPljHHliVjWl3R3fNf//KH0cC+73QTdo6&#10;CdCX/U7Iw9Z5YzkmOg7L7rvxG5sF7IHDaRF7fLWAdzra0loUD7xvYiw5PxXYry+wt/AAvqsE9iZ0&#10;HP9M8AqUhrppNhHYi045F3TBK7CvwH6vGeCs2N09IAIsYms+Syfp0ER9DrSnQD7dRN3vpaxhxkcJ&#10;1G2fBmtl9+2se2VH5zRky3uCD9a4RPOBzrbZj+NwTDmuNK8bZba1bxQRc5V1FK3Fcw390DtkDZwL&#10;/S0E1UaZbINtbWdO9d08Uq/zudcxr+c1+7V//9N/nBnYj5C7RAs2r6C4oL1QJOFQjePYMxloNX85&#10;F46N0cKHWajdcPj8tnOKisoZRP9iVL3UCfUx+zzjrHObIluy0WhFMg6el9tZ6x7+9neajINHc71u&#10;zDCS56OMw+nzO+66p6kVM/5IcOq9oXdHGjqO0vevNrw59+YD6kobBewtzNM6z7pBDLBSpN8fTVfB&#10;0nOuwH59gb1Ikgl5EcDepIybKhI1LlJlMk8Rk4U1i6lFdwh5yk0E9mTUnIMK7Cuw3wtmjiDYgN4J&#10;qEdlLR1Jyy7CpZkvgEg1E1mvPn/Klxp5xAOg6LHmGitmVPMFSD3w0CO7BigBWLa1jUZEZffp/G46&#10;PQtcUYOj1gI0XnjxZQ1ViKpK2yhn4Ob7T7IIMgW333l3AzhHmcg0wABsB5gC6gHNzBwGjDLPx5m5&#10;33dJTqNpWJNRN/I9DsOQ3YeDExJZnxXYj2pQ1dUC7HM8ujLHacrxxdnLe5ynOIm51hwTc88s56C0&#10;drfzvG5vG8ezfN62bBtH1LVsc76NTfdBnU8Wb9Y310OzwI0C9qd88dSpwB6/yMR7wokHtwU3Mflu&#10;Gj1UYL/+wN7Eb/EZ8jh0+MN5TbQq0ZS2la3my0l4qAZCmwjsFWw5NzocVmBfgf02GmcfMFbbUy5O&#10;AUGZN7yf7tHeA8QyZ5TAzXaCSTqVznpMFMISXMgcZF7KsW1qQzM0n/I1OhElF47OUMZJev+RH9gF&#10;1UNw7GcB9n7fvAmfkFbVE0RE/LY7vvnXqPhjjTMnui6abq7i0HHUrJnoxJwpjlZXk10CsmQE4lz5&#10;X/bJuTKnqTn0HADPODemZaSsvdbKtnMQM94zHkM3K//7T372XPP5PPNute4mS+I6pGfBxgB7kdJp&#10;VBzmhkHDOSiN+ssXmxv9YGpBBfbrCuylNV0XKeBBOeL7J9csjAqexlkmOoMzk5fnMggi/nsR2Es3&#10;O29lV8QK7Cuw33RDrzMvue/RB0JxSaS0LFgV9c36I1JpfkKZQHkQ+QYCBQ/cK4JL84DCg3ji+8dQ&#10;IrY5NhQgoIwiS72O403Xcs7XpC6Yiwb2sh7rfp5IMHO2KLa1HbBRJvjGZLOcX0pBpZqPe8J/lx2q&#10;43A59W+csnb9z0Zw7Lvo2HfnDFdgv67AXuTMojo0sBe9cBztjE7bRBukRMvUu8lrKP3qTQT29JEr&#10;x74fsC8bzUyzFF5WjfTlGpnBOPslr72kRwDxUbrxmai+CPMyj1N01+/TMn/DG/55JPe72nhVnK73&#10;bhvYc9TmBfaCjdt8fmUZ3CucTY4uqtWoKH61xRYvm5vWAdiXIjdTgT3+/LTOsxXYV2A/yfAApWS7&#10;gC1ZHhroFnXHMqnZQgX2FdiPAvaKBcnAdf0N36kNqpZnepxYhMoCVaAZF9y9rz5LkSAQL4vI2Re1&#10;j674Uot3989HwJP1qoL6fjKM5lrUkVUB+yGlktfVUrcRKppx6j6qY3B5xbPrQsVJUMu8OhXYn/uV&#10;C2rEvgL7uYxyg+vdR+u13eK7AvsK7PtE7BVAdvkOhY0asV+eoWty9EveMKrdJO1tEryiv6s4XrSH&#10;HGfXMVXtQBE03DArFWcIYD9kc8N1p/OQcE0AFj2nTYuuthhTgwozWadXDewTJJlU13JQlXUmtgrs&#10;K7CfxUQQHMf5F17ceb+q+k3OP3j6RxXYV2DfG9hTOunyHa3ebU9+zlgTIRZRFqkltTjObGdBrfNM&#10;z3Fx/AkHqYCYb97yln+ZeB7ds+2uo8ssNs2CqU9LvYbdHTj37aydZ4cA9kOuHetuahmjssOhGqrz&#10;crXNA/aTmsLtPlFN3qV4dpSRv8T7un7fTVUVZw8De7/vOPrw0I7+1KebdP2QUZcK7PcGsKcqoRtp&#10;13EWrjeLZF20xCdJ2gEtQKk5Tjocb3yUiVDHvCZhmEffRR0qt9lUM0aZpi0onJpCnXramY3T9KVT&#10;z2gUR1wf5+3WO+5qtMijiPWzZ38+9nqhc/Thag8aef7Ny7vXGz2orivdjZQmQYRVAXvNy/bS+dac&#10;LewKUq91DO4tKk4CJp0i9iboWak4GjP43q2331mB/R4G9mnLroNk1+8AATxPnSErsK/Avm/Evmt0&#10;1dykAIqhf5kgSfV5HGc+F+nP9oAsdR2TfNtI2x343ocbKTySeHTIUUtcV/xxTsE4ebtNshS6xiI5&#10;2DbriW6vFsNI/Y1qNBRz/Z2nlUTsX/lDc3zWrBqx725UgxR11oj98gvSG5794e+uY3WPFc+mcd6k&#10;GovdJyIt5aTctSit5H9VKs5mAHv0A9tPS433NfJw9kuKq+t3AFkDdcioCx6vCR+w2pRreMllVzYT&#10;R9Wx7wfs6VOvOy8W8IjWOjCyKUb3XCbN8TNSoeT34iC1Lfre6UiaOUmfk0SYfvXirydG7KnSrOI6&#10;pZPtulBxKL1sCs1CgEggZVXAHmVuL633VOdKmptAXcVBizVr1LpQcaImqN6iM7CPlM6oiL2uoYT6&#10;DSyKBtow8x4t7u2itArs1xfY04o3MIaWy0rx7DnnXdArYu87Tz71w8GOxURvwtsEfePYZVdc1SxS&#10;nzj6mArsOwJ7Y3jITE+14YyjLnthDUCZooJz97cm9xBYNLC3Rn3ms59rGmSZq0KTEuB40xvfvJt5&#10;QC3RsEjzK2udbXxufj3v/AuXMt5uuvnWjSgK/f0rf2yUjpyzVQH7PuvNNtjFl17RrJkcUeeQPGyd&#10;cxZrgpbO99euvWHlwD64mrx4Z2Afnv2obn4mN39OZDGV2dJweSzVBCqwX19gr9siB45KxZDHgUds&#10;/HD+un7nmGOPa459SIAm/U82zwKyKddQhM69ooi9AvtuwH6TqFZ71TQw+vXLv+10nRYN7E886ZTd&#10;NQ4gNAdaz2QXkmFITUWZvTYukyHSpbRe14Ozv/BAH0rI0MB+kwI4Q5jOuqHAOYerUpLaaxx7FMR1&#10;aVBl3lI31puK0wb20pMG0Uknf6Fp2+y5iIcoiO+2I7UV2K8vsFfA5tpw1IY8DhkA+0Ur6aOKA4T/&#10;6Cc/G+xYnvnxTxtdZc08Nuk6kpzdtLTyKoH9XlvQt90WDewVWgOhKZIF7BP5HFcn4Jg84v7bphbW&#10;tlVxXm2umVqUVQH7ZWVR1sWsb2Udi8faIXnxwN5cUQrErDJi77r3ouL40qgFFt/SRHj1Ndc3n11w&#10;0aW7ihS69lloRUQqsF9vYE/9wURoQgSoFT4PsVjdfOsdu5EuYL0LP5R2ND6u7wyVThStN94MfAoe&#10;dJbrGNlOYF8btFRgP8tcCaSLvpkDk3lOMaJ5Q0Tfc58HOBlvfcDrXjGZ1gMdUY9cGbDfi30H1Ktk&#10;fDqPQ1JZqx1qKHzONwXIdYjY96bimPCom4ziLZNZGpVyw0U0uMrq9Ars1xPYp/AmCxabN5V3z733&#10;70a8Au4tjpO+oxBPxqA8FrJ46jjmORb7lFZP6pwuNsWLOk62D9j/5xHvr9e1AvvelqZ4oZ2mm2fm&#10;Q+tW5rNsw5548qk63g7he1/enCNBIkGVVQB7a8leO+8K0mWfknkSWKvjcXGGqeJcX33NdSsH9q43&#10;myR+MpaKM6opC89Y+J+CQJneNBlf9bXravHsBgD7M88+b7e5AXDEkTvv/Ivmuj6oPSIIBpuJ1n45&#10;e5O+c/udd+9Gx+JQzltxTg2Hk6KoMhxarzchTYmLHGrbXgX2In99gD3qV1/1rmrra+7bZejYo/2Z&#10;/8K1N5ZKKo51K5Jy4eGTg67XaDywf/3r37D0iD0WgetUymzvFZN1Lx1TvSTqeFycUf1ynonGrAMV&#10;x7yEkdAb2NfOs9sJ7KXsymjUl087Y0fXxXmP4djjjt+NHpRa1JOiXFQzEikbKvqqCDXRX4/k+Tbh&#10;GqIiOd5NAxBDAvuuXUdLucvHn6ic520x178PQJzHBB40VZqkw5/5DLWwXp/Rlo71+jssG9ijkPpt&#10;Km977bxjR6RWhH3y6GPrGF2gkfF1nteFY5/6n3FZsrHAHv+5AvvtLJ4NkHrd3//DYGo0N91y2+7Y&#10;Kau1H3n08bH7f/Sx7+4uqn2UdKYZcCyDYL9k4zbhGspWiFh+9oST9iyw//v/9bpewF76v8weVtts&#10;0712WdJ9ChCNt/BVy2h9G9xTIanXZ7SR6XWONG9bNrAHbjehl8Wi1vyyO3alJS7W9JdZF2AfzDQp&#10;w30IsJeiRAkYtTHZMlXwGiLQr7XAoj/k/QrsN0cVRyHYZVd8ddDrIh1o0v7xT5/tvF9FKW6aUdSv&#10;ecxxnHzKF3c2bYHclAzDIoB9Vy3sAHta4/X+rzar3XX3vc16l46zbY69tcv8VM/VJCrOFc256iOd&#10;PBSwt87I+H7rvge3/hrBWf4nLEU97bjjT2g49mjQkbysyjiLs4suuaw5z7por0PEPv1BOgN7N8oo&#10;Uj5eosFTSoWVLcalUUsFkgrs1xfYr5MB9IvgSQ9BL1p2SttEffwJJ+5ZYK8PQh9gr4Cs3v/V5lso&#10;P7yrepP1DOh0LxIC+PnzL9Qx1oGK00ehaihgT3bbdcO13+ZzLJBKAaVUb/K/S2cUHrvz7m/Vsbog&#10;O+2Ms5vzvA6qOK67uWlSM8uxVJx2UxEyibjTpfxXBpZHXO0asa/AvtpsRkbWNdy0e2VIYD+pGGgU&#10;sB+l3lWtWt/7rpS1DHCycHat+djLJoLZl+M9FLD/+k23NPNAqca3bYYJEVCZujHc6hR+ey1q7/mm&#10;NTfctMzUugD7BCEm9ek5BNiHbzhKIlCLa+lyuvXl+8/+/PlDtpU2ii7w6WeeXQfcAk2BqgiTVun1&#10;fGym4di7X/SH2KvAXjFjH2Dfp9tltfU3hdDkeFeheJG+HtYrY+vtbz+sUht6ROxlPmYB9sD5PHOP&#10;fZC93Nbzq0YMoFdU/vRfMxMi+OQX1WRFx94jAYs6JhfLsV+HzrNx6L745dP7cezHAXvWdbLj2Syi&#10;MLLaoaYAlhfflcpQbT2BPUCBa1+BfaXi7EUDpgGUnz773NKvK5pp2W324W9/p46tDnblVdc054xq&#10;yCzAfh6ghGduvGwzsH//kR8YWXuFhpSOyKjQnuvPUMfkgoD9X9eoVQP7I4/64GzAfhwVp6+ddc55&#10;uymDM846tw64BUe6eO9dqQzV1hPYp0lXBfYV2O9Fi5IVxZpl/zYqSdY+i2e9Hv2AvUjiLMBec8NZ&#10;f5sM6bZH7E886ZSRNQzfuOX2hlefJlWc0Xn7wFSbnNVbB2BPVnYmYI8OYJC0VW6yoNL/fetb//UQ&#10;Tn3bPvihjzTetIPAEauDY3H24MOPNud5UieyapsB7IHcCuy7Aft///e31/G+RYbTToJ3VaoXIp/W&#10;rHnoIXuVivORj31iJmA/isbb1USx/fY2A3sMCepfcBmaGlnpSy67sqFEh4LDIV414Nx2I+e6DsCe&#10;YuVMwB6of897/3PkF+j+SllaiHmLCo/G7ZhMWIpra/HsYu2Bhx5pznWN2G82sHdP9Vkg9zqwf8Mb&#10;/rmO9y0ywNr6sqj9U3aj942yKAL6tre9Y+ewww5vgBNwlAJaMnIK0977H0c08r0WU/VLXgNV9Vod&#10;GrHHQZ4F2M/DDLjltju3PmKfGsY3vvFNBzEqZOg/f8qXmnl31drqe8EEqletY2/dKxvq9abilJ1D&#10;y0nRYAoHWBMiHLdJ3nRaHldgv1jT6Mmi1EdyrNp6mfsKuOjDVV0Hk8FrJpk5WprPCuxrhmq7bNFK&#10;NPpaRE3EY1TbovBWvheQHzEJtWfe4wzUa3VwxN45QlXo+h0OUrS4f/Xir2c+n1d97brm2m07sGfo&#10;aRxM4xBjYi825Vpt0eoBWdx9N35jZedd76i5gD1r33Dp8nb5lVc37yvUsLAq4rj7W/ftPP7Ekzvt&#10;oo8cQAX2y1HFqdSEzY58WSCPOXaz2tdTYnCPmz/mBfbUH/oA++rIbpfJFpPuW9T+6XwLTo0yijgp&#10;Qiz17EsZTK8nLaZ70S69/KuNQ9SHQihiH6epjRv6mLlyL0TsyzVC8GOTGi9uH7C/eTOBvRsFJUCn&#10;s3LDHz7z4wY8uhmlKg2wbM90nnu6aBRRgf3y7J77HmjOs3Tdsn6T4/fqX/7P7u995/En5vrt+x54&#10;qOEPNnbzrY3ROL719jsbeVXFQjffeseObpGiFeRUv3nPfTvSsbazvc839hree39zDS+46JKNo+K4&#10;z88574IK7KvNDezRPRf5GxrijTKLZNYrBeznX3hxIz2ry6caMeuj508+9cM65uYE9iijaapk3q7A&#10;vpvptNso5Jz8hToGK7DvL3c5LsWtYBaXzqPUG8PHVxF/3vkX1Yj9iuziSy/v3STkwPeuaDitCtbQ&#10;r0TLPLe4jjIFO1LltjUpi3L5zpve+OZmguVYkKzre/wGqDQ8p5EZN6WVjdAAOg5muxV8UumO/+/+&#10;9u92jnjfkTsA4CZdR+pGmzb2UHFENcv7f1ThfQX21VYdsZ8WzTcGzR19x28F9t2BvYBh+gWYszWy&#10;rMC+m/mf1rwK7CuwHyxiHxOx6FLwUoH98kyUF9DtW9ih8MakHB5p0qNtYB1LWhqw9tw4KYt5PHq/&#10;7/ErgixT4GUmqATuGU/jLJ9zPhybTEYdH4s1tTbGTEnF8d4pX/jyTgX21foC+651FkObzKAxiI5T&#10;r8ViI/ay++leP48TtdeAfbqTz1PPVG2PAvtxHPsU+P3D6/73zpvf9JYdi3cF9usTsQes+yo2GKwB&#10;ziWgngSeWYqic31D0cr3b73jrs7HoRFMojejgLrJP90gE72fdozOhWOsjdEWb584+pgDqjinnbl7&#10;rmVNqI9UYF+tL7CXuVtVxD5zS70WiwX2CpAzV6NBVWDfzVDCZDvOPvf8OkYrsO8H7BOVffm3vz/o&#10;Sy/9+uWmrbEFGxVHhHiSpuf73l8A+9qgaqF24cWXNeeZMzVt2z/9+S87moehVIXaksd3vfu9TXOW&#10;Yz79mZ0zzz6vqb5PpJwBUpw0jgROtUf78lmK0Gwvna6xhqLeccch63P1NdfthG/p95M9UJCJJkRb&#10;2n+L1FSMqoLf5mhedsVXm21sb2yWWYTQkzZh4kfD4TRTetiksadJlDkD/zjvGTd9mvzMCuxrg6rt&#10;MvMGcL+K31afE4pfvRaLBfYyqll35tGx30Zgr57M/6I4SKAE1TGvjU3/Fw4TWBVUYR/92CcPbPOZ&#10;ExoJzHmbi1bb0oi9hfp3vz+Ynwx4iMTdfufdu6o4BtK4HdMBzgEAiXVwLM4AYJPruP4DpQFgpaxp&#10;no+qq3Cto+8McD9TFEcfBMz2OwmJuuPYu+5S6hbq53/54s64AiqLOBB43vkXNtrSvm/S/+73Duaa&#10;K8rG7zexSZWTWBu1T5GM8O4DEhy3cav4dt3pVK6DiXqTxp7aC+e4dN5dWzUOfYH9KJndScC+j8Re&#10;tfU3gYMuwYlFUXHMW5WKs1hg/8c//Xk3++qer8D+YCMTHsnVgLjUnk3KUjuneU6Ioo7NCuwPAfaj&#10;moSoXrfDVLGLokqp4ci5WSuwX33xLDA9KbX5/Au/aiQxAWSRd69NzL5nQWsDd3SstKz2nRdf+s3O&#10;KHUcEQQTi3Q2hxDXP2MJaG9/R6fcfB7Afe/9D+1SeUZx4/Ey/QbgThln1P/73Emfb/bBSfBfTPhJ&#10;+0phrnMxrciMybtPa/Z1MA6X81t2ohZJ7/M/Auy7Fk4G2HMK50nlV1svk30bd28vi2Mv61ivxWIj&#10;9snsOt+/eP6XFdgXloZfwU7Jhnelx1Is/NmzP69juAL7g4E9cDEqjf7Yd7/XDB4gUFQ1lB0qAiJt&#10;7UhjBfbLnVxT+MVQGlwX18pzUVXA1mvXpD0JK8oxebSpM5y2RAo8joq+f/s73x2pv86BEDHnGIjg&#10;fuqY43be8Y537h6TCblNvQgtZ1REHugL357s16jzoIOk37RI7y7Yd9y1G83w2zpIfuKTn9r5+CcO&#10;ZJxknqQyPRrDOr86Pz7vavbn+76b1/bJvJY2RQmyjdeeOx+ee/R+7inXTyQa0Pe+bcf9rhvbf3B/&#10;oTWhJjl3nne1r117w+53OGTGAivfv/b6fTsWHDShA+8d+Bwdy/l2LVGySirOLMC+b4MqY4sk4U9+&#10;9lyzmGni4vlPn31uR0M9zp2xktc+G2V6dNiG/fz5F3bK3/nNy79rZHwjJvDLF1+qc9kWGipOAgD1&#10;fCwW2Icuad2Y537aVo49PGWdTvY5VvZUaJttzYnm5jouK7A/BNhbLIHyURtrTgWI0A634F9z3b4m&#10;8nv8CScespBXYL88k85U06CoWWSbUZqRecHbBuwzkZoA2jQJ19Hn7Yg9Pr5itgBj4Kj92/TkgVEg&#10;tnwfJSeTDpBv8gf4HEv25zhlDfIdkXbvO5727/gvfsfxl+CrNDUCvu+YyuLcHIffRsvhJHjOseBM&#10;yEaUkY82T3+aoSsBpYlCRVkonwPtHK2yk2XM+z7Pb5fqQ6l9GPe72VeZ2g53tau1C6GzSJTPk7Up&#10;1YrK47AQfeFLp+6UlArBged+8cLOS795uQHF7ZqdUcBe9L8PsC/PA8e0fT5yLqelsW1T/n//R5dH&#10;TkuujTHDMXW+XDPmPdkqcq8cRvdf29yHxhkpWNG0UdtMMhknxzLL99xvjs1xm59lUvKecW9hoF6E&#10;/qImJk4bB05viBNOPKDnTsrU+oDqpv7FdpxIdS0sDqX7Nt/P+nDdDTc2TqDX5fvX3vD1xtTH5POv&#10;Xn1t40Ay23htf44l31uUpY6nT21Itdkj9rlP1e5VYH+w6W7aVnqbtib5vFITK7AfC+wTSf3zq385&#10;5EsiV3jceGCl5rbmRKKlFdivr4lmfv8HT+9EakxUGeWFkg7wD3i0KVUAVORPPX7/qacPuY6oEMAN&#10;cOQ6WySp0Zi0TeAW7RTL/u6VPzTPNaEKYBJ5tpADFr7DCRhF+QG2ADQRtVEORqPQsv8/OQ7gxX+7&#10;4657GlATOcZx0mqOTdTW+BbBtf8+BrTaNwdLIzfnWqSYoyQKnHvJc7/h/Wa7/Y9+m2XicD58/+m/&#10;bjPpeHxe7q95vv+7fY7dd9AfZDY47q7FAw99u7luFhj3uYVTRBNVAoBD/QLKbGvcOG6KDTmfMhfm&#10;EMCXY8jxMe78l0nAvisvP8De+DJeOJXqPIBXj0d94ENNBsk85Xw6t8ZGem+0ze9/6L9ee+257+Sz&#10;fA78eZ5t/K55zn8zLkcZB8D/V9gtAzNuu3HG6bSPWb7n3LNk8dxzcUI9eo/Z3mvXyyOHJvtJXwj7&#10;KI/D/lMw73nei5PknrMf963342x5tC/HwGyXDF7Ur7wXhyyRyHESvH2c2EmW8TSufqfacMDemArW&#10;qMB+XM3VpU1AJUGVBGDGGUe9XRfZxazX1khzrznN/FkKIVTbEmCfL9lJuSHgYJLN5GubdJuUhjcJ&#10;lwt3BfbrnXIutefZKA18RThltHMcBcbYEAW0bToST9PblfUBiIwRoMD2Jhb8+1FKPnEETOTjIvYc&#10;l1JP3yNgc/qZZ6/9+BOddLybpoqDCtTIXZ5+1kHHrSuxNDugZGx97/s/mBqxb2d9pgH7Kne5WjMf&#10;3P/gw03AIPU27l/OIKc69CXgTQ2NMX7nN+85qC7igYceaWhUKR6PwpI1BWATBEhUHwhxf9z9rfua&#10;7tOi+MbXEObYJo3RasMAe3N5hBbYqCBOBfYHjKBFWBT+Z0A+xzgZj6xzs4pDmHN937kkwiGr53dk&#10;usfVAJQ9S0YFgJdlRDYwSJbxWzJ5zovg18ZG7D22JZOkZQ0oqVdFktK9tiPP5LM28KvAfj2NV/+Z&#10;z36uoQ6gCUjzS6+PokpYjBMtM4GMi5Qzi6PxYfyI0nVpFY4yI/rpWBS+ijaPWwy6APukMdM0ybG3&#10;OyJXYL8YYF9O9n2tAvtqL/zqxV1HfNM6RldgX4H9IuzkU744ln5ZdmS3NqoFmuU3rP0ciNQ62A9K&#10;5KgeMNYmv1lKwsqOzvrbXQIHkxwWmQbnYRnXQtDR/w4DYeOAfaLx7YtF29wOcSYTHRWllZ5FxfAd&#10;VIMK7LfHROwzeRgX4yL2pYnODa1U0gfYl0BhnjRvBfb9gH1JxelrnDv7QFWpwH7vmvVC7Us9FxXY&#10;V2B/YA1zPzhfyUSnDivZLWAzmGwWE/FGvxOghekEbTnXMvtldp2wBAqV36eVHxU6jobatjA8UDS9&#10;Tw0vGXtBPnO8Wh7jRPCtPAa/LTDocVQ2oV0QLMBovQl1dRnXAg3TeVfvs7HFs6OUAfBr7VBRVlm0&#10;aTGOJ1lKV1Vgv/kmzV4W55hoVnEcswD7TbNNB/bz3OOiIRXYVwMwRkktV6vAfi8C+2TCU18WMB8K&#10;jv9OvGSe/VNdG1WIm3o71zfgHe/f52lMSrDDZ/j9oxSPgPsnn/rhLghVz5WsXPYP/Oc78CI1uOwr&#10;x2N9KOvoylpQNQHL4tg7vnEUpbUH9k7yuEYxIvQ8x1L2UBQXLUdRbYojK7DfHmCfDA5vPZzZCuwr&#10;sB8yYh9Fkgrs97Yp4pcBrueiAvsK7F/jsBMmCchVkB6VLmvyPOevjIrbLwyXnjVtIB3hDGIJRAkS&#10;yfdZGd1v96ehjFYq3cGXQL853GfGAjqPz//jP993kORxe1/MWCPekEabvr+M6yDjIHuySrnjuRtU&#10;OfluwPbG6DmKlkaljNqc/ArsN98UwsWbxsefN/Iw6ziowP41M5GrkRDFiHrLKpU8dotnTztzZ55o&#10;SAX21WSLu3YfrlaB/V4A9g0z4rlfNEIT7o+oRnksmwLOajj2nOlIXVtLgPzQqkXF4ThUbE6Aa50s&#10;gUBuu/eIOjvHluy+tVowGCj2WxFgQZNVMO/66XBvW4yPHIdxktq+BBRJ83p90slfaFT0RP6di1Fq&#10;fYug4lBgW+U4mBvY86DmOQDNrFKtbSCUzWuqbY6lo60b1XWkVz3Lfmic76YOzzp3p/9xXNFEETKg&#10;FfVu27n+ygUXN6nFacCewo/JlDoBVSqRBHKzqzpuhcrzAnvymMZY1+JZYMB4rMB+uwyg6Np9uFoF&#10;9nsF2IfPnsBWZGAB/nn36xyiv5XiGdZa64vnaNkcinDozdOh0dxz7/3Nukwquh1lDy0beHdfp94t&#10;/8HnuPpeU8rK91OfZ5wkyExhLbQhGICsMS6/YN+yimcBexnFPQ/sQ+FwE88C5qqt1qTJpMZSdxGt&#10;3FGymNOMrnwcvVlatosWlFq+XSO7m2TkIv23TKjjjNwWML0ux40TWVJxNDEC1P0fzY1Ed9z/3h9X&#10;zGzStFhVYF+BfQX2FdhXYH+olTLVbd75XMB+/9qKSl3SbKniuK6eH3bY4U3ACQUFK6Nkc6AJufYi&#10;8ZG9zPFlG1kF+3vk0cd2dKnP5xwJvVM8jwIPuVlR+WQDgh8zRgSPOBLhueP9t7vXV2C/YGAfOSYA&#10;fxN0xKu9ZvSoFaWkM2m6erqmBvcoOtYo42mj35TdPTkJfTI4JL9CB4qz6Hgy8WyL0f1WwzKtOEcB&#10;kwgLsGxyNzGbNFd13Cd87uRmnNAaN/GgCeFlouKlNkOkharCuAZVqDh9gL3xWak4FdhXq8B+rwB7&#10;pjO7c+d8f/2mWwb5z8B0e83RWyKRczx6gTRBPutOWzf+uONPaD574smnmveNgxJw2jfnwL0NU1gL&#10;jj/hxN3PP3vCSQ04z/7L71rfrPVR13GsCuy9b90B8pcVNK7A/q/APpXRFuDKsV++kYSSBiOFpQtr&#10;nwlUcUy6PwaUu8EAbKk5Ewu+mcFefg9wc6Pi0+HteUyxj+8k4m5/uLS+z1svZVIZzh39eaA1HSnL&#10;ltoGtn1pULFN12xUXUvbcAtNMCTAolLAIejy3UVYFtc2PUpPAsfWpY+AhaMPsMfftH0F9hXYV6vA&#10;fpuAvbUPdVW2U9ZTEEzWU7QapzxrIDoK1Rmd460DMJbXOPKluMkmmLVDP522AIOxQpylbBz3zXvu&#10;a4qJOQvoOMs6xgrsW8D+ADf7q3WyXvKNgv7Co9VjQJRc8atGYl0LatKYKjy3ROyThYnmdKlZrxMk&#10;j9rvpeV7+PmZyO0nHMEU5pTRByk6qcFSP79cCPyntKsXWTgQYfj2nuka+cijjzcR8bx2XZ2PVRUU&#10;i7S4hhaVNvh2/TiX0/YhAmMfXYG9hasC+wrsq1Vgv03A3tonIJZ1M2ttWa/odSkpmeBp1mrPRzWX&#10;6mM6R1tb1dTRoLfmtMVRRhk5S3QbxaweS+79JFMj9vgTTzaBuudf+FXnIBW6jmMlqVmB/RKBvQMQ&#10;6Z2Fl11tdkt79mRKNJ7I5ODGmfZ9AB1oD7hOlD2TCxDnxv/hMz/eGXVz48ll4sk+jIVo8SZy7/Uo&#10;vrz988px6FJsEzrQqO/lGDf9uunEO62ploJmygMms0iJrRIMyRa4Pu3i2Rwbik4X56BP7YQxbDxV&#10;YF+BfbUK7LcpYm/8O5/meEGsUqkw67D/nKx1mcUOVXVWsRLKbApSrbVRoUt9XXj9o64X4K8LbJlN&#10;z7ovszCOpquLa+mg5HcEByeJSAjiYQzk/OTcaFa1qK7VGw3s8wU8qHkOAK/KwMyFmreJQrV+pmDF&#10;Dak4JTeRSIBr0bXJFK/f9nhv4bV7THHLJCNZlYh9OPqh1GRfmYQ4geP2o6BHE4zIXmV8sjINhx5k&#10;YphX03eVloLQaeoyilCdP/fX4e96T3MuKOr0i/o/1nDfZUw4cfMct0JZx0Chp3yf6oH3u9RCOI4+&#10;wJ6jajxZTOr9vj3mHv6nf3p9vaYV2HeySO0uQ+5wmUE5IhWCFugp7/2PIxp9+QS5AG5ru89x7gVF&#10;zIOoKW9+81sb7NamtnYxkXnrSrnGcrSTMQiVluOhxqktbOGYQrtl8Eaus7UqHPySfhlQn++Ujorn&#10;ePSj1ptyu7J+z3PnIqo9QxqnZtU9NmYC9gZE6BaitZEYmsUUV5bFjnhRdRJcnuE1O+9oOCLfvFuv&#10;TQJ9K+ZLD1wkoKTeTIoq56YrKTXGFy/b/gLyNZqYtC+ZAXz8MuqPZ15uE6elSzZiXU0thP+ABjV+&#10;UXy14V8mRZs0LOdHtB9gl9KU2hxl0qMAuMUh97rvWzTue+ChHZQm+3j0se9O3If7m0qC822MuZ7t&#10;AnlSbI5zWlqYmkKub9f24BYui5AFcJUNQ6oNa/95xPsb9aR6Liqw72IoieavcUX522RoOiLZzhmH&#10;Zsh9K4C1JmRdefvbD2vq2wghWI84DNZYnwHw1gtrgPna66zxb3nLvzSFsZTSOCQAfRwC674mVK4V&#10;IYXU7NmGM6/xlWCT3/FZ6ursR6Dwpltua2rygh8ci+0dWwJ73vcd/2Xo3i5YLBsJ7IH50hOaRgmY&#10;ZJE1SpR324oc191EcHOjWSw9eu2G7bOf2+745q5HjMvd1dmjuSsKayKiuV5SecrUHuuyIMhAZCzZ&#10;T8mnd0yyCnj5m3zN1KE052NCi2y0Fje1ySvp2PJcjnqvtDjabcsi67lJsqRgTbIA8lE69kC/3+tS&#10;4CQy1SdiH2DvO9KjAL5xYdKnojTOTvniqU1TF1knRd4cRAVbspXzGuUGEy3zW7KUsiEWM84rx8dv&#10;K4hDkfPce9LRKG0mbaZ+gLMiKtY4T/tfy37guI6y3/3+lSYLZ3vf9/ql37y8+xxw0ljQ5+Z0r7ua&#10;3wcoPJZyeD979ufNb3p/nnWiWgX28wB70du9RN0SRBEVH1Jl0PyUORxQvvb6fTvjarsSQCvXEdfS&#10;61GZWRQpwcQ4BObnsj6Ag0ANrvyOuQu333UNdkhGN7Qb9YNlt1tzFMzjN4JhrYOyEEOdJ/Vf8zbp&#10;XAmwJzlXgq95uEqKJsoBcP+DD9fJf8npPDfAvhu/cYBj/9TTu9dDwUnX/Yji5hr2cQpQJdywvGw3&#10;F2DDgwZ+6LSbBGQSALkuaVSANhFmY7MsFAXyHB95xXW7Do6ta0QZwPPfLFaTOJCZTJN+NFmKeJjQ&#10;csNn0Wxb6HGuqahGugRmwqS6EMdr3D7K9KlFJhP2qEnGe2Xjk3H2/iM/0Oyva/EsIOwYMuH77+Xk&#10;H85m25Lx8V8T+eniwHS1stAtrdmd5zhi7SxWySnNIsZh8T3n1vUJbS2Rr7blPIQbG+fOb6aoLpEz&#10;18o2Xc13jAmP9i/NnQwNB9BxW+xRBXSD5Dj1MQ4QB4dknbmBw8UhEkGkzMUJ8nk+G7WPfJdzxbm0&#10;ncextn+ffldzHLU81ibgUpbKvNkGGtXWOGJ/9DENXWWvnOvQXgTOhtqnqHvmIdngSdvuu/HmZi4J&#10;OHf/mwdu/MZ4AK0WTNC4HUASiJtUXJs6vXIu9Yh+NA5PovsI9OQ7mjcOdZ7QXs2zZYBjI4C9lHm+&#10;YFInlzjrAaDelJXaXaujqw1j4ceXXq0F2Xt9JlLSW/GypbxW9X84AwGuxuazP39+p6yo79O1dFl2&#10;6+13NpPMkUd9sNNx6a4LzE37HwrRA6gtaiY5UVOWSK+oR9tEdx98+NEmDRqAm6JkkzVAY2zYz7h9&#10;ML/B6feoPgLgc20mTTJdoiF9VHEUaDt+CwtZOM4jKtI3brm9cSad+1HmfiATivZEnxkoEbUXvZ/X&#10;gFGpawDXwislnfc89xjzuvyO7SlWec/iLdXufZ97rSEZvukoA6gC7KWtRcGktRWtee25jJ1onEYx&#10;sltdTRt7Zu5Iutz7Fmr7itm392zTx+yXuU/imKXlvPdF7UTJst2ofQRkABgyN44jY3ucRco3DhPn&#10;JRmgyvHfoOLZ/feG642iuBfONVqMc8bpHWJ/QHcCHO6fLkEoc1epVNflWNBp1QCUaj/m4GnfS/PD&#10;rPuOc1oPHWtDMsnmBmvCvAqD5uEEgRRslzUGaw/sRU5LrXHe2awHYJGKh2YA1AlwuYYL3y5yARRc&#10;2y4RVDQKQDDFSQz4W1UjpBTaJPpYqiDIDuQY3XSicgCPKP+qJnwALZFjC0+X78hodKUmHfG+I5uJ&#10;ri0x2W1hfbUBSSbyKB9MK9idRqNxXeaRWEM/6sOx59gBY4Brvd+3w9RkcFiN6y5KSmW6H/UzLe8D&#10;WDi8oyw1IhZszqD3OLyAR+aRMnBQbb1VcVyvVTboW6aZH5uGTXMEUdoZ4GQYJ2WK21KY1o5kegXW&#10;unxPdi3fEQzoEvk2NmybaL0sf5ff4mwE2Msmznp+7v7WfbtZ7mSyrXVq2jYG2GsEwNPJl9oFin3s&#10;nYe/e7eoQoSnToCrNyAfV3fSpGFhlb4aRzUwgaNsiUpKZ3vEtx3yOG/4+k1NkYzIAAdRp7uSyx1a&#10;0F1337sD1IvyJr0XekoKa2ZRB5jXRAwCUk0AospdF0iTSJcJlhOAZzhr9X/ak7tHFaClHfgs5v81&#10;zsHpZ828j4y5rhF7GYPaebbKXQ5pMjihQ1Wxhyp3uY6WbKvMmWi2TB8KJ+ymFkdArrGiTkctTOph&#10;8p7aG8qFMlwBrl0aCcZQ8pIp69o/BV0nlMg+83act1K+u4vCT75DjnlWWrn1qE2fTDBs3kzAPMA+&#10;Nkmh8JDq6HAzAfJZbhheTtnYSCFEnQDX23QJzY1aNpMaZSZlN6dF0OuyPfQQFKJIbIUukoiC38ox&#10;+jzc44w1XF+A1wJtDOLMruJcUpcijZUsSVfHNvz5ZVCKRO1FvJ3bSXrBXSzUh3mAvQWmT/FsBfYV&#10;2E+ye+69v7eqG6pWGvFV6mgF9uto6kjCqAgdJuoxXrctdUWjrNTIR7frI3AiGGQfsrVdg0Ionjne&#10;PjUCsu9+C96QLejyHdQfAaecK47Q2972jiYrJyjoOedklKWrre0StGrr7NvvPJmAeYF9Mh+dIval&#10;Ckr+iKggCbyuP2zBdWLi3TihdfJbf9NMKBq05QBuW3Rus43J4c67vzXYNUYhikOYMVQCepNCuLBt&#10;7dtJMpHLMmlJ54eDLDoSmdEuTgYFlTQBWcaxxiGaxlmcZlKl80TsKbZEbaFG7CuwX1XEXj1RKIdd&#10;JH2rVWC/bBN5B1p1ahfEQiWz5nj0vig89RrUMs6ttZlMI3EC4hIUatAXKeUpBgVgFZH3lQuVEZAx&#10;7/s9CmSy/H2UtETGZfD7UD2NMc4DZyCd6uPolFSWcQpxJa7w/WjyB1B73ldhcBER+3bvmLHAnqmM&#10;zsnwB6QeLrjo0ol/gtd2+ZVXN4MmGqN+eN5oYLXlmclAASXn7s5v3jPa9k8UIuK2ExU3eQx5DCZ5&#10;so+yAClqxM1TPCsNB/xK6Rmj6CQe8ekuuuSyJr24esnKqxoqk2LF6Oq6F6QDTcS4u6PoMyYiE5f7&#10;zeRL9WUazaZr2+1pwH7ea4h25z/OE7EPBaIC+wrsVwXszWkpwq3XogL7aptvFAAbSeD9j8y6wWk3&#10;5iIv3DY4Qh0iTEtWtKT4JjtinoKXVsmxhy9KcZSpwJ4B5L5YSgdJl/P+FDZRw8Ct1jiABxYd6rLI&#10;gARZHVzV9oqZQNQEhOpClisyg1HbKNt+l1rwSaXavpSsbGdPvGdSsb3tZs1SOL5MDiRN5y1snpeK&#10;E55nBfYV2K8K2AtcJGJfr0UF9tWqWdON63b/nXnEJoai4li/CQD0AvZMuqbUZ24DkqQsRgERDoCT&#10;UgdHtb1g4eca+4p9Fc2G2kQbGyexpA6F51im/HJ/5R4q76dSraqkJ8kEzKL8g38cvfN77ntgrvs0&#10;/20eYB96VVdVnArsK7BfBLB3T1jA5ykmr8C+Avtq22OKkdFurE8yy9acVXU7D7AP9sau6A3sVU+r&#10;vFb8V+oClzylFBulSAOFR4OROiCq7SVTSGOxssClHXb4eT6n2ZvXZWFTWUcwqdApC2HpBNh+Hs3t&#10;/O68VBxAzH+eR9uX5rpIadeIvWN2Liuwr8B+SOc8dUT1WnQ3fSH6NAMaEtgLBJgTSaXWa1FtkYax&#10;Ym7o0lBz0cA+1KBJRchTd4aThFZTtuptd05E2aFFPcmDqLY9hitOK3qWaPGq1GoWaemspwZBMRMg&#10;rzbFfaKANsWhKShXDCTCBchqYKWIyT2kcHaUWTSj9Z4IPqd6nij50MB+nsXVf+zTZEwnY8dfgX0F&#10;9hXYrx7YwwRdi/6HBPbmUT056nWotmjjRFIPWuUxtFVxJjUH68XLVX1NZ9uNTC5PGl7RX23osXdM&#10;yhov3AKoSLTkaJPMOvvc85sxAojSum/Lzrk51GTQw5cR6tIwa93N+Whzc52Hkj5jG+dknCJAFydJ&#10;XQvtflr5jz/x5FznbWhgz9GbdR+K7i32XYG9guoK7Cuwr8B+9UYwwDy3CmAPf6Aj1utQbdFmfOuN&#10;s07A/sunnTE/sN8ZoYRTL/jeMk0sLL5AOcktnDMqEirOSW2JUotOi2CHXnLJZVfujhORaZFmFBJO&#10;gQmediygusnnRbTdeWkvUqrWac06b88M/B+7dO5bJrCfpxmYCRO3uSuwV7xUOfYV2Fdgv3qjTGYe&#10;XwnH/tOfadaTVTQirLa3TGZ93YA9BcHBgX21vWei62Qb8xqtJDxv8pQaOmh2pbhE0Wi7elxBNqcg&#10;r03Iid5vOrAHTJeVfZAZsSjOw/cbGtjPqv3NQUntQQX2FdhXYL9ZRiO9j6LV0Bx7Y6aPLnq1arMY&#10;x3XVtK8S2Aua3nrHXRXYVxvWRNlN0JF41O5aanTc9hoRGZRt2pZOrUDxpnPspaOX9Xtps71OHPt5&#10;mvpEQahr51mttNEBK7CvwL4C+9VaFEO63rtDAnu/SVa4XodqizbBR4yEdQD2adSJGl+BfbVBTfSd&#10;16iJVKLWehqM237fjTc3nmabS66xGVC8ymrzeU2KTkrYjbfo30J5Qn/iDOn6OguNSd2DScokMa+O&#10;fYA9Otas++irY095y+SmlqPei9tj73r3e5u6mwrsN8cEF5y3oz/16ZmA/TzRdoEklM5J28zTuNBa&#10;VbsQV0uhNoyzymMQHIWVcu+ot6vAvtrcpq7i58+/sJNJD8AyqXtNFhXALcEtAKnY1vPr9920u21p&#10;OOiritJtGrCnOQ+QR06TY+W3LXAWVuo5inzwAdtmYopqD25qCntzfTYJ2GuD7r9ffOkVddHdIjOG&#10;2sX2Fdivt737Pf8xl9zlIoH9ccef0BTXfu/7P9gpBQgIf0yT50UTrQ3Lqq0TsEf1TXNKj8/94oUK&#10;7KvNb1KfimO/ccvtO6kUx482WZtETYJUknz2g6d/1AC1iy+9vHl9w9cPAHtqMdmfxiJUchThVmA/&#10;3b527Q07f/s//3a3l0SKaCJBm74SWTRLi06+5xa2pPQ04Ng0YH/WOec1/wMlp96X1SqwX5294Q3/&#10;3AQJ1g3YcxDTofPNb37rbuRdVtl1bqt4/fFPf94RES3fo/izyZnkatsL7NkkQY560ap1NkAqHVbT&#10;Zvn8Cy/eCUUk79Nu/4//fN9BfPofPvPjXUCqYFZ31ui/WxiSCajAfnpUUzTJI1CuWNni+Ivnf9mc&#10;QxEpmvKjjIf/458+21yXl37z8tygflXA/o67DnQJrRz74U0RPD6phcw9PMoAqqa3wkc+tnP8CSfu&#10;kB/l9I/KFDG9K6SNZYymUSOGGJMV2C8X8AAZk+qrVgHsdafOGuUxAg3WHr8buWAA/21ve8dudF7w&#10;JPug0R8HwNz+4MOP7ph7uv7XahXYD2m/fvm3BzW2fOLJpyqwrzaMkTejhIAL2y7ePOe8CxqAa/Ef&#10;9d2jPvChJsJv8YwT4DXb5LbgywT262arAPacE9E4dR71nhzObrr51oMaD47rhFxu4zrk+o2zqDh4&#10;fuM3bt2ZlInpKptYgf16GMk9aminn3n2WgF70U3j8kunnrFLO7TG6BLu+QMPfbsJbgBs7zz83c3c&#10;I5Mpe/zVq6/dyfcTuLrw4suacWxf+m7Ua1+B/bJNoXmZoX+6RuyrrYuF2wgIiqqEu7/J/4kMlkl/&#10;WcCePv6xxx3f6NiuKsLZBvbzZFxCDeoK7NUaAIoXXXJZXWAHjtankzin/bQzzh5pQJzP1diQHhW9&#10;R3GQ0dMNkdIVtRR1NyUdDCiapDmOlqeR20qA/R13Nc450FnHQnfTld6YUbfTtU7rIGD/m4OBPaCP&#10;vkltzXi84KJLmyzkqNoL4wzNZlxm0/5lks8469zm2gJnxqW5WsT+2uv3NWNSFD7UG//lKxdc3GQ3&#10;PZdx8plC/XmVyKptrpnjMAxWeQxkxFNbZwz/6Cc/q8C+WrVFRuzdcNMKsoYwESiASVdfIEiECdBd&#10;NbCfp0kMlZ++qji2lxqv429YkCZ7NqnxSR9DYwjFwaNC+Unb++1VAXvOssXSWKxjobupqXL/61vS&#10;B9gnm9OeMzXzcx1kAYwH81vone19EQwYF7FH+SKfCth7zSFNAIHpBWI8lnz7W247kLURnUdd9Jxz&#10;4TMOAUBVOfd701C5Vj03oOKUEXv05grsq1VbkGnSpYhs0b+DU2cRTXr4zLPPa2702+745sqBfTvy&#10;tgxg/+3vfLcusgOaaDtA1S4snMfsz7USjZ+0EK0a2N90y23NYrmM+3ibTETdebvqa9cNAuyJMJhP&#10;0QzUAhFqyBgKL74E9m9967+O/N30TeEoRMyBkwAUAfjmUs6cbahsPfLo403WybHdfufdTQbStkC+&#10;7wumhM5Tr/veM0IhHMVVHoNmjonYG6c/+dlzFdhXq7YoA1rwNJcBvIDg6264sVmUAFwR/E3n2M8K&#10;7K+94et1kR1yfO0HNqgJQ2aeUBo0ryslB9c1Yp+aHwtoHQ/dLHKX07IxXTn2KDjm0/I9RdfmmFJR&#10;jWnU9+Y3vWXk71K5cS3VjeQ91D2/6X2Rd8diTqX0Ztyby665bt9Oxq05Hcj3+sMf/XhTZDtPAKPa&#10;ZnPsjZNVHgPqchTuptFf60WrVm0AKo6FYdHNTNKh1QSTiNcR7ztq5/lfvrjyiH1bKm4ZwF4UpY6/&#10;YYG9KCUu5yp+vyuwB66GpkQc8b4jd++pNN2r1q3w3dwHZHcD9q82wB7dxmN73sDVN5+W76HNADOf&#10;O+nzh2xLp37cbz3+xPd3Di32vWrn6msOzi5wZAH6ti542UwRx3+eLrnVNj8rv2pgL+uUiL2akVJ1&#10;sAL7atUGNh1gLVSLBvaaU5lcFHdZEEWRgOp9N35jTwJ7EbQ6/oazEz53cnNeJy0Y6wDsP/PZzzXH&#10;6RHvdN7fRbcQCUP5sGg6jvTqqDZ9TnIt1Px02V4kHaAHTEhRtotigfV//dd/P+g9kUn9O1Bmyvc/&#10;dcxxY6k41aoNacbrqotndYkPx949NKmurV60atXmtKjizNO+vIuRd3Rj6+IbJQ83+SrVYXapOHP8&#10;977AXiEcINZViaNaNxMRdR3mkSCcx4D6SZJy551/YSM1aFEDCj1SRaGioo+DyCsjVQjwczY9+j/M&#10;c1FXGQnPjdkrvvq1XcUe9zCziONU+706LiabiLkx013u8tXmXLt2HgH98nM9EUrJU4o4pJXNc21n&#10;iyrOqsFWte23F371YjNHcCKNx1Udh1q6NJo0T9XOs9WqLThqtQwd+yuvuqaZYA477PAdzVNwQKWt&#10;V6nUsAqOPYlF56HKXQ4csT/xQMR+VRKq+NKi5RxW0SnFknTvKa4A8O4xYw1tBs0ialSsbJyXjsxt&#10;Tf40LGpLcObzaO2X++RoHP6u9zQyiSLJ73jHO5vno0zzI5QUXHBjmXOgGBQgdcw+kx3gnMg6UXW6&#10;/8GHd755z32N5OKd37xn5667721UrkaZ7dSVfP2mW5ptfZf+/j333r+7j3033tw4K5dcduXY/fQx&#10;18Kjfd97/0O7v+XRseS8k9/tw7HP+Y3kcUzk32eCGOa3bOt1u/bBOXbN0GicD8dk3Nz9rft2FbPM&#10;S8ZKsqnm6FVlpKqtvynuVtPBUXXPuufLRmfpZEz+1H22zGNzL7ofErGfRJmsF7NatQE49stqUEV9&#10;ApgGSP7t397WLLJ7rXg2wL4sjKu2ecAeqNOVVgYKEDWOgHKLaCTd0hQoUd6APMWuFGxsQ/Kw7Iyr&#10;CZEmenlugX7Xu9/bRNzsR60KbrhHv5Pfy+/4zTgC+TwFn+U2bTMHxKmwPSclmtP5H/6j/Xmex3ze&#10;bv7VtlBYqLokahfObZQywl8f5dzMan4zFKXS+fHcf/BbdL77UHF8t82lT6GsbsacINcZ3ZCzMiqL&#10;5POcs3TkzGvHjCIZqVU0K+PFXON/mLc4XkzGlTmeUfbGN76poYj5jn14j8OnyDff81ssn7XNtnja&#10;PpdlyHaeoxnZr5oh9DKZSI6STIVHzqH3UOUiv1ltOAOQBYlcE+MkY8i9ivpqfiG3mnvLPWusee36&#10;W4epQy26Nsmcl4h9BfbVqm1JxL5ty9DNX2dg/637HqyL3IYAe/KFIr+iqyg/gHeuO0ub9ADHgPwS&#10;RCZyVr5PznBSSrptor5Aov+owQs6R0CzfUfrXPYA5UsELybqi0qCF+6xbT5nwKtHjkuizOhB5gfb&#10;Kf61P8+l9m/4+k2NqowGX2n8Nc5E6417krcyA3TkKWN9+bQzmmZhzGv7m7Sfrqa3AVld+3c+qMgA&#10;m2hKoQb2U8V5dfdcj1O06eogAMP247zpWuw4z/3KBbuN0xy7BlOKodXjfOzjRzfnl+MARFNrApRp&#10;lLvuAPYo859zbXReJ1hAJcX3AT50JI6NTrjAt+NoGwAIyJPc5FAa+9YNj8CkR06I/8Px8N9KJ7Hs&#10;1j7PXFvtNXP/Gwc5r5w348C4FrEniVrWgLh/0ffIAaePTHt+Mjbm6ekyycyfcV4rsK9WbU6Tuj3q&#10;Ax9qUsOPPPrYzroA+3WwVQJ71IA6Ptcb2P//7N13oyPVtS36+1HeF3j3nXNtH59g+9x7bGMbm0PO&#10;qck2GGhybBqa1NDQ0ARjcjCpbTCpgSanBozJBoMBG8z9Inr8qj3F2tXSVkkqaWtvzT/GlrZUKpWq&#10;Vq011lxjjonQ001rJ+UAWEL7QaAMVuH8FBHsiJgjROA+C/mMaOc4SdsQRbTqE4zwP0/0h3aCgDpf&#10;TYuamdC4tq55v6qxjb77/Q+qtjJIYx8afhKgxbbTd8fErI7FPuf9pvlFMTnUV/o+x4acacP+N+Hz&#10;3Ot03eRPIsFWMUyqoo2Wbj2J0YB8m+zFPW/SRVozzBjuOlhxjH5TH6dti+A/uuWJ1q8Ry+AyeTaJ&#10;fSIx5hJYRE5EhpZSipPE/mtiT4+c7XN2ib3qnZayS/17SGpKKYnXSinJQQevqiKpJDqId11b7X8W&#10;iG39bom3iNOee+5dJW7S9aeXfXNHsGFrSoRUqO5XPwxefHlb9b11B52VCvkUQULrCceJ5pA8T9ok&#10;2q5f0s/IzRjXylSxRCs4JptWXMiu9Kdt9iNRdC2JfSLRAtisRWSxl/sDYu+GngVpzFIR+3GiSEHs&#10;6WmHIfY65Gyf7YFEwaCB6LaxPzKTIPQi8mWCquvnNTIEemqWrV6XqJrXYvlApNN1vf6Gmxonz0Yi&#10;ImI1zkqQ/cyL3aUIcJC6nHSODtH06JNM4Nve/6uvv1HJskh6SKtIc9rat3y6JPaJREug1YyEml7E&#10;XtRKhzGP5yaJ/coBvakBo62IPecmxL3UxIuKKxLEvcQ2pQ89rfO6iy7Na7qCib1VzZjcVRbBI670&#10;Ibf6XBr3JPaJJpAfYaySMB0VhicBhaRCUkg+KMciiX0iMQMok2ZU5IzBqB+xR0rmmdiHbV2/zmax&#10;5eMk9rMBmmdR0DaSv0gH7K+0ivP/pGs9JGab2IecIFZAx6mZIMlxXgIqSexHh/PFFcv5Y1c7jcra&#10;f/jjW1WStsmryH0EMpLYJxJLhLvv3Vzp5CT9RcQekVxMisNdY56JvaQwzh8G2rpDBl9pg/Crr/2h&#10;k8R+dkEXSh4h4jTWcvRX19n9I1rPPSWWv7UTSYF5rueX2IvQR7Re3zFO/gad9DjOOkns5wOsQhFh&#10;idbTrtGx6rAjquvGMjWJfSKxxB2BgYd1mf9LR4JexJ4zxLz6C5fEXun3iMyW2/De9/rTzz6fxH6G&#10;wbbPoEEnOs5+WDGGd/h2Sc7NlebUNXvplVf77ltlRUloeS1WLrHXT9jexG+c5FntSNK1omBJ7BOL&#10;gfRG38MKddrfrXBaGARIMC+VAEnsE4kpQlU5N85xvzyxunH4GEfCXy9ir+P45fGr55rY087GMjtd&#10;YbmNAjNe7xcJTmI/G0C0XIdxLSQRdPIb0X96eslkBiMT4H6fMUjRpe6z7/4zfU05ZI27opER+/+n&#10;kieMY3dp8qm9zIsrThL70WDVXVDhpltuW7JzJm8IsTcuqh6bxD6RmBLK5E+2i4hjlElXnCRuqF52&#10;lwYpN9o4etHlHA3x+yVBcgWKQh/lNmwLvf76G2/2JfZWSC5Zv2EoYj8Jr+B5huVi12mQd3cTXLFx&#10;U5WXEp7zCBjC32/78GhW+GeWzxEpUdoNjk7sJRKG5ancpFG/95VXX6/6DFVBk9gneoFzkuCCwmRL&#10;fSz6taiczS0siX0iMWGQ0SgyFYOTyHE/Yq+qYenwILE2Sq6T8MzbuUPinRfJs4rGeF4vGnP1NddX&#10;HRHy1o/YO9+iu8MQewma2X7bj9i3VTnxnvs2V6XaRcsGJawFsVe9M6/FyiX2Ju8haxyHlCexz7Y3&#10;CKoyO2d33n3vkp8v8sSo3aEQVhL7RGLCUFHWDRM6eUVq+hH7UqeHhNgu7PyQe5nw80bsLXWK8kpo&#10;E40jwyjlHAZ/50dy7WJSHJKnYYh9m0WK5h1cG7Rjbdhkddpl64PYxz2XWJnEnnd4WAGO42iTxD7b&#10;3iBYEdI+Z+FY3nrnva4Bx6gOeknsE4khEK4d4YLj/37EnkNODCwReQorTDebqOe8FKoywKgsGhF6&#10;xWdCzoEc3nr7nZ2ImrAb67efIParTzp1KGJP75ztd3xI6Dp01eELbAhVTUxin0hin8R+OULQx7k6&#10;8+xzWztXzCHG+fwee+xVcYVRHXKS2CcSQ4CzQknakdB+xF4CDM2eAcXNFTKc0BIjRZLCyHJYXYn+&#10;TwqSEhGyU049o4p2n7j6lI4lP6sKNM5Xbbqukrd43P78+rFx2YaN1VLihiuvqjpN50CEPkpyP/Pc&#10;C5WcwjlwXjitrFm7rlMWIuonxdlw5dVDEXslvLc8sbVKZjTQKzPvkbZyWHDZkJAHsbJAT+09uQEr&#10;WVftmjqf4TdvBcZ1VWBq2sR+mbX9QgAAvRVJREFUHuVsKcVJYp/Evl1wtDMmD+vwdcihh3X23e+A&#10;alwpXz/plNOq5H/WzaMe032bH6jGRO32sce3dpLYJxIThMQ+NwwCOkiKw6YtyqHHABVSnKhOGxEp&#10;+/DapBBJaGGnFccQ7yFqJhr+b+tYyt9Xvla38aK5bzrYR/JsUyIZxD5IqEcrB2WF02EQ+4pH51Qn&#10;Hr8zEoJFWizvyseYdaitwGFm/eVXdnbddfcqefW0M86qKnVyMjIRNOkzkEUbipWnsqiUvImM2Ccy&#10;eTaJ/XLBE1ufqc4VY4fhzvGT3XFU3ZV4Xc6RvtFYetsdd4187gWHWABr+z//xXFJ7BOJSWK33fbo&#10;ykdK7XwvYr/X3vt2Nl59bRWxDpIfnQFw1GFpJWFH0iAP79nALVUZbY8kMo5PhPzgQ1Z12HGJUnD8&#10;kRxsBYOkqBe+//0fdHbe+WcdxYxCsuQ8jKPJ9nnnkGxnWGJPBlQS0XLCNWk4Bset0y+/l0tQfdLX&#10;FPajnZnsBNH23PfEbzbAIO7DHm9Mwsrn5fHF95XfNY0qjfDUM89V3ycyln3SyiX2+h3ty2fGsbtM&#10;Yp9trx+4sCH1cueG+ZxxUv+LfHtkjhGONtFfkpKNc2xWJO1L8DCJfSIxQZCLIDWkOCLPor/9iP15&#10;56/r3kykH4ov2c5nzeZL28x50NjrQHWC4xJ75/b4E1YPRewPPOjQzjPPvVgVxhJVIadhJTZpKBdu&#10;idd3SoqSNOw5yY5H0iDLrpZtVWHttQ/b9QKZ0/2/fbDahyi2GgC/vunWCiZl/vf+1qefrXIMTB6H&#10;gf3E4+133t1RfA050/4NFiYNsYIyTZs4mljtoGmeRWJ5EnvtTltz/6YUJ4n9JKAPqcbzWgX0JsRe&#10;H2TF03k2vutnvWZs0t70meMcm2OqJrU/+klfM4kk9olECxD9FEUy6CBqEY0dZHeZ6PwPEXPnbhxi&#10;HxHupsuTQex1xHkNxoeia/WoPZmEe2Fax2DQ0o5SY7+yib1VwtTYJ7GfJKw+O1fyzIYl9vLWnnvh&#10;perzAinyuDx3/gU9cIRxjs13RPsfVq+fxD6RGDJ51g3zxNanq0hsEvvmoDsX4W2D2DeNEH9doOrJ&#10;vBYtgJsRPX4pKZu297MB0/fOawXneSH24ZIFKcVJYj8J0Mc7V00LHpakOyQyZKYHHbyq2g/pqdVY&#10;Y851v7pxrHPPXMIEwX6HrcOSxD6RGCrZ5unOnb/Zrp1D7A0Y/Yi96Gaes69Baz9uxD6kOKIjwxD7&#10;Bx9+NK9FSyAPEqV3HcjLpv39ZEXusXmrAzFvxH7tBRd18zpIIJPYJ7FvG3vuuXclD+1VJX4QsZer&#10;5bmxRfsCBJw7mvNPvz/Osb3z7vvVeMmY4bU//DGJfSIxDdA5LxaxlzSb52mhjGnciH0kzxr0hyH2&#10;iirlNWg310Ry+FJ8N6JmUA3L2cQKJfZf3buRaC4ZP4l9Evu2wQUMcR4lYl8m3HJC447muXwnMsXN&#10;v3twrHP/4UcfV2Mdl7JMnk0kpgSJkGF5GNIQxD6iTBxl8jx9DdaJlhbHJfbOd1NSx7tf5/bgQ4/k&#10;tWgRiJaaCEv1/RKDV3K9gCT2nf/BfEBf6n4ngZwlYs+ZKVy2zjp7TSeJ/fKEFUckfJREfDbNpWym&#10;tHEW9Bv32NgMu4a0/KMS+3CVssqaxD6RaDij5raCrEZlUzdjyHPGnbEnse9N7MMqtMn2SnLruJPY&#10;twtWpulKk5gksSdlCI39KFHLSRJ7hDAsYPUxSeyXJ8hprf4N62M/aXzx9y+rduU6bn7g9yMTeyte&#10;ViQWq3CfDSGRqEFVOGQ+/ldhNQajUSrGJbFvljzb1BXH9TAZSGLfLgyEbRaIMglWBZle1UrYh3/+&#10;eNF9D3o/sfyJfdiaRlLiLBH7mHSwO1bfI4n98gVnHORe9fBZOSZafTlpjmsUW+wg9oJa9sHmOYl9&#10;IjEiLMuGLjSdWCZH7I865heN9kEuYlBPYt8+sW9aS6AJyBqieBfpBcLUb6A16P3LN7/Vuea6G/Ka&#10;rmBiz+IvKh3PmhQHsY9q2uR+SeyXLzZde301Ll19zfUzc67COrOsajsqsTdmJrFPJMbAqaed2U2o&#10;Va46z0n7Uhyd1YmrT2m0DxWCkcUk9u1CNKlNYr/3PvtV0dnIT1HRud+26y+/strmtDPOymu6gok9&#10;u+AgqLMmxVFV1HHpi5oGGZLYzyYklqogy+lrFo5HFdsIYClCOA6xx0OsSCy2bTaCRGIAzj53bVeK&#10;89Aj6cQyCWI/lCvOV9vZPon9BIh9iwWi1qxd161oq5rjYonnl1+xsbq/1l9+RV7TFUzs9aX6C5i1&#10;AlWIfWiYM2K/MnKGnLNZSMjXXsOUY9jCVL2SZwcFwbIBJBIDwG+W/MOglOejfWL/v/7pn6tBWqW/&#10;RsQ+fOyT2LcKxcY44wxb6rwf3n3vT1XEzPVF3BfbVkVS1zTqSSRWJrHnLe46IyhsCWeJ2J96+pkV&#10;aUK+FCeapfP8+4cf67qhJLFvBn1O5bZ23gVLfr4OO/yoqt2PKsOpS3EyYp9IJJLYJwbixz/6SefY&#10;405o9Zz+9oGHOqtPHuy0oz6EazpuAZhEEvtRse6iS7srs7MWsX9522sZsR8SikHFCsxSutltvPra&#10;6ji+/a1vd1546ZWxib12Lx9qMbOBbACJRCKJfaIi9qKWbe/3rXfea0TsDVpNI/bpoJPEvm1if/ud&#10;d1duI/Y7is/4JPHZXz/PiP0IWHXYEVVb22ff/TuvvvaHqZ83Fpe+n9x049XXjPX9pRRnUJX2vPiJ&#10;uYIkljwPSewTO0KVxaYJzJNYNjdoKVK1GLnhNa5CrsGNJ3SSnCT2bf2W2+64qzo2OPKoY2aqXZG1&#10;kWAksR8ebFW1N2MVj/tpfjcLZ+309DPOHvt7y8qzDD2S2CcSX+HXN91aFZ/Kc5HEPtE7ebaJbGYS&#10;uGzDxkUrO4vQ05UGKVSgJYrQ3HTr7Z133/+gKrFu+f0Pf3yrKt4yDBCncdpwEvuVQexDijNrGvuH&#10;H92SUpwxzh2rXZKcqCY/aUjY3W23PapIPQlOG/ssI/aD+um88Im5gIIQkgKbyAIWA/IQS3rDFJkQ&#10;bXzplVc7zzz3Ys/PfPLpZyMVrVhq/Pu//UeVHNkOsb85if0SE/ulspsUgXJNTz719M49922uyPqF&#10;F6/vnL/u4ipxned5kK5L1m/oSGg3wIliIvmhPZUsF8RxGPjMnnvu3ff+TPSG5GjnbtrE/sWXtrXu&#10;N89yNaLis6ax56SSUpzRoX0yB3B95RFNcuxwrVhthgTogw8/auW75CvF5I7lcxL7xFQSVfgSh6VT&#10;FCFxI5WPvWavlql0Wm4Gy2aWQZW2B/Z7x/3yxB1AMkBnBvUiFK+/8WZ1Q8WgbaYeS6x19Bvozbbr&#10;x6mIzjf++RvdiKHPR+GqXohiJ+V2Hi+48OJOfSVB5Ds+E77fcXyIr+I9ZuyzSOxdu3GIvXOqfSSx&#10;X1qwh0Osp/mdBr2nnnmuI/JbJ9pB3IO0x33knr/n/t92+xj9jtdIcxAy0VaVQ4eBNmh/F19yWbap&#10;IduMa9B0ta0tYv/cCy9VfeX+BxzU2vUy3kR7O+TQw2aqHRh7MmI/HhTHs8ITfUzb9/rjTz5VSW5i&#10;/3vtvW/nL5981tp36POCt6i+nsQ+MXG4ScqoWUlsgwjH++Xn3nz73e7sNhDEtiS6deiALXN5/7//&#10;e7fOhx99nUxndk4eEgQBYrJRRz/Cj0D88c23Fxwrsu/7vBfHiHzYPn5riXLi4DPxOSSiXEkQjbR9&#10;HE8UsrB9PIdBurqlwPe++5/VMSexT2LfBGQvzzz3Qufe+39XTdBNWE0OtW/9gPYe/Ue9D4jnZT8h&#10;qk+GM+5x7bHHXtU+lyrHYLlCFNR5u+mW26ZO7PW98i3a+i2CSNG+Zi1iHz7oSezHgzGmDLLtvvue&#10;HRxk3P3efOsdC/otqwKuWZvHft/mBzqqeSexT0wNlvAjMm/ARazLSHUQXUSw/Jwl9SDeUfUvlkPj&#10;+WKwb4NLuU+2ZSWZLwl+P5SE3H4dfz3R5pfHr67eM6BEBDEmF732adtYLYgBw4pFPVIgUuQ4Y5+2&#10;jWqsvouW2KNViFlcih9XY5/EfuUSe/pWTjuq0NLDux+07bg/PC/lM3EPeM22PuOzJ6w+uSpgdu6a&#10;86sIOwefs885r7VjPeOsc6rvHbV4zDzLt1w3Sc3TJPZsA/WTbfaJyFgQM6s/s3SekfmU4rQDUlpV&#10;sPU9xlZjstw7K+J///L/Njq3f/74Lx19m+CEFUOr6vqzH/94585Vm66byPVR6yP6yiT2ialANDsI&#10;vM6eXZgomCVaVnaWpWhln372+R0apAHbUjoJjkIOlkHdaAcedEg1iIue1GGwt+Quwrbp2ut32KeB&#10;5qyz13S2fXUT0+Taby8cfsTR1bH6bmXEjz7m2CrB5s233un06xREHO33+RdfrjS5Bhn6+TpElZ59&#10;fvv7JjAvvryt8/kXX/bdr4mE77VPn7v40su7ZEdkwf5m6Zo/sfXp7uQpiX0S+35OOzEBD8RqWqxS&#10;RfTMo2NAqmhIFeWZ1m/XN/n+bAfDQQTRebv2+l9PXWNvH1xH2votyN6sEnvIiH27IG0p+6UI2GmX&#10;Jvom+cZjifV4y3nnr6s4TalIiJVEAQhj9iSP95rrbugGKZPYJ6amtQ7ZyCxKRpYjZNaTGSFGs2a/&#10;Bvf/9sFuh5jEPol9r/ZrhU4bERkjuwkZXQyMJHr/9q//3tn8wO87yFrTiFnb4DKhTX308SfZpoZ0&#10;xXEtp508K3CiLQnwtEbsjzu+e2z8z2fpPLsvkthPBlds3NSVA5fS1zIgIfAQKyZBrhF8bjuCi9Oo&#10;q6GPxLPGIvaXXrahIhWWGUQOdXgiiSKPsc3Wp5/tyNQtP0eX/Pa77y1I9PPZ+naifdmoVg4M4CJx&#10;Gj7bsDwn7UDHoSOh//S/ypzRiUhYLqP4VgMefPjRTn1A6LVfUYhxE3ue2PpMNbjq8Ebdl5WPaDeS&#10;iJPYLy2xb7NAlaT2MnndSh4pjSqQj255soP4224WakuQEppgSrzPttAcIpWubdNJeVvEXr+BWLVp&#10;S0lWEcRt1og9hFQ0if3kVqCtPJFkWSGXv0FpEPJc7WK//Q/snH3u2mqsMv5M08mOa1PIfocm9kg4&#10;nZDB2od1xmUyX9xINEY6Ql8U8gKTAZrb0BJveWJr9frxJ6yu9heVt/gM28bEIBvUyoncRIf92ONb&#10;87q27Doj2qlT8RjVOUmYvIck+f/Io39eRUAR3/g8udEBBx5cfY6lpteQcPeyfUfH5F4fRGosVSN/&#10;EZ13HOHaM2oHx7c8IiBJ7JcWkrjJ19rY15VXbaqi9GUyelO5xlLAKqPj5ZyRbWH4wMO0iT1Zo320&#10;mWeB2M9qxF4FU0GUJPbTBxc7xF4uHMvspToO8sSRpTj0wH7EOWvWVh/kOBDEXqMysFf6pPs2d5cp&#10;Ihovus93WHTR6xE9pMMzu7bkGsmN3qdVzobTDCZNtN86tHAFsJJSXrd1F16ywKcdUaITe3TLEwvO&#10;swFW+ewmSSYiI/Yd0bXFiH1EO2JCl2iP2JfLgmEtF0V9aJFjqbaM7iMpbDTvvnf7vbrp2l91Qlto&#10;n+U9KAFZFL/fcVgdCG1h3O++12Cjwxv196k0GsueWaBqaSFChdyMux/9fuk4Fe3GxDCJ/cqCgMFS&#10;2F0ak+xDHlYS+8QkIV9PH9Yrl2+aCN48shSn1MvyGbbcRn+m80MUWJZJNrKELhIjORKhlGW8/vIr&#10;Ovw8NUAWWKK3OkzvOSgrAiJDPpuNphkQ+Egui8hIlGC3rO1/Kyn+LwdmiR5IHJlMFF5xTSKBLWaf&#10;ElXr3urImugvwsf71aRssWzvktinzKpdYu+cmtjR2GkHEdmOaLeVsLvuvq+agFth++EPd+qEDtXq&#10;m+cGUYnInnMYCTcf7YN8TnvoR2pE+LlPcCIxIYjy2CYTkiMHFctYDCaBIv5+x40335bEfgnh+ppg&#10;WXV130dbkkiIkBlM9Atr1q6rIvtgWfrc8y6oHkHSmQmC/eiTtBHbjUvkktjPHlgMR12PaSfPCjrp&#10;w6J/S2KfmBRICrULyatLeRyCYCNLcepABpD5kOnYMUmAJTjVAS31Sx4wq3FDiA5z90AURO8lJYnU&#10;sAoMLZ5O36CRjaa5XEG+QxkZ4QPtfwQfMYtobfj6mpCFtSRSxhnGc4O07XSKIms+61pIhIzve+PN&#10;t6rrXDYeg7nPIYv9iL3r6hrTXud1a5fYi7pbpRE5CAIs2u49Ey8DJjchxMREPKQ6Eb1H2qKYi+eS&#10;cbUBn2PbtdgAedIpp1Xfw5cXcYuJQ0wKxymZ7TfEcn5TL+wk9pNB6QpiAlf6MscKjzYTdpVlMam6&#10;73wUqkPu9Unbo6uHJrFfQXh522vdlcTrfnXjVIm9fgPRbbNNJbFP9AKeO0wO2KRgvAsb8ZGJPZsf&#10;CQQihGXiq2iOjj2IOUIYvuVuctH8iBbvssuu1aAt0ogUOKDwvW5TGzcPiAlR+AXLU3Bt2ExuvPra&#10;ilyJpJqEiYLySg/HAPaQUUmPXAoxsy9RFm4GGm0p1xENcU0N9BLbdCQsIRdLVCqJ/ZNPjZ47wUJy&#10;sYIRBl6d3DwRe+dU0iwfW4OOmXu8b1XF9bNdtA2TQPI318OELCZme+65dyXH0QZCk++6mvjFBGCH&#10;1btPP+taWmpzJHieWyEINxGEaNQESInWUfsgXXFmy4XD42d//bwyQ2CaICfKc7Zu+hhSLI9WaAUJ&#10;9CFgFYi7jhWkkJGZHLZVWj2J/ey4dsUkr5eN8aQ19vqMtpNnk9gnekXsnfemK8qTwp133zt+5Vmk&#10;HFnTSZevI/vIergncOgImYiOMbZDMmM2HxU8EY7wMDbbz0YzDLG/ZYckJRcYoXfeI3IREXkI6zqd&#10;KX92pM51DUKG7FttsW2ZFEJXb79lxE6nYnWm3/FF0vR2Kc7wEXvJlzrTunWa3xNFYxB+74cUJKLJ&#10;cU7KqHOcLysb8Vqbg8A03YaC2MuhcF1K1yH3XlwndoFx75G3eE+k32vkEpErQzIR1zmuWV2KVZJo&#10;75NihR2Y4wlL02g/o9pdkhFFP5HEfmUBGZGbsZQJZ0nsJwcT/bh368X8Jk3s3fv2EQGreSH2+l/G&#10;Jdn+pge8aRaIvXF9ZGIvgQ4BjwbO7kfhnijYw+HGjyyJALJvW9G/0jpIR1lWBTUZsN2ee+2TDXNI&#10;aFR1uUJJvMMJJfTTImUKKpRJlshZkHPR+uiUd975Zwuuh8haLJ2Tf4iOyIsw0esXLSf/iGN56pnn&#10;hr6+yHx8vlzW1cGSlHiO4Gt7ZRlx1lSxosSLNl4PXW9UeZUEXq9QuxzgmvnNZuucRupVHkXdvWZi&#10;FVFWsqs4lzEpMkGPCbg8mJDW2b/2YuIQ+2T9F8/d7ybyOjfuOyZtXHZCnifXhs42iX1iOSOJ/fDg&#10;ohUFesg3p0nsrey6XmVfNQ/EXl85rk1xYg6JPSBWluYt39PlivaGdzZygcSVjjYI+777HbBAf41k&#10;kICUSTWWcenzI4qYGE6Ko8MpdV5IfFiLhhuORObonEKyYXk8dK8RDTdRC6IXkX1Ez9K6pXaRgZBx&#10;VBHfNecvGpkhzYrvbbosW5fYaEeOKdxbQG4G0ur5hRevr6LTiGSZ8BftTpQ6HHlMVpDPmMj43bOc&#10;vLcYsY/rRiJlwClXu7hDiFq57qX21SSGHC4kMq6bduLclfeuSbnXwm1Jh2HwCIcc+v26y9FDj2yp&#10;2gfJFblXZaWZxD6RxH6uoE8xrliFt/o3TWJvRVbwyrg0T8TesQ1yqEsksR/pC8IPOzE9SHCkhS69&#10;/zkO1VdKRK+j5kD4kut0gzyV+neEmRYbOfS//YjMmyREhB9BtmJjW5O8skBZm1IcYMGJuJcRaUUZ&#10;OK/o2OQTKCGOsFsVoDWMyDH4LSYVJiYIv4lNJBCL7JONLLfrHiXbhy0cxLGiPgBYtahPzGioS+2z&#10;lYFyQkdK0Wv/NPah+XeMSewTSeznCyHlQ3pM9qdJ7CPQVMoy54HYm0RNOsfMGC9hlPmJIKx+tol0&#10;+jf33F9xCWMwnkEGO4grGsOpO7QL8mCB4H4GHeW5kLNp/9qBwLNcz+AxSexHJPaJpetIe3WUJcER&#10;oaU7DxecuBHUJfB6meSIwJURD/Iq0g5ET8RXYmZ0dGQuYZk5KWIfuvhylccKkQGAnChIuig88k9m&#10;UsprRK5vvvWOSrKCyNMi0t3T5ju+fjryWUbkpMyiB3i48mgjSewTSeznLGJf5OiUCf3TIPakg5UE&#10;9R8yzXnS2AvaTOp7uOyRZgrqxfgPxv+ybk4JhJr01edivIpxwYp7GKrUccdd91SyzlJS7PcZq+WE&#10;9TtGEw5E24pNXC/HKwA4ieKYSewTKwqS3iRIPfLY4wMbNN17OGCImI/yfVH0rPSL9d1uKoOu3I+4&#10;0cg/OMGUhFdE3mtucr7vXiP9IhOy36jYupwgiqFDl0Q8a8fm2jg21yaJfSKJ/fwlzwaxmrbdpfot&#10;9jFvUhxj4ajj62Ig1yXdRLJ9D1j1D/kPwg6HH3F0V5Yd0l8Sz3DE8+hzHoPkWz0vXRAF2iI3LH6T&#10;z3ru0f+Og8xToK5sbyYCsV25Pfjf+E9G3mb0Pol9Ys61aNePVU3YUl49Yi8pK4qgKJLmNctwUdSI&#10;FVUp2wm/bdKlGLAjIjDJSMckIeLx+RezZ/FpydW5Ncka1alhFGJPliQ6REaU912iDYj2ISKzbMk5&#10;ayDZCKLRT6JZh1XTiOaOQ8oRUfsZRHBWCrGHiGq/2jCfoSkkIJe1KETqVblX6dQ1EijTR8eYq7YR&#10;6ZVrWX7OWMBgw+smAOWkwD7VTmHN7bXYF8jF9BnfKWIPQdbjWjjGqFAeEXrHRg4qeBcVkON93y3B&#10;uo3zI9CYxD6RGBH8sJH4emQ9EkiDxBtEolMoo7YmBF4zaw8tebjtiPZn0lG7QObDFnVUp4ZRiL1O&#10;TVSoqRNHIpHEfjaIPUkl4vb97/9gQcL/KK4480jsOZS1aXdJO0/iGgQcya5XjhcQo2dHzkMu43nU&#10;UKlWTs67oHJOlMdVJleTwpZF7hDwCL4xYREMrGvu1cSQTxcTgPJ7jDWuk+h9+Tk8IAopRm0Fkp02&#10;zlHU+lm2xJ6dHe2aZS56bheUHENnF7AMU+L9Dz4cCvYpAlk2gMTsg6ORKLikGno6UVOzZUtlZrT0&#10;chJY3EwsJklIJGL2gs9x99HO6PaizkHo9erfjejXnZR4ud+3+YFOr4EjovXRUdDcj+LUMymoJCxR&#10;WGfpt7GidE7ce86j1yVBW95mb2qbarv7NlfvW9mQvArOudejijBno1FlMaMSIh3pqJ8fSYpzwUVV&#10;59Y0YS+RSGI/G8ReLY6QTRx40CEjn2tJ/VVNjhYLXc4ysce1HBu5WJsBDWQxiDfXucWKXxnrEW3X&#10;T5/vM4pdLpZTZ+IgqBbyGn29R0YgpaSnV/6G/DnbR3uh85couxh3xD2iplLl1taC0cusFKgaidgj&#10;FaJvZVnw0D/FTCkQGqxYahkG5WdEVl0sszMX38yMw4bKmDpa2mjPZwU8/dkDOlYaMZ0UgumCS/xE&#10;eBFfiURmkAivzovGTIP0HoKKrIku+6z/kbXfPfhwT6ja2wvTKvrimOnazLLLxJj69Q+tdcz86+2k&#10;RL0EPW3fvAyGzmfYjAactyC39fskzqnPRKSjTE4qE4/sA1hUIszTyMFw/45T1n0UYm8AqlZrvprM&#10;JMFKJLFfPsSexj76LP3UqN/NnneeiH0YFRgDysDVuIhoPQlN1EFZDHhLOX41WXURrDMhKMeqJpbn&#10;eJTPxLhnH1GEcTHgKzEeWoEY9xwx6li2xB7JjtlUFEIInVMkNwTq5GIYlGQwBvRIuixJXyRilMcw&#10;C4hzVCZ5lMkfMSGK31Y/Z35rTJZs4//4XC/0myBxuZmo48Hrb1T2lvF9lk7NsiW0eN2EBfwfBcrK&#10;DHqv2a4XaOK8bxLnt5PalG49KxkSfMukIgOIGhCq4nqkXzSBRJZFQ2IyFG2NHamOK86ja7D9ehxa&#10;RTic/2hTrs2oDkVNYMnWcZ1x1jlTj9iXeRSJRBL75UXsoSw0OEoUtayivdKJvSCGYxOFLnPQxoFV&#10;c9cBUede0/RzArAxhjUh2pE/F+MYLtH0u1yHSMw1zjXlLiRAwS3GDYIu6+TZIPRlxB5BEDF0IS29&#10;eA4RPQySOgzqE4Ig83FDlWR52NWASaMk6EHmPYb2LAiKc+R3xQQg3ovoa5D/pt/ZC5O0PyQV4V8f&#10;xyqpZbFERRKQ0MH7jU0tyCwpIvc6iUlk+s8i2HDGCtggay5e/RGFd6+p8trPVx7o3Ml6TBCi/Ti3&#10;bQ0EdSDWfsc4UbNRiL1JrXvAylUSrEQS++VF7MM5RWBj1O82/s0VsX/oka6JBFAzcBUSCKJ5F3FH&#10;mAV3BH+oIEJdUIcV8j333Ls7DtUNKwZhz7326X62ad6awJ3tqUIcV9PvYogRsh9V0Jt+zm+Ma8lA&#10;Q7I1ZYTzyCbbikEvkPdW8tavxlGSWI9WNZYtsUfIyqV9J+HzL/5e6XVdPBdGp8d2SaTOCUfGFCKQ&#10;6SyrmcUgjZOl8lmCxA5kQFTTjSABxczXjTLr4Ola3tBxfRRqmkTjQbbju3QWpf59MSDocQM6502/&#10;LyYE21rO9J91Yl+59Px5sEuPlbSYFA9j1xk+z5YvDaKDin6MAh0gMrT+8iumSuzDX/n3Dz+WJCzR&#10;CiTymTw3uScTXxP7CD5FMcQmxL4Nu8voR+dFiiMv0XHhAhH0xNnieelAE8/1+/0Cg3iECYHtEPVh&#10;HGQUsiwr1jdFONfgi00/o105TioASaxNP3fC6pMXlQMPC8ctJ3BZE3tL/dlxzRZ4v0pInTSxV+RJ&#10;OxBNGca60qxWR6KjkTvQ9HOIp86oXxGLlUjsw2+3yfajEnvgyc1iTHshy2n7t4hu2Lf8k14DkURp&#10;OkmQ4NvrGiexTySxT2KfxH4wBFGt4pJXcpCLPD65foIr+k95ecYJ/wNThjrImKog7KWXV1FobjbD&#10;Bv9MBIa1G3a8o9SSMY5seWK4wlNyMFzPkAyPi1moWj8WsdeoJYZmxzV7oPWKxJVJEHvSChEBs2PR&#10;2GE+K7ofOQTD3IRImsnKvBSGiQGpaeLYOMQeeP6HpMqSZJu/xVKl9iiiUpcI0d2X8jQg76qvzCSx&#10;TySxT2KfxD6RmHDE/rDDj8pGPeOOKpMg9qRK9h1VW4cdGIPIiSw0/VzIjJpqNFcKsaeRnAax335d&#10;D+ku19IMthmxR4a0ybq3sqVQ7513/rrOmrXrOuFUYNUpiX0iiX0S+yT2icQUI/YcOvJEzh74mofr&#10;SdvEHjFDsOQfjDowRic/jBML3Z3vnZdiQzEgSSKaFrGXJ2MVBgGXs9HWb5GE5HqTYcnHKd9T1hsB&#10;X+Bmc/6F1W9n95rEPpHEPol9EvtEYgrEnt5ZOeA8kbMHfqrR8bRN7BUns18a+1E+LwIdUeGtTz87&#10;FLFHDIfV6y1nYu8e87unReyBs1GUC1fEqhWnhocfrVb4enUyqgDqU8rXFNRyDGW1wST2iST2SeyT&#10;2CcSEyT2BlmON+McwLvv/alKoPRYf4/bTv21enngYZIDuX34PI0v/9K33nlvAUn0uk5nJdiYidhH&#10;R9q23eXlV2wcyx+fxj4y9OslqReDSLLJQFM/3JVA7F2/YSL2QXybFPVYrO2ElawErDZ+i+q4jk2H&#10;U3+PnO87//GdTn1719qxjEPsTYycv2kVaUusfAhMaFcqo+f5mByxj3GmX9J9EvtEYgLEnkuJ7OVR&#10;v1yGdeim6WzL95BucoC3332v+7oJALIxbNbzqaefucDvvaxqdtoZZ1X74iTD1zWcV0QI+LiWbi+S&#10;+VgDfh25fuKrm/rIzqs97BdZZaowuxKJPT/gpSD2iCuyJ8kzif1CKO8dScnuz2FcinolRgeBHjYx&#10;epAUp1cnQ9dfFqARCbUaxGOZ3/64xF4fU9f1JxKjggd4EvvJE3tWyFHHhdd6EvtEYgrE3k03DDGr&#10;I/yzRWJ5m9fJBa/zMtImsmd7FkzDfM8ZZ55TyQogqsEGsb9k/fbkT1re8HON0slQVsrkxVpWQlME&#10;wXmo2xvxXvXZYSq0TZLYN5Hi6Gw5oXBgYTm42LYSHOvnJiZHvbYvydk4xD6Ke03CZ325E3sTYPdR&#10;SGjG8fpXDCsq//VaNRsFqgn2S7Y2OXZf+r1HHfOLiuTbtozWj0rs9VWceJqUQE8kktjPDrFfd9Gl&#10;XfLMJSuJfSIxpeTZcZbqDeiItQi8jlJUr9RxIxclsVfxz2tXXrVppO9EIk0WzP55q5buKgpTiQiH&#10;NIcmlzyA3ji2UaXT737/gw87sRJgIoBsRKUxkVLEynHGasBSE3vRz8+/+LITBJBv6yOPPV4V4/Kb&#10;EO2y0q0I6mL75lZivzEpAvIl+1HxtNzWtdpll11bIfaIa5u675VE7BF559SKk/bYKym5XP0qEW0j&#10;8NAjW7oThJtvvaOVc60kuX3yUa6/5zuU9Xb/meDvt/+BPQuMjELskXp66FfnpKhZYjoae/1+auwn&#10;S+x5p0eAbZx6OUnsE0nsh4zYD5P8WEIlWiQ7JAMG9tKFIzS5n3z6dbRXNNl3SsQb9Qcjlb2899de&#10;cFEV8XzuhZcq+YH/61Fp8hyvxTGJLkbHE0uFiLKOX9S/bte3VMTe9SJrCDeaXpKkyJlwfpVYto/L&#10;Nmysfgf3Gx0rp5Lz111cET4JnaUMy+QMgar/Zh2g19sg9o5DO5mXm3MYYv/u+x9U19O5RpBVfS7f&#10;R0IQ5ro8TI6MCerC5Ognqv2YbJtMi5wpGqWqtEHZJMJEzgRXlenOP5ySWFoi32ooiNDLa6H19x3s&#10;Uf2WfpWG6045vTAqsdfWkARuSvoVkj6rhVbplEdvA86ryf2tt3+131tvr0qMC3ro3/RXZT+2UlFv&#10;c7ASf7f+Szucl0J5S0XsBY4iwEBvn8Q+kZhSxB4JGOWLQ/rC9QIRQPL9H1pYEXudZynvQPwRDhHn&#10;UQcepMeNXn9P5TX7jsJJQXjLQj3KKXuNtAShQZQQ3Dh2UUGRek5BCO5SFu8qiX0AUYvHktCXZN85&#10;R+a56iBE5blw3UMO4zcjL/F9nntdCenyOEyGRJHLAX5UYo+klVKoJPYLCVRIcUS969ITK1S9clkQ&#10;7bp+1YStvA9cc9dLheGY/DkmbV9eimRCbcb1KdtTSGoCPmdyOOr5GJXYxzHtvvue3clPeVxtINpz&#10;OWl2bkxG/a/dOk/0/q6Pe2Alwe/TP6tafO6a8ysiZnVGQOGss9dU10ufRKbY1mSqLRiDTErLPAyr&#10;WNHPl5NPE1pt3fWOldvEZCP2ggvj5PoksU8ksR+C2COxoxB7khsEG2H4t3/992qgQ/7cJMoY24ZU&#10;xCBeEhREwWvjyH9ErXslk4oqIquK5Bh89tl3/6rzZsUX2yDyjlOios7J++Q2dMPOBxLrNVF/BOYX&#10;xx0/E8TedUIwkDH/W0aOi14nKCHdcd7tg0zCoCwiaQA0ASJRsk8lqevJkYgUiZV9kPTYDtqI2Gsn&#10;dVvEJPYLpThIK/JYJ/ZWyLyPeJWvm6zuf8BBO0hxorgZMq8dH33MsVXOiHyNpvAZnzXwRZRTfsao&#10;50P7i/Yr8t5UY49kI50m2o7JSht4PszvWSo4TrBiaXJiVVD/5Dr3gvYyK0CCTQDr/XwZcFhqaCPu&#10;G48mx+CYIz8DjFWOHWxbX+VKtE/srQ7HSjL721kj9rHifcXGTdkWEjNJ7N07OO1UiL0O3xdaslYQ&#10;x2tPP/t8dZMgzyEH8D8SXUpxfC+isOHKq6qoMohWsrH0vHSt6afTdlP2stYy2SgjnDr0UiePuEcS&#10;D+mD43PSRHJ++MOdqt9kwPW+12cleRZ5Cz2o3IGoLlqP1Ouo4Mijjln0uGnzfUaUq0x2DjKI/NNI&#10;09fHakYbxB45qO8rif1CYu/61RPRQYXfSA4XAXMN3AvaeD0HQvJstAvSkjZ+S1jXGazHIfbhkkEa&#10;1OQzSJjttc/s8JcWouCsatVYIFuaFVx8yWUdOSDGD5M/gR//W3XV/5tc7bnn3tV9QwqooJr+P6/p&#10;ZIm9gNmwK3TTIvYMM2JV06pPXuPELBL7SnUyIAjRGrHvt3zF9Sb03TS6SEiZKClSVWrDHYPnSKxl&#10;X68tVg2VFAeREf2qv2eiYOm8fK2K8hUkV7STBabnf3zz7er7IgJpsmDfZEX+t/yx+qTZ0Nj3csUh&#10;cULASWcso5dSgkEdYOQflLkO5BuuRV3WIbpfj7KPSuxD/pHEvj+xDylO/X1OQhEtrUtG6h7RUYCs&#10;fo3HgaV07cCkcHRi/6tuZ9U0qVcEmwQmO/tEmxOUPA+TJ/YKVEWfNk4S/ySIvbE9+s9ehgCJxKwQ&#10;+0G25K0Re3rsiNTXE/yQiq9dbBY6e0h+E0FBohFuNyzLSeQQcRAhH6QnumrTdQsizQHe6PWogG3L&#10;2bjvKjXK9MkioSF1KG0vRazbinaOS+ybSILkB5hMWUUZlBTGx95+y+TZkOLUNdxkHnViNY4Up1xV&#10;SWK/I7EX4epF7CW5iy7Z18vbXqsSW01Okfq6C5J72r1t0Bo1Ob4ObcU+xyH27sdoN+FCNQjySbSZ&#10;UiudSCRmn9jHyrB7uKn0bppSnAh+4AV5jROzSOyN+YNcJFsj9onZI/bDQIersyXrKSddSKLl7AWT&#10;gK86UxH+Noi96GvdYSeJ/UJiH5VW6+87z853XYZGOlZfZTFJs/pEqtNWFWYTb7+l3haGgfwbkw39&#10;juT7pquDzklbE5REIjEdYi9PLXIgNj/w+5ki9vapHwo5bl7jxCwSe210kKNU9wnddNhdluQuMTuw&#10;0jCpyrOIPYJd72ybWBaGxCmWiWLFI1D57L+0rSpC9cxzL1YOSJ5bAUHQNNR58bF33ZwnuQVNBs64&#10;J3sRezkjks/vuf+3C96THF6POFk1i+vTlpY47GvHIfYi9jGY0kA3jdhL4Mw+IZFYXsQeYTaR16f1&#10;WmVfSmKvz4ycppDfJhKz6Ipz+513Nyf2UTH28SefykY9oxH7cEkpi2y1QuzXnF91aGVBsWFQavpN&#10;QCQ/S9iM5c2QlNTtOMOm89XX35iLNhc6TkS9lKj1AiemOF/yTHpVWu1lE6sAXL0yMEeqSKhuy6ub&#10;FGfciL0BNPJrhnHFKetjJBKJ5UHsjVsxkS8d2GaB2JP9RvKs5Ou8xolZ1dgPUkV0n4SXOfQrOJNY&#10;WrCndH10jK1H7Mck9qQ4IauxH64s4S3u9UjylDwdFXGD8PPFnpdrGM4LQOZ0zXU3dC648OKq2BJp&#10;SVmVmSuUxGJk3DksPbmHRThSmcCPs59JEXsTvBdeeiWJfSKxgom9vj7Iyaxq7PW36jTkNU7MasR+&#10;0FjZfYJwIYwatcFfESekgxe8aqU0PcNA0qblApZ0t93xm2oGzOqq3/ZWCSzNkQGxyURyQAJrHV4X&#10;zSTr8OhH3nHXPZWTjmqpZjOcP2jDyRR67WMUOC6kSHSZ775kxTh/n/3180q7bLvOPxx23n3vT611&#10;Ds6PIlnh+d3L3nMpib2Vnmg/HhFRmm6OSDK4tSWJ06LFrptJCjKrg56niaSqx2HvGJOgshiSmgy2&#10;cU7kUcTAOS6xdx/al4lCOXlYamJvdScSgt56570k9onECiX25Ja4hT7PZ2YtYl8WqGo7cJZItEXs&#10;8T9Bv0bEPohFRFPLSo6xdDYMwv/c/pp8vpRpBOHpVWwptrH/kHcgPfF5HYf3IkIcxKkNlAWgPCJJ&#10;CIbHUmJCNhHHg/A6lvg9VkaGQRSnKa0MJ5G1Pw6xL1cSgpxGUbLEQsgtMNlR24EWXtSePakVj14V&#10;g+O5NvThRx+PfE5d11mM2Aexd2wmw0nsE4mVSezVrwmThVkk9mFsYL+Hrjo8+5fEzEpxBiWed59E&#10;Se24UUNzj1zAsJX/ehFjxG+Y7SNxsI769hEBLb3wDf6xba99jAIRaJOOxY43JjXgHJZe8nFOR5lQ&#10;uAaxqtKkQMG0iD0rTROZOPdsMNls5o04HJwzlX1LdyHyFG0uJshNiW8vWAmbRY295Nkk9onEfEhx&#10;om6Nz4y6OjwpYh8rpP1q8iQSs0LsBzlXdp+QSrDIQyyQ/DoUejr4kFVV+XqOHqqy9touYD8itwbg&#10;fvvs9RmPPLshSn573fOYcCCPyGS85ociQAon+bwod0mm2yxVHpOI+D/kJzH5qU+CYlWh/FxMDjzW&#10;91cHMl8++k3OKalTm41GUS7H2bTiHqtDRbKik6adRPR6JXgmhgM5GS1+tN1YnRqnGmLpitOW3SW5&#10;m+Map/Lsxquv7d4Db771ThL7RGIFE3vFIGNcnEUpTgQDM2KfmDWo9xQB5lIGviixn0WILHJX8RwZ&#10;0RGEDvdvn39RERSuIKwUyyikCqyiAWY19MSWLSYFxyQJCNGl5/fof68j31ds3FTpyE2IWBOSYRx0&#10;8KqOiryKDKy76NLOzjv/rHq9F2wrEXXPvfbp8CcXVZBL0Pa51kGGjKbfNiQcIvQmdTFxMomyepCE&#10;vn3cdfd9nR//6Cfd1SfnWxsaJXcjilnZhyXxWSH2AgqxmqduQhL7RGLlEvtSCTBrPvZccSLIVi/w&#10;l0gseX7emed07Vhx3mVL7BPTAxeAIOsmD5xaTDokvqo8K5m6LhGyakJfX7dWTLQHNQGsQhlsrEg5&#10;75Koh51IqeoaK0ttXa8k9olEEvuVQuzLAlUCanmNE7OEM88+t6sKufvezUnsE82SK3nRh7yolBpF&#10;/gJJCN33kUf/vHPLbXd2dOwLdOJz4kW/FJAs7TrEjN21OP7Ek6pCKuHE1MuFwgqSJbyf/OSn1YDV&#10;prVoEvtEIon9SiH2AlqxMnr0Mcdm/5KYKaw++dTu+P/QI1uS2CeaQSSXvpstKStKs0Jab8SQFan3&#10;Xnn19Z4NKvzZM+loMhMuzkgGwlNOPaOS5sgvcZN79J7n9Ktnn7u2ctmJVRV6vKj0iAzffOsdSewT&#10;iUQS+z77dGwsh/MaJ2YJBx50aDVOCq6SmyexT0zW0eX1NxY4ELVlpzjv4FUbydf//m//0T2n73/w&#10;YYe0Zv8DDuo6NkWCNh19JHD7Xyeg2qOaEm+/+16r1yWJfSKRxH4laezDgWzDlVdl/5KYKchtNJ4b&#10;Kxv72CcSo+KZ517oRog1vKaFhhKLY9trf+guDctn6LWNmbtiaY89vrVDj+85KNLmurRlbdkLV19z&#10;fXVsVniS2CcSSeyXe8TecQmOXLJ+Q/YviZmC4F4E7gYF6fKEJcYGx5WwUmwym0y0R+yXElYNXG+J&#10;1knsE4kk9iuB2Ps9igfmNU7MEkhtwwAjiX1i4nj8yae6chCd7XMvvJSd4hwQe4Te8a09/8Ik9olE&#10;EvtlTewZFHxdoOrI7F8Ss5U8e9Kp3XsniX1iasQ+fNL9n+dl5RN7lXId30WXrE9in0gksV/WxD4q&#10;z/o9SH5e48QsQUJ3EvvE1EDbrbGxYNTwuOfkeVn5xF4lao476h0ksU8kktgvdylOSErXXXhJ9i+J&#10;mQITjCT2iamBj3oQewQN0c/zsvKJvWrIrve5a85PYp9IJLFf3lKcE0/q/Ms3v1XtV1X4vMaJWQJX&#10;HIG0JPaJqYAjS+jr4ZPP/pqdYgtQNrqs8jtrx7f2gos6BupxoltJ7BOJ+SD2n3/x98pK0vZkm799&#10;4KGZi9jbJ/J0xcYk9onZwo9/9JPuWPnOu+8nsU9MntiHj72OO89JexF7BaZmldhL5tHJXHhxauwT&#10;iST2i2//t8+/6K5AelR8L4l9IpHEPjGDYHcZEftvfuOb2SG2SOzjvM4isd9n3/2rY7v4ksuS2CcS&#10;SewHfua//uv71b3uM797MIl9IpHEPjGTeHTLk1VjC9nIH998OzvFFvDqV8R+lqU4e+yxV1aeTSSS&#10;2Dcm9rvssmtVxFC/kVKcRCKJfWJG8eBDj1SNjW7S46NbnshOsaWVEIPMrBL7vfbetxqg16xdl8Q+&#10;kUhiP/AzSH18JqU4iUQS+8SMJ8+GVZiCRS9ve61DSuLx+RdfXjbVaD/59LNFVxy8J5I+jWMxuMxy&#10;xF70zTU/97wLktgnEknsM3k2kUhin1gZUpwnqo46rMzYXoanfSRL+X+nnX60Q2P88KOPOyesPrlz&#10;6KrDO0cceXRn1WFHdBQ+8hj/H3jQoRVOPvX0zvU33NTZePW11WThzbff7Wy48qrOr2+6dYf9Kuag&#10;euBBB6+qHu2/F7zv8bDDj+rst/+BnX/713+vBh768S/+/uWC/SKwMXlhPWW/hx9xdN9928e++x1Q&#10;HfvRxxxb7f+GG2/Z4Vg3XXt9Z+999qu29dsdy/4HHNT53nf/s0vsv/2tb8/cQLP77ntWEzruOKPu&#10;49rrf12dU+3E9Uxin0is3Ih9W3aXvzx+ddVnnLNmbWv9gAJVxrFv/PM3Oldfc332L4kk9on5xZ8+&#10;+HOVNKuzDv2kxhfPQRTE/w89smVBgzzqmF9U24arjn34P1YA4vMxSeASE3r+2Ceid+vtd3b3+/4H&#10;H3b++f/7pwq2sR+f6YX43thfwGtWG2Kf7/3pg2obHX8cU0iP4vf22nds4xj9v+uuuy/4/TfefFu1&#10;TSTJxr7qv/8HP/jhiiT2JmUx8Wuam5HEPpGYb2If0fWzzl7TWj+g2mxISq/adF32L4kk9on5xpln&#10;n9vt5HXeZTJtENaf/+K4zmd//XxBg1S9NMisRx1+FGEoSXc8el3HS5oS+0bub7vjru5+NfqwiRyE&#10;cGgoX/P/d7/zvc6fP/5Ld59///L/dvbcc+9G+ww4zvjt8fz0M85e8Ps3/+7Bzn9+7393yW1ZDyAm&#10;OpW8aQzyPMvE/rpf3Vj9vv/1T//cmBwksU8k5pvYRxVO405rEftjf9kN8Ky//MrsXxJJ7BPzDfpo&#10;pFX1Pv7mRx51TOfU087snHbGWdX/qpPWo/UhmSklO3VExDqi2DEolOTZ/g0y5X7p/El8fL/jcFy9&#10;cOLqUzqrTz612oeIzXG/PLEC7XcvydFJp5zWccxkQZaDfc5rvfZ9yqlndESWfIfj8FyicX2/v7nn&#10;/mqAsj3YX3U8X+3DsZxx5jmNB87lRuwvvvTy6jpaXUlin0gksR+G2LcZsWfbG+PKHXfdk/1LIol9&#10;ItEG6Nr/+rfPF+jbPRcxz/Oz8oi9PAXEwGpFJs8mEknsm0bXfa8ATpu/SbXvx598KvuWRBL7RCKR&#10;xH6USRwZkgEa3nzrnST2iUQS+0Yae5KZcapeJxJJ7BOJRKLAf//3blUnQ04z6j6+8x/f6Q70mTyb&#10;SCSxHybR9fcPP5b9QGKuiL175+1330tin0gk2geLTp3MBRdenMQ+kUhiPzViL/eIfK9XzlIikcQ+&#10;T1gisSg4+Tz97PONNeDzFLE3UI9TaTiJfSKRxH4UYs9U4YYbb85+IJHEfhCx71ckRkLJnXff23li&#10;69M7vM/j++Zb7+jce//v+n4ZTdBHH3+ywEIwkVgOUDQqbNDyfHyNPfbYq3IlKq1Gk9gnEknsp0Hs&#10;q8qz567NfiCRxL4fsedEovKaD8oMLzdiXRh2hAZy1n0RyWQlaJAN33LVMz/+y6fV+5xM2AKq0hk2&#10;UgblTdf+Km/GxLKBarThqd80wXNepDju+3G8pJPYJxJJ7IdFcBXWw3ktEkns+xB7PuPhD17q1h55&#10;7PHOv3zzWx0OGAh+FNP5yyefdW665bau1/i//9t/VI8KzYS3LILvs7bxaBvPk9gnlgusYEUBpfq9&#10;kVKcTJ5NJJLYT5/YK3ZoH+edv27gPp574aUO5DVLzB2xX3/5FZ3ddtujGqi3Pv1s90MqY5bFekTn&#10;JK2IXKr4qQLos8+/WL2P7Cusc9Ott3cj+si+6pLx+UEHlEjMEtwLJDhhydiUfM4Ddt119+r+vvqa&#10;6zt1aZ4qvYIACDiv+n6D+CjEXjGr//qv7+d1SCTmlNgrDrhYgSoBGP3P//k//1X1UYIBgpMpBU4s&#10;d2I/tN3lhiuvrj746JYn+35I1P6gg1dVWnvbktr029bN/s1vfLOjotvvHny4c899m8e6mROJSUMe&#10;yLnnXVBJzEJO9u1vfbsaHExkB91Q84Sdd/5ZNel5+NGFFYUtkxu4nUfViEOG1+vcjULsSaO+993/&#10;zOuQSMwpsT/8iKOr/axZ2ztir//2PtODDz/6uOp7EP0999qnW+zwlVdfr7iMOhxPPvVs9ieJlUns&#10;z193cRWN3/LE1p4fUmbZoPrMcy9W5H9Q8sqLL2+ryBBdfgzuInjbXvtD3kSJmcSvb7q1aqfuAyTf&#10;az/4wQ+77Tcj9l/jJz/5aRUJq7sF7bTTjzr77X9g97U4f8+/+PLYxP5vn3/R+cY/fyOJfSKxwoj9&#10;u+/9qfPA7x/u3HP/byunrcXctg5ddXi1n3PW9OYfp56+ndjX+yXBCM9feOmVzne/870FvOTVgpfc&#10;dfd9Cz5bGoM89cxzHRLlTs1c5Mabb6sCnbfefmfHpCHbSGImiL3Iug/Wif3nX/y9ktjY4UWXbK/0&#10;5gZ0Qxvcy22vvGpT5w9/3D7QuzHt76c/3aWqELfhyquqGzcvUmJWEW4LBp5ox9///g8qoo/Eplbz&#10;a/zsZ/9d2V2S3JWvI/KWwEn46O9t089RaFhij0Dod1Jjn0isLGKPuFgdNXHXX3gUce+1n4MPWbUo&#10;sbdS6LtIddZddGnn+BNPqvYXxiACkiL4OAlHP/37Kaee0YkJhpyq9z/4sPr/7ns3V9wH2RfQtB9S&#10;Q4/kiI89vrXq7/SHMX54P9tIYiaI/boLL/mHFGfhTDmWtWhbIzpnMHczeN0M1Wsf/vnjKpJmNl3p&#10;87+6cb2/8eprs5EnlgUszUryNvC8vO21qt2Wrk5f/P3LbMv/gMHLatwnn3624JxwxiJd0l+YDDlv&#10;BsFPPvvr2BF7A73tDaR5DRKJlUHsrcQh9e5vhDpWS/thr733rfYjkNjrfSTd+6TAjk9/JEJPluP9&#10;ffbdv7P+8iu7n2Xde+TRP6/+/80991fKhHjv+htu6vxopx9Xx0bbDxHYoEgQpfdda8+/sMo9jLEi&#10;9fyJmSD2GqYPWlaK1yTCGqDdiIi8Bu6m8J6yzm4ajjc//vHOHUtdtrtq03XV+5ar7O/a63+dDTwx&#10;s7hi46YOCU6p3XTzGLiiA/e/QSnP19cIu8sYLAOS8HVCf/rgzxVZDynegw8/msQ+kUhi35PYD3NP&#10;77LLrtX3cubr9b78Hn0TWc/nX3zZQdb1Q0GI9Dth2w0CkgcceHD1v3o9JgLx3sarr+lYhfT82ONO&#10;qNQHntsfNULkGx7z8+MquaHvtcqbbSQxE8RexP3Vmv7d/wi/xNpL1m/onH3OeZ3b7vhNdxvFaSw/&#10;HXb4URXqleBOOuW0zlvvpBNOYjZhtSlWnvx/xJFHVwOAQSMcnETs/V/XbM47DK69iL2JP9If/xv8&#10;DOi9CtiJotkH9CuOV4K+1TK9feY1SCSWltiLsusXIwgyKrHnpKUPQK7JZgRYBAheeuXVHfar5k70&#10;x/1ccVaffGrVT5QrrOx5jzrmF514P2ryXHrZhmpfwV0clzFBZJ5W/sCDDqmUCPovEkAOghwAyXVE&#10;9n9x7C+rz1+2YWMlS/Q7HHu2kcRMEPtEYt5w9DHHdpdODRgmp2Ft2YvYZ4GqhZF556SeDM8S1+v0&#10;p5Gg5nl9AgAGSoN80+Jf3Ctsz8c6r0EisXQgVYy+s8mkfDFir+81SZDDJy9HrZtYRa1DBJ7ED7FW&#10;f6fXNqLqdWMPRP3E1ad0YlJCSsiu275Kdz/7F+CJGj0UCyYa3rvgwour16PvI/X51a9v7pg0+J+M&#10;02s33HhL9k+J5UnsDcQSDC25l6/Tx5nR1rd/9/0Pdki0m1VYGqxrh5tApyDZOBvi8oDOnk5SB+66&#10;0VnG8nIvYi9aQzJiJctj9fz1N6rck6awvc+De8j98+lnf6uWs3vdN7MIA7nlZuetfp988OFHVe0K&#10;iWlgVa8faY99QBMpjroCSEHIAROJxNLA6lkQ+zAaGJXYK2bZ1OnKGOvz+ox+Va97jd39uEc/LbyA&#10;RbjbxP4oF3wvB5wo1inZVv6Q5FqGARx3sn0klhWxl2FOCyfZxJcgRR6RHwUgfHlUsHWj0uRbNuee&#10;4zXLX15jO+U1z0XtbDsMaN58lyV/y3GW74bdh2OWF6DYjciiR/ss7Q29L3/A8fbaR3wGQfE8ZBxu&#10;+l7bi1z6zWb8nrMFFCUma/C//UgMsrznvIkEiCx43baWEG3r2F0DS4miDbzD2ZXSHIogyPTX6dEE&#10;0pCTnNAK2q/tJUSLevpfZENehE7JcqROaxj4PvIsekYOAVwEFtuPTvC+zQ90brntzm5xM5PB3z7w&#10;UIdFKgQRpMsuC6a1DRGcMmIfpcr7Eft/+n//Z7cdx+dCStIUBob4bAxysaQteqTNgfvMPaJ9jQtt&#10;Tq6AdudRkrD2YflYu1LB0TK1xPfLr9hYtR+QY+OaiZ6JQmlDEtYiQuX3mASPev5pXe3DPddkPzT2&#10;zpEomu0zmTmRWBrow6MPayq3XcwVJ5JhjefGXNHv3z/8WM/9Ssa3PcOPaf5mdXzkFMZYoDZPtoXE&#10;siX2EmBFM0tC4+Zyo0ZibUlWStC6xbJW2Fj5nAE69mcfTWE/IZfwWaQ8EnyHQXxv7CeOsfwtbl7H&#10;6LHfsZS/r9xPr+3L74rvt6RYf81yXvl/PC+9d2NiFe977pw6VtvFcQURiv/j+OJY4vvC0rHfdVwM&#10;9qXBmdBE590P0SmH0xISG8TWuXYcjkfn7niQyEl1oCesPrl7LIiiBKjFiH1MZP3WXtenCfwmv7FO&#10;8O0zvsdjeb0mAe0k2ln5XX5jeX/VUf52+xjkYLEYtBfnz6S3l2tOr4i99uMY6Fu1c5MCExftyAR4&#10;luCY/EaPJuoCBEwHOHKYiJtkg5UgEykTqFmHCZ7xwITeZD5rO8wfFHk646xzun1V08J9i0lxjAX2&#10;VY6HDz2yped+BSCMFXL4pvm7rUxw3BEgsRJp9SDbQ2LZEfv7f/tglTwS5CUIa53YBEnxuv+DKMS2&#10;QWzj9SAOQezj/5JMBLmJzwbpLMlVfK/t4v2SMMWko9xvOTmJfcfvqR9HnfRH1LUkQ/G//dh3OXGo&#10;o/56eX5CkhDfWR5TeU7KKHH5ejnJKH9Def7L31CfiMR2sa9yQhIrER7L4yy/N56Hg0x8R7m/+rkt&#10;X4vS3/E98XlgoTipiH0cg8GqlOLEzYOUxTHTgCIylmhpTMlnKlkNeU1DSAizzOuz9kWeQ/PZ3eYf&#10;7/HMN6FBosYFzSp8/f/1nauv2Q6ymXjdqo331LRQ5EWEqsJX50VEX6I8/amIv/PmOo8jH0LIox02&#10;0dhzoBAx095MSoBOFkwO/Y/4zwrieBxzvGZC0ms7v8FECcFxPpzb6OtmCfU+zD0b5x4pg7g28f+s&#10;w7mP4/XcIIq8qVR64EGHdlYddmTV/uXkeHQ/DAOfs0Ja/m8/vSC4YJv9DziomvDqf2i8HYvzrH04&#10;1piYL8X58r3aZhD1caU4oB/hKqNf1S8utk/jgX2Z2OuTnDf9kvOqv/J/XDP/l+fbua2uxVevx6Nz&#10;buXaCrZtrNx6tCKuf4w+MiSG3rOaaTLuNZPcWPHmda8fJ8nRl4f8Uh/vN/nfY5lwTOrT9Bwm5pvY&#10;40YRdGxM7KPcMj18VHdDjN3EEVFE9Mk7EAARHEv1vOrJOTRwj0EUbr/z7up/XrAe4wYR9UE0OO7o&#10;tLyHZHjPtpbk4mZRNtrNiGyIcokUkOCIcslod5zxvwisaJgbUoQsBlFyHxIX8gOEhRwByFpsJ7pm&#10;W/8vFoFT+CKW40aJEIr+hjQiInjOrXPsGL1H0hNRvmH3byBAlEgcwoLU817RVw3E79BRB/GOCUuv&#10;1YUgYPF6EJA6ytd9dxmh7yddiUlZfeUn3nc+JnGziJ7GYCNqFAVGSs236xG/O0uPf+2I4bq6Xk2j&#10;db1AbuRcIwpNfJ9F7G1b+kyvJGiDwHIYwSFtQx7amNxNA/ru6NvJI907s7aKshTQ74e1a33Vqw7b&#10;6pvdG1Yro2LqLP0eY0bZz9OZj0vsh0EZaJy1ia/xM1agI3hVjqFl8M7kjNwyVk5de9ygbDeuv0ft&#10;QTuwQmn/IUnGY8iWemHtBRdVvMi9iKNtn5hcXXG34Gmeb5+U3FLdv23A9+gDSDdxRd8t9yrHzvGJ&#10;fWU0MSBZfdGkwnqD1YiQZraYs7xE2OS9cRNc21yCM4Cz+2pjX6IeogQlSaJZD700DX4sp9/5m3s6&#10;Dz70SNXBWlakwzeZiugucChAfnUS2oDGFSRcpySaZTKkc/GeSRpdf0gkVCzWqeiQwOTKe3UgAAYL&#10;nZdOLHSMMQhOjNh/dWzxPZKrEPuQFUVERQcbHXZaty6MtmsL49wLobF33Zsk1j/z3IvVQGnSmtdg&#10;9pFShcI6+vU3qj43VtD65SA5Z6K6o5g3TBMi3PrEYapAt0Hs5dVEn23MMZa1AWNfLxi39DcRkEO0&#10;PfbKZapy8v4RnBN8iBy+fsGyXhM9xB9x77fqb9InGFgGzOy/F3p9T6kEKFcEy1X4Ev1yxXptW67G&#10;x/fEJLCfg1FiOGIvmDZolXyHF+hl3bAuSjQO5C2ywxPzCZ2pmb3oQkTVwzpsEjC7tzJTavcnMth+&#10;NQnyO0Qx/G9i4vfpVGNWrFOPwSjbwtcgDXCuxkmeRQoMKAaYJpNbxN61sGSe1yCRWDoIFAWJmyax&#10;F5TT7xgXJPovFxexcBEUMCplOeD9eM9zUk0y6JD/RF6L5xKKFf8kS/RaGGb0QsiIfP7r5zd35UMm&#10;mFQIpUSpDjKlXui1LQjs2Z/gsH3ij6551h5ph9gLhA7atq83dcz2RFizNHKirm8Mba2VgEl9j45n&#10;0hH7fr72pcbeCkIs+eb1X9hXiB6Ns8SK2EdkxwDX1GIvyronEomlAS156NynS+y/7PbRHNjyWsw2&#10;5IpZXYjqvYkpR+xdgHL5BoEzkPb7MB0+bZbP9ZulDnPgJCKiwvRYZpWeDyu3ST/56fgXxzIgwrv5&#10;dw9O5DxrW5OO2NcRdpcGniiTTv8Y90Ve/6/BntUy6zjJs67rsMRemyD9ymuQSCwdnnnuhS5XqNey&#10;mYYURz8gqp3XYrYhQOZakRfl+VgCjb1Ei3BOoQtz4y6W5CV5wxdZaqm/b3lHUmuX5L/1ThX9t/TT&#10;b4mdrjpu/CgaVCYrqibHu92MBSGQxCsRti4TIq0QSQxnhjPOPGdB1Uu+8ZaFJKjFaxJ0JexmA2qG&#10;9z/4sCr/7RqZiTchZcPCxC5cdqZF7CVda3/aot+o3YRbTxL7haAfdV4U1xpHYx+rIU1cIfRJ7umm&#10;xWwSicRkoKaEe1cO0jQj9hCqgt89+HD2AzMOuSI4G06Z56OdiH1jVxxyG4NlRM+Q6EE2mKWLiUzo&#10;us+swkrxP01Y2AX22t8dd91T3eyShxQlEr33WE/Wi6IUNGOKNdUnFlx2kEDv81jmOWsbEw3vI2qR&#10;gY6Qhnc2V51Vhx2xIhqeAh8mL2Wip999yKGHdTtC7kCSXyUtmgFKIh32e+wrIjb18t1tgA5w2lIc&#10;EWHa/ih8ImpfJh9lB/M1or8YJ0FSFEf7a+qHzxVHnzMp+9NEItFcYmHMHqZvbpPY2wfzh7wWsw39&#10;unFimCTrxICI/QBr6O4TFSjLAjWilYt9kNuJLGdJHvx26ZDHIfYIvYsviVH0np/tnXff26kv2zs2&#10;78U+RQxiWV4SiQjiBRdevOBznE4Q2PjfidHIdAx+d5UI+NWx+h0roQHExIVUqry5nCu+6JZNnSde&#10;5M5ZWD7STA77XZJowl5zJRD7XlEpkaGwA80OZqEUxzlp4mYziNjrtJpsbwVPm7CyktcgkZhfYq9f&#10;rgf/EknsVzqx1+4H8fPuE5ZOEa0f5DjBtkv0/LcPPFRtp/qbz12yfkNnELEn9+kXsXfA4Y0btknl&#10;NqJ6XkdcRek1FNvwY/W+AhX+v+vu+xZ8DpH12WhkloREZkXsRbG9juSulIh9nJfy4ovee81kiWzG&#10;eQxZFFnVqA4Dzmf4M/OsXWnE3iSz9PjPDmZHR5smFWMXi/rbBzvVYXS9VuLyGiQS80nsgx/cctud&#10;2Q8ksZ8rYl8GqRcl9sL6ZbEHbiSDkhptZzKAqBuUfZbmehCx54Pfa5981BF70XWf5Y1+6mlnLtiW&#10;L2xUkt199z27MqD7Nj9QbReTAkWx6skbkbjBUi9sl0T2HfsDv3+4KgRiYrASGkB4wJcJTUh+nCuy&#10;HMmvCm3RNbsmOkrWj6N8n6JgVgD22//AFUfsyUy0u7g/soNZ6IrjnivzV0adHLjGTZJwn31+u93l&#10;KNKxRCKxMoh9cBV2j3ktktjPE7E37jYi9vxQI8SP4CHhg5LmgE5btJ53afjKvvTKq53FiH0/LTZN&#10;vKj6YpU9kXPfE049qs6W+3Q8Oo56IQT5ApG4IZegTPY5+JBVFen328uJyXKGkujOS+kLHpnpiL3E&#10;Cx2j32xi44ary5eGwcOPbqmIfVMv8uVE7CPZ2ix5UN7JvHXW2hlXnCba+H6IoIDr3KT4V9hdyq/J&#10;65BIzB+x54oXFVwzYp/Eft6IvfoxjYj9xZdc1i19LFI+iMTZed3ikHbe6+edv656nXuNhNQ6sY/I&#10;pwHdTR5FjkTNvSfq63jOX3dxRdCf2PpMp1y2L90zEFT/i7bHd6w67MgqGh02WCr92Sai/4rplOXo&#10;ac4jCbjtiPNSQRTVtfTb4rV1F126vTP96roh34h4mysUbloTM9+z0oh9YkfE/awdkXKNQ+yjX2gy&#10;QYgCVUnsE4mlBcmrMVzRwibbW5ETTOJY5x425o+jse/FQxJJ7Fc6sW/iLrQDsd9n3/07gwZWEfp6&#10;0apHtzxRad9F0SOp8tzzLuhuY1XAIC7CV5ZGptVH0F/e9lpFEsoyyt7naR/70CmICkelyxdeeqUr&#10;CYptVMMLa0INKUomB9GnLy9XEnx37Ldtjfg0QN9cupI4N5FkzN1FcrPfbJLlPEiQffHlbdXkhntO&#10;W8fhOyvCddKpSeznABKzXRP3zjh2l1ZCkIOmVQmT2CcSswHR8hhnm2yvkB2eETVBQkI7qsZeME4V&#10;1rwWSeznidhHIHsoYl96zw+LQZm6CkYhBG7GW2+/s/Obe+5fIL35+C+fdt59708V+RRpZ2XFA/Xr&#10;ycOTOxTDYrlId1uPJvKuV51Skt299/+us9hxcj5hjbncOlWrIjEZQuTJo7gTRWKRDjQiJJEYLWHY&#10;jM9zhIptIFit4AokiVhCscmPGgHahvLQJglWUCTYrr/8iqpUtCRrLkaSjq3CmNgp8JTEfj5gdUzb&#10;G5fYa6NNEoKS2CcSswMW1+5Fkrwm2wsGGpuMFUi5e3mciL2+Z5zJQSKJ/XIk9oLhQxP7laIznyZK&#10;KYKEVUuOEpDPWbO2IsNA9sKbv43vM2GJVQ0dZCQNB0pij2wH8XdjxTKox9A294L9hg6fxKb+vhs1&#10;kpfjO31P004+if3yhkHaJNK1iRW0UWAf2ljTcuNJ7BOJ2YAxrinRCMSY0dTetp/GPsYdpht5LZLY&#10;zxOxx+nqipkk9i3JEO6+d3PlocsyUrRREq5KuKwfkZWIiDuvQbTbiGaHbSVJkwg96dSPf7xztTwj&#10;4s7Tn2OQKr+OR6KFbUikaO454Yj0Swglz7GdyKt92SeSVU4WgvybGLg5bVPKqUqL0radY5LYzy6s&#10;csUEcBxiH1apUYsiiX0isTxww43biX1TGR1EkKipLr8fBKb0PfVaN4kk9hmx70Hsjz7m2Dz5fbTs&#10;Eocl9SLRQdidsyDuEQ2PZUKIZUcERh7CuMfBmcX3kM708g+np6+/Jo8AERsUBWETat8mJKRQbAzp&#10;In2P51YjyJgk337454+rZEdgl2rCkMR+fqAtx4SvlMsNi/CxNzlNYp9ILD8pTpNkPvji719W/YX7&#10;nYR024j2ymBMMO5uuPKq7AeS2M8VsRe4bUTskcVYIrv51jtGPvmiyYjgSjqZEnRF2ssodR1ceEpi&#10;71zGc9aaa8+/sLVzgkC7Seo2X6InOsz6bO6hR7Z0pTQ6QlF9uQ699v3Kq69XHa/vGPa45DREFCWJ&#10;/crHlie2dlelmvjPL5Z0rV02jeAlsU8kZgNXX3N9NfY1LS4HbfvYR3HKxOwTe6qAPB/jE/vS/KUx&#10;sS8tEptC8qqB2Syc/oe0o1fkeNbx2h/+WMlrRAEkhJLUhASljMaXCBefiCCEpp1Ehce/CLdIhaTf&#10;xx7fOlaUoiT25QRMBJ2shtNNqXH3vRyDfEZUXaKRCUq/iYZEZu1gFGK/Zu26amLhHCSxnw9i71q7&#10;Lz776+dJ7BOJOYPK88Y5/T7Ti2kS+1gx54KX12J5EPuyflBiysSe3GTYLyQL4ayC4JP12M8ws/il&#10;Bj9dTjD15FGdULjJDILfG+QfweYeU0l4Pv2sipJHxFwxLEuY4xL7rU/vWMjryqs2LfDo5/fve8lq&#10;4rWwvUTuXevX33iz6pTJda7YuKl6bxRirwJgnKsk9isfCp6FVeU4rjhJ7BOJ5QnF4qKoZdOAVVsF&#10;qiK/K33sM2KfxL4BsReJG+bLRIslTyJhEfUOQjzLJ0nC35tvv1uVpg8ZTZwDz6PDik4ovPF7uceU&#10;zjBOvqh/fI+quKL4IuVkMsMmGzWJ2Ad4/pcEOBIcS0swkzC/z+/5l29+qzp+Uh37jE53FGLPujRq&#10;BiSxT2KfxD6RWPkRe/ei8f/VKRJ7CGLPEjuvxfIg9k381xMTIvbkIsN8mYEWSYxqsBCuML2iypOA&#10;iLPseFVvWUz6PSrWmtnHNqQoOgHJr5xgYikvXGAi0bVMhg2y7vV+kftIBLJiQaNePzZuH1H1FixH&#10;+dyrr7/RGYfY9+oUrRI496VEyneVPv5+u9+sg0XM4jeGlAjpH5XYhywpiX1KcZLYJxIrG9dcd0N1&#10;LwoQNaka3Taxt49xqtcmpkvsmzqfJSZA7CVbDvNlz7/4cvW5MoHu8COOrvbHOWXSP5YEhK48Iu1I&#10;dhBzEXJVcllR+p8MJtxqgsyXJL7uAx9RgUEynONPWN1ZjLiUhThi0vPMcy+MRexNVOrvkddIZor/&#10;yWx818WXXr4gYm/m/PiTT3Uiqm8C4DoqRDWqxj48jZPYZ/JsEvtEYuVDXRZjLse3aSfPxlhj1SCv&#10;RWrsk9gPIPYquQ7zZaLyZCblhIB3uht30j+UVj2ixPG4GHpF5PsReg3RJCE6ovCO9yjqjdi8+NK2&#10;SqPe7/hIfSxT3njzbd1teMrbB31i28T+sg0bdyBIoikSaF/e9lpF3uUC9NP4I/jOzyjEnjQoif38&#10;gNzM/UR+NY4TVhL7RGJ5Qv+sDxjGxtB4GDLXYblGr4j9cqsYP8/Evsz/S0yZ2EckdxitLQ05sitJ&#10;U5a6/eyyy64TvYg81zUUnYRGs1gV1VJSE84tQRhFHDxGJD+IfLldeNGrHqsjaerbTcdvNcH5LaU4&#10;vk+Rq3GIfanj75Kthx7p3Hr7QhtM//MZjhyBE1ef0vd7X3x528h2l3fcdU/3fCWxnw9iH5WN+9mn&#10;JrFPJJLYf33vvtBdXTeecmEbh9gbF0qZaWK2ib2aJXk+lojYj5KMwurQZ5HHGOxHjUg3gUQdZBUp&#10;jyj6YpKZIPQlWY/iOvF/eL2X8P4xPz9urA6IrkzxnQ1XXt0JTaLzNG7yrMq3TT+juNQTW5/uIO6L&#10;bRfSnVGIveOJa5DEfuXjkccer1ajxnU6SGKfSMwHsT93zfndoo7jJlLGuJCuOMuH2DctQpiYALEf&#10;xe5S8qrkUcTOQD3KPoYhFGEf2c9bvpfXfJD6Ev32YbVBMu442uHAugsvWVDIygTihNUnj03sw4Wo&#10;7STkUZNn1T+Ic5nEfuXDgBqT1HEqzyaxTyTmg9ifefa53bHwu9/5XkdBy3GIPb6RGvvlQ+wPOPDg&#10;vFZLRex9WKXVs85eUznISMjkj04Pd+llGxbVxVmSH2dZvhe47XBcOfuc86ofZDVAZxIkEmlHlkvb&#10;yV4ynCDypRNOdA5052ecdU6lheem0/YFWX/5FZ1TTz+zWl0ISc+jW56o5DTsQuOclS4+g4g9W9G2&#10;j9MxIWoZsU8MlOI89EhXupbEPpFIYt8kGFDmuI2qjw8fexwgXXGWD7FXsDPPxxIRezeLJfZS3oI4&#10;R3LqpC2LPv/iy2oywcmGq01YTdY19I6n9F4fpLEvSX54t5uoDJKntImYlJTHK08gzrXnJDNNiH1p&#10;LzosVKS1kmA/NPeHrjq884tjf1l10I5jFGJ/1933pd3lHMGAGu1WcbMk9olEEvtBENyKnLZeeWLD&#10;Evv0sU9in8S+AbF34x140CGdk089vfKFP/e8C6rEWF7sos6j3oyDovKqnh559M8r66wy2bUup6kn&#10;wpba+bC6DNIfkXrvS9xgw8mW8bkXXlqSBmZV4Ac/+GGlLyT3UaiKRjl0+JaqOO00IfZvvDk6sUfK&#10;SKd2222PilBJ6CUTig53VClOVp6dL429ttKUkCexTySS2CPjMZaPk/iaEfvlR+xZj+f5WCJiX1Yp&#10;nSQswx108KpKWtNLNlOXzzSNyAcRLC0rJcCOE+GeJbRB7HtB1PWS9RtGTp5V9TZWepLYz4crjnvS&#10;5DCJfSKRxH4QWDRHlXPGFOP62CexX17EftwgUBL7MYj9pJNReKhztKnLZ0hqkPCY0ZfR9kDd5aYu&#10;zRF17kX0WXKulIs7KWLf+YfbkOswCrGXGJXJs/MlxXEPqlmRxD6RSGLfZOwvg3S/f/ixJPZzROxV&#10;us/zsUTEXhGjNg9GMurlV2ysZDbkMKGX9xhyGbP4ksTXCXxJ8sNv3v/hQx/ablGAMmKPNPDWX0kX&#10;d5LE3rUfVYqjDYVXfhL7lQ9J9NrK3vvsl8Q+kUhi36jPKAs+ZsR+voi9gG6ejyUi9hxiyCpEbyVY&#10;0teXlVOHwVWbrqvkGaV3vEqovkuHEO40QcRDdlPaU5av2872Phe5AHRbEm01mkimVQTj4ksv7/z1&#10;b5/PbEOiLzz+hNXVcQ7jJDRJYq/yrPM8avJsTKyS2M9HxN59qn9IYp9IJLEfbIzx92qM0G+Q4KqG&#10;nsR+foi9vL48H0uYPBtEOh65pgx7EBuuvKrr+BL7Dg12+F8HoY/qsXWdfJ3w287nZFfX3Ww0Hr64&#10;L73yauuWm5PArrvu3j3fkmn32GOvyl50KYm9PIRRI/YmKnGtktjPgcb+H3aXTTqZJPaJRBJ71s5B&#10;yJlIjPPdSeyXH7E/+phj81otFbE3WHu+884/6+y++55VNJwDRtMZ+bqLLq1IWEhuyglCWE2G+0pI&#10;aErHm5LMf/tb3+66xVxw4cUTIbNLhZtuvb2aMJEn+e0mLE3Ia5vEnrXoh3/+uBP++bfdcdfIPvb0&#10;k67ZMA4JSeyXL+TiuJ/HjcIksU8k5oPYr73gom5/bmx/9/0POqOOWyHVXayuTmI2wJhDUJeJSZ6P&#10;0cH+fWRif8ihh400C9549TWVbWI96m7pbVCFWAN7yDg8SoJVXXbba3+Yi4agg3v19TcaFZ1qg9jr&#10;GCW7kixF5EPRLP+P6mOvXLh9nXbGWUnsk9gnsU8kktgvgOBcuUL/6JYnR7qH1WFJH/vlg4//8mnV&#10;TtTMyfOxRMR+FFeciNaGxEYy7CAiHy445eteu/b6X3cs3YxTzXIlow1iT3KjXkBoHctroLMchdhf&#10;fc311XU/Z83aJPZJ7JPYJxJJ7BdAzl6MMeNYa0eBKpxlEnV1Eu3ib59/UU3mss9eQmI/zCz67ns3&#10;d/bb/8Cudj7kN2WBqNLhJnTzIcFB5H9x3PFVcu5K8ZlfDsQennrmuc7jTz7V2fLE1qraLeuxww4/&#10;amSNfURjTj/j7CT2SeyT2CcSSewXQKX30iBjHFIeE4SU4sw+cBUcUdHTPB9LROyffvb5RidfRdpB&#10;sprQ1LuoEaF3UI89vrXzpw/+PNOuNZPEOMm9k0yeff2NN0f2sV9/+ZVVZ71m7bok9knsk9gnEkns&#10;e0bs3e8+M+r4HxF7+1HoMq/FbOOGG2+urtcZZ52T12qpiL3obejY/vjm2x0XZZ999+/88Ic7dVYd&#10;dmQ30ZIW3/IKNxfv87OGY487oUqgdROzu3TjIfL87GHeL44JETLj4vz6pls7z73wUmdWiD2L01Er&#10;z5JQ6WjbjNhre7EKpP3lzb2yiP37H3zY+e53vldNCH/6012S2CcSK5jYs3YOEw15dPjFOMQe7rlv&#10;c/YDMwzmHExCXHOW5FZtbr/z7rxmQ4I0XcK58zgSsXfzIWnsqEIyE5p4Fpblh0e9MecZF19y2Q5J&#10;xtwCYsK0pMT+9TdGluLECk6bxN7EMPSYHJqy/awsYq+9meS6vk2rEiaxTySWL7EvrbRZJI8bsb//&#10;tw9mPzCjwAXURXKt5PKVjofrL78ir9sQoKSJIq0jEXswmy6TYS+6ZH0nSXy7LjirDjui29CHse2a&#10;tI892dQoxN6Exe8YlDyr1gD7VM5LkqfuvPvejuJWXn/40S3Va7+55/4OO1Ca/2iHPFy998GHH3WC&#10;WKoq7DX+yNmulh+x5wJlJcb1tcyYxD6RWLnE/pL1G7rj3ahGHaEmCJvsUfeRmDxCkl3KtOP5CatP&#10;zus2TWIvmVVkHrF64aVXKp/zPLGTASnCzbfe0Tn8iKM7b7797pIT+0e3PDFyxP6W2+6sPrtYxF5F&#10;4512+lG3Y3fjR7K1isTRcEm8IlLvMf736DO8/2Nbr0eRL6sGyP44FQ0T0yP29mEl0PU3cUtin0is&#10;XGIvQBjEXvHKUQMypd1lFqiaXWy69vpuUdEwVAF9vklenqMpEntR0zyRK98V58OPPq4q9P7lk69t&#10;RXW8Gs4oxP6KjZsWTZCxSlHO3HXsVoYQdTprVpk6aq8j+THb91pMBHxOJ8Gqk17P8l4ZBQhY/mO/&#10;me1ltok9V6ZYqk0pTiIxH8mzSJ7cvFG/N4n98sBnf/28e71D/RHj+Kg1DJLYj0jsm1aZTSxfYs+R&#10;SHlnVX2RaEnPBx28qop8j5o8a3buBj773N5SHFKukHmdcuoZVZ0CoJc0uQCrQ14jt9n8uwcrXX0U&#10;NPGoCBb5hm3+/PFfOjqO5198uXPqaWdWRD8avm1NFK657oZsyzNM7CXqI/T2k1KcRGKFE/uLLu0S&#10;u3FzpmJcSGI/29C/h+Q4OCa57zvvvp/XbdLEXlJLREgRqn4bf/rZ3zq33fGbzvEnrB5oM2WZzcXz&#10;qKTwvF8YGvI29sOZSIc2DrFXAAwBR+Zp/T2KoLgB3XyjEPsbbrylaj+/PH5174j9e3/qRte5ATVd&#10;BfAZkZkmrilvvvVOZ/VJp3aiMzFpkYCbHcNsEnuDsmtrQpgR+0Ri5RP7kF7ussuunV7OH/K8BHjw&#10;hk8++2tnMWLfJGKvOFJeqyUMRB7986681nU3Znj++Rdf5nUZAuoORf2HxsSeK0tomnvdKPTfZBqi&#10;orGsQi/db6fsjEgqYrLgM5H0uFzAahEBVbhJ5v04RBoJsgxFG37W2Ws64xH7I6pzOgmNPd3bqFKc&#10;K6/aLsWRL9BvohdSGUWxmg4cMRn42c/+uzPMxMWKRHzfiy9ty05kSsR+69PPdlSiLl978eVtVe6F&#10;1ZbydbkQ//rtf606ek5RSewTiZVL7CkDgg/Uc2r0Dez8vB8rx/KmxiH2xm+BsLxWS4eQX5UFS/fc&#10;a5+8JkPiyaee7d47jYk9KUPMpHtp7EkgYgmtiY8mj3vbH3Hk0dXM3NLLcjqJl1+xsUrwCGKIdPSL&#10;RDeByYFOC4GhKZagPGpxjp//4riJEXuyllELVHHDcVwI9SBi/+zzLzYm9jGRbFrAqJR5xPeduPqU&#10;7EimROwPPOjQqi9B5uM13sU69voEi92lYIH3mtYpSGKfSCxPYh92l70+Ezla7mt8xAre8SeeNBax&#10;V1PHmNvUSjrRPm68+bauvj6IvQlenpspEPvjfnliV8tcJjVYLrGUQq98wIEHV1G3QQWVENa4eWMZ&#10;7MGHHllWF9LERMeDkNBp8/V/6ZVXx/oNEgVF68Phxf4tTQ67H5KZSRF7OngkaxRir2245v1ccUpi&#10;z21p2Ii9fIB+22lfd9x1zw7vu3YmlT6/4cqrszOZArGnlbdSV/YTBx+yqroGKhvXo/tWsWLynMQ+&#10;kVj5rji9pHfIfFNnrKbEXpDBNnLKWCizWMR1jMPh9kfuUwYh9Gv0zMFlSIPIjnGAutsaJziv2ybb&#10;Q28I4pUJtB7j/CamGLGvF43QcFlfNj0ATisR7baUJlnS0lp9GX6WgTxH5PnBhx/tPPRIe05ByI0J&#10;g0ilKOUwWjM5DoiT6zQJYq+DGzV5lvzCdT/19DNbjdjHJHGvvfft+RkWnbHfu+/dsQqhqncmpshm&#10;dhCTJ/buedfrqGN+0fnFsb+s6hqEG4IIfbmtGgbxnoJ4SewTiZXviiN4VCfxOIj3jL36EBN9+x+H&#10;2AtKhpZfYDLIJeA1XpdTaIyIMUqfFqvDxhy/LcwbwEqw97i/Rf0Nk5RxA38rFSZHIbGKxM/U10+J&#10;2FsaCT38MK44bgSR0vqAvfPOP6supkmCFQA62n7a61kl9jofum4EXEIp+Uyb30EHPkrRryhsNQli&#10;L8qqHYxC7F1rnaIOehCxH7TqUyf28jUsq/aLynjfdtFBl5DsHd/btFZAYnRi7//QyZromVRprzr1&#10;esTL4Bryvl7JdEnsE4mVqbGvSyvPPPvc6nWBQFxBP7JYZdomxN54EHruCy68uBrHw1aZTNjrJLb7&#10;H3BQ9ZzJR8hJ5QQaC23rdQE+z/VZrJsdp1wxwTarwv0CT4nO/zjm58dVkyP9/PrLr8zzNC1ib2br&#10;xGv4TRMbReAj4XbN2nWdOjEWsYv/3ShuBGR2OZzEs885r3Pe+dt/EzISxHDYDHsdn2XANo8NsXeD&#10;TILYu/Y6Mzr+YT+rcq7j6peLUBJ7Wv4m+/zVr2+u9qkzlpxbf/+VV1+vIr2iAnJDtN9nnnthwXYm&#10;qvG9g5ycEsO1FTKauh/1fvsfWJ3rqKRs4DPR7yXB4pqlhkE4GDXNA7F95k0kEksL/bN7Uf/cSGN/&#10;yWXdXL06sTfe6gPqcr1+CFvjOrEni7ESGPlo++y7f2WlvNtue1SyWsEdExEBocin02d5zrkNSeek&#10;xsXO/vVxsW8cxm8O3bhCnrfefmdlF52Bhv5gPqKNOGcmSHlOpkjsY4msCbFH0kSz4yatR+LcUIoI&#10;BfkUjVtODZ9OvFwGDGKoMEbTfdDujZt0O0lizz5JhyZBqZJb3XJbFRXXYY5C7DkhLVYqehRiHyXI&#10;EfZeM326edGAyAcx0TzjzIUFsnTWJq0GjXvu25ydSksgT3Nt6hF7A6jXS5/iIPavvvaHBdtu++p/&#10;Rcb0O5LKh4nYn3TKaXktE4klhGCLvrVx8uwixN79bGV/GI19GUAox26vC875Dn75ovW+U9DHuIy7&#10;4DyVHPA391R9mCg80mn8M4YJXNqPviv2jdPgBYi9saYMBC4mG1rJML7u8NpX51JOQz3vkuyyPo7j&#10;BSFvGrTfJPZDEnue5mF+P4jYu2D/+b3/Xd2EtOK99NKW0uyP9/iBBx1SaclHkZ0sFczA3cSIIymH&#10;2eZi1lu9cw2+7ETyjnPQVgJxG3aXoqiSiJDdmElHXoSGE2R5GITjwWlnnNUasT/s8KO6ukhFrerE&#10;0jXSFnXmrpnf4v96qfLwz2Xrmp1EO5DP4JxKjC1fp52tD9Dav9fqfYB7wrVBDpr62JuQLtbOEonE&#10;dMASWtBlMWODpsR+07W/6ujvhyH29lMfVwVvjJH6E/p3/ZT6JmwvjRckOCQ6UZlcn0SuQ84pAOlz&#10;IvuSa/VZZeE8QQsJs1YFRPLlkzlu/CZWCeYJgmjGXOfz47982tkeeHmhCmha+YhVdu9RAgjgOM/v&#10;f/Bh9To7Uu3AtnH+KBxIo0wW5/GctkrsLSmFDnYQsecYY+e9ZlkB9o4OwsVEEh97fOuyukDnnndB&#10;l4SCxJtRK6VpuLGfNhqqm6htVxzXi92YjgvJGkUHF5GSfj79oxB7N3fkftS1+yZaXjcYrL/8iurc&#10;OteO36SlTuxtK3qjQ9ehSPa1UqETt/SqsJXfr8PWWRkIrGC4iZBV32cCbNCwCmMiY0VBQpjnIkDy&#10;MDZefU3VoXm0X98xKfgNIkWWg+/b/EA16KgATJY0qp1qU4hqOacmVAsj6i/skKfjtV6JzZLyo7Pa&#10;aacfNTpeTjo+E7rYRCKxVMT+lqEcrRYj9lDP1WsSsW8qHYbFpLRWrAcdD5lQ6fRnrBAcm0f7RmOO&#10;8x+JsSGJEsiMCrO77rp7p8yVi9X3zQ/8vsNkJRzvEPsYR4IvGfdNtGyX99qIxH7t+Rd2s5YH3Sgu&#10;KM3UYtuEh7gL1lbF1WlDpN6kBNmztLTYcuRiGfFcWzR+HQACOu5xRY2ASWjsEUKReysxw342XA0k&#10;QbVF7M3uNWTnrrSzFDGxH69HpCBcVuI7yv3oTEg+kP5wYYlORZuPjiiq4kUHVL5edmIQbk+xxBiv&#10;a/MmBs5j5KBMEo7Ndzm2KN3teCwhizbRsEsAl4tgAK7D4KQzRaxNWljSiYZr+ya4NKiXbdhYTYhM&#10;VkSorGTFuRmn2IiIX/yGMjLWpIPze7VThfIsjdPvu0+1B1E7+0Y83MdyMbRtEy2/wftkQAbptidA&#10;y90ze9ITwsTKQfT5bRH7YVbDg+Tcdfd9S9Ze57mqLVVGORYaIwRwXNsYh6ye25ZyoxxTBRHlW0Y/&#10;bgw2ln7218+7+4x9DDNxS2Lfg9ibIbko455InxfhRJBWetU3BJM2GCkSvV0sJ0Gjb2PQbErsTaie&#10;2PpMNQkLa69BQI6QwtAfDgNkUKNr4mPflNhbFg0ZDaJWJs3KA6Drr3+GxeLxJyzMa4ioP3KPsPqs&#10;5G6/06PXAKk1cRVhAARWJxRViEXIPYpWG6RE+xVvs8Lhdf/HviWMx+Ok4Ls8cjGyxOy53189Hnd8&#10;9f3IOk2pSZJOtB9ClqWTNlFwzrRt5yw62nA2iE5XJ12P2A9L7MNmt2nEXpv2WxxDHFNM8iyda79x&#10;nPGeyU38H5JDEzC/zW/1fBg4T3VYXXKenT/SBBMeA5sBa9j9TxuOMY4z5GwHHbyq6r/JCfU55XNt&#10;bVKwAqfdknhZnRS1M+nz3Gvbj+WIajvkYpLHMiz0J/oR9yObV0EO2vFYFTRJFtzRr1hZM0keBv1W&#10;7hBsOWy+01juvrIKb+JrBfXkU0+vjsk11GdYeXRcjteqpMd+59L2Phe/Td/i86SR7jn3kvtrmsS+&#10;dMVxrzku/Z724Tj9XoGI6A997/nrLq7OvfMlGOd8Ok/6+dvuuKty9lNrRv9vHDTGgLwgj17b9o/n&#10;vay7jWnLydJ7HJAv6fud/+iHyZy0sRgbPHpfcEX/HlKcqsDpV31jSHfj8153HaNPB8/rUs8k9kMQ&#10;ew3fifWhcYg9T9iIUrqQtG0r+WRLptUYY9bZz+qxTTSpPCvxxOQqnANAZzdo3/IltIFR7C65Gvge&#10;g0tbxF5nEb8BcR71nMXy4DSuz3KH5DLOEezeRKRMXg1826Pfd3VuvvWOjoSzmCyFo8RI/cUDv6+u&#10;LyDFTTs45F373h6VbwO3/AM3V78RATA5RBrIrsitJNghmQiJ+8N9T1tL3mU1xKqI34CEAuJkHyRe&#10;tLhWUGxvHyJYiB2Ch3ghUCaHJkm2aQOiqLFS43c4NuRPsrzvt00cq3PZ1vf2gkHaxIGczXlwX/ve&#10;YffjdwScx8gPQiyjPc4y9K1lnxy5TV6LSWgUMCwrn5c+6pNCELHy+BZbcYztbKOdLQWxr5/LpojP&#10;eYzV2Pi/F3rtwyRYuxP8MP6XE3jPTXoEILT1WDXtBQEBn48+xD3iPAkoWV20Ivk1tss8x4VJj74n&#10;5KKCkvr0pq6FtvfbgthH+ynPa7TZXvel12LbIPXRzqPdx7n3mvvcOXKunU/nzLlC+gXWtq/EXlv9&#10;NhM3kzb9qX7cedz+e6+qfnPIwk3iysBgTMqsuMInn35W/W8cnGtiTy9rH6JmlbXgnDiQ0DZHgxUB&#10;nLSdUyyBLUbsVXazjWiMho+UIFGD9s1fHgEehdi7sdywIiOzSOy1TUVFkry3AxNF0em63eUw0A4M&#10;gvqd0n1iMeiQdfRRQC4x+3Ihqyyc09ouTGPwZeYg70JdBbIMK5Qe5ZvMClgkmjgaI2m5TSAREMRC&#10;vya53ERHZDzsFJEuq58mhSL9IsvIsIkm4kJ2GPtu4xitKjg+z/WT8pTwgn7bI1Mmj0shxSk19ias&#10;w/5W18B59+jcWg2yYtgPCCXCGSQ2VhnLSUF9Aif4gOTHZwbJKWNfHqNaen0yEhPDcVEW6orvNe5b&#10;qeu1movThZTTappzUk54wio9VkRLM46S9PeaoHovfq/jisl6/fyUv788zyZQEVitf64uu43jEtgw&#10;7viMgIGJQvxGHC4KWpJhm5QZ55Y6j2JJiD0SHyfdjbZcdfWjgj+6pWENd1S7yDZdcdZddGl1w+i4&#10;kPymBaEMkJUUZwRiz/JLG6q718wKsdc+DYhJ7NoB8qFDHieJ1YqAjtO1Kf2iB5FEbaJfLkcikZgO&#10;SHKMM01ldJMg9tOymaT/5pSD21jR7OKtdxaATKV6/tV7ZDty7KwCGot7wcRMHlBMNkz6rHpbATfB&#10;ssJGVklS1CasOCLpuIoAoICha4Lg9gIC7Foj8BGFD85YRu2DqHs9CHtE5WMcDllkyHOC8McEB+m2&#10;Smp12GRz+3nZvqJq3PHco3NH209+JiovJ8yE1O9xzkyCS3i9eu+r30+yJTiE5JuwMEjxHKyg+r1I&#10;vnGpzBeYG2JPNx4zd7OnsDKaR4i8xOxX45vEd2iQiM1ixF7UXKO0ZB0dIOJdzw9wrT786OPK2xfx&#10;FnV3k41K7H1Pv7yKpSb2fhepWA7I7UCE1HnVIY6zH32Hzr0psZeroj3U8ygSicR0gVghZ9OW4ggI&#10;hIyGo1tei+lINE3gSnkN4l66/nndmI37yI8T6Y5oeVife62UQ8nbCWIfUf46V5k0FltJNDnzW/Cp&#10;uSL2EkpoNJHCun/4vMHv11AR+3o13ragdLXrtBix1xhFQhXvMPEyW0WewvMXwXVTusm8bobsuSUo&#10;N9woxN7NrA1Fqe5ZI/b2QTaVnXQ7UEdAhzxOxJ6LDUJvlaipxl6BKm02fewTiaUF+U7kOEyT2Mtt&#10;C4VAVjKdHkjD8IZwYiMl0wbwHdfCOBvjv229pq9G+O+9/3dVXlGQ03IFXZ5SkH0kul49fqmBFxmj&#10;5jZ5NrG9+JPlo2E8eYdBLA0tRuzffve9qrMNK0juCFZTIllEI4lEPdpmN5YbNZbLRiH2klO0H8ti&#10;s0js7Scj9u1ao7ouJprj5qdod02L3ESBqrYrOicSieFdrUQymxaXm4QUJyP20wPL6dDUR+Vvyail&#10;pl0OVPCBiOLjGREM8n/IcGK/UTfI5yW4ztrvpuEX+Fx2xJ5zQ5CfJPazDbNH12oxYs+WMRxqLKGR&#10;7yDvg6L8dGluuFGIvSQvjU41un5OPcMSezKNWMprI2LfJIE40VyK49pIzB6HGESkxqpf04i9z3B4&#10;yeuQSCwd6Nvdu5IPp0nsrULHfpLYTw/GcPyD9IqU12t//vgvVSGqSh554knda4FHIvD6dYFGr8lR&#10;CNl2ueIaBU332Xf/BXVpZgVI/SxF7JuoQRYkZGbEfvYhsu46LWYlisCLaEbGuOi9COugfasYOmrE&#10;fhCx1wFEZ5zEPol9EvtEIol9EvvlBfaP8vLq0iico+62hchDnQf0UjPgM4KQs/ibozbJrBD7JjkI&#10;1R9e1E0rzyaWFmHh1ETqg0CTOyxWGbfEiy9tG1ljP4jYm4lHG0tin8Q+iX0ikcQ+iX1i1oHY98sd&#10;XBJif+7aZsReAlxYEiWxn/2Ivc60KVkfBuQ4oxaoairF0c6S2CexT2KfSCSxT2KfWA7Efqlzukpi&#10;v/aCi5pH7KMwQBL72W9krtUktGi8d7WBSRB7/uOReJPEPol9EvtEIol9EvvEcuBcvO9nhdhfcOHF&#10;zYi9xEqWRUnsZx8088o5T2LfdHImDZMg9nffu7lbgjyJfRL7JPaJRBL7JPaJ5UDsFSCdFWLPRagR&#10;sVdkJgbYJ7Y+nTfKDIOPLHLfxr5U0yv/V0FYG+DF3zaxX0q7y/jeJPbtIVZgktgnEvOJuH+nXXnW&#10;yjJJqtVfhg95LRKTJvYq9C47KQ5PczcJ/XMT95TE0hL7NiL2ikUok2y1BjnTBnjkI1lnnb1mRRF7&#10;JbHbIPYbr76mc8XGTXl/dLZblLk24xSoSmKfSCxvYo+k/2inH0+V2HNasQ/9hiKMeS0SSex7EPvD&#10;jzi6+gDSqJJsXszZJvZNK/31A1sqRbT40ZrMRSEJbWDU5c1ZJfaff/H3ThtSHBUO41hU25v3dnjn&#10;b+6pKhYrE57EPpGYP9x86x3V+NHUCrDNAlW+V9Q+qqknEknsa8RetVAfaqqVSywdkKmmlf6aEHx6&#10;xY8+/qTDn1aD0XBefHnbiorYh0XoOMQekbQPuSgnn3r63N8nlsANrk06mST2icTK1Ni7F6ddedZY&#10;YqzR/ySxTySx70PsL7pkffWhKP2bmG1iL6l0Evt+4aVXqnagHPRyJfYi9PXJi+Mal9hb1XI8BqXj&#10;T1g99/fJVZuu61Y3TmKfSMwfNl37q+pe3G23PaZK7B/d8kS3T8/k2UQS+z7E/tw151eD6w9+8MO8&#10;SWYYSKpGNqnrRIbFFWeUYgyzQOyRvptuuW2HCnhh5ToOsd9zz727rj6nn3F2tR+Wo4gt//95a4sH&#10;H7KqOh9yM5LYJxLzhxtvvq0aj5q6qLVF7PXj0ac//uRT2Q8kktj3IvZ87A2ubUk8EpNtZE1dCIYF&#10;goq4ik63Tez/+ObbXUvVYYm9JVfLvuV7JjeSff/2+RcdJa1vuPGW/7+9M3+Uorr2/ftP3n33Jvcm&#10;ecl9yVWjRmM0UUQUARFwQAVBkPkgR1FmQWZBBnFgHgUUZBQQREGZB5lBBlHzj+znZ5+scp+iurt6&#10;Ot1d5/vD53Sf7qrqql1Vu75r7bXW9g+ZppHN7rur11stSyxmucK+T9/+/vjYHxOVf7n7Hl+hqNY3&#10;fS3o/mRPn5ODwJewF6L9MWToCC/SqaqXZnl0BiPO3L+dOj1W8v276dOt/llCwY99+79SPyAk7JOE&#10;PZUtWKncpEzR2ML+wMFDXmS9NHBQxYX9xk82F13H3kJfEPYk+9rnzGJLZSC2Rz11K9c6eMhwlyvh&#10;uFxhzyiGidDhTa+4i5ev+P+J33+yR692d9/QZ3C+RzWPlrAXoh3Cc4I+oPnV11Pdi4OGDHN/vv0O&#10;f/8+/njXku9f5tqxyQ6/PXNO/YCQsM8n7PGA6kS2X2GP9wOhOvmt6RUX9lSVKXbmWRP28VAc6hiz&#10;HYyExx573H+PMETwJ22nEnXsmXnOhpERs5Rcs+Pp2evpdnffMNcBxz95yjQJeyHaIYxi3n7b7alz&#10;siitbKGVnTt3Kfn+JXHf+nRGgnUuhIR9jlAcVqD8oU5k9oU9FXBIfqRePYnTvF/0/mLv+Ua4fr5v&#10;f8WF/deHjkSdejHC3kpwvvfBkl889ucu+AcK2+N7HhKnvj2bc5v2u+UI+zHjJvpRAqvzz+ReNgIR&#10;Tx67+cNPrr0I+3Lq+kvYC9HYwp6QmHiYZC4sJJI+O23t+1yhODwTcKocPnpc/YCQsM8l7LlRVO6y&#10;fQj7AQMHRx4PE71WEpLOshQvSCFhT/UCtk9YTTHCnv1CPC9dvsqFIwt2kVtSK3kB8Zl0DYvrLEfY&#10;936uT9RmDD2bsOfBZpM0MSyMcUzcPcZHlq9DRik4/pmz50rYC9EuhX0/fy/OmPV2qnsRZ4z122nv&#10;9yQIv7S+WMmzQsJeMfYS9q5lYpHnX+jrEPjDRoz0nnqSUW2iqmrUsTcRRzWDUkJxQq+QleVEVK9c&#10;vS6qkEDibNJ2ENrlCnurAuPLXf7cZpeufBe1FzP3ssyuPXv99+zXuQsXM30vkVfA8VPpQsJeiPYH&#10;ZX+5F8PR1HxYXhR9JCGUpf7ujs/2eGcPfe+RYyfUDwgJ+yRhb8mH1aqPLip7kZUzjJkPYiW5cBDO&#10;lRb2y1eujkR6scIewtleDx855rfzi6De5wa+PMRXXCD+Pe4tt2o8a9ZtKLnduEcYPUCEjhk7wVHq&#10;0kQpBpKNSjAiwahH1q9Dkt84L2m9dZUS9l982SLsNUmYELVPnuVeDAsbpAnF4X4vJ3nWRn/h/IVL&#10;6geEhL2EvYR9LohXpNNFKNeTsEeYkwMQfoeonzBpcvQZoTEMDeOdjw/P4t1h36hswzHi9cXrM3LU&#10;q67viy/lBc80tdrtQQIcI8LeSnFaOAqzIOJF4reY0VfCvnoe+xFNo9RXCdEOhf3W7Tujvph+WOdC&#10;SNhL2EvY5+Do8ZO+092+c3ddCXuE+cJFH6Rah7r28c8I1cE4YFtW+hKvug0LA8cdYlV3LEHWkrV4&#10;DYV9WBlmy7ad/ntGDo6fPCVhXwVhT2I3y6ctsSeEyJawpyqO9dnXrn+vfkBI2EvYS9jngjKSdJj1&#10;5rEHJqAq9bgIoSF/pEuXbm7+wkW+ChAJuOvWb/SzxjLjLuE9xGsCBg6fkQxLCU1Ck5gp0eL6CQu6&#10;ev1G5DWaPWee3zfqK5vBwG9I2Fde2NPBMUoydfos9VVCtFNhb30v/bDOhZCwl7CXsM8B1XC4cIhj&#10;ridhzzqr1qwr+ZgtuTYezlMMJBvbZFmUeAyF/Zx3Wko+4k2mDfgs7QiDhH3xwr6YERwhRHZDceKz&#10;jAshYS9hL2EfsGzFKt/pMgNt5YX9Gr9txGDa5FzKr+IBp0waXppSj4v9QgxS/7ic5Fl7KL06+g3/&#10;QEHk+1Ccf03oRVUc/v/L3fe4YycUilMIxLm16aOPdk4t7MljWLFqrfoqIRpI2HPfWqhjOTNWkzxr&#10;Dh8lz4r2IOzRZOgNkLCXsM/JqrUfOTrmF/q86JhsCI80YSYI4OpUxVkTderM2ppmm8yEzHXJNOQk&#10;ppZ6rBYrX065y2d7Px95ieYvfM9dvHzFWV1mKvKwDBNTEfuddsKW9i7saScbBUkr7Pd+8aVv83kL&#10;FqmvEqKBhL0VMYhXOStF2Ft+U9bLCgsJe5g7b2FUcU/CXsI+EWLCrWM0z4eFq0C1hf2PP/0z1faJ&#10;izePLuvXg7DnGBk9OHv+QtRmVM5pb9dhJYQ99a8tSTltXWsT9nR06g+EaBxhz71uzx1yncoJxbGQ&#10;x8tXrqofEJkX9mh0rnl57CXsc0LJR8Q9ISTA1OBDho7ws6YWEypTqrA/9e3ZVNtn0iwL3/lwyfK6&#10;EPbsC8KeBwrHi9ee7yTsiwevnVUgSivsyWOIz0QshGgsYV/OiNv2nbuiUsO5ZhsXIkvCnkkxrTqf&#10;hL2EfVF8tOETL7KqLeypSFNoezd/+NERikPCFR14OUKuksKebU2bMdsLexvhmDJ1hoR9mTH2aWdT&#10;5tppmcZ+jvoqIRpM2FsoTjnJ7wh7Gz3lOaFzIbIu7Bndtpw+CXsJ+6ITNNoixn7/VwcLbh+vPvti&#10;5SPTPjzaIhTHEr+efqa3n41289btEvZlCHs6rLThTCbsp8+crb5KiAaLsTdxT0Ws0oX97mj0VMJe&#10;tAdhT2SFjXZJ2EvYF8XBbw77Tpfa7sWu2/RKc1QxJlnYry6qKs6Fi5f9ZFJ2MX+weFlNhX1YFef1&#10;MeP8dqjIUMpkXlmgW7fu/lwyelFOKA5tinFE8nbaGHvOQTkxukKICgr7penCJLnPMeJ5xqxcvU7C&#10;XjQERA7UWtgPGDg4mtNHwl7Cvigo10hlHCZpKnbdzp27eA/7+ImTcwp7S9RFnKXZJmUjLUmq1jH2&#10;Tz39bJQsW06ptqzQvXsPfz7LmSjKPPaQtirOnr0tE1Sp3KUQ9SHs0/bN9J8mTgj7lLAX9Q5lrdFE&#10;tRb2/L7q2EvYl8SSZSu9OI8PrXJxU96RMAgqEqxeu95DZRJELuUeWQ/BNWbcxLyhOHTGaQ0Hylya&#10;MVBrYd/7uT5RualxE95s9/fJE0886dujnFh389jTpmkTkEmetUnC1B8I0ZjCft2GjyXsRd1DCWsi&#10;B2ot7PsPeDkKW5Wwb+fC/tCRY17MxmeSpfbvuvUb3ZZtOx317PGefLJ5q3vu+RbxioXa/cmertdT&#10;z/ikRgtB4QI3D7oJMkvosNeRo17NKexZl+1ws6Q9VvutWsfY411mO7QB7dber8MuXbr58zl7zjsV&#10;CcV5sd+AlDH2B/w6rzS/pr5KiAYT9tafr/1oo4S9aABh/6OvFlhrYW/3mjz27VzYnzx9xj3yyKNR&#10;mAOCKElQAZVn/uePf/IdpU0iYkLdklct1j2E5TECzBPPum+MGZ9X2EPaY73zjjujfWCEoJbCnio4&#10;jEZMnDRF98jPcE1x3ish7IERgGKSZ8sJARJC1FbYr1m3QcJe1D3oJvRRrYX9oCHDIh3WUML+ynfX&#10;3OEjx/xERIR+pFnnxvc3c848l3Yb+fbH3tdTrdw0wv6z3Z97bzuWJl54Jnrq0fOpqK2IpSdmnPPO&#10;clR34RUhjfCmA8aDStIIwt0EOSCSrZ4qcKFZCTPejx2fOxTHpkQuZoIqtn3vPfe6nbv21FTYi9Zw&#10;DdKmM2fPLblNF72/OPJCdO36RGphzzVZjqEnhKitsC/n/pWwF20F1zbXWa2F/YimUZEDtWGE/aTJ&#10;U/3Dmp22UA+S88LqLB0ffsQlJRQwiZH9j3jlWO6//wG/jU6dHnPvf7i01XrzF77nKNWHFXbXnXd5&#10;wUuN0Hgjsj6VPxC3eIyZxCnsWKgCQ0x608hm/xsfb9rSJm1HKEih80Q8OPu8fuMmvxyx8Gm8nExa&#10;xXJhKTJCUBBdePZDT71dZCbM7LxNnjKtYPLs7s+/KNhWGHl4hVmecKC04TtJMBohYV9ZI9yuhXI8&#10;9lxn5oVIur/zheKUM5QvhKhgVZyUYZI84+1+3/DxZgl7UfdYgYdaC3uqSKFZG0rY4z2++66/uKnT&#10;ZvpwBzy17A9eXvNA//63v7tl3/q/NNAvy3vqnlvohgk5wGvNhBYsc/b8BS/qEaksawIVjzCzsbLM&#10;tevfO/Pw8j0JnPGqHXiz+czCUFie32Q/q9lOeLr5nUKT+Tz0UAe/f2YYbfp0q/+fJNd861FpJNcE&#10;UiS8UvGG2PswLMfah/ODuB82vKmgsE9Tx544dgwv1sE7XI6wxxiSsK8cJFLb+S8neVbCXggJewl7&#10;IWGfn1lvz/XRDg0VioMQJRzE/n/3vQ/9/rwz/11njYu1El8PL7oJe8SiHQMi/9iJUz7zHsFA2USW&#10;OX7ylBfj1AS9eu26D/3hN2gwO3GIYURqWE6P+u7x+GLEPQIYoUGVFNbBMKm2sL/9tttbjVLkCtfh&#10;ArDQm0+37vD/Y0DlW+/rQ0e8p5+JqvJ60382ghDeTEbF6AijGhaSM3RYU85QHPPyf3ng64LtZGEa&#10;JuzLaTeuHQn7ysJ1yLUiYS+EhL2EvZCwr25VHAt5bhhhj2cWDzphMgi6Z3u/0CLEPmm5+ZcuX+X+&#10;dt/9t+xbv/4DvEfeQjeS6mHPW7DIe9S/PXPOWQjBa6PHtFqGWVPNC45RgBAcM3aCFw+E2/AaivuO&#10;HTu1Ks+HNYWwb4vZMBHtCOl8yzACwXFaeNCUqTNSzdZ54OtD3sgpto49BhTHz29gRLgCVXHw+KYV&#10;fayTS9hzfRD6w0Mi16RXGEOKsa88CHGE/VvTZkjYCyFhL2EvJOyrGNVihUwaRtgj3BCUeKLxrttN&#10;i4fdBACCFi97uB4Jn5TdC73NcWGP0ER0nj5z1pEEy+8wIhCP8Scen/fMeGohOBY6AqG3m2ozhA49&#10;9tjj/vf5HmOAkJdqttMPP/7kE1sLnSf2tSVM4m2/HCUoEbc7PtuTKhQnjUc9V5WUXEnLxVbFsZlq&#10;WZ72TnqomAFjJJWhpM2swo+EfeXg+vc5FW9Nl7AXQsJewl5I2FcJiqA0lLAnph1vPaIe4Ul9dUQD&#10;gs48zghmhKkJVYP1bLIgvM2IXvPgG5Y4Snw9op3tzp23wMU7KLzwvD9x8rQ3BPAE4wUmaYHfZUQg&#10;9NjTqTS/+rrDKEDUY3hUW2ycOXfBi9SevZ4uWBWHEBnaYtDgoX60gwu00PYJo6F9aMti9w3jgXaO&#10;hy25hKo4abbHNOVWeSfusbeJtEhuJnnz1dFv+FEM8ifi2yE233ICJOwrFGN/6UpU3jTNdSVhL4SE&#10;fVsIe57zlCbW+RFZEvZ9X3ypsYQ94RTxhuOBz77Meadldsmr1294ccfDn7AXhB310jlQPLthKA4V&#10;Yexmx3vcuXMXX/nGhDHin0o29lsYE6xHlRtLEkWo56uzi5eeOH37n1ChfBVhKgXx/xzzshWrCv4O&#10;Rgzt+EKfF30svOUh0KZU8SE8B9HPMh8sXuaoKY4hwHHkCmvJB+2M0ONcFUqeTTMiYDcU68RHYZ5/&#10;oW+UN2GQT5BLZFpFH9pEnVX5XLryXTRKFa8GxWRnjJLY/1xLjKzZvRzPo+B65oGfNo/C6tjjANC5&#10;EKL2wj5tuctqC3tCPHHw8F1c8PO8K2d0UbRvYZ8rd7DNYuxfGhhFJjSEsGcipcFDhrcKj6FMI0mx&#10;YalKPO8WpoPXl/dhrDzbMeHIzU3cPl70Bx74e5QMirAjxAZBgkcbTzaiD08vtd3NG8m2Cc2h46KS&#10;DMMgeIftt1ieGHz7n5ld2adqJ8/icaZzjI84pIGOrk/ffr5TRUxZLXqrIGTWIMdRirBnxIVtV0rY&#10;87Cw/eEchvMVMGLyZI9eqfYRkWm/m2vfRGnCnvPNyIp9/vm+/dFoF/8z2sV9TMjath2f3dL25NRY&#10;HkXa88m9JmEvhIR9kseeie5aSjb/oh1wNqAHKOdsn+Hkwilx8tS3efcDR1+1q92J+hf2OEEl7CsU&#10;Tx7/7NCRY75aDQmxe/beWgudz7h5rUwiXuT4sBw3M4ICCwzRQQnHWwXHIh+/jUjBEECYhMvhzQ+3&#10;y77ikSwlhKUY2G+OCy98KesjrtgGFyueesJYqOGPUTVtxmxnZSFLEfYYSawbTuxVjrAnIdceBBYm&#10;BecvXPLGCOckzX59f/OH6IZgQjN1VhUIxbl8JTqX4SgJI0l8hqHOg5X3eOvJb8l1PWO4YWgPGzEy&#10;1bnZ+8WXCsURQsI+Udjz3GBUPqyyZzOwnzl73n+2ecs27/RjfTQP65iIwzAgFBiHBZ8T7osT7O25&#10;89XftGNhTxVECfsGoFBddAShva8XTy8GjdXmr8b2hwwdUbLHHq86+5YrvrFYYU8sNdejdb7h+aLT&#10;ZjuhFxjPSq5ZUC3GPpfRIYr32ONl51qxUDhLvrYKRBjNVI6iGlWu7VBq1q4JRpOKeahL2AuRLWGP&#10;84y+npBbxHguMV0oeZby2RaqSf9DP8X8KzYiT2gnobfMZk4/ZWG4OItMPG3eut2tWrMu2l+F8UjY&#10;S9iLqoAXFEGFiK7G9ung2H6poTiV9NgTdoTnBaHIPtHJhmFZfE4HjTikXCmeFkKmkrZldeyPHj+p&#10;67sCkLtiMfahcYXHns8sbp6k5kKGKqNiLP/6mHGpzg35IArFESI7wp6CC+SsIeiZoBIRjRjHq44Q&#10;L1bYMxLN82H12vV+BJ/fJQ/ORuzZ9ptTpvpcIJ4hCCVGglkH5xYJuGYEtDgoXlBf086Ffdrnk4S9&#10;KBo6UDqzannsCaEoNRTHEm/jJUlLFfYk81rnzSuCLp5AS5iUeeMRh3T4SduyGvtJ4VuidGFPu+7+&#10;/Jc25UFqgh+jzCelB4nqcfDI2TlO6xEjj0XCXojsCHtycvg8LApBX2ITVBYr7IEcOhs5DMsl8wzw&#10;4mjSFGeFOhD//B7biz8j0ERMDqTz3b6FfTnV32om7KkawwoMYTVi45P4iheXBFfExrDhTY6EGerW&#10;Z+kiI+6PTrFaHvvRb4z13o1yYuwrJex37dnnPTYsz6t5UQwmntq6faePheTc55oYixAdCw8hKVud&#10;VQVi7C9d8V4v7rXwQbhq7Ue+nRHfDHObyA9ncY7nsmCQcV2EyW75wBsXTl4nhKiR2PhZ8HIvkitT&#10;jrCPz1tTCOYrMYdOLmGP558+ir4/TH7lfSjsKVlNfhwltZlNOx52y3ONGe51vtsnOBh5Ro0dP7Hx&#10;hD0TGnGjEE7RSI1OZnv37j180iciwyq+2NS7VMfJJfgaEYQTx1at80QtetqwHoQ9ItxmqsXrUmp8&#10;vE1cxkOl2hOItRfIo7A5BkKPvU0qZtUnuD8xQol3TeqMShH2DKFzDeUrRyuEqD4I3kp47Bl5pa+3&#10;Zwf3NqMBlMA+fPS4SyoCYSInl7CnLC7e9gmTkopjvOdHvXE6UCQDjUA/Rhnr+PYoVMHoY67RYNE+&#10;PPa1rmNfkrAnyQ3LttFCcWzWVzoKm13UxCA3Lu+poFLtajVtBR5qOsekmVgrAbHq9eKxt1hqzis1&#10;zvHQl3JMzG+AJyZJDIZ17ZkoTR1ZOhg9sVmBQ489I2SEyISlSclroFOkjnQlhD1VnBSKI0Q9CPt+&#10;/v6Nh0mW4rEHHAH8T+UrYt1ZLqkgAvlXNkFeqYUtqJDGSH+umdLjSf7xEWPRfvIafbnLIcMaT9hT&#10;ZYSbrlqx29WAmx/BZvHTNjRnAj+EeOwsXGQ2e2va0oC5oHYvFywhLFikDEW+NW2GLxNabrnLagj7&#10;+ARVxWATkFnpRY6ZYViSbTH6mMcA8NyQfIuHh3AP2gJPM/cENxVe6Bmz5vhXJkljgrRXml/z7Uas&#10;OImgcQgTYpSAtmZID/j9pGWB7VLthXrwvBL/yedUBKJKEw8xHjAMJzNvA54rBC7imUSwJO8VBpFV&#10;FOK1ElOwb9+5y8UfxqVQirDnmDlfSWVqhRBtLzbCOWhKEfaUpY7HMVOVhj7YQmZCKFdpYTaadFBU&#10;ExxJXGcjmkY1nrCnFBQ3SiMJe+L72Oe4oEck8N4sequIEnoRGznGnuOaOn1WWcfChUGb0D422mGz&#10;s9aLxz4MxaHjL/VYGWLlOBHxbI/jQ0zyPw8OhoGpVUztYuAzsPcYj7y3GQ3ZBrAexgBhQhwX+xmH&#10;37FhZrsuk5YzWIb9C9cJk1F5tbkGyDuwBFU+Yx2Ok89scjaOkVe+5z3f8T9l3Ziims6CMl7AsDoG&#10;MPAd/zMMjbFDVQjgPcuSi8P+1ULYf7J5a3Q8tu8t+9vP7y/7z2vW6Nd/QHReqCBCUjJVhzDyqWbF&#10;gwcDk/koWoz2BaICYMgDBjnOBgxu8jsY/SPZEzFKu+MM4LUSv/nLNuf5eUYIAyEkhQRPjHomXARm&#10;IieHiNLATNzGvUjfXUmoWMPvMGt7eB+eOHna57RVQthzDIQD04dxPzO617PX07eUNDYInbH+lXUl&#10;QEW1GDfhTf/cbsiqOIS0VLPaSqVBPNLYNlsqwgzPPSLMBJF9ZzB81+gXGd7b+GyfhRJQZ8x6+5ak&#10;UR4APKiI2WdbS5at9BUIqCRQarnLaibPpp2MKpeH164BEqUY9aD02alvzxa1TSY34aFOIigP9jA0&#10;CK8524xD2yIAaF/Wo72TljNI+CZelX1keSZI4X9KfbIdtmfbWLxshYcHJP+zHA9+1mNkAMHHg5fz&#10;wgRf5KJ07fqEb0sMJWB2ZcKcOnR42C9He/Nw5X9rM84ZBgUGDMvzHZ/ZvAXlVBoqRdhbVRz2iT4g&#10;NO6zDEablX61+8iqQZlTg/dmJFrbiPKJn4uw/UMq+XsmXO2chucbAz1pH/jM5pewXLNysW3zHkcG&#10;9705DczBkLZiSL469oTGYLDyPc9xHCmE4+Tq03nm2+8zsoozAw3AeuaUYX95ZVmWY7uEsfI5ECLI&#10;yB/hPoyW8koOD8Yx7zEwgBFtlqN6D/0P/atNdsjzjhFTQjkxdsjpYvQ0LfWuOYo5llpSrePHmdWw&#10;oTg8+OkUctUBrzfwHli97LDDy/VQpKPLQkwuXpwWEbSk4LEQL0+HxkOADhUhH066lQSz8VYrFAfB&#10;aeciTTjIytXrogdYOcnCVp2F7WRh1KbasfNMPuUr31y+4r10hG3Fh7st7pB7rpwkVouXTypnmovp&#10;M2d7YfDa6DHOciN4sGKo+f09fcZPipU1OC7OBZVDOF48uOSP2Oe8cvzMzs2oBkYg9xDtimFJaAMh&#10;DPkMy7YGYx+DFEMZZwPv2dd62sdaQDuYYwAjn1dEJaF/OGAIA0Ro4qhgtIbRG/4fM3aCrwhHP87n&#10;CONywYOOPqDGPM4B+nlEMX0yYp8+oNyqOHGBn2bUDvFuBgfCvhgQ+BwDr+ZYSDLg8sGxYGhjMFg4&#10;J+/Znv2fBnSMjcgCo5Fgo6REUzzZo1c0Gmmfx+n9XB+v3xjR4z0gBjln4TI4Z/g9HDSUOWe7NuLJ&#10;MvY7nG/bn2KOp1bYvuKk5rhpi3C0OS2sQzvRjoSoc50VU465roQ93jtutlqX9CkGLkwLH4HwfRxu&#10;tqTs+kaDeO40wh4vPcfNUD0PTW5m/sejWw/CPs32EP821FsJYU8njFiVgC8fzo0Z0rlm+02XmNQS&#10;v8g1nbayBvcA62RhBE6IRgXPNM8V7sW0I8hphH3acDwLQ6SsZanbIXGWEUcMYEZFGSFNC6OlVO7B&#10;2BrVPNqPhJLDhZZiZDQtNnr6+ONdPQhTYGSB3DLeI7JN3+QK48T44nxY+Cc5ZHyGIWNzFLEtfgNj&#10;gRLn/AbClVee3zbKY3qK526xx1MrOCbCt6xQho1e5Qt9TSI+AkabMBJESFpDxtizAhdpo3QsiFA6&#10;FS5iLsJCFnc8RrARIbEzjbCn0xze9Eq0jNX+LlTHvb6E/U8+TKRSwh4vBWUa9VCuDNx3dHhcW6Vu&#10;A+8jD2g61LQee4bJfVWcnx+uOg9C1FZsINYRuW0p7MPCCkkz02YNiiZQEQ8DhBHSJMIw5XhIK98X&#10;evYRWsqz0hsu6zd6DVCJQgttDSOXhLQywzCOzFztlQuOn3W5Pm39epj/pmhhz9C7Wb8M7TXKCeSG&#10;xkI1yyxX3KN5aznhjX6DM9TKsRLCUGy94VDoN4KwxytjVnMlhD3XuIR95WCIl/uqnKQi+hsMLh70&#10;aWPsGY3imig0+iSEaBuxQa5MWwp7vPRshzj/NKE7QmTlXkst7ImrtVkkmaCokQ6WmFESfsNyl0kg&#10;HtJ6BOtd2HOu0iQrmbVN9SASioixrRdhTwWHQtuziSHKnZDLhD0PFYXiVA4qdtCuDIOWug2Gmm0I&#10;dNH7i1PH2PO75QgDIUT5EM9fjKOpksKeUfpyqqUJkWlhzzCPCXtixRox7ty88vlCcRopzChfh8Zx&#10;pq1CQOwjxz769bGplm8rYU8JKbzn+SYXYXjXQqwqIeyJlWsPw7ZtBZO72EhIoaTsXFhlCx70aUvm&#10;mbCnOpDOgxC1g2TDeP35thD2VM8hUZJXnQchYZ8g7IllRtQzvN1IoTjxGDQy8xEZHEsYmmMJFIgI&#10;av828sklIYbjKTT6QHvgRSFxhsQYEmiPnTjVKuaeTHtqB5PwQ5IqeRZWaagawp7YNTPAOAZ+i3PF&#10;/vGAwPjgAUGlD/PYW9m2ciaoYrInC9fSZCaVg5hMwrs4R3Q6pWyDagx2HaQVB4TicD9TelTnQYja&#10;QfJoMcLeQn7pixltL+U3eTbxLCcMJ21svxDtTtjzh9q03Gzlzmhaa6wajFXssAmYLNO7HIFYDxDL&#10;SIfGJCb5liOsweLTbdIjvN6WBEJptPjEVGG50GoIeyYSYR8oCUZSLB6XpBKlHB+CkbJbFkJDuFWp&#10;iTzMUKxQnOphXndKhBW7LtUe7Dplsp8061gdexKk1P5C1FbY06+mHW0zYc+zp9SqVjikeJ43UgU/&#10;IWoi7K0mLHVNG/ngKV9FySOrr2sz0FrJojSVYeoZ6tjj4SwUj4zHngo6xNdTixWvPHXsyaewxGMm&#10;+QBCVUhUJVSGEQE63WoIe9j06dbIU8NshpwLwr8YOWAikXDyF0uq5D2GQKltxqyNVr7LarSLyjHw&#10;5SGR4Uzt7WLWZdIr66zSrjtj1pyWUJw163Quhail2Pj5+cJzNW2MfejIKWX+C2bYpa+hL2cuB50D&#10;IWGfQ9gjhrG6EVHlxDLXU0ItNz4e4VAoWjgGArRRj41auRwHk5ZUJRlqxMiqCvt8EHPPzLr9+g+I&#10;Zly0mRipwcskPKVsd/fnX/jrWzH21YEJkwip4bqhBCaT5zBKkmZdzqvNsJnWY0/dfO6BcibGEkKU&#10;D5NX8UxNO0EVz2XudUbSi3WwUbaRuuw8D3Bwqf2FhH0BYW8iigdtFhqBqaLDyRwsh8ASbBu1VB4h&#10;KojUNCe2FJitkO3XQtiHMFmRjbBYGE2pUzpj6FnSlo1YiMpDiIwZ09xnXEtMYoMxlQQeNyaZs+WZ&#10;TI3PkpY9f+GSh5K1lNfkd+SxF6L2wp7n6qTJU1Pdixb+id5IOw8FuWH0/YTx4DhghJf8HrW/kLDP&#10;I+zPXbgYha4QxpKFRiDExAShhQnYBFa8UoO7EY+LKjfsP7HJ1QyrKGWWNYQ9nXylasXjlTFjzIT5&#10;4CHDfSJw2m0gLKn0Y9OGc62rk6geVLrAe29x95w3y/OIY8Py5rEPk97j8Ll9x/XAPaByl0LUPhSH&#10;e5jn0bjxk9ybU6Y6DHxeER9Tp8/yo8uMmpLoGt7zza+97iddorpWnCXLVvpiCs8938eLedYhbK/Q&#10;xIxCSNj/S9hfu/69j2fGIn5t9JjM3DjEllsGviWQmncQYcAsbo12TMzUyf4jgqqxfaoisX0SXYtd&#10;lwRs2rdSwn7Bu+9H4tAuaI6ba5VOnrbYvnOX9+SG61H55tS3Z32FJwvB4kFCiM/1G5rMpC3AoKKk&#10;KbkTucrP2ogM59dG0vJNMmdwP7NdVTgSorYwemb3JfeuFWJImiDSBD33veVO5brfwz6f/n7I0BHe&#10;CFCbCwn7f/PP1oLCHhGEJc3wNjdQVhoCDwEdCp0HnYN57K2TQfg32pAeIxH33nOv3388G5XePuef&#10;bX+2+/OShX2lxDOenrCiUTj6Yq94c6iYQz1jwq/s4ucBYw8Pquz06PmUO3HytB4MNYDJyJJYvnJ1&#10;NOM1cI4+3bojcdl9+79yXx742u3/6qCP31cStBC1h8IETSOb/Qg41c7MWOd5G/4fGvLc8+a5p2/O&#10;ZcCzHFV38ParrYWEfZEee8QtM5P6IbWOnTJ1E1H+Mhzet5h7q21P2cdGOyYSXOkYqTvPJD3MKEsc&#10;OR0gghzxT4e747M9Ht5jBJw5d8HHv1/57totx8w1cOjIMUdyLobP+x8u9Z7wfBMPhUYRYRF05lxD&#10;lTpOxByinfPGK8lTGKFUBOLYMSSopGPhGeYJ4oHAd506PeYtW7zH6hjqE2ZS5l7k/BUq4SqEqF8o&#10;R8wzhucLzxkiAQyqtNEPh0LeqrTxXRJqUyGShf3kt6YXFvb8ebb3834FhFKps0jWK48/3jWK0TWv&#10;vXlzwSZEahSYZIuJp8L681bWM+71sPhkM2pMfFsbmCBmGet0rY1uv+32VkOrfG7x7tZ+eMy7dn3C&#10;TzJlv1ep4ww99hicP/z4k0s2AA54w4VX2obSnUquagzIo7B7M23JPCFEY2LlbXnWqD2EKE3Y4xBL&#10;JeyZXMZizz/etCVTNx1xgIjfMKwjFMFTps5ouOPFE29VaKz+O5C0aKFGcawaQZiUyLK2fDipF8uG&#10;YRKh4I/HO9ty9n2pE0nlirEHDAfd3NmspMPoCg96KiGpTYTILvasYN4ctYcQpQn76TNnpxP2lJCy&#10;GOZBg4dm6qYjpCP00iNATeTjwaZ2P8OFjTn8+ZP3ZBOGQygN7wnHITwHA80mhOKVmf6oKMPnRvx/&#10;ZvNkeT6nzjAlyfCA8571qXbAxFfM+ofVSKgLcfm0JZ5/vPy5POvFQjhQFuYeELmxCdE4z4UmXRNC&#10;NDbmNJKwF6J0YZ/mWen/rP1oY+RxRewiDLPUKK80v9YqgcfKe1p8b5qhDZFPhC/xYTuj3xjrKrlN&#10;O1cPPdRB5yeD3H//A1GYmErZCZFtLLRTwl6I0oX9tBkpPfbM6onANa82pQGz1CjUZadTsfraYXUV&#10;qwiE91sXUGkwCyjXTiUnDVqxam1UClHCXsJeCNHYkBsmYS9EecI+Tfh49IaJfCykggdt1rz2lENk&#10;VAIRbyEedqz8z+RPuoCKB6OQUBkSaSu53aXLV0X5EBL2EvZCiMbGZqbmuRuff6QeOHz0uKqoiboX&#10;9mlmeo7eUC+aGGnLWn+4Q8dMXeBMcBFOfmFJp+a9p4SiLqDSkpMJ3+LCq+R2ifnnHGGMSdhL2Ash&#10;Ghur3sYrIrqe9m3egkVRxbd16zeqLxJ1K+wnTpqSXtjDzNlz/U1nISok0p67cDEzFzkTXpiYt8mr&#10;LNwDFi76QDd0EVCdh4lIqtEZkvArYS9hL4TIBozq0p9XenS3EnTu3CVy8lFjX+dL1K2wTzNBVfyD&#10;Dh0eblXzvePDj1SshGGtOX3mrI/vC2fEs+PEkKFKhy6i9DB7L21JGbPKJ+QujaoZSdhnE/oWuw9V&#10;x16IbIMTyOZIqbd9Y3JG0wKz3p6rvkjUrbCnemHRwp5p27t16+492XjUeJ2/8L3MXOhUwAlrsVum&#10;PsYMHuIt23bqpk7BytXr/IywtF01Rjok7NuBsO/YKcqjePe9D3WOhcgwFK9APDPTvYS9EKUJe6IZ&#10;ihb2QF13LnSrkoOXe8PHmzNxsV+8fMUxG63VsrebGQMGr33/AS/rpi4AQv7ee+71RhF176vxGxL2&#10;2YfRQUQ9953C4ITINpbDR05WpeY7kbAX7U3YM1dRScIevjzwdeRN40bkfdPI5kxc8Fg8Nvus3czh&#10;BFZXr9/QjZ0DJqtC0JNgzeyw1fodCfvs849/PBiNlknYC5F9jz33OzH2Fy5elrAXogRhv2vPvtKF&#10;PfTp289vyKaCThvfY0x+a3rd3iDPPd8nEhVmuABJtLv27E2139/f/MHNmPW227bjs3bREVAClZEN&#10;hH21J/WSsM8+jJzZPagYeyHah7Dn+UHIr4S9EMULe4qWlCXsgWL41J9F8JIoSXzc6rXr824Y8f9s&#10;7+e9CKzHerVw9dp1n/2O0WIhOfY6Y9acVPu8Z+8X3iigjvu48ZMy3RlQ55+2YTgVY6bavydhn32Y&#10;W4KHPPfdh0s0j4QQ7UHYE3pHOWMJeyGKF/YbP9lcvrCH5tdej0pg2sZzeamZMdSWaYR49dFvjG0V&#10;kgMIjrTr9+nbPyqbOWbcxEx2CIguSzKe8878NjlGCfvsM2jIMF8ulftn+co1OsdCZBgrLc2ztt5y&#10;9iTsRT1j0TPooe07d1dG2J89f8En0PIAtth0Qlniy934/qajHiwGAMunDWmpJQcOHooEPd53bu5i&#10;JudavnJ1qwo723fuylSnwNwGnHNGaxD1zDQrYS8qwbO9X/AGcYuwX61zLESGQdTjIOR+r7fqcxL2&#10;op55sd+AKGx85649lRH28NXBb/zsomychzGv/P/p1h3OQjW4ORD1jzzyaEOI+jBRGDGPeLUqHWni&#10;mIzP9+13Xbp08x0DJTOzIlKYNAhjhfPdVp56Cfv2A+VSbYKqxctW6BwLkXFhz73O8+To8ZMS9kKk&#10;pF//AdH1WXbybK6EN2LuwzKRfV98KfJa46m/fOVqqx9m9tpvDh+t65sFYWHHQOczeMjwoveXvALW&#10;R9wTktTYon6ps/Jk02bMdrX4fQn7bPPXe++L8lo432oTIbIdigM8V767el3CXogitCWGMZRV7jIX&#10;B7857JNFTdRbCAogaOPxPySpdu36hPfm13vjzZ7zjp+UCzH54IMPOfY9abkz5y64Q0eO3fLdmbPn&#10;fX13Oq5Bg4c2ZOdw/cZNnxtBOUs8qvv2H3C1Miwk7LMN5S45v/DB4mU6x0K0A2GPVvj60BEJeyFS&#10;cPL0mcjJiiMszdxBJf0QoSckvXEjhKUiSUSNL0ssPiKRsI5GaMTDPwt2DBdimnItM/HNt/xxU9M9&#10;6fvJU6bVXcdVzJCPnVNClGo5YiBhn/1QHOs7FIojRLYhxBVhQp9eqLKehL0QLdz84Sf36KOdo8qN&#10;6zZ8XB1hD+MmvBk9lO2GQBDHDQA+J6G28RrzR5fPs89x0dinvj2bmU5g3oJFfqiHY5s7b0FNj8uE&#10;PTHYjJ7oBs8eHTt2ivoPeeyFyDahE5BJIiXshSjMtevfu44PP+JFfUuM/d7qCXuYNHlqVN+emxYR&#10;1vzq6/5Hj5045bp37+HDc/J5fi9d+c4x0VOjNTTJtngexo6fmIlOgDh6Lpqnn+ldU0+9hH37AcPY&#10;hhdV7lKIbENunhXfYA4YCXsh0kFZ9TYT9ublNSvcJp/o/mRPx2QUCP58E89QapIwi2EjRtbljbRv&#10;/1c59+v4yVPOQgkaXZQwiyzH8WSPXo5E53pJ3pWwbx8eewzkeit/J4SovLBHPKML9n7xpYS9ECk4&#10;feas+/Ptd7StsLeMXW5aYuktlAOooJNvPbz7LEet9HprTLL2SYTNlxsw+a3pvjN4970PG7YjQEBz&#10;wVChJM2MZhL2opLJs5xj+gyS8tUmQmQXZnm3Ebp6m+9Fwl7Ubd7n0eN+lOuXcpdtJOyJR3/m2eci&#10;j71NZJXPE3/h4mVvCDBJTfy7rdt3+hAXsoGL2Y8ff/pnxW5Iqt6QIIzgzVc3lATaq9dvNFxHQDgR&#10;Sb5cMIRLrVqzztWbwSFhn20eeODvvr/Ag3fx8hWdYyHagbCnT09T2UPCXgj3v9CXHTo8HDnM20zY&#10;G9Nnzo6GC/DCUaKHkJWkZXs99YxfltKR8e/+cvc9fhtYKkme9KTtLXp/sQ/rqWS2PRV9OA7izitp&#10;NNQajmX8xMlRVaN16zfW3bFJ2GcfQtkofcc91ojGsRCiNI/9th2fSdgLkYLdn38RaeqaCHsTw2ZZ&#10;IMpeGjjIJSVqspNJk0BRfN88/ydOnm71PZNcsd57H9waHsMsuKzXrVv3xIO+8t21vLH+SZ8z+yyj&#10;Ci3lOrMzgU7TyGbfVhhexcywWwthbxN+6QbPHswZYZPaUdJLbSJEdrF5b8ip2fDxZgl7IVJC3irX&#10;J5q6JsKeajhUu2B4HRGOQH919ButdoQQF8TyJ5tvLXllXn9EZ/w7YtnZHt75pKxhbkrKAiWJ+lyl&#10;KUlMINzm7bnzExuLmvU0Jss0+sXBBFrUqad9GRWp56Rfkq6tFCJJlrq5syvsMdwarTKWEELCXohq&#10;Q+VIRrdtDoiaCHsf7H/kmDMLg6F2xPiQoSPcDz+2eOUWLvrAfbThk8Sd69nraX9zUSs+yWrhO9a/&#10;Vdj38wI8SdivWbfBGxqbt26/5Tsq35BxjMc/aX/OX7jkRwEKJQLXOytWrfUJzhhbCKp6SpRNgrrm&#10;JuyJL9MNnj3u++vfoiHGLM0HIYSQsBeiEhz4+pDXttw3NfPYh1A+EUHNDcNNjTje/9XBnDtFAh1W&#10;Cd71XB4+tvPp1h23fP/8C319smunTo/d8h2iAQNj0OCht3yHscF28WCTUJr0u43uTVy19iMv6um0&#10;evR8ymGs1Ps+Y7xZSFZSOJdofJjQjnOMYZ3r3hNCSNhL2Iv2ik30WjfCHs89CTOWUIu4RnyTuJkU&#10;J09pSUJwkjzrZ89f8OtjKBDuE/+eqjyIQEpUJmUVs24urzvx3DTYjFlzMndD09a0P15RygtevnK1&#10;IY6RmW/Nmztl6gx1tBkOxcGottE8IYSEvYS9EC3gDA/niqq5sIfZc+b5G8ZumrDOPR70cJbTiZOm&#10;+M8ZeohvZ+euPdF6R4+fvOV7quyY8RD/7sb3N4MaoLeWrrSs4wEDB2fmhiYh+OVBQ3wnirDv++JL&#10;Ll8Ccb1BKJYlYDNfgG7w7Ibi8MAn/0NtIoSEvYS9ELeG4tSVsAfq0hMqQ9lCG04A8yQTJgJ44/kM&#10;rz7x9KyDOH2x3wBn3j3WJ5EAoTrw5SFejHNTWv18luna9Qk3bHiTj5snjIPf5abltyiJyfYwKt6c&#10;MtXH63fu3MVvl9KPhKq8MWa8e33MOIdRQqLu4mUrHB5klk0Lib7jJrzpvc3LVqzy//M5owOMVtj/&#10;Bp/xW3wOvOczYs1/WXeJZ/7C93L+LvtOoi/tCBabxf5TZYgSokeOnfCvXx864kgeZrZZyo5iMFGe&#10;lOV4nxT33BYz0zKHAOfJYuyTRndENkJxuG/tYcp8GGoXIbKJlbbluUR4aD3tG6P5PGt4VlLAQ+dL&#10;1FMoDkaxPSvrRtgbCMqw0L5VzbHatibkEPncYGHZzHAogu9Czz//02lQacf+j48Q8Ds0jv2OYb9v&#10;v8erhQ/ZNniNr1cIW5d9t98IMePGCJcNjZTw2G06bit7lIQdO8cQtpHlOYTtar9Fu9F+SW2NkcVE&#10;QtC9ew//GdtGeBP29Mgjj3qjq1zYFgYJ763tzNjCuNENnj0wwO3et/sesR+nEtdXPrjuuP6A/J6m&#10;V5rdmLET/Hf8/sMdOjqqbjGhG1WymDwPA3r062Pd8KZX/H3VpUs3/zmVpnAY4Ewg6Z6RJ0L8cEQw&#10;Hwazbc9bsMjPHTF1+izvnOD/xUuX+1cM+iTYDo4GqndhpM+dt9CTa/lqQjEC9p99xtHAqzkW1m34&#10;OHOTjVUix6q9l3Nl/hnuE/PaL1+5uu6EvT0/Ffop6om9X3wZ6bWaVsXJBx7fceMneUEYimVL7gyF&#10;pXUEoWi1ZSy8JxTBBtu19cLhv3A5E9uIWisjFAr8JKPCvOBpsBGCuKiP72t4XEkkGTX2mgTCP5x+&#10;2Nox6fjCdcLlEfl2bsL9Q+RwTNamdg5yGRnFwnZtEpMQRix0g2cPylyaoRiO5LU18euN/bHrkGsy&#10;dA6ETgP+pwY/eUEW8hbeF7zn3sI4Dfud+DXOMjavRK5+wLZvfR77FBrubQnHY/11kkODEVUMmzvv&#10;uDOnsVYIwrTIvTCDi3bmeuFzDC1e+R/MKcAygBOCfWB9tkW78j3Q3/PKvvGdbYPt4awgD8mWBbZF&#10;cjdGGYYdc69g5E2YNNkbWVR74zNGeBkhnjR5qg8dpMQzldow8hg9ZiSYZdgG+WAYhhhmGIcjmkZ5&#10;ow3DjnUXvPt+Ioz2hiO89It83mLo3QojuxhdNvrL5I041zAyvj1zzo/WEqbKLPDkw23c9Kl/5TOo&#10;pCHEqHX4DF370ca6E/b2nBs56lU9b0Td8NXBb1pp1LoU9iEnT5/xnh86Kjo8Ojs6IuuQqGVOxzVz&#10;9lzfibaEoiz1HVXYufHK5/adLWedIO8tvAXvL6E1vLIcneuwESN9B7x0+Sq/LQuB4fdZn06azpmw&#10;nmIgjIiQH7xy4Xte+Z9QIzx9PIz4jM6Fhybwns94iPGA4eFiDyEeVLnggQV42nll27znOx50bAd4&#10;GPLK5/Zqy9k27PeA/y0mOjQk8hkZxRAaEhy//c9vMhSlGzx7EEaH8EM8c22aAdrWcM2ZUDYDMzSG&#10;w9m0EeEm8MPRPLDrNhztC8V4aCTbZ+Hooy2TxvjINfLXFnBMocPCjHs7nnCUkvYqZtuhA8Y+s7YC&#10;e8CFzhM7B+GIZfj7oTEWvrfvOG/2u0mhovabZuTZ9UB/aU4ODAa7PsJ9D0ekrZ0s5MP2OTx2tpnP&#10;qIpfD7adJOx3bXn2jb6ee82ud/p1K0phRhv9PcfDs8CM3LTYcwTDjnBajCBGq3gOcdw8y3itt5ln&#10;LRTHnIyE6zLnC/DMxmjjWPoPeNkbdfMXLioqNLdYMMzQH1u27fR5iBhcxFrzmsTBbw63gjDbOHzO&#10;Nig1vunTrf49k34SdsszFi3Gd2gfjg8dhhbKtY9z3pnvjVE0Gsui0RidZN2hw5p8240ZN9G90vya&#10;b09GO8mj5Pup02a6d+a/67eBBiP8iXVtNLJS7ct2+A1yOqimyNxJ5B9y3L49Dra0KW1MeBgGKKHj&#10;aEH2o0VXLvFthFHMekzquWTZSvfxpi05z0dFOHrc7yP7EEZU1L2wF23Hjz/90/0yLFxaLDPr0SFz&#10;0WN4AUOqFvtfDnRiwM3F7MO88jlJ0zp/2eT6jZu+oySngv+ZU4KHShzrXKsFDwAeTjyY7IEDfL55&#10;yza/DCIFBwDL4SQgWX9U82i/DGV98cLinHht9Bg/lwYhhxj3GC+9n+vjvbIY8k888aQvyYsTA5HA&#10;w4/j438EFeslwTZDMPgh1/LVBK82+2ChTEwgh7cbDzjf8Z6QJnMuMDqbFtsW78l9CkcG+C0EGMfN&#10;K+IzFLkIVtoW2L/wOzzvfBYPM0TQkqOF8IyHUYYjpmYAxEdNk0aL4yOtSWGVNkJjxqUZhWE4Zpyk&#10;0RJ74CfBdzaPTGjIctxmJIXGaGjshMdbbAiqGX42WmX7aMeQVLmuXkJxbDQtNP7MyMs3sl4tzOlQ&#10;KBTYDMPQ6A2jGkJnRDiSb4YM34cjjdU6FrsOLKoiHk1g31XqN23bXId2vBi33AMWmcA5t2vdQpNz&#10;bSupHauJjc7a73MMEvZCCFFHtKeyngwhl+uZJb6UvAWM/niZ4+07d7uVq9f57wgzYQQ4nnSGBw5v&#10;IuWS+YwQEJbFIYEDAccBOQG8WoEC+z0MLpwXTO7H/3gnMTRxbLC+jfzihGCdls/X+O3wasv43IP1&#10;G6N9YZ95z/ZZn+1bnoL9VhJ4Cfke7yaGJEYUhhaGUBJ8T0gShhAGE68YXxgy/I9XnVcz1MyAtFEQ&#10;hE+5YW1JxhKGbj0K+9D4QPglHU8ukVxp4gK7FMMiHAmK5yzG8xtDMW3GgI0w5RPN4QhXOFIWjnwm&#10;HUPSdm00Ld9vliKM7Vq2NrVcy3hYci6DPKldS8m7LMcYMkNdHnshhBBClATzv1AhrRgIHyB2n5E4&#10;5qP5ZcRtqR/twgiq10RiRuJInKVCF/vL6B0jcIzEEcZLSAmhJGa8YYxhzLEeobx8TzI9eRasywgf&#10;+RfQNLLZf06CPSG29jnLkKfBemwTo43/WSYJ1sEwsqR/DDw+y7V8JSAMiVBkIPk/DNHhlWNihLMl&#10;mX5pNJpfDhiy/A6FDKguSBtzLiykOS3x5QmrYiSVnBnajtE92hFDjpEkRlFZh2UIISOEiOMnR4Z1&#10;MZgZdWX0leUxkp96+lk/wojn30KWLZw5JAxttjA3DCzLAeKc8lk4ymIhoDaagnGeJv9FHZgQQggh&#10;hBBtyMVLrSuIEcu/fuOmaKSQUbqW0b2W5HeM5jTbVeMKIYQQQgiRAdQIQgghhBBCSNgLIYQQQggh&#10;JOyFEEIIIYQQEvZCCCGEEEIICXshhBBCCCEk7IUQQgghhBAS9kIIIYQQQggJeyGEEEIIIYSEvRBC&#10;CCGEEBL2QgghhBBCCAl7IYQQQgghhIS9EEIIIYQQQsJeCCGEEEIICXshhBBCCCGEhL0QQgghhBBC&#10;wl4IIYQQQgghYS+EEEIIIYSEvRBCCCGEEELCXgghhBBCCCFhL4QQQgghhJCwF0LUMa+OfsP9169+&#10;7fr1H+CaXml2z/Z+wXXu3MX9x//+N/fMs8+5Urd784cf3dVr11019/3CxcvuyLET7utDR9zxk6fc&#10;iZOnnc6pEEIICXshRLtk3YaP3eg3xrq+L77kxfzf7rvfjRz1qhszbqJbvnJ1yUJ56LAmd+cdd7of&#10;f/pnVcT24mUr3G9+/Z/uV//2f9z//c1v3a///d/dH373e7dq7Uc1E/cv9hvgXh8zLvXvnzz17c9t&#10;vEbGiBBCSNgLIUTl+PLA1+7222538xe+VxGhOXHSFG8gVGNff/jxJ/fXe+9zg4cMd5OnTHPr1m90&#10;Y8ZOcIOGDHOfbN5aM6GMYfT0M71T/f5nuz/3hk/Hhx9x7fFaO3fhogwaIYSEvRBCVINDR475kJxF&#10;7y/OKbh2f/6Fu3zlqv+e1x2f7amZOMNbX0/td/OHn9xf7r7HvTRwUKr9OnP2vA97Srt8Vvj+5g/e&#10;oOnTt7+EvRBCwl4IIarBN4eP+lCcD5csTxRcm7dsc//5H79yXbs+4T3ld915l1/+qaefjWLpiXO/&#10;//4HXIcOD7vXRo9xh382FsJtzJ7zjnvooQ7ugQf+7uP4hw1vcl26dPPvJ775Vmqht+nTre5//vgn&#10;R4x9oWXxDLP8x5u2uI82fOJ27dl3yzpJvz1z9lx37MSp6PMz5y64t6bN8GFL48ZPcu9/uNR9d7V1&#10;DsHv/us37rY/3ebGjp/oml993c1bsMidPH3mlm1fvX7D78+Brw/5HIFc7b3xk80evPuE7SQtt/+r&#10;g27l6nXu8NHjid9fuvKdP+bTZ846frfckRIoZxtXvrvmr6NqjeYIIYSEvRCi3XP0+Ekfr45IzJUM&#10;O6p5tBfziPcRTaNc/5cGeiF74OAhZ8sg2IivJ9497pVF8LL8s72fdz17Pe23hdB/9NHOXuwVE57x&#10;37//g0O0FlqO3AFGIjBA7r3nXv877HeYgHv3XX9xcfEZN3II8+Ez1uf1j3/4b9etW3cXD8Xhe36P&#10;uH/+5zgR3+Fy//jHg/47Qp8wIOL7vGXbTr99lmFbvHK8e7/4Mlp22YpVrvuTPf13tCmvL/R5sZWh&#10;QPvwG7a/vA4YONgx8mKGFsfOyAGfY0Q0jWx2TzzxpDeCbDuMzjz/Qt9oOxhuk9+a3mq/z56/4DZ8&#10;vNkbPr2f6+PP/Zx35rsb39+MliO5GYPI2oVj79O3n2O0Q/egEELCXgghKsRXB7/xwn7JspWuUBx5&#10;mFSb5JEGvNoI+PAzxCjrn79wyR385rB/z0gB4pr323Z8llrgIUiv32gRjSStUsEH8UkycLgcoS5L&#10;l6+KPpu/cJH/rVVrWgyYa9e/d3++/Q4XDzm6769/c+wv/yNOGaHAIMC4eaX5NS+E4+sRYvL73/7O&#10;J8SyHPvEb70xZnyr5aZOm+kNDb4bP3GyS8pP4LshQ0d4Q8lE9ZSpM1zcOHiyRy+fb8D24qFU7Cch&#10;S29OmerbuVOnx/w6f//7P/wy4ya8GRkPZkBgCACC27aDYOc72mDQ4KH+PSDSbRlGX/iMa8i+Z5tm&#10;AGDc8BntExoaJD2TI6F7UAghYS+EEBWCUA6EWK5QnDC2PS6ek0BwhkLUQmgQcvzWvv0HvFeb98Rd&#10;s92kMJkkCPkJk07ffe9Dh0hlJKH/gJdbbQMxjiFh/789d77/rbUftYhJwmkQ8eE6Fy9f8W1hFWtY&#10;BiGdNMoRbxsEdhhyg6edEYyk40A8I+LjnzMawkgD4Tf8NtsZ3vSK27jpUxcaEQh0POWhMRWGPxHz&#10;jwcewwSvO3kUGCOMKuDN53/E9QeLl7nP9+33wp22ZWTAxL+NtHA+KStq+QTDRoz0nvuwnW3Eh/PI&#10;vmLYPfd8HxcmzW7fucuLe77buWuP+3TrDol6IYSEvRBCVFrYt3hhl6Tw2Bcu0UjsfDwuHAHO+ojK&#10;Nes2+PffnjnnLPQF4Z9mX/H2I2zNYx8KWwRxdEz/Eq6H/iV2+S3CVfgMIWve+FDEmrBnGRu9YP8o&#10;A1povzAGCEMJY9LZTq4EWYwA9jn+OSU7WQ+x3LFjJ/8eQR5W/GHEgM8JL3q4Q0fXo+dT3lAy8Q0Y&#10;P+wThguvhEchvvG6W8I0eQEYKAh/8hZsXbZr73s99Yw3hhDkeP8JS2K9UNhzjPx+eByr167354kQ&#10;rTA8iP1mzgTdd0IICXshhKhSKE4oZpPAs2seXkQ7Xvdcy+LhZvKrVoJ1zTq/PqE3eP0RkohLat3j&#10;Rd61Z29qsUcCrsWKG3i1CVux/xcu+sALWYS5fbZ9524vhC0JFO/zgw8+5OIJqQjbFavWOovDJ9yl&#10;UJIuwjc+qRfHS6hQ0jrEyCOU459jOG3eut1/TgKvhe0QwmPLkJhLTDznbfaced5giYficAwkMWMQ&#10;MHqCh/zUt2ej7xe8+75fh3Cq8BgR4njvo/3s3sNX/MGYWL9xk8PwoSxqeP4xqDA+wrbmd2l/RmTC&#10;XA0MAEYSdN8JISTshRCiChCuQrx3rgTWGbPe9iKQRE0EHEKTpNfQG0tMN95hBDsiFy8vFW/MI07Y&#10;BYmaiGkqwiDOEX1UbEFUFpNEiYD/0//7o09gBWbOJexl4MtDXGhI8BsYIoh0YrkJK0FsmlGAwGef&#10;EeSIYDzJJI9yfGEiMUKXbXOMJIgitkMjghEA1uH7eBJu6J3GY01ICvH7GBQYI/v2f9Vq1lzajDwG&#10;2oPzcfhfITQm7NkG+4zIxtNuScSEvcydt9CFeQhTp89yofHBNiw0aPrM2dGoCV5789JjaIX5AyS6&#10;YiSF7U9Vn1lv/5L4S6gOYVbhKArJuWzfxar0cJ6sKg5hO/GRFyGEkLAXQogqggBGlFF/HSMA0Rkv&#10;n4gYfWf+uz6mm+WID8cjnStuP5yVltjuYvYHLzMJmySmMjkVrwju0OvP/iL+CUGxhE1EPYLXPOIw&#10;d96CKKmT0BE87BgLYWIwSbeEn7A+IE5DDzoQDsNxRzH21657oyY0EAivweCxBFO2ySvGRDzMBqy6&#10;DkYVZS9tmUceeTTaF1uW9xcvXYmWwdhhPUqUYuDY7xIfbx572gSjguOzakGc2zDvAGMIwwZDjth4&#10;knDZL9rblsGoYNQlbA9GCeL5CxiCeP/ZFyrnxJNwhRBCwl4IIUROEK5MphUm0ZYDwrfUEo0YM+yL&#10;rU+iKv+HSbAtIUO7/EgDxgOe+fhICp56EoCZeRev/IxZc1oJf2A0hJEBKtNQg5/l9uxtHb4UxuSH&#10;YTqhMcK+4X1ndAGjh5GLxctWtNoOxxEPjWKfk2YCZjlCcRi9GTNuokS9EELCXgghhBBCCCFhL4QQ&#10;QgghhJCwF0IIIYQQQkjYCyGEEEIIIWEvhBBCCCGEkLAXQgghhBBCSNgLIYQQQgghJOyFEEIIIYSQ&#10;sBdCCCGEEEJI2AshhBBCCCEk7IUQQgghhBAS9kIIIYQQQkjYCyGEEEIIISTshRBCCCGEEBL2Qggh&#10;hBBCCAl7IYQQQgghJOyFEEIIIYQQEvZCCCGEEEIICXshhBBCCCGEhL0QQgghhBAS9kIIIYQQQggJ&#10;eyGEEEIIIYSEvRBCCCGEEELCXgghhBBCCAl7IYQQQgghRGPx/wFoBsnJMaIy3wAAAABJRU5ErkJg&#10;glBLAwQKAAAAAAAAACEAKkRoPvhYAwD4WAMAFAAAAGRycy9tZWRpYS9pbWFnZTIucG5niVBORw0K&#10;GgoAAAANSUhEUgAABEIAAAKACAIAAAAXUEqrAAAABnRSTlMA/wD/AP83WBt9AAAACXBIWXMAAA7D&#10;AAAOwwHHb6hkAAD//0lEQVR42uydhXsV1/b3qVAopS3u7pJAEqLEiLu7u7u7u7u7u7u7u7sA9/f+&#10;G33XnAlpCqVw29MQbtbnWcmzz5x9ZvbsPbNnfWfbkd8QBEEQBEEQBEG+Ko5gFiAIgiAIgiAIgjIG&#10;QRAEQRAEQRAEZQyCIAiCIAiCIAjKGARBEARBEARBUMYgCIIgCIIgCIKgjEEQBEEQBEEQBEEZgyAI&#10;giAIgiAIyhgEQRAEQRAEQRCUMQiCIAiCIAiCIChjEARBEARBEARBGYMgCIIgCIIgCIIyBkEQBEEQ&#10;BEEQBGUMgiAIgiAIgiAoYxAEQQ4v22/fwv/NrdfLK2vklvnFpZXVnfD26zeTM3MT07PE/6nZsYnp&#10;kfHJkdHxodHxweGx/qGR3oEh8n93z0Df4DBsn5yemZqdW1xe29jchn2urK7DDzu7+8gdQuSp6dnP&#10;Sdjm1pvfE/n67W5ga/sN2Mb2a7DN16/Xt7b3nsje+OsbWyvr69tv3sLZ/fOMWlnd2PsRzm9peXVu&#10;YWl6Zm55bR0MryUEQRAEZQzydbC1/XZP+DU4fOC3bb/+z9/bG7hEe52ttfUdnwkcQfARwRWD8OLS&#10;cl1Dc0dXz+DwKOk79g0M9fQN9vQNQKCrt7+juxe2D48Q/mVTa3tP78DY+NTI6ER370Bza3tza0dj&#10;c1tjS1t9U0tDUwvsqqG5tba+ubKmrrGplTxcY0t7WWV1QVHZ0jLhyNbUNhaXVpaUE1ZcWlFYUlZU&#10;UpZXWJqTV5CSnh0dnxQeFRcSHh0cFhkYEhEUEhYQFArmFxjqGxDs4xfg6e3v4eXj5uHj7uXn7Rto&#10;Y+cEqYXdhkbEyCuqpmfmzC8s2zu6qahq6hkaOzi5KqmqC4mKi0nK8vEJ8QuJcPPwc3HxcnLxcr/i&#10;5+Lh4+LmY+PgYud6xc7xipWdk5mVnY6eCcJqGjo6ekbwQ2YWdmY29rv3HikoqcJRfANC2F5yBYVE&#10;QnhwZFRSSk5OQUVRUVVBWVVeUQ0SIKeoKiOvJCOrKCUjLyUjByYmLi0iJiEgLMrHJ8wvKMLDL8jD&#10;K8gvIAL/efmE+PiF4f8rPgHOV7ycnDyQMFMLa9h5R2cP/OT2vQcFRaWw5xcvmCHlEA0SycHJw8HN&#10;QySeYrCRNNgPafz8wnwU4xckDPYjLCIBx5WWUXjJyV1T3wQ7l5VTklVQhhIpq6jW0tXX0NQ1Nbc2&#10;t7Izt7QlzMrWgmLWto5gFlY2uvpGqmqahsbmkC0KSiqSxNkpyMgoKCqrSxEnq6CmpqWhraukqikj&#10;pyQoKCouIQPHhdMBsbG6ti4lo6ita0ReD6ER0UIiElAcEE1QmDBhUXERUUnIKMIkZSWkZGGHYNKy&#10;ipCZysrqBkYmapraEN/AyMzRxdXb1x9SpaisChfewsIypNzK1iEsMsrR2d3FzcPE3NLS2t7K1g7+&#10;G5ta2jk4OTi5wFeOLu7Wtvau7t5OLu42dg5wjvDf3tHZyoY4a8r5WsOZwk/gKCbmFmrqWtLS8hYW&#10;NvDR2NQcilJcUlpLx8DQ2ExTS1dMXAouLU1NXUiYkYmFroGJhoaOmro2XHiqalpKympwScjJKUnL&#10;ycvLK0tKykrLykP+S0jItHf1EOXb3SevpEJPz5RbUERmi7OHFxsb+9OntKJikhAN0ianoCQsLA4Z&#10;BVfsKx4+IRFxSIOhsSlc9n4BIT5+gV6+gd5+AQFBYXBZenjD/REeHBYVE5+Sk19c29AyNjmztr61&#10;sf12683bjT0VC4IgCIIy5g+AFwgOWUFRSV5BSVFJeVZ+YVZOfklZRVZOXmZ2bkFxeUV1bWZOQUVV&#10;LTy0wHtLz8pJSE6PjktKTE6PT0xNSEqLjI6Pjk0Ei0tKSU7NjEtMBrcMfLWAkHDYf3tXd3RsQmJK&#10;Bjh2nj5+YxPTc4tLaZnZ8CRLzcoBfw6eYBFRcYmp6SlpWWBJKRkJKWkJKekJSakUS/MLDLZ1cLZ3&#10;cg0MCQsNj4Ynup2DCzwO4bi+/sHWdk6mFlbwCDenmJmFlb6hqX9gGBwaUq+la6BvZKasqkGebH1T&#10;q7ScgoKyuqSMAjcvv4CgqIKS2lOaZzdu3n36jI6Rme3W7fsPHj09e+4SAxPLSw7uq9du3bxz79FT&#10;2kdPaC5fvXnyl1O/nj4L9suvp0/+fOrEyV9+PHHyxxM//3D0+A/HTxz94fivp8+XV9WmpGed/OU0&#10;r4DobiZz8QodIfgG/o4d+/HIX/Et2HffHiXjP3v+Alw6GtrnDC9YIJ2QZhYWdhpaenZ2bnAX+AQJ&#10;P1JQSAy8LkERCTgQOASwnZubD5wDUk7IyCsLiYiJgXslrywrqwgejL6RCTjQRiZm4PlBToLPAY6U&#10;la2jjT3F7BzAW4IIEIiMifcPDIaSdff0dXbzBMfa1t4ZzJ4IOLp5+tg7ugaGRRCvZtc37Bydvf2C&#10;CAWytOrm4QW+l629E8SBn8OlEhIeCZcEWER0bGBwmJOLh6uHN/j07oR5QxjMxc3T2ZUwOCi4aJAG&#10;J/DsvHwsrOyMTS2WVlaJE/TyA3+oqqYewiVl1XAW4OeBPIDrYde8fAn3CALunj4h4VExCYlhkTGg&#10;Ijy8fD29fb18Anz8gmC3voHB/gEhfqQFhvgTYgN8rCDYG5w4WXCRMXHgYsJpdvcNrG9sw+UH4iQ4&#10;LGKPRYWERYWGRwaFRASEhAUGg24JIyyYMIhMWmBwOEXPwFGC4XoOCo2AZIAnRx4lOTULzhPUFOEo&#10;h0cHBIXAPuOTUuOTUsoqahqbWytrGvoHh0GVgR/Z2d0POm1gcHRgeHR0fBLUWnlVXUVVPfjcfQMj&#10;2bmFuQWFmdn5xC0Zlwg3NaSwpKwS9pyVV8jM+tLA2JQ8aE19c05eUXxKalxCSmhkdExcQkJqenJa&#10;Vmp6dlpWLtzysKvsPKgNCjKy8wuL4bqur6qpK6+qAckHvy0uLc8rLMkvLCWNCBeVdVNUGQCx8wqK&#10;ITA+NVVcVgXJKCmvrq5tIHZCWCNhNQ3VdU1gtfWE1dQ31jU2E9bQDFmxY41tDc3tkM7q2sbCkoqd&#10;u7ixBeolskEArgTYM9RRID4rq8FqK6vrK2vqIZ0QqKlraCB2AtZcXdcA/7t6+gi52z9MeuSrGxuz&#10;C0v/Xv27ur6xtLIG8vjunXuaWnognkFUz8zMg7wmI4xPzYDWbuvoiopLgOvQCu4uV08Xdy+4UyAY&#10;FB4ZC6UTHg3fxsYnp2dmQwULdW9UbHxCcmpqeg5RW6amJ6VmkpUnfJuUkgYBuP3hBgyLjObh4XN1&#10;h6s+EO6ktIyckoqq2PhECEPFC7cJfGNkbK6opAr3Edxx9iCZXNzNzKy8/QL9g+B2CImKiQsOjYyM&#10;jo2IioHKdmF5hWjV2dqCdIFabmvvJs+is6cPrpm4hOT2rj64SiemZnPyCqHqhosQzsXMwsbI1NLc&#10;EoSYEyG9bB1AesEnuMHho4a2jrCI+Et27qtXrv36yy/nz104ferMzRs3Hzx8fPv23evXbly5fOXK&#10;5avXrt98+PDxUxo6ekbmZ/Qvnj2nBx3FzcMH0svC2h5qfhMzKyNTC4qZw0UOBg8CXX1jEGm6Bkba&#10;egZgIOQ0tPQ0tPVBtYKBilNVJ0xZTUtZRQN2paiiBg+9heVlD29/qDN19IwXlpbhBIdGx/QMTCGd&#10;JuZWGVl59U1tcF3BpdvbNwRl2tTaCbfn4MjYyOj47Pzi7w1W6xsLiytrm5v/3gUG1w9c2LsfJyan&#10;QR7vfpxbWPrTF0nbr99uvn4Dtr61vbH5en4JUroNxTo3v0gW8erqxtzC8vzC0uzcwvTc/PTcHHwF&#10;NjU7C/fL0vIqGMSEzJlfWCa/mpmdB5uanZucngEbnyRsbHxqfGJqdGxieGwcDLJoaGRsYGh0YHAY&#10;rL9/CK4c4nVSSxvUcuRNWtvQVF1L3LlQ54xNTkFiurr7IM9bO7rIxEOcnLwCqJKgWsjNh+quKDuv&#10;KCM7NzM3v7S8EiqNppZ2ypupVrKmgj3DzQ6XJdSW4H1AFk1Mzkzspm1iYnRicmRscnhsAq5bOKOV&#10;1XWoFjY2IWe20YNEkK9AxvDwCIAvC74gPFSsbOzAY4PnKDxjwJd1dfcCt8zR2RWcTvD8CPMP8vD2&#10;8/T2c3JxJ3xBIuABT1wvH394NLq4eYG/6+7lC791dvVwcnWH/YNT4gseYng0+JTgj65vbk3PzoFj&#10;B7+FByTsPywiCgQJPKcjomLBe4NH5o7FxoPB9qjYhNCIaPgKHqWkc0b8T0gE9wse7fBUBvkEBk9N&#10;eIonpqRDfLJmn51bjIiOg+1w9O3XO10yoEZbXd+anJmDerCotBICPf2D0zNz8BWEh4bH17deT0zP&#10;bm2/gcr9IBQhPGyg9ifDPX2DUB2D/wpnMTO32NbZDZ+mZ+chwaSrCqcMbiJU+rt+UnNbZ0t7d1tH&#10;DxhZm4O/2NjSQfHqoMZve1fjkwbhNnA384tKCopLwS8EHxSc19a2LnBZWto6yEYMCMDPu7r68otK&#10;4VlCHig7t2i3q0xTazuxn7r65raOlvZOcDHBS4ZLC/wpKFPw6a0pqsnR2c3VwweuGXAavHz8wLMH&#10;fws8pJSMbPBTwVcDhx4kro9/MCmQCP+4siY2PolsGyGKbGoWnp1QfFPTYLPko3R6bmFxcWWGyJbp&#10;5eU1cHYXl1ZX1tbhkQ8ZODw2Bo/i+UV4EK+BNFqhdIBZXdtYW98En2NplYi/22FmgXINwPadstja&#10;3tp+u/U1vx7e2zcJ2Tc4uXhABuz/cU3NrFY3tg545qxT2l3nFpehBp6ZXSR66I2MdfUOQsXV2tFT&#10;WlFTUFRWWFJWWFwBrm1RSUUhYeVFZRVQ6YFwralrBK+3pq4JrLahmWI72hVcWDCQkU2E2CAMqiPC&#10;2qA26wJr64C6sasDKkaKwQ/JzoTgCqdn5UE1uHvjg5iHEjQ2s1DT1AH9o6SsLiktL6ugrKCoKi2r&#10;SLRtyitLyiiwc7y6cvXm1es36eiZX/EJ0r1gvnX77qXLN27fefCI5tljmuePHtNAgIaWnvbZC1o6&#10;wp4zMEE0hhesYIxMLxlZCGNm42Bh42Rj52Z7yc3Gwc3ORbR2cvEISMkqKKqoyyuqiknKcvHwsXNy&#10;i0vJdXb1Eoncfm1sagWpqqtvomjLXi1dfTEJaUqTo6K0nCKlGVMFTF5JTVGZMGVVDZBwEFDX1NHW&#10;M9TRM6S0GXoYmljAb3X1jShmAoJQj2KGJmbwELd3cXNx9/YPCiHanEMjwULCKRYZHRYZCxYRFQ8G&#10;Ghhq7/CouMiYeDB4FEcnJMUnpiUmE5aUmpGakRWXmAxaHZ4I/sGh3pS3S+CEuLh5g2MA6hSeRHAi&#10;RaXl8GjIKyx+92opwcHZzd4J3BL3gCDiJRF4LOCEePsG+AXA8yIG3A141hgam2rrGoLpg6I1twIt&#10;bWNHvKQDs6YY8f7O5nezsLKFQ4MXZGvvDB4R2QQKJ6uspiEtLS8uJSMmLiUlJSckIsbHL8THLwgm&#10;KCQmKi4pJiZFNkqLiEsKiYqLi0sTFwORp1pq6tqyCkrCYhK8AkKggUVBGUvJQTQTc0vQSAnJ6Vzc&#10;fJyveOGRCucVER3PwsrBzsHFzsHNwcnNyMTCxMz6nI6B9hkdBIiWcH5BhhcsT57QPn5CA/bw0ZNH&#10;j58+pXkG9uDhkwf3H4Lsv3rl+rlzF+AncDVqaOpCIcL1KSwiASYkLA4GSbV1cIJnKxRHfFJaQlJK&#10;fAr8TwVXKiYuEfIWkgF5COVrZGopRVzhSvqGJnCdQMk7u7rb2DvDLaCkqiEhIQ0nBc4GpNzIxPLR&#10;o6dwUfUNEK+xwG3Q0tbX1NGHPIyJS0rLzElJJ15PxyelJKVmZmTlZmbnpWcSlpqRk5yRRVhaBlhi&#10;CmEJyWlgcYmpFAMHLxk2pqRnJxHeHRkHIqTDFrhJi0oqxyZnyAtjdGxyaHhidW3nrcHC8urQyPjo&#10;xBQI1MGRCXjwg36GumVsnOgJ3Ns/CB4RuAPLlGc9qP21zc2Nre21jU1Sny+vrcEN9XfeLExMf+xp&#10;C24G2b93CxyJ128+6M/yGmxzizDwP7e335LvIMifbGy+PrRPz0/LGDo6hk1KNkFmgWdHBuCJshth&#10;cXmF4tP/+TvLLWzxRxAE+UtY2V6Cp0WGaxuaSKkfER0bHZcUE5/sGxBSXFb17sn3uqK2Pik1vb6p&#10;7Z8fV1BQDNT772/rp6aLSispLdVFcFxw06NjEzOz88lvl1bWYXtwWFRzWxcWGfL1vqkhh5+BRu3o&#10;7u3s6evs7oUA6NXWjq72zp62zu6OTmILWFdPf1dPX3ffQG//UE//YO/AEAT6+gfBBoZG2rtARVfl&#10;FpTAfZFXUAT3DmgzkFvuXn7g04O5e3p7ePu7eniBAHNyddczMALlo6GtKyIqzv2KHzQJF9crSi9c&#10;frBXPAK8fIJMTCym5paQTrgBuV/xCgiK9g+Nwsec/EL4FmSGqJiUuIQM/EpAUAQkkISEjKSUjISk&#10;tJi4pKioJKignS6shF6SkZKWBaNEkIWvZOUU4CeCImICgsJPHj899v33rCxssIVPgOivC8eC7Ryc&#10;PJAwEEUQDTQYHI4QOaLiAkIiEIfo5cvDJ0mRW3fvPbj/4LGgkAgT80sOjlewH5BtkLAXjKwPHj6+&#10;c/dhVGwCuP4OTu4v2TkhAV29A3AiGdkFbBxcoLolJGXgKCDVwMjOz+fPXTyy0y/lm+++/e77777/&#10;4egPx48e//HYj4Qd/+mnEydPnvzll59//fXX06dPnz1z5tz58xdP/nTy6Pff/3j8+LHvf/jx+I8/&#10;nTjxK0Q5efLc2fNnzp63c3CGg5ZW1IKc++bItzp6Rqsbm7NzC6IS0rCfixcuXbl8Fezq1evXr9+C&#10;M3r8+CkNDd2DB0/u3L3PwMAoKCxK6TQLSlVaSloOTlxSCnJRRU1Dx9DYzMXNi5DrweHhkbFQVcYn&#10;Jicmp5NCCwKkxSenxiWlpIASS80ECW1hZVNcVrFTw0fFNDTvdFAvLa8KCYsIi4gJCY+iBKJhn2Ch&#10;4dH+gcFgwWERIRQLDgVxHuHjFwAXmCulZR6SAQbJAFkYHRcfQ3SGSoX0xCakgBaNBbGXmBwTnwgG&#10;KhS+zcopKCypyMkvzswmRGNGdm56Zm5qejYYiEZIKvwcHjEDwyPEy/H+gbzCki2KZltZXS8pqyT6&#10;gLS01TW21hPWXE90kWii/G+Bu2l2fmF9axsk2cT0LKjE+YWlxZX1hYXlxZW1tfUtwjZ3BmqC9AJZ&#10;uLq+AdqS8qZ4a3ltY3f0JtVkDOyaj18YKz4EQZB/DzFxKQ9vPwhU1dbfvnMPHv96+kaPHj6mo2P4&#10;8Ycf4Lkup6BMeeW2bW1j//jRk8uXLj169CQuMfkfHpdXQGhkfJIMg/empKLGzsU9t7AEvtHVK1fu&#10;3L575eLlK1eutbR3QgQtbf2LFy4c/fZbtpfspNpBEOTvsbH9FgTV3pk2SLa29689XE5esbSi5n8g&#10;M7fe/t9vRH+Z+bnFlZX1ra7eoaHRiQ+jLb6bl+U3Yjzt1tjkzBzRw2Jjfc842/dKZHZ+CfRGZU1D&#10;QzOI1r6+/uHePpCyg6BsQQl3dIH67W7vJNpsW9s7IUwqYdI6COvu6u0nxHBvP2wpq6yua2gmO0P2&#10;9A5k5xWNju2ks6m1I6+gOL+oLCMbVENFSXllQXE58b+oLD0nLx02FpeXlleXlFfDf9hPdm5hQnJ6&#10;RlZeLkWNwK4gcn5haXpWblZOHkhrUCZJKRmp6ZkpGdlpGTnpWXnZeQUgWmBH8JQpLCmLT0kDqZyU&#10;QnRTAiNlDKVnclZGTl5WTuHk9Aypn/2CQtY3iFas6dl5kE/WtvbObp5EJ/93/fxd3b3NLGzkFYkR&#10;j8Ki4qJikiCJCT3MyS0oKMovJMzNw8fDJwDGTRko+5LQsTwML5hoaJ4xM7+Eb7l5+UDZPnlCc+/e&#10;Axra53QMjKDMyY70/1TGQOGBUCbD3n5BpK4FBkbGbOyd9A1MdHQNS6t2boPp2QUHZ3c1dW1HZzes&#10;pBAEQT4TaVl5FzcvCKSkZz56+MjB2a2xubWkrMLTx4/mCY2CkkpOPtFnJjQ8mo7+hbWNQ15hqZGp&#10;pbSMwvo/6xLGJyC827+0uLRCSlr24cPHEFZR07CxcaiorqlrbIXHIZGwjCxIhpeXX1pmroKiMjsH&#10;98TnTaGGIMjBRFVds7K69u/9tn9otInS2w3535fce3qsgZ6ZnJmZW1gGvbi6trG6urG6vrG2sbm4&#10;tNo3ONzS3tnR3QsaDww+Dg6NDY9NjE1OD49OgBFd+EYnevoGO3v6evqHWtq7G1vaBoZHF5aWl1bW&#10;5xdXQLeASIOnGzzajhw5EhoRQwUZ09DUyvmKFwIgJc+fu3D58lVyu7iEzI1rNwyMTE+e+Onhg0fk&#10;RkVltft377/i4b1w9rxfYCiWPYIgyOcgISnr4ORChm0dHB3evQmyc3S+cfV6TX0z+ZHtJZecvNLu&#10;r0TFpKZm5//Jcb18A/bOjDw9twD7hICJmQVYVX3j7lfqmtoFJeVkeGBo9NrVa8UVVVhwCPL1oqmj&#10;39jcTobHJmd8/IOVVTS4ePhY2bha3kkU8C/NLK35BIQy3nUuBUzNrcjeX4oqan97ulEE+RglZZU3&#10;b9wICo2kgowpq6ji4RMkw/JKKj8e+xECnd39j588y8jKgXB9c/uN6zczsvKiYuNP/XoqLTN3eXUj&#10;Oi7h4cPHvQNDWBgIgiCfRExc2s7RiQxD/engRMiYlfV1LW39SxcvmlEmqgYePX7qFxiyR/zIDI2O&#10;Uzcl0nIK8N/J1ePMqVOXL10SEhIjJ0SRV1Tu7OnbjQYpKSwuw4JDkK8XOUWlotKddxOBIRFXLl0W&#10;EhbV1TOysXdcXCIGQmdk5dMzMEnJyJlaWL9k59Y1MBmbnLaysVNT1y4pr87JL+Z6xRsdl4Q5iVCX&#10;xtZ2Li7e7LwCKsiYoJAIDk5uMtzS3gniGwJra5sFxaW7cdg5uBOTUxnoXzx+/HR343dHvv1Yv+3R&#10;iamVtX86xeT22//6BcDK+sb7O/n4W4SJ6ems3MLYxNSE5HQf/8CO7l64e8OiYnz8g+OT0tw8vUsq&#10;qgpKy5VVNNw8fYPDohJS0sgpjNMysqxsHS1t7F09vITFJCys7Tx9/Pj4he7fe0j/gvkFI7ODswdF&#10;H1YbmljAV5ExCeFRcWWVta0dPYVlFSXlNQUlFfFJ6XsT09E9MDIxNU+pViAZ+UVlU3ML69tvltc2&#10;Z97NBjs1u0A5x03YuLFNjJFqbuuYW6BMjrmxPbe4Mkzpggkis29wZG5+eXRiBgqiqbWT/PngyDiE&#10;xydnegdGJ6fn4HwpJd7d3tUzMj7d3tVXUU1MOdLTP0jMfvZu2lyguraJDICLQ3T9rKhp6+xdWl3P&#10;zMkjty+urCwury6vrBFzbs4vkBvX1rfm/815bBHk60JUTCogKIwMh4RF2DnutMxsv3kbFBoBSsbC&#10;wmZydv75c/qgkLDdXwkKiY2OTVI9JXCfzswtQL0UGhGlrqEjKiYBlY+CkkpTS/u76nH2zu27Re8a&#10;ZxAE+RoxNDYHP4EMg5/DyMjcPzS2N4KJuXXeO2cvKDT85o0bvgHBImLiqenZ5Mb4xFRLa3t4oGNm&#10;IlQkLinl9s3b+SWf9absEzLG3Mr2OR3Du0fXPMgY8FD3RgAF/+2RI2PTs7dv3eJ9124DHPvhmKdP&#10;wHt7c3bzgmch20sOFlZ2SWlZdnZuF3evyup6EVEJcPSFxcThCfqKT2BiYrq2vontJZeIiISwqDi4&#10;/oaGpnC3cHHzsrNzsrJxwJY7d+4VlVaqqWtD+NlzOhpasOdPacCe6RqYFJdWKqtq0j6jf/SI5tbt&#10;u7S0z69evX769NmMnDxObt5z5y/+8vOvsP9ffz0Nai87t+DGzbs/Hj9x9dqNi5eu8PELT8/Myyoo&#10;wcme+uUUPK0hICkj5+Lmdf/+40sXLz+nY/z1l1Nyckoi4pLw1a1bd86fu3Dl8lXYbVNLGxz92vWb&#10;P//086VLV+Dbx09orO2cGF6wHP/h+Nmz5yAZxmYWlNrB8sSPJyHCubPn4T/s8MbNO3tXh2FiZT96&#10;9Nh7S8ZY2dozMrG8t1FaRlFRRWPvll9+PQ1S6ps/Rjt2/Kep6VnIXgh///33u9tz8otr6hppnzEc&#10;P3rs6PffHz92HAJXr92C2g02Hvv+h1s3b0F2QUx7R2caWnpI8M1bd7i4+Xj5BZ/S0N2+fbesomph&#10;eUVUlJi3BD7CBcPFzQNxhkbGl1ZW+QVEIMd4eASYmNnkFVXIK8E3IAhyD+9VBNkRJCJisfGJZDgs&#10;MtbW3nHvtwrKqj+fONnd28/J9crV3Xt3u7CoxOjE1D85rl9g6MTkzN4tYmJSeyei3Hz9lpmFVVfP&#10;8Dnt890Bl6MT01AxZuUVYsEhyNeLkYlF07t1hKAq+O7Itzdv3JKRVYxLSPkwsr2T24O79z19/KWk&#10;ZCooMyn/RjTX5FlY2S4sL2NmIlQkJi7xxvWbZZXVVJAxBkYm4O6T4YGRMbI1hmRpeRUuawkpGVUN&#10;nd8oU17sxgTAFd5dymMXEDAP7j+Mjksg5qRLSouKSWjv7F7b2AqLjAkJi3Jy9fDy8fOhLJ6wvrUd&#10;HhkNit/L19/LJyAnr6irZ8DZzdPR2T0kPCo4LAI00vrmdk19E+wkPDI2LCImMjo+Jj45NiGppY1o&#10;YYCbMzu3sLisKjktq62jB5xyctrQrp7+zu7+9q6e6bmF3fcQI+OTQ6PjkzNzK6vrm6+JwUybW2/6&#10;BocPVLnOLPx3NcXyyvrEzNzWm/8jP+42Ro1PzcJXs4vLu000v1H6xI+NT8PGmfmlcWKtFaLZBOQc&#10;OEmrG9vzSytkF8Gl1Y3ltXX4FhTR4NBYZ0/f0PDOyxvIQMhG+O3s3AL8b23vIrfDhVhcVgFZDWKp&#10;6926MbmFJSdP/Lz1BifjRpAdQQI12DsZE23v6DK3p7lSQlL215O/jE/NgQOhqa27u11ISGx6du6f&#10;HNfHP2h04g9T+giJiC3tmc8H4BcQkZSShdo77N2Ay6zcwru37/5vzHGEIIcWc0vr6tqd8W/bb//T&#10;0z8MD/rktEwWNvbAPa2+5LuVs6fOuHp4L69taOvol5RXvhM/wR5efpiTCJVlTHzyrZu3y6o+a/6J&#10;T8gYXQMTXj4hMjw2Of3NN9+Q4YDgcGFRcZAdUzM7D1ErW/szp8/sKJzVdZD1sR8I+ud0DEbG5p9/&#10;Ju+tkrv6x4Ygkq3X6Ap/fYDmOX7s2Aq2RCMIBUZm1l1vICA41McvIDwy1j8oLDuvIDg0nI2N09XD&#10;i3AaAkLYOThDwiJyC0oMDU1V1TX/4XE3P5ikX1xCenp6Pjo2Ho6empHj6e3Lw8tfW9+cnV8oIiLm&#10;7OYBYkZSUlZNQ2tvow2CIF8XyytrSqoaZX82UUdQSISlte3uR3UNnTOnz5JVEKCoqFr8br710PBI&#10;T29/zEyE2jIm8fq1G2WVn/Wm7BMyRt/IhPPd2Jim1g6yNWZxZe32rTuvePj2xoSH7rdHviHHgBaV&#10;Vt64fmO3rWOX+/ceOLp4kOGEpHRRCSkyXF5VZ2FlZ2Bspq6pXVP3+9w4fILCu4NwhscmyCl01DV/&#10;fxmZlVMAj38s8q+OvsGRSxcvH/zlwxFkfwDPIDE5daduTElPTc9MSE4REhK7euUaIxMLqJrdmLEJ&#10;KewcXFcuXxUQFC4pr/6Hx91tIN3F2s5pdX0zLSuHgYHxh++O0j6ji07YGcJr5+j86OHjs6dPa2jr&#10;4gqYCPK1U1JWOftng1RLyyvNLW3WNrYmZ+Z4+QXVNHQGhkfJr9Y2tnn4BILDdqaQCgmPdnX3xJxE&#10;qEt0XNK1K1d3F33+RzLG2NTyJTvnzpVdWfPLz78ST9nk9ONHj71gYDQwMlFR0ZCUkm1sbt1++386&#10;uoZiElKOLm5c3Dy+lL5h73Hyp59NTC3JsISkLIiizdf/FxYZS0P7HNR/b/+wkakFB8er3fjnz13Y&#10;HW/jFxjCysoBgQsXL+/eePGJaT8cPbq7fBvytdDe2XPt+s31jW3MCgQBZOQVE5J2mq+Xlld2Aqvr&#10;hSXluw7ELgWl5UlpmXMLi//8uKYWNpNTfxgbsztUpqa+GQRMVU393m9rG5oLikvnFlewyBDkaye/&#10;sLhvYKfz/Ora5uLKTocXFzcvBydXit8VGhAU8t6vVDW0JKWkfyM6ui/xCwonpmRgTiLUJSo28eql&#10;K5+5yPKnZIyZFb/ATqeyqdk5SxuH3yjLHrm4edo5OFnbORkbm+samDQ0tZJxzCxsJCRknFz+fPlL&#10;cQmZqNid/t8JyanfHvkWAkLCoufOnt2NQ/vs+di7QaviUjJnz5whu43JySsHhkRA4N79x8trOzdb&#10;TkEJCKrdAR7I10JrR9e9+w/XUMYgCAVWNs7ImIT9P66SktrYJL4GQpBDx8bmtpy80u6couDsXbhw&#10;Sc/Q2NbOkfYZPSlOdPUNWVjYAoJDg0IifPyCyJECNfWNDx4+JqcIevWKb2Z+ETMToS7R8ZTWmHJq&#10;DPFXUlYXEBTd/bj2wZzFHzL/8Rd11XUNe7/96cSJrTf/9+TxU34B4d2NPPyC3X07C85k5RYe+/4H&#10;snPak6e05CjzO3fvT88uvFNsSXAjjeNi0l8b29tv4pNSMR8QZEfGvOSI+hIyRkVde2JqGvMfQQ4h&#10;ZRU1u+vnbm2/SUxNt7ZzsLC2raxu2PHZapuMTCw0NHVV1LU0tfTcPH2Xl9feuXONje9mOUMQ6gKC&#10;+eaNW585i8wnZAw9AzMXNw+1UiYnr7x3paQTx08srW4w0L/Q2DP3zrPnL1r2DKq5fu0GOWMGwwum&#10;bUqzzK3bdyffzSvg6eMHMmZuCXs4fGWsrG/6B4ViPiAIySsevojouC8gY9S0UMYgyOGkq7d/dXUD&#10;8wE5aMQlpt66eZs6Mubq1evcr3iplbIrV6/bO7n8LmNO/PQbsYKbsJKK2u7Ge/cfV9U07H40MDLT&#10;1tYPCAoRk5Qmt9A+Y9idIcfbLwhkDE549dXR2EJMFzH+x075CHJoYWF9GR71BWSMgbHpxCTKGAQ5&#10;dKxvbDm7ee6uaYsgB4fElLTbt+6UUKVT2bVrNwSFxamVMkYmtvCo2N9lzLEff6MMmKFnYNzd+Ojx&#10;06ra3ycrGx2f4uEVuH37trXNznpwrGycJeUVZDg5LYsyTwDOufyVMTw2cf3ajT+dIwVBDiF09C/C&#10;ImP3/7imFjZj41OY/why2NjY2jY0Nv/MFQYRZD9JSs28fes2dWTM3Tv3hUXEqJWym7duR8XurFQ9&#10;M7949Pvvt9/8x9LK9sSxY32DxGw8dY3Njx49ec+7VVBSAa2SW1hMftTRN+bi5oGY03ML0nIKoNiw&#10;yL86xqdmHj58jOtOIAjJC0bm0HeLS+4nJubWI+M4RQqCHEbMLa0/c05bBNlPktMyb928XVBcQQUZ&#10;8+DBo93lL/85R78/auuw06lsdGIaxMnk9Hx7Vx8N7XNeXkF1LZ1LFy7JKSi99yv4CcQcGNl51jY0&#10;t4EHfO/OvadPaO7fe5CcipP9fX0MjY5fvHBpcmYeswJBACZmli8iY8wsbYZHUcYgyGHEwsqu+PPm&#10;tEWQ/SQxJePZc7qG5lYqyJj79x/y8gtTK2VOrh57O4xp6xluv/4PBNo6uz29fU3NrOyd3D6cPbmr&#10;t98vMPTDLf5BYTX1TVjeXyP9QyPnzp7fnSMFQQ67jGFiC42I/iJ+zODwGOY/ghxC7B2d9w5FRpAD&#10;QkxCEg+fwMjoZy0G8AkZc+/eAz5+QWqlLCM7d2l5dffj1us3WFqHk+bWjgcPnszhfPMIQoGZ5eXu&#10;wtj7ibml7cDQKOY/ghw2hscmNLX1K6vrMSuQg0ZkdDwvn+DE9BwVZMzdO/epKGM4X/FGfInZeJCD&#10;xtzCYsyeqbcR5JDDysYRHBa1/8d1dvUcxeWDEeTwMTM3b+fg0tbZjVmBHDSCQiK4efmmPm9NyE/K&#10;mHv8e5a//IecO3vey8cfSwhBEGQv7FzcUHHv/3F9/YPGcMJlBDl8rG1uOrt61DW0YFYgBw2/wFBu&#10;bh7qyJh7d++LiEtSK2WXL11JzsjCEkKWV9Y1dfSW3q0HjCCHHC4uXnKd333Gxt55YBg7lSHIYSQo&#10;LLylvRPzATloePn6wzPxM4dPf0LGPH5CIy4hQ62UnTl7Pi4hGUsI6R0YOnPqTP/QCGYFggAvX3J4&#10;+Qbu/3Etre17+gcx/xHksNHR3aulY4BD/JEDiKdPACfnK+rImKc0z8TFpamVMr/A0Jl5nJwKIQYX&#10;Pnz0ZGh0HLMCQQA7B5eS8i8w86mDk1vf4DDmP4IcNgaHx4zNzJta2zErkIOGtx/IGCp1KnvyhEZU&#10;QopaKcvJL17d2MASQkDAPHlKizIGQUjaOrtX175A3ejo7I6tMQhyCOnq7VdT16qqxZnKkAOHr38Q&#10;Ozv3FFVmKrt394GQqDi1UiYsLJ6emYslhAwMjd65e69/CBesQBACVQ2d6LiELyNjevsx/xHksNHc&#10;1qGqqllb34xZgRw8GRPIzsE9OUMNGXPnzj1NHT1qpezevQexCTjNLkL0yr1y9Tr2ZkEQEs5XvO6e&#10;vvt/XGdX9y6UMQhy+Kiua1DT1Gpt78KsQA4aPv7B7Byc1JExDx48srZzoFbKbt+5F5+UhiWE9PQN&#10;KiipzS8sYVYgCGBkYp6YnPEFZIy7Z2d3L+Y/ghw26ptadfWNO7rw9kcOHH6BoS9fckxQZWzMjZu3&#10;jU0sqJWyK1evhUXEYAkhwAguuocg79jafvtFjkuRMX2Y/why2Ght71TX1G1obsWsQA4aQaERTMxs&#10;I6OTVJAxMrKKVFzpRU1TF8eTIcDy6pqSCrbGIMgOc/Nf5l5wdfdu7+zB/EeQw0ZNXYOGll5bZzdm&#10;BXLQCAgOY2RiHR75rJfdn5AxdY3UHP4Vn5z2mfNAI//b9PQNnj9/sb0L/ScEIVDV0ImIjt3/47p5&#10;+rZ2dGH+I8hho7ahSUNLt6UdZQxy4PD1D2Zn555f+qy3e5+QMeFRMU0tbdRKmZyCSkFRGZYQMjw2&#10;8ew5PY4tRhASTk5uN0/v/T+uh7dvc1sH5j+CHDZaO7q0dPQbqefgIQi1CAgKk5SW/czIn5AxnFy8&#10;/AIi1ErZzVt3fPyDsYSQweExhhdM3b0DmBUIAggIirh7fYGZyjy8UMYgyGGkraNLQ0u3vqkFswI5&#10;aPj4BSmrqlNHxvgFhiakUG1uMfBcYxNSsISQgeFROvoX3X0oYxCEQEhIzMXNa/+P6+Xj19yCMgZB&#10;Dh219Y1aOvotbV2YFchBw8HJTVFRlToyJiUja2BohFope/LkWUh4NJYQMjhCtMbgVI8IQiIgKOLq&#10;7vklZExAU0s75j+CHDYysvOlZRVwpjLkAGJqYS0nr0wdGSMhISMuKU2tlDm5eDS3dWIJIZtbr+MT&#10;U7e232BWIAggKCjqH/QFOtyCjEE/BkEOJzM45RJyIHF29TQ0MaOOjGFkYuEXEKZWygJCw9txdj+E&#10;Ak5ThiC7CImKR0TH7/9x/QJDGlHGIAiCIAeJ+YVl6sgYVlYOYzNLaiWL6xVvVEwCFg8yNDJ+4eLl&#10;mvomzAoEAQSEROITv8C4QU9v/9oGHOOLIIeOhJR0GTkFHKGKfO18QsZwcfNZWNlR62A0NM+Cw6Iw&#10;05GR8UnaZ/Q4RwqCkAiKiEXHJu7/cc0tbatxSWIEOXwEBIezsLE3NuOEy8iBw9HFw8Lanjoy5iU7&#10;p5UN1WTMczpG/8BQLCFkYHjs+XN6nLEeQUiERSQiY+L2/7iGxuaVNXWY/whyCJn77H47CLKf6Oob&#10;S8vKU0fGsLFxODq7UytlQiJiYZGxWELIzOz8s+f0OLYYQUhERCRCv8QsjvqGptW1DZj/CIIgyAHB&#10;1cPHyMSCOjKGl1fALyCIWilrae9c39zCEkKmZxfoGRixUxmCkIiJSQWGROzzQZfX1rV09KqwNQZB&#10;Dh+NzW2m5tZjE9OYFchXzSdkDBMzm7dvILUONjU9izmOEDJmZl5eUbWrtx+zAkEAUQmp0PDIfT7o&#10;1Myslq5BTR3OtIEgh46Kqjp1Te3JqRnMCuSg0dnV09nTRx0ZQ0NL7+HtS62UqWpopaRnYwkhFCUz&#10;h5mAIDsyRlxy/8fGDA2NamrroYxBkENIZk6+tJz8zNwCZgVy0PDyCfDw8qOOjKGjf+HtR7VOZQwM&#10;zB5evlhCyPrGVkR03OzCEmYFggDiktLh+z5ucHxq2tTCqqmlHfMfQQ4bSSnpomKSc/OLmBXIQcPT&#10;x9/azok6MoaGlj4wmGpzi9EzMPpSb6QN8vXSPzTy5OnzsspqzAoEASSkZUMjYvb/uHWNLcsr65j/&#10;CHLYSE7PFBGTWFjEycqQA4eTq7uSsjp1ZAw9PVN2biHVZAz9C2/fACwhZHpmjpXtZTX2ZkGQHRkj&#10;E4JraiEIsl9k5RVISMgsLK1iViAHDTs7J1EJKerImOd0jFTsOe3o4lFcWoElhIxOTL94wVRRXYtZ&#10;gSCAlLRcSFjk/h93fh47diLIYSQ5NV1YVBxbY5ADiKW1rai4JHVkDA0NHRUX9+gfHMbiQYCxiWlm&#10;ZtbyyhrMCgQBZGQVAoLD91vDLC55+wa2d/Vg/iPIYSMpNVNISGweR6giBw8LKztBQVHqyBh6Bsam&#10;lg5qPTJNzCxwqTUEmJya4eETKCmrxKxAEFLG+AaE7PNBu/sG9AyMahuwbyeCHDpS0jOFhFHGIAcR&#10;axt7Hn5B6siYpzTPauobqZKszu6+27fv4hD/r5qevsG8gqLCkp2egQPDo6npWQvLawvLO/1rxyan&#10;4H9XT19sfHJF1V/1GcvMKZia+n0doYqqusiY+PLK6rbO7ujYxLiklA9/srq20dDcOjY+uXfj2sbG&#10;4tIKFs17bL5+ExAcvrsw/OT0nJePn76RSd/ATovo1DQx4fXs3MLEJLFuQFZuoZyisqdPwPbrtzt7&#10;2Np29/Fr6/zEq/qyyloNLZ0qyuuJhqZWPQPj0oqq9+I0NLU7ungMj01guXxcxij67buMGR2b9PD2&#10;x+WbEOQwypiMLAFBkdkFnKkMOXBY2thLychRR8ZQsVNZb//Q4yc0YZHRWEJfKQuLy2wvOXR0DTJz&#10;8imO8mtdfePr127IyivS0j6vqKlv6+jyDwwtKq2wsnWwtXcUEBDZFTyfkLhdffKKSiFhkeBtW1jZ&#10;GZuay8gpgE9Mqh3CC5+Z8/IN1NYzeMXDq6KuNTA8svvbmPhkQ2Pz1bVNLKC9RMTGm5hZmZpbkk4q&#10;yEJHZ7eYuKS5uZ2HVmBw2Oz8YmFxKWjO4bFxM0sbyNvz5y7EJ6aREbp6B5iYWPwDw/7iKAnJ6dIy&#10;8voGxqSONbey4+J65ent6+TqAVp06/VbUwsr7le8nFy8p349JSQsPjgyikXzp8jKKvr4f4FXPOjE&#10;IMjhJC0jB2TMHNYAyMHD1MJaVUOHOjKG9hlDQ1MLVZLV2UO0xnj5+n+pfCkoKgsMi/jDbZyV6+js&#10;XtfYihfN5zA0Os7HJxD1bpG+wuIycI6X19Z9/YNv3riVmJyalJbR3tmdlJIWFELkc05+QU//4Mf2&#10;trT6+wQpiSlpsnKK1bX1vxF9Im3XN7frG1uKSsrgY2hENHjbgSFh9+7eMzQyK6usiYyJ7+z5/f2x&#10;m4cPHR0Ddox5DycXD21d/fzCYvKjlo6BhoZ2XELK0rt2M5+AoPTM3NDw6PHJ6cjoOBs7x9n5ZZA0&#10;a5s7gjA7r/jRo0cKyqqLKx+dysbY1OL+vQch4VGUy2NMVU3Lzt5pbmGpf2hYWUXdy9vfxNTyl59+&#10;Do8iVkQZxdaYv5Ax8oog1DEfEATZH9Kz8vj5heYWUcYgBw53L19rW3uqyZi6xmaqJGtlbUNTSy+L&#10;etM3/wXObl6GJmabW6/Jj5PTM8am5sHhkf6BweB8kxvNLGz8A0OTUjKkpORwkOvnMDE9KyQsYufg&#10;Ai5Xb/9gfGKKjx/heCWmprt5enl6+aqqaa5tbEEOh0d/YiG/qek5I1OL/qGdRpX6xlYDI2PwvJWU&#10;VZmZWZdWNvoHR0EOwVcZWXngasvKKQgLi5eUv99bqaOrD37F/pLDwtJ2Y/M1ltEuPv7BiorKkpKy&#10;TS1t8NHAyMza1sHU3MLVw5uMkFdUws3Na2BsAuGIqDjQ8xDY3N7e3YOji8fZU6fPnj6T904LfYi5&#10;hQ0/v6Cmjq6NjYOBoYmgoKiIqJipuTV8FR4Vc/zoD36BIQZGJqA8sUQ+IWMUlLy/xCue0vKqwaER&#10;zH8EOXwyJpefX3gGl79EDh6uHp72Tm7UkTHEhMtUGhvzG2W1kH04/86eAUZGZi5uvt3lacur6lzd&#10;vcDD3huNX1C4kdJfTlBYNDg0HK+bT9LTPyivoDw+ORMZHTcwNFJaXgkyZm1tKyo2YWFp1djEnJ2T&#10;e/vNm8bmdld3b/hWSVUjr7D0T3c1v7AkIi5RWr6z/OXi8lpQaAQ43Fpaerdv3WlobsvMycvOJxQv&#10;XH4P7z9kY2N3cHKLSyAGzJSUVY5OTO1Idk9fdg6uJ48fX792o7ahGctoFy+fgNb2jvCo2DLKSBVr&#10;O8emlvacvCJLa5ul1TXYMjw2wcTEqq6hDeHI6FgNLW13L19GJtbwKKK1bXR8UkBQ9AgFD2//v3C+&#10;Pb39l1bWDI1NHz187ObhAxuT0zL7BoYKisvv3L1f19CSnVvg4eWTnJrJzs4dE5+ERfOnyMkrefp8&#10;gTW1/INDK6rqMP8R5LCRmZ3Pyy84i1OuIwcPK1s7e0dX6sgYegbG6jqqyZiI6Piunr5/+/yTUjOZ&#10;WVjl5BTW37XG5OYXxsYn7o2z9fqNuJRMe2c3hB2cXKJiE/G6+RxAHzMwMNMzMI1SxtlbWNtKSsva&#10;Ojj+Roy1CLe0sdvcJvLc09uX9hk9D5/A8Oif9yOanVtk53iVmZ37uzsVGKKsrKahrWNkZGbn4KSu&#10;qV1HkSWzC0sKyqpRMQl1jU32js7EUaxtU9Kz6uub19Y3ff0DlVU0NLR1JSRkO7r7sIB2Ka2o0TM0&#10;UlRW7ekj+vXlF5Xo6hqKS0nD3bEbJzQiurhsp4ErOCxKTV1LRlaBh5dfS8cgOj4RRGNaVh4hL1u7&#10;PnaU6romJRU11pccoCcnpueDQsPZXnJZWu+0BSckpc/OLRC3mLM7Cys7dpr6C6Rl5T19vkBrTEhE&#10;VG09dshEkENHdi4hY6ZnFzArkIMGeJX+QWHUkTEML5j+er6pz2d6bo6RmZUcNfGvEhEdFxgSoaah&#10;NTE1Q24pKq308Xv/TSfcwD19QxAwNDYnO/cjn8P80vLy2vrux9aO7rX1rQ+j7c5dRrKyvjE1PTs8&#10;NtHc2tHa3pmelcvNzePjE9De1VNT39TY3N7c2llADDcnBr2srG3ML/7+imh0YmdqsqGR8dT0rL6B&#10;oYXF5fqmlpU9yUA+ZGpqdmb+90fU8sr6HL54O6goKal9kSH+oZHR1XUoYxDk0JGVX8jLyz89hzIG&#10;OXBYWttHxX5uX/RPyJgXjEy7PX/+IU2tHTS0zyKj/91e8lU19fyCwi/ZXp47fTYuKZXcWFJebWRq&#10;seMuqGiUVxGrLgqLSWRm59Y1tj6nY0hMyaBuMja2cZzGH/DyDVRR09DWMxIVl5KQlpWRVbhz+46g&#10;iJiKmpaiirqGlo6ZhZWuvqGktKypuXU/dtY/SDS3deTkF8JdMzg8trK60T80WlRanpKWlU1p5IyI&#10;jl9aWcNc+ocoq6r7B4Xu/3FDwiIrq2sx/xHksJGTV8zLxz85M49ZgRw07J2ck9OyqCNjGFnYSqgk&#10;Yzq7+x4+fEzOWfSvUlFVZ2hkdvbMuaTUdHLL6tomFw+vgICIkIiYsKj4JKWVJjgsgoOb5/LFy0eO&#10;HLGxd/p7xzI2s4pLILr7t1H6p4EcCg6L6uzulZZTkJZR8AsIsbF3FhQSeU7/AqqMw3xRBoSEtbT9&#10;vo7q5tZrA0PT6dn3BxeurG0Q4zS0dZta2/FO/lIsrqw6unjIK6p6+QQkJqf7BQS5unv7+gdb29q/&#10;YGS+dvW6lraep7e/vqGphoYOPQOjiLjkwBDOpPz3mZyZ4+Dk8vD22/9DB4VGlJRVYREgyGGjsKQC&#10;ZMzULMoY5MBh5+BCTl1LBRnzkp2zrII6D7mZ+UVRUcmM7Px9yILtN/+pqP7DuNX+wZHsvMKMrLy9&#10;TahzC4tDoxOdPf39f9cJU1PT0jc0GZmYMrewFhQWe/TwsZGxeXZegaio+PlTp+7euiMpJRMZE29l&#10;4zA+Of1v+UDTM4UlZZtbb8iPS8v/9avxjc3t4ZHJv4iwuadxaWX976zQkpyauXe+3fGpGVMLy6GR&#10;sd8o6yfOUrrntrZ1kd+Wlle5efjML2EPqC/A1vYbdS0dOQWlyenZlo4uTx//uXfLPC+vbcjIKGjr&#10;GWxuv9mN397VY2hs2tbRhVn3t5meW+TlE/Ty/QJD/EPCokorarAIEOSwAfc+Jyc3dipDDhrLa2t6&#10;+kZNrZ3UkTGcnDyl5VR7V1dLvUnPDg6xCUlcnNw/HTumqqbF9ILpGe0zxhdMN65cu3vz9q8nTggJ&#10;CielpIVFRq2s/isDOZZW15iZ2S5euFRaQfQMsbF3OX3q9I/HjxeXfW4bWkJq+sOHT7//7jsxCend&#10;lbC09Yzyi0og4OHtz8wMYpa7u7d/cHhMUFj02rUb3v/9WO3ElLS+gd/XkIFd6RkYwR4hLCEpGxuf&#10;PDY5LS+vTC4GD0TGxre2d+L9vP80t7bb2DlNzsxC6bBzcB85csTSxm5H4bx5q6Sqbmxsvjd+W0eP&#10;kYn54PAnXgRYWNvfuHknNCKGvBiSUzMwq39/7fL2P8oq6oEhX2C+xIiouPLKaiwCBDlswHOc7SU7&#10;TriMHDQWFldU1bUHKa+5qSBjXvHwFRaXUytx/kGhre3d/2QPH745aO/sjk9MXVhY/iLZbefgwvCC&#10;6f49gvqmNt+AYA4OrkvnLpw8dkxGTkFeQUXfyDgzO5+cO/jfoG9wmImJJTltxymMiom3sbWnpaH5&#10;2EzHHxIeFZOcmj47v+zq7r07KEVISCwxJX1r+42iompoRKSQsJiKmoaXjz+cS1Nrh52Dc23Df7co&#10;amZ23tCeJq/h0XEjE4v+AULGqKhr2js4J6elKyqrdr6byC4kLKqnZ2CfSxOurrGJ6dn5ha7ega+3&#10;CgCfePvt27+OA4Jkc/v1+ubWyvr68srayvoGbNzYer24subs6plEGSoWGh4Jz7nltY29P5RTUNI3&#10;NN27ZWBoxNDYrPUvV16CYrWzcyp799bf3dNXW1d/a/vtwck0yJCdbHn9en3r9frG1ubW66np2bbO&#10;bqiyQKpV1zXU1jc1t3VU1jSUVcKn5rrG5uKyyvyiMuJDa3t5VV1eQQnc6YXFZUUlFflQb1bV1Te1&#10;QDgjKy89K7f749czeBL8/EKQLft/4tGx8RU4NgZBDh9unj4srGwzOO8LcsCYXVhSVdPs6ftcN+wT&#10;MkZCSqa+sYUqKQOHm56eyS8w5E+11/DYxODwWF//YFdPP1hHZ09Le2dbR3drR1dbB2wY7OodtHdy&#10;ERAUdXH3JqfWHR6dMDGzAiEBXrWZhVVV7b/e1DM+NdPdNwgGbm5339DA8Hh1bWNtQxMImOq6pqHR&#10;8b7B0a6+/trG1oqahv6hscmZuZ7+4b7BkbbOXuJEOrtT0rMVVTR4BYSfPWd4ycG9u8h9SHg0Fze/&#10;upZuRnZBe1ff6MT0zNzi1Ow8HHFscnpkdHxlfQv8zjlwMzdfj0/Nru3p2RWXlCojq6ipow9HsbK1&#10;f/qE5peffg4Ojdyb8qnZ2YmpuaXVjQ9PKig0kl9AWFhMXFBQdHf4ioysQsq78VVQNOpa2sFhOzss&#10;Lq1wcvEgR3VDGTW1tPcODE3OzJMJhlOempqDZI+MT46Ogx+4sErxg/0CQzu7e3cPOjI2aWRiPkB5&#10;ha+nZ/Scjl5UTFJMXAp2RUbwCQiKikuYmVuAXB0eGQNdDhILvu0bGOrthyIYAKcQdtjR3dtOOJpd&#10;4F82toC1gTU0tYBjWVPfCJcEFFBldX1lTV15VU1ZRVVJGWFFpZXga+YXlpCWk1dUVFruHxgKgsrM&#10;3MrD20dOTsnByS07tzAlPRMkYmJKRkJSWlxCakxiMmHxidGxiZEx8eFRcWBhUTFhEVGguyAnA4PD&#10;wQKCQ/0DQ3wDQnz8grx8/d08ve2d3Cys7PT1jdXUtVU1tNTVtZVUNOAoklKypIlLSkvLyisoqICW&#10;g68UldUhmpiElKSkrKq6NlwYIqISHByvODhfvWTnZmXnZH3JwcHJw8n1ipWNk+UlOwsbOwsrBxcP&#10;HzcPHwsbBwsLGzc3H+yTk5vnyZNnT54+e/SY9vGTp/cfPHr0+CktHQNE5hcUllVQ0tTWl5FTesHM&#10;evfeo9Onzty6efvsmXMJScT6PN5+gQVF74thBSUVA2OzvVuWVzekpeWPfITvvj0aERNfUlbBxc0L&#10;Hw2MiNU2W9s7IXvhwhganXj05Nne+GfOXvj11NmTP5868dPPP544+ePxn8BOnPzl519Onzp97vTZ&#10;82fPXbh46eqdu/ef0tCD3bn/8Nr129dv3Ll15/6t2/dh+737D+8+ePyU5tmduw9oaOkhf85fuAR2&#10;6fK1CxcvX7l6AyI8ePjkx+MnLl2+yszCwc7x6jkdI9gLRmaGF8wMTKwMTCyMLGzMrBzMLGywB9pn&#10;DIyMzJBr9AyMnFy8L9k5GV4wERFY2OnomZ7RveDgeiUgLMr9ih9ylRkKhuvVKx4ByH8RcQk5BRVx&#10;CWlePsFzZ8/LKyivb2z/ed04AHXjC6jZvoCMiU8sq8DWGAQ5dLh7+jIzv5xdQBmDHCwWl9e0dQ2b&#10;WjqoIGOmZmZVVDSoNW3UyOgkeKvuXu+/cQwOi+DhE9DW0be0tndwcgH/NSYuARyplLSM3Pxid09v&#10;fUNTQxNTIyOzJ4+efHfkyKULF8CfAKGWmZuvqq5BLmAiKS174/oNJmbWZ8/owMN4wcRCQ0NHQ/v8&#10;KeHAPX3w4MnDh08fPgJ7DJ7cvfsPwJW5dfvuzZt3bt66c/3GravXboBdvnLt0sXL589dALtw4SL8&#10;B5fuzOmzP5/85fixH48fPfb9d999c+QbcLa+obhc3x75BgI/fP/DtxDcw9HvvjvycfyDgskTt3d0&#10;7ujqq61vfPiY5th33535+ZdfT54k4zx+QgueEOEzcXKzcXAxsb6UlJGDj8ePnSAj8PGLLCz+ofYB&#10;DXD75m1+fsHx6VnQisamlivrO93YikorwN96LxngcvVSVhQBwUPmoau758uXXCbmlrVNLTJyCuTs&#10;bV29/cqq6i3vRq2oqmqKiUuQM1mD1w4uMWQRuL9nz5w/R7iYF0mX8eKlK+AjQvYysbCBRlJSUePh&#10;Edi7jirIGGMz875+QrRAUhOTU0cnJkEAjL9b19LZ1RMcej0DE3D+VFQ1CVPXUtPQAdPQIkxLS09T&#10;xwDEm7aeoa6+EZi+oTHFTA2NzcGMTc3hXEzMLUzMrcDMLGwsrAizsrGzsnGg/LeDIrBzdAUl7Ozq&#10;DiKBmAPaPygzJ9/c0hrSDN+6efiAeXj5uXv5efqQFgD+vbdvoK9/sH8gxUC0BIcGBocFhUaAhYRF&#10;gKqhGMibmAiQOpGx4ZHRwRGRQSERQSEQLRw0T0h4FChDCIRHxYKFRcbExidm5RSUlleDMG5oamts&#10;bgfFVVFd29bZ09nTBxq4ubUTxHA7fOzuBWUPvi+ou8GhMVCDIOlBOk7NzE9MzkDejk5MzS4sgu4F&#10;jTEzvzi/tDK/tLoAtry6vLK+trG9+frNe7chRAYJCjFt7B1Av5EXBpzm4vJqXWPz7LvehnAxQE6+&#10;p+319I2SKJ3E1ja3yYYgSovQf36jTM8N/0Ft5hUUQSApJQMKHYSog5Pr+Lv50A8DKenZ5la2H2Y7&#10;CZQj+BN/sczovytjsFMZghw+vHz8GBlZcWwMcgCxtrNvaafG2JixiWlZecXdFoN/CLhWdHQMrh7v&#10;v3FUVdO6cO4cOHDgb42NT80tLu2drXhhcXlqenZkdBycM0UltZPHj/PyCwZSFp8Bl4iG5hl4q67u&#10;3uDyurh55RaVlFfWlVRUFZZUFJVUQKC8qq6ypq66rqG6tr66vrG2vrmusRWsobm1qaW9ua2zua2j&#10;ua2rtaOnvQu8wz6w7t6Brt7Bnv5h0sBHHBmfBA9vbnF5bnFldmEJPELSFlfWl1bXV9Y3l1Y3wCCw&#10;vLZJNJu8/g/Fk/t/H2ZCTn6xiZlVamY2uK0CgsJk3mZk54KQA2mhoaP33+bqyuqaoor6jZt3rGyJ&#10;NQfTMrL5BURoaOnAP/7MPWTlFrKwcdDS0mnpGGbnFdnYOTIysRiZWq6uEQ0+Ftb2oKkge1vbu7Pz&#10;ChlesLBzcPsFhm5tv/mv0hmbmNy350KCXIWC6+klttTUN62tb4Kb7hMYvLuwSWh49D57V929/Z7e&#10;/iDdIQxXS8thHZnjHwh5T0wnCIpITFL6h6M/GJpYbFMuaUBBUdXC2m5v/I6uHiMTi97+4U88Mn0D&#10;795/6ODkRpZ+akbO7qQUh4Hc/GJjU7O1tc2PvOKZYmfn/HBtq30gJiGJWlPqIwjyFeHjF8TKiq0x&#10;yIFjZXXd2NSyt3+ICjJmeHRCQkqmk0qLoy8sLwsJi0fEvL9ujKKKGhMz6+fMfzUxPQsyYGR8Z06t&#10;uIQUd0+fqJi4lLSs8cmv5s0u6LHAkDCQGcpq6nvLKSu/sJaybv1Bo6a+OSktg5yWcXp2oaauob7p&#10;v+5nmJmdTy4nTzI4PGZhZTs0/NGGvvComMqa+n0+0/Ts3LSMrPjE1ICQsENbg0TFJeTkFZHhpZX1&#10;lvauvd/KKijZ2Dm8J//0DU1bcD6GvyQ7r8jYxHy3gfQ9+odGGZlYPL/EhMvhkbHllTg2BkEOHU4u&#10;HkzMLFO4bgxywFheWZOSli8sKaOCjBmbnFZSUe8bHKZW4kLDI3fHcO+iqaUnISm9vrX93+7N1z+w&#10;4y8HFh9wXN29G5tbD8l1mZWT19Xb//ulNT4Jp7+rSD8kODRy/5ezgAteS0ePj0/wMK+kER2XlF/4&#10;0TWOZOQULKz+0BozNDxqaW3X3NbxG/JX13+BkYnZ2kde1vQPjjAyMru4ee1zquYWFh2d3atqGrCA&#10;EOSw4eDs/vw5/eRh6tyLfC1U1tRNfHbjxF/JmInpWWlpeXJhR6qQW1Ay/oHnqq6uLSkl9+Hg193J&#10;fz+Gu6ffVz2Ds39gaPvH522bmp6b/ULTr/0bZGbndewZ4j8xOe3t6z80Ov6x+IHB4eVVX2A5Cw1N&#10;XWs7x8NcfYSERZCdyv4URUVVC8s/jI0BLWpta9/YjDLmEzJe38D4YzKmu2+AiZnV3ctnn1M1MjZp&#10;ZmGNMgZBDiGePn4CAiILyyuYFchXzV/JmOmZeVk5JWotjjY1Oy+noBQe+b6HpKisqqCsSob7BoaX&#10;llY/c4eBIWG19QerF1ZjS7urh09WbuHE1NwnI/sFBv/ptMUGRqbcr3jcPL1Z2Nhj4pJ+o8yC0NrR&#10;BYHt7bf2js7VtV+f25GdW7C3d+LA8KiZhVX7xxvTgkIivsjIYyMjs7+xKs7/Ev5BIW4eH/WnVdU1&#10;3xsbMzoxZW5p3dDU+hvycRKT0zV19Dc2X//pt3B309Exuu77TGWDw2NwG36N9QmCIAjyv0phSdkk&#10;ZaDyP5UxQHNbx+bWFlWS1dM3SEwq6ub13nYFJVVzS1syrKVrGEZZIO+dKmjzDwrbfE08+8sqaien&#10;/9DGFBoREx2b8MnjLq6sRUTHS8komFnYkLMnUZfVPQtrhEXGPqWhuX7l2o3rN1XVNIpKKz/2q97+&#10;IX1945a2PxlR4OTq6UvxpJNSMshRKKHh0V4+/q3tnRk5eTZ2Tl/RQKA9MqawvfN30TI2OWVqbv0X&#10;DX0hYVElX2LksY6egb2T62GuPoLDogKCQj72rZyckukfZyrr6u3XMzDCTmV/TVBopJKq2scmxhgZ&#10;nwJ9GB2buM+pGhoaNTa1rKqpwwJCEARBDgjgH5ZVfm4LyidkzDJleRCqMDw2wczM5usf/N52aTkF&#10;V3dPMvyKl9/Z1WP3q4CgMBYWtuy8gsmZORU1zaLSPyzEGR2X9IqXT1ffeGr6z5s+cvJLBIXEntE+&#10;f3j/4amffjrzyy+SMnLObh4u7t7giqlr6Wlo6ekbmZiYWVvaONg5uto7ullY2egZmKpqaMnJK8vK&#10;K8nLq8B/aTklKWl5CSlZGXllc0s7FzdPPUMTOQVlY1MrJzdPNQ1tQRExMQkZ+NVzOobvjxz5njKj&#10;8TdHjjx6TJuUkv5hwmbmFxKT05WU1P50YLS+kdlTGloXdy8pKbmKamKYO/g3FtY2MXFJdg5OLGwv&#10;C4rKvrqLkpAxe9pepqZm7R2d946WeY/QiKi/EIH/HhEx8RlZ+Ye5+gDN/OFNuvtGQEJSxtTUcu/G&#10;8qoaJRU1KnY9/Z/E3dNXWlZ+d8K3AwLUyfC0qKjCIf4IcuiIjktQUdfGfEAOICPj458f+RMyxszS&#10;Oj4pjSrJ6u4boKNnBGXy3nYFJZXd5av5+AU9vH9fWMbZ1f3xo8fOLu72ji5cXLz1jX/ouBITn+zu&#10;6b13/qv32Nh+nZmTp66hc+/ePWIxlsc0mTkFu99ubb/5b2cN/iR1jS1KKhqOrp5dvZ+eKs7dy/dP&#10;+015ePmSuVRQVBIVRzQ3Re5ZadvC2q7mKxwRlJtfTPaL27lGieUvzZpa2v9CxhR/CRkzPTdH9avi&#10;6yIkPNrD66NTZsnJK5n8Ucbk5BXKylJtWvb/VZzdPMQkpLZfv/1YhMGR8dWNzX1O1ej4pKm5FcoY&#10;BDmE2No7P6NjwHxAvnY+IWNecnAZm1pQ5UgDg8PiEtLkYI+9qGvq2tg5kWFJaVlTU8vtNzvvLHX1&#10;jZmY2Rpb2kfGJjQ0der+OB9xUEhE4R/bZz7G5Mx8TX1zZ0//gcp6D2//6ro/6ZVe39hCbh+bmMwt&#10;KFrf2AQ/g+xQt7n1JiY+cXxy6iuUMSWte/odjY1NOrq4/4XvGx4ZV1j8BRqdikoqKqsPtVfn7Rfo&#10;4xf0sW9VVDVNzP4/e2/h1la2/f/383zv3Dtyx6dzO9N22k7dFW2BIsUdQnB3d3e34IQEdwju7u4Q&#10;HBISaOf3d/S3khQGAqSUZpK0Oe9nPXkO+wg7e59zsl7n7L2Wy/6STHyOiprGXt5SREc/swgOBYw5&#10;Lh5jXWPLnTv3wiJiOVyrielZOwfneo5HNkeECBHXVVld7+zqjrQDIh5Uajp2ZfWkwSfegzFxmJTS&#10;cgK7atbc2r56aJSagaGJhZXdnvPq6u6Zhc/Lzi3a3vkrE5cNThVjVWFJ2cTE9IG6JaaUlBE+3X4K&#10;j4qtb+IXBwK6b//0CeLicmJyGouI9anpmeWEWs7XMyAozNs3kJ9vH3BNMd4BHiktHV27g881svD5&#10;ahpa03MLyJ2XhRJS0tBog+MwprK2/ofvf3B28+JwrUbHJ62t7Zta25EOQoQIESJEPCIUWu/kcYPO&#10;cPS3HJPS1cscnAqta2hn97djtLK6vrqxubL6/syymJSMeEzKp9tPYRExBL7Jn11SXrkfY6amZ718&#10;A5jS/pC2KOub7yg3Kyevvb2b8/X0Dwz19uXrKf7Jqel7gzwPS1ff0MLafn9JTn6xFgo9d7KwE+NT&#10;M3C9e/sFsBhe9VmqtKLK0tr+uBAj0zPzNvbOuOw8Dtequa1DR1f/yHfCiBAh+rwVE4fx4u9ndoh4&#10;VtoovbaOk3qA78GY3MJiduV4HhweExAQjonHMJXr6Ru7uHue4oBpGbiETxljsvB5jc1seA4aHYtJ&#10;SsuAhcWllciYhMmp2Q/afWh0HKWr/8N3P+4fPVhSTlhcWWG49bLyinX0WEYU6nZiUpqljd3JT689&#10;VVTV7A/LRlxa9gsI2cv+uUXZASg1NDa3tnMYHZ96Sw8JwBWMcfXwROsZsIg98NmrqrYxMwu/expU&#10;qahp7g9TYWVlZ2Fpc+A0zs6Vk1NaWFo5ycHTsbi7d+69lJQuKC3nq1bNzs1HofXWNrd4qlZ1ja2A&#10;oPWNbW8RIULET9rc2pKSlpOWfoU0BSIeFEpHr62TTRijqa1juTvi6yPV0z945+792IRkpnIjE4sT&#10;hrjF5RToGRqHRkSN0keX1TY0g8dpaWPv5uHl5uF9ZPBiHlRsfLLYSylBkecCgsJ7/dTS3qVvYBoe&#10;FXeKA6L1jHR0aIl3iMvLioqqOfnFH7Q7NicvKSWtqrbe3tG5vauHARUolF56Jj44NNLGziksItrD&#10;y29+cRm2weXkOzi7OTq7fug8+HJCdUvb30lyoKqu7t7Nu6NZ3D19rlz+08PLB5h5mx5fOy0zq7yy&#10;isNd09DcnoHFNbW0ZWblLK/yaVKwtAxcTMK7Zw0OTi7a2rrUfW9OrGwdzCysDmJPw8MHD5VVNABB&#10;TS1sXNw9Y+KTyiqraxuagNIHhke7+wYWFld2abbu+2+//frLL4FaGSVTM7PObl6aWuiQ8KjQ8Ggr&#10;W8eg0EioQ3EFoaqmobKqBoxQ00Corqd91tSBVdXUweGra+ur6xpq6pvqGpqgkMdjDGTh8wAYNsjH&#10;YszW1jZcFByu1fDYBPRmHZL+EhEiPhP8ysvLK4pLSCNNgYgHpaWDbmcXxqhraJtb2LClWuAE37px&#10;CxwUpnJTc0tP7xNhjKdPwDdffnnx/MUXYhKFxeXllTUCAkKMZAvwY4xC662TyDzeNwmYFHDWGcvm&#10;5tbggY2MT76SVfz5x5+//fLLJ0+eaOnoKiiriom/fCYoIiEpbW5lFxWbmJ2bD18TYCM7t7CkgoDF&#10;5e4fNVhWUb0XITe/qGQ/LexpfGoWOOTIKhWVVt68cfObL79+9kyQgTEgR0fXlt1XJbmFxcFhkXvb&#10;e/v4e/v6b7+mubbTM/Mrq+vkLSp8zs4vzMwRp2bmwcYnZ1YP5gbGJKfvr/PS0qqji2tpxbupTW6e&#10;vpcvXYqJT9zbICMrJyIqbnV9c2FpaWVtfXllfXFpFfYiLi6DzS8uzi4QwabniPBPZ+CfTs+CTUxP&#10;g41NTo+OT4GNjE6ADY+MgQ2OjPQP0ax3YKhvYLirt7+7uw/Ql7bQO9DdM1BQXGJj65CSlknaogYG&#10;hwLUNTS3trZ1NTW1NzS11jU01zU219Q1glXV1FdWM6wWDAitrKIKrKSsEgzas6C4nG6lYPmFJbn5&#10;RWDZuUXZeUWA4ricPDAsPicLn5uZlQ2Wnpmdjs1OycCmpGfShkompUBzQU0wKelgCUlpicnpwAbR&#10;cRgA3aCwSMAMb78AC2tbL9/AgKAwKxsHS2s7O0dXc1hycoOryc7Bxd7RFY6Tkp7lFxBCW2VpY2xm&#10;ZWZpbe8EyO/v4e0H5uULC77unn6u7l6OLh5GpuYGxqZwTXn7vQt6PjO34B8YbGJqQahu2L1arU0P&#10;Ygy0tpKKmpCwiLoGCs5kmVcKr2QVAKdfSsmIS0rLy6sAsVvaOGyStkhkSmBweEJyiqOTm8NuqqiC&#10;4jIjU0v4F9ooXUVlVQMjUzsHZ6imta2Dta0jmKWNnYmZpYk5mLWZhQ18R0trB1qhubWBkZm+oYmB&#10;oenjJ0/v3nvIy9nooevhRsci4LK7py9az4jDtYJLxsLKjit5ZhEhQsRlT1EbLS4hibQDIh6Uhjaa&#10;RSTbD8MYLRTa3MKaLdVKy8T995tvDr+NAe/K5WRzW4NCI//7n/9cuvAHWs9geGwCvMzbt+/GJ9LG&#10;lamqahoYmGzv8Hqo3JLySld3zw3S1sr6pqmZZSsdFTx9/K5dvfbjf7/97ddfVTS0QsOjcdl5eQXF&#10;OfnFufmFuOx8+DM7vzAnr8DHPxj8OUNj07h9o+kysNlOLu5r9FklCZjUwyEZBoZHnFw90HqGcvIq&#10;L8SkxCWknwoK2zq4rK5twtq8QvC2aSN84H/JysqnZuDaO3vtnVybWzvGJ2fV1TVt7Z0pFNrU5J7+&#10;QX1DYw8v3zV6nAYsPlff0ExHz0Df0FTfyAx8SiMTczBwOo1NrcDZdXLx9PTxDwgKTUxKMzKx2P92&#10;hUShgnu99zbG2cX96VMBAIO9DTKzc8Enz8rOAyc+Ji4pNoFumOR4TCoYuPVgSSk0Xz8lLYMGABlY&#10;qDnAACABgw0AEhjAQCeHAvAjGTgBXAFWWFJWVFJWXFrJIBBCdS0Qu7qmVmNze//gcAImWVtHNzwq&#10;pqmlDaAF0KW2oQmsvqkFrLGprbGlrbG5DZqoqbW9pb0TrK2zu6OrF6yrm249/d19A2BATWD9gyOD&#10;wyPQEUPDY2Ajo+OAryNjk2MT02DjU9OTU7NgDBgDm55bmCMugi0QlxaXVhi2tLzKWFjd2ICP+YXF&#10;jU3y5tYWDfPW1tbWSWvrmxtkEHWTDMxAPd0pisvOjYn7mycJtfUSEpLAme/Y28rG4uBzjaGRMcA/&#10;QMGTHDw5LePbr7+5c/c+e13n1o5uSalXLdwYhXjihziNvv6shqE7ubpra+tyuFZwFzU2Ma+pb3yL&#10;CBEiPpOxmQXcNpF2QMSD0tRGt3awaYo/AIOFNXsGlbW09xgbm5eUVTKVG5lanDDqn29A6JkzZ4LC&#10;IvfmBweGhEtJyyooqURGx65tcPpVTN/giLSMvDZaD5+bHxoRhUnJMDaxcPfyyckrcvXw0TMwcXR1&#10;V1BU+e7b7374/qeUzHeRprG47MuXLp/95VcrW/u9VxYNrR1i4i/h252iGsVlFfGJ7+Awt6CkglDz&#10;Qbs3trQ/fvLs/86ceSYgDDwpJi7573/9y5U+W8k/KOTrr75SVlVnjNjx9PaXl1cKDY8EAPjQSrZ1&#10;9LQdPCl9/YP3fFkHJzfw4QDt9tbWNbSOjE1wsjcBF4HQGMuDw6OfdPSIj1EFoS4+MYmxHJ+Y8vu5&#10;33/4/nuARkaJhbUt/PgdPH860LofkP6yp394dmGRvXUuI1SLioo383DErQpC9V5Y+SPl7u6tg9bn&#10;cK3au3pV1DT4J14iIkSI9qSD1nshJoG0AyKexBhdtmGMjq6+haUtu2p25IQKEzMrR5cTYYyXXxA4&#10;+pXVB57jRkbHg5/dPzjK+YZ2dfeB+nj7BWRl54Inp41CCwuLOjm7h0dFi4g8P3f27L2791+Kv0Tp&#10;6No6OI2OTTH2Gp2YkldQCg6L2n+o9U2Sja3j6TDm41VQXBobnzQzT3MuSZSdkvJKCpU2QWVldQOf&#10;WxQWGc2IfdzZ3YfLKUjPxJ8iowuhpoEpPUVwaGRtw7uSmvrGooNzvqtq61vaOznZCFuUbSCZ5NSM&#10;iqra5NR0piRF/KP6xmYgbcYyaYtSWVvfvC/trJWNnaaWzhZl5+/HE22dFlbWw5xlTmZIqKoTE5PY&#10;O514UMVlBNYPa9w9fVEoPQ7XCnpWQkK6ug5Jf4kIEd9JRVVD9LkY0g6IeFAamjpM+e5PjzH6+sZG&#10;pubsqtnyUWGUzWijjzxOsrtvQMjFixfbDk7lb2ptt7d3np6Z43xDL6+uJ6VkmFvYCDwT+O+XX928&#10;fv3Cud+VlVQMjEz+vHzlp2+/+/7rrxXklWzt7BOT0/bvaGxiHhkTz+zHePlxC2M4oOrahsZ9cV1J&#10;ZIqPf1A9PQDakaqpa+RKOgtbeydVNU1+zklfQaiJPhROcD/GaOmg95f09A86u3pOTM9ysc51jc2v&#10;5BWqa3l3cFR5ZdV7MUYLheb0VVnXJCIiyj9h3xEhQrQnTS3U8xfiSDsg4lGMYVfeGCtre2M2YQyF&#10;umNmYXN4ij9ggIOT20mO4ObpfemPS0zDVxqaWtw8vBaIS5xv6LGJaTVN7bO//HLjxi0UWi8hKc3d&#10;y+fhoycXzp9/IfYSpWegrKKB1jf09Q9kchT0DU0OB562tLJ7KfnZDlStqq1vavo7ritxedne0ZlQ&#10;XccCY7jyPiQBk+zlE8DPt4/KqpoETOpxa80tbU1NLQ88R2hpMzGzGp+Y4mKdWzu6AD552R2vqmlg&#10;PQPQw9tfQ0uHw7VqbGnTMzDp6u1HfjURIeI3KSgqiz5HMAbR544xLi4eFlbsiVQ2OjElJPQ8NCKa&#10;2TGysnNwdDnJEZxcPX/47oeugzkTB4bHvH391zbJn1APuXn4JKcyJ0q3c3RC6Rp8ridlTX0j+Ex7&#10;fy4trQLGVB3/+LyuobmxmQvpLLJy8gODw/j59lFd2xh3KA7H37BtY2tycG5MWWUNGm0wPjXDxTr3&#10;Dgyh0fq8HHGrrrHV1d2bxQY+fgFqmtqcr9jUzOxbRIgQ8Z/kFZREn0sg7YCIB6Wuod3UetJpBe/B&#10;GEsbByMTM7ZUa2aeKCXzKjg08jDGgAd/Ioxxdj9z5oyPbyChur6wuKywtKK+sTUkPEpNTSsuMamq&#10;tr6gqCy/qCwnvzgrOz8Dm52GxadnZWdg8WCpGTggBzBMSgbd0hKTUsEYka/Ab4tJwNAsLjEyJiEs&#10;IsY/KMzXP9jLJ9DL158el5Zmbp6+Lu7ent7+rh7eHl5+bh5edg5ONnaONjYOxqaWqmqar2QVlVTU&#10;oD6KKqoqqppqGlrmltawSl5RWUFZVUlZTUFJVVVd69q1a/fvPTA2sbBzdHZ0cYNjaqP0fj17Fq1n&#10;+DljzL63MdTt116+ASwen9OzjnABY4ZHx2v4e6pAfVNLcmr6sTcEa3tlFfXtfZlkmlrbDYxMhkbH&#10;uVjnuYUlqFhxWQXvYkxDs7MrqyS/Pv7BcAPhfMUWFpbW10nIryYiRPwmOTklEVFkbgwiHsWYZnZh&#10;jJmlLRrNnlcE6xukV7IKhx9JAik5OLqe5AgZWTl37957/OSZkrKKkLDow0ePAQ+ePH7yy48/36OV&#10;P336VOj+/YdiEpJGRmZm5laGxuZoPQMNDZSmto6BsYmJuYWJ2dFmbGphYW3LGEFnYWnjFxCUnVfI&#10;iLFLs/qm+sZmMPDY2jt72jt7G1s6SioJaRm4CkJ1Hi2tShQWn9PTP9jdN9DW2Q2tX1JBAKCCtc1t&#10;HbA9obo2JQ3rFxBi7+Ciq2/4x8WLLyWlwa0xs7CysnFwdHbT0tEVEhI9YRrQTxRjmAIihYRFlZRX&#10;sHCmG7mRXLy2vhlgmJ9vH7X1jRHHp2G1tXNUUdXY2v57in9TS7uegckwVzFmdmHB0tq2uJSHMaax&#10;2dmN1QxAT09fFXVOY8zM7IKrh3c6Nhv51USEiN8E/hiCMYh4FGPUtU8eevQ9GOPg7M6uMKDLK2uS&#10;Uq+8fZmTJ1hY2trYOpzwIIMjY129/SPjk8AGdQ1NfYPD6ZlZVjZ26Zn4/qExWNvW0QNrt7a3GdtT&#10;t99sbm5tkCnbb97wTg95evvnFhbz1UlZ19DMjDHhUYx8NcdiTBMXMKa6tp4Rlo1vVVBcanX89QgY&#10;o6yivkX9O+RgTV0jWs9gfJKbg8oWiEtWNg4l5ZU8jDGtTi6sZgDaObhwZVAZXGg9B4fpIkKEiD8w&#10;RlFE9AXSDoh4UGrq2k3swhgnZ3e0LntGOi0tr6qoaERExx/GGBNTi1Mftru339nVY3R8+lPpni3K&#10;jqu7J7jL/IYxTFn2wqNiSisIx20PDMOVdBYtbZ3cnebBdRWVVNg7Oh+31sbWQV5BaZO8tVdSWVWn&#10;qa0zytUp/vOLy9a2jkUl5Tzbqg1NbawxxtDETE2dC4PKlpZW1jc3kV9NRIj4TTKvFISERZF2QMSL&#10;GKOm1d7Vwx6McXHzQuuxbd450NX07AJToaOzq8nB2EcfpM6eAWtbh54TZ9/jBXn7+ldU1fDVSVlb&#10;31RZfeAtR3h0bGFxBQuMqW3g9BwVIExTC5vouAR+vn00t3XhsvOPvSG4e8nLK66Ttvb1bKMWCj08&#10;ys28McSlVRs7B16eG9PY0sYiHiOZuq2lo6uhwem3McTF5ZCwqAr+fv2ICBF/Sl1DS0j4OdIOiHhQ&#10;KuqaHV297MEYVw8vds2NOU5unt5m5lYfgTF9tvbO/UMjn1APhUfG1jW2forn1to6ibrz+hQ7VtU2&#10;lpZX7S+JiI4rLi1n4fbVNTRz/gs6Obv5BQbz8+2jpq4hKCQCFoZGx03MrHQNjKJiE/fWYlLS1NS1&#10;VtY29krau3p0dQ0Hh9+TaWdhaTU4NCoTlxsbn6SuhXb39J2em2dXnRdXVuwcnHkZY5rbOuwcjo3H&#10;CNeUrr4h59/GLC6tuLh55BeVIL+aiBDxm+QVlJC8MYh4U8rK6idPufF+jNHW0WVXzYJCwjDJzCkp&#10;XFw9VNW0Nvc93/0g1Te1gEs0T1z+hHooKDSinn0YU1FV++jx0//8+8uYhKS3tKnzEY+eCBibWs4v&#10;niiXzsT0nL6RmamZpbGZRVTsuyF/WHxOTFxCYGiENkrP1MI6i/54Hp+bb2hsLiev5MIydOyRqq5r&#10;LC49MHUhKiahcHcUUGkFwcPLr7D477n1Ta3tnI+f29M/6BcQ4hcQVFJG4NvbR0kFwcDQhN4p1Wd/&#10;PnvtytUnT54lJKUw1ubmFysoqKyu/T0MqbK6/sUL8eb3JdwNi4w9+8svBsamHV209LVTM3O5+UXs&#10;qvPSyqq9oysvY0xrR5etvSOLDXz8glTUNDhcq5XVdScXN14ejIcIEaJ/SJJS0uIS0kg7IOJBKSqp&#10;7k/R8VEY4+7po4lCU6ivP75aaxsk8IDBJ2Yqt3N0Qeno7Q/h+kGanJxOSccur6x9Qj3kHxgcHhnN&#10;xgMmJqfb2dGCVhOJS1h8Ls1tau/E5+Sf0He3s3eqrm1Mx+LiEt4l5QyLiHF0fhc+rrW9KzUja297&#10;8D6t7ew/tIbNgCUHpwNFxSYUlVTQMazu3r2Hvv4HYj/AP62qqeMwwwBK9Q0ObVF3YuOTKnl11B9l&#10;5/UWhQpG3qJSKDvrJNLq2sb6Bmljk0ze2t6/JVxTdPsLjLr9es8o1J09Y2xJIlMXl1eXlldX1jeD&#10;w8KhHaAQl5P37VdfXb5w8fIff8AJtksjMRKSUvvTNI1PzaiqaUREx1J23qxtbh33PMLFzeu7r//L&#10;4OFNMtU3IKi1tYuNzRKbgDn5O2i2C/piZm5hYHi0qbXzyBdTbR3d1raOLDEvGm6PHMeYDSdXt8Ji&#10;BGMQIeI7qapqCgohc2MQ8eTJqabZ2sGm9Jee3v5aKPRe4K+P0erapqyckrU1swfs6u5paW1/6sNu&#10;kii5BcXggX1CPWTv5HbmzJkvvvji1//9fuHilVu37igqqWmjDbS0dcE0tHUYpqqmBaamqfP7+YtC&#10;wqJunt6GxmZqGigNbd2o2ETqvqC3uOx8KSmZvoGhiak5VVUNdy9fBweXvRkOC8Rlb78gQxMLMwur&#10;+KQU2Cwnr6CgqJSxFpw/cXGp/ztz5srlP7G4XEZhPCYlkh6MYWRswsbGAZ9byCgH5Hj8RMDLh+bm&#10;jo5NBoeGp6Rhu3oHOrr6mlrbG5tp1tTSBstzC0sMTxpcberrv+A/VtUcmOIfERXDGM0C+CQqKt7V&#10;c2B2U3VdU2BwGLiGs7PzC0sra2ub4KmvrK8vLq3MzM8vEJfAa5+fX5yamV9eWd/YJBEXl8GfHhuf&#10;HJ2YGp+cBhsZm5yYnJ6bX1xcWp2bJw6PTQyPTgyPjA0OjQ4Mj/QNDvf2D3X39nf19PcPjQDDmJhY&#10;KKuoQzU2NjbjEpINjUxb2juHhkc7u/uAqVraOlraOpta4Nu1NzS10qyRZnWNzWC19Y3VtQ1ghJo6&#10;QnV9cVkFfN/C4rLK6tqyyqqiksrCkrK8wuLc/GLGZ3ZuYUFxaW5BUWxicmR0XFRcInix/kGhAUFh&#10;YLQ3QoEhvv7BDPPxDwTzpX0G+QeGRscnpqZnAWhFxSXEJGDgCnVy9XDz8IFOd/XwdnH3AmBwcvHY&#10;NTcwByc3B2ea2Tm62Dm62to7M8zG3tHG3tnSxk5LCw3XJrjRZmZWcnIKLi600MBJqekXzp0TeCpw&#10;+9athKQ0Rr8EhURIScuub/7NKtCwwiJit2/dEZeQFn4uJiAo/OSpgKiYhJS03DMBERV1zaHRMXDi&#10;Hzx4+OO339s7uuQXFnv5BAzQR4GOTc5IvZK/eu3GoyeCt+7c+/Pqzbv3Ht28c+/6jbs3795/9FhQ&#10;QPi5yAsJCclXcooqCopqsLG0rIKiipqUtPwzIVFhUXE5RTW4KGAtXFDXr9+ysLbT0jHQ0tFH6Rqi&#10;0IY6eoa6BsZ0M9U1MNE3MgODC8HYlGFWYCbmNmaWtmaWduZWYPYW1vYGxhaaKLS8koqeoZmnT4C9&#10;k4uVraOjs4eXb4B/UAhcSm6evg7O7pY2DmYWtvqGZnA9aqP0NLV1UWgDSalXpubWhy95YHhDY3MW&#10;94TQiCh5eWUO34iWV9bsnVzz+TvCOCJE/CkNTe1nAkJIOyDiQWmh9MBJYxPG+ARoaKH2p4n4mCd/&#10;4IFYWtkxlYP7ZXXigMtHYgy4jODFflqdBK752MT00Mj4wDB41ePgCw4Njw/SY0bTbGgMSgAhYAH8&#10;8rHJafC0VFQ1G1s6AEK6evoOzyuIicMoq6ovr66vbZLiMUkqahrFuyOjtnd2qmrr8bn54D1nYLOT&#10;0zLdvfwiomI3yZS3tOE987kFNEqZnV/SBw/O0qauoSUgMASc5pz8AvBZM7Jwu7BUoGdoVF37jkbG&#10;p6ad3bzUtdDAzQpKakqq6lBDFUAvDZQ6nbW0UPpofXAlDYxMLdU1taEC+yscEhaFyy2AhbIKgoKS&#10;cmh4pJmFdeLumMNyQq2Wlo67p6+Ti6d/YEhUTGJyWkZaBj4lPSstE5+dS4OEnLxCfE5+OaG6oqom&#10;LQMXHYdJTs0E4srOK8Ll5EFt84EeKqoBM4AucgtK8mnZUeGzlIEQeQXFsB6OU1ZRVVXTYOvgqKam&#10;UVBSOjI2HhwaCc4xwFhP3yC44K0dXc2tHYAuwDCANGBtnd1gHQzr7gUWAoONwYCOurr7AA67evtp&#10;yDQ4MjgENgpEBDYyOg42OjpBs7HJsbHJ8YmpycmZyamZqenZ6em5qdn5mXki2ByRZgsLS8TFFTi9&#10;icuriytr8wuLaxu0AV0AddDR2zuv4bJaWVsnU6kbG+Q1wAvKDoX6mvEe5nRnZnVdA4BCBhbv5RtI&#10;g+0z/3fhwoXE3YSYcYkpsnLyi/tefja1dqqoarz3jhMSEXP16vWnzwSz8HkL9OGOq2vrbLygAO2G&#10;Rie5fl2vbpCOTB6aic9RVdNi9WjD0VVVQ4vDtV1aWbVzcMlD5sYgQsR/knklj8yNQcSbAq+ypZ1N&#10;b2M8vPw0NXXIFCo7fjLXZGTkzQ8NKnPz8Dk80uzkGpuYjE9MXlxe4dv+DggOPUMXPidvaGRMTU1L&#10;SUlNWU2DKTLYceofGhETl/r6q29u3b7r6x/s4e1/9tdzcvJK5VU1Ts5u3//3u1u37mXRB6rFJiT/&#10;evZ/P/7wk4nZB/fX8Oh4fSNz+ktcHg1j2rt6VNU1LSxsHJxcgCsYa3v6Bzu6+zjckvGJKYw0jplZ&#10;OQCT/Hk6ASc7ubitbZKBVeDU8g0IzqZ307sbgoePlLQc0NJeSUNTi5KS6sTkLBfrvLK67ujsmpvP&#10;/VxMA0MjwaFRh8szsNkqKqymvhgambIxJuQJRVxasbVzzCsoeosIESI+k4joCzHxl0g7IOJBycsr&#10;t7Z3swdjPL191TS0yFQ2DCpbXFpFofS8/ZjTX7p7eZuYnT7gcmt7Z0BQ2OLKKj93+czcwtbu0/dT&#10;Z/AYn5o9qtdWpucOxMhe3SCd4uBtHd1llQcilUXFJOBz3vnHXb0D0XEJbZ1/n7Ud3b1M23NAYxNT&#10;4LiDY5echuXbc6mgqMzCyua4tfZObkrKKgcvwC51de3hMW4GXF5aXoNe44WUsoDfcAodLs8rKGH9&#10;skXfyFjf0JjDtV3d2PDy8d+7DBEhQsQ/EhIWFX0ugbQDIp5kbLGO7n72YIyrh4+KmgZbMOYtfRj9&#10;6r5QrQw5u3p+zGPI9q4ewJgl/sYY3hdgDFOS9bjEpJz8wuO2B4zhSlL2hKS0WzdvZWXn821PVRBq&#10;zC2PxZh0bLbpwYcOdY3NcIsYGB7lYp03SGQnF7fcQu4PjoJbHCNcNZOycvKUWb6NMTAw+Zj0WadW&#10;anoWLpd/z3beUX5JWVoGLjUDFxWbmJiSlpianpyamYHFYfG5mJQMWMakpccnpmBS0pJS0jBpGZjU&#10;9LQMPCY5PS0Ln56Jh1tWaQWhoqqWNlCWPla2uLSiqLSitJwA5aUVVWVgldWlFdX0eXqlsLa8srqq&#10;tr6qph5WVVTVVFbXEmpofxKq62CXckJtYXEpnB7wL1LSsOmZWelZ+AxsNsMycbn4nLzc/OIcsLyi&#10;jKwcXHZuSRkBKpyZlVNcWglsHB0bH5OQhM/NLyypqKyqgf9C5ONBE7ymtc2t8+fPC4u+QJoCEQ/q&#10;8ROB8YmTJiJ/D8Z4+fipa2iTqVS21GxscvrwWB0Xdy89A8NTH3NhaQnus0TiMtLxvKyWtk74Gdtf&#10;EhOXgM85FmO6unvLCdWcr2dZZc3PP/zw+KkA//ZUe2dweNRxaxOT0pgeOgBw6ujoc/dtzMo6ydbe&#10;MTu3kPsYMzoeEBJ2uByfW6ikrHbcXiTKtpKyqpYOmvMVxiSnIhjDdbV39fzxx5+xCUlNLW1AFFU1&#10;dVhcLmADPie/qKSiqbWjqKQM8KCsohosC59XXFZRXFpeUFQCyAH3SUJ1PVy2x0HCNj3TF3WbFpmQ&#10;ur29vkFeWd2Az71AhfTIhzvb+xKCbZLI8Ofiymp330BLW0dbRzd80qcFdsIy1JYxXbCF/id8MiKg&#10;dPX00+/zhOQ0bEpmVmBwuIOzq6e3v6uHj42d08uXMjq6Bkhf84hWN8kXz18UFhFDmgIRD+rho2cn&#10;3/j9g8o0tXXYMsUfZGphZUOPC7xfHl5+CkoqGyTK6Y7Z1d0fHBo+RyQiHc/L6urtr6w6MFcnLgHD&#10;4qVHV1dveSUXMAaQWFBIWEBQhG97qqmlMyQs4ri1QaERysrqBzywzh4NLRR3888ur6xbWttm7sbZ&#10;46JGxiePxBhABXnFYwORkak78vLKWtqcxhjwZX38g8A/Rm5Q3FVv/5Cyqvrn/R1LKgn6+sZIX/OO&#10;pGVkZRWUkHZAxIP68+pNtmGMo5ObhiaKus2GvDEr6xty8op6BkZM5QFBISIiz+Hn/3SHbWnr9PT2&#10;Z4T3RcSz6u7uKymr/ACM6ekvreBCDsqo2AS/gJCe/iG+7anG5raAoLDj1voHhsorHZgb0903oK6p&#10;DZ9crPPq2iZgDJYHMGZsYto/KORwOT6vQO54j4H6+o2ampYmitMYs7qx6e7pnYXPQ25Q3NXo+JSO&#10;3t+/jAvEpcCQiIjo+HRc9hA9DdHGJjk5NTN3NxjD2OR0SHh0agbuE/qOBcXlSsrqSF/zjsTEXwoI&#10;InljEPGibt2+zzaMsbVzAozZfv3Xx1eLTH2tqaljZGLGVB4eFSMk9PzUgaG6evq8ff3niAjG8LRa&#10;O7qY0lPEJSRjs3NZYAxXkrLnFpUUFJfyc0/VN7V4+wUdtzY4LEpBWXV/yfDIhKGh6ZE5HzmmdRLZ&#10;3t45K4f77jhgDGDwERiTky8rq8hrGLNB3nJ2dcdlI4PKuKy5hSX0wTcVtfXN9c2tL19KGdNnTBkY&#10;mkJPmVnYWNnQMhaoamgVl5a3tHUcmaSIN5VXUKShqYP0Ne/omYDQjZu3kXZAxIOqqW9mJ8awa6jD&#10;6gZJSUnFwMiEqTwwJExYWPTU8bXau3q8fQORQWU8rqGh0aqaemaMwWUft31P3yBXMGZmdr6nf5Cf&#10;e6qptdMv8FiMiY7DMEXcGhmdRKMNoL+4WOctyo6LmweLqVYc08T0tI9/8BEYk1coIyt/3F7krW1Z&#10;eUUtjmPM2ibJzs6JF/CPzzU5PaehhTpc7ujsCp+U7dd7GaJtHVxm5hf2xmaHRUR/Kt+xuIygqKKG&#10;9DXvCO5UaH0jpB0Q8aDcvfxOPuH2fYPKnF21tNjz47q4tKKorGpmactU7u0XqKysTqaectza4vJK&#10;WgZ29mBQYES8ponJmfqm1v0lCZjUDCwLjBkoKuECxlTXNXEFn3hHbR3dwaGRx62NikmQk1PYX9La&#10;3qmmqbU/WDbnNT27AAyQfvzpxDGNjk95+wYeLs8rKGGBMSQyRUFR+fCA239a8H/tHF2ysnPfIuKq&#10;xiam5eWZp041t3b60N+LTkxOY5L/zqm6tkGy3sWYiJj4TwZjSisVlFSRvkaECNF7dePWnZITe2Lv&#10;C7js7q2pqXPqjOCH7svtPYfG0Pv4B+kbnH7m38raOrgvs3PI2xieVntXD/7gQ98ETEpG1rF+Z+/A&#10;EFcwxsPLD855fu6pwaGR6NjE49YmpWQwTVUfnZgyNbfq6unnYp3XNsgWVna8MFV9fHLmcGosUG5B&#10;iZSMLIsdtXR0tbR1OVxb8hYVMIYX5hTxuWbniUyjHijbr1E6egu7g6UDgsP3r7Wwpj0NXFhaiolP&#10;+lS+Y2k5gjG8pZXV9ea2DqQdEPGgnr942dLeyTaMUVHV2CBT2FKzXlpq9l6mQl//YD3D0z+GXFnf&#10;yMDikLcxPK7G5rb0LPz+EkxyWlomngXGFBycS8MZFRSXZvL3w+mh4dGQsGMDLmPxuUoHR4Ysr6y5&#10;e3p393Jzij9lZwfuVLyBMdOePv6Hy/OLSqWkZVjsiElJi47DIBjDn5ojLjGNeoiKiRMRFWcsb25R&#10;3L383t2gisrX972N8dgt/wQwprJKQRHBGB6SqromOItIOyDiQa1tfkCa9fdgjIenr5CwCFuSQmxv&#10;v7GwsrE8NKjMLzAYrX/6cPIkEiUrO396Zh7peF5WW0c30xCyxOS01PSs47bvHxrhCsa8pYe94uee&#10;6ukbYPE+Kje/WEn1AMaAU+Xt69/Sxs1BZdTtN+6eXunHUzHHNDk14+N/xMyiwuLSl5Iy7/0WHK7t&#10;FmUHMCaDBwbj8bkmp+dk5f+OANHU2iEgLLr3yG+TRFZR11TT1NHS1g2kv5aJSUwyNbfR1EILi4h1&#10;fyJz+QBj5OSVkb7mHWmj9K5dvY60AyIe1MraOtswxtnN69dffq2oqfv4aq2TKCoqGodn2gQEhaJ1&#10;T5/+cpNEweKyp2fnkI7nZQGWZOcW7S9JSmGFMYPDgDFciBgGxN7czNfv2Ztb2+0cXE6OMZukLd+A&#10;4KaWNi7WmbxFtbFz4gWMmZsnRsYkHIExpeUvJV+xpsfWjh4O15ZEplja2KekY5EbFHc1T1xSUdVk&#10;vU1X78DswhFjp6c+kUd45ZU1+1ENEdcl8VLqJhKpDBFPytTcprD4pA+y34MxWHyetbU9cXH546tF&#10;2XmtgzbQNzI+jDE6Ovof4TcsxsRhpqZnkY7nZfX2D2XnFhzEmPTk4/0nwJi8gmLO1zM0PNLd05ef&#10;e6qts9vRxeO4tYfTOJIolMDgsBaujrHe2NwyNjXPwHIfY+YXFsOj4g6XF5WUiYtLHbfX+iZZ9LnE&#10;C3EuDPAIi4wtq6h+i4irWlhcUlL5zHOqVFTVsYhygYjzev7i5Z2795F2QMSDkpaRLz1xAvT3YMzA&#10;0EgFoZYt1VrbJCurqatroLbf/HUQY8K0dU4/t7V3YMjT2+/U8ZoRcUad3b2pWBwzxqRmHLf90PBY&#10;XiEXMCavqCQpJYOfe4r1oLLS8iqmNI6kLYqvf3BTSzsX6zw2OS0hIZmJ5/4cj7l5Ykj4EXHecguK&#10;hYRfsNjRwsrOwNiU8xVe3+DrIZQ8IuLiioIyH2DMKwWkr3lH4hKSt+/cQ9oBEQ9KVk6pqqaBPRgT&#10;E5+kpY2eYNO7jsDg8IBDKa6DQiI+BmNm5omR0fHI2xgeV2//YObBmcRJaRmYFFYYk5PPhTQgE1Mz&#10;3B0fxXVNzszFJh4b/og2wF3uIMZQ6BjTyk2MWVldR+nql1UQuO+PLi/HJaQcLi8oKhMUec5ix83N&#10;Le6GSUDERS0tr372098J1XVS0nJIX/OOpGXk7957gLQDIh6UippGBYFNb2O8fQOFhUXZlRAwMDjU&#10;L4B5/mtwWJSm9umT+07NzkfHxk0hU/x5W/1DIxkHA0kBxrB47zEyOsEVjMHnFEREx/NzTy0QlzBp&#10;GSww5pWswmGMaWhu5WKdZ2YXXkpKZ2Zx/20McWk5NiH5SIwREBJh1eyLy7UNTZyvcAYW193H1/le&#10;eQRj5BU+8+nvgDEvpV8hfc07UlJWe/pMGGkHRDwoWTmlopJy9mBMS3snFseeMKYbJLK6uvbhFy+h&#10;EZGaH5Fhc3p2PiYucY6I5I3haQ2NjDKdSClp2MSktOMxZhyfywWMCQmLcnB24+eeauvs9joqgSND&#10;5ZU1TPlPtijbvgHBjVzFmNm5BXFxqQweCLi8uLwSFhF7uLywpEJA8FiPYfvNX9ooXXklFQ7XdmBo&#10;9MWLl8mp6cgNissYs7r+2WNMdW09gjE8JfC7RJ9LIO2AiAclJ69UyC6MYaMoOzu6ekaHg5KFRkSr&#10;a6BOfdj1TVJ8YnJPP/JAkac1OjqRictmwph4TMqxGDM+mc0NjOkfGqmsquXnnhqbnA4MDjsWYwi1&#10;Ugd9EfIWDWPqG1u46gWuKauq5+QXc731FpaWmTIVMlRcWv70qSCLHdG6BsoHE/JwQJMzc7Kyilx5&#10;XoBov1bWNmUPTjn7DDGmvlHifTHHEXFSSkoqQsKiSDt8jAjVdUgj/BOSeiVXUl7FHoxZXduobWih&#10;UF9/fLXmiEuvXskdfhsTHhn7MRgDXlRYVMzJJwMh4ooAS5gwJi0DxwJjwJnGZedzvp5TM7ON/D03&#10;ZmJyJiA49Ni7dk29pNQBjKFQd3z9uYwxxOVVSelXvJD/ZHl5LSDoCAgsrah+JsAKY2ReyUnLcCGO&#10;U3llzcw8MiKXy1rd2JSR+8ynvwPGiL2UQvqadyQtK4+8H/tIYfH5SCP8ExKXlK5rbGYPxqRl4h8+&#10;elzKjoicE9Oz4uIvtVBo8hZ1f3lEdLyahtbpfwDWNgCEunr7kY7nZY1NTGdmMWNMLCaZxfa47DzO&#10;1zM5PdPNw4efe2p0fMrT59jU4EWlFWLiEkyFIWFRtfXNXKzzwuKKrJxidR33n2Wsk8ghEdFH+HC1&#10;jUJCrKb4wz1QVpYLWTUolB3k7sT902aD9NlH8aqpbxYTRzCGhyQpKaOopIa0AyLexJjh0Qn2YExK&#10;eta5s7+WsimxQHRs/OH5r4AxKmoaH3PY1HRsa3sn0vG8rPGpaezBeLjp2OzYBMyx0DvFHYzJys51&#10;dvXk556anJzx9As4HmMqhQ8GDiaTqQFBYdxFiPnF5ZcvpU4eZv6f09rGpl/gEe+yauoanrGc4q+u&#10;rs35tzFrm5vWtg4lZYS3iBCM+YdV19jy/MVLpK95CGOkZNQ0UUg7IOJBvZSSIVOp7MGYrNz8K5ev&#10;VNU2sqVmc3MLPf3DTIVRsQlKqh8VMj89E19Thwwq43WMyTj4NiYdi4+Jw7DCHhwXZmwPDo+Vllfy&#10;c09NTc+yeBtDqKl7IXbAF6FQXweHhlfX1nMTY4jLoqIvCkrLud56K6vrnt7+h8trG5qeCb4HY6Rk&#10;OB2OdoG4/EpOgc8TJfGCNklb0p97MGLAGNEXEkhf845k5RTV1LWRdkDEg5J69QEP9d6HMTn5Fy9c&#10;LGdTBsx4TKq3H3MQJPBlPxJjUtKxBGRuDG9rcmqGCWMycawwZnJqFovnAsZsv34zMcXXOYgAY9w8&#10;fY9b29HdK6/IHFIpMjq+vombc2PAHX/0+Fk2D0xVXyeRfP1DjsSYJwJCLHYEf4Ir49QtrO0wKWnI&#10;DYrLGEOmSn7usxQamlqFn4shfc07UlBSUVBWRdoBEQ/q8RMh9mFMdu6F8xfLqmo+vlpb29s6evqK&#10;Sirbr//aXx4dh1H+uATGmNT0SnbUENE/ijHpmQcxJgsfFZPAAmMysvCcr2dtfVPM8ckf+QJjZudd&#10;3L2PW9ve1SMjy/yYJCI6jis5T/7GmKWVW7fvpPPAFP8tynZwaOQR51Vjy5OnAix21NDUeSkpzfkK&#10;+/oHJmBSkRsUd0WiAMbIfuYY09wqLPIC6WvekZyispa2LtIOiHhQf1y6wjaMweXknT/3O1vmxlCo&#10;r3X1DFVUNbZ3DmBMbEKy4kckMKa+fh2XkFxajgzv5mlNz8ylZuAOYAw+h0WiSdieCXs4I1x2vpWN&#10;PT/31OzCgqv7sUEOGlvahUWYH6mGR8ZU13ETY+YWlq78eTUlPZP7GLO1HRQSeVS7tbF+GwMYIy7B&#10;hQnQbh7eGGRQGQ9gzGcfjBgwBkm2yFOSeaWgq2+EtAMiHtTVa7fZhjFZ2Xm/nj1bWFLx8dWibr/W&#10;QeurqTMHJYvHJB8epnJybe+8TsAkF/PAsHhErDBmduEwxkSywJi5hbSD23NGZRXV7l6+/NxT84sr&#10;/kEhx62ta2xWVdM8cAG++cvLJ6C8kpuvQynU14ABuJwC7mMMhRocFnW4vKOr9znLTHOaWoAxkhyu&#10;LXmLqqdnlI7Fv0XE3dNme0fi5WeOMU0tbY+fCSJ9zTsSFnluaGSGtAMiHtTv5y+yEWPyL/1xqaae&#10;DQPfwd3RNTA6PH4sPjHlYzCGQtkJDY8sKatAOp7HMSY5HXsIY2KPdaaJi8mpXHhIXEGoDgqN4Oee&#10;Wllb9w88FmMamtoOP4nw9vVn1/S502mDvCXFG3ljAKhCI2IOl7e0dz5mOahMV8+IK3NjrG3ti0r5&#10;OqYFL4i6/fqzD0bc3tkjJIQMKuMh/XnlqpGJBdIOiHhQP/z4C9swJiev6NHjp/1DI2ypmampJUpH&#10;j6kwMSlNVuH0CRPIVKqvfzCfR5fifc3OM2NMFj4vPCrmuO0XiMup3BgjVFRSwecBl0fGJ+0dXY9b&#10;2z80pqtvyFTo4xdEqOFmMuPVtU1BIVE4o7jeelsUatBRc2Na2jru3nvEYkd9Q2OuYIyDk0tpZdVb&#10;RFzV9uu/PnuMaWnvZj2uEhGH9fNPPyEYg4hHMeYn9mFMXmGJqKj46MQUW2o2MDza3tXLVIhJyZD9&#10;iATGGxtkDy+fknLkl5inNQMYk5bBhDFhEawwJiUji/P1bGptj01IYvij/NlTc/NEa1vH49bWN7VI&#10;HJqJ7usfzN2AyyvrG4+fPMvNL+Z665G3qAHBYYfL2zq679y9z2JHtK7BCzFODyqj7Lw2NrXE5xS+&#10;RcRtPRf/zHOq1DQ2s74EEHFYX3/5NVoPmRuDiBf1xX++YhvGFBSXi0lITs7MsaVmZZVVh1OtgXf7&#10;6iMyfxGXVxxdXJEMbrzuHBMXMSnp+0vwOQWsMSaeSwGU1jfJ8GlqYcO3GKN7/G9bUWnl/QePDmNM&#10;bT03p/ivrtEwppAHRpZSt18HhIYfiTF37z1gsaM2Ci3KjXC0BkYmGVjcW0TclqiYxOf9BRua2xGM&#10;4Sn98vMvWodGxyBCxAs6c+b/sQ1j8otKxcVfsiWTBolM0dDW0T4U4C85PfNjMn8tLCzZ2DmwJZYa&#10;on9O88TFpEMYExIevfdnXWNzS3t338Dw1vYOjU4XlxOT0zlfT8r2m6zsfB+/oIt/XObPnpqcmZOT&#10;P3auWk1946PHz5gKA4LCylkOTBqbnIJjSsnIEWpoL202tyhRsYmzC0R21Xlr+7XMK3leGFQGCgw5&#10;Ym5VY0vbo8dPWeyFQukKCYlyvrZKKmpcmYSGiEmffU6Vts7eh4+eIR3NO/rzyjUNbTTSDoh4EmP+&#10;j20Yk1tUIigoPDw6wZaa6RuZaGjqMBWmpmdJf0T6avB3LW3sS/h4bkwWPj8yOm5geBSWh4bHgsOi&#10;cDkFS8urJ9x9e+d1fGIKWGZ2LnX7NaOQSn23kJyamZ6Fnycuv6W9piDBn1k5eaQtyikwJjHpAJbk&#10;5BUFh0Xs0nLZg4ePXzwXu3/vAWPCMXQrV+Ln+geGnDlz5tlTgaCQ8O2dN3x4Os3METX2PWsICo00&#10;NLGg7J4PbR09Tw8NcHfz8El+X2f5B4Wd/eUXRkpTRSW1e/cfjk1Os7HacvJKcYkpvNCA/iFHDCqr&#10;b2oRZRmpDIXWExLmAsZIv5JLScMiv5oIxvzjGNPRc//BE6SjeUcPHz1R10Ih7YCIJzHmDPswpqDk&#10;5q07XT39bKmZlbW9rgHzeJW0TLyk1Onnts4RiRZWNmUE/n0b097Z+1JKJo4+o4NEoZiYWX391Vce&#10;Xv4n3H1wZNzRyW15bR2c0bzCUkahl2+gkamZj1/AvfuP0HoGcEwotLS2l5NTunf/gfjLD56NurFJ&#10;Zpobk70PY2D5yh+X79+9//u5c4xAT6trG0mpmZxvSRd3L1cPTzNz65aObv48nZbXNmzt382N2SBT&#10;/rh46ebNW3WNrYySvsHh54dGvzg4ucnJK6ZjcdGxiamZuOrahonJ6Q3y1t4GVOqOrp7R5UuXGcd5&#10;8OCRgIDQ1Oz8u/+4ura2SWI6Jon8Aai8TtoSEBBJSOKJNI4BQaFH+HCd3QAMLPbSRusJCHIhqwZK&#10;R6+4DImPwgMYI/KZY0x7V8/dB4+QjuYd3bp1R01TG2kHRJ85xuQVFt+5cw98F7bUzMDQBIVmHouZ&#10;kYWXkDp9yPzJmTkrKzsCV2cYc1cpaVngFA6PvXtjVlvfePXq9d6BoRPuDp177fpNJWXVPy//uZcg&#10;KDYhCTqLsbxJprh70tK6T88t0JGjEMDmQys5MjaRfPChb25+UfDuLIKG5tY7t+7o6hveu3vXwpqW&#10;fXJldd3dy3d5dWNpeXVlfR1gdXR8amllFbzblbV1sOW1teUVmi0urRKJy3MLxNn5xdk54szM/NTs&#10;LNjcHBHOjeHRCWiKvoHhnv7Brt5+sM7u3s6uvo6uHvAswRqb28E6uvvxuXng0sXGY+Ave0cnUwsr&#10;2Li7b4CxWWt7V3NbR2NLW3VtfV1jc019YwWhprC4vLC4NK+gODM7t6qmvrquobKqprK6FpudG5+U&#10;koHNLigqy8zCxycmJ2BS4hKTY+KTwMDXj4iNj4iODYukWWh4dHBoJO0zLAq4LjAkDCwgKMzHL8jJ&#10;1dPFzcsnMNgnIAi6wNPb393T193Tx9WDZk4uHsAPjs7usJmDs7u5pY2JuaWltZ2hiRl0EGCDkam5&#10;gbGphraugZGpsZkVrLK0sTM1tzYytXQGZvUP9A8K8/YLcHTxQOkaAgnLK6hoaqGFhERUVN9lhmnt&#10;6rl9646FpbWrh9cu9I4dfhvj7Ob127nfbeyc0PqGeobGhoam8B/19I3RuoY6uobPxV8y8sQDHd29&#10;e8/A0BjuUI8ePWloboPC4PAoGVlFFTUtNXVtFNpQRk5JG22grKbx59UbmbjcE55dm1sUIWER7uau&#10;2ZNf4BEYAyeSkoo6i7109AyecSM5oKGxWUt7J/KryXUJCj3/vL9gZ3ffbZbTwxBxWHDTVtdA3sYg&#10;+twxpqi0UkREjDGm6ONlamGjdyhrLA1jXp4+1uTW9k5gcDha38je0RUcKXsnN1t7J/Dt7BxdwWzs&#10;nW3sHa1saWZpbW9uaQfeHhg4qeDYGZlYgBma0Lw9XQMTcKMtbRzACwmLjPYPDgP/0S8g1N3LD7w0&#10;MFjw8PZz8/T19PHz9AlwdfexdXCBw4ITae/k7uD07j/aOjjTzcnajmaWNo4WVvbgmptZ2u6ZCd2V&#10;NDK1MjK1ADMwppm+kRmtDjQz0jUw1tEz1EbTTBOlr6Wjr66FVlLVVNdCScsqXr5y/cbNu1HxmL1G&#10;SEpNt7FzgAXSFsXXPzgt80A+u4mpWUVVzfMXLl2+euPe/ccvJCThCJIy8iP0sYL9QyP6RiYd3T3h&#10;EdEOzq4z84tQmJicxmAMWDA2s2xs7mAcCtxrDS3t8iqavxgQHHbv4eMr127cvnPv7r1HL8QlHz8T&#10;FBB+rqispo3S00ShUTr6Bsbmmig9DU0dFNrA1z/wIMYUQscxlusaWsQlpOFMsLG1g1al0en03DNB&#10;YW0dfXMrGy9ffy+/AHDcwyJiYhOSwyNj4TMuISkO2AADhJAWl5QSj0mOjU+KikuIjsPEJaYARKRi&#10;cUkpmeHQlYGhUG2aBYcFhUSAAS2ERkTB0ULCI2EhISktMSlFj/66ALCkt38wOTVTROR5ShoW4ARw&#10;pZxQDXBCqG6AheLSioqqGkJ1HZSXllfCBVJYUpZbUFTf1NLU2t7U3N7S2llRVVdSRqiqhbI2+Kis&#10;qiNU11fXNtbUNdY1NIHV7lp9Y0tjcytwVHMrWAcY8BJQU0dXb2dPH4ATuJj9gyMDQ6PgB0NPDQ6P&#10;gQ2DjY6PjE+OTUxPTs/MzM5Pz8xNz85NTM+OTkyNTU6PT0zBWkCOgcER4Nup2fm5eeLM3Dy0KmwA&#10;gEeiHHjXAacN/JdMfE5+UWlIeJSisiqjHIvPu3/vvpunt4ysPKME6vDkCfMAd2dXz8DgUBYXKSYl&#10;AzDj3Nn/qapplRNqZeUULpy/CN/uuO0pO280NXVy8opOeBMgU7YlJKTZO0rt1PL1DzlcCBQNlMga&#10;Y5485XQ42uWVNXlF5aZWBGMQjEEwhu/0xf/7Aq2PRCpD9LljTE5+4Qvxl2vrm2ypGbhWXb39TIVY&#10;XM7HYAyDZEbHJsDtg+OPT81M0B7FL0zOzIBvBws0m1+cJy4tLC2DLS6t0J7ir26Ara5vrG2SNjbJ&#10;G5tb6yTS0ur6FmX7E+118PUZLQws90E7QnPpGRp19w/a2Tv88O33Fy5cePT4qYu7V15BCbj7v537&#10;vbntnZfj5umjpKx2uurNzhOj4hMPYExhMaAFY3mTRHH18Lpz976Boen6BpleshWXkMzJBgRy0Ngd&#10;KDy3sOjm4cOft48F4grABmPZxd0b7ia/nTsnKCTCKGnv7H18CGNc3b1j4jAsjgmAcf3GLXEJSUaw&#10;EDL1dURsPHF5hcUuegYmqZknjaBFIlNEnovNEZd450o8jDGsB5XRMUbg1P8U7mN9gyNgwL2Liysk&#10;MrWnd3B6dmHv3H5LC+pIexoFSNzR1dM3QHvBDluKiD4HzN59GpJZVFpeVlkDQA5/Vtc2lFVWzS7Q&#10;DhIRFUvHnnX4HBoZj0tMSsCkzuwOC4QbRU//0FtE9F9MlI6+p48f/JrA3Rib83fYiYVF5qeBDc2t&#10;e8vPdi+xzxdjeh88fIqcITzlKRqZInljEH3uGJOVnSssIrZO2vrnqpuJyxX/3EPm/3MaGp348adf&#10;ocvDIuPe0gaDJTs4u3/QEabniLfvPIAjiIiKV1TVRMdh7t1/CI7pW9r07vA/Ll5S10KlpmMpOzsO&#10;zq4//fjzxT8u6xkaf2g9l1fXgsIimDDGLzB4f8n65t+n2cr6emRsAocbE5+Tl5SS0dLW4R8YXFhc&#10;xp9n1OrahtSuw725Re0Hp3Vqbu/pQ1NLx/Ubt5l28fYNdNsddcYuAcSePBDw5tbWoycCC0urvNCA&#10;Lu5HNEXfwIisnBJrjGEdyoy14jHJf165+vSpgKWVbWVNHRaHl5GVw+JyZuaJi8ur8oq00HOh4dH5&#10;hSXunr74vAIrGzs6/JABStOx2W/pb+REn0t8/9/vBASFUzOwZOqOqrqmnYNLR1ffyurG5SvXJmfm&#10;0jJx3b395pbW8YkpxWUVLe1dtKdIlJ1r12/qGSCPdd+pnFB9586DDfKWurp2Bjbb0cW9b3D4l5/P&#10;KimrX7t54NoREBTtH3yXWvopN2ZGcVLNbV0IxvCap4i8jUHEm/p/X/yHbRiTmZUjKCi8sr7BnhtZ&#10;a0dlFfMkFnxuobiEJNJtPCsyO95Qra5uACHsL8kvLPULCNlfMjg82tkz8M4xpb2NSeL8l3VydpN4&#10;Kc1UVb7S4tKqzG4eJ0LNu+f02ztvevoH39LCDXVduXKVaRdPb3+mEYNM6ujulZGRt3d0fbe9TwCD&#10;ulmoqKQi/eDYSFan6Bb18eOnswuLvNCAnt4BRzxuGBmTPz6M9cdjTG1DCzglLyUkI6JipmeJxKVV&#10;KWnZDCx+jJ65GLzqnPwiZ1eP0vKqtAwaHFZW1TJ2fPDwUezua08jU/NrV6+qq2thkmlzmfQNjE3M&#10;LZLpkTaePxeLi8f4+gfPL64wPXUaGB5VUlKRY/nt+ErF5ZX+9PlRFla03FOE6npo/Ju37sDyjRt3&#10;9rXb+L+/+MLZ7R30Pn0m+Hk3S1tnLxKpjKeEyykYn5pB2gERD+rHn8+yDWNw2bnPBIQWV9bYUjO4&#10;raNQzFP8c/IKRD73WJP/tMan3s0KGB6fPMXumJS06DhMQ1PL3wccn6JzxZi3r39TS8eev1JZc8pQ&#10;CsSl5QTMgXi4uYXF4BXt/UnZeS0qKi62O7xwbWMzPDqW8y2JxecJCAhN746W4UMtLa++kldkLKPQ&#10;evX0ifhwJhjThx909fQ/OBRuyN3TNzgsisUx4ew6d/ZXLH3K/uz84k8//iQs8p6ZAOBJZ9GjM59E&#10;lJ03vIMx9k5uhwv7BodZZ7fU0zd++Oj0GNM3OHrnzr2q2vqIqDgh+vCk1HSsta09I0+Xibnl8xdi&#10;3n6B3b19YZG0y2p+8d0AvD+vXk/eDQloZWUXE5fQ3Nru5OKWmp4FfZ2BxWlq63T09MXGJ4KfHUSP&#10;JX337v2ZOeLi4kprB+1tjLmltYaGlpCwCD6nALkVgzS0aLk4tijbjPmKoKCQcE9vX1i4cPFSZ3ff&#10;3kURGRX3/MVLPsGY5raO23eQuTE8pPuPnhyZ5AoRIq7r/IUrbMOYwuJyQUHh5TX2zI3RNTA8/NCu&#10;oKgMwZiPkV9gqA6aFjpMTV37yy+/dPP0/aDdR0Ynb9+5a25uraGFYmSbIS4uM3wdGVmFL/71LykZ&#10;2db27qLSij/+uPz7b+fNTpXenkhcDgg+kN28pILgvy+m08z84m//++3RoycV1TRSWl8nxSRgON+Y&#10;oRHRenpGvgEh/HxGKSi+m+IvICiqrq41ODJmZ+/MAA9a3phnh/LGePraOzqzOKC3X9CDh4/jEt+9&#10;XvMLCHn+Qvw9PInLxZ3YLd5+/ebJM8F53sAYZ1fPw4VdPQNPWU590TcyOTzp6OTqHxoREBQaHBmv&#10;qq374+IftUCfXd1hETE36KOYmlo7L/x+ISe/YH2TrGdgBLwB7MHY8dq1mxlZ7956efn4hYZHQstb&#10;WtkGhUTU1DWmpmcCCDU0tWyQtq7fuJ1J39LcwkZbRxeF0tPRNVhd3xQWEYWrxsHR1cnFA7kbw53T&#10;w8sPFjY2yJKSr6pq6hyd3RMwqRfOX8Tn5n//7feMzUbHps+cOSMnrwifTvQT5jHHAzxwWJVV9b/+&#10;7zfkDOEdPX0qyPihR4SI13T5yjX2YUxJxeMnT9niH5C3qIpKaoqKhzGmXElJBem204m4vAacaWlt&#10;+5Y2dOQetKSFpe32m79OfoSOrl4xMQlvb3/4LCmn5WJfXFqJiKIlbxmnh37KzivMzS9uaevIKyyp&#10;qW969kx4aHjsQ+s5OT1r5+hyoN+Ly/ZPow+NiPryX19c/uOyO71wg0zeDznbO3/9c21Iob4bNYfL&#10;ybdzcCRU1wG5AcDv+++vqdvbW5QdxpbU7Z29Evjc24xRDtuQyJRN8haJRF5bpwWQIJOpjA1W1jcA&#10;CRqb28oJtRWE6rLKKrDS8srSckJxGaGopAKsoKQMrKSssrWjq7tvYGJienxium9guLa+Ka+gpKau&#10;qbS8CrqpqaW9pKyCUNPQ3NoBayemZgE+gUJnZudnZhfonzSbnluYJy4ybHaBuGczc3SbJ8I2g8Nj&#10;5ZVVicnpjADQkdHxoruMISUlc+P6jevXr//y488AHuAEQ91u3GSeG+Pl7f/buXMOzq7evv5xiSmV&#10;1bXzi8udPQMpmVmjY39nzhUVfSGroMR4OHLj5rvRNSur6wPDo0sra3MLiwuLS8NjE8Tl5brGZgUF&#10;FXCOaUBLIs3NE0fGJ2sbmvoGh5fXjh7g+viZ4BybAip+pKyPirExMDQqJsEqkImRsfnHDCqD9lFV&#10;07K2tYfjAFUSqms1UbqaKDQjCxPj+qLQk9t6evvbOzinpmcxyu8/eMSYG0N7lDC3AA63kYmZrZ3j&#10;2vpmVEyChhYKEJSxNr+oFDrrLe193VpIeHRmVk5xBWF5eW1vnvrJg7x/xhobn4IzdvchYEUGPgea&#10;CJbjMMk2do5GpuY9vYOMZM3RcZjR8cnO7j7Gu18h4Refd8vArePuPSRvDCJEiDiLMeCRiIiIsWvu&#10;rKu7txs9A8l+efsG/PD99xZWNiFhEc5uni5uHk4ubg5ObuD12jk624M5uXr6+EfFxsNvZ3RcIvwA&#10;R8clgIvj5uHl7umLSUmPS8B4+QaER9E8MG/fQHtHF7S+oaa2rqaWjroGSlWDlpJCG61vYm5t6+Di&#10;TsvDERYVExeXQAvRGxEd7+sfbGFlp6aBQqH11LVQCoqqUjJyklKyYi+lwHUTFHouICj8TEAI2kFQ&#10;UPTeg0cPHz6FnxxRMYm7Dx7dun0XNrh1977Ic/FHTwTAw4ONnwgICQiL3rv/GHriz6vXr12/deHi&#10;ld/PX7x67daduw+v37pz5c9r5347D4WXLv/5zTfffv3VN99//yMsfPP1t999+/3PZ/8Ha3/6+Sz8&#10;+fU33/7ny6/hIOqaKHFJ6e9/+OkMXRcuXmKEBnJ0cb91/WZkTNzKJvl/Z8/euX1bG6XHlDqwo7sP&#10;nLwz+/Sv//dvqEk9fRRZe2cPUNDk7Dw0u5cvbYYDhbLt6uHN8FfgK+9FWBoeHZeWlk3azWJZWV2n&#10;qq4FVT1//uL9+w8lZWRlXinIyyurqGqCR2VqYZOemZVfWNrY3FpZVRMRFWtpY7+/VuBp+e9O8Z+Z&#10;X5BXUhGXkHohJgH9RXNeN0iSUq/AVUpJw4ZGRgeFRKRmZOUWFkPvp+OyCdX1FYTa8n0GlSmvrDnK&#10;qsorqw9aFcOAAgAbYKGgqARc5AjaAA+J6NiEuoYWfUNjJWU1+F9lldWFJWV5BcUAcvi8guzcwoIi&#10;WqKYnHxaCfyZk1cETnlBUdmulRYUl+YXFkM5rMXlFeCyc3MLihhr4QjJ6ZkxcRg41f0DQ+iRoI8w&#10;KIcN4OTEJKenY/Hpmfjk1Izo2PigkLD4xJTw6Fg4fRnNEhufGJ+UkpaRlYHNhn+ExWWnZmaBwS5p&#10;NMOBh4rF52BxORlZ+Ey6ZewaLMNmsCM0choWFx2f6O7pbWJqYW/v/Ezg3fgWPUNjXE5BWWUNJiXj&#10;1SuFrp5++FJXr11nvq7dvP648IeTs7uJuaWZhY2pubW5pbWxsTnNIXZwYcxygavs1q07ugYmb+kR&#10;sX77/Q/GvtEJGGVVDV19YxMzK7+gEGdXT0dnd2Mzi99/Oy8kLApuH0pH38jEwszCGo02hFPr7t2H&#10;R77uALrmhUhlFOqOMT1XLJPAxWftwxmbWDx6LMCOCrw+cpn+TKq8pIxQUkHAZec3NDV30SN6f//f&#10;70xMLVvaO+MSk6trG5iOtsgymhwidml1g3T16vXP+zs6OLshyRZ5SqnpONLuIzZEiHhKly5fZRvG&#10;1DW2CgoJj9JnSny8trffLK8yT7OpqKpxdnUHLyc4NNLLJyAgKCwwOBwsOBQsMjg0IiQsKiQ8KjT8&#10;HbfAn+DMxSViYBtPb/+wiBjYDNzclDRwzPLAdU5Jz0xMSklOzaS5vJlZUJyOxYGvlp0HTmcBeMOY&#10;5NTUdGxyOhZ2KAZXt64BfNm8ghLwWUvLKwvAKy0pKyyl/eRXVtWVE6rLKmrKq2rrG1trG5thAdzc&#10;3v7BoZHxppZ2KBydmOrtH5qenYdW6h8aIS6tkre2SRTKAnF5YHh0YGh0aHSckfSDuPyOBtc2SZMz&#10;cwtLK4sra4MjY/1DY6MT08NjE+NTM0v0551vaVGk31B2DnghcPyp2YW1DdLqBnmYnvKFsv3azNzm&#10;17P/u3D+oqGJ2dMnz8DnhqYYPPS2hLi8BixKpr4mUXY2oXpb1KXVd5UBzx54Lzs3T1NT59rVa4bG&#10;pr7+gYxHsNpoPSNjM8Zm1fWN4uIvoYX3H3Z+cbm9q6+1o6epFZqimZYIpamNbi1VtY20tColFRU0&#10;xqhPTss0t7ShO0ZrUzNzk9OzaRm42H2pb2bn373xA1/5Lf3tDUpXr72rt7m1s6Gppb6xpb2jp62j&#10;GxbgHzXQcq20ASA1NdNStcB/b2nraO3oAgMqo1t3R3cvWBfDevoZBh0BBv3VPzgCPdLTNzgwNAJ/&#10;jo5Pwln05KngOj2dfE/fAJAMuOyzC4u0TCwT02OT07ANLSXLFM0mp2YYNjU9NzM3P02zudn5BbC5&#10;+UXoeuLi8vzC4vzCEhj8ubi0QlxcWV5bI8GZsbMDZ8jm1hZpi7K5RSFvUcHA/aW/23m9azuwGb1w&#10;G/7c3nlD3X4Dnxy4fYxPzjx48NDXL8jdw+fC+Qti4pLy8oq29o67v3xZh+MC+weFme0OUjpSK+ub&#10;Ti60+eUf8Oy2qCz7qLwx+Jx8xqAdJolJSE5Oz/HC/dfe8Yi5MRPTs/879zuLvYAA/+m8Mf/79Zyc&#10;vJKZhZWVrQNc7KYW1i5uHl/9+98KiqrArsoq6vIKyroGhnDHQ35E/1HNExd/P3/xz6vXb9y8/eNP&#10;Z8+cOXPp0hX4fCEm+cW//nP5yrXzFy998/W3/zt3/t7Dx3Ar+Dy+dXBYpPUHJgNA9I/q3//+Epwl&#10;pB0Q8aAuXPyTbRhTVFJ+/vcLFbuJBT5S4IYCK5x6d+r266Pp6M1ffN7lw/ShO4SahnO/nbewsv3Q&#10;3UOjYswsrMsqq0iUbVMLK8bIn7f0QfDfffeDzCsFQnVtKhYH/uvtO/c0UehJevaPD+s76o6w8Is/&#10;/7wmK68kr6giLSP/8NHj4wbmrm+QbO2dj3zo/s8JIFNVXbOjq4eG1oRaRxc3/jyXqK//v0uXLn/9&#10;n69U1bRq6ptpYNk7aGPvZGfnNE9czsrOEzsUHt3F1dPM0pa91QAATs3AHi5PTEoD5/twubKKBtNL&#10;SG7J2tbhiCt0dPLqtRus9zocO4G9ev5CfJNEx2YqdWOTDJA8MTXz4OHjxuZ2xga9/YMeXj66+sad&#10;PX0nOSCJTIVTYnv7tbuXXyxnszx90tLW0e87NADvybMjINbeyYW4+Jm8EAsMpuWSRnqfdwTkXM4m&#10;1w4RIvbqtwuX2IYx+Nz8386dyy0oYUvNTMyt1XYz6yHiKy0Ql7XRBpm47L0SG1vHBw8eDgyPMm05&#10;MTXr6u4N50lZZQ2HK1laQQgMDk/PxHv7BdY1NvNtZ5VW1PQPMb/QKy77/9n7Cr8onv9/33Z3oKLS&#10;qRKCGEhIhwoISHd3d3d3d3d3d3ceHI2+v79/w9/r7gCRO5BD0Hvz2edjWOZm52ZnZ+d2X8+dVxTI&#10;f1Emu0d2/y5ZVm7+9Ox8dl5RXEKSkrI6L59ASXnl4fbBLzAkOCxiFxpDgN8CScA5zvrrkPggjV/Y&#10;NzDMs2eQXxV1TRoa+iPtGA+/AH4h81NWNDYsWExcAi4+Y3Nbp5y84n4a1NYzwsWoZWBg2qEyimA3&#10;eHj7h0VEfcc6VFBW0dgqf0XIz01QyI+fwNr6f3tZxsTMwuKwo0sh+E0aU9vYiowDAhLEo8cUh0Zj&#10;4pPS7t29m5iScSg9MzIxey8gglwhBN8xFsO5ly9c+iz7xcsnAOtdNxX4g6Ozu4ubR2dP39/q1crq&#10;andf35F6FPhPY2YOnVdQwsT8/OK5C1TUtCCHDQyPHsWBDI3NY+IJhL8MjYgytdgZ4BW9tPzPiROJ&#10;yRmkMESSH6XwC1s7ukXF9nJk8kVR+Xc8le0HAoKi+IX37t2fQc0Dk3n8mMIvcEPJU1PHYPxXhkaY&#10;td9793z9MfF/PnyUlpNXQH4d+4G+oWkjVm9WUESMg2Mj5OU0Ck0warWNo/PwyNjxOHH4RTs4uSIT&#10;gKRoTHV9MzIOCEgQ128cYtyY5PTbt27FJaYcSs/CojCGwsgVQgAIDot6iQ1cPT09GxOX6ObpnZtf&#10;iAzLfwKrX781NHcc6SEsrOyKy6oI0hgTMyv8cgZG5qbW9r8+Mmvr30REJNIzc2vqmgaGRnAmVT19&#10;Aw5ObuzsHJ3d/cC4oBpqbmFscnJsYhJnhb+4siYnp8jHL7D69d+xcSifGhoZnZianpqdnZtfmEXN&#10;Q2ZycmZoeKy7t7+3f2h0YmJ4bKK9q6dvcGhoeLS9oxsyXb39I6PjA0OjPf39bZ3djU1t9U0tDU2t&#10;9Y3NNXUNZRXVXxR3RuxeWf+XhoZuama+ur6RhprWcdM3oJWtvZmFVWNze1lldV1jc1VNXUV1bU19&#10;45adBnpxhfPl68cPH1lj3bvX1Dcz0DMGbi4dLC4tJ6Vmws85J68wIzs3OTUjNjE5IiomLCImIzsf&#10;Bic1PRuXktMygkLCXd29YxKT4SvhUTEYhxOxiRFYE0dIYZEx4ZExoeGYBHeMwLAITAoJg+QfFBYQ&#10;FOYXEOrjHwzJyz8Qk3z9Pbwxyd3Lzz8w1NMnwNDEwtjMwsXD28svAKpBfWd3LxNzS21dA5hjwNzs&#10;HF1VNXTUNHTtnVz0Dc0srG0trO1DwqLNLG0DgsJ9A0NcPXys7ZzssdabTm6eUFlZTcvUwkZBWf2L&#10;kpq2rpGWjqEmNqlr6WtgE7SGTdoq6tqqkNHUhQx8S0JSio6OYXnta0p6NhMjc1BoJAq9EcyAoDNi&#10;G/vjo4VlYGTm7OqJ3DxJisYUVVQh44CABHHn7oNDozFJKZk3b9w8LBrTPzRCUARB8D8IVw8v/veC&#10;yDggIAhtXcPCYgKxVsN2oTFcr9+CHE8KPY+KSwQJWFNHDyRdEN2gt47O7hIfPt29c8fG1tHS2sHN&#10;w9vB2d3SxgEqAL3x9A7w8g1kZXtBdu9eWGSsla2jtp6Rlq6+prY+tOPi7g2/FEdnDxs7R5DIYZep&#10;uTUUuvv4OTq7QsbT28/M0trd0w+ajYiKjY1P8Q0MdnbzsnN0Brnc3sUNZEes7zvfLZu37ZCSkh2f&#10;njExtWBnZ9fRN9ygMTYOhsamDU0tQEIKSyryi0ry4GJU1qxtOh2ZnVsQk/gg8/nL82csUbFxaZk5&#10;DPQMW+bCC4tLdfWNNXWNLe2dTc2t9U2twDBb2zs7ununpmbHJ6YnpzAeLyZnZqdn5gaGR1vbu4Dv&#10;DQ2N9g1gtoNDI8MjY5g0NoFzmzE+OTU2ifGcgfOWMTM7NzMzN4PCJNQ8em5+EcgeemEJ0uLSytIy&#10;Nq2sYlnlvwuLyyTljomSimZmbpGaior1Oeu7d7xw+b9johGsXbt+E7/yjlhb/2kYm1o6ITSGxGhM&#10;cVklMg4ISBA3bx3eakx0fOLF8+cjNoMM/CaCwyKlZGS7evoWlpbnFpYgwcMMHjm4vZPwaJpfWFhe&#10;2/K7D0+gpeXVOfTSPFZ7+zvW+BuFXkSjl9BLq7Pz0Azm+bSwtDqNmodd06iNmBKYN5ko9BQ87VDo&#10;oc2I7CNjkwNDozNzaNgH9ccmprf0YVbX1oBiwVNzYnJ6ZtNXGPStd2AI6oxNzvT0DU7PYlx7dXT3&#10;DY9MDI9NDo6Md3UP4OwvV9e+tbR39w2OQOXBkbFZ6MzCcnfvwMDwOCTYAY0ura529/Y3tXaCsNXQ&#10;3ApnCl+sbWhubG6rqK5tbGkDcaGwBGNvB0//nPwiePYXl1eVV9Xk5BXNoRfhZGvqoW5ne1dvVW3T&#10;yPjk4spKflFZbVMr9ruVuAbX1r/V1Df1DAy3dPTUNbU0trbPzGFcw4EUUlpZW9vYWl5VX1pVMzY+&#10;CYVdPf2pWTk19c2FZRXFZVUFxeUlZVXQz6WVtbTM7LzC0pz8wviktLLKjbgQGdl5aRkY/1E5+cUF&#10;xaVQMjY5HZuQkplTkJ6Vg4kjkVvQ3TcUE58YGZOQlJqekJoeHZeEO1ZrR3doREwUzhFwTEJiSpq0&#10;jPw7Hn7k54qAIPgFhEKxJgQ7AIVGJhY7CpdX1hkYn7Z29JDs6TS2dJA/fLRHhYCgcNEjDp8lJklA&#10;203+ixL8ni+cOUtFQfX0GUtbZzcUevkElP3qNe3sPBpuXIYmZvaOrvoGxrp6RnAHRubtL/HoMcXY&#10;5CxIkIyMT69fv87GvuHcnCCNsbV3OTYnboTQGBKkMf/DJqAISBYgx54+debQaAwI3Oqa2jWHpEAZ&#10;FBIh/VkOkqqqpp6BsZqGzmc5heTUdNg1MDisrqWjoqLByyvwWU4xK6egtr5RSFicm4ePm5tHRETC&#10;1z94dHxS+vOX12/fveR69eYNt4CgiI6uQWxC8uvXbzlfQjHP23e81naOIWFRzMwsHJxc7C844MHM&#10;zvHSOyCosroW2qGlY2BhYWNkZKajY6CipoVGKqvrMI9t30AGBiYGRqaH5I+FRMWBuEChsqrm5YuX&#10;790lu3XzNnwxLDK2raOLhpb+PtmDi+cu3Ll9l5WNExdoJSIq7saNW6dOnjx39uzjx5QaWnr6RmaX&#10;L12Bj3CnuHrl2hclteCwCA6OV1B4//5DOkZmYAJAP/gFhK9cvgqdfM7y4uHDR2aWtp3dvSLikvCt&#10;+w8fsbCws7FxvnnH6x8Y+o6XHwrPnjmLC/zy6vW7gODwrTgwt+/cCwjB2NqKiH888TOERCVi4pN3&#10;FBqbWgFDe/OWd0c5LR1TQFBYcGgU5C9euIA73IOHj0LCIoC9MDI9PXXy1Plz5y9dvExHz5yQnGpi&#10;bgn52zduXbl8+fy5c1SUVHIKipcuXrx54wY5+aN7t++Skz8Oi4xeXlmTV1C+cP78vTt3ye7ce/jg&#10;ITUVDfPT58pqWsgvFgFBfJb9kpGTj18eHhlj9HMcVRzIHz3JLyFdrzud3f1wx9i7TskRvxnlFyBg&#10;GyMqKpmUmqGta2Dn5Gpiatne1Yt93xSRlZu//5anZmaRABT7xOPHFCtrPzynz2y+ert6jQCNcXJ1&#10;PzYnbmxm7ujijkwAkqIxFdUNyDggIDV09w1sRZY7BBpz6BgcGk3LyM4tgkd2bUFRWXJq5tDIOJZ+&#10;fS0sKSspr/YNCAoNjx6fnF5aXg0ODY+IjvMLCHFx86iswfCNzNwC4ELAKELCoxNTMqprG2fn50PC&#10;IxOS0lIysmDb2z+4sLycmJZRUFyekZ2PiVSYnjUxgTFXzS8qw8SBKShKTsuKTUgpq6jZ8jS6uvat&#10;EqP/jYlAMrhpUjk7vwCFLe3dzW0dvb0bkXPmF1fGp2b6BofHp2Z2jPvY5Ax8ZSuUOPCEkfGp4bGJ&#10;2fmF4zfPFlc2pJa+QcwqVlfvUEt7V1fv4HfMi+f25rauzp6B2obm7M1QIdMzc0CGO3sGuzHRV0YH&#10;R8YxGv6kEXYdAUkKPZY1dU37pzGMjE+Jkrz/MAaGRoHC71GhrrE5H7vCeXQQJ+RCTfqz3MjYBN4g&#10;x6Zm5CCT8EhozBNKgk8EgjTG2s4JNYc+HieuZ2iKC0eGgHRoTFVdEzIOCEgQREV5+QWNmZxBJWdk&#10;IWOKAAGCPwkDY9OcgiKCNMbQmEAQPSpqWvwg9KSDwZExCsq9whI/eEDOwMh8pH2QxzPxx3AbiU89&#10;fYM7CuOTUxOxi+QIDh3kj55Mzc4RojE3CPwKjMzwYxn/V3/RBibAypAJQFI0prYJcbiMgBQhJCp+&#10;aDQmLSOLi+vtwPAYMqwIECD4Y1DT0EpMTidEY2L18WKBz84vnDt7Nju/iGRPp39whJHp+R4Vrl2+&#10;RkvHeKR9kCUUDUZIRAxfUE7NzI5PTEYm4VHgzl2yKUIRLS9euopfaGpuMzw6cTxOXEff+Dg5Xjse&#10;NKYMq1SPAAHp0RiJQ6MxpRVV+EG7ESBAgOBI8UVJNY+QklV4FAEaA6Chpa+sIV0975S0LGoauj0q&#10;OLm4H/W7ahFRSfxCeQWV7r6Bnb3NyEpMTkUm4VGAh1+gp38Qv/wJBQ1+oYubx7E5cU1tXRt7Z2QC&#10;IDQGAYJfAjVPhDLtL2hMQXE5N0JjEBwUa9/+D7bLa+uLK+uE9v67uLK6vLK+uvZ1de3b0uoqemkF&#10;hV6YQaFn5xZmZufQCxse6rp6+senMAZO6IWl3oGhodHxgeHRvsHhvsGRvv4RKAFRDOp0dPe2deJS&#10;d2t7V3NbR1NLW0Nze11ja11jM6Ta+qbquoaqmsayyur8olJcaDmo5uMfCHtxx0rLzPELCImOTQRh&#10;DhOSwi/IyzfQyyfA2xcTlcLZ1QNkC4wTW1d3yDs6u9k7udk6uNjYOTk4uTk4uZhb2VrZ2Ns5uIZG&#10;xCAT4MAQEBApIKQdCzRG18AEv/z+A/Lmti6SPR2YM0cd3fLXAjSvAEEaA/N/R2FicnpSWgYyCY8C&#10;Up/lJmdQ+OWUVLT4hcdJ7gcaY4vQGBKjMUj4SwSkiaDQyEOjMUkpabS09GO/iuhMEhLz+jcQi4n6&#10;ypaUvBuGRycamlsnpmfn5hfX1r8Oj00UFpelpGe3d/ZMz6Impmcmpqdb2jvTM3OTUjKCw6Ii4xLc&#10;PX1B3g2PigFxfGpm1sLaPiklc6tBT98AJxcPV3cvkIOd3bwg7+jsbufoYmRiZmxmoaNnxMsnKCUt&#10;y/nyDR09I8g9z56zkT96TE3DwP2On53jJSMj89u3vDr6RnoGJgLCok+fsfDxC7CwQTXWpFSMCdPi&#10;0up7AREBYfGCIsyb7OKySnYOLkxIivsPKSipGZmegrR34/qt27fuQLp75x6ke/fuY9Ld+/fJHpCR&#10;PYAKuPTg4WNI5I+eQHr0iOIJBdXjJ5TQCC49ekwB3YuMjo+KSXj0mKq6vhEOl51X/OjRExbWF1TU&#10;tOTkj2lo6GjpGCDR0THQMzAyMDzF+GR7zgq9ZWFlxyVWVg4WVg42dk5cesHBxcb2goGRmfnpc/YX&#10;nDJyX2obmlLTs6FZyU+fZ2fnTC2sWdhevHnLw83Nh0vveDCJl5efl+89Jr0X4OUX4OcXggSiMC4J&#10;CYkKCokKC4sKi2CTmDiU8PEJ4gL2eXr7wRDhnIHOzM1//CjzgoNTVFRS8qPUO2yzPNA+P4y3OJR8&#10;/PT506fPEhKfBAVF+QWFhYTERMXEYY+Y2AcVNQ11DW1ZWQXJDx/JHz58zsK2+vUbcj86II0RFNny&#10;9P0TjYkEGmOEX/76DffyyhrJno5/UBj81vaoYGFta2hi+edpDIzz4Mj4jsL4xOTYeESp7EhAT880&#10;hDfg8+hFKmoCi3U2do4rq+vHiMYgSmWkRWMQE38EpAlqOoZDozEp6Zn09IyjE3vRGJCVPb39vX39&#10;wyJiPLz8QEC3d3SFj4Eh4XYOLjiR3cPHLzA4PCgkIjo2EbYBQWH+gaHhkdHBoZHw39c/GLf1CwiB&#10;pty9fW3snJzdPLGUAFoOdPHwcvPwgtbMrWw1tHT0DE1d3LwcnNxAmjc0NldUUlNX19Y3NHVycTO3&#10;srO0tktOy/6OjWygoaVnYGzejY2LNzM77+MXZGljb2hirqKmpaisDlKygpKavqGxorKqspqWmYWN&#10;ibmViRkmGZtawj3Xxy9AGxowtbSycYA+wym4e3rDR1dP7+CwiJCwqLjEZOieuaWtlY2dkQmIIvaG&#10;xqau7t4R0fHDY2NAgVTUtYGrzKAwr9+AC9k7ucBJ+QaGwLe8/TAJuuSNfdkfHBYZGRPn5RsYn5QW&#10;HBoOQxEaER0eFecfFBqMPRAML6SI6LjouKSIqBioAB2IjksICA719A5oad14pRoKdWLjewcwrtVG&#10;JyZDwqNjE5JgCyOfnJoF7aRm5KSk56RlZmNSVm5qVk56Vh6kjOx8SFm5hZiUU5Cdh035Rdn5hTn5&#10;xZDyCkpyC0ryi8ryMSFliqtq62dn58fGJqGdefQSHG5l9WtmXkFZZXVBcSnQj7Kq2vKqOkiV1fUV&#10;uIT7iHEKVwdfx6WausbquobquiZItQ3NtQ0t9U0tTa3tsIU87qSgAk4TY3Riqq6xGbPM0toOBBJS&#10;a0d3a0cXEMvNhFmN6eju7ejq7ezpg9TdO9DV29+DCaY+2N032Ns3hEtdPf3L2DUiYLMDw6NbQjBU&#10;htEbn5oBaWN2fh4TgGhmDugNCr24tLy6to6hyitr6yhMnKI5TIygxWVIs3Mb3ocWlldnUPP6RiZ0&#10;tPQzcwvI/ehgEBaRaGxpwy8H5kyQxgDVHxwiXRO+qNjEC+fPw/TZrcKVy1euEzLyPkRwv3uPX/iU&#10;hQ3m9o5CuMNExSQgk/Ao8ISCCm5ieC/UlmhoCTy2rWwdl5bXjseJY2kMYuJPWjSmpKIGGQcEJIjb&#10;e771I5bGZNPSMYztTmNm5xc5X2KiuKSkZ6Vl5ISGR8cnpsAjMCsnLze/MDk1PSMrr6CorLq2rq6h&#10;pRpk1vrGsooqkD7rGppATGlsboWShqYWrJQ50NXT19re2d7Z3dHV09TSBtX6BocHhkaHR8dh29bZ&#10;DXJqfWNzV3f/3PwCCJBDI2No9CJsQVqdmJ5eWlqZmp4dn5gCYRPXvb7Bkd5tmt9Ts7Mgdy6A0Dm/&#10;AC3MoxeB26x9+wYiLEioK6sY7aa1deQNOoLfhYe3/8MH5NOoeWQoDgYJyU/NrZ0EaYyOngF++eXL&#10;V3DUnTRRWlFz4fyFPSoICYsyMT870j68eUdAPfjxE8qFxZUdhfGJydEJScgkPAoICBGI3rO0skpD&#10;yMGD9TGS+9U1da3tHJAJQFI0JqegBBkHBCSIW78Ks0YEjUnLzKEDGrO7UtnENOrmjRsGPxvdrv68&#10;Dt7WsV+d9cHh0X3WBCqCy9Q1tTS1bCxEoBeWkMuPgBTg6u4NNAaFRibkASEjp9DU2k6Qxmjp7KQx&#10;qDn0xQuXFo74vfXHT5/FxT9+llNISklfXlmNiI7DlSckpSamZqhp6qpqaAeFENbonZ6Zv3L56h6N&#10;vxcQERaRONL+v37Lg1947er1xaWdNCYxOR1OCpmERwFWVo6V9Z16YosrqwSVKI5ToBWgMVY2CI0h&#10;LRpThzhcRkCSuH3n/mHSGBoaupHxqd0qzMzOUTyh9PTx2yQSyzb2jgZGGza4Dc2t1raOSqpq2rqG&#10;RaXluELI2Du62jo429g5VNbUbzVlYm5pYmYFmYjoWDkFpYDgcFx5RFS8pbW9l68fSA+4ksaWNn1D&#10;U3tHF3UtHQZ6RjHxD7hyT28/c0tbZAYg+OtwcHaloqReXllHhuJgUFXXrKptxC+Pjk3U0NbDkwLX&#10;zpw+PXTErmmfPWdb3GZ+845PEJeRkvkCWwsruPPtasGMXloBoWGPxm/evCkq9uHP0xgqaloUXjTG&#10;lLQMJG7MEeHV23fDePFGF1dW6Oif4le2tHEgZYsv4miMFkJjSI7GtHR0IeOAgARBQUl7aDQmIyuP&#10;hpoWX5f3B42ZW3gvJFJWWb1JMNrv3rn35g335AyqrKKKj0/Q0cVtcHg0LCJKVk6hqaVjfHJaWvZL&#10;UmpGcWmltq6+gKAw7ovdvQPc7/g7ujFGLGoaOvADk/mMEQ6+KKq+4eapqKrpHRi2sLLz8PbF1e8b&#10;HO7pG1BQVr17505wWBSusL6xTVBEbGUNkR0R/GU4u3hQUFAtLK8iQ3Ew8PIL1NYTpjGa2vo7ScLi&#10;MtwxwqKO1jUcJRVNXlHJ6upX3EdB4Q3tIANjc9gGBoe7uHnt9t2JSdSF8xf3aPz6tesfPkkfrQD9&#10;hgCNERP/OI3nOCs5PTMhBaExR0SG2ccnZ3YUAlehoWfCrwxy/9pxcRMCNMbC2g6ZACRFY9q6+pFx&#10;QECK90kW9kOjMZk5eVSU1MMjk7tVALry4gVnyCaR+I6JcmXIwck1NjEVGhH9kuvVVrm8gpK5hXVO&#10;foG6ljaupKm1/QkF1QBWkSw2KeXjRxlceXVdAyM9o/RneciLikkqbgaf9vTxZWd/udXg1AyKne0F&#10;yIvb+wOigI9/IDIJEPxlGuPqQXaXbBaFRobiYHgvIFy36eBhJ43R1N1RuPr1/07+809aVt6RdsnW&#10;3hlEMYxTEKzHZ3tH14np2fLK6pS0TOytMl/XwHi37w4Mj+29GvPgPjmc8pH2n+sVN36hsLD4+NQM&#10;ARqDKJUdDeCRh6/8DDSGmpCJv7Wdw+r612NEY+yRCUBSNKazB6ExCEgR3O/4D43GZOUW0lDT4C+C&#10;bwG9tPrg/kMt3R/a6nmFpXT0jGis7UpxWcVmtRUlFbXg0IjE5DTLzZVl9MIyDw9fWXUtlqL4G5lY&#10;bDXy5u07YTGMpnhXb//I2AaJ0tTS4+H9cW5NrZ1wID5+gfrGH/qd+obGooSivCFA8Cfh4upJduce&#10;CvFUdlC8ectbRSicJdAYdU1t/HJ6Bqa6xpY/07crl696evu3d/ZycHK9er3BDQqLS+13t2QYnZje&#10;m8YICIkKi4gdabc5X73FL2R/wTk2idCYP4eH5BT4emKrq18JRke1tD4+WljqmkBjEJVv0qIx3X3D&#10;yDggIDXMLy4TpWK9Lxqzh1LZ4srq40dP9La9hszKyaeipF7aZuWfX1RiZGyGM5iJT0y2c3DZ2qWi&#10;qpGVU/Ad4yDfwcsn4McTl5MLp1SGw9LKqp6BibCweM3PeiZ1jc0KSipv3vBsxS708Qt6yfUamQcI&#10;/jKNcfe+e+cOQmMOjJcvX5WUVeGXx8QDjdHBLye7d7/iiCNS9w0Obx0rGBucC+SAR+SPt2jMJxnZ&#10;Xe/LSytnTp3Zo3FVNS2Jj1JH2v8XLwncGJ9QUI0TojFxiUjcmCMBHSHlsZX1fwnSGCvbY0VjzC2t&#10;kQlAUjSmb3AEGQcEpIbhsYnP8oqHRmMysnOfPH4yPLarUtnyyjrQGF29H5EcMvMKgMbMbpqNOjq7&#10;09LRy8oq4GKABIdF2Tn+oDH6hiZpGTmQcXJ1j4yO3SoHKma27Zbn5eOnratfUl6J34H+oTFqKurw&#10;qI3vhkZEv+B4hcwDBH+ZxrgBjbmLxI05MN5y8xGkJUBjVDV08KVAeCSXVR5hDITxiSlR8Y9KKhpq&#10;mtoBwaG4QntHV+CruHxNXdMHqb1ozKmTJ/doX0Vdk/+94JEOKQchGkNDyzg1O4dPY+ITU5BJeBTg&#10;5HxDiMZ8o6SiIURjjo8WFpbG2CATgKRoTGfPIDIOCEgN5VU1EpJEvNT7lW1Mdj4dPePS7oGEV9a+&#10;Ao3R3hbJITuviHLTuLmlvVv2i0JEVBx606dneGQ0zh0ZDmJiH4pKyiDj7RvouM3KRUhETGvTkDc0&#10;PNrVfXfb2WkUsKbYzSgHDk4u3Nw8yDxA8Hfh6uFz+9btmXmExhwQQsLiDc0EnIHGxCUqq2ntKFz9&#10;9u3G9VvopdWj7hV60887sZicmdtbqQzOl5XtxdHSGEICNBwUP7pRcmpGdHwiMgmPAlev3cQvXPv2&#10;7QkFAc88ZsfI8SbQGFMLhMaQGI3pRWxjEJAcKqpqJD8Q4fDmFzQmN7+InZ1jjwor6/8CjdHS/eE7&#10;KCe/mPIJ5Rx6cXB4VFFFzccvaHv9jq6e9wJCuHxSeiYj4zOcD1OgX1uefwD8/EKCQiLfMfGkEwUE&#10;hXe4Xm1p79TQ1i2vqhufnFZUUqOjYxjdDNAJ5Zo6esg8QPD3aczt23Pzi8hQHAyi4pLwMydAYxKT&#10;dLat/W7hzl2yo+tMVW0DBSW1jr6RhpaevIKSuKTUFyU1aWk5FTUN/vfCCkoqSioaBkYmyqrqqura&#10;UI1gIydPnhwcGd/tEBKSUgRN8A8RrC9e4hcyPWOZmiGwGhMZHY9MwqPAmdPnllYJ+FB+/IQav9DE&#10;/PhoYSE0hqSAQi8Bjampb0GGAgGpoa6xdbtRye/TmEIGRuY9Kqx9+z8MjdnmAjUtM/vJE8q+wRE3&#10;D69rV6+KiErq6BooKqkqq2qWYrXC3r8XFhOTMDI2f/OWe8usHzWH5nz1Q+eBmpqW/QWGPnG+fHP2&#10;1Ckp6c8yMvK8vALKahpQWFRScfHcBYonFDw8fLdv3VJT3zD5Xfv6TVBItIaQn1YECP4k3Dx9bt68&#10;idCYA4OPX4jgagwmbowWgfcUly9fncQTxw8LwWERxiYYr8oLy6vL2HXmuYWl+QXMxcXF4W3v7F1d&#10;/7q4vDowPPbq7TvCt9oTJwaGd6UxsnKKIkfsm4SNnQu/kJqGHn81Ji0zJy4BUSo7EpA/piBc/ojy&#10;2NOY7YoYCEjgIeWLDAICEkRxafmHTcfFh0BjCovLaWjp1779v71pjOY2waJvcBgXe7ikrMrcylZZ&#10;WV32i6KsrIKaplZRKYbGVNXW6+gaKqupu7p7r6798CYpLSOvb2SGy0dGJ8QnpUEmNj7J2c3Dwdnd&#10;2tZRV9/I3mnDF1B+UZlvQIiDk2t2QdHSZvTunLxifkFhZBIg+Ovw8PbF0JiFZWQoDgauV9xwo8Av&#10;T83IUlLRIEgSMrLzj6gza2tfk9IyvmM8R9lNTE/jV9DRN9zKCwlL7EZj+odGdzsEDy+/gKDokQ4p&#10;BxcBpTKy+w9R6J3+f1PTs+OTEBpzJLhH9uB/k8aoITSGlIBeWhZBfLoiIEkA7/ggdXg0prS8EmjM&#10;4p5K50Bj1LV0Ce4ClgJpaXVtbf3fX3ZlbGIKZydzYMyhFybxYiAgQPAXaIyX/43r1xEac2BwvnpT&#10;XUfQ4XKC1KYl/ez8Inp5rXdgFL28+pj8cXl1/RF1JjM7PyYuqaunD6gI/hpRcVkVtrwd9/E1N+9u&#10;NKZnYGi3Q9y6eevVm6NVKuN6TaD9Sxcvz+MZ/MQlpUREIUplR4Jr12/uQmOeEKIxlseLxlggE4BE&#10;UFpRDXek5bVvyFAgIDXkFhRJHqKJP7Ai8gfk43tyA6AxahraB+vuzNw8emlpFoXG6WasrKzNLyxN&#10;o+YnpqZm5xfm0OjpGdTc/AIULi6vLCyvoheXxyenR8cn+4dGxsYnYdfkDGpqGjU8NjEyPjk0NDYy&#10;PtE3MDQ4PDY4NDowONw3ONzV09/R1dvd09fZ09fR3Qt7+waGe3r7u/sGBgaGeweGOrt7Id/TNzgy&#10;NjkwNNrW2d3Q1Fpb31RdW59fWBKflBIZE5eSlpGQlOYfGBoQHO4XGOIfFBYYHArJxy/Y29ffxy/I&#10;1z/Y2y8I8m5ePh7e/h5efpBx8/J18/SG5Oru7eTq7ujs7uji4eLm5ejsYe/kAsnO0dXOwQWSrb2j&#10;jb0zfHR0drN3crW2c8IlKxsHKxtHC1t7cys7DW09fUMzUwsbSxsHSGaWtsamVsZmkCwgGZpYGJta&#10;WFjbQR1FZQ1paXkBYXEhUUmoIyYh9ZaHX1zyk6a2vpGppYm5FTwdYYv9rpWpuZWFtb2+oamsvBK0&#10;6e7lAyXID+k34ekTcO3qVYTGHBhv3vJueVHfjsmZOUam5yd+xulTp07sD5cuXbn/gPz+g8d37pLB&#10;9v6DRw8ePgEJ8tFjCgpKWqhw88ZtKmpaWjomGlpGCkrqe/cevHz99tQ//wSHYTwsW9k6wm1iR5fg&#10;Fx0bn2Rt64j7KCrxYTca09W7q1+ga9eu8b8XOloa84aAttvJf07hu0aIjI712/TGhuBwQUVNT7D8&#10;wcPHx5vGqKppHafFpf866hpb9nY6ggDB30J6Vo6s3OE5XC6rrKWhpd+7DobGaB6ExsC3FBVVjc0s&#10;tbT01DR0dPUNDYzMVNQ0QaTW1NbV0zPSMzTR0TNSVMYYzppZ2OgZQF7VwMDks+wXVXUtSLBLTk5R&#10;WlZOQUlFSlpWQVFFV8/QyATkeFUZGXmpz/IgW/gFBDm5uDm5eljbOaqqaSqrqgM3cPXwNDQxx3z9&#10;i7KMrIK8gspHaZl3vPxCImKQN7Owcvf2jYpNDI+Ks3d0tbV3TkrJSEnL8g8KiYyODw2PjoiKi0lI&#10;iktIgUxYRHRsfGJ8UirwnOjYxLComKiYBEgxcYnRkGITYW9sQhJ8EVJsYnJyemZGVk5mTl52biGQ&#10;zoLi0oKiMkg1dU0Dw8NLy6trX7+trq1D2jFca3/kxUl+YSk1NR3yQ/pNePshNOa3wM3DV9fYuv/6&#10;D+4/9PDy+82DZuUW9A4QiAeXkpaZkZMHGWVVzT68CjjXkHybJERJVWs3GrOHX6B7d++JiEkc6ZDy&#10;CRBQWjt58vTC8k6Lcx+/IJxOL4JDx4OHjwiWk90nxy+0sTs+cWM+yypsUX0EpAAhUXFkEBCQIJJS&#10;M4ECHBqNKS6ronhCubKnStijR4+3jOz3j5b2zqdPn2dk51fV1lfX1je1tNU1NEdERUfHxg2NTLR1&#10;9hSXVQJJ6OkbaIB9nd2w8fLx9/D0GZuYaWnv7ukfqK5vyMrJHx4db+/q6e4ZaO/s6ertn5yamUbN&#10;DQyPDQyODI6MobFy5PIKsIJvwBBGxyamZ+bW1jF8YGl1Db24ND+/ODM3t7KyDjUXFpcXV9ZWdvcu&#10;/b+AmvrGSxcv/62jb1dfXFhcQaGXplEoyG8FGp+YRq1+/drS1l1ZXbddUzEzJ59gWKG/SGOuXLky&#10;j2d1gGCf4OQirFS2643sxAl8cfzwpuVKSHgUZCgpaUfGd5rpU9HSa+saPt90l/xeSHy3Hu5hG3Ph&#10;3AUR8Q9HOqTChOIinz51dssb/hb8A0PzCkqQSXgUuHD+ImEeS8hmRs/A5Nic+CcpWdNjtLj0X8fC&#10;0grzU1ZkHBCQIGITk82I8Wr4CxpTUl599869vZXK6Gjp5b8oE9tRYC7S0nLbS/wCgo1NzYxNLYCx&#10;wMeZGZSRqfnW3ubWdlGxD9tNabt6+twRVxtHgOcsL3Y4fQLuR/6IUuazvKCQaCo2XKm9kxv/e0E6&#10;eqbJ6Zmp2VlcREK4OglJaW6evpSU1DJyih8+yRB1XHNLWy0dfWtbR5zugZmFLfnDR0xPWb5jXiQL&#10;6Rmarn37v4cPyAWFRGS/KDo4uaWkZeO+CMwWZERmbE0SgZdP4OVLl+cXEBpzQLx8+WqHm/Vf0piJ&#10;GdQRdQa4tKev/3ds9N5fVpb+LL9bD1e/7fo+6NyZc+LEaAMfAGzsLwnSmJX1ncu8QSFh8CAhZnzm&#10;kBm7T9wje0iw/M49AuVW9sdn+ULyk/SWY1IEfx0dWEs/ZBwQkCAiouPtHFwOjcaUV9bcuX23b3Bk&#10;jzosrOzSn+WI7WhLe6eyqiYu39c/JCMj/0VRubqu0dc/WFBYdHp2bnltjf0F59breX1D09MgqjI/&#10;m5jc8BRUVFImKo642jh8sLNz4HtKiEtMha2dvZN3wEYgIGVVjA+671hHDrKyCt8xoQ8oJ2bnnrOw&#10;unpgQpvHJ6USddyColLYLq+uf/z0GVfCQM9og9VDKCotP3PqVFxi8iNyclZWNvi4/YtlVXVwR37K&#10;/GyOZGiDj1/gxfMX5xAac2Aaw/WaWBozPYc+os6Mjk94+wbttndiembt2w8mICL+abce7nGIy5cv&#10;S/wq4FdrR1dTa3t9IybUQ//QSGl5VU190/7P4h3Pe/zC8+cwiwP1TS01dU1NLe24QlsHl/Ts3L1b&#10;s3d0KygqG8A+GkwtbFTVtPIKS5F5+0vcvnNv42q297hsC+t8lxCNUVXXOjYnDvTe3BKxjSEVVNY0&#10;IDQGAWkiJCLK0dn98GhMdS3QmD10IQC3rt96x/ee2I7CI1nPwHiTkJTfvUtWULShxvBRSiY8Mhoy&#10;YpIfQ7EZnGzNzsr+/BnLwvIGsaltaCHKt/Q+gZojEHl9++tGkE0NTcxwTqWPH+DsHj58NDZJwKts&#10;eGTss2dss/OYKBM9/cMXL1xqbNkIUKimqaumoUmHNaN6RP44ZB8vrQmipKJKWFQ8NALz9azcQmZm&#10;FhR6QzalpKB6xfUamIylpW12biGUrKxueOt28/S9d/s2C8tOevMX4e0XeAlDYxDbmAOCg5OrkhjP&#10;Y/BIRu/pUPF3MDk54+TquSsDuXTF2Mxia0Va7ovSAWjM7Vu3xT9I/fIcpWVkA0LDv2OicGiHRUQz&#10;Mj7r7NlvHG6CAcWuXrne1dNHQUlVWFxu77TxAszeybW8snaPpgZHxqAzCorKOL9tcP+Hj22d3ci8&#10;/SXu3L3/Heu5m4aWXkbuC9OzjTXkW7fv41cWFpE4NicuK69kZWOPTAASQe/ACEJjEJAmYuOT7YkR&#10;sH8xjyuq6+H52je4F40REBZVx+oUEYXm1vbtblgysn7EfJCRlQ8Ki4CMqamlKFafG56at2/dsrSx&#10;o6aimd0MKQhESOxQ1TDGJqe0dXFuBrTcvDbU1SYmprV19b8oqn5RUpubxzAcaRl5WTmFz5+/6BuZ&#10;HMs59Iabp29wpx2zroEJPR1DZU3d5kdj920W1Z4+/nBPNLXAuDhjYn6mrKJWUFT2XkCEqOMmpWYC&#10;EQrGSmkAGPP2bYKRb0AINQ0dlk1Fyyso+QUEO7m4JySlNTa3iohKSsl8Fpf45O7lQyJj6BsQdOHs&#10;eYTG/BaNqSHONga9eFSjPTE964ZdYCQIVrYXmTl573j4Nn4a+kbb9+KiWqGXVp48oRyfwqi9ra3/&#10;CJY1MLxxawUSLiH5cUfLyys/EbObN28bGJtmYp0N4MD/XqCmfsOfW2//0Pzi4sLiMmzhToVCoadm&#10;UdOzGE+PnV09C0srBOPS3LhxKyY+6TkLG/YVxsat1crWUU1dq7a+sbW9q62je2BoqL2zB/I/eN3M&#10;HPsLThNTC0cXD/gYGBLxlPmZh4/ftlcecXUNTcWllRGx8X4BId5+Qc6unj5+QR7ePi5uXg5ObkYm&#10;Fsqq6p9lFUzMMI04uXhYWtva2DvDLzopJSM4NLKotBzuNoUlGPcnsMVlIOUVlmBTMaSc/MLc/MLs&#10;3AJImTmYlJGVh005GVm5aZnZKemZqelZyamZkBJTMqDlhJQ0TEpKSUhKjUtMhgSPTEjRsRiPLJFx&#10;CVGQYuIgRURhUlhkLKTQ8GhIweGRweFRwaERwWERcMqQAoLCIPkFhkLyDQzGpIAgjKdKb184WzdP&#10;36CQMOjD8sraPHoR94IMJzu+5HotKCSGIb0KKpv0hgz/6hCrl0vKUFLVhDs2cmcjEfT0DyI0BgFp&#10;IiYh6TBpTFVt4y9pzPQMapp4rfSG5lZjPC/yqRk5Gho6QGNwH+Gx9IDsPkgzCclp73h46xpbHj96&#10;srj5aIcnqxD2SXBYAA4jgJW8p2fnZuc2IlsDpbGysfuOcRrjCA/g6ek5UbENTTZFlQ1ic8zwnJW9&#10;vatvewlILadPnblw7gIdPWNuAUZ1ZMcr57bOHhpaRlw+Mibh4oWLj8gfR8QQF3pCT9/4MfljETEJ&#10;Z+ybb00dgx0VjE03PEFraevzCwrPoRe1dA3zi0pg2qx+/TY8Ml5V20AiYwjSzLkz51CIif+fpDHL&#10;q0fUmfGJKbfdGfKlixeVlNX5+AU2CAk7h69/sK6+oZmFjZWtvaq6tp2DC8jx0EMjY3OQemGXtZ2T&#10;s6u7jp6R5EcZS2v7oLBI2Au8F2YyVPbxC3B19wZR2Mc/uHvbYkticlpaRg7UBJl+BjUvIyevvBkJ&#10;tL2rx9nNwx+E6YBgODpsgTNgHcEH+QWGwCMhLSPrvRCB1wpXL18Fcd/IGBN3eGZ246ZnYW0vJvbB&#10;2s7e3dPH09sfJHiQ8kGI3+4+saahcWnlKzc3hrzNzqEdnF2vXrmG2zUzOwfnHh4ZG5uYBKcDpwwt&#10;ePkERMRg/DpiKUFkYHCot2+gu6dvWEQU8CgckYhJSM7MzYd8YEg4rhBYTWp6Jmw3UjImJWEJyfaU&#10;kvZTSs3IAvaC2W6mtMwcTMraSOlZuTtSZnb+jpSd+1MCyoRjTbgE+byCImwq3kwlmFRYml9YnFtQ&#10;VFJeCT0xMbOCs0hMTnf38vPy8QsOi8LJjjy8/B+lMaqzW7eIK1ev41+d4+ShWEffMAT7dhIBKaAT&#10;sY1BQKoICA7FvSA7HBpTXddw88bN/qGxvZ7xU1MDw2PEdrSts3uHwZ+TqyewFKArhSUVmy3PnDt9&#10;VklFVVFJVUNTZxqFvneXDARW3N6u3v7374UPcezExCWvX7lma++4PQonEJvsvELsO1SMeW5Le6fw&#10;pl9UPcPjuRrDwfm6o7uX4K7Vb7s6fV7a5ieqb3CkoJhoRXn00nJMYnJUfGIb9r3vwJ4WWUf06h3O&#10;Agh2Y3Nrd29/RVVdd+/AwdoJCo08e/o0zFjklnQwsL/g2lr62yeNWf36f0fUmelZ1B40Rl0LsxbN&#10;u6lYy/nyzcra19aOrp6+wZbWzr7+QZAYRiem/jlxIi0rFzI9vf1dPf2Dw2P9QyNDo+Nw/5yaRd+8&#10;ev3ly1dwk+ns6hkenRgaGh0em+jq/ultQlZu/uLKGhs7h7m5Nfc7Hnsn1y1F3LWv3/oGh4fgm5PT&#10;4xOQpuDmOYFJs6PjE7Pz8ysr64LCBF76nDx5srtviF9AqKC0THGTFDk6u3djfUNjlhEWFheXVpaW&#10;V6emf7yrWlldBxoWEhappqmzur6ub2hqZWVnZmG7rcIaMocJgpYO87qHj1+I6gllYko6TpRsbuu6&#10;eesOfmUtHcNjc+ISklJmlrbIBEBoDAIEe8PC2vYwbWPqG9tu3rjV0b2X+rXkB2mcqTdRaGxpMzT+&#10;4YisoLicT0AwOTV9Ynr2Z2rx4SHZAza2F/DAhkf/zWs3auo3DH9j4pLEJT4d4tgJCYtTUlLm5Beb&#10;WVh/3LS6kVNQLq2o2aoDT/etJSBdA6OZuWMop7Kyc2xXIPkdzM0v9gwM4Szd5xdXYCLB3bO7b6B/&#10;aLS5rXMCKxhNbb4D/usor6y2snGwc3RJTE5LTElzdHHX0jUwt7TdWgAkisac+ufk1Cziwek40Jip&#10;mVnX3ZXKbly/+eQJpbf/hg8A2V3cNkIPx6dmd23kxg1Jqb00iFbXvrGyvSC7dz84LApuknIKSh8+&#10;yvDwCgyPje/zLDhfvcEvPPXPqe9YRU0+PkF9IzNcoSV2/XnPzqzrG5kIiYiPjk3AR1cPr+LSCmTS&#10;7gfnL2y4s39CSX32zFngot8xdp5NW6b/26GqcXxM/F+/4TYwNkUmAImgq28AoTEISBNKquoOTm6H&#10;RmOaWtuBxrR19u5Rh5qGjon5GbEdrW9sNth8aoJcy/9eEF/H7DvG81oc/NhgL+SX175ycLwUlfgw&#10;jZqvrW8GOuHlG3iIY2dr58TIwPQdG+AWRJMNrqJniAvgHREb39s/BJlXb7jRS2vpmTmvuXmO5Rzi&#10;evWmsbn999spq6y+fevO6ZOnL164cPXyVchfv3bt0oVLcEEvnj9//tw5yDx69OjG1et2jq6HRZwO&#10;jPbOnidPqIMjIrcXVlTVKSmpySsoDY9OENWaf1DYyRP/TB6ZC+BjDzY2zoqqWuJozLejojEzs3N7&#10;0JiW9s6BoR8rh6IH8lR2+9ZtCUnpX/YkICj8wGfx8ZMsfuHpU2dwme1RekzMrYdHfr3AjkIvIBOV&#10;WNy6TYCuNDS33rlDwDZGahfn3f9FAOWOik1EJgCp0JjefoTGICBNSEnLERUq95e2MfXXLl/tHRja&#10;o05oRMwB4mfXN7YYGG28m0lOy4Jf1DtuHn0jk89yXxQUVco3JZj6ptZzZ85p6m6srYdHx714wcXF&#10;9ZqBkYn9Bdf0zGG+7c7MKbh187a3X4CMjCw7Jxeu0N7JlZ9fqLyy+g03zyDWHpf56fP7d8muX7lG&#10;SUVzLOcQ33vBPkKxzIlFSXn1pfPnY+KTG1s6CorLgQyPjE1Axtza3tjc0tLK9vKFS6aW1pZWdiKi&#10;ks+esfQexkEPDENDU2s7Ar8c6PMn6c/AZIhqzcc/GKb05DSyGvMbNKaaOBqzd5Te36QxLm670pjW&#10;jp7u3v4tL3mCwhIHoDEnT5x6+47/SIf0szyBNXOcw+UdsLZzwr2yQXDo2OKNOCytYJRjJ6Znb966&#10;i19ZUOT4xFmXlpGfRlanSQbdfYiJPwISxcdPn51c3Q+NxtQ1tpDdI+vqHdy72gFcbQKN2fL0NTg0&#10;oqVroKNvqKKioaymrqapU1Xzw9dqcFhUxzYdcZCG0zJzk9Iyd7Pf+B1U1TaCABoeFTe46WN6aWXN&#10;wcnNxMwqOjYJVzI6MR0Zk+DjHxifkka8PDTf2/djMLd038MjYx2c3cfGp8Ympk3MrK1tHba8Cf8S&#10;Dc1tE9OohU1vs8vbzHCJQk/vYE//IIwACyt7dl7R7w9mZ/fAtatXtz72DQy1dHStrW2c1+LK2pMn&#10;lFt7G1va5BWV/9bPJiI6VlFRNTUjC/LAu+BxC0Q6LhkT9yYlLQO2MAF8/HZGDpmYnllaXdu6oPAR&#10;Lh9cRNykvX7tBhI35sBgJSUaM7+w4Oaxu4n/hUv2ji7GZhv+JzhfvT0AjTl35sxbbr4jHVKC2m4X&#10;L17BLyQq9BgConD2zHn8QqAxt24ToDHSx2g1hpHpec+vBAkEf5DGDCE0BgGJ0hgpmbDNUCuHQGOm&#10;UfPc3HxbjjgJAuMA9wvRAmhjc6s+non8yur68b48yqqaQqI/XrB9kpKFB1h9Y7OMrEJJWSU9A+Od&#10;23fXvv07NjFl67RfSUJCUgruR1++KIP8feXi5Xt3ydQ0dYntmK9/EAUl9dUr1zg4uejpGCgoqMju&#10;P/T08f+dk21q6zx18hQu39LeBZ1kfvrczMJmi47uuI1q6RikpGf+letCTUMHjP3C2fNACB8+IM8v&#10;LLWxdXjwgLy5rUtYdOPlOh+fIK6TOflFIeGY35iapjYQWq9NP7Oamrqx8Un+gaE4zqaipoHcjw4M&#10;FrYXZZXVxNGYr0dFY+CRHxSyq5MlKiq6vKKSqU2jPt73QgegMZcvXn5PyCHyIUJGjkDcmPPnCazG&#10;HCcHWaQGgtOgq3eQBht0awc8vAOOzYk/e86K2AqSDjoQE38EJExjcvILD43GtLR3MjI9n9nz7qOt&#10;a/iEgorYjjY0t+saGP2vXR4RUXFh4R80RurzF1w0zxnUvKOLKx0dw3esFwEzC2v/oLD9NyssJpGS&#10;lklDTSsmgQmzc5uQfgIOS2vfju7stl6HAxODbW5h6d3NV4y1DU10tPRpmT9Cg8+hF1nZObZ/3dbB&#10;hYeXf3Z+YRqFMSmZnEGNjk/hzOv7Boe3Imy0tncNjWLMmkfGJzq6e3Eaj22d3Q1NrQNDo739g1Ch&#10;q7d/dGKqqqahobl1cmpmcGi0orq2pr55ZHyyrKKmuLyqqra+qKSsqqaurrE1IDj8xnWMt1N5RWU5&#10;eQUmRmasAOFz5cIlzhccr9+8wx336TOWxpb2MydPt3f1AVfMzi88e/Kkkqq6rYMT7C0qrbx84ZKe&#10;vnFkdOx3rKKRmPjHpeNOy4+SxnCUV9YQJR3u08RfSlpeQFBYSFj0vYDQ6zc8LCwvWNk43759915I&#10;5JP0Z1a2F7du3r59686VS1egzZs3bl2/ev0+2f09/D++5Ppp+eU5G8cBaMz5s+f5+AWP9tkgLYdf&#10;eOb0OYTG/Fkac5LQ07D14qbp/3bYOx6fZTEWVvZp1DwyAUgErR1dZ8+cQcYBAQmClpbR05uId+i/&#10;oDEgHUpIfFpZ30vBydrOAeQAYjva0tahrUdCNAZog4CwqKKyuoysgoq6trSsgoKiqpjEx0/Sch8+&#10;yoiISYiISYJg+oabR0hY/L2gMPc7fgFBUXHJT1CHm5f/6TO2V6/fvn7L84abl+sVNyZxvYUSrldv&#10;OV++5hcUnl9YGh6dkP2iGBWb6Ozmsfbt/33HvM7XxYnsIqKS2XkFOGmYiekpiOC4XnG9endiF7x6&#10;veFgYGh04sSJfzYkqldvYNcDsgfbT629s/vylWsn9sSZ02dZ2TiYnj7fUX7t6o1bd+5duniF7D45&#10;kFUaWkZaOibYUtMwQIaWjpGOnpmBEZee3SN7ACVsbJwUFFQg2125dPnmzQ1PCcAfXr3lrt0M1fcd&#10;4/0JBeO8vZ829o6nTpzgfPlG8qNUdW2jsKj4/fsPP3yS9vEPvn7tBhUVjaOzu4e339Onz3n5BUrL&#10;K5VV1W/dvisoLJqemQuVaWnppaRldXUNZeWVviipOLt5wqV8y81rZeNgZWP3nIVN8oOUk4s7L5/A&#10;s2ds3Nw8bOwc4nAkaTlaKpqbN25svaCC70LezNKGg4NTUUnl7qYHIRpa+sKSiru3b1fVNl67fLWq&#10;run0iROf5RTCImKwnK0EOq+po1dcVgUfQeqFpgZHxpBb0sHwjJV9u4fA/dCY5fV9UfRz584BjQkJ&#10;iwoJjw4MCfMNCPEPDA0KjQyNiImOwyymwa0gIjo+PiklPCo+NTM7PinNwcEFt8hGEEKikts/0tE/&#10;PRiN4eETOGIa8xm/8NTJMwiN+ZMguPxVUV0LTx/8cgMj82MkmjD19CNKZaSC5rbOW4R8fCNA8Nfx&#10;kuu1qwcRocx/vaqYnPoLPR945lERb+ze2t6lrUtCTvGBkRgZmcHJ5hWWFBaXpmXkFJVVZOXkFxSV&#10;QCY7vyi3oLikrKq6tr6yura0vDonr6C1vbOqrqGvf3BsYqaptb29q6ezu6+hubW2oam+qaWhub21&#10;owt4IGybWzu+Y4PKgShD+ZgCtiys7FAigA1I19HVIyOzoQOtoKxisi2cDgq9sGUks4h9tb+EZzPj&#10;5un7RVF162NHz8C5M+cOfXxWiV/GMTO3fvjg0cZNs7Ud51p0CzBQWxF4cLCydWTDrs/gIlRAhbjE&#10;1PbOnqXVtYSkdLgW0zOoheXV7NzC9o6e7xiLhWWQdGvqMA64YZSA+y0uraxti2yDXlqub2xFLywt&#10;razW1DcOYddzunsG6hqbO7p7W9o7gVh29faD8EpDTYvz9M3E/CwlPfs7xoesDwwsan6BheXFhmD9&#10;nBWmAVw7DS29u3fvjIxPPSInb2xpX8Sup4VFRguLiM1sBoqxsXfGONidnkVuSX+QxuxLqezKpSuN&#10;LR1EdWZ2bi4geFcXYUmpGT/3/MXBaMw7nqM18f8oTcBT2alTBGmMJTIDjwhXr93AL6yua+DmJXD1&#10;VTV0js2JU9MwdPb0IROARNDa0UNBSY2MAwISREx8MlGvgH9BY2ZR8/yCwjgdnt2goalL/vARsR1t&#10;7+zW0NYnnYETEhEbHBkl9lv5RSUSHz4t7C8UY3NLx/DYxNq3/1ff0ubk6mlqbh0eFfcdqz0lr6js&#10;6u5tZGJuZmmjqa1vZmGVmJK+zz54ePsvraxAxsXdi/kpy+s3PMDESGFIM7LzL1/e0JTo6h3g4RXQ&#10;0tUPCY/ClQwNj++I+AY855PU57/SVWc3LxOsiXZOfvFG90bHtiQMXLmMrPzK+re33Hwo9DInJ1dl&#10;bf3d23c8vP2csOpGcQnJLu4/nFnBhT6u0VH/EI1hIZrG7NPEH2o2t3cS1Rm4ATq7eu6zMssuS9O/&#10;pjG8R0tjPnwiEJfmnxOnEBrzJ3Hn7n38wqraepDy8cuVj5F9HQsr+9jkNDIBSATtnT2PHlMg44CA&#10;BCEtI19eRczTf+/djS2dp/75p66xbY86wiIS9HQMxHa07a/SmIXllR2RQAQEROaJDww/MTnNyvZi&#10;b5pHLKZm51Dzi/uvPzoxZWL6Q+xAL5GKdywjY/Obm+F38NE/OPLq9U9GBVa29qJY256/Agamp7te&#10;kRkUIyNzVg5G66++qRW2qenZcwtLZhbWxqbmYuIfN6jaz+8axyaQZ/Zv0JjnrCXlVUTRmKW1r/us&#10;ud3z4T5pjIXVXhEhJ6ZnfpPGXDx/8fXbd0c6pGKSBALanDx5GqExfxKXL1/DLyyvrDazsMIv1zM0&#10;OzYn/oLj1SSyOk0yAAGM7P5DZBwQkCBu3bwdGZNwaDSms6fvzOnTrR17+VNmYWFj2l0E3A0dnb0a&#10;2rp/ZYymUXPwnOZ8+Wq7ogj/e+HltbUDtMbG8bKqtvEAX4xLTMVlKmvqePgFAkMxnYmMwYT7vHL5&#10;6pbH51/L3wzMDAxM2roYQ6PhsQnm52wkMhczc/K3i245+UU7RENevp9smq1s7IESE3uUyRnUzOyG&#10;5eja+je4O3f3DRygt7YOLnoGRl09/XhMvgPK5Xb3xQfTiRDzmdPQ1kPuRwfGUxa2MiJXY/Zfs29b&#10;tMr9AL2wZGvvTPiFyOIyEzMLOTlFUclG3BjGpywH6OHdu3dpaOiOdEgFCf24Tp8+i9CYPwmC06Cs&#10;opqgA4ZPMsfH4fJzVvYtNy0ISIHGgOSAjAMCEgQfv0ApUX5K997d0z909szZrt69QqHB05eO+NUY&#10;oDHqmn9N8dfeyeWfEye8NyOBLK+sc73i7urt389359FL29dtODhe7VPemkbNi2y+uQcwPX1eUlYJ&#10;GRGxD1U1DXx8gvoGxrjgJKnp2ds1lPZAWmb2s2csU7Mb0eJl5RR5eAVIZC42d3Rtf2ZT09AbbVs1&#10;Ahpz9uxPIRQcnF13WMv8EiOjE+wvXrp5+ODsXoCKXL923cLa/mAdjo5LDAwJ9Q0Ijk9KS0zNTMnI&#10;8fDyi4iKS8/OXV3/SmRTSXDuKPQicks6GFjZXhAbN2YV6zZjPzX7hyeI6szi0gpwbIK7YKq4uHlt&#10;L/kgJXcAGkNGRvbo0dHqeEh8lCLUq38QGvPXaUxpeeUnQjRG6rPCcfpF9w+MIBOARFDf1HbUWqwI&#10;EBwMTMzPMrLzD43GdPUOnD1zZm8HIxQUVHR0jETTmO7ev2i/ODU7r6iiJoyNkZyakcPDy6eiqiYg&#10;IFJT/4t1FQdnd8kP0nqGJvQMT1exSiyv37zr3F8gThCvL1+4tCXafpL6nJW7calS0rKAVrV3YXRd&#10;zC1t2F5w7nNJAZ5/1NS0mjp6DPSMzm5eJ0+c2G7u/3eRnpl7Y5s968MH5NsXW4DG7HiiA3PjfPmK&#10;qENk5GIWfOKTUitq6uBjVGwiMxOztbV9Y8sPNcjF5ZXtX1leWd2bt0vLyJ07dQrnqE1WXmH4QBqD&#10;Pv7BZ0+frq5rRm5JB4Omlh5RJBAuFnppdZ81B4aJ8yC3sLRsY0d4NcbDyycoJLSnbyCvYMOq6ouS&#10;6gFozM0bt19wvj7SIZWWVdw3jUE8lR0Jlta+EZwGxaUVnr4EHIzKyisem3NnYWXvRTyVkQwKikrE&#10;tr1URYCAdPDg/sPYpJTDpDFnTp/u7BnYm8bQ0xNNYzr/Ko35jrHNGD2P9egFzA9nW8L/XpBghLgt&#10;TEzPXr92o76pDXdTdnH1HByZ4ObmiY1PbmhuraiuLSqpiEtMSUxJy80vKiwpr6pt7BsYnpzBLJWM&#10;jE++5HodGRPnsmkrrKGhk5icjssrKqt2dGG8b0VGx6uoqK9uuo4tKC6LT0pJyciKjk0Mj4IrmwEk&#10;FesKNgZE9vmFxRkUOhUbMvL82fM4yZuMjKyypn5Hz5tbO4JDI0PDo7Nz80PCI6NiEqLj4qNiE8Ii&#10;oqAcGodd2AS74iJj46Ni4iOi46B7/oHBsfGJAUFhcQkpianp/kEhYVA9IQn6mZSanpVbWFRanp1b&#10;GJuY7OMXBPXLKqoycvJgQKA+L9/7O7c3jPhz84vNLa1fcLzc6tLA8Pg/P4dQCA6LekD2ICe/MDQ8&#10;CnoCB4LuhUZERcXGQyYoJCIgODQgKMQ3MDhwUxuwtLIWTtnBxZV2M3icl28gfFdccuMGDRfFwtoO&#10;TgouTX1jc1ZOXmRMPC6PGZCI6NTMbKBbYZEx0H9f/8Dk1AwrWzuZz18+fJIWl/gAR8/IyoGTTcvI&#10;ggQjEx4ZGwx/8cmQYuLggmTFJqbAZxiikIgo2Hp4+cF++PqZEyd0dA0jomNwYwuHgwQ9DwgJ8wsI&#10;gUxwWKSXbwAcFy5oemZ2WESMh7evk4uHs5unt1+Au6evuxfGf4CVrYOVjYOrp7ezqwckRxd3Byc3&#10;SHYOLtjkZOvgZG3nZGPnZG3raG5lZ2njYGZhY2JuBXWCQiNBJFVWVVfX1LN3dLGxdzQwNtfQ0lXT&#10;0JH9oqylq6+kqq6rb6yprQ8/RgVldRU1TTVNHWU1DbkvSjJyilIy8uIfpMUkP8JW4oM0bEUlPomK&#10;fRQWk5D4KAVbPgERXj5B2AqJSPK+F+blF3rHK8DDK8DNy//mHd8naRDDlDW09HX0jHX0jbV1jTR1&#10;DNS19LBJB5Kapq68oqqWriHshf68ev2O+TkrA+NzEfEPcFnhh0lDz0RBTcfDK0h2n5zpGSsNHdPl&#10;S1eqahsIkoSFlX0phULNnoFhou4V07MoG2x0IHzExCdb2ToamZi95eHDlUCfD0Bj4JRhWI70jvfh&#10;IwETfyRuzJ/E4upXgtOgsKTM3skNv1xOQenYnPvz5+xdiKcykkFCcvr2SNwIEJAOHj96krApGx8C&#10;jenpHzp14uQvaQzDLk/uPdDR3auipvVXxii3oMjJxRMkjy8KmAghly5e9sWqcpmYW94nIwsOiwgJ&#10;i8rOK8rOKxgdm0Iv/dAf6xse27JZ19E3ZGJkNjQ0lZGVV9XQUtPQMjGzsLS2NwWp2cHF2s5RW9cQ&#10;xLiP0p8VlFTkvig+eUxx9uTJT1Iy8BhTVFFrbu+E2/rEFMYKnJ6eWVBQFCTdhqYWRRUNkA5BmsSt&#10;J3j6BBoam+oZmEJvQZyFtqFZWVkFBSU1Cyu76pqG1a/f3r7j+yAlo6apNz49W9vQyv2OPzk9a8cp&#10;6xmacvPwwwkaGgObsHdwdnd283JycQPZ19LGHsRfKIS8m5dvSFh0ZHQCEAYQtUE6d3X3BKEcxGqQ&#10;2BOS0kAydnHz8vD2hxZc3D09ffxACvf2CwKZG8R33wAMwYASF3cvB2c32S+K5zaFJBCLYRAoKanb&#10;2rs3aczoPbKfTAzzCksfPngYEBxuZWsPgjuI5rb2ztAraNzZzcPJ1dMRRHxXT0jBoRvuzubRS0xP&#10;n5VV1l65eLkGG5QG+EBFdY30pk55b98A/B6AROUXlRaXlufml2TmFMDHyuq63PxCoEzllTVVNXWw&#10;q6i0srS8urKmrqm1vadvEPhna0cXpIqqmjTgjoUlCcmpQF2SUtLiE9OS0jKS0zKTUjMzs/Mzc/KA&#10;HQGfgdagzYysvOq6Rj1D4/OnTnn7B9c3tRQWl5WUVRSXVpSWV5ZVVsMRgUdVVtfW1DVUVteXVUD1&#10;5sbmNvhYU99YW98EFKu+saW6tqG5rQPTh/bO5paOlraOzq7ezu6+7t5+SD39g32Dw9DJgaHhwaHR&#10;4ZExSECVQVAYHZ8cnZiC/MQkiN/zUGdwGLNrHr04i0JPT6OGRsdGxyZQc2jY29bZPYdeWFxaQS8s&#10;Q4XltfWV1a+ra1+XVlZX1tfX9uf76yjAxy9U29Cyo7B3YOjMqTOdPf3EkoQdNTv31JIl8Danp9/c&#10;krCJ//LK+s1rN86eOhMdl4QrYWR6fgAaQxRgkgJnjo1PyisqWV3br7qjqNiHffYK57UPwVGA4IAX&#10;FJe6uBFwhSe7u0nef5DGvOjYn9oCgj+AsIgYyQ/SyDggIEFQUdFsaSodCo0ZPvXPSYJyw3YacwDb&#10;GJAM/haNmZtHgzRZ29CE+whSssSHT5/lvrzj4Xv58jXny1fcvHwCQiJcXG/v3rkHvJCOngGEKijh&#10;4Hh5+sQJAQEhfWNTGmoaD2/f/R9UVl4xIjpubHLW1MImKTVDRlYBhFfcLhA6g8Mig8Oi0jKzj9Nc&#10;RKEXL1y4uHW5v2Ocd01u7QXB+tzPtjHlVTUcXETr1aSm5/ALCgMvxbQ/PklFTc/16g3OS/JfRGJq&#10;Jsgr05thZBAQC2oaOpzlGL4U2EtoLYVIGkOcEwhgtqa7L1D4B4ULiohtfXwvJHZ0NAaYrae3v9wX&#10;pVdvuN8LifC9F3T18B7an+X0J5kv++zVboZACI6IxhSVVuJcvOyAkqrmsTlxNnYOhMaQDvwCgwlG&#10;XEWA4K+D/OGjgtLyw6Qx/5z4p3NP23dgTrQ09ETTmF6gMaRyj+7pHwyLjJ1GYRxeLS6vrX37d3X9&#10;38kZFAjWpRXVnj7+hkZmb7l5Hj4k5+R8xcb24sqly/A08gsM2/8h1oi0ET8GKK2o2UN0m5hG7dhb&#10;UFz+kuvt7x8XvbD81889Pjkdzm54fBK5JR0MLGwcBA3VYFRHJ2d+k8YMjBBp4r+yYmZhs8/KH3eJ&#10;fbR3D1vbugZH9rLCAkpsaW1rYmZVXfuTymhaRpaCktqWt5I9IEXIiJxgr8wsEKWyP0pj0jJyXDy8&#10;8MvVNI+Pt0O2Fy8RGkM68A8M4Xr9FhkHBCQIsnv3C0sqDo3G9A2Onjzxz953HwoKKmAyxHa0s6tP&#10;UVn9PzrKQ6Pjcwsb4VncPL2Bj6Vn5yGTbwdS0rO3ntmZOQUgCHr6BIyMbUiQs/OLO57oOXkFWwYG&#10;/3WkZeeewPhs6EemwcFw+8694rIKglLg5KZ/7R3lq1//b59yJEEitDdOnzqjoa2voKyurqVjYGyu&#10;oq4t8VFK39CMX0BYVV1LQUmVh5ff3smNh1+A69UbAiRkbmFvGgN7WVjY96jA9YpbR99gaXUVf9fK&#10;6jq/oFDvwF6acmvf/n0vJLKbVN3XP1hT11xVWw9NwUfTX9nGZGbn5hWW4vLLa+u29s6xCUnIpCWK&#10;xjQ0t2/5zikuLXf18D7eNIb9BRdCY0gHdY3N5nvGwkKA4G+Bkek5zkbgcGjMwPDoL6PFPSZ/fACl&#10;svbOboX/Jo2BB/YHKRmcG6Wk1ExaWvra+sZ79+7PLyDedX9Cc1vX5QuXcHkBYVE3D5/te2fnFhgY&#10;f/Jbn1NY/I7n/fE49+z8YvjhdPcPIdPgwEJPLyH3rDCqY1OzBMvn9rcKh12NIW6VbHZuXnV3Ddi2&#10;rh5RMQlxcUncR4IBQL7/ajWGjp55D++6CcmpQJwgo29o8h2zzlnd3tljZW3vH4RZEHZx925ubWd+&#10;yrpH+9OoeYIm/rhe8b8XVFRSMzI1xxn32zu67tGUpY2Db0Cwjq6Bj38wruTRYwr/oFBk0v4Sy5ue&#10;yv45ccLewZnr1evouETMBS2vJrga83e94BwuODhft3V2I3OARDA5OZOTV4SMAwISBBCKlvbOQ6Mx&#10;gyMYr7gdezoYIX9AzsrOQWxHh4ZG/5ZtzO9gCoVmZnp66fx5BSUVXElnT6+XTwCiZoqP7UplOvrG&#10;TMzPQsNjtvbOL67sEOyycgu4XnEfj3PPKcDQmOExRKnsgDh/7gK+wz2c2E1QVQ/KYUbtk8aMTEwR&#10;1Zmu3v6gkF01SPneC80vLEnLyk9hl4m4eQlQ8eGxid+xjeHlE8Jlbt2+i2EdgsK5+cWPHz8+feJk&#10;edXGrwy2bZ09u7XQNzisqKK2G425cumKhqa2vYPLfWxgb3dP36kZ1G5NMTAy19Y3eXr5br10YOfk&#10;gh/v9jq9/UPwHJqbX/i+6eIchcbk27t6x8enhkbHh8fGZ2bnp1Go/7WJjRvhu1gXjt6+gfZOGMZY&#10;VFruQmg1RlVD99ic+Euut63EiCYIjhSuHl4GxubIOCAgNcBT7NbN202th0djQA7D6sbstRZM/vAR&#10;33tBYvsKkoGiisZ/boipqWlvXbt2/86d+/ce4PTK4O7s5umDTD58RETHb4luauraVdjQLlsYGZ96&#10;8PDx9pKU9KxnrOzH49yz84qw4vIMMg0OhuvXblRUE3asPDQ2tZs4vk8as7C/CDNbiE9ONTAy2/We&#10;gLUMHJuYxn18+oyld2Cos7Onu7e/raOrobm1t3/Q3tEViNmBR4OJ+RkuY2JubefkgjvZp0+fc3Fx&#10;fZaVp6Skho/Xrl2X/CBVUVOXlpmNs8TLyikoKC5vbuv4jo2OpaisSoguXsSNieSHT96+AbiW/QJD&#10;gsMjwyNj0zNzs3MLm5raUtOzfYNCUHMYKpKemZOQnCYnr0RJQYVrpLq2npHpef/Qj9UzY1NLKxu7&#10;qLiExOR0FzeP8KhYl//P3lf4xZE8b99FL3cXN0IIcfcQiBCSAIEQ3N3d3d3d3d3d3YK72+KQ+73/&#10;Rt6aXcLB7gC7Gwh7+53nU9nMND0z3T09PfVMd1U5uwWGhkM7wK+nt6+bh09oeCT+Epkxicn+QaEO&#10;Tm5+waHxSSlxickx8YnRsQkgkdGIhEfFhUbFIBIRBRIcBgdGBoVEBgSHg/gHh/oGhADPDA6L8A8K&#10;8/IJsHVw8fIN9PQJcPfxc/fyAXH1QARxYu7m5eTq6eDq7uCCiKOLBwjkNzG31tE3NjazEhGX/Mwv&#10;LIO4l5Tn/SKkrWdkbmWnZ2AqI6cMbQ+XMzK1NDK1gBuhb2RmYGQOGTS09UE0dQzgDAZGprLyKqIS&#10;MvJKapIycp/5hASExfkFRAQFxcQkZL4IChNa+OSJE9Z2Dvz8gnLyCLcsLa/awjZGg26e6Ndv2Ald&#10;EQMtQElVg5v7M9YOGGgNpRXVp06eJMQ12S0aM7IzjWFi5qL8eaiqrZeQ/o85xV9YWmFgYHz86MnR&#10;AwfOnjnbNzAcFBoO7cPykg1eb1j/IwKoFOvKpYKyavlm0+TJmZmXm+P9paRnPn32kj7qnpyeTZ0N&#10;BgYCHj56Ul3XiEpCOntRglf+/vtBMs989AjFdAJ0cUsbhy0HwKuINt/etWbncP3WnZz84siYuHCQ&#10;aOQ3LTPbxz84LjF1m0t4+gSmpG9pX3f33iPCRmZe4eHfDxKiykJTAFtWUdX480+Eipw/e0FUTCoi&#10;Kg709e5eZDUjKPc+fgFhETGzCwuh4dHCoiiLyk6cOPUdv8bJzdMLxvnf8dEwvXwDEpJSktIzgWPE&#10;J6bg3YhnhkXFTE5Nw1+LSyucXTzOnT6jpqkLu+WVNSVlVSeOn9w0vNfUd3b39fYOdPb0VFbXdXT3&#10;1jU0NzS19vT2j05MDg6N9g4MD4+NjY5NjIyODwwOt3f21Dc2A+vr7OrtwPsTR1yK4/2Jd+Ndiq95&#10;FR8a6R8cGRxGZHh0DGRkdGJsfBJkfGJ6cnoGRhX4HR2bnMHNTc/M4mbn5+YXZ+cW5xfwsrS8uLQC&#10;srzybflHbC4ibPOnnwHcAvjNyiskDIl38cuwl1b/YcBPzpRXVrt5eqPRGPqZjQEas2N0aQy/DDAs&#10;bDOmYcCwjzTm3OmzlbW7ZxszMDyG0Jj2HWgMxwdOSsva0tYhLfffc4q/sIiYwDZ/7egbXDNVd3B2&#10;c3bzys4rwPofETbOxrR3di+vEisHl5mubdwF5e/NWw76qHtSWgYVi5cwrOPJU5YFtHCWW826EIVS&#10;3QaoAR93+JozMGRmuaU5LCcn7+Dw6LNnLxuakXlwWbRJj50H4t9+u/fg0VZ//cQrMDW95ryb4eIl&#10;NU3E8vvCxUvNX9tb2zsv42c1t5qnWgcqjSG0p6CwqJS0nISEjAr+8//2ruSjE5JEJST5vgiNTSCs&#10;xt7JTUvXwNTCCuu0O2IGt3D48GFCs8spKgsIiIiISsJufmEp3dOYl6xv1oMcYMCAAQMqCksrz505&#10;V9vQtGs0ZnhscsfZmFs3bz98/JTSsvYODMn+Zz2VYSAHrp6+O3pn2ribmZvPwvKKXmhMJp7GjGPd&#10;gDpA63X1opv4Lyx/I5/e/EzOjbB3ctnqT26evnfu3JP6MbfMzStAXX3Z0FycERAVm6iosuae3tXD&#10;p6m5DTYCQ8InJhEikVdY2t039OIF2zbnX1r9hhrtjtAa41MzVbWNGTn5C0sIdbSwtt++tMVlFYRL&#10;A0ZGxyemprEeSw4WllcPHUSmDfuHRppb29c9lRWVlKHSGFUNHbqpO8d7rpFxbHaahjC3uIg1AgZa&#10;Q35RKeOly9vYeVJMYyYmZ/GWo9vRmMdPnj2inMbAOC4jr4zdMzpGbWPz9iojE/ONjbu5+UV04ymB&#10;QGMwE3+qcf4Cw/AYenyY/uGftY2htDC9fQNG28aN6RscIbguBEhIy1FHY1i3jf366OlzZzQrcAK0&#10;dfW3D/m6tLq6DY0hgqkVFv5yT7C4tHrsh/PGjUjLzHandxojLCaBdQDaQURUvI29M9YOGGgNOfnF&#10;d27f7Rsc3jUaMzY1A++5uqaWbfIEhoZHxiRQrBkMDEnL0OKistk57BPF7mB8GreuJNXUN5ZX1WXl&#10;bvLwSDAv/peFFxarqtPJazs5A7GNWV95iIFSPHvOOr+whKp2ozpW3lMa09DcqqNvuNVfefgETp44&#10;AactraiCXUERcSrqe/Twkbfv3m+ToX9o5PChI6jf7Ll4Pts57KCRLK2sCgqj6JF/HvsbhcZYYjRm&#10;r4Da/QqK0ReVqWvp0U3FRcSksbtPO/ANCBamaqTCgGFPkZiSyXDxUlsnBTH3dnijj05Mw7Bb27id&#10;g5GauqYsyi1DgGxJSMnRVPNJSMvzCwiJiUvZObquJ87MzfPw8XNxf14P3cXJxct05aqYODYo7wCC&#10;t651hs3G9vrBw02zdgyXmDax8Lwieyc3OqEx6chsTO8ANhtDJQ78frC9qwdVC5zEzf9iGgOwdXDZ&#10;6k/cvF/g19DYXANv8k7dF/TTp8+838nCMCYhWUlJzcPLNyevoL2ze3hsrKa+0dLanpObZ2oGt+Ml&#10;BNHixpw5e4E0keAFGMOuAze/eOD3Q6Tp+YXFHl4+9E1jOD5yYR2AduAfHMb7WQBrBwy0hrjE5EsM&#10;jKhvfyppzMjEFLz1G1u3W6b25g3H5ctXKC1r78CQOI0xgeN/n1BVQ8KNzc3/OyHDxy+kqaVra+f4&#10;mh2xPtc3MpGSkautb/z48VNwWBTW57ZBa0fPuso4iZuDbSXVTZGC/vr7xMbd7Nx8T29/+qh7SnoW&#10;1Le7fxjrBtSB8TLz4Aj64rG2Hz7BqCMnRL2OHEzNzDm7b2n1/pb943ckEHuZqAQS+FJMUpaK+l64&#10;wEDml5GYuCR7R1cDIzMVdU1Tc+uC4lIyLyGMtyYnpYukieaWdlgP3AtMz85fvXaLNL2krAJ16FPX&#10;pB8aw3Dp8jDmuZFmEBIWKS4hg7UDBlpDeFTc7Vt3RicosLfc4d0/PoHDf1TeThv7IiDE9oqdYhrT&#10;N7BVuOv9wqvX7I+fPEvJyGrvXCOCvf1D6+qRm5fvd3yMiNyCku9ImIgxIRFsse9O3etH6/X2Db96&#10;/fYl66vxqZkNCuUmJ62ZOQW29LJaNykNWVTWO4jNxlCJK8zXFpZXUXtUd98wajpunqzloBcuMpIm&#10;VtbUF5VWVtc12Dm66huaWtk6WlnbWVjbWts6WljZvXnL7uHlt9UJ2Tk4CeziLTuyKuyLoCgV9T11&#10;4pSJxR4u5Vr+9k0Ijcag0r8dTfwxUIfJmdnrN1BoTFlltbdvIGm6prYB3dT96fOXWAegIWUxOlZL&#10;xwBrBwy0Bmc3D+YrV9c9c+4CjSGEWt/eUrmypiEhJY3Ssg6NjIuIS9JU801Mz0xMTU9Oz15iZIpL&#10;TP6OOOSpInrNw+66Le/bdx+wPrcNpmcXNtrGODi7t3V2O20IFUpEY3ILih4/pTL85dLKMk3VPT45&#10;fStjdAzk4Oy5i1t5JBvawvSfzDNfxEfqIML9B08ePHzMxc3DdOUqExPzg4dPb9+5d+v23QcPn7xg&#10;YT139ryN3ZbrrDi5eDk5uT984PbyRT6o830Rooa2MV3l5tnDaHTLq99QZ3tQ1zjZ2DliPXAvMIWb&#10;vXHzDml6aUUVKo3RoCMa8+LlK6wD0A4CgkINjMywdsBAazAwsWA4f3Fsw/fun6Ux8wvLeE9l2y0q&#10;q6iudXX3prSsY5PTorQ6p3ni+AlVDSQyQ2t797p6tIh3RXr2zLmB4TVS9+Q5C9bnduheG5TL/n4k&#10;amFf/+BWqmdWfiHLSzb6qHhCSgZGY36y5yx/+z8y6QpufvHggUNU9Ml18PIJbqt9znl6+271186e&#10;vqCQiNKKteiuCkqq1NCYK1c53n/c0yYVRZv9PneegTTR2g6zjdk7GnObNL2opMLHL4g0XUvXkG7q&#10;/urNO6wD0A58/QNt7bGvFRhoDkbG5leZr03OzO0ajZnD05iR8alt8giJil+7ep3Ssk5MzYjS2KKy&#10;qNj4lLTswZGxo0eOOP+YNLh2/WYG3r8WJ/fnyWmcsamlhKRsWGSsf1CYiro21ue2QVtX30aVUUpG&#10;ITAsfKNBEZFCGZeYwvLyNUZjMHzfenYFNX0Kb3n1M2e+dfvBNocUFJeakb3iizqHyydOnNAzNNkx&#10;28Li8syP2eDq2obuvgHyLyGO5lKFEIJ2aXm1u3dgemaWkOhAnqeN7u6+FvwXLvita2xOzcjB+u2O&#10;NObW7buEbf/AUJ7PAqXliHe71IxsTx9/+qYxH7g+YR2AdhAYEhYYEoG1AwZag6ml9aULDGOTu2cb&#10;M7e0sqN+8JyF9eDvhygt68QUjtYcyQ8MDquqa+vqG1pY264nwgueX0Dk3bv3oeHRhBRlNa3ff/uN&#10;iYm5rbOHFord2t516tRZgkUUKxv7hfMMcooqtFCwSdz8eudBlubjw1ZcYmRez/D3ZmPrzOx8yR8x&#10;BCnrS9P/zj/2DgzSBI1JzsDbxmA0ZvdpzOLqP0SJ07PzP0ljtufPRaXlbh6II6n5BZS1i34BweaW&#10;NgrKqnPziCdoWXklKup75tQZWbkdDiwtr3F0drWycWj52p6Rkycrr6xvaGxuRa45vrgUyuz31Ws3&#10;cPMcsXP2AAD//0lEQVQLZhZWjs7uxSUVhERbMjyVGZtZRUbHp6Rnw3Z6Vs7r128JjtowbAPc7MLt&#10;O/e+412QXbxwsbO7v28QmaPOyStAnY3RMzSlm7o/fPQE6wC0g5Dw6MDgUKwdMNAazCxsLl28tJsm&#10;/rMLSzvqB6xsbw5S7sN0fHJaQJjm3JYvr37DzRK7cwVe2LHZOdLQ6HhnTx+tlPnb/x05fLSqtpGg&#10;ojm7edGgMtrbP6iuqU1EY4i6VnRsopwCxQQsJ79ISnaN/Pj4BfPy0YQTyZT0HKjd8DgW3Xz3aQxp&#10;IjyPR478QS5hOIfiYvj+tjpWaXmlg7Obq4cXXL0HvzZy0wnPni+vrF1cWiHsUvcR4datOx85ebbP&#10;w3j5irun7wjeNMjBya0D75LyyuYYsluOEsurQHlI08+eOZeVUyAoKDqzYdxDtdMgwh9HjxWVVMwv&#10;IG4VYPCBlinbNv4mhu+Iy7vZ23eQeT9JGTm+LwIbvnqke/sFkOZXUFKnm7o/fvYC6wC0Ax//YCcX&#10;D6wdMNAaDE0s7t+7Pz07v2s0hmDiv32eV2/Yf6OKxghS5dIHA8oteMVeUVUHG02t7Vq6+gd+PziF&#10;m9/3UhG8dRO2Qc9TUtGADcJbHFUlTcvMlldSo/QqM7j5h4+eEbZfv3n3kpUmlqV5+QVB7RJTM7HO&#10;+QtozOTM7B9//EnmmY+iEZ7Hz7azc7NzdPX1Dy4sKYOrd3T3E/314aOnn/kF7J1cCLtU9GGER91/&#10;SPDpPD4xNTe/NL+4NDe/2NHdS0Q5RETFnV3dZ3/4ZJuYmpGUWePwwyPjI2PjExPTQ6Ojg0Mjg4Mj&#10;gyOjw2NjPf39uLmF8KhYqALpdY8cPpyZna+hjcS6KSmvJiS6uHmlZWZVVNfXNTaXI/7bmsoqq6tq&#10;69ePWlz5568//4qJTwgOjUSKMTGjratvZWu/4eNCYXpWXn5hcV5BcW5BUU5eIUhWTn5Wbn5Gdm56&#10;JiKp6dkESUpJj09MTk7NyMyG7GUVlTVFJeWZOfnxiSmx8UnRcYkxcYnRiCSARMbERUTFh0ZGR8Ug&#10;c0FwRH5RCZwTjkxMSYuKSYRLwLa7p4+Hr79/YIi7l4+Ht39YdCwUz83Td13MLKy9fAN9AoK9/YNA&#10;pfPxC/YLDIVzxsYn+waGwF8dnN1DwqPhqKCQ8JT0rKjYBG+/oKDQcHsnNwNjc2//QDjK0zfAPzAU&#10;NoD4gcDuD/H39Pb19PZz9/Tz9A6Alvf2C8zIynN0dr95C7GNefOGQ0JKZnB4lO3VG+A2yanp3r4o&#10;i8roaTYGozE0BTcvH+iNWDtgoDXo6hm9ecM+v7jyS2mMgKAIFTRmagb3RVBkX5qpqbWtq6evobG1&#10;tr4JXtE1dQ1VNfXVtfVVtY2lFVXwtq6sqYOXN0hxKbxS62rrG2vqmiADvObhdV7b0AQ5K2tqi0oq&#10;ikrLR8cnunv6xidnSsoq4Y2fmpHV2t7Z1t75taNrCofLziuan1/KyS8ur6qBI1sgtae/sbkV3ujZ&#10;uYVwrdyCkrYOJF7p0vLy4tLKxOTM6MTE/MJy/+BIfmFpSlpGZAy8vJMSU+Adn5+SlhkeFRMTn+zh&#10;7ZuSjqxEn52fwytST9Kz/l2Y/ujxU0+fTd/2Wto6A0LC/YNCQiKjA4LDQROCUcw3IDgmLgmUjLQM&#10;UCYyA4ND4f3d2z8AdIJQtZj4RHdPXw8vH1f45x8UHB7p4eVrbefk5OIWEhEFmkRgaHhwWHhQSAQM&#10;iAFBIYHB4WERMfAn2I6Iinv/kWu9YwyPjD15+iIqJu4jF89WKml9UwsoaknpmaAZgE4A58jMza+q&#10;qWvr7G7v7O7u7mtobk1MTgsIDvUL3KSQXcdbzbZ39Zw6ceoTDx/R7S4pryopr2xoap2ZnYXbDfcR&#10;WrK0vBISC4rK8gqKsnILc/OLQPWB2wHqV1ZOAehS+UWlcUkp0Ady8kAJg8aohL6Rmw9qGaIzxSWk&#10;RMcnwm9CUgr8QjOCRMUlRMUlhkdGg/YpLCoOtROXksnJL0pISoPbHRWT4BcQAupUWkZOXGIqaGMJ&#10;yalpmblwNihPaHh0ILRZbCKoXE4uHgGh4SFhUQHBYdDscAtc3D3tnd3cPHyDwyKgJ0THJiAKV1Ia&#10;NHJ4ZGxoZAwi4VEgIeGRwaERAUFhfnA3A0K8fYOcXNw9fPz9AoLhdoNuBxoq9A1Pb3930LEQNQtu&#10;LiLObl4gji4eIPYubnYOrjb2zpY29ibmVsZm1qC3GZtZmVnamVpY6RuZqWnoCgiK8QmIfOYX5Obl&#10;5+ET5P0i8OmzADcPP/cnvg9cnz9y8nBy8UI/5PjIDXq2grKGspq2ooqGirq2gKCogpKqpLTCe05u&#10;CSlZYREJOUW1n6QxE9O4P4/9RTZB+p00cXtvsFGxcQSHy8xXrq2Hwf1XP3vyAm5xU0sbYffcuQs6&#10;+saiYlKaOgZGppYa2nq8vAIi4pJKqppmlrbAiIzNrRyc3Sys7eBRMrawsrF3dHH3Pvjbb3du301K&#10;zVTT1JWSldfQ1ldWVTe1sNm4SPLFSzY3dy8hYdEnT5+VlFe8ZX+vo29QiuceQ8NjcCv9gkLh6fby&#10;CYQbCpo08jxGxUJqcmqmoLCIrr4xadUYL10uLqsUEZXoHxq5dv0mIdHIxAIeeGA+UB7opZnZBdDZ&#10;gB4sLf/7avnz2LHi0koVNQ24zvjUNLCRP44eW/9rRXVtQVEpPLzwTNXUwfjZCFwIpL6hqaGpBaSx&#10;5StI89d2grS2IWNmZ09P/8Dw6Njk0Ciwr8Huvr7u3gGgYb19A3gZ7OtHZGBweHBkBDK2tCE2OTCc&#10;whANtK2nbxBG7PrGloXF5fbOrv6hoenZOXjRzOC/6cDZYXdxeWVpeRVGWlSzov7Btam2qWkcPMUT&#10;U9PwsoBhnCjb8OgEbm4Ofnt7B3r7h/oHhwkyODw8MDw8NDQKw93w2ARBJmdmYBiHwQTGxs+fBc6d&#10;PY985vDxv3/3Pr+A8FW8WSm8X1BJpiL+0w994OlTzOEyDQFeK6hdDgOG/YW6lt5nPoGl1dVdozEE&#10;E//t8+joGVFBY6ZnZveLxty99wDUblt7J1t7Z2tbR2u7NbFBxAnZtiXsOpmaW1tY2RFiRxibmmvr&#10;GsK2s5sn6B2QwdLaHnQR0AvhPP5BYYbG5pAIrQEHgmoCv57evhrauv6BISZmVhZIGAp7GzsHa1sn&#10;+JOBkQnh5DLyitLS8rBh7+Ri6+BiZmFjZmENJ3RydQc9EnbhusamluZWNobGZqAWgYbh4OwO1wId&#10;dL1G9x4+gZc3bDAwMptb2Z48eaZ98yq4yqpaAyMzc0vbpJSMuERQvtPgnJ4+/kClgkMjQekBfQX5&#10;U0JKUUl5YEgYaO2guRcUl4LukpNXiP/kWVZcWp5XWJyUlpGVi+zGJQKb8ocyg54Un5Jm5+AMrUrQ&#10;iV3dPUGdEhWX3NgxQKuOTUqZX1jaSiWtqW+5zMjk7RdkZetoaeNgZmkNlYVy6huaQMvrGxpDM5pb&#10;2UGzG5pYbDzw9t378Asq8iu218f//ruqtmH9T8srqz5+wc5uHhlZ+eWVNVBxoBD+waFAG4AnwAby&#10;DdXHDyF4EdGgsSE0AFS/hGTI6RsYDNwGWA1QU6ArwBkiouMgPTY+KSImDmgJqCaJyemg4UEitB5I&#10;clpGcmoGKG3efgFQO2iKqpqG7Nz8wpIy/JfpEmhVoLtFpRVAFPHMth5YMahiVdXAouvrYQNYdHUd&#10;3E2CngdaFPLb0gYCTAwYXe/AQHtHF+hkoMn1DwwNDI2CDCHf3ceHx8ZGxyZAxsYmx8YngWCDEtU3&#10;ODgxOQ2q2MzM3BRudnJ6Bm4ByOLiEqh0C3itbml5dS8eNOD2KN8vcGt25APDI/ib3oQ6euwljUE5&#10;wzOW7VzkBYaEE2xjjh49RjRD8p1k0b8OGlvYEUCQdlwOCixITl7p9s1bwAutrO2ZLl8xMjIjM9QS&#10;UBpTc0vSdIJtDCcXDz+/IBf32icGW4edbWOAphoam0pIytg5OEF5Pn/+wi8kgr2Dt0dwWMSr128J&#10;25Y2dhzvuaLjE2G7rKLKPxBFp7SkowA+z56zYh2ApmhMLL7vYcBAU1BT15KkMIQ0WQ6Xt89j7+By&#10;5NARKmgMH/8+vPbmFleoIF3/IcQmpNBISSprG7ZvaqK/1tY3X2JkouJCn3j54XdyagZ0Ndpxf6em&#10;oYMNSWTyilkS03mKaMz4FO6vv47vHY2JjIkHBgsb5y8wtLZ3Ef2V4yPXteu3JKTWFncpqWpS0QgX&#10;LjBExyVtnwc4p4GxuT4+2kPvwJC9o7O2npENeTTGw9sfNUzEGfzkQHllrbml7fqiMiBUOzLb5pZ2&#10;M0vrkLDIpdV/gkPDff2DacdckGbh6uHDiBa2yDcwOCAkjDRdk44CFGI0hqbg7O4ZFRuPtQMGWoOk&#10;lJwUha6edlDoF1f+2VHph7cjFcQANzvPS1WcuF1Rm7C+8gvgHxxBEY2pb2y5eu0WFRfq7uunweqr&#10;qGlifYDq5xEfN+YfMjNPzswe3xxKldLLvWDZzqQqv6gkIDhsmwxjk1PLK2t6vxpVDrsOHzrksJdL&#10;1b19/U3NrclsDW1dw4kpzDvF7sMvMPQZWrSx1PTMiJg40nRzK1u6qfsLFiz8JQ3BzsElKSUDawcM&#10;tAZBETEpKcqCFuyg0C//8/92VPqlZRUxGoOBFH1DoxuburSiurq2saSscj3l+q27G/OXV9Wgxobb&#10;HkPDo8M/wrOkZeYmp2Ump2Xte91DI2KOHDrc1NqGdQOqacziCkU05gTZhOEoaSLLyzfbHDIwNHr7&#10;9l1HF/f0rJyktMyoGGRtYVRMQnxyanB4ZGZ2XkpaZlJqRlhETGJyOg8fPxWNcJX5upun7x5+UwgK&#10;sbCyIbM95RVVNy7+xLBbCA6Lun//IWm6l09AQBAKTybMAdIHXrJiNIaGEBIWVVPfiLUDBlqDmLiU&#10;hPSuLiojR+nX0NGjhsbML/J+psA37sQ0ztjMQkvX0NnVc3wKCcc582OR/XfEPp4Stwb0RWOmZmYZ&#10;LiFrsarqmp4+e0mIS0CDGips+/kHw+/Uj/isgvhIMusoKC69dp1iGvOGnUMZv4xnahrn5OoJ5+fk&#10;4t33iodFxqJ6tcKA2kng6UajMd/IfHgnpmdPnjj1M48/x3uu7Y8yNrMSEhETEBL5yMUDwvmJF+QT&#10;Lx8PLz+fgNAXfmEBQVFBYVE+fkHqVnVeuMDg7LaH/k89ff3NLVFozB9HUTy80ZODLJqCu5ffFSZm&#10;0nTfgKCI6FjUdIzGYNgbRh2BowF3phgwENMYMSnJ3aUx80urOyr9alq61NCYucVPn7+Qn9/Sxu4t&#10;+7vg0AgDIxMdPSNIcfPwSUpfc2hL0RpiOqMxjnjdnVCv12yvJKXkaKRgs4ubDKsOHUBipH78yFVQ&#10;vBZljyhwUF5xKRUh0syt7FTVtdd3jx45UlxWve91T0xBwl8W/ogn+JNYRpuXoCcaMzoxRZo4v7RC&#10;5sM7hZs7derMzzz+z1+w7W8jMFxkdHH33Lvze/kEWNk6kKYf+O0AaSI9BY+nKcQmJD1F8zscGBye&#10;kJRGmi4gRD8xCV6yvcE6AC11xdSBwWGsHTDQHI2RkBKXlN5NGjM9N7ej0i8lrUAFMZhbABpDweoL&#10;FTUtMUmp4tIKY1NLBXxkBnsnFzFxqYqquvKqurNoIe32gsY0NLZ2dPcOjY5/Rxw3d3R09fYNDnZ0&#10;doPCml9U0ts3MDmFg92u3v7O7r62zu6Orp7Onr7Gpq9wVN/AEKS3fO0oKinPyskvKC6ta2zu7htA&#10;gjwMjfQODPX0D65J30BzS3tNfSMc2zc43NPb/7Wtq6G5taCoJDE5PSEp1cvXf6PD0KOHj45NzUK9&#10;ePn449Feh7UNTYEhETEJSRFRcZExCRGx8R7eftl5RWUV1cFhESVlFRm5+Yij4aKyvMLi9Oy8uoam&#10;8qra7NzChNT0pJS00PDozOzclPRsuHpUTEJkdHx4dKyXj19AcHh8YmpOfmFFVW1CcmpZBeIKzNnV&#10;MzY+OSevyMLadmNTHznyR0x88vXrN9dd1n7k/ryxkLmFJadPnfLxD4Y76+ru7e0X6BcQAr8R0bEp&#10;aVmZOfnpmblQfnjlu3v5bTxw3XGZq4ePqcUmA4DFpVVDY1PoMwHBIUEh4d5+SJyH9Kyc3IKivIKi&#10;qLiEgKAwqFFoRLSHl19UbEJYRIxPQJCNnZO5pS00F+z6ByJhwmztHU0tbEzMLGDDwsrGyMTM3MrW&#10;0cUd/uQXFAKXgMN9kZK7gr7o5eMvr6gCdVdW07B1cIQ8UB1oFmdXdydXd0dnRBycXK1tHeEkcCpD&#10;Y3MlFXU1DR0zCxugZDKyCmoaWvKKquIS0mrqWmqaOkLCYtp6+hKSMpKSssKi4nCXYQPyAHvX0NJV&#10;09RW19SGA5VVNRFR1lBUVpNXQkROQUVOTglERk5BSlZBQlpOQlpeQlJWTFIaRgpRcWlhMUlhEQkQ&#10;QWSqQUxAQIRfQOTLF6HP/IIgPHz8PLyID2UQzk+8yEQEN89HTh7YZb56E27l1Ws3mJmvMV25epmJ&#10;+fTps6dOnr5w/iKyy8h08QLDmdPngJdev3bz3NkLV69ehw12jg/jJNF5tzLxJ03cjsacJJfGoCru&#10;H7g+7TONYWB0ct1DGgPPkb2jC1Hi0vI31PbU0NbH3qZ7gYTkdJaXKJbuQWERMLSSpnPz8tNN3dle&#10;s2MdAAMGDNtDQkpml2kMQF5BZWFpuyVbFtb2VBCD2YUFbh4KxmhdA0MnF/fJaVx6Zg6oX9/xnqDU&#10;tbRxcwuUMpOfoTHPWFgfPHjEyvqKhYX13r0HFlZ2oDjWNbbcf/D47dv3NvbO0FwGeL3Z0ARx0Kxn&#10;YGRkYqGtq6+rb2xgZKpnaKyjZ6Cla6hrYKSjb6ihrQe1AAUUhKCJEkRFXUtBUVUOtFENXRU1TRkZ&#10;Bd4v/HKQoqCirqkrLCZx7/7D9Ky8jTWaW1nTSKATmJDY8trYO716/Q50UE5uXiW8dgvaqoa2rrau&#10;wRd+YdiAREVldS1dfTg/1EhUQgYKoKGlp29oDDq9jr4xEjDE0BR2oSKaOvoW1nagc4NmDxRC3whR&#10;xOXlVYxMzaXlFJ69ePmBkxtOwsb2emNTP36CBKk0Nbc2NltjHZ94Nk3H5RaVQH4VUMTVNC0R59RO&#10;Bsbm0ICgNEtKyysoq0ORBIVFP33+IrB5NdqnH6sTN8bWJGB4ZFxSSk5WTklJVRPaXEEZeIEuUA4H&#10;F7eQsEhgFw5Obu6evo4ubnAr4xKSwiORKIF2Di4u7l5pGTkJSSkh4dEubgiNAVZmaW1naWNnZeNg&#10;becIVMQNH50DuBbCXhCCFEwIdxMZHesXGHr/7n1PoEYxCSERUSFhUcCU4ORAyUCiYhOjYxOjkFh+&#10;8ZAInBCIYlxiSlZufiyUITo2NTMnMQX4ahrc5ezc/OT0LCC9sA2MMTe/KC0rJ6+wtLquobSiCi81&#10;wDkrqxGprq0H9ouP0dGyHqADH5ejA5gwIh1d7UCtu3uBUYP04ANxAFUGjt0PdHp4bHh0fGR8AmRs&#10;fHJicnpiCjc5Mzs9iwhudn5ubnEWbzWRmQ0FK8wtKMkvLAWB4lXWNFTXNUFhgO4COQTCBn0G6gWd&#10;RFpGTkxcmhBgqg7vGXwjjqFFroScMz+CPJJDY4AykUtj8LOCRHj3YZ9pDOOly3tKY3z8A51Jzr+8&#10;hQcXegpXQlPw8gkgBIohQnB4JAwFqO9Wuqk7vICwDkA76OkdwBoBAw1CWERCTIIyf7M7K/Sl5Tss&#10;0bF1dKaCGMwvLYF6Sn7+z3yCoPARtu8/RJYePXvOamXrSAUz+RkaExwWDYc/fvgQv2SofINC8G0f&#10;bzzeDGOAUC9Pbz9Xdx9a6I6zC8tHj/4bMf3CxUvwJmNmvtb7Yx7p4GY/3XUNzcxXrlJxIRl5ZcKG&#10;lKwSjTyKwBCuMl8bGB7FRiWijlrf9JUokfnqLXQaMztP5sM7OfOzNObVW479bZkrTMx76qkMyDYh&#10;9A1pey4tE49dapraWF/dC0RExT14+Jg0PSQsAm4Qabq9ixtGYzDsTVeMxTykY6BBSMrIKSqp7jKN&#10;efjo6dj41DYZ9AxNqKMxFJlie3j71zY0Ebat7ZBQCeFRcSXla26v9NFCIuwFjQF8EUI+Khsam2/Q&#10;15f298br6CPGQp4+gWKSMtSFrdg7tXV9e3BotK2ze3hscj2Fj3+Tq7qa+sYPH6n5KI6bXfMZMIf2&#10;/X5fkJqRC3VvbuvARiWi/lBR07AxZXpm7tz5iz9JY2ZmFwjxT8jBoYOHSRPF99ui7DIj097OxvgF&#10;eGxeirlG6n7HbGN+HSxtHB48fIR2d4IyNsyur8POwYVu6v7m7XusA9AOHF3cinbJdBMDhl3EF34h&#10;fiFhikJy76zQX2K8stEMgxSGppZUEIPFpZX98ij1kzRmdGIyNjGVsP21o/v6jZtPn73keM+1sLiC&#10;dUGKmppfaJOJf1FpuSa9LMrPKUQWyDW1YjSGuD9U1tQRJd5D+z4NOadJaMzkFA61R42OT6FyIVQc&#10;OYzicHnfrUFOnzrjjkYzdguu7t5unsSzMVt5cFHX0sP66l7A1sH5Ddq8X0x8YkZ2Lmm6hZUd3dT9&#10;7TuMxtAQTM2ts/MKsHbAQGuwsLaztnOiTK/YMUf15q+npPD2C6KCGADZoprGLC6tFhSX7ReN2Yj6&#10;ppawyJie/mE4J25hAeuCFDX11c2rifCaljd9VDwrtxChMV8xGrMJfxw9Njo+TSaNmfzhmHsjDh08&#10;SJo4NDpx+tRZMstw9OgxFMVdc58V9zOnz7l77eFaUHdPb3eSuDS4+SXUJ5SegsfTFJxcPbm5eUjT&#10;i0oq84tKUHRNCyuMxmDYC+gaGGXnFmLtgIHWsLC4TLGeuWOOhubW7TMEhUVRRwyo9g7kFxR25+7D&#10;XdSttXQNX7C8EhaRmJqZpfRsxaWVfHyC8SnpWP+jlMaISshs3PXw8lNQUqGPiucUILMxDS3tWB/Y&#10;iGN//LVAMll85+4D1J4zPkUcTKZ/aAQfT4Z42nNyevbqtRs/Q2NU1HX2t2XOnjm/pxze3dsXjcYs&#10;oj6hNLUwlZ7g5uHFi+Z8LDOnADUWobEZ/dAY9vcfsQ5AOzAwMiurrMbaAQOtITgsIiGZMnV6B/ox&#10;OY1jecm2vaWyF1WzMT9DY6Rl5eGKvQMjVOvWeFfIvd19AzNzC0pKas+fs4xOTt+4dsPTJ4DSs128&#10;cDGvoAjrfFTQGKHNcWMSU9OBSdJHxQvKKvDm7C1YH9ixP9y4eQ815yiJa+byqhr08JdTOGbm62RT&#10;KRTHaOJS8vtNY87tqWcOVBozv7R86HcUhwcy8opYX90LOLl6vvuAos0HhkXU1KGsejCzsKWbunN8&#10;4MI6AO3A3NK2ofkr1g4YaA3yispKKmrzCxTMyexAP5q+doDeUFZVs00ea3vnX0xj7j94dOzwYSNT&#10;S+oOv3HzrrWdvbWtvZmFVVJqxmVGJjO8h2JzK5vXr98GhUa6uHv7+AX5BYYaGJmIikn5BoQ4unnY&#10;OrjY2DmbW9kZm1moauhUVNfCIaUVtXfvPrS1dzSmo9n/3cLCFu5c1/H+46b1FQVFJXwCQvRR9zK8&#10;wl1Z04h1g+1pzOLy6hXma6Q5D/x2YHSSmMYUl1X9cRTFsmV8auYyWnB0VPz159+kiZyUeE3cC5w5&#10;c87ZzWPvzu/h7U9KY5a//b+//zpOmllFHfNUtidwcHZ9hRY+JSgkgvBCIYKFNR3RmI9c++vPE8NG&#10;GBiZpWZkY+2AgdYwMjbZP0BZYNad6Qd+iX/nNhk0tQ1+MY05+Ntvp/7869z5C9QdXtfYsrS8urC8&#10;Mo1ffB+flMLK+sbMwubZc5bwmDhEtVpZIfi84uXlZ2V9tX7gOkGs/+EzDcN23XFievuOkZi8KVJn&#10;ZEwC1+aAmP9dVFTXQ93La+qxbkA0mCx/+2djyuTUzCVGZlQaMzw+SZRIsDhaXv0/onR4WslfZYqq&#10;uL/j4Nzfljl39vye0hgfvwDSuDGLS6t/obWGrr4J1lf3Ap4+AR/RnDEGhUUWl6G4jbK1d6EfGvOB&#10;a35pGesDNENjTGISk7F2wEAPegU5mkd59XbamIS0LHU05iOaseOOGJuauXHzJjCZe/ce7lYrNLV8&#10;VVZRT8vIIUoPCYsyMbXAegl1GB6b3L5j4GY3OUXw8Q9mf0cn66eLSiuh7tV1zVg3IBpM5peIbWOe&#10;v3hJmvPUyTPDYxNEifkl5XjbGOIztLZ3Pnz0jHzCQJoop6i2vy2z1w6XfQNCSGnMFG6eQOqWVlZH&#10;xyaqausJMWQMTcga9PyDQmwdEN/35VV1nt6+pubWI6MTWCffBg7O7p/Q5v2An7d+RbGjs3NypZu6&#10;c3LzLGA0hmZgam6ZnpmHtQMGWoO7l5+Zpe3C4tIu05jSytptMgiKilNHY9g5qNRZo2ITjxw8NEKy&#10;dJ5qLK3+097ZTZru6OKhoKiCdayfUVu347Gcm3hsdW398xds9FHxzJwCvG1MK9YHiPrDHIkfkoeP&#10;npLmPH785PDIBCk5/Puvv0gzV9bUMV8lyzZmBjeP6pp5310MX2W+5uzmtXfn9/YN9PEPIkqcm1+6&#10;xMgEG2aW1gZGJlo6BtV4Cw1y/Pxa2zkIColqaenWNDTKKyolJqdFxyZ2dvdgnXwbwAtFURl5oSip&#10;qrOzf7hx644jfgouJCyqraMLJb+zB93UnYuLd44S1QTDXtOYlIwsrB0w0BrEJKRExSUXlyiIX0IW&#10;jams326Jv4q6FhU0ZmF55clTFurq2T80conxyi42nJCopKu7N1q6xDuOD0SJ0XHJHzm513dn5xb7&#10;Boc7e/r38cY7uXql4oeklIwcns8CU7h5WqMxM7g5ZTUtBcVNwVml5ZQ27lbVNjx89ASjMfRNY3Ak&#10;IUpfsLwizfnXn8eHR4kXlSWmpKMONeMTU2RO7S5/+z8u7k1+3pdXkfkHbV2j/W2ZK1euOjrtYch2&#10;H78AUhqDm19gxA+kj588U1ZWTUnPWqcoO57wwcPH6hraicnp1XWNvHz8rR1doIhPU+7p8X8KXr6B&#10;9vgJljdv3yVsWFIbGRPX2z9Emn9Pme0vxuu3HLNzWEwCWoGRiUVMXBLWDhhoDVKy8mJiUhSFMt+F&#10;RWUx8UmMZNvXrmNp+duz51TSmK/tXVev3drNhpNRUFJVJ01X19L5zEfsH/PzFwFoE//gUMIuKEDM&#10;TMz764bl1KmzsvKKMXHJULCHDx+zv+ekkR65rnTyfREyNDS9zMScV/hveATOT5sUyvqmrw/QQohs&#10;j+LSioKikmZ8hJbBkbG0jBz/wNDlldX9rXhlTcPvv/1W19iCjUrENGbzSsLFlW+ovpKPHj02RLJC&#10;Kbeg6OTJkzPzxN9pZuaWVcm2ShcSFUfRF913YUHX0urq/MLS/MIy/ndpdmFhZg6Radw86PeTU7jx&#10;qWmQ0YmpsYnpweGxoaHRnv7BsfHJ0YmZ69euq2no9A0O9/QNtnV2Q3pHVy9sgHxt72xp62hqbWtu&#10;bWtsBmmtb2oBqW1oqqlrqKppAP5fUV1fUV1bVlldXlldWl5ZXFZZWFJeVFJRUlaRkZX3taNHQVGF&#10;NPzlFG6esMSO/d17I2Pzdcd6ZpbWsfGJcQkpkTHxyWmZMQlJAUFhKWkZG4+9dvW6g5NbXEKSnb0T&#10;x/sP1bWN8YmpwN4Jf03LyHbz8HF287RzdIHrunv5woatvbOjszscZYe4S3ECgRRLa1tXDx9gWR4+&#10;fn6BwQHB4d6+gZ4+fh5efnCgm6evi7u3i7uns6uno4u7o4uHg7M7HG7r4OLq4QWJsG1l6wi79o6u&#10;cDYrWwdLGwczCxu4EKRYWNnYOToDczA2szI0MfP2C0zJyAoKiQiNjIG+FBgcHhQaCVTBxd0LKmhs&#10;ahkSFhkQEpaclgXNCO3Z2NIOjQwtDM1biUgdIjV15VU1INDaICXl0OCIFJdVgUCDl5RVghSVloMU&#10;FpeBVFbXwlHTuDl5BWUHJxdon0cPHz179gJe2ITmCg6Lau9Cmciyd3ajm2f/0ZNnU9M4bAykEZiY&#10;W0fFJmDtgIHWICenJCQsPjtPwScP8mZjandwuATjNRXFffOWynhYufklZ89d2MWGK6+qQ6UxoBt9&#10;2GyRCW/Wi+fOnz99+uHDJ/MLa7ryk6fPg0Mj9vHGwytQR99Qz8Do/LlzuIWVXYzv+TNo/toJqnxH&#10;dx9snz93Yfnb/xHFDPn7+MmNu20d3XfvPSDnzMsra2bivX2DEVGxOXkFf+CDgQCXa/naKSuvBArK&#10;eua+geHZuYUp3FosRSIz04mp6YGBYaD+ZHrRwc3Pz80vzS8tLSwsT8/OwosZjkU2ZuZAYGNmFrlQ&#10;dHzSscNH45NS55dWIA+osDNz8+MTU8NjsImDa4E2D5ug4C6trCJ/mpqCPxA0XSjS2CTIzPjkDKi8&#10;ICNjkyPjiEzOzIBCPDw2sV6LiekZwsY0WrBI2qcxuPlFRjQT/8MHD/cPEft5L6usPXXy1G8kOHbk&#10;CPz++ccf8Hv87xNnTp8jzfPw8dOHj54wMTHBtoCQCOurNxzvP144fxF2nzx5Dr8vX7Jdv3bj2XPW&#10;AwcObDzwxPGTV6/dvHX7LvPVG8DDma5cP33m3M1b927fe3D33iP29x85uXnfvHsPB4JqCvL02Ysn&#10;z1lgF+QFyyuWl69Z2fDy+u2rt+9g0Hv9huMj56d37z9+5ORhZ//I+0XgC7/wn4cOnfz7b3EpGeD2&#10;kP6ZT/DzFwEQPgEhfgERQSFRRITFhUXFRUQlERGXFpOQkZBCREpKTkpGQVpOCXo+iLy8sryiqqKy&#10;OoiahvZHrk8mphY3b9wEjZ+oPadn50+fOgMbr169qd4wyBsam+voGQAFMLeydXX3tnVwVtXQBmaw&#10;uMGu6cGDJ1ExcdW19e84Pj57/mJuYQl2Q8LWhkGgQCHhUUA84Fi/gBDE/aObF1CL4NDIsIiY8MhY&#10;kMjo+Jj4RHdP37CoGEi0tnUEImFta29pbWdpbU8Q2AWxtXfEC9AeJ6iFqbmVobEZsBQ4P5AiJxc3&#10;4DPOrh7wC9uOzm6EP+noGfHwfOH9LCAjqyAlLaesrK6uqQNlsLJxMDIxg5b88JFb38BYUUmV+9Nn&#10;EXEJTm4eaTkFXj5+CQkZGTmFLwJCQkJigkJi0FtAvggKrwn/msA94sMLHEKQT7x8BOH69JmL54dw&#10;8fLw8bOyvpGRVzx65IiJudXSyrfXb96VlFWtNyY0BeqiMgcXd7rRTp6xsE5MTn/HQBtQ1dCKio3H&#10;2gEDrUFWQUlMQmphebcXlbW277DieXBkjIrifuYXpK6eHZ3d8ELaxYZrbetQVEG38Y2M2fSo3733&#10;kJHxMvOVq38f+5PjIxcoQ4RvaSfwGjliwcnz5S37B1BWQGUBxQWEje31S9Y3oNCAgGbz9DnL06cv&#10;njx98fgJovTcf/AE5N6DR3fuPbxz9z5oSyA3bt69fuPO1Wu38HLjCvP1K8zXjp84/eDhU9i+yMB0&#10;/gKDf2DYxoKBEgC/4VFxN65eP77Z+xAozSLiUkeO/klQyw4dOnr48NGjR48d++OvY38eP/bn33/+&#10;deLv46dOnDx96vTZk6fOnj5zHlgiXOLceYYLFxkvXLzMcOkKCOPlK5eZrkIBoEh4uQWFhKKC3Lx1&#10;99HjZ7du34NtvPbGeuHCJfZ3739DaMzAd3z49t5+Yid6RJ52m1rbGS5eZLrMxMXNIykjC4e/fsPO&#10;/YmP5SWblIycs6u7hbXdp098HO+53n/g6tzw8RLU+mvXb35HYrEjn+TrGlp8/NbWz8QkJkODy8oq&#10;Kiipubh5Ort5qmvpgp4E2gy0WFBIuJuXDyhPbh7ehiammtq6Gtp6Gpo6Gpq6cCo1TS0NLV3Ir66h&#10;DYO+moaWkoqGlo4BqD5mltZwFOhJQHRNzS309I20tPS0dPQNDE2NTS3MLGzExCWBwoFOKSomKSAo&#10;wi8kLC0rLywiDrqRoqIK6IgiYhKg/woKisopKAmJiHFz8/Dw8vPwfgHhJihDn3i5uD6BfPz4CbTe&#10;Dx+42dk5OD5wsnN8ePGCjYfvCxRVRUWDle0NKLKy8spv3nCoqmuqqGtCIaGyCgoqIHKKSjJ41VZa&#10;VlFaWl5SWhZEXFJWVEJGVEwKRFhMQkgEEURdExQlKGrwYIKKBuXh/cz/6fOXNW2M+zMnJ88HTu4P&#10;nJ/ec3LDLYYbDbeGhYXtBeurl2yvoRuDaguK/qmTp21JNOb1wWSdT64DFH3SnIcOHOodQFlmk5Cc&#10;DhWXV1JVUFZDREVNXVMXWvX5c5b80vKm1o6Q8GgPb7+2zp7E1HQbB7jnfubW9rIKykrK6mLi0ryf&#10;vzAyMIIKa2fvDF0L1Gsf/2AjU4vbt+/CDZJTVHZx93ZwdoV+Ut/UCjyq6Wsn6Pq/YOy+d+8BsI69&#10;O7+nt7+vfyAJJ188j/8eJCEti9vw9cvEzIrUvwIRYuISgS0AyYmJS/IPDA0ODTcwMmlDszDcR8zg&#10;5oA2L6/+Q+Qfj/A9YnbhV69xcgSm5e2/uLzKzy+88aUZFh3b3dNHmp8wqtPJR1ZFFYoWimDYU4yO&#10;Yd44MNDkQCGvrKxK2auQLBrTN7RdoMmi0gpWtrdUFPfjhkXqI2Pjs3P79jm5tb0TNQpNdGwiaIQb&#10;U7q6+6ZnF2aRtSKLoxNTwz/WvUArEaYaQPeamJoBmZqeBY2NsKoE3pdzC0sLi8sLiKPn1aWVVdLX&#10;KkUgsn8qKi3XNzQdm5hCCjA4TCOzMdn5hQd/PziJXy5/5+6D7Nx8NTWtwOB/p62A82zMX9vQev7c&#10;OVEJKVMzK1CPDIxN9fSNLayRb7HAGWzsnNQ0dEC3BoWb4/3H9cVpfYMjwFLCI6NhW0tXH2G53T3h&#10;kbGEv3Z29bp7+vgHhvgFBmfnFqakZQGB8fDy8/Dy8fL1LyypgDvYNzDY2tbp7RuorqGjpqmrqa0P&#10;59HRMdDWNTQwMjM0MTcyNTcxtwTdDorhFxQaFhkdHZcQE5cQFhUTEhYVn5QWG58MKfALqnNaRlZx&#10;WaWFjd0fBw/6B4eB1uLm6QtFCAoNDwwJCwgJi01ISUhNB+rrGxAIvzHxiRFRcfDX0IhoKHZENCKQ&#10;GhWTEB2XFJuQHJ+YHJecmpicHo//TUxJj0tOSc/MhZteXFaRnJpZWFJeVlGVkZ1XVVuPrGkprwSB&#10;FPzSl7rKmnqQ6tr6mvrGusbmhqYWvHxtavna/LUdBOre1tHV3tHT3oVIZ09fd29/T/9g3+AwyMDA&#10;8MDQCKhcIKDajo5PjU1OTk7hBoZHkRSQ0YmxiWm4y919Ax3dfV87uoHDSMuiR5MEYjxG8kX2GQsr&#10;ac4Tx0+OT5G7BGV2YckFzbYNFSpoIerdSGKq/GJcuXJVQ1t3784fGhEFXZEoEYayM6fPzi+s9PYO&#10;bEw3syIrXMnM3HxH1xpvgYdufAL71r4DbJBldYhtDFFE6dDwKFTvCLb2znRTd3NLW6wD0A7Co+Lg&#10;dYC1AwZag6KiqpklZWEYyaIx07PbfbUCtYw6vfnR0xff8Yt8NLX08gtLs3LzM0DzLS71CwhJTs0A&#10;TW0JTwysbByNzdYcgGpp6/MLiYyMIba/oOCOT04rqWompaZn5xWBillZg7jZsXN0Br3Qxy+ooqoG&#10;1H1VDR0c/nuqpo5BTf2W8V6mfizO2YiUtEwdPcPt9Kf5Bc5PfPLyyqSeAH4xikrKdQ1MeL8IScsp&#10;jIxP0UiPXO8YoPiaWlgRvZWZrhDNxrRxvKfMxKi2oZmBgVFf37gF764UeI5fQLCGlm5mzj67kiwo&#10;qTj8+8Hh/8kvXjV1DZJScqh/usjASNQmS6vfHj15TprzzNnz5C9BaevsBsJJTk7c3CK/oChpup6h&#10;8T7TGOZrymoae3f+oJAwYO9EiZMzc3/9+fcEicWCsYU19jbdC9g7uZlborRtZHR8V3cvKu2hj4rP&#10;4ObgCV1YwBwu0wpUNbRIBwQMGPYdcnJK5laUffIgi8Zsn2F8alpVg5qozy9YkcUkA0Mjfxw+IiOn&#10;kJicMjQyNj4xJSAoEpOQ9BW/VjgpJUNSWtba1hHIEqEwWjp6cgqIhyvW12+Ly6ogZWxyenF52drG&#10;/h7esoKRgbGlrVNKSvYTzxfYtbS2/8TDKyevZGBsRmkJG5paPbx8ts8zO7cwNDKKdT4qOg8Dw+WN&#10;u/VNLc+es1J0frjR9o6u8oqq4pIy3xE/VN+09Qy0dAz2veI5BSVQ96q6/8UwqSXl1RLSsuh3/NLl&#10;oZHxzaPHzP0HKH4dmK5cJX81F/QcdU2ypjLmF5eERCRokMYoqWr4BoTsIY0JDXcnmXHCzS9cYmAk&#10;9R1nYm6JjV17AVd3b2NTc9L0uIRkVBpj50g/cWO8SNY0YthHmFrYpGfmYO2AgdYAXMDUnLLvaLtA&#10;YwAjJPG2ycG7D2vW854+/pHR8QFBIYSVQqCRdPeu+S++xMikra3vFxB8Hu9RBwozODKBmIqGRd67&#10;e7+hpW29eMlpWbA9gZs7e+ZM89c2bT19lpdrQUgUVdT4BYSpKCGUBHXhPoZdoTFEsT4am7/STdwY&#10;INgHfvu9vKr2f/Cm5+QXC4mKof6J8fKVgc2G+8BqHjxE8bJ9+/a92TlyV9LX1DeqqGmRRWMWlkTE&#10;JdFojCl935Tg0HBXDx+STzCLl5mYZ0m+kRubWn3HsAdwcfNCXS8RE5fY0d1N3zTG0wf79k9D+NrW&#10;gTUCBhqEvLyKlY0dRYfsDo2RV1CZmaPYEJaFDWEIoxNTBkZmOXkFH7m4LaztEdahrBaflAIbsUkp&#10;Hzi5u/sGegeG9A1NwyKjkS/ctQ2EbwlIlPT6ZvgFAhMZk3Dv/kN9Q+P5pW+HDx5q6+zV0tFbL3lm&#10;Tp6qhhYVDZqakWVobI51rF2hMSrqmhpa+vML/+qmFy8ybqIxLV9fUEhjFpdX2jr+ff2Pjk2WV9VA&#10;h9n3ipeUV//+2+9llf+LNKakvEpqi0VlTFeuEtGYgeHRx0+ekeaEx3l2YYnMKza3tukZmJCTc2n5&#10;m5iEDBqNMaPvm+IfFObmQRyEBAZthouXxqeI19OaWtpgY9ce0RgrG5SYPBFR8e2dKLYxDs50QmNw&#10;8/OgmiwsrmB9gEZgY+dEiHWLAQNNQUFJxcrWgaJDdoHGlFfVQZ6a+hZKi/vw0Zr6IiklZ2xmqaNj&#10;QHDoGRwaUdeAGJ+FRsQMblB60jKzjUwt1z26qOK/vxqZmtvYOSBuOn8QuHv3H0tKSfPw8snJK6+N&#10;obNzoFpR0aBjk9PRsYlYx6IOS6v/rHceT58AbV39+MTUjRnubw522dza/pyFskVlBsbmzq7u6+bd&#10;AkKiYpLS9+8/pshb316gtKr20IEDBGOt/zVk5RRISKPTmAsXL/UNbnJYB6zm8bMXKN84XlJAaItK&#10;K1XUyZ2NERZFmY3R0d/nRWUCwqImZnu4lMvHL8DZ1ZOUxjBevjJDEpTQDLPG3jMaY2GFQhFjE5LQ&#10;aQy9OFyGx9zWwXmjw24M+64sZu23BSkGDKRQVNGwsN6D2Zilb/+3TYbk9EzI0903RGlxn7GsaSoT&#10;0zPj41MLi0tEGQgBtncEUWzg+qaW/KKyzq6+hUUKDArbu1CWJusbmr7l2DK4zfzSysj45NDQ6PTs&#10;bO/A0NLy6vDI2NQ0bnh0YugH+xqfmO7rHxoaGR8aQaLdDQ0jMjA4QpDBwRH4I0H6BobXpad/EKS3&#10;f6i7d6C7D5GevsGunn5I6erqhYu2tnWO/zCALi6t4PzE+/mLYEFxuaWNwxdB4SfPWbLzijcWtau7&#10;D7I1tba1tHa0toF0IvJ1TQgeq0CaWr42tbSBNDS3EqSusbkeL7X1zbUNeKlvxEtTdV0DQapqkKhw&#10;SEptQ0VVbXlldVVNPVwlNSOHiANDzo27DJc22cY0tXTcvn2XnJs1jY/N0tjSdonhUlZuwZu37AlJ&#10;SEhs5itXc/OLHzx4lJmdv6kjrfyzYfsbyBLiMm5lfnFpEf9LiFc4N78IglvzRDcHSt4UbnYaNzs5&#10;PTuJhC+cARmfmIJ7OjoxOTYxiYRzGZskpCOO6RDfdLgpfPyWyJiE08ePxyQkTUzigAwPwE0fGh0c&#10;HiNsDI2OD49NwC/I4MgYpCCOv4bH+oegP4wQXIStdQDC3e8Z7Okd7Ort7+od6Ozu6+zpI3gVg11C&#10;IuSBxM6e/o7utZiJSNjEjp7W9k5oK+CTv3IYKiwuV9uCVDx6/JTI4TLUF5XG3Lv/iPyQ8JU1dbr6&#10;hmSNFQuLQBjQhk7N/R27cwtKancKz/Uz8PD2c3LxIHmOEBpD6gLb3MruO4a9oTFmaCb+sfFJqL6q&#10;gcZsHLv+u4DBzcHJlcjBJoZ9hIGRWfn/5GIBDDQOJRUNS+tfbuJfVI7Y2Q+PU+xtE9VDETkA5W8r&#10;G2LqYGZpi/oBMq+wlMhenPeLANurNxwfOF+yvX7zlsPXP8jI1EJHz4CLi1dKWt7Vw/vVG3ZdAyM1&#10;Td3ouITI6DgLKxs1TW04iaa2vqa2HkHUtXQIoqqBiJqGjoqa1g/RIIiSipqSijqIgjKImqKyupik&#10;tLauIdxjPn6hy0zMXDx8hCJZWNmmpmfDxsuXbISbJa+oTLRQxz8oDDiukqq6hKSsqLg0CJwNBHYl&#10;pOUk8OHzJJEIegqyckqIKKjI4oPoKSgjgi8JFAkKpqWspqWqoaWuqYMXXRANbX0tHX09AxNIERaV&#10;ZHvF/uDh4/sPnpw9fXa988zj19+fOXs+OOxfh8uvXm/y013b0HLq5EkBQSEjEwuolB0SmdtZV99Y&#10;XUPb1Nza3tEFGlNRSY1fQERYFLHSLiguvXvnrpau/v1793V0DManZuDWBASFaGrrhoRHrp8WDtQ3&#10;NDYxszIxs0QTK7jcFmKGKgZGJhsFzgB119LRg3skJSUnLiktLSvPzs7x5+HDn/n4kSB6wiLCwuLC&#10;YuLiEtLS0vIy8goSUjL8gsL8/IL8AkJfvgjx8vLzfP7Czc3DxYUIIVAM/L7/yPWBk4vjw0eQdxwf&#10;ODg+wGlBoOMh8obj3bv37O84Xr9+9+rVW1a2N/gwi69esr5+/Zqdje0t9IfHT54/f87ykvUVK9vb&#10;t2/fQ7/l4OD8wMkNBYB+BeXk4f3C9YkX+hs07AuWV9AZ1DS0hUTEoEjQk+/ee3DnzoPbeLl1686N&#10;m7ev30ACGV1iZOL9LHDj5l24y6QrE8oqavQM0Zd4AcEmUpqHhsceP0UZB+7cfTA5M0Pm89vQ1Ap3&#10;gUwaIyQsTpouLatA3+8GL58AUhoD5Jzh4iVSF9gYjdkjuHqg05i4xGRUGuPk6kknNGZkzN7RdWkZ&#10;ozG0AniVF5WUYe2AgdagqKJmbkXZquZdoDGNLR2I5f3oOKXFvXP/EXX1bGhuPXTw8G61Wu/ACNPl&#10;K0ZoNjDL3775B4ZuTAkMibh86fLNGzegyt5+AZCyuLKamZ0H2cbwfg6mcMgn5F/57skrKGa+el1M&#10;QvrM8eOHfz/4He+hnw0fl3N/0dE7AK20/M8/BMrR8rX9yOGjqRn/ekcBnXhj/qbWtsuMTGYW1h7e&#10;fm6ePvAKh96soq5phg9XCaKjbwgUDpRyQ7zTOQcnJGL3d2RJRvLTZ88jomKBSyDdo+Wrj9+aV5zl&#10;ldWQiOiAoLDgsKjQ8MjQyGiQsMjYiKg4kMiYhOhYvMQnxsYnx8QnxyWmJCSlxSelJaakJSanJaZm&#10;JKdmJqVmpqRnp2Vkp2ZkpWflpGfngWRm54Nk5xbCdlJaRlxCUlBIhJuHj4u7d1BImLK65l9H/zA0&#10;NvULCPEPCgkJiwqPigFmm5icmpaRA5dYDxEDXDcyBpEoRNZixcQiJUHCxUDOpJSM5LSs1PSs1Mzs&#10;tMzcjOz8rNyCrJyC7LwCoNl5BSV5hSX5haX5RaW5BSVFpeUl5dWVNXWVNQ2lFTVFJRVwhtiEpNj4&#10;JKhdTFxSdBzUNCm3sLi5ta2lraOyuraiqpYwmQN16ejsHRkfR2Z7OnvqGlvhbPlFZcWlFSWV1WWV&#10;tSAV1fVVNSB1cDgcKyQq5u1L7ICoqKR8K4uyCxcYun547/ih34yjGkS9fsNBfk8rLqtQ0yB3URkq&#10;jREUEdvfhwUK4O0b9ItpDG52HkgpqcNlSxuMxtAKjSFEHfivY2BoxNHZfWkVW1RGK9DSNSirqMHa&#10;AQOtQVZe0eLX05jeASTeYhfldtX30DwUkTUmDo9dZmLerVbj+yJ06u8TgmjKjb2jGzcvP1Gitp7h&#10;H4cOSUitBfgTFBKzd3Juw7uH3i+AGurm5QM0hnCzjEzM3r77QAs98uDBg/8qUr6BLm6bVuezv/u4&#10;cRcU3FeUsK+ouMTA4LCv7V1AHixtEOcQjs6ulta2ugZGmTkF+1vx4rKqE3+fqKmn8/higcHhoJ0Q&#10;JVZU1Tg4uaDmf8HCOrE5qOXo+BQLmkHU7Tv3yDfxB95Fpqd5hMag2caIisvsb0syXb6CquDuFrz9&#10;UGjM3OLyvfsPcSRhwawptLDEQDaN8TFHpzGpX9s7SdNd3LwWlukh1soajVnBaAytQENbt7C4HGsH&#10;DLQGRRU1M4tfTmNGJ6chTwvaKLw9Hjx8Rl09a+ubnqKtp6eS/CmocHF/unb9Fupfg0LDiVKmZ+bc&#10;vf6NwPDq9dv79x7Y2Dru110Pi4w5cvgoC+ur2oZWQWHR69duHDl8uKCUJkao7TuPtp7Rxt32rh7W&#10;zcvMdoSvf4iUrLwOeXYRvxJZeYUHfztQUl5N3yNORFScF35OciMqa+pIuQ0B7zg4ZzYvKhsZn3zJ&#10;hsJdb9y8jSM7bkxXTx+Zi8rm59Hjxsj8cAeyX7hz976dg8vend/HL8jVg8TEHzf/4OHj2TlSGuOE&#10;vU33Am4eXsZoHRVPY1A+hLl7+tAHjekfHHZy88BoDO1AVV27oKgEawcMtAZ1LT0y3+a7SWOGxyYh&#10;TzM+jDpFePSYSioCdO3ypUukYRCow+DwGP4Fg3K2sspqbb0dYil+7egqrag5ffJUWmYuLXSC8Ki4&#10;nv5BGumR23ceTR39jbvNrZ10Ezcmt6Dk72N/ZeUX0veIExOf7EjiTKmwuNzWHl0PvnX77uDI2KbR&#10;Y3SCneMDac4XL9iWV76RWYyi0nINLR1ycuLm5+UUVFBojJzi/rbkvfsPbe32kDwEBocTrY/9jvet&#10;8ujxc1JPZXQTPJ7W4OLubWJmgUpjWtDieHh4+y/QhT1J/9CIi5sXRmNoSFnU1MVoDAYapTEmFr+a&#10;xoyMT0GeVspnY6ijMf0Do1euMB8/cvT8uQsz8/O71XZ2Di4V1XWjYxMbE/2Dwj595tv+QIITYabL&#10;VzC7WFIc++OvbZYGvXr9buMudCFWNjoJNpqZU3Dir+MbDYHolMYkkTKWwpJymy00cgaGy+1dmxzL&#10;Aqvh+MBFmvPxsxczJB60tkJOXoEReQPf9OysmoY2abqohNT+tuSdu/f3lMYEBIcnpKQR05jJafZ3&#10;H+ZJ/EcZm1ou0cUkAK3BzdPb1AJ9UVnrFjRmkT5ozCCexixhnYp2aIxeXmEx1g4YaA3KalomppTF&#10;HtgFGjO7sIynMd0U05inVM7GMDJcZmJgICcuJzkYGB7lFxDp6hkwt7Th5uUjYmh2ji7bH27v7Pb8&#10;OYu+kQnW/yjtPES2Mc2t9ENjktOyjh4+nJqRRd/3Nyo20dbBmYTGVKDSmIXlVRbW17Pzm779j4xN&#10;sr56i/aN4+k0BTSm0NCErDC1U9M4RRV10nRxyX22jbl774HdXs6B+PgFpGflkpI6ASER0swW1vb0&#10;YVlOa3BGHC7boNKY5tY2NBrjO0+2hRiN0xg3D2+KQiBg2FNoauvl0Ptigf9BLK+sVNc2lJRVVNbU&#10;VdXUtbV1dnT1fm3vbOvo7h0Y6usfhP86u3pA2ju62ju6v3Z0grS2dTa3IiE3Glu+gtQ3tTSANDTX&#10;gTQ21+BjbMBpQeC05ZU1iFQgUlpRVVJWCVJUUk5wCJRfWFJYXBaXkBIQHFpQVEpFFRSU1YxNKQs6&#10;vws0hpCntZ1iG/cnz1mou1Vsr99eZWKi2jxGW9dQRkZBRU1LUkZeU0f/ydPnD3/EYTx65EhIWFTf&#10;wNDExLRvQAgvHz/DRQZ7R1crGztTc2sHZzc3T29bBxcVNY2yyn/NHprQ3kAYlpa/IZ7Kvm3ptI3z&#10;E+/G3Za2jlev2Omj7jAQfOD6VFFdT9+3GJmNIaExBcWlW9mIP37ygsi97+j41FOScWBuceXOnXtz&#10;84tkFiOvoGgr32hEGJ2YlpVTok0aY2O/h/Z1Pv6BSSkZRIkzuDkxSWnSzAHB4djwtRewtXdG5dsJ&#10;yemoNMbF3Zv8p4CWMTA84orRGFqClo5eTl4B1g50huCwKA0tvfhExCFqeGRsSFiEX2CIHwzokdEp&#10;aRmJKWlReO+sMXGJiEPUhKTYhJT4Da5ZkxHXrBmp6VlwOEEysvPSs3IzsvKA9MJvZnZ+flFJfmEx&#10;/BYUlRWVlOUVFgNdKS6rABoDr/7CkgogUdm5BWkZWRZWdkShAskBlJ/ginYfaEwj5ar8sxes1N0q&#10;cwvbQwcOGBiZUXEscNNzZ8+bmlmmZ+bmF5UC1zS3smN5yVZVW59XUMLMfM3d0zcyJj4yOt7HLwBG&#10;3sDg8PzCUvh1dvUMCY+CnuHjH2Rt61hZU4/X1Ff1DU3hbk1OzmCPECmOHDwyu7Dlq0tCWp6IxlDk&#10;ZpfGgepBld5oTFySLckcQm5BifUWHi8uM10hWlQ2PDrORuLXoX9o9Arztdk5chW43IIiMr/fDI2M&#10;SkihhJwSl5Lb35Z88OCR9V66CQkJjya1jZnGzfPwfiG1vggKjcDGrr2Aibml3ma/JgQkpmS0oBmX&#10;Orl5zpL4kfsvYhCjMTQGI1Pz3HzMNoa2MDe/ML+AvPVmZue6evrHxqeav7ZPTCMf/haXVtrau2vr&#10;mweHRrY5Q1BIWFXNpkhuvf2DpeVV2fmF09Ozv7g6IWFRVFBlPQMTkP2hMXVNXykt7lNqaUxre5eQ&#10;qDh1amJyatYVJuaZzRoS9BUXN4/A4FAiHWtn4qity87OgT1+W+HooSOjY1vGRZXcrDsCjXnL/p5u&#10;6t7a1kn39zcuAYXG5OQV2diha+SPHj0b2hxganhs4gMnNwkD7LnEwEj+chogTmTSmIGhUVE0h8uS&#10;Mvsc/vI+0Bi7PaQxQeGRpA6XR8YngUOS0kV81EVsUdnuQ9/IVEcXxWdMaHhUbX0jaXpgcNjoxAQd&#10;VLxvYAhbVEZTsLK137iiBMMejr1hkW0dXfCmk5VXTs/MhmchKi5xemY2Kye/Bv/Up2Zk+fghQcOs&#10;bOz1DI2nZmbtHFyePH3++PHTJ09fmJoj1nTOrp4vWV/LKygHh4ZvMzj7B4bkFRRv5EX1jS15BSXe&#10;voGBoeE4HDXG5PCCKCmvTErN7O7pW08sLKkIi4hJz8ohTBcvLK6kpGcGh0ZGRsePjKy94iFDbj7F&#10;9lc6ekZbhc/+KRrT3tW7Y57ahiZKi/v8xSuqe0ZP7wB1B0J3ef7iJRoPXqLibJ94Pj9/9gIGaAMj&#10;U+xxJcWBAwe28f2grKZFRGPeoTmtIucx27g7ObX/M2NdPf1sb9grKZ9R/W8hNiGJVDkGGmNlg76o&#10;7Pz5i0ThL3t6+0mNVeoaWxguXsKRvZwmJ6/A3JKsuDEdXT2a+BipRFBUVtvflrx1+66lzR5Ga3Fw&#10;cnNx8yJKHB4df/X2HW6e+Hu/M0lODLsCH/9gB2cX0vSklMwWtOUM7l5+HTu9fP8bNGZw2M3DB6Mx&#10;tAM7Z9e6xmasHX4BrO2cbOwcwiOjP3zkNDG1cHR2J1gl2Tu5qWpoV9U2iIpLquF1IdDg1510jU/O&#10;uHt5Z/2IgGdt52hhafO1vZPUseRGBISE52/huaGwuJQ6Q7u0jKygkLDwyBgo+RQ+VrJvQJCGpk5Q&#10;WIS2rr6rO+LH3z8oVEZWITE5TUNLz817LR5JREwcFTRGW89AX99492lMXmHpjnmq6xooLS7Lfthz&#10;u7h7yyv+VIyIzq5eI1NzwrtfQVH1xvWb3/FrQhKS0/fxUVla/dc7Le18Sf3zjz8Hhke/4+OFw+/Q&#10;6CZnuyrqmht3m1o73ryleDZGRk5RSlY+Du8vDhAZlyCnqGLn6Lq/Fc/MKYCHIjImjr4H6Dg0GpNb&#10;ULIVjbl48VJXz8BmvtenpUP8fbq+qfUSA+P24/VGZOXkk+mprK2jS3Vzr1ujMSrqyyv/7GNLPnvO&#10;Qgjhukdw9/IljfCDm1t8/4GTtJ3h8dnf1qBXGBib6+mjLCpLSctGXVSWX0gny376BhAaQx92PnSj&#10;WxeXVmLt8AsApIWTk0dWVv7/s/cVbm1s29s9ru259/TU3QUqVCju7u7u7hokuLtLSHAIEtzdLbhL&#10;IND7+/6N860kLaVJCqENFGjeZz0w2ZmZzOzZs/d6914CBMPI2PzC+QsNzaRFmOCwKCAwMXEJfHwC&#10;phakhAHmljaUtRfAKoHg4eXT+z50lp2js5i4VFRMQgWuZpffio1PLirB0pYvrqwAjfm8wC1ZKEx8&#10;YmpufnFEVOy74VLfKC4hBTaGRvCl5ZX/klKuu1DsMsorcYEh75KXREbHF5WW7ffnzCxsrG3tmU9j&#10;9owbC/s0te57NearOEL4+AW6enh/2fvve/HCRWQQacJyYHj09p27nt5+jx6zf0UjooePnvzy8y+U&#10;xwQtQI5egr+vgtO//zk4gh8YGhEQIgXVFRYVzy/60JakZT6KkjQ0jBcUFN2fchYSDj8RGhb16BEb&#10;JbCVpLQsvHU6ekZfd+ZvY+t/oMqPjU+e7A46OS3LPyBkXzSmq+ejwLL4iUlbGn++1o6uK5evLjAc&#10;qay4tNzRhaEQja3tPVo6dFLE6OgZft2QUE+ePnc7yIjtyemZaRkoqsKZ+XlePqGFhWWqcmtbx5U1&#10;wr8sMBumZpagAdCWBwSF1NKz8CkoLj0ZIePGJqaCQ8M/z+SBhYOAqweieP8qJgufgcWlFRl5RQUl&#10;lZW1dT9k8MtXnK3tXf+SbBkwPWRbFW8fpKk5yUbAwcnV6v1CxPzCEhCD5vd6tZOLGxCePX8LhuO8&#10;IjrqOmF9A3qY9Y3P6UxQ6DwjE3MTM/OQsChKiaGhKerjgDHObp4Uu+6+gRHQyuYWSK4E6dk5n0GV&#10;zc2tre0OYDVmz8SOsE9D875XY/j4RQ6/SQFTTMvI+uzDB0fG2NmeXjx79saNG8trJEV5YWmltb17&#10;Pwru/xHf/t+H5kXcZDDB2fIKYWVtY3WdNBLsTHCZhcmzsLbt6O6nhG7zDwwRoEnEsb5BbO/qmyUv&#10;CBKIW9NzCyBLy6tzC8tjE9OTM/PwEQqmZhcmpufwkzPTc4tQMjkzR5KpuZn5xRH8xPgkyeRxbWNz&#10;md40+Rh+Cj8+DXu2d/XCxYyNT5dX1f30w0//kkJyb5z753xLe/fVy1fziz5MFWjrfTSiw009fcYB&#10;ja2yqg5bUV1WWYWtrIIPFVV1uNr65rYOeEPqGpuLsOVwkqwcUhIMhB/y+TOOkPDI8//8k5aZQ57P&#10;sM7NL9Lbcea6hubYhKS4hJTS8srC4lLQDCqr63CkEIE15ZXVFbjqEmxlQVFJGSnsRm1ldX1JGS6/&#10;qKwYW4mraywqrUDnFaWmZyWlpGVm58QnpiYmp8cnp8UnpcQmpMTEJ0XFJkTFxEVExYVFxoSGRweH&#10;RoJAITkURAz8D4+M9QsICQgORwaFIQNDvX0DPLx8XT28nFw9nd08QPm2c3S1s3e2c3Sxc3Cxs3cC&#10;DdLSxt7Uwgq+tXVwMjW1tHN0dnZ1N7OwMTK1NLe0tbV3hL+6BsZQezo6BiBa2voa2rpqmtrq6trq&#10;GtqqaloqahpKKupKyuoKiqrySiqKSqogcorKMrKK4pLS9k5u0GmaWtjANbh5ejs6u1vbOdnYO8IP&#10;2dg5kpZ07Z0trOyERSSkpOUlpeV4eATk5JUVlNQGh0apHjrUho9fIFVhWcUnaQycamH5I6UZ2hVt&#10;kLG2zp7Ll67MMeySCA/OLyCIkT0bmlvVNOi4+OsamHxdGvP4MfuB0hhQIoPDI6kK5+YXpaTlaJMS&#10;WlrbL7NozAHAzdOH7iRaclpGcwudecCik6JoUmjMyQhXcDKA8PWvZK3GMIC0DJSymqahsbmBsbmJ&#10;ubWljYOpuY2ZpZ2Zpa2FtT2IlS2IIwiMm9Z2znYOrrABg7iTq1dnzztL0YKishIsyZBsana2qPSd&#10;nRhoS0SyEc3wCL5/gOSVDeoN6CEfRtLKKvzEu5nQ9Ey0u5cvEAl3TwQMdrHxyXFJKWERUX7IQGRg&#10;MLAX4DxxiSkamjpoemkeQAOsrq1fWf0c3xh0XkFpGW54dMzQ2IxiDmdqbllQXEYeQZYoWoEXwtfY&#10;xJzMefIdnV0Xl1fI3VdFXUPTvud6zEHPsT4IGlO85z71TfumMYIikvva//OeARVA3cSWf/5KvZau&#10;4bVrN16+5IRb5hcSsbS2FRQSkZSWFRIWf/X6Db+AiKSkrKSUHC+fEC+/oJqmroy8sqyckpyCkqCI&#10;GOzw8BHbrdt3r1+/eePm3YeP2O8/YLt67cbZf85fvHjl0WP2R+xPHz568pKTm5Obl+3p84cP2UiH&#10;K6jce/AY9hGTlBYVk+Lm5RcRl/z9j9NQ/o61L63cvXf/p1PfX7l8lfSezMzBL1JPr9o5/fzTL6fe&#10;47tT3/9z7sIzjpeP2Z5dvnLt2fOX167f/PXX309R43uQ77/74acf3x17/cYduJIzf/33xs3bt27f&#10;v3P3/u07D65cvf732XMgcJJ7Dx799P2P33333blzFy5euACHzC4sAfO5dPHiixcv4GNhyYeBWVRc&#10;eudc48DwGNTPq1ecDx6yw/nv3X/8nOMlDy//9Ru3Hjx8zM3NLyYuDV/Bbd68cesS+WY1tHT4+QVr&#10;6pvZ2dhB86aoxTV1TU85Xqy/T+rn4e3Hxy+oqKgK6jLQA31DY9gTWAEwASMjMwNjU119Y2MTC09v&#10;PxFRyd9+/hku8sqVK5cvXfqefMsvXryUk1eUkVHQ1tGXkJYREZEQE5eSkJABkZSSkZSRlZVVlJNX&#10;klNUUlBWUVBSUVIBQqH7guMlHAv3oqtnZGBkZmPnBCQB+jsTEwtDQ1N9fWMo1zcwMQAxNDEwNoMu&#10;wNjU0tiMJCZmVlACHZO7F8La1h54AjRauDxgGh5eiLCIGF9ksIOji62DM/SU0GU4Obs7uXq4uHm5&#10;uns7OLnZO0IhlJDExdUTPrp5ILx9kEAtoGu1sLQBaiQuIc0vICwiKiYkLAqtF67B09snITk9JiEJ&#10;9oQRDnolRRU1VVWgRbpSsvJq6po/ff99YSl11JGEpDQEjf1eWQXuUzQGSBQVWxgaxdOjMd1Xr1yb&#10;Y9jHCXgvkjF3DqDDdGmMvpHZ581UMQscLziBuB7c+aPjkmLiEqmnVIhv1dS1u3v7J2fmynG1UO2U&#10;chiGl3fNLDw7t0DZwOMnR8enWLoOg3Bx9wwIDmtsafUPCDYwMvXyC5iZm4fy/MKS1o4u2v2zcjAn&#10;YwWDQmOWVtdYbeCIABkUUt/YwqqHPQGDY25B8VG7qpVVAjCc5tYObAWuBIsrxpYXFJU0t7ZbWNlA&#10;p0GPxmxW4Go+T4VOz8qpqqnf2HxrYmaOyiW5TljZOLh7kqZjXD28rchRxZJS00VExEA/ERQU3h7Q&#10;QdmrqKrZ789Z2zpS1qaYTGMw+YV77lPbsO9XQmg/NGZlheD8sRfvwI65Yca9uoHO5u51O7sAePP4&#10;1MzE9OzUzML0zBw0DriMyenZrh6g06P9gyMra+v48cn+weE+Mr1eIRAomjpx8+0KYR0aHwiMTDsX&#10;ZP4lJcogrm98Ubbm6LjEu/ce/EvOof6CXgyDwwfo32Rrw86F5dV/zp4bHp988vR56Q4O6fexPdLw&#10;6DgPA2HfgBcR1omUXD3ADYAVkOiljh6S7GqGJ9txgR6/8xACYynJTS0sdXQNff0Cs9D5SalZdo4u&#10;Glp63gh/UPL2e++YgpKL58/HHtX8G6BPLK+tgyyurME2NM49D2Fjf4qiSTwCtIeWxpTjqj9FY6Rk&#10;5FY+XsobweNpvfPh4V6/dmOG4SDmxdhKJxd3RvYExkvXqMzM0vbrPhFg7F4+fgc5p5gFoxEtjVHX&#10;1HZ0cg0IDoHnmPrelcvNw2uVsL77SIOrrYuJS4qMidPWM/gMx8hvE3qGJu7uXt4+yI2tj1yPSrAV&#10;dANvpmehl5aXTwKNGZ+CkXdheYXVBo4I/ANDT3wEGqbA0Ng8kx4xOJrAlldV1dJZZNsgblZ97mpM&#10;fUNLdHxicmrGtlkypqDIysYOdE4XNw80mdjMzi+5eSCUlVVv3bzti3xnoFFY/Dk0xsnVw8Tcivk0&#10;Bn0wNIZfUIzxnYdG8Vw8fB83L9NM9DvHbgaVGEBgcBgyMPgkvWYt7V0amjryCsq+SJIe39rRpaCs&#10;fkSu7dy5C6Aor66tK6qQotz6B4TuDGltZPJRpLL2rh6e/bv4R8YlAL8NDH4XHCM6NiE0MrqyqnZf&#10;J5lbXALNOzQiZnJqhor/JKdlubh77NdCfXR88srFy5jC4hPTzJ4+48jIRlMVJqVn0hqVkdJf0osd&#10;vLi4wsXNS+V0Mb+0BFod1Z6dPX0Xzl9cY5jYY8srg0IiGNlzBD9u9HF8PAqoeO/h4zUnF216SiYi&#10;MxuDyaM2NlhcXjEyMdPTM4qOjctCoecX32nMIRHRu1N3QyNTXHWdvoGxtY3DpYsXUQd55ScJwFSL&#10;SrABASFi4pK8AkIV77up3PySjs5ueqz7hITEhf4wLCJmaXWV1QaOCAKCwmr3b/DzDUJX3widW3hc&#10;rjYnt6Cyqo62nLi5VV3XsPq5psJjE1MwKG/scH8ATQkUtumPh4nxqRnQyaF8e1yGYWK/v2VqYW1F&#10;tqxhJo358Ycf8wqxu+/zy88/V9fu+5Xg2U903fmFJU7Oj9LkKSqqCgmJWljZObl48PIJMXgev4Ag&#10;94MMbMrCNmbml6Bh7DKn/ozj5ez8wvbHptZ2OUWlr3Kp6ho6VtaffHPY2Z8yGM93Gwsra5cuXk5K&#10;PTmRyh4+ZKelMSh0vl8A9aRAeSV9GtPdN8DJxVPf2ErcMRXd0zfk4YWYnlvYuWddY6uklMwI2QGM&#10;uLX3ShGuth64UFfv4J57dvcO+voFTM19yGVEfEu6GEcXj0OrSfjF3t4hyrLh+OR078DQCH6C6w23&#10;haXt/NK76eq1DeLG5hZx83/rm1uwTRICcXVtfXllDWRxZXVhaXluYXlufhFkZnZ+anYOZHJ6bnxi&#10;Gj8+hZ+YHBwZ6x8c6e0b6ukfhF+xsXNKScugpjErK0ZGZhqaOsBkpGXkt1fdg0IjwiNjYPBuaeuo&#10;b2zu7OoBjae370P1RsUmFJWUmZlb6xsYPbr/kCqU5fTMPK6mrqauAVddW1ZZQ876XA1CcXirwJFK&#10;SsspUglSjC0HgRMWFJWWYCty84uSU9Nj4pNTMoBb5efmF4NkotDhUTF+yMCgsMjwqLigkPDA4HD/&#10;gGBPH39vn4DImISQsChPhH9IeHRiclpYRKwfMgThG+gfGBwSFhkRHR8dlxSbkALlCF9/eJc9vf2Q&#10;QSFu3j5WNg7Wtk6u0AR9kY7OHkYmFta2jrYOLmaWJCN4J1dPODnCDwTp5YMkB071d/f0JQvC1d0L&#10;DnR2I4mTi6eDiztJnFxB7Bxc7RxJJvIUi3kDY3NDEzNHF7dr126UllWGR0Ynp6ZV4D5MteQWFLXR&#10;ozEp6ZlLKydB9afQmGWWb8yRQVBIBIvGMAJtHX1M3rGhMbn5hUBX6H5VU9+4ergej2UVNTAE7Pco&#10;FVVNHZ39BRPem8b8/ttvufR8hnbit19/Q6H3PSHHLyS2r/2puIq8orKWjl5pWUVTS9tjtieMT0Ik&#10;pWSwXs5DwNzi8uk/z0zNLnxqBzUNnZ0f+/uHdXQND/86gT49fPg4Kyf3A2deejctPUQ2XExOz+Tk&#10;5CIQtzaIW63tXe3vM71mo/MbmlpgMBifmAIVDZrizjfl1s1bqK8ag5u5uP/gEaiSVIXovAJKyL6d&#10;qKyq+VQmR2tbey0dA2lZeTkFFWk5JW1dQ0Fh0b/OnJGUlFVR15ZXUlNR09I1MBYRlfj1p19kFZR0&#10;9AwUlNSgXE5RVU5eGURGXlFCSk5GXllcQkZMUlpETFpRWZ39ybPff/uVm5dfSEjs8eNnAsKiLzm5&#10;nnO85uEXFBQR5+YRYH/C8fTZC+hA7t1/eOrUqb9On/nttz9Onfruv3+fO/PX3xcvXP7t11/Z2J7d&#10;vvfgyvVb12/evf+Q/eUrbn4hUSlZJVEJmTdcfOxPX5Cd2djZnj5/+uwVF6+AgrKGupaekrI6r4DQ&#10;a06e11y8b3j44bdAyK5xQnyCIiACgqIgQsLiYpKysD+os0rKGrA/Fy+/iIjkGx4+YVEJaRmFs/89&#10;e/vGLVV1Tbg1RSU1NXVtFXVNEDU1bXhNQOBYoBvaegYk0TXS1TcG0Tc0NjA2NSC7nxqZWpqYW5L8&#10;UM0sTS2soG+UUyQ55ikoqoB2fufOPQTNuhnQGGNTc3UNzYIi7AbxA1308QsMIoVCQWWjc9Myc1Do&#10;3PQsFHZHOoLElAxLK9t7d+5GxsSJioknJKfvPC3wqKLSMhJ1qawpBw5TWVNZXVtVUwfja3UtSWrr&#10;mkhS31jX2AzS0Nza0NTa1NIO0tbRXd/UAkdBK4KOvaOrt7u3v69/sLt3AHarqoUv21vbO4FcNbe2&#10;w/fw8sJOgyMj/UMjXd29Q8OjE5PTYxMTI6N4EKBz8HF8cmZienpqZnaaRPZmJ2fmZubnFxaXJ6dm&#10;xiageH5xaQXYwuLS6vzSErDElVXC0vIq6NxMDxBs7+gK7A4ZGFpU+tHMYFBoJF1TEKAxqyci1gIQ&#10;9dDwSNZqzJGiMTV1LBqzN6CbxeQdm9XmwuKyhk/YCkLXuUY41IjnZRVVwGT2e1REVGxQaDiTacxP&#10;P/4Yn5iy+z6n/zgdl5i638sVl5Lf1/6a2vohYZGx8YnJ5GlFFTWNqPdOqyLi0gyeBOEbkJCccpJe&#10;M9ChQcUREZOorm1cWiXw8gpJysiBiratbX9FnP37H0remH/JQaJCwz/KXGFiZrHzY2d3n5i41OFf&#10;JGii1tb2lGDn6Nz8haVVeycX4Lrrm28FRcTg47/klcPOnn5be2crazsff1JskPSsHFA6wyKi8gqK&#10;ofzVK07/gJCd3nW3bt8FFe3ENLO79x7k0KytR8cmBgbvg8bQYnBkzIJmBbmrd4DjxcvFFUYNeVGY&#10;/ODQSEb2nJ5boM0yubH1P7N9hkZhOl5zciWnHeD0SkRUHK1R2fTsgqGxqYmphZGRmZWN3XZESipa&#10;QovU9KzS8koTUqwIySuXr2DyC/9lgQHoGRh5IXyg02Bjf/rjDz/pGphMka0yAsMioHuk89Si42cX&#10;Fk7AjQ+PjAUEhy0usXxjjgqCw4DGNLDqYU8YGpujjw+NgW65tp4+O21oaiWsbxzmxZTjSJFg93vU&#10;6vr6fsP9701jHj1mL8ftwaiu37iVX1iy38tlnHtQMDA02tzWUdfQ3NVLSj3R3dc/PTNP+aqljdGs&#10;NcjAUGs7x5P0muFq6pPTMhdXCDp6Bl09fe2dJPZiY+v41XP0Lq4Srl65NoJ/FzEwMxtDFSRKn+yd&#10;v1Oj5eLmH39Pew4Nt2/fKS6tABIyNDJmZmFD0jYMjYVFxMsqa/7579k+chZtU1PL+sYWAUEhO3vn&#10;bHQuJyeXmbmVkrKKmyeCsLHp5u794MFDqmSXcO+l5VUnppndvvMgN5/a1ccPGRwYHE5DY+o8GaYx&#10;c4vLSSlpVIVTs/OXLl4eoInv/GkdPYbWto0u4KWwtrVfIXzUSy4sLkvJyn/FEMNTswv3HzwqpgkE&#10;x0Rk5GBoLbxXCOvunj6lZRXxSanWtg5ATijl8YnJa7sOeMMjpBymwDP9A0ODQiPXNljZ2RkCMPaM&#10;94EWlnakRUpMTh+jF/AtIwt9MlR/eJeRQcELi8usNnBUaEx4FK6mjlUPu4NA3LSwsCkoLj1GNKam&#10;jo5DHSngcl3DyuGGCqyqqS/fP41JSslISEpnMo0pKtk7dP0/5y7QzbmzO/gFRA//MYeER9+4fsPL&#10;B5mclpUDellpZU5eQTYmr6auYWJqdmZmvrGlraqmrm9gaGqalCYFeGExthI/Ptna1tHW2T2Gnxgc&#10;GqW0hglSfpW5vILiotIyGGzWCBtZOZia2saxiSnYrW9wOCo2wd3L19c/wNXd280DYWXj4ODsTomK&#10;6+DsZm3nZO9ECobr6OLhHxBUWILF5Be6eiBs7BzsHV3NLa2NzSxMLWyMTS2NTM1Nza3hKCcXD1cP&#10;b3NLW04unrz3QQBBpfjzz9Nn/jhNCbj8LymXn9GpU6d6+j/YsqdlomTlFQ2NTVXJpjvKKhoqalqK&#10;yqqkbTUteQUVJWV1bV19BycXZFBoRHSsjq6hgqIq/DWztDY1t9Q3MtPWNYRjdXQM3Dy9E0HfQeUW&#10;FJU0NrVlZGN8/AIrcDWBIRFJqRlxCSlWtg4mpha2do4mppZwGdu+wnUNLVQz9zZ2Tjs/wgXfvHHL&#10;2NR8W13GVuBS07OHR8Zgu7ahKa+wmEjOcdE7MARdMMWanBy5fKShuXVpmfRQenoHikorWt4njVpZ&#10;JbR2dFGqon9geG5uEZgwJfkUXDM02tQM1F9nzuQXltY3NtnYOgiKiJK1DZtn7E+BdP3+y29LK6R1&#10;WA1NnebWTikpmRccLxQUlT29fULDo+XkFKys7PCTU2HhUc+fcbi4e868t6ADDQ/uhVbvP75484aH&#10;1l0vODSSjlFZdb2nN6NBt4C7QrNc+DhFDDDGJ0854D1i8CRBIRHbmYN3R11js76hMW05vFOLXy+M&#10;0vrG1qtXnAxGKfg8ZGbnUELKUKGwmI7fY2JyxtrGxr8sMBtAoem6C0fHJnb19NGWxyWlLC2fEN+Y&#10;wODwOYZjD7Jw0AiPimPRmD2xQXwLylhZRfVxueCCImw5rpYujQF6c8g0BhrYZ9AYX2Sg5z6Ddu5N&#10;Y2Zm5/fcR0Vds7G5Y7+XKyz2FSyIgJ+4epBCXoL6BXpDcHhkRFRMZHR8emZ2QnJqaTkO2gF0uNHx&#10;iZVVtcOj400tbTHxyd09faC2l5bhUkAdwOT39JNyr5ZVVgERCggKS0nL6uklLQ2B2t3W0Y3OKwA+&#10;k1+EjYiKCw2PjE1IoTiqwm7wFdAV+IhC5yWnZmRmY4Do5xUUFWPL4diyClwFrjojC41C59bWN7e0&#10;dTa3doC2DYShBFseEhEVG58Yl5iakJTmiwzuJud/3UZKerY8OZMM0AwszVsHujvwAVx1LSa/GMbR&#10;9Cw0nCctA1Xf1DY+NVPX2FpUgi2AiyC54eJKsBWwCfpNVU1Dd+8gcAagEEDy65tagJv1Dw539fZj&#10;yyuhQuDFaGvv6ieHCgWuX1VbD9cJDAduFlNQBMTmpx9+XFhehdtcXltPy8hq+ThPqO3HCUM6e/q4&#10;ufm9EL4e3n6V1bVDw6N+QSHA3HILSgaGR8MiYz28fOABkUb3xFSEbwDFVaOmtiE4LArhH9jc1v4v&#10;KfZueUBweFIKic0vLi1nofKQQSFlFaRVkdyCYnjEwWER2WQ3GKiHmPhEKOTi5qUEQX/2nENYWBw2&#10;FJRU3L28X5Jzv6yT/dGfP3+Fn5oWFBJ1dHRF+AXARfr6BWhq6RaVYscnZ5yd3bT1DD6mZEPXrl7f&#10;mevzuOPJ8xcU+rcTwGBp/UShSXsh/Bk8bXtHD/B2IvEjP/7O7oE7d+6Njk8yeBL/gJAGxoKHwjsF&#10;NGaDJmyAmYXNwtLXnCp+9fqNH/IAIyhC/wAvJm05pSujZaeUNMwsMJnG2Dlkk/P2UvPwsIiGJjpG&#10;ZQnJ6SdjBWN4BB8SFjE5M8tqA0cEpHie+3e//vZozBbCF3mMIlPn5BYWl1YcERoDOiF2/wxwaXll&#10;YXF/U4p70Bji2/8JCYvn7ZX9Z3ziczKgyckrs96TL0dyRjYlNyUllvG9B2yUzJU708EyCCDywA16&#10;+4YaW9soixVfcmFLq4SzZ88tLq9a2djdvffw3r1HVJTY2fWjKLcxcQkRsfGHX4HYiio+fqHZ+QU3&#10;T0RSKsk/wdXde3BkHEiOohIpTrSntx8/Oaqer38QntzUPbx9EpNT1TS1tXT0vH2RwFepLIIamtrP&#10;nf1nOyD4CcCDh+ytNGaKXj7I/ELqBfccTIGXD6M0prt3gDZyYFdP/52790bwEwyexMc/6FMGwTQ0&#10;pgNoDIFIHcpZS0tvbvGrrcasEYjPOV6mZmQd3E+kZebQpTF0A2RFRMez7H8OhMbYOtKnMSHhdMNG&#10;paRlnIwHMYofT8nIWlxk+cYcFQSHhtOdtmfhYxqziQwMbW7rOC4XjMkvLCqlYz9F3NwCGrO8cgxo&#10;zGdg79UYMUnp/OI9JpUp/hj7hZSsEus9OTqYXVhKTs1MTE579frNo8dsrh7eXgjk9Nz8l5zz3t17&#10;VCsw21heW5dTVJ57P0iXYCt1DYy/1r0nJKVZWdtR3GCoX8XaRjMLq5IyHJ0+buvtp/JS1zW1Xjh/&#10;PjP75NCY+w8eNbVQ9+a+/oG01lxJqZkeXozGNO/pH6TN49TdR1qNGRrFM3gSvwBGaUxzWxddGqNr&#10;YDT39fTFxZW1Fy9fFzJgvvslNCaDJtAcqMgGRiYTU9TeaHkFJRTrTRaYC1t7Z7qp9MKj45pa2mnL&#10;U9Mz5xdOBI0ZGy88Pg4G3wIQvv5llVWsetgdhHVieGR0R1fvcbngtKwcdF4RfRpT30iVe/qgUVvX&#10;tDO+5dekMRnZOXvmoUP4IYv2PwYLkQ14jno7Jm5S4m9uqz6ra+sEIhE+v+frW6vrRPh2bX1znbhJ&#10;IAtsQ6VRBN6E2fd5Kqam5/KLsDEJSdjyKlxNXVpGDrSt1o6uxJQ0dG5RbhHJeqqhuX1yZq6qrjEx&#10;NSM5Iys5Lauxpa2ytj4lPTMhOT0bnd/c1jE6NrmwvFpd1xQRHYerqW1q7YSPYxNTFK9o+NHB4VHg&#10;wZ09A6AhTc7MF2LLs3LyUJg8D28fhF9gRXVtbQMcG+/jHxCflObk6qmjaxgUGhGflIzOLbxx/bqr&#10;B+LLq25ucYWd/fmtm7f/OXtOWlpeWVX9MdtTYVFxMTEpSSkZaRn5C/+cf/DwsYSk1KNHT+4/eNg/&#10;MPIVH7SNvaOBoUlbR9fOwo7ufh19g0Gyc86+0N7Vd+Xi5dT3WW9PAOBJQcuk5g/IINr0l6ERMcCB&#10;GaUxfYOh4dRBxrp6B+7de8B4tcNlME5jDA1NCTQdmqW1/dzc1zSj4njxiu7wwyxkZNGhMcNjE4KC&#10;orT548MiYxdYE+cHRGOyc2jLk1MzBodG6A2+6PmFk+BP0t7VU4KtZDWAowMnF48SbAWrHnbHyup6&#10;WETU503TfxXkFRZ/ar6gsqp2dvZQwx7W1TWXlh/GW783jblz50FEVNzu+4DWQtcgb3coKKqC9hAa&#10;Hh2fnBYVkxAdmwhKeUxcEjAiUEpA0Y9PSoFvPRF+oOhk5mCCQ8PDIqL9kIHkfGQBXj7+CN93G+5e&#10;PmTveU9Xd28Xdy8La1s1dW1pOXlhEQlBIRF+fkFRUUkJSVlxCWkZGQU1TW09fWMrGwdtXX0ubt5X&#10;r9+IiIhJSstaWNvpG5nKyimCyCupiIhJwOESUjIycgrSINLyIqKS/EIiIuQ8D6/fcAMNU1JWhxIe&#10;XkFeXkH4y8MjQBEuLj4QTi4ekDdvuLl5+Xn4BHj5BLh4+Djf8Dx79pKXl5+PX/DmrdsiouKycgps&#10;7E/hMi6cu/D0Gcft23fv3L1/996DixcuXbt6/fq1G1zcfC9evn7x4hUcyM7+FLgBG9sT2AFO+PTp&#10;Cza2Z5cuXr527cbNW3du37n38BHb1Ws3fv/197/O/Af2uX7jFnz85eef//7v2eccL8+fu3Dt6jXQ&#10;mWD799/+OHP6r7Nnzz1me3L273OwcerUKT5+IR5eganpeaY0L9CQ8opLE5PTMXlFqenZIWFRsQkp&#10;cUkpyemZRSXluOq6ClxtcWlZ8RHoT8cnZ3V09IFcxcQDWcQA60MGhSgoKoeE7+14vZ1fAjYoUbBy&#10;cgsvXrhwkmjMo0dstDQG4euflplNVeiJ8HVycWfwtC3tncCfqblN/yDQmP4hRmkMMjCkupah4KGt&#10;HV2GRqZrhA2qcnMru6/rf/zi5ZsDjYeThcJkoDBUhaAiQ183MkZtvGdj59RDjgbJAnNh5+ickYWi&#10;R2MyadfEAOlZJ4TG1NQ1YA6SpbOwX3h6+x1oaMSTARgpIqPje3r6j9GL9imXp4bm1tnD9Xisqqkv&#10;2L97MBCBsIgYJtOYP/88HZewR6IVXX3jzwjK1NzWAcQjISk5C4VOSknPzEanpmfl5hfVNbV0dPU1&#10;NDWXYEl5nWEAzi8sgVcuixQzND83vxBbjoPdYP/snDzYgN0qcDUNTa01dY1Qcc2tHbBNybOGq62v&#10;bWhubG5pbGknl7fBj7Z39/YMDA6NjnX3DpB+aWB4amZ+nmxSsk7cWlha3Y4fStz6f+S//wPZ2PzI&#10;LZjq4wnGxtb/7dwmbL5d29haI26trRNXCMSl1fWF5bW5pZX5pZXZxeW5+eWZhaXpuYWJ6bmdhpi0&#10;YZRn5hcXlwkT0zPTc4sTU3NdvQPw2OuaWmsbm6sbmqrrGnA1dZXVIPWkrHmkjySBkvKqmtIyXFFp&#10;RWFxGUh+cWl+YTEl1Tc6rxCFKchC50I72WnQlZmNgXdj+2NJGS4yJj42IRm0B+DJ0E/5B4b4IQPg&#10;7wuOl3/98efp3/745YeffvnhhzecXE6ubs4u7uaWtpaWtkBsnICy+/hZWNhAiZq6lhfCf2hkDNo/&#10;8PCJqRkrGzsdPQPYB7jvhfMXS8pOzgTko0dPaFNbeHghmtu6qAptHZwdHJwZPG15ZZWvfxAt+33w&#10;4FH/EKOrcwFBYbX1jQzSGCNjM8I69WqMqrr29Oz8V6ze15xcRaUHSOYzs3Ogw6QqXFxZlZFToA1s&#10;7eTq2dM3yFJimA5nV8/8IjpkNSU9e4SeCWUm6oQEXK5vaoGhmdUAjg5c3DyPUTqUr0hjIqLjOulF&#10;ETyaKCop+9R02OzcYQ9w2ApcRjZmv0eBZmVoZMZkGnPxwiWqhBi04OEXVFXTSEhKS0ehs3LyUjNQ&#10;GVk5aZk5cYmp4VFxUbGk+Fox8Yl+ASGwARKflBYZHRuXkBQYHJ6SnhWfmJqUmlFWUZVXUJxfWJqR&#10;hQqPjA4ICgkMCg0Jj4qIjPH1C8BPklyrA0PC3T28vX2QoeFRveQoulMzc37IYNgZxmlkYKiLiwfC&#10;LwD2AXHz8HJx93R19XRydndydnNwdrFzdLZzcLK2c7C2tre0sjWztDa3tLawsiFppVY2JqYWxqbm&#10;xmYWRkYmevrGOrqGBoZGmlq6FFfj2IQkNQ0tPj4BirMHUF4lFTVpGVkxcSkJSRBZCUkZSUlZEVFJ&#10;Pn4hbm5eLm7eN1zcnJxcnJw8j9me3Ll99+6de7dv3bl29fr9ew+uXL76z9l//jl77tw/58/+5++/&#10;//P3qVOnQHurwNVeu3bju1OntLT1KXXLKyAEH0+fPv3jjz+eYh4uXLwCJ1fX0qN8TMt6p+KYW9kz&#10;6ydu37lH3CSF+eLmEYCPEdEJH0a1xpa7dx/++P33589dOPPH6d9/+e323XtXr1w7c/qva9dv3nq3&#10;HvXo3v2Hd6Gurl6/dPHyjRu3QK5cuXb9xq1nz19xvCDJy5evX3PycL4h1TYIDy8/L58QH5+QmISU&#10;tq7+4DBpOn9gaERBUVVTR287Tk5oeAw8O1k5JUkZOUpueEUlNXV1bW09A2c3Lxc3L/+gML+AYE+g&#10;K9b2phY28FKZmFuamFoam1jAPtBUDIzMbOycoKkEhoSNT864eyHSMlCgcETGxAWFRiSmpIVFxETG&#10;xhNPENdlY3tG64Xs5oHo7KS2G9YzMLGxcWDwtKBD+9P4xrR1dN+792BgmNG8McFhUQwmWu7o6lFW&#10;Uaed4dbRMZj5qkZlQGPSs9AHd/6UjOwUmvSa84srisqqtPVsbec4tH9DShb2hKW1fVRMAm15clrW&#10;yAh9GnMyVmMam1s/IxEeCwcH/4CgooN0xjsZIKxvRMUcJxqDQuei0Hn0Kdn6xiFfTAWuJjtn3zTG&#10;xt7RyJTZNAaUUVDOdt/HFxkM+j0725PHj9hAX7966fK1a9fvgWJ69drVS1euXb56E3TQ6zdhAzR4&#10;0FZhT/h76+ZtkHt371+/cg3+8vMLvnnD84YLtH+SSgrj+hP2p6Sjrl7n4Hg5QJ6a1dbRBzIAx4qJ&#10;SRWWkJarSstwT58+f/SYHQ5/+uz5wwcPnz55BpcBAr9CuqTHbCCwAeVwwmdPn38kz188e8bx9BnH&#10;8+cvnpI/gnIMf+Hjc46XbI/ZOThe1ze2ke7RPxh2A+2qtp6Umh1XXS8joyAsIqarZwQ/LSAoLCIq&#10;/uYNr5aWnn9AiI9/UEg4iYm5eyBA00X4If0CggKDwyikLiM7J6+wFEhzbkEJJr8QnVeQjc6tqX+X&#10;8b2lvRPKtw3W2zp74GNeQUkRtgJLCohcXYarraiqBR5VUlZVUVNX09jS2Tu4tEpYXCY0NLdV1TXB&#10;qeqaWuqaW2ubWlo7ulq7eto6+zq6+zt6Brr6BkFmd7iNNra0wbc7ph+II/jJvsGR/qFR+AvSOzg8&#10;8T73yzZGJ6bwk7M7F2oomJ5b7B8a6ekf6u4b2pkUjzYHyDpxa3R8cn5pdXZhaWb+nQa5pxcWC18L&#10;7E84qmqoDbdcPRC0oa5s7Z2tbBmlMRNT0+GRscTNj5478E82tifdvQMMniQiJi63kKHV4K7efhMz&#10;q+WPAzMQiW91DYynaRr5YeLlyzc59PK6MAup6ZkxCUl0aIyiKiXCIWlKaPZdDdg6OPf3D+1yNnjN&#10;O7vedRpft96OF6Bi4xNTactzMHl0019m5+SeDBf/BhaNOWKwtnNKTs9i1QMDNCb+GLn45xeV5GAK&#10;j8jF4GrqKMkt9gUrKzsdfUMm05iHj9hA/95zt/bOHlCIcTX1hdhyULvzi7AlZbj3OndNeXVdRXVd&#10;Oa6mHFddVlVTUVUHgqtpoNgL1TY0VTc0VdU2gp4EenljS0d33wBow129g81tnfUkXfydqjQ+NdvR&#10;3Qua0073X/jY0z/YNzjaPzg2OIIfHhsHRRz0ZvzEDH58Bj85MzE9OzkzPzkzNzW7ABrzLMjcIqjy&#10;MIovLK+CLK4QltcIK2vroMSvETbW1jcJxLcbW28JxK2dub0JRCIrKxwL3yaAw9PSGHcvX9oozImp&#10;6YynQBkYGvX1D1rf+Cgu1tDo+N17D6gyI+2CoJAILGOuhKBOmVnY0Ga6NDW33tbmvwp4+AWg2zy4&#10;82dkobMx1LN0swtLSkpq26E1fP2Dh8dIawJuHl67LIXNzM2bmFnwCwiFRkTnF5WaWljjGc7w843D&#10;3sk1LvGDhXZZedXkzAzplUnJ6KfX/LJzMLMnIoFPU0s7i8YcKWDyCto6uln1wAiNOUYVVV1bTzfg&#10;8r9kg+q5+UN18S8tq0pISdvvUTb2Tpo6ukymMdev3bB3cmE1aBZY+Jbx/PnLShrrdndPH1oak4FC&#10;I3wZzcI7NTsfGh5NVdg/NHbzxs2hUUbzxsTEJ9XUMeTi39bRRZWtiAI7R+elpa+WLp349i0fvzDd&#10;jCJMpDEodD5dGrO98Gvv6Epxf/IPDO7t/ySpw9U0RETFqaiqc3Pzenr7CouIMk44v3H4IoPSMz9E&#10;KvPxD6L442ai0IP0eCPQmLmTQmPKWTSGhWNHYzaIUXEJdJNrHU1AB05J9k2Lrt7+lZVDHeNKyir2&#10;9KunQ2PsnLR19JlMYy5fvmplbc9q0Cyw8K3TmCrqECie3n7NrdTJZMKj4gwMTOoaWkbHJ/sGh3v7&#10;h3r6h3oHhgeHxgZHxgaHx4aG8QPDoyCT03PZ6HxrW/v6xtbxyZnhsfEessNbaXnVy5evUbkF7V09&#10;fQMjI/gJ+Ao2+gdHSX+HRkdGJ/qHRkD/hvNPzy2BdhgRHdfR3d/dN9Ta0dXc1gHS1NrR1tk7NIqn&#10;hDtfWV0nd6y44JCIiemFDeLW0tr63HvqYm3n2Dv0+fG+N96+XSeFvthcIRCX19aXVwggiytrJJvJ&#10;xeWZ+cWp2YWpaZD5iem58amZsYkpIGlDI3i4NbhxIAY8PHyunl7AB+BOocagouDuJqdmCevElVXC&#10;7NzC0vIqVCDceEdXX2VVTXVdQ1VdA666oba+sZa8lF1WWVVQhC2vrIJhrKgEm19ICn2RX1SCwhTA&#10;XRsamsYmJNPSGFV1zeL3s3cI3wCovX9J2V19nZ3dE5JSo2LiY+KSwiJigkIigshuYJQ98RNT9g7O&#10;FlY2QyPjOvoG8Jg+Pu1iMbYyleSNk5WUmpGYnB6fnEqSxGQY1UIjYiKiYlLTM+Ej6PFwZjg/UNng&#10;8Mjg0PDAkIiAoDAQ/8AQ/8AgX2Swj18giLcv0hPhB+Lh5Qvi5oEguz56Obt6gjg6uzs6u9o7udg6&#10;uNg5uMBAaGPnYGVrZ2Ftb2ltb25pa25pbWphZWwGYmlkYmFkZGZgZKJnSBJdfWNdXUNtXX1NHZKo&#10;a+mpa+ioaWipqGmpqGspqWioamipqWtDRQHlk1dUVVBSk5KRk5ZR0DMwNTazkJFVlJCUUVUnRb9U&#10;UdeWlJZVUFY3MbPQ1TdU19SF34Jr8/UP8kMGe3r53rl9Jz7pg1FZfFIKZQ0wKyeP7vJXDiZ/Zn7+&#10;BPQe8D6yaMyRAvQVfawwHgzQmNj4ZKo0DEcZuOra/E9kLYcBZX2Hnf8hoBhbHkfPhnZ3WNk66Oga&#10;MpnGXL9+09HFg9WgWWDhW8YzjlflldSKiJcPPRoTGXPn7v3XnKCZC7x6xfXi5ZsXLzk533Bz8wi8&#10;5qR8fMPB8RrkDQ/f40dsFy9c4Hjxipub9/4Dttt37sE+N2/cOnXqFMfzF3fv3r91+z6U37p999Ll&#10;qxcvXbly9frNW3cesz25d//htes3r127BSf/68yZ337+9fTpv6Dw4qWrV6/duHHzLvz979/n/vj9&#10;9B+//3n6zH9/+vGXi5evUoJPnDlz5tSh4Pvvvvvhux9Afvrhp59+/PmXn3/99dffSfLLb2f//gdu&#10;568z//nvf/5+cP/hbz/9dPXy1Tt37l0iBf84d+PmbbjlZxwvRcQlRUUlBQREhETEXr1+wy8gDHV1&#10;997De/cfgzx7/gJ2ALVbQ1NXSFSc/RmHvIKKsooGFPLw8r/k5AKBx6CkrA4KNPAQqicF3EhHzwAZ&#10;GAREIj0z28jEvIscZ9nB2VVRWVVLS09GTkFFVVNDSwdOC9p5fdO7UHUubp7ePkhK+EF9Q+P6xpad&#10;p52ank3LzHb39HF28wS+QSEecACQXoQv0gvhC8cGhUQGhoR5ePsBRUEGhgJpAeoCV0iWiOCwSJDQ&#10;iGiQ8Mjo8OhYkMjo+OjYhKjYhJg4ksQlJAEpAklISktMSU9MzkhOzUhOzwRJTc8GIWX8zEZnZKGz&#10;UOgsdG4Wyfk1Pye3AASTV5RXQJaiEhBQ6QpLSGEPgdGVllWQpAKHrajClleVV9ZU4Gqqauuraurh&#10;bzVJGkGAOja1kOJeNjS1wHZ9U1sLkOfWdlIwzNb2xpa2mrqGEmw5/Ghyanp0bCIyKNTdA3H92vX4&#10;xFTCe2UCaF5HN8nsPguVS5fGwMXPHG6qhwNCa2sH7SQIC18Rdo4u0OpY9bA71jY2EpJSjpGLf2Fx&#10;aSaKTqgY4uZWUWnZ4MjoYV4M9KtRsfFHgsY8eszu7YtkNWgWWPiWAZSjorqOlsaAxkZnEovIaKgG&#10;XE1dII16PTiCf/HiFW1axk8hA4WhqIN7oqt3MC2TOv/gGnHLLzB4kF6oqMPB2MSUmLh0QGDowf0E&#10;KNO0GX6W1zb0DEzyCkqAV/DzCzu6uFGS5wQEh3d0fTLjG2jzahpaMXGJE+TokY4uHsfIBfbrwt3L&#10;F4XO7erps7RxUNfU1dUzpERTzMrJo+uahcIUnAyjspb2LtpJEBa+IrLRuU0t7ax62B3rG5vxianH&#10;aDWmsAT7qRjHDU2thzwngi3HJSSn7/coklGZNrONytjYnvoHBLEa9HHHxubWZxw1Mf0h38sYfmJb&#10;s4TXe2pmfmWNMPHezgQwMDw683Hyje2Iw/MLy3Ds0MgYnjyDO0vWlk6G9+q3QmO4eStwNdQ0xg9J&#10;l8Ywjqqaetq8McNj469ec/cPMmrlFR4Zgy2vYmTP6tr6DJq4xkSgMcjg9V2j5PX1DZWUVaLQ+aPj&#10;47Tfzs4v4uoaQDPIL/zMFJa5BSWTU7MH9/iyULlZNEFjZucWVNU1B2is6SKiY8fGPumYtLyympOb&#10;HxIWWVBMskbr/6qhEY4XXNw8omJI05MLi8tFJdih97liMlG5/fRIe34R9utmZWUejelk0ZgjhbqG&#10;pu7js8jwtUDYIMbEJbW0dRyXC8bVNHwq4iXdzFQHitb2zryCfeeTtHNw0tRmtov/zVt3QsKimXVj&#10;UJWhkTGZ2ZjYhJTouARyh76SmoEKjYiJjk1MTE6l5OiZmJ6JiU/yDwwZII+R3X39QaGRvshg2KCc&#10;JzImHkhbcuq7iIG9A4NrBCI8v6RUUm6E+oZmeyc3JxdSpkIDI5OwKNKojELnRcUkGBibj4y+U0QK&#10;isqMTM3TMtErq+uR0Qk29s6Kyuod3b2Y/GJtXUMbOwcNbX0ZOaXB4TH/wFATMytNbX0vhH9nT5+R&#10;iSUcSEo2oqUHJ7RzdEnNQunqG0bHJ2aj8zPIaeZi4pPDo+JX1wjAR00tbITFpOSVVLr7BkPCoyVl&#10;5KRk5V3cPL0QSE1tAyVVdWMza1D0R8fGTcytOd/wcrx6U1ZZXVFVq6ljEB2XBLq/tYOzlLQClGej&#10;CwaHRhxd3CRlFF685nJy9wwMjlDT1H385JklOVkHVBQ3yZiHW1NHn7C+CXWoo2/0kO3JS04uuC9J&#10;KTk+fuHrN+6EhEfCmR+zPRcSlhASlYI6aW3rFBGVOnf+0sVL1+GaNbQNHj95fuHi1Zec3NZ2TuzP&#10;ODi5eN5w8Xn5IIdHxhyc3eUUVeFGoCqa2zoCQyK0dPXh5G+4+IGu9PYNmllaK6lqPXn+Amq1vavH&#10;xz/A1NxSW1dfz8AkJCwKCvn5BX//7Q/85DSrrzwW4OTkLsHiqAoRfoH1TV9EYyqqauCdoirs6h0Q&#10;EREDMsPgSULDo0qwDGWkBtKFpskmPjU77+zqucu0NzAcYTFxR2c3TF7RFDn7EOxvYWVDokBbWy5u&#10;Xl4IX3itTp06xcPLT7HLOmqAPjaVJr7qGH5CUUWVdh0gNCqmf2iI1eaZDv+AkIgoOtkLMlFous0m&#10;v6hkdv4kGJW1dXazaMyRQkBweG5BEase9qAxpEhlCfVNLcflgssrqzI+kX+suq5hfOpQ1a2+gWHa&#10;qc89YWvvqKapzWQa8+Dh48joeGbdGDIw9NEjNpKFtI8/MuidMUlaZo6nt198Ygomv2h55V2A44Sk&#10;tPikVNDgYXsUP45C52bnYLYXxTD5hUkpGU2t7ds0Bv6Cfk9pcMsrq7BDDiYP6CA8VFw1KYrR/PzS&#10;2PgktvyDKjY9O4fC5FHyHkxNz46Oj5dVVlG0lu6+gZm5BdDIq2pJ0ZkWSelNFqdn5imXN7+0DPuA&#10;mrW0urpBfLfKMT41s8crQSCy+oVtFJaU37l7f+pEWH5/EzTmDXdxWQUNjQk4CBpTjqvm4RUcZDgD&#10;Y2hkdAm2gpE9oX/IzacTVj8oJGJ3X2oLS5v8wtIR/DtmtbRKcCJ7DKLQeW4eiH/JCf4QvgGfXQ+e&#10;CP+yypqDe3zo3ELa4a2rp19GVoE2zlhUTOIAa43lAGBlaw+Ml7Y8KT2zs5vO1DgKU0C1vn1caUwH&#10;i8YcLQCdLi2rYNXDXjSGGBEdV1vfdFwuuLQMl5qJ+hSN2c4AfjgYw0/UNTbv9yhHZ3cNLR0m0xg2&#10;9ueh4ZHMujEnV3dpafmdJRPv5+PXiR+snvCTUytrG1THTu6wX4LOfXWdxQqOMTKyc7T26cjFwlcE&#10;FzcvLY3x9Q/6wpmqiqpaLx9qGpOUmn771h3GHSvDI2M/FSyfCiVluJy8ArqD+uKuwSiBbjm7ed1/&#10;wCYnp7S6TuqafJFBY+PThsYmEVExJJ6QX5iQlPJ5ldDdM3jjxq3QiKiDe3woTH5SWgZVYUNzKx+/&#10;MG040aSU9BE8ntXmmY7ouATgk3TpCt2wURlZqPGJk7Be3dHVu3MCkYWvjqSUjAOdNzkZmJqdhaGB&#10;Ej/zWKC8siotg35W06bmtvnDNeOfnplro8nHsCeQQaHmVrZMpjF37z1wcfNi2hxAdJyVrf2OKw6T&#10;kJalbJuYW1rZOlK2lZTVbR0+JKsJjSApCvqGptslzm4eBjs+snDsQNzcqmtsYdXDsaExvPzFpdSG&#10;W34BX0xjcLVeCP8N4tudhcFhUf/56y9KDhNGEAY0pgTLyJ65+cXJqZlUhesbRE9vv+lZhrLROzi7&#10;UuILI4NCgoLDuLh5KKk/MrLQweGRhM+KaDmKn5SQlM06yLwxBUVY2gg2peVVvLz8tDQGqmh4bIzV&#10;5pkOoL50EynkFhR199Eh7biaupVVwgmhMRUsGnOkGHViMWNTP98yZmbnU9KyZueOjc1IMbYcCCrd&#10;r3p6+1fXDrUzmZyeaWjet7FGVGyCu6c3k2nM48dPEX5IZt0Y6CvTc3PvtYdNUTGpX3/5BbZX1gi3&#10;bt7m4HhN+UpGTuG/Z/6zfZSsvCL8lZNX2i6Rkpa/fOkK4wGRWGCBhS8BD69gHk2aeaAxdQ1ftOAO&#10;NMbXP3CDuEVFNqSkZRgPHRYdm1BaxpCShMkrQNMYlW0QN/0Cg2fmdrPe2Q4A4OHlO0S+sNaOHjb2&#10;Jzw8AvNLK/+SjWBTPzENxgimDni5H1telZlNHaItG50nICTS3UftBpOWkc24RR8LjMPe0TUkLIK2&#10;PAeT395JJzQcqP5Ly6sn4MY7e/pYNOZo0ZjY+IIiLKsedgd+YjopLWN+Yfm4XHBVTX1aBn2jsua2&#10;joXFQ70R/PhUdW3Dfo9CBobud+FkbxrDxc3v7unDxHtbJI/6FLR39bCzP58hk103T28hETFKeUY2&#10;5rdff23vIk1QNTS36hoYw4aOvuH2gdp6BlevXGO9ZscXKEyekYnZGstf6JiAj0+IlsYgg0K+kMZU&#10;Vtf50NAYeP3VNbUZ95uKjk8sLatkjMYUomkCuRDWN/2QgVO7OiEoqmhcIqedsSIH0qBAQUllewE5&#10;JzcftP/Prgd0bsGBjjE5uQXxNJnIcnILSTSml9o3BvgYi8YcBMwtbf0CgmnLS8oqaI3KVtcIJdhy&#10;StpWFo1hgbmIiU9kmfntidHRcbq+lEcWLe2d2Wj66YDqGpsPOeDy8NgYxdt8X3B29TSzsGEyjXnD&#10;xSMpJcesG8tG5zs6u+0sUVBQoWT+GhqdkJL58EMCAiJJ6STzDwcnl+jYRBJ12RFM2sbe+fatO6zX&#10;7PgCnqmahs76Jms97XiAn1+YNpowMiispq7hS05bWUWiMUAkdhYifP1fvX4zNj7FOI0pLmXIXRWF&#10;Kcimsd1a39iEa5jay5e6oqoWV/1RCr9tj/8vxPzC8tNnHD5+gQc4a0DKw5hJS+ro0pj0LFT/0Air&#10;zTMdNnYOSHrZgQqLsb00NGZ5hVBWUXXIdiAHhO6+vhKWQ/lRQnB45GeomN8aBkfG4N08Rhfc1NoO&#10;vTfdr7q6e5dXDnVpd2QMX8LY9OJOuLh76hoYMZnGvHj5mpdPkFk35uaBkJCU3VmirqFDCZ+Pn5wW&#10;FBbdLvf09vPyIQV1kZKW6+whBaPU1v1AY+ydXJ88fcZ6zY4vMrNz9A1NqZwiWDiyEBGVpKUKgcHh&#10;X0hjqmpINIYqZ0tgSIS4hOTkzByDJ4mJT2aQxmSi0Bk0LiKra+sIv4Cp6d1+bmp6NjsHk56JAjLg&#10;hfAPjYhMTE6HPsrSxtbWwSU8KjopJSMHkxcbn4yjSRK6J4DFiYtLxielHdzjS0xNp12NodAY2lAK&#10;cJv9Q6OsNs90eHj7hYbTyV6QV1BCm8RjlUCoqW0krJ+E1Zjuvn4WjTk6mF9a8vELYDDX1reM/oEh&#10;6PaP0QU3NrelpNM3Cujs7llcOlQaMzY+Ubp/GuPq7sn8gMuvXnPx8DKNxjS2tHl4fxRxUk1TlxKq&#10;eGxiSkRU4kMDGhoxMbPKLyx9+uzF4soalEhKy25svdN6QXW4e+fe+tYW6007ppiZm6+pb2TVw3GB&#10;hKRsGa6alsZQIpJ/NnBkGrNG2PhIvS4oMjQ03Wl9ujviElIYdFfNyM6hdRFZXiN4+yAnPx0wfXxi&#10;moub39HJtQRb0dzaVoGrzURhUJiC5raOpeXVoeFR+HVPhL+hsfmz5xySMnIjY/sL8zW/uMTFxUfX&#10;a4JZQAaG+iGp04xCPQON6ejupZliQPcPsAIuMx8BQWGRMXSyF4CK39tP7aG0QdyE4XJ9Y+ME3HhP&#10;X38xtpLVAI4IxiemHJ1dWZHK9gR+cioHk3+MLri9szs9M4fuV9V1DfiJycO8mFH8eFHJvicv3D19&#10;dA1MmExj3nDxCL93WflyEIlbUbEJO0sUlFUpoXJG8ZOiElI7v9I3MHn29Lmqmhblo4CgaFtHF2Xb&#10;3MqGi5uX9ZodXyQkpYlJSM0ebgRAFj4bMnIKoL5TFQaHRuJqvojG1DU0+SGDCR8HT0/PzpGSkRti&#10;OOsw0BgGAy5nZOXQ9vKU1ZhdaExTa4eMrBwcaGlpU70r915aWQsIDhsZ25+x2QZxi19QmHa1hImA&#10;scEL4UNLY/j5BVvau2loTG7f8YkxeowQFBJBN1JZW0c3nsaEcnV1vfrLljqPDlpbO/IKi1kN4Ihg&#10;embOwcmVlTdmb743NZ2DyTtGF9zU2p6YnE73q+aWtkNOQjUyNpFXsO+33tvXz3KHAypzaAywBRFR&#10;cWbdWHFphbKq5k63RUUltdoGUszWEfyEqJgkcet/219ZWtv/dOpUQHA45aO2rqGFld3UzNzgMJ6D&#10;46XuDo9/Fo4dUtOz9QxMWLHmjguAc2LyqLM+R8UltLR1fslpa+qb4xKpFbtyXK2xifnG5v8YPElp&#10;Ba6lrYuRPds6usrp5RVOTd/DO19DU8fC2oaLiw8ZSMdFOzkjy5WcBHN8fNLa1nFweH/+8QTiFi+/&#10;wIHSGBc3L1/a1Zj8YqAxrR1dNDQGw6IxBwEPL0RUTAJteWNz2+AItRVfW2c3cJ4VwkkwKuvo6mXQ&#10;7JOFQ8Dq2oZ/QDC2gpWQdE8aM3W8aExdQ1N0XBJ9GtPaMTt3qLPG0Kfl5O57LcsPGeTs6slkGsPL&#10;JyQgKMysG0NhCkzMLXaWGJmYUdZY8JPTwEw2dvh8xyel8PAJbM9I1TU2m1tau7h5eHj52to51je2&#10;sV6z44ssFCYwOIJVD8cFIqISmSjqECjBYZHyCsqCwqLCIuIiopISkrIqqpoqKhpSsvKi4pKS0rL6&#10;BiZKqur8AkLiUjICAiLcPAJ8fEJwiLmFtZmFjZKyGttj9tu37wgJi8kpKmvq6L16xQkdzoMHD74/&#10;dcrcysbIxILt6XNlZXXQwh2c3LS19cUkpRWUVI3NLKDfMDQxMzKFLsH+ydPn8NHd00dOXhl+19DY&#10;HEgFqIwu7t7Obl5OLu4Ozu6eCN/QiBjY/emTZxbWtn4BQXaOrrb2jgg/JHwrKiauq2cAA0BSamZY&#10;ZCzcV2RMAmw3NLfPzi919PTp6BgQt/4vIio6PDKWtnKiYxO9EKQknnMLCyZmFoxnvKFgnbgpLCr+&#10;KWMApsDNA4HwC6AqLCzGysop0Lr4Z+fk9fT3s9o802Fr7xwWGUNbXtvQ1DcwSKuRhEfFrp0IGtPT&#10;01+OYynNRwgFxWXdfQOsetgdk1Mz2Tm5x+iCcdW1EVFxdL9qammfnJ45zIvp7Rv8VLyBXeDrH+Tk&#10;6sFkGiMmIS0oJMKsG5uZW6TqzuqbWtY33rm4dHZ9ZKW9QdyCqt9ZMruw2NLeSWtGzAILLBwoxMSk&#10;aGnMzOxCWWWNJ8IPVGQHZzc7e2dkUAgyMNjNw8vZ1TMhKc3HL9A/MDQtAxUUEhEUEpaFQsfEJ9k7&#10;OpuYWyF8Ayqqaq1t7cUlpNw9EN6+SDjczNI2Jj5RTl7p1++/9/D2Q+cVAm3ILy5t6+gqLceFRkTb&#10;2TvZ2Dk5uXo6OruSxMXN09OHl4/f0NgU4etvaW1rYWUH+5iaWxsYm+kbmeoZGmvrGGjp6Klr6ACn&#10;4hcQ+em7Hx48ePT0GYeCoqq1tT2QHFU1jVs3b9++fffa1et//nnm559+/vHHH3//7c9/zp778cef&#10;b92+C9+e/+f84vKaf0Cwtw+StnIKS7GB7xeNnVw8tm1fGcTa+oaMnALtYhcT4eHl6+XjT1WYm18s&#10;K69Iq81kHTyNIW59i7E9LCxsoA3TlpdVVFFyqu5Ee2f3pzLZHTv0DY5QRflj4euis7NnZHScVQ8n&#10;jMaUV9YER0TR/aqqun4Mf6i+MQODw3uaOdACdAlbB2cm0xhRCSkmGpVNTEyjc/NZrwcLff1D9U2t&#10;rHo4LpCUksvJK2D6aTOyc4qx5VSFsQkpUtKy+MlpBk9SWoarqmHIi6CptT2/qIS2PJKeqc9OmFva&#10;jo1Pe3r7BYZ8tIQIXAt4i7a2PiVc8uzsgrWtY0dXz74qYYWwrqapXYE7QI9bdy8fWhqDwuQpKKn0&#10;0XjzQ3lXL2s1hvkws7AJo6dkFJWUQcukKoRWlJKefTJufHBoFFdTx2oARwcVVTW9rNWYvTA1PXe8&#10;aAw81uDwqE+NfXPzh+obMzSC/wwa4x8QYmPnxGQaIyQi8fDBI2bdWHxSmoqaxur6BusN+caRlJpp&#10;YWW3vRDHwhGHkpLaQVi3JyanY8upQxilZmQpKqtOTTGa2D4lPTMLxdBgk1tQQuvmuLy6FhAUShuw&#10;aydMza2baRRNCixt7DS09MYnSC7aC4vLjs6uPft0LFlaIejoGNQ1NB/c4yPFr0dQ0xhMXpGWli5t&#10;pkt0bkFndx+rzTMdCN8Aug01r7CU1psf1I74xOSTEZJ+eGSsrrGZ1QCOCFbXCHEJSZ2dPayqYIDG&#10;YI7RBTc0tUREx9L9Cs9wHjZmYWQMn0STrGxPIINCbeyY7eIvJCxx/tx5ZhGPyOh4GXkF0BtYb8g3&#10;joxsjJy80vTMPKsqjgXUNXVp+caXg5y5kjrIWFpmjrKq+gh+gsGTpGWgCotLGdkzKyc3LZPaWpf4&#10;9q1/QPDoriYWhsamjBj3D4+NA2HY74Axv7Ssra1/oGGpEH6BdIzKCkvUNbVGaeoZnVfQ1tHNavNM&#10;hx8yMCUti7a8tq6JEq5zJ6AkPjntZNx4d99AdU0DqwEcEczNLwaFROw+ccPCvySr6fnjRWM6u3pi&#10;E1PofjU6Tt3PLy6tTM7MTUzNjuDxB3ExQGMSU9P3e1RgcDjzaYyYuNSjh2zMurGqmga6xuUsfGuo&#10;b2wOCApl1cNxgaKy6kE4b8SSMldS05iwiBgJCanRcUYNedMyszEFDF1bDqaAdpl7fXMrKDR8ZFe7&#10;YTMLq90z5FBcsYELeXghxiYm9lUJaxtbwsLiaVl7uPh3dve5enhZWtl19w3lFRbbObpqaesXlpQz&#10;8hO+/kEubtR+k0XYcn194/6h0bKKansnt4L35nY5ufntnbvRGFx1XU5uIfmuN1zdvaNi41kvCCMI&#10;CgkrKKYTGTy/qKSBxsIWmGR8curJuPGh4dHmtg5WAzgiwE9O+wcEdfWwVlz3pjGZqONEYwYGh5M+&#10;wRyowpT1DgxZ2tibm1t7Ivyy0Qfi6DE6NpGYum/vPqAxVrb2zKYxkjIvXr5m4r2xcsey8C8572Fh&#10;cRmrHo4L5BSVUWjm+8bExCfTLqSERcaKiUmNMbymkYXKw+QVEDaIe+6JziugnQ4nbr4F/XJ3h1dj&#10;U8vKKjq+K4MjeFJU3BVCRExc/+Dw3NyCty9yYnp2v/WgqaOXuxcTAyapoqohISklKCickJRmaW17&#10;5vTp2IQURs7v4x/g6u5J0xVXWts69g0MIQODf/z+++1o/YXF2M5Pz9Qur6wZm1m84HgZGR3v4emj&#10;qq4ZHZdIWGdFTt8byMBQCo1Jzci+dfu+rLwyZYq0pq6xtZVay+/o6gEaczKMyrp6+1k05uhgeGzM&#10;y8e/m+X/tieNmZ/PRB2Ibwzx7dudjCIxOQ00ooXFlS887eDQSFJaxqdIxUcKWHW9kYmZj39gWQXu&#10;gGqPRGP2v54MNMbSmtk0RlRM4sWLV8tr60y6sXFXd2/QG1hvyDeOxOT0uMQUVj0cF+gZGFUdgJNu&#10;XGIqrc89icaISzFuVJaBwjAYOCQ3v4iWxqxvbkLXSZu4YyfMrWzpzr90dPZ6eCGq6xo9vf1ALRga&#10;xesbGAeGhJdVVBeVlgFRx+QVYgqK8wpKMAVFIMCjcjB51bX1Pf2DbR3dgyNjYxNTufnFr19xmlla&#10;N7V1dHb3dXT3w8AG0trePTD87qpGxiZExaS0tfXVNbSEhESmZhfiE1M1tXWn3rv6NLW2FwIvqaqp&#10;rKqFfyDY8urSMhxcRltnt4GByXYstW0UlGBtbR1hY3xyWltXv+Z9Zs/UTJQXwheFzoW6SkxOjYqJ&#10;T03PTkhOS88kLWS1d3arqmk9vP/w0rnz5/85Z25lnVdYtB15bGp6FoUpSMtApWehM3MwIMmp6fFJ&#10;qVCCyS+CCsnBQA0U4GoaWts7q2sbq+ua6pta4Ker6xpA6hqbm1s7W9q7ydIF+3T29OEnp2EAWlpa&#10;hbqCbZDWji6Q8cmZxaUVikKwsbUFGv/G5lsYXNY3NmkjocFuxLf/I8mOfEQ7Dtl6J8QtApFIIG6C&#10;rK1vrG0QKbJKIK6uk2VtgyJrhI2V1XWKLK+tLa8RKLK6tv6pdFhAF8veJ+twdnWPiXsXWAKeUXkl&#10;tcliO5nGEE8EjYGn2NLeyepFjwhAv/RC+LFWY/amMXPzmdkYJlc+flJTW19H30hH1yAqJo6wsWlo&#10;bHrj2g0FJRXKxG5yalZYZDTQp+aWfTP//sGhT01stbV3ze/INl5T1wRtoLSssr3zoGwL8eOT8Un7&#10;1vGCQyPNLW2ZTGMkpeQEBEUYz6i9O4BxKimpTc3Ost6QbxxJaRnGppYLyyusqjgWgIdVdQDW7UBj&#10;CmhoTER0HNAYxvucjKwcdH4hYzSmkJbGbGxuBQSF9Q+O7HJgSHg0XaOykVE8dGjAK6Sl5YdGxoBU&#10;iIiKs7E/FRaT4OcX5hcQ4eUV4OUXFBQWExAWFRIRFxGTEBGVFBIWF5eQgW9FxSRl5ZTkFZSuXrnC&#10;zcOnqakrKS0rJikNOwuLioOYW9k1t5FCC2Si0K8535RgK7NQaM7XbxB+/sCXtqtubHzCxs4J+mog&#10;GJo6Blq6hjp6hjr6hnr6xiDuXgg+ASFaGoPJL7aysSMNaQ1NevpGQJwo5eHRsa9ec4qLS0tJy4hL&#10;SAsJiympqCkqqUIbmJ6dB9JlZmnl5uHNxcV18/pNH98ACyu7bb+popIKRWVVUTFxOEpcXFJOTkFc&#10;QkpUTEJOQQnuTktHV0VdQ1NTx9zS2tHZzc7B0dqaZNhgbGxmYGRqYmoBQ7uklKyAkLCwsJiICOUk&#10;0ipqGkbGZrr6RgrKKlDbquqaEpJS0EKUVdU1NHS0dQ21dQ1U1TTV1LVUVDVA4GpVVTXVNLRU1Mii&#10;oqGkrAaioKwK1yavqAwiJ08SWVlFaVl5EEkZOZJIyYLAowERk5AiPSwxCXhqQuQrAREQFOUXFAaB&#10;Z0oSPgEQbh6SvOHie83JQxZu+MvLJyQoIsbO/pyHT1BIRIzjFSc8zQcPHiUkvZuehIeybd8IwyJt&#10;gIfOE0RjgLR3sYJGHBngx6c8vHw7Wb4xe2FuYZHpNKa9q8fBwQU2unv7Q8KigE64e3o3vWcsGVko&#10;GBcaW1pr6pu8fZEo9P6Sb3Z194ZF0XfxHx75aDwtx9XIyyuZmlt4+/iWVR6IhRR+cvozaYyFNZNp&#10;DIyyMCbNLSwz5ca6evpt7Z1X19ZZb8g3DtCJ/QOCVtc2WFVxLKCnZ0Q3VPEXArQ6UIupCqNi40VF&#10;JYfHGE1rADSGQb+d/MJi2jX39c0t/6CQbSWeLrx9kBX0jMpAOUvJyFolbOSXYOfmFv4lLzN+Rj2A&#10;ih8dt1vQ5+TULOiHG5ra2jq6QWUHjgRDIOPnB/JTRONFk1+MtXd03tjYrK1vVFBS2V6NycktTEhK&#10;+dQKfFxSirOze2JyqrGJuaaWTlVtXXBoeFHJBwPR7r7B7t4B0Fz7h0aAiw4Mj4LAxgh+YmRsYnB4&#10;bGBotKu3H2RwZAy+omx3dPf29g21dnSVlFXkFZYWlpYVlVb8f/a+w62NK3ubLWm7/mVTNrFTNsk6&#10;xamOHduJW9yxjbvBNJvee++99yKEJCQhQAIBEiCEJBCI3nuvaghw9vs7/J2RMAbNgBGWHGzrfe7D&#10;I0Yzo5k7d+49773nvIdVzYHCrqmr4QqgVCGrTHV1gkYuXwilvlEkaGjkNzTx65vgb31js7CpuaGp&#10;ubG5FVmuae1sae9s6+hu7+rp7OmDkyOld6CnfxC5nqFRaGDDqjI2MTo+NTY5PTE1OzkzOz0zPz0z&#10;Nzu3AKPevFi2IJVJpHIoUrlCuoiszCiWV4BdbMfdSyyTyR6724llixFRcSoXykXFMvCxtTDR2joB&#10;TyDEoDF4gmLpZfDW4zc0cvR5Y3YNoM2HhEXoacx2aEwBtVi754Tu6KLhFUdn9xMnf/f1D5yZm79x&#10;684PP/x0/qIhDIXFjFITE3PVnt19/cBkNDWwczZZjRFvnDKWyhYZzEpaMR1GT1oJQyrTvk0ONCYH&#10;pzGNSUrNcHRx0zKNMbpx69Tpc9p8ivpZGT2UU+D6SniBYOfgUlrO1vpp84gFaN/ctMzccxcuDQxu&#10;dzUGbHQ0F8IE2MeYSvYpaVlr7luYgFGHXobB4sYnpsBuRgy1+sYFsQzM3+jY+OERzfLKgbF718RU&#10;FTS/BejMCicXj4DgMF59k0DYvLSsgYGbmpG9tg6whkp2jZePn1RJV7Jy89eUl4E/dG2eU0Kx9JBZ&#10;yc7KwQHBaGhsptDo1GK6QrGsf0eeisIiRk3tqjWfnJZFLVmdamVX16GzQ4K5o6QxL0M/Ce1Ep2mR&#10;9NDMvhxHUmCByauviq0xNy8hb0JjeIJGVlVNNYfX1NLGrqljViAuxPAvu5pTwa5mV9duJvbY2tEV&#10;EhaFjB2T0wlJaURKYVxC0ppcZHll9cWLV1QzHanp2Zt5iEmksuGxCbFUNjM7PzU9K19cmp6dGxwe&#10;pZcxt6/EMzsvnpqZG5uYksp1Ih08PrkTGgNjsaOztmnMVaMbp06f0eK96Wdl9HikdCrLyyfr6+EF&#10;ojFgCOvCsCMXqo8T6Zk4oDFbL49s4EL5ZFXYxlPBrqktoKgLgk3OzMbEJW3tKR4QHM7aht706PgE&#10;2AeauuAqllfuGpsSSDp8HaJhqESt3lSwalzcvKZQLr4wDOsjGXSB9Gwc/bH34+yceHZBvNYsMWhM&#10;Z09uXv7LQWNa27sa9MmOdw3GJqfDI2P1NGbHNKaIXnrPzLKsnE2hlZALS4pKGDCQFTPKSpksAoka&#10;ERPn7RsYGZcwMTmNQR7m5vmPPUg7unvbO3rwRIq3bxB00YL6poamZpN75lExCT5+QbEJyRLZIuaF&#10;VdVwk9MysnLzoWRk5+EJ5MxcfHJqpl9ASMEmipczc/Pr/21u7XB0dqfRS2HsM7e05vLqdUFjsnI0&#10;thmAxtg7aZvGXLtx65cjx8Sb1KamaO/qvX7z9oQ+W8grDxKZll9A0dfDiwLz+zY4Hci/ljDK8gjq&#10;5nsOnmBoaNQ3MLzNk5RVsGAU2c6eBRQaNDz0djDyu3q2ylnp7un91NUSQP/gSEhYlKY0Znnlf7du&#10;G2dk4XT3+MBqgeFKvd5YVU4urui8MeWVVUJRi77Nax2p6ZmYaSh4AiGPr+5U1tnd99LQmJ6+/qYW&#10;PTHeLRifmgkJi2jt0Ke/fCqNEWPSmFqeALcj5+FtQqbYoYvX7LyYVrwtabUKVk3pY41QB2cXazsn&#10;rd/F5PTMDmhMema2vaOrlmnM9Rt3Xvvr33u2jH/ViJ+du3Bpa/8NPV4FlDIr0jP16SZeIBpjtc3+&#10;USOUs6r49eoGXGEJ4+q1GxPTs9s8yfbFu/kNjbl5GGQMhydsLYzm6e1PwxJDyydR7Z1cbty+m5KG&#10;BFYCJYiNTxoY0ozGLEjlly5f1SjWRVMkp2ampGWhKr/GwcltEKU0XcJg1teL9G1eF0+BiqXfisT/&#10;VKsrlXV09wKNkS+9DN56QGOEolZ9A9glGBkfDwoJa27t0FfFU3pmsZRExZj2quM3QD+/G5/s2Hhq&#10;OnaIv1psTCWbU16JeIkvraz4BYZ4+QZo/WKmpucycvI0PSosIsb4npmWaUxUbKKxqfn8gkRb9xYY&#10;HL4g1etTvbpQSUIRCgp3oGKhx5+F23fvnT13wdPLz8cvkFrCqBeKkABrYRMUHhJgLaoTNCKx1wIh&#10;t17I5TdAAXYBpYZbz6mrr67l13AF7Boup44P+8P2ag6vpb3bzz/Y0cWtua2jtaOHSC6k0IrLKlgO&#10;jq4XLl1OTEqjl5WTyDQcnpRHIuOJBcAZyNSiAgqtgFJMoBQSkQ9FJcwKH5+AkLAoMrWYVsJgMNkd&#10;Xb0Dw2OtHV1dPf0T03MyxdLcvGT5ISKzm43Doxd/pmbFbp4+xC3d0qDXgstGb88jkj94//17puYS&#10;GeJePDY5HR2bODgyolHdAmEDGpOVm6+7xwfkDWxideu5qsbZ2R3N34rozDqBPue69rFZqlA2ImOg&#10;HiHW1dufnfuS0Jiurl5+Q6O+AewaVjno6e2vdyrbMY1paBSlZ+N24QX3DgyiFSlVUFMqGxwetbSy&#10;Bc4TERXj7Oq+db7jndOYLI2nqoVNbQRyoUaHGDz/in5qsmo9XgXwBI26eHP00BFiE1IOfPPtl/u/&#10;OnbshOHVa0eOHPv88/+uls8+//yzL/7z6WdQPvn4UygfffTJx8qyb+9HUD78YC+Uf7//AXz+8qtv&#10;Dnz7/Rdf7IcDj5849eMPP+35xz9Pnvr950O/vPX6m59++tmZs+e//vprAwODY78ev3nL+MatO4cO&#10;H/v0k/988vF/Pv9i/7ff/QRn2Pvhvvfeff+dd95751/v7tv38d/+8pd/v/v+e+++99prr7352ptv&#10;v/3Ov/717uuvv/nGG2/Bbv/+YJ+BEq/9/e//eOOt999/z2DbeO21N177++vwKx9+8CEbK00Yg8k6&#10;euSop5evfHHpkVICaAc0Zn5BcuuOcb4uY2Myc/PQi59VHJ67u/fw2ITadmZldT0WZ9PjGZGSnlmA&#10;ZRXx64UcrnpsTE//ICK4/FLkWBO1tlfX1ukbwC4Bp45/8aJhuz5vzNMgkcgxaYywqYVE2Y12bP/A&#10;cEx84nb2bBS1uLh4OLl4xCYkz4t1sq4wMzu/AxozLxZ3dvdpmcbA4J2Wma3Fe3N0dpue0cfGvOoo&#10;opfhCfoQ/xcJs3NiiXxRurikWFqZXZBOzszPzC7MzEvmxNJ5iRyKWKaQLipki0uLipXF5T+WHiLZ&#10;Bp/aDPKJ6iFSMEJcvXazq3dwmxfGbxDRtycGDXvmYbU6PJEyOjG9xYH+QWHlLAy/tcS0DIv7VneM&#10;72UoJ+dm5xbiElK2L06gAvSH90wtaNvL4LljAzo5NVNtY00t39Pbb3RiSm17BVtPY3SCzZTBqzl1&#10;UOdqG8HKzMzCLb4UqzGNza2VVTX6BrBLUMHmnDt3obt3QF8VWwMGPCIWjentH1gvMb97MDY+mZyG&#10;7Zw8Oja59lm+uBwTn5ypuceXpjQmTfPAgYDgcCdXDy3TGFNzKwMDg+Y27Uyc9w4MXb56bfvBu3q8&#10;rMjNy09Nz9TXw6vOZksYaK1kPIly+fK17UfQMZgVmJHTaHC4PHT6S0B6Vm7/luF/4ZGxdCaGpnNb&#10;Z3d7Z29TSztbmZ1dKpUnp2dqGuIvkSts7Jwwz68tpKZnJaamo2mMs6snujdmVrB0IVyjR0FhERnL&#10;GUEoakFnJYKmlZaVrYt8Ds8foua27Qj96fF80NndFxIWNTM/r6+KrSGVyYlkjPGio7uXVbUb2/Pw&#10;6HhiMjaNETQ0jazzHyYXFp05cy4wONTW3jEoNHJ0YkLrFzM3L94BjQkNj/b00SxQ5+k0JhuHd3By&#10;E8u0IywtlsjgKvW52/XAE0g6lWbS44UApbCoEKUckIMnnr9o2NO/3dWYYnrZNgWXwZZCh/gvr/yR&#10;nJa+tYtFRFQMnvh0Yb22zl6wD9BB81tjQSy1sXPURVqedTQmOzElTW1jNYfn5uEzhMpyU8woX0tv&#10;ood2WzuVhiF8BKQRPbkLraiA8pI4YItaO9DLTXro8ULQmGVUjrvWto7duRozODyalIY9O9woal2/&#10;IIO4Qx/71ccn4P4D28CQiInJGe3TGLF4M72BLSBfWpZqSDeeTmPmxZIxlNfBs6CEUaZ/PfQQtbb3&#10;6wXrXnmQi0ooKO2mXDzxwkXDrt7+bdOYUsykllg0phZNY5aWVxKS09q2zGnt4e3/NwOD4ydOXTa6&#10;/vvZC2fOXvALDHHx8Dpz9iJs/PW3E8d+PX785Kl9H+41Mro+PqXZkDAyPmlhaaVTOy89MxdNY+ob&#10;RSFh4VMoF99KdjWXJ9A3Th2QyUwcAUOnld/QiLaKoFWUlDJfjhuH3l5PY3YPhkYnklMz5+bE+qp4&#10;Co1ZVJAwaUxHV1k5axde8PTsXGYO9uxwvVA0MvpkyaWzp49Xr1sdl7l5SXJq1nO466fTmISk9IM/&#10;H9aW4PLwyJirh8/MvP79edVRyqzAEUj6enjFQS2ioyVoc/OJFy4ZdnZvl8aAtbddGlOFQWMUSyvx&#10;iantW9KY9Oy8f/z99T1vvPnOP/f887XX33377Tf/+rf33nnv9zPnzCwf2No52Tm4+AWG2ju6ODm5&#10;oYPmt0Z334CpqaVO7byM7LyEJHUFm4amVjsHp/WxqqosJXX8Bn69XldK+0hJy8DlY3R6be2daKey&#10;kdFxMpZf/ouIlvbO3Tl7/WqCy683vGzUpY+NeTqNWcSkMZ3dvYyyyl14waNjE/GJaZhf8QQN/UMb&#10;tGfqG5vziRR2da2OLmZ+QZKUkqbpUe0dXQwN/aufTmMiomMNDAy0ldQZWKzJPfNxrS7v6PEiIjYh&#10;OTQ8Wl8PehqDzi8GfeuZc+db27crpEMvqyRheTCjUcXh5eDUdYeXV/5ISsnYejXGPyjsm68P0Msq&#10;hKI2O3vHsMhoC8sHyViZXjKzc3v6BjWqhL7BYTPz+zqlMVm5eXEJKWob64Wio0eOfb3/qxJleBK/&#10;XqgS66yuravmcPWNU+ugl5UXFBYJG0UqB8KycrZ/YOgjpX4rg8lCm/7pWbil5ZWXg8bsztnrVxP1&#10;wua7xmbTs3qlpadAvrhEIJHRNKartx9Tq+NPx9j4ZNwmgssCYdPQyJOgzYmpaVt759t3TExMzbc5&#10;CbgDGpOQlK7pUSnpWVbWdlqmMUmpmXve+qeoVTsh/lLZYmJy+suhvqLHswAMR31sjB604lI0jfH2&#10;DbR4YLX9k5SzqraZmpNdzUULS3R09gQGh26d0zo3n9imDJ7JyM5V2fr9QyMnT53O2bi2Mzu3kJ6Z&#10;vf2ontVBsbsfhhNqEUOnNCYmTj1fW1tn70XDK38xMLB3cJlbkMB9WT6wXX74P0ZZBbNCb3RqH+xq&#10;TgnCZGgqnYmEpDQnZzfEym/rKENJ7QG5hbfj5bjxts5uPY3ZPWhqbr11x3hmdkFfFdugMZQXiMaM&#10;T0zHJWDTGFFr+9jkk/WD3DxiUioyDdfTN3Dj1p18ElXrFzMv3gmNAYJgYmqpZRpDohR9tG+fUNSm&#10;rXvLJ1Kk8kX9G/KKg1/fyOXr1ZBedRTTS9HC/P6Boda29ts/CdjcefkF29mzmsNLSVf31pXJFWBQ&#10;bh3iHxQa6e7pHRuXZGPvMD23Ovz7BYb4+geu3621vTM0PFrThAzjUzP2Tq41ukyskYXLR9OY1o6e&#10;s+cufHfg23tmlh6ePufPXwoJj4DtFayaMj2N0QGAveDy8vPySVev3oiKTfzt+AkfvyDEKurpr0It&#10;fw0Njxa/LHGkQGPQy016/GmDb0Ojiam5VJnqSo8tsKhYARqDXhGFF7aEsRvj1iamZ2JRq+4q9A8N&#10;LyqePPGMLNzakvsDa1tVR6R1GrPZ0tAWiI6NN7V4oGUagydSP/j3v+sbm7VyY1LZop2DS+/AkP4N&#10;0UMPPYqwaExEVOwDG9vtn6SCVbXNZXGgClk5ePVOSb4YFZMgFLVscWBwSMTbe/ZAuXr1mquH95Gj&#10;x0/+fvb6zdu1dRsUvWYXkLwxPT39GlVCb/+Qta1jBUuHTmU5OEJMfILaRlFL+/ETJ52c3cjU4rCI&#10;GDcP70LlilAdv56tl8fVAUrLK4HDNLa03bplfPLUaQtLK1VrnJyZ6ehUp74DgyPU7cmI7350dPXq&#10;aczuQSWbc/u2iUyhd4rZIY3p6dulNAZJXLYJcxgcGV1PY7r7BhKS0pZW/qjl1ds7uvLqhVq/GLFU&#10;FhufrOlRoeGRFg9sNTpkO4LLhP/bs6e+UaSdG5PIgMYMjozp35BXHLGJKTFxifp6eMUBgwE6rCUo&#10;NPKuialEsl3VRVZVzXbUkB8pUxej1xkUipW4pJTm5q3C/8Iio/0DQ1s7ullVHLVZzICgsD3//L9T&#10;v59TRdekpGU0t3VoWg9zOlY9ycWTomPVaYxQ1Hbz1t3sx8FCi0vLquwBDY0iveCyLpBPpKSkZU1M&#10;zTQ2t8K/7YirFRIk097V09Si7u8wNT1X9bJEKAGNKSmt0DeAXQICiXr693NzYn3ei6cACMxmNKao&#10;ZDc6fM4tiBOTsaPqRS3t4+ucysSyReN7ZmfOnLt2/VZmtk7yYEqk8h3QmMTkdCtre40OeTqNIRQU&#10;fvrRJ43NHVq5sUXFsoeX37CexrzySMvIidtk9VOPVweMsgoSWX0hxcc/+NYdY9m2E/+xqznb7IgF&#10;DSJ0KA4ARyB1dPducWB0XGJJGYYzdE/foL2jM5inazYBNGxNncoeIXk5BQu6tCryCOTI6Hi1jW0d&#10;3d6+AejUxhWsGij6xql1ZGbnQkFvn5iYbkGJ6IyMT9BLy1+OG+/q0dOYXQQSmXbJ8Orywz/0VfFU&#10;GoMnkNE0pq9vsIi+G2nMvESakJq+ydjX1D/4RKmMwaz45usDX+7/0vL+g+zcfF1cjHxxKTpe46nq&#10;+KSU+9a2WqYxuHzyvn37GppatHVvlWzO8or+/XnVkYXD62mMHoyycgLKHywwOMzMUgPvWH59Y2p6&#10;9pAyRbF8aXn5j//3CFlbwJB4EgibiWR1HzbF8v/Ayt96iTgyOrYAi/9IZYuWltbHT5yuYCNeWDOz&#10;8zFxSS1tmgmidPX2X756DUcs0F095+UXRETFqnfF1RwrG3t0ss5SZgWzUu8CpBMaE5+IMT05MT3T&#10;imoz4xPTZeUviUhxd0//Wg6c9Kycb7/93viexYBS/jUwJCw4LGJtPoJU+ET+m0AqtLhvVcIoV+g1&#10;gbQKVlXNteu35frYmG0ATyQvKjBoTOH2RGWeP42J38SprF4oGhgYXkdlCy9cNPTw9hG1dExMzeqK&#10;xqBcAJ6K4NBwSyttK5Ulp2W8/rfXqmp52qMx1dJFfYj/q46evkFNrT09Xj6UV7LzSer+YAFBIba2&#10;jts/yej4lKmZ5b/efudvf33tb3/9u4HBXw2e4K9//cvf//63119/7c233vrnXwz+ApvefPNN+PeN&#10;19/69wf7/ors/xS8/trrB775llmJEbsyMjaekJTW+1iabGZuPiklo6Vds4bd2z90x/geuVCHKduz&#10;c/PCImLUNmZk5V69eg2uWW07EEv9aowukIPLT07FyLE9ODLa3NaO2jhSVMJ4OW4caEwRfVWuQKZQ&#10;FNOZTq4egobGppZ243tmt+4Yh0XGFNPLzp6/6OXjR6UxHvcDYfb2zlQanVX9qst/V7JromLj8wjk&#10;0bGJRcUyg1lRWVXDb2iUSOW1PMEw9ICz86rovtmFhQWJjF3NhZ03iwUooBafv2i4+mh6B6CeQ8Oj&#10;u/uQNDJJaZl+gaFwcvhMphbB7z5SLgyqTjUxOb0glTY2t8LFUApLnjxfDSXmXywao1h6JhrTOzB0&#10;9fpNL98ARyfXjCzc0sOHwaER63doamk7ceKUk6vnai+RRwwKjQgIDnP18K6oqlEpIdVweSTK0+M/&#10;5yWSzfy4EBqzMeE4tBNaMcMvIGj9o9QujQmPitP0qKjYBGs7R40O2Zbg8r/27KnREo2Zml2wtLTW&#10;RTiRHi8WiuilNdrjxnq8oCgrZ6Nj7v0DQ21sHHTxczAAA2taevj/NjDq/uG4xGSVqbQgWxyfnh2d&#10;mIaeanJ2oWdguKOnr6t3wMPTl0AiYxmgY9HxiYOPF+vBwkjNyBQ1a5xlS6ZY0mk95xdQwyNj1bkN&#10;nmBkdHNmXp3GFJWUqUkX6KGdp0CkUGgYa3rNzW1ClL9Da3tX+ssiSd/bN7BGYwDEAmpgcKiSwA+q&#10;pgAaRa2Z2ThRCxIyRHnM5xOSUhLArM7GFdNLX+Vms7zysIrD7R8crmDV4PAEeD1v3r6r4hVyuQIY&#10;CLyt8JWDUrwbKGJCUqqDgzOzssrWwUWGpQqbgyOcPH1mldJQCqHt5RPJFvet6oVNqueiQkRUXEpa&#10;luqJODi5qXh4Z3dvWkZOS3sHraRsVJnnl1JIBzP9Za15TBozMDBMoW2XxtRwBfv/+yW/Xpidi1N1&#10;wuaWG9IJxCWkWFpZ2zs4t7R1tXf2HPj2B9X2rp4+VzevTz7+NDo20eK+zXbIvFS2GLfFasxGGjMv&#10;lkKzsbd3DgyJ0A2NWQ6L1Dg3ILQuLx8/LdOYqNikf7z5JkdL2rgd3b23b5vUCfQ05lVHemZ2dGy8&#10;vh5ecVSyq0koL6+A4HArDZeVtwlhU2sBVmZ0aI29vVtNKCYmp2M6EC8qlmq4vInJadW/8AGGnB3Q&#10;GF2DWkxHx8bk4olAY6ZQ6SNKmSx9iL8uUFjCqKrByJldXQtDYpN6W21siY1/SURQgMbQilfXWKAG&#10;LhleVdG2ZuBqvX3wYXZeTCBRubx6foNQlUBpamY+Ji6ew+XDgQWUole85SxIJG0dXRWsKqGoGTrM&#10;06fPMCuqVBLtwI2hCxoaGTMxNSdTi/EEcmx8UngksvQ6tyDBptMk8qlTv6s+i8XSUmalp7dvQFAY&#10;UM0rV42AJlVW1Srtbx6xgKK0p/sdnV2ZFZWFRYymlnYHJ9d1hv4fnl6+KekZQyPjL2XN4/JJWDRm&#10;iLptGsPlCz/atw9GkJAwGNdsxVK5X8ATdePO7j5zyweNopaUtAzoonsGBk+c+H3tW2Zl9Yfvf2Bq&#10;bgnMc5s/F5+EHeIPPUz/OqcyMq3k6LHjZ86ey8rFjYxP6qLqZHJFcGikpkfFxCdpKgzwdBoTGBJu&#10;YGBQraVRDRp9dm7exPTsIz1ebeDwpIjoOH09vOIopjOhJahtDArVFY2pYNWkZGTOL6gH02dk5fAb&#10;Grc4ENqqWqZLTMCAl4PDb51J808BkVIYGq4+MZZHKLhy9fo0isawqmr1C+a6AKuqRtDQhN4OLKZO&#10;0KC2saO796VJENw7MLRGY8orq8ofuyy2tHf6BgQnJKW5efqGRUQdPPjLVaMbqjWoBYkUrDo8oaCi&#10;qpqNxf1eKWRk49Zi24CiWFnb1NU3XL95u6unj0Zn0JSrVVExcefPXyyrqExMTgsMDn+kDOPGPFs2&#10;jnDi5GnVZ359E6FgVSuymlMHFAg+ZOXkNTW3Amm5Z3Zf9VV0XMKRI8egXxgYGoFO45Fy4h9puryG&#10;U6fPBIdFODu7v6yGyiJKmRoqAVMqRr643D80UsHmMCvZjaLW1be+mvPTwUOFxYy4xJSr124Adbe2&#10;tYdHBnSUwaz09g28dccYSKSDk5u9g3Nnd6+ruydQevjRqNgEy/vWVta2csXDO3fura6/LS719A8O&#10;jozPzYvHp2amZ+YkMrlYKoMikcqbWtriErE5gFDUMjD8hMbAVTk4u/sHhHh4+xcW6STOR7G0jPZk&#10;fir8A0N9NmZj0waNCY0EGlO35RivEUrKyufE4kd6vOI0Jp+YmJKmr4dXHHn5BdGx6lPOIWER961s&#10;dPFzotY2tLDy8OhYcGhkvXArTfmYuCS0GBoYZ3b2zsb3LNbUcmFoSUxJb9ZwNWZ4ZNzdy6+8Uod5&#10;Y5LTs3z9g9GVDxbJ5PSc2vYqDleoPU0XPdZQU1vHr8cYSRuEzXU8dRozNT1L25VhxDvA0Oh4MR07&#10;zwaeSFkTfSIUFAaGRKiCNADAXjy8fIpKyl7xZiOWyE3MLE+cOAUvLBjBwFtMTM1tbBxcXT3nJTIq&#10;jV6ozC9UUVVz7dqt7t5+MLHOnr1gb+98/dYdzBMSyNSjR4+rPnt4+3n7BsgVy/MSKTTPC5cMA4PD&#10;PLx9llcegp3tHxSm2o3La/j5lyO9/cMy2aKR0U0TUzNgOPDTB779/v333vv54KHDv/z6UlY+ESsi&#10;BaExqHgSVhVnzz/3/PDjz/96+503Xn/z8JFfO7oQCX5gF8AqTe5ZePv6jynXPSKi499//8Mvv/rW&#10;2NgsOe1JOuY6QePoxMTQyPjFy1eBt5w6c87Ty8/aDvGvTk7LPHfu0tTMPOx/4tTv0Bju3bO4ev3m&#10;zdsmD6ztHV3cXT18bOycHJxcQ8KiMG+kpa1zZHTiOddelOYeN0BjHJ1dtUxjgK4BjWFpScB+dkEM&#10;pLNdmWBBj1cZxaXM9R7PA8OjjaInxl9P3+D4+NQmNp+6sNLSyoq+PtGYX5AEh0Xdt7JV+assLi9H&#10;xiRAV7jZojODyVIT4+rpH1R5P6NRVlF17sIlL99AuXypf2DYxMTcxd17EiV4wmBWoKeZ14NaTEcv&#10;lwONsXxgrYs6qW8UMZiVmPZlV+9WOSvjEjBojKWVDVwnkBmZfFUbGkwBIDzoHCBbY3JqxsbOMS0j&#10;RzW1posbT0hK8fD2V9uYTywwvGyEpjHVtXUNWsp3rMd68AQNtTwBZvNDvyZ1fKFvQMjLceNjE1MF&#10;1CJ9A9gxGppa80lUZgVL9bZW1/KhO1L5sool0rXl5bXZB1pxaUx8EpePvaZaQCm6aHhl9WXn8BKT&#10;00oY5aqBlcPlM8oqW9tX15OnZ54EzgkbW9dIKZ5AblLmPqLSSkbHp+RLK23aNuqgM4QxxdrOSfXK&#10;EMiF8C/c9djkNNjrD2zsqbTi0YkpFzcvJRkusHdyu2tsdumKEb1MmzLl6VgK6f3Iaox6e87JI1rZ&#10;aM2JYPmPVTnfyce+S4Mjo9h7rhP+bWnrggEIczdRS/vQ8PPOdBIRpTGNCQ6N8NOw33s6jfHxD3nz&#10;9deZldoRroEBG2jM1ika9NidyMHlf/LpZzdv35udEw+Pjl+7fhv4bVBo+PDwKPR9sENTcxujrHwS&#10;6X089/zz/7Jy8rY8GyEqZtWpjFhA+/HHgydOn+HykBCs7Nz8U6fO3r1nOjIyPjgy0jeIBC109w2U&#10;s2qsbezfe/d9n43zyokpafqkBGiUs6qg0xc2NU/PISNfZ0+fF1RcWKQq9R5iPHH5Yqm0paWjtb2b&#10;Xlphamp5+apR7DoV7JCwqEwcHn3mxUVFYQmjUbRqrBMKqK4enlMzyK9w+fVCUYtYIgPKBC3k2rUb&#10;t+4YE8mbSqxUsjloz4eQ8GhzCytd1ElbR3d7Rw8mK5uZmd/iwOjYxAwUjfHy9oPhfAMB4PBs7Z06&#10;Nezfhscm7B2dEpPTR0bHFcsrunl5CX6BQWob8/ILDA2N0CH+XJ6gWUMmpsd2wK7mYGooC4RN3Dr1&#10;6FN+faOPX9ALd49wL2fOXnRyRaaH3Tx8bR2cA4LDHZ3djW7cBtsa3iMwRsEG2L6vvx7PiImp6bbO&#10;XrD+Z5Tuo7MLEhtbh3PnL0xMzTxCxEV2qZg1tYjh5uEjVyxDWzp33tDTx0/++FJVK3swui0urQBz&#10;KGexwX44e+7i0sM/oC9NSsnU1jXAQBYeHYvePjg8hqYxlMISHcXKbx9S2WLoJn5cQDsHhoafN42J&#10;1pjGhIZHRWp41NNpTHRcwo8//NTdN6StG8vFE4aGR/Wdy4uF5ZX/GV27tcaSqUUlZeUs6AcLKIVc&#10;QUN6ZjZYsUGhYVEx8Xb2TmfPno+KjQ8KiRC1bupdQyBRc/NWY6bziVQwd7mP5yPTs7KHRsaruXXt&#10;nd3EgsLg0MihkbHouPgjR47l5OE7uvrSs3K6elcdD6ZnF4yu34RWqn9GasjG5bu4ebJqaiUSZIJ/&#10;cGgkPDI2OjaO/VjwhEAurKnlQSkqKfXw8o2OjedweUB+VufeRG1AQWKwKhYopa9/IDwFMMseIe7R&#10;AhsbB+A8I2MT/Pqm1vbOwZFRH98AQ8MrxAKKqKUDcwZaBZ5AyK6uRdGYKDOL+1vcmnxph7Z+DU8Q&#10;n6Qu5NLc3hUZE9c3OLzlrFJcLl49NiYgKKSAQoO78/ZdNTfBRIiNT9LUI2t0YsrBwXn7MaM7sQlo&#10;9JAw9SEWhyfBu7MgUV//4XAFKvFWPbQLIL1RWC9U/8DQ2uTCGhpFLaoIhxcL8MrfuXMPs9NY/29U&#10;TAKm9rQe2kVqevYVo+tHjx0/f97wwqXLxsZm5pYPPv/ss/1f7A+LjI5LTHXz9NpBHPbzhNGNm2/8&#10;7W9v7/m/u8ZmXL5QJlecOHnmxx9/cnLxUJGZlPTMt//xj6tGN7T+03NiCebKANAYtPwxDKMxcX+y&#10;JodYJg8Jx36a0J9AP/OcrycsMlbTQ6BVaqrQuB2lssRDh4/0DWiNxlXX1k3OzD2HGhweGe/q7u3p&#10;G1SL0JqbF7e0dszMPpmD5NU3gV3e+9yf8YuFOkGjq5unvb1z38AQGDokCq21vQt4y/jkTL2wEWiJ&#10;jZ1DBasqMjImchux+0RKIRyybsZoJiklLSo2YWlppZrDjUtI9vT2VTnnlJazfPwCk5PT/f2D2lBT&#10;6XgixcrGztbOia+98K2XA7h8UlpGdjGdUfXYIxTqdmZuAYxXVQB3Obvaxs4+KSWdy6v3Cwiu4tRt&#10;7IBi3Nw88vILOnvUva36+oegE19++LC2rn6NqcYlJIFZL2gUAZ/x9PFNTE6D1rK2YrMZWFWc1Mxs&#10;9b4vIgaTxoxPTplZWr/5+pt79370yaef7d338edf7P/2+5++/OrA51989cmnn3/0yX/2ffQJlA/3&#10;fvLvDz5Wln3v//vD997/4M239iCHfLjPwMDgP5998d/9X8P2PW+/AydRbXzrrbcMlFllVPjHW3v+&#10;seft/3v7HTjq4M9HDh78RSXasx4wjvr4BwEbDwoJk8mX1qZpNHUqAxoDPDCXQNRdYyBTi/0D1WNj&#10;SGSqpSWG8x6Hy98s44QezwIwudBP4ZHS1xFN9VtaO0M1D5D905FPIl+7cUu9hY9NcDeKnU5MTDG0&#10;6vyjBxpgaJmaW1IKi0StHc1tnULorLt6oD+HcfaBUkMFKAF0PhlZOBt7JxjTd9v1R8cl+fgEcPkN&#10;qWlZcYnJC5LFw4eP1Ct9pItKylzcEXeynv7B/f/90sc/0D8obGn5f8oJuFZtXcC8ROLq7rlNGkMt&#10;pqdl5fy5Nba0vBwZjT2l29DU3Nf/vNP7hGtOY8Ck1FSZ8Ok0JiA4/O09bwtF2pEQnZie8/EL6tk4&#10;MaMjCJtaoBLv3L1XwnjSXbKra6NjE/PyiXlEslTphp6Zg3dwcissKgG7mUwr0fd9W8PPL8jJBdEk&#10;GR0d9wsIumx0bWBohC9s2vfhvhu37vT2D7q4eaVlPv1lJpFpRYwNsZtiqdzd06f5sVlMoZWo/MUL&#10;i0v3fri3sBhGPRaHuyHVzPTM/K1bd0zNzE+dPhOfmKx/OutBIFGKS5lkahGeQFEjCaqopO6+gd9+&#10;O+ntGzgxPXP/vk18YkpZORv+RaYARsePHz+9998fHvjm26xcdWeqmdmF8ko2MM+MrJy1tfWg0Agj&#10;o5s9fUOe3j5nz56PiU8yNbOERwZPeTNvXVUzSErNUO/7omLumVls1vwSklN3XCe9A0OEAvXhZ3R8&#10;OgeHVw2BmwFGeiLqwCoO79ivx3858ttauOeCWAYMXKAhox6fmrG1dUhJ0+HkNFy86smuB62kVDWj&#10;qQYuT78ao6tXMjYBo5tqaBShQ/xFLe0BjwOsXyBAd33u/CV1c3BBWllVQysuNbd8kJyWNS+RrQ4B&#10;JaX6VqE7dPX237ptgtHrUmhWtg4bCUOi4VWjXXXxRfTSj/Z+xKxEvAM6uvu/++6Hr7/65srVGyrj&#10;eP/+r5LSkQ6zrbPbXpnTpqS0wsDA4MO9H6G9f3cMqWzREauHHB4dW5N3WwO9lKmjPJLbh3xxaTM/&#10;LmFTc0//wHO+ntCIKI1pTGwCZnKtZ6Ix/kGhfzcwEGgp4nNsfPKuiRmv/jlNnCenZppZWA6u82FL&#10;TE2nKVMjTz9eETKztAoMRNYNXdw8d/nq6p8LMNGApTg4u6VkZC09fLg6aBWVLCxIRiemjh47oWqy&#10;3n6Bru5eCUmpEVFxXd19W9hVa7NxMFo7Oru5unvHJyGBGbl4ws3bJg7Orh1dSIxBLU9gePVac2tn&#10;R3dPXEIKLp8EeyampPcNDsUlJh06fNTU7P7lK0Yh4dH6Z7RhxmhkhFJYlJKW1dLWqeqRK9jV6UBK&#10;8gvkS0uqfULCokjKPCrMCraPXxBYuvfvW/sFhAQGhwcEheQRSCFhkZimBpi5OThCEb1sfkEyPDKW&#10;jcOnZeQ0Nbep7Jjo2ESJTAEvGjwpaAwVbM5mF8msZMMDVdsYGRN3zxSDxkxMzd6+a+Lp6SveaRx8&#10;R3cvetJxbkGSg8vv6NwqoAXuLh+1GoPGzNw88LeW1k5NaYyNnVMOXofRAuk5OE9vXzSNcXPzBDpK&#10;Z1b0D4zMzM6r5NpqavmqR6mHdgHvWnZuvmLloX9QGFR7W0eXSjcCLIzq2jq1nQXCJkySuctBphWv&#10;hY+vYVGxBEaet6//JcMrAcEhqjXAwiJGXEKSvlXoDqOjE5jLrfkkspnZhuVuGMG9fP2GR3dR7pfO&#10;nv67xmbffveDtZ0TMunWO8Cq5qy9Guvl79fSdmkd8xIJWhlFRWOIKBpDKylLSsn40+stdBNDCDqZ&#10;7t7nTWPCIjS2yqJiEiiF2qYxYB3u+cceQaN2JufAlnJ28xQIn5PHArmwxNnVc30qt8IiutqzNDEx&#10;T8/MVXEeT2//pYd/6Ls/7NdA1BIdm6BK77288pBAogBvqeGu1m0dv0HFDMUSORh8cYmpnT19W5wN&#10;TyIzK1iqz6KW9owcXEPTE6rc3NYxO/8kncXw2Gr3KmxsyScWiFrawFIkkKhEMm1rgalXHMsr/1tv&#10;8cOjmZre1J9TLJPJgd88fDgzMz8nlmzj5A+f/QppxaXo9EGR0fHGJmYYo/L4lKm5JTrGY/sAIgct&#10;TX0jq8bZ1WPrITw1PTMlLfup51csPUzLyFrfkreDyekZywfW6GUirQ4nUXYOLmobC6jFVla28EZf&#10;v3nLxyeAUEBNUzr48eqFTc2t+tdH68jLL1B5z1+/cTs5NX10fDpXaY1xeYKaWp7azvWNIhi8Xrh7&#10;pJdW3DUxRW8vKmG4e/n88P33xiamqhBeahH9jom5vlXoDh1dvSamGDWMJxSYmT9Q25iVg6+sqtFX&#10;2oYxUSLz8PLD5If5RHUaU8Io2w3hXqHhMbuExswuLHhrLlICNKaAqm0aExQWhaS/5GnNbzItK4fL&#10;e35emLh80rXrt9Z8JMoqWGrm9T0zi9R0ZPAmUQqvX7+pV1F7TiM6saCsnD04PNbdp+chry4q2dVo&#10;HbOY+OR79zBWY+bmxDdv341P3LlTGaOsEi2R1Njc6hcQjBbsWo/sPEJ6Nm7jjIw8KCSMXc0Zm5hS&#10;Jb1WEpK5uIRkIOGa0hgrGwcCiaK7evb2DbRTTmqqzfLcuWNSya6Bry5cvGR07WZOHlI5nDp+vVAf&#10;G6N9AGHmcHlLK3/cvmNy+66JmYUliUxVWhgt6NUYGLMcX8CUgoVFDMOr11D0frmAUhQcEm75wCqf&#10;QHZQMupKNsfW3lHfKnTZ3jiXLl9Fb8/B4e8aq88TMStYOlUZ0R2iYhNv3TbJJ1IKi+nAoqGUlrO3&#10;nkXdJqSyRTcPHwwaMzaRT8KgMYm7YjUmapfQmP7BEfTc2Z9DYwJCIoDG1PIatHJjC1JZcFhEeSX7&#10;uVXl5Mzsb7+dIpFpqn+BsXQr5+9HxyeWlpDQf1OLB1k5iKqsm7uXmcX9mTmdpOZULD18pMc6xCWk&#10;xK3T9tVjd6Kjo5vf0ChqbW9obAbTFj60dXS1dnSBnVtVU8sTAAVoHxzZuRo9g1mBTlUel5CEHmUR&#10;GjMvuXnH+FkcUdjVXDyJjOrf23z8AqZmZrc4MJ9YkPNYWE+FeYnMzdOnsJjBb2gKf5xgWypfxBNI&#10;nd2aMfOp6VmgMTAM6+45RscmOig9yNUMFzs7xypOXWZOHp5IvnHzToIyp1B9o0if/lJHnR6lqHhw&#10;eDQ6LlEslcNDT1X69zc0NfNQKT6EorYXkcaQaSXnLxqih7/iUqaff9Bvv/7mGxBo6+D8SLkG9SIu&#10;N71AoDMrTp48jd6ekY27Y3wPbea+iHkLpufmDv9y9Pcz57744ssffjz0/Q8//eezLz7+5D97934E&#10;huuXX31729js0KFj7773768OfLdZ+PtmkEg3oTGjE3kEMorGMHcDjQkOjdiMxmiF2m0fA0Oj7l4+&#10;O6Axa+a61mhMeFTMt99+36glH4OxiUkTE3P0zJPWIZXJgS5TaCUhYVHGpmZrju+4fGJEVByjrNzd&#10;01eVUDkxOd3BydXXN/Djjz4xNbWUSDVwu6/icC2t7FLSspLTsooZZXWCxsCQCCQamFzo5x/s5ukb&#10;n5zu4xuITLxZWqnkoV5NyOSLvv4hQeGRBVRafFI6u7o2NDwaPW3Q0d0TFZsYE5egqVuOHtrF8Mh4&#10;YEg4vCk4YgGxgALdCoFcWFTCCI+MNrx8xcs3gF5aUVJaXkwvA/v4qtGNXAJphwNtaXnuRnqgsvaM&#10;sWjMgkR+965p7DPQmKoabh5RffhpakZozMTUVjSGWFBI2Mh/ZHLFPVPzt15//eN9+3z8V5fOu7r7&#10;ja7d/ObAtxcvXT1z9vzJU2eRcvIMjLLnLlwyvHrt7LkL/kEhGDTG2g6ny9gYIpnq6x+I4pCVdvZO&#10;QMP4yq6JXlaRkoYMw6zqWj2N0RGNiY5FDKnaOsQfoZRZSSpEFDLq+PWsqlosGuP2wt0jpbAEHRuj&#10;vJ2WClaNqbmll09AcxuSXbGmts7FXU9jdIjScvbPh46it+fmEY1RwYfVHO6am/cLBPnickw8tsxx&#10;fFJyY/MGbaqQ8MhDh45yedu1xGTyJTcPLww7dnwSk8YkbJJa+rnSmLDdQmNGxyY8fQJ2BY0JCY9+&#10;/933GeXaWT+ZnZdY3LepZFc/h0pkV3MysnKK6cyhjV7vrGpOfFJa6bpk3oPDo60dPbHxyWBDL0ik&#10;2/+J/oGhO8b3bO0czSwsjxw5dvLEKbBdyFQatKTPPv70P598sv/z/xpdvxEUHJaRjdPozC8ZFhWK&#10;snK2QvEk3UffwNBmIVLDo+O37hiTNVSr0EOLCI+MdXb1aEclZgZD5OzZ8/h16wY9fQPnL1z09PHb&#10;2Q+VV7ITktQX5WAwQE8WPlJG78D22Pida/Oza2pz8eqMq7G5FaEx01vRmILCItJGFcgFsdTdwxtu&#10;HK5nLbKzq7cfeoOI6Lg6vpBdW8ficLn8+jqBEEotT8CqqjEzu3/j5t3llQ2qaDOz89bW9tm4fN09&#10;0DxCAdrJO59IsbhvJZMtqgKoxBJZvzI/Gq24lP8Kz7noDsUMJuYStKilDR0bA+za3tHlhbvHEkY5&#10;OuJlfGKqBJXltpTJum9lp28VugOHyzt1+gxGb0YpMr+vHvofn5hKQDlK7X5IZYrNJraotGJ+fZPa&#10;RjCRDS9vV5NNpgAa441JY9Azd4yycvRY9vwRFIKtU9XQ1Nze0fU8rwQGFGc3rx3QGLQK3LPSmNCI&#10;aAMDgzqB1rTF8ARyb9/A7nwlljRPod3a3unu5f3+O+9cOH/R2MT012O/Wlha//bbib8ZGPzrH/+E&#10;qjt27FcbW4f0rNzd3BcMjYzPLWB70w0Mb3AZUuwo8+Dk1AyJQu0fHFnbwuM3QNVttn9icnqoXnns&#10;T0KdoCE7d9WkHhmfAPO65vHyaWd3LxAJZsWGTOR29k6Yci7r0dnTl4sn9A0OLohl1bV8IpmmSjhT&#10;yqzIROljwtMHHos+iUQqNzE1j4nfubI2kAoCSnAMrgRozNiWcjdAY6jFGxzH58QSdy8fJqtqfHI6&#10;JX01snNeIknLyhnaXC2Ay2tAy0/NzImtbezR2gNaREJymg0qNiafWGBj54hJ9vSxMboAPH1Mftja&#10;3sWsUJ8obG7tcHB68WhMWQUbOgT0dkphkau7JzIg/nq8nIXMY1ZzuI4ubvpWoTuUV1ZfxIqNiUtM&#10;MkZRTeiHeYKGF+4ewWYL2kRgNp9I6cQKdTa3fDAyNrnN8zs4u6I3Qp+Pw6YxqX96hfgHh2Juh/6k&#10;o7PnOV+Mu6fvjmiMZmo323Aqi4yFrqeCrTUJCzK1uH9o5OXoJianZ0LCo109vK1tHPJJFIGwuZhe&#10;6uMb+MDaFpdf0NDUSispo5dVMpgs3XmU5eJJZpbWRHLR49GCzqzUbLErKTXDzt7Z8r6Nt1/AY6Mn&#10;nUqjA3e9edvk0OEj5pbWfQNDSamZv504dejwsQuGV9q7NBZCYFdzZ+eeiI/xBUL+Y26cmYPv7R8E&#10;I3VN13xgcDgtM2dB+rzXr7g8AYfLKy2vbO/oefSqoqSUWcpkKTnMpKu7d1YOvrC4lMtDstd19w1c&#10;uXIdl78hUaNvQHAAVqrj9UjPzC0tX/VYEDQ0Wlpa+/ojeQCbmlupqGW3XDzxvpUN5nnA3E/Pyt7x&#10;rQ0MjdShghBGxiYCQ0K3Xo0hUWhQCU89v1S2SKYVj49PbVq3zAq0BOr03IK1NdyXDlOnxSWkoGlM&#10;JZuDqcNDL2XWN+hpjPZRWFSiStmkBqGohVXFRZsd6Ee2+1FZzXF0UQ/pWVxadnR29fLyK6uocnb1&#10;hGHxEeLhWef6NKcy+dJyeGSMufmDzJw8WnFpQlIatYgh3ane+quGsnL2b8dPobcHh0Va2SLzF5Pr&#10;PGkzc3DwRF64e1QsPdxMDguI2fAIMqMUHZdEXpfRxc3TZ3hsYrs0xskdi8bMoH2AgcbEJfz5yes2&#10;ozHtnV07MNueBdLFxcAQjWVFgcZsJ7eBZjQmIjr+jb/9nVOnHW2xqenZe2YW6Jmn7SMjOzc+KW1N&#10;jXd0YioyOh4MKU8ff5KGuT//FMAF375777133wdyeOC7H2q4q7mNq+v4QH40ZSCA+/dtrGxWl+bn&#10;xNJzFw1T0zVT/fP1C/rpx58OfPONk+vqG0stpq9PNBkbn9j4WOqtmsP9+dDheg3zCMFoVEQvm5ld&#10;R2PqhWuJq+3snPLyCyrZNWuJ0sEcTE7NFD6XCJk1D5+4xFQTU/MCSpGnt7+NnUNTS7uyl1xRKFbk&#10;iqXVsqiAIpUpZDIF8C4oC2KZWCybF0tUZXZhYXZBPDuHlJnZeSjQ5qem56BMTM8A7x2fnBqfmoJm&#10;MAZlbHJsHCkjo+NQhkbHoAwOIwWoPlIGhvoHhqH09Q9C6envB6bX1TvQ3TvQ2d3X2YOU9q6ejq7e&#10;to7uts7utvbOtvaulvbOVmUBSwhKU0ubqKWtUdQKpaGpGWpVKGxuUJZ6YVO9UCRoaBIgH5pYVbXx&#10;ian2ji6sKkShv6d/kLxRwR1+7urVG+TCDS9aTHzijRt3agX1lexqZiUbSlk5q6yChRD4snIYGitY&#10;NU4u7q7uq+vL3b39Fw2vqCLmA4PD7B2daSWMfBK5mF5GLy0HtmBhaXXgm29T07NpJaWZuXmEgkIc&#10;nlRMZ2Zk4S5eugxMpqikDE8g4/ILcvOIqpKNy8/GEbJweKTk4DKycWmZuenKAudJzcgBZg5dB1zG&#10;9eu3wyKigsMiUjKz4YQw1JmaWRoaGg1vKVQAFv92QvClUjlczBZjJBgWaBozuyCB9obDE3VJY5Js&#10;UTZxFYfrheUNCPZiLU/wSA9tg15WzsSSt4HetapGPTYG3uIXkcbA2HHf2l5to0yx5OLmlbgxcW0F&#10;m3PHRN13VC3hgZOr56HDR2DQGRgakcoVEVGxPx8+Mr1uOkyPLVBTxz+EFRsDTNLDw3t6VnzlyvWh&#10;kdWlY+hj16emQINIph06fNTSymZxcQnGyvPnDQM2sZifs60cEoatzUUgUYtK6IaGV7x9/L/6+oD9&#10;Y0ISHBrZs+189m6eWE5lk9Po7ppRXrkbaIxfEPZDae3oFrV2PM8rWRBL4zSXFdUJjQmPinvrjTeq&#10;UZ67O4NMrrC2tmdXc9FfiVrbi+hMWjGjlMlu7egaGBwGMw6ai8qYG5+aAbMvMwd3+PCR/3zyHzcP&#10;H5U+UkhY5C+/HCVTaRlZOefOXQKrpZjBhL9llez2jp7e/sGu3v6O7t6m5lYhmKWd3T2ILTjY3YcY&#10;gvAXsfw6uzu6esAKhK/hc+tjE7ClFazA9oZGEb9BhKzHdfWCCVjDFYD9rdzeDIY+T9AAl620EduE&#10;ohYYjWB/sAv59U3KgLkqWkkZ2IXwtvsGhNjYOzo4upw5e9HHL0i6uJSXTzx69Fe+MuE3XPPpM+f2&#10;f77f1cOLXlZRUFgEphvYavAeMsoqqTQ6fMjJI+bgCAUUGrGgMCo2sYaz+kTA4DC5Z6HStOELmz94&#10;/wM8Srk1Mi7h5Okz5pbWicnpdo6uFy5ecXbzWvPGDo2INrWwhJP4PY5UxhFIqmg/hBedu2RmYbXa&#10;LiWycxcu2Tm4zM7Oh0XG/vjjobv3zP0CgqJi4xGdg9RMJL1G+urfjOy83HxiVg4eHgeMYf5Bwevl&#10;E8Ck5jzOORMRFQO2rK9/0JrrHRAG/6BQOztHsGGB4aRl5KhM0rR1BUzVp5QsHPw6dslFrio7F5+d&#10;m5+UCm0nF37C6Np1Jxc3YXML2NOOzi7evv6UwpIcHD4HT0BK3uOCxygwBkC/9riQ0CUXT1TdC1II&#10;m5T8ArCVn1qA7D29UAqJZGWhbFqAsEGBDyQyFVgB4jdFKw4MDAGeAM0YmQ9u7iBRNizvAuMCppe3&#10;MWFlaHj0VaMbYKAXlTCotJK1Au8y8BNorvDKjIxNwOOGdwGqNCEpTTULK5Mt2ju6mpndVzZyBo1e&#10;Bt/SSyvc3Lx+O34yOzdP1fiZFWwabGXVJKWkHTlyDC4P3qwSRjkQG3QpKS1HFzgavoIXFs7g6x8I&#10;dwcmFBCtQqBNlWx2TV0bKgoIPdOGFobeSIYRKUIur8HByXUttS4Gjalgm99Xz9gwO4/QmGwcXncj&#10;SnhkLDpTBNSAE5ZUVG0dv75RvxqjfbCqaxuwlrmaWtrQIf4dnb0vIo2BV9jyvg1qynzlrompysOE&#10;y29QLafUCRr/YmAAA+LJU2dhWDl99vyB7374/oefE5LTVynN8h/GJuZf7t8fGhYpFDUru5pIH78n&#10;QcO1XIFA2FRTW8eq5nLq+NDDKAtPVao5dRtKLVLYNbVrBTbCsRWsKuCWlVU1Ncpv4V/VxnJWFYzy&#10;vf1DAwPDfQOD/YND/UNDfQNDPX2DPX0DsB3sh67u3vauHqR09oDRImppB3ugubkNHigc29TcxuXX&#10;s6o5cDHQZXG4AnY1h1rEKGaUIZ1PEdI3QnUxmBUljApaMR26Oxj3M7NxeQQSmVYMoz10yzDkw394&#10;IiU3nwSjlWrsS03PhtE2OTULOrSY+OS4hJTUjJxcPCmfSEZ0h4tKi0pKoW+3d3K+hCW3YG5hBQQS&#10;fu6nnw6upfwGg0SlZT87twD9/JMpSMXSI6UG4627JukZ2SPjyByNq7t3ZRXHxdVjaF1u8T8LYA5h&#10;bgdjCcagtUneNYABsP1En7ZYksET09M5qFBGoDGx8btgNSYobJd0Bf2DIwkpGmseIDSGWKBlGhMS&#10;Hv32nrfZNTxt3Vt6VrZawuyllRV4FS0fWDs5ucGL5+7pk5aRlYtY7XhyYTFBaZYVUIvgPXdx8fh0&#10;38d73njjyy+/htd4YGjE0srG6NoNpNPv6vv1t+Mm98zBQrJ8YOvtGxgTlwQFKiU6NhEsrYCgsLCI&#10;mJi4xKiY+NDwqLDImIiouMcldt3nONhNWaJhT9gNuH58YjKY5lExcYHB4VGxCfA5PjkV9gHjAM4c&#10;FBIWFBIBBXoE+BufnAIWGDy/xJQ02DMoNNzTy9fLx8/Dywf6cbDDcpT2SltHj7n5g+bWzu7e/gsX&#10;L3/43vtwX9eu3wTbGow2sN6Ax0BPVMqsoNBKCAXUsvJKpO8rKQWeQyTT1KSEoMYOHT5y4MB3BgYG&#10;8KFmY6py6HDBjINuC84G/AROVcwoF7W0r/Vf/IamvoHhK1eNvP2CZIpl4Es1tfyJ6VmwWYPDVru5&#10;sYlpB0fXyscZ2YfHxsBy5dTV19bVs6trofOHkQA+KAsHmCr8LVcOBkDqgIYBg5qff5JUUdT8JKo1&#10;OCzC2tbedl0E0fLDP+AaiAVUoJdwp8AM4a+yNDc2ta6WZmURtQKNhGGjua0DKa0dre1dqtKu5KgI&#10;TVWVrl5l6VlbxAAqC4NTF/DakTFRS4eXT0BsfCJQtanpWWBl0NmBfQl0enB4FMrA8OjQyLiqjIwh&#10;ZXhsfHRsAsr4+NQYUiaBdavKxNRqmZyZnZyZAbsWytT0nGp9BsrcvBgpc+K5BfHsgnheIkGKWLIg&#10;limLVLXUA0UqQxZ/VKtA8sVF1aKQTLG0qFhRluWl5YeKpYdgRqvKM76eUJM+/kEqzyuoZODeuXnI&#10;2KnKjAaVYHzPTC2BMbRqe3vnp54ZHge8KRcvXQHC9sSwq6ohUWnoYcbY2Gz5jz9Qc7rLrm6euHzS&#10;ju+ut2+omMHcwYEMJmsLh934pBRPbz/lnEK9xQMbsUy22Z6l5Sy1/NnKyQKExqhk33WEsIgoE5Q2&#10;Ea2kzA7LUOboaYyOaExV7dqy9oaXrhmDxkAHZW334qVVKS2vtMHKBgPjtYOTm4Oz+5oGK+I1Z7vV&#10;DcqXlu2dXDw8vaFyDA0vg8V/+47JE7NheYVdw4UxqLScDcyjisODAUVVEEpTxwcKweXV8wRCHqKx&#10;0cAXNCKlASkwoKgKr14IZIZVxamBXRtF8CBgiGlp7YB9CotLK9k1QE5gWIH3gYUMZzVrBb6CkQ56&#10;RdhewebAXxYy6iHDH8KOuLw6XgNwqqISBpAQICoV7OqqGm55JRtG9mJ6KfQn8BWFhlAXNnLxXCh1&#10;/AZ6WTl8C/er9G1mQ/cIN1LLa+DyGuCcQMOAYtXCFuXdwcXz6psampoFDY3wF0bDFhgve/thPBoc&#10;HmHV1Pr4BVlh1XBCcuqVK0blrGqgImtKXAnJacdPnvZFFFa9zC2tLS2tz1+6/PPhI1eMbk5MIHGD&#10;P/x40M7RKSI6DiyBa9du+PkHnTr9u8oX99Ztk0tXjM6dNzx95vzpM+d+P3v+7LlLv5+7cPL02WO/&#10;nTz263EoR48d/+XIb4cOH4Ny8PCRn3/+5aeDh3746dBnn+3/9D///e77H4HBfnPgu2+++wE+v//v&#10;vW//690vv/ruux8P7t33iYES/3r73f1ffv3d9wd/+PHnL/771cGfD586febajVt+gdjrD8AFgQdC&#10;16oaubIeB3zGJiT7BgQyK6vAlAJWCU9BVchUWh6BDEYXPJNqLr+8sppEpt68eXf7NCY6NvFPfwH9&#10;A3cLjYG2Go7Kbf1UQB3mo5IiPCuNiYyJ+/bAd+1dWlNqgzakJt8M1iS0exWRlS8ugekGf8VSGVh4&#10;YpVVJ5HOKv2Riuilvxw5Znj5WjaOMDUzJ5UrLC0fHPzpZ08fX1NTC09P3+a2LrAOJ6dmpmbnwXCE&#10;1rb2GWzTmbmFObF4Zn4etsDf+QUJFLFEtmoyyuUSmVy2qJAh9uIyXAMYiFDAUlyzrZ/99qH/unzF&#10;6OTpM0A5vvjsizplzExnT7+dk8ubr7/pHxii6QktHtjBG372/CWB0gUrKTULiJNm9Dcuce/ejz76&#10;+NOY+KT0rJy9+z5W9X1g0V4wvHLg2+8trWwHhobjE9P+9a934bcML18Xa+6dDPxnduGJMwCMDaos&#10;qDAaAY1pbG7r7hsseOwWKJHIi0uZ0BCe51sH1C48EtEVmJmbx5MK4BpeQUtLJlckpqSvCV4Dc05K&#10;ScsnUoZGx1REwsPLm7hRDzEiOhb4ydanHZucIlJpyDS/sHl9eCUM4ei8Mdm5+Tdu3kGfZHp2Dgat&#10;8KiYHd8d0LPUjJ2E1oAtQqLQtphAslDOQDc0tjg6u80vbBrTBVaXmTk2jUHXgzZXY6JirGzVXX2K&#10;6GUPbOwxLFEmCywqPevQOmjFpZhBkkoaw1Hb2NnTZ2374tEYIqXQ4oHtdvaEd//OXdOnkSLW1998&#10;e/bcBWBBGTk4BrNC34o0os1G12+it4P5dODrb+6ZWpqbW/z62wlVf1VYVJKWifSNcvkSjO8LUung&#10;yFh7Z29LG6LEMzg4duPWnYmp2TNnLpw9d16VJzcO+JDykPGJKbCdBoZGkRm9iWmwr8CymhNLxVL5&#10;vEQmli1KFxfBoJItLoE1tQhm1cOHS8oZN7CvgGD0DgzJN0oHjU1ODz7WFlpUrNQol90amlp5gsZq&#10;Dg8YCFBHaD85ecSwiJjgTUL8i+lMMq343LlLBBL1l1+O3rxp/HhOJ+aL/+4/e/bi6bPnj/524tff&#10;TkE5fuL3E4gy/oU7d+9dv3Xn6NHjJ0797uLu6YsV9jk1O7tGitb37buBxvgGheyS5gfcOyJGYxoT&#10;EBSST9K2UllYZOxXX34NDUgrNzY1M3vrjnHBRof7oZFxoDHFZeXbnOxZnyTbydUjPDyaXsYECxgo&#10;ygvRuYAZJ2xqHp2Ygka/3iVaIEQ27uCEfYPDu/yWF8TSwiLG2MQT+7WlvXMLUwkMVjKVNjk585yv&#10;E0mPSCBV1dR1PV+F9d0DxdLDzJy8emET5reDQyN3jO/hN0aJxCakhEfG7uznoKrTMnLQNOba9Vvo&#10;nSXSRbDF13xOdgDgUTuT9s/MzqtgbSpzEhoerUpXXN8oemBtuxa5hzGLUV5pYmqOfjvs7BzTdBni&#10;D3ftiVKTY5Sz7ltjSCkwyipVig56aNnEL6DUcDH8Gppb21nV6jSmu7ffytbhhbvH7Fz8XZQKFkLV&#10;RK1oUndF6UmxNSanZ9Wyf+ixTQiEoktYSmWRMfGHfj4MVIRYUBgTnzwzjxhOlMKS5tZN6xl4iJdP&#10;gJePv62dY1JKhqenL6Ww+IG1HTCiP/02gzaJI8/NI3R290pki95+QZnZTyaJ0jNzJXLFM9mxm9CY&#10;yNiEP702fPyCsW2qufmJ52tQtXd2x8ZrnOQNTPqt/bd3QmPAQPn8sy+Eojat3JhYLLtndp+40eEe&#10;mtq5C5fWUt5sX4dELl/y8QusYFW/oL0MubCYjpU3V9TacfXazd/PnIt9WfLcyxYVJYyy9W9RW0c3&#10;n7+petv8gpReVr7FrLaOMCeWRsUkrOfJrxqWV1YSUtLYKKPqMZGQ2zo452yM4vALDPF8muDypmZ9&#10;WTmaxuTm5WMKLi9I5BaWVhHPsBrD5dcnbZJoOTAk7LvvD/508NCPBw//+DNSDh4+cujw0QuXLoMp&#10;8OtvJ1XySugObU4scXJ1s7ZBLE5hU6vlA5uZuU3nU0qZLBOUkTe/ILGxd8rUpVNZQnKat5/6M6LR&#10;Sy1QegOPlAuntXX6EH/to7CoRIjlVNbS2l7MUJ/F6+jqxfTL3+WoreNbbi8bTFNzK5jFGnRNf/xv&#10;eeUPfSvaPnj1Tddu3kZvt7xvc+GioTrHphQ+NURQDeNbitQ/N0RExWPPGsAddWDcUWJyatuzZVCZ&#10;nplDhzIiNEbzxQetw8s3EHO7qKUdcw5FdxA2tYRqPljbOTgRtS+4HBX39Vdf8+qbtHVvODxJLUe7&#10;YmklF09s70IkbodGR+MTU0fWBWAVUIvA+FDSG4VaFlLFyoqvfyCRTBkbm5QvKl64XoZYgAT4obd7&#10;ePnZ2Tuxqjge3j6qZXSosUGlSrVMruALGucXxC/WnUoXFbTi0tHxJwpO0GNu7bjS3Nr+/AWXAZ4+&#10;vutnbl41iCXymLgkfv2meaL8AkIyN2Y48Q8M9fYL2NnPVdXUJadlqW3MziVcMbqO3nlscvrylash&#10;4ZE7vjt+QyPmagy7uvbqtRtZOXg2h1vBqlGVyqpaMOjhCovpzMjoGLR4V4OwyejGnaPHTlg8sOnt&#10;G1SevwlozBariFyewMrGAU1jnN08yVSa7h5rTHySk5N6jg6437vGZqrPE9NPrlnQ0FQn0DuVaR8k&#10;MlU19qVl5u7/8quDB3/JVsq2jk9Nt6FSOoxNTO8G4SNNUVNbh0lj5IvLfYPDN+8Yl5SuBqcNjYyn&#10;bCmqOT41der0WXgx2dXcqZm5s+cu3b5rwsLSB9IDE+WsmstXMDpSewcXS5SifUYWTtSy1Wx1VEyC&#10;q7s3SxkkKWptj4iK2yW3GRCM7UUPTIMnwJgqTcvK6ex+Jm+L2bkFPEE9foNZWbWbaQz06qXllc/z&#10;Svj1ws38/baAta0jQftOZRGxX3z+Bft59R0CYbOjs/v69OFWVnYPrGwngf7m5uds1OpeWnkINKaA&#10;stXwPyeWiFo7KDT6+NTzWFDrGxyh0EqaWtpnt7GSQC+tUAmCqcHK2s7C4gG/vikwOFRFoPOJFEcX&#10;91oePygkIjEl/dGLBolEDtUyPvnEZa69s6eas1WjApIDz+75Xyq8eLl5xEevKmbnF2LjkzADkR+T&#10;luCM7NyNxCbI5Wn5HzYDp46fmJqOGn4IV65eQ+8M5v7Nm7dDwnZOY+qFIkwJyK6e/q0fek4eYTut&#10;oqO7187BZWxi00nKyioOVmyM2NTccseOedtBcmqmm6eP2kY8kWKpTOYNwwbwxsDgcKhhZBZN2II5&#10;/OvxjIBuXDVBAB9a27sGh8cCg8NUUzZon4KJ6dnUjJwX7h5rannmj5Ut1yCTL9by6uv4wl9/Pa7K&#10;SYW8LF09Wyv2Msoqb90y7hsYmZye4fIFqelZqRmZpiiFDD02Q0OTyBjLwc/Rxe33MxdoxaVhETFr&#10;NlU+CTtZ5Bpa2jruP7CJS0iZnZt3dHKNS0gENr4bbnOz5CQpGdl9A0OPlMs1v504vZ6wbZF6ezuY&#10;mp3NQXnTMSuqwncBtdssFbVEKpucmX2eVyJsag6NiNKYxtjYa5/GxMQlfvrJJwKh1lZjCGRq5+bJ&#10;RJuaW8F2Hx59Mm1vYmJu+cAatru5e6FTN9g5Ol29eqMclW5lQSwDs8PZxQOMBhihv//2extbR3jr&#10;YuMTQ8KigkLD/QNDfQOCoHj7BXj6IMXdCxETc/P0dnH3dnb1VBZ3R2c3eyc3ME3s7J2g2Ng5WNk6&#10;3Le2v//A1vKBDRRTCysz8wfGphZ3jU1NzSxP/372wIEDx0+cOn36zPkLl2MTUhRLy+jbbO/qDQmL&#10;ML5nVonlvePg6GLv4Dw5PZudh1cRyNT07KiYeOUgwQ8MDpmanX/BaIxUTilSpzHsLZNt9Q4MiCWy&#10;53+pgnpEtO2VHfnAkAUas4VQFbye6ZnZG4lNqJuHz85+jssToGlMLp5w+TIGjRFL5KYWls8SRgk0&#10;Jj4RY4Z7aGQ0Oj5RKlvEPGpRsQLjPXr6DQ2gf9dv3Ba1dGy2A7OSjY4cWBBLra3tU1CrUlpEWmaO&#10;t5/6LF1pBcvR0XX54f9CwsKhZwsICsPhScoZhHo9jdEFSFQatEBVfx4bn5CbR1B5Yza3daAnSsfG&#10;p6Ji4l64e6yurTPBYholZeWJyakubh5k6mpkLK++af/+r2DsLiwqUWnEF1CLoGbKK6tUO2Tm4M+c&#10;O88VIDpdYHfGJ6YGh4Wf/P3sxp/jV7I5QJC4iDKYQFn4KiVlRL6sppZVVYssrrJrytnV5ZXsciSr&#10;VaVStLOSXlpRVskG67ytoxt6PE6doLauHviS6gMMtdWI6JmArTxPnaCxXtiEaKNVVNKVmp8MKGWI&#10;nnsxnVlUwigsZlBoJUrBq2IilUYpLIFbhmuDk8CxyuRd7XX8BjClwLwrq6iCS1Kt+ip1z+DaquF9&#10;REo5nL8cOTOjHElBQS9FSjGdSmNQixjkwhKlSj4NKWQqGHxQ8ERKXn5Bbj4xN5+EI5DA8snMzoUL&#10;CAoOu2KEEX2UkJz6+Wef5eUThU0iVaoGZKYGR4DKR4YAiQQI9pxYPD27MDK+Idu9pzLNFPRyqnT1&#10;Xj6ri/CDI2Mqm2RRsSxbXFIqJC1LFQqZYkksU0jkqrK0IFuEf+clcrFsUaZYlsJuS0hZevj/HiEp&#10;g/6f4nEONw07N2w2Be2nRUlXTv1+9r9f7F9bYQa+0d3b/yyNvKdvEB2GzqysitjFNOb5o69vMDpO&#10;42Che2b3M3LytExjouOS9u3dWydo1MqNDQwPA+vAb57dBnoTZFJQvLqUMTY5ffrMufgkJEQkISmN&#10;si4VqwpAIU6ePM1AjwGTUx4ePnv37jUwMPirUq3v1m2T7Fx8Rk5uSjqipZuWjYivZ2bnZeUiWURy&#10;cHgckv1DlQCEhCcUbMjRoUyyQaIUQQ9FpUGHQoduBUphCaKXyGBWUovocG3RsfFAY/a8+eZbf38d&#10;fvHdd9+NicOOcGpobLlrbAZUR7VEu9FmWgbmpjoQ+il3T9/J6emMbCSHhpL/9Hj7BrY821zCn0Vj&#10;RteF+Hd2P4XGdPcOPP/YGD1UNKZhSxqjNkkcHhntvclC9lMB4zoGjcknXrp0FYvGyJyd3dGxlZpM&#10;TzbHxmOwoN7+oZgtO9yomITtZNdtaeu0snXoV/p/YtM2fj165UoiU9jYOiSnZejusWZk4/xRsqTs&#10;6loHZyT6glBABZspn0hWUSmw2dT03PXQCmAQUal0QnMyNbVYm8MCG7eKo94ZTkxOR8YkvHD3WFlV&#10;cwtLfyw2Ienw4SO3jU0cnFxUMRhNza0//nioUdRWwaoGYgAFRkOw4JseZwLAEwsClDpRcKyS9jRe&#10;vHRlvZfUyOiEs6uHiZmFlQ0yt2hl6whs3NbBydbBBYq9k5ujs5uzq7tqUtLVHZmgdPP09vDy9fDy&#10;AwLp5oEoC4Mt7uHlY2Pr+MDKzsbOCU4Ff6HYOTjZO7oqpzLhDO4BwaHBYZFwFPwLZMzV3ROOgn7P&#10;xz8Q/nr6BHj7IbOivv6B/oHBUIJDw8GojUtKSU7NBHsahnIcnhgdl5iYkp6UkuHo7Kq8JE83DyQN&#10;g5ePn7cvXI8PUjxXiwcyr7paYIe18v/Z+wq3trLt7d7fHb0y2pm2M+3UO5WpG6UOlEIp7u7u7u4Q&#10;CMGdENzd3d0JGkho7/d39FsngTTknKSQJilMWc96INmxo3uvd++13tfOwYnFnZnu4ORKf+Di5OIG&#10;O+Xk4i4vrywmLok+FyHhkceOHiVtV2INCAoTk5AECBQYEq6hqauurq2lrW9obJpf+H6O2JzOzpxC&#10;D4Te0VNV6d3X2t17ot/957vjJ04e/vmXXw7/+tNPh3/44acff/jpu/9+/69v/w3+zTf/+varb8C/&#10;/uKrL7/44qsvvvr6y6+/hqdfffOPQ/+AYOmL//uCwar87Tf//vnwkaPHfj995tzZcxdPnjpz4cIl&#10;eUVVLR0D2Brp13JSMvLwWEffUF5JTU5BxdjMUlsPmwkDkMbAEJLr6+bp29rezZxrg1N86fIVJWU1&#10;GVnFVzLy4MgDWcXX8soMl1Oku4Iy/K6mtr6OnoG6ho6BsXlwWASdOLvSLygEzTQDMMbDy++T34BW&#10;NtgwZoWyJuTKi46uHi/fwN1+Kr+oZHiXYkQfhjEAIX47doxfk3Oz82QjE4tMIomtPTeveJA+BU5e&#10;WAbwUFRSRiTlNza39vcPQ5fBIKMsLqtgFMmwmo6ugV9gMIeAbKWssiYuIcXLLwg6qZT0bGHM5Te0&#10;hEXG5BaU9A+NzC0sf3CKlEjC4GeDXp6pKT5D52Vfp9LW1qmMllXK/qsCWl1FYMwEO4yp5PR+2sab&#10;8sqa+U+h1lxT38hGCP5Z2eLSKsCYugYuMMaDbd0ABmzzLfGB3cOYxiAUjCEkpEi8wIAxi8sUc0sr&#10;NGH/zg3OLCaMGRkd9/YNWKVgr8ZQqFQXN0/M1ZiA4PBXMnKhETgXehJwa3vns+cSldUcxbABOeij&#10;WHQXllc0NHQCBMnnAYGUM4oUOyUtQ10D0cQ0MjY7/PNhVXXNvv6hdwhnUVZjywGMEQiMaab3LcFh&#10;UaUskzj9A0MNTa1sb4beT6ALdAKygqISeUVldDuE+4Z0xoKktAxnejFD38CQD1eclpmDaBcuLq8C&#10;Al9ZW5+envP1DzIwNt2/F8AabTM1Y3xqdmp6bmp2fnqOPDe/yJARg+holkyG885sIS+ugEP/sLC0&#10;vLSyuriyuryyxhQTo+uJURGni4mt0TbAV9epVNpb2tu3a+u05LRMiZfS6M2wsXU88ssRBmdJRXUt&#10;fA+9101KzyQy3kBeWkK0KFYpjJcYpqtvxKjUBdTt4Owyv7DIzFOFfenuG5icmR+bnJlGVNHgs+t0&#10;X5uDvaAroS2uUJYo6/QVGGQ712lvaBv/o739f9gBA4XK4E+DfRmdmBoemxgcHu3pHWzt6EFWzyB6&#10;6B9q7+rp6umrqWvgJPgIkAwpCMkv/u9/vrtx8/bRYyc2EXVgaFpGztDo+ODIWP/gCN2HB4ZHN30I&#10;EV5nOF01bmJsYgq2YWhkvLO7r6G5taqmnq26m2GFxaWAlz75NQZYGrO9p3dgULhpJhVVdZxI5LgY&#10;Kb+QvMva7w/DmJDw6HNnz9c38m1UGxmbXNsOCuG+tbKxY6bMQgjb1tldWFzWSy/on5vbTKACKIlW&#10;9wNQhM40Q9s8eS/WxCOCuyhE97e0FRSMgZuKC4yBbhQ6mpmZeeFvqm9AcCBPnLx/Fxiz4gcwppEb&#10;jAnZvm5gZ+ekvTNuIizY3xSMEvqNT0oTF8cQn15dWzcxs/yY2K6ltRMzJ62zu5fLEjF0PIAxGMuh&#10;bBYVQzh75qy6pjYDuvQODOnoGdZwro9vbG5DDzPQxalpaAk00RwXG48e7KNi4uTklahv3vr4Byel&#10;pjNDlqTUzAPdGEFYWmYOI12TbZxubessQi3LT83McVrM38vW0dWDWSGQh6oCJeYVGqFoJ9isuKwK&#10;h0+A8BHiyJDwqFQYFObJBxfSDg0ws7g4xnyQrZ3T5YuX9AyMXr9WUFZWp6zR6DAmlUGzxMlyWKZc&#10;Pbz9be0duXDQC9NevVbEbPfyD6yqrp+YnmVQRk3ObJYsBoSEweXE982AkHUvwBhrO2y6nfbOnq6u&#10;XmFuSXllNSf2BS6mqWNQWr67UvwPwxgYXK9eu9HMOdt79xEtxmJCaEQkm/D8Toz29n8a2jrBoZH7&#10;tJdJy8wWKD3RHoIxlLX0TOLoxDYYw6r4NjA4DODB2MwyOzePgWyTUjOmZ+eEv6kBwWFhkbh3n6ut&#10;rK0FBocza+GWVilVtfXTLHiSDmO28Qu5uHlpaent6lcamloZ1eQNTW0+/uzrzslpmQBjllfY10aW&#10;VtYMDEwYCdw8wxhvP4xl7tHxqaSUdM7HZD00PLIRawaupLz6zMlTuC2u5J7+QQ0Nnf6BEU5fVVpe&#10;qYk6VrNksqycYjhX1qaPNEAsdo7siX94QoLMa0RmdHB4WxYcISG5uvZAN4b/hk9IKi6txELRfZWo&#10;4W9qdp6HlIxPbokp6UqqmphXPmq2IlVBSeXgqhCc1dY3PxWTQLera2pLScuOT06HReCYCwsxhIRd&#10;rcHO7xm6VB0sDd93CFFbaU8fRg2Mq7s3l+LPj4Mx3p/8aFjaOGC2N7W0C3mNvaSsAlM8lLuZmFl0&#10;71K178MwJjwKd+7s+Sr+jWq+ASGZ2dtYhskLyxpaesmpvAT0mpq6e+HS4c2qahpSUdU+PFtrR5e2&#10;noGqhk5hye7mSIh5RTdu3n7yTIyZ7gkhZhYxH57KK6jcF32UnIFUBYSER9+7/9DWwQkdX+7EcvML&#10;mZlyDBhTWPI+6dbbL+C5mERIeBSjBBY2ICE5bWpK2LT0s3NkKxsHgXJG7XGbm1/w8Qti1MYAjLSx&#10;c7K2tR9iyVUF0BK6PQ3MNyB4571VcWmVjp6Rqbm1g5Pb9NxcR1dPCCqpDBDss+cYo+8yZd3A2Oxj&#10;YruW9k7MeoOh4VG4vDl9amFh2d3TF3OKKCEp9b7IA7+AEIZAQXtXj6KK6hjnqb6yylr0ytXM3IKc&#10;vFJ4VIzgTisOn2Brz54zHRuf+FqWfSJzcWnVw8u3rKLm3YHx21IystDFkGB9fYONKHXI6Tmy9z4s&#10;8c/MJimraaDb3Tx8GJJNCUnpFfSlSxj7XmAxeRwYH2HM42di6HZDEzNplPAoLja+qXlfZlPLb7HG&#10;s1l0bBym/lVcYvJHEi5zGNrK90IsamxmhdkOGIaPTF07gjHllQ67hzH6Rma1u9R3+TCMiYlLPP77&#10;CWJeAb/2Tc/QhI03eWx8SkxCEhf3YfW3ldX1SFwsOG2L0cLSxu7+PRFLKzsnF7fW9q59cddBrKOq&#10;pqWhqauopEpiWWrPIuW3tvFeu4+PT/7X11/j43dNFpyame3jHwxgxsbekcERNz0z9+jxs9u371I3&#10;3tY2NOsbGts7uuroGQwMj+Bi4+J3kMXHZquU9SwiiZkfiIzc/YNsMObokSPePgGM7GGAExlZOcLh&#10;yN4WZ6RlReIQEqGA4I8qVECyfjfewt/1jQ30q1QabZPLZSu/GU1nR6W9pdLeYH752voGeavsamV1&#10;bWZ+fnmFAi07KeDDXAtltdGJKU9v37oGpB/p6O5V19TOzSvcHo54sQGP6FgCLnanSjsTU7MMjJSU&#10;kjq/sEheXCYksF+xhSUVBobYGfCqapoAgXg+L20d3Z5YoeHI+EQMnmP/s0JZ8/YNKK/EqHgJDY82&#10;tbCGv6oaCDtTe2evgqIKXL2cvqqypk5LW58dOpIX5OSUBJtUho+3tWdPNiAkprymr8Zsv/De+PoH&#10;V3Au7zkwni09k1hQXIo5A4WujZmcmXHfAxXDu7W6hhZ9AxN0u429s7Wt/dTsfEh4VP/gMP2dTaYW&#10;NgdXheCsvrH10ZPn6HYLa7vrN+6gYUyDANYohGBautgpzRCqYFKVRMUQBKFwDTCGB5kUvhunRM22&#10;tk7Mkp69BmNU1bVLK/idVFZT16Sja9DW0cOvfYOAmI1ye2Jy5sVL6VjChyt32zu7Hz8RO3H8hJfv&#10;5pSqhZXN4R9/NLOw0tTRNTa1WFze69xWk1MzWlp6T54+u3H95vHfjzMKPWfmFxyc3Y8dOxYUyntV&#10;RnJa1j8OHTp18nReQfHuPpia+e033xw6dEhLezPdBQabwOCwNeoGPbLP9A8MYTx+h+gI+SbsGMZQ&#10;aZufKq2s9vT2HxoZZYUxTGJNRjgIW+7p4ze0ld8SE0fw9g3Mys3LzS9Ky8iKT0pNy8jJJpJSs3Jg&#10;g8FTM3Mys0kAPMCLSsqgC+4bHIYBsqWto72zZ3R0fGh4dGR0fGRkfGBoeGR8cmxisrd/qKSsoqSs&#10;CgL0gaEReGdeQQmRVJhNyq+oqoklJBqbmOfmFUXh8FLSr9Myc1rbOxH1Q1J+QlJKDAGRLYK+PjI6&#10;NjIaz/CIqFhoiYqJCwmLCo/CJaVk5BeWQrASEh4RHhkNDvsVHhUTg0+Ii0+GeJ2QlAJwPTgsMjA4&#10;PDg8Ank1Mjo4NDIoJCIyBp9NzKuqra+srk3LyonE4fGERIRGk5CUlZMHexqXlAKbSiTlxycm4xOS&#10;IAjo7RvIKyxNyyQiu0DMLywurWtsLimrLKuorqiqLYZ/NQ3QmJqRE4WLRWSX4hL9g0JiCUnwtdDF&#10;JyanpqZnJqZkEBKT4eJJSknzDQy2trbXMzBq2SILysjK9fELTExJB6zFaHH39GUjaYHj8OjRMxw+&#10;wcc/EMJ9T58ACL/AAZq6efpGRMdMbl9VGxoZc/Pw9gsMSU3PVlJRffpcHECjpY29maWtsamlg5OL&#10;lLTM70d/MzazsLRxMDAysbS21zcyMbeyUdfSvXrtpoe3/0fBGCxd4amZ2ZzcfI4gfJ0aEBSKqaWz&#10;SqEysuMGBpFEsq7eflUN7flFjtweNfWN6EEXYIy8orJARVfhdKNzpuOTUqRfyaHv2bBI3G71vA9s&#10;h7MkpVgFgROT09AfoaD1uJOL277bR+hRFbGYyqRfvT7yyy96hsbPnokxwonO7l7/wNCDq0Jw1tDc&#10;IvrwKUaka2yG1vaBjhqt8LsvTFUdW0oIhtd6rPWHoJCwlvZOQcAY592XgvDdzDmIH7S0dsLwJ8wt&#10;gQjEwdl9t59S19Ibpdcy8RPG1De1qKprVtfyTUaABIHedqbdiem5l1IyO+FR7R8ak5NX/vLQofPn&#10;z7t5+HR09ZhaWKlpImQ7RaVlLySl9j7BDoRu5nTG1XXa/5yc3Cpq64ZHxx8/ef7jf7//15dfXbx4&#10;5Zm4pLySmoKyhqS0LMRtRqZWOvqGqhq6r+WVX8nIKyqpKatpPXv+QkNbf3xiGiNOamxydHZlWz1M&#10;SE57KvbigeiTR4+fizx8cvveg5s37zFLfiuq6xkVbxHROFMLmzUqsgiQnJ4JMCMgKAwCOMo6MoU/&#10;Mjbh4x/Eeu5gA0wtrK9cu3Hrrsh9kUd37osCyHz46Nm9+w8lX762tHbw8Q92cfeGe1tHB8JRM1YS&#10;eoAcrDAGLncrlpxOyhoNRjgXNw+IznPzC8OjYyB6hnCfEdZHxxAgdI5LSMnIyolLSI5HqLFTAF0A&#10;zMhEyPuzE5PTAVFAO0Kon5gcHRsPD+iVSFmxcQmx8O60rIwsIrQkJKUnp2VArA/QRUtHNzg0HDo+&#10;CFhDw6MsrOygnZRfDCgC3pmZTYQHxLwCcFI+ohuQV1gMY3ZhSVlRCcITSiooqqqpa+/qaWxqKyot&#10;hwNVUl5dVllbXlVTUV0LMAkGieraJgAqpRU1EM1UVtcxfqu2HhFNhwC3ua2jrQ3pawA+NTW1AZYA&#10;3A6QrG9wsG9gEIFeg8ODI2MDw6OjY5OLKxBdbywuLc/Mzy8urUAwDS2UtfWZWfLs3MI8eQlC88XF&#10;lanp2YmpaYiTJqZnZ+bJk5Mzs3NkxOFtZIRSBj4IYTR8Azyenp6rqm1w9/RiiPQxbI1KAxhZ27DZ&#10;4untxwZjAJLJKyivb7xFX40UKo0tBXFhecXLJyB7i9nC09tXQ0Onua2zf3CEvLjU0zfQ0z8YEBgq&#10;Jv6ysqZhYWEZ2ls7umDDAP+vrdM+8u7r6Or18sFAQdMzc2yZrqwG1zmgrMYdTGV19fQpKKlwoaaA&#10;w6iNWo2ZniUDjOGyHMQPGJNghcqZBuwqJS2LAmbr0bGEkV0OJAe2E0vLyqmqwUjPrqiqbUYllQ2N&#10;jvMwl/nJLYuY//AxRuisrq7NCPKgZ4ZO8h1dvmM/LjftI2tu64IRH92uoaVjhloHiyUkVNXuS7Wo&#10;5xIvMdtDwqJg9ES3+/oHd3b38X0zSsor9wKM0Tcy3z5DN9fU0l7X0ARR025rTj7SikrK7B1ddw9j&#10;dDjlofAOY9Kzcg7//As6f51ng6ANwrXtMGYWYEz0DiRvIKB58kzs3Jlz9k4ujS0dc+RFVw+vR4+f&#10;4mLj7OycjEzN5xc+ge47W6IO7N3w6MTqGpWYB+exqqquwdMnQFVN048+8wSBrLGpeUdPb3llrYSE&#10;ZFpmDtKhF5U9fvzs/w4d0uJQrLYTS8/KjcET4uKTIP6GyHbnH7Sxd2ZQtktJy1hY2jIeAwKJiom7&#10;e18kNDwS7gEYaC9euiInp0TFypLa2XlvhBPNCmMAAzCfkpeWWUPnefJicmrmgnDlL+FcMOdKG1ta&#10;6/fnCvvHW1gEjlnhDSjOycUjIioWMM8W8PBnm0P1CwxB111wsqXlVQjODIxNGTIsbZ096BnZgqIA&#10;Ym5kAAD//0lEQVQSK171ND/YgWCu+09MT3NJlQSQb2PjMDj8YbbK3v5hY1PLyWmOyZAAZdU02OcO&#10;p2ZntXT0druSvjsYQ0iwsLZFRZwktMj38golPDJmmLP0zYHxbNC9DI2OooaPtYCgMLQU2ODIGM9y&#10;TJ/QAMmjaxXa2rtNzKwYUVR7ZxeD+BWOhpev/8FVIThr6+gRefgYI1LU1FajM62zWlJaxj6tjRHH&#10;EhkDC4+OYWRHs5lPQBAmvPl4GMOJ+lmYpqO/LYYcGh6NiI6Jjo2PJSRNTQs1S583GKOqobXbj3wY&#10;xvQPDJlZWnPhxuUhSEpJy9g+is9LSclE4T6cU1FT33zp4mUtbX0m3fjM7Hx8YupreQU9faNhlgpy&#10;4djq2jrEZHqGxnMLSwBFzC1sbGwdnz0Xh9A/JDzi9q07Dx48FH3wUFFJRVdXH09XyGZ03yoqGg7O&#10;LmUs2fbdfYOvXsv9/PNhnjdmcmoGF5cQl5DEmru1Q5vYfn2vrm9ilfqm1owsYg9d8razuy8uISWH&#10;xGOVVDaRNMBCWw6PWWEMOtiFXnViclqYZ3Oczunp7RsYHBqZmUMaHfscJ6RXKdSgkPCqreyChcWV&#10;xpY28tJ7Uhp3CD2CtvHAhkfFePnyWIvc2dOHrrnPyMo1t7QVCIxp68Jksp+enUOrMr8PKIdGHjx8&#10;fOvWvediL27fEXnyXPzpcwnExSSePBOXlVPy8PKDK8fC2u727bvPnknMcp5EIBUWo6vq58hLVjYO&#10;vf1DgjuteEICug4B7mUNbXbatLX1DYAxI+NT7w6M31Zd1zAzh7FSF4XDoymV+gaGrW0d9t8+1jYq&#10;qbJj44nJGQYF5bYRIbdAY5cMhwe2K6tvart67Ra63dDQVEZOAXURxjGX3PeXqXO4isKicC3bZ8zf&#10;w5gugcCYvbB8yinFTvhWUlZha++yJ2AM/wfU+ESGiBJLDD0rKfVqJxWubZ29N2/eQkulRkbjo3Cx&#10;n+RUlVVWKyir4GLjIJK7cP78vTv3rl+/Hh6Bc3Ry+/Xnn3//9dd/f/mVnoFRYGBoTu4mAFhZXXN1&#10;9y4qqdiOHNb19I0PHTr07u9oa+u09Ezi8OgYK4zBFOJgGMTNCUlpY58ilrJzcIbu77Md+Shr1ICg&#10;sCrOSdJw97HJWYRH4nx4lRtv7ehCq0xE4wkC6osBNblj1caMT83EJXDjxohPTAVwCwBXS1dfTPyF&#10;uISkxAspiZfSkpIyzyUkxSWllFU0FCF809DhfiiySflSUuwcQTOzZB09A9bVSEHAGDMLa1Qcma+D&#10;ok1bWlmNiMJNTc++OzB+W2lFzfAoxlxbL1Kpxz731N7ZbWhitu/2EU9IkseqjSFtH/SRy4+Yr4xF&#10;zXxgfJu1ae+8dv02ul1H1wAdLIaGR9fU78ukMgUlVcx2CCEwa2MEBmOq9gKMeS4utUfOSzHAGAen&#10;3X5KRU2b+obfSWWrlHVcbHwzFqjlzSampheXVthgzMuX0qE7ULWrb2q7cP6Cmwf7fGpsfGJoePQn&#10;OVUzc2RLaxsDAxNdfUNlFTUzC6uffvjp3t37IqIPpV7J3bsncu7cBQdnN/+g0KSUzTWoqdl5a1s7&#10;ttmpianZl1KvL12++jeFMRsZWbmsMAaG7Q/CmNGJCeFvakp6RmX15yuaATDGPzCkrLKWC4xhi9QD&#10;gkI9eM1xh4EWjSuiYwjqmtqC2DsIF30DMGAGXGk7WQ3+eAMw/wyl5DA5NaOkokHivDjJl8kjE3NL&#10;tsaMnFxdFKkU7e3biOiDpDIBwZiqyZkZdHtGNhGdrF/X0KSmqbv/9rG8Eo3k+weH4hKTJ6ZmAkPC&#10;CInJKxSkXi6HVCCnoMT92xaWlj9IrnhgnKy7t//e/YfodmUVdVsH9nzFGHzCPs2jVkBlxjIsMgY/&#10;MDSCCWMEUey+R2CMIoejgbbpWYRRs29geIDOHMh3Kyop4+GAKCmrU9+85TOMAeRw+co1X/7JCc/O&#10;kWdmty2sT83MA4xhkMpzt5rG5lMnTqKnb0n5xYTElE9y0fQNDqdl5DB4iqn0KmcANvMLS0srFC6f&#10;isLh2zq62M+fqrqJqeXfsj+l0hAYM8gSGw1yhTEAdD8JjFlbpyWmpFfXNb77XA1RrA8OK6+s5gJj&#10;2FLIPLy8eS5tbOvsdvfyQcXcSSYcyO8/0gaGR32w5C+HhkYDQ8ORIH7jrUAPbxYx/5n4C7bGqdk5&#10;Nw9vQUwQMi0uPskQRcSZmU3U1zemzxos9/YPTW/xmwcGh40eJJUJEsY4u3kdP35STUOHMQqEReDQ&#10;DLBVNQ1KKmr7EMZUQfjI1ri0uurjF/BaVuGH779XUlbToLNclFXUWNrYc/mqWELSK1k5v4CQ1TXq&#10;4grF0tpWS1e/qaX94ELaobW0dd17gAFj9I1MHV3cC4tLQyKi8YTNVegYQgJ3Qt7RscmikoqxLWKh&#10;zp7+PbKbJhwo+KNwcfGJKSIPRBWV1Myt3qfU+gYGt/BvXp5pMGi67AHCZUNji528DSCrmrq2hZWd&#10;jZ1DbEKyILaEmFfgjJXCzd2UVTR2+5EPwxgYXK/+dfUjZTS2902J2bkFGDBmB8spTa3tly5elpVT&#10;gG8oLC0nFZYUFJdX1NbbO7hY29jX1DdlZJOyiCR4FcKFLGIeeGZObnoWKS0zl5hXWFnTAF5V19De&#10;2ds7MDI0Mj48NgE+ODI+NDo+MDw2ODzWPzTSPzTaN8jw4b7Bkd6Bod6B4e6+wZ7+wa7ege6+AXja&#10;0d3f0d0LcXlNfSN0x/10qt/e/sHB4dHhsSk64dLQ8Ohk3+DQ+NTM6PhkS3snbHxdY3Nza0dKeraU&#10;tKyRqXl5TV1NfXNpRU1FdX1QWMTZM2es7Bz+lv0plUZLzyKywpjhkXE2QZK9AGPe0UlRa+s/axgT&#10;FBJRXsVR/dDLJ4CN8tjJxYOHSj6GwU3k4eXLPvzExBkamQpi7/oHR9w8fTHb/fg3U8PFALpjFqQu&#10;CZgpPgZPMDY2Z2tMzyTq6BkxoKmJibmdgxOjCi4kLGJ2nnwQBfLdsombK/DRMQifzdjEFJ4uM5BX&#10;WIxe/oJhRUFh/4ncZ+TkeqAmJhaXV2PjEgMCQqrrkIVuRt15e2c395vOyNissroWemM7BxdjYzP4&#10;5oCgkIePnh1cSDs0uMBevJBGt+voGvj7BwWFhC+vrsXFJzOUx2Hg6+rhxt+1uIKQTD59+rykoope&#10;QRqO2ZcK3zgVYECnFxwacV8EAXK//X4iOT2L0e7g5AbBGN83Iz2bqKVj8MmPhhFqKry9s2d8Ympk&#10;bJzt5nJydrsv8mBmfkFQXUE20XH3hMtSMrL8hzFVtY1/nDjp4x/Mr31z9/Jlm4ZnwJjAkPAPfhZQ&#10;BAQB33z55dFfjhz//ffDP//8+2+//XHixHf//vfpk6ev/nXt+/9898vhw78dO/brL78e+fVXeMxw&#10;eOexo0dPnzoDfuWvq6Kij27fuX/9+s2bt27D3+s3bl27duOvv679dfXa5StXwS9dugL+55+XwM9f&#10;uHj+3IUL5y6cO3vu3NnzZ06fZfipk/Dv3Hmk/fzJP07BUYIvP3H8D/j7+7Hfj/x69OiRY+Dw4NjR&#10;3345fOTHH344/PMvx38/ceTwr/84dOjnH3+Gz0Ljt9988/1333/5j38eOnTIjtdwcI8bbeMNxEys&#10;MGZkdDyHxFGpY3mFAjBG+JwNYFk5uQKtUtjjRqFQ/QODyzivxnj5+LPBGB+/AGtbe95+rq2z2wm1&#10;khMaHq2uJZB0mqGRcRd3jPkhuBqFI2GRk1cgJiYp/NPq4x9kbMY+S5eama2ogqSVQzA9NjEZE5eQ&#10;nkV8hxCSBh4QLgvCEpM384oNTcxfvHippaOXmU2i43ZCB4o6qbi8UlZeed/tY05uAXptdnxyxsbe&#10;QeKFFIOvnyG62t03cOnyFQh0wI1MzAD8yMjK6xmYMKtktXX04WaRkJA0M7dSVUOqaAaGRk6eOsP8&#10;2vLKmvyikpKyqubW9rRMYnp2bkVVTT5dQ2xweIxMXmrv6ikoKknNyIZgPTYuPoIu9kVISIHAHZ+Q&#10;FBIWFRufSCQVdnT3QhAfFoHLKyjJLywlJKVU1dQDku/uHSirqC4pr6xvbAGEX1pRlV9UVlVTV1xW&#10;VVJWCV5UWl5QXAqNufmIclduXgHyDUUlgFfhJYiV+wYG+weG+vqH+odG4NuamtsbmloBLcC3NbW0&#10;wWY3NyPe2NxW39QCXtfQBF5T11hT3wihV1VtPUNJrLK6Dna2vKqmrAJ+GvGi0kq6l4MXwjYUIr+L&#10;yKDlFRUWl5WUVRSVVYaERdy4iVkbY+gfFOpLD+pgqHWnoxE4MvZOzhVVtX2Dg6P0Cq7pmflVyja6&#10;fDh9//n3f0YnZky3Z6hOz81/wkuOkzhJGgDf/CI9fWSm5u7d+3BYNicRYuMmp/jP2RUblyDPoUpH&#10;mGawfbpqdW3NytYxOCzK3tG1q/c9TLW0ti8qLXv8RGxQYPnD6Tm5PKzGiHGgz/4oGFNYUgEYwI9/&#10;Y7y3b0BmDmn7PUB+Kf0qMDh8Jx+HmzYsMiY2PjkxJTMSFxcSFh1LSDIyNtfR1U9ITsfhEwiJqXEJ&#10;KTFx8XRPxCOygynQsqUikppNLCgoKUvLzMYTkuBpQlJ6UkpaUlpGclpWano2eHpmNuBIZGEnJy87&#10;t4AhFUIsKCIVFOcVlhYUlxeWlBWWVUBfVlZZW1pRU15TV9vQBH+RB/VN0PvUNTbXNbc2QJ/V3F7X&#10;1Nrc1snwju5+6M4KSstd3bxweEIfIgMyzlgOGpuaGRyZWF2n/n1nIkmsKZhwHDKySZzevLK6npic&#10;+klgzOLyytoa7d3naiuUNb+AIC46aN5+gZ7bYQw8VVXjsSK/t3/QHTWlFx4Zo64umNqY/kHMhaOJ&#10;6WnhrMbk5OY9efocdczXoeNaWRNgDQDstTEqTy8zJ09ZBUmkdnHzCAmPMjOzYiS2efsGjo5OvDsw&#10;fhupYHP+zsDIzNjEQlFZtYy+7BkQFNI3wJ6eXlJRJSuntP/6+dx8NIyZIy/5+AU8ffYcbm3oWxiT&#10;1sVlFdev3wSAERAUBlegf2CwrJyiqoZW5BZbj4W1zdLKOkAIcQBA0ggxRnNr56XL1xivTk7NGppY&#10;iIm/lFdQgWv71q17ELKLi798IPpE9OFj6ddyapq6r2TkRB8+vXdP9L7Io4ePnjx+Jvbw8bPXcgqa&#10;OgZw8CGGe/FSWlFR1dTCWlZeUfzFS3VNXTg1SsrqVjb2+IRk2GYjEwsdfUMbe6fg0EgTc0t41dbe&#10;0cLK1tLa1sLaHgJEcGtbR0sbe2s7JztHFydXD3cvXydXTwAJAJwApuYiCmOlgKbSsnJg9/2CQqIQ&#10;7eHUyBg8PGA4Ljae6TFxCQzHxydBiMJwRDqZ6UkpDE9ABNMggIHAJjUxJR08CfGM1PSsxNR0gCU2&#10;Ng6YTGWWVnbhUTGM2ajRiSkvXyTPFsIqJxe3/MJiwEgQF0EgFBoZDaE/U/j4HT1NC7adgQoMjEwY&#10;hQCrFKqOvrGtg4uljYOVjZ2hsbmhiZmZhQ2gC2d3LwcnN3uGO7raObrC22zsncGtbJ3g/eAW1uD2&#10;Fta2ZpaIm5rbGBjDMTeGk+vm6evu7WdtDwfW1crWITQCB/2ko4sbPPYLCH35Slb6tSKcaC2UEhdz&#10;HIHDxeDJuHb9ZmXNZpKFupbe3Xsiiioa0q/kpV4rSMnIv5JVBH8tryinqEx3VXAFZXVFFcSV1TTp&#10;rq2qoQOurqWjpqmjoa0HDheSpo6hjp6hnqGJprZeakbOJ78BdfVNMNtb2jpYdWPgFCsqKj96/MTc&#10;0hZPSBTEluQVlPoG7nr9QwqlyMwHGAPB+g/f/RAcFsGvfQuLwME9tq2PW1iQkZEPCuH9J7JJ+WER&#10;+4Zdao1KS0nLGBoe/6yG8OzcvH4Wpeq+vsHUjCyOh2h9HbDl0MgnOETtnT2TM58vTdPa+gaiAdrU&#10;ygXGuG9PA/PxC9LW5VHvCLpWG5Q4Bg4fD6OCIPZubHwSXYqDtE9MewhFiS+/sPTJc3G2xsmZGR0d&#10;g1YBCEu/hzEOzkaopDJSfqG+IZK8B2GciqqGmLjEEH1mDkKckbGD1Rj+W82WvCAjrbqnbzCNHvdE&#10;RMegmcoAxjBWLfaX5ZAKXT3Yb7HRsYmI6NjQiGglFQ1Pn4BleuFoTV0TABhO30OhUgEqFBSVJqdm&#10;eHj7+QUEBQaHQ5xtJhgqdiF2sFQq7Y2ga/AYVlRWcV9EFN1ubecYERUDfU5nd6+JmUUJfYnMPygk&#10;r+B9mgyVtgHO+qnp2Tlt3c2kKR36A0Amre1d7+jZFp/wkHLKYfHyCQgMCT906NClS1f+unqD2a6o&#10;pDb592ViRLO2MKyrt59NezctM7u6rik6Bl9WUSOQy6+0PDg0fLefkpCU5j+MKSgt/+arr6AD4suO&#10;ra9vOLt5xuATWBvnyUuv5RUCPwLGZGaT/PlXvSPwjoy2kZKR1Tcw9O6zMegQAbn1DryfDBgcHkvP&#10;4jh1MbewSEhIGRI6XRL1zduwiKj8wpJ3n6vBEOsXGMKFq83XP5AtTAkOjTTnUGT5Qevo6rW2ZZfO&#10;hKiOhzq/ndj0zFwwFpXIwPAoD1m8PFhBSdmTZ+wwZmpmXlffSBDC0kyztXfWN2Jn7y0sLbe0RrIB&#10;S8orIa5C+Emb2uBpUEjEJ1kI/XsbbeN/aRnZmC9hyo2XVtS8kpXfd7tJJOVDF8HWuLC4nEHPV2SD&#10;9OaW3PoNGu1tYXE5875ISc/ksoB/YGhraG7FZCrT1NSNjokzNrXU0NJhSvdAr86dqayhqZVZTC8u&#10;IWVj5yQq+mQv7KY5B63k13IKXT19Q6OTRaWVS6vvKZcu/HkZwo+9c5pYufiWlykf+W1aHKYU27t6&#10;Ssreyz+urLxPFxwcGVun8h+I5hWUoLuCD9pT1DQfH2BMXmHZ1//8Z9AOaMR2YovLK86unsmpGeww&#10;Rk6By8TMDjayOCIqZt/AGCotNT27l38wBkLPj+7v2gCso9snpmfrG99PzH/MtZ6Vk8fadwyPjLMO&#10;bDBEefkEtHf1bv3QRlpG1rjQ6ZLGJ6dd3LzCI2OEM1u2Fy/OdZq7p29xafk7etqGroEJhBqsAvN0&#10;GLMt4TUiKtbI1IK3n+vrH0RLleMJCSqCSSobn5zBLvEfGhGOYnpBafnjx88xQwSB/q6FtZ0enZRs&#10;G4wpqWAl8HmHMA0sv6NnyY9NHqzG8BvG0DYiOZB6R8cQulHdb3lVLQ/Vrp/ccvMK0GVmYxOTgcHs&#10;05RVNXW2Di4HF4bgrK2zV/QRBtK4fOU6Kb+Y0R8ubJGLQAf4wcL3xa03DwyPJqWmo+n1PokZceB3&#10;ffnqNTpXE+zBg8eY0Y4QDLrWR4+fQ6ijqaPHWDYRffxUWVUdeoaklIzIGLzkSxl7Jxd4Q0wcj4le&#10;Oqh+njnElFVUM3ELowTFmH7ozp67uLjCf46ZnNx8JxeP3X7quYQk7e3/+AxjcguKDh06FBQaxa99&#10;q61vGhmfYJuqkVNQCgjiPTc9r6D4U+nG8GCT03O42PiJqRm+fNvQ8Jj0a7nzFy4WFJW+o6/z7pYn&#10;IIdUeOzY7yIPHmrp6q+sIRi9pb0TT0gKCkEKBP/888pLaZmauiYJSakfvv/xxo07foG8nKnUjCzW&#10;1ZjR8anMnLytezvm3Lk/g0MjmbX1EEynZmSPCndKeI685OLmAddhWES0q7s3eXHp8xz84OJkjE8w&#10;qsnKKZiZW1mxVPD7+gezwZjE5HR4D6/zGqsRKOHa+MRUDQ0dQezawNCIvSMGXBkcHhUOu0ZeQYmI&#10;6GPhn1MbGwcsGFOOFlikrFHxCUnDB7UxArBoel0B5h3X0d3L1lhRVSezD1dj8gpL0bkbs/PkuHh2&#10;edmS8mp3T++Dq0Jw1tnTJyL6CN1+9MixgqIytkaIaJtbO/bjbnKCMRIvpDFhDMRLre09n2RT3Tx8&#10;JKVf0YOugi+/+OIdvWinsbWN8aqegWFTC3IK1mhvIOpOSc/m4Sc4aRXAyWXCVC/fQPj+1vbOb776&#10;qq2j58KFi7PziwKAMXk8KDG8eiVPe8tv3ZisvALY4Z3QiO3QqLQ3bDmX5AUExvAWHDMsMzePrex4&#10;LxtE8OHRuKlZvpF7lJZXamrqjtCDfmMTczWN3dVbt3f1AAgsr6yxsLJjMBQBNHdwcnN0dl2gC5VG&#10;4fD4+CR1Te3K6tri0jJ9nshws4kkVjGKsclJJoxJychycmaXSUrPIjJuaT4abeMN+DoVcUBKq6vr&#10;iLzayhr4wvKqp7evjh6S8jszR7aBqNbdk45tFmbJCzOz81PTc3SfnZieAR+bnAKHPUJ8dAIQ1/DI&#10;2ODIKDids3ukb2AI+tC+vsG+/sGe3v6u3j5wCFbA2zt7wFvbuwAtNLd1NLe0gze2tIE3NLWC1zU2&#10;19QjZDXVtQ3gVdX14JXVdZt8NZU1pRVVxQyqnBKGl4MDjgXPKyzOzS8i5RcRSUXEvKLs3AK654HT&#10;yceJGVnEtAxiWiYReskUhNMik14qmpaclpGcnhWJwxsam1fVIiX+sG0SL6QMjUyVVd8rasF96rKd&#10;fiQiOvba9Rtx8cl+gcFuXr4e3v5+waEhYZF+AcH2TtAQGBAU7ukTYO/kAk8BHzq7eTq7eYF7+QYY&#10;Gpo+fSoegyfYOSCv2jk6W1rbPnkmpiiYpDK46TBJF8fGJ63tnIRw70OQ9wBLySE5LWthUYCcyw7O&#10;Lkam7LUxxaWVhqiCGSrtbVgEDnP4P7CPNLjFMNvhDupGpRRCr46WGNr7VlBUgtZOmJmfj45hh3BV&#10;NXUuuycyOrCdW0Nz+62799Hthw//koNSO9AzMGlu25cwxtwKmyfz9t376NmBdwiXl2lX96dZjfHx&#10;Czhz5lxmNtHYxOL3345Dy7lzFzy9/QqLyxqb21nXLgDkwBi9g5Dm7TJlWx4ap6QywDDMpEGIPTR1&#10;dFPTs7W09S2s7dQEM2lYWFwatPvaGKlXsvxfjcnKzQMYExzGn7UOCCJjCAml5VXbYMzSKsAY34/g&#10;dM4rKBYOXyp/YqnpOTMLGzkFFRd3b5/AYFd3H1d3Lwj+3Dx9oYXuns6uHha2DnB/qqhr/fjTLz8e&#10;PqKmqWtiZm1uY29pYw9BdjgOD9/DnHRRU9cqKq2k91xtaLaD5LTsp88lbty+d+Wvm5evXr9y7caN&#10;m3eZRLdFZRUvX76CW8jY2Hx6DtGLIJMXE5PT3iELR7MKSmpMKVYIzU3NrfMLSzfx2NikpY3jo8fP&#10;JaVl5ZXUXkq9lpFTlFNUU1AG19DWMzKztNU3MrOycTC3tIWAiTX7f2J6mgljcvOKzC1tAIYFh0cy&#10;qBsBYzi5uGto6Lh6eMN2Oji7g8MDcBc3T1cPL3cvP3dPX8CucNy8fOnuHwgOQSq4X2BoQFCYf1BY&#10;YAjdwyLAg8OiwEMjcKER0eGRMRHRiEdGx0bFEAiJyZHReBlZeUCAFTV1RSVlfgFB0jKymdmk+KS0&#10;pJT0+MTUWEJCYkoGPEhJz4RwJDUji+45dGo7Inhmdi54FpGUk5tP98Kc3ALYNXC4PsHzixBOTOiw&#10;wItLKyCIBId7Abysshq8oqoWvKqmHrymphHxusa6hqbahiaEjrOxpbG5DRyh6WztaGV4eyd4W2d3&#10;R1cveFdPX1dPf09ff3dff2/fAHj/wBDigyPgg8Njw6NjQ6NjI6Pj4BC7j41Njk1Mj09Oj01Oz5MX&#10;58iLEFvAka+qaXhHV6qF40N78/9w+HiAWIyTBQeWbYoFkM/t2/eraxuHRsZgY9o7u6en51YoazPz&#10;5PGpKcacBXRM8FsdnT0t7Z10wIZseU/fQFJKBsDj2vrmqtrG7p4B2LX6xlbYnZXVNUHceuSF5SiU&#10;Nh/Y+MQUpwRrPgd5xeV377EX3S4sLmtq6ws0r0xP39gAhVggUDbGmsiMiMLB1XIQBfLd0CsSDAuP&#10;julGSXaUVFTxkCa+N2HM7Dw5MoY9oQ76Olf3g9UYAVpFTf1f125gwZhf0TAGuoIWQbKMCM44yV8+&#10;eSqOmfYGV117x05XYwKCw0+fOXfp0l/HT5z+8afD//3uh59+/uXYb38c++3Eb7+fPH4C8T9Onj51&#10;+uzJU2fhnafPXAA/e/bi6bPn3T3ZuS6ycvIsbTa1AX/99Sj8lZaW9fL1GxgZbW3vsLZ1DApBaiuK&#10;y6rgq2bJC1y26slzMQkJqVcycvr6xhChQVTj4eVj5+By9+4DTjCmgaX2qbahmfFgaWVVQOcFYAyT&#10;PH3n9vSZxG4/8mEYk5aV+/X/fUFITOXLjq2srlvZ2rGl/cEoLisn7+XDO1NQSVlFWBRuf917/K2+&#10;6O0fhKD8HUL91BUQvDsEjI9PZIyvOvqG33z5VVxCUlNLG8SvQ6MT3ix67bjYeFNeK7kZ52iKhR4E&#10;Hqdv1cbA9SAmLknKLwYo27wl0gzRv5DrjKvrGpgcXBCLl1fWfp6DX2h4dAW9xH94ZNzS2h5wmoeX&#10;LzOZGGCMo8u2ang4fTzzI09MTgszHXR+cSk8KhbdPj0z5+AsjKSyopLy23dE2GHM8qqegZFAYwht&#10;bX1HVJoywBj0agwSVR/AGMFYZDSeQqFiHPDI6E4UjKmqaVAVzCypgK/wsqDQSLbGufkFNIwpKi0X&#10;Dq/GZ2vFZRUXL11Ftx/59WgOiR3GmFva7pFal92agbEZZruyqiZmp+ofGNrYvNM5o9DwKL+AoLXd&#10;VwVTadsCPApdgaeiutZ3i9k/Co+sTyYkpYlJSD59KqGhqevjF3D4lyOS0jLiElIJydxC7ti4JANj&#10;U0MTM3snF7/AYEtrOxhBzC1svH0DOTF9scKYxpa2v67eFMKMRlx88m4/9fz5rnXVPgxjUrNyjvz6&#10;ay69IIwvFhgclro95w9gzOvXCmyaersyGI9DI6M/z66KVFBy89Y9WXll6LPgKfREuy0Oa2huk1dQ&#10;UdPUDQ6LyswhaeoYqKpp1TY09fUPiz56cur0eX0js4npGSsb+/MXLqpr6lTX8SJyn0PKZ62ro8OY&#10;XObTjGySrYMz3OSb9/zaWgwhYWRU2ITL2bkFMLJCvxCflPJ5Xk7LFAoAFYhFGE/LK6v7B4Zm595r&#10;uiMwZnvEn5icqqPPo3ox4Achw5gQrJ+bIy94eAtDkbqorOLWnXtsjYtLK9q6hgKNIazt7HHb+SHf&#10;ITrx1ZgwJiziAMYIxDJzcjHb4YCjs1/qGpoYdNj7DsYEY8IYVAlcNjHPwemgxF+QsUF+4dlzF9Dt&#10;x38/waikZTUjU/N9uhqjrIqdRe8XGNLTP4huh56wvrF5h1/u5RuYkZ27j44GJ0ZyVhgzPjVz6NAh&#10;gEBBIWE2dk5EUoEgtoSYV5C+g7w4NruPVc31sTAGet5TJ08zQmS+WEpaVsn2b1tYWpWTU3D35D2M&#10;KC2vCg6Lendge9iIpEJWUtGZ2XkuhMsIfs7IHhI6jFlcobyWVYQLPie/8LM9U/5BoXmFHKctAoLD&#10;7LcHH1ExBIaKIg82NjbpHyQ8qnTywhKmBNY8ecnbL0gIG1BSVoUBY5YpAGOa2wQIY8zMrXB4Altj&#10;RVWNobEpZlTd+znRwQvNmDribBYSFtXW2c3WWFXbCH3RftxH7NUYFEtbDD7ext7x4KoQnJVX1v55&#10;8S9MGJOdxx65BgaHtwilNmadRuXvFxpgzcWAObt61jU0YQTK9x/ufDXG2zeQhyWFT2icdGMAxtRt&#10;JZL1DY0AjNHVN7ZzdNbQ0isurRDEliQmpxFJ+bv9FFPflp8wJiUj+8TxPwpLyvmyY7SNDS8f/6Tt&#10;hMtkBozBkqXboZVVVAUEh747sD09vJWyrsZwhzHr1A18fFJHV6/wtzMShz9+4uTnfKZCwiIKSzj2&#10;awFBYWw0qdGxBFUNHpPK+gaHeeBk5B2mLq1gyuyurq6HCGUepLSi5satO2yNK5Q1HT2jFkHCGG0d&#10;fVwsujihRh9LZhQORf/QwWqMAO6siGjo2dDtoeHR6GnjusZmNXWtfbeP0Kv7+LGLRSyvUNCrMeGR&#10;0S7uuyAy+hi6/7n5RfLC8vZQ5M3f/nqDIB6zxP/Y0d/SM3NQ8bo/M8zdX6bHYdHyzj0RzCXuR0+e&#10;7VxZ28PLj5Cwn1IzOLHjsMKYmfmFf/3rXwIPpWLiiHm7Xuc5d/5PAcCY9MzfjhzLL+IPjFlZXbe1&#10;d8RvR7eLKxRZBSU2Ftfdwhhf/5B3B7aHLSMrlzX/e25+ITUji9ObqbQ38YkpEOMKfztT0rKEU+29&#10;Zy04NLygmOP9DsEHm8RKfGKyhTWP0tptnd32Tm5C27XxqSl7R4yfm50nW9kKY2K4vKrm+o1baNCu&#10;qy/YpDIDYzO0dGBFVZ0e1tRdWGTMwWqMICw8ErdOpb1DKEzWy6vel94Fh0U2o1gZW9o7hUMCzl/L&#10;zCb5BLAvbK5S1gOCwxSV1CSlZRSVNYboAmKp6dlGJuZcvqqrt//1awWDLaT9XEJSWVVzYGiUy0fY&#10;lnaj8ISxMYR709oWocbJIm7eAhPTM0kpmX/76y0tMwczqD2yRbg8NjE9MT292UUYmXBRPd7LpqOP&#10;zc0FnWpP/9DC8modnR1ndass7dq1WzsPLVzcvBKT0/fR0ZCRU/ogjCkuqzp65Bg8mJ6eIy8uCQi+&#10;Oji55eTm7fZTV6/d4j+MScskHv/9eGFJGb/2rbi0sr1924C9uEyRV1T+GO7FUoAxAQcwZk9bXkFJ&#10;G0ugNje3kJrOEcasU98kJKX1fYpYKj0zm48plPsVxqAyp1lCsRg2GIOPT2RTUdy5NbV2WvD6WR5s&#10;ZnbeAauqeGFx2d5RGGn6ldW1mDBGX99YoOUoegZGgM+xYMymmExXT19v/+btFomL7erufXdg/DZm&#10;Aaemtm4M4X2pEp6QhIYxzW0dTFKjfWTE/EJ0ZgR5acXbx//RoyfV9Y0LC5t6XPWNLY4ubtwxSWRU&#10;THBoRG5eQU1dg5iE5DJlncv78wtLb92+y9pi5+CSlZMH91d8UkoOqeDUqTPQ2NHVr6SixuyyFgXG&#10;1PTJLSIqFjNX/7djv5dWVds7Ots5OAeEhC/TBd09vPy4Z3FPzZJFHz5V09Su3crUMuSKQhm2tr7x&#10;5Nk2wj2JF9JbMMNY5MFDJlZfWqGgFYd2YpxyAaxsHEgFxd9+841fYIiVrWNnz2ZO+5+X/9p5Z+vs&#10;6pmRs59qY+QUVDnBmJr6zapmOOY//vDDLHnZztElKSVdQNLPMKhl5+56NUYgtTHpWbknjv9RwNfk&#10;OQqVyjZVo6ik6uTKe25JVW19YEjYuwPbw0bKL2adb54jc4MxtI1PBmOycnJLyqs/cxiTV8CxNiYo&#10;NIKtNgYXG6fHIR/3g1bf2CxMOia46jBnuJeWKc7unkLYgMqahms3b7PDmI0NLW29nVed8mDauobx&#10;KWns3WZNA6OIPDk148aN20yuBW+/wIPVGEFYXOJmGoKWrkFRSQWTVTw4LBK9FtfY3KZvZLLv9rGg&#10;qCQQlbcJQCIuIeXQoUOqGlrJaZsEP4Tk1PNnz0Nv4+Ti4ejiDvGio7O7m4dP21YJJez+7Tt3pV69&#10;zs5FMuwh7FZR1WBcpda29lY2dqbm1pbW9kYmZk10fkstHT0/vyBWKkImJ9Xi4uqDBw81tJCuRkJS&#10;ysXVE5+AkHPOzS9q6xiYmlm5uHn4+iPMLoSElMTUdEJiSmJyenlldUFRWWZObkt758DQ8NjY5NDI&#10;eBddNmBgaJTOwp9YUFJWWFJWUlYJf2Hf8wpLc/OLwQHOIU7KzyKSIJiD81tUWl5dWz8yOg43V1d3&#10;L/zt7hsA7+rpR7yrt4uuKgbe1tnd3tnNFBZraetoammDfWxqboe/sEddvf2dPX2d3X19g0NtHd1j&#10;E9NzdPlCKo3G2HEq7c3C8qqhsRlmruwff5zq6hkALM3a+MHiZFsHJytrWw1N7Xv3EeWrjKzcW7fu&#10;fvB6KK+pg/O+Leg8dGhkfLKnbxAetHf1mlvaLtNZvBJS0n786TAPl5yuAbZuvYubV1Jqxr++/nqN&#10;tk2HRE5Reedf7ujiwamkbW+apPRrTjCmdgvG+PgHw8EvragSE5cgJCSHRQqE5tfEzCKvoGi3n+KB&#10;Qm1HMOb4sd/zi/h2ImMICbnb66eXVtbk5ZW5T8x8MBjy9g08GCb3suUXFre1dbIGlJzE4D4tjOno&#10;6pmcmjmAMZxehdGO7VaNjMbzTKkEg7SegZHQdm1mfoGtsGcLxqy6uAlDwqK2oekOqsSf9uYthBR1&#10;DS0ChTEJKPK96roGfX0kAiAVFN28eZe4xcHq4e13IH8pCCspr2Q8gHP98OFTGVn5zamBkLD2LnYh&#10;CwhkPbz89t0+QsyHhjHLq5S4+ER5BRXWxoho/PkLFyNxeHcvP09vfy+fAHC/gJDOrUOhpKw+NUtO&#10;Ts0EAMNoicLFMqKckLDosAhcWERUFC7OLyhkgD5S3Lp1Jzk1XYoexgEaob35n7nlpkIAomJmasag&#10;g7ty5XpAUAhjBnqevGhmYQNACCJ+XQMjAEV2Dk4Qr1va2Ns5uvj4BcGGuXt6w6/ExCfClqSkZaSk&#10;Z49NTickp6uqa2tp6RmZWJiaWwKmgs9a2zqCwzc4u3k4uyLAzBVRgfOC8xgdE+fq7hUQEpqSkYUn&#10;JMTGJeLjE/GELU9IYnXYeDZnKBSDJ6akw9+MrJz0zOy0LGIOKR+2i5hXkFdQUlVbn5FNzCbmJ6Wk&#10;AfCDT925c9fTG+MSunXr3vzCysNHj6Nj45mj8CtZOQ0NHTgsljYOXr6BgcGhhsbmugYmfkGba2tS&#10;0rLyCkrXr92QlEKWUyRfyihs4QFELNrLB867q7sPnE1be6eAoNBFunY2nCZ4DJvHCmOGRpFMvza6&#10;eAugyqkZRCzuvojoqZOnN8FwcanESxk4wpo6etAz+wWG+gQE+QQE+/gFgnv6BHh4+cNvubh72tg5&#10;cJoICwmPgp/44fvvQyNwrOLCcNWlZeYgA/3MHPpTazQabeN/ALxX1qjTc2R1de3a+qZ9dAM+evz8&#10;gzAmOpZw9MgRewcXiRcvAfwLiJdVR88oN2/XMObGjbu7/ciOksqOHT2aV1jKlx2jvX0L93bUdtIS&#10;6BSePHnm8hGzoZU1DT5CIRo6MJ4NOrLm1veJE+TFJa4wZgM6656+wU8AY7p7p7F6t88KxuRyJmqz&#10;tnVgy8uKjiFwYu7fydEWZubM3NwC5s/NLyxC5CGEDahvanvw4DEaxugbGjNzugRhgBXRGd4AY3T0&#10;NpmyPX18lVXUGYlngFT7Bw9gDP8taotlYWaO3NrepaKqwbzjWBNuGdba0SXMsjF+WUFRGVq6e3GZ&#10;AsDg0eOnhaXlTFqk6tp6NH0Zq1la2xaXlmdmExkk6RA5ePn4mVpYYcOnkgoFZVUzc2sNbX0IoJ88&#10;EXNy9WBoJVHWqPCUlF9YUVUDTxNTMpzdPIWfsMdUiltZXVulrFPW6E6lUdap4OvrG+Br6xtU2hum&#10;0zY2ncvXMqqtqLQNGDTn5hdn58nTM/OwyyuUdehVfPwxpnf/unpjcnZOWkYWOTVLmzl1ZmZW2cS8&#10;qZm5geHROfLCMoUyNTs7Mjq+soqIxENAf/jnXxpb2vsGR378z3cqquq3btx6/OTZ1h5xTPaTeCGV&#10;X1RqbmU7O79QUlbFgDEMOXlDE7OnYhIV9CKxe/cf6BsYiz56wgwARkcnGGrusPvUN2+oG4jTn/6P&#10;NXSsqm3gVA0SGh5dXFb53X//yx71Hjqkqa0HMOzPi3/dF3l05vzF4ydOHfvt+MlT50+eOnf8xOk/&#10;Tp49efr8mbPnL1+57uTqub9uwIePOMCYlnYAuozHAOpCI6IysnNzSAVotXS+zZ1p63PhCuJkIg8f&#10;8x/GZGSRAMbwUTfG29c/ajtpCYQyly5eBoT9EV1nyW41Hw9MyAajCKtO+fziUlJKBpf3ExJTMEnf&#10;BW3hkTEZWbmf85niAmOoEHDrG9tvz8uKwvGeVNbV0yfcEv8ZM0sMCdeJyWk7B2HUxjS3tmOqFGvr&#10;GVbW1MNmCOh3DYzMUjOz2Rpr6xu1dBEYs7RCKS2vDo2IdPPwod8C0SMj4+8OjN8WGBzBCMvMLW3l&#10;FFTSMjZFFUIjcPVNLehLJRCLVW+PW2h4JAE1uQtXWmkFshKVmJbh4r657BmXmOzqzm0JdGh0XFZe&#10;0dVjk8IUwAyaypmLra1TmY/bu3pw+ARmGPeZGBxezOldEZFHSyvr0tIIjKFSN/PQLKxtZ+Y5ysYP&#10;j0188c9/pmcRoaMAGPDkmdiz5+L/+vbbsckPZC7Am5WU1W7cuIWPT/rzz8s5pPxvvv52dm4RuuJv&#10;v/raytqe8TYNTd0ff/gR3ryKpQ/LFcVtvJbH5iV/Ji7R1Ttw+sy5eyKiT56KR8fGb7Y/f/E3Puki&#10;D59wGHo66hvfdzJwrgFYrlE3APEKaEtU1DW5KDdwsjt3H/AfxmTn5h379Shx92tDnMw3IDguIXn7&#10;tFPPubPn/YN4r9FPy8jxCww+GCb3smXl5DErzOjzAcuJnGEMjfY2Lj7xk0wJZ+XkllZUfeYwhkjC&#10;hjGr61QZOXm2BE6Ao0bG5rz9FiBVBkUhs05AoAa/wqmcMSBUGPMgNXUN6G56dGJKQkKqobl1eYUi&#10;oN81MrHIRlH41zU2M2BMQXH5o6fPX0i9GqDzLMfGxY9PTb87MH5bCItG8zLl/bmOjiGgdWOqa+tD&#10;wiP33T5GROHQ6361DU319eylX7jYeBMzi4OrQnDm4OSCmWx/5OhvjNmKbGIenpA4Tc/pev1akby4&#10;xOXbIAiMxhPiE1Pj6GVFyBkkJHxwGxiSmlW1jQwgCvEkqaB0CzjZ4/AEJj03ABv/IF46YTEJbN16&#10;cQmpbrrGw9DIOCtL6n+/++FvfNIfPMKGMdDDMErImFju5x9/Fn/x0j8wlEp9w1hz46/JySvzoL8n&#10;EKay1Myc06fOlFXW8mvf/AKC4U5gbWnv6r1w/sLH4JAYfILfAVPZnocxrPnf8wuLXGDM2MS0l0/A&#10;5KdI7oIxuKzy8y7xD+MIY9aotFevXrNNEqekZxnxmlTWNzDEoCgURDeKAWMoa5Zb83/bYPPGG8ZC&#10;xOS0YMuiIJ67d+8hW+PC8rKcgtLg8KjgftfQ2DybyE64XN/YqqGlx3xKWducl/Xw9vskC6F/ewsK&#10;w4YlIWFRaAH1wuLS/ajpHBEVm4LKFp6cnkNzGCSmpPsdqL0J0uwdnTHLq3784SeWu36de/i7x432&#10;9q24uBTmS8mpmZXVGIHr2XMX/8YnXfTxU2w82dbBSqy8vEIJDA41tbBkALzBIf6PPrJyStnEXctf&#10;njl7nv8wJig08s6dewN8GmLXqW9c3DzxiUmsjZ3d/ZevXPXx5x3GxCUmHxAu73HLzCa1s8w4Aowh&#10;JKVyeX9JWQWV+gkUyuISUvi49rhPYQwnnkQKlSYnrxwehWMLR3gu8e8bGHZ0cRfari0trxqbWqLb&#10;p6bnGKX/q1wZXT/eGpvbHj3FyF3W0zOqrq2vb2hZpQhkVQobxjS1qGpgCCwCsBwemzjosvhuSSnY&#10;AhSePn5dPf1sjcWllSH7EMaERkSjs4XzC4uZ9AZMS8vISUnPPLgqBGd2Di6Y/GMXLl5GN4o8eLRP&#10;dxOzRwVTUlVnXX9g2rXrN1kr/v9mdl8Uu7YEMAyjNonVlJXVb968PTY+KYgtkVdUJZJ2DWN++fU3&#10;/sOYsAjc48dP+SXqPD0zZ2JuFb89fu0dGLl790F4VAzPX0vKL/Q6YCrb+zCmo4v5lLy4FI2P5/L+&#10;lLQMQU+NY9rc3MLnIPDMDcaERnCCMWtUmryCcljktluVkJCkrWvII4wZHLYXosYfeWlJRx+DnZNC&#10;oTq5CaOUs6m1U1LyFbrdwMgExpjaekFxLgOMycxhhzF1jc1KqpqYbxbo0tBna5wq2iOj8eOosqi6&#10;xqbAfVjwGRQSER1DYGskJKQwyuu3NSYmf0wm+YF90GwAx2DJ8f3z/77AgjGP9+luKqtpcYI3mIUf&#10;N2/e6f37MjHevoNdW1JT21hU+l7VuqO7X1xC8u69+4MjiBatIObvIFTI4QXGHOM/jImIxotJSE7w&#10;iYJ2bZ0WhcNXbBeL7ekffvz4GRfeqp2EyN5+BzBmb8OYnG0wZm5hMQo12jFtnfomBp/AuMGEbBOT&#10;01TaxmcOY7I4iO+u0zZeSEn7BW5LBYmOjVfX1OXtt/oHh20Eo72FaUvLFE5sBJ7eAULYgLbObhlZ&#10;BXS7jp5Rb//wwJCgFDANTczRxBW19Y3KKupsjdQ3b8XEX45NHNTG8N/COEzVhUfGoNkR65ta2TTp&#10;94V5+wYGowrxI3AxVTXs5fVJKRnFpRUHV4XgzMHZFXOSiE3IZRPGiO5fGKOB2e7s6tnQ3IpuF330&#10;dGp2/m8LY+6JYLa3tHbU1L4vTn78TOy/335raW0vuCjrlYw8cfe1Mf/97kf+w5iwyOgHDx4vrfJN&#10;6ba2obG9YxtHfltHzwPRh5monIedGy427kA3Zu/DGNb0aPLSEhcYQ9t4GxefTCYvCX87ff2DM3M+&#10;c6YyjjBmjfbmgegT5+1KtRHROGU1dV5hzIiFta3Qdo2yTtXlBGN8hKHR0d7ZLSuLQQ8KcKK+sYmh&#10;a8HdRsYm/QJCVNU074o8UFfXLqusXt9B7qWRMQZTWX1Tm5Iyxol7IfmKoflwYPy1LA6Z4p6+/uik&#10;sua2Du5EXnvTEpLS0GLw0TGEUpSmcHomMTObdHBVCM7sHF2sbB13CGNE92dtDJiGFvYkmqOL2xAW&#10;4+KZM+d7+v+2qzE3bmLrrjS3tFfW1DGfIkoqR46e/uPUhT8vCWhLpF/JEkkFu/3Uy1fy/Icx4XQY&#10;M7+4zJcdW1hatnd0TtieItza3nVfRPRjFDZj4xK9ff0Puq19BGOWllejYziKBqysrkVExc7MC3vK&#10;BOCTm4dPUWnl5w5jcrDDC+qbN4jE03alyJi4BDNzK95+a3BoxNzKTmi7Blcd5mrM7CxZS8dQCBtQ&#10;U9/4Sgajm1ZR0+rdQVU9vOfOHZGnz8XT6CGgu5ePiMgjTiLWrGZobArxJVtjW0cXZm2MxEvpvgPd&#10;GAEYJxqbgKAwtGoQwBjhaBnx1wKDQ9Ep+ClpWWUo+kdcbHzx593TCtrsnVzcPLx3CGNERPdrbQxm&#10;ZizY8ROnx7Ao7M9fuLwv+re1dV6yQq7euLUTGGNj7yynoEgqLHn6THxEMLUxCIzJ2zWMGRndNdf/&#10;jmDMo8fPl1f4U3g6NDoh9ep1DH7bNDxEt3fu3CsoLuf5a5PTM8MjY94d2F4yyvZsSzYYs7pO5V7i&#10;n00kCeju4m5BoWGceLoOYAyYmJikm+e2odHLJ0DfiMcSf4AxphY2QoQxFMzaGDJ5SdfASAgb0Njc&#10;hqlyICuryJ0fj0Kh2tg5qWvqTkzPsr1UXFahpaXHfcAwMbNKRZVTNzS3Kyqqot986/b9A6YyQZgX&#10;h8znKFzsJCptG3pLJ5f9B2P8AkIKS9hnJFPTs/OLEZrd+qaW4rJN6BIVQ0Dzs32kLS5jz7dOTM0y&#10;1Scp67TP5Hrz8PKLjI7dMYzZr0llUjLY8/d/Xb3OFPdktUuXr/YNjAht84pLK5LSMvtYqnFSMrKh&#10;72XOK+UClngqpqmt6+C0yXbj7uWnrauvoqZRRM+6HBoZZZKM9XxIJfmvqzuCMcxrwN3L9y6HPLSP&#10;hzGcimy5WCwhURAwJubBg4fkJf6sxkxMz2ho6KRmZG3rr9t7bt66W/gRMCY1PYuNxPnAPq2xKl0y&#10;YUxzW8d7GLO2TtguH7Qt3FxadXR2n/kUCawNza2Y9CafE4wJz8gmcnpV4sVL9+0knqYWlpi5STuC&#10;McNjwoQxK6trOvoYqy7kxRXMdr5bTV2TnLwyul1RWbWrt5/LBwNDImRkuK22K6mocXnVyMQiPZP9&#10;nDa1dGho6qDffOPWnbHxD9fGpGUSWeEueWH53YFxNYao/ODIeFUVUijClGwOjcAtLa+iYYyDs/u+&#10;28ewiCh0/4mLja+sroFY4vLlazdv3h0YRtLx8YSkukZunBa2Di6iD5/cuHlncWU1I5v0wbRPwPNs&#10;7/ELRIqLAoLC9I1MFRRVFuhBrYq6Jiv1/9/YfAOC0rF6cmYIu07dYDLtiojsVxjz8pUcZru4hNTi&#10;MgaMOX7i9E7Sdz/eRsanjhz9DcLdopKKZ2ISC/ScJi1t/Vcycm2dXdo6+ox1JClpWQdn13Xam/Gt&#10;uYxr12+2d3aPT07TaAj2NjSxOHXydFVt4+IK5fqtu9x/9M/LVz8IY9apb5jXQGV1/Yk/zuwdGPPN&#10;t//mP4yJiMbzEcasb7wJi8CxkZbAJSUiIorOnd25paRlERJTDobJvWyZ2aQWFhiztk7jAmNmyWQb&#10;e6eenv6D4/YJYEx4JBcY8+KltJePP2uLuaW1gpIqrzBm1MTMSmi7RlmjcoIx2nrIaszSsmBrQsor&#10;a+UUMGCMhKRUL9d0bVsHp9GJqXeIGAIyB9Ta1g1PrWwcuvuGpmbn4eYKjYjmQhRuYGCSms5eG1Ne&#10;VcMYRye3VnhGxhGeZdGHj6em5z+IYYxMTPUMEJ7od3QqKiMsJusDYzVXd4Q2iphXkJSKrIy9llde&#10;ofNrh0VGM9cK9juMISSl9A6wTxjHxSfXNjZJSr1ipZxOSsuoqmng8lVPnj6Dy0xSUqq4tLKjq+cV&#10;Vxi/RqU9eSKmqPy+I6JQqVKvXiMwJiSsuaPz5x9+jMLFRcfi//2vf38S8hjhm4eXH2Y5FoSwkzNz&#10;aho6cF6sbDaLZ+6LfCCprKW9C4K0nt5dr9NSaW8FupucmMr+OHlmfGKGDudCrvx1Q1Z+syjx3Lk/&#10;u3sHhHD8k9OyxMVfICFuV09M3KZUqJmlDcT3GVnEl1Iy9nSWf2kZuZN/nHj85JnBlor0Tz8dTk5L&#10;9/Lxm59fZHTImlra589dKCyp+BKLZY7VLvz5FycYU1H1XkXnzNnzXt7IOK6prRu7AxlTXuCltExW&#10;Tt5uPyWOxeT5sTAmKibuvogov2pj5siLZhY2GdsL+wDG3Bd5+DGagwBj2LRoDmzvwxg819XD8Mho&#10;7qLCArL2rp7xz5umCWAMeuaeaVJSr9noNBydXZVVNXj7reHRcRNza2HCGC1dfXT74vImjFkRjGwL&#10;0/IKi1/LsieVLa9Sbt25ByMrF6ZveQUVpP+cX5R4KU1Zp0m8eFlT3wzhiOiDh95+AdraumWVNTA6&#10;cvq4jp4BekTJKyxVpC+jedDHs3XqhpMrEjc/EH3EFL2G6JA+/bTBPFCMQ+To7I6PTyCSCr18EIa3&#10;GzdvPxWTYLxnYXF5aXl1eYUCvrS6try6Bn/X1mjUNx+mIqD+rbnOk1KRIL6+sZmh4aOgpMbgOUVg&#10;DCrU6+zus3dy23/7mJLGqpjOsNTM7Lau7j/pxcQFRSUF9ASzSFwcBHkBQSGe3v4Md/fyc/f0Tknb&#10;xNsn/zhlYGh85a+raZk5SLylY8Bob2xu09E3DouISk7N9PTxDwlH1HUAoigqqQaFbON2e04PIsGc&#10;XDxUVNUp62/gfrl79z5zFSg5PTM9mwjdHUR4bZ3dEKlDCwxV+YWlTa3tEJl0dvfCX3iptb2rubWj&#10;saWjoamV7i0Nza01dc1VtfXVdQ2DwyNTM7O9AwMDw6NzCwvzi0sQgE7Pzk1MzYLDA/DJ6ZnJGcTH&#10;p2YmwCemJyanx8YnwUfGJxg+PDoxNDo+OgYvzszA3b60zNYnLCwujY1Pra1Td3IuDIzMMMMq6Ddq&#10;G5q19fTpIRmZ0SgpJcP92+AgKCirnDp1Bs5vZk7epcvX2CgrMc3E3DI0/L3O2OoaldGVTc7M//Tz&#10;r6dOn8HHb4YBgSE80ou7e/lgtp86jQgptnX0wIXk5ullvcV2cPHSld4PpWbxxXLzigBawwMf/2A4&#10;5lGxSDGFu6fvo0fPXNy8VNQ0GHTYDx899fD0WVlbJy8sbUGRS2ER0UYm5gylE3ja1NLh4OwqLiF5&#10;7doN7j96/uKVncCY4dHJ588lDAxN5OSUBLT7CIzZvfxlCmq6jT8w5t49EX7BGLjJxcQl2cAf3B63&#10;bt9D1wXu3NIycpg3w4HtWRjDmmxApb7hAmPmyYtWtg6fZDsRFerPW5SNO4yRfiXj7RfE2mLn4KTI&#10;NaOJi42MTcI4JzwYs07V1MaAMUsrq5raBkLYgCxinpQ0O9igvf2fiIgod+Z+NU1txgMrGzsNbV0J&#10;Ccn5xVUYGqWlXx/95YjkS+nBkTF4qqKqqaNv2NzSQb/j8vQMjD28fN08fM6cPoOLZZdpyskt0NRG&#10;SH4ctsJlBjXWqZOnjEzN3Ty8bOwc7B1dnV3d4YGruycMwHCuAcQuLa0QSfn37z+wtXN0dfcoq6j5&#10;+YcfpOmpHQlJaS8kpbW09PQNjFXVNY1MLDQ1AUOZGBqbQYu5hTWM3GERuBg8ISQsCh77+Ad5ePl5&#10;+fjBRtrYO0DgZWFlAz8NjTBsW1rb2Ts6A2SCv7AlsJ2OdA5ZE3MrbV1DHV1DAKVwQjW1dNU1tMFV&#10;NbQgOFBR0VCmu6KSGri8koqsgpK8orK1rb2enpG+gYmWrqGKuqaqqqaxGfyCg70T/JC9iZkFbKeS&#10;ioaljR18s8QLaSUVNQNjUzhfCsqq8GbYDYie4SV1DR36D2kpqWoqKavDq7IKKojLKcnIKYDLKaoq&#10;wq8rqzN+HZ7CSy9eAsxEECwEEwnJCJ65fOU647D7B4dSUIFpUWkFbNi+6z3ComOg92ZrhGtvbGJK&#10;6pVMXmGJlY2DPL0iyy8wRFpGFq4BOAW29k7w19zS2tjMIpp+oQaHRjLIgpNSM0zpXcRTsZebw30m&#10;8dq1W4+fiMnIKty9JyopLTM7v/D4yXNvv0A4j0UlZa3tnRAut3X2MArh4CJ9RKfhqq5tuHz5yt07&#10;99y2RCEfPHhy5+4DEdFHGlp6mpq6cvJKog//P3vf4dZE9r1v23VXXV3XXbtir4giTUVFxQJI7733&#10;3nvvvffeAqH33nvvnUAI+Hm+vz/D35kEYkgGFCRRMO9zmGe4mXZnbjnvveeewwfkR0BQGL4+lDE1&#10;DR1VDW11LV3QKUGgsYKqAcVPV98YBIqHkoqatq5heGRsRnYO9B0hYVHZOdjo2MTo+MTQyOjQsKiw&#10;iKjI6PiI6DhEotYker1ExUHFAQYIW+JOUkp6ZmZ2bhYmr6yyur6ppbWtE3gUMKuCotL4JMRfQnVd&#10;Aza/OIcYbSopJQ30xayc/NSMrOTU9JDwaDcPH9+A4Lv37qO65IKGYhq3yMrKFhQSQV6Aeu3aTSdX&#10;d/+gMG//QFC4IS/QEXj6BJiaW7d2rM5dwHPy8fHDzvjEDFwkLiGZ2FlPW8ELdfc0NLZwcHa3tLbT&#10;0TMOCV9tbXh5+V5ShKccn5ohmTMVlpTlEtdQ8b1Chj/GJ2f++utv8mHAspxdPYLDIjy9/YHk+wcG&#10;B4ZEwJuBJis7Jy+voLisoqq2oamsoiY9E2NsZoFaFFlZ2ZFBornFE8f/pgyP/oidA64J7w3odE5e&#10;UQ62MCevEJNbgMEWZmGwkIjJza+pa2huaW9sbp1fWK2YhJVP+OVPSyvrhhuWVv6HCGFlEU9YxC9D&#10;LZ5fXMLhCWWVtd29g5i8ghd8r6Ew1De3sj54mEC0cZCWUyqvqiGd/u4DMltoZGoJ1C48OjYtY3VR&#10;7rv3QvBpoNiQLI15eJ7XNyKhw6GpOXb0aFtHD7Do8qo6YGhFwKQbWvIKS6tqGnILinr7Bx8+4vwW&#10;GpNXWBQQHOLo4h4eFTs9Qxd74O3RGGh4d57GwNvcQRoDdUZKVg6qGWUiVM67d+9jvmttTGoYfebF&#10;mNgxGpOWCR/6i+q2vLL5bExAUBhVk8EYZGZjv2dicA/ALyB4MxojKEJF86DL3Hb4S1ButHUZR2Pw&#10;hGVUGrO4RFBRQ2Zj6G00H5+c+g5t0vzxY+7N/SbLK606FfXxCwI9wMbeERSCKyxXJ2bm+V69liHa&#10;hv194gSogJ4+frX1CI2BFhXoB+hVkMLN8ySSxlMZKAEkF3Mma6F7HIlLC7i4n9raOkInGh4VA1uQ&#10;sKiY2MTkmLhE2E9KySSsrIyOT7q6e4tJSIIa6uUb8PwF352790naiYqaFuignj7+zq7u8Dy2Dk6g&#10;i8AxtqDjePrCWd5+AQHBoX4BQZbWkObm4eXn4x/oFxgKVd4/KMQ/ODQgOCwwOBSUGHh4ENgBCQ2P&#10;Do+Ji41PBvHxCwDa4+Ds6uTiDrTKxc3L1cPH3ZMkvqTbgcC78g0IAfEnXhz0ReizI5BMxULWwiOj&#10;QS1LTs1Mz8xJSctKSEkDdTA+KS0HW5CZnROTAC1WTm5+IfyUmYOFHURrzC8EAaUBBFqJopIykJKy&#10;CqJUgZRW1JRX1lRU11bW1BGlobqusaq2sbS8Ek4HCkp6z1o6enaOrqoaq44xvP2CaL94SXnVbpyN&#10;8QsKGZugtkgE5bikogo+NHA/YMKk8ayklIyejY27QHc3MDKBr6ahpQcfC1IMjDcb2BKTlA2LjLaw&#10;tnX38vELDAbGq2tgTBp0V9PQ0tIxAD0VFMpMTB6UT1u02PY7iLHxqYnJ6ZGx8eExZB5mfGJqbHwS&#10;UsYnpoHjrcoMUaZnpmfnphCZnZmdn5nFwT6olfMLiwuLSzPzuLn5RdzC4tw8bnpmHo4hLC9D4jwO&#10;D0fCNeHKU9NzgyMjQyOjo6MTg7Adn2hu7Wjr6OrpH+Tg4KGdGQP8+cefUH/fvxdYWPriC4vnybOa&#10;uqap6dm+gWG4LNx3dhY3i8NRTlwA2YMnWy3D2vpktyhUs0NzuIUhoosw4GBQl0XEv4z3LxJWKB0M&#10;QM1VJk6yQcGgHAvrHxp28/CG+gudi5unN1LB3T09fJCGIiAoFFgWcEgPb38rGwdofz4ICKN+hbus&#10;bKDWT8/Ow2NTpt9/8FBcQgqYs5OLp6MLcSbQ2c3e0RXE2c0LWktoXW3snfUMTYAGi4hL377LeuPW&#10;3StXb167fvPO3QfXbt6+cPHyhYtXL12+funyNZYrN65eu3Ht+q1rN+/cuH0X5PYdVk6uJ9du3srN&#10;Q7xZ5OYVQcHLL9rCMP3A4Ag0I7FJKb0DSAXp6f9STRSU1QxNzJ4+f/nyFf/bD4IsLNfZ2bmuXr1+&#10;6/Z9livX1DW0b966sxGNISs2UHKgy5aWlYd6AUQ9MSXt56ExqP4nvpfGQIfEycm9g3QtNDySKhJW&#10;UWnl9avXsd8zG5OaFh4Zy6QKPzmNqa5t+KJQLi0H0QwPkwGNrLyS6g95ztj4JCoXFL/cbIyP3yY0&#10;5qOIGNWIg72js6y88rbHNUClY1jWlgif5BRQyhV+eZmsU9IVqZmY94IoxhsPH3OS9QNUvFvrqpPS&#10;M1kfPGxobp+ZmeMh+kgF1VzPwLiopEJWTmmj000trGNo5hizc/OliPzH1Nw6A5MbHRvv6oGMWb58&#10;zf/VjKRnZrt7elvZ2De3doJOFhEVq66l85mJTRGTsPoJFpYIlJF5HNGCngEL2pU0JiCIlsYALSyk&#10;GRsCckIe5t8IwP26evuZJWd7ePrsOeoa6wvnL/UODMnIrWu0ubiffYNium4xPTREmx+vpKyuoKDy&#10;+DFnZXUdJhexJMThCUeP/kX69fXb969eIzZX/oGhoLwqKKqUV9VtI5sbLZp6yvuyvbO7oaklen1o&#10;9Zd8/LObNra7GuQ53k1ozGckYhvdq9X2aMzfJ//deRpj7+QmuV2LEVRExcTXN7ZQpmTl5LFcvlK8&#10;6Wq/zZGSlhURxVzi/9PTmLovNIawvBwYtmH4y6npOWUV9R/ynLUNTf0Dw7/yl3L18EpM2TAAqJi4&#10;FNVslZmFlbjENpf49/YPaWrrM5TGKKIwrkUCAXWWZseRnZuHOnbIyvqos3szH6C6BkZhayM15BX5&#10;o2Or+iL0yo7OrvmFZRudrqmjHxZBvXowLjFF6COilzS2tPO+4OPh4YWdz0Sji2/JC+jZlN7J5nF4&#10;Ziu3Odw90dcSmKPRleLSit1IY3yBxkxOUSVGxyfG0YwNxcQnb2mImomtQlhYPAOD4vaDNOBdvH40&#10;GWo94dP/Nrka8BDftbAWoBaC0iWM5nRxXbOjre/lG2BkbF5RVaOpoyciIgGtnz/RB3Rv3yA8hrWt&#10;49DIWFVNvadPACcXzyYRsTeBrAJ6+MsHbI+gYZyZnacqZtdv3NlxT98/E41h+yqNgQ+9jUmPrUJQ&#10;UGQbNOby1es7T2OaWtrKK2t2KmOjE1NAiiKi1nWoOdiiy5cuF5ZUbPuySSkZoeGRzGbrJ6cxoPeQ&#10;/8UvrfgFhG5IY2bnUZdiMwDNbR1k7fDXhLOrZ0r6hnFjJKRli0rLKVOsbB3FJaW3d6+evkEtxnq4&#10;Qg34uLhI2MjdzY7TmHcCKEZlrA8eokZqIyMjK/fJxq6Exien5TelYZrauqHh1Dac2PxCMYoPN7nm&#10;UYPt4WNme0UPbOTNQhptGi0iJs7Cehc6XEajMUCh84uoZ2Mio2NJi7iYoBOgqSmtQFHeTvx9ijbx&#10;5Ml/cYubRdTBU1igdfcNdPX2LixtLQJP3+AwpZ+P/h1ypbNRlFiWKzdQ0++zsu3h8L5Xr9/+Ko3B&#10;LyM0JjUDk52LjY1Pbuuki9+2V/zvthGC7/qNuztPYzq7+0guNXcEAwPDL1++CghdF749N7/w8iWW&#10;gpLybV82MTU9aFs8ngkG0pgsShqzRPjkHRD0E9IY0PZiE35pozJrO0cqX4LraIyUTFHpugbBytoe&#10;NaTjt6C7t5/sZfIH0hgAY8pbelYu/1sB2vSN1mVSwtsvSFxKjtaOORODlZVXbt/UPkdeUTmKZm1M&#10;TX0T6od7zMHFbK/oAY0NJh51DUxoEx2c3EiOjPYAjYFGFZtfTJv4PSYYTHwVz57zdaHFebyGpum+&#10;fP1ul2bTyMQSNR0aVQLa8tpz5y/v4Y9+5fqtr9KYqVnEPUxiSkZkdHxsUkrZzk1UUIKDk7uweMuT&#10;E1dv3Np5GqNnYPLk6XPcmruG78TQ6KicnFLyeiUpt7D4+2lMSBhzif/PTmOqqr/ExFxcInh4+290&#10;8MzcvDxDjHxoEZecssnKkB0BsjbR1tHB2R2//Km3f0hCSs7Dy8fTN4B8wOzcQvRagIXahmY1TV2/&#10;gFBKY3q6QkvHYBOnh2KS0lRGZdq6+qiq+bego7tXXVOXkd93o1kXxrCp5LRMkmceKrA9ZP+W0+cW&#10;Fp48ffH4MaeNvXNcUkpMXJKgkKi4hMzsPG7zEyWkZWl9OdY1tNC6TQPcuHmX2V7RAwrKGhsMHDjQ&#10;JgYEhdmgpf/sNCYoZGR8girRPyiEdq25g4tbCzMyGD0hLCaFGiHn4iWUcIfkOJi7DnqGpqjpbA85&#10;UL0EnbtwaQ9/9Ks3vj4bMzO/ePjQYXo/yY2bd8oqq7d61mUWOhiVpWZku1L4qvt+hEfGUrkDyiss&#10;vXjh0ve4h0KMypgOl39upKRlUsZsXsAvkYNYo6prCj+IxsTGJ6dlZNHv+tCvsLKyBQSEPON9GRIW&#10;kZKWISwqPjUzZ2XzRWWxdXD6sLYQ3MLKTklFDZtf+FVVdafg5OKWlLbhbIyIqCTZXyQJapraH0XE&#10;t3ev0fEpVXVtRn5fCWmUEDdz84tunr4MuHtaBuY5hftRMlgfPPr2i4yMTaZlZnt6+0fFJpL9pW4O&#10;ObTZGEx+ISluDBUec/Aw2yt6wNIG3frl1Zv3aMqZiZ2D067Lo19AMO1sTGJK2vAoNbeBlq2+qYVZ&#10;KugHVQ0tVKJ48fIV2sSQXWuWr66FPsnJysqOSmPOX9jLszEbGWXV1jVQ6tgsLNf6B4ehK2lobqXT&#10;kxw7dryaIsbGj6Qxn5HV2Dvm95ZA+OTo4k6lBhUUlRFpTNl3qMhZIRFMGvNTo6CopLBk3ScODd8w&#10;YunMPE5uu86vvhOl5ZXFpXQ0dcDh8dB/R8XEveF/Z2xinptfYGmNKDfRsfGrryUihvf5C/21ESZL&#10;a9scbGFVTR0pdh4DoK2rn5m9YTz4jyJilRSzakgvoqEjIblNLyBzuAUGR3+XkERR3JcIBGdXDwbc&#10;PT0L8+wFH236fdaHdL2vlo4e7RL/yuo6KlekJHyLhRsT20DoBp3U02cvaRN19Qxt7J13XR49fPzH&#10;aWiMX0DoyNg4VaKRqUVDYyuzVNAPysrqtB7kF/HLFy+xoHCbS1d2aTYlie4Wv53GXLjI8ivSmIYm&#10;Sm+BfkGhSakZcvJKFy5eRvXK/f3Yt2/fNpY/XbtxZ+dpjL2T2w4qlP1DI6AGZeVgKRMLSyrOn7uQ&#10;X7R9GpOemR0Sxlzi/1ODGGBh3ZoKqiVSlJhfWJSVV/whzzk8NhEZQ1+vd3MLC6DQHNx3wN3Tu6i0&#10;QpwY1ZgUfxq3iL/CcvXmjRuKSmrjk0gUOU9f/5k5xJxMiSGu26CTk5FTSNt4ZR6RxtRSpmho6oqK&#10;S233dgQGG5Whzj9Ab2dtx4iR7/RMDO+LV7Tpd++x0benl5Kl9W+emZtHillJBe6nvMz2ii4DBBss&#10;8dfRN0ThA95+pAGO3QUbO+cxGhcpbh4+cwuLVImaOnptnd3MUkE/vH0n2NpOvWRuFocHzZX24NNn&#10;Lu7WbKJF4gLcY32IJyyjEbare/ij37h1D53G1DfRWjwJCAiH0m0CAGjM8PiWvSXd3fqI3tdpjK6e&#10;If+7DzuVsZHxSXFJ6RxsAWVicVnFhe+kMdk5gcHhzGbrZ0YmJi8Lk0eZEhgSttHBuIUladkfQ2OA&#10;Yx868Btdb1FQXFZSXiUiLtnW0dXY3Mr3ir+sosrU3Jr0q5Wto7WNw0dR8aFRZCQjLDLGyycgJiHJ&#10;w9uXMW/AzMJmkyX+RBqzzru/lo6eqNg2aUxHZw+DjcrEpWQ2UCWNGUFjsnN4eV8ynsa85HsTQNNC&#10;xsQlfRQW/0wTve5bZmMqquvI9iq19Y3faNv2i2OjJf6qGlq0id6+gRa7kMYYGJsODI9RJRoamy+s&#10;L2OficaoA0PMYkNH3Gd91N7Vg6bHs9AmPnz4GL+8shuz+fzF640UYtQcXbp8bQ9/9Fu3WVHT6xqb&#10;Kc1hpmfmJaRlVLYbt/obaUxX39BWz7p67ebO0xgLa1tRCamdytj41IyktCxVpMvi8qpzZ899T/jL&#10;1PTsgKAwZrO1beTmFWZhsIMj47Q/Tc7MkMfMcIv4hqZtmgFgC4qowib6+AeTdrr7Bm7euicvr6yu&#10;pbdEbHcW8QRpuR9DYxxdPKD6PWBjr6qtp8f1QWVMzcCUlleNjq0ai2Pziyuq6qhebHXNqlHp1PRc&#10;WmZORlbuLI5BEbs0NHSS077EjaGacRYUFqUyCtXVN/4qjentHxCXlBX8KNLR3auhpXPhwqUPgsJ4&#10;/HJ6ZjY5hDxjILpBiBstXUNGkPlsLKoF0VcDyX0nxMSkaMM0AY0hxQSzc3bd0sPUN7Q8efr86VNe&#10;Nw8fbGHx23cCTA8r3wKyG4mCwrJBCnML1IioNnZOu9Hhso6+4eDQCFWipLTcxPQsVaKKmibtKhp6&#10;gLDyv1+zvHFxP0MNHooaM+TaBo56f35IbxD2l5PrySxukTb92PG/9/BHv7NB3BhQMCh9DguLSNy6&#10;dScHW5icmrmwSKDHkyBGZcNbNir797/zO09j7BxcBAVFdypjC/glbV3DmvXrforLK8+dPZ9L45Dx&#10;2xGbmPTLzsYUlZZfZrn2+u37to6usMjYS5dYdPQMgQZ8+xVAmwEKEREVC1rmEHEhJp6w4uLuDSpX&#10;ZGy8gqKKqbm1kYlFS3vXnTv3Qe9BXaP8VeQXlmLz19EYb/9Vh8sl5dVc3E8+I+HhvLNz8lZpzI+Y&#10;jTG3tBaVkBQUElFR1fj8q0JVQ7uweNVtYDa2gJ//wyDF8CoUkoqqWioaI4W2bp6EispaOL6zuzcy&#10;Ot7K1p6bi8fZzXNsYiqWGNG8oKjM2zeQkbnbyJDamCFsKjsn/zmaUdlzPn663ldOQQkqOFUicGNR&#10;MUnYefly3d25eb5iVDY8MpaUkqGoqMrz5CnUWTU1rdIKpufcr0PPYHXBW0BwWD1FAD6ep8/RDjax&#10;st19nsq09QxmaJyRhEREDwyPKSqpycopiUnKTE4hlEZT5ytxb718A6Ni47NzkR7B0MRMQlImPilt&#10;o4MDQyIUlNUoUzx9EN+PIeGRltb2Ti6rK99GxyZM1ua99zxevX4HVZUqcXBk/K9jJ1ZVr7Kq1g5k&#10;jJLw6X9/HP5z13ZYOhup0ajpBw/+toc/+iY0prj0i/vjqtr61MzsTAzWzcNnanaWTjRmfGrLV/7n&#10;39M7T2OcXN2FhMV2KmMTU7NKymplFeu8sIEW+500JiwiJio24dfsGm3snByd3XLzi6Sk5QQEhDKz&#10;c+HfTEzuN54+NTPr7esfEBQKqir/O+BCqxMv9o6uwNQr1sbdxSSkxMSkRMQRpefy5SudW3fOiC0s&#10;Bl60jsasuRgeGB6FEv+S7zUf3xvyzI88w5f419Q1iIhKdvT0DQ6PeHr7e1F4QCZjEY/Y2hKWV5YI&#10;y7CPX1rd4haW8EsEYiJhHrdAktk5RGZm56dn5iamZ0bGxqemZwcGhyenZ8bHpwZHRiYmZ6BbHR4b&#10;G5+Ygi0cMDA4MjoxMTAwPDg0OjQ6NjQyOjA0Cu+nt3+gu28Azu0fGO7tG+zrH+zp6weBfZCe/v7u&#10;3oGunv7unr7egaF+uPTYOBzZPzDU1dvf2z/U0z/Y2z8Ix8BFQOAYSIR89sExQ0NDo3D/6e7e/tn5&#10;BejVlJTUyGN4rh4+Dx+yG1B4tBSXlC4pW1d/7R2d+d+i250uLC2HhkcmEYNpDo2MqWlqsz96zP/2&#10;vYW1XUQUsgDJLzBY38h4/Rsm0O8TLxJWUJfi4PDLSgwhrkWllZIyclt5YChdyPzk0sqn6bmFxeVP&#10;81DAFvBzC/jp+QVE5nDQVUzNzo9NzIxPzYxNTg+NToAMjEwMjoz1D41A4aluaL53935KehZNx9Yi&#10;RlzUxL/euJyT62lGNqassrakrKKwpCyvsBQa58zsHAy2MDsHSyKxvQPDQaFhFlZ2UGGBoDo4uZHO&#10;zc0rTEhOB1ZTWVNXXdcAUl5VA7kuKa+sqqmvbWhZIqzMzS/OzuMQweGm5+ZJ+9Nzc7CPZASyMEIs&#10;/KNjoPvC/uj4FJRPqDxjE9Pw68j45CgiU1B3kOozMj48Oj40OkoU5BRoyiDjIH0DSCEnFf7evgF4&#10;VKTw9w1A9YES3tnV19zWMTe/0AEVg2gUBy8Y6s70LA4E0kkpO/j1NXVWZ2M8vP0oYzXcunuf9mBd&#10;fUPrXUhjxKXkFmmiIiqpag4SG3nK0XFDY4tNrpOUmi4uIZ2YkkZSRuG7w05jS8cmOtOf6xXxY3+d&#10;KK+q+/vEyZ6+Iei/omIRFylGppYMiF/+k+A53+vubmqHy9D4/3f67GfEH6bz+/dCT56+IKWfv8Dy&#10;1QtCx0Leh1ozj8N/9RSotvTO5kaxGXhfIgNGUMdT17sePfnPf3v4o9/bYC69obmVHLd6aHiUMogf&#10;neJ9E+s7fqtnHT9xaudpjJWV3audi4sEOtmHD4LYgiIqGnPm9NnvoTGp6Zl6BiaTUzPQdQ2PjEHH&#10;Br0RsQsfJv47Njw2MTY5CVrj9Owc9ExLhE+ET/8jfPpEGx0JSUR+QoQyHXpf5KzlT6CzrsnKwiIB&#10;tC6S4PBLC2syv4gnCw6Hxy2sCvTf8zhEZpAOe3Zmfh52SAJ0YnJmbmRkHDpa6LlBJYVi19raWdfY&#10;XFldW1ZZXVhSkV9UkptfCG8vE5NHNuyZmpkDldTSxl7oo8jTpy9c3DytrGxt1q9Xbm5r9/EL9vIN&#10;dHTxiE9MdXL1NDazIHuY1TMwesH32trWXk1da3Z+1XLJw8uvkxjpFloBY1NL8joWKxs7bb1V8xtQ&#10;3OGysvLKGlp6Csqqiioaisrq6hraKuqayioauvrGoOU4unqYmFuaWVgpKKnlUs/GBK49Xgcr64Om&#10;1g4vH3+4FynxJd8bNQ0dNw+foLAIoKkgoRQStiah4dEh4VGwEx5FlOi48OjYNYlbk1jQtNZJDLKN&#10;iI4H9gu/wkVAyVPX1BYVE6+sri8sLouNT4ImHpNbEJuQFBufSJb4xGTiThKkx8StSlxCUnRcUnJq&#10;enpWbmJKOuzHJ6fGJYGkJCSngcC/CbAPkpIGkpicnpSaSZSMpBQKSc1ISc9MSctc3aZlkCUtIwsk&#10;lVLSs9IzszOysemZOfBTSlpWYmp6XGJKQFCYs6s7qJU29k6BwWHwL7xSc0sbU3OrNbE0NDYHMTIx&#10;g59MzKzMLa2NzSy1tPTgM8kpKN29xwrEZpUk2zv1D40qKn3xZyUlq0AV/tLYzOrwod8/Covz8PBy&#10;cD55zMn9iJ2DnZ3j0aPH7I+5ODm524nUlKTpdvUNAEMGNfHVqzdKymp/Hz9x8vjfHJw816/f/OvY&#10;8Xv3H8K5V65ev3b99q3bd++zsrE+ZGdlZTt3/iIknj5zjpWNnfUB+4WLl/859d+Zs+dv3rrHxs7x&#10;8BHX7XuscMDFSyznzl+G/vjS5St/nzx1meX6oYO/wRba0/37Dvx76r8rV67tQ8P+fd+K3w/9fu7C&#10;JQ7uJ0+fPb/McvX27Xtnz5y7z/rwAdtjePIHbI9YHzyEx4YUEFZky8b2kP3ps5c3bt7m4ORmucQC&#10;F3n8mJP9MScceefufTiL58lz3ud8PE+e8T5/CdsL5y/+8ccfpNsdP3Yc2sbDhw/D/rGjx+A9w85v&#10;Bw4eOnAAdk6dPHXy5D9/HD588cIlyMLBfUjigX0HDu0/eJAohw8dOvLHkYvnLx47ciSDxvscNCOv&#10;3yBtO9UMFRSAWzdvP2B7CF/wMQc3BwcX5Iub5xnvCz5IIUVpEJOU6Rv8YvcMJaelHVkqw/v81V/H&#10;jkJOnzzlffP2/fMXr3h4nsL3ffL0uYCAsKS0DJRAY1NzkhgYmRoYGMMOFEVDY0T0DU21dQ01tfVI&#10;Ag2Lpraujp4R6PQkgV9Joqmtr6lDFC1dosDBOiDqmrDVVtMgiY6KmtaqqGooq6rDDqTDjrSsvKio&#10;JP+7D1Iycg8ePISWEyqChrYePOgHgY/vPwgJfRRVUlET/CgiLi4tIS0rKSUnLiWDDOWISACTFxWX&#10;htNBhEXE4ZgPAsLvBYTevhdA5K0AP/8HQUGRZy/44KO/5OPnfysA705aWv72ndXVt85unvVNX1xI&#10;odrz6OobWdrsPqMyMaLDEiqoE8fLoXBCW+Gz1uxbWNuVlCOTeEA1gY7O4RbKKqqhj5udQyZzIqLi&#10;5OQUIqLjyKwDqhuG2IPMzOMWlgjAZodGxklO/HF4AhB1fSMTypGyR+xchcWlNfVNyL2sbPKIVuvc&#10;T55BU7Oq0PcNjk9MgUxMToPyMDE9Mzk5MzwGjGkGZGR8fGh4rKd3oAc0iRFkBAqOGRlHaPPAMGgX&#10;CEMmkuGezq7eru7ejs7uts5OEKgIIM2tHY3NbY0tbfVNLSC1DU31DU119U0NTa2QDr/W1DeWlVdD&#10;zw5ZANqPzS/KwRbCG4Drj45P1DU01zc2d/X0Ea/f097RBdLR1d3S2g4Xb+vo7ujqhYck0vixqek5&#10;UCpIYwHz84tLawtCoLzRuooCNYNUDqFI4xbxZEXi2NG/NvmsFdV1ohJSNraOFta2CBs0sYCuQRTt&#10;W1Ph4WNOyoi95pZ2xURPP/aObtKyitCwkNJj4pNBtlfk7BxcUNOh1XX38jlz5kx6Vg4ldyWZfuxV&#10;QP+Img4lECrXqspnaHrp4uX2rh5pGfm4hGS1Daazvp/GzMxveRjo6NpU4U7SGHsnlzf8O7bEH1Tz&#10;xxxcOXnraExZRc3p/04XlG4//OXg0KiWth70baCQWds6mppbm1lYm5hZgMZmYm5lZmFD/NcS0okH&#10;2NvaO9naO4M6Ze/oAtoVWewcXSCdKE5wHZJYEbeW1vYg5la2q2IJl7Ixt7IxtbA2RS5uRRKo3kQx&#10;I4mBkYmBsameoQlJQLMnCtIfa2obgGjr6pMEumpDY1N1LR0FZXXYV1LRkFdSga4a+l05BRVZeSUQ&#10;6NFV1DTlFZVl5JQ8KWJHwl3I0ybAZwQFhUwtbNaV4PomMQlpMQkpFRUNUBpAX5dTVAGOQfrVyydg&#10;mKi2mphYvFgzGHNx84I2NCU9G/RRUgq02kqq1A4c0zJzAoLDsnMLPP0CikrKsrEFoNanZGRB6wzs&#10;tKUNmduAJhseDzTm4PWuycj9WU//IOhzHl4+8vJKwWtG9kqqGnmFJb0DQz19fdBqt3Z0gbR39lAK&#10;ObGju7urq7ebOB2BSO8AWXr7B3uI0jewKsRpiuHBoRHovcbGEXLbPzgE++GR0aB0AoucmJoG7R/4&#10;GOwg/dbYOGncF00m4QrQ8w0CUUY6kwW4zuDIKJDS6em5KURmkdmY6bnJmRnYwv4ccYpmHodDZB43&#10;v7AIAtSazHVBgB6TBIgiSZYIy2RZ5dvLK4TlVaa9tERAODP0ZHO40YnJnv7+zp6+tvZOeIzZWRx8&#10;MmLP1wXNFkhndx9IV3cffBr4ptAfQ/WB9wOHQSYqauo+fhQjLwy9c/eet48/bMmrA6EzKyha5/DE&#10;ydmN79XrvsFR6NSBfsNlYQd54f3DA8OjpCVAJWUVoMXCTnJ6JiiOwNRPHD8BGoa5hY2eofHC0vIU&#10;NHiEFWDRS8ufpqBDxhPIuSMSZqRjJuk33whQRshbEtq7+oDAv333YW5xeW4en19UVlXXsAA3XcBD&#10;Dwq8DhlnGRkfGp0ApWV0cmZ0cm5kYhrYdS9krW+goqYBugEo8NDOABHNxuY7unhA86iiqqmgrKah&#10;qaupo6euqQsEXklZHZg8CGjMoMBpaOlqaOrIyCuamFqCBgzcw8LGDvQ5HV0DXQMTe0dnbT0DaPFF&#10;xSXl5JXNLGytbO3t7F28/YKDwqKgwWxu7UrPwqZjchtbOsIiYz28/cOj4kIjY/2Dw4CHdPcN5eYX&#10;1zW1wU9wvIdPQFBoZHBYBAj8GxIeHQYHR8RcvHgxHYOlHv3JyOYj1ndjU6vR8Uny+Bwwq/KquplZ&#10;HFJQFwmzODyUW/zS8gJ+CT4TcY4CD4VkYnIKvkhZRVUWJk9bzxBUqM+Ih4z82PiU7Ny81AwMBluY&#10;lp2Tnp0LZBuTm5dXXFpQVBablBKflJacmplMpPGJKRmp6dnQzhAXgGGyMNisHGx2DhbOzc0rAt0u&#10;r7AYyltBUQkIfLLCkgqQ4tLykvJKaGSIUlNRVQcPj8z/1DaAdggqIFFaGppaoFSDQBPU2t4FAsof&#10;Ugs6exqa26trG+Gn2oYWeI3YgiIosdAmFJWW19Y318Lpjc1QkuEKcMHG5lbkIm0dTa3tINDmtHV2&#10;d3T2dnT3IopsT19XVx+x5K/Ocw4MjY6MTcAFq2rqBkcQtXhqdhZSxNbWZUEPePPmbehZOjqRigbs&#10;HYXGGOxKGoO6UEHoI2LQsX/f/jqKIBXQr0Gf6+0b6Oru5erhBVtlVS1ZBSVS6AVxCRkfP394h0DR&#10;QfNGRkB6B4GiI2UMg5WUlpORV4aKA5UGvhR05R5evtFx8aTxu1IiOzr8GxLgL6+wVFhEIpwYVi42&#10;IeXMv6dvrtGYoNAIB2d3Vw8fL19//8CwgJBw6H2CQ6OgfkXHJkRExXr7Brl7egeHRyYkp+fkFWCw&#10;+aAQZ2TnQBHNzM5NSc+MS0yNR8ozUqQTkzOSU9eGotIz0zKRIo2U6mwsIllYqBS5+UXQhpQQJyeh&#10;pAGzgn+LyyryCopiE5NzsPnxicmDyAz8cGJyKrAaTG4B9K05eYWwD1uoPl4+fkisZG9fB2c3qOO+&#10;AUGOzq6+/oEBIWEBQSHwMkGCQyP8A0Nd3L0RPXKWus2EHorkqQxePnQKNvaOZKXTxNwamiAReKcK&#10;KsJiEorK6h+FxUH9g+67qrYRDtDS0dtP5AMFRIdMOnoGaVkYaK+g37x1+z504rfvsAJHun377ouX&#10;b4gNxdKZ02dfvHpDvruahtY0RRxnDg6exJR0aMROHD8OjeFqd7a8kpSaqaljEBEd6+js7unjD42e&#10;m6evu6evq7s3fC9QTuBfH/9gF3dPOUXljeyBn/G+LCqthMf+5/iJs2fPkdNv3rojKSPn7uVnYWVr&#10;ZmkNuTYliYW1j18QNH3QJpRV1o5NwJMu0skZMeNpTF19I7SlpH0jU8ubN24WlpRLSsn6BwZra+vT&#10;icaQau6W8OeRv3aexji7uqM65dweyiqq37x5S+X3DWrIuTPnKqq/a0X1yOh4Cagljc2gslfDX0s7&#10;9GRI39PcTup7EGluR1S6ts5W0OqQsZNuYm/U3YGMbfQQpRcE1PdV2xvE8AZkcGBwGGRoeHQItBzi&#10;3M7oOCJj41Mg0C5AgQcBrXFmbh4xk0BUVdBTQTddQgS/tEgggCwRVkAh28E4PJ+JNsGgG5H5ALQv&#10;xqZm0Kx/4+kLi0vySqr/nvqP/TEn20N24Ffnzl+8d/+BkLAoacDm2J9HYxOSoOe2c3T+7cCh6PhE&#10;KtuwbwQmryAlbd3cLplHQQcvIioJfC90LbQFqLDAQhnfBACD7ezuBU3aysaurbPn8y8JcSmZ/MLV&#10;GiqvqAo9IvQloMyRUuBLQY9Oeby+oamAoPDXBhpGQMMA4gqKXUhYlI9/UCQxGiNoJHaOLgzN3QZL&#10;/J1dPRlw9+bWTkVlFBOIRxzc9DUvefE6Oi6JKjE5LZPkbyArJ8/JxY0cpYRkc7I5QD8DplFd1wAt&#10;g6ePH2lJGxObQ0lVk7w/T2GuBnoVKo0ht5C7CBISsos0Xm753wrA9tQ//1ImGhiZbXIdRUXViOi4&#10;0YnJ16/fpaRlyMgrAOsgT2dRQd/IBDRvGRkFMaKvkYePHnv7BvxGXAKB+GthZYNSCvvWdk7Qox3Y&#10;tx8UuF1ahJCBs0nQOiZ7egdA5+nrHwL+3Af6yfDI4PAIYifcN9DS3jk8Oj42OQsUYnxqhuoKLe1d&#10;JBoDDTvp/bQQnTIjO9D59Q82NreRVCAg/H0DQ6A1EduKDDhASEgEtoMjq85prlxBIhWWV9ZkZOUm&#10;Jqdj8guzc/KT07KAZphZIpM2JuaWGGzBkT+OkO+uoa1PHhErq66Fq9U3tYlJSB0+eJByUiUqLvHe&#10;g4eW1rbKKhpa2nrkuVayKKtpKCqpsVy+cvTIkfDIWNR3BVQKeOYJ4iwT3IjcoXNyPePk5LaytlfX&#10;RCZv1TS1SaKprcfOwX3q39Onz5yD48+eu8By5dr+fQfgVeyiEvLgEQe67l1eTV4bU1pRdf/+Ax1d&#10;g9dv+CUkZaPoE5IO3uHE9JZpzOE/ju48jQENRmorxtybA09YDg2PpqpapRU1ly+xdPb0Mfu5baC8&#10;qgY6PP+gMGhNMNh8ByfXGBp95asqJrQ+oJQAy0JmXfqHyS7FZnG49CxMRVUNcLnPSNSLnPSsXPLU&#10;5JaQicktKf+ypgLYnbKa1mbdmIo65Xg8w2BgZKKjZ7RJ/Mc9j6fPnkOfRGa5VL+KiUtjcvMpUzS1&#10;9T8ICG3vXikZWaRpEIbh7TtB1HQ7B0aEGkzLxrCxPaZNx+YX0fW+Z8+c8/YLokoEOvoSzbXA9a0H&#10;IGPiW7BRi8dy5caeoTGCwqKTNOt6nxB9GOgZmlAmbu7ifGB4lJPr6X//nn5JnDDk4Hjy+s37xpZ2&#10;1IPJcw6tRMtGE3NrRRUNUoHX1DWEf0UlpEgzuvOLS/pGpr9IeQN6PEjj/Bpe7LlzF0lDVGGRUQf2&#10;H8Th8Z83XhBPAhf3MzHiytiTx0/4BQbPL+C5uJ+Qlhttgr+OHVdSVocrh4RH+xN9yQoICk8RfdbF&#10;JiTJyim0tnf3D40AFREVk3z7QXAbeRwanTQyQR/xvHb9ZkBwyJnTpwmf/vfPyVPk5dN377HBWd9K&#10;y6W2GdnZwNh0YhpRdAOCkYyPT02LikoCkSYZ5VrZOlTWfBm41zNcR+l9g0ICgsJs7J3rm1oTkle9&#10;hvoGIJ5dO7p665taNrkvB+eTjQaeKJ2vAmlsbkNsNCprGuhU/OC7T89t2b0qXWiMpY3dDk45DY9O&#10;mJhZUDkBzMrJg/q2sLTM7Of2MKJi4qiMCc0s13mMAcqEW/iyIEz2B8WN8fEPFvgo8it/KV7eF8nE&#10;eTOyS2hKQFtMFfdJW9eQ/+37r142OBQxF0zLyL506cqLl29IDtZr6xu9fP0ZlrWKqrqN/OwxJmJ6&#10;dk4+z5PnP0ShiYqNp+ZOBcV8r97SHnwHbcU5E98PRRVN1PTLLNdRaIy+EWlIe3dBgWIdHRmolU5F&#10;XYdZJOg7eHHuYt8gtfPr1o6uw0RfCMAf8otKyG5jN6cxgWER0IYoKqreuHFrYGjMw9sfmZwRFh+g&#10;ca69noojxDWvsBQU6JvExYGkQFXIs529dPv2XTFJ6eKyyvaunrGJaUXl7ThZIRA+bWRUdnDfARx+&#10;5cnTF8JiEnmFX8Zer1y70dM3+I3Xf/Puw8jo+DYeDJObLyomlZGFEScGXIbabGPvRKniv1tzrIJf&#10;/h/ly1dUUSNN2yamZJz57wz81D0whMnNIx3z4uUrE3PLTe4L5B81HchPScnqotZF/DLbQ3Z6Fz94&#10;4CkKA8JvxJ9Hju08jdHVNzbeOfOe8sraS5dYMtZbJcXEJz+gc9iEvY3wyNjRidXRBQdn95AthmV1&#10;cff+4/DhKyxX7dZM0YBOyCqofEYix2vs27f/9h1ErVlcWoFyefjQ4ZDw7cSISEnPLilftzTcw2ud&#10;/iqnqCpJEWFdTlH5h7xMIFdSMnJNre2/rrKlrE6ajYHyEEq0KV8krMjJq5B+/SD0kcphuo9/0Fc/&#10;Vm1DCzkaCfCWKyxXSGtPG1vajEwtGZa1nr4B+bWM0Hx3RqiMuQXF99EcYsrIK9H1vvfus0VEU5te&#10;pGVmo/pWPrne+IeJnYI8mopPpDFXN6Axu881sJgkyuj1BwEUo1MRUcn5BTyzVNAP585f7KehMdV1&#10;jUfRlh981YHbENFunxz/p7ahua1jC3bXODye0u/fGFFjofSRhV/apo9KSzt0h36/ERdHoeZ0Bvet&#10;S8+FRSVpjSS/EU4uHvvX3ipwksccnP6BoaR1y38e/tPCxgH15VPuKymrnTxxIjQiRkVV3dHF3cbe&#10;8dQ//5RU1mxyU94NgoH2Dwy3d60FAMQTDu4/6OjkFhEVCxp+EX1sLLdHY44cO77zNAZZN29ls3Nq&#10;xOBzvlcknzZkxMYnPmLnYDY62wO2sJjnCe/YBBJHzMzc+vR/Z9y9/LZ0BWdXdzUNLb6Xr56//BLR&#10;Qo0YWNrZzQu5RUGhpbW9lo6Bla1DcVkVybJ2q8jOwUIjSJni7ulN3m9p73r+4pW945cRcRc3LzzD&#10;J+gSk1MLSsomp2dNzK3Gxid/zRIlLSOPJa4FVFHR4OXlI1G7f0+tOqm8z/qIKkhIQHDYx4+b+WQn&#10;LH8SFpO4f281urC1nUNgSAS57KmrazMsawVFJVIbzPJZWDEiYnphSRknD8po2f59B+l6X1bWR7Q0&#10;Jj07h5v7Ge3BV65eZ7ar9MBGbB81qvoupTH87wXmaXTEm7e+rGlpau3gJtqYKSiposaYZ2IHaQza&#10;bEzPoUO/b4PG/LQw3SAQ0EY52lJOX/O/H9h6DEcSSsoq3qzZKSSnZYRQBCA+uO+AjLziRjSmua2L&#10;tM/FxWNr7wwpqkR97MC+fffvPdj8pu8F0W1JoN6Rp5Wm5xbgmsoqGqoa2rLyignJqXSiMbRBb7+K&#10;o3/RwVOZvoHxDi5+La+quXv3wch6BTEqLuH82fMVFH6svwcLS4Rfp50Csvv+g5CsnCKesNLbP6yq&#10;ruXi6hFME64b+pXquobB4VHEwVdXT1t7d31jS8Oa0xgXd89HD9lvXL9BDswHx5NjhEXFJpy/cJm0&#10;RBLA94ZfSGRVZ8UtLMUkJEfExLd1dHf3DtTUN9bWN7e2dsJdenr6evoHh0ZWqw3h0yfQoprWezmj&#10;DN+upKxmbWuPyc0jj/Tr6huXVyJraUgrdrYB0J7JDrIXlwiILOIX8avewBC31/O40YmJ/n7ETdn0&#10;9GwmBsv+mGt0fGppeTk2PsnUwnqU6I5zZGycJEgUl+E1IXp96OsfgtN7+weQuC7EqCydPX2dX7xk&#10;doO0dXSCtLQhQnI1AW++sbm1vrEZvkI90RFnLVFIcTaqauqqauorqmoriI62ESlHpKR81b9NcWl5&#10;YXEZSD7iu6kEW0CSIpCcvILcvEJMbj4Gm5+Vgzh9Irl+Ki6tyMjKDQgO90Z88oT6+gcDQXVwcXfz&#10;8PILCHH39PXw9of37+TiAUz12vUb3USzTy1dfQ0tbTFxqWe8LxQUVweS795jq6lbZ03r4OT2z4mT&#10;EVFxwRFRAUFw8RAvX3/g0nALW3uX3v4hOXnl/fv2cXI9IRUAUQnEI8XSyoqphdX1azeA3mho6xkY&#10;m9k6uNg5Oru4ezs4uds5uoLY2DsTxdHG3gkezNrWwdLawdLGwdzKDsTUysbsi6vAVTEysTQwNgcx&#10;NrWQkJbn5HrKxf3s6XO+p89egggIikRvsHKM7LGHrkhJy37+gg9N4bhE1/teu36TtlkAGsPJjcKp&#10;Ll6+wlQB6QGZDWYCN6IxpuZWuy6PqLMxZ85e+DKU2T947RriK0yWzjOQTKAalXV09x7+/c89Q2Og&#10;Hzc2s/x2uuLg7I6a/Y2goqY5M7+wvWfLwORSBkf688ixJ09fAKUfHpm4x8p28cKlV0CSBISHRsdP&#10;HP/7Ge9L9seccAC01eISMtiCYm1dQ0vijM29+w9IA8pvPwjKf83wQUIKPRQ1qAQDA8OkffzKyvUb&#10;t+j9aeD9j03ObPWsk/+c2Xkao6dnRA4w8v3oGxx+yvuCaqYJNLZnL/iAL/n4B8XEJwWHRQYh3kKJ&#10;EhIGW1JskJCwKGLwkOjg0MjwyOiImDjQxhKTU5PTM2EHjgFFKiAkzNPbNygkIj0zB7Q6KpUuIxub&#10;SYyzsSbZqelZJAGunJSSAaw0PjEFVNiYuKSo2MSomERQeqJjEyNjEkAiiEFISIFHViOTRMaAhIZH&#10;gSC+GsOi4NYgiPfDkHBQ6UD8AhDx8Q8GIfpDDPL0DUDE2w/E3RMRVw8fkhtBECc3T0Rc3EFAnyOr&#10;dLYOzmZQqJ3dLW3stHQNI2Pih4bHxKVkThw//piDy8jEXF/f+O8TJ16/eWtqTj17lpNXKKeoqm9k&#10;oq2rr29k9v69kKSMnPVabBlXD+/6praxydnz587xvxMoLCnDL3+SJfrNBMWWTGJB7xT6KFLX2EbR&#10;gix4evvLyCmpqGvKK6ggoqSmpKKmoo4EbVDX1FFQUjWztIU7auoYSErJ2js6d3T3gF67WrTWgiqC&#10;3n/kz6NQdV/y8ZMcSS0sLgkIChsYmXn5BYLCCiomPC2ouaAW2zu62Tm6OTgTxdXDwdXdydUTBNRf&#10;FzdvNw9fVw9fdy9fdx8/EE+fABBvvyB47b7ET+AXGOIXGOwXHOofHOYLHykyJi4htaikPDevSFVN&#10;k//dh1LgDBXVYZExL16+BpIA3x2IXEx8YkxcYlxCMiKJqXEJKQlJaYiTzRREoPAkp2YQCxKUqOz0&#10;VT+bq645gUgghTA3HzgGUYpIlAMhIYUlwEYKisuAnIAgjjiJvjhXnclWVEPVWPUkS2Q4tXWNiBA5&#10;DykcARKaAIlCgLCjlvb2tvZOxPMe0eFeZ09/d19/d29fd08/MMqu3n5gTdW1DXAWEKRaol9aYFNw&#10;Ym19E9DUlnbET019U/OLF68XidQRKISvXyA8A5wFhGd1sOTIMarZVGtbR260GQbC8v+WCMiYQntX&#10;L7xqGTnFpZX/QSWlDMUNb9L851gAYG7NiOXUoRFRqGG4/jr+N13vy/aQPYJmbQxCY7h4aA8+QeeH&#10;+WUhuwGNOX/h8p6hMagOl69e+6IzzczhSHEJnz3nYxYJuuL8hUu0NAba/yNoyw92KY3BL60IbDD/&#10;QJUjwv/+n5Wt452796dmt+A+KzI2QUFJ/Tnf648iEuJSsh+FJWTklZRVtVQ1dHhfvrlzn43tESfr&#10;A/a7rA/ZOXi4eZ4/esx1/8EjHX1DSWl5c8uv9CnjE1/iATS1dpLcuMP+3PxiTHwyOc5e91q0cfzy&#10;SkBwGOi6oKCmpmeC7pGZnQMKcEpGVmJKOvStmdm5G4VXjoyOa6FwHh0dm4DJzbNzcMnC0MvJJLz/&#10;8Ykt05i/T9Ih/CU0psAudipjjS0dj9g5aM116hpbQFcrLq0sKCoDGppfWFpYXFpQXIqodyXlJWUV&#10;pRVVJYh+WVVeVQNHgh5WjoQLqK1raKqpa4TEhqZWRLFrRPz9k3z8t7V3rWp1Hd1kT8qdiCdBRHqJ&#10;4Zz7+5GQ51DVB4ZXZXB4ZHh0bHgMkdHRCXhUUoSscWIYaST6x8zczCxuhhjmGQSHRPxYxC3icchI&#10;PxIHk+hSGRHGVGPQKU3MrUEP/UwM2iD4UYTkEuTb4eDsivhWP3nKxz+wd2AI2r4/Dv9ZUYU4tbh+&#10;/dYfhw8/ecobFB4JTIAUku/Y1mf9SIBGxNTC5qOwOPdTXnUtbRk08x6SdzJdAxNhEQkGN4gNza2v&#10;Xq+ueAb9/tudVu8xPH7MrW9o7Obpe+7seR4eXh+/AHNLGxe3VRpz7OjRzp51LjosrGzEJL8eB62H&#10;eBZlzEQA1HTGeDr+6pCeviEj/BcFBod/EPxIm66upU/X+969x0prVJaZjUWNBLePGJ2DiR3H2w8f&#10;Nxo1p03U0jHYjXFjKNc3knHp8rXPRHf2Gdm54VGxysrqn5meJBhCY/oHRmh1rb9P/LNnaAwAWNmh&#10;Q4cogxT/88+/pJ3ffvsNmr7/iA6UAZq6+rv9mwLDSc/MSUzLSM3ISkhKh20y7KdnxielBYWERcUm&#10;yMmjT9cEhkSUUViDAwV68eK10EeR23fu5heV0YnGjFLEbfvWr3mUDmtjdPWNA7aoFm8CbFHJZZar&#10;/Zt6t2Biq5ikcGA9s/U1VZ+RJV/oq1AWFgnA8drav1gwD6F5r9oqyiqqrWwc+N9vFlYVt7DI+Dfp&#10;GxCirKJuYW2vqKzW0tb5axanZ8+eyysqZ2Byo+MSqusa2ju7k1LSHJxcoJUMDou6eOECOU5i/+BI&#10;fGLytWs3JCS36ZUyOT0TrvzDs9zY3La5+9edQnBo5A8JiHT2zLmIaOrZmLTMbK4nz/aSQvOT48VL&#10;ftR0kpZPBUMTM0dn912XR1kFlNkYktVcQlKakIjYzdt313LNXIJFbxrD0jswRN3WtXSc+vf0Hqv1&#10;U2vxSfAr/5vFIX4jptZ8cDe3dRWgqen4Peoa126D4deouIT6xmbyvzdu3s3EIFElUtKy2Nm56ERj&#10;hse2vMD41L9nt3yjb6AxhpE0/d+2UVhafunyle05sGNij+ExB4+Ds7tfYMjcPG5669FemaATqmrq&#10;x2lMWheWCIXFZbr6RhfOn+fifvL2vQAPDy/302c+foEpmdkTWx90ISEuIeVnmPUqragxMmVE+BpH&#10;F3dXD2/GZ/Cfk6diE1KoOWRqJmrcGCaNoROERSRR01Ht1A2MTT28/XddHqVlFGgTb9y8QxsIj+UK&#10;k8bQFxcvXaWlMS3tnafPnPsFa/1GS1zwhJW9lE2NDeKjYHLzyGuVSZ97kRhJaWFp+Sp9fLpsj8ag&#10;ep//XhqjpaNXXlW3Uxnr6uqVkJD5pVbhM4GuK9c2fhT54t5qkVkkdgNmcQupmdlOrp76hsYRUXFJ&#10;aRnfecGYhCR7J7cfnq+yihrGROF0RNa8edCmxyel0vW+J//+JyYhmSoxMwcrTmMNuEhYYdIYOoHk&#10;3IIWx9GMfOTllcOj4nZdHj8Iic7M46gSUZ1bcnA/YRYJuuLS5au0EegbmtvPUnhcoFA69+/V91BW&#10;WQNt2oH9B3V0DeHfd+8F4F8ZovGV0EcxxPbsIOK67fSZ85+R2ZsOD2/fN2/f79+3PyEljXwRHH7J&#10;YTfMjspsYFSWnVswODJC0RZJhYYj0RT09Y0d0bqkHaExQ1ufsbh+8/bO0xhFZfWe/sEdzFv/0BCz&#10;fWECgy3YyDMgE78O4hJSbB1+vFFZRRWDaIyzq6eruxdt+l/H/2E8jcEWFtPGlZ+ZX2TSGDqB/z16&#10;nHJQsGgTpWUV07Nzdl0eP4qI0Q57k0dYu7r7PhMDin9mGpXRH5dZrnX3UtOYqtrG8xcu/VI0JiY+&#10;mRT+8oOQsKys/AcBJO6khZVNY3OroooaSeGeX1z647ffB0fGDU3M/jj0u7qGzgeBj5QtIRTa/fv2&#10;1Ta0/uSZJeWIFoXFZUsUg8VVtfX37t7T1Td89ebtEn3mo+DtbdVX9SKecP4Cyw7TmKWVFTk5Jdqa&#10;wAQT34nOrh4rWwfme/jVaUxiit3PQWP0jcwYcCMXdy8Xd0/UFp+u9z1x/O+Y+ESqxPTMHBFRCcY/&#10;zC+Ldxss8f/3PxQfoyKiktiCkl2XRwEh0akZ6mARZ88hw/8JyanHjhwrLK0QI7qjfMTBxSwSdMWN&#10;m3dpx6BLK2rOnb+IVusP7u234eTipqWjp6SsDu2bjp5BK9HfJjs7R2hEDKS0dvSkpGdZ2zhcuXwZ&#10;/m3vQfh2bv6XCmhhbSssIrbRAvqfB0oq6qjpGGw+5b8JKel8fPzWtnSMlgavsW9wyyF3tjGs+fXu&#10;SkVdixREYqewsMgM3MsEE0ys0hgbe6cf/hjljKIxzm6ezm5eP4jGUAfMSc/KfY+mWDNpDL1oDFow&#10;+89E4x/axNdv3lMF2toV4OcXoI159+9pxFzHxz/owL59Dx+ykxLPXWRhFgm6gvUBO+3aGGjrWK7c&#10;oD34wIFDe/U9zOPwPE+eAw/5jIRvZgsKjYSdI38cXcAjsxOhEdG/HThQWYMEQ/vrr79evnzFgxY/&#10;QEvXoK6x9b+1MNA/LeQU0L26e/kGVq355ukbHGZje1RUUm5Az16PSGOGGZDlr3dXGho6O0hjoFKZ&#10;WVgz2xcmPhOjZzJfwi+O+MRUK1vHH/4YlTV1egaMcLjs5uHlG4Div/7AfvrqEEBjomKpaUxGdq6S&#10;shqTxjAMGzlc/u3QYdpE3hd8fQPDuy6PouJS3cSRbEqcPnOBRGP+OHRIdG051gO2x9u7xczc/Dxu&#10;gVmcvooHbI96+6hpTHVdw63bKK6uDxHXh+xJRMclHzywajJnbmV38sTJ4bEJaOVcPXw8ffxJLV5t&#10;A+LF66/jJwmf/s/A2NTd09s/KPTUqTOUreJ+otdm/PJP7RJAR9+Q8t/+wZGe/oG2ji4HJ7epqS/j&#10;C+yPudo6ut8LClXVNv5UNCY8MmbnaYy8kirtKrFtA9plYTEJZvvChJGpOTQWzPfwiyM2Mdn6J6Ex&#10;hoxwuOzq7hkSFvGNiuwO4q9jx6PjaGZjMnNoVwQtLn9i0hh6qfgbLPFHfeHs7JxdO2oHwTDVmTaR&#10;NPzv4e37/r1geFSMX0Aw/Hvz1l1mkaAr7rKy0Y5B1ze13UBbRb2Hacz4xJSOvrGtg0tBMeJ52T8o&#10;xMs3sLGl/TPR6by+oXF98+qKl7LKGtKOupaOtp5RSXnlPA4fHhXb2d0zMDyGKNlR8ZQxK39KGrOu&#10;IxscHunrH2rt6Ors6qVM1zUwMbe0fvPug4yc0sj4BD2eBJq1nv6trYRvae+8evXWztMYSUlZ2nnJ&#10;bWNxaZkUpp2JXxkj41Nq6tq+ASHMV/GLIz4x9aegMdV1egaMoDEubl6oYbjoHXESaExkTAJVYkZ2&#10;jqk59dw4fuV/TBpDJ0jLKnw7jbly9UZL++4LXfXgIQdtIslTWUVVbUk5EoCPixuJVnT9xh1mkaAr&#10;bty8297ZS5XY1NJ+/wEK1fz9t8PMN7YHYMAQXzXfgv379ndtfV19QHD4ztMYcSmZwZGxncpYSXn1&#10;mf/ODA6P/jqlihSWnh4or6praEJGESqq6zDYQkzu6hKu2ISUtAxMaUXNxNRUSFiUi7t3Z3ffAn7J&#10;0dldQ0sHm18Un5T27NlLYOHjUzPqWnocnNwaWvpLKyuW1g7sj7mFhET7BodNza0ePuI0MrWEC758&#10;zX/9xi0xcWQoUc/QFPok3hd8ru7eioqqHJxPSEuy7J3crt+4DRR/HrcAuqmbh4+2nhGkCwqJPmLn&#10;8PYL6ukdfMzBdfXajd9/+/3Avv1Hjxwjmagy8SsjISntZzAqq6lv1DUwYsCN7J1c/QNDqZnDMt2Z&#10;AyqNSc/MtrV3pm6vPv0fk8bQCR+ExFDTL7OghL88c/Z8R3ffrsvj+QuXp+eoHS6z0XCbqtoGSSk5&#10;ZpGgK65dv9lIs7yqqbWd7REK1fzj8J/MN7YHYGxm9ZM8yZ9/HGnv6t3qWX0DW3aM/E00ZmBox1gH&#10;aNssl1ic3dyjYxMJhOXhsTFQggOCwqLiEuZwCx3dvfBvWGRMaARiHjc4NOLk5uHi5uXh7T8wPFpZ&#10;XWdibm3n4BJF7I9t7JzMLKwsre2r65C1WeaW1tAl2zs6T0zNxiYkaenoW9s5ZWRhke9qaqmta2hg&#10;ZBIUhujNFZW1ouLSWjp6pHCn9U0tymoaisrqnt7+C4tLpH03L1/4KSg0XFxSBo4MjYhq7+iSkJaV&#10;U1SWkVGwc0T6fktbB0Fh+F0BtIGI2PgPQqISUnKp6Vk5eQVCwuKi4pIGRua9/UNSMgpAFZTVtOAJ&#10;sQXFkAEBIWF5JbXWjm7Q+GUVVMQlZIAbNDS3unr4iIpJ6egbRsbEz84tGBpbiEvKamjrY7D5cKKk&#10;tJy0rCI8M3AMLR1DOUVVASFRXX3jppZ2FzdPLR0DG3vnhUVCc1uHFqSaWvr4BaVn5hgYmcEbKymv&#10;bOvogrcHz5CQlJ6amQ2UHZ6kpb0TfjU1t/YPCuntG/D1D7KwsoEXCx8iMjrWw8svJDx6cmYODnB0&#10;8fDxC4RcJ6WmW9nYB4aG5xUWO7q4w8HRCUmTUzOmFjbwAsMiYrD5xXA8fAsSq4ZEODc4NLKzp8/H&#10;P9DTJ6C4rHpodGJmFsdscZhITk23sLb/4Y9RU9ekq8+I2Riov35oa2PozRyOHjkWQRPFOC0L4+T2&#10;A9ym/bJ4zIUeKeX33/9ApTEj45O7Lo9Xr92qqK6nSrx+/ebw2KrhSnFZhYa27mNOnpm5eWaRoCtQ&#10;w1zWNbZevYayxP/kP/8x39gegKm5zU/yJP/+d2YbC1IkZRR2nsaIScjsoLeBWRzONyAEyIaTq+fk&#10;1Gx9Ywuo/uaWts6u7kPDo8AoTIlExcEZIRgd3X2w7+bh4+0b0Ns7UFZRo29oDKymsLgUfvX2DYKf&#10;QFknzbwD84lLSIE/YkNZ5e0bGJOY3EA0eUxMSYtPTAXdHYgQ/Ds2PhkSFpWSnp2Vg0xfzC0sZmTl&#10;5mDzm1oRW8ksDDavoKSyuhb2+/uHikrLa+oaSWZ1ZZXVjc2t8JAkgz/kgRubW9o6Z+dxBMKnjs5u&#10;snPDgcFh+H69fci/3T19cIuJyWngSKRfJ6Znp9Z8uUyu902JY7pxY+JXQlJahpnFj292a+sbdRhC&#10;Y4De+/oHM545HDt2PCo2kYZDZvj+CE71y+LipWuo6agRVK5duz2wC80W3gsi0TYuXb5y9txFUJdB&#10;kxYSFocUTi4ednZu0Gz4Xr3djWt+diOO/HmUNrGqtv4KWtT2/Xvd4fIvAkNji5/kSf45dXqrllyD&#10;Q6Oo3Pt7aYyomBRJHWeCCSaY2FnkFxZb2vz48EGY3IIoGpsresDO0cXbN5A2/eiRv+h633Nnz2dk&#10;Y6kSQyOiYhNSmDSGYbi2wWoQ9scoEVSuXr3FGHelDAD/e4G5BeYIHaNx6OBvszjq115QXCoujuJq&#10;gvflK+Yb2wNQ19L5SZ7kv39PT0zNbumU1o7u+/cf0IHGSMjMzDInf5lggomdh5dfgD3RtvPHIhOD&#10;jYyNZ8CNHJ3dfdBmYw7/cZSu97156w6tqU9oZHQ0Wq6ZNIZu2jy6w2VUex6WK9f7B0f2RsZZH7BP&#10;zswxCwCDcfj3PztpnF+npGcaGJnQHjwwNMJ8Y3sAMnIK8UmpuXkF6ZmYmLjE1AxMQVFJbHxiSnp2&#10;R1dPc1tHSloWJrfwM+Jwi1Df1NLbP9TZ3QfS3tnT2tHV2oYIHNbY0tbQ1FrX2FxT31xb31hdW1/b&#10;0FRaUVVQXFZWUVPX0FTf0DI8Ol7f2FxVUz84NDI5NTs6PoHsTM+MTUwGhkSc/PufrT58U2unwAbB&#10;tb6LxmzkXIUJJphg4jtha+8chzYhwGDkYPMZMxvj6uHlH4TioO/osRN0ve/p/85kZOVSJaZlYGgt&#10;zZg0hn54J4BOY1Bf+IWLV/r3imZ5n5VtYZHALAAMxv59++saW6kSE5LSxNC8xfYwLf32BKxtnSSl&#10;5ETEJd+8/fDkKe/TZy/l5JTevRcS+iiqrqkrJaPwlPeFtq4+sI70LIy4lJy0jLyImKSUDOwoSMsp&#10;gsjKK8spKisoqiKirKakqqGkoqGspqGjb6yhpaeurq2la2BmYWNpbR8WEWNhZWNkau7jFxAWFRMU&#10;EhEUGgGJ/oGhOrqGmtp6W334huZWQUGRnacx/O8FmCWDCSaYoAcCgkKSUtJ++GPk5hVERjNiNsbF&#10;zQt1if/xE//Q9b6gKPvTOHoGhcbT259JYxiG2/fQ7SX+RFvDcPbchYG94tLz4SPOpZX/MQsA42nM&#10;4Mg4VWIWNk9WVpH24Ge8TKMyJrYM3AJ+ZhY3Mz8/Mzc/haz6nhseG5+dW5jHLW7jah3dvTs/G0NY&#10;+d9jDh7mp2KCCSboASsbB1d37x/+GNiCoohoBhmVefn4MZ7G/P7b76ERsVSJiSlp0XHfNRsztd5D&#10;CeHnjm/9w8H6ED1u/dGjKCujzpw9v2eMyq5fv7WwxJyNYTTYObgSU9Izs7F+gSG1DS2kxIqqOlsH&#10;Z9qD//3vDPONMfFjMTA0KigsusM0Br+08m7r3IgJJn42EJb/B4V5ibCySCDg8EsL+CXcAgh+bn5x&#10;dm5henZuanZ+eg4HiXMLC/M4/OjEqqvT4ZGx0bHV/e6+/uGxieHRiaHh0cGhEdj2Dw319A/29A12&#10;9w3ATldPf2dXb3d3X2//0Fbj1/6aUFZV9/Tx//E0Jr+YMbMx5pa27p4otO3I0ePfcnoWNr+2vom0&#10;n5SaGRmTgLrShhb79+33C6SejYmNT0xNz/6MRKBCYleHR8dPTs18O42RV1JRVdO0WYs8o6Km5eji&#10;wSzSm+Dla37kPUet8sk799hWaQyaSeGpf8/sGaOyK9dvTm5xsS8T348zp8/y8vIZGJupqmqqa2jL&#10;yiOTMAXFZcFh1BHb8ovKtuEhigkmdhat7Z3vBYR2mMYAaMMnbYKu3v62zp6qmoaC4tK2ju6Wts7m&#10;to6mlvbG5jbigqGWusbV1ULVtQ2V1XUV1bUVVbVllSSpLimvBCktrywqKc/B5kNK9lpIx4zsnKLS&#10;ii/deQ42Mzs3C4PNySvA5OZn52Czc/Mys/PSM3MysnLTsnPSMrKS0zJS0jKgs09MTk9KyUhIToVt&#10;WjYmC5OXnJYZG58cFZcQHZsYFRMXEh4NAheEK7t7+eQVFJPuEhQS4RcQ5B8YDFvYj4yOjU1KyczG&#10;wlkRMXHJqemgBIAmkJyeCftJKekJSanwb1xCCtwrMTk1JAxOiY+JS/ILCImIivELDA0ICvP09k1N&#10;x8DFUzMwljb2phY2pLg3AF0DUx09AyMTC119QyNTc1B34BQ419c/2MPbz83T293Lz9Pb39nN08jE&#10;TENLT0VdU1FZXV5RVV5BRU5BWV5RWVZeWVJGXkJKThJERk5KRl5MUlZcUqayBlndS1j5JC4lJygs&#10;TtbLJaTlX71+9/zlG743b5/zvX7x6g3fq7ck4X3x6smzF4g8fcHNwwvCyfP0MRfPY64n7Bzc7JxE&#10;4eDm4HoCAj9xcT/jefYCdniePY9PSoWLg4L14NFjUwskTLicoioH91P+twJ8r9++fvP+1Zv3b/gF&#10;3rwTBHn7AZH3Hz4iIigiICT6QUhU8KOokLDYRxHxj6LiwmJSIuLSImLSYhKISEjKgohKSOXmFTa1&#10;djx/8VpaTnFqGlG/mlraIL+QKXklVRkZBXl5ZQVldRV1bVUNLRB1TR1EtHTg1Wlo68NWV99YR99I&#10;18BEW89AXVNXWUVdUUVdQUFFVV1bRU0DaAmoEZLS8qQYoABNbQNlNXUDIzP4cMamlnCKkamFg5OL&#10;iZmVtq6elo6BoYmZiZmFqbm1vqHpk6e8/mjx2pmghIOzq6Oz+w9/jKLScqinDLiRhraei5sXbfqB&#10;/Ye+ei7Pk+e///bbq9f8snJKc7jFB2zswDfe8H/4Rhrj7EZNn9w8fbGFRUNDY1w8T+Hf3w79XtvQ&#10;9I00BhrJx5xc0NiysFyFf2fmFuEscQlpZpHeBNxPnsOWle1R78AQboHw3+mzqyT2z2O0B8Ov/QN7&#10;xKjso6gk8+szHtD5hoRFjU5MTc3Mdfb0hYRHgn4CZAbUi1mizc/Y+CSoYaDA6BoYyymoMN8YEz8W&#10;oHEJCNFhib+L2xZMPtgecrBcvqKjbwiKoI29s6OLm5uHt5OLm5OLh52js6unt42dE2jhDs7usG/v&#10;6OrlG+DtGwji5ePn6RPgFxgMij4IwhyCQoEGkIYNBoZH9A1NbChmQj28/RFiEBAEWqOrO3JZCysb&#10;e0dnDy9fKxs7ELijm4ePq7uXi5uns6uHk4u7vZMrKRGOgVMgER7I3RPZh0SgDDHxiH2Fb2BwSlom&#10;6S6+ASHwKxwDvwJ/8PUPDAgKDQoJ8/YP9AkICggKCQwOh6eNiUsIj4wFUgTUJTYhGdgO9O6ZGCw0&#10;GVExCZEx8RFRcbATl5QSEhYJN61raEZ07qZWyD6Qk861QKfAxyJj4uDghKQ0YFnhMbGwHx4FW2QH&#10;JDY+ER4S9C3gUdHxicCXsIXFuQVF2Tn5mTnYtAxMWkY2Nr+4s7u3pKwiMS0DHgODzQeCt0RYJt0C&#10;eCOV8czsHI4qEuXM/AJpUHZ7mJ5Z9Wu3RFghMzT6oacfSscX89/xianevoG+/sGhkfHZ+S1E2FzE&#10;L3f39AEPb+3ogu3o+BQpHaj48OgX3+f1jS3kfcrQTiPjk0PDo4uEVcOJ6oYm0OreC35kNkybA2q9&#10;rYPLD3+MpJSM5NR0BtxITVMnJDyCNv3wN4TQfsbLNzkzPzY1Q1J/0zIxhw4c+Mb7Ikv8aRwuu3h4&#10;QXMBOxxcTwaGx/86tjoj9C00hrD8qbEFCbQlr6SGNMhefv+dOiUpzfQHsxnevhOELRR4/6DQj8Ki&#10;ljZ2m7xwhMYM7pW1MeyczK//MwC/tFJUUn7zxi0RUUk7BydrO8ewqJjOrh7o8XELS8z3w8SPxSJh&#10;WURMYudpzJXrN7/9cn8e/pOTk5uR2QZdmbwzT4wdCXr53PzCeg2VgF9aJh1JWF4hfPofZWcMsnGd&#10;J9ChHVmmePhlZsHdq9i/b5/gRzHme9gc2rr6Tq7fa4nU2d1nYWVnbmlrYm5tamkDYmxmZWhiAaJv&#10;ZEYUExDitJsxiJaOoZYuIoYmZspqWuZWdg/YHsUmMGI2RkFZXUFJZXoO19zW1dM3VFJeGR2XlJqB&#10;OXP6NCavKDIGGRAJj4yGbVBoZER0rJdPAI4i4EbvwJCWjkFwKEKEZuYWTM2t7t5jJf0UEhYVEBQS&#10;FhETGBLu7Rvo6uEN4oWMDYUEBIf/8fvvlTWNVA8TGByegUGmoCWkZXmfPed/94GsVYcQowmHRcaE&#10;RkaD+AQEVdVQ+2s2MjZ3dfcur6yG/bt37l84e/4ecQn79Ny8l2+go7O7i5uXk4uHI3HwyNsvMDoW&#10;MdSPT0wFzSk2PhluDVvfgJDI6HhICYtEpsRDw6MDgsKcXT0trW119I0MTcytbO3dPX19/YO9/AK8&#10;fP08vP1BkOEnD28nV08HJzdbe2dbe0e4HezbObqA2Ng7gVjZOlrb2ltaIwJXMbWwMbWwAjExszAy&#10;sTAwNkPEyFTP0FhXHxFtXUNtXQNNHT0QDS09NQ0dNTUtEBU1DSVVZN5bUVEVBJn0VkAE8eojoyCF&#10;THrLSUjJiUnKiItLi4pLggiLSgqLiAt9FAUR+CjyTkBIRERCQFCE7SEHMuQxNnnx4kV4yWTFEZXG&#10;nDl7vm9gj8SNYa6w/anw28GDugZGg8OjAwPDzPVsTPw8mFvAfxQW33kao6SiviXV7e27L57Npte7&#10;ih+fmIYUcjD7z8R49v00Eb6mZhEj2oX/z95VuFXRfH8wUEEUxEApATsQkxKQkBClOyVEursbpLu7&#10;W7q7uxsuoe/v+2/4O3sXkVeuChJeeffznOc+s3N3Z2fPzs6ez87MObjV3k1hN+HAnr6B8YmpjZz2&#10;zp6R8UlILOBw45MzWAvAQFQ4f/78C0FhTA8/h7Scwu6X+GvpvHNwcv0rrheIysVLl2kvXT5NQXnz&#10;5h1GJuZz1DTyispgyD548JCZ5dr1G3eg2cjIKcLvC4GXDIzMNfXr9MPM3AZ2W9jUf262gB2c3Z1c&#10;3MGyB/seTHmw7MG+B+MeLH5PHz/YLa+w9LvKaLzVycop+IKf/wk7ZOcXb5Qp8UZKWU0D7o6snKK8&#10;vPJrKZmMrNzNx45NzcBuLi4ehaVlX5D5aT7UZ6kpTyNL1YdHxlRUNbV13pmYWRiamAF71H9vZGQC&#10;DMIeoRmOrta29lAxf/xYNzANByc3YCBAeFzcvUCA84AAk3FydUe4kIePl08AMgDuHwSHgAQEhQSG&#10;hAWGRABrCwxGZuoGBIWGAxHCj1pHxSSAADmMjU8C3hSbmAzECZlXnJqRlIJMM07JyMIPXOcgY+bZ&#10;eciEZJD8wpz84ryCEpCCopKiko/FH8sRKa0oLUPmOYOUV9VUVtdVVteDVNc21tQ31jU21zU0NzS1&#10;NLa0NbZ0gDS3dbS2d7W2d7Z3dnd093Z193V193d09XzBr0mQk1dGtQcNYLNlf+wo2damQnuZ/tDQ&#10;GPbHT7G+jphozPGg0EhMDxiIDUOj4/syqczU3HoHxZGQqGtoo+nktKxXEm9MzC0h3T8wAm8jVQ0t&#10;dfW38goq3XgP5RHR8chqBFVNO0fnjRJ09Y103hksr36CHv+NtOwonrfAq0VM7LWwqJiismpCMjL3&#10;o6C0jIubD4qaW8SFRcQICovAOwNrBBiIBwx0DM84uTE9/BxCL0UJ+vzdEZRUNAh63PqLsJ15XEIi&#10;4mcoKFXUNcGULymrANPw0kVatoePt1M+K8u1rSFirO2c0rOQdXqjE5NSskqbK4P78Rj1BoBoKaqo&#10;oZPKAEBNPAk5YcOwAWHR9dWr/oGhpeVVG/mnCAU/vULH0DswdDgunJOHF7v7xIOjJEe9/QIwPWAg&#10;NvT0D756s+M5LL9+d164eGV+25MmyU+cMrdAlnRPzc5z8Tw/QkLygI39C37NDA3VubiElNik5DeS&#10;sopKKlGx8YwMTB+Cw2MTkp485bCwRmYJNzS3whvUzMIqv+gjJBgZGbt7+4dGJu7dZxMRFUtMTgci&#10;dOP6jcmZOStbR9jhKtPV6dn52vrmK7RXIAdrBBiIByws1+7dY8P08HPw8PJ7+X7YZSEiIq9yC4oO&#10;PY0ZnZjOyS909/Ibxy/cqqxp2H5cESjfx/97n2aePn7B4ZG/VxkMv4ErdFcJ5hP0VHaFjqn7sEQk&#10;pKO/it19YqIxR3z8gzA9YCA2dPcOyMgq7j2NQafzbvfxID2KDr8AvP0C2djY0BEiBsarGwt5p2YX&#10;z587f/vmbSHh9elnwWFRl2mvfEHGZ+Ju3brzBQlHsGBhbXv9+s22jp7Y+EQuLp6u3v4vyHruEeoz&#10;VL7+QY0tbc+f88EOaAlQuPBLUawRYCAeMDOzgmB6+CWN8Q8M3WUhgi9Fwb7/e5WAW14j2Yanst3g&#10;+LHjPv7f00UDIzPocjEac2C4fe8BwXzKM1RbM+kZmHsOC41husqC3X3iwRGSIyHh0ZgeMBAbOrp7&#10;CcZm3S2NeSHwcgfFkZDoG5psbAq/FH/GgcyrKSqt2Mhs7+qhPHXqGsu14LB1jz0VNfUX8aGX1DXf&#10;2tg5rb/aVz8zX2Vpae9Grq2zB82srKmFUwSGhH/B+ziip2NA88fGp698TWPAQAxgoGNgYbmO6eHn&#10;eM4rEBAUsstChF6KZucW/tV62G83QUePHt3q/tvQxJxg0E+MxuwTXr2R3hGN6erpPxwXfvkKI3b3&#10;iYjGkJImpqRhesBAbGjt6FLdyWr87dKYN9I78PgO7z89faONzSfPOG/euLWx2djcFhkdq6tnoKKq&#10;TneZLq9wfUVpeVUdFSUyqv6c70VdQwuaubL2meIURWfP+ueoufmluORUVXyMFNwy4kDsQ3DoWcpv&#10;Y/HU586vfv4/rB1gIBJQU5/D1sb8Ety8/H4f9oDGZOKXqmP4Sc8cFBqO0Zg/CyUVTYL5Z6nObc1k&#10;ZDw8NIb2MvaRkYhASkJaUFyG6QEDsaGto1tP32DvacyOnMbC+8/AyGxjk+oslbDI+qJGBydXSWlZ&#10;v4Dg4tKynv5hqjNUyWlZ6F8fq2rQ0RgODq6Wts6NwzdozMDwqIKiqqGxaXxK2hJu3Qmyk6snNTXN&#10;po6SbvXz/7B2gIFIQHbsuKQUFvTt1zTGf9c0RkDo5d9OY+w2BcXaJxqzdRoJRmMOGJI/CA9Kfe78&#10;1kymqywd3YeExmAR4omLxpCS1jY0YXrAQGyoa2hWVtX88zTG0fVbFAgqKipVvB8bE3MrytOn67+G&#10;DsStfDpKQhIetT4tu6C4jO0B4gmAi4e3oXl9n5XVz5Tkp4dGkciDsnJKWy1CO3vnc2e/fcTaiIiM&#10;AQMx4LsJlhh+RGN8d73YVEBIJOtvpjETM3P7zRyg/LTM3O9pjDFGYw4Uz/mFtk9jmFmuHRoacx7/&#10;mRIDkeDo0aN1jW2YHjAQG2rqGpVUNfaexoiKv9kByych3ez59MyZM6in/BPHTrCzP4LE4iIOh1up&#10;aWw+T0PzRlJ2aWl5dn7RzMJaVR2ZDychKR2XmIweu/r5f/A27ejuLSj+SHb0eDDezfnoxMRGyHkr&#10;W/szX8NOA27euru5JtV1jUGhkTHxySERUWAnocU2tbT7BQR7+QQEhkT4Bwa7e/nFxiP5Ds7uji4e&#10;Ht6+tvYu/h9CwiMRfjU8Mm5qYWNj72Rt62ht5+Tm6YuWDDubmFlZWNtBppGJha0D8hl1dHzCyNTy&#10;vaEJPqyeoY6eAeoJZHllVVvPQFNb18DITEpaXk1dS0tHf3BoFP6KS0xVVFaXU1CRQjy3qaMhscen&#10;phVVNF5JSCupasopqoqIS1jarEd61ntv/FpKRkRUQlBY9DmfgH8wMtNdRl4ZREBYTFhUgl9QhIub&#10;v7y69gviXyHo8TNO/hfCTzl5+PiF7rM/Tk7L/IJE41kWfy318BHHvfsPHzx8amxmjWeMa3fuszMw&#10;sT56yvGEg3t8EnFy7eTqQX3+4l22h4xMLKzXb9MxMDu4eiBXOjb58AkHzflLt+8+YL12CzSJPXs/&#10;MhzdvXwxPfyCxjzn89kLGoOGcfx7cZaKZl/LP0JypLq+cSuNiYlLwGjMgUFGTnlr5vLKJ5rzF7fm&#10;MzIxdx4WGoN5KiMqkJ+iaGzBaAwGokNTS5vpVydhf4zGAMvfvJofWI20jBwkbty8LSun4Onta+fg&#10;4ubhbe/kEhOfqKXzztjMHHI03+p09vTBbmaW1rx8gus0Zu2fW7fv9vQPOrt6cnBy+/p/gD0dXdyB&#10;e6A7OLq4bXzjAS4hKSX3rxeGrKKomDietPi5efigHx2b2zoCg8ODwyL9AgKhMj5+gcmpGZDv7OYV&#10;HZsIlCYwODQ4PDInb325cEBgaExcUkR0bERMnPdXPz9wgWERUP3ktIysqJgENPDCF2StTjiwJthM&#10;Ts1MSc+uqq1H8+ubWrt7+qan51LSsoBclZZXblRyaHgUepP6prb6xpbV1TU0c2X1XxEbNoLsdvX0&#10;zy8toemColKCa4KnZuYOrMENj00yMjBhUbR+QmN8/AMxPfwcD588i47dbcgXfgHhjJz8v1oPY5OT&#10;+1r+yRPkWzP1DY3jElJ+j8YsLOEGBkeGRie+4D2toZ9mMPwc0nIKBPOBsWzNvELHgL4WDwHoGZiw&#10;u09EH03OUNVjozEYiA9gNlvvPHTKdmKuvdqR6VZWVbexqaSq6eiCfMIvr6qtrW/KzCkoKvlYUFza&#10;2tEFmUsrq7BdWlY9OT2D7p+dV3SS7GTf19DF+UVI2OnxqanKmrq2zu6ikrKmpraPFetRwzo6e1AX&#10;ojOzC0pKavHJqZtrIvxS3NLaFmsW+4eR8cmzZ88Cz8RU8aNnwc3TB9PDz8HG/ig9a7cDKfyCwhnZ&#10;uX+1HhJTMve1fIJx4o3NLGLxNAY62LzC0pKyqu3TmPKqGmMTC+GXosZmVk4u7hpvdT+WV2+zMibm&#10;1v1D3+LT5+at+3oxtbAxMDKDFwS6iQYTO0zYCBUqq6CkrqEdFhGLbjIwEvBHjF8bc0hiOmM0hnjQ&#10;2zcED3j6Xz58jeFQIr+wxMzCau9pDJgI2yxrbHIGHo+PVTW7uQwbe+ffOKp5k2OArwxK3dP725Se&#10;4o+VMfFJRaUVZRXr79qG5nZ0WXB9Q0tU/LfvwWMTk0PDo6tr/8QnfftOOTE5Da95rJH9m8ZMwe1u&#10;7fxrXrSLuOXt7LbwdchrlzhCcsTb/wPWTn6Oe2wPiz5W/MdpTER0/AGsjdmaqfPuPUpdnnHwqKho&#10;HD92vKd/+Mu2J5XFJaYiC8DeG9c3Nju7emzTL9/y6qfv/A1IyyJjFD39gyJi4hFRcdKyyDr4nPxC&#10;Kurzh47GINO+U9KzOTm5lZRUNuJKnTlLvXXnO3fvHxoaQ3C4CcOfgo6ewUFO3MCAYZvIzMkzNrPY&#10;exrzUnS7ozFT0/MIjamoJgZ1iIi9CgpZdzCqrqHNxc1ram6l+87g4cOnVTV1QaHh7A8fc3LxwL9+&#10;AcGbg3MZmVpGxyVm5eQxMbHgvk70cvXwuY1FZP83egeH4XbnFX38ey+hp28fh5JAOa4e3lg7+Tnu&#10;3mMr/ToI8Ps05sXfTWPSMnMY6Pc3sAZBZqJvaFpcivhdNbey+YI4LrOIS0hCd15aReayLq98mp1b&#10;nJ9fGp+cWlj8nt7z8QvpvNOHxOqnfxycXP0Cg9F83PLK0Oj48OhEe0dX78BQ/+DQ4NBI99dnraKm&#10;7txZankFlY1y3kjJtHci8cGqahpy8opc3REnMU+ePGNjY998uum5uYHBYSh5cHAEChweHYf00PAo&#10;KmNjk8NjE0Mj46OjEyNjk319g909faPjUz39/SPjk129/cPDo7DD+MQUlIOOBUH6oGmMCkJjvHwC&#10;nF3dvyCePKlRGklwyh8jE2t7V8/heMyZrmKBgIkIahra2DQKDESI8KgYUwvrvacx8K4aGhnbFo2Z&#10;xdOYSqKgMYKCIuhgS019C9TKw9v/CxJ5s8/AwNjAyMQvIPDWzdu0eC+QOfmFsANUHj3w2vXb8GoP&#10;DY8+fuxbXG0be2cK8tNYI/sOGm91/ur6l1fVzi0s7p/h6OaFTSr7JY15UPSxfNc0Rig984BoTE//&#10;UFR8Ykpa1oeQsJi4JBc3z4DgsNDIaF//oPDI2NiElPDoOCcXD0Nj03cGRnr6Bm919HX1odcxd3By&#10;UVF/++69sZ2jq7GZlZmlrZGJhb2jq7dfoLKaBrSWgKAwE3NrS1t7e0cXWwcnCxt74Ab2iLiBOLp4&#10;gCAJZw9HZ3cnV08QZzcvByd3Jxck4eru5ebpCwJWMl4++PghEhweCXsSpDFQh9x8ZB0g1AR+k1Mz&#10;0XnJsLOllV1EdGxyakZgWERYRGxoVExldd3mY8sqq2/cvA2J2YUlXn4B500OKotLykEDTq5uLm5e&#10;vv4f3Dx8wGq3tl+Pawxkycf/A3S/fQPr88rkFFTQBcdQz7iE5PlFnIioBCkJya0bt3sHhtF9Vtc+&#10;5RWUhkdGg+aTUjOj4hLiElJg51i8JKakg6Js7BxAdRExcfGJqaCB6NjEtKwcuCI7B5f3hiaganSd&#10;pF9AsI6eQXBYJFz1W7g3RibmlraW1vYg5la2JuYWxqbmIIbGiLw3MtXTh/toBIfgRR/krc47EE1t&#10;PRB1LV0NDW0QNQ0tEBU1RNS1dCBHUUVdXPzNMy6eu3cf3L17/9GjZ28kEX+bFlY2AUGhCFFhvIou&#10;oaQ5f4lgB9LWeUhGY5hZrmF9HZFgcmr2NPlpT+8ATBUYiA0Ozu6GRqZ7T2P4BYUXthdhemZ+EXre&#10;0nKioDEbK+n7BoZlN335Kywuk8J7HYD3x2VaOkgsr/1z8sQJ1DvZ4vLaEVJSSASHRlJQUGziiLHX&#10;NsXxxIBCSloeU8JPaIyzGzYa8wvcu/8gO2+3vpL5XwjvfoHNNnHixCkzC5u8giK998YpaRl5BcVt&#10;Hd39/UM1dY3NbR0g5ZU1H8urhkcn5heXICsnv7C2vml5BRnc6OzpW1z6NrNxEYdDE3GJqZt7m31q&#10;jVszDYxNK6sRM1r8NRJdXlpWHjo6dOeM7F+4TJCQlCktQ7p6YFwXz19sbm3v3DR0MDg8Nj41Pbew&#10;CNc7Mzs/MTXd/TWS49177O4e3pdpaV9LSlvZOOBz1ge6qanOjY5Ptnd2Q02A/h0lIS0s+TbYOze/&#10;MDY5tYRbhUInpqfn5hdBkMGihSXc8mprW0dTS3tbZ/f0DJwWNzw2BvnLa2s9ff1dPX1Ak7p6+0fG&#10;xwdHxsYnpppbOyYmpzu6euGmNbd0tHf2wK1Bpaunv6dvsLtvAD+ONNI/NAJvEJCBodHBEUSGR8ZG&#10;RydGx6egqmOT01CTqenZyenZ6Zl5uODZhYVZOPHSyhJuZX4JB0roGxzu6O4FhUDlgfOgH8WMTczT&#10;MnNBzyuf/oEdoFFt1TAdA9PWydIYjcGwe8gqKG12NYQBA5HAwtpWR28fwl/yC2x3bcw0SmMqaohB&#10;HQ1NLRvpDR/NJWUV0tLy8N5df0989QL59BkXLz/iIc3Dy/fo0aNfkNnqsUdJjm6UEB2XhHIeDBsY&#10;GB6D211Z24ip4keGo7u3H6aHnwNM2N0zkMdPOdIOajQGmXC1srbnxVJSnv0DNMbItKgUGQp7KSru&#10;HxjCwnptdn7xy/bWxji7rQ+/5BWWqmno6BsaR8YkbKcmGm/1TM0tre0cnF09FBVVXdw80L4XWN9r&#10;KRkTM4usvIKlZYTsGZpYHLLWrqqh/QXvHUHvnYGrhzfqdbOiqo78FAESe+v23YCgsMNCY25gfR3x&#10;YHkfejAMGHYPMNGzdu509NevqyfPuLZZ1sz8EvHQGDlF1fyikn+9d109H7A/vHThUm//+kQFmvPr&#10;oYV9/AOPH0GmkDEzswoJi0DCzdOX7PjxjWOTUtMvXsDCa/4Lq//8D+/wJB9TxY8MR1tHZ0wPP8ed&#10;u2yZ2bttQk+fcWVkH1A7vH3n/jDey/Deguz4yYOnMSbm1mg4qZz8orjE1OaWjp/svFdYWPw2HjU+&#10;OVNUUtbbP7C+OTU9ODhyiFv7W933BPMZGAmEVbl3/4G5hc3huHDWa9hcBiKCta3j6IEvDMOAYTuY&#10;37mPpe04XBbbZlmzi7gjJKQlu16wuyfg5uUvLVv3gNTc2mFkZCYtJx8eGbvZ4RjF6fUvoEurn8iO&#10;Hm9s7Tx9iqKwBPk86e7pc/zINxqTlplDvc/x6f46jIxOgrnT2TOAqeJHhqOLmxemh1/RmPu5BSW7&#10;LISTizcj+4AmlXFyPR8Z2/sYLwQXee83jbG0tg+NjN7mzhh2D3Q0ZisIhr+8e48d9biA0RgMe4jh&#10;sUlW1puFxZjnVQxEh9yCooDA0L2nMXz8Qtssa2FxGd5/2XlFxKAOTh7enl7EF8fKp3+ecXBp6eht&#10;3Ydi00SOFwIvxUTFL11aX2oZnZC0+V3u7OqJrmfF8J25MzGN+W38MY1xx5b4/wK379wvwjvL2g24&#10;nvNlHlQYBLLjJ2YXcHtPY079gbUxFta2MQnJGI354zSG4NKRO3fuN7W2H44Lv37jDnb3iQTjU7O0&#10;F2mLyiowVWAgNgSGRBiZWu49jQH7fptlzcwvHiElPbBJ6j+HvIIK6lIQaBW8la1s7ds7e7Nz8xOS&#10;U9s615einqKg3Ng/C++vTFNrne1Mz8yLv5LU0zdITst09/QVERM/sFkrfxEGhrHQ3T8zHK3tsUll&#10;v8Dde2z5hbv12f2cV+DAaAzcVnS9/t9FY44cObY109zSNmZTyCyMxuw30CX+32FiepagG8zb99ha&#10;DssS/1u372N3n0iwgFs9fYqitqEFUwUGYsPyyurY+I4nO/z6dSUoJLr94pSU1bv7iGKWUUvr+jzv&#10;ju4+aTkFe0fX4PBIe0dnS2v7jKx1QmJs9i/a91Lk1cqnfzaxsgUXd+/A4HAzS5vc/GKshRE0d5JS&#10;MzE9/Eg5hsYWmB5+QWPY2LMLdjt+y/dCKP2gJpWdPUu9vPbPnhe7McF1n3D8+ImtmciksogojMYc&#10;GASECbxMs/ILT2/6oLaBB+xPWtu7D8FVF5WWHSPEojH8EeBW1igpTrcciqaFAcPe05jpWWKcYjQ7&#10;t4iGB1nCreCWV1fXCH9M7ejqxRrETi311o4eTA8/Us47AyNMDz/HvfsP8na9NoaXT6Drqz/f/cap&#10;kxSDI+N7W+by6qf9XhtDcDTG2tYxLCoGozEHBg7O51szY+NTCNKYa9dvZh6KKQAVNfXkWNQ1osEC&#10;bpWS/HTjV38eGDAQD1IzcmITUvaexmx/UhkA9SBJDEhOy8LaxH73hmDuDI9PYqogCBt754LiMkwP&#10;P8fNm3fzCndLY8hPURSVHNBUbzDINo/Z7glwq6uXLl3Z12pfuHSZQBO1c8JozEHiyVMCbj8TklMJ&#10;0hhGJhb/D0GHhMbs85xJDDt5ca9Qnj7T1NKOqQIDscHQxEL7B+4cd0VjuHn5t1nW5NQs4oE3iyg+&#10;ID16ynFo1kcSJ8anZzFzB8Muce/Bw92PxpymOJORe0DdDvmpvf+uPL+0zMJ6c1+rzXSVBaMxf57G&#10;POPempmVW3ie5sLW/KvMrBbW9ofgqstr6gjyNAx/BCurn89QnsVoDAYixKvXkirqGntPY55ycKEz&#10;sraD57wvxonDH/njxxyNLW1Ys9hXnCQ7iSnhR9DVN0jLyMX08HM8fPRssw/03wO/oHBRyQENfJ08&#10;ufezv6Zn5ghON9pDXGW+jtGYPw4Obt6tmdl5RQRpzH22RwbG5ofgqitrGjAaQzxYWlk5e4aqobkV&#10;UwUGYsMbKRl1jbd7T2M4OZ8vr23XM4+qmhaRqAPYV2//ENYs9gMh4dEe3r7Wto5g7qioa0ZExbl5&#10;+M4v4jDNbMY5mkvv3mNrY34BOnqm/JLdeiqTkJQu+Xhwk8r2vMzJqdmXYq/2tdr0DEzbpzGkpEex&#10;lrkf4OF7sTUzLTObmuocgVfYMy59A5PDQWMoT5/B7j6RYGZ+CWhMXSPmqQwD0cHEzEpXbx8mlT3n&#10;FdhmWVOz89Bb1TcRBcsXEBJZWlnBmsWeo29g6PqtO0BgWK/dNLew8fIJEBYVP0dzoakVWzL4L5RV&#10;VC/gMGr3qw6IhKRw1zRGQFAkr+CAfAnuh0uxsYkpCUnZfa32RUJrb+wcXAjSGDJslHV/8IyDZ2tm&#10;clrWaUJWPi/fi8MRP7esspoCW+JPNJhbxAFtxhwuYyBCODi76ukb7D2N4eDewWwHMEqKP1YSgzri&#10;EpOxNoHhD6K0vHrl0ydMDz8HkOHCXYe/JCU52tV7QJ7KqM9dGBnbY7cWHytqnnHx7Gu1CXpCswUa&#10;Q9jhMinWMvcDBJf4A40hOFjBxy+UkJR2SGgMNqmMaLC4vHKOmqa6rglTBQZig4W1vbb2u72nMY+e&#10;ckxOzmyfxmTlFhGDOurqsaf0L8P41MzM/LZWYc3MLhD/5cCzYGphg93Wn4P2Mt3uR2PIjp+AxnNg&#10;NGbv7byKmh35tf8NEJxUZu/kFobFjTlAcHHzbZ/G3GdjL62oOgRXXV5Vi00qIx4s4JbP01yorGvA&#10;VIGB2KClrav/3njvaYyklPzI6MT2TbcS4uh5X4q9wdoEQSwtr/zegfJK6oxMzHCLbexdvuA/6txn&#10;e1xYUv4FGade8vT5AAkTc2v4dfP0vnuP7btPjwS/RG4gKjaRiuocFC6rqIrmsLE/yita92Gl8w5Z&#10;ZDIwPCoto8D+8DE9HYOw6Csi1zNci5mVHdbefo6jpEd3P34Lqu7s6ft7aUxXd7/4a8l9rfb1G7cJ&#10;0BhHV4zGHCT4CEUvSM3IOXuGamv+VebrhyMqV3lVDUZjiAfzSxiNwUCkkFdSsXNw2nsa07iTtS4I&#10;jSmrJhIjEmsTe46I6NjTpygamhEXcE1tHcjgWx4y+DYxOSMqKoGqvby69ggp6fjUzPUbdzYOfG9s&#10;Dn/lFf/iu/s5aurpOWSkpa2rD5mgWLa+bhud2R8SHk115oywiDikr9AxLS6tELOuEL638wfyvwak&#10;xyiv2n0hw2MHFL+I6tz5PS9zYHCYj09wX6t94yYBGuPo7E6QxmBTgPYJL8Veb5/G0Jy/2NrRdQiu&#10;uqyy+gzlWezuEwlmF3AIjampx1SBgdggK6fk6rHjBYF7bOujVixxmEf/lend3X2DQi9FxV69iYxJ&#10;WOcMhmZvdd9r6ehZ2TrCpvgrqfdGZtJyCupv9XZ5riV8yEs0LSEpvZkrPnj0BG0ALe1dGlq6kF5e&#10;+bS5YaRmZOnq/8Jzl4Kiqoy8IiTMLW1pL9JufIx8io+3cJWJ2dbOydjE4gviT2KO+A10e2d3rGPa&#10;xoeP3dIY2sv0S8trB1PhczQX97zMscnpN1Jy+1ptoP0EaIyLR2h49NZ8egZmrGXuB8RfS23NTEkn&#10;7KmMjOxkQ/NhCO5RUFx2n40du/vEQ2MuXrhUQRx2GgYMmyElI+fqvg80xs7RZUdGSVUtUSxK+e+M&#10;xpAeOV7X2PoFv4oJzblx6+5XPmNcUV2PqqKuuXWvdALlsD96QoKH34dQNFNRWR02cwuKQbR13+E5&#10;zwr6V1snMrSyuLzGycX7y8KPkJJa2tiTk5OzMDPrG677G7Wxc7x27cb9+2x1jU28eKeldg6uxG+g&#10;Ox0KR0P7raXdTyojJT06MnpAozEXaa/seZn5haX8AkL7Wu1jx8i2ZtrYOweFROyUxgyPTc7MLizh&#10;VrHWu1O8ei2zNTMrt5DuCj1BGtPcdhhGY7JzC0UJDUNh+COYX1qhvXS5rBKjMRiIDm8kZZxd3fee&#10;xtDTM+3IKCGSD0jySur/kRtfVLo+84ru653i5Pm2kDQzJ+/e/fUvYfSMV3dzIu+AIFVVTWs7R14+&#10;QSBOCSkZN27dcfXwQf+NS0xlYmadX1pGTL1LdFra7xgY1wOHu3n7UpCfVlBUZX/89Mds2e0JBxf/&#10;C2FVdST4EZhJKqpaZpa26L/tXb1Hjx4NCAr7go91CEU9fsqJ0ZjDQWMqaxp2X8jgyNhBVZh08Ss/&#10;3yukZWS9fi2933re6jcPaExwWCQkcP/2TU9wjhOKqdk5JRU1NU0tZZX1WMv5RaUu7t7VtTu4iUM/&#10;vlnOrl4OTq4rnz5v5OTkFx0aysT3ggBZzc4rJKjwkyfIG1sOgxf73IIisVcYjSEeGrN85fKV0vJq&#10;TBUYiA2iYq/tHXf8hfrXNEZbdwdenOFlOXBQ9sTPkVdY8t+59xnZ+aB5D29/dPPVm29TF8qqallY&#10;1wN437nLtpuzTEzOxCUkJSSn/miHsYkpNDG7sLjnvWR5Vd1Gur7pL/B5D3fE0cX9C4ZfaamlvXv3&#10;hQyPTRxMhe/eY99z58419Y1yXz1b7F+1t2Y6ubqjM1HjEpGHOr+wpKm1/ctPZ+QuLC6XV1abmFg8&#10;xE8iBVhY2V+/cVNUXGL7nZW6ps7mnJy84ug4pBp1jc2qqpovXggBL0L/amxpZ3/4ODk983C0djG8&#10;4xk3L9/B4bE3UjJ5hUiwo6zcwsuEhvjIT1EcDhqTX1j8SkLyCwbioTG0V0rKKzFVYCA2vBQRs7Hf&#10;hyX+Tzm4d2RP4FaIIlaGrr7xf+fevxB6uTHVdQm3IiG5/mXXxy8wKjZxYy4Z7WU67Dk5SAMdWxuz&#10;LQYyvtv5YMePnxgdnz6YCtPRMfQODO1tmQXFpY9+PFC5J7hw4dLWTEcXt8TkdEi8fiPj6uFz4+bt&#10;BvwHAtpLl39empyicnRc0samibm1l4/fNmuipaNHdfbs5jktfgGB1naOaHpkfEpTU0f3awQ0SRn5&#10;IyQk4VFxkF5Z/fZmWV79KyMyiYgh/hXlFZWfPOWIiUtEM8GgPE9DwP0dBQVlY0vbIXjGc/KKhF+K&#10;YX0dkWBucZnuCj1GYzAQIYRfitvaO+89jXn0mGNHRgmRqOPkqf9K2GBBIVGe5/wtbR1xX8dJ7j14&#10;aG5lp/FWD10uLyzySued4eOnnJj3NozGEKGWFhaXd/uwnyAfHZvamt/S3tXR1ZtTUNTS1lXf2FJb&#10;34RKdV0DSFVNQ1VtI0hFdX3lutR19w02NLc2tXY2t3VW1TbAb3VtQ0VtfVtXX0dP3+jE9AtB4eW1&#10;f/ZWCRnZ+deu3djYXP38zxJuFXXZh1tF5lMt4FZW1z7jllenZmYXl5fnl5YnZ+Zm5hdXP31eXFqe&#10;mJ6FTdgHEv0DI2OT0+OTM6MTU9AnZOcVJaakpWflkP1gbUx8EtJpcHLzHich4eMXgDQUco31upWt&#10;vYu7Z0BgqIOTi52Di19A8MbbJTkti/TfPcmZs9SdPQPrRvnHCisbBxBzS2tzS1s43MDIzN7J1df/&#10;A+rzQ1Ts9e3bt7V19DcODw2PtrZdpzG+AcEvBISb2zrw9n3VBZrzcK7QiKil5VU9fSNlZXUFJRUl&#10;VTWJN1LS0vJSMnLSsvKS0rKSUkhCQUHF0NDUwdnVwdndxs7BxMzC2MzC1NzSBMTMysDYzMPbPygk&#10;LCYuCbpKuDTI/xAcHhwWFRgcHhAcFhAYAhIcGukXGBwREx8dn2hpY6esqvnuvTFci42dk5uHF5QA&#10;4uzm5eDk5uDshp7L0NhURl5ZTkFFRV1T953heyMz2B/UBVdt7+gKl2ZmaQtKeCMpc+sW4rxRRFQC&#10;mn3R16iv5VV1VGept94dytNn63fiJpRokZmb/+KFMNbXEQkWcMsM9IzFH8sxVWAgNoiK7g+NYWa5&#10;+TfSmP+Oyd7dNwAUNj451cjUciOz5GNldW3jd3uWVdZgz8lBtkBbovdDQAxawu36yzr5KYqtk8py&#10;8otOkZ28e4+NmeXa3XsP2NgfPXj05MFDRO6zP4JNNjb2+3iBfUBu34Ff9nPnzpP8Gy9FxTfSx44c&#10;JdmC48dPoAnKM1S0V+jJjp9EN2nOX4RfOnpGsq87bOAIydGviSMXL9IyMTKeozp3/vx5KIqC/DQ1&#10;Nc0l2itw4N27bPQMzAyMLFDUnbv32R8/hRo+fcZ9n+0R/EtNde4qMyvksLBeu3HzDgfnc7YHD+kZ&#10;mMBWfsbBIygkyv9CCA65d/+BgKAInGt+y5IeK1vH2PhkSDx+8kzitSQXN+KBY2h0nOosFZCEV2+k&#10;1DR0RMRevRR7pa6la2phM46fNQqlgb2+UUhVTT3P8xcbm+GRcdJyCnIKSspqWlpv9cCg19TW09DQ&#10;1tM3AH7V0t7J/vDx3Tt3bt1G3JAAGVjErZgDXXBAHMkAezlDSSkpJYuuPsopKBYRFb9y+Yqjs/vw&#10;6DhCTuwdrWwd3D19Xdw8YNPFzQvSHl6+nj5+9o7OTi5uAUGh4VFxIWFRwLuAeMD+ULKjs6uTqwcU&#10;EhoRGRIeHRoZFRkdD3TF09s3IiYuKjYhKiYhJg4RoC5xCSmgk+LS8tr6xvjEVN+AoIioGGA+CUlp&#10;KWkZyanpicnpqenZIGmZOWkZOZnZuWmZ2Ump6clpGSlpWemZ2ZnZ+dn5BdD8CotLQbLyCmA3H79A&#10;H78ALryPk5u37oBmBAWFq2rr8Q21mJKcwEe3M2eogEcfgmc8OTVT/DUWxo24aMzGkloMGIiJxkhA&#10;T773NOYS7Q5mImE0BgOGjRZo5+SG6eGXWlpY3u0C7lOnKLYu8W9s6TxNcXr18//2tsJ3797v7BvA&#10;7emkptSMHIF99lR25TLd0hYaY2FtHxkdi/KZkbEJbd33MQnITKefu8c1MrVcXPo2gAa8YfsL4cC4&#10;dwBK4e1vbIq4TX8jJQOEB4giOnuqu2/gtaS0ls67qZl5dH8gNkGhkS3tXYejtcvKK8OvsZnF5Myc&#10;kqo66B+5++nZ9HQMW3c+R01T29B0CK46JT1bVeMt1tcRCeZxOEZGpoLiMkwVGIgNLwSE7fZjiT8j&#10;M+s2y1rcFFQEozEYNqNvcCQwJEJNU0dZRUNeSU1BSe29kYmahvY7A6O3Ovqunj4hYVFBoeEBQWGb&#10;59z/7Qa6gzNGY36tpbmFpV0WQnn67FYaU1nXsB+dwJ27D/a8zNzCEn7B/Z11c+06gfCXRiYWMQnf&#10;HrfltbWyCoSQPGB/cjB3f2xyxt3LJy07d1POdFNL+2Ft7Xr/Dpw1v4D7gp9zRZDG0NBcqK47DDQm&#10;KydPS1sX6+uIBItLK1eZmPMLSzFVYCAqLK984uTi2VGIl+3SGBbWW38jebj34NEfsteH6xqbu3sH&#10;/sjZUzNyPX0CnFw8jE0t5ZVU9Q1Nl3DLf/xeBIVGQMMQEBYB5YxPTE3PzE0iU/xXL9FeSU5Nb+vs&#10;bmhqjYlL8vIJeKdvdGj4J0ZjtqmlmV3TmNMUlIMj499lwmO4H22JgfHqwiJub8ucmZ+PTUjZVz1f&#10;v3Fna6buO8OCotKBoVF0oGZmbn0M5M69B1jL3A/IKSpveFzceEekpGcz0DNu3fnC+YtVu/ZFTgzI&#10;yS98q6OH3X0iojHMrLl4L3kYMBAPRiemHj9+6uiyY6vp16/56zf+ShoTl5hywGfMys1XUFJ98UL4&#10;vZGpmNhrWQVFfQOTg6xAT/8Q2FisLNdO4efiP2B/JCkjRwz3goXl5sg4gRXYj59xEnMT2gMa4+KB&#10;9U2/1BK6ln03oCCnHBge/S6zvbt/P9oSC+uNscnpv07PwPSmZr/Xs4qKRktbu4KySmQMMrXsyhWm&#10;pWWEz7Bu8jfwHYpLK719/Z3dPPoGh9Gc6rrGnVamvaunrv5fPtN7+tZt+pDwKFcPr8mvk8pmZue9&#10;/YIOTWvn4Hx+5+ZtYzMrSD/j4EKD7eQVl274xN+MSxdpK2rqDsFVJyanKSqpYX0dkWB2bvHyZbr0&#10;nDxMFRiICnPzi1xcvJ7bdnq5AxpDz7CDmInEY4Nq6bw7yNMFhkQYmpj7BgR39vTNzs53dPVU1tR7&#10;evubmluOThy00ePl++FDYCiR3AhOHj4vnwCCfxH86HuYaIybpy/WNx0AjSEnP90/NPJd5vDYBNnx&#10;E3teYdZrtzq6e/e2zNyCEhFRiX3V8wmyU919g99lqmvp1tQ1cXJy+/gHpmbknDh+fGxyFkjaRULe&#10;mVE4uriJv3oNdy0qFllFs7i8ws3Lv7L6eUeVERN/w8f/r7VAcvLKWbl5NfXNt27fvXvnnpm5NZpv&#10;5+iKD9z5+XC0dhGxV+coKZ88epKRnX+GkjI9CzEls3IKzlHTEKAxtFcq8T4A/nZERMVIbAplhuHP&#10;YvXzP4oqag2HwgkehkMGUTGJgKAd266/NhnPUtH8jTTmIGsSER3/3aTnDYCV8OjJswO+dg0tbSlZ&#10;eSK5EQyMzD+Ks3GLUDhOUhLSw+FR7QjJEXdvjMb8+jnd+PT+2zh1krx34HsaMzkzR06+917XuXn4&#10;evsH97ZMb19/ggEQ95TGkPUPjW7pKHTrGhr5Xwjev8f2+OFjtM/MyM4FGjMzj0ycW15ZA1nCrYAM&#10;f522l5Ke9ejx09l5ZCpgSHj01iAzK6trqCzhVhdxy8srnxaXcHPz38gqHR0D+YlTi5tcO9DRM9ra&#10;Ow8MjSQkpxkZmb0QevkFcTb9iZdfYKMnHxufHB4bHx+fmpicgcQIyPjE0OjYMF4Gh8cGR8YGh0YG&#10;h0ZB+geGBwaG+wYGQXr6B3vx0t07gEhP37p0w5/D0Dt19vT19A329PV3dvd19faDQKK9q6elrbOl&#10;raMJccDd3t3b19re1dDc2tXVC8eBtHZ0dXT39fT2A63tgJ0RJ90djc1tVTX1H8ur6htbauob4beh&#10;CRLwT1d9UxsX9/MrFy8+efL0vZEJxUny1IwsuK7y6lqac+e33jLay3RFJYfBnVRgcDjq+h8DkaC0&#10;rApTAgYihIDgSx+/wL2nMaRHyTAaA6isqUtJz8Qtr0B6Gm94bbiROUJ6dBY/vz86NnFgy1fhB+xP&#10;DE3MDuCSLazt2R8/BROEgZ7xxvWbR0iPPHz41NrO6Y/fiK6+dRrzWkr28mX6dwam6Oad+4RHYxJT&#10;Mg6Hge7giDlc/lX3QkK6+zlaFOSneweGv8scn5ohOBozNDohJS0vK6ckI6/Mxy/EwyfAzcvPzcPP&#10;ycXLxc0n/FKc+zmSFhQWVVJS13z7Dp4gVQ1tjbc6apo6zm5ecFsNjE3gSQ+PjA0Nj46MjYff8KhY&#10;2PxeohCJjEYlbrNExcTFxCeFREQFBIXFxifLKyozMTJFRsdHxSaGRcQgToHDo+E3MiYuPCouODwS&#10;CWwSGOzlExAVkxAVmwAn/ZFExSWERsTExCdHx8a7uHk6uXgEh0a64qsNZvR3qlBR02pt79TTM4B9&#10;KmsaTpAh6ioo+khNRWVoZGbv6Gxt52hti4iFtZ27py8agFJIWMQG36skpabzcPNevvwvGgMsCJQT&#10;GZeQmJwaE5cEF5KYkgY5IZHRdXj3wUAbBIVEJaXlNnuEZ2K8amPn8AUJlVio/94oBu8G2srWnpWZ&#10;BWo+PjUH1CImLjEhKSUpNSMjKy8+OTUhKTUh+ceSko5K4rqkrUtq+oakZGS5untb29rDBXp6+waF&#10;hAUEhjo6u0Omj29AWFRMUkpaSnp2XEJKVFxiUkq6p7e/iZmFg5ObmaW1mYUNkEADIxNTc0tNTR0F&#10;JTU1DS3QNhySmVOQihyVZGXjADv7BgRpa79TUdfS0NS+QE1zluK0nZNLe1ffGcozhSXlqMLPUdOs&#10;fPq/7+7O5Sv06ZucH/y9cPXwkse7aMNADJhfWFJWVa85FMuuMBwmLOKWObme+wXsA43ZER8gHhpD&#10;doJ8N4fDu8fSxs4LXmZ4h6Q+H4IsLG1CwiL68QMLcorKNfVN5pa2X/AzuNApAXfu3oc3sau7Z2xC&#10;irXduuvrD8HhU7Pz+6cWvw8hYCg4OLkgtfUJWP30z/zXYIJLuNXuvkE3Dx8ZWQUwCOITUxSUVSUk&#10;ZRe2+F3disaW9vauHpSwGRibaWrpunv5/V4N4dpRE9PI1Bxsl9GJb4tkHj3hILh/PD6y+N+Ok8dP&#10;2jo4YX3TL5vH+PTsLgs5Q3l2K40ZHps8cYwAjekbGIa3+E+40/jUdHffwMj45MTU7MAQUmxTc3t5&#10;ZW1TS1tNfTMwHOAbuQXF6Vk5aRlZ2bmF+FAheZnZ+UjAkNxCkKzcQjDH8VKQW1CESH5RfmEJXorz&#10;C0vBcgUzF/Yvr6zu6RvADylMtrR3llfWfKyoKi2rLP5YXlxaDpsV1bXwW1ZRA3t+LK9EEyAVVbWo&#10;VNXUoVJd24BKTV0jkJPWji6gDU2t7YPDox29/RTk5B3d/d9dqZmlDZQAFR4eRfy8KSkjCxhCIyJZ&#10;Wa6V19RNTs2MT0yBjI1PjY5Noodk5xWpqq0HjRF8KcrExHTi+InNDrX6+od6+4e6e/qGhkZHxiY7&#10;u3uGR8aGRsd7+wbQb0C+gcEysnImphYR0XEra59Amf1Dowz0jMB5xiammJiYgTuiRenqG/HxCxwh&#10;OVLX2Ly69mlsfHJ2bmFubhGHW52ZmZ+enZuZXUBlbn4RlfkFHCqLS3hZXIJXIyrQH+JlBR1iWl5e&#10;g1PAdfUPDQ0Nj01AT4cMGS3CWSZnZuYWFjdmysGp1+2/JdzI+MTCIm5mbn5mfmFweAQOWlhcnpye&#10;GZ+cmd4yqLj6NUwqbnV1aXltdn7xjbSsm6cv2rVCAo0H+rGihu4K/ern72Oq0tEzpmcfhgUMwBLF&#10;JbC4MUSEmMTk2fkFTA8YiI1gc3HzhoRF/Xkas4B/Pfx5I/IUxW4Ov3TxMhJzbXyShIQUNkXFX/Py&#10;8QNjQf+lpDxrYGQCzAHS1FTnwqNikEwKyqGxiaiYuBvXb1KcOCUo9LKguExWVnH/2J2snFJxaUV0&#10;XKKoqHhDc+tP9nRx8+Lg4IJEV08f6a8qA290qLCphQ26+VZH7xTZiZDwqN+rJBTVjZ+E4+DsDumz&#10;Z6g37IM7hCaVwT7FHyuJ8zGDmoPxhFtdb+FTs7MgYIugjp7AvtnwYbW0skZLSwvMDTViwACaX1xC&#10;ZH4JnlWwxkDA7pmZnUcLmZiaBstpaWkFEmBhg622+u/1BnDq1bV1wdthn0BwK6uIrK6CgYgKOv8H&#10;BF+Z5cXFZTjdV8HNLizO4QW1wxCZRWsyB5XB/36TqenZielpaAwTiJU2hQqwUBAw+sbGJsHgAxkZ&#10;HR8ZnQBB5/YMjyFze4bwAub5wPBXGRweGBwZHBrpHxwC+6+nf3BuYam1qwcf/nK3Pcbp02d6tkz0&#10;ghyCz111XYOKmtZvn+vJE849b1fhkbHGm2LX7gcu017ZWEa/gQ/BYXb2Tpk5+Rvzu6pq6uUVlL1/&#10;PKyflVuwwRiBI0XHJSmrarR1dm+/JnGJqV6+AdAjpaRnLi4tKyur6+obKqtozC4gdpV3QGBwWMR6&#10;RzQ5XVpeHRgScWje0/KEVroD7WRhvb6y9n0kInoGpozs/ENw1R7e/gpKKpiVRkQvspVPmBIwEBvA&#10;IOHi+tM0ZnpuEXYmkuiwljb2uzmcjo5RUlI6KiaB/eFj2OThe+Ho5FpTtz4Oe/3mbU9v/+y8IlQ/&#10;TW0dX5DpMSSmZlY+fgGFJeWsLCzyCiq3bt5SVtNA9r9x29zKLiI6NiI6fnJmxsLa1tbBBawH+Kuu&#10;odne0cXR1d3EzKoYr7r0rBwQoEaVVbV4W6HVztFVW9fA3ArhFRVVtcGhUT7+QXYOThuz0mUVlNAv&#10;fBPTs8hE8K9reVe+GoghEdEaWjobN1REVEJX30hGXlH8tcxTTm62B09u3b7P/vBZ8NcG5OMXuDEb&#10;LbegREBQBOwMdLOwpIziDDXbwydMzKwMjCz0jCxX6K/S0jGCXKZnunyF4fyFKxcuXr5Ey3Dj5r2H&#10;j57C6YANwoENze3mVtablUxz/hLB9naN5ZqY+BspWfkXgsJMV6/x8gmCMmXlleUUVUEUlFUVlFSV&#10;VDVB1LW0oWIyckqgAVWNt2oaWiAaWtrqiOiCaGq/03z77q0OiJ6OngEYTCDv3huB6Bsa6xuYvDcy&#10;NbO0tbFzcnZ1d3LxAOvK2dXD0cXdwcnN3tHZ1sEZ9AyZnt5+bh4+1raOBsYmhsamsKezm6ehsZmp&#10;hTXsD2mgeVACUN+wyJio2Di413AhfLz8fh+CnV09HZxcoRAXN0/nr+Lyb4F9vH39vf0/OCGndvXy&#10;8QsKi4iIiQuPjg2PjIHG8FWiwyLWJRT/GxIWCY89KkEhEZvlQ0jYvyQo5ENQKP4XEf8PIf6B6+IX&#10;EIyKb0AQbPr6B0ECH3cclYDNAnXz8vHHCyT8PLy/ihcibp6+7oj4wC9c07/E3RMR/F9wm8wsrJSU&#10;1S5cpN39w05+iqJ7i41eVdcEt2BxS2zN0fFJcQnJ3z4XNw//yqc9NgKgje3rCrqi0vIL588rqapD&#10;m4mKTfxYXhWXmAKio/ee6jQlaImTiwfohJKKGtuDh6kZOQfZUQPZzissHdriaO5Qgv+FMG71+waZ&#10;X/zx2vWbW3dmYLyKvmL+dnj7fkAH+jAQA6amZ5XVtD5W1GCqwEBUGJuY5uDgAgvkT9KY1bV/pGUU&#10;2rt6iUEjNfWNuzmcgoLilYSUf2CQkIgYYrtw86VnfpumzHiVZSMN1ryDszuqqA2XXExXWVY//cPz&#10;nE9BURU2ycjI0jKyh8cmqmrq8UQlr6yiamh4DN+nzOUXlra0dULmzCwyLSE7r6Crtz+/qKSlFWFH&#10;Xd19VbX1HV09zfjNusamptb2kbHJweGxly/FdN69V1N/+4yD5wt+SO7USXIbe0d0ZjmAmXX97Tg9&#10;OwfVo7tMx8p63cXd65eXH5eQYmz2r8/DXNx8v6dJamrqAXxowt6BIaarzO8NTU2/uiEi2LQg0y9g&#10;Wy5Wl9f2zJoE/YBWU9OzUzNz0rJyUtMzU9KyklMzE1LTM7Lzs3Lzc/IK0N/MnIK8wuKSj+XlVcj0&#10;nuq6pqbmtraOLrgjDU2tldV1AwPDg0Mjc4u4SxcuyckrNzS1fSyvLigqgf0rqjemADVU1jRU1yFT&#10;gGrrG6GtApuF/Iqq+uraesiprW8C2ZgpVFvXVFuL5CB7NjaDwLkaW9pAmts6QFpR6egCae/sae/s&#10;RpYdd/d29fT39PV39/X39g2A9A8M9fcP9Q+O9A0Oo4MkQyOIjIyMD42ODo+Mj45NjIxPjk0igh+K&#10;mYZ3Hgh+rGYeHUSaXViYnV+YX1yaW1wCGxQd/MEtr4Gsr+3+9Oknhj4602YCP6cLt7KKRgDcJU6d&#10;pIAr/S6zGk9j5rcEpZlbwHHy8P72uW7eure8useOsz4Ehb16Lbl/nWFFdYOkjNy9+w9u3rjFQM/4&#10;8NGTW7fvwRNNdeYMFxePlIwcdCPqGtoW1vYp6ZnY23T/8JxXYHFLIC/o6llZb2z1xgYvkZz8wkNw&#10;1TZ2DmLir7G7TySoa2yFd1NsQhKmCgzERWPGJ4HGeHr7/0kaQ1R4IyW7m8Ov37gTl5i6tLKGXr6i&#10;siovv8BbHX10rElQSGxjT2MzqzOUZyFx6/bdwpIyNFNSRuELMv7QGhAYOj41s386dHH1kJaRRT9F&#10;t3UiU3SCQsLQv9q7+r47r4ur562bt7dTrH9gqLYu4rG6rb3LxMyqraPnt7+aI6NVeAIGCA2P9vH9&#10;ADwN3Tx9hprg/odjKgUj41VLGwesbzoAnD59prNnYEufOE1BQcBT2ej41G7cv966fX95ZY/nzaZl&#10;5EhKyh6AoqBD28wbX72Rik9KxdrPgeGVBIGGV1ZRzcxybXFp5bv8q8yseQUlh+Cq9d4bi7/C1sYQ&#10;C8AsYaBnTEnPxlSBgagwOTPPxf3c3sF572nMcbJT2y9ufIpYAsORkB7bzeG1eKc6XxBvOY5fkJGE&#10;4dz84sKSj/NLiBHQ0/vNZlr59Pne/QddPQPzm2J7j4xOoAnI5OLhdXH33qfLVFJVl8ZTJsDqp8/C&#10;ouJwLi3td3jqpcbJyf0heN0Jd//giKSUjJCwmJqm9i+LhaJGRtf9q2rp6Ckrq1dU1/42jWnt6B4e&#10;m8jMzo1PTmloaZ1fWP8e+eQpN8H9D0cPe576vN57Q6xv2m9MTSMjjVvXr0/PLRw9QqATmJyc4Xsh&#10;9Nunu8/+CLfXNKaptf3ePbaDV91z3hcx8dhH2YODpIx8/xbP4BVVtdev31zYMkpz7frN3ENBY94b&#10;Gr+SkMTuPpGgvqn1+rUbmTkFmCowEBVm5xf4+F6Y4aMD7zGNoTm/g8/wzzi4G1vaiILGHOAg0tzi&#10;ssRr6fqmlq1/GZqY2u+n190zlJR3txhAbp7ej9gfU5CRBYVEXKalm8Gvnc3JL7LCDw6AZrZGkNg/&#10;UFCchjPeun3/pai4t18gv6DwJdorbA8eFpdVEIysevz48bLK2kPwTNLTMejqG2B9035jaXWVjIxs&#10;69oY1BAkQHtmFwSERH77dByc3Mt7vUC2pr75hcDLg1cdH79AWGQM1oQODDGJyYpKqnC7N2cGBIXd&#10;unWHAGFmYy/+WH4IrtrA0BSjMcSDusaW27fv5haWYKrAQFSYmV/g5RPccC61lzSGnoF5R+QhKDSK&#10;GDRywHPhQiNibt2+o6Si1tndOzkzMzw85hsQKCb+2tzKdl/PK/hSVO6rS/7uvkEBwZfpmbn8LwRJ&#10;8FBQUoHfweHxjf3LKmsOOCq2rYNrYEjkd5mab/VYr91AJ+NtRkh4JFJh/Fqavx3A1uyd3LC+6QBA&#10;TUXT0/99iNXOnoGjpEe27ryAWxYX//0pLoxMzNtxWb4jFJeWKX11oXGgNEZACPWyiOHAUFRapqyi&#10;LvFGKiYusX9opLah5bWkzFlyckcn95b2LniPmFta6+kbaevoQ0+4yxWexEJjjM2xtTHEg4bm1nv3&#10;2HIKizFVYCAqTE7PPeflt3N02Xsaw3zt5o7IQ3IaUSwSPUooZMS+Ii0z193LNzg8MjY+OSIqLiQ8&#10;Ao1utq8wNrVQ+xpm4Qs+/qZfQHDvwFBhSVlHdx/khH01U8anZlQ1tAKDw4mn1YZHxT3l5BYQFNF4&#10;qycoKMrJzYs6SzgcCA6L2piYh2H/MDu3eOzoMbS1bwYYhScIhb+cX8K9ei3926ejOX9x8/TRPUFW&#10;Tp6swh/wSPucXyA5FVvTf9AYHp3Q0ta9cP4i3RX6GzduXaA+d5SE5OL5i7SXLlNRnuV5zi8i8kpC&#10;UlpFTXNrLJq/EUamFrv5cIBhb1Hf1HLr1p2MrDxMFRiIi8bMzPHw8Hr57DhE4a9pDB3jDkZjnnHw&#10;gPVADBrxCwr9U6deXTs4p+yvXktu05mBibk1kMyXIqIGxuZ/b0NfPcBxJAx/h1E4NnmE9Ehrx/eh&#10;SyCHgoJy6/4LOJyExO8v8b9z98HSXo/GZOcXScnIHbzquJ/zY35X/xQmJmc6exDunZiS9uTJs7qm&#10;tqWVtSXc6uG7UiNTS2yJP/GgtqGJi4u3gdAceAwY/iyN4eZ+7hsQvPc0huL02e0Xp6Kqid2Mg0RS&#10;akbG9iI9p2ZkaWrp8QkIaevp/965hEUlFJVV1bV0N3LGJ755dJiaQWKx9w8hC1hb2juVVTXl/x3y&#10;jIHxanxSGsGSp+fm6RmuAstivXYDNnPzi4pKyzYHNNyIhHPnLpuSsvpfcWvMLGwKikuxJrrfWFpZ&#10;pThFsTUCI7ytyU+SE2hss3MCQr+/EIXqLPX03B4HwK6srpVXVD541XFwP4dHFWtCfxZZufl377Hh&#10;DiOBQWFgZCK4i9VoGPa4t6mpExYWOxwztzEcJkzPLnBz8/0k+PLv0xiCMQp/wKXmwRKNT04nBo1Y&#10;2jhizWJvkVNY/PqNDM9zJIBMcFjU9Ru3EG8Bg+uOd9gfIvH7dPUMPLz9j5CSZuUVyCmqeH4NpFNU&#10;WgE7Kyr9MAja6uf/8fELSMnKQ9rVwwd21tTSXVxePU52EnL0DY2LS8vprtCHhEezst6UlFEkcl0t&#10;r3y6dOmyqYUV1mwOAJcuXt46CFzf1HKKkJfFuUWc8i6+thw/RobGd9pD5BWWbvgbPEhwPecrLa/8&#10;Y/xzGYc1XUBCcvp9Nva5xUOrDRNzy9dvpLEbTSSoqq0XFZcYxmgMBiLD1Oz88+f8G9EX95LG3L6z&#10;A0+gYH2mZxFF0I+zVOf+a41gs3U1NT23+a/B4b3ps27eunvq1LppeO36TTv7bx6+0ZAIJ8lOzC+u&#10;HD3y/dLqm7fvar3VYWRg+knhGm/1Ln2NTgMcCV3zQ011bnxqTllF/cvfFsLIy/cDtjbmYHCZ9kpj&#10;c8d3mQ3N7eSnCMSNmVtYUlX/fRpDc+7CzOwej8YUFn+U+xNrYzi5eJtaOrD282fRNzgsI6Og+VbP&#10;xt7Z1sHJxs7RytbJwtrWyNTCy+eDf2AoiG9AMIiPf1BWbj4wz5KP5SUfK0CKSsuK8VJYjEhB0cf8&#10;wlJI5BYU5RWUNjS1QuHT03NT07NjE5NguQ6PToxPTE3PzI+NT7a0d5ZVVDc2t8G/G5WZX/rm93n1&#10;8+fllbX5pZXF5eXVz/9srfnq5/9t5wJ19Q0UldWwG00sNKYGoTF7ZRJgwLBnFuz8PM8+0ZjrN+7u&#10;iMakZOYQg0bICM0nOcSQllOwdVj38CAnr3z2DBX7w8ed+HXPb7Xf0dCcf6dvBK+03Z8ISoM3HyQC&#10;QyJoL102t1r3jufpE0BNRSUlK7+AW9vqA1pIWCwtMxtxVrv6s4VDJuaW8UkpG20Jfh+wPz5NTq6j&#10;p7+4vEp+Yp1BpWXmEv8dSUhO22wTYNg/nKe52NDc+l1mS3sXPAWEaAxOWU3rt89FQX56YpPZtycA&#10;Y1RW4Q9MKuPm5a+qacDaDzFgbn7xu5zllU+zcwvTM3OozMzOLyzioBcNDY8Oi4gJi/wqETGhEVGh&#10;EdGhkYiERETFxCWEhkf6BQQGhoRFRMfHxCWFhEcHBIZ6+wX6fwj6EBQGh3j5+JuYWcgrqalpvnVx&#10;95R4Iysk8uo5n8Dde+zPuHi4nvPdZ3t049ZdZpYb9IxXGZmYr12/dfkK/YWLdJdor5y/QEtx+gwp&#10;yVGSLSAjO3nqJMUR0mPHj504TUl16TIdmi8kIr457iqGP4ja+iYBoZftXT2YKjAQFabn5p/zCnju&#10;xxJ/lus781SWnkUUJubRI8f/Uy0AGIKRiQUkcgtKZGUVp2YXs3ILffwC30jJSEhIzS0svXtnyMsv&#10;uJtTRMcn4VbW5OSVnFw80OhAwJQ2VkN19w3A3TfC+w+goqaByjx+ymlmiZCcqtoG+OuFwMtjpEfD&#10;o+O3ltze1a2rb5SQnKqkrBYSFpWYnD4xPX/uHM38wnJuUQkFOQW66uvpM25DY1MmJlYNLR0ivx2r&#10;a//QXqazdXDC+qYDwNmz1PWN369Ybe3oPUdNQ9Be/O3lVS3tncePkY1Pzext/Ys/lv8RGsPLK1BZ&#10;Xf/nnhHMXQcGDAdOYxpaODi5qmux7xcYiAuzc4uCwiL7QmOuXb+zIxrT2TtIDBohPfrfojFJqRnG&#10;ppaQUFRRj4n7Fpmb5tz5TnyA8+q6xvts7Ls5BT0TMz39Vb+gEEg/espBQU4pJCy2eblzftG3Fe0f&#10;gkKDw9YjCC0sLm/EqF5eJRwBPTImgf+FkA9+dZe+oSkYi0Gh69FmElPSZxfWP1W6englZ2T9FXeE&#10;7gq9lS22QGv/reHP/6M4Sb51iT9QDmpCM0vn5pcUVYhrikvxxwpFRdWDPy8nN29bRxfWhDBg+E/R&#10;GGER0VbMtwcGIsPo2CTQmH2ZVHbpMsOOaEz/EFHMuVRUUf9PtYDcgiJrW3tIKKtqFm5ykEV9hgod&#10;ORkcmWBmub6HZ1xZ+wd78H6CizQXDP9m39Z/CyamZ0+eONHVO/BdfkNzGwU5gbUxM7Pz8jvnDHmF&#10;JZdpkRkyZEePwa+UrPzi0sre0ZhKRaU/QGP4BISqauuxJoQBw38Hjc3tAoIvP/453x4YMBBEd+8A&#10;ByeXh9c+jMZQnKbeEY0ZHJ3E7sfBo7K6zhr/7T8sMsbHf91jnX9gKCkJid8HZPzE3sHlDOUZTFEH&#10;hmus1/UNjTE97DfmFnF0V+j7Br5f99Xa0Xue5gKB/ecW3+r8js9xA2OzoyRHhIRE2NkfObp47OEl&#10;lJZX6r0zOHjVPXvGXd/UhqYXl5Y3Vi8gw6eLuPmFJcjELa9BemZ+fnJmbnJqZmJyGmR8YgpkdGxy&#10;dGxidHRiZGxyaGR0cHhsaHh0YHh0cGSsb2AIEsMj43PziyBT03Ds7PzSEpT58yot4VZg/5GxcdST&#10;0urap9GJie6+byP8UGzf4HD/0Aj8Do2Mw7kGhkb7B4Zgs6u3v7u3f3ZuYfUzMl1t5dNn3Orauiyv&#10;LeOjsuCWV+EUUBPIWf8c8wlZrQf5q2ufYYf5JdzswhLI3AIOmgqUhvz16fOG0xTYZ3BodKM+Czgc&#10;oorxqfHJqd9bC7cxuW5qehbR3vAYXB0qHd29Xyv5GdSOPewY9oDGtHTcv/8gLiEFUwUGogL05Fzc&#10;PE47f7duZ23MrR3RGCLRSGJK+n+qBWTl5isoIx9003PywDqprW+WlVMyNDQ1t7JlYWbR0NSBW0NN&#10;RYM9KgeGSxdp3xuYYHrYb0zPzp+hPIu6nfg3jekhSGOGRkclZeR/71xg3VrbOb0UkdjbSwgNj752&#10;/aa0nPwbKblXryVBJF5LIyIp+1pS9o20PIiUrLy0rKKMjKKMnBKInIKKrIKKvJKKjKyigrK6rLyy&#10;nKKKiooGdAJyCqqKyurKquqKKhrKahqQqaGlq/FWT0sbEW3dd9p6Bppv9UzMrXl4+dHJeOUV1e8M&#10;TLR09HoHEMLwISjsra6+tt57HR34fQe/evoG7w1NDYzMTMwszCxtoVextXc0s7ABbXh4+fkHhbh5&#10;+to5Or83MtXRM9DW1dd9997AyAT2d3R2d3ByMbe0NjQ21zcw1tc3sra1t3d09fH7EB4Z6+33wdrW&#10;0crWzs7BCcTS2l73nSGcV1JKFrosqElB0ce3OnpSMnIlZVWw2dzaoflWR1ZeQU1NS01dS1NTGy4E&#10;BC5QRVVDQVFFXkEZNvX0jXR13+u8M4DKQOVBoBC4cI23uppvddU03oJONLX1jE3NtXXfQ1FaOrqK&#10;KuoqalqKyqrKyupKymoKyiqQVkSUqQL7A++VkJBy8/ABemZqbi0kJGrngDhpLK+s0dR+J4W/ayJi&#10;EuISktJyCnIKStJyipIyCpJScsjSxDd4eS0l/koSRPTV65dir0TEXomKSwi9FINb8PQpFyfn8xeC&#10;wnx8gs95+Xl5+Xme44WHn539MVDcwuIy2I2JiaWptf0LEgEsl5X1xgmyk5SUZ6Hlnzhx6tQpitMU&#10;lKfITp08efLsGerTFBQnyMjIjh8/duzY0SNHjx1F5AjJEXS1/amTp6jOUsOxcNiRI0c2VudDSwO+&#10;GhAcdvTIsQsXrwzhaaSapjbJj0FGduLcufOkpKRwFnSsEkB7kZaJkZmamvrs2bOQuHSB9hz1uXPn&#10;aEBo4Jf6HO2lK884uBJT0qD8t7rvqKhpKvF+JqxsHVmv3Xj46ImIqISKqqYW3Cwt5H6pw13W0oXG&#10;CaLxVgcVeLVp6+lbWdnZ2Dvq6htY2TjAi6+sshbaSWlZVXFZZfHH8sISRPKLPuYVlOQUFOXkFYJE&#10;xsZPzyEuPcurarLzCtBETHxySnpWfGJqdFwC/CYkp8YlpkIiNj4ZcsKj4hJTMhpb2opLKyKjY+Fp&#10;DQ6LCgmLCgqN8P8QEhYRk5tfXF3bUFld9wVxCjpaUV2fnp27uIxwWsiHO1hVU1dWUQXVq4d+qrO7&#10;d2AIWHr/EGAU+QQwPAoyMjoxNDw2MAzcf/KXbH836B8c4eTigavD3h0YiAqDI2PQE7p6eO09jXn8&#10;hOtvpDHnaC79p1pAR2dPZEwcmo5PTPYLCI6JS5xbXEKJTWl5dWpGzm/EFcLwe1j59Ble5O47Hx7F&#10;sGMaM7d49gxVVV3jd/nNbd00586vfPq/7/JnZufB9PyNE01Nzy2vrO3HJeQVlnJx8+4mqmZP/+DA&#10;piGCPXijDI1MTs+1d3bXNjS1tHZOz8xt56iFxeWB4dGOrt6unv6O7t76xpba+iaw9TNzChKS0yOi&#10;YoNCw13cvGzsnKztHN08fbx8/T28/X0/BEF/BQL0KSAoLDwy2jcgODo2AQocHp2IS0oJDA4fn5hC&#10;HqvVtaS0TDA6k1LTklIz07JycvIKwIjMLSgBkzQjJw+M0bTM7PTMXPg3MycvKx8s1yL4F6SgqDS7&#10;oCi/qDS/EEmAaVv8sRKMy9Kyyoqq2rLK6srq2orq2uq6hrrG5obmVkSa2pta2sDybG3vqqlvRCMG&#10;wtWBTsYmp9YVhR8dGhwc6R0YBgMRKjw8hsjo+MTY+BTIxOTMxPTs1Ow8WM+zyPDOIhip8/jlgriV&#10;1aWVVdzq2vIaYf+NS19jYoLl29z2zTU2bPb0D7d19LR39Q0gI2BjrR3d2XlFkTEJkdEJiO+y8JiQ&#10;sOig0Mjg0KjAkAhIhOCNb2+/IG/fAP8PwaBnyP8QHB4YEgni6OJRVFoBJU9Ozzi7eYHVjp4ICEZo&#10;RExKVk5iaiZSAr6Q4PDIkIiYQLiV7j4u7p6mFjYW1rZevgFW1vZ8LwQ5ufn4BV4+5eDi4OQRFBbj&#10;5RPgfs4Pv8/5BOBffgFhbh4+EXGJJPwpzK3s2B8+Rqc9Q92ERcWBrouJv+Hhe8HNyw/ynFeAl0/w&#10;hYDwC6GXAoIiQsJiL0VeiYpJQJm3bt/lgkIFhR8+eiYq9urGzTsXzl+8dOkyIrRXLl+hp6NjpGdg&#10;YmRivnqVlZnlGnAkFtbrN2/fS0zNaOvoFnwpDtQRaI+29rvrN27dvnPvPtvDB+yP799/cG9d2Nke&#10;PILqQT77w0dwIi4e3ocPHz/j4Obg4Hr85Ckn13Oe57wcHDyc3M+lZeQNTczGp2Y8vf2FXorC45yT&#10;XwzsRUFJRVRUQlZe8dUr5POEsqq6obEpkC57J1dg+LYOzpbWtvAsACs2s7SB58LKxs7c0tbR2S0g&#10;MDQmLikyOh4eh/DoWLincLP8PwSBkTc2hkx4KSwps3dyAeW34Ve5lFVUI6RdT9/E3BIKh6fJw9sP&#10;7gsUaO/oCmeEwuF0dg4uGm+1r1y6LCwqBn95+gR4+QRYIyf08vH/AGk4ys3T193T19nV093T28HF&#10;DXg7cLkvyIAtLigsEsjbLJ4HwhMXHBYZFZsYER0HEh4Zi/eVFxMWGR0WGQsSHhUTGZcQFZMQE58E&#10;hBBJx8bDc43+FR2XBHvCRaEdF3QUcI0j4xPoV/mSsor8ko8fK6rrmtpa2jvbOntBWtq7v0pXawci&#10;QAqb2zubWjtAIN3UikhXb//kzDz2ZvzrUN/UdvPGzQ/BoXtPY67f2pnDZSLRCNkJ8v9n7y34o0i+&#10;vm92F5fFgmsEiEIghLgLcXd3d3d3d3d3d3f3ZDKTicP/up+Xsc+ZTMhml2wYwgTCbn0/xdBd3V1d&#10;XdXdOb8uOei2OFHMzC/BC1FcSgbe8uKS0qYWNk6unja2jvCGhTd4QHB4SlomvIzA4vl3yJh7d+/D&#10;+xrV+3EzPjVz6fyFuubWv8UThvhfv7mx+XcDcXllFf7YH+FEr9+8hfcb0R85D79gYwvZRpX0D43o&#10;6RuhqkQgfggbWx83tz5uffy/A7dCPG5lbQmLXcaurG1sEmI+/N/qzgLh2M3tqek5kNnEeWiweDxI&#10;ShC9WzvSFEQv6E/4HR4D5TkJWnd0bGJ4ZAxsbbC227t6QD+3tHe3d3aD4d7a3g3LtfXNO46AaotB&#10;hJdVlFVWl1UQlvMKijPzCrJy84l+q+As6Vk5oHPmFgmqZmR0HKRCRlZeRm5+QVFZRTWhDSorpyAp&#10;JY0gJNIz0zJy4NiklIys3MLCkrK8wlLQIaUVVdW19eWV1VU1DfVNLSDjGwmhnRBa2ppb21vbO+F3&#10;Ymq3y25tfRNIC+JyVW19fGIqaC0IqenZewEEamBImLdvYHxicmhktIGRKbGBVFfPUFNTV0NbV15R&#10;WUZGQUlJTUxcCgKU1er6hpKKGgXFXSgNSNnNw5uegenO7buXL16+eYPi9q07FDdv3bxx8/q1G1d/&#10;vwbhyuXfr1y+evnSlcsXLkG4eP4iMZw5c4bYJHju9Dk48NdfT/9y6hdizJnTZ43NCH288wtLntMx&#10;QAyoNVhVUtWC5cuXfyfuduv23XNnL5w69cvegaQDts3GxjYofwbGl7Cqpq5dUFQCYv7ixYsggCWl&#10;QaGrKCgqy8nvBik5BTkFFUkZOTFJaTCE0jJzSytqQP1CKCyrLCwph2rKLSgpKC6FAHVdVllLLPn5&#10;xSUoNBBsswtL+z/nLSwuY5Zxi8u4BQx274vb+uaHqdn5wZGJsclpuEtxqwd0fN3c/rCxvb31D6Od&#10;l1cIU71//edF3NwCZmp2bmxienJ6bnZ+aWGJsArPwsAwPAezhC7KSxhYnfzkidXF3ev679fgLiW/&#10;jLl+4/ZXyZjVk+Er48bN2//B13FPbz/cvthPTdLwojwhGTv921m4N17QMoJc8fEL0tI1BA0DMa9Z&#10;WB8+fHyL4s7jJ5RML5m5efggcv/D+fNCSUkNr3JkInwH3rFxfn7PgIy5cf3m+mcz403PzCkoqHzt&#10;KaTllFw9fGBBWEQsPiEZbtrPHX0cGfgrpfkNrmwQCATiZ2dpn//u+SWCRY7B4ZdX1nCEsXmrIN6W&#10;8YRl/Prm6sbumLfNrQ9bH/5HohvWPdq7epv++SPU+tZH+GsyMw8W/zroAbC4+wZHB0bGJmfmx6dn&#10;QQ+09/Z39PS1dvQmJKc7OLnZ2jsTmtFc3IgftianZo3MrPgEhOISUweHR1VUNe/cunPl0q5MAnV0&#10;+tffzp4+e+7M+XNnzl04ByLsEoTz586f/u30r7/8SugFevr02d/Onocdzl64du3G71eugYoDLQfq&#10;KyUze3EJa2xq9ejxU1BxVFTPKmvq4aQBQWFv3rwD4Qd21BMIT6k4ubiVldVVNbRFRMQZmV5R0zx/&#10;QUvHzPyGj19AQVlFU1tXQ0vnL0FT19jUPCAo1C8gJDg0MiklfWJ6hiBcG5q0dPSMzSyIxuTU9Gx8&#10;UlpKemZFdX3fwFBFVR3o4rRMgnxNScsEkZyYmgbSOiQsys7B2cLKxtTcUs/AxNDY3NrW3t4RYmx1&#10;dQ0hmFvZOrm4QekZmZjZ2DmlZ2aHRUZLScsyMb0C8UZ+GfPy9duvkjFL5HZxfTRuUnxvGdPbNwA3&#10;gZuXj6u7V0RUrKOLW2bO9x6fk5Ccmp6Za2BkRklFHRoeDYKBeC/+WETFJCrrGj6Pf8vKfqD139ze&#10;+S94Kd+5c8/F1RP9cTpu1re2nj6l6un/+4TL3X0D16/d+PzjE25lDV6dX3uWre2PDIwvM7IITzTL&#10;23c7UzKSrROXtZ2ThIQMqkoEAoFAHAH4CzU8NtHZM9DdN9QFQqurr7O7t6unr72rByL7h0Z6B4Za&#10;2rqKy6qS0jLjElISU0FypCenZialZqakZ6Vm5IA4yczNT0zJiEtMDouK6ejqhWThNzI6ITElbWaW&#10;0N9vZm4+K6cwISklOS0jO68gMzsfFEhGVk5GTh6ErJyCzJyC/MKS4tKKotLyssrqyur6nVBbUVUL&#10;C7X1jfVNLXUNzbX1TVU19TV1DXUNsNpSXdvY1NoOIb+obGZ2nvwyZgHzFb7eTk6nMk2d7+ohMTwq&#10;xjcgCG6a8ckpKLH5Jcz84hLUooamDtl9fn+Ryel5FhbWE1MReqCmDtx04OwRF85dgMfjX/BauX/v&#10;wV4Xc8Sxcu/+w8/dOHb1EmQM9jPf4fCKP9rLAb++MTVDeMO2tHWmZeWSMf/2jq4y8gqoHhEIBAKB&#10;ILOMKauoJjGtlfXNkyNjlr9vo5C6ls6B3QdDw6OVlNW/87WXVdQ8f0F3QiqCjv5lcVnV3ioWjx8c&#10;2Z1F9OEjys/3v3juYinJt9xJ5vETypY25Cn5e8DE9KrhMxlT39Ry8cKFz7t+tXf1aGnpnaj8BwaH&#10;y8sro3pEIBAIBILMMub8hStfkdyJkTEr+G/tub6ExSYmpwcEheJWV7c+/J+9o3NGdn5JWeUfBAdS&#10;ff6BwQlJ6c2tBDsVrKKSsqro2EQwR6LiCL7nl3ErxA+3TS0dL2jpgsOivsMlp2bkqGroyCmqGptZ&#10;6hmaenj7y8gqqmlqxyen/cCKuHL599HxKeIyy1t2M3PrlLSsTwqH6fP9z/52Zm5x+VjKJz0rJi7B&#10;xd37+1z45UtXwJJGr5jjZmP7w8MHj4gT8u6nrrntwvnzGNzf3wMd3b2aOrpfe5aWjm5GJua90ZyJ&#10;O/NokYvk1EwlJTVUlQgEAoFAkFnGUD17Qbo9cZI6lX3rB9eIqDiQMRHRMfpGJuVVNUwvmccnp4nz&#10;P9g7uUTHJgyPEnws+PoHW1jZLC3j6OgYl5ZX3D29U9OzI2MShETeb2x9cHHzzMjOu33ruGZ/1jMw&#10;MTAyA9Ocj0/owOl95xYxkEMWFjZFJTUpGTlbB5evSv8dO1d0XNKRswfyD26JqU8eUdnYudk5uImu&#10;KgBKmgNurdO/nfmWmWcPobW9q6augZae8fvcgRQ3bw2OjKFXzHEzO4d5+PBRa0fX3+J7+oduUdzG&#10;fnYvtXf2qmnqHO1cxOmJPL39VTU0yXgJCcnpSMYgEAgEAkF+GUP9nNTuSTj82smRMddvUHxjCi5u&#10;XhVVtWWVNQ/vPcgrKHpw//6e828dfWN+fgGtnR72bBxcDS1taxtbTC/fEBSOo4t/YHBwaPjZX3/1&#10;8Pal3encdffO3dEJ8g+1d3b1FBQSFRYRv3/vflhkzKHX4gFVk5Vb8PYde3ffEOmnkJFXtHVw+pZM&#10;Xrt6o6q2kbj8lpVNQ1t3bXOTuHr79r3P97908fLs/HH5q17EYKFav88dSEP9DNQvesUcN1OzC08e&#10;PyW6ntjP0OjEo4ePP+9c2t7Vp66u/S1nbGhup6Wlr65tINclBIaEKyiqoKpEIBAIBILMMubylask&#10;pjW/hD05Mubu/YffmAJoFWNTM0EhYWMTi/rGVgUFpaTUTOImFTUNX//gyJg4gl66dqOrp29lbf3e&#10;3fsQSZybPCg0nO0du5iYBLFATEwttLX1nd08nVw9NzY/DA2Pmlva6OgZSUjL1tQRTPzKmnpNHQMd&#10;fUMJSdnuvr7ZhUULK1vIgJmlbWdXzxIGp6ltAIpCSES8rKK6srpORV3b1NxKQXnX9FFQUtn88PGQ&#10;azE2NR8amYCF/sHhNyysrh4+waGRcYnJxWUVTS3txNnrG5vaPndyF5+YrPPX8dC19U3+gaG5+cVg&#10;o5dXVpeUV0EoLq38FMqJzpIhwKWlpuf8um8CZStbx/1JvTioU9m9ew9cPbwIk1fUNZRWVu+6Ya6s&#10;Li2vgkCcVb2opCInryi/qBROXVRWkV9cWlBaXg52ZXNr/9AI2LULGOwiBjc8NtXa3rM/cQ4OHsjX&#10;/pjsgqKcguLGlo7GZiiHPoIz5pa2+qY2yEBNY3NlTd3A8DjBHV5XD1wwREJ+CBkorSgoLoOQV1ya&#10;V1gMpZGdV5iZU0CYryM7Lze/KDou8d7tOwqKqgnJabA1Ji4pNj4ZQnR8UnRcQmRMQkxcQnhkdEBw&#10;eFRMgpuHl5OLB9RISHhUUEiEf1Coj3+wl08AlLOzm4eru7dfYCgIUU9vf8cd/2iOzh4EX2ausMnL&#10;wdnVzsHF1t7RysbBwtLW3NKa4G3d0trMwsrU3NLM3AqCgZGZmaUNbDIxs7KwsrO1d4ZbWkVdU11T&#10;19zKxszCxsDQBHYmHmhibm1oYqavbwzB0NjU1MLK2NTSyMRM18BYT8+I+Kupra+sqmlgbCaroKyt&#10;oy8lIwdBQUFFXFJaSOS9gICIqOiuk3I2ds43b9+9ZmF9/Zrl9eu3r5jfgNpnYGSmp39JT89IS8tA&#10;S8fwgpb+2XNaGhpaKmqCf7qnlNRPnlDBLzE8eUL56PHTBw8fQ7h3/+G9uw/u3rl3+9Yd+L1x/eaD&#10;+w9vXL8BT9nEp7nn92jt6L129frCZ7d0W2cvPL/f8maQU1ROSiFnR02oVmkZefTXCIFAIBAIMsuY&#10;K79fIzGt6bmFkyNjKG7d/cYU3otJgYnp4urBxs5RVlHDwMAUER1X20Dogi8sKrm329kz52rrm+cW&#10;MTdvUAyNjq/s+GyxsLb38PZr7+k7e/osrCoqqcYnJS9isD07DncBgo/nxcWx8Uni6sbm1vwSBr+6&#10;seccGr++AYJn65N357GJya0PH//mn4iVlQ1+O3v76RgIegCLw4O9KyQqlpNfRNxhameOPMDZzcvR&#10;2W11Y9PV3VNJRS0qNiEyOj40Iso3IMTD2x8MZTtHFx//wJlP+++RmpFjaGy+P6asssbd2zcqNtHb&#10;N9DLL8DbLwisbFjw9PX3Cwjy9f8zRMXEcXBy37/3YG8+eDp6JrhDLly8srlzXZJSB5huVFQ0sA8H&#10;F9+r12+pqJ4xvnrNysrO8JKZ8SUzExjBzG9eMb9lfs3KwcnLxcv/jo2Dhobu5o1bF85funD+IoSL&#10;Fy6dO3fh/DlYuHz+3IXHT6h6+ne9X4PIpKZ+tv9c4xPTcvLK9AxMz1/QUVJSP39OB/Y0WNV09IyQ&#10;VQi0dIxQnu/YuNjYuV8yv4HTvWFhY2XlYGPjYOfgYufigcDJxcvNzc/DK8hH8FEtJADGu5gUWLqX&#10;L14UFBaVV1BRUFaVllGQkpWHICOjICenJKugJEcIykpKasZmVpbW9o7O7hAMjEy09YxAGGho64PG&#10;cHJxs7F3Boli5+BkZGpuZGJhZmZlbmlrZWO3E+kCO9jaO4E4tCXs5mzvBAFEjqvLjvjx8PLz8g30&#10;8YO6CA6LiIqOTYxPToUKBVmVkJwaEBQeFhGdnVcEq+lZuYUlZaXllTvStJY4SWJNfSPc2DtO0DoI&#10;oa2jtaOnfcfBeWd3X3tnT2//IMT0D4x09fb3DQ4PjoyB3oPdWnb8oIO27+kbgERA/NXUNYECrG9q&#10;IbpUa27tbGnv3hGHvV09/e2Eo7q6e/shQLKQFNFRemVtQ2FJBUjWkooqyBUIyKra+qq6xqp6QoC8&#10;1Te21ja01Da19PQf0MDYOzACUmfxMxkzPDpuYmbxLW+G7t7B0YkpMr6s4K0C8hL9NUIgEAgEgswy&#10;hnQ/kuPT8ydHxoiISnxjCjl5hcQFNw8f3Oo6WI1xCUlgVEFMbmHx3m4GRqZ6BkabHz7u93VYXlU3&#10;uiNRklIzR8en37C8PY5rBBuOg5NLS0uvoqoOViEDklLSEVFx+PVNWNU3MlPc1+E+LjGVno5BR9fw&#10;q05RVFru7un3LZl8+ODRP005LXaQrwxqKprQiJjjKC51LT0wwb/bHcjIwPR5TyfEdwPk0IP7D+eX&#10;/j5dBOgu7a98CogEhUYKi7wHWXv+7Fn/oDAyZjU+KcXSGskYBAKBQCDILWMePHxKYlonqjXmu1mQ&#10;Wx8/srNzN/6DU9j1jS0FJRUnF7fjucb+u3fuNbfvDm5OTMnQ0zOSlpPPzM7t7huip6OnoqRe39pt&#10;zxEUEnnx7Dk9A9P3rIXlFTwVJc36FqERqbWju7CkPK+wGL+265FQQFD080MkpeRyCor+BY/W40dP&#10;6hpb0SvmR9E7QJAxex0a/3xqunvVNbQP74T5OeHRcWfPnOMXEJqaWbCytsfuNLqSi6DQcF19Y1Rl&#10;CAQCgUCQWcY8f0FPYlqzC5iTI2Py9jWYHDeVNQ3/1E0lKCTcyMTimM7r6eN/5vTpz+M9vHzA0gqP&#10;iPH08cOvbf5BmLVp8Pade1sf/9/eLAXfjdu37ty5ffvC2Qtwb5w5cxZ+aZ69KN9pPtLWMzrgfntO&#10;29Le+S94tG7eoKiqaUCvmB9F/9DIwwePpuf+3k+ytaNLRV3raGmmZmQZm1ncun2Xi5d/6rPROEfG&#10;zcNLQQkN8UcgEAgEgtwy5gnVMxLTmltcPjky5iUzy/c8XXxSSmR0fGx8clNr++Licv/AUGx8UkBQ&#10;iJunN2Z55ZhOuoRd4eUT2lvt6OodGZvo6OoREZO4e+cO6AEqSmoDQ9P9h2ho6WFx3+RRJyg06sLF&#10;q7/9dubsaYImuXnjFvza2P/jPM5augZhkbH7Y/Cr61q6hlzc/JBDosoiMr+4bGnjQM/wanVf5M/L&#10;ndt3ahuQ35gTJ2Oa2zo0NHROVFbNLG11dA1QlSEQCAQCQWYZc+/+YxLTmllYAot2bzz3j+Xa9Zvf&#10;+YwTE9PTs/OZ2flePn4BQWFtHV19g8N7kwsfE1w8fHvLrR1db9+yS0jLYrD4hB2XlwPDo3utUqER&#10;MUwvmROTyea2r7Ck3NHpmzrL+QWGXrlyleLm7evXb8Kdc+06RWR03L/m0bp75151QxN6xfwoBkfG&#10;nzx+OvPJZ9Gfj0l7l7ae/onKqoGxuRUaG4NAIBAIBNllDDUNLYlprW0S3F9Of2Y3/BAePHz8o049&#10;O7+wgl//Pue6fp1ifvHLXlbml7C3b9919/Qh46l9/YOVVMjgs69nYKi1o/tf9lxtfvj48P7Dsopa&#10;9Ir5UXT1EkaODY9NHiBjdE+WjLG2tTc0NkVVhkAgEAgEmWUMI9Nr0pPj4uZf2/Fz/8Oh/b5j2X8U&#10;/oFhW9skDVZ2dfeOiIoLDIsg16nDImJMza3QI/RPkv7ZsxclFdWoKH4UNfWNomIS2JW/j8Vv7+w5&#10;sozJzClgY+Mm46gYIi5unlZowmUEAoFAIMguY+gYXpKenLWtI3k9KhyN1bVNlrfsqHaPFTtHZ3kl&#10;5ZXVNVQUnwPa8vkLuqLSSlQURy/DrT8/iKytb/3jw76+gV9dx67g8au7M+DNzM63tHW9YXl78wbF&#10;zPziZzKmG2TM185URiQqNv7XX071DgyT90pt7ByVlNVRjSMQCAQCQWYZ8/DRE9KTu3jhkqtG6r+w&#10;AABYd0lEQVSH10m4MN+AEFS7x4qltb2VjQMqh4Nt641tSiqa0krUGnMYKenZBG+eto6OLh47zjr9&#10;nT28iJ5A3Ty8za1sYKuLu7eNnZORqYWNPWz0dXbzMLWwMrO0tXd0hdvP2MxK38jMwNjcwNhUR99Y&#10;W89I18AIImFrYHB44Y6Xp89kTC/ImPWtozQaFxSXMzK+nJ5ZIG85OLm6yyooktisikAgEAgEglQZ&#10;8+DhV8gYipu3gkMjTsKFVdbUodo9VvoHRjY//A+Vw4FgcPgH9x8WlZShojgE0Cd9A0N/EJwv/W9r&#10;+zvdS21EGbNxFBmTmp7JyPRq8TOXmt+It1+QgpLK5haSMQgEAoFAkFXGUNM8Jz05MXHp6roT4Stj&#10;vwN7xHGgb2gal5iMyuFAsLjV129Ya+rQTGWHYefg/P1P2t7Zq6dntPnJLexXkZKeSUVFM0fCpBpf&#10;hYu7t7iE9Oo/d5xDIBAIBAJxFBlD84ye9OROiIYB3rC8Q7V7zDaoS1pWDiqHfyI+KRUVwuH4BARv&#10;bn1v272zu1dFXWsJgz3CsanpWSwsrGSfU97D219KWmZ1A8kYBAKBQCDIKmOev2AgPTkTc+sT4oKd&#10;h1cQ1e6xoqljkJmdj8oBcXTz3ct/dW3jO5+0vbPXxMzqaANR0rNyWVk5Fpaw5M2Sl2+glJTMv8Pr&#10;KwKBQCAQJ0jGvKBlJD25c2fPk9c5ydFYwa+9fMWCavdYSUxO7+0fQuXwT3T29KFCOBwHF3fsCv47&#10;n7S3f1BTS3d27ijD9OMSU16/ZpmYniFvlrz9giSlZFZW19EtgUAgEAgEOWXMV7XG3LxBERQa+cOv&#10;anPrg6q6FqpdxI+ib3CYgYEpp6AYFcUhOLt54fCr3/mkLe2dVjYOuCM5qF3f2O7s6Sd7lnwDCDIG&#10;j2QMAoFAIBDklTFf1RpDcfNWWETMSbiwkbFxVLvHirdvYGp6NiqHf7CVu2/fupOenYuK4hAcXd2X&#10;DuqglZ6Za2Bk5uLmpaisLi4ubWZhZWFlB78mZlZGphbGppZaOgYQtHUNZeSUFJTUVNQ0xMSlJSRl&#10;FBRUZOSVxaXkVNQ1ZRWUpGUVYauCsrq0jIKg0Hs6OkZOLp5rV68rKKp+/1agQ/DxD5SQlsV+d0WH&#10;QCAQCMS/XMY8p/uK1hiQMZEx8SfhwsZPgBfOfzfauvopGVmoHA5kYXFZV9+4o7sXFcVhStgv6EA5&#10;YWph7RcQ2NreWVVTV1Pf2NDUUl3bWFldD78Qahsaq+saW9o6Orp66xqamlo72zq6GpvbQDp29w42&#10;t3aWVtTU1DV0dvd29w10dvd39fTBDu2dvZXVtV29g33kdl5JjnIIUFZVX9tEQ/wRCAQCgSCvjHnx&#10;FTOV3aK4HRX742XMxua2vpEJqt1jxcc/uKSiCpXDPzEyPokK4XDcvXxwKwc0Qbi6e4+dsM8Q2XmF&#10;ou8lX71mec3Cyvyatb6plYyJu3n4GBiZofsBgUAgEAgyy5hHjylJT+7e3fuhJ6BTGQaLY2fnRrV7&#10;rNg5uGRk5aFyOJC19U1jU/O2jm5UFIdgY+88M3vAUPuQsAjc6tqJyiq/oOjFCxdY2TiuX7t+4ez5&#10;4LAoMibu7OppYIg+uyAQCAQC8aNlTEBw+A+/qo3tj6Likqh2jxVDE4uikgpUDgfSOzD88OHjTDQ2&#10;5ktK+EAZExEV+58a7+7s5qWqrrm2sYluCQQCgUAgyCljXtB/xRD/e/ce+AeF/PCrGhgaffeOvaSs&#10;anJmbmx8cmR8cnRiagmLg00LmOXhsYnB4dG+gaH+oZH+gZHRsQniUT29Ay1tnU2t7U0tbQXF5Snp&#10;mZhlgp+7ltaOuISUpJSMotKKhKS00k89qbq6+8ora+oaWorLKhJT00MiolrbCD5z2rt6AoLC/AJD&#10;g0MjQsKiAkPCXN195haXYNPQ8Fh4ZGxQSIR/SJi3b0BG1q6ZOzgylpNX5Ont7+LuaWZpG7wz29v8&#10;AiYwOMLC2t7G3tna1tHUwkZTR6+rd2DX1IuONTGzsrFzMjA25eLiC4uMhcjAkAgxMWltXQM9A2Nt&#10;PSNBYVEzC+s/CFO3bcspKlM9e/GcluEV81vYB7e6BhYkFzc/HeNLGpoXVNQvnlBSW9s6wc6e3gFP&#10;qGhuUtylpHp+/sJlfSOzza2PDc2tr968vX7jFis7FzsH7+MnlKdOnQqLjEaP0IHArUX5lCq/qAwV&#10;xSH4+gctHjTEPyg0EoPDnaisGplaunn6HlPikLKCksrKd3ehg0AgEAjEv1zGvGFh3fpIqqu4hw8e&#10;+fgH/fCrqmtslpZRsLV3dHb1MDe3VlXVlFdQzs4rgk1lldWW1vYKiirScvJqmlry8sqm5lbEo7Lz&#10;CgKCQgNCwvwCgqztHM0tbUd3Ouh3dHZHRsf7BQR7+wY6ubinpGUQ929uaaupb87OLwwMDgWZ4eTi&#10;0dVLmIy1t2+gpKyiqra+tr65tLwS9I9vQNDiMsFcGxwe8/ILiIqJi4iKCwgKyckrJCbVNzBcXFYJ&#10;+1fX1ufkFza3dOxZw00tHb39g32Dw339sM+fY1G6+wZ6B4Z6egfHp2bgqJ7+QYjE49dbO7oGhkfH&#10;J2dwOPzI2OTW9v+I+88tYqZnFzBY/MLSMhxCjFzf2Fpf3wKxt7yyCjsQI+GQpeUV/PrmgWW7jIVN&#10;BHurpb0LPT//LGNGqSip0zJzUVEcQlBo+BLmALkSEh69jFv5btmwsXd69pw+JPywmeKFRMVAt3Py&#10;8PUcg68kL19/FTUN/DqacBmBQCAQCLLKmHdsXGub2yQmR01F4+0XdBIubGh0fGxsEoz7ppb2otLy&#10;xOT08alpiMfiVlvbuwqKSwuKy0vKKgtLyppa24mHrK1tgvWOxa+Cnb60jF1YXP5bmisraysHddnf&#10;3NwiWvYIxJ6MefqEMiM7HxXFoeZ7wPTM/OfxkdGxmOOXMQnJ6Ty8gooqaiLCohzsnH2Do/+0J351&#10;g4ODJzElIz4pTU5RlZ2Tu6ScnJNbePn46RuYbG1/RLcEAoFAIBDklDFv2ThwJPdTp6Nn9AsMRsWK&#10;QDKGhvpZTn4hKopDCA6NmF/CHBg/u7B43GcfGB57LybB/Or1gzt3Ll+82NM/cniF7i3PzJM5byBj&#10;9AxNNrc+oFsCgUAgEAhyyhh6eqb5z9ol/olnz2m9fQNRsSL+8zJmBGRMamYOKorDzHffwJnZA1pj&#10;vH2Dxr7XdNU9/cMm5panTp1ycvX4UeXg6ROAZAwCgUAgEOSXMUIiYvM7w9NJgZqK2sPLDxUrAsmY&#10;5zTPk9OQe9DDcPfym5yZ+TzeLzB0b/jWfwFv30CQMesbyP0lAoFAIBBklTGVNQ2kJ0dN8/z45vNB&#10;IH4WBoZGaWnpUzNQa8xh+AYEHTg2Jjwy9jt0KvtLTvyDK6rrf6SM0TdaJ3kIIgKBQCAQCJJkTF1j&#10;M+nJPXtO6+7ujYoV8R+nb3CEmflNbkERKopD8PD2Hx2f+jw+JDx6cmr2uM9eUV2ro29saWPX1tFT&#10;Xlm9trlJylHTB/WC+3YRBTJmbX0T3RIIBAKBQJBTxtDRMZHeT/35c1pXDy9UrIj/OAND429Z2coq&#10;a1FRHEJUTPzs/AHuL4PCIia/V6cyJxe3M7+evnf/YUXVlysrMjqOkpK6uY3MU437IBmDQCAQCMRx&#10;yBgnl68Y+friOa0Lao1B/OcZHBljecta39iKiuIwGROXOD13gIyJT0yeWzz2TmULi8uyCkpc3LwV&#10;1aSqzczsvHds7P1DI+TNiV9gCMiY/9qk7QsHTVKHQCAQCAQ5ZYygsOgKfo2UtOYXlqgoqV1cPVGx&#10;Iv7j9A4MMzO/aWnvRkVxCL7+QSOj45/HR0bHj09+j9aY3PxCWTklZRUNB2e32fkvT2SSmp717h3n&#10;wPAoebMREBSmq2+4inxPIRAIBAJBXhnDxsHd2tFDSlpLWPwr5jeOLh6oWBH/YjY/fIQAC+sb2xjc&#10;6uIybmh0ondweGB4rH9obGB4fHxqLjUjS1BIhOyf7f9luHr49A8eUES+gcFdPX3HfXZQI77+gazv&#10;2B/ef0DzjLaq9stzmYSERdJQ03T3DR2HjFlZW0O3BAKBQCAQ5JQxHFw8JE5WtoDBvmPj0NbVb+3q&#10;BcOus2+wqb2rtaMbzIWZ+cXF5ZUl7ArsM7+0PLuAgZiZ+aWxT99cN7Z3Z+lZXlnd/+d8Y3N7aOQv&#10;32v3fF3vW/jffpcLm1sfYRUCfnUDUsNCchtfngJobWOzp3+QOJihpa2zsKTCLzC0u2+AsGl9KzUj&#10;xzcgyNM3MC4xNSU9Oz0rLzOnICM7Py0zNz4pLSGZEGAhNiE1Jj45KjYxKjYpOi4pMiYhPCo+IhpC&#10;bFhkXGhETHBYVHBYdHBYJCw4OrnLKio3t3UVlJRb2jhY2ToQc1JUWgHmnW9AsLdfkIe3v7uHj6uH&#10;t6unt4uHj5mVjYmZlb6hqZSMgqiYhKaOno6+oZa2voioxMtXr5levgYZSc/A9JaVAyqClo6BiooG&#10;VtnYuRkYX714QXf79l1I+Y+dvvjtHbsNBclpmQKCoo8fU1I+pXr58rWA4HtWNs6njykfPnz04MHD&#10;e/fu3717j4LiFhMTs5SsgoKKmqy8sqSsvISUDAQxCRlhETExCWlJaTkePkF2Tm4ePqGG5rY/CO44&#10;hhRV1Hj5hFraOwn2X3ikgJCIoLCosKgY/BIDv6AwBD5+ISFhMTFJGXEp2fdiknwCQhDDLyDMwyvw&#10;huUdH7/wxsZWQ1OLgbEpFGBaRg6UPDHn03NzaZnZ9k4uSqrqhkZmcFHhUbFQ+DFxSWGRseGRsTsl&#10;Hwe/sBoWEQO/Ht6+Dk5utnZO2joGSipqGlo63Lz8UNEE0zkghI2NCzLZ1tE1MjYRHBppZGzOwcnN&#10;zsHFzc3LycULC2DyQmBifPWS6RUUNRPjSyjhp4+f/nrqL5z55ZdL584zMjD19A+jV8wheHr79h0k&#10;Y+DBOW6/MfjVdQNjc0VFZdJ7lBEfnCePn3b1DpI3M4EhESBjsPh1dEsgEAgEAkFOGcMvJNI3QJI1&#10;Bn+GWVnZzv3y64N79/ZbdTev36ShfsZAzwjGH/zS0dLT0dHTvqCDQEVJraGtq6mpq6ikqqGho6mt&#10;Ky0jLyOnkJVLcH+emJIBljotHWN2fuH45LS5lbWquqaRiYWpuaWapraKqqaqhpaGpi78KiqrKqtp&#10;gGGqoKgir6ACCyrqGqqqmnIKSnJyStJy8rADWK2wCRb0DIz0DE104Z+ZhbWto6EJWDOqYmJSTC9f&#10;cXJy9w+Owt6MTK8g585uhOkKQNvQPHtx9rcz586cuXzhwp3btx89fAQ5p6KkApvm/p17t27dorhJ&#10;cfPGjf3h+rVr169d3/klhKu/X712lRBg4ervv9+iuEUsHP/AUCVVtd9++QVOQXQFqK6ld+3q9UsX&#10;Ll25eBl+L56/eOHs2Qtnz8Hv75d/p6CguH71OuTk/Jlz9PSM9+7eZ3rJLCgkDFY1Fze/krKalJSc&#10;jLyigqKqhKSsmLgkXLq8ghKY41cuXYbTefr4wykMTSz2HMyHhsfcvXPv9KlfftnJz9UrV+CMsHDl&#10;0u+3bt6iuEEIN29QECNJISk1E5ItKC6luHXnl1O/EX2nyMop/9P+Z0+fuXTpMpQVlCGU3O9QPlev&#10;XTx/6crlKzdv3HxKSd3U2m5gZHbu7Pk7t+/eorj9joMrv6gM0gwKjXxBy3jjBhxF8fQJ1f17D+7c&#10;uffg0ZNHj58Sw+MnlE+eUj95ChVFQ0X9DIqIgZEZFN1LZhbQeBC4ufmh0Dy9/UEtg2IEGfbyFUtk&#10;dHxASBg/v/AbFrb3YhKyckoysooQoCTl5JXkFZQlZORkZJVApKmqaampa0OAW8nY1NLY3NLM3Aak&#10;pqOru6SUzFtWtuGxCfSKOYTQ8KiR0QOKKDo+cWxy+rjPHhgSHhIW+VUtZiCk2Tk4B0fIXK3BYRHa&#10;uoY4JGMQCAQCgSCzjBEQGT6o//rnYHA4sP5FRMV8AoJsHVz0jEyMTSzNLGxMzK1AKugZmGjpGujo&#10;G+rpG+sbmuobmYKMMDA0BfsPrECINDIxMzazAoNVUlo2bcfhRkxisoGBiay8Yk5eUd/AkLGZpZKS&#10;mpOLu4OTq6mFlYm5tZWtvaOzq72Ti7Wdg6WlnbmVjaWVnY2dg6u7p4eXr7dvoH9gsI8fZMbJcEf8&#10;gGiBjLl5ejs6u9vYOUGAlZDwqPCo6ODQyLCIGOKX/qrahqLSiuS0zKEdG2t9c7u4rKKssqassq64&#10;vLq0oqa8qraypqGqtr66rqGmvrG6rqmmrrm2obm2qaW+sa2huR1CU2tHS3tnc0d3a3tPW2dvR3dv&#10;V29/d99gd99QT/9w3+AI2E/DY4RPzlgcHlaHPhXywiIGbLjxqdmZ+cXZBcz80jKEhSXcAga7jF/D&#10;r67jVzfw61tb2/+DnfHryPQ5iZSUVwoLi05Mz6Ki+IKMGTng3QLqor3zewwryi0oZn3H/supX7h4&#10;BQZJ0DNRMQlvWFhHJ6bImw3/wFAdHQPcKnqWEQgEAoEgq4wRFhEfJu3rI5jjWrqGxC/lCMR/mazc&#10;fEGR96NjU6goDiEkMnpodPQgtRDf2z/0HTLg5RPwjpXNxNSyvKrmn/bZ+vBxb9nRxfXe3btZn1oy&#10;yYVvQIiWjh5uFQ3xRyAQCASCrDJGVFxyeGScxOTmFpZQmSIQFVW178Ulu3r7UVEcQnRswoFD/DOy&#10;cqeOvyELv7bh5umjrWNQUV23uIzbi19ewevoGz57Tn//wRNKmucc3LzC7yUlZRSUVDQMDE1gfzV1&#10;bUkpOTZ2Hj5+YW4egcdUNA8fUT16/PT8+Ysa2vrzi189j7Cru5equuYK6lSGQCAQCAR5ZYyQqFh3&#10;7wCJySkqq9c3texKmvkld0/vjOz8XaNhfb2guNzWwTknv3j/IfMLGIjJKyytrW/ei+zs6V/BrxKX&#10;m9s6lzBY4nLfwHBBUUlhcWlzW8f+RNq7enoHhqpq6+EUqFIRJ4G2TjTb8heIjE7o6R88SMbkT87M&#10;HffZ84tLLW1saaipT506xcHJ2ze42/5jZWPn6e3/+f64ldVDUktOy5CVUzjaaChzKxtFZVU8ao1B&#10;IBAIBIK8MkZSWm50nKS+MStr66rqWrFJKcRVF3fvWxQUYB/AcnZBEScXj5KKmpWNw+vXLLb2jsR9&#10;mlrbefmEJCRlpOXkmZnfEEeHA8KiYiXl1bDg7Ob19MlTG3tnWM4rKJKUkTM1t7SwthMSep+cvrtz&#10;bkEJFzevpZWdnZ0TJRVNaUUNqlfED2cetUx+ibCIqAMbrNIys8cmvnqmstm5RSt7x5iE5K3tD1/c&#10;uaC4lJGRmY2dMy4haX9TTHRcgp6e0fJBigXebEUlhK8k/oGhpeVVf9uqqKjq4Ox6tHIwNDaVU1Ra&#10;XUMyBoFAIBAIssoYETGJo/WNSU7LpKKkon1Bt771QUBQhJ6eEbvjRrOgtJyLi29ugdD1QkvX8A3L&#10;u/ml5Z2/5ebKKhqwkJSSISYuRUzEytr+7q072noGm9sfWVjYVDW0iPHWto4KSirEQbGKSmqnTp0y&#10;tbBaWMLx8PC5eXj9xyt1c4vQm391Z5pp3OoqyMu/7UCcHmBxCYsegGOiuq7R2MxqZHwcFcUhePn6&#10;t7cf4JMqKyd/fOIoM5XV1jd9i2/K1fUNkffi4VGxB2718QuIjk2EBXsn18bm9v2bOjt7A4LC1jY2&#10;j3ZeLW19OXmQMZvolkAgEAgEgpwyRkBQtLahicTk8gtLsCv4vVVJKZmnT56sb/0vPComK+fPcbFi&#10;klLL2BVYEH0vAX/+iZGlFdXGpmY7skTVzMKKGLmwiGVhfaemrr22uW1j57SXk4SkNEFB4RX8Glgt&#10;+gYmIqJi5hbWfxAc6nmrqRGkDm5ltaq2sbyqprquoaGptaG5taa+MTMnr66heRGDqalvzi8sLa2o&#10;qWtsrqiuz8zNT0xOi09M7esfLCgq3fH3EhsZEx8ZGw+GS0BwaFxSSnhk7OzcAqSckp7t4x/sHxjs&#10;Fxjs6x/s4x/oDSvhkRubW2MTk96+Ae7evm7evq4eXk4unhbWtl4+AZDP5RW8j1+glo6BgrKqgqKq&#10;qqqmtJyirLyyo4vH2o737qDQSGlZeQlJWXEpmfcSMu/FpIRExETEpCpr6mFreFSckIg4D58AL58Q&#10;D48gJzcfIXDx8QoIUVG/gLxNzsyZW9opqmgIibxn4+ASEn7P/JqF8dVrOgYmKRn52YXFxpZ2RWW1&#10;1yzv3nFwcfMJvKBlBO1naGJBLE91LT16hleQIAc3JCnG8JKZjv7Vg0dPqJ/TQb3ADt19g/JKanSM&#10;LyEGNj2mpL567cabt+y5BYQugjb2TvQMzHC6l69YYCsV9bOnlM8gY2DNw1Y3T7+bFHdPnzl/9drN&#10;y1eu3bn74NSpX/UMzUrKK0XFpW/fefj4CRUtHSMDI/MLWgZqmhcPHj5+ycwCiUCu1tZ/VttuEYNU&#10;4hdw8/CCB/Pz+Oy8gvHx450dYX1jW0pGbm/W7+s3KMor62bmFuDRyMrJO/AQFzcvbl5+FRUNbh7e&#10;mn09YIGI6Lii0oojZ0ZDW1deXhleceiWQCAQCASCnDJGUlK2h7RZgxaXcVRUNHsdxgB9Q1MqSuqN&#10;7T+n+mlq6XB2dVfX0CE6r+QXFN7zJdfc1mllYz82OcXOzh0SFrV3iKDQe7VPjTBE5hYxYEw4OLrA&#10;MgiJ1vbulLRMa1vCeRvb2pVV1GHB2s4eNJKOnpG7p29AcBjs5uDs5uTqHh2fmJmdb2JmRXQgA+LH&#10;ysbB0dkVLCrQG8MjY0UlFcFhkVk5BVU1DeWVtSB+KqvrWto6mlp3v78ODI9BfGV1bWl5JSifmLik&#10;hOS0vMJS4taikrLquqaO7l7QVz19Azl5Rc2tu8N4evuHINmi0nKQVX2Dwx3d/Y0tbaOfOtNjcLih&#10;kbGBoRHYNDE1MzgyNjUzP/HJPSgwM784NTs/v7i8hMFi8WvrW9vrm1srq2tzXz+k+LgB7TE+NXPk&#10;wzd2GouMTMzkFJSO/IUbcfLxDwxr3fGO+jeycvJHx4/d5U5uYUlhScX6TqMlUS2PTkxxcfHkF5Uc&#10;uL+9o2tuIUG0e3r7l1VW798UGhld8A0zNBqZmktIySztfNlBIBAIBAJBNhkjIS07NExS35j5Jeyr&#10;V6+t7Rz+/PNsYnH18u973jPSM3M5ubjpGV5lZOUQY8SlZAY+uWsoraixd3Qem5jm4uJNSE7dS0RA&#10;UFhFTYO4vIDBgiaRl1dSVFaB001Oz9o5Ov2x48/BxIzQsLCEwamoaszML4mJS4RHxs7MLaxvAR83&#10;Nrcxy7tWAg6/ClIBAlgto+MgDZZAD6Bb4aSRmVtgam65jPspbbvJmfmM7Fw02uFwwiKj2zsP6FSW&#10;mVMw8iM8h4KQEBAQKSo5WJD0DQyvbRAqdGh0dGPzL8NvElPSE1PSjnxeUwsbeGvBmwrdEggEAoFA&#10;kFPGSErJkejoGovHs7Fx2exrjTE0Mnt4/+HWx/+DZXMLazU1rYKiMsy+j46S0gqd3b3E5dTMbJA9&#10;vf2DLCyssQkpe/sIiYrJySkQl7V09EDqZGTlrW99AA0jI6sgLiFVVlmrrKrOxsbR3No5PDquo2sw&#10;M78gLCzW2Y2mu/2JGZ+cTkxO/0kzDxqGm4e/rrEV1eMhhEdGt7R1HlR6+UOjP2BY0ejElJ6+cc4n&#10;tzDrG9sLGOzs3OISBrd/t80P//vbgbUNLd6+AYvLB0vulS8NepGTVxIVldg/0wACgUAgEIjvKmNw&#10;K2vs7Nx2Di57MVq6+vR0DLAQHBZ55rfTe3Mx76GjZ1BcWklctrKx09U1XMRgeXkFPbz99vYRE5fm&#10;4OSGBb+AECUltb14UCxy8orUVFQvXry4eeXK2V9/DQ2LSkxJNzGz3Nj+oKdvVF3XgCr4uJmcmRuf&#10;2m1t6+sfUtfU2xs2ALeNj18wwezb+mBmabs39XZ4ZExkTMLm1hdGAtQ3NkdEx/2kxVJQXM7Dx9/e&#10;1YvukEMIDA2vazhA6WXm5A0Nj5HrLNZ2ThQ3b929e/8pJfX5cxfEJWV8/UO4ePnPnj3/y6lfGRiZ&#10;Obn4bty8deH8xWtXr5377TcBQWE9PSN1DR1hUTFuHgEpWQV47SiqaMjIK8nJK8srqAqLiL+gZ6Kk&#10;ekH9nPbug8eUNM+ZmJivXb166q/YO7lo6uh/Wvv196s39jZBUvulUXlVzSH+NxEIBAKBQBxVxsgo&#10;9A2QNDYGg8W/Y+Ows3fai1FV06KlY8Di1/T0jc/+8ouru3d+YUlaRk5J+a50CQoNNzQ2ralvyi0o&#10;ZmBg8vQJ+IPgDM4b9Mw+GSPJwcEzM7cgr6AsLiGdnJqZV1hcUFQGIaewODu3ICk1k4ubF3ZrbOnQ&#10;0dE3s7SBo+oam1b/7X4YlrA4DW09ZVWNlrZODQ0dBsZXGtr6S9iVsspqASGRp0+pktMysFi8vpEZ&#10;JxcP2F7ZeUXEA9Oz8/a3d30tyWmZT59Q3aK4zcj0+t79hyB0p+fmIT6/pOzp46d7M8W5e/rC/TC/&#10;iOnq7aOipLK1222ms7CyMbOw+eJZ1DS1uXj5ftJpi4tKywUERZCMORy/gJD6xpbP4zOycwdJ+3Ty&#10;RTY/fFRR1ZSWkZsgwZ/mwPC4vJJKSVnVEU4UGhHl7PblORK3Pv5/gkIiji4eqPYRCAQCgTh2GSMj&#10;p3Sgi7rPwa7g2dg4LG3+HBsTGBLhseNILj0rz9DITENbV05R6b2YlJGJBZjge0pGR8dAU1vf3NJm&#10;4dNodRVVjY7uXRMwLDIatMofO7OTObq4WViBUHKzsrELCYvYO1F6Th4YH7EJSWBGx+0Y6BHRcStr&#10;a0crlJj4RFt7RztH12UcLj0z18HJzdnVEywPeydXEzOLje3t2vpGwvTQappWto6wur6x4ebho6io&#10;qqGlZ+vgVF5J+LCakp6toKSioq6ppKwuKiax4957ubtvwNjUgo9fWElJTUVNU0ZeuaauITElQ1RU&#10;gvDpl5cfCsfA2Hxicjq/qERMXJrp5WuQHyKiEh4+flk5BWqaOqAZuLj5o+OTiFlVVtN48Zx2cGQC&#10;ZF5Dc5uQsIi0jCw/v3BTSxsUFxwyMDQmKCTs7uG9/wI1dfRYWdnGJqePVj4R0fEU128mp2d9vklW&#10;QUlaRoE41sjU3NLJxe2PHe9Az2ie2e44/wEsbexImRRbU0sPlMBP6to8t6BESPg9kjFfkDGBoQfO&#10;gpiSljX0DfMm/w1lNXVxSWnibO9f+BCDw79/L56RlXeEs8A7wdTcamLqC2JpaXlFQEDI0cV9f6Si&#10;ipqKuja6HxAIBAKBILOMkZZV7O4jScbgVtbY2DnMLG2/PVu6BiahEdFfe5SCoio9A9PgCKE7yltW&#10;9srq+iOcOq+ghI9PyNjEHHTIHzuf1QODw6NjExOTUyOi4sAW39ja7uzuMzW3VlPXIjYf4VfX/QJC&#10;jEwtLK3t7BxcCneGCBeXlltY29nYOTk6u5tZ2sTGEzxO4HCryWlZvgEhaZnZZRVVtQ0tW1sfQE4k&#10;pqb7B4Z6ePmFhkcTDTuIjIxJ8PINyMjObWrtnFvEgDYYGZ+EeDUNLRBRxNxaWNoyMb4keobJyS+Q&#10;kZWDnKhraq+s7lr/oxNT7BxcZ3497fHJMfnK2gYoqKdPnlTXNx6tdorLqujpGNI/zdOwH7hYVXVN&#10;3I7JqKSikb0zzGBweOzlq9fWNvbEfUAiGhqafvEsLu6ePLwCM7PzP+NzlZVbyMsv2N7Vh14xhxAQ&#10;FFZzUM/P1PTsgeERcp1FQ0tHQUEFR4IenpicFRAWyczJO9qJYuOTSRnSo6ymYbOvyXp0fIqTk1dC&#10;QmYBzdCNQCAQCAR5ZQwPn0Bzazspaa3g19+xcZibW397tmrqGj8fSPNFQHLkF+/OMsTFw9fQ1HaE&#10;U8clp3p6+5Py7ZboRPL7E5eQ4ujiQWzO0jUwoqKk7hsaCYuM1TcwXt/6iF1ZNTa12Nj4AFpicnq2&#10;uLSSiZEpJT0Ddl7YcTMaEh4lwC949/Ydq33tZl9F3+CwgKDwlUtXTp06RfPsxf4P6p09fcKiYpMz&#10;cwRzTVm9s2fgj5355Xh5+V3dd1uEYMHeyfmLZ3Hz9BUTk5r9OTuVgRjmFxRu6+hCr5hDCAwJq6o5&#10;4FtDUkpa/xDZZIyyioaomMQCZvmLe1bV1jMwMKUfqTVmdn7Jxc3rwInX/oaKqoaDo+v+GN+gkNCI&#10;GHQ/IBAIBAJBZhnDxydUUl5NSlqr61u8fPwWVnYn4cIEhESaWjqOcODfplI9gWxsbq2t787N6u0b&#10;5O7p3dUzICunCKJCSkZudXXdzdMLFh48fBwYHNbe2fvs2QuoweCwyGvXbnh4+75j4xISFn0vJqml&#10;a/i3KZiOgImJhYyswvK+2ef0DIzLK6uzcgpMzCzxO41CU7PzrKwc7p6+xB0cnF1JUVDevv4KympE&#10;l6M/HQXFhLExLW0d6BVzmIwJi6g4qMk0NT2zb2CYXGfR0tKTkVFYXP5yW0d2QdHr1yzVdU1HOEtF&#10;VY2pufX84pdVt6qapu2+eVAQCAQCgUAcl4wBA7S8spYkGbOxxcnJq6NncBIujJdf8GidylbX1mYX&#10;fkrTGYzm9i7Cx2BQNTp6RuZWNsSONK2f2gS2PhKaj/aGxBC7on0j84vL0nLynd1/9p4CHQsakp6e&#10;3tJmV9Cub27xCwh7ePoQV51cPFzc/uVDnAtLykRFxdo6u9Er5hCCw6IOfLckpmSQOB6PFOoaWorK&#10;KkjZc2B4lJWV7R0bhz3co97+Xj5+8Bzp6hs7OLvZObqCSiF2E3VwcvMLCIpLTM7JK6qqrW9oamvr&#10;6NLU1nUiYeA+Fod/LyZhZGLxF/mUWxATn4zuBwQCgUAgyCxj2Di5mlpJ+qi8srbJwcmloqK2/qW5&#10;dL8D8oqqR+tUFhWbGBwaeZLrrKu338XNOyAoLC0jJyMrNzk1MzU9OzM7r6au8YfkR01dq7Hlz6LO&#10;Lyp7w8xy6tSpmE/zEKysrgmLigkKvcfv+Eq3c3CysrX/YrITk9ONzT+r35WC0nIREXGiqkT8s4yJ&#10;PFDGJKVkdPcNkOss2rr64hJSU6QNsppbxMwuLHX39ucWFIGaioyJCwgOS0rNrKiuyczOj4iOh5jQ&#10;8Oig0MjwqNjAkAg3Tx8QOcIiYswsrE2kdb61snUMi4zdW13f2BaXlObm5v9Jh4EhEAgEAnFyZYyk&#10;lByJvbNW8OscnLwGRiYn4cJi4pOxR3IA7+zm5eDkdpLrLDu/SEjkva29c0R0bGBoeFBoRFBYRHB4&#10;pI9fEDs7p4Oz+3FnIK+gxN7Rtamto7WzV1ZOgZubd3LmTwtsfGpGXlH511OnCorL9yIjYxIuX7jE&#10;w8vPzsZBTUXT0//lKbwtrGzeS0hhfk6fgPmFpVIycn2Dw+gVcwigB4jT+v2N5LQsMsoYXT0jfgGR&#10;2fmTMshqcRmHXfnz1TQ9MwcKX8/QGN0PCAQCgUCQWca4efo2t5EoY9Z4ePjs/zp69Ufh7uVHiqeI&#10;z2lsaatraDrJdZaQkmZobHrg1+Xyqhrm16wh4cfbmpSTX0xD85zoyO/SxUvxSWl/20FFVZP5zduB&#10;wb94MEzPymd6yQyHkOJeAzA0sZCSksP/nM5/SsqrTcwspo50B/53CI+MLS0/wElLTFxSdw/ZJnnT&#10;NTDi4xOamVs8IVetqq6po2e0t7qwhBUVkzA0MkX3AwKBQCAQZJYxpLOEXXnLymZOjgmXvx1efsHS&#10;iup/ZZ319A0eaPx9Ugt5Lm5eK6trx52Nmfml8elZ3LGdyMnVXUVd8ztcyHEwO7dA4sQY/2UiomOL&#10;Dxq1kpmd39XdS66zmFlas77jGBwaPSFXratruL/JegmLk5aRMzYxR/cDAoFAIBBkljFgFs/Nk/oh&#10;U9/QOCom4SRcmIiY+NGG+Gfm5Gdk5/7Ulerl4zcyNvmz35rGO60xGNwqekr/tTImNr6w5AAZk5WT&#10;30E+GXPSILTFGJvtrWKWV6RlZJGMQSAQCASC/DJGUka+oKiMxOQqqmpOyGAGUVGJ8pq6Ixzo4u7t&#10;7Op5kuusvasnOi4B/8/NFN6+AUQfoD81phZWMjJyq2s/Zaey3IISZzcPsFDRK+ZwGVN0kIxJSEoj&#10;xQELiWRm55uYWc2fGAdEGtp6Glp6e6tLWJyEpIyePhobg0AgEAgEuWVMQHD4IGmu6NY3tt+LS+5N&#10;s/uDZcx7CdBURzjQ09vf/dPUwIdT29CM3WkrGBmbcHbzsnN07ejp39vq5Ruopa1f19i8a7FFxyqp&#10;aMgrKpuYW09MznzLpWVk5eXkFR2yg7ev/9DPL2N8/IKhuGZPzJCGr6KiqhZqYRmLJ/2QFfx6emau&#10;j39wXcPu/Gyt7V1wF8UlJK2uk6TlZucXNv86SSBuZTcDgaERahpaOXmFe5uqauujYhM3f+ikglEx&#10;CfmFpQcIj5wCMk7yZmRqzsnJOzoxdULujaqahorqP+dnw+Bw4hIyugZG6K8RAoFAIBBkljGks7n9&#10;UVxKRs/AZGPzx0+4LCAocmB/lS/i7uXn4PzlmcpAljAwvszOK1jb2NDU1hcSfs/8illJWR2z4wgy&#10;OCxCVlZRVk5eWlqe6KfF2NQc1NHw6MTCIuYbLw1OnZtfvD9mdPwvJpqbp29P3+DPfmuOjE+mpmf9&#10;dx7FBQzGwcntyZOn1nZORFWjo28oLPxeREQsMzeflBT8AkNj/+p+JDElrbu3f2J61svHT1JaBhKc&#10;XyLcfhubHzS1dTU0dZdX8D/wkrNzC8Gm/zw+PTObjC539PSNWd+xwaN3Qip6cHi0pa1rb3V+CSsq&#10;KqaHZAwCgUAgED9QxvxB6NSe19DUchIuTF1Dp/IgC+mLdPX2k9IvPyM79/Gjx0mpmV09fa7u3mOT&#10;Uynp2S+e01bt9GSzsnGoqCIsBIVEEKerMrWw9vYLbGxuX1vb/FZ7dxGDxe1an/lFZQqKKgrKqmIS&#10;Uq3tu7aRX1DIyNjEz35rRkTH2zk4/6SZb27tNDG3Hhod/6qjNrY/2js6V9QQxnTVNjSJi0u6uHrI&#10;yipExyZ+8djZhSXQzBLSMguYP93Vm5pbEm/I6dl5RydXeUXl8Z1GiZKKqmc0z11JmzLuaKysbSxi&#10;cNgdmbS2ubmMW13b3F7f2IJbF4tfw+HXp2bnXdw8yioPmAghLjG1pb2TXDnx8QtSVdeenjspXllU&#10;1DRExSRWN3bfA4vLOHh4kYxBIBAIBIL8MiY9K2+c5P4YsQlJxeWVJ+HCegeO6HdifGpqdnbhi7tt&#10;bX8UE5PaP5+BlbXdmzdvewdGxiemzS2tpuf+koiisuo7NnYVVY36pm916VhVU19Tt6vQtHX0lZTU&#10;evsHwyJi9ubF9vD2+xfM0ubo4iavoERsy/qeQM1i8YS+gpvbH2Zm5yemZ8enZsbGp2EZpEL/0Mgg&#10;aMSpmdGJqeGxCQiwOjw6PrQTBoZHBwZHZ+YXvP0CuLh4wiKj2zt72ju7O7r62jq72jq7wTpvbm0H&#10;NdvU0lFRVQtGPMiVvaaz2PhkXX3D5Z0GveLSSrB3HV1c34tJ+gWEwCmKS8tT07NTM7NT0zOT0zKT&#10;UjIgREbHE/tfJadmysjK8fIJ7G+EtLZ1hHP9sTPaRFBINCAohBhvZm59m+K2vpEJboUwwqq1o9vT&#10;2x+Ch5efm6ePi7uXi9ufwcnFw8HZ3d7R1cbe2drWHiS6hZWdtZ0j3HgiIuJi4lLcPLwCgiKi4hI8&#10;PHzv3rHz8glKSsrKKSgpKKmIvBcHk11KSg72hAVuXn7m1285ubgFhUUlJGQ4OLkzc/I+r4KYuKTW&#10;fe0V/zIMjMy0dQz2VpewWHFxaah39NcIgUAgEAgyyxhZOaXs/ELS7L//gR2jrftz/z2OTUwBY/GL&#10;u61ubPHxCwSHhRNXCZ12ZGSLSgkSbnVtA8xBsH3376+pox8SFjG3gPn2HKZmZJVX7c5eoKdn9Pkc&#10;R6pqmndu37l/78G5s+dv3LjFwPjyDQvbqzdvCYH5DdNL5pevXjPtLMAmOvqXtLRMz2kZINC8oKN5&#10;RktF/ZySihCePKV59Jjq0WPKBw+fPHz89PadB/cfPHrD8o6B8dWt23dvUty+SXHn+o1bV6/f/P3q&#10;DQjXblDcu//oyVPqy79fO7XLLzvhL/z662kIp387e+bM+XNnLxDC+UsXLl6+ePn3i5d+v3zl2q3b&#10;9169enPv7t3L58+/fvOWnuHV/QePf/vtDDHBh4+pqKifXbt6/fy5C9dvUMDy4yfUt27doaVjEhR6&#10;/15ciodPkIOTV/S9pKyCioKiqrKqhoqalqamrqa2PiFo6alp6Kiqa6uqaSmpaiipaqqpaalr6mpp&#10;6+noGalqaEEi7Bw8QqJiQiLv2Tm5GZleP3tOy8jIzMMn8F5ckodfkE9AmGCdi0q8F5N6LyEFZ5SS&#10;kpeWVZCVVZSBIK8MjwAPjwDlkyeEoVBmVgbGpjo6Bmrq2uoa2upauhAgG4RIPQMtXUM4r629M1HJ&#10;QAYcP3kvjU9K8fELxK6sRkTFeHj7pGXmePsG2jm42Ng52Dk4wQIEByc3S2v7kp05i41MzPj4BZkY&#10;X7q4eoBSKimryi8q0TMw7uzu7+kb4OMXUlJWbesgaAPQWqYWNs+ePWdkelVT37gTMxYdlxAeFRcV&#10;mxATnwQqIi4pJT4pNTE5PSk1IyU9EwJBPu2E9MzczOz8rNzCZEJkTl5BUUZWXlFJRVVdQ0FRWXZe&#10;EUjolvbu3oGhweGxlrauji5Q2SPdfQNw3tb27rbO3r7BkeHRCZCCEH/gHR4RE9tKvtaYza2Pcydp&#10;hJWevhGEvVXM8oqUlIyBoQn6a4RAIBAIBJlljIGxOekmhZjkSfmsmJNXeDTng36BoTEJSV/cbRm7&#10;8o6NMyQ8YuvD/9w8fHx8Aqb3+aO0c3QB4w0WikoqiVMkgdFJ/C7+7SSmZICxu4QlzAinpWvAxcUD&#10;li6k3/vpo75fQHBOXtHWx//D4tcgLONWF5dxGCxuGYvHraxCWFnbWFvf2tjcJoTtj1sfP57AW9PN&#10;01teQRnzqfsciOTND/+3fwfCJWx/2FOVUCNLWPzi8sr84tL8EmZhETM3vzg7tzA3vwTqcX5xeQGD&#10;WcDA7/IiZnl+aRki5xYJAZYhcgmDxSzj8Osb+NX1Ffhv+8Pq+hac4miFU1xaqaNv2DcwRPohkP/Y&#10;hKQ9n62dPX0BQWEZOXlhEdGNLW1fPDwiOj4kPBqkSF5BSXNrp5dPgJqGtr2jy8b29sj4ZEBwaHRs&#10;YsOnlkAonOS0jPDIGPz6SZwILiomnpRLJhEXd29eXv7egeETcnW6+sbqGjr76h0vLSOrb4BkDAKB&#10;QCAQ5JYx8Ee3upZUByxyisrKquon4cKkZOTzCouPcGBQSFh8YuoXdwPrUFpaPj0rt6Or5xXz63fv&#10;2LW19S2s7OYWCN99wWSUV1QWE5fS1NYHq/oPwuRLeeNT5PHpXlvXVFXbSFyenltwcfMSl5SO+TS2&#10;e21zE2KGv3JUxgkEpKCMrAJu9af0G1NeWWtpbb83hOn7s7qx0dbZ/ZM6D41NSCbjEDtbe2c+fqHv&#10;3zvxn+juG9g/DxsGtyolI7e/fQaBQCAQCAR5ZAyY5vWNpA7nkJVXhP1PwoVJysjlFhxFxgQEhcUk&#10;JpOyZ1llNW5nEEV0XJKDk4uTi1t4ZNze521QMnYOTh1dvd/5wmfnFmzsHPsGh3/2W9PcwkZAWOTb&#10;J3b7IRSWlhsam0zNzqNXzBEIi4xpaG4lV2oeXj78/MJj49Mn82JX8GuysoomZhao3hEIBAKBILOM&#10;0fma1hgNLR39k+HHTVFZ9W+zEpNIV2//2Mme5mtqenZ88rBJF7x9Azt7+n72WzM9K9fazgGD+yk9&#10;SFbV1JmaW/1tfNThdHT3Enon+gfP7AzkmJldCAwOt7SxP3AurwMZGh7t/qze5xYWQQompKRraOlB&#10;+nOLu14gJ2fmbO1dahuaT2DpRcTEkVHGuHv5cXByD52Y9smyytqMrNz9Mdp6+mimMgQCgUAgyC9j&#10;jE0t9waUfxEtbX1RccnlE2B6SsvKZ+YUHOFALBa/sbV9kussPSuvuLR8bzU5LcvC2nZ//yUwf4mD&#10;uRE/CnhkjEzMZ+a/YmR5QVE5Gzvn8xe01XVNsBoZk0D7glZeQbmuoYnEFDy8/P72EWFtfdPGztHN&#10;wysiKtbXPxC25n7qaRkaEXXj+vWk1MwTWHqp6Zn1TWQbG2Nj50RD85yM/jS/EUMTcylpub0JlwFd&#10;XUM1dW301CAQCAQCQWYZY2puXVFNqoxR09BiZHo1/m1e6smChKRMfFLqEQ7MyMopKCo7yXUWl5SS&#10;lJaxt6qkrPr6DUv/4NheTHxi6snxWX5kQAO0tvf8pJnPLywxNDYd+8oHITY+2dTMcgVPGNCSlpWj&#10;qKIaGh41sa9JBzatrm+srm2ub2yCHby6tr5fvtraOUlKye73hbqytiYjpxgYHArLfQNDYNAXFpfu&#10;fZ64fuVq3qdVIlvbf85nsLa5hV8l+H4h9pz8Y8dB5+TM3OT03NjkNISh0VFIs39opG9guLWjq6Kq&#10;Lr+orKC4vLCkLDe/JL+wtKC4NK+wOD07LyM7L6+gKCs3P6+gpKikPDe/KD0zOzkjKy0jB7amZxKe&#10;uIbm1ua2jrrG5rSMLFt75/ZOslX9xNRsTV3Tybk3jIzNtHX098eoa+koKKqiv0YIBAKBQJBZxphb&#10;2haVkmrWa+rosbFzzi4s/fALA4uw60gdq0LCo6Ni4k9ynYHlurKyO3Q7PSvvHSsbPR3D/k447l6+&#10;WTkEv+8Y3Orqxu5YHTBAeweGJqdmNj/N7rVjtv5vdW1jbeOktD5tfvgfhLXNTfzapom55Ts2jrLK&#10;6tWNLbiOza0Pa5vbK2sbhLC6gVtdx+LXFpeWp+cW5heXl7ArGBx+eWUNfpew+AUMFm7Ciem50Ynp&#10;2QXMxub24jJueGxidn5pfWN7CYMF47unf7i7d6Czp6+rd7CjqxcWOrr6Wjt62jp6mgiuXdoIhnVr&#10;e1NrR1MLMbQ1NLVCAFMbQm19c3Vt406or65tqKypq6iqgVBWUdPc2ung7CYgIBQYHA7GfVFZRVFp&#10;OegHsOxz84tzC4qz8wuJIT0zFxRpXkEx0VeMpbW9l0/Abi2v4OFYDy8fa1vHpR2PlmD6gw5x8/Ah&#10;zEKRnJqanp2cmh4Zk9DTT5gTr66hRV1Di4OdI2rHVyYeD0pnG4PFG5uaJ6VkQG4tre2SU9N2VVZJ&#10;2TPqZ6dOnSKeDjLv5OIRGBJmZeNgY+fgHxjq5OIG53VwcjGzsPLw8svKK0hJI8yPByEyOhbOC9kG&#10;tRyXkALLyakZIK1DwqKiYxOzd7QK7J9fWFxcWp6dXwRZhQBKJScPSqIKirG4tDIyNh4KBw4HAZOe&#10;lRsRE5fw/7d3Hn5tHene93t3N5t6k+w6duw4LnHiOIkdd8BUY9NMMUUgIVRQQyCEqKIjEL333nsH&#10;03vvvZnewdn/I+8jycHe3L028SUGJ8/383A+R6NT5syMxO93dGYmKS0uMSUlLQsS/+NkMv8XoOUc&#10;nc8vk8UlWVD3Xq5tbhsbE6h0Bv43QhAEQZADtjG2dvYgLPZrY2iW2tp6R2F0qdb2zrX1zdfYUeQX&#10;GBEVd5TrDCTv/NLSs9oROGhoaoN+DQ6NlKVsbT81J1NVVdXNzMgKSir31DX19A21tHXvP9BWu/dA&#10;Ve2BsvI9ZVV1FbX7avc0lJTVbt2Sl7urpHBX5bbc3Vu35W/clL9xS/7ajTvXb9z58dqtK9duXrl2&#10;48rVaxDf/yCZZAbi28tXIL65/P3FS5cl8c23EF9d/Ob8BUmcPXcR4syXF858ee7Ml+dPf3EW4vNT&#10;Z06cPA1x8nPJEl6e/uJLSIcNYMsvz3517vzXEOcvfA3HuXL1+l1F1dOnTr/7zjvgZOQVlE+dPvv/&#10;jv3Xi3PPnDh56tvL35/+4vwH738IB4TzfvrJP16coeY94O/v/fUv73z66T/Pnrvw2YnPP/n4UzjX&#10;91evXbx46ZNP//nPfxz/x6fHvzx7/tK3P5w/f/H7H65euXpD5d59A0MTbV19LW09XckcjmYmZmQi&#10;0cLMnApBItPJFJoFxdKCxoSgWrLpDJYliyMNLpNjw7ayAdsA6h+E6VcXLkK6h7fIhi+wFTjx7Z0F&#10;ji4OTrJwdRZ6uHv5evr4unn4hEXFTM/M1TWA03Dq6n0+bevc/GJaZrbAwWlC+qtOcWlFQHBoYnJq&#10;SVlVb9/A2MT00PBoZ0/f6pqknbt7iTS1tK9fu0Gjs1bXN8EjWfPsvEV+7p5e4B/YVty7d5VT0rNk&#10;R66pbzYn0xSVVX39g+EleL2K6prG5g7wM2UVNWDV4K+hubWto6ulrbN3YAjs4szMk56+wcGRsUUw&#10;i9s7YI/Xt7Y3t3Z2XnDFRxNXDy/1+1oDw0elbwyTbW1oSNh7ub6xbUQws7a1x/9GCIIgCHLANoZv&#10;7ygSB+7zcKZEcyVl1d/UJeB3ArSjbFrA30pEdPye2juaZEtudZf8LB1U18SUdOu2nLKKGsGMPPSL&#10;UAsKiaisrXvbm2Z0XAKRRPlNuywsrza2tJeUV1TV1K9u7Rxi5sEVcHn837RLZ09/3QujDPcNDIkD&#10;gr1F/rK6fiV5hcUZWXmS57Ok/aZGJybAkMPu9dJOJs1tHUkpGVU1dRu/jKS3uLJa39QyPffkD/8d&#10;5+7lo67+4DcNt/C7kpmT5x8U8tzGbG4bGZnweAL8b4QgCIIgB2xj7B1d9u70vxIimXLz1p3x8ZlD&#10;vzBjE2JqRs5r7Di/sLS0vHaU6ywtMzvlhb4x/5OomLgXb+q/pbh5ijQ0dOYWlvazcVhEzKVvv1NU&#10;UmNxbMgWdCVltVMnT3Gs+YeV+azcQktL9uz8PH7FHDoCByd5BcXR0SM64PKG1MZY8/hYUwiCIAhy&#10;wDYGREBmdv4+D2fJ4Kjf19in9PxdIRBIKRnZf8g6S8/KiZVOdrmz+9O8tKirahoam9v2NggJi3pc&#10;1/C2X6aPn7++vtHc/KvbkpPQTf+RUUv7v3UKH5+aIRBJuvqP2joPYezpjOx8cwvq0fkF4M+M0M1T&#10;R8/g6ExAlJNfHB2X8NzGbO0amZhaWaONQRAEQZCDtjHw/zWnoGifh7Og0jU0dBaWD3/A5UdGJnEJ&#10;ya+xY019Y1lF9VGus82t7a1tSYeE9q4eKo2pravH4wmmZp8/HRQUElZ3cJOgHxYe3n4Kisp9g8Mv&#10;38zdy1dHV/9/+/XJzcOHybaeeON2IjOngESm4PSXR4G1jS3ZwH0tbZ1y8koe3qLC4nInofvyyvMu&#10;fOLA0EuXLien/dvTpMWlFQmvNdrhy6FZsh/qGey9XN/aARvD4eL0lwiCIAhy0DbGxtYuPSt3n4cj&#10;kil6eoar61uHfmGWTKtfiZJ9IhkrKSnlrag8cFx3lVROHD/+q9k/ROKA2iM5reFv4sniUnVt/cu3&#10;GRwe49rYZWTlTc7Mwsu2zm7Ypbm1EyzQ0MjY/NLyxtZOVEx8embuG858anq2kZHp8OgEfsUcOhNT&#10;zwZcLq+q/ejDDx2cXGLjE65fv93cJhnfWejuPToxybdz+PzkSdnYHs1tXbKvjuzcfG9f8YHnx4Yv&#10;MCKYPr8rsb1jYkrkcGywphAEQRDkgG2Mm4fP/h8qIxDN72tozR6B5zcqq2teb+4UkDIJSWlvReUN&#10;DI9q6+geO3ZM9MsovTLik1KHRsf/DM238nFtUkr6yNhEQFDo0MiESBxoY2Pn6uEJZRIYGsFicyNj&#10;4qtr6jJy899wxuqbWtw8feYXl/Ar5tARunmo3rsPjQTWvUR+Dg4ure3dBDNScGikyM9fV88gJ7/A&#10;2cXdxy8gN7+op2/I3VPE5EhmES2vrCksOfgppKxs7F78NUZmY1gcLtYUgiAIghywjXFx80zL3G9f&#10;eXcvX66N7fzS8qFfWFNL++TU64w04OXj5+UjfisqD2yMyNdfHBhkK7Dv7hvcS3cWeugZGPr4BXp4&#10;+3V09kDKk/kFkTiIweKChDKnMPYqtLis0tDYVF5B2fsXI+TtG6igpKaket+CxugfkjzQ5S0OvPDV&#10;tydOnj731dfXb97xCwiVbdnc0k4kUxTuqsjJK12/cQeOvCit99aOLiehB8vKmsnhUunsvWHfsnIL&#10;IJFCY1LorL0MVFTVMtlcsgWdzmTTGJzwqBhZemhEjIKC8reXvyeaW9ja2ds7CvsHJJnZ2t6JiUuC&#10;NmZlzXN0Fmpp6cq6CWVK+6LIyd/NyMotLCn99KOPNTQ0r1+7ASftHxwVBwSub7zpXwgnpmbw++Uo&#10;AK1FUUllXFodeYXFTLbEokjGhLj4jYOz0N3DR+6OPNmCWtfQ5Obudfwfx2/evGVGJHGt+WBs4CN2&#10;4PkZHpsoLX+893Jje4dgSmKw0cYgCIIgyEHbGEcX99T0/faVX15em5yePQoXZmVjGxP/On1j2jq6&#10;2zqP9OTxTa0d3r5iUPOSh+x1DUDQKyqqamjqNLV2yjbIzS+WDbN7WCwsLs8vLHX29BWXVaxvbssS&#10;B0dG8wqKG1vaauobZ2afDeE1NTtXVVPX0tbZ0t5ZWV2z18VlbmGJTKVd+eFKbEJKd+9AfVMLGBjZ&#10;W3DYysf1LW1dY5PTVtZ8T28RJJaUV3917ry2ju7o+HRicvqd23KmRPPvLl3OLywdGBrl8R36+gff&#10;ZAnU1TeHR8fi98tRwN7B+eqP13qkDQBML0tqGCpr6j5874PImLjB4dEL57/i8QUb27s+vv7Hjh2z&#10;sbMX+wf917FjNDpr9vefyXdrd9eMSEYbgyAIgiAHb2OcfouNATEqewz90CGSKUd8FsvXZml1lcuz&#10;ozNYJRVVsP6zZCLwTXA1dAanvrF5a3s3K6dgfuGtf5wpOi7JwMB49aVzmGZk54NFkXik4dErV69Z&#10;SftJJ6dmUqiWxWWVjx4ZZeflj4xNODoL94zTm6GmtlEkDtqzXsghkpSayWBxJ6ckt1fiElKI5haw&#10;0jc4rKCgFJ+UsrK2oampHRAUDomBIeGffPJJUUnFyPj0mS++ZLCtf4/8BIVGWPPsntuYnV0zMzKD&#10;aYU1hSAIgiAHbGOcXT2SU9P3eTgyxVJbV2/qCPwgQ6Ey4l+rp/7E9Mzw2OQRr7bO7v6tnV9L5P7B&#10;YV9x0CMjUzt75xdHYXpLCQgOU1G5Nzrxsuk+Orp6jU3MZCPL+QcGl5RXwgq89PUPnplbyCsoqmto&#10;iolLTE7LfPP539xCD3PkaOvojox5Nthxc1uH7LnT/sGRlTXJ52VuYRneld0CyC8sLX6t+XNfia3A&#10;UVNHd+/l9s5PZiSypSUbawdBEARBDtjGCN28ElP2a2OseQLth3qDI2OHfmFEokVYZPRr7BiTkCxw&#10;cFlcXnntUy+urGxt7/4qcXZufnR8qr2zB8STLKWrp7+qpq6mrvFxXcPYuESsj01O5xWWllfWFJSU&#10;yUZMnpl9UlBUVl5Vk1dYDC5le+dpTkGRmvqDl/zQtLqx+cdomp4+YiVlNVnJvKzJ2djdvCk3/r90&#10;RBmbmGKyrGrq3vS4bdNzc79H73DkNSgsrXDz9F7f2j0i+RG6elJpzF/ZGBqDhTWFIAiCIAdsY1x+&#10;i42ZnJkbOgIeBmBzedFxSa+xY3p2noqKGsGM9Li2CXxFeGQsi821oNCz8grASLh7+RoaEQhEc7aV&#10;TVNL+/jkjL2jq6ExwYRAhMSSssqN7W07B5f7GlqWLCttHT07e+f5peX5+SWBg5Om5sM78ndhWVPX&#10;0NM/aCtwIlNoVDrD3JwaGBzaPzAUl5hiSiRLOsFT6M5Cj86ePjipGYkCAcePjktsbu10cnHV0dGv&#10;qmn4wzdNsDG35OR7B4Zevlnl49oLX33NYP+HZ3Imp2ctaAyeneDNZz6/qOyRkUlv/xB+xRw6rh5e&#10;n3z8MdjdvIKShJQ0H98AW4GjbAzu5rYOgaOzwFFo7yiET2hBcblsl8GhUb7AycqaB3vRGRwfv8CV&#10;1Q1IzysoJlPpTI6N0M3DLyAoITl9aXkN0odHxoJCIyOi4wJDIqIkv+dIxrqIS0gKDosKCApr6+ze&#10;3n6amJLh4+cPDfWL06fNpA+27UEiwyeegTWFIAiCIAdsY9w9RUn7fqisb3C4oan1KFxYU0vb1NTr&#10;PNu2tbubnVsgDgjt7R/c3NqpelwLdigkPLKrp29+cTk1Pdtb5CcOgIRo2S8A2XmwcQiIGJAvg9Jx&#10;jbp6+gtLy8GrFJdVdXQ/m0J+dGyyo6u3tb27pf1ZR/yFxZXZufmFpdX5xaX1je1nicsra5tb8HJr&#10;96ksZR0ysfPTxi8d5YGdn/71Z2iaWztPW9o697mxvaOLzkN9oZtXdX3j/NJKR1cfuCA9A0OQp8tr&#10;a28+8yXllfr6hh3d/fgVc+hk5hQoq6jdVVRWUVVXuKt0+7ackrKqpOfSzm5kdOz5C9/IySmoqt1/&#10;oKHt5x8i22VoeMySZUWjs7jWfHUNLXAy8FH9WdIXK1dRSe3evQeQePXqTUUVtbJKyQONqek5X399&#10;+YcrP35x5uzx4yfsnYRZOQVyCoo/XLl+5eqPdg4uuQVFSqr3Ln596fYdBdV7D7xE/s8/zrv/IpIp&#10;VCraGARBEAQ5aBvjJfLbv42hM61Onvi8obnt0C+sobl1aGQcK/jtJSQsSlf30fTc3D63b2zpIFlQ&#10;L136/sdrN7R19H18/Q8x86WVj41MTMHVYz0ir8ScQrWwoGM5IAiCIMgB2xgPL9/4fU8Hybd3PHf2&#10;fFtn76FfGI8vAB2MFfz2EhmTcP++1uDw2NuY+dLKarAxPW92lGfkbbUxFlRzCg3LAUEQBEEO2Ma4&#10;efjExifu83D2Di7nz11o7+o59AtzcfX8ow64/GexMdGxmlrakzNzb2Pmyypr0MYg+8TCgo42BkEQ&#10;BEEO3sa4untH/TJE6SsROAnBxrR1HP70kV4icWj46/8aMzo+lVdYXN/YMj4x9bi2IbegJC0jp7lV&#10;MsjY9s5OT2//2OT0/MLywuLyyPhkRXXd8NgEvLW+vpVXWBKfmJyQlBaflJaQkhYbn9zdJ9GyE1Oz&#10;ETFx4KwCQyJCw6NhBSIgOAyWq2uS3sPwLolMMyGQjE2JRiZmj4wJhkam6vc1KTRmflGZf2CouoaW&#10;hobOQ119LW1dDc2HDzS1IZRV1FzcPAODw3X0DNTu3VdUVlVVe3BXUVlO/u533/9obk6NiI7T0zc6&#10;e+7C5ctXLn37Hawc/+ykt6//zNwTa57g7LmLJz47+RnE8RNfnDn78X9/Iq+g3NzWUVRafu36zXf+&#10;8re//uUvH7z/EaR/9NHH77zzzvvvvv/u399jc20gw+KA0Pff++CjDz768MMPP3j//b/99W+nvzib&#10;kpbd1NKuqKJ25sy5s2fPnzxx6vOTpyBLmbn5UfGJt28r/HjtlqaO7sOHBlev3/QS+YdFxp46debM&#10;l+fuKqlC+gMNrTtyCkI3LzdP73f//nfYcW9CzLcLaBJgY7p7B/ArBnklVCqDSKZgOSAIgiDIAdsY&#10;T2+/6Nj9/hrj4Ox2/uy5lvauQ78wyDaJTM3OLQwKiRAHBKekZyUmp4NreFwnGeMLjFZwaHhAUFhA&#10;UIiPXwCYBCcX95g4iVvb2t6JiUtisq0NDIzoDJa3SMwXONAZbIIpCazR2tomHIFrY+fo4grpNrb2&#10;Dk4uJBIlWGqZHtc1cXl2TKYVi2MFu7A4NiwWNye/CN6qqqmj0llstjWdyYF3OVxbDpfHZHPhvBPT&#10;s8sra0J3bzMS2YJiSaFKg84AcQM+xNnVvamlDUwUzZJtyWRbWfPhIEwOl82xhnUajQlGKCMnz87e&#10;kce359k52PDsrGzsJCMsMVnhUbHtnb1gpfwCguOTUuMSUyNjEuBiB6RDETS1dkbHJSSlZqZn5sIy&#10;NT0zJj5ZNkzwzu5PWbmFsQnJsH1Keja4OImRy8yJjIlzdvUsraiCbWobWgT2zu5ePp5evhBuniKR&#10;OGhodHx0bEIkDnSHRB9fD2+R0N0Tyrm7t7+5tV3oLvEnTkI3vr2zwMGloLi8uLTCzsEJEqG+4Aiw&#10;sbPQA7IBmfH0EWdk57+ln6vK6jpDEwLaGOSVwGcNPvVkKvaNQRAEQZCDtjHiwOCYhP2OXOwoBBtz&#10;vrGl49AvbGxiGkRwTl5BXGJyVExCTl5RZnYu+JN66UBqQ6NjqZnZ8UlpsQkpcQkpCcmpYVExRSWV&#10;sn1b2jprG5raO3u6+wZAl09MzY5NTg8Nj87Oz0tlx9Oe3v6h4bGu7v72rp6R0Ym+geHFxRXpW/+a&#10;np17srg8v7Qyt7AkXVney9LC8vLa5uba5tbG5vb2ztOt3d2tnV1sgn9IyiprTAhEmV1EkJdDIlFM&#10;SWQsBwRBEAQ5YBsTEBweve++Ma4e3ufPXWhobsWSRf7MPK6tNzElDo6MYVEgL2d9Y8vA0BhHKkMQ&#10;BEGQg7cxfv7B4ZGx+zyct2/ANxe/qUMbg/y5qaiuA23aPzSCRYG8nNWNjQcaWpYMDhYFgiAIghyw&#10;jQmLiAqLiNnn4Ty8xceOHUtJz8GSRf7MFJVW6jzUHcJfY5BXsbS6deP6TVMzEhYFgiAIghywjQkM&#10;ifALCNrn4ULCo8DGxOz7ITQE+UMSm5B0R07+cV3TK7fc3vlpcWVleWV9cWV1YfFZT6rJqZmV1XXZ&#10;+tzCwsTU9NTs3PTc3OT07MT07ODwWHtXX+/A0MDQaFtnd3NbV1NLR0NTa11jc01dU11DU0Nza3Vt&#10;fVllTUV1Law0NLe3dfQ0t3XUN7U1tnS0d/V0dvc2tbbDljX1Tdm5hV09fRvb20Wl5Vm5BQUlZYXF&#10;5RVVtWUVVanp2Snp2QlJ6XEJyQlJkl5kMXFJEdFxYRExoRDhkcGh4YHB4YEh4f5BYeKgEJE4yMPL&#10;18vP31cc4C3yd/PwgvAW+bl5eru4ebm4ekIIpSsOTq6Ozm529s75RSVwjQVFpQJHoTgguH9wBK7L&#10;VuDg5OLm4CSEFWuewMqab8O3t3NwsXdygXf49s4QPDtHW769DV/A5Qkk29jwIUXo7u3lIxYHhgSF&#10;Rjq5uHK4sKPAxlbAseJxeXbSvexpDA6FxjQzp8bGJ03Pzbt5iih0luw52PCoGJ2HBgZGJnr6Rppa&#10;uvceaKqpayirqSsqqykqqioqqUlCRU39vhZsQyLTLJlW1jy+DWTA1o7B4tIYkkE42FbWkjE2eHzI&#10;Eptry+HYwNkZbC6BQFK7p6Gh+RCOrKR8T1n5noKiivoDLXn5u/CdqXbvPvakQhAEQZADtjGhUTEE&#10;ArG4tBIk1Or61tLyKixf7JsOAmhpdX1lfXN2ftHFzePDd9/18BQtr21sbe+COHu+2db23vrmzu7q&#10;2sby2trm1s4fr0wXllbHJqf2Xk5OzfYNDo+MT/YPjfT2D3X3DHT19rd2dFVU12XnF6Zn5qZn5cki&#10;NSMrLUMiHJNTMyESUzISklNj41MSk1MTk9Ni4hKjYuNhGR2X8EskSZRlfHJkTHxEVFxIeDRIRl9x&#10;UER0fGx8YmBoeEaWZKQvqAhINCNaZOdKxkwbHBljcmyMTEwNDAkg1x4ZEoxNiPCumbkFgWhuTDDT&#10;NzAGMaejZ6BrYKitqw/runqGhsYEczINBBnITWehuzTc7J0kw7XZ2jlKlByPz7HmS0Zv4zsUl0mG&#10;MpuYnHZ29czKL/xZ+pAV18aWb+fg4xcIeY6EHCYkhUXGgqK1thUIHFwcXdzdvXxBgAaHRYIClgzF&#10;ZmXD5tpAVlkcyVLyUpryPKyeJ7I4/xawvRWXB2oSwt7Rxc8/OCIqBjS3O+hpV3cIHl9gZ+/EtbHj&#10;cG1gybW2hb0cXYQd3f2FJWVGBLPg0MixiamomDiSOYXD5cG7tnYOji5uNiCWnYWg3T29fV09vEXi&#10;wKCQCJDOTi7uQSFhsB4YHBoSFkVjMG/dusNic909RXBSoZuHq4enj2+Ar38Q1IWPrx+sQzrf3smS&#10;wbag0umWLDKZZk6mhkfGQhUbm5i5efp09/ZPTs6AzmawOFyuRAoz2dawTqExCGYkc9iNwSISLYxM&#10;CBAmBKKZmTnZgmZuQTEzI5sSzYkkC3jX1NScyeSALWCwrMhUSwsLOp3BYVvxmCwrSyYHEs0taJnZ&#10;udBEKXSmuroGZLWhqaXqcS24iIcPDYjmFlBcHl4+cGpLFhtcSkBwmH9gCHiYiOhYKB9pJEBExyUm&#10;JKVl5xVV1dSBuQJnVVbxuLq2saO7t/JxbU5eETT1tKwcWYBBgmVOQRE0EomNKS6FK4LGMzQy1tHV&#10;C06Aasl0ErrBueITUzOy82AFCodKY/4qoNz2gkZn0hgsOp0FFwilBCaDRmPSLNnPg8YkU+kUmiUU&#10;NbiOopKKpaUVaBXwqYHLh2zUNTTDZcLZXd290rNyKqprauobW9s7wQSC8esdGAHjV1JWkZqRA82V&#10;BQXCtGIyreBQ4F7gpHQmB5ZgZuBcVEvWiyEdZtCKKRlj8FnrtRXA9XmCW4OVH6/fNCGQNrZ38B8S&#10;giAIghykjSksrlBWU1e7r6Gq9uDGzds/wL/cm3JKyqrqGlraD/Ue6hlo6+g/0NLR0tYF4aupqSOv&#10;oHhXUUlT66GGps4jY0J9U8vE1Iyz0INoTo2Wjmg8NfvESySG//2SG6h8Bw9vX5mkc3X39gaVFxIR&#10;Fim51wsrAcHhIF8kIRkZOcw/KFTkFwjbgCqFFTiIt2+At6/Yy8cXFDCcoqSsUnZ7OzAkQhwYLLuf&#10;PT4x7entZ80TgAh1ld6sBW0NotNTuhfsC2LU3snF2tYeFK1UJnIZbCsWLEEJ0VkgGUGjsKxsQP2A&#10;pCOSKBJ1SLIApQjCC0S/iSnRyNgM1iHEASGpmdkgkjS0dEC0wdln5+YdnFxBlVqAluHYWNvyQfSD&#10;hgaRDfoblI0lkyVRQiAoXwg4417QGc9X9tZl8avtJRKKzoRsw4modBaZQvMPCpMWyFPIGJS2rHzm&#10;niyAkgb9XVvf2N7ZW1RWAesg5WFHkLaQWxCOdQ0tCUkpUGAZWXkp6Zkg3S2lh5VoNTiLpUyo/aIO&#10;GbLgMCUbgGhjy0ZtDouO/e67H6BeZp8sgPn57MTnYIdAbhoRiEYmkjAmkMA7kcgUMEgkcyqRTCWR&#10;abCk0FnSEaVB7dlCQM7BI3Glt70lYWsP+YHgCxztHJyk4SK9VS8Eg+HgLAR5CPXrKAlX8DBQueBY&#10;QCyCWbJ3FEKii6sH+G3p7DQiH78AaBIgZKFVgOOpqWvKyivQe2QChdA/OOzm4UMwI/sFhEABQmHK&#10;WqN/YKif5GWoNCU0ICgkIDQ8KDQyMCQcGm1IWGRYJEj61KSUdEh0cfOEayFK79zDicKjYgLDIqD8&#10;oaVDTsDDgIuDo0VEx8ES2jY4wLrGJjhOaUX1/MLS5tYWOIqCopKS8ur8wtLi8kpYKS2vLq+qBZEN&#10;UV1TV1PXDJ+y5rYu8GADw6PdfQOyn1zAP0C0dXT39A+OTUz39A22dXQ1t7a3tHWAi4bo7O4DdQ6W&#10;Y2f3KdQXrMDRllbXZB/86bn51o6esfFJ2UtoyUOj47/fN9HyytrS8rNTr6xu4FczgiAIgiD/Vxvz&#10;H9l5+tPa+iYInYmpWRBba+tbz+XI2mZjc3tmdn5icnpxWYUsEcRZSHh0dW39z9IurSDIUtKzYAmi&#10;PyomISgkDBQeCGg2l2cukbMUCp0BIb29KrmLSQexzrYCAW1OoVlQLDmwmQUVnJKOjv5D3Ud6+o/0&#10;DAw1dR7GxCfD8SdnZo2NzQwemYxIVVdza4cpiaylpaMrnThSHdyVjq4RwczQ0FhFVf3mrdty8orq&#10;9zXhIEYmphYg/znWIJr5AgeenQNIZ66NraOTq6e3yM7eGbS+rXRuFgi+RBZLwsFRCB6JxxOASSqv&#10;fPzkyQKIy7TM3OGxZ/pvdGKqs6evv394dHxy9sni/MIyxJPFpcWllWXJT1Ibq+sbK+sbsoGY1ze3&#10;N7d2wXhIYlcSOz/9C5spgiAIgiAIghyAjTmC7Ow+l/sj4+Ojv7iIn6VDmsp8wsrqxszMk5m5BUjc&#10;fvoT2LC+wdHR8amZJwtgJ9a38KEOBEEQBEEQBEEbgyAIgiAIgiAIgjYGQRAEQRAEQRC0MQiCIAiC&#10;IAiCIGhjEARBEARBEARB0MYgCIIgCIIgCIKgjUEQBEEQBEEQBG0MgiAIgiAIgiAI2hgEQRAEQRAE&#10;QRC0MQiCIAiCIAiCoI1BEARBEARBEARBG4MgCIIgCIIgCII2BkEQBEEQBEEQtDEIgiAIgiAIgiBo&#10;YxAEQRAEQRAEQdDGIAiCIAiCIAiCNgZBEARBEARBEARtDIIgCIIgCIIgCNoYBEEQBEEQBEHQxiAI&#10;giAIgiAIgqCNQRAEQRAEQRAEeQ3+P6MFp4B9VY1XAAAAAElFTkSuQmCCUEsBAi0AFAAGAAgAAAAh&#10;ALGCZ7YKAQAAEwIAABMAAAAAAAAAAAAAAAAAAAAAAFtDb250ZW50X1R5cGVzXS54bWxQSwECLQAU&#10;AAYACAAAACEAOP0h/9YAAACUAQAACwAAAAAAAAAAAAAAAAA7AQAAX3JlbHMvLnJlbHNQSwECLQAU&#10;AAYACAAAACEA4KMocNUEAAALEQAADgAAAAAAAAAAAAAAAAA6AgAAZHJzL2Uyb0RvYy54bWxQSwEC&#10;LQAUAAYACAAAACEALmzwAMUAAAClAQAAGQAAAAAAAAAAAAAAAAA7BwAAZHJzL19yZWxzL2Uyb0Rv&#10;Yy54bWwucmVsc1BLAQItABQABgAIAAAAIQANycHv4AAAAAkBAAAPAAAAAAAAAAAAAAAAADcIAABk&#10;cnMvZG93bnJldi54bWxQSwECLQAKAAAAAAAAACEAMwQ6DW69AQBuvQEAFAAAAAAAAAAAAAAAAABE&#10;CQAAZHJzL21lZGlhL2ltYWdlMS5wbmdQSwECLQAKAAAAAAAAACEAKkRoPvhYAwD4WAMAFAAAAAAA&#10;AAAAAAAAAADkxgEAZHJzL21lZGlhL2ltYWdlMi5wbmdQSwUGAAAAAAcABwC+AQAADiAFAAAA&#10;">
                <v:shape id="Image 63" o:spid="_x0000_s1027" type="#_x0000_t75" style="position:absolute;top:422;width:23329;height:24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5vVwwAAANsAAAAPAAAAZHJzL2Rvd25yZXYueG1sRI/NasMw&#10;EITvhbyD2EBvtZwah+JECSGhJT3WiQ+9LdbGNrFWxpJ/8vZVodDjMDPfMNv9bFoxUu8aywpWUQyC&#10;uLS64UrB9fL+8gbCeWSNrWVS8CAH+93iaYuZthN/0Zj7SgQIuwwV1N53mZSurMmgi2xHHLyb7Q36&#10;IPtK6h6nADetfI3jtTTYcFiosaNjTeU9H4yCpPQpfbu0OXymp2TIh8JcPgqlnpfzYQPC0+z/w3/t&#10;s1awTuD3S/gBcvcDAAD//wMAUEsBAi0AFAAGAAgAAAAhANvh9svuAAAAhQEAABMAAAAAAAAAAAAA&#10;AAAAAAAAAFtDb250ZW50X1R5cGVzXS54bWxQSwECLQAUAAYACAAAACEAWvQsW78AAAAVAQAACwAA&#10;AAAAAAAAAAAAAAAfAQAAX3JlbHMvLnJlbHNQSwECLQAUAAYACAAAACEAgsOb1cMAAADbAAAADwAA&#10;AAAAAAAAAAAAAAAHAgAAZHJzL2Rvd25yZXYueG1sUEsFBgAAAAADAAMAtwAAAPcCAAAAAA==&#10;">
                  <v:imagedata r:id="rId29" o:title=""/>
                  <v:path arrowok="t"/>
                </v:shape>
                <v:oval id="Ellipse 64" o:spid="_x0000_s1028" style="position:absolute;left:7135;top:1585;width:11360;height:23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JNkwgAAANsAAAAPAAAAZHJzL2Rvd25yZXYueG1sRI/NisIw&#10;FIX3gu8QruBOU0cRqUYRYVQEB7Ru3F2ba1ttbkoTtb69GRiY5eH8fJzZojGleFLtCssKBv0IBHFq&#10;dcGZglPy3ZuAcB5ZY2mZFLzJwWLebs0w1vbFB3oefSbCCLsYFeTeV7GULs3JoOvbijh4V1sb9EHW&#10;mdQ1vsK4KeVXFI2lwYIDIceKVjml9+PDBO51vTnj7ueWGMTbZe+Hh+S0UarbaZZTEJ4a/x/+a2+1&#10;gvEIfr+EHyDnHwAAAP//AwBQSwECLQAUAAYACAAAACEA2+H2y+4AAACFAQAAEwAAAAAAAAAAAAAA&#10;AAAAAAAAW0NvbnRlbnRfVHlwZXNdLnhtbFBLAQItABQABgAIAAAAIQBa9CxbvwAAABUBAAALAAAA&#10;AAAAAAAAAAAAAB8BAABfcmVscy8ucmVsc1BLAQItABQABgAIAAAAIQD4vJNkwgAAANsAAAAPAAAA&#10;AAAAAAAAAAAAAAcCAABkcnMvZG93bnJldi54bWxQSwUGAAAAAAMAAwC3AAAA9gIAAAAA&#10;" filled="f" strokecolor="red" strokeweight="2.25pt"/>
                <v:shape id="Image 66" o:spid="_x0000_s1029" type="#_x0000_t75" style="position:absolute;left:24842;width:41389;height: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9ONxgAAANsAAAAPAAAAZHJzL2Rvd25yZXYueG1sRI9BawIx&#10;FITvQv9DeIVeRLP2sNXVKNZSEPSgVvT6unnd3bp52Saprv/eCIUeh5n5hpnMWlOLMzlfWVYw6Ccg&#10;iHOrKy4U7D/ee0MQPiBrrC2Tgit5mE0fOhPMtL3wls67UIgIYZ+hgjKEJpPS5yUZ9H3bEEfvyzqD&#10;IUpXSO3wEuGmls9JkkqDFceFEhtalJSfdr9GwXrz9uNW6eE46p5sW8y/P+2rf1Hq6bGdj0EEasN/&#10;+K+91ArSFO5f4g+Q0xsAAAD//wMAUEsBAi0AFAAGAAgAAAAhANvh9svuAAAAhQEAABMAAAAAAAAA&#10;AAAAAAAAAAAAAFtDb250ZW50X1R5cGVzXS54bWxQSwECLQAUAAYACAAAACEAWvQsW78AAAAVAQAA&#10;CwAAAAAAAAAAAAAAAAAfAQAAX3JlbHMvLnJlbHNQSwECLQAUAAYACAAAACEAQL/TjcYAAADbAAAA&#10;DwAAAAAAAAAAAAAAAAAHAgAAZHJzL2Rvd25yZXYueG1sUEsFBgAAAAADAAMAtwAAAPoCAAAAAA==&#10;">
                  <v:imagedata r:id="rId28" o:title=""/>
                  <v:path arrowok="t"/>
                </v:shape>
                <v:oval id="Ellipse 67" o:spid="_x0000_s1030" style="position:absolute;left:46882;top:2378;width:7376;height:197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5SwwAAANsAAAAPAAAAZHJzL2Rvd25yZXYueG1sRI9BawIx&#10;FITvBf9DeIK3mlWLq6tRtCD00EtV8PrYvN0ENy/LJnXXf98UCj0OM/MNs90PrhEP6oL1rGA2zUAQ&#10;l15brhVcL6fXFYgQkTU2nknBkwLsd6OXLRba9/xFj3OsRYJwKFCBibEtpAylIYdh6lvi5FW+cxiT&#10;7GqpO+wT3DVynmVL6dByWjDY0ruh8n7+dgqOlaysze/m7fPS3/LyuFhXB1ZqMh4OGxCRhvgf/mt/&#10;aAXLHH6/pB8gdz8AAAD//wMAUEsBAi0AFAAGAAgAAAAhANvh9svuAAAAhQEAABMAAAAAAAAAAAAA&#10;AAAAAAAAAFtDb250ZW50X1R5cGVzXS54bWxQSwECLQAUAAYACAAAACEAWvQsW78AAAAVAQAACwAA&#10;AAAAAAAAAAAAAAAfAQAAX3JlbHMvLnJlbHNQSwECLQAUAAYACAAAACEAv9HOUsMAAADbAAAADwAA&#10;AAAAAAAAAAAAAAAHAgAAZHJzL2Rvd25yZXYueG1sUEsFBgAAAAADAAMAtwAAAPcCAAAAAA==&#10;" filled="f" strokecolor="red" strokeweight="3pt"/>
              </v:group>
            </w:pict>
          </mc:Fallback>
        </mc:AlternateContent>
      </w:r>
      <w:r w:rsidR="004E5BA4">
        <w:t>Si nous observons les deux schémas précédents, nous pouvons nous apercevoir rapidement qu’un système indispensable au fonctionnement n’est pas inclus dans les différentes sélections.</w:t>
      </w: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8B0EDD">
      <w:pPr>
        <w:pStyle w:val="Contenu"/>
      </w:pPr>
    </w:p>
    <w:p w:rsidR="00C830BF" w:rsidRDefault="00C830BF" w:rsidP="00AD7A45">
      <w:pPr>
        <w:pStyle w:val="Contenu"/>
        <w:ind w:firstLine="567"/>
        <w:jc w:val="both"/>
      </w:pPr>
      <w:r>
        <w:t>Si nous rajoutons sur un des six élément</w:t>
      </w:r>
      <w:r w:rsidR="007760C8">
        <w:t xml:space="preserve">s, </w:t>
      </w:r>
      <w:r w:rsidR="00AD7A45">
        <w:t>le relais principal 7CQ, nous risquons de créer un déséquilibre dans les travaux confiés.</w:t>
      </w:r>
    </w:p>
    <w:p w:rsidR="00AD7A45" w:rsidRDefault="00BA7639" w:rsidP="00AD7A45">
      <w:pPr>
        <w:pStyle w:val="Contenu"/>
        <w:ind w:firstLine="567"/>
        <w:jc w:val="both"/>
      </w:pPr>
      <w:r>
        <w:t>Il f</w:t>
      </w:r>
      <w:r w:rsidR="009A4C56">
        <w:t>a</w:t>
      </w:r>
      <w:r>
        <w:t xml:space="preserve">ut donc </w:t>
      </w:r>
      <w:r w:rsidR="009A4C56">
        <w:t>effectuer</w:t>
      </w:r>
      <w:r>
        <w:t xml:space="preserve"> un travail complémentaire</w:t>
      </w:r>
    </w:p>
    <w:p w:rsidR="00AD7A45" w:rsidRDefault="00AD7A45" w:rsidP="00AD7A45">
      <w:pPr>
        <w:pStyle w:val="Contenu"/>
        <w:numPr>
          <w:ilvl w:val="2"/>
          <w:numId w:val="4"/>
        </w:numPr>
        <w:jc w:val="both"/>
      </w:pPr>
      <w:r>
        <w:t>Faire réaliser le</w:t>
      </w:r>
      <w:r w:rsidR="00BA7639">
        <w:t>s</w:t>
      </w:r>
      <w:r>
        <w:t xml:space="preserve"> faisceau</w:t>
      </w:r>
      <w:r w:rsidR="00BA7639">
        <w:t>x</w:t>
      </w:r>
      <w:r>
        <w:t xml:space="preserve"> de </w:t>
      </w:r>
      <w:r w:rsidR="00BA7639">
        <w:t>raccordement de chaque module aux élèves.</w:t>
      </w:r>
    </w:p>
    <w:p w:rsidR="007760C8" w:rsidRDefault="00AD7A45" w:rsidP="00AD7A45">
      <w:pPr>
        <w:pStyle w:val="Contenu"/>
        <w:numPr>
          <w:ilvl w:val="2"/>
          <w:numId w:val="4"/>
        </w:numPr>
        <w:jc w:val="both"/>
      </w:pPr>
      <w:r>
        <w:t xml:space="preserve">L’équipe pédagogique réalise le </w:t>
      </w:r>
      <w:r w:rsidR="00BA7639">
        <w:t>boitier</w:t>
      </w:r>
      <w:r>
        <w:t xml:space="preserve"> de raccordement central </w:t>
      </w:r>
      <w:r w:rsidR="007760C8">
        <w:t>en préparation de la séquence.</w:t>
      </w:r>
    </w:p>
    <w:p w:rsidR="008048C5" w:rsidRDefault="008048C5" w:rsidP="008048C5">
      <w:pPr>
        <w:pStyle w:val="Titre1"/>
        <w:numPr>
          <w:ilvl w:val="0"/>
          <w:numId w:val="4"/>
        </w:numPr>
      </w:pPr>
      <w:bookmarkStart w:id="9" w:name="_Toc42511219"/>
      <w:r>
        <w:lastRenderedPageBreak/>
        <w:t xml:space="preserve">Analyse et réalisation des </w:t>
      </w:r>
      <w:r w:rsidR="009A4C56">
        <w:t>modules</w:t>
      </w:r>
      <w:r>
        <w:t>.</w:t>
      </w:r>
      <w:bookmarkEnd w:id="9"/>
    </w:p>
    <w:p w:rsidR="00FA685F" w:rsidRDefault="00FA685F" w:rsidP="00FA685F">
      <w:pPr>
        <w:pStyle w:val="Contenu"/>
      </w:pPr>
    </w:p>
    <w:p w:rsidR="00FA685F" w:rsidRDefault="00FA685F" w:rsidP="00FA685F">
      <w:pPr>
        <w:pStyle w:val="Contenu"/>
        <w:ind w:firstLine="567"/>
        <w:jc w:val="both"/>
      </w:pPr>
      <w:r>
        <w:t>C’est au travers du</w:t>
      </w:r>
      <w:r w:rsidR="00A62643">
        <w:t xml:space="preserve"> module</w:t>
      </w:r>
      <w:r>
        <w:t xml:space="preserve"> 2VU </w:t>
      </w:r>
      <w:r w:rsidR="009A4C56">
        <w:t xml:space="preserve">et du module actionneur </w:t>
      </w:r>
      <w:r>
        <w:t xml:space="preserve">que nous allons effectuer la démarche la plus complète du dossier, il suffira </w:t>
      </w:r>
      <w:r w:rsidR="0078300D">
        <w:t>d’appliquer</w:t>
      </w:r>
      <w:r>
        <w:t xml:space="preserve"> </w:t>
      </w:r>
      <w:r w:rsidR="0078300D">
        <w:t>celle-ci</w:t>
      </w:r>
      <w:r>
        <w:t xml:space="preserve"> pour l’ensemble des </w:t>
      </w:r>
      <w:r w:rsidR="0078300D">
        <w:t xml:space="preserve">autres </w:t>
      </w:r>
      <w:r w:rsidR="00A62643">
        <w:t>modules</w:t>
      </w:r>
      <w:r>
        <w:t>.</w:t>
      </w:r>
    </w:p>
    <w:p w:rsidR="009A4C56" w:rsidRDefault="009A4C56" w:rsidP="009A4C56">
      <w:pPr>
        <w:pStyle w:val="Contenu"/>
        <w:ind w:firstLine="567"/>
        <w:jc w:val="both"/>
      </w:pPr>
      <w:r>
        <w:t>D’une première approche complexe, la réalisation de cet ensemble est extrêmement simple. Deux plaques d’</w:t>
      </w:r>
      <w:r w:rsidR="0078300D">
        <w:t>aluminium reliées par deux tiges permettant la réalisation d’un cadre support, trois composants électriques simples et 8 fils de liaisons électriques.</w:t>
      </w:r>
    </w:p>
    <w:p w:rsidR="0078300D" w:rsidRDefault="0078300D" w:rsidP="009A4C56">
      <w:pPr>
        <w:pStyle w:val="Contenu"/>
        <w:ind w:firstLine="567"/>
        <w:jc w:val="both"/>
      </w:pPr>
      <w:r>
        <w:t xml:space="preserve">Un espace réduit dans lequel sont concentrées un ensemble de techniques courantes de réalisation. Il n’y a pas de limitation en nombre ni en technique, certaines vous sont données ici en exemple, diversifiez-les, sans oublier que la complexité peut être chronophage et </w:t>
      </w:r>
      <w:r w:rsidR="00FB7CFD">
        <w:t>cause de lassitude pour les élèves.</w:t>
      </w:r>
    </w:p>
    <w:p w:rsidR="009A4C56" w:rsidRDefault="00FB7CFD" w:rsidP="00FA685F">
      <w:pPr>
        <w:pStyle w:val="Contenu"/>
        <w:ind w:firstLine="567"/>
        <w:jc w:val="both"/>
      </w:pPr>
      <w:r>
        <w:t>Il sera toujours temps de reprendre les modules plus tard.</w:t>
      </w:r>
    </w:p>
    <w:p w:rsidR="00FA685F" w:rsidRDefault="00FA685F" w:rsidP="00FA685F">
      <w:pPr>
        <w:pStyle w:val="Contenu"/>
        <w:ind w:firstLine="567"/>
        <w:jc w:val="both"/>
      </w:pPr>
      <w:r>
        <w:t xml:space="preserve">Le </w:t>
      </w:r>
      <w:r w:rsidR="00A62643">
        <w:t>module</w:t>
      </w:r>
      <w:r>
        <w:t xml:space="preserve"> actionneur/capteur</w:t>
      </w:r>
      <w:r w:rsidR="00FB7CFD">
        <w:t>s</w:t>
      </w:r>
      <w:r>
        <w:t xml:space="preserve"> sera traité à part dans la suite de ce dossier.</w:t>
      </w:r>
    </w:p>
    <w:p w:rsidR="008D3A62" w:rsidRPr="00D70D02" w:rsidRDefault="008D3A62" w:rsidP="00FA685F">
      <w:pPr>
        <w:pStyle w:val="Contenu"/>
        <w:ind w:firstLine="567"/>
        <w:jc w:val="both"/>
      </w:pPr>
    </w:p>
    <w:p w:rsidR="00CB345C" w:rsidRDefault="008048C5" w:rsidP="008048C5">
      <w:pPr>
        <w:pStyle w:val="Titre1"/>
        <w:numPr>
          <w:ilvl w:val="1"/>
          <w:numId w:val="4"/>
        </w:numPr>
      </w:pPr>
      <w:bookmarkStart w:id="10" w:name="_Toc42511220"/>
      <w:r>
        <w:t xml:space="preserve">Ensemble </w:t>
      </w:r>
      <w:r w:rsidR="00A62643">
        <w:t xml:space="preserve">module </w:t>
      </w:r>
      <w:r>
        <w:t>2 VU</w:t>
      </w:r>
      <w:bookmarkEnd w:id="10"/>
    </w:p>
    <w:p w:rsidR="00FA685F" w:rsidRDefault="00FA685F" w:rsidP="00FA685F">
      <w:pPr>
        <w:pStyle w:val="Contenu"/>
        <w:ind w:firstLine="567"/>
      </w:pPr>
    </w:p>
    <w:p w:rsidR="00FA685F" w:rsidRDefault="00C834A5" w:rsidP="00FA685F">
      <w:pPr>
        <w:pStyle w:val="Contenu"/>
        <w:ind w:firstLine="567"/>
        <w:jc w:val="both"/>
      </w:pPr>
      <w:r>
        <w:t xml:space="preserve">Voici l’ensemble </w:t>
      </w:r>
      <w:r w:rsidR="00A62643">
        <w:t xml:space="preserve">module </w:t>
      </w:r>
      <w:r>
        <w:t>2 VU complet</w:t>
      </w:r>
    </w:p>
    <w:p w:rsidR="00C834A5" w:rsidRDefault="00531CF0" w:rsidP="00FA685F">
      <w:pPr>
        <w:pStyle w:val="Contenu"/>
        <w:ind w:firstLine="567"/>
        <w:jc w:val="both"/>
      </w:pPr>
      <w:r>
        <w:rPr>
          <w:noProof/>
          <w:lang w:eastAsia="fr-FR"/>
        </w:rPr>
        <w:drawing>
          <wp:anchor distT="0" distB="0" distL="114300" distR="114300" simplePos="0" relativeHeight="251451392" behindDoc="0" locked="0" layoutInCell="1" allowOverlap="1" wp14:anchorId="7CB3FE33" wp14:editId="202BDEAB">
            <wp:simplePos x="0" y="0"/>
            <wp:positionH relativeFrom="margin">
              <wp:align>center</wp:align>
            </wp:positionH>
            <wp:positionV relativeFrom="paragraph">
              <wp:posOffset>97463</wp:posOffset>
            </wp:positionV>
            <wp:extent cx="5568858" cy="4432219"/>
            <wp:effectExtent l="0" t="0" r="0" b="698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ns titre 6.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68858" cy="4432219"/>
                    </a:xfrm>
                    <a:prstGeom prst="rect">
                      <a:avLst/>
                    </a:prstGeom>
                  </pic:spPr>
                </pic:pic>
              </a:graphicData>
            </a:graphic>
            <wp14:sizeRelH relativeFrom="margin">
              <wp14:pctWidth>0</wp14:pctWidth>
            </wp14:sizeRelH>
            <wp14:sizeRelV relativeFrom="margin">
              <wp14:pctHeight>0</wp14:pctHeight>
            </wp14:sizeRelV>
          </wp:anchor>
        </w:drawing>
      </w: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C834A5" w:rsidRDefault="00C834A5"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331DFC" w:rsidRDefault="00331DFC" w:rsidP="00FA685F">
      <w:pPr>
        <w:pStyle w:val="Contenu"/>
        <w:ind w:firstLine="567"/>
        <w:jc w:val="both"/>
      </w:pPr>
    </w:p>
    <w:p w:rsidR="009A4C56" w:rsidRDefault="009A4C56" w:rsidP="00FA685F">
      <w:pPr>
        <w:pStyle w:val="Contenu"/>
        <w:ind w:firstLine="567"/>
        <w:jc w:val="both"/>
      </w:pPr>
    </w:p>
    <w:p w:rsidR="009A4C56" w:rsidRDefault="009A4C56" w:rsidP="00FA685F">
      <w:pPr>
        <w:pStyle w:val="Contenu"/>
        <w:ind w:firstLine="567"/>
        <w:jc w:val="both"/>
      </w:pPr>
    </w:p>
    <w:p w:rsidR="009A4C56" w:rsidRDefault="009A4C56" w:rsidP="00FA685F">
      <w:pPr>
        <w:pStyle w:val="Contenu"/>
        <w:ind w:firstLine="567"/>
        <w:jc w:val="both"/>
      </w:pPr>
    </w:p>
    <w:p w:rsidR="008D3A62" w:rsidRDefault="008D3A62" w:rsidP="00FA685F">
      <w:pPr>
        <w:pStyle w:val="Contenu"/>
        <w:ind w:firstLine="567"/>
        <w:jc w:val="both"/>
      </w:pPr>
    </w:p>
    <w:p w:rsidR="008D3A62" w:rsidRDefault="008D3A62" w:rsidP="00FA685F">
      <w:pPr>
        <w:pStyle w:val="Contenu"/>
        <w:ind w:firstLine="567"/>
        <w:jc w:val="both"/>
      </w:pPr>
    </w:p>
    <w:p w:rsidR="008D3A62" w:rsidRDefault="008D3A62" w:rsidP="00FA685F">
      <w:pPr>
        <w:pStyle w:val="Contenu"/>
        <w:ind w:firstLine="567"/>
        <w:jc w:val="both"/>
      </w:pPr>
    </w:p>
    <w:p w:rsidR="008D3A62" w:rsidRDefault="008D3A62" w:rsidP="00FA685F">
      <w:pPr>
        <w:pStyle w:val="Contenu"/>
        <w:ind w:firstLine="567"/>
        <w:jc w:val="both"/>
      </w:pPr>
    </w:p>
    <w:p w:rsidR="008D3A62" w:rsidRDefault="008D3A62" w:rsidP="00FA685F">
      <w:pPr>
        <w:pStyle w:val="Contenu"/>
        <w:ind w:firstLine="567"/>
        <w:jc w:val="both"/>
      </w:pPr>
    </w:p>
    <w:p w:rsidR="00971E73" w:rsidRDefault="00971E73" w:rsidP="00AF46EF">
      <w:pPr>
        <w:pStyle w:val="Titre1"/>
        <w:numPr>
          <w:ilvl w:val="1"/>
          <w:numId w:val="4"/>
        </w:numPr>
        <w:jc w:val="both"/>
      </w:pPr>
      <w:bookmarkStart w:id="11" w:name="_Toc42511221"/>
      <w:r>
        <w:lastRenderedPageBreak/>
        <w:t xml:space="preserve">Ensemble </w:t>
      </w:r>
      <w:r w:rsidR="00A62643">
        <w:t xml:space="preserve">module </w:t>
      </w:r>
      <w:r>
        <w:t xml:space="preserve">2 VU </w:t>
      </w:r>
      <w:r w:rsidR="00A62643">
        <w:t>au travers de la</w:t>
      </w:r>
      <w:r>
        <w:t xml:space="preserve"> construction mécanique.</w:t>
      </w:r>
      <w:bookmarkEnd w:id="11"/>
    </w:p>
    <w:p w:rsidR="00971E73" w:rsidRPr="00971E73" w:rsidRDefault="00971E73" w:rsidP="00AF46EF">
      <w:pPr>
        <w:pStyle w:val="Contenu"/>
        <w:jc w:val="both"/>
      </w:pPr>
    </w:p>
    <w:p w:rsidR="00971E73" w:rsidRDefault="00971E73" w:rsidP="004F0645">
      <w:pPr>
        <w:pStyle w:val="Contenu"/>
        <w:ind w:firstLine="567"/>
        <w:jc w:val="both"/>
      </w:pPr>
      <w:r>
        <w:t>L’ensemble des dossiers transmis comprends les fichiers SolidWorks associés au</w:t>
      </w:r>
      <w:r w:rsidR="00C07D5A">
        <w:t>x</w:t>
      </w:r>
      <w:r>
        <w:t xml:space="preserve"> </w:t>
      </w:r>
      <w:r w:rsidR="00A62643">
        <w:t>modules</w:t>
      </w:r>
      <w:r>
        <w:t xml:space="preserve"> à réaliser.</w:t>
      </w:r>
      <w:r w:rsidR="004F0645">
        <w:t xml:space="preserve"> </w:t>
      </w:r>
      <w:r>
        <w:t>Ils sont modifiables et composés de pièces simples dessinées sous version SW 2014. D’autres sont directement issus du site « </w:t>
      </w:r>
      <w:proofErr w:type="spellStart"/>
      <w:r>
        <w:t>Traceparts</w:t>
      </w:r>
      <w:proofErr w:type="spellEnd"/>
      <w:r>
        <w:t> » fichier 3D en libre accès.</w:t>
      </w:r>
    </w:p>
    <w:p w:rsidR="004F0645" w:rsidRDefault="004F0645" w:rsidP="004F0645">
      <w:pPr>
        <w:pStyle w:val="Contenu"/>
        <w:ind w:firstLine="567"/>
        <w:jc w:val="both"/>
      </w:pPr>
    </w:p>
    <w:p w:rsidR="00971E73" w:rsidRDefault="00971E73" w:rsidP="004F0645">
      <w:pPr>
        <w:pStyle w:val="Contenu"/>
        <w:ind w:firstLine="567"/>
        <w:jc w:val="both"/>
      </w:pPr>
      <w:r>
        <w:t>Le principe e</w:t>
      </w:r>
      <w:r w:rsidR="004F0645">
        <w:t>s</w:t>
      </w:r>
      <w:r>
        <w:t xml:space="preserve">t de faire étudier </w:t>
      </w:r>
      <w:r w:rsidR="004F0645">
        <w:t>et dessiner un ensemble d</w:t>
      </w:r>
      <w:r w:rsidR="00AF46EF">
        <w:t>e pièces simple</w:t>
      </w:r>
      <w:r w:rsidR="003535BC">
        <w:t>s</w:t>
      </w:r>
      <w:r w:rsidR="00AF46EF">
        <w:t xml:space="preserve"> </w:t>
      </w:r>
      <w:r w:rsidR="004F0645">
        <w:t>facilement réalisables et de niveau de difficultés sensiblement identiques.</w:t>
      </w:r>
    </w:p>
    <w:p w:rsidR="00AF46EF" w:rsidRDefault="00AF46EF" w:rsidP="00AF46EF">
      <w:pPr>
        <w:pStyle w:val="Contenu"/>
        <w:ind w:firstLine="567"/>
        <w:jc w:val="both"/>
      </w:pPr>
      <w:r>
        <w:t>Ci-dessous on peut voir la répartition des tâches pour les deux élèves</w:t>
      </w:r>
      <w:r w:rsidR="004F0645">
        <w:t xml:space="preserve"> par rapport au </w:t>
      </w:r>
      <w:r w:rsidR="00A62643">
        <w:t xml:space="preserve">module </w:t>
      </w:r>
      <w:r w:rsidR="004F0645">
        <w:t>2VU</w:t>
      </w:r>
      <w:r>
        <w:t>.</w:t>
      </w:r>
      <w:r w:rsidR="00C07D5A">
        <w:t xml:space="preserve"> On peut ainsi s’apercevoir que le nombre et le niveau des pièces à réaliser sont de nombres et de difficultés à peu près identiques.</w:t>
      </w:r>
    </w:p>
    <w:p w:rsidR="00AF46EF" w:rsidRDefault="00AF46EF" w:rsidP="00AF46EF">
      <w:pPr>
        <w:pStyle w:val="Contenu"/>
        <w:ind w:firstLine="567"/>
        <w:jc w:val="both"/>
      </w:pPr>
      <w:r>
        <w:t>Les composants électriques sont à télécharger ou à donner aux élèves en base ressource de l’assemblage pour ne pas générer d’écart de réalisation trop important.</w:t>
      </w:r>
      <w:r w:rsidR="004F0645">
        <w:t xml:space="preserve"> </w:t>
      </w:r>
    </w:p>
    <w:p w:rsidR="006A2556" w:rsidRDefault="006A2556" w:rsidP="00AF46EF">
      <w:pPr>
        <w:pStyle w:val="Contenu"/>
        <w:ind w:firstLine="567"/>
        <w:jc w:val="both"/>
      </w:pPr>
    </w:p>
    <w:p w:rsidR="005A6941" w:rsidRDefault="004F6D27" w:rsidP="001A6BF9">
      <w:pPr>
        <w:pStyle w:val="Contenu"/>
        <w:jc w:val="center"/>
      </w:pPr>
      <w:r>
        <w:rPr>
          <w:noProof/>
          <w:lang w:eastAsia="fr-FR"/>
        </w:rPr>
        <mc:AlternateContent>
          <mc:Choice Requires="wpg">
            <w:drawing>
              <wp:anchor distT="0" distB="0" distL="114300" distR="114300" simplePos="0" relativeHeight="252096512" behindDoc="0" locked="0" layoutInCell="1" allowOverlap="1" wp14:anchorId="4E0A0E94" wp14:editId="72DE100A">
                <wp:simplePos x="0" y="0"/>
                <wp:positionH relativeFrom="column">
                  <wp:posOffset>832104</wp:posOffset>
                </wp:positionH>
                <wp:positionV relativeFrom="paragraph">
                  <wp:posOffset>1164438</wp:posOffset>
                </wp:positionV>
                <wp:extent cx="4710990" cy="2384754"/>
                <wp:effectExtent l="0" t="0" r="13970" b="15875"/>
                <wp:wrapNone/>
                <wp:docPr id="508" name="Groupe 508"/>
                <wp:cNvGraphicFramePr/>
                <a:graphic xmlns:a="http://schemas.openxmlformats.org/drawingml/2006/main">
                  <a:graphicData uri="http://schemas.microsoft.com/office/word/2010/wordprocessingGroup">
                    <wpg:wgp>
                      <wpg:cNvGrpSpPr/>
                      <wpg:grpSpPr>
                        <a:xfrm>
                          <a:off x="0" y="0"/>
                          <a:ext cx="4710990" cy="2384754"/>
                          <a:chOff x="0" y="0"/>
                          <a:chExt cx="4710990" cy="2384754"/>
                        </a:xfrm>
                      </wpg:grpSpPr>
                      <wps:wsp>
                        <wps:cNvPr id="506" name="Zone de texte 506"/>
                        <wps:cNvSpPr txBox="1"/>
                        <wps:spPr>
                          <a:xfrm>
                            <a:off x="0" y="0"/>
                            <a:ext cx="738836" cy="343814"/>
                          </a:xfrm>
                          <a:prstGeom prst="rect">
                            <a:avLst/>
                          </a:prstGeom>
                          <a:solidFill>
                            <a:srgbClr val="FFCC99"/>
                          </a:solidFill>
                          <a:ln w="6350">
                            <a:solidFill>
                              <a:prstClr val="black"/>
                            </a:solidFill>
                          </a:ln>
                        </wps:spPr>
                        <wps:txbx>
                          <w:txbxContent>
                            <w:p w:rsidR="008D3A62" w:rsidRDefault="008D3A62">
                              <w:r>
                                <w:t>Elève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Zone de texte 507"/>
                        <wps:cNvSpPr txBox="1"/>
                        <wps:spPr>
                          <a:xfrm>
                            <a:off x="3972154" y="2040940"/>
                            <a:ext cx="738836" cy="343814"/>
                          </a:xfrm>
                          <a:prstGeom prst="rect">
                            <a:avLst/>
                          </a:prstGeom>
                          <a:solidFill>
                            <a:srgbClr val="CCFFCC"/>
                          </a:solidFill>
                          <a:ln w="6350">
                            <a:solidFill>
                              <a:prstClr val="black"/>
                            </a:solidFill>
                          </a:ln>
                        </wps:spPr>
                        <wps:txbx>
                          <w:txbxContent>
                            <w:p w:rsidR="008D3A62" w:rsidRDefault="008D3A62" w:rsidP="004F6D27">
                              <w:r>
                                <w:t>Elève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E0A0E94" id="Groupe 508" o:spid="_x0000_s1043" style="position:absolute;left:0;text-align:left;margin-left:65.5pt;margin-top:91.7pt;width:370.95pt;height:187.8pt;z-index:252096512;mso-position-horizontal-relative:text;mso-position-vertical-relative:text" coordsize="47109,23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idY+AIAABMJAAAOAAAAZHJzL2Uyb0RvYy54bWzsVltv2yAUfp+0/4B4X23Hzs2qU2XZUk2q&#10;2krtVGlvBOOLhoEBqd39+h1wnF6yaVun9mkvBDiHA+f7znec45Ou4eiWaVNLkeHoKMSICSrzWpQZ&#10;/ny9fjfDyFgicsKlYBm+YwafLN6+OW5VykaykjxnGkEQYdJWZbiyVqVBYGjFGmKOpGICjIXUDbGw&#10;1GWQa9JC9IYHozCcBK3UudKSMmNg90NvxAsfvygYtRdFYZhFPMPwNutH7ceNG4PFMUlLTVRV090z&#10;yDNe0ZBawKX7UB+IJWir64NQTU21NLKwR1Q2gSyKmjKfA2QThU+yOdVyq3wuZdqWag8TQPsEp2eH&#10;pee3lxrVeYbHIVAlSAMk+XsZcjuAT6vKFNxOtbpSl3q3UfYrl3JX6Mb9QjKo88je7ZFlnUUUNpNp&#10;FM7nQAAF2yieJdNx0mNPKyDo4BytPv7mZDBcHLj37Z/TKqgjcw+V+TeoriqimGfAOAz2UE0GqL5A&#10;VaOcIQuZOsQmPWLe28GFbPdeAgDRsG9g809Rm8azWQxXOdDiJJ5FHrN95iRV2thTJhvkJhnWUO6+&#10;CsntmbHAFLgOLu5OI3mdr2vO/UKXmxXX6JaANNbr1Wo+d2+EI4/cuEBthifxOPSRH9lc7H2IDSf0&#10;62EEiMcFhHXE9Lm7me02na+6eMBlI/M7gEvLXqJG0XUN4c+IsZdEgyaheKDP2AsYCi7hTXI3w6iS&#10;+vvP9p0/8A9WjFrQeIbNty3RDCP+SUBlzKMkcU3BL5LxdAQL/dCyeWgR22YlAasIOpqifur8LR+m&#10;hZbNDbSjpbsVTERQuDvDdpiubN95oJ1Rtlx6J2gDitgzcaWoC+2YcbBedzdEqx2vrrjO5VCLJH1C&#10;b+/rTgq53FpZ1J57h3OP6g5+0IVT86sIZPorgUwHwkFOfyOQeD4dRdA0kGsgYRLOgTkoV5IOLeb1&#10;xLJaObkclrqr9BcVi5f/Pa3/xfLSYvHfFvjy+ra4+5fgPu0P115c9/9lFj8AAAD//wMAUEsDBBQA&#10;BgAIAAAAIQCQ7vh84gAAAAsBAAAPAAAAZHJzL2Rvd25yZXYueG1sTI9Ba4NAEIXvhf6HZQq9Naux&#10;tsa6hhDankKgSSHkNtGJStxdcTdq/n2np/Y2j3m8971sOelWDNS7xhoF4SwAQaawZWMqBd/7j6cE&#10;hPNoSmytIQU3crDM7+8yTEs7mi8adr4SHGJcigpq77tUSlfUpNHNbEeGf2fba/Qs+0qWPY4crls5&#10;D4IXqbEx3FBjR+uaisvuqhV8jjiuovB92FzO69txH28Pm5CUenyYVm8gPE3+zwy/+IwOOTOd7NWU&#10;TrSso5C3eD6S6BkEO5LX+QLESUEcLwKQeSb/b8h/AAAA//8DAFBLAQItABQABgAIAAAAIQC2gziS&#10;/gAAAOEBAAATAAAAAAAAAAAAAAAAAAAAAABbQ29udGVudF9UeXBlc10ueG1sUEsBAi0AFAAGAAgA&#10;AAAhADj9If/WAAAAlAEAAAsAAAAAAAAAAAAAAAAALwEAAF9yZWxzLy5yZWxzUEsBAi0AFAAGAAgA&#10;AAAhAHQiJ1j4AgAAEwkAAA4AAAAAAAAAAAAAAAAALgIAAGRycy9lMm9Eb2MueG1sUEsBAi0AFAAG&#10;AAgAAAAhAJDu+HziAAAACwEAAA8AAAAAAAAAAAAAAAAAUgUAAGRycy9kb3ducmV2LnhtbFBLBQYA&#10;AAAABAAEAPMAAABhBgAAAAA=&#10;">
                <v:shape id="Zone de texte 506" o:spid="_x0000_s1044" type="#_x0000_t202" style="position:absolute;width:7388;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BdcxAAAANwAAAAPAAAAZHJzL2Rvd25yZXYueG1sRI/RagIx&#10;FETfBf8hXKEvokkLK7I1SmlRlILg6gdcNre7Szc3S5Lq6tcboeDjMDNnmMWqt604kw+NYw2vUwWC&#10;uHSm4UrD6biezEGEiGywdUwarhRgtRwOFpgbd+EDnYtYiQThkKOGOsYulzKUNVkMU9cRJ+/HeYsx&#10;SV9J4/GS4LaVb0rNpMWG00KNHX3WVP4Wf1ZD2Ny+M7klr7LdSarrca/811jrl1H/8Q4iUh+f4f/2&#10;1mjI1AweZ9IRkMs7AAAA//8DAFBLAQItABQABgAIAAAAIQDb4fbL7gAAAIUBAAATAAAAAAAAAAAA&#10;AAAAAAAAAABbQ29udGVudF9UeXBlc10ueG1sUEsBAi0AFAAGAAgAAAAhAFr0LFu/AAAAFQEAAAsA&#10;AAAAAAAAAAAAAAAAHwEAAF9yZWxzLy5yZWxzUEsBAi0AFAAGAAgAAAAhAK2oF1zEAAAA3AAAAA8A&#10;AAAAAAAAAAAAAAAABwIAAGRycy9kb3ducmV2LnhtbFBLBQYAAAAAAwADALcAAAD4AgAAAAA=&#10;" fillcolor="#fc9" strokeweight=".5pt">
                  <v:textbox>
                    <w:txbxContent>
                      <w:p w:rsidR="008D3A62" w:rsidRDefault="008D3A62">
                        <w:r>
                          <w:t>Elève 1</w:t>
                        </w:r>
                      </w:p>
                    </w:txbxContent>
                  </v:textbox>
                </v:shape>
                <v:shape id="Zone de texte 507" o:spid="_x0000_s1045" type="#_x0000_t202" style="position:absolute;left:39721;top:20409;width:7388;height:3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O3QwQAAANwAAAAPAAAAZHJzL2Rvd25yZXYueG1sRI/BasMw&#10;EETvhf6D2EJvzTqFtMGJEkogxcc0zQcs0sZWaq2MpdjO31eBQo/DzLxh1tvJt2rgProgGuazAhSL&#10;CdZJreH0vX9ZgoqJxFIbhDXcOMJ28/iwptKGUb54OKZaZYjEkjQ0KXUlYjQNe4qz0LFk7xx6TynL&#10;vkbb05jhvsXXonhDT07yQkMd7xo2P8er1xCd2Z/wgvYQ+eLQ0jCvPgetn5+mjxWoxFP6D/+1K6th&#10;UbzD/Uw+Arj5BQAA//8DAFBLAQItABQABgAIAAAAIQDb4fbL7gAAAIUBAAATAAAAAAAAAAAAAAAA&#10;AAAAAABbQ29udGVudF9UeXBlc10ueG1sUEsBAi0AFAAGAAgAAAAhAFr0LFu/AAAAFQEAAAsAAAAA&#10;AAAAAAAAAAAAHwEAAF9yZWxzLy5yZWxzUEsBAi0AFAAGAAgAAAAhAO9E7dDBAAAA3AAAAA8AAAAA&#10;AAAAAAAAAAAABwIAAGRycy9kb3ducmV2LnhtbFBLBQYAAAAAAwADALcAAAD1AgAAAAA=&#10;" fillcolor="#cfc" strokeweight=".5pt">
                  <v:textbox>
                    <w:txbxContent>
                      <w:p w:rsidR="008D3A62" w:rsidRDefault="008D3A62" w:rsidP="004F6D27">
                        <w:r>
                          <w:t>Elève 2</w:t>
                        </w:r>
                      </w:p>
                    </w:txbxContent>
                  </v:textbox>
                </v:shape>
              </v:group>
            </w:pict>
          </mc:Fallback>
        </mc:AlternateContent>
      </w:r>
      <w:r w:rsidR="00AF46EF">
        <w:rPr>
          <w:noProof/>
          <w:lang w:eastAsia="fr-FR"/>
        </w:rPr>
        <w:drawing>
          <wp:inline distT="0" distB="0" distL="0" distR="0" wp14:anchorId="4C1A4C63" wp14:editId="27F15C71">
            <wp:extent cx="6373627" cy="4726546"/>
            <wp:effectExtent l="0" t="0" r="825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10.png"/>
                    <pic:cNvPicPr/>
                  </pic:nvPicPr>
                  <pic:blipFill>
                    <a:blip r:embed="rId31">
                      <a:extLst>
                        <a:ext uri="{28A0092B-C50C-407E-A947-70E740481C1C}">
                          <a14:useLocalDpi xmlns:a14="http://schemas.microsoft.com/office/drawing/2010/main" val="0"/>
                        </a:ext>
                      </a:extLst>
                    </a:blip>
                    <a:stretch>
                      <a:fillRect/>
                    </a:stretch>
                  </pic:blipFill>
                  <pic:spPr>
                    <a:xfrm>
                      <a:off x="0" y="0"/>
                      <a:ext cx="6416206" cy="4758122"/>
                    </a:xfrm>
                    <a:prstGeom prst="rect">
                      <a:avLst/>
                    </a:prstGeom>
                  </pic:spPr>
                </pic:pic>
              </a:graphicData>
            </a:graphic>
          </wp:inline>
        </w:drawing>
      </w:r>
    </w:p>
    <w:p w:rsidR="003535BC" w:rsidRDefault="003535BC" w:rsidP="001A6BF9">
      <w:pPr>
        <w:pStyle w:val="Contenu"/>
        <w:jc w:val="center"/>
      </w:pPr>
    </w:p>
    <w:p w:rsidR="005A6941" w:rsidRDefault="00AF46EF" w:rsidP="00AF46EF">
      <w:pPr>
        <w:pStyle w:val="Contenu"/>
        <w:ind w:firstLine="567"/>
        <w:jc w:val="both"/>
      </w:pPr>
      <w:r>
        <w:t>Lors de l’assemblage virtuel, il est important d’associer le schéma électrique en parallèle pour que les élèves situent parfaitement l’objet technique réel, sa fonction, son positionnement.</w:t>
      </w:r>
    </w:p>
    <w:p w:rsidR="001A6BF9" w:rsidRDefault="00AF46EF" w:rsidP="003535BC">
      <w:pPr>
        <w:pStyle w:val="Contenu"/>
        <w:jc w:val="both"/>
      </w:pPr>
      <w:r>
        <w:t>Le pourquoi et le comment de la disposition et de l’association visuelle</w:t>
      </w:r>
      <w:r w:rsidR="001A6BF9">
        <w:t xml:space="preserve"> des composants.</w:t>
      </w:r>
    </w:p>
    <w:p w:rsidR="001A6BF9" w:rsidRDefault="001A6BF9" w:rsidP="00AF46EF">
      <w:pPr>
        <w:pStyle w:val="Contenu"/>
        <w:ind w:firstLine="567"/>
        <w:jc w:val="both"/>
      </w:pPr>
    </w:p>
    <w:p w:rsidR="008D3A62" w:rsidRDefault="008D3A62" w:rsidP="00AF46EF">
      <w:pPr>
        <w:pStyle w:val="Contenu"/>
        <w:ind w:firstLine="567"/>
        <w:jc w:val="both"/>
      </w:pPr>
    </w:p>
    <w:p w:rsidR="008D3A62" w:rsidRDefault="008D3A62" w:rsidP="00AF46EF">
      <w:pPr>
        <w:pStyle w:val="Contenu"/>
        <w:ind w:firstLine="567"/>
        <w:jc w:val="both"/>
      </w:pPr>
    </w:p>
    <w:p w:rsidR="008D3A62" w:rsidRDefault="008D3A62" w:rsidP="00AF46EF">
      <w:pPr>
        <w:pStyle w:val="Contenu"/>
        <w:ind w:firstLine="567"/>
        <w:jc w:val="both"/>
      </w:pPr>
    </w:p>
    <w:p w:rsidR="008D3A62" w:rsidRDefault="008D3A62" w:rsidP="00AF46EF">
      <w:pPr>
        <w:pStyle w:val="Contenu"/>
        <w:ind w:firstLine="567"/>
        <w:jc w:val="both"/>
      </w:pPr>
    </w:p>
    <w:p w:rsidR="00AF46EF" w:rsidRDefault="001A6BF9" w:rsidP="00AF46EF">
      <w:pPr>
        <w:pStyle w:val="Contenu"/>
        <w:ind w:firstLine="567"/>
        <w:jc w:val="both"/>
        <w:rPr>
          <w:noProof/>
          <w:lang w:eastAsia="fr-FR"/>
        </w:rPr>
      </w:pPr>
      <w:r w:rsidRPr="001A6BF9">
        <w:rPr>
          <w:b/>
        </w:rPr>
        <w:lastRenderedPageBreak/>
        <w:t>Il est fondamental que l’élève associe les schémas</w:t>
      </w:r>
      <w:r w:rsidR="00AF46EF" w:rsidRPr="001A6BF9">
        <w:rPr>
          <w:b/>
        </w:rPr>
        <w:t xml:space="preserve"> </w:t>
      </w:r>
      <w:r>
        <w:rPr>
          <w:b/>
        </w:rPr>
        <w:t>entre eux,</w:t>
      </w:r>
      <w:r>
        <w:t xml:space="preserve"> l’assimilation d’une représentation 3D d’un objet e</w:t>
      </w:r>
      <w:r w:rsidR="00C07D5A">
        <w:t>s</w:t>
      </w:r>
      <w:r>
        <w:t>t facile</w:t>
      </w:r>
      <w:r w:rsidR="00C07D5A">
        <w:t>,</w:t>
      </w:r>
      <w:r>
        <w:t xml:space="preserve"> par contre le concept abstrait du rapport entre un schéma électrique</w:t>
      </w:r>
      <w:r w:rsidR="00E827AC">
        <w:t xml:space="preserve"> filaire</w:t>
      </w:r>
      <w:r>
        <w:t xml:space="preserve"> et l’objet technique en tant qu’entité physique sont des notions </w:t>
      </w:r>
      <w:r w:rsidR="004F6D27">
        <w:t>plus</w:t>
      </w:r>
      <w:r>
        <w:t xml:space="preserve"> complexes à acquérir.</w:t>
      </w:r>
      <w:r w:rsidR="0088032A" w:rsidRPr="0088032A">
        <w:rPr>
          <w:noProof/>
          <w:lang w:eastAsia="fr-FR"/>
        </w:rPr>
        <w:t xml:space="preserve"> </w:t>
      </w:r>
    </w:p>
    <w:p w:rsidR="003535BC" w:rsidRDefault="003535BC" w:rsidP="00AF46EF">
      <w:pPr>
        <w:pStyle w:val="Contenu"/>
        <w:ind w:firstLine="567"/>
        <w:jc w:val="both"/>
        <w:rPr>
          <w:noProof/>
          <w:lang w:eastAsia="fr-FR"/>
        </w:rPr>
      </w:pPr>
    </w:p>
    <w:p w:rsidR="009210AA" w:rsidRDefault="009210AA" w:rsidP="00AF46EF">
      <w:pPr>
        <w:pStyle w:val="Contenu"/>
        <w:ind w:firstLine="567"/>
        <w:jc w:val="both"/>
        <w:rPr>
          <w:noProof/>
          <w:lang w:eastAsia="fr-FR"/>
        </w:rPr>
      </w:pPr>
    </w:p>
    <w:p w:rsidR="005A6941" w:rsidRDefault="00A725FA" w:rsidP="00971E73">
      <w:pPr>
        <w:pStyle w:val="Contenu"/>
      </w:pPr>
      <w:r>
        <w:rPr>
          <w:noProof/>
          <w:lang w:eastAsia="fr-FR"/>
        </w:rPr>
        <mc:AlternateContent>
          <mc:Choice Requires="wpg">
            <w:drawing>
              <wp:anchor distT="0" distB="0" distL="114300" distR="114300" simplePos="0" relativeHeight="251547648" behindDoc="0" locked="0" layoutInCell="1" allowOverlap="1" wp14:anchorId="717412CB" wp14:editId="0D01FB59">
                <wp:simplePos x="0" y="0"/>
                <wp:positionH relativeFrom="page">
                  <wp:align>left</wp:align>
                </wp:positionH>
                <wp:positionV relativeFrom="paragraph">
                  <wp:posOffset>-213548</wp:posOffset>
                </wp:positionV>
                <wp:extent cx="7250805" cy="3134441"/>
                <wp:effectExtent l="0" t="209550" r="26670" b="0"/>
                <wp:wrapNone/>
                <wp:docPr id="164" name="Groupe 164"/>
                <wp:cNvGraphicFramePr/>
                <a:graphic xmlns:a="http://schemas.openxmlformats.org/drawingml/2006/main">
                  <a:graphicData uri="http://schemas.microsoft.com/office/word/2010/wordprocessingGroup">
                    <wpg:wgp>
                      <wpg:cNvGrpSpPr/>
                      <wpg:grpSpPr>
                        <a:xfrm>
                          <a:off x="0" y="0"/>
                          <a:ext cx="7250805" cy="3134441"/>
                          <a:chOff x="0" y="0"/>
                          <a:chExt cx="7250805" cy="3134441"/>
                        </a:xfrm>
                      </wpg:grpSpPr>
                      <wpg:grpSp>
                        <wpg:cNvPr id="162" name="Groupe 162"/>
                        <wpg:cNvGrpSpPr/>
                        <wpg:grpSpPr>
                          <a:xfrm>
                            <a:off x="0" y="0"/>
                            <a:ext cx="7250805" cy="3134441"/>
                            <a:chOff x="0" y="0"/>
                            <a:chExt cx="7250805" cy="3134441"/>
                          </a:xfrm>
                        </wpg:grpSpPr>
                        <wpg:grpSp>
                          <wpg:cNvPr id="145" name="Groupe 145"/>
                          <wpg:cNvGrpSpPr/>
                          <wpg:grpSpPr>
                            <a:xfrm>
                              <a:off x="0" y="0"/>
                              <a:ext cx="7137471" cy="3134441"/>
                              <a:chOff x="0" y="0"/>
                              <a:chExt cx="7137471" cy="3134441"/>
                            </a:xfrm>
                          </wpg:grpSpPr>
                          <wpg:grpSp>
                            <wpg:cNvPr id="143" name="Groupe 143"/>
                            <wpg:cNvGrpSpPr/>
                            <wpg:grpSpPr>
                              <a:xfrm>
                                <a:off x="0" y="0"/>
                                <a:ext cx="7137471" cy="3134441"/>
                                <a:chOff x="0" y="0"/>
                                <a:chExt cx="7137471" cy="3134441"/>
                              </a:xfrm>
                            </wpg:grpSpPr>
                            <wpg:grpSp>
                              <wpg:cNvPr id="142" name="Groupe 142"/>
                              <wpg:cNvGrpSpPr/>
                              <wpg:grpSpPr>
                                <a:xfrm>
                                  <a:off x="83712" y="0"/>
                                  <a:ext cx="7053759" cy="2781300"/>
                                  <a:chOff x="0" y="0"/>
                                  <a:chExt cx="7053759" cy="2781300"/>
                                </a:xfrm>
                              </wpg:grpSpPr>
                              <wpg:grpSp>
                                <wpg:cNvPr id="133" name="Groupe 133"/>
                                <wpg:cNvGrpSpPr/>
                                <wpg:grpSpPr>
                                  <a:xfrm>
                                    <a:off x="379927" y="0"/>
                                    <a:ext cx="6673832" cy="2781300"/>
                                    <a:chOff x="0" y="0"/>
                                    <a:chExt cx="6673832" cy="2781300"/>
                                  </a:xfrm>
                                </wpg:grpSpPr>
                                <pic:pic xmlns:pic="http://schemas.openxmlformats.org/drawingml/2006/picture">
                                  <pic:nvPicPr>
                                    <pic:cNvPr id="129" name="Image 12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3747752" y="624626"/>
                                      <a:ext cx="2926080" cy="2038350"/>
                                    </a:xfrm>
                                    <a:prstGeom prst="rect">
                                      <a:avLst/>
                                    </a:prstGeom>
                                  </pic:spPr>
                                </pic:pic>
                                <wps:wsp>
                                  <wps:cNvPr id="131" name="Ellipse 131"/>
                                  <wps:cNvSpPr/>
                                  <wps:spPr>
                                    <a:xfrm rot="20482848">
                                      <a:off x="193183" y="1287887"/>
                                      <a:ext cx="804545" cy="64364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Ellipse 132"/>
                                  <wps:cNvSpPr/>
                                  <wps:spPr>
                                    <a:xfrm>
                                      <a:off x="4269347" y="734096"/>
                                      <a:ext cx="682160" cy="5666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 name="Image 12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622040" cy="2781300"/>
                                    </a:xfrm>
                                    <a:prstGeom prst="rect">
                                      <a:avLst/>
                                    </a:prstGeom>
                                  </pic:spPr>
                                </pic:pic>
                              </wpg:grpSp>
                              <wpg:grpSp>
                                <wpg:cNvPr id="141" name="Groupe 141"/>
                                <wpg:cNvGrpSpPr/>
                                <wpg:grpSpPr>
                                  <a:xfrm>
                                    <a:off x="0" y="1242811"/>
                                    <a:ext cx="5449878" cy="1256052"/>
                                    <a:chOff x="0" y="0"/>
                                    <a:chExt cx="5449878" cy="1256052"/>
                                  </a:xfrm>
                                </wpg:grpSpPr>
                                <wps:wsp>
                                  <wps:cNvPr id="136" name="Ellipse 136"/>
                                  <wps:cNvSpPr/>
                                  <wps:spPr>
                                    <a:xfrm rot="20107864">
                                      <a:off x="817809" y="373488"/>
                                      <a:ext cx="1439946" cy="882564"/>
                                    </a:xfrm>
                                    <a:prstGeom prst="ellipse">
                                      <a:avLst/>
                                    </a:prstGeom>
                                    <a:no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Ellipse 138"/>
                                  <wps:cNvSpPr/>
                                  <wps:spPr>
                                    <a:xfrm rot="5400000">
                                      <a:off x="4530144" y="254358"/>
                                      <a:ext cx="1102099" cy="737369"/>
                                    </a:xfrm>
                                    <a:prstGeom prst="ellipse">
                                      <a:avLst/>
                                    </a:prstGeom>
                                    <a:no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Arc 139"/>
                                  <wps:cNvSpPr/>
                                  <wps:spPr>
                                    <a:xfrm rot="11424307" flipH="1">
                                      <a:off x="0" y="0"/>
                                      <a:ext cx="5008245" cy="1162050"/>
                                    </a:xfrm>
                                    <a:prstGeom prst="arc">
                                      <a:avLst>
                                        <a:gd name="adj1" fmla="val 13967733"/>
                                        <a:gd name="adj2" fmla="val 21484156"/>
                                      </a:avLst>
                                    </a:prstGeom>
                                    <a:ln w="19050">
                                      <a:solidFill>
                                        <a:schemeClr val="tx2">
                                          <a:lumMod val="60000"/>
                                          <a:lumOff val="4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40" name="Arc 140"/>
                              <wps:cNvSpPr/>
                              <wps:spPr>
                                <a:xfrm rot="8607666" flipH="1" flipV="1">
                                  <a:off x="0" y="508716"/>
                                  <a:ext cx="5738495" cy="2625725"/>
                                </a:xfrm>
                                <a:prstGeom prst="arc">
                                  <a:avLst>
                                    <a:gd name="adj1" fmla="val 13967733"/>
                                    <a:gd name="adj2" fmla="val 806252"/>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4" name="Arc 144"/>
                            <wps:cNvSpPr/>
                            <wps:spPr>
                              <a:xfrm rot="10175693" flipH="1" flipV="1">
                                <a:off x="1506828" y="534473"/>
                                <a:ext cx="5424805" cy="1162050"/>
                              </a:xfrm>
                              <a:prstGeom prst="arc">
                                <a:avLst>
                                  <a:gd name="adj1" fmla="val 13273265"/>
                                  <a:gd name="adj2" fmla="val 4588"/>
                                </a:avLst>
                              </a:prstGeom>
                              <a:ln w="19050">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1" name="Groupe 161"/>
                          <wpg:cNvGrpSpPr/>
                          <wpg:grpSpPr>
                            <a:xfrm>
                              <a:off x="2949262" y="521595"/>
                              <a:ext cx="4301543" cy="2195847"/>
                              <a:chOff x="0" y="0"/>
                              <a:chExt cx="4301543" cy="2195847"/>
                            </a:xfrm>
                          </wpg:grpSpPr>
                          <wps:wsp>
                            <wps:cNvPr id="134" name="Ellipse 134"/>
                            <wps:cNvSpPr/>
                            <wps:spPr>
                              <a:xfrm>
                                <a:off x="0" y="0"/>
                                <a:ext cx="573110" cy="766015"/>
                              </a:xfrm>
                              <a:prstGeom prst="ellipse">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Ellipse 146"/>
                            <wps:cNvSpPr/>
                            <wps:spPr>
                              <a:xfrm>
                                <a:off x="3664039" y="90152"/>
                                <a:ext cx="637504" cy="2105695"/>
                              </a:xfrm>
                              <a:prstGeom prst="ellipse">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63" name="Arc 163"/>
                        <wps:cNvSpPr/>
                        <wps:spPr>
                          <a:xfrm rot="10116982">
                            <a:off x="2144332" y="1062507"/>
                            <a:ext cx="4029075" cy="836930"/>
                          </a:xfrm>
                          <a:prstGeom prst="arc">
                            <a:avLst>
                              <a:gd name="adj1" fmla="val 16200000"/>
                              <a:gd name="adj2" fmla="val 20471491"/>
                            </a:avLst>
                          </a:prstGeom>
                          <a:ln w="28575">
                            <a:solidFill>
                              <a:srgbClr val="7030A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DF87590" id="Groupe 164" o:spid="_x0000_s1026" style="position:absolute;margin-left:0;margin-top:-16.8pt;width:570.95pt;height:246.8pt;z-index:251547648;mso-position-horizontal:left;mso-position-horizontal-relative:page" coordsize="72508,31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MyB2wgAADo7AAAOAAAAZHJzL2Uyb0RvYy54bWzsW1tz27gZfe9M/wOH&#10;744AELxp4uy4jpNmJrvr2Wy7zzBFSezyVpDypZ3+9x5cSFE3S3ZdN0mZmcgkhOsH4HznO4De/nBf&#10;5M5tKpusKs9d+oa4Tlom1SwrF+fuX379cBa5TtOKcibyqkzP3Ye0cX9498c/vL2rpymrllU+S6WD&#10;Sspmelefu8u2raeTSZMs00I0b6o6LfHlvJKFaPEqF5OZFHeovcgnjJBgclfJWS2rJG0apL43X7rv&#10;dP3zeZq0P8/nTdo6+bmLvrX6U+rPG/U5efdWTBdS1Msssd0Qz+hFIbISjfZVvRetcFYy26mqyBJZ&#10;NdW8fZNUxaSaz7Mk1WPAaCjZGs1HWa1qPZbF9G5R92aCabfs9Oxqk59ur6WTzTB3AXedUhSYJN1u&#10;6qgU2OeuXkyR7aOsv9TX0iYszJsa8v1cFuovBuPca8s+9JZN71snQWLIfBIR33USfOdRj3NOje2T&#10;JSZop1yyvDpSctI1PFH967vTv/T97ofHdobHvqPhcRh3c/aQ8lKzR72Qh/Q5s3eg5JNnj3s7w/O+&#10;p+HtLE7+nMUZeSFFTXv2H/G90I/NDLIwoh6x2Hd0/x0o+eQZ9HZmEClPX6BeGMcs3DfGIAi9yMPw&#10;FcY8aYyHSh4YY50lU/y3cIynHTg+7rZQql3J1LWVFCfVUQj5+6o+g+eoRZvdZHnWPmgvCB+hOlXe&#10;XmfJtTQvA2RnmHiDDZ8KsQCwIwGWV0VULlNGqDF9rpLfG6esLpeiXKQXTQ0HCtegck82s+vXjQZv&#10;8qz+kOW58gXq2Q4NznbLWe2xjnGE76tkVaRlazy7THOMsiqbZVY3riOnaXGTwlHJTzOqfS2cy+em&#10;Vc0pN6O97T9ZdEFIzP50dumTyzNOwquzi5iHZyG5CjnhEb2kl/9SpSmfrpoU4xX5+zqzfUXqTm/3&#10;ulZLQozT1s7fuRWaYihL6Q51f3UXkaRMovratDJtk6V6nMNav8DCpkz/hTbt2prK7g08ryqx5WsV&#10;LIe+2fEB4wEL1EwZeyi3y2IWwO/aLUGwPXy97fuFjUmXTfsxrQpHPcC46I42rrhFx03Huix2DZi+&#10;6E6ia8rPgro13XTj7TQTKuK2j/R8WYo6RRdUtYM17MH9mDV8lcOSDVYxktBBm6/nJs2GsRxZYVQM&#10;M88iHumRWZ5CY49GwCSABWVRGEXhpu0iwn3lVBWaBNwLUNqYo5uDzizWcqnp1mHjiWlZqf2hZygv&#10;9Vqo8mzW7ZlGLm4uc2kW0ocPBP9si806G2ZOFQXp6capn9qHPFUV5uUv6Rx0Ts297okm0mlfrUgS&#10;7C+zfZqlmKWmNX/YmKLeqoRewLpCVbNZq7ZuW0GX01TS1W2sZPPr1ah5eN8x8ljHTOG0K6Fbrsq2&#10;L1xkZSX3VZBjVLZlk78zkjGNstJNNXsAG9QrAnuiqZMPGRb9Z9G010KC9iMRoUz7Mz7meXV37lb2&#10;yXWWlfzHvnSVH+sd37rOHcKIc7f5+0ooYM8/ldgJMeVcxR36hfshw4scfnMz/KZcFZcVYARrHb3T&#10;jyp/m3ePc1kVv2HjXKhW8ZUoE7R97iat7F4uWxPeIGZK0osLnc14jM/llxp+xkyeWr2/3v8mZG3X&#10;bwsQ/anqdp+YbgGAyavmo6wuVm01zzQ6rO1q7Q0keDVIAPBtQ4JlTRo6DkCCGoPFAM6C2OOGTYQe&#10;J/EWfgYRowHMrDDAD0ATuh05YoBdRgfwZcSA/3sMULQF/78hlgypapMla4+vxvFtsmTDAEaWDAAH&#10;ftt4V4UKihp7AQMrtNg+iBZflBqvtSnlE61MZR4H1BZSmF14nfCGFCDos4Q3yjiLqC6/jgN8zmNQ&#10;XOPIKPMDgqABLYjpsfD/UMneTOshqghF0YFXiAWCzmDrWEB7btU8DHvA8XexACVhBGlzwAMiGkYE&#10;QTKWiQceEOmNvzYf5V4cczSqeEAUwX5aGO1tsBNF/eexwCa1bu/NXs5XxY/VzNDtoOPsYP2rQomo&#10;OgLlXTJ61ztnTeXHKGKMIswpyBhFDNDX693+Gkz0/j8FTHy93UxE28UUvkcQ9GkwYT73/G0woYSR&#10;2EqxIeAm0GLcCCbwRqMkMUoS37Yk0SvtFzKBQqm39ilAQiln3COQIuZQN//cqTQWU/YyWIh2EesU&#10;SkoDRo6Ju0ImmvVoaUfRn8XMEk8x+xtI6LzIoYKBRqieB2FoDmg2s0FzWWdjlEec+pp7AcBsvXjq&#10;tFHVSF46kNJorLqn3gc8ZEBRDHt5aaIjpstUzK7KmdM+1DjZLnEJAULduVukM0h0Ke4sqCdNhVuR&#10;5eucrcxwBJIfyI0hnijDniCV7tdYT5BJX1tjbe9HjVULrl+DxroOvLTyOgguXyMEU5GzEUs00OFV&#10;B6zHw68oICGU1AHOacT7617Ew6WRkG5psj5OeXlsD2ZYwKCp64sOhwnUi8NeRNCsDqCfCXqnnPSM&#10;0KVPofadLT3jeGiELntW9LVB1+soRioeG8KVvdh2HK4ooaGPQ6JjeEV9gsMihJLqpAjX20J9t2Ut&#10;Ifmgd/0FuBcnayz0WKBR8BGyxn2jaz0TszYVKXPYG2hCN1SlQnWUrHwBWjkoP43QNkKb63yXJ99D&#10;VnZY8Q92FH+kaAL1pKu2LOa44GOu//iM+mBFOpLpzjgQUFIoUEa3ZjT2I5x16xzHZP9DJXuStR7n&#10;K8r+PYivlboTgHyg8++Po0OPUnsQBGoKk1n8+q8d8r8glGJCTgxEx/tAWLO4NDXeBwIe6Buk39t9&#10;IHVCt3UfCEkaVh8jegN88IKAE4h2isXFAAJ7SNrhaYA71AQgpC8YUwJeOELFeHVwvDr4klcH18Ti&#10;fyFrBSBLgzgRr0fhw9wqQJxIgzgyTtaq9lDHuad+kAA0oUoygry/yc8Ii0lopawIB4FeFzodoB5P&#10;ULJwHNDdBHgkJsQVmJDyuJN1HxPwWeSjq7sC/lDLColHLroxbOj8mzL84+K6mI5SvL1offC686hn&#10;fW16Fn6gqVUP+2NS9QvQ4btGs/VPXt/9G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xV7fhuAAAAAJAQAADwAAAGRycy9kb3ducmV2LnhtbEyPwWrDMBBE74X+g9hC&#10;b4mkOjWt63UIoe0pFJoUQm6KtbFNLMlYiu38fZVTexxmmHmTLyfTsoF63ziLIOcCGNnS6cZWCD+7&#10;j9kLMB+U1ap1lhCu5GFZ3N/lKtNutN80bEPFYon1mUKoQ+gyzn1Zk1F+7jqy0Tu53qgQZV9x3asx&#10;lpuWPwmRcqMaGxdq1dG6pvK8vRiEz1GNq0S+D5vzaX097J6/9htJiI8P0+oNWKAp/IXhhh/RoYhM&#10;R3ex2rMWIR4JCLMkSYHdbLmQr8COCItUCOBFzv8/KH4BAAD//wMAUEsDBAoAAAAAAAAAIQBzSUqb&#10;ZkkAAGZJAAAUAAAAZHJzL21lZGlhL2ltYWdlMS5wbmeJUE5HDQoaCgAAAA1JSERSAAAB/QAAATgI&#10;AgAAAN6LvdgAAAAGdFJOUwD/AP8A/zdYG30AAAAJcEhZcwAADsMAAA7DAcdvqGQAAEkGSURBVHja&#10;7b1nUBRLHLcrsAuy5BxEsoBgREwkE8ZjQMSMYEAxK2bFHDGDomA4oqgYOGZERRFMqIgKikdAQeq9&#10;Ve+H98N769atW/d+O/fvtrTjJhaEdVl+T3Xp0tMTe+aZ7pme7nb/AQAAaEu0wyEAAAB4HwAAALwP&#10;AAAA3gcAAADvAwAAgPcBAADA+wAAAOB9AAAA8D4AAAB4HwAAALwPAAAA3gcAANCg91evXr1ixYqN&#10;Gzdu2rRpY+PhyykvL+dLoB+3bt3ik1JSUpq2cHWQWVdqaqpwM06dOsUnXbhwQeFmbPoO+/e32Lx5&#10;c1FREV/d7t27+aTa2loWWVdXt0lTnDx5km9MdnY2izx27BiPvHbtGm1zS6x6w4YN7KS6f/8+X92B&#10;AwfYUbpx4waPPHr0aEtsAK3l8ePHfC3Jycl80pcvX3h8E05L9TcgLy+Pr+jgwYN8UkVFhXADNAZt&#10;0p49e/iqCwsLWe7Tv5mZmTw+KyurJc4KWiadb3wtdB7ytZeWlsLLmvZ+OymGhoYmJiaSxsNPYrIM&#10;j6RFTZ48ma/C1NRUxRKMfw9awoQJE4TrEk719PTkk/r27Usx7X8bI6PvQfDnD+j3ypUr+epYDJt0&#10;9+5dFvnw4UOjlsRQgJurG9+Y4OBglsDa2ppHjhw58pcZmg+xWKynp0f/xsXF8dXRn2zq2LFjeaSZ&#10;mVnLbILh0qVL5VdN8FIC3RgMW5Lp06cr3IAzZ86wyHfv3hlqFtoMvkmJiYk83s/Pj8d369athdZO&#10;5xtfC52HbHvo37S0NHhZ094nN5H3XV1dNyhnvXL4csrKyujPdVLox82bN4UFvXXKWdsQa1RCCYTl&#10;iH379lHk6nqExVsq1FDMqp+sloaGWbly1Ur6l/5XxIoVFL5Dv/Pz8/nqqGxIMYkrViQmrvjypZpF&#10;1tTUJDaCFdLQCJZzli0/fPgw3xhyzffIxEQ6Pjzy4oWLy5cto6CQ5UKUplLK95mWLROeBlu3bmWT&#10;Ll26xCOpBLqsZbh37x5fS1JSEo+vrKxkkd++fVO6v7/CkyxrzHEQnpbbtm3j8e/fv+fxyzQLXct8&#10;1VQV4/HCyyQ9Pb2F1k4Vbr6WvXv3UoybmxvJR1gxBRr1/tChQ3FoAACaZNCgQSSfo0eP4lD8Ge8P&#10;HDgQhwYAoEl27NgRFRUlrCUDeB8AAAC8DwAAAN4HAAAA7wMAtJ2VK1eGhobevn27lW7/nTt3IiMj&#10;aRfWr1//+vVrHr9q1apQJVy5ciU7OzssLCwqKkp+gdu2baM0CxculJ+Uk5Mzfvx4mjp//vyCggJ4&#10;HwDQKiH9kXxaY/v9mpqasWPHmpiYsO+fRCJRhw4ddu7cyab26tWrnRJ27979/Plz+uHg4MA/6+GM&#10;GjWKJs2cOVMYmZyc7OTkROvS19enqQYGBhYWFkFBQYWFhfA+AKCVMWLEiFbafj8uLo62vHv37hkZ&#10;GVR+X7JkCYnU0tKSfRVYVFSUXc+1a9fOnTvXpUsXSt+jR4+ysjJK4OrqKhaLExIShMu8d++enZ2d&#10;lZXVxYsXeeSyZcskEgnNSwtnn6mamprSbYZivLy8iouL/7D3C6VUV1crS/Dt27enT5+yZML+DNSB&#10;dq+wnn///VdmpYwPHz40uBy60/L06h8yAAC8L1TZ3LlzXVxcFixYwCOpvE/7Eh0dLZ/+8uXL1tbW&#10;HTt25N2WkM0p8V9//SVTrqfIAQMG8Jj09HQbGxuKDAkJ4aX7jx8/bty4kW4PFD9u3Lg/4/0rV67Q&#10;XSs8PJzVYvz9/adMmUL1HTo0MikvXLhgZmbGklFVZdOmTWqugmak2yCvKPFvDh8/fiysQA0ePLjB&#10;RdENk6en+ycuPADg/SZApczc3Fxh2ZG8r6enFxwcLJ+SqgW0m0lJSTxyz549FBMWFsZ77iJmz54t&#10;4zH6TTHyyyRIg3TvOXDggKa9//79+1GjRjk4OMg/w/reOYybm/Djb4a9vT1PQ1UeNVdENxL2YIug&#10;as6TJ09YPP0QrlTY+4cy6K7L0zs5OeHCAwDeb5bbABXnaV/kRbxw4UK6H1DJWBhZVlYWFBRE7uWd&#10;NRG2trampqYpKSnsz8+fP4eGhtIyd+zY8ftb2Dzer6ysZDcxFZDlZXJ0+fLlfCrdGJ49e9bgiurq&#10;6vr27cvniomJ4ZNkvE83oQaXxipNDGdnZ1x4AMD7v09CQoKRkVHXrl1l4ktLS6keYGVlJeybiEHl&#10;VNr3devWsT9JhiR9Wgh/Xn3lyhX2MCcjI6P5vc8k2KtXr0YtZdq0aQYGBtyhtMVWUsj17J0Do1On&#10;Tp8+feJz3b9/39HRkU2iPeT7rPohD39pbmFhcfz4cXgfAHhfe1i1apWlpSX5XdgTH2Pu3Lm0g97e&#10;3gof1FCZe8iQIezP1NRU+jMsLIwnSEtLY6bKyspqfu9HRkaSMdVRMCcvL49VahgeHh5Xr15lk169&#10;ejV69GiufrFYLOwCkK2OzyjzWkMhc+bM4el79uwp7Dy9LXj/8ePHwi7s1YRy4e7du48ePWrCGmtq&#10;amiNNPubN28gJgDvq4b8xtrbHDp0SH4q1QBo0tatW+Un0fVFBWVDQ0PWUGXYsGGUUjhAQnZ2NpV0&#10;m6udazOMt7V27VrhU3KZKszHjx9ZoyWGsHN8Ni87TISdnV2Dj3rIzvxV8Pjx44WTdNj7dHtbsmQJ&#10;1QSprkM30YEDBy5dulT+VbkMDx48iI2NpTsrq1QZGxtTaYIOWnp6eoNrLCsrS0pKGjduHNX8WE2O&#10;bu10SGfOnCns0BgAeF9oM3K3mZmZTItMBpWGSY+0g8qKbv7+/lTGz83N/U86QgbZ6enTp8IE7Pn+&#10;ihUr5OelkvqUKVOE74pb3PtUTuf27NOnj3yCfv368QRkn69fv/JJJSUl/FEPobpVDx04/jRJX1+f&#10;boBtwfunTp1ip4sMvEooT21t7aRJk9zd3RW+aLG2tqabgYo1UlGle/fuVPRQODvdAGj2qqoqeArA&#10;+5yUlBQqlonFYv4mVob58+fr6empeHW6Zs0aVhug4i+piY6GTIKJEyfSEmiScIg64vr166yJiszr&#10;4pb1/ubNm+n+FhUVNWjQoMDAQNXeJ/hIF/JTu3XrpmJFkydP5o+MXFxcZKbqpPcrKipsbW2VvSpX&#10;qG8yMisXqIBun8JRroSsXr3a3Ny8XUNQRlNNDqoC8D7x4sWLTp060cbPmjVLWRoyJCVITExUluDc&#10;uXOsmSaloR/Lly+XSVBaWurp6cnst3Llyn1Sli1bZmlpSZFks9OnTzfR+yNHjqSCpMKqhDqwz89k&#10;oEoA94X8O+6jR4/yqXZ2dsoqQXV1dVQP4inp5tkWvD979mxW7ra3t09OTn706NHZs2c7d+7MG8gK&#10;uwFhkNCFrWNTU1MfSXnw4AFlK2+6SvPK10YpMTuHWBvZAQMGXLly5VE9tDGmpqa8voXBeQC8z6BL&#10;iUritPFBQUF0XQypR9jFAiuNqX51SlecmZkZ1e9JRwr7KaJIdoORgVS2e/du9TdYcXse2vrmOiI1&#10;NTVUNuTbt2jRIpkEHz584K3+jYyM6PalcDnHjx/nmraysuKvjnXY++R0dnunU2rt2rU8PiYmJiAg&#10;ICQkJDY2lqp4wlmOHDnCPm6gWYYPH04HX2aZFy5cYK3B2DO3ly9fCqe6urryZ0FUjZPfpKKiIn73&#10;pbrX3r17YSvQxr3/7ds39kWVPFR4YmmuXbvGLkzhhSzPtGnT2IwdOnRQlubdu3fx8fEDBw5kLRt9&#10;fHzobtHYQcpavH+eLVu28JaXYrFYOKArh/zFjxTZSuFy5s2bp/pbXN3z/qFDh/jmCbuyoErV+/fv&#10;Fb7X5VI2MDCguqfCxU6fPp1ORyrXU74IvwFJSkri79hlXr8LuXjxorBhLmwFUN6nYuhZRQgfxLOY&#10;t2/fqlgOOZ0lk28DKs8///xDKeVr/E0v76v/9axqnj17Jnw4o2yxBw4c4MahOo58BaeiosLLy4sX&#10;M2fPnt0WvM8e87H6zefPnxtM//DhQ/7+g26lypI9ffqUDnhBQYFMF0a8TS2V+ll/UsoYPXo079xC&#10;2d0FgLbj/VaHrPd37ty5detWuo38/qIrKysDAgK4WM3MzHbt2qUssfAr3FWrVslMPXHiBJ/q4OAg&#10;83RCV70/efJkmfe3jx49ovrTlStXFKY/deoUr1olJyc3dnXsi0HC19dXdcp169bxp4oyraoAgPdb&#10;n/ebCyqfDhw4UPgRr7IGJAwqwovFYt5WRGbqxIkT+XKUtVXSPe/z1x7Tpk3Lycnp1asXq/Q4OjrS&#10;IRJ+q8xYsGABP4bqv9ln5OXl8W7yGnx6s2/fPl73om3DVQTgfXj/e1PC4OBgoYV9fHwUNvUReoe9&#10;ECfat28v/Diourra29ubLyo1NbWNeJ8X3l1cXOQ7vJNIJDKNxnr37s2nKmtErIyrV6/yeT09PVUn&#10;pjpHg+9jAID325D3KysrBw0aJDRU586dea+ZKuDNfqjQKmxImpGRwVsf+vn5KetYX4e9z6A/TU1N&#10;6V9eizI3NxdeJPA+aNWwlo6tcbwtxW6VNqsjqCBrrAhJPcYNITGWTUR/mkhMms37rq6uVLSU6QKh&#10;UdIPCQnhJXc2CszDhw/VmXfVqlV8rn79+vF43raJmDJlirLZdc/7/IstOp50K3316hWLnzNnDn8m&#10;M2bMGJ6efvMeqhv7nOf+/fu85X6Dz3n27t3L6xzqD5wAgGrWr18/dOhQ+eEGWynCYUJaiGbzPluc&#10;wq791YGyTaak//jxYzXnffDgAW8/7u7uTn+yR0Z8dEorK6vDhw8rm/3z58/Cx0GN9b5wXBstge6+&#10;3Pv5+fnCSbyVVJcuXXjLMKoY8SqCsEcnGWpraxW2/eKtdHx8fNS8Q9MBvHnzJoQFgMLyfqvx/u+0&#10;3584caJMr8uNHeid9ULHPgddunTpf9KhxfhjDYX9lwoR9hSkugsa+RuyfCOiP86SJUuUZXC3bt34&#10;JN74isrs/PirqBglJSX5+fmxbz3q6urkbzMuLi45OTnCWc6cOSNsQ8WziSpJ6oxnCUAb9764HpGI&#10;ggCKYUEkFiJSjnZ5PyYmRrhBvr6+MkVUdVizZg3bAN7v2KxZs/gyhc80FMIbPqo53pawSziZDqK1&#10;Af7dFpX3ZZrJ8y5OLSwshCVuKqrzWZSNWsw6g2VPaYTfdm/dupVXF4QDddI9wNDQ0MzMbPbs2cXF&#10;xXSbadTNFQB4X9sW2zzev3TpkrDJppeXV9O+Ivv06RMVNnmfDRs3buRdUdLyG3yksGDBAr4NAQEB&#10;qnt1vn79urCRzJEjR7TtvCHJurm5MYnL9JrAu+iRyamUlBSWEVRhGjRokHDQecbUqVOFw+O8f/9e&#10;ONXDw4M/UhNWgNavX88ygioK/GGaq6tr0/r0B0AhdL2PGDFCZzr61nHvV1ZW9u7dm79RZM/Kc3Nz&#10;7969e0MRqpcm7FZM2KBFOPSMMpKTk+luoU5PxV+/fg0ODubvn42NjdVpcaR5YmNj2Uba2Nhs2rSJ&#10;jt61a9eGDx/OOmujYz5nzhyZWaiozvPC39+fjgk77P/88w9/PsOkL99VSGpqKn9jTEdy0qRJmZmZ&#10;dB3SHZd+C48tzd4s43wCwGHteRrb1Uxb876w1cyf9L5w3BV1kC+ECsnKylI415o1axrckqqqKmFb&#10;RqJ///55eXkyyYqKimSSaW1jRN6/q0I8PT3lu0n49u0b3SNVZwHdNpR9b8XGjmgwE83NzbXwyRho&#10;1bCWBc0yjiC83+LeF3axoA4y/e/LUFdXJ9NfP3tboOYr4pSUFDYamXCcEPKjdz3u7u681RDD1tZW&#10;vndP7eHy5cvCAcuEnR2dO3dO4SykftI6e0Ykj4+Pz7x581Ss8ciRI3369BGW7mU+I+CVJNowZdsA&#10;gGrev3//lih9W1pa+lYK+9hz48aNPIYD72uX9+/du8ffxDaL9//7tXvOJrQrXb58uTojh/D37KtX&#10;r9b+K2TBggUjRoygcrpEIqFiEf2putr0n7R5z+LFi4cNG8Ye+5iamo4fP37OnDkyg7cpqzklJydH&#10;R0cPGDCA3QDoZjllypSVK1empaXRDz4aV/fu3aEw0FioeGfwC99bqjCj0en6M0okYj9UdO2lM97P&#10;z89Xpw99rfD+unXrlBUMlfHp0yfVy8zOzu7QoYOwQ4LGfhyUmppKRVHVNyRLS8vAwMDMzMxWdCa9&#10;ePGCf72lPiT6J0+eNO1N+3/S18s0e0VFhTDy8OHDLi4uVJHSmaexQMPQydOxHlcp7lLoB4/hnDhx&#10;Qre9/+HDBypCUcoGe97VCu+Tkac3EnUWu2HDBp4+ISFBOCSvmpSVlVFBfqgU4fdcdEcZOXLkX3/9&#10;deTIkdraWlx+v0ODb+kBaLOo730qV7FBCcnp1dXVrcD7rQIqI1+op7CwEGckAEBLvJ+YmEhV527d&#10;upmYmMD7AACg+94PCgqaPn16VVWVs7MzpWzQ+8IW8/A+AAC0Pu/zBhrs0xl4X6eora3NfGetzeHM&#10;W6szb621fCMREFpLaGx7HjW9L+wZAd7Xas6+tz1UoH+itB0CAkIbCfB+WwfXAAICvA/vt13vH3li&#10;qN3BqD7IR/7O0hoMP+c6+tSoaUGdjTz6xKh5gvwGqD9V4aKeNLh3hgitKDTW+xKJBN7XWe/jaACA&#10;97rymJqawvvwPgCgDXn/8+fPDfZlQAiHXoH34f3f4uPHjykpKffv30dmAfBHvK8mYrEY3of3m4F9&#10;+/aFhIQ4OjoGBQVNmDAB+QWA1nqfd4nY/OOqBwYGItvaiPerqqpiY2PZGDXnz5+n3J89ezayDIA2&#10;5P1z586dOXNGfqwSoMPlfYK9TSorK6OTqVevXsgyANqQ90Hb9D5RUVGRkJDg7Ox8/fp1ZBkA8D7Q&#10;ce9XVVWxAYfj4+ORXwC0Oe/X1dUhz9pgef/du3eJiYk2NjbZ2dnIMgC00/vCca6azftmZmZisTgi&#10;IgLZ1ta8T5SWfv+6vG/fvsgyADTs/fv379+8efPPeJ99FBAWFoZsayPer6mpycrKSktL+086kC/l&#10;/vDhw5FlAGjM+yUlJaNHj+7UqZObm9vQoUOfPHmiIrGxsXHze589PAoPD0e26Yz3qRRfUFBQU6N4&#10;UMlv375Rdvv4+Ny7dy8xMdHKygqjJwKgSe8vWLCArrtHjx59/PjRzs5u5MiRKhKzbnxQ3m8FnC6x&#10;SCkUHSrQP1JkqMn1Pnv2bMmSJVbW1np6elSaWL16tcJkVL4YM2aMqanpoEGDzpw5g/wCQJPeLy4u&#10;Pnv2LPtNJTALC4vXr19r1PsfPnwoKytrwjjmbRwVL8M/f/4cFTXB2tra1sY2uH9oZuZZzWzS06dP&#10;LS0t2/1K586dj0of6cjDx/0BAGjS+0Lc3Nx69+6tIoGJiQnacf55Nm7c6OXl5eDgsGjRIvn7ZURE&#10;hHAcZMLc3OLQocMtvVWfPv3bsaMrXyltHi8m+Ad0+VxZiYwDQNu8n5SUZGxsvHv3bnhfq1m4cKGV&#10;lVVycjJV02xtbWNiYoRTT506xcZSMDIy6tev38CBA1n3RzY2NpevXGnRDVu/YYOh4ff3/qampnPm&#10;zHn58uXFixc7dOhANyHamLi4mcg7ALTK+0eOHKHCWYPvVll3zc3s/dzc3Fu3br148QLZpg6ZmZkL&#10;Fixgv/38/Eis7969Y3++f/9eYvy9iG1pabl27VoWmZKSQkVviuzdp09JyZuW27AxY8bQWvT19efO&#10;ncsj79275+r6vRJAt6gVK1a+KS29fft2Xt69vLy8XAH0Z96975G/x73vSxFw//79B8qhBHTi0fbQ&#10;v/T7QZNgZ+/tX6GYO3fuPGh5aAfvNpVcCrnSIP3NUH3EWgg6+N+3pzm4o5zbeffu/EygenbpL0p/&#10;9+6vy8iVhl+j5Fd9+05L8usG/HriNcr7OTk5dFWSQ968efMHvM8WFxQUBKc3Fl9fX7Iq70H7yZMn&#10;dCTFYvG8efOEyTZv3kxVOcq8JYuXtNCW0BlIq6aifbdu3WQmrV69mjXZGjhgYFDvPhgMDwGhhcKB&#10;h+p6v7a2luyhjvRbyvvsowD0w9xYzp49a2FhsXDhQh7Tp08fOpL9+vWrlHuYToVxKol7uLu30MZQ&#10;kY1WbWJismXLFplJZWVlrMjv1sHFysICFycCggaG2G3gqez69WTznTt3lpeXv3//vrS0VEVic3Nz&#10;9L+vFTx8+LBDhw5eXl6UZzzSwcGBStzjx4+XT7948WKqB3Rwdm6h7cl/+JC1x6VCRE1NjcyqaZKR&#10;oWFI337bt23DlYmA8Me9P2LECJl2dwUFBcoSCxvpwft/DCpBd+nShW7X58+fF8azYjVVAvbv3y+M&#10;v3z5srOz8/eH73p6ISEh0dHR8+fP37ZtW05Ojjq1PHV49+6drY0tOzOmT5/O469du+bk5ESRjvb2&#10;a1auopiscjsEBISWCOo/5ykuLi6UUlCPisRWVlbw/p9n0KBBVPM6efKkTPzIkaNY3lhbW5Pr+RMY&#10;Zl4qdNN9WyIxNjSkwrehkZGRiYmJsbExxVNVgCa5u7v36dMnKipqy5YtJ06cyM7Ovnr16p07d4qK&#10;iqgyqHqTTqSne3t4Gujr04okEsnkyZPz8/MzMjIcHR0pxszMbGZsHDIOAK1qz6Mm8P6f5+jRo+To&#10;Xbt2yU968uSZh4cHyx4q+1OJfu/evba2P4rhvfv0jY2bOXbsuCFDhoaGhvfp069f/+C+/fp36dKV&#10;jG9rZycxMTEQiQwMDFh6fX19uj1Q7aFDhw5du3alm82ECROiJ0yYMWNGXFzcnDnxc+fOnZ+QsHjh&#10;wgUJ8zt5eHq5ulkKngPa2dnxbj28vbzevXuPvAOgNXqfypHw/h8mJiaGtdQkjKRQeZxPPX78OM8h&#10;KneztvxEaGio+qsoKiwcN3bsqBEjh0ZEDBgwIFQKqd/BwdHJ2ZnuELRYyjWxSEw3CTFVF6RP9qmw&#10;bygSyXwyRpUJZweH1JQUZBwA8D6830QyMjJ27ty5ffv2jfXU1v7S/dnZs2dZU3oGiVj1R9jq8+zZ&#10;89y7eRcvZqenpx84cHDPnj07pWzevNnZuYOVtbVEYiK9C4joxkA3JKoxONjbHz54ELkGALwP77c4&#10;VAno0aPH0KFDd+9J1sDqvn6tqaioKCsrKy19W1paWl5e/u7duzdv3pS9x+MdAFq3921sbOB9AABo&#10;Q963s7OD9wEAoA15n7XKg/cBAADeh/cBAEAXvc8+AIL3QcNs3bq1wa+9iF27dgUEBKiTEgAA7wPt&#10;5U3pm95BvROXJ6pOlp2dzTqQQC/cALQ57xsYGEyaOBHZpjOsW7eOThEnB4e7d+4oS7Nt2zY3Nzd2&#10;Mr169QoHDQDt9D4rnDW/98Vi8exZs5FtOkOvXr3oFDFu337O7DkKE4wYMcLa2nrx4sWsYwl4H4C2&#10;532ReCbG4dMV9u/fz3vmcXJ0VDh4elJS0unTp+lH586d4X0AtNn7rKPf5ve+SCSKnRGLbNMNwsPD&#10;+VliKBZfvXJVReKOHTvC+wBos/fd3d1byvszpscg23SAy5cvC3ttNdDX9/fr3GBRAt4HQGu9z3v5&#10;bf73ulMmTkK26QB//fWXzDg+0k6Y38H7AMD7st6fHI32PK2eu3fvtpNDLBItW7YM3gcA3of3dZDA&#10;wECZ/vcZvXoFKRt3hQ3difb7AGit9728vOB9oJSZM2cOUsKzZ88UzjJlyhSaqrDNDwBAl70vMjCY&#10;MhnP9wEAQOu87+3t3XLen4xsAwAAbfO+r69vi7Xfj5mBbAMAAG3zfkBAQPN7nzX5mDghGtkGAABt&#10;wvtRUVHjxo07fPAQsg0AANqE9wEAAGit97t27QrvAwAAvA/vAwCAjnq/e/fuze/94cOHR0RE7N65&#10;C9kGAABtwvu0LJFIFBU5HtkGAADa5v2ePXu2VPv9mGnTkG0AAKBt3u/Tp09LlffHjh6NbAMAgDbh&#10;/d27d+/cufPmjRvINm2jvLx8k3IKCwtVzPvly5fMzExKtn379qKiosaummbZtWsXzZ6enl5aWoq8&#10;AOBPeb9fv35oz9OGOHjwYDvlrFu3TuFcp06dCgwMDAoKsrGx+T7kloFBp06devfuHRsb+/HjR9Vr&#10;vH//fnR0dLdu3WgWqgXS7Obm5gEBAeHh4Zs3b66qqkKmAADvgxZkxYoVKrxPBXmZ9O/fvw8LC5NI&#10;JArT0w3Aw8PjwYMHyla3Zs0aR0dHSqZwdrFY7O/vf+HCBeQLAJr0fnBwMLzfhhg3bpwK72/YsEGY&#10;+N27dz169OBTqbBvVo9wxF1Sv8IHRLNmzTIyMuJ3CBMTEz67qakpn93e3v7s2bPIGgBat/c7duzo&#10;7OQ0f948ZJu2YWhoyDLb2tp68ODBw3/l4sWLwsRDhgzh1qbEubm5fNKlS5d69uypr6/PEoSGhsqs&#10;aM+ePebm5tzssbGxwmf6mZmZNHv79u1ZAl9fX4zPBUDr9r6enp7IwCA6agKyTasg8/ICeFxcnOrE&#10;x44d42cG1RLkE1RXVwu/9j5+/Lhwqp+fH4unmsHhw4cVrmLixIl8EMf4+HhkEACa8X54eHhLjbsy&#10;dfIUZJtWcePGDTMzM5bZq1atUp2Yj8hjYmLy5MkThWn27dtHdbvAwEBKLHxGtHPnTpqL5qUKwdix&#10;Y5Wt4vPnz3x7JBLJp0+fkEcAaMD7VH3HeFtthW3btvHy/unTpynmwoULDx8+lE/5+vVrR0dHdWoG&#10;t2/frqurk4mcNWsWm9fW1vbatWsqZqdiPkspEonwghcAzXg/IiKihbwvmjYF5X3tYuDAgfy5yogR&#10;I0JDQy0sLNzd3Xv16pWamipMefXqVXt7e5Zy5cqVjV3R8OHD+VsE1SnT09N52x66LSGPAGjF3heL&#10;xDPjZiLbtAryO89s1pRe2Kjm0KGf4+SsWLGCv3SVaeTTIC9fvuQNN+m+ojpxdnY234bAwEDkEQAa&#10;8P6wYcPg/TZBRUVFly5dhN4nO/PmPYSPj8/Tp09Z4sjISB7f2PL+ixcv+Lzm5uaqE58+fZon7tq1&#10;K7IJgFbtfdHM2Dhkm/ZAOp48ebK/v7+tre2oUaNKSkpqampevXo1ZMgQsVjMzoDFixfLe7/BN8C/&#10;4/2///6bJw4KCkI2AQDvg2aGdC/zkdSbN294Q3u6H7DI9evX8290lXXeoIzq6mpPT081n/NkZWXx&#10;+kcTXiQAAO83gZEjR8L7bR3+9ayJiUlZWRnF3Lt3r0OHDixyyZIlymasrKyku4h8ex7eSsfOzu7t&#10;27cqVr1lyxb+XvfMmTPICwA04P1mWSy832r49u0bOV2Z9wmqEFBMVVWVtbU1i+nXr5+ypW3dutXM&#10;zIwK9bNmzcrLy+PxCxcu5DeSjRs3Cmehu4jwBXLfvn15JxAvX75EBgHQir1P1fa4GbHINu1h586d&#10;gwYNCgkJ8fDwEPaC+eXLF1tbW3YG9O/fn8ePGTOGnxn79+9XeAsJCAjgaZYvX84n3b59mzcD7dy5&#10;8+fPn1l8fn4++1CLZkxJSUlLS+PtShV+EgwAvA/vg6YzduxY/mVsUlISj9+3bx9/vr9o0SIe/+zZ&#10;M34/8PLyyszMlFmg8Mbg5OT05s0b4VTehN/Q0DAsLKyyspLFU7WAtR22tLTky/f29m5Ch/4AwPvw&#10;PlDFpUuXeCea1tbWcXFx69evj4+P5wVzNzc3Yc9rxK5du8jOvGXOlClT1tcTGBjIzxsLC4vk5GSZ&#10;1RUXF9MChW3z586du2XLFqp2jB8/nvXiwDA2NqZ4ZBAA8D5ofhYvXix8lC+E7gQKe09buXKlslkY&#10;lNcLFy5UuLrr16936tSpXUOIxeK//voL/XECoAvej42ZgWzTNtauXSvsOp/h7u4ufNcqQ0pKysCB&#10;AxUqu2/fvqo7V3j58mVMTIydnZ3C2R0cHIT3j/nz5yODAPgdQd+4cSM7OxveB7Lk5uZu3brV39+f&#10;bgChoaF79uxhbXhUc/z48cTERCcnJ5qL/qUyPtUPamtr1Vnj06dP9+/fn5CQQDcYmr179+7r168/&#10;e/bs8+fPd+7cSZH89oPcAaBpgn727NmQIUN8fHw8PDzox+PHj+F9oL3QXSc6OpqqDidPnsTRAKBp&#10;gqaqvJ+fH5Wlvnz5Ym9vT6UreB9oOxhgHYDfETRdQfwlGZX6bWxshCPcwfsAAKBr3udkZWW5uLgk&#10;JiaivA8AALrv/ejoaD09vQa7OIT3AQBAR7z/7t27EydOdOzYUXUvh/B+q+H169dpz9ofKtBHQFAa&#10;HkmDFmzGwUc/t+cg+1M+FMimkU1ZoGiu+nCwQNHSlB0EafqDKhfYtHCwJUPTBO3l5eXo6Mj6WIT3&#10;WzFZ5XZHnhieKG2HgIDQdoL6gr558yb/7t3b29vd3b2iogLeb93gAkBAgPdVMGfOHBsbm8zMzOvX&#10;r9MPYV9b8L4ueD/znTUV/xEQEHQ+qC/o2traxYsXe3h4eHl5NTiEEbzf+rzP+7YEAOC9rhCSgzqf&#10;wsD7rc/7vDt7AAC8/6cWC+/D+wAAeB/eh/cBAG3H+7Qs8v6k6InINngfANAmvN+zZ8+uXbuuW7MW&#10;2QbvAwDahPcBvA8AgPcBvA8AgPcBvA8A0A3vL168eMGCBZlnziDb4H0AQJvwPmvPM35c5J89ZEOH&#10;DvWWo0ePHikpKcXFxcKUMTExNMnf319mCYWFhWyuffv2wfsAAO33/pUrV4KCgg4cOKBp72tJ+31X&#10;V9d2SrC0tCT785T9+/dXeAhu377N4lesWAHvAwC03PuVlZVdu3alxKtWrfoz5f2oyPF/9pD5+vrS&#10;lhgYGDg7O3eoh35bWFhQfO/evXnKQYMGUYyRkZHMEu7evcsOzdq1f7hNKrwPALzfIAkJCeReSrx+&#10;/XpNe3/mzJmxsbHpx9O1wftOTk4y8cuXL6f4jh07UnEe3gcA6Ib3jxw5MmnSpMjIyD/jfS2Bed/F&#10;xUUm/uzZs2yH09LSVHu/qKgI3gcAaL/36+rqwsLCCgoKtm3bBu+3s7W1zc/Pf1LPw4cPBw4cSPE9&#10;evTg45Ax74vF4pycnCcC9u7dC+8DALTf+0uXLmWvIZctW0aJN2zY0Ka9rxATExPhew/mfRXohvcv&#10;XryYlJT06tWrFt1UKmi0U49RszGgEgJCM4y3defOnZkzZ7LfixYtosQbN27UtPeDg4OpxrF1y1Yt&#10;9L6hoaGXl5fMQdF571dUVAwYMKBXr15ubm4hISH79+9vuU2dMmWKmt5P2IsLGwGhGbzfuXNne3t7&#10;b29vusDNzMwosYWFRf/+/TXqfVqWu5t77PQZ2uB9iUQyd+7chISEUaNGmUvZsWOHTErmfQMDg+nT&#10;pycIGDlypG54f/v27Y6OjleuXKHfdAPw9/f/8OFDS2znw4cP+fmkp9dO/1f0KOrnVL1Zs2bjwkZA&#10;+H3vk9PIVzNmzJg2bVqnTp0oMV3jixcv1qj327dvT96fFz9XG7wvfK+7c+dOU1NTKysrmQIv8z5t&#10;tswSnj17phver6uro31hv6Ojo42MjE6ePNlCmzpr1ix+SpHrfTw9/bw7de/Stat/AN1Z+aR46enR&#10;LGOQXqnwzfnU5XfCzcr+d6oG/k6492XUw5qJvxMef4t5/j8W/0548T+Wlv7Prb8ZPv2vtN8MX/93&#10;du3/mfM74f/4v+7/z/+76HfC//p/Sv73/1vxO+H/+v++tq7n+xy6AfyZ5/ta5X1nZ2dh5OTJk1nj&#10;zsuXL8t4v4204wwPD6cSQXl5ecttrY+PDz+rJMbG/r5+oSGhws/oqCpKyaqqqubNm2diYkL1qjt3&#10;7uAlHgC/L+i0tLQRI0ZkZmbC+z/59u1bly5d2ux3W1TjodxZsmRJi25taWmpWCzmJ5a9nV33rt3Y&#10;5ySMbdu2U7LAwECqjVLda8yYMTY2NlA/AC0h6LblfVbqlP9u68yZM1TepGLmmjVrWAxr2WloaKjM&#10;+zxlq/Z+VlaWqalpQEBARUVFS28wbwLLHuWbS981CQv7dAOmggkrlbx48YLiVbyGAgDeh/fVwsXF&#10;hfbK3NxcftKsWbOo+EkJCgsL/1PeP8+tW7dY/PLly1u79wsKCtzc3Pz8/J4/f66ZbQ4PHyB80M9/&#10;L1q0SCbl33//TfHr1q3DdQ4AvP9bFBcXP3r0iL/PlKGoqIimfv36/e3Nu3fv6Pfjx4/lkz2S8uXL&#10;l9bu/b59+3p5eZWUlGhysy0sLKiwL5S+RCIRJqirq4uJiXFwcJg4EaMxAwDvg+bz/smTJw0NDadM&#10;mfKPlEuXLlVXV2tmy1lvIUZGRuwkGzNmjHAqbUZ8fHynTp0iIiKQywDA+6DZvD979myRSCRsRnnw&#10;4EGNbby/vz+V+g0NjUxNTRVu/NWrV2mTli5diowGAN7XBMnJyefPn9dt7xO1v6LJjU9JSWHlfZnC&#10;Pqe8vJxuDH379sV1DkAr9r6Hm3tCK/H+X3+NDg8P13nv/1kSExPj4+PZW3RGSUnJ+PHjIyO/D8p2&#10;+fJl8v4fH9QMAHj/t7zv6e4+f+487T+s+fn5EonE09OzqqoK3tcws2fP7t27d+fOnUNDQ0eNGoWL&#10;HAB4XxPMmj2b9tzU1HTXrl3wvua5fv36jBkzLl68iCscAHhfQ/Tq1Yvt/KRJk+B9AAC8r+Pez8jI&#10;6OzXme18YGBgcXFxq/B+Y+edOHGiowAPD4+W7oIfAADvaynx8XNNJBLWkYCJicnu3bt1z/vjxo2T&#10;7/ie7P/y5UtcVADA+23L+y9evHBzd+c7LxKJwsLCdMz7bAR57vpRo0bxP7v36IGLCgB4v215f8OG&#10;JENDQ+H+u7i45OXl6Yz3d+3abWdnx3atR48epaWlFPn58+eQkBAWmZ19CdcVAPB+G/K+t7e3jPeN&#10;jIzi4uJ0xvsODg5sv8j+r1+/5vHV1dUdOnRgkzIyMnBpAQDvtwnvX7582draWv7Bd0hoKOupTZu9&#10;36gR2iQSiXwn0nv27DE1NWUJrDROdnY2rmcA4H1NM3nyZGEnkbybeFc3txMnTuiS9wn58YSPHTtm&#10;YWHBdrlBZI/Rb6OdRxgAeF+XvV9RUREQENBOEQYGBrGxsVq4zVnldk32vrOz87///itcmrv0hbZ/&#10;QJeQkJDg4OAQlbi6ulFiqh71Durdt1+/4B/8TBDMQjAL3+kvRbrwEPa7n/Tf0NDQ8PDwe/fu4XoG&#10;AN7XKIcPp/BugeXx8/PTwHBUTeDkK/PjLyQU0l+YpBc3ECiZcKfCwsL4EAKjRo2iuo67h8e16zfU&#10;WW9KSgoV0qmGhIsQAHi/tXp/9JixEolEmfctLS012Udxi3LkSBpvperr6ztr1qwePXqwkW/V38fU&#10;1FSqBmn598wAwPvwvlKKi4tJgvIP94VPsKOjo3XmvFm/fr29vT23P/uxadOmxtw8jtCMGA8LAHi/&#10;tXp/+vTpYrGonUoGDx6cm5urM6fOmzdvsrKyJkyYYGZmPnXqtMuXLzdq9qNHj1IVAd4HAN5X5X1D&#10;Q0NPd48ErfT+woULQwUYGxvzRu48cuzYsTk5OTjneHmfvK9LdSAA4P3m976enp63l/fc1jDuSufO&#10;P/pli4mJwUmmkNTUVPI+GyAFAADvK/b+mzdvPpR/qPtWp/2H1dfXl+38tGnTcJIpgzK05T5ny8vL&#10;GzJkyKVL6DQCgNbs/VYE9/7UqVNxkmme8vLyPn36YJBFAOB9eF936N+/v6urq7+/v/yg6levXg0M&#10;DGTHPyUlBccKgFbs/YcPH96/f7+kpATe1w3y8/PLysqaMGNmZqbwDDty5AiftHfvXolEMm7cuNDQ&#10;UHgfgFbvfbY4qr/D+zrA/v37jdq3j4iIaMK8Mv1heHh48EmnTp1auXLlf9LR1eF9AFq991kvCAMG&#10;DID3dYB/rl0L6t17xYoVjZ0xLy9P/pu4t2/fyiSLioqC9wFoFkGHhYVRYcvZ2dnBwUHFmHot1Y6T&#10;FhccHAzvt2Wowif/TZz8oGbwPgDNIuji4mIbGxu67uZKqa6u1qj3O3bsaG9v3ypafMP7LURJSYmg&#10;mP/zJBOLxfA+AC3h/d27d5uYmGRmZjZ7NUIt77civL292c6j37HmZcKECcq6wZg3bx68D0Cze3/E&#10;iBEdOnQ4f/58YWEhvK8Kf39/AynTp0/HSaaQFy9eLFq0KD09Xf1Zvn79qqLnOyqSCBOPHDmSItF+&#10;H4DfFPSoUaPo4uratau7u7vqIWPbuveJGik4w5SRefasja0tFSXUnyUhIUFe9yLxz987d+7kiQ8c&#10;ODB69OiCggIcagCaLOi6urrjx4/v37+fSl1bt24ViUQq+lpvEe/v3r17+/btWVlZyDYd4M6dO1R5&#10;bFR/nAqHtbHv+PO3RCJZsGBBerFJRrFpxkvT9GLTBkeSQUBog6Fpgv748SOlDwoK0qj32eJ69Oih&#10;5vwlJSVr164NDg6OiIhIS0t79+6dcOq4ceOCVfLgwQNh+srKysjISDYpOTlZfnVscMElS5bIxNO9&#10;is31+fNn/ghCZl0076lTp2S2kJg6dar8hg0ZMuTvv//mS/v27dugQYMoft26dfJbdePGDZqkhaM8&#10;3r17t6NLR/W9T1n5c9xKkeLyvtio3YH8dk0YNBgBoU2FpgmanEPpXVxcNOr99u3b0+IGDhyozswb&#10;NmxwcnIyNDRk7bupJOjp6Xn06FGegHeVrAxyq3CBmzZtMjMzY5O6desm8wyH7gpskoODg0yNJDo6&#10;mk169eoVi2FbJQNtD+0g++aIQ4dY4bbR7tja2p47d44lW7VqFW2bs7Pz9evXZY5DeHi4dn7sln3p&#10;krW1jfref/78eTs1iFyEqxoBodm8T2abM2fO6NGj6ffjx49VD6/0h71P5jU3N6fENIuJFDYKoL29&#10;fV5eHkvTqVMnk3oMDAy4fHmkzEAi7D2hkZER+4xApqPH6upqvfp2hX5+fsJJM2bMYPFv3rxhMTY2&#10;NvSnvr6+iQASN8XQBmzdupXPS4vi9y2ekn6zJx6BgYE8JRXqKSYgIECmjEzLpIPw6NEjbfN+1oUL&#10;llZWjXrOo473Bw8efOq1xanX5tJggYCAIB8aJehZs2Z17tx5yJAhPXr0CA0NVfHa8g97n0mQCvhc&#10;taR7a2trihw+fLh8eopk2/rs2TOFC6SiepcuXUQi0aJFi7p3704injJlijLvExs3bmzQ+zKOzs3N&#10;pcPKeh3gX8Qx7zs6OtbW1goTx8fHUzzVG3jXNA8fPnRzc6PIvXv3spjS0lIvLy/a5uXLl2vh8/0z&#10;mZlUZVGYHQAALXmvyzh79iyJd9u2bc272Gb2ft++fSklleiFkVRCP3To0LFjx+TTR0ZGsm399u2b&#10;wgXu3LmTppLx6V63a9cu+u3k5KTQ+x07dnR1dSVTV1VVqfa+sLTOX3WyBzu8XQrzvvwDNarQUDzd&#10;ya5cuSJ8EsWeQX369Om/+g5q6C6tnWfe58+fU1NTb968iYsQAC33viYX23Tvnzx50sjIiIrD7u7u&#10;CxcufPTokep+H8eOHcu2tbKyUlkC0vq4cePod0FBgYGBgb29Pd0D5b0fExOzefNm2tT58+er9r7C&#10;F9T9+vWjSbzVP/M+rYu2v7Kejx8/0pZQ/MiRI+XfLdNmxMXFnT9/nnbfzMzs6tWrOMsBALrvfWLR&#10;okX8zS0ZUCQSkZGVjf2t2vvkXH19fXIof6hC20CJhY96uPfJ8vQnleVtbW3ZUyOysPreZzUVCwsL&#10;offluyGj3endu7d8+59bt25RVYNuS+xYqf7IAgAA7+uU94mcnJyoqCjyr4ODA3uva2lpuX379sZ6&#10;f9++fWRSqjoIH/tQDG1JXV2djPfZi+/jx4/T7/79+9PvOXPmqO/9oKCgBr3P8Pf3l2lpyli2bBlv&#10;8Kqs+gIAgPd10/uMmpqa58+fU/Hfx8eHveyV70dUtfdJ3zSpS5cu169fvyNl/fr1VlZWJHreVxH3&#10;/qhRo1hMWFiYkZHRw4cPecNz9Z/zeHt7C71POz5y5MjRAoYNGyaRSFxcXOTHj+XtHRcsWKDNZ97j&#10;wqJu3bvPnDkTFyEA8P7vep9KwStWrCDRy8QXFhZ+/8xHJFq8eLH63n///n3Xrl2VFbrj4+OVef/c&#10;uXNmZmYRERGsgzA1vd+zZ0+aRGV2ofcVfigxaNAgha9t6a7GVrdw4UJtPvMuXbrs5OzcqH4aAADw&#10;vmKys7OdnJwopbAhPBci2Zk9glfT+6xLCnNzcyrv9xBALtbX17e0tFTmfbZYCwsL9iWBvPflP3em&#10;aoSJiQktNiMjo0Hvjx8/nnVG9vXrV2H8s2fP2OoSEhK0+cy7e/cuVYlWr16NixAAeL8ZnvOwYbXt&#10;7e3JfclSkpKS2CvTjh07yn/EpML7kyZN4m9rheTl5ZmamtImsQYzCr1fVFRE9wx+IGS87+zsnFzP&#10;3r17qerAvjAQDj3IvE93jh07diQLoAoBzU6ToqOjZTastXgfAADvN6f3T58+3aFDB/nHMmRqhTZU&#10;5v2SkhJyroGBgcLhAEnf5Ho2DkxNTY289/ltQ6H3FUK1ivz8fBnvK0NhxwzwPgCgLXqflceHDRvW&#10;p08f1qWBp6dnSEgIlZoVJmbPygn2xRNn+/btrN8F3rWOkKVLlwof1ygc8I8s7O7uzibx98nyncjT&#10;PSM8PHz06NFC6ROOjo7yuqfZAwICKHF2drb8VrHXGOxLApzfAIA25H1GdXX1lStXsrKyXrx4oSLZ&#10;48ePs6TIxNNcFJmbm6twrqqqKpp648YN9idbgnyH78+fP5dZONskIefPn1e4ilu3bmXJcfHixffv&#10;36vYHZZM4b0KAAAaK+iPHz8uXrx42rRp/KGFVnsfaC2lpW+pmqXljU0BgPcvXbo0ZMgQPz8/FxcX&#10;R0dHFWPkwfugAV68KPb3D2BdXwAAtNb7VD4LCQn5T/rUesSIEQq7OIP3f4BxFlVT8LjQ08urUf0w&#10;AwA07P1379716dNn3rx5zX470UHvY1z1Brl+44ajoxO8D4A2ez8tLU0kEpHHhg4d6uDgcPr0aXhf&#10;Kd7e3mznJ02ahJNMIbdv33F27gDvA6Dl3qc07u7u6enp8fHxVlZW8m3H4f0f+Pr6sp2fOnUqTjLF&#10;3r+T69yh+b1/usQCAQFBdWis98ePH/9f/bjq8t2/w/tty/s7duxITExMSEiYO3eu6qal8jx4kO/m&#10;7q6+99lgZA2CoVMREJpxfN379+97eHiwfgHYuOrOzs7wfpv2fseOHZ2cnOzt7R0cHPjAxWryuqSk&#10;R89ANcdZpDpmO/XAJY2A0Ize/0/atfCYMWPox4cPH1R/EArv6773r127Zm1trbAHCzXZt28f78i6&#10;QVg32vyLZZGBgfCzZz09PTbofMZLs/Rik+MvJL+E59Ig/XFMGn7G1Icf8S8aE563gvDL/jZ1dmGQ&#10;P3RND98XaEyhUUf4mPYG48YHTaxL/sA2StBr164loSUlJUVGRlLZv6ioCN5vu95PSEiws7O7ePGi&#10;ZlZH9U2B9w18O/kYGBjwGPlutwEAzSXoAwcOODs7T5s27fnz5824WHi/9RERESEWi4cPH05FgP37&#10;92tgjaGhofys4oNosnFpeJri4mKqh1Lxf8SIEXSrwBUOQAsJGt5vi95funTpyJEj09PTJ02aZGFh&#10;oeLr7ebiw4cP8l3afR9hpr6zh6qqqk6dOo0aNWrPnj1ubm7BwcEYaRKA1u19PmxsK/I+1Yx0/hyq&#10;q6ujPQ0PD2/UXI8fFwYHh8iPfaYaKsvLSN/ExIRPTU1NpRg23Pzt27cfP36MKxyA1u39LVu2JCUl&#10;qf5gTEvo3Llzm+oMmfZUIpE0zvuFRZ07+zdhnEXWsTZHeGf966+/fHx8nj17lpaWVlhYiMsbgFbv&#10;fW1m4cKFoQL402c7OzseOXbs2JycHJ05ddLT03ljHtpT1tJLfcrKPwyJGDp//vzGrpcNc88QiUTV&#10;1dV8kpubm4ODw+jRo+lH165dz5w5gyscAHi/pZg+fbpwSEWFDB48WFlX/q2RcePGOTk57d+/PzY2&#10;1tnZ+c6dO5pZb2VlJS/yBweHCCeR7iny5MmT9Ltfv359+/bFFQ4AvN9SFBcXk/cVvnXkDczlx8Jt&#10;1Xz58mX58uWWlpYhISEquuxoIaZMmUL1p/LyD8JINrQZGzSNElCt69SpU7jIAWjF3vfw8KBy5YQJ&#10;E7TzUI4ZM1YikSjzPvnx0KFDOOFalMTERDrU//77L/2eOnUqVQsyMjJwWABoxd6vr9oHa+ehTElJ&#10;lXnlKMTPz09m8F7Q7Ny8eZMO9aVLl+h3eHh4nz596urqcFgAaPXe79mzp3YeyoqKioCAAIXSNzAw&#10;iI2NxdkmpKysfHxU1Jo1a5p3sdOnT+/Vq5e3t/fgwYPxkAeAVu/9JUuWLFiwQJuflkyePFn+Eb+e&#10;np6rm9uJEydwtgl5VPDYx8d39OjRzb7k7Oxsup3QbRgHGYBW733t5/Lly9bW1vLl/ZDQ0K9fv+Js&#10;E/Lp38+BvXph3BUA4P3W7f3/pCNtGRoaCvffyMgoLi5O906dyspKqntZWlpaWFjQvx06dKDbXqOW&#10;EBoaBu8DAO+3eu9vSEoSi8XC/XdxcWls3/Taz9at21hjebqrubq68u/UGtVkftCgwfA+APC+Ku93&#10;797dz89Py1+QvnhRzFqR8w9Kw8LCdO+8YaM3ODk5/f333/TnP//807FjRz09vUbld2hYWBvpxwIA&#10;eL+J3meL69evn5Yf0/i5c02kDfnZYCC7d+/W5q29cePGvn370p9ZZ7w0TX9qf7zA49iDrsdy+6bd&#10;GHw0Z/SR7ClHzs1J/XtJSsb6Q0d2HDp06ODBg5s2bSLpSySS8+fP8+Xk5uZaWVnRXq9atWqfGpDx&#10;6eB069ZtXzNBG4brGQBd835r6Yc5IyOjs9+PftkCAwOLi4u1dlOzyu2OFBk2bai2qKgo2RtefLzM&#10;My4NU1NTg0saAHj/z9CrVy+285MmTdL+xzVNCFS0l2+ZmpOTY2Nj8we9X1tbi0saAHj/zzBr9mza&#10;VFNT0127dumS9w8+0peYmLDfvr6+Mkvr3bs37bWHh8fZP0FWVhauZwDg/T9Gfn6+RGLi6ekp7CVY&#10;y73/qPDGv98eldf88+bLyeLqvU+q1j/8nJD3afLNj0Ovfuh1scwr853NlfLvg96Ul5d37dpVX18/&#10;Pj6eL2rVqlWsm4onT57gugIA3m9z3v/v+xggo7W/JY/Q+9++fVN/xpycHDbW1YQJE06ePBkTE2Nm&#10;ZkYxw4YNw0UFALzfRr2/d+/eCxcutCLvf/78uVHzxsXF2draUo5YWFhQ2d/d3T0yMhJXFADwftv1&#10;fqvgd7xP0CyzpGjhyFY3b9588OABshgAeB80p/e1lh07dlhZWfXv3x9ZDAC8D3Tf+2/fvjUxMaFT&#10;Zfjw4chiAOB9oDvev3v3rsL4OXPm+Pv7w/sAwPtAd7wfEhLSsWNHGxsb+cHXNm/ePHny5OPHj8P7&#10;AMD7QEe8n5mZKTy9tmzZwieVlpaOGDGirKzsn3/+gfcBgPebk6tXr46Q8vjx4wbTPHr0SGbSpEmT&#10;KH7RokXwfhPo0qWL8PQyNjbmk+bNm3f69On/pP2D0qSWGMwLgDbl/ZycnL71UPWaxDVjxow26v2t&#10;W7eyfVPRfpGnYSYSIhKJKN7T0xPebyx5eXny3fLMnDmTJp06dSo0NPTkyZPXr1+fP38+xffo0YNu&#10;ALjIAWiyoOlqGiBl0KBBERERdnZ23t7ebdT7ycnJbN9UfJnF08j3G8M6LyMrwfuNJTw8XN77YrH4&#10;RXHx0qVL5Qc3Jj5+/IjrHIDfF/S1a9eGDRv28uVLeB/e1xwlJSXC0eoNRD9PsvABAyhBbW3tFym7&#10;du2iSCr+029c5AD8vqCLioq6dOmiejQReP9nmkuXLslMYt0bwPuNZeLEiULvi41+nmR9RrQ7duwY&#10;T3nmzBmKHDx4MK5wAJpF0JGRkQ2OeQXv/0yTmpoqjP/333/ZuFTwfqP4+vWrgYEBl77Mwxx9g3be&#10;3t7f6up4+oqKClzeADSLoM+ePWtoaCg/5Aa8rzSNWCxu/ytMW/B+o1iwYAE/pTr1VDDoSsS0dr16&#10;Be3avef69et37tx59OjR/fv3rwFtherB2dnZOA5/hMYKOiwszNLSsiWqETrrfWXA+41CIh2yWAVG&#10;xu1SitqxgX+bPI4YAkJbCI0SdHV1tbGxsYrmm/C+gjS+vr7hAoKDg9kgtPC++mzatOnnIx19peqP&#10;XIRLGgGhmb2fn59vYWFB1yC83wjvX7lyRWYS3us2loqKiokTJ7Ln++bm5gqlr6+v369fvz0tRPIv&#10;0N8/giAmWTZNY5eqdPbk32OvHOqkkZ+F/di3b9/+/fsPHDhwUI5DanP48GFaDi3zcGOgGfdLoXn3&#10;qse+evYL2MeCIF7654+YPQcP7VWy/H3y0JGh9PsP7GsE+1Vy4Ec48D2ogE1VnfL7JMGSf6Tff6BR&#10;gqZsIu9nZGT8Ge+zxfXs2VN7vH/r1q0G05w/f15mEtpxAgBay3vdJUuW+Pj4ZGdn/xnvL168OCEh&#10;gYoV2uP92bNnZ8jBWpKg/T4AQAe8r+HFttPao6b6nS1VpuB9AAC8r1Pe37x5swrv79+/X5jm1KlT&#10;Co+Om5sbvA8A0CXv6+np6et//1cHvV9aWnpEOeXl5cI08j49efIkxct/xwvvAwBQ3v+Fnj17+vv7&#10;x8XFIdvgfQBAm/A+W1zfvn2RbfA+AKANeT8wMBDZBu8DANqE96dOnRodHS0cVw/A+wAAXfY+gPcB&#10;APA+gPcBAC0r6MrKSnU6Nof34X0AgC54f+HChZ6ens7OzjNmzKAbgKa9P2DAgP79+9NGINvgfQCA&#10;BrwfFRVlamp65syZf/75x9raOiIiQtPeZ4vr3bs3sg3eBwC0tPdra2utrKz4iCs+Pj7m5uavXr3S&#10;qPe1px9meB8A0BbK+zNmzKBi/uvXr2tqary8vKj4r+nyPrzfot6vqqrCAQEA3pdh165d5F6JRLJu&#10;3bpmXGwjvC8SiaZNm45sawnvV1dX44AAAO8LuX37NhW1586du2jRovDwcPnehTXhfUNDoyVLliLb&#10;WsL7KYWi1EJxahECglwoFKf80XODTk6NbUBKY4+Molky3uhpc4aqL+iQkBBTU1P229XVVfWwVy3n&#10;fcOEhPnwdUt4HwEBAePrCqmtrbWwsLCysmJ/+vn5/Zn3umKxeE78XPga3kdAQNDAuOrR0dEikejR&#10;o0dv376lG8CwYcP+QHn/u/fnxMPXzUVWud25MtuTb/UpnHtvq7lQJgjKpjZ2OWrOpWwW9Veq+dCo&#10;bStTEloi7zQWWiKPlCztbCNXoTC9uheU+nmkzvFRO6gv6NLS0pEjR3p7e7u6ug4aNOjx48d/xvuz&#10;Zs2GrwEAQAPvdRk3btxQZ5yoFvR+3MxZyDYAANCY9zW5WMXtOGfExiHbAACgDXk/NjYW2QYAaDki&#10;IiIG/EpcXNywocMGDhw4QA5tGChb970/ZcpUnJcAgBaipqamnRw+Pj7tjdq3U0RSUhK837LeNzAw&#10;mDhxEk5NAEDLkZ2dfeFXbt68uXbNWnNzc19fX5lJnz59gvdb3PtRURNwXgIANExBQYFIJAoODtaB&#10;fWll3tfX14+MHI9TEACgYW7cuKEz/cC3Pu+PGTMWpyAAAN5vQ94fO3YcTkEAgIbJz8+H9/+M92lx&#10;Dg6O0dHRkZGR9G9sbOzBgwd5gt27d8+QsnPnTh5JCWYoJWZGzHdmqISmT/vOdPYnrfTKlSt8+UuW&#10;LGFLmD59emlpKYusq6ub1kimTmVBMZTg6dOnfKUUM0XKvXv3eOSLFy8mS5k0efLESZO+h4k/gvrQ&#10;7CkpKXyZ69evnyxd1K5du3jk9u3bKaH8Yr+vWopg7RN/bMOPmJ+cO3eOL3DBggUTpYvLyMjgkXQM&#10;JyohWubPaAo/UBxbj/Arc1odi7x79y6PpKyM/j0yMzP50ubPn88ijx8/ziOXL18+YcIEnn68lAn1&#10;yCyNIlg0n0J/REVFySX7AR/+tLy8nEfOmvXLp46Up/LzRk/4ZTnqID3AE/lmJyYmCteycOFCnrK4&#10;uJjH5+bmUuoJglVH/QpffP2+/4Qm8lQUZPZi3rx5fC1ZWVl80t69e3l8UlKScEX8yPOFUAy5hf6V&#10;2SQ6sfr376+T3jdqPlrE+2KxWE9Pj4r89IOWSz9EIlFQUBBP4OvrZ2hoZGho2KlTJx5J+WQoh8KN&#10;ZvPKIP7Jz1mFZxhtQ31Kw+zsbBb5+vVrcXPD3fH582cRw0C0Y8cOviWnT582kEJHhu6RxhKJceOR&#10;SCTCITRdXV2/r8fAoFu3bjyyc+fOBgYUKRLCt5N+STdNJE1jIJPMoJ6ZM2fyBbJENC9dbzyypKRE&#10;MJdskKF+qSLVpKamsoVXVVXx7d62bZswN/kO/QjSPVKfuLg44dJY5LhxPyupFhYWwvR0StPJLE1p&#10;KDzPBKff91NL/OsJaagEfmO7ffu2cCHC68jd3f372f7ztP95RRgKQqOg842PxscQThTeC+mMlTkz&#10;2/+KipOTJvJU8gkplq9l7ty5PD40NJTHkxmEa6TDLrNGiqHsoDNJmEy4nQEBATrm/Rai2bx/6tQp&#10;um6PHj167NgxKpOmSqHzmye4fv360aNplODatWs88s6dO0d/IY1x7Fco4seEtF9SH5EiM6ew/ELn&#10;NE9cW1vL4482N8KR7PmGUbGOR5LLUuuhgvPJJkEHuaCg4NdDevRIauqtW7eEkd8PyRFFh/XHEUxr&#10;cHeePXvGF3j27Fk2o0yvT0fTVC3nx7pk06T9siW//JX277//8oXTfZTlZpngGNIRqE977Ec4dkz2&#10;XFHB8ePPnz/nSzt//rw07rhwvy5dvswiGZRZdDLTio43hXSC/mG/KQiPXno9dHiF8dev30hPz5BO&#10;yaj/Qf9nyIRGceLEiatXrwrXQmUgimSTampqePzHjx/pHDvZ3NAyeamLePXqFV9Lfn4+jyddCNdO&#10;2SyzEOYWile4kRR548YNeF+j3gcAAPD72NnZ6ddj16zwxcL7AAAA4H0AAADwPgAAwPsAAADgfQAA&#10;APA+AAAAeB8AAAC8DwAAAN4HAAAA7wMAAID3AQAAwPsAAADgfQAAAPA+AAAANfj/Aa1qH+pdYMHa&#10;AAAAAElFTkSuQmCCUEsDBAoAAAAAAAAAIQC2Xb7O4CsBAOArAQAUAAAAZHJzL21lZGlhL2ltYWdl&#10;Mi5wbmeJUE5HDQoaCgAAAA1JSERSAAAC/wAAAk0IAgAAACmbjQsAAAAGdFJOUwD/AP8A/zdYG30A&#10;AAAJcEhZcwAADsMAAA7DAcdvqGQAAP//SURBVHja7L35WxP5vu9L5oQhjIHMcwKBhECAEOYhJMwK&#10;gqiAMouztqK0tu2E2k7t1LZTa49r2Hut7ra1e/Wg3b3Wvvfss/Zw9t3nPOens+/9X/p+kq/GGAZR&#10;IQR4v57PkycklVRSVXzrlap3fb9xvwEAAAAArCbisAgAAAAAAPsBAAAAAID9AAAAAADAfgAAAAAA&#10;YD8AAAAAALAfAAAAAADYDwAAAAAA7AcAAJaeqbMX9Hojj8fjcDgSSfzwyDiWCQCwHwAAWIF8/fB7&#10;LpcbFxdH0iMUiizWnFJPZXJyKnuQZEit1mApAQD7AQCAlcDN2/flcgUnyP5DR3/85e8//fr3nwK3&#10;//I4WB/e/qzY7eELBKRBPn8TlhgAsB8AAFjG3pOenk7Sw+Vy6faDW58EvOfX597z+K//+iSsyIFI&#10;gAQCARYdALAfAABYZgwNjcQ9QygUSeIT6Zbu8/l8lUrbu3kkwnvCKz4+AQeBAID9AADAcuLht49J&#10;XxITkzq6Nvzp6+8zs5RlFbXsKWdhcVKSlMvl8ni8g28fm02Aiks8HA6HpsHCBAD2AwAAy6Hhi4tT&#10;KDXkPX9+8EPPxs1kP9OnUao0NJlKrZ3Rfhr8LXw+n8fj0zRTpy9gkQIA+wEAgNiFw+GkpKaR9/z5&#10;wY9fPvjRbMkh0Zlxym079glFYrKciclj4Ud9uFyuWBJfWe198uu/0stxFgwA2A8AAMQuYolEJBIz&#10;7/nym0BlyZUN/pY5XmKyZLODQBHeE6qKyjqaQK83YPECAPsBAIDYa/Li4rbteot5z1ff/HTh8o0Z&#10;T3tFsG3HPh6Pz+Px2tZ2Pz0I9OsLNTi8TSAUSiTxWMIAwH4AACCGmDp7gQwm4D0PfwrWY7enIkuu&#10;nOfL4xMSSHFIdCLU53Gwbt39IiExiYscNACwHwAAiB1ksszERCnznq8ePf7q4ROVRq/VG+f/DhqN&#10;Li4urqKyLtx7wis9IxM5aABgPwAAECtwOBxnQRHznq8fBUqt1Zuttld6E4+nivzGbMmZ0X4eIwcN&#10;AOwHAABiqL2Li/vq0VPveW37IUbHd5FIpWdkPp5FgMqRgwYA9gMAAEtOWVmFQCgMec+DYL2e/TD4&#10;fH5CYtKtu1/MKEADyEEDAPsBAIClxedvForEIe958OhnKqVKY88vfO33ZDloEp1p9hMYIww5aABg&#10;PwAAsJQUuookkviQ93zzbaDe0H4IdTAHXV5ZF6E+oXqag546j1UAAOwHAACWxH6eeg/Vg4Wwn9/C&#10;ctAR3hOqpzloXyPWAgCwHwAAiLb9BL3nl0B99/M33/2SJVdm2+xv/uYjz3PQL3jPT88KOWgAYD8A&#10;ALBU9kPeEyhrTl5mlpJKZzAt1CzCctDPvSdUA8PjyEEDAPsBAICo288z75ErVBv6BsxWm0a7kMdj&#10;nuWgx3+aSYCokIMGAPYDAADRsx+RWBzyHnYEKM9RONsA769NKAc9mwAhBw0A7AcAAKJBjs0mEon2&#10;vDXJvIeVr7F1/uN8zR+Pp5LloGcTIOSgAYD9AADAouPzNwlF4nD1odrQNzCfMd5D6PQmlhZiZTJn&#10;zzZlKAc9mwC1tK1DDhoA2A8AACwiU2cCA7xH2M+etybnbz+5efmBlLTe+Nb+Qx2d3SqNjv5UzHni&#10;jOWgb979YkYBOvTOKeSgAYD9AADAYvHw0U8cLjfCfqhms58P734e8QhNqdHqQ38aDKYseSBFRI/v&#10;2H1gtvnOkYP+8ZdAIQcNAOwHAAAWrb2Li5uP/ezce1Cl0dPjJDfnLl5nDza1rAmfsn3NOnYcqLK6&#10;3mCy0v3BkR2zzXfGHDRTH1bIQQMA+wEAgMWyn0uXb063n53PjtyEvCc3L7/UU5Fjs9P9Db0D9JRc&#10;oQrPR1fX1qvUWnrEmp371aMndIembGlbN9usp+egw+2HyuF0IQcNAOwHAAAW3n527p2Ybj/rN24m&#10;xVEoNXKl2lXkZhPX1jWUVVTV1ftpgrKKGnapfOitejb25+bZDSZz4Nny6lAOeo65h3LQEd4TKpaD&#10;1iEHDQDsBwAAFtB+amobIuwnSx44wxXuPQxfY0upp4LubOzdQs9G2M/I2PbcXHtNTZ3BGBAgg8HE&#10;zpS9NEPNctAf3v1iRgE6dOQkctAAwH4AAGDB4PF4zsLiiM5+yGnM1pzpE6/f0Fvi9rD7Y+O7FUpN&#10;uNlMTB612fLaWtvz7HalUtPV1UPPnjt/mW5Vat3cH4PloLcMj892EAg5aABgPwAAsDAIBAKTOTvk&#10;PUqVxh0M9xS6SqZPPDgyXlzy1H58jS0OZ2Hg1JhC9db+Q+xBsp/u7p7cXLtWp6+oCJz82rf/kDXb&#10;Rnfeu3ht7k8SykHPJkAKpTqYgz6HtQYA7AcAAF4fmSwzMVEa8p6797+gIvWZ8djPiVPnikpK2X23&#10;p9xdWiZXqgtcxVlZytb2jpD92Gy5BqOpqKiEHu/fPPxbMB89nz6EQjno2QQIOWgAYD8AAPBGFLiK&#10;SCYSEhJr6xqY97Cq9/oNJsuMLwnZjy3PodHqk1PSGptaqmvqSG7oKVuuvbOzixzIbMm2O5wkPTW1&#10;Xpr4wMTbNEHBTMeTIhjZuvNlOehO5KABgP0AAMBreo9YLFYolGlp6eHqQ9W+Zp1Wb5zDftas7eJy&#10;uUlJSXQrEAotluzOrvVypVqt0TU1teTa8lyuEoPRrFBqSp6dKVOptfPvQvpZDvpz5KABgP0AAMCb&#10;otcbgsd7Elpb2+jPkZGx+ISECPvZtffAbMO8k/2UVVRptLrk5OTi4mKlUimVSoOnq6x79h4gZ1Kp&#10;NHZ7vquoRKs3qDQ6u8MZei3rNGien/OlOejk5FTkoAGA/QAAwCt4D+PI0XdFIlGE/Zw8fV6uVEe8&#10;fPe+AzW13uIST1NTq1SaLJfL8/Ly/H6/UCg0Go18Pj+/oLCpqcVszZErVAUFRaRBFqst/BjSKx3+&#10;+W3eOehTyEEDAPsBAID5eA/j7r2P6akI+6EK15Sx8V2VVTVV1XUbN/W7S8tK3J60tHSdTtfQ0EDP&#10;SiSSgoICtVpNFlVdXdvc0mJ3OANdASnVdrtTpdGFz44e7+zaNP9PPs8cdANy0ADAfgAAgCGTBUbL&#10;kkqlg4MjszZ5M9kPucu7J86Q97BpyHv8ga4Oy0mDOrvWa7U6lUrV2tpKTxmNBlKf0lJ3cnJyllxR&#10;XFKq0mhZJ4fkSRFn0OZ58Vc4p85cQg4aANgPAAAsjPcweDzeiVPnIuxHpdYWlZTW1TeQ99A0ZRVV&#10;/ZsH6U5jU8uatZ0FBYXp6enV1dX0yLZt22hGX375ZWZmYI4Zsky7w5nvdJHlrFm7LnwgMKKo2P2q&#10;9sN4SQ768EmxJB45aABgPwCA1cjDRz+RBJCFkJ28feTofF4iFot7NvWHvGfzwEipp0Kj1VfX1NV7&#10;fSHvYXR19TT4Grdv3xUI+uQ/jTAnJSWRQtEjEokkNTWtqamloNAVPMm1PsJ+fgue/Cp6diHYKzGv&#10;HDQXOWgAYD8AAHjPy0hISPA3tZL3NLe0k/fU1jVs2NRnMFkczsJw72Fs6u2nCc6dvygSibVardfb&#10;IBKJ+EE+++wzeoQ+QKGr2F3qIcsZHh2ffqQnYmT4VwI5aABgPwAA8Ebew0hOTi5xe8Krqro2z+70&#10;NzZNn3hoeKy6pu78hcsqtYbD4ZD6VFVV37x1V5qUlG21ugoL4+Pj1RptWXkFeY+vsXm6/eTa81/v&#10;5BejdU0nctAAwH4AAKuXqTMXBAIB7ezlcvmdu/df700UCoVGqysqKaVye8praut9/ia6dXvKpk98&#10;YGLSmm1TKDVqjZ7mq9Vqb3x454Mbtyorq/h8/u5du7KyshISE5n9lAeH+tq772DEm7yJ/fw2vxw0&#10;j8dDDhoA2A8AAN4zM2q1Jkuu8JRVDA6NrQvGehobW4qK3dMHOi0rq5QrVOQ9a9Z2nn3vvNFoSk1N&#10;dTgcT50mUyaXZ7GTXyVuD02ZnZObJVe2tK6dbj+V1d43XAJPc9B3kIMGAPYDAFjpDI1s5QUxmcxv&#10;+FajY+N2u12v12dkyHo2bHrw3d+oNvX2+/xNJEPkLhHeo9ObysorHfkFu/e8NXX6vZOnzohEoszM&#10;zLVrA0OcDg+Pkveo1Wr6bLl2h0Kp0emN9Kqq6rqI+ZISqdS6N18UyEEDAPsBAKxwhkfGF8p7env7&#10;bTZbRUXFsWMnyF1S09K6u3uY/VBt2LCpuqZObzBtHd8R8h53aVm+00VVVl5Bt/QmJ06e9njK6fOo&#10;VCp6ybnz72vUarFYLBAIrNk5ao1epdaQA+XaI0e3eJPgcwS2XPvsOei/U7Ec9Mmp97D9AAD7AQCs&#10;eu85fuLpmw+PSKXS1va1Ifuh8vmb5Ep1ZpbSZLaWV1Qz76Fp2Eu612+wO5xt7R3Hjp/S6nTx8fEa&#10;jcbpdNI7030ul2vJDoxxIVeqtDqD2ZIT8RmUKs0bRn/CaW2fLQf9d1YsB+1FDhoA2A8AYFng8zdz&#10;OByBQOBw5L/hW033Hsbly1fo/Ztb2kPq4wgOVUFVUFgU4T0hdu7aU+AqrqmrP/rucbVGm5iYqFKp&#10;9Hq9yWQi1cjOyTUYzVlypdmSTQIU8VqyooU69sOYloP+e0QhBw0A7AcAsIq858uvH7W2tmdnZ9fV&#10;15+/cGnmVi8urqmlbVNvP8kKSY/ZmlPqCVy0FTjPVVE1x5u7S8uKSkpdRSUKhZL0QiQS0QdOTkml&#10;15L90K3LVaJQRg4XL1eoqBZ8iT3LQX823X6oDh0+gRw0ALAfAECMUugqIh0Ri8XlFZWL7T0h+2Gy&#10;wrzHkV9A3iNXqmvqvN6GWU8Yda5bzw4OOZyFdJub59DrTQaTmV6enZPLjh6VV1RPF52gG1kXY9Fl&#10;ZMie5aD/PmMlJ6eSU2IbAwD2AwBYad7z0f1PvQ0N5D1NzS23bt+dY8oLF95PS0sL9txjcBa47A66&#10;Kd64qf/Bd38zGE0VFdWNTS3rezZN855u8p7K6tqaugZSH9IdemFreyd7dmPvAMmQ0WQly9Hq9Fly&#10;5bvHTx87foY9u6lvgB7/8PZni7QMbbl5wRx07WwChBw0ALAfAEBMoNcbaZeckJDQ2tq2IN7THPCe&#10;j+aYcs/efYmJiazHIJFIZDZbSVlqautC6R+zNbs8aD9NLW2zeo+zsLllDT2+trOHBKgy7OL2+oZG&#10;dviHqtBV8u6xU+8enyINoj8XNvQznbAc9MwCxHLQpTN15wgA7AcAAFa49+Tl5Wk0Gpp7gatoXVeP&#10;z9/Y1z/A7CfHZveUVXgbGht8jZOHjza3tJPf1NX7qMK9J8T2Xfsc+QWuYjf7c3AkMMjXnrfeJtcJ&#10;aRCrKCzVk2cuPstBzyxAtfWNyEEDAPsBACxX7yFIYsh76PbSpctzTLZhY69YLOZyuTq9Picnh7zH&#10;YrFMTBxSKpUlbg+70L2xsWX3nn10n0TGVVRC9uP2lDPvqayuY5GgdV0bZpsFu0aM3Q8XnbKKar3B&#10;vKl/KJpLWCQSvTQHLRAIsCkCAPsBACw6MlkmeY9UKh0cHHnzd2tpabHZbGfPnXc6neQ0Y1u3zd97&#10;2LMGgyHfWcAO+ZDukAMdPHTYXVpmtuaQ9zichdU1L/eeEEUlHpp4ZGxHdA7zzM1cOeifA4UcNACw&#10;HwDAcvIeBklPUVExu9/W3k5yc+Xq9dCzDQ0+gUDA5/NNJpPZbCHvIVW6+OIhotJSj0ajDSV+6uob&#10;Stwei9Wm0erJeFgUevPA6Pw/UnVtA71KrlDt3DOx5Mt81hz0z08LOWgAYD8AgIXn4bePJZJ42sWm&#10;p6cfPnJ0gffuNlt+/vM+gSorK+mReXoPo76+PitLTt5z5J3j3oZGEheSnuycXLVG73AWvpL3hKB3&#10;UCg1w6M7YmH5B3PQnMgc9M/Py5GP/qAB7AcAAJaD9zDy8vJycl4YTSIzM5PH483Hexhr13ampqZV&#10;19QFzm11b7h99zOqTb1bVGrta3yektIy8h65Ql3rjSGZOHnmIpfLfZ6D/jmyWH/QGTIZNloA+wEA&#10;gNj1HobH48nOzmb3i4uLaRcuFAozMjKMRiN5j8vlmvvl7x47Ybfb6SUh72F17OTZV+2ROeQ9/sa2&#10;2Fwpz3PQP88gQMhBA9gPAAC8JlNnL9AelF1Sfuej+4s9u12792QHYWNNWK1W5j0mk2nuF+7fP1FQ&#10;UECTre0IHPYIec+tZzX/2HKgb2iFitRnw6aBGF87T3PQQ+MzChBy0AD2AwAAb+A9d+9HZ6Y6nZ72&#10;1mKxOCfHptfrtVptWVl5eXnFHPZD3uN0BrxnYHD4acMXFxehPsx+Dh89tWK8J4TN9iwHPYsAIQcN&#10;YD8AAPByhkfGeUFMJnPUZmoyW5j3yGQyjUbDvIc9dfHiZfpzPt7D4HK5x46fufWi/ZDTjI3vXkne&#10;E+J5DnoWAWI5aGeBC9s2gP0AAEBseQ/NlCxHE0Sn04VPQ48fPDQZ+nN827bc3NycHNuu3XunvyGf&#10;z986vjvCflRqbee6nogpDx89ac3Jy8xSqjT6WLig/bV5noOeyX5++PnvzchBA9gPAADEgvcolErW&#10;Q7TVamXHe+rqvfR4d3cP/UkPhqbU6/Vr1nQEvGd8Lu9hSCQSb0NThP3o9Kaq6vqV5z3hTM9B/xBW&#10;yEED2A8AADzF52/mcDi0U3Q48pfce0I0Njaxi9vZnzqdrra2zmKxOPLzDx9+yUVniYmJpZ7yCPsx&#10;mqzFJYGhQMfGdxvNgTHbyYfOXry2wtZmRoaMFDaUg/5hWiEHDWA/AIBVjT/q3vPhrY+kUil5T3Jy&#10;ssUS9B6drqNj3YwTV1dX0wRms9lkMtGd+XgPIykpSa3RRtiPNduWbbOvYO8JEZ6D/mGmkgdz0AND&#10;o/gXALAfAMAqwuUqov2fWCwur6iMQe8JJz/fmZNjW9/TM/95abU6pVIdrj7j23erNLoV7z0hQjno&#10;H2YRIOSgAewHAADviZL3GAwG8h69Xj86tnXx5piblyeTZTLvWb+xX6s3kvfIlRq5Ur16VvSJZzno&#10;2QQIOWgA+wEAwHsWngMHJyUSSbCH6AyW71ls72E0NbckJiaFvMdstX396OcGf0uWXLnaVrpIJBJL&#10;4m/c+WxGAUIOGsB+AAArFr3eyCLGra1RGrRhqbyHkZ2dLRAKyXvyHIXkPaz27Jucf3fPK4lQDnq2&#10;g0AsB/3lg+/xnwJgPwAAeM/r0NvbLxQKuVyuSqUymczkPUaj8cg7x6Iz9wa/XywW01em/X3Ie1hd&#10;unJrddoPkfMsB/0DctAA9gMAWMHIZJm0P5NKpYODI6vBe0rcbpo7feWCYJKX7kTYD9WqtZ/fkIMG&#10;sB8AALxnYfF6fcx75HI5yzVbrNbb0RoaLMJ7nrZ9s9jP2XNXV+2GwXLQycmpL8lBZyAHDWA/AIBl&#10;wqNvH0sk8cGoTfrhI0ejM1PyHtpf8vl8rU4XI94Tsp8deyam28+O3QdW+XaCHDSA/QAA4D3L0nty&#10;cmw0aw6H4/M1ztz2xcWtW98bYT9ZcqXX34INBjloAPsBAMB7Xg2Xq4jL5QqFQoPRqNPpyHvync6o&#10;feWXeg+DJqiubQhXn68e/SxXqNyeCmw2vyEHDWA/AIDlyOmzFwQCAe2f5HL5nY+idMRlab2H5khz&#10;5/J4Q0NjL52YFo7JnB1hP0qVxmy1YeNhsBw0WQ5y0AD2AwCA98yAyWzhcDhisdhkMmu1WvKeEndp&#10;bHoPQyKJJ9cJVx8qUh+VRo9NKARy0AD2AwCIdUZGx3lBSEGiNtNl5z2MDJksJTXtq2feE7KfVTXY&#10;xTxBDhrAfgAA8J6l954bN+9kZGTExcXRTndq6vxrvENBgUsiiY+wn9U52MW8ZBE5aAD7AQCscu9R&#10;KJWsh2g2SAWpT53Xu1y8h9HgaxSKxBH2s2HTwGru8HBuWA7ake9CDhrAfgAAS4bf30y/tkkCHI78&#10;1eA9ExOTycnJNHeJJP7Bwx/f8N0Gh0ZJGSPsZ/dqHeprnsyRg/4+WMhBA9gPAGDleM/NWx9JpVLa&#10;sZF/WCxB79HpOjrWLUfvYXz98AcOlxthP/v2H4b9zM2MOejvwwo5aAD7AQAsMC5XEUmAWCwur6iE&#10;97xp8xcXF/KeTf3DcqWa1IfqzCoe7GKehOegv59WB5GDBrAfAAC85zXo69uckJBAc8+QZS5W8xcX&#10;d/7yhyHvMVttbLALrw/dPb8cloNubuv8fiYB+v55DvovWFYA9gMAWAbeM3FwUiKRBHuIzmD5Hr1e&#10;Pzq2dcV4T8h+MmRZpDt5jsJQxz9KlYb+xFY3H0I56NkECDloAPsBALwyer2RRYxb29qj5D2HltJ7&#10;fH4/SR7NXa83RKP5i4uTZclfHOrrF1IfEiBse/MklIOeTYCQgwawHwBA7HpPb2+/UCjkcrkqlcpk&#10;MpP3GI3GI+8cW5HewxAIBGHdPf9C9eDbX3z+VgSfX4lQDno2AUIOGsB+AAAvQSbLJAmQSqWDQyOr&#10;wXtK3O7oew9DpzckJkpD3sPq0tVbsJ/XgOWgDx4+8YL6PHlaB99GDhrAfgAAMeY9crncYDCQ91is&#10;1tt3ozQ0GHkPzZ2+ckHh0pwWGRwapf1xyHuC9SsVLvt6PSJz0E8i62kO+mvkoAHsB4BVz6PvnkTf&#10;e7xeH+2o+Hy+Tqdbhd7D+PqbH+gzhHtPoL77NUuOy75ekxdy0E9mqKc56EHkoAHsB4BV7D2S+Phg&#10;xDj98JGjq8F7cnJsNGsOh+PzNcZECxgXd/HyzZD3fBMspUqj1Zuwfb4eLaEc9JOZBQg5aAD7AQDe&#10;Ez3vcRUVcblcoVBoMBpJfch7nE5n9I4KxJj3MOjzVNc2hLyHVZ69UK7ASO+vz/Mc9CwChBw0gP0A&#10;sLo4894FgUBA3iOXy+/c+3g1eA/NkebO5fGGhsdibXVIJPFKleabF+2HCsHnN+dpDvrtEzMK0I3b&#10;nyEHDWA/AMB7FgWT2cLhcMh7tEHIe9zuUnjP808YvOwr0n7+Eoj+uD0V2GjfkOc56FkOAiEHDWA/&#10;AKxYRkbHeUFMZnPUZsq8RywWm0xmeM9sDI9to/US7j2s0OfhQvE8B/0EOWgA+wEA3rMSvefGzTsZ&#10;GRm0MxMIBFNT55dHIxgXt3PvwZD3sNrz1ts4+bVQIAcNYD8AwHsWEYVSyXqIZoNUkPrUeb3wnrlh&#10;PT5H2A8V2U89rntfIE6cfkkOesvgOJfLS0pKwrICsB8AliV+fzOHw6F9qsORvxq8Z2JiMjk5meYu&#10;kcQ/ePjjsltfDb5GWlnT7cdstWm0emzPC8hLctB3vkAOGsB+AID3vJybtz6SSqVkHuQfFkvQe3S6&#10;js518J5Xawfj4i5duRVhPxv6BnHya8GZZw76z8hBA9gPALGPy1VEe1CxWFxeUQnvWXZwuTyTOftF&#10;+/krFdnPmo5ubN4LC3LQAPYDwMrxnorV4T19fZsTEhJo7jJZ5opZic4CF2lcuPewUml0BqMZG/mC&#10;89IcdHllbSAH7UQOGsB+AFj13jNxaFIikQR7iM5g+R69Xj86thXe84Z89c339L3CvYdVR9dGnPxa&#10;JOaTgxaKROgPGsB+AIgV9Hojixi3trWvBu/x+f0keTR3vd6wUtcph8Nxuooj7OfhX/6Kbg8XlZfk&#10;oG+hP2gA+wFgVXpPb+9moVBIv5JVKpXJZCbvMRqNR945Bu9ZWHR6Q3x8fLj3PPz+b1Tusioc/llU&#10;Zs5BP35eT3PQX32HZQVgPwBEG5kskyRAKpUODo3Ae1Yet+9+xk5+hbwnVOj4Z7GJzEE/jqj/brbk&#10;BHLQA8hBA9gPAPCexaHE7aa501cuKFxdmVMul6dUaSLUh8qeXyhXYsj3xeV5DvpF7wkVctAA9gPA&#10;ivUer9fH4/H4fL5OpzMYDOQ9Fqv19t378J4oMDA0Sgs/3Hseff9Pj34IVGaWcvvu/fiPWFROTD3L&#10;Qc9kP1RbBgL9pyMHDWA/ACwKj757IomPD0aM048cOboavCcnx0az5nA4Pl/jal71LPsc7j2sNFo9&#10;+n2ODs9z0NPsh+rGrU+RgwawHwBWgve4ioroJ69QKDQYjaQ+5D1OpzNqXxneE46zwCUUicO9h9W+&#10;A4eRfY4az3PQ0+yHVXpGJnLQAPYDwAJw5r0L9IOSvEcul9+99/Fq8B6aI7xnhjYxLq67py9cfb79&#10;MVByhSrPUYjlEyUpD+WgZxEg5KAB7AeAZew92iDkPW53aTS9h+bO5fGGhsewAUQeeJDJJJL4cO9h&#10;tal/CId/oklLWygHPbMAIQcNYD8AvA4jo+PR9x6z2cLhcMRisclkhvfEaLMYF7d736Fw9Qkd/jFb&#10;bVg+0eRZDnpmAUIOGsB+AHg17+EFMZmjN4rTEnrPjZt3MjIyaKdOtjc1dR4bwNxIJPEpqWkvqM8P&#10;gdp34EhmlvL0uStYRNEkLAf932fMQScmJiEHDWA/AMSc9yiVStZDNBukgtSnzuuF98QsJ6fe43C5&#10;EerDSqPVK1UaLKIoM1sO+i/PiuWg/4QcNID9ABCB399M7SNJgMORvxq8Z2JiMjk5meYukcQ/ePgj&#10;NoBXgva1Tw///BBZmVnK7p7NWERRxu2pCM9B/2VasRz0FuSgAewHgKXynlu37kmlUuY9rPMerU7X&#10;0bkO3rNcYKO+7957aLr92PMLs+SIPy8Bw6PbWQ76LzPZz1+QgwawHwAYLlcRtYZisbiiojLK3kP+&#10;YbFY4T3LF3bx13T7YYd/MPD7UsFy0LMJ0JaBcYFQiBw0gP0AeM+q8J6+vs0JCQk0d5ksE2t/wdrH&#10;uLjaen+E+jz64Z98jW24+n0JCeWgZxSgD259moAcNID9AHjPYnPw0KREIgn2EJ3B8j16vX50bCu8&#10;Z7njLHDRTjTce0IlV6gw9sUSotboWA56toNAT3PQXyIHDWA/YKWj1xtZ1Ka1rX01eI/P7yfJo7nr&#10;9Qas/UWC9qAmS/b0sS/2Bse+GBzZjkW0VIRy0LMJEMtBd3VvwLICsB8A71kYens3C4VCLperUqlM&#10;JjN5j9FoPPLOMXjPCmNgaJTD5Yak5yHV909LbzAh/ry0DL0sB11SWkH/pMhBA9gPWGnIZJkkAVKp&#10;dHBoBN4DFgOBQJCSmhaSnlDh/FeMgBw0gP0AeM+K9Z4St5vmTl+5oBA/ZKPKlw8CV7+3rekK955Q&#10;4fqvWCA+ISGQg55EDhrAfgC8Z+Hwen08Ho/P5+t0OtZ/j8VqvX33PrxnlZCams7nCyK851HY9V/b&#10;du/HUlpa5pODpn8i5KAB7AcsMx5990QSHx+MGKcfOXJ0NXhPTo6NZs3hcHy+RmwASwuXG+j9ebr9&#10;UJmtNgSAYoF55qDRHzSA/QB4z6y4ioq4XK5QKDQYjaQ+5D1OpzNqXxneE4vNZVxcgatkRgFCAChG&#10;GBpBf9AA9gOWP2feuyAQCKi1ksvld+99HGXvMcJ7QBgDQ6Ns+IsZBQgBoNiB/oNemoOWSqVYULAf&#10;AOA9L3jPkhzvoTnS3Lk83tDwGDaA2CRDJqPNckb7YQEg9AAUI7wsB/05ctCwHwDgPb+ZzRYOhyMW&#10;i00ms1arJe9xu0vhPWA6MwSAfvynwGjwP/5f1uw8JKBjh3nmoP8ROWjYDwBLy8joOC+IyWyO2kyX&#10;0Hs+vHknIyOD2l+yvamp89gAlk27GQoAPfOeUNnzCyFAsQNy0AD2A+A9kSiVStZDNBukgtSnzuuF&#10;94CX4vU10rrbs/9IuPcEK+BDEKCYYmhkO/28QQ4awH5AbOH3N1PbRBLgcOSvBu+ZmJhMTk6G9yx3&#10;ZDIZyfrufZPh3hM6F/ZUgHZBgGKFuXPQm4M5aIkkHgsK9gPACvce1nmPVqfr6FwXZe+hRvbBwx+x&#10;ASx3Mp4K0KFw74EAzZ8Tpy929fQfOnyqb8vYmXPXFnt2c+egrwf7g+ZyeVgvsB8AFguXqyjK3nPr&#10;1j2pVErmQf5hsVjhPWAhBWiWa+CZAO3cewgLajpXPrhrNOq72ityHc7qqrKcXEdevuv0IjsQctAA&#10;9gOWzHuocRGLxRUVlavBe/r6NickJNDcZbJMrP1VJUC+xrYsuZLsh6re14IFFc6ajvWb1lXXVhbQ&#10;Irp+un/X1nVkP42+6mybY+fuiUWdNXLQAPYDVrj3HDw0KZFIgj1EZ7B8j16vHx3bCu8BCyxAGS8I&#10;UGlZFRkP7dfzC4tD/QDlOQqxoEI4C4s7WzzDvfW+WpdcoayrKrDl5ZP6vL1vI92u37hlUec+zxy0&#10;TofOu2E/ALwBer2RRW1a29pXg/f4/X6SPJq7Xm/A2l9VAsT6+yHvKa+qCz8OtO/AEXpcqdJgQTE0&#10;WkN/VzXZD9WmddUqtcZiNhS4XKQ+jb7qnLz8Wm/TYn8G5KBhPwCsHO/p7d0sFAq5XK5KpWK5ZqPR&#10;eOSdY/AesNhIpVLa8Iwmy4wZIDYWGAZDZZSUVjR5Swb6WqlIgOjWaNSTA+0YaiQBcrtL8p2FRe5F&#10;HzZkPjloDoeL9QX7AWC+yGSB8CDtDwaHRqLvPSaTGd4Doo+zwDXHSKhUGq0eF4IRBpO1trIg3H6o&#10;HHYr2eHQxjoSoDyH011aEp0cNK2yOXLQKalpwRz0t9i8YT8AwHvCfsW63TT3wD6vEL2lgacjoSpV&#10;mtkEiF0Itspz0Nk2e5nbztSH2Q+7pQdp4XS1l5MAxUYO+p+pWA663uvH5g37ASAmvMfr9fF4PD6f&#10;r9Pp2Hkui9V6++59eA9YQr588D2Hw0lMlM4mQCwHbbbaVu0i8pRXO+zW0LGfcAFq8pbIFcqiAhvL&#10;QY9uaY96Dvqfpxdy0LAfACJ59N0TSXx8MGKcfvjI0dXgPTk5Npo1NZc+XyM2ADAjAoFAKBJfvnp3&#10;RgFa5TnoppY1VosxdM4r4s5S5aCpSZEmp8xoP1TPctASbNuwHwDvWQLvcRUVcblcoVBoMBpJfch7&#10;nE5n1L4yvAfMn4wMGYfL7e7pRw46gu6ePq1WE2487AhQuAYtVQ6aFOfg5PFw7/nuWV1Df9CwH7DK&#10;OfPeBfppS94jl8vv3PsY3gPAjCAHPSNvHThMZjNdfSIEiOWge7uqw3PQU9HLQb+gPqFi/UG/e/ws&#10;Nm/YD4D3rGTvoTnS3Lk83tDwGDYA8KrMMwft9lSsnmVy6swlhVIVcc5rRgFiOegmb3F4DnpHtHLQ&#10;381kP98hBw37AfCexcZstnA4HLFYbDKZtVoteY/bXQrvAcsL5KCnQ9+XKU54RQgQ3ebaLAuYg754&#10;+dbkkVPvXbxx9Pi5uadkOej0jMzZBAg5aNgPWPmMjI7zgpjM5qjNdAm958ObdzIyMqhpI9ubmjqP&#10;DQAsCIIgyEHP037K3HY2UBrdvnkOesfuCXt+4LUbuhr9DdX7tncPjm6/fvOTuV/F5/MTEpNmE6B+&#10;5KBhPwDes4AolUrWQzQbpILUp87rhfeAFcBLctDfr6IcNGnN9PNcobNdCiXZjj5LoTKaTEajnv4f&#10;qRViOeiBDbWvlIMm73G63GRLV06PXT87PtzfTi98a0c3vUlBoWvbzgNzv5zloCcmj88oQMhBw37A&#10;SsPvb+ZwONToOBz58B4AFoqZc9DfPy+WgyZDWtnLQaHUdAQHOg0/8JObm63S6Mh76r11e3aPJaek&#10;sQNmFotpz45+jUbNctDr11TMJwc9MLydns21O5n3bOxupPtUG7oar50Zo1t6E3qwtb1r7o8aykHP&#10;dhAIOWjYD4D3vHZTuGTeMzExmZycTHOXSOIfPPwRGwBYbJ7noL//pxlr5eWgDx4+SVpDX9loymaD&#10;V6i1ejbUV0iAWN+hRFpahk6v5/H4QqGIfGjNmtbqunqf39/U3Gi3584nBz2394Rq12hnTl5+k7+6&#10;rKJ27s/PctBmSw5y0LAfAO9ZAG7euieVSqnVIP+wWILeo9N1dK6D94CVzZcP/kL/a7ThzSZAKyYH&#10;PTF53GLNpe9iUmaXWauNSmvge1lyDCYreUzobJdSIefyeNtGutd3NnK53Lg4TnJq+saejsrqOk95&#10;zb3rBw+9NdTe1lJaXl1TXT5HDppubXlOh7OAec/atnrym3xn4VB/W7j3hGrqyAA96/G48wtKrn34&#10;yRxfBDlo2A9YgbhcRfR/KxaLyysqo+U9Hy2h9/T1bU5ISKC5y2SZWPtgqXieg55JgFZADlquUMuz&#10;1IHkcpayu7Lv7t7f3dnzxVtrDmvk+ix5QF9Y7qeyzCmWSFJSknVaNYv40A39e+bm5t6/fvDTDyc/&#10;/fDQ1pGNZRW1nooat6e6sbFxthx0wHvOzMt7wstdGkgRXb/5yckzl+f+RshBw34AvOd1fwsemqTW&#10;IdhDdAY7z6XX60fHtsJ7wCrkeQ56loNALAd9+r0ry+6rqdQ6rcJ4fsf1XHm+WZWjyNJYtbm3d39B&#10;dWf3F0ZFIMFTX1UoVwQu7BIKRdxg9xLVbkNSoig/R5FtkgUEyGZi3kO1dXjDJzcOXT+/l+5X19Yn&#10;p6RMz0FTg7bmVbwnVE/PoI12IgcN+wErHL3eyKI2rW1tq8F7/H4/SR68B8Qaz3PQswjQMs1By7PU&#10;53d8cH7HjVy5Y/+md97adFgl12qVxjt7vri793ebHFsMCjN9L4PKnJWllIgSSgs05EDlLt3jz0f+&#10;+sfxv/5hq1aZQksmKUm6d0c/eU941dZ5yYHU6hly0Ll25+TejfP3nlC9ag66vLIWOWjYD4D3zMt7&#10;0tLS2KCkRqMx+t6j1xuw9kEMMjAYyEGnpKatmBz0mnUblHLNhR03qHKzHGd2XGGlkuvUCn2dzlej&#10;qW+1dmgVBosmJylBxOHEBb1nlHlPY7WVx+PS4x2+PA6HIxKJIuyHqrWl2V1WnWPLnjEH/UoHfpCD&#10;hv2AFY5Mlhll7+nt7RcKhVwuV6VSmUxm5j1H3jkWnbn74D1gmfDl1ysqB11Y7NEo9Bd33Li440Oy&#10;n8GWcWY/WUly+n/kcrj6ZOO75ac1imSdMuUfP+hVy5OP7vaS95S5tGRCGanxR3fW/fL7UVZ8PpcW&#10;zvHJwQgB2jq8ocRTXVrqnjEHvaat7jUECDlo2A9Ygd4jlUoHB0dWg/eUuN3sAtqCQhfWPlgurJgc&#10;dFFJmVqhv7TjJlWuPL+5aA2pT2f5RvKeMnNV4EJLjqSqxEB3Lh1p+ehc184tld/eH9o/XBnhPaFK&#10;TQ4cPG5rqowQoCMTw3PkoCsrPK8hQCwHnWt3IgcN+wHwnlfA6/XxeDxqFHQ6HTvPZbFab9+9D+8B&#10;4KWsjBz0xr4hlVzH7MehLCzUlZD9VGbX0T/mh7s/MaSbuRwej8txOzV5lszmmuyxDe7BriKRkK9W&#10;JE9XH1Y5z3LQEQL0shy06/UE6FVz0CQ6yEHDfsDS8+i7J5L4+GDEOP3wkaOrwXtycmw0aw6H4/M1&#10;YgMAyxeWgzZZspdvDprkLCtLyeynxtaQp3CS/dTZ/YEs8KYzt/d98ei7X1Ry6WCXq8ihSpAIUpMl&#10;61scn11an54Sn5Qg+sO1jTMKUKcvL3jhQvr0GBDLQWdmZSEHDWA/q9Z7Hkffe1xFRVwuVygUGoxG&#10;Uh/yHqfTGbWvDO8BK4wVkIMOjOTVsuP9HbeoWPB5pHVnvCDBY6q8+9bvBwbH6At2Ndm3bnJTpafG&#10;c7mcsY0l995bZ9Gn83jcGc9/UV0/3s46ZZ0uQOu71yxSDrqy0rNQOeg65KBhP2ARfm9doEaB/sHk&#10;cvmdj6J0xAXeA8BiMGMO+mFYxXgOWqnSOIyFl3feosqV59fafcHUsyKRl3TvwB8/vPUJtVRMfVhZ&#10;DYGB9vzVlltTHXXlJrq/oS1/trNg0c9BU0OHHDTsB8Se95xddd5Dcwz2jsYbGh7DBgBWKqEc9MMX&#10;1YfV3v2xm4MuLCpVK/SXd96mqs6pJwEi+8nJtHPjuJ8c+tPf/tt/RNgPladQSw/m58ivH1+zeZ2L&#10;w4krc2lnE6AYz0Ffu/XpU+n56YXqH9iKHDTsByxX7zGZLfQTRywWm0xmrVZL3uN2l8J7AFgMWA66&#10;ps4/gwD9JVAsBz0VezloMrOpkYtXdt25uvtubpZjuHVHf8NIkkiqSFL9x//6/6jV2txRECFA7V4b&#10;n8dNS5FcPtr67m5vDOagd84nBx3PctBbI9SH1bWbyEHDfsAbMDIyzgtCChK1mS6h99y4eScjI3Bs&#10;nGxvauo8NgCwegjloCO8J1SxmYNmJ79Ifa7tvluk8ziUhWd2XMnOyuPEcQ52vfvtX371FGoj7IdV&#10;gkQgFvEvvN386fxy0ImJCdNjQD6/f5H6g17bVv8KOeiZBIjqaQ762Bls3rAfENPeo1AqWU+JbJAK&#10;Up86rxfeA0B0COWgI7wnVHZHzOWg13b2KLI014L2cy14+Ke7upcEKDMxS8gRSqVSnSqF6U6ZS5eR&#10;luC0KUICJEtLYDnojxYuB93qL2E56DVtdVHNQc8iQMhBw37AfPH7m9n/ucORD+8BYFXx56+e5qBn&#10;E6AYzEErlBqH0UXqc3X33RK9h1363la6TipKtlpzEiSCriY7yY1er9+5c6dIJCLpaffaZshBly3z&#10;HPQsAoQcNOwHwHteYGJiMjk5OdAnrCT+wcMfsQEAwGA56N17D80oQHv3H46pHPTarg3yLNXVoP1c&#10;2XU3V+4oz64hAfI6m/v6h7hcjlAoLC4urq+v/+CDD1JSUq5fv04NXeiMGMtBW/QZ14+3x2YO+log&#10;B/3+3AvhaQ765qczChBy0LAfECvec/PWR1KplNoR8g+LJeg9Ol1H5zp4DwCxwLMctG+2g0AxlYNW&#10;qXVmdTapD1VPRX9ulqPPN0wC9N6Fa/Rv7vV6q6urZTIZtXJyufzevXtNTU30uNWQ8do5aJ1GOT0H&#10;XVldt0g56IG+1m0798+9EObOQVMhBw37Ac9xuYroP1ksFpdXVC6l93REyXv6+jYnJCQE+3LNxNoH&#10;YA6czmAO2pw9mwDFTg6aJIw+SX1h09Vd7PxXWa480PnhuR0B+2lsbGwPEh8fz+Vy6ZYEaOvWrTwe&#10;T5aWsKg56E1dVSwHXVnhQQ4a9gNWqfdMHJqUSCTBHqIz2HkuvV4/OrYV3gNAbDIwsGxy0J7yaqVc&#10;w85/Xdt916F0sQAQff6SkpL2Z2RlZXE4HHKgQ4cOkQORCZH0IAcNYD+rAr3eyKI2ra1t8B4AwBz8&#10;+avvlksOWqs3qeV6dvEXOZBd4cyV54vFErvd3h6GyRRINxM9PT0kQHK5XCgURuSgK4p1889BD/e1&#10;RjMHfeTY2Ssf3JtjOSAHDfsBq917fH6/WCymuev1Bqx9AF6b5ZKDVig1WoUhcARoV6CcqiK3pzwx&#10;MbG5uTkrK4vaIrpDAuR0OlkPrnSHBIhuZ8tB7x2qmE8O2uPOn56DLi1f4Bw0adPk3o0d7Q0Dw9vP&#10;v39z7kUxdw56YvI4ctCwH3jPotDb20+/qLhcrkqlMpnM5D1Go/HIO8fgPQAsR5ZLDpoESCXXH+k7&#10;xU6BTRw8yuPxSkpKSHfi4+Pp15fX6yUBotvk5GRqoFgOuqenZ7Yc9LXj7W+Yg5ZKk1kOeqy/geWg&#10;XUFeNftML9k1ts7nrbpyZqevsf39a3fnXhTIQcN+VjUyWSDmJpVKBwdHVoP3lLjdNHf6ygWFLqx9&#10;ABaQ5ZKDNpis9DF0SlNZbvV//K//lwWfyX4SExNLCzQSiSR0Fox+I4Vy0IcOHZo1B31xyXLQ4d5z&#10;/ez4tbPjV8+MlZd7Lp4a79k08NJFgRw07AfeEw28Xh81H3w+X6fTGQwG8h6L1Xr7bpSGBoP3ALDY&#10;zJaD/uZZxUgOetfeQ1q9Ua7UKJQaDodD9kCNQ09PD4/HbffawmNA88lB97Tmv2EOusTzyjnoGb3n&#10;yulAnXp7s93hPHGof8/+wy9dFC/NQTvyXchBw35WAo++fSyRxAejNumHjxxdDd6Tk2OjWVPTA+8B&#10;YLGJyEF/M61irT/oxMREUpzs7Gyz2Uy3/iqL0+mcMQfd1NQ0aw66SHdzqqPTn7fYOeipIwOVFR56&#10;sLS0ZHLfxgjvuTI1euU01dia1npvXWVO7rx6aHtpDrq5tQM5aNjPMubhknqPSqUi9SHvoZYl+t7j&#10;8zViAwAgarAc9K69h76ZSYDev3Y3dvqDzrPnkwCR5aSmppLfpKSkMPtpaGigR6qrq+l+YWEhtSSh&#10;HHR5efni5aCplWY5aLe7hOWgc+2BE2Hz8J7AnasBSdpKT+0cXbdlU8tbE/Nt6pGDhv2sQKbOXmCX&#10;METTe1yuIi6XSz+SDEZjyHui9pXhPQAsLaEc9IwC9E0oB312iXPQEwffoV9o7DCP0WjMyMhg9/V6&#10;vUwms+ozmADNNwf9Tuu1Y+0L1R90RA66stJz+p2Bl3rPFXpqamxTT1PnGq+r2DP/RYEcNOxnBXoP&#10;/cfe+ShKR1yme09+FL2H5khz5/J4Q8Nj2AAAWEJCOejZBCgWctD/8T//iz5k+zQSExMNBoM0UcSu&#10;Ags9+NIc9Nvba980B11ZKxKJZs5B79s4q/ecGaf7l6fGLp0auXhi+MLxYXrh2/s2Xrvx8fyXxktz&#10;0HKFGjlo2A+8JxKT2cLhcMRisclk1mq15D0l7lJ4DwCrli3PctCzCdDTHHTpUuagqdUqLy+PsB+l&#10;Upmamho4ay9PZqfGGGlpaSwHvXXr1rlz0G6n5lVz0Ou71yQlBQYZpPenGc2Ygx7oa33Re8ane8/5&#10;40Pn3h3au62rvaXuxOn3X2lpIAcN+1muDI+M84KQgkRtpkvoPTdu3snICAQPqR2ZmjqPDQCAmOJP&#10;z3LQswnQhr4h2sfrDZal+oRiicRkMk0//EMKUlJSkhgvDL8MfnoOWq/Xz5aD7ph3Dpq8hzyKJibf&#10;amuqvHR6d1VNHbWkHS0eloPOczif56Bb6555z9ZI7zkW8J6zRwfPvjPQ29O0vtO3pqPnVRcIctCw&#10;H3jPy1EolaynRNZZM6lPndcL7wEAhDN3Dvrykuag8+z5KSkp0+0nO4jL5crKymKPNAehO/RgeH/Q&#10;r52D/sO1jXwel7kU857PPpz89MPJ4CkwX3VNXVKSVCQWz5iDnsN7Th8ZmDq8Zedop9NZ2NL+mqNE&#10;h3LQ3/70z6yQg4b9xBw+fzM7iOpw5EdtpvAeAMD8idkc9KbeAWpJ2mfCZDJNTk6G7IfausDYz8HT&#10;ZKRBb5KDJu9hR4k0iuT0lMBRn6oKF/Oej6k+OHj/+kR3V/vaNa30gzbHopuegy50uWbznpOT/ccP&#10;9W8b7qCJb9//42svmVAOOiRAEZWcnIocNOwH3hMNJiYmqcWhuUsk8Q8e/ogNAIBlxEtz0GarLfo5&#10;6K+/eUKtaHiyJzU1dXoSiHSHRIR+d5UWaELPshy0RCI5f/783DlotTyZ5aCvvttGJkTLIdsg++P1&#10;Tb/+Yetf/zBOz9IjxyYHP/5ggrzn3rUDdLtnR7+7rFqr1fD5goG+1hlz0Pu2dzPvmQrznp51fke+&#10;MyfX0b+hubNr05ssnFAOejYBYjnoo8hBw35WsPfcvPWRVCqlDZ38w2IJeo9O19GxLjpzh/cAsAJ4&#10;aQ7a7amKfg46PV1WWFjIFIfP54tEoooi/XQBIrkxm81aVUp8fHzowfT09PAcdEpKyhw56DtnO987&#10;2PTce/44/usfxn/+3diTL0bJkwjmPR9/cPDjYA66v7drTXsLzddVYB3ura+tLGA5aDKbUA56U09T&#10;yHvWtNaRElG1tdT1b2ymO29oP789y0GbLDmzCZDBZEEOGvYTDQpdRbSpBQ7AVlRGZ44fLqn39PVt&#10;TkgIHBmWyTKx9gFY7vzpy3nloKPZH3SWXEFNHLMZUh+DwZBnyUpKSoqwH2qIDhw4QDazviW/rKzs&#10;VXPQl95pdWRnDXYXvXeoOeg9W5n3PP585KfPhn/6fJgmy80xfcxOfgXOfx2aPDBYUlqZmpomFkvI&#10;fqhmzEE3+avDveftfRupujsaHPnOodGdb758jp26wHLQswkQctCwn5XmPQcOTkokkmBPiRnsPBf9&#10;Y4+ObYX3AADehLlz0Jeim4Pes+9gqNef+Pj49esDJ6o2d7jq6urC7ae0tDQrK6uqqmrPULnFYgl/&#10;iuWgSRFmy0FvaMununFy7RqfbXuf5/dXN4V7D92hP115KnrVJ0HvuXd94qNrB+5c2b93R19FeSmH&#10;y2X2w2p6DtrjcYe8hxX96Sxwzb+755cyPQcdXgcmj4sl8chBw34WGL3eyKI2ra1t8B4AwArgpTlo&#10;sp+o5aB5PB61cuQxeXl5kuA18G31Obm5uRGHf7RaLemRx+MpKCigP0mP6E+yItYfNLVas+Wgm2us&#10;OlUK/Xn3bKevylJdaiDvefzMe578bvSX32/99Q/j9BJbjol5z+3L+25d2vfWrn63p4LH49eU54cL&#10;kNViDM9B+xqqmvzV4fZDjxQVFx9+dyETOchBw37gPYuFz+8Xi8U0d73egLUPwMomdnLQ585fpU9S&#10;UlLChnavra1NSUnJzs6mP2tqaqRSaSgGlJ+fT37T1NTEBsQoKyvTKZNdLteMOWihUBjKQfeuKZCI&#10;BUV21efv9yQmiN5/pzWgPr8bY95Dt4+/GFNkScnDmPd8eHHPjQu7Pzi3u7DIIxAINWp5uP1QFRXY&#10;yA63bmkg+6ms8PjqK0l3IuznxJn3F3ZBIQcN+1mB3tPb20//q/Svq1KpTCYzeY/RaDzyzjF4DwBg&#10;kYidHHRxcSmfz29sbCSJsVgsmZmZTHFMJlPgnFdGEjvGE056enpeXh6fxz28vdbj8bAHSZ7Cc9Ai&#10;kUgllzIBGuxy8XjcGyfXfHmzP0EieuY940++GPvxs5HvPxn+y/1BWhrMe66f233t3M5si57ejR6M&#10;j0+IsB+Wg1Yq1Rs7qgpdru4O/+TejXU1Fcx+aqrLS0tLFtx+iOa2jrlz0OgPGvbzmshkmbTp0K+N&#10;wcGR1eA9JW43zZ2+ckGhC2sfgFVILOSgL1+7LRLyqRkMHcgJKQ4JEFlLdXV1+LBfhM1mo9aS2urt&#10;fZ5QbjqUgy4pKWltbaVfsB988IHD4WAC1FRjlcuSPr24furguhKnmrznp6D3fHd/8NFHAw/vbqFF&#10;YdRrQt4TjBtnpKamJSUlTbcfqiZvidVi3D3SlGt3Dm9uH+hv6+5oIPvxeNwkQOfev7kYy2o+OWge&#10;j4ccNOwndr3H6/XRNkq/eLQ6ncFgoP9ki9V6+26UhgaD9wAAGCwHvXP2HHSWfNFz0CRAPG7gQEv4&#10;2BfUMJIAqdVqvSYtMzMz4vCPWCxev349n8+NGC6DFEoikZAwDQ8Pf/HFF+RAOlUKE6CqEv3Vd9se&#10;3BngcOLCvefB7c1f3eonA6M2OS549MiZb7lwcnygv0OWmRW67CuiBvpaG+uKXQW2XWPrsm2Oyb2b&#10;2PkvuvV5q66+yiinrwpy0LCfN+Xho8f0uycYtUk/fORodGYK7wEAxBSxkIMe3bpTKOBxOJxQF89M&#10;cdra2kRCXlpaWoT9kOXQs3a7PXTEKDQgRmNjI+37SemuBqHmbrDLRfZT7tJt7nR9enF9tilzYqz6&#10;m2fe8+XNvj/d6FVmBboXYd5z/sT4e8fHBvo6cnOzhULRbPZDt1qt5sB4myO/oLLSc/itTdtHOsh+&#10;cu3O2/f/sKirDDlo2M8CeM/bq8N7cnJsNGtqXHy+RmwAAIBwYiEHfXzqPH0GaqNCo7tnZ2cnJSVR&#10;a8m0JlxxWA66kqTjWe4nISGBGti8vDy673a7fT4fPfv555+XlZXl5uaywz8CPvfGiTWT22rkGYkh&#10;7/nHDzb94dpGl13J5XLPn9hK3nPm6FhlVXWBq9RotpBFkegw15luP11t5Tq97sShfperqKO93uNx&#10;OwtcObmOKKyybFsectCwn1j3HvrHoP8roVBoMBp1Oh15T77TGbWvDO8BALyUYyfeW/Ic9NETZ4LJ&#10;5UB/+sxySICKi4vJZpjiZGRkkOJE9PoT6hKaHm+pzWYHiuRyuUKhuHTp0v3790UiETv8o1Yknzng&#10;/+zSevqmn17sZt7zuysbPn+/p29tIZkXeY+nvIK8p6mxYXBzZ36BK6LLn+lVkJ/dv74m2+bYvKnF&#10;6Szs6miYmDwenVWGHDTsZ15MnbnAxgem/4o70TrisrTeQ3OkuXN5vKHhMWz3AICXsuQ56L/+3/9D&#10;ICCT4dInichBE9SekQBlpCZMf4qa2bKysmSpmJ07Y+Oh5ufnX716VSaTFeYp2dXv2UbZnTOdpU71&#10;sT1e5j2fXOy+d67r0HhNIBIQ9J6Th4ep1rQ3lpUHhptgx36mH/5htaWnZvugnz7Plo3NObkOX0PV&#10;hSu3o+esyEHDfmLNe0xmC22UYrHYZDJrtVrynhJ3KbwHABDjxEIOWqczcDmROWiCPpiZ0KeT0ETY&#10;j1Qq3bNnDzV7zbXZrJegqqoqPp9/+vTpoaGhwcFBZj/lLt3Vd9vavbYih/qTC+Q9626f6SRnCs4t&#10;jnlPhP3MFvoJDYJhNhlz8vLd7hJbXn5jS0f0V5lIJHqag/4ROWjYT5Chka28IKQgUZvpEnrPjZt3&#10;6HcR/btSGwHvAQC8HvPNQZ+5vEgf4H/8z/+q9/rZMF7UpoUPBX/z5k1q0rubHazf5xBerzcxMbGk&#10;pMSZI2eHfwoLC6klrKurO3DgAPkBi/50+vPOHWq6eqxNmiQm74mXCLhcjrtAc/14O81rfKgjZD9N&#10;jQ2VlVU0r6qKogjpiTgORIuiprqCBCjX7jx05NSSrLL0DNnTHDQJUKiQg14k+7n/yRfwnnAUSiXz&#10;Hp1eHxiUVKut83qj7z1TU+fRfAMA3gQmH7PnoP/2LAfdt3ifYXTrzogcdGNjY3x8fHFxsSw1Ua/X&#10;Rxz+KS0tlUqllZWVZrOZnfzicrkKhSLQNSKfz+xHkZlUkKfY1ufxV1tD3sMqOMhPWkpKksWkI/up&#10;rautq6ulFpWN9B46/xWhPvQnLQe6k21zOPKd23dPLNUqe56DDhegMBNCDvqN7Mfvb5bEx7NOMBmB&#10;jcNVFDtfz+dvoo9HnyrK3sN6iGaDVMB7AADLnVly0H8LFctBlyxmDvr9a7epPefxuNS+sT4P8/Pz&#10;2Yhg7E9SHJ1OZ7PZmABVVFSwgTJCZ8pSU1OFQmHo2E93s2PfUMXugbLJbdUh76Hylgd6SuTH8WUC&#10;mZQnDYRp0tN9DfX0Sp1WGRKdGQVIoVR1t1eQ/RQUugaGti/hKmOjvgdy0DMK0I+rPQf9mvbj9zcx&#10;DZcmp3h9zT/9+vfHv/594tC7SpWGtJqZELlRLHgPGfhq8J6Jicnk5GSau0QS/+Dhj2isAQALzrQc&#10;9N/CKwo56DPnrrAcdKg/aI/HQ8bDBsQg16FmUJaWYLfbp18IRs3jtm3bhoaG6A6zH7pzYl9DfZkp&#10;OUnMvCctOXAVMId2bnEcv8x7be3xq2uOV8srhByhQChMTEyUZ8lId/q7qhtqXG2N7nD7YfdVas2a&#10;xlKynzKPu3VN9xI768kLtKACOehZBKi5ZfXmoF/Nfv79P/63s6Dw6eHHJOlPv/ydec/jX//l8V//&#10;5Umg/vXJ3/7157/9a0mJh8nHavCeD299JJUGeseifzyLJeg9Ol1Hxzp4DwBghUHtzLMc9N+mVxRy&#10;0A++/Xm2HLRMJqOmmMvlpCbHT78QjKbPysrq7u4OjP/1zH5O7msoyVdnpieS+iizpPw4vlKYmRaX&#10;Fh8X0CBDsu5K+7HLbe9usQwlcAOjx6enpykVmbSLIcuh75mTbYoIAGm1mja/m+ynrraipj4mOhZ5&#10;IQc9rQ4cCuSgl2RnvTzsh7xHpQ6cJqTVz+ynqLj0xu1Pp3tPqOjP+PhEmrgwWufCClxFNDuxWFxe&#10;UbkavKe3b3NCQkIgCSjLRKMMAIgOOp3+WQ76bzMWy0GfWrQc9L//53/V1fvZnii8P+iSkpLMzExy&#10;IG+5WSgURuSgaWKDwdDU1MRyP71rCugdTr3ly7NmaZUpZD8kVJZE9ZnGAWWcUsvVyHlyEUckFSSR&#10;AI3mbJtwvxXPCSgRj8Oj283OkcPNu09MXWyocYWfCLNajGVuO9lPk7+6yF0RI6ts5hx0WCUnp9Ly&#10;gf1EIlcoAqucx0tMTKJlRMvRZMmmXwCBQVC43OSU1C1DWyO8J1QN/tYoHASKvvccODgpkUiCPSVm&#10;sPNcer1+ZHQrvAcAsOIJy0HPLEAsB921+DloaaIolIMmqFneuXMnl8vRarXh9lNeXk57K5vNVlVV&#10;xXI/zH6m9j+1n5N7fbw43tnGgfcaB8l+DHydnq8fKusScASJ/ERvSoNb6C6N94g44gK9i8/hby4Y&#10;3lm5Q8gRVtU2bFpXHbIfh92ab7eS/Wxa3+R0uWNnlb0kB/3jqstBv9x+XK4ispxNfQN/+vr7Pz/4&#10;gTboW3c/Cz27rmtjQmJScDec9eRF7wmv+OCuusTtWfAvoNcbWNSmtbUN3gMAANHh3eNnn+WgZxag&#10;KOSgfwtGkcJz0GQ5QqGwuLhYmZkUbj9Op5N+wD+1H2Hg2E+710aSdPqAX6NMtluzWmpzBHGCc41D&#10;5xqHlRylWWRQczQHm0cNIj1ZURo3rSm15aTrTEOGn13os618x7bybamCtK8e/aLS6Ju8Jcx+igps&#10;Odkmsp+2lro8R2wNoRjMQXOQg56X/fj9zbQsOrs2kvd8+eDHBl8Lbc3TJxsY2ioUicmse7eMRHhP&#10;7+YRoVBEm12GTE5vpdcb4T2vR4PfLxaLae46vQEtLwAgFuByecEc9MwCFIUc9Ac374f6gybFYReC&#10;ZWVlSaXSiJFQaQ9VFCRBIiD7qS838/ncMwf8memJ7gJNjccQtJ/h843DKo7SyNepOCqyH2WcUs4P&#10;nP0w8AyNyU27zHs1Ii0njtPlWLPJMViqKE3hp969/0ejSc/sp7ayQKvVBHI/dYErv2Jtfc0zB52R&#10;IVvV9nP67IXAOLcFLvIeqq+++VGt0c+xHZss2TS9Sq2N8B6L1RZIBf31XyePngr2Mhm/7Lynt7ef&#10;fk/QRqNSqUwmM3mP0Wg88s678B4AwCqHDaK+pDnoJzqdgQRoeg46RG5uLjXgVVVVNpstRSom+/EU&#10;asVC/pmJxuQksbfctG+4ghvHvdA4QmXi60mAyHvqdFV021fUrZAouRyui1/UKeu657vHi+NlirP6&#10;nEPH2g7yOLxNngGFUtPW6B7urW/ylqhU6py8/KLi4hi0HwZy0C+xHw6HK5NlBdTnm0B99c1PZPE9&#10;GzfP8ZKz56+S3ASGVeDzw70nvJKTU+mp1/u4Mllm4ESvVDo4OLIavKfE7aa5B0acKXChkQUAxCbz&#10;yUHT7mORctBNLR3//p//Z8YcdAiyInqqqanJYDDI0hJC9nP24FP7YT0cXmwcpapILyTpCdnPpsKu&#10;3rwhIUeYJkgvFpYcdh51JgcyQ0fK3x0oGslLttPjJ6YubumpGehr3bSummwv1+50FrjIfg69fTI2&#10;Vxly0HPZD63dc5c+YN7z1cOfdu07OONpr+lkZgZOclVU1U1XH1YKZSBdNXXmQix7j9frI0vj8/la&#10;+llhMJD3WKzW23eiNDQYvAcAsIxYkhz0mo4eUg16WyqFUjN55HjgAh0uRyKRRNgPNeAR9uO0KRLj&#10;he8dbIyXCDr8ucx+SmS5FxvHLjWOMfvZUdtPtxXqin77iM/ipQlK4z1VSVWft/2eF8dTJah67P27&#10;arZKOPHXbtzXajWh7p5JfUiAcnIdU2evxOwqW+U56Fntx+dvFggEzHsC9eixNTtXrpzv0cv2Neto&#10;qZktObMJUL4zkK7y+Zvmfp+Hj36SSOKDUZv0tw8fhfcAAEBsEuUcdLj3sDtUv//jNxE5aEZWVhY9&#10;3t3dTU26PVtO9mM1ZKQmS84dahIIeANdLrIfIZ+XIUi71DT2ftNWFUdF3jNavkHJURpExn1Ve060&#10;HU7gJWaKs0rE7mPFJ/OSHJw4zu7iHZ05G9pzmwRxgrv3/8g6/qGPUeYpJfUJqBifH8urbJ45aNpf&#10;ryL7Ieegjfirh4/Je6i+fvRErdUbTNb5v/Xps+8HOgjPyJxNgFrb1pFk6GfJsqxC78nJsdGsaaH5&#10;fI1oSQEAy5H55KA12gXoXFiuVIcEiEqnN9MtPRKegw71eWg0Gq1W6+DgILWxPa35ZD86VUqWLOnc&#10;ZBOXy9k7VE72Y8/O4sfx328av9w87kl1kv00m+t1fD3dGSnacXrt0XX5a8l4ikUldcneM2WBoT+S&#10;+Enr7RvbrOvKNaVavXHTumqyH7lCubGzKtvm4ASJ8fW1anPQs9oPrdd13ZuY97Ai+3mN6D5tapL4&#10;hFsffTGjAM2Ygw73nsk3856+/oGm5nkNuOFyFdEWIBQKDUajTqcj78l3OqO2GuA9AIAVw3xy0OQu&#10;bziXicnjcoVKrdEz+1Fp9HsOHL11/x/pzVkOmvUHzTr+KS4uzs/PF4lEQuHTIU7JfuSypPOTzTTV&#10;iX3e0OCmvbneK83bd+b1kPSYxdY2awvdyU8rIPuZWvNOPC8+nZ9ewC+4WX8zjZ8m4AhThKl+S1Nx&#10;VunGzuotPTXhQ32xcZ+WxSpbhTnomVfM1NkLHC435D1UD17XfghpcopAKBwc3vaC+vz6vEI56KnT&#10;F2j50uYil8vf8IjL4OAwvSfrnJqsora2Lja9h+YY6DKSxxsaGkWjCQBYGUQ5B03Go1BpKqsbbt77&#10;4+DoTnrnf//P/9PZtSG4Cwh08ZyYmFjkUMkzkpj6UMnSEsy69Atvv2A/AgEvkZPgk9TXCeuUHCXV&#10;Hu+QhqshAdrv3X2q/YgxxSLgCvK5+WfLznvlDSK+KEui4MRxigpsBqOenfkiI2vylpD98HjLxn5+&#10;C+agaae5enLQM6+YqupaPl8Q8p4Hb2Y/hC3XHshBV9aFS094ZWUp2Niob+49HZ3rkqQBaEXWNzTc&#10;u/+J01kQ7Goo8hSbyWyhdSkWi00mM/0+IO8pcZfCewAA4M2JZg762o2P6a3kCtWJM9du3vsHa04e&#10;/WnNsbMctFmXZjXIQt7DKkUqdmTLyX5oAqY+Hf5coYDHjeNu0XZc9G8z800kPQUpri3FG+mOTqA7&#10;s/ZoY3YrL46XzcneZdt7uuwM220FLnA2a0LDvBuN+vrqQrKffEfOMrKf3+adg+7fMrICts+ZV4zP&#10;3ywUiR+Eqc+Db9/Ifn4Lz0E/M57Hwdq556A9v8ie7zIYLTSB1+t7E+8hlcmQyUZGxn4LnH7mnjp1&#10;+uNPP//4k8+NRiO9eU6ODd4DAADRYZ456Dx74ZvPy11WJVeqs232W/f+YduuCXY6LEv+NAfNrvMK&#10;rwSJwFOguXg4YD/echN5j0DAqy01cjmcdH6qX9Jg5Vo1HI2Koxqv3OxKD8SATBJTnckn4UqSOcm1&#10;qfV5XLs4TqxVZ0UMdBoa6mvHaGfsDPU1T1ZPDno2+2ki+/n6mfcE62elSmPPf6Nt9PSZpznoCO/x&#10;Nbb98c/fUrWtCeSgSU3ewHue97xMb7Vt+85PP//dp5998cmnn7NumhMSEpbKe27cvJORkUGfQSAQ&#10;TE2dQ8sIAFgNzJaDfhCsN8xBb995QK5QMdehnZRcqdm573AoCq1U6ej2g5v3RUI+6+I5VO1e2+aO&#10;wvWtjiKHinnP1H7/kR11AgGfE8fZ49pnFlpUHLWSo7Ql5pAAWSQWEiA1V53CSeHH8Z185ybj2iRO&#10;UmZmOpOe0FBfocEuYm2or3mySnLQM9tPgauINtaQ91B9890C2A+DzxeIJfG2vIJw7wnV/ol3JPEJ&#10;Uql0nu/GrtJSq9X7D0xEPJWYmJidncPs59PPfldYWMiOUqanpwcGY9dq6+q98B4AAFhsInLQD16s&#10;S1dfJwc99d4Vds2XSqPT6Ax0x2Cykv1YbXZ6K3YizOEszpIH3Ojrb5/YHc6mamunP4/ZT2mBpq+j&#10;cLDLtb7ZMbXfd2RHLRmSr7GVfvaLRJJUUVqbpUPD1ZjizQHpIQ2KU1riLUqOKpOTSXq0v3TordLB&#10;FF6KVJoYfuCHqsxtNxr1bKgvW55zma4ykUhEe+oVnIOe236eeg9VY8satm294fz8je1yhVoslgiF&#10;wi2DYxHqE6rUtHSa4LW95+m3KCik9ffZ5793uVxKpdJisZCCcDiBjrCi5j0TE5PJycnkPYHl+fAH&#10;NIIAgNWJTqenlpDloJ+rz3fPi+WgT847B71954FAZz8qza37/3Dh6t3Q8R4SoIIiD7Mf2mfl2p10&#10;f3zHW//2n//HYDTTZ1BmJqenxpt06Qe3Vjuz5Z5CDT3Yvb7357/9G9u1X/7gPj3iyCxQcVTMe6gG&#10;3T1j5X16gd6Z4qRn3yod2Fc6kM5PT0yIDyV+mAOxob5ych1lntKYHexiPswzB/2HPz1aafYT9J5f&#10;yipqmF/TlvQmuR/mPbR9l5VX0Z95jsAGVF3rnU2A1Fo9LdYDBycj3ucf/vRVQUHgvKPZbD5xamqO&#10;Oe7d91Zg3DGVymazVVZWFhYWkgbRI6RE8B4AAIgyoRz0dPUJ1l9ZDrq+oWmeb8iO8XR2992898cC&#10;lztkP+x9qNQa/dj2/Wyk1U9//yBQv/tTVYm+qcba0+pY15SXbcj4t//nv8h76INt6B0K7dezbXZe&#10;HC94qktTq29Qc4MOxFFqeJrh0g38OH6/o31P6WYpVypNSmQnvEInvzpaPHKFMsaH+ponKzgHPZf9&#10;hLzH7akkDcpzFL7eSHXsfchm6r0vdGbT0r6Wlpot1z6bALmK3OE56HDvOTmn91y7dsPlKrJarcFr&#10;v6TkPUVFRRs2bLz70X3Wrc6iLtPevs0JCQn0OTNkMngPAACECOWgp6sPq1fKQa/t7GG/zG/e+4db&#10;9/9RqzeFjgA97QRIrbt++wu2I+veuJn1Cv3LP/375OHjOTZ7XX3jf/uX/83eKt9ZxK7LoT16fUNz&#10;oKseDkcUJ7o2fm+8bo89KZ/sR8VRkfpQkRiNFnbvKu0jDTLo5KHTXuyWDfX1/7P35m9tnGm+N9p3&#10;QGKRAK0ItG8IJITEJiQh9n03ZscsNjbesLHxHu+JYydOYjtOJ+nJ2p04iZNOMtOdpHvS0z0z15me&#10;OTPnnPf94bzvdf6TnLv0QFloAbFj/Hyv+9JVKkqlqnqKqo+e+j73jYpdAP3ce+Pd57rJ9qoPOjb9&#10;SGUKJpNFcg8KmF7rc9l43EPq1JkLcJKJJVkR3PPRUiAftFKpWuKe/JW558zCOavVqtVqnU5ndXW1&#10;xWKBT9XV1b39+F1AnwcP35ZIsrZuCGI49+DLHBYWFlZMIR90TPqBWJMPGognVENers7TRqAPsgQB&#10;/ajUGhKG0ERphT96VU2tXUSWOAqFzeF6yqrMlkKY5lK4Gpamv2B4tnyOSPxDyS7JKoKL/MHiPrWA&#10;eEAR/tiLfPgFX1FYVKQzWnZ5qa8EhXzQKSnCveSDjtv3w2SxSO5BEQjWw0mW+KpDZ6QsHveEi8vl&#10;CgQpt++8QUJPU2u3yWI3WQq9vmBxSRmbzQFIuvv6Gyus5OwS97jd7rq6+oqKiqqqqmPHjqelpbNY&#10;LAJ9Hj1+8ODt7u7eraAfzD1YWFhYiYvD4cD98uCRuWj6gViTD5oseUEO/kJj3VECaKCfjp5BVA5M&#10;Z7Cgv8Zb1auvvQNbBWSWkpIKZIOeFfBp/Puj70Bcbr2Zx9IIKUIix08SkU1XpZREWJ7Rwy/4iv6O&#10;ckAfs8U6NXNibzTZHvNBx+aA4dEDsA8R9HP46KkEa7yT9ANhMCXkeJdkZTOZrIGh8bkzF92lXr3R&#10;Zi9yuT0VVluRwWS7cuMVUVoGPU65uHjcE95maWlpbz14+823Hp2aP7O59OOvrmaz2bBORZyCZVhY&#10;WFhY0UI+6PLKQAT6kIF80BPTRxO53YToRwoAFF78SyzJAfqprm1GJOQo9oSMQc+gqr6xvaG5M2Jt&#10;rpKy5JRUvcmC3jKZTGAdZUrutd5XawyN1CQqbDZc9usCBTE7fiDgjjbQVaHVm20F9sHhqT3TZHvJ&#10;Bx2n0sVLt2API+jn5btvrYl+4EQsdLjgjJMr1YksL5MrCJRW5/sCtQV2Z11D08GZ2eu37gAGAQwd&#10;nj2lUObCYT106DD5kanpg0ajUafTVVZW1tTUAPf4/f5Lly5HrPnY8ZNATsnJyffffCiXy6lUKuYe&#10;LCwsrB2Xl/RBxwGgxH3QGp2JhB5zyIOCbEDjU8dy1docmQIlBMqULJqK/NUNcJNCqLSqzchossGN&#10;A+VModMZ8Ks+Kzunpc4VwT3kdI5U1hQkBnwVOYo6evbvpSZDPmizxf68+6BXqnIaQT8QK9PPzduv&#10;h7/NypbZCopCWKOC6bPnX4r3wd7+QZVak5evNVuswDdSmcLlLm9sbn3r4TsPHv0KwlrgNJhsj9/9&#10;yOEsCfmg/ST3eL1eknsuXrwcf9tu8/l8+Cys3+PZaPJNh9MJvwZgbTabHV+/sLCwsNatc+evLvmg&#10;YwPQmnzQUzMnyWnADvgg3DsAcdQaPflc7OLVO+jRRKHDff/RR2jmWtMtBmuJLDCVpbaY3T9y+WKp&#10;L2+lp6Jqr9WuRj5ooJzn2ge9Zvq5dute9MKl5VUMBhOhMZPJSgtZnxRKtcG42HMIaA+nWkdPZD2X&#10;5tYuYCO9wdTR2V1TU+f2eBobm+h0uigtvbGpNYQ+70KcPHVWb7RZCxzvvP9JaXkljUYTCASAO4FA&#10;ALgnGAzev//mCjv50tXrGq0WmaY/+Pg3mHuwsLCwdpWoVBpRXikOAK07HzQyAAH3GMx2smfol6Wh&#10;8kA/FVU1YYmC1jasZ3h0mliJTR/R/QOvZKmvmuryEo9377XXHvBBr0Q/L995M5p+pmeORyx5ZuEy&#10;7CSbw5HKFHB2MlmsJQYSq9TPalbYCooIp32ZN4J7mlvaA/7qsrKKwYEh9KfW9g4GgyEQJL909dbD&#10;R+8+evvdtx+/F6iuBwDylHnrGlpq65u4XB6Hw1mVe65evaHRaEPddBbMPVhYWFi7Vks+6JMxAWjR&#10;B52Vs6Z1oodf2TlyhEEQKGtd6LEX0RWULZXbHW7yERjE8blzia//4pXbWdkyTX5uxMMvs0ljMWlQ&#10;qa+Y48v2hp5rH/RK9NPe1RdBP3B++KvrIk9Z7uLuNTS2AgCVV3jhDKaF+oFSUkUKpbpv/wha0usL&#10;whpUufnLuKf8GfcgnZo/C6dgaqoQQGp4dPztx++fOXN+ZPSAxVZoNBcMDI337hscHD6QlpaxwmGd&#10;O3VaLpfDhlRUbpS7dTo9cv4HAkF8hcLCwsLaIm2iDxoJKGcpa115oZOwPLctlZRfGhKvzNMYgISU&#10;ufmIh9Y0tBlJpdbI5bJw+iFLffV0Bl2eyj3cZMgHXVvX8tz5oOPSD2xuRaU/BD1/IANODqcr0jQD&#10;e15gd6BpQOyJyUPoEZg0JwdeRekZKOFmiac8EKzLy9fmSOXqPE2lt8rrrRobm4j9P6DMtRXY0X+C&#10;0+kaHZs4evRkoLpOb7Q1Nne8897Hb7/74eP3Plr0Qc8c2Wru8WPuwcLCwtp6baIPOpxyUCGwcOsq&#10;6haCmxr8Gkfcg3IhroN+QFZbUbgPuqPRYzVpqryevq6a9q7+vd1kz6kPOi79MBgMOP8WuefrxSAK&#10;nZqXWc969g2Fp07OVWsczhJBcgoAkFKp5POJFDgZYgn5YFWuUFX5Ann5GrVac+rUmXjf7nJ5ctX5&#10;xS6Xw+GA9RtNloOHjhw9Pmc0F9jsxcA9AEC/eu9jeEU+aLu9kOCeuU3jHoVCAbtApdGGhsfw9QgL&#10;Cwtr24R80Hx+8qb4oFHfD7zW1DWHz0ee6IJCF8qXuDRYrPC9D75AgCXJliZedOyXkA8abpGVpVZU&#10;7MKgz9Pqzc9jjfd16Hn0QcelHw6HCw2JoOeLpYBzAjA5fLEST2U4/fgDtUAtzuISOp0uEPCzsiTJ&#10;An4oB6BYq9OjTks4z06dXiiwF8nkyqHhGDA4MDDY2EjY6Z1Ol98fgGkmkwmffe3+wyJnicFkQ9zz&#10;+N0P3/4VEY3NRD5owDVYrKGxGXMPFhYW1vOuzfJB373/q56+oXjdQpKsnNcffJCnMaB7E9ykIzIG&#10;3b3/TuLbfPjYPHxWLpc1BJ2l5b4zF66/OO21qg9arlARMLBrfNBx6ScjI5MYghiGPhDRpb6cJZ6I&#10;slkyRe75Cy+hseVqtVooDGXMZDAsFqvVWpCXr0En2fyZhQpvFUw3NbVEcE9bW/vg0IhWb4CFHQ7n&#10;pUsvXbhwWZCcnJKS2tzSpjfaXrv/CHHP2+9+eHzurKesSmcwA66x2WzMPVhYWFh7Qyv4oJ+sMR90&#10;TJEJgQCAUDUMsWQZ+qzvQdjcPNy1Xn4xmwz5oI/PXQjnHpvdCbdWmK/VmxhMpkKh3A2bGpd+bAV2&#10;og7LcvpxukojTgWvryaCftR52kqvn8fjw3yVUonoB/Yc1nbl6s2enn3qPA16BHZm4XxzSzvgVEVl&#10;FXBPU2Mz4p59+/q7e3pHx8azsqXATKWl5ecuXDp37oJUKoP/BJVaOzI2BdwzPXMMtqfI6Z46dOyD&#10;j7+AEArTYIG1HoL7bz5MT08HXGMwGJev3MBXHCwsLKxdIuT+tBYURdMPirX6oMM1efA4SggE9FPT&#10;0I6edpHcU1PfiuqCPe912rdZ4T5oknvIKvEARrsEgOLSTyAQJHodl9NPd99gRMLD67fvRRSOKK/w&#10;GYwWs8WGQEQiFlMplNSUFDIn8ujoeI6MGH/Y1Nx67vzFsfEJhVLt9fqGh0f6+vp7e/smJiYXO5aK&#10;XTK50my2er3+M2fPnZ5fMJvNsB6N1hjBPWTkSOUAW11dPZh7sLCwsPaAkA8aKCeCe8hYqw86XGgY&#10;PNDPtZfffJb4JytHnJVTVhl48/EnK9cFw4op5INOolB4fEH0cLBdAkBx6Wd4ZByYIIJ+Ypb6Aspp&#10;aGwLn6NU5Z+/8FLoIRLNYjbDeng8rkAgoC8NUPf7g+icu3Dx8sVLVwCVSsvKw7nnWU+SWiNXqowm&#10;U0Wl99T82a7u3pQUIRxUhSovgnvIsBUQBXitVtsKu33ixKmUEJBxONwnX32HT1YsLCysXatwH/ST&#10;WLEmH3S4UH2Mjp4hACAEOlMzc2jwl1SmfOPRR/C67r6lF1nu0soVBoLtBgCKSz9ffPU9hUqNoB+I&#10;aPphMllK1bJKXup8XV1DM5vNoVAohXY7m81mMpnqXBWVShGlpaNlkAHIXuhoamqxWO0l7tJ4WyJX&#10;5soVSr3eqNPr8zXEp07MnaXR6JliSTwAqq1vBvASiyWYe7CwsLD2hpAPOib9PPn6p+6+9eSDRg+/&#10;ctVaoJ+cEOiYrUX1TZ3I+9zU2o1mWmxF+PivVaGBYPEB6NQOA9BK1c5huxOhHy6Xz2Aww+e43GXW&#10;gqJ8jY5Ko2VkZAiFQiqVmiYSWi0WIKqTc/OwTEVFJer+GRoerfD6zJa4XTUdnd1yBVEpLEcqhzNS&#10;nadF8zkgLvfG7XsxAejw0Tn4a7gPGnMPFhYW1nMt5INu69oXgT4o1ueDRk5noJ/xqWPI5vzG25+Q&#10;3mfUD6QzWvHB3yIAgjv7bqSf23feiKafazeXlfrS6YwRxufxiUPqPN3U9BE0EF2tVgP9CPi8A+Pj&#10;NBo1OSXV5/P7/dVKFeG3n5w+VB2s1emN0RvQ1NxqNJlLSjw1dQ0KZS6gT34oSfmzs1Ysga/o2z8S&#10;rxMI+aBraup4PF5o4H0GPh2xsLCwnl+RPuho+kGxVh+02VpIPvxC0KMzWEj6kWTLJg8ex4d9iwBo&#10;eubkTiVCXIV+Dh45EU0/HT37I5akUKmNTe3hc9T5uq6efQwGURirs7OHy+UABokzM7KzJLDw9MEZ&#10;WKa0rBzWBgzU3d0b8eyM5B6fv1qVmwfR1RM7XabeQPigS8u8Meln8tCx9AxxqL+Hg89CLCwsrD0g&#10;0gcdwT1krMkHffnqq8QwZKW6ub1PEurpQT1AWp0ROaDxAd9SAEKJEHcd/bR19ZHc8yQUsUt9cbgC&#10;QXL4nEJHSZGzRCzOolKpKqUqPU1EpVAEfF5NdTWVSkHD5vf1D6KHXwODI1KZYq3cQypY20ChUDQ6&#10;Yzj37BsYtdmdeqPN6681W+24OikWFhbWntHCkg86HgCtIx90eAAGSbKlMjlRH+PA9Cw+4JsCQDqD&#10;ORYA/TktPXP7i6GuRD9UGo3oXVzinidPiQDcNpojzyeYGfHwq6d3QKM1lpZV0mh0FoulVCq5XC6N&#10;RksTCdPT02l0OloMoIfw2E/PZGXLqoM1Wp2+rNxbUemXypT5Gv3g8ESCu4F80Kmpogju+f6Hf0ZR&#10;19AK346ffGFhYWHtGSEf9K07D2ICUOI+6O7eQTLFM3rNkSmzlvqBYAIf6o2rKlBLPOQaPBDOPWSw&#10;OdxtdkCvRD+o1BfJPSikcmXecvMNEj20cPgcdZ5uX/8QnJ2wwz09vcLUFDqdzuFwsrMkRBXfcqIU&#10;l1KZSySVqq2D1/Vxz/INZrI5HK3e3NDcSXIPGXPzl+D4bj9gYmFhYWFtkZ75oGMB0Jp80Cj1M3ra&#10;Ba/BulayKwh3/2yKtHojg8mM4B4Ux+fOb7MBKGnFs4oo9RWOPhDRpb6QUoUi+lKPDpLJYi+rqMrI&#10;yKRSqVKpNE0kzMnOoVAoPB6XRqPC8uUVXkWIfgLBWjjbcmSKdXNPWbkPPg5nOZfLg/+EgZGJaPpB&#10;kZIihG148iUe84WFhYW1F/TMBx3nKRjK4JyIDxql/0HdP3CzI6u+R5R4wlq3WCxWqBbYn6PDtL0G&#10;oJW+SaFUEU9Vl9OP01Uaj6MpVKov8MxlVt/YqtObamob6HQGh83Ozs4Wi8VCYSrsHpMQy2gyI8TW&#10;6gywzsqq4Ea4p8RTgeboDSb4CnepNx4AZWVLYQFczAsLCwtrb2gTfdCuknKyy+fwiYULV+6g+xTu&#10;/tksUSiUkAN6Gfo8/Y6I7TQArUQ/NhtR6iuCfvzVdfGqvnF5vIjEP7lq7UtXb6GKp1arTZiaUlvb&#10;IBKJ4C3MzFx6yDo5fQQIJtpMvbIczhIAc0mWNBBsiPgTgBd8J1BOPADCPmgsLCysvaRN9EF39OxH&#10;96ZCh/vNx58UOT2oKwgf5E3R0MjUkgHoGfeQwWKxpdLt6GlbiX6Gh8eAwiLop7t3cIWiJxQqNS/M&#10;/aMzmH3+mtRUYSjpc5FQmKpUqkrLKux2B8wRitLg9Oro6oMlZXJViad849xD6vLVl6lUakqKMB4A&#10;YR80FhYW1h7TZvmgL199lTRBw73GX92Aj+0mChmAIrgHRUNT5/Y8/1rpO65cuQF8EEE/L7/61gr0&#10;A0ATPvjLW1WtN5otNjudzkhOTs7Jzs6SSPR6I9APcFV6hphclTpPC6i06uZarHZJVg6gD0BYIrvH&#10;AozkcN94+OtYAPTXufmL2AeNhYWFtZe0sg8aYk0+6Oj8dlibIrg7J6cIYwJQWnrmNqToW4l+vvjq&#10;OwqVGkE/ECsXvGUwmILkZ7l/VLmaCxeIDkk4HX0+n1CYevzEvN5g4vP5HC6PHEloMFlUufmbyD2k&#10;0tMzlnzQf40ZyAf9+Zff4tMRCwsLaw9oVR/0WvNBY22F4M6rztdF08/dN96F5ls4f3XH6OeXUMLD&#10;mPRz7cbdeB/RhUzHXt+ihRlVPOXx+bCfFRWVwtSUvv6Bq9dup6enM5gslVqDFrPZHTKFanO5h5Te&#10;YCQSTVrt8QAI+aAHsQ8aCwsLa09oc/NBY22FunqGoI2AdaIBSJ2no1JpO0w/t+68EU0/UzMr1T1J&#10;FYooFCqaLi4pNZqs+RodnU4XiUQSsVitVgP9yBUqJpMlliyefPAakVFqfuGSJpRoPEemPDhzYoP7&#10;GeaDjg1AyAdtxT5oLCwsrD2hBH3Q2lhVJrG2R1wuLy09M5x7yFFgDCbTYt3CO/Lq9NPW2Udyz+eh&#10;iFnqK0IcDpdM/6PMzZ+cnKFSqQwGw+VyiYTCl67elssJ+inxVMDabHZHc1sXWU5lc7mH1KWrt5d8&#10;0LEBCPugsbCwsPaYVvZBHz56OkEfNNZWUUhS0r7BA+Hcg8LtqdxS+/Mqq6ZQKOWV/s+XuAcFYIrT&#10;5Vl11TQanc3m3Hr5NZVa09HVC9OwJ40NjcLUlJnDx9LS0lgs9i+hFOOo1im8jk/M5OZpYEKhVF+7&#10;dW8rdnjJB/1+TADCPmgsLCysPaZN9EFjbbqkUgWPL4iZ/zAlRZievlX9EavQD1Hqy1YUQT8xS31F&#10;C/CFzmAA9BQUOi3WwrT0TKAfAZ8vEgrz8zVAGILkFHJJSZYUZZfaOu4hhXzQdQ2t2AeNhYWF9SIo&#10;QR80Tmm4I4IbbomnMlb5iwvQah/95ukO0A8qdhFBP1K5Mmaxi5gARKPTIVS5GoUqz1HsIQa6p6fp&#10;9AbYJa3OEL6w0WTdau4hhX3QWFhYWC+UsA9618pZ7KHRaDG7fzLFWVQqdQfoJz0jI1UoiqAfo7lg&#10;TUVPuFw+YT0TCJ589XuYSE1JBgZCj712UKv4oP/wV7MF+6CxsLCw9o5W9kF//vVP/uqGUD5oGz5W&#10;2ywWiyXJki5Hn8VS8Fs0+n0V+kGlviLoZ4VSX3HXo8plMplJSwL0uXb73o4f7kgf9B8iA/ugsbCw&#10;sPaY4vmgPw/FDPZB74TOXyKKYh2fu7AcfYhpoKKtSH64Cv34A0E4SyLoZ+ViFyuroNDZ1z+y25CT&#10;zeHOzV+Mph8I7IPGwsLC2mOK6YP+PCxCBS5y8IHaTqWlZ4TKvz/jniX3z/mtGPy1yhqHQqW+Iuhn&#10;ZvbUuulnd+qZDzoWAEEs+qC/wD5oLCwsrL2gaB90OP18/hT7oHdA4dVPw2ugJqcIob22lX4uh0p9&#10;RdDP7Ttv7TH6Aen1IR+0xR4PgLAPGgsLC2svKcIHHUE/EEZzAfZBb6fS0jPS0jOX137/GSJY27zp&#10;3T+rrw6+MoJ+Pl+t1Ndzqmc+6DgAhH3QWFhYWHtJ4T7oaPqBwD7obVZY7Yufw4PN5gCt7gr6uRq/&#10;1Nfzq2c+6DgAhH3QWFhYWHtMyAd9886DaPqBmJnFPujtU2jwV84y9Pn256++/dnlLqdQKNtNP9Mz&#10;J6Lpp6N7/x4++hE+6O/C4v7D97EPGgsLC2svifRBR9MPCpwPens0NDIFDRHOPaH4RwiY3z8wuq30&#10;09bRF0E/cB74AnV7uAFIH/R3y9GHDOSD/gz7oLGwsLD2hEgfdEz6gZDKldgHvQ2i0+lGc0E496BQ&#10;qTWb2O+wOv3ELPUF9GOyFOztBtAt+aDjAZAE+6CxsLCw9pAql3zQMekH+6C3R85iD5vNCeceIn73&#10;j3defwda5+PffLNN9AOopc7ThqDn92TkyJR5Gv2ebwPkgwbKiQdA2AeNhYWFtZf00W+eIh90PADC&#10;PuhtEIVCqa5tJrnnSyL+BAHtsllD31enn6VSX78PD0CfF8QCdnHJBx0PgAaGJ7APGgsLC2sv6ZkP&#10;OhYAYR/0Voso/M7jh3MPClfJpnmfV6cfuK+HKHgZ/ay11NfzLtIHHROAsA8aCwsLa49p0QfduS9e&#10;J5AkKwf7oLdOSUlJsycWwtEHxWYl/ll9LSpVLpPFiqAff3WdWJL9QrUE8kHXYh80FhYW1ouhRR+0&#10;rSgeACEf9MT0MXystoA+uekZ4mj64fL4FusmuE1Wpx/fYqmvZfSzkVJfz6+wDxoLCwvrhVL/wOjK&#10;Pug8jR77oLdCtfUtDAbzGfd8Q8QX3/zRYLJRqbTtoJ9LV66Hil0so5+Z2bkXkH5+ScAH7S6txD5o&#10;LCwsrD2jjz7FPuid0eLDryXuQfHKa4835eHX6qv4/MtvKVRqBP1AvJj080viPuh07IPGwsLC2iNC&#10;PuhbrzzEPuhtE4vFUqnzSe4hg7UZVS8SAqhQsQtMP8vEYDBYbDb2QWNhYWG9MJd9JjAQ9kFvm5zF&#10;HgCdaPpR5eZzOJxtop+bd+5H08/UzAtt9cI+aCwsLKwXSmarPREfNM4HvVmCo/3KvccR9HPk+NmN&#10;P/xKlH5Cpb4i6WcPl/pKUKv6oPPyddgHjYWFhbVntKoPGueD3kTR6XSD0foMfb6G+OnJ1z/R6YzB&#10;ofEtp5+lYhfL6Ecsya7a06W+EhT2QWNhYWG9UMI+6G2TVm/k8vjh3INCkJyywXHvCdEPlUoLdfQt&#10;ox8gXyBc3Da/YB80FhYW1osnnA96ewSgGc49KJSqvA1afxKin6VSX8voRyp/IUp9JS6cDxoLCwvr&#10;hRJyf2If9BZTJlVvsEbQj7+6YYMlLxKin/SMjFShKLrU1wtV7CLx/4QVfNBp6ZnYB42FhYW1Z4R9&#10;0FstgSA5I1OyxD0/Pnn64+dPfzx8dH6DxueEPpyRkcnl8iLox+kqxUgbLeSDzsvXYR80FhYW1osg&#10;7IPeUjmLPUAgJPeQsR30Y7XZORwuLvWVoHz+GgoF+6CxsLCwXhR99Bvsg94qDY1MUYmCEz8ujx9Y&#10;LDZw59bSz+DwGIPBwMUu1iQqlSpITsU+aCwsLKwXRHCjxD7orVAo5fIz7vn8KyIEgmSFYv0HMyH6&#10;iVnq6/adNzH9rKxVfdA8vgD7oLGwsLD2jBLxQePHJmsVhULp7hsiueezUCiU6o0M+0r0sVl0sQuN&#10;1ojpJ8H/BOyDxsLCwnpBhH3QW9GVoDNYSO5BkZYh3oj1Z8308/LdB3JFLrRcdo4MXidf7GIXiQjn&#10;g8bCwsJ6oYR90JurtPSMjEzJEvf8QWcw0xkMKo22TfQze/wMyT2HZueAhCRZOU6XBzfMqhoZn95t&#10;+aBv3Lp7ZuHS9Zt3fv7L3+69/nBkdKKndwC3FBYWFtam6KPfPKVQKIQP+mvsg96o0LAv4B6FUk2l&#10;0hgMZmt73607D7aJfkSiDKlceevOm6FOoD9AwFts4Epcq+aDZjCZ2+CDRtxDZScnUelMWSGbzc46&#10;9q8sZQktWZKSkoqbCQsLC2uz9MwHDQyEIsoHjTPnrarzl25RKFSSez778g8otoN+4Gt1ehPJPShw&#10;yp+1amd90AA9ByYPURhsCL5rLOfM/wuR0f8BmoBgZJnodPonv32KWwoLCwtrU7Tog+7a9wyAvsY+&#10;6LXDSlJSOPegAB76aL03rETph8PhhtI9/yE8ZmZPYePzWiWVKRLzQf9uq7knZnAtrXCSwfK4pbCw&#10;sLA2RRbkgy4oWgZAYSSEfdCJ0M+tOw+eoc9XRNAZjIXzV7eWfpYSHobTzw9Pnv6A6WcdKnaVxvRB&#10;f7sUm+iDBo5p7+hJotKo7OQU36kVuIcMWCyJQvH5g7ilsLCwsDZFpA86ol4VyUDYB72yKBRKV+9g&#10;OPpAcLg8r696a+nn4mLKn2fcQ8TXP+BhX+tThA/626jYoA/6P/7rf4+NT4e4h54495CR0f8BhcFW&#10;5aojVvvdP/ypprah0uu/8tIt3IhYWFhYiYv0QT+JqlhOVu6EWyouHx5TVCrVF6gjuQcFX5Bssa7z&#10;LrkGx1Bo0Psz7kGBh31tsDmRDzqSfn5PxMDQenzQG+Se8KAJMkkf9Ce/fQowFPrtonC5q+BfNJqN&#10;sLCwsLBWFvJB37rzICYAHT6KfdCxRafTi5zuCPpJFaatO93z2uinrbOP5B6i5NjXP+ZI5RC4YdYt&#10;Lo/H5nBPzl+MQB8U9x+swQf9pz//W1f3PmpOURKFAuAianll3dwT7oOm0ehZ2dnQ+mUVQZk8l7Dd&#10;0+kd3aOpqWnARv/xX/8fbkQsLCysxAW/aSlUalvXvnidQNgHHeNeyeUplOoI+tlIuuc10A/c9awF&#10;RST3QHzx9Y/dfUPY+rNBkT7oaPpBkZaeCfDx2ZPfrcw9NLlrE7knwgednCKE17S0zIHhI9YCV5Gz&#10;tLQ8qDcU5ODfKFhYWFhrFOmDjgdAyAc9gX3QS1pKeLiMfnQG87pHSa+BfuCrU4Uiknu++GYxsPVn&#10;43Iu+aCj0QfFog96aCyae37+y99oGVr4K12kCh++vomR4juVUn3eVeJduPgafFFevtFscSxceq2z&#10;d5xOx3XKsLCwsNaseD5oMpAP2lGMvSWEtHojX5AcQT9FTjeVStty+tHpjQBZ4dyDAhoPu7Q2rpGx&#10;RR90PACK8EF//e2PBPdk6raUeyCyjv0rBJUlMJnsFpuTTqdzefxgbTuTySrx+Lhc/h///G+4+bCw&#10;sLDWKuyDXksfgYcTSvccHl19g+tOeLiGj3325XcUKjUCfSACwQb8hHKzBGyRkiKMB0DIB52aKvzk&#10;t0/pW889KISNN5IoNErxEXW+IS/fiLiHwWAC+sArjUb7+rufcMNhYWFhrU+MkLAPemXVNrSwWOwI&#10;+pmZPbUd9PNLyPhcXumPBiBom5duvIpP4k3Rog/69MVo+nnr0YfnLt7k8fjQEIwsk/jgD1vKPSjY&#10;+d4k+HkisekMtuTk1IwMib+6ZeHiaxCAQVPTR3CTYWFhYW1E2Ae9qs5fvkWl0iLo5/YGSn2t7WPp&#10;GRl8fnI493wZCjzufXP1zAcdxj0P3vnYU93hLvOV1fcL0zKgyTMGPto66AG0AsAKdS8p0/e9L6g8&#10;CtzN5fGpVOrA8JG0tMyQUcmGx3xhYWFhbVwJ+qCBkF7YQ0SM/llOPxDbRD/Hj8/T6fRw7vnyd0Q4&#10;XWW44NfmivRBv/r645dffejxNQH3lLdN1F7+A4psJeF05jv6t5h73pOc/I+0mb9y629zOFx7EbFV&#10;iHt+/svfcDNhYWFhbZawD3pV+rl950EE/VCptI/XVeoraR1f397VR3IPipfvPcLj3jdd9Y1tFAol&#10;LUMcwT1kqK3lxCOwbMtmcU9G/wd0kQrWycwyZk79g+QEcM9fmM7xJCaPsP6oqoiT75XXcdNgYWFh&#10;bYWQDxp+amIfdCz8oMzMnoqgHxaL3T84uh30g8qdLnHPT2SIJdlVgTp87m6Kzl64dvDwSZ3ZoTVY&#10;aTRacoowGn1QWGtGGUwmhcHZdO4RHfonpmOJe2QeSvM7MFFeXoVbBwsLC2tLhX3QMUWU+uobjKCf&#10;dZf6WjP9DA6PQauEcw8KlVojycrBZ+3GVeKpMDj91qYZs6/POfMRBJPNY3M4zu6zMQGo8tBDHl+Q&#10;RKFukHsYWcbsU/8lOfHvooN/Zpjbk2hMCEp+LXAPCnh78vQCbiAsLCysrVaCPuiLV++8OMckZrGL&#10;dZf6Wo9dCO6UB4+cjAag8JFfOVIFkKkXl6tdu4rd5VpPm1ZvMRRXI/qBEGTIaDSaztMUrxNIGLIh&#10;r8kHLWp5hSbITKJQ2HmViHuEwD2mGNxDhLQ4iUp/+c79P/z016Hh8cIiR2/fAG4sLCwsrC0S9kFH&#10;iMVi6QzmCPrJyJQIhaJtoh8GgwFkE0U/f4SZUpmyuKQM2oMMo9mGT+I1qdDp0TqD2qpBrbFAZysh&#10;AShD64L/BLm2IB4AJe6DjsE90z/TjXG4R5gLM9NEIoran5KSCl+hUGqu335XpdLAW+x9xsLCwtoi&#10;IR90qMoC9kHHLvUlkeSsr9jFeujHYrXR6fRw7kFhthZRKBQqlZoqTAsHoJb2HnwSJ66SUq+2qEpb&#10;fYAIs1Nrshf230AApPaNwRFOF+fEAyDkg6YLFSvUrKCyk5OodK65JXvuP8XHgXv+ka72JVFoSQwe&#10;xdS1jHt4RH8SfGO+Ws1ms4GBuO7p5LqrNI4QZro9PoUyH86Ee68/xK2GhYWFtRXCPmhSUpkC6GKz&#10;il2sd6A8MfJrH8k9KPiCZGAfaCeiB0KQLFeqi4qJfiCxBPuB1iCgeK3eskg/EPZyrd5sbZ4lO4Fo&#10;NPo6fNBR3PO31Kk/0RLgnvm5482N9QC1FCqdLlIS491Zyeo8Q0mpX6XWBms74N8StxoWFhbW1gn5&#10;oG/fefDFNz9Fxwvig14q9fVDePgC9XCr2j76QWkPSe75CuLbP8JNF+6MbDaHQoE7JfX8ldsPfvWp&#10;zmCFVinFY4US06EjczqDBWBWa7A+AyBnEACINEGv1Qcdzj1ZwD3H/g24hyp1At4ksVMpRRMrcA+K&#10;6cnxENRSkpiCULofClHyoq7dF2hubOnj8ZP/5b/9L9x2WFhYWFsn0gcdE4AgkA/60t71QS+V+lpG&#10;P119Q+tLeLhO+vnsi2/h+16++xBxTyj+dPbcVSaLBayTlpYBN8vk5JQH73x68dpdmJMjVeBzNxG9&#10;/OqDppb2Cq8fGEjrH30GQLF80NAEq/qgKQwWhcHmF48A92Qe+7eUyT9SpY7Y3MNKRtxTZC8guYcM&#10;lOQQ6EcslsIyqalpqOBXa/tgQ1Pfhx8/wW2HhYWFtaVCPmh1njYeACEfdPse9UEPj07RGQwCep4+&#10;i9uvPthW+vllyfsM0BMRJksB4CeDQfQDHZqd1+pNyP1DfvD0wkv4JI6n02cva/VmndFa5HTDK0w/&#10;A6C1+KC9/Wc9lTWSLCnxnEpdmXn0v6VM/LQ+7kEBf6VInVSJlcVihxc6FQhSOBze43c/xG2HhYWF&#10;tdXqH1z0QccDoD3sg14s9fX0h4jYbvq5eOU6hUoN556nEN8RAYc+PYPoeEhOSQUSIunHbC1E0y9s&#10;ou5VdfXGPSCe4pIyo9luttqDNfUEAJX3PGOg1XzQld2z7vKAx1tfNfJSzYXvc61lBNlQGUTPDV9C&#10;KT0Vzj3EIK+kJBqNFvBXxeMeFFQqlcflcrv/jmjWZCFZ6JTL45dXeHG1LywsLKzt0ce/XfRBxwOg&#10;QHDP+qCJUl87Tj+/hBIvqvO14dyDAg56SqqI8ABxONAGWdkygCGYI8mSIhgS47yIcVTX2F7odPf3&#10;DzY0thQ5S2pqGtrauwkAMhas6oOO4J7qhW+8s+95gt06g5WwZFEZ6+MeFMhzl9L76yQqDT4YXugU&#10;m36wsLCwtlkvpg+aqLb06oMI+qEzGOcuXNtW+vEFgnD0w7kHRUt7H51Oh60UCJIlWTmZkmxBcgqR&#10;i0+cVV3XrMrVQKtcvXkPn77h6uwZ1BmtQ8OjR2aPHTt+El5NFrvXV93R2WO22kNPwSzxfNAwwWAw&#10;AXHs1X2IeyonX/cEWt1lPnd1p2fsblHPBR6P8EET3BPqB6InzD0oBHy+s6hQ1P2IpfKETF3JPn8Q&#10;txoWFhbWTgn5oMsrAy+OD3qx1Ndy+mGx2PvXXuoracObklRRVb2840dHoVCRRzYtPVOclfPBJ1+N&#10;Tx0JZclTv/How/qmDmgPs7UQn7tIDc2dRF9OgePM/MK5cxcuXrx86fKVK5dfunz5pdq6RjhQNXWN&#10;p07NG0zLbUAhH7TOXkb4hGwlBZ1n+CEfdL7dG849num3yUgVpqH+nv37ehPnHhQikdBkNAgqj2XP&#10;/SdDYkhOTsENh4WFhbWzCvNB/zFm7DYfdKCmkUajU6lUFpvd2Nq11o/DB33V9RH0s75iFxulH4VS&#10;xeFwSfRhszmIewBIU1KEgD5Z2TKgHwjYaDqDAfQDAY0hyZbhE/cZ95whueclxD0AQJcuXb54YVk0&#10;t3Ys6wGqGtSWtpuDo47pX9sn3jG3L4gyJHDwpXL1Mu7pmnOXB4CHyioDMjmRsCd8NHuCkSURS8Ri&#10;nnNAOv8/uZZWjjbQt28QtyAWFhbWzirMBx0bgJAPGl53fFMzMsVAAlwOWyhMZbPZ8FN8ral6iFJf&#10;xe4I+oEf9gqFcrvpB3X/1De1A/osnL8K07BvQHaFDo/TVYZMP2JJ9sGZ48mhh19nzt8A+smRKclR&#10;YGhQmOUF6wpC3FPpDURwz6UQ91wMcc+FUJDoU1PbaDDZIJb5oP2jRl+/sXFWaykm5juD2c4WYkS6&#10;KIPgnpYpd5kfuKfSV3P+wkso0G8FOPnWRD9mk1EkFHI0/iQKJYnBTWLyv/uHP+HrDhYWFtaO6+Pf&#10;fr3kg44NQO5S727wQcOtJzMzg3zL5XLR44hid1mCa2CxWESxi+X0k5EpSU/P2AH6UShVTBYb9f10&#10;dPUTpS6oVD5f8MGn38JWSrJlEHDcdXoT7Gdurgbop8IbJMeCSbKloXzQ2S/COfrGg/e8vhrAlLm5&#10;0wT3nI/s7wnnnmf0A8tcurJ/YNhqK7IXuU6cmCNAR7+UDtFepq2fJZxAXVfJgPOJx+N7ynxNrd0k&#10;95ARCNYxmExYJnH6cTkdAj6f4B4aMyUltaW1MzNTbDRZMANhYWFh7QYhH/TBI3MR6PNlKA4fnd9O&#10;H7RWbwQgGx6dIuew2RwWk0m+tVisqDJEvkYPr56yykRWm5aeAawTQT86g3kdpb6SNmU/YdNtdgcC&#10;oDt3H8F2AAAxmSxfdX3IdZVDUE5WDuwqi8VGD7/4AiLHjDAtDRoDFiDM0Xuagd548P4S98yfORvi&#10;nkuJck+oQ4hYDACo2FVa5HTXN7YQAFTkJejHVKgtaXqGPt79MEdnsBApeZjMjq6+aPqBmJw6zOZw&#10;oUUSpJ/mxnoGg06U+uLy4FOl5dWzJ66MTZyE6TMLl/B1BwsLC2vHhXzQFd5ARB0qMpAP+vJW+qCl&#10;MkVSEoXP54tExNBvp8uzxAkULodDLsbjcRH9fPL59xXeapjgcrmJrJwo9bWcfoqK11Pqa3PoxxcI&#10;0mi0cO8zn59MCSkdOC1ENlk5MkQ86OEX3JvhI0azTSTKQGyEuoIOzhzf09xz7nwE91y6AoizAvdc&#10;DsUSJL1kMNnKKnywNq+vmgAgq4sI1PGzxD2V3sDBgzMQQMlwwF3uspgABCFKIxZIZPDXvr5uINok&#10;CoWZ7xP2vstSOKFxAVuDte1E0bcOXMgWCwsLa+dF+qDjAdDW+aBJ7vH5q4nuH52u0OGAGz3MR70k&#10;EomEXFguk6anp8NMsTirsbkDOYbzNLqVvwIVu/j86Q/h4ateT6mvpM3abSCv7BxZOADBW9iZlFQR&#10;HOhCh+uDT76C2zbMsRe5gH4Q9JV7g6G0QFy5Up2vNQKTdvcO7pmz8NrNew8efwSMcmqRey5eunT5&#10;cnh/zzPuubQq9yBOOnNm4cSJudq6RpQPGhCHYCBLcQT3kKHRaonRdgpVPACCPyXigyZLfZGFThkM&#10;pqO4wllceeL0jdLy6s+e/A5fd7CwsLB2XPuXfNDxAGjT80FHcA+STqfr6e0fGZ1gszmo/IPRZCb/&#10;mqfONRqN6Wki1FHCZDLpNCKZ3PnLt1b4orqGVhaLHUE/h2dPrSPh4abRz8Ur1+Hr3/3gs3AAKnFX&#10;9O4bztPoAWvQyC+id4vHBwCiUqlAcHkaI4VKheNy9833Ch0eWCwQbEArHBmffl5Otbff/TRiztff&#10;/tFstRtMVrlcqVSp9/UPtrZ1xuceIha553Jc7rm4uPDF0/NnLbYiYJ2m5rbOrt7+/UNAQtXBugju&#10;IcNb5YNzS5SWEQ+AEvRBk6W+kLddocgrr6xp7xwuKCypb+zBOQ+xsLCwdok++WzRBx0PgDYrH3Ra&#10;OvEAISUlta0jcvi6wWD0+vxoOjmZePJjNlvIvxoNxjy1WqWQZ2dlUSkUmUzO4RDGoJV7cVCprwj6&#10;WV+pr6RNPNwsFovHF4TTD1kEA46yyVIA9IOGxKemipgsFtBijkxJCwnop6a+FeUBIgtiyBXq3Xx6&#10;2QqdpHebdHDff+u973//T/ai4hwp4fUO+AM5Unmxq6Smtq6wyHV24VwU91xOkHvOX7h47vyFc+eI&#10;KHSWeH1Bp8tjtti1enM87gkPGo0OrRMPgJAPmsFgrEA/cFIO9PdRG97MzMwhuislOW6PD9puZvZi&#10;b//Uqfnz+IqDhYWFtXtE+qBjAtAGfdArcA+SyWQu8ZSiaYvVimxAnZ29aE6Jyy2XSfPz1EajEX5O&#10;FxU54W7yS6iGBIvNWYlakpIi6OfzdRW7SNrcYw1b0NG1L5x7UPTsG4ajPDlzLF+jQz0HsIeSkBua&#10;HuoQA/rp6h1OzxBzeQJxyJaFzEC785QymW3h0ANbmyNTkNYlFHZ7UXtHd2trW1lZuUKZC2BUWlYO&#10;i1X5gxvhHjKAe8zWotDgL/PI6HgiAER0P67ogwY8WsEHDf9FIpGQ0fQWtJGtwAVLCgQpre2DWdny&#10;VGH61Wuv4GsNFhYW1q7Spvugz1++xeXx4K4Nax6fWOkRjdVqczgcaFqv11ssFpmM8MNotUSHk88f&#10;kOZkG3RaoB/CfhoIAhjAfJ2eGAJ28cqttdDPj1Qq7dPPvtlJ+lkc/Y4qf5ER6gcyWYgHjejhF1Fp&#10;gU4vdlfAQWex2Ih+xqePCQTEU5W0DHF7137UJLvwZEJD2BD0QADW5EjlgD8w0dWzD/gG/bXY5QH0&#10;QQEY5PP5gYeamporKrxeXzAW91xNkHuIOH+hubX96LETBpNNZ7DA+hOhH9IHbbHa1+GDZrPZleVl&#10;nLrbhHmrsAy4BxU6NZrsSlXuJ799ii80WFhYWLtNCfqgO1bzQV9ImHuQ4Ae/yWRC01qt1m63AwBV&#10;VlbRaLSMjMyW1vacbInTUaRSKoF7amufOZfRsPEV6Ofw7GkgnvCgMxjnL17fSfpBW5aTI3saVfoU&#10;AoAGKAHwCHZeKEqDOzcccU4o31GBvRgaIDVUG7Wg0AkwFJ4RcZfo4MxxoptHKs/X6BVKNcrlKJUp&#10;gXjQfJijVKkL7UUIgLKzZUA8NnthY2Oj2WwFRqmuDkplCplcWVrmjcc9F1bjngsXLiKf0Jmz5+rq&#10;m00We1t7V31Dc4IAtG4fNFHqy1GUXH+DQqOnZWTOzF7EhU6xsLCwdr8GEvNBO+P4oIdHp1gsVuLc&#10;g+QPBA0GAzHhr9YuyWg0tnd0cjgcNoudJc4sLytVyKV0Oq2xsYl8enX85OmQRdoSc7UASV19QxH0&#10;w+HyqnzVO0w/nd19sN0zR+bCuefrpYDjKwo9LIQbZ8jZk5uWnhl6S4x7Rx0PcoUK6Ecewovdc/Zc&#10;vXEPPY9zlZSWeMpd7rLiklKd3oQ6e0L0Qzz8greARMC8aGEAoDyNTqvTAwYBA1V4vSazNScEQBMT&#10;0+vmntCY+Svw2c6u3uHhcbO1yGwtTJB+1u2DzpKI89QqQcUs3zlECZWIB+75+S9/w1cWLCwsrF2u&#10;T9flgya5Jysr+9z5K2v6xuaWNr1eX9/QBNCj0+kcDofJZELT4wcmUlNTqVRqdSAgk+YAC5WXlYd7&#10;d7hcbjz7Myr1FUE/fEGydY2lvpK24igrlCqy9vvXy6N333B6hgT+qtWZ0CgwpUpN3GhFafkaQ1q6&#10;ODSdDvSjUmuhJa7tmlLwYkmORmuQZEuNZmuJpwzi9AJwyHUIl6dMmZsHWysN9VcRT8Gycnz+AHIC&#10;5cjkOr3RaDJ3tHcMDAzC+6amZvhTXp6mtq5xLdxzOZx7yAB40urNA4MjidPP+nzQeXlqiVjMVpdn&#10;z/0nS+ni8/n/8V//G19TsLCwsJ4XreyDfvneI9IHvRHuAd1+5TWPpxRYp7LSCwyk1+mMRqPZbNbr&#10;0TvdiROnMjMyiN/hwlS4m9gLiJ/cXT3Pnr7B2+KS0ug1w1bpDGYEPU+WIlWYttZiF0lbd4j5/OSv&#10;o+jn6zADEAqtzoCGwRNPizKJIp3JyalAP+p83e5JfiiWEERc6HCp87RSuRLQxxcIIvRB4Skrl8kV&#10;yNAtSstAADRx4AACIHjb3NyiUObCNOAMTACltra2w9vevv0E95xfA/dcCeMeAp4uXe7u7R8bm+jr&#10;H1wrACEfNIBOIj5oVOqLleuRzv9Pdr6XyuAVOYrx1QQLCwvrOVKYD/pPMSMlVUSU66TR1Hl561g/&#10;cE91sHaJe3QWi8VkMhkMhrm5012dnaUeD3oEZjIZPR43cBCR84/NVigUcPcMBILkeng8bkz3D5fH&#10;UyjVT8LQBwLmcDjcNW1n0tYdYsJmla+NCUDABDK5EtHP62++SyTPY3PefPujQ7PzoWk2euwF0dLe&#10;u+PnCmwteqSVI1PCIQYSMpltiH5GD0zXNTTX1Nb19vVfu35Lo9WiorWhpJYE9LS3ty8+AsuR9fb2&#10;GgwmSbbU4ykzmsxSmTIYrDGYrDG553x87rkUxj3IHz0/f/b48ZMJjvxatw/aV1kB5yg9OYsodMpO&#10;pRRNfP/7F6XI173XH5otNiKlZ7YUXz2xsLCea1mf+aCXcU9LWzedzoC7WE6O1FXiSdzig3Tx0rVK&#10;bxWQTV1dXVtbu9FohOmjR496vV6YeP/9D19//c2aYHVjQ4Ner4c5hXb70OAgn8+HjRGJRPC9DoeT&#10;XFtLa1vMcezpoVJfEfSTm6dFA+Z3Bf0MDo8hA1AMAPqeMACRD7/odDoQw8NfffrgnU+B9eDoo8rw&#10;4ckPd0p5Gj1sKpwlHT37lbl5yOAMm+cprQgE6/7l3/7H3dcfmMwWCKvNVuL2dHV1CQQCBECwL3KF&#10;qqrKh0gOPtXf3w/co8rNu3n9uslsDXUpabu6+xLknstR3HPhwiXiUwsX3KUV3T1966CfxH3QErGY&#10;KPVFpQH3iMWSe/cf7vlrxJmFS6pcNbQm/F9lZ2drNBpo09ljp/DVEwsL67nWwODYkg+a4B5PWSX8&#10;umMwGGazBdVGbWvvcrk8rW2d6+Oe8vLy48dPINdzVVUV4M6rr772619/WFdXW19XV1zshDmIe/h8&#10;HovFYrNYHA5HrlCErxYuvPCXiO/S6Y18QfKTr38Mj3UUu0ja0uOLDEAR3PP19/8IMXv8LACB0Uyk&#10;QNToTLDdySlCACAanRCZPLC03LuzpwhshqfMe+3mXQit3mQ0WyGkMqLaQ7HL5a3yHjw45Sn1HD06&#10;W2C3AwPZCwuDtTUooRECoHyN1mAyoz3q6uycOXxMoyWIqru7x1nsypHK8/I0MzOzy7jnYmx/z+Jg&#10;+CWfEOKeM2fPnTmz0NHVU+goia50sbk+aGKnKJQ9zz0HJg8B3hHdkCwW/D/L5XKUk1OpVALdpqSk&#10;bv8mffzbp7BVVf4gbBibw0FJxvAVHAsLa936zWffwCWdTmdEcA8Zk1MzAED+6pq1cs+JEyfQX81m&#10;88mTJxvq661Wa093z6//7sPBgcGaYLVCLoeLGOCOUqEoKrQDBtFpNIFAIM4Uh688LS09mmlQqa8I&#10;+unuG1prwsOkrT6+cFgXDUBL3ENGOAAhdxWbzaFQABioYkl2tlQuyco5dHhuB08Oi7UQQAehz7GT&#10;C4h+fvv513X1jQoF0Xj5+fmTkxOVld6amprm5iZbAQFA8OoPBBZZISQ4G7Q6PRoaps7THD02l0M8&#10;+lPV1dXnqvNr6+r29Q8u5j9MmHsWFs4j7jk9f/bUqfm5ufkKr3//wMj66CfcBz05dXgFHzTsjtVm&#10;33sXgp//8rf2jh5ACthB+CfU6XTZ2dmo+gz83x44cOBxSDDB4XC2YXs++e3T/oERYB34MQCbRKNR&#10;BTyWRpUeLM9fOOj94cMxmIY/4TRLWFhY65PPVw2XOOCerKysEyfPRKAPGa4ST2l5RfTHT5w66/Z4&#10;AHdaWlrr6xsAgPx+/9mzC+HLkNkOYaK4uPj69VuZmZmheg+pZrNJqVTIZLJip0MkEsF9PzNTLBAk&#10;RzJKUtKF5ZkPPWWVDAYzgn6OHD296+gHbb1coYpAnyUAOoMA6Mr1O8gxE3rKQJcpVJJsWbG7fMc7&#10;fqoCtYh+dHrTr9776JvvfqysrIBWrA4EMkJ+daFIdPzY0RK32263T09NlleUIwASJCdTQ0IMNDg4&#10;ghzQDodLq9UPDo+rVGpVaKSYTm8ssBfCz/po7nlWFGxF7jk5d+rEiTmnq9QRqnu6kVjZB13k9PB4&#10;/HXkFN+1Anrw+YMANETXl0ik1+tR2WEul+t2u+fm5h4vF8wB5tjqTVLlEgMhjRpxd4MFsU7MABKC&#10;xQ5MHsLXcSwsrMSFfD9sNtvtJhL8lJS44dLX1bMvHgB5iGHOpVeu3UYfv3zlJjLumEwmxD0Bf2Bh&#10;YSH6i0pcrt7e3tdff8PtLoGvgy+F+6bH7S71uB8//pVSqQT6MRmNEgnR167T6wHFItYAYMDjCcLn&#10;AAxRqbQI+oHYjfQzOj4JmyWVKWMA0Hd/IgFo/9A47DlyPU9Mz+74+VHf2CbJliL0ee3+I0AfrSZP&#10;qZAXO4uyJBKFQiGVSluamhY9zllZTU1NLc3NAwP7S0vLzBYrMFBSmNLSMwcGhtDzL5lc2d3T09HV&#10;J5crJ8YPWKy21rb2G9eunlu4ENHlE5t75iO5h4jjc729/SaLvam5dYMAtIIP2lPu9wxcQymaLl65&#10;/vz+8yMXM3AM/GuJxWKdTofyjMMvEoCemzdvPo6vrYM/2CqxWAInVIldHo94ImKyrxiWB4DDF3Qs&#10;LKy1ck/Y/a4x1HkTjAdA/uoa0geNhqyD4CNWq3V8fDze15WXl7tcLriuhh7WpzgczrfeenT/jYce&#10;d0lFeblGo5HL5bm5KlQBgyz1FS4+jxf98AsWRsTzRVjsRvoBdfbsWxwCtox+Qo/DwgDog0++eun6&#10;nV1ylnirgtk5MuCes+cui0Si5OTktDRRf2+3UEg0pMftspiMA/v3lZQUhx6d0qlUKrQu/Go/Ont4&#10;5tA00A/AnCA5GXVowUdstgKtzoD8TA5XWf/ACHASGg5mtxfV1tYVOT3kkC7kawbuIZIArcY9x46f&#10;PHrsBETiNb/W54Muqwx4+s699tb7efnEMEVf4Dm76Z45dyk35GJmsVjIxQwToZJzkpqamserCf7P&#10;YWG4cACj7Dj3kHH3XAOLSYcTD1/ZsbCw4kmhIOyqPB6vtjb2WKKDBw8TOQmdxfEACPmg6+oa0ZB1&#10;h8Ph8Xi8Xm9paempU6ejVzg5OckLVcaQSqUzMzOwvEKheP3+W/fuvVETrHE6iooKC2EOAJBarQ6V&#10;+qqOHuKuVCqjsQbmvPLqwy+W0w+VSjt/aQ2/ybfvEQYaAhYFQItR19i624q6A/d0dPYwQ+JyOc1N&#10;DXI5wad6vTYY8PV2dSgV8sb6WneJW6vVILAVCARAPMTjMKGQE7Kmoq4s9AiMqE4yM4sGwAdqGisq&#10;vKNjkzlSeVNTc3FxSW9PL8wHrEGPuuJzz+mTJ2Nwz9Gjx4/OHi+rqGpobNk4/cTzQZd7awaGxt31&#10;A19885O7tBIR0u7/tyddzNBAKpUqwsX8OAEh7klPT19YWPjxxx/hlwq07yefbYLnBoAsJSWVRqMG&#10;y/PXyj3hkS7kYh80FhbWOriH1KPH7+n1eqvVFpN+rt64U+xyAffYrNa5OWLo64mTpyorK6uqquA1&#10;gntQf09GRgZcPNHM2poalOrwzp17r7xy1+lwWK0WoB+4nObn5cHCwFXRoHNk9kQs+qEcOTofQT8s&#10;FntwaGw30k88AJo9fjY7R0bkRJYqyCyTO6vPnnyTlpauVucW2m3C1FStRmMxmXo629PT03q62hvr&#10;agF0Bvf3paaksFhMo9HA5/NRx51crujs7ID7KzAQl8fT6nTi0ONMUhmZYpu9CA3md7jK6usbJqdm&#10;YK9hosTtCQSCADeJcM/xKO6ZnT12ZPbYyMj42PjEptBPtA+6tr7VUxHwdMy6K4MP3/n4uz/8dWB4&#10;gsFkrjXH1Pboz3/993AXc25ubkwX86pCvzygfe/evftjmEpKSmBtwC47zj1kIB/0i5CJAAsLa3O5&#10;J1xms8VoMp2Ye+aDhouVx1NqMBha29q7unvLy8vb29vRwocPH/Z6K/1+f3U1UWarq6sbvo4Y7Jyf&#10;bzKZZCG1trSghSsqKuD+6HKV3Lp9Z2Bg0Go2wW9Rgn7yEf3Ux3x6BTOPzZ0LnwPX3u6+oQj64XB5&#10;a/IAbLd9dSgMgHr7F43AWr2JhCFU2v2lG3d3DH2++Pbvf/+z3WYt9ZRUVpTt7+sRi8UcDrvYUdTW&#10;3AS4A/SDatLW19Uo5PKiQrujsCg7JydZkMxisXr2jQwODjBZLGDemZmDeoMBmaMpocFshP15aHGv&#10;u3v6c9X5Bw/NEimtp6cLCx3d3d1avZnknnmCe87E4p4T0dwDcfjI0Y6unvb2rvbO3k0EIOSD1hms&#10;7jKfp7rLM/22u6L66s3XgX5QAB5RqbRd8t/+wx//GbiHdDED9KzsYl4H95Dq6emBBYCxdpx7VvBB&#10;f/IZYeuGr4MDgu1BWFgviNJD9TSTk5MHBobX8XHSBx3OPYiExicmAWJaWlrb2zvQwr09vVVVVcA6&#10;cJkN5x6dTn/w4MHx8fG8PLXXSySvGR8bhd+NCoXCZrNdv3EbvmLJ+EyUfCgp8cDr1PThiI2Ba5fJ&#10;ZA2fAz/zHMXuCPpJFaat6VnEDgzeQQDEF6REcA8ZMjlRLauje/+OnDSv3X9kL7D19/V0d3WkpYnY&#10;LFZDbY1BT9hcgIdcTgdMlJW6iwoLjAZ9c2N9amqKNCd7/77eslIPjUbLyMiEdoW7b1bIB+2tqgIA&#10;gtswGgCPVFHhJdw/WTlOV3l9fUN1MAhvAXvLysqhjQ9MTM3Pn10r9xw+PHt4ZnZ8fAIAqLTMu1no&#10;4yz2AJBxQ+O8lMZiQB+CfrwNJ05d/P4PfyUD+aAv7agP+tPPnubm5qEfOidPniRdzDU1NSu7mNfB&#10;PaQWFhag0S0WW4IbeWByBs4NFpPe3WBZAWI66sySDEFqMhte81Xpg+32xAHIYZGWllXcu0/YuhEF&#10;wq8ruAbdv38f6Bzbg7CwMPckIrgfoZLsPb2RY8HKy8s7Ozv6+wcAgI4cmYW3DAYDiCQnJ0en0xE0&#10;YzKHDwFbWDgH6ym0E6lSGhvrXS4XEBIsRlqeTSYj0S2iJkyZre2d0fRjKygKn4NKfUXQT0amZE2l&#10;vnZm6HJX9z6UZTKmBwgC1QJzujzbvGFPf/cDn887MDo0PTE+Mz155NBUmcddVxPwhjqBoHX1Om1D&#10;fa1Wk2+zmpUKOaDu2PCg01EI04BGkqws2C+T2cRkMsViscFotFhtRqMJAAgN9kPdPzXBWtT9U9/Y&#10;ptUZRsenxZLsAnuhzWYPVAcNJmsU95xc4p7j8bhnhogjhw4d7usf3BTjs83uBO4hwhnUdl0VKa3E&#10;0DZ5nqdxzF3mf/X+43D6gdhBH/S9+49ClmHKxx9/rA35tffv35+goSdCaOAlrARW9WNigiWJJF2r&#10;+aAT5J6v3h6QZqUY8jIb/frTUxXHRku9rlw6jWrUiBMcAiZO59OoRHJquAxdvHjx55A+++yzvr4+&#10;1A32zfd/xHcILKw9pt8++R2HwyXGF6elzZ06s5FVLZy76HA4zGZzTU2tx+Opra2LoB+vl0hxd+Pm&#10;raKiImaoGHZuSMAxer0+5tB3kN1u12g0v4RSICL0QY+9QMA9cHtFWX8qKqsiMSUpqdhdGkF4wDoR&#10;9KNQra3U144lbnny5Xdwu4JtjQdA1cFG4IM8jX47t+rajVfSRKKJ8ZGDUwcOH5ycnZk+evjg0cOH&#10;srOyjAb9vt4u4B6FQu52FUN7dHe0BfxVPB53YF8fNH9bc2NLcxNQDiARnBBwH+3q6ihxu+EV6Mdg&#10;NJHdP6mpomKXB9W+2N+/v6O9HRhIJlfaCx0ws7DI0b9/aK3cc/DQYUQtZmthb//AJnIPGdn5dmLj&#10;hWkXrrz8+lvvR9APxKIPWrl9PmiSe+7evYusV0qlcq09PSiLzzq4J1zIB/1pLB90ewfBzQIeC9Bk&#10;VXxJTWYX22SPb7Q/utb6xqXmV87WXz4aOD5WZszPPHGgLN6nPrrXo1Glq2QioBy4Wt2/fx9BD0zU&#10;1taGD+ZvaGhIvKcKCwvrheKeI0eP2WwFQCf79w+QM4F1AoHqcPppam7RajQk96COnLy8PLj4VFVV&#10;xVv5zMxhuMDCklarFRZG3IMYSKFQwNrYbBasMD9fE00/EXOkMgXciSLox1HsXpMHY4fT1jFCmpk9&#10;FScX4tlt9kErVbkpKcko/WVfd9fUxDhBP0cOHTtySKlQlLic/ft6+DxewOdtbW4ESoVXcWaGx+3q&#10;7uqAX9u5alW+Jp9CpbJYLKFIdHT2CHDPoekpk9kME8gBjUa/T01OocFfFd6gq8TT3NoFb4uLSyq8&#10;XoPBVF7pi+Ce2TjccyiMe6anZ6amD9U3NB+YmFof95it9hD3WLSl7eHcQ2AQzDfZDx6ZQz7oNx7G&#10;oB+IufmL2+ODfm2TuOfAgQOABbCekpKSHzemJR/05fVxDwomg3Z7vg7op65Sa9aKszIEgDWNVbrO&#10;WvPpqcp43IOe06ENuBgSXIZiDuYHAMrNzcM3DCwszD3R3AOamJiK/mt1dbXP5z9z9jygD8rKA5cX&#10;uOSq1Wq48sCnWlpaAoFAaUjRHz80c9jhcMDyAFKoiwhwZ//gKPypvLIKDftis9lotXDLD/9sdlZ2&#10;NP2gUl8R9LPWUl87n7Q3nTAFU4sc7nidQMgHfXXDPuj/+l///+TUjMNRDNHQ2HLtxivRy8DRVymV&#10;zY31Pm+lUiG3WsxFhfZjIfo5PjtT6nF5K8u6O9tQzfP8PHW+OvfA6DC8bWtp0mk1CrlsaP8+Ho8f&#10;Sk/J6+rqbGtrPXhwamBgP9BPYWEhzEcAlJEp1uqJ3D8Go6XS6z185DhMm0xWQJ/Ghkab3bkC98zE&#10;4p7JqYNETE6bLPZ1PPlahXvMjtMLVwB90FHi8niAOAPDEzEB6Pst9kGfPXc5ZBmm7R7uifRBd/ZA&#10;rJV7SNtyhoiXmsK1WGyVXj/w0+++/6NWZ9CpM6LT/EizUiL6q2w2G5xmIpEo3mB+IKFNT1aEhYW1&#10;zbpw+TpKDgw/b9586/HmcM/k1AqLtbW1AaYgQNHp9CqVCnEP2SHU3t4B6FNeXn7o0Az5qfGxcbgo&#10;5eXlBauDer0+NLxL4/UFZHK50WgiF/MHgigzUKi64rKyplRioC4rYmPqGlthsS+++TE81lrqa1eU&#10;LMgN5fWPlwpo4z7oP//lb929/fAVTCazrKzM6XSKiXLlDHXesh/Br7/xCNoV0IcMk8HAYNCNBh2g&#10;z4mjh08eO5KnVjXW15eXurOyJL1dnVQq1V5gdTkdcB8dGx4g7nwtTbBalE/v+u0HZ+dPA/ccODBu&#10;MBphIjNTHBr8RXT/AMqg1M9FxaVVXl91dZDo/nG5JdnSiQMTk5MHw7jnaCLcc2BiavzAlMFkWxP9&#10;JMI9J5aPNkQdj7AL7tLKeAC0FT5oknsWFhbS04nqd1ardR3mHsACLpcL6wkGgz9utoDJYM0aVfoK&#10;FSpWjq/eHrh6ovrm7bt/9/HnH3zyBPgpYlUxuQf2Bb4X9uuVV15Zmfm2p04ZFhbWLuee0bEDJpPJ&#10;4XAePXpi5SW1Wh1cb+HyIpfL4ZcVvBYXuzwej8/ni3BDgxobG+EjY0vcU15RAcSzaAm6cJm8mCtD&#10;Cu8HQeU+Q2UNaUKhEP06jdmdMzI+TWcwIujnlXsPnz/6+WVpINim+6BJ7nE4HNAqfr8/GFIgEKiq&#10;qoLjC3/6y7/8B1q4pbVDJBIi7gGgCfiqYKLUXQIt0drcCOgzd3x2fHRIp9UcGB0GUM3MzCj1uLhc&#10;fk93B/zQBwxSKRXizMyh/ftU6vyQ/dnc1NxUU1vT29vT2Um4fyDI3D8lLndWthR2qrG53eutqqlr&#10;AvppamqGV6VK3dnVu1buGRufGB2baG3t3D+YUK1Tg8lK8I3Bqq0aWsY99gpivtV17ea9aO4h5XKV&#10;wl7k5eviAdAm+qAnkGWYxdrN3BMugUCQLuRuZOz6q+cagHuAhMJnAgbBaiP6q9ADL7hSJJLEaBvq&#10;lGFhYW2FBofGqFQiTatavdGH1y6XC1jEbi9cnXt0i9yj1xsQ98AHgzW1r99/0NjYBHfVrs6uCPqB&#10;lQNUxeOecKnValjh0RNEnmiZXMHl8WCiojIA1yjEPdFlv5AuXr0NhyKCfiCeS/oBPflqM33Q337/&#10;U01tA5woMbmnsrKyoqKirKwMjW1+972P4SMms1WcmVFZXpaVtWjQkYjFJoOhvjYIbxvra0+dOArR&#10;1FjH5/MBcaBhJsaG4a6DMIjPT4aZEMGATx3KXAlnQFNT0+yRw8j1HHo1wl0clT5NS890Frtgj6Qy&#10;ZVa2bGLykEyudJV48vK1HR0dIyPjq3LPxATinknEPfCR6mBdUQKFThPjnvOrHuSR8YNoR+IBUF1D&#10;6wZ90CT3TE1NAVJAg7rd7t3MPeE+aBaTfvdcw6Yk8tk49yDdvHlzLxWpxcJ6IbhneNO455dQuXWd&#10;TofKlPp8/niLAZegkfNGo1ERkt8fQH+CWyp88P5bj+A2CtN9fX2IfmDNADRwVzUajOjRmK3AvvLG&#10;mC1WWKy5pd1qta/phxlsWzT9wFH67Itvnz/6QUI+6JGxg998/4/Rcff+41V90N/+/U81dQT3OJ1O&#10;aBuSe2ACcQ+0FnAP/Mnr9fp8PouFKEd6+aWbAEzAPfDt7V3Db7/3u8fvfxsItuZIlTKZ1GTQm40G&#10;QJ/TJ49B5OTk9HR3qJQKHo8HuAM0AxgEoddpIRRyWWdHG4/HFwqFAD379/d7PKVNTY3O4mIAIKlM&#10;RhZ+B3xBD7+ys2UjYxMwoVDmAoQ1NzcDoERzz9T0oUjuGVvknuHhscGh0YIi18oDvnTGEPcYbdr6&#10;2WXcYyXy+mgLSt949P65C2t7XAWnbMgH/evvf/jn6Jibv7Q+H3RHZy9hnREIYnLPa6+9luD9vqam&#10;hslkEokoe3p+3F6F6CRprdafLeKebajSioWFtbnyBYKoC2RTuAcJ0Gf//kGY6O3tAwCCG2Li3PNs&#10;w3w+uIeenJsvK1vs79FoiG4e9DwLDWIvcjgT2Z6y8grigypVdJGvlennzr2HEfRDZzASL7+9G6+D&#10;orQ0OAqVVdUxAeibJR/0tSgf9Hd//1Ptcu6BO98K3IOSc8My0MYarY7PT94/NIO45+33vn307u8g&#10;5uZvsTncgK+Kz+dJJOL5uWPzc8ePHj7EYrGBe9hsNmBQZmYG3Ic8HldKiujQ1EQoK3Qjyv0DK3d7&#10;PCeOH7NYbWNjo0A/9sJC8uEXnFJo5FdWtgy2Eyg4UF1dXl4hlyt1BksC3HMAuGeI4J6R/QPD1cE6&#10;o7kAlomGnqbmtlW4x7Ye7iG16IMemYgJQBBr8kGvzD2IZuCKsGpd0h3kHlKwC9DQ68vpDNgk4LHC&#10;+6vIhEYSiWRNeavDBYfun/753/F9BQvrueAes9m8uWuGa8i1G7fQdN++ffB29ujxxLmHVENDA9xP&#10;q3x+1M2Dhq8TVmi7HXUFFRY5rQWFFy5dXXWTurp7MzMz1/TDDA5OT99QBP0Qpb6GEy31tUt/Bdps&#10;duSDjgdAiz7onmc+aLenDG51xcXFQDkxuQdEck8gEEDcU1tbC68wnZ2dnSNVhnMPTMBbiI7uUWKQ&#10;l68qIyO9ubEe6AdCLM4EyrEXWOHmOrifSN44OjRQWVFut1kzMzIgqgN+YgRZbq7BaDx+/Chwz+zs&#10;YUQ/PB4P9f3IZUq93oQe5zkcxapcdUtLK2wzzAEqGhk7kCD37OsfrKj0lZZ7O7v6Irinpq4RQCoG&#10;99TNLnGPB7jnpRuvbrDJlnzQ3ngAhHzQl6/cSIR7gFfgwEKDhiNOOM0sLCys4P4BWoKDj/jpx50W&#10;6YPece5BgmP42v1H+O6ChfWicQ9JP729+8i3paVleXl5qCABvJpMJmRtbmlpW3k9/f39aMS73V70&#10;9q8+rGtogojIi1hWXmm1FgwOj6+wnuGR8dRUwoPLXsuADCqV6q+uD0efI8fm4f6g1SWaI3D39oEP&#10;D48jH3Q8ADJZCR90BPcA1iCaSZx7YA7Mh79yuVyXu+rRe4h7vgPuefTuNw/eefrm218WOkqv3npH&#10;IhYL+HxEP9OTxOYdGBvm83lVlRVtzU1KpQLQB+7N+3q65Iq8A+OjvJCKihy9PT1TkweAlNHIL6FQ&#10;hPp+0jPEzS3tiHVsBYUNDY05MnldXT1R7l6pAqxJhHtMFmLQFqBPRJoff6BmMWmh2bGss6d6QmsO&#10;5TMsqqqoCm6ce0g980HHASCzlYBafywftD/0D5+enh6Te4BmontxUJJloIFdyz3r8EF3N1hYTHr4&#10;nm5wYH+04Dw/e+4yvsdgYe02WUM/+9lsttu9hXUOgH6KihYLR1y9egNxT3Jychj3tK68hrb2dpVK&#10;Bbe26zduLyxcgE+ZzdaYZeEh6hqaLdYCAKPo9TQ1t/H5RC7WNVWoQILfyc5i95ff/AjR0zfEFySH&#10;BovR4Rg+9/QD+uKr75EP+pvvf46O//H//J+//ut/53A4LpcrlIwyNvfAxKrcgxYuLS3NysqqqesI&#10;5563Hn8FEw9/9TVRzslsFImERw8fQgA0OjyglMu7uzoAcQKBKiqVdnByXCrNaWlqhIZxu4qB3KE9&#10;6uvrSkpK4Ovgi0rLSoF+FCGrNVJrWyey/sCvfGBwZ7HL7w+UuD0jwyOt7V2xuWdwGffY7A6DuaCl&#10;td2x5HdOgHu8gZrGl+8+2PQmGyV90HEAKNoHTXIPOWY7PFHNqjQDZAAfASzYtdyToA96G7gHKTU1&#10;dXJqBt9psLBeNO5BQpbn6elDfD5RwFEslqBHV7m5ucPDI6twT9sz7gmfD9cojUYbD4BGxias1oKy&#10;8spN4R4kLo+nUKlJ7hFLsgGDYHqP0A8S8kEfPnqa5B6AnqysbGpIcOeDqzngy8rcA3fWlbkHVFZW&#10;Bs3P5ycv4553v3kUikOzF7g8vkwmDXX/EN7nqYmxE6dvHJw6AId+YF+vTqvxuFypqSlKhdxkNGRl&#10;SYYGB+B+DJtXWFh4dPbwyPBQX18v0I9Go0FjykSi9EB1ENX8Kna5srJlMrmyvaM7O0emUucD5SDu&#10;GYnDPVp7ubaoCgFQocNVUOgsLfMuco+1ZBn3ePdrTYVavVXrDNY3tr9y78GWNlkiPmg2m2Ox2FCS&#10;4vVxT7gFGCUBAv24uwV7Gu2DjuYe2JGt4B6yhqs/gIu9Y2HtCsFPQVSbubauYXu+MTdXzWQyEfcY&#10;jUbEPQrF/2Xvvd/ayPJ8fwPKEkhCEooICUlEgUAi55wzNjkag7GxMcY2OGDAEad2O3S3c+rs0D3d&#10;M7Mz3dPTPXFnemd37929e3fvMzP3l+/3+4fs9111sCwTZYwxgvN+zqOnKEpVUqnqnFed8z6fT1hT&#10;c/MKuMctm82G/ezbf2hBADozc8mR6ExKTnl97iEKksq4XJ6be9hwz99vNPr5byYOUojfrA+aoR82&#10;lboKP1tiYiIwFtcN1mg0Gm+4B4REuIdM1XNzj/tdTqcz3pF88/7Pbj/nHrb8DDAkD1ZmpKcCxUb2&#10;DrGTv/aXlhRmZaRnpqft6O0G9AB9CvJy0IoXFeSDzNrbWghcY/8HD4yCe3btGsRrVHTMLP0olDGx&#10;cYAeJuZhcoreYExNTa+vb9DoDOnpmcCd59zTB+7p6Opt6+iOsTuiYx1Nrd14jXSkRZYMRKZVA4NA&#10;P/GOJIZvFuae+MjkkjXgHk8wX8wH/fjLX25t7hKzeePdc5c8ucfhcJDeIO9phgRZfovu5pX5oPEa&#10;EODvSXivGdDIG2HPNNUXFdUm5J4DB8aEQiEOijqHOJTBK93dTCp4u90eGRk5/y0f3LhdXFyCLTOz&#10;sj+4cWfp/WdkZoKi6hq2LghAefmF5Ogaje71v4tKFcLl8b/6+W88k11IJBuOfqCExFkfdHZOXnBw&#10;sFQqDQkJSUpKSklJwSseZ8lULxBMQUHBHO7BwhLcgz89aQlvAVFeef+xJ/e8d/MLrNk+cFAVopFI&#10;xFZLOIn909hQqwiWZ6alcjic1qatarV+sJ+xSNfXVAOSOtqau1hDNEB7YKC/ta11cOcA6Cfe4SD0&#10;A5wC+kSxKS/S0rNycnLxiQoLi0pKyyoqKsE93b19XQz39LR1dLm5x31OXCmZDNkAgPK7IjMbI5OL&#10;X8pL+oJ7ilrae9+/+XCNf7L5PmjCPRnZhRXVjW2dfcQH7TmfawXc4xbegmtgFdNWvFEf9O3bt/dv&#10;z1xj7lki2cWf/unfJo6fvPTOddomUVFtPO5paWvH4yieyXV6Pcm0BW3f/mJ6VGVllWfkZcI9RUXe&#10;co9bjVub8Jas7JyFuMcvLMxsjYhmZiw1db7mN2ITnQbPWp7Zjp8vf/a9UCjyPr6uL0X+6N3e/+zL&#10;n4MzABNoNvh8vkAgiI2NdTqdaDDi4uIAswAjwj3lrOZzD3BnQe4hlqAKQEdlJS7KMJON5Z6vrrPc&#10;c+nqJxff/Whwz1FJoDQ1OUkmlY4dGEE5NLpPLAnq6+lUqZTbuztwbVVXlQcFBWZlpPP5vJTkJFxn&#10;aM/QKktlMkdCQh876R0LxPSD5l+j0yc6nbgaEp2u9PTMxq3Nsfa4yoqK+ISkWe5p74qKddjjnb07&#10;ds8/J/mFZUzQwpwWhoGcOUy4QnBPThMzwwslpYzlnkdv6ydz+6Dv3P+8ur4Z3FPX2AruyQTjlVQd&#10;GJuIirZjA/x8JOwkbhuQwYqpgvigsZMffEHub/qagRxXEPjx6bOfgXWKikvDLVbyNObnt0Ui5vF5&#10;nHALzYFKRfXmxjFUxGLcxfa4rDH3WCxW0t8zsHMXSTXq3uzCxcvuP89fuJSdnYMNQD+fPf7iVY/o&#10;6YN2JqXw2HTLsXEOd+Di1PScFWRumHsmcSpD1F+x3DNbfsrQT9GGpJ//Zob6pCqVSvdceFYGDOE3&#10;A/oAg2JiYsgQ2NLcQ6aALcg9FazS0tJAVtdvPrvyHsM9F9796Pw7j2YuPThz4V5H957iwgJmtldf&#10;78H9wyh5Odm11RVgHUd8XEhISGxMtFQaZLNa9DotE/mQTQvHPNP7++OT97P0E++IJzPeNTqDRqtP&#10;SWEiPlusEfX1DaAfY5jZHudoam5bmnvcamrtZow+adVMx09cCuEevKV7+677j5689Z9saO8BZmxL&#10;rrh5+xHQBwBUWlE/MXXm2nu3SYmJZXrC8Du+DvfMMRcDJtwJsNa56urqpFLp2nAPrnOcGXZmhH+g&#10;mB9hVpbm2CaG8j+92uI2ISnlIqlU9ue//BttqKio3gj39GxfmyMWFDJRV1C1GtGosL5mmy3ixs3Z&#10;1GA3b9/3BKDz5y/hzwse3PP5q3OPp9DekcBsntzjLq0d273P3LAo/ajUbu758qe/Rtmw9PPjX/4d&#10;V49ungQCAUiT+Nij2KQkWEkc0J7cQ8w9bu5xhzr05B7SY4T1fD4/xu6c5Z6LD86cv3dq5vaJMzeC&#10;Faokl1MikeRkZ47u2zu6b489NjrODvKKVimVETarNCgIJKZWhxhDDQpFcFycXSQSYfv4eGb+l1an&#10;B/0kJSex3Z4StYaZ615TW8cme48D/ZjDrWaLNdGVWl+/dVnucWvvyBhrgs4DAGF5nXDP0YnTzNhc&#10;dNzpsxfZpPeSnPwST+6pqt1GRsHau/pYH7RgFYMsEx/0+qcfXI24YhfMx7663MOEDOBxtlbELTvr&#10;HlSEGvO992lMICqq19WXX/0STTLT069QjI9PrM1BC5fkHrempk/hX9jg3IWLTqcTJLQq3JOcnEJc&#10;1f7+/lwud+/I+IKpq969fhfNn0ZnWDH9KEE/LPS4i0AgLK+s2YD0Mzi4VywW6xYSCCMyMpIAEH5C&#10;PODGxsYS7snMzFyMeypZzeGewsJCbBYXF2cyR7DccxfcM33mxuTJ945NXcXJtcfEyGRSs9k0sncI&#10;ZWDH9uioyLSUZD6Pl5+bLRDw42JjRCJhelqKUqmw2+2AfbTrWxsb1Go1sZuxTiA+iViN4nIlk2xf&#10;TmeSVheKq+H+h08AMa90ct69entrc8fMxat473r4sc7MXAb3jB85npqejYX0zFyBUAjEqanbCu4p&#10;ragno2A3bz/6+PMvSQmSynC3rBZV+JwP+g11/7i5p7kq3vtwi6U5TJpeOjGeimpDco+nrFYrCdOc&#10;lv66k+3RApMEpe4OmDCTmcxYWix9p07PTPo5My9zg5f085x7vvvy6++++Po7X81yuqwOHDyMely3&#10;iEAYOO+gnxiGTmR8Pn9Of09BQcGy3IMt8S60Q6mpqfgJt7XseM49V8Yn3jkwfs6RkJLoiM/KSE9N&#10;SR4eGkTp7WrPy81uZhJ7iXJzsjicgLLSIlBanD0mOFiel5uj1Wrxse1x9uSUZIAwGngNm92CTHQH&#10;/WRlMYOgJrMlNs5x/9Hn7924twHufHwje5yDcM/BsSOT06dRSN+vyWybwz3ugnOCDfbu3bsqVOFb&#10;Pmh8VJPJtIrcMxsyQMxfWaIxvMvPb0tRcRltxqio1j/3OJ0uNC5oa8zmcNKLEx/vWLOvPJ973MIa&#10;MmPJTTxzAhfP+qBbXs0HzdJPCMM9P/3uC5Svf+VMSsMH2Jj0U1xSBnrQLS4wB5kJb7fbw8PDceXN&#10;4R5QznzuIVnfCfegpQT3JCcnO53OkJCQyuqWo+CeY5cOjM8Mj54c3HMMJ7e2utJmsYCuhgb7hwYH&#10;SLyfbQ1MEL/G+tqICGtsdLRWoy4vLTGZwgDgGo0GV2RxSblIJNLoDClpGaOHjpEIh6Tvx2yJIEGr&#10;N5JYH3fyvpEDhHu6tw8kOJlAi1Yrk64h3BIxH31IibE7SEfIqlCFb/mglUolwP2tc4+7XDleRX3Q&#10;VFTe6+Spc2ikSEaaG7fW6Dl2Ae5xrB334IhM5L2AgN7FE2ydOnVu6cwNaa/ug5YEBsqDFYR7nqF8&#10;9W2QVOYZR3dD0c+2JiYJ1BL0A16Ry+V6vT4uDq2sFb9ITk7OYtxTVlY2n3uSkpLAPQkJCfHx8Uaj&#10;EXuY5Z6ho1odE1NYo1aDfgBIsqCgnf3bB/v7Bgf6REJhV0dbTHRkVmY6CGxrQ21lealaHZKfmxMV&#10;HaXV6Yn5izE4p2WkpGY4k1LZXBbheoMRhSQ63WC1ADOgq9Vv3zHg5p7S8uqr791AGT00TiI9LgZA&#10;RSXlaLzxg65mkGU+3yd80JGRkbhaVpzJazZkgFw0MZT/OtzjWRgftEz241/+nbZtVFRLNPBu7rm5&#10;VtxjsdhwvwsEAovFSuL3JKekrivu8RS2ZDM3LAxAxAcdavQWX3BkV1Las6+/e/YV0OdXT7/6FmtO&#10;nTq/MennxKlzzLS9JRUUFIRt0AYkJiZKpVK0eSvgHgj8ZLfb8SBeU9+h1TLck+CIB/eQAgaKiY7q&#10;6+3KzspsqK1JcTmbGus5AQFmkwn/jYqMwL6Cg+UuV/LpsxfIKCzuioREF+gnLSMr1GiyxznAPSS4&#10;8yv95L4ifC+NztDc0ubJPZ6FxIM+e/7yggC0e3hUIBSurg8a1YRP+KDZeNCv7IP2knsevbPt+N4C&#10;z0le3pQIsxKPWd99/0fayFFRzRHafrTrkGUNe0nXDff0v9IbQT9zMjd4luTUTC6XSeh4auby8uyy&#10;ZYube57+5Nuq2sZXMv34GP08+8k/LDjna45wcmNjY10uF4AGy2hLvOEeNgAuAz2Ee2JZ4e0ymfzi&#10;O9cqy0vd6IOCCx2bN9bXoIFub23Cw3qiI57H5aalJsfGRIlFovBwy/s37trjE6Jj4wQCIXG/A30K&#10;ikrjHEx0n7aOXmJ335AdP5DZEmEMM+MLHjg4Nh99SBGKRLjUm1o6FusEoj7oVeSexBgtjxfA5TCF&#10;CTEQ4F+QYfGSfpqr4v22bKHdP1RUL3NP/1vknrAw0xpzz3sf3FIqlag90DK+Ui/LS+T03AftyT2J&#10;zhSS0iopJQ1Pzqw7wrbETtLSstCwEu558pNvnnz5Df5E2bD0A+FXDwkJWZp+8PNERkYmJiYmJydj&#10;GVfJgtxDgkQvxj0xrEC4//TP/wvHTU/P9Pf3y8vJLi4sCA01uBITm7c1OuLsanVISrJLoQguKSow&#10;hhoEAr5KFYK3XL52M9buiIy245U192ittghHghM8RPp7dPpQ4nrekB0/UIIz2RoRhYIv2NLasRgA&#10;4bTgQk9Jy1wMgDazD5rP5y/hgz5//jwJEWnQShfLnOouPG6AWikZ25nzwam6d49XnT1Yuq0iriw3&#10;orvR6Y39GUfpa0oupg5oKirCPdvfAvdodToSIToiIoLM0sovKPQh7nGr+LkP+uffvsQ9+JOUlvZu&#10;rBEKRf279i24B9SNoaFhT3/yDcqTn/wyOFjxSn5nn6SfeEeiRCJZtvsHpwaXSBIrmUwGrMnPz8/J&#10;ycnMzFyQe+ysPLknmpXBYEDzTA594+Y9kA1+M7lM5kxwaDRqf3//3Oys+Dg7MKinZ4dSqfq3//U3&#10;EE9UtP3dazcBQLn5xYy5J9SU6EpOz8zGqzHMbAg1Ea8PoZ8VRztY50rPzDFbbFk5eeA/fM38gqLF&#10;AKigqGTtfdC4k33XB/1K3IOyf3umWhV4Z6YB5capOrxl5lDp0d15vVtdcZGapd87MZTv57elOMsW&#10;H6UxmcNps0e1yYWWGw0t2ua4uPjNwD0HD45LpVIcHSzyk6+/Wa3dAqFIuqc53OMu//DtH5boBMJb&#10;dw0fAPc8/vIXen3oq455+ST9NDW3Ej/sst0/QUFBQByXy0UygnlyT2Jioif3eEKPm3tI4ERcZBwO&#10;x/MDHJuYViiU+MHws8XFxep12g8/fpKRmf2HP/wFQBNujQD9RMfGgX5IwUqsQvuNAgwC8ZAwP2TG&#10;e//gho2nUlFVB9QD/RSWVLiSUvBl7XGOxQCI+KAVShX1QS/tg8arRqPBrR5hVnrv3QH9hGql58bL&#10;1EqJv78fyWshEvIsYYr60tgl3ohDBAT4pyUawUw8XsDDjx7Txo+Kcs+acc/7N+6gIcMNi1bMZmO5&#10;Jyysrq7Bp7nHU6jVcUpz84rncI+7tLb3cDhMmBiZPDgrJ5+8yx6XyOFywT31jS08Hh+fcGUfz8fo&#10;59/+42/eWH8gnNbg4OCEhAQgDv58Ve6B0OrYbLYFOzb/6V/+o7iEGQX4/oc/fvb0Z8TqLwkMAtNo&#10;daHmcKsrOS3GHk9CF157/y7Qx2iyuKe4a3Shx6bObOyaon/nHp0+FPTjLvjTZLZcXwSAqA96WR80&#10;iZP5StxDytd3uoJlTPQRfOXz589fu3ZteHi4p2eHXhO09Bv5PE58lAboIwsSWOi8d6rNKpJjG5VP&#10;RkbWZuCe9vZOsViMo6tUIWt0boXCOdzjLj//5g8tbd2hRhOfL2BzInHJANyW52pt7VjZobf43IUo&#10;lcnQDCxLPzKZDPRDQAckhKtnWe6Jeq5IVhEREeHh4bgIlv48cnbEkUnjFaJxxzAkCyAe0E9TS6c+&#10;NAzQs6nqi4NjE/juhHsKSyrIwrI+6OBgBfVBL+aDxlWWk2Je8cT1MwdLaotj0p1G8JPNpNzdkbZ0&#10;rOf92zM1SgnQJ0wvw01Hm0Aqyj1roAOHxkniYYVCSca5TCbTjh0DG497PEWGU/Lyil9Cn29Q3FPi&#10;f/ezb353+drtLVvQ2AaQiUS92/tf56C+Rz/dPTuWnfdOxAwZhoeDcoxGo81meyXusbHS6/Xfff+H&#10;JT5MWnomwU+0ygR6UOIczj0jhwjxkDWR0fbNVmucPXcZ/OfZ90PK+vRB40f3FR802GW1Avksxj0B&#10;Af4iIbepMh7cEx+lQV1MW0GqzSaTyUysNpWVVW+Te/rXjHu63gr3vABNp4vp2uFyHQlJ716/S3p9&#10;CPr87Dn6kOzgzEz7vlU4LVt88brkcnnBwcHL0o9cLgfQAHHAMThlr8Q9VqvVYrHg+tPp9Et8ErEk&#10;kC8QMKMSQdLZLh+dgUxoJxvsHRnftNUHzoMbetzdPyiOBOfyPmg/P+qDXswHrZSL3gT3pDuNqFtk&#10;QcKB1pS75xozXGFCPpfD4fyFnfZIRUW5Z0NyT0lJqUDADCqZTG9/9rHBEEoQh4kPrNEVFVc4ElwC&#10;gZCshE6dvrBax/JJ+ikuKfPG+6zRaBQKBaEcXE96vd577oHCw8NlMllnV+/SHOb+VaQyeVxCcnPr&#10;djLsRSsRnAdP6PEsaemZ1Af9Oj5oPo/jnu01MZQfZVGdOViyWtxDSkm2DU+B79+4S69kKso9b0ht&#10;bR08Hs/f3x/Nk8XCZBtFu3P02OQm5J75rTzJlcYmQDSvIvT4Nv1A4BK5XO7N4Bc4BogTFBSE7b3h&#10;Hlx8ZrMZ6B0WFhYdHfOXf/mPJT4GsawTOyquYGdyxp2HT2PsiWj46xtbyDY3bn9IAjqTRO6bpypR&#10;a3SgHHffz3wSWtYHzePxqQ96MR/0YFuqQSsFtQDapqenCwsLLxwpXxXuMRnk7I1j/cU339MWkWoz&#10;iEQzQTPR09O3GbgnJSUFR2cyEDhdm/ZH91X6aWpu88b9w+FwNBoNmb2FZU/oWZp7ADTfff+HmfOX&#10;lv4YUpkMF1Bn787QUBNx/xSV1nR0D4RoGNC5fO1mSIhaLleCA9DQa3WhZNrXuYvXNsO1he/rSkpZ&#10;rPtnFX3QQJbV9UGDLdYn9Hz22Wf4hCTsGC7RoaEhXM8EwfE84P1cMGwZYWZ2olFJxnbmzuEeEkYI&#10;+5ycOk3bRSrKPaurwsJikv4IDQ1aHHCPLSLi5u01Sg1Gucfn6QfCQ79IJFp28AtXGCgHfI2rzQ09&#10;S3APcX4lJDj/+V//Y9nPsLWpnYl/GKy48/ApaAwNhi0yllh/VCEaXOJYiQ14PL5SpZm1RWs2CwCF&#10;Gk2OBKcn/SxIQlHRduqDXtbvDCAjXYxAn7a2NqPRiIsNnxNXeGZmZk1NDepQUMuKuQd/zplO31wV&#10;jzV4zKANJNXG09c//ZYMrCgUisNHJyj3UPrxJd24eW/ZxBdoMAD1oBxcakzl7gX3DO7a89e//T9o&#10;j1PSvJriyGfHTZNTs0jYpWBFCPH94MjkQifGIA6XCwCyRkRbI2I3cIhnT0WxYa8Xgx7P4pUPevPF&#10;gwaHpaen8/l8XELPnj0rLy93B5tHvVlUVFTjodjY2EAxfwnuuXK8CnjEjPEb5OfHy5fgHs+3AOAd&#10;jkRaUVJtIO75lZt7jrw97kFLdOv2/TWqiqOiSUtUXFJOL4CNQD+QIyFx6fEvuVyOxsPKSiaTLcM9&#10;u/f+9e//7y+++yNKWxdjXgasLPsZKqvriemHdPOQyV9qrV4sCcQa/KnW6EiYJjRadx4+RTFbIrGN&#10;PX6DNyok1dcc08/r+KBxPjeDDxrQExkZySYRCnjvvfcyMzNJr49AIMClOwd63HK5XHwex3vuGduZ&#10;uwT3eBZAlUajpXUllc9zz8/eAvc4XS5UXDweDy0O2hoSeW7tHkEp92xU+vlv1v4Mqlii7weXHZnD&#10;hUtwPvcIhUKpTDY1fZpAj2e59sE9gItOH7rsZzCGmckMPUiuUEXHxjc2tYF7mK6gYKVGawjR6Mhd&#10;JwkMIgBEPEAb+9pyp/pyA9CynUCr4oPG3b66Puhdu3atTTxD1Iw4HHExR0VFYYG5ZiSS2NjYmuUE&#10;SAoI8J+fpUspF/n5bXFEa93cM9CaIgsSYmW60+ilTwjwhDvlJ1//gtaYVL6oU2cvkOjAGo3m1p01&#10;Gml6u9yDI+LoeILa3reTXgAbk37++V//t0QSuJgBCFU2KAcXH5Zx9bu5x2g0urnHz98fjfMvv/vj&#10;ggXtMTBlWZuOLTIGDbNAKDp87CRZY7FF4mYzWyI+uPMJSXNBbj+7wwn6KS6tBloZwywb+Npqbu00&#10;hJrmz/lamoEATJvHBz3fxYwr0+1idrlcNa8i7GRB7nEPcq2Ae16eHeZ34dIVWmlS+ZBOvw3usVpt&#10;uFkEAoHFasUdDe5JSUml3EPpZ/X11U9/CQDCpTafflQqFR6dgTtSqVStVhPuwSO10Rh2+d3r5O0l&#10;JeW4N2y2qMUAyBYRDXZpbul8pU+1e89+7BaIc/Pup8XltVgwmW3EAU1gCKWotAJb7j9wpK2zb+Nd&#10;WwODe+ek+vKyB2jD+6Dnu5jxOsfFvAIR+lmQe5oq40VCbkCAPwnlzI7V+mlUge11Cd4DUFCgYGr6&#10;DK00qXxCfX07yfDxWqaoWyfc00e5Z5PQDwEgR0Iih8OZM+EL0INXXIV4BQbNcs+V63PefmbmAjN1&#10;Sx68GAClZeZ474N2C9chWOfWvc+r65oI7kgCmeEwpUptj094/OznMxeuWqyRxCeE14jImI10bc1c&#10;uOKZ7ML77h+vfdA+Fg96vouZANCCLuYVCLtlEMffL8MVtiD3gHg66xKHutKvTdUc2ZW3rzfTGauz&#10;mbxKnRFhVmI/uMVopUm13rlnx3PusW4K7vngxm33fIjTZy/QC2Bz0Q9R7/Z+8jCtUCiAOyKRCK2L&#10;wWCQyWRBQUFx8Y57Dz5e4u24W4RC0WIA1O61D9otCdu2yRUqvSHMZLapNXqzxdbbNwjuOTJxgh2w&#10;kyiVIWSG/MbLCHb73kdqjW7Bvp9l6WcVfdByuXx1fdBXrlxZwfAZLktcisTFTAw9xMVcs3rClwWj&#10;LMg9wBc/vy27OtLuzjTcOlN/fbrm4pHyqX2FACBZkPDrO13LDnvxuAFnDpSgfqeVJhXlHk+RsLpi&#10;sZgkqQD6FBYWrRX33HnBPTOUezYx/UDf/+Yfk5NT1WpNbm6+RCLBNUF6Pn/zux+9ebtQJMJbRg4c&#10;/ua7P84vxAft/WT1ob3M4BeIijidSfr3iuqGJ89+zuPx8RiNz8baWgPJbokVOj4hacP8HPOTXbjR&#10;xxsAQjGEmnzaB11aWopfGRQOOgGOA3e8dDGvQLh0AyV8cE9ZTgRghc/jNFfFE3y5e65BKRffPtsw&#10;0JpsNgQbdTKFXKRTB3XUJt46W7983lN/P6BPY5kd3EYrTap1qJKSctyYuAXi4uI3A/ccGjsslTIj&#10;CWizfvrz7+gFQOnnJf3t//5/T5799M//9K+v9C6TOdzP3z+/sOSb7/5xweKlD5pILJaw0aVS7jx8&#10;UlZZTzp4KqtmJ8mjYSbRgIQicZwjacfgCOkHcmfJoPTjuz5oN/fk5+cDGrC8uj098wWuEgl5fN5L&#10;3OMuWKMKFqlUqtra2gFWnZ2dRmNYW+1S1p/BtlR82b6m5NG+bFyqQ3v20UqTan1xT+lac8+NW/eC&#10;goKY3I5Sqc3GcE9YWFh9fQPlHko/G+F2YnzQEVGLAdCsD7p1eR/02QtX/P2ZiM9dvYN3Hz4LM1vx&#10;RoVSjf3z+QK1RieTK7Zs8XtOSE87uncSG9DGOJOeqb7mj3x5D0C+5YMm/UNKpRIAtDbcQySTyUQC&#10;7unRkiUGsCRivpAVzsaVyeqlI/18facrwN+vscx+5kAJFppb2mnlQLV+5HS6yAhyZmbW2hxxHXHP&#10;P1DuofTzZnR25iLxQX/z639csKQTH3T68nedw5nE9vQEBCtUWl0ommGliqUfgVCt0RvDLPJgFQkX&#10;dOfhEwBQVKwDey6pqN4ApxHf15HgXGzal/f0s4o+6Ojo6Dfng3ZzT0ZGBqAHz6Nrwz1EGo3GoGHy&#10;ni49kvX0g/Y7M/VeZj9951jljVN1PG4AHglotUC1abnnpgf3kGDNa8k9HZ1dJCSvShVCf31KP2sh&#10;4oP+9tf/uGAhPuhQo3nZ/SiUDN+w3jQeWsdghZL4gZzJGWUVdWqNLigIjZafVCa/++jp3YdPdfpQ&#10;rNwAJxAsEmt3zOGYFQMQ44PWGdanD3o+97whc88SAmkJBVzPqD8rKHOyvmNvsiDBWnpIqajWFfeM&#10;jR0mfaUKhZL4e0wmU3//AOUeSj8bXCLWB73/wJEFAej6jfte+qCVbCZhPl/ARv/kc7hcLNy899mt&#10;+59jD+5YiIePnb7z8ElkTDzWDI+M+frZI6m+5iQ6XTH9eO+DFgiFa+OD/uyzzyIjmbCWqBNzcnLe&#10;Fve4U33hk9QWx6wAehbLfkqrXap1IpM5nFiMq6rWqF/8Bfco3wL3lJSUCdgkkvji9Nen9PM277r8&#10;wpJvv/9HpsxjIOKDPn9pGR90ZXW9QIB2l6vThao1WuyzpKLmzsPHSamZjAFIFuzn5xcklVXXNXX3&#10;7n7V2fXrUxlssovF6GfFAOSNDxog8kZ90J7c43Q6SaiPV43OvLpaMNnFirnHZJBjZXFJKa0BqDYb&#10;97S3d/J4PDyg6vV6i9WKezw83DIxMUW5h9LPplPpcx/0t9//acHivQ+aaO/IIZIS9e6jp7bIGCYd&#10;mM7gx4Tp5DiTM27c/XRj5IGvrK4zhpnnI85r0s8q+qDr6+tXEKkZtSHeC/pJSUlZD9xDVFRUtKzp&#10;x/us7wkJzv/xb/9F732qtygV22UeFBTU27tG0fDfLvekpKTi6PjKTqeL/vqUftaLZs5dIj7oxQCI&#10;+KDjHN5mbg8MZDx0NXVNYkkg27kawhcwvazh1kh3KgxfP2ktbV0k1decCIev3/1DfNBqzZr6oN3c&#10;U1VVZbVaSQrSFSemeBPy0vSzdNZ3yj1Um5B7ioqKA/D0yeGEhYURX3NERMTtu/cp91D6oWI064Ne&#10;BIDau/q89EG7u384HO70mcsk/btOb2RueKmUOIE2AP2MHzmu0RkWTHPx+vTjvQ86SCp7TR/0+uce&#10;N/0sPYl9Qe55nv3Ur5RO7KJ6q/qHX/5aJBKxFmPF0YmJt8g9d+4+oNxD6YfqJeHmxK3C+KAXAiDv&#10;fdBM908Q0w5JZXKpLBgLBkMYk6pJLAEGabT6DTDt6/xFJtXXYgkuXinz19vyQU9MTJAUpO3t7cTo&#10;sz65x53qC3yzIPcsmfWdcg8V5Z615p7o6Bgcmt59lH58SWbWhVdQWPLtD39asBAf9IV3lo8HjYYZ&#10;Vz9aZ7YfiLkThCIx4adQo8nXT9Sd+x+TcM/z6WdVBr88fdA4aa/vg75+/fp87qmtrSUdPzKZ7PVz&#10;kb5R4TsOtqW+GveU0ZqX6m3qFx7cc2ytuMflSmKn3/LCw8OBPrjBHQ7Hmn1lyj2UfnxYL3zQiwAQ&#10;8UEXl1YsvZ9bdz8ic93dCpJKybDX8P6xDXCi5tDPEokvVgxA5I2r6IPetWtXYGAgSKKlpcVXuIdI&#10;IBB45rgACQWK+YtkfQ/IyMhA/fs//51afKjejmbOXyK1n0ajuXtvjRw2b5d7cER/ZnZLwI4dO+kF&#10;QOnHh2/dWR/0IgDkpQ/6/MWrfL7Aj8jfP0Sjq2lowRv1oaYNcJbm08+cAa/X7P7x3JWXPmhQzmIA&#10;ZLVFkbjbVVVVJHky6uUa35FEIiEZ3ZflnrussPzTn39L72WqzcA9VpuNzNC0Wq1GoxHck5qa+ha4&#10;p59yD6WfDSFczTy+4Fc//GnB0uG1D3prczt2hdvj7qOnBUUVpPvn4uX3fP38aHWhrqQUoIlGp8e3&#10;I1ldSeoPjVY3h35eFYDmvBdlxT7oQ4cn84sqMnOLE50p+CF8jnvcyS5UweL53EOyvuN5t6ys7K6H&#10;sOb2nQf0LqZaM6HtD2BlXcMA4pR7qCj9vBERH/TowSMLAtD7N731QSeyGcFk8mCD0QRgAv10du3w&#10;9ZMTajQFBgYS6GGrAA7qIKlMLhJL/FnIwL9MpvAFx8VeFX3cxRBq0oeGeemDHho+lJNfirJrz2hx&#10;WU1GdmFyWhb+i0/rc/SDah1nGqyzLPcQyWSyvcP76S1MRbln1XXz1l3Sf8zlcmfOX6IXAKWfjSm3&#10;D3qxTiDig947cnDp/XCZDBgB2DLMZLnk+x0/OXkFOC1snxZT6+GFzxfweEy6D5L21RweyWcd36ih&#10;4h2J3gPQgqNpnsVLH3SsPQHcs71/iOn4yS6sqG4c2LWPlCCpDB8sKyvLh+gHVTzOJOGeDFdYgL8f&#10;0LypqenuItJoNK2tNHM71RvmnoG3wD06nY5EiCZJKoA+hYVFa3PoWx7cc45yD6WfDa/Sslkf9GIA&#10;5KUPOjzctgG4h+kSE0vIIJefnz+Hy1Mo1TK5XCgSoxJkprnx+KgasKBW6yKj4/AnmweN7w39LIs+&#10;pCzhg66p3xYV6yCBBkKN5jnc4y6qEA02MJvNvkI/LpeLywkwaKTLcg+Rw+FISHTSm5fqzdWKuMdx&#10;p8fHx28G7hkfPyKVMnFMcPf98tvv6QVA6Wez6PyFSyRu4Xc//GnB8qrxoH1X8Q4nGeoSCARgGmLo&#10;DgySxsW7Kqq3ulIyxGImwjWgh88XcDjczKxClVpLOoGycguXMDh7iT6kzPdBFxQWg3viE5Iqq+tj&#10;4hLxczCJPEM089GHlHBLBJnz5RP0k5mZyeSkS7fk5+ff9UIZGRlWq438ZD//xbd79+0vK6vQarUR&#10;EZFYjzX0pqbyFe65c+deUBATQB/8QbgnLCysoaGRcg8VpZ81EvFBf/fDnxcsHV07vI8H7cMXFssx&#10;QB+9PjQ4WJGSmqVUqng8HpnZJpEEgoEyswskbLoPoZCJ9mG2RKRl5IGESATI10cfTx+0LSIa6HP0&#10;2HGcfCARuAcMlJmd37ittaCwlPigFwMg4oMGpq1/+ikqKmLqXyF32V4faGBgwGQygXU4HA47QOkf&#10;KOZHmJXNVfETQ/mlOYxh4uTpGXpHU72SnC7Gv4h7Pysra4245+564Z5vKPdQ+tnkIj7oA2MTCwLQ&#10;+zcfeB8P2heFVpNJHxGsYBzNZotMJkPtEBwcHBKiCQlRi8Vi0tz6BwRk55VGxzq4PB6Xi8IVikQt&#10;7X2BgUxVwhcIXx995vigT546A/TRaPWEezwLji4QCptaOhcEoNLyGl/xQTPZc8X83Nzcpbt88AOJ&#10;RTzCOouFhx5sS/Xz29La1kHvaCrKPfPV2dWN2gxHR7VGf31KP1Szwv3A+qBLF+sEIj7o4ZFDG+yL&#10;83h8UAIqI0AG6EcuB/YoCorK5xRjWDjJbhMZFVtSViOWBDLDZEIh3t7RvSsoSEaCX7+q12dZHzQJ&#10;JTAHfUiRsBEO7fGJi3UC+YQPmh1P5E1NTS3BPcCj+SGhF8sLxudxEqk3iGpJudace8bHjwiFTFpo&#10;pVJJuMdkMg0MDFLuoaL08/ZVVl6B20NvMC4GQM990JUb5ivLZDJADGola0SUVmsQCkVcLhdfcz79&#10;kGIwhDGRdbT6iuqtIazvh8cTBARwOnp2yeQKMl9steiH+KDxCgYqKCpZEICUbGbpcEvEYgC0/n3Q&#10;OGMDAwOvzz2eRSkXabVaekdTzZc5PJxYjKuqqjcD95SWlgHymEogPJz++pR+qBbVBbcP+jd/XrCk&#10;Z+ZuGB+0ShXCTuaC+IGBQQAFhUJJ5sEtRj95BSUgEn//AHASAEirCyU2IKwpLW+QByvdPUCrQj+k&#10;ALawwwXpBwWfx6d90MDNOaYfh8OB3wUEMzGU/6rc4y4RZiV+iH/4JfVBU83jnuo14p6Ozi5ULni+&#10;0uv1VqsV3BNusUxOTa0R95RR7qH0Q/WKmvVBLwJAG8MHbYuMej6/3Y8N5+PvXkaFtRj9EABKz8jB&#10;Nhwu15WcaTCamR4gdiJYTX2rVCZnAIjLXRUAIjvR6AwpaRmL0Y+v+6BRQbsDG64K97hLaY4Nv8Xp&#10;M9QHvdlFhvWDgoL6+tYoHCvlHipKP74q4oNubev+9W/+PL98cMvnfdAkhM/I6BiYQKvVh6i1Mplc&#10;EhhI8CUwMGgJ+iELIpEYrFRSVhURGcO6nnHGOOVVW2VsVB6cwNXqATKEmuxxjiXox9MHXVpe41s+&#10;aJlMFh0dbTKZcNIMWulijuaVFeKDbqM+aMo9a8U9nc+5R6PRmM1mwj1Ta8U9KampxJ7ociXRX5/S&#10;D9UKFc52FDuTUhYEIJRZH7QPpnaPiY1D9QT0aevoBv3EOZwhIVo+X2A0mts6+2yRMf4BAQKBcD76&#10;xMUn2iKibbYoe1xCSlpWcDBJLGoIZXuA8LwlEklq6lpJ4MQgqXx+R443URDnbGAMM0dF25elH7cP&#10;OtGZ4kM+aDQSy3LP+ydruhudYXq5LEioVwfVl8Z6D0BXp6o5HH96O1PuedMqLi7B3cfhcMLCwgj3&#10;RERE3L//cG2Onkq5h9IP1Sqq/LkP+te//fOCxUd90H5+fmEmM+gnMjIK9FPf0CKVycSSQAAN6MeR&#10;kOx0pXF5PFRk6Rk5hHuiY+KMYeFhJqYAR0ix2iJ1Bsb6E6LWEBM0l8fXaPUDO/dx2ZoIy2npma8U&#10;AHr+tHlrRFSYyeIN/aCoNVrf8kGjkZAGCpbAF3AP8CVMJy9It1TkRTZVxpv0crVS4iX98Hmc+CjN&#10;vn00O9im0K+++0EkYsJxKRSKiYnJzcA90TExODTqNFTX9AKg9EO1arpw8R12HEe8GAD5nA+adPzs&#10;Hx1DsVptoJ+GrW0CgUCpUic4k0E/ia7UBFdKelZeYGAQ6pRg1KMKZXBwsFKp0mi0ZrM1PSMrOyvH&#10;zUB6fai/fwBOkUqtxZ65XK4+NCwjM5+4inByXEkp3kwEWwyPoqLthlCTl/Tjcz7o2NjYQDF/MXb5&#10;+k5XkIT/zrHKOzMNH5yqe/d41ZmDJYcHc2sKo6vyI72Z/AVOQmlrp4NfG1zfvQ3ucSUlEadgeHg4&#10;0Afc43A41uwrU+6h9EP1xsXc4XzBYgDU2e1LPmhUFtExsYR+QtQaoVAYomaGvfBK+n6SktMTElNS&#10;07MttkgS51AsFicmJlZWVkpZAYOMRnNkVEx6eiboBxhBAkMzk+dFEjwEMqNLOYVR0XFkDrxawwDQ&#10;CriHlFi7Q6cP9Z5+fMsH7XK5+DzOYvgyNpgbH6UB+qCkJxqjLSqnXddUEbe1zI7lpdHHoJXKggQ3&#10;TtVxOP5Xrl6nd/GGfUK79A4eOdgxaM2a9bi8Xe7BEf3ZVMw7d+6iFwClH6o3K9Qvsz7ohQDoxm3f&#10;8EGHGsPwLQj6oOgNBjwvqkI0eAX9uJLTQT9ZOQVxDhcASKvVBgUFkdF0gUCAuhXok5CQMDg4yERH&#10;1OhMZrPdHk94yB6XwOY9FTLuY4EQR2nY2kGCAKk1WhK5Z1nuWRCAQE44t69EPz7kgy4qKvLz27LE&#10;sJdEzDNopGDWwMBAtDEqlep//9dfJ4byr0xWLz3jXSTkAn3SEo1AWHr/blDuubz23GOz2UhWHKvV&#10;ajQacU2mpqZR7qGi9LOR9cIH/dsfFyzr3we9ZYtfdIx9/+g4KUKRSCgUxtodoB8wCggG9JNXUIom&#10;ls/ny2Qy1sgswiuJDNTX1+d0OoE7er0er9igrr4xKjpWpQoJCVGTilgmCw7gcPh8gVAkHtpzkPQe&#10;xcUnAA09M2AsmxPevZCWnrlYuOeN4YPGB1iCYwA6Lrs+Pz+/tra2rKwMT9iqYPHZQyVLvKUkxxYs&#10;FZw5UNJYxgwC3r//Ib15N5h27twdwAoIsmYHpdxDReln86q8vJL4oL//7Y8LFuKDLimtWocfXqFQ&#10;sh0/s+ijVIUwjCIURUbbRSKxRqP/5LPHMTGxJM27UqksLS0tLCzs7+/PzMx0Vz1FRUU7duxA9Vdc&#10;XKxWq9MzslxJKYZQY0tLG8kdyAR1ValRS4J7DKHmWHsiiSRkDreGWyKW5p4F6QdlxfTjEz7openH&#10;bQC6wpp+Pr3assRm6U6jn98WWZAQ6NPXlIw9nzlzjt62lHt8l3vu3L2HuoiZUcHlXrx0mV4AlH6o&#10;3ppwB5J40IsB0HMf9LrLtbSF7b8h6COTyYA4SUmpeDWEmr759rvsnFw20k8gWKe6urqsrCw8PBz1&#10;nU6nw5qOjg7gDvEYYmVwcDAzWUkq3b59O15VqhCLxQYSAk6hXvbz85dIgrCAHeYXVQOGmPEvtba5&#10;tZ0MgS2LPnMKzmd5RfWKAWid+6BxSl8/zI+bewZaU0wGucUYjD/3jYzSG5Zyz+sItz9x/pEkFUAf&#10;PP9Q7qGi9LN5ReJBf3Dr/oIANOuDDltfPmi0sqhHgD6BQUGAnraOnoGBISy0tLaJRCI83oWFhWm1&#10;WhImFX+Oj48PDAwkJCRgDWq99vZ2IWuUIX052FVdXR3JBg+Zw60AILs9jvxLIBSytmK8QwQA4nCY&#10;QbH2jm6clsXmwC9BP0uk+toAPmgcd8XBnT+92hJhZqMuqSRjO3PvnmtEyXCFAX3KKyrpfbphupzJ&#10;bRUfH78ZuOfwkaOkIxn10nff/0AvACpKP+tLs/Gg27u//92P88uN2w/Xmw8anxYVKJ8VPvx//p+/&#10;1jc0Mv1YEgmTsF0gINUroGdkZCQqKoq4KTs6OmJiYrq7u1Eb4lFs927mAZSMgrkxyOlMCA5WWK2R&#10;ACCskcnkeCWWGg6Ho1BprLYoMv8r3uE0msKXRZ85GLRssotV8UE3tXS+FR80znxzVfyqcA+KycBE&#10;666sqqJ3KOWeFejevftBQUG4hMAfhHvwUNTY2Lj23PNryj1UlH7Wrdw+6AUBCIX4oEfWhw8a7Tq4&#10;JyhI+vTZl2ZzOOnFkcvle/bsaWhomJycLCkpQWXX29ubkJBw4sSJ/fv3R0ZGou4LCQlpbW3Fw9+u&#10;XbsyMjJAQqRGTk1Nxb+Irxlr+AIBqTexLJXK8CoUigLYwbLCkprAIKZSi461d3T1REXbl+7vmbMS&#10;pzHRmfz69LM+fdCgz9Icm/fcc+V4lUHLnEyAzvnxcjf3AIOYq9Hp+q//81d6b/q6kpKSyFxLXIpr&#10;xT0PKPdQUfqheoWHs1kf9CIAtH580MCd+w8+jIqOBrigxa2srNy7d29bWxtqOvwrJiYG9DM9Pb11&#10;61YwTX19fXV1NTYDuwAXpqamgD6oiMFPAKDExER2fjs/LS2tr6+voKAAy6Q3SKkM4fF4ZBRJIBT6&#10;+fsLhWJViCYrp4i1BPmBfnBClh7qmrPey1RfPuqDlslk6U7jirlnbGcu5R7KPb7LPXiaEovFbMh4&#10;Nf31qSj9+JIuXXp31ge9CACtBx802sXc3Hw8V8XGxgJ08vPzSY0THh7e29sL6Dly5AjJTXjixAnW&#10;pKxWKBQk/fjY2BjW5OTkBAYGYg2wBjWj0Whke3eEVVVVO3bsSEhIwDLW6HSGwsJCLgNAHOxQKlP4&#10;+fljOT2jABDDGqulkdGxbvePN4lOzRYbYGW16Ge9+aDR2IBpVsA9A60psiDmnFOLD+WeFfe44LZl&#10;H1qUhHtMJtPOwUHKPVSUfqi81Qsf9EIA1Nnz1nzQ9x98iNYRbSTQh/h+iI1gampqZGTEZrMRsgH0&#10;6HQ6YBAe+1D/AnpQG+JL5eXlgZbKy8uxGbAGFVZaWhp2AgwiyX1Qf+1ghQdHHEUul1usERaLjcPl&#10;+vn7s8NtjPeZx+PXNbRxuTxsc+fu/SUyYMxf80qpvlbLB52Vnb82Pmir1aqUi5aI94P/+vltcURr&#10;3YNcbu6poNyzIRQebiEW4+rq6rU54pGFuGdwrbinrKyczK7AF6e/PhWlH5+X2wf9w+9+XLCssQ/6&#10;wcMPVaoQEoMHNZ1CoXD7e7RaLdrOzMxMQE9FRUV+fj6qXawBD2k0GpANoGd4eJhAD17Pnj1bV1cH&#10;9Glpaenp6UlOTkblhQVimsafbW1twCbG7BwUhPrU4Ugwmy1kqIs4abCckZUfZraxT7fCjMwcnT7U&#10;S/p51VRfvuWDXizVF+Ueyj1vQl1d3SQvjV6vB3mDeywWy9TUNOUeKko/VK9bl7mSUhYDoLXxQZ+d&#10;OSeXy9npVzIgzt69e3fs2EH8PRkZGcTfU1paClIB4qAG7OzsRCWYlpY2NjY2OjrqdDrxLZqamgBD&#10;QB/QDF5nZmZycnKwz/HxcXCPzWYjT42EeKKjo8PDw8kypNHqEp0uo5HhIZaQgjiMuPWN7UAfNv2F&#10;DsWR4PSGfrAZqPFN0M968EHjBwoI8PfknsG2VPBQgL9fhivMzT1NlfEiIRcnsb2jk95oG0BqNRMH&#10;CzdLX18/5R4qKko/Pq/yCtYHHWpcDIBskawPuuyN+KC//fbXQqEIjWR8XGxsTPS2xnqdlvHwxsXF&#10;EX8PWnEQCV73798/MDAgkUh0Ot21a9fu3r2LP7FlXV2dyWQivT6AITf07Ny589y5c9Gsabq5uRkA&#10;hB2iGnWPf2k0GlSsycnJqNDBXtExdosFhKTCfnh8ptbj8fhOV1pklJ3tixI1bm2yWCMWpJ85fUIr&#10;TvXlEz5oz1RfS3NPB+WeDcY9OzYF96SmppF0gUlJSfTXp6L0s5Hl9kEvBkBvzge9f/9odWUFn89L&#10;iI8LN5vKS4u393Q2b2swhobiI7W1tZ04cSIwMFAkEjkcjvj4eEAP0If09GBldnY2Ey2msvLs2bPD&#10;w8NzoGdwcPD8+fMZGRkqlYrQD5/Pz81lgkRjDd6O7bGNUqlEza5SqQuLysxmi1gsYfv2A0E/qH+Z&#10;7h+hCGuMpvD56d8J9MwfEXudZBer4oOOjo17cz5o7HlB7inLieBxA0CK+/cfoLcV5Z4VqKSkhDyf&#10;hIWFAd/BPREREQ8fPqLcQ0Xph+pNifigb9y+/5vf/9PL5UeU8SOTq+uD/vOPf0EdV1paCsQBgoBO&#10;tm3bhtrWEh6enOTc0dsN2gGXoAZEZQToMZlMycnJDQ0NnZ2dBHrwXkBPQUHB5OQkgR6XywXowTKg&#10;B5UmNr5w4UJmZiYgJi8vD4cA+gCAQkJCsIZEP8KhsRkZ/zKZLBERUVZbJHZChsBEYkl0jMMWEcsu&#10;izMycwyhpqWHvdaGft6uD5rpGOMGgHUo92xIff/Db/BsgF9ZoVAcn5zaDNwTExNDEuNUVNDAm1SU&#10;fjafiA+6rb17HgDNllX0QctkctDM6dOnQS3Nzc0HDx68fPnyu+++m5KSEh8f70xwiIRCm80GEAH6&#10;AGjeeeed6Oho0utz5swZIIvVasUbZ2ZmAD3ggPHxcUCPwWDQaDQXWOG9+NfFixcBWKjXjh49CgAC&#10;9HR0dJA5ZdgbWGrXrl0Wi4W1P6vKyioLC4t1OoO7+4d1/3SQyV9Xrr4HrPGSfl4n1dc690HjVFQX&#10;RrvzVAT4+8nkcso9lHtWpqSkJFyiPB4vPNwC9AH3OByONfvKlHuoKP1QMXL7oBcDoFkf9Ohr+aCd&#10;TpdOpztx4gSIBMiCqgfIsnXr1sjIyH379pH0peAY/AvoQ3p6+vr6ysvLc3JyUFFOTk56Qg/4CRuj&#10;3sT2gJ6TJ0+iRsMCoAdvBNwAgAoLC7ESa8j4F2pY0ruD4wKJdu/erdVqAUBGoykqKibcYgMFymTB&#10;rPuHl5tXrDeYWO+ztrWtw2yxLUs/Gq0e/1oD+nkrPmggV1qiMTclHNwjl8tnzp2nN46v653LV4D4&#10;5I5Ysx4Xyj1UlH6o1pFQFxAf9GIA9Po+6IKCQqBPU1MTaGZkZGTPnj1dXV146JTJZEeOHAHETE9P&#10;4xU4MjAwgGoRAIRKCpudPXsWuOMJPUKh8PDhw2CdkpIS/IkF4A7xDAF6UL1in4AbtP1os/Py8kA/&#10;KSkpYrGY0A+gp7m5GRvExcWR2e95eUVmsyVIKvX3DxCJxGz3D6eyugkHJaGfQTZLo88qpvpaLR+0&#10;wWhaRR+0QCDAyYuKiqLcQ7nnNbnHyGqNuQdVCsn9t2v3bnoBUFH6oXqpQiQ+6MUAqKKyZsU+6B//&#10;6Z9R74BagCNq9WziLVR/tbW14eHhEomETOkCtQBT3NCTn59Ppq8TUzOBHhAS3jI4OAjoATZhg6qq&#10;KkAPKAcVKwDo0qVLIBs85GGhuroax83Nze3r6wsMDDSZGCDAQYODg/GKzYj7J8wUHhUVExHBjLJp&#10;dHoSf6i6ZqtSpSZGY9CPI8G5NP3o9KGrmOxivfmg8RtFmJVCoYjeKZR7XlU2G5NaGABttdoI96Sl&#10;pVHuoaL0Q7WORHzQNxfwQTPl8JGplfmgk5KSCffUVle6i06nIykDm5qaiNEHVSTop7y8HB8DvDIz&#10;M0NmchF/j0qlwp/E30NMzQR6sDEBINSqp0+fBvS0t7djz8eOHQNFAW4MBgP21tHRMTY2hkNgP3K5&#10;PDs72939E6JWF5eUmM0W8JNAKOIx6b/EQUHS5NRskgS+sKg0IjJ6afoxhpmBI2tJP6SsjQ8ajaVG&#10;FYhTQe8RHxXa/gBWVqt1zQ76Frnn3r37SqUS9y9oD8xHLwAqSj9Uy+hN+KClUilqQE/0cZeenh7S&#10;JYMFfybhqBAcMzk5iQU39JjNZuLvIaZmLAB3iKkZG9vtdjAQoAe4g/2AabAM4sEbyUpUwXgFAAF6&#10;AlnHDNAnODgY1LVr1y61Wu2e/KVUqbBbizWSjHn1bN8tEjFZfsbGj+BbL00/q57qaxV90GJx4Gv6&#10;oFnX1BazOZzeID6n3buH1p57yLONWCwmSSqAPkVFRZR7qCj9UK1refig/7JgCTWaWR/0uPddSs7E&#10;hAXpB61yaWkpakYwUHR0NJ/Pj4+3JyQkOJ3OnJwcAj2NjY3zTc1Yo9frgTVAHOykuroaC1gJbCIr&#10;gXGjo6NuEgL9VFZWYv/YA2gJtXNHR8fOnTvJ5C+NRpeRkWE2W5g0qAYjm/hdaIuIMZkjmVzxAgEZ&#10;/FqCft5csovX9EEnp2QAjwjPvU6yC/ArvTV8S5WVzEMCkzVvDR02b5F7jh6bwIMW6VH+4Yff0guA&#10;itIP1Urqzec+6IUBKM7h9NIH/de//p1x2yyEPihZGelotnt6ekgOr+zsbEu4iYQAkUgkNpsN0DM4&#10;OOg2NRO+AQCRfh3S60NMP+3t7VhGXV9bW4uF5ORkmUzm7hPC6/bt2yMjI3E4VI74Lx4QQT9gIDb0&#10;c3BWVl5ERJRQKOJwuVKZnIl8GBBQVFJDpr5HRsVERscuQT+xdodOH/q26GdBHzThHnxfg9GEP+XB&#10;yhUDkMvlEoqo6Ydyz6K6/+AB7iNcgeAPErwHt3Bj41bKPVSUfqh8TJfffe6D/sNfFiwVlbXe+KDP&#10;nTuPBngx+iFFoVCEhhr8/f3BNyASRXAwn88vKCiIjo52z+TCGrKcmZnpaWomvT5AIgANFkZHR90k&#10;hB2SBYPB4HQ6t7PCfkiEaFTW+O+OHTtI6OfQUFNxcYnewIScTnSmkJ7zkpJqMg1+/Mix5JS0xdDn&#10;Taf68rIkJacRH/Qc7nGXFQMQzjk1/fiEkpKS2TS9gqys7LXnHtLfQ7mHitIPlc9r1gd958GCAOSN&#10;D3ri+CQqJjfoxMZE43X84P7JY4fPnJy6MHPqhQ9aq8GWN27ckEgkep02Lze7sbERrfWpU6cAPUaj&#10;kaDM7t27SV8OllUqFcgGC6CZwsJC4noGCZE+IdL9g5XT09Pl5eVAn56eHhLbzWq1WliBfurr61F9&#10;q9Xa7Oxckvg9OFgJehCKRCqVJjI6nk2DGjgn7OGckpaeuQbhnr0pfv6MFpsMv2IAwkmgtwPlnvXD&#10;Pd3dPWIxY8tTq9X016ei9EO1+nrhg16kE0ijMyzhgx4dPeC2PBcX5kvE4n17dx8a3Xd0/ODUxJGT&#10;UxOnTxw/c3KSbIAtUYFevnyZiQti0KN2s9ls/f397gEsd1+O29SMLQn0oCJ29wm5u38AUoCn2tpa&#10;8t/u7u64uDgmmTuX29vbi52AioBKZOp7amqGOdxKAv+wAMSkXcwrrMTXZyYJa/WupJQlBr/WCf2g&#10;4AMvMREMAISvQ+mHcs/Ke1yOTgjZXHhKpZJwj8lkGhwcpNxDRemHakMp3PLcB70IAM36oA+ML00/&#10;Br1usL9veGhwdGTv2IGRI2MHJo6MTR47PH38yInJoyweFfj5+REfNOMWqqkmEREbGxvdpmYyqwuw&#10;0tra6klCWI/3kl4frVZLpsHjLfgvyX0BJigoKOjs7CTe57q6OrlcXlJSsn37dmxDZn65XMkWiw3/&#10;LSgsxd7wlhh7YpBUzq4pTnQmL00/a5Ps4q0AELb/9a9/oPfCupKFvTGBAtXVNZuBe/CsgsoER8cX&#10;p78+FaUfqrXQ7t1DqHQMocbf/uEvC5Z41gddOs8HjSaT0E91ZXl2ZsbOHdv37BoY2bv7AAtAhw+N&#10;Hh0/CAY6fnR8auIINktNTsIj3czMTGRkpF6nbWne2tPTs29ot9vUTKBndHRU9JyE3BPdQTA5OTlY&#10;OHr0KJoEQA8WyCQv8A3ei12BfkgWMFTfdrsd1Xdvb29WVhYz80urKy+vIIF/pDI5GfzSaPSRkWzY&#10;QHmwMcw8P7u7u6g1uoKiknVCP8sCUFCQ9JWGwLC3Dz/8iN4I6457ataIe7q7u3Ff+Pv76/V6q9WK&#10;GwefYfrESco9VFSUfja4fvjNb4kP+rd//MuCZUEf9K+//wGtLLAmwRG/o7e7s71laLB/eGhw//AQ&#10;AOjQ6L7xg/uPjB04dvjQ5LHDpAdIJpMCgO7cuYPKPTEhHm8PDw8no1p1dXXgIeJ0dk909xwI27lz&#10;J+n1wX9BORcuXADWkChBjY2NeEjt6OjIzc0lpmAQFf5bW1tL5r0rFMra2gY8zWIBBw0OVnK4XA6H&#10;09K2ncNhJo3r9KGEfhYEoLVM9bUqACQQCr0PhIgzdu78BXoXvHXh1sBtiMu1v7+fcg8VFaUfqjWS&#10;2we9IAARH7TxZR80aq6KshJTmBF1qF6nE/D5DbU1+/bscgPQ4UOjx8YPTh4dP3H8KBkjw1u2bduW&#10;l5cH+Ni5o3dsbAyVr9vUTKZ34dU9EBYcHEyCHxLLs3vMi0QJcjgc58+fP3z4MJgmPz8f0EMGv7Ky&#10;sjQaDVoRtO7E+pPoTDKbLaFGE7ZUa3R+rHLyyvkCIbYPM1nc9DMfgMBGic7kdUU/SwNQaXmN97nA&#10;JBJJZ2cXvf4p96wZ96SlpeHo+MpJycn016ei9EP19jXrg+7oXqwTyNMH/c23vyKu4fS0lFvvX717&#10;872DI8Nmsyk/N2d7d8fovj2e9DN9/OiZk1OgH5uFGX66e/cuaCbcbDKGGpqamkgHT3V1tbvXRywW&#10;k+CHZPIXyX2Bj0eygOGgVVVVJKX8zp07yeBXRUUFeMhoNJLUY6jQ7XY7anmS8j3cYrXb48MtNqFQ&#10;hA/gx+Rl5BtCTRqtgU35rvOknzkAhM3WONWX9wAklcrn0c8wCskF5g39yGSyykqaGXuzcE9JSQku&#10;GxJ5i8TviYiIePToQ8o9VFSUfja1UCuxPujUxQAI25w7f8FkMhn0+g+uv3vnxnVwz92b79+99f6D&#10;Ozc+enD3zIlJlzNh92D/wf37Dh/cf3T84PGj4ycmj54+MXnx3GkAkEatvsaK8UEXFwJicER39w9q&#10;Z7DOqVOn0CQQUzPJeAruwQKQCNufOHEiJyfn3LlzJEcYVuI1ISEBGwN3AEnYMjMzU6PRdHV14b1s&#10;UjA83dpCQ01yORPmBwyEIpYEJiVnsjFFxEvQz9tK9eVlOjCP2D/DnkUVovHGAISz5HK56JW/lvrN&#10;b35HAjQoFIqpqenNwD0xMTE4NLmX6QVARemHaj3qhQ/6Ze755ttf1dXVk86em+9fvcNAD8M99259&#10;8PDerU8e3Xv86YfPHn/y1bPPC/JyWfoZHp+ln7Hp4wz9kCBA9pgY1MIk97vZFJafm6PVasEuZHrX&#10;6Miei6xwoCNHjgB6yJgXyQIG7gH9oLUG0IB+Kisr8Sh59uzZsbGxhoaG1tZWvJLBL9Tv2Ab0MzAw&#10;UFZSrFZrYmPjQD8kdLJao0ND4B8QUFPXgj/xeebQjycAWSOiwkyW9Uk/JBAimwrjJfQZGGSKNwYg&#10;q9Wq0+noZb+BuScpKcmf6ezkWSwWoA+4x7GGKTIo91BR+qHypToaFXRgYNDv2M6e84t09ty/fePD&#10;+3c+++jBk88++vLJp19/8fjrL5785Onn+HNrQ53NYnHPfp+aOHJ6+vj5MyevvHMBAMTlcsvKysAl&#10;ISGqhrqaa9euubO7Y4H09KhUKpIFrLi4OCMjA9BDJrcDesbHx/HxhoeHZ2ZmlErl8ePHSfXa2dnZ&#10;0tKC9j4wMBCHAAAxAaYVCmCQUhmSl5dPun/wXp0+FNtjobq2hXTFL0E/bzfVlzepMLg83hzuIaW0&#10;rHpZA1BsbKxcLqfX/JvWlStXyZWm0WgePXpEuYeKitIP1TrVt4t29rz/4O7Njx/e/fyTR08///gn&#10;Tz/7+ssnX33xGAD0+NMPP/nw/qP7t+/d/iA7M6O6spyx/rDTvk5OHjt7avriuTOk+4e4fyQSiU6n&#10;baitiYiIcCf8AqwQUzP+e54Vk5JifBzcg6ocfAPoIfEMz549KxQKs7OzCeK4XK7m5matVpuens5M&#10;ZWccLZUk2TtUVFjsdDoJ/YjFgUzKCx4vwZlKlkmm9wXpJ9bueOvJLpYufL4gKEjmyT39z0tUzDIG&#10;IJw0muyCcs/qKizMhKPjWWX30BC9AKgo/VD5hv76t7+P7N8/29lz7d3bL3X2fPDo3u1PP7wPyvmC&#10;HeT6Kbjn2eNnjz8BCX386N7De7fu3foA2+Nd1ZUVDfU17sEv0v1z7vSJS+fPkNnvoJnqaibsYXdH&#10;2/DwcF5O9gVWaCfICBcJAoTNSLwfQI/BYMjPzwf0TE5O6vX606dPR0VFYSEtLS03NxcVPehHp9Nh&#10;gSSDBAbhLYR+SksrgT4o+Befz+cx4itUakOomfT9eHp9PP90JaWoNbr1TD+zBqBQkyf3uItMrljC&#10;AFRUVIT/0st+w3CPzWbDDyoQCLBgNBrBPbg7KPdQUVH6oVpUj588ycvPn+3see9FZw/DPYyj+c5n&#10;Hz0kg1xfffGY6e959vnTzz/+7OOHHz28++DuzXu33sdbbn9w/db7125/cA0AJBaLBvu3P4/6w8z8&#10;OjV9fOb0CdBPaKhBJpPdvn27tLTUHhvT39eDdmJkZITE73G5XKCf6OhosAvoB+gDfAH07N27t7+/&#10;/8yZM+Xl5YCbU6dONTU1YQG0NDY2JhQK8SeZEo9lMpuGzPli812kW6wRoB/Uzn7+/mJJoEAoFAiE&#10;kVF2dizMsFi0w/WT6mtZA1CCM7l/IQBCa7TE+BdNdrHqGhoaCmBltVrX7KBvkXvu37+vVDJxxnEX&#10;g/noBUBF6YfKZzp75HI529lzGfhyl3DPrffv3f7g4V3G0fz5J4+ekUGuL558/cVjLDz59KNPP3rw&#10;4YM7D+7cwJZ3boB7rt36YJZ77ty4jv309XYHSiRM98/z3BcnWAA6c3KyuLAAdSXoJyMjg8PhNG9r&#10;PHjwIB6RAT25ublgF0BPayszqXuKlU6nI9yDd+3Zs+f06dPE+nPy5EnU8tPT0729vcCarVu3lpWV&#10;gXj0ej3+JJkaCf1ERceSvp+AAA6J+hPA4eAxNa+gnJiclgj3vP7px20AWpB+wtksH0vQz9///n/p&#10;jeC73IO7g0SIJkkqgD5FRUWUe6ioKP1QLawnT57k5+cDNQrycud29jCO5tuffvjgpUGuLx5/4WHu&#10;wTbYGKBzay73XLv1/rUb7115/+pluVxWXFTgTnxBkn+dnDxGUp8Cfd59911FcPDuwf7O9lbUoedY&#10;EaPPzMwMKvSenp6zZ89yudympiZADxa2bdt26tQpmUyGlvvEiRNAmX379m1h1djY2NXVVVdXV19f&#10;j/VMaB8/P0I/YabwUKMJhVCRVmdkOoH8/IpKakjdvUS453WV6msZA5BUtiAACQRCcsbmCyfhhx9+&#10;Q2+H11RVVRUZb11Lh41Op39b3DMxMSGVyij3UFH6ofIZ/e1vf9/PdvbYrJb3mc6eay86e5iwPYyj&#10;+bOPHz59aZDr8bPPP3nsNvfcnjX3POee6/O559rli+9eOnf6xHGVUvki89fhQ0zmr2OHmRQZ8fFo&#10;j2/evMl01IcaMtNTScAeQA9gpaysDNCDx8qoqChAD1kA9KCWT01NBfQEBgYCnqamptDegHVQC8fE&#10;xDQ0NBQUFIhEIgAQM2/fYCAuBKUqJDTUlOh0mUwWAj0WaySZ9rWtpZfD4WJ5iXDP6y3V1xJlwfGv&#10;gcHhRGfyYt0/OD8fffwJvS98lHtI8J6wsLC15x7caL/97e/pBUBF6Ydq/Xf2PPXo7LnycmfPB4+Y&#10;sD33PQa52Bnszz5/+tnHn3/8EEj0kDH3fHDHO+65dP7MhbOnpieOdLQ2H9w/TACIeIAmjoy5E1/c&#10;uHEjMzNTLpPt2rkjJdkFEgL0DAwMHDp06MyZM9nZ2SAhQE9WVhZwh/h72FgpzFgYSGhychILJSUl&#10;pO8HGJSenq7VakmXBrbEv0jLBPqJioqOjLITHrLYYrCew+WWltfxePw59DMHgDQ6Q0pahk/Qj1qj&#10;FQiEntzjLkFBMnzx+fQjEAgOHDhI744VKDk5ZY2558GDh7gjyJAu6e8B92zduvUtcM/vKPdQUfqh&#10;8oHOntEFOnvY6evE0fzpRw+esINcwJ3ZGexPP3vy2UefffQA/33J1Pyce+684J6rL3PPWXDPudMn&#10;zp6aOnNi0hFnrygrPjAyTFKfsp1AB46NHySBfxoaGoAyqE93DfS1NW8tKykG9PT395MA0Dt27EDr&#10;cvLkyeHhYTQw09PToBm01oCewsLC8PBwVMegotTUVEI/aMvb2tqwTWdnJ94IzlMqlXhlZ//yQ42m&#10;9IxcrMef8QkubM/hcNMz8/l84Xz68QSg9Znqa4n5X+EW28DL6IOyrbkTX9lut89P9dXVRVN9vTL3&#10;4GTiUgSgbwbu6enpEYvFTKRQtZr++lSUfqh8rbPnxovOHtbRfPPjh/deDHI9ezxr7nnMmHs+/fD+&#10;h/dvL2BqXpx73gH3zBDumQb3nJo+fnLyWEqSs7qqYv/w0OjIXtIJRBiIZL0wGo3vvffe4cOHCwvy&#10;0tNSgDJ79+4F9wBHRkdHT506BXwZGRk5ceIEal5AD3E3A3oOHTq0f//+o0eP4i0pKUxTZDKZqqur&#10;NRoNWgW0SRwOhw+uYaXRMiZoLAQHKwj9OBKSydT3mDjngn0/nvSznpNdzC/4qAEBAWCdF+jzPBai&#10;gc3zOj/VF012sZ65B1c7iRCNeyEiIhLcg0t9cHAX5R4qKko/VC939vzdo7Pn6mVQy5xBLmDNJx/e&#10;f8wOcn359LM55p5PHt17dO+FqXkO99x+iXveeYl7znhwz9Sx6eNHJ48ddjodJlPY8NDgyN7d+4f3&#10;HGAZ6NDoPtBPVkY6PuT169erqqpioiN37tguFomysrIAPXq9vry8HNDD5XIbGxunpqbQbAOMAD1x&#10;cXGAnrS0NIlEMj4+DtwB4ZEkqSTRaXp6ukKh4PF4JOOpShUC+gkNM7NJLThcLo/tAkkABIF+wsw2&#10;gYDp+3FH+pkPQGaLLdwS4Sv0g4KTJg9WenKPu3B5PJwxT/ohKZ/oXbOsLBYLsdrU1NRuBu7BDQjI&#10;w9HxxemvT0Xph8pnOntuzOnseZ6I9MUg19PPn89g9zD3eJia505i9+Ce9+Zxzwy45+Tk6efcM3Xs&#10;8MSRsaPjB7fW16lUyt07+/fs2gkG2rd398jw0P59e9zWn6tXrxYUFGRlpg/09cbbY8vKygA94Bs0&#10;yYAe4m6enJwMCQlpbW3ds2cPSOXw4cOgH4AOYAjQU1FRAeJB2wByQn1ttVojIyPBRviXTCY3h1td&#10;yRlYBuVkZudHRzMBfjKy8phM73x+vCOZx+Pjv3OiHXoC0HpO9bVgKSgsxXfEl51PP5FRsXPszzTV&#10;1zrknu7ubuA7Lks8BhBfMz7DyZMnKfdQUVH6oXqhv3t09vT39dx6/9p8R/PHj+59zg5yfcEMcs3O&#10;YP/yCTH3PAQVPbx7a9bU/MEC3HOLcM/1pblnguGeicPHj44dGz94+NDoodF9WRlpOp1mYEfv4EAf&#10;y0ADe3czGOSmH5DN7t2783Nz+rf3pKelAmump6cTEhIUCgX+ZbfbnU4nHoK5XC6aamwJ+gH07Nu3&#10;r6+v78CBA8Txg8o6ihW4B4/LqLWxfUBAQGZOAQqHg794oAFSsH1JGTPXCattEXbQDxbnhHj2pJ9Y&#10;u0OnD/Uh+kGRBweLxYEvo89sKniBUOjZ/eNyuXDG6E20oNRqNQmb2d/fv/bcAzCl3ENFRemHarnO&#10;nutXnmchfe5oZhORvhjkevJikOuLx5+w5h42YiExNd9YlHtuLsU9U4R7TjDcc+T40fFjhw+x3DMy&#10;um8PKMceG9PYULu9u3NHb/dAX8/OHduBQQR9UIAgHR0d77zzDipcbNCyrXFwcBDQQ9zNxN+j1WqP&#10;Hj0Kfqmurm5vb4+NjQX0SCQSNNu7du1KTEysr6/n8/nE4IyNjSaLLTIGvALoYdGH44k+UqkMf4N+&#10;iOs5OSULn4HHF8zPceFmIEeCc52n+lqwABOjY+M8uYeUcIvN0/2TmZlJU31R7sFTB8nLkZycQn99&#10;KipKP+tU//zP//KSs+flzh7iaP7o4d3PXgxyzc5g/+rZ58/NPXNMzW7uub4U91wA95w+d+bkzGmW&#10;e04cPwXumXzBPUfGDowdGBkd2btvz67dO/sBNNVVlY31tR1tLV0dbT1dHcCgvt4uN/2EhhoAOhcv&#10;Xjx27FhHW3Pz1gbUvwR6srOzAT02m02j0YyPj6tUqtbW1pSUFFDR/v370TiBhNBsR0REkFEJ0E96&#10;Vp67qNVapsOH7ddxow/p+HG60jKyC0AAARxOaUUtyfo+h3g8//SJVF/zizHMjK/vyT3uHKgAPvfk&#10;L5rq661zT0lJKdMTyeGEhYWRcS5c1R9++CHlHioqSj9Us7p9+/ZinT3uRKQvBrkef0pmsJP0FE8/&#10;//jzjx99/JA1Nd9xm5q94Z7z4J6LM6fPz+WeY9MTRyaPzXLP+MH9B0b2juzdPbRrYKCvR8Qm26qs&#10;KGuoq9nWWN/S1NjW0sQIMGIAACt1SURBVNTe2tzZ3uKmH6BMTk7O+fPnQXJ5Odm93Z05WZnDw8N1&#10;dXVgl8OHDzudzpiYGMAQdgXoiY2NjYqKcrlcfD4fPOTPCg2GTmcIUWvVGq3RHE7oRyYPJtO7PNFH&#10;JBLjjRXVWy22aD826LPZwsBTclqWZ9/P/JA/PpHsYoHuH2b2e4Qn95CiClHjzAB9cD5xloxGI72z&#10;fvf73xOLsUKhmJ6e3gzcgzsLh8YFUFVVRS8AKipKP+tUf/rTnzw6e15KTEEczR8+uPPpi0EuT3PP&#10;p7PmHtbUfP+FqXl57rnyMvecZbhn8tQ0yz3HwT2z1mZwz8H9wyPDQ3t279zZv72nq51NnhVYkJ+L&#10;6jUwUGK1hNfVVAGDGutr3ehD6Cc7O/vs2bNSqbSoIL+ns72kuGjXrl21tbWgn7GxsX379qGObm5u&#10;RmsNKsJrVlaW1WrFKzgGJMTnC4IVypAQrd5g1Gh0WFBrdKAfvB2fISk1y40+zqRU0vED+lEo1Rwu&#10;F3uTyoKxcn52izkA5KP0YwwzC4TCl3O/70XZ2tRBzFL4dS5cvEi5Z+25JykpiQ1DxbNYLEAfcM9a&#10;hoqm3ENFRenHB1RZWbl3aJciWN7R3tLZ1gIQeXmQ65Z7kOvZ4088Z7B/8fjTJ6y55yVT82txDxPC&#10;x5N7iLV5//DQ3qHBXQM7tvd0knEovNosFoI46empsTHRWo3Gk3tIkcmkTU1Np06dysjIaNnW2NXR&#10;hjcODg4CgNA8HDhwABBTXl6OP9EyZWZmSiQSQA8aDDwoSwIDQ9RahUKFNTJZMLiHKWrmVaPVo2bX&#10;aHULdvyg8PigArFIJGHTXPjPz24xh358KNnFIrkv9r4oO/dW1zbhjFG7z9WrV8mgj0ajWbMeF8o9&#10;VFSUfqiW1+TUVH1NDQgDtHFyamLnjt7OttayksL7t288uu85yOWewc6kp2DNPUw60pdMzc+55/Yr&#10;cM+JF9zjMZX92OFZ7mGszYzFZ8eO3lnP5pGjR5NTUi5cvOgJQIsVbDMyMoIH7vz8/Kat9WA7AZ8P&#10;1kHDIJfL+/r68Lpnzx5QS3x8PDbOzc195513BAIBHtaxUiSWhJmtIB6hUBgYKAX36PRGvd4ItJlj&#10;9yEdP9m5xYR+mDQXHK5YHMjAQaJrweSmniuBU/jTF+lHHhwcFCRzcw9KbkFZRnZhWQXj+6bcs3m4&#10;x2QykTQvQ0NDtF6loqL0s671448/ooIeHho8MLIXtHHs8KGpiSMAjo625rTUlMefPHr6+cfuGexf&#10;s+kpiLnnk0f3WFPzzbtecc+7bu65fGGG4Z6zLPewqSpecA9jbR57ydq8d/fQ4EB/X08Xm6E9IyPD&#10;/clRw15cDoCSnImojo8dOzYxMYFKua1lW11NFfH3KJVK7M1sNstkMtKTJJVK//M//5OEbwb9YIG8&#10;AoOUKjW4RywJRFGFqA0G05YtfjJ5cKw9wbPjRygUEfRRqNQ4HDv08yLHxWKWZ59L9bVg909JaTW4&#10;p6p2W3pWfk1d0z/++D9QxGJJSsqmM7q+zD0frc1BbbYIXGm4YpmcvkYjuCctLY1yDxUVpR+qhRUZ&#10;Gdm8rWHP7p37h4cO7t83myn9yNi+oV2N9bVtzU1fPXv8tae5h4lYeO/RfbepeZZ7br0K95x7iXsm&#10;po/PndJFrM17du3cuWN7T1fHYlHwf//7/7+9M39r6zr3PZpnJEZNgCQkhBAIgQwYY8AGG2xsBhsw&#10;xsaAmAfjMbbxQDylcZM4wSZ2EjuOG7uZmtN7z7ltn97htM1gSHqatKf96dyf2vun9L7aS2wLMVg2&#10;IBD+fp718GxtSVvS1rA/rP1d653+7LPP6DdXp9MuaD81O6rpd3l8fLy6urqkZFN7W6s330NC09PT&#10;Q9vcuXNnWlpaQ0PD1q1baWu0HY0mXhY4Y6XwFhSevzghm4XWJCQmpeqN3A1kXIpUnKo3GIxm8h5n&#10;Th6Z05yOH6FQIpEyAcrJyZtf2mL+clq6Nc/jjVH7oZ1GUsi6fG68eYupD7Xyiu0vVfcPHftFHA6H&#10;I2oPuobe8/HHj+i/CHqLyfbI+fBzCgDsJ3Z2fVzcYF/P0eGB42Mjp46PnTl1fLZQ6Jljo8POLMcr&#10;J08Ewz2ffPzJo48ez4aaZ6dmnuc97we95/0w73ljjveETeEzcf4sH20ORHxGh0cG+/r8XSw5+/nn&#10;XyzxEv7+93+YTKbAEGu3O1R96CL9P3ry5MnTp0+rVKosh72ttdlkNHg4MjMz6ZhRUVHx9dffsO2w&#10;AVypqQbyHtY0Gg25TrbLHR+vpQU11/GTmmpkNagJem6szhf932tKszD1UanUzHu4yl/KsIkNF+sB&#10;iq1SX2GtoLA4ML/zbJdPsP2R2l+Ya8J7VgOz2cwycKxIBakPCT28BwDYD3gGH330kP5VHOj1jwz1&#10;HxsdOnFs9PSJMVYolAnQ8aMjEonko3vvBUPNHwZCzcvwnqvMe/gpfC5fGp8bbQ7MXsgiPgZ9YMj0&#10;0NBQJC9Er9e3tbWxrKVOp1WrVfS06WJtbS0dlnJzc3fX7mze11izIzAZj9frpS0vWHeTxIWuqtvT&#10;wOzHYAzEfTYVlY4cPanmTIgQi2nLEr3BrDeYqBmMZrFEolIH8tGpepNCoWIWxeV+xAvWtVjQh2Ku&#10;1BffPN6inFyvSCx2ZLlCvWeGawaDeWNP9FxfX0/vNX3eopmwgfcAAPsBL057e7u/q4NUY3igN9D9&#10;wxUKJQEiERk/c4qk5NWL4wX5HpVSGQg1h3vPnTne895i3jNbmvQ67z1sCp85Q7roQU+MjdBzCER8&#10;joRHfCKBlWG/ceNGSkpgiJbVaqUt1NTUmEwmb76nrHTz3j27WZcMXbXEdiyWQJVyo8lM9tPTO0D2&#10;ozcYz56/nJ2Ty+yHtkB/4+O1ySmpdGiXSgPnypKS9RpNPNMvRmqqYcHCXov5kCsnLy3dGlves7Wi&#10;KjvHU15ZTfutuaVNIpGGeg9rvX3DG/Xk18vmPRMTEzqdjnV8Pnkyjd9PAGA/scqVK1dJNXr9nYN9&#10;PSOD/WMjgyRAXADo+Kz9nLv66oUiX6HVkrGU99zlvOf2HO9560ZIiS5+6sLZoeyXzp/ho81cxGdw&#10;qL+nh4v4aLXav/71by/wco4ePUp3T0vP+NWvfp2Tk+NyubZXVpD67K3bpeZyzd98822q3rRla+XS&#10;2ymvqKQb04GN1Gc296NkJ78C0zdzdd3lHEyn2F92F666hXix2X0WrPMVo6W+WJfPmXOX+P0mEAqL&#10;N5fNzLUfarR/NlgnQfS959Gjx/QJZN8Op9NJ3mOxWFpbW+E9AMB+wHNDv+BHDh/0dwa6f4b6e9n5&#10;r5NP7ecV0hTylTOnTgS6VX5y9QW95+oEN4UPV530wrk50eZAxGdomIv4sFNFr7/++nJeEf00c9ai&#10;fPLdj9T+/vd//OUv/9nV1f3ZZ5/RMq3ZU99EAuTMznnmpmQyedxcWKcOF7JOUARGvIu4lUL+WqEw&#10;uGyzZz1TgELtJ7aKXbAuH3oJYXvMYDDFx+vC7ef7vyQmpSwYWo9FWBcjN4Vm5cvgPX6/n42I3DDv&#10;IACwHxCIPB9uP9DVcain+0h/b/fwQN/YyNDJY6PkJWQn5ChkP1cmLrx29dUTY6O3337rebwnOGXz&#10;7FD28/yQLj7aHIz49HZnpKeROjQ1Na3U65JKpfR/+YcfPWYOFNbOX7pCAmRKi6j2wp76BiY05DoJ&#10;CUmkRKzvh+/1YTM+MwLjtvIKmQk9r/2UbtkaE9M9z+/y4Zm8dYde+7y+nz/XN+7fAHW+ou89ExMT&#10;bIbo5OTk7OzAeS6r1ToyMgLvAQD2A5ZpCZKDB1o6DrV1Hznc5+8aGug9OjJIonOasx82/c/lS+ev&#10;Xb5047Wr9LtPArSg97z9xuuc9/AlusKm8AkO6Tof8J7Z2QuDEZ/AzMtut3vFXxr9ZAuEwo7O7iff&#10;/7hgM5jS9AbT1J0Pnrmp8opKkUgskUoV3KGIh9RHpVLTRpRcVlooFDXubx85ft5qc9C1Eon0mdUt&#10;whxondvPYl0+Yb2J5DpMelib5hrtkCfTsXrGxG63s6jNCgr6evaeuro6+rLDewCA/Wzkvh+uOGjr&#10;kcPtPd2dg/09o4Hs8wgLPp+fDT6TxJDQWCwZWq32/Xfn5JoD3vPT194M957gUPbLF8fnRZu5AqX9&#10;PT3dwYjP3/72t1V6deyf9aLizdPf/7hgS8+wkXB0dPqfuanAIHaxWCqVsjNf7BRYoNBYvJYsymA0&#10;yxVKuoFSqRo9Pj564rxarQmtbBph9pmeTN2ehpjr8gklJUWfmJTMqw/f4uO15BDwnsi9JzExkRUl&#10;pecQfe+JxTcLANgPiBSNRtPavI8EqKO9zd/VwQ99P3n86CvcuPfAya+n3T9XrJaMq5cvzveeG6He&#10;ExzK/nRI1+zshVzEZyAQ8THoUyMfzb4cWA46ITFpMQHK9/oiyUH/k5sLkY1jZ97DTm/pEpJ8xWWO&#10;LJfeYGLTG+Z5i0aPny/dup2LP0uW7v4JO/m1Pkt9RdLlwzN27CTthDnq832glZVvo/Ux9NXQ6/VR&#10;9p7u7mAhF7PZ7HA4mPdcv34d3gMA7AesMPn5+S37Gpv3NR46eKD7yGE29H0scPJrtvvnLNf9w6V/&#10;SICSk5IqK7aGec/rId7DD2Xnh3S9cvI4K1DKIj4Oe+YLjGZfDtPTwRz0YgK0N+IcNDeXvzgxMVkk&#10;FjMBkisUjz/774c6+0lcaCNsMPzI8fHhY+ekUtkSpd0XFCCD0bzeil3kenyRdPnM7VAU9PYN897D&#10;2sOPP42Vce/Me+Lj4wcHB18G7yktLWV1OV7CmiQAwH5eUpxOJ6nPvsb6gweaOw+393YHhr6PDg0c&#10;48a9k7gE0z/c0HcSoJEhEqQjfGnSp1M2zw5l56t0BaPNJ8aOHw1GfLo7D69hkoDPQS8oQBcmIs1B&#10;22yZrAcoKSmZze37yRf/9ukv/kdaupW2IJPJSZDMZktzW1d2joer9GR+ZvqHtx+TOb3QVxyLXT6h&#10;sCxUiPoEd7JSqSovL4f3hLJr1y4RVzbFYrGw81z0lfzkkyiVBoP3AAD7eUn54IMP6Fje1LC3tXnf&#10;4fa2wND34MivQPfPqRPBwhdkM+Q0ZDbkNxq1urenK2TK5mBV9jlDuvjZC9ksPt2dbLDMF198sbbH&#10;NpaDXqwTKPIcNCODmxfRYrV/+uWvUlINZD8GU3rgdIlak5Prrd3TRMus0kWEJ7/WT6mvF+jy4Wlu&#10;aZPJFaHew1pCYvL6TNFOT0+zqE1SUtK1a9deBu9xu91sZs76+nr8DAIA+3kZCQw1b9i7v6mh/UBL&#10;Zwfr/plN/7DCF9y8z6Q1rPpp95EOX4GXvOfpFD78kC4u2swXKA1EfHq6nqtgxWrDctDObNfyc9D8&#10;3qNX9+mXv6bjGB3LDEYz1zMkNBjT5HLFYkPfQ4ubhtrPeih28cJdPnO+z3FxE69en7Nvv/vRk18g&#10;lUrhPcXFxfQhoV1ht9tJfch7ojlVNLwHANgPCODz+VhNUK77J5D+IWUZ6u8NnP8aZYUvjp05dWK2&#10;8tcrdbtq9KmpV+cN6WLR5mCBUi7i485xrdJo9uWwgjnofwZOhNnpQJKcklpdU0ebNZrSOekR8OFo&#10;Os4toT5h3T8Op8tita+V9+ze0+j2FHq8vhfr8glFLJZYbZm893DtB3/f0PqJ/kxNTbGTPgaDIWo9&#10;LvAeAADsZ911/+xrrG9rbT5y6CCr/DXEVf6aFaBg6dPxM6fIbOiYwVcnvcB5z9PZC4cHBvv8/s6O&#10;1R7Nvsz/+FcqB83tPSHpjsvtoUOLUCSK1+pmp4QWs2DQYn0/oQ7E7GetSn2R93i8Rdk5nk5//4rs&#10;YYvFmpCYzHsPtSff/fDw4c/Xg/28hN5jtVq5wL6I1B8/dwDAfkCQmpoanU5LAtS8r7G9raXzcHtP&#10;V2DqZxKg0YAADQUyQIEQdLATSC6XvXJyjI82zxYoHRzq7+3t7lyRghVRICQH/ef57cLE1Qhz0GPH&#10;TrLxXzKZgnX2sHoXbFqgBXM/Yekfvu/HW+AzmNKi6T2B+mIeH3nP/pb2Fdy3XPRHzntPsM38QIfg&#10;6bWb83BNvMfpdNLHQC6XZ2VlZWRkkPeUlpbCewAAsJ91Af1KsvNfLfubDrW1BgWIK/41OhSsfnry&#10;2Cg50OmTxw4eaD0xNsrNXjgn4rPiBStWG5aD3llbt6AAUYswB725tCxuEYym9AyLbYnun1ATimap&#10;r1Xynqdf6bi4p9VFZn5gTalUrclpFzr2s344h8MRtQddQ+959OhRcnIyvQVkexusviwAsB+wwvzy&#10;l/8tGADa39TOCZC/q4OcZrCvZ3iwb3R4gCyHHOjE2Eh52ZaBXj+bvXA9R3wiISQHvbAAzeage5be&#10;TrYrlxvXpmRxH4lEkuXMoeVcj9ed6zGZ05fu/mHL0Sn1ta2qxp3nzcn1HunqXcWvdFzcxYlrvPdQ&#10;+3bmh1S9McrDvtbEe8xmM5spkRWpIPXZuXMnvAcAAPtZj/zXf/1fo9HI9wBx9b8Odh853Nvd2d/T&#10;PdjfMzzQNzrUf3R4UK1WHzp4gIv49JAhrYfR7Ms7QI7N5qAXFqDIc9DlFdtoU2q15st//Z+lZZWs&#10;++e3/+t35ZVVBqN5U1HJ0n0/q13qKzrewxAKhXvqm3jv4dqfyAWjNuyrvr6e7JM0NJoJG3gPAAD2&#10;E3v84x//z2QyabXxbAx8W+t+spzOw+3dnQEH6uvpGujzkwZZMjJ6uo70+jujVrBitZmenpnNQS8s&#10;QJHnoLkR1IFaYDK5QiIJpEwmb92h9Z1dPbSF3DzvYt7D289qlPraWlHlyvV6vL7h0ePR2aUqldpm&#10;z+K959vpP9XtbZQrlFEIPr9s3jMxMaHT6ejR6bM3HbOlZAGA/YA15vTpV+RyORsF1rK/qa21mRzo&#10;yKGDXR2H/J0dDXvrfIUF0S9YEQVYDvrchYnp2crkoS3CHHRP3yCb5oc7Fqonb9/hr7p85TptweF0&#10;LdH9YzCa6W9Mew/DYrFqNPEB75kJeI9SqaJ9YjCYVtV+ou89jx8/1mq1bISj0+kk77FYLK2trfAe&#10;AADsJyaprt5BR5GSok3kQM37Glub9x1sbW5va01OTt6zu3Z9Ttq7fJ7moBcSIGrBHPTdpXLQx06c&#10;SkxMXPCqz7/4MsNiC8tBh0Z/aPsrVeprrbyHERj2JZNvKavgqn8Ifb4iZkKrZD8sv0XWXllZGZ0X&#10;uLbe4/f7VSrVGpaOAQDAfjYs//nXv/b29n7xi19wYQIJ/dqKRKLR0dHYjfhEfhx1ZrvmFCoPaemW&#10;QA76SFfPCz/E/Bz0ypb62rylIjvHU+ArWf68hcuBTYTNe88q2U/0vWdiYoLNEE3/CbDzXFardWRk&#10;FN4DAID9bDTIeD7//PPf/OY3L8OLHRsL5qAXE6Dnmg96QSrm5qD5iX8yLDZXTl6se0/wWx0X9+Dh&#10;41D1oSYUilYqk2u321nUJmqTLCzsPaPwHgAA7AdsCGZmgjnoxQToueaDXpD5OejllPoqKtlK3lNS&#10;uvW1G2+tl291nODCpSth9iOTyUkuN4b3jEbLe+rq6uRyOT06vXB8NwGA/QCwuog5xi9MLChAFyOe&#10;D3oxLl+5rjcEc9Cs+4eWn7fYxTr0HgbpY3fPQJj9LHPCw+h7j9/vl0qlQqHQbDY7HA7yHnoO169f&#10;h/cAAGA/YMPC56AX6wSKJAe9BKE5aBKg3DyvyZwe694z646S0rKKMPtJSEh6sQM5vREkAfHx8YOD&#10;gy+D95SWlrK6HCUlJfgaAgD7ASDaRDMHHWGprwJfCXlPeWX1u3fvrdv9JpPJSObC7CdVb3je2Er0&#10;vWfXrl0ikUgsFlssFpvNRt7jdDqjVhoM3gMA7AeAdUHUctDPLHYRE97DUKnU5Dph9mPLdCiVykju&#10;PjMzw6I2SUlJ165dexm8x+1200PDewCA/QCwXohCDvoPX31rNKUvZj8ebxF5z87aPZ9+/i8xsccs&#10;FmtCQlKY/ZSWVZBerGfvSUtLI/Uh74nmVNHMe+gDtiZVYAEAsB8AloLNB71YDvrBzz5ZZg6a7h5m&#10;P7v3NMac9zByPV5+ume+1e1tpGP8YneZmppiJ32i6T3FxcVCoZAe1263w3sAALAfABZgVXPQpD50&#10;3+qdtTHtPQw23XOY/XT3DCw44SHvPQaD4dNPP30ZvMdqtdKji0Si5U8BAACA/QCw6qxeDjot3cpK&#10;feV6fOQ9+1vaY3cvjR0/KZZIwuznwcPHYfazJt7jdDoFAoFcLs/KysrIyCDvKS0thfcAAGA/ACx5&#10;aF+dHPTlK9c3FZW8+dbbMe09jMnbd+gQH2Y/ocUuaB+KOBwOR9Se1Rp6z6NHj5KTk7m6MdKVmvAa&#10;AAD7ASCqsBy0XK5YTID8vQMvkIP+jx/+vHG+2HFx8+2HlKilpSX63mM2m9lMiWwwF6nPzp074T0A&#10;ANgPAM/NauegY91+wkp9Nbe2iyUSsVgczYQN7z2sSAW8BwAA+wFguaz2fNCxS2ixC/Ieu8PlzM5V&#10;qlTDw8Mb3nsmJiZ0Oh09ulKpnJmZwdcEAAD7ARuNKMwHHYsIhcK6vY2891Tv3P3lL/8tNVW/ffv2&#10;VX3cx48fa7VaekfoL/Mei8XS2toK7wEAwH4AWEmemYMur9i2zPmgYw6BQJCqN7rcnvrGZvIe1tLS&#10;MgoLCzek9/j9fpVKRY/+vNU8AACwHwBilWfOB/1iOehYJNfjpV0RKBlhzeS9h7VMu8NoNEa4nd/+&#10;9rfMJ4RC4a5du5a45cTEBJshOjk5mXmP1WodHR2F9wAAYD8ArDoveQ7aYrHGxQnUanXtrt1ZWU5y&#10;nTD72VxaRoLyzO18/PHHLpcrjqO5uTk3N5d0ymw2w3sAALAfANYjL2cOOtR72Bqv15uWlhFmP9U1&#10;u7RabSTeQ3evrKzk64KR0JAAkVyuE++pq6uTy+X06Ha7HZ95AADsB4Bn56Cd2e4Nk4Oe7z2M3XV1&#10;CYmJYfbT2zdE0rDgdm7evJmRkSEWi/lY9K5du+gif4Pa2tpAuCohwe/3kwYJhUKz2exwOMh7SEGu&#10;X78O7wEAwH4AWEtehhx0SoqeixjrDh46NP/aQ4c7NJr4MPs5O35JIpE803sYt2/fDquMER8fz06H&#10;rYn3lJaWsrocZLf4hAMAYD8ALMxGzUEv7T2MY8dPiMWSMPuZvHWHP5m1hPfwCIXCY8eO0UJLSwur&#10;TUG7lB6aFpxO5yeffALvAQDAfgBYd2ykHPTk7TsqlZqL2qQcPXbi2d/tuLgw+6HGunPGx8dTUlLk&#10;cnl9ff0SW0hMTFSr1RkcJRys+6e3txfeAwCA/QCwfnlmDtpkTl/nOejn9Z4l7EcsFpPTKBSKpb2H&#10;6OzstNlsAoGAeU9BQcGWLVsuX75Mm43CrM1ut5ueKj36M58nAADAfgBYgNjNQb+Y9zAkEsnZ8Uu8&#10;9wyNHMvzFEqk0uLi4qXvuG/fPpfL5fF4du/erdFoEhISqqqqQqWK1sB7AACwHwDWO1NTUzGXgxaJ&#10;xPScjSbT6zfefIG7k/00t7Tx3pOX7/P3DiSnpO7fvz8S79mxY8e2bduYON65c4e/jVAoDB0LtoJY&#10;rVbauEgkGhsbwycWAAD7AWBliKEcdF19Az3b+Pj45/a8O+9ZrNbAHM0CgTktw+5wufO8/r7Bex/+&#10;7N6Dj03mtAXPW9HK7Oxsr9dbV1dXXV1N3sMXqTAajaEz/dBTkslk8B4AAOwHgJjhmTlovWFd5KAn&#10;b9/hXE0RuWqQ93i9BeQ9crk8MYHQ5eXl53q8mY7shsbm+w8effjwkSvHTYoTeq+amprFvIdHrVbz&#10;EwXRgk6nW5HX+OjRo+TkZHrC9KbAewAAsB8AVpFYyUGTFrxz+12yGKFQODQ8Gon3uN3ufU2NMqnU&#10;ZrUYDfryiso7d9/3FmwiAero9D/42c+LSzbz8wTy3kMLVVVV27dv7+zsXOwhyHjYdM/0KH6/fwW9&#10;Z2pqCp9JAADsB4BVp76+fl3loE+9clYoFNFTUirVzS1tvP2wBVtmJi1XLjQrz7XrP3E6s+naTT5f&#10;8/59BfmeHdXbFQqF02HPdmbl5LjvvnePmjsv0AP00c9+vm17dXp6ekVFhdPp9Pl8e/bseab3MOgG&#10;crmcBMjj8cB7AACwHwBikvWTg67eUcPZgEyl1pD9sBkFub+Cwx1BKdlcuiVQ3sGRtYD3bHrqPePj&#10;43SVSqWyWS1kP6RN771377337509dz7LmeN05ZWUlimVyufynqamJq1Wq1arlznNz8TEhE6n4wxP&#10;OTMzg08gAAD2A8DasB5y0KzLhxaMprRt26rY2SXmQHK5gr8ZmZBEIiGBOH3mbHp6Bi1XVFQ0NtTn&#10;5ebU7a69euUyf0ur1ZKakmzPtJnNaaQ+739w/+Y7t0q3lNsdrvwCH3kMSQ+pz/Dw8DO9R6FQJCUl&#10;nTlzBt4DAID9ALBxWNscdENDE3+GK9/ry7RnZWRYRSKRRq0Wi0TMgdRqzanTZ965/e7g4IhMJqOV&#10;i3kPY++eOrVKlZ2VpdHEk/d0+3vbD3X4e/oczhxrZpZYLI6a9/j9fpVKRS9Br9fjkwYAgP0AsI6w&#10;2+1rlYOWy0kzlGz5zNlxU5qlb2CQzaljsQSKcJGckf2w8qJ0U/Ieo9GokMvLy8rmew8P+VOWw05W&#10;d+jQkd6+geGRo/0DQ5tLt2Y6ssNql4axY8cOelCz2fzGG2/AewAAsB8ANjJrlYMm0VFrnk7qk5Zh&#10;a2xqlspkgSfjdDKPEXAwAaKFmp07Nm3aRI7S0tK84DavXb2SmppCjW5/dOw4ec/AwPDFi69euXp9&#10;CfuB9wAAYD8AvHSsSQ6abCYpOYW/mOcpcOfm6/WG0GLsIqFQo9FYMtIM+lRmQhfPj++pq5NIJJUV&#10;5WHes6+psW5XbW1NDakM3bG+oenCxVdv3X538ta770zezs7Jo3tdunSJv8vDhw99Ph+98KysrAcP&#10;HizntdTV1cnl8kA6e3ZQPQAAwH4AiAGinIMWCITkW/zF/oEhi9XeeqCN7EcqlVotluAXNS6uqWlf&#10;a+uB9DQzPUOhUPjaa9f7+nrj4+NzXC66wfjZsw31e+t213Z2HO7p6W4/eCA5KYluVrJ5S8B73rl9&#10;851bN9++VeArlsnkAwMD8B4AAOwHAPAUpVIZtRy0MNCvow1dY7E5enr7xRIJyURubi5bKZNK6ZZs&#10;2Wwy0lUqZTAtZDQaU1JSyHu6jnT0ct5z5PChq1cuX371VfKkHHde5bYq8p633nrnjbferqreSW5X&#10;X19fWFi4It5TWlrKBqmVlJTgkwMAgP0AEMNEkoNO1a9ADlqnS5DPpp4ZLren0FeclJQsFIpMRlOo&#10;JxkMhn8GBpC/quA6WvihW4H5l7s629sOkAC99eabd96devf2bVqv0aiNprTSLVtJen7605s3fvrW&#10;tu07NPFaun1BQcGvf/1reA8AAPYDAHhKdHLQeXlevlOHcbD9iCPLVVtbJxKJ5XJ5Rno6W280GPjA&#10;8pYtpez817mzgRHpEomkrbUl1HsYNps1w2J1ZucWl5SWbC6r3FaVm+fV6hItsyfU4D0AANgPAGAO&#10;0clBzx+EZct0njk7zgZ57d27h63cUb2dLEelUrGLOm08Xbt9W8U/ubrr3d1d707dDtuOr7AwL8/j&#10;LSgiAfLkF/o2FWdlu9PTrS9cptTtdovFYhIvUkN8PAAAsB8ANiwikWhVc9AkMRbbnLBwdk7e1vJt&#10;Wq1OKBTmz9bVMuj1nrw8uvHY2NGq7ZXuHJdAECeTyV5//SdJiYlNTU3zt1xYUGA0mko2l5Gf2bNy&#10;Mh3ZTlfe9qqdarUa3gMAgP0AAJYikhy0wZT2Yhsnq1CpNaFr9tbvy8nNLysrZ5M+m03B9M/gQD/X&#10;/aOs37v33r37Mlng9NNPXntNr9fvqK4O3cKxo0d9hQWJCbqkpOSq6p3kPVsrqt68eeuLL/91R81u&#10;uVwe+dOzWq0kYfRMxsbG8EkAAMB+AHiJWL0c9IG2Q/NPfmXas2++PcmmN6wKqe5uNpto5b0P7pP9&#10;mAz6QO33yspMm43vIurv7c3LdWdkpG/fVpmamiqTyatrdt/78GfkPaydPnOefAveAwCA/QAAng3L&#10;QVutmSueg6bNZmY6QtdkZefu3FmrUgVKvru4GX0YA/295C5paWkf3r9fkJ9Pd0xMTMzNdZMA9YV4&#10;j81mo6syLFayH957WLs5ORWWs4b3AABgPwCARbl79+5q5KClUplCOWfce1V1bV5+ocViIwXR6XT8&#10;yS8Gqcn9e/dLiovIjSQSicuVrVarHHbbrtoa5j25eZ53Jm8zrwqzH2qLFbt49OhRcnIyXSuVSqem&#10;pvB2AwBgPwCAIJHkoDMstuf7KsbF7dnbyF+8eu21TEf2jZ++xfpgijb5wm587979HFe2kCMjI0Mq&#10;lZiMJrFYvHVredgt59sP3ezx48fwHgAA7AcA8ByseA5aIBDEa+cMRHc4cxoamuRyBV2V7cymNZmZ&#10;QaMKBKWVCpb7Ifsh76GFMO9h0LU3J6fC7Ecml1++HKwPPzExodPp6O70imZmZvDOAgBgPwCARbHb&#10;7SQNK5WDPnnqjEgkHj16nF+zpayioLDIkeXkK55aLBamQQpFQImSEhPpCcjl8vLyisVOZslksu6e&#10;/jD70eoSGhoa4D0AANgPAOC5Wdn5oMO6f8iE7FmuY8dOkP1IJOJspzMxIWFz6ZaiTcVarZYNB+Ol&#10;ZzH7IbNpaGoOs5+ExCSyIrqLXq+H9wAAYD8AgOcjwvmgPV7fMzc1eftOoHzE5jJ+jd2RfeDgIQlX&#10;8bSnpydBF6yHemniVVqTlpbBj11fzH40Gk1R8Wbee3oHRtx5Xk28lu9PAgAA2A8A4EVYqRy0VCoL&#10;LXpa6CvxbSoxGk1CkchisSQlJhT6fPwjqlRqw2wZVLrY2zcwf4N6vd6dm897T6Yju8BXYst0KOcO&#10;MQMAANgPAOC5IZ8gBVl+DjouLi411cCWDx4KVDxtbz8sEollUqnL6aSVt25NbdpULJPJhEJh7e46&#10;dkuJRNLQuG/+1my2TIPR7HJ7yHtKyyq/nfkTtdw8r1QqxVsGAID9AACWy4rkoLdX7wzM4LytKqgv&#10;ducrZ84JhSJa2dfbS2smb01NTt5SKBS0Jm92imepTObxeMM3VVVNlqNSa3jvYa20rAJnvgAAsB8A&#10;wMoQYQ56956laoXKZHKxRMKWnS53WVlFUlKyUCjM4SZ9riiveHvyllKpZEXgTSYzrVRrNDZbJr+F&#10;TUVF5EMCgUCnS1AqVaHqQ627Z2CxnBAAAMB+AADPzYrkoGkLCi4AVLe3ISvbXVpaJhaLFQqFzWrV&#10;p6befHtSJpWS3EzevkNWROqTkJBgMBhDvSeX6wpqbmkjlwqznwuXrsB+AACwHwDACiMSiaQy+XJy&#10;0CQoKpX6znv3rLasN964SRskp9laVpag0968ORko9j5bGV4mk5Eb0ZpQ72FweiQKsx9qsB8AAOwH&#10;ALDyLD8HzXqA7Fmu3DyvOc1KFzUaNdnPvqb9ZDmht1SrNbSmvHLbQh4mhv0AAADsB4AoEWEO+pWz&#10;5xfbAjmNUChM1RurqmsNBiMZVUpyMos8R/olj4t78PBxmP0IhSLMcwgAgP0AAFaF5eeg1Wo1bUEi&#10;kaak6oVCgUwmpYuTt+9EbD+CC5euhNmPTCYfGxvDuwMAgP0AAFYFloPWaOKXk4Mur9ymUgU0SCwW&#10;T07djfzRBQJBd89AmP0olSrSMrw1AADYDwBgFVl+DvrFEIslpWUVoepjy3QIBML09HS8KQAA2A8A&#10;YHVZqfmgnwuZTJab5yXpefDwcarewJLUCqWypKQE7wgAAPYDAFh1lp+Dfl7IdUiqeO85e+7iN9P/&#10;odbEw34AALAfAECUYDnotHTLcuaDjpx4rTbUe1iD/QAAYD8AgKiyIjnoCLFYrFptAu89X0//8esn&#10;f4T9AABgPwCANSA6OWiyH11CUsB7nvyRb7AfAADsBwCwNkQhB83ZTyLvPV89+f6rb79XKJQY8Q4A&#10;gP0AANYGloMuKt68SjnolBR9Sqqe9x7W5AoF7AcAAPsBAKwZq5qDZvbDe89X3373h2++E4nEJ0+e&#10;xJ4HAMB+AABrxurloEPsJ+A91M6NT6DKKQAA9gMAWBesRg46XqvTJSQx7/nDNzO//3rGlZMrlUqx&#10;twEAsB8AwLqA5aA7uvwrlYOWyeSJSSnMe37/9fTvvpqWKxQY8AUAgP0AANYRkeSgk1P0QyMRFWkX&#10;CAQdXT3Me3731RNqtPGZmRnsZwAA7AcAsI5YIgc9fmFCo4mP43BkZS+9nceffi6RSHjv+fc/PPHk&#10;FyD0AwCA/QAA1iPzc9AdXX6FQikQCjMsNrrY7e+XyeRSmfzEyTOLbcRisapUas57vqV29/37IrE4&#10;KysLuxcAAPsBAKxTWA56T31jqPeENlqzRCeQWCwpKi4l7/k/v6f2jUQi1ev12KsAANgPAGBdo1Ao&#10;lh4Mf3HiCusEatq/P/wbHhd39/375D3/+9+/ptsolUrsTwAAgP0AEAOwGBBp0GICRM1gNItEIoFQ&#10;qFAoC31Ft6bu0oJEIvEVlajUGoGArhFiTwIAAOwHgFhCKpWSxPg2FS9oP9Pf/0jtwsQVlztXqVQJ&#10;OMiZ2F+Xy4UdCAAAsB8AYo8FO4GY90x/9+OT734ItJkffL4ikh6JRKpUKs+ePYv9BgAAsB8AYhup&#10;VEoOJJFI7A7nufMTT0K85/CRbqVSxa69efMm9hUAAMB+ANggzMzMlJSUMA0SCAQisVgkErFJgMh7&#10;rFYrdhEAAMB+ANiwjI2Npaam1tfXf/fdd9gbAAAA+wEAAAAAgP0AAAAAAPYDAAAAAAD7AQAAAACA&#10;/QAAAAAAwH4AAAAAAGA/AAAAAACwHwAAAACAdcD/By23ntGqAgtpAAAAAElFTkSuQmCCUEsBAi0A&#10;FAAGAAgAAAAhALGCZ7YKAQAAEwIAABMAAAAAAAAAAAAAAAAAAAAAAFtDb250ZW50X1R5cGVzXS54&#10;bWxQSwECLQAUAAYACAAAACEAOP0h/9YAAACUAQAACwAAAAAAAAAAAAAAAAA7AQAAX3JlbHMvLnJl&#10;bHNQSwECLQAUAAYACAAAACEAqWzMgdsIAAA6OwAADgAAAAAAAAAAAAAAAAA6AgAAZHJzL2Uyb0Rv&#10;Yy54bWxQSwECLQAUAAYACAAAACEALmzwAMUAAAClAQAAGQAAAAAAAAAAAAAAAABBCwAAZHJzL19y&#10;ZWxzL2Uyb0RvYy54bWwucmVsc1BLAQItABQABgAIAAAAIQDFXt+G4AAAAAkBAAAPAAAAAAAAAAAA&#10;AAAAAD0MAABkcnMvZG93bnJldi54bWxQSwECLQAKAAAAAAAAACEAc0lKm2ZJAABmSQAAFAAAAAAA&#10;AAAAAAAAAABKDQAAZHJzL21lZGlhL2ltYWdlMS5wbmdQSwECLQAKAAAAAAAAACEAtl2+zuArAQDg&#10;KwEAFAAAAAAAAAAAAAAAAADiVgAAZHJzL21lZGlhL2ltYWdlMi5wbmdQSwUGAAAAAAcABwC+AQAA&#10;9IIBAAAA&#10;">
                <v:group id="Groupe 162" o:spid="_x0000_s1027" style="position:absolute;width:72508;height:31344" coordsize="72508,3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group id="Groupe 145" o:spid="_x0000_s1028" style="position:absolute;width:71374;height:31344" coordsize="71374,3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group id="Groupe 143" o:spid="_x0000_s1029" style="position:absolute;width:71374;height:31344" coordsize="71374,3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group id="Groupe 142" o:spid="_x0000_s1030" style="position:absolute;left:837;width:70537;height:27813" coordsize="70537,2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group id="Groupe 133" o:spid="_x0000_s1031" style="position:absolute;left:3799;width:66738;height:27813" coordsize="66738,27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Image 129" o:spid="_x0000_s1032" type="#_x0000_t75" style="position:absolute;left:37477;top:6246;width:29261;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K5ExQAAANwAAAAPAAAAZHJzL2Rvd25yZXYueG1sRI9BawIx&#10;EIXvhf6HMAVvNetSS12N0goVURCqHjyOm3GzuJmsm6jrvzeC0NsM78373owmra3EhRpfOlbQ6yYg&#10;iHOnSy4UbDe/718gfEDWWDkmBTfyMBm/voww0+7Kf3RZh0LEEPYZKjAh1JmUPjdk0XddTRy1g2ss&#10;hrg2hdQNXmO4rWSaJJ/SYsmRYLCmqaH8uD7byB3sbepXC/rY7U/L1a4/+zHGKtV5a7+HIAK14d/8&#10;vJ7rWD8dwOOZOIEc3wEAAP//AwBQSwECLQAUAAYACAAAACEA2+H2y+4AAACFAQAAEwAAAAAAAAAA&#10;AAAAAAAAAAAAW0NvbnRlbnRfVHlwZXNdLnhtbFBLAQItABQABgAIAAAAIQBa9CxbvwAAABUBAAAL&#10;AAAAAAAAAAAAAAAAAB8BAABfcmVscy8ucmVsc1BLAQItABQABgAIAAAAIQA6iK5ExQAAANwAAAAP&#10;AAAAAAAAAAAAAAAAAAcCAABkcnMvZG93bnJldi54bWxQSwUGAAAAAAMAAwC3AAAA+QIAAAAA&#10;">
                            <v:imagedata r:id="rId33" o:title=""/>
                            <v:path arrowok="t"/>
                          </v:shape>
                          <v:oval id="Ellipse 131" o:spid="_x0000_s1033" style="position:absolute;left:1931;top:12878;width:8046;height:6437;rotation:-12202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5DGwAAAANwAAAAPAAAAZHJzL2Rvd25yZXYueG1sRE/basJA&#10;EH0v+A/LCL7VjZUWia4i0kJBqFQFX4fs5ILZ2ZAdTfx7VxB8m8O5zmLVu1pdqQ2VZwOTcQKKOPO2&#10;4sLA8fDzPgMVBNli7ZkM3CjAajl4W2Bqfcf/dN1LoWIIhxQNlCJNqnXISnIYxr4hjlzuW4cSYVto&#10;22IXw12tP5LkSzusODaU2NCmpOy8vzgD+ImXb3tc405m+Z/k25Prmqkxo2G/noMS6uUlfrp/bZw/&#10;ncDjmXiBXt4BAAD//wMAUEsBAi0AFAAGAAgAAAAhANvh9svuAAAAhQEAABMAAAAAAAAAAAAAAAAA&#10;AAAAAFtDb250ZW50X1R5cGVzXS54bWxQSwECLQAUAAYACAAAACEAWvQsW78AAAAVAQAACwAAAAAA&#10;AAAAAAAAAAAfAQAAX3JlbHMvLnJlbHNQSwECLQAUAAYACAAAACEAs+uQxsAAAADcAAAADwAAAAAA&#10;AAAAAAAAAAAHAgAAZHJzL2Rvd25yZXYueG1sUEsFBgAAAAADAAMAtwAAAPQCAAAAAA==&#10;" filled="f" strokecolor="red" strokeweight="2pt"/>
                          <v:oval id="Ellipse 132" o:spid="_x0000_s1034" style="position:absolute;left:42693;top:7340;width:6822;height:5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rxwwAAANwAAAAPAAAAZHJzL2Rvd25yZXYueG1sRI9Bi8Iw&#10;EIXvC/6HMIK3NTXqItUoKgjqnlbF89CMbbGZlCZq9debhYW9zfDevO/NbNHaStyp8aVjDYN+AoI4&#10;c6bkXMPpuPmcgPAB2WDlmDQ8ycNi3vmYYWrcg3/ofgi5iCHsU9RQhFCnUvqsIIu+72riqF1cYzHE&#10;tcmlafARw20lVZJ8SYslR0KBNa0Lyq6Hm43c79VIqbNaja/Va73Hy7g2bqd1r9supyACteHf/He9&#10;NbH+UMHvM3ECOX8DAAD//wMAUEsBAi0AFAAGAAgAAAAhANvh9svuAAAAhQEAABMAAAAAAAAAAAAA&#10;AAAAAAAAAFtDb250ZW50X1R5cGVzXS54bWxQSwECLQAUAAYACAAAACEAWvQsW78AAAAVAQAACwAA&#10;AAAAAAAAAAAAAAAfAQAAX3JlbHMvLnJlbHNQSwECLQAUAAYACAAAACEAvhe68cMAAADcAAAADwAA&#10;AAAAAAAAAAAAAAAHAgAAZHJzL2Rvd25yZXYueG1sUEsFBgAAAAADAAMAtwAAAPcCAAAAAA==&#10;" filled="f" strokecolor="red" strokeweight="2pt"/>
                          <v:shape id="Image 128" o:spid="_x0000_s1035" type="#_x0000_t75" style="position:absolute;width:36220;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IFkxgAAANwAAAAPAAAAZHJzL2Rvd25yZXYueG1sRI9PS8NA&#10;EMXvgt9hGaE3u2uporHbIkL/QA/SVMh1zI5JMDubZrdp/Padg+Bthvfmvd8sVqNv1UB9bAJbeJga&#10;UMRlcA1XFj6P6/tnUDEhO2wDk4VfirBa3t4sMHPhwgca8lQpCeGYoYU6pS7TOpY1eYzT0BGL9h16&#10;j0nWvtKux4uE+1bPjHnSHhuWhho7eq+p/MnP3kJxMvN8f9p9pY9xMxwft0XxYtjayd349goq0Zj+&#10;zX/XOyf4M6GVZ2QCvbwCAAD//wMAUEsBAi0AFAAGAAgAAAAhANvh9svuAAAAhQEAABMAAAAAAAAA&#10;AAAAAAAAAAAAAFtDb250ZW50X1R5cGVzXS54bWxQSwECLQAUAAYACAAAACEAWvQsW78AAAAVAQAA&#10;CwAAAAAAAAAAAAAAAAAfAQAAX3JlbHMvLnJlbHNQSwECLQAUAAYACAAAACEAe6iBZMYAAADcAAAA&#10;DwAAAAAAAAAAAAAAAAAHAgAAZHJzL2Rvd25yZXYueG1sUEsFBgAAAAADAAMAtwAAAPoCAAAAAA==&#10;">
                            <v:imagedata r:id="rId34" o:title=""/>
                            <v:path arrowok="t"/>
                          </v:shape>
                        </v:group>
                        <v:group id="Groupe 141" o:spid="_x0000_s1036" style="position:absolute;top:12428;width:54498;height:12560" coordsize="54498,1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oval id="Ellipse 136" o:spid="_x0000_s1037" style="position:absolute;left:8178;top:3734;width:14399;height:8826;rotation:-16298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UfJwQAAANwAAAAPAAAAZHJzL2Rvd25yZXYueG1sRE/fa8Iw&#10;EH4f+D+EE3wZM9WhSGcUEcUKA1G396M522pzKUnU7r83A8G3+/h+3nTemlrcyPnKsoJBPwFBnFtd&#10;caHg57j+mIDwAVljbZkU/JGH+azzNsVU2zvv6XYIhYgh7FNUUIbQpFL6vCSDvm8b4sidrDMYInSF&#10;1A7vMdzUcpgkY2mw4thQYkPLkvLL4WoUZMl787uhVbY7f9N+ouWIHW2V6nXbxReIQG14iZ/uTMf5&#10;n2P4fyZeIGcPAAAA//8DAFBLAQItABQABgAIAAAAIQDb4fbL7gAAAIUBAAATAAAAAAAAAAAAAAAA&#10;AAAAAABbQ29udGVudF9UeXBlc10ueG1sUEsBAi0AFAAGAAgAAAAhAFr0LFu/AAAAFQEAAAsAAAAA&#10;AAAAAAAAAAAAHwEAAF9yZWxzLy5yZWxzUEsBAi0AFAAGAAgAAAAhALkVR8nBAAAA3AAAAA8AAAAA&#10;AAAAAAAAAAAABwIAAGRycy9kb3ducmV2LnhtbFBLBQYAAAAAAwADALcAAAD1AgAAAAA=&#10;" filled="f" strokecolor="#2665f0 [1951]" strokeweight="2pt"/>
                          <v:oval id="Ellipse 138" o:spid="_x0000_s1038" style="position:absolute;left:45301;top:2543;width:11021;height:737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Q5LwwAAANwAAAAPAAAAZHJzL2Rvd25yZXYueG1sRI9Pi8JA&#10;DMXvC36HIQteFp2uimjXUUSQ9Vr14DF00j/YyZTOrNb99OYgeEt4L+/9str0rlE36kLt2cD3OAFF&#10;nHtbc2ngfNqPFqBCRLbYeCYDDwqwWQ8+Vphaf+eMbsdYKgnhkKKBKsY21TrkFTkMY98Si1b4zmGU&#10;tSu17fAu4a7RkySZa4c1S0OFLe0qyq/HP2fgVMyuv1m9Xy7p/N9eXJHxl8uMGX722x9Qkfr4Nr+u&#10;D1bwp0Irz8gEev0EAAD//wMAUEsBAi0AFAAGAAgAAAAhANvh9svuAAAAhQEAABMAAAAAAAAAAAAA&#10;AAAAAAAAAFtDb250ZW50X1R5cGVzXS54bWxQSwECLQAUAAYACAAAACEAWvQsW78AAAAVAQAACwAA&#10;AAAAAAAAAAAAAAAfAQAAX3JlbHMvLnJlbHNQSwECLQAUAAYACAAAACEAdlkOS8MAAADcAAAADwAA&#10;AAAAAAAAAAAAAAAHAgAAZHJzL2Rvd25yZXYueG1sUEsFBgAAAAADAAMAtwAAAPcCAAAAAA==&#10;" filled="f" strokecolor="#2665f0 [1951]" strokeweight="2pt"/>
                          <v:shape id="Arc 139" o:spid="_x0000_s1039" style="position:absolute;width:50082;height:11620;rotation:11114570fd;flip:x;visibility:visible;mso-wrap-style:square;v-text-anchor:middle" coordsize="5008245,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icuwgAAANwAAAAPAAAAZHJzL2Rvd25yZXYueG1sRE9Na4NA&#10;EL0X8h+WCfTWrI1QEptNKIFgoSe1FHIb3OkqurPibtT++26hkNs83uccTovtxUSjbx0reN4kIIhr&#10;p1s2Cj6ry9MOhA/IGnvHpOCHPJyOq4cDZtrNXNBUBiNiCPsMFTQhDJmUvm7Iot+4gThy3260GCIc&#10;jdQjzjHc9nKbJC/SYsuxocGBzg3VXXmzCtrKlRVvP7o8vXrzVXa5KW65Uo/r5e0VRKAl3MX/7ncd&#10;56d7+HsmXiCPvwAAAP//AwBQSwECLQAUAAYACAAAACEA2+H2y+4AAACFAQAAEwAAAAAAAAAAAAAA&#10;AAAAAAAAW0NvbnRlbnRfVHlwZXNdLnhtbFBLAQItABQABgAIAAAAIQBa9CxbvwAAABUBAAALAAAA&#10;AAAAAAAAAAAAAB8BAABfcmVscy8ucmVsc1BLAQItABQABgAIAAAAIQCrQicuwgAAANwAAAAPAAAA&#10;AAAAAAAAAAAAAAcCAABkcnMvZG93bnJldi54bWxQSwUGAAAAAAMAAwC3AAAA9gIAAAAA&#10;" path="m2069717,8809nsc2303779,-757,2542518,-2543,2778750,3504,3912361,32525,4818254,235612,4982229,497487l2504123,581025,2069717,8809xem2069717,8809nfc2303779,-757,2542518,-2543,2778750,3504,3912361,32525,4818254,235612,4982229,497487e" filled="f" strokecolor="#2665f0 [1951]" strokeweight="1.5pt">
                            <v:stroke endarrow="block"/>
                            <v:path arrowok="t" o:connecttype="custom" o:connectlocs="2069717,8809;2778750,3504;4982229,497487" o:connectangles="0,0,0"/>
                          </v:shape>
                        </v:group>
                      </v:group>
                      <v:shape id="Arc 140" o:spid="_x0000_s1040" style="position:absolute;top:5087;width:57384;height:26257;rotation:9401867fd;flip:x y;visibility:visible;mso-wrap-style:square;v-text-anchor:middle" coordsize="5738495,262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EBzxAAAANwAAAAPAAAAZHJzL2Rvd25yZXYueG1sRI9Pa8JA&#10;EMXvBb/DMoK3urGWINFVtCBIoYf6BzwO2TFZzM6G7BrTb985FHqb4b157zerzeAb1VMXXWADs2kG&#10;irgM1nFl4Hzavy5AxYRssQlMBn4owmY9ellhYcOTv6k/pkpJCMcCDdQptYXWsazJY5yGlli0W+g8&#10;Jlm7StsOnxLuG/2WZbn26Fgaamzpo6byfnx4A3t2137bXOa574l3bvaZf2W5MZPxsF2CSjSkf/Pf&#10;9cEK/rvgyzMygV7/AgAA//8DAFBLAQItABQABgAIAAAAIQDb4fbL7gAAAIUBAAATAAAAAAAAAAAA&#10;AAAAAAAAAABbQ29udGVudF9UeXBlc10ueG1sUEsBAi0AFAAGAAgAAAAhAFr0LFu/AAAAFQEAAAsA&#10;AAAAAAAAAAAAAAAAHwEAAF9yZWxzLy5yZWxzUEsBAi0AFAAGAAgAAAAhACPYQHPEAAAA3AAAAA8A&#10;AAAAAAAAAAAAAAAABwIAAGRycy9kb3ducmV2LnhtbFBLBQYAAAAAAwADALcAAAD4AgAAAAA=&#10;" path="m1927754,72691nsc2496482,-17704,3112946,-23949,3689860,54840,5417882,290834,6247340,1189110,5412629,1920544l2869248,1312863,1927754,72691xem1927754,72691nfc2496482,-17704,3112946,-23949,3689860,54840,5417882,290834,6247340,1189110,5412629,1920544e" filled="f" strokecolor="red" strokeweight="1.5pt">
                        <v:stroke endarrow="block"/>
                        <v:path arrowok="t" o:connecttype="custom" o:connectlocs="1927754,72691;3689860,54840;5412629,1920544" o:connectangles="0,0,0"/>
                      </v:shape>
                    </v:group>
                    <v:shape id="Arc 144" o:spid="_x0000_s1041" style="position:absolute;left:15068;top:5344;width:54248;height:11621;rotation:11114570fd;flip:x y;visibility:visible;mso-wrap-style:square;v-text-anchor:middle" coordsize="5424805,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4A7xAAAANwAAAAPAAAAZHJzL2Rvd25yZXYueG1sRE9NawIx&#10;EL0X/A9hCr3VpGWxshpFpS1aRFrdi7dhM+4ubiZLkur675tCobd5vM+Zznvbigv50DjW8DRUIIhL&#10;ZxquNBSHt8cxiBCRDbaOScONAsxng7sp5sZd+Ysu+1iJFMIhRw11jF0uZShrshiGriNO3Ml5izFB&#10;X0nj8ZrCbSuflRpJiw2nhho7WtVUnvffVsM2rD6V36jiZdnG43t2OH/siletH+77xQREpD7+i//c&#10;a5PmZxn8PpMukLMfAAAA//8DAFBLAQItABQABgAIAAAAIQDb4fbL7gAAAIUBAAATAAAAAAAAAAAA&#10;AAAAAAAAAABbQ29udGVudF9UeXBlc10ueG1sUEsBAi0AFAAGAAgAAAAhAFr0LFu/AAAAFQEAAAsA&#10;AAAAAAAAAAAAAAAAHwEAAF9yZWxzLy5yZWxzUEsBAi0AFAAGAAgAAAAhAA1DgDvEAAAA3AAAAA8A&#10;AAAAAAAAAAAAAAAABwIAAGRycy9kb3ducmV2LnhtbFBLBQYAAAAAAwADALcAAAD4AgAAAAA=&#10;" path="m2068174,16626nsc2350132,1858,2641328,-3119,2930651,1884,4345934,26357,5433600,280496,5424754,584645l2712403,581025,2068174,16626xem2068174,16626nfc2350132,1858,2641328,-3119,2930651,1884,4345934,26357,5433600,280496,5424754,584645e" filled="f" strokecolor="#278079 [2409]" strokeweight="1.5pt">
                      <v:stroke endarrow="block"/>
                      <v:path arrowok="t" o:connecttype="custom" o:connectlocs="2068174,16626;2930651,1884;5424754,584645" o:connectangles="0,0,0"/>
                    </v:shape>
                  </v:group>
                  <v:group id="Groupe 161" o:spid="_x0000_s1042" style="position:absolute;left:29492;top:5215;width:43016;height:21959" coordsize="43015,21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oval id="Ellipse 134" o:spid="_x0000_s1043" style="position:absolute;width:5731;height:76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abfwwAAANwAAAAPAAAAZHJzL2Rvd25yZXYueG1sRE9NawIx&#10;EL0X/A9hBG81q5Yiq1FEFFtaClUv3obNuFndTJYkq+u/bwqF3ubxPme+7GwtbuRD5VjBaJiBIC6c&#10;rrhUcDxsn6cgQkTWWDsmBQ8KsFz0nuaYa3fnb7rtYylSCIccFZgYm1zKUBiyGIauIU7c2XmLMUFf&#10;Su3xnsJtLcdZ9iotVpwaDDa0NlRc961V4McP3Jwu9aj9NLuPy7T9Or3rVqlBv1vNQETq4r/4z/2m&#10;0/zJC/w+ky6Qix8AAAD//wMAUEsBAi0AFAAGAAgAAAAhANvh9svuAAAAhQEAABMAAAAAAAAAAAAA&#10;AAAAAAAAAFtDb250ZW50X1R5cGVzXS54bWxQSwECLQAUAAYACAAAACEAWvQsW78AAAAVAQAACwAA&#10;AAAAAAAAAAAAAAAfAQAAX3JlbHMvLnJlbHNQSwECLQAUAAYACAAAACEAUcGm38MAAADcAAAADwAA&#10;AAAAAAAAAAAAAAAHAgAAZHJzL2Rvd25yZXYueG1sUEsFBgAAAAADAAMAtwAAAPcCAAAAAA==&#10;" filled="f" strokecolor="#278079 [2409]" strokeweight="2pt"/>
                    <v:oval id="Ellipse 146" o:spid="_x0000_s1044" style="position:absolute;left:36640;top:901;width:6375;height:21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5OwgAAANwAAAAPAAAAZHJzL2Rvd25yZXYueG1sRE9NawIx&#10;EL0X/A9hBG81qxSR1ShFFCuWgrYXb8Nm3KzdTJYkq+u/N4WCt3m8z5kvO1uLK/lQOVYwGmYgiAun&#10;Ky4V/HxvXqcgQkTWWDsmBXcKsFz0XuaYa3fjA12PsRQphEOOCkyMTS5lKAxZDEPXECfu7LzFmKAv&#10;pfZ4S+G2luMsm0iLFacGgw2tDBW/x9Yq8OM7rk+XetR+mu3+Mm2/TjvdKjXod+8zEJG6+BT/uz90&#10;mv82gb9n0gVy8QAAAP//AwBQSwECLQAUAAYACAAAACEA2+H2y+4AAACFAQAAEwAAAAAAAAAAAAAA&#10;AAAAAAAAW0NvbnRlbnRfVHlwZXNdLnhtbFBLAQItABQABgAIAAAAIQBa9CxbvwAAABUBAAALAAAA&#10;AAAAAAAAAAAAAB8BAABfcmVscy8ucmVsc1BLAQItABQABgAIAAAAIQCWWe5OwgAAANwAAAAPAAAA&#10;AAAAAAAAAAAAAAcCAABkcnMvZG93bnJldi54bWxQSwUGAAAAAAMAAwC3AAAA9gIAAAAA&#10;" filled="f" strokecolor="#278079 [2409]" strokeweight="2pt"/>
                  </v:group>
                </v:group>
                <v:shape id="Arc 163" o:spid="_x0000_s1045" style="position:absolute;left:21443;top:10625;width:40291;height:8369;rotation:11050442fd;visibility:visible;mso-wrap-style:square;v-text-anchor:middle" coordsize="4029075,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iBowQAAANwAAAAPAAAAZHJzL2Rvd25yZXYueG1sRE/fa8Iw&#10;EH4X/B/CDXyz6SzK6IwyBId9c7q9H82tLSaXkmS23V+/DAZ7u4/v5233ozXiTj50jhU8ZjkI4trp&#10;jhsF79fj8glEiMgajWNSMFGA/W4+22Kp3cBvdL/ERqQQDiUqaGPsSylD3ZLFkLmeOHGfzluMCfpG&#10;ao9DCrdGrvJ8Iy12nBpa7OnQUn27fFkFw8et+q5w7aeq0G46T+bVFUapxcP48gwi0hj/xX/uk07z&#10;NwX8PpMukLsfAAAA//8DAFBLAQItABQABgAIAAAAIQDb4fbL7gAAAIUBAAATAAAAAAAAAAAAAAAA&#10;AAAAAABbQ29udGVudF9UeXBlc10ueG1sUEsBAi0AFAAGAAgAAAAhAFr0LFu/AAAAFQEAAAsAAAAA&#10;AAAAAAAAAAAAHwEAAF9yZWxzLy5yZWxzUEsBAi0AFAAGAAgAAAAhAA9CIGjBAAAA3AAAAA8AAAAA&#10;AAAAAAAAAAAABwIAAGRycy9kb3ducmV2LnhtbFBLBQYAAAAAAwADALcAAAD1AgAAAAA=&#10;" path="m2014538,nsc2384611,,2747534,21175,3063483,61202l2014538,418465,2014538,xem2014538,nfc2384611,,2747534,21175,3063483,61202e" filled="f" strokecolor="#7030a0" strokeweight="2.25pt">
                  <v:stroke startarrow="block" endarrow="block"/>
                  <v:path arrowok="t" o:connecttype="custom" o:connectlocs="2014538,0;3063483,61202" o:connectangles="0,0"/>
                </v:shape>
                <w10:wrap anchorx="page"/>
              </v:group>
            </w:pict>
          </mc:Fallback>
        </mc:AlternateContent>
      </w:r>
    </w:p>
    <w:p w:rsidR="005A6941" w:rsidRDefault="005A6941" w:rsidP="00971E73">
      <w:pPr>
        <w:pStyle w:val="Contenu"/>
      </w:pPr>
    </w:p>
    <w:p w:rsidR="005A6941" w:rsidRDefault="005A6941" w:rsidP="00971E73">
      <w:pPr>
        <w:pStyle w:val="Contenu"/>
      </w:pPr>
    </w:p>
    <w:p w:rsidR="005A6941" w:rsidRDefault="00883EBB" w:rsidP="00971E73">
      <w:pPr>
        <w:pStyle w:val="Contenu"/>
      </w:pPr>
      <w:r>
        <w:rPr>
          <w:noProof/>
          <w:lang w:eastAsia="fr-FR"/>
        </w:rPr>
        <mc:AlternateContent>
          <mc:Choice Requires="wpg">
            <w:drawing>
              <wp:anchor distT="0" distB="0" distL="114300" distR="114300" simplePos="0" relativeHeight="251598848" behindDoc="0" locked="0" layoutInCell="1" allowOverlap="1" wp14:anchorId="201433B7" wp14:editId="4210B7AA">
                <wp:simplePos x="0" y="0"/>
                <wp:positionH relativeFrom="column">
                  <wp:posOffset>5257800</wp:posOffset>
                </wp:positionH>
                <wp:positionV relativeFrom="paragraph">
                  <wp:posOffset>7851</wp:posOffset>
                </wp:positionV>
                <wp:extent cx="507308" cy="1700761"/>
                <wp:effectExtent l="0" t="0" r="7620" b="0"/>
                <wp:wrapNone/>
                <wp:docPr id="148" name="Groupe 148"/>
                <wp:cNvGraphicFramePr/>
                <a:graphic xmlns:a="http://schemas.openxmlformats.org/drawingml/2006/main">
                  <a:graphicData uri="http://schemas.microsoft.com/office/word/2010/wordprocessingGroup">
                    <wpg:wgp>
                      <wpg:cNvGrpSpPr/>
                      <wpg:grpSpPr>
                        <a:xfrm>
                          <a:off x="0" y="0"/>
                          <a:ext cx="507308" cy="1700761"/>
                          <a:chOff x="11083" y="0"/>
                          <a:chExt cx="507308" cy="1700761"/>
                        </a:xfrm>
                      </wpg:grpSpPr>
                      <wps:wsp>
                        <wps:cNvPr id="149" name="Zone de texte 149"/>
                        <wps:cNvSpPr txBox="1"/>
                        <wps:spPr>
                          <a:xfrm>
                            <a:off x="11083" y="0"/>
                            <a:ext cx="419099"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79</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0" name="Zone de texte 150"/>
                        <wps:cNvSpPr txBox="1"/>
                        <wps:spPr>
                          <a:xfrm>
                            <a:off x="11083" y="149629"/>
                            <a:ext cx="420028"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64</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1" name="Zone de texte 151"/>
                        <wps:cNvSpPr txBox="1"/>
                        <wps:spPr>
                          <a:xfrm>
                            <a:off x="16625" y="565265"/>
                            <a:ext cx="411628"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14</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2" name="Zone de texte 152"/>
                        <wps:cNvSpPr txBox="1"/>
                        <wps:spPr>
                          <a:xfrm>
                            <a:off x="27709" y="720436"/>
                            <a:ext cx="490682"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17</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3" name="Zone de texte 153"/>
                        <wps:cNvSpPr txBox="1"/>
                        <wps:spPr>
                          <a:xfrm>
                            <a:off x="12203" y="958735"/>
                            <a:ext cx="411348"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19</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4" name="Zone de texte 154"/>
                        <wps:cNvSpPr txBox="1"/>
                        <wps:spPr>
                          <a:xfrm>
                            <a:off x="11083" y="1113905"/>
                            <a:ext cx="459179"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90</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5" name="Zone de texte 155"/>
                        <wps:cNvSpPr txBox="1"/>
                        <wps:spPr>
                          <a:xfrm>
                            <a:off x="27696" y="1341120"/>
                            <a:ext cx="395842"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91</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6" name="Zone de texte 156"/>
                        <wps:cNvSpPr txBox="1"/>
                        <wps:spPr>
                          <a:xfrm>
                            <a:off x="27696" y="1496291"/>
                            <a:ext cx="395842"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92</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1433B7" id="Groupe 148" o:spid="_x0000_s1046" style="position:absolute;margin-left:414pt;margin-top:.6pt;width:39.95pt;height:133.9pt;z-index:251598848;mso-position-horizontal-relative:text;mso-position-vertical-relative:text;mso-width-relative:margin;mso-height-relative:margin" coordorigin="110" coordsize="5073,17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v1rwMAAKAZAAAOAAAAZHJzL2Uyb0RvYy54bWzsWVtr2zAUfh/sPwi9r5bsxK5N3dFdWgZl&#10;K3SjsDdVkRODbWmSUqf79TuSLw1pNmgKI4S8ONZd5zvf+XIkn71f1RV6ENqUsskxPSEYiYbLWdnM&#10;c/zj++W7U4yMZc2MVbIROX4UBr8/f/vmrFWZCOVCVjOhEUzSmKxVOV5Yq7IgMHwhamZOpBINNBZS&#10;18xCUc+DmWYtzF5XQUhIHLRSz5SWXBgDtZ+6Rnzu5y8Kwe23ojDCoirHsDfrn9o/790zOD9j2Vwz&#10;tSh5vw22wy5qVjaw6DjVJ2YZWury2VR1ybU0srAnXNaBLIqSC28DWEPJhjVXWi6Vt2WetXM1wgTQ&#10;buC087T868ONRuUMfDcBVzWsBif5dQVyNYBPq+YZdLvS6lbd6L5i3pWcyatC1+4XjEErj+zjiKxY&#10;WcShckqSiMD8HJpoQkgS0w56vgD/uGGUktMIo6ehfPH534ODYenA7XDcUKuASeYJLPM6sG4XTAnv&#10;A+NQGMFKB7B+Aq/RTCALtjrM0g4z39sBhuzqg3QGDvUGKrfg9gyAAbsJTUkKyznsQjKZJJ61o/Us&#10;U9rYKyFr5F5yrIH0novs4dpY8Bd0Hbq4dRt5WVaVJ37VoDbHcTQlfsDYAiOqBgY6LLvtuje7ul95&#10;qkwHU+7l7BEs1LKLK6P4ZQl7uGbG3jANgQQhB+Jgv8GjqCSsJfs3jBZS/95W7/qDy6AVoxYCM8fm&#10;15JpgVH1pQFnRjEhLpLXC3q9cL9eaJb1RwmxT0GGFPevMFjbangttKzvQEMu3KrQxBoOa+eYWz0U&#10;PtpOMECFuLi48N0gehWz182t4m5yh6vD+PvqjmnVO8Ix4qscCMSyDX90fTuPXCytLErvLId0h2vv&#10;ACCzC8L/wWrgQS8BG6yGBh/4r2A1REYc+uBg2UhtkPCwl4X9oHY82Hmk9oFRGxSg+3fbpPYozCDv&#10;LxLsOA6n/h9rGk/D2IviGrUpjfeL2smR2geq2uHfqB0OLn8htcMkIZBxQMKRgCxHXhTXqJ2S+BTW&#10;3J+EpM9Thz/OY0JyMAkJHAm2q3a0I7VpGJLunJFOT5PouWpH7hy0P9QejxPHhOTAEpLJ36g92ZXa&#10;4xGaUhqlZJPb05Qme3WOpOOp4kjuAyM3JMbbdXu8O3hxShKnsU9JaDShNOyv7oaTZARqPtmrnISO&#10;54ojuQ+M3MDD7eQebw92J7e/JekvR/eY3OPJ4kju/0Vuf80NnwH8hW7/ycJ9Z1gv+yvDpw8r538A&#10;AAD//wMAUEsDBBQABgAIAAAAIQCzjEt44AAAAAkBAAAPAAAAZHJzL2Rvd25yZXYueG1sTI9BS8NA&#10;EIXvgv9hGcGb3U3EmsRsSinqqQhtBfG2TaZJaHY2ZLdJ+u8dT3ocvuG97+Wr2XZixMG3jjRECwUC&#10;qXRVS7WGz8PbQwLCB0OV6Ryhhit6WBW3N7nJKjfRDsd9qAWHkM+MhiaEPpPSlw1a4xeuR2J2coM1&#10;gc+hltVgJg63nYyVWkprWuKGxvS4abA87y9Ww/tkpvVj9Dpuz6fN9fvw9PG1jVDr+7t5/QIi4Bz+&#10;nuFXn9WhYKeju1DlRachiRPeEhjEIJin6jkFcdQQL1MFssjl/wXFDwAAAP//AwBQSwECLQAUAAYA&#10;CAAAACEAtoM4kv4AAADhAQAAEwAAAAAAAAAAAAAAAAAAAAAAW0NvbnRlbnRfVHlwZXNdLnhtbFBL&#10;AQItABQABgAIAAAAIQA4/SH/1gAAAJQBAAALAAAAAAAAAAAAAAAAAC8BAABfcmVscy8ucmVsc1BL&#10;AQItABQABgAIAAAAIQBtPLv1rwMAAKAZAAAOAAAAAAAAAAAAAAAAAC4CAABkcnMvZTJvRG9jLnht&#10;bFBLAQItABQABgAIAAAAIQCzjEt44AAAAAkBAAAPAAAAAAAAAAAAAAAAAAkGAABkcnMvZG93bnJl&#10;di54bWxQSwUGAAAAAAQABADzAAAAFgcAAAAA&#10;">
                <v:shape id="Zone de texte 149" o:spid="_x0000_s1047" type="#_x0000_t202" style="position:absolute;left:110;width:4191;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366xQAAANwAAAAPAAAAZHJzL2Rvd25yZXYueG1sRI9Ba8JA&#10;EIXvhf6HZQre6kYpIUldpRUKRelBW8h1mh2TaHY27G5N/PduQfA2w3vvmzeL1Wg6cSbnW8sKZtME&#10;BHFldcu1gp/vj+cMhA/IGjvLpOBCHlbLx4cFFtoOvKPzPtQiQtgXqKAJoS+k9FVDBv3U9sRRO1hn&#10;MMTV1VI7HCLcdHKeJKk02HK80GBP64aq0/7PRMrmVLbHWZlth/zdpi78ui+zVWryNL69ggg0hrv5&#10;lv7Usf5LDv/PxAnk8goAAP//AwBQSwECLQAUAAYACAAAACEA2+H2y+4AAACFAQAAEwAAAAAAAAAA&#10;AAAAAAAAAAAAW0NvbnRlbnRfVHlwZXNdLnhtbFBLAQItABQABgAIAAAAIQBa9CxbvwAAABUBAAAL&#10;AAAAAAAAAAAAAAAAAB8BAABfcmVscy8ucmVsc1BLAQItABQABgAIAAAAIQDxw366xQAAANwAAAAP&#10;AAAAAAAAAAAAAAAAAAcCAABkcnMvZG93bnJldi54bWxQSwUGAAAAAAMAAwC3AAAA+QI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79</w:t>
                        </w:r>
                      </w:p>
                    </w:txbxContent>
                  </v:textbox>
                </v:shape>
                <v:shape id="Zone de texte 150" o:spid="_x0000_s1048" type="#_x0000_t202" style="position:absolute;left:110;top:1496;width:4201;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EH6xAAAANwAAAAPAAAAZHJzL2Rvd25yZXYueG1sRI9Ba8JA&#10;EIXvBf/DMkJvdWNB0dRVtFCQioeq4HWanSap2dmwuzXx3zsHobc3zJtv3luseteoK4VYezYwHmWg&#10;iAtvay4NnI4fLzNQMSFbbDyTgRtFWC0HTwvMre/4i66HVCqBcMzRQJVSm2sdi4ocxpFviWX344PD&#10;JGMotQ3YCdw1+jXLptphzfKhwpbeKyouhz8nlM/Luf4dn2e7br7x05C+w97tjHke9us3UIn69G9+&#10;XG+txJ9IfCkjCvTyDgAA//8DAFBLAQItABQABgAIAAAAIQDb4fbL7gAAAIUBAAATAAAAAAAAAAAA&#10;AAAAAAAAAABbQ29udGVudF9UeXBlc10ueG1sUEsBAi0AFAAGAAgAAAAhAFr0LFu/AAAAFQEAAAsA&#10;AAAAAAAAAAAAAAAAHwEAAF9yZWxzLy5yZWxzUEsBAi0AFAAGAAgAAAAhAOUgQfr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64</w:t>
                        </w:r>
                      </w:p>
                    </w:txbxContent>
                  </v:textbox>
                </v:shape>
                <v:shape id="Zone de texte 151" o:spid="_x0000_s1049" type="#_x0000_t202" style="position:absolute;left:166;top:5652;width:4116;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hxAAAANwAAAAPAAAAZHJzL2Rvd25yZXYueG1sRI9Ba8JA&#10;EIXvgv9hGcGbblKoaHQVLRSK0oNW8DpmxySanQ27WxP/vVsQepvhvffNm8WqM7W4k/OVZQXpOAFB&#10;nFtdcaHg+PM5moLwAVljbZkUPMjDatnvLTDTtuU93Q+hEBHCPkMFZQhNJqXPSzLox7YhjtrFOoMh&#10;rq6Q2mEb4aaWb0kykQYrjhdKbOijpPx2+DWRsr2dqmt6mu7a2cZOXDi7b7NTajjo1nMQgbrwb36l&#10;v3Ss/57C3zNxArl8AgAA//8DAFBLAQItABQABgAIAAAAIQDb4fbL7gAAAIUBAAATAAAAAAAAAAAA&#10;AAAAAAAAAABbQ29udGVudF9UeXBlc10ueG1sUEsBAi0AFAAGAAgAAAAhAFr0LFu/AAAAFQEAAAsA&#10;AAAAAAAAAAAAAAAAHwEAAF9yZWxzLy5yZWxzUEsBAi0AFAAGAAgAAAAhAIps5GH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14</w:t>
                        </w:r>
                      </w:p>
                    </w:txbxContent>
                  </v:textbox>
                </v:shape>
                <v:shape id="Zone de texte 152" o:spid="_x0000_s1050" type="#_x0000_t202" style="position:absolute;left:277;top:7204;width:4906;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oWxAAAANwAAAAPAAAAZHJzL2Rvd25yZXYueG1sRI9Bi8Iw&#10;EIXvC/6HMMLe1lRB0WoUFRZkxcOq4HVsxrbaTEqStfXfG2HB2wzvvW/ezBatqcSdnC8tK+j3EhDE&#10;mdUl5wqOh++vMQgfkDVWlknBgzws5p2PGabaNvxL933IRYSwT1FBEUKdSumzggz6nq2Jo3axzmCI&#10;q8uldthEuKnkIElG0mDJ8UKBNa0Lym77PxMpP7dTee2fxttmsrIjF85uZ7ZKfXbb5RREoDa8zf/p&#10;jY71hwN4PRMnkPMnAAAA//8DAFBLAQItABQABgAIAAAAIQDb4fbL7gAAAIUBAAATAAAAAAAAAAAA&#10;AAAAAAAAAABbQ29udGVudF9UeXBlc10ueG1sUEsBAi0AFAAGAAgAAAAhAFr0LFu/AAAAFQEAAAsA&#10;AAAAAAAAAAAAAAAAHwEAAF9yZWxzLy5yZWxzUEsBAi0AFAAGAAgAAAAhAHq+ehb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17</w:t>
                        </w:r>
                      </w:p>
                    </w:txbxContent>
                  </v:textbox>
                </v:shape>
                <v:shape id="Zone de texte 153" o:spid="_x0000_s1051" type="#_x0000_t202" style="position:absolute;left:122;top:9587;width:4113;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t+NxAAAANwAAAAPAAAAZHJzL2Rvd25yZXYueG1sRI9BawIx&#10;EIXvQv9DmII3zaoouhqlFQRReqgVvI6bcXd1M1mS6K7/vikUvM3w3vvmzWLVmko8yPnSsoJBPwFB&#10;nFldcq7g+LPpTUH4gKyxskwKnuRhtXzrLDDVtuFvehxCLiKEfYoKihDqVEqfFWTQ921NHLWLdQZD&#10;XF0utcMmwk0lh0kykQZLjhcKrGldUHY73E2k7G6n8jo4TffN7NNOXDi7L7NXqvvefsxBBGrDy/yf&#10;3upYfzyCv2fiBHL5CwAA//8DAFBLAQItABQABgAIAAAAIQDb4fbL7gAAAIUBAAATAAAAAAAAAAAA&#10;AAAAAAAAAABbQ29udGVudF9UeXBlc10ueG1sUEsBAi0AFAAGAAgAAAAhAFr0LFu/AAAAFQEAAAsA&#10;AAAAAAAAAAAAAAAAHwEAAF9yZWxzLy5yZWxzUEsBAi0AFAAGAAgAAAAhABXy343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19</w:t>
                        </w:r>
                      </w:p>
                    </w:txbxContent>
                  </v:textbox>
                </v:shape>
                <v:shape id="Zone de texte 154" o:spid="_x0000_s1052" type="#_x0000_t202" style="position:absolute;left:110;top:11139;width:4592;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0f5xAAAANwAAAAPAAAAZHJzL2Rvd25yZXYueG1sRI9BawIx&#10;EIXvQv9DmII3zSoquhqlFQRReqgVvI6bcXd1M1mS6K7/vikUvM3w3vvmzWLVmko8yPnSsoJBPwFB&#10;nFldcq7g+LPpTUH4gKyxskwKnuRhtXzrLDDVtuFvehxCLiKEfYoKihDqVEqfFWTQ921NHLWLdQZD&#10;XF0utcMmwk0lh0kykQZLjhcKrGldUHY73E2k7G6n8jo4TffN7NNOXDi7L7NXqvvefsxBBGrDy/yf&#10;3upYfzyCv2fiBHL5CwAA//8DAFBLAQItABQABgAIAAAAIQDb4fbL7gAAAIUBAAATAAAAAAAAAAAA&#10;AAAAAAAAAABbQ29udGVudF9UeXBlc10ueG1sUEsBAi0AFAAGAAgAAAAhAFr0LFu/AAAAFQEAAAsA&#10;AAAAAAAAAAAAAAAAHwEAAF9yZWxzLy5yZWxzUEsBAi0AFAAGAAgAAAAhAJobR/n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90</w:t>
                        </w:r>
                      </w:p>
                    </w:txbxContent>
                  </v:textbox>
                </v:shape>
                <v:shape id="Zone de texte 155" o:spid="_x0000_s1053" type="#_x0000_t202" style="position:absolute;left:276;top:13411;width:3959;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JixQAAANwAAAAPAAAAZHJzL2Rvd25yZXYueG1sRI9Ba8JA&#10;EIXvBf/DMkJvdZNCQhpdRYVCqfRQK3gds2MSzc6G3a1J/323UPA2w3vvmzeL1Wg6cSPnW8sK0lkC&#10;griyuuVaweHr9akA4QOyxs4yKfghD6vl5GGBpbYDf9JtH2oRIexLVNCE0JdS+qohg35me+Kona0z&#10;GOLqaqkdDhFuOvmcJLk02HK80GBP24aq6/7bRMr79dhe0mOxG142Nnfh5D7MTqnH6biegwg0hrv5&#10;P/2mY/0sg79n4gRy+QsAAP//AwBQSwECLQAUAAYACAAAACEA2+H2y+4AAACFAQAAEwAAAAAAAAAA&#10;AAAAAAAAAAAAW0NvbnRlbnRfVHlwZXNdLnhtbFBLAQItABQABgAIAAAAIQBa9CxbvwAAABUBAAAL&#10;AAAAAAAAAAAAAAAAAB8BAABfcmVscy8ucmVsc1BLAQItABQABgAIAAAAIQD1V+JixQAAANwAAAAP&#10;AAAAAAAAAAAAAAAAAAcCAABkcnMvZG93bnJldi54bWxQSwUGAAAAAAMAAwC3AAAA+QI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91</w:t>
                        </w:r>
                      </w:p>
                    </w:txbxContent>
                  </v:textbox>
                </v:shape>
                <v:shape id="Zone de texte 156" o:spid="_x0000_s1054" type="#_x0000_t202" style="position:absolute;left:276;top:14962;width:3959;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wVxQAAANwAAAAPAAAAZHJzL2Rvd25yZXYueG1sRI9Ba8JA&#10;EIXvQv/DMgVvulFosKmb0AqFovSgLeQ6zY5JNDsbdrcm/nu3IPQ2w3vvmzfrYjSduJDzrWUFi3kC&#10;griyuuVawffX+2wFwgdkjZ1lUnAlD0X+MFljpu3Ae7ocQi0ihH2GCpoQ+kxKXzVk0M9tTxy1o3UG&#10;Q1xdLbXDIcJNJ5dJkkqDLccLDfa0aag6H35NpGzPZXtalKvd8PxmUxd+3KfZKTV9HF9fQAQaw7/5&#10;nv7Qsf5TCn/PxAlkfgMAAP//AwBQSwECLQAUAAYACAAAACEA2+H2y+4AAACFAQAAEwAAAAAAAAAA&#10;AAAAAAAAAAAAW0NvbnRlbnRfVHlwZXNdLnhtbFBLAQItABQABgAIAAAAIQBa9CxbvwAAABUBAAAL&#10;AAAAAAAAAAAAAAAAAB8BAABfcmVscy8ucmVsc1BLAQItABQABgAIAAAAIQAFhXwVxQAAANwAAAAP&#10;AAAAAAAAAAAAAAAAAAcCAABkcnMvZG93bnJldi54bWxQSwUGAAAAAAMAAwC3AAAA+QI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92</w:t>
                        </w:r>
                      </w:p>
                    </w:txbxContent>
                  </v:textbox>
                </v:shape>
              </v:group>
            </w:pict>
          </mc:Fallback>
        </mc:AlternateContent>
      </w:r>
    </w:p>
    <w:p w:rsidR="005A6941" w:rsidRDefault="005A6941" w:rsidP="00971E73">
      <w:pPr>
        <w:pStyle w:val="Contenu"/>
      </w:pPr>
    </w:p>
    <w:p w:rsidR="005A6941" w:rsidRDefault="005A6941" w:rsidP="00971E73">
      <w:pPr>
        <w:pStyle w:val="Contenu"/>
      </w:pPr>
    </w:p>
    <w:p w:rsidR="005A6941" w:rsidRDefault="005A6941" w:rsidP="00971E73">
      <w:pPr>
        <w:pStyle w:val="Contenu"/>
      </w:pPr>
    </w:p>
    <w:p w:rsidR="005A6941" w:rsidRDefault="005A6941" w:rsidP="00971E73">
      <w:pPr>
        <w:pStyle w:val="Contenu"/>
      </w:pPr>
    </w:p>
    <w:p w:rsidR="005A6941" w:rsidRDefault="005A6941" w:rsidP="00971E73">
      <w:pPr>
        <w:pStyle w:val="Contenu"/>
      </w:pPr>
    </w:p>
    <w:p w:rsidR="00971E73" w:rsidRDefault="00971E73" w:rsidP="00971E73">
      <w:pPr>
        <w:pStyle w:val="Contenu"/>
      </w:pPr>
    </w:p>
    <w:p w:rsidR="00971E73" w:rsidRDefault="00971E73" w:rsidP="00971E73">
      <w:pPr>
        <w:pStyle w:val="Contenu"/>
      </w:pPr>
    </w:p>
    <w:p w:rsidR="0088032A" w:rsidRDefault="0088032A" w:rsidP="00971E73">
      <w:pPr>
        <w:pStyle w:val="Contenu"/>
      </w:pPr>
    </w:p>
    <w:p w:rsidR="0088032A" w:rsidRDefault="0088032A" w:rsidP="00971E73">
      <w:pPr>
        <w:pStyle w:val="Contenu"/>
      </w:pPr>
    </w:p>
    <w:p w:rsidR="0088032A" w:rsidRDefault="00A725FA" w:rsidP="00A725FA">
      <w:pPr>
        <w:pStyle w:val="Contenu"/>
        <w:ind w:firstLine="567"/>
        <w:jc w:val="both"/>
      </w:pPr>
      <w:r>
        <w:t>L’utilisation simultané</w:t>
      </w:r>
      <w:r w:rsidR="00E827AC">
        <w:t>e</w:t>
      </w:r>
      <w:r>
        <w:t xml:space="preserve"> d’un logiciel de schématisation électrique peut s’avérer particulièrement intéressant à </w:t>
      </w:r>
      <w:r w:rsidR="00C07D5A">
        <w:t>ce niveau d’avancement de séquence.</w:t>
      </w:r>
      <w:r w:rsidR="00E827AC">
        <w:t xml:space="preserve"> Il sera facilitateur d’assimilation et structurant </w:t>
      </w:r>
      <w:r w:rsidR="00C56BD3">
        <w:t>pour la compréhension.</w:t>
      </w:r>
    </w:p>
    <w:p w:rsidR="00C07D5A" w:rsidRDefault="00C07D5A" w:rsidP="00174750">
      <w:pPr>
        <w:pStyle w:val="Titre1"/>
        <w:numPr>
          <w:ilvl w:val="1"/>
          <w:numId w:val="4"/>
        </w:numPr>
      </w:pPr>
      <w:bookmarkStart w:id="12" w:name="_Toc42511222"/>
      <w:r>
        <w:t>2 VU et matériel</w:t>
      </w:r>
      <w:r w:rsidR="00E827AC">
        <w:t>s</w:t>
      </w:r>
      <w:r>
        <w:t xml:space="preserve"> associé</w:t>
      </w:r>
      <w:r w:rsidR="00E827AC">
        <w:t>s</w:t>
      </w:r>
      <w:r>
        <w:t xml:space="preserve"> au schéma </w:t>
      </w:r>
      <w:r w:rsidR="00E827AC">
        <w:rPr>
          <w:noProof/>
          <w:lang w:eastAsia="fr-FR"/>
        </w:rPr>
        <mc:AlternateContent>
          <mc:Choice Requires="wpg">
            <w:drawing>
              <wp:anchor distT="0" distB="0" distL="114300" distR="114300" simplePos="0" relativeHeight="251549696" behindDoc="0" locked="0" layoutInCell="1" allowOverlap="1" wp14:anchorId="1662D9D7" wp14:editId="694BC1DA">
                <wp:simplePos x="0" y="0"/>
                <wp:positionH relativeFrom="margin">
                  <wp:align>center</wp:align>
                </wp:positionH>
                <wp:positionV relativeFrom="paragraph">
                  <wp:posOffset>116504</wp:posOffset>
                </wp:positionV>
                <wp:extent cx="6507892" cy="2751437"/>
                <wp:effectExtent l="0" t="95250" r="0" b="106680"/>
                <wp:wrapNone/>
                <wp:docPr id="106" name="Groupe 106"/>
                <wp:cNvGraphicFramePr/>
                <a:graphic xmlns:a="http://schemas.openxmlformats.org/drawingml/2006/main">
                  <a:graphicData uri="http://schemas.microsoft.com/office/word/2010/wordprocessingGroup">
                    <wpg:wgp>
                      <wpg:cNvGrpSpPr/>
                      <wpg:grpSpPr>
                        <a:xfrm>
                          <a:off x="0" y="0"/>
                          <a:ext cx="6507892" cy="2751437"/>
                          <a:chOff x="0" y="0"/>
                          <a:chExt cx="6639732" cy="3105665"/>
                        </a:xfrm>
                      </wpg:grpSpPr>
                      <pic:pic xmlns:pic="http://schemas.openxmlformats.org/drawingml/2006/picture">
                        <pic:nvPicPr>
                          <pic:cNvPr id="70" name="Image 70"/>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639330" y="560173"/>
                            <a:ext cx="3203575" cy="2473325"/>
                          </a:xfrm>
                          <a:prstGeom prst="rect">
                            <a:avLst/>
                          </a:prstGeom>
                        </pic:spPr>
                      </pic:pic>
                      <wpg:grpSp>
                        <wpg:cNvPr id="105" name="Groupe 105"/>
                        <wpg:cNvGrpSpPr/>
                        <wpg:grpSpPr>
                          <a:xfrm>
                            <a:off x="0" y="0"/>
                            <a:ext cx="6639732" cy="3105665"/>
                            <a:chOff x="0" y="0"/>
                            <a:chExt cx="6639732" cy="3105665"/>
                          </a:xfrm>
                        </wpg:grpSpPr>
                        <wpg:grpSp>
                          <wpg:cNvPr id="102" name="Groupe 102"/>
                          <wpg:cNvGrpSpPr/>
                          <wpg:grpSpPr>
                            <a:xfrm>
                              <a:off x="4291913" y="0"/>
                              <a:ext cx="2347819" cy="3105665"/>
                              <a:chOff x="0" y="0"/>
                              <a:chExt cx="2347819" cy="3105665"/>
                            </a:xfrm>
                          </wpg:grpSpPr>
                          <wps:wsp>
                            <wps:cNvPr id="73" name="Ellipse 73"/>
                            <wps:cNvSpPr/>
                            <wps:spPr>
                              <a:xfrm>
                                <a:off x="0" y="502508"/>
                                <a:ext cx="707905" cy="260315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5" name="Image 7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963827" y="24713"/>
                                <a:ext cx="1177925" cy="894080"/>
                              </a:xfrm>
                              <a:prstGeom prst="rect">
                                <a:avLst/>
                              </a:prstGeom>
                            </pic:spPr>
                          </pic:pic>
                          <wps:wsp>
                            <wps:cNvPr id="76" name="Ellipse 76"/>
                            <wps:cNvSpPr/>
                            <wps:spPr>
                              <a:xfrm rot="1356490">
                                <a:off x="749644" y="0"/>
                                <a:ext cx="1598175" cy="97345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Arc 78"/>
                            <wps:cNvSpPr/>
                            <wps:spPr>
                              <a:xfrm rot="10564826" flipH="1">
                                <a:off x="49427" y="551935"/>
                                <a:ext cx="1692910" cy="942975"/>
                              </a:xfrm>
                              <a:prstGeom prst="arc">
                                <a:avLst>
                                  <a:gd name="adj1" fmla="val 14801977"/>
                                  <a:gd name="adj2" fmla="val 21289594"/>
                                </a:avLst>
                              </a:prstGeom>
                              <a:ln w="3810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1" name="Groupe 101"/>
                          <wpg:cNvGrpSpPr/>
                          <wpg:grpSpPr>
                            <a:xfrm>
                              <a:off x="0" y="486032"/>
                              <a:ext cx="3699390" cy="943146"/>
                              <a:chOff x="0" y="0"/>
                              <a:chExt cx="3699390" cy="943146"/>
                            </a:xfrm>
                          </wpg:grpSpPr>
                          <pic:pic xmlns:pic="http://schemas.openxmlformats.org/drawingml/2006/picture">
                            <pic:nvPicPr>
                              <pic:cNvPr id="79" name="Image 7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89470" y="83391"/>
                                <a:ext cx="840105" cy="695325"/>
                              </a:xfrm>
                              <a:prstGeom prst="rect">
                                <a:avLst/>
                              </a:prstGeom>
                            </pic:spPr>
                          </pic:pic>
                          <wps:wsp>
                            <wps:cNvPr id="80" name="Ellipse 80"/>
                            <wps:cNvSpPr/>
                            <wps:spPr>
                              <a:xfrm>
                                <a:off x="2290119" y="223434"/>
                                <a:ext cx="724930" cy="719712"/>
                              </a:xfrm>
                              <a:prstGeom prst="ellipse">
                                <a:avLst/>
                              </a:prstGeom>
                              <a:noFill/>
                              <a:ln w="381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Ellipse 81"/>
                            <wps:cNvSpPr/>
                            <wps:spPr>
                              <a:xfrm rot="19698954">
                                <a:off x="0" y="1012"/>
                                <a:ext cx="1215468" cy="902491"/>
                              </a:xfrm>
                              <a:prstGeom prst="ellipse">
                                <a:avLst/>
                              </a:prstGeom>
                              <a:noFill/>
                              <a:ln w="38100">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Arc 84"/>
                            <wps:cNvSpPr/>
                            <wps:spPr>
                              <a:xfrm rot="15184167" flipH="1">
                                <a:off x="1804086" y="-1119334"/>
                                <a:ext cx="775970" cy="3014638"/>
                              </a:xfrm>
                              <a:prstGeom prst="arc">
                                <a:avLst>
                                  <a:gd name="adj1" fmla="val 16355460"/>
                                  <a:gd name="adj2" fmla="val 440347"/>
                                </a:avLst>
                              </a:prstGeom>
                              <a:ln w="38100">
                                <a:solidFill>
                                  <a:srgbClr val="0000FF"/>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4" name="Groupe 104"/>
                          <wpg:cNvGrpSpPr/>
                          <wpg:grpSpPr>
                            <a:xfrm>
                              <a:off x="41189" y="1383957"/>
                              <a:ext cx="3147274" cy="1707353"/>
                              <a:chOff x="0" y="0"/>
                              <a:chExt cx="3147274" cy="1707353"/>
                            </a:xfrm>
                          </wpg:grpSpPr>
                          <wps:wsp>
                            <wps:cNvPr id="86" name="Ellipse 86"/>
                            <wps:cNvSpPr/>
                            <wps:spPr>
                              <a:xfrm rot="20298163">
                                <a:off x="0" y="782594"/>
                                <a:ext cx="1364190" cy="924759"/>
                              </a:xfrm>
                              <a:prstGeom prst="ellipse">
                                <a:avLst/>
                              </a:prstGeom>
                              <a:no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Arc 87"/>
                            <wps:cNvSpPr/>
                            <wps:spPr>
                              <a:xfrm rot="13905389" flipH="1">
                                <a:off x="1421027" y="-317157"/>
                                <a:ext cx="1135380" cy="2317115"/>
                              </a:xfrm>
                              <a:prstGeom prst="arc">
                                <a:avLst>
                                  <a:gd name="adj1" fmla="val 16193196"/>
                                  <a:gd name="adj2" fmla="val 286838"/>
                                </a:avLst>
                              </a:prstGeom>
                              <a:ln w="38100">
                                <a:solidFill>
                                  <a:schemeClr val="accent6">
                                    <a:lumMod val="75000"/>
                                  </a:schemeClr>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Ellipse 89"/>
                            <wps:cNvSpPr/>
                            <wps:spPr>
                              <a:xfrm>
                                <a:off x="2215978" y="0"/>
                                <a:ext cx="873210" cy="1436747"/>
                              </a:xfrm>
                              <a:prstGeom prst="ellipse">
                                <a:avLst/>
                              </a:prstGeom>
                              <a:noFill/>
                              <a:ln w="38100">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3" name="Image 10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82378" y="840259"/>
                                <a:ext cx="1185545" cy="817245"/>
                              </a:xfrm>
                              <a:prstGeom prst="rect">
                                <a:avLst/>
                              </a:prstGeom>
                            </pic:spPr>
                          </pic:pic>
                        </wpg:grpSp>
                      </wpg:grpSp>
                    </wpg:wgp>
                  </a:graphicData>
                </a:graphic>
                <wp14:sizeRelH relativeFrom="margin">
                  <wp14:pctWidth>0</wp14:pctWidth>
                </wp14:sizeRelH>
                <wp14:sizeRelV relativeFrom="margin">
                  <wp14:pctHeight>0</wp14:pctHeight>
                </wp14:sizeRelV>
              </wp:anchor>
            </w:drawing>
          </mc:Choice>
          <mc:Fallback>
            <w:pict>
              <v:group w14:anchorId="3E9D59B7" id="Groupe 106" o:spid="_x0000_s1026" style="position:absolute;margin-left:0;margin-top:9.15pt;width:512.45pt;height:216.65pt;z-index:251549696;mso-position-horizontal:center;mso-position-horizontal-relative:margin;mso-width-relative:margin;mso-height-relative:margin" coordsize="66397,31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U3da2AgAAIc5AAAOAAAAZHJzL2Uyb0RvYy54bWzsW2tv47gV/V6g/0HQ&#10;94xFUU9jMos0k0wHmO4GO1vsZ0ambXX1KiXHSYv+9x6+JMePxJPNuBtUC2xGskiRvOQ999xD6v0P&#10;92Xh3HHR5nV17pJ3nuvwKqtnebU4d//+y/VZ4jptx6oZK+qKn7sPvHV/+PDnP71fN1Pu18u6mHHh&#10;4CVVO1035+6y65rpZNJmS16y9l3d8AoP57UoWYdbsZjMBFvj7WUx8T0vmqxrMWtEnfG2xa8f9UP3&#10;g3r/fM6z7qf5vOWdU5y76Fun/gr191b+nXx4z6YLwZplnplusBf0omR5hUb7V31kHXNWIt95VZln&#10;om7refcuq8tJPZ/nGVdjwGiItzWaT6JeNWosi+l60fRmgmm37PTi12Y/3t0IJ59h7rzIdSpWYpJU&#10;u9yRv8A+62YxRbFPovna3Ajzw0LfySHfz0Up/8VgnHtl2Yfesvy+czL8GIVenKS+62R45schCWis&#10;bZ8tMUE79bLlla0Z0TSmpiYlXhhFoaw5sQ1PZP/67jR5NsX/xlS42jHV80sKtbqV4K55SXnUO0om&#10;fls1Z5jVhnX5bV7k3YNaoZg/2anq7ibPboS+GaweY1Fqo38u2YI7uMfgZAVZRtdgckRf6uy31qnq&#10;yyWrFvyibbC0MWnKFI+LT+Tto+Zui7y5zotCzpK8NgODG2wtoz220Uv0Y52tSl512ucELzDGumqX&#10;edO6jpjy8pZjCYnPM6K8ANP+pe1kc3IBKD/4t59ceF7q/+XsMvQuzwIvvjq7SIP4LPau4sALEnJJ&#10;Lv8ja5Ngumo5xsuKj01u+opfd3q7d9EbeNDupNzSuWPK+fWiQYfU4rFdxDqSJpF9bTvBu2wpL+ew&#10;1s+wsK7TP1CmHawpDd3CJ2SNLS8gWLaUYnKx3sPIIzHVy13aQzoE9T0axqFxiCCm1H+8rDHpou0+&#10;8bp05AWMi+4o47I72FZ3zBbBiIa+qEvcas9VntE7ce/raHnL11Xzr+LrBzyWTV/Z13vH3x0e8GJr&#10;eL60/zcOL/BTkhKqJtGECjt/Pg3ihKR6/jZg6flBHqp5ANDWDQJja10Wd8e5gQyL+0LK1yVrOJaR&#10;fO0GCmGM2l5XBZyhBQ6p9WpK9bjfHlruZqF7fugljxd67MWpZ9d55FESKuDvR7uzzrnuweGlzqZV&#10;LdEM88mmReWs4U0J8TxVo62LfGaxrhWL28tCaAC4vvbwn8JLuPpQDD0pKjiQHKt2ZnXVPRRcN/Az&#10;nyNAwmd93YKkJrx/Lcsy4KKGvXbJZly3Fm42Zmso4CkqvHDAGPNu8wJbUr/Evls7u8YkVZUrZtN3&#10;zAz9qcp9DdVyXXV95TKvarFvZAVGZVrW5a2RtGmklW7r2QMgRdTAJyyBtsmuc4DVF9Z2N0yASOFH&#10;kMPuJ/yZFzVmqjZXrrOsxb/2/S7LY43jqeusQczO3fafKybDcfG5wupPSRDgtZ26CcLYx43YfHK7&#10;+aRalZc14J+o3qlLWb4r7OVc1OWvcJYL2SoesSpD2+du1gl7c9lpwggWmvGLC1VMx/kv1dcG7EBP&#10;ngTjX+5/ZaIxiN0BLH6srcex6RZw67JyPqr6YtXV81yh+mBXY294v2YEwPS3w2v6AGN4jQovMki9&#10;TV4jCSjymA7suBF5pSOx5RD/vzQnjWjixypA+kGMUKlA2QZJQuI4Ba9RrD9JAy+x+GvZkiUwv4fj&#10;nCI+9qlRHx9NaqSi6IH4qHGR0DAKUg3RJkWKgzQKgn20goRpQiwtRN4ThCqcjtHSMPIxWm5F0TFa&#10;WhayGS1lDP3+pBnSlibNFyJzYuWosmEEuKcBARpGkPiAlDm49l8tfTDYEKSBAdQwJClVYVPHF5k2&#10;kihFTgKaInUUlEyBFZqjHUBUJrKBSUuusZiZTrPZP0CK5mUBmoYM2SFB4pE0NrLMZjHEvqGYT/wk&#10;DdPANKs4jeK1FsplI7+flbPpkrPZVTVzuocGQbeCegg+eO6WfAYmyCE2yisVbjqWF0PJTuRQSIoD&#10;pY9n+0cw8v1U/gg2fmoq392PVF7x+j8ClR8ESy1IHFBo4JxbEoaaw2+UMAAVQIogQeatFJABSmiU&#10;phS8xEAJJYGiNM8LGAcq9hxlGJ+VO99U4gJNR9vdJC6pBJm3m7hA2RkTF4QkGx9NmCVIR6T2DudI&#10;KE2Vaw2+kQTYjDF5S5SG30ebPQFFQb5lFrPNW3QG9jRNkRHcmMn3U49ImRN28qFcUhX3B0PFfpBK&#10;lVvSkRjsgSiQ6aHgZOKeVNuurw0nGcW9UdzT271vRNw7SbqS9ISixwJDKI5IWdIoBesPVCphoEGD&#10;J/G0yw+QQHwSBhFyI5WieAAIyz0tBNtMwYg+30vwHzEhkyq/RPP5KPi/NcH/NJgAEXKQMBIV3J/m&#10;BkbTDEkSkAjC7z4JgyQepF7oGyAFZwT0ge7QhjhMJfuSEEE9ZB70GZnzG2SMiIbAH7Nde1DGwB4S&#10;dnBfScQ4hDTbIsbT0gSbPhYyDkseo4ih9i/H/cj/3X7kkOQ/KWL0+NIfKTMY801HygKCdE3BCaEJ&#10;TfUJgoFxQLqI/RhNSTghOHBAQ7MR9dyBk0M1+wRmGKbUMk6DyTt7TYBSSBDH4LLv+dg/iuguT4sT&#10;34i2g90IjQLSK0DYvwuV1tEP/rtmb/sOK0Sq38Wq/Fs90ycgYnmOwqZ1toqSm8ckb0zyxiSvhwVz&#10;sC8BJdsgdIrgHAMcBEpwSCXI7iV0gU88syt1RklsznBtIAk2uakUmyQC+7IEeb19qQgEkqRGnD5I&#10;6PwkSnoW+ZJdKYsum0evXghII+/bc0BOb1O+4BzauHllDqX9ETavTkOB+j2YXqpSzORpJHskW+Mg&#10;DXbkZQZqMkF7JinBxwR2Ax1fIURxnwWeQJ56RYw5Pgccj62CxeNs73hsFfFZfZ4yHlt9/H3McBCe&#10;eP1JeL39K3940/u/Mi0eD67u7P8mPjXxAXu9SI3lJG/y2QQioj24SrDL+QydfcHHOYO0oHQs8w2b&#10;ucbXfirLNV8mys8JN+9VqeH7yQ//BQ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gJcjtt8AAAAIAQAADwAAAGRycy9kb3ducmV2LnhtbEyP&#10;zW7CMBCE75V4B2uReitO+BMNcRBCtCdUqVCp6m2JlyQiXkexScLb15za4+ysZr5JN4OpRUetqywr&#10;iCcRCOLc6ooLBV+nt5cVCOeRNdaWScGdHGyy0VOKibY9f1J39IUIIewSVFB63yRSurwkg25iG+Lg&#10;XWxr0AfZFlK32IdwU8tpFC2lwYpDQ4kN7UrKr8ebUfDeY7+dxfvucL3s7j+nxcf3ISalnsfDdg3C&#10;0+D/nuGBH9AhC0xne2PtRK0gDPHhupqBeLjRdP4K4qxgvoiXILNU/h+Q/QIAAP//AwBQSwMECgAA&#10;AAAAAAAhAM0/do07UwAAO1MAABQAAABkcnMvbWVkaWEvaW1hZ2U0LnBuZ4lQTkcNChoKAAAADUlI&#10;RFIAAAEXAAAArggGAAABa2Z5SwAAAAFzUkdCAK7OHOkAAAAEZ0FNQQAAsY8L/GEFAAAACXBIWXMA&#10;ACHVAAAh1QEEnLSdAABS0ElEQVR4Xu29CVRWWZbnW2E4hHMoKs6CoAwqCAKiMigiIqKAIPMgMjiB&#10;8zxPKM4TIM6zERmZMWZEZkQYGVGRWRHdWZmVmZEVK7OzuyrzvVrVb1Wveu9113uv+/Xql9X73d/h&#10;XuLj4yAfk3zI3Wv913e/+d5z9vnfvffZZ5+/sKUrpa7u7tLTp0/L7du3G3H16lUx3+562b9/v/rT&#10;73//+40n8MUXXzTDgAEDvv3iabmA41vj1ePDhw+ltLS0c05W96eXL19u9pqFnJXBsnXr1saTtmD+&#10;XMdkzpw52j81WkH7OnA+Eau1zJ9sv3AyLZ3QwYMHta8rmCcA9m5crB4PbFrUsROyTqalEwIjRoyQ&#10;lStXNgMncLs6XTxHDVHH5k+2XxxPxvGEtm/frj0BR1gts2f3DvV4/URq57WMBd0f68AJnNq1VHaV&#10;x3S8VZKSkmTx4sWyYsUKCZkd1OaTcVRi8yfbJidPnpRliQmyadMmgdwWLVoksbGxsq68RIYNG9am&#10;k7l+/XpjV1kw/8Y1SVmxXOrq6sTHx0c2b94s58+fVyeTsnK5bFpf1uZushAcME4mTZ78pfk3z5fC&#10;wuL/evfWdXn84I4cP3xAli9fLnFxcXL27Fl55ZVX5NSpU/Laa6+16WT8p46WlSkprbfG5QtnxPrz&#10;+3duyK3rNXLnZp1cOHtKdm3forqpqqpKnciRI0fUyRXkZauTiY+P1/65M5YlJf878+/0Mm3aNNm3&#10;e7vcrq+VOzdq5UbtVTl76oQcPbRfnQR/uCp1pdKX1NRUKSkpkcrKSpk4caI6EcCx7s+dMW7cuOe3&#10;ypLFi2T7lgqpPnlMncDuHVulbG1Rsy+Fh4VKdna2J8fZOfmNJwI8PDy0f+6MJUuWtN5Fq9PTJDc7&#10;UxISkhLNl1qVGTNm+DiekO7PnXH//v0Z5te7Rlw5GfOjL0Z0J8Nd3Hz7xcsLbwFbeqzgCTjejcGh&#10;Iycum293vZSVlak/xaji0cvLq9HIsjDFy/s/WjfF26dXqcfYCG/58ssvO0fRuTk6/+nzkJCQIM+e&#10;PZMbN240aTnz5zom8ElBQYH2j1vCu+++2+REYiOnqlYyf7L9YrEtRpXuj58Ls8vGjh2rHr93Lbdj&#10;J+Tv7994L5o8ebL+Tw1g5zgz8quv9pE71auUd8DJTJo06W3zZ9st31gnY4E/r6ioaPbnzuCOzUkM&#10;GdS/sZXM32y/OJ9MQECA9s91eONKjmoZ42f+3PBr7ZSiorWp2ME5OTky1dtLli1b1nhCuj/WwVLi&#10;mzdvtq9VLl26pH4Ak3P37t0yaNAgyUhLkcqN69p8MtW7Exu7qM3dNH36NME7uHLlivj5+SnTE9dl&#10;4MCBUrGhXJmRbTkZxxMxu8s1uXerXu4ZBjpmKC0TFBQkJ06cUK2TnJws68vWyp6d29rWTa6cwMK4&#10;uLoHhkdw73a9PHlw1zTO66Tu2iU5dfyIap0NGzaoVjHsYPXDBXk5yrlry8mYf9eyVG5cL3cNl+TW&#10;9WvG43W5evGcnDx2WA7s3SUVhl4Ez5qpTibJ+GNaBUdu/vz5jfrSqSdTangC/PHJo4fU45aKDYbr&#10;MaHJF0NCQiQjI6PxNccT6dSTMaz8+WuLCqTQaHbzJZekS06mI+LKyeBTmR/vemnpZMy3X7zw5wsX&#10;Luy+E7DFlgYJCpote/bskcDAQBUw465kvvXySp8+fX45ffr0RgtHB8u3cDZqZ80KvmL+TKN8/Ytf&#10;L3h0IauJXQB+dLfYPRvzwIEDUlNToy5UuQVOF2nh8ePH2tefB2+vSc0aAqj4rvH+3r17mzW2eVrd&#10;L9wqfvKTnzS7qJZg3LS1rz8PDx48aNYALcE8re4X66YOZs+erb0wHbBwda+3BqsBcD4ctegnj8vk&#10;8ydlTV4zT7F7BA1wbBzAtJjuonR4+vSp9nVw//595a+kpKQIfOVovJRlRTRpBAuL5k1VLsGwoUP+&#10;u3mK3SOjRo1q1jAWQkNDtRds4Uc/+pHgPUZFRTW5aFeAU3fz1CrJSJypGuSjO2uUX+3YSMFBM7pP&#10;a1Zn5jWLWOjAhegusCNwbAQLXhNHKI2JifDufr7hwn19psqc0BAJDPCXdeu+ixU4QndxHQENQJjA&#10;kXzRPvO0XpxMnjzlvxN8PXz4sGzbtk3OnTunsiPwzLl1Mt/rMXKE0TgBcvrk0a5vGIcGATOmN0QR&#10;wb2zq7u2gd5884fBRAMI2Ozbt089Ek1iInPmzJmKR5hDZDIT6xWUFBfK8GHD5MypE13aMI5DKDrc&#10;S+IX+EppVnjja9vXRhHxSjYvpXMlZHawbN60XgWLaCCfqVPl6NGjjY1AZBMt4hENYvqZ2V787g3r&#10;SsXb27vLG+ata7lysCJODa1VSzuJcP/0pz+9tqYgX+7fvqGmuomoMd39+P4ddcyUN/CZ6i2H9u+W&#10;xIR4KStZoxoALSFejWnPVAMN5uvrK7m5uUprmJddMC+yyxqm5pgLc/itCVPoi2KjVSSPC3/y8K48&#10;uHtTTbWri6+vUYE1HmuuXJBzp09K1bHDavabGNfObZtlfXmJyoiAVyBZIn80DpyDlsAz6enpkpWV&#10;JUxYpxKQS0pqbJjIyEjtBbYXxmU9P6egNeEkNxoXtHfXdhXMu200BqHNS+eqpbrqmHrt6KF9qgGI&#10;vTJ0iovyZevOXb8yf0IJQwnANSHBQcKsGBMJPK5bv6mxAVrCkCFDtBfYXpA5Yp5a+yU7M13Wl5Wo&#10;PAgAZ2zbvEnKS4slJ+u7yGZHJTM7+56uUQBRVN0FdgTm33aKBJqPXS66xtFdXFth/nzPl440jLf3&#10;1JenIVqS5zXMO++++/I3gC222GKLLW4q06cHfIrVjJtAgj5hg/ETJv7f5tu9Q/z8/JUH7hw/cQSp&#10;QcwxmV95eYUEPZxLXSNYIO1EFws2f6KJ+Pr6NIYZHPHVz3+11/yIe4qv77RvY2JiGi96zJgx6iLf&#10;fvvtJo3Bc+eG0IHfvFGV1qQRpnl5SM2xlZIYM63xtfj4ODWv1Wmpmp0hzBAw72xd9BtvvKG9yE8+&#10;+UT7eqtwaBQLM6Z5qvfIYXRscPDLX/79cPPUulcCAgLl888/b35BnQmjMTIy0tXx3LlzmzWGI4YN&#10;GzbSPLXulaFDhz7D/2l2MZ0MXSPocOf+U/cYTm+/84FqmNYm1joDuoawgBPqOD27d70bZDlZ4YQX&#10;oTnHjx9vbIzBA/s1NgRg7trx+ZXDK7q3cRwb5kU0Dkm8H99f26QRvCa+rlJfHV/r8ArNjopzw7S1&#10;cT777DPt68xrjx49Wj788EPp169fs/iNYyNYyF4RrKZQdpRGu9dQckRb7lbvvfeesm+AcwO0BKsx&#10;xo0Zohrj2tGV8uN7xY2vm6fXfaJrFAu6RnAEM5mkeeguvDXMnT1Jkhb6NTbEo4vN09DMU+we0TWI&#10;IyhH4NgY5MVOmDBBe7FtQZD/d/PUpIMUFxcb3POdxowdPYSGWdtwlt0gusZwxo4dO7QX1xFYDeCI&#10;m1UNK3KAeXrdJ7qG0EF3cR2B1RhWPgwg1c08re4XLprV1bHRUVKyplDeeHxfgoODu7xhyKCiXoGj&#10;oQfM0+o+YTL/0KFDKrRw7NgxNbnPiQUHzVILTLq6YcaN9WjWKMA8vRcnaRnZK0kSpCFYMUO5FOaO&#10;r127pvJ7yXYg7WPjujLZtL5cuQmODcMKG90FtheTJk1q0iCs5Hn2sLRxiP3lV78JMU+9a+S3v/+7&#10;OeS9xEQvUNYlKR6sgSMsSSUVsqnOnDmj0kL43Kq0FBk9apSwPMmxYRj/ugtsL1gSGTQzoLEhdDDu&#10;ftPMy+h8SU5KlMiIcJVJReUFSods2bJFaYjVGLyXmJiokoViTK5hzR7pIFbDsBBVd4HtxYwZgU0a&#10;4fSupbIyvmlDdalbYKV+UDGiMD+nsTHIpqL0kVXOBFW2sqwC/P2lsLBQ6q5eamwYV6tFuAq01rER&#10;LBzdEq/uUIcqOyFF5HmyKmWF7NhaKQf37VbZ2OTGwBcYanl5eY2NRBIRvg0aRS4OXGM1GiAYrrvA&#10;9sLRaZw53bPxlv3qq68eN0+9c+XLr3+5NTNjldy/Xa9Szx7cuSmxMVFycO8upTmTJk5QDUGD0EjD&#10;hw9XJwnPVFdXy7x584SQJ6lm5SXF4unp2dg4ugvsCGiIksxwefPND0LN0+88mTFjxj0yrMi3Uw1x&#10;96ZTGto1lYFlZWOhNdgppK5ym6Yx4J6lS5cqImYFbEREhMydG66ysgiQd1XDmJfQObJ1S2WjNoCH&#10;d2/JU6MhHt271ZCDd71Gbqt8vDq5aTTK1Uvn5Myp47LeuBXv271DZWGuNcgV34Q7DSXaCCCR0kri&#10;M3cqbuUL5s1VyYmOC+91F9cRmJfUflkSv+R/kHHZ0BANGvHo/m2VqEgjoBVoB41RX3tFLp2vltMn&#10;j8nxIwfl8IE9SltmBwepW/Ci2BjJz8lSjUHqWHh4uGoMGgrtwC+aOnWqpBnclBC/uLFR3LJhyLOD&#10;QA8f2OuUpVmn1mHXXr0oF86eltMnjsoJozEO7W9oDHL0ytauMTgmVvFLdmaGeiRjkwVcDKH169er&#10;KVZS1SFgjD0axrFB3LZh1hTkqYRELpjhcrPumly7ZNxaq6vUovTjRw4ozWCobDM+x+r41JXJTf54&#10;ZmCAapS54WGSmLBEpcyPHz9eDZ8+ffpoG8IZuovrCMxTa7/kZK2Wig3rVKYmqa1VjY2xVzUGjcbt&#10;lVJaB46ciDe/1kzuPHgSv2bNGtVoxSUltebLjaJrDEfoLq4jMP+2/UJPc4eo3LRe1RKjMUhopnLA&#10;msJ8gx9KOv4npugaxILu4joC8y87JjROfm62YVuskdLiIpkT0nWxC12jAN3FtRfYT+bfdY6cq6sb&#10;Yx52qXAr74qGKStb32Ud+sIEN8CxYXAjdBfrCvLz873Nn305hIWjVsNgMesu+nkwf+blFBZX0DCD&#10;Bw/WXrwzDP543fzqyy8LDAOwpYYZOXLky60ZrQlZVlZjxMfH/0/zZVtsscUWW2yxxRZbulwiIyMj&#10;Tp+++H8wU890wMSJE2eZb9nyMst77/3Yz3iI8fcPUOnmzAExdTplyhRVpMIxW+B5mDLFq3f7Mi+b&#10;GAyQx7YhTO8wzaPrdFfA91lPRYqtYz6hhZNVZ74w/7LNEhcX91lBakiT+XcLb9XkyltvvTvb/Kgt&#10;nSHTp09PRRmYTp81a1aTAu8cM1vs2PktgZlnsmtRDp1SuAJPT8/H5mk1kWHDhmXGRnhplcJVeHh4&#10;+Js/9xdVZ86nmoe26OTYsZNpVNsjn4KyPeRYOHZ2eXm5ql6j60QL77zzTkO+16pVqsKN7jOdhZkB&#10;3tpOd0ZI4HhJT5wlUdFREhU5Sz55UKKye7CPrN9iIpzbJufseM3AbB5bLGES3GocEv4IGjt2THtB&#10;NqXu9c6Gqq+pUZSrh1fKnJBZjSnzt27dUmUh2fTKUSFaQ0ZGiXss53MjUavnfvzjHzfrjM4A5aN0&#10;r3cFPv30U8UcRUVF2s5vD4z2sRXGUZKTU5TCWCBjVtcZHQUJX7rXOxtvvfWWtuPbi6XLkuVnX/1q&#10;R8qqjB1jx47fYTZb7xZHhbFAsqyuQzoKlpPpXu9svP/++8oe0ymBI2prayU4aKYc2BSnvbXpsH9j&#10;L98hQacwFrqqg9nqRPd6V2DXrl0qQbo8W1/K2hHVexLVMr6LB5fLnnUx8uxhifZzYHZgK7tCvqyi&#10;WwzmDDLQdZ3RUTxvB+f2AnsMO4blSnh3HK9evVotLyIs8OzRd0uK2oLTO5dK6MwJakEJypSenh1m&#10;NmHvEqqv6JREh+ftE9ERUPWF24juPUB0mIK0VrVeQgDkgDtmuLgKr4kjtQoB2KyDrX53lkU3riUB&#10;S2OmS/Hachh3s9lsvVdIrdYpx/PQFbcqpg5gg/z8fLUkVtfZnQF2Sk6InialmeFNlGKfYZtEBE2U&#10;D2+v0SqTIwyl/dZsvt4nkyZN1iqFK1BxEE3nt4T6+nq13wjeGDtIU+db16ldCZb05KwM1irC7MDx&#10;cuv0Kqk7kSJVOxMkM2mW9nPglHGLMm5L3VeeoLvEUBiXdsd4HrAXWL9pKQZTAOz9yO2us5c6dwZ0&#10;CuAK5hg2zJ51scqOiY52g/Iw3SE/+eKvOqwwjuAWp+skd4JOGSywD0VZdtPbFeUAfadOkq1bd7a4&#10;WKhXia7j2QV2x7bNsiR+sRpNus+0BF0nuROowxYyY7zUHktpohjTvUeptYSOsZphnb3upqeLl5fv&#10;LzA4WVuI68lWGdxSWGRFqaL58+fJwthotbiTRZg6BXGGrpPcCUpBHJTiedi5c2fvU5jzl2u/xc5g&#10;bQFlV9gfBcVgaTLPcVfZ8Jr6NDQS67jZWzghPk7txsEeLBvKS1UVgMMH9qnP6hTFAnM6uo5yF1Bu&#10;xlkxWkK7dxTvCTJu7DjJXp2udjCDWlEGKqewIpniIXgppB9UVlaqyitUREB5qIRAFRZYhuw4GIbQ&#10;+sQJ41XNHm8vL7VZeVbGKolfvEhu1F2Vvn37apUFoJy6jnIXsFrJWTHi4+OlcFWofPa49cDeR+66&#10;uaqrwsWymRnlLwiuMSpY009+Cmv4eY/1/bizKBGfg00yMzOVYrA+Fi8nLCxMfYdO53McU2uEkj39&#10;+/dXjygMy+cf3bvdotLgMus6yl0wYsRwrSKAW8bt6trRFVJ7PEVObF8is/zGaT9n4cTpsz3LEMbu&#10;YIG3BegWlmBRJJNrVMZAOVAMyoegGCy1RRlY/8cjtyeUh6w6Als8svczyUXcw3GPURbe45F90yZM&#10;GCdbKzepyKuzwgwdOlTbUe4C6svoOt8Rnz1nCmG6t4dyrZPj1Cx8X7MreobMCZ0tFPuiisj+PTvV&#10;/m8ozquv9pGrV69KaEiIvP7660oJiImQKMUxASwesUd4RJEIwXNMh/O4du1adctCqZjB5rZEjYm1&#10;RQVqXzl/v+mqbpWzwlAeStdR7oKWam05Yu7syVKQFtLEiwKDBw0kjeJVs/l7jvzww8/Ec8xoVY7m&#10;/p0b4jVlijHiN6p98g7u2yXHDh9QhitKU5CbrbalRQkwSJktRglYzsEj2fw8AuOnlfKQtkgCFMxE&#10;I8NaKMvo0aOUEUyVlsK8HGUM4005Kkx71sC/aKAUTy5lybgxQ5soBJHeQa/1lUuX6lj54P4CxX30&#10;0ecnxozxVPWJUAbH6lb3zApXTx7cVXh8/7aqgcZ7lPvavGmDyTT71M60FH+jolXKiiQ1X8Mxxi52&#10;BoqBQYxSYN9gk6AYsbGxkpOTowxhcnkt+wjFoK4JijJ9mq+UGK43/4XiOSoM0HWSOwHlKC2r+NRs&#10;dvcVwx4YOXt2iFyvuaxqvaEQljI0KES9qRAN25CyHenDe7eU0ty5UddQ6Or6tYYyaGblrzuq6FWN&#10;1Bu/WXP5gqreQxUf6jxxe8KWweNJXp6klIDJPRQEBsGLQiGodIp7bSkG9gvKQikRbJyCggLFTGsK&#10;85TXRJ0pFGfWzBmyYMGCHqcwT994p2Pbo3aWxC9JlPy8bFWs64ETOyiFMJ5T+o3NeKmDh0JQC89S&#10;HKqdNShFA6xycPwe71EWjj1rr1w4q4qAsXVr1XHD8zlyUNkvKMmsmYGypWKDUhwM09lBs1Ri9jrD&#10;u+HWhBtNDAaWgW1Y+kE0F8XAiMVQxi1nzRFbDpFakJaWpsrmUneLcpdUWsvMSJNlS5com8VZYVAi&#10;XUe5CwYPG9a9CvPHP/5vUzYY93Y6yKrT5e/nZ942DJYwlESxhFkCr1EpDGZwVAqOKZzIXr5Uhrt4&#10;7rScPX1C1Q08eeyQKop29OA+Obx/jxzYu1OVzWtQjI3KEC1dWyRpKSulqCBXHVN6MzlpmbJPoqPm&#10;S+TccOUywxbsKc4tis5laQmeEXEaSgdTYg/FUW51ZaWK8lJkmlvcrJkzlbFM4VdnRbHAWiZdR7kL&#10;xo7t5ow5qtw1eA/lqlZiwy1hryxPWqpRCuPWom4hBlsYt5DLF84otqCy5qkTR1TJ0UbFMBiDTZ/5&#10;PRQRhaRYHGyBUkQtmC+3bz9onGaf4uRmAyK23G4CA/xUYUqCeDAGNRcJ1pGZRo4LsRqAF4FiwEY6&#10;ZXAF7u5ak31nNln3CB4E5Q8Jam2p2Kg6F4PwiNHpMwID5OrFc4otzlWfNG4jx1UJxROGYuDN8JkG&#10;xmhQDDwdSipuNm4rG9eVKpbIy86UoKDZLpcKGjJk8J9RlhXLG4qMg/S0FDWbjPGLkhB76d+//2+x&#10;q8yvKTE6+3c6JWgLCAbqOspdgLdoXm73iKfn2P9GhxTl58q60rWqhOT2LZWyx+h8FMdRMajojGJQ&#10;fxM22sLtZEO52jEd1qBG+O49e/7S/OlOkV//5vdt/r2CgsJ/r1MGV4CrrusodwEGvXmZ3SeVm7e+&#10;zajGIMSboGw3dsVmQ3koyExwDUXC1qFKPjWLs4xRbn7dbSUhIaHCeQ8IV6DrKHeCeXnuIcsSE1Wg&#10;K2NVqqw2wK1h0aK4X5hv91jRlTdtCbpO6k4EBQW7/eB8aQUjWackjmCqQddxLwJEqnfu3P3UPF1b&#10;3EWYHdcpC2jvUpD2gGR285Rs6QlCcpazwnRVfi8uscFwNeZf29KTJSw8vFFhiOPoOtwVsHlJXFzc&#10;P5s/a8vLLitXpvz71rYAI3eHme333nuva3aqsqVnCfYNikExn4iIiH3my7bYYosttthiiy222GKL&#10;LbbYYosttrwguX79TmDfvn0jgoJnq/JjPj4+9jxQb5d79x5/+sorr3w6JyxMLl68qCpZsoKS1ZfO&#10;penNr9jyMsubP3gvpqJyiyraTJ1+Kk6R8oBSWFUgXIH5c7a8bDJhwuSfsdyE+R/WM7HWSacAroBb&#10;0Ntvv63yZcyft6Uny/r165eyfxFLa63qD7qOdwUkmnM7surfOYLFc+ZftlnC581bOmP6ePm0heLL&#10;IcEzbWXsKtm0afNjFupTNZsqlx1hDxbH3bt3T6sgzmCJi3kKrUpUdMwvNxbM0yqHDsGB3rbCdIb8&#10;4Ic/nFZWvl5VZmDRGnDscKpPkcvi+FpLYIEbKyZ1yuAKWNttnlYTuVp7I3VeZLhc2L9cqwyuIGxW&#10;0wy8dz/42N40yxWpuXlzho+Pr9o9jVoyLLx37HTcWjrOsSNZW+34GQsso+V3HD/bEbApF+d48ODx&#10;m6GzvOWDW0XazrdwZk+i3KhKk/P7k6QkM6zZ+9tKomT82IaaN9hIX375ZSNOnD77B9UgtjSTnMTE&#10;RLXslZWNjh2OsuDJ/OAHP9B2oAVSIFlvjQf03nvvaT/TGfjoo4/kg5uFzTpeh8qi+TJvbqgqJu0z&#10;xUN+fK9YwoKmqOIB/Bb7RbLWiFsra8cdr5vCSWbb2II8ePBA2Q7OxinLY1nj/PHHHzfrrOcBhdG9&#10;3tngvN6pL9AqiDMeXciSSRPGNu5J8Nlnn6kijWxw4XjNzrCVxUmoS2c1Dln61Htx7pi2gt/Rvd4V&#10;YLsZnYKUZoUrD8v6HIUDqOXnqAytAQ/PbCZbEBa8P28XkPaChfq617sC1442VIMa+fogZdNYr5MP&#10;TIRYpwiuoCMu+0spLF2l8KFj43cWKISoe72rQECQhWe6jm8PqHljNpMtCDYGru9rr72m7YCOAmNU&#10;93pXgGvRdXpHYDaTLQgRWGvdD5WfdJ3QUbDhle71rgCemK7T2wva6MLluh2BgTN3JCWtyFGN1lsF&#10;l9hSFkC9XV0ndBTPnj3Tvt4VYMWkruNdQb9+/eTTB/qpgc+flElc3JK3zKbrfYJyOCoLoNaurhM6&#10;ik8++aTVWE1ngTL1OmVwRl5eniQt8tcqR0uIXRj/12bz9S7RrVsG3J4+//xzbUd0FERKda93Nog0&#10;OysHO9kTY6k7nqJVBNjjJ48NGI+69y0sSVjW++wZ9i3SKQtgdOo6oTNA2VXd650NtvEjf2am3yT5&#10;QV2+tuMtsPWe2mLPUCS22Bs6uL/2c6D2WKqUl2+qNJuxd0hg4Iw/6xTFEV1lb6xZs0b7emeDWw0d&#10;/OxhqWIN54638P3aPBkyaIBKlcjJzmpx3un1oa+pfQD69u3bu5TFMOi+1imIM1xNJWgrGPm61zsC&#10;ikqTosl8D7EedpBlMT63VuIwOgVwBWwSsXtdjFKU8LDQ3ncbCgoKdklZAHsJ6Dqno2jr7Y65HaLO&#10;lGylgiZTFERumcthfyJ2EHGu3uAInSLoALMMfK1fk/0BijPm9N7YS/W5yy4rC2CjLF0HdhTP22KY&#10;svPMYVElnPKlVMykngs7nuiUoTXoFMPC2tVhkhIf0ERBSHHw950owbN7IZs4i04pngcSoXSd2lE4&#10;7oJPZXDml9hvoLPLqToqx0d31oj/1NGyb8PCJgpybl+S+E7xaPJZcPFgcu9WGJ1CtAZ173fo6M4A&#10;dsWlS5eUbdGV+05X70qUIP+xSiEcFSQqbIocrlzcTEGccedMeu9VGJ0yuIKOTg+w3R+ZdI8fP36h&#10;5d7fuJKjlIMsOk+Pwc2U4enlbHl0Mev5nlNNrqxevXq42YS9R3SK4CpGjRqlVYSWwA4lJFZhe2CH&#10;6Dqzq4Gi6BQAnNu3TOXIXDJuN3vWxyp3W/c5EBLYzRtMdIdgLOoUwVWwPZ9OMQCsQeDv6dOnbrNZ&#10;hNfEEdrOBxPGDldrlkpLS6UgrXnOLqgzXGfcZxLEzSbsPcKSDp0StAWE0C0FIQjGKsSioiI1z9Re&#10;r6WrwC6tOiVoDRWF82Rh5FSlKJsK5hnXleFtNmHvEeIcOgVoK1AYXGvySnSd5C6InD1JqwzOYGFa&#10;TLiX5Kd+t0Hn9tIoGeUx8j+ZTdf7pLOUBeDJuPvG4kMGtTzn871ruTJ18gip2rm0UUHAnFkT5ETV&#10;uW/NJuu9oktT6AjcnVn6vtqniYIcqoyT0BnjmyjHqV1LZfLEcWrNk9lMtiAtbXnHdniREeFq46vn&#10;bYvnDLLVdJ3kLujfv5/MmDZG9m9c1ERB1ufOlZjoKLl+/XqTtAazmWxBPDxGNXbyxAkT1LZ6np5j&#10;JC8nS5KWLZUrF8/KurISlxWGHBldJ7kLxo0bqzyi+pOpEh48Wc1+OyqHM8xmsmXp0uW/ILsfw5Rd&#10;5tmgk1WF8yMjZGlCvFKYeXMjJD0tVTLSUtReizoFcQSf0XWSu4DoM7cZnWLoYDZV75RlSckqmEYl&#10;BEYVE3QEylgnw1wM0/s00urVq9VmnSgAG36ynd+ECeNUmXVnBXEEs7+6TnIXkK/CTrTOStESfvzp&#10;T//FbLreIV7e3ioZm91YWc9MmB0FYZIOg9TKWSWAxkadeDUoCBuEs5VfUuJStbEoWw+zPkenJBaY&#10;BtB1krsAZXFWiOchPSP75VYWf//AHKb9WfRN47AxOIrBwimWZbLLPI80BjYGykGElTXP7BNNWsDK&#10;5CS1Uyy3n9ysDCkvWSOTJk6QG3VXleLpFAWgcLpOche4oizkyuSsCG7iNVmIjY3p+bemN996/8qq&#10;1BVqg09mbVEQOhUFQRkIYxOtpTGwU2ATNpVCQVAUFIT6KdXV1SrqSlUBNg0NmxOqdpEdD+sYj+w8&#10;O2LECK2iAFhL10nuAq7NWTmAx8gR8lZNQwpmaxjtMfT/NJu950lYeIQqjXHhwgVlwLEDLBlkKAGT&#10;djQGhXiYB+J+Teoh1RNQEEpsoCDYKzxi7PJdarCwrggFQbnYrHxFUqIU5mXLvVv1ahWjTlmArpPc&#10;CbQH8z/xC3y1yuAKwoJ7YMWo02cub6HeCB2N4cptBK+GBsGI5TaDIYuCkDOCgsA4fJ6Nw1GyDRs2&#10;KAZCQXChKW7DZ6kXt2FdubJXStYUGO7zSKk0lKa8dK0q4KNTFKDrIHeCrvMtxM33UTPPFw8ul8rC&#10;55cbi5vv27MUhk5jz2kw0bApUBI8EnJmURBKTaAYKAiKQZI0SoEC8YihCxuhIKQQoCBUnEThMGZJ&#10;JUBBpk/zVY/JyxIlYXGc3L5RqxjnZVOWM3sTJXflbImZ6y3Jz1mAFjZrgmwumt+zlMVSFEDElVsH&#10;HT5zRqDqfBSEWwaKkZOTo55v3LhRGb8oCGzE51m6iXJt375d3bJ4zVKe6AXzDIN3mVIWZpO5JT24&#10;e1PZOy+bsoDPHpWqBWe695g3oswHs8+5eUU9R1mKi8vLLUXJy8lUj0uXxKviNTQKdgmdj1KgKLjO&#10;HGPsogR4TDziLhPW55j8FB6Js/A7GLoUO67YsE7dhrBh8JIGDBigIr06ZcHjcO4gd8KBTYu0iqAD&#10;GXNJC6dLXspsNS1QtCpUijNC5fOf/nqB2Q09Q7x8fJSyxEZHyW7DSzm0f49kZqxSSlNfXy8zAhrs&#10;D4D3gxL07dtXPXIb2rFjh2IcmIfX8HK49XBs3ZpQFD6DMr4+fLjhIZWrqG5pcaHs3bVd3fKclWXh&#10;woXaTnIXzHUhTaF/vz5SX5XWZP4oyM9TiotLb5nN37MkJmZRedT8ebLRcHG3bd4ku7ZvkX27d8iq&#10;1JXiaRi22C3ZmemNtxPYAqOX5aOTJ09Wr7HFLo+AWxgKQvISBi8RXEtZsI34n9LiInXL2mCwy6kT&#10;R5Rb7qwsKJquk9wF40YPbaYcTCQmRE9rohzAf/oU2bv/yFazyXumzF8QLbt2bJH7t28YqJeykmLZ&#10;sbVSKcvhA3sVu7AQfOTIEcplRgmIgaAUuNQ84iYTrOM9WAab5cCBA+rz2DbMF/HIayzV2FBeKiHB&#10;QZKfm6U8pMmTJ6nbl7OydFd+rasYMWygskmGDRkglw4lN1GOnWXR4uM7/X+azdzzJL+guGq3wQi3&#10;rtco5bh367rcNXHPUJRH927Jkwd3DXapaFQWRr3n6NGqs4vyc1QmGwpSXFwsCxYsUAoCK8AaVLCG&#10;Vfgstg3Mw4Jy5oFwtVnHQ+wFBcEDWme4zuWGcsJK/J6zsrh7YG7Y0MFNloLERPiIv39gz9tWeNu2&#10;CwM3b9khW43bCkpx/05T5eD54/u35enDu/L4wR15aCgKzHLnZp0E+PspO+LQ/t1SdexwI7tEzg1X&#10;rjMK0qdPH6UgeDUYuCgIhiysgmJYwTrYYf/+/crjYXIRQzcnM0PluZSuLZK4hbGyKDZafd5ZWdx9&#10;fohUjCVR03peUO3KtfqLJWtLDUbYqVgCZbAUQymHYo7bijkAx+ozhnLcrq8x2Oaawu36WqUw27dU&#10;yP49O+XYof1KWWAPVvdhBGN4Eu5GQehU4i/YJaQVoCAYuNg0KMgrr7yiFASDl9/AhinMy5HgoJmy&#10;dk2B+Hh7SbphG+mUBfbRdZK7IDIy0mATN4/Afu97H4+8c/+xhMwOVkGtB0anowyOysFrjwzmeGIw&#10;B8oBizy4c1OxCwrxnXLUKOVAae7cqJObdVel7uol8Zvuq9IJDu7bpRBqsAfpgRineEIoCJUFMFxh&#10;EzqWRxSD2wrRYJiGTkdBmKVmrokg3YzAACkuzDdua7lSkJctqSuTDVvGs5my4H7rOsld4JZb03z5&#10;s7+uy88vkPLSYtWx6pbSknLAHNxaUI67KIdxazGU4JYjexgKZikIylJfe0VqrlyQy+fPyLnqk3L6&#10;5FHD+8lQhi63owN7d8mK5cukrq5OYmOilAeEYqgEIFNBqM+PgmCn8DoKwi2IWw8KAiuVlJSoWxKs&#10;UmjYP/k5WZKTtVrNTBOzcVYWd89pIYptdlH3yf3735sQFhYq9TWXFWOgCI72RqNycFtpZI47Dcph&#10;fB7laHprMdjDeO3uzesN7GG8Vnftkly7dF4unj0tZ06dkNMnjsrJo4fk2OEDcuTgPoNNdqtIK7cj&#10;XGluRdeuXVP5pQvmRyoFIeaCgmC0MrFIyJ8JRbwjDFsiuKz/QUFoWDwebk+JCfESvWC+ZK1Ol4xV&#10;qTLVuBXpvCFms3Wd5C7AyzO7rPtkS8VG2WeM6MMH9kh11fGmymEYoxilKIgySo3XFUMYbPEde9So&#10;W00DezRVkKuGglw4c0rOGL+Lp+OsIHhBBOa2b6lUngrBsy0VG5SyEGdhVpmcFGIo3LNREBiDiUcU&#10;hEeivSgInyeDDgUht4PP4zElJyXKKA8PSU9LkbSUFTLZYCXyYpyVpSekKZhd1j1StrZYzZlwC8Bm&#10;wMhUtxVDSXBtURqU546hHA3s0QBn5XC8vVy5cFbOV1c1KsiJowcNBdkvRwzXGAXZ36ggFbJ503rD&#10;tS0x4yDZyghFaVCWadOmqc4mdYGSGSgAubY8EkPBiGUqgDkjFIQUS3YJYT8h7BfcbliI30pKTFC3&#10;Hkbn8/JadJ3kTjC7rXuEziGqubVyo+rAg4a9EBoyWynCd+zhoCBOt5fr1y7LtcvnG+2P6qpjUnUc&#10;BWnKICghv49SbjaYg/8sLsqXhTHRMic0RAIN95lOJeyPXcExnUsyFMYpE4jEUtjpFEMXRaGcFsqE&#10;t2QpCLYMjUoaA48E73C1dYqhg2PHuCPMbnvxMiso6BsMP2ge6qczMS7p5KsXzzVRDuvWc7PumtRe&#10;vajex/44e9pQkJOGghw7LCeOmAxycK8cMhUEtkJB+H0m8pibQSGCZ4c0WU6J0YmCEAfhEaiJwIoK&#10;5cGQskCQjYgtdgnrkTdv3qwUhBlolAkl4nM6JXAVug5yJ5jN9eJlUezC/5KbvVrK1q4xbgcblGFJ&#10;Bx812CAmaoFiF5ilvuaK1F65qNbiXDh7Ss6aBqpSEOsW48AgloLAVqQ48vvcYritHDp0LNz8+yZy&#10;5er1by0lsQB74NXkGkwDq5CkjYJw2yHVkjgKt5XCoubR2PZC10HuhF/+8rcXzSZ7sTJ27NhvsoxR&#10;zq2IKXyMTCuSetxgiZrLhnt74YwyUJWCGC7uSUNBeO/oof0qPG8pyN5d22Tnts2GgmxSNhCh9aKC&#10;PIlfvEju3n34ufmXz5X33//o4/i4RUpRZhisgmJ4e02R1elpKiuOPYG4zajHyZN/bn6tUTpj/TM2&#10;j66T3AWl69b/jXm5L1YePXrzG2Z6CVatLy+RLQYTWDPApA2sNtzMU7i4TW4x3zEIioWCMHOM28sy&#10;jOKiAuWi7t17oN2UmZaWrmyOWUbnozikWOLWDhgwIN78iFZ+97vfeeDR6JTAVeBR6TrJXTBt2vTu&#10;URaEzsjJypASw5YgWsqtA4VBEYhHwCB4MZYN0kRBDE+G9Tl8l7yRzo4w/ulP/xjyq9/87pD51GUh&#10;iKdTBFdA3EbXSe6CPn36dJ+ypKen/+/EHgoMmwLbAhsDhdlhKATxiQN7GxQEBcLVxVDFkyE/pCAv&#10;R+W4GtQdZf6c2whus04ZWkNXFhHsDPgadp95id0j0VHzVcAKhYEluCVhdyQnLZPtypPBUC1X8Y81&#10;hh2SEL9YliYm/tj8utuKbrKwNbh7YG78+AndqywIE3kwDDGOooJcxRxkq60rLVZxDl6PN24zq1ev&#10;ftX8So8Qq9qCq3DXyUTyg/fvP/RP5mV1v+zatfsZNgxGL0YqnsiK5CR5+PDpXPMjPVIGDRr0n3WK&#10;oQN5L7rO6i5ERERITU39O+aluJ+8996PAvv37x9oPn0pxPCk/kmnHM5wl5wWZsCPHDnyUvVBj5K4&#10;uMX/qlMQR3R3nRaCjebp2tLdUlm5WaskFrqrmsLy5G6eUbZFL/lFRd/XKQpgPkrXmV2B8PBwiYqK&#10;vmOeli3uKgsXLkzRKQvQdWxngmi0v7//OPNUbOkJ4uXlFfyilIU0Cuaufv/73483/96WHij9u0pZ&#10;iAanpKRKZWXlAPO/bOnp8vd///fxbJHbUWUh7ZFZ8WXLl58zf9qWl1G++OKLvhi3KAtpmzplaAks&#10;RUlMTLTZo7cJGXhk2+mUwgJVpgwFOW5+xZbeKn/4u7/7wjmnhdtLnz59eu6ic1u6TlAWIqkZGRn/&#10;ar5kiy222GKLLbbYYosttthiiy222GKLLbbYYosttthiiy222GKLLbbYYosttvQuefTkrb2z58zZ&#10;26dPn715+YUSEhraWN2WarZlZWWqABj5aFSMIwOWKnFUs922c/ffmj9jiy22vOxSd/3Wn728vf9s&#10;HP6ZtHaqAd68eVM+//xzVTOdorP9+/dX24aR2UwVQd4H7AvDNquuYvIUL3sBsC229FS5ceNOrKen&#10;57HIyPlqP0J2a6fMORtBQRwswOI1atJiZbDvj44IOhPsCEJ5dYoJbty4pcw8VVtsscXdpLy8vN+O&#10;HXsWsiEpC/nv3bunQJlZKpqzO4tukHcl2H+KiuvsusvWhp999pl88cUXWkBuV2rqf2heTreJ4bL1&#10;O3f+8l8FGoTLvp8D+veTvq/2URg8sL94TRwpMeFekp8WIrvKY8THx5ciTn3Nr9tiS8+VTZu2HDUe&#10;zoSGhip3hP2+2LqJ1bxsk3Dp0iXtQO9KlJaWqj3HYmNj1d4eH3/8sZZAXAG/tWXrrm8arrZr5Oc/&#10;/+28sLCwM2xzlbp0phzftqTZrsptwbv1BTJ7lp98/fNfZ5p/YYst7id/+tOfXvP19R22Z+8BtTs2&#10;QdCPPvpIbVhM/IO64m2Na3QU/B971VGPk0p+kJqOGDoTbG02ZNiwC2aztFkePXo0jK1K5kZEysjX&#10;B0rVjgQtMXQ2pk4eRQzptYazsMWWbpB3P/xk9qzg4KuxsYvUnoDWppLsNkotEXbx0g10C8QrCKZm&#10;ZmaqDbUZkG+++aZyP3SfdxVst8JuYxDI9evXmw36Fw1cK8PN+6nZbM3kWu2Nw/369bsa6D9VNq+Z&#10;L48uZmkH/fOwvSRaZvmNlfgFvpKRNFOWL/KTGdM8paJovvbzriAoYIIMGTL8qnGKV6OiYtRmoVhl&#10;bMRFbCsjK/dRwxXYYks7xLjje8bHxwcEBs5U5VjZDP3hw4fKhWHne7YE1A1wUFtbKxcuXFC7wRFD&#10;4TXd4NPh/fffV9+BHFr6XTbZYCOyd955R/sb7ogBAwZI2MwJ8sPbRdoB3VY8vZwt2clBcqMqTW6d&#10;XiU3T6VJ7bEUuXBguZwwXKUdZdEyceywJt/57FGpfL8mTxbM8VKxLPYm59xwB5l2//LLL+XTTz+V&#10;Dz74QN599121eRvT71h8FNlmGh6CoS8mTJhoz5TZ8nw5duzE3v79+98KCQlVisN0Lfs+YAHgzjxv&#10;9oX9SJmxoeQuitiZg/29996TkJAQdQ4ou+4zPQ1cx8yAqfLO9fwmg74jqD+ZJjmpkZKxMlYSFoZJ&#10;9opQWZcTIalLZkjg9ElqT1j6yvE8cFWxOCkTlJWVpXaidu7b1sAmw6YK2WJLc8ECwMzFItApEPGK&#10;8+fPqzuch4eHIh1HJX1RoMrv/fv3te/1VDCN/caVHC1huIL3bxbK6V2JMn6sh7Iuvv/97zf5fSzA&#10;mpoaNePm5eWl7d+OAN05cuTCSFOVbLGlqUyePEXtZo6yQBxst8Ym18zaOCqqu2Dp0qVqwOje66mI&#10;jIw0XJpVWgIBBzYukgVhXhITvUBZlVgdjt/HelywYIEwA8de0y3dKDobBMgNF9kmF1v0Ehwc8v/g&#10;R5PLga/tqLTuDFLzGVS693oqUlNTVaxpzZo1TV4nv+bx48fKwsQK4SagG+wvGuQAGSpkk4stennl&#10;lVeekQ4PwYDBgwd3KM/jRePKlStCvofuvZ6KDz/8UMUzDh48qB3U7gRDhWxysUUvPj4+z6ztKBzB&#10;NqDMDOmU3x1BIJngJOuHdO/3RLzxxhtqaYNuULsLKrfusoO6tuhl975Dz8g3cSYXgA+Pmc4Mkk75&#10;3RHMxuA66N7rqSD/h5k73eB+kWDdVkBAgPj5TpTIUC9JjguQdTlzVVC5eneinN2bJBcPJKup8YcX&#10;MqV4dbgsWrzkpKlqtvRG8fPz05KLIwj6UmJAp/zuiGfPnqncHGZMdO/3RECcU6dOlcuXL2sHf0dR&#10;X18vhw8flvjFi8V3yigpzpijDTC3FTtLoyRuScLHprrZ0puEQagjFB1IXGMNjk753REEqbHACIjq&#10;3u+JYLaIvjh27JiWJFoDyYnMLk2aNF7W582Vu2cytKTQ2Ti5I0FiF8b9g6l2tvQGIV/BmURaA+Yx&#10;gxYLQTcA3BHR0dFy9+5d7Xs9FUxjk13rTCDkJuHO+nhPkoigiSqDVzfgn4dPHpTI6mUzZca0MZKz&#10;MlhO7Vwq20ujJcz4vXGjh8jjdixVADVHU2RF8gr5t//2m4mmCtrysoq391QtgbiC4OBgtRG1TvHd&#10;FZs2bXohixdfJFgguj53rnx4e412QLcHEcETpb4q1VxasErqjqfIpYPJBskkyN71sTJsyAD5yZMy&#10;7XdbQtw8H1m1dIZsyIsUT89xlaYK2vISy9dYITryaAtYq+KcJerOYK0UKfC693oKsBwfPHigLJWq&#10;qiq1cDNgurcqIbFkyRJVxmLo0CHyk8el2sHuCi4ahJK9IlhS4gPk3L4k+fhesfZzOjx7WCLrDNJb&#10;Gj1Nrp9IVbh0cLlEhU+VZctWJJv6Z8vLKh6jRn3NNK6OMNoDSIZKbbrB4I7gXOfPn69970WDhDlW&#10;l5N7xKJPQL2bO3fuqDKc+fn5yh3ldSutnxXLCxcuVGRCgp21/7wjrh5eoR38nQlIxHvSCIkKmyLH&#10;ti2ROoNItpVEydm9yxSpzJ8zxXBNFz801c6W3iC5eYVf63JdOgpIpidl0ZLXw3n/6Ec/0r7fFjx5&#10;8kSty9qyZYsa/KyNggAY6EzpUiSLVeVYGMS8CKqz1oiFms7E0BlYNG+qlhDaAmIwTDkvjJwqswPG&#10;SdGqULldna7F9ZOpqoRE6KwpkpKa/o+mqtnS2+SnX/3iawK0zuTQWZg4caIaULpB6I4gQxbLwJWV&#10;2ARTuT5IghkpFngSgyI/iNKXy5cv1w72F41hgwdoCUOHt2vzZO7sSSpou6lwnlw8sFxLIBameXnI&#10;6JGD5dKhZHnneoG8eTVX3q7Llw9uFcmxLUuMm8yYWlPVbOmNQh6Ljhg6EySCsSVHT8qiZSEnU76c&#10;N7NNLAzE6uA5FgcWn24wuxteeeWVJgTy4HymbFu7QHyneMjCud5qmlhHHIAymiWZYeI3dZSkxAfK&#10;+zcKm/yWK6g7ngoJf26qmy29SUaPHqMlhK4A8R0KcesGc3cBK4UqergnFy9eVIWSOFfW+BD/YDX2&#10;ihUrtAO3J4BtVCZPeF25KzoCAXvWx8qokYNkQegUeasmTz59WKIlio6A3/Xx9f0vptrZ0htkTDty&#10;XToK4gsvMlWfmArT0NQ+YZaI2aLKykoVFAUUvdINzJcBxL/IVwmZMV6iw6dITISXVLpQBpM4y9KY&#10;6ZIQPc2wdKLk2pEVKt+FmaMpE0fIub3LtN9rDd+7litzw4PlUt1tP1MFbXlZpU+fPt/qCOBFgNkP&#10;FkrqCKE9oDg2JRmxkLBAcGsodAWRYYG4SxzkRYI2xjo5VLlYO9hbQkjgeKk3rB1yXQAzQMRWIBhy&#10;XQYN7KdKZ+q+2xKC/cfK2tVh6vsDBgxYa6qgLS+rDBw48BsS4nSD/0UBS4Y4hiuFtSEMCoEzhcyM&#10;zKFDh1SOB99nJbFugPV2fHin/Ql2Ty5nyb4NC+XJpSy5dWpVmwjl2cNSWZU4U1Yvm9WY68L0dHiQ&#10;l2Rn5881VdCWl1UWLl7yjbUPcneDuyxmPFXXIBJmZEgGo84MrguFrbBKsEB6chzkRSM3ZbZ28Hcm&#10;MpfPkoGv9ZUlUb5SezxFWTu4X5vyIxWpBPqOMfptZbWpdrb0Bjl++vw35GLoBnt3gildFtlBKKyj&#10;0Q0aG65h4tjhWkJoC5hqriicL3ODJ0pCtK9UFs5rFhi2cPXICslKDpLZM6bKwaMn7A37e7O4I7lY&#10;YEqYWRvdoLHhGvr17aMlDB3unMlQuSseIwZJ1c6lctOwQHQEYmHQwL7WViN9jhw50qdBo2yxxZSx&#10;Y8dqB3ZLoPwCU7e4UySOkcfSVa4V8Rh+WzdobLiGV19tSi7n9yWpOMiM6Z5q/yMCtTriAHvWxcrK&#10;+ACZEeCn6vqwZMJxFXa/fv3tinS2tCzWplc6EAdhgE9UG8WPk8SEeBlvEEvo7GApyM+VNx7fl7s3&#10;rxtkM1YlmeHO8B3db7UXEJhu0NhwDdRHxhLRkQexkfqqNLXAsF/fVyU+Pr4JebQGpvJNNbLFluYy&#10;dtx4pSRYI2yryuzL2rVrFdhGYkZggBTkZkvJmkJZW1QgXlMmS9KyBCktLpLStUUyb26ErCnIkwd3&#10;b0pu9mpVTwTrprNmoV5//XXtoLHhGuhT1hitWjpTAnzHquUJ1oZpHQW7MZhqZEtvFoM0hq1MSZP4&#10;hESVX1JeXq523GM6NycnR207umvXLrXokJwR1s2giEz/svshZLEqNUVl2aJYcXFxKiGNuEh4WKjM&#10;mjlDytaukVvXr0lsTJT6XVyujloyw4cP1w4aG65BbUliWCnVu5fK2bNnmxFER8CKbVO9bOkNsmXH&#10;7qsRcyPV+heIAFKgSBJ1UslUJd0di8QiEaZ7IRfex+o4cOCAyhmxSKSwsFCt8OWYsgBzw8PUTA51&#10;XdeVrZXkpETJz8mS9cbxhvISmWC4T+eqT8pNg2QC/P2VFYNrpSMOV8D+1L0xAa6zALmwJ5IjKXQW&#10;IJdjJ6r/xVQ9W3q6pKWljRk82HPMO+9/rCwDFtYtWrRI+dZFRUXKYoA4OOZ9yAIS4XVcH0iE1dBY&#10;HeSVQBKWsrAW5caNG4pksGr4PnEUChJBTCkpyQaJlBgkUiozZwRK9IL5smFdqWw0MMrDQ3IyM4zj&#10;MikvWSNJiUvlZt1V8RwzRiW+tddNIkGO+r26gWOjdUAu3FAcSaEjYM+oCxcuqP2VqDOTl18sUdEx&#10;hh55y+hRI+T1YQNlhIGRwwfKvPkL5PZ77w01VdcWd5G1petuLVgQc8vLy1utxqUj8XFxMwAkAYmw&#10;ETyrmyETXBhiJbgqkAMzLWzRSqV/YikoB68TxIVceA0l4TmEA4mcOHFCEcqpU6fUZzIzM1VNkurq&#10;aoVA43Nla4sUiRCLQalKiwtl0/py8Zs+TeZGhMumDeVSYWDE66/LDYNg0tNS1G+3ZxU232HDe93A&#10;sdE6SDgkbuVMEq0Ba3bWrJmSvDhQjm6Jl08erG0y6+Qq3rqWK6Gzg2z3qTtl27YjIyu27FBJY8Q6&#10;mCUJmjlD8gyXg2BqiTGAvbwmKzcGEsG6wGJZvXq1sjBQCNwPSIfjDRs2qHU1KAmDk8FNcK+kpEQd&#10;Qx4oHb8FiUAcFomcOXNGWRq4IxzzGkWNsIDw2yEc7oaNJDJihCxbukQdF+bnyrBhwxT5VGxcpyyq&#10;G7VXJWNVqiqkhKWkI5GWgItm57p0DAMHDmxCHAALlb6dbQz88WOGysGKOC05dCamThnLei/bknmR&#10;kpdX9G1KSoqyNLAiGOSs3GVQQwK8Nyc0RF57bUAjcUAkHGOpEHAlDgJ5QBy4IZCKZX3wOhYLx1g6&#10;xEEgIX4f5Vu/fr1SNEBW7NatWxWJMKtAYJfjc+fOqTgO26hyTHp+WNgc5SZBIswiRc2PlErjOD83&#10;S6XqrystVs8HDRokD+/elOVJiWrKuq0Ew/k7DxgbroNgvY/3BDm4KU7VdNEN/Ocha3mQWiE9c7qn&#10;+E8dLYvn+8iVDpTQjI7wFX//WZGm+tvSVTJ27PjLWBDjDOtj8qSJ6k7PTA71RRj0PEIiVDvDYmD2&#10;BEAivMZnLRLBmqCsAKQBsH54D9LArWKXRT4HWeBu4BJxDHC1+BzEgbXAoOYYy4a1PfwfBaE5hsg4&#10;5vv9+/dXU9SQiBcuzJxQdYy1hXVFkJfnFC5688kDCTPex4Vz3Ku6NRAb0g0aG65h0sSJ2kHeGuaF&#10;TpYbmp0AqnYmqAS7IP+x2u89DxSdmu41SmIivGX85Ml2se6ukqFDh24jKJqyYnkzjDYGFITA4MJV&#10;GjJksCxZvEhqamqURYHrBIEw6HFZsGAgBywTBi7HkAYriLFkOIZY/Pz8ZPfu3Yo4SJpiVohjgGUC&#10;GUEcuFsQF8csJqSsIyuRec73eJ9jyIfZp8K8bEUiJNtFLZinjrmOPn36yKb1Zeo5RPTo3m3ljj0v&#10;ec8ZTJ3rBo0N1xAVFaUd6K2Bui7UcxnlMaxRNzaVrJSslFh5fDFb+x0dfnyvWIIDxsrmovmNK6QP&#10;b15MHMYml66Qd955x8NnqnczUnFEZES49O3bV8Uwrl69qiyB1BXJyrq5du2a8qUJ6kIcBHuJx3AM&#10;URDUhXA4JnUb1wIyghCYNWL2h2OsIWImfI7nr776qrJIOIZAcNU45n+waCAvnuOWQVocQ0KQBVYK&#10;LhLTx6vT06RiwzqZYlhPnmNGq3gMs0xzDAvpwtnTipC4Dh2ZOMNOpOsYCNw/vew6GbQXnz8pU+UZ&#10;dpREybgxQ1Xl/4K0EDm/P6mx5MI07/GyaFH8SnMY2NIVMmbMmHJcCItIFsZEqaDonp3b5ND+PXL8&#10;yAHJzFjV+H6AYXFgQVD3ZPToUbIqdaVygRjkzAhADpAPOSkWUVg1TjgmRwXfG+uF58wIYQFxvH37&#10;9kYigpywMLBueA8LiRgJx8RisCI4BgR9yaHge0wXTzEsqAYSKVGFmtauKVDP+d+UlclqRinAf7pc&#10;vnBWViQtU0TlyhQ1v8UWGs6DxoZrUDG45GAtIbQXxRlhEug7WhZFTlWlMp2XFligDq/nqGFSVX3h&#10;qan6tnS1ePn4lM8Jna2Iw99vunIdtlRslB1bK2X3jq2yb9d22b9npxzat9twOXIaSYaYB8lLuEqk&#10;4EMSKA9BYAY8W1dgRTClzHMIBvKxyAELxiIYLAxe4xhywEriGBJjpsmKsxCPyc3NVSSCdQThcMzn&#10;CNYS+4GUiONwjpBIRFiYjB3rKRuN6wK4VMwgEQA23EE5dviAIi2+ryMUR2BpEefRDRwbrYNZP4py&#10;60iiJVDFv/ZYikSGTBafySOlPCdCSx7gRlWaKioVMG0CN6a/2rfv6CVTzW3pDtm8dVd5RHhDMeiZ&#10;hj87bZqvchu2VGyQbZsrDJLZ3EAyu3fIwb275PCBvWrgrkxOUjEWpnVLS0uVZQBJECSlSj1kwGBn&#10;MFrkgIuE+8MxRONofTDAcXk4ZkqbEgwQB5YLhMUxvjb/iYUDiWBtMA3OMaSD9USMh/9j2ru4MF8R&#10;Cf9TkJ+jEu1GjHhdJk4Yr6waku0g0vi4Rcp6as16gRDtXJf2gz4fNXKwlkQeXshUBOJvWCGVRfPk&#10;jOG66AgE7Nu4UGZOHyN+ftNwaZdcuXIj1lRnW16U/PSrv1kcH5+4+OLlOklKSlYzKHsNS+Turety&#10;//YNuX/HwO16uWc85zVHLF+2VGW4NlowkIthvUAu3O0hGFLuWdvDLFJsbIxKapsyZbKyKJgqhigg&#10;G+74FokQkIOMIAsIBELgGGLB7SAeA1mQpcu0NcfMLmHRQBwVFRWSmpqqjrGKIA6+y/dY+MjUNxYR&#10;/xMbHSXrDRJJS1mhrCGWBoB58yJlXelalbMzcuQIFeSFPIgpOROKM7CedAPHhmvo36+v+PuMlqhw&#10;Ly1xWCBhbnVSkAQE+ElQUMizN9/8INxUa1tehHz11a9OlpVv/DczZ836l/17d6vBf7PumkEW9fIA&#10;4jCgIw4AqZDzwazJ4/t35MmDu/LkoQHjkeeP7t2S2zdq1V29gVy2ywHTcjlukEvV8SOKYJYmxKvM&#10;XQiGnBICqRAMlggp3xAHgTxIiGMS4IhbkN8CcTBLhNXAMa4TMReOcXX4DiTCTBABXggEYAFhzUAi&#10;FL0miIxVg0WD9YHlwnMIDusFIoE4mJYuLylWRMPixjKDPINnzVAuH8TE1LqOUByB5aQbNDZcg8fI&#10;16U4w7CUh72mSGTFYn+ZMmGklJSuIzt77s9+9svJpnrb0hXys5/9dsTJ0+eWFxWXVe3YsdtwLebL&#10;1s2bpObKBZMYHK2O+mbEAXi9kTweGOQBcSjyuGOSx231fgMBGb9x87rcuVEnt+tr5db1GhPX1GNC&#10;/GIV4G2wXhoI5sTRQwbBHFYEs8iwWljnUV9fL6NGeSgXiQQ5SMDKpoVsSMLjGCsE9wjiAOSPQAgQ&#10;ByQAMXDM7AyfhUSwSHCxeA93C/+d7wA+BxkB/geSwaph2prZolLDopo1I1CSDWsMa2VuRLhERoSp&#10;QC9LAiCZ6cb58vs6QnEE56cbNDZcA4tIIZWSzHA7Fb+r5NbdR7+ZNGnyb3AhcDNYwXv3Zl0DcZjk&#10;0RJxAD7TQB63TMujufXx8O6tBgvGICG+c8f4fayRW/WO5GHCeA1iuWO8z+cA58PzHVsq1KC0CMay&#10;YDjvIwcbYjAQBAFeBj6lD0how51h+hkCYeEiCWyW9QEJMHPEMdYLrg4kghuFZQGJsMgRcoFAmJbG&#10;enEkEawcSASLie9buS7MVkFq5NYsmB+pSAQ3z9trihQX5StrJj83W9V/oXxDRHiYrDFew6LSEYoj&#10;7FyXjoE2vnXn0Z82bNgcZA4FW1yVTz75IiMiYl7GseNVkrw8WRU0unj2tLIKcFGUxaEGvEEe5qB3&#10;hvpcM/K4K08t4tBZHxaBNLE+LPIwjp3IA+JQ5GESCO+zuO96zWWpvXpRrl06L5cvnJGL507L+eoq&#10;wwqYIFsrN8mu7VsUyTCDBMkwXQ25xC9eJOnp6cp6YRCyQplkO46tTcAY+AT1IA4sETJ3LRcmKytL&#10;EQXEgSXCMcBSwIUiXZ/f4vuQCGRCUhbxFpLpIBo+hwJjIUFG1IUJDPCXooJcRSRR8+dJQV6OWnfE&#10;WimWB6SnrRRmy1j1jGtkkUhL4NxwA50HjQ3XgKu6Y8e+f2cOF1sc5Rd/87d/WJ688g8zZ82SM6dO&#10;yKkTR9WgxcqwLA7LWmgp3mGRB1XTnGMejgTSQB5YHwaBWL9nkoEikGYWSEsk0kA6zgRSc/mCXLl4&#10;Vi6dq5bzZ07J2dMn5EzVcTl98picOn5ETh47rNyf40cOKguFeim4ZwR5LZJhqnrnts2KYDw8Rkpt&#10;ba0a5NOn+QrBVL/p09Vgh0QgC6MJG60PBjNT1rzObBVWDyTC8gGsGkiEmAozNJAIuSwsReD3Sayz&#10;SIRpaQY8AWA+k5aWpnJXqB+TmLBEnTcrp5nhokpdbnamZK1OV7NFIcFBxvEqZf0wNa0jFEcwI4Y1&#10;pRs4NloH8bepPj42uSAB/n4qoEmwFJeASmcMwOe5LIpoIJlGy+P2d5aHk/XxHXlYsY/2kUdjzMR4&#10;nQJJ9bVXpO7qJUUgVy+ek8vnz8iFs6eU+3XWIMXqqmNy2iBG4iYnDQI5cfSgCtQePbTfIJJ9yu05&#10;tH+3sk6wUphlwq3AIiHjtWGqepNsN1ymzcYx5LIwNlqRBVm8EQYhlJcWy+r0VBV/Ib8EEqGQNmQA&#10;ibAYkYWHuDAQCAQBiZBpS+kF3CK+x4JI3CpruQEkguVDUBcSwerB3MZSYakC5IJrRC4O9XYhEurv&#10;pq1MVjEYkgJJ/uOcmS2CNFxJogMQor3NSPtBrMxwj3s3uaxbv+EXzCxs3rS+yXQsgw0w0L4jj+9i&#10;Hs4E0tT6gEAgAgikgQhuQyCKREzyMMHrvM/nGkikgUAs8tFZIZDIpfPVcsGwQiCRM6dMK+TEEaky&#10;rBBFIoYV0hqJ7Nm5VXYalgnEsbVyo1QabUByXUzUAhVLIUCqKr4ZRMPrWCgM1IT4OJWmzyJHSGPF&#10;8mVqVmbMmNEqyAqJkLmL9QGJQCbMKEEikAfTvDxijUASkAirsknOg0SIx0AokAgEwl0QEqFQFbEd&#10;yIcpaMo5YLUQB2IamqCtz9SpkmqQC88517DQEOXq4VLhevHfOjJxBtcHKeoGjg3XMG7c+P9hDrPe&#10;J5eu1v4dPjoDiCxP6y6N+Q/JMAAZjGR5lhkE9NAgGIimMfbhYEVgZSgCcSAOBcijiQVikcd33+Vz&#10;FoHorBBiIWdPt0wiBFyPHtqnXJrDB/aoKVdHEtm9Y5u6JotEIFKul+uCQNYU5imXYm5EmKq3kW7c&#10;7bnr52RlKDejKD9XBUIZrBawTAjgYnFQJQ4yopYtcRdIA4LgGOIoKytrJA7ICAuEpDncI9wiSIRH&#10;yAJyQjEhDbJ5ISlyXiAfsoMp/0AiHWSB5ePpOUZiohco94z8GQLA5NToCKOt8PPzazZgbLiOMZ6e&#10;vXOm6A9/+F+/SEtJVjMKJIVBMEytbjEGX5OEMmOQctdnYEYbd/Smbsx3UBZIS26Mccx75KYoN+ba&#10;Jam90hBMtWIhlhXS4MoYJKJcGb0lctSwRI4oS2SPcuMgEfJTiI0QI+H8IUnIknwUXBxqnZD/QZAT&#10;0hhrdPy+/YdxO0Z9++23/QNnzFSlIkmYi4mOUutzkpOWNSEUC7wOuRBPUSn+xsAmmLp4UaxyWyAQ&#10;LAxiJZAIJICLhCuFFQKRQCIk1zmTCO+RjAeJYO0QzOX7ZPNialP/he/h3rhqhbQXkJVu0NhwDd7e&#10;3r2TXPr37/9NtuGjM5PAnZsciIb1NhsMIqmUXQ6Wy2FjEDOod27bolwGHXkoKwTiwQqpdbJCLplu&#10;zNnTcv5MlZwzrZBqRyvkmBkPaWKJWO6MQSKmJQLhNVgjW2WHaY1wzmSfkgJPEWtljRgWGTMl8yPn&#10;SmZmlqSnr251/cXiJUu2sbWHjlAcQRtYbg6EsWRxnPovYjEQgLWgkRwXXBhrxTREQnIaxAGRYIng&#10;OpFER2yFWSjIgzwUBrZuwL9IsIpaN2hsuAZuDKZq9S7x9w9QPjozCdx1WZRHbIG4g+UafZdQtltZ&#10;CqwcZoqTAayskBqNFdISiVhWiCKRhpmZBhJpGhMhee2AE4lYLg3nRVCVQCvWCLEi8lJYaJibtdqw&#10;JqbK8uSVzIgM/vrrfxhoXmqb5c033/1ffIy7jo5YkhITlGUBqeDOkPiHC5WdmS7+/tMVaUAiTPmy&#10;9ojnxE+wSLA+sGCA8TeSsHSZ/OVP//q/Nfyrklc8PEZpB3p3wE6k6xi4adRdv/03Zt/2Hqmo2PoN&#10;gT9mObjr4h4x68GKWmISjrEXK8CLBYFFkZayUk3nNrgyxENMV+bk0e9IxHJlDEJSJGK6Ms4xkWYk&#10;4ujSmCSirBGD/KzYCBbCqrRUYwCEX3rrrbdeNS+pS2T48OGnAwP8VLCWJDhmdLA2sD6YpVkct1AF&#10;T6MMksFagUT4HPEW0vy9vLx+YLhYp6OjEyaZP+mSsEaKmIdu0L8okOuCm6cbODZaB3Gx+CWJvY9c&#10;EJK/IBjyHwhckuGpCMZwL7BgHHM9IID9expiMFgyxC8aSaSJO+NoiTTERCASi0SaxkUMl6Zxlqah&#10;LgmLCBtiI4Y1kr1aFZoONAbp06dvLxeRbt18+8iRI31++tN/E4S7MM3XR1kyC2OiZeCgQfLLX32L&#10;NcL5vaI+3ElSsXmbmhbWDf6uBpYWBKobODZaB7lLQ4cO7Z3kUrS2tHLZ0iX/F4OEvAgsGKwDYhYN&#10;M0gmyRgEgFtiWTJ7DYIImjWzwRIxCKQlS6SRRBrjIo4k0uDSEBsh7pO8fJnho8437vhZf3XlSq29&#10;tNxJsrNzPiFGoyOBrgKWk13XpWMwuq53koslzJJAMOmpK1XsACtGkYzhijDLQiyGmSTcJYgGt4Vp&#10;V8joOxKxpnrNuIgZYIWkyAFhrQvxGmIjpKJ7eHj867vv/vAn5inY4qJkZ+dWU1iqq2eKLNilFzqG&#10;iRMn9c6grqPk5xfutIKWkAzZnnk5mco9gRggGqwNckOIg8QtjDFcquUO1kipcqms2AgExWwUVd8q&#10;KjeLYY1sN//Klk6Q+PjEJILGOkLoTBC81g0aG88HiZNMRadnZv2j2WW2nD59egRKS74HREP6eGZG&#10;msoNwVJhZgZXxtdnqkoca4iNZMqqlBWqVOPNm7ftvWxfsAwZMuT/6ypLhrKYusFjoylIkiSN4M6d&#10;e/9sdostz5OvvvpqTHx8QgVKxtahkA0L5FhDU1i4RsrK1lWYH7XFDcQgmf/Ulv2JXIFNLnqQu7Ri&#10;RYpUV1+wx4AtvUcMc/xfWf2sI4u2ghXU3JV1A6y3gFkfkhoPHTryT2YT22JL75aiNWvUMgUdabgK&#10;BhUrtHWD7mUFs2SLFsWRy1RiNqUtttiik9LSsn9gGxIdebQGgpIvc64LSYIjR3oY1lnSn8zmssUW&#10;W9oqyckrD1CeQUciz8PLRC5sm0JSYnBwcJ7ZLLbYYktniTGwFrRlYSRlHHQD1d1BqUlKjHp7+/6H&#10;3/3udx7m5dtiiy1dLQZpTHZlg3rWGOkGr7uALGLycZYYZDJ8+PBVW7duHWdeoi222NLdMmTIkP/Y&#10;UglM8jd0g/pFgWLl7DhJiVBPT8//nJ2d3btT6m2xpafJH//4R7+oqGhVQtORXMh1oX6NbuB3Ngg8&#10;47KdPFn1/6anpy8zT80WW2x5WWTx4sX/TLIk5EJdF+IXOjJoK6jERxElNnIzXJm//eKLL74y/9IW&#10;W2zpTXLu3LlfY0lQ+EhHFi2BAlksB8GVGTx48MLNmzfb25faYostTQVXhZiHM4GwrxEbwHl7e//X&#10;uXPnfmZ+3BZbbLHFNTl69Ojv7t9/oIqNBwUFzRWRTi2IZYsttthiiy222GKLLbbYYosttthiiy22&#10;2GKLLbZ0ifzFX/z/SsJc9RDH8TUAAAAASUVORK5CYIJQSwMECgAAAAAAAAAhAOXWvj/dfAAA3XwA&#10;ABQAAABkcnMvbWVkaWEvaW1hZ2UyLnBuZ4lQTkcNChoKAAAADUlIRFIAAAEWAAAAvwgGAAABTC7D&#10;SwAAAAFzUkdCAK7OHOkAAAAEZ0FNQQAAsY8L/GEFAAAACXBIWXMAACHVAAAh1QEEnLSdAAB8cklE&#10;QVR4Xu29B3hU2ZUnbs+43QmaHAQCCeUcEMo555xzzhIgRBAgIXIGITICkXNuupuGBhraaWx3j+22&#10;2x7bO2PvznrsCd5Zz3/XOzMe2+d/f6feK6pKVzkgQZ3v+30qVb169d5955578v3SuKPr16//5SfX&#10;auja4TyqzPGkqlwvcnBw+Kry8dgSLqQ3FKW5k9n8qWRjueBPOLax2Jcv1mrR/P/DXx5pkl1Eb9i5&#10;Jpay4p2pPGsJX5SK+FBbUk43PJL96GBQlrmE4kJtyNV+rt4FNi1v/lflJwZOsh8YDpIi7MnJZjYV&#10;py/WuzhH8Z7yk72T7IS6qCvw1p4QDC47pi88uVylnRjJUfa0qiqo94vS/eKDc+X89+mVakoIs9Ve&#10;RF/wdJmv/f5AEepjQbNnvE0eLhb6F6YecKg9kT/44Ewlnd+XRTtWRVFssI30AvpCRfbgRm/risjn&#10;F6S+eWhjEt05XkBXr17Vw1tvvEaPLtZR54YEWlMdJL0AQ+Qnu1FNvjc1lQf0+HFDHN6U9PxiLBdO&#10;4zc3NUXQR+fLelyMIY4dO0ZfPGmn07vSacuKCFriNF97ERiVugIfWlkZSOvrQ2lzU6S4KK8eF6AL&#10;nEe5lC99KSMzU/tBwBIz/sGLFy/S9pVR/DopKUnvYmRYUxdBZ/ekC/njQa0NYeIiI2nXmhja3xpP&#10;RzYn6/24IfQuZvHiQBPdD9UfyM7O5r+tra3irj359d27d8nbTXPBV65c0R6r4vKBbNrdEksHxCM9&#10;tiWFTu1MpxXl/no/bgi9ixH0Fd0PDX9AF9HR0dTW1sav83MzqGtnHr/eu3ev9pjUaAfqFj9QKR4Z&#10;JgKge34gK85J+3qpWGKU69CQ7oHqSfuD7sgkJyeRj48Pv86MddRehOxizu7NpPqSsP9Qf7cwxa33&#10;i2lb8/yCchI9KDExgV/XVJVr3+8NxcXFPS6kOk+fgTErP/30R5bq79aKWccXoZLuwZsE86knv3z5&#10;svZ1WICT9vXZPRna17oAvxhejO65gQ1LwykhIeEt9Xfbl4XrX4xKtraW38cB0WFLpD+mYunSpdrX&#10;mDXq68cXNQJTxd61cT0uBnh2tVr7+s6JIvnFGNKNE8v/4cnFCu2PyZCfn699/cn1Br4IyJsL+7PF&#10;CD4XG31B+bnB09PLleRgZ6V3QSo+vtJAFzuy6fTudOmP9gbl1MOn9mURf/7ofDl9fKmSVovlQvZj&#10;/UE51ehQedbgFkvxlS803xwDmjt3bpzsIlQoh704unwwjy8kJipsu/LWOCN1qKBKWCycSkUZ3v+k&#10;fDT2pF6MIe6dKtHqKULMz3W0N7+0wGQKFQtbqr29fa7y9ZEl2YX0hrgQW/JwmkfBXubaCwX8fTy+&#10;pZxueCT70YFidU0wlWZ6UJmBURfma6BoD5RkPzIclImLi/C35AvSvcD48MVVyk/2TrITqoAZq2vK&#10;QnGSHdcXsuNdKMRnEZs+K4SCbmXlyOqDlNQvdbal/Jf6Gqqi7l31hQ/Plun9+ECAhbQkw6Pno8SH&#10;0PLxurkq5N8fX24QZksirasLEcqVi/QC+kKGjkrZHzYa6jJ4E8ozXhuuwrASfqyYJTC2HKxmSi/A&#10;ENUCjcV+0gswxPJSv8d8ISD1zbbGML0L6Q0HNhfQRxfq6EBbPK/SFdkanlLt6WWl/rRGzDJocNuE&#10;uaP7wzK0CdNGuRR9BlZ/ECdVX0OvVV/LsGvXTjq4JVf8eBitrQ0RQx8hbK5o2iO0vIPCZNY9vwwn&#10;t6fKL+ZgZwf/QEpKivbHljjP077uTfdVgQvYtz6eTeUu8SNndmfo/bAMenaT7gfXDmnsoN5QU6MZ&#10;vW3bttHO1dH8urOzkywsLPj1jSOF4k7T6Iy4aFUP1j0/EO5nqfd/rxcDqD/cHywtLflveXk5+3Dw&#10;+tHFGu1FyC5m//o4fk/3dwd0MVFRUbR9lcbezhT2eEhIiPaz3vBed3mfF7Npebj2YkB4z9C81bsg&#10;3ZPb29vz38LCQp6ueA17O1PIEt3jVNw+XtTnxQBra4P5x719vH+B/3tcjErXDuf3uCBDHDhwgFpa&#10;Wvj1oUOHKCrAWvvZ9cN5/V4M8EBHamMdU36+d9q9e/dc2EzF2f0/HhVNZf7ai7iwX34hhogMsOr/&#10;YmS0aXkEPbtSKb2Q0tJS6mxP4IvQtRj7Q2nG4qFdjCG1trYu+/hSBa/Gd48XSH+sP6wTglI53ciT&#10;qampp+xHewOEo/LVsaFLB3sfta4daWN7MYYU6GNToV6M8lZPam9vPZ8e68QrcF5e7s+Ut19d0n2E&#10;vQGqbImYhYthqXib8+t5c2c3K6d4OUk2EIPFk8uVwnZwZLUsVNgC+Jse40jRQdb82hBQyd0cTP98&#10;7FhXp3IZ449kNzpaQPwQg2KxcBoHQIOEnYw4o2zwAJtFs6iuqipIudSxJdkNvCic35dNLkqs08Fq&#10;Fsu7lEh7nrqGgwZkJ7iQq6vzH4RKM0O5nZEj2QUOFleFHp8pBHeIj8WgtIehAJFLWMYYmDkz3ua/&#10;k97+qtYlMHvGW/y3Js+bYoJtsNp8WXOngyTZj/eHypwllCEGAhcwGGSLabO+Pkx6zpFEW2M4T1tM&#10;00BPc468hwd73FZueWBkeNLWhlDtmt7e3v4O3gv2MqNFC6ZJb3akUZjqRoc29R1HHC7e7y6hpSV+&#10;tKoysHf9RfcLsF8QktF8Ql9+eLFeT+FGWOf4zjz6wcM2unWsiE4IdXGfsBDhY1khrILEMDutJ2K0&#10;4GQ9mwpS3fVudKhoKgug2GBr+eDsXRevPRC+nYJkTbjwo/N9h5h6Q0NDLT25spS+9+F69gEc25JM&#10;e9bGsusHUwleW9kN94bMOM2qhVA5nnJzRQCtqQ6mdXWhHNDTvdGhoKHQh1ZVBP6BB0OXpk95S+9A&#10;5HPAAvLzWKh3wzDPFjsvpHRxobrvDwUpKUn03fdX03futdDlAzkcgkdgcX19CIV4a/Sg+iJfWi64&#10;EPkkcD9hYOGCQuh++6poPn7vujjqaE3Qu/7BArPkxFaNA1GPHjz6ZJvsC4DuzWAaVVRUUFyIDXV3&#10;d2vfhzvi1M40rddIBfxuWVlZeu8NBGfOnKE7xws57wEDsbU5inaIgUBImAeiLYFdYkfFYJ7Ylsq/&#10;/bF4mLLrHwgwMN3iHMpw6JFe2oEu4IuTXbwhMGhr1qzRew8uts1NEayD6L5/9uxZair113tPBnDF&#10;SWFlHhADcVgMBNzCkGnIq8B1+bgt6NPdMlAc3ZzUu29I9gUAKr3sooeDpqYmWmDyjtbPBGzfvp3d&#10;xh2t8XrHvidWjw1i6YVz9ZjgEHUgDCG7dhXgMhyDkIXsXiuzlwx+YADdC1VRW1tLUREhYml1l34+&#10;FMTExPCg6b734bkqli2GA6GLU4KrZNcNgMMw3XDc8qq4Q8rtfql7d8af1GPA1b0OzNl9OX/WPaEu&#10;Hl2Q56csW7aMXO3mUlBQkPa9O3fuCJkQKZ5SrN6x4I61a9fqvdcfUhND6G5XSY+BMERiuL30ulWE&#10;+1sKzmcNWI/Uz7Gy9TowKt3tKupxYqBQGHyyi5cBXvLVq1frvQd5g4y05aV+eu/fvn1byJFU2rlz&#10;p977wGPxQG4eLZAOhi5k12uI5WKaQhMOWLKox3SCOZOf7Nr3wPRFGRn5tshQuXEkX49LhoPm5mZy&#10;sDah0uKeMZOnV2roSmdOj4FIjnDgv/Dq9pdpNxA8vlRJ7o4mQx+Y/uhoR+v7t48VEAYPMbe21tYe&#10;NzsYPLlcJ9g8jApT3HkQkBaEvwgYqSmwIwUoecptvBjq3LXyo0cXyujZlSo6vDmDIx+yQYGb/ZYY&#10;ZHAG9BjZzYwkVlX1YTONJ7KwsPiH97tLpTcxGkCIIDIycuxSq0aTMhM8bhne4FCxuyWG3nzzjV8o&#10;p365ycTE5K3YMDfpQBgCuo7yNSMZaTgEn4en83yhAC2kw4cPmylvv5p0qVOT0qnipLBaUa6QFGnP&#10;CSRwKk2dOvl5stHLTu3t7Xm6AyLDo4uVFCYGBw4jZEjgb5CvA/3iF79+Oblpx9pU6UD0ByebOVSU&#10;tphCfRdRXpIrV0ssdlzAGYeZmZl/iWTCihxPrb93/pzJZDF/pjX/6HinHWuG5wJUAdUcXASXg63F&#10;TCrPXkLOYuAwIDIghOHuZP1L5TLGF21uiv4n2U0OF3Ap5ia68gD4ui/gyCAGDe5PwwFS4ethRcnJ&#10;yYXKpb04qi0K/gfZTY0GVlYGsVcfYdUYJaCP+jXDwVGB2LWZ2YKTmI7K5Y4NNVcEd8tuYCzw6GIF&#10;OVrP5szXeXPe4YHAIBkWCqvA+yaz3vmPzz//ualy+aNDPu42XbILflGAd78kfbHgJBuKC7XlNBEE&#10;z2SDBKREOZC1tfUl5XZGhgIDA7fKLm68ALGr6EArHgDoTPjrbDunzyimk6MD3bp/f+jctGjRon71&#10;lP6AjAU82bmz3qaH50fWKSTDnJmTeCp5uy7gEo6SdA8qVTIaMFgA0mpRPZwY5fGfyq0OnJ49ezbk&#10;QcFTRAjD29W0x9MCoL+kCvaWfXckcXBjEkUJbsoRKxzUAcgorHiISqKauUxWHNEfyX6oLyBtEvFq&#10;hGNlg9EXkKb7wenRdSYhhU1VB2DLoQAkwNOc5s6fH6vccv9keNL7Z8ro5vGeF762LpTqC31Y5zC8&#10;2aEC5zq2dWha9WDQUhtC+ULrRr4fBLiL3RyysrLqv+YHQH1xfmZMsfLRl3aviyd/sUx6ucxnSW94&#10;UyMNJOl4iemoe02jAUQL7C1nUW2Bz5+VW9Un3YNnTH1Tb/7Bq/61myvo2uEC6tqGXJZ4LjJAOoWH&#10;TkeC0QSmHCx33escCSCQhsyI3MLCAOV2n5N6EGIjx3VSGRDGQGaCruc9OS6YfvJ0E318tZHO7cvi&#10;jAEEzltqg9lIHMmpJQNWGwjSkQp9IPthv3jQyi0/J/UAtBeZK5Y7e3v7cLyfI4SV7oDIcP78OfrB&#10;g7X0w0ftdPNokRhUJPfEcBwH3BSs5KiMFKrzvFmuLSvxF1a5SY+bHCwghI9uSe59UABE83eujuGD&#10;ZIPQH86dO0cFaX5ikNro0aV67hwBOYUYNDqUoBRHdrO9AYoa/mIwGop8uTAFyT8QnOjZgSQg3esf&#10;LGC4IqDHA6FLugfB9kCqhoebzW3ZTQ8FsdERdOVwGX36/lohm/I5VQzZS20NoZSX7EqxEst5iVhK&#10;9QajPIBWIxOqTsmEWo5MKBRlRevd5GDx9EqVuA5JzYrhgbiIQE8zWrVqld7NoX2Hm72JtMHJYLFh&#10;eZyQTZvpw3M12kSeLU2RbBmnCXunNl+TG7eiIpBz4xC8RwYB2tRwNtRqTTYUBD/ycw3vYaCAyKjO&#10;9ex/UAA80eZK/XorpGpBKKmVaSpQODiQ0rnecOnSJUpPiaYfPFzPU65TDBCmCWpE1UTB54MRoxkM&#10;Mc0xkBD0Aynb7A0wUeAlVIbiOckOBh6cLdW7eGQPJIbbUXiApnQPKCoqoqRYLzqyKYlKSwr1ju+v&#10;PrU3bFoRTye2pVBLTRA3G8Kch5xDdiYeSueGRO52hPSwru1pLLdk1z9QmJlOHfig4EkYXjBqGHX7&#10;wACYZhjtykJN0SWwb98+rjSH/NA9FjD8vhSdOXR4Y6IyGHHc/AgcgbSM40JfwpTDYCBXrmvH8DRi&#10;/8ULKSEhd6YyHBqSHQigOl16wQaIi4vjzKfTp09r30NaaqS/lWD/YL0+NUjicRIris9ic+17veH6&#10;4VweGO1gCB0Kg4HMJKRpqLW9yOeXXf9AESjkmBiGgQ0KILvYgQIDtbRG05VKBdJTMQWgFRu+v7Ih&#10;R++9D8+U0L3uKm0q6WnBFduEXFETe1QcE4Mlu3YViF+hRAeJSLLPMfCpGRmpynBoSHagiuDgQL0L&#10;HS58fX3J399fr0IXAAfh5sL9NJXeAHLwn15r4sFAHr7hYKhAFrfs2oFuYR6gjx2Ow72amZn5Gh4D&#10;zjMznT7wQYEyp3vxI4G0tDRKT0/Xew/JhIhE2lvN0r6HnLjrYhU0HARDyK5bBRxN6nHK7X5pfWOs&#10;3jEYlLS0uJPKxxp6/3SJ3kG6wDzWvXgVt27d4iTjhAT9HNnhALInMTFR+//jixXM8roDIIPsulWs&#10;EzYZ8nXP7c3UW2F0j8GgBHlZ6A9KTVHkj3UP0gV8HboXrqKrq0up/tDvXXHy5EkqzH7esWw4+Phy&#10;NV09lCsdCF3IrlvFvnWxrFf1NygNlfqfM+keZAjZBTc0NNCihbO5OFP3/R3btwmdJZELJXTf37x5&#10;M1f+677XH55dq6dLB7KlA6EL2TWr2LUmlntzWJlP73NQUqOdew5KoLf1ed0DdREb5ii9aBsbGzp+&#10;/Ljee9BZlrF6/lzDhYLnaj+f88zQjkX3eOT16/6vi2fXGqhOqPuygdCF7JpVfHShgo1GQLlVJt1j&#10;MCi9NhCwt7dep3uwiuO9TCEZ1q1bx7JBN+0chQ+Z6XHcMMfH20P7/qZNm6hSsDaczOp7ukB7D+TK&#10;yAZCF7Jr1gUSj9EeGF0Kvb29W3NTQ57qfo5B2aBTUdcrxcTEvH5sR/Y/q1/88HRxj6c8GEBnqaur&#10;oz179mjfO3r0KFd1oXWEoZF55MgR+uBMBQtJ2UAAaJoLA1L3BvvCg17CLxgUQLn1QdGXK0tzfnZg&#10;QzyV5+jLi6ECwhpcFRVg20P1X72ykd49WcoC0nAwYPfg78X92dKbHCyGMyh6tGppTvOHZ0o56xoW&#10;a0VF/405ZYBTqrGxscf7cSH2dOeEfiNPaLWckS0GA3/hb5Hd5GCBapERGRRD+uyzz147vTf3fzy5&#10;VMEZ1gVZUXzDhjc7UEA/uXWskJ1RGBB1MMA5aIYju7mhAt2gRmVQZOTo6HgaWikG6dy+TOro0HSc&#10;GgieXa2hG4fztLn6GJjSzCXSmxou4L8Zs0ExJFtbiyVd2zP/jFz8m0fzKTZSXiVSXVVF37q9nJIj&#10;7LnpbteOkQ9v6AI1jS9sUGS0aUXcaU1RQyWHY9/tKiIUZnUOw5s2WGA6jqtB6Y0uHMj9newGRgOw&#10;wCfEoBjSprb6b8puaCQAw3ZCDoohbdu2bcOmppGpDfL3MOf+MMqpXy5Kifb47wj9ym68L6REOvAq&#10;p5zm5abykvwKNAGUDYQuoPuUlxf7K197tUgYqa7lOUH/pjsgWXESl4GRjGSkkaal1fmPsLMEMjFD&#10;fS153x8UZaBBDnJzkASEbC9kZyYL4b3E1fJv3N1dCy5cuPCOcgojveyE+J2ufB4I4LB0sZ3LhS1I&#10;+wUDIYLjZj+X/WP4H50ILBbNezZnztuzi4uL31B+zkgTlRrKo/5OxgzDBTrJwAfg476A07AhoVAJ&#10;ha3T/D3M2I2GUrPCVM//a2e14LstLS0xyiX1S1VVVTHuTlZfuDha/NrRxvzXubk53921dy8n7hlp&#10;FKljw+g2r+sLSAVFShcC8GoqOfLuowKsyHfxAl4Okc4VHeLEKWglgrmwtQNaPeLY/gCJF+S1iFwd&#10;LSk8xPf622+/PVu5bSMNhbavSZI+yPEEVNNguVMZCrqUqck7nHqP5Q7vWZlNF+/bcRKmLsMMBHaW&#10;s8jMdBpFRAQ37N3b6a4MjZEMaXl50JiVXI4W7pwo5H6ES1w0FUmQRthc8e03X9MyE/5H1i62m9Rl&#10;lIGgIMWNC3wWLZz+z4KZvq0M3atHa5elT3hm6Q9IpD3YnsS5I6ipAQNwLZ7bAs6kzohxZKbC3k/J&#10;kfbk4yYvg+sN+C6+F+ZnIaRT1B9nz569Xhnel4tSox3HVYnui8Tp3ZkULHQcpMmDmWDVWZtP5x6+&#10;2M8AjAF/L6xAMIe609BAkZ3gLJbPKeRkb/e30eEh8ffu3eP9JScM+fh4GJllEDi+LY3M50/VYwL4&#10;oLDntPo/XAboP4r0Xt3jBgIwqumcdygmOvxfv/7tv/ZQHtO4oWGXdBvxHHdPFtP+1gSuyU+LdmSG&#10;gTRCI0ffxQt5yYIOhBQDbCIymNKxxY7zuEI73NeS3BwXfufEiROvKc9wbKi8vPKFMsuTS5Wcb442&#10;ptgIjE1koaAaDhRKU+GXQU0Mup7LzjVR8OBcGdXk+/A27SjoVO8PufqhvhYcBMe2lPBRYZMBMBf3&#10;M8jz5qxHFFs2CoUe1WRoG4+Sv6amdfOVRzq6JLuh0cLdk0Vidi3hrborsj1o4Tx9kT4cJITbcan/&#10;xY4cLpmT/f5EAhgIbVW0HnGhgM+e+bZ4T7MfFO7Z3HQqSxu054fbQHmko0eyCx0pYGdHSIyGIh++&#10;KRR2GD7ksUKxkEyQWtiMZiw6oIw2Lh7Ioep8Lzbr1eUtQzDSzGlvUbGQTrhneM1d7Ob8dFnz2g+U&#10;xz08kl2ILtD1zXBTOHdX+43IlDc8FuWSSBTH0hIglhSkzxg+tPEOJNLj+m8eG9pufuMJqNhEdQW6&#10;ZVUJhsIzQSP+hkJfigxy/h/K4xw4yX4EWF0TxJvnIzXo6dOnX1EO16Pqwvh/xjYI2PYXNf/wsqLo&#10;GKXpqP2vEZyPvXdyE13YCyt7OBMN6L5lYz6D9mFnhUP6zTonArDNcktNsJBIZrxRcGFW2D8rj7N/&#10;kp0Qaz7SpbzcFnAfAuVQLVWVJb2HXvm//KtdlJ/iSdOnvkVzZk0VXOtIP3rUSj//+nb67IO1dP9M&#10;JV3uzOWsRXStQFY0KtexZTMuFM274dOAyx0xIdnDmWjAkgBlHD4btFaQje+LBp4velSgoQeSstuX&#10;6uwu3RfJTvbRxQqutp81/W3xkPW329nStuI337i1jE6dOiXNQO8NBw8epKallbS0LJw+fb+FvnjS&#10;Tt+5t4bun62iKwfzuBAD9dzYCwUVcuglgZ3CVgiNH5Fr7Avf21aL4w1QNrFdPF7rWjJ1wpLB/7Ix&#10;fxFAUwEwN2rpXdzcryuPuHeSnQRAcRy6JSDfxcfdVMsw90+X0Jo1+jt5jBRQgJeaFEmHt+XR12+v&#10;pB8+2kDfvNNM73VXCCsnlxkKJVS4SWzrhDp6XOdKYQ3AesDmp3BsqdbCWAHBzXihC+A1mAFdY8Ac&#10;kCyqidtcEcjtdNA4BRWR2JhQNu5jiQUmU7i/AMYyPMCm5+ZkhgQHkexEAEQUmqFgg7CcZNff4/iP&#10;hCUhe9BjhfPnz5ODgy2d6yikz8WS96PH7fTN28307qkyLixCm43DmxK58HrnGoWh6kPYvETRInJq&#10;kP4wVIbC99C6UP1flRz1QmlEV0Eo+IhDoZ3hasEYLTUh3EgG/Zagy7UvC+fCS/iMoN+N9s6afQHL&#10;EVQE7H+GnlDMEH3RjGlvSk+kAjrFuvpQ1qLRWwlNY/qqSQYqKyu5lDc7W7+zxlgAzNTW1kpJsX50&#10;r7uSfviRhqE+udFEd7vKWGk/sT2FDgmGwiZQ2LAfazZauyFfBuamrcUMVmTBDGjFhiChLnNpnWPF&#10;vgbMoWnEBWmHJXSDAXOgFxUa7WASor8M9DeUFcrGfSygMkt9gTdLF4UleicLCzPpiQwBUVsrTEr0&#10;lklO0G+joosLFy5wBxE4lNBUB017agr63ocJ7Z2wBMk+Gy2gwcf+zaW0Z30q/fjJRvreg1Z6dm0Z&#10;3TpezMr9lhURdEAsd9uUrm4wO9GsQ7akoB8XpAbaUKFB2SZmjEhuGwMDAYwBpgBzoGEJ+nRh+8YD&#10;woKEvoDQgGzMRxsqsywt8e3hHpHS6TMXpCfqDRCbhtuy6SInJ4fa29t5RqLHIArbIv2te3RYUIGt&#10;JdEeC8edFEo1+n/JjhtrgOnnzplOn1xv5MJiuAi2NEXwcgIrjpcUhTl4STGQGlDS4XcCc0DvQ9Nr&#10;lTmgd0GZ510dhc4AYwLd62TjPZrAswSzLHGZz7vEKSzRO333e19IT9QXYLEcO3ZMOshAaGgoN0to&#10;bGykhvp63ixRdhx2g0SThCXuDrRXDCxMaojv0mwf6fHosIVlJioqipxt51JEkLz9x0gDjR0gVVGH&#10;fGxLEjMElmV9yRFLuxXm0EgO9HLryRxoZYZZzO3MdqI/QQa3NEP/R9lYjzbALDaLZvDf248e9b19&#10;+tat+01kJ+kLqEO2Mp8rHdjBAgywfPlyKi0t4cish5Mp94GSHYvGE9euXWN94pC4BmyZhYoC2bFA&#10;vWDU3bt3M5KSklhayI4bKDZubKf3ThWJh5vOjkhn29ncOwLWGSxHMAa6Hh7ZlMwuB7SDguQAY2BP&#10;WCzLaOSF9m7Ih8H7am8I2TiPBcAk6J2Hv5MmTdJvFSehXjfi7QsfnR9Yv72BYteuXdy2RXf3Y0Pk&#10;5uZygyA0BMImNHB+YffQlStX9jgW58MSV1ddzA8JijmWxb6UbkjL1tZW/q7scwCtN9/tKqTLnXn8&#10;sLEtK3ZLRpc3dUmBic9SQ2EMTC4EAFXGMER+0sC2TRsN8JjEuzCzrFmzvmdjaF0S+sWQmAUzbMuW&#10;LdIBHU1Auri6unKbGzAJpIbsOADXh2OwMwCUUVgv14/I24dWV1czc0UF2ogHmMnSIiFKv0+rCrgP&#10;0DXmydXlHBzlJUVHaqwXSynaicoYQwbsGCAb4/6AjuLQHzva4rXngjmO5xoVFfpM9h1D1OR5MaMA&#10;dnbW+q0FZSQ7SX94r7uYspLkusV4AhRuMBaAbYF7W+LQXRRtV9GXXnWBg8kgaQyPRR7Og/OVdO9U&#10;OTvesCESliBdBhgMHkmCsv0hK8GZLSzE7nSbYqXH6hdxe3p61Mi+rwL3qDJLSVFWu/K13kl2koHg&#10;5pH8HgPZF2CuQhLs2LGDH85ItJ0eSeD6oJgXFBSQ2YJZlJuTKT0O7SE/uiju/2gB+2V0H/xgAWkk&#10;G9v+gJ3LYW1hudM9374t1d9VHquWLCwspsBMlp0H+6GozBLk5aTfilJGUMpkJ+oPcEjp7nXfFyIi&#10;IljMezjNEyI7jf0vZvOnsI9FdjyA1nWQBMNpYTcaeHyxkj44XUHXDudxcFT3YQ0W0HNkY9sfDrYn&#10;sIUGKwv+IJwL/qGAgIAVymPVIxs7u5uy8ywr9dMyS0asc7dyeO8kTNtg2Yn6w9WDubxPg2xADYEm&#10;jRs2bKDExHhaUxNEKysCOW8kNjZGejykDvQTpBhiEJDmsLsPxXOsEBgYSNiIHe3/rhzsuRn7YIF9&#10;/WRj2x/gJIVjDymp8L7iXGj9rjxSKcnOg9iVyiyZiQPc2zwjI2OW7GT9YX9rXJ9Kpi7QyB+9YaE/&#10;wFxeu3Yt+01kx+7fv58VVCTtIJTeWh9KFgumSo/FeWFSw4oJ97fmxnOVFfp99EcKm1fE0ifXG1jB&#10;Ha5UATYuj5SO60AQG2LLCi30DoQUCvpJrZSdY31DmJZZkG2nHDowqigI/1fZSfvC+8PsdtobEF+C&#10;DuHu5kph/nYsmWTHgenw+3Nmvk2HhHje0xLDAcT6umrp8diMH2YynIJbNrVRXl6e9DgZrh3OpSeX&#10;69irazJrspQBBgPZeA4G2N0CcS0wTFO5P+8X5+ho06Nt0+3jRX+Wff9AWyIzyr71sRzzUg4fPNnY&#10;mNkF+zt+snONfrNyGWA92FiYSAd4uECbXN19EQyBJQuSasWKFeS7eBHnkmD/yNmzZ0uPv3PnDutP&#10;CBxCZ4BDLcjLTHqsLrD1CZTbB+equL8oPK8yBhgI4IvBDqqysRwKsK0cqgGQHpErGAe5xtgaCjtI&#10;y45XAaYHs0QFWtMxof8oj37k6f79+6+7ujpVl+SE/LfD4ocQa9i/Po59DoXZsQPb5WMEgT7Mqamp&#10;HGuCySw7BsjMzGTFPNjHjuM8SCgP87PqVzquW7eWPr5UxSYz+sIjgi1jBBl4I6DyAH4NcxfobH/x&#10;jQmw4SKYBZF1/FUe7dhTakrSzVM7sv7w8FyZGOQKoRhWckNcNHSrq8qjjRs3jjlDqYiOjubYFfQn&#10;eIVjY3sPjqqoq0Df2Xq601VCl5TGvDKAiZAHpP4PxkBXY7XNM95bVhbQ48G9KHTvTOM8nxfKLH0R&#10;Eb12obPxncjw0H99/1Qx7/eBPt1gJmzyhN2vFi0yH3Y8ZyTR1hhOT682EFo+ojODygyw1sJ9Lfhv&#10;b8wBBkIKw1AccKMNRJwRQR+3zDJQcnZwyL3Q1f6r+0KJRnNlVTpdE8vAjrVpQkI83/hqtIF0hJ0t&#10;CZzkhA22VMZg5hCSBlCZA25/pFt8/IKiyYPBia0pXMw24ZllILSyqX750a3pnyAS/eSikFAKQ93t&#10;KqSoYEdavaqZUyFkDDBQhAmT/Nt3l9Pjy/VCgmRomENIDlWyIDUB6ZOyhzHegbABdpx7JZhlIFRc&#10;XLA0P8nt/31wukSjP/GSV8kueyf7hbR/316pguvk6MjHfixw72SJYI5MlhpIn3yR+bMjiR0ro1jR&#10;NzLLACk7O9l84/qlJ1fXxtD6hhBhIpdxGsb73UV0pTOH0ynh5pcN9kQHqiNgxYJZTp069YUyJEYa&#10;Cfrss8/ecnFxaizN8f0ZerbIHsBEAhLLkb0HZnnnnXeMzPIiyM3N7XTbsoTfXT9SIPSo8btkod3H&#10;KWERgVmmTp3yj8rlG2k80YwZM+Z17t20PyPB/YWa1GG+lrzlF/JizM3NjZJlotKxY8fK40Ls1iDI&#10;J3vQI4G2xlBWcJF4rvyskV5Wam9vN58zc8q3uvfk8V7kMoboDSieszKbhsBqg3I6I73i9OW1a9cG&#10;Z6fHcT9gT1dz5Bd5KZ8ZyUhGMpKRjDTh6Nq1a2+iCzR6nHi7m7LyA8yfM5VcHR1DhSL1VeVQI72q&#10;VFlZFpUav+QP6A6Ajo7o7IjKfrSXwF9n2zncCBiZZWgqGOhj+6f01MhD1tbWRiXpVaKYiICvyUwq&#10;FSjkjg6y4cxxME9GrBOlRNqT6dzJ3CkBXaRTBUMtMJnynRUrViQopzXSy0be3h4BMgbpD+VZnhS4&#10;xJylEJYptLyaN3sSb2aA0g0wFdqHh4YGHW5sbJyl/JyRJjJtWTEyW0bXcYssX16qwCio8UEHSjT0&#10;RVIN3vN2M6XN6+ufeXt7lyo/b6SJRLIHP1wgxwP9YdHhAPshYn9E9MBFAbnZvKm88QGkUW6SG5xD&#10;v/b391+pXE6/9O1vf/udVStb7jk7Lvq1k8OiX7vYLfxbBweHauVjI40myR72aAAMtHVlNLnaz+Hc&#10;VTBLfrIr1/mAkdRO3NggKj4+8pcuLi6LlEtkcna2Ms2IdeaaGFQxonWoYWt36FSzZ0yi/Pz8X1pa&#10;zlugfNVII0WyBztWQKtwbKgZ4r1IWFnYDMqdfN0XCl3HhOtewADRgdaUkejPG22iKyR2DVGttP6Q&#10;EGbHdTSTJ71+PTU1ue3hw28aN9QcDske4ovC+6dLadPySC6OwsMuz17CHQrshe6D5QzSCFIowt+C&#10;38P/hgzSG3AslHEw3fx5s/8jKCjo2U9+8pO+W2IZSZ9kD2084UJHNhfeowhcZQ7sJIa9elDNh//x&#10;GRgM/Xx1GWQgwDnR0zY7O5MSEmJj29vb/0IZGiMZkuwBjWdAcV5ZGcR+H+R3oPkxmAltPFB+CQaA&#10;+Y7myEFiCYKSbcggfSE3yYWXOgc783+Ojw7Zc/TUKSdlqIwkeyATCUigvnW8kCa/9Zr2gUOBtjGf&#10;rtk2RfwPhsLyha171WMGCjSMLhDfnTxp0p8XmM75n8qwvZokewATHdeP5LNyix1SVSvLD10wneez&#10;cgyPM/xAKNdUdwozZJK+AIlmL5a94EDP38dGR1R4enq+GrqPbLBfNqDeZ3mZZiMI7LUDPQWdBbAf&#10;IRKBwABgIP8lZmyNgRkMGaQvoEVpgPjunJmT/7jE2fL4k6dfb1GG9+Ui2eC+7PgYtdTnysnTxZQS&#10;wjU7eSBEgQ3CLRZMUxjAk81507nvsITSZY7+ACckAq4L50+jd96Z9Pu4xNQYZbgnNskG81UE8lZh&#10;XaEfLQKleOjo9ABLKT7UTrspOPZvhtUFk96QSfoC9CZ3oYR7L7am9PTM7aGhUa7KI5g4JBs4IzTY&#10;sy6e4kJtuQAeDxwbZKFBs82imawLQfqgpSk6fKcOYY8jbBZubT6HfNytn546fX6H8kjGL8kGyYje&#10;0Vjkx4qy+sARnpgy+XVesvA/GMjZbi7rPuoxgwE285w1YyrlFJadUh7R+CHZgBgxcFRke/FWdrFC&#10;wuBho6+btfkM9vOo+xUhVQNWmLrT2WCAvQzgP4qNTbgdH5+UoTy2F0N3uoqkg2DE0HB2bxY7AoMF&#10;s+Bhw+eDfR1thO6jeqHRw9/bbQFXARoyR2/IEaZ+ZKCV0KucyM5qHjWvbum/X+1IE/bAkd30WAOb&#10;ci8ynUrVeV7kKsT41Mlv0D10g5rgXQsQbYfuY246jbMKwSzFQt95442vsMKsJoohD8h20Qw+RpdJ&#10;cExmvEbhBtBcUN2cE/1zHRxmTVIe5ehTa2OY9CbHCoc2JbF7fmmxH88eiF3dwQKKxIAheozUBDjc&#10;ZOeZSEArUug4McHo1+vBlpKbgwn5uJmyJMI9wyeE9yCVYIkxkwgGwRioezEiXQM70oYHL/mO8jhH&#10;lxBnkd3QaAPN+dAMGZskIA8FlsFArQk4wSDS4aXt2DA+JONQAclz+3gh74rmaD1He3/Y+MrFdg7r&#10;PhgX6ELQXVxs5zKT6G69V5jqRrGhDr9QHuno0VhuUo2BwaCgHRU2o8TMGqy3tC9gZ3qIfLTqxG/J&#10;rmGi4MyeTPJwms9SV51E5mKZhvWFOBfeg0MRqRrYlT8+1Ibmz5/9deWxjg4VZ3pLL3Ykgb4kaMQH&#10;aQIRimgwbtjwYY8k4EGFHgDRjX1/ZNc1kYBoO/Jx4OfBBMPS5CPMcy8XU07XwD3DUejtbv4/ba3N&#10;V5aU1I58pmB18ehtE4vZjU0IlpX4sUKGffhUhe5FAIMJXQBdjmTXO5EAj/P5/dkcjoDOg/uDB9re&#10;ciY5KIlhmJCl2f5/fv31r37fxMTkLeWRD502r+9fXOOhX+7MoRuHC353+0SJ9BhdvN9dIi7ek5VW&#10;zHA18208AjoBLA60JB/PnZkGgrsniji3JzPWiaUQ7s/LdT5blzAechJceEd9T0+XA1VVVa8pLDBw&#10;Kk5bfFz2wyrQJNjb1ZT8PB1PK19h2rC8Zxvx7t0ZbPo2Cj0oW5h7ni7PPZ0TBZA8VeIe0Dbd8P4m&#10;IrBcJQkDIho5zMKiQmQdFhV0VUtL2yTlcQ6MYoLtemUWbDebLbgRffiVw/UoIyP5MI7bvTZOmHlz&#10;OXZiYz5DG/Z/GYAYUITQffKS3OnRBPb5PBWrA6Q8arvgp6nJ8+TGz35+ftnK4+yfYsI9e2WWC2JN&#10;hJSI8Lf938rhejR/vpXp4U2JdGRTEu8PiC1rd6yKoY3LwnkHdWy3DxPQ3dFEmy870QFdAIFFL9cF&#10;7K19MgG6Z+viowsVbHajhy8MDlinDz757sCU4dKCTCmzHNmSTKd3p4sByaA5c+bcUQ7XUn5Gki26&#10;Sl85mEuPLzfQ12420YkdWeL/PO2WdtgdHdvpY2PvtoZQ3qIf4X8wkL/HQuZ02QOZaEgWEjVfWCjF&#10;6R70wZnSHmM53nBqVwYzCSQLdrovzfL8vfJY+yY3e5Nk2QlTxAAcFQ8cnaS7urp7MMvlAzn0V++u&#10;or95upHM5k+jKe+8SWFBnnRkcyb99JPN9OOPN9Gza8vo5rEiblXetS2VN8fGNvvYog3SZ11dCC0V&#10;kgsOOcuF07T+hIkO1hMi7Lh8RTa24wFQ7LEDGsYeTQeTk9P6X44szWdLmQXLC/Y1xn7FCxYs1GOW&#10;0tygz792Y5kwywJ6tC7XBTbLPrS1gJ5cbRJMtZm+LZjrw3PCshLSCLungxkRm0Lf+C1C+iD0AG7P&#10;iHUUes88ig22nvAMFC3uAR7qxU7zaFfL6LkphoKNyyJ491ZM4KRwx/+mPN7eyc3NXsosWD6wfT62&#10;x3e0Nf1X5XCmuycKqakiXMogvQH7IK5tWU0ty/Ooa2eekDwb6fsfrqen15YKsxXSR7MLKX4TGyZs&#10;XxnF26201AQzw6AyEbGTwSZXvyggQVzV09TgH6wQNEnCntCyMR9rIL7UIQQCJiscl8rj7Z0KC0uk&#10;zILmPdgyH3rHzpVRf1IO/9KCBQssP75SMyL7IZ47d44WmS+kylwf+olYzn72yVb6q7srxbpfxZsp&#10;oD34YcE86CmPpWvzcs3S1VzuT7UFXvSVr3y5x0N60UDtNpYhvNZGiBH8E8stdjLDHsrNFQF042hB&#10;jzEfa0DZhWpgMmsSHRNCQXnEvVNxcYOd7ERnhJ4BRoFCiplup5Q7HOrY8fBAW5L04Y8EysvLqbkm&#10;ia4fq6AfPtpAn32wlp5caaAbRwp5c6djW1LELNAoztuE9IGitqY6mEoyFrPkSRAif7RDCYaABxXu&#10;AnXJVCPEiH+p0eGm8gC2DrHMttSEMNMjBUM29mOJw8KS3SgmobKR5ut4xn3RTNlJADAJ9g7cKcRU&#10;fJjzP+DgtlUlD5FGIHvQIw1skoldVTe31tOysmD60eM2+vxhG33zdjO9111OFztyNNJH3DCkz45V&#10;QnFWpY+YvbFBNqwroOWZ4QMeCSATDht3aplEAJJEwyS+zCRw7jGTVIFJgvnasOUwmHytMF9l4z6W&#10;QPsThD+UrWP6ZhYTE5NemQUBv+0royknyYVNrEmTJs0syfR5iDxR2cMdK6SkpFBlnh99+t4a+ptn&#10;m+mv76+jR5fqOdiGmz62NVkrfbAf9IbGUJ7R2N0esRQonHjAQ1Ge8R2YyZEBmlJZAJIESw28olhq&#10;dNMHEEAFU8DvBAaBHobd0DCeUOoRr5KN/VgBjLtNXAfGrbCwaqHCFnLKza3qlVkeC0UM++atrQ2m&#10;1oZQccMhVFoQvXSsJMtA0draSrGRftS5KYN+JJauHzxopW/cWkF3u8rYsdi1PYWww9k+IX22r4pi&#10;sx33BKmJ5QPMg8pEXaaQAfkzGTE6WWsCEN/MJGK5ATOihciqSsEkYmlUmaS1QWESYX1go24wCczW&#10;bWIiIhEKsTTZ+I8F1gtJt1usHGAWBweHvpnl61//4TTZSVTg5nHDKREOPACYVeifIntoKrCTKXY0&#10;xVa4hYWF0mNGE9g1fveOVsqI92Bz/UePN9Cn76+lB+dr2Wl4SgzMEaG8d7RpLIEtKyKE2R5KK8W9&#10;IrzhYDWbQxeq5IEHWrdOCPGvugJv9m4jot6XJMFkYyZpes4k28VyCSbBb0P6oZxENvZjASxBu4VJ&#10;D2aZNu2NvpkF1F+0FUEorLtw4CCT/fHFculDUnHjxg3at28vFaS6UaiPJUVHRUiPG0usX7+e4sNd&#10;2dP8w0ftgoHa6dn15YrTMIPN9oPtCaynbRMPFBuaY5cMSA5k66PEA8uNrtKq1UfEJII+shb6iJDA&#10;zCRCekGKYLnZugJSJIp1KjjAwCBoZITfgi8LEk827mOBZaV+tHdtLDOLhcm0/pllILuDbhQ3XSNm&#10;FGYbtoKTPRAgLi6Od2JPifbgUMFJoYCiUAs7rcuOV4Ft/qHQyj4bDWBzzeSkOFpZFSYsrjVseX1H&#10;6EAfnK6kS5254rrTWGnGrNsgGAdxlKgAK81So8skQopgE80eTKK71BgwCWJoYBI4JOHfgPn6onZo&#10;rRSTAEs0mGXX7gP9m88DdRJp0iLD2ZEjewBAaGgo+08qC8I5uLhHDPZmIYIjQ72kxx8/fpwf3O7d&#10;uykpKYkyMjKkx402Tpw4Qa3rVlGYvyNdOVzKSxeY5+bRInZMYsnA+h7kaaaYv88tG4hyXm60iqu+&#10;JNm1BkwSq5Ek658zCcYHlhyWxBeVOI/JD0YBYmLj+mcWKLKyE/WGO8cLqKioSDrowLZt2ygpMYHF&#10;OAYU2XKhAfbSYzdt2kR37twhT5cF7IizNJtOGza0SY8da4SFhdHRren06GINnduTwRIB0gPb8Osp&#10;rbr6CCut0Vp9RFeSHACTCAaBJDmyKZnDHWBELIHLy/ykYz3agJRUmcXU1KRvZvnlP/3TXCQ4y07U&#10;G2AeurvYSgcYqKqqohUrVlCQrz0rbxYLp/e6UffZs2fp2rVrlJvoKgYtRQxmAkejZccC2D1+2bJl&#10;lJeXR4cPH5YeM9IoKMinh+creXPvjtY4lh4xQdaCSTTmL3QcDZM8V1r3gkkgRVoT9JlESBE4FlUm&#10;QewNcTI0nZaN9WgDCrvKLNOmvNkPs/zqt8cvdORIT9QXVlWFSgcWOHXqFD9QWEQ1NdVsHWVnZ0uP&#10;hcV04MABYUGEssjGeh/ss0h6LHDs2DE6ffo0xYa6UGVeAKWmpkqPG2lUVlbQ/TOlrAxDl8Ey81yS&#10;xLDj0lBxBZNgqZFJEg2TpHFi2endGRQbbCsd59EGrD+VWWb0xyygo1tSpSfqC8jJlQ2qLpKTk9l0&#10;hjiXfQ5gOVuzZg3lpAYKpTGAPZ+2FrOENbWvx7E7d+5k5TksNIiXLOTboH4I+obhsbq4fPnyiCjP&#10;MZGB9G5XISvtYIbCFFc9BmFJoqO0HlYYBHEXMEiXUJp1GeSMAPKGuFDM30o6zqONzHhnZpRTgnnR&#10;m0Zhid6psz1FeqK+8KGYZXgIskEdDC5dusRLFiSRn5czF5AnxMdIj927dy9dv36d/D3tOMgJRRtK&#10;ZFJs76kS9fX1rDyDIZcvXy49ZjDo2pFK1w7lMgNAwmiZRFwLvMaq0orre84kGknSLZab07s0TALT&#10;HJbI+X1ZDOhAsnEebajLEBxzUBkUluid9rTE/qfsRH0BsRfoG7IBHSwgRbBkAWAcDw+5znL06FFm&#10;mGXLlrKpCpN2lTBhG4r8pceHh4fTrVu3KMTHmr22m5dHUlvb8JTndevW0Xsni8QDT+clBbEgliRS&#10;JtGRJGASoSTjOsBQKpM8R7Z0nEcbCHCCWbD8r68N7p9ZNjdFDZpZ1lQFUX5ernRAhwqYzc3NzdLP&#10;VEBS4JggL0tu544Wp6HBvtJjd+zYwcvWzGlvsZjFg4TPp7clCe/v2bOHKioqWJHu7RjoLdcP59PV&#10;w0Xs6YXSelRVWhUpAqUVDwFSBHslw+N7QEifnkyigWyMxwJr60L5OiHp8Fdhid5pS3PioJkFuber&#10;G1KkAzqa0EgWjfIcHBxM8fHxnJEnO7a9vZ26urrIZPZk9lJCKQWDwa8jO76goID1n3Utq6h9VSGV&#10;lcmdj4VZIVyffPdkBUsN7MekLjX6TJLJ+wvgfxmD6EI2xgMFvMlQVOEwhN8EKRqy42ToaNM45AbM&#10;LJ1bSwbNLGjgB1e4bDBHG3jYpaWlzDTp6em9SgpYYAgyms6ZyssW4jfwwsK0lx0PKQTLDd5aPOx5&#10;gslkx2WkxdN7p4roXnclXezI1jKJVnEVkgTNDHEOGWPIIBvjgSBSKMYoml9ZFag9l5sTF8m/fmkA&#10;Vu7NowXMJPDOD4hZdq+L+0h2ov7Ql9t/PAA6VVNTEzNVbKgjLTR5hzzdLTnQKDv+9u3bFBUVyVIC&#10;1gy8rkWZQT2Oq66uZgX/XncF3TpWrLVsoOhibwBdJhgIDovfko1vf0Ap8KamcDq7N5OT4tXzXbxy&#10;87LyaL9UX+D3G9l3dQEmQf30gJglK95lSMyCCxwJi2g0UVlZqV22wDi1tbW9XvPBgwepsbGRHWtw&#10;vMH7HOZn1eO4hoYGenKpmt49VUY3jhQI8zmG3f+6DDAYIOdGNr79AU7MgmQ3Lk1VzwXrcO3abXOU&#10;Rwv68smd6X+SfV8FmATFdANiFgeb+UNiFgzoeGcWAMqqvb09mZqa9ulvgaWzevVqSgq352gszMqI&#10;QIcex1VUlNGTyzUsVbAM6T74ocBv8eBLRlAUj+9iwqKuXD0XvOvKY9XSyZPnrWTnUAEmQbrFgJjF&#10;xsZ6SMyypTmKXFxcegxmb4By2tHRwcsAlFN4Y2XHvShs3ryZfTGQQksWO1BjWbQ0BlaUEyvuv57u&#10;dpXQpQPDZxZYaLLx7Qs3juTz0gc9aUtThPZcSCNRHqsexYS6Ss8DgElKMxYPjFkmTZp0QHaS/gDf&#10;AHZdNRzM3oBZjVwXNKSBpxbdG2XHvUiAOVSfD6TMoUOHehxTVyKWjesNdOdEMZvFug9+KIBlKRvf&#10;vgBTHEo19Ct0TVDPhZor5bHqkYeHj5fsPACYBD1eBsQsINlJBoJ3Txb3GEwZkLYAa2PLli3sqNIo&#10;kYnYI1F6PIAlDtIHekZfy8dYA6UekCy3jxdRomB43Qc/FJwTkI1tXwCDwa8D3xGCmeq52hrCen3g&#10;d3vpTAomgfd21Jnl4bmBWUSwTLq7uzm+s2ctgm6adMb19fK4EfQMLFeY2WmJIRQU6Dlu9COYyh9f&#10;qeOeLmg3qvvgh4LrQkmWjW1fwKZdsKKwzxLiUce3pvK5hLHS6wPfv0Ee1gGTFCS7DpxZkGsrO1F/&#10;ALMgyiwbVENAH4ASiSUICdPIX20sCZQeC38H8lz8PRbx2oxy2uJ0T+mxYwlIOLgMHl+qZR/FNmHJ&#10;GD78wWIo/e/wHaRjItqNQCZ2OMG56it6LxZbUxf1Y9m5wCQDtoZAISEh0bIT9Ye0GAdKSYqTDqwh&#10;EIVG7AeRaJShoji7rkaez+vt7c3MsqsFs0ZTWIZ41Pbt26TH4yGiRARBw6CgoFGTQvidJxcr6MH5&#10;KlYykZNr+PAHA1gzsnEdCJaW+HJaR3N5AHunca6l1WkfKo+0B62uDe6VWbCcDphZQOsbI/9ddrK+&#10;8OhCBeehygZWBqRdqgrkypUrOZVSdlxJSQnt37+fMuPdxIBoisfgy0hLki9bNTU1zCALTKazgykj&#10;wU963HCBst3Hglnun62g64fzxL0P3b8CQN+QjetA8F53CTMJ/CxIXYUuVZgRnKk8zh50bEeh9DzM&#10;LOF2g2MWBweHSR8PIXH4phi0/nJKdIFUSmtr615jOgAizEiMAlPlJbnwDEZtj4uzk/R4SCEkhaMP&#10;DPrDoEa6LLd/Jh5s5BzHP7lUxRWRSFWA91TGBAMFQhCyMR0oXB3mcv6vncUsThz39bDttR/uI8Hk&#10;snOAScoyPPjv+fOX8pXD+6fMzMyv3j9TJj1pb4DCF+Q7cH/LQIEsOHhf4YWNCHSktIRg2rhxo/RY&#10;5MXAckKOiVrK6rPYTHosAD8PfD6bNrZRVFQ4f192nCF2795JT6/ACiwVFkmOlAEGA4QUZGM6GKAe&#10;HVIXnRuQU+vlavb/xKP8iuaJaqi8MDVT9l0ATIJaJ/yNj48fOLOoVJnr9c+yE/eGW8fyqa6uVjrA&#10;wwFyUiBd4KrPyek9Ow+WE6LMGDjOc6kK5FZeJ0+e7HEsnIMw48GMCMJBF0IffMPjZLC1sRTKZR07&#10;5DBJZAwwGCD3WDaeg0VMsJUwGPzJx30B1eb7UIVYkuIjPW/97Gc/88bzlH1HBZhkncIsU2fMGDyz&#10;gMQyMK2oKKs7O2kxl7LKfkjFu8KGvy0Yprfw/3CABw6Lqy9fC3Qf5LkgFwUdJ/Hwl1dESVuDREVF&#10;MbNkxHmwz+fI5iS2zqD3GB5rCFQfPLtazw45ZO3LGGCgyElw5haksvEcCkrSPagc+x7lePKejQvn&#10;T+EdaO+d6rs8dm0dypM1zCIe+9CYRUYdBw/Gms+f+jcXD+T1aL6HPvpQ/vZL8mfHAmAYSCEEAyGJ&#10;oEDLjkNaA6c55MXQ3nXPW3dsXFUgPV4XqGN+dq2BHXKblz93sw8UsFiggKvpCw+FGa47hiMB6CZo&#10;qvz0ysD0T02rsGh1GRq9TbEiIyPDirNC9y0tDfsDPITXDufTx0IKZcQ6c5WhbMBHE/n5+VRcXEyJ&#10;iYnSz1UgzwWpBqE+i8Q678+5Oe5uPYOGhoDZ/PGVenbIwTdhyAy9AcxRmOLOsRz8j7ISJEfJHt5Y&#10;A9IHjAIsWew8djuoCUVxWnhIYPoH3cWCsyvZgbWvNYEWLVrEHlzZA3gRcHR0VPSgbIoLdSA/D7M+&#10;C+dUgFmeKA65jOjnMZneAEmC2A3+4n8wCTo7XBQYySVoODATy5XKLO5O5i9mu70vvvjCKibM/Ucf&#10;nC79Mwb56eVKeiYYCA0I8XAaG+r7rYEeTSCTDssWLC5k/yN+JTtOF1hmH56vZodcUWrvkgU98dB5&#10;Aa81DJLF6Qz4i/e2NA3dvzLSWDDvObNEBVm8+L0ZiejLp0/ujezurL1yYkc2PbpQJparCsE8VUIx&#10;LqDVtRGUk5XEPhjZQxot1NXVcaASNdeyzw3x+EI53T9byQ451DnrMgiAXi3opoDX+kyiYRRIGPQI&#10;Hi9NCAE7y1laZmlfXTz6+xYNhYS+8/an3/7WhZvHS+jhuVJmHixdT8RfVP/NmjllwHGnsQCchHjI&#10;75+uYIecLpNAyiCS3heToG4ITX9kD+xFAtvSqMxSWRj1G+XxjH+qrKxMWlkV/uTOyUp6JGaxunS9&#10;d0ooreEOVFmWL80xGQsgBAGH3L1TZeyQg9KKumyVYZhBoI/oLDfId4GJjei67EGNB8AaBKOg0jI3&#10;2WPiMIshPXjwwOv8gZKGonRvNjPVpeuTq1VcGNXckMuRbNnDHWmU5scSqjfbl0XS8a3JvTCJhlFg&#10;6aD9PDzJsgc0nnDjaD4zC3J6C1PcJi6zyOj73//+po2r8ujB2RJesrB0QfqAiWJDbFkPkT3s4QIu&#10;9U/fW8UOuWObk/WYBH81kiSTPcJDSTt4Ubh0IFfLLEtLAvUaZL90FBAQMMvCdMaNcx0l/4alSyN9&#10;KtlyKUhxp4Ls6GGXrSLzH+f99L3VdEso5OiUrS430Eew3KBIHlF42QMZzzi3L1vLLMvLQgYeeX4Z&#10;6MiRIwtW1MQm5CZ7/uqq0C2eXFR1nyo6LgaksSKOg5MDDR4CO9fE0TduNtBHF2roqjD9wSAA9Ba0&#10;WZ/I+09j6QSzdG6IpxXlQa8Ws8jo2LFj1hWFmf/fve7CPzw4WyqYRyN9wEBw9QcF+vH+AobxJ6Qk&#10;oLwCzPboQqVglBwuFUXPORSVywZ/ouHaIY3OgnRXtDxThsxIuuTmarWvY3PRn24fL9CRPpW8ayu6&#10;HaDVKf7H8vPgTIkY1BzeXvhFtccYLSBEw8willGkdyjDY6TeCGGKwqz4iKWVSd9BjzjOs71Qxko0&#10;euihanC8xHJGGndOFDKz7FsXy31mlCEx0lCps7PTYb7JlH+824WY18TepdUQSHYDs9Tme9HBDQlG&#10;ZhlpioyMjMpJ9ju3cXns/wEDyR7CRAGYH8xiNn8qHd2cZGSW0aZTp07N83CzzQgLsBMWU7n0oYxn&#10;gFneeP0r1L0zzcgsL4IeP36cuNjN4aeHNiX/53j3v4BZ3nrjNWaW9vZ2vfxdI70ACg4Onmu5aNbG&#10;ji2lXFEoe2gvCmCWt998jduxCmb5C+WSjTRe6MyZM294e9tb21ma/OpFb4N3fEsKL0NIn1Auz0jj&#10;nX7605/aJSdEf7p1RdRv7pyQF7KPBuCNRr+9ZaUhf1AuxUgTkV577bXKvVtqSOg+0gc9XNw6XqiN&#10;lC9rrF+r/KyRJjplZmb+pbe30xwnR4sb2MJG9vAHCxe7OVyWUlfoa1yCXnaC9ZKcnPzh6trIn3Xv&#10;ypAyRG94eL6cM/ziwx1/qZzOSK8a+fp6pdRXpny+pTm6142vUFsUsMTqf+3YscNZ+ZqRjIQ2YR5v&#10;ZaQlrXCxm8s7xybGR2+9fv36V5WPjWQkIxnJSEYykpFeecrIyJifkpJYEB8TeD4zKfjvPJzmPZgz&#10;Z9KDJW5OD0ryM45FhoXlWFhYWH/rW9+arnzFSEYykpH06dGjR56TJ79+Z01jxp+wKyEqetGybt6c&#10;yRQRYMV7YSSE2ZG1+XSyMptOcWG23PkewA446AYXF2JHhekB/zhvzvQHs2bNutLR0ZGrnN5IRjLS&#10;K0J/EREWuBzp7TLXnyF2tsRRUqQDuTvOo+ggay4AxmY4FUKoqAIG3fGwvafJrEncALcg1Y1KxXEV&#10;2Z4sfCqyl1CIjwXZLJpFkaHBP/f09KiJj4+fn5CQ8Ja4nr/UXJaRjGSkCUefffbZa2Zm81suHhj8&#10;puC9AY0LsRkE2nCh5BPbq2F3dGg4ECwQOmWZSyg7wZmcbeeQvdUs3uc42HsR78penLZYc4wQVHlJ&#10;buTtsuAPnu6W/yspynPb3FkzCl1dXePb29uNbmsjGWm8UnlB+K9lwmG0gYQw7KJyencmJQtTy83e&#10;hCL9LSkv2VWjzQigXS0EU6IQSLaWM2mByTsU6GnGnchxDIRPfrIbZca7UEV+yH85Ws/92fz5c77e&#10;2dl5qrW11Va5RSMZyUhjSZFhgadlk348AbsCttSGCs1mLnm6mPLuxWguWprhoZhTnkIw2ZGH03ya&#10;K0wuW4uZlCsED45DX0gcA6AHd5DXInJ2tPpfyQmxj9pamj2dnJzmZGZmTlGGY9SJiF47ceL6lOvX&#10;gUdTHj16NOXevXsw+4xkpJeH1jWE/INsMk8kPDhfTq2N4VQtzC30yAj0NGetBsJHFSplWR4U6GXO&#10;23/BAQ0h5Lt4IZta+ByaD/ZhgeCJCXWjlJjF583MFh7w8vJa7eHh8dpQCmpsbW3NnWwXdkQFWP0L&#10;zLulxb68OxeautTkeVNsiA2F+Vnwb6KHvLfbAvL3MCNbawvy9Fzy1NXJYk9GRsbqx48fY//dL2vO&#10;aiQjTQDaviZBOllfFqC/GxKTUfKAHUsR2YKjGYIFfetVwQPNBiZYarQDebmZko35DM58x7EQOjgG&#10;GhJaj+Umuv8x2M/ud3aWJj9ISEh4VwidOoxlUFCQZ3ykzxcVOd6/RxtTbO2H31MFCfxHXq6m3FAZ&#10;QgznHQjgFIf2BY3Lf4kZWZvN+H8LF8z9nZ3Nwh8sWDB/49Gjx+v5YRrJSOOF9q5PlE7IVxXn9max&#10;r8fVfi5PfjiXsZGH7kRPEAJp+tQ3ad7sybxlUGacM/uCdI+JCbalmdPe5FA8zgFhgvOo2tFoAddh&#10;OmcymZlM5Whcbl4ezZkzzcne3t6xpaXd6u///u/fVB69kYw0erR99cutsYwk0Iz9pNB62pdF0LJS&#10;f0JuD7bCSot25P1kMbHLs5fw+0HCHMMGujC9vIWWAuc0Qu04BtoRjsEGNoCv+wLeTgrnKVHOM1pA&#10;bhGuGb/n4WpJTo62vwgLDvokMzVhe05OTuSlmzetFdYwkpGGTrvWpUknkRFDw0cXKnjv/6NbUtip&#10;DK0GPhTdyQ0hlCW0HITeHaxm0ewZb7OGhJwe9RgIGGg5KVEO5Gw7m+bPnUzhfhZ65xkNQDDmCq0H&#10;JqGP+0IynT+XHKzn/dLRzvb72/fsuaSwjZGM1DetqQ6e8M7biYh7J4tZwCC3BwIkNdKBmzHrOpPh&#10;ZHayma0JsXuZ87HQOOBzUZMQU4WW4wrTzW4uC56kcHs2z3TPMxrIT3GlxY4m5Ggzi6zMZ1BMVNif&#10;o6MjjyYlxec0NDR41dXVTcrMvG5McHxVqbYo0ChYxhnQafS9UyXU0ZZAjcV+LCCw2UmwtzlrE5jY&#10;EByFae4U5mvJphYiYYsd5/FfCCgcA40JkTEIJJg+iEzhLxIRVdNtNIDrLUpbzIIRmdd+Sxb92Wrh&#10;3N/5+/v+JMDbrcPZ2bni+PFTvgoLGullpOVVsUbBMgEBfw/6Yr9/upQaS/zIfP4Ucncw4fwdCBRM&#10;cGQ2Q4AgomSxcDpNnfw62ZhP5+RC9Rg4qEsyFnPEy9NlPs2Y9hbvOW/ojB5p4Pfha8L1BXkvojmz&#10;pqBl87/Nmjntt1u2bv+XxMTERYI9jSH2iUo72iqNguUlBnZl3702jhIj7LhoNDPOiTOZofnAn4JJ&#10;jvfg0LVeNIOcbeZQXKgNJUdqTCrVnMoXxyP0jk5AS5zns/MZ50HWs65vaKQBjSteXI+L7Rwufg30&#10;dSUbS4tHLS3rr2RkpEYGB0eb/+Qnv5qhsLORxgvV5Hp1yRjSiFcDMLtObE+j9qXhtLU5isL8LNmh&#10;nB7jpDfBE4RZE+K7iFIiHchJCB87y5mcV6N+DgGEyBf8PKlRDuRqN4drwBBq1z3PaAB+J+wPBVPP&#10;YuFscnVz+52FhckNa2vr7rt3H5UprG6ksaQQHxujYDGiVyDBEI0uUVQKwRMXaksO1rMpRJgvqjkF&#10;oYLXmsxlMza75syYRAFLFmrLLtRjkAEdJgQU8nusF01nf496ntEA/64AtDMIRyebuTC5/jhtyuT/&#10;KC4u+Y+snMLl6IivTAcjjRR5uNsbBYsRw8bHlyvpo/PlVJDqzvk7y8v8hTnlwBqOOskhePJT3Fio&#10;mJtOpfgwW4oSWgacvIh0QQjgGJhgjkJ42VnM5HA7MqTxVzXdRgM4N0L8yDtCYmGwlwU5OTr8v2XL&#10;mp8F+bunRUfHh3zyybfh9zHSQCgyMswoWIwYE9w4UkDHt6VytAumVoCHJlIFQYLJDcGC0Dv8N4hk&#10;wSRzsNJoR3hfPQbOZxyTHGlHHs7zyNluLgspwwzpkQbODzMPQs7Ffh7Z21r+PsjH7geurk73mppX&#10;bVi9erPj9evGELtKeVB3ZYxghBEvApcP5tK6+lCaP/cdNrsQtYKDGCYTBAsA/w6SCie/9VVaaPIO&#10;13BB61CPgSBAEmKApxnNnv42R8zwGZ9H+Xy0AIc2nOEzp7xJC0ym0/z58/7FLzDocfvu3XPFfHs1&#10;dod744038s7uzZI+YCNq6NHFCnq/u4Qenq8Qqn4F//+ybec80YDnsKYmmM0uVLTD4YyIFSJIaoQK&#10;kxvV6442sylUaDwIocOfo3sMGo4hrwdhdphbyAGKCbJhv9BgI10QWshWxm/gtwy/Xw3keRO6KELo&#10;ZCRHkPdiq2ViCr6mmYkvGfn4+ORtXx0jfYCvGi505FBplgeru1j16gt9GGA0N7HiBftYaPJExGdY&#10;RZGIBh8C2h/gb2WuJx3ZnMIOT9n5jRh9YOwfnCunKwfzaH9rvHh+6NNsrxUeqjaD/BmYYwjDo1YL&#10;Pp0l4hg8S1UY8DMWJhiiXRAIHs7zycfNlE0hfI5IlJebJvSOnCH1ewALEkAIE1S21+R7czdFVLqD&#10;p1D1jmvA+eJCHf6YGBdxVZmSLwdt27Y7D9Jf9pBeZjy6WEnn92WT3aKZtLTEl5aXosWBD9UWeFOR&#10;WAnhYIwPed4cfDhAJGW6UIv9PMzowv4c7pyHHjJGAfTicWJ7KtlZziKbRTN4y1mUKqiRLPX5xQRb&#10;07R33qDZM99mfxCSBw2LRdHhEMdYCb6BWYbWqprFyZeFCDKo0SsIxatwbDeVBdCK8gBqrgiklZWB&#10;lBBmy/y20GTqr8RiP/F3ufj5z38+q7kiSDroLxNuHiugLc1RrD6jT8qyEn9+4NA+YoNtyFusHCgK&#10;HKwKPFxAHUcyGlZErIRgRFRPo10nVl7ZvRgxNkCI/cS2NJ74iFqh+hxOYuTNQJvB84OmkhRux312&#10;UL4A8yvI25yPUcsmcCw0owBhauE5o6kXvgPhBEGDhb1FYG1tiLb4NCrQ7ft79x5ZoEzTiUnl2d7S&#10;gZ3I+OB0Ka8QDWKiYmXAigEVFA8aYUy0K8gRpozuyjRegZR8mFrIloU67y1U9+0ro6X3bcTYAnyG&#10;BMODG5O4fmvhvKkUJkxm3ecHf0+KWDwglJC5PH/OZPJyMdV+Dh5ExAnheQgvLHIzp7/FkbHImNgH&#10;yjSdeFSc6S8dtIkCNms6snjiQbWEWYMWkLX5XkJ1dabFTvN4ixHdh/0yIiPOmauc0ZazWayy5/Zn&#10;804Jj8X4GM2uF4trh/O4MDNwiTnFhGgq2rFgIG9HXdyguaKafc7MSeSzeAFr0DC7oBWpx6RE2XOE&#10;KyjAmxaazm0NCvILTMzIQH7N6wLjq7ZqeU26dDDGK1D/sm99vHgwbtRU7i/USY1mAkdZZKAle/pf&#10;hFkzngHGhGoe4W/F7S0xZquqg2nLiihhcpVJx9mIsQGE/odnymjryihhNnmw0zcxwp5NJggfPD8I&#10;ILz281jIYXYftwXk424qNG8LbY4P+B1RLzxjVweT35XkJ39uuWj+2pkzZ2Zv29Y5S5nuY0e7Njb+&#10;VnbDg8GFAzm8WqIpUUWWJxUWFje/+eab8wMCAhxWNTWGhoX4/nB1TRhX48q+3xfeFYIETtVVVYE8&#10;IdCUGt51RGEgvSFI4HibCGbNeAacluj7CwGEkCgiYU3lgZxX8uRSlfTZGDE2QN/mm0cL6HJnLvtl&#10;UIeF5uuIWsEEw/PDc4PWDjPfdO47vGMFfD1qdArPNzPB9Q8eHot/XtvSMk2Z/qNHKVGOx2U30x+e&#10;XK6iymxP2iYkbXKEA53fl0mx4YtpZXs7EoF6pZaWFisvd8sfXT9S+GfDc8KsuXY4l6UzBqI2H6E5&#10;NKNGP1c3ltboS2I4KYwYOyAtH/keWEQQ8UKI/ZJgeJhdxhyfFwvkpGGnB4TSERjA/MEijAAFqtLx&#10;/CCYEJVKjnD6k62trZ+YkqNjQkUEOQ9asGDXRKxuF/ZncYo1/u5ojvqTp6ffoBr4VJUXH4ENubIy&#10;gJ2tu9bE0M7VMSysNi2PoNVVQVST70XY9hWaChpZIxmKK2iFkIFajwE0aivjB0gWAyNDTUfUDao6&#10;VtWrh/K4oNHo7xk77F0Xz/4azC1Et5rKA8jJeg6bTevqQhjpCZ4UFZuQrUzJkaO0xIhBCxaE3yBM&#10;ClJc6cS2FOrelU6vvfbafeWU/dKNW+8vLUlf8m9dO1Lp1M406t6ZTmd2Z7DEPbsnk8+3b32cEC7h&#10;dHRLMh3amEgdbfFioOJoV4sQPKuiaPOKSGpfFk6tDaHUUhtMK8oRQvZhQRPsZU62FjNYnU+KsJNO&#10;ACPGHlgAkHoPbRT5HjC5kKmaEG7Pe0NBY5XxmxHDw/2zZZzoB0Gyvl7Ml5pgbviOdhkbxRxaL943&#10;MzP7a2V6jgxVlRXukl2MDFB1UQF6Wkz841tTuPkOBMFuMdnjEhPvKKfslYqL6+Yuq06jSwey6frh&#10;fProQi394GEb/f1399Gvv3dA/N1Lf/NsK/3y27vo6I5C+vxRO33/YSt9604zPbpUJ9TtUrpxpJAu&#10;dmSL383gvYIg2I5sSqLO9gQ6wMInljWf7ULr2dIUoRm4+hBaK4TPKkjtMn9Ov144b4oQPHN5+w7k&#10;kMA+NWo+4wvQipF0ht0tO9sT6ZjgOeyMaTS5hoYLYt40FvvQ5qZI2iIWZtRiwXe5fVU07RCWQmNt&#10;Ie3bt29ktoixMZ+dLLsIGZ5eqaLV1UF0RkxqTOYNQuJBu4Dp0t19oU/BUlpRW9XRmkB3TxTSp++t&#10;pu+810KVuf6Um5VKR44cobNnz9LVq1f1cPr0adq+fTstW1pPzUtLqbo4jlbXRtON45X0vQfr6CdP&#10;N9GPHm+k7324nr7Jwqee7p0qo+sQPsJcg9A7KTQiMOSRzRrhg1TvPUL47FwTrTW5NiwNY+GzpiaI&#10;bVDkFUDTQdc15BVgVUUuiZr0ZMT4AJyXyO2B3weNqJCvhF0SZLxrhAaIqiJ6tEMIE7gdsKgiWXTP&#10;2lhGZIj3eWXKDo8szU0GLFigUkEbgDA5KFaQ6ABL6tqextqLvaPjL5VT9iA0T4a99+hiNX377kpy&#10;sV9Ix48f7yFIhoLz58/zuXbv2kHhIX7k5jifTuzIps8fagTPz762RfzdzJrRN26toIcXqumu0Hwg&#10;fGDOQfs6KUyyY8LkOgzNZ4MQPsIMwyDvWA3hE8km2YZGIXyEygjhA+dXda4nt2y0xxYe09+iSCGE&#10;ZMxvxOjA32Mhr7iFQqiomiaKEhEBQSQEiwAWBewFJePlVxkorA33t2TXAhAp5jHaWQDITC8pq0aB&#10;5PAoLi5uUBoLiu8gSI5tSeH6iENiMmJClmZ5/X7VqvZ5ymm1dPTopWlRgTb04Gy50BwyKDoqXCog&#10;RhubN2+mrKwsKitIpLamVDq6PY9unqiiz+6vox9/vJE+/6iNviu0qK/dXC6ETx0Ln2uHCuiiUL1P&#10;704XAlQIn60QPoksfOAD2rM2Rkh+YXI1R9JGIXzaGkPZjl1dHUjNFQGs+SDVG8VmKFqLC7Fh08vo&#10;cB444ABG8SfGT41sAJowqkaQPC/000RBdGt0UL6BPBD4c2AKyPj6VcTW5mjaJ4QKFISdYgG1Mpsh&#10;rJBkOro5mRxtTR8r03fo1LZp64AFCzz6qBTFpDq0MYm2iQmFB3pASDpcZFyUX48LqshPSn3/FEKR&#10;NZSbGSud9C8aFy9epK6uLlrR1ERVFSXUWJ1DWYlLqLUxhj68UE9fPNkgTK4NQutppc8+WKsIH6iV&#10;QvgczheaT7bQ4tKE8IHATaZD4mF1tsWz5gP/E9RO2LTw98DZvK4umFYK2xZlBmhmHRVozU2PsG+0&#10;uqG9OoFeRSDyh6gS/iJQoPuZrjDhimGlCh2ChAv9BJYrIVXdQj9EGFcJoBr59vFCKX+/SkCEbtaM&#10;N1mQQEmwXTSTAyVYQJeVhv/BysoK2bzDopno7iX78d5QmOJOHa1i4gh4uy6g3cJs2N2icZr6+/pu&#10;Us7LtHVj08OH58oIO+tduXJFOrHHO3DdwOXLl+nc2bMUGRFB8+fNplXVofTwYj19X5hdXwjB89NP&#10;tgoB1E7feW81Pbu+jB6cr6HbJ4rpEvt70unUDo3ZeHRzEq8UGMO9Yux2Kf6ezU0R1L40TBPpqnnu&#10;bG4UkwYCfcqk14UGZDbq23OMNZBlajJrklST020/AEECIQKgbAOCBEKEK4ZZiARwagIECAQJ/IEY&#10;x5ZaTWhVjYpgfOPD7LjQUMbfrwowvlAKsBgiLQAJdeDRpUV+fxBTd5iCZdKkmVAfZT/cG+D0QXh3&#10;1xo4QWMoxGcRe5ZRHIfVwdnZ7nh7O3G3rLqSqIePLpSzSSCbtC8TIHwOHjxIK1Y0UWZqPJXmRtOh&#10;LQV04UAJPbjQQD981MaaD5zN334Xwmc5fXiuWqygxXSlM4/O7dWE2tVIl1b4cKQL46uJdLHwERNE&#10;jXQhgRBMAY0Hjmb0kcXKrLuH0HgAhAY69yMdAJXAhu0HAK0g0fYv0W89YKiNrKrUaCKrq4OVSmFE&#10;ACFEQhUhEiZM1DAONGjCqxHCbI1gpz3G6fTuDCmPvwpAdG1zUzj7GTcLUx78hdcYw/b2nQtZPgyV&#10;goODZ6LJjeyH+wIiPHhIWGk1W0dYULN42HhgiLDMmjbpqTj9X65dUfEQjZbRUEc2GV81XLhwgf09&#10;LS1raMemZkqM9qToYHv66FIDff5wPf3wo1YhgDbQ5x9tYOHz8dWldP9sFd0SwufygVw6szudTgp1&#10;9bhYZTjSpXU2I7kwmrYKkwvOZggfdjaLVVv19yDMni2EDRzO2MJDrTMZTaCNpIfTfO45IvtcFSS6&#10;/hFoI6p/hAWJ4CutIBFCBFijCBIIkbWsjfQjSIRAVsOsW1ZoeBa8i/O3iuNlPP6yA4JlvRg3CJNd&#10;gnfgL8RrjKm/f8TwBMvevSdmoq5A9sP9AS0bwTh4gHiYYF6054PKiYuDyhoR7EUfdBdzbYNsog0U&#10;0AYQATpx4gStWrWKGhsb2TcyUc2r/oDwe35+PllbW1NihDNtbIqlb95eIbQdjbNZ43DeQH91dxU9&#10;udJIH5ypoOvCpFUjXarZpY10IcyOSJfQLLVhdiXSBXMBmiY0AqTr2wuhY7toBu8ThMI4JLVB2+jP&#10;4YzjIgKsyNp8BvOC7Bj4SJ5rI4pvBEIEJo2qjQgBovGN6AsRmDQDEiICECKqIFGFyDahUWtyNjSh&#10;Vmjb0LpxHHrgyHj8ZQYEC8xC8MtuMRYrhEmJ11vEeFiYmAxPsICmT31zWKnWWG3ALBAmYIDEcFvu&#10;ot5crlHTPzpfxs2NYSbIJlF/WLduHZWVlbGD9dChQ7R+/TratrGJKorTqawwhYKCgvgz2XdfVkCo&#10;HjhwgBITEyg3M466O2poz/pUuthZIjSeVvrxk3aOdCHq9S0In8sN9N4pCB8kGOZwpjM7m7WRrnja&#10;tx65DJpI19ZmrPJqpCuYI13QGpCej+iMu8Ncwi6FXq4LOIlNbX4kFSSKRqIKEtWsUetWdJ2sWrNG&#10;oKdZE8qCRCtMlglhogiSTQaCRBUmLEgEWJAIwA8IfyCwZ60m3IpqefRNedVyYCBYoASwYGmJ4bmK&#10;1wfEIjRt2hvDFyxzZ8+gj68Mr4L1owvlnL0KwDOPVQhtHt3s53LtCPws6Wkp0knSF/bv388C6e7d&#10;u3Tnzh3KSE8Rdror7RKMcX5fFjtC6wu8OdGnpKREeo5XFYcPH6bdu3fRkYO7KDstkrKTvOncvgJ6&#10;cKGeza4fPWqnL4QA+mskGN5eqUkwPFlO1w4X8Nie3gXho8nx4UiX0HxUf4/Fwmk80VuF2buqKoAF&#10;BqJZqOFC4ho0Eo0QUaI1LESeCxIIETVaoxEiikaiJ0j0NRJdQcIaia5ZIwAfX09BogoRfUECQIuD&#10;SQ8H5gFxb7guGW+/rIBggUMcwqSjNY67COA1nvmly7e+oYiHoVOwWPFHsjT+vVPFvBUn6hNQZIhq&#10;5funi2lpZZJ0AvSF8PBwFijAjRs3KDtxMfdhwc2rdUTwMSCTFn6e+vp66Xn6AjJ/ofVUV1fTsmXL&#10;aMWKFeTo6MhCDZEg2XdeFsCU3LlzJ0VEhJOD7UJKjRHP6mwtfe1GE336gSbJ8IsnmznM/vWbSDCs&#10;E2ZZNJ3ek86OT2Q1H2xP4MkLbaFNCBtEYxDJWuxowsJFXxsRgqQvISIgFSI9tBG5WdNDG1EEiaEQ&#10;6dyQyM5xpE3AXAQQ2u5+hZy5T4WVgoJECBMEDJDej9fw4dXWLyVFPAydWts2jmroDdrQ5QPZvPJ0&#10;d3dLGbw3QAtBWj/U/n379lFZQTI3s1HrgRCi3aCo60jDT4x051IA2blkKC8v58l16dIlOnPmDMVG&#10;h1JGjBOF+FpRhJ8l+XlYUEx0xEsvYPoCj7swRTMz0qi5No2KssLove4q+qu7K+gbt5bTh+er6Nqh&#10;PE4kRDRrj1Cr8Vyg0SByhbR7TFpNyHeA/hFdbUTPP6LRRPQEia42IrBfJkiEENEXJHB+J/PihDwO&#10;+KNObEvljNRXpQIb9wnzFMIEQAKnKlgc7O2GL1h27t0ZPZqCBTeAgrL3u4spKipKyrx9ITRUMOja&#10;tbRmzRrWJsJDvFm4wCZEl320oUQORGGqB4WHBbODV3YeQ+zZs4d27NjBZha0odR4PyGkwjnsCx/E&#10;yR1p7H9AzVBMqBMLN9l5XlVgnCsrK8hRaKcXO/O4ZONuVzH35jmxNVVM7HiOUm1cHs4CBs2k8Vfr&#10;HxHCRF+QKI5WRZj06x8R0GokAhAkSEs31Eg0wkQRJEpCGDQtVZhA+0VpCp43es1+fHnktPfxDph/&#10;qmCB0x1/4fifMW3y8ATLL3/12+Pf/d4XdONovvSHRwr3TpXQxY4saiwNo3PnzkkZtS+4urrS0qVL&#10;afny5WyuAP6+S2jWzGlkMmcara6Lory8PAoODh6wdpGamqqNLCHiFBmymHISnFmYIHNWTV7b2hxJ&#10;qdGOtKW1WnqevhAXF8emFsyq3bt308aNG2n16tXk5ubGZht+X/a9iQiYkjB9PzxbTrePF3CE6vjW&#10;ZBYwHI0SAiM/yYXQCfC5SaPxjeBzVRuBAJH6RnS1EQgQAQgQQ21EFSCG2ohGiGgECIDqeLTsQO4Q&#10;JhQWk9hg21dKsGDnClWwLFowTfsaW9YIGvrOjf/9V79t/ez7P6GTO0fftkQ+BdLfEdmRMWZ/WL9+&#10;PUVHR1NpaSkLGQACZuXKlTxJ09PTBz1REbaGjwG5JdnZ2ZxGjpAm1HI1CQ3JgNhLuCI3ZMDXjnBx&#10;XV0d3b59m27dusXfC/SyZGcZ8nyggiJBC+/ht2XnmIhAng40TERpUMpx7VAOMypMJJSCQGhgPFG/&#10;o9VGdM0aHW1EdbRqzBpFmEj9Iz3NGuwTbaiNqL1/IEhYmAhBAmGCan2cB+FuJHION5AxkYCdAVRh&#10;4mZvon09b/ZkYR20z1TExNAoNT/f5ODGFOkPjyTQxuDeyWIKC/aVMuVggIpmmDIwTzBph7ryJycn&#10;s2ACmpubedV1czDljumINCFkajrnHaot8CNLS0ueOLLzGGLLli10/fp1NrMA03mzOWIGhgaTQxWH&#10;4xmmAPr2VlUUSc/TH+D/sLW15Wvz8fGh3Nxc6XFjDfi56stT2Gl/61gem0fQXiAQICjgb8FCo+sf&#10;MRQkqn8E35ELkucmDQsSFiKpGiHSQyPJ0BMk4EVfN1NC90KcF1EwICXKUcq7LysQWFGFib8Qqoj8&#10;4bW3qynZ2NgMT7Ds2rVr8oHWpP+S/fBIAkzw4ZlSsjKbOeAJOhbo6OigkJAQrQakakNFRUWUkpLC&#10;CXnIpcFf2fdlgGBBmBwC8OjRoxQeGsg9XdQsWUQz4FOArwHqaEac26BMxPb2dvY3weF88uRJam1d&#10;T5FB6Atswn6CJR5u7P+QfXesAK1t+tTJ9N6pIrp9TFMpjkkPQXBYTOYtKyIIXf90hYihNqJW3Pam&#10;jeB8Gm2kdyGCzzDWWJ0RoVKFiCHwTCC0ZLz7sgJZzd1Ck4MwwQKHwmK8LsvwgI9leIJF0Fe2NUf/&#10;p+yHRxooGAOTvWimNwT8LBAw8NPA3GpoaGBAA4Bq39nZKf1eX4BfCD4VCCVoQwHejmz+IIKFGh/s&#10;gYR8D1TyRoUuZm1Jdh5DQBvANSIED22osqKcCtM82NRgx7OYTF1ismFTtqQYnxeanQxNMjHane6f&#10;KRHPPZ/9bOf2ZolrzBKCIpm3MFUFiVaYKD4SrZNVV5DomDUsTFiQCOgKEvF5ebYn1yLtEqYWtBOZ&#10;IDEE2mU+OPtqbYeC7OadSip/nFiQUIGP1xA2Qi4MX7BsWj42ggUrwodnS6m8OEvKiC8T4EQOCwtj&#10;odLU1MTaUGZGOi2YN50FykphCix2MiUXBzNKTEwcsDlXW1vLQgWADyc3K5lmTHlTTD6lTadY/VV/&#10;RlackzDDpg9aQ0Qms7+/P23atIkBPxCEJN6DM1r2nd4Araoqx5Pe7y6im0cLuc/N7RPYvL2Ahcjq&#10;qiCNWdOnRtK7IIGAQi0SBAm+LxMaAwEEvYxnxxqohod2d/t4EX10oUJ6zEgBEbnVSv4K8lhQY8bj&#10;K1BdvTRVkQ9Do+Dg4K/sXJs1JoLlvW6sXAW8F9CrkhsCgQLHMBzFqpkFwJRBCB05IogYyb4rAyaq&#10;n58f+5eEGUvFRYXcZHxdfShHsLDqIEcE2azpQv3HBG5vb5OeSwY4neFwRgge+T2ZqVGsJqNXTIi3&#10;BaXFOFK47yLau3ev9PsyZKWGE9pnvNtVSLfEhHn3VCVXfEPDQr2ZvpM1vXdtRLyP0DS+g2xemYAY&#10;KjBmMp4dTdw5UcTNv5Cdjt8vzVjMTm3d66ov9CarhTP+KSQsYn1LU9pP0U9mpHJt0GGvTsm+BdYI&#10;Ia++9vTxGZ5gefr06Ve6Our/XfbDIw3sRwSmgHqKsKuMCV9mqA5irP4tLS2sDciO6w/4Lnw+AM6Z&#10;l5crJrwL1+/UCUZExXBWgjM5Ws+hOTMnc0RNdh4ZcE7V6ZySnEBVeT7iecFvoXTSExoChBfMuprK&#10;Auk5DFFQkE+PL1bQ/dMl9O7JEnrvdCU9u9HM5QMtNUEsRGSCBP+nRTlyxAaJdLoTbiQBAVeS7iHl&#10;2dEANv1Hky9Uq0f4WXJoHoWbaJNqeG0VWR7UsmbNL5TpymRlZVOwrSX1N7JzDwbIX0OFuSpMINjU&#10;12ams4cnWEArK4M/kv3waGB/ayIzWG5axAu1/yc6kHuTlpamze2BFlRZWUnubm4UFexIiXGhHIaH&#10;BgItR3YOGSBY4HjFd5DqX5zmwX4QOFkRDsaKCmdoaYYHxYY4Ss9hCGQ4PxFM/Oh8BX1wuozunSoX&#10;GovQjI4VsyquCpLjwpzDFrlqtAIT3nCijQZwX+jLLOPXkQZ6zqK8AeaO+fwpLLRR7AkHtuF1QZij&#10;t87s2bPnKFNVj8Tzbt6+Kkb6OwMFavpUYYJiTPW1hen04QuW8ACbMRMsH1+u5HDjsW3Zr3Sq/EgB&#10;DmeUPlRUVLBwgZCBFlNTU8OCR/advlBcXEzbtm3TOp59l9hwOwVkzOK5QRAgyS02xIYSI1053C07&#10;jy4Qzk8UAuPUzgza35ZEO1viOU0f2beYOChgNJxUYwlEjGS8OtKAzwTjBg0Fm/BBQ4HwROGm7LrQ&#10;TyfU1+qPjx59NkWZqlJyszd97/6ZwW9hDCArXhUmau0Qvy4tOKmcfuhkb2M2ZoIFgCmEAa2vr5My&#10;4kjg2LFjnF2LyYXkOQB5H7JjXxagFmu4oXw4blF6AWEAPxA0ovi4GApYYs79dtDYGvsHw++SmBAz&#10;IGdu65oGNoWeXa0V6nctNyvX7EecI0wAV+mkGiuADwM9zaV8OtK40JHDDuaz4je1mprAutpg6bUh&#10;l2rflqr/UKZpnxQR5ntwKKU56DKoChO1JwsQGeo1AoLF3v6h7EdHCyifhzPvncmTpYw4HMC8wgoO&#10;UwHqPBjf2cmOU8bRYyTQy4b8/HxfqnT6kQbGEDk8MK10c3sACBr4x6DNxMfHS79viNQ4XxYsn1xv&#10;oAfnq+nOiRK6cSSfLnVks29DNqnGCvDtNFcGSvl0pAEhBic1fhMJk2rUCzsRGF4XjkVUb/2ymEPK&#10;NO2XllVnFGETedlv9wZkmKvCJCXSXvvaf4nF8AVLdnb+XmzuJfvh0QJaKMKuRTKZjBmHAkwIDw8P&#10;rfMRkY3MhCX84PCg2AkpBg2FixjEtraBOzVfVaC6HBnKAIRNUlISa4Gof5IdL0NhmqdWsNw/W8lN&#10;xq8fzuMeLagXMpxUYwmEts+JvzIeHWmgqhvObzjBK3KWsPaCMDsct0gC1L0u8CtKQCzMF7Yr03RA&#10;lBjh/JvBRI3UZk8ACm61r4Oshi9YQCurI6Q/PFrADaG7XPOKJikzDgXIQt2wYQOHS2/evMnREHvL&#10;WfwAj25Bg2pNj1h0zFpXG8JFZ8iMlZ2rL2CPIqzayO+AYET1dWZmJoeOZce/ykBGMXJr4Lx9dq2e&#10;3j9dwTkaaLWA5EAIe90JNdZACcGlzrHpHof9yVG2ACFSX+TDghWJgUilh3mpm8wHwYL8n3MXLq1Q&#10;puiA6NNPP1/cPYhWm+gzrAoTtB5RX69bWfmfyimHR4vdrJbJfni0gD2YNVuDmEkZcqjw8vLiHA/k&#10;hmC1rSsKppbqYE5X3rxc0+uVs1+FjYtsywA/b+l5ZIBZhYgJNKFr165x1MXZbi5lxjuTjflMWmgy&#10;hSdLcFCg0TGtICYmhs0e7C0F/8q7J8vo1rFCunowl8ozl+hN8heB9Fgn+mCIjs/BAlucwrxB6QKi&#10;QIsdTDh0D2GD/jVIalSvC4tfY1nEkNoXHNlZ+HvZ78tQp3SOA9SOckBxTtTwe7KoFBvm8YuPx6hs&#10;/MOzZdxcBjeDCmMZUw4FcGBCZUfyGUKn8BEE+thTkJcZJ+bh98qzPNgJmZvswU5d2XlkQOYpNCGY&#10;WRBeKypDWWDBAYdUcqjVKC5MCrejIB+bQYV5dYE6I0RmoAmh2HIorSbGA2CahoX60xN23NbRR9yz&#10;ReO4vdKZw/sA6U7yFwHsICHjz9EC/CsNxb5cdAlBEuqziP+i0hu8CU0e14Vq45gwl28qU3NQ1FQZ&#10;+WPZb8ugdo4DMmKeVzujm6ByuuFTZ2fn6zaLZn0x2qnEKlAbcuNIHkUEu0sZc6hAxih6s+j2b0H4&#10;NT09jVxcHCkyIoQKCwvYnBmM+QJtCJMcAgPh2DV14dwGAasP+reAOdDcCMlc2ANoz86N0vP0BlRq&#10;QyCieBH1ScisdXJyIgsLC5o1axbfk+x74xUQLF17KjQRoWsN9OBcFd3p0jhukbeCsLXhRB9LoCYJ&#10;zb1lvDmayEl05XYRCCggLwiJjehXgx41GBOYJLYWM+ng/k0fKlNzUCTMuwELFmx/ogoTdPtTXyMj&#10;WDndyJG/p902aBSyCxlpwL7EHjkBAb7MiDIGHSqgVWAyQnioKfWo2wHQZmCwdS/QJFpbW9m30tbW&#10;JgSNJ/l7mGnaLQog7wD9RrDyID8jOnzgLSKqqqrYNwRtCHVASfEhFCseNHxD3JVteyq5CDs80MuC&#10;72ukx2o0gMjbluZo9q/Acfv+aTSB0vhXMKGwassm/FgBZQ+ozZHx5WgDHfKw/QrqddA+Az1/0AcY&#10;qf0wi7DtaWJsQIIyJQdMH3zwIO/49oEHYtY3PBcs2PhOfY3aqx/96EeuymlHjrq6umwqihL/OBb2&#10;J1Z9FKIdOTz4KuKBAj6P4fo9MJnRFQ5p+WpxIeqAfJdYk4fTPG7glJ/iRpYLp1NUmCebZLLzyIDw&#10;rRrNQi7JrOmT2OmsptHDxEL2a0WWJsp16NDgt1NB535EdVCxHRERQbGxsdw4a7Tyew50dPA1f3y5&#10;mp5erad7p+BfKWL/iofjPOlkH0tAsMj4caxw90Qhl7i0icmNhQmOVCxULbXBvEhhhwM3R7OvCUpR&#10;pmWfJHhydkWez/+R/VZv2CYEnCpMdFtVopRg/fr1+cqpR55KSkoWJMYFfID9aGQXNhL44HQpT8pr&#10;h3KpuChHyqTjCWix4O3trZfjAY0IlccQNqjlwQSGSSP7vgzo/4KkPphAcDzHRbhRdY4n29/Pt1fV&#10;ZL9GBlhx1fJgBCVyUmAiQotAJMzPy5n7t8yY9iYVpi8hd6eFtGrlSul3h4rGhnre+uXpFSUxjv0r&#10;hWJSZ5LZvCk9JvpYA90CZfw41kAYGtnHSPVHzxiEn+fPfYcbjcFUw9xAT+fExNivNTQ02ClTU49W&#10;rl3rkp3sPegCRRR2qsIEGpPqc0GynDDDR0+w6FJ3d7eFu6vLtvhwp99cPpj7p7sniwXTjIyzF1uQ&#10;qBucLSsNHlIPlLEGNBjkd2DlhykDPw5C0dACBmuqwOmMbUjUxuEQUm6OCyk91pEreWF7w4OfIf5H&#10;ir2n5xIWRLJzGQKhcGhBqkZUlhfJNrSa24P+GzBJsfl8XHQACyDZeQaLeXOnKBm3dfRQJzEOvg0w&#10;sGyyjxWQP4JexjJefFGAUxvZzUitry3wYZMalc8LhBBOjXLkGip1Mzi8xkaA2DvdynwWHduaKj1n&#10;f0CEDi03IExgmqlJcjtWR9Frr702NoKlNzpx4sRrUVFReXNnzairLY08VFMS/m81Bb7/ibg99m6W&#10;3VBvQLISuqzdOppPaYlBg94yZCID9xoYGKjndC4vzafggMVUkeMtVrMgCg10Z58RWifIziFDQkIC&#10;h8fxGgKvMN1H2NDuhMbh7HheB8ezZvvVYmFbh4eF9TjHYAFtLSHUTnHc1msS445rEuNQxDiW+SsQ&#10;oDAleTM1sfqjqBJO9gsd2VIeHA+4Lcwk7AoJU8nfYyEFey+i+DA7yox34hIEtI+ApiP77mCANgzY&#10;5QLCBEmrkQGW/BoQgqVImeLjkxwcHL5aWFg4w8XFziY1KaYpKzXyW0Lr4Y5yMsGDXdpQR3JmTzo9&#10;Ep/vXhdPbi72L1Xj6b4AzQc+ENXMAiBkUL+D18gNGYxWAdMNGhC2O0FCX0JctFgNvTTbcywLZ2fh&#10;mpogWlERQIFLzKgk03fYJQ9IIYBQgSb67CoctxXsX4HjFv1uB9rZbahAR3+EcmE6Qt2HcFE/QxFg&#10;apTDoM2GlxHvCqvD130hCxII3wj/54IlKMD3lDKFJz4Jho61tbX9cN68aZ8e2V7wL6uqQ6ljfRx9&#10;eKaEK6OfCsDRa246ndauqufsWkyY8dRHdyQBkxD+m+FGgeBkRnhdLS5MSUmipjI/ChWqN3qDpEU7&#10;kKXZNAr3t+MixOGaQxta13L+ytPL6MNTx45bzl85mMt7PetO9OECZg0EiJcw5dCcW30fAuQ5sjkp&#10;E+0K4M+AgJNNtFcNaMdpZTZdK0ygHamv3Z2sXx7B0he1rKyM6Nha9b3Dm9N5O0/0UoWgAZ5dqWTB&#10;c2FfJocyV9VEUlqCP+VkJXP/Wqygr3o2LDS+nJwcrZkF7Qe9UrIyUik3O5V9Q/Dv4BjZ9weD9NQY&#10;xb9SS48uIuu0lP0rlw/kUFyIrZ5gGCwQpkbvEGzhijacup/pChMIEQgTCBX1PZh8j8YoT2uiAI50&#10;VZi42M3VvvZdYv5qCBZDam9v/6qHh8fM0wdWWV87f2jl0upMevdEAe8GACfwk4vlWqHzDE7mq1WC&#10;2cs5zAcmrC0MoJkzZ5Aw1V4pXw7yYJB0p5pZiGQhSxnvDSaS1RfyM0JYsHxyrZ4enK9ix+31w/m8&#10;ZxCc0LrCoD/AbMKWLEh9Rzd+9X1VWGigaCSKVqIrTHAs6sTg9JRNrFcdFqZThbmo6da/xHm+VrDk&#10;Jzm/moJloPTzn//csqmpYem5wytunztY+eOze/P/93unyv8MAQRB8/ElqOxC82EBpBFCd7sKOY8g&#10;1NeKKopTaWlDDW1s38DRFWPLhb4BM6pWCA9O5b/WQO+feV54WJm9hE700fQaZg3Cnmi+BP+P+n7f&#10;QuT5Zwhlq9EuFPvBRILvaKSily8j4GNB0ykIEyTGqYJlVUP2b5QpZKSh0L59+978xpOPkny93UvP&#10;dVTsuXZyw/9tqYtkU+vRhbLnwkcRPE8vV9FH58o4bLq6JpQay8KpKC+Fw7rwYcgm26sEtMPc1RLL&#10;25UiMe697nJt4SE2iNcVJEigy4hz4t0RUWms+5muwFDNGkNhguMgSFAigA3NG4t8ODUejaqfGp2z&#10;A0JdgS+PHYQJkgZR94bXpdkBRsEyyvRl7GbQ2dn4+v37dzNCAgM+vXiogsO1D88pWs9laD2q8BET&#10;SmhAWLFhz29tjiY3x/nktcSdiwsnalHhQIHtTO4cLxRjgfykOnpX6RiHwsOCZDdyd5hLHRsSWBj0&#10;Kkj0hIhGkKjHsSDZnUHHtibztrjYMgRCzBjlGRpuHSvQChYI+C4xnnidm+RmFCzjgb744ovpQmtx&#10;69i7/VpSrM/XOzem/fDy4Qp+SGgR8URoPWpkSzW5oP1ggtUV+rNfomVlDW3ZtIG31xhqdfSLBBzk&#10;hWlLhIZXSd+6s5wjQndOFLPjFoKiXphIugJEz6zRChLNZ6oQgVmD8gZUkmPj+bFqzPSq4OqhXF4k&#10;wafFaYu1CXMVOYuNgmWi0LNnz0JnzJgRtqc1NePm5c5/jwqw/XcIlg/PFNOj84rZxdrPc+GDUgdE&#10;P/a1plJ5QRx5e3tx+BjtN8dTpAu+p+nTp/P1fuNmA/3gwTp6dn0ZC5br4j21yK0vQYJ+sGzWCHUc&#10;/pjz4nMkcckmhBEjAwh3VOfj2SD7XRUsKyqH1g/GSOOYjhw54mJra9tcVZLw27pC7/96v7vwTx+e&#10;Kf3z4wtl7O/RFz4aAYSdJvOT3GjalLe5RQQKFeFIhfAZbh5Mf8D5G+pr6fYxIQSu1tB37zXT124s&#10;5YpmTbZtBO/PrAoQXW0E21xAkCC/BGaNjPmNGD1AeO9UihGxMyU28Mfr5WVBRsHyKtLOnTt3W1uZ&#10;nr/aWfDeyT0Vf0QoF2F2OJw1yWlqpEsTaocphmzn+DAHaltVSiubl7KzeTghZmgpKLgsy/LU/J7A&#10;12800ONLNXTvJELMeewQRIHduX0QJJnUtSOV96/GFhijWdxqxMBw5aCmjQWECWq49q3XaC9rqoON&#10;gsVI+tTZ2TkrMTHRpSg9NGpjS8258vzIv93YFEdd21PowdlSzvFRw+yqxvPeqWLWKI5vz6L60gjK&#10;TAmj7MwMTi5EL2H0osH+RcnJSRQVEUw5Kf5C28hkIQbfEf4+OFfGaeI3hEBBF34Uyu1bF8d9alAo&#10;d6erSMrcRrw4XDucT+1LNd360a5hT0sMv4awUdjJSEYaHF2/fn1uVVVVUF5O+m+jgmz+7dzerN9D&#10;MHzQXUyPL0DwVLAwQkmFanapmgkE0+ML5eyY/uB0Md05XsDCpAP9XB3n0c1jBVJGNmJ8ARG7lRWa&#10;XiyoH1P9Lftb4+jZs2dfKKxiJCONHH3xxReTtmzZUpoQE7K5MNXzUNeeio+79lb8dn1D9G8rsr1+&#10;W5EX8tvsJJ/fermZ/VdrYzjvS2wM+04s3BMLCQpDIUzQWEwVLKh8F4uOUbAYaXxQcXHxG3FxcXMt&#10;F87zS0+OWFeSF/l+aowLraoJJm5TKWFuI14cUHqBDGVVsKAvD14f3phI5ubmRsFipIlHV69ejTM1&#10;NX1ktmDOz/asT/nfp/dksWr+MRzOkklgxOhgealme1UIlqnvvKF5vS2VvvzlLxsFi5FeLjpz5swb&#10;UVFRrtnZGatiIzxPFGb4/tWWlWn/tW99Al01tj0YUaiblSED983Xv8KvgTffeOPviOjLyiMxkpFe&#10;DXr8+PH8mTNnWjs6mrteOHfs710cFnIBo9HPMzhg038IErQpnTpZo7EkhtvSlCmT/7G9vf0rynAb&#10;yUhG0qWOjo6pFhYWS8NC/X9Yke//tztXx//btcOFdP9sGT0Zo036xjMi/K24v3Jhiju9M+mrXIuF&#10;aOBXv/pVoylkJCMNg/5SrMwFs2bN2BgTYn+oc0vF/11a4k/HhWkgm4gvG4K8FnEpBfrdQGNBVjQa&#10;arW1ta1TxsdIRjLSSNPTp08niT9T/T0cFp47ffy2uem0JwkRrlxGcf/s2Oz9PJpAVAhlFusbQunI&#10;xkROlGwsT/ih5u6NZCQjvVCqqqp6a/r06fbJSfHfcLYz+Wx1XfDfne/Ip8uduZzjI5vULxpd29N4&#10;54LuXRnk7WbKQqUgM/TvlFsykpGMNBGopKTEb8qUKZmhfg6NK+rSfpkV5/p77Ej4wZmyMe90h8b0&#10;qNtCEWhpxmJaWxf2h/j46LXKpRrJSEZ6Gai9vf0vYmJiXnd2dp5WVlyQnpWefCPA24Hyk93pxtF8&#10;qXAYKgrT3KkyZwm52M+n8NCgCz6mpm8ql2EkIxnpVSUi+ov4+PhLs2ZMv7+2PuzrB9ozuE7rvtB8&#10;ZIIEptjhzamUmxb6i8rKygvKaYxkJCMZaXD0+eefm+7du9dG+ddIRjKSkcYrfelL/z96I3AaB8AZ&#10;IQAAAABJRU5ErkJgglBLAwQKAAAAAAAAACEAvFL9sjM7AAAzOwAAFAAAAGRycy9tZWRpYS9pbWFn&#10;ZTEucG5niVBORw0KGgoAAAANSUhEUgAAAtEAAAG5CAIAAADH5P/6AAAABnRSTlMA/wD/AP83WBt9&#10;AAAACXBIWXMAAA9hAAAPYQGoP6dpAAA600lEQVR42u3di5Mbx2HncS6xeL8WSy4pPpbL5Vt8SKS4&#10;EimKejAWZdnxkrIiRY4i3yVn2YYSX5STL4osbSp38UOSC1eqK+tKqa1cXXQPoyLlImddlTBVt/aV&#10;65wt25fz3klVrnXF8Z/Ca6CB3t7pmUHPA4sB8P1Ui8IC88LMAPNDd8/MjtsAAAD9t4NVAAAAyBwA&#10;AIDMAQAAQOYAAABkDgAAQOYAAAAgcwAAADIHAAAAmQMAAJA5AAAAmQMAAIDMAQAAyBwAAABkDgAA&#10;QOYAAABkDgAAADIHAAAgcwAAADKH89mumbg5ZhR6mIGwXLDELr/NsiV54e2XM2nvYmfbMC550B1m&#10;d3zYz4f6HQVdYJA5+sJmRtu2MP1Y+CQvv82yJXnh7ZdzeDdB0pZ8SHeYkdnPh/cdBV1gkDk6LH+U&#10;7LLjmNG0G8cwNWtThqr+2FAJolwuOxasvFWpJEqLY7Ciu1K3FAsd6oGffL5dCu2iyeVaZeszuWxW&#10;lC0cy5brymSzmYwoGccAmUhac5ST9ZJOq+Jpsisl7Uzt3LnTsZxqmMnW8GnHq2IUMY4sPlKmnZ3Z&#10;RTTRJh87ls0xpP+r26/n8vQcIGVBH1wrg1zsbTNhx7HAIQbYZl7LQ+Ygc/TIHKwjAEA8hxyOLGQO&#10;MgcAgMwBMgcAgMwBMgcAAACZAwAAkDkAAACZg8wBAADIHAAAgMwBAID3IYcji2Ztba3RaKh1srS0&#10;tLq66nM49r/wa71eV39ubGz03ARieK9hVlZW9AUTQzabTZ9pkjkAAGSO5NIjgm5xcTFc5hBBQf0p&#10;HrvOVGQa/2H0qGESqYjMAQAgcwwTESx8Du167Ah0g5ue4UCPFEGXyjUSkTkAAGSO5NIrG/RwIB6r&#10;55vNpn01iWqR0UOD//o3o4NN4OjZKEPmAACQORJEzxaOThKWx/Xl5WXXdCIe+3TpEM94ZRpHk4qY&#10;vj76+vq6oyVobW1taDKHWHrxbvWVLuKVeMNe7U+u26lnq5UNvfXLq0rK5jbN9h8zwhwAMseYfwE2&#10;2uRRPMTBVxxDvaKJ/pJ5cNQPeV5ZRxAT6XkIDl3Vsa2ZY3V1tWftjdgSXqOLYBVvJY9rFx5HfCNz&#10;AACZY5vXj0+3Cf8GFJ8uHXpo8Moiy8vL/gfNZrPpFUqSlTm8+ui68qq3iffgbTM1MgcAkDm2gd7P&#10;w+vYrw/j2ufDp5eo18T1UWI5IXbwmcO+c4p/7NAbsSI2r7g2rJibmcwBAGSObdCzB6g+jFdFiN4g&#10;oAcIvTOH4/BqM99hyhyu/TDsT/7R6Y1VEZtXXOtdzCojMgcAkDn6TT9Qhr66hmMl68PoP7P7Xcsw&#10;yMyhr6OgXMOEa5VJlF3fv/2MzAEAZI5tCxw+v6ItKyTUL2p9UmoWZj+PkcocXt049Cu8mufh+LQt&#10;6ecChW5ecW1YcW0bI3MAAJljewKHT9dRvXHEv6ena5WG68E3KZkjLvo66nkqjmsFhpkDXKcZtHnF&#10;NeK49p0hc4QjNrH4VKj1LDau+DN0b2fxIWk0GvoeIqYsJhj6HHGvyarTtvvdkQogc+C20ffAZ0j9&#10;93bP71LHkPpx0xzYvg9pv85biYtrdYLX2bCup8K6XsA1evOK/fVcyRzRP0WW50K7ZlabzkA9L9hn&#10;5iGbs6jEMFE+WgDIHIFqOPy/cAL19FQDy69HlVdcf59bniurDxbz9Tni4nq3GJ/Vanlsdo0y9s0r&#10;gUYncwQ9nPc8llveJcj1HKXotwDwv4NRP+5pBIDM4V9vYfMNFuiXmyNkqF9ZXr/QbI7RXr0jEpQ5&#10;glZI2B+boxx1XH/j9jUujE/msDyQ96yZCHGuk80OEOKc7ej3NAJA5nBwdBLoObx+NobN8V7/+aev&#10;dq+mE8ePMcdXtHkuSPgdoN9rdrVNvAHxluSBJJZjs32HDJu5+FQTkTnsBbrsW7yBwyYcBFo8YgdA&#10;5tieH+Q2/dL0et+gRzqVJ/y/x+x/koWu5LidtHu82acB184fNu36rqe9+GxyMoclc4vorRLm3uzV&#10;mOXa8iV2A8c28rqOvtc+4NVSYw7vuocE7YkCgMxhUwlh+cPM/x70ll96/me7WMaOoP3nkps5XGOE&#10;zzqKsXa933FhHDKHoxbB585D/v0kAu3irjUilpP176jhOmVOZgHIHNFZdlaLeFA2D6k2neL9e7xF&#10;ualq4jKHzR3Xeq4a/6OC63m2/r9fyRzh3qO54eRhXt5QUba42dRChQjm5qfC3FVsOl2bOyT9SQEy&#10;R3SWrRjRD8qhDzqOe7+Lx9HTRrIyh2slh//cXaun/Kt9XKvN/aMfmSPc5osluATtWuWVJ0KvfK7k&#10;BpA5EOcOkJDMEaht3ueQEKKPzDbEhZHPHGaYCzERM0T2rORQm1VeyMu1Vsy/o4k/s4Ul4lXIADIH&#10;mYPMMeDM4VXRFOJQ59O84tqwEiLWkDlMjsaLcN0tza0ZyyW5zMna5wYzr1jGIABkDthmju3kdWKk&#10;TetRoBgRKKCQOQJxdH1QmUOscxUoxYb2P8PK7HXRjzwU8ZK1nL0CkDkwrJnDK3DYX1fVrCPxal6x&#10;H5LMEfENrrR5XejCq5rB3ED9WLbol8nnWwMgc2D4MofPpZ/sJ2JZe+FaI2JTlULmCPEGe/bKtryF&#10;L5kDIHOAzNHfwBG0FT/0hZ62LS6MW+aw4XoyLZkDIHOAzJHcwHHb7ToKZqOJ+cvbsvmGzNGnzGFu&#10;IzIHQOaANDMzk+06OndYlGOH50+fPCXKqeMnjh85Iop4cNfZc6IsXFx48OpDoly4+7wc2KacvfO0&#10;HF08kOXkseOynDl1pyjimW3KHH39ho03cNx2u0KDo3nFtWHF8uQFMkfoN6g3Xdlccn4oMgc3XgHI&#10;HNv8pZrqmpRSk50/u0+ku1ovWps0tabZLl1DnzliDxxexxW9eSV0wwqZw5LNxUDNy/06zgHhvBUA&#10;8DlqbL/hzhxed8+KfiUGM8rov0fNI2KUq0LFkjnsT8wZCpbHdf86AzOUWO4VYmX6dAc29zr7myKa&#10;VWhxXQAYAMgcfcwc/Qsctz2ugy6bV1wbVuzn6HpXl+h7z4j9XDbjguV60F8NdwEufSzX8GF5HVKx&#10;f5qzMxNnLJcpAwD7o8burnKl0iplUTpKkngkX+q8WmmpVlulSwxVLLZKPp/PtWVFybZKLpfP5VtF&#10;dh8Zhczhc+veuL7EvZpXojSskDlC1weEyBy3Q/W9MHsQh7vfiuumoTMHgMFmjhGb+zZljn4HDtef&#10;2vIIYTasBLp8tWsH1UAV7K63r+t5zfWhTuVeF3jtGQ7MhOe/sVzXrdl00vO+suYAYgOZaWb0thoA&#10;MseoZQ7Xm9QHala34XUd9BDXO+9ZQxPo965rTUm87z0JHNnObL8w05trnrDPZ65b3L6KxbGE+mXa&#10;LU/uBTBch1JW1OhnDtd6gj51oux5+ctwRw7X6VhWlng1Ko3eJ8Tc0PpB3XU3cK3lMuur5N7iGNir&#10;e5BXFZRr8hM7g2N4r3xMTw6AzEHmGILMsZ39Zn26qUapHvc6DvWMHV6BY1R/MdtkPpvQ6XNCdehp&#10;Bl08TpEFyBxkjiHLHF43+urfuTr9OPPHpwOs+UNZjeL6w3pUG1Ykr8YOV/4tXD71DVFqsKLEDu5i&#10;D5A5yByJzhxRvuLDLYD/sSp0g07oX97j1i3AJ58FbafwCW1RtmzETUk3UoDMQeZIYuYI9Ks3rszh&#10;X7MSpYIhlvwUtAfrkNZ2+KwrEQ7s14CIJj0rPMS8gm5Wm8n63B2XdhbAXzabzUjpjLwmdyaTdVz7&#10;QV2uW91VJNOVy+VZh2SOwGJpWInrQuOxrL7osWN8+iGKd7q8vKzWmDjGiz/DvX2RUcS+5Kj2WFpa&#10;ajabEdenCCtisnr+EAssnlEhRszaTCd8GwKhv4QHdfnLccsc6gtzjDJHoLrxGHc+r8pz++ud9+NN&#10;jdjFzseKnp6p5AB6al3jcqvWZS/bV7rMdamX8l3qpUKhwDqMqw/iGGWOQV3v3fU6UTHWMVjWzOtp&#10;Y1Q7jY5b8iA4Akh45nB0qhujzDHyRLhZXl4WP3xd7yGnV9EDANDvo35cd+cmcwAAQOboPYrewYDM&#10;AQAA+pI5ZJ8zMgcAAOjXUX9paUl1WyRzAACA7TjqkzmAgfnHf/xHVgIAMgeZA4nYrZFwO+PGKgWG&#10;ApkDZA4AAJmDzAEyBwCQOcgcSHLmmOjauS1SfTDZ5vVS+0ZTm9JbeT0fWsZD1sKEYSZuEwHl+69Q&#10;KBR96QPbD+lKDlYqlQpdJWscBUHmIHMgauZgbQBA0r6cyRwgcwAAyBxkDpA5AGC8M0di507mYLdm&#10;QwMAmYPMATJHNM1mU971V/wrHrPFAZA5yBwgc8RPpg2deIaNDoDMQeYAmSNOy8vL8n2trq6KP9fW&#10;1uSf4nm2OwAyB5kDZI7YNJvNRqOhV2ywSwMgcyQxc4DMMapvluYVAGQOMgfIHH3UaDT0phYAIHOQ&#10;OUDm6FfaIHAAIHOQOUDm6KN6va7eIx1IAZA5yBwgc/RXs9mUb3NlZYXtDoDMkaDMwXkrZI5RfbP0&#10;IQVA5iBzgMwxyp9hANie76vo118mc4DMEUyj0VhaWtLfl3yb9Xqd7Q5gVDNHLNdfJnOAzBGMug7p&#10;2trabe06pJy6AmBUM4fX9ZeD1naQOdAXmUwmnU6n2pK/tPdfeUDukw9cfTBc3l9aWmKjAxjVzNFo&#10;NOSZeo7pBK3qIHMgfo8+ev3q1avn7zp/dO6wKEPx8XPoOaJq1xSfQ2o4AIx25ohrOpwri/idOHlS&#10;7lVzc4fvu+/yE5/+teEKHNK1X/kYmxIAmcO0vr4eroqXzAHbH/Q9OyrPHzrsdfw+ffrMcAUO6fkv&#10;0C0UAJnDSV0RUYQPMgdiE6ijsv/xO1Gx4/pjjzsWr1arXbt2TfyrP/nQw9fYBwCQOXTqtg8hTtYj&#10;c8BToI7KjkP4/Pz8Sy+9JP7Vn/z1Z55NZiWHSBvqJfFYf+nRR6+zJwAgc0jqysvCxsYGmQOxse+o&#10;fGj2kH6cFmlDvSQeq+cv3HPP9euPJS1z6IHDjB2HDh26fOkyOwMAMof65RmiVWUwmYPzVkZyZ/UK&#10;HGbsuGp3Muq2BQ4RKVyHEc+rYe5duPffvfXvS6WyKJVKtV0q2VxOlJZ8XpRCoVCpVlul/apDuU37&#10;s1Iql1ul1CmaihhOFoOceLVrSjdjbedWM3HbaWEmYYpdhXZRDwodxc0BCt1S3FoKauAOsU+I/aJV&#10;Cp2iiG04MwxKbeJdZ8PIdUquW9QzhoydHbWZrU+IEd1m3NUaIJ1JpzcHFk+KiXReaku3BmiRA6jn&#10;Wy9NplslnTaXVo4iXp1MTbZKV7pr0qBesnmnaYfJzgTTk64T2brYau4pd1EOwWpceXUiMgf6yKej&#10;stqmly+7VwmI5zttLofnrz5wNTmZw0xIZk46fGjukUeu7QCAERL0m1P1Gw131XMyB0LucI4qNX2b&#10;/vVf/7XruOJ5Nczd5+5KSOYwW1VcW1hm9+0/OneYbygAY5s51G/OKIGDzAFbPh2Ve9YZOGoOTp+6&#10;c7jqOeZnD4nMIaslVU1pqpfJ1KSqZVXjbta7tgZIbalxTWdkPXC68yAtq3bblbcpRxWuWZFL20r0&#10;tpXNdhOnYrFU6pRiu5RKzmdcGllUS01rsJZu+1m1OjUDDKKxTOyOEa99HjG7kDnQm39H5aD1HPNz&#10;c4N9O3v37LHvz7GrVkv4pVQBoN9HffO6CWQO9EXPjsr6Nu3Zn0OYmJgQv3T3799/5syZa9euffaz&#10;n33ttdfefffdH/3oR9vzjk4eOxHgvJUDB8kcAMY8cyR/7mSOUdtBvToqLyzca38It5HJZKampubm&#10;5i5evPjJT36yXq+/8cYbH3zwwU9/+tNY3tG502f37b3D5voc++7YR+AAQOYgc2A72HRU/vrr33SE&#10;Br2ThCNwLCzcd+HChaNHj95xxx1TU7VCoSgSRiqVmpiYsA8luVxu9+7dx48fv3LlylNPPfXlL3/5&#10;T//0T2/dumUTSs6fu+vY4fm5gwdtrkN6z4WL7AMAyBxkDvSdfUflL77wOzbXIb3nnoXnP/9FUZ77&#10;7G/9+jO/IcqTTz518+anRfmNZ58Tf35q8caDDz18/vyFY8dP3LFvX3VqKp8vTKbTgRKJIEJMNpst&#10;FUvVSrVSLu+ant47M7N/7x2z+/cfPjgr73a7b89e/4mIAe6/fIXdAACZg8yBvgvUUbkfp4M7zM3O&#10;itwwM71rqlotFYv5bC6dTgetI+mEkp070+3zPnwCB60qAMgcZA5sk6AdlfsaOHpa+qM//pcv/qtn&#10;PvPs9cc+fuGeew7Nze3atbtQKOjX3bN0dH6ewAGAzEHmwNDs0Lrvfe97CVm8u+8+f/LkqYOzs7t3&#10;z5TLZXnl4/37D9Rq04V8QV7n+OSx42xHAGQOMgeGabf+1OLi177+OmsDAMgcZA4AAMgcZA4AAEDm&#10;IHMAAEDmIHMAAAAyB5kDAAAyB5kDAAAyB5kD6PuHIcRYjUaD/RkAmYPMAdh64403SsXSW2+9FWgs&#10;dUsa9mcAZI7kZo7JyUm2PRL1Ody7d+9UdSpc4CBzACBzJDdznL3zNNseCfFnf/ZncrcsFgr79+y1&#10;GUU1qZA5AJA5kp45Ll64yLZHQjz99NNyt6yUy5VS2f5js7S0ROYAQOYgcwBWPvjgA726Ip/PX7p0&#10;2eZj02g0Bv4BBgAyR+/Mcc/5C2x7JMHNmzf1zFEqFqd79epYWlpaX19PwgcYAMgcvTPHXWfPse0x&#10;cKurqzsMhXx+WD7AAEDmIHNgODz11FOumWNm124yBwAyx4hkjtMnT7HtMVjr6+tXrlzZ4SabyZA5&#10;AJA5RiRzHJ07zLbHYD377LM7PIjM8d3vfpfMAYDMQeYA4tz7XZWKRTIHADIHmQOI6rXXXvPPHJlM&#10;5qOPPiJzACBzkDmAeHZ9HydOnCRzACBzkDmAvmeOSrVK5gBA5hj6zHH8yBG2PQAAZI6+Z44TR4+x&#10;7QEAIHOQOQAAIHOMRObgXvYAAJA5tiNzXLj7PNseAAAyB5kDAAAyx0hkjvPn7mLbAwBA5uhX5gAA&#10;AGQOMgcAAGQOMgcAACBzkDkAACBzkDkAAMD4ZQ6uCQYAAJmDzAEAAJmDzAEAAMgcITLHmVN3su0B&#10;ACBzkDkAACBzkDkAAACZwz9zAPHuuD1ZTnB1dbXRaCwuLqoR6/X68vLy2tpalOU0Jysei2dWVlY2&#10;NjbYjgDIHGQOjEvmEAf+paWlnhNpNpuBFm99fV1Elp6TFcOIIdmaAMgcZA4k1OrqaiyZY3l52X46&#10;i4uLlovXaDR2BCFCD9sUAJmDzIEkajab0TOHTfVGiNihN6P0I9AAAJmDzIHtEyguxBU4bMKBTXsK&#10;sQMAmWObMoea36njJ9j2iLjXhsscKysrrl0rHN1FV1dXXSstvPp2eLXUmMN71dM0Gg02LgAyR/yZ&#10;4+Sx42x7xJI5gvaHCNRF1LVGxHKy/gvmOmVOZgFA5iBzICnW19ejnFRi1jEsLy/7j2LWdqysrDiG&#10;MfuN1uv1ngtjtsXQnxQAmYPMgaQwT1oRz0Sp5AgxRzNPhL4uSOgRAYDMYZs5Thw9xrZHCGaNQpQ6&#10;kp6VHKqqQ17Iy/USYeLJ0NUVZgtLxKuQAQCZg8yBeJgtHbfbLSby+Xq97tPUYjasxHJJLnOy9rnB&#10;zCuWMQgAyBy2mYPzVhBxl9XPMjWfNLtcRKwj8RFxspy9AoDM0d/Mcc/5C2x7xJI57C9Y7lpH0o9F&#10;2s7RAYDMQeZA/AJd9dxs4+jT0Z3MAYDMQebAqAl0hxTz4p5kDgBkjnHMHBfuPs+2R1DmWR56A4rr&#10;9T31qg4yBwAyB5kDsLLa1mhzPT3ErAjRTwMZiszBjVcAkDnIHBiyT5R5/S7OWwHANySZA+hX5tB3&#10;brMWxPL6HCK4uJ58K5ltOvaXRjV7xfrMCADIHGQODEfmCHcBLn0s1/BheR1SEU3M2Zk9VGK5TBkA&#10;kDnIHAhP78whD9VBM8ftUH0vzDuxhbvfimvrCZ05AJA5+p45zp+7i22PQGyqBDY2Nvy7R5h9L/yr&#10;Osw6DNemk573lTUHaDabZpoJdI9cACBzkDnQF2a3CbO+wTy0m+e22Fyx1CvB+HxazMEcLSzqpjCW&#10;VxMBADIHmQOD/7S4HtddrxhmTsR1MBFfHLUmrlf78OnjacYdGSMcw5t1G/TkAEDmIHMgcVyP6z68&#10;8oHZTGPJrFnR+Vdj+OMUWQBkDjIHksX+uO568ohNfUOUto8osYO72AMgc/Qlc9x19hzbHiFsbGzY&#10;HNf9A0eIWhP/Go5YKlHoRgqAzEHmQOL4H9ftD9vr6+s9KzxExLG/xpf9ZOWUaWcBMCxHfdURXvwb&#10;7tcRmQNDXOHhON1UHKrDXcRTTEqM6Kj2ELFGTD9iv055QRF9IcVnVTyjQoyYtZlO2LgAkpY5zN9I&#10;IU61I3MAgycSD5UcABKbOdTpfvL3krpwUdBeaGQOIEHJw77XCABsW+ZoNpvi55BesRHxlpZkDgAA&#10;yBwBphO0eYXMAQAAmSMA1fstaP96MgcAAGSOYGkjROAgcwAAQOawpZ9nF+IyhmQOAADIHAGo21EF&#10;vTwBmQN98d5fflBJvHK3RBndTbVS7ZaKLL1Vq1OSeFBtmzK4jtaeS6XcoZ7eHL09wXaZapWpmjAt&#10;ytRU5xm1hO3Ba2pGZe2dur9NtQzybVa3ls2lKpdKW4qp/XyLeqZS9aTPwnW7GMtZFdMrbVUUpasg&#10;S0GWgvHAtfSWz7eKUiy23p4oYgPMDIOdbWIN5lvvpSXbleuS7zGv6bz37ihimOxW7bH0YTdHzxn0&#10;Ke+ozejDdGatbS/xnBxF2wjOrSYmom+dvK9cu+hvzjFWe46ybC5Wzm0iaj1kMtl0OtMu6cmt0i2t&#10;l9paQyqT3tJivHZxeS2VkkVHH1KMGnFUaH22AQBJNZD6EjIH+lh3BwAYgczRaDTkHScc3/NBLylE&#10;5kB/M8cMgOEk21ZYDyMm4nVI19bWbmvXIeVcWSQrc7A2ACCB389BRzTvt2Jz+24yB8gcAEDmCEzd&#10;V7Zer4e4OAeZA2QOACBzDP3cyRzs02QOACBzkDlA5gAAMgeZA2QOAACZg8wBMgcAkDnIHCBzAADI&#10;HGQOMgcAgMxB5gCZAwDIHKOVOUDmAACQOcgcIHMAAJmDzAEyBwCAzEHmAJkDAMgcZA6QOQAA45c5&#10;OG+FzAEAIHOQOYIdTV01Go2VlZXQR+LROFqTOQBghDNHvV4PNxEyR8yZQ1lfXydzkDkAYMQyh/hd&#10;HXoiZI5+ZQ5znZI5AADDnjmifMOTOfqYOZrNJpmDTzgAjEzmWFpaInMk6Gi6vLysBqjX62QOPuEA&#10;MBqZY3V1VXZbHJrMMTJbK0RuIHMAAIY3c4ixFhcXo0yEzEHmIHMAAJmjB1m9sba2RuZI0NFUb+sS&#10;j8kc4/AZfv/997/61a/yXQZgVDOHiBqyVSVidCBzhD+a9iTzYLhxyRzD4ktf+pJ8p5lMJt+V6xAP&#10;C6IIxVKpVYpF8TjbksvK/+Var8tBHMRTcnQ1sNJ6vj1WsViSpVQqt0upsKnYKcV2KejFy+YAask3&#10;X2pPx6RNv0OOK968Y7FzOW3FtG1OXSm5KEYvRe1dO99IZ5gts+usWO09Fhzv0bGtN7dRpivdJp6R&#10;o4gp19pmhkSlUpErRL3NrCqbb7ZTXLZyZ7XkHC/lt+5YcmWaL8k9vLsvtcqO2owxqmM6nZ1W247O&#10;fVVMxNiCsuQcm9LYWzflusXcDRxjif+n02JPyOicq8r4ODj3z2LJfEU9s7lpNqfbfkfmAudyYu7h&#10;vpwX26JHBzJHvzKHo5KDzBGLZrMp9nvZpug4LWhQZKcqABgu9t9y8twI/Vf0kJ23Mjk5Odrnyroe&#10;DskcEcm0odNz9wAdOjTH9xeAUc0c/ZjUtmYOEThGNXOY1Rtkjliok5BXV1dV46JXvNtmDz/8yMTE&#10;hFgY8W+qFzVkJpOZAYBtlM1myRxDfzRdX1/Xf4J7xQ76kEbRaDTkFf4dc0lIVcfc3GG5POVi6ejc&#10;Ya9Sq07JwXZN7/rEJ371NgAM6Pt5IBMhc8R2NNVjh+rcS+ZI+CcnLn/wh6/mcjlZgTF74MDxI0dE&#10;OXns+IW7z4ty7vRZ+Yz6kfGF+u/w3QeAzEHmCHk03djY0F+VTQBkjj7NYn19vWdj1jZ75jPPykUq&#10;5PMnjh4T5cypO68+cFWU+xbuFflj/x375AB37Nunxkpgr1gAZA4yxxAcTR2nMJA5+vcu1J2Uzfv3&#10;Dsp//E/vptNpuVQiXpiZQ2QR+eqTv/a0HCWxvWIBkDmGa+7jmDlub70mmKOFhcwRF3W1f8cdbQbu&#10;kWsf61yrI50+enhexI6zd54W5f7LV65ff6xTC1IoyIG9esWK5/laBEDmIHMEzg2uJzSTOaJoNptq&#10;4hsbG4l64//mT742O3tILtvu6WnVdfTK/Q+cPnNWPv/CCy+oNyLCUyyX2QEAMseYZo6VlRXXqnIy&#10;R3SqMiBRrSq65z//Rbl4qVRq/tCczByXL92vLv/30Ucf+a83mlcAkDnIHAGOpqq3gV5VTuaIccqO&#10;68onyn2XLsuFnJ09dP7cXaLcc3FBPvPQQw95jaUajMzexwBA5hjHzIEBZg6V5BJ+fse7/+W/pVIp&#10;WdVx97m77lu4t1arySX/9re/7ZM2CBwAyBxkDgw+c6iTY4fihNLjx4/LpZ2enj596k75eO/evf5Z&#10;ig6kAMgcZA4MPnOoszyG5SLx5XJZLt7Zs+fkg9dee81neNU3dmVlhV0IAJmDzIGBZQ7zUhYJzxxv&#10;vfWWXDx5g5VUKmW53uhDCoDMQeaIuqLJHOPm5MmTaj088cQTCf8uAEDmIHOMguXl5Uwmk7QLWJE5&#10;+u2v/uqv1Hq4deuW49VGoyGvIOdYb+OznwAgc2xH5pAnEI7PNr569erp02cOHjxI5hjD2CG8//77&#10;rklUP+9XXXqEU1cAkDnIHCH94he/UGv5ww8/JHNAMTupJOeWdQDIHGSO4fOHr7yi1vJzzz1H5oBO&#10;3Ve2Xq9TwwGAzEHmiERdqqF9YcpZMgcAgMxB5ojfrVu3KpWKWsvlcvk73/kOmQMAQOYgc8Tsxo0b&#10;hw/Pq7W8a9eucbj6QuyZY7iuzAEAZA4yxwDs27fv0IGDai3v37f/wIEDZI5YAgexAwDIHGSOjm+8&#10;/vqRI0cdx8jp6elvfetbZI5YAgexAwDIHGSOFr33qNaN9NClS5fIHDbuvfeSY+3VarVr166p27RK&#10;n1q8wfcIAJA5xjdz/PCHf6/3HtXt3bv3Zz/7GZnD38c//gnHehNpQ70qHlPVAQBkDjJHy+KNG6e6&#10;NzF32LNnz1e+8hUyh49Pf/rXzp075xU4zNjx2Mc/wVcJAJA5xjRzZDIZny4I+/fvH5PMMTU1NRGc&#10;Y3UdOnTIdUbieTVMNpvj2wQAyBxjlznee++9XC7nkzlqtdr3v//9ccgcsXjppZdcZySe3zFs+MoD&#10;QOYgc8Tp7Nmz/geeSrX6zDPPkDlsmK0qOkfHDjIHAJA5xitzpFIp/wPP/PyRqakpMgf1HABA5iBz&#10;hPfqq6/aHHv27Nnz7rvvkjm8XLly1b4/xwNXHyyWOipd5bIq7gqFoprFZGpSlFw+X9pUFkVXkqWk&#10;SkexqzNYqTVlWfKFgijipam2Wq3GVx4AMgeZIzZzc3M2x9RUKjWqzSuOPqTqcNs2PdMl/54xiJSQ&#10;z+ef++w/tz9v5bf+xeeG8eMHAGQOMkd4f3vr78QPX8uf8vPz8z//+c/5DHj52Meu21yf44svvBB6&#10;Ful0mswBgMxB5hhKj1z7lUuXLttnjjfffJPPgJff/dKLNtchjTKLfD5P5gBA5iBzDPfmtHTz5k0+&#10;Az4efvhaX7tkFgoFMgcAMgeZY/i88847QTPHwsLC6uoqH4NwSS76lNX16VnJAMgcZI5hcuHChRCZ&#10;48UXX+RjEGh/vf/KA3FNkMwBgMxB5hg+v/zlL0OcEZpOpx9//HE+BoNC5gBA5hjxzHHh7vOijNsG&#10;5tiWQOVyme0CgMwxypnj4oWLopA5MHDT09NsFwBkjtHMHOO8gTm2wUuj0WD3AEDmIHOQOdBf6+vr&#10;7B4AyBxkDjIHwnu77Z133rEMHOweAMgcZA4yB8IEDrXR/+Iv/sJ1GNWkwu4BgMxB5iBzIKTZ2Vm1&#10;0e+//36fHWNpaYndAwCZI/7MMYZHXzJHkk3v2tWP7aIqOSYmJuSDtbU11x2j0Wjc5va2AMgcZA4y&#10;x8ib2bOnH9tF3a42l83JB88++6xjmKWlpfX19SR8CwAgc5A5yBzou8PzR2LfLleuPqhvcVnVkUql&#10;EvstAIDMEe6IFnQ6ZA4yB2JWLJX0LZ7NZOSDV155hcwBYHgzh+M8OzIHmQMDduLECa9760xNTZE5&#10;AAxv5mg2m14d1MgcZA4MwOTkpJk2Mt2qjrfffpvMAWBIM8fi4mLEbyrOlSVzIDb6NTlcnTx5kswB&#10;YEgzhxxRJA8yB5kDg6dOVzGlUin54Lvf/S6ZA8DQZY61tTU5Yr1NnepP5iBzwNapO++Ma7v0rOSQ&#10;7ti3j8wBYOgyx/LysvmFFrTOg8yBsXbvfZfi+gDkcjn/tKGuD6Yuy0HmADBEmaNer6uQoSJIs9kk&#10;cwBWHvv4x2P5AOgXHk2n05NtqZT4Tz5M631LxTBenUkBIJmZw2tSIogkN3PQyoBEefrpp2PZG3cE&#10;l0qlSqXS7t27Z9p2AECf5fP52DNHoEkNZeZYW1vTb8i5uLi4vLxs1leHOBJ4zc4xmM+pyfpgq6ur&#10;gVaC/7KJt7yyshL6mLe0tGTWgOkDuK5AaWNjY1STYiyZw7InBwAkB5nDijo/2PWw2o/Mod/202tG&#10;rnP06lwTLnMorsnD/j3q2UKkIpuuQLKL8khmjsuX74/+vp75zG/w/QVgtDOH+N0rj4aO406gs1eG&#10;LHP4BA7XNBDLNgi0tYLmg3BL619jEeht6nnCdWn1XBKo3W4o3H3+QiwfgBAf+JmZmVqtls1m8/n8&#10;DAD0X6VSCX0IVhchlQcg1YfUp458uDOHesP+9IaP6JnDbFjxb16xmWb0zGFu5kDjin3FfqPEWxc3&#10;qpkDAJJv/f99GO/PfsfRZKQyh/5uHT/09eYPn4aPEAugT1kPPV5zce2HESJzuNY36GvA0RTS8305&#10;Tq3WX1pZWfFaWr3fjE9vkuEV47myADDamUP++JdHonq97tVncUQyRyw/x4MugOMYrx/17evYY8kc&#10;5jB6VUfQcR0v6S0sarJ619HRa1WR7rt0mcwBYEz83w8/Gmy99TBlDv24GLQ+J9wC6A0rsmZFr+pw&#10;bV5x1HC4HrCjZA69TkKv7AmUOVwDhFmDoq9wkT/4uAIAmWNcMofemVE1cIhjcKDDYaAF0BtW5Fz0&#10;n/6uzSuO6QeqkwhaVaO3gwQ6+8a1QkxvfBFrVV/boRMeAIDMMZSZw/HL2+zJYtN7NtACuHae8G9e&#10;cUxf1YvoU4grc5jnLNnw6e/ielpQlFsIAgCS4yf/8FMyRzDm1TIsD6hBF8BsWJH8m1fM6asDuapd&#10;GGDm8F8/ei0OrSoAMGLWfvQTMkdg6+vrrje4s+ntaL8AZsOKeWD2vwqZfEZvpEh4Pcdt4/SWELcq&#10;BgCQOUYnc+iH/5WVFbPmw+cEHvsF8Glc8GlecZ2+Gl7Wlww2c/RsLhntC3I4/Pozn+G8FQBj4sc/&#10;+QcyRzz0H+g+VR2WC+B1KbCeFwdznb4+tRgzh15j0XNckc8c1xohcwi/+dw/I3MAGBM/+d//h8xh&#10;peeFMW5HvkaFzr/XiOXV1vXnVe9X/SpbITKH3psk6Lmy/pU345k57rm4QOYAQOYgc2yhH6q9Tt2M&#10;MXOEvmK61/Ou3TO3+Zpg8a4iMgcADB0yhxVxfPW5xrt4Va8Isbzvq9cwXmes6PSmHK87vPjEphCZ&#10;w/Eeg1773FF5E735CQBA5hjNzHHb4qayXvc/i3Js9jpTVM9A9v0q7DNHX+/x5n/zFDIHAJA5xj1z&#10;eDVPBDoXtE/tL5bjmrfGDZcbIt7LnvNWAIDMQeboHTv8azt6Xk+i5wLoDSv+1/x2bV7pOf3omcO1&#10;iiKuwEHmAAAyB5ljSywQ2cLRgcPn5M9AC6A3rPhfTN21eaXn9PWbtAXKHOItWzaIeEUNMQWbWw+T&#10;OQCAzEHmAAAAAzvqix/b6pe5eBD05hhkDoy13//9l9gbAZA5bJhdEoPek4vMgbH2r//gZfZGAGQO&#10;+3FlT0fVo9H/HmdkDoDMAYDMEYyq5FDPiLSxsrJCPQdg6/NfrLM3AiBz9KQuazmQuZM5Aq9ijm0J&#10;9LFHr7NdAJA5LEeU5z/K80b9LydB5iBzwOmTv/optgsAMkfQY1mIzhxkDjLHuPvUp26wXQCQOexH&#10;lFfDUt07bC77ROYgc6Dl5hNPsl0AkDlCjMh5K2QODCBzvP0f3tkBAEMlrswRaFJkDjLHUK7GuNbk&#10;85//YsSpvfDCC3x5ARj5zGGet0LmIHOMJv3WNvGuya994/WIU3v77bf58gIw8plD3SzMcXTzv5c7&#10;mYPMMXxUZyV1/964fOONN6Nvl9nZWTmRA/sPnDh6TJSjc4dlOXZ4XpRsJiMH2LNrt3z+9MlTz/7m&#10;Z3NCPl8qldulVCgU26Ugnm29kM/LZ8SDbFuuPYIoYphCsShKsViSxAtymPZr7spKpdIq5bIYu1WK&#10;pWKbGCbff7ne8ltKfkuJaRYtExMTXvPym3ivuYgNJbdFRpRMqyhqIiU7xQgmuvwH89/o2c47iqI1&#10;eiaIcLPJBBfXwXsyPqlUamdkM97Ehz/KwUiOKE+RVRGEPqRkjlGj7iGczMVTVR3iO/qBKw9cfeCq&#10;iBTHjxwR5fy5u44eOaq+mNiUABJySIry809pNBrbNncyB5ljW9ehSB6JXUJV1XH69JnHH//kudNn&#10;Tx47Lsqley9VKp0fFt/85jfZlACGN3MIa2tr9XpdNqmEqHgmc5A5kk7s1uqMLLmvB03W21nVkcvl&#10;H3vscZU5zpw+I59PpVKOUSLeEhoAtj9zJHbuZA4yRzzU3Qt1CazzUFUd16597L6Fe2XbSqVclk++&#10;/PLL+sDRbwkNAGQOMgeZI/7MUa/XVchQEUReCy+BVR3VavX+y1eOHZ6fOzg7MTEhntk5MeG6V0S5&#10;JTQAkDnIHGSObVqlsRyhb9z8dIzbRVV1HDlyVGQOVcnx/PPPu1ZyqGdC3BIaAMgcZA4yxzDttZ97&#10;/gsxbhdV1VEqlxdvPJFKpcTjiYkJR5iI5ZbQAEDm6JE5xnkDc5hJ4F772h/9cbzbRVV1HDzYefDk&#10;k0+6Ln/EW0IDAJljfDPHL3/5yxAXk0mn048//jgfAx/i2CzP7zCP2QnMHKqqY+fOnfLBj3/8Y/8Y&#10;SmcOAGQOMkdgFy5cCJo5FhYWXnzxRT4GPlTvB9lpVPW4XF9fT+YCq6oO4dSpO30+dVFuCQ0AZI6x&#10;zhzvvPNOiMzBkaYndR1SJcmNEfodWP7tn3zN5lNHVQcAMgeZI/wKtXTz5k0+A5a1HTJ5iANz8lOa&#10;iB0rKys/+MEPLD91dPcBQOaIP3OMfG/KR679yqVLly0Dx/z8/JtvvslnYNzEcktoACBzjHvm+Ntb&#10;f1cqlewzx89//nM+A+MmlltCAwCZY9wzhzA3N2cTOFKp1DPPPMMHYJw/9lFuCQ0AZA4yx+1XX33V&#10;JnPs2bPn3Xff5QMwWC99+Q8GsjdGvyU0AJA5yBwt8gKUvq0qR6amptj7B+53v/TioPbGiLeEBgAy&#10;R4/MMSbOnj3rnzkq1SoNK2OeOQCAzEHmiMF7772Xy+V8MketVvv+97/P3j9w//m/fpvMAYDMQeYY&#10;bplMxidz7N+/n10/9M4a41773l/+dzIHADIHmWO4Ld64cerUnV69R7/yla+w60dJG3ElDzIHADIH&#10;mWPo/fCHf1+pVFyPkXv37v3Zz37Grm/jzJmzjjapa9euiX/jih3/43v/k8wBgMwxmpljrO7qfvz4&#10;cTNwzM4eunTpEvt90B1UEGlDPS8ex7Iv/eB//T2ZAwCZg8wx9L7x+utHjhx1ZI7p6elvfetb7PdB&#10;d1A9cJixI/T0H3nkGpkDAJmDzDEK9u3bd+jAwc2uo/v2HzhwYKwqJ3K5fK4tb8h1S6FN/F8Omc1m&#10;0+n05OSkmsihQ4dcZySe3zGE+NYDQOYgc8Tvxo0bhw/Pq7e8a9euxcXFscocsXjppZdcZySeJ3MA&#10;AJmDzNFy69YtvSdpuVz+zne+Q+YIxGxV0Tk6dpA5AIDMMaaZ4/bWnqSzs7NjtU9Tz0HmAEDmIHNs&#10;nz985RX1lp977rlxyxyqJ0epqyZMT4syVatN1WrqT/H/anVKlEqlki8UREmn0/b9OfgqAQAyx7hn&#10;jl/84hfqLX/44YfjljnimlSfzlsBADIHmWOkXL169fTpMwcPHhy3fTqWrdzX63MAAJmDzDFSlpeX&#10;M5lMvV4nc0Scmut1SPkSAQAyB5ljyxsfw306rndNf0wAIHOQObB9W5mdBwDIHGQOsJXDq9frrCsA&#10;ZA4yB8gc/bWyssK6AkDmIHOAzMG6AkDmIHOA4+jwW1paYl0BIHOQOUDmiOTVV1/9whe+4DPA6uqq&#10;WD+NRoN1BYDMQeYAmSOkz33uc/LtHzt2zGctyZsM84kAQOYgc4DMEdLCwoJ8+zt37vzoo4/MAWT1&#10;xtraGpkDAJmDzAEyR0h//ud/rq+B3TMzjgFE1JCtKkn4CgBA5iBzjNox1WaUkTlUj3nmOHLkiHzv&#10;ExMT8sHl+6/oAyy2JeQrAACZI+gXe+jrQZM5yBxkjjj9zd/8jXrvxWJRPkilUv/0T/8kB1heXlat&#10;KmQOAGQOMgeZg8wR0kMPPeT6mTx2/HjPzy3JA0BiM4dJnu3fbDbJHGQOMscAyI4aQiaTqVaqjjCx&#10;ePMJMgeA0cgcMnCofmlkDjIHmWO7PfHEE91TZI+bYSKfL2zzhxAA+vGF02w2IzbQkDnIHGSOSDY2&#10;NlKplOy9cfDArGsdxh133EHmADDUmUN818kprK6ukjnIHGSOwfjt3/5t+ZbLpbJP08n7779P5gAw&#10;vJlD3gpbP/mOzEHmIHNst1wuJ8+PrdVqPpmjNj3Ntx6AIc0c6+vrcvRAXUfJHIPMHDbIHMPl5Zdf&#10;lu+3kM/33LgXLy589etv8N0HYOgyh7oz5UDmTuYgc5A5WqampoJu4hmgP3a2sR7gKuKXsxy3Xq+T&#10;OcgcZI7BeOONN3YAwFDZ/oYVMgeZg8wRg9/7vd+TZ6wAwAhnjpWVFTmuCB9kjqHJHCN/qB7PPqQT&#10;8dlpsBkmgJSTeGpLMV5yFcecrSbrOthkZOm2jBufURxDiie8piOe3JyR+DOTyefzhbaKt2q1OhWN&#10;XGniQS0asSRicVslX1DvSPF6xpTtyuVyeUNOli7j+c5LYuQdtRkxETG9jJ+sv/ZEWlPL5kLLq+2o&#10;E8/ppa24pRRbxZIaUo1ojFuSxP/VKMZCaRNpF/Heo3w5yxtiR/liJ3OQOcgcADAuonw5Ly4ukjnI&#10;HGQOAEDfj/rRv9jJHGQOMgcAkDmGe+47xmGb2XfSIXMAAMgcZA4yB5kDAMgcZA4yB5kDAEDmIHOQ&#10;OcgcAEDmIHOAzAEAGOPMwdGIzAEAIHOQOUDmAAAyB5kDZA4AAJmDzAG2MgCQOcgcIHMAAMYvc4DM&#10;AQAgc5A5QOYAADIHmQNkDgAAmYPMATIHAIx25lheXl5cXBTjin/FYzIHyBwAgPiP+jJt6MQzSc8c&#10;HI3IHACA4cocjUZDjrW6uir+FP/KP8XzZA6QOQAAsR31fW5cSuYAmQMAENtRXzWsOKYTtHmFzAEy&#10;BwCQOfyoxpRmsyn+XFlZ0ZtayBwgcwAAYjvqr62t1et1Nbp4vL6+vm1zj5o5MpkM257MAQAYisyx&#10;urqqn7oiHget5Bhk5rh+/XG2PZkDAJD8zLG+vi7HWllZEX82m03559ra2nBkjocfuca2H4fMkc3m&#10;8m2FQtFQKpZaxUa5o1KpVEURprYSf1fbxBBisFapdEql2tEesKaXma5aV3vczrzas6tM1WqtMlWr&#10;dueiXtKn60pMcMYgZ6QWWA1cNnQXvFqbnu6UttbA8t2Vy2LdtFdPRU2tO0zNbRW1ihpLbAOxXfSi&#10;FLo2n5GlsPmSMYgat2i+pM2l85JjjiY5R6GyqdouHeKNyF1In77LdApG6U55y1tzHdJiOR37s5qj&#10;2O1zbWJsuRu77g9Js7NNPla7mcvGNta8Y8uq9ey3eovGtvDeBDtqM905b34xtIrxwREvGEvVISai&#10;zbG0udVKpc6freK9T7rsQiW5ROZ3lPy4VaqdPVY9s/mRrHa+BORK1qlvLfVxLmszcHwcxLxL7Xfd&#10;49PU2icL4Y76qlXF8T0vnh+OzHH1wYc4No9D5gAAJFDErDBk58o+cPVBjs1kDgBA8jPH0J8re+99&#10;lzk2j6oJTVaTyciidJ7xkduUb5V8h3isBtDqfFuVnOKhHKY9xy3zajfxtKhaWVVHqWog1azz3TYh&#10;VaWpGh06CyRebNdYimHEgsiF7Y7UqXZtV4S2K1o3G1AqslJYVbwrauWoZ1StvlaZWpVVtapyWdU2&#10;q4XsrKLN6bcf5zeJp7Ltsrl2jBUu3oMsJm1Khe4addZjqwG6f+pjOfjMqCBf7bxTs8JcVY9v1t47&#10;Z1QoFLUmvPLWUlJT7uw8ReONOEo+n+7IuO29uXbZ3NXloO3V2Zqs2AGGq21FVcurN+jYWPnux2Hz&#10;Q9qlffAzjj1NflRyWpOrbJwoaY042u7aKTtqMzk3WW1ePt82kprI5t7paCDT2lY235hjh94cyaUh&#10;WGupKcrPo3rXju+HLS07nb1Ub1dtNb6oBln1cTA51rzLKtKEO+qrDhzyXFnHn0OQOS5dvp9jMwAA&#10;A6mHDjricN9vZeHe+9j2AAAMRea43a7eUPeVDVrDMeDMceGei2x7AACGJXMkee49Msc9FxfY9gAA&#10;kDn6njnOnruLbQ8AAJmj75njrrvPs+0BACBz9D1z3H2ezAEACHPEMj366PXYL0pB5hidzHHixEm2&#10;PQAglsyxcHGBzEHm8JzfsWPH2fYAADIHmaPvmePw/DzbHgAQI3nVzmw2y6ogc2yZ34EDB9n2AICR&#10;OaCyipKbOQ4enGXbAwDIHGSOvmeOPXv2su0BAGQOMkffM8fu3bvZ9gAAMgeZg8wBAOCAyioaicxR&#10;KBTZ9gAAMgeZo++ZY2JiQsSOdDo90TY1NSXPcXIMP7OV/6uxq9Wmay3T/ouhDyNHcRugZUqWKVEC&#10;q1ZV6a1SrTqWodxWKonSYm6aoqagSmFLCaZUav23letM84VCvs3xauup1kutYpITFLPoLLAYUpZ8&#10;Z2pyxFZxPp/P5URpcZmjxlxL2uidKZiynf9vGSabFWULlxE9OJYh0KsR5Lol0sJk2tT7Ff+f6Mps&#10;Za4QMV73xawsSrotoz2l1qFjso5FyhjMreyxMJ0lUVs50srV9hDH/mAuT89dojWMXCRjX8q4Mbay&#10;i+46z2TS7dJd/8ZOm3NdjeaQPTeEIPYK8wMiX1LHjtYSbdXaXuJT2f5gkjnsj/qDtd2Zw3I5Ar06&#10;qJUVYoCBL+SgdsSkbd9krqUkr7Sh+IRG+bQOfLFtlieBB5KkfSuSLbzIn8fjkjnEW52cnEy1VSoV&#10;EWblL55UlxGWt/zY8o//6qdDvvu7WP7cbpXu7+xi97e7+tWb8/5loCa8+bu5/YvZbTG2/Jy1/Onp&#10;+hPZ55dHII5l2PxRMNkq5qZJbdWnqiNzfxDrebK9T0waW188LX7DpDs/szL6T17BUWPR/r2l/Thz&#10;/Jzz+NnnsqW8f5l1fk1mc8ZvQWfRJ5Pt/iZ2vAVtPvnur7Rc1q3ixLEMnd/H+U7xr6rZrOzp7r22&#10;tlZ6Fbv/+lSPubza/sQVt9Z3qXoO+dlUygb1SquUyyWXl9RzFUn8Xz0ji2ORKgZzK1cq1VZp1xe6&#10;1C9OTbmWIGpbHte2MJdn6+vTongdSAao5/LYLPDOnTu9pq+OVeGWBwnfYfqVOQAAAMgcAACAzAEA&#10;AEDmAAAAZA4AAEDmAAAAIHMAAAAyBwAAAJkDAACQOQAAAJkDAACAzAEAAMgcAACAzAEAAEDmAAAA&#10;ZA4AAAAyBwAAIHMAAAAyBwAAAJkDAACQOQAAAMgcAABg+/1/rMYVnKf8mmEAAAAASUVORK5CYIJQ&#10;SwMECgAAAAAAAAAhAHacMhiVPwAAlT8AABQAAABkcnMvbWVkaWEvaW1hZ2UzLnBuZ4lQTkcNChoK&#10;AAAADUlIRFIAAADGAAAAlAgGAAABv9pmNwAAAAFzUkdCAK7OHOkAAAAEZ0FNQQAAsY8L/GEFAAAA&#10;CXBIWXMAACHVAAAh1QEEnLSdAAA/KklEQVR4Xu19d3Bd6XXfQ++990L03juJXggCIHojQABEZQUb&#10;CsECgr0st2t3uUW7Wu1Kq5XsaDRKLCeOVxrLM4mj2JLtSHYc23FsjWaUZMb+I/Efdnzy/c6938N9&#10;DxcgQDxwAfKemd884AHvvnu/c37fOee7557PtOfEa+jbJIHfr914k19tItqDa9HRPbL9L3Hu/UT3&#10;4IApf5q2fSV6Bwbsq5fFF0zR4dZDFBYevb0vuTR/gbzqlswH9+z5wHxwCY+WR9TeeXTrX/Svvvf9&#10;n12/ukTLlxfp6tIC+XW+Tqbc8TVfAJhyj239C1auXablK5fomvgCXMnZMyfpwtnTaw6uhfrRzcns&#10;6RN0fHqCPvrgsTjwGTo5M0mTx0ZpdPgIBQcF6X4BoH78yYJhuX/nJl/Bvvg4/oKxkWEaGuynvu5O&#10;am9rWXtwMXzt/WIYnyRdHYfp3u0bNDU2TOOjRyk/L5fw3sSxEerv7abO9rY1B5dfoB5iY7l47gx9&#10;/s2v05GBXjo+NUGnjk/R1PiYuIIhKirMp15xBU998LS0NEpPTxcHKqKrN96g87OnaWbyGF+Jv58f&#10;9fV0UU9XO0FHfGAhTU1N3vzhJwkODmRlZVFqairFx8fT5MwC9Q1OUWxMDA30dVPVgf2UlpqyeWVq&#10;JTs7m9rb2/kKEhISKDY2lqKjo8nd3YPnHyi2p7P96Q4uBV8CJCUlUYw466ioKIqIiKDw8PDtHVgr&#10;8ksAe3t7PriE+i+2EfklO3Jwrbi7u+/sF+wJsfeLM0/7+L1nM1PKZuXb3/6O+eBawCs2t/Zt/4v0&#10;Dg64tLzKU8y23C8cld7B7Vx9yWTvKA5sTw11NdsLJDBvWX+RqWR2jXcMD495ui/RekdHzwByary/&#10;5uASW76SFeHX4dtx8CuX5mnu/KyY/qeptaVZ9wuAypqGrX0JDlyUn0uLc+dp9tRxmhbT/7HRYRo+&#10;0q/7BYD60SfL/PyV13H28I65OVmUKGbpibERGhkaFNN/D3ULT+nj47P2CzbrwKYnjtGM8Ir4krKS&#10;YioQV4L34IJ7ujrW9e3qx58sD+7epKSEfbS0cJHP/PjUOI2L17qaKvbvaw6eLPxNZNmTv0B6R/x8&#10;485jdrEc+oyPUktzEw2K4amvrWEH5ufnqxxciFfV+ScffHh4uA4Hz8jIYCQmJtLJ2WU6OjYrFDtA&#10;vWJo+no62bfj//sHhr7gD25WvL29qaioiDIzMyk5OZl9O9wvvCPsHFeD8e/ejvvVekXp2yMjI3fO&#10;K+LspWfcEeclv2jHvkBKaGjozh18twpmd88jn9Pv/M7vhKhv7Q1x6v/cwkXpAc4WzDo5e3X7ea8t&#10;xbViVveE14Nz4ThlFtZ8+RdQ1zmqe4Ibou9rZCo9p/gQ1c+7DX6HNXLu3MJvqId+doLoZr1Qyhou&#10;zY/ESU9bnLxEREQ4Odbd/nK0gpQTkVSlyAbhya0vyj4gkez2XyZTcAafOE5We/LWcB7A+tAUBYc+&#10;gwQEJ75ybYnDQKzC4AKAy4tzHFSdP3vafFHWo/4kZGaki4tP2LmLgJ8GkhITOCjAiWK9BOHO/IWz&#10;dG72FJ0+MUMnpidoamKMQ6De7g7dk90IQUGBO3cRx6cnKUrEBXdvrdCDu7c42kTIBM1guWRGxGwI&#10;q7CqMXp0iI6KCOjIQB/HbwhS9E54PUCDgRHxtrsYxN+IprBCVVpUQMFipPBeakoyR7NeXl58cWdE&#10;bI7QDXH5YH8vL80guuo43Kp7otYwOXvzyZtcxKut5NbKVSosLBCjfpNHHebTUF9rDmIRfp+cERqY&#10;tNRAddUB2l9RtvmTx4kL/Osf/Mj2ZiQ5AISHhSp2f0ba/STnExPHRjgram5qYNNC8gINlJYU8ees&#10;T9gtIosG+nvo0MFG88mrX7c9wToXInssqOEVATgW2BDlL996i5auvULn5m7T8dNX+MSwVAjSYh0y&#10;KjKCjgjTgd1j2RC2j/QCZnRMaEZeiPpVthcs1CFbwInjZ5w8gN+xvrZv3z6Ki4vjYB9rbYPDJ6iz&#10;Z8ycUSCr6+/tEqFzGKcuaYIjMSIpUA//bETG8BL19fV84kiBtCePbMV6sXB8bHWUt5Ua2UqsL8bZ&#10;2ZkvACeOVEuevBa4OPXju0usLwawPnkJ9SO7W/QuJD8//zfVPxvywolzvRKiIyrmN/aShGbWWOQj&#10;EuqfWZBI3b59O0P9dXeJZ9/Huhcg4Vo5x74qO6d4d+XoEIfUNt2T1oPn4Ddp8cqjrS9Z75Q4Va/e&#10;P98sPLreo7j4HUyeNisPHz700DvBjeAQVSxS3ktkSmxhU/pSzQn5t95JrgfPgW+QY8NdMqX3KZFv&#10;5iA59n1OfoklbFbqYZ+d4IT0TnQ9uHe8Taaik+bQXYb1prwJ5kRMTPzP1EM/O9nsUo9b7TWyq5gn&#10;U84xPvmy0hLzBQD2lVe+PFPCPayNLsT90CNyrL1JptA8ZfQTVk9ci4qyUjJlH332vODlnqtLXKLS&#10;KFJdXIhjULL5Alzb3iBTwcwa01kP7r0f80U8k6kW61S4gOtXL9HyldW1qpTkJLNW7EovmE++9dBB&#10;3ZPWIklkpPmF5Tt/AVg0UE5eWWyTJ69drwoNCSG3nF4+eXuhFb0TXg/OBx/u7AVI07FcKVzglcKF&#10;ufNcVoVlnhMzk7qLCpuBKSh9Zy4CCwY4KeDD998xjz7WqlAXhjol/O0kFtw0yz2bMSFrmLwid+Yi&#10;cIJYU4UG5IqHeamTl3ymuRZNLnWiyAr3qocG+3RPdCMkJKXa/iL+4i/+Lgonf2P5CgUGBvCi22sv&#10;P+QLOXPSar1qZJhGhgdpeBArhsp6VeQTVs61kJOA+tW2kYL8PD75OzevU0FuNl8AVgrBgbnzZ/lC&#10;VlcKj6hrtcqaFdar1quns0Ziwj7l5DP6bXcBqI8AiW/fWKaLwpHJJc8rlxZo4eI5Oj97StGCIHCX&#10;ONGjMJ2BPq50A3+wfqWtSMAar/aktbD56N978PLVmqpKurVyjadQmAJMAhewKAiM2svZUyd4xRxV&#10;DjhhLNuXi/Bho8XmoMDANe/Jk3fOHbLdBWDkX35wl5f5cVIjgpRxMTFMYGgDlakgMO5VwHxcXV3I&#10;z9eXCQyzgum0W52oRET4Ki8cHByUC/BPtD2BYfvvvv0mmw7me9i9Mvvg5Ge4BARhhZubGwX4+7H9&#10;KwTu5cU5VGVqT1wCzlH+bHPTsRaMJgDTeen+HWpraabTwu6nBHFRhePm5kru7m4aAvdRSHAQExjm&#10;0tRQb3HyAEIP7clHlQ/a5gLa27ssVsyLS0TkKOTWvffo+q23KCIihud5kDs0NJinVU9PD+Xk1bm/&#10;vLzEXFKEGzI4Ucxk8uT5i1TBhZg8bFh+gZOWwDK/XDXHBV1ZeZ3mLj2g0+euk6+vH1dvxcXFrM79&#10;R/r5vh7Ii5NvFwTGz0lJCazBA+VllJ2duXOmoj157ZK/vBWA+xlYaJ4+uURjkxd4yR8nhuJsmA5u&#10;tJQUFfDJAzh5BHnq4SFbq1zaisTFxfOI691sSUlJ4bIq7bL/8Ohp6umfFKHwKHm4e/DJOjs5mU++&#10;83Abv6ce/tmIXECuq6ujnp4e8wVZn7z2ngVieQCa8PH2YqdVkJfDJ987MPCn6qGfnWhXwtva2qis&#10;rIxNR9adaU9e3rcICwun999/3wsXAZIiEn3mo68V7UUAMCHcOZIXsN5NF/Xju0OsLwKACfkKTysv&#10;QHvyu/IiIHoXggvQu+UloX509wimUOuLwInK8nstfvKTn5xUP7b7xPoiEOtoTz44OHj3jb6eWF+I&#10;vAD1z3tL5AX8+te/DlPfMsQQQ2wqDr3fIo/BzyzWwbVwdvP6F/VfDbG1zM3NXXAsmtYd+CdBhAsv&#10;4RiRkVH/HWv4FfsbOGzOySvlNf3ExB1YAnzexCWrm5ySm3UH+GkBJRQUFLcFBASxIkJCIig0LMpQ&#10;hrX8+Me/8HLexNMH2wFWcxYvP6KCwv2smFNnziyrX29IZ2fnP9j7x+sOnC3h2f0eOePhxDL17p6Q&#10;//Jnf/n4L//6bz/jE3lRxV44X/eWl3UHzVZwzh4gj87HZF99nUxFp8jkHmJe5wTSM/PJx8+fGg91&#10;04X5u19uscezlE8//Vapc+Md3UGzJdyq5snl0MtkV7EoBnxauSukUUBBXq55Ldcps5dMcTWshLKK&#10;Op6y7tx/5flXiCwAcPCL1R3EpwXqsDx7PyRH1C6WnCVTaqfF4JvS1j5GC0SEhZGp+AzZu3pTYfGB&#10;F8d537p176e4teIevM9clcGKiSnXHeAnwT4oldzav6IU/hSeIFOgCEs1CvD2W3sHTw92IZnkLqYx&#10;74Gv04WFexQXF/9QPeXnV37605///Ob1q1wygFU1KMares5CMR7d7+sOvBn9XyenpgfC+V40N+fR&#10;AvfP9Ab8SUhNyyEXn1CqrD5EUycWecoqLn3OmNLZ0cE33RUoHRGuo4KGIatoFHg3XbdQDAbfpWhS&#10;KOg9sq+5IZzvaTIFJFsqICRHd3C3ghCsTsZUU+PBLuruG2efAdTWNe1tZfzqV7/yQMmSWQEYfC4e&#10;U6EZfAC1WABua7/y0n1aEq94X6sUU1KrhQLQ/0dvUJ8WTQ115JjURPYi1G1v7zuoXsrelPGJqX9a&#10;Y/1mBSzqKgAlWSiKQFkWylJQmoXSlLOnT3BpVsuhg/y/qDOAAvQG0dbw6vuQvI98k2s21UvbG4KB&#10;xmO8GOh7t1coJSV53elHKgDWDwXgcyjugAJQXobyGlSo4JFIlJlBGSg1w3ubfRRyuygtLqLI9Iq9&#10;Ny3hNq7E4bYWrgyQv6OaBq/S+qEAaf2oOMYz2GdPn+TiLNQ3oUwONU4oleMnJI+NEJ7NwyOeY0eH&#10;aGQYtR8DXGakN4i2hMk3du8pA9U+/v5+PNiYmlARhyIxPMUslYFSVtQmyukH7+FzqBBFjRasf1pY&#10;P8r9WAGjQgEjw1x4g9oVlH+gDATlf+iGgxLArMwM3UG0FTAdJiQktKqXuXultqqSBx/+oLSkmKv6&#10;0IcwOSmRnJycWAm1Vfu5DhJ1lWAGKpegBExJaCWIYiFYP0rZzdY/MsSdF1H5hOIhlC+i9gwljP1C&#10;wfzccGc7V0N1trdSbk627kA+DUyufhaBgcnVn86enctTL3l3CQYOlo1aNuQHGHzU+KA6saGmihWA&#10;p8XhE+AL4mJjeUqqqjzApZaYWuAPYmKiqaiogENIWL92+kHhH2rnUL07IKwfDEP3BVSxQAHwGdp6&#10;0qfNIyS4QahWAdm75PEvawkMDp7AlIDqeVRUopISFcXo/oBnGTD4Q8JiMfj74uPJ0cGBlZCdmcn+&#10;AM8swB9EhofTKeF8mw82skNGzTd8AlgCRqD2D0/Mw9fgwXP51Lxi/W267cW0QDsBvff1gF6nFoOf&#10;1EJVVdX/Tr3k3SWzJ4/zlIK5Pzoqiud/nvvhUMXgA/6+vqwAOGNMVQg/54VDRs9P9BUBA5Sa9Qml&#10;85k6DSEiKizIY2V4eLgrxZnis/AL2unH2vqfhIAAf933JUwRxZYKCM5EzYy7esm7TzBdTIhBg+Xj&#10;4jAFtYkL8fb2YgVgwDkkFYACEI6eOjHD0dCkmL5Q8YrWO3DIsH4MPqwfzWDgkD08PHhKqq0+wD4B&#10;7UdQGQuHDIWAHVtRwEZoaqy3HPycMfIumdg7kVF9XQ0PCoAmwMliEDH4AOZ9TEtQwMVzIhydRTiK&#10;JzaO8/QD60d0g4goPi6WIyJ3NzeOiGqqxOCjaY1wyGCDfBQFfgD+oKK8lFmB792KMlAwDkXL313d&#10;vCwV4BFKc4vXjqiXt3tEFuNqsby87Kj+mUUq4tjURTo3d4cHGb+Pj43ylAWFwPmWlRZzPnCgopy7&#10;BAUHB3FE5OXpyWyoOlChPAMkwlEs/sEhd3e0c0QEhWEqkz4Bz1bgFYOJ70Id+XpLG7XVlWbL9giO&#10;XV0acXBdVUBaz+6z/oevvFFlPfgSKOmW9emoksZ7KLK/efddun77bbp28yt05fprdOnqy3Rx8R41&#10;HOzigQILwICG2hqefjB9Yfo5dLBJCUfFvI+nBpAPINxERASHjIpTpYllBwUGBPArusIgOvIUCowI&#10;D+PwF9+BV+QrUgG5ufnvqpe0rowcm/y/6o+7SiwGXcsGbX09FIBXKAR/Q60xWuyg6nt+6SGdn79D&#10;Z86t0IkzV2nqxCUan56j0fFznLQhEpGJGMLRqKhIDkfhYzD9IPJCEyRMPxh0/L8cfDRYlz2FMtPT&#10;6FBzEytAYlgcB4XY6rXsPdGbfgBr65cKwPv4DCp1oQBUrWvbBQFubu48VY2Mn6WhkVPUf2SGl5E7&#10;e0Z50CrKyzj8xIAjHI0VOYNs4tRxuEUd/A7hO1YHHxAJ3y31tJ8f+eUvfxmoHez8/HwqLy+n6upq&#10;CwVI69cqANYvHxvQPvsgK/DlYwRAV+8x6uweNa/lA/sSU1ghWEFF+ImESw5+SXERMwAK6Djcxq3B&#10;1FN+fsW62hnAQHd3d/PDJocPH+aB1k4/1ta/ngLk0wTykQiphMr9FRZTiquLC0c+AAY/JjqKVzkP&#10;7N///CtAK3rK0KK0tFQ4vlxmhLX1SwVoB99aAbKUfb2S9kuXLgUhZ/Dz9eFw9/79+3fVP714gkU4&#10;PSVogelJsgEDupH1b/RYCiC+skf5ZkN0BQOppwRraKehrShAi4WFhRdr6nkaycvL01WANQJF7C+V&#10;oDfY62HPPDK0m0RPAdaQA4wm89oBt0ZXV5ehAFuInhIkEFXpDT6gftyQnRB/f/81yvDz8zMPPpo6&#10;q/9qiCGGGGKIIYYIcWl6wHW5bjk95BWTz3W6rglVhr98lnLz5q1/sQ/JsKxU1wBbKan/ashOyePH&#10;j32cOj/QVYAewqNi/7f6UbOcO3fhA5T+Aylp2YbSnkbsW94k14pzuoO+EdzbXjcPuFRCQ1MHxcUn&#10;88+A+mdDniSVdY1/bxeUqjvQWwH2OfT28TXfMmjrGKbikipWhqeXj6GQJ4lL11d1B/Zp4ZhQT6Vl&#10;yqZvV5ZfY0W0th9h5fAXGrJWuC9Ij20VIWEXVc5K8PX1N7Pkpz/7+X9Tv9oQKQUNA2QfuLX+91sB&#10;Fz17hlNkZCwrIb9wDz6bsdMyMjJS5VR2VncAbQnX8jPkXHMVCjCUoCeOvZ+JKelD3cGzFew8gsmt&#10;/S2yrxSKKDxB7V3KI2MjI2PPvvHkbhT7oDSyD0nXHTxbwaPnA/IUvseh9haZimfJlNLBVYnFpdXs&#10;N65cf51fDxx4QbP2nJycZqfcYd3BsyXcDz0g56aHZCqfI1Pe5Gp5KODsxT4De+SVlNeyQlDEp57i&#10;iyFoX4SlCr3BsxUcQjLIte1NsjtwhUwFx8kUpGxEKxEQHEqmpDbeeNa16Q5V1RxiZcTvS3kxlOFe&#10;dpJcCo7pDp6t4HpgjjstOGB7mKIzax/kj67g2l6UHrkOfk6m1C4aGjlNB1t6mSXJqVnPvzJc4srJ&#10;JaVJdwBtBc++r4kp6QHZoZ2FVgEqrB9DM3mFU0xcssjCh8y5hnq6z7ekpWeaS/u3ugXVk8BTUuvr&#10;ZLd/SdlvKLLMQglBgQEWStDCVHqeYuOT6Oryyhn1VJ9/SUhI8JbKAOw8QnQHditwzhkgj653yb5m&#10;RWns5R1loQRT2OoeAevBoea6cOSeL5bTxvMbeDJKqxCf5tu6g7wZeIpw1bHhHlu2KWvYUgkCegNv&#10;DUxbrm2CqSLsNbn60NEx4WNeBMGFFxUWsEKcY8sslOJaMas74HpwyRsil5ZXxJSkdllL67ZQQklR&#10;oe7A6wHPl6DPlCm2RkxVq0vplZWVgeppP58SHRXJjzTX1Vbzk7PWLHFJadAdfAmHyCJy73yH7KuX&#10;RfZ8knMErRIc3Nf3C+shHJ3YosrJ5B5EdY0ddHL2qlkh6mk/X3L5yjW1485q1x08741HnvEomVft&#10;goVSPAe+aaEEz/5PyLP3I3Kqv0OmEpGQJR+2UAI2xtQb6M3CPlQ4/8Fvi8gqgiZPLNGlKy+Ti4vr&#10;86WMt956y09uWAhs1Ppof4XltOUQmMSKcD1wnlyaH63b+NEWDV5S00QymNLBbMjJL33+QlzsTWXN&#10;BkUJAholSIAl+IxWIb4dr5J9lbKgZ/IU2bJGCU7uvroD+7RAj6nIqDhWQlnZc/IQUElJyRolPKkP&#10;FR76R+MWlKXiPcegRLNCTH7qBnkS63Th3C7sKhYoIGIX7MJsC5mZOZ27qoSNpyStEpYWLPtR4XNw&#10;7uhDBWVgupKKONi4dnM0WyAxIYEchT9ybX2V8goPdKiXtDcFA2hWBCth4ykJSlCagq12ZUPTGExT&#10;aG0xJ36Piozk/3XN6qTg4BDdQbQVEvbFk3vHOyLE/YTs/PZgAzBIXV3tqhI2OSVBCdwaT7ABzWD0&#10;moN1dbQxC9BrJCcnS3cAbQnsP+pepLZl3WvS0NBcLQcVHXiw2+VmpiSFDatTEtigtMg7rrTIm1lt&#10;kYeODGh5oe2gsJPYsw0C0LJC+2gyW/WJGTonBhaDrq+Ei5ZKEFMSujCcOq40hmElWHVqQ1OYjPQ0&#10;CvTfuKWRraBe3t4Rf/+Av9Yq4WBjg/nn0ZEhtjDsvrvqoDV+Ad06MSUJJeh16+R+hWNKv0LZnwSs&#10;O7zN7mubAc77+MlZ3nVmzwg24sXAoxva5cWLPOhY4kAbi8L8PAoODBQDOSx+jzFPSZZtkmTTyEnu&#10;0qN07VSbRgo2rLbNG7Rom4etaPUG0VbIzsygsKj4vcUO/4AAjj6UbdAXuXfhkcE+7lt4eXGeDgnH&#10;Oy6sOyY6mhtG6k9JavNIsEFMSWCDtnkk2MDNI9EsRm2fV166s8pAG+895cDx9OzVpXnKyc7m3f9l&#10;Cz2gsa6aAVYgNAV7fLy9uT+VbBgGJaB7m/QLFkpQpyR0bNPvYdhOOVmZugO5Hdjb25vzmD2hjMzM&#10;zEg4YThlTEkN9bXmRpJghuxliHZ5yYmJ3HMKyRwUUltdxfuLK1OSpV9Q2iepU5JQgjIl9XInT3Tu&#10;ka2T0KUHC4vo7KY3oE+D1kPNlkoQ8NrtrfQmxcAdamrksBW9bIsK8rmfYY0Y5DFh1VACNmmHomDR&#10;8CHwD/AV3FpbKATOGk1gzH5B7eas9LMVSrDqZ7tRO1XkBNYDu1WYYqstFRGp7Dy+awVdFhDpYL0f&#10;yRymJAyc7Oo8NtRPPe2trARETYiMwB44aISvUAB8BTeXFArB349ZRUlKV2cxJQk2KFOS0scKbFiv&#10;rWr2NqYqFxdnSyV4hFJBaWmuesm7Tz759Dd/JackTEHIkuGcMSUBckrC39EaA4MJH4HI6biIkOCw&#10;4RMQvh4bOcqRExw+FIJpCVOS4heUKUkqoU9VQreqBDQW0xvQ4sIC3fc3AthkoYS8CXIqnNrdu1oe&#10;QlNgMbfLKSkrM52npNDQEN6CHkqIj41hRaBrJxiBz0BhGFDkEGhrimWN/PxcDl8DRMKGyAkdQpFV&#10;R0aEc6i62Q7P24WFEoD4+t09JWVmZPAA4LYo1pjgnNG2VE5JQHlJEfsBTEPIiuGgqysP8JQEBWBZ&#10;o6iggCMnNIrEFIdXOG0kgfAXkh0Wfc5FlLTZTs9bgclR0+UT8Aih8fHpIvWSd59UVFb/V0xJYALa&#10;pt4UkRKmJDhS7ZSELBrMQCaN5A6vmLsxJaWlpfKUhNanmJI83N05cnJxceHpqq6mip02Ql600oMP&#10;qauptoiSbMmG7OwsSyVkH6WCml3esGZ6auJfEKZi8N949RFPNWBCemoypacofc/R0xZTUkhIsJiS&#10;FriSAuzA+j9WWrGIB6a4ubnxIl9oaDDnEUFBgeb1JURNwD7hN9B4GOxAILAjU5L1hlhoQr8XBFst&#10;wEHDirGMrZ2SigryuM02LBm9ay8JZniLbBrLGv5CIVjW8Pby5Iw6MyONk7nAAH/OqOFDZDKXk5XF&#10;4Ss3HxZOGw47S2TumMqedt8kMNT6vTVbL7j57w0lQN5+9+MbN5axCck1eu3RA/r6Rx/w5oEjIjIC&#10;ExDZSEZgSgoTmTemJFdXV56SsMyBUBW9C6FMtO7m9SWhBFg9wlcoB5ETOkUjmcPUh9ASjh7sgL+w&#10;HtQnIVYED9rfc3OspqR9jdR6uOt/qpe5N6S1vfOPMSASH3/4Pk8bUABwWURJYA5WWhFJ4Q4cBhLL&#10;5LgDhygpKCiIoyTM/XJKwmIepqR04UcwJSHsrRU+A5FTQ12N6rQ7+DsjIyIoP3dz27ohNO4S/kX7&#10;noUSABSy7UVBczCtMgBPYeVQBPwHGHFRREnYhARTEhiBqQVrTYiSsrMylKUNoQSwAFMSlkCQzKEN&#10;K5I5hK/Ozs6cR6AdNyIqKA7f4enhzt+JKU07wHrAfXCfphtsBCh+M4XmWSrBN5bOnXvkpl7a7pKD&#10;Bw+Wa7tBo+FwQkKShdXguQQMxoCwWPRFDw0L598x0AhrsaSBVtq4A4c1HCzyJcTH8X0HTDNyfSk/&#10;L4eVgZyDkzkxHSFUxZSEaEvJqDvY70ARQJ5gA+Z9fN9Gzvv+w1fMW3rKShGuFpFKEPnCrdsPf6n+&#10;y+4TrRK0kB2j1X8zhYSF3UBjemDl9ju0zM3pX+cBApA7YGpCP3NMSQ11tepduFG2eizy+fh48yIf&#10;pib4CUxJyULJ6I+ORA7b/0gF4MaN7A5dXlZCDg4O/D2IpqyVgG7W6mlaiGtijaIMETF55Pbt3ikJ&#10;7VO1g6/tmS5bdMs23aFhkXRTsOHGnce0fOsturryBi1de5XmLytN6jFIVZX7eW0JO8XAB0yIhA1T&#10;EkJdTEno+MyLfEIxGHxMSZjm5JSE6EkqAjdtwADZJx3bNEila5mBXSTVy1lXpk+c2H37Y0gZHZv8&#10;j+spQds/3bpXenZuCZcyXl5+jRavPOKdfmcv3KSTs9do5uQSDxTmeOkXMCWh1yESt/zcbHV9qV84&#10;+QS+74DpCEsbiJAa6+uoXVg8K0MMPnIOrA3hZhSWQqQiAKmIqyu3y9VL2nvy+eefO2iVoMVGStA2&#10;rK+qaaGLi/fp7MVbdOrsMs2cukyTMwt0bPIiVde18mDJpe4UkQTybjGCCXJKysvJNk9J8bGxZibA&#10;8uWUBCZUiGkJyydaJbAiWprFdOW4e6ebzQiaB2sHf6MpSSoCf9PbtmF8ep5OnMa+GYvmfTOGRk/T&#10;wNAMO2nsJibvNUAROdlZPCVhDUpOSdi2RyoCCoDipCLS01PXDLaTk+sXgYGBX6i/7k2ZmJgyDzqw&#10;mSkJf9PbPUDbwH5iZp7GJs7zEzuDwyIZG5jiZ6I7upX9MzD9ID9AaCmnpObGenWRr4MzaqkIPKSC&#10;QgWExuppP3+CwQYwyFiAW08JAH63npKetIfGkaPYxGTavImJLImHMvz9/ISVH+akEEpBm+5eDL4A&#10;VnmlIsAEvH7/+98PVU/7+RM5uHhFA+GioiKqqqri7v9QwmbZsNFeGimp2WY2SEVIZQAIQQEeeDPa&#10;OQmUisCGWOopP7+i7eSMiKayspKam5u5jzksfjtK0G7poFUC4O3tY1YGQlAAa1SSCWAKkjnsw6Se&#10;6vMtGCStMiSgjL6+Purs7KSampotTUlaJUhFICiws7NnJdQ3KWtHWkhlhAQHWUxJ6mm+GAJL11MG&#10;gAdLoBQwBezQRkkbsUGrBKkIub3DrVv3+E7YgQMHzIrA9CPzAdTYQhHhYWF/wif4IgmKxvQUIYEF&#10;vAIRZsJnYLA3wwY9JUgIX/SG+tVmGRk59peoEMEzdz4+L3Azxfv37/++nhK0wMqonKKwcrqZKcla&#10;CRJgm/rVhuiJngKsIVkBrKcEqQg9JWihfq0heoLaJD0FWEM7PW1mSloP6tcasp7oDb41EFFJVmDq&#10;2qoSJNSvNGQ9CQgI0FWANcAiOTVtVQkA7mmrX2nIRqI3+HqQjECpu96Ar4eTJ0/+vvpVhjxJBgYG&#10;UvQG3xooFNAb7PWASg/1KwzZiri5uf2ZngK0gO/QG3Q9qIc15GkFiZeeErSQgw1Hrh18icePH99W&#10;D2fIdgVhrJ4SJOSgY2d6rRLC0FvJENsLlkD0FAHInSsRHeE1JCTEUMJOy7179xr1lCGZgOWRd999&#10;d0D9d0Oehbzzzjv/XioCd+IMNhhiiCGGGGKIITaW/qHRuw4tb9E77zy2CDG8vLwS7XwiqLt/2Ag9&#10;DHkxJKvhKGH3Env/fRbdgzcCNl8KCgoaVQ9hiCF7X0QSOmdXdoGcKhfIpXhK1/C3ArfqJfrBD37w&#10;nnr4TUtubu57mZk5lJ6eiSqaLX/eEEO2Lfv3V/3CsesjbtDs2fexroHbAm4ZbeuGWo8fP3ZKTcsy&#10;N/kHGg/2WPw+f+kBTU2d+Ln6EUMMsa18//vf9zPFV5NLzydbCpFsCXs3b3rllddodOKc2fBPnrlG&#10;iUlpFiXcufllvCtGYFCIBUmcnV2MfMaQ7cuZs+fv2DfeJ6eCcXJvuKFrrF8W/IIiLMgAhIZGsOEv&#10;LS0dyswqNBNi/tJDSkhUyMMXZoghW5WatkFyEomzXUCCrkHuNnh0vUdHRiZ+ND19/G/w9K4kAx6N&#10;y8opNpOmsLjSIIYhm5df/OLPl5wqF8m186vknNWna3y7FQ4x5WRK7yVTeAGTAVu1BoeGm8kgERQU&#10;St3d3f7qJRtiiL6cOXPm7xx6PyOHsFzyPPItXaPbKzB5BHJH86njCxQdHU+VNc1MhqMjY4Z3MOTJ&#10;EpheTc5dH4nEOV7XwPYKPLo/4K2OPXs/JJfW18ix/jZveewUGE/ePsbzcIY8QV555bWX7auWybF8&#10;llxKT+ka2V6Bc84Rcm+8QR6d75JL80u8dbRd+byy9TR2t/SLJ1P2CL31+INH2Xl5rw+NnDLnGkBD&#10;E3Y2C45Xh8aQF03yKmr/xKn7Y7LzjSHPgU91jWyvwM4nkrz6Pia39q+QU8Ndsq+8QqaS82QqOEGm&#10;zCEy+a/uqShh7+DAREhJy6aEpHTq6Z+gkNAIC5LkF+p33zPkORPX2qvk0v85OcYe0DWwvQSntMO8&#10;Bz62X3esu6lswV48K8ggvEJgqu6e+GbEN8Dgya71HbKDp3T3p0NtfRQWHsX3NMoqai0IsrJyq0cZ&#10;QUOeC3np1df/yKHvW+SU2UMeba/pGtheAZJ/r/5PeAt856aHbNCmsovKVvgwdke3tQTQQhABXWbQ&#10;iBevWGZ2GxR5yBHsth7O/+MoknNJBv+AIE7MD7b0UkfnLu7JasjmxCswguwTG8g+LFvXwPYKUDri&#10;EJIuEuePyK3tDd762e7AZREinRNkOE6m5MNkCstfSwCJ3HFu1SfbLkmg7TdeTenC2EWuERObxEQ4&#10;c26FwiNjLJZuAW9vX/qN7/2bQnV4Ddmz4uRubgfuc+iOCDladQ1vN8K19AS5ls+SR/d75Nz8iBxq&#10;b5BdhQiRik4rxo7N8DOPrCWBRHAmlRYXrSGDNdDZm1tiFczwfY22jiMMSYaIyGjqWV52VkfUkOdB&#10;7t17VCKJoYVXzTy5Nz/UNcgvE3beEewd3NrfIqfG+yJxvkqovjUVisQZxu4ZSqa8ybUkUOHk7sPt&#10;7PUIsB5ACrzalc2J3OQSmUIy6aOvfdMIl55XefDgwU+xA8jEMRECVJ5ZQw4J17SWL20lylPkCfaB&#10;Kcq9hZZXyaHulmKcSJzzxQweV0OmnNE1BDAjZ4xSkpLWGPtWgI74bWiwnj8u8pX75HLoZXI7/Cbn&#10;Gm1tbV6AOqSGPC+ClqbYs0LuiZSdnUk+TSu6BAEc/ON0DdiWcM4ZJPfWV0Ti/JicDz7kewum8rnV&#10;EMlZhDXWBNDAzjdW18C3A2wbtL++jTy73yevvq+R9+Cn5JSi5B5ZhdXmJDwhMcXwJM+DuLm6UlFh&#10;AR1srOdtkZBsSpJEREaRb8drugQBHAKTdQ17q/Ac/IwcglKEwX1Erm1vKokz31sQiXOBSJwzBjgf&#10;0COBREBgoK5B2wpiqJRX3PAT3+fk4UdNh3o4x4iK3kc9/ePU3nnUTBDgJ3/4iz9XRtmQPSPoKjV/&#10;YZamJo5xI2zskhov3rt78zq9/OAubyuCLQxBkMuL8+QWEKVLDsC37SVyjCzSNfr14N50h1yKZ8iz&#10;531yFqGJQ+1NJXEuPqMYu68wQBBCY/wWiCoTJC5fY8A7DZNXBNk1iUS/73NyGfg2uXZ/lewjiik5&#10;NYsmjy+YSTE6fpYqq5sN77Hb5etf//RN7OmMPaBXrl22whJvV6/gEl2/com3KsaGeL2dHXT29HFa&#10;Vr0IYOfmq0sQwLf9ZXIpOaFLBjvvKE6c3TveFrH6A7KvukZ25dp7C+4bJs7Y9xmxvp7BPgtUHdhP&#10;aSUN5HZEXIt7AO/CbgpIpnNzd5gMcXEil+kcZi8SH59MbR1DBjF2oyxfv8FGr0eEFR0iKFhUoCGC&#10;LpYWeCdKrwPrJ+1uWV0cIiFxdm19XSnKO7AkQqSzSoiU3EamyFJ9EgCZQxQVGaFrpF8GsBM/Xk1u&#10;ghRekXTluggz/QPNy7YSNSIXOXNu/j+pajDky5YvvvjxBDYB3ikygAgANr/PzcmmhYvnzX9rrK8l&#10;78bldQliTpw9lbvG6yIoncM6a6PcDcAudXg1pfUKcs/ytuDZucoDS2FhL8huRHtFzl24+IMzJ2Z0&#10;iKCQQRsirRJBJYMw6M2S4cqleSYEsLRwkS7NX+Bt07HHPY6fkZZq/gyasFqTw+Qbp08EATdP7zVG&#10;uFtRXFRAQTGpHAY61N0k+/gaunX7we+p6jDky5TEhIS/hzHqEWHVK6xPBq3hr4FKBC0ZJBGAxbnz&#10;Imk/R3Pnz9LFc2fowtnTvJf0QF8v/19+Xi4hl5HHc3H3ZGK4F2iK9LKPUm52lq7h7XZgY1m8Kvcy&#10;vsKPv2I1zT4wmTIzs/6tqiJDnoV89NEnD7CTvG6ItAkibNUrwMAlGUCEhYvnBBkEEc7P0gVBhvOz&#10;p5gMZ7G126njdPrkDO/tjV3uTwvvhZWuaeFNaqurxN+O87F3U66wHWRlZvCrV88H5D34DXLJHxGh&#10;VbfIhwZpYvrUb6kqM2SnpLWtnaKjoviGW0xMNK/GLAmjXeMVLIiwSgY9AqxinfBIYFGQYcHCKwgy&#10;CK+gJcMZlQynBBlOHp+iE4K02PD++NQEh1cF+bn8P4kJ+ygiPIwNCXumaw1sLwPbCdo7OJJXWKKR&#10;VzwL6enpcb59Y5lio6Pp2OhR82abQG11pQhR9rPxv/nayzxDI2xhImyCDNZeQRsiab3CnPAKMkQC&#10;Gc4KMsyeEmQQMz+8wanjggwzWjKMs6eYFl5iamKMpsbHeMv1yWOjlC7yjqysDCosyOd97PWMbC/C&#10;X63CtYs5YBBjp+Ur73zwMYrVtGR4EmBst1au0fBADzU21LFRr0sGq3zBmgwcIqn5ggyRzqgh0inh&#10;FZgM05N8dxxeYWZShEtmMihEQM3VxNgIjY8dpXFB7GOjwzQ2MkQdba1cuBcaHEzpqalrDG2vIStD&#10;CadMiQKG7KxUabZjlnB0dKR5YbzR0ZHk5uZGqSnJbOhpaSlcuyP/b3J0iFdL5O/BwUFrEufFOREi&#10;XUSIZOkVzsErnNZ6BQ0RdLzCtJVXsCbCsRFBhqNDNHr0CI0OH6GR4UE6OjRAR48M0PCRfkpJSiQX&#10;F5c1xrbX0NLcRA5eIeTk5PKqqkJDdkJAAhg1YvcIEY8PD/axcSNEqjxQQeEiVkcMf2P5CiHcuntr&#10;he7fuUnhYaGUnJhACfFx/PmjQ4NUJEKXt998jV2+dYh0fnZnvIIkwwjIIM4BZBgGGQb7aUhcC0pM&#10;jvT38t30ro7DfE16BrdX4OTkSHa+UVxE+On3vheoqtEQW8pXP/5GfVlJMc/wIAOWTJFL3Fi+TL3d&#10;nZSbk0W3rl+lOzev0/3bN+iBIESp8BC3b1ynqKhImhobpsL8HOrv7aa62mo2WvYcQUGCQDcoLzdb&#10;N3FWyGCZOE8zGRSvoEcG5D7sFQQZRs1kGLQgw5A1Gfp6aEAA59ff20V9PZ3UcbiVigrzdY1utwKF&#10;lnauayt7BwZHvqGq0pDtyptvvfc29lSLj4tlg7m6JLyDIAOWYG+tKCQoKSrkWfye6h0e3L1FDbVV&#10;VFJSxGSQKC4soA8ev0WfffoxPbx3R+QKZ8jDw90cWoWEBDPp0lJTrEIkQQaESBoymEMkQYY1IZIk&#10;gzlEElBDJCYDiDCgeAWFDCBCtyCCIIMgOEje09VB3Z3tDHiOirISXSPcLcCkYooqX0MGM1K7yOSX&#10;YOQa25EQEfsvXDzLS6JLCxcoNDREzPR5vOyqDZGQKOfl5pjJ0HqwgcaPDnIuASIMilm3pmr1JhoA&#10;o0Y+AWWCBMgrEEZhyVQSBDM4PAdWiyxCJAH9EMkqX1gTIqlkUEMkeAWFDPAKOmQQRAAZOtvb2GO0&#10;H27h821qqLcwxi8bTk5O/Ay4LhEAtNfJGaX3P/rmT1TVGrIVaW3taGoTA20OkYQBgwQ3BQkSE/dx&#10;LH975ZoggwiRVBIEBwWK15uUJAxa6xWQQ+A4OAZyCMz62M0Tx0XekLBvH5MByTryCTxngZUmTq4F&#10;GVBSDnLg5htyChALHmCNV1iTOG/BK4gQSc8rSCIwGdoUMmiByQFezfr9ZwXUZpncg/RJAOAJQRdv&#10;8s5sNTzD08r4+MwnmAFRVIeZFatIMkQCCbBM2tRQRzfE7/dEvgBC4EEhLGWGh4VZkCEqMtLsEZKT&#10;Eml/RTmHQzjm0sIcGzryD3gGXnIVIZSXl+fq/Qfx9zCRnMs7081NDWyceD8nK5NzCpQ46HkFLRk4&#10;V9CSwZwrSK/Qsa5XWI8M1ggKDORx0fvbTiA1JYVMcbX6RABia8gUvZ9KDo38B1W1hmxFxqdP1peU&#10;lLBhwaB6u7soWiTEUDLIcBNJswiRkCcgeZueGGcywHPA+POEYUsilIvcAcYH8khCAFWV+3lmhsfA&#10;sisMGETBnWksuWLGj46KUG/GHWejBIFkgo2wrKGuhj0Ull6TxGdBjkFh8Ain6mqqrUIkEEGGSNaJ&#10;cxd7hV5BBEkGEKFLfKc5RBJE2AwZtMD5ZWak6/7NVnBydhMh0jF9IgA+0VzH9cqb715R1WvIViQm&#10;Pv69UyKUgaEiaYbxwtAxc+MmHecLHCIpSTNm+HqheIRKLSJfAAlkvuDj7c0hEI6BJVu89nR2iBBp&#10;gcOYqsoD5nwBy6eJCfHsGeAVkCSj1EIuu6IsGvkDyjSw2uTh7m5ebUKSnZSUpOYVY+wNEI5hlQot&#10;ZECCw60ta0KkfqsQqafLMkTaDhmsATLrvf+0KC0u5Cf9dEkgIRLnwH15Roj0tHKo5fA/wmARliBs&#10;gbFrk2YYDQxJu6Tq6elBSeo9BukVRgZ72QCkN4iOjmJy4H4E8gUk0Lm52Wy8IANqlRCWlZYUqzfj&#10;TlCJUDg8klx2DQsNZQOFocMr4FggAFabkCf4+HibV5uQw4AUMq/A+/AeqG+Ct9hfXrZjXuFJCAxQ&#10;Kle3gxARkm7YNSRckCVrmBYWr/+RqlpDtiotbe3XkpMT2ZDDQkN44OEleElVva+APAGhEzwEyAAj&#10;BgE8PTzMZMjOTONyC5mAYxkWr77CuyBxBhkQPqFoEMmtki+cpqzMdGoQx5M343BfoksYKdcrCa+A&#10;fEIuuyJEKi8tMa82lYmwDDfRJtTVJlS3ygQbIR2KExGSASnJSUyOhH3x7C1wHuslzrYmgxa4Y6/3&#10;/kbgxNnNX58EEm4B5JTcRD/6vZ+cVFVryNNIVFTUD1GDtG9fHBspjBjeAaUTKAVobmqkzz75GvWK&#10;mRUx/xXhPbCcKokARIaH8+dQaoHwBj8DWIrNEUYJQoAMuCsdFxvDBs21SsIrxMXFchIMMsArwOsg&#10;h5GVrFjBkSESZnnE5jJEClI9glx6RWscXnYdGSI/X1/lZpwAPAJqrfB5ACQCOZydnDihTklJfiZk&#10;kECBpGyH+SRgCdoUW61PAiDhIJliDlDr0GkjRLKleHq485Iq7jzDM9y7vUKPHtylt954lT58/zH1&#10;CMNBUt1UV20mwqGmejYgSQCEKJh5kVTKEAn1TgoZlFUkGDhyAVmv5OLsbHFnGmGPvCGH+w3IQeQN&#10;OTwXUFFWag6RQAC59AqvdWB/ubraNMTPKiurTYMUGxPNybVEeUkJJ9gSIAdWx+ApUF6tZ5i2huz0&#10;txHggdE8TZcIgGcYh0hLV64vqGo0xJbyxlfevoFVJG8vL/Ly9CRHBwdelXnj1ZcFKd6hb3z9QzrU&#10;fJDJ4OfrYyYCgCXHEpHIVpQWMxmUpPk8x87wDLJWyVfM3DB+GCGIgDBntURjinMTGSIhGc7JzjKH&#10;SO4ioYbxyxAJv8sQCcYDb6DcgzhCAf7+ykqTAMI9LLkCKCPBkivQ1dHOHgIJNu6P4JwA3E2HQe5E&#10;Vw4cE4WEyIX0/g6gGpfvKOuRAECHDld/cvCPN7zCs5DautWqVT1MixkbM7KWEMDDe7c5VLk0r+QL&#10;cPcw2tXCvVOcI2jrlcrEbC3JAMNGjC0rWfH5rvbDHB7BWySLPIA9gkB9bTWXUnDxngDu1MoQCWEa&#10;cgMZIsGz8EqTAFaplGXXbsrLyRHhVAeHVCAmriE/N4cnAlwnjBPHsbe3X2O0TwO0uUQ1KiYAHB/n&#10;CW+q/R/cpNywCXP0fjIltlBh6f4vVHUZsllpb+/5w+TkZEpLS2Pg50AxkwsFb2ptGjO+lggbAbMa&#10;AFIg1EIyjsQ8IiLc/GxD5YH9/DuTQRgFcgVP4Yk4RJqe5NgaxitDJMykIIMMkZD0yxDJQ3gEhEfy&#10;hhzqofjO9NAAhYaEmMMjFCRiZQmJNMouujsP8+9YelWWXBXg3PGKFS6Ug8M4ZZUvgLHQGu5WUVhQ&#10;SPfuPfYZH5961bPihLkxgm/Hq+QXFMp33+19IjauRUJXkbxJevvdD8dVFRmyWUlLSzcTQQ+pqakW&#10;v+8TM1NGVva31Y9bSF7e6nMN+/fX06177zFu3n2Xbtx5TCu33+a9EXAM+X9YIsVqEpZwET7NibAJ&#10;9xqQMygl3dOUnZXBd6FliIRwRineUwr4QkNDzcV7uOeBm3IcIgkgoeY70wK4e42ZFnemAdznUO5M&#10;9wlyBHPYB8D7IDwCIWJFci/J4C/CK/kzlolxXwKoralkY3YW5yyvC0k/8ibkOtZGvx5mTmyc8PYP&#10;HPkfkiASdtarSiHZlF3WaIRIW5X33v/wb1JSUiyM3RrWZADS09MpIyODkZmZyYiOjqaJieP5OO5v&#10;fve3/uH8/B2FCAI3BBlW7rxD1wUZlm+9xd3mrq68wY22lpZfpcUrj6ixuctsSFj9kc9GYzUK4RKI&#10;gIeKeBVJeAUvkbvIfAHhE7wZcgUAK0J4D0CIZGdn4lwBIZK3MGKsNgHIBdoONfNNOXgD5CAIj5Az&#10;YPmS70EIgESSBPBceEV41NMpyCCA+xtYlkUJC0pEYNinTii5D1BdVckrU/46G6pIYOk5uazsqbp9&#10;p2YobXbQ4hOJ9fn5pcvqnwzZrBQVFa8xdC3WI4IkgyQCgL5HgPxdkqW8ok71CoIMIMLNr6hEeJ0u&#10;gwhXX6b5yw/p4uJ9ocS7dPbiLTpz/gadOrvMvUulQWG25gd+1HwBRPD39zOHR9iIpKGulsMjwEHE&#10;9XIFCfcYsKIkQ6Sy0hJziJSXk83hEYC8AN4AQBGeJMDBxjrzz6jmlR4BTQlABtykAxkA3MwDkRBK&#10;4X6NPH+JIHWbrbi4GAsyJCUl/R9VLYY8a3n78VenIyMj1xi7BIhgCzLgf+Xx4IWQk5SJEIq9wrVX&#10;2CvMLylkODd3m2Yv3ORQCmQ4fvoKzZxcoqkTl2hyZoHGp+bELLv6iCqIMCHLuQUBMMPzgz5qiBQj&#10;vBWHSMIrIKyR4RGWSQ8KY5UhUo2YuWWIhLBICZE6OcSSJMC9EvkzwjBJCBAAhEgT14efESqlCBLg&#10;noiWBNZAfVZXRxu5ublSkyDr2Nj4f1ZVY8izlsPt7T/TJs7W2IgM0tCtibAeGSQRJBlQR5SYmEgJ&#10;CQkM5BAtbQNmMpwWZDg5e01DhkWamJkXZLhIY5MXaHT8HB0dO0PYBzoxKdVsYAhzlOVT5T4CyIGG&#10;ZLyKxPcVYswhElaA8HcgPS2FvQFCpNbmJo71ER4hLJME0AI3x2SIhBuGIAHa7uAVz4qL63//xz/+&#10;MYc8n3/ve9ENjU2ck+D8cKMQ51pTXSnGJYWPh2N88cWPh1gxhjx7EUnnP1obuhZP8gqbIYOeV5BE&#10;kGQAEYD4+Hgz0CrfT8TXx09dpmlBBrR5n5iep2Mgw8R5Gjl2loZHFTIMDp+g/iPT1DswSd194+Tu&#10;7mkmB0InbbUqQiE8gqo8AtrP9VJySRUzOlaPUMkqhoeNFDVLvr4+ZhKgcFDxCB0cCoEMKOsACZAT&#10;oPQbNxf/4A/+2NiYfa/I7/7uj/4Uy44BAQG8/AgD1Rq9rbyC9lggA75H6xXWI4JEbGysBZJSsmlk&#10;/KzZKwwePSmIMCOIMEU9fRPU1XuMOntGqaNbYoQTXkkOrDTJojwF7dQnjB9VrAiRWkUyLVeRUAYu&#10;/4+TZfPPbfy5VJUEIARegcKCPA7H1GE2ZK/IkaFh80wvjVwad25uLhUUFBCea8BNMRiz9v82Qwb8&#10;rySD1itsRIaNiADEiDBHAqtX7u4eFl6hs2dsDRm0CAmNNBMDQJmFtiivtKTIvIKEFjmSALi5J3/G&#10;3WsZIrE3EK94D6/wZuI8v6MOsSF7TVpbD7MS4SXCw8P5Z6x4ZGdnMymKioqorKyMqqqqqL6+npqb&#10;m6m9vZ2XKLVk0BJhIzJY5wqb9QpaIkgyaBElwhOcd+c6RLAGbrppiYGaJUkKCdxYkySQCTPII8mA&#10;pVKQAMWL+B3Xpg6rIXtZIiMj/wwE2AgweoRVBw8epMOHD1NnZyd1d3dTX18f9fT0UHV19ZdCBhBB&#10;C6ySASB3a/vqPs9aZGQX0PjYiAUhJFxcnM3VqhJ+fr5mQri6uLDx14kkWIZI7a0tlJOTY5DheRMY&#10;rx4ZNgKMEsTo6OjAdrHsQeBJ4FVgvJII2hDJFkSwJoMkgkRERIQZIAeI0N51lJKSU/7fwODgP6Ps&#10;Q48QEtp7ARIR4jiSBMWFhfwKAr399uN/VofQkOdRMKPrGf9mgC4YdXV1VFlZSaWlpVQoDAehlzUR&#10;tkMGLRGsyaAlgiSDFugLpV7mGvnww48/y83L49onFP0hbIKH0JICDxrJkEmEk3+oftSQF0FEnvC/&#10;9Ix+K0BhG14RSmlDKIRfO0kGayLooaXFaKliyFOKtaE/LZC0I4yS4ZP0HJi5NyKCrclgjcXFxR71&#10;Ug0xZPNSXFycqGfoTwN4B73wCfVGG5FBSwRbkEEL5D/qpRpiyNbkpZce/a2eoT8tEEZZh01YSn0W&#10;RLAGvJh6mYYYsnURCfTrekb+tAA59LwEjFVLhJ0ggxYrKytGKGXI9uSHP/xhm56RPy3w4I2el9hp&#10;MgC4AaleliGGbF+Wl5ftYdB6hv40QAhl7SGQkOsZ83aB7/vt3/5tD/VSDDHE9hIWFvYAd72tDf1p&#10;gKpUayNG3ZX1e1sFHjn97ne/+2v1lA0x5NkJDFjP2LcKNBmwNmz0LLJ+70lArqKemiGGfLnyV3/1&#10;VzF4/lnP4DcL5BbWRr5ZrzExMfFP6qkYYsjuFMz8eoa/GVgb/HoeAzcLR0dHy9SvNMSQvSOXL1/W&#10;Nf71gKJCawIgMdf+rh7aEEOeD+nq6vopbqTpEQLAcxryeQ8JtKo5f/78X6iHMMQQQwwxxBBDDNn1&#10;YjL9f2YQCrLvdpNFAAAAAElFTkSuQmCCUEsBAi0AFAAGAAgAAAAhALGCZ7YKAQAAEwIAABMAAAAA&#10;AAAAAAAAAAAAAAAAAFtDb250ZW50X1R5cGVzXS54bWxQSwECLQAUAAYACAAAACEAOP0h/9YAAACU&#10;AQAACwAAAAAAAAAAAAAAAAA7AQAAX3JlbHMvLnJlbHNQSwECLQAUAAYACAAAACEA1lN3WtgIAACH&#10;OQAADgAAAAAAAAAAAAAAAAA6AgAAZHJzL2Uyb0RvYy54bWxQSwECLQAUAAYACAAAACEAV33x6tQA&#10;AACtAgAAGQAAAAAAAAAAAAAAAAA+CwAAZHJzL19yZWxzL2Uyb0RvYy54bWwucmVsc1BLAQItABQA&#10;BgAIAAAAIQCAlyO23wAAAAgBAAAPAAAAAAAAAAAAAAAAAEkMAABkcnMvZG93bnJldi54bWxQSwEC&#10;LQAKAAAAAAAAACEAzT92jTtTAAA7UwAAFAAAAAAAAAAAAAAAAABVDQAAZHJzL21lZGlhL2ltYWdl&#10;NC5wbmdQSwECLQAKAAAAAAAAACEA5da+P918AADdfAAAFAAAAAAAAAAAAAAAAADCYAAAZHJzL21l&#10;ZGlhL2ltYWdlMi5wbmdQSwECLQAKAAAAAAAAACEAvFL9sjM7AAAzOwAAFAAAAAAAAAAAAAAAAADR&#10;3QAAZHJzL21lZGlhL2ltYWdlMS5wbmdQSwECLQAKAAAAAAAAACEAdpwyGJU/AACVPwAAFAAAAAAA&#10;AAAAAAAAAAA2GQEAZHJzL21lZGlhL2ltYWdlMy5wbmdQSwUGAAAAAAkACQBCAgAA/VgBAAAA&#10;">
                <v:shape id="Image 70" o:spid="_x0000_s1027" type="#_x0000_t75" style="position:absolute;left:16393;top:5601;width:32036;height:24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aJcvwAAANsAAAAPAAAAZHJzL2Rvd25yZXYueG1sRE9Ni8Iw&#10;EL0v+B/CCN7WVA/qVqOoIHgS7fbibWjGttpMahNt/ffmIHh8vO/FqjOVeFLjSssKRsMIBHFmdcm5&#10;gvR/9zsD4TyyxsoyKXiRg9Wy97PAWNuWT/RMfC5CCLsYFRTe17GULivIoBvamjhwF9sY9AE2udQN&#10;tiHcVHIcRRNpsOTQUGBN24KyW/IwCv7M1Ntr8jrRKGrv5/qwPqabVqlBv1vPQXjq/Ff8ce+1gmlY&#10;H76EHyCXbwAAAP//AwBQSwECLQAUAAYACAAAACEA2+H2y+4AAACFAQAAEwAAAAAAAAAAAAAAAAAA&#10;AAAAW0NvbnRlbnRfVHlwZXNdLnhtbFBLAQItABQABgAIAAAAIQBa9CxbvwAAABUBAAALAAAAAAAA&#10;AAAAAAAAAB8BAABfcmVscy8ucmVsc1BLAQItABQABgAIAAAAIQAHLaJcvwAAANsAAAAPAAAAAAAA&#10;AAAAAAAAAAcCAABkcnMvZG93bnJldi54bWxQSwUGAAAAAAMAAwC3AAAA8wIAAAAA&#10;">
                  <v:imagedata r:id="rId39" o:title=""/>
                  <v:path arrowok="t"/>
                </v:shape>
                <v:group id="Groupe 105" o:spid="_x0000_s1028" style="position:absolute;width:66397;height:31056" coordsize="66397,3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group id="Groupe 102" o:spid="_x0000_s1029" style="position:absolute;left:42919;width:23478;height:31056" coordsize="23478,3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oval id="Ellipse 73" o:spid="_x0000_s1030" style="position:absolute;top:5025;width:7079;height:260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16MwwAAANsAAAAPAAAAZHJzL2Rvd25yZXYueG1sRI9BawIx&#10;FITvBf9DeAVvNVuVrt0aRQuCBy9Vwetj83YT3Lwsm9Rd/70pFDwOM/MNs1wPrhE36oL1rOB9koEg&#10;Lr22XCs4n3ZvCxAhImtsPJOCOwVYr0YvSyy07/mHbsdYiwThUKACE2NbSBlKQw7DxLfEyat85zAm&#10;2dVSd9gnuGvkNMs+pEPLacFgS9+Gyuvx1ynYVrKyNr+a+eHUX/JyO/usNqzU+HXYfIGINMRn+L+9&#10;1wryGfx9ST9Arh4AAAD//wMAUEsBAi0AFAAGAAgAAAAhANvh9svuAAAAhQEAABMAAAAAAAAAAAAA&#10;AAAAAAAAAFtDb250ZW50X1R5cGVzXS54bWxQSwECLQAUAAYACAAAACEAWvQsW78AAAAVAQAACwAA&#10;AAAAAAAAAAAAAAAfAQAAX3JlbHMvLnJlbHNQSwECLQAUAAYACAAAACEARTNejMMAAADbAAAADwAA&#10;AAAAAAAAAAAAAAAHAgAAZHJzL2Rvd25yZXYueG1sUEsFBgAAAAADAAMAtwAAAPcCAAAAAA==&#10;" filled="f" strokecolor="red" strokeweight="3pt"/>
                    <v:shape id="Image 75" o:spid="_x0000_s1031" type="#_x0000_t75" style="position:absolute;left:9638;top:247;width:11779;height: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FixAAAANsAAAAPAAAAZHJzL2Rvd25yZXYueG1sRI/disIw&#10;FITvBd8hHGFvRFMFrXSNIrLCKnjhzwMcmrNtd5uT0mRr69MbQfBymJlvmOW6NaVoqHaFZQWTcQSC&#10;OLW64EzB9bIbLUA4j6yxtEwKOnKwXvV7S0y0vfGJmrPPRICwS1BB7n2VSOnSnAy6sa2Ig/dja4M+&#10;yDqTusZbgJtSTqNoLg0WHBZyrGibU/p3/jcKviZdPLumv9HRNAXtD+W9G54uSn0M2s0nCE+tf4df&#10;7W+tIJ7B80v4AXL1AAAA//8DAFBLAQItABQABgAIAAAAIQDb4fbL7gAAAIUBAAATAAAAAAAAAAAA&#10;AAAAAAAAAABbQ29udGVudF9UeXBlc10ueG1sUEsBAi0AFAAGAAgAAAAhAFr0LFu/AAAAFQEAAAsA&#10;AAAAAAAAAAAAAAAAHwEAAF9yZWxzLy5yZWxzUEsBAi0AFAAGAAgAAAAhAIkb8WLEAAAA2wAAAA8A&#10;AAAAAAAAAAAAAAAABwIAAGRycy9kb3ducmV2LnhtbFBLBQYAAAAAAwADALcAAAD4AgAAAAA=&#10;">
                      <v:imagedata r:id="rId40" o:title=""/>
                      <v:path arrowok="t"/>
                    </v:shape>
                    <v:oval id="Ellipse 76" o:spid="_x0000_s1032" style="position:absolute;left:7496;width:15982;height:9734;rotation:14816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ufTwwAAANsAAAAPAAAAZHJzL2Rvd25yZXYueG1sRI/BasMw&#10;EETvhf6D2EJvjZwc7OBECUmh0FOLnUDpbbE2lom1ciU1dv++CgRyHGbmDbPeTrYXF/Khc6xgPstA&#10;EDdOd9wqOB7eXpYgQkTW2DsmBX8UYLt5fFhjqd3IFV3q2IoE4VCiAhPjUEoZGkMWw8wNxMk7OW8x&#10;JulbqT2OCW57uciyXFrsOC0YHOjVUHOuf60CH6aPr/3iVHv3/RmXVFQ/czZKPT9NuxWISFO8h2/t&#10;d62gyOH6Jf0AufkHAAD//wMAUEsBAi0AFAAGAAgAAAAhANvh9svuAAAAhQEAABMAAAAAAAAAAAAA&#10;AAAAAAAAAFtDb250ZW50X1R5cGVzXS54bWxQSwECLQAUAAYACAAAACEAWvQsW78AAAAVAQAACwAA&#10;AAAAAAAAAAAAAAAfAQAAX3JlbHMvLnJlbHNQSwECLQAUAAYACAAAACEAsjLn08MAAADbAAAADwAA&#10;AAAAAAAAAAAAAAAHAgAAZHJzL2Rvd25yZXYueG1sUEsFBgAAAAADAAMAtwAAAPcCAAAAAA==&#10;" filled="f" strokecolor="red" strokeweight="3pt"/>
                    <v:shape id="Arc 78" o:spid="_x0000_s1033" style="position:absolute;left:494;top:5519;width:16929;height:9430;rotation:-11539607fd;flip:x;visibility:visible;mso-wrap-style:square;v-text-anchor:middle" coordsize="1692910,942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FUawgAAANsAAAAPAAAAZHJzL2Rvd25yZXYueG1sRE/LisIw&#10;FN0PzD+EO+DOporoUI0iAzIFN77QWV6ba1tsbkoTbfXrzUKY5eG8Z4vOVOJOjSstKxhEMQjizOqS&#10;cwWH/ar/DcJ5ZI2VZVLwIAeL+efHDBNtW97SfedzEULYJaig8L5OpHRZQQZdZGviwF1sY9AH2ORS&#10;N9iGcFPJYRyPpcGSQ0OBNf0UlF13N6Ng3f6O/DY9nTZ/x/Pxlg5Xm+tzoFTvq1tOQXjq/L/47U61&#10;gkkYG76EHyDnLwAAAP//AwBQSwECLQAUAAYACAAAACEA2+H2y+4AAACFAQAAEwAAAAAAAAAAAAAA&#10;AAAAAAAAW0NvbnRlbnRfVHlwZXNdLnhtbFBLAQItABQABgAIAAAAIQBa9CxbvwAAABUBAAALAAAA&#10;AAAAAAAAAAAAAB8BAABfcmVscy8ucmVsc1BLAQItABQABgAIAAAAIQCheFUawgAAANsAAAAPAAAA&#10;AAAAAAAAAAAAAAcCAABkcnMvZG93bnJldi54bWxQSwUGAAAAAAMAAwC3AAAA9gIAAAAA&#10;" path="m648999,13008nsc802425,-7493,963085,-3701,1112846,23958v299222,55262,518522,198566,569099,371885l846455,471488,648999,13008xem648999,13008nfc802425,-7493,963085,-3701,1112846,23958v299222,55262,518522,198566,569099,371885e" filled="f" strokecolor="red" strokeweight="3pt">
                      <v:stroke endarrow="block"/>
                      <v:path arrowok="t" o:connecttype="custom" o:connectlocs="648999,13008;1112846,23958;1681945,395843" o:connectangles="0,0,0"/>
                    </v:shape>
                  </v:group>
                  <v:group id="Groupe 101" o:spid="_x0000_s1034" style="position:absolute;top:4860;width:36993;height:9431" coordsize="36993,9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Image 79" o:spid="_x0000_s1035" type="#_x0000_t75" style="position:absolute;left:1894;top:833;width:8401;height: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xQAAANsAAAAPAAAAZHJzL2Rvd25yZXYueG1sRI9BSwMx&#10;FITvBf9DeEJv3awWrd02LUWoFATFtXh+bF43q5uXNUnb6K83guBxmJlvmOU62V6cyIfOsYKrogRB&#10;3Djdcatg/7qd3IEIEVlj75gUfFGA9epitMRKuzO/0KmOrcgQDhUqMDEOlZShMWQxFG4gzt7BeYsx&#10;S99K7fGc4baX12V5Ky12nBcMDnRvqPmoj1bBbvpU38wfmuc026THN/bf+0/zrtT4Mm0WICKl+B/+&#10;a++0gtkcfr/kHyBXPwAAAP//AwBQSwECLQAUAAYACAAAACEA2+H2y+4AAACFAQAAEwAAAAAAAAAA&#10;AAAAAAAAAAAAW0NvbnRlbnRfVHlwZXNdLnhtbFBLAQItABQABgAIAAAAIQBa9CxbvwAAABUBAAAL&#10;AAAAAAAAAAAAAAAAAB8BAABfcmVscy8ucmVsc1BLAQItABQABgAIAAAAIQDL/Tx+xQAAANsAAAAP&#10;AAAAAAAAAAAAAAAAAAcCAABkcnMvZG93bnJldi54bWxQSwUGAAAAAAMAAwC3AAAA+QIAAAAA&#10;">
                      <v:imagedata r:id="rId41" o:title=""/>
                      <v:path arrowok="t"/>
                    </v:shape>
                    <v:oval id="Ellipse 80" o:spid="_x0000_s1036" style="position:absolute;left:22901;top:2234;width:7249;height:7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NT/wwAAANsAAAAPAAAAZHJzL2Rvd25yZXYueG1sRE89b8Iw&#10;EN0r8R+sq8RWnHZAKMVBAVRg6NAGpKbbKb4mUeJzZBsS/n09VOr49L7Xm8n04kbOt5YVPC8SEMSV&#10;1S3XCi7nt6cVCB+QNfaWScGdPGyy2cMaU21H/qRbEWoRQ9inqKAJYUil9FVDBv3CDsSR+7HOYIjQ&#10;1VI7HGO46eVLkiylwZZjQ4MD7RqquuJqFJj3vMhPx3L/vS3P3cfoLubr0Ck1f5zyVxCBpvAv/nOf&#10;tIJVXB+/xB8gs18AAAD//wMAUEsBAi0AFAAGAAgAAAAhANvh9svuAAAAhQEAABMAAAAAAAAAAAAA&#10;AAAAAAAAAFtDb250ZW50X1R5cGVzXS54bWxQSwECLQAUAAYACAAAACEAWvQsW78AAAAVAQAACwAA&#10;AAAAAAAAAAAAAAAfAQAAX3JlbHMvLnJlbHNQSwECLQAUAAYACAAAACEA5nDU/8MAAADbAAAADwAA&#10;AAAAAAAAAAAAAAAHAgAAZHJzL2Rvd25yZXYueG1sUEsFBgAAAAADAAMAtwAAAPcCAAAAAA==&#10;" filled="f" strokecolor="blue" strokeweight="3pt"/>
                    <v:oval id="Ellipse 81" o:spid="_x0000_s1037" style="position:absolute;top:10;width:12154;height:9025;rotation:-20764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R1owgAAANsAAAAPAAAAZHJzL2Rvd25yZXYueG1sRI9Ba8JA&#10;FITvBf/D8oTe6kYpVqKrBEXw2NiA10f2mQ1m38bsaqK/visUehxm5htmtRlsI+7U+dqxgukkAUFc&#10;Ol1zpaD42X8sQPiArLFxTAoe5GGzHr2tMNWu55zux1CJCGGfogITQptK6UtDFv3EtcTRO7vOYoiy&#10;q6TusI9w28hZksylxZrjgsGWtobKy/FmFVzzYleaovnsn9l377MLfuWnq1Lv4yFbggg0hP/wX/ug&#10;FSym8PoSf4Bc/wIAAP//AwBQSwECLQAUAAYACAAAACEA2+H2y+4AAACFAQAAEwAAAAAAAAAAAAAA&#10;AAAAAAAAW0NvbnRlbnRfVHlwZXNdLnhtbFBLAQItABQABgAIAAAAIQBa9CxbvwAAABUBAAALAAAA&#10;AAAAAAAAAAAAAB8BAABfcmVscy8ucmVsc1BLAQItABQABgAIAAAAIQCyER1owgAAANsAAAAPAAAA&#10;AAAAAAAAAAAAAAcCAABkcnMvZG93bnJldi54bWxQSwUGAAAAAAMAAwC3AAAA9gIAAAAA&#10;" filled="f" strokecolor="blue" strokeweight="3pt"/>
                    <v:shape id="Arc 84" o:spid="_x0000_s1038" style="position:absolute;left:18040;top:-11193;width:7759;height:30146;rotation:7007801fd;flip:x;visibility:visible;mso-wrap-style:square;v-text-anchor:middle" coordsize="775970,301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OEHwQAAANsAAAAPAAAAZHJzL2Rvd25yZXYueG1sRI9Bi8Iw&#10;FITvgv8hPGFvmnQRkWoUFZb1sIJWweujebbF5qU0Wa3/3giCx2FmvmHmy87W4katrxxrSEYKBHHu&#10;TMWFhtPxZzgF4QOywdoxaXiQh+Wi35tjatydD3TLQiEihH2KGsoQmlRKn5dk0Y9cQxy9i2sthijb&#10;QpoW7xFua/mt1ERarDgulNjQpqT8mv1bDThJQvE4q/1hne3U5fSb/Jku0fpr0K1mIAJ14RN+t7dG&#10;w3QMry/xB8jFEwAA//8DAFBLAQItABQABgAIAAAAIQDb4fbL7gAAAIUBAAATAAAAAAAAAAAAAAAA&#10;AAAAAABbQ29udGVudF9UeXBlc10ueG1sUEsBAi0AFAAGAAgAAAAhAFr0LFu/AAAAFQEAAAsAAAAA&#10;AAAAAAAAAAAAHwEAAF9yZWxzLy5yZWxzUEsBAi0AFAAGAAgAAAAhAIyE4QfBAAAA2wAAAA8AAAAA&#10;AAAAAAAAAAAABwIAAGRycy9kb3ducmV2LnhtbFBLBQYAAAAAAwADALcAAAD1AgAAAAA=&#10;" path="m455164,22767nsc610512,128870,733865,589784,767204,1188722v6736,121016,9609,244795,8553,368541l387985,1507319,455164,22767xem455164,22767nfc610512,128870,733865,589784,767204,1188722v6736,121016,9609,244795,8553,368541e" filled="f" strokecolor="blue" strokeweight="3pt">
                      <v:stroke startarrow="block"/>
                      <v:path arrowok="t" o:connecttype="custom" o:connectlocs="455164,22767;767204,1188722;775757,1557263" o:connectangles="0,0,0"/>
                    </v:shape>
                  </v:group>
                  <v:group id="Groupe 104" o:spid="_x0000_s1039" style="position:absolute;left:411;top:13839;width:31473;height:17074" coordsize="31472,17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oval id="Ellipse 86" o:spid="_x0000_s1040" style="position:absolute;top:7825;width:13641;height:9248;rotation:-142195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i5HwwAAANsAAAAPAAAAZHJzL2Rvd25yZXYueG1sRI9Ba8JA&#10;FITvBf/D8gRvdaNCCNFVRBS99FDrweMj+0yi2bdxd03Sf98tFHocZuYbZrUZTCM6cr62rGA2TUAQ&#10;F1bXXCq4fB3eMxA+IGtsLJOCb/KwWY/eVphr2/MndedQighhn6OCKoQ2l9IXFRn0U9sSR+9mncEQ&#10;pSuldthHuGnkPElSabDmuFBhS7uKisf5ZRTo/bM9XWfHdLh3h2tfu8WHzxZKTcbDdgki0BD+w3/t&#10;k1aQpfD7Jf4Auf4BAAD//wMAUEsBAi0AFAAGAAgAAAAhANvh9svuAAAAhQEAABMAAAAAAAAAAAAA&#10;AAAAAAAAAFtDb250ZW50X1R5cGVzXS54bWxQSwECLQAUAAYACAAAACEAWvQsW78AAAAVAQAACwAA&#10;AAAAAAAAAAAAAAAfAQAAX3JlbHMvLnJlbHNQSwECLQAUAAYACAAAACEAo9IuR8MAAADbAAAADwAA&#10;AAAAAAAAAAAAAAAHAgAAZHJzL2Rvd25yZXYueG1sUEsFBgAAAAADAAMAtwAAAPcCAAAAAA==&#10;" filled="f" strokecolor="#278079 [2409]" strokeweight="3pt"/>
                    <v:shape id="Arc 87" o:spid="_x0000_s1041" style="position:absolute;left:14210;top:-3172;width:11353;height:23171;rotation:8404567fd;flip:x;visibility:visible;mso-wrap-style:square;v-text-anchor:middle" coordsize="1135380,231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TKpwwAAANsAAAAPAAAAZHJzL2Rvd25yZXYueG1sRI9BawIx&#10;FITvBf9DeIK3mrUHK6tRiiD1IsWtIN5ek9fdpZuXmMR1+++bQqHHYWa+YVabwXaipxBbxwpm0wIE&#10;sXam5VrB6X33uAARE7LBzjEp+KYIm/XoYYWlcXc+Ul+lWmQIxxIVNCn5UsqoG7IYp84TZ+/TBYsp&#10;y1BLE/Ce4baTT0UxlxZbzgsNeto2pL+qm1VwPfTztuKgSdNHOr5d/Ovp7JWajIeXJYhEQ/oP/7X3&#10;RsHiGX6/5B8g1z8AAAD//wMAUEsBAi0AFAAGAAgAAAAhANvh9svuAAAAhQEAABMAAAAAAAAAAAAA&#10;AAAAAAAAAFtDb250ZW50X1R5cGVzXS54bWxQSwECLQAUAAYACAAAACEAWvQsW78AAAAVAQAACwAA&#10;AAAAAAAAAAAAAAAfAQAAX3JlbHMvLnJlbHNQSwECLQAUAAYACAAAACEAx8kyqcMAAADbAAAADwAA&#10;AAAAAAAAAAAAAAAHAgAAZHJzL2Rvd25yZXYueG1sUEsFBgAAAAADAAMAtwAAAPcCAAAAAA==&#10;" path="m565397,9nsc789340,-1837,992889,265175,1085064,681701v36394,164458,53461,343993,49840,524294l567690,1158558c566926,772375,566161,386192,565397,9xem565397,9nfc789340,-1837,992889,265175,1085064,681701v36394,164458,53461,343993,49840,524294e" filled="f" strokecolor="#278079 [2409]" strokeweight="3pt">
                      <v:stroke startarrow="block"/>
                      <v:path arrowok="t" o:connecttype="custom" o:connectlocs="565397,9;1085064,681701;1134904,1205995" o:connectangles="0,0,0"/>
                    </v:shape>
                    <v:oval id="Ellipse 89" o:spid="_x0000_s1042" style="position:absolute;left:22159;width:8732;height:14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ukwwAAANsAAAAPAAAAZHJzL2Rvd25yZXYueG1sRI9BawIx&#10;FITvhf6H8Areutl6kHVrFFsQxZPaHnp8bF53l928xCTq+u+NIHgcZuYbZrYYTC/O5ENrWcFHloMg&#10;rqxuuVbw+7N6L0CEiKyxt0wKrhRgMX99mWGp7YX3dD7EWiQIhxIVNDG6UspQNWQwZNYRJ+/feoMx&#10;SV9L7fGS4KaX4zyfSIMtp4UGHX03VHWHk1HgZPfli26yHHab45/bX8N6ewxKjd6G5SeISEN8hh/t&#10;jVZQTOH+Jf0AOb8BAAD//wMAUEsBAi0AFAAGAAgAAAAhANvh9svuAAAAhQEAABMAAAAAAAAAAAAA&#10;AAAAAAAAAFtDb250ZW50X1R5cGVzXS54bWxQSwECLQAUAAYACAAAACEAWvQsW78AAAAVAQAACwAA&#10;AAAAAAAAAAAAAAAfAQAAX3JlbHMvLnJlbHNQSwECLQAUAAYACAAAACEAwAVbpMMAAADbAAAADwAA&#10;AAAAAAAAAAAAAAAHAgAAZHJzL2Rvd25yZXYueG1sUEsFBgAAAAADAAMAtwAAAPcCAAAAAA==&#10;" filled="f" strokecolor="#278079 [2409]" strokeweight="3pt"/>
                    <v:shape id="Image 103" o:spid="_x0000_s1043" type="#_x0000_t75" style="position:absolute;left:823;top:8402;width:11856;height:8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s3CwgAAANwAAAAPAAAAZHJzL2Rvd25yZXYueG1sRE/NasJA&#10;EL4LfYdlCr3pJmkRSV2lpC30kojaBxiyYxLMzobdbYx9+m5B8DYf3++st5PpxUjOd5YVpIsEBHFt&#10;dceNgu/j53wFwgdkjb1lUnAlD9vNw2yNubYX3tN4CI2IIexzVNCGMORS+rolg35hB+LInawzGCJ0&#10;jdQOLzHc9DJLkqU02HFsaHGgoqX6fPgxCva/OBa7SqZl8+I+3qs6u1KZKfX0OL29ggg0hbv45v7S&#10;cX7yDP/PxAvk5g8AAP//AwBQSwECLQAUAAYACAAAACEA2+H2y+4AAACFAQAAEwAAAAAAAAAAAAAA&#10;AAAAAAAAW0NvbnRlbnRfVHlwZXNdLnhtbFBLAQItABQABgAIAAAAIQBa9CxbvwAAABUBAAALAAAA&#10;AAAAAAAAAAAAAB8BAABfcmVscy8ucmVsc1BLAQItABQABgAIAAAAIQA3cs3CwgAAANwAAAAPAAAA&#10;AAAAAAAAAAAAAAcCAABkcnMvZG93bnJldi54bWxQSwUGAAAAAAMAAwC3AAAA9gIAAAAA&#10;">
                      <v:imagedata r:id="rId42" o:title=""/>
                      <v:path arrowok="t"/>
                    </v:shape>
                  </v:group>
                </v:group>
                <w10:wrap anchorx="margin"/>
              </v:group>
            </w:pict>
          </mc:Fallback>
        </mc:AlternateContent>
      </w:r>
      <w:bookmarkEnd w:id="12"/>
    </w:p>
    <w:p w:rsidR="00C07D5A" w:rsidRDefault="00C07D5A" w:rsidP="00174750">
      <w:pPr>
        <w:pStyle w:val="Contenu"/>
      </w:pPr>
    </w:p>
    <w:p w:rsidR="00C07D5A" w:rsidRDefault="00C07D5A" w:rsidP="00C07D5A">
      <w:pPr>
        <w:pStyle w:val="Contenu"/>
        <w:ind w:firstLine="567"/>
        <w:jc w:val="both"/>
      </w:pPr>
    </w:p>
    <w:p w:rsidR="00C07D5A" w:rsidRDefault="00883EBB" w:rsidP="00C07D5A">
      <w:pPr>
        <w:pStyle w:val="Contenu"/>
        <w:ind w:firstLine="567"/>
        <w:jc w:val="both"/>
      </w:pPr>
      <w:r>
        <w:rPr>
          <w:noProof/>
          <w:lang w:eastAsia="fr-FR"/>
        </w:rPr>
        <mc:AlternateContent>
          <mc:Choice Requires="wpg">
            <w:drawing>
              <wp:anchor distT="0" distB="0" distL="114300" distR="114300" simplePos="0" relativeHeight="251596800" behindDoc="0" locked="0" layoutInCell="1" allowOverlap="1" wp14:anchorId="1A58C39B" wp14:editId="5A54CB01">
                <wp:simplePos x="0" y="0"/>
                <wp:positionH relativeFrom="column">
                  <wp:posOffset>3162993</wp:posOffset>
                </wp:positionH>
                <wp:positionV relativeFrom="paragraph">
                  <wp:posOffset>29672</wp:posOffset>
                </wp:positionV>
                <wp:extent cx="518391" cy="1794972"/>
                <wp:effectExtent l="0" t="0" r="0" b="0"/>
                <wp:wrapNone/>
                <wp:docPr id="137" name="Groupe 137"/>
                <wp:cNvGraphicFramePr/>
                <a:graphic xmlns:a="http://schemas.openxmlformats.org/drawingml/2006/main">
                  <a:graphicData uri="http://schemas.microsoft.com/office/word/2010/wordprocessingGroup">
                    <wpg:wgp>
                      <wpg:cNvGrpSpPr/>
                      <wpg:grpSpPr>
                        <a:xfrm>
                          <a:off x="0" y="0"/>
                          <a:ext cx="518391" cy="1794972"/>
                          <a:chOff x="0" y="0"/>
                          <a:chExt cx="518391" cy="1794972"/>
                        </a:xfrm>
                      </wpg:grpSpPr>
                      <wps:wsp>
                        <wps:cNvPr id="121" name="Zone de texte 121"/>
                        <wps:cNvSpPr txBox="1"/>
                        <wps:spPr>
                          <a:xfrm>
                            <a:off x="11083" y="0"/>
                            <a:ext cx="419099"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79</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22" name="Zone de texte 122"/>
                        <wps:cNvSpPr txBox="1"/>
                        <wps:spPr>
                          <a:xfrm>
                            <a:off x="11083" y="149629"/>
                            <a:ext cx="420028"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64</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23" name="Zone de texte 123"/>
                        <wps:cNvSpPr txBox="1"/>
                        <wps:spPr>
                          <a:xfrm>
                            <a:off x="16625" y="565265"/>
                            <a:ext cx="411628"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14</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24" name="Zone de texte 124"/>
                        <wps:cNvSpPr txBox="1"/>
                        <wps:spPr>
                          <a:xfrm>
                            <a:off x="27709" y="720436"/>
                            <a:ext cx="490682"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17</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26" name="Zone de texte 126"/>
                        <wps:cNvSpPr txBox="1"/>
                        <wps:spPr>
                          <a:xfrm>
                            <a:off x="0" y="980902"/>
                            <a:ext cx="411348"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19</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27" name="Zone de texte 127"/>
                        <wps:cNvSpPr txBox="1"/>
                        <wps:spPr>
                          <a:xfrm>
                            <a:off x="11083" y="1169323"/>
                            <a:ext cx="459179"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90</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30" name="Zone de texte 130"/>
                        <wps:cNvSpPr txBox="1"/>
                        <wps:spPr>
                          <a:xfrm>
                            <a:off x="16625" y="1440873"/>
                            <a:ext cx="395842"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91</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35" name="Zone de texte 135"/>
                        <wps:cNvSpPr txBox="1"/>
                        <wps:spPr>
                          <a:xfrm>
                            <a:off x="16625" y="1590502"/>
                            <a:ext cx="395842" cy="204470"/>
                          </a:xfrm>
                          <a:prstGeom prst="rect">
                            <a:avLst/>
                          </a:prstGeom>
                          <a:noFill/>
                          <a:ln w="6350">
                            <a:noFill/>
                          </a:ln>
                        </wps:spPr>
                        <wps:txbx>
                          <w:txbxContent>
                            <w:p w:rsidR="008D3A62" w:rsidRPr="00883EBB" w:rsidRDefault="008D3A62" w:rsidP="00883EBB">
                              <w:pPr>
                                <w:rPr>
                                  <w:rFonts w:ascii="Arial" w:hAnsi="Arial" w:cs="Arial"/>
                                  <w:sz w:val="12"/>
                                  <w:szCs w:val="12"/>
                                </w:rPr>
                              </w:pPr>
                              <w:r w:rsidRPr="00883EBB">
                                <w:rPr>
                                  <w:rFonts w:ascii="Arial" w:hAnsi="Arial" w:cs="Arial"/>
                                  <w:sz w:val="12"/>
                                  <w:szCs w:val="12"/>
                                </w:rPr>
                                <w:t>92</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anchor>
            </w:drawing>
          </mc:Choice>
          <mc:Fallback>
            <w:pict>
              <v:group w14:anchorId="1A58C39B" id="Groupe 137" o:spid="_x0000_s1055" style="position:absolute;left:0;text-align:left;margin-left:249.05pt;margin-top:2.35pt;width:40.8pt;height:141.35pt;z-index:251596800;mso-position-horizontal-relative:text;mso-position-vertical-relative:text" coordsize="5183,17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ZGlsgMAAJ0ZAAAOAAAAZHJzL2Uyb0RvYy54bWzsWVtr2zAUfh/sPwi9r747salbum4tg9IW&#10;2lHYm6rIicG2NEmp0/36HcmXhDQdJIMSQl4c62LpnO9858uRfXq+qEr0wqQqeJ1h78TFiNWUT4p6&#10;muGfj1dfxhgpTeoJKXnNMvzKFD4/+/zptBEp8/mMlxMmESxSq7QRGZ5pLVLHUXTGKqJOuGA1DOZc&#10;VkRDU06diSQNrF6Vju+6sdNwORGSU6YU9H5rB/GZXT/PGdV3ea6YRmWGwTZtr9Jen83VOTsl6VQS&#10;MStoZwbZwYqKFDVsOiz1jWiC5rJ4s1RVUMkVz/UJ5ZXD87ygzPoA3njumjfXks+F9WWaNlMxwATQ&#10;ruG087L09uVeomICsQtGGNWkgiDZfRkyPYBPI6YpTLuW4kHcy65j2raMy4tcVuYXnEELi+zrgCxb&#10;aEShM/LGQeJhRGHIGyVhMvJb6OkM4vPmMTr7/u8HnX5bx1g3GNMIYJFaAqX+D6iHGRHM4q8MAj1Q&#10;PjjSAvULOI0mDGnwE/CCAQuPnW3AQnrxlYP7Q7+Czg2YeZ47DjB6i1voJW6StLj5bhiOLGMH70kq&#10;pNLXjFfI3GRYAuEtD8nLjdJgDEztp5h9a35VlCX0k7SsUZPhOIhc+8AwAk+UNTxosGzNNXd68bzo&#10;aNL7+Mwnr+Ci5G1SKUGvCjDihih9TyRkEeQbKIO+g0tectiMd3cYzbj8s6nfzIeYwShGDWRlhtXv&#10;OZEMo/JHDdEMYtc1abzakKuN59VGPa8uOSQ+xAuss7fwsNRlf5tLXj2BgFyYXWGI1BT2zjDVsm9c&#10;6lYtQIIou7iw0yB1BdE39YOgZnGDpgH5cfFEpOgiYShxy3sGkXQtIO3cNiQXc83zwkbLQN3i2kUA&#10;2Gwy8ENo7b9Ha5urxghIgt1o7YVJ7CdtyveaEIJ++/D3YDRhT7gdHrl9oNwGdd0s2UEf8m25Hcd+&#10;ZCU7iiM/jta47XnxnnHbWrjUl6NuH4xuh+9xe5CzLbntj0YuFB2gyyMQ5iBe43bixmP4r9gj3bYW&#10;Hrl9gDVJ/B63h5BvyW2o8oDXydhN3O4IMtQjnheE+1WPdOevviY8avbBaPZw1l4/Qg4h35LXyyMk&#10;lB5J4Nu6hqQDuaMEzt17JdrjvvI6HiQP6yAZgMZuLLZhYMf3I0Ox7YWhOx6tkTtIonG4XxWJPese&#10;K5LDq0gCOPRtJvdwwNpWuZfkjhI3Wi9L9o/c/pDGR+X+KOW277nhG4B9o9t9rzAfGVbb9pXh8qvK&#10;2V8AAAD//wMAUEsDBBQABgAIAAAAIQBUAMDM4AAAAAkBAAAPAAAAZHJzL2Rvd25yZXYueG1sTI9B&#10;S8NAEIXvgv9hGcGb3aS2Jo3ZlFLUUxFsBfE2zU6T0OxuyG6T9N87nvT2hvd48718PZlWDNT7xlkF&#10;8SwCQbZ0urGVgs/D60MKwge0GltnScGVPKyL25scM+1G+0HDPlSCS6zPUEEdQpdJ6cuaDPqZ68iy&#10;d3K9wcBnX0nd48jlppXzKHqSBhvLH2rsaFtTed5fjIK3EcfNY/wy7M6n7fX7sHz/2sWk1P3dtHkG&#10;EWgKf2H4xWd0KJjp6C5We9EqWKzSmKMsEhDsL5MVi6OCeZosQBa5/L+g+AEAAP//AwBQSwECLQAU&#10;AAYACAAAACEAtoM4kv4AAADhAQAAEwAAAAAAAAAAAAAAAAAAAAAAW0NvbnRlbnRfVHlwZXNdLnht&#10;bFBLAQItABQABgAIAAAAIQA4/SH/1gAAAJQBAAALAAAAAAAAAAAAAAAAAC8BAABfcmVscy8ucmVs&#10;c1BLAQItABQABgAIAAAAIQDClZGlsgMAAJ0ZAAAOAAAAAAAAAAAAAAAAAC4CAABkcnMvZTJvRG9j&#10;LnhtbFBLAQItABQABgAIAAAAIQBUAMDM4AAAAAkBAAAPAAAAAAAAAAAAAAAAAAwGAABkcnMvZG93&#10;bnJldi54bWxQSwUGAAAAAAQABADzAAAAGQcAAAAA&#10;">
                <v:shape id="Zone de texte 121" o:spid="_x0000_s1056" type="#_x0000_t202" style="position:absolute;left:110;width:4191;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pccwwAAANwAAAAPAAAAZHJzL2Rvd25yZXYueG1sRI9Bi8Iw&#10;EIXvC/6HMIK3Na0HcatRVBBE2YPugtexGdtqMylJtPXfmwVhbzO89755M1t0phYPcr6yrCAdJiCI&#10;c6srLhT8/mw+JyB8QNZYWyYFT/KwmPc+Zphp2/KBHsdQiAhhn6GCMoQmk9LnJRn0Q9sQR+1incEQ&#10;V1dI7bCNcFPLUZKMpcGK44USG1qXlN+OdxMpu9upuqanyb79WtmxC2f3bfZKDfrdcgoiUBf+ze/0&#10;Vsf6oxT+nokTyPkLAAD//wMAUEsBAi0AFAAGAAgAAAAhANvh9svuAAAAhQEAABMAAAAAAAAAAAAA&#10;AAAAAAAAAFtDb250ZW50X1R5cGVzXS54bWxQSwECLQAUAAYACAAAACEAWvQsW78AAAAVAQAACwAA&#10;AAAAAAAAAAAAAAAfAQAAX3JlbHMvLnJlbHNQSwECLQAUAAYACAAAACEA0mqXHMMAAADcAAAADwAA&#10;AAAAAAAAAAAAAAAHAgAAZHJzL2Rvd25yZXYueG1sUEsFBgAAAAADAAMAtwAAAPcCA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79</w:t>
                        </w:r>
                      </w:p>
                    </w:txbxContent>
                  </v:textbox>
                </v:shape>
                <v:shape id="Zone de texte 122" o:spid="_x0000_s1057" type="#_x0000_t202" style="position:absolute;left:110;top:1496;width:4201;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lrwwAAANwAAAAPAAAAZHJzL2Rvd25yZXYueG1sRI9Bi8Iw&#10;EIXvC/6HMIK3NbUHcatRVBBE2YPugtexGdtqMylJtPXfmwVhbzO89755M1t0phYPcr6yrGA0TEAQ&#10;51ZXXCj4/dl8TkD4gKyxtkwKnuRhMe99zDDTtuUDPY6hEBHCPkMFZQhNJqXPSzLoh7YhjtrFOoMh&#10;rq6Q2mEb4aaWaZKMpcGK44USG1qXlN+OdxMpu9upuo5Ok337tbJjF87u2+yVGvS75RREoC78m9/p&#10;rY710xT+nokTyPkLAAD//wMAUEsBAi0AFAAGAAgAAAAhANvh9svuAAAAhQEAABMAAAAAAAAAAAAA&#10;AAAAAAAAAFtDb250ZW50X1R5cGVzXS54bWxQSwECLQAUAAYACAAAACEAWvQsW78AAAAVAQAACwAA&#10;AAAAAAAAAAAAAAAfAQAAX3JlbHMvLnJlbHNQSwECLQAUAAYACAAAACEAIrgJa8MAAADcAAAADwAA&#10;AAAAAAAAAAAAAAAHAgAAZHJzL2Rvd25yZXYueG1sUEsFBgAAAAADAAMAtwAAAPcCA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64</w:t>
                        </w:r>
                      </w:p>
                    </w:txbxContent>
                  </v:textbox>
                </v:shape>
                <v:shape id="Zone de texte 123" o:spid="_x0000_s1058" type="#_x0000_t202" style="position:absolute;left:166;top:5652;width:4116;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zwxAAAANwAAAAPAAAAZHJzL2Rvd25yZXYueG1sRI9Bi8Iw&#10;EIXvC/6HMMLe1lQF0WoUFRZkxcOq4HVsxrbaTEqStfXfG2HB2wzvvW/ezBatqcSdnC8tK+j3EhDE&#10;mdUl5wqOh++vMQgfkDVWlknBgzws5p2PGabaNvxL933IRYSwT1FBEUKdSumzggz6nq2Jo3axzmCI&#10;q8uldthEuKnkIElG0mDJ8UKBNa0Lym77PxMpP7dTee2fxttmsrIjF85uZ7ZKfXbb5RREoDa8zf/p&#10;jY71B0N4PRMnkPMnAAAA//8DAFBLAQItABQABgAIAAAAIQDb4fbL7gAAAIUBAAATAAAAAAAAAAAA&#10;AAAAAAAAAABbQ29udGVudF9UeXBlc10ueG1sUEsBAi0AFAAGAAgAAAAhAFr0LFu/AAAAFQEAAAsA&#10;AAAAAAAAAAAAAAAAHwEAAF9yZWxzLy5yZWxzUEsBAi0AFAAGAAgAAAAhAE30rPD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14</w:t>
                        </w:r>
                      </w:p>
                    </w:txbxContent>
                  </v:textbox>
                </v:shape>
                <v:shape id="Zone de texte 124" o:spid="_x0000_s1059" type="#_x0000_t202" style="position:absolute;left:277;top:7204;width:4906;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TSExAAAANwAAAAPAAAAZHJzL2Rvd25yZXYueG1sRI9Bi8Iw&#10;EIXvC/6HMMLe1lQR0WoUFRZkxcOq4HVsxrbaTEqStfXfG2HB2wzvvW/ezBatqcSdnC8tK+j3EhDE&#10;mdUl5wqOh++vMQgfkDVWlknBgzws5p2PGabaNvxL933IRYSwT1FBEUKdSumzggz6nq2Jo3axzmCI&#10;q8uldthEuKnkIElG0mDJ8UKBNa0Lym77PxMpP7dTee2fxttmsrIjF85uZ7ZKfXbb5RREoDa8zf/p&#10;jY71B0N4PRMnkPMnAAAA//8DAFBLAQItABQABgAIAAAAIQDb4fbL7gAAAIUBAAATAAAAAAAAAAAA&#10;AAAAAAAAAABbQ29udGVudF9UeXBlc10ueG1sUEsBAi0AFAAGAAgAAAAhAFr0LFu/AAAAFQEAAAsA&#10;AAAAAAAAAAAAAAAAHwEAAF9yZWxzLy5yZWxzUEsBAi0AFAAGAAgAAAAhAMIdNIT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17</w:t>
                        </w:r>
                      </w:p>
                    </w:txbxContent>
                  </v:textbox>
                </v:shape>
                <v:shape id="Zone de texte 126" o:spid="_x0000_s1060" type="#_x0000_t202" style="position:absolute;top:9809;width:4113;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9owwAAANwAAAAPAAAAZHJzL2Rvd25yZXYueG1sRI9Bi8Iw&#10;EIXvgv8hjOBNUz0UtxpFBWFR9rAqeB2bsa02k5Jkbf33ZmFhbzO89755s1h1phZPcr6yrGAyTkAQ&#10;51ZXXCg4n3ajGQgfkDXWlknBizyslv3eAjNtW/6m5zEUIkLYZ6igDKHJpPR5SQb92DbEUbtZZzDE&#10;1RVSO2wj3NRymiSpNFhxvFBiQ9uS8sfxx0TK/nGp7pPL7NB+bGzqwtV9mYNSw0G3noMI1IV/81/6&#10;U8f60xR+n4kTyOUbAAD//wMAUEsBAi0AFAAGAAgAAAAhANvh9svuAAAAhQEAABMAAAAAAAAAAAAA&#10;AAAAAAAAAFtDb250ZW50X1R5cGVzXS54bWxQSwECLQAUAAYACAAAACEAWvQsW78AAAAVAQAACwAA&#10;AAAAAAAAAAAAAAAfAQAAX3JlbHMvLnJlbHNQSwECLQAUAAYACAAAACEAXYMPaMMAAADcAAAADwAA&#10;AAAAAAAAAAAAAAAHAgAAZHJzL2Rvd25yZXYueG1sUEsFBgAAAAADAAMAtwAAAPcCA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19</w:t>
                        </w:r>
                      </w:p>
                    </w:txbxContent>
                  </v:textbox>
                </v:shape>
                <v:shape id="Zone de texte 127" o:spid="_x0000_s1061" type="#_x0000_t202" style="position:absolute;left:110;top:11693;width:4592;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rzxAAAANwAAAAPAAAAZHJzL2Rvd25yZXYueG1sRI9Pi8Iw&#10;EMXvwn6HMAveNNWDf6pRdhcEUTyoC15nm7Ht2kxKEm399kYQvM3w3vvNm/myNZW4kfOlZQWDfgKC&#10;OLO65FzB73HVm4DwAVljZZkU3MnDcvHRmWOqbcN7uh1CLiKEfYoKihDqVEqfFWTQ921NHLWzdQZD&#10;XF0utcMmwk0lh0kykgZLjhcKrOmnoOxyuJpI2VxO5f/gNNk20287cuHP7cxWqe5n+zUDEagNb/Mr&#10;vdax/nAMz2fiBHLxAAAA//8DAFBLAQItABQABgAIAAAAIQDb4fbL7gAAAIUBAAATAAAAAAAAAAAA&#10;AAAAAAAAAABbQ29udGVudF9UeXBlc10ueG1sUEsBAi0AFAAGAAgAAAAhAFr0LFu/AAAAFQEAAAsA&#10;AAAAAAAAAAAAAAAAHwEAAF9yZWxzLy5yZWxzUEsBAi0AFAAGAAgAAAAhADLPqvP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90</w:t>
                        </w:r>
                      </w:p>
                    </w:txbxContent>
                  </v:textbox>
                </v:shape>
                <v:shape id="Zone de texte 130" o:spid="_x0000_s1062" type="#_x0000_t202" style="position:absolute;left:166;top:14408;width:3958;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RaxAAAANwAAAAPAAAAZHJzL2Rvd25yZXYueG1sRI9Ba8JA&#10;EIXvBf/DMkJvdWMF0dRVtFCQioeq4HWanSap2dmwuzXx3zsHobc3zJtv3luseteoK4VYezYwHmWg&#10;iAtvay4NnI4fLzNQMSFbbDyTgRtFWC0HTwvMre/4i66HVCqBcMzRQJVSm2sdi4ocxpFviWX344PD&#10;JGMotQ3YCdw1+jXLptphzfKhwpbeKyouhz8nlM/Luf4dn2e7br7x05C+w97tjHke9us3UIn69G9+&#10;XG+txJ9IfCkjCvTyDgAA//8DAFBLAQItABQABgAIAAAAIQDb4fbL7gAAAIUBAAATAAAAAAAAAAAA&#10;AAAAAAAAAABbQ29udGVudF9UeXBlc10ueG1sUEsBAi0AFAAGAAgAAAAhAFr0LFu/AAAAFQEAAAsA&#10;AAAAAAAAAAAAAAAAHwEAAF9yZWxzLy5yZWxzUEsBAi0AFAAGAAgAAAAhADj/pFr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91</w:t>
                        </w:r>
                      </w:p>
                    </w:txbxContent>
                  </v:textbox>
                </v:shape>
                <v:shape id="Zone de texte 135" o:spid="_x0000_s1063" type="#_x0000_t202" style="position:absolute;left:166;top:15905;width:3958;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fCxAAAANwAAAAPAAAAZHJzL2Rvd25yZXYueG1sRI9BawIx&#10;EIXvQv9DmII3zaoouhqlFQRReqgVvI6bcXd1M1mS6K7/vikUvM3w3vvmzWLVmko8yPnSsoJBPwFB&#10;nFldcq7g+LPpTUH4gKyxskwKnuRhtXzrLDDVtuFvehxCLiKEfYoKihDqVEqfFWTQ921NHLWLdQZD&#10;XF0utcMmwk0lh0kykQZLjhcKrGldUHY73E2k7G6n8jo4TffN7NNOXDi7L7NXqvvefsxBBGrDy/yf&#10;3upYfzSGv2fiBHL5CwAA//8DAFBLAQItABQABgAIAAAAIQDb4fbL7gAAAIUBAAATAAAAAAAAAAAA&#10;AAAAAAAAAABbQ29udGVudF9UeXBlc10ueG1sUEsBAi0AFAAGAAgAAAAhAFr0LFu/AAAAFQEAAAsA&#10;AAAAAAAAAAAAAAAAHwEAAF9yZWxzLy5yZWxzUEsBAi0AFAAGAAgAAAAhACiIB8LEAAAA3AAAAA8A&#10;AAAAAAAAAAAAAAAABwIAAGRycy9kb3ducmV2LnhtbFBLBQYAAAAAAwADALcAAAD4AgAAAAA=&#10;" filled="f" stroked="f" strokeweight=".5pt">
                  <v:textbox inset="1mm,1mm,1mm,1mm">
                    <w:txbxContent>
                      <w:p w:rsidR="008D3A62" w:rsidRPr="00883EBB" w:rsidRDefault="008D3A62" w:rsidP="00883EBB">
                        <w:pPr>
                          <w:rPr>
                            <w:rFonts w:ascii="Arial" w:hAnsi="Arial" w:cs="Arial"/>
                            <w:sz w:val="12"/>
                            <w:szCs w:val="12"/>
                          </w:rPr>
                        </w:pPr>
                        <w:r w:rsidRPr="00883EBB">
                          <w:rPr>
                            <w:rFonts w:ascii="Arial" w:hAnsi="Arial" w:cs="Arial"/>
                            <w:sz w:val="12"/>
                            <w:szCs w:val="12"/>
                          </w:rPr>
                          <w:t>92</w:t>
                        </w:r>
                      </w:p>
                    </w:txbxContent>
                  </v:textbox>
                </v:shape>
              </v:group>
            </w:pict>
          </mc:Fallback>
        </mc:AlternateContent>
      </w: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E827AC" w:rsidRDefault="00E827AC" w:rsidP="00C07D5A">
      <w:pPr>
        <w:pStyle w:val="Contenu"/>
        <w:ind w:firstLine="567"/>
        <w:jc w:val="both"/>
      </w:pPr>
    </w:p>
    <w:p w:rsidR="00E827AC" w:rsidRDefault="00E827AC" w:rsidP="00C07D5A">
      <w:pPr>
        <w:pStyle w:val="Contenu"/>
        <w:ind w:firstLine="567"/>
        <w:jc w:val="both"/>
      </w:pPr>
    </w:p>
    <w:p w:rsidR="00E827AC" w:rsidRDefault="00E827AC" w:rsidP="00C07D5A">
      <w:pPr>
        <w:pStyle w:val="Contenu"/>
        <w:ind w:firstLine="567"/>
        <w:jc w:val="both"/>
      </w:pPr>
    </w:p>
    <w:p w:rsidR="00E827AC" w:rsidRDefault="00E827AC" w:rsidP="00C07D5A">
      <w:pPr>
        <w:pStyle w:val="Contenu"/>
        <w:ind w:firstLine="567"/>
        <w:jc w:val="both"/>
      </w:pPr>
    </w:p>
    <w:p w:rsidR="00E827AC" w:rsidRDefault="00E827AC" w:rsidP="00C07D5A">
      <w:pPr>
        <w:pStyle w:val="Contenu"/>
        <w:ind w:firstLine="567"/>
        <w:jc w:val="both"/>
      </w:pPr>
    </w:p>
    <w:p w:rsidR="00C07D5A" w:rsidRDefault="00E827AC" w:rsidP="00C07D5A">
      <w:pPr>
        <w:pStyle w:val="Contenu"/>
        <w:ind w:firstLine="567"/>
        <w:jc w:val="both"/>
      </w:pPr>
      <w:r>
        <w:t xml:space="preserve">L’association des élèves à la réalisation des recherches de fournisseurs et </w:t>
      </w:r>
      <w:r w:rsidR="009C5188">
        <w:t>à</w:t>
      </w:r>
      <w:r>
        <w:t xml:space="preserve"> l’établissement des bons de commandes et de débit (matière), de même que les retours des bons de livraisons ainsi que des factures sont très important, il structure le projet et permettent à l’élève d’être responsabilisé et de prendre conscience que son avis est important et qu’il reste « maitre de sa situation ».</w:t>
      </w:r>
    </w:p>
    <w:p w:rsidR="00E827AC" w:rsidRDefault="00E827AC" w:rsidP="00C07D5A">
      <w:pPr>
        <w:pStyle w:val="Contenu"/>
        <w:ind w:firstLine="567"/>
        <w:jc w:val="both"/>
      </w:pPr>
      <w:r>
        <w:t xml:space="preserve">Même si l’ensemble des informations </w:t>
      </w:r>
      <w:r w:rsidR="009C5188">
        <w:t xml:space="preserve">mentionnées </w:t>
      </w:r>
      <w:r>
        <w:t>ci-dessus</w:t>
      </w:r>
      <w:r w:rsidR="009C5188">
        <w:t xml:space="preserve"> peu</w:t>
      </w:r>
      <w:r w:rsidR="00C56BD3">
        <w:t>t</w:t>
      </w:r>
      <w:r w:rsidR="009C5188">
        <w:t xml:space="preserve"> être factice, il est important que </w:t>
      </w:r>
      <w:r w:rsidR="009C5188" w:rsidRPr="009C5188">
        <w:rPr>
          <w:b/>
        </w:rPr>
        <w:t>cela soit transparent pour les élèves</w:t>
      </w:r>
      <w:r w:rsidR="009C5188">
        <w:t>.</w:t>
      </w:r>
    </w:p>
    <w:p w:rsidR="00C07D5A" w:rsidRDefault="00C07D5A" w:rsidP="00C07D5A">
      <w:pPr>
        <w:pStyle w:val="Contenu"/>
        <w:ind w:firstLine="567"/>
        <w:jc w:val="both"/>
      </w:pPr>
    </w:p>
    <w:p w:rsidR="00E827AC" w:rsidRDefault="00E827AC" w:rsidP="00C07D5A">
      <w:pPr>
        <w:pStyle w:val="Contenu"/>
        <w:ind w:firstLine="567"/>
        <w:jc w:val="both"/>
      </w:pPr>
    </w:p>
    <w:p w:rsidR="00C07D5A" w:rsidRDefault="00C07D5A" w:rsidP="00C07D5A">
      <w:pPr>
        <w:pStyle w:val="Titre1"/>
        <w:numPr>
          <w:ilvl w:val="1"/>
          <w:numId w:val="4"/>
        </w:numPr>
      </w:pPr>
      <w:bookmarkStart w:id="13" w:name="_Toc42511223"/>
      <w:r>
        <w:lastRenderedPageBreak/>
        <w:t>Ensemble 2 VU, matériel et investissement</w:t>
      </w:r>
      <w:bookmarkEnd w:id="13"/>
    </w:p>
    <w:p w:rsidR="00943BD1" w:rsidRDefault="00943BD1" w:rsidP="00943BD1">
      <w:pPr>
        <w:pStyle w:val="Contenu"/>
      </w:pPr>
    </w:p>
    <w:p w:rsidR="005603D4" w:rsidRDefault="005603D4" w:rsidP="00943BD1">
      <w:pPr>
        <w:pStyle w:val="Contenu"/>
      </w:pPr>
    </w:p>
    <w:tbl>
      <w:tblPr>
        <w:tblStyle w:val="Grilledutableau"/>
        <w:tblW w:w="0" w:type="auto"/>
        <w:tblLook w:val="04A0" w:firstRow="1" w:lastRow="0" w:firstColumn="1" w:lastColumn="0" w:noHBand="0" w:noVBand="1"/>
      </w:tblPr>
      <w:tblGrid>
        <w:gridCol w:w="3341"/>
        <w:gridCol w:w="3341"/>
        <w:gridCol w:w="1818"/>
        <w:gridCol w:w="1418"/>
      </w:tblGrid>
      <w:tr w:rsidR="00C07D5A" w:rsidTr="00E042A5">
        <w:tc>
          <w:tcPr>
            <w:tcW w:w="3341" w:type="dxa"/>
          </w:tcPr>
          <w:p w:rsidR="00C07D5A" w:rsidRDefault="00C07D5A" w:rsidP="00DD6D07">
            <w:pPr>
              <w:pStyle w:val="Contenu"/>
              <w:jc w:val="center"/>
            </w:pPr>
            <w:r>
              <w:t>Pièce</w:t>
            </w:r>
          </w:p>
        </w:tc>
        <w:tc>
          <w:tcPr>
            <w:tcW w:w="3341" w:type="dxa"/>
          </w:tcPr>
          <w:p w:rsidR="00C07D5A" w:rsidRDefault="00C07D5A" w:rsidP="00DD6D07">
            <w:pPr>
              <w:pStyle w:val="Contenu"/>
              <w:jc w:val="center"/>
            </w:pPr>
            <w:r>
              <w:t>Matériel</w:t>
            </w:r>
          </w:p>
        </w:tc>
        <w:tc>
          <w:tcPr>
            <w:tcW w:w="1818" w:type="dxa"/>
          </w:tcPr>
          <w:p w:rsidR="00C07D5A" w:rsidRDefault="00C07D5A" w:rsidP="00DD6D07">
            <w:pPr>
              <w:pStyle w:val="Contenu"/>
              <w:jc w:val="center"/>
            </w:pPr>
            <w:r>
              <w:t>Prix HT Mat</w:t>
            </w:r>
          </w:p>
        </w:tc>
        <w:tc>
          <w:tcPr>
            <w:tcW w:w="1418" w:type="dxa"/>
          </w:tcPr>
          <w:p w:rsidR="00C07D5A" w:rsidRDefault="00C07D5A" w:rsidP="00DD6D07">
            <w:pPr>
              <w:pStyle w:val="Contenu"/>
              <w:jc w:val="center"/>
            </w:pPr>
            <w:r>
              <w:t>Prix</w:t>
            </w:r>
          </w:p>
        </w:tc>
      </w:tr>
      <w:tr w:rsidR="00C07D5A" w:rsidTr="00E042A5">
        <w:tc>
          <w:tcPr>
            <w:tcW w:w="3341" w:type="dxa"/>
          </w:tcPr>
          <w:p w:rsidR="00C07D5A" w:rsidRDefault="00C07D5A" w:rsidP="00DD6D07">
            <w:pPr>
              <w:pStyle w:val="Contenu"/>
              <w:jc w:val="center"/>
            </w:pPr>
            <w:r>
              <w:rPr>
                <w:noProof/>
                <w:lang w:eastAsia="fr-FR"/>
              </w:rPr>
              <w:drawing>
                <wp:inline distT="0" distB="0" distL="0" distR="0" wp14:anchorId="01FCB9F6" wp14:editId="5776C89D">
                  <wp:extent cx="1800000" cy="546063"/>
                  <wp:effectExtent l="0" t="0" r="0" b="698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ans titre 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00000" cy="546063"/>
                          </a:xfrm>
                          <a:prstGeom prst="rect">
                            <a:avLst/>
                          </a:prstGeom>
                        </pic:spPr>
                      </pic:pic>
                    </a:graphicData>
                  </a:graphic>
                </wp:inline>
              </w:drawing>
            </w:r>
          </w:p>
        </w:tc>
        <w:tc>
          <w:tcPr>
            <w:tcW w:w="3341" w:type="dxa"/>
            <w:vMerge w:val="restart"/>
            <w:vAlign w:val="center"/>
          </w:tcPr>
          <w:p w:rsidR="00C07D5A" w:rsidRDefault="00C07D5A" w:rsidP="00DD6D07">
            <w:pPr>
              <w:pStyle w:val="Contenu"/>
              <w:jc w:val="center"/>
            </w:pPr>
            <w:r>
              <w:t>Aluminium 135x40x2</w:t>
            </w:r>
          </w:p>
          <w:p w:rsidR="00675BA2" w:rsidRPr="00675BA2" w:rsidRDefault="00675BA2" w:rsidP="00DD6D07">
            <w:pPr>
              <w:pStyle w:val="Contenu"/>
              <w:jc w:val="center"/>
              <w:rPr>
                <w:sz w:val="20"/>
              </w:rPr>
            </w:pPr>
          </w:p>
          <w:p w:rsidR="00675BA2" w:rsidRPr="00675BA2" w:rsidRDefault="008D3A62" w:rsidP="00675BA2">
            <w:pPr>
              <w:pStyle w:val="Contenu"/>
              <w:jc w:val="center"/>
              <w:rPr>
                <w:sz w:val="16"/>
              </w:rPr>
            </w:pPr>
            <w:hyperlink r:id="rId44" w:history="1">
              <w:r w:rsidR="00675BA2" w:rsidRPr="00492FF1">
                <w:rPr>
                  <w:rStyle w:val="Lienhypertexte"/>
                  <w:sz w:val="16"/>
                </w:rPr>
                <w:t>https://lemetal.fr/tole-plane-aluminium/542-tole-alu-ep-2-qualite-5754.html</w:t>
              </w:r>
            </w:hyperlink>
          </w:p>
        </w:tc>
        <w:tc>
          <w:tcPr>
            <w:tcW w:w="1818" w:type="dxa"/>
            <w:vMerge w:val="restart"/>
            <w:vAlign w:val="center"/>
          </w:tcPr>
          <w:p w:rsidR="00C07D5A" w:rsidRDefault="00675BA2" w:rsidP="00DD6D07">
            <w:pPr>
              <w:pStyle w:val="Contenu"/>
              <w:jc w:val="center"/>
            </w:pPr>
            <w:r>
              <w:t>81.65</w:t>
            </w:r>
            <w:r w:rsidR="00C07D5A">
              <w:t xml:space="preserve"> €/m²</w:t>
            </w:r>
          </w:p>
        </w:tc>
        <w:tc>
          <w:tcPr>
            <w:tcW w:w="1418" w:type="dxa"/>
            <w:vMerge w:val="restart"/>
            <w:vAlign w:val="center"/>
          </w:tcPr>
          <w:p w:rsidR="00C07D5A" w:rsidRDefault="00C07D5A" w:rsidP="00675BA2">
            <w:pPr>
              <w:pStyle w:val="Contenu"/>
              <w:jc w:val="center"/>
            </w:pPr>
            <w:r>
              <w:t>0,</w:t>
            </w:r>
            <w:r w:rsidR="00675BA2">
              <w:t>88</w:t>
            </w:r>
            <w:r>
              <w:t xml:space="preserve"> €</w:t>
            </w:r>
          </w:p>
        </w:tc>
      </w:tr>
      <w:tr w:rsidR="00C07D5A" w:rsidTr="00E042A5">
        <w:tc>
          <w:tcPr>
            <w:tcW w:w="3341" w:type="dxa"/>
          </w:tcPr>
          <w:p w:rsidR="00C07D5A" w:rsidRDefault="00C07D5A" w:rsidP="00DD6D07">
            <w:pPr>
              <w:pStyle w:val="Contenu"/>
              <w:jc w:val="center"/>
            </w:pPr>
            <w:r>
              <w:t>Face avant</w:t>
            </w:r>
          </w:p>
        </w:tc>
        <w:tc>
          <w:tcPr>
            <w:tcW w:w="3341" w:type="dxa"/>
            <w:vMerge/>
            <w:vAlign w:val="center"/>
          </w:tcPr>
          <w:p w:rsidR="00C07D5A" w:rsidRDefault="00C07D5A" w:rsidP="00DD6D07">
            <w:pPr>
              <w:pStyle w:val="Contenu"/>
              <w:jc w:val="center"/>
            </w:pPr>
          </w:p>
        </w:tc>
        <w:tc>
          <w:tcPr>
            <w:tcW w:w="1818" w:type="dxa"/>
            <w:vMerge/>
            <w:vAlign w:val="center"/>
          </w:tcPr>
          <w:p w:rsidR="00C07D5A" w:rsidRDefault="00C07D5A" w:rsidP="00DD6D07">
            <w:pPr>
              <w:pStyle w:val="Contenu"/>
              <w:jc w:val="center"/>
            </w:pPr>
          </w:p>
        </w:tc>
        <w:tc>
          <w:tcPr>
            <w:tcW w:w="1418" w:type="dxa"/>
            <w:vMerge/>
            <w:vAlign w:val="center"/>
          </w:tcPr>
          <w:p w:rsidR="00C07D5A" w:rsidRDefault="00C07D5A" w:rsidP="00DD6D07">
            <w:pPr>
              <w:pStyle w:val="Contenu"/>
              <w:jc w:val="center"/>
            </w:pPr>
          </w:p>
        </w:tc>
      </w:tr>
      <w:tr w:rsidR="00C07D5A" w:rsidTr="00E042A5">
        <w:tc>
          <w:tcPr>
            <w:tcW w:w="3341" w:type="dxa"/>
          </w:tcPr>
          <w:p w:rsidR="00C07D5A" w:rsidRDefault="00C07D5A" w:rsidP="00DD6D07">
            <w:pPr>
              <w:pStyle w:val="Contenu"/>
              <w:jc w:val="center"/>
            </w:pPr>
            <w:r>
              <w:rPr>
                <w:noProof/>
                <w:lang w:eastAsia="fr-FR"/>
              </w:rPr>
              <w:drawing>
                <wp:inline distT="0" distB="0" distL="0" distR="0" wp14:anchorId="02FB1C5D" wp14:editId="767BC06C">
                  <wp:extent cx="1800000" cy="544449"/>
                  <wp:effectExtent l="0" t="0" r="0" b="8255"/>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ans titre 4.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00000" cy="544449"/>
                          </a:xfrm>
                          <a:prstGeom prst="rect">
                            <a:avLst/>
                          </a:prstGeom>
                        </pic:spPr>
                      </pic:pic>
                    </a:graphicData>
                  </a:graphic>
                </wp:inline>
              </w:drawing>
            </w:r>
          </w:p>
        </w:tc>
        <w:tc>
          <w:tcPr>
            <w:tcW w:w="3341" w:type="dxa"/>
            <w:vMerge w:val="restart"/>
            <w:vAlign w:val="center"/>
          </w:tcPr>
          <w:p w:rsidR="00C07D5A" w:rsidRDefault="00C07D5A" w:rsidP="00DD6D07">
            <w:pPr>
              <w:pStyle w:val="Contenu"/>
              <w:jc w:val="center"/>
            </w:pPr>
            <w:r>
              <w:t>Aluminium 135x40x2</w:t>
            </w:r>
          </w:p>
          <w:p w:rsidR="00675BA2" w:rsidRPr="00675BA2" w:rsidRDefault="00675BA2" w:rsidP="00DD6D07">
            <w:pPr>
              <w:pStyle w:val="Contenu"/>
              <w:jc w:val="center"/>
              <w:rPr>
                <w:sz w:val="20"/>
              </w:rPr>
            </w:pPr>
          </w:p>
          <w:p w:rsidR="00675BA2" w:rsidRPr="00675BA2" w:rsidRDefault="008D3A62" w:rsidP="00675BA2">
            <w:pPr>
              <w:pStyle w:val="Contenu"/>
              <w:jc w:val="center"/>
              <w:rPr>
                <w:sz w:val="16"/>
              </w:rPr>
            </w:pPr>
            <w:hyperlink r:id="rId46" w:history="1">
              <w:r w:rsidR="00675BA2" w:rsidRPr="00492FF1">
                <w:rPr>
                  <w:rStyle w:val="Lienhypertexte"/>
                  <w:sz w:val="16"/>
                </w:rPr>
                <w:t>https://lemetal.fr/tole-plane-aluminium/542-tole-alu-ep-2-qualite-5754.html</w:t>
              </w:r>
            </w:hyperlink>
          </w:p>
        </w:tc>
        <w:tc>
          <w:tcPr>
            <w:tcW w:w="1818" w:type="dxa"/>
            <w:vMerge w:val="restart"/>
            <w:vAlign w:val="center"/>
          </w:tcPr>
          <w:p w:rsidR="00C07D5A" w:rsidRDefault="00675BA2" w:rsidP="00DD6D07">
            <w:pPr>
              <w:pStyle w:val="Contenu"/>
              <w:jc w:val="center"/>
            </w:pPr>
            <w:r>
              <w:t>81.65</w:t>
            </w:r>
            <w:r w:rsidR="00C07D5A">
              <w:t xml:space="preserve"> €/m²</w:t>
            </w:r>
          </w:p>
        </w:tc>
        <w:tc>
          <w:tcPr>
            <w:tcW w:w="1418" w:type="dxa"/>
            <w:vMerge w:val="restart"/>
            <w:vAlign w:val="center"/>
          </w:tcPr>
          <w:p w:rsidR="00C07D5A" w:rsidRDefault="00C07D5A" w:rsidP="00675BA2">
            <w:pPr>
              <w:pStyle w:val="Contenu"/>
              <w:jc w:val="center"/>
            </w:pPr>
            <w:r>
              <w:t>0,</w:t>
            </w:r>
            <w:r w:rsidR="00675BA2">
              <w:t>88</w:t>
            </w:r>
            <w:r>
              <w:t xml:space="preserve"> €</w:t>
            </w:r>
          </w:p>
        </w:tc>
      </w:tr>
      <w:tr w:rsidR="00C07D5A" w:rsidTr="00E042A5">
        <w:tc>
          <w:tcPr>
            <w:tcW w:w="3341" w:type="dxa"/>
          </w:tcPr>
          <w:p w:rsidR="00C07D5A" w:rsidRDefault="00C07D5A" w:rsidP="00675BA2">
            <w:pPr>
              <w:pStyle w:val="Contenu"/>
              <w:jc w:val="center"/>
            </w:pPr>
            <w:r>
              <w:t xml:space="preserve">Face </w:t>
            </w:r>
            <w:r w:rsidR="00675BA2">
              <w:t>arrière</w:t>
            </w:r>
          </w:p>
        </w:tc>
        <w:tc>
          <w:tcPr>
            <w:tcW w:w="3341" w:type="dxa"/>
            <w:vMerge/>
            <w:vAlign w:val="center"/>
          </w:tcPr>
          <w:p w:rsidR="00C07D5A" w:rsidRDefault="00C07D5A" w:rsidP="00DD6D07">
            <w:pPr>
              <w:pStyle w:val="Contenu"/>
              <w:jc w:val="center"/>
            </w:pPr>
          </w:p>
        </w:tc>
        <w:tc>
          <w:tcPr>
            <w:tcW w:w="1818" w:type="dxa"/>
            <w:vMerge/>
            <w:vAlign w:val="center"/>
          </w:tcPr>
          <w:p w:rsidR="00C07D5A" w:rsidRDefault="00C07D5A" w:rsidP="00DD6D07">
            <w:pPr>
              <w:pStyle w:val="Contenu"/>
              <w:jc w:val="center"/>
            </w:pPr>
          </w:p>
        </w:tc>
        <w:tc>
          <w:tcPr>
            <w:tcW w:w="1418" w:type="dxa"/>
            <w:vMerge/>
            <w:vAlign w:val="center"/>
          </w:tcPr>
          <w:p w:rsidR="00C07D5A" w:rsidRDefault="00C07D5A" w:rsidP="00DD6D07">
            <w:pPr>
              <w:pStyle w:val="Contenu"/>
              <w:jc w:val="center"/>
            </w:pPr>
          </w:p>
        </w:tc>
      </w:tr>
      <w:tr w:rsidR="00C07D5A" w:rsidTr="00E042A5">
        <w:tc>
          <w:tcPr>
            <w:tcW w:w="3341" w:type="dxa"/>
          </w:tcPr>
          <w:p w:rsidR="00C07D5A" w:rsidRDefault="00C07D5A" w:rsidP="00DD6D07">
            <w:pPr>
              <w:pStyle w:val="Contenu"/>
              <w:jc w:val="center"/>
            </w:pPr>
            <w:r>
              <w:rPr>
                <w:noProof/>
                <w:lang w:eastAsia="fr-FR"/>
              </w:rPr>
              <w:drawing>
                <wp:inline distT="0" distB="0" distL="0" distR="0" wp14:anchorId="0491E8A0" wp14:editId="6C95F034">
                  <wp:extent cx="1800000" cy="234822"/>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ans titre 18.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00000" cy="234822"/>
                          </a:xfrm>
                          <a:prstGeom prst="rect">
                            <a:avLst/>
                          </a:prstGeom>
                        </pic:spPr>
                      </pic:pic>
                    </a:graphicData>
                  </a:graphic>
                </wp:inline>
              </w:drawing>
            </w:r>
          </w:p>
        </w:tc>
        <w:tc>
          <w:tcPr>
            <w:tcW w:w="3341" w:type="dxa"/>
            <w:vMerge w:val="restart"/>
            <w:shd w:val="clear" w:color="auto" w:fill="auto"/>
            <w:vAlign w:val="center"/>
          </w:tcPr>
          <w:p w:rsidR="00C07D5A" w:rsidRDefault="00C07D5A" w:rsidP="00943BD1">
            <w:pPr>
              <w:pStyle w:val="Contenu"/>
              <w:jc w:val="center"/>
            </w:pPr>
            <w:r>
              <w:t xml:space="preserve">2 Carré Alu </w:t>
            </w:r>
            <w:r w:rsidR="00943BD1">
              <w:t>8</w:t>
            </w:r>
            <w:r>
              <w:t>x</w:t>
            </w:r>
            <w:r w:rsidR="00943BD1">
              <w:t>8</w:t>
            </w:r>
            <w:r>
              <w:t>x120</w:t>
            </w:r>
          </w:p>
          <w:p w:rsidR="00943BD1" w:rsidRPr="00943BD1" w:rsidRDefault="00943BD1" w:rsidP="00943BD1">
            <w:pPr>
              <w:pStyle w:val="Contenu"/>
              <w:jc w:val="center"/>
              <w:rPr>
                <w:sz w:val="18"/>
              </w:rPr>
            </w:pPr>
          </w:p>
          <w:p w:rsidR="00943BD1" w:rsidRPr="00943BD1" w:rsidRDefault="00943BD1" w:rsidP="00943BD1">
            <w:pPr>
              <w:pStyle w:val="Contenu"/>
              <w:jc w:val="center"/>
              <w:rPr>
                <w:sz w:val="14"/>
              </w:rPr>
            </w:pPr>
            <w:r w:rsidRPr="00943BD1">
              <w:rPr>
                <w:sz w:val="14"/>
              </w:rPr>
              <w:t>https://www.leroymerlin.fr/v3/p/produits/carre-plein-aluminium-brut-argent-l-1-m-x-l-0-8-cm-x-h-0-8-cm-e1501653692</w:t>
            </w:r>
            <w:r>
              <w:rPr>
                <w:sz w:val="14"/>
              </w:rPr>
              <w:t>.</w:t>
            </w:r>
          </w:p>
        </w:tc>
        <w:tc>
          <w:tcPr>
            <w:tcW w:w="1818" w:type="dxa"/>
            <w:vMerge w:val="restart"/>
            <w:vAlign w:val="center"/>
          </w:tcPr>
          <w:p w:rsidR="00C07D5A" w:rsidRDefault="00943BD1" w:rsidP="00943BD1">
            <w:pPr>
              <w:pStyle w:val="Contenu"/>
              <w:jc w:val="center"/>
            </w:pPr>
            <w:r>
              <w:t>5</w:t>
            </w:r>
            <w:r w:rsidR="00C07D5A">
              <w:t>,</w:t>
            </w:r>
            <w:r>
              <w:t>17</w:t>
            </w:r>
            <w:r w:rsidR="00C07D5A">
              <w:t xml:space="preserve"> €/m</w:t>
            </w:r>
          </w:p>
        </w:tc>
        <w:tc>
          <w:tcPr>
            <w:tcW w:w="1418" w:type="dxa"/>
            <w:vMerge w:val="restart"/>
            <w:vAlign w:val="center"/>
          </w:tcPr>
          <w:p w:rsidR="00C07D5A" w:rsidRDefault="00C07D5A" w:rsidP="00943BD1">
            <w:pPr>
              <w:pStyle w:val="Contenu"/>
              <w:jc w:val="center"/>
            </w:pPr>
            <w:r>
              <w:t>1,</w:t>
            </w:r>
            <w:r w:rsidR="00943BD1">
              <w:t>25</w:t>
            </w:r>
            <w:r>
              <w:t xml:space="preserve"> €</w:t>
            </w:r>
          </w:p>
        </w:tc>
      </w:tr>
      <w:tr w:rsidR="00C07D5A" w:rsidTr="00E042A5">
        <w:tc>
          <w:tcPr>
            <w:tcW w:w="3341" w:type="dxa"/>
          </w:tcPr>
          <w:p w:rsidR="00C07D5A" w:rsidRDefault="00C07D5A" w:rsidP="00DD6D07">
            <w:pPr>
              <w:pStyle w:val="Contenu"/>
              <w:jc w:val="center"/>
              <w:rPr>
                <w:noProof/>
                <w:lang w:eastAsia="fr-FR"/>
              </w:rPr>
            </w:pPr>
            <w:r>
              <w:rPr>
                <w:noProof/>
                <w:lang w:eastAsia="fr-FR"/>
              </w:rPr>
              <w:t>Pilier</w:t>
            </w:r>
          </w:p>
        </w:tc>
        <w:tc>
          <w:tcPr>
            <w:tcW w:w="3341" w:type="dxa"/>
            <w:vMerge/>
            <w:shd w:val="clear" w:color="auto" w:fill="auto"/>
            <w:vAlign w:val="center"/>
          </w:tcPr>
          <w:p w:rsidR="00C07D5A" w:rsidRDefault="00C07D5A" w:rsidP="00DD6D07">
            <w:pPr>
              <w:pStyle w:val="Contenu"/>
              <w:jc w:val="center"/>
            </w:pPr>
          </w:p>
        </w:tc>
        <w:tc>
          <w:tcPr>
            <w:tcW w:w="1818" w:type="dxa"/>
            <w:vMerge/>
            <w:vAlign w:val="center"/>
          </w:tcPr>
          <w:p w:rsidR="00C07D5A" w:rsidRDefault="00C07D5A" w:rsidP="00DD6D07">
            <w:pPr>
              <w:pStyle w:val="Contenu"/>
              <w:jc w:val="center"/>
            </w:pPr>
          </w:p>
        </w:tc>
        <w:tc>
          <w:tcPr>
            <w:tcW w:w="1418" w:type="dxa"/>
            <w:vMerge/>
            <w:vAlign w:val="center"/>
          </w:tcPr>
          <w:p w:rsidR="00C07D5A" w:rsidRDefault="00C07D5A" w:rsidP="00DD6D07">
            <w:pPr>
              <w:pStyle w:val="Contenu"/>
              <w:jc w:val="center"/>
            </w:pPr>
          </w:p>
        </w:tc>
      </w:tr>
      <w:tr w:rsidR="00C07D5A" w:rsidTr="00E042A5">
        <w:trPr>
          <w:trHeight w:val="1710"/>
        </w:trPr>
        <w:tc>
          <w:tcPr>
            <w:tcW w:w="3341" w:type="dxa"/>
          </w:tcPr>
          <w:p w:rsidR="00C07D5A" w:rsidRDefault="00C07D5A" w:rsidP="00DD6D07">
            <w:pPr>
              <w:pStyle w:val="Contenu"/>
              <w:jc w:val="center"/>
            </w:pPr>
            <w:r>
              <w:rPr>
                <w:noProof/>
                <w:lang w:eastAsia="fr-FR"/>
              </w:rPr>
              <w:drawing>
                <wp:inline distT="0" distB="0" distL="0" distR="0" wp14:anchorId="4F2CEFEE" wp14:editId="09FD4CD0">
                  <wp:extent cx="1969407" cy="930876"/>
                  <wp:effectExtent l="0" t="0" r="0" b="317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13258"/>
                          <a:stretch/>
                        </pic:blipFill>
                        <pic:spPr bwMode="auto">
                          <a:xfrm>
                            <a:off x="0" y="0"/>
                            <a:ext cx="1983914" cy="937733"/>
                          </a:xfrm>
                          <a:prstGeom prst="rect">
                            <a:avLst/>
                          </a:prstGeom>
                          <a:ln>
                            <a:noFill/>
                          </a:ln>
                          <a:extLst>
                            <a:ext uri="{53640926-AAD7-44D8-BBD7-CCE9431645EC}">
                              <a14:shadowObscured xmlns:a14="http://schemas.microsoft.com/office/drawing/2010/main"/>
                            </a:ext>
                          </a:extLst>
                        </pic:spPr>
                      </pic:pic>
                    </a:graphicData>
                  </a:graphic>
                </wp:inline>
              </w:drawing>
            </w:r>
          </w:p>
        </w:tc>
        <w:tc>
          <w:tcPr>
            <w:tcW w:w="3341" w:type="dxa"/>
            <w:vAlign w:val="center"/>
          </w:tcPr>
          <w:p w:rsidR="00C07D5A" w:rsidRDefault="00C07D5A" w:rsidP="00DD6D07">
            <w:pPr>
              <w:pStyle w:val="Contenu"/>
              <w:jc w:val="center"/>
            </w:pPr>
            <w:r>
              <w:t xml:space="preserve">Exemple : </w:t>
            </w:r>
            <w:r w:rsidRPr="009C5188">
              <w:rPr>
                <w:highlight w:val="yellow"/>
              </w:rPr>
              <w:t>Radiospare</w:t>
            </w:r>
          </w:p>
          <w:p w:rsidR="00C07D5A" w:rsidRDefault="00C07D5A" w:rsidP="00DD6D07">
            <w:pPr>
              <w:pStyle w:val="Contenu"/>
              <w:jc w:val="both"/>
            </w:pPr>
            <w:r w:rsidRPr="000C2AA4">
              <w:rPr>
                <w:sz w:val="20"/>
              </w:rPr>
              <w:t>Code commande RS 103-5732</w:t>
            </w:r>
            <w:r>
              <w:t xml:space="preserve"> </w:t>
            </w:r>
            <w:r w:rsidRPr="000C2AA4">
              <w:rPr>
                <w:sz w:val="20"/>
              </w:rPr>
              <w:t>Référence fabricant 8632AB</w:t>
            </w:r>
            <w:r w:rsidRPr="000C2AA4">
              <w:t xml:space="preserve"> </w:t>
            </w:r>
            <w:r w:rsidRPr="000C2AA4">
              <w:rPr>
                <w:sz w:val="20"/>
              </w:rPr>
              <w:t xml:space="preserve">Marque APEM </w:t>
            </w:r>
          </w:p>
        </w:tc>
        <w:tc>
          <w:tcPr>
            <w:tcW w:w="1818" w:type="dxa"/>
            <w:vAlign w:val="center"/>
          </w:tcPr>
          <w:p w:rsidR="00C07D5A" w:rsidRDefault="00C07D5A" w:rsidP="00DD6D07">
            <w:pPr>
              <w:pStyle w:val="Contenu"/>
              <w:jc w:val="center"/>
            </w:pPr>
            <w:r>
              <w:t>8.76 €</w:t>
            </w:r>
          </w:p>
        </w:tc>
        <w:tc>
          <w:tcPr>
            <w:tcW w:w="1418" w:type="dxa"/>
            <w:vAlign w:val="center"/>
          </w:tcPr>
          <w:p w:rsidR="00C07D5A" w:rsidRDefault="00C07D5A" w:rsidP="00DD6D07">
            <w:pPr>
              <w:pStyle w:val="Contenu"/>
              <w:jc w:val="center"/>
            </w:pPr>
            <w:r>
              <w:t>8.76 €</w:t>
            </w:r>
          </w:p>
        </w:tc>
      </w:tr>
      <w:tr w:rsidR="00C07D5A" w:rsidTr="00E042A5">
        <w:trPr>
          <w:trHeight w:val="2040"/>
        </w:trPr>
        <w:tc>
          <w:tcPr>
            <w:tcW w:w="3341" w:type="dxa"/>
          </w:tcPr>
          <w:p w:rsidR="00C07D5A" w:rsidRDefault="00C07D5A" w:rsidP="00DD6D07">
            <w:pPr>
              <w:pStyle w:val="Contenu"/>
              <w:jc w:val="center"/>
            </w:pPr>
            <w:r>
              <w:rPr>
                <w:noProof/>
                <w:lang w:eastAsia="fr-FR"/>
              </w:rPr>
              <w:drawing>
                <wp:inline distT="0" distB="0" distL="0" distR="0" wp14:anchorId="557888C0" wp14:editId="0C2308A4">
                  <wp:extent cx="1133475" cy="1133475"/>
                  <wp:effectExtent l="0" t="0" r="9525"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133475" cy="1133475"/>
                          </a:xfrm>
                          <a:prstGeom prst="rect">
                            <a:avLst/>
                          </a:prstGeom>
                        </pic:spPr>
                      </pic:pic>
                    </a:graphicData>
                  </a:graphic>
                </wp:inline>
              </w:drawing>
            </w:r>
          </w:p>
        </w:tc>
        <w:tc>
          <w:tcPr>
            <w:tcW w:w="3341" w:type="dxa"/>
            <w:vAlign w:val="center"/>
          </w:tcPr>
          <w:p w:rsidR="00C07D5A" w:rsidRDefault="00C07D5A" w:rsidP="00DD6D07">
            <w:pPr>
              <w:pStyle w:val="Contenu"/>
              <w:jc w:val="center"/>
            </w:pPr>
            <w:r>
              <w:t xml:space="preserve">Exemple : </w:t>
            </w:r>
            <w:r w:rsidRPr="009C5188">
              <w:rPr>
                <w:highlight w:val="yellow"/>
              </w:rPr>
              <w:t>Radiospare</w:t>
            </w:r>
          </w:p>
          <w:p w:rsidR="00C07D5A" w:rsidRDefault="00C07D5A" w:rsidP="00DD6D07">
            <w:pPr>
              <w:pStyle w:val="Contenu"/>
              <w:jc w:val="both"/>
            </w:pPr>
            <w:r w:rsidRPr="002A69EC">
              <w:rPr>
                <w:sz w:val="20"/>
              </w:rPr>
              <w:t>Code commande RS 224-388 Référence</w:t>
            </w:r>
            <w:r>
              <w:rPr>
                <w:sz w:val="20"/>
              </w:rPr>
              <w:t xml:space="preserve"> fabricant 647NH/2 Marque APEM </w:t>
            </w:r>
          </w:p>
        </w:tc>
        <w:tc>
          <w:tcPr>
            <w:tcW w:w="1818" w:type="dxa"/>
            <w:vAlign w:val="center"/>
          </w:tcPr>
          <w:p w:rsidR="00C07D5A" w:rsidRDefault="00C07D5A" w:rsidP="00DD6D07">
            <w:pPr>
              <w:pStyle w:val="Contenu"/>
              <w:jc w:val="center"/>
            </w:pPr>
            <w:r>
              <w:t>11,71 €</w:t>
            </w:r>
          </w:p>
        </w:tc>
        <w:tc>
          <w:tcPr>
            <w:tcW w:w="1418" w:type="dxa"/>
            <w:vAlign w:val="center"/>
          </w:tcPr>
          <w:p w:rsidR="00C07D5A" w:rsidRDefault="00C07D5A" w:rsidP="00DD6D07">
            <w:pPr>
              <w:pStyle w:val="Contenu"/>
              <w:jc w:val="center"/>
            </w:pPr>
            <w:r>
              <w:t>11,71 €</w:t>
            </w:r>
          </w:p>
        </w:tc>
      </w:tr>
      <w:tr w:rsidR="00C07D5A" w:rsidTr="00E042A5">
        <w:tc>
          <w:tcPr>
            <w:tcW w:w="3341" w:type="dxa"/>
          </w:tcPr>
          <w:p w:rsidR="00C07D5A" w:rsidRDefault="00C07D5A" w:rsidP="00DD6D07">
            <w:pPr>
              <w:pStyle w:val="Contenu"/>
              <w:jc w:val="center"/>
            </w:pPr>
            <w:r>
              <w:rPr>
                <w:noProof/>
                <w:lang w:eastAsia="fr-FR"/>
              </w:rPr>
              <w:drawing>
                <wp:anchor distT="0" distB="0" distL="114300" distR="114300" simplePos="0" relativeHeight="251550720" behindDoc="0" locked="0" layoutInCell="1" allowOverlap="1" wp14:anchorId="370F3BB8" wp14:editId="5E72C7E6">
                  <wp:simplePos x="0" y="0"/>
                  <wp:positionH relativeFrom="column">
                    <wp:posOffset>569561</wp:posOffset>
                  </wp:positionH>
                  <wp:positionV relativeFrom="paragraph">
                    <wp:posOffset>1287</wp:posOffset>
                  </wp:positionV>
                  <wp:extent cx="832022" cy="798200"/>
                  <wp:effectExtent l="0" t="0" r="6350" b="1905"/>
                  <wp:wrapSquare wrapText="bothSides"/>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832022" cy="798200"/>
                          </a:xfrm>
                          <a:prstGeom prst="rect">
                            <a:avLst/>
                          </a:prstGeom>
                        </pic:spPr>
                      </pic:pic>
                    </a:graphicData>
                  </a:graphic>
                </wp:anchor>
              </w:drawing>
            </w:r>
          </w:p>
        </w:tc>
        <w:tc>
          <w:tcPr>
            <w:tcW w:w="3341" w:type="dxa"/>
            <w:vAlign w:val="center"/>
          </w:tcPr>
          <w:p w:rsidR="00C07D5A" w:rsidRDefault="00C07D5A" w:rsidP="00DD6D07">
            <w:pPr>
              <w:pStyle w:val="Contenu"/>
              <w:jc w:val="center"/>
            </w:pPr>
            <w:r>
              <w:t xml:space="preserve">Exemple : </w:t>
            </w:r>
            <w:r w:rsidRPr="009C5188">
              <w:rPr>
                <w:highlight w:val="yellow"/>
              </w:rPr>
              <w:t>Radiospare</w:t>
            </w:r>
          </w:p>
          <w:p w:rsidR="00C07D5A" w:rsidRDefault="00C07D5A" w:rsidP="00DD6D07">
            <w:pPr>
              <w:pStyle w:val="Contenu"/>
              <w:jc w:val="both"/>
            </w:pPr>
          </w:p>
        </w:tc>
        <w:tc>
          <w:tcPr>
            <w:tcW w:w="1818" w:type="dxa"/>
            <w:vAlign w:val="center"/>
          </w:tcPr>
          <w:p w:rsidR="00C07D5A" w:rsidRDefault="00C07D5A" w:rsidP="00DD6D07">
            <w:pPr>
              <w:pStyle w:val="Contenu"/>
              <w:jc w:val="center"/>
            </w:pPr>
            <w:r>
              <w:t>3.58 €</w:t>
            </w:r>
          </w:p>
        </w:tc>
        <w:tc>
          <w:tcPr>
            <w:tcW w:w="1418" w:type="dxa"/>
            <w:vAlign w:val="center"/>
          </w:tcPr>
          <w:p w:rsidR="00C07D5A" w:rsidRDefault="00C07D5A" w:rsidP="00DD6D07">
            <w:pPr>
              <w:pStyle w:val="Contenu"/>
              <w:jc w:val="center"/>
            </w:pPr>
            <w:r>
              <w:t>3.58 €</w:t>
            </w:r>
          </w:p>
        </w:tc>
      </w:tr>
      <w:tr w:rsidR="00C07D5A" w:rsidTr="00E042A5">
        <w:trPr>
          <w:trHeight w:val="550"/>
        </w:trPr>
        <w:tc>
          <w:tcPr>
            <w:tcW w:w="3341" w:type="dxa"/>
          </w:tcPr>
          <w:p w:rsidR="00C07D5A" w:rsidRDefault="00C07D5A" w:rsidP="00DD6D07">
            <w:pPr>
              <w:pStyle w:val="Contenu"/>
              <w:jc w:val="center"/>
              <w:rPr>
                <w:noProof/>
                <w:lang w:eastAsia="fr-FR"/>
              </w:rPr>
            </w:pPr>
          </w:p>
        </w:tc>
        <w:tc>
          <w:tcPr>
            <w:tcW w:w="3341" w:type="dxa"/>
            <w:vAlign w:val="center"/>
          </w:tcPr>
          <w:p w:rsidR="00C07D5A" w:rsidRDefault="00C07D5A" w:rsidP="00DD6D07">
            <w:pPr>
              <w:pStyle w:val="Contenu"/>
              <w:jc w:val="right"/>
            </w:pPr>
            <w:r>
              <w:t xml:space="preserve"> Total </w:t>
            </w:r>
          </w:p>
        </w:tc>
        <w:tc>
          <w:tcPr>
            <w:tcW w:w="1818" w:type="dxa"/>
            <w:vAlign w:val="center"/>
          </w:tcPr>
          <w:p w:rsidR="00C07D5A" w:rsidRDefault="00C07D5A" w:rsidP="00DD6D07">
            <w:pPr>
              <w:pStyle w:val="Contenu"/>
              <w:jc w:val="center"/>
            </w:pPr>
          </w:p>
        </w:tc>
        <w:tc>
          <w:tcPr>
            <w:tcW w:w="1418" w:type="dxa"/>
            <w:vAlign w:val="center"/>
          </w:tcPr>
          <w:p w:rsidR="00C07D5A" w:rsidRDefault="00C07D5A" w:rsidP="00943BD1">
            <w:pPr>
              <w:pStyle w:val="Contenu"/>
              <w:jc w:val="center"/>
            </w:pPr>
            <w:r>
              <w:t>≈ 2</w:t>
            </w:r>
            <w:r w:rsidR="00943BD1">
              <w:t>7</w:t>
            </w:r>
            <w:r>
              <w:t>.00 €</w:t>
            </w:r>
          </w:p>
        </w:tc>
      </w:tr>
    </w:tbl>
    <w:p w:rsidR="009C5188" w:rsidRDefault="009C5188" w:rsidP="009C5188">
      <w:pPr>
        <w:pStyle w:val="Contenu"/>
      </w:pPr>
    </w:p>
    <w:p w:rsidR="009C5188" w:rsidRDefault="009C5188" w:rsidP="009C5188">
      <w:pPr>
        <w:pStyle w:val="Contenu"/>
      </w:pPr>
    </w:p>
    <w:p w:rsidR="009C5188" w:rsidRDefault="009C5188" w:rsidP="00943BD1">
      <w:pPr>
        <w:pStyle w:val="Contenu"/>
        <w:ind w:firstLine="567"/>
        <w:jc w:val="both"/>
      </w:pPr>
      <w:r>
        <w:t>Les</w:t>
      </w:r>
      <w:r w:rsidR="00B92B96">
        <w:t xml:space="preserve"> fournisseurs </w:t>
      </w:r>
      <w:r w:rsidR="00943BD1">
        <w:t xml:space="preserve">choisis </w:t>
      </w:r>
      <w:r w:rsidR="00B92B96">
        <w:t xml:space="preserve">ci-dessus ne </w:t>
      </w:r>
      <w:r w:rsidR="00943BD1">
        <w:t>servent</w:t>
      </w:r>
      <w:r w:rsidR="00B92B96">
        <w:t xml:space="preserve"> qu</w:t>
      </w:r>
      <w:r w:rsidR="00943BD1">
        <w:t xml:space="preserve">’à </w:t>
      </w:r>
      <w:r w:rsidR="00B92B96">
        <w:t xml:space="preserve">avoir une idée du prix global des </w:t>
      </w:r>
      <w:r w:rsidR="004F6D27">
        <w:t>modules</w:t>
      </w:r>
      <w:r w:rsidR="00B92B96">
        <w:t xml:space="preserve"> par binômes.</w:t>
      </w:r>
    </w:p>
    <w:p w:rsidR="00943BD1" w:rsidRDefault="00943BD1" w:rsidP="00943BD1">
      <w:pPr>
        <w:pStyle w:val="Contenu"/>
        <w:ind w:firstLine="567"/>
        <w:jc w:val="both"/>
      </w:pPr>
      <w:r>
        <w:t xml:space="preserve">Un investissement d’environ 30 Euros hors taxes par </w:t>
      </w:r>
      <w:r w:rsidR="004F6D27">
        <w:t>module</w:t>
      </w:r>
      <w:r>
        <w:t xml:space="preserve"> de commande, soit 150 Euros pour l’ensemble (5) la première année. Le matériel étant réutilisable sauf parties fabrication aluminium</w:t>
      </w:r>
      <w:r w:rsidR="00E042A5">
        <w:t xml:space="preserve"> qui laisse une charge annuelle d’environ 4 Euros par </w:t>
      </w:r>
      <w:r w:rsidR="004F6D27">
        <w:t>module</w:t>
      </w:r>
      <w:r w:rsidR="00E042A5">
        <w:t xml:space="preserve"> soit au global 20 Euros de réinvestissement pour l’ensemble des parties commandes.</w:t>
      </w:r>
    </w:p>
    <w:p w:rsidR="00B92B96" w:rsidRDefault="00B92B96" w:rsidP="00943BD1">
      <w:pPr>
        <w:pStyle w:val="Contenu"/>
        <w:ind w:firstLine="567"/>
        <w:jc w:val="both"/>
      </w:pPr>
    </w:p>
    <w:p w:rsidR="009C5188" w:rsidRDefault="009C5188" w:rsidP="009C5188">
      <w:pPr>
        <w:pStyle w:val="Contenu"/>
      </w:pPr>
    </w:p>
    <w:p w:rsidR="009C5188" w:rsidRDefault="009C5188" w:rsidP="009C5188">
      <w:pPr>
        <w:pStyle w:val="Contenu"/>
      </w:pPr>
    </w:p>
    <w:p w:rsidR="009C5188" w:rsidRDefault="009C5188" w:rsidP="009C5188">
      <w:pPr>
        <w:pStyle w:val="Contenu"/>
      </w:pPr>
    </w:p>
    <w:p w:rsidR="00C07D5A" w:rsidRDefault="00C07D5A" w:rsidP="00C07D5A">
      <w:pPr>
        <w:pStyle w:val="Titre1"/>
        <w:numPr>
          <w:ilvl w:val="1"/>
          <w:numId w:val="4"/>
        </w:numPr>
      </w:pPr>
      <w:bookmarkStart w:id="14" w:name="_Toc42511224"/>
      <w:r>
        <w:lastRenderedPageBreak/>
        <w:t xml:space="preserve">Ensemble </w:t>
      </w:r>
      <w:r w:rsidR="004F6D27">
        <w:t>module 2 VU au travers des</w:t>
      </w:r>
      <w:r>
        <w:t xml:space="preserve"> techniques courantes associées</w:t>
      </w:r>
      <w:bookmarkEnd w:id="14"/>
    </w:p>
    <w:p w:rsidR="005603D4" w:rsidRDefault="005603D4" w:rsidP="00C07D5A">
      <w:pPr>
        <w:pStyle w:val="Contenu"/>
        <w:ind w:firstLine="567"/>
        <w:jc w:val="both"/>
      </w:pPr>
    </w:p>
    <w:p w:rsidR="00C07D5A" w:rsidRDefault="00C07D5A" w:rsidP="00C07D5A">
      <w:pPr>
        <w:pStyle w:val="Contenu"/>
        <w:ind w:firstLine="567"/>
        <w:jc w:val="both"/>
      </w:pPr>
      <w:r>
        <w:rPr>
          <w:noProof/>
          <w:lang w:eastAsia="fr-FR"/>
        </w:rPr>
        <mc:AlternateContent>
          <mc:Choice Requires="wpg">
            <w:drawing>
              <wp:anchor distT="0" distB="0" distL="114300" distR="114300" simplePos="0" relativeHeight="251551744" behindDoc="0" locked="0" layoutInCell="1" allowOverlap="1" wp14:anchorId="746BBC63" wp14:editId="64270924">
                <wp:simplePos x="0" y="0"/>
                <wp:positionH relativeFrom="margin">
                  <wp:align>center</wp:align>
                </wp:positionH>
                <wp:positionV relativeFrom="paragraph">
                  <wp:posOffset>99060</wp:posOffset>
                </wp:positionV>
                <wp:extent cx="7179945" cy="6113780"/>
                <wp:effectExtent l="0" t="0" r="20955" b="20320"/>
                <wp:wrapNone/>
                <wp:docPr id="113" name="Groupe 113"/>
                <wp:cNvGraphicFramePr/>
                <a:graphic xmlns:a="http://schemas.openxmlformats.org/drawingml/2006/main">
                  <a:graphicData uri="http://schemas.microsoft.com/office/word/2010/wordprocessingGroup">
                    <wpg:wgp>
                      <wpg:cNvGrpSpPr/>
                      <wpg:grpSpPr>
                        <a:xfrm>
                          <a:off x="0" y="0"/>
                          <a:ext cx="7179945" cy="6113780"/>
                          <a:chOff x="0" y="0"/>
                          <a:chExt cx="7180522" cy="6113867"/>
                        </a:xfrm>
                      </wpg:grpSpPr>
                      <pic:pic xmlns:pic="http://schemas.openxmlformats.org/drawingml/2006/picture">
                        <pic:nvPicPr>
                          <pic:cNvPr id="100" name="Image 10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723696" y="1145628"/>
                            <a:ext cx="4542155" cy="3615055"/>
                          </a:xfrm>
                          <a:prstGeom prst="rect">
                            <a:avLst/>
                          </a:prstGeom>
                        </pic:spPr>
                      </pic:pic>
                      <wps:wsp>
                        <wps:cNvPr id="25" name="Ellipse 25"/>
                        <wps:cNvSpPr/>
                        <wps:spPr>
                          <a:xfrm>
                            <a:off x="52551" y="0"/>
                            <a:ext cx="1325880" cy="1268095"/>
                          </a:xfrm>
                          <a:prstGeom prst="ellipse">
                            <a:avLst/>
                          </a:prstGeom>
                          <a:blipFill dpi="0" rotWithShape="1">
                            <a:blip r:embed="rId51">
                              <a:extLst>
                                <a:ext uri="{28A0092B-C50C-407E-A947-70E740481C1C}">
                                  <a14:useLocalDpi xmlns:a14="http://schemas.microsoft.com/office/drawing/2010/main" val="0"/>
                                </a:ext>
                              </a:extLst>
                            </a:blip>
                            <a:srcRect/>
                            <a:stretch>
                              <a:fillRect/>
                            </a:stretch>
                          </a:blip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Ellipse 33"/>
                        <wps:cNvSpPr/>
                        <wps:spPr>
                          <a:xfrm>
                            <a:off x="10510" y="1397876"/>
                            <a:ext cx="1326275" cy="1268598"/>
                          </a:xfrm>
                          <a:prstGeom prst="ellipse">
                            <a:avLst/>
                          </a:prstGeom>
                          <a:blipFill dpi="0" rotWithShape="1">
                            <a:blip r:embed="rId52" cstate="print">
                              <a:extLst>
                                <a:ext uri="{28A0092B-C50C-407E-A947-70E740481C1C}">
                                  <a14:useLocalDpi xmlns:a14="http://schemas.microsoft.com/office/drawing/2010/main" val="0"/>
                                </a:ext>
                              </a:extLst>
                            </a:blip>
                            <a:srcRect/>
                            <a:stretch>
                              <a:fillRect/>
                            </a:stretch>
                          </a:blip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Ellipse 34"/>
                        <wps:cNvSpPr/>
                        <wps:spPr>
                          <a:xfrm>
                            <a:off x="0" y="2816772"/>
                            <a:ext cx="1326275" cy="1268598"/>
                          </a:xfrm>
                          <a:prstGeom prst="ellipse">
                            <a:avLst/>
                          </a:prstGeom>
                          <a:blipFill dpi="0" rotWithShape="1">
                            <a:blip r:embed="rId53">
                              <a:extLst>
                                <a:ext uri="{28A0092B-C50C-407E-A947-70E740481C1C}">
                                  <a14:useLocalDpi xmlns:a14="http://schemas.microsoft.com/office/drawing/2010/main" val="0"/>
                                </a:ext>
                              </a:extLst>
                            </a:blip>
                            <a:srcRect/>
                            <a:stretch>
                              <a:fillRect/>
                            </a:stretch>
                          </a:blip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Ellipse 37"/>
                        <wps:cNvSpPr/>
                        <wps:spPr>
                          <a:xfrm>
                            <a:off x="4403834" y="10510"/>
                            <a:ext cx="1325880" cy="1268095"/>
                          </a:xfrm>
                          <a:prstGeom prst="ellipse">
                            <a:avLst/>
                          </a:prstGeom>
                          <a:blipFill dpi="0" rotWithShape="1">
                            <a:blip r:embed="rId54">
                              <a:extLst>
                                <a:ext uri="{28A0092B-C50C-407E-A947-70E740481C1C}">
                                  <a14:useLocalDpi xmlns:a14="http://schemas.microsoft.com/office/drawing/2010/main" val="0"/>
                                </a:ext>
                              </a:extLst>
                            </a:blip>
                            <a:srcRect/>
                            <a:stretch>
                              <a:fillRect/>
                            </a:stretch>
                          </a:blip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Ellipse 56"/>
                        <wps:cNvSpPr/>
                        <wps:spPr>
                          <a:xfrm>
                            <a:off x="1429407" y="4550979"/>
                            <a:ext cx="1326275" cy="1268598"/>
                          </a:xfrm>
                          <a:prstGeom prst="ellipse">
                            <a:avLst/>
                          </a:prstGeom>
                          <a:blipFill dpi="0" rotWithShape="1">
                            <a:blip r:embed="rId55">
                              <a:extLst>
                                <a:ext uri="{28A0092B-C50C-407E-A947-70E740481C1C}">
                                  <a14:useLocalDpi xmlns:a14="http://schemas.microsoft.com/office/drawing/2010/main" val="0"/>
                                </a:ext>
                              </a:extLst>
                            </a:blip>
                            <a:srcRect/>
                            <a:stretch>
                              <a:fillRect/>
                            </a:stretch>
                          </a:blip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Ellipse 60"/>
                        <wps:cNvSpPr/>
                        <wps:spPr>
                          <a:xfrm>
                            <a:off x="5843751" y="1502979"/>
                            <a:ext cx="1326275" cy="1268598"/>
                          </a:xfrm>
                          <a:prstGeom prst="ellipse">
                            <a:avLst/>
                          </a:prstGeom>
                          <a:blipFill dpi="0" rotWithShape="1">
                            <a:blip r:embed="rId56" cstate="print">
                              <a:extLst>
                                <a:ext uri="{28A0092B-C50C-407E-A947-70E740481C1C}">
                                  <a14:useLocalDpi xmlns:a14="http://schemas.microsoft.com/office/drawing/2010/main" val="0"/>
                                </a:ext>
                              </a:extLst>
                            </a:blip>
                            <a:srcRect/>
                            <a:stretch>
                              <a:fillRect/>
                            </a:stretch>
                          </a:blip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onnecteur droit avec flèche 71"/>
                        <wps:cNvCnPr/>
                        <wps:spPr>
                          <a:xfrm flipH="1">
                            <a:off x="5444358" y="1166648"/>
                            <a:ext cx="714704" cy="1381695"/>
                          </a:xfrm>
                          <a:prstGeom prst="straightConnector1">
                            <a:avLst/>
                          </a:prstGeom>
                          <a:ln w="28575">
                            <a:solidFill>
                              <a:schemeClr val="accent3">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2" name="Connecteur droit avec flèche 72"/>
                        <wps:cNvCnPr/>
                        <wps:spPr>
                          <a:xfrm>
                            <a:off x="5034455" y="1271752"/>
                            <a:ext cx="45719" cy="924779"/>
                          </a:xfrm>
                          <a:prstGeom prst="straightConnector1">
                            <a:avLst/>
                          </a:prstGeom>
                          <a:ln w="28575">
                            <a:solidFill>
                              <a:schemeClr val="accent3">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Connecteur droit avec flèche 74"/>
                        <wps:cNvCnPr/>
                        <wps:spPr>
                          <a:xfrm>
                            <a:off x="1208689" y="1051035"/>
                            <a:ext cx="893380" cy="1614936"/>
                          </a:xfrm>
                          <a:prstGeom prst="straightConnector1">
                            <a:avLst/>
                          </a:prstGeom>
                          <a:ln w="28575">
                            <a:solidFill>
                              <a:schemeClr val="accent3">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7" name="Connecteur droit avec flèche 77"/>
                        <wps:cNvCnPr/>
                        <wps:spPr>
                          <a:xfrm flipV="1">
                            <a:off x="3594538" y="3436883"/>
                            <a:ext cx="115613" cy="1408386"/>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2" name="Connecteur droit avec flèche 82"/>
                        <wps:cNvCnPr/>
                        <wps:spPr>
                          <a:xfrm flipH="1">
                            <a:off x="1954924" y="1271752"/>
                            <a:ext cx="168056" cy="1054232"/>
                          </a:xfrm>
                          <a:prstGeom prst="straightConnector1">
                            <a:avLst/>
                          </a:prstGeom>
                          <a:ln w="28575">
                            <a:solidFill>
                              <a:schemeClr val="accent3">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3" name="Ellipse 83"/>
                        <wps:cNvSpPr/>
                        <wps:spPr>
                          <a:xfrm>
                            <a:off x="2837793" y="4845269"/>
                            <a:ext cx="1326275" cy="1268598"/>
                          </a:xfrm>
                          <a:prstGeom prst="ellipse">
                            <a:avLst/>
                          </a:prstGeom>
                          <a:blipFill dpi="0" rotWithShape="1">
                            <a:blip r:embed="rId57">
                              <a:extLst>
                                <a:ext uri="{28A0092B-C50C-407E-A947-70E740481C1C}">
                                  <a14:useLocalDpi xmlns:a14="http://schemas.microsoft.com/office/drawing/2010/main" val="0"/>
                                </a:ext>
                              </a:extLst>
                            </a:blip>
                            <a:srcRect/>
                            <a:stretch>
                              <a:fillRect/>
                            </a:stretch>
                          </a:blip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Connecteur droit avec flèche 85"/>
                        <wps:cNvCnPr/>
                        <wps:spPr>
                          <a:xfrm flipV="1">
                            <a:off x="2228193" y="2953407"/>
                            <a:ext cx="578069" cy="1628731"/>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8" name="Connecteur droit avec flèche 88"/>
                        <wps:cNvCnPr/>
                        <wps:spPr>
                          <a:xfrm flipH="1" flipV="1">
                            <a:off x="2921875" y="3920359"/>
                            <a:ext cx="1587063" cy="769029"/>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0" name="Ellipse 90"/>
                        <wps:cNvSpPr/>
                        <wps:spPr>
                          <a:xfrm>
                            <a:off x="4372303" y="4445876"/>
                            <a:ext cx="1326275" cy="1268598"/>
                          </a:xfrm>
                          <a:prstGeom prst="ellipse">
                            <a:avLst/>
                          </a:prstGeom>
                          <a:blipFill dpi="0" rotWithShape="1">
                            <a:blip r:embed="rId58"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Connecteur droit avec flèche 91"/>
                        <wps:cNvCnPr/>
                        <wps:spPr>
                          <a:xfrm flipV="1">
                            <a:off x="1324303" y="2995448"/>
                            <a:ext cx="746235" cy="388358"/>
                          </a:xfrm>
                          <a:prstGeom prst="straightConnector1">
                            <a:avLst/>
                          </a:prstGeom>
                          <a:ln w="28575">
                            <a:solidFill>
                              <a:schemeClr val="accent3">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2" name="Ellipse 92"/>
                        <wps:cNvSpPr/>
                        <wps:spPr>
                          <a:xfrm>
                            <a:off x="2963917" y="0"/>
                            <a:ext cx="1325880" cy="1268095"/>
                          </a:xfrm>
                          <a:prstGeom prst="ellipse">
                            <a:avLst/>
                          </a:prstGeom>
                          <a:blipFill dpi="0" rotWithShape="1">
                            <a:blip r:embed="rId59" cstate="print">
                              <a:extLst>
                                <a:ext uri="{28A0092B-C50C-407E-A947-70E740481C1C}">
                                  <a14:useLocalDpi xmlns:a14="http://schemas.microsoft.com/office/drawing/2010/main" val="0"/>
                                </a:ext>
                              </a:extLst>
                            </a:blip>
                            <a:srcRect/>
                            <a:stretch>
                              <a:fillRect/>
                            </a:stretch>
                          </a:blip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Connecteur droit avec flèche 93"/>
                        <wps:cNvCnPr/>
                        <wps:spPr>
                          <a:xfrm flipV="1">
                            <a:off x="1166648" y="3279228"/>
                            <a:ext cx="1103586" cy="1271445"/>
                          </a:xfrm>
                          <a:prstGeom prst="straightConnector1">
                            <a:avLst/>
                          </a:prstGeom>
                          <a:ln w="28575">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4" name="Ellipse 94"/>
                        <wps:cNvSpPr/>
                        <wps:spPr>
                          <a:xfrm>
                            <a:off x="0" y="4340772"/>
                            <a:ext cx="1326275" cy="1268598"/>
                          </a:xfrm>
                          <a:prstGeom prst="ellipse">
                            <a:avLst/>
                          </a:prstGeom>
                          <a:blipFill dpi="0" rotWithShape="1">
                            <a:blip r:embed="rId60"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Connecteur droit avec flèche 95"/>
                        <wps:cNvCnPr/>
                        <wps:spPr>
                          <a:xfrm>
                            <a:off x="1187669" y="2427890"/>
                            <a:ext cx="777699" cy="311850"/>
                          </a:xfrm>
                          <a:prstGeom prst="straightConnector1">
                            <a:avLst/>
                          </a:prstGeom>
                          <a:ln w="28575">
                            <a:solidFill>
                              <a:schemeClr val="accent3">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6" name="Ellipse 96"/>
                        <wps:cNvSpPr/>
                        <wps:spPr>
                          <a:xfrm>
                            <a:off x="5780689" y="3752193"/>
                            <a:ext cx="1326275" cy="1268598"/>
                          </a:xfrm>
                          <a:prstGeom prst="ellipse">
                            <a:avLst/>
                          </a:prstGeom>
                          <a:blipFill dpi="0" rotWithShape="1">
                            <a:blip r:embed="rId61" cstate="print">
                              <a:extLst>
                                <a:ext uri="{28A0092B-C50C-407E-A947-70E740481C1C}">
                                  <a14:useLocalDpi xmlns:a14="http://schemas.microsoft.com/office/drawing/2010/main" val="0"/>
                                </a:ext>
                              </a:extLst>
                            </a:blip>
                            <a:srcRect/>
                            <a:stretch>
                              <a:fillRect/>
                            </a:stretch>
                          </a:blip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Ellipse 98"/>
                        <wps:cNvSpPr/>
                        <wps:spPr>
                          <a:xfrm>
                            <a:off x="5854262" y="0"/>
                            <a:ext cx="1326260" cy="1268531"/>
                          </a:xfrm>
                          <a:prstGeom prst="ellipse">
                            <a:avLst/>
                          </a:prstGeom>
                          <a:blipFill dpi="0" rotWithShape="1">
                            <a:blip r:embed="rId62">
                              <a:extLst>
                                <a:ext uri="{28A0092B-C50C-407E-A947-70E740481C1C}">
                                  <a14:useLocalDpi xmlns:a14="http://schemas.microsoft.com/office/drawing/2010/main" val="0"/>
                                </a:ext>
                              </a:extLst>
                            </a:blip>
                            <a:srcRect/>
                            <a:stretch>
                              <a:fillRect/>
                            </a:stretch>
                          </a:blip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Ellipse 97"/>
                        <wps:cNvSpPr/>
                        <wps:spPr>
                          <a:xfrm>
                            <a:off x="1534510" y="0"/>
                            <a:ext cx="1326260" cy="1268553"/>
                          </a:xfrm>
                          <a:prstGeom prst="ellipse">
                            <a:avLst/>
                          </a:prstGeom>
                          <a:blipFill dpi="0" rotWithShape="1">
                            <a:blip r:embed="rId63">
                              <a:extLst>
                                <a:ext uri="{28A0092B-C50C-407E-A947-70E740481C1C}">
                                  <a14:useLocalDpi xmlns:a14="http://schemas.microsoft.com/office/drawing/2010/main" val="0"/>
                                </a:ext>
                              </a:extLst>
                            </a:blip>
                            <a:srcRect/>
                            <a:stretch>
                              <a:fillRect/>
                            </a:stretch>
                          </a:blip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Connecteur droit avec flèche 99"/>
                        <wps:cNvCnPr/>
                        <wps:spPr>
                          <a:xfrm>
                            <a:off x="3678620" y="1271752"/>
                            <a:ext cx="157655" cy="409903"/>
                          </a:xfrm>
                          <a:prstGeom prst="straightConnector1">
                            <a:avLst/>
                          </a:prstGeom>
                          <a:ln w="28575">
                            <a:solidFill>
                              <a:schemeClr val="accent3">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 name="Connecteur droit avec flèche 108"/>
                        <wps:cNvCnPr/>
                        <wps:spPr>
                          <a:xfrm flipH="1" flipV="1">
                            <a:off x="4046482" y="2984938"/>
                            <a:ext cx="1849821" cy="1008993"/>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Connecteur droit avec flèche 110"/>
                        <wps:cNvCnPr/>
                        <wps:spPr>
                          <a:xfrm flipH="1">
                            <a:off x="5318234" y="2291255"/>
                            <a:ext cx="515007" cy="115723"/>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ECC4FF1" id="Groupe 113" o:spid="_x0000_s1026" style="position:absolute;margin-left:0;margin-top:7.8pt;width:565.35pt;height:481.4pt;z-index:251551744;mso-position-horizontal:center;mso-position-horizontal-relative:margin" coordsize="71805,61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TGhDqAoAAIV0AAAOAAAAZHJzL2Uyb0RvYy54bWzsXe2Sm8gV/Z+qvAOl&#10;/2PRzbfK462JPHZc5exOrTfxbwYhiVoEBNB8bCrvk/fIi+Xc7gY0SBoxU7biGfVW7VhA0zSXvqcP&#10;595u3v50t0qNm7iskjw7H7E35siIsyifJdnifPT33z6c+SOjqsNsFqZ5Fp+P7uNq9NO7P//p7W0x&#10;iXm+zNNZXBqoJKsmt8X5aFnXxWQ8rqJlvAqrN3kRZzg4z8tVWGOzXIxnZXiL2lfpmJumO77Ny1lR&#10;5lFcVdj7Xh4cvRP1z+dxVP8yn1dxbaTnI7StFn9L8fea/o7fvQ0nizIslkmkmhE+oxWrMMlw0baq&#10;92EdGusy2apqlURlXuXz+k2Ur8b5fJ5EsbgH3A0ze3fzsczXhbiXxeR2UbRmgml7dnp2tdHPN1el&#10;kczw7Jg1MrJwhYckrhsbtAf2uS0WExT7WBZfiqtS7VjILbrlu3m5on9xM8adsOx9a9n4rjYi7PSY&#10;FwS2MzIiHHNRsecr20dLPKCt86LlZXumbzqcd2f6rketGjcXHlP72uYUSTTB/8pU+LVlqsNdCmfV&#10;6zIeqUpWg+pYheXv6+IMT7UI6+Q6SZP6XvRQPD9qVHZzlURXpdzYsLqJXimt/mkVLmB07MDt0SlU&#10;Sp4T0j19zqPfKyPLp8swW8QXVYHOjccmjPGw+Jg2H1zwOk2KD0ma0nOi3+rW4Ai9jrTDOrKTvs+j&#10;9SrOaul1ZZziLvOsWiZFNTLKSby6jtGJyk8zhkcFj6/Rj4oyyWrhFugHn6uark49QjjGv7h/YZoB&#10;/8vZ1DGnZ7bpXZ5dBLZ35pmXnm3aPpuy6b/pbGZP1lWM2w/T90Wimo69W43f6QUKL6R/CT81bkKB&#10;BrIXoUGiNzVNRMciC1Fbq7qM62hJP+cw3q8wuDynPSAs3RmX7F7BSeiMnlswj1tu4I4MOABjtuNy&#10;n56cNAi5iO3YnDnKRSyXOSY25OWaqoqyqj/G+cqgHzA22iOsG97AuLJoUwS31DVG/MQm+TJgtmoe&#10;P7aG2ZBAdhdAfVmGRYwmULVdn+a4CdmlL1NYsooN7EHzVKkWRap9tnK446AbbcMIs7jjAzkEjDDu&#10;+mZwwEaxbMF+M8mnTb5hzIpEwFeZ11+TeilujhyMntJ3dhouLtJ0wRfmJWWkPGOQx3QGJ7umGf2t&#10;8jSZNfgkxv54mpbST8MoAuy4wkDpevW3fCb3uyb+ky6E3TSICLe2m93w47Ym4eAbF8ExujCGjqYP&#10;il/1fRrLRv0azzEowivlg2kr2myS7BjVMpzFcrez99JphgqpZgkjqm5VAVGd/u1KVG/L06mxYDNt&#10;w0xhkD0Nk1jQniGunGd1e/IqyfJyVwVp3V5Zlm+MJE1DVrrOZ/egDHAS4SxVEX1IAEefw6q+CkuQ&#10;J7gnCGH9C/7M0/z2fJSrXyNjmZd/7NpP5YFEODoybkHGzkfVP9chDcHppwwYFTDbJvYmNmzH49go&#10;N49cbx7J1qtpDoQHhKB14ieVr9Pm57zMV18BaRd0VRwKswjXPh9FddlsTGtJEsE8o/jiQhSTY/vn&#10;7EsBRiAfHsHtb3dfw7JQmFzDh3/OG1wMJz1olmXpeWT5xbrO54nA7c6uyt7A6COBtdWyvgassecp&#10;YM1Mh8GGNKxZged7rvRJ2EEwP0C2yz01rBFkO4EY+Fr+Bm7zcFh7IZANu70anqMRXCO4RnDJql8e&#10;gtt9um3ZT0Jwid7cZ67n8RNBb1sTbk24xQuDfL9oaa94zxdcvaXP8k1AE25NuN/sVJiepo5Y3hZc&#10;C0GT3gGgoRxWR/AqZPmAeEG5BfkGXe90pFerkTgasjVka8jWGsnRNRIHsv1DQRt7nqSR2DxAgENA&#10;tu04ZuAFJ8KzpW6rhW0aoatycd3K2h8+TJV+TUJ1p39raVpL01qaFhkJLoSJh7CLPU+BXce3LU9F&#10;EhFP5acDuxhqtDgNyN0VXtQo3IgdrcKhA4SAGh0g3JnN4SGMKlF4mmcZUk7idWnMyjypjfAmjox5&#10;+t//IIRtoFyHzdNMZYo18XWZD4PCSfHXJniqEsYc27YtB3mCIjPGdV27lxnjMdszoXdQ7hizIFMf&#10;SvpAek6YLJa1anBeymBtLxZLmTTU8dPMQJCa+w6ilIKmdWRsI4VgM/JviXLfKhkhnNRhkl5mM6O+&#10;L5A1VZcJErzSmMw5nA0OSCbYnYUwQNdUWQtknBYyvqcoWt81CDV/PAuBLES62fHC5QiQDPMGEUhR&#10;mt4ebyB7Nj5gWjZeDKUPcGRLOr1ADJIeWCBdIOC2J98f98fQtQc8yB5qupP2gKekHzdZLKoXqzxh&#10;rw03HhgPNoOQhz2AcdN3fXRxAnlStS2R2dfp2n5gWW3qn8vswBIajPYBDGBtYpceBdRwoLKEsfU9&#10;Mly9NoZzwAc2Izt7fEBwon/0OJHlIFvekpzIsi3X90VSVucNjDkuJewLTmSbvuUf0RuGvEFpVtOl&#10;n0ru+AOzGn8gq0G553F8Fjg2eMt+fsOQy00yu+jPJlLhLXEpje4a3Y/O8YG1Pd1Roq/iQYcj9Ny3&#10;wNBRC7iM7dsOd08l3OPrGH0Xox8yTA5/wdczEeR0DT0TAaOkmGX4ymYi+O20scdJNcoNIyF9Us05&#10;clwVLPPAsSgij5o6Uu1gViqgWpIQTNDzrEY42DMD71vKLEPQQpPql0Sq8fo2RDj3hdytyMVjL4lC&#10;ON/5usgDznyaZAPCYQUc2kmfcDi+Z7rqfdFzA8RClbysezZN89Mi+FMm+AZbgXns6TD5MEFGWJ5b&#10;piLIEL5PZ9YYjS6vZXb882eN6Ym3/XFMT7xVs3BPZuJtMDCujnIdtD5GD/p0FxMB7AZkeQABbiuu&#10;brscURZBdy0ozIjB40pactOS29Elt6AVoJtZ6NjTdfvDjIIHrhUwmWGtVoXYmIH+OhcNoWn3mkyI&#10;DJ5heTt6EZGjpO9oLnNyXKaNmDwu3UF860D9SVyGybxAIXBwL4CSRzV10h2jhBHEwKV2hwwqvFX+&#10;f9lMIx1uzO3Q8l3/tecHjokHbZ5TS0k2M5oOUxKMzhT/I5n5ZJZVYHip0ZRELyy2lTitOcHJcYKB&#10;4TyZzP94+GMjU5oh0OFSkA7Yym3u+VJ67piA5yG+oYJ4Fko74nVQqxpa1Ti+qrE1bxwLwHYE+DCF&#10;EAFplRSNmYycotcPae9rXV2PQRDSRGKPtjEkVUAnFul55HoeuZhHjgVHe/mccgnSwfmcjo+EZBeI&#10;BM6xLS67nCaqi8RlWt70UM7QC1neFJMLlL7yEhduf35oevec8V1rNGs1WavJeknq/gckvsEKeUE7&#10;u6pV3jbnUR2mzQy5nc2i1Afx2hGUev/74UvBa72iqf6EwOYiBU384diT97XSd3JKH9S2IYnOUOU6&#10;8WNP9G9D6bNcz3fpSw9g3WzXmgjM8dzmgzm2GQRIKEX9+5H8W2br7yKEelmQ5qspA9KpW+5IT1wt&#10;8yHXFNn7cZIfOFjIzPYd8/EIOBU86ATdMjk7s/3xcSyskSNfR3ngYyWEfjAc+3xOoThyHdP0A6kb&#10;Hsc1hqhTOhL+giLhyK0YBvBU8AmdewProZr4XK1pzXnA8AEwqqmL6jhYv48WUBU9GsDPj4j1ukN3&#10;yz59b7TGzADxrUsxjqvvctLHNDe3RRyn+3rou/8BAAD//wMAUEsDBAoAAAAAAAAAIQDk6cHwI/cB&#10;ACP3AQAVAAAAZHJzL21lZGlhL2ltYWdlMTIucG5niVBORw0KGgoAAAANSUhEUgAAAT8AAAEyCAYA&#10;AAH7P+fjAAAAAXNSR0IArs4c6QAAAARnQU1BAACxjwv8YQUAAAAJcEhZcwAAIdUAACHVAQSctJ0A&#10;AP+lSURBVHhe7P0FVB1Z1j6M9/q+///9yfhMWzoe3CFIAkTQJCTBAgESAoF4IEpwd3d3dycE4gnu&#10;7hIghLhb67yd59unuN0z/bZM90xPT/cMe629qm7dunXr7vucZ+9d55x93lqQBVmQf1cZL4zAZEkc&#10;RnNDMZkRjNnqFPDe+tfLUKwrBqJc0BvngZ5YN3QEO2E0MQBzpen485OHW3mn/WtkJCsIuVb6qLIz&#10;Q7m9GYp9HFFzwgTnjxjjmv1+DKa549HzhzNd3a3o7evAwGA3bt6cmOF9/J8rvVlh+f2pQeiJdEZn&#10;0Cm0x7hjJDMUzyf6y27fv92hKCuDtapbICUrD3ERSYgIiEJEUBTigiLYvHk7tLbow87O8Z8Hha5o&#10;TzSFOaHs9F4UWW5DyeEduGC3DxccDsHX0R4nTtthq5YO1m9Qg5qaGlRVVenGNmP7Nj0YG+3Bgf1H&#10;oLh2PbKysn78m+zzt6EbOYJiO3Pu4pVuJ5BgpIzonZroDvWhxpKOiwWhyEhPxTYdTejt1MNWPQ3o&#10;GWpDx3Az4uNjce16PfR3GEFJeeOPf4Nd8S5fu2hDZhj6k/3RlRaO5oxMjFalwHDnJlgcMICQtAQ0&#10;dTfB9MAe7DlkBm0DHdg5nIHMajlIScv9uDfYH++mdSXIFt0JTqh2NkfNwe3opRubLIzBzdJ4jBbG&#10;ozM/HbkBnthjqgvLo4Yw3KMPQ1MDmO43xBbdLVgpJAJbu1PYvXs3ZGRkf9wb7Iv1QNYBXWSab0H2&#10;Xh3Em23CWGE0xqhFD+dFY7I0GV0pgYiNToC9/Uns2bsTujt0sFlbAxpbtch626FnpAcb2zM4bn0M&#10;27du427Q3snhKzc6d+Omw5GDR7FhvSoUZOWwYcMGalS2GBsbK+Wd8s3SGuGIzEO6yDBRRc6eLWAk&#10;PVoQRX+tHzqS/NGfFgAjrQ0QF1tNjWADtPV2wsziIDUaezi5esHHPwSBIZEIDYviMLjTwBB9Az2P&#10;2bWfdw7yde01waid3W8+nBjUfmVkiCfWR79y45WVlb/ZoqIKZUUlaG3ajI8+em7Ee2teBmPd0ewy&#10;/6Hx/BCMFEaiO90Xbck+aE9wR85RIwT5+uJcRSmam65jvbIKZKTlIS0pizXySlBcsw7ysmuhulYZ&#10;6htV4OTwt6mm+8wpzKwRx6Pt6/HA0hyfPX24kffW1+W633EMp/liuiweQ9lB6E7xRluSB7qSXfD0&#10;6dPf1boeQ5CPD5Tk5CAnuwarJWVw1ScK+1bJYLW0FHpTC7Dv8D48TlsBVUVVhIWGfs679JfS7uT6&#10;lZvuN9uPi9SweC/f6re1wnM1FQxqrcG9g7v+cu5ImtfGoSxvTBSGoyvJCz3pAehM90Nnhh8+eXhb&#10;kHfaW6Y7DLBqlSiERcSwd581Lte1EEmLYcmSVTh7oR7i4jJQJxJXkJZBTk72h5lxcY94H/2bEqq+&#10;Dk+CfL7Z6sOZdFMprmhLsJ+3WjphLiMQ18KdkX1i/pe8evkUsqJiEBAUxqZNOli+jB+LFi2GvNx6&#10;5JzZhzZva7QGOqIv1gsj6cGYzI/EcEEQ7p5NQWtD/Td/8f+QnTu2fvN5PXFOG7sSHKkxuHC4603z&#10;RjdZstDKFJn79RGpowJn6SVQXi0PIbKYr28oVq3gR723FQQElpOPNsR1GwtcsDVHe4gtuvxO40Z2&#10;OKaLozFzNh5PEiK+1w2eOG797ed1p3ujPzuQrOeLVopk2LGr6VEoJa+Std8I/qproamqBn5Bcfr7&#10;yiDwwSKUu51ElcdhnFaSQgW1/GztjSg5oI08822YzI3EXEksblbF4u75NPRVFkTsEpb+1hvIzsyo&#10;4e1y8nFo4FfP7c7yR19uCNc4LieFfOOFrA4dhtRKMbynKwmNlStxKeAMrvk7QPr3/xsrFy3Bnxb/&#10;X7yrugxS7/8GN+has8QEt88mYO5cIm5fKuGu2Wmg9q03+dfy5872P/N256U3OwQ9mYFoinb/1gtE&#10;h0dgvZI63tcQQX24PTqJ3JsCHJF8dDdEBQTxa753cMxkA656HcMMYfhWbhhulkXjZmU05mrSMEEM&#10;wbvUW7fDwpIexUZ/43d96uj19eO9WcFEKV745MnDbbxDX5PiwiIICUngkMFmNMW4oSvRGx1hjogy&#10;2QqBJcvhsGMz6tyscNn5EKZyQjFDkfhsRTzGiiM5PD6+kI3pqrhvvKm7XZ19vN1vltZELzQWJH+r&#10;9ZjkZueAj08QQh8sxvVIJ/SlBaI92g2VZyzwzp9+g3OnzHDBZh/y927DOHHpreIYzFQmYaiALElR&#10;0IOyKNy9kIXbtRn45PFdD95lfzwpLS6BhJA45FavQVOcE/rJSj3JvrjqewpnZPhQfMQUERsl0U0x&#10;5WRWIG4UR5E/j8JoXiimqQHeKojE84t53A3erozDs+HO7zTIDxYvD08I0w3+/ndvc3zJGtVAZhAa&#10;o5wRoC6JCM21lL94YoRoapRuaKIwDEPFERjJDcQAkf9Qkh9mS8IwezaN/vJYPL2c/ePeoJSEJHeD&#10;S5esRC9Zh3HmcFYA8SdF4SGO6EnwxhCxwGhOEMbpLx0uDEEf3Sg7b4gaYD9Z+0ZBBMaJfgbIS81V&#10;JP24N6i6cT0kiKwbrtchxvkUR0kD1Pq74l3REuuC9njK/LL8uBscLAgmCwehM9UbnQke6E7zn79R&#10;aoxDxWEYJAjcvjZPPT+aZCbHYjW5u6DNOyC65B30kr/uS5n33b1JbpTteWEoxw/DOYHoJTfXQTfH&#10;fkRHug+6Uilso5tsJ74dKAqhc4IxUvkX2vnRREhQEMuWrcSi95egPZVy5gwf9NEN9KR6kVXoy/MC&#10;0VMQiI5sf7SmeaCVoqH2VDe0p9A59Leyc7vonMnyeExezvnxb/CvZSAvgOJFJ/pyZ/pysiTdbBdZ&#10;sSPdC22pnmhPdkVrnCP313NBSKIbeiikaye3OnU+E/dGWp/xLvXPkXbKVbrSPAlbXuTDGc480UVh&#10;W2uiC9rS3NCcYIeGkBPooptsTXTn3u/J8CXr+mCyIhEvH91J513qnyOdNfktvZnenPW6U13pZtlf&#10;6oSWOLqxqFOojzlNgYcdOhOZBcnzJHsQLilaIgxO1aT+c//eL6SL/tb+HLpJslhHGv2lKY7opJts&#10;jbbhbrIl6iTa4ijOTKG/N8WdAmFqSBXkYap/ohvsJlrpTnWnFu0+j8ccdzQm2KI14Qza4s+gzv8g&#10;msJO0GsHavEuRDueuFGThBGiGt4l/rnSnUvUQa20NYlwRtqeQTdKwW9brA3aok+hKfwYRUin0Ujb&#10;3mRnukEvVd5Hf1ppSXQsbU90JNyR5ehG2mNtuRtsDj/+3fnugizIgvwTBfh4BW/35ydj+WEYL4qm&#10;wDMS45mhuJETgjff9XDnp5TOKPe4oThP9FICz7atvsdp64XJ9AhMXSj+aTzAd0lvqj9Kbcy4bojq&#10;06aINNdD7QkTXDttiXaXY+guCcbAQNtMb18n+ge60Nf/Iyc/3yW96aHkAdzR4XMIraFn0Evp6GRF&#10;Ml69eSKxXVEem9Q3Q1ZxHaSkpLnuByF+YYgJikBOWg4mJmZYs2Y9enp6bHmX+3GlJ8od1/woCgmy&#10;R4qROkoP6KD0iAGuO1shYp8+Fi9ahd10E+oaW7BRRYPrftDQ0MC2rbrQ0zXEPsvD0NTQgqCA6D/H&#10;ouUue1Fzehfy/Z3waG68MMtUE8l6SuiJoxA+JRS36ipQmJcPYxN96O7YAm2DzdAx0IT2jm3YtccU&#10;dfWNuHT5Kr2/58e/wd4EH9RFB3zlwm8+ee7eR7nsQArlF/kF6C3MQV5yOCwPGMBsvwEMzXdiubAA&#10;3lm2FFr6BnDzcMb1+jocOXr8x7/BpnBXTFG+ejXgCGpO7kLZvs0Yz4ukRDsGIwUxGMyNRVNMGGLC&#10;AnHgkAmM9xpATlkBi1cug4CYKPYe3gMbxxO4dq0OZub7f/wbrDy5G6lmm5C3TwdZFrqUWAdzT/lH&#10;M0IwWZqI0aIk6KwWR052Ft2gGUxMd2CrjhY2a2/GFl1N6O7UxXb6y69fvw6zPZZf3qCzk9NL3i4n&#10;hTmF2aoqmlivtAHKaxWxZcsW+lHX8PTpAyneKV+X0cwQNAXbIk5nLXIIdwOJ3pgoSUBfZjDlEz4Y&#10;yYkEo57VAlIQEZaE+qZtMDAyxaGjJ3DG3gXungHwDwhBUGgk18O0ixoS79KcjFrux+0r57luiNn1&#10;ini91xgfjw6/4L3NSWZqEtTXr4fKRhUc3H8An3z4Up/3FqWP6YFo97ZGmQNFv4mBGCuOQW9mIJds&#10;tyd5ozHYHuL8fJCTEsfFmiquy4E9QJKUWI3V0vJYLaMAeTlFbFRUhqryemhr63I3+GlHdxT3Bd8i&#10;/RvX4d46GTzQ3oBXRYXfDouOWEfkHtLFWF4wxvIj0EtJdkeKF3dz9fF+mGpvnJMWECCuk4GSwhpI&#10;042EbDWCgqAYdKQlKCfJg6yYBFQE/4hP88VgZXUMt2ZnnvMuz8mD9DS8fv60hPfyrYH4mLnxPXuR&#10;7Dv/wPT++ZK5SU1V3NNZhwcacvjk9vRfbrg/0xMjlM8O5YagJ3X+MUV7ui+a6a/mnfKWvJgwlBWU&#10;oKu3Ew7OXqg4ewlLli6HuIgoPLyCIC4lA2lxSUgICSM2Pgm1tbW/feLgxH1+LNjj261Dcn90VOeB&#10;uck3nnPvzs3et/oyKOunRKc92YWzHOuG6En2Qc5BbQycL+U+uGXjGqxZrQAxcWkUlpzDsiXLsFZJ&#10;GYt+8ys0eh1Do/cZdIU5YzDOgwKLMEwVRONmUSL32efe332Dfy13ray+fm5PghM6WDdECnvW4of+&#10;dB9UOFjS326MOCNNuKyTgtXBfZCnBiAsJAFhflF4mRuiyv04iiw1cZG8zSUbS7RRUNEX7ohp+oEz&#10;BeG4WR6HezWJuOv09W7e75IXZ77aj/cW1y9Cf2lvRiBZzhtXo/zw0d2piHMe1ig+ZY5Eky2wtTkN&#10;WRk5ONLfKyMgiTzHkzjvbQNLiWWo2LEZhbs3IZu8TtnB7RjLDOMeUN4qjcVMVSQ+vlaJKd0dyCzJ&#10;nOR95deks7Otmbf7denJDgDTvqxgXIv8avfpF3L40AFqufIQMlDBnySXocxpP7VuJ1Sd3IsVHyzD&#10;4veX4o9rl0NSURb91MhuF0fhVnk8psoicKfmL8NZ5k4e/kHW5IR1QQzkhaMzhRpG4TePjbG0MIOo&#10;iBiWS4nA8YghOiMJrzHuKD9mgffffg8fLH4f7/EvQZPLIVwknc0KwCwFvNNlUbh5NhGPruZ95bqD&#10;Oirf+D2vWq4k8Xa/Kl1ExNdjffHk2TNP3qGvyB5TE/Ct5If4KmHUhzigO8kX3bGeuOJ4CNJ/+COW&#10;vLcY9Z6H0eBxDNep0UxnBlEjicRURRwm6K++W5GAIaKw+91XJHmX/Ircaa777m6IprjvBrKhgT74&#10;+AWxSkAcTbFu3JPT7mQ/XPM6gcV//B1y92ohXnc9hWc70ex3DKP03mxFIsbJl7Pn1fcLI/CCrDh9&#10;LhX3L/4dD88/ev6qkrf7jbJaRhIyRDFykjJozUug1k5URB6oI9IVeWYayNPVRuGerTB7739hmiw1&#10;RTc1XRqH4dwwTJBXms4JxJ3CMK6fZKYsFs+ufPUv/4dls7oqxMhbCPCL4INf/290UMvvo7+xgyLu&#10;GpeDOCL4LkJUV2OISH40MwCs136sKAJDBbSlhGswhY6l+mKuOh23KEK/STf/+e2Jb8bb3yN2Nse4&#10;kRziYtJQkFtLpO6FwZxQ9KX7oTHKCW3UYIaSvDCS6Y+R3CBymSHoo5vrpcYykDlPYWN07kBOBMYL&#10;ozCUEYTHXZd/PCtePV/20fr1G+Ht7YvcghJ05fpyhN5Pf3VHgitaEtzRn+xBN+1HjSEQ/XST7Cl/&#10;Z7Irxw5scMYAEfhgbjCG80MxTu8/vPYj/80CrJ9OXApxyrrcE/7eVHKLiZ7UWGg/kdxcJt1wrh8G&#10;CwLRTZbk+khS3bkbZP0kHYTF9mw/jBdTIHwuGTPNZ3/cG+xpa3IWXClApLwMfYUx5H2853vnaTuQ&#10;QRbN9sdQYQja8/zQwp72k49vTnRCc4IbOsmCrBegPc0TY+UxGCPa4V32nyOluRmd7UlENxn017IH&#10;6RQN9WTRX5nhjTayLLMwe5jeTn6e9aF0ExS6U8jarK+kJBxjlf/kG2TSl8P6RTzJOu50Q4Q12m9L&#10;Yc+onclyDmglbY+xp5ZOeTaFcR3J7nSDFK1XJmKIAgneZf55MlQUymGMPUDvSpnvUWIP0pnlmmPP&#10;oD3OHs3RZ7iH7O0sUiI4sHBu+kIGxmsyfoIbpMbQlcH+tvmbbE91QUuiPeojT3I32Bxjg854uskY&#10;W7o5D/TRDXZSy585n4HJhoqf4C/OC+UaSWeaK1GOBxrp5lrSnclaDsSNJ9AafQotYcdpSzebYE+h&#10;nAvX6XOjOu2ff3NMOrg+Y28Ob+wmW1Pp5giLrXE23M11kgWbIo5z2kKvu5Ocf5ob+yZpoZu8HmuD&#10;xjhbtMbboSXqNFoij/3rbmhBFmRBFmRBFuTvkvHqeIyUxmCyKoUbFzFLae7MedpeLQKe/tUjvQX5&#10;qoxQujOeGYwbGcEYywzBZHY4hikNGkzywWgqZSIJ3hijRHI6KwKzJal4dmNowZhMRlN8D43Ge6LJ&#10;9QDavI+hzf8Umn0pEvU7idYQCvJcj+K68wE0OO5Hq9dJtHufQl+oC4bigzGbEY0Htal4PHn9P9OY&#10;4zmRGEwNQE+iLy56WGEswQWT6X7c+Ojpoihqvtn4/PWTMXbu83szycmWe5BsuhUZuiqI1lfHQbFl&#10;OLZ9LdxP7YO+vgHk5BUhLquAVSJiWCEsihVCIlguKAx+2heRkMK6jaowt9iD+IRYtHc0o6ur5cse&#10;gV+c9Cb4UhrhhLZ4d0rIXNER7oraU3twxfEArroewVX3Y9xjwUZ/StjCXDBIacl0eTYaLldCTVEJ&#10;6hqbISUhDWEBQW5Wm4S4DNYqbiBVg6KSOpTXa0J5nSbk16hAXn49Vq9WgqiIFAT5ybjLBMDHt5I+&#10;LwML8/1wcXHFy5cv1/Fu7ecv/dGeaAyywzW/07jkeQyX3Q4h1nQT0o3XI8NYFZk7VZBtqokMEzWk&#10;79aEv5oM6qnpDiWFoCc9HM15sdioKAtpKXkEBYahsKgEFZVnUX2uFhfOX8Gli9dx5XIdLl64RvvX&#10;cPHiZVy4cAk1NedRW3OJ+4yy0kYY7dwNi70HUJBfig0bvvlp9s9OhpIC0J3ohTxLXSQdNMbDyaF4&#10;3ltfkVstV9CXFISuBC/0xvuhISEULfFJ6M5Mw40LZRi9moG0hDDo6WnCzEIPeyx0sdtCH8v4hLF9&#10;hx6UVVUgs0YBG9Q1sUJQEHsPmWP1GmXsO7Afzq4OsD5+jOu6l5BcjUOHrbkt76t/vtKT6I3mUEcM&#10;nyvA56+efH6zroab6DeQ5ofBRB/0F82PGG9JDMRIfiTY7NmR3DBu3t1gTgS60sLQWpxPKExHT3Io&#10;clPisFpKGDsMN2Pv4R0wP2SEXZYmMDtgBgNTHcgqrqHXRlizQQG7LQlthy2gv9MATq52sHewQUND&#10;Ezdg48BBK0hJyfy8DVh6YCua/WzQFmqPCpu9qLDdi7JTpsjat52bpJi4cz2ayQOPZYZjujIJk/nR&#10;XAfSVEEUJsqSMVQQx40WaCc0tsVHIi4yCn4+HjA0VCME6mLPfn0Y7tHDSnIaolKrob9LBysEhCEm&#10;vRrqW9UhJCEKJRUVciri2G+9F0etDuL69Xpu9uVuU4tvbcJzc3PRCQkJ0NHRgbq6OpSUlKCsrIx1&#10;69Zxx/T09GBkZITg4GBcuXIlmvexH1d64l00WsLIYUS4IMtiK6J3KCLFWAVpu9SRZbYVqXu3oj/V&#10;FzdKE0njMZQbTmjzR29qEPqyozGUE829N14ci4aYQIiIiiIxIQ1pqZnIz89HcWEJSopKUVZajoqK&#10;KpSXV3GcWFFZjbLys6R0jI5XVFWismr+vcpzNbh46QrXI2Nutg/a27ZzBmxoaFjj5uby1VlO3yJv&#10;5uaW8Ha/lJGhodEjFnvv6mpthQb9KSpK67CenB6bRqaprgYNDTVCvSZsbW3R1taGR7dvCz179syP&#10;9/FvluH0IAylBWIgyQ+9if5INlJG7iEd5JpvRnukMzd4gT1MZmNT+rOC0Z0WQAYMQjsF0Z1JbA6G&#10;FzpiXKAhvBzHD1hCgsIUSXEpSBO6WI+PnOxarFFQ5pSNuOBey6+F4holrFNajw2K66G2XhWbVDWx&#10;RUMTWzdtxvZNW6G3TRcG+obcyIyTx08QKo98icKXZ8++PePpjc9evFjLO/SNcuf69bf7zUxwk1B+&#10;d5MyXuptwUPtbXi+/wAep8XP8k77iuQkJ4bwdt969uyeGm+Xk2fPHqm9eHH7T7yX81IfchLVdntR&#10;QI7jqps1OiIcuW6tqeJoQlU0xrKD0ZcZgA7WWZPswfVutiX5ozXWGa1Rrsix0kOW+XYIia5CSlwc&#10;1kpLorYiHxfPlVPYIgdJSWmskVWEgIQ4JIQkIS4jRyrLNd+I9Bx4BxBf5hbB0z8UDg7ukJVSQJD2&#10;/4aB0mJspObIDOjt+Zfpa59fvHqXt/uN8rq7FY89XXDL5iRunTmJWQ9XTFRVoDo54S/jb0ieNzeX&#10;DVgfQ7emMm4orcZdbTU8N9mCR9s1cG+XNh6HeeBN+5WvfOZr0hHntrHW8xAGMrwxmOWFkWw/TJDR&#10;hgsiuA5M1qPPjMmm2THDddJrNlKlJSXoK5yEO3f+r4ywECKJa1ZLy3JoU6K4j8WC7y1bCRFhCcjz&#10;iUCSXwRxyelI09RB+EZNVBRXY5fhbsgRN64U5KfzlbBaUgRTofKIMnsbqhu2oIjCoNjomA/N9/7V&#10;LN7/IU+/aX7gdwheP3h/OjkWs1pamLP5hsElJA/jYvCiuR59u7bh8Q5tzJoZoSRnfvDKlzKS5bVx&#10;KIcVJfDDWI4f+tN80R3nRMGzI7pYP3o6ZSKkbIhFJ/FgR6In2nOiuIu8fPnReu4iJK9fP9+yln74&#10;YfO9WCu7BvwCIthKTZBlH6xX+dLVJixeJkiBMjmLtcr44P0leH/REnzw7mIIfvAB9mxci3NBzrge&#10;YoPeJFf0pnhRFuSGYXZvBUEYLwzDSEEYBsvS8KQiDc9nZ26x7701NPTHj0/Y/SDjfZu4Os/3O0w7&#10;nMQ9j+/ZB9GT5LSxL8EJLRGnuCkLbLoMN7E4xXO+/5TQ18M6dimUaY8nJ3NkJ7IPGiB1z1aEG6og&#10;3FgdGaf3o70wCRb6FN+tlueGJDHEsVE/S5bwIyU9F+JCYli65AMs/t3voE5B8jaNbag9YYDzRB3X&#10;7C3Q5GaFZo9TqCcK6Q2y50YE9YY5YCTOA2PxHpQ+RnDp4xQpG0Nw42wS5dkFCDt9DC+Cv3n67t8j&#10;0eGhX7nWZID/J0NDQ//Fe/l1GUhy29gV74wu+te7k90xPyfJl0NdL6GRdVJ3Ug7cROlcjfNhVNlY&#10;oPi4KfIOGSNx9zYk7tGGr9ZauMmLwem0FVTJq8lJyWLjBg3KJEwpFGnFajEpiKwUQI3jKVR7u+Ky&#10;ty2K95NzWPoblJuqoZrCpKr9OijZuw1ZOzfgqu1u1DsfwhXnA6h13oeRtGDcKIjHrZIE3GSjl9iw&#10;lpIYjNbE4tHFfLyiHLybh55/RG7OTA6QsQp4L78ir6urm3i7Xxc2CoqNdeilwLg/J4QbdsD12CdQ&#10;k4pwxscv71rxTv1Snjx5snTkWi0qvE4i78whZBwwxnGrAzhgYQl5WQXuIYG4sCjk9+lASEgYMiuW&#10;Ic/xIKrcj+Iam8jtdgwlFlpY/sEiCP7hV9AnB6TLvxQ7ZShT0ZJA5BZFZOqtQ+QmGYySx5/KjSQD&#10;xnEzgOfK4jB7lrQ6GrfPpeDexb9MCW13dxp4ZGKA/bq6kF8rh7XKcnB1oRCtrQXB9+4Rn+YpFty/&#10;D+GbM5Qi5sLSwhyqG/92mvix/7cULGDSkx2E3hw2NTSEU2bI7kwftMb54ZOnD0/yTvubss/SHEcO&#10;HOS87ipBUfCtEsIH/PxYdXozGc4a54Pt0Uh/SFuUG6762KHyhAXcdm7Be+8twpIPFhMfvoMlexXw&#10;9vvv4913VkF+8W9w0dYYvVGOGE/1xP3CcMzmheEmoe9mFRnwHCHyXCxunU/FnQuZGDv39S7x/lPH&#10;cNv64D+Ezlf2f8NB9WQFawzmhVM6FkZNNoA8rR/q4gLx8uXTL53E9xFzs91cQQ8hyjD4yVmI8ouB&#10;b8VSDnEN4U5EBUQPpGwEWpefPS7YWSDjuCUW/ebXSCDuWa+wBqry62BDqV+ThzUaPK0IqYdx3vkg&#10;blAYdTs3GLfyQzFLDuVmeQymS6MwWU6ZEDXp6bIE4sQsLku6QTEr75a+UeZSkjC2ywgzhNSxE8fx&#10;NDkRH1aW4WV1Je7HRODuyaOYMTXB09pL338uShdxXkeyL3lfd9zt6/i7/jETY0Pk5+bND9mjlExk&#10;lTj0VdfiarAdmmLduZFxXckUBsV5ktOyw1Xno1zVC7G33+WG8i371f+DS7YWqHO3wnX3Y7joeAjn&#10;7PbjktN+TFMTns2N4sbC3mJNuJwC+4o4jJFTmaCU8lZxJO4VReJhVSJe1BVhiDX18+m4faXoH0Lf&#10;D5KrqV/1QD9UNmmqIykhETrbdaGpsZnLOAT5+NGWEY4W8qRdqRRTZhJVUNbDspcmatLn3Y4ixHg7&#10;NgusRK7lJpRbm6LYUgd2Eu8h13QLkvQ3oCPcnhufO0sGYsa7fTYFY+VxXKw6Spw9mReCmTxCJyH0&#10;XkkUHpGH/qihjJp4GvFkKm5VxuPZhXQ87GwY4d3qz09e3rnztryMFLIyMiEgIAQxUTbCf35kocM+&#10;Y7QluqKTnBPHtRSgs2Cc1bSoC7JF6YldcJJeimBNBaQbayFDTx3B68QxQoidzArBRFYgxknHsmlL&#10;TXiiMAIjxVFcXDiWF8q9N5oRgDG67hi1pKksf9wui8RdatK3azIp7InHLBn+0aUsfNRc/dMh8oeK&#10;8U49Qp82l/8KURP+4x/e43TJu++R8cgpJXmijxwWGwHJZuaz8fctFJhfC7RB3mFD1PvZopaabdUp&#10;MzSH2mGI3h/N8uVGRo7kkJHYtiAEg0Vh6M+nLelQPhs1Sccp0O9PD0R/oi83pHOalfhjDz/KEjFV&#10;Godxcj438iNxuzwWn878TDu8stMTKPnfAVlZeQizfg4RMRw9ao2AwFDUFyTM59HJ80Ui2HPEfjZ2&#10;MNEdjeRlG0Lt0Un8yCoC9Sa4YoC87kgOG1YawBluMDeQDEbRAr3uYgPQeQMluVHHdB2WbrLXrOrF&#10;GL03Qc2aOUbWzEdoO8CqZxBCZypS8fjad0wB+VfLTn0dbNyoCgkJCaxbs4F7iLCW4sIt5Ew6snzQ&#10;meZD+TXl1ZRbsx/NRpF2Jblz2kLpY3+KB4bSvTFEyBvKC+CQN1xI6CoIxgBxXA/Fq+30+fZkT7RR&#10;xsRKf3Uwx8QogQzJig0wimDjJnvps/302VEKf1hsO03N/s6lAsxdKfj5GpCJ2npFCC8T4uaEKa0Q&#10;hBrlxdLiYhiiH8gMyE38ILT0ULrIBomyEaxsy8YOD2TSe9n+6CP09ZL2F4egJ9uH9ok32WQler+N&#10;siU2nrM12Y0bcMoqhnTQn9FOxmOGZTUx2ChFViChm1DLnigxI85dysEkxY+Pb/2Io7T/WTIxMfG/&#10;2KMsMTExCAsKYcVyIbgdMeOGZXbQD2NVH9gP7SFlBRaYAdlwYVZOhTVXNiq3jzXXPH/y4mQgblyz&#10;J9jo3TZWfyPKDl2UYrI0lI0tZSjsJQfCNWn6Y3rZn0XNtoPRQHk0ps6l0jYed3su/LzR97eksyCU&#10;mhdrgq7ckNDudM/5ocy0z4zLGZU3pJlpC3lvNr66Pd0dTYlOaCVtijmD9lhHTjvinYgKiBrIwGy+&#10;FUcJDNkM6Zl0HbrWGIUx4xRgj9L20fTAL9uAzWXJ6M9lQ6zJoZDx2LYj1YXTpngKuGMIWewYGawx&#10;3gFNcfYcYlsSHbmxuE3xttwQ7LYYW3Sw95gmUlPmmi6jAvL0hGRGFawIS3dBAG5dzMKNs8mYIBTy&#10;buOXLSOF1DQJXWwAPSv20pvFUOhJXtiZmp0bGc4OjXFnKOxxmC/6wgYyh5+ibOYMrkYc546xscNs&#10;JDarINJBaGa5O4s1u4kXGRVwRYooPhygeHC8OgmztekYIQfCu4VftgxSLtubTR44k0IWMh5DH6uY&#10;053iQsc8OCO2pjqhjZQNXW+Kt+GK07AiNY3hJ9BOBmV1YBpDyYiRp7nqOm1JlGsnOnOVHNm8EHaN&#10;bhZDVsVjhpA3Rvx3s/3cv4cBOyku66UQpZN7aDs/xr+LDMiMyCpMNSdTc01zRluaCzc5oS3RlpBm&#10;S+kfGyB+kmJGK9QHHUFjmDU5EgfOgKyoThshl71mQ+65uSzErVPnv7ug3i9WOil35ZodIYYZkFUb&#10;YhzHti085QpM0ZYZpp3ea6Em3BFrg5YIa0LeCTSQAVklouvBR1AXYo22qDNmvMsvyIIsyIIsyIIs&#10;yIIsyIIsyIIsyIL8aDLKCkeUx+FGVfL8PLnaFEzVpONB5y/8Se9PIRNFEZgojiIlIxbOl+QczWZr&#10;EkRgOpuV+w/EdN3PuN/1Xykj6QG4kc46roMwnhuOiawwDKf4YTDZB6NJvtz+WFYk7uTHYqb6Ry4M&#10;80uX4QQvjCR4YijGDX3RLhhI9ER/nCftu6Mj5Ay62CoFEW4YSvDDREoobubH4051Pu73tS0YkpXD&#10;umRvjjYvK3QE2qDe0woNXtZoDTiOjqATKDugh6v2Fqh3PoxWn1Po8bfHYJQnJhIjcLswDvda8vHm&#10;z8/+Mw05nhn0aCAjEA2EsoLjO1HlsJcrplthsxvVdnuQf8IMU1erUHLCFDXHjXHB2gSXj5niuv1B&#10;NNodRE+wHYYL3PHR81uYvDE2wwrssvX+enrbuWK7rPBud08b2595/OT+T7P+308l47mxG4YyQjCY&#10;Foj6EHv0xzgR13lhMjMQN/LDuOFlDzqv483rF9xqjXUpcUjao4sMQ3WkGKjCV2Mt9smtgsN+XRzZ&#10;b8bV2ZWUWwNBMUluthKfsBj4RMRpKwohUQlIyypgm/Y2ODk74fyF8xgZHcDT5w+LuZv5JQorZ9aX&#10;GoTuBB80hTqizm0fOgJOoD3YBq3h9nSceDDZlyt5NnetGm/++wVXDbnpynmsXrkMmioq2KCuBfn1&#10;KpCSVYSktCwkxaQgJiQOYQERCPPPqyjts8UdV0tIY/16NezcuRs7dhhDSUmN2zY0NPzymj+3UlGU&#10;G9rjPNBETqMnyQ+lVsaotTPHZccDuOxyCPXeJ9HIRp76O6Ij1hnjeVGoK8mC8Q5tONo6QJTQJSYs&#10;AsFVAhBhQzukFbBmjSoZRgMbNmyGsrIm1q5Vg4L8esjJKUNCQh4Cq0SxarkQ+FYIQ1JcAkpr15FB&#10;TcDmwvFu7Zch3ZFuaAx2wDV/G7RFunLlsJOMNZFnvgWFFltRdFAHZ0/swrnT5rjmfIRe78BlOsdh&#10;lyHEBMWguF4D1tYnsUPfCJu3bIea+uYvV+xkpbKZsomBbLtl83Zu9U59vZ0w2GGCPaaWOHjAiqsM&#10;vIEQuXKFAH1O45djwMF4H7QFkfH8TuOqz0lccT+CWrcjSDJRRYrRRqTqr0OmiRo34TrLbAuSdqoj&#10;0UgdNzIjMJQcjJHSFBwyUIPKuvUwMtrDzTIqLilDZVU1ztdexuVL179UbsL1paukV3D27DmcrapF&#10;SXEFdHUMoLVFG6a798LF2RP8fMKstvNX6j//bOWauyVq3a1RQR614rQJ8ik8efPZcwX2Xvf5XJQe&#10;MebNXN+AaION6E8IxFhCOHoTQtCdHIex4ixMNJciPdYX52ou4uTJI9iurYntupuhbagJfSMdbNXd&#10;BB1DDegaaEPPUA/aO9j7WvD19cHFi5dQ39CCxqYWJCWnY9duM5jsMkdI2D82/PgnkfHUYK7ARKrl&#10;ZmRZ6iHL2wGfvXz5tZH6nz9+GH8+wIUbdd8b64WOpGDUx0ajOSkeQ8V5mKorR1VmCHR1t0BdQx57&#10;9urBdK8uVDapk7F2Yjk5DxNzE6wSkoTiBlXoGulCSEICG9RUscfcDC6udrh6/RqH2p1GJkhNy+Zm&#10;sPO+/ucrPWSM9kgXfP7hE+9XH73s5B3+mjy60Y/OFFY/2RcDSQEYpPSuMy8dXXn56MjNwXh1MS5n&#10;hEFLaz3MzHW4Yvf7Du2EyGpx7Nq/G+8tXwVjy11YrbQO+rtNYLJvNxbz82HvUTNs19OFm7st6hqu&#10;o6SsFDsMdiIjMw+795j+vA3Yl0jcF+eF66HzNZs/nBr6fKwyExNsOj+rR0oGezox+PmnT++AVWof&#10;o3x4NCeUm3zNpv/3UszYUZCHhvQ09GZnoCjIG7rbVCAuIQBzS31YHN0JfRN9mB8yhbrWZm6K/26L&#10;PTC1NMeBY2bgFxXGQWtzaGlvh5uHK+rr61FWVsGtdhsRHgPjnUY/bwO2hzmjPuAUrkU4YzTTBy1R&#10;NrjgsZ8yDjPUHN2BqgNaKLfWAVtBY5zNUC+Iws3iGEwUx2G8OAFjRQnoSAlDXVwsLvjZIS0iDIY6&#10;atQk9bF3vx4sj5pQ0xUmAxpj0TJB6BvvgJHZTghSuMJWNnh/2QdcPQV9451wcLVl0/O52e3btuuR&#10;I/HAfst9P28DXnWyoJjOFiUnTVDrdJzSNTMUHTVE9j5tpO5WRbKxKrpTPTFZFIdbpamYyo/CVF4E&#10;ZsqTMV6ahJHCRPRlRaEh0AWHtDaRA0iD/lZlmJhuwx6L7Zzh+ET4uWq7knKyhEINiMsoYBmfIEz3&#10;m3BbZQ017NprjmO2h7kVFcrLKzkDOjm64ejhv8xW/2uprKzMsbKy4kKijRs3Ql5enuLLtdi+fTu0&#10;tbWJh3Vx4sQJVFdX4/79+/+cmgkjqQHoCLVDnfcJlBw3QSbFenn7tZG3Txfpe7YhZY8WWiKduGeA&#10;kyVxGCbDsbpZoyxbyQ7HjbIUjJIBe8mAjbF+UJRdi6SEJOTmZOColSU14V0wJbQZmhhAhwLtzds2&#10;QXObBjZtY8tXbIIWORtt8si65JG36W+FprYqLhMCz1ad5WJEVoP59KkTXxowJyfn+Gmb02Tky9m8&#10;Q1+T27O3s00MdmVramzhMhy1jRpYI68AeVk5qGzYCBXKlMzNzZGUlISmpqbiubm5PbyP/nDpinFB&#10;c6gTUk03o/y4MRKM1iNtlxpSjNXIgFtQ7bwfo2Q0VnCC8R2bbdSV4o+uVLa2RwoZNpbeS0AXZTDS&#10;i9+DnOQaZBHx5+TkoTC/CKXFZZwyRHEFJyq+KDhRyRWdYAUnmFZWVdJxpmdRe+Ei0tMzubVpwsMj&#10;4ePtyRnwxInv540/aWoS4u1+RdLi40bNdxpCS10Taus2cPGqluYmbKbAXk1NBWy2lZGRIeLj4iiG&#10;LeKu8fr16+8e9cXqYzWH2FH65ogqm13I3KmGgr1aFDCrI9tyG0ayAojnYjn0MafB5tR1sLWyU9ic&#10;4mD0pgZiMCMQ6XaHILKCn1vWY43COkhJylEGoo4thCI9AxPs2mOJ/YesYXXcBqfOOMOBuM3F3Rc+&#10;viHwY8ukB4UjODSKNBJOzu7YoqUNQ/pcSkoakhLjX5qYf33tnPs+AejfZYy+YC+8mJjAo6Cg3zTt&#10;2/ebIb3NuKW8Fh9ZGOGlpRkeONt/ZT2TvxYA/zU2Ouh/yMICm9ZvgI6WFhQV1nA1a1jGNDI89BHv&#10;1G8WZsD+ZD/0URZyye0A8vdvQ46lFgoP6qIv1Q9jZbGYKGXGC+Nqp7OqHc3x3lzVDrYaNSs80Rjv&#10;i/d/8yuI8fFBQlSCq9rBSpaw2glfVO1QkFfiqnawLavawab+r1dcDxXljdBU0eBKjzA0sKodrGKH&#10;vrY+TIz3ICIiAulpX10w4ZWvH56ODM/xXn6r3IwMd5vcqYe5TevxUGsjXuhtx3NjIzxxcMCnE4NX&#10;eKd9RWZmbpzi7b51Y2zsK1U7hvq6vvL6reHMoLyBZB/0h9mj080SVxyPoqeqZHDkUiW3uP5UaQy3&#10;oMwAW2k4w4+arS9XQr2VLSwT44q2GGc0B9rDa68Rli56H+KCgggL9EN1eTEu1FRSjqvHLTgjKiyB&#10;tbRlRcikJGW59e/ZIjRM2SI0bKsgrwwlMi5bhEZFkRlXCZs1t3LFd9jSF7xbfutJSMz3asb/U3pC&#10;fRy7tm7G6Ia1mFsriQfqa/BMfwMeGuvg2Rk7PCwr8eed+v2lM84Fl72OIH+fDs47HkCN3T70sT6O&#10;7CBMM+MVhHP7bAQ8m6rVxUbDJ3tx07Laoh1RF3AScbtUEXpoN1YuWgQR/lVwszuDCxRMX71UAwVZ&#10;WaxZpwJRITGIikhykxDFpWWxmgwpICiJ/OJq7LE8CDs7V1y61g53R2q6Qu8g2Wg5NqyR4dblYh52&#10;L6/5fjr03dMUXoyM/OlOfATuO9lh6sRR3Ha2w3h4CNIszfUf3b0ryzuNkzvpqeg21MboelncXK+M&#10;B5TXP9HTxCOdTXhy2AxPff6yfs63Sn+KN1rC7XDB7SDaImwxSnw3WRTOTdBj61azKVK9qT7cNIL2&#10;ZHewFXDZpJZOMmJLUSb3BZX+Lkg5cxSrliwhByIJWSlpbiUhVlhHVkIWMkJSEBUTQIVHAMq8wqh5&#10;S+O0lDL0CGXqq0TRnZgNDWEpKMnJYaPSRrzMEMOrdDEYK/wK+hTGsHDE6uj8oimv3OcXsP+f8uF4&#10;7+JnwRFEJfHf2KxfzM7MtZ46hRu7LHDzhDX2LX8XCb6+i3lvv/Xh/funb2fFopeigUebyIjqSvhs&#10;13bc3rwaHxltxx1qZbxTvyqNYbZoDLfBQJYXhjO9MZYXgtGCSPRnh6A/3Z840Jeb/cOhjs0WoubL&#10;nEhdXhLIO73/5s2b37DrXK4uzxbjW0nkuxaKa9dznKdKoYOEMKFObDVEhEUhISiMKMoq/PxCkCSp&#10;jOMKarA97QoJASEIrOIj57MGInz8MBb9NZ6kKEJLTh46OnowMyMn8ODBr9n3PHOdXxXpr+Xx8NBD&#10;nLv+Pu/l95LX46POnSaGmNmxHS/Hxhx4h78ir0vz7FoP7MBdauJPKYtqdXNAY/Olrxb9GcjwxGAm&#10;M54XtxoIQ11vJuW2lL71salTFO9xBShY8Z00L0KgJy5RxsH7+JdyvaYmUWD5csgTAoUFxSmA3Umo&#10;I+RRUz1x2gke3sG4dL0VxqZ7sXTZckhLSIOfTwBCghK4VNcJ38BQyBIHykiuhjgZ1MnOmVtpe/Pm&#10;bTiw/xD3fTZWx/Gyue4r3z3R37/kiavvN6Pje0pTThq6jHbi3j4T/HfDle9cAuYLuX//tiK3M5Tl&#10;jZEcX4yz9TaygtCb4oH2aFt0kqHYDEhmPG7hJVJWS6Ej3g2Px0dduA//lVyvqUoU5eeHnIQEhATE&#10;EBWdAEEhcc4Db96sjdKKi9yqKez1Js0t+ICtebRkOZa+vwiSH7yLfA9bXAs6jY4YR/QlszlwThhK&#10;9+CWIx8tCMZoPpsjHIHpqgw8zvjLghARZt9ezeiHyKtXr1R3GRvjVcM1n3s7t+LD0VE53lvfLQx9&#10;valu6ElypmbqhNZ4e7QmOnOcx9YCYcqmjzI0dsa5Iv2wAbIP66HMxwbPZ0c0eZd5q+FSTaKYgADW&#10;yshwCBSXIG9L3lVqtRJlFU1cIYpF733ALVy2XW8H3v/TB1hPPFRlZ4kmzyNo9DqO1kBndIY6YyCW&#10;DJdArYL1uWSFYjKXgvjCKEzmRXKzLtnqldPXyjjDzXh/Myf+PXLr5rRvbmrscrb/YXvzxT/39kZy&#10;b3yX9LNpUvEO9M/boiPBAe20z5aj6ebWkiDPS4brY/WzUrxwxe8kco8YIX2vNhJ2bUKg7jqkHjZE&#10;ub8T+i9WQIya3nr5NdQsxbjp/seO2+LypVZISIpj2XvLsOydd/HBr34D2dWKUBVagTqb/bhuvwct&#10;7lZocjuOJm8bdPicpJDKFf0RThiOccMUhUtTbEXXvHBMF0dzkcHNing8qErDaEXRjeee30Luf6cU&#10;FRTY8XY5uW175ruv3xXngG62iFucPbrZKnOs7FM6q5nFqhf5cZWLmCPpoIC54Nhu5B3ejZwDBkgx&#10;347oHeoI2rwO9rIrcEhZGqL8QtBYv5GMx8IVaQgIiOPCpQZIExcKLnoX51yt0RJwDCe0VKCw5H1c&#10;OKaDS4f1cfn4Llw5Y4kam71o8ZnvwO8Jc0BviD2avazIgCGYLYjCTAkrdRKD22eTcKsmHncvZ+AT&#10;hx/XgPX11yZ4u5y8efXq3Wdlpfd4L78ubM2hXjarMZlNtaI4jxxFd8b8WkPMeKwQWFOsM2o8rFDj&#10;YImKU3uRb2WEjH07EL97G+IM1OG0cTX2y5CXFRLFJhVVLt4z27MP8mvWY4fRbogsF8AZfV2c93RH&#10;uetpXHQ6Apk//hq529bi7F5N0q0opzi00HQLGdUA15wtUed6GFfcDmGAmjJ7fDadH4fbFQmYJiPO&#10;lsdjrjIGD2oz8fRiDhoUViMnwDuX95P+bjl08JsXCX3o4fjtf1IvGayfDMZNFWXLCmUGck6jk0KX&#10;Hsp3myLdcLu3hVuScqLxEqqDnFDrZIl8Qk2BlSkyLfQQskkZR9TXQ1RQCDsNdkKYDOnpHcTx37p1&#10;auBbKYB8R0dUutuh1oeCbC9blJnrQ+C3/wsF2qooM1RH+d5tyNZWQoqmLM7uM0DJgW2Uj2/FcBLl&#10;4dnhmC1LxFxJ7HzZJ1Y/qzIas2fjMVNXiumCnP46IxPctj4DbcqBH8/N7eB+3PeUfW/enDxm/T+W&#10;Lvwr+by3I4u3+3XpZasH5pL3JQ/MlX7KCiSHQd6XOK+VnMal1PCvXfjJi48UP3vyMPN8tB9KnA4j&#10;7+R++FgYQkxIGJs0NpEBRbBCWAirBFZCRE8Fy5eswDk/V5Q5H8V5nxOU+dig1HEfDsgRN779W2gJ&#10;rcRO4VXYIcaHTUorIfyn/4X0HWpI01ZEf7Q7xjJCMFNITZeCe7Z04h1C4s2q+fJPT86n4FnDX4bU&#10;3diihvJdO7F1wwasXrsaerrbUVJciIO3biErK0sxLy9L8cidO6i7fhUuzo4wMtyJHTq635lTfzYz&#10;9e0GHKDY74tlGHvIgN1kQJbvXo9yIQO6fTt0/4dUlhZBnOI2s127ICwiAf6Na7HGiNDntIVSNlEU&#10;2B8gBFrjepA9GgIccJ2aZ8HBbeCn5r3ivSVY+cFSrHh3GT7YI4ulKtJYtlYAH7z7RzTHelJ2FISb&#10;hZG4S05ktiQKd84mY64qHjfKInC7JgWParPw0f25Lt6tvPXZw4cb5/Q2Adev//94h/4hueX5HXbo&#10;yg5QY8XH/rrwGAtbOikGbEiN/N4GLCzIgZSkFDRVVcEvIIrli1ZgkQA//q8iH1ZLvIsrPqdwjZxC&#10;a6Qr9+zxiqMlqqyNIbBiJd5/dxEWL/oAv+L/E34luxR8by8G//sfUNp3GNVndmE4wR03iI9vszE5&#10;rHoRm/tbHY+pKnIstWRMMuKD+lK8vDWRybsdTh6cOyd9hwz5+f2HQbxDP1het11y/6yz25X38pul&#10;JyuYW2eTlb7jsg4KHZrjf1hJzazMVEiIS2D7li2cAV2dPfDuBhHwbRRFA6WK9YTo9mg3rm5WQ5gj&#10;rjrtQzmlSUveeRsyFDMuevtdiG5VpFjxfayUW0pN/Rjngc87H0Cj7zHM5RAKqXXMFkRwzfhmWTRm&#10;yiMxczYWt86l4XZtOpeCPh5t/Vp91Tf37q0c2KWNCRMjfN7Z+b0rdsz6+eFhzveY5d7PKgnlhmGA&#10;kNeV5ItGClkm6i6M897+XpKSHE9NWBzrlZW5Mp98wiJYKiiCEh97NFIi3k7elNXL6orx4Fa+rPOz&#10;Qa7JZqz63W8htnI54sPCsIpSPB1NDa5Wf7PXMQqurXHe6QCGKQ6dJePdohYyV0wGLInEFOlYURgm&#10;yalMlydgtiIJj6/mY5CylXtN5d/6oz+bm03p2r8PNykPnti7B7MBAXhVkIePas7iaX4O7ro54e6B&#10;vRi3+xvx319LXzY13UxWI5UcR4I3riZ9Pdf9WxIdFQZRMprimjUQpviPn/ZXrlxBSPZBnT+lhqn+&#10;XMlkVv6OGbApwA4V1kZY//YfIPjHt/HuH9/Bjs2bcMHjKDo8j6POzQp1HtaoOmOOfjL8FFurJDuY&#10;wpkwrnzTjTL2nDISI8SNbK3zubJYPDibhkesNkwZeecfsMzoi9u3+27UVPV9/PDeft6hHya9mf6b&#10;utICKBPxwsUoT7x+9vgHx1ShIQEUrqzCWgUFLpUTFBbDSn5BNMR6oT7IDh3soQTxKuuMZyhs9rVD&#10;+WljbF2xGMvfWYSl7/wJxbYWqHc5gCtORwmF1HwdD6GYMp0ZNoA9h1K5LPLG1EwZB94gT8xmC4xQ&#10;gH2DjHibUryHZNjH5FBGKO2bqqRg+0IWXkwP/jRjDJvj3XE1xhWfPrrzjUv5/i0JCfbHyuUrsHq1&#10;DMeBq7jxf8R/WXFoirKntJBVA6YQKS2QWwaYrRZx3vkwMigtXPanxdgquBJnT5ii3Go3Lp7YhdrT&#10;FGvSe+nGqhhL98c4IXAmLwI3S+Nx62wKpghlo0URpGRcQuKdAjJgcRQeVSfiZX0ZGTiRspV03KnJ&#10;wNxPUUPwUownXt6fTXv9+sU23qEfJMyAbBHxHXp6UFPZBHX1zRAmFBqqKqE13hVtyZQeUoDeS4Zg&#10;PMvKzl9h3ajHjCHItxwJmxRQRsYrO7IL8VtkuWF0GUbq8NOUwlhmABmPGSoac8R1s4SucWqyY9Sc&#10;We3Am4URmM0J5lB4jzjx9ZUcPKImzOoHMn58VJOIJ5fy/7lGfPPsoQxv9++S5KQ4MpgIpCUlISUs&#10;TWmdGBTl1mKdpAQZz5MzIOPaPmqGDIldFN81BNqi3PkgTAXeg4vKSuTt34nCfYbI2bEBjmJL4K0m&#10;w63dNJ0bivFMP0zk0z4F04zzxqiZcgYkxzJJodd0diBm8oNxi47dKw7Dq7oS3KEmzNA6R9763sVM&#10;fNj4E6zq+fdKeXEBcZ8wNmxYD34+ES4fZk9kVi1fhTYKzNtYakjxJoszWY2rHuLDNgprLpCjyNyt&#10;iTNksLTdWykD0UDK5nVwU+AHNzeFHAdD4ERuMPfAd5ya6mRxDFfWjhViHM/yx2gG00CMkKNihpwj&#10;Qz6ksGaOFWAkA95g5UCJM59eysOzkZafpxGvXqyFjJQMtCgOFBYS5zqPFn+wnLhQDEOUxzZTMMyy&#10;HGbAQeb1yam0x3viiv8pru/Za4MknBQEEbNZEdFbldHL5qVQOsmMx/ppmPEmCsMo1gvHKFuKmvaH&#10;yVBjecEYISOzHsThFDqXQp6brDlXJVGMmIa5yhRMl8Rjmox4/2wSXrXW/DwNODrUC1mZ1dDX0+eK&#10;L8pIK+D3v3sHf/jjIuQGuaAz2Q0d6b4Ub4ZiiPW3EGpYwN4Q5YxLhMKi46bc2By3dWJo8j+Nnng3&#10;QqAfhinFHCcjsS1b33uE4sA+aqYDZLzBvCCMFZARCdmDFIb1JvthNNlnvjmTk7lRlkRojeOaPiv4&#10;OEXG/9FXUf+x5PbsBDcwfK+5BYSERDgECpI3XrFSEKv5PqBm68WVqWNPe1gJUFYnkHVWNcW5oiXC&#10;GXXEh53Ei32Eyq5IBwyT8YYyqWmS8dh690xHyYD9haFczt5HRmJPkHozfbjz+qkJs6fmo0QXHF8W&#10;RlOIE8OFNKwCZneKL2aKyEtfysbHD25/69jHf5ncuzWRyOqn7t1rAUHiQlb+kyExMjIaZ04cQx+l&#10;Yr304/ooJBmmtHGIPTYjg7IKlE3h9mihEKoz0Qs9SR7oTyL0ZTH0EaLoxzMjDrEKlnmB6Mz258rc&#10;MeNxq0uwsp8sxiR0s6K2DLXjucSH9B3DFDOyQQFcCVFKV6fImC+uFeLV4M906oTNscNQUlIm5yGG&#10;5OQM2Ds7wdPeDWXlxegviaE825erkdqX6YsB+kGs1l93ghvaYl3QHOfOlZ7vIeMNp3ljOMePuJLV&#10;T2WP2wKouRLqCIGsgiUrAdqR4kEGJ1ogGvii84t1QbBHcWxV/AHi234yOIsVh1gTzwigDCUW98iA&#10;j74j1fuXSll+BiTExcmZrIaKkgrk2XgYWQXIKMijMysKHYSqXhbOUFjDLXRAhM+MMF9H1ZOcihOG&#10;M6hJppMBc/3JgP4YyacmT+hjzyyZskqW8/VT3Qi9FF8Sar9crZ8Q3kPIZqvusCK1vfRZlu6xcIdV&#10;8b3NHjqcz8TTgZ+pJ2aiumEDZCXlCIWiUOATxpGlwjARk8eN/ERqbsRZZDTuCXiSO4UyzIDEe4So&#10;AVb3jwzJDMiq9w4wBLKmWECGI+2mfYYwrlIl18lPBk8lFJLxmLLVJ1ig3k5Ia2UOiq7RnU8I5iGQ&#10;GXD2SjZlJdl4/fD2PxTz/lPlXGUR+FeshKioJCSEhaErLAMJPgHUZcdz6OkirqLcm3Li+bqprAOL&#10;rbHPiiYyZcYdyAlAP2u6ZLj+ggDyuEGEYFJmGEIxK0LbksSqvpEB6XxWhLadEM2QybiwI8WdjE2c&#10;SggeLYnGGBnx5tlEjFAAPt1c9fNF3xeiv10LK5YsJ0PyUXq3CosWLYHkB3/kyt2x8TWs44o1T1b7&#10;lFXw7WVbMiZnROI4VsV3uJA4jwzYUxyMLuKyduLNFjYygozWmuqKjjRWxZfVFyQkEoK7CXnzxpv/&#10;U9h3sM8MlkZQM47GnYvZGCqNxotbIz9/AzKxNN0J6dUyXEgjzCcEoeV8ROqM6N3JiK5cCdA+Ml4/&#10;40UyICuBPEjGGyLHwQzICtF2ZpMSErkyx2zEBBmfORpWtbIzzokcEOuG9eCM1k7OhDmQHpbx0J/B&#10;vDRDaxfx50RlAmZqs8mRzS9l9IuV67lRZCj6cbwm1sXKdJJBezMofOEq+npzKGXG6yCO66J9ZjzW&#10;TDnkJTpzhWpb4tggADaSYt6RMGOxUWMsrGFdtKx3kXM0RBm9RRSEV8ZjghzISPVXB2n+4qQ6J5EC&#10;YDIU1//swZXo7EolVKW4ca9Zs+tiBiZ0MkOyWtPtvGbbluaGFrb2U6LDfJHtGHtSBzIaG3Y3v/4T&#10;a8Ksf5vbkuG7qAn3FYXi5vksDBIXjl/+NyhC20uekRXf7mF1otNY6WJWBpnVTnUlT8pQSDEeGbU7&#10;ixXf9uCcRVOSE1pTXMhQ86WSG1i91Cg7ylwc0BhpxxmQxZjMiL2stDIZkHnpDtpny5lPM/QRD97t&#10;vvTLN2B/CeWyXzZZNoBpvimz4rNdrMI5QyQ1a1ZbtSXBkVI9Rw55rLbqfA1pRzKgDVdHmmkrGbGJ&#10;+JA1Y6Y9RA/MyzNjttIfMEHe99aFTG6Vm9u9/wYrbfeVxnG1o79owqx+dDd5VVZDmhsVRmhsIbSx&#10;6r0NUae5wtzNsbZc7WhWV7opat54rbF2aGNFuJPoXFKGOGZAxrGsCbPYsIucyNSFNEzVpGKK+O/+&#10;eM+/gQGpKbGFBbrJeL1Z9GMz3AmR1IwJbQyFXEXfVDImGYtxHRtuVx9yHM3RZ1Afcxr1kSfRyApx&#10;UzNupebcmUhNm3EkOY8+ooY+iin7qDmz9K4jyx9jNSmYrEjEUFkMbo92ffsIg1+KDJxNnR7ID+UM&#10;2EPoY823lwzICmizZtrGjJjuivo4m/kmy7wuIZFtm2JsUB9xAk0RJ9EQdpw8sD3aGRLZshhciONI&#10;xpsP0DlepOxl5nIW1zcyVBGHlw/v/fINONl2uY09y+shJ8EM2JPpgT5WBj7JmZyGC3lgd64Qd3u6&#10;CxrizxAqHbgq5vUxJ+crlrMmTFoXZMVVNW8IOcahtDXekRsgyg0WJUQyfu2hDOYGNV+2rtIghTK8&#10;W/jlS392GIUz/pzT6E6nzIQ4jy1J+UUTbs+iLCODjmWwzigyTsIZ4rR5Q3YSKi/7H0BD8FE0hTE0&#10;nkJ9OBmX0NtHaO4jJLPrMQMOUBA9VZ3MdYEOVcUF877+ly99+eHkfVkzI+dBP5ohjy0qwGJEZsDO&#10;bA80JlKcxysDXxdujVZq0vWhVmiOOM7V0W+JPEFK4UzMGa7COat23koBdi83SJT+DLo2y6HvXcz+&#10;Fe9r/32kKy+UyzJYyMIM2ERcxozYTftsMYKGJEIdvWZhTAM5DWa89lgbznht0afQTk6E1dNn3NgQ&#10;QU2YjrHS8KwJs7HevYRq3lf9e0p3LiGQ0jMuDiSj1bMa+WQwhrhGQhF73UBbZthG8rZs2QvmeZmR&#10;2skTt0fN19FniGTLYlwNPERoPGXPu/x/nlAwXVpPRuqkpsfWEqlPsMXFYGqu5BzayIjMgB1xdqTk&#10;VMiALeFHS3kfXZAFWZAFWZAFWZAFWZAFWZAFWZAFWZAFWZAFWZAFWZAFWZAFWZBfrhQXF/+/41eK&#10;MHalBOPXyjHTUI5brdW423sJzybb8em9Ubz59CmAof9iBTh5H1uQBfnHZaQkEjeq4jFREccVX2UT&#10;e9kcfFaElW1vsG0Jq2gbi6miGEwXxmA8NwrjxfGYqc7A2Ll0fDo7iDef/H0TlxfkP1TGc0IwkReG&#10;yZxQTOSGcTqeF4GxvHBuO54TjpHMEIxmBnFzewfS/Oh1EEbS/DGS6svN+R3PDsQNOne6gFVoS8P0&#10;xRK8eT737z1MY0H+MRlI88VQCgEo1Y80ABPJfhhP8cdYqj+G6fVoZjDG0ghoyQEYjvfBQKw3BuI8&#10;MZLkjZE4DwzHemEoji2OGIDx1CAMJwfSNYIwlx2N20VJmC5Nx3hNIZ6OdOC/n9w8yPvaBflPl6F4&#10;H9/eSGf0BJ9Bd8AJdAWcxlAEvQ61R2fQGbQH2qCN3msPs0NnhAOaw2zRzoqfRNqjO+QM6l32ocXj&#10;EKkVmj1OosXHho47oTvcFUPRBNBYX4wlEKBTw3AjPRb3ijJxuzgD92qLMX2+CJ/encKbR4+4+sEL&#10;8h8mzM2OE7ONpgTgovN+nD1ljIuOe3Hd7TCue7KSQ4c4vUavLzntR537EdS7H0S920FcdjqIQisz&#10;JJjrIuOAHmps9uDqGXNctjHHFTtLNDgdQqPDYbS5HkOb+ym0epxCR7ATAdwRo1FemEzxw2RhAGYv&#10;hOBWWwY+ejGz4KL/U2Q0NXhiOJ3cZEYA+snlsgIPzdFuyLY2QqL5FtQ67UOetQGyj+xA1mF95Bw1&#10;pNdGKDy5C4WnzZFusx+3+zvw6UevjF999uYEu+b41VqkH92F4qP6KDywFWX7dFFquR3naFu9Tx+V&#10;1rtRfXgHLlrvxNkj2rjitRdXIo8gz9sYoTbaaLqQha7O62hqvobLV86jsrIEObkZiI+PQlh4EAID&#10;feDj4w5PL1dOvb3d4O/vheAQP8TFRyA7KxUlpXm4eOEsWlrqv1wwdWi4F6NjA62Pnt5r4n78gvxr&#10;ZSAvGsO5MRhID8FQaggGUgLREePBVSrpinQil3uM3LEV+sJt0Rdph95YZ/QnuqE/hc2h9sdobgjG&#10;8iMxVpKAiXM5uNN8Hv/99BZe/fljlSeffirBvuPNq1fGc3VXTtZlJcLbYCusZIWh+8FvsGHRn6DJ&#10;txxbxMSgpSCP9fIKkJGShpiENEQl5CEmvQYyq5WgpKQC5fUaUFRWgdI6daxVVoWc/Dquurycwno6&#10;rsq9r7RODZu1dKCxaRs2bdGG5ubt3L6q+masVVSGpJQMJCSlsVpWHkrK67Ftuw6OWlkjOjYKDU11&#10;6O7rWGDdn0qGU32W9xDY2II/rN4aU1ZCsSXWDY1RzuhO9EEHxX7nyJXWO+9Dk/d8zclG7+Nc7aEG&#10;v1NoDnRAa6gTGik2bAt3ovPd0BXjCbaGzkRuKCbLEzF8IR8f35vEvenxNQ1N11BbWwVJYWGsIwC4&#10;efnilK0DNmlpQ1puDcQlZSAmxsp8S0BcTBxCgkIQEBACH58gtwIn3yraXymEVSsEOOWn1/yrhDld&#10;uZwfK0iXL+XDimWrsJK2K5fxYRUdE6DPsnOFBcUgJiIJcVEpSIrLQFl5I7eq06GD1lxl7C2btYlZ&#10;g7mlrB48ePAxz1QL8mNLf4L3yf5EX2IyP3RGe6Atyg1NYU64FmyHlmh3tNKxlkgXXPY8htQ9W5Fj&#10;oYOSw3o4y9wlafXpXag6sxs1tuaoOWOGiw4HKC48inrPExQrnqLtKdS5EWD9CJjkyjvTQxFhewy5&#10;aQmQlpaDksI6DkDCoqIQ4BeEhLA4NhC7sTU2DAx3wZCt4mxggq3b9KC1VRdbiNU0NbZCU3MrB5LN&#10;m7ZiE+1/oWwNXq0tOtwaa4YGu7h1eHca7obpbgsOWLtMzOnYbujqGNG5ulBcqwJpqTVcCbovKqmx&#10;BQLYchRsQShdHQO4urqz9dQ+AvB/eWZbkB9DeqO9X/UQU7UH2qM5xAENQXa47m+DKz4n0Rhsjzqf&#10;42jxIyD5HkeCiRpSdm5AkrY8EvWVkWOqidxdGshhumcTV4Wy0HIbqTaK9lOMd2QnKo4aI2/PNqSZ&#10;aKLqlDmqnI7CUUMBfibaOLJVBWLv/gFKIiJwtreBuuZmqKhuImBtx8aNmtyCzWvWriO3q8At9qKo&#10;tAF7zCzh7ROA9LQcbm3iqsoaTivKz5FWc1pedpa0+sv3iovKkRCfwi05aURgVlLcwK0ypqGmCT0d&#10;fezQM4Dhjp0wNjLFHlMLWFocxJHDx3DM+hTO2DhSoxDlFtfas8ccjx8/nuWZbkH+UekOs+/tCCXg&#10;Bdqh3v8MLpM7vUpgO+d8ALUuhyjZOED7h1DqZIVKXwdU+Tuh2PEwMg7qouyYIXIoIWGLX6cbqSCN&#10;NNFQGQkG65BstJFbmjNaTwm+aqtRfnIvhuJ9MZrsjz5yyWNJ7Hkhe2AdgbmqdMycz0FnTQoOGm+H&#10;3bEjyEzLRlnpWVw4fwUXL83rpctXcf7CJVSdPYfk1BSEhgXC2cUe1scOY//+vTDdYwyTXYbc1nzv&#10;bhw6vA/29qcpEfFHQkISSkrKUFNzHufPXyS3f4GueR11dc2UkHSivr4F1641cotwM8BGRsRi4wZ1&#10;DozHj9kSax7AsqWroLJRAxkZWQtx4Y8h42khxTNpQeiJccbV4JMoOM4y2R0oOKqHgsM6yD9siBLb&#10;I+jKT8XnHz9r5X3sS3nz4oXim89eKI1dq750NtwTuVZ7kGKph3TTbUgy0kC162FKSoLRnxyMwaQQ&#10;jKZGoS0yAG1x4ehOTUB3ehL6MlIwWVaAmSvlmGqpRO/lNGTGeCEzJYEDjo72FmzbpgLjXdow2a2D&#10;XXv0YGyqAxNTXWzfsR3C4tJYuooPi1cs4bZaOtuw01Qf2/W1sYRc+uLlK+j4KgiJC8NkrwGMzfWx&#10;TW87xCix0d+xg8BqSknHUTg4OSAgMIgAfhFXrhIw6xtRXlGNjSoa2G1qhr0WB4h1AzkmdnT++hpj&#10;C/IDZSwl0Gc4yQ+9FPd1xPlQshGA5NNmKPZ1Rd/ZkltvHtw5zs57+fF/H+U+8D3l40c30JwdTQkM&#10;AZuSmEHWGxLtSdk0q90ZjI7MGLRlpKEhMRX1iQloz0xHX2E+hisLMVZbjKkrWbhWEI2spDBsI/ds&#10;YKhBqo69+/RhsX8HLA4YYC9t95AqbFDACiF+btlswz2G+GDFKmhs0+RWfBaWEsVKIRHs3mdKoDOn&#10;91Zi556dsDiyF0v4VkFxoxr2EUNaHNgHc4u98PRhj24ccPI0xauNDZwWE2OyDNnIeBf2HziCrOwC&#10;SFG8arHPcgGA/4gMpPpu62MFauK80RHtiKbgM2hIjf2KUd+8ufV/gNfvv/nvZ/jv1w/w0dwE7vW3&#10;4C7pxw9m6a0HX1lR8N5wC7pSgzCUHoTRFH+MpwXMV+3NDZtfjz0rBJM5ERhID0NHViw6i7LQVVyE&#10;dgJfc0YGunOy0V+Yi8G8GJxLCERhShS0t26EkdE2brlxi32G80oA3H/YBGb7d2K5sABWKynC/Igl&#10;dE124L1l/NhmqENgNMYiYsP1FE/uOWSOrQZ6eHvp+3TeXphY7sJSQQEY7TWFxdFdUN2sChUNdTi7&#10;OsDN3RH2jnbcQvl1DfUoKS2FwhoFYsqdsKJYMCUlkxhQDjuNf+brvv/cpT/JH50J3milrLaOkoyr&#10;lO3OXSrEzLVi3K5JxxQrgMvquca4oDfMjpITymC9juK68z5cszfHRUdS90NojXXDYHUWGojZhglw&#10;03lhmCiK4QYk3GDV24uiMUk6TsfYKuOjrDpxfjQGsiLQnxWFzuwktBXl4XpSMjqTE9EWG4SLod7I&#10;DvZDSmw4duiow9BwKwwJhGZ79bH/EGMwA1geNSJm24kVAgLQ0tPAngM7sVlnE/743hIYkPtlTPfO&#10;4vdgYm5MbLgD69VV8c6Sd2jfEHrGuty6+PuO7sM+K3NsUFOHrsEO2LvYkhu2hR3FjHV1daQNqKqq&#10;xg5y0zq6Bti3/wh8vAOwmgC4Z7fpAgD/Xmnzs0aTzwku022ixKMpzBEX6XV9oA1aAk+i3uMorlLi&#10;UXPKDOWUwRYf0EchZbN5e7WQv0cTBWbqlPGqIN14A7pjHDCYQuDLjeKttp6GCXKfN/KjuNU/Zgqi&#10;MFuWgMmSeEyWJmKsKAETJUkYLUzAcH48BnKi0Z4aifrIQNSF+aMuIRSJwf5Ijo9HoI87dmxfh127&#10;tLBnrx7nfs3362HvIUPst9oNI/MdWLxyJQxY0rFvD1avXUOAFCH2M8BW/e1YQnGfsZkZvWeKZfyC&#10;kFdei72H90B+3Rr63HKYH7SAwZ5d3GeMzUxhfeYIbJ1PwubMCVy5cgXXr9ejoqIKpqamHAAtLA/B&#10;3s4Za9Yo4vDB+SVTf4i8evWqjLf7pXzyyScCDx8+LJudnS3z8/NDSEgIsWzKg4qKirKxsbGyiYmJ&#10;stu3b5e9fPny36MuyURm8KZrnlYotdqBOrdD3MooVzysUGhthEyLbcg/oIeiowYosdqJosMGKDxk&#10;gDz607MtdJFlroMEEw1EGm5A7J5N6E8JwAC52NG8SEwUx2KKgMZYbooNz8oIxA1yuTfYiqLsfQIg&#10;K25/oyyFQJiEkYJEYsJEcs/xaKHrdFF23BAXBQUpKcRGxiIpPhFFednQ2KiIbVs2QEdfA/rGWgS2&#10;rZRgUDJiTomImR7UyH3KK8lDTlEesmvlKLnYBm3KovV260NUVgL8EiJYISIEfkkB6Jhsh7GlEbYa&#10;EjgFl+MDvqVYIrASUoqrYWBmACNLfRizOJPiu+vXr+Pq1asoLizCcetj2Kqlw2XD7DkgK9n+XSv5&#10;MWlobXVIyEzFQevDBN7t2LZdCz5eng/37dkTEBMREXDlysWA8cnxgMcP7wew8z/66Onyo0f252pv&#10;24T1KkrYsEkFGzRVoKK+EZpqG6BJIcImTQ1ONdlWYxNU1tN76hrQ0tKizN+EQgcHZGRl4uK1iy2d&#10;vd0OD549+nLh5NevX2/h7f5rhS3w1B3jgZ5YTzT626Laxhy5xG7lJ0wQs3MDUsw0kWyigjRTTaQT&#10;yDLNtZCxRwupu7YgaTfpns246GWFXhbj5ccQs8Vx4Jt3r1HkVtlKDYHoTvZDH8WDvRTvDRHTDVFc&#10;N5QXhemKNMxUpnNAHCU27M0ORW98MOLtrCBKYFCQWIN0irOSElKQnZmFXIoLC/KZ5qK4qABlpSUo&#10;J60oLyP3WElaherqam579uxZbr/2Qg2qa86i5nwtzp6j/XO19JrOqabzq6tQUVWO8soKFBYXoqAo&#10;F7n5WUjPTENqegryCnJ4n6vGxcuXUFhYiA0bqAFoE/ua7eN6RPR0dGH3P1b9SkpK+v/b2trA2cUJ&#10;Lh7OV3iHf1Tp7e1UtrU5MWBBjL9jqwa0N2lgs7oaNDduhJqyMtQUlaChvA5q61Wxbo0y1DeoYbPa&#10;JqiuU8E6xfUE2s3cs849u82w3/IATlOyFR4Zxtmlp68bI2MjCdfrr7Hwg+u3/9FlMMVXuz3aBU2h&#10;5HYp7msJdUQlxXOpFltQccIY0dsVkELslmmqgSwzAh+527RdGkjfrYksy23cgIO+RA9uIYZ5l5pM&#10;Ljeei+9G8iPRx5b0yGDl7ln3nQ86KMZspyy7PztyHoDkbocJhEwZYAcJrK2UgR/UVoXQ0sWQFpaC&#10;hKgM1FQ3cw+UM9JzkZ1VgPy8YuTnl6CwqJyy0kqUV5xDBXvoTFpSXo3isrPc9gstr6pFGb3318qO&#10;VZy9yG05PUufr65F1bkLqKq5iMpz57/Ucxcu0nvnkJ6dg0OHj0Kd2EZfbydMd+9FdHQsNmtuQlRk&#10;+BtmU3KRS6ysjqChoe4lZ+TvEDx48OsHHh6/fn3hMkbMDqPP2BwDuw3QRYzcQ3FpJ9sa6aLfxBj3&#10;91vgycG9eHDqCJ5QTPzfk+N4EBv7a8zM/G/e5b6XPH/+3LowP/+l/natT7S3aEJLQxVb1FWwfq08&#10;lBTksI7CFkV5OWxUJtalZG4Pffc6JWUorlnLbdVUVKGvq4cDBw5wXoF32b9PxoiZvhg0OpIRjM54&#10;T1z3P41K18PIt96BeB05ZBtvQjaxXIH5FhTu1kC2kRpyLLXRF+OG8axgrrT/OCtrXcGG2zPwMVCF&#10;c8zXTUlIF12/I5mtVUNJTqLffF9yog+3piG3ihJdhw1a6E3yQFNKEITe/i2O7TGBBGWsYgJiECMA&#10;SkvIQopUUmI1t9C4tIw8p3LyipzKKyhxPSOsR0Rx7XooK23E2jXrIC+nyG3XKVOLJ2U9KCoqGlBV&#10;1YS66iYypiY01DZjy6Zt0Nq8ndtu36rNUx1uq6OjD21ytzrbdbFNazu91qMkxBAmxntgYrIbqamp&#10;sNxrQUxc/PLg/gOIS0t/zjPv1+TxpaujrwmwA3anMREXiQ9npsfx7NkK3tvfKS9GR4UeN9ajUUsF&#10;0zu0cd9gGx7oa+GprhaeUbL1WEcDT3ZsxtNdenh4YC8e+njhSVb26Jv79z14l/hBMtrfL5SZmZZ2&#10;jHUAJKXC9pg1durrQWfrFuhrbqYwQBUHLPeiKCdVaGK4D5eri1CSm4TL58pwc3J49MOXT3XZdShW&#10;3cBd8H/KWHaI2lBmCCUM/uR+yQVHuqIr3Al9xIbtQQ5oCrBFredJNKREoaciD925ibgW5ITuOA9u&#10;8Y+R/FBujsdoWRxGKENmywkO5YRREkFuNjOAW9F5HoAEPtqyVfia4j3QmuCJFralbJqt+9PB+pdD&#10;nRB36gCkVizDkvffhSe5LRF+fkiLiVCLlEdhbi5KiwpRmMfcbiFKS4ohJyvP9ceuUVDmVE52LaQk&#10;ZSEhJg0ZKTmsoffkVq/hVF5aDnJSstyWrU3OtjLi0pASleSOs31JEQmur1lCTIKOrYacpDSna6Sk&#10;obxaHutk12A9JRtKcmvonpSgREDX1zfAsWPH4GhvT8nIGdRWl3/IM++X8tnt21mPXT3wyUDvQ96h&#10;H1U+unNn2XRSQuzAfkv062zG8JaNmNq4FreVV+OmogTuaMrisbYiAXQj7hNIH5oY4AkB9IGrM14X&#10;5OKz9qZ/TRXeoQx/DKYRE0XZo9n7COoczFFspoEodWEkbpZFDlut32ADsk+aoS7RHW3JHhjLDsR0&#10;YSRulLMlGGMo0w3HKCUYg1kENlanPsMbbCkLVvyaVQ3vSCa3y5TcbxsBj42iaY93R2OkAxpCbblF&#10;+IqOGiF+lyYCDplCjI8Py999FwkR4ZAUEoKsuAR83d2pZWWgsiQPNZXFOF9dhqb6S1CQk4Oy4gZu&#10;tIo0AU+B2I5tRUWluEED3JbAyFRcbDWxpxynUpLySEhIhzG5Ow2Nrdi92xJOzp7Yuk2fGM0C7h6B&#10;UFZWR6BfKGQJyAoyslBWWMPpeoqp1pMbYq5IldiTsSEL+D3c3GFpYf4Vd/RmYuKdV2FfXwn8p5Qn&#10;g/3R/f4+19qOHEDjNi10KK/BuKIMZpWkMUMAvaeiiJdb1fBimwYeb1XFM0rsnpA+3KWLhzZH8Tg1&#10;Fh/XVpe+uXfvGO+Sbz3u6W/k7f5jMpTuS1mrB7pjXdAaZIM2fxtcczmCSlsL1LgcwkhaEMbIjQ6T&#10;ax4ll8pWX2Q6WRSJkdwQjOQEYyjdH/3p5FYZ2L5Qcqdt8S6krgQ4T3SnECApBmTrTrUTCK/HeOJa&#10;cggqg5yRY38I+cdMkceyaWsLiAvxgW/pUmQmJ0NKRARrV0vj2IH9uHi2DBerK5CcEEOgI+ZTICVW&#10;kiNAKFIwLUmsJi0hgTXL+SHHJwgVAWK2FcKQEBSj96ShJaeATQIi2EgZtbo4ufFVQlDgF6NzhSGz&#10;dCUU+UQhtlIQksSGrFdDQkaCGFEMqnJiKLeVwOepIkC2CD48bwodOrZRUQ3alPnu3r0HmzdvRqB/&#10;ACUkX30O+CrAG58/e3aO9/J7y2e3bik8LS7Gk9NOmD14HP37CDw2p9Ht5oqRgADcSUjEnaQk9J+y&#10;but3sUfnXjMMm5lhmsKAuSOHMGN7AqUmO3BIVBCuJibQExVV6O3t/UY3/7Spse12RgKGbQ6gc6c6&#10;JrcSS1JM+GizKm6rKuHJNhV8ZLAFnxpvxTM9DdzfogJYH8Hs7p2YOXEYL7JS8FlmisKbFy/+xLvk&#10;95fOOFc0hdvivNdBFJzeiQonMwylehHofDCa5YfBTF8CWhAmisK5uI4ttD2cE4ohYju2wBhbI4at&#10;wcWWgmJLnjDtoH22jsy8enOl/9uJ/VgR9laKBZuLs7lAncmzz/785f5UXTViPewJMAJYtfQDGOvr&#10;Y9umzRQUryFWkyH2UcJaBYr3yJ3Kyihw7lV1vQaEyQ3Lia6mREUSwsL88Nu8E6k2jojadww++6wh&#10;zi8CAVEJAthKaPKtgoLAMsjzCUBIWAKbxeTQlJaNpsQMNBAjKguJQESAn5hXChnZBZCXUoaG5Erc&#10;S1TC88RleBbHh9cZwtgu/l9Yr0zst10fbm4eMDIyQkxU9IcXL15442R/+ksQPicXx9v9m/Kg4pz0&#10;czc/zMUlfGmTf1TefPza8tX5yjeDVocxYLIT4/qkBrswetoaHmoy+PD500Deqd8pnwz1vpmyPf6m&#10;kxLD+zu24K6KEm5vWI8p1fW4t1UTj3Q08ZKOP9NVw2ubQ/hkbsqQ99Fvl444p41spPJwhi+GCWjD&#10;ub5c4frB3HnwTRRQfMeYLj8CA9mh5F79uZiOLYXQQ4zGFoFjAGSulgMfbRn4ulKJ7dIJeGl+nLYn&#10;+3Kr2jdkxoMyvvc//PDDxS///Hkku4ePntxeyt0MycvXHznUVJYmypPbFVm5HH4eHpAm9ytDbKRE&#10;CQWL9ViMx4Y+iYuxgaISEKV4LSY+FSGxSbC1c4OIsCSWCArD6sAJNNa1I4Ey5qaOXlSUVsOLDBZC&#10;YPVZtx67xGTQ0t6L0orLSE4vQu2lOi4hEVpJwBQUgodPAJJi0uHjbgcRSXHI80thjdA70BRcTLGl&#10;KKSlZLBVVZmSFi1ERcXg6OEjSEtI4GI/dw8X7DbY9We2/8rbAx8Xln7K9r9NruSkDz5zdsWz1IRR&#10;3qGfRG5UVMgORQajm9hzTk8fdwwNMevpgI/7Wr9zbcxH2V9fjPmzG6OyN0K9ZR+dK8eHA92yvMNv&#10;PZqdlZ2bGKwvL81ESkLY+OPH9xR4b7311kiW18bhbB8MZHkR0xEQaX8sxxfjuX7kbkMxmhNCTEeJ&#10;RAq5UIr/OhM8yLV6cGzXxfqLCYjcwiYMkARMtrRtVwZluwS6bpbxJvuhOdELF1KD8Pr10++VhTVc&#10;qElUEBOG8KpV2GNgCDVlymrl1kJURAoiFM+xRy4SLMYjd8uUn9hNUFCc2EwK23VNkFtYjav1Hdhh&#10;YIrFS1Zy2fLKlXzcWp5sWfJVqwS5td7FBPkgIUDHhUWwnF8I7y1ZATdPP0THJlKiU4IVb/8JoksW&#10;Q3L5YkiRyvMtw9ncLFRlpUFFUhgaMqLQkJOAjpoifJ1P4czRvbhYlvtl8lEdE4x4+zMYqy9Kf27v&#10;jBc137xeXXpUOB6ftsXzqorbvEP/MpkdHZA9ussYlmpqaI6OxpiRPh4YaGP6hBU+6W6L453248lI&#10;mtfGgQxPjvkY+BgIh+j1YLoHuVWKC5PduNXFWmNs0c5W10lwQysBkbnWLm6tz3mGY2veMWbklI53&#10;ETu2JDpRwuGKaidzlJzejUofR3Sdq8DHt29Y8L7+recffphO6bko7+Vbr148jr9eU5W4brUExAQE&#10;YLB1G9cDsma1AoQExAiAkhzoxFjmKi3PDYGKIeZjo6Kv1zWjrLwaixevIECKEcj4sei9D4gxFaCt&#10;rYuNG1WxdNFivP/uIrz37gdYQrrij+9CadlixB07iFofSoZ8TqLN6wjava3QFES/OdwRPdGu6GPz&#10;Wkh7490wSDYYSXLHCDXKkQzyEtnBmKTYmHUxThWwvu4YbuHYmdxQjBWzbsc4jFclcUuWzF4mdngw&#10;96Vram9sdGw+cwrPHX9+Q7hsrQ7A+bRtCe/lW8/HR0wGPZ3x/JgNKNYT4h3+x2QgzR1Mh1Ld0Jvg&#10;iF4CTQ9tuxIciO0cKFN14JZ1akt05BbV6WbraZHx2eI63AK0lHh0ZwaS2w6ieDCArsVWv6RkhK3F&#10;SrFl7vFdyDxogHRLbaRbaCF97zakWeogw8oI+Y4HcSHCHY+6r+DTRzf8Pnv1yPrDD5/g6qWaRJ2t&#10;WhDlF4TuJi0YEngUZOQ518pWZBcitpOgBEJAUIKAJgkLy+O4cr0FsnLykKRzBJcL4oMPluKDxcsI&#10;aEvw3jtLsJpiRkliTW1yM7//7f+DtOM7cf7EAVy224fr1EAa3Q4S8KwJeKfQ6HESjV6n0eZnh2bP&#10;U+j0sUFfoD0GQ50xFO6MkWg3DEW7YCzBC+PE/lMpfhhP9OYm07PuxRsFEdwyz5OkU8WRlLDFYIaS&#10;ttmKRMyy5fBrc3Cz7hwHuJzUVNwN8MDzoH9tlvxtYnPcCs5nTtvxXn5Fen288FFuHvDs2e95h364&#10;9CRRDJjsip54R3TG2qEznrIpUgZAtnpTVxJvITc6h1takJKIL9YW4+I+Ahtb7a6XgNhPTNjHstwE&#10;d6JvR2Qf3omcI+QSj+xG3mETZFrqIdV8G+J3bULsTg0EbFlLqogg2gZuUkCguhQitski2EwX1iZG&#10;xIDCkKUYT4UyXPa8TkRIgpuPwZSB0MPDH66uvqisvELxoAwkKPtlk5AEli4H39u/RcTJQ8hzPYma&#10;UHfsXr8Wa8WlIEFu3FhGGpeObMdlGxOcO7Eb107twjUbUzQ47EOj82E0OB1BnctRXHOzxlWXQ2jz&#10;OY6uwDPoCaFGGWaPnjAH9BEzDhMzDoU5oTfQBjP022dziAVzwjBFzDdTGIHp4mjMlMTgZnkcp7cq&#10;E3CPmPDuuWTcvJiJz2qKcZEy+4/czuCBv9/PEoDBQf4YHhz8RgB+IXdjUvHMyf7vu/8eSkK6Yu0J&#10;NE4EPMZ65HLYgk0EPMZ2Pdxalp7cM71utkwjxXoMcGzR5F4CYG8aZcDEhGwJb+ae2+LccC3gFKoc&#10;9qPShlzvsT0ostqN/KPGyD64AzkHDJBmoYtoAw1Ekcbs3IJIXXU4qcnCRlEUrvLCsJATh7XVQQ6A&#10;68h9blFV51ywKLHb/IQg9jxPhthPApcuNcDLP4SAJQmxFcIQXCmINZQ9F9ta4aoXm69ig2uex3DR&#10;7SjOOh6CjuQKrF6+CNEmqjhrpolz+7bjnMUWnLPcjtqDejhPzFxjZYxKajxFxNrlB3Rx3WEv6t32&#10;o9nHGm3+p9Dqd5LTFt8TBNCD6ItwwnhaIAEvEpM5URwLTueR6yXwMRByDFgWi1kC4HhtPOaqYvG8&#10;MhF3LmfixeVCPPJ2x0vr43hSW/6K97f8LKS5qQ779+9DRUXFl0nit8mnnfW1r46fBM6f0+Ad+n4y&#10;kOS2sYfcZT+BjFvwj60ySyzHVo7lQJdOYMvw52K8eSWGIwD2sxW8SeeXPXdGY4w9LsZ6Yaa+GpcT&#10;glET7IyLvqdR434MlfYHUGm3H6Un96LwlCXyCJQ5xIi5B42QYb4daaZaiNyhAk8NWTiuJQCuEafY&#10;4wTEhIQJWKKUmWpAVoYYkJIIjU3aOHzoJDw9g6C+RQeFxVXYoKwGOSFpSkYEKXNeRu71BEpd7FFF&#10;8Uq5qw1qvG1xyc8B571sce60GeJ3qELsvV/DSnolSrXkUGGijgpTDZTt0UCF5VaUU5hQtlcbWbvU&#10;kGaojnR9JW4i/Nkzu3DhlDlqTpmi6pQJKs+Y0m8yBRs/OZpB8V4WK74URaCLx83SBMyVxOJWcQxu&#10;lcZiriwOdwh0t6rpvaoYigejMXeOQFibijvXivCC3PDQIVM0bdHCzOFj1DB1ccLE5F+yQtvc3K2m&#10;o0cOoba6upZ36HvJk+oavC7I+eFM2Jflj77secD1UcY7r4Hc+vd92bQlMPZSnNdLAOxhMR97yEzJ&#10;BcuIW+M9URfvj8nGy/j42QOL559+VMy77FufvHiqw7Z4eq94qv7iUFN+Ki4nh6GKXGKRyzEU21ii&#10;kNimmDRn3w4k6qgjQlMZjnqbcfr0cQ6ARjsMsFlzM+SJCdka2BJ8YtwE8vWaW8AnJIbKmotYS8mF&#10;OD9luMv5IfTBB3RtJ1QHuhAIj6PC7TjOU1x30fcMznucRrX7EQKQBfLNNmPlr36Dpb/+FVyURZGp&#10;vwHZ+muRvk0GmdtXI0tXDnl68sjaLocUXRnE6Igje+cGFJpromSvOn1eBRkmG+CjLoT+BG+MEQDH&#10;s8MxSSw4V04JRzGBjgDIKYGP0/J4igHjCYTkkquiaJuAO7zlUB9fyMPj3L/8ebN52cVdm1Vwc4cW&#10;rllYQpNfGKtlxaCvuw1Bfr6IHxrG1Ojo337O9jck+c0bw4wnT1BcWICDFA4cPXIYQ0NDf9d137x6&#10;av3JyWM/HID9haHc6pxd2ZTJ5gQT6Oa1h7Sbda0RA7IHzT2U9XWwLjRytS3EePUR9rgS7oIb9Rdf&#10;8C71N+Xx40fP2PbNmze//fOLxzOfv3w88+HNyRc3u5rRVl2MK2lRiHSzg5X1UY791lJisWXTFsit&#10;loewsCgkhCTxgbw4pM23Qv7INiw6oAQZq+1YJrQSy5YswUZRQRSeOYISV2JcpwM463kU14POoJmS&#10;h+v+dqgjMFaTK646yOJTLQi++3ssWyGOt//0PlYtWooV7yzCknc+wLIPltP+Erz/pz9ipaoo3lYX&#10;wG/538d7S36Dle//H2gIvgfz1XywVhRDFzH/KOstygjh3PDNolhMF0TjNiUeTL8A4CyLB8n9MgDO&#10;EACnK4gJqxJxtzoNs5cIhFfycOv6hSHOUP9DWkx23J3R0MSNI/vxenSknnf4rdSUlBmVjRseqKps&#10;wIb1yli/TgnqairQ2rKJ061am7Ft6xZs36YF7e1bOVuqblTBhnXrob1tOxu9/fxc9bmZ1y9efGec&#10;933kxaVL+OzvYcDuLL8dvTnEcDztzyMA5gYRIIMIhPPKPd9LJ1dMMV9nqj8lJX5oSSQ3fKHy7ws+&#10;v0NKSwpwYL8FxXnicHFwxGZ1DUhJyVDWKwb+VYJ4n38VlgoJUgwojKViwhBzMsBSXcqSCYCJTidQ&#10;4knJg+cJXPQ/jatBtrgWaIv6QDs0UiZ7PcAZda4Hcfa0JSqP7cIuBTFu4MGKxcuxcskKLF+0GCsX&#10;L8WyRUuw+N338PaaRVhhqYxfLfo93n/nXfxu2Xv44+J38d7it7H8j/8vkqyNccX7GLlhBkI/TFMC&#10;crMgFHOF4bhTFIFbhcSIpfPJyO2zSaQJHAsyIM5U0vGz5KJryBWfT8Hd2gw8bijDzJVSvLx38zzP&#10;HF+TlxMThj2Ghni0VQdTRyw+4R3+l8tDT3e8maj9X7yXP0w4kBH7sW1/XiinfbkhGCCD9uew4VQE&#10;OtadluKNhmhnXI32xcvxoQu8j/+okpuTgX2W5pAQl8QOHV1s3bSJ6/XgFxDFHtPDUFdUxwpJEfAb&#10;rwffLkWIGShhmbE0koIOoyngJKkdrsW5o56y1eYoF7RHU3IU5cpNL7juS/Gg/V6UWu1BtZUJ4qxM&#10;seS992FoaIRVK/mw5IPF3EPq9xe9h1X6a7BstyJ+TeD73YrF+PXKd7F05SIYyYniImXK190O4DIx&#10;bY2DOTddoSv0DAZjHDFHIczdvBDMkQ1v5YdjtiiSYz8uKSHWY673JsWC8+CjLcWCM7XJBMI03L2Q&#10;gbuXMnD7fComiR2fTg78zTjw9Y2b22ZCiH23KuGm5Q5MnnKofvPshQ3v7X+q3KstnX3q54EPr137&#10;x4ioJyuYm6HWmx2CvpxQsNeM9brTA3j9uMR8pM3RPrgW442PH091P/v0Uxnex39UyUhPxl5zUwKg&#10;BBJj46C+cSNEhES5Hg9+fgHwiwiBj9hPkE8UQsuFIb50MVopiG8Js0NzkD1ao93RFu2IrjhPTjtj&#10;PdBO2hzpjOYAezR6WKHgoDEqDuxAGcWifO+/j2XvL8YHb79H20UI9PBGdFgEfv/2H7Doj3/Ce3+g&#10;4+/+AU6ULF33tka9xxE0+FqjLsAKDR6HcIHNkXHcjwH6jimy13RaAG6R7W5RY57LC+dY8BZlwwyE&#10;s8SGt0hny2MwVcIGdkRgpoKYsJJcdHUqMWMabp1LwwNyx4+uFGKEYvPp8ijMtV+Y4Znne8mr/n6J&#10;UUf78n5DXYzpaGB8lz5uO9ljyMXD/XVdnfub54/dead+L8Hz5xofjw61PC3KwgM3Bzw9bo1pHy88&#10;bGlZzTvlH5OhjGDpAQIgpwyA6WxYFWW8BD42grkxxgNXIl3RXJCBjx/dV+d97J8i8XFRMNuzC2KU&#10;9QYHBkFNVRUCfIIQFhCDACmfsAhE+ISwkrJe8VWL0ZDgj+YwJzQHO6KJ7rEt0RtdFB50cVtvdMcS&#10;EOn+2yNc0BnogAZiyCuOB1BrvQshxluh+N57WEesx/+7P0CI3O+7v/od1BQ3YP1aZSx/7/dwM9XF&#10;Fc/TxHKnOfDWux/lJmc1kuu97HwA5wmAdT4nMEYhym0C2938CMyR15glO97MC8MM0wJiwpIozJRF&#10;Y5p0sjQSY0VhGC0OwzgBc5JixKmyeAJlLDdR63ZVCh6cz8Sz64UYJBCPUjY9w/WkFOGz54/keKb6&#10;wfL5vXu1nzZcw+2ECIw7nsHAoYMY3bcbo+ZGmLIwwYy5CW7tMcHcbkNME2iHTA3Qc8AUAy42mE1P&#10;xLOpiR+UGf8g6ckIet5FLbiLWnBHMmM9ynLjPLhhU7Xxwfj43uzfHFr+Y0hEeDB27zKCIAGsML8A&#10;SmvXUuwnwAFQlPV+UMwmukoUfMSG9vuN0ED3Vx/qiGt+NmiKIXebTOBLYs8qWY8MZfaskhdjQwJh&#10;SxgxoM8ZXHE6hNJjRsg5bAy5X/8XpN59G/wU/7377vuk7+LtP/waaxb9DjU2B3HNdR8uue9Dq8Mh&#10;ih8Z+IgFPY/hkuthnLO3RMUJE9Q67MNUZgiBLQI3c4jx2LPArFBKSsK5GYC3KQOeq6D4j7ZTbNR4&#10;VRzGCYhjFCeOFkVhgk1RLYig7JnYkcB6tzgK9+ncRzVpeHG1gJKVZAzR+6PVlFUTEO/XUsLSUPvv&#10;Vxm2nf60VgqoWxIJfLEU68XRH3ihCm8+fraSd8o/XUKC/WG0cwfFY0uQl5MLOTlZiv+EuBhQgJhP&#10;UEgMQoLS4OMThsQSYsDUcNSHU3wXZENgJJZmQ/xT/OZZnLbd1Jh6KWnqiPeibNiJm256zf0Y5zbZ&#10;w/Fgg02U+f4JfORqF33wNlb8/tdINNPD2ZO7UXvGAoUW+rh8xhKXHfYTcI/ikt0hAiYlMSdMUXTI&#10;AEUH9dBELvlGdjAmKISZpGx4Ii2YA+RsYTRuEnsxZrtVkYibbBpqaSxGS2MwWh6N4ZLI+akMxeSO&#10;iymDLgjDHQLgfTr2uCwWjyri8PwSMSGB8Om1Yjo3FlM1KbhxLhmzFDM+OJ9FMWM+7tR/80CHX5y0&#10;RrtpsT+xjpjkXGoEPn/+4Cf/YQyAerrbsWLZCiQlJEJGRoZ7yMzPL4oVK/iwkoAnICzJjQdcL6eA&#10;rAB3tKb4o4mN6I4nV0ug62XdgpmUzZP2pgZw2kMgZPEgm27aQGx52d0aZWf2clNL1fmXY/kKfm7U&#10;S6zBNhQd3Y4K692oOmGGsiMmXPWuQGUhrqJXlbUJiiy0kWe6CVlGqojfsZ7c8ym0RzlikJK0icwg&#10;3KRQZiafZcCxuFkaj1uVSZT9JmOC9YbQsRFy1eOFERgjsE0WhmGCdCqfXHZ+CG5R8ncnPwz3KHm5&#10;R277UVUSgTALr68X4UV9CW6eTSF3nIJZihXZ/p2adNyrTcOjy9m4Ry766UhnIc+Uv0y5kBKJPz+5&#10;O8l7+ZNLZEQIZFdLYenSZcjNzsFqaSmI8AtDTEACIgIilHwIQZheCwkQECk2FFv8PlpzYgh8rmhJ&#10;cCMA+sw/POcSqfnZeIwNewiELCZkc09aWW1D31O45HUcZykeTDHZBPl3fwMHVUVEbpZEzs4tKDq8&#10;C+XHzAmAu1BCgMsioAWuE8bRpb9GrLYSEneqI3iLAqayCDRFMbjNc5/TecG4SYD6oi94jtwnA+AM&#10;WyOFWG2MXO54YRRGc0MxTMkKm95wg0DHGHSK9meyAnGTEphbhaEUU1I8Sa73LrHjE0pUXteV4Amx&#10;4d0LWZirzeASlhli1hlKbO6U0zm1BNZreXhWV4qnvQ3/Hqz4U0teVjrkpCXBt5IPBXn5UFRcCzOz&#10;vdDXY8Uit3Nl0digVFYsUpDcsqiAIM4mh6M50R3Ncc5oYQ/LM/zRwx6q0x/bwxut05dBIKQYlyVW&#10;3WxuCiUs1/xOo9b1CAqPGCJiixycpZbAc60o4naoIdtSD/n7DZCzexvyjLSQsWUDotZKwFlsCQ7y&#10;/xGT2eHcdIUbzO0SkMYJOF9qThDHbNPEYDeI7W5QTMfivDEC5QjFhGy4FpvOwMZbTtK5Yxm+XBIz&#10;nhFAGoRRisMnCdhTLJnJI4DnB+MuJS13K6Px7HIO7l3Ixp0LObh7nrYsey5P4PqbbxK7PiTX/KKu&#10;EK8by/GqqRqf3htfAOL3lccP78VXlRVjo7IiJMUlERsdAy2tLVwvCBuKNT8ci8WAYsSSa7iafKtW&#10;CkJPZS0aKOFgYxVbkwmAad7cM80BcmVfALCflAMfaUeiFzcdtDHUAbVuR1FluxdZ5loIVpfCUYF3&#10;4CgvgLAtiojfvhFpumqI26SIhC3K8FaVQm+0GwaISUcIzFzcxwPfWBYrMxyMSTZLkFzp/GjycIwz&#10;N0sAHCUgDlNsN0jvD5GOE8ON5tJnifXGMglw1GCG0/zJjfthKJUt2hOAUdqOpfpSQhOAObrm7bJI&#10;3CGXfKua3G91OqYrUyhjTqXvYQMe4olx4zgQzlUm4h4B82VDCZ51X8bnr14k8Uy8IH9LOluboK+9&#10;jWI8Wa70xbZtWyEpKQ1hoXkAsjm+f/j9O/jTH9/jtn98dymW/OG3aM4MpwzYm5IQyoRT3NFJLMgY&#10;cDAvjCsTMkjumCmr6M+UZcjNce64HmKHyz7HuAoQsXrKyN2njyzSg3x/gpeiGLwVRRGguppbt6Q3&#10;3hvdFB8P0fcMp3gRA3pimNz9SCYBhYDEAMV0jNzwOAFwlEAzWkhsRzqUH46+ArqPgmDKaAlsxGpD&#10;uf7khgmAbPAq6WhOGAaJAQcoph1OCcBQEl2bsvgJimmn6PfMFFKmTQCbqUjiADh7No0y6xRMFccR&#10;48ZgIp+YlmLPadpOE/DvVSfgJbnjP89NLrDg95XpySHst9gNcVExrFVYQxmxMVd1irEgm2bJBqYu&#10;W8pHAHwf77z9AekSbpTzPj0NdBEI2Cju1kRPtLFRPQSMAXJj/QQ8Vg5uiF73k7tjfdtsVHcbMWEj&#10;S7rCHVAXZItKhwO47n8GTSGssr8f2iJc0E4s2RHmiO4IR/TEu1GmG0Ts58cBjjEeA9oYAW2clAHv&#10;CxCO0v4QAWaAXGd/cRj6iI0H6BzW1dlPbpcN9GBzp4fyCGw5vhgllhtlx4ipvxhZ3kehwijFtON0&#10;v9P0HsuoJykTZuvpTZSwwk4JGCaXPk5xJftuNn2CfX6MkiBWgexORQJlyhn45Eb3AgC/rzy6P4vg&#10;AE+uBITSWkVYWFhCVlaeGw3zRYFwVhycTUwKDYnkjgkKsV6RReiuSAYb3dOd4smNWeRm6hF7DNEf&#10;MphDQT+5uUGKs9jAWW7wbLIHgdAdDZEO849oCGgt5GLb4+ddNHuG2J/kicEk2k9wxWAasR6bJcg0&#10;h1gvb571RnJoSwAYIYZjOs9uLAQgJQD25FLDIKZjDaKTN5iXzZfmJnKlexPg6HvoPgfYvdE5rOuz&#10;l1zxACnrYx5JpxiRfhdz72P5EcSmkdwD6hFKZobo9SiBjQGQjUZnAByh0ICVv5spTcDTK3l42nIO&#10;H98cXgDh95GnD+4l1p4tgYX5Xhjo74COji4lIsrzcaCIGLfl2FBMgtOVy1dCWJyYUUQY59LDKfYj&#10;Fsjw5gDWRUzIYr4B+kP6Sdm85mEK7rnR28me6E1wR0c8sRyBqzXaGQ3h9miL9+BcM5vLzLQj1hk9&#10;ia4EBnK9BJbhbD9Oh9iWXOhgJgGEADiUF4RBAlo/gbKPwDlA234CIBtp1E2gYoM5WHbOjSbn5k17&#10;0Pey6Q3stR/34LyH7ou9z6ayMgAOsnX2iG1HiNlGckiJBQeJyVn/PAPgAIUYzLWPkLL76GdzvIk9&#10;J+i9KQLg7NlMvLjOMmfKjDtqFgD4fWWouzklMsQfmqoqxHjiUFPTINcrBgERURgZmMCKVag/bQv/&#10;wDDs3mUOEzML7DDQxykjfQxlhGOU/rQuNniWjdymeK0/3YcbbNtLsV8/Bfx9bFwjsV8nAY+NbWTa&#10;HseA6I6WOFc0x1A2HUNgjHNEbxIlHakU6xH42FTVEQLdUB7FZ4z1iOU4QBbQtiiUi+8GyC33MyVG&#10;YqOL2LSFNgJ7F4GDsV4rgbkjyYWbuN9B38dViqBG8sUMQ8Z+TDsYg1Mj6mFsSODtZ/dOCU8/c9Pc&#10;9WlbRDEm601hcSaBcYB+G8usx+m7b1Gycp/Ad/dyHu5fzceDlgUA/iDpaa9Pszl+BKulpCBK4JNf&#10;LQ8ZyflngcKC4pAWkoS+tBJOqGrhhJQKNi4XhsSKRcRKCWjL8EIH/fHsz+9n7pYAwEZ+dyW5c8Dr&#10;YfOZ6Q9mQGST5dlYR250d4ILAc4dXcSKfQS8vmR3SjJ8OJANZs5vR/KJhRgAifHYhP1Rej1cSDEd&#10;gbCbwMmGsjGdZz0CHcdobC4Nm7BPsSldtz2ZAJ/iwR1nJUu+ACDHhAS0TgZGAh7rmeok8HVRJt9B&#10;4OpkSo2gi9iwM5vYrnC+KBTr0mPhBQPgOCVdbBrAvUs5mKxKwa0LGZi+WowP70wvAPCHyshAR9s+&#10;892QECW3yycMcX5RiEtRRiwlAbmVfAjYtAOnROXhtl4L61cKQURwBToKE9FO2WknYxD683sIBExZ&#10;zZo+FhsmeaCXQNdFYGCju9kYx156j8WNvQTCbsZ4FOsN0vEBYr0BYtKBLFLmVpnLJfAx98rYbpCS&#10;jKEC2s+nY/S6hxivi9xlF4GPMRgDH0uG2klbCXBtBO42bkYhe1zEsnUCPd0bO5djPAJbN7lQNtW1&#10;i7LeDpYs0X47ndPGxmJm0O/KpHsnEPYQ8PuJdccJbBOl0dzjnpE8Yj8C452L2ZioSsVoZSxu1hfi&#10;8WTPAvj+Xunvbc/2cLaDrKQkVi1aCUECojRlxfKKipCRl+OqY0mvXg0xGRmIigoj7NRhcsPsTyTG&#10;oT+ebXtY5ksx0gDpfKw0P6GKga6LwMZNR2CJAAMbKTuHKTufaX82y6bJdRMI2SMUlt0y9ukrItAV&#10;0HFiwG4CZhcbWU6ZbSclHB2UqHQQUDqyfNCe5Y12Ak5bqgcBkQBIDYRt2WvmnlktHW6aK4tbCYSM&#10;AdvZcTo2n7CwfWo46WySGIUOBMQ2uudeuo/BYgJecQT3qIeNqpmtScX0uTSMlsVjrDoJD4aa8Pzx&#10;rb9UI1iQv09aG6/eVVdbDzFhQWJCQYiunFcRcr3CS/nAT7p8CR+54WVoLk5GD7FWdyaBkP5oNrOP&#10;/YGsXEgPuVIOcDwQ9tAxLhPlAZKBc4gyTi6xYAkNAyGBj0syKKlgyrLbXmKgrjwCC+13ECO2E9ja&#10;6LMddJ0WxnL0nRzTUbzXmuDEaVuiM9pJW+IduTiwjR0jRua6EAlwX7hi5oa5OJWSEZbJs3tljYM7&#10;9oVbZ66YvreHQDhcFkUgjMIUxX1zl/IwWp6A/uJITNUX4/Hs+DjPhAvyY0lbW+1vR4f7sWXLlt9G&#10;BPvD5vhR7DLUw1ZNVoJWFjLCq9BRmoA+AlsfgaCTXF8nZbEdqRT8p7iQm6NYMJ0yYHrdnUYApfd6&#10;KW7sTmdTUL3QS6zVSwzWR3/yALEaY75eiv8YEzKwdtN1mXakk3slQLQSUFrIfbcSgJuTKKNm30Xa&#10;ysCW6ECJjR2aY89QkuNMyQcpga+LXDD7XpaBs/tjvTgMiIzxuESEZcLE4CwBYltuKiwBk6u3mBHA&#10;FQXoYjFhPoUFFZEYKo/DZE06btRmYKQsBsNnk3Cnv3HB9f6rpCqZ3CS5y74M5rbY88B598UAxoD2&#10;xX4v7TPl9okxuffJXTKWZMpqHTLwMRDOs+o8+DoJfB2cKyWmI9bjwEivmVttIZCzRKMlwZEY0JHA&#10;Z4umGBu0xhIYKbvuTKT3453QGHmGgEhxJ12DS0hIuWSFgY3iv14CXx9dkzEge4TDsnrGgMxldxEz&#10;dxNT97AYtDQSN6pTMXUuHWOVCaTxGKnJxJMbfQsA/FfJ+YL0xp6yaPRkE5goBushkLBYijEYAxbb&#10;csAkwHAT8FMZK7LkhZiRWJGVH+HeZ0Ak4DGwdRIYu2m/nT7DPt8cTy6VuVpSBsDmZGdO6+PtOfZr&#10;jCXmS7DnGLAlzhZt0facdsQ6oj3GAd2UdbMMnNVRZKN5mDueBxibj80AxxIlViBgPkbsZjEtHWMJ&#10;DIshu+hehkqiKNsl13sxB+MVidToKCasiMet1mrcH+tJ55ljQf4V0lKehL5i9uDWG/3Eboz1mH7B&#10;gBzYiK260t0oNqTXaeQOSdlr5h4ZMDs4JnPizu0iZmxNdUU9AaslyZkDGXuu10Zul9XOYecxxmPa&#10;kmiPpngCXbIT54Y5Jgw/hZaI02iPtuW0I8Zu/nkkueAv2I8bsUMZMNvvokbQy8BOwPuC+RjwO1lj&#10;oN/TTo1rgGK/m7XplHikYrIyEWMlsRitSMDt7ssL7Pevlraz2egtieYemzBQ/bXrZftMuTiQYkK2&#10;ZecwADKwMEBxICU27KTsk7FiK4GpnmI5DkzEbMy1svOYfgG8xrgzHPCaE+zQEGszf04cMSKBtoO2&#10;7bRtjaZrkLLXzCVzsSCBrYUYkSUjHNsxwCXSPXOxIoUJrIuOYr/5nhL2KIZYnNzvjfOpmDlPsd+5&#10;FHLBKZipScMYZcG3Bxbiv3+53J0db+ktjcdQURj6mCvmAY9t+7hEg+I7ihF70hjbzWs3MRzTjlRK&#10;JAh0bSnEipmUXJBrbUueZza2bSMAthOztSU4oDF6HmiN0ae5WO9a2LEvAciA1xJF7xPzNdGWvebA&#10;SPEhqz7WmUxAJwAyELPEhQsTWIxJbMcy835y7cwFM+CxwbYsQekkF83iv76iUEzWpmL6YgamL2Rw&#10;IByvIhY8n4mZruv/mqLjC/JV6ad4aKSQdV2FcLFcDwGvK4MC+2xyZ8R8A7n0p7Ks+AsQEvjaEwkc&#10;KWxwqyPHeO3Ejk1J5EaTHei4EwcuBj4usaB4jytjF2PLsRoDGQMkY8Em+izLfpvpvPqIE2gIs0ZT&#10;5CnudTsBuIPVUIyj72IMSkBs4Vw5MR655R6K8Rj42GMh1lXIXDVLTlhtHvYYppMy8v7SCExeSMON&#10;mlTcpCRk+mwKxqoScKOuHM9uTy0A8OcgPWcz2ga5cXhhvAyW2IQA2EPMx4DHYj8uBkyneIuUFVti&#10;IGQuuZOOM7fbQW65Pd0VjYl2lOUSaEi/YML6mNNcgsFA1Rh1igBphyZyww2RJ9HG3G/MGUo8CJDh&#10;J9ASeYKY8CQaab+VAZtcMKtKxtiQS1jiCYwUV7bRllUp62PxKrlgBsYuAiYLBdqZS6bf0UsZ/lh1&#10;IqYupJPrJTdM4GPJyGh1EqZbzy6435+LPL1/s22IG4kcNs+ABMBuYpYu5m7/KvbromSEAbCbmKiX&#10;3C871sRYioGPzmkh5mtKcyR3TMeTiPXSKAFJoVgwkQCWTDFeAsV18cR28QTEWGI5Yro2Alkbc7uR&#10;p9EQbI36kKNo4+1fDTyCa0FWaAo7wcWCzcSejQyU1ADaiXkZQ/bw7oVpJ7FkN4UCXNiQTQDMD8Jw&#10;ZSwmziZxALxBGfBYGSUgtRQLdp5fAODPSbryQon12ByRAGI+H24AApflUizIgY+0g2K8jiSneSAy&#10;cNIxlpAw8DUT03VmU8KS64HWDHKXxIAMgMwdt6eQa04k90sAbKNtewLtxxHomMaeJgYkjabsl9iv&#10;KdQadYGH0UjbegZC/8McCK/Tfgtz4exxDS9j7qYQoIfup5fFiOSqudiUPQSnGLYv25fre56qTcYM&#10;F/clfzZQHJ3J+7kL8nOT9vwI9OSFoSuHAndSlnFyj1XIFTOGY8oel7C4j20ZEHuIHblsmI61pjqj&#10;kdiujdivjVwxFxuSy20md8uSkSZivDZiPwa+LhYfUvLBgNfKAx4DYDu556bwY9xrxoSMIdvJRdeF&#10;WHNumrllts+OdRAImTIA9rBioUwJgPPVaVlm7lnfm+m7mPfzFuSXIN25IcRgbGRyAO9BMv2ZbHQJ&#10;Yz8CYDP94V+wDxf/0TGmbJ8BjjuHXC/TBgJbK7FfCyUlLOZrpRiQbdt4gGRbBr7WqJOcNocTsKJp&#10;S+BrJBAyrSMQXg8+gqaI49zr+lArDpTzrptASGzYTXFmb4KdKe8nLMi/g3Rm+jq0JbtHsViKPWLp&#10;IqZjbpYBsYkBh8DGtowFGfgaaZ9pAzEbA+KlsGNcbHg5/Pg8MElZEtIUTckIxXAMjAxEHZSIMLZr&#10;JyZsjzlJsR7FewQ2BkIGTsaSDHSN4cejGiOPOfJub0EWZEEWZEEWZEEWZEEWZEEWZEEWZEEWZEEW&#10;ZEEWZEEWZEEWZEEWZEEWZEEWZEEWZEEWZEEWZEEWZEEWZEEWZEEWZEEWZEEWZEEW5Jcn+PjZCt7u&#10;gizITydDQ8X/NXalCGNXSzFxvRy3Gitwp+sCHgzV4/VsL968vAUMDf0XgP/ifWRBFuQfl4mqmNtj&#10;Z+MwwhZRLovFeEU8V96fFbpha9LOnkvldLo2GVO1abh1KRczV0vw4UTbQvmHBfn7ZaAgtG2iIhaT&#10;lXEYL4/DGAFwnAA4URrH6Q2eTpbEYqokBtOFMZgqiMZ4IZ1bTCCtTsXtpip8/uJeH++SC7Igf1vG&#10;CsJL2ZoSbMXu8SK20B2BipQBbbyIQJhPxwoiMZYXzq26M5ETjhvZpJnBmMoKxXReGG4VBGOuPBrT&#10;5/Px4sbQa96lF2RBvl3GsoKixnNDMZnDNAyTuWEYz43ggDaWG47JvEiMZIZghC2YnBmI4fQADJCO&#10;ZtB+ii/GMvwxlumPqXwCY14EbpYkYLY2H8/7m/D5h09GeF+zIAvyVRnK9HcYIRAxIE2mB+FGRjAm&#10;aDuWHozx7DBMEAgnssIIYCHcSt2DST689XD9MZrih+EE2k/y5RZTHs2JwGRWBG6RzuRE4/a5PNy8&#10;Vk0JyiMr3tctyILMS0+Ct/lgqi+GSEcJTOOkE8l+mGArMDJGY2xHQBxO9sdIoh+G4nzQH+uJgUQf&#10;jMR7YDjOC4OxBL4EP4wmB2AkNRgjSf64mU4uOCcWc6XpuFGZg8krFfj4/vTcmz+/3PHJhy/1eV+/&#10;IP/J0hfngd5IJ4wleGGYwDQY44bBaFf0R7ugl5Stf9uf4IGeWHcMxhHoYuh8Oqcr0gXNPlboCXFA&#10;R7AjOkOc6TruGIonBkwkF5xELJoWTrFgNGaLknGvKhezNXm4cfUsPrw9Pcn7+gX5T5WRRF90BNqg&#10;w/sY+oLPoC/UDr1hDugOsUM7HW8jbQ+xRWeEA9rC7NARZY/OaAf0hNuhzfcYrjvtRZuXNZo9j6PJ&#10;4yTa/GzpPQJuhDvGYn0xQjqREkIgjCQWTMbdkkw8rCkkEBbhcfsVfPp0Wop3KwvynyQj5FaZi231&#10;PY5rjgQizyNo8bRCZ8BpdAadQSMBssnnOOrpWKv/KbQQ2NpCTqAliI57HcZ1GwtUHjfEVXsLtLgc&#10;Qr3jQTS5WaPV+yTavU+hy+8MeoKc0B9OTBrrRy46FDNpUbidE4N7FYl4cDEVN1ryKBm5tfBs8D9J&#10;JrKCZ25QNjuaFoS+aDfkH9JGra0prrjuRwMx2RX3w7jqegjX3Y/gsvMBXHE5iDo3Apj7AVxz3o+K&#10;03uRts8I8Xu3ofTELlw6Y4arNma4csYCDU6H0Oh4CC3OVmh3O45WDwbcM2gPcMBAqBvG47wxnuWL&#10;W9XhuN8ch8mOUpD8v7xbW5B/dxnNDMJQZiD6KZHoppiu3G4Pso/oodTWDGcd9qLS3hxVdmaopn22&#10;LbPZjSrarz69i8C2G0lHTfHhaDeq/OyQaKGLKgJgzXFj1J4wwXlrY5w/aoyLVrtw9ZQ5rp3ZjzqH&#10;Q6iz24cWh6Po8jqFvlhHDORQDFnoga5zKfjkwyczc/fnZoaGOme6e5rv9fS2o6OzBX39Xejp7UB3&#10;Txt6+zrQP9D15XZwqIfea0dXd9vM8Fj/zNztmzMvXj3x4/3EBfk5yjCx3TCBbogt454RiK5kX5z3&#10;OYGUfTrItzIg3YE8650Exh3IOqyPXCsjFJ3chZIz5kg9YoxLCaF4NTepwrvcW0+GurdknDmCIgJf&#10;7r4tKD+gj9J92qik69VY6qHqgCEqrU1QS9e7YG2A87bGqAs7jJrw/Uhw0EFWxCn0tl9AS9t11NVf&#10;xsWL51BUlIvUtERERYchJMQffv5e8PRyhRept7cbfHw9EBTki4jIYKSkxKKgIAtVVSW4XncRLa31&#10;HDgHBrsxPjGE6dmJppcfPj/Ku923Xr98fYC3uyA/pYzlRb0ey45Ef2oABpmmBaKDstcrfqfQSonF&#10;WKIrxpO9MEZ6I9Mfk1nBmCmMII3EjQJKGqrTcPNiEV7Pjv0Zn74q5l32rWevnlTd7GxGvv0ppO7d&#10;iRQzHSQbqiPXQAOpuhsQb6iGcB1V2CqIwEJ0MQ6rSMDGWAXuJ81wxsoCpqa7obF5G5SVN0Jafi0k&#10;ZBUgKr0afKISWCkkghWkKwVFsEpYDHwi4nRMlHvNT1tBei0kJgFxOl9BaR00NmnAcOcOWB2zItD6&#10;Ir8wDw2N1wmMPRgdG8TkjZEv73tBfiLpzQ5zHcqLwVBWOIEvGEOpIehJ8EFzuDPqKcHoCLFBV7A1&#10;uoNPYiDSHr1M410wlOaL/hQvjOSGYDw/AqOF0bhxNhM3LhTh2Wg7Pv/0me+tN2/+D+9r3nrz4unJ&#10;idY6JJ45CmdNZZisehfq7/wKaisWY4ugALRkpKG5VhEKbHVycQKNpCwkZBQhtVoJ8vLKWLdRA4rr&#10;1KCkTLpOHXIK6yBPulpWCWuVVKDIO75RZTM0N2/Hpi3aBLht2KylDVX1LVBet5HOlYeklAykZWQh&#10;J78Gqmqa2LXbFB5enigtL0FHVysmp8YWEp2fSvpzItGbGYbetGD0k+vtTfJHZ5wnmsKc0BPnhYvO&#10;lmj23EdZqjU6Ak6gM/g0WoNt0BJqi7YoZ3TFexJY53WI9X7kRGCiLBYzNbm419GANy8e2H7y2TNb&#10;9l1v3rz5TSO50KLkeCjwr8BqQT6orV8PtY0q0NDcinVqW6CwcRPklDdAWkEZksR0ktKyBBhpSIpJ&#10;Q0JUEuIiEhAWEIGIgChEhcQgIigKIT5hCPP/5ZiogDDEiQHFSKWIJeWlZKGstBGqqpugq2sIIyNT&#10;GBvvgY6OITZu2Iy1azdCTW0zrK1PISEhBZ2dnXj+/PnCEvT/TOlN8b/XR4DrTvbjtDPJGx2JXmiJ&#10;dUNjhDN6iQFLj1HWarsHLd7H0EgZL9Mm35NoJJfc6GeD1lBnNAXboznEDh2RbqQe6E30wWhGACaL&#10;ojB2Lh1znVfwcnpSt62tATXnK3FkvwWBSRxGJqYIiYiG0W4zKCiuIxcpC1EJKYgzdykqDlFRApag&#10;MPj4BCFAAONfRfsrBcG3Sggrlwtg5QoB7jjf/8fef4BVlaXbwvD57n+/7957zj0dK2iVZURRjChm&#10;wSwIBkCMIOacM0kkSZacc0YkqKBiBpWck4ComFOZtUJ3VZfjH+8Eq7vv6T6nujqec/f7PO8z1157&#10;7Tz2eMeYa645e8ltLfRkyv6en/VGr+59VCspj5HjJHX6y3MPVe3wYaNgRJZcZr0SK5avgbnZQmzf&#10;tgdOTk4oLS3VMOBfK8hqI+tiCDyyWxGBVhbsiAqyV1GQvcoqAqiOeWwHne2WJTi1aynO7FuB83Zr&#10;cM52DS44rMe5/RtxyWUbCpy34pLbdhR77iUg9+Kytz3KA/kcYXYsyb64nhaOprwMVBeeQFpSJPr3&#10;7I51y1diy+atZDWW2QEDyWqDyGL90a+PFplMmyxGJiOrDR08HCP1xmH0mEkYPZalddw0ltDp1IHT&#10;WWanY4L+DJZcluTxUzGKx4wcacDUZ7Iks2QPGzaGIB6OAdpDoNVrAJ+furBHP5V95XX6D1BAH6E7&#10;ErOM52Ddmo2YZ26BgIAAXL9+HV9//XWvr79+1bvza9PEXyIaIqjZIg5Sv7miItARJf72uEQGK/Td&#10;h/IQF5QE7UcJS2/yanOkrDJDxhpT5ND15tLx5tLBniQbntxrjZMEZf6eZbhgvw6XnDaj0GkrCpx2&#10;oMBhM4oFkHKajc750EZrRHg6EXAbMclgKplJCzpkOC2tfqpUjuKPLyxkOm8RjcESlaZmC2A0c47K&#10;6dNmYsZ0SWMYzqCmm2HMfUadt0342NkwMZ6LuSylFvMWE0CLsHiRNZZarVTtwgXWMDNdxGPMMWmi&#10;IQE9AYMHjSD4WMa1aU76DVTtUGrNKSzPs2bNoWOOkfKr9cUXr5d3fm2a+HOjLuhAczVLpGSZvwMK&#10;PXajwGMXCjx3k7H2o9jXFpe47zxZLWbpLMQvMUSylRHSls3E4eXGyFw1G0eY6Wtm4+imBWTGRcjd&#10;aon83Stwdt9qXLBZj9Pczlw/H/l261HA57OzMIHz5vXo31tKoRZ69x6AxUtXYfuOParkLbBYTODM&#10;g5HRLOq/mSonTppGZpus2ilTpjKnqJwxg6Zi+nRMndqxb9q0aWp7xowZmDnTGDNpNmaZmKqU55SU&#10;kjrfYgmWLF4Ga77u2jWbsHLFWvXacv80mhID/SkYyJIsQBw31gDW1tbIycmx7fzaNPGXiPoQZ1T6&#10;2KKMZfKy1x5cIujOOm9R7cWDO3DZiYBx3oh825WIXDgZcRbjEWMxAYmLpyJx4RQkL5qKFKsZSFlq&#10;2AHG1XNweMVsZK4zRxYBl7PGAuGmBjjGcp23dx0y967FfuOJ8F69GFP690L/j36BpfPMsGHjOkyf&#10;YYQpU2fCwGAGxT/BNk4fo0aPJysOZUkeAZNZpgqgoSGRSEs9guPHTqo8mnOCmacyJycX2Vm5OHb0&#10;/X15SEpMg4+3P0G2UTHq6JFj1HPPNpkDs7nmmGdmgfnzFhKM1tR8q7Bq5Trs3LFX3d60cbtiwYkG&#10;U3D48GGN9vtLRUOYa1NDsDOq/Ryo0faQ9XYpwF1w3YZzBOBZls6L+6nr2IZYGSKUYIuznIxDM4cj&#10;ftEUJC4gGOcZIEG2BYxLpiHV2gjxljOQwOOjebz/zLHwnTkGySzVVf770Rp7CC1RPmiI8UFdUjCq&#10;08MR774HE3R7Y8wIXeo6XVUKd2zfi/jYBGQcyUL64SPIzjmGY8fzcDz3BE6dPIv8U+dw7mzB72Sh&#10;as+euYgzpy+y7dg+e/Y8zpzhsecu4OTJfOTy8afzzyMvN189T1xsErZt3QX9CZP5utNYjufDcsky&#10;xYJbNu/A6lUbyJpmGEG37ejopAHfXyoqfPeg1HsPrhB4F6nJLrpvQ/6B9cizXYUz+9fhpM0q5Dlu&#10;RJ7bXuR62iNr/3Ycoek4sskCaatMFNvFL5iEODJitIUBIi30ETnfAFELJyF8Ptlt5gi4TBmBa1Fe&#10;aAxzQVO4G6oJwGvRcs7YjwYkGLeOxaLtXAqOx3tj3OB+yDmcQVbLxIm8MwTPeZwmcM4SOJInT51G&#10;WnoGgkMC1BmMHTu3YP2G1bBexhK6ZD6WWC5geVyMVauXYevWjbB32IdDh/yRmJisQCfgy88/g7wT&#10;p3Hx4hVcvlKGK8zCSyUKuALohPgUasSFWECdaWW5nH8CGwQHRSj9t2LFKty793BH59eniR8bTYEO&#10;9SUH1hJsK5B3YAPd6lYc37oUeXLudY+lOpebZbsacTbr8Ly55vt//K9fP7Z6cL0C+cGuyN62nNpv&#10;FjXgVMQs1EfUggmImjMaQbNHw3fOBJy224ymOH9cDffBzaggFHnKQsfeqIsNR31sBFrTE9B+6ghu&#10;FR1FfWEKkkMcERvmh7w8AclZOBI8K1dZwszcBLPmzIAJc47ZTJguMIT5wtkwtZjLbRMYz52O2fOM&#10;mdNgYj4ZJqY0CWYmMJ3PsmphztYEZgtnct8MPsYMdvZ2cHFxwpEjGbhw4SLBV6zy0uUiXCkqUeCc&#10;NHk65i9Ygs1bdsDF1QO96YbnzDVDUUmRBnx/btyI8ca1SDeUB9vguP0Kstk8pG40w+GNpji83gzZ&#10;O1bihOMevGxvlBEl/7PzYd8H9/23L6412tecSEPqnnVIXGWBxJXmiFs8E+GLpxNg7qiN8aSL9kRd&#10;mDcKCbzqcD+URwShMiYctXFRaE5NxI0TR3C76DiaC9Nx5vAhRAd7ITszEyYmRjA2moh582di0ZLZ&#10;WGw5F4s608LSFCPGjEa3nn3wWe8e6Nq9G3SGDoXFknmYt8QMI8eNxae8r1uvnryvOyZO18dCa1Ms&#10;XGqBUePHQW+kHjXmBlgtXYodu3bCwdEBEVFROH/xogLfGZbqTZu3E/QLyKLryLB70bNXP6VJa+tr&#10;NaX3z4m2GM/almgvNES6qz68As+tSFrDMrrcFHEEUOgma5QeP4J3757+K/Dkf3c+7N+Nd4/vozIp&#10;HOfcbVAnz0tg14Q5oz7MDY1kv8thHigM8cOV4FAURYShLDoCDWnJuJZ7BDfP56Ct8DAqT0YiJtAF&#10;KYkxmEv2mjJ5BOYvMoTl0jmwXmEKq+VzYblsDhZYWRB0Whg3cQrZbh5GTzBAl+69yG7zCEALfNyt&#10;B8bSIOhPnYSBw/TwSc9PYb3WCrPmzeHj+mGcwUTMNp2Lrdu3YcOmDXB0tsPuvTuQkpZKBrysSr2H&#10;pw9Mzaj/rJZhzdqNGEDnO3XaDFwouKAB358Tch1FfYQbKsNdUElwlPJ2xK6VKIgOxbPK4uPfvXoe&#10;23noD45vfv32+LWLR1FOQ1EdcRD11HeNgQfQEH6QLOiF8jhfVKfEoCg6FpcjI9lG8nYSmrIP42pu&#10;Bm6eO4ymUzFIDnZDkL8b5syZgrlz9WFpPRvLV5mrXNaZ85fOQ7c+3TGbJXTpGivoT5tEgPWCBUE5&#10;d+FcbveG+eKFsFqzBENHjkWPfr2xbN0yGM4xQbfe2rBcsRQr1q6ExaKF2LRlI5wIPhu73fD18yW4&#10;LuLc+QvUlWF013OweMlSAnA5Ro/RZymeiiNZGRrw/dhoTPQcIOdpq8McURFsi2L/A2g6mfP9F/ru&#10;3buPOzd/cLz71UsUpkeiLN6HwHNFjWTUQTRGeqE+yh1NsSy/sT4EZhAqDqehIi0N5UnJKIlPQBXZ&#10;72pOOm6cTEVNVhiSA1zgZLed+moyFi82xLKVZlixel5HrrHAcrbzrMzxqVYvmNNgLFq5CCMmjMUn&#10;vftg/rIFMDIzRtde3La2xOLVC9F38DD0Hz4YS9dZw8BwKo/rB8u1S7BoxWJMnDoZW3dsg+MBG+rA&#10;PTjo4aaYTQAYExsHQyNjBb6Fi6xgJIMSpkxDVEyUBnw/NuQ62qpQV1RR3Jcc2omSIGeUpyf267xb&#10;BfBFl+++efnwu29f4jdP7+FFaw3uV1/Gi+sN+M3bF7/35X/3m9e/KYzxYqkl25FNW6Pd0ZrojfoU&#10;XzSk0Gwk+uJaMp1tsj+qYvxQkhyJGgr96swjKEpIQDmzMSMN9WkxKE3wR7KfM9atWEjWmwrLxbOx&#10;bMU8lctXW2DluoVYtnY+GW8uPuunhUXLlxJ8SzBAdxh66wwi+BZiirERulLvLVy+DIsJzM/69sMI&#10;/ZGwXm9NkI5BD+3+WLqebpbsOWyUHsG3Fc4u+2FrtwcHnB1xkcArKCxEUkqyKrNLLJfBwmKRMh/T&#10;ePuQ3yEN+H5syIn+inBXlAXuV53K5wIc8Zsvnn8n9333+Z3vntYW4capDLRkRKLtcJgaJtUQ6YzG&#10;MCfUEVxVcT64demUmJD/Vx5TSJ3XRIA1p/ihNc0fzUm+aE32QXPyIVxN5e20gM4MRF2CL2rjfVGT&#10;loDSjFSUpKeiNDYWDclJqI4NwwV/dyT6e2GBqSHmmkzGwIF9MWhIb6xYNZ/Am48VGyxgvc4CS1db&#10;sayaYQlBuoQAW7h0McwWmavbAkyjOcawWmXF+xZguslMmC02wfL1VhhjMB7GpnOwctNilt3lGD9x&#10;Irbt3AJbh72wsSX4DuzHxYsFzEKkpqapMymLFlvD3IzGY+VadfbEx8tbA74fExT/FcJQFcGOuOK7&#10;Dxe99+JSiDMeXT6G9nNpuHOMgEs5hKYIAi1gD2p9d+KyxzYUOq7DxX3LcG7PUpyyXY4irx24TF3X&#10;XpiDejLardRDuH0kWE2T0UYA3soIxI2MYLQelqk0pA0h+ILQkOSHhsQAFEf4oPJwIkoJvisR1H4R&#10;gbgc6IpUaq/kEH8Yz9DHIouZmG8xG/MXGmM5TZD1KjMsJwCXrV+AyYYz0EenL8E1D4tXzEfv/to0&#10;F2RKsuDwsSMwYKgOrFYvIjOa0fH2wTw65NWbV6CXdh/MNDXGyo2WNCbzMWL0aGzZuQk29ruxz2YX&#10;HBzsVNfLe/Dp6xuQ8Sz5PhZj08at6pSdBnw/Mqr87FAexHLrZ4OLHjtxjuCriD6Ia6kybN4J5SF7&#10;CMqtOOu8GicdliHXxgondy7Fic0WOLlhLk6tNcGRZdORuXoGCt02o5Y6rllKKsvrNYLrenogbhFw&#10;dzKDcZv67eaRULRmhOIq77uRHYUWMmljShCakkOo94JQmkTzERqEy34uKAhyRaTrAaTERGLGpNFY&#10;aEGXa2kG6+XmWEmtt2ItTYcC30KMISi0dLQJvvlYuGweutLpzjCZg4XWC9F/yEAM1huqQGmxdC66&#10;fNabjLiIbLmERqQbTccMrKCbn8by3Jeleu3mNdhjvwN7bXbC3t5WMd+FCwVITz+swDePwJPzwls2&#10;b8fMmTMRHBikAd+PiRLXzSj22otiYTyPXbjksxeFXrtxhex22WU9Ch3W4eye5Ti2aSEy187DkdVm&#10;SFs5G6nWhjhsNQ1JCw2QvGgyztgtVdNeNCcEoCk1ENezonD9SIwCX7sk2e8OgdeeGcb7InDtSIQC&#10;XmtGOG/H4GoygRflTeAH4Yq/B84fckPSQTuE+fohNTEeUw1GYIH5FCyynIWly8w6TMe6eVi5YSHL&#10;52IMHjGc7DaYoFrCcjsPH3/WA7PMTQm+BejZry9GTZiAxcssYWJugk969IY1HbGwYpfu3TCPLnjZ&#10;huUYOUEfOkNH8DlXYpftFuzcs6UTfB3MJ+AzMJioRtPMnmWGzZu30YHPQUJc/J8Mvi+//HJ05+b3&#10;8fz58+xHjx5lt7e3Z+/ZswchISEydCu7uLg4u6WlJfv27dvq/s7D/3NHuNnYsnO7FqNYrrX12INS&#10;Hxuc3b8OR7YsQt6+dci334yjZDnJzK2LkbJmLhJXzkLS8tmIs5yG6MVyymwCYq0MURXpoLRdC0vo&#10;9exQ3Dkeg9sZ0bhBXSfMJ5dc3kgNIPsRbDnRaCPrNWeEKR15NT1cZVW0L0r8HVF6yBVXYiLg62CL&#10;AP8gJCdT6E8cgXlzJmDeAkMstjKB1bJZsF5tShDNx9I1C6Cjq0Pm60/mGgLtQcPQo29fBTTThTQi&#10;fbQwYMgI1b83eLgePu3Viwy5EPOtLMiQPTBqvAEmTJ+E/jJYVVePBsYaG3asxubt62Fjsxfnz9Pt&#10;kvmSk1MU8wn4TOdaYMOGzTA3N8fR7N/2DPxHUVFREZSbmwtHR0c698WqbItulNE3E/gHGTt2rNqe&#10;SO0p95mYmMDMzAyzZs1SQDc1NVWvuWLFCkoCB8RSH2dlZSVevXo16NWrVz/vfJl//GiN9UDiipk4&#10;vXspCl22qhHH6RvnI35FB8AOs6xlbV6AdDJMOrfT15gjeYUpUqibYq2MEbpoCg7N08eFg9tZbj2U&#10;mbiWHoSb2eFK27XRVNygy70mEwlR210j+FozpNxGMqNxMycGzQRdGxmyJT0WVUkBKA13RmmgOxbw&#10;hwgMCkVYcBhSkpKwfvVymM6eRqE/A3Pmz4DFYmMaDGMai7lYZG2KBZZypmIkRowZgWEjh2GK4RQa&#10;Df5gi2ZjsslU9B0yAL1YlnsO6IdJxhMxb6k5LKwtMHj0ELrknujWt5dKYz5mnrUZFq40xVIaF/mB&#10;z507h4KCAqSlpGLypCnKbAj41q1dj4XzF6Dw3+lk/vz5c+Mjx49W2bo6YhFNkKHRNGzftgXTp0zx&#10;sNuzx+NwWopHdW21x/37dz1ev37pIY8pKir02LxhDWbwM0ycpo/xUyZAf5oBQamPmdMmY8a0qTCc&#10;MZ23J2MqDZDh1OmYPHGS2haQrtuwHp7eXsg7lYfjp/P2tbW37Xv37t3/UG+oM7766gt16cLfLRoj&#10;3dAc6Ypj25fgvOMGnD+wCZlkvRhrI8QxU1bNJthMkEK2S105V2XCUhMmmW/ZbEQtNULCOnPUy6xT&#10;MiPVkY75+K5nUtMRiE1J1H8EZXOcJ1oSfOh8g1BPEDanByvwtR+NRVum6L4IXGXWxPqiIsIdBRF+&#10;0NPqi0D/UIQQgInxCUhNSYL7QSdsJxutWbcMK+huly5bACuW1cWW5ljAUms23xRz583BHLPZMDSZ&#10;AaPZhpgxazrd7XQYzjJSLnc6dd30WVPpcI1Ylk0whwZmtsUczDbn4+iK5baxmSGM5k6FyRwjHMnK&#10;RP7pfAXAxIQETOMPLIMMZKTLiuUrsMBiPpKSEv7Nud1nz56Nlv6/7bt2YOeunSzRm5Lu3bs3pvPu&#10;HxxfffGVQ2VJZZKDrUPS3l22z4yNTNTYQhnOpa9PcI4n6CZOwyi9kdDTHQ694SMwmtsTKSGmTO4Y&#10;y2hoaIgFCxdg7Zq1cHV1xfHjx5GZmbmMbLn0xYsXVp0v9beL+nDnYpnEpzbUGbV0t4UuWxBvbYwj&#10;G+YhYslUAtAQkZZTWFqnIn6pIeKsZiDR2oTl1ggxS4wRsXg6olcYq0spW8loLSyvwngt1HcCvvpE&#10;HzpZX9QQmLXM+rhDBB71YLoYDJZmakJhPmlF/zXSGTfE+NLhemB0v88wZOBgbFu/E6HBEYiPjVe6&#10;Ki01CelpScg4nI6sIxnIJjBysrNw/GgOjh07hrw8/tP5xUpZO3HiBPJO5OJkPtuTucg9kYcTMnwq&#10;T27zmBPHcfT4UeQcy0FG5hGkHU5GSloiMxkxcdGIS4jBsdxjyD9zGmfOnWXpPY/o6GhMn07WnbdI&#10;gW/Z0mWwXLwE1dWVvwe+06dPHt++fSv22e5FZWXZjM7df9HIOJx6fvuGdZg/yxBzyZAzyILTDAww&#10;VV8fk8eOw9Rx4zF5vD70x0zAmBGjYSIju2Xw7dgJGM80nG7EP9J0NW7Rdp+d+synz+ajoaked+7d&#10;xuvXz022bt361zFS1SEOqAi0V0Phi6j1LjhtYik1QsZ6c4Ra6CPEYjzC2cYuntKZ09SYvHhLQ4Qv&#10;moHgBZNRG+6EBrLa9YwQxXrvy62wnmQlXXNVjDuqopjR3qiOI+uR6ZpTQwhSsh+Nh2TbkTBcywrm&#10;8d7wWr0UOn16qeHrMybORGxMEsLDoskuKUhNTaXoT8eRw5nIzMhCdmYOQZit2pycYzh6lIA6msvt&#10;jvboMW6rNk+N/evIXNXm8Nj3eZTAPXZc8iiz47Z67PE85J7KV+d1ZQyhjN0zNWW5Jvik7C4h8JZb&#10;L8PDe/e+B5+MjLGzs0FFRXlL564/O35VX6/dufnvxudPnpwvPHe2Zc+2rS3rlllj/ty5MOGfZQal&#10;wjSDSQqME8eOxySy4rRJk8iaEzBu1GiMHz0ao0bpkUnHY8Z0Mj4rxLx5Zqwy2+FGppQBszdu3HhK&#10;vfr9+3j69OmNzs0/PWojnVHitw+lfrYU+LaoCKCzXDIFOVsXIWKBAcLmjEGMhQGSyIAJVtPZzkTM&#10;oqlqQGjschNUBdmp63LbDgcq8AiIhPGE+ZpS/BTzVcYcREWUKyojmJEEYqwXGlKDFPikf+8qXbGA&#10;VY6vkfLvY4fhvT7FYC1tDNHRxbDBemrQpozlS0xIY+nNIPNlIi09i2A4iiOZAqITBMpJZOXk4Uh2&#10;rsos7svkbcmc46eQzfu/z+M8PvcM9+er+3JyT+Jo3ikcO5GP4ydOE2xn1La6LUxJ8B3OykZcfKIa&#10;wTJ7jikWLbRSzDd92nRsXL8Bb9++3STfaUhIEPbvt8cXX3yxUn3J/048KSj4379uacm7d5AVYuFq&#10;NC1dgJoFc1FJzVlDk1Q5zwSNlgvxnAz6dNUyvNm+AU/278Hb7FR82dw8Bk1NP2hwx+/GtdbWN7u2&#10;b3kjunH6JAJw4gRMGj8GMyZTTxros3x3tBPHj8PM6dOw1NIK06dOw9jRY2BAwBoSyIsWLORn3I+6&#10;urp/6XzaPz1Eg1WFOeKS104ajd0o9t2NYzYrEL/KBDGLJyPSVB/xFpPV4NBUZrLldCQuYekl+Io9&#10;d6EpxpXu1rNj/uUjMtl3uNJ7cuaiMfmQYr2aOA+UE+RVBFbH5ZceZEJPXE3yZxn2QTU1p5zaq2MW&#10;Bzlj/riB0O75KYb0GQhdneEYPJg5aDiG647GoIG60BsxFhPGT4bB5BkwNJ6LmbPMqO8WwHz+Eiyy&#10;XA5L61VYtnIdVq/bjA2bd2Dztt3YttMGO/fYYa+tI2zsnWDv6Ir9B9zh7OIFV3cfuEl6+MDTyw9e&#10;3v7w9g2El28A24708PTlc1tjylRDzJptBvN5CxX4Fi5cosC3b89eVZps99n6b92zDVVVVeoszx+L&#10;u+lHXt/ZtgtXl1qjzmohyreuwY20ODyprsTXjx6hxWvPv0oW7WHOmfOv3z79HG+sFuBbatJfL16A&#10;t0sW4OsVC/HGeiFerV2FJzu24KvM9Nd4+aevfdLSUvSvK1eu/NfCC+ewbcMGzKK7nk6QTaejnzRu&#10;HEv5VKVxxcyIdpxpaERQ8rtnrlyxDG/fvHotz/P116+01BP+kLgW73WlOdaTAKIZiCcbsTQWH7JB&#10;gfcexK41U8Pi41lyk6ntZAj8YTJfGnWggO+M3Ro0R7lA5mG+lk1Hezxcda3I5N+tZEHFYizFVXzu&#10;qmgPVMhF5syKcBc1pKqSblYmGRI2rAqxQ3kAgR/qhE1mRpg/dSK0u3bBwL79oaM9hMDTU6OFhygQ&#10;6mLgoGHQHT4Kw6lh9EaOxchR49T1HGPG6mPMaJaQsQYqR/K+0aPGY+wYfYJ1UsdweOqdyZPFIc7A&#10;lEnTMZUAlivbjOTKNuYs49m/l7Nnm2L2rLmYbSJJQzJ7LubONYOFBQ3OIissX76SjnMG7Gz34cyZ&#10;k3tXLF+Pgtran3V+xf8mXoVGvbrjdACNjrZ4cu4MXhcV/aBSKnHfxUX7ups9WsmK9+fNxedsn841&#10;wivmszlT8XzONLyYb4JnNF9Pd2/DQ1fX67+urf1RZf9Xr19rF/G9WVotYsVJgZ+LG5YsmI95s4wx&#10;28gIc6fNwJzZNGqGhtqPqA0ris7iWHoMsvkHOpOX3fLFq6fqz8hqMFA94f8ZDdHuV2TSn3qykWQj&#10;DUFNiBMqg13IgDZIX2NMbTcJ6WtNkbJmNlJYelOWGaHAeRPKgx3RlOCN1gyW22PhaMsh4xF4V1P9&#10;yHi+qEvwQjUdrkqCsIzltoimppzsJyW4NNQRFaH2auhWib8divxtkeayG4O6dcHiubOhO0AbOlpa&#10;0B08FIMHDsXQwcMIPuaQYWTCoQTbWDLgmO9TQPY+R+oRkEzZ37HN+0eOwZhRYzFuzHgltOUiIQOC&#10;ddL4iZg8YZIS4TMIyunURYYsMcYzDFXKP9yEZdbUeA7mMs1mmaoLiyzM52PhgiXYu9cGM41mwsHe&#10;FuvXrcbJ02f+oDh/FBn24LWLBx7R2DwqK57SuftHx+24uCl3Av3QRIfeTjd+12gi7k+bgMczJ+I5&#10;XfzrOTPxfPZMPKXjf0V2fUFGexnkj1fZh8//oQHAfywC3F3/zed5+/XbKY9u3/ijn+Hdo0f/cqO1&#10;dQr14R//nM1Jh+hSPVEvgzuDHCGn2Gp8dqOWbYnXPlz22IOTHjYoSY1CTWYCSiO9cYWgrCZwVKkV&#10;lssJQwsZr5ls11FqCbxED9TGe6pyK+xXQc1XTaCWRDijjGxZEnaA6YjSgH2o4Ote8dqD874OcNmw&#10;Cp99/AFpfhIGaffDYG1t6A0dDG93N2RR7B5JS1MO90jGYWzbukWxnOR7AI4aOQ4DBwxRF5DrDR+N&#10;kbKfrVzorTd0BEYO08OIIcOhK8zJlGuAhw/WVTlkwGDVDuX+kcP1uM37h/F5hgzBWN0RGD98JPTJ&#10;pOP0RmPiuAnQJ3gnTZwKd3dPzLeYDxfnA9i4YS3evHnav/Pr/T6+8A1sex0Tha8bKv4qF5Xfyz+x&#10;tD00BLVzTFA/ezKuz9DHteEDcWf0YNybpIvPTUbjxZwJ+HzOZDw2N8HnLPMvtmzAK4L3i/Dg5O+e&#10;f57Y+VR/u2iiGagjCzXQrTYG2aPafRuqD6xGhQwW2LsOWVuXIdVhN141Nf3i9bWq3YXRfsowNCd7&#10;40bGIbWoS4toPYKwMfUQzYMPauKp8ZhVsdR3se4qy4XpIl3Ifh3AKwrZj7Kw/Sgh+C577kaRx264&#10;zZuOg7u2oMcnnyihO3IoGa+/NkGoheNZGcjNzsDJY1k4f+YkLheeQ1npFUzUn4JRZLbRBN3wYSMx&#10;jKVZ5loRIA4bqkd9OEy1Uq4FkHKMgFHaMWRIAetYgldS9ks7eiTZcyRBzVI+nkw5fiTBNmYcJpMx&#10;JxF0UyYYYDK1kMwbM2eOGVxdD8KKgtyDf5CAgH87pOrLgCh8deZ8VufNv3o8b6pd1xwR9KLMfC5q&#10;+SdunDgON8cPw61Rg/BwnC4eG+jhieFYPDclQ87Wx+fmM/D50kV4vG4tfu3ljdsBvu7ftd9w73y6&#10;v140xrPMhu9Hudc2FB9Yg5MbzJBgOhK++n2ROHc8Uuhyw+hsL4QcQHGUE5rIaNdTfHAri4yXTcaT&#10;4VAyQymBVxPvhup4Ai7ehWWWOo7gq6ALrox2Y6kl8Kjxysh81VFuKAq0xaVDMlCBjHdgM0ItJuGQ&#10;pTEO2e9Bry5dMF5XF/p6IzGEzCfsl597FDmHkwjCNG5nIf9ENvbt3gp96jgBkbCdtCN0R0GH2wMJ&#10;Oh2ZLIitXNwthmXokJFsBYh6WLDACksWL8eatZvh7nEIa9dtwYoV62FoOAf7bJxhabUGW7fsxn4a&#10;k9Fkx9FkwvGjRmMCS/04Or7xY8YqAT5//iJ4eflgzeo18PJ0R17usd8D3+v0dLxMS1vTefPvEq1h&#10;YUGNB11xeb45SiZPRONYPdwiCG+NGYJHLNPPphvgrclUvGR+bjwFbyym4fl8Yzxba43btjvw+tQx&#10;vMs7ubnz6f7p3d27/+t6zvGHnTd/fJQF7cNF9y0467AGx2QCx9Vm6iq1s3brcGH/Zu5fjwZqtCqC&#10;pp5AvZbmh1uZwbiZGYSWwwG4TtA1J3mjMZEllmxXEeNCsDmhKuoAqtlWRjqhhm5YGK+CerI8/IDS&#10;eSUBNqp85zuuRLDlVCTQzIRZmsB7/y70+LQrRgwerDpKB/fvi2H9+6Hg9AnkH0tHft4RMt8J+B3y&#10;ookYiXGjxmDAoKEYRtYaQmPSb4AO+g8aggH9BqnZqrQGDOLtoSqHDR2OAQTkqMGjsGGvPXwi4pCc&#10;QhAfcEFAcDh2bN+D5as3wo9M5ekbAU+Xg7BeshITBg/A6pH/H5KsPsHeGZ9gyhht6I9mCeb7m2e+&#10;QIFv08aNivmOHs2p7/xqVTx3cvuD+u+Hxsvzp8yeZiThcy83PLHbh0c2e9C2aS1u79iMu7u3456D&#10;Ha4f2I/WxHjcLCxAwu7dZg0lJX90mYhfvXye+HlkWPYNVxeULlmEqtlT0TB5FNoIxpvjRuLu5Mm4&#10;M2csHptNxpPZk/DCdAZemRvj5VIzfL7MAo/XLMfrhEC89Tv04t0Xz406n/ZPj6Y498LGWGfURRxA&#10;OVmo6tA+FDlvxVn79Ti2ezlK6XrFCTdTq11leb7O8nqbpkKA15pG0JEBmxM80RDnjtpYulcCT4GP&#10;wCsPd6ChoIMNdyQIyYbRZEO2lQRfUegB5AccwLkoX2Q57UDSzhVIWTEX8cvM4G+7Cz1Zdvv17Im5&#10;M2di+KCB1FvDUHzxnDgonDyeTcc1j6ZCjzlSTRCkR/OgO1AX/XV0oNunL/TokMdrDcCo7v0wrI9M&#10;fTYMw/sPhBEZcBrNinF/XYygvhvNdrz2UAzv1Q/6/QdhRO/+CrDDCNAhw0fwcdSb1H3zR/wEL+LG&#10;A9H98F3WeHguHYjJw2lW9McoJ+zm5k79uU0xX3LSb0e1/Kq9PeTrxLgfBb5X0eGjXji44PNNu9C6&#10;aj1K1m1AuY0N6pydcCswEI+iotHm5NTQ4rz/i+pN69CwzBotLP33Vq7Cw92bUbVpFYJmToNF7x7I&#10;i4tDdNChPziN29f37l96curod7fk6kHrOagzp14crYcbzOYRg3F34ig8nSnMOAmfz52M5wZj8fWa&#10;pXhrZYVHW9bikbMtvikrefDu5rU/bZq4umjXwtpIR5QHEnS+u3DRbbOaOzlntxWuJbqjOY7ajmX2&#10;WhrLbLactQhTAGxJlZHJPooJ62MPopagEnaTElvO0lwRTfBFOZLtpHVSJbeSbXW0I0robE+HeOCr&#10;B9dbX7183Pyure0nZyJDkLt/C3JsNsFz+yb0+ewzdP3lL7Fs8WLFgNLzPm7UKIwkCA3GiR4bRZ0n&#10;/X3D1Pwsw2kCxg4Yjt5D+2MuGa4xMQM1EUmoiUzFdG26Y+1BMB2pj52DxmGj/iTsmG5CPTkYQwhI&#10;+1kWOOFCI+QfiRx3f4zoNwAjCd5Va1Zi166d0KdBCVzSBW+iPsKzGB18m6yNu2kzMVVvMCZTE86Z&#10;bQZbW3vs2rkLly8VvBHD0fn1/tNXnp4hv7p89k8C35dtLefeHPLHNXt+d75+uFlVfq/zrh8Uty5d&#10;uFfn5vxt2fI1uGm9BteXLMPtTRvQTBd+aOQwWA7ug5baGprdf/p/Oh/ye/G8sfbey9xk3AtlNVtn&#10;jZoZBOMEMqHBBDydMAa3JgzDt6vm4S41Y/PssXg4VRevZk3CyyWmuLtrNb7KT/9hn7cuyqWwLMgG&#10;59034ZidNeLXz1JTlbUkuKIl0RVXE9zQkuKFa+m+kEX8ZBSKdKM0JXmRCb1QF+OmGE9YrSrKuQOA&#10;bAWEKrldpc5siOZzQjG15XE/J3z37PGX8vqvvvn23dvffPdctr99cvtdbpg3bDatJ+t1R69PP1Wd&#10;ndMnT1FdLNJNMl768vTGKH0nhkH67YZR4w0hEIf1GYQ+QwfChOx2xi8EpzwDcMY/CtOH0XjwWO0+&#10;faDfowcM+vbEtN5kxMFD6Wr1sM1wLtId3ZC8dz/C99jT2Q6CHkv2AB1dbNqwDbrag7Fr8k/x8NBH&#10;eBXZH7+K6Y36kPGYOoYacPR4mBjPwapVaxT45HOsXrUczz5/vE22vzpyJOR5gNd62f4h8cDLH68P&#10;HcI37Xffde76s+Ob+7fe3fN2eVfLEttCR942xwLta9Yiy9oMWYGePwgo3zx78u71kdR3rSsWo3jS&#10;CHxnuQAPJ07AnYn6uDedjDhrOkvzTLw2m44v5xvhUdIPuIiqlKL/3MFNOOu2AWWhNmhIdEFdojM1&#10;HIFH09ABvEMEnpz6ClRutj7RGw0JHgp49ZJkRwGd5HsQVnFbSnCllFs6XTnDIX18p4Nc8cX9m7/q&#10;fHkVb9+9VVfD4YsvusiF5rsEfN274bOPPqDesiTIRqh+O+kwft9ZPI45fqw+BukMhi6BNVB3tNJ4&#10;/XQGQZdleAjZa0CPPhjafzAW8Z9/8swFzCYDhg7Th9+wcQjWn4XJA3SRm1cAZ3tX9OneG3pkwbEs&#10;yYOGDEHvnr3Rp+9wDGLpHjqEDKfzCXWwLu4H6OFayCjMGvS/MGbQeLLuOJiZWmDJEivY2dqqLzyR&#10;2isoxP+VbH91tSHkWYD/D/qBH3p74zdkbFaC3xvu9JeMJwUFXV5VVqCa1eX6PFO0T5uCm0sscM3X&#10;/QebB7RWffB47x58fe8WrrofQJmVMW4unIPH5rPwjPl0kSlqllvidKgvso+mfPP55/fOdD7096My&#10;1AG1MQfQmsQSm+yOuoQDaEx2IbO5oZW3r2f4k+06LvKp/r7PzgPVArYoAlU0HBmuSvQcwVYt7pbg&#10;E6dbye1KlmQ5pytdLIVhbvjqVtu38rqvv/lmnHoDjF+/fDKsc/Of3rx5c3q9tRWB0x09u3yEBWbz&#10;MHLEKIyQ/joCTyZ+7Og+oXtleRXweXn6ITgyHuGxydDWGoTe1G4DyVrZ6TKi5SwSMrJQXlkHEx7v&#10;NW4cPEePhvuEaZg3zQgXymoRG5eJ0wWlCAoKR98eWhhEEFotWwI//2hE+gWgr3YP6sDhGNtfC5O0&#10;PoS+Tm8MZvkfO3woJtAtmprOgyXBZ7N3nwJZW1tbt400AycycxZ89eJF92f77IDHd03VB/wj0eLh&#10;gtfOrkDVuZ927vqrx69fvtS9V1r0Vc3ubWhbuAhP5prj1kprPPN3qew85A/Gg9TUD764cOH3Vn2S&#10;1eJfnTg64m1dFd6eO3Grc/c/3aUrLjtzdERdxWUkJYagtKTwt8/dFO9EtnMmk7HldlOCM1rIeq2p&#10;Hrh++FCnqfBFQ7KPKp9VEeJiaVBoMOQcrAIimU3uq473QAVZsJI6sCrOGZVxNCAKfG64EO6G1+1N&#10;6gq4/yjWWC7GwD690aNrV6yzXobRurpqWlqdAUOxdOkaWC1dqRxrfxqGAWS66Lg0ODrLudlD0Bk8&#10;Ep4+wSi4UoWC4koEhUZhiO4IfPLpZ+hHNhzMkjyUTlin/wB81q0XenTvizlzFuJIzmnknbmCrNzT&#10;CA6LhLnFEhjNnIuZM0wI6P4YqKWNAdoDkZOZq+ZtHi6zkw6iFmW5nz1nHmbzh9vvsP97hvMPPIQl&#10;LG+y/WK/Hb45feqPsl+ii8P9r3btxpvLJT+IIf8aURoWNid6gzVOL7bALauluGVuhOsrLPEkKfY3&#10;nYf8xeJ6S9Octy+fXf6nqwRbQ2c2seQq4CV36DxlKpJYYuPdyHIHUEXXWkGnKl0nVWQ9BUal58iC&#10;AkS6XgFgFUtyTYyH6oiW02gXwg7gVn0x3rx59YO0z6olC9RUuL27dYOvq5sC3wAahgHUef2ZCYlp&#10;aj4+SQHh4MEjuD0M/eha45OzkJpxAolJR9C7tw60CdoBBKkuASh9fzKZT58+WujXpycG9+3D8qyF&#10;PtoD8MEnn2H4mAk4nncaMbEJOLBnNway9A/67BM6514YpUWtOFgHEV7umKE3FJOH9ce04XTPY4Zj&#10;3dJ5sLYwgfeBPd+D58ntFv9sdzckhRzEg0g/PN/niN88uruq8+7fi3KnA3iz1wY/ZjDAXzoKT+S+&#10;WzrHBGbdeuDBIW/cm2uEB1YL8TA6/Nedh/zlQsAmrHdVsZ07rjEFfHLaTHRdbYwzaiP3ozJkL8qC&#10;dqOUZVqYTzqNBXBVZL33p9BqCb5aOZcr+wnKMrJkeYg9zvrswsOaYrx8/dZFXvP12y9d1Yv/kbA0&#10;n02m6a0Mx+ZVqzF2hB769xsILeovmZzHxzcAAwfpYpyst6E7UgFzoM4w5J04h8vFNbBctoEA0+kA&#10;W8++MCUzTZk8DR9/1BVdu3bDxx9/io+7fIpun3RH1w8+QfePP0K/Lh9i+pD+cFm+AMe8HHDSdTMu&#10;eO1AUcBelAfvQ12kAxpinahvKUliD+BqnJzTZqWgPGlO80RLuhda031wNcWH+7xRn+yB+owwtB1P&#10;xL2caLySFTPzj/4bZvN12Ff/ub0TvsrJ/rux3v8Zx0+edJ1vZiZjJW1QUPDfH2WlocXcEA8Xsyw7&#10;Odp3HvbnhzDf1WRX6j03xXxSdqUU18cdQA2/ZLkQqDRkD0qDd6My3I6AOoDSCEeCjuW0M4XtBIAy&#10;iKBOgEjglUuXSoQDKkJskbHZHJn71uF8RACeX29Wmk+C5uL/Y/73zpvfh6nhZAzV7otuH32kyu44&#10;vZEYTGbr21cHWn0HqNEswmhLrVchNCwaQ6gB3T18cbGgCCazzHjfEPRjqezOf+9HH3yMBQsWqTmT&#10;p02Zhk8++gQf/vIjfPTLLujxYRf0/YCvMVkf2U57cM5lO4qcNqLGdROKPHahxHsvqgLtURfiQHdr&#10;p9YTqadbb+Lnb47mH5Z/zBb+QWU19bZUP9xMD8KNtGC0pgTRnPly20+dcryVGYmrJyJw71QyntYW&#10;/x7I1s0xxts9e/Ek1N+8c9c/RFy5cDJ+mYX5773XaxEBKS0syQiP+cvMOf2+7NYRbLUx+1Eb7YDq&#10;CFuymy3L5j6UhO4h4GwIJgcUE3yqz44pOk6AV0XtJ20NASguWJbCqo1xRz1Lc0W4M9L3rELKBnMk&#10;r5mDhPXmyHZYj5NBLnjR3vh7jlfi3Zs3H0o7Q38UdHX6o0eXrli/bDnGDB+BIWQ6YT7t/joYNFhX&#10;lV8Dg2lq9vipM0yRwHK7fv0WDGSJ7du7Lz7t+im6fvwJPvqoC2QBF90RI9W6Gr/4OdnvFx9iwAc/&#10;xbaZ43HywCZc2L8eV5zWo9SZreMGlBzcheKD+1DqaYtybztU+tqhLsixY3FqmcAyjMCjgWpWQ9B8&#10;cD3pUMeS/qn+uJ4egBuHA3ErJYRM6Iurh71x4wgBeCQCt49F4taJBDyovuKtPjBj81xjfLVnJ95k&#10;pvxDgU9iBx3x1tVLf+93Iln879tuTvg6OOzPZ+qGWEc0Ru8nWOxRQ5DVEng14TYEoA3KwvagPGwf&#10;ynm7jPsr5Bj+20vC7QlGZybdrJwXljMcZL1GArGBt2tjZWYre5T42yJh7XzErTJD/PJZiFs2E7HL&#10;TBAvV73tWI4s521oyo7GV/ca8e7147FffvGy5fnz+4/0x4/CMAr6zz7uiqzkFIJPT4Gvv3bHTPAy&#10;kFTAN2iQHrS1h+FKSQOyjh1Hn550oX0GEngspwTfxx99Spb7RBmVDrc8DoNHDIXxiB7I3rgIZ3dt&#10;wEXbxbhkvwpFjmtR6baD4NuMYuedKHHdhVK33ahw3YGag7tR722LRj97NAcwg/ejOcQRbVFuaCPL&#10;tzNvxnujXa5PFgaUpb7Igm1HAnHzSADas0JwNysMd45F4M6JWNzPP4yXD9r3yfe/z9QMr3fswpf5&#10;+f9w4LtxveXqSstFfxBkLwvPtzx1c8Ob2Fidzl1/etRG2qGBoKoL5788aBfLJHVd0E6y1j6VlQSd&#10;sF8VAarAF0u9FyPMR4DFuqKKYBONV0f2k26XRtkXKWP0HBC/fh7iZWmEdfORuNIMsdbGiFxihKD5&#10;U3DIfBK8zA3UcqdxW62QbLsFpynO2y/lwWTsCOjSWXbv8gk2LF+hhjTJaJS+Wh06TsA013Q+gTcU&#10;lparKEuqoNW/P3Vhf/Tr0Q/du36GnmTNHh98gJ4//zmNQ0/oDhoOPd2xmGEwEfFbl+DStgU4s3sN&#10;CvZZomDvcly2W40ypy244rBRLa9a7LITl5y2otxV1vzdgXpfWzT426H+kA3q+adqZDluCT2AVmFB&#10;brfHeeFmij9uMNvTmUeCVN7MCCT4gtXZoRu5LL3Ho/HkRBLuHUsDqqr+XztTY/x6yxa8OfuPB74H&#10;Dx58YLVo4R9luG8eP3r5zM0VLy9fvtu560+LOgKqmuxWFboXFaLrwvaqFMarIjCrohxQHmGHCgEf&#10;dVwH8ASAMmpFRrCw5Mq6arL6pACQLrgs1A65tmuQJKBbuwhp65cgZY0FmW8OIi1nImTBNHibjIOn&#10;8XgcnDEavkZj4TF1OHymD0G41UyY6w3GaOq63p9+hp0bNmLkUF3FfNpy1qGzy2Xtus3o338YYmJS&#10;cPz4WQJxgFqBqLfMRPqLn2HOiEFIpY7LY+k8ctAOQz75BNo0HwbUh1mbrXFp61yc2GmFc5vn48KO&#10;Jbi8dwUu71uFK3YbcNl2Pc4ThBfsWYJdNqPCfbtaNb3al39G372o87NR4GsOcEDTIX5PHtvQTrnR&#10;nuynLoZvTz3UATqCTwZg3M4JxZ2jYbh/PAJPmHdOx+LJmSRU7tuN2GlT8XbzBjzLz/mHA9/9e3fU&#10;8PjOm38wvr5Q1OfXe+x+XAmuIeOJk60K5ZfI8loq7MdWGK86pgN4lQSggK6aTk8A936sXl3cQVVi&#10;ayi+G2SbzCfXgVw5tAfpWxbTaCxB+gZLpK7rAF/SKnPELJuNCAIwwGwKgkzJgCYGcJs8BntH94PN&#10;sE9gM6Y/5hmMwYjBQ6n5PoWLrR30hgxTY/TE0cqaF1J2e/fpj169BiAh4TDNxDwM6T8IfXppoU+P&#10;HhjdvStSyWrn5cJ3V4LJcyfS7LdA56OfQkerDw5aTMepdTNwYqMFLq41wxky9NmN83F+mxUKdq/A&#10;uZ0rcHLncuTvIkj3r2X53YQyArDCe7darl/AJ2Cs8tiJUpctuBpsx7LriZvUfjdS/HBHpgP5HfAJ&#10;8wn47hwPw628MDw8GY4Hp6Pxhgbk/o6d+HLTdjxMj/uHA195WQmWWi35D/tmf11wBm83rfrTAVgT&#10;SqB1Aq+MzCdsp4BHpquOcUQ1Ha+AriaewGKr+vZYWuV8bh2BJ+CrowGpCKezpROuoDPM2bMcx3cv&#10;Q862pTiyyRKHNyxG6voFSGIJTmSGL56JIAIgeP4MBM6bAc+Z+tg+YTBsRmpj78iBsJ41HXrDdNGD&#10;us19v6PSfFJ2RfMJ+Pr1Hai6WsaOnYwLF4vRU0sbw7hfu1d/9Ga59VlliTOOu1DouhcFsmTD/o04&#10;YbceYavnQefDn2JGn4+RaT0VucuMcWLFDJxaMQsnV83BKYIwn1owb/18ZPF9ZqyYjXNkxQKZdct5&#10;HUoPbkEFAVfithXFrizRspq6/Ro0R7jimhiP5CA63wCW3wAajI6y+x58wn43CLobJ0Lw7FgYPj8R&#10;jcfnU/AoLhhfbtiCh4Hu+Kry8vjOn+XvHm/fvirctHG9zA/zb4zh/xnv3rX9j9u7tuLJAeevOnf9&#10;sKiPsKfJcFCDCapoJCp5W0ptbZyT6mqpUYNCBXydJZb6Ts5oqP4/Zl00XTJLdxkNxhUywAXPXThJ&#10;R5tvuxp5AkIySPbWpWRBAnDDAjLgAkRYzULE0tkIW2KC0EUzETxnAuynjYL9uCHYO1wHe5aYK4f7&#10;6Ycf45C7O0ZxWxbfE80XHhbDjEVgcAQWLiZLnb2E7iy1wwhIrc96Q4eAPbJnO07tt0O+qxNyHHbT&#10;0e7EeZqbfJocB+PJGPHLf4bPlGHImTcJWcsn44S1EfIIxDyC8NjKudw3C0eoT1MWTUXa4ik4S31Y&#10;YGONQgKt0G4tCvbLOMe1BPVanHdcj5YYmYHBF9dSgmk2yG6HQ/GAzvZudihu02y0E4Ci+e4xH/H2&#10;9TwCMj8KT6n9Hp5PxyvXffh261rULrXE6YMeuNVU+/3pxr9XpCcnwM6u41z1D4lf1VRse7Nt05/G&#10;frUCHmq5GrbCZDXiVJWeI6slEHAss9KHJ315HWcwpNTK2rmuTLkCzRGX/bbgfJA9bhceR2VGHE75&#10;H8Bp99047bKd2m8dju1ZhWO7VyFz+zKkblmK1E1WLMWLkLTSFPFWJohYOA0es8Zj/4RB2DVuMNy2&#10;rMNYPT18+nEXREVEqqFTAwcMUl0t+fmXcDQ7H4kpmdix1wFn8wsxiFpwaN9B6NWnF6ayrObY7MVR&#10;R1vkOtsiZ/82nHbbizPM045bcHz1XJj3/xRDPv5fCDUYhCxzfeQsnoasJVMJvJnIoSM/Sm2aajUV&#10;cQunItrMAFnW05G7xVxNBXeKpTlv22Ic3bkIWWwvOm9FU4wXwXcILUn+1HqhZL1w3MsMxd0jLLcZ&#10;QXS6IbifE0azEY47uSG4fTwQ907w9olIPDydgK9OpuH5Pr5Pw0m4arYYFRvXwnPLJjRUV3/fJfO3&#10;jMPpqdi7p2OEzg8NOTvzlH/6zps/LCrDHQsbEqWMEnhkMmE4VVYTyG7M+iRPBb73qa7JIOhqaSzU&#10;oNAgGQovg0ID8O3rhwflOb97/cyz7kyuf9nRVOT6OyPPbSdO71+PE7YrkLJ5ITJ3WCN9o2jBRUhc&#10;NR9xS00QMHcqPCePhtMMA0R4uKr5RT7+5Qewp+YbO3qcGkCgTQfckzovhMz3afe+8PAORl7eeQwk&#10;+Ab14n09e2KdkTEy7fYim4yXS8OR67idDLgL+S67kUc3m0cpEDvfEIN/9v+D/icfIHL2BGSbzsBR&#10;yoAsGqFjy02QQdOTPn8iEviHSJptgDgTPWRzX84qM2SunsWSbILsNbORZGmICtfdaI71RmviIbQl&#10;C/gIrqxw3Cf47mWS7STJgALA29kEI8F361iAau/mReDhmWTcOncETyIC8frR/ZWXfNxuVEwxxINl&#10;y5FoNA/jBunA0dMBqenJ2968e2ehfrS/Qjx6925z49XGbbt2boePj9efrt8Y9222/WmPq4t3LaxP&#10;6hgIUJd4UIGtLpFAkyHxnQBU5oLAq6GjraGxqFIaj+5XwBdyAHkB7vju1ZNjz798Fffud1YL//rV&#10;0yPfffEs7e31uiMN+VkoiA/GqVB3HHHZhSP71rEUWyFz40KkUw9GLzJGuPFEeBhPQkrIIYwZNQqf&#10;fPQxIsLCFfPJeL5+fbTRv89A6E8zxGda/TDbbD6SMrLQT1sHA3vK0qS94L5mDXLdHHDyoA2y7Dfj&#10;BMvtGbcdOOO8k+V3C3Jt1iKHWm718H7o/XF3TOvxc4QYjULyPH2CTJeAG84cgeS5ukiZPRJxs3UR&#10;bjYEkaYjcMSKAF0+HRlL+R6tJiLMfAyuuG5EU7QHWuNZdpP8cJvgu5sd8VvgdYJPAfAoM4/ONzeI&#10;7BeM+yejmHF4cDYZ357OwZ2c43M7v7p/ql++9OH12dPwcMMabB8xFmMGDsDI0cOwdtUynDl5CrkF&#10;l2z8vv32zwbjk5fPLMZev44D+x2wccN6hIYE/yjgSbz0dvzTHlub5FFYncjSmkzQpXgp0NUmsk32&#10;Rn2qL+qTfToYMF5GsXR0q1RKPx4NRnGoIy4FOeHtg/byd69e/aLzKf9gvP7qm7HPX78e+/r587Ev&#10;bragIDEcx9x249iBTUjfsxbJO1bj8JZlCFhqisMR/hijNwIf/OznOJyW/j3z9SHgeuoMQG8tLQzs&#10;2w/9xg+DvsNKfKTVA/1690X3rl0RvW8PTvB5M2zX47jjJuQd2Ihz7jtw3m0X9dlW5O3fhKytND/U&#10;m/1+8q/45OMP0ONn/4zR3T6E6UAtzB/QB2Z9e8BsYE/MH6SFuaP6wXTWYOjrdsMSnR5IWmSERPOJ&#10;iDedQNYcjUsO69AYeRAtcd5oI/u1pxNYBOB74EnpFdZ7cJQltxN8twm+W8eCOsruyVg84b77BUl0&#10;wCd+78f74tEDv3Lzubg9ZQIebd2EPYbTscjICBPGjILeWD0MJxinTBmH1atWICQ4EBcvnENTUwNs&#10;HzxA+JlTFqmpqWMzMlLHXnr84Inno4cwvHsHFyrL1QVOcvzGDeuwcIGFmnlAf/wE1NfXF3e+9I+K&#10;Z842fzpwa9O8UZfug6oE6rkkbjOllaymzhPmE3NRHe2MikgXdV1GSbANznrvxhkfB7x7dfffBd77&#10;+PrrjlEbX331VY9vXz+/9d3bV7d+9fjOrVetjWi6fA4FqVE4FuyF2NBAjB87Dh/+/BdITkxS4BPN&#10;p01X22OANvTXzseUHYvRxWI4tPeb4lM9bWj11VIDBNL270OWzRqy3locY6k/c3AbLvvswxVvW1x0&#10;2YkzBPuJ7SuQRX03b+hH0OoxDF0+7YUuv+gKra6fofsHn6Bbl+7o9mE39PrwU/zkk5/hs5mD8C9D&#10;uuCDXh+ha5f/icFd/hkLdXtjw9iBSN6+ErIWcUuslwLfncMsq4eDFfDuZxFUTAGfMN8tll3FfDQc&#10;N3MCVNm9mxuNu6di8OBcLJ6dz4ZcFaa+rN+J+2fyUmsMp+HanNl4HHgIMnZO9jc0NBxfbml5y3im&#10;IcaPGwP9CeNgoD8eRgSppOyfaTQDJsZGmGUyE8ZGM9VcK5MMJqopLyzM54msuXX79u3vx9/92BDN&#10;9/nOHzGLVU0SzURnVieytEqbRPYj89WwrSYbyqABGRYv19ue97dBSYgtroS6oOFk7o+m6T8UX799&#10;CX8/bzUj50cffIgNa1bDYNwEdWZjoBZNRb8BGLt6PoaZT0L3qTrQtTdDnzUG6NqzB3rQHR+x20HG&#10;W48suzU45bod52VqXy+Cz9MGhR62atLLs3tXImvDQoStnAWdnn3Rq1tPfPbxp+jVtRv6fPKZ6l/s&#10;8qkWen3wAf5lbBd8aDoE/0PrA/xkbHf0mtYfA/WHo2v3rtDu8nNsMjZAVaiMcvFg2fVGe5of2S4Q&#10;948E4H5GIA0H9V0WwUjmE8NxPzcct3OC0Zrh01l6I/HgVDQenYzB03OHcfficTD+4LUV7Ynh3zTN&#10;MsDdecb4qrrsL/q9/7nxKjpa6/m+P82kqJCS+z6l9NaneqOKoBPgSflVLUuxuiqNZbcihsYjyhVn&#10;Q1zx+GbDn7wgzL8XX37xCr4+Hmqu41+w7Gamp2HMyFEdK3vTWHzWpw+6U//06UPQ9O2LbmOHooed&#10;Cbr0+RTjendHvAxckFJ7cAfOee7CRe89alHqK557UUgAXib4ZPn97I1LkL1rJbS6dEU3gu6TD7uy&#10;bJPtPv0MPT/pRqfdHR9+9nN0XzKCoOuJrtSfH3UT9vsEv+j6AT779GewnDAQsavmoJR/xoYoZ1zn&#10;d3Q73Rd30nxx/7Af7h32V0C8k0nHS7d7PzeiA3zHWXoJvHaW3jsnqAdPCQBjcD8/AfcvZOH25T8+&#10;8JQM87OHp0/h1lRD3DU3x6uzuU867/q7xn1vX7zNSPnTGVTA9T4FbHUpPr9N0XyiAcl8tQlkRLrh&#10;yoiDuBxyEC8aK2VZ9x9Ucn9oPH58f6qXpxv09fXxs5/8FIdTkjFqhJ4CX6++A/ij90K/Xtro2bc/&#10;uun0x2fafdF7hzH6zRuGeNt1agX009R45wi6S362KDok56xlMRs7MiBLr+NGnNy1DEdpdnJ2LkO3&#10;//0v0NEZhC4ff4JP1Bi/T6kDu+CjD3+Bn07pg88Wj8T/6v5LdP1lF3z6i+749IPP0Osn/wMH18xB&#10;zt7FOLttPgrdNqEhxB7N1MI3Yl1wm9XjoQAvlWU43Z8aMFD19909JqCTshuO9uNBuHmcwDwVhjtn&#10;YgjAaGYszUcKbpxKwp1LWf8hi3xecLapZe4s3DE1xIuw8ObO3X/zeBzoj3cBP3LVJYLuynvgSTak&#10;HVLAe284RANKx3JFtCtK6HIvBTriYmwI3r1+btL5FH+xaGgo/djD3UUtQy/gCzzkS/PRwXxaLLtu&#10;Dp4IOBSE4fOnQWf1dPSdr4d/GdcDhmv0ccF7K4o9dqKQoLso1x8HyLIO+1XKJESXvW1wkVowb8dS&#10;ZK9fglyCsP8HP0Pv3loYNWoMunzUBR9/KGP9PsAv+nbBz1luu4zvq+Zt/mT4AHw6oCd6/vKfkbJz&#10;NQr2ryWQVyHfdrnKKt9dqPXfjevRTnhM9nuQzvJL8N0l+O4c6Vj64VaWuNwO8N3KDcbtPAIyn0Bk&#10;6b0r4KP5eJBPA3IhGW2ZAbhd8MMmFq9cs9mkns74jpkB7lDz/rqwNK/zrr9qfPf0cV6jjzO+9P1x&#10;XTMqapK8r9TK/CqJZL1kXzSm+aMhxVeBTo1WjjmoRi6XhzvjMn/IfD8HvLlxdW/nw/+iUVp6/mNn&#10;Jwc1+7poPg9XF4zuZD4tLR0kxqZir509hlL7dJ9F7TVZG70HdsX5YAe1MmZhIM1QgD0qAverhWwq&#10;Qw6oLAm0J/j2odh5iwJfzgZLHN2yCEM++jk+ZbntL9dpUE/276MFHTrproN74afDPsPPP/4FerHU&#10;6+gPxogRnyLpwFoUu21FmfNGXHLdiHzHDThtt1rN9lDP137AP+w9/pHvUCffZsW4J+A7TN1H8N2h&#10;4bidTQAyb9FwSEr5vaVMSBSBF4+7J2Lw+GwCHp1OQnM672f7+un9HzR92vOzZ9e0e7igfp4BrpnO&#10;wS065C/8D6Xg1q0/OlXbj4nvXjyLfH7iGJ7ZOeHFrv14VVO5uPOuHxcCPgHe+1axXTzLLMGnLvhm&#10;locRfIEuaDqVqpY6ffru3b92PvwvFufPH//YwX4fpk2bjl9S83kddFPgk3F8Moq5T7++0BrQv2Ng&#10;aW8d6HTXhv/mVSh334uLnttR4UuWC7ZXJqCa77cq1AmVzFL+aYp9bVHmtp1ldwXSV1gge8N8TOpL&#10;jUed95mU3Q8+gqHBJET4B6H/4IH4+INfssx2QVf+CQZ0+d/IcdpIzbgJxQc345IH020DCuxW4YzD&#10;Olygzrwe64Eb0QdxJ8Eb91hB7rBq3Cfw7orxEN0nAwzIfncIvvZMP9xkthOA7Ue5/3gU3W887uSS&#10;/U7F4fOCbLTJVCTpnrjF2+3VF3p0fkU/KB5ERzu17tqOFjNjXJ83CzdWWeFBXAIex8Y7vmu/4fh/&#10;zkb/H8W79nbH18UFeOjniRc7t+H+hnW46rrfqfPuPy/qCLqGlENoVPPqsRUQxnmqCbxlFlG56PtS&#10;MFkv2AtfPb/3pvNhf/F49fIpBHwmM41ZBj+G+0FXDB+m23Fut48OemsPJAsOUOd5P9XSwoQ+vVBK&#10;Ziv1saWm24tSAZusHRfmhCqZgJK3q4IPdMw36G1L4OzGuQObkLduHmItZ8GoX3f0+OUv0YNA2797&#10;J7asXoW5M2bAyGgGtq/djK2r10Prw58g23ELSg7IQNPNuOK0CUUum3GZYDxHxjtlu1pNI3wtzh3t&#10;1MX3kjxxnwx4h9LlXrp0v7D8HqH2ywrELQLvJkuqZOuRQ7hxVGb3EvMRQSCyBGeH40EeSy+13+fn&#10;U9Eka9VlELD5cXh2vc6z82v6k+JhTFR0s80e1FsuwvXFC3BrkTluLlmAljWrcX3fPjyiZnudEI8v&#10;so/gy7yj+PJULl5mZ+Dz2Cg88nbH4z078HD9Sty1XIDmpYvxOCX5TxtA8B9FbaLvi3oyngCwjv9c&#10;OZuhxuux3MoigDKh43m62y/v3Ch40znc/a8RL198DhtadplqtZ9WX0RHRWDo4CHqGo5+BF+f/jKq&#10;pT/LpA4NSC+kezjhvNduXHJneu5BRaTIAzn1JzOeunawH8FXRdNR7mODEnG9zluRv3URkpabYUrX&#10;n0Pvw48xtmcfTBg4GJ/85Bf47BcfYcakGTQ6urA2noxMu804Y79eDSi4zDJ76cAGBb5LBF/+3uU4&#10;sW8lrhLwt6nxHpLl7lOy3OF3eYetrDkn4/tUl4uUWwFftqzIFICWjEMqBXy3jkbgxhG2clruaCQe&#10;nojFs3MpZMKojunnpL9QhmAV5e7s/Kp+VHxXWXbqWUYS7nq74OqWTahfsQytyxeibdlCtFsvxF3r&#10;RbhLYN5dYo7WxWao5/7aLWvQ6uOKtujwU51P85eN2nivBGG/GnG18V5qcIHKSGcUh7mpmQZuFJzC&#10;uy+//KTzIX+ViI4O+Hjf3p2YMa0DfJs3bSDwBqnBpH17D1AzTgnz9evZD1p9PkFFUhjO++7FFS8a&#10;DFk3joCrYfkTmSBzP9cQiLKauQCwgqZDJrsscNqKU9stkblpMabRQOh36Qrtf/0puhF4XX/+Abp+&#10;2BX9WeKXGU5BOh10vu0KFNisxGUCsHA/tZ7jJhSSPQuY+XtX4iifqybQATeSCDaW2nZ+f+38HmVb&#10;gY8G7q4qtyFqXN91ar823m49ItOP+BNcsmxEGG6wzN4mEB/khOHRsWh8fioBry6kq5n8WwjMm0ep&#10;DU/H4X7l2T/YGf3nxNcvXlQ+a2upu1N4se7WyRN1L6+31HXe9bcJmZGgSg2Z6tB5MruUnLs9HeCM&#10;S2lx+PbFUzWnyl8zBHy7dm4l8xli2JChWLd2NUvuQAW+Af0GQ1vA15fs11MbOv1705FHotCfJZes&#10;d8lnH8oIuErqLgGfXEUn7CcArGbZlaUeiuQ4x63UfUuRuHouto4ehGG/+Cl0e/REty5ywRHd7ofU&#10;ej/7H4jduBxXCLjT+5ejgC652JasR+BdctqswCfDxo7usEL6WjM0EuA3Cb47KdR3yQRRMjUdb9+k&#10;jBG3q06vyVkOgu/GsVBcOxZCxpMpSPxxjcCSWfxvCvh4+wFLtAy9enI8Ei/OJOLFhTRVfptyyJon&#10;IvAwLw73TmfgUd2fP63uP0wI670HXyXLV1nYAVwmY5yO8MVvXr/8y180/Afi7p2bv9q5Y4squ3Ia&#10;aPmypRg4QEeBb6ACn04H+PoMQr9+BN/hWFzwt0GhF0F1yEZNvVvF968GvcrF7NSq1REd2q88iODj&#10;cVecdiKfpTJz60LELDNHv3/5F/T7uCu6ffQJuvzyA3xKMO6bPYHAssYlm9UotF+Ni2S8i/bM/Ztw&#10;lmx4zmEjTu1bw2MI4mUz0RbjQbD5kekCCTxqO7miTaaUk/Ir53fJZnep6aS8XiMArx0PRytZTua/&#10;EfDJzF+3pG+QTPiIjPiYwHzK457mxZD90vCYrreeAGzl89w5GYN71ID3zqTh/qUfvs7bP3SUR7uV&#10;yRVpJRF0h6F2uMgfNTfIHd88ua8uduk87K8abdeuYuOGNYr55syajfnz56GvtraaWVRLqz8Bp0PN&#10;N5glly3ZKsnTjXqU7zfQFleYlwVkBJ2awkMmNqdZkqwSE0LDVER2vOSyA6ft1iJz22JEL5sL3Z//&#10;Mz778DP0+Pkv8LMPf4rJ1IEZ6yxwcqc10leb4uQWS5zbswrnbNbi9O41OLdvHXK3WePo5sU4vMYU&#10;0Ysm4XrcQQLNG22ULjfifdEW60kNSJMhjJZBNyuXTbK0tjMV6MhirUdD0Ezj0UYnLLOA3ZKzIjQo&#10;jwjAJwTjU5bpp7kReHk2Ca8vZeLWsRi00ZBcPxGFdgHgqXjqwlTcPXcYX7TX/7iLeP6RojTciRrP&#10;AVdC7HEu7CC+fHLnb/rPEvBtWL8aUydPUYuOmJrOQX+5Mm2AjGrpr7pbemmJ6SAL9ugF80kTUURg&#10;FRzahQK/PSiiOZIL2tVKR8w6gkAcex2ZqYKlUVZYKjy4UzHXiX2rkbJhPhbr9sYnH3bDp3S9PT/+&#10;OUIs5yCHbjhvm5UCWcyC6chZ1QHC/J0r1ZjArDXzkL58DhIXT0fYvPG4GuWENoKvldXjGplXmE+u&#10;5ZD+vbs0ENKVoq7bJfNdZ0ltEa1HhrtKsMn1vTfFDdMVK/Cl++Hzw0F4zH3PckPx6mwiXl84jLdX&#10;cgg+AjgvGrdOxuLuyTg8yk9UrPjwTAoeVJz/z82CMkn35WAHnI30xNO2Ovz65bO/OfjWrlkB/fH6&#10;WL1yFYyNjTBo0CD01ZLzuf3Rq3c/9O6ro+bkGzlsBPSH66IkwR/F/LNIllAuCPhk9nvJenHuBF8t&#10;wVdNkAr4LnsQqC7bcNJ2LdI2LcShBUbQ+qQbevTsgUU6/dXKSpkbLHBsi4BvGTLXWMB38hDEmBvg&#10;OI8XYB5eNgupS2Zwnz6C501AZYANGqNd0BTjhnaW2na5kIjspUYwH4tSzNd+vKPkthxhqWVZbaMD&#10;lr68NoLuJlnvtnTLpPqobpoHNCmPedzjnGC8ZIl9Tef7xaUsPD6ThNssxXcIvNu50XTD0XhAFnxy&#10;OgHPL6bj4aVcvOuccu4/XVwMdKw4H+aOlstn8ZsvXuGrL143dd71N4lb7W1YuWKp6tuTpaRkmJDp&#10;HFl4xRTTpxphypRpMDCYohaB6avVD3179kR1ZiyK5Kq5IBsUk7krZJ5Aatda1WXkiVpJYT4aDznr&#10;USyl142l13EjjtGtJq00w+huH6NPty7wmi6LVU9CxlqLjvO/myyRvXYBkhdOg/OonggwGo4ksl38&#10;gqmImz8FgcajELPcCC0E/C0yljjb22kdJkOGUclolgcybEqBL5LlNpTgC0KzMF6KL67REV8n4G4S&#10;cLfSfHE7RTqnvXE31QsPyYyPyJxP+BwvTsXiq8IjeMvye5/lVi4+FxDeIqPe4f0PaWKen4pSJfr5&#10;uSN41VTyFz3n/jeL9tJC/nu+6Np5828ad27fgKXMUsVSu2bNGlgvtcRA7QEYpD0YOspo9FNTlklX&#10;SN8+2tDqpYVIhx2oJtuUyQDX8AM0TQdRm0jgsQTWUfS/Z0FZXkuMR5mfnVpF/azzFpzavwGpq82w&#10;d/ooTO7eFa4GAxE9dxxSl5sje9NSHN1kjZw1C3B4iSFCDHWxu/+HcBzZB2GmZDwzA5yxXYObZLm7&#10;wnJytRoB1J7mg9vclsEEt+XCIQWQCNyk4VCsJ/12BKrM7NpK8LUle+EG2xtJXmhP8sStRE/cSfPC&#10;fZZmOT33gAz5JDsQL08l4CuW3kdkP9F7CoAE9i0C+m4WWfJYMF6dj8erggx8XpCDb5/e+3cnZPqH&#10;jK+ffv7829dv1ULDX79546N2/o3i9u0bR1cst6LuW0+zMR++Pl4YOmgwBmsPUTPND9YeiGE6gzFm&#10;+CiM0RsDPZbfjWbGKKG2K5Ur6EL3E3wss/xhpdNc9V2+Bx81YLWwX+B+lPja4ILbdpxx3oysrYtU&#10;6Vyl0ws243og2GgcEpfMxZH1S5C5bjEylpvh8CJDRBqNgvOIPtjU6+fYMeQzpK5fSMbzRrvMz5Jy&#10;iOCR0czuuJ7kgetkvxsEjVw2eTMzRJmNNoKuhcc2y1mLFB81Bd01MqV6XIJc9+upwNdO8N1M8aBm&#10;9MN96sb7bB8c9sHnZM4vWXqfnU/Fg9OJCoB3BYACvqPBZNoAPKQZeXIhFV/wmJdlZ/CbJ3c3dn61&#10;mviPQs7t7tu1HSN0h0PWuIiPi8HKlSvVsqLGM+eqhY1lWlxZ0EUGG4gWHD2wH8pS/FERQVCFHUC5&#10;dLOQRdSQMP6wajhYvJRf6UaiEYkU5yuLHO7GWafNOL5nBeKtZsBpVB/YDu0Or6l6SFg2BykrzJC6&#10;zBQpC42RPHcaoiaPhoeuFrZof4jIpcaoj3BjufRX4JGxfNcIGpVksutkQJlc8zqZS0B4o5PxpEP5&#10;PfiayXatcizB2hrvhmvxHipb+Ue5Fk825PNKR/WdVG/cS/PGI4LrxdlYmowEPMxPxgPmQ4JQSrqA&#10;WzqpHxCgL8/ToFzJwrclJ/BFw2W8e3b3086vVxP/XpSeP/+x6wEH1bc3ZtRoda2BlOB+NBkyTYaM&#10;aO6YMmOIGmzQp7c2hmj1Qm1WFEpYdmWBGZkdVcCnxib+LvgIPNXxLCshBe/HFd99OO+6DXksnbKu&#10;nL+hHrZo/RKOowcgxGwyYhcbI2HBTMSZTkXSnKkImzqKAO2Hc3Zr0RTthmaCWYyFgERA15rggTZq&#10;NgU+Aq+VoGkheKTEth32RytL8VWCURxuCw1Gm0yhJscnEnB8bEs8tTbfpzjmFjrmZjJ1G1n8Ju+/&#10;leSOexm+eJQXpsD34FQS7p9MVPpPwCfsKmVeOrKf0Ak/PZ+iWPLL2ov45uWD/xp9gX/taCgt/djb&#10;3RX9+2krAAb4H1JuV4Am4BO2k5S11gSEn37SAxNGjcLZaF810ro00hllbMv5Q8q4xHr++HK9sZo7&#10;UJiPoJGsiuCxQQ644L4DJ+3X4cgmC0RaTMK2AR9j++DP4DZZF0EmcpHQJIQbjUeY4Tj4UReWeOxE&#10;x1L9HgqAN8h4bQS6gOcaS6aYh/es10rtJ6ATV/v+NFojgdjI+1t4v/TtNScTbLLUhAKvF92yLLx4&#10;EE1RBCJfp5Xu+To/y20ed5el98HxENxnqZURMLePx6JdWC8rvKOTOlMuUg9VAJRzw8/PJONN6Qm8&#10;aavWgO+HxM2Gho+9Droo4Gn17oPAAD/o6oqzHUCwyQxVQ9SE4D/9yS/VFGi/+PlH3DcY+5bMQWmU&#10;szIcZTJ/IMEgzCfgE+aT9eBkGjeZP1DOfJTTFZeG7Mclv30467IFOdsWIWrBZLhPGYqN2h9j9/De&#10;cJ+oi8DpYxAwbRR8WIrLPPagNsyF4HBDI0Euk0M2x7p0sJYkQSTTCbcRVGrpCKZiPAEema6ZbfMR&#10;fzQd9kUj3WwzmbE5laCT/kGW4Sb+SeoJOEm5HLMp6iCaaZJkSVkxIbf4mPs0FfdyYzrAlxuLO3S8&#10;945F404O2e9ICNplLkC5eCknDJ+fisYXxTn4or5IA74fEk8e3WsW8MlgAsmw0GDo6empsivgk1aA&#10;+MtffIyf/+xDfEQA/pQAnNS/G8utuwJfqSxqw9IrFz41sbTJZOayCqaAT9hPyq8CIEv05SB7XPTc&#10;iXz7VUhbPYfl1gAZGxZh3xhtxYDOo3XgYTAU523Xoz604xxxDUF7NdqVwCP44gjC+IMKeDKVsIBP&#10;lVum9N8p0LHMNrNtIBPKVYKN6QQdS2gTgXc1hQzH9yfdLq0s4c1Jvgp8V6O9mGwjXMl8fN5IJ5Z4&#10;AlDGAFLfCevdPRGPm3TRt7MjqCtDyLbBLOUyBjBQOfA7OYF4cToBr4rzgS+edOn8ijXxx+Lx48cf&#10;B/l7q0EFesNHICgwEGPHjoO2toCvY6KgXj37EXxdCL6P8MEvu+LDD7tB+6OfoTI1gIbCCWXh+wk+&#10;llc6zwYyigBPFiZsJEAa5UL4WBqOaJbnSBdcIvgKD+3FhYPbccJmNSItjXBm/2YUy+gXl+2IWmwE&#10;H7rcK27bcMVrJ8oDbMlKAjwykgKdOwHD8kjtJsCTMqpKqQBQyipB15RB4GUcQh1Lcj0B2MhsklbY&#10;j2BsTafGo7ttJnuqCdj5J6mVszJkvSZmK5m2jX+mdj7+NlntBsvrrWOxuE7QtZHpbmTSbFBPioYU&#10;ILfQBN0iCG+RZR/nRuDFlTz8+vWri51fsSb+WAj4EuPCMVx3mLp218fLG+PH69N0EHwDZH6+IdAd&#10;Nup74H304afo2rUH+n3WFdU5UQSfrPm2X5XeijhXll2W2kRZlNAbTWTCRrk2uXPKD7UiUqgjLgfa&#10;4aL3bhR67Mbxvatx8eAuVAXLKBgyqL89Sr33oIrluSbYHlcJOqXPyHIqxTAQZKLvFOAIQElZLuwq&#10;bzeR/eoFeGS6emo9Yb96PkbeVx0f30g2a0pxw9Wk9+xJgyTmSDJKyrur0n1t/DPJcHwpq21HQnHt&#10;SAQzjA46mOwaqMq7gF7WwGtK9MWNVF/V1/j4RCSeFh3Fr5/d15Te/yjeEny5Rw9j2tTJGDlCDxvW&#10;rce4cTQXAwYSgAPVAANhQOlq6dG9j1pLY6isQNRXC1lBLIkJbmqNN2E2mTlVZltQeo8pXRtNZKo6&#10;/pAy+0IlNWKZTPlBUF32s0FZAFnQczdKAxxQI+eIQ51QT2NSHyZzMe9HrVyhxsddZTbzeZuY3wOO&#10;7Xud10KAie4TVrtK1qujxpML82sINgGcpAzUlXlvZG6cunhX/inIcjQW0vH8Hnx11HxialpjD6qu&#10;GFlm9sbhIDSnBVFKEGzcvpEVpsAnjlrAJ3MkyvlsMUG3yZCPaTxeEnxv25sgK393fs2a+EPx9u3j&#10;jwsvnICV5WJVdmdMm46JEyfT8Yre66/KroBPTq8JEEX/9RMH3LcvHDZaopqMIsusfr8MlwCQP6T0&#10;rTUoBhRRf1At3VVDgMosW1eCbVGkll/dhyIZlhXmjPLQA6hhyauJcEIjBX99hMxb7UjQsdxKJlOr&#10;sVS2UrepcitJgAngJAWMDbxPmE6AJ9dE1/C1ZZYvNZ2wJN+jWjIsjs9P4Mn7kuUnZBS5aFMFPrrf&#10;Zu5vEfCx7Epplc/SmBKgVnVvopxQHdcEpvwR1HNIH6GcsiNL3j0ahZeFR/Cy7hLBd+Ojzq9ZE38s&#10;6qquYNO6taqjecigwep87rBhwzvZT8pvRyuAjIyMhoeHNw44uWDp3Omo4I9TTSMg4KomaOTHFYcr&#10;uq+FP5qskaGWZyVD1EQeQHWEo5ppq5TsV6DW3bBT4xjFDVdTE1ZHHEAtj6kNd0BD9AGaC1eyE9mP&#10;ZbJZdFpqh8MVsDWxhDameaGJhkLKaT3BV0NdV0m2VTNBEGAKfDH8YxB88geplD+J/EHkD8EUEKpl&#10;w/jatSy54qyFbWV5sja+hhgTWXhRrrWRPkMBoowJlLMlwurimBX4hCUzw3H/RAJeFhzGs6JjePuw&#10;zarzK9bEH4v2tnq4u7hg8sSJMJigDyMjY7WCUL9+/RXw5CJvLa1+ataCASzFsgSWzE6qN1ALldRA&#10;MouqLEhYHUlmI/sJ+ET3CUtcFdcbx9tkvVoCqzrMnkBzUOAr8t+H4mBuE3jy48tKS5VkvKowB4p/&#10;ezRSTzZ3Aq8pkTqNTvUqGVB+9KsEoABOwCegqyNYGrgt7raa2zLjlwJfZ7mV91XB1y+TVZ34R5Az&#10;L6oDnPdLf6X0RTbE8Hm5X4yNYloaG2VIREYQhJJX+WcTMAr46qlxG+NpqhI7BioI+D4/m4Y3BN/T&#10;i2l4++iGRvf9R/H04Z3HmSlxsJg7S5mOuXPNoKc3Cv1leYSefZGclI6EpETMWzAfc2eYIC8zF1HJ&#10;iZgzeQKqs2JQmSylTMb0sSUAlQ4SbfVe/5EdZOKjKhqTylBbVBFgMom5XHIpp+dkWFlJiMxLbY/K&#10;cHuWP0c0RB1AK83Ke9A1EghXWUpbWOZlBaJ6sqCArZFar4GGopaMJ9OOSLmtJCjUVCNMpUWj+bpR&#10;DizvbKk5ZfkwNfJawEewSXYsmiiaUMoo3zfZ+iqBJ7KhUUwUU7psmmhkpDunka8py9BK2RbdeIOl&#10;vv1kAh4WZuMZwfd5YTq+eKAB3w+KU0fTsXLpYjpbmQZsGkaPHovBg4eiZ68+OJKaicuXS5GRcxxZ&#10;Wccxg8yoP3UKxg0bjOYjiWimVpLyJgwjK2PWE4R1BIAyGqKtmFKWK8l41Z3TvZWTAcvIcGUEhBob&#10;GLRXLQFb3Qk+WY29hVpPWO8qS62wnOg8cbsCvquHaWaYovEEfHUEnsx7I5MuCfBk3ZIqvr4sfl1G&#10;UMuyEhUs5+VhjuqU4PsL8yU7wEcG5J+miu9TzklL36TqJCf4Ggi8WpqWhsMyjZ0nXS81n/QlstTK&#10;Z7uWekgNTr0nA0zPH8bzwgw8vCDga9eA74dE5aXzo5ztdmPsmFGqvHZMkzYQukOHw2C0AfTHTcao&#10;URMwZthYjBw5EiOG6WGo3lCUH0tRncsV8qOT7Wr4A8r0vTJpeR0BIBpQzaIvmk8MCcH3PqvJblJm&#10;KwiI0pB9vH8/S5+TMhiqZckV5lNMx1LaJGWQzNac3qHz6iVF9BN0ymiIySDbCvCE9d6v3lRG4JWT&#10;+aRLSJVegk9A97vsJ6s6VRB4ku/nypEximpaYr6uALshQ6Y08exYkpbgE9aTlGUY5DyvjG6+dTJe&#10;Md+di9l4d6NOYzh+aBxOjITh1EkYoD2gY17m/gMwjAZEVhnX0R4MvV7asNIzwG4DY5h/MhAj+mkj&#10;08uZrtYLZQReFX8oJeLFVRJY1WIw2NYQAAJCmVu6hj+uLOUgKfdVRzjQ4TpQD+7/nvFktfXGBBoN&#10;MRlkvSZmA8vsVZZWcZhN6WQ+lr8a7heDIcCoE9ct7Eu2e19uZR3iDvAReFJ2+ZrCilJ2/y343FHB&#10;LOf7q6KOqyCoKvmnquQfQLKazFvN8i9l9z3zSdmVsiyjW+6diMKd/ERcPx6JRwUZuF9+Ee/ePtKA&#10;74fGjdY6rLS2JNsNwyA1jm8IBsvVawJA6r8VYybhwKDxsNfVh/so6sMBA+C7zhpNZAgl2vnDS9dD&#10;rTCfdDgzawnAKpY7AV8N71NljsZCwFfPrCPoaiPslMZr4O0WYTsaGBH8TWI0kqnBmHVyu7P0CvhE&#10;f9UeJkNRa1WTmQR48h6UuRD9JtsEn3K4MTLsaz/KCewKua+z3L4Hn1rBkwapUj6HgJAatYyar4wA&#10;rODrlvN9SFvH17t65LfgE+BJ6ZXlF+6dT0JrXiSuM+8WpOHFjXpNyf1ToqWl5V/TkmMwdZI++lLr&#10;Deqrg6GDhqLf4EEYpKODhYP1EDVzMewmzMDGkZMxsE8fWBkZoFyYgj+2CHZZ+byGIJSVz2XCcwGf&#10;MJ/MKy0zrVapGfiFBQkOll41Mz+Zr5GPbxTXzMepDmBxr/zRG8RssOx2mAtvxXhN6WRCArCOrFdN&#10;LSbrDctQfslyvmYZs5xlu4xMKuedy/gapWS+UrZl0Sz1ZOByHqsufCLIpLxKua2mfisjWCsI5DK+&#10;x/I4vt8ElmhmFf8AtSz3zdlBuJ4dokqvLMx9VU7BHQ/HnXNpvC8E1/OjcbPoON4+vR/V+bVq4odG&#10;W0sdNqxehiEyF3O3nhg6YBh6affHgIE6GEEtOF1LB7P6D8WoXn0xoK82JgzVQV2SP0safzRhGwU8&#10;6iZqr3pqPdF+qswSEKozOk4YsiNlXz3LtQBOFrhuoLuV2w2JBJ6sn0u2qSUARWfVCgDJOnUU/XWp&#10;BALvez+pZiXLvkyyVClll89RzpJdluhCADkRdHTSsows2wo5D00AymlAySrRh2I0+D7lvPN7jShd&#10;RxUE6ZWgXaiKtudj7XgMAcjSX3/kEK5lyUyn/rgqQ7mygvDgTBzachMgV8e1kwGfXKvSsN6PjZLL&#10;ZzB9ItmvR2/0+qSXOrsxfORo6I0dy1YPw3VHYOjw4eg/ZAhG62jjemY0GU/EupxiE2CR2eScLrNR&#10;gERASRkW8CnGY/mTNUcU0HiM3C/ngNWxcvt3wCddKsJ29QI6yQwptyyTZCEBQxXLcAcAWRpVktUS&#10;yVoEX3kcwSdsJ2VXgMhtadV5aMXUHQZD2E/NGMH9UrLljyHgqyXgauP4WFkHj9uVfL1acdkZfp1T&#10;bwgLhuLB2US0Ho1G05FA3C3Kxqt7bRrw/TmRlhiLcaNHohfLb+/PekG7dz/07NELn37WU81W+knX&#10;T9Gl62fo+eGHOB3po0S/MEs5f2hZN04AJj+igExAJUBTZViBk6xHdlHrkDBlMRwFQB4njraeABR3&#10;K+ATVyvdKgK+WpbaGmbVYU+Uk/0EDJU8rpTPV8LXKyVASshw5QKYOJbaaGE8e7KdA9nPTrWi/QR8&#10;V0LtFfDkon1Veqn1pI9PjIpIA/Ue2SrG5nsVAFfy/VSz/LceDcY1ltg2uWDpRKyaUq0pKxRNOSF4&#10;UHUaT+9e+7Nmmf+/Pq5erelrZ7Pz1gi9oQRfNwzW0sYAltr+3fthALNft97o010LvT7tjgXTxtMJ&#10;eqOGjCMAFIEvzFHJ7TqWzep4glB+zN8Bn1ptqZMJ1RkLgk46kd8zXxP1nAyBkjMYHWcuWFrpbitT&#10;CDreFgNQRlBIh3IpX0sYTVKVWBqY0nBblMmystzuaO3VttpPHSozvkq/njJABJ7064kb7zApsiA3&#10;mZu3JZWZ4esI+KooAZqyA3A1MwitmSG4dyYRN0/E88/BMpwbhbe3avFW43L//Lh5rakqOzXxy3Hj&#10;RkBv1AgMHjoEA7TpfvsztfpCq3d/GpP+GNTzMzRkBaKapa4iVpbkJxgo8CtjqK8ICAGfMGENGVEY&#10;UMCnSi+BJ+VYlWVuC/iE/RoFhCy7tSyhNUxxuhXUcdLVUcUU9/keeBWdQJcsF4MRZoOKcDl7shfF&#10;/jtREcLbclYl3F51YFeEdazeLgxXHindMR0AFPCJMxZXXkXnLe9LgCi3BXyVfI/CsgL+RoKvVeZ/&#10;OUajkc+SmxuLZn7+prwovLzdpCm5f8kA8N8aa2vHW1pa/iQ+KgRO9vuwdoU15poYYqrBOOgNHQjX&#10;bctYknzpbO3pYoVVpPzak/0cCBDui92PmgTZ56AWspaFDqtlscN40X8dTCgrMinQEVwCuIYUllmC&#10;TFbfrCb4qpjiQMUgFIuLJZOWEChSaqWkSmdyWZQt2W2fWjC7VK3aTrMgncxkPWnlNJucW5aFdUoj&#10;5Dwvn48Ak8V2qgnKRmFovveO5WWZ8fIe5JQdgUc3XM73WJvpjXqC7apMRHQmieCj3jt8CE1nUvH8&#10;euNnnV+bJv4WERl54J9jvOxRS+dXR631HnxV1FcKeHEEWyLLcScQ6wRwBJ6ATsBXo1oCgCkgFLaT&#10;FNCpxa4JOAFfJRlUhH85TYEAr4L3ixaTFG0nbFsSQeCF7+0AX+helIWx5BKA5WyrpLOZbccQsA72&#10;kxIsxkP0nnT9qA5v3qcGSCR4dLAkzYl0w5TKY/inqM30RUN2ENqo927mJ+AaGe9qNnXgxSx8catJ&#10;M3z+bx1HEyNReyyK7MUfiqBTgp0AkxL8PciY6jb313OfMJ/cV63u+y34hPWE/QRw77NKgMcSrrpL&#10;CDzVl9ep80r5egI+0XoCvmICT4EvhKU3aI8CnAxakFN4Uo6F9UR/dug+vieynHRKKz1KFhUJIMxX&#10;LV1HBLqkOldMHShnVBoy/dCWG4HbLLnX+JlbWX6vHgvDzaI8fHX/uob5/taRnRQ1pSQrHFWJwmQd&#10;breKmk903/vSKq26TQBKChBVKpAKMDtSwCbMJ4wnbPcefNJpLIaijGzYAbwOV1sSbY+icBvFfOXR&#10;dgp8RcG7FPOVU/OVBe/7PqsIQmE90XXCagK6mngPvgeWXQJS2LGKryOAE7cr3UayFko1/xSV/HNU&#10;S9cPWe7GiWi63AQ00ng00+W2nozB541FeH5fU3b/LlGYEYHaNGGtDiZTPybBJNsKVGRD1b4HYCcT&#10;VvC2mIX3S/urkkuwCcAEfO8BWMZyXiwllPul/ArjFUfZoSjSVoFPmO9K6O7fMl8wWY+AkywL2qvM&#10;R7WUXmq+4mABa0fplbIrpkKBTb03eV98z8J23JbuI+mklvIuXT4y+dDd0wlqEEHD4QA0ZfqjiSX4&#10;85ZSjdn4e8X5wyy9LEn1KSydUk75Y3WsnC4/ogCro60iW1USOFVxYkCk9Dmo+74/jqAUQFYKOBPF&#10;1Xb0H5YTAKVkrmIC6DJLaRkfW0YDU0KTIYxXRhCWRFDvsfSWUvcVHtqCokM7CLp9qOxMWeFdgCen&#10;+wR8HZquYzBCFf8sipGVe5Y/jThzvr78YQh+6T+UvsaW7FA1X9+N41FoyQrF1SNBaJFpNBo01+v+&#10;3aIwJwlV2SGoT5O+Ouq3TmYTbSepWI5OtzreUaUYETEgsi0/urCOuFFhMNVV09lZfJmuVTRdCfeL&#10;oy0J7zAXsl0cxrJK8JVF2aAojKwXTsaLJKtJ+Q3aiWK/7SgN2EngsQQH7SYQ96g5Zt4bjo4zGh5M&#10;AlBG2RDg0iUk++VcdcdghU7wUU5UpntQ50Uo5ruZF61mrZdsO5eMh9cbNOD7e0Vz1RWCL4ylyYvG&#10;QzRTB/Dem433AHwPuvcpYJH+OekMLmFWxhKEAjwyW3ksS2sE90fSTLC0XvTfoRhQQFcq+8Tdqtyr&#10;wFcW2eF2i8L2kOF4m1lOwEnKdiWfQwyHsJ+U8Q7DwTIvIBTmi3ak8RCN2jEUX8AnkkDOCZfxMzQe&#10;9cOt/DjcPZOghk8JAG8cjVIpZKkAAPcHSURBVMCNggw8vFrco/Or0MTfOirPH59emROBJrluVs52&#10;0Ai813W/y34CPul2ed8Kc6kOaRnuLuxH4FXFyyAAMRJ7cZk6TsBU1KnlhPHeO1vJK6G7FPCkLeVx&#10;YjRK34ONrCltSeBOBcCSoF0K5MKywqCKRTsZUJhPwPfecNQmePL9dThh1d0iI2xkBSOCr/1ULG6f&#10;jkf7iRjcyI1C+5UcPGyv1oDv7xk1x2LRIPOjpMlFPb91uB0dyaL/nFAXLyXWgcxI5qFOk20Bk4BP&#10;OovlLIk42FJmyfsSShBeYRkVF1scQjARhHL7cuB2tjvIgvsUAIuCdyrgKaAJ6xF80sq+CmE9sqiU&#10;dunoFv0oJkdY7X3ZraW2rKPpkdvSBaP0oIwJFGaU8YS5IWg/E6/YT1JAKAx4vegovnrxUAO+v2dU&#10;5cSiLt0PTeksvZ3gU4AjE0qqLheCrlY6owkuaSvpWEXDCeiE9SrJeh3gs1OgEuCVhe8jUKU8d7Bf&#10;BxB3KuApAJL1vmc+gk20XpE/9R5Bp1hQul0IRAGgAK9DW1JvEmjSdyidzFJ2G2iQBHzCfDLoQA08&#10;kNHO4oZTvdCSG4ob+bEKgNLdItl6NBw3iv6yi3Br4kdEy6U8NQpFBgRUJ3oQTNRRiR2sV59MRqG5&#10;kLMdKgk8AWIVtVsV2a+c+k9SSm1ZLM0EdZwYCEkB2vsUMAmwLvtuVeVUtJ0A72LAVhQEblNglCzm&#10;dpH/FpSESJ8f9R8BXB4hTpevxZT3Ji5ahtfXsBXWk7GH70fZVMgwK4KvOs5dzcAlI1paToThOsGn&#10;2I5ar+14BOqzgtBWekEDvr931OWnGorma0r3QW2Kj3KJot9U2e0EXV2SiPzfsl+1nJ0g4KS8XhFm&#10;I8MV070Wk/UqYqXkEoAsqcJ8BX5bUBYmV7oxCboigu+KAFAASgAWS3aC9NKhTbjitxlFUpYJvgrF&#10;nrZq4IHSjTQu0mldQY2njAbBJ8wnp9nUhU2qG0Zcr3QwuynwNeeR+U7HKZ0nE4Q359DtnoxGe9Vl&#10;Dfj+3vH8/vXP6g8fUsxXlyLXRRBoBJ+U3/egkxQGfK/9RIdVkwHF9VbQgAj7CfNVxDngUuhOlMV0&#10;9N+VMstpMARYlwO2kfU6QCWlVsqv0n68fcl/KzUfSy+PEfDJcWU8ppygFdYUDVgcuo+gkr5DGh26&#10;3ioZdEDd2QHCDvariXNVelB1t8iptXRv3DwbhzaCTbpaFPiyQ8iGUbhRrQHfP0TUHwnsAF+yjAbp&#10;KLtK+3X27Unb0bfHH72T+SrIerKvTHSeuN8ER1wRwEXbKPCVRu3r1H8EmpRegkwAWMySWkxgqW3u&#10;LybQBHhFfizJso9lt8hfQLhVMZ/SgARfh2u2I1uKDux4DzU0OzXUg+oUm6SAU1y4dHzLUC9ZOpXg&#10;u55H1jtJ3Xc8Ck1HyXyyr1YDvn+IqM0IUiOQG1JlgKmMUBEBT03FkisAk+4VGV71u2W3WkDJfcJ6&#10;ldxWmo+AK2PZFfAVR+6lFpQuF0myYQSdrNwOEbNBZiPgBGCSpQEEYBB1HsFX6L0eV3y34JIvyy91&#10;omjEy4e2ELws2yzB0r8oo16qCfpK6kEBoHK8ciZG/hzqj0Ktys8hLv7GGYKOwLuVG60miqzLDMQ1&#10;7rt3TTMV7j9E1BB8V9VcyNR9SQcJJgp51c8n/WcdZVeYTpivhmVXwFdJEMp+MRsCviKyXCmBVx5P&#10;V0rwSfmt4HYJ95dEsoRGkRUJwhJmEcF3hUArJfOV0QWXBNDpEoSXvDbQ9W5G8SFue2/Eefe1BOMm&#10;VEp/IdnvspRjlvFyMmAlS75oyTo6bgHge+arFYcuhilJwOeH66cIOjrcdpZcuZDo6tEQtF5MxtN7&#10;N4s6P74m/p5RTfDJItYyP7MYjhoZLCB9aSxh0u2imI/Aky4WYT5xu8KC6owH76sk2wj4ypNYhpPI&#10;ggnUgXH2KCETKhDG2FAD0r12ZjnzSiDLagRLadguGpEduOi1DoVe63HRfQ3BR9bzIduRETtYsCNL&#10;xbiwxIvJES1Zx/dSy/dUJ+ea+YeQMynSFSPvuTbZleYiEO1n4nDrVDxu5MWiJSOAzOd/o/Nja+If&#10;IeqORZMpfFiyPBT46hLcVN+azGKqznKQ2SSl20MAKKZDZafmKycAleFIOqDAVxpnp1hP9J/oPsV6&#10;4SyrTAGeAE6AVxqyAxV0uwK+0kAaEuq9y94byIDrCcSNKi+4r1OlV5Vglmp5D9KPWMXXraImFADW&#10;CBNKZzTLrxplI2Yp5SCu5Yaqi8JlUEHz0dBXnR9XE/9I0XQ+E3VpfqhJ9UENy670pQnrSd9adYKz&#10;MhQdpVeGtXewnzChgE+YT0apVMSTGZOdcJHAKqfrlVIsjxGgCPguB22l2RAXy/sJuPIQ0XKb6HC3&#10;suRuxmXfjSy161Hky30EYbHfNmVEKsXxsjTLtvT/ve8DFMdczlaYr17OKYftQxXftxpJLWdoUtwI&#10;uCA1iPTAgQP/rfOjauIfLdorC1CZegi1BJ+MxZORyQp4ZBA1WIDlVQAoZfb9UCgpu1ICBXwFZC5x&#10;uyUstaWK8ezU+V3piilhKyZDMZ2UYLaVMqBA2C5oO8o7Wa8iaIcCXUknGIupA9+DTtxvWfAuFPps&#10;UtsV1IBSdivJfAK+aun6EfdLpy6XAyjmSzzQr/PjaeIfOZ7cakZF2iFUy4wCLLvKLbLcdlx8faCj&#10;E5k/tmTHcKiO87tqgAHZTcAmmq+M7Fcq+5lFMlhARrewvRywhQZhL1nrt2W2RMosgVYmAGQK+Mq4&#10;75LPho6OZoKsqLNf8LLq++s8+8FW7q+U9yB/AoKvlsATHVoX77y1LfnATzo/lib+s0TF4VCWKi+U&#10;J7oTgHKBjivLptP3ncgCQDEeUkYlhdXk9vshVnKcsGMRma1Izl7IWQ4CTjSflMoKAldYsIyPlRRG&#10;UzqPACwJ2IxS/80KfAIwAdclluELnmtVaZZ90l6mEZEO6Ped1ZUsvWRR94Zo2/+c6+dqoiMqsqLU&#10;heRVTLnKTJ3AVx22HfpNWE+GvAvbyXCpCjKO0nNkPblPyqy4UOl6+V2mVKOUed97rSatnNnoKKUd&#10;JbeUzleBL6gDfO8BJwCUlNsCxAJvuc3jQnfv7XzbmvivFgRfYG2860kZJCqdtpLKWAioCK7LBJAa&#10;tULgCfgEcJdkfB7ZrlDO0QrACERphQ2F8d4DT4FQ+vfkgqFOzVcevB1lLM1Ffh2gk9IqwOwE4Kkr&#10;flsCO9+aJv5vjJIom6yyaPusi35bq4TNZKiTAFCYsJigvByxl+DbiwtyaowlVZXnzn45GbEi4Cun&#10;URCzIGZCWmE90XwVNCSlvhuqS/y2ZBUzO19SE5rQhCY0oQlNaEITmtCEJjShCU1oQhOa0IQmNKEJ&#10;TWhCE5rQhCY0oQlNaEITmtCEJjShCU1oQhOa0IQmNKEJTWhCE5rQhCY0oQlNaEITmtCEJjShCU1o&#10;QhOa0IQmNKEJTWhCE5rQhCY0oQlNaEITmtCEJjShCU1oQhOa0IQmNKEJTWhCE5rQhCb+a8QXd+sM&#10;v37a/t2vn9/BV/euBn91ryX4q4dtwb96fCP4289vBX/3/F7wd188Dv7uq+fB3337xq/zYf+Eb9+Y&#10;dm5qQhOa0MR/nrh2Ivr0tZMxuHYyFq0n49B2Mh5t+QnMRFw/nYR2bt88Fd+Rp+Nxg/tunknCrfMp&#10;zFS0M+8WZuJOaR5ulp/G3ZqLeNJcije3G/CmtdjmN/cabPCkzQa/esJ8aoNvXth0vrQmNKEJTfzt&#10;oykz4PC1YyFoOx4KaVtygtGc9dtszeZ9OaG4nhOJtuwwtuG4cTRCZfuxSKa0v83r6thgtB/vuK8t&#10;OxRtWeHcF43WY7FoOR6HpuOxuH72MB5UXcDbe6345nHb9ndfv0bnW9KEJjShib9etKb7RFxNP4Tm&#10;w35ozQzAtawglW0qSYSZJD3mtayOvM596vaR4I7MYB4OVNmaHoCWdH+0pvG5UvxwPS0Q7WlBuJMe&#10;jNvMG8l+aE8NUPuup/jjGo9pS/VHe4Yf7h4Lxp28aKrJFHxeXYAv2xs93j1/Mq7zbWpCE5rQxF8m&#10;rqX6el5LPUSS8oW011I6k9vXSV5taSSnNJIhCU2yTQgunUlCa2O2kLiak3xVCtGp50n2QUuiF67G&#10;e6AxzgNNCd5oSfBBa4IXWuM8mR5Md7QleOJaggfaEt1xPdmLhOhJQvTBnYwA3MkOx61jcbTVabh+&#10;Lgdvrtfj3Vcv8O7Ll8DXr3p3vn1NaEITmvjT4mq8595mko9ki5BQojeuk6RuJPp0ZJIPScmbhOXN&#10;+0iGSSRIKjZFcGzbmDeo2tqS/NAS74OrJLXmWA+mO67GHERTZzZGu6Ix9iCP8UALSe9qFPdFuKIp&#10;ylUdd5X3NZMIW0mWQqZtKSTYJH/cTCIBpgbjVmoIbmdF4d6JZNzITcLjohP47uF1IULrzo+iCU1o&#10;QhP/cTTEea6ri3F7J6qsWQgpnkos3gvXmG2xnrj+PuO8VLYyW2KZcSTCRKo6kqAQ3rUEX7VPspn3&#10;N0W5qWyIcEF9uBMaww+gKdKZZOeCZhJdSyRbkl5LOEkvzIXpytskvighSyrBeFGH8pxUiLHeaI/z&#10;xd0Ef9xPDMR9EuC9jBiqwQTczk1D64kMNJ3PxYubzb959/rpnM6PpglNaEIT/zbqw10X14U5/aaB&#10;JNQY4UTScUELVVlLtBuaIyWpzsKd0dqZzREd2cRjhcgaSWSttKgt8SQrPq4pkoouzBktEXxsCIkt&#10;uCMbmXUhzqgjwdWGsg3Zj1r/vag5tA8NQY6oDTiAmkBmgDNqg5zQFE7SJCG2yHuI8sTVSJJyZ7ZF&#10;++JGrB/aEwKpAkNxPyMS97NicDcrFnePJ+DuyWTcyU/HvcKjeFR1Ea9vN3797um9KV999aJH58fW&#10;hCY08X9zNIW7ZFUFOJCE7HGVZFTlsxMN/vvQFGiLhgAbNAXJfkdu26He3xZ1fjao8d2Lambloc70&#10;24fqIDvUBNurtopZzsdXMGuCHVATwv3BdiQ0SVtU+9ug0mcPil034rLDKhQ7rUel+3aUue1ACbPU&#10;bTfbXSj33Mf3w9cMcEQdSbE+mIQbKgrxINoiPdEWQVUaResdzYyh6oz3py0Pxu3UKJJhPB5kJ+HB&#10;sRTcP3kY985k4Xp+NtoLTuHl1Rp89/juhXevXo3q/Bo0oQlN/N8SjVEHg5toNa/TWjYGOuDKgQ0o&#10;OrAeV+xXodx5A6oPbkGl6ybUeOxAlcd2VHvtRqXXLlR47kQZiarEbStKDm5DGe8v5e1iHlPmzft9&#10;dqPCdzdKvbnPexsJcDeJkPv9d5Aod6DGZweq3beizGEdzu+yxLk9lih2XIPi/Wv42mtQKu/DXnIj&#10;Spy2oNh5K8pJhlXeJFkvkqHHPtR42aLe1wFN/gdwlSqxKVCUJUkxjAo1ghY8kiQYE4w7ieG0xVSE&#10;aVF4lBmDJ8cT8fRUCh6cSsSj8+l4WHEKr26TCL+8e/67b54nvfv184GdX48mNKGJ/4rRnOCZL315&#10;rbGeVEy0q7Spld67cWbvMuRtXYjTu5eg0GYFihzX4QpV2SWHtVRpJCJmEfOS00YUOK5XKduSF/ev&#10;UynbRU6b+LgNKHZhunVkycGNOGe7gmS2BWd2rcTpnasRvXgG0teb4+Rua+Qzz+1ehgtsL+1dgYK9&#10;K5mrcMl2HYr28zmZxfs3qSzZvxnlB7ai0mk7CXoXqtz2oPIg02MvSZIq098ZNX4uVLAkxJCDuB7h&#10;idtxh3AnmXnYD/eOBeDxaRJjQSgeVybgRnES7jScxje/eoxvvn6+rvNr0oQmNPFfJVrjPVe1JHip&#10;oSatSd64yu2meG80kQTrIpxx3mUjUjeY4siWecjZsQTHdy9F3r7lOG2/FuepCs/uX4t8KsN8u5Uq&#10;T9utwlmHNao9RbI8QfI8wePzZb/9Spy3XYlzvH1uH+/buZTPtwLp25cjbvMyxG5bDZ+lZvBaZISY&#10;tfORsWUJMjcuIDFa48wOKsLtljgjye2zO6xxcddyFOxagYs7lqm8xO3CnSTIXatQuGcNCveuVUR5&#10;WYjSeRuJewtKHbeh2mU36j1s0ED73Ez73hLjhOYkF1w7chDtue64nU/rfC4EtWfj8Obza3908PSX&#10;Xz7r9uXXbze/ffti86tXzzY/e/Fk8927NzffvHlN5fWbzSqvXW/e3HytSeW198l974+7efv65ttM&#10;eewLPoc835dfvtrc+TKa0IQm/pJxNca1R3O859Nmqr2rcTK+zh31sQdRF3MQtXGeqI52Q1WEC4oD&#10;bHCS6i1503yELzNC5ApjpG6ejzTmke2LkLXTUmXm9sXI3LZIZdaOxcji7SwSVea2xTjCfRk7FuHI&#10;ziXI3mmFjK1LkLbVCnGbLBG7Zz3yIwO+fXq1Juu7X7/O+u6L51nfvbqfdfVYelaerzNiNi1F8oaF&#10;igSzqQhz1pvi2CYzHNtohuNrzJC71pwtc5UZ8labI3+tBc5sWIRzm61westS5JMU87db4zzfy/lt&#10;VK/brFBE0iyikiyyX40il3UoPbQZFRG04XF7UJtih5K43SiM34/CDH+0VZ9FTeUFlFVcQimzvOIK&#10;qqqvoLa2CHV15aipKfu9rKgoQlnZFZSUXEJxcSGKii7i8pULuHz5Ai5dOs/2PK5cuYgr3H+F+9U2&#10;s6i4QB1fUlqIsvLL6nUqKov4WiWori5VrdquKUVdfQUaG2vQeq0Z7bdu4P6Du2hurrO+dq3Z/OGT&#10;e+Zv3jwzB/DfO39qTWhCE+/jaqKvbmviIUg2U+U10ua+zwZJkl9djDvJzxVFAfY4e3A7UrcsQtJ6&#10;C+RStdUE7MW1SCcUUBWepwU+60gVyPaC3HbZhHPOm3CW7Wna3JOiDKkQc6n8jtmswokDm1AR6YFX&#10;pafx7eftePf2Gb57++ItvnrRnX/Yf377618v6HybKt599XLn66uVlXlBnkjYvRbpVHVHti1F5oYl&#10;OLxyHg4vn4v05bORam2M9CWGyFg0HTmLjZBjaYLMpbOQxvuSrE2QsXwODlvPQvpSEx5rwn0zEb9c&#10;FKYxQtYaws16AvZaDMfuhXqwXzkNHjsXItBlM+LDPJCZHoP42AgEBPnhoMdBOOy3x65dO7Fu43qs&#10;WL0SltZWWLB4Ieaam8JktgkMjQ0xdcY0TJo6GfoT9TFh4gRMMJiAcRPGqRwzfixGjR2NsdyWlH3j&#10;DcbDYJIBJk6ZiCl83HTD6TCaaYTZs2fB3MIcS6yWYOWqldi8eRP27tuLA06O8D3khYjIUCSnxCMr&#10;+zDyT+ehoPA8Skm+1TXlqK2rZFahvqGaRNmEx0/uo6mpbsK9R/dGd369mtDE/z3RnBy4vSUtGK3M&#10;5iR/Ep0v6mM8SXyeaIqh5Y31QkO0O6rDXFAa4IBCr90o8NiFmpD9aAixR13AbtT6bUdjwC40Be3D&#10;1VB7tEY44lqUM1pIiE3MRm5fjXVDW4o3riV3ZEuyD24cDsCNI0Foy2AeCcHN43G4fioVracP417Z&#10;eXx7vxXfvX6Cd8/aur1792W3L756Xf8S+BlJ8b+9e/fuX+T9f/f2S/dvHzy8e+NY3t08dxda5bXw&#10;tjSF+7wZ8JwzGZ5G43Bo+hj4TB2Jg5N04WQwBHvG6mDlIC3M7/0JTLr8HCaffgDTPt1hqTsQluN0&#10;sXTKOCw3noKV5kZYNHs65hhOgv7YkRitNwK6w/WgPWAw+ukMQ9/+Q6HN1NHRxaDBw6E9eERHDtFD&#10;/6EjoTNsFAZKDh8DHd3Rv73NbXX/kJEYrDsGg/XGqRzE44aMGKtaOX4o9w3VG4NBuiP5OD3oDB2B&#10;AUOGo/9gXfQf1JH9Bg5FX50h0GarO3wEBg0ZDJ2BA1U7cvQojNfXx8TJk2FI4py/cAHWb9wAWztb&#10;EqUPUlOTcPr0KarLK1SPlaiprWCWUz1ew+s3z949o41XINGEJv4rRW1ygFVdcgAaUgJRn8Q2MQBN&#10;ivx8SH7eHRnlhboId1QEH0B5kCOKDtniovtO1IQeQG2QPS67bMAV5zUoc1uDao91qPLYjCqvbaj2&#10;3o5qnx1qSEyF7y6U+8vZ3L1MG1TKkJZwR1SGO6E22pWK0k3Z68Z4D1xN9EJLqh9a0uX6XrnuNwLX&#10;cqJw7UQcblzIxOd1xfjm2QNyH/6fzo/xe/HNmze3Ozf/SY759evPcfXCKRSnxcNsiDZG/fx/waD7&#10;hxjfoytG9+kBg0E6GK+jgwlDhmDc4CEYTVIZMWQEhpN4dEeMU0Q0fPR4jBxngJHjJ0Fv3EQMH2MA&#10;Xabs0xvNdvQEjBmrj3FjDTCBx4wbOxGjR43HiOF8DhKdPNcQEuPgQcOhM2Ao+msPwoD+QzBAmyQ1&#10;YMj3OZBkOlBnqGoHDZTU5WN0oTtUDyNIfiNHjMaYUVSGfD/jxkzAJIPJmDFtJmabmMJs7jyYm86H&#10;mdkCLFq8FIuXWMNi/mKYmS/AXFMLTJs+ExP0J2Pc+IkYyefQHT4Kw3RHYQTJVfZNmWoIU7P5WLFy&#10;NYnRgYo2EAWXClFZXYWqqircv3/fofNr1YQm/nNHXaxnSW28LxqE7JL8UBPnjSoqvepoT9RQ5UnW&#10;MsXmlpPoKsKcUBK0H1dIfpUkwlqqwAp/Wxzbthhn9y1Dge0ylDiuQQWtbUlnFruydd+CEo+taohL&#10;secOFHluxxVpvXej1M8eFYH7VZYHypg/O5T626CCpFoT1vEa9REHabvdFSnKNcK3MkJxJycGt3OT&#10;0XoiFe1F+fji0TW8e/cK33z7+lXnx/unpqam7lfKi1FSXkRlcwIBPp6YOEoP/bp9hiED+pOgxmKm&#10;sQmsli7Dhs1bsHHrNqxYsx5zSRgz5phh/BQjDB87CQOpugaSeAYNG0GVJurufVLtDRyMgYMHYSBV&#10;lg4JdMCAARjQTwc6fdlq9Uf/PtrQ7t1PZd+eWiq1evT5Pn/3vvf7+nTv/f227O/Xq6/a16dHL97u&#10;De1eWnxMXybv683n4O3+ffphQF9tDOTr9tPSIbnyfZFAhWwlh1CJjiTJ6U+YghnTTTB3jgUWLliK&#10;lSs2YNXKjVi+bB0WL1oGE2NzTJk8E+PHTcF8C0s4HXCDna0j9uzZh8zMTNTW1uLBgwdvOr9iTWji&#10;P1/UxHksqaWVrY46iJoINxKbC8pCDjBFjTmjQjJC8gBKQx1QFGyHK8EOuCLkxONqIt1Qy8dV+jsg&#10;Z9tSHNuyBKe2W+H8ruW46LAWBWo4ywYUOG5E4YFNqpW85LRVZeGBLShgW3RwD8q8bFDqvY+kuBuX&#10;aKUvsy3m7RIfOxR52eKKlz2J0h4lfo5KeVZF7EddnBPVqhuuHqYlT/fDtewo3MpNwY1TWbh+6eKv&#10;m8suPy0tzMelC3k4e/ooAg+5Y4KeLob218Zkg4n8w6+GX0AIfHwDsXrtJqV69EaOxcBBQzB4iJDG&#10;YKouHQyRJKEN7NdfEVoHqfUj2Qj59IMWCUiLbW9mn97a0OrTH1pag1T26zdEZX9a4gEDRMHpkSSH&#10;83lHYMiQUer24MF63KbtZfvbbSbvk+PkeLHTAwYMU0qxf//B0Cax9es7CH36DEAvvmavXswe/dCz&#10;J7MHibIn3xvvG0h1ObAf3wtva3G/du/+JEgdtX8Qn2MwiXsIiXsIP/MQKt4xo0Zj+tQZSkGuWrEW&#10;WzZtx7o1G0mSlrC0XAo3Nzf4+fkhLCwMDQ0N3925c0dzXbQm/nNFbaRbaz0VXUOUBxqoqmpCXVAe&#10;sF+pMLG0Jf4kGiqxK/52KPTdp1JOcAg5igKsogKsDnWi+iMpeu1G5pZFSF1liuyNC5G5bh5yNi0g&#10;Gc5H3vbFOLXTCvm7rHB691Kc3mONszYrcNZuJU7ZLMdZ+9XcXo0LMojZnumwHgVClE6bccl1K664&#10;7WDuVHnZbTcuH9yLIve9VJF7Ueq5B5U+NqgJcqA6dEajTIiQ6o+WI2E4fsgJGf6uOJ+ViPyjaXBz&#10;3k+7OBzj9EbDiqpu6YLFMBhDOztwEIllgCI6XVreYWyH9NdB7896kUCo0rRIdrSgg4eOpEUcgzFj&#10;9GFgMBUTJ03H1KlGmDHDBDNnzoER09BotmpnGs/FLBNzGM80g+GM2Zg+zYQ5C0aGc3mbxzHlPsmZ&#10;M+fC2NiU25JmVF1mfOw8zJltgdmz2M4RC7sQ5maLYTqX1pVqTdJ07nzVGvPxhjNmqZw2dSYM9Keq&#10;HD9uKkaNnIgRIybQbo8niY7k59AjgQ4nGQ9F375DVGr3G8zPSLKmOu1LUtfitna/gTxeiHYwhtFq&#10;j9Qbi4n8zOa00kKCRkazYGNjh9DQcBw/nounT59++ebNMx0A//OLL97YdkJME5r4x4sGKjzJehJe&#10;bYgLqkOcURlEUuskv1IquSu+Nij02oOLVGGF3ntRTOIrD3ai6nJCsZ8DLvvaqv0FVGgn7NYhYYUp&#10;IhcbIX6pCeKWGCF9xSxkrJqFI6vnIHutKbLWzFWZs84MRzdakBwtkL3ZAkdJkMdInHnbluDEdkuc&#10;2GFJwrTEOZs1OM/nvWC/nq0kVaT9RpWX9lMx2m9C/u4VJNOVJNANOHdgs3o/l2nJc5y2w9HSDAfW&#10;LIPD5jWIDPKH0YwZVDnSl6aLPr0GUCENQG9aw15UQUN19UhmUzF7tin/3EtgbbkMy6yWY9nSlbBm&#10;LlpsjXkW0m+2UPWbzZ4zD7Nmk7iM52A6yU/60SZPMVTKceo0I27PwOTJU5nTMHXKVEyR5PZkvsYU&#10;7p8yhfunTidZzehop8m2kKlkx2NmzjQhKZIwjWaSYA1JnMbMWYrsZpmYkiRNSY7migRN51ooYrKY&#10;t4jv30q956VWq2BlKe9/NVYsX8tcp1L2ibVdtHCpIlNjkvX0aUKaUzBm9ATVPyk5XHeUIj3poxQS&#10;fE+IQoZy7EwSoJGRMXx8fJGUlIRHjx5pJozVxD9uVIe6DKgPcn5STfKq9LVTWXWIpBbggBKqvcsk&#10;u0KSXYH7Tlxw267yEslN7iv1s0Oxzz5ccd+By8xLPOYi7z/vvBlJa80RsWAaIiwmIX7hFETPM0Dc&#10;wslIWDQFSUumIcVqBtKsDJG6ZDrSrUmMy42Rtmwm0leaIHWFMTJWkiRXzSVJmqvMWDmH6tEcORsX&#10;IHcryXCbFU7usMbpnctxers1Tm21wuEVc5FgaUQSXYRTe1bjpO16nCQpnqGFPjBnEmxmT8W6qeNx&#10;aNdGWEwaj35dPoL2p93Q8+NPMYikN5VktGzFKuzaZ4f1m7fCYpGVIjVJUWIzjajmDEW1GZOYjBQx&#10;TSGpTZo8HQYTp6qTBuMnTMLYcQYYNXo8Ro+ZoE4gSMrtceP0MX68AVXiJPVYQ5KXifFszJ1rhvnz&#10;F2LRIrGR1rC2JskuW4kVfC8rV6zGSlpx2ba2XoHFi63UsWZmfF8kZiE9Q5LtlMkzlBITEtKfMFnl&#10;pIlCmoaKyITQ5swyw9zZ5rSvFirnkRznCznOX4JFVG9LFi2F1ZJlsLZageXLhCDXqFy9aj3fx1q1&#10;bzGPmS+kbzpfEeqC+ZYkQF0S4SAqZV2q4HGYPt0Q3t6+yM/P15CfJv4xoznKzawxzA0NVHr1VG81&#10;QoA+tiinbbxC0hPiu0LlJGR33nUbCg7uQKEQHFu5fdZ5Cy3pWlx0WIlLTlRhThtQ4LoFyetNEUGC&#10;i148FTELJyJu/gTEzRuLsLmjEGE2HrELhBAnI4lEmLiAhDh/EpJIkEKKSZbTVaYsJTGSFBUhLjfh&#10;vhlIIlkmW89ECm+nrpjNdhYSSXYpliZ83onwMxpJhWmItNVmyNy8BLl7VuG041Z+DlsUeNjSBnuh&#10;LuYQ6pKDURofhIIoP2T7uiCAZLhtwWystTDGOiuqt2njMG3KRBLVOJLbdGVn9fWnYfRoOVOrTxU0&#10;Rikh/QkGJJ6ZVIALsWbtBtjYOsDHNwARkbFITklHZtZRZOfkIiv7GHKOss08juysjvb9tmROdh6O&#10;5pzAsaMnv8/c4/nfZ17u6e9Tbh8/dkod0/G4PLbHVR7la6jtnOM87iSPP6XarMyjSE05jJioOPh4&#10;HYKdjQPWr92IBRaLSIq0xiRwA30SMkncyNBEnSEW5SiqcdFCKyyhypVcZr0Ka1ZvUO2WzTuwa+c+&#10;EuIauDh7YPOmHejXd6BSgWPHTlAKNTg4BK2trZqTIJr4x4q6IFvzuiAH1AU7oiaQpEdrW07bWuRB&#10;pee2gwS3HYWebN234cLBrTjvshn5+9fhzIENOOu0EWf3y6Vq63HaYR1O2a3BSYcNOH1wFw7vW4Ow&#10;NfMRtWERwlbMQRQJKm6ZMYLNx1MJGiCFqi7BajriSXyiAmPm6ZMYDRA7f6IiRCHG9xltYYCo+VSM&#10;S0iii0iSJL94ZgxJMpzHB84dB9+ZY+A5fRRcJg9DkPkknHPYqOb1a4vxRnOkO1qjvVAd4Ij6YDe0&#10;RHJflMwReAhXE/xxNSUIrRnhuJETh6s5Mag+GoW8OA/soF0fN1Qb+npDMFZ3KKwWLsZBNy8kJqQh&#10;43BOJ/mcQGZGFo4cySLBHcPx3BM4cTIfJ0+dVnkq/wzyT5/FmbPncfbcBdWeO8fts+e+b8+cOYtT&#10;p/Jx4gSJKu8EcnPzVEqf2bFjx1X7fp/cf+rUKZw8eUo9RjI//zTzDJ/nHJ/vvGpP8zVl30m+F9k+&#10;x9eW++R2/qlzKLh4BVcul6KwoAjnzhbgwvlLOHvmIs6c5nFsT+SdRlrqEfgdClIEN4+2Xqy1qMe5&#10;VMCi/CypDkUFihrcu8eBxLcTe3bbwdbGET17aEF32EiMHzcRm6mes7OP4uXL1zs6YacJTfx9o9J7&#10;d59Kz+0odduMooObccF1I845M6nmLgjxuVDhHaTCcyLh2a5G7m653nYZcvcuxQkbtjYrcGzfChxl&#10;m2WzGpn7NyPNYQtKksLxoq7k2W+e3m/87vPbjV+2VDe25ec0Vh6O+s2ZkIM44rgeGfuWI2PnUiqz&#10;hUq9JS2erkhQMp4qMWaBPqKpFCPmjyfhkfwsJiCSxBllPgHh8yYglGQZMm8S/GaPg7fxaERYGqPM&#10;xxHX4wJQF+SKlggvtEZ4oinUHaU+tPEBB9AU5YXGKB9cjQlCY3QgmuOoSFIi0H4kFjcyY3ErNwkP&#10;CrLQXpCB5oI0lJ2KR0qIM7avnI+UqCAkRIbhcNphRXpnTl8kmVxUxHL6tBAMyevUCWQfzUZiciL8&#10;AvxwwPkANm/djKXLlsJsnhmMZxtjuuEUGBpPZDse0wwNMMN4MoxNpsFk9nTePw1GJpN5/2TVGhlP&#10;Ycr2RJWGknysum/mZMwwYrI1mjkFM2ZM520jGM40xKxZxjA3n4sllouwdv0a7LXZAw8Pd4RHRiJV&#10;3n/uSZWn8s/h/IVCXLh4WeXFgssovFSMSyTFy1fKcKWoHJcvlSiCLCi4oj5v7vFTJP9UdXJD7LSV&#10;5XKVq1auV8Q3jyrR3y9EkaSc3Z7IY8SeBwWFoL6pSUN+mvj7x/UYX9M78Ydwi+qo1nsXCp3X4ozr&#10;ahx1WI6j9itxfO8q5OywxuGti5G20QKZW+Yjd/tCHN0yD+mrZ+Hkrg7iytu3Fjm71yLFZj0yDzmh&#10;vfgcfvP165e/+eLrNe/evftJ58v9m/jumzdffvf04YsHl05/VRzljxOue3B490rEr5uHeJJhvNjl&#10;hZMQYzVDqb5oc31EUeGFzxmHKBKk95yxiKSarAh2wY2kENSQ6KqZtWEeqA2WWaKDcTXsEK64O6I6&#10;yBu1kf6oYFaR+CpjQlAdG4H6hBg0JsWhOTUBbdmpaD+VhTuFx3CnJBc3So+i+TIJ8GQ4smNcEUvy&#10;jAnxQUpiIlVfNk6eOIMDBxwxy8QQMw0nwtR0BkzNDTF/4Sz8/9n7D7Cq0jTdH57vf86cM9M9013B&#10;nMlBRIICBhDJknNGsooYMBAlCSIgIDnnnIM5oZgBJZgFVDDngFpVVvT+nmexqame6TnT09Nd3dNT&#10;73Xd17v2Wmsn2Pu373u9ydbeRKidXCxh72QOO0ez35GtsynsXKxgamUKdYrUKmoLobZYHcpqSli4&#10;WBmqGipYpLUYJpamsLK3gDXdx9rRRJClnSmsHaygT5DTIeDprTCArhHBz9gIRmYmMLcxg72LNexd&#10;zel8Y1jYGcKSXo+VvSUds4SZlSWB0Zrc2Dr4+fnBy8sLAQEBBMhgJKUko7K6SnCv7FCPnzhJIDxL&#10;UDxFUDxDQDxHQDyPw0eOk6s9KnSU5oYcewcX2nbBGr91cHH1QNg2gv76zZgjJi1c7zQxNcf22Bjc&#10;HLz5y7W/X8pfvgyVJGOIouBgQYIQCy/lbselghh0Z23DoSgfVPgYo9HfEpXeJqjyJmfmZUpQMkG5&#10;rwUq1tqjaK0zqkPW4UBqPD7c4EV/3pJezQR6/l70FP+pAnT8b4yM/MP3757hq4FLuFJXgbaoYDSG&#10;rUeZnxvKfCk+O65AjZ8TvdYdwhofXXnbcTF/h9DZuic7hvbvxOW8eHJ1yegvTMHhnaE4R8Dqyk1F&#10;Z04GwS+XlIcLRXkEwDwCYR76Swtxo6YCg821uLWvAXeONOMOAfDO2TbcPFmLK+3FONOWjbqCnSjK&#10;IOWlkfMpwkp3ZxgYkksz1ISerhoBxQCuKy2x0sOanJ6VIGc3cl8rLeBENcuZjju7W8PO2QbLDfUw&#10;W1IGsjzMTUEFsySkMUtSAlNnz8R0MQmISSvQcVksWa4NKwc72LrYwsrRGlp6upg+RwKSskqYOksC&#10;E6fNxMTp0+l+YvQYUpCUl4OMojQsCZhOnnZw9LCFma0pFizWoOeZh7lKqpCWkxeGtLm5r8TWoEC4&#10;uLnCZ5UvAjYHICQsGKHbgqkOpGNbkZK6G0fb2SGeEEDIYjA2Ne8RIKe6QENo5XZydoXbSk94ePrC&#10;b+0GpGfkQlxCForzVQmQ+tgSuBWd3Z2/wO+X8pcr1/PidK8XxH3Na1pc48lHuS9ffgIu5uzAxdxY&#10;dGZHEVC2I8vTCEWrLVHm44T8lbbIJBVt8EFTfBR69zXh/uXe+o+jzyRED/t374Fo0eafrHz8MCqJ&#10;r57j+5fDuHOoHn1l6egp2EUOj0eVEPTo9fZnRaMvja9XRuIyvYdrhQm4VJyE7sJd6CxKxpn83ThJ&#10;wDqRmYHT2Xk4lZWPExmZOJWXjXOF+eguLUZfdQWu1FfjRmsdBvc3YvBQI24da8Idir9Dx8rQd7AQ&#10;R2vSUZoRg5LcZBQXpMPERIekDRtbcns2erC20YGTqwlWehIARXL3soK7tzVWUj0uVy9rOK60I6gt&#10;xUwJMcyWkoKRuQU5QUe4eLnCztUe2vr6mCEmSXCbAx0jPdgQLJ09nWDjZIN5qsq0XwwzxaVhYetA&#10;j+UMF09XOK30IMdIjykugRnis2DtRM/r6wbPNR4wtjTDHGkpgqkc1JYsg5u3J7zX+MDXbzXW+K+l&#10;1+hF8Xg1/PzXICIqDJFRIYiKDkFo2FZsCNiIdP7bnT0jDGXjmuHX0NhMgMsSRrGYmVvCzt4Rrm4e&#10;5P7Ww93DB+UVtVBRVRfgp71cF96+Pti7f88v8Pul/OXKFYLG1fw4XCZw9OXGoCeXR22Eoys9HJ3p&#10;5KTIMZ0vy8Stjr14MXwdXz55cPjbx8NaH9++lRE9xM9SPrx96fHiwcDJnkPVOF6ajK7yNPSQW+2h&#10;197L4CPHd5kc4NWcWFzPojo7VuiQfa0oAVeKE8GjUy6Szhcko7eyAD1V5bhQWYWuymp0l1fgXHEx&#10;zpeUoKusjG6Xo5fi3qW6alxuqsa11loM7K/DncPkBg+V4fKeQhyvSENVRiwqC1IQvyMEhgaLYWml&#10;Cwdyoy4uJAKfm4eFADwPAp4gH5vfEYPQzdsGtm5WUNRQwjSJWZBQkIElQc3Zx4XkBGtXG6gtW4xJ&#10;s+dgqvhs6Jnpw5Zg6ejlABOKvGLyUnQ/ccgqK8HG1YHu4wzXVY70mC6QU15A9xt7TAeCpbufB9xW&#10;r4QORfNpBNqpBNRlhivgsdodPv7ecF/lDgc3J6wwM4WNna1wfXJ7bCSit4cR/IIE+G3eugmJSQk4&#10;deY0TpzsEOpjx9vR2NSC3LwCgpsyjE0oajs4kftzg4+vnzBmmOGnvdwA85UWCPBjl8nXQkX/3l/K&#10;L+XnLdfKEnv6CRq92dvRS46pJzscF7ND0JW2BeeSA9FN8DuVnYxHPd1/sg/px2/eu4o2/8Py7Q9f&#10;VP7w7YvLL66dJwCno7c0BRd4DDEvQym02JJbJfhdLaKYXhxPTpBcXlkiLpcl42pZEq4WJwiTqfIS&#10;lwMEzJukPnJ/XYWpuFBVhAuNNehpaUZPPblIUm9tHc5XVOFsaSk6y8vonAr01VbielMNbrYQAFvK&#10;ca2RInJtFo4UJaE6LQb1RWkI8HeHmckyWFnpw9HJGM5OKyjyEfg8reHpbQsPL4IdydOHtkleq+zh&#10;vdpB2Haj45YUXyUU5DBDSgIKCxfAbqUrXH1XEuAYfvaYr6FOoJLGbBl5GFqawM7dkeQEPXNjTJck&#10;RzhHCou09el+bnAhd+fk7Qgze1uIySlg4syZBFZVYT+Dj6GqsVwTM8n5zZSShbWLM5x97eG2xgkO&#10;HnYwsjCChtYSGBivwMbNm7Atgl1fGCIigyjWBiIweAuiY6IIfMdxvKNdcH8MwcbmJpTSj4bqwoXQ&#10;NzCiHwIb+lu4CpGXJ0soKq4Q4rCS8kLo6hnA0dkJmdmZv8Dvl/Lzl8s5sc1XCnegPz8GF8gtdWfv&#10;wIUMcn27Q3EuKRCnU4JxPC0KZ8gl3Tl9TFp0tx8Lvh1V/eHD66Qf3j059O3Le/jweADv7vTi1eWT&#10;eHh+H+4dr8d9ckm3W/NxqyEbt2ozMVSThVv1ORhsKsDgnnLcPdGCtzcv4IcXD1NFD/tj+e6bd0lv&#10;7lz7oasiixzbLvSVkIMrJ6BVJON6RRJuUn2T6hvliRisou1K2l+ZgutVKbhWtVvQDV70vC4DN6rT&#10;hKFsXF8p341eerwefsyy3eivzEQ/Rdzu+loCYSM662twjqB3rpRcYEkpnVOBqzW16K+pQX95Aa6V&#10;puF8fhKad+9ERWoiaopy4GxjAiO9JbCxNMQKg2UwNdGHuYUBrGwMsdKDHJ4nOz0Cny9tryYgrqHt&#10;NXa0zbKHqa0xJOdKQEJeAibWJnDycISbj6sQUx0JdEpqKpg2ZxYUFswjUJpS5HWEw0oHLDPQEfaL&#10;y8rAwHQFRWiCn7cTHD3sYWlvg1mSYpg4YwK0DDSwcrUjPP348RygrL6A7jcHcvMV6bFcaL8jvNYQ&#10;BD0coK2ng3nKytDSXob1G/0RTG6PARgZHY7AoM0ICt6M6OhInD5Nzu9EB9VnqT6JJnJ+VVXV0NHR&#10;wfLlOsJsL07O7hR7NwgjStLTsuG+0guKikrQ09ODvZ0dkncl/QK/X8rPWy7n7nS6TI6pPy+WImMs&#10;wW87ujOjcG53GE7zMLTErTieFITj6dG4d2oPvnt2G1/cH8DLG714cvYgHhxrwu29lRhqLsatxnzc&#10;rs3B7ap03CI48bodNyhCX+JZXbIj0L07GF1JW9GdsAldOzfi7I71OLVjA87s2oozKSE4T46zszAe&#10;/Y2FeNJ/El89uwN88QQDHXtwMj8eV9i1kYu7zYCr2EVQSxGmrxogmA3Q9hDtv1VNNe0brKF9JJ7a&#10;ijVYnymIt2/UpON69Zh4RprLZSnoJyfZW5xCz0+ArSlFd10luhpq0EUgPFVYiLMFhegpKsClEorJ&#10;dE5XbjLOZcVjT2IUahJ3oCI9BeX5mTAx1IK5sTZpGdTUFKCsJA8lFRmSNCyt9cn92Qkx12sV1WsI&#10;hAQ/Tz97uBMAXX3sYExuTnGBEpbqahK8HEl2WLnKiY45wsbZGtoGepCeqyAAzs7NWgCYk4cTgdIU&#10;6pqLYW5rSeBypn0OdB974f58zVDP2JgcIYFvlTM9nws9rwtcvFxgZmMJQzNj+PqvFgDr4ecEb3+q&#10;fT3g4u4OKwKTp68PNgVuRGDoZoRHhZBCERJKzi9oEyIituHkSXJ8BL9Tp84I8Gtt3YPq6hqYmZlh&#10;2TJtweXZO7jC28dP6BOYmJCCNav9oaysCn19csj2DtiVkPgL/H4pP1+5lhU1pT8j+lZPJsXcrBhh&#10;DG5naijOktvrSNiCdlZSME7wZAUEsQf7S3FvXxGG23Jxu5ldVAJFSp5PLwp9eTyGNwjdGVspJm/E&#10;qXg/dMT4oj3aG0cjvHAszAftIZ5oD3JH+2YXHA2wx5F1tji0zgb7/a3RutYSezfY4uBmexzd5oET&#10;BMizFMHPF/L1OQJdOQGPwVeRgmFycY/bCnG3OQ+3G8hFEtBu16VjpF4k2jfSlIPhpmw6ni1A7zqd&#10;c70mA4MNORhqzMVAfTZukAO9Tg6UdbUqA5cr0ikqZ6CrKBXdVQW4UFuOzsoKHM/OxqmsTHRl07Gs&#10;XTizOwpHk8LRnBCFQoJB+e5dqMrLRm7qLuguU4OlqTbsrA0o8prD2dmK3J49RV07+KxyFK73ea0i&#10;6K2yHoMfOT6vtU4EP4IYnbNEe7nQojtHWgIWDiZw8yX4kSO0X2lJ7k4Lk2bMxOQZklimb0AwtBSc&#10;oaWDFeYvVBYaM6QUpMkJ2guQc6EYbUeRW5Hi8+QZczCborS9G8VrXyeSCwHTmBzhHIrK06BrrEv3&#10;caHX4gb3VW4EYVNyg/Mhq6AIY3Mz+AesxeYQAuC2TQgND0RQyGZsDQxAWFgIOjo6cPz4CYLgaao7&#10;sG/fAdSQQ3ZycoKmJv0Y8FyBNtzo4SUMeYuMiMGG9ZugorIARkZGcHdbid3JKb/A75fy85XL5MQu&#10;JG7BufgtOLsrGB3xBC5yeWcSAsaGqBEETxD8OmgfT1N1pSgW/dnbcCkrGD2pm3E2cT3OxLN7W4sT&#10;29fgSLg3DnAH561uaN3shKYN9mhcZ4dGnoxgrd3YRAU+pmj2MkaLlxGaPPTR5KaDBjddNLoboMZF&#10;G6UuS3E83AOXcyJxKS8Ol4s42qYJLm2A4HWrLpsicx4GqwlitXSbwUdObpjqkbo03G3IwF2C3b3G&#10;HNxrzsUw1bdI48C7WZdFNe3juN2QR7dz6DbXuQTBHHqudIrBKQTdFHRX5FLczcOJ9GScTE3CmfRd&#10;OJIQgY7U7difsh1F8dtRmLQLxZkZqCguwK64KOhrLYSN2TLY2+gT+Lg/nznc3K2FuMvw82bH52MF&#10;r9Uce8kB+jkI8PNYQ/HV3QYKKqpC1xaZeXKwcrSCs5c9xVE7WBNEVTQWYvocScyYI0tuzVxo6eXI&#10;a2lvBUl5WYLfHIKgKrlBJ3J1zhSXCYyOZpgjJY0pM8Uwl0eieLvSc41F4qW6SwmmUzBl1nRyjBZC&#10;Y4envwfsyU1qGxhCQlYBsorzyTk6kTMk9xe8HlvDAkibsCUoAFu2bsS2baFob28XANjRcUqAX0tL&#10;G2pr6+j9Owvw48kcGH7uHr4wM7VCaEgE1q8LEOBnTI7U19sHudk5f/XwO3Xq1OLjx48vvnr16uKH&#10;Dx8ufvXqlyVI/1uWo1udutqDXIXFvE9Frsa5neS0dhIIE4JwLjGIYEgujlwgD1/bG+qNg+G+OBzh&#10;h8Pb1uBQ2GrsD/ISZkY5uNkd+ze5Ye9GV7Stc0K9rzXqvCxR7W5GMhVUxWteuBujbKUhwU0P5S46&#10;KHcmOfFQNU2UUZ1ruRgtfta4UhCBXhI3TgyUpeEG6WY1xVUC2lBTLkbaSsjxleJuUwm5vSxSBu4Q&#10;BBl+d8n93ab4e4di8HBdJoYbsui8XNwhh3irJZ9USPG8ADcbcnGtNgs3+JojRezrtbn0+PmCGIBX&#10;q7LQXbAL3fmJuJCTiFO7onA6OQbHd+0gKOagMCQAuyny5exOQVrybuTl5KO6qhKx2yPI+anC2mQp&#10;7Cy14OBgAHtu9HAzh8tKM6GLixv9Ldy8zAXnt9LXBp4EPc817MTsYetqCam5MgLEFFSUKNoaE5Ss&#10;STYwMjeH6qJFBKpZFHsVYWFnTecTVJysoLtCj9ziHMwUl4SGpjZsnVwp+nrAcaUbxV0joWvMlFmz&#10;oaWnRVHYhZ7LmRygPYFtLibPnEEuUxr2ri7wXO1NDtST3KILlDQWYaaknDD9vbP7SqFbzOqNPggI&#10;8ceW0PUI2OqPDRvXIjQ0mIB3XNBP4cfX/FxcXETws6boawe3ld4C/AK3hmLt2vVYulQLVlZWWLNq&#10;NerIKYo+mn/y0tPT8/evX7+ePTw8PJte5+yioqLZsbGxswcHB3HmzBm0tbWhsLAQCQkJCAwMxPr1&#10;67Fq1Sp4e3sLWr16NTZs2CC4VF1dXZjT/4KhzbdNTU3p/+wANzc34T7cQXzTpk0IDg5GZGQktm/f&#10;jqSkJJSUlAhDD3t7ezE0NLS/qqpKeC38mvi14ZfFoX6e0r9rq8GhrS7IsVRDo68pDgQ44lTEKpyN&#10;WY/TcZvREbtJmCD0fMJmwcXVrbVBpa8lKn0IbGtd0LDeA/Wk1iBPNG1xReMmZ9QFOKF2nT1q1zug&#10;eq0tyldZoNTHjGQh3Lea3E65hylK3YxQ6KyPAoJftq0WMu20kGG3DHX+9ujLjEJvUQwuVybgSlki&#10;BirTcIec2a16ghzH2NY8DLdQ1CX3d7s6g0THq3aTCHY8S3Mt3a7eTftTMUT7huj4MMXeEYrItwl8&#10;g035AvwYgrzN0LtGsBtoKMCNOnJ/9QTG+kL0lqahn6DLiyKd4zkKk3kGmzhcKMhCTVwstObOFcCX&#10;nZGF9PRMgl8hqiqrkJuVBh2tBTA3WgorE01YWGjDwkoXNnaGsHNaQRA0I5nC0dUELu7m5NAsyKFZ&#10;C9f6+PqcAzlEfVM9obFjutgsgqA4xKRlhQ7P3H+Pr/XNVVamyKtDUddCcHXWThYwsTIlp6hA4JxH&#10;kJtDQJsjAG/i9JmYOnsOHZtHx+RgamMCJ4rgzl4OsHOzg5KaMsRkpcgZymLaHDFMmjkNn06biCkE&#10;UjG5uZBTVsV8DQ2hy4uLNzlJArQHgdqLPgM+az3gu8oHISFBguvjsch83Y8B2Na2V7jmx0DQphjP&#10;s8Xw0DZnFw8h9kaER8PPz1+Ytcbe3h7+a9fi4P4D/yX4ETz+F0PuybNnVb39faiurUF0dDQByVd4&#10;jhUrVmAZgVhrqSYWqWtgMcFdm27rEcz4uqM5RXsHBzt4eXmQK12LoMAtCAra+k1wcOA3IcGB37qS&#10;+1VXX0iveTnk5Xho3lIo0I+HLv0vlmotgZGxIQxXGMDEzBgmpitgYkKiHx5TEyPo6ekK0GRxAw/f&#10;ZnCamJjA0tISdrZ2sLGypr+NFVauXEnPG0Sfq3T6EWlBV1cX7t+/z3MfIj8//+/5Pfag5+/p/bL+&#10;l+jt/z/LH3re/4gyVLbL4EbR2ELi3RRtW9bbo9nfRpgs9CQB8Aw5wK7kULRtWYmaNTYCmAoJWiVu&#10;hoLKPYyFkR1VXqao9bUQVONjjhpvS9SR86tfRfehusbbGpUeFuT6LMj9WdH51igjR5jjqE/A00am&#10;ky522y9D7UYnYZW3y+T2rlekCC2zA+TohHU4qOaFiW41EvAIgOONFtcrkzFYRucXxuFG0U4MlpJT&#10;LNmF25Vj0BsUWnUpLlNU5qjLsfd2cz6JQEi601JE0beQIm8+bhAEBwmAA3UEv9pCgm8WekpT0V0Y&#10;jy7uN1iQiDOZ8UhftxoLyHmpq6ghN68IWelZyMnMRUFuHqoqKlBTXYm62kq4uthDe5k6ffE16EOu&#10;RV8IHZha6sHCxhDWdsawsTf5UTykzcHZAg4uLB5mxsPWLAVZ2JoLQ9JYvD2+z9TKhESukO7PQGOZ&#10;2dI59hYwtTYnGJIzsRyXGVZYGgnnMiwtHEwFt8iNJzYu1hSnyZXR/VhmdmYUoem2nZUAVHPaZ+dq&#10;S+dY0PYKWJGLtXExoccwovPJ8Tg5Cmt1nDhxQoi+R48eFbbbWlpRTT8GWzZthu5yeu+iGWB4sgPh&#10;ml9kNHwo6pqZmMLOxhYbN6xDQUHef3qNjxs3bjzPzs35wCNEtgQHYcOWADgSqPUM2J2ZYndKEnp6&#10;LvC1xwl791ZPuHfv3qeiu/5Rpacn/+8JQBMu91+iH78MRGwKxRo3Xzjy/Ia6xtDTNoCxvglW8PRg&#10;+sYwpNu6i5dDV117TBqkpbow5Mls9Xm+RboP1bqGxlhMjl1JeQHUFizE0sVLBFAvX6aNReT2GZgM&#10;ShZvL9ehxzTQgyHB1dLGCp7eXoiO3Y7c/DzUNdS/OHnmzPNrN64/f/r82fOPHz/+o+jlC+Xdu3cT&#10;3r9/v5GA+HvXsPmbL1cLYnEpJxpX8mJwKStSmLWlKykIezZ74FjEGpyI9kfTBicUU1RtCXARtgvd&#10;DJDnrIsSjxW03wilVPPMKcUu+hRnjVDuvkIkE4KdqaAyN2OUuBih2JnuQ1+aQpcVyHc2QoEr3ZcA&#10;WkLu8DTBt78gDldKEoVreNwNZRx4XDPsxsHHULzMXVy4Gwt3cynfJSyTySvDXeb+fvQYV0uScI0A&#10;OEDu8CbF2ivkEC+V76YoS/GZYzKBb7i1WIjPfN1vTIV0LE+A4DW6T395Ki4VJ6M/LwFd2fE4W7gb&#10;YW42WCAxG4pS0liouBA7t+8SHF9WRjbycwtQWlyK8tIy1NZUobKiDPV1VWhuqkVLcx1a2xqEZSCb&#10;mnkKK1aNoOaWsX0NjTWob6iiDy6prgZVNZWorK4QVF5ZhpKyYhQU5SOvIJc+4DnIyslEWmYqdqUm&#10;IiElHjuT4hC3Kw47EscUszMOUbGx2BYVjZDwcAQEBsBvw2r4+HnDa7UnPHzdsdLbjUDhAAdXewEY&#10;ds4Uu53sBMBa2hFECbAmlvQFNtUXZGCiB12j5VhusAxm1sZYv2kd6hsbsP/gARw+egRHSAxAFsfI&#10;0pJSODs6wUBPX4Afz+/H01wxBHfuTKBt7g9pKpyzKWADjhzc/x9ObHDs2LHPMzLSX/j7+yEoLBjr&#10;Nq3H6rWr6TmPPYqPj58/ePWqnOjUv3i5c+eOdHFx8XyK9fMbWlvgR2DWMjLAMoLWcn0Cl74hTPQN&#10;YKqjB2PN5TBZqg1DzWWCM2XoLVuyFNq0raO1bEwEQ52l5Fw1FkOdHLnqfCXMlZOHosI8qKqoYMmi&#10;xQI0+f5ca9L9dch16+sSOI3px9HMTHDi45GclxRITU3F/v37hf8Xvd7+zs7zTwiK/9+tW0P9VP/v&#10;+/dHPEVv58cyOvrmbF/fxS05OTn9ly9fdhLt/u9RLuVGn7ucG43ezAj0UMzkmZjPkcvrTqXbtH1k&#10;2xohnpa4rUCFpwka/GzIGTogm6Jptp0m8p2WE8CWI9dBCwWO2gQ2XZQSAEtd9Ql0BgQ8I0HlK+n+&#10;K01oP4OPgEfgy7bXJYASRF0NhLV3+/OihQXNr5Ul4VZdJgYJWAw7IeJyvKWaATgOQ4Yfg+9S2S70&#10;lyairyQePQS+3gLu7BxPwNolQKubnNqFQtquyMD1hnxydfm4VpWBqxXsKBmk+bi7hwFYJGzfasyj&#10;xydXSbpSx6vR7abH24UL5PZOZCbCbokKFCRmQFZWGnKyClCfvwjOVi6oLK8VAJifW4SS4jL6wpeh&#10;ooLARaqprkZtbTXq6+sIhHVoqGsQ1FjfKKiJp7lqbCa1oKWpBa3NrWNqbRO6ioyJt8fE01eN7xe2&#10;SS1tdP4e3m6jba73Cvvb9uwT6QBpP1r4fnvoMQTtFTR2m87duxd79o1p7/59pDZBe/a10rFWqvkc&#10;Oleksecae74WepyDR44SAA/jMNXtFHuPUvytqKgSZmrhBg2eWZqnueIuLjyxKffzS0pKIXfsBgsz&#10;c7i5uGJbWAiGhgZ+L/xGRkbWrFvnd3QDuUNuXNm0aSMqK8vR3d2VJjrlv1354osvpgxev2Jckptl&#10;3HXuzP0Txw6jqbaKUkQaouhvscrTHc625Mo5OuvqYMVybRhpL4Mx1YK0taFPgDTQpiitpQ090nIC&#10;o6AlWtAlF6m3bDkMl+uRCzUgp0k/YCye+VtbB8YGRtBYoAbTFcbQWKgGGwsrLF20hFy5JTlLHTg5&#10;O8La2hI+vt7wX7cWgYFbEEvOMoNeX31DLbbHRAkTXpDLv/bgwYNafk9v3rypFt7cX2u5khOl15cT&#10;gQsZYyudnU0KFiYjHZuNmRs5gtGZHIxyHzPkccOEtyka/e3QtsERObZLkW6hjizLRcizJQiSip10&#10;hHn0fqoiR10UOvB+fZQzCHl+PQJhEbnILDpWRyC9kL4NlwtjcbloB25w/zwBbjm4wy6sMUeA3p3m&#10;XMHxMfiukxtk6F0ht8cA5Poixd0LdP8eirzCdj5t5+9EVy7fJjCWEiQZfuTobtbn4XpVpqAbHINr&#10;M+lx2VlynKY4/NM4Xb0blyl6n8iIQWnYRmgR9OSnT4G8lCQU5OfRr+18KM1VxeIFmvTF9RQmHK2r&#10;bUZZabUwnVNVZR2qq+rJATYQ/OrJyXHdSOc0CTO+NDa00n3aflRzE09YOqYmUgtPPNq6jyCzXxAD&#10;jCc7Zf10//ixn97+9/Y1ix6zpfV394+JH5OhyVBkYP7r+l+O//R+LXS/Fp5HkOcMJOAdPtouzPhS&#10;Vl6JispqYTyviYmZIHZ79nbOcHP1FLZTU9OptoKRgSG8PDyRnJSIly9f/g78Ll265BgXFwuGXlDQ&#10;VuzZ04rLl/ucRYf/pAWPHs16f/t2wZND+wvuZScX3E7bWXAzKabgZuJ2UlTBpZiwguvxUQW3d+8s&#10;eJiTXDBakVfwdVNTwQ/t7QU/nDpT8LSiHPeKi/CsuvL+s8KcgtETBwt+eDhSIHr4P1l5+/aFzJ1b&#10;t3zOnurwycvJ8QlYs8bHYsUKn+rycmSQkwsPCYGnqys5SnLqBMhx6RMwdZdpkZNcguWaS6G1eBGW&#10;qKthqYY6OczFgvgcPq6lSa5x6WLo6mgLtZ4uuX1tgippkYYaxXVdODnaY73/OnKvBsJlC1NyllYW&#10;loKL9/dbi6iISKSnptGPfAPy8vIKCJIFt+nvyy3kHz58mPP27Vs30Vv6+coNionXSxNwKT+WXE04&#10;zu8m2KWEEPQC0c1TzhP4OlOCcDJ+I8pWmVM0NULdGiu0bnRAgcMyZJqqIddiEYpttUiaKHPWQaWb&#10;Iaoo9lZQLC4nB1hJwCtxojhMoCtlALrwNUITlHmb0/NsBcP3alEsbpbHC4uOs+Mb4r54Qv+7fAJR&#10;ngA9dnpjHZK5m0uqMEqD3d447IS6eAe5vO0Evhhc5A7auTHoKyQ3SE6wtziRHGIK+st2Eyy5m0w2&#10;rldSBC5NEtRfsgtXyyk+V+6mmJyCy+QmhWFxWdtxlpSywQ02OgshPXMyZOeIY56EPFRk5kNZXhmK&#10;vB7uPBUoK/FMzWPLOW5Yv0WYrTglOQNpqdnIzMhDLrvCvBLkF5RSbC1HcWkVyipqf1Q5gbKCQFlZ&#10;3YBqgiOrpr5FUC1BklVHgBzfHr89rtqGMdURgOsJnKzx+/70vLrGvaR9guqb9qGheVx70UBQZTW2&#10;jknYR8caW/aT9qGJoNnIx39yDqu+uY3u10Z1K2rIxZZX1yIjJ4/cwhro6hlihTGBz9QC5hbWgusb&#10;n+2ZZ36m7wN9ufQE58fXBbOzMn+cyfmLL0YN2S17e3siMjIcBw4c2C869EeXr27ciHq4a1fU09oa&#10;3NuViNvkZgadHDHk4IAhZycMURy87rYSfVT3eLmhz9cTl1Z74/Iakp+3sN2/ygu9vu644OmKrpXO&#10;uOhkiWv25njh64pHtqb40tkGr0z08I2jDZ6Zr8A7OueNjwde+6/Go43+eBy0CS9jo/EmPwejxUXX&#10;HkdHRr1ua4n6eng4SvQy/2zl2bNHS65duRLV1tIUFbB2TVR8bEx7PDm5bcFbYW1mDHsrMxjpUuxm&#10;SGppQnvJEpEWw4D2aWpoCLcXL1wgyMbcTLhkwddzTcg9ckznbYYhx2yO27xvXNygxA08oaGhKC8v&#10;f93b26soemk/T7lTnmx6q4JHSPCknbHo5+ibS7E3Kwrn07bhVFIgOhK3oIPA1xEfIIzsqCTHV7ra&#10;CrXrbFDsqot004UosF5G4CPQOZkQ8ExR52mORlI9xeRairSsCvvlqOQoTDG4kqLzsW2+uJSxDdcK&#10;Ygi+ceT2dmGgPhWDzeT4Wgl0LaSmbHJ77PqyCX5Z5MQyCHypAvjY6TH4eglOvDbwRQLcRVHc7SHH&#10;dyE3luAXR7dpPwGwl8cosxMkIPLxfoJlX+EO9BEweblNXl6zPy8KV/IjcSUvgrZJdPw8HdtHUdd8&#10;oQKsNdXgbWMO+Vnk/GaLQUFSFvNlFDGP4MfLQwrLRIrWtGXNV1wwtlC5ijoWLFwMFVUNoVZdsEi0&#10;uDffXiTUPKMJi7fHNb6PzxkX7+fFwXmbj/FYWL49rvH7sP7144zf5vvy+iAL6HWo8msi8QJDampL&#10;oK6+FGr0Gvk2n8fbanyMxdt0P3X1JdAgCbdJvFjRokVawqLqizQ0BfF+LS36Igirz1nC1NRK6NjM&#10;C57b2DoKrm98XRFnZ1eUlJQS/HSEzs3B5Opqa6oF+BUVFK3fsCoATn6+aD6x95zwwf1Plq+GhpZ9&#10;1dgc9qGxGe+2x+JRYBAG/TfgGukygXYwKQl3Kite3mttKvji6eM/yULq1wlqD9esxiC5ozcmRhhZ&#10;shBvLY3x2moFnluTHE3xxs0K79xt8M6ZageSnSVGbS3w1s4C7wiYX7g54K23K96s88EXKTvxVUst&#10;3h9qPfuqocznixt9PuROfyV6uj9r4YaQh/dGCrrOnCpIT4wvaKMfouQdOxAdHAIf+nEw0dODpSn9&#10;sBmZwIQXx+JlDXR0xwCoqwsdiuksAYbLKLJTzDak/Ya0z5K7bhkboiAnHQ1VxTjQUo3Tx/bicncH&#10;7g70Yuhqd94deq8f3r28KHo5f/fNF+98vnr9erbo5h9XbpQmnrlJALlenEDw46Und+J6SeLYYP+y&#10;JAyxA6LjPNStL4dHe0ThbOo21G50Qc1aK5S6aSPfaiHKHZeh1pUg574C1R4GqPEwRI2bPu3TRx25&#10;v2qKvpUi6B3atkpYUJyXqrxGABokpzdQk4KBxjSCXhaG2nKpJhHwBgXgcRxlt8fQ201RlxdF/xfw&#10;/VQMwQv0Hrg1ltXNYggy9AhivewOyeF250SjO5uifk4k+goYlDHoTA9HF0X/3myK/xnkeHlBdYrK&#10;yWtcIfXJP0Li89/CRl8Ha1ycoCQlRa6PF/aWoujLa/EqkRh6JAVygQp0e54ylOYzAFWgQLeVlAhS&#10;BKr5SqpCC95PQTUOJQFUvOIZA+knkGK4sBgu48DhbQFQInCNi6E0rkUaS7F4kSaWLtEWxIsTabE0&#10;6cPIixTxkpkkveX066xjCANdQ6E21FsBI336EHPrpJ4RjOkDzTJZQR9ukukKU1iaWcCCXZyJOf3i&#10;86++GX2IzWBhbE61uXDM0syKZAkrc+6yYQNrK1vY2doT+BwF5+fs7AZra1thoaXc3FwCpTF8vLwR&#10;Re6urbUZ26MjyDX6IDJmJ+6PjNSLPrb/YXl//uS8LzovYHR3Lj4kpuPhTko2FJev5Gbh7p7m96+7&#10;zh34+u2bXNHpP0t59/DegZt5GQcurfG5OLTWHyN2Vnhga45H9GP6xMoUTyxW4ImJPp4Y6+CpsTae&#10;m2jjpbkOXlrqCXplYYDXdM6opRlGKVa+tHfEM9eVeOKzCk83bMTzsG14lJOFV4cO4OtLffi6rHjF&#10;x8t9Kz6+fPxnbfDJyEhKcnOxx/aoiADRrr/76s2bAy+fPjkwdPPGgZ7Tpw8camg4UJqffaCmthIF&#10;WelIjSNwRoRjy5bNB/p7ew6I7vZvyldfvjvw4sm9A1f7uw4c2992oL667HTXuVM4f7YD1y734eGD&#10;Ebx+/sRUdPofXi6VxOtcKaEPRVE8Rd6xcbysK7R9iYAhzHvHIuBdpsjXlxqO3vQoXEiLRD+BsD8j&#10;HO3hPqhebYEyisG1PItzkDfqwlajLtibbruh1t8JdWvtsYe2O2LW0+MRbMhZ9uZvp1g5dq2O4+wg&#10;ububzVQT9FgDBL2bDQQ9Bl81N2gQ8CoJwhUJBL0xccMG61/AR46P6j6Cdk/pLpzLi8HprAicz9uO&#10;LnK1PJEpq5vicGdOFLqyeVquEAIdgZjez4WMSOE65xmK+ecyt+NgShR2rHaDmth0iE2egNlTJsHC&#10;UB+BG9dBQVoachISghRlyf3Nlcc8OTksUFKC5iK+VkK/ciKbz7923LrJA/q1tbWxcCE7REUCHDk/&#10;0dKO/xpg/1oaDD2qF9C5KgzR+Qswn0DLy2eyGLhcK8grYj5JUW7e74j3jUtpLsV0gjFLhQCtSnD+&#10;qdQI0OPi7jsaBGfWogVqWKymjiXqGsJ71CJpL16K5Us0SUugs3Qp9LWWw2iZLowJoMYETSMdA0Er&#10;aJtlrL8CpoYEUCNTikMEVgNj2BIM4+LiER4eDksLC2wO2ISI8DDE7YjBKl8v7Iihz0zPhY2ij+3/&#10;s3wsKJjxPi8bz7aH48HO7XhaXHDvm4f3/8sR+c9Z3ty+rXNvT8ulS1vWj1xd7Ynrtpa4xU7RSBf3&#10;9JdjRGcpbuuo4/byhRjR08BDo6W0Tw0PaPuFqTbeWumTo9TDCyNNvDHUxjsC6DvLFXhFDvI5QekJ&#10;xfJHAX64H7YVjxJj8GVzDb693IsHhdmK7ztPK358+vTnjZt/DeVaSZIOt6gKAOQuIQTBa+SCrvCQ&#10;Ne7qkhqKXoq9FxM241L8OvTv9EffzgD07QrBudgtOBy6Fid2BOJgbDAG2mrx7bOHVaKHFsr3z+76&#10;v+05ia7CFAJNLPrIcfFQuBtl5PZqEnG7MR23CHpDpEFyeTdFwLtJ0fZ6LffFG7umd4Vi+aXyePSX&#10;7UQfxePeEoqvxVQX020BfmN1T1Ecugly3RRVL9C+i6QuAt1ZAt05cnhnswlutN1J8D1Pt7syw9CZ&#10;FkzaRtAbW0rzfHIITsRtRdG6lYjxsMOOgHWYKzYHs6dOxYwpk6GjpYnYqEgoKcwl1ycBBRlpAog8&#10;FsxXQID/Gpw4chAH97biwJ42HN6/F0cO7MOxQ/tx5PBBHD92BKdOHseJ40fR13sRerp6wmI9iyku&#10;ckxkZ7eQIMhr3I47u/H1bRl2fGwRnbOYz6Vj6uwACYhc836uNcgpLiGnuFhULyX3x+LtReQkeVuF&#10;AMfbLD5Pkx5v/D6avGSm0gLoaC4XAU+DnOIyer5FwkptKvNVBCDyuYvpmIbKAqFVcdmiRdBdvAT6&#10;S7Wgt0Qk3tZcJhw35tbF5bowX2EMU6MV5CKNhOUwzckZmpGDjI2NE0ZCODk6IpwcDIMvYON6hARv&#10;5UaP26KP1O8tHMm+vTNS/j4xA4+j4vF1bcvzjyMjjqLD/63LwzMnuzq3bXl+aqXF92dsjdFnaojr&#10;OstwU20B7i9Sx92FyritpojbSxRxZ5kShpbJ4ra2LO4tV8BjfVW8WrEEb0208NZ4OUFRF2+MdfGK&#10;nOUrYz28oQj+1sESb72c8Ypi9ZPgjfSDEYnnVUX4cOkCvrtzKxF7907AwMAE0cv52ynXyyjqlsbj&#10;aslOXCJH1JfFK7EFojd5C/qSN6MvfgO6o1bjTIgnTmywJVnj1BZXHF3vhD0+1iRbtK52RCXVlZt9&#10;UBK6Abc69n/z8vq5b/Zn7/h4vCAeHdnkqMhJXiZHdqNiF27VpuJWA0GPwdc4NqMKuz8WR9tBgt+1&#10;qmTB4Y0Dr6eUwCmI3CndZvj1FMcS7EhUXyTYMfi4Zvh1EWQ7CeCdudGC0+uhfRcJgucyw3GGnN75&#10;LIIdxdvzabRN4uU1T5NOxm4gl2qHNDttxDsYIs7HCfGBGzGPIi7Db9bkKViqpoa0+AQsUlKGAu2f&#10;S1o4XxHzZGSQFBeHtsY6tNZWoLmuAq0NVdjTVIP9rfU40NaAvS21aD+yF8cO70HvhbMUO7WxhK+T&#10;MbQIZgwwdnbystx6rCjcZgmOj8A3vuA3a678fKGWp/PGxfsYlHPl2Q1y9FaBkuICit4UtanmZTN5&#10;nVwJcVlhrVy+FikrS69dURVydH852lYgB6lA95OSlCfHuRhz+XEIvPLytE+KnneuKpSV1IRzZQnM&#10;ctJygpNcxPFdQRGa6ovob0SQ/ak0FmHRwjHXuIhFzlFbawz65uZWwtrDCQm7yAHawsPdA6HBIUiI&#10;j4OXpzuqqyr+nyM83nV2ZrzavhNfFlUC+fk8uuH/Ex36myw8koPf5/snj+/d2d+KzsAAnHZ1wBly&#10;zOdWrECX5hJcXLQQ/aSbizVwe7E6RjRUcVdDCfcWKeHBEiU80lTGQ00lPDdSw3vL5XhvsRxvyUG+&#10;NNDEK3Kar4woXpsYk3u0wgd7Bzy3t8Nrv1V4tMYHr0ID8SEn/bvXzbXffH1n8BvRy/qDylfv3maK&#10;Nv/ypb+AwJAfiQtZBILdW3E2kaeTWovj2zxxNNAVLb7mKLbSQBL9mmxXm4m4xeJI0VFAha029nlb&#10;4KCPOfZ5maLRwwj7NzlQHA4lyJBjLIlCX1E4bpRvx83yGNyujMfduhTcI+jdFbm8a9w/j2B3szoV&#10;NypTCIzJuMaNLgzkcoq0BLvekhj0llHNou2LRdG4UBhFgIsWdKFwuyCOsQy+C+z6eJvc60UR8C5w&#10;zCWn15MXLYiv851NDcbJpC04TZA/Hrcex2LXoWG9IzJtlgmdr/Mc9ZG50gK7/d2RGLqJwCYJ8WlT&#10;KPpOEpajLMxMhzZ9gblj83xpGagrzheib2JsLPa1EOQaK0nV2ENiAArw29OAA3sbceLYfsRQJFuo&#10;qoili3g4laYAN16zlgEmXMcj0GmoLhJi7VwCiwAmiqsMO3aCrPF9c+dR1CU3Jk8RVp7O5XoexWIl&#10;Atu8eap0WxlyCqqYp7CAzldBwNZtqG/eh3BySMmp2SgqqkJYeCx812zEcl1j1Na3Ii0tD15ea+Hk&#10;5ElAcsXu9DzEJaTTeQkIj0hEaUkNEuKSER4aDV8vP+H1L1JZiIX0N1iuIgsdpVnQmy8GfSVJ6KjO&#10;xTI1JXKWC4RuFIu5KwWPVCD48ULptjYOgvNLTt4tjFJYs3o1YrfHCM7PfaUr2tuP/rvw+1hcPPHL&#10;tHS8zMvD94/u+op2/8XKD6Mvhr9/cH/4h+E7w9/fvjX83a1bw9/euj38zW3S8PDwtw8fDn/3/Nnw&#10;9y9fDP/wdnRYdLc/WXlx8+Y/P+nomNMfHz/n2YWuV3fLi3EjJBDXVnmh384C3fqa6FqsiosEwl51&#10;ZQxoamBIazFuEhyHNRdimI490FbHQ91FeETR+om5Nh4TGF/aL8dTywV4bb0Eo1aaeElu8nsnCzw1&#10;1MG3K53xjGL6Wy8PvPT1xhv64XqWQYktdefwF93nhn948GD44/v3Lh8vXZr0om0vrsUlPRa93L9c&#10;uV4cn3mZwNGXF07wIweUGoiT5PSOkdM7HuWH9vDVOBrqi7PbN+BUpD9Obd+I49HrcSTcDwdJR2hf&#10;R9xmoeGC4zKPqLjKk4mSrvFEotW7cYvi6x2KsiMEvJHmLNrOoH1pGKzdjQFWdQqESUbLE3GddLUs&#10;HpdL+brdmKO7UBRDEZbgReopjBbAeiEvAl052wR150bQvmj0FsYQbAmQVPcQBLnF9wLXBMALuZFj&#10;wCOHd5pi/Km0MByniHskMQT7tq9D7WYXlKy1QeEqCxR7mqDSwxSVLiYodrdE1lp3JIdvJtCIQ2zm&#10;NMH9KcnLo7ywkCLccsH1qc5TgJqSIhYoyGNHeBgO72nGobZ67G+uJhDW4sj+Fhza10KurwEb1/tB&#10;cym3qKqSFkBNVRULKGLKzlXAIq3lWKDOLalLKFKrQIYnD5Cfh3n0fHIEFel5cyE1l8AnQ9ti0oLb&#10;kpOmY3SO3Nx5gmNTpsfiKeLnKc2DkhxFcdm5dJ4C5ispQUtOFQvJtekbmmJLUDhsrF1gaW4Pfd0V&#10;0NM3ht+GAGhp68DC3BK2lrZY6eKBkJAI2Ll6YJmhMcFwDbx812OFqQ2WLdOBnYU5bEzNKR7rEvhU&#10;oS07CRuXT8K+DbPxJF0KX+Yq4n2BBgYytZC1Rg62S2dhBYFvmYomRWRdaGpqC63AZmb0fLb2iI9P&#10;FFoFN27YgLjYHQL8eNxsW1vrHdFH9t+Ut4W5eE/w++HWnZ/9C/XFxYupLzJyLj9PTKK4GIqnAZvw&#10;fO163PXyxdBKDwy4uuGmiysG3VZi0HUlrjo44pqDk6Crghxww9kBN50dMbjSBcPeXri7xg+3/f1x&#10;a8NGDG3ZguuBW3GJdJ62W/3WYLeV+dN1i5TP7Fznc6aptODM0I3rZ3hYmugl/Yflq7u3l7w7cmTJ&#10;u85zma+Pt+Nefj5uxpNJCFqPs96OOGNjgG6CXr+2GoZ1F2N4mRruaC3ESyNt3FSWxUtDLdzRmE8u&#10;URcvjbXx3mYFRWc9fOlggqccrW0M8cRwEUbNdfDMWAuvLfXxwmA5hqwMcMvTDh+2bMb30ZF4lhSL&#10;l/UVX384e+rMD69eNIle3s9XKOqevEqAuVQQhd7cbbiYGUogC0E3uaILu4PQRc7o7M4AdET7Y0+A&#10;KxrWOaAhwBnHY/3Rlx2F68U7CXgEPXJqAxRnOdIO8KShdWnCXHo8Z97dllwBfAzAobpUoUX3RlUS&#10;wTFxTAw9uv8Vit2syyUUa4u5VZYcHamL3B1LAGDBGPhY3bnhJIKaSBfyeAElAh/BrpeBzvMIkkPs&#10;JTBeILd3PjcGp7J3YN/uaJyrL8KTnrPlT/rP2D28cHp//5567EndiYaYQDSG+GFvoDea1zqhwtcB&#10;ues8kRK0idydJMSmTxc0Z9o0lBUUwNHaWmj0UJ03j+CnJMRhvu61k/65NfSLW1aYh/CgrXCwthI6&#10;iy6iL74KnbeEXI86uUYe5TBXZq7QmLFg8VKoqi2GylwVoc/g/LmKkFKQJScoBS1JWaxesAzJTr7Y&#10;ZeOBDMdViDF0QIbLWmw2soWWOMVXCXl6LfIUdxWxQmURfBQ0sFlVG6tkF2CTnjHMFOZh7VI9WJA7&#10;U5WSgRrBUpVirYH4XKxUWoJ4Jx/EOXgiyWUVos2dkezqhy3GdjAkp7hETgka85SxiBylmuoCzFeZ&#10;D6WF8ylCE/Dnq0J93nwC61SEGH+G4WwVfFk8F98UyOG7IgX8UCKL78ql8U3zUpxL0YGV8gToLVTB&#10;8iUa0FqiCDNTY4q81vDw8EJU1HZhJpSAjRuRsDMeuxLj4emxUmjtFX1kf6e8rSzL+jJuOz7QD41o&#10;15+tfHj2TOLDqRP1X9fXYTQlCc+iozG0fjOurNmATtLxjZtxPi0FNw8fQEdxXsSelB123XUVdrdO&#10;HrV73t9t9/7WgN03D+/Zff/8ud33o6/svn8/aoc3bz7hx/7u/aj+8yv9dgPVpXZDNaUpd5obcDU5&#10;Eb0b/NHv64N++hv0uDui18MG1z2cMEK3H7p748HKVRjx8sclcuj7HV2RZmSIzYvU4b9CBx66S29t&#10;sDevP33kQP2lS5d+LbyJ/6B89+6dzVf0Okb3NNqN9nfh8YF6POTJPTJjMBi6Dg/8PHHZxhRXLVfg&#10;ksEyXFm+BHcJigOLVPFcTxOPFqvgje5SPFu+CC8IjE9Nl2HURh/vjLTwJUERa9wAev1PDLQxpLOE&#10;HKUeXppq4Z2dId6ttMG7tZ54E7YVb/Oz8aaqrPPDxQv1H589XCx6eX/acqkw9iSPpugnN9WVEYJz&#10;uykGJm1Ce5w/DkX6ojXIDeVrzFG51hLtMWvQR07rZin9Icp3UL1DaLS4UR6Hm1WJ5OB2EdxSCHqp&#10;grvjvngsvoZ3kxsteCp5gt71Sp58lGBH7u5ycRwuidTPrq2A4EWwYifHLq6PIUjObzzaXiDn102g&#10;ZnXl/zT60jns8DjmCq5vOz0WwZzfV14MzuTuxOHMneil2Dk6eGMPgP/zxRejER8/fvy/o998t1v0&#10;5/i7l1f7wgYokh7PSsDe+BDsiQ9DcVQQttOHUJEcHoNPas5sTP38c/i6u8PTxQUG5P54LKUKxV71&#10;BWrQWKg+JlWKduTiFquTy1NdCDUVNYLfEqhyNxeh+wtff1OnKKiJhQsXQ1pZFXK0X52cmZqMEuYr&#10;KEJcWR6ychKwnKuEJCN79JbX4FhmLk5SBO3MLEZHagHaErOwlMC3UEYBCiRpKXmC1Hw4qWjAkR7P&#10;RkYO5uQCl8hLwJZgu5hcpAI5VJWFaoJr1KH4vM3CHhdKqtCRloP2XenkjnPRkZ6Pmu0JFFtVoCwv&#10;B2UC/BJymkpyCjAyNkFJRbkwFG2eLMFcURXLpT9Hiv0kvCmUwZclk/GkkJQvTbfl8C5/Nr6ulMaD&#10;Kl04a/waOgvmQXuREZar6cDSzBamJhbYuHETAgODhXGmgVsDkRif8OXAwMBSHt7m4e6KmqryUdG/&#10;6cfyTX5h1lty2l/3nP2zwO/5sWNeT8sr8SY5GW+TUnE/mX7Mi6vwuP0ERhoaAt7cvv1jt46fo3z/&#10;7Jnn+/7LAQ9KywOGiopqhkpL0B8dji4/H1x0dcAlO0sM2lvhno01njk74SFBcoA+p6fIXVZZmiJq&#10;2SJE0/FV2uqZB+uqzUQP+weXr9+8DPjy9kDAm/PtAe9bawI+dJ/Fu33NeJ2fhUcRQbjl740rztYY&#10;NDHEXX1d3NPWwj1yj7d01fDAZCl+cLPAe3KMI0uVhX03DTTw0GQZnpFekl6ZLCdpExCX44WVHp47&#10;GuGJmylerLXD4+Rtf7r/cV/+9mU9OZHoTA8lBaMjcSP2R3pjb7gH9kZ4YF+UN07v3oS+gnCKoeTy&#10;ymPI3RH0qL5BuknQu0YQvFYRR24uaSzKshrSMETwG+COyOQAr4n65DH8rlCkZV0TOT0ewtZHwGPQ&#10;sdsbj61CdCXXN17/KALhxZ/CkO7LsOOW3rHrfTvQnT/WneV8bjTOFsThUNYOcnql3908eXg5Qe9/&#10;vX//1RZ+/2+//k7oFzT63YfU999/68/b79+83c71t++eR33/+sHR4d5T2YebKrFxtRcUZWQgPWsG&#10;pGbPgPjM6QjZvBkh9CXVIhe3VGOx0Bq6WIMcHbk3odsKSVWZnd5YlxQWb4+3ymou0Rau682Tmy+M&#10;CJFSVIYcuShFclnKctxlZT6klQhoFHXV50jCbLY8rGWUYSk5HzbSyrCVVYOFHAFWYh7mixPQ5Odj&#10;waKlUFyggSXkxDwJpl4Um2OWGSB0uR5cFBWxSmEhzOjxVaUUsERjOdTJGaqLzYMhPa7ZfHVYzFeD&#10;jbIG7FhKGlghrwRN7iIjJQtVgruqLMVsqflYvzEMOTmlSE/OhKaGNuaRe12iIAWbeb9C2yYliryL&#10;8SqZwLdbBu8zpfAmRxyvK5dgt/NkGM+bBK0FCyg2L4fGYiVYkys2MTYXhrWZU9z28PBAUGAgsjOz&#10;vuT/RVRU1D9xZ2eeDaeysuR3urp81dEhwO/dwb1/si8GR8gXBw5seZacgS8iduGHykY8aWpq/v71&#10;y/WiU/5qy8d37yI+XL6cdKM4L+n23mb0J+9C7/qNuOrqiVs2Thi2sMJdCzM8cbLGY3cb3HC1xJl1&#10;vrjVVIfBw/u2/Kkbij48eZT07vyJpKdFGVmvwoLxYaUbhuwtyTmaYsjYDPeNTfHATB+PCIhPTfQI&#10;grrkGHXxjJzhK9r/gva/tjbCW0czjHo4YtDLBU8LM/Hi0vnHI9e6t7z94uVK0VP950pfdsQy7szb&#10;lRGKc6mB6KbIe7WYoFZBUbZyJ7m1eFwqixZ0pSoWlytjCHYEvjLuprKDnF4ixdsUEl/XI+BRzGWn&#10;N9415XJl0pgoCvNKadwn7xK5vX4R8Hihc3adguvjqEv6Kfx+CkGWcIydILfssrhl9yfi63ssbuk9&#10;n78TRzPicLYyDy9vXLrE7/ftl1/Gj3745pv333z/O90fvnnzXPm7dy+tRTd/p3zxxZucA21Neeu9&#10;PLGA4Cc3exZkZs/E7MkTkRATAwcbWygRaBZQlFRbKOqjR3BbQmDjbivckska78qyQFVdgCB3fp5H&#10;sZav58mTW9PR1oe2nhG09E2gQufqGphBQ11LaE3lBg4pgo+UrDzEqBanCMydnm1snRAbn4wzF/vR&#10;uP8QzvVeRseZLpQUVsBMXA6ly/RRrb4M9SpLUbpwKUp0DFGiZYr1yktgoLgQHcfP4sjpiyirbsOp&#10;s30orWmB/5Zg6BiaCGvqzqXnk5WUptdKzy8rC8m5ctgWEQZPn3VUJ9F790BCZDRFelPIzpWCzFxZ&#10;KNF5OtKSsJL7J4Qaf4oMJzHEm0/EqqX/hOVz/xlLlCWhrkjuU3kp9LR0sXSJujCO19LSBgUFRXBx&#10;cYM7OZWw0DDkZucI8OPS3FyX4ks/QI4rHdF97vxr0e6/+/rpo6y3UdvwMjoG33d1/5eu+Q11df1m&#10;pP1o16PEODwjB/pdVja+vnjxlOjw30T57vGDwtcH2moelBR/ey0oFDfXrMUNcoI3rUwwREB64GyP&#10;ez4eeJmdjtHy4qb3FUWO34/c/i93Fxqozp8wEBeHR5nZH757/0ZXtFsoH1899f2iv7Pmbl5KzY3g&#10;9Xvu7o7HUOhWDK71xqC3KwYIerd93XA7IQaPTp/Y9fHL9xvePn5Qc+bE4Zqm+oqDRwjye2tKsKe2&#10;GBc6T+DUqUMJN65ecHz+/O5U0VP823KlePuyK0XRuEYx9kr5dnJk23GVxID7ac26XhEr2kfOryph&#10;DHr1DL1UDNSmjo26YNH2ZXJ5vILa5dL4MTdHAGPx9iXuTlNCUCX1k/rIsXHNYBS6qOTHCLpAULxA&#10;UOTJCbi+SPfr5q4t5EDHRFCkyC1AkBwgN2b0EvTO5WzH6Zwd2J+xA89vXBZa0t69eu4jvOE/shw/&#10;sCfP28kBagpykKXIKz1nDqZ89hm2bd4CF2sbLCRHtVBZGYvJ8XH3FO4+wtCSolpRUY1i61g3Em6F&#10;VaAYOk9RBXMJfnLy5Ooo2krTfVxW+gotr1m5ZSgqq8fu9AIkJGVh6jQxOncBpMmtGZnZIK+oEqfO&#10;9eEIgevEqS6cON2JE2c60br/IDJzCxAYFAYzcwvIi0tCacZsKE6ejnkTJ2Pe5CmYN2M6lGaJY664&#10;NJYu0ob36gAkpOahufkwjh/rREfHBRxr78LR9k4cOXYO7cfPUwwNheI8eq3SMpASl0BGeobg2HKy&#10;8pG4cxfyMzKwyW8N5CTmYL6cDJRlZDGPzls4VwHyYmJI2BYBfXU1qMpIYyFF7YXkYrlePJ9i70Jl&#10;LFNfABPDFbC1diDY5cGe/p4b1vpjW3AQaipKf4Qfl+4L3Wc2bNkkDIfblZiCt69eLeL9r7OzMRoc&#10;Qi4zCT+MDP1RDvDssQMNLVtX4VVIML4KicXjrAJ8OzJSKDr8N11GHz50vHn48MlL5RXoph+zTk8f&#10;9Nk54Y6DM+472BMQbXHfxQa3Xa3wOmwjvmioxFc3rn771fEjWnj2bKnoYf6f5fWxY7/9cHXgpOjm&#10;n728efPyZH9P58mmxoqTB/Y1vRq4cQmPH4xs+uL1s/nCCTfKty+7LoLb1Yp/ASBDb1wcdW8S+AYq&#10;d2CwMg6DfF2vNkXQQHUygTCJwJiIq+Xx4IaKSwLsCEh83S43ChdE4ttj7o3dXRx6Sdwnj8WRdbyD&#10;stBZmdRDsOsleF4kp8jqoajMEOzhmVr42h7P1FJEQCRg8qiN03nROJa/A81ZtP9wS+To6KiE8Cb/&#10;BOXs0QN5vi5O9IWWhbyEGMXe2RCfPh06ixZjracXVBUUoM7wIzfG8JNnt0bA4z5xy5YZIpni0+7U&#10;LBitMBcW4lakaMsQnEvgkyf3J/Svm6tKjm4u5kjIQ0J6HtVzyU2RQ9I0wKGjZ7H3wAk0tx3BsROd&#10;aO/oRHZ+GcytHPD5pOmYPH0WZs4Sg4yMHBaqUYxWVBIeX5Ec1nx6bEWK0/PJySnPU4SaijIWKM2H&#10;hrIKFi+gOE7Pz86SH+c3n0+BnJIaNgRHon7PEbQcOoHalv0oq21G877DsLRxhBiBkx93xnRxyEjN&#10;hbSEHBQJ6jISMpAnRzpPmiWHudJzEbEtFskJqairrBP2qZKDVKTXqCqnIGyr0WvQUl8EA31DWFhY&#10;Ij4hkWKvBdw93LEtLAw11VW/Az8uhdnJqdvXrUWoqwfcDQxQmp4Y+eXD4eEn8dH4JjgCX6Zk4ocH&#10;d558/Pjxn0V3+Q9LdUGOYX3IFrxO3IF3mwLxMjMb3509ayE6/D+y3BsZGMiJ3PLSdb4sYjQ1ka65&#10;HPVGBjjvYIEbDtZ4QjC8b2OCFz4uuLtxNZ7npOPD6dM7PwwOiose4q+7MPz42h1D7gpFWwbguOO7&#10;QbBjDVXvxGBV3Bj8qigKV+4SZkkWGi24Lx65rysl3GASgYtZobiYGUwKoggdjM7sMFK40ArL4OMI&#10;O94gMQ47rn8KQd7HEfkSRWWOzP3licIC4wIIOS4XJdBjEfQIdDwO94LQgTkaR9O3Yai9EfjuHV4/&#10;exQK4B/4PfI1vi+++Gor3+74I9dB6DiwL8+dooH6PDn6EktCVlwcMyZNwqY1fijKJKgtXw4NlbHR&#10;EtKS5A7J8QnuT34+eOKCjQGBWLd+M4FvoeD4WD91gPMJhpLiMkLHZEmCiby8MnT1THCU3N1Rgt2J&#10;0z0403kFoZHxFH8VMHOGuOAseeIE7tAsS7FZiQEqI49F6ovpNchg0qRpmDR5BqZMnSlo6rQZmDp1&#10;KqZNm4aJEz7D9MmTIDGT4vuUaZg1YybE6T3NmT0HEuTWpCUkMXvqFEz79LewXWGIjj2tOFhbicOV&#10;xThWlIp4X3sk+TkhwdsG6evdUBGxFvWxm6j2Q030OrTEb0ZLQjDOlOzG4cwYnC7aRUrAKfrBOlmw&#10;Q1AHb9OP1/GCOJyg//lZ+iG90JiJi41ZuNxWiK66DKG+srcYFxuy0V2XRXUW+umcvrpc3GitwvDR&#10;PbhxpB69bQV43lKMNxmJeLI9ArdSEvHh5lVwY5boX/jvlpuX+2sDrMxwb3sc3vltwpc74vDD62fd&#10;osO/FCpnzp391nv9Olhb2mONkzeKMsYWk3p7sXP7QELMVxfc7HHV2hiPnM3xfKUFRlxN8aGp/g1K&#10;S4Xv4F9lGYcfA28cftcrY4WIy2L43SQx+Nj93SBdK4+jOEsOj4DXV0huLj8SPXnhQj/BnpwQAmAQ&#10;LmQG4kJWIDqzwgTwjV+344aKHnJv48C7yHGWRVD7qfNj+F0uH7tOyPopJIXuLkVROE/PJ/T3I+Ce&#10;S9mMAxE+aI3yx6G0HbjYUoc7nZ0vRG/zdwp/Id5+8dUr0U2G4z+NvhtdLbr5O+X925c5XHdQ7HUw&#10;M8JipbmYJyVBDofgMGUqvJ1dsHqlO9TmzxdcFA/34kYHaXZEJFm5eZCWoW3S+Da7PJ7ZhefOS07J&#10;QHZOIVKoFpsjJYCMR1Ps3XsIJ0914uzZHnJ87VhOIJxCTktaTlkAJI+okJKQxZxZEphKgOMJCjg2&#10;urmsBK97wdfNJMXo2KTJmPz5JEyfOgtT6LzpM+aQQ5TAtKmzMWnCdEyfNBNi08nJUiQW/6dfYf7E&#10;z2CrroJdvm5o2h6IfdFbcGzHFnTs2IRTOwJwMnadsBrfmZ1rcTbeH527NuBCyiZhpb7+9C24TP/3&#10;K1lbcS0nENdyQ3E1N4zEdQiu5QXhRl4gBgvDBN0sCsNAaRQG6fPHukU/sLdrEsZUnYg7lDDuEBBv&#10;VyfRsWQM0Q/hzcoEYTnUm3RMGPbYlCPMvH2/vgB3ef2VPfkY3l+I120leLy/Dg+7Or4fHbz2784m&#10;XF6QKR3m44l6X2+MBoXhi81BeJmy64+7gP4/oJxpP7Brw9qVcLKzwEo3l48PHjz4sfEJo6Ofjlbn&#10;fPrtiZO4FbARPZZGuLfSAQ99ffG8rv4L0Wl/PeVaSfSdqyVRFFejxiIvqzSaomukIN5/meuiCFwq&#10;DEd/wTb0U82jNnryw9CdF4LOnCBBXbnBBDoe2UHAy99G21QXUuQlWHGXFNY4/DjS/lTs6tjpscvr&#10;FzWMjDWOjKmfwcjOkFwj99s7n0WuMi+SnjcSxxM2o2qdDarXWKB2rTVq1jmiduNK1IWuIfcRisNZ&#10;CbiyvwEvrnVf+fj8oZforf/du9fPu7jmePT+/dvfO1ie4ffF6MsTDL8V2ouwXJ3io8zYUDbu56dJ&#10;wPN1dcMidn2qCwT48aQC7PqkeQSGLEOPQCV0QlYUuT5lAX7Hj5/BunVbkZaWi+iYBCzXNcGJk13Y&#10;u/8Y9h04imPtp2Bhbovp0+cITlKSl6uk6Cg2m1zntJkEMHZy08nhTSE3KAMdgt4ybR0s4dl6dfTI&#10;ORoILvTzTydhwm8nYurEKZhJ58789DNIfv4pJH7199CYNgEBFoaoDlmPtvAA7An1x5EoghuDLtIP&#10;3bHr0Ru3Ed3b15DWoit2I87uDMbZxDCcT9omqHs3Of60SEE96ZHoy4pCfxZPeLEdl/J24EpeHK7m&#10;s+hHlnSN/oc8g8+1Ym7xJ4iVJdGP625KFWmkdEFDtbzWcpagQV4/pTZH0EBdJrjD/N2a3Rjm2X/q&#10;UnCjYTedl44RnnS2JR8Drbm4ta8AI/uKcP9ABe4ercezS+e++frLt2aif+uP5caVy1hlYogb4SH4&#10;MjAQbyK34WV53u9t+Pql/EspysrKd7C2gLeHCwZvXL8g2v07hVuN33ccUXjZcRzX6Mflpd9afFfX&#10;+FB0+C9frhHoWFdJDDoBegw6Uj9LBLxeghrrYk4wObhQEkXbfIq2ecGCGHxd+aHoJOixzhP42Jmd&#10;z6XIS/ATWmdF3VO6OfpyIwZp3PkxAMfBd4lHeFQkCbrC3WFIl+k4T2ffzy3DBLzLudtxgb5cB7Zv&#10;Rv4qB5SucUTZKhuU+5qhzGsFSr1XoMzHBOWkstUWKF/ngLLN7qiL2YQ9mXE431yOvsPNh989GDjM&#10;f4fvv3zxb5zfx3fvJn7x/rVg708fPZCnr7kQZvpaFHulhdjL8DPV1UMKxaRl6mMD+3kCAJ5VhWHF&#10;fe1kZMfFEZiv73GDh4rQACInRw5RWhGSUvMgq6CGzNwKHDp2DgePnMT2mHiIi0kL1w/lpOQgIy4N&#10;8ZlimMXRdcoUzJhO8KPtyRRtJ5ImT5kuXEtUUFLFYk0tLF2mAx19ExgZ22LWbGl8/skETPvtP2GF&#10;sjxiV9qgcN1KNAf74GCoO46FuuFkmCfOhHvjLLlnrs9F+qKLYHd+uz/ObN+IkzGbyf0F4cT2rTi7&#10;fRO6d2wV1BW7BRfjt6IngRS/BX2J5PxSyemlbaOaXB/V1zO24WZWBAayI0nhGMyLxmB+NIbo/z9E&#10;P2pD5OpvFe/ASNlOjFQkYrg8AXcqEjBM7m64JhkjtckYrk0iJWKkKgUPKngpgwzcaEzFQEMybSdh&#10;qCkNtxuz8bAxH08bi3CvtQCPyAU+asvDg/0lGD5Si9un9+PV3aFS4Z8rKofa2sCRlwfxf7E1AKNx&#10;sfh6f8sv8PsPyuiHUcmD+5rh6WgNbydrBG9cEyg69O+Wr/q77R7X12BgayD9nZPxdUPz4e9evTIS&#10;Hf75y5XiiAR2dVcJetcKI3CFwMXqp/jakx2EPoorrIsUYbsytqAzYzMuEuwuEOy6c3mh8hBB3cJt&#10;Oo9A2UOPw7pYQO6wgJxAMcGP4nFXfoTQMVlonRVEACwh+HFjBjk/dn+C26MvxGUC3RX6cvDML1fo&#10;3P5ijs1RBNpwdGeT26Av1N5tvihfY4tSX4aeDcHOGqVelij1MEeJBw9LM0axq7GwNkieixFyXQyR&#10;42qEbNcVyHE3Qb6vJQrX2KBmM0e89difQe60vhADHQdwt/PE+WcDF6q/eXUXH17de9JxoCVv+eKF&#10;cLS0wnx2c+Ls/ChuLtRAyMYAaC9aAjUlFWEWFHZ+UuS4+NodX4v7l8kGlITrdJIERUkpBUhIzBUm&#10;B1BS0kBN9V5yghdw6uwFePj4QEx8Dj2OPDlMeSiIz4XEDAkhuk6fTvCbPBVTKM5OmUD1hCmY+hnp&#10;82lQkFGEoa4xVJV5/r+xyUYdHZ2hpqYC8cm/QpyXMWrWmOL4BkecCvBF+xY/HNniifYgB5wIJgCG&#10;eOFUqDdO09+1M3odumM2EgQp5oavxbmIDQTDzQTDTTgfG4TzOwJxjoB4JpJib+wmXCT1xm3BpYRg&#10;XEki6CXTZ2p3OCkM1wiC1wiC19Lps5UWhuuZBMIcAmAexd38WAyRE7xNjnCQ9t0kDZMTvFOWghHR&#10;0qO3SLdreInSNAzXp+PO79FwE48kGhMPn7zbmoM7e8Yc4D1ygI/3lePZ/mo8OViPe2eP/dgaXJCS&#10;iEALM7zYEY73GzdhNDEVXx469Av8/oDCy2TGRkXAw9UZqSkp/yH8xgtGOv7h7fnTJ24nxuNlWATe&#10;70rAm6MHTosO/3ylLz90WT+5tMsEqku5oQL0+kTg62bYpW3ChezAH9XDkCP3x8C7yE5QJI67XXR/&#10;Bl5vEcUfEQB7+ZpgETu/MbH7+1EEtR6ekorgx627fF2vn7aF0R4EPtY1cnw89K6/IJqeJwJdBL6z&#10;KcGoD3BDsY8VKtc6odTHFjV+zqhe7YiqVfao9LEhAFqgeKUpitxMBPjlOhkg014X6bY6SLXWRoLp&#10;Yuw0XYR4qhPNNJFssQyplsuRbmdAgDRFCT1GNcXnpmBv7N+5BTXRW2CqJItVNgQ/cmJzpWQxY+Jk&#10;aMxXwcZVq6GppoGF85WFee94EoKxiQfGwMfbYxDkhol5wsLctXWtBCUtwfnFxaXg5MkenD17CS6u&#10;XhCXkCSnKAtZWYInPY/kbClIkOsTJ/DNmjQBs8jBKUydCD1FOTgu04ArxXErdSUskZwDZbE5WCA3&#10;T7gPzyitNl8NJku0Ya+qhLp1bjjmb4nTG6zRvtkFBwh8+7e44fhWJ5zc6oITW1xJK3E6hBzgtjU4&#10;F+4n6CzBjwF4Ntwfp8PX42T0RpyK2oCOCH+cCF+D8zHrCYAb0bNzEznALehPCkF/Mn2Wdoeij/5X&#10;vclB6Kf60m7aT/VVgiAD8CZF4xsZEaRw3EgPo/ttwRC5wuGSBHKAKRiuSsVtQbzIPMfc3RipS8Vw&#10;Q8a/0d0WHkL5L7rXlouRvXm4S3qypwDP9hbh0YFSPDpYjreH63E3PxuXk5ObizzcsJ3c/JeRW/Fh&#10;vT9eJ/IXcc8v8PsDysvnz5CZmoKVzk7oOH78D4bfT8urQ/tNRoqK8DoiDs+2bsP7c+f2iA79+Utf&#10;duiyPoYewWvc6f20waKHbndlbiXwBeEibffkjTk9vt4nXPcT3B1JBLueoiiCXDTBjMXX9xh04w0d&#10;sbRvx9h0VAQ5Vh/fLqH9dLyPInE/ncPdZYQhbwQ/nuiUp9Lvzgyj17MNHQkBwjW9Kj8HYXLUCoJd&#10;tZ8LKlc5EvycCX4OqPK1RYU3uUBPC5SQCgiAeQTAHCdyfg4G2E2gSzbTQpKJJhJXLEaC4SIk6Klj&#10;xzJVRC1VRLiGDCLVxbFdbTZiFoljp8ECBBoQYNTmw3+lCxYqKkFGjBs8pkNujoTQ4qu7VEtwfj/C&#10;jyDHoGPoMfzY8TEMed+mzcEICY2GpqY+WloO4tixMzh0+BSiohIgxd1GOB5TVOYW2zmzJSE2aw6k&#10;ZkyH1IRPYLNYBdkbeJLYdWiLXI/2nZtxMmETjpOOJASiaUcw/Ix1oTJlMubOmk3uUgLK0nIwkpFG&#10;oac1DvqZ4uhaIxwOsMb+DQ7Y70+ub60Njvvb4+h6e7STK+wgJ9xBEOzY4oHTQeQEg31xMniVoBMh&#10;q3A0dDWOha1Gexi5x1AfnI32Q9cOcopx5AJ3BuBCAqWDxK24mESfoeRAdCdtFSDIc0IyAFlXCIyX&#10;kgiKFJd7CZrdsesImFtwl34A77DY/ZUn4xZBkOE3QvDj63wMP3aAgtsj6I00ZuJuU9bvuj6C332C&#10;30PSY3J/j/ZR9D2Yh3uH83HvCEHwSCle7y/Dq/IcXAvcgh53d3wI3Yp369bhUXQ0Xu5v/AV+f0C5&#10;NTQgTDTr4b7yu0ePHumLdv9R5dXR40UvwkLxIcAPL2LDXjxvapISHfrzFQF+2QQ8gh1Dj0HIwOPr&#10;eww8QeT0+grDxxwew5FiseDqfuLwegppm5ydMPXUTyTMs8ejMtjhkbiT85jGoqwggmM/gY9nluGa&#10;W5DZMQrdYnIicZGnmM+kmBvmjfqNLmja6IrGDWOq93dFLbm+mjVOIhEE19ijarUtAdEW5RSFy7yt&#10;foRgjoMRssjdjSvDRg9pFrpIMdZGrO4iBC9VQoC6HDYvkECQyhyEqohh80JpuKspwF5PE/5rV0NN&#10;RVWA39TPJ8JQazkKMzJhbWIGnt2YGzz4mt/YdFMMuzFJiMsI3VKEVmB2geTK5s9XR0PDXnR0dAqL&#10;BsmQS1Tk+ffovkoES4lZkhCfIwmJ6TMhM+FTeJLDK9jog/3bNuB49Gacpqh5hqBxNtYPnXHrcDxy&#10;NU4SDPdGrEPlJi+sXDof0tN+C5nZUzF/5mSs0lRGuacR2rz1sM/HGHu9zXDQxxJHvExwhLYP+Vrg&#10;oK/lmFbb4PBaBqITjm5wwRHSwXXO2L/OBW3+jmheY4fWNbbYt86e4rLn2LXCSF+ciV6Fc7H+6Ny5&#10;Hl3xG0kUiRO3CBqD4hZ0i/Z17thI56/FyfDVuJC4CTdyonCbXN9tBl8VRVyKvVyPbRPsyAUKDpDA&#10;x9Abd33C9k/gd48i7/09ebi9PxcDB7MxdCCLbmfhVVsORtvy8OJgEe4fK8GLEzV420JucEcUvo6M&#10;xFd+AXgVGIzntaU7P757t0z0Ffml/J7y6P79+tISHo3jLEw821Rff0106I8uX506PPN1XhLeBazF&#10;i42b8WVf//9z4tr/crlC8OvPYdcXPAY9gl8fxWBu2WUAssNjCRME0G2G4E+h11fMTm9MY5OMkso4&#10;ynKk5aFoY52Xx2Zb5j56DL0xXSLwCSL4XaZYezmfZ5Uh0OWGi6aqihD6CJ7bHYx94avQGuSFA+Q4&#10;DgR7YX+gp7CAemuAO1o2rkTTeoIhfTFr1zL87FBBX+AK+mKzA2QAFq00R5a9IdKsdZFNAMwk8HGd&#10;62RKtTFy7QyRQbE32lADW7VVsGXJPIQslMM2FTkEKsvBS0Ue/ram2LR+NZaoL4K8pDRmTZkmXPPb&#10;HhIKnSWaQuwdv+bHwONJQBl67Py48YLdH08eKkVwk5ScCyMjSxw9ehonT3XBY9VaiHPHYJm5UJGe&#10;B/lZ0pgrSeCUoPOnTIWtxkJUbV2PtqB1OBwejKPRYWiP2YYjMcE4RJF8H8XRYzFbcIii6UmC4n6e&#10;kWa9CzLdzKA9i0d3fAaNKb9BiLYiyq2WoNVeB3tdDLHX0xhtXnrY626AfW4rxuRugv1eZtjvY4ED&#10;BMF99COyZ5UNWn2sBDV6WqLWzRg1rkbCuix7Vlng+BZnnAgaazg5G8XTn1FcjvEXInFnzAahPhtD&#10;oCadJuCxOiLX4Cj9oLXT//ZKVhRuFsThRnEibpbyejEZGKxIxy2qb1dl4k4Nga6GXF49wa2ZnF1L&#10;juD4fp/zGwfg3T05uLeHziXwPWoj0fYDcoEPCX6PDhL0DpThzYlGjLY34H7WTrzfshFfr/LBs02r&#10;0efljGuJsbhz9MjNG+3tKqKvy//48vzu3an3hm8hLTUJDg52SE3d/ScbTz1eXlQV49VGf9IGfHPu&#10;/J98rsMfywWGX144eIjb5cIooaNyTx45u/xwnM+kiMKdlwlQ3NhwkY7zDCvcfYVd3o+TjIqiLNc/&#10;9tsjjXVhoWNlcRRtKeoy/ERjebkhg51eLz0uP1dXTiAdD8PJtACcSAvC8fQwHE2LEGZiOZYcgQM7&#10;tuBATAAOR/OXfzUOUdxiHQjxFbQ30AfNm73QtMmT5I2GAC80b/FF7UZvVPqvRBlF4jKKxuWkUop/&#10;Je4WKHQxRgFF4UJnIxQ6GiDHRhvJFprYYaKBCB1lhC2WR6CqBDarycFzoTyifF0RvslfmLJKTkoa&#10;s6fPEGYlzkhNgy45wIW8DofyAsyVo6grN9bPT3HeQmzaEIzcrGJhYtD8wkpE70yGqY0TfNZsEFzf&#10;sQMd0F1uBHlyigtklaBEtSTBVUxsDmTmzILqlClI8/FB3dZN2LstGHuiwrBvezgO7oig6EtRN2yD&#10;0B/vUGwgjsYRGGO34mDERhwKWk1gske58wqsV5eF4j//b8hO/BUs5WciVX8h6vTn45D1YrQ6LcMe&#10;Nx20uS4X6hZXbbSu1MF+b0Ps8TTAHncj7PUwptqYjhmieaU+6px1UWGnhTLrpQRTegw3XRxatQLH&#10;1pmhfbMtjgU64shWVxzb6omjFJ2P0g/WoRAP+l+54+A2T+ylem+YF1pD6Xjsevrh24lrRQy+3Rgo&#10;S8VgeRqGqgh8tdnk9HIp6uYIutuQg0fNOXhIAHzQSI5OUCYeEAx/KqGVl5zeAwYewe9uG8FzD2kf&#10;AXJfFh7sz8PjA0V4cqgMjw+X4/mJanwo3I3RdavxTQDBz1gHvYYGuGnpQC4kFPs83JHsYY/eM8f7&#10;OtvbJ4u+Pv9jysePH3/98MF97GlrEWbV3kYRdXj41j3R4T9pQX//nIc5eXi9eQO+PLjvTw7XHwvD&#10;jxsSGEL9Rdzfj2Mnb/P1N3Jl3JGZNH7djiHH0Osnd3epnLdFYtCRw/tp370x+I1BkaMvuz6+jtef&#10;T49N6suLHnN52WE4nxEirJZ2JjsaR7MIkPtq8MP7p/j4/jk+vn6CDw8HcafrOE5U5eFIXjIOpcVg&#10;X0II9hAU26I3UNTzR1uID1rpy7Znqzu5QlcCojsaN7ujmtxgjb8Taim2Va9xQKWvPapXUe1jRzGQ&#10;YjHDkJwhQzDLXg/J5suw00ADsctUEEUxOFR7ITwWqyAldCtCNwcIi/Yoys/FlAkToSArh+RdSdDX&#10;1RcmNmD4KSrMh6ysvDD5gJLaEphZOWDhgqVQV9OCpMRcrCDHp6tviv4rg6iua0Xr3iNYpqUHBYKe&#10;qowSFMnxSYpLYw7BT2rmdNgsUEVNUDDawkPRGBaI5vAgtEWFYO/2YLSEB6A1MgAHCXxHdgT9qMN0&#10;+wD9XdqCPLCXnHDDSgtsW64K9Un/CPnP/jc0PvnfFOdlkGekhgrTRagn19tobYAWeyM0O61As8sK&#10;tLmbotXTAk0e5iRLNHhYkSxR7qSLIjsdFNnqU22APLpvDv1glNsvRx1Bsn6VFZro793m74y9fvZo&#10;W2NDsqaYPKYWobZFnbcFGgnO57YH4CrDj11fWbKggfIU3KxIwQA3eNQRsBrZ6eXiXhMBrYHgxdBr&#10;yBR0rz4D98n9jesBgfFhay7ut2bj3l4WuUGC38iedNzdm07go1i8j46TC3zELpDgd/tYDV4dbcA3&#10;TWW4Hb4FXw5ep8gejiZnK7QRBHtMLXHfzRNPtgbi+Ib18JafB3M5ZayxX/n9+bPnvn/7xduOsW/U&#10;3155+fLFd2mpKXBxdkRQ4BZ0d3V+B+D/Jzr8ZylfNjdWPA7cgC8Kx0aS/NlKf2HMSQFyPFGAALlo&#10;AXB95OrG4TZ+zY63xxcP6qP6UkWCsMbG+HnjnZPHR2oI4BPgx+6RHptAe5EnHc2JRFcWRdrMbTiT&#10;HooTu8NxOjsJ7XlpGB26irfPH2x6+fLlb95888Hz5Yd390a/+mKb6OUK5eOrhzMfXr0w88PTYTy7&#10;fB6XCJbH8ndhfwq5xMRg7N8RgH2xG9BMUKwP5RXkfNBIDqRhK7nDLV5o3OQhXC+spi9fFUGwiuJx&#10;BTeQuJoix1of6Ss0ka63GCm6i7HTSBubTQ1QSlZ/8+aNUOc58Mj5MfwsTEwRRrHX0twSSxdrCvDj&#10;WVp4jK0cRV9FKUXMlZ2PxKQ0ZBWWIi4tA9MlZSBGx9zcV+PI4VM4fKgDWgQ/OYKfEp8/h8A5Rwpi&#10;c8QhPW06trm6oDokGPXbtqI+giJubChaIzYL0GuN3Ii9UQy/zeT8NuFQDNXRVEeRS4xaj73RfthH&#10;73ePjwOaCPC7zZdCc8qvIPnZJ5j1m0+wdPpkBC1VQMmKxWg010Kz5TKSJhosNVBjugD1Vhposl+C&#10;RrulqLNZglqbRai1pQhusQAVZiTThSg3U0WJuTKKLJQEVTtoooUg2ORljDpPI9R7swxR52VAwDNA&#10;rScvVL8c+faaSDNXQ2ccwy8O18n5DZQS+MpSKPLupuhL4KtOxwhF3fst+QL8hgl8D7k/X9O/Erk9&#10;1jgA75HuNlMkJtf3I/za0giAabSPgLmXILo/H48PFeMRub/7HfW4f6IJr4414ft9zRjKzPjmg+gi&#10;/ruBgQm3q6uN+6IicFJLCyM6enhkbY3HXp7CSIZEHW0smTMd8+fJQnXxQujp68DPb/WH4oq8D9dv&#10;9N8bHX2hKnxo/xuUwB9+uPfk5fOPdUcPC4tGrV7lg/BtoUhPS0VtbclM/k6KTv2zlh+e3C9/HhuC&#10;b+gHX7Trz1P6S3ee7C/fif4Kghepr5zcGdUMth9VTpDj4WYkYawtd0gm8agMPs5AHBdPWcVT0LPG&#10;rvcx/Ah8PBSNOz2TeNZlXj3tTFYUTqZH4FAmReYDjfj2+X189+7ZjwsS/6HlizcvPfjX6OPLl9O/&#10;fTCs/uBip/r1E/vVX9y6Vvxq6Aqutu/D4cJ0tCVHo4Hg0BS+Di0hqwiE7gRBezRscKGo7IYqP0cU&#10;e1hTDDZGoS1FYjsjJJjpYJvtCjQUpGHDulVYqqGOeXLymPjpZ1jp7IKaqmoYGRgJY2o5+vI0VbIE&#10;PymCnARBTJIcoKTsXEhKyVGUlRQ6LcvR/aWVFCG5SBXTFyljmrI8ZktLQVaSjonLYc4McYrVszBv&#10;1kxkBpCDiw5HR9oOtMUFonHbOjSEriXXt04A3IEYirixG8nxBaCdnPCR7QRAAuLhiHU4GrGWorIf&#10;mrd6oMXPGnWu+kgy04YGgVtiwjTMmDgR4p/9HywkN2grNQFbtOcjhlxcArnBJFKysTp2ryCRQ0wx&#10;WogUwwXIWqGGQjNNFJlpodhqOfIo/mY6LEW621Kkumgi1U4TSSsWocLJEI0uBqgnp1jvtBxNLjqo&#10;JeBVk8oJpoU2i5GgK4fT0atxiT4HvFb0QGmSoCFyfkMEQO7nN8LOTyS+5seub1zjzo/dnuD4CICP&#10;KfKy8+PYO9I2Br77+7JJDEOCKd1m+D0+xN1fWCV4dqgQzw8W4PXhMrw7Vk9xqw2vOrsGRB+v3ykP&#10;6ytlHh87jFMO5ujW08ADsxV4amaNl6s34piHN1arK2Ox2BQskBbHUlVVLFFRFRrDePEmfV09ONrZ&#10;YcuGDQhJTkRRVkbnyWP7O589etiZ9d13ne0//NA58PGjmOip/iTl4Q8/HDpFj1tI2kqyIMW9f985&#10;MHC1s+XMSZSXl2B7VDT8/dYK6yS7ubjC2tJKWGY1MTGx6O3bt+qih/pZy2ty3l8Hb/3zwu9yVbzW&#10;lZok9FYSqCrjcamGAFdNcKskB8cLCJGE0Rc/ioBXmYRLVUl0zviQtPgx8PGsLuQiuSGDGzUYfnyd&#10;kKeUH4NfGIGP3B7F3NMZ4QL4OtKj0d1ahcdDfRPfv32+kyD296KX9keVN+++tn755kvSO2v6pZJ/&#10;8/KZ9Xfv3ll/fD9q/+3rZ/ji0R08v9qNoY4D6GurQkdZJg5m7ERLYiTqd25DHf3R62KDURO+EbWh&#10;/igJ8seuDT4oy0rGWj9fqC/gaedlMeGTT2FubIL9e/fBQM/gR/ix82P4SUrJYI60LGbISGOGgiwU&#10;NNUhpiQLKVV5yBJkfqM2G8qbLKES6wolH2NMlJsNCXkpSIhLYPaMWZg1dQrUJMVRSb+8+2KCURvk&#10;g/pwX3KzfmgNZ61Gy7ZV2Bflh0PbCXQEvxPxW3BiZyBO7NiKDoLgqaiNOBjlj9ZQH7RudEGLlwVq&#10;XAyR6qgLjSm/huwsAuAMCUyaNhuTJk/FNNKsiZMx57MJEKP3J/3Z55D+dExSJEm+/fkEyNBxWbot&#10;8dmnmDTxHzFV5nPI6shAUlsK0+dNxW8m/BPEP/m/WErH3JQkEGK4CIlWOsh2NEK2rQGyrXWRaaWN&#10;FJMlOBxC8MuIFtzfTY6+Jbt+hOAtAuDdWoq3FHtZDwSR+xM5vh8h+NPIK3KA7PzGHB43fhD49hL0&#10;+Jofwe8uN4RQ7L23l0C5j8B3oBAPKCLfP5KPkeNFeHqmkaDYiNHbQ0mij9XvLaPXrn12IzXJeig1&#10;Ab0myzBkuAyPLM3wdKUH7sXuwIN9e9B35FBo6KpV1loLlK2zM9OwboMflhtoQ1ldCQvUlKFGsFRV&#10;UYKG+kIs0lDD4kXq0NJcAu1lmtDX04HxCkNhmn8rS3PY2VrDydEebq7O8HB3E66/8RT/vM3ihZ74&#10;mLOTAxzt7WFvawtbcqksS3NzmJrwQvMr6POqJ6yat3TJEkosi6G5ZCkdt8C6tf5oqKtHZXGxvOgt&#10;/kXKh/Yj5c9CNuFDTuafF35cLtUmoZNibydF3X6CH0Owr4KAxnAT3N2/qFcQgY/US2DsFWZcEV3f&#10;Y+AR6HoKxqav6uYV03hG5ZwInM0Kw5nMIJxK3YLTaSE4mrQVJzK2oyMnEW+uXBAmEBgvr5+/1vp4&#10;//4/im7+UeXbD+/Xffvtlz/+an35/v36L0dHf28E+fjutebHN6+Cfng72vjx/ev1H0efrf/4+lHo&#10;10/u4O3DO9hbU47czHT4+K7CEvoF52t+kwgEvCB5xLZwWJhZCPDj637c4MHX/OTFZaE8i9yepDQ+&#10;XzgXsl6mmOKmDaUgeyhuMsNEByV85qiAeRHmWLjJAnN05mOy9AxIykhi1swZmDNlEpbLSaEqdDMa&#10;gtYQ7FahYZsHmrf5oIlgti96LQ7vJLcRH4CTuwJxbneosO7w2aQQdBAAj5MLbI8JwLFoAmPoGrRv&#10;WYWDa1eieZUZSry1EGxBDvXTf4D8bFWIz5Qn2M7GjMnTMYc1cSppMsSnTIXY1OnCsLoZ02dg2nSe&#10;HWYmZk6h25On4LPJv8VvZCdCzFIFn6yQgJjjAnymJYHpS+nvs5jc8TJ5TNeUw/QF5GTnToesHD/2&#10;P0Dqs7+HyuRfYwHBMcLRFJ1Z23E5N5aib4IgBuBgWTJuVaZgmNyf0NWlNh1368jlNWb8GH2Fxg+G&#10;oMj5sR6x66P6XgsBUBR7GYD39mVhuJVnGE/BnRZ2gwy/fNzfW4j7e4px71ApRg4U4OWhErw7UIbR&#10;9kY8aG/Dy4Ere0Ufk/+w3Kupmfa4uX7ohv8qXDfQwj0zfdx2sMDI1g0YSYyt/zA8+Hsn0BgYGBA7&#10;dvjw+sjIbesNDHTXZ2dlUNwMEeDGsGO3aGtlCUszM1gRxMZlaWEmyMbaUjhub0NwtLeDm4MDXB2c&#10;4O3hhU0bN2HnjjgU5BfCzNhsffDW4PV1NXXrr127tv7Vq1dLRC/hr6Zwg8eTkjK83hqA7w8f+PPD&#10;r5djLzm9fy0G4BgEf7KPgNjHro/E7o/VV5EozLc3HoX7GIh8nbBwbGLSznyeWXmHMPcez/LCQOws&#10;SUF7Cf0yX7r017OG5+8pX34xiuamOuxOScQqXy8sWrQI8xTm4TNyRhGhYcjLyhQW316spgGl+Spj&#10;3VykCXaSCpCeTbGXG0fmymKikhwmK0hCYh47wjnkBsXxW6VZmGqxAGJhppCPssCn6mKYTfATmymG&#10;uQSddaYUHaMJfuFr0BjkiQNha8jp+VPU3YDDcZtxlJxeewI5PdLJhCCcTuRJB0IEnUoMQ0d8GE7F&#10;bsCpiFU4GuKFPZs80OTnhKY19qhe5wx9scmYO1sMUnMkKWbPxhzSjEnTIEb1rKkEYIKeOMGONWcK&#10;QXAKT48ljumfTMbMiZ/iN7N/hanWc/G5sxKmWyrj/875FBPmTMNsFXl8Om8aPp0/AVOUpmOKwizM&#10;kBfHTBkJTJxGsJw5EbKT/glWypKIcTDE6ZRQXMyMwOWCGFwt2oGb9Fkaos8Rz+oyUptC0TYV90kP&#10;SA/rduNxQxoe1qfhXh2J6gfs8riLC0GPu8E8JKg92JNL9Zju7yH310oRmKB3p4Vg2krxl9zg/f0E&#10;zAP0GTzAXWDyye0VCK3ATw+X4+mRajw/2Yr7x5vx8PwxjA4PlIg+En9wedvXlXA7L+PBZX9PXDXR&#10;xT3zFbhvZ42nUeF4k5aW/t2l3l86VP+r8rbrLB6GB+NDyi58X1ftItr95ys9FfE6DLB/LcH5kcYh&#10;Nw66f30Ox+ArVck/aiweMwzjhLq3lGdpjifo7UBXThw6MmNxrjoPz6725Ilewl9tef/uNerrqrAr&#10;kRfPXgktLa0f4RcaGISqslIYUYxQX7AQiopjffx46ipJaXmSHCSkZCErr0g1bUvICn3/eMYXcQkZ&#10;iEvSvrkKmOW6DGLhFpDzX4GpqrMhOfU38FuhheroDaiL9sOemHVoJ9Ad27EZR3Yy9DajPZGcMzm+&#10;k8nBOJ0cgjPk+Nj1ndkVjFMCDENwIi4IHQTL46FeOBTogT0bSevdsHedI1q2uMNffzFm/OY3UJmn&#10;hFkzZmM6AW/KpKmYOpniMIFv1rTpQpce1syp08jx0bHPJuPTqZ/jH2Q/xWw7ZcxwWQBxx0X4e8nP&#10;MHU2nffpZIrI0yg+z8LkqXMwYQLFabrfrKkTMZvc3rxZn2CjzRKUbeV+mVbYs9YSh0M9cSZxEy7n&#10;ROJKbhRuUnoYpBRxi9LEcEUC7tDnaITSyENKKI/rxgD4oHY37tcSEBvScY9geLeenGEjQ5Dc3x6G&#10;H7k9ir0sbt29xyIHyF1e7rSlCxrZS+cfpOOHCvDwcDEeHioiEFIEZh0swZP2ajw92YSHHU0YPFSD&#10;e+cOYPTOlV2ij8Z/urw6eXTetfDgipub1mHIyhQPTA3wwMII9wPXYCRsfehXnadd8fr1b0Wn/48q&#10;31y/4vo+JefU2+BofFvfgO/evUsWHfrzlmtVu5R6KxPejMPup2LgXaZfYBZv/3SfcFt0LZChxzOy&#10;jM+/11MSh67CKHQWRFHsjcTZ9Eh0pMXgRHYiho4fwPfPH9qJnv6vuly50jm5procCfGxAvy0tZcL&#10;8PvkN7+FsYEhaisroEf7BPgRRHh0B09eICE1FxIyivBbtREhG0Ogr6kHcWkC3xJVTFKXw1SteZis&#10;LoWZGrL4hBzfp1aKmLN+OVS8NODno4fDyVtxOi4A53YE4AxB7yjB7nDGNmG94XPp29CZGSmoKz0C&#10;3Rmsse3O1G04R07qTFIYTsSSK4xYg2PBHti/eSVa17ujZa0z9vs7Yc8WDyR52kL803/GlM8/F5bQ&#10;lJCQEqbImkYub4pQTyUI8vZkYW7ACZ9/ik+mfoJ/UpmOyfYq+LUVOTxdKfwfcnyfzJqMT6ZPxYQZ&#10;0/HZZ58LE6hOnESOkeKz1G//GRZzxVASQPCNXI22EDe0R3rh5DZ3HA9yxd4tjjgW6Yue3YG4lB6C&#10;y5lhuJazDTfyIzBEn5/bRdvxgBLIs/oUPKxJwX363N0ljdBnjoe9cRTm/n73uNMzaZg0Qm5wuJWv&#10;8VH83cexN1eoGXgjov5+dw9QPCb43dmfh7uHCin6Evy4IeRQMQGwGI8Pl9LtYjzvqMHDYxW4SWAd&#10;olj9+Ewr3gxf/aPGs/60fPX06aI7dbXHhyji3bS0xH1jEzxYsQIP3V0w2taAke2blr/vv7hcdPrf&#10;XHk7fFnm/UA/RjJ24GFIIL5NzsC3+49WiQ7/fKWvYteZvnKKrCLxNT3WpUpyc7z6Wk2qoHF3x7Ms&#10;c8Rl8HHMFYBXNDYj89gqahR186JxNisSJ9MpfmVvx7G8XbjbeRI/vHgUK3rav/rS2dk5uaK8GDti&#10;o+Dp4SYsqK1Abu3zTz9D0OYtiI2KhJ2VNTQIfnPleQbnMfjJSM/HIjUd1Fe0YJ3vBoSFR2CKvBgU&#10;bLUxw0YNEl7amO2mhjmOyljopoNpi8UwT08auWmbcHB3AE4lbcTJpACcTAnEKXJ2p1JCcHo3QW13&#10;iHBt7wKB72JW1I/i2wxB4bofnXuKIvDJuECcIefXHuKJfZvc0LTWFQ2+DmjytsLezW4oJBeoMPET&#10;YZKGyROnQIZcqskKU+jp6I8tt8lD+SQkhenv2QVOnjIJMsuUIGG1CL/Vk8WE5RTnZadjwuTPMVd5&#10;Pj6XFYOEtjJ+LT8ZCw1UMHP6/4GdtgIaItfhOLnYrqj1pDU4Rzq13Q9HovywP3wV9gW743CYN47T&#10;/rM7N+L8zvXoTgzAQF4U7lO6eFqTLOhR1S48oB/fe4KScL+aQEju7x6LnN89bv0l8AndXbirSwvd&#10;prh7jwEotPyONXiMi68D3iMAjjAUGY778+l2AcGvVNCTI+UUh0sIhEV41l6GVx2VFJuzhNUIb+8p&#10;wO3DNXjcfcT941dfzRR9XP7LZfT69b1XowIfXllpi1tmhrhrZIBbxkYYsLHA7TXeGC0vwYfOM61v&#10;ywukP965I40/cnbyv1T5+Pyh9Iee7po3BQW4u43if2Q03kZF41FBzrdf3r9vJTrt5y+97Np+AsBx&#10;MQBZwvZPgMfTUAnrbYiAx9f3hCUjsyNxjr+IWbE4uTsCJzOicDg7Bvd6T3z78csX0/gf9ufuKPmn&#10;Ku3teyaXlRYiIjxEaE3T1zcgyM3FBIJffnYO0pKTsFxTC+qqCyDHc/cJ8OPWXu7rNxdTpkzDZHZP&#10;s2dhhowEpkjOwYy5MpggOROTJGdhgtg0TBWbgiUKEmhPjiG3txmnCABnCXpnkijC7g4nt7cN58n1&#10;9bFyon+EHasnO1rQRdIF2n8+IxxnUkNxNpmUEISz29cLsXdvwEo0rHFFvY899q62w76Nzqje6g2N&#10;WVMhQZGW5/zjBo8pn0+G5GyerVoGMmISwnW/uVIy2BkdAw+3lZgkPh2fS07Dr6f8Fp9N+hSTP5+A&#10;qXSfmfQeJ035DHMkJkJ89q8Q6KaPxigfiunrcTp+A05RfO+Op/e1wx+ndqwVdHL7WhyPWIUjYb7C&#10;iJ2DLAL1ufgAcnw7MMIzvJTuxHDJTtynz9wD+uwx/BiId2n7Ln0m79IP8f26NNznzs4/afm9L1wD&#10;5BgsEoHwbjNF3sbdP2q4KRUjLWN9/7hxhFuB7xLUeBqsBwdKcXdvEe7vZwdYjiekZ+1VeEER+G5b&#10;Ea7R6xiqS8btZnpuiskvr53H/fPn/0uNdP9e+XLomu39moL3F10tP1y2ssANczPcMjHFLSMj3DYz&#10;wYibCx6GBuPdnlZ8/+ghPlZU/Prjkyd/0CLlf45C3+3/w8//8dKlX398/Qw/XDyNZ8WZuB0Vigfb&#10;gvCGDMPjgK24tzn4w5dXrv7eLkU/e2GnxyuvXWWnR7pSlYLLpPH6aiVt8zkMxVJye0XxYyrkqagS&#10;CH6x6BFcXww6c6PJ8cWgg2LuidJMfHh8Cx/evVj75ZcvZ4ie7r9FeTv66m1RYS7CtwVjpZszDAl+&#10;Sorz8elvP0HCznjsjIuF1tKlUFVWgSyPz5VTFObyY4mLy0CMoi6Ll57kmZWlJOdCTFKeICEL2TlS&#10;mDtpKtab6uFESiRO7wxGFzm2M4mBOJ1E4CLH15UZhW4CG6szMxwXssnpEQB7crajlyQ4PzqnJysa&#10;vSJ1p9F5yWG4QI93Pm4LTsUG4Fj4Ghzc4o4qZyPUuhihfrUjaraugZG8OKSnTsGUTz/FjAkTMWvi&#10;JEz65DcEwBlYRTE/IjgQq93d4efhSQ5QARMmfY7Pf/sbirPTIDZhJoGTJ1mdjpm0f/L//TtEOZtg&#10;b8gqnIxcK0xccDZ6bIzvmRh/nObxvTtoO3ad4Pw6InzRHjY2VPEQAfBAiDfO7wrE9Xy+5hdH2oFb&#10;RTswTNv36Mf2UXUynvA1P4q+D8j18bW/R9wQ0sCNHym4S+LGkXuN6RghCc6PNNyYRrAjyNH2ncZU&#10;DNXvxhDDryUDw+wIW7Nxm4+18jVCgh8DkDTSmi/obhu5wf0leHakEk+P1uD1yXo8JCheJQAP0fMM&#10;EWyHeBotisn3TjW9//bdyz/r1Ezo6fn7l+npv/ny9hAGs1LR6emGC7ZWuGJhgRFrOzy2d8YdN1dc&#10;p6RyZaULrvl64E7wRjxOjMJoftroN3tqRnHm2Chu9o/iycNRvHkzysASPfy/Kc0fPwaXA6PpHz9u&#10;5dsfv3gXjnejo3j9dBT3747i+rVRdLSPflNT9fWrjDQ8iI7Ei+AAvNu6AW/WrsZDN3cMO6/ETe/V&#10;eL5337OXlZU/S2fp/1QhZ6d3SQRABt41jroMQgZgBUXdcoq6PNsygY+XnmTosS7mxQo6R19M1im+&#10;NpUTg2M5Sbh+uBXfPrlb9mH0mcQXz5//++to/pWW0TcvkJ+XhbDQQAF+RgaGUKB4KykugcAtW5G0&#10;KwFLlyyG8nwlYRoqXsNDhuAmLSFPwJsLCVmWHDlCAiOBT4r2zyIQzpQUh+TMKdhgbUZ/qwShEeNU&#10;YhABcCvOEgDPkXM7vZvXQIlFt7BQUwx6edEmdn6529FDt/tIgvNj+InUS7pA8OveFYKLO4NwLm4r&#10;xd8taOcuL0FeOLLeEY3uPJzPBDneDtDhltff/Ebouyf12edQIBcoTnX05s2I3LIZxsu0YUcuQ2Lq&#10;dBgt04GnmweWqi/GKi9vqMjLYutqXyyTl8Ja4+Vo3RGIgxRvTxDwTkeNgW9cfJsnNDgjzA5N7o+2&#10;j1PkPUbwY+jtC/LEsUg/9NPn5wYB7zY5vXsMOAIdQ+8RxdyHfK1PcH2kSj5O0Zfi8F2e7bkmSZj1&#10;+R6B7V4DAbCJAEhOjzVM2ywGIGugPgUDDSkYJOfHYngNUlzmergtj6CYizvNOYJGSPda8/BwbyEe&#10;E/CeHCzD08MVeN1Rj+ft1cJ35Ca5zgFynTcpdt/m7jMUl4c7mvH02sVi0cfoZyl49Ej2UVO1LDlF&#10;jFaW4/nOBAyu34QrHh644uCAazY2uGltjVu2jrjn5IH7rl4kDzzydMEjLyeRnPHY2wUPaPuxjyue&#10;+Ljj6SoP2nanfe64S6C96+GKEQ8X3HZ3xtBKR9xwscUNV1tcc7bGVRd6Dnq8y75euBEShKd7mvF+&#10;4Ebs12/f/vmnqfqvlv6yXecYfgzBcV3mumwXeosp4haTuxOmrxrrytJDLq+bvoydubE4mx2LU9k7&#10;cDQ9GqdL6MN37tRRjIz89a7g9AeU16+eISszFSHBW+Dm6iTAb64cAU1MHOWlZUhOSoSOtrawsLek&#10;uNTYrC5SCgL8pKUVfoSfNAFPXkIGsuKyEBMXgyTFXsNFijhTko2zOXE4tmsrTiRsxemEQJwn13aS&#10;3B9fOrhA8a+bdJHUQyC8QH/ri3n0dyeX3ctiB5hNErm+ngyKw4LzC0UPAbCTu79Q/D25fSPaQ3xw&#10;OMAFBzY4o8bXFvHWetCf/FtoTZqIJZOnYRGBbz5FWAXaFvvkM8z6bCKmfzoRc3h5zN9+jhnk9mZO&#10;noVJn34O8cnc4fkfYKcmg7qwNTgS6Y+j5ODOEOgYaB0Rq3GK3N/JCD9BvH06iiC4fZ2gU8J5FHcJ&#10;evtJ+wI9cIaHutH7uV4Yh+Gq3bhLP7z3awhm9Hm8R2njHn0G79AP7x1ygXcIjnfIed0mjfBcf3xe&#10;fRoeUsR9wI6Poy45Op7f7zYBkMXX64YIggPkDm8K2i1SuiAGIAPvNoHsFt2+I0yZlSVMlsCjRnjC&#10;hCf7ivGcAPiKXOCb4zV4SQC8WZcumIUBgh8DcLCJ43MhReYS3G2vweNLp16+ezQiK/pI/ezlw93b&#10;uh+6T+h+d/qg7td3b7//6sZlfNnbiXen2vHm0F48rq/EcEE2bqTSdz0xFpdiItEbEYy+sED0h27F&#10;lZCtuMoKov9P8HpcCwvAjbgIjJTm4xHd/1XPBVxPjNB92Fqr+/5yr+7HFy9+Z1Hy/1aFR3Gw+sjl&#10;cTeV3hJu0ODuKnFCpOW1OATlReM8OZEzWdtxOjcOhzNisS8zHlcPteL7V4///B0Uf4ZSWJg2OT0t&#10;GVu3bISri6MQe2WlCWQEtPraOvivXYPFGhrk+OYK8OP5/HhSUoafDEFQGNomI3J+4rRPjCKwpCS5&#10;xOkI9LLHxfIsnMncjuPJQTiVFCzA78SOzTidTO4vK1IA3xj86G/PTq+AO5LTDw/VPQRBBiA7wD5y&#10;2v2kPgLhRQGA23AhJQTn6PHO7NhCMXQDjlEc3RfgjCY/G9SsskHFaic4iE/Bwn/6B8z/zT9B8fPP&#10;IEuuT+LzSUIEnjZ5CiZxY8jkqZgstPZ+Bsk5M6GvMh/rDJahZiPBlDtQR/rgaAQ7N090hHnhfLAv&#10;ztH+k+EMPXZ968jtbaDouwEdBEHWsW2rcZAcH09RtneTGxp4/sDw1egn4N+kH9k7lSmC7lWRi6tk&#10;AO6mqEvxltzgCLnAOyQG3y2CIC9mNFxL51AEvd+UgYcEOe73d7c5GyMEv+E2AhqB8FYrwY/AOMAA&#10;pKjMGiRdI3AOEOiGGHqkO43kFkk8XdbdBu5cTVGbwPiIoPaEXOAzisTP9xXh5SHuDF2DtydqhRjM&#10;DSHsAoe4VXgPPc6BHKEV+cGRMjw6WovHp/bg0fn2/V+/fL5J9PH6pfy1lYtlOw0Yej1ClxV2e7x0&#10;ZLzgQi7Ql62boNedy6uoReJ0ZiSOZ8XgUGYc2svy8KCvK+WbN6+i8ebNJ6KH+29dCtPSJnMH582b&#10;1sPJ0U6An6S4JDTU1FFbXQMfb08sEsFPQkzyxwWM5sookuZBRo5cIAGQF/iWEyM3SAAUk5SCnKw4&#10;1tgZ43JtIU5nRONkGrk9At4pcnwnyQGeou2zmRFjHcO5FZ3/BwRAvqYqLPjO8GMQMvzo/9I7HoHZ&#10;/XH0zdiG87sDKUKTYslRRpHzC10t9Pdr2mCPGgIgr32yy0oPyyZ9AtVJE6A0fRqU54iT05uKqaRJ&#10;E6cI3Vw+//QTTJ34GWZ+/muozfgNdnOjSTBPc78eHeTaOsK9cCzckyDoixMEtZPBJILfiW1rcSKC&#10;4+1atG8jSJKOR/jjUIgvDgb7YH+gF1oCXNG41hZVPLkqvbabFO15Gvs7pBGC3d3qDAIgQa0qg+BH&#10;Toz23yIHyLpdkTw203MtQZEclzDBAc/owkPcSPcovo7Q7TsEvyHSQFs2BvfkYJDgOEhwGyCnOFCX&#10;hhvk3Abp/kMMLtq+VZuK2wTTu0JH6lQ8qNuNJwTWJwRCrp+Sq3xKj/9sTz5e7C/Ci0PlGCUAviIn&#10;ONySh2t0/yvkLK+1ZODWnjzc21eIR6LI/ORIDe4frcOdE814cuXc4IcXD+NEH7Vfyl9D6SmNk+0p&#10;intysXin8MW7QI6PXV8XOY1uUhe5Pf5i8tjc9vRIHMuJx9CJffj49gU+vHxZKXqYv4ly7+5tJO3a&#10;iU0B62BvZy3EXrHZYjDQ00d1ZZUwllJt4ULIy8n/6PwYdLKS8pCXJAdIrk9ahl0g7ZOgaEyaIykL&#10;cfE5WCQnjlNFmTibF4+TBKsOht+uIKGrypnUMMFVn8vbjrO59GNDgOsT/g8EOp4+jGsSg08QQbCf&#10;YjG7QI6/PPt1Zzq5R3KTnbzcZMwWgpQ/QccLrVso9vqPzXZduNISq5eoQfpXv4LsxEkQo6g7+/Mp&#10;mMYtuFOmYeInn0Bs8iTM/s2vYaUii0o/R6GbzAGGqL8d9m1wwrHNHujY6oXTYdyIsQ6HtvmRi2Pw&#10;+QvgO0YgPBxEwAv0xiFyhQeDfOgxPNCywRXN651Qv9oaJW6GOBnlR7GWom0Z9+FLpeibRg6PQFSa&#10;jFslJJ70gI7fKqfj1eQI68idEazukmvjLi7cwfkeT2PP4Gsi19WcK1y/u0X7BsgJ3iANMgT5Nl/n&#10;44jKqh+rhyjqCnGXJDhJEfge0fZjisesZwTNl3T/l605eMEzQ+8twMsDpXh9rAqvSK9P1IFXjLtZ&#10;l0MuMAc3GilO0vlD+/Jx+1ABho8U4f7hsRbk54cr8OxoDYGwCU+udeL1rcv+H0dHPxN99H4pf6nS&#10;lb89oZOHppHLO5cTKehsNk9BRU4iMwwd9MXkaaQ622rx/sGdFp5RRXTXv6kyNHhdgJ/fGh8Bfjwz&#10;x6wZM2FnYyvAz9raEqqqKuTuZCAhKS0sTi4hxY0dfM2P4i4Pd+PV2niePsl5FHfJCYrJQm6WOGSm&#10;TEWk/1qcKs3AeQLXmYxQgl4wiZxfWjBOpNHtHHLaBTtxkX6EhGusRbz2CblyUWPTvxG7Q24kyYoS&#10;+vyd49Ef7CbjNuN49HocjyQ4ha1G2xYP1Pk7otjLAjmOBtCZ+QkmT/gM0ybOgvgnPLnBZ5gw6Z8x&#10;ccqnkPnNP2Kr1kI0+9piD8XTvQSstnVO2B/ghhZ/ZxQ5GqHIXh9tfg5op8dt53VACHIdoX44HrIG&#10;RwNX4fAWb+zd4IZWHl632lYQz+lX7WGCcmc95NosFbrBDPDIDo6zVbswxN1JKgh45PIGixMxSH+H&#10;WyUUc8nx3SU43uX1ehl+BLoRFjdOjLfUEvTuUkTl+jbFVaFFtkkUeUmDrZm43pgq6EY9L4GZgsE6&#10;cpXcYswtxdx6XJuMB7UpAvy4lfkp6TkB9wUB8Dk9xnNydq/25eD1oSK8PlqOt+T83p1swOjJJqEx&#10;5A49P1//GybnN0wO8Q7VIweK8eBgqSCeTktoQSbn+ORQBQGxEs9ONOBNb8fZr988tRR9BH8pf4nS&#10;mRs1cC6boJcVgTOZ4RRxw3GMItXxgkQcL8/EF/du4oc3z/DNq2d/s9Z9HH6rV3kJM2ssX6YtOD9P&#10;dw+UFBXDzMwEyspKkKfYKy0tK6zRK4zwIHfH1/l4qJs43RYjFyhOEBQTk4EMb8+YBQUxMShLiuNQ&#10;QRrOFiQILu9UahBOi+B3NidKGBN9gYDXQ26PZ8Pmyw/9pYmCuPX9Krmk/qKxSMzibQbgRVE3mPM8&#10;2oPgd4oXO4oNwJFwPxym+HkgdBWat7iTA3RAJQFwq56asCrczMkzMWv6HMykCCw7ZzrUp03GdnOC&#10;m6sJqrxWoGGVNUHMBQc2uWP/Jg/sC3DHnnWuqPGwQIbxImQaLUS9q5GwONLe9S7Cufs2utI55PC8&#10;zNHgaY4qFyNUu65ApbMhSu20UeKog1w7TXQmbMQV+pG9RpAfqEjA9VKe4TkOAwR7jrnCwkYEPm4M&#10;GanhIW3k/IRGiWw8aCvA/TbulpIvdFcZobh5p43ARw6NwcfX9MYaNsYaO7jR4zqB7SY5u1sNqRgk&#10;0A0R8G6Tu7tD+++S7tNtbk3mFufHJIbfM4rCzzj+Us0R+FlrFl7sy8PbI2UYJef35lg13nU04P3p&#10;JrykKMz9BG8TBO/sHQMf6x7t476ErIfkEh9QzVNrPSYg8rjiJ/Q4jwiCD88exMvLXbaij+Iv5ecu&#10;pzMjL5zOjsYp0glyIfsLduNG53F8/8VLfPvm+cOPX321BBj9VHT631xh+PG4Xl8fD1iYmwjX+mbP&#10;nI1VPr7Iy8mFoaE+FixQhaKiIqSlZCjWygrje+dR/FVTXwxNLR3oG5rA3Moetg6uBEtr6CzXI4gu&#10;F9b9UJ07F1Gr3dFZlYXOogThh6YzKwznMglaPOErRd6uAp5Nm6JtUawAP6GPJQGBAcg197XsL+bF&#10;3QmKon6XDELu+Ny5OwxnKUqfSQzCOYIgd6JmAB4iAO4PW4WGjS6o9bVGkYclXJTlID+VXJ+EBCTE&#10;xTB/8gSEL9dCtuFSApUOqrz10bDGFs1rnbCHXFzbeldyfi5oYTdHrrDGzRQlNtpIWCKDCJVZyLFY&#10;gkYfSzpmhToPU9S5m9I5xqh21kelox6KrDSRb7kEaRaLkGq1GGcTAiim87Rc63GR0sVVguBN7uTM&#10;w9iquQGE4FdN4KsdA999irlj1/jy8JDc3gOR7pOG9+QL19sGCX6DFHdvErBu1KUJsBskJzdIMLtJ&#10;jztEjztUQ+6SdIuAx+AboePcbWakehdGKse61vCoEh5Wd58c6SPRNcBnzZmkLAJgLl6Sq3tzqBTv&#10;2qvw4VQ9vjnbgq/OtOAlwVCYMJXgNsIzyFDN8LvLMGSHSmKnyosuPdqbj2cHC/HqSAmpDC+OVODF&#10;sRo8a2/ElyMDGL1y5W/2e/ZXWzje7s1KwN1zx/Dd2xcfRbv/RxS+5pe6exdWujlhyWJ1zJs3D7Nm&#10;zca6detQmF8APd3lsLKwgOkKE2hqLIW6ioawgLgsX+Nj58edm0ky5Ar5NouHkY1LSlwSalJzcKw4&#10;HV1VFH/zuRU9Cl054ejMixSGCHYV8DrHO4RuRtwCPy5hbkVyRD9CcFwEP+4Kw63B3AjCnZ47yQGe&#10;52FyPOffjgAcjV6HI6R9BMCmABdUEaBKvGzhvEAeCjMmYP6MyfBWU0LC8gXINlJBma2m4NRqvKxR&#10;v9oJzf5uglpJTasdCXB2qPcwQy2dU2K5GOn68xEybwo2SHyChGUKKLRehjyLpSi216GIrIcCO13s&#10;MlDFLn0VoZPzIL2H+xQpWY8aM/GAXBqP3OCxu8MMIYLTXYIOX9vjhYv4+h63xnLNwON+eFxznzyO&#10;u3co7g5QzL3JDRvk+gYJloPcsEFgGyDoXS9PFDRIQB0kwA2RbhPcWAzbO1WJBNsEYWKFkfIxMQTv&#10;1+z6sXP1Q74mWJtK29wQkiHA8PmeHLw9UIT3BK2vTjfjw9lW4TrgM3Jzjwlmgutj+ImcH8OPr0ty&#10;q/RIE71/itNP2jIIpjkE0yK8O1aGNwTUN+01eHK8EY8vnPib6EXx36Y8vnrB7fu3r/D96Ju279+9&#10;OyLa/T+iMPwyM3bDxdkeykrzhCmt5swRg7OzM5oaGoVpvufJy2OerDzmyysS+OZBXnKuMCOzHEdf&#10;cWnIS8nR/rmYKy0vbLOk6RiP+JCXpnPJbW1fvRJd1bk4T86NodfJC7SzKAZ2F5LjIwckzJYt6oY0&#10;Lu6H+VP4jW/3FsaNNYRwK/B4x+fUbUIE7ojbhGMxGwQdilyL/eFrUOdniyK7ZdhluRQ6k34FizlT&#10;sU1LGRFLJbBDXxo5Kxah0mIFqtysUbeKYLfWVYBfy1qSnzOafe3RQM6uzskQldaayDZQQayaJKJV&#10;xbBJaiLcJ/09ti0QRxLF4qQVGtihpyJccxwqHVuqUpiUtCFzzNmRGxMARG6LIXSbIHSHAVhP+8cb&#10;JAhowtKV5LwE4BFAxjXclE1RNlNwetcJTjfJKQ4Q+Aa4ZsdXTfAjkDH8Bgh+t0TQuyM851gXmjsE&#10;vbEZZeIxXBYvwE8AYXUC7tUl4SHBj6HHYgAyCB9TfH7SsBvPm9Pwan8h3h2vx5cEwDfHa/GEwMcO&#10;8KFI49f9GIAc1bk/Ik/GcL+ZHrMlDY9b0/F0fw6eHy7G82MVwjXEV6JIPXp2D970ncJ3z+6miD6m&#10;v5Q/Z/n63Tv5r0bft4lu/o8pe/bUTC4vKcQG/zVQUlSAva0dFBUUYW5qJvTzy8vNxsIFCyAlIQVp&#10;7sQsJQ8lBVWozlfDYg1N6GjrYQXFXjMTC1iYWsHYyAz6OobQ0lwODfWlWKCiDg2l+TBdshDt5dno&#10;LE/GBXJ45zJDKAKHCvA7nx+DbnJ+F0rihAlkhSnECBCs8fkTOQqPr6HCI3Aui9TPLcMEQB7328ON&#10;IByDk4JxggB4nByg4P62rUbLJldUe5ogx1YLUVrzELJACiFKcxCiOguRS2Ww20CD3J8JKtytUEnu&#10;r9rbFvWr7MkJ2qDa1QJ1ruaodyHnZ2uAMvNlKDagKKsmjzgVCQTLTsVmmSnwmPlPcCHluhrhct4O&#10;cnvJY5OWcpcVBo4AHp7GPgFDBKdBqgcI+IPC/H4JuFVNxwleQxRNuWHidkMabacKul2fJixfybot&#10;tNyOOb4Bqhl+N2pScZ3+Xgw+BuAAbXP0Zd3ihpXynbhZEosb9Le/WRyHIfqb3qLnZw2VxmOwhEQ/&#10;QLfpdQ0TKBnQ7Eq5E7YwvpivDdYlUyROFgD4tDUTT/fm4u3xSrw7WYcXR6vG3N/hSjw6XIGHB1k8&#10;cUKpMKGqENcJgvd5iF1LFrnANMHV8vRcTw+VYLSjBu9P11Ndh/cnKQafP4B33e34+s5lfP/2yYWP&#10;H99NFH1kfym/lD9NaW9vn9xYW4WobSFYqDwfc+XkCXSS0FqqKYzwyM3JgpGRIdav3wAzMwuKxsvA&#10;C5TPV1yAufLz///tnQdwHOeZprfqtq7qtuq8a9mybAUmMAJMYKYkSpZkUcmSbcmytFr7vLZlyUqk&#10;RFLMIJgpksg5J4IBIJizGEAQwGDyYDCDQQZJkcphJdH21bn29rv3/bp/cKzaq7pay77dVf9Vb3VP&#10;T0/PTAP9zPv93/f/rffttW5ijjB4nDXri1m3hMcJCZI8dpQUrntdgnsLxVO2SVwAn6tglY6RbuOk&#10;sACfBxdfABcqJ5QdmnIM0NBpxTjskKEwgcehh4Aey2J0ph2WxdglMWbml/Nblyj8Tqa+JMfh/A4t&#10;/aXsffkpqf3l96UQ7m/LvESErTfL4kQ4wOmjZeO8KZLx8B1S8vSDUvmzR6WK+umjUvPM96XmJw9K&#10;zRPzLT12n1Q+eJcU3ztbcuZNlfWA3ypAdNn0ETqKgzM2834dnK25nzcqYhLDdlssWCZ0ugE7ivBT&#10;CCIkpZgE6d0NYLKPDst+uK9ewKcP4OuF8xoSwUfowZUZ99cJ+MVYhAz4qQAshr/dBF/NFgAYgIXL&#10;6wHouis2q7huCe8NN23EImwCkvv04/Neqt0GwRXu2CKXzLyDDXCGcG8fHC+WD09WaTLjHcDunRM7&#10;4PwAvmPVcuUowIcQmMPmCD46VoKbRdZ0twzrrxwolHePlOIY5fIxwl+OK77W1CB/aD0i16jQObk2&#10;GJR//t0nJ+x/Wac57U9vH737dkFb25mbDjbUyZYNa2XuzOkKP47t5eQGJUXFkp2VIfPn3y/jx4/X&#10;6etHDB8NuE2UsSx1gQg4AtBoYtJUFcGYOGGyLpOnApSjR8nT998p0SM14sUF5Uboa2mduAk/OBJv&#10;BdwfoMBJZIfmWQQ46Pzi4UfnZwBI52eNw94kXs6gnZsibqg5fZkC8PSGhXI85QU5suJZaVjw97L7&#10;uR9K5U/na7Ji/dyx8vKYb8grY26SpcmjZN28SZL+8O1S8Pi9UsJbVz5xv1QAeOU/uFeKHwHwHp4n&#10;ZY/cLcUP3CGZ986AW5wFYM4W1+ZF0pG3VrrKNksnPk8XPl831IX1Hix7CT3b6VluDwAi+AA8uj2q&#10;l6UvELOxhF83wmBmaAkxTWBAvYQgR23Y8IvVZ2vBcRTuLgpnxuxuDOqh8LgLx4ghpO4h9KB46Hbj&#10;nMZw3vh5Ka7HAL5YGcFnhM9Pl6gQ3IIQebNcrNksV3Ztkyt1cIIIf985nI/wtUzhd/UYYHcEOoaw&#10;F7oKaSh8qBRuj/ArAPg4woR9mXCAdr8m9c7hEnn/RKUmQd7nDddPwwk27ZNrvpPySbhJfncl5vQF&#10;Ou3La5998smjHR0dN508ekje2LhO7pl3p0wYx6FtLGhOkIy0dIXfQw8+KMnJyZKUNEnGjJ4A4E0C&#10;2KYMOTxCjpoxfY4+f8vNw+UbN9wkN37zO6q/+7sbJWH4KJk87DuyY/MyCezMVOC5ixGmFq/TJIi7&#10;bB0cIcJXG35DE8zCMakAEMKPM+6ECUJcrB2EIS5QFkObESEeFkzn47gEYOYKObcNANy4EA7wRTm6&#10;/JfS8MpPpPrnD0nRE3dLziOzZdm0EfLcqBvkuYRvyOLkkZJye6K8cR/A9sAcyX4AIATwCh+6U/Kx&#10;ngdl3z9H0gG+qn94WM6tXyDtOuxu7RBEmMFlKYvlnCiEv/HQg7oAIkqdHqEHyBnHp65vD8JWLPsA&#10;wn4AjmEswcehaixhYf9eF9Zj9XB82CeC10YAuwgg2gkwxeDMYgBfJ8DXCcfXRcW9XzfOJxUDAKMA&#10;W0epJTrWKNRZCijicQzqhrpKN+jM0/1w5uwbZGb4Et7n8t50uXowF3ArliucHutIuVw+zKwvs71c&#10;L9eEx5WDFvwuNhSqtN+yHqHv3nxbVpLnEpzhlQMcX1wKAJYrCD9v2S+f+U7JtZhX/vdHV4vtf12n&#10;Oe1Pb+8NDNzUcv6swu/Rh6wZXWZOnynjxoyVpUtel7zcbHnooQdl2rRpMnHi5CH4WQCcrG5vyuTp&#10;6vBu+Pq3FHpc3nbrSLn5O8Nk0qRpMnPO3XLbbaPkO1/7G/nJnVPEsyNLfIBXG+DHPr+WAoSqWPeU&#10;rxUf4EBp3x/cX8Tu9+NtRQm+CKckq8F2rnMbnSCdnxZJbxRfMQBKN1mQKq25q6U5e6Wc3bZYzm56&#10;VScXPfz6z2QX3F/5M/fLtvnJkv7QLCl5Ck7wx9+TJdNHyatThsvyWWMl9Y4kWTc3STbdMVm2fzdZ&#10;tt0zTTbfNUUK4QrbNiySQFaKjjFmsiVctF468L5UtITwWyedgHms3FInIBirpAASG0JdRrUIOQGq&#10;IRGAgBmXKjg+lq8YxSCGuRG4uw5AMgJF96RBAB/EguYuPO4CALt2bYWs9+iCg9YwGOJ6J85dFD8e&#10;EYS8Ybi8drjWjpJN+A6bFIAWBC349agD3Gw5QHyXi/hxuozjv7U3Q97aj/AVDk4zugdYg8hSF4a7&#10;lljycnl/yRD8BurzpW9Prqp/T84f6eLubBlE+H4JYL96KB8ALNVxxdeaD8rnvnPyz1d7Gv/UG385&#10;zWlD7dp7790UDngl7Y1N8uSPfiBTJk2W6cnTNezlPU55p63HHntUZs+eDfc3/Y/CXMKP7i956kwZ&#10;OWKMQu/rcHnf/Ma3FYJc8vHXbrhFvvb17+gd2+4Y/W15sxCgqkkTb9kGcZcgVFUHuAYCBLGNiQ8T&#10;+nJQPsVpx6KQgR9dXwRukEsLgFYIrC4Q0pm2AcDzWSvkPENgziqzeaG8ueZ5Ob70H+XgwmekDADM&#10;/eE8ObDgf+jNzw8v+aXsfeWnsuf5p6Tgiftk1YyxsnzKKFk9Y7Sq4pmHxf3GUmnevNjKLmet0gyz&#10;J3OlhPFeMYAvVroW8IPK1iKMXIfwdoPEADwjgk/hB1fGkNTIQDAKlxbjOoG2cyucXJoFPDus7cS6&#10;JoPwOIx9qMhu/BDYIgCjO7fgfMHJQZ07cXw6vSHwWetdOI8x/A06q3EuEe4SfmHAL1ICNwjw0QVG&#10;ijZKtBAwh7pxTnsZAuNHRh0gPttFvPfFvZmAGm+eVCQXD5bIAEDXu69I+qABAI8lOQN78VwD4Ydt&#10;gF8vQNcL0PUgAuiuRUiPZe+uLIUfh/WxDvEyoPr2oTz5EAD8/FydfNJ0VP5wMSby/vvftv91nea0&#10;P629B/j1dUekKD9Lnvn7JwE9ODkAcPbMWXLvd++RzPQMefxHT8gdd8yz4IeQeMKEJICP4e4UdYAT&#10;k5J1+fW/+5b87de+CQjS/d2kj7m88Zu3yg03fFtuuelmGfaNr0vKCz+TCByCnzeAKk+RQEkKwtUU&#10;hMFW6OspXy++yo3Cm0OFdwByuFg5ySzViYuWiuC5aPVGiVRtAvywr95L2Z6RB0Dlsdo4bjh/jVzI&#10;WSXn0pfKWd5OlBDkneHWLpD6hT+T3S8/I8dTXpazGxdJa9oqCeRx1hi4xu0rxAWdQWh7BiHzmymc&#10;3eUFaVz3ojRvWiBtaUukLeN1CeSvBugAOABbl1UIFyHj8GIEHaBGGTdnwlvCTl2ZLT7uBdS4Twwi&#10;yAi7SD2AB4Xr01XtCIPDeJ73ox4SQl6GvR0Ia3nOrPMGmPI96P524XPVwn3u4GfbBGGpn2/b9R8Q&#10;iLdroIsOFW+U9uINEoEY9naXIXyHehHGDwLWl/YAVlqOk4fQHECDeuoLpa8B8NvLpQW/PoS1nAnm&#10;+sQKmde/Oz4jXWjXzgzAEO4P8OsH2PvxY3exLlveOVAo7x8plo/erJGPXYfkD5cj8r8++9jp+3Pa&#10;l9Po/C4NxGTPzgp58XnO4DJLkx63z5mrE5impqyRf3jmp3L77Xcq/Ai+ceMQ+o6/3t/HkJehL0d9&#10;DB+WoP18xgGqbrxZbvzWLTImYZxMnzRB7ps+Xtz7SiSIf/RgxXoJlqeKF86PwHKXsOgZ4W85a/82&#10;IdwFAOnwAD7t72O4Rgjioo0CMlFcxB0AYDsuylC5JY4R9uIYHojuT4cwcvgiXGDj9telmdNpZWAd&#10;Du7NdQsUhq3pK6UNbs6Xt1ZCcDycQovTZ3Hy1A6Ete04BoemhfNTJJy3WiKFqdq/R+hpPx5koGfA&#10;142LWy9yiG6OMhA0QIwXnycYuN4JMZSNIqylu2s3QrgZYl8ong9D7XiNgV073jOIzxDEeaP0Rvs4&#10;P+GajTh/+KHAjwV/MCxA04latYAEH6E3VEqE9Xa4QAM/go/qxXftwXlm2Uw/fpAGdmfJQB1Lb/Lg&#10;VPMktjsXITfW6/IhwA7g68VzndiPcwL2AGiEH88J1YnP2wHHzvfj6J3OKmamt8kgi7/xWo5uYTLl&#10;g5NV8lHzfvk00iK/v9ovTujrtC+lXbv23k3vXB2QU8cPSOrqpXqTaE5ZP2PadIXfM0//vfzyF78a&#10;cn6JvIkR4DcB8DPZXcKP4OOSw9/iH0+eNA2vm6UTIEyZDIeYkCBJw2+SwvWLJNSQLwGAIli5AaGq&#10;NYeiD86P4mgPTiirhc9VuEgAvKGwF4rCMUTxWgt+vIAIQEvWJLQ4VvFaHU3SVrhGXHBoLTqxwgpp&#10;Afhc0IWtBOFyvStcK8DnzkvFBQ9wIMwzM8iECtdKuJA3HV8LEKwD9AC//FUSLlojnQAtExkGeEad&#10;FMJXdXJ2IkMhaMMvvk/PrMd2AQaQPmbCAuqsg8utg+urswFI8GEfvbc03oOgs26hClgBJHobVZwz&#10;a0Je6/wF4YqDlYA3zjEdMp0yz1kEoWsU5zWCz6/1krYIwfZynE/Aj2Ewxx6bspdu9lniGFQ/ANzP&#10;GkSEq10IVTt3ZknHjkxV564cCNvp+ABBTqlF+HF6LSZvTJjPv1+IBe4IqXmbCPZDcu7CS3tNMoRT&#10;dxXJ+yer5bPWg/KR+4R83uWV3789IP/y7rvfsv+Fnea0f1sTkf/y3pXe3e6W05KfvU2e+/WvdHID&#10;wu97994nM6fPUPjdffc9Mn36TJkyBQBD6EtxVheKIBw/zgqHKbpCJkd2766T5KnTZfjwkQrM4SNG&#10;S8KoBBkz/BbZtPQFaWsoFj9CtVDNZvGVpCLcWidBgCuIC4LwogIIJYO4+BiSEXqdCJEIQSoG9xGt&#10;wUVEOOLiDHM/OJSQHmetBItTxc9ymoIUacpeppMqtGavgOvDOkJgOsAL6culJWuleArW6kXozk/V&#10;afQDxZxIFUs4vHZANAwXGYY7DRcBfhTWO8rWSiegEquim9qIixeqsUPLWoCQ/W07sST0IM2+so+P&#10;Fz4FkEXZT0fQUQQg4BipxfeBwnh9CI+DO7dKAI8DeC1vrM8bawXh3Ag7PwDHHwszAa+Cj/CH+CNA&#10;WT8mOK+AVhgA47kaEo5Dl8jjBABzhrysl2yHOkot+BHyMZzbGPbpwvfsxt9LaxOZOcbfIGb6Y/G3&#10;iQCEXLL+kOJ2Oj+W53BKLR2BYp8PAtj6DHCfcH78O7Ls5xJC5EvMCh8olSuHy+WTMzvlnxrr5OOm&#10;ffKJ94T8rscnv/3grX77X9hpTvu3t3ffHijqjvpkX32NLFrwirq9WTNmytM/eUrh99RTT8v8+Q/K&#10;rFlz1P1xdhfT92fBLlEdIdcJPQuM1j6TJiEkBjBnzpwjCWMTZfK0mZIwcri8+uufSnN9qXh3ZYof&#10;DobuJFyxzoIX3QDA4y8ikHDR4gKkOzH9fgo+FvXyouPjOPjxte2AQAjgCwJ8ATg1H2ClY4nh/tyc&#10;TCFzmTRuWyTn05ZIaw6259EZWrP7MFvsI/RKLPj5ATkeIwiFClerwiUpEilDOMykhkIPgLChx6VZ&#10;J/go47Y0ucELH0CLAmaEXGQXIAAAUh2AXceOLbpU8AGgBJ8f2wJwkkFbCj+Ag66Y4NJbLtDlQSbs&#10;Nz8e7P/kdGF+nBvOk8ikkAIO53nIKeN17GbwEpT4/hwzHUK4GwYAI/hBYGjfhffqxnv34LN047Np&#10;UTakmWPbjXOqe4KP9/0wiSr9O6nru+78eC7CFTg+3jeC72Jl7uGCAVIOw+sjLBE+D+5n/WCNXDvf&#10;IJ817hFOpvrh+b3yWfCM/Pa9Qafvz2l/evvd7z6ddWWwU04fa5Cyolz59S9+Lt9/6AGZ/7375O55&#10;d8l9935Pvv/9xzT05c2/CTpOYpoA15eIsHf+/Ifl2V89LzNmzJLUdevkjnnzZM7cudpfyDG/UxHy&#10;Tps0XSYnz5RJgOnESYkyZexwqUlHWIpfeB9CPVdFqnihIC5eXsB0gAoguj8smc3tgNMJI7yjOtjn&#10;p+Ev3R+gyJIN7BOkg4QCAB6h5S9YKb6CVeIFtDwQZ5Rpy10prhzOLAMBeIQe+wY9gB0h6adjBPR8&#10;Rast5a/EsVbDAaZIRwkcX+kaibKEBa4vWrUBcIO0Tw2PAcIonFEnIBEDvGJYKhABQwM8wi1CKfiY&#10;rCD4tko79qW43gEX2I5lCLD0AZ5MAPkAC3V6OD9+Qg7rFO8544fb9QPIPpYM4Tt4AHpPwRp8b6uQ&#10;nLddNRPFsjhcZ8tW4fWQDw7bR8fN46p7ZiiKHx2AT0NkCi6R4OpkqI/Qm8kSdd5QBBDUxBTcYIj9&#10;j1CETlbLc+AGWbSufzd8b/wdrYQV1vHDxb8bl70IpQfxvzDQkCcDB8vlyqld8s6ZevkYwPsnwO/D&#10;c7y1JgDoOiC/faffgZ/Tvrx24eTB0gN7qmX96mXy9BM/lHvuulOmJSfL1KnJCr977rlP3d8EhLhJ&#10;dHgTp8i4CZPkiR/+RCrLqmX7tjRZ+NpiWbV2raSsWy9Hjp6QhS+9Ks///Hn5+TP/KK+8ulh+8MSP&#10;5eUXX5C7kyfL1heflc69VbhwMiUEyIVx8TLJwQtc+6zo+gA+io6ObqHdVpgd+nCDWviMi5LhHF0M&#10;3R9DXh9g5SfIIIUgpAAECN15qwBBywmyKJrgIwA5iW1rzjI8twzh73JVoHAVXFAKwkCEvKVwewBr&#10;DO/fAwgw/FOXpyUlVnkJnVsEDonhrZXNRLjLfXYh5N0NUNgu77rgmkyWluAACJnIoBjiqtPDe3E8&#10;NBNBnlK4OfaL4jHDWS0UB6DdRavEVwJQQwS3v4jhO35QKIDPwM8C3h9LgViB98FSHSCPr6Gy3e8K&#10;IBqXyHWe4yjAZzk2+8cI31PBxx8ogr0O3wniOucXNAXaHIFCWHYCngy5+XczpTi9+M6X6jPk0sFC&#10;ucyxwWf3ytUzewDAnfIR4PfBuV3y3rnd8mHrIfnt2wMO/Jz25bbWs8elvCBLFrzwa3l4/n2A31RJ&#10;RDjLcJfwmzP7dpkM6CUmTZIJEyfqqI/kicny0L0PyaTxU+QHjz0hyTPmyJ13f08nPb3//odl+KjR&#10;MiwhQW4ePlJGjhsnt4wcISNH3iqP33uHhPZWA2DZAAsuQEIL4ZWXTscGIB1gO8DXAWfSgQuyHQ5H&#10;hedCuAgVeLiAeCFRhGQQgDDujcck9L4oH0JiyyWlqNwAYRvHG+da8PMWwu0Vw+3R6SG8jVast0Jc&#10;uD3Tz9cJMXvaacOP9XWEXxTQUvjBtXVTgF73nm3SxeytDb0OKAxnpKCzwUd4sGyFGVwFH0BCEUaE&#10;HkU4mR8H9vExo+0GnN34rJ7iVZbw/Vg6ROdHcfw03R9rHw0AuTQaAiHOpw/ywvV5sZ3SeRbtHxkV&#10;1jnCRkticN5NVlmTLvjM/PxhONoOfF/Cj9/TgE9rFbWUJ30IflTPzvSh+4rwPsRXj5bK1VO18vbp&#10;3XLpeJW8c2oH3F+dvH1ml1w5u0c+8p+Va/3tTsLDaV9ui7pcN5w9vn8wa9sG+cd/eFrm3TFXpk6e&#10;rMPepk5Oljvm8gbmCH3HcwKDMfLjHz0u2zZulbUr18nG1M2yNmWjrF6xRtbz8eurJW3ZOslcmSpZ&#10;y1Mk7ZWlsvb5BbLg2d/Iyy+/IAt+83M5XZUvgdo8Ld9oq4G7Afg8kJd9WRBDr3aGvXCG7bjQ2Zen&#10;/XkUkxoUnqM7ZB8dJ0Sl6FAoK+u7BqEzXOUXxL5ASl0hwmFfPsLjPMvtEXpUxA5vWRtHp6chLkTo&#10;GfDR1RF8Bn5UGG6NBcvauU/XR+3ZKrH6dIkADCE8ppjBNSUrRnR6/O5GxuWZpIZZJ/ji4ecG+Cyl&#10;wA1SAB9E10cRfvEANBpyfVgn/PwIQ9mvaEDIxzqzDlyeH7AKYJ0jcLjux9/KKIjvbSVn8GME8EXq&#10;0yTKKfT38gZKFgA5SoXwo2PkDxfhx8kbdAovznN4uFje4/RYAN7lE9VykTNAv1kDx7dLBhEGXzwP&#10;1zcQkX+55mR7nfZnaO9dHlh57sR+wGylPPGDR2XOrFl69zbetHzqpGSZPW22TEToOzkxUaYkTdQp&#10;sJKSpsgEKClxskxNGC8PTpgqr9/3mDw3brq8nDRLNs17RArueUqWjL9LfjrlTvnhnfNkxsjbpGLZ&#10;q4BLrsQqt+GCw8XJQmX2OzHcssNYOr8wHSCdH56nmNFViNkOTxMT8fDTMA0XLS9ughGQ4P4GmO1w&#10;c0GEi1QHwtkQ4BGA22NY24HnGeJSxulFKTuba8RwlwkNhR7Ww7V4zx0AJEI9Zm1NbV9Mw12EgiqA&#10;Do+DeA3F0pUh8ME5DWVwCTxbmsG1AajCubAyuhYMvfic3lIAHPIg7PWUwdHi+9ExMlyOd3lGX4Qf&#10;petwdbyjoRcw5Ow7lA9uL4AQ11+9VSel8AJcPoSuPnxeH4BnxMSMD9/fvwPHwXcLA/KdACBHqOiY&#10;5Liw17h1rtP5EX6c7fkqb4N5tlYGAL1uhL99h4rl8slKudq4W+8I90Gnh6Uuhfa/qtOc9uW3aNQ/&#10;rOn0MVmzapk89sgjMne21dc3btR4ndB0+sSpkjw+UaZPTZakyVNkPDQ6kVNYjZfpw0fJc7Pvkqx7&#10;fiBVd/9QXho5QVbdfo9sv/1h2fLdx+VB3vR8xK2SMOJGee0nDwEaedJWvFZclWvErc7G7muC1Plp&#10;Bzzd3HpcpAAZFIIja1doWfAbcnM4DjOWLFsJ4LV6oROKhKcNTk2KwBFZfXmrJVS0SoKFKyRabvXp&#10;RQC/KPZjUoPhLqFnHB+zuFFc3B3VeMylLR1OtgsQBPiiCPs4NI3SGj4bfiqEvnREIaz78RoCwwtX&#10;6bUTGoSdQstW/GOeF0LPRzcLmFvfle5vDcAHlQF+qlRxA36cLIKKB526O4hOj/dN0f4+wE3hx21c&#10;EnaAHMdfe3EOPXCBBJ4HagO0KBecngvnxVNjyY3z4cZjXy2cIc4Dvx/dX1dDpvQ28KbqudKHpQKw&#10;FuckTgx5ObPLW8dK5fLpHdJ3olyiBwuk81CB9B0vlSvnd8Dx7ZJ3Q2fls8tdV+x/Uac57c/Xrlzp&#10;L2s5f0I2pC6Xxx66T2ZPnyrjR4+W8QljZfSwUZKUkCQTRifC8U0G/CbLmImJcH6JMm3MOJl7W4L8&#10;LPl2SZn/Y9nwwJOy6t7H5NkZd8n8hESZOXKsTB4DiCaMlodunynNu4rgKtLhBHgr0esX/ZDzARTM&#10;qAWjdnbCA5QMhTUE5pKuDhd7vJgJJSxZSE1xPWA/R5iy8NdAkerAYxUubj5n1IFQNIywdyisBQRD&#10;cH+UlqgAeFqeoqHsVquzvx6C+4nsYekKXSHeC6DkfmFmcnfAZdFFATYUocNQUwXn6sf7eis2iKcK&#10;cMFnd1euh9YBPoAaQN1WgtAWcsG1UuYx4eergCMsBxi5bo6D70dx3YdzyDHUZhJZs85bCpj+RSZY&#10;OO5a/x44b+Z4Xqg1/3VpzVsMCK/E50XIXboKz6/BceFI6QJrAVRmshHucqr9ngbePjNHw94ejvJg&#10;vR+Fx/37AT5A7urpnQhza7F/oXTXZ0vfwTwZOFkhg80H5KL/vLx/sdOZ1cVpf7nW3981IxxslR0V&#10;RfL4ow/LnGnTFIDjRoyRcbeNlfEjx0vy5BmSPH2WjJs4ScYhDB41OkFnhUkaPUaSRo6SKXCCE28b&#10;IWNvvU1GDx8mI0eNkhHYPnrkCJk88lbZlwlnVZMN12U5GwNASjv3ITpBhR471iGCMkIoMfMLMQzW&#10;4mZbARuEITynwIsDILeZ/RRskFV3tuGP4BcPwC/CT0WIwekYhQBEgk+BB3dH+LXXsX8PoAT8uGwn&#10;HAHKdoS7oVqE+jsQTtYYIRxWGAJ+eG8/3o/ywlV54DrdVYBfNYSlp8ICkQGeCu6PcmGd4rpbHSHB&#10;xS6F6/KzT6+CoS3gB+gRtuzf0/5BQI8y/YvWuWfobULsNfg7rcaPyGppr4TjruRnScExCFqAkp+b&#10;PwRwuRyLbG6n2W33/Vn9f9nSWw83yGn6j5bKu6er5dKJKuk+XC5d+wp0uq7uQ/nyVtMeuew9KZ9e&#10;jsmHH3b9d/vf0mlO+8u0wcHO4QFv86NvHjsgP3/mKblr7hyZOHYcwtbRMvzWkTLilpEy6rZRMhKQ&#10;u+XWYXLb8BFy87DhcisgdwtAOHLseBkzdoIk8AbniUkybtIkdYpJWM6ZlCjPPnKPxA5USEdNOi4k&#10;XohwHriw1WVwmivbvVEhuCCKFyOhFAGUqHhQ0dERfhTXtQ4OUvDhtWEbbBTLZgw4CT0WJKvijqv6&#10;Avzo/Ni/R+jpKA2Gs3Z/Ht1fgH16CP1CewC0Ojg8uD8fwkGGhAHAj+GhF6+nPIC5pwoC9OjyKA2F&#10;oTZAjm5PHR/WLQFyZRbo4uUmDO2lWadcTHzAwcU7Ojo8y+XRWTPcZZmLHR4TjhChR1nrFvx8CKf1&#10;XMJ5Uu34XEHIj79ZAGGvF0u6VH4/wo/ixAzRugwLaHSCAB9Hf/Tty5f+g4Vy5WSlvH26RvqPlEln&#10;Q4F0cHQIwuRebL/Ysl8+GQjJJ1d65fcfX73N/pd0mtP+8q0j4JbstDfkvu/Ok+kzkmXs2NEyBpBL&#10;RBg7YeRohMJjsRwj4+EMx2I5ZsRYuMTxMm74OBmLUDgBDnDkraMUmlTCLbfJ+G/fIJsX/EL8DcUS&#10;qGF/Ey4eXEQmdKPb4EVH+HFp1g0MCSWFIi46hZkNPy4pQs/srwD8Ahz/yPHZYjEvs7UsWVGwUnHw&#10;M87PgE/78rCu4S6cXxAA9O+kAwLgsJ8XMHQj5HVrH5kFOS3pgdjf1wb4tpakSgvC11a4Nje/N38E&#10;sHQP9eVhOxwXkxptRSvFVbhClybR0Va8SuVm0sMkPyAzWURrYYq0sAAa6yxh8QJ8LGdhv1/A7vPT&#10;ESBwgkwYcWihtxifA2JyhY45zPONzxwCEDmZRBDO0IfP7sN51CQLzjGhzcQHAUgHGMR5ie7Lks59&#10;2XB1eQiB8+AC86TvQKFcOl4B8NXKRbi+noNFEkGIHGnI0T6/vrO75KNYq/zTlW756K2eW+x/Qac5&#10;7f9P++ij3q9d7u1NaG18c0/6G+vlkQfukzvm8IZGSZI0HuAbC/AxLE4YI4mjx0si7/ObMAGy1hOx&#10;fcIowHDUBBmBsJlwTBwxUmaOHSFHSjMBjnS4qU0I/+DY7HCKHfl+uAwf3I7Javr4mG4DoKT8CLcM&#10;5NoBE0LNFEQTil+En4bEWOp+EN0eJyOIH4pG8BkHyMJlHY5mRmngwo4PeVW40JnppFjuYeBHCBin&#10;x6SAujt8Ls3EQtqXRsdWsmYI+HS7TGS4Cu3aPUDODdip8pdLa87r4spbKm12MbaqYIXWJ3qLOKKF&#10;45Wxb8FyvB5OEGLZC5dWSIv3tjO/JvvLWwNYtwUg3HgOLVkZdOt80Vlz3Y9jcLsOpcN3YJcEv4v2&#10;K+L7adYX54Mu1w/4RWz4xRpypZN9gAcKZPAoR3HskMsna6XnSAWep+vD/wBnqD5SIpdaD8m1t6JO&#10;MbPT/v21D969+mRvMHhj46kj6zZtWFW4cUOK/PIXP5Mnn/yRPPLwfLkX7vCOubNk9qwZMmPaVEme&#10;Mkl4h7gpSYkyccIEwDJRJowZJ0ljRsuk0SPl7inj5HQFLpg9GXCArDXDRQanw/DKDzj4IONyvGVQ&#10;OUDITnY+XwFxCQUBkCAA4gc0g4BIiHBEGMjXB7A9RAhiewBOheuc8SReGubS5VE2+Bjmhk24C+dG&#10;heBwgrjQWaITBNSY/PDRtWI9wHW4PC9DQYawOKYbwHPj/TThANdEUDA8JfgoJhLUtdH5MYFBd1ew&#10;TEWIEXYtOYvkQtar4gL8CDeFnS6pVeID+AI6LG+V+O0lpwvzAHxeZsMZ+tIJ8t7JRYAgQl8VYMhh&#10;b1Z5EM4X9rEAx6w6AIfX0inT7QVwDGtsMJ0izgFfU8XQGd+ZEKRw3rwQs8B+JoD2Iew9CPDtz5Mu&#10;gK9rf6H0Hy2TSydrZPB4NeBXjm0FCHuzpAP7RI9VyjvhRvn4UjTT/ndzmtP+47XOSHihp7WlrPns&#10;iSR7k7as7VsWb928rmz96mVlKSsWH1u/YrGkr3hRPBzvuysNTm0dQtJUODNctLiQdeQC3REA4Stl&#10;eIcLvgwXN8SMY6ByDS5CgpDOEPuWAgx4LgBAhioIOlt2P1UA61yqqgBEuE06QyOG0u0AF6Fm4Da0&#10;DnEf05+oztJ2oH4CEEsTtvLGTMyktiJ8bAWIXABJG0DCZSsztYCdlaBg4gKhK6Bnwtrm/CUIVwG9&#10;vMXSkrtYXHaW1ZUP1wcg0gl645wht/lxHCOeK3cBzg9rIfF+FBMZesN4Fndj3erb448NAEYXZzs9&#10;lgSx0JslQTpeGp9ZaygBuo7qrTiXcLTGOSoA4XyxdGMfyofjsf4vuOcNCe3dDgDC1TVkS/RAvnQf&#10;LpX+45Vy8VSN9B2rkK5DJXB+eRKpy5IuuL4uDmvraOn59HLH1+1/F6c57T9vi7YHtlWkr5dzO3PF&#10;X5ejw784YUCYDpDODU5NQaPujiUXgGAc9AIVXHKfFN3mw5LPm455IwO8EIBHKQipKm63wDcUItPZ&#10;AWZMbsQrQMjZ4GOIynCV4DMANH2WKoSKlOX0CESEhngNwWj16QGGmsCw4Hd9pAYgWLxcWgoQ4gKA&#10;BB8BSPi1EX551lA8yrhAOj2KjzU0zl2KMBjngbWQdj+nVRhtyYwC4WQJ7AfUImqtH7RqJ1lLGcZ5&#10;D+Mzh/CcghHOjuGw9gnax+HrtCQJYDSlNVxyKi4mfoL1aRKsS5fo/lyArhDAK5deuL0eQLD7UDFU&#10;pEXNMYAxdqRMehv3y4e9Afn91T4nyeG0r0arq8i590hVnrjp/naw9g1OrRoXbSVDWttlEX4QQ1zj&#10;3uJBZsTntK8Q7icAuIS5D7ax79C8zvQlMmz+IvyMDNQouj6zpAs027kPs9NmnSUmLD/RJYBDsfDY&#10;AM+C3hpxA9BUG0DeWrxCWgoR3sLBUS0AnKsIYS8FABJ8Bn7ufAt6hBv7+wg7Pua6ASLXdYwygcdZ&#10;brCk8zN9f3R5Bl7Byi34rkx80AUCYoCdNRpmDZw3/gY470xu8DUMm5kUaYez477ah0gwauiL1yPc&#10;pTjcjcP32uvSJAbodR8sQKhbKpdOsKylWrO7GgJDBF/P4SLpPV4usZPV8m57o3w0EJaP+yIO/Jz2&#10;1WhnjhyYd2x31R+a9xZLYG+2BGsBmhrADWJYqkAi+OCS6I7YBxgPQQWZPrYAqOJjbCf4uG7gZ6QA&#10;RGjM/sMh4Nmg1ewyjxUHu6FiX2ynWOLB5wk94/oYnnOMrfbl2fsZEXx0ea0lK1UEnwthfAvg11wA&#10;cCGEtTK6KzS0Z9jLomILfEsQ2r4ubbmviztnqXhyAcAsbMt+XdfNNjNGOQgAWyNf4O6gtny8p53x&#10;NY5Ny1nYX1eO7wdXpwCEQ7VGzaRIO85RO86JVTMJdwgAaqE4AMlzRXfM78/vbcHekpc/QBz2V58O&#10;+OUp4C6eqJC3Tu2QwWOVmuAI7kqXEO9EV58lnfvh+o6WycUL++Wjbrd8eCnyP3/34Yc32/8aTnPa&#10;f/5WX5/6X8/VFUlgH0LfOo55Xa8K1VhhKLOOvPjUBeLiM24tXgZgLJMx8DNLP0Fou8T4DDLhZ00S&#10;gDDRDrH1eHHujhe4lt9gqaMZ+Fzcha9OEO/NY7Tks88OAGMiw5aCAbAzbo/QIwCb4e7O5y8WF0Nd&#10;u8+vOQ/AA+gIP4a9bQWWWnIXSWs29gX0KAM7H96LS7NO+PmZ8CgESAE99v3pnIZMfgB87PMjBAk0&#10;JjxY86dgI/zwHQL8/jhn/KFhYbM1jA7fnw6QbhF/B3OO+d35g6Dg548DFNyxWUt/mN3tBth0nO6J&#10;SnnrZI30H0Zoe7BYInXZekMmTtUfxT7Ro5Vy1Xtc3om2ygeDnRX2v4TTnPbVaWfqy8S1v0j8+3Il&#10;uJsD/zk0bL10VFv9doRYfPhqHNy/JvYN+tkHWAGXSGHdW85sMRwQEyZmvRQhIvY3oIyHJY9jQKnv&#10;yxB5B4CIz+OpWKMhK11bfD2e1t0RZHBPLtbvAURc8nmOhuA+Cju4Ozfe210KeEEeqK14GaBH8Nnw&#10;s8Nf9gE2Iew9n75AWtIXiivzNfHCBfrylqq47skBECHdztA5F2Exp/HSpIfl9ky4q85P6/zYj2mF&#10;sdp/h5A3AKiFALQQQYYfA+sHx4ajXdpCEJofCv0xAvx9VYAf5MXfK4AfL7q67v0FMnAEIe/xCl0O&#10;HOItLgukpyFfl1TnPgDyTK28Ezorb0U98vnnn99o/zs4zWlfneY5dUBa95UAfnkSbuBNullmQvht&#10;UDFjGw+4+DDWgNDAilBj4sNkhhWAkJUUsZIm3K7ZYQBLnQ4TDsyeAl48lh4HoaiW1VTS+eHYlakK&#10;Pg9dXAkcHMJUwsxlh62U1XcHuAF6PAZDdVOczGVroQU0hrfWcjleD3dXsERFCPI5I+7Tyv6/7EXS&#10;DABSLRmAYNZr4s5dAtjRBQKCkB8wDuAzcdouk+ywnB+/C88PnZtxepu0v46PuZ33VPHD6THsVQGE&#10;Bn5GhB/F+4PQ/dEZ0v254AJbce7dNXDX9Vul51ChDBwrk8snq+D6quTisXI4vxKFIJcGgkx89J3e&#10;JVcDZ+Sz96849X1O+2q2mLdpY8v+MsCvUEJwDuHdnPCTY3tZiweHYUOPro/bjPvTPj57/bpwEdPt&#10;2YAj7LhU2GEbH5u+tSH4AVwEFQHGJfsE6fYUfFi3HB6eh+jcWvDaC/kIQ+HOWJ5idD7ntSHYGeDp&#10;YzjFeDen5Sw28KhmhMBcurHdU4Tn85aoLmS/Js05i8QDR+dBWEzgteUsHpLZRuk69vMTvAQewMfQ&#10;14T2JoyNB5kFQqvPjwkPgo9JDw7/Y/E4x1XrvUOY1cX+HDliXCSBSpfrrYTjq90s7fUsb8mS3sNF&#10;cvlUlVw5XaN9foQeQ+Deg0XSc6BQ1Y/1vqPlMnC+Xq62n5d3OgPD7X8Fpzntq9Uu9wbvD77ZIP4D&#10;JdK+N0+idVk6lIzTR1nZ3+v9dsblmTA4XnxOS1/o9LBkfSDlZygM+QBALoM4XjtDNePwcCwem6C7&#10;DjtAA/saGegZgFFcbwX0TE2elaRgwmKptMHlsWCZyQtmb9XBIYRtyn5V1cy+PIS5dH6EX1Pua5rZ&#10;bSXY8BoCz02gQW0EHAHIBAkeu/CY+9ERtkLch/vzOdb+EeoM4SnLkdKBWiAktNx0bnR3AB9LWVjI&#10;TOenmV64ORP2mud59zjW9Olkp3aJjEKQbrIa8KzdIoHdWyV6MEf6T5Tp7CwXAUBC8NLJShXd4CBc&#10;oHGCPccqZLDlgLzb6ZFPBjsd+Dntq9u6Wk+5AgcqJNRQIO27MyS6J03nzGuvgQthSGW7PAtwltQZ&#10;xomADMOxhVgDCPgZcUYSyk8QEoglcIJwWMaleTiGFrDTujusM8xlXxYTFUxSuODcCDu6RwM9ukcD&#10;PC7dDGk1QWGVqMTrAoGXtVDVDHdIKQBtx0fwnctaYD2PkJZAcxFsWG/JeFVauI1QJNxs+FGEobeQ&#10;JS7XNXRvD4CdS8uF0tWyL5P9fnb2moAD3EzYyzCZ8NO76jGxpAkOK+RlcsSIRc6cIdpTgtfxeY58&#10;2blVS1y6Ducr/PpPwNUBgLoE9CiWvVA9rPGD++s+Vim9Fw7K1Zi389NPP3WKm5321W7BwzUShvML&#10;706XWB3vgbFVQjUIvzjSguEVQ1wKLo8gtOr9GAqvV7E+kK4upEqVsCZMmMxIARQ54gNOCIAg+AhB&#10;HTYH+Qg7FlKr87MSGC4AsoUhKpZMTpikBJ0axccsQ/EBgh7AkFlZQo0gZKjamLFAExVNFNYvZC6U&#10;FjzfChhyv/OZ2J6H1wCAF+yliyEwQl0OaWtKf0XOp72sr2/OwGuzF4oLx6UrpFwsg8HSA+hSXnwn&#10;XzHr/Ah6a8QHnS0zt+yD9DE7a8OPs7ZolpxJCzg4lrkENeFB+HGctDUBBCeYZaGzTopAx6fD27bg&#10;tXB6EKfk0ho/Ttu1N0O6jxbIwKlKGXyzSgY5N99xAPBICULhYhk4agGQJTAsc+k+VSt9rhNyMdRS&#10;bf/5nea0r267FG6OtNfn6MwpsT1b9HaIoR3bJKBz3yG8qsJFC4fH/jhK4QfAmdCYIz+4TukoEBuE&#10;BKCBIOEQpNMjAO0+QPYFWhnYldLKUJbODuu+qjVwfivkgt0vZyUk2GdnQZDA01IUjsJgWKvrFpQ0&#10;XGVomgnnBtHJqZvDNgKQIbAB35mMl+XNtBelEYAjGDX8hXi8JkDyAp6/kP6SJbhDC6IId/GeXnxW&#10;LyCtE40S1Cx2httjP6YmYhi+A4Lsn2spZN0fEzSAvcIO5wVuz0hdHxyfmf5f+/4AQd4PeGhKLM4O&#10;bU/ASvANzecH+EUP5UrXMYa0pRI7WKD9excPl8rlo+VyGWFujOUt+/Ok8xCc39l6GfA3ycdvdTnw&#10;c5rTBv1ND0SPVEiE88HtsW7w3bErTdp3pgF6VtEx6/8M/DTcRUhshcYWBJklNjDULC+AR8dnwl7C&#10;z8esKF0SnmMo62Ioy7AWEGS/nimJaQHsCD9vJSBSjvCx1MrOGhdIEHrwOoLPlQ/oEUYIkenETL+c&#10;CV9b4ejYR6chK0NXujeWtgCsXPL1lnNcMgS3Nq7TCQJ+LZmv4DgLIE508Jo+RxGAHoTb7BN0szYw&#10;j8L7Qy35WCK097Dvj6EuAEfnx8kPdOwvHSFCYiY6DAjp/sx9UghAwo9OkdNY8Z4rGiZT3GYPadN5&#10;/A7kSN/JUnV+ps+P/XuXjpQpAAchjue1pqwvlJ5zDdLnPy8fX73owM9pTmML7it0d+zNRsiLCwrh&#10;VAQhMG+KrTVlcCYc+UEAMhOr/Xw26Azs+NhkerluHN8QAEt4sa9COAegAVRNhAwARtjR7RF+TG7w&#10;MZ2ft5IZzdUKvpYigAYQ9FasQlhsuUANfyHW61F0c+cAKvbfEUyEWGM6nBseE1YMkQk7Oj9uO5dm&#10;uTmzbxtCWy+dI9wh11XZr0orjtkCCBJ+fI77+NnPiGOqm7TFchf2GWofILPMhB8cIPv+mgFGTorA&#10;5IYP4PPjB4AumOKkEgQg3R8zvhThqCEx+1ohAlRdI/bRkS41WyTEKaz2coKCIhl4s0LBxzB38FiZ&#10;XDlVrfAbPFQi/VAXQt6uw0XqDgdaDsnF9hb53bVPy+w/vdOc9tVukdN17lB9tnTwBt+AXwfveLbD&#10;mvSUoy4CzPoCgIQfkx7az2eHuIQf1424LQjomQSIJjvo+AhArtMJYh+6RhZFE36mpMXAj86viWEv&#10;wOe23R8h2Fq8VAEYX7KiYSv77ugKmRkGmFwMiW2XZsJZZn41TLYdHvvyCLWWzIVwinB1kJsukeEy&#10;5KbTw7EVgOkIg9MB1zSGwnisr7Eyvur+4Cy1BhDwY78gs9EcOkcXSPi56AZzlwKUcKl2koQiCOmI&#10;LeClDEGQ6zzPQ32iTKTgOWu0i9XfR/h1x8Fv4Hi5lrgQetTAwWItfA7WZUr7vlzpBPz6Wg5KP+Bn&#10;/9md5jSnvR0LuoN1ORLdk2FPF08HuB0AtG4ipFNR2bISH9dhZ4BnipkVhnSDNgA122vDj86PYOR+&#10;fA2Bp/182N+MCmll/x7dXdlKBR/lq8LFD9EBNuUDWoCgukHsQ7nLCMRFKm8JZ1kBlArYJ4htea/C&#10;aS6UJiwv5MLNAXKEHcGn4SxA5yW8CLMsKBPPpQF221+U89t+o7qwHSEwkyBpFgAJPw2rbXE74elh&#10;MqQA7hTusAXrFENtlsJ44Aat0B8Ol/2bCJd5TkJlrPO77gQN/HyaFLLOi5YVMenEvle4P96Os4MT&#10;kh4qkN4TVkZ3gBMaIORlX99FwK9nb57EGvKkoyFHYkeKpf9MlbzlPyHvX+5y4Oc0p5n2+88+nhuq&#10;z4Hzy5CO2nQoQ8K1260LDfDjnHucqFNnZWZtH5wIh6aZGVx4oTLspej2NMlB0GHZDudi4Md1buf+&#10;hCQLjxnuqgPEa+n4qDaEuG1Vq8VVBUdYA+jVAJTV2L9shcKQIbGCEY/pClsLFwOocFAVHP3BRAkA&#10;B/C5sU75ShEiF8M5YntLDsAFCLYBogSkK48jN+DychjaviaNgN3pzc9K07YX5MIbv5FmqAVhcjNg&#10;eAHbmrfB/QGGFMGp4AM06QSZbLmQsVDObH1RmghIuEAt9sZ34/fU0h2AL8DuASiM89COH4cQIUhn&#10;TDhCTAzR7fnLmSVm+cv1gvPQjg16k6ZIQ4Z0mzIXhryAXv8RWwcQ5tZnWTdw35cl0aMl0t20R/o8&#10;Jx98y+X6b/af3WlOcxpbYG++BGrTJFTNm5tDVSyp2KRhr7l/ByfgtPqvWNoBqFG8MOnw6FIoAM/U&#10;9Knro2zXp84Gz3uxzWR8jfvzI9xtZja3eJl4a1LFDdi5Ab62akCwEvvB+bkBRYLPZ/cHuuAAGfp6&#10;CDfIDcC1AXYEHdUGKCr8ECp7ClnSskBhx3WCj/LBJXoRNhN8LoS5F9IAru0An4LuBQWfUfP2l+Q8&#10;wEbwtcHxNW17yXKFgCBHexB+CkGGwyyOZv8gXSDC7QsMvQF7lun4WaoDMLL/kAAMsh8Q8tvw4znj&#10;bNNWiQwcN6Cn4GOyqXaTRODOuw/mItRFiMsC5yNYHiuT3sOlep8OTmXfhbC4syH9V/76N/7W/hM7&#10;zWlO+9dax/Fa8e9Ol/DODLi9dIVfO0cRMOnB2jStT2MyY52OZmBZh6n9iw95KXWBACBdHhMAFC9o&#10;4wjb7YQJXZGCD+ttdHwIYf3VqUPwI/iaAbUmuray5VYITNcHx8e+PzNBgcIP4S5BR+Ax1KXLU+dn&#10;uzs6PYbDBB/X22zYNWtCA1DEuotLqJnlLXR+BKDt+OgEm7huh8DnAUL2/1EMn5szFgyFxOxzZL8i&#10;ZQ2fw+ezy2P8+L4+LvHjQPBZ7s8CYDz8tEaQWeJSnA91gexiWI8fpPUS3rVVeuD6CL8+hLSDvB/H&#10;sdL8vkPFT9p/Tqc5zWn/r627+Yh4dmXo/G/tWIY4zT1vDATnF7Tr/XRgvQ0+hru8IFnTxiJlhq4a&#10;vprwjhc5oUgXQ/gBiCYUDlWx+BcQw74m49vEpAVgFqhZK264PBdc3gUArhGw4nZPBYugreFunHXF&#10;jBVuYXKB5SuAXTP79rJfQcgJCCG8Ne7OA3nhEOnwGN4SeJQCjwAk7OD4jJqZDYb7a8a6KwNwYyYZ&#10;j89u+TWef0VBx+wvnZuPI0y0D9DKCDNTzALrcwDlWQI0cwGcICCMz6klMgQhHSAUxHlh2Ev4UQx9&#10;2fen54kJDrtAeijkZaads+/s3Hy5c1+mc4Nxpznty2hXO73i3ZMl3p3p4t8J8O3cZt0lze73442E&#10;zIWo/XxcIoy1MpKrFUosVGbfFuv3CECFG10gQ1usU7ywOQ6Y6xyyZqDZwlo+OD+GveeZuWWYC3Eb&#10;4deK7Tyuvg/kBjiYWGBCoRFwasx4SfvyfAiF6exMeOvHsQz0CDpP3iKVm318tuj23Nl4LZyaNwev&#10;w3obtrHMhWC0yl1Y70eHaCVMVACdZpZxjHixPtCANV5ufA66PyY8/BDhF6JDhtuj8+NSs8AAYgg/&#10;OoSfu3hNi7cs5YinJHWs/adymtOc9udo3l2ZAN92CUH+2s3iqWRhLS5EOD+duBQORCc0oDgDS6UF&#10;P1OyouAj9AhE1tEBVAQhl4Qg+wNNyKvuEODjY76ezs5dDlBCDIMZ5rq4HWrFMaxRH68DmgSnDViW&#10;l7CkhWEswWbCWjuh4cZrfAAg5cV+hBCBRuB5uT+THdjWlgVAAVptcGpue537GfgRaJSboSzUjNdf&#10;ICABO0K3Bet0k+fpEN94TsXRIQa2rBtss8NgL0T4BQhBAJwQ9OUv6/UVLg+Gi1Kn2X8KpznNaX/J&#10;5qkvtBIftXB+CH29NW8AcBsBP8sBWpNqMmy1ZmMhvILVBKFVukL3R3dGmBl3N+TyAEQCj9CizOOh&#10;2ZS5HftSZsgbj9XM5+11yrhLFbYTfhpS8n25L/vcIIaYrO1j8TMnOuBzDEvVhQFaFENaC4Kvigeh&#10;siebLhDCunGL112ftY0QNH2FXDf7cZ3AY8a4cduL2i/IfkCGxHzf1qxFf3DnLHnfk7/4mH26neY0&#10;p/17aY2NjX8tjal/7dqx8Uee2q3qAv1VmwA2a7SBNY09p1ZCWFq6Wh0eAWjq9Ag9AspkNwk+Oj4+&#10;5tx76vywP+FHcCn8sJ+BGfvzGrGfzt2HxwQfH8eH1HzOgFDvvIbHQ0XNcFdmZIeCEI9NAoIFzgxX&#10;CSstbyHMbBF23lwLfq5MhNDsN7QhR3GdsKOza2JGGDKwo7id0ONSX5P58uONqal/Tdmn1mlOc9p/&#10;5OYvTv2baHXqMD9VnDqMwAtUWaGvqWczLpCAOwcQEVCEHEFoJgNgBlhLYmz4sc/vHIB0AeEpS16a&#10;sY2wPJPxipxk1hUwowhRDo/jOo/H17MfjRMS0OXR/RF8DC3bchH2Yn93HmAZl5Qg+Agu7cvDkg7Q&#10;x1A5+xVxse8QaoEM+NQp4jXaV4ilP2vBMIS9w5rfeG7Y4dTn/sY+NU5zmtOcdr2d2v6bb53PXTi3&#10;JXfJ3JaiJXM9Rcst4bG7YPmnBOR5gEv79AA+k+El/Dg8rDFrkZzaBgjlWY85bnZo2BjWXXbSg2Et&#10;4UfwNWO9xQ41/flLVRzBwdo8bgPEPvPgM1nCZ7LXWzJfmtuKz2t/dKc57f/S/uqv/g8tSPZzWhTQ&#10;4AAAAABJRU5ErkJgglBLAwQKAAAAAAAAACEA+dzErOTbAQDk2wEAFQAAAGRycy9tZWRpYS9pbWFn&#10;ZTEwLnBuZ4lQTkcNChoKAAAADUlIRFIAAAE/AAABMQgGAAABfauVTQAAAAFzUkdCAK7OHOkAAAAE&#10;Z0FNQQAAsY8L/GEFAAAACXBIWXMAACHVAAAh1QEEnLSdAAD/pUlEQVR4Xuz9BXhdV5YtCt/7/tdd&#10;1V0M4cTMspjJFjOTJVmWhWbLkiyT0JIsyWzJtszMzMwYx4kTM3PA4arqLkhSgfGPsXROOrdfdVd1&#10;oJLU1fq+9W08++w911hjzrlgrv/VmlpTa/qOpiEDB2DXrl3HtG9nbwdz8u+ZiguLUFpaigkTJuDG&#10;jRsv69wHH3ywKrt/FsaMGo2ysjLMmDEDzbNmIy9/ILLyBn7zLzlkyBAUFozAoEGDMGLECIwfPx5j&#10;xowxuba6BuWlZSgoGIbFCxdhwYIFmNnYhKlTpyJ/wCAMHzwEceFBX/9LVlTwT4cNR834aly/fAlD&#10;Bg7C3j27UFNdQenVYNSoUajmixYVFZn9Pml9sXDhQsydOxcNdfUYOaoETP9bz4pyc0KwU8+v/pIq&#10;Ov2Z8oSaWowsKsbpUyfQo0cPdOnSBd5+Phg3tgRZuTl80WqUlY81RVpdNR6FhYVGovptWp9Uni/9&#10;d8tjv3oqKR5p/kAPLxtXigVzmhEeEQwvT3d07dwRnTt3RseO7dG27XPw9vZGRUUFSkpKMJTFN3Lk&#10;SFRWViKXWMvNzvlm8KYXE7bGjh2LAHcX2NraoEOHdnyhtnyxjvDxcEd6agoqyspRW1uLqrKxpqKM&#10;I/amTJ2BaVOmopS/tTzu6035uXkYX1ll/nB0yShTrOPLRsPR3gb52ZmmZpaXl6K2phIH9x/AxIkT&#10;MYkvNHnyZFNZampqMHrsGOKuboTlkf9tWrKk+TnL7n+dxldVsuaVmz+YzeLcsW071qxabWqkpKni&#10;U83UsYqzoaEBY8oqMWXSZEMh9fX1ppaqeAsKCsxvLI/+aqmguAglY8uwaNEi7N65C8eOHMWlCxfx&#10;4gtn8emnn647efwENm/ejC1btmDVqlUYxhpaXlGF2bNnY/LESZhc34Bhw4ahZGSxkfTzzz8/yvLo&#10;ryeVUmpLV6zEjWvXcff2HdLHBVy/eg379u3D3r17sXrlKixasBDLly7DsmXLUD6+FvPmzMXMmTON&#10;REvHjsPAgV8z8QYG+iMxMRG5+QMwdXI97j+4h6tXr2LXjp3YsGEDmpubMbd5DsoqyjFuzFjirdxo&#10;iQFDhxqOEwZVlJbHfb0pPz8fDfU1OHHiBMZPaEBMQjJKK8Zi9Zp1qKurQ+noMRg2ZChyc7OQkZFi&#10;379/f0POVvLNye73zbyY0vnz572XrVqL9MxsBAQGIz42jmCvQ2JCHP98JHJzsv/qn7s4239zL5hI&#10;Nnd0cmEt/PI1LDQs8Jt7wYN79rhadr90GjTwG9IM1vTzn/0EP/7Rv+AHP/gn/Mu//AD/+q//ih//&#10;+Mf4Gc8/9tiv0Oa5p/Dsc0/iqScfx69+9Que/xmefOrX+PnPf25y07SJsOnaCT27dYVt927o0a07&#10;7HrammzTvQecHOzg7ubCrTOcXdwQEhQM/95+iI2OQXKflL/+cf/yL/9iXupHP/qRebFf/Uov9Qw6&#10;dmiDrl07wLYn/7R7Z7O17d4F3bt1Msdt2z1jfvP8ob3wdHOEB7HY28cdHtz3cnVEclw0YkICERkS&#10;gLiocPSJiUZ0eAhiI8NMjo+OQF9i3fIa/3V6+ukn0ZF/1q7tM+jQ/jl07tQWXbt0QKeO3HbraLaS&#10;kKuDLextWl7SzrYbXB3tzAeF9+6FAC8P+Hq4wtPZAT1tuvLlohAVHoy0lHjEW14qPMgfUWHBiOB5&#10;f18vXg/iywciINj/v3/JTrRAOndqh458MUnHzrY7pdUdri5O8PH0QGpCLML54NyMdIQGBfLhPsjq&#10;3w+1lWX4xS9+gZyESIwtKcI45gE5/VE4bDCGDc6jxTMK9TVVaCQrjCwYgoH8Tf++qUZ3pyUnmP28&#10;3Gykp/X571/Qtkfnz1wce8Lbzha9PJ2NZGy7doWTrSPsu3VGHL/ez9sDvd1csW3bNkPaO7dtxcIF&#10;zRg7rgQFfROM/q2nbTihqsbYfeNoiHra9YQXJepIHNrT8unWtSO6dG4PJ3dbBPv3QkRAbwRS+uGh&#10;YX+9mHt59kRioA/83B3g70VTqtOz6NqxDRxtOrOI28C+RxcEeLrh3p37NBhWYfHixZg+bQrV3jJk&#10;JMdiUsNEY+2UlY411vVE6mM/FmMX/rZjh7asEP4GFiH8D3u77nx2W4T28qYwbIlfh7/+gp06PYnE&#10;iAB+sQ06PfcEuhODPTq2I/AduN8e7rY94Ms//PjTD/HZZ3/GJ9p++hE++ugP+OjD3+MD5t/89h28&#10;/5u38Zv338V7778FR9mLbZ7Dc8/9Av6eDggNcGXRRuC5tk/Dt5ePgZINa33438qj9l07Iz4qBCxy&#10;dGz/LJztepAqusLfxwPebs4Ior6eUlWNusqxmFgzHvNnTMfcGdPQUFmOwfk5yIxPQEJ4KPLzcvgi&#10;SYiPj6J6zEZuZjp6ebuiU+fnSEWdoUoplnj2mafg7EAYuDthy6p1OHXq1NOWV/nLyY3idqWkHB27&#10;w8OJL2fThTXTCYmkiABKz9PVCRFBQUhmpRiS1R8zp09BZmoqMpNTkJGSgkF0KRNi4sy90cGBfFnS&#10;SShdAvq97oSHCytdYK9e8HBxhZejEwJ8fNDb2ws+zi5wd3UzeLS8yn+dVk4ejU0zKrCxuQYb5lRi&#10;x9xaLJxQjIljcpEZF4w+4b34p/5IigzhCwQhKSKMtTwGmWnJSImJRP8+SaztafDz8TSMIIry8XRF&#10;b7oI+mBn+57wcHWAq5MtHHrakL46wJn78RF+SIuJ+tuK+vDiehxdOAHHF9fh1PJJOL1qCp5fMw2n&#10;V0zBkUXVODKvCvuby7B/biV2z67AvoWTsXNWNTbNrMaM8hEozMskLDzhrhJhEabEhmHksDwkJYYi&#10;uLc3Ish7KTERSOBHBni5IyKwNyUegDBuLa/w19O5dTNwfv1MXNg0C5e3zMblzXNwZdsCXN+1DJe3&#10;zsOVLfNxbdt8s724biZeXjsTJ5Y04Oj8OpxYPAXHFk/mx9TjQHMtFtcWoGRAJhIiQtA3LgLJMSHE&#10;aBTJPMJIPT4qDJFfxuC4uLEJV7c049qWubi2cSZu8QVv75iPm5tn49bO+dxfjDt7FuHmtrm4t2cZ&#10;t/yALfNwfu00nFs9HS+smGZK4NTKqXxxSp756IIGrKgdBh+7rvBw6AE3Vzt4uvwNNPNfpfMbGnFh&#10;wyxc2tSMG1vn486uhbi6ciLu7luCu7uW4OG+Fbh/YBlePbAcD/cz8/j2zgW4wQ+7vnEWrvJ317bO&#10;oZSbcI4QObe2Ca+sm40zK6cRKrXY01Tz5V/Omi7sn/KjS5tn4eLa6ZTiPDzgy93fsxj3KcW7O2bh&#10;4a75eO3gSrzOF727dRYe8Pyrh1aaF76/ezEe7lmCmxuacGf3ElzfzBcnbK6yFCyP//rSja1zz9yk&#10;NO7uXsgXWIXXDq/GoyOr8ebJjXjj2Fq8fmQtX3SFyW8c5TGl+uhQyz2v8WXfOryWH7Pw63+xv5Qe&#10;6eUOrsIb+5bi0b7FeOfMdrz30h68fXoz3jq5Hm/qBY+uw9snN+P13cvw+v4Vf58X+6/SO4dX9Xr3&#10;0Dr/3x7b5P/bl/b5W063ptbUmv5hU3xM7LdHOzNnTEVxcbFpiZ08ebLpglCKi4szvQBqo1a74RS6&#10;Cfl5+cgbNPibf9nNmza+Xlg4AoMHDzYvp3ZBNZyrxWvUyBLjSA0dPsy0kM2fOw9LFi3GnDlzML6i&#10;ih8yBuE0tyyP+vrSG2+8/smokmLTJFzOPykuGI6CIUOxc8c2NDZOxzQ6VWqrlhOllx03bpxprZ0+&#10;fbrpwKmqqqLbmfv5i/Wmj2LZ/fLp3XffjdEfqZiKi4qYRxgJqQGpK13V9h07mP6Rfv3TUV5ZgcKi&#10;YealKssrTDu1GjbVzj0wfwCyaHlbHvt5Sg77K078f5UWLV12Wi386krQCxWNKMSGdavR06a7yeof&#10;adeupcVf3RD9+2Uaqelea1EXl4xEXEL811+USmqDluSGDx2GcaWjTRdE584dTb+IuiC68KWiwgON&#10;tKZOnoKKcWNNN4QqShmd+bqGehb5tL/p5fZu33zesvu3p1xiRdIbO2aUaQIeUTCEUuuEjNQkFBUX&#10;mLbpMSOLTdHX1U5ADR33svJK0/KvpuKaCbWmE8jyuK8nqdm3Znwtpk6fZtqp79+9h1LiSi+hYitm&#10;TVXtVKO5+kUE+olTp2H2zFmYNGmS6SOxdkGo1X/xkiXbLY/+8ikpLhrDi0oMT61dvQbHjx4zXRC3&#10;b97Cm2++iTdefxW7d+/GqjWrcenSJdOYvmr1WtOW3dTUZPpLVJTqNhs3drR5Mcujv54UEBSIAYPy&#10;sWHLVpw5/Txu3bhpuiN2bt9h+kY2rFtvuEw8toXHW7duNR02U6ZMMVIU5tRG89lnn/3I8sivngYM&#10;yP1TamoK+mdnsaaNxv07d/CH3/8RL790Dhs3bsSSJUswnUU3eSpfgthSZamuriam1GldjhJuxYUq&#10;Vssjv76UnZ3Nrx6NbVs3YsHipSipHIOwqFiUlpWbYpNU9Oc5Wdl4++237RvqW7pfR48e3cJng4aY&#10;Bk3L477+dPjwYaxYuRbR8Unw8w80/Bbk54ukxHhDppbb/su0ZcvGKHe7r0ED/FfJ07cXwsLDUDG2&#10;+Ev9SZunn4jq1r39N/eCXzVlZfVH964dvrkX/MXPf4of/fjH+NG//vDzbgg1jP/kJz/BL3/5c9OG&#10;p9b8J578lemSULfDY4//Ak8/8zj++Z//GU888RhsenRDO7Un2tvBw8XZdD3Y2vSEs6MTHOxtjSq0&#10;d3CCu6sXPN090NvXDxFh4YiOjMKRI0dqLK/yl9MPf/hDKFv7Rn7605+aPhE1rKulv0PHNqZt2aZH&#10;Fzj07G6a1HRe3RDqvnjyycdh060LXBxs4e5kh8DePgjp5Y2o0EBE0IRKiA5HXGQowoL8kRgbZboh&#10;AojxhJhIiHPTEhL+e+n/8pe/MBLq3OE5tG/3rOmGUNOsGrs7d2lvtt07dzAv5+Zkb7ohHB1szD2/&#10;+OXPjFSTkmJNC6yXqxNCAnojMiIEvT3dERrsx8oWg6iIYNPdoO6HkGB/BPv7mf6TWN4XHvQ32IHq&#10;H1FDo5S/6axhdnSwg5eXB5ydHJAQH4OczH7ISE9FdFQEkpMSkJoUj8E5WXjymV+TB0egcGA+snP6&#10;IcvSzVA2uhgTKsowpb4G1RWl5pzMq0F52cjtn2EkODA3C2nk32kzp96xvMpfTo52NnBztkNabDhs&#10;bDqahu9uHSi1bp1N94OniyMivbzh6eqG7du3Y/tWapT1q7Bs8QIkU0LTG2eghtpDPe3jqyrMeJiY&#10;mDA4segjAvzgxOcLJrY9uiIy1B8hfr0QGegHR+eeCOR+Ylzkfy/FqGA3OHXvgCBPZ3g72cC+ayfE&#10;Ej/2PTrB18WexUeAE19PP/Mc9u3da8YjLFywEOvXrkbT1HrTb6KX0hiaWvWVMPf2ckfXju3gYm+D&#10;Tu2fhk3XNnDs0RFRIQHo5eEEG/tuFIo91JUbE/c3jDjq2e05uNp1gbt9T6xauQRPPcnaSQ3hTKz1&#10;7NTedBJ6eHnizx/90XRDfPrZR/jk4z9x+2d8zO1vf/cufvvbd3H71lU8uH8Ld69cQs+eNvxdD7LB&#10;j5HTtzdiic+Mvkno0rU92eEJUxFrykf/bRTVvu3TcLInPbBYXVjc7ds8ZRq9fbxcTR9cAGtmdmYG&#10;GuljzGyoxazpU1BPU2t+YxOm1FYjv39/9ItPYJEnYPDAAagcXYJBA3ORmBBj+u3U16dehKeeesL0&#10;nj5JelJnZW8fbwykDVAypOCvv6ina08jQRWLp6Od2UaF9Ya3owPs7XrAx80NQaSRdUsWIzM1Gf3T&#10;09A3IRH9kpLRLzEJ0YER8HNzNb2cUYFBiGINjezli2DSip+bO3xsbU0XhLooXOzskBIThVA/P7g7&#10;OsLX2+dvk+T6xnJsnlWDpZPHYFNTJdY3lmJOXREqhvRFcqgPUiKDEU+Ax8SEIIUc1ychGrnpfZDC&#10;mq4uiH60sO1tuyGM96hi+Pl6ID4yzHQ7qOdUlVFdFr28XUyHUdcuHRFLnowK9kZOXv+//pIHFtTg&#10;2JI6HF1Yi5NLG3B61VQ8v3oqzqydYbogDswtw+H5VTg0qxK751Vh3+xa7Gmuw85ZE7B6SinGDM5C&#10;XkYia78bXFkBEmMi4N/LCaH+7shIiDPcl5udgRQyRjJzL/JnbFgwEvkRllf46+nFVdPwEl/owqbZ&#10;uLJpVkt3w7YFuLRtLq7vWoLL3Nfx1a3z8cqGRlxaPxsvrZiOo3PG49TSaTi5YgaOLpmMQ/NrsaOJ&#10;ZltxHvLSEpAURuKODkZ6YiS1TG/zkgmUXkzolxg3+MraprcubZxpWuivbmgy+Rb31eVwc/sc04p/&#10;Z99y3N4+Dzd3LcDNHfO5vxBXN87ChXUzcG5NI04vm8KXnYKjpr+kAofnNWDvvEoMSgqEJ4valZXS&#10;x935f/5yX0wvr5uOixtnm/6PW+oj2drc0tJ/YKXpcnio1vyDK0w3xKsHVuD+3iWmG+IapX9zxzxc&#10;5keabox1TZQyX3hxHV5YNR0nFjVQwhO+2stZ0zm+5KX1jbi+mRLkn6oL4t6eRbizpREPdi/E6/sW&#10;43W9HM/f5jm17r96UB+wjNd1jlLf3IwHe5bh6rppuLV9ES5tbP56Xu6L6daehbhL6by2fxkeMr9+&#10;eDXeOLYGj05swKNj6ynJVea8uh1ep2TfOrIeb+xdhjcPrcKbB1fj4d7luLthxtf/Yv85vbpnRd9H&#10;6maghF6jBN85vRHvvLALb5/ZiXee34xHx9fiTb74289vw6P9y/EGoXBrT9MPLD//dtK7x9b5v3to&#10;lf9vT7V2Q7Sm1tSaWlNrak1/v3Tw4IHj8bHRyMrsb5rK1ayp0dU19PfCwyPhFxAE/8BgxNC1svzk&#10;HyctmDfnndGjRmL48OGm908zWNREb3r/Ro0yzfM6V1RcZDrc1PdQS8GoM05C0qQRDeDXVAj1N6hD&#10;RIP5GxsbTXP/rKaZGDZ0OHJy89G3fxai+vRBv8xveDzzN5FePnfudyOLC02n3+Ili8z0HfXZSkDq&#10;MhBqtD9qRBGWzl2AstFjPu9KkEAlLAlHnTQ6L0GqbyQvLwtr1qwxUzrUJaGeADNsdPp0I3DdM6pk&#10;FPJy+yOdfvDESQ1I8PJAb3sb9Hb8Btu0v2z68MMP3xBy1J88fPgwDBiQh5KRRabDR0iSoIYPH4pR&#10;hSOwdvlyeAR6Y/SYYlSPr0RT43Q0z27Etm1bkJmZgb59001nkZ4ngamxSgI0szIsvWBZOXlmqw4p&#10;dZmoR0L/o1kbml6Xnvr/7Wm1pigfF0R5OiHA0Wa05dTfL50+fbrtmDGaTVRsZhRJMHpp9cpKYPro&#10;whEjDMo2rF+L7Ts2oWunZ1o6TLt0Qbdu3Uy3s7aaZNapUwfTu9uta2e4uTojmH7/7es3sH7zJlSW&#10;jsPIkiJTxZXNPC8KUv87vKAQmVn9zf/mZPfHgLx8jBg66H+MrMbJDRmW3W8+jdCHEAVCgj6iYHgB&#10;KkrLMH/eXOzduwcREUFwcHCArW1P9OzZw/QNuLm6oGuXzujRoxM6d+yADu3bo0OH9mjfvh169fKF&#10;q6MDeW2wqa6l6q0mJ6oarlm5EmN5PE6T4rgVN5Zbpn1VjlfP9pivrRoGOvT45qt08Yhhrw+nwCQ4&#10;VSMhT+MHhg4dajqT1fs9eEA2enbvRqR1/nz8gJpY7WxtMCy/v7leVVlu+nBV3YrJjXNmzjCTQNWD&#10;ee7ciyiTwCrKzRS0mto6lFVUmq5WKQfxomYWqtddkwAtr/aV0+9+9zvnoYnhX68QP/jgg/YaGlBU&#10;WISq8RUop9ZTV6xGeWjMgjhn7JjRZujAaHEVBTqSCK2oGIfKsiqMJkLGjBqLsaze40j+1WbYylhe&#10;L8eMaVMxuWEiqlUlqUUn1NVzW8vnTyafjcesWU2GA1Vd9Z/iOFHDUCqb4pEtY3Usr/ntJwD/78SG&#10;OlbHoaisKDOlLDSopJctWYrNGzeZ2RvHjx/HyZMncf78efPyn332WcWli+dx9OhRbNu+E7UT6j8n&#10;c1VHfaS0psZhmJ4LCmz0mHFo4HObm+caU0Nmh0wQ7WtMhno+hC4hXD3GEpqQ3jKE5zskNGtKT01C&#10;bm4OSvhhk6bNQPPceVhB7jn/8itmeIWGWbz22mtm//LFS7h4/gKOUWAvvfQSbt++jRPHjmH/3n3Y&#10;umULVq9aZUY6rFyxAiuWrzCTx+snT0M1C6OBeWJDSzVUdZw1a5YZ2SWEVbPAxlrmQLbMii+l8ln3&#10;3ROWNUlgbr190CsgAAHBEUju1x9r1m5EVW29QdPDhw9x785dvHT2RZw984IR3I4dO7Bnzx6sWLbc&#10;jL6Q6bCSgtYM1e1bt5lxLTJcNUNVM1ZXrliJtWvXYsPGzWhqnkNbbYHpQxP3VZTTpKEBLS4dOqJA&#10;gyUSLK/23Us+vX0RFx+PjIx05NEuy6bwxpVWYuasRpw9exI7du9lFZqOolHjsH7DOqxYsZbCXGfm&#10;Ex84cMAIRNVMI4zqJtSZ0UcyGwblD8A4okXKo5hVTTyooXkaPWL4kdV3JAWksAXjiCh5DaXkxNsP&#10;bntZXu27n8hH3uKUtWtW4cLFczh27ASq6ybww8YiI28AImMT4NXLHyEhIRRuPnJysmkqjDKhEaqo&#10;+TSEZsigwWba0pDBA6ghz/2T5dF/c3rnnXeiOmmCo803ONzmm0rVdXXe+YOGIDYuAQGhwYiOi0d0&#10;ZAyFMgBVREVWRt/PPyoxNgahIXS8/XrB08v1a/vYoUMHRfn5+9A27Pb9E6Czs7N3VlaWGaX4m/ff&#10;/4Pl9N81iSpSUxJg/10ervRdTg4OdhhVNAw9un0Pq7CSdTK2ttb8xdFRmnCtrKFbP//5T83QrE4d&#10;2rVM1u7SwQxE0la9/dqaUVJdOpoRUxo9pW03c76TGbLlYG+Dxx//NX7wg382o64083zDmuWwo9+r&#10;gUwa7eJFf1fTR4N6e8Pd2cmMDvTxcEV0WLCZ5RsaEoDQQD8zqMmX94Vb9jXpOyYsDFGhIUiKi0VE&#10;SDAiQ4PMeW93F8SEByMmItSMIdKoLOX4rzpKWoL68Y//Fb/+9a/Nh2mQyHPPPoknHv8lnnziV2YS&#10;eUcKzCocM4mcWw0q6dS+RYiayy2h6ZxGcpn53Hbd0aVrB/S07Qabnl1NQ4DcNQmwS4e25j81dE0F&#10;EuLjDQfHnnB3dTQjvnz4sRoG5OHuDEcnTba0RSgFFB0WZObqpifGmknoOakpiKOANBIsKsjfDGOL&#10;iQ5HdFQYwnivhCehx1JoEaEtQo/i+YhI8j23CdER3IZg+ozpRyzi+J+nZ5755bMSWNs2T5vRNRrq&#10;1rEjMxGmLOFYhSY06VzLPbzObBWeENad1dCEDqBWdbTtAbseXc25nhSgpr26ONjDw8WRqHIws5yF&#10;wCeefAzp0cHo1PY5dO/U3kyh7eXpZgQZwP0AX08ziiiEyIujYHRd03AzEmPQhwjSgJzUhJbQA6kU&#10;rFCWEs9jCk0CVNZsf815D6KyUkFoLrEG+0igEbpORFrE8eVSu3Zt8Gybp9DuuSfNmMFurJbt2z9r&#10;BPoMzz/z7BMUVnuDxB7du8LZzgkuTg5wdaYw3Jzg5elqshsRlJGSiLi4KFafQCTwIyMjIxEbG2si&#10;CUSGh5rql8QPjeYHPsdnh4X6Ii8yyARjyuyXRrswmwih2ZSfhax+KcjPykBe/wwTfWDmxHpsWr4U&#10;U+mxzG+ejeaZTZgzewZmTNU8Abpz9MkHZGdi2MA8JEdHIi0xGUmx0di4aAnKxo4yAyn7JCUiPiYa&#10;SckJCA8mGml96L+TiWaLOL5c8nC0QS93R5OTwgIQE0BPxNUOYb094MZq6O1ihwBvF9h1bYvO7Z8x&#10;o/V8iCQ/b1d4c6vBcJq3HBcRgEBvDzzGqvn6q6/S4N6G9evXG3duRlMjJtRWYcnSBTy/AccP7UdO&#10;dhpykqNRWzPeNJrW0xif1TgDUyY1YDL9bwUamEQPRU1UC+fOQaCXB7zJkV1JHwpSIES6sTCFeFFI&#10;BwKgXbtnkMBC7NsnDmGBvqxdz5ggGfasCc6kFkf+bsjgfPTq5Ym+LPBIUkBmxlcUoJJtl3YoHpiL&#10;AE9HhAd4IcLPDbFBvdCl7VPUkh3h7+WIdk//Gh6OdmZUoT05zpd8pYAb3Tu3Q88enc1wMQU26Nal&#10;K82jkSY6kkb7r1692rh2u7fvMGGcVq1cQd94Bd3Cu9i6cQO9nYnG/9WwSBn3ajxQa8vUaY1onjUX&#10;NdVVxkceVVRISuiOJ595EiGBvfjhiXiO+z4edsjNSzKhAgKjfCgYKgjyZeeOz8CbNODj6WIUkz35&#10;WTSj6A69e7uRLjzMe09tnHTUIoavlrp1eool1BYhvh5ISY6AfeeO8PN0RnvyZHfy3XPPPG4Epln0&#10;Doo+wlJ37NnNCE4lLC3ajXzo5xeATz/9GJ998ommQHgwa2vNHp9++im3yp/hk08++cPHH3/87zr/&#10;5z9/yN98jPfeehMfffBH3D1/yWwPH9iHMydP4PkDR9CVaG9LihEX2zp0R4fObfHYr39G4bSBHbk6&#10;mELp1ycCXds9Z1Cpwd3i7ieoFG3texjNLUF2Ji2pXTI2/GueeqYRlqoeLixpZRG6hnE6EP72VAYO&#10;LD0nvoAiVmgksD+rrojey5sl6uZiTIZQf38kk/s0yjI5PgY3b1zB7l3b8NYbr2LMyELMmj4VS+bN&#10;w7K581BXPR4TJ9RiDf3qZYsWYl7jNDPEtLG+DrVV5Vi5ZCEmcKvhy9UV5agqHYuyMSUoKhiKvMy+&#10;GDogF0PyczC4X38ksUrmZWaS56hhyYMyWTLT+xhFEhUWSmGFI7tvXxPTJj5aA8zDkJqchD4pScjL&#10;SMeQnCyMKB761QUa5GYHP+YgVlvlQA8nhHprtLKtGbHcS0F4yCue9rbwo/AUcEIc6EOBavCkbDg/&#10;b3czOj6epkScJSs+TgqJXfFvNHrUaNG4GDM+XB+k4auZaSlI43EGs2JA5PdNN5pT0WQCvT1pKrFg&#10;qdF7dKYJRYUnM8mRhRtDV1OFq0AsGmWq+3Ve5xwJhBZbVYPo25lzsk9lcqlKhwb1NiEdNCpVo/dZ&#10;G9wsovjyaW3dqMBNU8Zic1M5tjJrUOd25ZkV2NU83uQ9c6pN3jW7Cnvn1nCf29mV2NXEe5i3TRmH&#10;TZPGYWPTeDOSdenE0Vg0cRymlg3D5DGDUTmkP/LTEjEwNRGpNEtSYyPQl4LrRy05KDcTGTyflhAH&#10;by83or4H/NxZ/Wx6wLZnD1MLjLHtaouYUH/0iQuDr6sTevfyMJynUbGiFE1pUEAOFaCUZKCPGxLJ&#10;j4osohzox0Km8ksmKtNYqBpdGx3k+/VV6xdWN+HsmkacWTUdZ1fPwEtrm/Dyhtk4t34mXlnXhPMb&#10;Z+HljTNxUWEnNjfj/ObZuLhlHl7Z2Mw81+Tzm+a0/GbNDLy4vAHPL6nHyfnVODG3Gkeba3CwuRqH&#10;59bi0JxaHJlfjxNLJrcEBVkwEUcWTsSBuRNMIa2ZOhb1I3OQFOhOhDsg3M8TcUE+RtkN6JuM4sFZ&#10;SAj3QxAthqToUBrd0RjQP43CjTDH8ZF+FBa9k/BA5gBaFh7GqJaw46LDkBz5Nfd7fDG9smEmzlOQ&#10;ZnDt+kYT8uI6haahyjd2LTb5moKO7FyIu9zX9vbe5bitcBnb5/L+Wbi+fT6u8fzNrfNxa9tc3NjE&#10;cxT6zd0LzWDdSxTwKyyoiyykcyun4aXVjXh+xVTmKTi+cAJOLZmEY4sacHBeDQ4vqOd+PfbNqqDg&#10;q4n88djeWIZVtSNQNSQd+SmRSIkLxsD0FGTEhyEtLtIITuhTLBwJLo62qYztJHowls/85tPZtVM3&#10;XthEYW4g+ohCxSK5QuFeXt+E60Sihkvf2DKHQppr8q0tPL9lJgW5yIxmvk0hajTzvV0UsAYM712M&#10;e/uXmqwRznf3L8ctCl0FJEFf39yEq5sa+R9NprAubxTS5+KSBM78Igv1PNH+8rpZOLN8Mk4sqsPp&#10;xfU4TWGfmF+Ho3OIcAr8OJG8a0YpphT0Q0ZkAKJDfOlH/w2Rir7J9NLq6QaR59dOxyV+oBAplJnA&#10;LELWFmZuJSgJSAFc7u1ahIcK+GJGVDPvW4ZXKbTXjqwycVNe3TMfd7fPxq3Njbi7c54ZHv7w8EoT&#10;uUZC15j3u9vnmYJQ1v/cIJpvbSf6Kdjr3F5aR3pZNaWlYDfPwwVSyCvrSS8bSCsU9IsrJ3W1fMJ3&#10;J13cNLP88pZZuMqPU/ieG9vmmBhDt3c1GyFovPz9/SuJMgqK+w8p0DcOrsQbh1dRkCtMQJpX9xGF&#10;O+aZ68oPKOiHu+dRqIs/D1bz2qE1vHcdf7sWr+m5e/mc/S2FcM/85wI82LUE9ynIBztZcNze2730&#10;20Xal0l3dy/Me0iBPDxE4RzjBx9fjzeOrcfrh1bhjUOrzfj+NySQo6vw9rENeP/FXXjrhW1mhPqb&#10;p7aYgDlC5Zsn1pms35vnHOZzDq3Do/0rKLwlZqj920fX4xEF+4j7yioYy2v846VH+1c7K+LQWxTm&#10;28c3MK/DWxTYu2e2451TG/HO8U147+RmvPf8dvz2xb14X1MATm1vue/EZu5vNVn3v/n81mjLY1tT&#10;a2pNrak1tabW1JpaU2tqTa2pNf1jpTfffHO3n/pn/lNQnbHjxl3pYWv3luWwNf3nlJPVH6kpfcyI&#10;/QEDBpgx1RrgOWTAQISZuXKBCAgJRZ++Gf+4jQ+/+93vXlZsPg1G11wQDTDXhBp1tm/duvVlAMss&#10;t5pUUFDwb33T0030Q8VNk9A0qF1Zfc7TJk3G3FmzzUQfjZDtT+Eq9GfugCH/OEL88MMPi9X9OXTo&#10;4JZR+aNGm8CY2tcofw041wh/CdJMwOE5RVSsGFdqVkerrKhE4/QZJjykRvmrw14h+zSwXXNOtMSR&#10;BrEXjChCVl4+0vplIjoxGUNHfM3xBf/eSZMOhRiNsx5RUGAm6miioWYnacKOxlpb0aTpDZreJeFq&#10;yLERMLOGHufm5WDSpAYjpJXLV2D+vPlmsqEmHZpJOxMnonnmLFbtARhRVICRxUWICFX0+kSE9HL/&#10;fglRc080Kj8nNxuT+dFa/E8Ck/CEMk0MLCkoxJS6BtRXjDdCNBEpuZWwhT7NIdGUCB2rig8eNBSj&#10;x4zEihUrsIDCW7Vypam+mj2grMk5GvA+dPBgJMRHIyoyFNMnNyDQ0Ra97LvBx7ZLoOX1vptpxIjh&#10;ZuLhkMEDjcDq66pROnoUtm/ehPqaahSOLMYw8pP4ShMSFy2ci2lTJ7IaTiJ66o2wJCgTvLKqZSFD&#10;TYvQsYQ+iGgdwN9LaPPmzTNbVXfNFLBWf3Hka6+9NtPySibNa5z2+xBXB/jZ/R3mxv1PEon+hyYQ&#10;q6qcEELBCW1jRrOqDi/AqNEU2LAhGDgwH5OJphWrlyE8IYLnizCJAps+bRKmTK439yQkxBm+Myuh&#10;URhVmjnFKqlqbUVgESmgX7/+RtFIeAoqLP7U7CZNtxWq+6f/xyD6L6Zlc5rORXo5IdT1W1h78z8n&#10;BaST0PRh1rm8+niF1tXaOBrgblYGrKrAqlXL0MOmi5n22qlTJ3Ts1BGdu3bBlKmTzfWs/unIzs8z&#10;IXib58xBbv8sjCwZYQSnKqkCEhq1FUL79u1rkCYh6z815T8vJxd9+ySZlY0sr/hfphPHDr8b19vj&#10;7y/EHdu3m6mmJlozhSeyl1JQnGzNStexzAvNSDr30lk8//wRM77FOkfYutVsTglTgztNdOjOHc0A&#10;pt9/8JEJljuKPGidk6zCkX0nwUloFURln9R0w6NaHmo4kZudlakqe9/ymt/NpCXzFCpWH6UsdOjD&#10;pBmFDtlyRw/ux7z5s+DoaA8nO1sz3VUreFqnwAp9WjhTc4Y7dOiA9u3bwsbGBvb29kbwqoqjWfUL&#10;qFhUMCoo8ZtQbuYMV9KsKatAXEysMWnmz5192fJ6Xyo9evRahGX3m01r1645O7JopJn+KuQpS1tW&#10;sQrt2bWLPFUNO7uuFJyjCe2tCdeOFOBzzz0DF1d7VlktPkbEGaG1Q7fu3eDm5oogfz8jGAmujErC&#10;zPZk9Z/SMAml5WVGcOOrNb12HOrJeSWjSjCZNl+vXl5Vllf7fiRFSC4h0oQ8VSMFjygi9+jjh+Rn&#10;G4FZs0KjCmWqnu3bM1NwbTu1RTcK0d/X00x1qJtQ06IxR48x/KWZnBPGs4qW/Ed11baypo68WI/K&#10;8TVmOq1QP5naOz016WsTYMbXPQjzLyUtxix+00cJfeKfz3PBMJorQ9FdY/S6djYcJ35TtPvOnTog&#10;ItAXuVnJGF9WZSYdSmi1FMa8eXOMAtm7e4+ZkDiVCqVSgquuRXXNBCJuEiooVGlhaVzRhDSuDGjL&#10;a30tSWNpLLvfTCoqKkgXkY+lltVHSJCy80rHjTX8p48fQ1OlZOQI5PRLR+dunREdHow+ibEoHNES&#10;EqC8tMJM95fZIruwvq7WGMhHDx/5HFllfPbs5rmG86yTsHVNWWOqFcVfVbqA3ovl1b62lBP7NS+E&#10;vW7d2ul9aUtpOn9tbbUxJSZNmWymr+rDyrkdxeosoh9Nd0vbEpE8hVlCrhw7ehxdL1ZJoq3K+Lgy&#10;a0rox5Zj/py5Zjneicz1DROxZPlKTJ3eSAROo4DpkdTXf+4HW2e0y9UrLCok4gvIl1XffJX7Mmnx&#10;4oVFmt6qj57UoPgF1abqKKy91iNeu2aNmcV+6sRJTOCHFpPQhT5xmdUONNPzLf6r1YfVcyQQZe2P&#10;IhrrpkzDnLnzjSC1HomUiKJ1KAttqrZy+fQ8q9IS8ov4bMvrfjfS1s2bK7REpuw460crnJLWMdFM&#10;9I3rN5jZ6i+++CLOnDljQgB89tln+MPv/w0njh/F/v37MWv2HEP6EpAEoSyhSqB61rhxZYbXJk6a&#10;gukzmgyPCtFCl3xWbYU6FZYEpQJUIaihQQqmZORYLF66vNbyyt+NtHbtkudS0tOQN2igWZKitLzS&#10;NAtpzodIXfM99uzajSuXLuPalau4ef2GiZmghak/+OADfPjBH2kov4h9e/YadG7dvg0rVq3EoUOH&#10;9im2t1buHFdajqEFIzBp8lQKdwKWL19u5ouokKbR6ZfmVWOABCoPQ3akdRERZV23vO53LyXGRyM7&#10;O4suURpq6yahef4CctEysxb1hVfOm0AT9+7exY0bN/Daw1fNAiS3b93C2RdewM2bN/HyuZfwwvPP&#10;G2GvX7vOLLEhxC5ZvMQ0LQltWfmDMYtKYaaCTdTVG79VVVTo1nqt44hQCU3CE1qFvIEs0AsXLvS0&#10;vOZ3N0XHRiMmJg7p6Rn0R6djxZq1pooq7NKrDx4aoV0+fw63rrUgUNry8KFDWm3ABKEQQpXVBifh&#10;LaXgFHBCx+vWrTOhBoTA8bTftDyIUDZ//nxT1cWbZRSc4i5IaKrup0+f/u6izZpOnDi2yc3LA669&#10;vBEUFoHE5DTacCOxcOkK3Lpzz6BPcWGs1VXrx58+ecpM59KS7evWrjVCEG+pOio4xToKfiHRq0hq&#10;ahGWIHVN0T2GjijGlGlTTdwY+cbyWdU2KEO8oHAEikd/Tavzf5PpD3/4/cagYD8zsydeETz6ZSAn&#10;LxfDRxTSLRqJI/t34s233sNEkviVK1dw7do1M3lQAiCftaCNWU3oCsajCYNqMZFQFKRH5os0pVCk&#10;qihPpbC4hMqgBAMHaq3nIQZxpv+C96rzh0opxPJ6390UEBxIoUVTWNkYOmQwcim0ouJRtLsmY82K&#10;hbh0+QLW0P6aNJmCmTGTAh2BeQuXmAhFityh5YHEWdKWC4ksNVaqMUGRPEooDBnHygo+pjhYEpx4&#10;TLbbaFbLwcMLkD9goNGqalLfsnXLdx9tX0w5OTnIy8vD2NIxZjbk4kXzyHHHcODQUcxjNZy7eKHp&#10;dAmKiEZCYh9kZKaZSEOqorLV1DEzgUKrpsZUr9nggYMQFRFGc+aFqStWrLA/QPMlLTXZNF7qurHR&#10;aAvKUxAa1ROWmZmFfmkpZhUYy2t9f5LsqsWLFuDsSy/g5fMvYDMRUFU9AaPLKpGWnYuYhGR4eHiY&#10;at0nLZUKJQaNTbOMiyUTQi7a8MGDWAg56qj5UnPLnn7qCRTm9jMNC5ZT35/08ssvYztNjLHj6GOW&#10;j0fJ2DJWqyJERkYhJDQc2WrxpeulWeT+vt5IiI+l5T8UgwYNMNX05MmTxy2P+tJJAjywezvcnBy/&#10;fwKUYx6fkIS45ER4+/ogIFBBHSJRVV5mppX+5je/OWu59X8FBwXA3c3FLGr47rvvTrCc/spJ8RoW&#10;0+4LDvL7/gkwMDQMnl4+8AvwN+Q/uWE8ltPAtVz+uyQFu5g9YYJZYsZy6vuTfH19jX+r+KKWU3/3&#10;pKXBqkoKzRxdy6nW9D9JapmuKBgIZ6fvQBfi9zGpY2nsoGwF7PnMcur7k37+s5/gZz/9ccsqfZaV&#10;+n74w3/GD5i1/VceK/yTdYE8hX/6yU9+ZEJA/frXimz0mFmnS/FlOnZqaxbPe+qpx815Xf/FL36B&#10;n/3sZ5+v7Kf4M79+7Of4wQ9+YEJMKVKSOpeKs/uavpD27Z9Dt+6dzFpi1kA9yj172MDe1g7du3Yz&#10;Wcc9unU3+4oC7OOhKEeusLfrCScnFzg5uMLZ2Q0uru7w7+0HP+/e8Pb2QWR4BGKjYxATRbs2Lh7J&#10;fb5iqJP/Lm6W9ZriZllXF/zVr36BZ59+Cu3btUQsUjSjL8bOMgv6deloIhdZ42ZZtwrYY2/Xw9yj&#10;sE96vuJmKeRTXnqCWchKwS60Wpyvh4uZyh/q39usxae4WTHhISaYj8I7efC6JkkruEUUt4qbpRBP&#10;YaGBJqhEQkwUYiLCTVawHRMCiltFNVIcLQWiUNCJhPg4MLWziON/nv6SwKxosyLuF78geh57DG3a&#10;Pv254KxC69S53efHCtygLGFpEUKtiqitjq2CtApTz9T/PPHEE/DwdEG/5Ch4ejjDw9nBxMvyoDAV&#10;8yAkoJeJjRCoABa+HiagT2RIgIkEooAUioGgZR615GMcBRTI+5Poz0tICkCmVRUVrSM2Jhy+Xp5G&#10;aDpOoQCTE+ORnpiIQUMGfiUUPqdqKnRZg489/dRjJuiYgo898/TjaNvmWX50FyMoazZI69zBxGJR&#10;1e3ZrbPJEpAjUaQAYxpp0L0Hz3GraqmqpmMJ9oknfmmQLSpQn3D75542cVw8XZ1MiBWFUBG6nJzt&#10;WB17WmJdEZEUUGpiNPomxiE9LsbEN4iJDDFLq2nNTAksJTkeoRRoVAQRFxFKu5YojAiGl3vLEpYR&#10;4UFG4IqRkEhBhoYGf7VqLKEphpXMCQXUsQYXU9Q2rbupECGdKSQJTkHIdM0seWlZg1MR2rTYogSo&#10;auzmqPB1Ti0hR2x7mGhuLRHdWgTobN/ThCoRun9K/rUKUKv2uVOhWKO3BZDXdK8JbRfs34IyRd8I&#10;CzHrdypARGpynFkpMFpCpDBkjKtKRyuCmyK2Wdb2VIys0MAAI0Drc7Q1a3/Sd//Tn/7U2yKO/3mS&#10;ArBmeQXt22tN0JbIbcrWyG1GWMwmchvPS6DamliBRGN3cpyqcE9mCUxLa7ZEbusOeyJSS8AqPqCE&#10;ouhtjz/+OAX4E8TFR6JDu/Zm7UehTct6CoF6Rhg/WHwoBEYROSZ0CT++D6tkEpGlqqgQJdoqzJPQ&#10;FkFhq6rKrpTgxX2K3KawdyoMRW8TBSiLG+MUaiUz+cujsF3b5yiM9pY4gRQYEdeRwummj7fpauwz&#10;kb8is4nQlXv38jGR27TIqhe3EeZlA0xkoKz+fdE3le5hdBTiWc1CggIxurjI+NEayDh2ZCH6p/cx&#10;vvUvf/UrXD57zGjTUUXFqC0di/KRxcjMSMXg3CyMGDYYg/OyMTg/B1n9UjF8SD6GDcxFXXUlpjRM&#10;MHl+03TMm92EynGjMGIIffTcbDP6Si08eVn9zOIDOk5PSTQBF3VeC7nqXG5OFvplpJtjizi+VPrn&#10;Z6kgjCnCKuxIJAiB7To8x6r9tFnL1yiQ9m0p4HawI5c5O/SAJ80GT6JDgvUjPyn8na+vJ4LEUwmx&#10;CFeAw4QEqMksMDAQvt5eLdWJ5+W2BRMJz5JvL57aazTvwAE5yMnNNKvZKvTd4AH9Kbj+yGOBSOgb&#10;li3BjLpazGqcghVLFmP5okVobJyOGdMmo3zsOAq/DIP6ZyE3sy+y0/ogLSERybHxiImLxIB+mYiJ&#10;DTeBGPum9kE0tXQClYiiXAqBaX3ScPKFk69Y5PE/T86OWsjY3oRJcmM16ktNFujjQuJ1aOGvHl3R&#10;qR2VRRdqUXoOEqAbq6gLq6P4SsEMxX2KRDkwLQ0BPFbUNjXnq/No06ZN2LxxPVavWmrWkF2yeB4W&#10;LZhj1oD9zcObCAjwMaHlp06cRHTVoL6mFqWjxmL0SI2THma6LxW1rS/tNk8WmDe50p32o0JLudvZ&#10;kmttYdOtKzzcXIwi04q84mPVnszEWGph1gZp6V7eZoVeb193JCbHULv3YoEGI7NPMiqrx315FDr3&#10;7PYHH+eeCOKD+0QGI9TbFX4UnmJkaXVfxcayoaLwdOoBJwqtR8dn4EoFEeDlagToYtMJjrT9FGsw&#10;zJ8GK19yYsM0HD9+EmvXrjcRy0+dOmWGa0yd0oCNm9bi0P496EUBrJ47A27u7mYgkfqH1R0wddJE&#10;TKqvRX1tjelUVwzByfV1aOCx4nMZDU+aUQS5lviBjmY1a1PQPG9v2xXx4snoUGRnppkIbn5e1Or2&#10;PRDUywuBQbQv+f5SRjKL4qmY/vTBn748ApV6e3SFl0sPhGsVF2db+Lnam/BJYb29WMUcYEdlYd+F&#10;CoUc2a3dcyR2dwRSgHZEZNe2z8KGisbNntWbCsPZwQYjRhSZ0QlbNm82WX0iWt9oMavesqWLMXvm&#10;DBQOG4LSkUNQQJ5S368EaBYl4FZ9xuOrKqEY+uoOUHfBjGnTjcZXUFotZ+tCI7wbFZgrkZbXLwbu&#10;LGjbHnxPm6fg4mxDQ7wXhdqZyE2Et6staepJ8rfn52tHu1PoshYUdMwihi+fOrR9HL4UmptdR4T7&#10;U2guPeHSox1cbDu3CI+lG0hB6sWDvT0RF+rHl2+H9m2eMJrVp2dPExGtl48HurA6pZOHhBwtPqBO&#10;dfXIbV6/AetXrzG9dOvX8XjLJqxcvhCzZjZ+HnxRcznUWa5tU9NMTJo8DXOb55hePo1mcKRh3abN&#10;c3QhH0dvLzfWCkcWfDe6kM/g6Sf/lVW4HbVub2pYP8SG+uNZuo+yFd1d7NGpzTOGt20o1G40v7qT&#10;77W2dUJi6FcXoJKfj0LXseR6E13kQB8K1L4bhUhTRKHqutBeU6nbdepg7DUFXezQlqYPz3fpTneu&#10;U0f4sIp1t+mBf/v330FrYp976YzZfvrpR/jk0w/N/icff2DWx/74s0/w8Z//iI/+/AdWoX/nb97H&#10;b377Dt57/y2Tf/fbd/HWm6/iwf3b+N3v3sPvf/9bhBL5Lo5OtBpoj7ZpgwDSQPcubRCT6IuCjCBk&#10;JdK+6+0Jf29nei5OePrpx2iztjNjr5976kkT7k7mlSIKh4cF8Bud0K/fVzBjvpjsuj0Lxx7tjcvk&#10;TUXRvdOzLfECXezQkRq5K23CHrQFpaVVZRXASyjUsuzWEJteFKyG6X7650/w6cef4ZOP/nTjk08+&#10;eV5jZaz5i9ErlS3XPT766MM3eYQP//gHCuvf8OjOPbx29QbOHj2G3733Lh7cuQ1P257GeFcVlMJI&#10;jw6hbfosunVpKchB/VPQ5okfIzejD7q0V9Dczv/hWakK+3lj3KhiePJ9ne3tENDLF8MLcr8eASpJ&#10;WSgun3xPF5KuCetJ+Cv2stwhX/KeK3lOAQ79yCcyQeRmCZFqRPCl8KPoYg3MykK9RsiPKEB1WTGa&#10;Guowc9o0TK6tpMlRiknja7B4djOapHnLS01EyoLBgxAXEYExeVmmccCXplLB4MHIo72Wn9HPLHog&#10;jyUuNtJo58IRw1sW6c/tj7SUeBrxGh4sT6kNwumVqKXo6aefNAIWYpXlmso5kI3b2xLMURxZNnI0&#10;Zk6aSl7+itErFfrTiVzWs2tno2kV4tNEj6TGk4C0QryEqpCg/tSAPjSmPd0caRe6UFu7tbhyFKYi&#10;isvukms1eFAejhzej5vXLuPksUOYVFeD+eS8hTNnYQqVhrRt8wxNApyI5qZGNFOBLJwzi5q8ljbe&#10;KKxbuQxN06byPhrQ5MLx5VqAqgg5/dJM2ON8GsxaziOV5kj/zAxkJicijAUQHkLfmDZpGo1oEzEz&#10;IR7xkZEmJKkaHAbm5hi7UL8TZ8t+nFBZ/tXR6O1uTyF2NSvWKyqujY18XFujZWUKGHuRx6GBXsah&#10;7+3jDg/aZo4UshcFKQH28lDLSYvTvmbNEiykYPShowqHG6H0TU7GsNw89E/pg5y0dKQlJiI9Lh4p&#10;UdGIDqLrFRSKpGC6Zn69TUOBVr+PZWH4ODkjIoC+MJHah/ZqelSUuR7mQ5vOz5//7YogHy/EBgej&#10;t5s7q2hvxNFM0W98nMnrbm6moBVKNCTAHwGeXuZdfWlK+Xh5m4EGly5efM8iii+XQjydSlpiqNoi&#10;0MMB/u52xh4M8GAVdrGFl2MPGrM94UuhDaXL5e+pl6LtyKz9ICIz2M/HbCOtDjwRoI9Iioow/qmc&#10;fykmxXFWW196SjJS6P4JHenJCeiTFIs+cdHmOc6sZoqhL+SpRvh6kmtJ/oqhakLOd2mPvPR0mk/d&#10;DbWolvSmcpHHo1DJulfhQ9VKpBiqshZUi5wIAmVn8ryqvBoo5EfLP7eI4sunVQ2jsHZ6KbZMK8em&#10;pkpsnlWDFdNKsbppHDbNG4+ts6uxpbkKc2tGYMmEkZheMRh1hf0xKC0aqRG9kRTibYzyBGq6KJoU&#10;iRRickwYEiOCiZwwo4BSdEw+y0pNRn6/dLpWLQFpMylU5Zy+qchMSzaBYWUkq7lLLdeKni4OU/b2&#10;cDYNrqH0fmRki69DQ/zgSNNKGlfHEo7WxJe9JzOsO4WoiO1dOrU1taYXa5AKuE9cCJLCQ5EaG/31&#10;KJWNk8dg4wwKcWZFS/BZ5m2WILS7LcFnFXh2tyUY7a7ZFdg/dzx2NZVh98xK7Jxejs2TRmPz1Aqs&#10;n1GJldPGYnH9aMytG4UpZcNQX5iHkVmpGNw3GWmKcRoVhFS6XWrvy6U2zSbHKShsH/KY3EYhSc39&#10;dj26mzDNUmCetBAC6f0kx4QgJrQ3BWZnLAKHnt1oJ9KUoeeRzt+r+sdHhSG4lweiI1iYUaHmPhVA&#10;bJjiqrYEoU1igSbwWZMbaoMsYvhq6eDCCTi6tAFHF9aafHxxHY4tmoATCiK7cjJOMZ9ZMw1n1k5n&#10;bsSZ1dNxfEkDji2pxeEFlTg0r9KE39zfXIYjzTwmcvfNq8Ieonj/zPE4PH8Kds2agJ0U+HYeb2+a&#10;gPXTK7Fw0jhUFeajJC8DRYOyEEhF5qb2QmZF3ZXPrhDJCkUf6eeFyjEjaLokoU9yOPolxqMXuTir&#10;bxLyMtPNHLsU+sRqvQ7z90YEa0QUq7YoRshNYG1QlgsqiyKELp7l87+edHbNTLywegZeWDXdxCt9&#10;ef0snGN+mQJTYNqX1zeZyL2XtszB+U2zcWFLMy5snouXN8z5PIqvIvoqgu/ZlVNxZvkknGZhnF5Y&#10;g2OK4EuhHuT2yLw6HJ47AccWTsSJpVMp/HoW2kQWQB328fzOxnKsmFyKURmxNJbdkJ8ej4TQXogO&#10;8MHU6jKMyMtEUqQUDvmXHJieGIm0hCikJsUYxCWQUuLC/Y2PrP1w8qoC0aoNUTwd0svbxKK2fPbX&#10;m/Tx59bNaBHauiYT7vji5lkmAO3lLbNNcNgr2xaYfHkr97cvxI3dS83xtR0LcfkL169uncf7F+L8&#10;llk4v6ERFxXvdB0LZeUMPL94Eo4tqMWhZqJ90WScXjaNiJ6Ck5bt4cUTcXRRPQ7w+j4idu3EkZg0&#10;Mg/jBudgYL9ExJL/UmNDKFRvpFJIqfHhrJrcxoVROcUimVSRQiWRIh6mKaOOpmgiT+5eKH1sy+d+&#10;M+n8BqJu3TRc4PbKplm4RqRJGAr6qhDI17cvwjXu39y9GDcU6pgCvLNvBW7u4nkK+eqmObxvEa5T&#10;wCaA7FYeKwyywiHz/iuKCEwKuECUv0LEnxPiV83AmZXTcHJxvYnOqzDIRxbWEZUTcGh+HVFag73k&#10;5QNza7FnVhXWU6Dzxg1CcXYSUqP80Yd8lkkh5qTHIVZN/sFUcKyu8aHBpiVGNm4chRhM9Fk+85tN&#10;Fzc24TLRd5nIu8rt9W3zcGXzHFzd0IRLROh17t+gUBUjWgFor1NwN1m9b+2YhzvbeV5Bafcuw719&#10;FC737/D8LUXm3b0EdyRoCvXOjkW4KbRunI3L64nQ9RQma8BLq6a1CHT5VJwiDZxcNpH8OwOnlin0&#10;8QQcnlNFKiDPLqzHoTkU8vyJ2DZjLKaOzkesry08nboz96TicYAXtbMnzTL1BNI0+vvGjTlPIZpM&#10;xFzg1hpH2sSQ5vYaedAaQ/qmwiJvnI5b2ynQnUSnJXyxhGfiSu9eiLv7lrSESD6wgoJdbuJIm3DK&#10;5FSFNb6xRTGqG3FVz2fhXCS3WmNIv7JhtomsfmnrAvIrKWAZBUvFd3pxA04vn4xjROaR+bU4QCvh&#10;AAW8tq4Iw1PDEU9FEU6FQhNno+Wz/r7pFaJCWdX5IpFyaROrM6uokKN8R6iSwDY14caaKeZYwlF+&#10;sHc5HrJqPzi4Aq8eXmXiQytE8sP9y0x+df8KvHZgFe9bhru7FxnB32ABCMkqnBuKG01BXuV/XqZQ&#10;LxP1F8XLVGYXhNRlDURskwnKfZbVX+HrRQOnlysaer0R6L45tX+fKvvfpQtrp3ZREG4jSFZffYwJ&#10;9c5qreDYt0wk8mZyHavv3sV4uLclEPdD8uW9fYtN1PKHe5e0BN8+vAKvH1xpgnI/2DXXBOG+s3UW&#10;7hGlDw5S6MxC6W0i+I7owaB4gdmKi68T7df5P4pfLZS+QtPq8prp5Gopu7msKS2BuC9saDYCtXzC&#10;dyO9tHYaq3QjrsmUYVW7wmp9g1XQfOyehUTbctzfs9ig6Z62EuqWGUZY93bMxesU0quKKX1oFV43&#10;CFyKe9ubed8s3N0228SKfkgBvn54NR7yvof83X0+S0G6H7BA7lKQN1l4ynd3LsLdPUtxV3xKXr66&#10;fjoLsaVWKLT8lQ2zf2x57e9eurSZ1YmCM5HMhRLmO7uIlF0L8IBKQ1HMlQ3SWG1fZzV9dGhlS3Ty&#10;w2vwOvfv836FiX/18EoKaIkR0qsshNcowDcOrTH3Pjq2gb9bi9f2rTIRzq2h5O9RmOLW+4pivoPC&#10;pelkIplz/96uJeWW1/zupxs7qVmZhcB7VBIPqCTEcfp4CfKNY2vx6MhqvH50tYlQ/tapTRTKOrxx&#10;dB3ePL4Brx5abe61cqIEq9+8fpQCpLAUqfytoxvxBoWm6v/WUQrTuk/Bvkp+fVX8SaTfWt/4guW1&#10;vn/pLnlOoeAVzl1h3F87tglvShAmXDuFRBQ+ItIeHV+Ld89sxbsv7cSj57fgrdNb8ejkZv5OQm4J&#10;BW/CyDO/emSNCQMvJfOGns38DhH5lomtv9qEgH90kPccWJZneY3vf7qyYcM/vyaOI1IkwDeIRn38&#10;6+Sx14jQt4+tpgC34e0zO/Dei3vw7tndeIcCfZvIfOvURiNgoewNcuAj3quw8e+c3s7nreczlhCJ&#10;q/AaEffW0TUZlr/8x05vHlod/eaRtZY4+kTPiY145/ltFAoFdnI93j2xGe+e3mZi6L//wm7uU7AU&#10;pGLpv0t0vn2SKLXE3n90coOz5bGt6d1j6/zfPaS8yv+33P721Cb/376wy/+3L+3z/83Z/b0st7Wm&#10;1tSaWlNrak2tqTW1ptbUmlpTa2pNrak1tabW1JpaU2tqTa2pNf2DJAD/v62bNm2zHLam1vTNpmlT&#10;p56LCAtDQlwckhITkZWVhYEDB2H48AIMGzrMrNjy6NGjg7r33LnzByNjYtC1Rw/0sLODg4sLfPz8&#10;4dO7NXZUa/or6cGDB2eGDx6M5Pg4s9pMv379TEgAs0wPAaelMxQmVFF8lTXHWAsLKB6rgkVqVvug&#10;vEEmqnBaWl8kJCQhIyPTLGmWy98rIuZQPsvyd63pu5zef//9sNmzZ5FhBpvA4FpxwrrojELbK8yp&#10;YsWq4BXeWfstsWNHm3nPCs6rVSlGjW5ZlUzR2MeOVYjUERgzZjSGDMi/lpmeBuXc3FwDtKFDhras&#10;S8D/UWhorZnXNKPx8+crNL7WFBDoFItb+1rBbFbTTBNFWUGCNWldk9oLRxRh6LACFBWXmIUJlTNz&#10;cpGbPQCxKWmI6ZcBj6Skf7F8bmv6NtPCec33NRtXsS+Uh1vWCdQ6VwpArLi62pfq03mBTCFmFYBd&#10;1wQwhcVWBGhlXddiF+Y+spSYS1GgFf1ewNTvrOsLasU4XR88ZAiGDBnM3wlcU02Qd4FJkRIELB0r&#10;vvmiRYsM8BRqQqCb2dhkFj9TVhAA5cULFppVMbV+TirZLyk9HVFx8RhRWGxiEmu1peEFgxFOtZ6R&#10;ntrKiH+vdOTI4XcUz3Nc2Tiyg6ZzjzBL9wkECrmrdSPEbAKbQoUruLMAJvbSuaKRxRgybChGjx1D&#10;oFWQycZhlEAkkPLaF8GlINJan0JsJQYTEHVOq64oQLT+q5KA1EotAqrOZfXP4flBmDJ1ookqoVjw&#10;WnJw8cJFBnza6tzSpUtNgGpFoFi2bJlhQR3rv7QWhsBYM74G9XV1KBnJitO/L/Jy+5vIPRkxsUiI&#10;DEFKRBBCXR3Ry747vO26wL1Hx99YxNSavmq6ffv2n1SoZqEnGuhSZ9aA2Ln9M1FaNhqFRcNQUd4S&#10;b2XQgIEtkX8IBoHNmgU6AUVbFfD69evNggKKk3/r5nXcuXUDWzdsRA2Bp+frGWI6qWkBTqrYGtZd&#10;4LMuzaitwCLQ6bpYUzbdwAEC/HCMJGgEWgXjEcCWLVlq2E6LSGmhAoU/UYgTqX89V/v6vZ6pmNay&#10;E0eQAQtHFCA9LRn5edm83v+HFvGYNGvaRES4O8PfyRa97brCz74bAp1sWtnwb00A/p933313r5ae&#10;1HK7WiVMa3lq3c6C4UPJLmWYNnWyWbZNAFuxdBl2bFiH8pIxZL3B2Lljm1lQa8iwwSYrSOO4USUY&#10;X16G7du2YCPv3bplE5YvW2Ke3VA/Ac2zaY9VlWHG9MkEJFmmZjyZMo9MOcisRCbGk+oVEKSSta81&#10;Qa1LIglsAp1VVepYAFIWCEt5T0b/LLPgqtS6mEwMKFbT/VoiSfsCsdYvsC4EoQqiyiMm1n4+bb2K&#10;ceNqLKL6b9OcWdMfhrjZI9zDEf4O3eFvRyA6fMcWbf02E4H2v0+fPt1Wi0mowFTDxUpiGKvAVdhW&#10;41tMMWXyRFSPr8Sc5lmG/ZTFTiOGFzKPQAlVrlhr59ZtWLR4HkLDgtDDpquJ26O4kZ06d0CnLp1R&#10;WFxEdT2WhV6HuurxtMOmoqGu3oBRQUq09EBWTjb60qBXHlY4wjgdtQSg1tcSEAUM69JSAqi+w9iM&#10;fCc9S2HE9C36NmXZmHJKtDitlqYSu+k5Yjgxm75Z7F7C/xlWMBz5FlNBq6WnpKQgKTEeCxcu+JNF&#10;fH9zevHFF/f7utohxNMB4d5OiCAgLZf+70l79+59atOmDaYQVBgqGBWgQCejWvaaWfqFdlw57Tgx&#10;n4Sv61qcUracsu4V4FTItePrsWvrThzcswfRMWHo1k1Lo3Y2y6B2797drDGrbF1vVvGYOnfubNZj&#10;1JKpWn9CYcTH0BNWuB41kdh01Xq07eHb2wtzVyzEyvWbsWrlaixbvAR7DuzHDgJ7QlW5CbdWWdGy&#10;KrxsSYFH7CVg6bsEROt36nxVVTVycvOR3rcf+tFUMA4Oma6okObAiOEYkJdLW3Uo+mdmIrNfmrHt&#10;srMyUMl3e/jwoa9FjF9bWjh/9rDYQK/ZlsN/vLRu3bq9ip83nKxUKCEzq6nCahupwLSvAhKoBC7Z&#10;WGoWkVrU+pIqSBWwDPo1q1bj2JGjOHRwLxbMbzbRap1dnZCcHNcSILZLJ3Tq1LI2rxV4VhDqnDVr&#10;3d6WtXs7oK1iSbVrY7Ii6QqQQUEBCPX3R5JCeMaEYseu3Th28ABqaPuVVlagjKAxXi6/YSTVuhhb&#10;36Lv0PfonbW1Lr4n8Elda2nHvPyBSErug/jEBFO5crKykZaaQrD1w7ChQ3D06JGbFvH93dKoUTk/&#10;sez+Y6S33377rNqlrMsLCViq7SqYLzoAphmDLKaGWDGBVZ1qHfZdO7dixfLFmDGjAQkJEXB0tDUL&#10;QVuX5XWwtzVh5oMC/Qm+TvyffIQH+GE4bbbOFoApi+2UrWynGLJa87hNmzaGBRUgXMF4fbw80KNH&#10;DyQmJhrGNU0wfC+Bymr8Kz5iIZ2esrG058huApm1MulbpEb1bXIwtK/z+t2YcWPROLMJeVSnqWlp&#10;SElOpKqe+NaHH35YaRHZt568e3T4yovyfGfSuHEV18aMLaWX2mK/mcVaLYDTVqpWbWNaPU0rf6uQ&#10;Fi9uItCi4ebqagBmZ9cTzs6OcHCwM8c9FEC9e1ejLsV0yorwrEW2eyropoMD7B0U8roz4pJiUE8V&#10;OWxQPgbnD0BcVKSJyqdIUwo7qPsUuV6Bhq2gl2cr4Ag0chrUXifbcBzBIwarpo1Y31BDVqvitmW1&#10;X4FPWy1AK6CWjCJYaxswoW4SRisSINlyPJ8lMCpPICOWl45DRFjQd27B7tpRhYjycLpgOfz+Jtkq&#10;/fMGooCMpxWCBTqB0KpyrawgRjTL+hGQYg2BUnaQmk4yU2JMTMvOXTujE+2xrp2pNslWYiwrs2lf&#10;WUym3IH7z7TrgHZtO8DDyRUBvt6oLh9pwjtKpcumlLcqx2Ac30crICtX0QmZUNvS1KEKIRNAXV6N&#10;M6bwfYaitrqKTsd4TKiXw9BA0FUSqDUoq6pBRfUElI3XAsDjUG9ZKVnglTOiZQ3VmK3/FPhMbwef&#10;LVOjfsKE7xwAV85rjsyNDkBOpP89y6nvZ8ro2wcDBw1DAVVVKVlBBSJ2sNpIUl3GSyQI1I6ncwKp&#10;1PSY0SUEirxFMmXBYFSMLkB0UKAJkmrvZG9UpNSpbDqpVDs7OxNHWSEsB+T0x6DcbNRUC2QTTWGP&#10;GV1kFvdUYGvZlALWogULzVLd9fR0qwkuheAUwFQhFJ9ZvzNsWENg8T3KCKDqCfRmp05FJb3wqtoJ&#10;qKUtp2+Qjac2Py0oqnjPAp45njLF2IjqxRAQxZJqYsmj91vG31lE9Z1Lq+fP7zYwNhgD40IeWk59&#10;t9N7773305kzZhaMJHhyczLNaq7q6xTLqT1rFIElQ72s/D/WFBbY5OUKGAKc1J88WtlcYgexRjGZ&#10;c1QJr9PALykswajiAqTERWHYwBwMyu+H9NQEZGak8N4iqlY+k7ZlJdWkniEACUjNs2di3dqVhuXU&#10;ZLNw7hzTcFsznupy7JjPG3crqCZrJ9SaLKBNnDINlWQ4sdyMxpmmWWXevLlobp5tQKQeDIHMMBr/&#10;U6xnZThd0zk5HlqfXj0qclJU+QRYLVdnEd13Oi1cOO2XWbGB6ZbDbz999tlnbgcP7t9cVjoGmf36&#10;0rkYQrU22mIr0btjIUyorzOsofXt1ZKvBWPnzZ+HlatWYtGSxaaAVdhjaVONJeuNo9oaSSaydsyr&#10;AA0TsrCkllWQVnY0wCVIBU4xi0Cm36mXQ7+1ntf7WH8nwIuRZKep8PWeVRUEShXvMd4s2W/yVLP4&#10;7aRJU02QdQ0AEJjUQCyw6fdiM1UmAVb7+lYB0Hqs/9N9YnN5taaXQj00lixzQ22HhUUjed/ULItI&#10;W9N/lVasWDamtqYKUqVmEVwWtArcqprmzG42dpRGaKjvctOGjaZ5REs6a8EM5W3btmHv3r04ePCg&#10;WWD89u3bZpl7Pf8Pf/iD6eY6cvgg1qxeZRYrH19N1UbGGT2GnvA4spgFRMoCn9S1PGgxi7Y6VhZY&#10;xHpiXasTUVZVSUdAvRUtuZx2Wh0B1tjUjFmz52Da9EYCqmXUiRhr7ty5BmxiOgFJYNVzVKHKWWEE&#10;MgFT4JanbpanJuBlLwr8OtY7tTTFcH80342VYeCgoZjdPAfvvPdegxFsa/o/EwHza9lGGX3TjPGv&#10;PlWBTLaM2KSOhSj7RSM1lDVqQ+tfbN64CSuWLcfWzVvMIuwH9x/A4YOHDNi0YLuWy75+/TquXr2q&#10;pfvNwiOPHj2yBNw3wfbLPv74I7z91iPcvXMLz58+ib17dmHzlm3YuGkL9u0/aFbOf+GFF0zfrApf&#10;zSDWXgNtlcVsYkcB0KxhrpWlx/M6Ga2B713O42E0DWSfNc6YgeVLl5k1OWbPasJMhVdvbjbPtqpV&#10;AUzn9GzT1UZwGfOAFcCarU0zAqJUq3IJs0agrFy58h2LaFvTX0sKkK1FnNLS05CVnY2i4iIMKSjC&#10;8CIa51RFDZOmmD5KdTdRsC2MtnsPjhw6bPKFV86bfOvGTbz4wllcuXQZ169eM8fXrlw1+w/u3cfV&#10;y1fw0tkXcePadVy6dAlvvfUW/vznP1/90x9/j7fefIPXL+GF589gy6bNBmy7d+/G9u3bsX3bdqxY&#10;vhxbCHL9/4YNG8x5LUckpiWor126fA0r121EDdVhdv4Aqvh6LF68iB5tDRYsmG/WipeqtLKbwKbu&#10;PK2JMpEqVef0fVq2SECTyrayrtTo5+P2LB60sVsJQvXi7Ny587BFlK3py6TIyBAkJMQhIiIcQUFB&#10;SEtLw1AKdtXq9Wikil1EhtuwZSs2bN6E/fv34zLBc+b08wZcbz16E3dv38H9u/dw585tXCaI7t29&#10;Y84pC1DnX34FZ8+8YFjs0KFDBjxSyWJDMaVAefrkKRzYt/9zFS5WFcuuX7sOSxcvMep9G99Bx8oC&#10;pECqxXTm8b66+olm9fOa+km038Rss8zgTvUVS60KgGI2qVrZbVKl6uYztiPVrFYmqiLjqz1SKlXs&#10;L5aTCtZWarWOzMr/y7WIrTV9lbRk6ZI1WnnNzsmR2QkOLu7w9u2NuLRUFtBEpKb1Q2HJGMxbtBR7&#10;qQYFGLGW1On9+/fx5huPDOge3n+AO7du4/bNW4bxLl24iHMvvoRz585hz549OH36NA4dOIjtW7cZ&#10;5pJNqGFHGuOmwZZaicmaNfZt9cpVBnBbCEStzjSfdpMAKQCqyWTx4sUGdHqW9vW71StWkg2XmYZf&#10;NY1oyLpGq2g4kwZyTmygSq6uMj0XFeWlZlSMmmGstqPG+Al4UqVyeNQEo2e/8sorSRZxtaYvm+7d&#10;u7Mjf0COWbo/UYt4pKUgnEwXGRmNuLgERMbyXHp/xMSnIiW1H4YUazh6Hdas3Yi1G7dgx5792Llr&#10;L27evImXXnpJhWLsuVfOvWzAJtUqwD1/6rRZI032n+xBrdS3evVqAxAt8SV7cSYdFalAeZUaVCkW&#10;kq0lW85qz8neVGOtWErndJ8cgFVrVmPPPjoye/dhB5lwClWmxsrJNFiybKlpiysYORpF9I41akXr&#10;rakZR3baGHqdAp1U57ix9J6ZpUrFbPJUDxw4gHfeecfRIrLW9GXSG2+88Wt1Cfn29kBsXCwBFonY&#10;2Fiq0z7IzMxAenqqmfgi9Zqbk2sKuoyFM2VyA5pnN2HTxnU4cXgvjh89gBUrlmLpirV46dwFLFww&#10;j4CooIOxG+vWUf1R7Wl74thxrCVD7ScgjJ3GrPNijvnz6aAQGAKPWE4NsFKHcmiso4j132oArqDz&#10;II9V7yMW0jWpPzGRvFplebtiKjV/SCUar5j3DRg0BIMLCjCZttxAeuhZuXnm/rEEYamlOUYqVs7B&#10;CHX5jSjQ+4+h4/O4RWyt6etIGiemsWxxmsaXlITBQwchKyvTDNQsKipEeUUZJk5qwOzpTVi9fD72&#10;796I2zcuYxfBs+/AHsyYNROVdRNQT0YaXTke+QWFyMzJxzDaVHPnz0H+wHwUjxyDiVNnYO68Bcbw&#10;lzMgJ0AjeGXcm8GUtLXqNX6O2bpcpponBCwNFC0liPr3y0ByYgLS+qSQoYabxuXBgwagYNhQjOQ3&#10;yKvUeqVq8hGDySEQS1obegVGebvaCmzaLyTIBg0eakbZVNeMN43Wo0cWm5XbLCJqTd9UGpST46hC&#10;U0HJrlE/5oSaOixZuBgb15Opjh+kHXYCO3bSo9xzAM0LlmDdxq3GXho7rgLJVLuZ2QMQl5gKf/9A&#10;eHlpfX0v9AoINuq5mAWpgs/LG4AS2kizmmcTcPWmSUaspv8VONQMUjFurFFvQ4cORn5eFoYOGYC0&#10;1CQMHJCLw4cP5pB5/uZhPv/+7//e/cyZM91pL3avqanpfu3a1fOHDx8iOy83/19crFHBIwnCCmPj&#10;DRk8EFrhvU2HdhjePwPdbbqZ4VSWx7WmbyrNnDvXe+fuXbhI7/P8K+dw9MghnHj+Zew9dBzzFi/F&#10;5Mkz6cnOQb+8TDP4cXbzXKSmZiAuNgnJyWkIDo9ASEQkwqNjkJKShNzcbNpFg8xIj+AQf3h6uSMq&#10;Suo8njZZg5k6WEqbSqBXW+EwMtswTfBhLqaKKy4e/Jzl1f6u6cKFC1FPP/UEuth0wrTx42Dn2DJi&#10;xnK5NX1TadXSpd77Dx7AzHlzMEI9AHUTUUo2KigcYYzxWKq78Ogo+AcHwY8MFxJCZosIM4u2D6fa&#10;KyocRtasMiM9qqnS5syZ84sXz575s1bLT4qLQUx0JMJCg9GXNqTWqBycn4ei4cPMkts3b15fYXmN&#10;bz01Nk6NeubpJ8068Du3bICLTVeyuUcrAL/pVDiy5M+aCd8nvS/6pKYbkNk7O8Hd0wN+fn4EXBCy&#10;aQ+OkSqlipxQPR4DCCS15SnmiOUx/5/Ea/9EZ+KfnJ2d/0ldZMMIVh1bLn/nUkhIYNRzzz6JkNAA&#10;LKQt271HB1a0kFYAftPJ1c3jY2aqSh8DODkiYjOt7VxTUYqSESM+/vDDDyMtt//DprVrV+PZ555E&#10;bHQ46svGwJEA1Pqtlsut6ZtKJSUl3mrjGkq77dDBA//XTjYeM6YE7Ts8ZybujB0+GDadnzNjAy2X&#10;W1Nr+maTuhE1LH/EiCEYMygHNt06mUWdLZdb0zeVPvroI8e33nwTbzI/ev11vMH86oMHeHDvHu7e&#10;uo1bN2/g+rWruHL5Mi5evGh6Ml5++RxeeulFvPjiWZxVPtuSdfw/zS+9pPyiJf/H/otm/y/d+3+e&#10;Uz579oXPs/qLlb947j+uaVTMGZw58/znueXes3jyycfNHJH6mgqMGZBlmmSc7XuiF714H293M62x&#10;b3oKYiMjzFRLRUyQMzWSnvuookL+rhpDBw5AalIi+tF569833WTdV1ww3AQV6tsnBYmxMVTtUQgL&#10;CjRzS6LDw5AQE42osFA6bbEICww0+8FBAWaCVGCAn3HifHx80Nu3FwJ70y4PCkVQQDC8PL3g7+9v&#10;ci8fX3jzWPeEBATynb3h78drvF/ngnguIiwckeERiImKRmJ8AhLi4pGcnGymMFjg8O2kf/3Xf4Xy&#10;j370I5Otx8r/8i//8nn+4Q9/+H9k6/n//Psf//jHX8g/wk9/+mP87Gc/wS9/+XP8+te/NIX9zNOP&#10;o81zT6F9u2fRof1z6NypHbqTday5Y4c25rymR+q4R/fOsO3RBd07d4BN107o0rl9y9RJy7ZTx7Yt&#10;v+nYhg5EZ8tv9KyOZr9b145o1/YZ8/8/+tG/4Ac/+Gfz7r/4xS/w9DOP44knfwVbu+5YMLcJg/v3&#10;gVPPnnBxsoOTnQ3cHO3gYm8DD2d7+Pm4IKi3D3p5eJml7Ht7uXHfDa6ODrC36wlvHru5OsKF9wZ5&#10;esLFwRbOrg7w9HCBq4uDmcyurHt86ej5eLjDw8UZPr4e5rfuLk7o5esNXx8v/pc3PNxd4cHne3Pf&#10;1c0Vvr17GaAFEFwCla+3D7w8PBHQy5ug9iegQ+DvS7B6E5zcBvv5mHW5o8JCDNAFctm2yfExSEmI&#10;RUpyPGLiYlBb9y0uv2oFkjX/JZD9pXNfBKoVeD/5yU8IuJ+yYH+OX/2KYHviMTz99JOmUbd9m2fR&#10;qX1bdOvcsQVQPbsZYHQjQAQkK1CUrfsCpvVadx737NYZDrbdYcPfS0XqHk04Uu7Be3p04bPNM/R7&#10;gbCrAaj+T2AX+FUhfvjDH5hv0Ts/8eSv8eRTv4aziz3279qC7D6x6Nm1C1wJIg8XR3i7OZnl/915&#10;7OvurhWaWcBOzO5kSDez7LWXm4thTT8fD/h5eyCRhRwc2Nv8Tivbh/j3QjgB4kUgBvTyISCC+Xs3&#10;RNLrjokIJnCCER7ohygyn5bSTo6NRBzv0ZrkSXFRiIoMRQwdpKSEGCTGRCKBz9d/CEzxMRHmeaH8&#10;fWQowcbneXu6IDTYj88OIQCDERcd9nlOjos2AEyIjTIgbAlkmYBly5ZsskDi75v+6Z/+yeYvgcsK&#10;pp///OeGKbRV1jlr/tnPfkZm+yUef/xxPPX0Y3iuzVNo0/Zpkw0bERRdu7Q3QBJDWRlPjCVgCTRd&#10;OrSFvU03cywg6T4raARSPUPn7e00f9fGnNP9jrY9YNejqzmv67pPoNTvvsicyjqv47btnjEV44uV&#10;R9/2+OO/hqeXK146fgTJkcFw7OkAJ0cymocz3MmEAmJvgsmXAPIie/kRfH6G/VqOxXA9enbn+/VA&#10;mAo+JNA4MV6uTggh4JIIqNCAXognGBIiQtGPzJNKIGSlJiMvIw1pSXFaPZu/8UZUeBBCg3qbyVEB&#10;/r7wD/BFBIEYwWfGRYYZlRxORouICGMORTzPifkEPmWBWYzn6uBAAIaa54j9pO5jaOsK2LH8TSxN&#10;gaSoCP53AvokxCOU52iS2Vtg8fdNYoKf//ynLJyWwhBTPPvs03iOuS2Z69lnnuL+k9x/+nP1KJWm&#10;bAVU2zbPcNveZAHACjpdt96jbGU5XdM9yrq/Y6e25r6uHamOqWrFZlK3BnwEnAML2Kg02mYCoqND&#10;TwNGOzKiFWzatgC5G0FHoFKF9rRtuUdgFYOqcvyUJoHVTBAj6pv1vSFUW22feRJeZCcfD1eqVjsD&#10;ot60BcVsvTzdzNbH3YVs6GLeR+8ugGv9elWKQDKen4+nAakYUMCSGkwmk8VHhSEjNZEMFo5+fRKR&#10;2ScJfQjENAKyb0qCYUPdnxhLNcnziWIpXhNT9UkkU/FcekIc+ibGIykmisCKNGASAK05PDiQdqCf&#10;eY9gMq9yVGggIsMCERrqb1g1lswYJ1bl/QJ1Ap8lm7NPep9vRxU//fQTBmBWu0zAEtiUrSDr3KEl&#10;d+S+7tE1ba33ayswCWQqFAFBx1ZW07GV3bp1am9yd4LMCkyjPpkFvm6dCFJmxVWxFrC9GIZZhayC&#10;/w8w2hrAudF+EmB1XVEOXByoMmln6Vi2nO4XoHTPkwScGF75X//1x6x4vzJecBBtr3bPtYUnn+vu&#10;ZG+yHBEBMKw3DX032X0tYPTk8+1YAQJpZ4ndBBxvgtKL9ygLwKbwqVYFpD5Un9l9+yCbhSzgiQH7&#10;JScYFkxLikcWr+X3T0d2Wgr68P6k+AhEG/VsBQvZk8AV4MR0Uunal3q2MqBUcXgwrzFHkimDxZ68&#10;L4rsGREc8HnWb82WOSSgN+8NISPGGAdlVOnIVyyw+PumNs8JbC3AEhCtYBRoBBC1k7Vt16JaO1Jt&#10;duB5K4sJoNq33iuw/QcQpQ47G5usM0Gn33bh+a4Em3KP7l1arpH5uvJ3PQlYG7KVfqNQFw4GZD2N&#10;TeZKELmTaewJKkca/XY2Yj/d362F9fg7O16zJwCdCRAXOgcOVNECqhvB5Ek2M3YdDfu2zz3bYlLQ&#10;jHjymcdw/cor6B8XwnfsRCfB2TgHvgSbN5lMKtaN/2vsP9p57noObUPZf70JNG3FdgEEpkJ6RIcE&#10;ERwhVL0RtO16GcaUbZeWGI2M5FjkpCUSbBkEJD1mAjC/f19kkhnTk3itXzoy05J5jcAkaGMIrFiC&#10;LJ0MmEybL44sGklG01YqNjE+2gBR+wKUwBZLQMYQjOoSFfuGsXIkGFsxyLCelTnDpbKpysP4vAie&#10;T2ZFGD22CB9++McECyz+foke4mSpW4FJ4Hv2mSc+Z0Edy1tUb8Gz3JdToaxruu+L91pZUb/pQKdD&#10;KrmLQmAwd+sq+6wlFIYNHQQbgkfnBR4xnB2ZzolgcbR3MM0Hfr1oyPv4sGC9EUg2Saaq6E315uni&#10;QsPeD/68JrC4ODvCycGObNeTbGdLENrQhrOHl2cLeOQhhtFIV80Ppm0WQjZzd3LAY489Zhylnrad&#10;cf/yC+gXE2QqTCJttnD/IDJVMhIiw5ESSxuKjNKHHqMYUD0m8eERxquMlSNAO6sP1WQsCzmZ9pxm&#10;ARYMH4SiwqGoKB+DstHFmDRhPGZMm4Laqko0VI1H9fhyTJ3SgIb6GtTXVGHB7CbMbZyO8aVjTASr&#10;UYXDMbqoAPlZ/TAsPx+5Wf2R2b8fcjL7YUBONvKzM5FJNtV8nAyC2JrTyKpS1XI0Ugko2YDpKcmm&#10;iSiFtp5YUmDVddmT0bQDFaZN/fUKbDRi6CAksYJYYPH3TYYB2z9LcD1Jj5Vqk2zXlbZZdzoS3boR&#10;QMxe7k4YXzaaIKE3SlvOhd6jsyvVkcUWc6bRrgELak7oTqBJDQb08jWM4ufdG55uDmQEV6qAQKo3&#10;MgZrrQz2kSOGmY+XwGZMmWhisezYshGr1izHvr27sGrpIhP6omnqJMxunIFNG9dDQR810FSDWDUL&#10;TSOmNX+jYepEzJ7fjJlzZ2H+3AVYMG8h5s2Zj+VLV2Dn9l145cUX8fypYxgwMMewZUS4P/79jdvI&#10;iQpixeiEq1eu4Mrli3j53Iu4dPG8GSl0/doVnHvpLC6cf9lsXzh1AkcO7Gfeh618l+2bN2L18mU4&#10;sGc3pjTUYzrzlAm1iAwKpPq3MSo0L6MvCgYOQD5BNLB/f6rdNFSUjjWAF/MNJtBGFRUZYI0YMgTZ&#10;GRl0fDw+t+d8aYNKvaspSDJ0trczTUCyN0NoBrg62pJpg8315IRoDMzNQgqBFsgKF0eg+Xl70mmJ&#10;QCqBGE21K0DKOfElcwexgsbFxLKyBiExMZaya/p2QKiPcSO4PB26w7lnF4T6ecGHAAsP9EZqIlVK&#10;sA96ezoixNsViTRm02hc96Jqig3qhV6uDnAng/XsRkeAarYHgWtvQy+0G9Uw1a1dj85wdyDbUeXq&#10;Pic1xVDt9qaKknrzp4B9XWirkcHsyZbutO8Ce3vBm7ZbOIUoDzKCNsvTzz6F7dv24PbNm9i4cTMW&#10;L16KuXPnmRHVGuSqOSAV5RWoINtUVZZi0sQJWLVyKZavWIwtWzdgy+b12LtrOzavW03W7YbUPrF4&#10;//515NDu8nBzR11tNRpnTMPMphmYPnWaGSSrkdmKdKqYhNoK6GaCemVLjBiF6pjSMNHMDdH4xrIx&#10;ozFhfJVppB6Sl4UMOhlRVIXOTj3p7HgZ79qOjpMrnSkBy9iz1AKye33lYZNpZUeqcorZlW27d0Nn&#10;MrSdXVf4+roiLjYMQwbw2VTdfcl2gfS4ZaLIHAj0oa3q64GUxBiWTQB8aTYEsYwc6N17KNwu38HH&#10;1x2hIf4IoIz9mePiI5HHSlFdVYqVa5d+O7ZgUkxkXy/WpD7RoQgL7gVvFzv4OtsiKzkaYfzoMB+C&#10;xNEGob3cCThbCtMNPTs+iyAC0svJFqH+PtDve1L1OnZrBw8Ky8OONhrZ0aZrB3iQDZxsu6Ib2dW2&#10;czv0Jmi9+XwvqkQxqgNZ1pbZsac8SwLPXyrX1jT8RtG+8nJxwFPPPEPALcBLZ1/C4cNHcOTIUQJx&#10;I5lyD6ZPm4oRBQUmilZNbY0By5TJk1BHNpo/fw5Wr1qOo4cPYM6sRsyZOYPMk0EmCEfhgL7oExVM&#10;Vd8bCxbMo4ocb+YAa7i/idUycRJqeW7KxIkmpt8cqsyiEcNNLBhFOVV4XYWH05QABSwqUmi1igqM&#10;GTXKmBau/JbeZJqesnkpG5uudMI6t6Vt2pMmhie9bdqZTo7oTLNFTJZCO83PhzL1dYR9jw5U/QKj&#10;D/y9POFC+9fX05ls1Yvgi0dCVAgrehe+u7excT35X26Uu5i3E+XsRttZWszBrjvcaJo4Euyazahm&#10;JQFTQA8L7E27ujuZ1gth4b2+3d4RHy+b+4F+DphaPZQAcKa6pDvv68x9D7j27EQguiOIAgjwdIK/&#10;hyMB1wO93SgoMp1Nl3b8eBsjQIceZEDm3p4u6EJVbhjRsF93xIYGwLF7R/hQJXuRYbs8K/vxGfhQ&#10;gG4sALXi2xK0PqwAAp8ncxDtv+78jzZt26NPnzTMntmM4wSg8r5du7Fx/SYsWrAYW7duNbPnNOx/&#10;8/oNOHn0GBbNm49FC+djyWKq43lzjdrWxKQpU+uwddNa7Nq6BXv37TAToCbVTTaT6RXGV+DTsgfW&#10;GMuauK5rihGjoJf1BPaE8dUmjK/uEVBnz5xlmFPTCjTJPSs9HR3bymFTxC06c7S12zz9hGlyklfe&#10;vWtb+Af48HpbmgRdyFrhcHTsjvZtnjQM2andE+jQ9kk89+wTrPCOCHDtiaBgL8THhBpHRp6+LU0g&#10;tcOapimbTnTAuiEjow/VsbeRn5wlaZ1uNDGc1YrAMrKlRvKkc2ZLLWBaFkgsyXR8xpUWf7sAVHKz&#10;73C3c/sn0fbpX8DZpiNVnzvc7bogOtgXXs42VNNdqabJUvbdEM3aE0amcqK6daUwnAm6SILV06Un&#10;XOiZdqM61se68qPtWAi2FEJPql57NRpT6GrQdWSN7dj2GdM8M3vaZKrn7vwferw2PWj3kAkoQC+q&#10;qs5UUYrj169fXwwZOsBMmVSc5xXLl6o1H5tpiy1atABr1qzC+vVrsXvXDmMvKpD4Ftlpq1ZgK23L&#10;ZbQpN29ahyP7d+B377yK+9fP0X7bhQ3rV2Pd+jXmt3qWhmqt4m+ketetW2P+YyOfp+evXLncDPPf&#10;tGkjduzYbmb0LV28iP9BM4BAnzNnNhrpWMyk3epFVgqhmouPkCcaaLx8gdLf24t2sRPaPfU47CmD&#10;YD83HtuhS7c2yEiLwpihaZhRX4BI3x60Fb3p9PgjOjIAfZKiKBdbVmTKns/t0aEt2j71BJ55+jG4&#10;0i4flJ+NaNpzv378l1TbcgRbWiacaM7I8etpWhA60lb3QLv2z8CNv8lKSUJ4hB/++Mc/HrXA4NtN&#10;UaE+F2y7t8WzT/8K3do/RVC0R08CxIt2RFpMGGuWrWG4W5fOo2vnNgj380YP2mddO7Th+S6wI+N5&#10;kB2dBFbac45URT0Jvo70lrtRGN5Up170XoN8PdGGtd2GAulJNazeE2X154oBnFi71dDbU80tNjYI&#10;Dg7FW6++jj//+UP8+ZOP8MmnH+Ljj/9owtF+8skn1rAd/2X+5JPPNKC23aeffjrjP13L1lbPUfgP&#10;5U8+/fitjz/9Mz6Djj82+bPPPuERM/c/+PAP+NOHv8cHH/0Bn3z8Ad64fQvvvfMGPv3kz/i33/0G&#10;n/Gej377W/SmieHJ71WDuBri1e6qZio1Y9myQnd97jE8Sxm70SRRj0pGWhAqxhbS4+2DUQU5WDBz&#10;PM0fZyRG+dIm74R+NImSWQby7l0UdJO2ofqbn37qMQO2zpSv1LH63bux8qv5TG2yapgfMWwQ1bTk&#10;2R09CER3J2e+VzfERgQiLi7o22e/L6bO7R871rnTk0iNC6E67E41SO+LNpwXVaMrGbAra087CtO2&#10;u5itA9XKcxia2ZdAZY185glj17WlV+3sZIMendqQEbsYgAqAPSk0R3rKIVStDmQEsacTC0iNujLS&#10;dZ8DBeZPgLpSmB07tEMnMqg7PcDrr5zHZ38mDD78E86/+ALzWbz76M1zH3/44cefffwh3n/jdfzp&#10;336Lzz4mdD4iUP/t34APPjj3u3ffwZ9//3vcv3oV7732kNcJpD99gI//+Ef8/u23uf8nPLp16/yb&#10;12+ce+vOHdy9eg0vnjyJfTt2GMdl48ol2LJpPXaTHS+fOYMNWghm8hTsWLMO65YsxeoFC/Hm3XvY&#10;vHoNzYKd2ETmnUdb0t/VDc9ShQp4ChEcHBzI46fQtu2zdAqckJmWSMCoN6Urnn7852j77GN0iHqi&#10;XZvH0LHds3jmmcfQrt3TdCwcEB/VC5HBvalefcmWzqYt9PHHf2V6dMSAbrTrNDhCfeFedGbUk+VJ&#10;DaImMTXqS1Wr71tRXrvROVQwdvUuedGcqpta891bWdOmR+dtdjRyBQY1FKsGmz5Z7rsYb/Y/eiZU&#10;w9Uz4iy7RKqWWQawaqlsDY1WsaWDYcdnqXHZizaIB3/rxFrvS0Pbhezq40Y15OxM1Uyb05EsSRXs&#10;7e5mRogE+6uhNwT9+vRBXk4WBufnsOaGonzUSKycNQdz6STMnlSH6RNqsGjubNy+cw137lzFnp0b&#10;sKBxBurkGIwchdElozF/3hyspXe8cO4szJ09gzbiXCynaj5z+jiWLpqPlVLT61ZhPh2ONcsXY/KU&#10;BmxYtQh1DQo6VIH5zTMxa/oU1FdXoGlSPSY31KOBjk9J4QiUlxRh2OA80w7YOH0yveMSM6xLKxAN&#10;oHrUcK205CTkZ2fRC1f7XRKSY2PQLzXZdMOpjVFtdy1tePEIoHPnStWsUTvqdlQfumFSgqkDK31H&#10;Vu4nn/qVkW1Lj1NH00+u/mS10/ZU+VHGatJRz4z6ljP6JPL/UpCWmMScjKTYaKTHJ5g2xoIRQzAw&#10;OxeDcvKQlpBkAp8fPHTg22NHu+5dZjka0HWik2BjRonIg5JhK+aSByUQOfGjpTKVHfjRTgSaA4Hn&#10;TI9MALangHRNTRBSSZ6sifKKfaSi1PdKNvCkp2aGQRGYalZQlqemNjCpFY1KCfRVN1OQ6VJSu5dY&#10;0/R3hvjjxuUL2LtjK226nWicMAGDMjJQX1pq2haVq0rHoq6qCtVlZZhEJ2F+YxMWNM1EHb3cZrUj&#10;Vldj9vTpmFJXZ87rniY6IovoUU8oq0Dz1BmYQQejhJ7uuMJCeqIJVImJyOufYRqQx44sRGZqKgbn&#10;ZdPLTqOj0BcDM/sjnfcNYYUZUzzCLONQW1WOoblZGDowzxS68gDmLDoWBYMGYeiAfIIgG9maDx0f&#10;h8SEODpfCaahOz0tBf3S00xF1FhDATkjtY8BbyavqXE8ihU1LiKCXnIUwR2LlLg49FfjdUqiaR/s&#10;k5jQkhMSzPVUbkcMHWLGMepZmkimnJXRF4MHDsCIgiF47bXXOlsg8e0kH9ltGiniZGu8Xx/nnvSA&#10;CRBnW9OG19vNnt6xCx0UG/Ry53leUxOE2halupXdnXoSVHwGn+VGVasurF4El9hQgBawdaz2QTUV&#10;CKgB3u6mndCPQNS5Xp6uCNFoEapvaw7z80ViWIjxwNVt1TeRhRYZbsCRGkeBU+gtQ5giTW+BGny1&#10;Vc+AzqeRgVIsnfzxvF+T0yOCQnhPvBnMmRQTg5iwMJPViR/N3/n4uMODdlsg7d+IAPXO0Fxg5VGP&#10;gzRCIx0QASoiLMi092mggnoh1OykfmJtNdhCFcud32nLSpoYF2kql7oPu9JDdmclVZueKrAPZatK&#10;6kUC8HRzpF3X2YzaSU2OMxpEPTVqU5VnrHGHyu3aPm2YUc6JnEFpM23V9y6N5cB7rQM8xJJ6jrzn&#10;sNAABGtkTmyk6THRLMfI6NBv30acUtgPdUP6oDQ/DiPSg00e3jcUBf3CMaBPALKjvJEe7Ip4P3uk&#10;hLqiT5gbkoPdENPLHqHu3RHqbYdU2jFhvvYI9qY95GMHP09H+LEg/ZUp5EAKwZcCkyDUaBpKTzvE&#10;n/s+bqbhVAUeTraLCeyFONpDSfQu48mAEUG9EBPsg7hwP4LEH8mhoQaE8YG8rn5QAichPBT9EuPR&#10;TyNLqIZSWHjqjlIMnGSqp748r0ECUoep9AyzqC4zUlLMQIE0MYdGqRCkGlCQwv3UxFgzpCoiJMCM&#10;87O1a2nWEBCl7jydHU0/tvqwnWj/OXFf6tOGQDCjfQgOmSqOAoFtT9OfK69W72vTsZ2x1eSwCGy+&#10;Ale3rrDtTFOok/rS6dR0bve5dlFHghw3F2bb7l1aGrJJBvqfrp1bRgypt8qeGkv2eQ86frIX5RX3&#10;4POdSSzxMeGmsof7+SMyIBDRwcGsjCGI5fmYmAitTexpgcK3m1bXl2DtxNEmr6ovxoqGYqyaPArr&#10;p5Zi3ZRx2MDthmll2Di9HFtn1mDTjCpsaarGlpkTsHVWHTY31pjrmxsrsWlWBTY2cn96KbbPrGSu&#10;wtbGcmybXYVtc2qwbW4NVk8djZWTS7CS/7t8QjGWVI/AnPKhmFqcjZrBqagYmILRuVRz6VHIjAtE&#10;WnRvZEQTdARjaqgf8mjoZ8RHIiEi2AyN0ji91MhApLJW902IRjZz/6QYZKUlGHAJWBlUeZl94pGt&#10;LVWXRrBYQWi2cQRsSoLJ/cm06pEQAMReYkCNkPEjK6mXQ7abbOcWMMkma2EdMZhMFHuCqBcBHBbo&#10;a8Cnwaxi8iB1APh7Ugs4s3IFGA/Wl5U0JNAHLi4tv3ejllHFVPup2lETCRT/XvwdK6OHi0wmB3PN&#10;xbYzYtR0w+d5i0n5HHeypP6/F5+vHpFgahb1OEUF+fM9QpFEdR6hyq6hXKzgfv7uakX4fyww+HbT&#10;njk1v90/fwIOLmrAocUTzfbgwgnYP2c89s2uNHl/cxUOzK3GwXk1OLxgAg7NrzX5MO87unQiji2b&#10;9H/k48snm3xkSYO5fnhxPe+tM7/VMw7OH49DC/g8bg/OrcSBORVme2heNe/hvXP5/7P4/wTyLgJ7&#10;J8G8bXoFds0ox5ap47Blehl2NI3HzhmVBHkZKwaBz3s28PpGVpoV1YWYWTYck0cNQXlBJkbmp6Iw&#10;JwUD+yYjW6NZCMgcMt6g9FQMoBrP65uEAbw2oF8qhuT2o13a2wzd0lhC2bK9WKgCGu1oA0oxmgEp&#10;gSIzQqOWPWjCRBlgeCMuKgBD8zIwKDuN4I9FeIAXMtLikJYWi8hAPwNKtZP6+3jQXAgxWiKvf19j&#10;B0dQbWrkc1ZGnxam1miZsACCzh9JrGiJcRpcEY5EVkL9XqaMgKnfqjdEA1bF7rEahcOswbX6T43m&#10;iQj2NyZKsKvrby3F/91Jz6+chlPLp+Dkssmf59M8Vn5+xVSzfWHVdLN/duX0z/NLq6fjhRW6ZzLO&#10;rp5m8rkNTXhl0yxc2NJs8vnNs/HKRp7b0IiX18/gc6bixTX8Hbdn+L/W51v3Ty2ZhJOsDNqeJoCf&#10;J6i1Pbm4DscXNzBrn2AnWI8QtIfmEMzNNTg0tw5HFk7EkUUE/4IGHJ7fgAPzWakWTMahhVO4ncIK&#10;0shKMQP7F/F48TQc4PndzXXYPbsO25snYFNTFRbXFGLyyHwMSKYDEOSNEG9HBJFd3N1skUxzwM3W&#10;Br1Z8Or9yEpPMaCLD/OnBxpGYARixID+yM9IxpDsdLOflRZvgCjmkv3tQ7ZTv7J+l5YQYYAi4Kiv&#10;PC05BolRIWTnKLIz7dqEKIT6eZh9AUvHAmAUK0lIb0/TuxRMphW7iTUFMg3h0hjEJNqiYr8U2X8a&#10;Ysb/sRT3dzMdrar6oYBwluBTfpEAe3HVDIKsEefWNeKltTMIIAFpJi5smo3zG2caUF1YNwMXN800&#10;+dLmWbi8eQ6ubZuPq1vn4cq2Bbi6fSGubF+EqzuW4NrOpcyLzfbq9mU8p/OLcFn3bVts8kXee2XH&#10;YlzZuggXN8/l/zTzf2bj3Br+/1qCeG0T95vMu71Cpj1LJn6JDPv8onocJ1OfIDsLwCfI5qeWTCFI&#10;63BgdjX2zy7FgZnjcHhWGY4SmCeXTsUJ5mOLJ+PoIjI3AXlq5UycXjMbx5dNwzFeO0gg719Qhz00&#10;IXaLjRtLsWXKKCytL8SM0Vk0H/phLNl15IBU5GXQBEiORHpiOIpzM1Ccn4mB/ZJRnN0HAwjCRILU&#10;18sRUQRObJAvQUhVHeKH+IgAqv4o9EuJoVlBwNDMSCTbZWXI241E34gw5NBcyIqNpuecaNocs5hl&#10;ZiTSJo4l+AQ4jZSOCvAnOGn30QSIDA+i/R6KONp+Hh7Pfr+W7BfYzpGtXt7I7QYW9OqWfH5N4xcA&#10;OIsAmYWrZLjLW2YTMM0E0Jz/A4DXBDABcNtcc035yg7u71yI67uW4OaeZbi9bwW3S3Fj1wLc3M3z&#10;O+fj2va5uL6V95vfLsDlrS3P07MvE5RXtxKwzJf138xX+S6XNvH/eU/LffNwceMcXOB3vEKmVX5x&#10;7Sy8vK6Z4J2FF1nBnl8iJm0gu5LtmU8ShKcMKKfgFK+LbY8J1GTb4wTpEYJc2ZghNCVkmuwlKPfK&#10;ZGiupblSTYCWk02raTNXYWltIaaXZGH8kL4YmkoHL4kMFxmA9NhgOlCR6J9IQBEcYsecvrRPCcD+&#10;KdHISJRHH4LUpEgz0DXJjFqKRB+qZrFfOvf7EXxS5VLTsWRPqViBMDLAm8cEdUywGdJlKc7vbxLj&#10;XCDjvLJ+OjMBuH6mAdwVqtjLZEBtdWwFnMkE5+eZ165TDd/euQj39i7HXQLt9rZ5uElA3iDQru+Y&#10;hxs75uMmtze3t5y/TiDfJABv8/rNLXPMse69Rea8vXsJ7jDf3b0It/QbPl/5NsF6ZwcBzGcJvDf4&#10;fzcI2mubm3GN76F8lUx6ef0sXCGbXuJW33WerHphLb+NpsPLa2k+rKEZsYrsv4rblTQNqPpbTAGC&#10;dBlNjeVTmQlQ5qMEpwCprUyWE0sJVIL6CAF6VGClbX2EbKzjAxabev+scuydKSYtw9bp47C8ugB1&#10;QzKRnxhKNeuPLAIyNZyOVSRVJtW0htOp/znA29WoXalq2XRSvSHeVL/MPvTSNS1AI8atnQGW4vvH&#10;SRfWTX94YX0jLhF0lwkIkwmsK1vmtmSeN4AjE12mmla+RLV9her5Kn93jeevEwzKNwiq29vnG8Bo&#10;e3MrAcNzd8iOAtKt7QQswXWLbNgCtPkE4wIDvHt7l+HOnsWf5/sHluHe/qW4u4/A3LvY7N/br3uW&#10;mmwAa9m/RTa9RUa+yW0LOPm/3N4iw17n/iXarqZiaavv4Dfp3MWNZHtWvAvrZuH8OjF/i0lwlhpB&#10;WbaxNb9IDaHt6eUELZ2wUwSfzIJjBKDZzq3lfg3NhHoco416lCr+KO3WQ/NpJvDaXt63s7kCW5pK&#10;saRmGBqGpqE4PQoRnvYI9nFDuJqz6HQEcD8ssBcdEF8zUDWOtqmng8OrluL6x00vb5qVeJ52n9jQ&#10;MKJsQDoYUo0qKKlB7QuULWxIdczCVRYDqaBvkOUM2zGLAW9RJd/ewWtbZvC+GS1sxmt3CcCbYrId&#10;Cw2Q7lNdK9/bTZBZ834BjyDlvVYACowPCcIH+5Z+nl89sByvHlpr8r19K3GXQL61azFZdRHu7OL/&#10;8P/0XlL711ixrm+ZiRubmnCT36bzyqpcBqA0N6TiZQJc2TLfgFRgvSjni+aJ7GTZqC+vpY1M0L6y&#10;mscrCdZldLCW1tGWph27aR7O8voZsmqLAzYdJ5dQ/ZNB/0P1y+EiQMmkcrT2z6rETqr8TdPGmias&#10;6aMGo2bUQORlx//fGVD93NppB5hbwLiuCRc20MaicA1bcF+A/ByAVvXM/EUAivluslBvbCRLbprO&#10;48YWYInp9hFs+6i2ua/tq/tX4vWDq/HagVUm69gKKuXXj/LaEZ4/zPsOtWQBT1sB8v5usiZZ9y7Z&#10;9B7tT+W7BOH9vUsMSK1b3WuYlMeGoVmpbvBbbjJrKxa/KaaWKSH25vcItFL3N8mmhl0t2uAKAXmN&#10;8rgiU0a2KAF4bmkDzlOVv0yv/6W1U3FOKn/FZGNfv0zT4Nw6gXiWYVe1DLS0NjSa7ZnFdcZuPbV4&#10;0gFLMbQmJQJxscD48rrpsIJSXrEKxjgpUmVUx5ekjlk4VlV8S+wim41MeId23r1diwwQ7lG93iUz&#10;CTAtoFmIB3RSHlAd39nSRJZsIlDntzAcGfD+jjm4z9+/umcRXiUTvkoAvUbwvXl4NV4/sAKv7ReA&#10;CTDee2fnPNzbPht3t80y2ezz3AOy7Ku87+HBFXh46AuZz3kgQNIc0Pvd1TsSzGaf72V9R4FVoFTW&#10;t+kbtX+Hal+gvL6dNioZ9y5t2eu8fpmyuEoz5RqdvBuU0w1WzuvbaCLs4PVtC3GZwL/IinxhA7dy&#10;qDbOWWIRd2v679K51VMq5bScp2AvEpAGeLKr5DFTfYklZNfdIaDukgVvG3VLVtqz0IDPmg0bfREI&#10;ZMSHBMFdgk0q+/6e+QQWWU7nef9rBJjy64fIekfW4rXDa/Aa2e+B7MVtzQTubNwj+z3gvQ+psu8T&#10;9PcJ/nt63tZZvGcWQTyPICaAaVu+RiC+cYjP4NaocILzNYL5jYMr8ejQKrN9sIfvyYqi93p1L1U9&#10;30XH98SQZPbr/PYbNFOuc/8Wv/MBTYjXLQz+kOx7lwx6k3K5wcp6V44X1fpt2qgCrdj12qY537n1&#10;hL936fq2ebeusUCuswCuiu3obKjG31ImA94hGO8JjASUsrUwXztIdaqCt+SHBJbJBIcA8gZV7WtS&#10;u5b85smNJj86vh5vHl3Tcp3PEIgeHaaaJlgf0BPXVoxoWJGAaQFwi50odf3G4VVmK+C9TuC/RpX8&#10;Bu95/eByc+3NI+vx1tGNBCDv0+8IJP2+5dpqvPEFkL51ZI35v1f3rTD//dCSH8j2ZIW4SzvzAe3M&#10;B7SD75G97+6cf9sittb0TaVb+xcNkeMgJ+Me2UIM9dBiexnWkQ1HQD06sQFvHVtrClbnXzu8Dm8c&#10;3UBwMR9ZZ+xBAeURC/3t4+vw1qlNePv0ZoJwE/NmHm+xHG8016z5taN85jEClFn2orEZ9X98joCr&#10;Z+n3ym8c32jYVCB+k6B6i6B7+xD/iwCUete5N/e3qHi95zsE/9sEndS+Nb+xZwXe3MffHWBFEKMS&#10;kHp3gfTVPUuGWMTSmr6tdPfQwifIeBUqrEcs1Ecs8DePspCPbSCbbSDoVHBkJoFQICVY37CyElW3&#10;Nb+xfxEeHSUgT67Dey9sw29e2o33zu01+Z0Xd+OdM9vx9vPbTH7zNEF6Yh0eEeCPjguQBBOP3zpJ&#10;9tR5AvwNsqbyI/7/6wTXG0d1bRPvFSjXE1yrydZU57QDlV+ns/QWf/emfiPWFWi5b82PDq2ufPvo&#10;hictn92avg+JQEgUGN5k4b9FBmyxvVpUnPIXmebtIyvxDgH07vNb8C7B9g6B9tbprWTBrWb//Rd2&#10;m/wes8D47gs7uN+S3z+7E+89vxXvnt6Cd06R/Qi6z9nQAsxHJ8h6ZFU96/Pni2VZSd4SwMRw+1fh&#10;0e6liZbXb03/6On945tCTSYQ3j1NYFgzQfQeVfh7x9bjfeb3yKi/0T6375Fh3zu+Ce/xN+/zvt8R&#10;SL8jQ/7upX34zdk9BqTvviAQE2xnNhPABNkpsiefSzDz/7aGWv6+NbWm1tSaWlNrak2tqTW1ptbU&#10;mlpTa2pNrak1tabW1JpaU2tqTa2pNbWm1tSaWlNrak2tqTW1ptbUmlpTa2pNrak1tabW1JpaU2tq&#10;Ta2pNf2DpLt372x79dVXcyyHrak1ffNp3tw5r4aGBCIsLBjxsbEoHTcOn3zySZnl8v+Rbt26tSU2&#10;Pg5du3dF1662XS2nW1Nr+tvTvXv3Zg8aMBDhISFIiI9HWloacnJyMHzYcIwoGIGiEUVaIvZ93Qvg&#10;yb6Z/Y91s+mBrjY2sHVwhLObO3z8/NE7MOhl88DW1Jr+Who/vvyj+NhoJCcmIiO9L3KysjFIC9IM&#10;HYqioiIUFxdjxIgRKCkpMUu+Tq5vQGR4FCIiouAXEITefgHo7R+IoOBQhEREIj45BelZWdcsj29N&#10;rek/0mefffbcpIkTz1lXI+rbty+ysrLIcMMwdPAQjBhegNGjR6OqqsrkcVS548ePR11dHSZOmmiW&#10;hZ1cNwkpSX3M0rSpqelITExGbm4+svMHIHfgIAwYMhS5Awbetfxla/o+pG1bNr48dtQoFFDVjS4Z&#10;hSFDhmAUj8eMGWNAIFCUlZWZ1dAnTZqEytKKC3Pnzn355KlTL7/33nv/rbrbunXry1KlyckESnYO&#10;8nJyMYwgGTWyBCOLig2rWf9nLPcrKioM4CZPnmz+a2ZTE6ZPnoKmadMxq2kmZnCbn5uH7Jw85BB4&#10;+QMGoT+PB/Hds7k/YMhwZGUPfM3y963pu5hOnDh+ubR0LO2qYSgvG4fy0lKzrL4WnxYABIjKykoD&#10;OB2LhXROAKmprsF4slNxyUijIgVUqckCPqukpBgV5WUYQfWptdrEcPn5BAmzwCbQCeBacV0LWAtg&#10;+o+JEydiutahmzLFAK+xsdEczyTgmmfNNvcKeNqKJYcXFGJEIVUzc1ZePvoR2FmZOUhNz0R8v36I&#10;TenztuVTW9N3IV2/fPnmhPEVGFVUSLAUorCIhTh8uMWuIvOMHoOycaUoLy83TKdcWFhojsV+Ap7A&#10;NmbU6JZzY1sYS/fpGTqn7QgtyU9wFdNhGDx4sGFS/ba8tMysqD63eQ6aZjQaVVpTU4OGhgbMnDkT&#10;TWQ55UWLFplV25WnTZuGWbNmGVBOJQOK/aqrxmNkyWgMHjLMMF/f/lkGfAm0HcMTEhEVl4jKCdXo&#10;379vheXTW9O3kR4+fHB/QnWlYR2BpqR4pDHqBbphtLdGjhxpwDFw4EBj8IvddJ9AqN8YYBJgVjYU&#10;iMSC1dXV5poAO27MWHO/fidGE8j0P2K54UOHGcBm5+aQScsxdapYbbpZur9x+gwsWbTYbOfMbjag&#10;E9C0FUC1rP90gm/evHmGDWfPni3PF1MaJmLgoCHIJOD6kOXiU+hsZGTy/caSYfOQlp6MIUOHIz4u&#10;lgDMmGYRRWv6e6T333//9dqa8Rg8aMDnnqOAUDSCqkoqywI8XRswYIDxKnWsrVGjvFegkhqW6hX4&#10;BDYxWynVs7a6X+pWQDO2GwteWzGbfjeJANEzBEL9Pn8gnYLcbKrYGqraBqxasRJLFy8x4FuxbLkB&#10;oEC2dOlSLFmyxKhYAbCZgBMgZ8yYYQAotpxK4BaNKEZKSipy8wYgml7z8GFDeG4ECoYOQVZGGlIS&#10;48waySF+Xv94yyl81xIN//KGhrrfjxo1kuqUIFNB0AgvpOqTN6l2MzFbAYGnrcCjrdRqAdWkfjNy&#10;FAE6UrZbIVlkHIqLRhoVOpgFWlk93thqsgkFOqlLgUpbMWIVz8t5GMt9gVPnpI7HEIDa1/9IBQ8v&#10;GGQAtnDhQpMFwDWrVmPRgpbj5cuXY/HixeYeqWLZhGI8qV3ZhQKgVPG0KVMxZPBAPp9MPmQAsrMy&#10;MJD2ZWJ4KPrGRyHKyxUBjj3hZdMZ3rZdWgH4dadPPvlkQ1Pj9I/GjR2NkbThtB06ZBCGDBuMAwf2&#10;YQBVkDxLMZJUrQCgLFUr9SlGlOoU+xWSEUsIuprySixunodZk6ehrHgUKshsYrsqgk9qtWZ8NUYT&#10;fFLDeo4ViGJGbXWv2NL6fN2nc1LV2dm5VJc5VL1TDbutXr3aAG/enLlYtmQp6EFjzpw5hgEXLFhg&#10;2E6gEwAFOj1fzxP4hgwabJylstLRyM3JRFpqEkJCA3DzxnWEuDkh1MUB/vY26GXfA70cusPHruvH&#10;FrG1pq+SWEh/ErNJhYrZpPqGDMjHWHqfA3KyUTm+DKNGF1EFjod6D8RYAoPAYlWxAqG2AqW8zWXL&#10;lmHlypU4ceIEHt6/i/v37uDkiWNYMHsOxvD3Up96TkNdfYvzQHbT1gBTq6kTfAKdQKZr1rY6sZ/O&#10;679zc/PQNHOqOTasR3YT6BbOX2AAKGbTewicVq/X2uyia1YTQKAePHAQQZdlVkM/feok7t+//0OL&#10;eP4X//v/DScAQwjA3g426G3XFYFO2na7YLmlNf2tCcDPly9f+sno0SVkqmKqQ6rU4UPJbPmfA7Ch&#10;vgaFI4Ybe01L20+d2IAbVy5jz47tGDmC9xCYxtGgCi4gG47hfcup8nbt3I5NG9dj5YqlaGqciprq&#10;CjLONBb+JDLNeLLMFKq9mSz8elP4YkoBTaASyGqrawwbVpSVG3tR1wU8gdIKTgFG4FOTiGy0UaPG&#10;GJBu3LjRMKDYTk6G2E7NK2pmmVjfgKqKStTRxtP/6jlDhrfYqaoEixYu0P/8d+vv/u8IVyeEezkh&#10;0NEWvW27m22gfbc7luut6b9KWth4z57dBlCl48aYNrShQwfTK83HKAJwyuSJBF2BAd+EmlpsX78W&#10;01hQFSVjsGD+XAzjvaWlYzBoyEAMHT4EQ2nwF7HwFi6Yh927tmPL5o1YtnQxptH7rCgv5XYiGmdM&#10;wYTaKgJhAQFWZf5v5Mgigmg0amurjRoUsL4IQP23wCeHQ2CUihSArOwnNamtjgsJmgEDB9PWpA1J&#10;QEnNKsu2Exi1FdPpGXJYBGhVJrG1mnr0v2K8gsFD/2YbLtjdEWHu9ghxtWthQIcerfbfX0pSHVJ7&#10;EraMdDWBSODyTgU6AXAgQSTbbjQdCzkDYh7ZdUXFww1YpEqH0O4TaATAsXQgVtKA37xlPUaMHoHn&#10;erTHhLrxKB5ZgPE1FZBX3FA/AVOnTCSg6zF5Uh3V73Ky1Rg6CAPpUSYhQcvwZ/dHY1MTmuc0G+BZ&#10;e0D0/9bmFStDieUEFjGetmIrnS+m85HZP5s25kBzr8AmFWvNUv9SqbpX9uUofrs8dD1PrK0ekv59&#10;M7Bty9Y/W0T2N6WYXm6IIANGeBKIBGGIi20rAJVu3br104sXzhuQWb1CqyOgrc6JOdSOJvtILfxV&#10;leWYMX0qC6ilS6y4sIgMSGeioIjORQnVbCFWLl2GLRs3GNvPnnZPD5uu6Na9Ezp1bo8OnTqit78f&#10;wSf2GofpVK1Sc9OnTjdMOG5sCRIT4+m4DEV6Rl/k0nHJzsvFcKpvMZkahWWD6f3EaGItqVg5BLpW&#10;yne1Nrfo/XXN2guing716ep39fX1ZNRaAy49Q9etwB1KllbO439nZmYiIyMDKcmJSOJ7WUT3P0qF&#10;w/J/7+vcE1G9XBHqZo9AV7tPLZf+70p379792e1bt0wNl6BNkwQLSQUk4Qt4YgudV4EoSwXJBpIa&#10;Kisdi4ED8gi6QgO+gfkDjLcrNXr61AlUk9Hs6OX1pJ3TpUsXdO7cGd26dUOnTp3MfvuOHdCxcyeT&#10;R44eSSCUkvFo0FeQcQjWpOQ4DBg8AH369cXY0nEoLS9DPW1IAUsNvyWjClFWPgbZOf0MGPXuApNU&#10;pt69nO9qtQX1jXIYBDJVInW3paSkmH19o36r7xNLiuHFcGJ+fZNGuvRJSiLbpZq2OzkYL7987oZF&#10;jF8qvffee88O6Jv6XnQvd8R4ef3EcvofO2ks2muvvfaWhKx2NW2NerEIX0Z0Sy8EPUuqzDF0LoxH&#10;y6z7rY3Eci6UTe9D0WgsnLsIl85doCqtIti6EWRd0L17d/To0cNsu3Yl4xF41n3ljh07mtyhA0HY&#10;sT2CggLoGVcjMz0N3u5u6NG9Kzp3aY+xZSVoWjQf69Ztxv7du7CLNuis5tmYXFeDvKx+qK9rUb8C&#10;jSqRlQWlUnVex2I9VSIBt6JyPOLiE5HSJ82wmr5B9uYgmhTKA/MHIz83H/0zM5jTkd2/LwYPyMHu&#10;HdvfsIjxa019YsP+cdnv6NGj/+8777xjVKbUmxqAVUgqENlm2rdmFYQANprMIYdCdp1UsApRDCHV&#10;KjtI9zU1Tse2rZtx/MRhrF27HJMbWoDXpUsnw3TKApu2Ap4VgNZ9sZ9YUOBr374tt+3Qrl0bdCdw&#10;bXv2gKNtT/j4eMDV3QFzly3Chx98jIN7duLg4UNYtmI5qspKzWCEwsKCz5lalUlbZQFNzCYgqoIJ&#10;hKpk46tr0Sc1HQmJycgbkM9Kpn7gYUhLTTENxtm0B/Nyc5Cfl4W5zbP+zSLGbzRNnzTJxbL7j5P2&#10;7Nnzg8LClt6CYcMKmIewAEaZQlFBWEFoVb1W5ivlObGePFzDiLwm9psyaTJOHDuOUydOYvOmdSys&#10;fDg5O8C3txfs7QQ0i0pt3+lzhhMABTgrIL8IPDFf+/a0/wi8tm2fM7lNm2dhb2+L6NBQxEaGITEh&#10;Gmn90/Ho9TdRTc+5vLLCDCaQh2vYbUyLMyEAWhlO3yYgCnhyTKzndSzmS05JRWRUDHJoQw7Iy0d2&#10;ViYyqd7zcrOpwsve/Ld/+7csiwj/bqkqOfmfLbvf/7RixYofDcgfaNSjOtY1YFKMoEISkFQYKjwB&#10;S8xmjG0ym4x0NVkYT4+sMKmuFts3b8S+XTuxfsMqjCwpaLHlyE4OPW3gSKC4u7nA2ckBNt0JMjoS&#10;XWnHWcEmoLUAsgVkylKzbdq0+Vz16ljs16VLZ7i4uMDd3Z0MlIW+aemGsWWrCVB6Z7UzqkIVUv3L&#10;u1WF0ffou3SPNQt82qqiqWdEdqO67YpHjkFSUjKiIiKRlZNtvNdxfOZbr79+2SK6byUlhQV+YNn9&#10;/qe+/TNpOA83wFMziMCnQhKTqaBkIwmMKjwVooCmTngd19IDXbVyKQ4f2kdbaxnvG45eNI4dHe3h&#10;4GBnsq2tDRyoGqUiOxE8djweTGM8KjgACWQsMZs1C3wt9l0L+AQ0gU8qV0zoQuCGBgfCwd7OAE/N&#10;OwKd3kmVwAokDXWSKVA6lqDjsSqPwKUKpG/RvrWC6ZwYXaynMX8TJ09CyehRyKSXq0GlMivOnDn1&#10;nZlzMXNi7WW7J574keXw+53yBg2kPUNbjTab7JpCC/BUiGI6qxNRK9VUSduovALLlizByRPHsXXr&#10;JuTl9YO3twtVoD1sbGzg5ORkQNedjoCdXU+e646ePbrBv3cvPPvM0wY4iUmxcHG1p6MhtdoRneRM&#10;MHcg67VvJ+CJ4bilp+vs7AQfXx+CzQ1ezOn0PssIMoFGDKcBAtUE0+BBgwyIpD7nzGlGTVUFdm/f&#10;iTEyDaROacvpewRQY9dRJZfSHhxHphtPxps4aRLGjBuLyvEEKa9V19YgLa3Pd66NjR7wKn+7bt//&#10;tr/XX3/9V3lUuUXFLd6qFWyfg46sJxUrz9VqL6mJYuzYAri5ORk7TUBzIiNpK7BJzQp4LXZdR7Pt&#10;2rUzQeRsGExbW6rjdu2eQV52JuJiI1E6shA53M/t3x9DBuQiOioMAQG+cHKxhyv/JzwihCAhs1HN&#10;q99Wo5PVbCLwyZlQ91oVwTZo4EDTfqd3bGqahtoJ4+lQtLTPqTKV8zcC3ziCtKx8POobpqBx1mxU&#10;ksHreJ8YUc9Ur4WGQyUmxH0nCznK0wmRPra/sBx+P1Pz3LmVGmFbTOYT4MQmAphUkNRSgcbTUR2r&#10;fU7Hyiq8EcOHIDU2Ck49uhq1KsApC3xqPhHgZJ990XbrTPtOqrUdma0tGa29mI65U8c26Na+Dext&#10;u6O3twfcnO0Q2MsH0eGhGDumxABHbGbARhWr9rhK7qs9TupVI501SKGGDkYlHY0ivltDbcuoFf1O&#10;bCi1K7Yrq+K5uomoqJ6AyVOmo6yiCjW1E4yq1XP1G327nq0xe1+2kfibTmlhfugXEfj9Zr/+uQPM&#10;kG4Z2AKVar2y1XPV9otZTS4Cp/poR48qxoTxZXB1tDFM16mb2K4LVWjHLzgOaptrcRZ0rG3btm3x&#10;bEeCsGNnqmNbBPXqjfioYLJgqvGa1W6oxmHZl2qoVqOyus/kfU+qqyGQCDKCT9cFxsWL5pkBBmNG&#10;F5vut6NHD2NCfS2BNMHkcRXjUT6eHm9NHUZp/gfV6uSpUww7Kk8myxlA05yQM6WeDFUyjV6RI2MR&#10;1XcqFaQlIDc+EH1DfZ+ynPp+Jarc5/r2zzGzqsR6qvFSO2IIHUvNSvUKbAKdHA/TgKx76XAUjhhG&#10;Q1+DP/MQHNgbNgRfS4Nvp8/b6MR0AqDYrn27trTp6KlSFQf6uiM5JgwDs9IJujSyVxGBPAHjqTrV&#10;+6F5DwKXeh7UR6yRKitWLOM9BB7Bt3XLVjOwU+Bcs2YV9uzZRaCNN+8vu62WKrS0jGCqJmsSgMq1&#10;E6hWacfJvjODASxZo1IEPg081dg7qWcNkbKMB/xOepbV44rfy4kNxoC44O8n+zU2TpudmzeIACtq&#10;saMsgx+trGf1AMWIVhtQjKBrKhgBpaKi1DTejikaiqL8fLg72cPNw/nzHgvDhASggOju4oTUpHhk&#10;pCajYjQ9zooyM1igqqKadhv/Z6y6usaZkTFiIY2ZE7NV8D4NZW9oqMP0yQ3GMRqt/ydYNAxezSMV&#10;VZWmW62svBITp01HzcSJKBk7DqW8R0wmtas8o6nRqHGN8xPrmQECUrv1DeZZkoHuV4N5Zka/73TB&#10;ji8Y8mhwYtj3D3xnz55Nt866F6hU29VuJ6ZpUXUtXU2jRxFso2gDUuWpacUwXsEIc09L+14xmarA&#10;5Mpx9CRLCuHr6YYusgXteiDQ3weJdCj69kmkPedOx2WoGTwgVtP/tbQXlhnHpqZarFuKGVMmo7ho&#10;uBnzV1tTaQAi9hUbXbty1Uzekdq12oLj6RjUNkzEnAULMX1GExomTjZZdpt1kKcGFuhebQUu7Yvx&#10;BMjx3J82YzpVdd3nlU/gy6c5YhHXdzbVjhp+Py8mYJDl8Lubrly5krVm1Spk9euLAfk5hu0kZA0N&#10;UiGMGk3wlNImqmiZeCO2Ky9T532JGRCqwQLq1VCW96vfq5mjpFijU3hcSKASjAPzM5GRlIARQ/KR&#10;nBBOhyWf5wtQUUp2039QLQq88lxN5jMO7N+D5tmNtDfHoZr/X8msgQhlvFd22NatWw0wqslMDQRQ&#10;TS2BUlWN6U2z6LFOMmp12rQZBFeDaXucQgALaPo2ZStQtZVqFiilYnVuAhlQI2bUtmdlfeUpk6e8&#10;ZRHddzo1jBl53bL73Up37twZsGH9OtP5nZebZwBTRoBJhQlwKhjrkKPaugnGXpIK07Ua2keaUD12&#10;jMbj0cu1NHOYgQIqJIJT2xKykliwvHwMqmnMl5WSOclmw4YPQzlV86iRY8iYVIFjWnpENGmnjOAW&#10;mCvkgQrwcgTKx/F96CgQHJOoBg8fOGi66Sbw/SaQrSZo8CltwXqy3KQpU8lWTZhEx2TyZDkPak6h&#10;+qStN5XAq69viVagrG/RVqAT630RkGJ3A7ixGsg6mBWuxFS6kSNLvp+21LedHjx4MGzd2tXol5GK&#10;IVSrAo4YRPaMVFAdC0B2kjw+jeLVsHCN0F2zdg3WEaiKNSJVJBtqJG08qWTDBlS7ssEENHnEOqeC&#10;EiNJTcs2tLKGtTdEYNO+NVvVrQAhdtVvtNXzvshK9XQOKsmOZbx/LO+tJrgayXI19FirmScLfGQu&#10;NbWo4qgC6dukogU0w2gEmPleMpveT/fqv6xq1TQl0YFSlnNlMp2d0axsgwYPawXf35reeeedok0b&#10;N5gOb03Csfa91lZPYEFSFXEr9aVCmspCm0R2mN44w0yK0Uz7tWvXYv3adWYgwHvvvIvjR49hz67d&#10;aJw1C+OoAosIYAHHNEdo2qEFNFYAikEEKG11LKCpy0v3K0vNWrM8WQFWLCRQCCSqGAKftgLL2PIq&#10;lIwrR92kqagjGOcuXIQpU6ebtrcF8+ZjEgGnkcWaIyvAGebm763MZgWdgKxnWsEl29E6+kZbvb8V&#10;iPqmIp6f2TwHFy9eGWMRbWv6S+n9998ds2nTeuRk90NeTn+jDq2DONU6r9EcmmmvCc1qs1rMAtTU&#10;v/Xr1mH37t04cOAAduzYYfZ37dqFPXv24NSpU3j//ffx6aef4qOPPnr0+3//N5w6eRxbt2xC85x5&#10;ZMUpqKStNWYsbcLR8oRbAvJYGU+sIgCKyayMqYI17MhzVvCqItRQxarpo5b2W10dKwgrSWUtwVM3&#10;yTgMMxoJrtlzjGMg1rKymhhP/6ljzdNoIFPLZJDdpnuVZxCkahy39kGLga3RCARANRvp3YvJ4iP5&#10;HYVFI1E/aUqDRbSt6S+l3/zmNxVbtmymw5BrZvhb57/KZlKhqr1KYFOzgbJihShwjWbZi9m2bNpM&#10;8K3Htm3bcPDgQTP18OLFizh06BBOnz6Nq1ev4oMPPvjok08+GffZZ58RhB+/c+P6VVy6eB7PP/+8&#10;AajAumXrdkyb3kjnpMU+FAuKxZR1rCwAaitGESCtzNfSzNGAqvE1xlMtr6jCWAJhOsFWy/PT+Vyx&#10;llhN7CaACXTaF7MJdLpuVbc6FtNpX/+jwQa6LsdINuoYC7sp652sABw6ZASWLF2BN95+O9Qi3tb0&#10;l9K6dasuali2wCaGk1AFNKkwFajmHwh0ig0isInpli9dhnVr1ppQDzu2bTfj6w4fPIRDBJ0Y7ujR&#10;o7hw4QKuXbsGOiZ4+eWXcenSJbz33nuG+ZgbPv74o3f+9Mff443XX8X5V86ZqYuHDu434Nu8ZRsO&#10;8HnXr183LKqZ+wKEACJm075sL7GeQCgQyGY0lWPCJDLdRNPd1UD7bQwZu44AmzuP7Kr5GdPojU6d&#10;bGa9yS4VsMRoUqPKOqf/0IRtgVlAE7vp/8S4AppYVnLSXA6NVpEjJXWrdyHT/8Xwta3pP6WqinG3&#10;+qT2Qf7gQeiXnYWC4lEYVkjbpWQMSuhVTiBbKESDJjbLdtu4fgM2bdhoALd39x6Tz5x+Hrt37sIr&#10;517GhVfO48a16+bczes3TL5/9x6uX72Gi+cv4NUHD/HWW29BQ+n/+Id/x907t/DwwT0D3oP7D+Do&#10;4SPYvn07du7ciXVU4ctXrsCWbVuxYcMGHDlyBFeuXDHbLVu2GBWp9ruxBN1IsRIrjtT18hWrTI+D&#10;VLhApfvEcHJ+jL1G1panq242MacAJ4ZT7DvFwJN9J5UuppMDJPtWKlbNQqqgapcU8NQkZGVD2n4z&#10;FPTRItbW9NfS7373/lH1CvTL6IvM/v0xjLbK8CJ6aQRgaWU1ahsURWmmmTmvScxSpzsEjO07DOie&#10;P3Ualy9ewtkzL5itFXgC3NXLVwzYHt5/YPZ1XYDUPbdv35b6xYcffPC+AHjl8kVz7dCBg8YRkerV&#10;JGoBbO2aNUaVK4KAQkpoq7x582YcP34c12/enrFs1VrMJEvlDRpsur00CmXGdDo+ExuMehWTKYst&#10;DWDJ6mJzAVAesIAnu6+uusYwqNhNKlTAsjo3Yj6BTyaIJi0VUr3OoRf/8OHDERZxtqb/STq0f9/R&#10;lKQ4006XldUf6empyB84GPUTp2J8LdXTzNmYu2Ah5tJjXbF6FdXhFpw+eQq3b97CvTt3DaOpV+DN&#10;Nx7h9q3btN0umvMCoBhO9wl0L790Dq9Q7R45fBiHaf/dv38fd+8qDIUY7xjOvnAGx44cNawqYK8j&#10;w66kOt9EAG7fus04Mgv5HhvWr8caAlCVQUF0BKjJU6ZhcEEx0jKzMItOyxSq2XlkOIUTayLbifHk&#10;QEhtWxlQqll5/tx5LfajbErm8TQxBD7ZmMpyZqTKxXpSsxqjpzxjxtTBFhG2pi+bGpumHY2JiUBs&#10;bAx8fX2QmdnPDOmeNXsuFixcisbZzVhF1llLEGzcvAkvvfQS7t6+g/Mvv2KAJ1aTOr1D4N25c5s2&#10;3nm89vAhXnj+jLlHjHfuxZdMPkaQyemQyty/fz/Onj2LM3Qy1PwiBpWzsnrlKgO2tavXGGdGW3nR&#10;cmi2bdlq7Ezds2nTJmMCrFq1iszchOLR44ypUEknQ6pVjCbbTs+QmlU7o4Cna3IW5Dypq08jq61d&#10;fwqZYW071FxbqWPZcLquCdtk3csffvhhtEV0remrpuTUpKMeXp6IjIxCWlpf0zyQnZtlJkgvWrwU&#10;a2jbbdmxE3upDmVr3SPIxHQvvnAWVy5dNuAT07316E3cuHIRL599HrdvXDeMJ5Ur0AmEApicBjkh&#10;Vo9WXVpS3WI72Y8Cn0aSiI3kyCgLdDq3cvkKAzwTval5jnnWerKgQKhQF5s3b0XhSDIWPVupT0X6&#10;FLMZ75xMZxiSIBQDSp1K5VrbBKVaZbtpBLWAJ5arIhuqT1q/PXz4cKZFXK3pqybW3gVFxUW/d3J2&#10;hK2jA3rY2cPLpxfC4mJp7xWbEbijSytQNr4Wh46dxFYCgwWA1157Da+//joevf4G/vDvvzeqVuC7&#10;deOmcTQERjUenyaLvfLKK+Y3AteBfftx8vgJY6PJaZC6lCPR3NxsAKRjba3thALaskWLsXHtOiwj&#10;8HRebCebc8WKFWYr50d2n9SvfjN58nQMHDoMNWS1mTMbTXw7xayTQ6HwF5peKe9WITM0Z0LeqrVh&#10;eDQZT6q1hN+u82K7HTt2LLaIqzV91fTqq6/+Mj29z9bAQH+4+/ma7BcegsDQUAQEhyM4JBJpWTlI&#10;7ZuJGtp6Tc3zMHEaC3HZSpy/cNEwzYMHD0wTikAmthPgrE6G7EAxndTtSbKcHJO9e/caMMozFrut&#10;oeMgwCkCk9SfvFCBTk6D7pW63UWW1f1iO4FuNp0FgVO9JNb2REXv1LN0XlmgnjZjJj3zUszmcxVb&#10;Rcwn1pNXq8GjyvJQNZhUo2gEMnmzao8bRJaXp7+ZTPzo0aMEi8ha01dJdPudxldXnIyJjUBEVDj6&#10;pKUggZ5tbFwCEhKSEBYeifTMbCQk96WjkY2cQcNQNHIspk5rwt6DRzBn4RJMIgA/+uhj0z6nBuLL&#10;ly8bNhPIZM9pKw9VIFMTiewyORTyVOWZioHEWgKT7DNro61AKNtLTRpSido3818tXWVqT1OeSfCp&#10;q27Dpo04vP8ADu7dZ0KZSR1awdc4swkVZkRxFR0ldYNVmyUGBD41k1gbyjU+0ApA2XPqhZCnS5bL&#10;toisNX3VNHde876ExBj09vNGaGgw+vRJZu5DwCUgNTXVOBSZ9GwHDBpI+y4fY2lkj6JRPbGhjgU7&#10;l8b/Efzut/+OC7Ttjh45ZLzQ/XsPGIfh/PnzhvleOvuiAd25c+ewb98+Ayw1i6hRVo6A1KNpnplH&#10;L5lspYZajZNT36nsLU24LqsoNxHVBToxlEBnHRwgI1/gU3eaejUEUtlqyrLFFPJ/8PAClNAjHT5c&#10;sZNHmqA7chRKCouM7aYsW04qVc81DcIEnALz0Nn5g0VcremrpiNHDh/pk5aIXgHeiKPtFh0djaSk&#10;RPTtm0YPVs0oWWS3dGRnZ5tQYipo5VmzZmDF8iU4fngfTh49gFUryCpUbwcPn8Clyxcwp3mWYa0T&#10;x1psNjX8mna4nbtMo7BsOKlRa9ubjqVO1Xwh1aoeEfUDC3TyKAUyKzCsAXQEPvUZ67reSeynXgtl&#10;gU3sJBUpEMo50PmCEUXGxisjQCv5+xxNSifoNIF7HNlOAx/UNif2Uw/EiKJCLF22FGfOnPGziKw1&#10;fdWUlJy8MzA4COHh4YiNjUVCYiLSCbicnCzTbpfFbb/MfsjLH4SSUWNNp3r1hFosmt+MYwe24+at&#10;q7hy/Tq20lvcsHYD/v/s/QV4Vme6NQD/3/V/Z1zaqQuuEeLu7u4hQhJCAoEkaJAQNAQLEtw9uLuW&#10;lgKllJYapW60VKYy7UxnatP1r/W872aY+c/5zjnfd2oz73Ndd57t787e61n3uh/ba9duwvgp09A4&#10;capp4tK3KXTe+g1bsWzlahOtSm+J3VYsX2E0myJXuUHpMjV9LSbDzaMrNd+V4MtXtYcAJXCpakMj&#10;1QYNqMJwAsXqAmWqOBhljlEjPfNRzPWVRQuIilKtSFUsqKav4epBQmbUZ54qNTMVAdpERtW0teon&#10;qK5eoxtGSS4ctT8uR/qfTJOmTj4wpK4WmZmZxjTlVr/yUjMXinoH17PUq+PjqiUrsXbFMuzcugan&#10;jx9k4HAGmxgEbN+1E3MWtmE+WUq6qa5hDMoI1MKSMkyaPA1D6mrMBIYrVq7DzNZ5BniqIlFXKblW&#10;NbtJvwl80ndiONWhyc2aj5MwglRvD+XVAypRzIKRlppiZmFSH8Ahg2u4TCAOrTeTcDcSiHKPOl6u&#10;UgAU4MR6VjuuKn+VC4BiQjFgdfUg0+IwnqAbWjcERX0LkJub3WJ/TI70bSTquAOVlXypxcVG86iN&#10;cfRYm7hunjqJ7LQYm9vX4xhZ7tKlR9C+aQtWrlmHDRvbMVf1X2SpaXNnoYJgSE7LQExSKlIycxCf&#10;nGbmEpkweZyZEHFsYxOWrrBNya95g+UK9fIVQMhUt9aklgACRrMOCECaIV2mOUgK8wsQHRWGfXt3&#10;K2hxf+KJC+7jp4x3f/rpJ15ds3qVGammSQ81E7x0mZlWg6DSEEpFpFaHTO1TroDBaoHQR+4qK6tM&#10;X8OczDSkxMegR/euKCrMd4Dv20yDqgd+Kv2kuitFcQsXzMeitsXYyCjw3NmHcPbh0zjB6PPoqYew&#10;YcsOTJ3RSiachVEN4/gSG5BXWIrUDAYkhcWIiopBcHAovPwCkZSWiZyCImqtkeabr2qkn0b3qVFe&#10;ChzkSlWdIVdoMdH4MRruWIuaQVWorqow34JIiI9mNLlXPVqc7Lf8X0ovvPCC08GDB53Iqk4NDfVO&#10;jz/+GPbu3WOGODY2qrcwtR3/X0W2amuNi41Gl05d4RfghZTIcDOofOjQOgf4vs2kly/WWbpkEdS1&#10;XdHplavP4vJTl3D85BETIJw4/QCaW2Zi7LgJmE9g1gwfibQ8uqWSfiiniw2LioWffwCCgoKQnJxM&#10;IBaY+eLiExOQkBBnGKmtbSFWUvO1zp5pAgRV4ErQy8Ry+rCKPj+gfoB9C/PMONfHHjvbzX6b33pK&#10;SU7Cfffcg+AwHySFh5hZDBgxO8D3bSZNTvjAg6dNrxB1TTp29DAevvAENm7biebpszFn3kLz0TdF&#10;h6qeSElNR3JSOmJjEpGUmIaElFRExycgLT3NBCkD9Ymo4bUY19iApOQ4xJJRMjOzqK3GUctNYiRp&#10;m0FKblH9/mqqqjGYbq+4oNDU7128ePF76VIUFRmBDvffi4TkcOSlxKE73S7Z2AG+bzOp8lcVvzv2&#10;7MWeA4cZFLRhdut8LF6yAhX9q6HpKsoqq5FfXIac/L5mIsJIuld9kVrLOVnZRltpXOu0ac2YOKkR&#10;+Tnp8PV0QyqZLyszHRnpqSZ4URBTVVVpZmvSHMFiO811cvLkybvst/O9peCgAHTu1AFjRg1HaW4m&#10;nHp01zQVDvB9m2nnjp1YTsHeMms2Roymjhs5FiX9Sk29lr5smJqZgURGlyGh4SYaTk1JQk52FvpX&#10;lJu+aePGMkCYNB7lpSW4+txz+MMbb9wa6OeJZIp2gS8lORG5OVko61divl1RVzPIzA+sqSMI/B/M&#10;LEbeXp5mxqpZ05tRlJVmZq1asGCuA3zfZtK3HDROQXP79i0qMWwWk5SAMLqhiOgoZGbnIC01A9mp&#10;qXSN+QZwjWMaMJMsN7y+Dju2bcOTTx77u4kAW6ZMGRsdHkb3nICI8FAz22citV9gkC/Wb1iHb775&#10;5gc3caC7mwtcevdEGyP3QhaYHt07Y8F8B/i+1aQ6rqy8fDMZT3hEFAESAm9/P+ZBiIuLQ0ZGGjTa&#10;f9rEiSYaVWQ4rmEU3r92rYf9Ev9uunTp0r9VVVX929Wrz5nK2oceevCHOWrdnnr17Io+zr2xesVS&#10;ZEVHGvAtWbLIAb5vM8UnpyCd7BYaFgEvb18EBYciLCIchQwAmhrHYVpzExbMmY7yoiL8+bPP/mg/&#10;7Z8u3X/fXXBzccK6NSuQrqqWHl2wdu1qB/i+zeTrFwAfX39ERkYiKSnJVNKOHFFvpvoaM2IYzp87&#10;99/6NNKPNd19z+1w83DBumWLkRIVgj5OPbF//x4H+L7N5OfrawIJVe6OHjXCVDa3zZ/3L9djQ+Dz&#10;9vXA+uVLkBQRBNfePTR80QG+bzNJw+lzn6OGD/3s888/H2rf/C+X7r33Tvj4e+HInh1IDA80zHf2&#10;7BkH+L7N9Oabb/4optn6ttN9990D30B/HNm5GfGh/nB26oGrV684wOdI33665567EBgajP1b1iM2&#10;2Bd9XHvj/fffd4DPkb79dO+9dyMqJhJ7NqxCdKCf0XwffvjhCPtuR/o20kcffvDpu++8g3euX8f1&#10;t98yY2bfeF3DGV+GPiP6/NWruHLlWTzz9FN48vJlM3D70qXH8NjFi7h48VEzdtYyrf937LHHZBeN&#10;mWvaly9q+6WLePTfOf7mddmjj174O7twwWb//vZH8Mgj52+Y1m3HPgq53YjIcBzethFhPp4GfEF+&#10;3ogICURyUhwK8rNRmJ+DrLRU8zVJfepeXxrXZw4aRzdg0vhG9Cvqi6L8PJQUFphjlOs4a7kgJxuZ&#10;qSm2lp+EeGSkJBtLT04y27LT05AQFYWkuFjEx8UgOioCMdGRCAsLQUR4BO8lFAlxiYiLiUdYSDgi&#10;IriNFh4ezvVQBAcGIToiElE8NiQkBFFc1vaYqGjEx8YhOZG/k5yCzPQMZGdmmd5G+lzqI4888v3U&#10;aPzmN788cMtvf43f3fpbKP/VL3+OX/7qV3b7JX75i58Z++nPfoKf/vTf8DN7bi3//Oc/NfaLX/yc&#10;9gtjv+K5lv3617+226/wm9/8Crfc8hvcyt/63e9uwe23/w533Xk77qXLU6N+h/vvRscO96BTp/vQ&#10;ucv96NT5Ptzf4W7cc+8dUDSq4+6+6w7cecdtuIOm82+99VZjt9xyC377W/4PzGV33Hkr7rr7NnOu&#10;rqHl2267zdzfT3/6U2O6r9/9jvfAa3bocB/iE+Kwc+1yhHp7wLlnNzj16Ipe3Tqb+3B20cThnc03&#10;2rzc+sDb3c0s93HqDV9PDwT6+phtrs4ucHFyhptrH2Na7tldn1RwubHu5eFpcufeTnDq1dt8bqtX&#10;z+7m81sBXl7meu5urggJDoSrixPc3Nzg6eXD87zh6x0AP59Ak6uaTNuVB/j5IzE+AdHhUQgJDEVo&#10;aDgiCcLY6BjzbTaBLj01DRlp6QaEynPycpGRlWk+Pm2Hw3ebfvaznx3QC/nlLwk0u1kg+vnPf37D&#10;eNwN04tTbu2zjrfO/3vw/ZKg+LUBncAi0Nxz9+1QpW5ngqxL5/vRvZs+P9AFvXt140voaloXlFvb&#10;Jf5lLr2620DBfdov0zk6plvXjujeg+f17gYX115w6s1jnbqb/TpX15Jr1b3YCo3tvu+66y4D0A4d&#10;70FqahI2LG9DoGcfo/m83Fzg69EH/l5uxkIDfRDDSDgyJBihAT4I8SczBvsjyMcHPh7uCA0JQnCQ&#10;H/MAXsMD4f6+8PFxh6eHKwJ4rK+PB3o79zAfG4wIC0ZIgD8iQ0MIHk/ztaToiBD4eHsaxtO1wmj+&#10;vIavny/8AwIQHkG2Cws3DCdWCw8NQ1BAoMlTEmLJmNGGNa3rJsZEIDUhBpkpNqYVa2elpSAnIxV5&#10;WenIykw1LViZ2Vn45JNPguyQ+O6SwHczgGQWqG62m8H3j8C7Gbg3M95vfmNjuTvJbvfcfSe6du5o&#10;TIATWAQMgUTgkQl0Mi3fDCwtKxfwVAXiQpeo81xd9F0N27JyHe/i3NPkvXuRbcgaYhN3N2dz7P1k&#10;VxUCgc/6H26//XbDqh073YssvpDl82fCr4/teD8vd/i4u94AnyzE34eA80N0WBBiCZaY8GAkRkfD&#10;zdkJgQF+fOlBZEEvA4RUAiItKR4J1JJRBFtqYpz5jm8cQaFPoGp7TEQoggJ9kRgXhYToCLNNFs9l&#10;9ahOomWkJSMpJtq45IyUJAMi5Slk6uT4OF4r0YAvk4VHvyGpEBsZhpx0unRKBllGSiLdesoN07Fm&#10;OTMduTk5aFs4//thPwtIlv17ILt5u7V+M2AFPMvF3nKL3OqtuN2w3J3mpXekW+tG4PXs2sW8WA93&#10;FwOo3mSq3gSPXJoFMrOdALKYT9sNwAg+dxe6KZ7vSpBZoBPglEunuRKcNmbUPhsD6nxZx473GXf/&#10;C8oI63+R273zrtuMm8+jrlvW2gw/3psbQeJP9xtMRhLDiem0HujjzW0eZBcfAi0AYWS6KLKMp75c&#10;6d6HILOBMiUplsAKQVy4GCjSsFBCdDjCuV+gERhTEqIJpESCJx7JBGsiGS8uMtSAJjuVYCFA9ZmG&#10;9FQyVwqZKyMF+SwgYrMcASc1mefTpRJcArsAm8Fj46LD6Hp9kcVrCMACX1Y6QUvLzkg2rJednmqu&#10;nZ+TZcCXznWm7/47uRawbgbZPwJM4FJ+s0u1GM5iudtu+51hknvvu9MwibRSp45iuc7GLBCJ3QQu&#10;A7aeXdBV3zazg0RAso6zWM0Cl3IB11PgcO5lTN9DszGdzXTcP55nLetT89J3+l+s/006Ua63E9m4&#10;tKIYS6eMh6trT7o/NwT4EmQEnj4c40+X6SejS/alGw0O8EZ4CN1bmFiG4CNDimm1LSo0EBEEppYT&#10;CQgBTwCQ+xMbxkeFExhJyCRLleRmIYPgyyWwUuKjjaUlxhrgpJM11TVNX09K47H5BIgYS4ATk6XS&#10;lSbz2CQCXYynbSnJZDqeG+DnY3fD0YbhtE/nZRLQuXS7ORnpKKLLLaLLLcjK4vUTNe1cvh0S312y&#10;WOBmwAlYApRejiXolWtd2y3TdgHuzruo4yjspZ0M6GjSYE5kNoFNbtboMrJZ1y4dbrBb7+42dyoT&#10;6LRNxwswN7tVN4JM2klazE2mj7iQ5TzoUrXdOlZ2MxgtwGq7wHc3mViFxQKglnX/HTrei5q6QVgy&#10;eaJhZX1t3IvazIfLwYx6A3w9qbeo6ciEAd7uiBbAgvwRSnCG0A17Eay9eU/REcFIio3kS48yH5uJ&#10;YtCQnUZ3SLYS8/XNSkM+QTCguBADSvqipqIfSgtyzD4dEx8TjoRYajUCKiE2ygzcj4uPQhoBlcR1&#10;dVNLiCfgEuONyX1n2EEqAKYkSuMlkqkDjPvWdrl+RdRpSYlII2C1X+s5dNd5BLSicH1AcPiY7+Hz&#10;Cj/5yU/e+KWiXJoEuVyRXogBFfWaXti999yB++6905gChrvu/B0jz9vMdkWpnejSpLM06kvgEZAE&#10;NuUCnLZZjCfAyUUqkpT+0zHm+O6d0IugVGCh/cp1vFytF3WYQCEQCoB9CA4Dbgp4mdYVaCjg6NlL&#10;IKawpyt04bn6Zq4PAwcBVkHOb377N50q8FmRswcjVy9XJ3Mvfj6eCKS+CyDYBD5ZaIAvwgm4iGAG&#10;FNwfwnV/7tdvK7BQAYqhm42j3hK7icUExJT4SLJNkrHSvGwU6xNbtIGlxcijdsuMi0Ee2ShZrEWw&#10;ZBEsMdRtiQSbWC+FzJiTnW4AmE7XGU8wJtMNS+cJWAKYmFRMmSF2JXDleuXaZeYYgjIxiRoymeeQ&#10;LW2BSKJx3xkEsHSkhjww/coOi+8mkQE2qRpEekgvQq5JOk3RobSaVQ3SieyglyfWsiJVmZisW1fb&#10;B/O6E1AW8KxIVsdaAFQuQOkaOsYCpdhN7rcbryVwqprDRLdkLDGcwKfo05vuTUASEMVoCiYsdrTY&#10;TteTC3Ql8Dx4rEDpQVAJxLq32++45e9kg/V/++ur4/xNsaXq+GTSebYgI4BRbqABYZgYLSiAUS6B&#10;x3voRbBr2IA3708vW4wXzVzBSHxUGPVclHGjetkCR7++eWSbdJTm56A4NxN987KQp8iTek1g1bFp&#10;dNOKSjWUM5/H5DKXVstjtFqSm00GzTCuVG7YuGCxHsEoICYRzHK3Cjx0PwKxwJZIjSnTsly9wCp3&#10;biRAagqiqDkvPHZhmB0W302iOx142223Qk1Mqmy13GbXrgSV3CfFuABmAc7KBUYLZAJAL7q1nsbV&#10;MoAgyPSiBQQLjLqG1sVwYieZ1gVEmZish8BpZ0aL+bSsqFMvN4iRpMCgl+1JQApQVq7jtGyARjZS&#10;0ODiwuiY4BNwFb0KWJIHAp0FQEXAYvjwAH8487cDGUxE011GBlLT0cRyAp1+VybwRfr7IYLRre4p&#10;mmxnGJHrqlLRcE9FrwocCshYkbxWTHgo0ukm5RYT4+iWyV4S/8WFOcjOofYqyEYpxX8SwaHtaWQ2&#10;gTWeYJT7FUgUPCQrOCEw44xrjzbAE7ji+Xtme5RcbRy3xdjcPsEn95vKY8XEYkUBT8sKciyTG06i&#10;Sy8s/R4+oSp3KnazmEpmMZ3A1ZOs1INglFkAtPYJWBYQdb6AJMDJBEStC2QW+/W2V94KXAKkBVK5&#10;LTGeMyNVDeBx6cUggdsFGLlbgcoywzQEpDtdqypkFd2KEY0O5H7Vu/l5eRJ0rjeOlwmEXTqoyuWW&#10;GwD89a8VdNxBfeZP4PeEpzMjXQUZNIFOwIoneCIJLrneqNAgs+zC+5XbVYQqE8sFEKiycLKOPgwd&#10;S2BmkcGkzcr75qC8qAB96XKL7K5XbliCX1HswP4lKCvIRSX1oIKRbLppnaeqFLGnQGO5WRub2apX&#10;VF8n1jMBByPp+GgCkQCUfkwW4HisAKaqHBNVE4zSjwKlAKzrqSI6LYUBTXoGPv300zvssPhuksCj&#10;1gVV/lrLMqvVQZ9879qVQBMICQgLaBabySzg3Qw+MaK265o290ym1DlkOW23ACmQWuDrRZNmc+rd&#10;0+g7XcMY9wuwMjGcTK5VVSoyby+yoScBSZes1oZgspOvJ0FE1ykT+FQHZwDYpcuN4OmOO243Fc37&#10;N69CbxaK3j3Juvotmjt1oiqNBcBQsp7JCUA/Xs+ToE6OiTKuUlUxYYG+BqxyuUl86WnUcGl0cWFk&#10;Pr347BRGvGS2oiyKfGq3XAKngMDM1Rw5XM7LTDHbTBULLZcMKE2WSkAJ3AKfwCZAKnIVkFRPGMto&#10;2tQLEoBypWJMMWUcwRdPzZhE/anfV6GJ5fHSpcp1joBnQEhWztJsDbz2Qw8/NNMOi+8mdbjvzsU2&#10;trMxmgU+MZsBW/eO6NzF5o67ETDSeF0JJIFJ+y1gWSCUWetOdIc9BSq+zK5deA5fcE/Ddop4yXLc&#10;r1wuVgGHte6siFZMR4bzJKt5EjTeBJyJdgk6L3cynZqfyH6qTBY7umk/cx9Pgo3M58FzdKyAJ0aS&#10;Cw0jgNREdtvvbmXwwaidbjfA3xMndq6HC3/fy9PLfHs3yJ9gItACAmzRbgCBGyr3yqhX69HUdGE8&#10;RnpQ1Suy2LAQxEeEkaEIBIItJz0REXzpctU5aYkozEpBeWE2qooLUEEW7EemGz54EPqXFJIN01Ba&#10;SD2YnYH6miqU0SVnEnBiz1wCM59AjSO7iq3S5H6ZG9dLQApIYsM0BSEEVCpNBSCF4E/hMakMMqQj&#10;xYQCaDbBm0VgJ1IfJjDQSJL2I/gG11Rj/oLW79b1duvUKaNLZ4HFFp3ezFQGTGIqmvSaBlT3lGsk&#10;20j0W+bj7W4CAIFILGTbLv3liiBqJwFEzUeeZCO1Bri7OCOcL8vbywNhocGIo2sr5IPvx5eSl6vK&#10;z0wjhAtzcyjKc1FAFzV0UBXy8rPoHtROmWKqHrIpvpWrkV6N+xWlJaYkD64ZaCYWUr1X/9IiFPJ6&#10;I+oGY0h1pakzE7v+7rbf4Y6770B9bSUObVyGPgyaqgcMQO2gGjNQavSIoZjIfOTgGtQPrEItX071&#10;wP6oHdAf5XSP1f3LzDWLeG9jRw7DsNoajBxay+39MKCiBJXlxWgYVouR9YMxpWkspk4cj6kTGjG7&#10;eTKmT52ElikT0TyxEcsXzMP86dOwhPnkpnHmuGmTxqNu0AAMrCxDVXkpqvqVcLkc5SV9UUKQlvH3&#10;+/crRmVZCYYM1HHl5kPV2q9c7CgzTWnMtb2IQU5NVX+U9s03k14WFuRhQGWFeU6lJUUmr60diI8+&#10;+qiTHRrfTbIiWwFP7te4WzsLSqTfd/9dtro8HWc3s4/Hyj3LBFaBT+fZNKT0ngCtNtpeJnclCPU5&#10;+d7dVQ/X24BAubu0mtpVCUofL2/TKB4bFkYtFsw8HCHUZJFkngSK9pjwMDJOMI/zMC0LvmQquVrp&#10;ROVeBLhAHczj5ZbkhuR6pHWM+yHYpRNvJfjuod5dNK8Z+9YuQKifBwuIB1Ji4lGYyQJAgBfo5dGV&#10;qYJWol8MU6whpQkJprJWbJVH1jBsQv2lHjAam1zHl9gwaijGjx5hPjS9pG2OGXI6ubERMzRJUssU&#10;M+Z5QuMYAq0J65YvJSinoHHkcMxpaTZgFrDrB1ajZkAlystKCbR+xvr3IxhVR0gQFbKg9iX4BUbl&#10;+SzAVvutzNaUlsb9RVymu+b/INetApvO/0/jqjW4Pz8vh4VeczLm4/SZ098t+3XocO9DXQiKDp3u&#10;JbAY9coIOAUbrl07w526qwsj3+50nZ14TGcGH2qyul8a0R4hG+vUwcx1IlP1i15yb5q3mxfDfwKG&#10;wPAjWOIojAUotW0qSlT1iSJNNc5H0KVpOSDIl24hEnl0EQKdHmpRdqatDVNfCc/Osk9kmYOMjAzE&#10;xsYiOjoaIYEBSIynq5EIp4tSBJqfl2WixLzcDPPw9Xt33vU73ud9mDezCbsWzkRVQRYS4mLRv4Iv&#10;muxVNaAcg4dUG7ZNpdtU/VrlgDKyWpGxobVVZNW+DBb6kQkLMGzIIDQ2jMDuzZuwpHUWFs+eiZ0r&#10;V2LB3FmYPmUCVi9fhrUrV2DVsqVYuXQJ5s+bgwXzZ2PObE2gtAATxjWaj0lPITs2jRyFUUPIogIc&#10;GW4wGauqtBgVfQvMx6qLcvOpFzORn5mNRLrUbAJpUEkpBlaUmUmWMlQvSBer51ViPAALBwtLkgoR&#10;l62uXOp0oGck8JUUFZvZZ4vLv+NP6HfseP+0jowE1UrRhczVXYGBPcLt3ZsajW5XTU9JFLI+HtRf&#10;ni5wIsupEtdqZVDPDU8PG/PI1MNCje7+3l4U4lHGfUp/RYYwYqQpIlRlrbSL3Ia0i0rzcJb4PTu2&#10;YtqMqVi0aD7WrFiK11563gjwGXRZSxcuwJo1q8xnpzTtmmYz1Szz+vie5vybMWcmFi1fjFVrVmP5&#10;Un3RUp9IWIGD+w/h+NETOH74APbs3m7+V0XTKwi8fcvmoTgzEZsJnBeef858TFAfFXz80kW89OLz&#10;eOvaGzh/7mE89eQTuHThPC6eP4tjhw7gyIF92LGlHXt3bsemdWuxfvUqLJ43F0to/UuKkRodiUB/&#10;L4yuHYwS/v911QQsWWgA5UF1/3I0DK8zUeyAsjJoijjN7CAGGzW0ngwfzucWYutXSMaSdlQltuog&#10;1fVKpgKtFhU1+4Wx0CXw9xLI9v2oIxUBZzBg0bZkFkbDfNR5+ZliR7J230K+gyDKlFjDhAlx8YyS&#10;o1FQlItLTz+aZ4fGd5Oce3U1jGB6dAhQTt0p2OXKuE39zZycMHJQf0QHM7oLcGeU50XA8Th1FWKA&#10;IFPngW6dqBU7d4KHszN6MbJ07t4drr1sUagLAw5PJ15TkSoDEUWPMkVhco1WfZqCgyg+zNiAABTE&#10;kr1CQkwkKTc6lIxw5PAR23c0du820+lqGl1NJK7JJw/u24vdO7Yz32PmF9yxfTOP32fmG1y1cgm2&#10;blqPpUsWwJ2FyNmpN86dOoy1MyYiJyUaQ4fXm3mfNd+zPsmq76nNaplOjdaM5kmTjU0Y10RXSpc5&#10;bryZJFyfs7K+rKlJKZvGjTNTg6jDqToZBAQyaOHz82IEH0+XH0Ad7Mt1BSnx/L9DFOAw0PFwVXVR&#10;bxPRBzFal6xQcKcCIu3t3JvvgwGX1aatmoUYRrRZDCwU3IQwGFJPmBjVLTJClkxIZUARweebwWBE&#10;nR2CQ/2RnBpvmtXUBSs2kpF4VpqZVUKdTFX4U9Pi8dY7b3y34Avzctvr7eaEEG9XhBJUgV6uCCfA&#10;UuPDEOrvjtaWCWQqd0QGeCI7PpKlOgLRdJPJkUGI4nEBBKyXe0849+yMPoxaXcmY3u5OXO9CTdcL&#10;Xn0YwRJwbox8gwhwJ4JbFbWhfPghiiZ93OHPoMWXEawsgOuxoQEIZQBTRC0TpWiTD7Kgbwleful1&#10;nD79INav30jWs83rrBns9bUgzd3cOJ6uq6kRs2ZOw5zWGWhbMAebt2zApvZ1Boxi1jIGN6qMPnvy&#10;ANbMmsIXFWMmPtLXJFeuWGa+Lql5BDU39EKy6gpumz9/rvkNTW6puaP1WwKrvtkxo3kaptEEPs3w&#10;II1XlJuJCrrkkXU1LFCMuqkrE8n6XgSQC6N+ReHqimWro3RBMAuer1cfw3bGCNY+9B7eHu4EYFd6&#10;mp4IDaUkCfBATmYSBlWWooGeQoVXgZs8SYivByN2d4QF+5nAJy4ogITihri4SJSWFpoqJz++Q38y&#10;cl5OuulEERrij9w8BnyFDO765nz3lc1+nTu7e/NlBHk6I9SbD4IPK4YlJTUyGPnJsciKi0ByeCAS&#10;w/nPuPdCgHtvhPm6EYCe8OvTE158MAGefKiMijMZcYb49oGHE4Hn1BVOBGDvbh3Qq9P98CAwxXzx&#10;YYGIDvEzoIyPCCUb9IInS7SYUcekx4YhMtCL7oQsSOAJgN0pDYJDIvDeO7/HU089Tabbhy1bttk+&#10;6LJ5s5lTUB+O2U4WnDu39YawX0HGW7tuJQ4e2osD+3fjzAMnsHj+HMoDV8yYPAat44aZoEKzlk6j&#10;8NfHX1atXH4DXIvaFmA93fisGS2YRz03ncc0T7ZN4SuGNPMOzrR9pah1lhhzJua3zkYpRXwcwRVO&#10;V+nNwtlFMqbD/XDns4oMCTB1kKr+UaV5TES4yeVxlIsB1eTYnc9TtQ/du91vwFLPqLq8NJ9BTxQL&#10;TDjU4SGQ15fGVmtPIMEbavQyg6z4KASwoAfSPMiaiWRigc+fz9WXAJWLVo8bP283BiDUiXTBmdkp&#10;3z34lBIIggSyTUyIL2Ijgggud0QQRLlJUWQgZ+TyH44my+WlxJIBGR26dEOwF90yAaR/OlJ93Vj6&#10;1Arg59oDgWQ+FwYtLr2pD6kbvd0Y4XK9d/eOdEUEr53d/Phi3Oi+XXmMc/fOCOL2cP5usHcfupAg&#10;uiZPpMVEMQi620zr8fZb7+C8vuNx8pT5GPT27VuxZXM76utqzWdHB9Ht7aDr1RckJ05oQmvrTDLW&#10;IoJ1J86deQDzZs/A2FHDTUXtmGHVqCrMQEJUOKZNb8bUKVMwo6UFUydPNpONa2JyAXAq2W6a2TcV&#10;I+mep062ffRPDKgvlU/UxOX6nMLw4RheX48WAlEBiTv/Ty+6eA+ynfocqhWlW6d7CDBnU4GstmvP&#10;PgKbvEZXpDOwSaWOCwhwI5t5kw09TBetuFC6TT8fuPfqgehwf/QlEJOoAVPIaN4ezkim+w0hCIOo&#10;xwPIdD58H11Z4IMZ0KkfZB8CXm5bUbmaAGOoudVJVl2/fD37MFDzRt+sZCxc3vb9gC822L062Ls7&#10;wvwJJp/edJMdkMWXn0cWyo4KRh4ZMIKADOY/mxgRiASyYCAfYlQgdRqBItbyoyv1VwlmSXUl0Lyk&#10;B6kdndX60fV++BCQbk7dCFBvgpuUT6D1ZMnuzADAly9CrOBN9ysGdudxxhVRd0YR0OovmJiUgvNn&#10;H8HlJy7j9AOnsZc6b8+uXdhCt6tPnMot6mMxa1avNt9cW7N6jfksg2z1qhXYxgDhwQdOonFsA4YM&#10;rET72iWMKgtQmJPBa+02bKcvFWlScjGb9ckFgVDruxhcjG4YSVBT9zU1oYmga9CHmpnrWAFW15Bu&#10;nEl2FNM4k8XUtBdHgIvVPOhhpLFTyUzKe3STVr7fdOWK5XMuzE1AcnIMZUEvBn33UItL690Ff8/u&#10;ZLeejGZjTIeEMIJRPVXceT1Vu6i1JZBk4C2wU0J16HAXAoJ8DLuF+3obna16WBcGj3pPagfX/aia&#10;K9DPHclRIdi8u32GHQ7fffL36s5ILRlVJUmIDPZEYWY8Qn1dyD7OBnjJZMQof09kJkQa1hN79aFr&#10;cKPGE9AKM9NsrtWtB8/3pf6jG+HDkMbxI/O59+qCgWVFcKU2jKdL13ldOzDypLvx9+hjhLgHS6q0&#10;Z4xYkS5DOig80Bf3d76XgjgDxUWlOHXsBC6cPcdIcxf27z2ADes2Yse2ncb9KgrW14uOMzDZwlwa&#10;bsXypVi2dLHZpwDFgHR2C7YxKDl/7iHqxzWYO3uuYTmBTLkApGUBzwKVJkzXR29MTo1nBSMCnvWh&#10;GvMtXn0NacxYMpsrAdbT1G9qEkoznIBAVBu3rxcLoltPBBIgd99xi9FxMVH+PO5uONELRIYy8PDs&#10;jfvuvQ29nO9GWXocMtLpKtNiDfiSoiLM0AL1V/QkgNSH0t21mwFcfm6GeZ7piXEGaNJ96j2uVpne&#10;LNQiClcCWW3gXizsUSSSwRWleOa5Z+LsUPjuU89u9zJapXsjk6XGhBNMcWQoV6PxMhIjyYruSE+I&#10;QEpUAEL48OLCCLCeHdHt/rsYhTFiJrX78p+NozAOImN17nSvrSqALsHTtbvRgmJO6UBXPgw9hC5k&#10;vR5dOprmsBBGxd4EsQ/1mEArl6N6P3f3PuhC0a2RWAMqy0x0qU/m65NaingV7QpYAp8+LqOvF+kD&#10;gHt2EJCb2smOjIy3bkP7pg037PSDJ/HE4xcYAW/AxvVrMYdBhqpu9JFnfaZBnzrVsj70LMDqsw1a&#10;1lzW+vTWgoWLMXPWHMybvxCLFiw23+ltbp5qjtE3P6ZPb6E0cUEvFjAnRrJ33XMX7rznTnTscDc8&#10;yTrVA0tNP77OHTswp1v1dSYoVdd6JzIyQtGx4x1kQz4LP2fqQ3X3ckZSbCifixPdd3cE8vl05HN3&#10;IfOpy716VyuACPT1NAU4ItDPdN9XJwi9G9vAqq4ICiJhUGP3YZCjZ92Hkseb73v0+KHfj8u1UseO&#10;v7gnIdqfbuBOBg/3U/S7oYKaKI6lUIFGkAlGXJEU4c+gIYARqIfZ7sF/zJkuwpclL4oA8ya1K5IN&#10;oviVWxUrevAfjmPIH8aH0YMuWVU6TgSdK0ti1473oSQ/F2EEmkv3LowEvVlaPfjA6Uq4rbc6EfBh&#10;6dMN/ciccnuLFrYZUxS6Z88u8+G+9nZ9zWgrDh7cj+3bthiTq7SWt2zegM3tG7CTEe+Fsyfw+SfU&#10;jw+dxE6es2MH99Mt79ixzdgmgnIbz9m7dze2bt1sllUXuHbtalPXqOX9+/dh3z7bd37FruvWrsLq&#10;1Svp+mcxSp6H/n0LEEVvEe5HQBAwIdTMatu+7647yHi+1LUe6N61IxKiWZgDPdClyz1kqA7ISw1D&#10;SU4YxtTkUdu5YfiwAQw4kpCSFI34mGB4UW8PH1RB2dOHXqQ7QXg3r9sJEeFBCHb3MBNe3tflflMt&#10;o04aLnz+3vQiavZUu7s/78cA0qWH6aGdERuNhLSY7xd8SlHBpPBe91FfdCZldyMDBrOEdINPnx5I&#10;jgkx7BUT6muGGiqiNeCje1X4rrqmMAYdEr09OvKfJ7PJ5brygauern7wQIKxo6kOcOWDESile6R5&#10;nLp2hit1joS32n8lwm1DEwPgwofm4eWJeW3z8fU3X+Cbb77EV1/+GY9dPI/P/vwJ/vrXL/D1Xz83&#10;9lfuN+tfc532DZd1/JdffEb7E7788jNu/wu++PIv+OqrP+PLv3xqtn/x5Z/wOfM/c/3Pf/4Uf/jk&#10;A2MffvQePvr4fbz3/tv44MN38Yc/fICPP/493nj9Jbzy8lW89+41fPjB+3juypPmOB3/6acf4aP3&#10;r6OeLB3k70adq44Rrrj33nugcS1dyXa9erEwhoXi/vt+xwjVE3ffdQs6dLwb9fX9MLAwGRnRPbF4&#10;5kh6np4oz01HpDpHsEB6eXQnCThhQHE2elK+3K/GARZmMazA1MfTzfQMCg0MMECztb2rEy41Hs93&#10;cXIy2/LyUtA0YpghAX8GHNt3bv3+wdenY8dbo0K9IBes6pHwQIKRwYK6eAeS8sPJfG4EXVZKHAVv&#10;jNFuUWQzMVzvbp0YWHQk86l7EnXO/XcYHah90n8ColyCLx9EKiNYJz6cbqqCYN6bQYknXYlKpCIx&#10;1Ycp+FBXKLUD+/j44JUXXsHHv3+fAPyaIPuKAPxM0+2G/fWvf11B0/L/0b7++q9f63/8+uu/256o&#10;nOe32vZ9rW1hX339Bb76mqD96nMAfyVQCWpoH+2vX+Gzz/+IvxDQn/MePv3gPXxw7Q0e8zn+8heC&#10;m8d+8emnWMLIuSw/x3RlUvcxF/7vGo6gVqHePXth4uQGPhv1iVSn3XuNDivtm4ym0cOwoHUS6qrz&#10;MHVMDZ97Dxb6bshPj0EuI+L0hFgMKCtBj84dTP2e2tbV3q5qGXX5cmbBvo8BWjfTOsXf4vqokUNN&#10;nz5/Dw/0oFZU3aL6Pgb6eCA/IwE19eX++v+/9+TW6170cepoIlAv186m4V31bYpCgzx6o7w0h1Gt&#10;s6mbi2Dk6sN/UEARsDpp2jHqPTXP6aH26Hw/XUsHA6june4zI8FCVILpSqUHFcGJGZ0IXOk81Tup&#10;K7oi3yDqF4FP9Vh9+vTB26+/hW9s4Oj1DQH0+R8/1XIAgTOHoDkvEP07FqDcBk6b/ZXgsfZru86l&#10;vaNjub7OnMNjBLjP//wnfP3F5/jkQzLhHz7CB79/D3/88EM8f/ES3njmOXz0xjW8+txVXDrzMJ55&#10;6jKeufwErr3+Gl65+gLmTJgMZwYXarbUMM3elCfqkKE27WA/ddPypQvtaSLPDtRv9917ByNVFuDu&#10;LPhdu1Ci9EFFQRbcGKj17nobctPiGAB64b47bzP9Fu++/VZzXfVl1LgamcbY3Hb7b027u/RgGWWK&#10;evg46RmzAPQiK7r06GHa4p179jDPOjLIC69ee/UHAj63u37p1PMehPv3QTL1SEKkP3z4gFx6dKJb&#10;Jf1Tn7g59TCVx049GHB0vgdp4aHoed/d6Ml/WtUGqj7pyuUeXe5Ddz5YuVkBUQzo3p3Rr6vAy2W7&#10;qeeKmFHXVWWr6qg0FFHuQh0fNFP8w6cfwMdvvoUv//wZPiMQ9lPPvffWO/jrl1+9/+mHv7/0xad/&#10;oBslG35Bxvr0j/jr52Stzz699Nc///np62++iQ+vvYWnH72Ar3jcN1+RPT/7DB+9ff3F915/HX/5&#10;+GN8fO0arj377FtXLjyK86cfxDOXLmEPA5ozJw5j99aNePAI840bsb+9HSvbFuDozt1Y07YQ65cs&#10;w5kjx3Bi/34c3rvXnLNh03osYjSsMSrqH6npQNQXUq5PQxc0Ai8uJszoYGnBbnxed932a3TtdBdd&#10;dBfcf+/tppPH/fffSZ0XgNysaMSGeyMmLBjLFy+AL/XivffexWvdidt+9xsDrC5kQjPJuZow1fWN&#10;LKiubRpjo7Z4VXRHRoaYOkf1MjJDP7k9Mtz/+3e5N6cu/Me73XcPg4JOhgFV5SFW0vc2AhgdaXyF&#10;wnQBpRfFbhAZUBWqUdGhhvWk5VTBLKbzoLZTfZ8iK+XBgYyGaRK+GiOrXsHhQX6mR7Cua43R0NhT&#10;9QlU47estroaY+uHYsmMmWgZMwYThw/HlMbRGDtiCGZMGYOZE8dj4eyZWMzIdEnbXMyf3ox506Zi&#10;4cwZmD55MvNWLG5txapFC7BkzlwsVPvtlMmm796EUSMxbtQI07lBvUnqBg5ETloaKotLMJiBw8CC&#10;POTyftLjY5EeE4PQ4EAMrhqAEbW1pj+c+hFWlpZiVH09hgysRnV1f4waNAhpGllGU48ZTT08ePAg&#10;1NcNMRW+ReqHV1yI0sJcYxpuqfEeqgtUq8j99CI9e2m0332M/APQnYFZr66dTO2Auq5pAJQGQt15&#10;562mvVdd46w5cDR2Wn01b7/tVpOrnVhu2Y1eSlVYpuOsn6+p55PHUV/AYYNqsHrRMhzYtovPZCxG&#10;1NVh1aoV3wswf2IAQybSwzBd3rlsxlUIHC4uBIptTIWAogE7qlB1U389gk7VKWrXVZd07XMh8DzI&#10;iHIxQSy1miEgwEO16z7GdJ1Qf3Vb9zc9LhTx6uGEBQXa5yCJRmZyMsqKilA7sArF1FIaA7FmbhvW&#10;zW/DvIkTMbd5sgHWmQdO4erVp3H97Vewfd0aLJgx3YCkcex4U1/Xzsh4y6a1WLtqKZYtbkP7pnU4&#10;feo4Du7bhZXLFnP7Muze1o61K5aY1pCN65dj86bVmDylCVMmN2Exgd0ydQIWzJ6BGROb0DZ3Dpon&#10;TcTo4UMxiEFGZVkxVi1dhNbZ002nz4EEosBXVJhnepSoX57GzGp2q8yUFNPhVf+LutWr14l6AekT&#10;FMnUdimpcfCkZNHAKw03UJWUOviqG5sCjE6d7yWj2gZz2fpOdjQFW1UrqvtTHhrsf2MQeXlJAfrm&#10;ZiEvQ+25RcjLzDT9ElVwxo4ZicEqOGUVXC8zX+EsLMz/flixT/fuAdJy0nByl65ykYyW1D7rQ0r3&#10;JWACCCTb6C5GuYyipPv6SMeQ1t0JULGdwKsAQtdRbg3SkYWqgZ2lWm5WLQKqWtEQRY0KC6KLMt3g&#10;uV3toOrImZ6YaB6WxsjK8jPT+RJz8dCDp/DEExexd88OPHL+DF558Tlce+1l7NzajgHlpaa38Oql&#10;S7Fx9Wpso+vcvHoNS/litEyahImN4zCH7CjGXDhnjjlO3beWLCCwV67AkrmzMVcVzs0TsW7RIjSM&#10;HGZ6JMvU+3h7+wYsmtfKa0zHpKZGjBxWaz6R3zRmNObPmmV6KY8fM8r0dh4xvN50CB1eOwgDyLAD&#10;+5ehmuvqE6ie1+pAWl1SijT+jzkEidb7E4jZBGZmVioiIsKgj+xopFoBQavWDeW5WXwmDChSEhNM&#10;T/DcrAwzSCk3nWDOyTa9mtUfUn35BPrczAxkpafyXspvDCDPzEjD4AG2/oOjagdj5qQJmMb/+YUX&#10;Xthgh8R3mzxdyXK0Pk6dTe8MgUztrao5F9BE2dJ4ApUFME/XnoYdTdslmU4MqGNl2h/k6053bMuD&#10;PGkMLGT+Hm7GJcgEOuUCniK6MLrfsIAARIeGMtJOMt2s1BVLwwHzstPo0urw2otXcfTAXjx47AhG&#10;0EVPHz/euNGhfLF64U2jR2MMXfXStja00XUvJ2POnjYNbbNnG+AtW7AArYxQrf0CXGtzM/NpaBw+&#10;isvTML6hAc2N4zGC7rOMrrg/3aY6fI6sH0ImKWAUWmobi9G3LwZX9EdZXr5h6aGDB6JhWD0BWIe6&#10;qkrTj1FWWlRAtiw30auAWElWVJes4jx1mS8yIMkvyEZebqbpKV1crO7y+SjKzUVeViZqBw209Wqm&#10;qVu/PtyjApoSR6DFx6MwO5sATDPuXSAVs+o8DT/IJ+tJWmTQowwdMtiwsn6zun+FYefSIsoPFpLW&#10;1pmf2eHw3SY3N7dfKlIN9HU2nQMEGrXfymX6aNmfbMcI2GI1aTzV/alnjBhSrCf3LeCZ6zC0j4sK&#10;pBvQcL8gU+WiaSNUPxjibRufqzEh6l+otkh1oBTrCYjhgYEU6BFkwDjTlUjd4zOSY7Fx3XLs2tWO&#10;LatXYerYMags6muGKtbXVGMEQSF2UnfzfoV8AWSD6vJylOUXoLyA2wiOoqxsk4slrBdSzG2y0tw8&#10;pETHIT0uGZXZheZT+AUpGUgMD0NqdBTiQoLN4B/TVZ9yIY6Fo2VCowFeUmQUov0DDZOrc2c4I9T4&#10;yEgzZUUh3W0cC1NqeLjxHqoGEaNLcvjxGSSGhiMqMMiMf9HA9XQy3QACUmN0dY2YYHU2DYW/tw9S&#10;NBgoKsLo0bjQMOSmpNKj+MLPwwNRISGI5DV1DzJFyepfqZ40Ef70MLTIAEqb4GAE+/pS21PucD0k&#10;KBixcfFISUoywxHscPjuU7C3x9fBDDhkAWQ50/XK182Y2mHVvSqJUVSQpyvX3RAeoJmd1OO2D9wV&#10;dPAcD+oTfy9XA17VzCuSjfL3NVU4gdJ+ZDpVI4TzwUdQo9gm63FDrEaBEYDhdMfaZibkCSYDkvmU&#10;q0uWeg3nMSBRx0mNgdXUExrdrwFDMj08jWsQQ2gQjsY3qBexNFBuarJtJoBkns9j5dKU52VkUXMl&#10;Ijsj0zCI2KSAbkld1NWRU01Z5n8ID0IOmVhMrY4Q6i0jllXgpIFGKkiaeUA9uSvoVj2pywLI9tJv&#10;6s+nqiQvBnDq4pWZZpvKwp/X9vRwQv+yIgT5s0BSw+n35GVqB1bCmc+0a5f7TfcpFW5VFGt4p0zD&#10;EdTDXENY1WdRui8mOgy9qRM1NELBnIajqjArCPFSwMHnrCa3GL7DCD7fJAY9cbEs5Hw2eh769t5f&#10;/vKXdjscvvsUH+iJGD83RPm4mq5Wkf5uiA70QEyQF6IC3BET6G26XMUF+yKO29TpIJhgiwr0Mm3D&#10;IQSu2nuD+GCCqA3DPT0YXBBMBJoBHJlPeWSgHxIjwwzgBEhrn7apTkpz5KnCW6BUN7BMlvZUDQ1M&#10;IZgIPgEvLS7aDBZKjAw3/Qsl5FO5XcDRbE1GcBMQEvkleTlm0h0BUkJfg26M6Bd4uV/jRxQQyKX1&#10;zbdNcaFZBsTW6lWiGQrEfv4El3phq/eK3Ft2UiICVZ9JcKkyNyos1Og09S6RaboNBQ0KxpycqaUp&#10;T3bv2Mz/19cUOjcWVgVuaudWbYK0swCo2RtMgEfgCHiSNQKfZI4f70EV2AoObVOKKEjsbjpuqFZC&#10;11NUbCbBJOh0nHITRJIgkhNswy5VCMwsByycZsgmn8/0mdO+skPh+0kzavuieVAeRvZLQl1hDGoL&#10;YjCsXzIGFcaiMj0MJQn+6Bvri8woDxQk+iM3zhf58QGI8+uNxBB3pEf7ISPGH4kRXgSuC+LDPAhi&#10;T4KZ7oHAjWJJjmBJj9UUZARaRJii3DACjq4h1N/MBiVLj+WLZ2nO0vQTfEhpcZoHL5RuJ4yACCcA&#10;o5GbnISMOD5Isp7GtGbzQRawJJflZqNQo9Ny6GLzs5FG8GiyHjFgMUW3evQWq1dvbg5KCzTGtsBM&#10;aZZPRupLMOZnpCCP4l1TYuQTiGY+llQNTLLpW82gIPZL429rmIBG54mJ/Khp1SVeoNFLtwAhPRxO&#10;V+3t5mpcp2Yz8CKA3HhcVGSoiV5DCEbnLjy3Wxf4uLnBqSfPdXEyoBQgbTpbwxMILNUuMDAU6AXA&#10;7mYEIdmRBV6/L2mkajBVc/XsaRug70OiEOuZWRhYSFJjGGXHxCCZz1bTr+XyWWVSV9th8P2k9dOG&#10;v9w+owGbZo/GtvnjsWNOI3bPa8LO+RoFNgW7F03FzgWTsWXBRKydNRrrW8di66Lx2LlsErbPG4/d&#10;Cydh7+Ip2LNkEnYtmoCNs0Zi+dShWNM8AiunjcCCybWYNXYAWoaWYkpdKYaXZaF/LhkphW41IRTZ&#10;sUHITwyji40ikOKQkxiNLLqINHXtp2VTdwmMualkuVQNnOExfHj5LMmyHLpmywozNVVsMpkwBf0Y&#10;EPQjEPsX5psAoiA3w7jKXLrfQkbTAp2OETDUq7qK7lOj1tQPULmAKNeo+fwEPvVSHlTez0TzLgIa&#10;gSTwqTpETV0Cn1y2ehzrpataSVIjLjwQyQyi1OHAW8EbWU8WQFnjRmA7Ge1sG+thxkcTvLFRoQS7&#10;DTiaE1Bu2p96W3MJqm7WVmfqYo41VWf8bdXDCtQauqoqMHXN172I1TNVcNNikJMajQR6j2xqVRVW&#10;9Zxh+l92KHw/aWPziCc2ESjbZ4/Fppbh2Dh9BDbMGIFtreOwldtkAuWOuQQdbdd8Ao22e8FU2jRa&#10;M3bOm4DtPEb5jgUE8XyCmGDet2AC9rY1Yc/CJoJ0EvYtn2b2t7c2YF3LMGxsGYm1U4Zi2YRaLBjD&#10;aLa2GE1VeWisysXI8gwMyE1AcXokxTwfZEo0suPD0S+HkV5eBgrS5HbjTEWumcwnJc5MX1FB4JRl&#10;pVArZqCEzKcZAuReK4pyGWxkMFrNMqATADWthcCn6S7ysxiUELCqHC7mNrlhgU71ldJ+Yj4FTz3J&#10;NpYGM4xHIAqAAp1hSoLLmxYe5GO6rWnKDE11Ecn1CEmdUF8kE2BhvJYmJ/L1oN4OYhAW5mcq/TU9&#10;R2igr5EAuoeocD8Cz52g1GxVfmZ2qkgCOzEqiMCKMrUKctfeBKZ+24+aPTkh3NyPmc9ZBVj6lxJG&#10;Ff+aYUuuOC7MH2PGj3zIDoPvL22dOfKrHWS27a1jsGPeOOxqI6sRJHuZ7xOIlFu2oMnY/oUTcGjJ&#10;ZGNHlk7BYeYya/ngook4RMBp/eCiJi5P4PIkHF3M7bz2gfnjcJDAPESAHiTb7id498wag50zG7Bz&#10;diN2zZmI7fMnYsuc8dg4ewzWzWrA6pYGrGoZg5UzxmLBpKGYNW4wWscNwfSRVZhcW44xA4pQU5yH&#10;qsJs1BTlMeolKDOSTJ1aHsFaQJAWkv1uTPBTmGkm9qkqKzEzTRVpmjO6YGlCaUYzNwyZT9orNjAY&#10;vnSR6hSh0Xyebn3Qja5TbdYyDYVUUBYe7MXollIjMphRei5/i5IgM5HSIYbajyxKl6gBQfqYtgIO&#10;RcbqER5NkAlIqmpKIWCkkSUtNOQgiNeVBk7gNTN5nWTKlEwVNjK9AiQDPl5L/SWl84y+I/Bz5C0I&#10;YiMrWMAEaBVYFbQUFuTCzOTvV/dZ6eiyqTi2vBknV88wdmJlM44vm4JjBMtRulTZcbrXE9x2agWP&#10;Wz7VmJYfWDMdp9fOwIPrZv6dPbR+ltku0zGnVrfggZXTzHknlk3GieWTcHIF82UTee0mnFjK3yBo&#10;H1gxDcfJkieXTMVRgvMwwX6QYN9HkB6ku983lyxLQO5tm4gDbZOwfy5lwtyxZNjJ2EWJIBbeQjmx&#10;dOIwzB0zGNOGDsDomr4YXpmP2rI89C/IMuxZlp2KAWS7QUWF6N83G5V9czCQgBlQUoCKkny6WS8T&#10;ECgS1+SRmu9FLOfmpKbFXghkgGVF8aqasU0y5Ias5FgDuOz0GAwdVE7WzTY9TTJTY1CYpwHzGSbA&#10;0sg/VdCryisnI94wlWayytFkQ1l0mZIXilA1TwsBpUmKNFArJy2BjK+JiOzsyIhWpuBNExGZ+QEZ&#10;VFiMp4BNDCgpoP36DdUm2F/9DyMdXzHFgM6Aac00nF7VjAdXTMVpbju9UvlUPLR6Gh7k9ofXTseZ&#10;NS22fMNMnN00G+fb5+CcyVvN8iOb5+A87ZEt8+02D+c3tuKMALmK1189xdgDqwTq8cYeECCpKQXy&#10;k8sE+nE4ubQJJ+m6Ty6ciGNLCFAec4jbjiwX207EYe47Sm16bPF0HFsxE0eWzSBYp3I7wUkw7lsw&#10;CQeoX/e1NZOxp1GvTsTm1kasmzsBS5sbyJwD0VRfhVEDStBQWYzaiiLUcjmVgY+0l+olQwg8DagK&#10;7sMon6wVxSBKLKZ6UA2o0qxS6tWTTbbpl51C9grG4IHFGD64vxlXkqbgKSkc2ZmxKKLu1GymYmEz&#10;sxXZuX+prT1Yrl/tx0VkYnWf7983H1EhAbbon5o4l6CzwJeXnkj3ywCOoPJjgKNaA7Gc5EQCmVg1&#10;Axrvqx7W0p5qsVLHhwy6dvsr/+GkcxvmzDm/cQ4eXjfrhp1dPxvnaOc3EFC0R7hf9ujGuTfs0uZ5&#10;eKx9Li5smM19s3Fx81xcJNAe37EAl3ctwpO7Fxt7YudCPLF9Ph7fNg+XtvJcAlT2CAF5YdNcc339&#10;lpaVn10zEw+Thc+tnYnzZNJzBO3Z1c04QwZ9cPV07puJM6sIZLLkKbr0k3T3JxaTjZe34NQqsu+q&#10;WVwm466YTsDOxMmVs3FixWwWrrlk5vk4tmo2jq9uNXZs2UwCthmHFlHHkkG3zB6HheMGYWwVAxC6&#10;sPRIRvkh1Gb+bggK8ES0vz/8PT1Mu2sCo3RNiavhqQVpsYZF02LD0C8vHUOryzCwXwFyUmxs2Dc7&#10;2Qw1Vf1qHIMUsVJSdDD3xZsgSEyVqsCLQVYidVs+gakATKyXS+kgNssh0PuStXMUiCWQLWM0NNXf&#10;MJ70r3ShWFBzDWoWBOnifAYZYb6+jHo1yWTEXPsr/2GlRzYtGH+hvY3gacOF9nl4hEAQGGSPcv3i&#10;ZoFnIR7fvsjYJS4/sbUNj5PZLm9bQHARcDu0n8sEm0D39O4lxp7cuejvwPjU7mV4ctdSHktg7lj6&#10;79hi229sXWAAfnETwbq2BY+Sac+tm4HzZOCzZOuHyYBnl0/BQ0um4EGC7wFG4Ce4fGLxZOO6H1gm&#10;cFIqcFn5gytnEMCzyMCteGgNwcj1k8tayOyUDitnGrCe4DnHaQcXkTXp9rdQD7cz+Fo2eSgayrMw&#10;gC41KYwajRF7v/xUDCZbJkUEIDsuFEmMcjU6sKZfIcbWDcToIVUoz0/HkP59ERXogYz4CDNaMJ6i&#10;X8wlbaaIVExWSXdfUpjFiFvuOc0ATMBT5Jyhaqdk23EyufesZAZi2h9m+56IgCfQyQ1rBFwEWVNa&#10;L40MGOTlqbrSJvur/mGms+tmvf8oWU92kQx0cZOYbb7NyGiXtgqAbQZkNmvDE2Szy1vm4qmdC/D0&#10;roW0RbiyZ5mxZ/euwJV9K/Hc/lV4dt9qPHdg7U22jtu478Bqk1/Zu9rYc/vW4Kl9q3jeagJ3OYG7&#10;hMAmEAlCAd1mAmWbjX0pFR6l/nx0zQyCkfJg6WTDmmdWURYYm0kwUsNSOx5fMBYnF4zDqSXTCMLZ&#10;BOFssvwcSoGZxh5eOw/n2hfi7MY2PEiAPkCgHl/ZQndOV64Aqq0Re+eMxo6ZI7B0wkC0jijBpOpi&#10;jKzIQ3W/NNSU5VA/ZqKuuhQjB5Sirn8RhvTLx0BuG1iUg0BGr+H+Huifk05Q+SM7KRoZCiIYvRZm&#10;kaUYrYv5lPclW9ZU90NfuugyGRmsnJqxhEFVGU2BhEyMadrFM1ONDtSUwGb2A7JsbqKNLaMC/d63&#10;v+IfdrqwYdZbj9GVitUubSX4CDqZ2M1iODHZU7vIYAZsC/EsmU75M7sX4dk9S/Dc3uV4dvdSAz7L&#10;ruxbgWf2LMfTBOXT3H9l/xpcPbgGLxxex2WCU+fQrh5YhWe0vIfnEXzW+bqmBern9hK0NO1/YicL&#10;AF36U7y3p8iUT5ORL29bxPsnCwukG+exMLXiLIH4kPQmwXlqEXUl2fDBldo2C+fXz8XDa6hJCciH&#10;CLpzG+ZR484y7Hh6zSy6a7punn96Fd06gX6CYDyxpBnHeJ3DDIx2zRmD9dPqsLCpFrNHD8SEwaUY&#10;zYCjvrIIg/rloYRgSqKGTIoKRFZCOFIJvJKcVOSTuTLpOotzU03vZrGZcdGM1rPo8vuSNftmqMNA&#10;7A1galb8vNQEU1ku8KnyXYGE6ijlZhPCQw37xUSFIo5gjA8Pfcv+an8ciWB7xTDddruR3Z6g671M&#10;1/vETcz3pJ3trpDtnt2z2GZ0szdAQlCJ+Qz49nI77VnZfu4j4z1/aC1ePLLe2AuHVuL5gytMfpX7&#10;rxgQ29hToLUA/fTOxdwnMJItmQvw+v2ndyzCM7tsvy1QPr1zKZ6kW79MbfnEplY8Ttd9aetiMuZC&#10;PCZ9ST15lqwpljy/ztKZ1LoE3xnue5j2IMH2ILXlGYGQrlkRu4naGRSpBkA1AYfFqnTTxxjYqIbg&#10;8KLJDHImY1srXfXEGswaUYZxA/JQV5SOHLrmkvQ4Bh7xqC7OQ2lmMvrTxfYvzkG/ggxUkCFLcwkq&#10;cwxBKPApOEmMQTGjYI37UJ1mkb11RuNqxHyqRhH7aWB5PN16LHVqiqbiyEh8xf5Kf1yJOus5AzLp&#10;OjLh41vn4DIZ5slt8/H09jYb4Mh4VwUS6jgbI5G5CLjnDxJYsv10o4a1VpDRVhJYq/Ei7WWy29X9&#10;AttqbluLl49uwMtHCETue+EgzxdQDagX8tpLeRyZjnaV7PkCgfgif+elfcu5vAQv8ref5308Tya+&#10;quUD3M7r6NgrdNnP0E0/zft/itr1SRaep6hpn6Q9zvVLDKAsWSEXbgVV5xjknCFLPsRoX6CUyYWL&#10;+VRddJzseVLBzgrpRbIpTUCUaz9KnXiKLvoYtact6m7CrtbR2DxtKNZNrEfrsHKMHZCL6vwUVFEz&#10;VhaoqS8OlXSlFblpKEpnAJJHF9s3x4AtkQGE6vhkuWS8bEayagdXc6CqYgQ8TXiu6eoyGHSICTV7&#10;fXxkyHP2V/njTIxOnzABBe2JbXTFZEABTvYMI1prWeC74RbFfHTLsucIiOcI0hf2LsUrh9fitaPr&#10;8fIhuto9SwkOGhlO9oIAs485j5MJfC9qu44RoLj8EpnyJZ77Eq/zCkH7MsGo/S/w+gLgy/sJyP0E&#10;OY99XgAmuJ9jUPOc7sPYYjxDl2yMGtK4Z4LxMiP0J6lZn2gnOzJ/bHMrHt0kvUsgrmfkb6JuMiIB&#10;eH69LfJXRP4QNabFhIYpVUvAXEB8gK7Z5KoPVd0mwWrAuagRRxaOx5EFE7F37lhsm9mAJaMHYGRx&#10;BoozolDKqLaUgMtPpAZkdBujlgmCLp0sFhHozdxWb6fOGbEEW6S/j5lCI8DDNlu/j5ebqcT2cO31&#10;hP0V/rjTk1sW9nyS7PckWe8ZMtHTBN0zAh1f+hW+9CtiHIGJLvIKWeoK2fIKmfE5asOnqRmfJVM+&#10;z2OfZ4T7AgH6HF3ji2IsAuclgk4ge57rApEFpBf3L8WL2idAcl0ge5lByMsH1+KlY+vxKkH8ylEu&#10;00W/xGNkusaLBOALct0CJ0H6KvXkiwIk7+857n+JEkD2PNnzBUkBuuYrKkS836cZTD25lQwpiSHJ&#10;QZnxmFw1AfoYlx8VKwp8dNHnTFUUAUc7QzvH486TXVU9JVCKIR9S/ajqLRc30SbgFJelG8WWxxcz&#10;oqZeVHXQCdqeeQ3YMXsUVkyqQ+OAHBTG+SBe3dw81VtcPc2d4e/hzNzJtHr4e2gWWE/4eLsi2DTf&#10;+cHf2x0ax+Hj06eX/dX9c6TL2+bcJ3f7FF+SCSrITM8Yfcegwm4GdGSYZwm6Z6gL9TKv8BzZcwIj&#10;910lUJ8nM8rkNl8mMF4kaLX+Mq8pe8kAczFeIoheOrSKAOUxYjUC6tUj64y9fFjgoh3htmMEGU3L&#10;N9bFsASfTGyp/EWe/yIlwQsEn4B3lYVBzPgil+XKr+xYbOSEYXMBkv+P1p+ilnxyu4IYBTSLTDBz&#10;mcc+RtetKijZzVVSMrlu1U+epes+Q334IPWhzRjk0B2fWdaMMwTd6RXTyY5y3ariacZRMuShJWTF&#10;hY3Y3tqAhaMrMLEyEyXxwUgM0accfKDua6mxkYiNsPWDjI0IM92/+uXnIcDd/T77K/vnSpe2z/it&#10;KokVZKiKxZg9AjYvxh58GHdsB6BAJz2mXOC0XKDAJtd7s728dyGZbz6u7phLZlpoB99KG5uR2QRS&#10;C6xysbJX6XpfOryKWpHH0W4Go2WvH9+I145tIFOSLcmaL1FbPk/XbnSq2FYsqICG+vDqrgU0FjCx&#10;PAuNGFEFS/pRwcwz25fw/2TQQ+DebE8RxKqTtOpCtf7krmU2LUm2tLnvFjwsDUlAnmOgc46BjCrR&#10;z3HfGerHB5eKKafaghlF5EtsWvLI4nHYQ824opFRdGU2KjOikREVRBccbiqp0xloaIKg8PDwW+yv&#10;6p83Xd4692tpP1O/pwCEIJQpChVLKL/BhnyhRncZ7cVl2vPcrpcvUD0nd3mAwNpPMO5dwOPmkZHm&#10;E4jUiGS8l6TrGJyItV5lYPIa3ejNubFj0oE2AL5ydI0B3BvH1uF1umXLtP7miY148+QWgrH9BjPq&#10;2q+QXW36kfdiB+XVPWTpnSw4/L8UUGmfths2lPSQ5LBXBYkdVeBkqoJSVZTqQlXNo+qeJ5g/vmk+&#10;Lq6fY1ppHtkwy1SwXySQTYCzmlpSrUjr5+IM9eVDq6cbE/CsiNsEMAxm1NatTh8bpw9HWwMj6TE1&#10;GDao+K/2V/OvkS5tmbPAAp/yx6mV5JpkAuANENI9CXhyczJprRfJInKleuEvysRquxk1t8/ClY0z&#10;8PL2ecYlv0K3Kl0n5jIa7+AaAzrZm8c24g1GyLLXTzA/yfWTG/DacYLuxHpc47Y3j683oDPAsy+/&#10;SQZ88/gGXDu+6cY1XjvC69IEQt2X7IWbdKjF1mLu5/l/maBIBUfVOqr24TE3on8WLP3fNhdNl00Q&#10;mlwBG3XhY+tacHHdDKMnH9+ykEHNXLLfdJyliSXFnJbbNq6boDxLfWki7eXN1I3q3DEVx9QZZFEz&#10;9s6ZuMD+Sv71EkFogGeAaHe/qpy2QCjms9jvRt2fNJ6d+eRuFYy8IIYh6z23cy63tRlGe/kotR3t&#10;FWo8mYDy1ol2YxZ4jJHNZNce4L7T7Xjz1Ea8fWoT3iIgZQKi7LXDBNgBuma67lcJ5BtGkIsdLRCa&#10;ZbvLfpnHv0iQGdARVMqfZy7t+qL+B/v/YlU3GQ1JTWn+X4JV8uNZPpMrAmD7HFxeNw2Pr52GJ+hq&#10;n6A7vsQI+7GttI2z8BiBdkksSbctk6aUjhQArZamRwjE83LfZEj7K/jXTizFb6pFxALhE2JBRrlP&#10;UTPJFemlyG1dtbtZVR7r5cleIKOYejodI+OLfoVRrdyoXOhrYj6C5rVDcrur8NrBVXiTAcRrR1YZ&#10;cLxGcL0udyqGo5a7Rk0ne+PkegPCtx4gKLn+JkH8JoH15qFleHU/g5ndbQTVfJO/sm8Jr02XbQeh&#10;GFTsKTO/IbfMexfYXqJJErzM/8MKmKxcBUnsJyAKkIrsZVcJREX60o0yeQPVN14m8J6iXWFk/Yw0&#10;Mgup9KOaE42pjXvbYrpxLquynIGOmhTPb5pzzf7oHUnp0c1z+1ksqF4rxg2TzSxRL3tKgFTViwBJ&#10;0Bn2kGvjizL1eHyhr9ANv2Y0HVmKQHtZ7pkvVoz12oHleIPrr/Kcl6QLCaLXDq8kYMhWBwWqpcxX&#10;4BqDjje4TYB8iwx5/eQmGwAF0KN05QcZqOxbhFcY4NhsAdcJQP72G/zdN+SiCcAbxvXXea4Kwqu8&#10;J92XuR8VCN0j788yAdBW+U02VOHivWq7ImpTAU/wST5o3VTx8Hk8t1VBFvWlCqWkCQufTNVWT23n&#10;czNehIEO7fL2RWX2R+5I/5gea2+9eGnrHJZWAk2RI8EnsFnAU73fcxTsVxXtGiah3hOLEDSvku1M&#10;gHBkPUG12pjYTlrM7NMx+xiI8PyXdlMX7plPQC4h45GxCKjXGbi8yWPeIiu+IQakVrxGF/223C8B&#10;9Bb14LXjuj6ZkwHOq3sXEciL8LKAvIcA5LY3BF5pQ7LemwTeNbrvN09sIgDJhmJUMugblACvqw6R&#10;wBMAXxdjMhdwX2dg9ApB9pL+P/7fL1ALvkD3+7LRsCxQPE//n2TFSwSi6kKvSi+ysJqaAUbIL+yV&#10;Dl5lnt0V1RSo4G5feNH+iB3pP0tqilOLyFN8qBbontlJ7bObjLdX0SNfkFhMAl/gI6u9ctgOQL5c&#10;S3+9QcDcYCC9fGkyguwlst7LAt7RlTY3K5fKqPca7S0C7M2T1H90ucoVbLzC67/E35aLlRt/U4Dl&#10;b7/GAvDaAQJa9Yp7yIJkRIH8TTLnNQLwLbGmPXiRXROIuf42t1uM+hoZ83XamwThNWlQyQKBjeB5&#10;XnWcfAZiNrGhNKaOMZqVGvZVBV9kyOf5bF7k/b2sgIzs99J+Sg87g9ofqSP9d9LTO+a7PU32e4aR&#10;7LNkmGf5op+jdroikS63RDdjWjrEgATHy4foTg8SCNRfBnhiIDLOa3xZMlWRiIXEYgLGmwImNdlb&#10;POY62e26Ag57gGGBzwCQx79GUL9m3PJyo//eoB58k8dq2TCX3d6gJnyTx1rgE8isa5oA5oGtuP7g&#10;djLiFlw/wesf34xrZOtrvF+ZCYoYmb9jmJdsSR36Cv9nSQK531f383cOkjUJrte5/BpZ8k3a6we4&#10;TnuVjGeCIFUhHVjtbn+UjvR/m54/sLzhObpLU4dGbXfFLJP9yAwCn9F6YsEj1EOHxYDUdnS1YhW5&#10;Tot1FETYTCzIFy5wEETXGOHK3n5oK955eIex97gsMBrQ0PVeJ1iUy+UJILq2QCvwGT1o3KmuaQOZ&#10;omUtm3X+9tssCNd5jPbpWu+e5u/omrzGNTLdG3S3us47pzfjbQZA14+RHZm/c0pun4WGv/kGf/v1&#10;w/odW/6qKst3MbLfOR+vs5CKQV+l+2aE3WB/dI70P5UoqIc+Twa4qkrlQxThBKEEucAnsS/Gkxlg&#10;ifUIMsNOAh7X3+DLfPtBW5WKgGWZqleuP7QF75zZjnfP7jTgu/6gGGor3j5Nhnpw2w27dmozr2MD&#10;loB049p203YB722BiOe+xfytB3g8j3uLcsAGqC147wEb+GxA+9u+d3l/7z6w2YDPFB4Dcp5zYjPe&#10;VXUQGVzgM0b3Lw37Mj2D6jZf3rVwqP1ROdK3lV48vLTmpaMrv3iZkaphPEWZdjcrM+6NjGYDFEEj&#10;gAkofHlvPbAN7zy0k8zD7XY20z4xzrsPb8d753YZAF4/w2PO7ub6nr+xIffJ3n5oG0FMcNGsesFr&#10;BJgBMX9LALrOY955WMfuIAi38n42G7C9QyC9x/t47xT3c1267x2y39t0tWJB3cf7BP27Rh6INbWP&#10;suAIgXmsHe/xvgVAReG697ePrP/yzYOrauyPxpG+y/TSoZXXXzu6mm5prWmduAEEMReZ7C3qKwFA&#10;rGXTXza7TldmE/x2t6jI9AEun95E8GzD++d34oOL+/HBpSN479F9uH5+N945vwfvnd+LdwjKd87u&#10;NQB9S8BWXSB/8+0H2wl2um6aXLgBqd3eJJvJrhN0b58kGI3eYwHhb1+ju1Yd4ttcfpea8Pe8X+U2&#10;ZtR9EmRibbHkCf5fXCcjvmN/BI70fac3Dq0ufZMuykSR1EnXCYh3CTyJe+My6QoVVMgdy4wGk0sj&#10;aN+iCzdGzfj2ibWGMQW+Dx87gA8fP2rs/YuH8N6FAwZ8snfJgO+c3U6gESBkNp0j4Ap47z5MVhPY&#10;eQ9vi+3IhG+pxUT3QNaVvXWaBYMgFPjfOKjggREy8+snNxt2U26ZBUTDlCe2ltr/ZUf6ISYGEYVv&#10;UvcJiO8QANepvd6RUTe9TbYxdXZkm7cZALxtwMfghFrx7SMrqavW4T2C532y3O8f2Yf3ae89coAs&#10;eJhgPGLy9y8c5HaBcLdx0e8TiO+fJxjptgU+4+4JOP3mdbnbhwgisuLbYkey5fsCMN35e2TPd8TK&#10;YjVqvrcYeFw7SoDqHrl+zehAMvHpbYX2f82RfkyJGiz7upiDbPLuKYKDYLC5MFs0KbO01Tt0ve9R&#10;x71/bqcBngGfYbk9Jtf6hxcO4QOaQKn1Dy7st21/lCxJ+4Cgff8sdaMiZ+lIgdBiQ7lk6kAxp3W+&#10;AeHDOw3bvUtme+sYgUr9d/3Qqmz7v+BI/yzpnZPtqe/I/ZER36G7fO8hBhmWSejbI14LbLL3zzLY&#10;IKu9y+Dl92SuDwig35/bS6ARdI/sx0ePHsbHF4/YgHn+APcRlOd2430eryqbd8V2Z8mkPEf5ew/v&#10;ti3bf+M9Xuedh/ek2m/Rkf6V0ocP7YyX/d4OEMs+ICN9QAB9SP32AYEq+1A5gfsRddsHAiKDj48I&#10;1k/oij957Cj+QBMYP7hA4F4gAB+xRcjvCXRnDdPFf0iz/7QjOdJ/nH7/4NZIYyct22Ts46NbIz/m&#10;+scP7oz8+Kxsb+THjx39O7NfwpEcyZEcyZEcyZEcyZEcyZEcyZEcyZEcyZEcyZEcyZEcyZEcyZEc&#10;yZEcyZEcyZEcyZEcyZEcyZEcyZEcyZEcyZEcyZEcyZEcyZEcyZEcyZEcyZEcyZEcyZEcyZEcyZEc&#10;yZEcyZEcyZEcyZEcyZEcyZEcyZEcyZEcyZEcyZEcyZEcyZEcyZEcyZEcyZEcyZEcyZEc6Z82ffPN&#10;N50uXLjgffLk8U2ts2cgMTEGCTGRGFDeD49eeATax2N+aj/8v5X++Mc/3nns2EHvlStXThg7dgy6&#10;d+/ezb7LkRzJkRzpu0sksd9cunAhYNGieWVtc1uRSJKLi4pCUmIC0tNSkJ2dhcLCfBQV9kVFWTkG&#10;9K9Eeb9ys7ywbSG2bdtWcf36dWf75f4unT59+n/v2rU14NKli6gfWo+evXvBycUZLn1cjXl4ecLD&#10;0xvuHl7w9fV7PCYm5rf2Ux3JkRzJkf7n0pdffhm4d+fOsPPnzr05s2UaUpOTER8bh/TUNORkZSMv&#10;Jxd9CwrRv39/VFRUoLKyEgMHDjRWW1uLoUOHYvjw4Rg2bJix0aNHY+TwERhSMxjjuHxqhFR4AADb&#10;yElEQVT80NHnd+/a/cBwbgsJCYWvXwB8/QPh4eMLLz9/+AYGwT84BN7+AfALCkZ4dAxCIiJvWCTv&#10;JTYh8cWEnJw77LfsSI7kSI70X08A/u3KlSsxk5uaErdt2Yx+xUVITIhHRkYacnOzkZ+Xi6K+hehX&#10;UoqqygEYWFVt8pqBgzCsfihGjRplbOTIkYbwlE+ZMgVjx45FU1PTDRs9ZgzGjW9E04QJaJ4yFXNb&#10;56B15iwMGTQEmWmZSE/P5O/lIzklzVhCQhJi4xIQzzwlNR0ZmdlIyeAxVJUl5RUo6leG0or+KOO9&#10;lFdWXy+trr7P/i85kiM50reVPvnkk6T29euThtXVJdXV1DAflkQCSBo/fnwSVc7f2ZgxY4xpv2Ut&#10;LS1JS5cuTdq6dWvSqVOnkp544omka9euJX3++edJIiP7z/yPpw8++MB/Pe97585t55qaxiMlJYnh&#10;aiqyMtNRQJIrL+uHyv4VGDRokFFy1VVVGDJ4CGpqajCIZFc3pBYjhg1Hw0gSHk3LIj7+f5hAUhPh&#10;TZw4Ec3NzcamTp2KSZMmmeW2BW1omT4d02dMxwzmc+fMxYJ587FgbhtmNE+nIqxFcd9ilJb0o5oc&#10;gNLSMhQVlVBVVqKqaiDKmYv4RHoiv/7VA1FFFSkbVFuHCq736z/g08rKIV3s/64jOZIj/d+mzz77&#10;LOP0yZMZly49hvVrV6NhxDDaUEyeQAXTOA7jxzViwvgmk4sQxjSMvlHoJ0+ejMbGRhPujRs3zhBE&#10;Q0ODUUYiDBGFjtE+LSvXsbqWwsO6ujqMahiFIXW1xgYMoNoiCUlFLVxo6s9w+vQD2Ldv38rW1pkZ&#10;O3fuzLh8+XLGxx9/nEEC/cnlS5cyLj766PW1q1ahrKQv0tLSkJeXh+LiYpSVlZnrDaBqkopT3dzg&#10;QTWGzOpJJPr9psbxmDJpsjH9j+PGjjP3LpLTfc+cORMzZszArFmzMG/ePLMsxTd3LkltwQKTk+DR&#10;1tZmbMnixZhPwlu8YCGWLlpM0puHObNmY+b0GVi8cBHWrVmLyRMnGWU5mIQ2eEgdhtTWY1ANyXdw&#10;rVkX0VVwv4ivkmQs5VdePgCVFdzWfyDyi/shl+TZd0DV1/n5JU721+hIjuRI/1H6/NNPe5Ms8k4c&#10;O7Ji947tmDRhPMlnCMO4OpLSGFOoRV4y1WMpFxmI8BqZK4yb2DQB48aMvRHuWSQhIhSxifis7SI5&#10;HUelaLZrXYrJ7BvVYK6r3xk9ZjQaaOMnNBki1TH6bS1LUVnkqmvJVLemOrUGktcwktjwunoMIUkM&#10;oFJSvdzgwYPNMSNGjDDXGU+CmzRhojGRnf4HkZ0IacH8NixfugzLlizF0sVLsKBtgSE6kZyIT+Q2&#10;nQpu9uzZJhchz58/3xCh9i1ZsgTLly8327VNRKj1ZcuWmW06bzEJUcQ3Z3Yr5pEYF5EY9TzrSHrD&#10;ho80hCfiq6oeZJSfyE7EJ9OyVGBxvwr0q6hCHokvi8oxLb8ACZlZyCoowIhRo0rsr9iRHMmRXnnl&#10;xeInL106cejgIcxiIR4+dJgxqZ1hyqluRA5DhgwxZGFV4FdXV98whYU6TibSEZGIxEwISPUnMlEh&#10;NoqJhDjGTlAWWVkEJDITIep8bdf1dB0dK8LUcfX19WggIVrkapGjzCIsqUX9npbHjh5jtmu//iep&#10;Oe0bNWKk2S5SreH/VVtfh7Ek9okTm/ibI9HSwtC0bR6mTaNqpQITAbY0T8OMFoaorXNMPmvGTENS&#10;MpHjmlWrsWLFCkN2IjiZITwS5eZN7Vi1YqUhN5FoG4+XIhTxKZdJEeockaaOWbV8hVGENVShIr6B&#10;VH1SeMUk7sJ+VHVFRSgoLUV+UTHyC4uQlZ2L3Nw8Wi4yMtKRnp6K3LxMrFq9jP/nUP7/9ehXVICk&#10;hOha++t3JEf650/vv/9+xeaNGyuOHjmM2bNmYgQLw6iRJAIW+IZRI0x4N1TKiEpJpvUakppCS1Xc&#10;i/BEgDe3WmpZJhIzKstOkDrWCm1FHCIpEY1IR+Qj8hOxWfVjIjjLpP50PZmUokhQZpGpIWOSmMhM&#10;ZGoRm8hMpCfi1rJIUb8n8hMBa9koUa5bpCkT6VaT0Msqyhn6VvL/qCcBN1LRtVCNzSQpzTeEJbWn&#10;XGpMy1KAstUrV5nc2r5+/XqsYmgtMhOJiQxXLFuOtnnzsXH9BnOMjl3MUFfEqP1ShXPmzDFKUue1&#10;trailSHwGl57Nkl3TMMYOp0a3l81SkrLUFBUgmwquszcHKRlZqCyaoB5Xvpf1I1GLc8Dq6tQO2QQ&#10;Kvv3Q35eFv/HQSTETBQV9UVpcV/ERkciNjJ0vB0ejuRIP/701ltveRw7crD6zIMPYNnSxYbgRo6g&#10;mmOhHsawdXTDKENYqkNTLrISaYnsVIFfO3iIabUUidSRxKTqtN+QDguXiE/niuAsAtS6RX5a17KO&#10;tZSfVRcoJTZ18hQT+krhSdHdXN9nnaN17ZdZJKp9IkGR4wRuF8FZDQ4Wmem+RYT6Hf2u9dsiPO3X&#10;OSJBbTPEJxVI0hg+YjhVlRo1+pNkSBq1g7l9rCG/xYsXGsW2bctWo8bWrl6D9WvXmW3W+koqNBGc&#10;iHDDhg2G/LZs2WJyKbslJDodYxGfyHLxokVG6YnsFAKLKBVCa5uIcPq0FlMH2Kywu2UG/7fhdE7D&#10;eI9VJLIa1A8djhmzpqOgMM8o1QGVFRhaX4uhfC+FVH8DyssRExGG3Mw0pCTEIjclBpkJEYgP8UFM&#10;gBvCPHshxsMFYU69nvR37XKXHT6O5Eg//PSXv/wl/vz587UHDx54ePnyJSQnqTESHE2h2/jx4zB6&#10;7BhbAwFJySg3KjqRmhSeiEKFX8tG8fEYqTyFsTrWIkeFmZbqs4hS20VSIkIpMpHScBEerzeCuRoL&#10;hvBY5SOHkXBG815GUH2NbsS4BpsCM8RE4jFKr2k8pk5rvkGQVp2b1kVOLS0thggVFut4EaUIUSQp&#10;UpbpXkSUMp1j3Z9IU/utUFr7rDDaIl8dp+tWDRhoWlMrB5QzzKwiGU0zZCR1tnr1amzevNmQ28aN&#10;G02DhMhu04aN2LBuvSG/eQxRRWZm/7p1pj5P6k4kKEUoghMZ6npWA8kikqCl+qZNm2bMakBRPaD2&#10;qT7VkLjqPKnSB1SWYdDAShTkZ9OhDTF5SXEByvoVoTg3G1nqZJ0ch8ykGCSHBSItyB8Jvp6I8XJD&#10;pLsLwmkhfXojxL0XQj1seaBz1wft0HIkR/rhpKtXr454+OGHX5OaGMtCXE9CG1pfR8Kh0hnF8HEk&#10;FRlV3SgqmLohVAVULspLy4oxsmE4Fi1ZgDVrVmF6ixoiGg3ZWX3UpJ7UR80KV0UEIjeRhAhBpGEp&#10;PJGISFEkqVzEqDpAnStVNXXCJLTNnoNtmzbjuaeewZef/QVf/enP+PqzP+PD6+/g8iOPYu/W7VhI&#10;kpjKcHgUw1cTitL0W1KFVqgq8pOpIUMkpfuRWQSnbbo36z4tEpOJkC0VqXvXcZaS1PEWkeo4XUtK&#10;VNeoGTQEZQwbh4+ox7SWSRg5apghI9XhifxEYHoH7e3t2LqZyo7qTyQo9SdFJzK06vlEeCI2kZ2U&#10;nRozRH4iM5G5WsFFbiJA3ZO2a/3m/1PHaLmez7qstB+V+BA6lUHoW5hrTGQn4quuqsBMhumTJoyb&#10;/cYbb8y2w+b/w2v+fHx93aPxJD6RX5yPB6I9+yCcik8W0qcnQt16IcLDCZGezrbcrUep/XRHcqTv&#10;Ll27dm3s8uVLx+7auYNhz1QWXBEOlQtJbfhwhq60m+usrJBOKm7C+LFo37gOcxiqTSVh1Emh1Q/B&#10;5ElNmDSRJNYwAo1jGjCWIVIjFdAQhrO1JDG1hI7g+TUk1Dr+3jD+1ggRoFGHNoU4jMRXK3JkSKxG&#10;gwlUanPmtGL9urXYt3cPDh8+hH379mD3np1UPGuojtZhy9Z2kz/88EM4dOgAjh49jOPHj2LTpg1Y&#10;QTKQtVLtTKfim0QiGkmyUkOG/reRJFLZKJKtCr/ISWQlQhChGeUmNURynDplKv/HybRJhsBEeiI1&#10;HS9Ti7GuIdWn85TrOhZhWmpQ5wxR9xE6grLyMhLfCBPyj+Mz1rEiwLVr1xoCXLlyJVZSvW2iwlum&#10;FmBa+6Z2rCDpSSlK8Yn4pOa0Ppv5bIawukfZRCpb9e2zugGp9Vy/ofsYymdfR8fWyHWpbL2LQXQw&#10;1QPUhaWcx40jmS586ujhw9O+/vrrYjt0/rP0vyYMr38wKcgXiX5eSBAJevdBlIczwt16I6wPCdDd&#10;CVGeLlSHroh2d95iP8+RHOl/Nl2/fj3nxIlj8w4c2If5c1ttdXLD1ZDAUPSmZXn5+rohqOxfbpZl&#10;FWVlRrFZIayUm4iqcdRwzJwyCaNJVnXVgzB8cC3mzJpJNTAes6gKmsaNxczp07B61QqsXbca89vm&#10;YQRD5REjSahq9FBoKGIhCQzjNYfTprKQzpk9C8uWLMaRQwfxwIkT2L1jB/aT6GQrVyzDWirKNatX&#10;YsniBWidPZ0FexwL+HhMmSzSbTR1Zmo0mDp1MhVXI8ncFp4rNJ80aQIJYoapW7PlJAh7SCsyspSZ&#10;SEHkoH1GwXFZKnHa1GbTrUa51nWM9isXsd2sBv9RPUoRKtdvWb83hM9xAEP1vsWlDH2rTf1aXd1Q&#10;c66uKwWnsFe5CFCqTQpP61J4aqhQSCvS07KITctWPaNyhfK6Z6NweV0rJLdUteoeh5PAjbKu5fqA&#10;KvTNK5hih87/c5rcMOJQcog/4vw9kBhAIvRnOEwijHSn8nNzMhZNUoz2cPo4sk9vb/tpjuRI/730&#10;+eef1586dWranj17rqlFzypkChetRgGBfATV1hiqMnl1kV5VVSWPUWjLkHRQNRYtlHqYQbUwjYV8&#10;silIVsOEWhBV8d40rgEjh9WhgdcaP4YKaRhJZmi9IdNRVDHqp2eModNQ5lWV/TGoeoAJkceOHoWW&#10;5slUZetw4OAe7Nq3E0tWLcGqtcuxl8tbt23C0mULMWfuTMxunU5im4jRVJBTSbazZk5H2/y5mD+v&#10;FQsXzGX41WxIcP682VjQNodKaa1RgxNIwiK/mpqBJJUK9Cehl5QUoby8n/lfR49uMEpICkukojDQ&#10;UnsiM+UKgbVNik+tyHoOCo1FJkYR8xiZjtE1FF7efK4UlnI9e70HqT69ExGbtjfxmiN4nb7FJSjt&#10;V84QuALVdCQ6RqQpIpPys1Sd7lGhrPr1ieiU6zf12/pNXV9hsxXC6x7VIKP6ztE0VTOIoIUDEbSq&#10;D6qo8OTc+jP87t+PCpTk+9orr/yPkZ+VWiaM25YeHkAC9EBykJfJ43z7kAhdEEcyjKUCNObp4mgR&#10;dqT/OAH4X0899dTsI0eOfKm6HQFadWQCtIAtU4GTd1dhVGFSwdBxRq3Q1Ids/tx5prJfSk5dFsaN&#10;HW1Ib6KIg8Q4lgTZwHNEeipIIj6dY+uXxxBuFBUE89rBdVSGtSakVafekdxfT7Js5DkzWTg3bFyD&#10;EyePGGLT8uAh1YiLj4KfvxecnHsY6+3UHb1690AfdzdkZGViDJXjpCmTjYnIprc0Yx5Va9vcOZgz&#10;cwamN7dg9sxW3s982/8yby6WLlmEOa0zjApU15ohJN7i0hJk5WSbvG9xETKzs5BXkI/y/hUoIyFX&#10;D67BvLb5WExnYVX6S1mJnERAVuhqEaHCWqMGaSI3mYhIJGQIjdulsmRWf0M1qkhFGiLls7dUoY6X&#10;M1K4q07QJSUlZqICvUuRmK4phSdy073JRNg6X8siPL1bXVfn6D5FsmrQUXWCnuHQ4cMwiP/jYIa0&#10;woQIr7y8nA6vyuSFBXnIzclCQX4uw90qfPLJJ8PsMPtW0oQxDatjQv0RTsKLpwpMDfZBeqgXCdEd&#10;sQFuCPfvgzC/Po7GkH/19M0339z32muvtW3asGGdQr0JVDJqfVMBUiG0Cp/WLeCL+FQQRHQ6RgRo&#10;rcuMKmFhUdcGjSYQqYk8du/chR3bt5p+eCLBVoaGZp0FTY0LUhBqXZUClFKQDaoeaIhRKkMdcBXi&#10;7t2zy9jm9o2m20tCfCx8fb3h7NwbvXv3vGHdu3dFz54kvF49jPXo0Q3daV26dUW3Ht1N7u7pgYK+&#10;hRg/oRHTpjezwE8nKZBoaFP5f8+eOcv8LyJshbxjRov46xlCliE9IxVxiQlIzcwwod3IhlEYUF2F&#10;qoHVhhg0ckPkMJ5EoWenDtYidYXH06l4pRoVJg9m6D+UivaG4yC5iZT03EU6IikpMKuur5lEqLBY&#10;hCczLcj2kFPvx3JEFgHqPDktkZ/IqKioyDTqWESqY/U7Fnnq/eod6r0qt5ycpex1n1J4ZjwwSVVk&#10;J0It6tsXfQvzjRUXFXK9wBCf1kV8aakp2Lx50wg79L71RGzf+/jjj9dOmjBm+syWKSjMSEZKaADS&#10;g/2Q6ueJpGCfb9JCvZLthzvSP3N69913J2zdunXJ2jVr3lUPfhUYQzp2QhPAlaswqADJrH1WPZNU&#10;hMw6RgVB2y0C1LLOGUrCkioRoYkE9+zabesmwpBV4aVMxFXHEFVdSVQXpPtR2CfCUUX7gf17ce7s&#10;GSxZvNCEyvl5OQgI9EEfNye4uPYyZlNz3UlyPUlwvUzeo4eIrge6detmcmub1rt3726Iz7LOXbvY&#10;lnkN7wAfFJX0xcTJE0g+zSSZyfYO08MxZHA1crLT4M7f7tq9E5xceiI6IQbFFWUYxBB3wuRJpmvL&#10;/AVtxpYuX4ZlK2xDv3Zs2246BJ88esy0CDc3T8LQYUPQMHq4IdGq6gpMILHqmVrkJdIRcYn0REgi&#10;QovIZHIG1rhciwgtBWm1sOo61jsV2eXnk4QKCsxoCU1qYL1H6x1qWb9lbdd5IjmrX6SuIcLTmOFy&#10;hq9S8qUMpzW3X0EelW5pKSpKGfbzGdbyfa1YuhjrVq9e8eijjw78/PPPe9th+L2nZ5999icnjx8Z&#10;WJ6TOmhg3xxkRQavtO9ypB97+vLLL1cdP358Fb3sV6p0V92bOriqcAjoVqFQPZ1ymbZbIY6xBhZE&#10;EpdaYKXcbK2wVBO8lsJVkYKITI0XFnFa1zEFiYX4BrnaryMFZ/XD07rquNSXbOuWLTh14gTUifkw&#10;Ce+B40eQlhgHZxcSV6+u6NHTpuBsZiOz3r17w8nJyeQW8VmmbTfvv3mfRYSGBEmGXbt2RZcuXWid&#10;uN6F+7rxnJ4IDg5E3/w8FDN8jQoLhTdDZTdnJ7j27gVXFye49XGBh6crXEmGuQWZGDyqHlv27cZb&#10;7/0ely49haOHjmLXtq24/PgTWLV2DR67/AROnDqJ40eOorFhBJrGNmAc83Fj5AjUFafWEJZIR05E&#10;ZCMSktrS87TISe9Q5Cc1aIWtFjFKxSk8lukYEdkYvoOmCZPM5AG5eQXIL+hrpo7qV07SZqiq6+sd&#10;6X0rjFdDlFRav9JiszxYHaUrBqBfST8z5VVFeT9jleWlGECrLCvB9OYpOHbkMLZt3lzxpz/9qcIO&#10;wx9NWtQ2u6SmX+GVkJA+t9o3OdKPJW3btn3PggULSVoMVUaMouoaRo892FS6q2FAA/dlIjVL2Yno&#10;lFsm0rLCG6kPqxJbZKXCIfJTNw1rCJmIb8xoTXtkU4M6T9fXdU1h5bXUaqtuJNbcblJ/hw/tZ6i7&#10;BQ89eAonSHLHjh7EvLZWVA+qRHpmEiZNHouoyEB4uIvQupvQtRvD0+7dRXp/IzGZyM0iOMu0XQRn&#10;EeLN22UW8f2jifj0Wx073n+DCDt37mi2de3amef2gL+fD4KCAhDo44OwoEDERoUhKTEWqakJiE2N&#10;xeQZU3H93Xfx9Vd/xbtvX8O6lUuxbPESTJ46BaMbGZbSppDwJ5GkxvM5TZokcqJ6ZrisztuW49Cz&#10;1Huy3pHlkCxVeHN4K9JTqGxVU4jwbrbxVIQNo8eaERQivgL7eNns3Bz0N0PfbKG4+kWqwUhhqsLV&#10;qgH9UV1VifKyUqq8fmYqLL17VTWcOnF89/PPXykG8E/Vcjp79rSs2bNbBtpXHemHnNavWX9MfcPq&#10;qaRUnzSMpDeYHl4hp/rPqcW1tlYjIYYYlafCpYJjmVVwVEikGqz6Ju0T8VlmEaH6q01i4VWuMMso&#10;BqrCMUYdjsZkhrnzSHIb1q0jyR3A4cPqC3cQ5849hH1URbNmtaC4uBDx8THw9fGCu6uzsT5UUX36&#10;uCIkJAiBAX5wcSax9RbZiZgUunY3Cs0KYS0iu3n5ZuKzkVk3Q5qWicR0Ldu6LfyVSfV17tzZEJxI&#10;r1OnDsYsEuzQ4X6ud+S1e8LLywvR0VEoYZiXn81wKT2daqgYfakOyxj+1g2tM40EGuCvfoPjx401&#10;nbZrqY7rqeZG8jmNIRHpeVpqWO9qnJ3MRHQiPZlFcHpnykWIVp2blJ0VFusctdCq790Ubp/I8Hsc&#10;SXYc943hNcaNn8DfHYOqqkFG+aWnZSA6KgaZ9gaa/gx/+6sukGFsfxJdfyq5QSQ9dVd6+Azf2+7d&#10;ea+//vq/zPx5a5Yt6btu0SIX+6oj/dBS24IFD2vesxoSnRVKynsrt8JKFRLV10iVKYxSwZFSsEIo&#10;SykYRaGCSHK7cQ2qNYWsFvlZ11e/uXFUKC3TmrFo4QKsWrkca9esxv5923Ho4C6cOnmIpLcba1Yv&#10;QV39QKSlJyEwyBfePu5w93AxdXQiOlcSngkbae76hoNTLwQF+pP0eqMP96llUHWC43lfJbl56Jdf&#10;gIKMDPi49kFPowBtys4yixStZRvxKaS1kZplUnNdu3YhsXU0hCfys8LeTiQ7Kb1uPE73JhKOiAhH&#10;QECAIb0+ffrA3d0dMTExqB5QZYjf6pStuk3LoVhEZVNoY25UEcg51dcN5f+lbXQ0ClNNbhvxYak+&#10;43h47s1EaClybbMIT7mO1bJlanUdMWqkUZozZs3E7DmtaKCjKu1XgRw+x8zMTDNVfWZGGkoY1g4a&#10;NJDXGYtdO3fiscceO//SSy9l2CH2L53KctKeCXLqNs6+6kg/lPTwww8/2r+6CkNIaA0sSENZoCxy&#10;UpiphgMRogqMpRRUMFQotW4pCSlBFTapjnEkuNEszBNYkDU/nLqTqJ5PxKfKdNXLqaX26JFD2Lmz&#10;HXv2bMWGDSuwatViFqAKJCXFIzQ0CN7eHiQIV3h6ucPDQ2TRB25urlx2g6enu1l2cXH6O/Lz8XBH&#10;EIkmLDQYHTvcZwjQnccpxAz090aAnxcK8rKQlBADP5Ko1Jul2iwT0YnARGQWmVlqzjKpOFnHjh2o&#10;5jqYc1xcXHjP3rz3UMSQ6GIjIxDk5wtfTw+Tp6WkoLS01DwrKWIpZKOe+Wws9abnbkaO8H2IxNRN&#10;RGOJddyuXTtxYM9uNDO8rR1Ug3GjxmL86EYqMZ6n4Xt2E2FpXj+RmZySiE3vSk5Lvy0ylKPSfl1X&#10;9YEiQ6vOVvelltqWGdMxpdmm/tR9R1PKa33U6AZDdDl0KikpiZsOHz6c9MEHHzgmAv0P0pmTJ54J&#10;de6OwF7dguybHOmHkGbPnfuoeuprBoyBgwaTwEaYQqDColwtclJ7IjarAKmAGGUh9WEnR9XFqdCK&#10;MHWcjlchUyFXQVq/bgU2b16P7TvasWjJfNQNG4K0rFTTEGARmFScCE7kZhGccm23jlHuRGVndT/5&#10;99ZFPj4+Prj//vt5jqtZDg4ONqrRzZ2/49obAT6eqKupRnp2GpKT4sxg92iGyW4MkXv37IaeXW3W&#10;rVMnWgf06NIR3bXehdt79oKHpyeC+TtRMVHmur5+nnB26WlajkNCA8yHejTCRIQvNafpl2bOmHnD&#10;eSjM/Jtp8tNJpkvM6NGj+LxtjRPap8YHEZVaXNvbN2FUwzBMmjwea9etRDuf56zZLRhUM8gcI7LU&#10;tUV2Os+qctB1tF9EOIrXF4mJJMdRRU6eOhnLV6/CRP52EwmuiUQ3geQqstN707m6jt6lGkQ0BE0t&#10;wk38jeysDMTFREy0Q8mR/g+pJCUOcd6uiPNwmWPf5EjfZ6LHzhw9ZpyZ8VaV2LVSfSQ2kZvUnBVy&#10;WSpPXRRuDn0N0dmJTyQo8tM8dFbrokznGEXYWIeSkmwkxEYgwNsLfm5e8Hb3MORmEZ+l5rRuqTyr&#10;r53Vt05ma7ToYg87beGnWlVvbsG16vTUgKFc672ceB2azlcLqxRh7z4MnRk+B3p5IMTXi4otFJ5U&#10;m+HBQchKS0VcVATystMxfuxI1FRXwIvk6danN0m2J3x83ZGcHM//t44E0UiVNsWY+t2p5VkkYYX7&#10;JpzlNhGTnqEG/l+5cgUnTpwwLd5q6FFfRY0M0agQhemaXkum/TKFuxrhohEhFy6cx3PPPWvGAmtk&#10;jAhK5CbSE+E1MvzVux3fNBETJk4mYU7F5CnNzFuMzZu/GNNnzOG+ZpIdCZZkp7C2aaJt1mjV/epa&#10;qg/Uuuoe1U1G427VP3J84zhTnZCTleYgv/9Cal+9DNkRgciJDEJ6mH+SfbMjfV9pGcPPAVUD0b+y&#10;ioqCoZcIUEqORCezSE5qRSRoKT6rfkjKT8Snwq2QzeriYFQhCU/nq6Cb+qoxExj+MhQbMRyNQ2sw&#10;vq4SydFBN5SbTMuWgruZ7ExnYhKWiE3LFulZxHfzukwhqlUHp5DU1MF17oRO3bqiY9cupjNyB4ar&#10;IsT7Ot2Lbl07wo3XDvH1RlxkGFJJaAU5mcjNSkN5aSEy0+IxoKII40aOxsi64ZjYSJVFUpk2tcUM&#10;wJdz0POQUtb/LtKw6ktVf2d1zm6kihJBaeyrnokJLVta8NCpk7j25hvYvX0bJoxTtcEohrZNmDpx&#10;vOnCsmbFUkwaPxZTuU0hqdWZWMSk6+j9aN1Sd9o/UX32WmaiceIUNIxrwlDe+4zWeZgxawamz5xO&#10;a0Fj0zgS3mxMpeoT8WnY3BTekzo5z2pR5+xpRvnpPtUIouFqmiBB/8tIvt+c7EwUFxc4yO+/kBoG&#10;VSRXZCWhLD0eFRkJKIsPX2/f5UjfdTqwf98LBSVlKK8ahH79K1HLgqu6ohEMh1SQ5e1VmFS4rMKt&#10;5ZuJTYVOyyI4kaWlFGXarm0iBB2nkRUaaaF+fMOG1jKvwYTGBkwcNwLFBVmIDA+GM1WZlJ6ziwt6&#10;9rJ1I+nVk2TIMLOHvWFC28x2+36rjk5k14khqtX4YJm1rwtJr1Pn+6gwbS3CaUkJSI6NpqpLRUW/&#10;vsjPSUe/onwSz0gSXZlRYRqeNnnSBKO4pMik4kT2IgeRmhoo1F1Hyk8TEezcuR0vvHAVjz/+GKZN&#10;nmDIaxqV4IQJTeYZaPYRTfWu6Z1U76kWbrV0r1u7Elu3bMSK5YvNeN+WaZONEpxEBalxxwqL6/jM&#10;Jhjy00eONFSNv09nNW7ceIyfxJB1crMhOi2PbZqEBiq/Ro0vZogrVTdtuq3/nhScSFPEpjG3IjR9&#10;Fc2agl6KVaZJEDTxgPbbQnObrVq5CpqWSiF9SVExnn32WQf5/RfSYxfOJY+pLkd5ahQqs2IxMCOO&#10;y5GF9t2O9F2lffv2lPWvKEV5/2pUVQ/G4MG28NU0SpDgRHwqrCIzAV7rMu2z9mu7CFEEZwo2zZrv&#10;TqGutt+sFhUSmzpCkt/wYXUYXGObQlyD+GuHDMTw+hoMHaLZOTIQ5OUJP4bDXgw/PTxc4ebuQutj&#10;WkhlaliwWmMV1ooALfJT3rVzRzj37IaQAD/ER0cw1I5i+BqOYQMHoLwwD6NJJLWDKjGYYWzdkGqS&#10;m7qJSMGOsre2/o3wNAxtfCNJRmRIBadQX6MhRIB6Zo1UagpzZeoDKRLUJAUvP38Flx+7YCZcGDJk&#10;sFFjrbNbjWrSc9DvaNnkUxmq8jfUkFA3tJ5h6SQer/BZ4eoUjOR7mTlvHhp5jcm8h2aGnROmTDU2&#10;jiTcTCKzCG06SWw8VaC6pqjBYlYryZTqUsSmkS5SdyJAHSvTeXNa59zobmSpVI3YsSYhkNpUaC2y&#10;HE41q1EY/csrcOXZZ/9ih5Qj/RfSsra2btObRqMiLRY12YkYmBUP+y5H+q6SvnxVYh+PWU1FJnWm&#10;T/8ZtcYwVyGsWm1VMFUoNLpCRKdCoJDXIkNtFzGIKDSDrsnHUilSESnk00zFUjtWeGwblVEPzUs3&#10;moSoMb8jhtejrnYQhtYP5jF1JKBhmD6FJDtiMEPPNPh5usOpB4mutzO6ubqgu4szuvdWA0cv09rq&#10;RvLz9fBAeFAQEqKjER0WhpjwUMQyfM1h2FpCNTe1eSK2UFmNI4mYvoUkDI2zNTZZakd5swnZVd82&#10;rVlfUJvMAr/IjBdWKDqUBNY8dRIV2iZjS5csJLHNN3V8ejZyBno+GtC/cuUKrF+zFm0kLH3Twkzg&#10;STKZSFK1SEfHWc9T5DaWxDOVoeZ4Es9EdeKevwBLli4nMU5Dy/SZplpi5CjbZAWm79+CBbbQt1nj&#10;h21qTmQl07XNNy5ourcW/l7r7Nmm0UTvTYSmc6xwdgaXm6hORaIzZ8/CwsWLMHOWptCaZdS/rqHq&#10;Dw1FqyFeNIWU5umzw8mR/ptp44q2++c1T2AIHIf+mbFf9s+KzrfvcqT/yaQPWl9+4olXxo4d+crg&#10;mmrzHQMNK6qs6G9UmqXMrAHlWldltwqzNYW6CpkKjZSgzNrWxJBKBKaRGdboDFXMW3WAChOlkpRL&#10;VZouMzTtExGOpdJpHCcSZZhMxaRRHmaIWw1D5fphGKMWydHDUNW/L2KighAc6IPoiCDkZiajojSP&#10;pDQM5aUFDFsL0Dc/g4WyFI1jhqF/vxKM0iSnw4caclVYaobk6f8i+SmXyrGNZ2WoSJKXktF9LF+2&#10;iP9/Awu9Gg8mGXKfTmU2heSge7M1SpCouE8zyUycSLVEwtFMNXv27LnRSKBvaOgZSilb9XQaHTFN&#10;Xzab14bpVG+TJ081yk7rIrgpzS1UgE2mYUIdjEVWW7ZuNdcXWWkGZBGSyE0qTCrOmhNPXWK0XcQq&#10;UrOI2CJFbdcxWtY08tqu/RorLKWoSRPU2KGuLOrXJwUq9S7Sk1MURoQNKXhVYVy5cqXeDjFH+r9M&#10;21avvmPJrGnolxjxvn2TI/3fpC+++MLtueeuXJvRMv0dzV6iHvaahl2tsCKWEVRVmrVYyyrsKvhW&#10;66AKhQqnvLz6h5m6P5pmFdEsIppuSGQnlaJc58msVkqZ9fEfzY+nAiJys1o5RTjKLfJRw4hMalCq&#10;UMvWMbovhcWqFxw53NaVZuTwkRjI/6W0QCMhspGVkYa+xXnIzE7lvuEMQXkOr6PZXMaQnCfyGhrw&#10;r7or3YdISB2trXuwOhRLneoc1evNnDENixeRUObMoKrT92ZnGALU/zWWz0J96zQ1lu5Pn2QUeSqX&#10;qtL1RVTKZSIaEYnq2UQkWlZfuSk8fuXaDVi8fBVmzW1j+Drb1M+1tOg7FUt4jTkkpkVmfRpJSDPB&#10;qN5R9YYrlusDPrZ5/HR9qz7OmttP71DbRHyWOlR+8z4dK1KUicx0rAhN77R60EAMrh1iQm8RoXn/&#10;IjuSnwjceu/qc/jCCy+8a4edI/0PpLVr592yeP6sP9hXHek/Sl9//XXhK6+88t68eXP+oFmLS0uK&#10;MbB6gJnXTGb10ZMJtAJs8zR6/JkzTEijAqmCqI9aqx5HKsCacFKFY9GSxWhbuADNLbYCLFO/MB2v&#10;XGZtt8I9KyS2CohIx6rMV92YTNulGq16Q8tUCGXWfUtlqP5Qy9qu65vtWidpmWuRxJRLTVrKUuuW&#10;qpNZRKf92qdl3afViCMlq+uL0HXv2qf707ruVdv0XJRfvnzZfJdCM6koZLa6sZh74PGTqaZmc9/E&#10;qepKMhVjxvIaTZMZTvK5ti3G7Nb5VHMt/D9GGMLSTMYiS/MBbpoVquodyBnpN7VfBKb71Tbdi3KZ&#10;tV3HaV3HWveqd6ChaXq3WrfIUP+f3q9ydUESqVmt+XrmIjo9E+V6/rZ3osjA9j5GjmyAPg25e/ce&#10;R7jrSN9+evuttz5evmTJXzTrhTVAXMuajmkEVZFV8FXQRTZqsVM4I2WgQmHCLxYS1Qup8ltTJClv&#10;nTvH5CoMmgRTtn37dvNFLfU/27dvH3bu3IkDBw4Ye/DBB3HkyBEzHbkKlqUqpAhFhlIJGmQv1aBP&#10;HErxyaz7M8qOJCZisUjP6haiXKSjQilT4ZNZJCjTdg3b0v9phdRaFgGpVVIqTirSUpC2kNpGjBbx&#10;WaG8nocIQc9I61oW2akeTNtERFrXvVr3bN3bRIbIIrdpVGZmmdbEe1BjxNwFCzGVz7952nRzzHSG&#10;sdO4vHDhYqPmli5dToKzfY1MZCWik+kZ6Hnqd3UPIkeFt1q2iE33KNP71Dk6Rk7LOkfvROdo3XJ8&#10;en66dz1LPWOZlq2WeVVx6NnqXSi3zruZEDU5gt6t6hvrh45Abd1wqb4yOzwdyZH+39N77733p3Vr&#10;Vv9pCEMPTdpYWlKE2iE1Zm46TdOuAm11QbBswni1zM1A6yx9GZ+FiqZZgkVoCnNkqs+RspjHAiPV&#10;t3jpEqxcvcqou1VrVhsy27Ztm+l3JvLT8rEjR3H86DGcefAhPPboRVy98hzef/c9/PlPn+H1V1/D&#10;Z3/8E969/g7eeO11PPnM0zj98Bns2LObodwyNFINjqeJiP92n02GpKRILPIRkWhdpgJqFTwVThV2&#10;kZBFklIjOk/1jyI9kZ/ITcT2t7pDG9Ep17NSrt/Uso7Rsu5FhC2i1bMRwVnqSaQichGRiJxEOpZq&#10;0j7dk57jkGEjMZnPubVtERYuW4lmPu8JU6dhPlXW8tVrDAGq7m76DJLT/DbzDVq1sKrRQwS8kPtF&#10;Xvp9KTWRlv5XkZnW9duWqtNv6l3qeBGbtV3H6jw9FxGY1cIuclODhIhLz1G5TM9Vx96s9kR2Il3l&#10;2qb92q5cpKdrapLSjZvaNUY36dKlS78A8P+1w9WRHOm/n95//70vt2/b8uWAAeUkuELzaT3lNYMG&#10;mDo5TXKpQmKpGyuMk8qRwlF3BfWuV4HSupbVX0yFTB98XrNqtWlZ1AegrW+mqk/Z5vbNN1Tcrl27&#10;cPDgQRw+fBgPP/wwTp8+jTNnzuDkyZM4evSosVOnThm1J2OIjb/85S9fEPz/W/bNN98M/uqrr76h&#10;4a9//QovPP8cLj76CB44dcLYoUMHcfTYCRw/cQr79h9E++atJF+G1nMV+jWbueDGjiNR0RpIUlbo&#10;qYItchIZWIpEJKntIj8dZykxLauAi8hEoCq0lno0ISvPEeHp+SjXFFjmgzg8V8dq+NZkquAZrSJa&#10;KjUquObmFqPWtNxIxzKNTkWdhOcvsIWtzc0zzf8hYlu9Zh1a58xjWDsbs2a33iBHfbpRhCUiE1mJ&#10;zESeIlWtyyxVJwLTsQpP58yba+oGVdWgzsZyVLN5bzpW19Z5IiXzrIgHEb4V1mtZWFH9pVWHqu44&#10;2m6pOpGiyFFEN2IEHcgYnkcbOnwkyioHoLpmCN/7cXz22Wer9I7tcHUkR/rvJZLDPR999BH27t1j&#10;Wg/zcrPNzLTFfYtMC6sq8BWeCbgqmDIpJZGZBv3LNA5UletSD5q3TspBuUhP9U4iPOtr+PoYtL6U&#10;v5leWuSnD0Tv3L7jRr5/7z7sJuGJ0ERyGk519uxZPPLII3jmmWfUSRVPPfWUWX/88ceNabtI79q1&#10;a3jnnXfw+eefk+j+aoz/nzEtf/31l/ji8z/jnetv4fXXXsEj58/isYsXcOah0zh18jgOHthnZk8+&#10;dHA/VcRmHD5yDEdYyJ56+lk8dukJPqP95vutIgmRnsjPUmEiNRGfTOvKRV4yEZxRg8x1jkWOIjYV&#10;eKlE1c1ZxKdnakZatMzGiuVrsGTpSoaos0zHYHUxadKz57Ndwmc6c85cjBPhMpxfsmyp+cSizl+2&#10;ZKnp9jJ3jj46xHdDmz9PDRRtRkGrykBkZoW1IkDdt0V4anCQorRaWkXUIkCFqnrfcmBWHzsRmb5D&#10;YpG6iE//o1ScyM1SvyJAqdwRI6nkRjeYWVjUSms1WuiZ3Xyu1NyggUO+efzxJ76xw9WRHOn/LVE9&#10;/e8li9pQUJiP3MICFJYUIz07y+RD1Po5kmHF8FFcHoGRYxoxvIGKZso0M+yogR54KhWdCoIqwpWr&#10;oKjQKGxds2aNIbL2jZuwhQpOU5hrXbOi7N29x4Sphw8eMrkm9zxx7DgeOHkKp089gPNnz+Hxxy7h&#10;2aefwdkzDxvTusJZhbVPXHocV5551oS2zz93FdfeeBOvvfIq3nrzmjlHx8muv/U2vvjii2YqwD+T&#10;+IZ9/fXXn5P81n/99VfPf0P19/VXX+Cta28YAnzxhas3rn/u4bO2CUd5f/v37zehtaU8RcJr163F&#10;2vXrsIa5mZX45Am89sbruH79us+jjz5qKdIv9TUwEYlMZCHyENEob5053UzzNJlqTqGqxrGOYmFv&#10;4r5RdDAjSBQa36pwVPV0s2bPMbkUnOrmRJ5SR1JGIlA9d31yUQSm96D3IRNpiaQUxqufpFp6TUi7&#10;aJEhNRGxSE5hqSE0qk61OEuFz+I19TUzEbzCWOsd6/+RGpMjtOosRWbK1dqrbkRWi7om/tT0XyJH&#10;EZ+cqKX2NMpESliOQU5DRFddNRDNU1u+uHr16hk7TB3Jkf7nEong54sXtqEwN8t8ayAvLxfpmRko&#10;6VdqvG+9Jp6sr8Og2qEYXD/ckKCWlY8ZPxGTmqdjBsMrhVtSCiI/NT5IDVnEp4YHkdnDD50xdXEi&#10;NYvEtE3rIjwtv/ryK4bItHzxwqN4+smnzPozTz2NF64+b5ZfeuFFQ3Ait6cuP3ljm46RPXLuvNmn&#10;ZU2ZLlJUTkISAeLPf/7zqC+/pOL74osvP/3kD19/8oeP8PFHHxjSkz37zFPmXN3j0cNHzL2LAFWf&#10;KOLbu3evaVRRrv9NhKh1ixS1rG1WiK5lqS+FlNr24osv4o9//KPC9V+99957v3r77be+5PZPl/KY&#10;qQxd1X1k0fIVWEdHoXo4dRrWbDWjx9jqGUU6+rC2SErrqn/Tc9bzturTpN60LiIUkVnvRsQjAhT5&#10;idSkBluo1kQ6Ok6EKZIUqU0iSc7jcTpW42Gl9CwVZylUEa8IV0pOJhJUVYeWRXQiPkUPIvcJTY2m&#10;K5FVJaDfFMmpf2ZZWZnC7k8/+eSTT+3QdCRH+nbTlSvPns5OTzGD4EWAmoG3b9++5nN+Vq5+UVJ6&#10;stGNDKcm2Aacz1u4BLPnLcC8+QsZhi0zdT+WifxUIKWOHnrIpqAsgpOqkmK7dPExPPrIBTz5xGWz&#10;X/tEOiIzkZuOEbmJyF58/gV89MGHeOWllw0hyqTyrHUdIwUoopPq0/m6lohLZKjf0gwkzz//PF59&#10;9VW89tprJiz+7E+fQuR3M/FdecZ2DyePnzBkrfs4deKkCQtFXocOHTIm4ttNUty3Zy927dhpwnep&#10;Wi1v3rzZEJ4aYrS8Y8cOrFu3Dps2bcLu3bvN+aqz1HNSXaLUnMa1Dhk2CjX1I5CjKoaaGkN881Rl&#10;MK+NinCS+UykPiCub/tq2Jo+ZCRFpjo4kZfITwRmqTSRn8hSak1kqGoIkZ5CaYWoGrUh9ScikhLV&#10;MbqOFKjmMdSchmqIUUu1CE9EJ4UoIrTCdVNPyfBVJkUnAlQ1iEbLqBO1OlVbHci1XD1w4J+2btv6&#10;AdO3+rlGR3Kk/2Nq37T+dGpKvPkKV34ew9zCPKq/HOgj0/qodkFBHrfl35g1RXVN89uWYMbMuVi0&#10;jOqOpLeYKmX1+g3YtHUb1jCc3bhlM7bsIAns2Y3jx4+b+jcrRJUCE7GIuKTkRFgitjdff8Psk4IT&#10;Ob388st48803jUq6dOkSnnn6aUNgIjnTSkvC1LkiNqlFqUddX+R3iYpSIafsySefxMWLF3H+/HnT&#10;OPLcc1SRvB+RoLYr1Bbp6rdFwKpflNo7uP+ACXVVFylCO3TgoKmTlALcunmLCeEVsovoVC+pRhk1&#10;0Mj0nV2F9dq/fu06U7+pfLUac6j+RIhSiFKSCk9nzWo1DRQa0D9s1BhDgNWD69C2eBkWLl6KxUuW&#10;GTIzraYkq4VtC0wdnsJW1aXOs5OWGiwsxScis0jQIkBttxqT1KVIDUxSdRq+J0WnIX1qeNAErk12&#10;BXejf6G9FVpT9FutryJMqTizzGNUl2c1Ykj51TEMHzN2zBd87tftcHMkR/rhpKHDak/n5ecgKSkB&#10;6enpyM7OvqH49C3TwsJCA259j0HfN5hAb79y1RosXbYKK1jgl7IwifjWkgxWsoBvZoh3+OgRQzYi&#10;GkvlWepJpCWiU5cTkZ5U23vvvGsUnLqfaN9LLz5vVNgj5x7Gk5cvkewUCl/BO29fN4Sna0jVaVm5&#10;fkMhsghQhHX+3DlDfGr9PcdlEY1agC3Fpv5+UqOmRfj0aUNSFunpHkV4IjgRmQhCRCcCVH2l1N12&#10;krwaakRqIkQRn7YpV4ONzhVZalmkp3URznIeL+KTbd261ShCDSfbsWObWV5IIpMCrB020piqFYar&#10;emFsoyE+EZjIT6GqTNeUkpsy2daBWKrPUoAiOilwkaH2ScmpO4mISXWtIkERmrrPaP5C1bfpo+ra&#10;r4+e6wPoIjI1slgt9lKLGi8tPIj0rPBV5yoUpiK89vTTT7/+zTffOGZEdqQfXvroo486tbW1dXvk&#10;/Plnx4wbDV9/H3h6e8LNwwOh4RFISExGREQU9DUrFToNTNewpf4DKqj+KsyHqFUH2MpQbfO2HXjw&#10;7Dls37UHO0keO1iQHzzzsAknRW5vkMiep8r7/bvv4vfvvY8/fPQx3r72llFq2q/wVLmIUbn64okE&#10;nyHhnThyCC9dvYJXXngOL1x5Go9TpUn5vUDFpkYQqbRzzC1SlQKUKnvo9IPYv2+/CTOlrFT/JvJT&#10;uKplEY/q4dS6qbBVxCRCUy4ClGoT+YnolIsotKztOk5EaZGe9rVT4WlZZCKy1DFWS7ZIU/t0rkhw&#10;J+/p2LFjJnyWItM96D53bdtiPji+betmowTHjmtC/YhRRgU2TZzMsNim4kxDBslY11SoqmV1HVrN&#10;68yfN+9GQ4RITHV2CrOnT28xra4NDbZpvDQuWWGs6WNIpacwVd8qMd1uqPq0fRrJ1EzjTzWohgtt&#10;0zx+yvVxcCq+v1JZvsSw9SU7rBzJkX44CcD/YqF3Ygj59dJlSxEcEQoXzz7wDPCBF83dzwvB4WEI&#10;i4pEQEgofAODmYcjMioWcQlJiElJQXp+PioHaraS4ZgwcSpmzppr6vw0lnMUC+jCpStw4MhxXLz0&#10;BA4zfJSieuCBB4ziepeEp/D16tWrJsS0Qt0P3v+9UXsiQNXLSenJRHoKaU3Yy30iOCk8EZvq/R5T&#10;/aA9lNXvyKTmFLaK8ER+Vn3bNqowEZuGcykX6akRRoSjVlcTPpIsRIRaF0mIkESWGhmyTw0aJC6R&#10;mBSWyEvdcw6SVJdQna2k6ltDcltK5WURYvumTdjEc6T+tE11e1J3a7guklvCkFR1oPod1flZI1AU&#10;Bm8lyRqFuHU75s5bgBEjx2AwSapl1mzMJZlpON+CBfMZ1i40ilMNFjKpPtmypWqNnW7qAFUnqLG8&#10;+sSiWldV16YWV2v8stX1RqGr6upEiPpU5MjRDcaGjRyBmtohxsnpGDWm8H+5QhWfYoeWIznSDyOR&#10;5H7xzDPPuG/evDFTn0IsLi1CQlI80jPTkJKWjKSURETFxiAmMRGRcfGIJ6mFx8QgJDIKSWkZiE9O&#10;Q3J6FpJSsxARnYDY2GRkZuWhb1l/lFYNRGX1YNTVDjd1fZu37MCmrTswp20RVqzdYBo7FixZjpde&#10;fg1//ONnpg5NpHThwgXT984iPy2LzERwViOFyOrlF18yxCYSVJ2bGhhkaqTQ8aqL07JCygdJcOrL&#10;J4JSqKjWTqk57VO9l6W61NdMdV9qSFAoqZBPpCez+q+J+ESMMl1Hx6iOTA0EChvHMpSzRnWIbBQO&#10;SwXqt9XdRcpR5KX6TBHwlm0kr40kUpo18mQZibGNIaqIchPvaxvV4wGeo76IuobuTwQp4l1FAmzf&#10;shnrqCLVd0+jMBoYcqqhY96CNtNXb9WqFYYA1elZak11dlYfOZGaRtIoF/GpoUGtq2ppFQGqtdUi&#10;QdXTSRWK9NRFRVOCDRw00PSvmzBx4keHDh26/MUXXyy0w8uRHOmHkd577z13Fl7fo0ePvDBy5DCE&#10;hYWYj+dERUUgJSUJWVkZyMnJQV6eGikKkZuba+rwMrMykZqeZiyvIB85ebnIzc9D+YBq9C0tR//q&#10;Gi4PZD4INUNHoKj/AAxl2DVx0kRMmdyEmS0MoVYuwt6d2/HgA2fw9NPPYTvVi2b73bd3N8lnoQlh&#10;P/3DHxmaPm4aKVTnJ3viiSdMgZfae+7ZKzeGnEnVnVHL72OPmeNEmDpW3UKkHFUfp3o5KSOrG4la&#10;T6WmRBhaF2Ep9JPaEklJ+WlZIaFMak11ZKrUl81rm29UlEzD5PQpQ5GJOmfL1PppdSiWWRX+MpGM&#10;WjfV0ikCsTowa1nbVP+lllBt07L674lMta56MdXDLaaK1AiRRUuWYfP2HdhBhXns9Gn+f1voNI7x&#10;/36AhLgZra1zSUzDUFFRgfq6OjO7zbDaOgyuHmhmH9Z9iQBFzuorp2WNiFB/Od2nNTpC9yH1JtPQ&#10;Lw350kgJKT7uo4h+9NFvvvnml3Z4OZIjff/pyy+/DN63b2fw5ctPfDNr9nSSWzhCQ4MNycXHx5rG&#10;CVlqKlVaZjpJLhslJUUoKio0BaagoMCQn3I1WqhXvEA/ZIjti1qq35HXV66Caw2rmjp1Ctrmzkb7&#10;upU4sHsrHjxxCBfPncZDzLft2IpLDG//9Nnn+OjjP+L8hXMM19pNPdV0FnKFiOcePo8Tx06aOjbV&#10;bamxQd051B9OjRAXzj9i+vapJVWhqsJLKScRmVSYFJ1Ukc4XCaq/mQhP+9VHTeGjyFDKTsRntjH8&#10;FMlJ8an1U2SnUFCkZrU6qi7LVOyThGQiJBGVOvaqsUD7RHaq07KOtwhP11Au03OSapKpAUFkaLp5&#10;2OvYpCyVW9ss4lN3EJ07YsRI019v0OBaVA8eYkLbYWopHc/jxjZi8JA6s7+KTkgTtOo66vyrjsCa&#10;4momyVn3JgJUXZwITvere9H/o/erd2o1QmibfpvK9nmmnXZ4OZIj/TDSyZOH3RYvnF++cf1aFBXk&#10;IiIiDDEx0YglySWmJiExLQnJyclUdVlGxVnEpk6hpaXF6Nu3wBCf8uJiWyutQhl1HLUKgwqQCrHq&#10;iTTETJXkJlRcvQz792zHQw8cw9mHTho7c/o4dm3fjMOHDphwrHn6TLQxtJ08sxVjJ0zDnPlUWDv3&#10;MMR9xPQxU8dVFURV+J89cw7Hjhw3lfZWPZrITIpOdXPqD6fwUeSnEFXjdVXhL3K06udUB6dKezMq&#10;hGGhyM7qpqGQVWGplKDWFa5KqalFUmGg1J01XZPuScsiBy1LFcn0DQ5LJemZWF0zpPx0nnKRirZZ&#10;uUhRx0lBiVBESiI23YsIUOrPIjqRnJZFOiJCK8wUQTVKRU6cjGFU1SK/ykE1qBdB8T5rSXADuC7T&#10;WNXhVG0i0JH2/8M0QJD49L/of6oZOMjcm8hw0OAaE7a2UNEuWrro1AcffHDKDi9HcqQfboqIiTwQ&#10;FReLyNgYRMfHUdnFm9DVMnU7qRkyCAOqK1FMktMsxpolRR9crhpYjcqqAdw/2IBfYznHNKgwa2LL&#10;mViyaBFWr1qBhQvmYfnyRTiwfxdJ6xwuP34BT1++iEvMDx4+gC3bt2G9CGX5SixbvgpLSXbLl62i&#10;wlrBUHExRowai0nTZphRHVU1tWhsmmy6uixdvoT3NYCFbzAGVA0ynxFcvmKtqRPURJfqn2aFqVYD&#10;gHIpOJGb6tBkUnkiOdXLqXuGlYtIRHxqrFBrpkhbikwKT0SuMFWkZNV9aQLSG8OlSBKarbd6QJWZ&#10;4VihY0VpPwziukLIsSI2nqPjZRapWMpPHylXd48x9mXZzTM46ziFn028HxGcyE6hsMxSeyIvhb/K&#10;tV3H3Rw6i0hV91bD+zYmRUjVpznnRH767uz4pvFGrUvtmUlRRwzD4JqBGDV82Mu7d+8+8vvf/36w&#10;HUqO5Eg/rjR69OgDmoG2on8FCov6Ij8/35jUnb6MP2DAAJKcCEbfqahl6DTMVGDbWu4aGWq1kDhW&#10;UDGtwfz5c7COqmvvjm04sn8PLl04g0fPnaSyO4LjJDl1pzh+4gQ2bNmGlRvasWjZCqwgCS1asQyr&#10;N2/A/OWL7V/LakJfEkZaXgGyi0uRRevbrwJ5fUuQmpmDvPwiDKqpw7QZUzF8ZD3KKkppFeabuZoA&#10;U6M/ps+aY2YOkfoT+UnRadnWn22hIQX1S1Pjg5SRjlE4qwYIqVIpuQUMZ6VUp06yfSRHZCcClOKx&#10;iEi5lJxITrM/a+bnfqUlyM/jfeZmISE+BhnpqWayVFX+a3hVbe1gs15aWkQ1nYGszDTk5mSiuKgA&#10;/Sv6oWpAf3O9Kpp+Q8pZE5HqHkSSIkttN/chgiTZqe+bUWr2cFP1bdpmhZ5aFuHdHBJr2fS/4/X6&#10;k6j14fXKSv4fJL/q6ipel0TLd107eBD6FRUiKS7GfKu3R/euxEd+ix1CjuRIP85UXFx8QGFqLQvw&#10;QBYAKTrz0Rx9G7ZRc8c1UR0MMwQxlypoc7v6jm3EimWLsXPHZqPmTp44ijMPPYDz58/i4hPncfTk&#10;ERw+dhRbt+/BmnXbsXPvUSq3VpKVZjteiPlz52ImQ7ZhDeMYyk5GFRVFQVkJCspLUMffys7ORWJi&#10;MuLikxAaHoXA4HAEMQ+LikVGTj7SSIADqgdjwiQqm2mTqPoqkJufw7CQoVrTRNSPaMBcqj/NgrJ4&#10;sYZeTaNys3XSnUOTijNfAZti+7SgiFBdKtQoYEiBhDGehDKRJDGJimmciIUEUlc7BBVlVG9UvIP5&#10;nKoHVHK9zJBdVmYGCuk0RFJNTeMfufTYYzu/+uqrKPtj/m+ljz/+uMurr7668+TJkztXrFixk/e0&#10;s7a2dqe+EDadqnMqQ21NOSXlJ2IbNepvk22qUUFfOtM7szU2aAom22cyRXbjNKW+XfXV19ehpmYQ&#10;lfsQDNYX42pqUEGnk5+Xz+efAA9PN/j5eGBASV8kRkXAvY8Levbohg7336t6XAf5OdKPNw0dMiRY&#10;H4w2Uz1RBU0jAeibBxq3qWmHNN3Q+nVrsJbqbPu2LXjw9Em89uqLeILh6sMPn8KJ40fw8JkHcfDg&#10;AezYtRMbNrVj5pz55vsKkxmmqk/etJmtaF2w2HRdKaeiyCvuZ1p0swuLkZVXiCIqOuURMfGIS0pF&#10;VHQcQkPDEBkZjaCgYAQEBCIsLByxCYnILShEYUkJsvPykJKRQYVShYqKMlRVVZk6xoqKSjNUa/zE&#10;yWam4IUMX9esUR+3haa/nNWSqpZYU6fG0HFCk63f2VgSiVSTyGs0yWIYiU7hnVRYJUP9yspyqrJS&#10;lBQXmPkDNW/giBFDDzzyyPnNf/nLX7raH+mPOn3++ecpUqn33Xs37rvnPnQh0QWH+mIo/+/UqHD0&#10;du5lPm7eqVMHNVg5yM+RfryJYV+wul+ob5imRdJY2KNHDlHJHTPzyl145BwuP3EJz7/8Kp68chUn&#10;Tj+IBx4+g4PHjuDYqZPY1L4Ne/cdwp79BzBvURuGjxlppjgaUDUQ4xqbDAE1jB6LopIyFJD00jJz&#10;kZ3fF+nZeSZ8jU9OYZ5F0ktGcHgElV00Eqg4EhPjkZxMstM8fgy31JDSv38Z1Yu6SlQjIyMV6ekp&#10;DM9zTfeahAQdn4I8hsnjx0+gghlC5TPSTIPUPGUyZk6zfVLREN4o23Ttqp8byXBP3TdUD1c7qMYs&#10;19UM5nolqirKDfFNpPKtqalZd/HixXX/7JNUvvjiiylxDG3vvecukt896ObUDaERvhg7pBIpkSHo&#10;7dLDkF+vXj2obhsd5OdIP970wAMPBD905gwev2Sbr07jVJ9+7ipefv0NnL/4OMnuDLbv2o+t23Zh&#10;1er1JLNZmDV7nhlpMZIhq6aYGjBIXSZUZ1RjCK5qcD369utvppqqqa1HckoaEpNSkJScitS0DETH&#10;xCEmNh7hEVFIT01DColPlpGWzrCxAOUMI6XkBg+uQS3JrmH0cBLqeExvnoimsQ3IIfFFh4chNjIC&#10;gf6+SE1JMnVqmRlpyCYR6iPZo0ePYrhXb3JTR6n1+qFm4LtaKa3K++oB+mhRpfngt77wNXrU8BUX&#10;LpxfYX88/3Lp9OnTKeFhIYb87mdo6+HugjKq3M3rV6M4Ox0+Lj3Ru3s3eLn10YgOB/k50o83PXP5&#10;crBmHVZn3qPHj+HA4cNo37bdfM1+RitJjiHslGmzsGbtejNltyavVF+waoav/coqkF9UbIafVZFM&#10;ktMzkJaVjaS0TESR3LJz8hAXF4+IiAjExcYiJibGtCRr8gK1IhcXF0NfTquvs30KUr3/9X3XKZMm&#10;mbqsofWakn4E5s2djfS0ZAT6eSIiJBAJMZEokuJLS0VudqaZ5Vmkl0KlmMN1q1FBZlqlGRrrY0Ua&#10;gSAl159hcmX/cjPmdN26dYteeumlDvbH8S+f1q9fnxJAhyLy606FFxjgg0lN43Bk324UZaUhwN0Z&#10;Tr17QsdQVTvIz5F+vGnl0qXBGpkwa04rZsxtxagJjablT51fNeJCs3oU96tEef8KM6NKUUkxMrIy&#10;zeiMgqK+SMlIR0JKMrLyck0eGBqCkFCNz40xfQPTSVD6Wpo+JiSiu3mok+ZVm9CkTrQiqyGYPWs6&#10;agcPnPvkk0/Otd/e36Xx4xoQExGKxNgo9OXv5fE+0lOTkRBPYo2ORHJSAvqVFhsyLCksQD/en45L&#10;iotFIfPZs2fg5PEjc9955x3HiIL/IE2cOD7F3c3VNGgotI2KDMX8ObOwb+dW5KcnUfn1Qo8e3RAS&#10;EqRO3g7yc6QfbxoydGhw/YiRRr2pY2txvzKkZ2QhMyvHhKsKVdPSMxHCEDMoPBT+wUEIoIVFkOCi&#10;oxBMsouNi0NmZqb5voa+szGof3+MGzWKIeoYjCHRSc1NahqPCeNIdMOHYULjOMye2fLc8qVLZnzw&#10;wQfl9lv5T9OVK1dC169d/VlL8xSquBqGuakICQ6Al6c7+rg6G1PB9fRwg+YEzMhImUFVN8N+uiP9&#10;F1J+dnaKi3NPkt/dcHXqheiYcCxZOB8rZ89GLp2Ii2sP9OjeGfFxUVi2bImD/Bzpx5sUtpaUVyA7&#10;v8A0PiSkpBrCU31cVHQs/PwD4eHpjeCwUASS9CIiIxFJiyfh5TJ0HTykClOmNKFx3CjMmDYZLVMm&#10;YMaUKWhsaDCtpa2zZqJ/efnUs2fOTAHwM/vPOtIPNHl5uaR06Xw/Ona4B32ceyMhMQYb1q7Cilmz&#10;kB0TBReX7ujZowsVfRJWr17lID9H+vEmTR0VEByCgKAQ+PoHUNFFYdSoBoauYfAPCERoWDiJMBJp&#10;aSlmKFvNwGqj3iaOb8T0qZMN4TU1jsbkpnHYsG41dm3ftvP999+vt1/ekX5kaf/+fbjnntvRocPd&#10;cHd3QWpKAtrXrMK8KZOQHh2OPk5d4NSrG7IzU7Fx43oH+TnSjzeFhIQEW33pZMEkwqSkRBT1LcSA&#10;yv6mg+zIEcMxZvRIjG4YgdqagWidOcNMjXT08IHRH1y7dr/9Uo70T5BWrlyOu0l+HTvdC09vN2Sm&#10;J2Mlw95Jo4YhMSIIni7d4Nq7B1IT4zQJhIP8HOnHm7KyUoPVSKDOvBqzKRs1rA4j6odg7KgRWEev&#10;f/DA3pNvvPGG40Mv/wKpuXkK7rn3DnTucj98/DxRWlyAPZs3YfywWiSR/Pr07Ej11xOxkWE4e/aM&#10;g/wc6cebqvv3Dx5IhTdtyhQcZMizbfPmwW+++aarfbcj/YulurohuPfeu02Lrk+AHwYMKMOxPdsw&#10;ceggJIQHwrlXV7i69EKAvzcuX77sID9HciRH+udIGlFz3333GPLzCwrAkMFVOLR9E8YNrkRciB+c&#10;ezPsJfm5uznr0wAO8nMkR3Kkf46kmbnvvvtO9OzZHUFcHjZsCPZtXoeGgeWIDfaFC8nP2akH1B3m&#10;/fffd5CfIzmSI/1zpO7du+Kee+6Ci4sTIiLDMH7MCBwg+Y0h+UX6eVP59TR1fv7eHt98/MEH7R9/&#10;/EH7J598TPvE2KefftL+p08/bf/Tn/5k7DPaBzzug/fes+W0Tz7m8Tcbz9O1bj7mb6ZtN29/r/29&#10;69fb33uPppym825el7117Y32119/ydgbr79q7NWXuE7TsnKtP3/lyr9rLz3/vLGnn3yy/cnHH2+/&#10;/PjF9scvXmx/5JFHbHb2bPtZu2n5kUfOth87drj98OEDJj92+O/t8IHD7QcOHGg/sG9f+4a169rX&#10;rV3b3t6+oX0r/xrTH6YNGzYYW7V0Rfuitrb2VatW8fjV7WtXcX1RW3tr6+z2lpaW9pkzW9rnzm5t&#10;nzppavu4UWPaR40a1T6GNnz48PZRdhteX99eX2uz6srK9vLSUlp5e2V5eXs5rZLbagYN4rGj+FuL&#10;+O4+3WCHwb9OGjKo6oCmZxo8qBqDqjXxZj+UFPVFv5IilBYXISsjHemJSUiOi0dcZBQigoIR7OuH&#10;AB8feHm4o4+LM1yde6N3zx7o3rUzutI6dbzfFKK77roDd955O+684zbcdtutuPXW3+KWW36DW377&#10;a/z23zGzz5iO+3u79dZb/ktmO/43XNY5vzW/a9ntt//O2B28H93XXTQN5bqHakd2P0O+jh3uY36X&#10;6eir/m43rOM9uL/D3ejAXKaGgTvv4rXuvNXkt99xC267/bcmv+uu23E3/3dd/w79nv13Lbv5nqz/&#10;77e//c0N+81vfn3Dfv3rXxn71a9+hd/e8kvccuuvbtitv/u1Mf2u7He38dlx+29++wue82ue80v8&#10;7Gc/xU9/+lP85Cc/Mabln/3sZ2affku/bd4RTaqvI9+dq6szYmKjMWdmM/a3r8XIyhKEenuY9+zS&#10;qzt6dOmInl07GbuP/6u6x9x7352moaRLlw5Ujl0ZOnfh/i7o1a2ryZ2JD1kfp95w7d0Lbs5O8HB1&#10;gWcfV2MaLxzo62NM6+7EVR9nF7i5uhozyy6uVJ9OvA9n5ryOkzO8PXRfPNbFBe59+sDd1WZe7u7G&#10;tM+d5/t4eprcqWcvcw2Zc6/e5ro63o334sF7cOV9aeouT3c3Gq/Dc3RvMg+uqxO9G/f7+XqbYX7e&#10;Xh7w9/OBj483fH39ERAYxO2BCPANQHBAEIIDw+wWigA/7qP5c39gUAgCA4NNl7IAHqc+tYH+AfD1&#10;9uEx/ggLCeU5QYgIDkNUWCQiwiIQGhxqZjpSr4yIsHBjURGRiIuJRVJCohkjr/HymekZZqy8ZVrP&#10;yco2y2kpqcjOzEJWTjZy83LN93Q0j+eMmTP++uGHH+bbaeFfI/3yl788oIIg47LdfnHDtP3nv/jF&#10;DfsFt8l+/vOf0372N2OBkv2My/9oPzUF8CemIFr2d+ca0/V+jl/84uc33cd/bL/gvfzqVyrkvzT2&#10;m9+w0NOsZYtIf/e7W+yER5K643c2u9OW333Xbbjv3rsMuXXudB+6slDbrAPU2Ve5tlvWrWtHEkMv&#10;9OrVDd27dzajHXr06Ixe9sLerVtHGkmhW2d053W6kEi6dOS5He5Fx/tJmvydTlzv2PFe3E9y7cBt&#10;9/L3Rbx3332HIUwzo8q9d5vtd99zJ+7jMffxWJkIuFOne9G5s+71ft5PB/Ob+m3bPXTmvvsNccv5&#10;3H77bYZAf/lLPVsbCYr49Oz0DH/3Oz0LEv+9/P17ROa3mfvq08cJSUnxWLJgDjavXoy6ir4I9nKD&#10;O4nEuXd3koMTyasXCao3vN1cbA0hTtzu0gt+3m4kHRcWfg+EBXkjJICE5uOFIF9f4zT9PLm/j7Mx&#10;Xw8Sno8nj/Hldk9Dev7eXnSqbiz4AYZoZD7enggK9DOjeQK9PBFKx+tDclJHbFdXJ/SmGu3di8RK&#10;xSp16sx1N17fbKf16t0D7u6uJC8SLQnMjUTpSTKTuTo5kRB7womhvJubM5wY1vfhNf19vRAWHEiC&#10;CeGyN3xIciI7DaWMjYpEUICfjQg1qoj35UYh4Erz4v/pKuLlPfoFBCCEJBfgF2AsiCTn6+0HXx8/&#10;/k8+8Pb05v/qxXVfhJDQAkmi0RFhZkhmZmoKUpMSzAQe4SI7kqEsNIiEGBpixrhHh4eYCWbT+K6y&#10;01ORHB+P5IR4ZKalIYPnZ6eT/JinJScyT0Z2RpoZFpqXRXLMSCX5ZSEzMwPZuTnmw2Jr1617HsBP&#10;7NTwz59YGA6oMPx3zSKrfzQVrv/M/vGcf+/6NxOdVI+UzP+/2YhOqlEkd7O6E5GIAEQkUnOdSDgi&#10;L5FadxJUbxKYRivIDInRRCA3b3diQde66ris7Vau43Ud2c3nypypjpx78jzmFkkoXNT1ZKo3U8OB&#10;lfdxZSFmrt/RNh0j9SSC1XVFttZ5OsaN5KNGB826otw6X/t1L/pf1Wqr56BnI/L72c+k+n7yd8/8&#10;lltuMeQn1ab+fXfdfZtRtW7uzqZwrF+9DKsWzkZl3yz487c8SRr6fR8SoQ+Jy5tkIhIL8HZHiL83&#10;/Lldy4E+VENcDiIBBvt5IZQEGBZINUOLDAlAVGggYsKDGUmEIjYiBDEkmKiQEF7T3aYCRXIkl8iw&#10;IETxuAASUbBIlKF3ZHAAUqlKk2OiqIiCEUkC0BjkSC5HhAaZPIYhe3x0BBWWN0mtB3x4H2qhDg32&#10;Rxy3hwcHmZmBYiLCDdFEhATDi6QdEOhDEvJHYlwUUuJjEMnrieh0XExkOMJ5XBjP1b3Gc3t8TDR/&#10;mwqMhBXL5YToaIRTmcVHRfH/ijB5EglJx8VzX2piorHkhASSV4zZHqdjdS3uz0hJJGGlICUh1lhW&#10;WjJyM9NJanEI9vczFhUWaiw1IYbRWBQyUxKQkRyPrFQqPxJfamKCIU5N/JGdnmZyXUfX1YxIuZlp&#10;tjwrHbnZVIW8foYIkEqwsKgQb157E3Zq+OdP//Zv/+b2j8Tzj3YzUf1n9u+RnWXWMf94/ZuJ7mYT&#10;6Vn2m98oHFRYqDBRIe6tfwtfpZg0ASfDVg3K79GlM5x6kGhoCrlkPajGRH4WAYlUrGURllFOdkK7&#10;eb9FeNqnZV3DWraISqZlmUV+6gwswhPxWeQn4hBJWUQnu5m4rOuY3+f9ynQdEamsV0/dq/aLSG1q&#10;p2cPkqSdhK170T12IOHruSj0l5MQ+dlU99/eh57nbbfdZojPsk5UlZ5efZCTm4W9O7dg6bzphvz8&#10;SHJ9GK6KbANIaIEiJH8fEpxUnZed7DwN+YnwpOgCqW6CqJpCeFxYIJVUkJchyQgSjEWA8VFhJA0S&#10;RWSkKdwKh52dehnyi41gQScBRZDwwqj84qPCSQQkDR3P5USqn5S4aKSQDKWEtE/bIkMCzf5oXtuX&#10;RKz71b50KqSM5AQSUhRJkL8bG0lVFE8CjDLEk0ECyUpNQlJsFGJCg5FAYjO/qd+IF7nxN3lOFq+T&#10;lhhLxRXH80g+PC8tJR6J/7/2/jJKrzNN00Rr1vzomTXdVV1JRlkWMwQrmEnBjAoxM1jMzMzMzMws&#10;S5ZkGSXLkixbtmXMdFZVVlZlpp35zH2937fDYaW7+/ScPnO6nYoV99qM397Xez8vbQEpTeumap10&#10;HS+FdQGPlOcHmxv657ljShwzOz2lGnpUIveWZWekuOOk6FoiwpSQRIQKzvEOfulJcQ6AnAvwy80S&#10;+LLbunMqyNExs33HrKk8HQtx/EJNFwl8uVkCZG6e+8Qs39t+9OjRAj8efvp/PwYub96T82uq5jre&#10;ek+uz/STsPP0Y8BDuDoPdoCO8Iw8LfLWcCeIPLfnCQsFPfIY67yskLMugKvtXv6ajgwBK8BQ02Hh&#10;qOrVFzgULjKsqxCyscI31vFcHNt5APTA5C2rOe7JAyDyjuc5NVwgEAwQSFortGLag6C3bs1tOW+W&#10;Me2Ne8d05++/LsZZxnGAKfNopcE9wg2Tt8f9fvL3cPmISkwAoAt/5ZTJtwsJDbDiiny7du6YrZ05&#10;2doVZihMa+7A1LKFQl3BMThAYaTGgR3ha6RcGeFrmKAHcML9kGO5p5jwEIuNbiN3Fq7wTk5NwzhN&#10;AyJgCLRcQtG8qa6nscX4142L8sEyU2BLSxaQkuQYEwSnxGgrykm39ISoaggAU9xkW4EnReAClMm4&#10;NgGUytkAsEgvfzEAEgh7dqyyMr3wBYIG2xcCDcEDsGQLMHkCEWJdtisUkAozBQ+pSA7KwVLAo7eh&#10;LIELuOZLpXJdHYqLrLwoz8oKc90+25UWOhVkaPsMuTOFolkCVqaUlaPtdE452hb4EcqiLME5UwAE&#10;rHFKLCLkngnFOSZwdFDXNowDO0/5OYIc44Ii510ip1eM2xPsChX2FuVmWmlBrpUU5rmu4fjmTJnc&#10;X4FAuGDBPLtz585zfjz8tP/k/kp/DFqenpxfE1yeM/NC0Zrzvw9P/+vyHB1u7mc/+0fn5sh852VE&#10;uDqvoAHxgjpokbcmyAE78ue8vDoPfIwDiB8DIWKc+cgDiDefbbxxgMMy1kFMs4x1GEfM90BXE3iM&#10;AyRCVA9+gI+X3A39wPIcoCcA5x3T278HPeZ718J4ze28bRo2qutcHPePe8rv4f12iHF+J8/9Pfcc&#10;hTovuvzDaAGnY9f29uqp47Z43CirKsx2+WXNGzcR2OTsIkJcnh5gIqR1+XZyd7hBQtQIQY6+AGPl&#10;UnB6CFcI/BDjXmiMIuVoYgU4wtJATbdooXvVsrnuTWM5nRBBLNpBDfjh0njhGeIw0wQ0wmDgAsCA&#10;Fy82w3TBLxtICCY5AlNbgRCQZQlUHshyNR+wsT0CnICU7dOSYgXZaOe+MtLk/JLjBCafg0TAKVEh&#10;d0SkQnQNARUAw8VlAEOdV3ZbwtEUzc8UpHyhaabmZaRrqPWc05Oz4xgADQcLSBlHLMPRAbfE2GhX&#10;IBQRGlK9DkBnHwDQubhMAIq7w1m21Xmm+YAtl8e5uXBYoW6lVMFQbq8yv0CwFgil4rw8y9C9uX7z&#10;+t9G+Cv4NasJOA9yNeVB7a9hRenlz+0Xv/iFwlBKd3/lxDjzWM56PyZvu2eeAXLPKWzVy/o8mfzP&#10;OOfCy+upQUOFrlKjxnJjerGBHxn8DaUGDoSEo0DOB0PP/dUc96DnwbKeRGjpQkoNG9fX/jX0oAdI&#10;EPDx3Je3D6aZ763jCfAAvYDWZLDrJfbDrbnAB/wAXmDLZg6CXijMNqzH/mqCDLHMweyJY3qgQ2zr&#10;yQMp94lEAvj9/Oc/c7+bl2h58GPo/Z78BiQ6//izv3f3Ozo+ysa/MsRKE+MtSMdv1LCBHB4lnIEW&#10;KvBRsAGYgnWNqI0AGBbUWqGZYCeI4fyAH3AL0b0AdkAlXuErSomJtES5sWh/yAxQQ7VvmtU11T1q&#10;SCLRqqkDTluFeYSdgAzwkQeWnpykkDdZkEmyInojktPDHXqhIGFgoULR9sVyNhqWyAXlKtxNi41w&#10;EG1fUmh9unR0Q4RDI++M4/hC8VgrzKVPSgEL+LVNtjRtn6j7Ql5gDHmXAl6CXGuc5iXpPDOcS/NB&#10;zbk3hgIQHe0mJwnaAhFKEriSgJvgSRgMnLN0n72QF5ARmrqCDAGdEJd95WlfSTExctGB7hxwtvRx&#10;6bsnvvtCHib3xt0fgTabfEAdz4M1eYIZUo7OMwfgEw7LAfIBsGI5v3SBOk3zE3XPbr/33no/In7a&#10;f//hP/yHzbwQlKB6pagUJviqjPhCT19oRAmlQqrnfCWKuLKa8qqGkOmO8/JKShlnPiWRXjUSb5k3&#10;n20obaUXYUIf8rgY51OJHnQQEAJmiPEn4YSTe3J9qmXUBJyTxmuuCxTdOQsaCEA20DGAY5MGdd22&#10;jJMPhyjQ8ACFkwNqlH62FHw88CHGHQDlZFq01Dy91ITXiAx5D+gMPTVtJsBpfdSsuZwg6/vz+8gT&#10;Iyz09WPYxK3LfjgWhRCIAgngynVRgkuVmP+o39RLxJDnzikUoXAE+JGPShf2Qc2bWUp0pLXQMV98&#10;7lfuHgaTfybIEbYTRkYo1AV4uL5ohbyeyKMjr458utiIMEuKpYAg1lLkUsjfY5ioebEKc6MFkbA2&#10;Qdaqte6R7g2JRhAJh64LEba6l1ZgIO8NuHnujDxDClAY4toc8BTuleRny8FkWSc+NqUws2NFiVWW&#10;yN1oPuOEvOTbFQsw5Qp5mS4ShFxoSzgoYAI9gJev/Too6tiZOmaunBjAcmCTKDgoFjgLtG+Ur+MW&#10;FuS48SKFuxQuADKcG1AjTHbA86adG/PJc3CevPW4fkBF3h/jAI9ezYEfhT64RdbLlCt1eYQCV4aG&#10;qWkJliIoA3QAmqPtPXE/EdfhOdlcekPPzXHf0EkSrEePHW1vv/12Yz8ifrp/ehE2++p9EQb5Qk8y&#10;zAk/cWKeXhSonPRC1QFWglfd2gLFSxpKAMyDmgc9z3l5YWnNZV64ilgHiDEESjUdG/Dg5fZAxXJv&#10;PW+c/dU8nifWBygAxJWi4hZxkQIOy7z9eM6L5S4fUPsBfoAP0CHGa04DBefE/DCk9NMDUGhgKwcH&#10;REgYEtDSvdju5QaKWjdAsOQlb4mTYx9SC79LrHaH2q8r+BBkORbn6TlAqqUA04AAAS/IdzyOC/yA&#10;MdvU1XWQTwrkgB3Q8+Rzfr5EzitAorAkrHVLS46MsGa61pdeeNbtJ1KhKYUQ7ctLXIY5L3J5Ub6D&#10;G/MRsCMMDtM5UK0F+Qo8CIEVCitsiw0TIMMV5pJHqPMN0rmGKYQFpmzL/FDCbF0fIXS84BYrV5cs&#10;8LXViwz8cHmJMXJxmvaFqZm+cNMBEhdIiW6ky09EhI4UFBTnZ1XDsVSQIj+OYX5epiCm0K8g28qA&#10;l+CTpX27wgVBMEdAYRzAkFfmAChgZLEeYNI0kAN2HvBcvpyW5wMxAANoJAcqwKN5CHghCkroKJZC&#10;kzSGOn6KHGFqYoJzcpQ6e0MKm0hAACEJBGEwITz3AteaqpAdp5qpc/dKhrlXgA+YO7Dq3BDj/J6E&#10;5ZQU4/4AYIrOdd+BfX8b4S+Vcp/51c/suWd/Kf3Cnn/ul9UOro6cEBVYqUfmQYuw0QcxhaUABNi4&#10;+QKQ5tXXsCHhqOazHu6OCsSeM/Qg6IHPG/rCVx/QPDENaLz5QAsA1Fzugc8T8xz4tF1joKUhaqx5&#10;TFMfz7sWD6gutMTpsa4fdKgpJa316wlGcmONFZJKzeSKgAJQJtR10nhz5vkBBgRxSwCJcQDogYnp&#10;FpQG4xZbACpC3SaWpBQ9RhDBabIe2/ggGmiB1FNr2sTahAS56hcB2s7LP/SgizNDbMt8rheA/UKJ&#10;2pPwwwH+/d+TNeHLgsDV82nKxKgIy9BL17BefW1by5rr2qMF10hBPFovHu4uUa4jVhADNBRWJGmb&#10;ZLnF+DZhFhsa7IOdroPCEEqEWScxTOsDPi1z7pRCk5AA5+AQoTLujmowwBz4ufBSAn7ZCv0I7wBA&#10;fCQV7nWM0FBL1HQanzNITdbLnGZlglyZIOV7qeXcBAaABBwBG6FuBc4MgMu9VRQVWruyYmtXWmQd&#10;5Rjblcj9AQ1BqVCOskzrMN5Wv01uTppCxUznDPmtKFV24aNCVCDD8QEswh1SAgvk8ty5+PLvnPPS&#10;MhwfsMvVOszP1fmwDlVSON8UObDEhDhXv5BPNpBX2FZwSkrQPVEI75WIp8tNA32uj0QAZTroUVKt&#10;EJiwWOOevPzFmu4xTWDNylAikpmlUD3DV3Faw/NXzu/3I+Kn+/fcc78I8sJSTx6gEMDyVDO09eSA&#10;SMVbqb5/6OQPIT0oMe6tX3Nbhh4UWc8DEnIAE5i88JYh4AkKpCJsczfNeh70vON402zTUDBp6N8f&#10;+0becWq6KZyWF+oiINQE+EmNqD7jwnBKgn15cGzP/hnnPIAf+/AgxEvuwQ8BJBydO0aNUNZXdYXr&#10;8uX3uVBZQ+DKedEiIqgV8PTVhwsJIAwNrHZ7nsMEtohxxDIAWb9uHZe3Rwk6EPT0D/9ASxOqDv3C&#10;VRfC1ZfntbXE8GBromt94bnnHegDtQ/C+jYcT0DG5eLwOAawBnZxGsYLbhFBAQ56brnOBQji/oAg&#10;0wG6B8AZt+cLlcNcXhvwQACQ+8a94lqita37hoteWoZOcj5xEQp7Bd0ETeOEMvxOMDtVINA+yO8C&#10;dgjIVRbmWTu5VUp4vekSwJXpq4YCGIBXZUm+QuRi98H2wb17uPxBtmHbyrJ8qyjNt3blRVYpWDqX&#10;l/x9aElhCSB0BS9ygV4VE+AG7DiGC3+lLEGRfELcI8uBpLcey3FiFGCQV+cKSyQAn+IvjMmiyg3H&#10;9cPNA52XzQAQqbrDkCwHT75CIx8EAaAb134BLPmU2VkKwymg0bHbd6m0q1cvhvkx8dP8e+GFF14E&#10;QB7sPBh5oPPGa6omJN22dbStX3XqCmr1BMIGPmdWE0i4NYbeOADxHBzyHJ0HFg9Y3nLGAQ1DBHiA&#10;IWK5t29P5OHVAcr+kNcN/dt6x+LcGDrYVTs+wUhqJCjxUR9E29emNPXS0AMUQ+Tcn15YwlReXMSL&#10;y4vuhbHMA4qM05QKt0f+HdDz8vEIZcnH8/L8GAI/hOsEgrjQ1lrfO05N5wdUEOGRq4+n8dDgIJ1z&#10;M1ewBAAp6PAVXvny/Hx1/X5u27ZvtCsndltZZpw10n17+eWX3Ha0aABewA+oMe6gFhNu8QpFKfnE&#10;ReBEmI+8/D7msT51CLlHZNgX6OUuzsywBAGMUmCv4jMQxAESGqfERFlaXIxTWzmg1CTq58UIGomC&#10;S1vtQyGnwtFY7Q/4cazOVeU2qHdX69ulyjqXF1insgLrUlFo/bpW2eBeXayTwvaOcnm4P2BWIYeI&#10;8yOER1RHaS+wdW5Xal0qy6yquMCtUyqQkT9Ymp8pEGa5ecXZCpelVCpC6/wJLb1SZ0JrXBzwA2qM&#10;AzVCTQDFPKDDZwFytT7QI3wFel7+H+FygeYXaTuGiKo0Wf4SaAp60nS/Uv3XDvC8LAgvj9XLZ2Ue&#10;vwfiuJQUA0Ev9G4LEAVTzof8yjLdh/KyIuvet7MdO3Hkpx/+1q378pK6dQhTawl2FFLg+HxgA3ZA&#10;DkgAQqBHGMs485ArKFCo6xUa+KYFuno0/3pCgpK3HdDxoMWQaY7preNBinkeABsJStTto0CkZsVf&#10;T0yzjMKBhnJtiAIUHBwVn5s0BJS+bd06fjeH0wKizk16eX86HvNwYLhNL9TFgQXJiRGSUg2B8YAA&#10;ORbBLlBACiEsBZAUXghyHMeDHeNeW1FaNfABJtqK0pQqNNDX3AuXh8MDdiFyeazPurQnpc4Xzb5i&#10;osNdNREywXFgpPQ87LxgPOiMMy8hUsu1XRNdI1kczvnRlljO7x9+JvjV+pUV5KXZuzcu2uFNK61z&#10;YZYFCLD16tR1bU0JNWlilRwvZ9WWCrQKj/SSlggCvNS8uJwDrTK8DHkKNNq0CbJUvagpEk4rx18f&#10;j5Jc6vtR0Zg8O86RF5jzJl+tQ0Vpdb6il8/mgYW8uopi5uc4h4XbAwQ4Lwo+WFZUkG2lRQKUhgCt&#10;SrDrrH12kpvr1rHK+nTv4oadqyo0rLAOgmTfbh2sV8dK69OxnWApt6djc33lAmDfnt2sZ9dONmb4&#10;IHtlQC+r0vqdq0pt3MghNnrEYBsxdKANG9zfxg0bYmPoGLhXD+vWucq6d2lvfXp2cUPcYtdOVW5f&#10;fXp0tc7tK623zqODIDuwby833aVDO+vWqb111bkN6NPTrcuQjobZpgcuVOfFelUCOSEy4CyXW+3c&#10;ocKprDjPOlaVWe8enau34xiddK3U9+Mrh3zrms+9ep90LSrU/SwpcsPKijLr0b2rLV+2xPr36m6j&#10;Rg2zt26/dc6PiZ/uX81KwwyBHpDzGvx7Lo9xwMc4YMKhUQUFh1WzmkptLScfCQdRR2AFfPQg4kHN&#10;beeHnLcvD3DIgyDH8uDLuQBoYIY8CAIvD97eOJBpIleFW2MeoSb5ZuGhIa6Bugcl4EPj9WCBKVyA&#10;aSPQRGt5hGBUqAeFfBfgwza0NwVGybGxFhse7oZxEREWFhDgYER+FSFgG+0nNFgwoy5bpNyPjhkf&#10;LSAlxAsQka5jCGDG8XF+nANgBHae0wOAruF/m1DBJMKJdqasG6KQEBhTYAD4SM3JjwN4hJmEnqT4&#10;ruRV23NdLQR77ourpqRQl84Nnn3+l1ar9rM2e8Y4+/Dd63Zw/SJrn5NireRgua+xMRG+ktc0hURS&#10;Hp8mlWMgb6kkO8vaFeRbgUKz8twcK6Qem66PUAtgEaIS2uFuclJSLZ+P1LelcCDb1U0roJBA8GN/&#10;wA7Q+VofZLsXnCH5cbzolTgRQYQXvEfXDjZ4QG/r36e79egsWHSotO4CSy9Bq38vgUpQ6dOjuw0Z&#10;0N+GDxpkIwcNtkkjR9ro4XxdcKiNeGWQYDXAJo7lmzTjbc70KTZ3xlRbvnCeTR8/Vu6xpw3u19ut&#10;P1pAG651XxnQV8fq4IBA/mB3QaqnYDS4Xx/r1aWLU7dOHQUawVSqKpdz9ItPqpbJYQIuxHURNgNW&#10;rq+joMw4AOzVrbMDFdeMWM4ywFWqBMQbIvbBkLp9VHVBhMkUjhAiA2/W4Zjsh3vasUOVtassd5+W&#10;zc/LkdvLdEOgWFZa7KDIkMrPlSQaAHtQX9u2a1uKHxM/zb+f//zn/wnnRFUTHnwABHQQIHzheXpA&#10;8YEQMCHA5EAo8HnhJSCkvl6tWpqvlw0AUpGW0kSnGs6RfTPOvr39sRzo4bgApAdFb3njRj4n550n&#10;LzTjwAM4AQdcFcACfPRWgsujATyuKjoi3LknYAZY2AaoxCcIFrERrg4XyspOt1aCYliI1gkMcsPQ&#10;4BDXC0ebVq0tNpRM/AhLliti2EbACVeomZOWopAsyWgrGkVmviCJIoKDrU2gYNWmjXN5uD3OEzeH&#10;OAfAyAMco3PEUQJAlnGuXo8iwLcNYa1CxGiqlyjkxH15+TyEV748LLkCPfjZehFonZCkEJIOAJ59&#10;9ln7xa/oUOEXrtOEtLRYWzhnop09sMV2r5hjVTmJlpUSp/vX3NXdK1QYl5va1vLTM62yQC+xXpZS&#10;AYzqHQV6kanyAeRKS/SSypkV6WUEuIDYc1A9O3S09qWlVllcrBe2wMGvUC8yAAF8tERAtJ5gP5UV&#10;JdZeYWy7ylLr0L7Cughyw+Swevfqav379bSRI4bYoIF9bLycyYzJ423axLE2ZfxomzB6uPGZ04Vz&#10;59jMqVNs8tixtmDGTEFtvE2fNslp6ZIFbjh50jibO2emzZs9y8aNGml8gXDSmDEC5kAbMbC/jR06&#10;xA1HDhpg44cPtcF9+7pPtA7s3dsNu7avst6CXveq9tZRwAMaHQSXKkEGAHKdwI9qJMCP+0BeIG4Z&#10;iHlgQhUUxEjt5VAZAkjWZRvE+mzn5QmyjIITnF9FSbF7ZkhYKSGmU4SsdF+JMs8FQ9YlMYrXM5BC&#10;s0A9EyTquMC2VLzOSNd9bmedOrZ338F239xWIlJRIfi2L7OZ82bYt9/+6aYfFT/NvxdffH4KoKLO&#10;1wu1nnXOgOZlz/lLgOsCPb0wiJLdBgJeYwGvvuYzXr/+S64qST0Nmzat75Y1b9pAMKslF1Zf4fAL&#10;rrTYuUrtn2M8RwN7HYcMd+bR+0ltQdF9V0LgpAoOjpHzAqaMM79enZcd8GoLqA0Ew7osf/Fla1Jf&#10;wGvcyOrrWI20bv2Xyc8jD08wradp7cODd2PBlbw7vk7GEBHi4uC8PL1AhbO4LFwQTY1o4N8isLm1&#10;iQy1wMAW7gGjiVeSgAkEsjN99bWCWyl89Rd8kHlPXkpJaYGlt022dD2sBQVK+du1c98/LikpsT59&#10;+tiAAQPcvMLCQr1IHaxfv37WRW4A9VZ41EeOpKMcyIiRw+2VwUOcRg4fYcNeGWpD5HAGD5Sr0fiU&#10;SZNt8sRJNnvmLJs1fZr70t5wOZ5uckc0+Cefj95nSHzS0mJsxcJp9s2jO3Zi3VLro7C3IifNtbQY&#10;LSjs2rHTtm3dqFBokS1butBWrVxmSxbPt8VL5tvmLett67aNtmr1Mlu0eJ7Nmz/LFiycYwsXzdWy&#10;DW64es0KW7F0ge3bvc327NxiC+bOEHCmCU4TbfL4Me7cxo4cZlMnjnNDwkHcDyEg4SaQ6Nuti3WR&#10;YynQS5qrxCUzKcGBaVCXzq4AgyotQwTDXnp5h/TtY1MFuwWzZtnc6dNt4ezZtnT+fFuzbJmtW7HC&#10;1qxYbiuXL7XDhw7Y5YtnbOPalTZ/9gw7vH+vvfX6TXvnjTfsvXfetbMnT9mubVtt8fw5tkCQZF8b&#10;Vq2yVUuW2LCBAy0xOtooaeZcOWfC13Gjhrtv4XQVALvIyeESiwUyQm4+pp+bSScDwE5Qr2wnp9fd&#10;rddR7rWTQmVgVpKV6Vpe9OncRYlFoQtfqypL5KDbKpzuYEMH9XcumWN0EHC9jg0oIKFEnM4b0pKo&#10;GO6rFE5CA4hZ7nV6wLnwgX/GSYRIyCrkNAl5y0vLrHPHTgqnS62kqNh69OhmlXLcK9atsM+/+rzY&#10;j4qf5p/CqL9QUpiXm+mK84Mo4fOX9hFGUdQeFqzwLrqNq+1Prf9WLZsIClTlaGqhggW1+fNoM5mR&#10;Yl3blVpqnJyRgJGV5sujoQ7VsCH93Q/aTj9sSRFNdNJdfhEhHBZ9iEINwj5+OPLWGPrynyLdD4f4&#10;ofv27CGHU6Rt4xSadLdBfQfakQP75VgyXGa0q3Ol1LJC4YMXZpGSkrfiVS8gLCB/pbseLh5kzoNl&#10;gI2XD1fCtmxDeEKFVlLkgdpm75bNtmXlSlu/ZLGtnD/PKhQ6UB2EbbmWpLh496DPnT3HVujlW6UX&#10;aPHixTZv3jxbtGiR7dmzxw4dOuTmLdMLyrw1a9a4dZfoRVu0ZKGtWLXcNm/dZOs3rrNlK5balKmT&#10;HdgWL1zo4DdE4d3okaNsxLDhNn7sOJs+dZrNmDbdFi1YYDv1As+aNlnrznUQW7psoa/ydAPyR+tb&#10;WUm+XTp9yP7wL1/aqU0rrU9xtlUVZcodBwtsW+z8hQt25tRpu3j+gr129Zq989bb9uatNwSKWw4S&#10;r1151enUseN2Wevcun7DLp49Z2tXrrLVy1fYHsFz17btNn70GIWdIwWSuU5TJ02Smxti69autgMC&#10;z4zpU22EHNbM6TNs2ZKl7n4NHaLQU9fFtrg4wtg506bZqFdecS461IX+AbqeetaK+oGtWlo4WRRy&#10;/4mR4c6Bx8mFMh0ql012RoaeP35PsgtC9KxSQEGeIyXI6YmJFtSCnmtaK0po6RJNCsIQebBkXZCF&#10;QeJK/ixVlrx8Yq9SuyuIa6DIqc5LrhCKQimqP7XSeM3aCYzTHpruv6h8HU8Uon20DmhmsbFRliMI&#10;8hzy/FLVhrxLmr2R34rbx9W3Lyly2R0UKrlScI0naRml8hSCkehS6BUjB09dyakTJ+jZz3MukeiC&#10;9ydU65BlEy9nSBiclqJziY3TfdL7K4dJVaPM7FRbuGSu3b779k8bfvwFt2jk2lCGttaPoQcrtEVD&#10;hXqNNWwgN9NIYU2gA1pyTBtLi49UCpKsH7GVbrYesPDW+nFCdMP1g8S3kRWPsIK2CsMUSuUmRitl&#10;y7AOStFKdaOjFPq10YMZF9rKkiOCLTpYLqmVAApEKTxopXC1qR7ABrVd/3GUwFKQ4DWwD9L5Md/V&#10;K6xbW+s2sABaRtSrZaGtGllAE70QAjnDVgqXQ/QAttTDSusICidwZRROhOul4QHK00NYKOeWHBVm&#10;SZHBli2HEdaylQU35+WR+1OoG6ewN14JQFSbIL1YIZYaFWFpepCS9PIk++teAX+aU1EV4Xm56LLy&#10;Krv66k1B4x27dfOmXbp02Xbu3G3r1m0Q8FbYxo2bBcU1ml5na9euddCbO3euzZw501YLIqtWrLTJ&#10;kyfb1GlTbcy4sQKnwroZU5wTA2ibN62zHds325q1K2zf/l22Sy7rzNkTdvbcSTt4cI/gstuuXDxn&#10;F86ctPWrV7gS2eaUQutelpbk2BtXz9o/f3Lfdi2daz2Kcy0znpcj0jnLZYsEXzmlpUsWOVDNmT3T&#10;Zs30gRVATZqgcNEvHOeECeNs1qwZTtMFtHXr1ticOXM0Pt1dwyw5sgkTJtg0ARqAz587zwFv4vgJ&#10;DtqTNZyifQHx8ePG2SsC3bBXFOb26+s0bPAgQXS4EqluOne5qHIlTsV5FilYM54gR95aUUdgQFNd&#10;Q7AlABclRDzPQXquvLbFJNLACQgCJ6+KDdWDmjWi6lMDV10IwAbqmSRspHoPJfpeNaKmRBR16ur5&#10;aiJ4hQu8ARbYVO+MnpkmAiSmoJXemxYt6lndes9bQGBTa968viKSWpaTmewKTvp366hnrY1cXJEN&#10;UmIaQx5tWIirLeAMQXy0xYbTrVeIe+7DBfsoXSsVsIvys6xUrq+toBwliHGu0dFhlpwW77JxaIJH&#10;9gjXx/5oppeaHOc6P3BN6FLohivKlSBnyz3n5LZ1LURchwsKh6n7mK95WbnpNnXWlO++tW9z/Yj4&#10;6f4lB7Qa6ntAlHooJYoKau4UG9rS4vVAhbRs7ObHhAVYZDBQaGWpMT5gpMe2sTLdrLYJkW5eely4&#10;G2Ynx1hlfqYl6IeLCWllmQJhtBxkrH7MlOgQS9GPG96qiR6gZhailzLMVd+ob80avqxUXQ+z5uHa&#10;QrS8eaM6glxDCxSIWwnObqjlfG+ipdYN0vmFtRYcFboCvRZKiYP1YKMgpIeS/dHrCG1N42hREBVu&#10;0UolA/WgtBZQuaawFr6S27BWLbSfBtayYX1XIBLWuqllJce6vLHIoBY656ZyGQnVdcmoHkE7Vo79&#10;3AvPWVFxucCx2a5euWHv371rFy9esgMHDtnx4yft9dffcMPNm7fYrl27NP+Abdu2zTZt2iQobrRN&#10;GzbaxvUbnBucKtczZOgrguJ0mzhhjE2dMsFBcMF8hXZLFtiKlUtsw0a5Rg0JSbdt3yT47bWzZ044&#10;+O3evsUO7NlpUyeMda1Mmimx6Nql0vZuXWMXDu2yxROGW3fBMCUm2kJDQm2I4DdzxjRbuGCejjHX&#10;QW+2oLZyxTKbNmWqE+H10sVLHMCmT9U8udJ5c2e7dQDl4kULXOnhmtUrbfWqFU7Lli7WNosE0IU2&#10;Ty4QAALSWTNmKgSdY0s0H5BO0/WimQrdRw8fJgc4yoWtSxbMt2mTJlo3hcJt42IsLzXZlbSW52Zb&#10;on7HAP22TfQs1H7pOddqJEUJFK4K4JH4BfK7tm7uHBTuimZ7VMMhccUx4ezIbwVyTRvWdYkq0MNJ&#10;uV5sFAXhqFor4W6i54WCNXozry+HSMFew8Z17aWXX7CU9ARLSo2z4rJ869Sp0rp0VihcXqBQt0zR&#10;SKqVF2TpfEMVLeS4eoYAuLYSSwrjGKc5JtcSovciSUaDOn6UlCcJYgCQ6dRoTSvhTROcwxSF0QVW&#10;uEQefGKirzI218H5xiZFW5Tex9Z6l1tpn3EyLhWlha4NNkAEgERiS5ctsEpFNpSmD+zfy0p0/vcf&#10;3L3lx8NP/y8zOeGbGN1gIAfUAFhMsMIJ/Vg4PyDIEPdXpNSiMifdKrLTrGNhtnUqyrHs2HAroalN&#10;TLglhLa2xIggpcpBclVyhSEt3f4AanjrJloWaBlykkFN6loz/WiBCmGoW+WDZpzWa2WNar3gHBoO&#10;NCakhUUoZW/V8CUL1DYtGta2lqTYtI8VLJvUf8maN6glWCm0wO1p2FoPb3PCFz1M8QJ2vM4pNU6h&#10;TnKUc6gttDxeLiA2LEjrNLKWDV6SaluAYNpKDzMOOEjA5X5kCPA5STE6Bz2UsaGWlEBLhVCL0QOW&#10;pJePJkc4wGZ6eIFfm/BovfCr7bff/M7euHXLzios3LcPyO1w4Dt9+qzt3bvfdu/eLUe407Zs2WJL&#10;ly51Lqln9x42Ydx4m6QwcYac4IZNG239hnUOeCuWLxZUV1YDcOWqpc79bdm6wXbv2W6HDu9z8Dtz&#10;+rgdObTPhb9jhr9i40YOs0JBOlzudUD/7nZ49ybbsmyeTRrUwzoq5KXzz2iFRFMFnbkCGUCbPGmC&#10;g9kKucBVK5c7Z4bbA34Mp06eYmMUogIpwivgNEtOdcqE8XKP813eGSWs5ItRkjpy2FDnLMeMGu3E&#10;/saNGetC44n+0H2yrnn8+PE2bMgQGzpooHN+o7TdJLlf3B8vLL1Jk/0SQvaLfjeyZ6iS1EghPXUm&#10;mxEtNFCYT8HZyy9quq7RKw3ww/mRpYOLA3o4pBYCGYVNgQIb85trPzxXuD4AwjzAhNz6Wk79RK/N&#10;MXUXi+TqSnVugDk+LEzPdqILR9P1zORlpiiRba0II0XRRGNL1PtDX4OulRD5z3oOY2Oi3PGALNCO&#10;lskIVyKLAwXEuD7ARwk4vexkaHuuKTZM0ROFfnL15O3SUw9ZNJTYU++TJm5eF179u3W2nGSdV6Te&#10;05xMV1fR9bojQ0Jb4TSdA9WT2soV9h/Y+2+ns1PvLysp+uuMhAg5s1DZ4DjLSIq0jIx4F46GBchd&#10;tVQKqbA0snUjy0oI1w8tqEUFyf2F6odvY32V2qXJhgO2TKUybQXEhPBAy1VqGN9GqajgF9C4jsXq&#10;h8pKinVOMEnrux9bgAJcAAQ31lRhLS4N4PnA9JIF6UFIUEocq4eSghUKXeoqtW9U9yXn9hprHUKM&#10;AJ1nM7lFphvWecE5OxxosVK6VD0gADZEjhBXQOFMw/oKoXGLOj5dMeEUmjeqV+0euG5g2EL7Ia/J&#10;tbbQfHoryUqIc+JBerEW7aJrW0pquo0cOdrefvMdu3f3vr3//j1766237MKFC87pnTt3zq5efdUO&#10;Hdxvp0+dsP379tjWLZsU9o1xIeLy5cutd+/eTsDAC423bt3q3OHChQttqlwXzmy+QmIAtWXzRtu5&#10;Y5vt2r7Vtm1aL7c01w7u3eWqd4wfPcI6tat0desWz51u40f2t1f6dpCTKrSOCiHJr42Xo5gt2C0R&#10;hEcJSGNHj3H5iISqQAoxn3CVZcALAAJC1sMJAkbAhuvD7Q3or7B16BAbPWqETZw43kaMGGELFD6T&#10;D8r5T5zo25Z9UYDD/gEkeX8OjH5I4jgZjh062OIEniBBoaHgxjNAszYAx+/CbwL0Wmp+cyWS/P71&#10;6zxvTZRAhurZo4urEEGPwqn6tV9yhWIv11Ki2dRXIT1RIWFJYY7LP6773D9aaMuGCjXTrE/fTvbK&#10;8D7WtXuFnGMb7Qso0UpHIbAik2glKqGCVbASytBAPS+KotJTY628JFshZrydPHLAenft5No7x8il&#10;pQpk9V561u0jRkaD9sk0hSMkBZShet4CSIAFRq6tRbOGriHBi9omQA4OIJL1kyBXSN+JgJMSfvKe&#10;6c26tSK4MD3voXqvAhT6txG4ccSBmk9eJEAnLCakjsXcyKCkyCWm6x1OSGljR04d+tuDX88O+SV9&#10;uxf9qTAn2vr2KLIxQztbfkYbQamWxYe3sOzUaMtUOFulMDdbdrq0baKVpMdbpmAZG9TMl48X2Nzi&#10;FObG6GFI1Y2NDGxmaXJOwA8HiIOL1wOQn57kuh4ilA5o1sCFugCIH5wQkqZKTeoIeoIfri6wmVJ0&#10;PRBN6tSS8xOI9ADQ31y92nq49cCzbXM5t1A9HLjV3PREt2/yLHFvhK7N5BAJ4QFZU+o4vvS8uTbG&#10;epAIWX0hclMXejD0IAj8eCgjBWvg6EIKPXQ86GS4E14D0Jf0oj3/Qi1LSk617t17Ck6z7cK5i3Zf&#10;8Hvj5uuuEOHQgYMurN2wbr2tXrna1q5eY+vWrLPlS5fbmlWrbeXKlbZhwwaXH4gIf1cLFixbt2at&#10;bdm02TYrNN62RSCUI9yze6eDKKWZhJsrFSZu3bJZy9a75Xv37LLpcmRUF5k3Z7qtVYh8/NBemzh6&#10;mJxVd+vTs7MtWTjX7WfPrj0CzXSX57h+7ToXpgI7QlIKInCkyIWo/hDYA5PnCgEWIfPECeOqRSg9&#10;Xu7Ng+jwV4a6bSiwoQAH6LFfhpReA1eOyzJAOLD/ALf+KAGybVKSXFGQr3CiQT2r81Ite/nFFxQJ&#10;NLF61DGt9aIr5afQwhfS+tpgUyE7S88ECWMj/VYU/tDDDN9KeemFX2k/PhjlZqVYp/bFlpLM9zf0&#10;nDQSJPVs0P6ZfdV96ZduXks9j820Pt9ZiYiqY5XFiTaoW6mlxwg6gmOr1g0tLTna5fXxzJTKedN6&#10;hZYY5DX6KtfXcQ0E6CeQAifys0P1rLZoUsdaa//BcrdRkb5CR1wuwxyFzrl5mc79hgtqUa1aWAK9&#10;Y+ta2Cft2QnnaVnUSO9LG9yd7kO4oqkW2gcFmrhY7g1ZR0A7XhGX6/FapqCsIteWrF7y067n91/7&#10;q/PSz/QQ/aM1rf9LC2j4j5aVGKhUM87KC9o6qORlxltkqMLBFKw/Ga/6YRTKkv+XnRitcFUusUVD&#10;B0LyDQlbg/VjRiv1JWyNVAoUJwC20EMIsJpJhK6tKJyQ80uNi3b9n5XkZll5UYZgo+2VCgfT/Eup&#10;IKke7Yp5IAI0r7GcXySZ0g3ryDXWt2S5ScAaTmGKYNi0wcsKj1pILV3eYTNNNxMwcYy1az1rjbUd&#10;qWOAUkTAlxitUFbHx0m0VmgSrG3IVGcfpOrBCqEi9PDF6MEkgzo8NNA9aM/K+b1cp57ccpbl5xdY&#10;ZXmlXvZxtnPrNlstoGwW9Pbv3uPgtVUQW7dGgFq/yfbu3ifnJse2ZZvt2LHDtm/frjBZ8xQO4/Z2&#10;ad6JI0ftiMB59OAh2yHwsR+c3vp1a2zr5k22e+cOO3b0sJzhBttEqLx+nXOJq1evdiXJu3ZvEQxX&#10;a5vNtmn9WtuwZrUgu8aOHj9o69avEXyX2ZwZcxRiTnZujAIK3BzQmzLZB7slixbb0iVL5TZ9eXYL&#10;5y9w68yZNdvlAy6YN18ApmrMIm0z0RWazJ0z2+UDLtA2812p7xSbMlFh9YRJNnGcD6zueNo/eYHL&#10;5HDJF1ylRIDp2do3x5o5Q8eRW6woLNLvJjfUWG68RTPXoidIoV9tQfCZZ37lqm3RDVstul574TkH&#10;yHp+lxejKKW8NEf7m2Lt2hVbkBIzKn3nZSVbahLdbwVaVLgS7sjW1lj7pwpWvbp03vGM1X/5VxbZ&#10;pqU1a/KyQkWFzM3qW1M903XrvahzqOWimsLEKEsM1TA/Ue4/QvsLtm6dK628MNeSlaA3EZzr1la0&#10;oqimieBEnmHdenWslSKMpgrncXjBMgfREUE6VmsL0D6Tk2N9tS0iwmQgQlzYmq7wOkThewu9L60F&#10;PXr7AaIUuNDHYlMBsImO0aBhbV0/71hdRTm0LW9ggXrOWykxIPwPYFu9I/F6b+mQoUfHSps7d8bv&#10;/vKXv4T7UfC399eg7jOlTRu+oJDxV9akASnp83JNL7rQEydXnJ1oWckRAlhLK8pMcnl1ydEh1jYx&#10;Uj9yqJxXsNyVQKSHIzJAIXJihMDXVG6wuSsFTosLkytrZS0bybEpJOHDOeRDBDQnn62ec4e4RPIE&#10;mRev0Lk0M81Ks9sqXHnBnn3mZ3r4GrqwtbV+1EiFoSFK+ZsLYi3l6iLlPCMEXsLk1i4EosRND4KA&#10;F62Hg5JZwqJ6Lz9vtV98xlVTILO5tfZBY/tQpcyBjRu68JsSN9qTklrS8wqlha76gUIUeiOJUbhI&#10;r8SN+S5F82YKK1r6PiNYmG9du3S0Ll3ay7n0d6Agg5+8Lap2rBV8qO6yaNFCF9KuXLlC0Nsm6O11&#10;0Fu1aqVc32oHsfVygOvlEFdou01yjJvWS845rrJ9e/Y44Qhxh9u07Q6Fvps3bXBg3LRxvRs/tH+X&#10;nTl50D7/5L5994ff2r13rtvpY4dtz47ttkkOkQKL+XJsSwQswm6q4SCfExWkBVLOl/NatmypO+d5&#10;8+a6MHb+fMFw7lw51bUOvCzzheqLnVjfXetibSeHO1eQnD9/odOGdRtdIrBy+QpXlYcCllkzZ7iS&#10;b/ZNFSEKQaZPn2aTBdThgwe7ai2RclO87E3qKyGTgyI8pIchOtig01sqzCMqCRPmUbrfslUjhcr1&#10;9cz4EtlaguPLcv+BzV62KCXmbfVMU3PhpRd+bnxZr0WL+krAMqxvrzLr1j5H74Leh4a/VJTxjDWq&#10;/feCUl0rKUux3JwEi40JsJyseP3WXS0yvLWr/RAW3EzHT3KFcZkUPpD46/gUvrWU83T1/ArzLEwR&#10;DODj3MnLpIS2X+9uztHRJprn07V2UoKPY6UhAPVTqZOK22NesJwdcCP/k/muHmvzBhaud4dwl6o5&#10;NARoJdjRUzdRUwu9F1G6L+Rbp6RGWuce7ezKlcs//eZt/62/4Ka1NyRFt5Yz+kdr1OA5hQ61reHL&#10;v5QDq68fUjcrJsj6d2unlChIjqu25abFO+DFKsVCAU3l8JRCBjer62AWIidISW8ooWT9WoKcHgLB&#10;sXEdpawvPuvy+kICFLISQmv79PgIQZXQsplF6Mdq8OJzkmBVSw+rHhCAxoPfUiEJri2YpmtygjxA&#10;rmRO4CIPsblCgCYKJ/ixyfQOlchPfLkWD/LLzkXWoXWKFKoQgn0114NIaorriw4OcM3PvLpeUW3C&#10;LDqczxWGucrQNFujZUmTZk0dAAODg1wJ7YZN6+3YicN24+Y1u3/vjn3w4K598fkn9uYbN+S+ttjx&#10;Y4fs6LGDdu78Kbt+41V7663X7fVbr9mly+fc9GvXr9iFi2fcOlRjufLqBbt+/VW3/Lj2e/LUUVeq&#10;++oVzX/tip0+dcxOnTxqJ08ccftmyDTzz587Za9du2R33r1lv/+Xr+2ff/PY7t9+3S6fO2mntO7x&#10;owfs5MkjdvrMcXc+p04fc8e4eOmsvXr1oh07fqi6Sg2VnPcf2G07d211hSx79u5wwx07t7hx1mOa&#10;obc/1t+v6QPSieOHnXZp/a1b5IT37rPt2wD2Fs3bqnM/aHu1H7bhuEd0bm576fjRQ3Zo13br37WT&#10;yy9OT4mx+MgwC6DQQs4/SC843ZRRDYomjjQlJAx2eXrNtEzTEXJPdKAQqN+2ZQtaFdWy5PhQPTty&#10;cbUFNSXIdamc3/AXVlSUakXZSda+IMl6lCVZZW6IrVsy0pZPH2zlmeGWkxRkPTrn2cA+nayiOMsG&#10;9+tmXduXWY9O7axLx1IrKki1ytIsvQdNFfKGy7m10vPX1F585uc6r+cEWblTPft8tqFFy8bWsFEd&#10;ubWX9Xy3UOSQpWe4mZ7Z1lZHzpVmo80VqgJB6hYigAcE6STDga0ly5+TW6WNOh3wNtbyRpaUGGuZ&#10;GQq/IwIE6TDXVRaFR910np3albrOW2Njw2zgkH5/e3l9/6W/gJb10uKjAxVa1lU4AAh/pR/hWaun&#10;Hy2gqex6k1pKxeo4gJFnliAgUG8vLqy19awqtWSlflFK9RLaBFiaYBYVHqSQMFk3uo2l6MF1BR2t&#10;m1lCsFJK/bDAhlI0wk3CT+fsFE42VmjSokEtq//SLxV+KEVu/LK1ULgAqAAcBRO4OsLYhnVqudI4&#10;SuUQJbpUfWit8ChMD0eQ9ks+Hq1PGtHZqeRar2g7Xhz6LaRrdfJyEMvJ/yND3csHRNSxoioE337l&#10;oaNHlMBAXW9UjB3ae9A+fvDQfvfbb+zb7/5o3/75W/vzX76z7/78B/uX331jb7990964dd3+8Ic/&#10;uIftz3/+88pvv/32nxRuREv236FobXvGm9a4ffvtn5f+6U9/if3uuz8/0rz/k3U0/aP7/e67795m&#10;qL/xGhb6511AGtd2f3LSfuf8+U9/MPv2T/aX7751sj9/p39dl67tu+/+5PTtt390wz/omrle7c0t&#10;/4v05acf2+MH79tH771rnz+8b198+IH9+pNH9sc//M4ef3jf3r72qr178zW7/fbr9vt//Wft+0/2&#10;9Vdf2GePP7HvtN9vdfw//tvv7N+++bUN6NLJgpRAUVgQoN+Cakv04o3Do+cZr49KRAXjX/7iPztY&#10;NKhX3xrL/ZWU51i2wtzGSoRfrEdoW8tVA3qOD2f96h/t5drPW35mlBXKtdErzKols61v9yIb0LfM&#10;enYvsTEju9rY4Z0tNV4hcmhTS4kOsE7l6Rba8jlLjuL5b2pZqdGKIiKtrIgmgdlKKFs4R0cPNvWV&#10;iPNBqHq1X3Q9r+DSaOaJo8PF0ZkGdTJpvlhbDpT1aOtOS6kGSsgbKeEPkZHgs51UWKaz2/p6ThME&#10;tTRaIIUFW4v61NfVM9om1ALbBFuE1otRos3X9vgspuu+TNslRIVaZnK09exZaRcunf3bqd7y/8lf&#10;UmzwnNgI+nWrqxe+scvsxaU1eOlXCj0EgVYUFCj1aSB3pR+U4nyqs0QFNFOo28zCwgUyhb7NlaK2&#10;UZjSo7xMbrCRQNfA1ZuLkSML1I8ZIPB4BQ2uhEsPQV392PVrPWutqM8n1X3pWWuoB9aXj1HH5XtQ&#10;nQH3RslfbGSoAyahMfOBIWFxhFLFSDk0qr6Q/wFkGzVQ6qgHiYKTRnqwCEMaUjVCx/GqU9CqhfCa&#10;86KOIPsGtJwj4KOEkG6wXEcKTQRFwS85OdU+/uCRnNV79u+/+52A961g8O0Vge6yYHGHl/rPf/p3&#10;+8u3f6gJoi7+2/13Neb9NwXsUI15iTUliP1ey/f5p2uu52mE4Fbdh5vOsbHmZfv3Wb0fgTlR1/EF&#10;16Kj2nd/EfQENsAO2IDTXwQ7EdGN/1HXBvSQSOmg+d0f/s3++be/tn/9l2/sT//+e/vuj/9uf9Z6&#10;9hct+/2/2j999pl9cv+effroof3773Xf/vgH++5PgqmG2ql9++//Zn/6l38V/P7ZZgwbYdEt9Kw1&#10;p3BKrke/By6c6h58n5gPswMRmvMR7tGWHHi0atbcWigKaa3nMTk8QL9jI6tPHrR+axI96gkCwhe1&#10;j4z0IIEk0NKT28jpU9m5vqvX2ak014oyYqxvx0Ib1a+rDe/Z1YLlIIOa1baQVrVsSJ/2VlWcaX07&#10;V1mewFaUkeaqozTXMxJMBCGT8OIzv7BaOieaWf5CYAZ+gA0BQToZdu3fFY3Ue7mWm6aVDs1B6+hZ&#10;ryU4U3GfbtCAJB1e0O46MS7a5eXR4oSewlvI8daXSaBNPO3KafPeWveN3o7CQ3wfnUpLiLSk6BCr&#10;aJdnW3dt/Gn35/f/5C8ipHF4SEuqgiikUOgL6KpKcqw4N8nll1ASSpOc8ICWrkpJsMDWWoCKkOsr&#10;SI+3ioIMq/viL6ypwmPC0sZ60CIUVkYpfI2TG6SFRv3aviorODhAA8BQI6XoPODkyZGKuzbH5H3Q&#10;EYMeBgosar34jBypHhQtw/l5dbxweMAOlwj8KPWiFQYpHgUluLmmAiJ5e+QZ0oIDsAFehsCOAg6q&#10;IBAyAz6GVGshtAZ+jeUofT3YyGnqwYqJjbdb11+3f/3mn3wv8J//ZH/6g17wP8kJffcX+9d/+md7&#10;68YN++ThQxN4qp2fxv8oWB0RbGrC6b8q9+PoT9uf1bZyXgCH4R/t3/7tX+Us/63akf3Y9lI6oOM8&#10;EPvQ3z9o3hr2q/G6AuLvfyeI//H3v7dvPv/cHt27Z19+/Inde+cde++tt+zjhx/YvTu37fZbb9qN&#10;qwrLz521a1evyNnedON3tM61ixft+KFDtnfXTju4d49d1Pxzp0/ZxbNnFI6/apdPn7H9W7fZ4V27&#10;7cCe3bZP6104dcp2bNrk2taePX7cLp05Y0cOKVzWeuuXrXAdRwA4eh+vLRhQydd9hkHPQz0lbCzj&#10;WQEmdNpAPlhaQpIlJEW7Lr16VxQpdG5pQXp2qSDNR7Je0ra/+PnfOwf44nPPWB1FGrnZsQJhpD3/&#10;7H+25575pZ4zhdGCHfl5TZUAP//zn7vntEmDFwSUJoJluJ6XCKsoKXBur4meIfqHbKDnpGUrKlHX&#10;037IU/yl/VIukzbtP/vH/+TcKc6PjiN4zp/VOsCwPrURiD4E9jBBurX22VgJdnlFsZWVF7nOKKii&#10;E0Set8BaV7AEjNyDBnq++QB72/gEmYAmCq91ngIiHSLQE0x0eIgcbrJlp8ZaclrkT78n5/+nf3Vq&#10;/3JEY4WeDeu/6AoSgprKeivlSY+LtMykGAungEHOrqVSKAodIvRQURGY5m9piVGuCB8HhZsLVqhL&#10;ETtVC1rJNTbX+tQ3akvFUP2QDZQCNxU8G0leZwoI2NHJAk6POlVsF6IQtbUe3jbk7wl2jfWw0PEC&#10;AKS2PiXBVI0hb5BMbjK7GyqMaEZVCJ1PJA5O7pDl1AFz35UVDL3QmxC6pR4iem6meR017lOTYvVg&#10;t1KoKyjrwW6sFNV1eqrUNTE+1nZu3WIHtu+wS0eP2wevv2kfCABvvSogXLls18+fsyN6uU8fOGCv&#10;nThlb1+8bHdefdXuXX/N3r1ySetdtLNHDtjpg/vtxqULdvbEUbt89pydO3bcju7dZyf27bXLJ4/b&#10;3k0b7OD2rdI2O7p7lx3audOO7t+v5dLe/XZw23bbtW6dHdu9066dOWWnDhy0Y9r+8M5dtnfzFtu9&#10;cZMd1jnuWr9e6++xs4LTxaNHbQ+lxcuXu/bLi2fOsOVzZtvmFctt1eLFtmnNGltLYciCBa7zgB0b&#10;NtrmpVo2Y5qtnTnN5oweZZOHj7DhA/rZ9HFjbN6UyTaoWzfrU1VlnUpKrF1xsfXo0MEmyrn179LV&#10;BnftYd20rHv79m5+367dbOzQYbZ07jybN22azZsxw1WepuL02DGjbNbs6TqfOTZ92HCLkcsOVmJL&#10;P4K4HzL+yduiQwm+ixEeHuY+jclvwzBETof8MfoejFQYWJyfbYP69XJdY5UV5lhlSZ4lyOkH63mi&#10;2lXzJkQGSnhbUrvgeTes1L5p//q8c5YCZqM6cpG0c29sSQlhNnfmeJsxZbSV5fPN3hQZgyaujTmV&#10;zGlhQxNDSqP5jgodeNC5LCXTwI4EvKQ4X+cX7nr2ofchevah67nnnv2Vc3BEGPTRSK9GtAohX4/5&#10;deq85IDHB6K8/jXDBcp4Pas4X+5NrN4t1g3UPeOTCtwLCowC9d7SBO/td9669vvf/z7nm2++cfr6&#10;669zvv7i65wvHj92enj3fs7tt97KuXXtmtO1y5dz7t+9m/Phhx/+H35E/LT/Xnr22aYvK/VoSM8p&#10;/BgaNmtIHT1SnQZ6WHhoGlqQwMHXzQhHqJqC08JltWra2AKbNxccfd+9QLgn6iTRJbzX+3I9wY0U&#10;rbW2p5SW8JRSV8YRBRvka9DTMNvzsaBwOTFKzFpS/UUPMArUwxCk7eiEIYSwSONtKHQJbuUqeFII&#10;wrxIvUDUpmdfNKCPCg11XVHx/YjosDBXyEH3WIhCD1oEhOsBjdQLFh8bY8mJ8ZacIGlIH3YleXnW&#10;obzcvdT9e/SwYX372uDu3a2nXvT2hYXWSRCYPHK4YLTLLp08Ytcvnhbo5IIuHLeH77whQJ6xmxfP&#10;272337RLZ0/ZuVMn5ZAEztcu22sUQBzcbQvmTLVJw4fa+KGv2NA+vW1I796uI4BRrwyzcSNG24jB&#10;Q23SmLE2Z/o0Wzxvji2aO8sWzJ7hhisWL3DjUyaMtemTxtvMqZPc/LkCGJWjaT0yR6ChOR3N6qZM&#10;Hu96ZGEd+rkbOrCfTZs4znXP3lHh3dTJo23WVC1fOMsmT5tky7T/caOHu15bhvTrbWOGDnGdV+QX&#10;ZFvHju1swrhRNnHMSHdc6gBOGD/Wxo4d7SpCD31lsL0iePbq1ME15qe0lm27d+tkvXt0dZ1NVAoo&#10;9HTiun7K83WL5XWNhegWq115mRUXavucLCc+4k3/dQUa0rsJvZ9kp6cpelEEo5Cxqqy4ujMM9t1N&#10;x/d1CurrZorekOmbkN6QQ4NaO3hQOFGn7vPWQFCikKF2rRf1rDbUu1HX6rxI1osiGkUiwO0FSmsF&#10;Jd8Hwp51Q3rbeUYuE8dJCTX5knQqTHjq+8Ih3bfRq5H2pUiHwg6+vwPMKNX1uoMjbOZ9ixDUqeoS&#10;SfPN2Ej/B5kSXO0EvilMV1t5WboXuXma5+syny6waOGRm5Ji+W11P3T92akplpWSbAVtdS+y8qxr&#10;RZWVaFjYNstyktOV+Ce6z3PSV+C7777dzY+Hn/5fgwa1ujdvTJ4CzYDqyhUpRGzVxAGoFX3s0ZEm&#10;9eWU2tKRaIScVYQeljDND22lMEPwC24pECkECKE9ZQClsHwDIkj7aCmY1tfyFhal6VCFkYCOH7aF&#10;HrZmCmX48hkPH59dBKLU9SIla651aDIE/OieiQqcrlMEwKj9UkeKuoAUerRpxfc2+GCQph0IAx0Q&#10;XRtOgY1vpvLdDF8Py3zQRw+V5kUKeDECXrLrbSbC9ZmXKuDxoemEGL71GmVtExPdF/ErS4qtqqLc&#10;unRsb927dLR2einzc/VgZeihS0+2Yr2IVaUCZKfO1kWQ7NOjm80QDFYvXWhL5s8SuEbaiCEDbcrE&#10;sa5w5IuvPrVHn35gH370vn311cf24MG7tn39Ghsi8PXs2MEG9BRcu3SW5Kj6D7RXBg52HQZMlXNa&#10;tXyZbVq7yvZs3+KGW7TdxjUrbfWKpbZp41pbuGCOrdT4iuVLBL45CjUXyXUJmnNn2/pVK2zJvLm2&#10;ad1qW6N1Nmg7mq4tFSQXz5tty+bOkZPdZhsWz7d1SxfbqkWLbOLkcTZr5hSbM2Oq6zh0xNDBtkhA&#10;XTh3ps0QbJcKxrMmTbDpAuqUMWNs1uRJNl3ubs6UKTZhhJzjoAE2Y/IE6yng9e/bwwYN6G3jx420&#10;kcOG2KgRQ224huxzooA5aEBf1wlnn97dbfCgfjagf2/r26endevSSfe+g3WsqhQw2zuYdRE4O7ar&#10;sA70ElRWqgSqzKmqtETur8DKCvJdS5j2mte+Hf30aduq9tZF6qTfqFS/abkgyScraUbWqUOlVSr0&#10;5ONFdDmfmhSnxFXPDp0qyAC0UGJPSSxN7yiUoD5fIoUSNAPV+pGRocY3ktPTE133aCnJ8Q5quDpq&#10;EdBagwINOoitKC/2dYWvxIBCDRL7uOgI9zyVCdp0FlvEedHWnN6vFT7jUukzkT4Eq3S9pQUFAn2e&#10;posEeaCebyVKIKrK6Xux1Nr7+yns2Kmd9e3fy8aOGmH9lHh31H3oUFFhvbsp8cGh61mrLC+xTtz3&#10;fj3JMonw4+Gn/9eqdu3/3KJRg9u4OVwdBQjN5c7olICCDOZTqbK1IOhql8tqex+vpvcWPm5Dkxwa&#10;YFNwwJA6dISaXr6aq5ai6UCBlUIHwk7fdyxoWiQHKadGTy/IAVLreAUmbIe8fbBPMnddBWWNu1Ya&#10;AiLVWGLkIGmfiQsM13x6ReacaBsZrpSUBxCH6X2dzPtYDw3eWY+8P+T6+IuLdm4xJc7XRVCmUlNA&#10;SEejlNx53c1Ty59pvjrmHlA9sDiYqnZlepn72Ju3btjjTz60Wzev2dnTx+3imZNyiXts86qVtnvz&#10;Rjtz+JBCznW2WrCi3SzdbvXv3cP69eouYA6yscOHuz7o+sptut6NhwyxiSNGuhYS4xRWohnjJwhM&#10;011IOXHsGJsth7h88SKbP3uWrVfIu1JhLqHt8oULXaiLtipEpo+7RQo9ff3drbRlAuACbbt2yVJb&#10;NHO2bVi+0qZPmejgOXX0aJs2dqzNnjZFLs/Xzthra0zHpgN0zjjA2dMm2xSBENivXLLQhtE9/MAB&#10;bkj37kMG9nVdog3u388G9unjOhrt36273G4fG9S3t8LX3jZSMByu7ekabbDUvVsX662XlGW+buzL&#10;Xf94xXJxlQIY6tG1k6BW6dws/ey5vvYqy9y59enVw4GQvvYq5NZxTblykNlyUK5HZH8P1WVaVo4T&#10;BTilcp/tSq2wKNfy5EpzcJxK5PJztK4cJuL3pjdmHGUHOaeyIm1bKHelc6RjU0DFOtQBzM3McJ8S&#10;oP8+xHRxLt8iKXIdxbYrKRHEy+SQfV+lozs2rzdoxPmxDdvSyarX0Sr9/NHfH91doUrBv4MSiSLB&#10;ELfcXglEZyUYndu3032rdKos5nsnldZJ5zywdy8bM2KYDdLv0r1nZxs3cdxGPxr+dv4CWjZZ5YEl&#10;PkouL1QhZBhujhLRJg405KcBQJqAURqMHMyaU0lTjk2w9ARIgRcQ88aDWjaQE2wskMlVCpy0vw2S&#10;AJ4nAEj4yvoADjHuA6lgG9JCgAsUcOTUEuh7L9p1sZWTkugKauIUYhP6RglikQpr6dI+jPwkwQ1I&#10;A0IATUkalZ29L6h5n5v0ev5gfS9kTogS6ARBAEi7TXpeph85D3woOz3JhSaZSvnLyvLt3Xdet68+&#10;/dhuXLzgALdv2xZbuWC+YDXEuuqh61BSZN30AC6aOcOBcNWyxa7jAL7bQGiIuuF2lErT+3D3jh1d&#10;yg0IB/cSIAYOstGDh9gk+swbNlzh6FCn0a8MtZGDB9uwAYIHIbpfdNfep1s3t4/Jo0bbGDomkGZP&#10;nGSLZyrE1bzp48bbK3362fD+gzQcqHnjbfnMuTZn8jTXooO++VbMVZg9ZZrNnTLZpo4ZZbPl+qbJ&#10;tY0b9ooDTy8g1K7cQYc+E/vIYXRv38G6yW1V6ZoHCOqdlTAwXZ5fYFVFevELCq0iN1/OrNJKlHi0&#10;l2PpLoD0FywHC4gjX5E71DURcr+i6REKpXHHY3XMyTqHGQqxe+AIdc/oxRjwEs4PG9TfFs6ZacN0&#10;TQPkqunwc+TwodpumHVvV2W9O3bSubRzIMO90yV8Od8OoRt6waud4DJQ27QDKPqtcEyd5JwAVjud&#10;d2khgCoX7DrJheJEq3Te7d0nOIfpHIcP7C+nKSDTuavWIZ+0i47XtUrraruc9HTLz9Sz6x8CwErt&#10;u1jArMDh6X4VkqhKwI9+MHF4dGhKH5k43nLdu1I5QL5mVyKYFmRoPzrfrh3kbuUOEb1Vd9RxO+F6&#10;pe6d6bq/s9OI4SOUULdT2FthfZWAjVMCtmnTpqZ+LPzt/AU2b5DRunmDP9MWMbAZJcL1Fd42sJCW&#10;Cl81TrtaCkMiglpUKypETipYcNEymp/R7hbRF59Xdw/hEuneB/CFsG6QoCYnFyCo4S4p4HAlt35Y&#10;0uSI5kGIhuyBrRorXJXDo+v6UIXXEq4vTiFtpELfCIXXkQrFo+QCY4GehrhUzgPRZ5rrN43jCqKE&#10;yDhEuhGici014+nZxVuXlibsn8QA0fMGYCUkRjERbVz+IWKcD3LnpCTZK7172tzx42zcgP7Wr1tn&#10;66EXks8p9tIL4Juucl8Po/F6CXlY6aluyHQHvXT99MIDQfLYRktTJo6zirIihWHx1jYtyfU2zTdj&#10;UxSW8dFs5rn5KcmWozCdr6vRHX2GQvi2SXxIO9mSNeRbsu7j1lJWWrpgzfdmMy05MUnLaeUSV/1d&#10;ExwvvR0715ugfWhIlgAZ7cFKKIKClCjq3tGCwcuPZdz7/CW9s5CwUHgRqMSSBIfEhQQHN0P+G5+/&#10;JNEgbytU95nK7uTh0syQaklUUSIxJCGj8wKiD8I+1zOLpnHo5DOTSCEa95ON0rwFrSGUkCrBZj90&#10;bhDaurXrHYWsFgo3mjSta40b13EFcOyffGiORVUpng8SdC8xJiqJakN/gvQ8xMe0altTbd+iBR+r&#10;97VJ5ziMc84UqNFxMHX/6JWG+9GoXm13L8gHpBoPeYyU/nIu1D1trONTGZ/pZtqH695N05gAzrGJ&#10;1vGiL4aut5umjVxdVkrC2bf7CqFf3r54xinQ4/klv5xCk+gomQOqfsVGuEIlusfn+WDojU+fOe1v&#10;t4J0TGDA+Tg9wDF6YGP1oDMepbCT9rwohm6lwgIsMTzIVXqmo4P4ML6N0cotiwluofmBFgsYddOj&#10;BUk6QEho09qtH6ttI/WQAbOI4Na+fvUExDDgKYXqQQvXdjF6GSICBTan5hanBxWgArVYvTxRnGNI&#10;kPuBeYhj9cMiF/a6/bZ24TnVXgjVAVyswuKoUD7kLWeoZTFATcsRHZl66zEkhHbdDUXohRT4GMaw&#10;HusIBJ5ov5whuOA8s/VC5wo42cmJAhJNBxNcE7wMXKKWoywtI0Oa72nwXQ3G6eYd+NFzNT1Ru88n&#10;+oeu6ZRCLxeSyVWQke+JggLCq0q+4CUVCazZcqeup2vBwisQIDRCjBdnZVsnuZiy/HyF6wr/dOxC&#10;nUeZts/VeL7gSb4Z4ZE7Dt+z1ZBz84X39FQcbbEkGnqhqJOZmZZoef5u6vnAOdkJABAw0REB10EH&#10;BXzLgvA1Q+vl8g2K1CTXH18g+bn6LVk3MizEiXAyXfeqbVystVHiFh0UaMG08GjU0H1YnwIESkAR&#10;YOHFp2doPsNAMzASucqyQuvbtasV6proKaV9ZYmr3hITFeLA5sEO0NCkjnl0NUXdUJ4jhh3lVBOi&#10;w7VuKwccwO96VREcOQb7YDu+bkdWCJGBK8BThERhHokB0CMPEHG+AJAqOVTCp1K2r5DkZZcAsC+A&#10;B1Dd5yQERDpi8D7RSgLgChfJopJcvUidG9dPVSD2SftiroMOFEiYk+Ki3HtCdEKhSEpijOsIlXuM&#10;CN8Jq/nCX1Z2mm3bvuWAHwd/e3+58SGjS9MjrCAp1PISgi03PkgPYZilxYRYSlSQU2p0sBPzMhPC&#10;nbx10mJCLVUPWEpksFNadKila5u0iECnFNdTrwCpHxsg0i8gFamjpOhggU8/aILglKiUM02wSRSs&#10;kgSfxCiNB2s8SOANDVaqrBdG09EBAqGcR6xeEBSvlweY0VIFATOUHCkA6iWjE0k6k2Sa9XB9HiSZ&#10;dgDUQ0NnB2lKIRFthTP1ALWNj3KiKy96z3BDvcxZckd0tZ6emmApKfE/gB/9BKK8dF9JHAB037WN&#10;jbb0eD2UAJPlAh2AAHgAA5cIJOliH1C242tdfLVL8wEmrrGcUkytg5PiA0hsV5BHHlWOlQpwxQqH&#10;KLUmb6mqtNSqBLaKfD4GrjAPaCrE43OSfFaSruER005FWVZSlC34KpwqyrGOxVqffev8EH030msP&#10;11mq0CsrMcH13UjnsXwMnW7ZaUONcHx0Pso3PjopNIuhQEoOnU+G8kH1VnwZT5DzvoTHNMOWQE0O&#10;h4IwKgg3FICoTcC3kqkWQo8uVA0BfAFKJKm2AlAAE9WZwlq01G8d5b4hQgV48rMT/ICjY1Eghtti&#10;GKKEFpgBH6ADiPjEQwjXRGXjJlRGpiDD1wcl63g9k5MANxGgcGbOner5xaEBK9rqUsqLXFtdJ0U8&#10;kuuKTZDjnKnlwHkAZI7NkP3j8AAmYtxr+wv0cX6MM586kMCPXmRwpAjnR8LNs0x/gHys3ftgO781&#10;8+gdmnGG9Ardd0AvO3bs4N9upwjLx/UOXDmuzzcrxvY2DW315AG2alJ/Wz6+jy0bp3mT+tmqif1t&#10;9aRBtm7qEFs9ZbCtmDzQlktLxw+wJeP628LRfWzu8B4265WuNrF/lU3o384mDWxvUwZ3sqlDOtn0&#10;oV1s5ojuNnN4N5uo+SO6F9nQrgU2qkepjevbzqYM0jradsrgzjZpUEeFk1U2olepDe6Sb70r0q1L&#10;YYJVZMdbp4JU61mWbT1Ks6xTfopV5SRZeXaiXsh4K24ba4Vp0VaQGmXZ8aGWk0CPNRGWRZ5hXIRc&#10;WZScSJSlJ0RYWny4U7qWZSTK0UnUfcxOiRO09MAIdjnJgpVTnOVqfp5S0MKMVDkZLXcPFUq2/HRa&#10;BSQrDE21/AzmJWio6bbpliMIZmpdYFjMN3XZXi6IXqVzNZ/9FQoqxYTHSpXJ12TIdEEOYJSLy/cB&#10;Li8v2/I0nqeHuETT5UV5DooVgiQ9JPOx7jLN59u5fCuWfC16AaZKSLuSIpe/xDcl+Dg4XbLTDIwP&#10;fyNvnBYRfMOX3q7dR7n9sCzJz3bH4wWiw81cheU0/SK0on88PgNKuEs+K51KkL9KyOpziHJ4Gve+&#10;lYGT80I3X0kpdd8UZupF915+bxngAlS4M8CDmmt5iybarjEFZk3dC08iRsV3IM29JvuFhI4uz+Ll&#10;5uIkahHQtI4aAwmRIQJDost+oUupRoILLgs4474IrTm+c1tyf7gzD5jA0MseoVI93zr2uuAPBkra&#10;rqWuqa1+Y9fFvrYHflxX/Xp82J+w19cJK8ClelljwbJpI0FWoq4rITo9FxEq8zVE2jjTHt2VQiti&#10;CpOhoDoYERDOjo5O6Sk6Vc4vWcBPFwCzSJiVQKdpXpYSS/IYi5RgFuk3zNfvR6/rWVlptnv3zqft&#10;g7fOGLZNsm2zRtjWmcNsz4KxdmjZZA3H2e7ZI23vnFG2d+4o2yPtXTDG9i0aZ/uWTLS9iybYHr/2&#10;LfZN79Y2O+ePsV0a7lsyyQ4um2KHVkyy/UsnSOPtwLKJdnD5JDu2arodXTHVjqyYovFpTkdXTrXj&#10;K7X+Eq23aKzT/oXsa5TtmDfcts0eajtmD7Ndc4bbrnkjbcf8UbZLy3drvZ0LRtt2zdsyc4iu4RXb&#10;PneEbdP5bpo13FYK3IvG97M5I3vYzKFdbZrAPBlA9+tg43tV2OiuJTa8Y4ENbpdt3YvSravUrait&#10;dS1Mt455ydZBoO2Ql2rtc5OtUuPFGXEOtKWEFalxVpgSq2nBE6X5lN1WyqSUWOtnJmlZvKCYZO3k&#10;sMoFN8bz9ODiHmnJwovrucdCLStVaFICAEmx9eBWCkJVglF7Aa6qKFfQyrfOlcXWtaLMffi7o8DW&#10;vpySUb7rKpgJfsCML6jR7TkCbMzzwMc48AOIwA+IMq+C+dpXh4oSAbTIDbu0r7DO5XKV2o7+7giF&#10;cSxhgh/gI38OCAJAnG3frp2N7xOT90fdUATsPEeDmwGGCDhQHw4Q0rSN5eRnARwAxHGcg9MQwPBh&#10;IY6fQa9D8RFKtFKdO03VsXH1DKPDAhWOUnimCCYhSmFtmNxaEznCNu6LcoSf5B22ppaBoEj+Ly4S&#10;yOKsyFMDvJ5DI5zE+UXrPHBYJAR0Je/cVm6GwswoiwhrrW1aKjyOsbZ6FuKiQwQpulNTxBEbqWOT&#10;hRAm0FL3NcA1LODcIkOVgOi6uFZcIVW5OAcX2lMTQveBjlEjwrVNbJglKxLJVEJML9OcB+Cn9+n8&#10;jERFCGkuIc7SM5mVEuPayufr2crTc8UwN0XPYjofqddxdX7v3X33vB8Df7t/GycPrNo8eZBtkbvb&#10;MsU33DZtiG2ZLs0YYps9CSxbZg0VYIbaNoFyh+Cyc/YI2ylw7tZwz5yRkg+We+eOtr3zxgiaYzQ+&#10;1mnPHN/0bo3vWyAgLpoowE20fQsF0AXjbb9fBxb6tF8Q3Q9sF7K+wOtp/mjbN2+07RdoD2idQ4vG&#10;O+1fOErrj7YDi8fYwSXj7LBAe3T5RDuk6X0LdG6C6O45w3S+QwT1EbZv7kinPbOHO+3W9ezSde2c&#10;oeubxr0YaJvkhtcLnuvG97e1E/rbmokDbO3EQbZUWiT3O3tET+dgx/apcI52dPcyG9mj3IZrOKxz&#10;iQ3rVGKvdK+woT0qrX+nYutRmWOditMFsXRrX5xlHUs1XZprXcpyrbPGe5RkC77ZcruZ1kGw7CDw&#10;dSjIFjiz3LdW2gt+nQW5zuWFgpvCVi+ElajHVqgXFXCWabpMqX6lAFil8LejnCCgq6lO7YAbsMxX&#10;6JxphdkKd7UtLzSuD5UBUFc6CVDzFWrnuLw8wEfJORn1iEIP8r+AYUFqmlx3rIW1amXNGsi1yJ1R&#10;OELF8xC+iyxn5pyNnBb5bNQNpXI7ipajS0+OtxQ5K0BHC6RIgSWotYAg1xMVLqjIGdKrUGGmXmq5&#10;bb65kR4faZly7BWF2UpQBCZCX0EmOc7XjC1DCVCOoJEiR0QNAfKDE6MjLJy8Y4GtRPvgw0pRgkyy&#10;ogQAi2uMk8sqL6YuXqYVZKW7e5Eq6JEvXSTw4LqJCvIFoFiBrihPoaXOKzyouaUlUvk+wHKVoCVo&#10;P3SNH6VryUlXwpilqCAnTQlgrCuYo7ss6r7ywScXImvcfWhJ0I8UxMO1XbIgy5cW87VtQbYiDh2H&#10;rBpfvnO8ZSUluvC/KEuRRE62u4c5uD0nOT6+Mpeq9QXGtKRI6927i3388Ydpfgz8bf/tnzP63AGA&#10;4kmu6qBc25EVk+XOpjodlTs7xjQOTk7u2NKJdnzJBDu2eLwdFaiOCFSeDkuHtA90eLGWydUhtjuu&#10;7dEJ7cvTSe37SZ1ePe2vdErngZ6cPrFi4l/pFBIA0Qm5z+OCImIcnVw2oXr8hM7tuM7zuK7jmM4d&#10;HZW7PCyIHxNcj8nxHl0yWZpiR+V2j8jtHhakDwHg+XKrcs37cKPzRtlOJQI754yWUx1ru2aPFXTl&#10;pOfKGQv825QIbNP4jvkT5ZR92jFL82eMto0C7/ppr9i6acNs9dShtmT8AJs7orfNfKW7zRzS3WZJ&#10;0/p1tHHdy61fVYH1LM+1biUCqIDZTi9eqdxpSW6SgCDAlmTJrSk0LsyycpygC5H9EsTal+AEBbai&#10;AutQXGRdysvcd3g7yVV2o8un9uXWrV2pYFvkc5gCKK6wVA6U/CZCSVcXVAqS8yMfzE2HClCRFHSQ&#10;Ua/wsYUcVfNmRsemdFsV2KqFpfIB+dRkgbORc164H8YpfKCaEc6R/KwI+nwMbSn31MaSBB1eaJxL&#10;oQBQXpDh1KEsT+6X6jTFltc2wV0v37Dh2xx0T5+apHBQDhyYk7eL+GYGx6XkloKLPAEiWmFlUZ4S&#10;gNxUt4xvf5BXRv4wYS7r8IlX2pC7/DPBpCCrrWXEx7pCL6pgsQ7dUPH1xLaJdPabaBk6j3Sdc6Yc&#10;YbacGR9JKs5t6xKvSiVsfDKWAgwg6Am36+Xr4VbTFc4yzCPbRQAsEGyLFUUA/3ydB/1s8oEuXDD5&#10;tUxzfl6eH9frnCKJm46XrWtICAl86vxq/p1YOu5Xp1ZOfvP06il2Sjq9GshIa6bamTWCDVo92U6v&#10;mmSnBZbTyyfYKYHj1LIfivlntPyc9lGtNVPsvMT4We3j7KrJ1cvOr51q59dPtwsbZtjFjTPt0qZZ&#10;dnnzbDfuTXvznpS3zuXNc5wubZrtdHHjLLu4XsvWzdBxp+k4U3VMXdNKnftKnaN0ZpXOU/JNjxMk&#10;x9jJpaOcTi0bresYa2eWjbOzy8fZGQH0tCB9WqH8ySWj7cTiUQLkCKcTi0baycWj7eSiMXZKsD8p&#10;gB4XFI8LigD0mOahIy4xUMKyUA5V8w8KsAflZg/JzR6Smz1CtoPGSXwOyxkfFmyPLJ9qR8hCEHAP&#10;4oznC7bzyJYYJWiOsO2zRtm22aPlykfZxpkjbP30YbZmylBbPXmorZk83FZJi8YNtlnDetuk/p1s&#10;tFzoyG5lNrxHOxvcudT6ty+WSqRS69uhzHp3KLee7UqspyDYW8N+VZrXscJ6Coh9u1ZZV62H68AV&#10;UfWDT26iBDkpCkHC9eLGaBlhb7SAwLd5wwQZCgrorr2NwEKeIfl45JnRQQWZ9LyggIV8KQqHqAfK&#10;N2P4mFWRXFKZ5mUKIu3llLPbxlpXOeneXSqtb7cq69+jg/XoqPPTOOEf3T/lZiZahZx0pVx1VbsC&#10;61FVaRWCPqX17RXCF2l/aQmx7lgcv0hAqhJEO1QWuLAW8PGZSPI/mSY0LpArblde5PJkgVE24Mny&#10;FQylxce4bShxBU5F2YKWzhcQMg7wstrKnQEsiXC1QCDCSfLNkwRqHeieca+o1B+ne5uu8ysEtApd&#10;cZo4PEBLwRouj8I08lh9NQ0SXFYKH+kiL5AaDYTmCIADbgrbctKS3sxKSHjG/8o//Xvy7/SqiaPO&#10;rJ4kKE0RQKb9UIIJurBWsPILuFzU0NMl1vGPX9kwy17dKFAJRMy/sm6mvbpe8/y6umG202sC1o0t&#10;c50YvyZ4XRYQrwiIrwpuVwU/dG3LHLu2dY69tm2uXd8+z27smG83dy6w6zX0muZd07JrW1l/ptPV&#10;zTO0PfvivCY7XV4/1enSuikSQ65DIBaczwnwZ1cK4Boyj2UXgLemz8uVonOCoTd+fiXjLPPprBIA&#10;dJ59MC2d0TpnVgrCKwXjVTP8mi7IKrFZJvfrHKigKQd6Qo761FJgC7S1jnRS2x5bLvfJuk/ouJzp&#10;saXT5ahnyPXOlGZpfKbWn2lHNX1spW94eNl0O7R0mh1cNrVa+wXZvYLtbsF1+9wxtlkQ3ThjmK2b&#10;MsQVei2fNMwWjBlgs4b2ssn9O9vwLiXWozjDqnKSXZ4nYWZUm1CLkKJCmltkcAvju7bUoyOkC23T&#10;2qIi+ThVhiXIGYa3bOGaL0YF0Z6bXoubyyk2doVPOBZeWOqYpilkbV+cY10qCl2+Fs6Or/vh8jop&#10;ZO/Xvb0DYBeF8L06VzgIElJWldH+N12hPfmhhVZRnOsKlMj3Ii8sMTzMfZ+a72u4/EKFvDlpca6z&#10;g8oiClBS5YoLXck7gEmOps+/HKvSeZQptK6Say4VCDuWFrjxdto/Xb8RggO6IoWl2Qq1yYKgRJ9S&#10;+3LybUvJQsjTcTKr1y2V22TdnDQfuChJd1WsBFyv1Bb35rlNCjpIKBBgbitXSFibr7CcPGS+7QuQ&#10;48LCBESqXqW6/GTnGtOTx/hf8ad//62/1zbN7Xt18zyB43td28JwrtOrm+Y4AThPgM7TVS17Tetf&#10;3zq/Wje2LbCb2xe6Yc35r2/7Xje3znN6fccCe2PXIntrzxInxl/fudBe37XQbu1eZG/sWWxv7tWy&#10;fUvtrb0/1Bu7F2sd1luoca3rhprWtq/v0H7QzkV2c4fOZbuAudWn69s4t0VO17cudHLT2zWtZb55&#10;8911oWu6D05cq6B9Xe4TeQC/KrC+KrBeETwvrwO80+ySEovLcqKXFK5fFDgvyE06CZTncczLJtqZ&#10;pXKki+VI5fhOL5FbBYSC5BnB0AFUw9NyhJ7OCahnVvh0dsV0TQus0tmVAiewXTPLLqyb43R+7Ww7&#10;u8anc2vnyNXPlmbJBc+Uw9X6y6YJxFPlbic7HdF5HCFbwz88QL6rtHuuXOdMQXLSAFs0oofNGdxJ&#10;7rKDDe9abAPa51mv8kzroDA8Ly3GksIDLCc+wlII7eT4qDjPV9KiBZ6IiCD3Ie52xQrFBQe+75Kl&#10;cLUdoW2OQtycVIXf+ZaVGGWlAksnQWRon27OjQ7p1dl6aTigW3s3XaLlvTqWK4QvErxSBeYwuaMo&#10;95lWeh3nW9UZCZHu64cJEXJHMZEOXEC1WMcpUdhbmpup0DpNLivGlzVQkq9wX2GqzqFU0CqklF8w&#10;KRFgS3TepXkCpqZxfKkCdlZKtHOgpXkUXMn1CYLFghehKuDzhh788uQI2Scgpkv8hMg2rgoWAEQA&#10;z4MhHQkTwuLmmI8jzcOFCobAE8AXyhnGKJHBHeIKM5MT+/lf6ad//71/Al7V1c0LBDzkA19NVQNA&#10;8qDgQQ/IIWBza+diAeeHurVriZv/hiAE8Dz3x/gtgQ4BwWoxTzDz4OfAJ70t4KF39i1zQ2D55r7l&#10;9taBlU5vH1zl9M6h1dJap7cPrtGy1fbGvpV+rdI2Pr2xd6Xdkrxx5C17Z7/2t2+FILvc3tyzzCdd&#10;B9dwSyAF4B4Ab26aZq/Lcd7aqvEtAHGmXZejvS5XfU3u+uqqiT/Qq4Lf5WXjJYYT7ZJc3QW5unNy&#10;gmcEnzMMgaN0dvkk5z4R42eXyV3iGAUowm8vBD+1ZLzTaQH1rNa9IPBeWD2zWudxoIKkg+dqAVMC&#10;mA6aa2fZuXXz7Py6+U7n1s4TNOc6YJ7Stqfd+gKm9otrPeKk8FzHPaRzOqRz2jVvlG2eMtDWj+tr&#10;y4Z3s1mvdLRRvRRuV+VZ7/ZyRbnx1qsq1wZ3KrIKwSAzIUJOLdEKBJHC1Bg3pNScEvMS8rsUNnar&#10;KLJB3Tu6T7Ey7N+lyoXs7QoyrU/ncutQnGX5aQoHEyMsOynSkqOCfd+i1r4TBOK4sFYWGxrogIHz&#10;IlSmz7xiudl2xVT7SXL5iThMQu3i/Ay5P3+9SDm9KqlC4S+wrpQr9ATYKooUQpdkWkUhQznGklxX&#10;Qs92uD9cH4UzDCuLshwIgSj5dbjOfH8oDuTIt6MqkwdCXDEuj7CWYWJshOULrozj/IrkcD345aWk&#10;VPlf4ad//9/8Xd0wvYlC1m+vy92hG3J26HUB76ZAdxPQaejBi5f/xjZNSze3y8355bk59KbcmU+4&#10;O6YX2lvS2wpdEeNuWss8vSOn9+7eZXZbYLuzf4UbMv2ugIRuH1hVrXdr6PbB1U7vCnbfz1srrbM7&#10;B9dLa+y9w2vt7hFNH1rjlgM5b79u3/tX2R0HS0FVx2a5O5bmvyso1lz3HcERvb17yY9IoN4tSEtv&#10;7ZJL3QH8JYXqNwXJG5tm2k1B8pbC/Dd0H1+Xq7zBfV8/0w2573LlTtc2zqkW2QdkJVxaM0Phttyh&#10;QmQfKAEg+ZGj7fTC0XZGw1OL5CyXEp4rZFdIfXEt+aOz7dL6OdViGl1YI8eI1s21C+vn2aVNC+3y&#10;pvl2UetcYLm3nnRmjUC4Ws5RrpZCK1egVaNgiQKnY4vJ/xxjhwTz/QuoBTDSds4abttnvGIbJg2x&#10;lWP728KRvVz1pHH9Klz9z6Hdy6xPVb4N6Fwqp1dgA7pW2Oh+PWxk3+4Ofrg+QuTOAlWf9iXWT1Bs&#10;L1hlxOOmgi02Kshy2ypETIm17IQoS5fr48uFhLuFVBGRqyxMlwMTCPnIFyF2UTb5d3JSWckCVIZV&#10;av/lgmupxilYYTxX+2srOBfLpQLGMoXKbeXOSgSjEjmyIgGM8WIcoJYXyyWWSKU4RucIfXmGXnjq&#10;hnJ4XsEM4S75dS7PjoIiwZrqUbQ4Id+RL8dlKex1VaXk9PiiYUpizHdJMWFN/K/u07//UX/X10yr&#10;e23znH+6QWhKmCqY3dgu4Pl1c4fC1Z1ovr0hx/emQty35Pp8Uugp5+aBz7kzP/wAnwe/dzWN3tm7&#10;+Ad6d5/AJ5fngQ8Bvnf2aB5AqwEfnwRH1tH677Ce5BzifiRgygnedtBbXw2+94/6xgHgbZYf0D78&#10;eu/QqmrdOQgMfce/Lef3rlQNPDlCTz8AtP9c39X823Kad4CpxDh6Yy9u1n8vduneId2zN7l3CtHf&#10;3qX7IHi+44cn4HxzJ45TDlph+S0lPm/45YApSF4HlJr2heZzfXmtAt0VAe+yAEnY7fIsVyn8FrQu&#10;yMldltt7VWC7Iphd0vhlhcSXkMLlS+tn2+WNc+2Kll8GemtmupCbMJzhBe0bXVynMFvDc3KF5wVE&#10;L2/YFTopxD/loDxZUJ74A1Fz4Di1AhaPs8MUBM0fZQfkHAmxt84YKhc5xnbNH2+bZoywxWMH2bxR&#10;/Wz6kO42cUAnG041o57AssoG8HEiObkSQax9ocJYucCqfIWbWUlWmpHgKsMXaRkOslIgKlHYWpyq&#10;+XJSnuvDteHMCE0rCgQqQbBA25QIioivIjKvWMsKtU6ZnByVzwsFOtxkqWCHM8QNFlDKS5gs4Lm8&#10;wOx0KxUU+Ug78PPV2cP5UYos96uQFgDi6HCAzgnq/LIEO/blSr0VVqcnx7kSZrrcio+P+peoqOC6&#10;/lf16d//r/70crzw2qY5j3F5AJC8tDfIi9sx327h9rbiAOVSpJtb5rh5bygkfFPrviUAvqV13xbg&#10;3iZPT+Nvyem9oxf/tiB3R+7utkLadwRH9K6AdVvhLHp3v0AisN1WKFvT5d0VrN7D3QETJx+cbh8Q&#10;gA4KXIIV0Lor3XMAW+nG7x5eI+CtldbZvWMb7MHxjfbBiU32wcnNbnj/BPO1/BjrrbG7R1fbe4Ln&#10;HYGYc+U80R1B+T2Bz0HZnZvgi4Ak8NR53xEg7wha72l4V+veFRTf1/p3tew9Xdtd7Qe9p/txR/fo&#10;ju7JHSUOd3QPbkt3tM6dA9pe13NHYK4Gq/b5jsLud3R/31ai9Kbc4pubZzu9IQjeFPhubSUh0r32&#10;ywES114DktfkKr0CKM9FUkB1ae0Mu6ThZU17cgVbgtkll4cpiFaL+Vpfw4uC6Xk5wLOCK9BDvkIf&#10;QU8h8ekVgNCnU3KpJ1zVKRziBDspOAJICn6ohnRSMDy2cIyd1PgZwn1cpeBJFaRD1P+Ue9w9a5ht&#10;nTrY1o7va2vG9rFlI7rb/MEdbVqvMhvRocD6lWRYh8w4K0gMtez4ECtIi1GIGC+3lmLtCrNcaXJZ&#10;rlxZicLVshwtS7B2gCo9ySpzUqyM1kW5yVaez/eqEwUxTcsFUsgC0AozUiwnIdb1dJ6bprDdX6qb&#10;m5bglhXK1RUqrC0W7Io0XkqrnlzaemtZXqYrTaY+XqpcHYUeVPuJi2rjWo7Qyod9UreP6i20OCqQ&#10;80ulQ9S2yZ9lZCS84H81n/79v/V3a82CX97cMf99lz+Hs9ML+IZC4DfIs9uhl85J4BMUyRN7U0Mv&#10;rMXdefBwABH00HsOJJLg8aTu6qX/UQl2wMcT0+9r/j3B7f6RtfbBsfX2QIC7f2SNfSDo3Qd+BwUk&#10;weS2dAdn59//+4dWu+3uad17RzR9WPuS7h7SfqV72g7dFQTfEwTRHa5B1+POX/u7q/XvCZR3D6/W&#10;tpL26fYrQN8XrO/rWPcFMfS+XOj72tc9bVtT93UP7gl47yOtc1cg5/icyz2Arf26a9f13pYbfFe/&#10;wTtKXH4oJSw4cP0miHE3LfE74RY9CL6Oa3Ru3adbLCcfVgmZy4/V8Dql7ZS6b8Qd4hJ98PtecpSC&#10;JdBEjL8qqF4RXCnxB5oXBM3zgFGQpPDG09lVvvleTQHWOwcw5RRPC4SAD7nqVa6KFQ6SZZO/l8L4&#10;k5pHvdPDXjUi6eDc4bZ/zjDbPXOobZ02SOH1AFtLk87RvW3e0C42vX97G94hzwZVZllnubh2AmKH&#10;okyrLFSIW5xtXUvyrZvUpShXDjLTKuQWKxW+0vKmXADDleULksUCEgUguDyvrh/jVEAvoqOJtoTC&#10;coKCYF6qXKPG8xTOZsTFyI3Gu3bpqTFRFh7QyuIi27hmgvRckxD/fVt0mtq5epDBAfeiWrf+pf9V&#10;fPr3/6+/mzun/8OtzfNukNnPi8XL84bCX5/00pF3p5Dt3Rqwc6GtXA7yQl0PiA6EuCi/u6kOHRX6&#10;3dYL/aR48T3hlu7KLeKq7gs2HyiMRfcEnfcFCh9UtBwJVPcElPsOaj69D2SADct1Lu/rXGoK2AE+&#10;tmW7B4LRA233AIhp+V3EcgHygY7/QK4UAD84ts4enFhvHxzfYA+PM2QegAWuOra2QxzTg999ucL7&#10;AvN9OUjO8z0/sIEqcnBn/zoO5855k3BUJyS6D3cVZnPdNeVcqF/v4hp3LpYjBIzzqvWmYPcGrn3r&#10;HEFR4xLjr2+ZbTfkKr1SeeSVbj+ZB+lB8Ee1Sa6Sup3U8Vwn8FHNiBLxDZqvfSHGkYOnIOqFz656&#10;1WqF6oLjuRUU/lAQRKHOOAFwvKumRF1T6pwyfWoZbhIXqeHiCXZqsZwlTnPxWDfvyELBcuF4OUiF&#10;1bOH2brxfWzhiC42rX+5DeuYaQMqc61nUYZVZcRZSbJC5uRwK0yKsGx6ABKgYkMCLC4i2JJpO54U&#10;4ypax4QFuO7hkqLDLCkm3BKjw103a/RM1IZWLa2auzbCwIxvVdMHJvUbWcZ3jl3dyUAqege5ntKp&#10;/ExTu6S4yNeDgur+g//Ve/r3P9Pf6xvn1H9jh0Jaubs3t+slkt6S40MuH8vL36MQg/w8Qkg/4Grq&#10;PYV6CJjdVnj8165G7tEPvNva97s6DmKc0PE9bcf2gLCmvHn3/GB5ILAwZBo5p0UYyjp+IDkQSQDu&#10;waFlgqnABrD8jvB9OckHhwVXPzgZOpgexm0KdMcUTksPj2+SA/W50JrywXGN0305Rk+e68SBfj9f&#10;wHxiv4h9eMJl4grfUwLwvlww4K+p9/dr337d3af19so57/WBkbD8jpzkO/oNkffbIX5TX4Kl345l&#10;2/VbKrHzHORfVVdierOmN82z62jz91WfyIv06oB6oroUVaS8mgMMmUasy3LPFV5cM0kAlFZOsIsC&#10;3PmlY+3s4jF2ZtH3Oi+HeEHQc1WEFF4zpJ4lLvHM0sl2bqnCcaoKLfflWVL4c8pfWENrJEquD1EZ&#10;feFo27dghO2YNdhWj+9h819pJ7dYbCO65FivokTrmB1jZaltLCeqlaXFRFhCG7pma2mRgS0sOoSu&#10;2gJchwyADSAmRAhikUEWHRFgCbEhFhaiebFtLF7QBHD0f0heH00Yo4MDLUUgjG3Tpr7/FXv69z/7&#10;3/Vts2vd3DbHEO4P8AE7T8DPlfLqZXpzp4ZPyHvRPKfo3KJeOmDnwe/t7XohJYDnyeWVIa3r8sz8&#10;EPQE1ICbc1RPyIMf6+DgHuwHfDixRXJkC+3u7gWCxSInQt/7AhNAenBEEvxqukcPgITYLEPe+Ada&#10;39NDwQzhBD03+GNi2cMT63w6LmgeY12fHspR4iY/PLHR6aHc5feh/g+h6MAoQOMMPQfOEJcI/O4B&#10;S7IRBMHbcoXv6l7eJjHROndw5/wuTyY+utcId07C5RXuvEUhzU6BVHoL7aIa0rJqvSnIvkE1IYlx&#10;b5q6oADSq0KFvCpT3roMb2n6BpAUGK+uUyiusPvK6ql2WY7w0srJdmH5RKeLywVJ6fzSCU6MXxIM&#10;LwqGFxVuX1QIfoGCGULtGtWHKC0n5D5NM0l/qfUxucujyyQNT9Akcgkh9kjbNXOgbZva1zaM7Wnz&#10;+lfayPbZcosKc1OiLCMmzHITI61tbJirzE2+YGJUuKvcnCJYMk5l6qQozY+OMj7ClKhpukWLDg6u&#10;5X+lnv79r/h3a8/CVp7je0MQ/IH0Mv0Y/IBlzaoublwvoffC1XzpcHp39WISMjJkmhfWW+5BEPnA&#10;5gPg96D7fp7nAO8LXh8cWCz4LRT8Fmifc33aq2MBP8Jez5VJNQHnwY99AFXCYh9c2T/g9S1j/gda&#10;/yHbVTs7hbDan+f2ngTfhycFuWoxT2A7KqAKdoDvo5ObnB6d2qzlm+zDUz49PLnRHgiQyAdpX94l&#10;4Tth+l137Tp3f2hMuIx+AH6/qhMYv5zT5rfxw4/8U7IsfFkVPr2NqOKjfXqqWUIODF2dT0HtSTgy&#10;36scz5DpN/essFva581ti+3GViAoYMpZepXNGV4lZCaUXjdZ4fUUe3XzDLuxQyBFCt1fk9u8un6G&#10;XUEKwdE1OcurguCrQFQAvbTCB8pLK6faBekchTYuH5K6lbPsPJXJBVCaTp6UC8VVHl803o7OH2WH&#10;5w2zQ7MH2e7p/W39xH62aGhXm9K3vQ3tVGS9y6j3l24FmTFWWZhqFQV0hJtiXaoKrG3b2Nb+V+fp&#10;30/l7/qWuXWvb50zGTf4+nZfYYgrEKFqzBN6Eoa4CPINcRSe3MsleflX7+klogDAhXp+1XyR72rd&#10;H4Slft1FCl8pBLl3UBA4sET7EER3zrHb22fZu9tm2p0ds+393fP8eXEKf7XNB87FCXoASvB50m09&#10;PCJYKcx9dHxjtT46tsHNqym3nh9o1e5O8tzgD+Anl/eohj6SC3xSzP/45AZ7hATBj09vcfro5Ga/&#10;BMQnHOIDCoP8btSDOPeGe+XyQP0iT/Gu3PB7ShTe2yPwAUQlVMgtq7Gey3v0nDfjzBNs72ifVPnx&#10;fr/q31QJ11/lA2s7r1oU1aS8iu+3gKBEQRrZLIiqVW9u0/RWQnHC7bl2fQOQm2bX0EbBz19Dwddq&#10;Z5Fr2UMLnasC4auCHk0ZrwJQOc+bLN+8QFD0hdw1WzIx9EJ1hr6CHMGxhmukcjkl1eQtHpdrpM4j&#10;nXocXjrRDgqQe2aPt60zRtv6qSNs5ZQhU4cP6Pi0qsrfwt+b2+cP9kDnQRABRfQk9BjWnOfJAVFO&#10;gIx7Sj09CN5G/vzDOwIgTuSuHEnNcNSTg6Dmu0IQuUfndHRedwDf1hlO7wl+94Cf1neh61GBAjA5&#10;SAlMAklN54U+PuHTJwIOQw+A3vya84CUB6pPzmy1T89us0/OavqM1jmt5X59fFr7O7XxB3Kg8wPP&#10;kwPjMYFQ+ujo2mox/THnwDEFYk8fCoAfKoT2AFodjv9IiP5A1+5cqud0cdFyzp679hy3c+X6vdBd&#10;/VYu28EPyPflrnHb1VkSNcLwmgD0Fd5QHUjiN9VvzO/9NnmQfr21/XuRDeIV2NyiYGbjTLu5borT&#10;DQHwptwd898QHN+UYwSUAPHaZsFv43R7de0UuyIBwusbKeRZWO06vVDcy4esGZZX501Sl1LyqgtR&#10;4n0JF7laYfYa6lPSwgZQznB5jOdWTB3ifyWe/v2t/R1dsOA/vLln1q9oGuZrHubPLPdD0EFxO9Ma&#10;ahktIagyg6gfiLz8QerEUWcOwL2nMNOrIuNBkLqChHc1Q10nuYm7elHRe3rhPL2/FxAi8v7k9uQk&#10;yW/zBPScBI0PBZaHck/og8OChQQoANAnCjkfC4yfymV9ApQEJ/Sh5ruwVMB75HdnwO3jUwKY1gNs&#10;j89sdvrUDz2WfXRKru+0oOXBkO20v09OaDuFtegRQ53Xx0dWOH10aJk9PLjEF8ordPf0QA7uA7nc&#10;D+R2Hx5eruvQOQvqDoAaOiAK8B/puBzvI+TOgfMn1K7hUEkYSEgEN1eirnv7vmDopHvoFSD5Stt/&#10;mAXgsgUkqv94hVD8Nr56joKqtnNVoPzy1ZXUbywges6fPMo7yD/tuUrql75OIYwc2w25NCeFxDfW&#10;T9dwut3aNNPVi3xn6xyXl+kK5wQ8KpC7yuQCrmueKXeJvPD8zV3L9Xwu/T70lm4KllQ6f10O9KYD&#10;63y5x7lOV3GMuMWNs37Fc+9/BZ7+Pf37u787t3Pcf7yxeU48KbEXGteEoBvf5p8Ggi489oHve5fg&#10;e0m8cV6cmvLcSbXjAGxaz6sCwwtJPpiTppEvD5CX0l+4gRPCFeGEHPjW2IeC3pMCBuhDvczoI+kD&#10;hdUPDi3xlRorZP7wuNb1h7wfCXiPAM+xVfboCHmBvvzAj7T/jwWjagFH6RMHvk0C41Z7fFqAFExr&#10;AtDB7+gqScc+vELwW+ogd3/vAru3Z361mAaCDxwEtQ7nxrlzfjhGHRNYPwm/H0CQ82c9HbOmYwRk&#10;NeW7J6t0XVquIfKWcY9999k3DiD5fahH6aoe+R0j8hXQ+AuucPIa+vJr/fmWGnp1N736nq5KkOZT&#10;mv2unpm39Qy9pefpHem2HON7At8dElESQe3fOU2XaJKA+vTuXvIyfXpL+3HtuncCQrTUzavZfNFr&#10;hfP6tsWJ53Yu/o/+R/3p39O///Kf2d/9b9e3ztpQE4I3/XodNwj4/FVmaoKuOmzCGeqh9sSDTknl&#10;k/DDXfgA5wPeXcHp7iGFZBJ1+B4qvHPuh/DRhYga+kNI7wX2Xl5P3ksNcB5pHx8fkvPSvj/UOT7Y&#10;C2zmaDhXwJkvGC6xDw8v80NPYamg95GmH8qhPRSIPtJ5PNJ+PhaIPtG5fCw9AmoOhDjJDYLeZvtM&#10;8EOP5SSBoAdCnCbrsg0g9cFYLs/tf7HP9UkP9y+0h/sWaBxpWvfhoRzjI4HjkcDhYCoAfiz3+QgJ&#10;gp4IzV14rmOjj/xyzrZGHid5mz4pwXgioeBePik3/5DGBbGH3FcAJzf3vtycaw3jd+gUcrkqSS6R&#10;qlGlx1/lx6u8Tn3Ph9T7PLTGuUxK9F3BmJ4V4HfHCRDOtTt6vty+9XzcFfSoFnTvAHUqqTO6xk0D&#10;yNt6lqj64+lNuUJXqo12Lt3Ec+x/pJ/+Pf377//bubPof39z46z/6+Z2QDhHLnCuUls5v10CoATU&#10;fFUwyPPxpeZvCZCe3taDfFuQpIIyjsC5B5f359MH0gOm/WGYczzH9FJKXgjoFVR4+V4/EGDxF0jU&#10;lO+llsshlKPajM7BhZtyWZ4IRR8dWS64kAfnA+uH5K9pu0dybZ8cW+30qRzi4xNr7TNC3hp5g4jx&#10;TwU+lwfod49sC0g/0bXg/h7pPN3+pUfAWNf8IUDev9QeSR/q3jj35xcAZMj5fXhI62hfn2q/nwmA&#10;nxJi4zx1PMJxXOdj3Kc/PK/Oc3TQ9YHXN/we2Mi7Xpwt9+ojXfejGvpY83Gv3HsHREHwA/1GD/X7&#10;PdDvje7rN0f39Lu/r9/6/V1ytXsV2ms9lwjpPvK7uYTLn7/KOAKGzmHuViII6HB8ep48UbJN/u89&#10;hdD3/PUgXUEacHUO0+9MXWLqT1D3r/5PPK/+R/fp39O///F/t3bO/cKDX03IoXf0Ari2wnqpka+E&#10;UQ+qwObgh4MgVBIEcHcfaBy5vKfq+dIRhagC0wM5IBygg2ANfV+qqheqRkGHJyD1ySmBybkxQUPb&#10;fCyIPTqufSm0deGtxhHuDbeGc3ssqHgCZj8Qx2O//kKRx+e222fnd1RDB5A8ENi8+okPBAJC2Q+B&#10;qWDD9p/KrTl4cf64SG3zkQtx5QolHB8VuRHw8wFwuRzpSh+Y2EZh7vcA9MHPwbeGHBh1np+f3e70&#10;2Rmdr9b7VPfkMw2/0Dz0uea769f9+cR/PtUQFBwpkAGanx7XuWv5p5rnrfOhnKxrXUNorEjgngS0&#10;PNdGqEx2BY7Ptx9fYc/HR3XuguIncqGP5AofyVk+cg5T104C6BfTDwW7Dw7g8snPlXP0O0ifi1z9&#10;pf+RfPr39O///b/bexfn3N6/+I939JJ7cj3AyCHQsQGikwOm6VCA/CNfqEw+oK9+oJffR4b9A14o&#10;we+Do5p3SMsOybUpFGWey99DegmrS1gFrEd6oZ1Ofq+HJ6hS4gMh6wEeoPE9OGqCiFJhAQP4CSaf&#10;n91iX5zfZp+jcz5XVa1zQE/AOCvgyPURan4CYBHHkev8RJDFMX4MsOT8gKIrBNE5f6h10EcClKsO&#10;o/k+mPvl4I7jFWhOCMxOjK+T+wTA359/Tfh5hTJcp4Ms+3cuVed/bqd9cWG3rmeXT6d32OOT23Se&#10;Wn5M9++o1pX7+xjpXD8RqB/LHX7mnKX2TcJwQtJ+P6fwyIGV+7TVPtO9cvDnN3HX6wM0bpJ8x0dH&#10;5Ib9+uiQgLVf90Mw+1Ch6wOF0Q/k2D6Q+/tQ4fTD/Qr1BcOPCfVx4Rr/UNB7iADekbV/lDPP9T96&#10;T/+e/v3P9ffu4cWt39u/7He+DgHk+g76OjB4Vy7wfbk6V7kXt0AmuiDo5fnVrHj8AY4QB+TXw2Ny&#10;RccJQ/VSIFycXsSPcXh6MX3jAongUB3y+fPDPj2nENVfbeUTzQN46LGmP9N89Ol5veA19PjCNvvs&#10;4g77/NIu++LybifGP7+40768KLfkB+NngFEv/2O5wM9wUed2CJo73ZDp6mo2NeSFncCWIa4KAP5A&#10;/jAVqHigQYDGO+anmv6BuC7dA+dQ2RZp2hcW+wD52RkcoM7xnK4FJyg4OrDpmI+Pyd0dFbgl5/SY&#10;r/0CfxKDz89I2s8XAFXLq9cR9H15nqzDPnU/JJegcM2EvDX0EWGwwIhrfKjn4oESwAd7FEZLH+yc&#10;p3BaYp4vMfzdvaOrA/yP1tO/p3//a/19fHzVz+4fWvqb+0fl6k6ssfsKM2kV4ZqnCYaEur5SSAFO&#10;TsHlQfndnVf3zTk353J8+sQPtU8FoE/1cnrug3U8EHr5co8BkUJT9Lkcm+9lBgR6SfXS4pw8wLAf&#10;ln95QSHhJbklP/hqAvDxBbkmvz4TDD392Lyayz7RsT/GLQJbzr0GlF1Jrpzck4UYPwo/oPvEvj89&#10;v13XKXD774NzsE64tU0OWl8Kxl/JAX59Ttfihx/AAlyfC2JOuDuFt0AZsHE87sVXOsaX3DsgxzrO&#10;5frg7QH8E233+Bj7ECDlvL8SaL8+q/uB8xQMvZDXg+KnOi9CaRdCU0BF/u/uBb/5dO+in/sfnad/&#10;T/9+en9ydp3vH1n5OQUWHxxTSKOw7kNCPcGOkImhq74hIDjHJkg4UAAPQk5edj9sHl8QAC7u1XCP&#10;G//0HCDw5W/VlMv70gvvXnr34hPOab/kd/mh6rnBz4HTBcHxora9oG0dAHY5fXlll319dZ99/doB&#10;+/Vrh+yr60fsy9f22+dX99pnr+ocrux2+vzVvfbV1QP25av77Ysr++zzy3v92m+fXdK6F3e7c/UV&#10;nOh4/orV6PF5QYnjymV+hgv1i+nHOhcPfMD4ewju0n3ZqXu0vVqP5fIen94uGOqeSdXjAg8A+wIJ&#10;ll+60B83h+vziWnW4X59qQTkK+3byyP0gdMHte+F+/MD1wlHKJ3S+Z721gd6gqT02cmNn+vYXfyP&#10;xNO/p39/u38fHFm1X47vC5c/Jvjh3mo6Mp/r8Ts4Qc7TZ8APaf5jQZGwEPfmVT3x3IlzM9JjQjW/&#10;mMaxfEqJrr9U1yvZ/eSkdGqtzkEQOKdzcKGwIPjqbvv1tf32mxuH7Lc3j9o3t07Yb14/ar++eUQg&#10;PGRfXDvg09X9DnxP6osrAHCPD1yATPvFvQI/zxF+quMhYIe+vCzwXNJ1Mw3wBU23fg195tyfACqQ&#10;evK5Xh1HIt/vUzmxTwQiVxAE+OXiPlaY++jwar+oIkRJNaXcax2kAF5N+HnTNUHok++e/5UEv8cn&#10;t30hOB7w/9RP/57+Pf37b/19enxtLbmU+49Pb/yAF4n8M5ya5+S+0EtI/pordXXQI99J0Dij8Evu&#10;g6ohFBJ48korHx9bZ5+5fK51vvHDK5weH1perc+PrLDPBcTPT62zz8/LAV3S8V7d+aPOD31945j9&#10;WvrNzeNu+LXm/eb6YbfO19cOVrvAL6/u0X4Uemo/X15ROHmZEFu6qGlBDn1+Eaf3487vc0GO63bX&#10;rnvAvaAE94vzvuvHvXr6RFDEEX5+aY+OtU+hu8Cr8S8uyolSACIg4oKdExQEHx8R8A8JfH65PEDd&#10;c5xdtVP2h62eWAb8vtS+FFZ/8Pnp7fcfn9r5kv8nfPr39O/p3//ov0+Or7vzyamNdx47hyNI+F2h&#10;5wy/OCOIkMFfHW7h9nwhl1MNKGpff6XPTq5TSLjBvjy7yb6WQ/v15V32a4W1Xwtinr4SzBBh7RdX&#10;gJvmXwN4R+zX1+UGbxwVBH36SvOc2O4JffnqPu1nr4MqrtLBVfpKgESe83MCgn53iyiVJl/Oc4me&#10;QwSWOOLPBDvCbcDrHc87dw+IhOBfkKene/m5wlfy/nz5fxt1LwS+E3Jw5On5AfnpkbV3lJDc8f8U&#10;T/+e/j39+5/h77OzO4M+O7v1zc9O7ZC2/ZZwzL3UhM/+UMw3Lbd0lvpu/yVpOYARXL64CHgo9NhT&#10;DbyaEPxS87/X7mr9+sr+av1GYERfaRx9zbQc4W+uHbJvXjssHbXfXj/m9JtrgufVw/abqwcFXB2D&#10;9dnusoCo8/hK5+MKZTg3T3KO6CvOkfPgfHF5gM8JmCIf9Gqef00QfnFRsDyz47efneX+6T6e3Brs&#10;v7VP/57+Pf37X/1PIVqHL87uuP7lhZ1OX8v5/JUuKbwVwL4CZFcEFAcNH7iAyNdya+jXgFCuEH11&#10;SWEr7gwHJjh9JRf69fmdTr9W+Im+FoQ8uW0lAPcbwe4bQe+3r/kA+Nvrx900AoTo61cVQl+RQ3TH&#10;U5ip4yGmgdaXl/a68/taLhS5c9VxmO+WXWJ83/XPL+66/sWlvdd1PR39t+Tp39O/p39P//76TyHo&#10;5WpdRnsuf31p5+WvLm7/9qvz2+1rhYy/VuiNvj67rVq/Zijn6emr01vsN6e322/O7HD65vwu+0ag&#10;/UYO7RtB9jdyXt8IWt/IDf6TAPhPN47/lX6rUPrXrx3+Tutc9vT1tYOXv7q6V9p32X/KT/+e/v1X&#10;/v7u7/5v76F795AH4scAAAAASUVORK5CYIJQSwMECgAAAAAAAAAhAKPxrO4s2wIALNsCABUAAABk&#10;cnMvbWVkaWEvaW1hZ2UxMS5wbmeJUE5HDQoaCgAAAA1JSERSAAABPwAAATEIBgAAAX2rlU0AAAAB&#10;c1JHQgCuzhzpAAAABGdBTUEAALGPC/xhBQAAAAlwSFlzAAAh1QAAIdUBBJy0nQAA/6VJREFUeF7s&#10;vQWAVUeaPd44TUO7u7vi7hIS3N3dXQKEJCQECQSCW3BppGl33N2JyyQZicxMHOf8z6l+l5DszOzM&#10;7szK77+XVO57t5/U++6p82lV2f2TjjI8Wjg6Ol6bPn36V6+//nrukiVL/Gx/+68/QkNDnUJCQuDj&#10;4wMnJydUrFgRzs7OcHFxAf+GypUrY+TIkZgxYwZmzZqFOXPm4NVXX4Xt7f+6g536Wh0IDAyEl5eX&#10;6VD58uXh7+9vrqnDvr6+cHNzM9f0d/2QDh06oFevXmjTpg2GDx+OadOm1bZ95D/noIT6Ojg4GMk4&#10;OFZBIxdXdHN2RWtHR3R3dkQ3V0f0dnPGcLaACpWMND08PKD3lLcrDT8fX9SvX9+0Tp06oUuXLhg7&#10;dizmzp1b2vYV//Fjy5YtWLZsGcqWLoNg3srZPgF4LTAYq0LCsTFMLQybwkKwITQEFas4wN/PD66u&#10;rubHVKpUCeXKlEXZsuUw1NsNU9280dEjAO5urujUoSMGDhwgaT6wfdU/fuzbtw8vvPACdu7cidWr&#10;V6OlfSXM9A3E6pBQbI0Ix/7ICGRGRyAnNgpbI8PhSgnGxcUZSdVt1RgHI8KQEx2FzNhIZMVEYTff&#10;83pAKCb6+KE8JV2mVGmUsrNDRFTkP47P+fPnIzs7G+np6cjMzERWVhb27NmDib2649WgAGwND8eB&#10;qHAcZAcPsKNbKM1tlORkv0C0SUnA9Tp1cK1uHVxITsTZxHjTLqQk4WJKIg7HxcPXL8BgVlgWZoVX&#10;21f/+0dOTg527NiBRYsW4ezZsyBt4OrVq7h48SIOHTqEpctex+KQMGyLjMQ+dnJzeBg7GIaC+Fhc&#10;YiduNaiHm02b4kbDBrhUNRGnEmJxNikeZxLicDoxwbSmERGIoWRjomMQHR2N+Ph4BAcH//udVOcO&#10;HjyI3Nxc7N27F1euXMGLL76ICxcu4NSpUzhz5gyOHz+OzKxMzHD3wIaISKxgZ3dRijm8jTdrVMXN&#10;euxg48a4Tgmqg8fjSzp2hp08lZRozif4/ASvS5qp4TFo7OyEiMgYxCQn//VOsnNfZ2RkYNeuXRD+&#10;jhw5gsOHD2PdunU4d+7ck+enT5/GtWvXoNcOdnDEgpBgSikGocFhqFqdnUpKxk1K7xbb5WpJuPvF&#10;R/ho20YcD4/Ccd7qU4mxfH08TqrTfH45OQnXqlXFRT4vjo/GXB+fSrYu/fLYvn276Zg69Oyzz5rb&#10;uXLlSuTl5RkJnjx50mBSj7/44gt8+umnKD5UjJf8g7EwKAxhvM01atRAeliEkeKtRg1wtUY1nEhI&#10;xJdXzuDdN143WPzi5DH8hkL46d4d/Hj3Bzz88RFOBwbgUtOGOE/pLucPtnXp52PFihUGa2J+dUoD&#10;QoOkb9++TyQnKUpq77zzDi5fvoxvvvkGv/3977ExLQP2HOHhHDjJvEWdiSt1TBK8kpKMglhic+xk&#10;3L13Fz/d/Q537v6IOz/+iId3H+LTwjQj5TuP7uNi1RScS47HGiqDRpUrzbR1reSgDsWUKVMwdOhQ&#10;PPPMMxg1apS51WvWrMH+/fuN9CTRgoICM3CuX79ubrNu99u3b8KhfAXDfxqVzp5eKCToT3LQHCPO&#10;cmOjkR0TTcqJJC1FIyMqFJmklvy4WBwiLI7HxuHG5JE4w9dqMK2j9mniUOVnKbZo0fjzZ5571gz1&#10;wYMHizyxYMECw/YayVT80O3fvHmzub3nz5/HrVu38MEHH+C9994z1wQLB0pRlKHWxdkbBznC02Mi&#10;kUYuPMjOiZLUMvlYvKhzHs+H+WOOJSSUjHZCYEVoGBpVcfq5g4dnjsWR8UPQunEz1KlRG81atUT3&#10;7t0xadIkDBs2DC+99JIhbHVUEpUUL126ZKjn448/NrdeGkfaRhpEkpS6a+jijM3s5G5KbAdJe29U&#10;FPZytO8nxWxjK46MRSr/vikkCkuigvF6dBzGxCci0s/bGCAU2I+mg4XTRqOAHcwc0R97B/bCzklj&#10;sOj5aWT4KLRu3dp0UtaJYCC1t3v3bhQWFppb/cknn5jz+vXr4UviLUPNID0sEvb29kbp0qVRm5TT&#10;PzQck708MINf/gpVpau7n3mdpO3u7m6angsinp6eT36k6WD25FFInzoWe+c+j52LXsGeFa9j/7oV&#10;yNy5Des2rsVzzz2H0aNHo2vXrnj++edNZ9LS0owKlOQk0YULFxqi1UARVgcMGIDXXnsNRUVFqFat&#10;GgLDIhFCzozij04gnSQlJaB69ap8nIj4hCTUrFkTzZo1Q9u2bQ3MJk+ejPHjx8Mud9Mmj8xdbyFt&#10;33akZ6YiJ58kXZCJ7MJsZGWnIStnP/ZlH8C+nANo0/ZZ86Wy89QhtTfeeMN0VF8QwdsmiatTMq9e&#10;eeUV3Lhxw/zAQNJQcHAoQklBYVHRiEiMQzWSehS1y/gJk/Dw4UM8fvwYd+/eNWyiz920aRPscrJ2&#10;n87J3Y/CogwcOZqD4yfycexEAQ6dKEbB8UMoPFKIwqP5yCnMRBo7mZefjjOnDhv60WDSbZcJ1bxZ&#10;Q7x7/SxatmxpJKoOyki1OuhJHe0TGALvgGD4sZP+kVEIoyQfP3pkOvb0oefSYNL/doeK0slz2aZj&#10;p84U4/TZQ6adPHsER84eR9HpE8g7cQSZh/KxcNliY+NptNvb2+PUsVxcOJGLs3zvJ6Ur4v0ffm8k&#10;WFxcbAaZ1UHR1o0yVRDkHQxnXxqyAQHwJBSe7tintBsfPnpsmo5H7LgGn93xUwWnz7BDZy8c/UU7&#10;mLkHFcvbG5M+kkaBrGJpilatWqFHjx7Gcr58thiXTxXh/JkCXDxZgI/fu/xEA/Xs2fPJLZYl7eDh&#10;hYqePqjg5Y0KHp5w9vM3HXnwh8/w+OEdfGjninuP7uG3k2fjHv/p0A+wo0bwKKYEJRmNIGmChg0b&#10;loCZ3NSkSRPUrVvX+BoCbq1atVCPaiwpKYlmfgCunT+MLzlyr50sxuefXEe7du2MBNVB4fXm1dt4&#10;rlVzdiwI5X19UJ62oL2ru5HQ08cHdi7AvYf47tZ125WSw4zi2rVro1GjRkhJSTEd1HMZnrFUUS1a&#10;tEBTmk6l7UoZCqGNjqpVq5pO0ovD1YtHcevKCZy+egSff3rDjEJJULd4V9cO+Ixf/IWdAxJdvVGW&#10;Uizv7WtaOUdnWxdKDknr4f0Htmclh5GgDlnAlprq2LEjypQtYzoja9cvwB8Llr6OLbt24I0Vb5rr&#10;5WnCS6IyDK5dPYmbN87g7asn8PtP33siwW7dukFG723e5mYcOPauASjv4Y1yXrzNlGJZ3m5LipfK&#10;lMIXwyeA1gN+ePtnCUrnmw6WLVXKSMahShUMmTQW69J2Y3dBNvYV5SCdo3jTnh3YnZmGbfv2IJZm&#10;Et8CP/oekvL1m+fw8YfXsO3kdlo375gOSoJWB2/evImmhEkpB5J3Vg2UY8csKbr7+uHBgwf4ML4q&#10;vv/wt7jz7e/xTqmKpnPqPNmgRJOsPXzw81X5+/FWcSbWZe/D6sxdWJe+B9vzM7Al8wBSyYl7stOx&#10;Ydc2DB4xzEhxweJFpoNuxNOtDy/jnfeu4OPfvY1GZRwwzj0Qfau4Ird2MwymTu4QHI1K3j6w9/GE&#10;AzslCVqdLF3JHg8fPDSdso779+/jzTffLJGedQTRUFxziJ0g7azI2I1VB3dg+Z4tWHdgF1p0bY9l&#10;m9dj0arleHnJQtPBwKBAoyEcKfUe2f3w7nu3cI2SbEwvbqJnIAY4eyC/VhMMcvJB+9AYhJHEo/e0&#10;QABVnqN/gOmkWkXSjj1hFBIVgZY1klCjWiJ8yRq+tNJtXSs5+m1ZiFfTtmLm+mUIpsnz0tY1WLB9&#10;PZbt3ozFm9cikqP2haULMI46ugwhEUIMtmzeAi7E7qljR3GKfHn10nmEra2OgG0pGOjIDtZoiIFO&#10;nugYHoumjZugYZ1aaFSrDsKj4lCFNGMGCzFZiU6+Oz8vOIZaJi4GPuRIz5Cw521d+/nou2oe+r35&#10;Ema8tRyJTepi9tqlmL1mKWYuW4DWvbti+MzJmDLvBXj78dZQitGxJQ5PATVNBtXi7l2b0bBUBd5i&#10;fwxw8UBW1YYYwA625y3u9Wxb9KRG6UOMtqxfD/4RUYZy1MlK/oGoEhQEN1rSvtTX3pSgrUu/PDou&#10;mvq1R0IUui6Yji6vTEGf6ePgGxOGxAa1MXjGRLTo3A6Dp4xD3RZNzG0ePG6UoaUKFcpi78E9eHX6&#10;BEwd3A9d6jZAF58QDIhLJit0QI82HdCzQ3v06dwVA7v3QDcSd42atWBPsi9PbHrTBRUjaIBJIZDY&#10;/7JPoqPNq5PQZu44PPf8KHhEhKLzC+MxYt5M9Js5AX7hIeg2cjBadulQwocN6hgiF+W8OGUSXhwz&#10;CjMHDzB6un///obse3bojJ7tOmFgj94Y1LMPBvXuh+H9B1F3NzPWS+/evc3rZf1079UT3Xt0/8vS&#10;e/poPnUomrE5hweg+bgBcArypfj90aJ3Z7Qf1AfPdO9kqCaM1rA6Ijtu8csv4/W5czF/6hTzZVYH&#10;e1FqPdn69eyNfr3YQXYugRb0uHHjTOvapTtHOA3UoFBUCgz89ztnHU6BPmgytj/qDuqC+oO6ovHA&#10;bqjbqz1qdGiFJl3aoTL92LLlysGHH55Im07RrVWr1mAd6aFPnz5GKtLhfXr0RK+uPTFk0FD06dXf&#10;WDbz5s0znWvV6jl4EcPCoENA0N/fOetoNLYvavXtgIRhXZDS4zlUiAhEcI1EJLdqhNDqCeg6YpDp&#10;nHR2KY5sGRMN6cm1b9/eqDpFCwYNGIzePfth4MAhaEzLWvw2evQYjB43ET16D0Bi/QZw+Eck9+sj&#10;pm0ThPV6FkHN6yC2TWNU9nbH+LHj0KBuPdOxIUOGGN3sQvNctqDUZoMGDYxOVphNxsWggcPQouUz&#10;xrdZvXoVxkydhdGTZmDI2El4pkPn/3h0yzoy0jL6y5CQESHLRh2QFS2/owqJWr6H8BZEqpCUNHDU&#10;0R49e9CKDsHI8dOMuyA3YSQ7NnzCNIx//gXY/TPig08fHAxfyyxTpyyrRQ787+m8f/jhhyZ2c/To&#10;UdNJGakapeqYbErFd+ZxEE16aT7Gzppb1/aR/7LDWebWvXv3jFmuaIO8PFkx6qSaQr0aEHKiZLC+&#10;QZfV9t7/lqPMhAkTWp44ceIaO/fVyZMn865du+Zv+9v/iKMyb/06Ok9f0cH/kh7ZhLlz51a0/e2/&#10;/qDm+F5RfBG05UTJ4A2gM6TBIr9E7oHSDxq5cp7onwywvf1fdpQWnjRSZawqIiCTXxEBdVbXNJpF&#10;2IoM6G/qvNwFOVlytkTgImjb5/3zDn2RNXoDHR3QprITOri4oRsl183dBb08nNHX3Q2DnN3oDpRE&#10;udTBMqVLG/egevXqxreRoyWDQGpQzr/t4//jB0dnGwWL9GH6ohF0F1/wCcCbYeFYExqBTTSN1tFQ&#10;UAD9BRqhVVyc4OvjazpXqYI9ytG3UWymg6Mrhrq6YZxHILyrOCGKHZVjrxCf7av+8WPVqlV3FW1V&#10;BxWCUBShv5svXgsMwsbwCOwh1hRKy6FNuJM6Ny02Gt7B3iYE0rhxUyyl2suNUpgtEhm0ltU2hgZh&#10;XlAIxnh6oGwZOmalSqNchfLS2fVsX/v3HQcOHHis6Kq4TGSsUEZ+fj7WrV+PyTQw11FyqfzCg/zy&#10;bLa1NONP0JlaExSJoRHRyGRnbzRoaKKsivedS0p4cj6TlIhm7LyFWQ00RbEo9dG2r//bhwI/W7du&#10;fUK8ClyS30wKQtHUguwCzE1KwVpKMTUyHHspvdXsoIKUxxLicLV6Ndxs3BC3mjfHDZr46tiZX3Xw&#10;SEIsLfEYxMTEGN9bRoUe+/r6utm68ZcPdi5UHdNtTU1NNSFexayVyFEHFauWljh+9BhW0LRaHhqG&#10;9XSG1hODeyIjcCwuGrdq1catRg1xvWFD3K5XF6dN5DTe1mJLIvv0eY4kRKMwIRFFhMFkL18k+gcj&#10;LiHpb2NSORKpLXVk0KBBpjOKXClvIp2rQLqkqo4rZr3sjTcxjYNiKy3tUDdHI5X+KTVwgx1TIud6&#10;7Zo4kRyHb8+eNamHE1HhJg0haZ5iR0+zo+eTE3G1aorJSJ2Mi8VeGsG27vzyUMckNUX7FYsW5tQh&#10;kaxi0gr5mgQOpanY9Jdffmmc8sVLlyArlo4O8STzqz4ld5O39laTxrhZt7a57V+cPoXClHhcpqV9&#10;KiQCJ2iq5Xl74feFOTgRGYZzdGE/Gj0Bn2/diALe6k6VKrWydevnQ7d1+fLlpkMiVknwrbfeMhFU&#10;ZZeETZlLGzZsMB1VbPpPf/oTLt+4gg2BIQgK8DUdlP13iZK5Vqc2rteqwVuajIz4GBzv0h6PfvwJ&#10;H25fh69PnUS6kxv+9N47OJMShx8e3MGp5ARcJj6L4uLQh5Rk61bJofCuQrsKV0g1KU8iahH/aZBI&#10;msKm0mOSnoKLkujt27eNFLdt2w6Hyg5Gg8hGXBoYzFEdy9uYiMPxccjmAFIaIo8DIpOjPp2PMwiH&#10;fEqrKDYKJ7p0xll2ToOokLe5L/k21Mcn0NY9O7vnnm2H7h07mYiVguUaUUorKHqqEJqSOhrZkqBw&#10;qU69++67prOK/4mKypYta+w+aRF3kvFmgv8Am1K2auJMk5IgDpV+yODflNvLZ+eL+H3H4pVkjOMt&#10;jkYPSrBWzTo/S7Fo8nAUThiOerXropxdGcPwspoHDhxoUhGKRYuoNVh0y9VJ5UnUSUlSqbKpU6ei&#10;YvkKppPS006OTlgRrNEdjl3slJKNqaSk/Xy+jxx6ODYeBaSqTUER2MC/r6AjPy8mDk0jQ2Hv5Ixy&#10;dMhM54qnjX5UMHkk8sYOxoHBfbB71BC89fxU9Ke5Lol27tzZdFiR95kzZ5oBRCI3ndTgkbbRrVeW&#10;SjFE5Upk0chokDSl6lrWqI6R3gGY6ueJWb4+WB4UDjePkrSDYGElfzTQ9FxNP5Tdc7DLmzYW6RNH&#10;Ie35Kdj96ovY9cYCpK5ZjvSNa3EgbS/69e9nqEYpgYkTJ5pRrlyyciXqnPCptK1cTH6gcSkFBaXU&#10;lEobMWIE+S0BASHhJlQi+CTzec1qKUgk7mLIhSJq+TtyEzRApcF05/h9H9pl79iI9NQt/NDdJuWQ&#10;V5CO7MIsZOVnIidzLw7mHcSBnAPIzc/CCy/MNdLUQFL8WdkndXLx4sVGagrH6bE6LItFlCRpB4RG&#10;Ioi3OyQkDJFRMQjnYIlKiEEiR24U+VAxQsUDFVHVj1caQgLQYLXLyd6L/IKDBHoWjh3PM9H+I8eL&#10;UHScOvgY26E85B/ORXp+hun0ocKMJ87QmDFjzK1VZPbc8XwSdazBq/hU0QVhVj/AKygUvmxKQSgV&#10;4UvsBbKTa9ev+zexah3KmcgW0OC0O3wo03Ts5KmiJykIteNnj+LQmRMoOHUMOUeLkVmUgwoVKpg6&#10;GeXjpkwcgzPHcnDxVC5u8ba+nVQX1ZMiTT7P6qAkqA6W8wrAV2Uqw9HHDy5+AXCj0esRFmLrDvDo&#10;PvBRmUp4/OAebtHG1CFpim/tTp8pxpnzR36Rgjh97jAJt46x6xQ5EPkqWKlIlqwQuZU+3j64cvoQ&#10;LmbvxgX+oGsXjiAhMelJB0X0Up263eU8vFHF2xfl/IJQkWd7bz92gJ148BgfkDU+tnPHB6Uc8duY&#10;FDy+cx+PHrPHPMSzdurcBEpDFrNwpHifzoo6qVOyNuSEKzymKJa0hUZ2bWqKK+fYwXNHceG9y7h5&#10;5jB/TDKWLl1qnHpRVE5ONvYf2IPSbl4ox3aHHVHnHj7+ZXbpk1oN8ZmdI/D9A3zqEmi7CqPz7dQB&#10;+RpyeIQfSUlOkOIriiZIu3gSY4r4KyaosJtiMBrZF88fxrXLx3HrxmlcvX4SsXHxT3J3fYf2421z&#10;wZ9Ll8dXpdxg7x6I8rYAukK/T3dQj+99cIvg+yUez549+6EddesjAV5aQxRQoWIFdqQkJyKfonW7&#10;tnhlySJs3bUTDWhG6booR5L09PWiJjmLm9dP4yY7qWtK12okSoK5ecXYSXYo5cKOkecU7rU6OGnK&#10;ZNOJ+/cf4RFv6ztlSuPhA+DBF1+Z6zquXr3qYMi6rE06ibSA529Yid3FOdhVkIVtGfuxJ+sgth1I&#10;xY4De7F51w4jwQD6H3KAvDy9cOXGGThuicEHt28hIbmaoQbxnzAojtRILEWnyr1fDEo7eqAczTN1&#10;sCw7aqjl3l184haIm+XKmtH7oae36ZwYwHROx6qCA9h8OAvrcvdjS3EG1qTtwpbcNGzLOYjdBZnY&#10;tG8XtpO01+3YYm614BBLzpO3dvRqMW5/cAXvvHsNNdmBgR5+GOfghr3VG2JFbFXU5i128PKGAztW&#10;jhKv6O35pJMVef7pfkle7ulD1CWFYOuenV18nZpYXXwQq3LpJOXvx4bcAyZfsnLvNsxfvQyd+vXB&#10;gjVvYjm1S1hEuNEYAYEBpvTuws0rqLr7Wdy8fQ21HN0xxskF4919kFatAVaEpKBmmQqoW7sagiNC&#10;EdYwFp7Bwb/Ildj7+sOZn1MrOR7NqiUhmMaCDy300NjYn60ZHYPeWojFuXtQ+5nmiKtZHa/t3ID5&#10;W9Zg7qqlWLhhFVp0aIupr8xF8zatDRwGDB9qMuwaQMdITSfpt8R0DkPAjoZo3SURe+NrYnlwPGqU&#10;Ko9undugdfU6aF2nPlI40r3pslagmS9JKk9SmXrbNzwMUUpB0Mrxoith69bPR/dlc+BPq7cHzy9u&#10;WYUw2nMvrl+OWatexwsrXkdATATGzKLrOXq46WD5ihVNwFJaJPdQDvbv34UWYTEYyQExxt0Xu+Nr&#10;YHlIImpTgn26dET3Z0pSEF1btUK1lGqo7O9vpKimPIlTSDC8aekEkFU8/IP/rUWtwzUyBJ0XTEOn&#10;V6egTu/2eH716/Dnrek/eQyCadYPmz4Rw6ZNZAdLIZK3Io5K3sfXF9lF2Vi9cilmDx+M7q2fQb/A&#10;GMyu1hA1aUD0atcJvUlZg7p2Q3+2wT174ZmGLeAbGYWylJ4rB5xoS0FPhekUebB1598ez8yaEtb2&#10;lYl47oWxCKmejA6zxqDNtBEYOGsS6j3bAt1GD0Hbfj3g7GFMcri6u5m8xvyXXsDLkyZi6oD+aN+x&#10;Hfr1U0x6oLFwuj3XHn07dTNpiCG9+7H1oXHcGRG0D0X4UghSixr1bTu0/+udsw77IF+TgmgxbShq&#10;9Wpn0hDuIQFw4Qh8tl93PNOzM6IIZt3mqg3rGJvRxcUVb9CXWThjJtq1edZ8ob44ilqpZ+fu6N+r&#10;HwYoBdF3ADq1LykRleU+bPgw1GnYGOWoXewDAmH37/nF1uESFvi4SogfGo7sjQYjeqJuv06o2e05&#10;1OvdAUktG6JZp7aGbnzCgkwAvbJDZaMiN61bj1atnjFRLGXcY+lfKAXRq3sv9OvTH7HRcYbkRSM9&#10;2eHY6jVMCsKeBkQFf/8xtq//+46aQ7vfrda3PTzrp6DG4C5I6d0WNXq0QVidFCQ3a0DXwA4bjmYb&#10;Ha3OKQwXRl1ds2Ztox7VZJD26tEX/fsNpkU+1LgNMiYmTpiG4SPGolW7jvCm9qoYEFDf9rX/2BHb&#10;sXm7at2eRVyH5ghtVQ81Oz5D1bUPiXRwunTraizhOnXqGPNL5nrz5s2NpaMkjpr+PnTISAwYOhLd&#10;u3czRujQUeNonEzHhCmz0bnfgH8fc3/P0aJlCwNiy5JRBGvbtm0mXqimChAVYujvcrY0cBpSb8v6&#10;GTxkFBo1bmIMkZdffgmjpszCuJkvYMLsF/85nbMOaqDSMljlCMnBkb+ssj2FSaRTrbiN4n6WJBW0&#10;1OvFl9LJI19YgIkvvPLP7dhfOsqUKfO95dnJNJdRoPzIsWPHTDGOAk0K/crQVUdNfu7FFwfa3v5f&#10;f9AnrkLbbT07/BXPX164cGFiamqqve3P/zsPDqo5Pj4+f9ToF47tqTpVtV6ubDm2ssZnlm8tY1r5&#10;QAXfZbOqkkRMoCbjWMnJ5cuXF65fvz7S9tH/bx10lXfKUJfWUwZDpqQGvQSk8SPhqeRf405xJzWr&#10;xlFnCVFVf1bwQdeV9RBRiFgUF1Alq9qECRNMbEGuu4RO3//u5MmTg2xd+d9x8Edel3BKCj494UOn&#10;wNHTCe6efO7qYYpYnF08ULFSFZSzd4ADn3v4+cCbxpaXDC6awV5BIXTvfWkS+8HL2x/+fr5GaBKo&#10;TGQJUp+vSJCTs7MRcIOGDUyqSP6n5SgrkCKtr2IvCVtCnj17dpKtq/9zDqLggauzCyqUK2+yPWpk&#10;SvRw9kQPN3eMptc+ibb9JDomM2gAzvYLxEts8/yD8WpACF4JCsbLfD7N3w8jKaRunh7G+ijPz1A8&#10;r5K9vQlpmOwQ0arPVwitPFs5JVo09Nkq07F3D/BHNH3fmtVqIJFWTER0LGrSE5ShKfNK1cJCqCJT&#10;FOZy20/4rz/IOe9IdSm08fLLLxsuWrt2rRlC+nHNXN0wwsUds2ktvx4USt8kBOvJZ1uJlm30PZSy&#10;OBAdZaKtOXHRyKe1rsCmpnysC4uAs5OzsdTFgYpuCFGqb5S+b1CvETo2a4YXggKxmrQwz98Xcyj8&#10;ifS5p9CmnEAXYipd1+d9/DGTZtwojoL+7MusgDA0qFQWNUkbcQnRBrEyCRUmtP2sf/2xYMGCx7IR&#10;pIY1g0iJAWUvpIqVPpFaVgB28cuL0CQsGOOJJqXmlgWGmLyjZhntYlNSSuFqzTbKjilJ+W2msDZR&#10;gEcS4pHs5oxAOnYJNCdr1KppYpu1qdozYqNwvUZt3KxdE9eqJeNcYmzJHJqkeJOJO5YYj8N0DPPj&#10;onhTeGPIv/kx8ciNDsO2kGjDu84cLWbuGBGrOuFKFe1hT6QL2aXtSvez/dR/7pGbm/tIwQzFrSQo&#10;oU85AEWmNbtEQQpV9cvg0t8V89ff0g6mYe4rL2AsO/46Peh1dMe3UYC7icT90SXx/0wKc3tUGFZT&#10;YG9FhOFAVDRSKezimFgcorl7NJaC4bC83aC+yf7datEc1+vXxQ0K8XxSQkn2j0JUcu0XKUteO5to&#10;mwcUF4cXg6MQwZsWRydEik3xu6fT81JgUnA683kt20//zx2FhYWZCpEKWUovSSgSkML9ml2gORqK&#10;FGkIyxBUKkrGoJJ6SuQpPHqyoBAZR4qwb2cq5tHrf5XDbK2ZrRWOvUIkneM14SFYFVoyhJVYUWZH&#10;CZNzyXG4Xrt6yQwuKorbROFtDt8b9euZNOqlaiXTzUyGMl7CKmmWADWRSplLXdPznMQwzI+qiuZ0&#10;oCJ4g6J4Y6R05JfobD2WW6DImE0M/7FDw1KIUoJGMWYJSkltuYxCnUKzyiEriKlIv4a2hKb3WENa&#10;f1d+WXk+WdgSsj5j1apVGEueWxoQhUVEwOvBodgYHoq9MaFYpgmF4ZHYHRqEneTLXArxWt26RF09&#10;3GrSCG/ThbhBNF4lAi9XT8YJDvNDiSUTuS7GJeFsUgrOpFTF2fgkHLcJ8QRRdzI21gjyJIf6GaGS&#10;rz/Lx0Lx5eRkXKTwzvO1F5KTcEgUw9GxnjQ0w93rjE0kf9+RlpYWqZi3uE25GD0WwjSEZbxq6KoS&#10;SsKREpHNpSGsrK2Qp6yYHivvqL/rBui1b7/9tpkX8/7775vXCc0rV6xAz8pVsDgwCAeIxF3BgXD1&#10;9DXmitAgx7Fh40YoTiD31a6B6/Xq4u2mHMYNGxkEXqtZHcdiY3C6fh28PX8Fbgwfiw9mT8KF1q1R&#10;EJVCCohBcVAYHmgWyMNH+PEMRwX58ZBnGE7xfZcSo3G4KgVavQb5MwZnyavXUkgL1eJxmtdPkmPF&#10;0YtpXtnE87ePHTt2zN64caNJFVqZY2XmNHw1/UpRZ2WPNVQlNOWTlLCVQDVchTINbQlPPGglIPR3&#10;Fbx/++23+Omnn8xEt9/85jcmfp+fV4RZ/mHIJ++19/OHr5+3iXNpGEkD16ldB/MjonC1arLhvWsU&#10;opB4nY+Vo9ccsu9/+hiP7t6joB7gxryXcGxYfxxv3goFpIKi0Fg8fHgHWSmJPD9AoaMDvnvwPX58&#10;9BDHYxJxKrkqfvv8XHx/53vco6D/eOkE0Vsy7et8coLJXK/iDe396+z1r485c+Z0lpCUBZTLpESc&#10;NXdNpoqEpUlMKgCUEpHZotfqsRxjNQ1PNQ1fCVHCkxAlXGv6mIVSJZtVcPjRRx/RmT6Opf370/Yr&#10;azSlDGcJUXykHEgKh1UOh9SV5Hhcr14Nt6iZL1crKXA4SiQp2ZzHs+pg0qnRC4jk7bGaVxyCtPAI&#10;7KYRX9y/Bz7a8xa2UQvfeXgfOeEB+M13v0OhRwCOxVfFF0Tnx/NfwTkO6wsU3DmbMjrE52tDQ9CL&#10;AmxC+9Qmrn97KNiocIXsIoXNZDooUykEyg+VQGWMykwRIpVT0XBWEwrFkxryOtNZNzwoNCqXrCaB&#10;iTeV/JYgNaT12KogkbISRcickIsnj0NejZJJLuTLUs6OWBUdgv20HVW9lENh5cSUtHQqJGXvVWZg&#10;svhPPbauqxRBkwyt9+VS6IXkxSLyo4R0hDcrn8PYzNql8IwWp2ZXacIaekm92ZcmlZ14Q//CrN38&#10;ubPQ8Nn2aEITIdSnRK3LcFX5n4Qpe0mxRiFOwpQRqrJACV31PipnUGJJApCjL3RKc2uoS+FIuWh4&#10;a8iqgkA8KOR99tlnBpFSNArpSBHJa5AQZadZpQ9q5d2d4ODojJF+wVgfEfILU0gtVSYQhXKA5om0&#10;+/6nSiVksGsS+X4Kfp8qEcx7NJszisKlUClQ2Y3FpAM1o3go1KMUYgY/87WQIHRxckVrCrBs5Yqq&#10;UhhmE52d3aEZo18tmjoSh9iKJg1H4ehByB3VH3sG98Sm3p2xcGBP9OvQDq3pW8p+6kHrXeirS80o&#10;hEqJqJBFpRRq8jmFVnGojG0JU0KUMpGghEQJUigUL0qZSEtryCvSqBsk41ZunDLSQqNV16kmZDo7&#10;qyqxCobT9ZtHBbRINiZtOhnjJd5OBLbS5txJXpWg1VTKMSI8igoqGIFBfmYWjB/9bL+AAATStArj&#10;Z4TSGgimwggk5wXQGoikuRVGSyCMnxXCYSybUXai+mATn2abjkHO5JHIGj8UOWOHIGPkQBwY1g+p&#10;wwZh17hR2D19Eva98DzS5r+MzDcWY/+6VVi9bCn69u1tauEVGenbtx8FOdRER4RKhfYlSPGmhruU&#10;jyKcliAlNCkZoVScKQHKu5G21/v9lQCkndaIGnj8pIlGuDKPVHUkytBw1zVRQHZ2Ltp37oBaNeqg&#10;Ju3FWnXqIoQojCInhkfHIzQpDjE0W+oTUUlEbKCPLzxtZSbmZvDmWGWl8rmtploY3UCdVQikVoZu&#10;amn63zpTdJ3sLq4bVi5n/lxkLXoF6UsXIm3lEuxf/yb2bl6H1B3ktT1bzUTUtAM7qXX34GAaG59n&#10;pW5Fxv6d2JelyahK0+7DKwvnoWOnjkaIc2bNxvp1a4wQZSNKkEKiNLj4UmcNV1V0SENLeOJWVQrL&#10;O1A8WwpEw1mUICHLjFK2QDwtJaebIDrQe5WRCgyLQnBIBJESaSpKwmlLWlUDMeSxWApRLYlmSlUa&#10;4JqRm0A+i6bB3ISmkThfnyO7VrRlBR2kRDWydBaFaXQpxq6zXc6B7S9mp+1AZsZuZGalIlulMvlp&#10;KCjKQPHhLBw+koMjR4mWI7koOpKHgqMFyD+Sj7xitqIc5Bdk8nE2cooycTA3zZTUpOWlIyP3IN9f&#10;gCFDB2P8hPFYtHiJQaWCDYrbSdurg+JNGeiamS50Kf4XQpcugmZLYmKSmbuqv0lYylpIeKIN/RBp&#10;d2lx8ammEphqF/rcfjwHBofDPzAU/sFhCOawDY6IRlBUDAKpTEJpokRTePHU4DXoElolOn/rUG5d&#10;N1h9UNmamiwSu7y8/V8VFB5EUXEGDlFgmlF87EQ+TpwqxMnTRb9qxTh26jCOnD6K4lN029gKT9Lr&#10;OF6M3KM0ming7EM5yCzMQjoFm8VzdkEWPzsbxw7nYNLYEbh6phip2zdh5NCBeJFuXREFfulsAa6d&#10;p8dyMh2nThzGFX7Xl517IiU+2igxoVdaWppd0RPdCFU1Crlam0DUoNfNrOKHKgH+cPMLhFtQsJK4&#10;5rG7fxA8+FxpcR8qGj8O46atW9hE89Rx9yEePn6AD/xDcY82oko67j94hLu/KvewXFR9v92h4uyv&#10;jh2Tp1CAU+y4qeo5dxhnVdnzF5qKak6dP4rjF47j6PmTOHzuNF5btgS1adxWJtmr+VKDawiqSdlI&#10;AApqaigpT6Zg6IWThTh/PA8XTuThDL/3wzJlcHX/Zlw8UYxLp4rMxOSY2DiDLAUwxJe6+6o0kwA1&#10;hIVAKSMJUMHTSh6+cCS/Vfbxp9Hrg1Nl3OHM565e/rzmiyq+fnAiwveThyWI+5TLd48e4Af+hh+J&#10;wg/tKuGjMs6mogiUH2WJD9198eC3v8Wdxw8pVJsUefzud78rmY195tyhF00ZlNpTpVBq+w/uQs9e&#10;XU3RtQhW2lACUJZI3KIYnTKbyiDJ5VK6S96DIscyguWKydxR4Zl4TRwj00iFQy+9OAOXiOjLRPq1&#10;fTtwlkK8dLIAFym8y+zLpx9dR3xCohGgTKNfC1AIlABV7Sm7U0O9rLsX7N09YW9mfAegLBFYOtAX&#10;9qom8fZGGYeK+P7HH58MV1U7PfzdR/jUriwePfgRH5byxEd2LkaAdx7fw5/Yp0/opdz7/jtTsvVY&#10;RTy2Q8Ne1oSUcDnZeArjWIhRyZ/xQRs2NJxjeQQSljqqfLV1lvCUH5RQxU0qm7FCRFYuo13bdqa6&#10;SlpPOUQJVuaIBKXZ5lfPHaVJcwafeQbjkzeX4uKl0/jkwytISk55gkANYUuAqiyQ3Zl5+hg+LVUe&#10;mfvT0Kz1syjl6YParp742s4d+yt6GIGaKhdvPzMR3N7bH5/+9nd/le/u33+Irxe8jHdKV8F9ct6j&#10;u/fx8M4DPHoaek8dsl8lQDv5m0KOKg0kJAlDuQUJUeVk+uEafhKaBCotJaFKxSsvocIoFVLxo0xG&#10;TUVSGqZW6ZlppUoZNOqmCImyJ1esWIwbV07g6uVjphzt5tVTuKGKr6sn8dtPbyIuPsFoYfnjEqDK&#10;00w19+DhmLtkKT6r4Ir3S1fAvoxitGtWD6XdKCxXL5Tjd1fy8EEZ75KqMKs6TK2i1iH4K/rimw8/&#10;JdLu4961t83E9ccU4l87dBPojnYyAuzcufN8CU7DUlpQ1r/mPJYuXfLjJQg1Ny9PPNepA0ZPnYIV&#10;W2iGHNyHfbmZ2JuTgYKTR03F2bL1q5F68AB2H9iHpW8uN3XJEnBpfp6IXoIV+jT8K/AGXL12Bpdu&#10;ncfVG6fw/o2LSDu/H+7bklB2ewSqRZcMYdmGEqBsSZkxQqAZwrn5uMkhvJe+eIMmTeBblAL/3Q1Q&#10;0ccJZTzc4OAeYCbPl7UJ0jQvciQF+oCCso4HHJ6flXWisiDaePkd9vXx13/AD7iH7xYswoOHd22v&#10;LBGchq/8fiM864irVRU9xgzF80TFioO7sZL8t52acwfNl93H8rH7cC5W7d2ODemp2J6bjm1ZB7Al&#10;fS82HdhtyvX2FeYglYJMK8jBln28tn8P9mSkoVffPiUCZJN72KNXzycBAg31FauX4fP338bQrNF4&#10;9/2ruP3OJbz9zlV88Nkt1HLyRFWaJW+uWI4zly5hz6696NqtJwYOGo75CxbjMJ3/s5cvItbNA13D&#10;YlDejUPWw7tkWQQnL0SlNkAFJ39UtNZxsBWvlfXka/hcq7Tcv3eP/Mfh+leGtXWoIlnCU5RKI4Ee&#10;08+unHW8nrET64rTsTJnL9YXpZuqvPV5adjI9lZBOtZlUWB6nLMPaw/swhYKcdWebdiwfxc2U5ir&#10;dtBOys3AUqJw4+7tWLz6TUybO5uaubJBsiz6evRckmjfWYUg9hXK4vrbN/DbD27hwjtXcPPd67j5&#10;/g28/dnbqOXogQZlymOQlx8mugWY6r6BLh5Iq9YQhXVaYHVkNTNVXpV+HcJizUIrbv6+cAv0h6df&#10;ABzaRMDF3ZvDVopEKKRysdWtlTQf2POmOrA5ubnj3Q8/MEJ6yDH+gOfHVDLvvn3bRIb8Q4PRs09v&#10;4xjMmDH9l+izjv7bFnV+JWMzlmbtxhs5e/Bm7l6syN2DxfvewpK0rVi+bzPe2LsVbx7YgcmLXkZ8&#10;7RqIr14N0VVTTJXf6FnTEZWShA2pOzB/1TK8tuINLFi5DHUbl1S4qibJPygA1evUMol2KRk//ojF&#10;NIPOXjuPG29fRdiuZnDdFo8WeQPQmJz2TKly8N5ZFSmvVsVYzyAMcXbHvsTayKvRCG+GxBsB1i5T&#10;0azY0KZNS9SoVgORYxoiKa4GklOq8WYlIyQyBl70cV38A1HBJkQhUENbj1WpqEJAVSvqJkRGR6Em&#10;vZXayQlITIqHX1QkvGncqwzdJyziLwvPOuqN6Dmn99pX0G/1PDQa1x+Rtasb47Pr+JFYsGcTIuhX&#10;Rteuhpc3rcTLG1dgxpsL8cLaNzBn5euYuvgVhMXHISguGi8uW4yX2Ca9OBtDJ4wxWTAJURpfPBrF&#10;4WNpbCGzkN5N4aFc5BVm0xOid0PE13H2QutSleCSUQ9TiMbRNE0GOLshNaE2sqs1wnIKcBCHak1q&#10;4o7hMejdrQM6tGyO52gqdWzWAp1bPIP2PDevS+WYUh0RsQk0qENQ8amSY9NU6kkBalmMysEqhQ+D&#10;V0gohRWKgJgo/p4YyiACXrxuE9PfPlotnBrVbdkcBCTHo8no/uj++vPotmgGOr48EePeoJAoxBfW&#10;L8OcdW9g5spFaNypDXwjQhHB16t8tGGbVphJ33r07GnoR8H3HT0M8USpBCht7cUhVbthfaO0LLtx&#10;+Zo3kUeePZh9gD7yJqx+YwE61qqDRmWrYJijr1nhYoy7n1nlYmd8DWRyGC8LTsBACrlWKXt0r9kA&#10;Pdo+h34dOpjWt2Nn9O/cFYO69UCvdh3QkTZq/dr1EEkhugYHc0iXLNchAer8NAorhwTBhcJzp1kX&#10;SPQFUog+UaaA+B87olo0QHKHVujw6mSzQEV7CrDdnLFGoB5RIeg4ZxyGv/I8hr44HUNmT2GbjKFz&#10;p5GDfOHi54X2A3qhDwX4XJ9ueLZrRxOekhDdfbxRrWFdVKfmV+Ve1WpVUaZceaSm7cba9Svw0rRJ&#10;eH7YUMzo1x/je3RHVwqmd59e6DWgPwb0G4AhffoasyqaP6x72/amFLb7c+3Rr0tX9KXABnXXwhf9&#10;MFjnHj0xtHcfDOzWG93atkGzxo04ipIRGBltFkCrX68ODf0W6MbvUdWgbFlrrTMFlm3hurM2kfzj&#10;h2tkaFb9Id3wzPMj0eHFCWg5dSgaj+wNt8hgPDt5KFpOGITnpg5H0/ED0H76KPSdNg5t+vVEJW93&#10;9Bo/Aq0pvJbdO6Jl1w6IJELLamYTW1B4KMJ5d2V7yjPRMO7bqR3mzZyOBbOex8LpUzF/0kS8MHI4&#10;nmvzrAlx6cforB8q9GqSUc8OXdCjfSf06dwN/bv3MtWwav2orVW2279vf1NbPHHsOBOklS1rbMlB&#10;gzB8+AiMGDGcZtEAY/t27NCRdm8HpJDXwxPi4U3qsonhP380mtD/UfPpw1B/ZC+4U3jNR/ZB8/ED&#10;0XTcADj6eyEgJQ7NhvZCg0HdUK9PR9Tq8iwadG2Lxp3boEG7Z1C/fWukNK6HsmXKGhQ60tas/WwL&#10;U+9ihEFEqRYmMjICK5ctx6rXl2D1okVY+spLaNO6pDJXTW6cAgp6fQwF2L1zF/Tq0gN9ibZunbqh&#10;L4U2oN9ADOwzCEMHDDEaVK6k0KTwk0JS0qTdu3VHYt26ZiEbsywQtbaaHjsEBaPsPyux/uuj7sie&#10;j+uN6oX6Y3qjLpHZeFQf1BrYGTV6t0P1/h1RtVdb1B/YBS71khDapDai6tdATMNapny5ausmCEuM&#10;L+HC8uWwcNdG4z7qB8rIVumb/G15Por6du/aHbt37kGLJk3N4iXKx0iIOkuLxxC5fXr1Rb+e/dGn&#10;e1+zqEnfXv3MAicKXsjzUV2hQmdKio0aNQITJ042nky7jt1Qp3EzhHA4O1CIlahcJLiKAQH9bT/1&#10;X3vEdW75bkqvNkjq0gpVKbzYbs/ApVosojq3hEfdJES0pinRrhmieI5r1RDxzzRETKNacCU/jnlh&#10;BkYTBc9yOE3kMJU/rVJ9uZRlS5U2w1oClJDqECUjhg1HB7qUyhAKfRqCer3MIAleZdgDBwxFHwpu&#10;4JDhiI1LMLFGBSGUIpg2bTpGj5+IseOnYdxEtvHT0X/YSLTv3AP1Wz6DkOT/ZAXCf/ao1qvtg1oD&#10;OiG6ZX1yRwwWvr7IrGMrXpEwpGlVXa16XwlJBrQCEUKfwvNCiFxIK/ehiI/8cAU2rDkQQpMCERKi&#10;ghfyqZV8r1WzHoaOGItBw0dj5OhxqFuvrgnYKvCgnMw4Cm7ouMkYO3UWJs+eizHTZ2PS8y9izOSZ&#10;GDhm4pu2n/A/5+APvSEBiKNk44l3FHFWZanCYqrvs7JtMl/0urlz55ogpfIcSoVaAUtFO0T2shet&#10;WacSrAQpwSrcLr/axcUJTi6OqEb3cMyYsVBhgCLdI8ZPwlgJa+ZcTJgzD2Nnv0QBvvw/r8Dybx0k&#10;7F3KgVRNqWqSS0rCKzyuZJCccglJfqbWDVZ0WXE/JYuUDrUEqYSTcsfiSqFRwhOChWbFIJXHkFDF&#10;k8pVKHozfurzmPzy/LuT5y3+31Xi+/ceFOTc/fv3/0kJISXjrSybVdVglf1LgIr8Spiqr9E1CVEh&#10;McUYJcy6desWUYhRto/+/+2hxYX8ypcvP4EGbq6fn9+XY8aM+WrWrFlfUYNeW7JkyToiqyXpoPLe&#10;vXupyP9/fPj6+kZSQIXiQHGh/GNT90wNrBih/GZFyKUkNETlFagqQulRZeikXZUO1VB98803/8Q2&#10;x/bR/+8eNDkGSOua0BCbhCcFIAFKYGrWcykb/V2aWZFvKRqZNNLAEqQqF1QJoSU8VOgkG8/K1VKj&#10;f8+/O9m+9n/3ERwcHEQT5o7C9xKEBKegqvxfRaYlKAlOQtM1oU5naWwZ03q93idtbglXGlzKQx6J&#10;vAsZymrWHBGd9Tddo5beaevK/66DgqsltGkI6sfrsTXBRoIrqW1xNs68bD8JTWhT0+v0XIKWEHXW&#10;7GRL4Bruep/KLCRomTjyb2Vgy0NRDkdzQ5S3sSbhjB8//ut/ygYi/+qDPzBJP1o/1pzdKAAPT7j6&#10;uJmNRtz43MlFs5NcUKp8BdhXceTfiDY/H3gGB5mJNl4UondgAPyC/ODlI8F5GH9ZQ1qfadWwmMp6&#10;WzZR6QFxpTSyjHYhXt6NtX6lzBybIK/buvo/7iht/TA1DUudK/LsWdEBsU6OeNbRBZ0cXdHF2RXP&#10;UnBtnaugp4szuru7mjXhero5mdbXzQV93B0xztkdjd18UK50GeOdaPjqxihqI2Nc1/Q3Jauc+Hly&#10;65RJlD0oYUqo8l5kfMsIlzCFSA1x8mZfW7//+w9qxWXqsFmarUxZo00rlK6AkEoV0dXJDf28PDDO&#10;wwcTPLwx3dcPM3388YJfAF72C8JrQWFmltKL5Lo5fpog440+TlVQtVIVfkY583n2FSqa9KmEplam&#10;TBnzHapk1UwlTerR6yqWKY8qRGhARDiSklJQo3pNxCWnIDgs1LiQEqLifBKilNDMmTP/8wuS/meP&#10;7du3P5DbZJX6ys2SICuWLW3Wcprs6YNZFNarwaFYEhaOlaFhWMOz9nnRAmsb+XxteBjeCo80i/5t&#10;iozAirAQdHPyQBWiVeveBtg0thAnvhSy7e3JnfYORpClSpcyQg0u54ABRPMwLzeMdPXCZA8/jPIO&#10;QTwR70YKqOzsglatn0HPHj1NEdPQ4UMtjd7W9nP+aw+5ZypPk88pX1aVSqoW8CRnKYneh8Ntso8v&#10;XvYPwNKQMKwKCaWgIsx2Q7tpkuyLUiWpynIjzEYkebGaXBNmJuH0dfVAZfq2Uh6qYlDOWgEIlYXo&#10;3LRdB4yOjsHqgBAsCQ8hon0wTdO8vPww3tcHE339MdXDC7P9AzHJxw99Pb0xhqNgkLsbqpUvgwRf&#10;T9TjcLfK2CjQd2w/619/8K7VU3W+6lFUtyfTQYJU0lslXwocjBozmsO3CkZ5+HJ4UoAcpmupibcS&#10;YTs0uYbNWp1Mtc5ZUVqhLAKbONxyeX2Wtz88XdyMBpfPa9XUNGvYCM9Vr4sCCj+dNyE3RjvBRCIn&#10;IQa58bGm/lmfp3rpHbwRq4JDMN8/CDOoycdRwNWcnVCBN1dDXkNfo0XFkq5UcNWqV7tr+4n/uoMC&#10;6itjVYnl1NRUYzYo3mbNEVG5l2rolq9cgT4jB6GHgzOmkdsWcwivoEmzhT9KP0wrpZXsMkPh2eqT&#10;93Aoq0RXWzFtCougNvY1O24lV00xITEJcGRcNE4mJeBGgzq4WbsGLiTE4pwmzNjmyWkrpyMUZDE/&#10;U/XOefzcwrh45MXHmC123D1cOJydnsz6VJNJZJUT25ev8Nj2U//5R05Ozmhl5SUwlejqrGGrwkdV&#10;SSnKogCAHuvvmqSzbNFijKrshhlBgVhLFG4gz+2gkCTAfRGhZuLgQT5W20FeXE2UHo1PQCavbwmP&#10;xrzgCIwIDEF7miavxEfjcGwcbjZpgJvNSpZStKYhWHPjnp4jp3UeNU9Oz08nJxuE+3Jo+9JMsox5&#10;yzSSdrc0PS2If74QiayaEogUhuZ9KNQkbaYIigQoRAqFVvhJTWGpvOwcbNywAS9Gp2BmQDAVBHmQ&#10;QlSx9xMUEi2qpN9IBK61CXcPlUpmFNETG4sjRNARIu9CbBJuNmqId55phduNG+FGfW0qlmwEJYGZ&#10;/ZA0t8MmwJJzLE4TkecSk1CcHIUYKq1YolJJLDW5h5aRL69HNqWtPbL99P/8kZaW5iYhqRhcqzJZ&#10;QpMzb01NEPepAFxV97qmSTSaF6I5Inrt3t17sUAL4Lh54c1galsKayeFtZfCkvC2k7PWhlA7U7Cq&#10;ps+mUjnEoXwhKRE3atUwaNPcuBs0lG82bYZbTZuUbHqWnGRQVzLBsGRCoZ6rSYia62FtJafhnRYS&#10;g9BoCo83JC4mwvjYEqQMbxngaqrbEfeqPM8mgv/coRic4nOqrteQ1WMpDQ1VBUBVpaTIsJCpuJ2E&#10;J8GpKRAqJB6lcA/u24mV69ZjDM2aJdSOUhg76efuIQo2ifCJjo3suHYglHI4GheDs0mxuFa7Gm7V&#10;q2MEeLtxE9xo3BRXqUFvabIh+VHCEvokJCHQzMq0TXs9RSFqpubJJCJUU7diErApNBJDwmNRh3Sg&#10;mZqxpAwJUTMzLQHqrOfJyclZNjH8xw4FOCUwCUtDWMFPBTylPMRzmmmkoas8raruNYQlQAlOgpVA&#10;ddZN0Flo3L5zFyZ264pXyUUrA4OM8NZQkFIym4m+XRTiQQqwiErgCn/4LSLwOrWwBKb5cVrr9t1m&#10;zUv2B6xZgyjTXoDawLAEbXpcgjoJ9ueprhZKj/J8jAI/RqEVxSdS4cSgKEq73UWhO33rujT0Qynk&#10;mNgEs4gvhRtuE8c/dlBop4U6CU/aVQpE3Kd6ZCFRyJKANPVAq2NKuNaULQlRgtYNkPAsNOr1iigL&#10;rRMGD8PsAC+zUPXrVDBaWvkAhZlK02NNCIc1uWlLqD/2E5nXq6dAU13NfoUU4hUKTwsHX6NwL5Ib&#10;i1MoQGraU0TP8Ri2xEjkRwegWJr5F4K1hnuJkM8SpWd5FlqF5itmyisRSwFrkde94aE0wQL/8aFM&#10;HrOXgMR3Qp4yXDKYJUzF3yQsCVPCUVZN84eFSCFQQpLAlByycht6nSZma8hLuOLLHTt3YORzz9HQ&#10;9cFsunjrKKgiomIlBefvHwzNDIpJqI7qHMJpkRzKDevhbSqRW40b4kbDhkRgXbNm8BkznTUQP3z5&#10;OT5nv7JCo3AyLgHXx4/GSQpUix6foJ14mkKREM+SN4VKaxdLCU8TFrUFooR4MSUJl/nYrNJM4ctG&#10;XRMS8rVNNH/fIcFpaAopsvc0OVpmitAm7SvBSFg6y5BWDbP+LuEoSSQBCokasjK4hUYJUNtAqGno&#10;6/3S3pN6dsEQNzeza+vh2BjMrFoDfgF+JjhQLaVkY6zXIjmUq9UwXCgUXqNNeKNObTNX+HRKAg5R&#10;KXy2dSdOPdcG7+/YimI+/+HRI9qAEShOjMHDe9/g3oO7+Or2RSKuIfITk2kucfjGh+FESjQu8bnW&#10;XrjBIXulKu1MCvEDDutLcXFEcxxpJYweju/fl3OhwFroR0t48i7ksll79QmFOivfaiFUUWKhUIkh&#10;oU8TCsV3QpkowEKrZhT94Q9/MNk3LZktQWpYp+7cg74u3sZTyeWw8aGtFkIXTiZGMs0PeSGtaTRr&#10;ArSW075NAd5o2ghvN+Awrl0TF4mkI/zxJ/m+u/f+jKOO/uS2eDMv2Ghi8uifb13G0ZoNcL1/X/xm&#10;12b+7Z6ZIvvTj49wpkUbfHvmLL7KyzGz2D9b+CLe7tYG1yZPxZkoKad42qyRmOTt8/cNZXGdtKxM&#10;EwlGOQi5Z/IwVK8sZMob0XCWXSgNLF4UooQ8a1q/hCgTR4LVZ8nE0dwK7fuhCdcSohalPnX6FHbs&#10;2ooNFOCy0GA4enqYnVNkYijrJj9Y89+OUKlIYDfJhdebcBjTtDEITKbW9vLHd48f4ZOTF/H9H79F&#10;QWRVXFi/DoVBAShMCMd3P1KwtRvieHI8fvz+D3j44BGuPj8Dn+7bhcsJURzeUbj/6EfejJr46btv&#10;cIEmlZmLzJsj5ZTGvkzx8cazjs4v2MT0lw8ibIZmV0pwEpqEJwWhiTKKtuhv8kA09MSLQqMVVBDi&#10;xHUyoiU4oU5C1rAXUoU2bSQq5H399ddm5rqE+Jv3icRjx7GgeTMM9vKEp6sXtWC4KTiSABW+r1Gn&#10;HvZFhhmOkka+0ZA2YZ06uFK9KjkrlkM/ArkhQTjarCWuvvISLs2bi/d2bMdPFMp3dzl0P3kHP35w&#10;E5/sWIP7D37Cozt3caRmNTz87j7O0Zy6GBuP83Xq484Pv8flmrXJkYkUZolykQAPUoDT6b1oqqtN&#10;VH/5kIIQujQLSOUWyoaJ43RdUV0hTpUCEoqEqJyE0CVFIz4U8iRIKRQJUtpbPKhhK0SKI6VINEFF&#10;nKg5bkKlZhtt42c2rVTW+KlyteQhCIWyx1I4hF8KDMd5alt5H5qtfoMmjB5Lmx4iVxXExSKXw1Kz&#10;1eVjf7KcRn90KPLIX0U0mTLjk3Ft0li8v20t7v35WxQ1aYVP9u3Ft9dukQujcJjf9+OdH8mRHLZE&#10;qoSnxShkJmle8UzfALR0ckZU+fJdbOL65UFhBWg4WnN+JTwV7ih2Ji2rlKI4UAIVP2pIa8lrIVE2&#10;oJSNkCePRX8XR+qxzhKYhralhSUwa9a6ZhppIYqc4kIsJMoVZVYCSf6pch4qMvJ0d4N3pSrYERlF&#10;BUFzhdymhe41KfpwTKyZ6q+ARBY9GC0QkUUXUft2ZNKzyaFLmEWvIyM6HHl8nB4VxmtRyKNHUqAF&#10;egKDTQDiEIX4/uJXjcEt1J2XHcnH+g750dPJgRJgdCWHv4xCq2xMSkFNQ0j5BGW3hD7Ny1Cxj3Kx&#10;0soSqOZvaLhrWFtBBkuAQp+GrYasuFHaWYpEE6ylhSU4caBcPr1O6BX/Kjhayb6Scezl6KvJ0dfm&#10;YuM9ArGHhC6EKboiQWnavs4mjPWLKf68bmua7q+z9hsxguZjCV2olb+tGepa2KcwIfqJ3SgbUSg8&#10;yRt1kN81jTeyBfsUZW//lwXYUtVPrVqjB4WkSTDKqElpCHFKyKgyVKhU9Fl5WNWpSJCKCYoj9eM1&#10;tK2IjYa4TBkJSMNaApTQJEA1Cc9CocwcIVRUIPRrtpP2UlQWTkhUFk9CLO9UBUuC/bA3Mhp7iSgh&#10;Q750SVAi2jw+QK6UgNUkUCNsS6i263osIebyrLBXIYVZTBo4wnaUgjxFV042YolrSB+an6+YYksH&#10;FwRUqiDL4Hc2sZUc516dNXRou45o0aopmjRsYuJkssOUR1COVckZ5T0kTCFRpoWGu9ZM0A8WXwqZ&#10;CjBI8SgyLcUiz0RaW2iUALVnhbVeggSooSuEauiLI/U6fb4SRRUrVDAhfCFRQ1rN08EZLs5VsCYo&#10;BDvCI7CXAttH70XBWRMiU+NjrZmg9RKsNRMkVNNsrzlAwelv2vVaSM2mEPM5nAsoSC0woXUShEQZ&#10;3OLX7XQ1x3p6obG9A3q6BBr52ERXchyeMfbH4mmjUDxtJE5OGY21QweYfZXr1KiFMK3lR09B++5J&#10;gNYyriqVlWClpZWkkfD042UzangLjTKuxY8WJ2ooiwOFRK3eoR1KJEQpHA1hmTwyyrWMnZbSU0ct&#10;IQqFEqJQWcnZ3oTvt4RFmEiOtgNSUGIn+W0nBbqbwklV4zUtSnGAQtUiFDsprN3hIdTaCSikv5vN&#10;m6Aw2tawGGwKDcGbEcFYGR5ptsFYTEP7FdqTPYi+pEBfk6rQMgBKcOlsE13JcWjmGByaPhpFE0eg&#10;ePxQFIweiLQRfbFtQA9s7N8NE3t0QScOZy0t27RZU/Tu1duskyBu1Lw1KRlpavGlUCmBSqmIIzXk&#10;JUyZNEKkhrSGrRSJ0CdBSngSogx4KSpvL++SDB87qySSNLOEJz7U2clZizg6ozGFOI322QIqgtVK&#10;UpEfteDElvBwbOfjbbxmhCnhUoCbabK4m8Um/BEQ4o9Amj5+/n4I8AsgUIIRzM8JpVsYHBxoVo4L&#10;oYAj+RkhfF84BS1aU9xQyo2UMt8Ir2ByH4ei6WNQOGUUCicMRf64wcgZPQgZw/th38DeSB3aD7vG&#10;jcD2aROxdvYMPD9uNBrRG4iPT3iSb5UQpa2llWXayN0TQjWUxZPiQ6FQ9qCGq4xuCVJNQpUAhVBp&#10;dFGAkkku1Himop9aWajTNTV5KJqOq8CnkFCmVBlUoGZs1bwJ2sanYIDSo54BmOrrjWn+3phNAc3i&#10;CHqNZkiQqwM8PN1NJFpCEKqtMhJxrZqhCl5T0+us11qvt0YBb2pJ0LVg+uiO+VNHI5voyx47BNmj&#10;B+Pg8P7YP6wfdo8ail2TxiF11jQcePkFpC9+Dekrl2HnutWYPWsmnmn9jKkA6Ny5C5VMf2MjKveq&#10;bJdQKFQKhTJ5hEghTPaiuE4aW8NZw1xBWCkSIVVblsgOVKtOW693v75mWEvo+hzdGH2OEC1evXT9&#10;pincrFOzLurWaYBGNMjDwiIRRSFHxyUgmO6h9tmtQ5vx2bgohIYEw8fbi8L6eVGfKlUcDdqVH7FW&#10;7NBjXVN7smrHU4ko26oddnb508Z+mEvey5g4EumTx+DgjAnYP5tD8OXZ2PXay9j5+nzsXr4Ie1a9&#10;gb1rV+Dg+lXI3LIRGft2Y1fqTrwyfx61dysjNJk/GsYq8FbOVdVTEoh+oJSK/GL5x0Kk9VyosxJS&#10;ep1SpIoG6weoyZTS66TJ5YPL1JLiklekm6DPkXnV+rln4cdhGBAagWDyWxi5TJFmBUujqRi0kWs8&#10;lUJ1umgpyYn0chLNBJ94cn1iUooJosrzUUWDAhiygcXxskQ0R1pWiH6TlKd0gSocjABz57+A7AUv&#10;I+P113Bw+WIcWLMM+zatxt6tG7CXjvf+1G1I27+DBL8b6Vry5MAupO/ZiixeP5ixF3vZ9uemITVz&#10;L3r27GF+4LQp07Fgfsle/Fo2SspFbp88GaFIghA3SggSoIa2hKS6P2l4eSFCoH6Iboh8bXk0UlS6&#10;UfoB+ix5MzJ/RBNxtNcCKTwteaKlT+QORtLwlgCjaOLE0NaL4DmKwkxKjkNyUpwRqJY8iU1MMoXt&#10;qq1RYbwK4kVL+h7xu4Sm1Zl0cwUIjQid+by8Xc72DcjauQkZezbj4F4KS+vDpO9BRtZeZOelIbcg&#10;HXkFGcgpyDI7D2QVsOVlIDvrAHKy9iGDr9mfcwD7+DiV7UDWfowlZ06YMN7Yi0KJeFFfLk4Ux8lu&#10;lPDUKUtbS6jS3jKfrFK4unXrGm4Vf8q3Vk5GtS5SVLohVvBC740nerRFkoQXGBRGFIcglFo6nBpV&#10;CiGUbmFYfAzCE4hGDmmtGZNI3zqGTVULf/7zn59Mptahx2rff/+9WctGsQGr/logsI0WT60bg6z0&#10;XcjI3IOs7H3IzTtgdjMqLM7EocPZOHyU2vNoLoqP5KHwaD7yjxQg73A+covzkF+YzZaJ3EPZyMxP&#10;N0hMo2C1ZkxOXibeXLkUw4cOx8znZ1Kgk4ySEaJk6ljuoZAkweiatFxQsEriIhEQEGiqEGTES4Di&#10;SBntKl0TMnQD5CJqGT3dhFiaHT62dWK0doxZN4aPhcqg8CgEUJABNHmCYqMQkRiHWBrJkbT7Pv3d&#10;b58I7W8df/zjH81Nk12rUaPvJBJfsss1i+3sK1lspzCd3kMmOSkbR4/l0rTIN9tBqR09UYjDx4tR&#10;dOIQCq2toY4WofBwAVsuCihgLcCTmZdu9rTK4DmvIJOfmWnWjHlxzjRTwydOk0ejmURC0uzZs41g&#10;RebSeK+9NAtvXzmByvbljQDFp1IainBbAtSQEgKkxTWMNYQlQO+AkCdbTKnpsZ8EyuGsub5+vDEh&#10;5EJNX9XsUrNHEYUnpP2tw0KjZhdYjoFohTfxtF1+QRoKiyi4QxTckeySPbROFvxqwZ2SdvzUYRw9&#10;dQSHniy6cxQFJw4j71gRconOHAoqi8M8g8M9w7bwTkFxDooKM/DW+jeRsXcrzh0rwGtUUOPHDMem&#10;tctx7mQerl0sxtkjGTh3PBdnb53D5Q2r4OrpaIawhKvOSnvLRtSaCU8PYWlyCXC7sx+q+nvAOSAI&#10;3n7+8PINgodf0JNFd6z5v75EYXB8rBHe08cdCugO7uHh15/gj0vfKBHao8f44dwZ3MXPw1polckl&#10;q4A39iu7w8UZOHI4i7YYEacVi04WlizA89ReX1Y7dfYwTpw9gqNnj+HwmRMoZis8fRz5FGTu8cPI&#10;PlKIzOJc7E7fix69e5g6QVUAyBgWt8mjkElw/mS+2Rvs/PEcXDiZTcFl4Oi7l/CJXTm2Uri98y24&#10;VfL9hQDFgVIyEqC0sBBoKRHxk321eLR3c8VDOyf83s4FFWgsO9NA1n5izuRTl4AAeFI5aTJ1JtH8&#10;awHev38XX9OP/52dA76Zt4x/f4w/HD2Dh3fuUawlCLWQqCX7dOPE73ZHyW8aqqdOFdIeK8IZCurs&#10;OdtCPL9qWqDnNNvJ88dw7MIJHDl/CjlHD6Frr54Ip8aTIVqZNpW0qLwUBSU0LGUiaGqWYnuqAnhj&#10;0cu4wJt1kUi/dDQLFw/l4RPvUJwk+i4R5VfZDxnS0sLiQAlQHCgBigKEQAVyrSEsWzOAHocLPRNH&#10;D1+UpdC+t6uCMgHaysnHrFqk5kIkOlO737e2tLt/H/evXMNPP/yEz5s+iw9Ke+CjUq7446uL8dno&#10;Ifjx6y/x4N5P+B1vJF9shKhD75VfT1r5ys5C2xlLaL9avejpdoKvXUS70MXV0SBJyFL5mZrsJ9UH&#10;qppKpoOa7CoVBcntk/ZU0loCrehQiQIswOWTRTh/ohjvNG+M82cKcVnCY18unymGu6ubqTiVAOUj&#10;awjLfJDNJyNdQ1jCswToT2Vh70VhsTl4U4g+bni3XABKcTg7+PK6r85+aNaytU0MWrnoLt4p7YA7&#10;t27iA7vS+MjOmc0VX1OAd4nIOw/v4C779769M+49/nkNGaFQIblTp06dtnuyTtZfENiMmZPNoguy&#10;xlWPLBdKJoaEpAl/sp2ELj1XUEEhLv1oNc0mUkRZJbd6rULzcsVUNqE5w5dJBxcpwHPk0Furl3E4&#10;5+PC2WJc4Y28duEYPNzc/40AZUJoCMsbkfbW8H2CQHofFT29Ye+pFYp8UMHXAVvLe6OMWRPBFw68&#10;cS+8PO8XGvcxkSjK+PHWNbxNAX5o5/hEgF9FpxCpD3Hvt1/iPfrDD208aB3S/kThS3YS1Ene8b00&#10;Z0JDQ0wEpHyF8kZQqpqXNS8UySoXwsRlGkqy1GXfyfiUzaYojUJe8lVlsUtY4jDLIJaBqudy/VzJ&#10;hReNsA7h7VOHcGvaOLwz/0VcunAcl88XmaWgvL1KBChzR5pPAtT3SguLA7du2IQbF67j/E3agW+s&#10;QVBIJMq6BaAClU9Fz0Dsq+CNcC83VPD2QyUffyyhkB89Kln75S8djx7+gHfLVDZrZ307dyHuU2Tv&#10;e0bgIYV8993btleVHPqM+xz+V69e9bRTyFwuk86yw4SYqKgo405paGoYyuTQkJQwJQw51OI3cZ0E&#10;o2i2ruua3iu06X1Cpm6IeE/olZ8s1OrmLF+60KyddeW81p4+gWs0xj8oXRq3zlOgF4/B18friR0o&#10;909mjDWESxC4Dh+0bItLQ0dh9YpV8KUAK5CDDxJ135XypNA8yH/+FKCWfvJGRfKjL43rv2bzPaKg&#10;fuCfPqIS+e6lRbj/kBz54BFuVXTDPQr+18edO3dkh5a3Iyo+1A8SP0kIcpXkgkmQiqoIfRqOQpzQ&#10;psfyAxWF0Q/UHA2hLCamZN0D7ZtmrVSkmenmealSJnKjzxCK9XqtR3r54lFcuXQM12zt6rUTeOf6&#10;Gdy8ehr+ft5PECgBWhwoBM6cPBNfGM5yxUflnPFbu7L4hvy1394Ldp6eKOfmj7JawcjLttwTm1md&#10;g/yYQ835l47H9ymkew/x4IeHePzRR7zAi7/aEtI6hEBlFo0vTHR1FJKEDiFHAtSP1fAVp+lvQpW0&#10;n+6+ECQe05pYilBYC4zprG1xhU4VhisgWiLAktaQwpafa2lkbT959fJx8sgJCvEobt88i1vXTuM2&#10;m7adDAzweyJAhfqFQPnC6sOcyVOxb+6L+JScdWPwOCxaISUSjgquPijr7oHy7l4cyj4oQ4FZAiwR&#10;oj/94libGH55PPz+R9p9D8l7d/D9w3v48tb7HNb/Fnk6ZFCLe40AqRUdhDyhUENWKJEQ29MMEe/p&#10;ehVHRyKqBFlGUDoTVQ6082rWqY1xUyZh6ZqV2JK6C29t34Ztu3Zi4JDBJkxkCTAoMMjE1MSV+j6n&#10;yo64QgFevXqSAjtjVm27xfPNG0eJxPNw9fUwApTbZglQPrQcfWlhRbovfPgR3u41AkvnL6WxHIYy&#10;2mTUzRMViD4JUKu2qQl9ahWphe3ZhwdandJ2SDncvXwBj95+D2+Tox99+y0e/OErfHfxkFlD8JvN&#10;G/DDr3hTCDx+/PjPRZjiK7lXQqCMX2nd0qVKBGUta1eewzM4KgIde3XD3EULsS1tL3ZnHTQLjmUU&#10;5eFgYa5ZvS37UKFZvW3H3j3o2qO7ea8E6OnhYZYt0RAW32rILyUP3rp+EbcoxCs3zvGuf4gWB3vA&#10;ZQfNnS6RBqly2yRAGa1PC3DzW5tx+dIF2qUXsPT1pYieXReh+xvCe3wC7Ct4obSnK8q5lywy9mRz&#10;VJ4rUql07N6DJgxFRz7UwmNfdBlsVnPTevuP/vxnPPz9b/E+AfN5XFXcp7Ae/WooK4t49OjR1yQ7&#10;cxBVP5bjG8RXfIoyZcvAO9APXfr1xpw3FmDVvu3YRt827XgR9h3Ox868DOzKScderdiWm4HdmWlm&#10;Gbyt+/cYgR7Mz8Gug/sxctxY/piSoezi7IKRo0cZLSxNLS1tb18JN6+fx7s3LyNmd2NE7WiGrz76&#10;ANffvoqI0CiDQEuACmcpkqPRISWiiIi8gfNnz9E2XYzA2ERU1EJjFasgZGd9uI1LMqtYPr2zrHWu&#10;RKX2jS368lBCvHcf7xI0tyvY4+E3f8Ljz3+Lq2VK4U979uC3vfoYBaNDr//hhx9KPJCnDydPz6G1&#10;WzXFFHoIM1YuwoqDO80+qlq1bc+JQmwvzsauQ7lm6btd9HU3pu3BJrY9+Vk4eLgA27PSsCv7IHam&#10;7zdCfCt1p1n6bt7ihWZrH6NQSpfBwEEDEUp/VFpbWl054HPXLyBucyP85sP3cPud62b5u3ffu4Zh&#10;3Xojunwl9O7ZHZlE9dEjJ/H64qXo3Kk7pkx/Hlv37MbNd25jzoRJiLWrgJq1G6K0G/nPNnzLujuj&#10;yuBICk0a+GcefNIoWNXpPLIh8W8dEpyaXm+lb22i+/nQSm2r8vdjTf4BbDqUibUSYEE61mbtxdrs&#10;VKzLTMXatN3Ynk/EHcrG1tyD2JpNwRGNWktQ6wfupUC15a8EqOXvVm3ZaLawlAD5FQgMDkS9+vWM&#10;cpKRrdzChdvkvXeu4fats3j/5hW8/e5lvP/+dYzo0RexZSqil6M3RnuFYryjD4Zok1sXf+TXao49&#10;KfUw2ScYbe2dkFK6IurWa2zWTnWgEa0deZ28A+GcEgQn9wCzBOjTwrNQWZZ8+MbKFb/gxL92CHVS&#10;YooI0aD/ZV5Yx4riNCyXEPP2Y21BmllDcBXbpsJ0rM/ZX7KGYP5BbNY5Zx82Zx/AWxn7sMXWNu7b&#10;hfWpO/DW3t1Y8dZ6vLlpHV5d9jqatWpphrCUTzBNl3oN6htNLttSOYklq5bBfW0wbr53Fbc+uoXr&#10;717j4+sY1WcQksqWRif7yhhHw3gih+NYatlpPB+p1xIHqzXGFAq2XXknVC9VEa2fawungEC4BQfA&#10;PSAY7kEJCFpfE470QipTeWgRWg3fp1tF/k3rBzqy9ezXp2RIU6kYLnxE7qP/O2TwIASx382fafUk&#10;Sm0T2S8P37i4gOja1bHheA7WHErHmsI0rC88iBVZe7Ambx+W79+Oddl7sSZjD1Ye2IHle7ZgzYFd&#10;WLlrC0ZMn4yIpEQsWP2mEeIyCnDe0kWmDRo+jAgs2TlbE2eGjRppjGpL83t5e+KDd26gzJZYZF/K&#10;xHWi8PqtKxjTbwgRWBbRr9fFZGd/TLIE6O6Pw/WaYX9SfUz1DH8iwD49eyKctmxAZBwCesTBM70G&#10;AqNi4BMaCbfAYCPEXwtQTdswV6aFUElhMJpsMTGRaJKSgNa1U1A3OR7RcdHwpitn1g8MDoNfyN9Y&#10;xW3k1iVYfyQdy/P2YknmLizP3k1B7sNKnpfu3YylqZuNIJfsfstsPhxbqwZi6G0EKddQLQUJtWvC&#10;MzQQzy98BS8tWYhXiMDuA/rC2dXFDGNp9yYtWxiPRfageLAsFdbZS2dw5eIVbLywCw4UpOv2JPSb&#10;1gfJfE/Atubw3VcT08t5Yngld0zlEC2u1Rj7EutSqMFEqCtq2FXEiL6D0IDfXzUmCRF1otC0agOk&#10;JCQhMooCDY8y6wZWIuLK8/0avk8ESNtQy95VoWJxIsX4kqNTkmJRt2oSUpLp+8fHwC+iZAFGLb7o&#10;HRL+l6uzdPRbN3/m0M2vYxTbkgPbsODgNvSYMBKh1ZIRweYfEY4FOzZgEdv8zauxaNt6vLxmGV5c&#10;tRQvrl6KRm2eMauevbZuBWbMfxmvb1iNEZPGwy8o8MkwVmJHCSAVTsp3dqFwj586guPnjtEkOYHj&#10;Z47j5pkLGDhxIMJnxiF4ez1476gFv9SGGFfFHZM9/VFcsyH2J9bh4xC0L+9MAVbAqP6DzeKLzWvW&#10;RuP6NdG0dl20bNAQDWrVRXxiignpuwppFNrTAqxozr5woAAd6Tx4cLj6h4chgoKLiI1CABHpTf/f&#10;J5zCIxJtovrrR7/189F/5cvot+YV+PLNYUkJiG9SH7O0SuWmNxFZIxlzN68yq1ZqI/GX1i7D/E0r&#10;8cKyxZi7colZwXLOGwspwJcw47WXMfWlOYivmmwEKBT6U5gSYhi9GfneCuXPW/AqCg7noaAoC3kF&#10;WcjKO4jpEyYjtlxF+L1VE00GxGAch+9wF09M5rmoVlPsjquJSe5B6FBBCKyA0f0Go+tzrdGZxr9W&#10;rezcohU6t6T72KgxGteqg/iEFAomyqxUaRQJhfZEiOLCAH84sG+uFKACryYFEBEG/+hIs4qlVrB0&#10;Dw2daxPTXz86rpnTouvSWXCNIBHHhqHnwucx5M15mLtjDWZvWIZI8sPkJa9i9uolmL1mCaYvX4DZ&#10;KxZj5rIFmL9+BUITY9GmdzcMmTyO3DgJY2dNQ+NnWpgpsBJiADs5eNQIpFRNMX603Ds3ul/5R/KQ&#10;VZCJNJpKqXu24tU5LyChdDl0r+CIsfRtx7n5YqSzt5m4nVezKfYk1MEUNyKwIjnQrjxG9+qPXm3a&#10;okfrNujdpj16PleymmUv+u5tmjZDg5o1zBKgrkHBFKC3EaAEqfaL1SvDeFN5dufZJzIc/nRjfWkx&#10;+PJsE9G/f3R9YzZCmpLP4iLQfcnz6LpwBnotmY2+r81AcFwUvKNCMY324tRlr2HsS88jhFzhExFC&#10;YzYSnkH+aNzuWQyfMcm05xe9isYc2uUrVDAI1LqBY6ZMNBX4itIoiFGubCkUHM1HVmEmUvfvxCZS&#10;wKIX56B6JRf0rEjTxdUP4939nggwq0Zj7IqvTTQGo3MZVySVqkRBdTAbuvendh9AY7tPh07o16mL&#10;OXd7tg2eadQIKSnVSEORZtVeaxhbZ2ljCbBSYAAqBwXAlaPDg017+2sJULegoGibeP79o8uSifY9&#10;iELPhCh0WzLL7FzfjULsPn8a2j0/GlF1q2HysvkIrpWEgOhwhCbEoGGHZzHhtReR0rQBlUoEeo8Z&#10;ZtZP7TVyCAaMGQlvDhEJ0PjSpUqbIKs8ErUq9ItzD+cinUN3645NWDxvDuaOG4Hpfftiav++aNGw&#10;AXolVEXPgEj0DYjCRA7fVnQFkyKjKKAuFFxnI7x+RnAd0bdrF7Mr/oCuXc0SoAO69kS7li3RkL5u&#10;RHwinMmF5XyIQmrmyn7+cKcAFTyRS2tFmOQyKuIkz6dr167/2DwRHc8umnLGIyYcnV+fiXbzJpr1&#10;U9vPHW/WUI1tXh9dX52KQQtnYdQrszBm/hwMf3kG+k8Zi3EvzYIPbbFxLz6PHiMHo/uIQeg1agiC&#10;qIDK2vxrJZfCo6NMeEzLlvjxx8yZMxPbd2/F6wvmYc7okZjWvx/Gd+qKEe074blnW6HPwP7o368/&#10;eg/oj9CQIGjWZSQ5qgeRpzVUtX6q2sBuvdC/R28M7tEHQ+mGDevTF0N69UDP9l3RukkjJNPfD4iK&#10;hodvAOJ4E+rVrYM27dqaKI8iUvKSVOOjukidldi3ieQfP5pMH4qOi6bj2blj8eycMWj7wji0oxDd&#10;I0PReHA3tH9+jEFku4lDMWTuNAybMxU9xw2HX3gIGrV/Ft0puM5D+qFD/16o3qjeE0USzh///Gvz&#10;jB0oAcovdqhkj5een4GXJ03ES+PGYc6I4ZhOYU3r1dtEiPSDrDVUFRWXJ6OllHu07YheRGD/Lj3Q&#10;r3N3DNCm/V17YHCvvmz9MLzfQAzrOwB9u/VEt46dybduxpCXNyShqdZRBrIlOJ31HVqUtkPnTqqN&#10;+Y/NlbMODw7HFrNGouWM4Wg0YQBazxgBj7BADu9IPDN5KDpQiK0mDkbb50eh07RRGDx1PJpQeIOm&#10;T0D7QX3Qtl8PtOjSHvVaNTORb5WsVbCviHCZCORAmTPiwbJly+HFWTOwaO4cLJk9C4umTcUrY8fg&#10;pWHDzZCS8CwBathLgBKkFqDtTaRKaAOIPLMAbY9eGNSTAunTHyMGD8XwwUOQlFCyabNqd/QZChYr&#10;jzOchr6GqjwjxUFbPdsaCclJ8AoPhX9MZLZNDP/xo4qvr1vLmSPQePIgPENBNqF95hoVDJdgPzQd&#10;0w8txvZHcO1kOPl7043yh3OAN8JrJqP90H5o278n2vTphuZd2qHeM83h7ulhEMiPhX2lSnB2dHqy&#10;EqWTYxUseGkuXp83j0Kci2Uv046c+TxemzzFIFDCEzp0lgAV5FXrwuHbs3NX9OHQ1UK0AzhkzUq+&#10;vfthENE3YuhIVKnkYG6CgrNDhgwx7piEJ8S1bduBxnEoymt9fT8qEf9A2JMjZdKUSOCfcNQf36dW&#10;4ymD0ZICDGtSm1rKB3UHdEGj4b3QfGhPukFeiG/dCM9MGIwGvF6rU2vU6fIcarVtgZotm6Bptw5o&#10;1rkdfNkpCbAMuTCUNmYcvRHddSWlVBPjQbdu4auvYOXrS7FywQKsePU1rFnwmgnsWujTUNbQFwJ1&#10;7tGpm2l9yXk9OEx7CYVmFd8BGDVipEG3SkqUplBTQmrwwEHoRiRWoeZVaEtmjLWSr1w6+4DAf96M&#10;detwDvQZ4xzqT4fdGx5xYWgwoheaju6H5uMHoN6QbqhHwTUb0Rv1+3Q0rUG/zqjV7TlUb9cCtdu2&#10;RP12zxgbUjyollizuhnaQpHJHzdsZLSzDOvGzVrirQ2bsGnFGmxducYIUMITXwmFlvZWaqEXNWxP&#10;8l9vIrAn+U+r+kqAw4YMRwQ9BwleAVgVLwl5EmZnIrZ2wya0WRNLTBehTsLjmQL81y08UW14l36N&#10;x/dH/dG9UXtQF9QZ3BUNhvdEQ7YGVCphzzZC3UFdEdytJSrEBCG+YwtEN6iJyHrVkdCsHqq1aGSS&#10;8Ypy9xk1FFEJsQZ94iYNY9VFK/EeRn+0GpXL3tT9SNu7z5gWKnIUf0mAQp+SUqoB7NmFQutOwVJw&#10;fXsNQD/ynpZBFr/q9aqSfeON5RTeBCPMgYOGoTuN7pbPtUcCPRQP3ohKZsgGU3iB/zrhWUetYV3r&#10;1xja1awhXb1fByR2a42QTs2Q0rstOcQT4c3qIrZLS9To2AqRnVsipWUjJLZogLjm9VC3WxujQPgx&#10;aNrhOROWl+BUuSB7SylQL08v8+PDiZ4E+tVvLF9uvBUltVTdIKEIeSoTiYmJI+qoNPoMJDopvL6a&#10;JDQUsbHxRliqRyyp43sBvXr2w4SJkzF2wlT0GzgMbTp2NUsgh9GscaQVUMk/4F+/bszTR0K3ZxDd&#10;rjGinm2ImE4tEdWmMXwbV0dSPw7LVg2Q3KU1IlrWQ2LrxqjGYZzYsiGiiURPavDF61ehU7v2JkWq&#10;XLMUifIxEpySVQp3SUBKxIsje/bqbhCo2kKZHMo3W6/vS+H16zuI14eaBbb79htgjGBVxm7fXrKy&#10;0uAhwzBy3CSMGj8ZYyZOxfAxE2lXDkEravB4mjSekRHv2X7Wf+0R36nlg/gOzeFVLxkJPZ5FMlsE&#10;BZrYvjlC69eAZ0wIqtavjYVLl6A7PQO5b/XrlaydL9NBBUgawrIFRfYqToqgEy8BSajWKmyy22we&#10;gckLi8cUT5QAhw8bbRbhHkBUDRk+zng4Y8eMMhVb27ZuwcQp0zFq0kyMmjANI7QI9zQa/lNmYQDf&#10;17Z7T9Rt3ryd7ef89xxJvZ57s3qvtqjaqw38k6LRmk78kRPHjcZT1YIlBCkCZf6EOCkNeSPiPiXM&#10;9aM1ocZajFEIlOkiAYv/1CQwfUbLVs+YpH/VqtX4Wk+MGDkOI0ZPwPBRk9CInoY4UqW4mrP36qvz&#10;MW7SNAwfNw2jJk7HWApv7Iw5mDRzLoaMmvDfv3qbdcydO7e0Cn9k3avyXUaqfogEoKEkAWiOhf6u&#10;nIIQJ75TTkSJeCkWaV+9RvaaECjfVNwnA1dDUgJURk9o1MJhymFL2MlJ1TBu8gyMGDsZDRs0NKUg&#10;Grrr163mtfEYPXU2Jsx8kedZGD15JibNnYfJL8z7r1kv/x89+COTVHAkTaqJMEKgUpDKBcsLkcDU&#10;rKlb8oWlFJS2VJW+5n5Y1Z+nTp0yKJLCEFfqZgiBQrTKTYRaDXM3N1e4e7iiXYcS519znVVP+Art&#10;ybHTX8C4WS9hBIU3isgbP/vlG7au/s8+6JTXsYQkdGloqm5GqBIyNbNdJWuqedF8ORVPKmWoFc1V&#10;MqG/S4Bag0GTE6VANGw15CVECV5DXLahaqj1HUKmPAsVrKsNo9cxcc7LGD2DQpzz0v+ONVR/fQQH&#10;BweNGTPmztwXXuRQSzKz2zXtX4JSLtbkZXnWYhSaTiDkqZRX08Fs2X9zlkBl6mhoS9noJogOhEAp&#10;JFGChrgpe+N3aHmCcS8vwshZ83bbuvK//+jYruNALdmpucSaWCikqdpAw1ZDWGflXjVsNc9Y8+ck&#10;QE0DExolXK0VLRTLJlQQQmaO0ChUSkNLcEuWL/uePq+z7Wv/3zxSU1OjyHlF4j3xlQooJUShT03T&#10;uiQ0IU9N1fgSpNCoZQPkD0t44sbGjRv/ibz47+cq/l8/qHHtqUH99+3bN5HIzCPivqQQv6IAv6IA&#10;r50/f349n7fi9SqAvMH/O/7bD9KBD43xBj4+PhNoxKfTpPralDhrXX/SjVYK1lk+uuodHSo5mGoK&#10;FYjKyhD3yoqQh2RNrlTQQv635geqFESekEw8KTY9fuONN77m8ww+n7B69eoGa9eu9bF15/+O/xeP&#10;kJCQLgTZNbbvBBqziopnyRxr2e6aDC8rS5aQmoBmJssThFpaVYBUs6wxeZv6HHmR0mcq4FVgXE3m&#10;qXSZTGGBUk0z2QRI6TfpQAFTpqome1rzLlW5rLN8DJ0J3O94vs7214sg/u/4n3PQV6lAx65TVFTU&#10;ZQFBvovmGChQJpCoibWeBp9MfAFQ5r5qcq3F6wUyy6m0ml4v4D19zQKhvkMgtDI01oIAeo3CJLJW&#10;ZXRZ+T2BUokFhXY130qWq5oVLxeD6qyJwJpkqyYAyyFWo4tyhWzbmeq2gu3n/9/xX30QYGG84Z/x&#10;hj/SjVfoRiEexfiVJBEglCcV8Ky1jgU8gcgCiNUEOoFPjwU0gVTvEcAEIJ3VLLVrgVhNr9N1gV2g&#10;13cLePoefac+U+9RSZpVeK7vU1BAr5Uzr9icosTKVViJaCtdqLMyYPJXFb9TVEUqX68RywrABPUj&#10;AvMzgjLMJp7/O/7ZB4HRku0j3Xw1AcPPt4TR/AP84e3HM5/7+fjxTNB4lQBFIPAgGDzEWmQ1Fxdn&#10;VHGsQjBUQcUKJQtaODqR8Vxd4OFJ8Pn6GEBpg/1ggiqQDOevfU14zZ/XTPPjcx9feHkTqL5aEsWT&#10;fxdQ/Q0jCoACssCpx3qvVgAR8DXXUOAsR/WuVZn02NvHGxEcOHXpx0uFN2na1LCmwnYCqCJPCulp&#10;aogVFxVoFRdQiM8CsGIDitSrIJ9g/Igs2tImvv87/gNHWdpmx8ggj8UiUom/bq4uWkrLDVXcXVHF&#10;zRlejlSrTu5wIJjKuTmhgkslODlX5vXK8Hd0gL9DBYRUqYSgiuVRk+Br5uiCVo7OeM7NA71cvZ+0&#10;3lXc0c/ZC32dPM25p6snujh7oK2jG5519kQDR3dU9/BEHIGX7OqEWD8PeLo7m31WZU+KdQVEMbBA&#10;KHaUDSlQWtE9xyolc5bk4Mjm1Ps0YKTOVbSriJ0AqKaInTVHU2yvDLBAqDSRriv8aYVK9VpNZBWb&#10;ijml2qdNm/Z4+vTpxwnu//N8/9ZB1RRXpkyZD7SfgppujJqcAe1no8cVy9M5qEiHoFwFeDtUQn2C&#10;s6uTK7o7O6KbszYUckMvgrMv2Ua7hgzhTR9KltF5kJs7H3tgFFlxiIc7hpHxhvA1wwjiAS5u6M9z&#10;b4J6EMGl80ACc6ynL0Z4+WA01e0od2+McfPCUE9vJDvYw65sKTPTr6RfFeBgX8kwnFhValaPZU9K&#10;9Wo2oV5nbcAh79qez1UhpODe061cqdJwZn+8/b0RHxuH6lWroW7tugRdfTRs2AD16zdka4A6dWoj&#10;KTEB9WrWRptn2pAROxtWVBMwFX5WnZlCzWpiRpuH/sHLL78cZxP7/x1r1qy5q/CE5Q1qEUKpFN1E&#10;1XhYHqluXGk257Jl0Iss1cXTCX0JpEEE1Rh3L4zz9MIEby9MIutM8/PFLH9fzCETvUhGUpsXGIRX&#10;qU4XkJEWBYdgIZ8vDgrGUrLOcp6XBwRidXAoloaFYkVoGFYHhWJVcBiWs82j6h3Dz+/l4gGPKuVh&#10;z0FQwaFyyUZP7JvAJQAKbAKdwCfWsxwbNb3OalrftAJ/V0W9l2f9Rqvpd4ZVKI+OzhwYZNz+rn7o&#10;7BGAqhxsQS78PE9HOPm6w9nPC278jY587BVCj5ymiBfVuTfNiJRqVdGpS+cnTKi1uHRWOlSOkJwg&#10;m5PzX1tF8D/hUFJnw4YNa7QKkRJKWoBMC0do2SZr2WUBUuUYWtEoJioaZbWDF2+OlrirWsWJTOZC&#10;dvLHFNp8cwiOl2mDvRYQgtcJlqUE15shwWZjA7PhFdtmOghaT3BHVIRZP1CLNO4J18qXbJHh2B8V&#10;jrSYSKTHaE+TCByMi8FeqjttGrOD378xMgLLwyKpil3hSCBUYXMjK8q+k8MjJ0gVErLVpCqVl9Fj&#10;xQmVC1f+Oz4xjudE1K5ZHcGx0agak4j+9RqhKVm7s7svWpJd4wnasIr2SKJ92MnJhSzthWkcUM/7&#10;+2Ea7d4JfD6W9ucIngeTvQdQDgNdnDCSZsIEN3+MJdsP5KBsSVOjZoUyCK1YGQkx0ahHld20dUu0&#10;7dwRnbvSXuzW1zgzshnllWviPFX1mq5du5ax3ab/947ly5c7btmy5ZEApzXGlPMW0FJTU40ArNXx&#10;tJibmh5v2LjBrC+hqjStPjd96hS0Irt0FutRRU4mAGeTuV4iwy0hYy0LCsEqAmI9gaO9XgS8bQTY&#10;dj7W5jl7+FhLrZr1atm0Nm2Glk9l014DarkEYSZv2t7oKGyLCDPbPx2IjMLO8EiMpDr2IPicvNwM&#10;4wh8sslktwmASnsrqyoQyqGQDadcl1rTerUxigy7O5TfS5BnsS9poSHIiItFVjSf8/u0v9a+MA4S&#10;9mEzH6+LCsOykFAsIVvPp/Mz18sbU8jyU8hyU8h+2n5vMr3sCXw+jg7RLD6fEeCH4QTmAFdH9Hd2&#10;wlgXX/TzCEZIBXs42CoK7UrbmeyynCBFDtRf2ZCKYVJ1PyI4HW237X//QZXahaz3UElMgU3g0xJi&#10;mqgvNaBQg1a80nNdV4WMkpxiR+XptD6asggComoM+tDg7ubhh94EglhgrI+nAeGrvElLyH4reJO1&#10;5d9GMtxmgmcbmW8nwbdby8+K7Xi2NmJTyyIIBcBsgk4rS+eQnbRe+Va+dz1Z9C2q5EOxsciLj8Mb&#10;geHG4fCmlx3M71QoRdloZamVXJXzYFXv1K9PILZ8BoPiUjgAggm4GBzjZ5+pmogLVJHnyIba8uAM&#10;z8fi43GYrHtIawezL/nsRz5BmEdQ5vCsJcXVr5xYPiYz57DlRseZszaDS4/ResXhSI3QtoY0H9jn&#10;hcGBCHdxpLdNm5kqXV63ZVsbM+BXal9mQVnatNrZWdPt2R4SrF1tt/F/35GRkTFZ4FEQVWpVKlcZ&#10;c4FL1xVU1aqMYkIBTdf1dwFQWXRl1FUco7PAq2SxALx1x3ZsfGsrXpr5Ega2aIGB9Cwn0DGYTTW8&#10;QCCkPbeCzLfWbJ8Yji1kvxIARuIAb6jAJQCm8YaZ5c55c7N4Y0uWQy9ZJ1lqehNBrI1NNvN8giyl&#10;Nee1WPUwN18k0MYMpz0Zwc+PJliqVq9mJp3UotptRLarTSBOi4tHZmQcTsTH4L1Gjc0ebtcIztu1&#10;6pltyMzuCWYrsgSzp5vZUcusPR9bsvMBAVmyo5aWUU/k65LN+QJBq613TvBvRzgoitl3baJSSDAW&#10;RMUQtGR6/o75QeFwp3ovsQu94WmLhZrQFJ0yeeMKDckz15QxhyqVUdmxijlXrGTPa46oVJnOFJ29&#10;iuXLT7Hd1v/5R3Z2dl8C6pHAojWtlHrSY6tMQ0BSKkrRfgFP11VYpOuqTpA9KCZUyYeAqAUOVdqh&#10;xWlVqaDiI1MCkpmOTRvewtI3V2HW8MF4voorRlLA8/yDqbJoB7JtpNrU3nXao1MqeC9vjFYv388m&#10;W0/Lx6tpXX0tBy9ASk1vIXuupiMiO3IzASxm1M6IaWRTrYy+jzf5QHwECmLCUBQfhQKCLI+AySEA&#10;8gm6fDLSMbLZjTp18U7TJrjetDFuNWtmtu641aghblAdC4DaIUJNgLM2ELyQkkRmLNnGzdqmSEDU&#10;2XpsPddmg2olm80k4hxBfyE+Ghn8DVG0WaP5umjasOH8/aH8LVZmSGEi2a9WYF3hoqebBVQLrHrO&#10;82MC9n9mKaAOMpiHQCTWUnmLVK1ym2I4AUuAUpmL7DuFB1Q4JUCq7EVnqVypYTkjAp5WMbGaymHU&#10;tESg6or0d32evksAVh3Stm0bMG3xfMzu0ANTObpfIBO+RjvpTQp9fSjVMcGoRc1l1+3l2QAxmmyo&#10;fQxkexGgO9iksrXdnDYWWxMWgq0E8C7ePG3qJTWdS1WoZfaL2Y7x+UmykM7a30qsdaFaSsm+gdqt&#10;iGx4s1lTXOP5dssWZvunq/Xr4nq9ugRnLVyjKj6bEGMAJEBpkzExYMnObiVb4lmAs5r12pLnOiea&#10;dppqXGypJf+P8HM0CHpHBiIyJh6R0TGI58CJDY8iIOMQFhOHKA5GtRj+nmgOPtmyMieseUs6K4Yp&#10;sKqZ4D9Bq0Zgetpu+3//QdVahsz0qUBgFaSJ0bSaipwMrQotFpNqFTCVYpIKFoi09rhW0Vedldbh&#10;VTWzEvRiOAFPG2Q8DUIVwVnP9V69T+woAGcWFBuGTNu7n8y7DSu2bMKrw4dguocPXgsKNCGXtbSR&#10;NhBYsu92UfipBJuAt49Oxm4KXTajtiNYHRKOVWwb+Xw7b4S85jS+XvZYMdWk7LXTBMlFgu4q1e/V&#10;GtVws3YtA6pb2h6LALwuEBJwt+iI3NLWgTy/QxYUA2onKG1wKQCeT7IxmA1wJSAU+/28haCuW80C&#10;oQVAvdZq1utN4+cWkpm3BEejWUSISVVGEaTRsfFIiUlCPNkyjoAzjV68gtxWWlNVlzrLuVLTYzUV&#10;UqvpWlJS0me8/f+9XjNBNUKsJrUoEMiOEyvJ3hP4tI+aZdcJhEqs67qYUuCxAKX3CXhKJ6l6ROwp&#10;gOp9KgS02E/Nqq7U+/TcAqFer+JB9Ucrk+Xn5hnAa2mhea/Owyje9Lke7niDdp3CNOvprEjVykbc&#10;TkZ8i2BbS690FdlS+1KuJettpCrT/hpyXrRnrwCo3VqOkfXOJSXhAoGgnbEEQG0ppv0qzTZjZDhr&#10;28VbTbSDalPDhnqsLRm1l9tVvv5Gjer8HIEvgao3xYBITKpdX6xmbWQiVtTrLICJKcWSeo1Y+GkA&#10;/gzkOLO/URH/nscBlEewHSQbHoiN46Cjg0U7eCF/+3jKpDVZLtHPmyrZA67eHvDh86CQCDJoIuI1&#10;lYKAT2Jf42gmxNNMiOf3aT395MS4kTY4/NcevMnfCVxiHXPD2QQyNcvbFQAETgFOYRVNtxKo9B4B&#10;SOBR4bheqyCpAqcqWdL79XliVAFa4BIQddZ3CuwCmoCp92s/Ep2t8l89PnPqtAFmEV+bV0AVvXOn&#10;2Wl7ereumEAVvSA4zIRtVpIRFbp5MzgYb/L5G/SktR3lxjCp40izbe8OMuBmPtdO21sJWG3uon2V&#10;cqnKjiUl05lIwc2a1Uo2TaUHrCYQWgAU+G4ThLfljBj1Wwe36tYxALyQXAI6AczaotJiNAFLoNOG&#10;W3KErP2d1AzgdJ3AOEG2PG4D49NNW2GaTVkTqebN52ufUfZZz/n3EwTxSZkAfL8Bt0CdGI2jSZE4&#10;khyN4oRoFNHBORobTgctDFs5QJdQJuMC/NE2yA81Q3yRQm87PizkOxss/vUHAdSKwHgsNStnQQAT&#10;WORQCGiy5eT1CiBSx2qy7ZTdkP2n6wKedgESgPRe2X3KaQqECkZb+1epWQwntnza7tN3Cch6Lka0&#10;mgBosaXUu4AuZhTwZQ5I/a9auwbTenbDUEdnTPRxN3uhzgsIxHy216iqV4eQHai2tJNafkIKVhCc&#10;NVwc4ensigg/H9Th69qQKfuRSSeSSV+JCEU6nRbt4Hujdh28U78+wUZVKzuwET1fOiGy/242bmyA&#10;eVtMSQBer10Tl6slERAEAtnlKFXm8dAEHI6MxjEy8KGoYJylWjxejQDj347IPqQKPUuQnErie+KS&#10;zC5tAqaaHhsQC1wE7M9Mqfa0qhajUpUbNR5vnB85Q9qH9RKBaja2te3Nqj2vL/A12ptV2/hdJFPr&#10;u46wFdAUkXO2l3byWxFRj9/wD25lg8m/5uBNXyuGk1MhoInhBDzdWKk6hUtU/aulEMVqalLDKjOy&#10;QKn3C1Ra8VmAEYiU9dDUQWU+9FlqApYAqNdpjXCdBSaBUU3sqLM+T2AUkDUYdE2v074OmoGiJltS&#10;gBcgxaJ6z5atOzF/0QKM79UT/RyrYAxZcZq3DxYSVNoWdSdV1BGqrELe6HGu/nD1UrWMH0KpnrXG&#10;UmxcAqpWi0P1WtVRq0491G/RFG/SjjxD1hHDXa0le7Bk323tAC81LBa8IfuPDKltVbUz6LVqyVTp&#10;sSakkkej/+7jR7j78AfcefAT7t3/EQ9+eIyfPr6GAi8fFBE0h8lC9x98j5O+oTiWEEXQxpoNf3XW&#10;zqFH+PccL08U0lk4Gh1lWFSAs1S5mgErme+UTV2bXen5foFQABTo1CwgCnzaM7LkscD4s3d+KiGJ&#10;coo3QXQF/V/1911ng8s/9yDY3pNqFPB01k0Xm6jJ0xXYBCTlc3VNLCbmUyJczoXeJ9a01KcYSQDW&#10;deUqVaApr1lA0nulTsV4Uq8ClAAo4Oqx3iuAWmAVI+osphPzaeKINqr7/PPPn7RPP/0UH330kVmv&#10;XUDU5+u79qTSW1++EkPrNsRAx8pYHBiKNWRBxQUP0/Be7x+M5mQhHzozASFBT6qfZainUP0qA6LA&#10;cwOCbAhvXiFvxHU6FzcJrtv0eM3evWI8st9tmxNyrRaBZ9tpX+EYgaCYDHiYTHUiLBqfFWfizg8/&#10;4IubdLT83Am8CHrdVIVkm5tTJuCdgiIcqVUPxVKnBNJhMmJRQAi+vf0ufvrDF7h//1sCWCuD38Gf&#10;vyeI//gJsgnIb3Efdx49wBGybi4H2VdHM/HRqpW4MGQgrsSl4EKTFjjHz7pABr5GtruQVBWnasTi&#10;RmJVXOVvvVC1Ki5HJuGzZa/gZtt2uGgALAaOM6GqPRyYb3CAjvP2ft8Gm3/OQWZ7INaTZytwWGuG&#10;it0U69MuCgo4q6BAcTxdV3ZDRZNiNb1XIBEQxXiWLScgK8shhpR61nN9roAnVSq1K29XNp3UtRhT&#10;Z7GcwKOmzxbgddbn6n0CrVjvq6++wo8//mgWiVXTDjTafve3v/2tmdAoljRALCzC3oMZeHHaeExy&#10;dcNa2jvZVC97ImIxNToWDq5aB9vPbBKtWJpCFAJgMm+Kcr0mA1K/AWo3qIMN4ZHGprpOYMkx0a7b&#10;AqHUsfZAvkmVfJPAFAD1d7HMRX7OIYKwoEYCCkKqIdvLFQcrO+DLq6dx5/sv8M2V68j1cEF+bCiu&#10;vvwC7t17jEvjx9EjD6enS7WbQAcjyBcPv/0GPxJ8RwjwI0nhOFo1AY/u3cWPX/wOhzx9CL6HuP/o&#10;B7wzbgIeUR73793Bu7Mmlqhk2oAn/MNw//H3+PGn7/HhzFk4E+mLT7asw5/4mT/+9AN+8/w0XKUD&#10;80Gb1rhOxr9KR0yB9FPsQxEH6z46dXLglCrs5e7+n597rRDL6tWrv5GNJtBZYFPIRMCRWhVrqdRH&#10;3qvUr64JfGI1XbecEc2J0Hv1WE1A03PlgQVcPZZNKXYUiAQyAVDPBRKddU0MKjDrmlSuNSjEwjIB&#10;9Fjvt7brFAg16fO7774zTUD805/+ZLYwFivqNTeuXcHJ4ydxkJ+74M35WOTqg930EF+nUxJSxQnO&#10;bp7wD/BGMFlDlc8CoBWWUKGBlQOuTZANj4gyGZWrVUtUmNmAu24JE8opkResUI320hcAr1evRruq&#10;Kg3+RJyOi0QGbcmHd77Htz99h+8ffIe7D+7hxx++wx/OncEXR4vw/R/+gD9dvYLfX7yEbz/9GF8W&#10;5ODmKy9jF82FP3/1BR7e+x7ZdWvgAvueExeEe3fv4P6dn5BfxRGPyX4/3L+L21PG48GPfzZ7+J/1&#10;8jeb1l6JIQirx+G4fwh++vwLPLj/Db6//wA/fc9B/P23OBkdgWuyBwk4o6qpkmUzCoBydAroKe+n&#10;ZljL/k/nYO3j5o7WDo7fEkb/4VBNqTfeeOMbqVSBTLlY7dAhNauSKQFORQKK66nwURkPXdffVYum&#10;OekCrVhNnq2qLgQSqWEBSH/TrDFt7iMPWapY4RupUYVlpHIt50FsqUyItWGk1LDYT2aA7DnZoWI/&#10;NalggVQsajkmemwBWpvwCngCoMD5+9//3jyXatZ7j+RkY8mKZVjq6oU2dDpUaKq0lTIEYQSg8r8K&#10;1IoBtYaIACgWVOVLjZq1UYeqaD1fd4xOgGFB2njXyJAKzxh1rBBNPTogBOBVqurrVGvycuU4KJ12&#10;mJ8rwz6H9pspkIigB0rQ5/I7s3mDtztVwXc//oSc+i2R3bw1Ts6cjmsvv4rr44bj3BvL8MMjDjaC&#10;9uEPd/EHguzOTw/4/Edsc3XGQ6rku3e/xSmy9aGGjamif8TDB3dxvE4jHKlOz5dq9xTtuaN0Kr7m&#10;IL7z4w+4tvQVnKfXfEE2Hxn1LM0E2YRWU0zyFPtcwD7viwjDamoJ7fvdi5pEOy83rGj/jbBUAqm/&#10;/yg1Y8aMj1UsoJytNTlGFSt6LuCpiEAVFJqvIBbTtESBUN6uMh0Cq1hN71GVhZUPFiDFVGJQhV3E&#10;mmJJi70sUElVCzhiPoFWoNQ1AVJA02N9lsAnwMnZkF0okFkOi5rlEVvPZR9KPVtBcDWxoFSyrp8h&#10;6Auy8rF+wzoMj09B+VJl4FDR3szvcHN3f1Jur8yAmrIEUstmLkpwIPyDw9HMxxfbqY7yqZpKMhry&#10;MOVBJpao3Wr0LskgMuRVlCDH4ChV/iHdSNp6+fS+BcBsNYJOmRcBMJfMq6xNemgA0uIjkE11X8DX&#10;7I0Jw14y9oHwBKTHxJkCizQ6BNlhIabaJ522a148PXUffxRFxKAwMdLEMjO8/PBp1l58dfYQrowe&#10;iUKymDZSzg8Pxbenz9KOvIt3X5rLAcLfwL6dpJlwzjSyIPttOSIK8aiAIj02CuvDwzDTLxB93D1M&#10;xXmzylUQXbHSx8JUCbT+joOslKbCRYFMdpzOApXYSqESTYpR1FyhE6lavVa5XQWSBUjZerLpxHwq&#10;HRcrCowCmRwTqXC9TmCWWrfAJyYUoAQsAVGOhYAmVWuFXsSGagKpPGGpYmuPdj2WvSigyXOW56u/&#10;id1k78k2FOB0XdcEWr1O7Ki/aU9jnQVwgV6mRKsWLU31iJk/4uhYMh2ANqGawGjlTMWSzvybo7MT&#10;nBwqo7aHM9b5Kc0XimzemFyCoog3t5iqUrtj66xWxJt+hB51ER8LcMpJWxvrl1TpqBqmZP93s325&#10;wMhmXiuG1NnW9D69J50tg99pzlER9FAjkMGm94hdtYe8tY+8WlFMSV+s/hQnxuIUr12KTsAFtrP0&#10;fo/zO8XUApyYr2TwUG3TETnOawrQp7M/yh497+drANiSg7ZJZSfEVK6sNN9BG7z+9kHAtNQcA4VF&#10;NAtLs7GkUjXXQGcrT6gdKTQhRsFlMaBmaA0ZMsQAUQ6JQKrXSFXLhpT6FcCkyjV3Qd6xrguoyo5I&#10;1cuB0U237EExpkAndS1HQ0ypHLJALACK8QQsgUrqWk0AFKgEMGvHcSsco2vW5tl6ru3cBVzL0xaT&#10;CozytgV6DYQ3V64wtX0qU1IFtKqbVfUsRhQIVVNnKktcXOHGZuawODqxOcPPqSIWBfCmkB3NFu68&#10;QYbBCCQVPlgVOQKJwGXqEm1ngUd/s5pVPqb3PP3YAM36uz6LTWDMFjjZ9Fl6TSavm8/nNQFRYM0X&#10;2xE4JUDUmeAjMx6ioyFT4HB8DE4QjEfIzk9ijGTA08kl6UBV8Sh4fULmAz9Lv20dGXCajw96unmg&#10;GeXU2MEREZSbTJSqVav++xOlGjRt8UCrrtRtUBvPPtMazRo3xrNt26Jaw7pmboMEbC0sollZUrkC&#10;oJhRdp4YU2EKVdwqtCIVLHCpAkaMKJtJ4JRKl804d+5cU5alv0kd63UKRguYAqiuSZ3rLICKLQVM&#10;2YxiPKlUKyRjhWGkhi22EwNaDClVK9ApHKMmtWucEBsjSt1bMUp9psAvhhaDKzFfjkwoEGqrfLGh&#10;SpmsSVJiQ4FRoDTPnd3N5roVne0xwisAy0KDsIWqbVdkGI31kqoc5ZdVx2eASVAcJCh01vMnhbN8&#10;rvIxPS5pul7S0mwgtEB5gJ9tgdEA1wbkg/wMC+zW3wzTUt0LiIZV+VxqVOr+CRhtjCjGPszHx3iW&#10;OXGSwFSQW+cTCgURrPLGU9nPN2j/jvfwQk8PTzSkvdrVyQ0hFSk3FcOWKfPABrO/fBTPGXdGW/qf&#10;mDkOx2dPwIEpE/FC315oSGPaRaPd08sEYavVqI46deuhSZOmZsm0xo2bIJH2TXkCNJ7U/RxtQ6lr&#10;hWCsiddiPY0ClYGLLdWksgVaqXA5MwKh7EiBTblhqXKBU4yqvwmclm0ph0T2oIAohpQKl5qWyhaI&#10;xIIComw9saSaQCYwWiAUAOWAfPLJJwbIYkC91/K2BWoBXqyt31NKk4ikjstXQCX7n1dL0KA0zPeU&#10;evZ0dUFlVye4VnFGFQLRm4+H0eNU0eym0BBs5iDdFUXDnbbaPj7eT8CpqUxMFdi6lsrn+2jqpJJZ&#10;1PbYgGsKawksFVLsfwJMAYsgNqAWYAlOvi6VwNtFz3wHTYHdUaE8B2NXdJgp0E0lGPfx7/sjQvk5&#10;Yeb16QIom9gyl/3LY1MFkFq+AuYCothR5gTbIbJjNj9LA2Ujf9scOiD9PbzR0MEJ/vb28KhYFpUc&#10;yqNCqXJmm6JKlSqdtcHtl0fxzDENDj8/FodmjMFhtkNTRyJ/0jAUTBqJ7InDkD15JDLG9EPx2MHI&#10;mvE8pvToiX7PtETb2jVQKywYnh5upNjqeK71c2jXvh169+lt1LjmsypOJkdEtqSWoJM9qaXsZB+K&#10;DQVKgVA3WYwpdhToNItLdqIYVl61nCIBUmpYoRzLnhRglX2R2hYgpT5lx4kRFTcUGwqMlh0odSsw&#10;CoBWE+PpPQKunB+BW/aowC0TQf1wd3M3y3VYk4s031cTkAREU9hJVhQQLSa0ij5No3quUsUVlas4&#10;watKJfTkYJ7u5YmFNNg3hKogIhK7w6MIFnq6VGO7CL5dZMxtdGa2E3iqylHbwb/tJuBUNKvX7qFJ&#10;pBrGVLa9fJ2qolN5TXNa9vC1OyKDMDciDoEBvtD2nikJ8UgmqJpRlTaNjkOd2AQEBAYgwN8HwSH+&#10;CI6mpx8VixC2gIho+IRGwIv98+Fn+kbHIJjfG8LPDWUfguj1hpJwQkOjEO4fjlDfEDpmgfD19kGg&#10;r4/5/ZKFVVdo1RryWgMb7H4+Ds8cf7GI7Fc8bRSKCL6iycNRPGk4CicMRd7YQSVt1EDkjhyArBED&#10;kDa0Lw4M7oW9g3piF8+bhvfHqhGDsXjUEMweNhhjCMBeHdrjuebN0LxpU7Ro1RINGzdFvbr1jRrW&#10;pB2p8L70hGVn6ixwCohiTHnaAp5mcMnD1lmsKQBa7KizwCcQWiwou03gtBwWMaVYTQAU8ARAyyuW&#10;Lagm8Mm+FGClfi0ACswCuUwIDQB5vJ40rrVngqZQWlMy5aBUJhOKDZ9WzToLfAKlzrpmgVLXLNDW&#10;9PRAD+8AjCNDjvXyxmQ3T0x198JM3jClB1XtPY8gWRgcYKp5VoWFY0NIGNbz8QaCYBOBuJngVeXO&#10;NoJDNY+bw0IxJjwaTt6+8KdTYNX0qSBV5oTlxaupKPXpZnn3VoGqnlsFrHpsrRRhvd+qE7ReYxW5&#10;qhrbg4PM05tOmof7EwDyt1+ywa7kODptfEzR9LHInzoaeWS63EkjkDNhGPLGs40dgpwxg5FN8GWO&#10;7I+Dwwm8oX2wd3Bv7BnUC7uH9MWekYOROn4k9k4ZhwMzJ+PACzOQ9vIcpL02D3sXL8D2pYuxasGr&#10;mDNtCnp274oG9esRiHUNO2rpRM1jFRi1hoq8aqljAVF2pdhSzwVQsaVAKiCKkaSWFcSWzShWlKMj&#10;FrQcGAHRCt8IiGI4nRWoFtgERsUJpbqlbsWWcmIESF3TZ1ixT32vFwWp0ayboy2i5XS4Ur2KATUF&#10;U0C0GFA3QY+tpvdZN0iv16QgMahAWadWTfSgXCZQQ/Rs1xFNGjWgjV0L1WulIEEz6+rUQTJbfXrk&#10;SclxqEFVWD8qBh3pLAyLjMaU0GjMIQNJ/c3RRC3e9JkuTmjq5kV7lf1yqWJ2O9UAEeh1VtPUUZ2t&#10;6aTWY/VPzK7BoddY00yt1+vvahpMT7/v103v1+v0Pp3NYLXNSyHsYkvQxyN/xrgN+dPGInfKaGRT&#10;5WZOGI6M8UORMY5tbElLHzsMaeNGYP/EMQTaeOyZMRm7n5+KnXNmYOfcWdg17wXsefVFpAp0i17F&#10;viULcGDZYhxc8QYy1qxA5oa1yNiyCQd2bsPOHVuxZu0qvPjyXAwY0B+tCMIWzZqjPYXftWs39Oun&#10;rRkGGODJs7bCQfLE1QRMgVBMKSdGAW15z3IYrIyImFDpOTGhxYhSqQKVAKprAqMVAlJgWwCVIyLw&#10;6b1iPwXhZctqiQyLGeSMaeUDefkaPAKn+qDPt2KV+n7FOhU5ULRATplYXING0QAL8HKAxMbK6Oj3&#10;6MalJCcZz1u2dXLVGggOjSRzUd2FRSGEbBdJeyuKDkMsHQWreLSkgFTnGMTRMYhPSTAtJTkBNasm&#10;oVa1qqiRkoyqKUmoXi3FBM+Vx9aEqpSUqkhOqYbqNbQBdExJTNOW9ZFDaUU+VNRqFala0031fmWC&#10;JAtNyBKhSFYyr2RmKaJiraSupUZ0TSti8rzRgG+unV3p/OcnIG/GeORMG4+s6RORMXMK0mdNQzqZ&#10;7OBLs3DglTnY/9qL2LeQ4Hp9PlKXLsTu5a9j98o3sHvNcuxetwKpG1Zi76bV2Ld5LfZtXY/92zfi&#10;wA4CTme2tK0bkL6Ngt+xGZmp25Geloq0rP1IPbgHu/btwtY927Fm41qMnzQez7RuyQ53ICOWhH4E&#10;RIv1pI6lnsWQUtEK+8g2lEetGy4QylsWeJSTtgojpGJlJ+pvYksBRMwp+06PBQg5HlLbigEKEFLt&#10;AowAL8DppqgJhLrxKmFXEFpnsbnYWgNCgNV7dDMs1SvVo5upCILYXv1W/wRWOT36fvVdgI5LSkYg&#10;7a7AsAgDvjCq0uAg2l5swVS1YbQX1RSLFSjUBECBMoaOQRRbDG29+ESCMFHnOAO8JD6uWlWgSUYS&#10;wZiQlIhEgl37o+g7kwhEgVDgUlN6UWDS9FJrGRD13ZpTbJlOyuVbDqXIQqShe2alaGXPKxWr+2fd&#10;L5k0hF9pu3Vz51bKWfcmstevQBZBlLlxFTLeWoN0AukggZS2bSP273wL+3dtxv7Ubdi/bwcO7N9J&#10;+2g3DqbvQXrGXmRk7kMWwZSVfQCZOWlsB5GZm/6kZWSn8TX7kZG+F1l8X86BXchO24VMvT97Pw7w&#10;PftzDmBvFlWn7XlqeirS87MIzJ3oN6AfOrRryx/az4BPjoqaQCZQ6cfqB+nHykaUWhYYrfCNHsuT&#10;FaDElGrKzMir1ln2o4BnpQP1mXqtQC3WEuDEABYAZUfphqsKRjdGzpPsUb1XDCggC9T6bt0ksbZu&#10;ksJS8vLFgIpjWgwoT13frdCTsktxSUkIIPACQgg4thA+Dg6JQFAwnweHEvRhBLOAGIEwOgVixGiy&#10;oc6hes7HEfRaw+gVR1JdxyYnGhCmCHhJYq8kJPKcSBCqujkqMRExZLNIqvTGTZoZZtMCSZKptIX6&#10;p8iBmhw2OXP6jfodchRFDpb8LbDJbJF8dZ+kHXRPJFOF1nQvZFdzsFayy93z1rM5qVuQvXcrsvZv&#10;Q+aB7chI24n0g7vIBLsJsD3IzCJwsvchO2c/cvLSkJt/EPmFGSgsykRRcRaKDmWh+FA2z9koPJSD&#10;gkO5yFc7nIu8w3nIPcRWnGtaTkE2cvIzkZuXjvxc2mj8rBx+lnaMyyiguuS1/QThPgIyleBOJSj3&#10;C5A8C6z5hdl46ZWX0IM3VqpPo0qrUK9cWcJ+AqOuS51ppFlC0Y3XYwlHAhB76r0CoAAn1a33S0hS&#10;u3qP2DfANgFdTatYSS1ZAFQsVCpFbCewCoC6MbIhBUANAAuACtjrRun7/5IK1o0WO0tdJySnwI+A&#10;U1ovMJhMqHNQGAKCCP6gEIKQ13QmOANDxYoRVM0EJL3bkMgoeqcRCKAaDSfotCFdSHw0osiIppye&#10;rCfmi0/mc55jCUBfeseTn5+JOw8e4pFtp+Snd1TW86cP6+9Pnx8+fGhW/xajy0HUb9fv1G+yCk9k&#10;7qhJ3hqcBOlzdnnpO/fkZpCVMvcgOyuVQNuLnNz9BMgB5OWnIb/gIAoK0wm2DIJNhaJZtJ2yceRo&#10;Do4ey8Wx43lP2lG2I8fycfhYAQ4dK0TxsSIUsRWyFagdLUK+2hG1QgK1AIXFefzsHJ4JXgK24AhB&#10;W5yDHII7Mz8d6blpSCOD7ie7HiQQD+rM51lk1tyCdBw+ks9+H6A9OQcDBvZHp84d6ayUVOJYN19A&#10;slKGUqkWSPXY8qR11nOBUs6OWM94dDTsAwOD4ENvNIHM0qdHN3h5eCI+LtnYPYpv6ruk1sUMX3zx&#10;Bb7++msTBJcdKXUk9SSWFCMI5HKMrJy0MjMCoMArdhCjxsQlwDMwBN4BIfAl6LwDguHD5k/gWc2P&#10;1/0JQP3dh6/V4wCqbO2w6kf1HEAwBkZFwj+SapwqOYh9D+E5gqCMTkmEd0ggZs6ZTTTxv4ePDJAs&#10;MP1HD73XAqM+S6aFzB8NLqVNdZadLHPINtj32OXl7v88L28/wXaAYEsj2A4+AVsxwXboV2A7fiIf&#10;J04W4MSpwr/RinD8VDGOnjyEIycP4zDboZNHUHzqCApPHi1pJ/j4xGEUHj9EcBYTmIXIO1KAvKNq&#10;eXxMxjycQ/YkYxZlIbswC5kFWUjLy6BqzuBjApSMmc1zgVhYbMx+H+H5GM9XTrMf/IyhQweiQ8e2&#10;PJc4M02aNkPb9h3Rp28/A8RhdG769paK72hWompNm2fR/Bdxhox8+/op3Dh7GBdOZePs6TycP5aH&#10;929fh3tFD6SQAS0AClxiVQFODCg1LAbUNXn2lgqWmrIYUI6OPG4xoEI/ujGyR2W0+5OZvPxC4epP&#10;4PuHwcU/AF4cEF7+IfALDOU5GC5BBKVfMDy0Uzdfp7MXWVHNl6zoRzD6UR37RoTBh0070AYmxMI7&#10;PBiz5syxQeYvH4/vAz8JTA/JcPcJyAd3ce/HH/D9Tz/yMZnu0UPc42Xzpwf3cPfhPRDDePzoju0T&#10;fj4ERDG9TBzFZ3WWhpATSDb83K6w4ODDIjKcbl6xjeGOHPk16Ag4gu4kwXXydBFOnSn+u9qJ04dx&#10;/PQRHDtzBEfP0MM8cwyHTx/HIbZitiK2wlPHUEBA5hOQ+ccPI+/YIeQcpTNwuADZh/KRSTbMoNrN&#10;oOpOJwD1ONOAMRM5/Ntb297CuAlj0IweVlhQIJwrV4G9gsXly6M83f3goAAsX/wyzvL3nOPvuXzm&#10;EC4SnBc4kC6fLsA5Xj9PwF8guM7z8dWjmTh3Mh8X+f1n3z2La6uW4HfR8fi0YkV8WKo07thVQIS3&#10;K+Jjf2ZAAVA2jUa4ACg1pFEuQImFFYQXAOVAiQUtG1DxSAuAsgFlDogBz1T2xJ1SDvhDmSr4Qykv&#10;vGXviyhPH1QkAN39guAWEARPnl38AwnSQLj4BZjmFhD4pLmTtb2ohr1pMnhRJfvHRqF8ZQd8+913&#10;ePj4Z/X6l457Dx/gPl/yI1H1+MRl3CjvjI/KVcG38xeAbzagemj+3SdYH+C2kyPuv/cR30jkPnVY&#10;KlpN6lkhL2kGxWUlIw66h3aHBTiy3NEjOTh2NBfHeSNO8OactAHulAB3uhineePOkA3OnPu37eyv&#10;mnX9NNupc0dMO3nuqNng+9j54zh6/gSOnDuJw2dP4hBb8ZmTKDpzAoUEZMGp40gvLsSujDS8Sa94&#10;4LDBZhVUK/akOJbiSlKR8kBli8kmU22ewgd6rr/J45R3qNCJQhvaufgczYOzBNv54wJjDh9n4eLJ&#10;PFwkU549xXauCJfPHsNvqwTiwzLl8XlIDG6sfA0nPzuLS/z9N04dwsfvXzGbVcbSC5YNKMDI+5Pd&#10;KBazACjvWwAUA6pZKUgZ5VI/AqCC4wKgzgKv7CYBOoTq097bD5V8/VDKzw8OPt6Y6OSBj8s444dS&#10;jthsH4wyAR5wo1ng6ukHR76mipc3nHz94ejjZ87OBKSDlw+cgsiOtF89/H0JGIKC7ZGARSAZgPDi&#10;Az4Wqz1+dI/g+wk/3vsBX06agffsXPFJOUd8VMoVH/B7//jqYjLffdwjC97laz9p2xVfbN1ClfsY&#10;f3qmE75OOwBil4C7hwd/QZPr+5RpEvMLjGJBu2PH8j4/fpxq1bAcGY6gO032OqN29hDp0was80fY&#10;juLshX+8nWE7zXbqAgFINly9cQ1Gjx+Lhk0aISo62gQyFazVWTE2y+iXNyYQWUufKY6kmJKApzCB&#10;QgQCnkAg8CnSrnCJBUaFERSz0ufo83r07Ipz/H0X+VtLWiEu0Vy4erwYF2+fxkeBUXivY0+cvU3A&#10;kZEvnM3BzXMFuHQ6m2xJ8JIxP3r3ElycnBEXn2C8YKlMecoCoFSwFQcUA4oVVawhBhQApYItAEoF&#10;iwFlC1oqWACUUyO7raK7Nyp5eMHR2wMOnh4EpBec+fsqkOVd/PzxYWlvLLF3R1k/TzgTdBXJkA4+&#10;vk9aZYLX3sfH7Khf0dkV33zzrWEiY6cJDIblaK/95nO8V9oen9qVxr2bV8hof8LtcmXwmZ0XPi3l&#10;hg/Kef4CgFLP3/DefT7vVYLwIT5r3AoPPvkQj376AR95BeEBCOLHUsn/FoH6bm1PpASAPOujR49+&#10;bkdVmXqaQHvCaAZobE8B6N9rpwjSI1TVB9J34Y1lC3lTWsObP76SouZUiQ6V7VHFqRKcqjjBh6M5&#10;MTGegKqFhg3rm4ClgplSZ4o3Kegp9lLYQwBSHllxNgGrJDjb2ABSr1UAVK9TabyeWypRwBA7KTCq&#10;9wuocijsKznQnhOgig3wLtNOvXr6EFVuAa4f2IWL5whEDsIr+jvbeQ7Cy9QAVymXK+cO4QrlJAZU&#10;9iM+IfEJAOXQCGxSo7JvLAa0bEB5tpYNKG9cAJQtZKlgnQVAqWDJwz80AmXdvVCBABQIHTy9DZsJ&#10;WBUpVwcfT5T2DkBND0dU9vaFqwfZzo3g5N8EukrKtqiRFau4eeDAwQwDuqcPoxZ58f5vf08AVsFH&#10;NC1+unUTd+//gPftyuJDO3d8XMqF111NEwC/JgAfPH6AR5rSUK8RAfwQn9PJ+v7MKTy8TzDaO/Jz&#10;H5Bp+cGPfqmOdVgqWdXoGnhk/lS7s2cLnytht78Ounzah68vfQ19+vVEDG0JVzcXOHFUVabu9+EP&#10;dXIsWQ1eo92KritQq/STPEBVwSiupBCGQCTAKBqusi+pTKusSzEwgc7EwnhdrCc20+eJ+RR4FZj0&#10;N9Uqih0FSIFPLGct6i2wCoj6Dn2GQKiFxH14Q7r16IpLBJRswas0Da4QgBfOFOHCxTx84uiKq+9e&#10;ICAIOALw8vkiA8TLeh3lcI0M/vnHN4wXrC2PBXBLBf8agGLAfwSA8oLFgOqzHz1aAbA8wVeRAKro&#10;yTP7XpEMWNnLF6UJxBFOfii0r4hK/F0OXgEoS4BW5N8qsW+zXpqLb7//9skNf/yYepaPnz5+pKd6&#10;n2D6M9XxDydP4I9HivDtN9/jy4f38QlJ4/1SHgSeMz62KwGhBUBqV/zw3g084nvvXL6GzyNC8SNB&#10;9y1Nqi/bdQFNQrIgv5PXfn0Y9mW7c+eO+d1Ux89pxdJKEyaORqPGDWlLBZg8pmwmK2muKgYBR3lM&#10;3XixjthFwBLIdIO1AKNAI9tLrxHwJHipSd0gvV7AFBCsQlU91llsJ4DqBilLoMcWwwmYSuFY3yO2&#10;003X3/U6fbauq0/qj9J1AqKaXqP3Sf1JZes1jlUcTb72MAfU1YvHDKtdJdguXzqM66fJ5NeP47c9&#10;++CTsuXxibsv3tu4HldvnCTzHcbty6dw6fJRfPrxNfiSgeJtKlgLZ0oFy95Tuk82oNJ6Cj8IgHJC&#10;BECpYMUmDQDXb6AnTyfn5i28s2MDrvUbjh1pVNnL16BlyybwpvlQxt0N5TxcUdaTatYAzx0Tqrjg&#10;j6V88BWdkxoe3ihHbeLg7W/sxYps5XjNgXZhOTJ0285dcfdeSThEYZZfA/BvHQ/Me+7gqz5D8Xnp&#10;CviAIPy4lBO+XPA67sg5eXQXP8kT/uFr41z88NZmvN2kLm1B2wf8lcMC4P37940apulRSdm40qqO&#10;sNJJMtqVQlLqSDdQTYwi1SAAKB0jkEmYSjnJtlJ2Qp8hMAhsUklK16jsXkDRZwmkeq+AoZicbDNF&#10;0cVuFoD1fn1/u3btCZpQ/q2aYUQxZhBtGZVClS5VyjT221SlaLV56xzOG6fv0++wtuJXX8WKuqaB&#10;pCKBzl074goBeFFMd+EILpH9r/P5dT6+Tjv35tUTuH3rDM5l7cZH67bg+Hsn8NH5k7h87SQ+++S6&#10;AWBCYtITBlRQW2CTUS0AWrP1lAEQs5v01cBBmDF9ChbOX4QNa9fhd1Vc8Rs7R9pbDrgxcgK2njiN&#10;eetWYWj95njNIwy3SjnjT2UcOBjK4j4BsLmiB3zIbuUIsApkOrNTPs/lqILVKrCVJzOW11nX+LcK&#10;YkU6TB98/DGV4t8PwEe03+4JLDx/z7f9eOEMGbACvnr1JTym3r7Lvz2iJ32HTZ/7iKxpPv/f+QqB&#10;T4dmJ4r1SX4le3ByJG+QyhIYZNOIjQQSqTiBQywlEAgMApXAY9ltUqka4WIdsYGYRuwlsApsukFi&#10;QgFMDKfXWmAUsMVOvgRFufLljANSukwZs6+6lpLVLv9PPy5ZubPk+dNNr9Hf1VSn1/qZ1qYf6r+a&#10;2FbsLMYSwBWiyc/bjyuXjuEam85XdRYAL58gAE+Z59evnsQ1trfJfu+wvX31DD7/zQ34+/kgMSnZ&#10;AFC/SypYABQDSgULgMrzyjGxVPDQ/v0xafZcHK1ZHZ/bVWFzwW9KO+P9sk741MkT1xLicbhuc0yq&#10;VguRHMx2ni5GDZf1dENlF0+UUWWLtqAwqtnbqFwB72fAEZh0RtSeXNOZg3/KjJn/LjiePu6Ryh7S&#10;0xWhyc77gZ7Hg/tUndS/99keUr3K0nso1f4PHBYDqhiYnnBJMYIOAiRGKkzsJebSqBWjiUHEJLp5&#10;Cn/IQRBopNbEKrrJApkApliYbrBAJpYRYKMIQm1loDL2EpZS+xlEFnDYBdNKNm9xQ6QKJlu1RF+q&#10;rZFKq82ciVcXvIYRo0ehZ5/eqFGzBio5OPAzfwlIfZZWqxcLqi+yHzUQpJqtpce0GqgnzYw+fXvh&#10;GsF248pJAzS1q5eP4wZZ7tqV47h5/ZRpVwm6Gzcu4NrN87hy4zg++v3b8Ar2Qc2IuCcAFAMq32yt&#10;/CAASgULgJKlpYJlAyoO+NaGDSi+cgIf+yXid+XK48qQodiblonFi5ajYbMGCA4LQXl3V5Rx9Sph&#10;ODoYFWkSlKNN+ASAZECBzmoW+J5u5bx4Zittb4/PPv0MD2xxOoVcfnFQrT6UU0LGe6/XILxdqize&#10;s6uIm/bOePTtd3j0zTe8Vgr3fv8lvvn9hzhfqjwe39EOxY9pSwpYJSm8R/R+/9Yh8In9lCE5fvz4&#10;z+VYOiigiwKWBKpQgFhDLCgBSjWK4cQmuqmVaPy6urigfLmysKdNZYFKAPg1IMw1spqWfw0KCUZc&#10;chKe7dwBvQYPICPMxMKVy7B66yas3bEZW/bvwf78bOzOSMOBPAWd87CHj/ey7dqXin3padi5dw9e&#10;W7zIgFEVHYY1n/pOUyRKIEsFauDIdhXLSg1qUKn/fr60myrZ4yS94Bs3zuHa9bM0iE/hOh9f5+Pr&#10;17UvrNppXL59CZ/cvI2P37uC3MvpmHR4DvxbRKOqLRUneSkVJwa0KmpkA4oBlYBXFkTfLdtXpooA&#10;uGnzFuTmaw3Ea7jy9m1cuHSWTshOLHx9GZ5t0hqhvavCqWsgyoV4orxjJZR2pR3o7kfQ8TnBp/Y0&#10;+P46AL1QWgFsqma7smXowdqckl+FSOS1CoB/GDgGN+kR/0D2u0PbjrRHNfsTQfgt3ilTGg/+8BXu&#10;fv0lLpQuRa/3Eb7bvAbvunjgGw6sj9zC/mLo5elDIRg5aCdPnvxlQaoO3qwGch4aclQLMKXJXGKt&#10;n5nrZ4BZapFvM9fKVShv1k2p37wJOvbtiYHjRuKlJQuxYPVyrN2zDTuyD2JPYTbSjxVhT14mUvOz&#10;kHX8EHblpKPo7EkDuq0E396cDGQU55vHB3htP0G4K+MANu7ejh37U7Hn4AGkEoS7D+zD2rc2YsyE&#10;8QgKDjJ9eKKqOVL1O7T9Vp9+fZ+URCkNJ4dADO2n/TUqVUG/QQNxg8x2/tpZ3L5Bj/Sdi/jkxk18&#10;cusd7D61A85vxcN9ZxTs3vJHrf1dkHpxD/70w8eIDg5B1ZSqxvyQKaEAs/LJAqClgrdv327yywKg&#10;GFCDWXlmFS2o+kYgVQ5Y+eNz589h/959eHX+q2jcohm86VDYqYi0UzS8UhsgMrcRAjMbwGtjPZRy&#10;c4c9nYxSxuGgTUiAGRA+Zf+pGQDyb+UFTn5eeToypatUwe233zGMJTaSA2G2DyduHlLNfrtlN06X&#10;L0Ung6qSZPkJZfdFu8649+039IadcO+LL/Ho659wlXJ+fJeqNKE6vpwz3aTrHhOYj+kZP31YNt9D&#10;qnTlyDU4JZ+jR4/+25J8HbyRZ0qYhIY9b6S9I71hHy9EJsShdguCa2AfjH1pFmYtX4yFW9Zh2e4t&#10;WJOxBxvz0rDjcA62FqRje0EGNucQJMU52HMoF9vzM5B6OA9vZezDjpyD2Jmbjo37dmE3wbe/KBf7&#10;CnOwkwDdnc33HtyHLft2Y1taKrYdSDXg28kmQO44sNeAckfaXuzLzsBbu3dg3qIFZlGgSlQxJf0u&#10;GRB6rj3ievTqiZSqKUYNqxBB7KfQT40aNc0kqzIc1VdvnMbbBOClt6/h3NtHUHFTEIK3NUHGlX34&#10;9N33ceP2ebx9+yJuv3sZb799BR//9m306NAVCdFRxrGRly4GfBqASryLAVUVIhvwaQYUAFVG9gsA&#10;XryAjJxszHvpJVSNiEHd6g1QVuEX2oZlqYbLuvugDO3AclXc4dwpHMEZNRG4pBbKVqanLJARcGXl&#10;/RJsT4NQoLRaBXrLFXwDTCgnmja8liuxbDIx4n2TDZGHeg93Tp3Djzv34e6fv8R9MuDju/fx9c7N&#10;+PGbn/Dg+zv407oNuEe1/Yj/u3vlGv6Yugt3798lY/6SAcW2d+/eNVme1NSSAmHK6C9PSrKOSSsX&#10;Pngt9S2szNmLpWlbsSovFasL9mJNHpmoOAOb2DYQcBvzD2LroWwDvrcIvK3FWXiL11Yd3IVN2Xvx&#10;FtuG9D3YQjBuy0vHmv07sbMgCyt3b8XOvAxszTqALQTlZoJtdy5BSoY8UJyH/WzbMvYbdSww7ski&#10;e7JlHqJhT4Bu5rX1O7caUK7YtA5DRo0wKxZY7Kwm1paz4ePni4VU12JAgU/hJZkUYkGpZ2VO2rTr&#10;hJsE4JFrx9CooDM+efsWrr9zm0xxHjc/uo13qHpvv3MJb79zFe+9dw3vfXoDw7v3QU1HD0RRrTUt&#10;VREDHdwwycMfrzkGYVlECra3bIeDg4ZjQ8++mFqrLuY0ao6lrZ411/KGjcbBDr3wekgKRtt7o3ep&#10;KuhYwRkN+Tk1ytqjlX8EatZuAHt5vGwVyHQVae/ZE1xqFbwC4MhzqUpuCNlWH5Wc3FHJMxAOdIwU&#10;B3wafE+DUa0iTQ81AdXe1wd2HIB3qRZlvyk/bAHyP3rovWI7nQU81QSqHEulWCrB4sD729MydSzP&#10;3ddyZVEaVhUcwKr8/VhbSFDl7sOKrD1Yk38AG4rSselQpgHjqmyCMysVG3IPYD1f8/+x9xYAclzX&#10;traYh5mZGYUjZmZmZkZbbDEzM49wNIKRRszMYHacxEmcOHGMsoXrX+v0lDx2nBt4797/3vtc9tap&#10;rqqu7un6au29D9U6QrpeYJ7IxiZCuYXl5mNZ2Hh4PzZx32rCuT33ENZn89gDmdiYvdcoowExaze2&#10;EEop5MZ9u7B611asZVy0LnO7gW5nNs/BcvG6VdjAbYJw1pKF6DWwP1LLpqOowoY8AFWqPlODYVpT&#10;BStVzjBVMEqM5DKVmSvGVXNdUcaxZy4eR87do9h9PxO3qXTqJnX/vQcE8Qreef+eTf3ev8/1+3jv&#10;t4/Rr30XlKM6hfMzKxYqhg5lPNDfwQtDXP0w3MUXI9x9MczFCwOYOHR1dMVobt+fUhlnK9XF8fI1&#10;sSepEpaEJGKYRxC6OnmhaQlnpBcsjmRas+AoVKlWEw50oaUZv5ahatl7+cPR2x/OhMzOJxiuvLEc&#10;ed6QPhUJpxscBB7DjtLePibeK0Y1LMZEUNDJFVvlj9YFM89T3Itw8xx+/H227NxlVPCVgZESZ6Di&#10;P1o1dYmvC7PjJZMZrSt+fPHiObZt32bCnK7M+IcNHYax48Zi4qQJFIHZDC+mYcqUaXXyMPuPl8U5&#10;uw8MXvAWyjZvgNCUBPSePBbzs7cbKDecPWLUcQ3BXJmzFysI3oYzhwjjbqygrTmyFyuzM7E8aydW&#10;ZO3AOoFJQOWq1xwksHu3URkzsWz3VizL3IL5m9dgOddX7tmGpTs2YP3+nVhH8JZu24ANhHTB+lV4&#10;a8l8LN+yHiu2bMDSDWuwYPVyzF2xBG8tmIOZSxagdYf2ZgSW4LNiQamgOpAGh4agR5/eJmNVMqVE&#10;SlVIUkB1lS/DrLlB4wZ0sw8x8sRkFFgWhe23NuPX772Pm+/dZlx4Dw/eu497794jkPfw6ONH6Neh&#10;G8pSAeOKlCCAZdC9hD16OYcYAIe4y3wxmJnrQGcvdGOQPtrND3uTKuJkuRrISa/G9QwsDU6kagaj&#10;u6MnmlAByxYujlQC2IQAtmzeEtGxUfAKo7v1i4RXYBiCA6MISTy8XP0ROKYcgnLi4RQfAW+fcLgF&#10;+cPBLwD2vn4E1BelCKGa5Czofs4sEKWIKqWYJek17JioOfrzfN7eKFS0KHwC/NGobh0M7dsbU0eN&#10;xLh+/dBJzZ2RkQh2d0V8VDhiNQ4lLhaB/L09Q4PhzrjcKySYIUp1xsBt0b59R8bBrbLy8PqnloIN&#10;+3X71fhVC7H4SCbmHduFJbn7sChnNxbx9TIp4/H9WEoFXHp4FxYe2IolVMil2TtpO7DkwHYs3LsZ&#10;S1ku3U+w9tH2b8eS3VuwmiDOWLsMQ6dOQIP2rRFXgUrELx+eEI+YtFSEU6Xi0tMQnBCLyfPmoG6r&#10;pliyeR3mrl6GCXOmY+6qpVi4ZoXJnucsX4xpC+ei/7DBiIiOsj3QMA9AlVJAb6pInQb1qYKVjQIK&#10;QsWBavKSKjrYlTGZ856svbj18BYeMabJvJuJiM2MLbeEI2hnJQzKfQNXbp/HRw/fwdsfUAG7dUYF&#10;Jw/E8/OqFywJ/63lEbS7EtpUDcZIRx+MovL19vJDbxcPdHN0xjjXQOxJqIBTFQhgWlWzviwknkoZ&#10;xP0eaFLMAemFiiONbrhpSDS6t+2EqtUrIi01yYzviAlLhv/cVCYiFRE8pxwiokIJaCqiI6MQzJhR&#10;bcdeIbSgULj6B8KRIKozQmmjcFJCG4yC7rUqcr9KJSiq2BaIJdWsxxvTTkYQ3fj7eKvbP2GLZx5Q&#10;ISkGVShIVVMSkZHC3zJVs+bHIowAqu+hHwH0CgmFp8YRq1SHWX43n+Cwj8WUDa1/finYddO8L7pv&#10;movBmxdh/ok9WHJiH+Yd2oEFh3di0VGqHKFccJCvs7ZjMQFcRNAW7NqIofPeQvP+PRgPbsfMrWsw&#10;c8tqzOf2uTvWYx5t6cGdaNixPYKiI+EfH40qTRqg35uj8NaKhVi1exumr1qGycsWIq5cWUQyiYhM&#10;TsSIyW9iDiFcQiUczvWpBG/S3JmYvnQB+o4YgvrNmphmQ4EnFTR1jMzkE/n+eNrEaVON+qmOUDGg&#10;6i9VzxkdHoXiJYujTbs2uHz9Iq7ePI/z18/i7tXLuHn7Kt6+8wB3797A8NwJ8N9eDqV3J8L9QHm4&#10;ZVeDx4l6CNxRDY57CMX2NHhvKQfvrRXhdrAaevq5YQDVrVcpZ4xiorAnvixOla2MHCYYu+PKYXFg&#10;DBUw0ADYuKg9yhLA1ALF0TgoEgO69kDTRrXRuGZ1VE+vhOSyqbz4uvAVkJGUhAoVUlFNTZlp5VAu&#10;JR2J8UmIio4jjNEICI3khQ+hCgVTEQkUlaxUHmj5AVTSotLEg142FSwuFeQNK/hK+dP1U/3Ulcub&#10;cPnSwiLDeaOHIY7XLDEhhr9tHCLV2zoqwjZwXUZgLQg9gkNl/9b0bGZptXt34a6b533Ree0M9Fg/&#10;G11Ydls3C4M3zMfsQ9sRXSENEWkEhBaRzjuSFpWajKD4GPjThbTs0w0ZDWojIjUBg2dMxMxtazB1&#10;/TJMWr0Ib61biilrl2DSyoVGEaeuWow5m1Zh/pa1eIvrU5YvwHCqZDD/wFAqZGLF8hi/YBZGz5iC&#10;8XNnYNbKJXhz9jSMmz4FU+fPRuuuHRHEH6l4seKvIVQpBfTy80W/oYOQVr68eQZv5YzKpiJdFeZq&#10;ghS4RYsVw05m56cvnKKdxJnzJ3DqbA5Oa2jBGdswg5PM5s+eP45RfYehir0XIgsXQ/2CRRC0oTKc&#10;CKH7rmSEr8rAAC8PDHPyQT+qZAd7R4xx9cEeQncyvQqOMBa0ABxBALs7eKBpccWAxZBGAJuFRmFg&#10;t95o26oJWtSvg8Y1qqNupUqoU7Eiy8qoX7mqscbVaxprSDdXo0JFZs6pSElMoiuMR0h0LPwiogyE&#10;TnTNiiVNzGcgy6d++c0kKN4oI2ipgLJSXLcPDIQTzTUoED4MZwRiQGQExcNmfoQvMDba9Lj25XZ1&#10;gPUKCzOdYd0CA/+PJqh8vXRYNuV5+2WT0X7pZLRZPBFdVkxDcMMM9Fz6FqoM6IhO88dj+q51mLhp&#10;OcauXYjx65dg4oalmL1zHQITohGezNglLBCzt6/DBMI3fsV8TKR7H7t0DmZsXIE3WE5dvRgTls7D&#10;+MVz8Mbi2ZiwZC5mrV2OMAIdEhuDgPAwDJw4FqNmTsEEKt/QSW9g8ISxGDZhHAaNG4WmHdogPaOi&#10;abHRg6Dlhk1MSDfpzx8vo0pl07qiekFlxFJD9Z5RVYoqqvVcteZtWuP42WPI0WCqExo8ddCMPclm&#10;cnSQiZIZBcjYdvK4N1DJzQdJBKZKwUIIyayFdmE+GOTkif50v4OdvTHAxQcD+LqzgzMGu3lhR0w6&#10;TjAGPJJaFZlx5bEkKNYA2M3eHc1KuLxWwCbBEejTvis6t22BNgwdWtStjeb8zi3VKlWrDlozm5a1&#10;rFUXbes3QtuGjdGqdj00qVoDtcpXREZ6OaSmpFGlkhEYGWNcs6M/FS1P5YwK/gMABZ6sTJ4rdqYK&#10;OlANXRjXudPc1HwaTvdK84kIMxAKQJUWgO5BQf844/1XlhYL33y/zeIJaL9sClwj+AWSY+EZE47m&#10;k4eh7YI30XkR4Zz3hrEeC6dg8paVGL18Dpr362YAjExOQINu7TBq4QyMWDgdoxbNNCBOWrsY45bP&#10;xUhuf2PZXLy5ZI5RujZ9uyOibDKi0pLRumdXDJ76Jhp3bIuhU97EEMLXeXA/DBo/BoMmjEGP4YMw&#10;lDBWb1TfqGARPVs4TwFV+mruE/6AXXr3oJsKQXysedKP6eIll6we1aq2KVGyBI6dyXkNocahZB3Z&#10;jz37NBn7ZmzZtBobqNbTx7+BxjHJiGPiUKlwSbQq7Yxuzko6fDDY1ZfJiA8GEsR+dMFdmYQMdfPE&#10;LrrgnLI1cCi1CnYKwOAEjHRhFsxsulleFly2QCk0C4lFlyYt0IEhRYdGjdCOkHVu0hwdGjZBx0ZN&#10;0UHjWZo2N9aZyYrKri1bo33jpoS1PhpVq4bqVPryZan2hDAoMtq4QnVMtRKT/K74p69tVTU2V1yG&#10;7xGA9n6BcKCauhAu50DerEHBNvdKV+8RHgLPCIIYw2SJCqjBUF5BQR/kYfN/d2k8Z/TqJnNGo/4b&#10;/eBF2j0SqW61MtBq0Xi0njcOrWePRZs549Bq9hi0mD4SbWePQ4u3RsAtKgQhBNYrOABjVswzYA5d&#10;MA1vEsCIiqkIiGa2GhuJ8MQ4+HM9jAmIH/8of5oXA+5+40YimHGH3t9xUF/0HjMMPUcNQX/GjYMm&#10;jUOb3t0MjF0H9kVi+XQ4ODm+dsECsHiJ4gjknRvEOzajZjUEBgSaTFhJiZIRtW+HEdwyZeyQypsl&#10;hxAeOXXEDBPdl70H23dtxvr1K7GcN8b8qeMx841RmDR4AIZ16Ij64ZFoxDiuvZOvqYoZTNc7jAo4&#10;0MULfR3d0dXRxQC4Mz4dR5mAHGIGvCMqHYv9YjHGIxwdXbzR2DMILctWQKfGTdC8WWO0JnSdmjYh&#10;VI3RsUkT9GjVCp15s2hbpxat0al5K3Rs1hI923VEl5Zt0L1NB75uhU7c1pIq36hGTVQpXxnp6WUR&#10;k5iIYLpkd8ZlypJLKeslbCWkiEpABKCqbgSjqcbxQUlV6RBWxZAOVEEXby/ewIEI5znCGNtFMM5L&#10;jk9gEpJGtU0xMbWsYsVKSE8ptyYPl/+cpdGckXVbLXjzVZkwZknxkbwrgtB85ig0nzESzQhd8xm2&#10;9RYsm04eiuZThqEZyxZTh6PpW8PQZEx/dJw+FoMXTsOw+dPQb/qb6DN5DIbOmoSBMyZgzNLZ6Dd5&#10;LIYwZuz+xjCz3nFIPwbCQYw9woyadubrXqOHGpXsMnwg+owZju7DBqJt7+6o1qAOs7YIM1WcALRM&#10;1QnubgRiQB/UqVfPdKxQrx21D6vLmcad+PMCFShUEFszt+DgsSzsFXxcX7N6KebT9b81aigmDOyN&#10;0d07YzSTqGGdOqFv08boQziaNm+ERg2oUh27oGv37ujctSu60Lp264auPXqgU5+eCOIFjKJbjAzX&#10;wwKjEcKYqhPf06EhVa1Rc7RvQMgatyBMzdGWMKpsL2vazChcl9Zt0LVNewNb11Zt0LkFS27rxRuh&#10;W5u2LNtTOVswdmyEhjUYblSrinSCkUgLiIqGK2+00r5MPLw9TabsSACd3Tzg4uqGQLpVDVpPT0sx&#10;VVa6MdUnQPWmGtaqCnz1klKLjjqeqGlR6xrvrO0sX3Xs2LFuHib/+UvFXm2/rtqvHZrMHokmUwaj&#10;6axRaDR1KBpOGmys8ZShaDRxsIGv8cRBhFVZUhjjiQA0Htsfjcb0RRNubz15ODpMHI5uk0aZ7LkX&#10;Yew+YSR60FoN6om+fN111GAExEXCl3LvEeCL1r26oNWAnmg/qDdaEcLuIwejVe+uaNqlPZrRYlKT&#10;4Oji/FoFZUUIlg9//Bhm1LUaN0AML4imsVAznbqXxTN4d2YcqBhSc6msXrMcixcxDn1rIqaMHoHJ&#10;QwZj4oD+mNC3L8b26I6x/NFHde6EEZ07YGSbdmhA968ubequpouiKSusi6OeRrpY1kAp9czRDRAV&#10;Fo62jZoZE1SdW7TJg6sdVa61ed2W7rdLa76m0qns0b4TulP5urXtYKprerXvjF6Evi/P37NdJ4LY&#10;AR2okG3pmhszNqxRpSoqZlRC+QoVzN+mCnrdcKqI1/dVW7U6oQgw9YSyptpQDyJ9b/Xi0bq2mWk3&#10;CF4X/o36O3t074HOPL5n9x5f52HxX7vY+3n3dQ0Lhl1YIBpPG456EweiAaGqP2EgGtIavDkA9cb1&#10;Q92xfRHXog7cCZ9jaABi6mSgybgBaDCqD5pNIKwEsjlLvW44sg9aDu2N9qMGovfE0Wg/cgBB7IWm&#10;3TvB1d8b3kEBCE6JQ8u+3dCOatSmf0807toeTWgdB/Q28WKFWtXgGxJkKqOtZEQQKs7z4ft70n16&#10;+mjaMt/X3bQEoZrsZOphM5CQTR4zCpNHjcD0sWMwc8wYTB85AlMGDTQ2sV9fTOzTG2O7d8Xknr1e&#10;A2iBp1IXSWZBKNgNeMy8NY1GOF1Zu6YtXptga9O4mYGtcysCQZC6tu9orHPb9ujW4Qf4BGLPTlQk&#10;mrb37dIVPTp1QU+Vnbm9cxfY29mZ3kBSNGX96rmj7yH10hTJmstGA+f1/bRN31vb1Jqh72+1Y7ej&#10;sjam+6/HpKhWzdqozoRHVrtmHdSt3eD/n4cV5lsK24cH/tYjKQq1J/RHnTdpjBFrj+5twKsxvDtq&#10;juiBhuMHMv5whVMIpT/QG7UHd0Wd4T1Re2h31B7SDXWG9UATglhrQGfU7d0RyY1qIrhcIuz86C58&#10;PODE0iciBG0G9kLdjq3QoEtb1OvYGjXbNEOt1k3RoFMbNOnSDm379kBG3ZoIZcxYslSp1xmx1JDf&#10;1VTJJJZNQ9lKFZGWnm4ujsBQBbViQa0XK1oUicy8pzHZmDVxAuZNmYK5kyZhLtcXTJyIhbSZI0Zi&#10;5vBRmKZpiAcPQRNeHDXx6QLrQlpKaAGoCyoFFPDGoqNMRXhrKlV7gtaeCUVnqpGsE1WsLdWvc9uO&#10;aE8XK8A6tm6LnnLvVDxB15VuUbD17NIDfbr3Rr+efTG0/0C48QbS35Ferqz5PgJKps4YMvVWl5L1&#10;62+bhL5Ht67oQODat22Hxk2aMjxpgCp16sKHv4MSl8Lu6oXNmFHxI+PAUtxmHxQI+4CA//8f15p/&#10;Ke3h4V6TQFUZ1hU1x/ZBjdG9UHtUb1Qb1Bm1hvdApX7tkdi2Pkp7u8E12A9VB3ZCw6E9UbFXG9QY&#10;2g2JjWvCKdiX+zSo2hsOvmrbdGPpibDyKUisVw0V2jVBla6tULNTS9Tu1Ao1CF5DQlebENZp29xY&#10;7bbNUK1RPSRmlIM7g2f17LHcML8mApiMlHawx1JmtR7cr064cotKSNS/Ty7KxVXuuzAqVq6MeTNn&#10;YvHcuVg4YyaWzpmNxdOnY9mMGVg89S2COAkLJk/E/DfeYLxENahb9zWAKi3wVCqOslywVDBCCsiL&#10;3J4ZbJvmbdGySUt0aM1Yi+B1oAtW2YUutUtHGmO8riylcF07dUa3zt1oPdCrex8M6DcQEWGR8GFS&#10;UYUxn+bMkbsfwpvCmuDTms5OIAo63RQd2rdDK0IXkZyC4ur4QNBKMkGxVdF4MVYMYDasukBC58cM&#10;Os9KE77S7u4etqv+33CJb9e4s2dK9Eu7ENUjUb0CfeBAsFyYtHjQVfukxKCmgOzbzlj53q1RqWdr&#10;1KDy1R/ZGxncVrFbS1Tv2xGVurZE2baNkNKiLqp04XqbhqZMalIL5Vs3RLmW9ZHeoh6qtGqMCg3p&#10;Gpo3RPUWjYyl16iMwKhwlCpT+rUCqpQquvp5o2HLZrD3cDUqpHZhuWHVB6paxofuWV371a1LD6eR&#10;OrZjkL9q6XKsWb4Ca5ctx6oFC7Fq3gKsmD8Xa+bMRYP6timHBZ4usFVaKii3ps8y8NGkgOoM0YkQ&#10;tGbc157QtWHcZ5SP4HWmi21PV9uZqteBbrd7V7pIKl/njt2oWoyNe/c1300QK5nS+TXViKY/U79D&#10;TcQkE3gCUAmR/oaGDRsjuWw5RCQlw4c3gwPVshTVzdYUpwpogWdbL+Xr/4P5B7wq5ef33/eR/T9d&#10;7AJ9RwZlMEVv3wg16G6rDu6MikM7U/k6ojyBK9u1Ocp2a4Fq3C6VrEZFLN+9JTK6tUK5Ts1QtmNT&#10;xDSvjfTWDZDSsh4qd26B+IbVDIzxDaqjYmtC1qo+EupUQWqjWgirnG7Wk2rZrEKj2qhQpwbcCZPV&#10;RlykIJWwcCFk1K+F+u1aogUTmLTUNOOGFZRLBRUDquu8ZjAtXLCQGVClblv29g4IDQ4iPNGYO28+&#10;tm7ehq1rNmPT2nXYunINs8YGJnO0gnkroLdMgFjwCZrIPCWUi23HzLY14z4BJ8ikhF07Mm4khAJQ&#10;c9eo7Erl69WzH1W7Et1skBm/o9hNSqd5CTXiTl2gBKDGqUj9rPkVO3fphuZ08+p+lsEMOa1yFYQk&#10;JMAvJpaeh15BLSb5zAIvD8hReZf1f95C19uqwoAOLyowY67Yvz0yBnVCWuemKEfYUlkmd2iEcr3b&#10;wKNOeSQPbI+y3F62SzNEt6wD/4xUJLVtAJfkaATXr4yINnXgW52g1K6CuDb14J4Wi5iq5RFVuSwi&#10;M9LNenytDLrrqijbvB7iqlWAf2KsUT2pX9GCBeHm6Y7qLZug7eA+6D9muHGLSk5UjyVIpEoa4yI4&#10;NJ2sQFQgr54zgtPqRaPJuOtQ8VauWo1D2YdRoXwFMw5FvZ8Fn7JLnc9SQ4GpEYSCLyw8DNHqZBAT&#10;Z+Bq15oxX0u631btqXx016rf69QdnTt0Y8bZDd2peF0JUM8evYyKCnSdWx1cBZ3GJGtMsbr7C75e&#10;vXrze7RhvDcYgwYPQ9/+g9Gr9wC05zlbtumIBk1bolrdBkiuxN80LR3eTIocBaE/4WOcV4ZwU/Fe&#10;FPXza513Gf/nLym9Wzmkdmn6sgLVL7ljY6RTASv1aI2kNvWR2LoeQhtUhX+NcvCqnALfmuWQ2qMF&#10;Ugd2QEq35gjv0gipfdsgqkkNuKbHIq5BNSS1qgf7yCAkNKyBOEFXpyri6lRGAuGLq1+VipiGdCpn&#10;BONHVURrUnEnNxd4BPlh5t6NmLNsMRbNmWdiQJl6yGhUn0BUkiBQNDa6EFXQ0902N7TiQwX4AlYD&#10;srQu6BQ71qxT24BrPeDHcoVywarmEJg6XkorU/2j3L5x0QSjLcHo2IExI12soOvM5KI7Y7xuPfoQ&#10;HMbVterwu6UbsKV4GhK7dNkybN68xUy4OXfOLAxjgtG5Wzf0HTQMA4eMxuBhowngCAwZMQYDB45A&#10;D0LYqWcftKTS1qEaZtSph5RKVRCZzLCDN4Qzb74ygQEvCzg5OeRdtv+Fy6QChSIbVVuVQtec2LIu&#10;ElrUQVzTmohpXB12zJATe7VCfKu6ptrGo3oanFKZIHRoCKfYUCS1ro+oRtUR2bQGoutTBQlbcrM6&#10;JiZM5Hb3+DAEpsWhRvNGaNu9M8ZOnoBZC+cZBSrHi9eeyqQZHFRdoqY4dZlXd3qpmnrHyF1JAVUK&#10;SLledXTV6Lu4WE1vm/x6gJbAU8yn47Rem6qkrFOwtWvHDLVXLzMPjJRP8GnmVimjPlvHS2H1uXL7&#10;PQhaFyYVKuVie/Toi67Marvydb/+g3hDRBmou3e3DW6X0mnMSWbmLtPbeNbsOejcvRcGDBmFPoOG&#10;Y+DwMXTBozFgBF0xbeiYCRgy/A305/4eA4aiMyFsS9DrNWuJqg14c1fjb5qWtopX579PVvtftBQM&#10;q1/laSyVLalNA4Q1qY7U/m2RQhec0q4hKvVqjYiGVZl4tEJis9pwI4QF7YqjbPmyqNukER698zZ2&#10;79uHMePGokGjhgiha0tITkK6uiplVELZCuWRVjYdGYREKqeLqNjIKFbNmq/r5xTnqeuWgBMs1sSS&#10;cnV6II1ms69Zq+brqT+UTQoimerWNO2I3qdSCYHWqzDG6tWjO910HdOaIJcp+HSMlEwK6OPjhZTk&#10;soSV4PXuj559BqIflaozVa8rIezeux+hTzFt1or1NOOrRt/p+wnAJUuWYsrkSejTry/6jxqHPoSu&#10;z+CRGDTyDQwcOQZDR71pABw94S0bhKPHo/+wMeg5YBg6EPRmHbs91TWwXYr/x5e0ni1i/MsmfKDp&#10;ZHWRN27YgB1bt6N9547o3bePcW01a9REdd6tGiCv1+rJIoURCBqhpouvCmWrz5/cpMDTQHg9MkDq&#10;pgRDAbtmZZDLVEeE/A8iFGyaqUvjRxTzSaHUcqBj5TqlflJIC2LL5SqRUU8buXGBqs/X96tN19yi&#10;RXM0Uq8Vuk/b3DgJJh708vJAeloFuktC0WewcZ0Dho7Ii9n6mdkXpLICXg/v0RzSmtbNGvQ+jn9D&#10;30FD0J/qNnDoWAwcNR6Dx4xn+QaGjCN8oydg6NjJGD5+KuGbgFEsB48a/0HfwSNi8372X5a/sxTh&#10;Rb7AeOeVLpgusi6sAnqpgdylVEbqo7hKEOniS7HkVjX1mY5VPz+ey8wraAGmZ14IMDVL6bVKTQun&#10;UnAJUo1w0+xNmkBHc9lpILWeK6IRbBrVr8l1NKpNcAhKgS6V040hlywA1Y6q765MVcdZldQyuWLF&#10;kVJcVf04OdqbB7oEhoRj9JsTjavU09jr1bFV6yieVJKhCYw2b9mMeXNnY+iIEYRpHJXvTWMDqG5D&#10;35yCIW9MxsBxk4zp9aCxE18NHDf5Ar9LEdtP+8vyLy8M1utERUV9JDcm16MgXLGQVEmdSgWYILJM&#10;MEnBBJhKAafsURdccKgxXQqi2QsEloZRalYDzVil1xrXqyer//WvfzXPErGeHad9WtdDEjXB4qVL&#10;l8yMn7oZpIZSQVU0Czx9NymgtukzdXNIoeWCdazAVFOXbhw9vsvOzh5lmK072Jeh4sYjo1IFKm0H&#10;k8hogLtUT8M5Nd/MiFEjMWQsQR0zCcMnTcdggjaUbnbIhKkYNnk6+r054VcDJkz55wYA/bL86wvd&#10;ZAhB+4RwvRRwAk1xXLly5U2SoMnGpRa3bt8ycGlm9szMTGOaoVMK9tvf/tZMFv7ll1+awdmasUmL&#10;HuOqh9VoeOG3335rJhzXGFqNlLOUUKbHeakUjNY2DTiXe1YIoLBAMZ+gE3xSRkEnGK15dKSKAlJq&#10;KWXXdrl9/Q16rVYL/S2aAF03i5KPQYOHYsSU6Rg0aQYG0/q/Oe3lkEkzPxk2aUZo3s/zy/Jfvbx6&#10;9ao447CWhQoWvGOr7ytkZkhYtGixmbFK03To+RYaKC2wbHPmvcIXX3xhYBR0miZXQGpwuZRQ63Ll&#10;UkOta0oJWX5FVCklFHwqZdov9624UAAp2xZgChukjIodLTi1LigFp+JUravxX1Ut6oViSzoWYMXq&#10;VZg3cw7GjhmNIZOn3x00fXHLQYMGFc/7839Z/jsvVMlWe/bsebBx48avpYCaOFLuVsG8JpQUoJqd&#10;VNsEn2a4EnAyxXmCTrDJpHqW8um1Hu1luWPrWcPWa8WO2qbzqEVC8CkhkksWbFI4mdRRsCp+lFqq&#10;Gocgfs249wHf0yrvz/hl+d+4EDpvAlKFijecYB6k2/6zNcupIJLCSQEFm6V8FoSCTzGgYBR4Whd8&#10;1gTcmv9O22U6RgmM1K1nz55/JoTZVL/hdNVVGCt6532dX5ZfFlMnVoymmTvtaQlFixZtz8x5Jm07&#10;M+nzjDl/TXA+69ev32cjR478jEnCZ+PHj/9s8uTJv2aMdn7OnDk7mODMXLp0aXtmrgnMqO01Cy1N&#10;5/2lzu2XxSwl/Pz8YphBN2VmvJSB/21mzi9KFC+BooWLmM4Llum12oSV6CiLtqZ7UwynRn5l5MpU&#10;VVWiujo9iEZVQWqfVXWOLO9ZdS8WLVp0h6+XLl++vOmyZctiCGWJvO/zy/K/eCnMDLkZ4dng7e39&#10;gOULM30bgbKeZ6uKaNPxgLAVFXRFir42zTVowae6O9U7CkAlFaqfVIuJqnXUpKdKbnWB0nPmNDWb&#10;QNTc0Wq9UFWKoNRr1enRXvD1A8K4ceXKlc0Y+/0/1wz2v3IhJM5Ut3W0P1CtXqieUPCoUlpVHBZ4&#10;qh+0HsIs8NT/TzO5qulNUGq7VYdowae2WwGoHjRWrxlluGrSU8arZj5r7my1AwtE68mReq1qFOvJ&#10;kaqHtNYJ6guWfyCQ67jdOe9P+WX5H7AUIRQhVKT9qmhW85YAkZsUMOp4IHhUR6ieLFYLiOoO8wOo&#10;bYJTpQDVcVap9+l8FnxWlyrNqGCdV9UqqiS3HoKoR3IJRHWXknuWKqpKRW5acKoLler3tF2lOipo&#10;3kCZYOX+/QQ3hC76l9aL/25LVFRUDJf5BO6plEhQWKYG/vzgSfVk6lYl1bOUTwonE3DaJzNd8Vnq&#10;eGtdJsh0TjX3SfVk+lyre5bA1XtUiazmOHWvUtutQJQi6hnBcs8WlIJQJjhVCkyZ2qcFpAAVtEOG&#10;DHlK1z6fMWZM3p/+y/L/01IwMjKyV1xc3EPaKzV1qb+eFE+xmJTJco8CTy7XAk+AWKqXHzxBI7Cs&#10;4y03Lagss86hfTq/ANdnSv20X+/PD6wUU6b9al5TJwmNzVCMKGW0BgQJSsuUwAhQ1ROq1H7Bqx7U&#10;GrU2YsSIV9z+kPD20u9g+zl+Wf5Llvj4+EUE7Fv1m1PHzfzgyQ1K7QRFfjcrGKw4T+DJrERDbtcC&#10;T8cLLLlWvd8y67V1PpmOE9yCXZ9tAWqdx1JBuXJ9jh4BYcWO6qigymZVLquJTuqoFg4BKdNYDQGn&#10;bYJOFdJy5XqtYwWojAr6LROcRXk/zS/Lf8ZClXIkUMt1oeXiBJhAs9yetgs4wfBTtbNcpkCwoBME&#10;6lqlDFfbdZzeY71fJrdqzQtjqaAFowWY1rVfn69zWOpoQarPFXj6PPW00WdrXLE+U0DrBlKMaHXV&#10;srrqC0iVqpxWlY569li9ftS5QYPBBaiV3EglCeMKlo55P9kvy/+FpTQv6CJdTMvVGQC88tTIxxse&#10;PtwuCLx8zNBDL+4zF58QuLnSBfJCuzjJzdrDzt7OQKCqk1KlmVw4MrlwcYaHp4eZGd+X5/T380eA&#10;fwD8CJ6Pn29egsF1H7pymqenFzy86Y696KLNd/IzN4NA0+da8MmktJbaSWHl6lV3qEeCuXu4w5/v&#10;0yTplTIyUL1GddMcp84HMjXBqVeMOi6oVJcugSggBaJKgajuWFJHa2gl3fEilqXzfr9fln9n4cVc&#10;SNV6pospk4LJpCiuru7mYYB6LJUP9zl4OMHVk0mCGxMCF+6n6REMji5ys66EzhmlyzigaPFSKEQr&#10;UZrZrdyvhyvcCK/Mw8/HTBsr8wwKhKc/QSN07oTQIzAYXn5UU3+CSNNsCV4+QfweHvAiuJay6uaw&#10;VFHqaamuwJPqaV1jkFWlIygFoCDXLAiaFkPtvFJBmbppqcOqOrqqs4I6vVr9CKWAcsVSSpk6KCie&#10;FIBSQSYmz5i8/OKO/9WFbqoaleKp1EJmBe2W6SI7O9CFujrDjrDZOzvA3d4VDk7OKOHiiOIuZVDG&#10;qQyc7cvAm+ZTujgC7UshoEQxRNLNVi5th9r2jqjj6IR2Th5o7+xprIOLFzo5uKOzo4cp2zu5o42z&#10;B5o6uKABz1+L29IJciKVL5pgJ3i4INDLDaXKlDRqasWActVSQpmUTt9XEApA3UQCT8M4pYB6WpO2&#10;SV0Vu2osidXjRconpZPqqTJbYYWlgtquTFoQqtRrKy5UQiNXrMyZKviUmXP1vJ/2l+XvLbyAPgTv&#10;Q8VIP2dSitcl3VbxMqXgSAULKO2IYPvSSHNwRG1C2dDeCU1oLah2bR1d0MzJhdscUY/vqUe324wu&#10;uK2MLrcNAW7t6vTa2rrYo72rI9q5OpiyA2HuRNfdiYrVxdUOg51d0M/RDa1pSQ6uKG1aQoqZpEKA&#10;WTeL5YIFpaCTKcYUiIozTbOdAKQKal0PVnTluQWsVE4JiXrCSAmldAJOpeDUfvWGURxoKZ8Fo+WK&#10;laxIBfOSElXdfDht2jSfvJ/6lyXfUqho0aJTShQr/kLNW5oAXK0MKqUSam0oyUxRj9Avxv12mofF&#10;yR71pVy82C0d7dCWF64dlU+QdCVQPakmvWQEogddcw/u7+vuhn50ib3cXbndBT0Z63V3dkUXR76P&#10;+zvz+M58f0eep6+7J/p5ePN4Dwxw80BfF08McHUjrO4ExaZa+m76vgLHNM3RrIpq3SBysxojrHlj&#10;9PfoPbKS+vtY/tQEY+kSdMV044FBjAXjE1GubDlUrFCRIFaiVUalihmmT2BKagqSYuNRq2oNNG/W&#10;AvXqNzTKpw6rgk8ZseBT1YylggTwBQGcMsl64uT/68usWbP8R40a9bHcRWJ8gukQajVxWRAaK1wM&#10;RYoyOy1SENXtHdCSqtaaitaBcHXz8sBAV08M9/Q1kzoOIzij6BrHMi4b5+2LN739MNEnAJN9/DHV&#10;NwBTuT7DPxgzadMCAo1NZWw3mfHaJB4zjuUIby8MYOLSzZnqR0VsRMjdStujVPGS5smcJQsUMt8r&#10;P3yqSlEpVyvFE4CWyulvUWn+lp8AZ4FsYC5cHKV5s5UmuI7ePow1A81s8+pun5qUgrKp6Uim641J&#10;SkRMXCL8mfHHxESjQvl0E/dJIVV9I9cr9VM2LAgFoNqc89qdPyaIAXmX4P/NZdWqVQOWLl36Sg3u&#10;autU26buULkVPe5LcZGlfoV5sQsULoiKpRzQgcrUgarVhUrV28UNwwjcYCracAI30ssTbzBrHc8s&#10;dRIThsmMv6bQpjF7nRHgj9m8mLO4Poc2LzAIiwneYrq6xXy9gknFopBgLGep9SUBIVgQFIzRHp7o&#10;TvXLoOssWaYEijNO0xM3rZtDyizQ5FoVFlj1elaIoMnPrRvKgMh1y4rRLPBkjry5Mghve3sX9Hbz&#10;QUdXX1SlKkfT/Ts6l4a9lwscvJlMMct39vWAg48bAQxkpu8Nb19m+/y76ze0jTFWnaAAVHuzqmbU&#10;8UGmlhTC94o2IO9S/L+zZGVl2W3fvv2KBghpHIQeQa8eHmaEPgFUtyS5CzvGc+aiyXTRChVEXbrB&#10;nnR/g5nNjvX0wXhvf7zpS0XzDyRcQZhDWBYHh2BZnq0ICsXKkDCsCgnF2tAwrGO5TmUwS+5fFRqC&#10;NaHcx+3ruW0jX2/m+oYwrofxfbyw82hDCV+4smW6+jKl7ODKLNmHF1yzovpIofLq9xTTyd1K/Sz4&#10;SlIZS5qqHcZ/pZhlUw01YL2IsSIoxL9Lz50rzHX7IsVRqbQTOvBzurg7oweTmj5urujD5Gcok59R&#10;Lt78Ln4Y5O5PxQ9GJcaeAXZO8GCM6+xgb55h507Fr1g5w8SArVq2QoeOehp8T/Ts2QM9aH379TWx&#10;oFRw3LhxVwcNGqS+i//7lxUrVsQSuD9qYLQGyQhAjVUVeMuWLTMQqoeHGtd79uj52g1LJUoSwE68&#10;wH3oaod5eGEML/oUvwBMIwCzqVLzpVxUtuWE6jVQhGkT17cQpB3hNEK1k+uZ4aHYExGG3WHB2B8V&#10;gf2R4TgYE4UDWo+O5nE6Nhyb6PJWE9bxPn7wc2DiUMZ2kT29bG27qiRWFYiyUVUWW13m9Vqm3i4J&#10;cbGISYxFulxlSjz8+F27N2iGDCZDDRgiNHHzRnkmRKGEMqxYUVQrY4dOTq4Y6O2NMcygxzGDHsFy&#10;MBV4ANW9J//+7oxZOzvboSdhG8QsfZiLD/pye0smURlU57DCJRHCG6ZsuXRUrV4DdRrVR+NWLdFO&#10;s5+2s826ZfVFZNjzxxEj/peP812zZk1rPWhOaqdxFRrrIOjUv00N6OrFoYfSyQShuiCpykHPES5U&#10;sDA8ixZBWwcmCgzIh/KijabyTGasNoOuc35gCBYSvmVBQVS5EKNyGwnaZkK0ma+3EbZdtN0EcG9k&#10;BPZFhNNCcZB2JDrCZgTweHQksiMJZ1gItvB9mwjvFirnbLrloDIaF+wId2cH+DJuVAuLerOoA4Hq&#10;42SCTxXFqi6xygwmCRnVaqFes6bokpyOUSGBmMvYcxXPuSTID7MCGR74eGGCjw/e8PTGcP5tI/i3&#10;jSKUwxh/DiWEQ7h9lNnmgdHuPJbvf4M3xCjaEG7vQ4/QiSFIL3qEEZ5+GMybtImTHVKKFUIagS7L&#10;ZCsmPBiJqUmoWqWqTRXpmjW2OC8+fD5kyJA2eZfqf9dCdVuvIYEa4qhxqQJQsZ7UTrXyVERjq1ev&#10;xsqVK808JYuWLDZAqhG+f/+BaFUuBc0Z9HeQ2+VFGMOLNYkX0MBHl7uELndlnnvdIPdJ+LYQou1S&#10;u/Bwqlwo9hI+gXeAgGVFUe2ofocI4yFuOxIVicO0A7Tt3C4XvJ1A7g+NwOLAAMQw6XBmkuNJVxjk&#10;Z+vLJ/gUo6r1QdUjqgKxBgupmkRl5apV0CQ+FguoeFkRkcgKDTKgZ/FmyCLsh6W6VND9IeH8vqHY&#10;ytfr+PkrIkKwiH/TbIUVVPkxdO2KaUcxthtOWE2My99gsLcHhnl7Up0JK8suzmXQyrEk+tNV93Hy&#10;RXM3XzjxBi5ewDaxZsFChUw4oGod3ThKUtRiokpqZskbbFfsf8HCu6sY0/scuVeBp9FjGkm2du1a&#10;o3gKihXnWWNVd+7c+fpxnNomEJWMdO3TCx3KV0QLxk3tnfmjMv4Zxjtc7nAqlUNJxNKAYKzixVpD&#10;t7uJkEn1BN9OgrWL8O1lKfj288IKvoMCkAAcoqs9TABl2bzwmdy/iRAsD/LncVLDKMaJwahYxh4u&#10;VCUXf3eEBPiZzgxyuZbqye0KPLVMVK9cFdWqV0XFahkYEhaB3aGROMbP28MQ4Ci/x1F+Vg7Pe0Tg&#10;c/th3gjZ0TR+3mGjvrZ1fTfdIDJ99238ezbzu6wJCsDCgFDMogLOINSTWI4koEMZBw8ipF2cneBS&#10;2s5k5oWLFDKhi5IdJXFWBXdBgmi8CuPNMnZlTMKiidZTUlOP8dJpzMn/3GX+/PklmTzc0PgFgaU4&#10;T8MVBZjcqrIwdTGX69U4Ww1j1JBFAaoHEsukhDp2EVVy+LAhaBweg9aEoDNdXz93V4xgZvsWXeBM&#10;Za3KUhXvUf0sl7uNF03K9/fgsy6wwDtKGA4Sgh28wIoVV9KtHuT+U1TCTO5v4eyJMlSeAAb0oXTz&#10;6iYl+NTqINWTy1UdnKxyjeqoXqkK5gbxM/k9cqlslxn3XU1Oxo2kBFxJiMPVhHhcpp2NicEpxpsn&#10;+Bm5LI/x++QIToGo70Y7EhNplPkIgT8aEc19MdxO1aYdoO3hTbSDf7dukoVBgUzGQlGoZDGUZrJT&#10;XG3Z+epPZVZ2bap/WMqKUBELM8YuQjgJ5U1ewpK2K/k/cKGC/V6ZqwBSjGcBJbereif12lWmKyCt&#10;cbMaM6vhiidOnDCvtU9KuGot3fGCpRg6biwa1a2Kusw4+zL+G+bthal+oZhJ8BZQ+VR1Ircr5VOi&#10;sZUXxbhdArCXF3M/L+oBAmbcLuM9Cz6BJwD3yO0RvLV87wrGfNp3gUAcoRoN8PaFC7NcPypiQHiE&#10;UYkEJhFJKbbp1eRypX5G+cqmYi1ByYmLwJ3EZDyoVBGPKpbDAyYADxh33UqIxbXYKFxneZUuWXaF&#10;6xcJ5QUmKMbi43A2LgZnYqNxip9/nHHp8Viek9/pGF8L0NyYWMIazdexOMq/62gk49qwSDTzCUJJ&#10;Nxc4OVGt7W29efJXBclMBwsmOaqnNMMG8kpBakAtWvQPeZfyf86yePHi4jk5OS8Vz6kXrmATXJoN&#10;QC5XLlU9MTQfiVyxBm1rmgvBJrNmBxCIGtwtxbRmIVjHWHHuzPkYMXoEOnj7oZ+rM8Z5MPZjxjvP&#10;n+oXRMWi611PcDYSoM0ESW53N5VH6rCPqifl2y/w5OoEnxSGFzKLirdHrprvW03VWy74GKNdIWSn&#10;CYDOX93VC6F+nggj7OrKZeBLS0UyM1u1QFSg6mWkl8XKiFjkUqnupqbgHSYed+l+H5WvhPsVy+N+&#10;2TTcTE7EjcR4XBOE+eC7zM/RusorBO8qlfV6YgKPo8XF4QbLS4TyHPedJIynqIgn+Dm5kVRM/l1y&#10;3auYIIX7ecHXk7GejxucPbxf9zO0unmpKVDVQTI7Zu8lS5eCnb29cb9l7AkpS82BTSBf8ZL+z5gp&#10;gTA57N+//xPBZlWbCB691uBrwacYTooomASbXK2UTu5WkAlIAagB3HLFAlOmdQ3slttesGAhJkx5&#10;E8Mj4jDI0RljmA2ODvTFCgKiH1+udwNta5jcaCj2EDCpmqDbGx6CbF40qZ9cVrYuWt56Jo/fwPev&#10;IHyrCWEWob0YG4tThGGX1FSuLSQSC/1DMcEvGAN8/NEnOAxtouNQl5B0T4jGRuMeIwhYKh5mVMQ9&#10;qV61KnhQJQMPypfFowrlDHjXqXI2AOmC8wDUumX5t1nldb2PJjBvJtlea/sVuu8ziVE4Tnc8izeZ&#10;p7+/6WKm0o83qdUVzerqJRhVCkarx5DVM0dt04JSaplXef47Xtr/3rOa0rWWJGTvKr4TWAJPCYOg&#10;kepJzZR4qNZdCYdA0nYBJ/XT+5QFC0TNCmC5YFXJCEa9FqyaV2XP3l1Ysnw1ps2ejkllM9CLLmWs&#10;lx9mSP2Y+a6g+m0IDcdGqtN2xUMEZx/dVSZjor0EzaaAtuoWo4A0gbmNxwlcEztSNaWWx6MYC+pY&#10;utp9fO/eKEIZE4bjtNw4XnC6z5N0fdnh0TgZzmPjg3E9KRlvU/EeM/Z7XLMG7leuhEdVKuNh5QrG&#10;9VrwSfXyg3YlPibPbEooyCzorGMsEK/ys23qSKWkKl5OCMNlftex/P7BvLkUFkRRuYP4d1iDqdTr&#10;5nWfyDwYrY6yFpT5wbSMUL7HS/zfNwYkHA8FkeI6QaZkQq5VimYlEgJS4xIEp8CzXK31HsWGV69e&#10;xc2bNw14mopC8MmknFJDTWORm3scWQeysHvnLry1cA6mtmyL4W4eGOHhyeQjAIvy3Kbiv81UMAMg&#10;S1UuK/ZT8qEqF60fpFJlyTVTEVU9s4rgGfjohlX1oThxL+OonTzXXipjbnQ0TkREMd6KZjwWhzOM&#10;ty7Ec52vL0bF4kFCGlWuIqGrjocE73Gd2nib648y6Hbz4LublvJa+SywBNKluGhcFnyKBRN/ULz8&#10;0Ok4AyU/03LPlxgjXk2Iwlnu382bKDUwFKEsI3nDRTOeVZWQumxZQw5UOa6qInX/F5RWj2117ZIJ&#10;SAtQmV5z+6O8S/3fa6G6nZciCQwpmhRMblcuV0BKyaSAqlEXlFI7a7oxKZqSCoGnuj5Na3b79m0z&#10;i5Rmf9L8KJoHRXOfaD2/EuozZYtWLMWQsaMxJTwBQ709MZ0/5HwmBiuDbS0dm/hDq4pCLRdSM7Vu&#10;7GVwfoBg7eO2TGauW7h9YwhjJrpRwbcuJBjbeHF2BAcii4qnbPMYL+RJXsjTJhEhbLExOMftl5iU&#10;CII75cpS3TJwvxpVrnp13Kc9qlUTb9eqhXt0wVLA+xXK4x5jwdspSbjGDNjAJPUy0DEDZkwn+ATi&#10;j1SRx1nrNhO0csFUPYYGUr/z3H6SqrcllNBFBSI6IgERUSGIC6cScls43XIo/+YI3nRRjBkFpwWl&#10;AFUGLzAVz+YfRmCBSRDP513y/x4L47GFUjGbIuUa96ksVgBK0eRGFbNpXaqnDNaaXEel4kHV6UkV&#10;pYgCUpPtaDJGgajjbt26ZWCUIlqzQsl0Xn323gMHsWnVWsyYPxOz27XBRCcbgAsCw5m12iqeBeBW&#10;KtlO2m7CJwCN+tFUCb2RSqc2X7UHryJ0qqjeyoug47LVAsILdZIAnJHSEJCbBOU2E4dHjOPuMYl4&#10;XImqpviO7vVBVVq1agbARwRP5UNu0z7B9zA9DbeSlUjYVMxSO4FnM9vr/PDJdKy1zQI1v12kKRlR&#10;sjMpMBLB/M6RETEETXAJyDAat1H9ZNEMFzQIS+AJOpXqOa2ph2Va134LyLxOsv89ekgTtr6E65XA&#10;s6Yak9qp7k7JhZVQaJ+2aeS+gJFrlbrdvXvXQKn2XcsdC0gp3ocffmjWpXqCzoJP79G69skN6/yn&#10;Tp1BNiHcuXE7Vm3YjNl0xZPSymMi45dZjHOWq3MBXfFmus2thEnJg5raTMkfdhu3ryNsqwnqMsKn&#10;ZEOwbud+ueYDfI/q4E4xvjtHtbuWFM/MMx73mOk+IHgmkWAmK9V7QPeq5OIh4XtUo4axx7S3q1c1&#10;rld2LyWZCQPhy1M+o3I8p9xnfvis0thP4NNx1vEqreMvE+hTiTE4EhaF4XS/MZEhiIiOQXhMLGKj&#10;4pDA5CiGr2MEWh54AlGQWWYBaMGnUq0h2hYfH/8qKSmpbx4C//8sBCqScdgLgSeT+7MyUlUsy40K&#10;DLlcbdME3QJQblMQSdmkYgJWzWjqcasERS5VyqcYT4DpWKmcIBR0eo/WtU3HyM4fz8Xxc2dxMPcw&#10;dm/ajB3bd2HmorkYVqce3mAmN5vuY1lgEFbTBNU2qt8ugqb6v11MJNTxYC2VT3V7y+l2BeEGrsvt&#10;7qY7VuVzLhXjNF3aRYKipOBGUixupybiXrkU3Gcc9zZdqqV8ssdSvWp0vVWr4p2aNXGnfDk8JpwP&#10;dQzd803CdplJg2C6SKht8PwEpDzT66s0HSsAZed5E6g+8BJvggsCmNCZmFHVNRGJuBAbie1RwVgb&#10;nIAx4Yloxri1EpUuNoogEr4IwhjJmFVgyQSh4FJzYX7ls0wV6rK8/S8IZVQeCv+1Cy98SSYEfxFc&#10;gk6ASdGkenK7gk+Kpn1yu5qqVi0aqkax4LPcp1y0Ru6rl4Xep1hOQOk4KaRcro4TkJr/zlrXPmsu&#10;PblqlUpSjuccM0qrz1+4eBGGjRiA0a50wz7eWOynVpBQrGM2vIWuVnApyZDqrQwKwtIgwqcmOr7e&#10;qBhR7pnwKRs+xrjoDFVAcNyiat3iRb+bmmySh4cVKhioZPctAKtV/UH9WEoV35ZLrkj3TMWU8l0l&#10;MNepKFd5QQXeDzGfTQXlRs06P/cqwRNcAlGl2U8AFQKoVIIiUE1JGM8RwtOEJocu+DjtENXtAKHb&#10;QzXfzuRqGcvJ/HtbBgehoo8XQnw84eblCg9fb/gEBCGEyhnDbDmBn53A8yZSpWMSExDLzxOMiXFx&#10;f2Es+F+fAVPpcgSJ3J6g07piLymfQBOAAkBwStk0GY6mhxCMgkYTJr7zzjsGGKmdxqlqZL7iPh2v&#10;4wRY/lhPKqiEQ/DJdB4BrO2CTyYYL5w7/7qFJHPPbmzcvBUTZkzBSN8QTPT1xBxmdyuZWEjdBN06&#10;wic3u5xu2eqcsI6vVe1iumFJ/Rikq7VDAJ5iKeW5R+V6lJ6KR2XL4k5a2msABZhN+arhfpUqeGQU&#10;sBruETrL7T4qa8t45XaVKBjAeFEFlOCzzILRpobaJvBsCicwbapng9SCT8dY51MryRkee4GQn4mO&#10;xHmCdIpqlxsXzzKWSh6LXCZeJ5m9Hw6Pw+aQCNNc2dvDC/WcnVHBzRPpvoEI9w9CYGiUedJ6dFwC&#10;YmhR8YmITUjIyUPiv2YhUP10YQWd3K2qUCwABY4yV6tVQ3AqjpOqKQGRogkSxXuCR/vVu0W9KjTk&#10;T7GfFT9qn3GpBE6Q6fyCSibI9H6dR0mJ3LDOq23XaFqXch4/kYt9hw5g3fqNmDDtTYzzjcCb3t6Y&#10;4x9oUzlmtOqGtUS9YmhqH1b/vY207Yr5jDLaKp5NLxeuq47wEJUkN4ZwJCUZiO6nK+aj8hFAKdvj&#10;qoSumur5GO8RvsdVqYCKBcuXN/sFn7LdKwlSMhsoBiaC9FrRBBzBVGncK/dbIKq8QMhk5wmjSgtY&#10;2zHx5hwGRn6Gzm2Ojec6j7/I7XLLlxkbXo2xVVpfjmfWHh+Bs4kML7h+kqHApZgQnIgONV3M1gUF&#10;YlJwCDpSJasG+SIpwA8JIUEIDw3on4fGf+7CC1qCELwSWIJA0AkUq0pFblUVyHJ5Vj2eQJTLFZQC&#10;Vc+9kAkouWs1walvmZRR7cBKVHQ+S+n0GVJBq5rFcuUWYAJR8Ol4yx2r1Pm1X+pqVf9MX7QAQ9zC&#10;MNbfjXe4P6b7+ZseMfMCAjGPiriQQK4ldFtCg5DLHzwzKoSJShAWBYRiPRORrQIy2B87QvypjMHY&#10;yePV4+QhXeg9tdtS+e5WKmeSDsEne0gFfMi4zyQjBO8eY7+HFcrhTjqVjxf9ekISztMdnlednYEp&#10;ygYbVelCdCyuxybjrAEoDCeTovEooRJOJ0fZYj4erwTIHE8TcFcImly0FSsqnjQgM14TmPoM7b/C&#10;bVbT3nWqpuJJJUK3GALYLB63+J4bfM+1xHicjlYniyjTI2cvf5utoYG8cQMw1dfvVZcCBf5zJ7kE&#10;UJCq95HVIiGQBIIAE4xyuWq3FWQCQi5X7ledQjU2Q8olkB49emSyWcVnglR1f2rrVUKi9+p9MkFj&#10;gSU3KyWUKurzZNYxgkzHCT6ZXLTUUC5b7xWA+lwD4MZNmDxvKgZ5BWOEtwcmEr4pvjYIZ/oFYAET&#10;krVUuB0EKzcmAbvppgbTBbmVLg0fDzck+vuhGkFtSWXsGxCMcVTGtcGBOBgWhOvJyXhM9Xu3YiUb&#10;aDJlvZb7zYv3HlUimMyM71AxL8dFGhDOSoXConGK7u8sz306JBCn40JxKZpuPpH76CLPKT6MpGrl&#10;ASbgBKBUzUo+LPUUcILPuGez/oOq2tyyDToBp0puVXjfSk7ETR53Jynxtd3g8apSMsckK0ZNwDmq&#10;sVy2OjdkM27ebpojQz4iIv95kxYRtnECQOAJNCmb4FOp9lbV32kKWO2zXLDq7zSqSp0MpFR6r0CR&#10;Wa81ukq9aaWAglHbpGyWmqlqReuCTPAJOoGr72IBKcB0rFRP0CmTFuRWPaE+T99p955MbFi7AePH&#10;v4mebj4Y4OqCEV6emED43qLbXciYbz0TDbnWCwTjcHQEurq7wdnLC4F+gQih2wmj61WWmJRQFonM&#10;WmvTfa5lYH4+IgZ3y6eZOj5ltY9kAo4uWO5XQMr13i9n690id32TEChTvRIXjpvDB+Lp07/iq7cf&#10;gZkcPtq6De+MHY1LgXR9VD7FbzfqNsbZtATGboSR71OlssoLhEdZ+OU8s2LF126YrwWmgZOfaWXT&#10;VrWNkh+1ttxmQiHo7iYnGRVUaPAaTO5X9dJVAqkK9rNUaiUyByLCsZm/18ygkDfyUPm/uxAob0Lx&#10;VEBJdaR+gkywCDxVqyheU/ym13K/Mk18KHcql2e5SSUQgknxnM6jQc/5M12dV4omaKRigkkACixB&#10;Z4EnQAW+VM2CUueVS9dDXJTQ6HkbKgWjeT/ft2/XHixevgITx45Bf8YvvRlYD3Nzw0TGgeoLt4Fx&#10;4CFCdzVKXfGjEG3vAE/NRODrh9CQEIQTtHhehLRyyeYhhOXoUkcR1ENhkcaVPk63Zb0msSB895WA&#10;MO57RwqoCubytia2+8x4byVRwaiwp2PC8CH//ucvn+D750/w3bNv8OLF9/j85TPcbNMa5xirnYwM&#10;JpAbcLFGbbpfqaUNAMGnFpdTVOATVOaj7u44wb/hPFXTFvfZVNLEfSzPKwHh+QSg6hZN9Q3PIwDl&#10;avMDKPC0Xet3mZXfYIJ0nWYquemSLzDuPc4kRNVRC4MDn07yc/m/P8M+Y7AzAk+xmEwuTEqnUm2y&#10;cpeCR5Bpm9yvtutpiurFomMFmhRIsZtMblvxoEbeS/WU9QokAa3jpFoyCzwpn8ATdCqlkDKdVzeE&#10;wBawgu+DDz4wz0/7+OOPzboglKtXLCjoBbjiywXTp6En3W5PFzeMprotVUsIs11VT6jtdh2z4hiq&#10;nbu7p2kDVQO9Kl0T4hOQmpJi6zZPuJpVqoydYYG4k5CCR+WTTaXzw0qM7+RmmWyoru8xM94HFSqa&#10;fXeZJZsOBnRlSgDO8PPUifQPF07gnSUbcLPfQNxp0wHvTZyJLy8xxuV3OhIYgO9+9S5+f/8scv1D&#10;cYZgneQNcpLf8/GI/nhGWJ+9eI5vXz7H959+gL9cOY+PFyzG+cAo5JSvhpOubsj1DSesVK6ESFyP&#10;ieB6iMmEpZSn+XfdiGXsKhVMSTQgPhKMqfG4R9juEvgPk5IZ/8XgIbPda3yt+DSXkKvDxVrGxON9&#10;vc7kIfN/ZyFsCQJP6iaIdMGVFMiUyaoUOBpxJvjkanWcJr2WOxWIAkP7BJClWIJG7b8aYa9KZnVC&#10;kBuXigkiHSvXKWBk2ibXKvCkkBZ8gliJi4BV9ivVE3S/+93v8Mknn0CPvvr1r39tANT5pKY6Xp+/&#10;ZuM6THiTCY9dGYzw8MNixnGqWlHngZ2RoZgTnQwnV2eqnm0WUmvcRjzjnuTEJDN2oxLdaSXGdMvD&#10;gnGLWeb9tGQT0z3OoPqZuK+yqe97XL2qUT7BZwCk271Ft3aeF/84lfMCFeQMFenJN1/i6++e4Ea7&#10;1gQzCKcY6KtJ72x4JN47dRzv7diAk0x0zvCin2c8d44K9nBAb3z720/w5Ms/44vn3+D5t4Tw2y/x&#10;zXff41bXdvjd4UP46tVT/P5UDk5S7e+9ORR/OrAP96dPJXyJuF+/PlWN3ynM31T/3CZkd3mDXSSI&#10;78Qk4WoK1TA2EW83aopfzZuCO9EJzPTp4um61datPpKbeONOoIfo6+CalIfO//lC9/lXwSR3arlU&#10;gah1ASVo1CtZM69LAVXPp5aMnj17mulcdayAsVovLJcp1VO/PtXv6XiBJ5gFmWATJHKjcrsyASPX&#10;LdW0wLPUV8qnfXKvcrMC7k9/+hP++Mc/mlL2hz/8wUBpxYL6LgcOZWHd2o3o17wF+jD+m8uEY1dE&#10;CI7TDa0O8EX70Fg4eWjGKV+jeuoFIuVT7X8yL5Dgq0AXWy6jBqYInrgIPGCs9FDKx4xWrvchwXxQ&#10;nXEf4XtIKN9WBwOq3j2qn2KqS1SwswRIWetFZrYPWrSm2/0Sz54/w9mqDXGW6nKaMebhAD88/fIL&#10;PPvqrzhPJb5B93idF/8y33e3ewf8/uY1vDN3Di6lpONK/Tp4b+Ec/JZe6mrzZvjD3kx8zfd9knsQ&#10;Jytm4Ok3X+Db717gLxfO4GxIAK7Q+7z67jm+evY9bpSrihsES939rzesi3vDB+P9Ht3xuGwc3h8/&#10;Ep8sWoq7bdoaFyz3e5bJh7qcaZTfRF9veZG/5qHzf7YwW+1mqZtgEzBWJbKgk2kgkFRPAKm1Qvuk&#10;aJo7RMMgBYlcsM4h8KRaUiuBqro9vVfrcucCwor3LHcrE4SWGsptWvGi4NPn6XxWwiEApXh/+ctf&#10;8P333+Orr74y9tlnnxkAf/Ob3xgVFNAnz53B4ewcrNy2AV2YcMyma8uMDEFuRBxW+Icg2scbXt4+&#10;CAjwNxNAWsMlrWYoDRzS1GYVK1VD79h4ZEeF4n5CKlUt2fRYfkwwTdYrU08Xk3Aw2SB496R8iqMS&#10;knAiOgwn6tRAjrMTjtuXwrFGDfDs6Rd4SuU617Q+L3A4ct288PSvn+N7gnPe059qGW66cF2MDcKD&#10;vt3w9fOvqWwncI6Z8oWwCHx5+TyePfkSd/sPxke8Li++/waf5GTjydu38dWXnxPur3Haz4vuk1lw&#10;aAR+s3kJvvn2KZ789je4Gh6Gc0y0nvI9z77/HN98+jvciYzCBUL25x5dGCMySVGlNm/S87wxspV0&#10;hIZjGmNOzZHTuJRdtzyE/u2lIGF6InAElcCTS5XaScVkapFQFYmUT/V72qeMV3MNS9UEh+DV5NZS&#10;NiUFircst6y5RBQryjVbqqeERG5a6md1rZKqCVypn+W6BaBUTyYA9f0EoFpPFOd9/vnn5iF/T548&#10;MaanSgrA3//+9+ahgI8fP8bN61dw7ux57KILWjB5Asa7umMPAdoTGYG3gsPh6GBnuhL5UXWsWVGl&#10;fGrj1IxR1uPxy5fPQEsG9OoveDMuCQ8In829MrNV3R7V7iGVT/WAZjsBvEPVu8WA/zwhOh8diStt&#10;2jPheIUvnz/H88++MDfJt19/je//+Bcc8Q5iBh6D318/hd+sWY1tZcrgeEQoTsRH4iLd3Z3+Axnv&#10;PcHvzl3E6ZBIXA6OwB8J4pNX3+CdkQPw3upFePHsK/z+yFH85VePzcMQsxzdTB3jZcaA6qp/uZQH&#10;njynIr78Fu/yev317nW8/Oav+Prpc9ytVxXX+PfdZuKhCmlbX0Sb8qnq5QhDAFXMzyB83ZnANbN3&#10;eCJ+bBj9G8uyZcsmKSiXulldpKRkgkUqJ8hUh6cOAXK5AlEZr7ZrbjlL9aSY6rFiJSoynVPVL4LP&#10;6tUs+ASaTJAJPEFmqaHlbq34Tu/Jr8T6ftov5ROAgkxPmZTq6TGmlskFSxkF4NtvP8T1a1eRm5OL&#10;TVn78FZSBawPD8bm4FC09PBGCUdHePBO9guyDRIXfOr7prZNKZ8FX0alDFShu1UX/iuJ8cwOGbhT&#10;2R4yxlPLx9tVq9h6M8sN0x3L5d6nKYu8RFhP0F2fCgjAn85exlfffY3nT7/Ft08/x8uX31CNnuNO&#10;7974hi7x3qYd+HjXfnxPRfvr3Rv4YONa3GR4c6FpU8L1LX576TxOenriDDPfT08fx9dUrvfHjceD&#10;edPw1RPeeMdz8cXDu3jy7K94Z8QQXKBy3YpPxCWq311mwffatuW+7/Ddk6/xzdcMW777DJ+sXIib&#10;kTEm8VCViyrGTRUMEw5lykpgVN+3lWo7w98fvZltt3JwQpWSJSfnofSvLXrmA13n5wJEJpWzgJOb&#10;FWiqRlEFsUaiyc2qmkVqpqkYBKXAkKvVsySkfHKNgkMqJzD1Xm0XNAJPSYjcphRNCqaYT9mvoJOr&#10;lipKEXUeuVwpqeJPKyTQewWd3q+YTtnt22+/bVRQ7lZuWDDqwc56ru6nn36KD37/O7z3UEnNVcaN&#10;OVi9dBEWe/qaVo9oOweUZBbsTzX0o9u1Eg6T7RI8S/00dLICFS6ZEM4LDMWp2DBmhgSQMN5LTzP1&#10;eveV9arKhcpnxXuW8t2MYaZJCE7GRmJfiD/2M2s+zEz6Uqt2uDpxDB4snGs6sv7pg4/x1bv38DEV&#10;6SlV/HuC+dW3X+Ppq+9xqmoNfE9l++arb/HpnWv4NWPZ377zAM+//xIP+fs/fmsa/vLNH/HpxXO4&#10;2qo5vpG6MjM+kWDrVXOFSc8t3jSX6f5/f+4oPcWX+P6vf8Ynp0/iOtXsCl3sVWW4PFZVLqp4VmJi&#10;lI83opRP42WmM+HozazawFeq5OdE6V9/dsj8+fMHCjRBJtgElsq8h5KY6S2kZqqfU8wmiHSs+uvp&#10;ce96r8CQYmqGJPVQVsZsxWlSPg0Y13ukWjKpm6CT2qm0XK3AE3RalyqqlPvW+aR+Op8gE9hy1TpW&#10;yiizziNXrX3qIyjVUyIiAKWOglNqqeO27d6PJQ0aYLSnN1xKlDCjujTAJsDPBp8SDivmU/82mQBM&#10;Z3wXz+SjP7PlwxGBdGOJTDxUUZvCDLfC665UMivTNXVnScwk6fI0dldZo3pKq/lKo+k0i8LhsFBk&#10;83M1cP2wTxBuvDEM3374O+wPjMTJnt1wY8x4/GrjCuzw9seLr/6Ivzz9mkB+iz/TVX793Vf48pvn&#10;uDdzDt6fOAkvvv4Cn1y6iMNO9vjd9bP4/vMv8JdrF3CGwJ+MDcHlqEScSYjEpSoVqHzf4muGKqft&#10;7XExkckHXe51lmqOsyqkta6WFyUc2YwRN4eFYJZfAPq6e6ElPUaV0qVRsXTpgXlI/dNLwYkTJ34q&#10;yNQbRXVw1mOb5F4V36m5TD1RNOWWprtQfKf9qlpR9iplU6yoKhQ1nUk5VX8nNRR4OlbuWoopeASR&#10;oJOqCRS5VimZIJOp+kUqKLBkym71HsEsOKV2Uje9T5ApmZDbFlSWSQ2tOFIJh2IqywSvkpqDJw5j&#10;yarVGM8kw7mYbfozzTqlQTWK/RT3ydT5Uu7XgrBcShpSmXxUDwrGHsY+qvi9RTUx7jc1xXShUmcC&#10;qzeLaTHgRZSSXGC2qmoTtRbkct0AmGfqvq++hAcY3x0JIdgE/eHMWTgQ7MUYUHPNBCOHn3eIQf9W&#10;xqf7CeiJBvVxq09f3J87GZ+fzcEBKu77Y6fgu++f4E/8Gw+EBCGHoDx/8YyAfocrTVtTrcNxOjoG&#10;J6jCl6pVwncvvqMbf4HTVLBLCdGmVUP1e4r1rEFPtrEncbhIL6BpRjaFBWMOk7Y+bp4GvqqMS5NK&#10;lPiUPP3zk1GOGzcuQ/3r3sz3JBy5UUEo6ASNXKtaJhSz6bUFpOb9kEIq9hNwglHnUFwmyKSGgk+q&#10;qeOtymhtF0gWTJYKCji5V20ThALUUj65W0EotyzY9B6BZYEnlRRsViuJtinJEGjap3WZlE/xn/bn&#10;njqJzC2ZmD1+DHyLljSzY9nxR3RysT0uQSO5NKDGGtugbuVSRL/AIIRw3ds3ALMI535mhgJQjfjX&#10;6LLUcfR2SqLJgu+lJtuUQxeS5bkYDUTShbcpnyq4pXxytTmE3GYRyAqPxNGYSGRHh5j5ZY5GhFFx&#10;QrEzhupIcLLDYpkohXF7BHbFBWMv4769BOJoeAj2+XshxzcIpwl8bmwwzkQyyWjaGH8knJ+d4w0e&#10;FYNTPIcGqV+pWpEu/AnjzVc44+Rs6iHNGJF425gS085rwLMlKurjaNwubwbB18/Tx8BXjb9bGtUv&#10;sESZynlo/eOFanZH8ZgUTZmsSk0oqGYyVY3IjWpUvmYTldvVNgHWNu/pOnK5UjTNwaIHnchlCxRl&#10;uVI+7ZdqShUFnmC0VFHKJ9jkUgWVgBJwAlel9qnOUKXVtCYVU7WM1E3qJYgU78m0TeDJ9FqtH6oH&#10;VGwoAKWu2vb+++8bAG9cvY49TDxWrliFOlWrmakjNKrfXo9MYBansa3WcEJriKFgdGdcqMroMs4u&#10;qOXphyVUqSNqf6UrPRMXZdpdLzKusw0UsrWznuUFU4eAM0Zxoql0tvG+tvlbbCZFkZn1SLrhcM0n&#10;w20M8BXkHyXk2ebYULr7EByIDDa9bLJ1Lr5PyrmXcdzhyGjkaCoOufYIAs51tYwcCwhETmAwTpme&#10;NPHIjY/CqXgmFMOH4Iudm3DM2wuXCZqa0lQfqWRDAJrmNa6r+U4tI1JpzQSmIQv9PGzKV61UaaTR&#10;In197+Sh9R8vKSkpRa0ZLAWWYFK1ifWwETWXafalCoxjOnXqZF5LwQSrOhAIUIEn9ROkPZmJKTtW&#10;FY3gkiLKhUs1lZwIOiUcyqqlenqtrFhKKFcqhRNggk9ASgFliu8EppIQtWQIIimlpXAWaFI5qZvg&#10;lNvVNr0WsAJQ79E5tC4opZT6PH3XWTNmmvkBNZG3Bk9bk31bEFpjXAWifRk72DvZHjDjbGePNzxD&#10;sDEwAFlRGvVmm97iBC+8ehYrtjvFC3aCbtu2rh4iUTY1YynVez2HjAVf3rq1X/GgZlr4AVLBaXuf&#10;Zt/SmBOtm0mGGI8pJtN+fc5xQqcWHGNRTHRYWqbvZEKGaN4g/mG4arJx3TACztb7xagflVy9cS4S&#10;Qr1P59xKV74gOMjMfd2Sv1M1ql56qTKIpUcgWv944iGq1xS5VIElZdO6IFJyIBD1cBIF3HpOhPro&#10;CVDNcKljpHxSM8GlhEQzNskdCyxlygJPILZp08YoqbbJNUv5tE/ASRUFnxRQkAlIbRd8FpgCz0oi&#10;BJnAEUACR2pmgadmNoEmqLSubRaAUjor0ZDCKjlRLKnz6nP1mcry1fSnWZ000Y4AFFwCUCP8BZ1c&#10;sZl+gj+4k4MjHAhocUc7xDm5YlGgxgEHmZFyavsUEIJBiiQQLJjkZrXNgEIz0BAmQSTo9NpsU6nX&#10;P9kuM6/ztuu8mo/Gev9RfR7h13Z9jl4LwlzeAGYMMsGRnaSKnSJoZuIiqvQJxngKCdQjxuodo3Ek&#10;UjwTMtAu0XRD6XxbQpVw+Jm5Apvxt6heuoyBL5rJWlJS0tQ8xP7+Yj3bQVPqywSgJhBU0qB9+tFV&#10;xyWVUwdQKaLg0zGK/ZT5Kl5U7CdglbBYyYcAkwvXtP0auyvwtF8QSi0FqUpBZqmgqmDUPKdsWOuq&#10;ExQYcsFSOzWVCTxBo9cCUPBpu1RPpVRO8MkEnRXnyQSu1YynsMBKdqSyGzZtNKGDZnMqobmX8yb5&#10;zg+gwJM588d2pPJpu1MZexRzLIUOzh5YFhKOHbwomi1hH91kFl2moNDsCGa6DpY/BUlm5g6MtgEo&#10;07F6j8x6v7Uv/2sDn8CmMqrVQa+t7Tqv2UfT9GwCRibw1DnAAEjwztD9niZg6mN4hu75vIDk/iuM&#10;7y4q/svnei9yn1TcwBcWhtlUOdPCQfUXfGklSyOKsbF6/+Qh9vNLlSpVfGvWqon69Rqgdq26qEtI&#10;FLO1bd7c9DzRj6yMT9O9yvUKSLlkwScVVKlMV7Nxar8yYCmZoBJkyp41W6em6ZdCqvpFyigQ5YJl&#10;AlJJiJRO7liJikxuW6VUUuonUASMFEvACD65UG2z1FCQWconEAWherqoFHgqrXZeuWsBLZet80n9&#10;5Hr1vfX3WjHZJQAA//RJREFUaoJyqZ/miRZ8csGW+xWE+ec6MTNCOdojwN4Bkxj/rQwNZDxECBif&#10;7WFMZpsV1YKK4BAGa5s1eaVlFnAG1HxmQWe91jE/hthSULngH6DWMZoP0MSXVNnjhCuH+5VpKwaU&#10;isn1nqIiKpE4HcPYlNsuxiXkuV910VIvGFsipd7QauEQ6KpknsZQo5+7J+rb2ZmH7aSUKAk/Xy9T&#10;EZ+amuqXh9rfLonlK+2vWq0GKmVUQLVqVdCwXn1jGfVqme5EemCdMjx1I1Jdntys1E2xoJIOgaiW&#10;DTW2C0ZlyFIOXUBVrcjd6n0CVNBZ7lnZtKpwBKQFqiCTClrJi1yg2n+VuMiUdAgYKZ1AVAYsBZTb&#10;FUCK8QSg4BKAluqpnk+m5EKdDLRdx+k8AlnnFMSq2tENoBtDf5vg07RhemJQfvUTaBaA+eEryX0l&#10;HOyQ5OqIqfzN1oYEmenadofaxgvvIwj7CYGqSwSfZZrM6KcA/mCaZctmeq8FnVX+FNIsfoZmZDhA&#10;tc2/T+7buGHuM26Y65p2TXWJUkADorJvQnhCLlgQEkZbV31bTxbTNZ+lydQJn1R6rToW+Piit6sH&#10;GvLvr8kbtTa9gB5foYkoidgBG2k/s1x8a/yflg8agFo166B6g4aoU7826tariwpJZc2Pr/hGdVyq&#10;2RdEMg38EWhyz6r30jGK/xTTSQkFoOCSe9ZUDIoblaAoMVG8KBDV80XHCUjBJvikglbFtqBUZbS2&#10;y30LQoFiJSNyzwJQQAoiuVGpmRXfCUDL7VrwWZXNglDKqPPJbauUWUmObgYpuOa2M48xIICW+7Wm&#10;GDOulibwLPMu44RS3FfKrgyqMhOe4ac5YDRmOBTbQ0LM9BxmzhhafuDUKXOXmczItm6bU0bKGGGm&#10;9dWwx315kP5YMW3w7VO1Ck1w7qWy6fg9/CyV1mv10tbxWcYlRxgYpYiqLhGMSo6kiAZEuWJltFQ/&#10;dVwVgFbHVPXCOc9SLlffc2lgEMb5+qC7sxuhU7xXAt3KeCHawRXFSxRXrcFneaj9eDk/aUD4yfGD&#10;cX7sIFwYPwxHRw3ClhFD0L52dUTzCxdh5hLEk0fyy5SvWAEZlatQ5eqiarXqqFG7Bjy9PeFKNahY&#10;papJUlT1IvgU/+mxBmqSEqjKigWf1FIxpWJAgaltUkerFcWCTuCq1cRSUbWYyP0qExYgViwoV6zX&#10;Vl2fAJRZLtiKAaWClvKpctnqbCrVtGJHqajqDxVbKl7V91C77mv46EpKlyplgJRZCmgBqLKkiyZl&#10;5DYHJxR1KE0ANV4kEMvpQdQSsJkw2aAgUFTDvaGCh69DpGw20HYzhtodEWlA3RUmGKWa1jwzNqBs&#10;8En5bCqndQMXQdRUcJk8ZnN4FHaEBxnbTsukK97BfUqEBGFmeLBRxP3cpkRH3aNMXMjPfq2MgpHw&#10;neN11IRIp2RUv1yqqlyu4lpNyj7YwxtNHF2QxFjPo0QxOJcsisJFi6CoZkQtVky/V0Qecj8sp8cN&#10;nHH6jUE4NWYATo7qh9yRfXBmRB+cH6qyH3KG9UOfRg0Z/6QhkWl2hfRyKJdaFikJyShdrDTKFCmF&#10;+LJpaNHY9lh3uSpVsygpkVKqlOoJNu3Ta1W3WI9oUn2iFFDgydUpPhSMcsvaLpC1XS5Y9XtKCASi&#10;EhDFiIJQ2wSOEga5TgtCKaDAUykQpXQCUPAJQimiVFPwSf3kcq12YymfvpOqlgSeAFSrhx6Zaj1n&#10;w0ywSAgt1bNcsAWlC5OR4val4c8kpJObB2Z4+2F9sG3umI2EZAdNYGVGBJs5Y3YRiu0RIdhG06yq&#10;Mo0fzuRF3k0wVWqaD8ErGKWAAm2fthl1JMAEehO3KwM9HBLMuCwRJ8KZWIRS1fjZx7g/S2DyM9YF&#10;8nsERWBzaBTWEKB1YcFYye0LwgKxlDfDMoK/lLaMnz03Og6zGAe+FRWDN5iY9CSMDQluepAfYvy9&#10;EejlCTvecMXkbkvYHgmmcE2m34i/zcw85H5YTr8x8PqpcQNxeiyNAJ4Y2RfHhvVBzvC+ODyCNqg7&#10;Dg/shHMjh2GJHqvUpBFaVa6EmkkJ8HKwRwj/kOpVa6B+o/po266tie/Un0+Kp+eBKTZUTKj6QyUq&#10;ihuVIXfKqyvUPoEm12upnQWd1FLr2m9lw0oGpEpyzcqipX7armoYAWjVAcoNC0KBp2oVrVtVLQJP&#10;EApQAW25bIGoqh7Bp8/TMIB69eqZeE9Jh5nXuGhRU/9nPWdNACoOFHSWWTC60BwdnFHGjnFgmVKo&#10;6OSMwQzKJ/FCLfULwUbGStsZrO8gEFsJi6bykJJsZ5y4hRd9K5OVrQRtG2Hdxu2aadVM9cttmQRi&#10;F9elcLt5rCa31Lb9YdF8rx8BjkR10yQYiAhCmczrUYEKVpNlzdgERASHwtfHEwH+PggK8UdgVCiC&#10;qJSBkTHw4vdyDwqGF7+XN5MlT6pcMD8/mJ8VxBskkOobzGNDAiMQ5h0Kbx8/8xxkf29v8xhahWAy&#10;3YyaYi2vcv5GHnK2ZWOXLiUI3ouTY6l6o/vjFO0k1e44Ve8kATw5qCdyBnVDTr8uyB7cDft7d8KO&#10;7m2xqXNrrOvYAit6tMMkrvdt1hhtmzRB44YNUYPZbnJSEpKSk9GEGbNcsRIUKZ6qYTRptiDUdsGn&#10;OFGgCTpBpmobvZZKal3NcQJQwCkLVgIiMKzHJygbtuCTy1Tmqvo7KZnAk/u1WkH02qqCEYRSSbls&#10;Ha+ERe+14NP5pcJKpBzs7A14UkBBqIf6WY+60l1txX8CTz+4zAagkhJXONANa70MIQ12dkEHuqgh&#10;nu4Yz4REk1rOCQjECrpf8xwRgraeUGleaU1srnJTcIjpOaInJGldkxvtIICCcCdduead0RAAqeQG&#10;grcsPAZxAb7wpZoFBfub5wT7B/vBP9Af/gFqHvQx5mWaCv3gR3jUbBhKWANZBgUEEawArvsiMMCP&#10;SSffx/DDn0AGaBQf4QzjegQ/N4jqGsLvFczvHsrvEqxzMMRQgqoJKVUZLxD5+7wgcj+M8aXLrXhq&#10;3GCcHNMfJ+hypXon6HJPDOuN40MEXnccG9CD1h1H+nZFdp/O2N+zI/YSul3d22FLr45Yze2L+vfA&#10;tH49Mbp7F/Rs0xpN69VBnRo1UKtWTVRlWTmjiul+pIZ4VVIrSZEJQgFoZc1KVuSeBZxKKZ/2absS&#10;EcV/csGKC5WgKAGxYj91NlDyIbcp95kfQJngsiqi5YplSiyUvKiKRcon5ZQSKqvW+S3l83T3QJlS&#10;pVGImZt5cF9e3V/JUrYERCY3a9QuT/30WlBa21Ra7ljAevJ1bU9v9Hb3wwAmJsOcXDGCAfsoN3e8&#10;QQV5w9sXk3nxp/v5YBFVZ1EgXSIv+Log2+SVawnoernYUJuL1WSWmmNmM11siB8vvBfB8rM9it96&#10;FrA1O6lKa+LH/KZ91natW69VzfbTdZX5TfusGU719Ew3D3djVnOk/n7+ThXz0CtQ4OTYQW/mjqar&#10;HTMQx0f2Z7zXH8epeLlDexn4jg3ugaMDe+AI4cvu2wUHBF73DtjdrT0ye3TEjt5dsW1AL+wY0h/b&#10;Rg7BlnEjsH78GCx+cwzeGjUMg3v1QJP69ZCcnIRIugTVm0n9pCaqR5RblvtVjKgYUC7YelKiptC1&#10;mumUmEgZrc4Oyn4t9ZPyCRb16xOAiv8sBbQSCSmc4LJKqZ/UUBXacrXarmMForYJaGXZSjj0fa0L&#10;ItUrTABl1vNypX6CS8dYM37qYujuV5avUtv0fl0Egac4qFDBQijIc0hFPf0D0LR5I1Qtl44GSSlo&#10;HJmAblSfnl6+GOThh+GEfySVcrSvh7FR3u7MLr3Mw1/epAufzPdP9/HHPL8gjPYJQhEXJ7i6uMHe&#10;44dOEVZpqXL+7dpm3TTaZuLVvBtG+y3T9/+p6fj8puP0Xt1oer/lFRSaEL7xeegVKHBi7MBzgi+H&#10;rvYoY7yjBO/okN7IkdHlCrpD/brioBSPKrenRwdkErydBHAnwdtJ8HYNG4A9o4di3/jR2D/lTRyY&#10;Pgn75kzHzvmzsW7+HMyZMgkDCFKd2rVQgfFepYoVTVOdwFOLipqxpICqfhF4Mq0LOMWLMgEoZRR8&#10;cs1SJMGnpEPwqSVErlfuUgDKBauyWEqm7FgmJRRkqowWeIJT75XqaZ9VhSP45N6ltIpDVXepO9pS&#10;BxfGbXo4sz1dcWkqnmCSC9YProuoC6Bt+rH1WiBKKXQBFIRbLtvf3w9NGT936dgB/bv2QM1qVVGx&#10;Unmkl01GWvkUxKcxwStXDulVqqICY+w4Zp6phFnxWneWgxjbjQ2MJIDBmOQTgPEEYbybC8Y5052W&#10;cUAJJ4YDdrY2Z8us76pSaq3SWpdJzXWcjtG69fgEa7/WBZOl3vnfm9+sz9A5dMNaj1koVqjoOQPe&#10;pAIFCh0fPfD58VE2+A4PY3LBWO/Q4J5MMgge7VD/7siiW93fuzP29uqM3b26YlffntgxsA+2DR2I&#10;7VS7nWNHInP8WOydPB77p0/GgVnTcJDgZS+ej/0rlmDXmpVYv2Ip5sycjoGDBjAObGxaQfR4KLm0&#10;5s1bmCRFmbKyYoEmVywApXxKTlQ1I/hkigelSFI/xXxyvaqCkfJZ8Mmdyv0Kpvy9YASkMmK5Xrlo&#10;QSvolHBYfQWloqro1vnVlUzt2f4BAQY8KZh6MpfjTdSwcSP0HdDfKLE+W4mO4NY5VH2k76kmR0uR&#10;FUtaVULKuh/T7Z+/eIX7MzFyzChULFsR5dMrolw5luUqoXyVDFSpXo2fl2i6bYUzUVB1VwQhjIhJ&#10;QHBkNAL5OjAhBqEJcUikZSQnoFqMHyrHxiCCsVgEVdCb39uTN4Sr6w83h9RJquToqNnnHQmLDTLd&#10;HCacEDRcV2KlUlUlWleZ33QjWWZltuaJmvQIUnaZ2scL6yEz3EZ7TvQKFdg/oJPL8TGDkTNqII6M&#10;6I9swndwaG8cpLs9OLgXDg7qjSyWB1juHToAu0cMRuboYdg1biR20K1unzgO26eMx45pk7BrxhRk&#10;zp6GPXNnYu+C2dhP8LKWLUb26uXI3rAG+7dswu7tW7Bp43osWDQfw4YPZUbcFLVr1kLtWrXpgpvl&#10;JSFdCF5PA53gk+sVkGpb1mu5YyUhqp5RMqC4TImIYFEltC60gJLyqf5PLtjqoCDTuuJBAaasWful&#10;gAJCYOp9ih/V5qy6RdVVKlZS3z3d8TLFrbp5dFOoElrVPpabF+RSTcGnBEumv0GvBbO+n9RYyisT&#10;8NquZklduBrVa6C6YmSqXXhULKHTbPLhDOrDEcawJTxS8yjrAdCxxmxDObUejWiannAZn5KAhMR4&#10;JHO9XGoSyqYkIzUpASnJiQx7ks33V/ytECghka/p5pOTU3ljhZn+ifnHq6g0U+jyBlS1mZmbj+/X&#10;e2WqhtLDb+TJ9JvocfxWHwGFVarfVYhlmdr2eaxLgeMjBgYdI3xHBR9jvexh/ZAlGz4AB0cORNbo&#10;wTgwbjj2vTkKewjabrrUXdMmYufMydgxeyq2z52O7fNnYsfCOdi5eB52LVuAzBWLsHvlYuxZvRT7&#10;Vi9D1toVOLhxDbK3bcTBXdtwYP9u7NmXia3bN2PxskUYPmo4GjayPSVb6qYvrhhQoCn+E2hqCZEq&#10;qk5QF1KKouxXF16AyPVKAVXnJwUUZFYbsErFbwJNUMkEmI4XCDpG4FkKacV7culSLbl8Cz4pRmHe&#10;1YV4F8vFqueOEiLBZimaSn2WFFP9FmU6RqGCqoas9mkBqO+h+kzddIKvfIXyqFCxgskmlVX6BoXC&#10;jxZA8AKZXYaERSCU2Wz+CbwFXxTXY+JsECYIyvg4Y0kELi0lEcksZSkpqoFIMtN9JBAgHRNDVY2I&#10;iqGSV+T7bXCph7bAUpushgkIMH0/JYoCSOGSTCCpvlYmsdB10++la6e/2UoarYYFbdNrhlXBBY6N&#10;HdwwZ9wQHCWAR8YMRTZBO/jmSGRNGIOsSW/gwNTx2Es3umfWVOwmaJkEbddigrZ0HnauWIidq+RS&#10;lyJz3QrsXr8KezatwZ4ta7F361rs27Ye+7auo+KtwwFuO7htA7J3bsbBPTtwIGsP9h3cg117d2Dr&#10;7u1Yt3k9Jk6diBYtm/GPqke1sPWoEXD60lIfXTz9MUo6FBMKQP1RcnnKfFXfZymg4jgrAxZgWtc+&#10;QSp11GslKlI3wSZglHRIBQWGIFZ7s+DWBZASyAShLrjcrhRBzY167prubn1HxYcqVa0klVDspDhP&#10;maUuqpRBcawSGYGnOFSfq++oJsfadevAU9UehM8vmOen4kn1AgNCERgUhuDQcITQwsNtjzMw4AlE&#10;lhHRUebZGxFUPwOVQEyKZxltwEuIjzXwJSQmIJ6mpyfFEULBFx2fALXrJ1EBpWoajyzYFBYJMJmE&#10;QSquayLIFCYpPNK6PJMEQtdF21QzIdO10vWxxEImj0UIGxU4Nn3i/CMzJuHwzCk4NPstZM+bjoML&#10;ZiJr0WwcWDIP+5cvxF4CtmftcuzesAqZm1Yjk0Dt3r4Be3ZuxN7MLdi3eyv279mG/Xu3Y/8+VXfs&#10;5AWl7d9FY7lnO7IytyI7czMO0bJ5fBa378veiz0EcHf2HmQeIog0rW/Yuh6DmDk3adzE/IFqOx4y&#10;ZCjeGPsmpr81DQsXzDPJhmI/665S9YtiQAElE2SKAwWRTK9lco+CUCYV0mvBJ1cpBdS6gJUq6pwC&#10;39R9Mc4TfEoa5JbksgSSFEs/roAXwDLBq/Pru6miXRdNF0Qg6zOlylJIVXYr7pTb1c2iv6cq4ztv&#10;f0JO4AKCVD9Hdyv4BB5hDAzUrAl0v1RA3QSWOxSIEXTFsii5YMIVQRCjCaFeJyYzHkyKRRLdcGKi&#10;1gVcHKIJXjgBjKDSJaWlM9EpZ24m1cOq7V6u0+pip2thJX76XfT3CTh5I313eSjdQBZgUn6pukyJ&#10;m9V0mteQsKDA4ZWLrx+hch1euwyH1i3HwfUrkLVhJQ5sWkXFonoRhL07CNmuTdizewv2ErJ9BExQ&#10;ZWVl4iBhyT60F4cO76MxwzwiO4Dso1m0AzjI9YOHFHfxOMJ4mO87wvcfIpwHD2ZiP4/fy/fuPkzw&#10;DhPGI/uwl+fbf2g/so4dxqS3JqMxg/q2bVph4MD+5k7Sl1enVKmF1vXH6y6TMgpA/aFSNF1oHafS&#10;GgIqE3By1YoX9VqwKBEQeDqnwNH79OOpJcaqOpHKyfXqtVyR4JNLFVQCXTGf1ToiGPWdlMXroil8&#10;0AXRd9NnSPEEnkzJj9RYql69Vk14+QXR1YYZ+ASdBV9AQDC/g+KxUANgSFgoY0ACSMUTdIoF1fqg&#10;52yExUQhnAqoMoaqFxsfQwATjBtOZCwYL6P7FXQRBDWWf48UsGKlyubGUiyrsENVT6oLVfu3WoOs&#10;Zkr9ZlJvQaffXQKgUnApVJHpN9b1sG5yeSbF54Jw9uzZ1wsc2brm5ZFta3F4+zoc2rEeB6lmWQTt&#10;ABVq/x6q2l4q2n6qWRYV7OAuZB3aTcj24jAhOZKzH0eP0WUdz6IdpGXjKO1I7iEclp04zPIwDh07&#10;hEM5Bw2UhwnakezdtExepN3cxrjsWBb281x7ed7dBE8quC+HCkQ4tX7y7AksX7mEsWADyntXc5EE&#10;nf5AqZounO5G3YUCQYAKLFVEy3XqB9Fr/Vj6QfQDqLpG+wWNlEiZsVyxfiQBqXPLhQg2KYyAk+Kp&#10;vk6l3JLGsci96ke34LPiOMWAUgArHhJ8+kz98IJPxwk8tbgIRMWpupA1atei8gUZ5fMLIOyBNner&#10;0oIvQC0PjP+CCGGwWhnogkOphMHhNCphKJUwIJLfNzYKoXS5ehRWPNVOlsSEIy5BSpiEKGbG0ap7&#10;pQr68W/yp6u/dPmqmd3h5cuXePXqlbH86/lNi2aEUEuRfmP9tvrtdINZv73W5XHkjXRD6nrlAfiy&#10;wNHMTTiyezMOE7RDe7fi4L5tdIl0kwd2IEuwEZJsqtLhI3sJ2z7Cth/HCNvx3IPIPZGNEycP4eSp&#10;wzhh7AhyacdPHcWx0zK6IdrRk0eNHSGIR44fwlGCmENVPErABO8RnusQz3Xw+AEq4T7sIYSCbifh&#10;28vXUsTd/B65PNd2JiwdOnWmK+5iZH8a3fDUKVNNgC9gunfvwe0jjeoIRKmN7j6tCxJdfO0TwHIH&#10;gkYuT7BI8fQjyd0qRtFzKgIJX4hpOrINGJcLjqDaKGO04BNUOo9crqBS0qIfWWqgGEnHKM6z4JNb&#10;/yl8+g6KFWsxmPf0C7QlGnSx/oTOn9muH8Hzpwk8QWjKECUiVOQwumbCF0g1DOSNEsLvHRwXBf8o&#10;qmBCDELimZhQHRP5nRULxhM645oJYijL0NgYvENV+/75Czx99sLAZi35QdNivbaA1LQb1jYNXRVY&#10;As76XaV2+i20Lvh0k+kGV3Zf4Oi+rTiyfxsOH9iOQ1k76ArpDrN30ZVmErg9OHJ0L3IMcAcIXBaB&#10;O0jYsnHq9CGcPnOYdgRnzh7B6bO868/Q7Zxh4H7mGE7Qcs8ew/Gzx3GM6zmnaaeOEUICeYJgEsRj&#10;BPEYlfIYwcshvEdphwniQUK5/+h+o37GBRPUAzl047RDRwg+33+IKjp8uHrO9MLggUPMhZs4cRLv&#10;uLkGQGVeyqxkUhTtlxLp7lRwrNhESmjFiHKzcjO6g7VP1QWqGA5Q2ybdrYJ8xVm2loowKl/6a7cr&#10;qHV3y92qCkcuSa8FsOV2LfikBlI+uTO5MmsWBcV9+p7VatSAq7cfPBn3eRMyqaDaZq1SMPpyn19A&#10;CHwEJONAmcmGwyLhL6MSBkSGwzeccEbxO1MBQwhYpJSO6hdFFxxDt+vh54Olq1fi+fPnP1K3f3ex&#10;zqF6Tv2WuslU5SWTOMizqBSY+s0LHCVsRwjbYcJ26PDu18AdpcpZ0Am4EyezCd0hQneYP5QNuLPn&#10;juLc+ZzXdvb8MZw5dxynz+XiFO3kuRM4QTueZ8foPo+dkeXi+JnjVMkcnvsock/aFDOX4Eoxj56k&#10;qyaEWXTFB6h8+xgX7lNJBTxIEPczUcmmEp/ke3KOHeQftQFDhg5Ga8aFypDlLmVyd7rwVrWNVFCq&#10;p3hGpdU+LCAFndRRAKirv2nN8PaFj29eWyhBrFU1A7WYEMjllU0v/xo+AaUEQl20NBGR+giqtUTn&#10;1WcpOxR4UgS5d+2z+hWqi5dUUOqgsKEqz+ni5Uv4guBFE4BSQgs+maAzJc06RpmxoPPhd/Ol+/Vl&#10;POhHhfZn/BfAuC+QyhfEBCSS2W8EAXT19sQH/Hy8tAGXX8H+3UXvFYCaGUyzQUjprMp+3ZAKbwSi&#10;VfNQ4CihO/L3oKPSnTBKZ4POpnI/AHf+wrEf2bkLx2m5OHvhBM6cP4FT50/i5IWTOHHhFHLPn8Jx&#10;y87JTlAZc+lKj9NNUyHpUgWfUUuWOQTrCBXxEF38QSreAcWFVMMsquFBJjOKLY9y+zHGmid43Eke&#10;d/XSGZN9t2ndylQRqD5Q8Mn1qfeMgFPmLBiVrUmZBJy2CzoBquxRVSOqz1PVRKeOrUw48uAGs9Mb&#10;ZzF1/GiE0tWlppUznyHABZZ+aKszg7JmuRaprT5b30E3g+X2rWEACtyV8Wpdbknf6Qfls8Hn7uNv&#10;U0CalyDMg1H7PHwDXrtoAyFjQG91f6L50nwYJgREMXSIjSWALAlhCN2sV6A/vvj6KwPKS7paLZZq&#10;PXv2zLz+dxYLPqtU7Ki/Vb+HvEL+yn79XgVy5FZ/pHIE7uSPXauAO3vOBtuFi8dx4VLuf2jnL53A&#10;uUsncfbiKZy+eBqnLp7BSYJx4uJZ5MouyE7TCOW5k3TNNjXMoYvOIXw5go8KeIRu+AhjysMnmLDk&#10;ZiOLoGUxXsyS+2VCk03VO0aVzKFKnuINIgDP8rtfP3cE9wnLymXz0aBRPYLXkRe/L1q0bIXqNWuh&#10;XfuO6NJV7cVd0bVTN7Ru2QY1qtVAemoaevfsguztG3H76ik8unURdy8fw8WLB3GTf8/1c6excN4M&#10;hHqHoVxqeQOflE9ZsX5MtY6ohUMJh17LfVsxn/oxCnQLPsV5Uj0r5pPyKSmpk1EFru7+cPUleL4h&#10;8PAJhLOfL7x9A+FG2Pz9Q+AUKCgD4EbwXLlNpnUPxoGejBOlft6hdNU0H2a/XmEhCIqLgU90BHyC&#10;A8wsXX9vkfA9e0EIaZqu7ZtXjAG1/offMybkTr5+xoO+13GvvscLbnv6/AseY4M4/yIINUOY4NPv&#10;Yv0+SswEYIFjx/YRuv2M52zg/Ri6H1yrBd5FwnXx8ol/aBcunySAp3D20mmcuXwGpy6dpZ0jhOdw&#10;QmZAPGMglBoeI4Q5hPAo1fAoY8QjVMLDVL9swpVN+A4KPtpBKp4Bj6Uy6qO0EwQ1l8ecEaxMTKZN&#10;Gofpk8fhKr/7XUJ0mqq5ZMFMjBrWHwP69GA5CAvmvIUdm9fi+sUcXLtwFPdunsLDO6dx+3wuLl8R&#10;wIdw7exJnCfEN+9dxG0q7v0hw3AqOomBfAxSyiaZhENuVconeJRw6MfVHS74pKyCT+oolyrlU7XD&#10;z2W7Uj4BWrlSeewo7oiWLl5UNR/YM8Fxouv3oAI60/0LRs88EF24zYLPABgQCHeC6cms1TOYyslE&#10;ySeCCkjzj46Ei78vbt69Q0/7912rUo1nz18Svqd48fI5Xj17hc+mTsfHxe3xrZlCg0cQRvpp7nuB&#10;bz/9DctnBPWp7QT5FrlyHa/ZwPS7qPOG2tD19wrIArmE7oSgo2KcInin82K6s3KvVLtzjOPO56md&#10;wLtEsC5dOfkP7SLtwuVTOH/lDM5dOYszV87h9OXzOJVnJ2knLp1HLqE8TgiPnT+NHAJ4lAAeoQoe&#10;pjvOZnJy8MQR8zC/LCYnWYLuxGEbgMdZUgVnzZ6Oth07IImuxYuusqR6GtMKFSoCB3t71K1VFWeP&#10;7cVV3kg3L+fSTuDGxVzc4M106wLBY5J049wx2lFc5d9+63IOrjM5unXzPK5fPoJ3m7bEH1zc8XHh&#10;wvh9gaK4UbgM3MJjmTna3K7VtivY8reS5IdPbldgWfBZype/kllZoI6pVaEsvi9QDH8tWBp/KOCN&#10;20U90dvOG4UIjpMnYfOnEtItu/oRPpqTj58xZwLq6q9t/sbcmCR5MEP3ZPYrU9w3jt/zGZMLRnZ5&#10;ePztIrV6QVf85MVLvPj+CX6dXhHvFXDG+8VL4dW33+IV1fDFyxd4zv9eUgW/XLoYf4wuiyeCMt/y&#10;Uxes7mvqV6mubIqP5R0KnCJ0pwndGardGardWV6kc39H7QTVZRnV5B/ZJdpF2oWrZ3D+6lmcvXqO&#10;dp4QXsBp2inaSVouITx++RyOUQlzqIJHqYJHCOFhQniIEGYzHsxmUiIAV1GpRr4xCpG8i9WDQr0u&#10;rI6aanlQ1x/12FBXH62rJ4Z6aaix/sLJLFwRYATu8tnDuHb+CAE8ittXjuH6hUN0q4eplAcYN57G&#10;lcdX8FFALH5doDg+KlQQH/Kuf2/QaMZoZzBz1xrEeoYiIS3GKJ9VyWwpnxTt59yuKsJ1XH74BJ4A&#10;1Hss5atQpwoKuTDR8fLAPDs3fF/IEZ8VLIlvC7lgqFsQSnl4ohTdsCOTIZkFn6MP16mMMmeqpYva&#10;oQmfB+M+N5YFixUhNASBMPzH8BGY76mAz5/ioVcI3inkhQ8KleHv4ICn333D7YSP0D393R/wxfsf&#10;4Wue7zfRMfh66+68M9iW/PBZr9WnUj2HlOnrby4g6M4SunOE7jwvznkq3QUmDhfzoJPSWcBducYL&#10;8zN29Sdmbb9Mu3TtDC5eO4vz187h/PULOEc7e+0izlyl/NJO0k5YENIdH2EysvfYYWzYuQ2TZ01D&#10;xcoV4ezoZEBTHzF1AxJoqgZRUqCWB2Wnan1QPZzaOtXtSU1h2qf3ONg7oG3r5oTtOK5Q1a8Svuvn&#10;CeLZQ7hz6Rjd6xFcu3IUF+5cxzvDRuGTgkXxSSk3PKZi3blzBJfevoSHzN7vXj+DVcvnIzgoHGnp&#10;ya+VT5XaVscCKZ9ciqoT1NxkwWdVMgs+ZXxSO8En03v0fiUlNarWRFEXN5T28kERH08U8fVDPP/m&#10;Q8Wc8Qeq7rcF3RHr4Qs77nN190VxX284uXvBnlDa8z0yR8EoOOmGXeh+Hb19mLwdh6IyKdcrAmTg&#10;kFvk+vcGlOeM4ehqXz3Htx99iA8cPPFhATd8VMAVHxV0oPKXwYvvvsOLp0xSnj7Fkwfv4h3fYDx7&#10;8rVJWh4zFHjx/Bme8v2a3coQ/JNFGbD6UaoqRolZAUvpzlPpLlDpBN0lC7o88K7kgXeVP/4/a1fy&#10;7DLt0vWzuHj9HC4QvPM3LhLAizh7/RLOXLuEU1cvYWPmTgwcORy16tdDTFwcnJxd4OLqAntC40Dw&#10;PDw9TdWHGvMFnRrsVf2hhm/1tlBXHmWpSUlJ5rViLDX06zi1e+o9frxIN5kIXeffeI1/r9yu7OaZ&#10;bILIZOL+FfyqZh18TIV4v1dPul3+HbxxbnLfbYYOd/i73OHvsGblQgNfckqi+VyrbTd/zCfls+DT&#10;d7GUT25XlbCCT01qivcEn1RA8OmYatVropCjMxzdvFGGf7OzFxXdwxslPf3g5+aLo0Ud8GVRRzR2&#10;9SR4nijDG82R8NkRuDJefA/NjrA50vUqXnSUEhLEp3S3cpdSo2dSJCrbU6rcU00MfvEavrl1B9yE&#10;L8+cx3uFS+O9Qq74VUHHv4Hvuz/9Hn9evAbPyNafhg3GZzu2GZjfCY/C9+884mfQ/Rr4nuch98Oi&#10;GFBuVwPzVd1UQNDld6+W0hngaFev5imaoLpx9l+2K7TLtEsM3C/euIB9h/Zj0vQpaNm2jel1Icjk&#10;IuU+1VFRCqZeFYJN3XfUuC2w1JNYvUKsvmE6RhdWDd6CTK/VDCbY1DCudSmiGtz13pJ0wWcY215j&#10;vHdTRhW8dZHxH//me1TbW2vm41262ceXs5nhXubfS6U7fxj3b+YSvCO4wlhQGfDq5QsQEhyB1Dzl&#10;E3xSPrlZZXPqlqWYT1UtlvLpe6oaxYr58iufAMyvfOpZUsjBCaVcPVDc0wMO7m4o5ukORw8P2BOq&#10;4kwymvK3+aSYur97EjQvQuqDolS80gTPsjL0DqV409nTHU+eMfu1C5QTfPWM8RzheMrXf2zTEb8r&#10;UAKfhCRQFZkcNGyDjwuUoTHOLeDwt/A9+RLvlrRngvEMX7z7Dn4Tk2ig/uP8RfhixVqu21w2Q8K/&#10;WfQd9DwUhRpKPgpYCYQVqxmXKdAsywfSP2t6v2K+k3Tnm7asQZ++vWBXxg529qVQvJhtLKeTk22g&#10;jeCQe1S3IEGjFgQ1bGu74JFrlQtVW6rAFIACUwqnbj5q+Nd71ZlRLRjqh6Z1qaRiP73Hk+rgwwui&#10;zgxXzjHxuECwrpxmwpGL69eO4zYz3Q9TUnH74R0mGTmM+7iNseqdK4SScN7m73P/5lncYrlx3TIE&#10;BYbR7aa8znalfIrZBJ+VcKhXjJr/1MIh5RN8lttVzCfls6papJZSTtUzVqlRC4U17pVqVsrNA2UI&#10;WBkPKpunNxXOBQ4ewXClCnZ0dkUrZx+U5N9WwssdpTy9DHQqS2gic28CSFhL2DviweO38y6/bRGE&#10;3xGElwTot/WbG7g+iIzDiyfP8Gmz1oTO3kD3PuH7tXG99vhVETsD36tXT/BhTBKevvMxE5Lv8H4p&#10;e0LMrPfoafx5zFgjei+lej+BT+CpJUUTsuum0xDWAgY6Afd/AJ3q9XJPZmPjZv7gI4dQdcLgwju2&#10;cJHiKG1HVXMSeHYIYDYWExNp+pTFMPsSILqA6rQoSBSgq3Om2lGlZpqcSNsFk2I5de3Rfh0vUFUK&#10;XPW307nkhrVdF13KZ6mjGaXFC1O2fJoB6TahuknVu8Ns/M4l/v3XT+DhghlMjAgkYbvFG/Kmjrt6&#10;0lTVqLxz/bRxu4IvwD8EaWVTftSl6qfwqXlN7cdW85qV7VpuV8pnZbtKPiy3W7VmLRQiMEWofCVd&#10;3VGa8JUmfKUNVH4o5eVEGAMIlweS3RzhSPdbxM8DznTTxQmi1K4EFbMkb9pi9Cap5crj6U8qjql7&#10;eMYA8NWLV/htneZ4u7AzPo5INvV3nzVuZ2D7qIALflXA6W/ge06I3nPxwvM/f0L4nuGjEvYm6/1i&#10;3yF8Pv4tKqpcOt25Lc/40SLoBaBad3TTFbCgew3ez8D1U1M1ysIlc9C1W0e6wFoEIOR1338F+Goh&#10;UFIgsMrS5QkQuUoBIWXSRVOvZbWxCiC1oypeE3CCS4qmXrJyoQJQI8KkbnK/Gu8hIAWo3qPWCp1f&#10;badWjxOry5NUUYqp93kwINfMobcI0q3LeQBKAS8z+bhzC+/VqI3bDy4btyxFVLXMDUKo427zN7rD&#10;v1vqt3XTKgNferkf9+f7KXxyu4JP4P0Uvp9TPr1fLTLVatU2bteCT+pXkgCWVJZLK84Y0NXFBVGE&#10;sauDqmDodj3cCSb3E7xS9ArFHe0Rxxvv7MVLeE4YpDr5F1WTMLcgKM/wp6bNqHTF8GFEIiH9Dn9o&#10;0BHvFbBjsuFKc/wb+L757a/xobMn4X2JJyfP4Hf1GzNxAT4bOQZf7j7Az2LCwdd/m27Y4NN3Ubcs&#10;DR8o8I+g0/6tO9ZjzLjhqJRR3jS0lyxZCqXpRr19+ceWKm166wosxTe6+OqGJMhkuvjqx6/YTNs1&#10;r59iMB0r1yr4tK4LpP3qfKlj5HJ1TkGk11IxwSh1U1OZXLPgkyIq9tJnqTOBzq19+lwlBDpenxMZ&#10;FW0GuxzN3oVbhElQ3WMiJAW8ff0w7nVtircr1sXtR9eMu71zlepH+ASqwNN7Htw6jx1b1r6GL3/M&#10;9+8on+CzEg7FjHK7lZVw5ClfcbrWEm4Ey93DwFXE2xMlCGQxutPfFnJDnKcj7KiKhal8RRn7laCr&#10;DufvdJeKal1oU3VCZfrRwsBf8d4LtVz88Y/4/MQZPDl3DS+/eYEnO3fg3UJUvoJuVL6/he+56gD/&#10;+Ccw6cUfatbGNwxPBPIHJZyYvPyJ52YsyY9gemP7rLzlh+/zyrRpG/guXzvzUpDJ9Z7jXZ99ZA9W&#10;rFqEuvVqv67eKGNn91rV7B3sjcJIpVSnJtWRWlnqpSRBF16uUA3qiuukPLoA6n2smE0xnNyh3KPA&#10;Ejg6l+DTxdL7pZoqpYKCUNtVTyZYdZxcqeDS5wtKnVefLzXS+XReQa/PVnwYEBRo5kzZSOW6c41w&#10;yQjYA2bf12+exv1HF/ERb6Lfl/HAjV/dw73b5/Do4nncvE5ILx7DfYJ6n/Bl7lhnurSnptnGHkt5&#10;raoWVR9IxVTVooZzC778zWvqPZOduQ9njp3A4wfv4vZ7j3D65AVs2bgBvXt1R+1qdVDYzhGFXJlE&#10;OAWimBfBc3ZAIXd/FPFxRYibD14Qhn3FfbnPx1gJJhwlaSWokHou8J/+8mejQC8IgjJMAfPPLoL1&#10;yQX+Hrz2nxC8Dwu5UwHtmJQQvm+e4HuB/CX/338UHzWuhycE+OnvPsFvmTz+R4ugs0p1vLh+/frL&#10;ArPnT7verkMbxMbFMJC3jSi3xh2olPuUm1M/Nrk+KZJ+SLlFCyKplSDQsYJA4EmBBI5iMCsW01BI&#10;gaAYTtsskASp4JW66Ti5UAGt7aqz00XWdrlTlYJKqqMYUJW8+jzFSxq8rHPqBpDaqSu4Pk9qXIUw&#10;a8aBuvVqUunO4B5dqAGQGfgjhhHXrp3Hh1S5x65e+G3Boni/dUs8uHwIN65eojqdNzA+vH0Re3Zt&#10;gL9fMFLSkl9Xtahjq+ATeAJQjecWfFY934/c7u49OHP6Im786V28V7E+jp3LpXJuRe9+vVC5Vh0U&#10;tHdAETcXlHRzRgFmukUIVYqbEw4xNvuqoCMOlfBEIV93JiHMaPPAK8YkozQzW7nmIqXK4MKly7YK&#10;ZdXrKQv4JxdbLcn3+O72HfyqtAs+KOjCTNcR7xcpg+fffY+XzJSVYDyji3759VdMXL7FncKF8Oz3&#10;v8o7w99fBJ4F340bN64XcHFxma+sUNUcutBSGQXvAk7Kowuoi6mLLbWTqkhNZPphBYDiOcs1ClAp&#10;kY4XqIJIrlPnUrwm8AScjtW5NVJNx6hKRXDqc3WxdFEFtGCTGxWA1g0gVdTny+VKjQWl4kKBps/W&#10;5+k9Vjaqc8TFxpksOYiqfesaM1mq/R1CeIcx4L3r53D3xnkmHydx8/E1vN+xJz4uUgS/LmqPG79+&#10;hHeunzQKef/WBezavjavktn2naxsV81jAs8acC63q54ylvKpbVcdEKR8O7L34dqGjfiwuB1+U9oN&#10;Z86dZbK2CT16d0PNGoTPwQUFCZyy26FlPHGPLvZJAXdT79bUkTDy7yjsQeCYActK0ErSCtMlF6cb&#10;Lu7GONDFDWMnTjb1bq8UhP2Ti+BQPeBLJg1f//E3eNfOE58UcsaHhcuYXsuvVMlMNf1ezW/Mln83&#10;dDw+X7uF236mbuVnFp1f/RgZbiwowEShoVRKF1MXUcqldamIQNMF1TZdUN3pAkjAWcMbrRhL7xFU&#10;usNVF6eLoO1Wa4SUUrDoPbpgOk7ACFIdr/NLtaRqGiBdvXoNc24ruXCkGmhuFE1SWYimmS5lmjdF&#10;pYJwfd9KGZVMWKBERXALYH2ezi8l142We/wA3elp3JX63TpLFTxP+KSGjMNunmMScAG/engVNzoP&#10;xv2PbuHxnQu4R3tw5yL279tiqlpSCZ+VcKgHtWI+y+1ayqfqFXmG9gw5enF98oSxWLh+By7XacgL&#10;WoQuzQuflLDDkfffw9Lje9CrS2+MikzBbl7svxRywG8KFsHXBYqzdEEzRzfGfV4oykSjGOEqRjiL&#10;Cj5m8VK9YtwnEItapfY5uaBzt+5Usx8nHP/RQjZs8SAlUL1aXnz/LX4VVh7vFy+JV198ZdRU+5/l&#10;xY2vCKFRV73xP1is/Yr7lOXfunWrUQGqTpAuslRFgOgCSfmsujMBImUTJOoLp21a192sH1ZAqQOn&#10;NZ5TKqZ1uWTBpHMJNH2GgJA7FMSqVBZ0gk0JhFRV6inQNQa1kDXivQBhy4NMZs2RYq2r1Hwpmu9E&#10;IYMUVJ9vuXzBJ/CU8EgV1Sa8cNEs3CZ4NvjO4f7tC2b94e3zePse3SxBu3//Iq69cxm3b5zGQ2bB&#10;D+5fwuP7V7B372YDnx53pb9DN5Pc7tatWw18Sh4s5RN8RvnatUb/YUMwbuJo/MbZCx8XKmGqMn5d&#10;wAm/ZVb568Kl8Blh/JTq8jm3fcmY7kFRN8ws4Qw7F3cUdPNkGYDChK4Is1/VARojYMUV9wm0fGa2&#10;MSkpRU8WEhFpgPlnF0FiQKHyqcZYKvjty6d4mXmAakcFlV9Wr5bntH/hvFayIVOywZgvuADdoYvi&#10;LUEkpVDHSl08meXGFJ+pFHBSM1VhCBgBK9cr4FSbLyjl6gSu1gWjALBcrs4jVyToBLEHYzCpmpmK&#10;gVBoILZUzALMsiIyTbfwM9ut0gZjQfOd9D0FsqDT99CNIJcrZZSbbt68Me4StDsCUCUBvEPVu8fy&#10;Hl8b+Gh37l7EA8Z57965jHduE0pCqh7fRvmYcOh3s7JddQ8XfMp28yufgY9x6aCBgzC/X1/82t6Z&#10;wTvBowtVY/0HtA/DwnEtJR2ryldHi8rVUdShFAp6uDHbpbrxhiru5IaiTMj0EMKizIKlbkWkgD8B&#10;Lj+IxRkPFmdZiH/vn//8lzwE/vEiOJ4TMlMqU37xjC7VBuEzulm1jMieg+73X1BULQLw6dOnpnMB&#10;PYSLpmspxDv4uWCQSuluVqwmcHTxlEHqtbYrxhGkUie5aI0YU7BvJRuWqgk4a5ynlEiqJzetmFIu&#10;UVm0NX+HTbV+gEjr/E5GyYoy7hKYqiAOIUBy36U1RZlcL4/Jr34qi9L0qCrdDEqC9N0EoW4qhQX6&#10;3sqSNQDoBpMNqd39+5dxS+VdulapoICj+snFPqTSPeT+x3cI3sMreHTvMg4d2mWy3bSyP3a7ivkU&#10;algxn1o4LLfbtm0bDBk4Em+OH4eFq9fjbtlK+LhgCULogd+UcsDxW3excftmdODvWYs3fQE7ZxR2&#10;9kYpJ4Lm7I7CLq4orno/KqCqU4oQvsJ58Flu9qdWwtOPcSHhZYZ/5dLVvMv/TyyE7osPf4NnX31D&#10;6J7hGQF7+fvf47vff0ooX+HLj3+H7//0F4KXp4L/4qLOBYTvOeNkXjYuvEjnpUxSOrlKqZwulBIA&#10;KZ2A0dQQ2i4FEVgCTUBJzQSt4kBdYLlpKZ3ct72qaDSdGBVNsxPZYLPBIhNkcqumJFDFmPTovOmE&#10;pjkvWldejIFDh+INBupvTpyAnn16ozZh9iHomuPXgs6yokUKU0GLmYErAlXfSwotxVMMa8Zi8L0l&#10;ipfA2TNHCN8PsEkBbeU5PJKbvUf4HlyhiyCAj2/hFrfdeecico5lUfn8UTG1nLkZdX7BZ7ldKZ/G&#10;LVjKZ2W71rBOZbv7s/fj9opVhK8gPizljpxLV7CWCUdnhjX1+fcVti9N+FxQiAAqlitCBSzh7m3q&#10;/ooRQGW/MkEm+GSW8r02xoFFmZSogrp5m9a22IxgGff30y5VhOpb7nv11Z9xg5/1UYGSeFyoGD4d&#10;P8m47D/1G4FP23ehF36B+35x+O2wUXj1PeM+ut7vpILP1DPmHycc+mw1q53nYsDTwh/kTYEmhZNq&#10;qVQ1hzJfwaAqAqmc9iku1H7d0bqocrECtXjJEmY6LJsqFSQMsh8rk4wfZ9yrVM3ZzdUMeq5euyZa&#10;d2yPWQvmYfq82Xhr7mws37AW67dvxZ6DB7B5+zZk7tuLZatWYujIEWjfsQOCQ2wTdFvnVlmEn63n&#10;ZFiZtG4U3Ty6qfTd9V0FpW6CTVtWG+DuEr57VLSHD/X8DsV2XM8r37kntTuDRw8F5hXcu3sDuacO&#10;ISAwGMnlU43K54dPyUZ+5VOsa3kACz5lu3v37MO5M+dw5atP8Tu/KK6fxibGiF1790SDWs1RoIwj&#10;s11/lHF2RAkXulLe+MVVuayKZyqfBVx+E4g/hk/u2QcluF6IN/XXT759Dd9Pl+9eEhzC9K6zL/4c&#10;HWl6Qz05l4u3XfwNqJ/1H4k/dewmR4tn7z3C009/R+iY8X75F3yzeweeXL+Mb//B2A99tgYWqSfz&#10;uXPnfpifr3fv3pV0F0vJdIEUy+gHk1uR29Q2XUS53LCwUNMpoHSpkiZOU0dNwVakQCEbAHkwyH1q&#10;m1SvaLFi5sF5mr6hfLXKaNetM/qPHIoZi+dj8dqVWLaRoGVux7asvdh1OAv7cg7RDuNgbg627d2N&#10;nfv24FDOUWzP3IWV69ZgwpTJaNm6FbwIV/7PlJUqUdLEkRoWaXUylZoLFMWqodznQlVp3KwR7j8g&#10;cA+uEsDLBPCKef2Aanef7lZ289F1vP3gHn737tu4/+g8Vl1aicYHBiLKKxCJFdNeK5/G/yrmE3gC&#10;UMpnwaeYT7+lVNCCb9f+Pbh09jJuPLyJex98jEOnTmDL+o3o3KcLalWuBLfBcSiVTjXj71yE8V9R&#10;V2+6XrpQJRt5ymcBZ8H3I/Boat8trH2efM3YesTY0fj+OWM2xXM/cZdqr/3u1VN8XLQ4vr94ne7V&#10;Fps9e/nd38D32+B0/H7oSDz55gt84OePP7bvho88/PH5ll15Z/v5RdCrWU0dSq9cuVIpDz2zlGCi&#10;8ELqoCYqy5XqwsnlqmeJ2m5/VM1R8IeLLgCsWE0gKqjX+IPE9FQ0b98GvYcMxPRFCzB14Xys27Ud&#10;Ow8dwPaD+7CdsO0haNsO7MGBY0dw5PQJZJ86jkOnc7FlXyZ20j1t37cbG6iAe7OzsDVzp1HCLTu2&#10;oxeDd2XItpk9fwBe09bqe8vVKWnS36RYU9VAigU15jbQPwAe3l50AZdw5x5jvft3cPf+eTwmiHce&#10;UvluX8OHD+/inXdvY2zuZIRsLQ+PrYkovi0UATtrwd/bA+XS0l8rn+DLH/NpmKAGS0vtLPisMRwa&#10;z7pn7z5cPHcWDx4+5OfexakTp7B5wyZ06d4FVatkIOB4JQRnpcNjXyX4LisPxypUv+IOKO3gg4I+&#10;VEO6xuJ0yUUJogWh4kCVlqk5ThlxcbV80AoULmz69L2k67SyX+OCuf6cme2Lp8/xEUOZZ2+/z0Tj&#10;BZ4/ZaKhTqdPX+HT/gPxWfuOpiPCn4JT8eWoN/DNpUv4sIADnn/1F3zF9z97+betuTq3tQh6/TZU&#10;vhcbN278YU5mLYzVrgs6AaaxD9xkg4xWiKBZF9iCTaZjijLGcuNdFhEXg9pNG6Fd7+6YPG8mZiyZ&#10;j3nrVmLzQarZMQJ25AAOEKzdxw9j+2Gunz6OvblHkE3QpHg7COPuIwex+/BBZFL9tG7gPJqNtdu3&#10;YOf+vcjM2v8awiUrlqNug/p5yvsDfKWYzHjwZpk1dw6TAls9of4uuWFlvkqUvLw8+DcVNl3J7j4U&#10;cLfwNsvrb9/B+w9u47P3f41Ke5rAeWM4Su4IRrENURhxeipuvnsON6+cQrBPEF25LeZT9ZPgU5yp&#10;H1cxn8apWvAp5lNVlLJ8VTJrDhlr7K7GNdy7fx/Hjx3DhnXr0albVzSt1woFijKciPZBwLgkhOfW&#10;hfeeFIQdqYtiXQNQogDVjJlvYXdmwfldcD7wpHyq+ytqVceoFUTJXlAogRBwtu5NgkNQmIFC3PbA&#10;zhXf9uqJr+lBX33yHt4rUpoJx3P8ZeAo/LVDH3yHF/g4rBL+NOYNuuXreFywGJ5//hle/eoLPHn5&#10;dR5mtkXnts6v0oqHT5069ePZ6LXwws2wXFhR40Z1QW1ZpYGuUEHzFBkXXrioxDhk1KqOtr26YeT0&#10;yZiweA4WbFmHTUf2Y+PhfVh7MBM7ThxG1vlT2HXiKO0I9p3NxdbD+7ErJxs7jmSZUiAevXQWW6l8&#10;WSdyjNoJPCnh6m2bzPbNe3cRSB5/cD+2UgW30bbTbc1mfKgOqQ505+YGyTOFAnK3Pn6+aNS4sYn3&#10;lI0rbBB8glFVPFLyPfu24d7j27Z47tEN/ObxPSw4Ox9FN/rDe0Ma+h0YjYfvXsMfP/gQbz++jztv&#10;X6dinaCyhiAlr55PsbHgUyWzFfNJ+fK7XSvhkPKZmC8ffPfVq+V4runP17lLZ9Rp2BYF7EuiiBtj&#10;PEd3FCziAIdYd3jPTUPQwTT4H6yGot4MN+iGfw4+gWeZBaNM2XEhRydMmTbdKJ4FhUwtFoLxCb3P&#10;B4WK4qPAEHzMhOPXGU2Mi/7DgP5Uvs6myuX3kan4fPhwfPv0CT4OjcLvKtbFhyXK4PMlK/Kw+2HR&#10;Z1hJhsY0q8NFTk7OrDzkfrREqKrCdiGZLBQtAgdXZ/O8hZjUJNRp1Qxt+nbHtNVL8eaSuVi0YxMW&#10;7dqEldmZ2H6WgJ07hm0nDmFLThZ2njxibH32HlNmnjqKTYf2YdPBPdiwPxNbs/dhI8v9Z44ZADdn&#10;7TGxnsBT7LedainVk0kRN3LbTsK3h2q4Zc8u7KE6Ll69Aj369jEdBvIrskq1dlRmUlSPymjFfKo6&#10;kuuVCwwLj0Cp0qWRmpZserHcZKz368cP0eXIKJRaG4nuJ0fgo7fv4hGV8DGhfPttKuN79/D2O3dw&#10;++41RPqHoVw52znVLUxzu1jKJwAFlx5gKPisbFcxn5rhfgrfXcJ3+vw5bGMo0aRWXXSu2RyFmHCU&#10;dGZ8R9da2FWgMeN1cEXxAG/4z09B0JmKsEsOMPHf33O7qmQu6kX1s4zJR3Ftc3DAzt27X4MnU78D&#10;VSA/JVzff/5XfLNzP765eIVZ7FO66qf49vI1fHHhEl4yqfjjoRx8c/su3TQTCAL41Z69eHr5um1M&#10;b77FQE3w1HdPQ0UzM23zZbP82ycQafGLCPtTctVKqNW6GfpPHItxi5l5rluGqeuXYglVYtWh3VhF&#10;2FRuzD2IbWeOYutpgkbwdp4/hu0nDxsANx7Zhw2H9hoV3Hz0ANYTuq1Hs7Aj5yDW7duJDQcysYX7&#10;th0iUHS9mVTB9Xu5fR/B4msDIkHbtIdfOk8J1+3caiyT8eLGnduxkbHjwOFDkVaurKmAtpRPN48g&#10;Uza9lVlyJJMlvVbypBhQCqgs2J3qV7KMHROJW1S0a9h/cx+Krg7GyY9P4iN1b3//Jh6/fRuP37nF&#10;2E/g3cXb79/GnfvXUSs0CTGFiyLazgnVqaxjGcxv4t917vpVXLl2C0eyj2HN6rUYMECP+GpNt9sF&#10;AwcPxxsTJhPKNdhHb3D9zk28/6sPsWtvJhpUqISI4qVQoZQjBrfshYIOTDQcXQmXLcGQSeWK0H2W&#10;cvRF6QZuCD5ci3DqGBcUIFwlvQJM9YoBL0/18iugVTVT0scPhUqXMZ0bpGrqdawBQFqX+j37J9to&#10;f24RbPndubqLqaVHNQECcNeuXT//7DUto5fNPPDWjrVYcmgXFmVtw/z9m7HgwGasO5ONNbkHsO7U&#10;QazNOYBNJ7Ox7tgBA9+G41kGRNkm2op9W7E6awdW799ulE8mNVyxdztW792BzXS9m7L3YuexbGyi&#10;4m2hymUyJtx/6hi2Ekap4ma6X5kSjl2ETaZ1xYYbmNpLDdds34y35s5CUmoKQSv2Wv1k6rKvLlpt&#10;27dD85YtTJWRMl1VPCtJkRqq1YN/Mk6fPYX3332MCrua4aMPVN3yAG9/8ACP3iF8UjsmHRZ8j9+7&#10;ZZSvdlgyIgl8Ml1Uy2L26GfvhpmlvDHHMxyr0qtgd/O2yOzaE2/VqI2xFStjapXq2NCqHY71G4SD&#10;XXphS1pNvOkagg4FyqBDMWfUK2aHlAJFUNXFG4Obd0MhqpM6khYzfflUx6fOpF6wY1nKVQlEMOw7&#10;+sO5eijjObpcN3+UcHF7DZ9ccH63q/US3r7GBGFxwlqoTGmMHT/BTI9B9EwSYiUg/+5iQadSMZ6G&#10;DKhTrQBUWEEIs2yk/cyy/NhOv+Un9mPR4Z1Yfnwflh/bi3UnCdTRPdh4+hA2nTmCNcf2Y3UOs7mj&#10;e7Faff8O7iJ4B7D5VDaWHtiGtdqetcvYmmxmqlJATXNGdRSE23OZfBzPxmoqxXYq4WaCKEVUPJiZ&#10;S+VkYrLrKGGmCmoIpVyvkg/FgxsJ3nqq39INa7B1/25MmT3DTKaoxxFY4En99HBmwdWbGfHgoUMQ&#10;ERlpWmtUZ6kKcFUZqcK5WLGiWLB0ARXuDlZe3UE3+wgPmXg8fucGgbuDd6l877zH8r37BsB3Prhr&#10;lFLKF12oCFIKl0STki7o7OiF/h7BGOQehMGOPhhSxhP9y7ihi70Leti5YV5AFI5l1MOxsjVxMK0K&#10;1sWlY1pINPrRrXYo7YJqhUogpUgJVCzjioFNO6OQs4tt7AbBssZmyEqaLlMucHD3M9Unxcsxm3Un&#10;dO6Ez4uQqlqFoOVPPn7OVPdXjMer7TeAv8m7H32A58yCDXj/RqtF/kXTpCm80LR0mgZNJgg1bx+T&#10;rb//vF0ti3LoWk9lvYZv8cEdWJGzF0uphmtPZBkFXE/QVhLIlYRvedZOrMvZj81Uw1WHM7HpRLZR&#10;wQ0EbiNVcrOxLGwmtJsJlgBcT+DW0M1uZLmBLnmt5mWWInJ9Y9ZurNtDyLhfsaDUTu5XsC3ftA4r&#10;Nq837nfp+jUYPn4c2nRsDzdeACVIluuVqRVE89F1ZgYZFx9nqlzketUSY/V20RjgmnVrMb57Dy0O&#10;98En731AuB7g4fsP8ZDx3aN3b+Kd9++xlMu9j0fv36XbvYk64SlG+RKKFEWjYg7oau+OAS4+GObi&#10;hxFUpqGuXhji6o2eLh7o6+CGJQHROFmpLs7SDqZXxaaodEz1j0ZvF190sHNHjSJlkMLMMYPw9WvS&#10;gVBoVJoPnAhbGW8/OHgHwNHbG64efrD3C4C7rx9Kh7rDpU447Lz8zQi10ixLElApYTFjNsWTWdBZ&#10;r3WMxnuU9FUWTHfs6Ij2zNo/+fSPpreKMl/qmI0mwWiMW2iGTbP7pS1xMVU3L/Hxrz8209Eppu7X&#10;tx9GjhiJ8RPGY+pbUzFz1kzMnDlLnuY/XuYf3TV1UU4mlhzbgyVHd2PzhWOYvXsjVhO6NYRv5TFC&#10;eWS3gXD5oUysy80y8Mn9rqcrtmzd0X3G1jA+XEfbRLWUCzZKSFMMKDe8ZNsGrN+/y5iVkCgZWbpl&#10;PbYQvDW7tmLFlg2mInrxulVYu2ML5q9ahinzZmHGovno2L0rwiLDCd8PmTn/DCYV4fD08UYNKmNG&#10;5QxTUS73q+xXvWsU97nRNfv6+xOux+idMxSdDg3Crz56G9eodh+89xD3CdzDd+/jAZXvwQf3cf+9&#10;u7j78LZxuzH8jNgSRdGwSCl0YTLQ39UXw1z9ab4Y4uaDwXShvZw80c/JA0sDYnCiUh2cqVgbR6h+&#10;2+LKYXpgLPo4eaNdaWdU4zlSCV8Vgti7cVv4R0WaB+45ERhXf1+4BvjChUrt5B8IR8av7vah8DlQ&#10;CY4JVEK/ILh4udMtB6AUAS3Bv6u4zALtZy0PPh/Cp/Zy3qh2BLo4E7WwmGisXr8W3z3VAHINNZKp&#10;BU6g0a1SHV+ZqpnnePr9t9iwfp1pUQoKCYJvUACiE+LQul1btOuoyZn6maRLPdbHjh77lo2w/2Dp&#10;vXp10ak716LFkN6IrlKBf5wH1p89bEBckbvfwCfwVrFcdphQnT1i1gXiGgK25shek5xI/dZTMddS&#10;HbVtFd3w+sN7sSxzC5bu2ozVB3Zh6fZNWMVYcNnuLVi5ZwvW7tuONbupals3YPUeJjg7t2DO6mVY&#10;vHEN5hE4Vb8sXLMCC1Yvx1sL5mDGkgUYOm4M4hITTH2f1M9SQFUsa4zJmDfGwZ8Zser3lHCoC5cS&#10;EO1XZXjhIoVx+eplfPThLdivi0R6ZmN8+utf4T262Zt0sY8+IIRcv0P1u/cOE44Ht1AzJBGRhQoj&#10;rUAptC1YEj0dvDDQ0RtD3QMwxN0XQ918DXw9CZ7gW+IfiWPlq+NkuRrITquKzdFl8ZZvNPo6+6F9&#10;GRdUL8rMm/BVpqvu1aAt4pmFB0eFwSc4DH4BkWZ+5pCgGHhw3SMyAGGHUhA6IwNebkFw0IxVfgIo&#10;EHZSQCqm6vR+HjqbWSpoxYHKjIsLRELoQIA03UYxezsUK10SFdLT0L1DB7w5bCgm0wYRqoaMn2N4&#10;fARvimR6lRgCq65bvpER8AoNMSodmZSE+vUbon37jsz226tfQLE8xP7jJSIl+W5M+TREl01Fu+H9&#10;sOwkVY6x4KrTB7HyBNcJopRw9XFuI3hL6W4F5dKDO7GSKreUyYbc8bL9W7GGgC4/sAMrGRsuztzM&#10;hIT79mzFqgM8loAp9puzdjnGz5+J1r26IqlyRUSlJmPivNlYvGktZq9aikWEb8nmdZi9fLGBb97K&#10;paZpbgljv0GjR6B67VoozQA6v+tVPZ43fyDNcVyuQvnXbdZqh1brjTpJKC7UsZOnT8HDe/dw5f0b&#10;8N5cEfbrIzEy9y3ce0i3+54qgm/h3qO7uP3oJm7T7Ur5ovi++CIlUSXdFRnNAzGslAddbgCGMR4b&#10;IfWj+30NH2O+E5Vq4VSF6shOrYLNkYz5fGPQ39kf7Uu5/kj5ejVsi6rVKyElLRHBkbHwD4tAUGg0&#10;fMsFIXRSGvyyK8FnSUUEEHTf0HD4BYbBMyQcHgTGiS5ZAGq8bn7YfmqWG7bgK+3LmFHrcsNUWDsq&#10;rFtwCM8fjKjoSCTERKJSUhzq8DvVLZeIWinxqJKagHRui0+IRmhUBNU6Gp4MZTQ5kZkfMIyeJyAI&#10;PkGhCImMvZuH1j9eKjRpkDFo9mS8tWUVFh3LxKLcPVjIWHDhkV1YLvWjKSNedoTuOXsHFZDbCeAK&#10;lssI4MJ9VDLuW7BrA5bs3WKqZxbv3YrFVLjFOzdi/KLZaNu3Byo1rIeIpESExseaGdHjeJcl0CIJ&#10;X5WG9dGya0dMnj8bM1cuwoK1KzBtyXzMIYDTFs7FrKULMZPKN2byBLRo2wYu7u50uVb3LFtPGb8A&#10;f6OKGdWqIoUJhxINNbGpslkVxOrVXLJ4cdSkIt4gVDfuXsfDj+6ix8FBKLkhCq5bElD5QCtsvbIV&#10;b99/hA8fP8StBzdRPTKKbrcwgSmFKsmOcD5MJZhZAaMZ342U+jFTHUSX2sHZGQPoepcyvjPKRzuY&#10;UhlbotIwzS+KbtfX5naZuKQVKo6M0q7oSuWrU7cmKlZIRSx/l8iYKEQwXPA5lQi33VWQ2Coe4RHx&#10;iIqMQWh4FPS8W6+gEHgF88Kz1HRq9ooJGXLIDRfL54It6KyBR9pmxn9wm6pgSlH5ShM+e3oGJ96Y&#10;HoQpOCIKkQwD0hJiUCUljpbIvzkBldL0NKNYRMVp1tMI+ISFmhlRNT2bV0iorSR4PrwxPH0DK9vI&#10;+meWSZMKddk4+9M39q7G4uNUspw9WMYEZAGz4HnZ240LXkqXuvjIDixnfLjwAKHK2opF2duwYC9d&#10;4+4NmLt9DZZR8eZsX2dUcP7ODUbtUqtnIJx3TEzFcohKTjSzoQu8sIR48wdo5syK9Wpj1FuTEaSH&#10;mvCP7T92BMbNegvTli3EjGWLMJ9uVyo4hWC+OWMqGrRoxtjNz3RiUMwnBRSE/oFUBwLYiXGhWj2U&#10;8cr9SvUU+4Xxx7VzsEMo79LzV8/j6q0ruH7jOu4/uIfLb19Ey9wBKLEmGs5bomG3NQEhOyphxKnp&#10;aMrvHseEI40Zb/0oVzhmVYTvlrLwPlAevRMCMNouEP2pgH1LuaAf48rFgRHIYZZ7Mr0KsgnfpsgU&#10;ut1IA197wlejWBmkFy6BSjy+awNNAdIYtapVRNnUNKQxnopNjEdw/2TEh8UhLb0SKsWkIY6/XWK8&#10;ho7GITQiBv6hvPCBIQZAZypgGcIn9/tz8Jmu+EpOuK2Ul039BJ+J/wifgZC/p5TMkxAGangFb4L0&#10;5DiUTY5H+cQ4pOqZHryOkXHRhC8S3jxGimfBZ7Mw3hRhn5IoOph/Yem0bs6gHpvnoffGeZiwbx0W&#10;5u7FoqME7eguzN6/GYuogoJy4aGdWHBgG7Nhqtu+rZi+aRXajRiAUfNnEDy6za1rMHvbWszYvAqL&#10;GdfN270JE5YvQBRjgsBE3jnlUtGiRxdMX0lFo8ItZrw3kQo3YNxoBMfGIa5smoF0zprlBr5pS+fj&#10;jZlTMWXBbExm3Ddu2mS07tKRahCB4sVs9X1KPlTqqdiBIcGmR4e6UlkdJuR61ck0o1IGipYshqKF&#10;CyPnZA6u3biMs9fP4MaNS7h5+SJuXruK37z9AXZe3IXq+1vDfkc8Cm+JgtveCnA5WgN+h+vCZ31Z&#10;gpeMgG0J8NxRBV4HMlB5UDRGFHdAF1cPDLJzpduNwLG0DMKXgeykStgYkYypPhEGvralnIzblfJV&#10;LOmMLvVbo13r5mjeoBaq8QZJT0shhEmompyCCslpLJOQXi4FNctVpPqUQ3JCCuLiEhARFUeVioFX&#10;oIAJhSPdsNyv1E/q9nPwqXXE2icTfDbw/FGKiY4LwfMODyVYoQQwBNGxFIPYCCRSBfUwmTgmF0FR&#10;dP2Ez4u/v5RPAAo8D0LoITUOCRmUh9Q/v1SZVKVIp3XTP6cCoueGOei5cS5Gb1uOGfs2YmH2Tsw6&#10;uBXTMtdj0JwpqN6mKWIyyiEgIRZBvCui01MRk5qCys0aGNc9a9d6A6Dgm0kIp21Yjnk71mP+1rWY&#10;Q1inErppa5ZgwdZ1mEwwZ6xZhkmEK4zBrGZRD6ZSTVu2ANNWLMKwSW9ixvJFmLJoLsbOmILewwah&#10;3/AhSGNcpx7Sgs4yVTYr6SibURFDxow0TVyqZJb7FYSKATVJkTq9zpo7Excun8V52rlrp3HpziVc&#10;unIR56+cxwXajQtX8OjadZy4cAIpDag23UMQsCAeoWvKImBLefhvqgy/7anw3JmO6GXl0NuVILm4&#10;o6czs12/cMJXGafSK+NQnvJN8Q5HPyYc7Qhf1cK2mC+DyUfn+i3RsX1rtGpUB/WqVkXVipVQr1wF&#10;1Ewri+qVyqESY9d65TNQlzdSdW6vXLY80lMYrlAFI6OpkBHR8Karc2Ui4kAXbBIQAqcu9fnhE2yC&#10;TxXTJah6r+Gj2dNjlKHHcCCELsxipYDevIltj1mIQARjwHBjUQggfD6M+TylfDQvqSXjPsV+7sGh&#10;nxMlOqJ/YyF4k7tumI3u62ej2/pZ6LpuFnqvm41R25Zh5KIZCOYdEJaSgPD0FCoYE5S0VIRSioO4&#10;3Zt3yqQ1i81DSCrwh5xFBZy8bokBb+q6pXiLNmX1YkxaPh8z1y2nGs7D/C1rMW7BTExcOg+zmYRE&#10;M/bTA0qCmU31f2Mkhk+fhAlzZ2AMoRtL9Rs7nXEp1a/P8MGoXKsG3PLiPgs+PXZTzxZLr1ge46ZM&#10;JHCJ5jm/NWvUNPCpM6xaQlxcnE1l9ekLp2gncfq8JjQ/bh7noJn19WiHU6dzcOrsMZy5cBoNg1MR&#10;UbAw0gsWQINId/jtSIPXjnR47a+I+i1jMMLOAUOcfNDZwRm9Hel2fSNwvGw1nKDrzcqnfH0d6XZL&#10;8bOL2LLdjDLO6FS3JTp3aIe2TRugQc0aqMsbpw6/c12qdJ2KGWhUrQYaVKlmrHH1mtxfGVXKlkM5&#10;DdaKZxYeG08gqIDMlN0Y8NtRyVT1osmDBFj+eO+1MUmxJR/eptrFcr12jP2ceR2dAgOpYoHwD2f2&#10;TQskbHqwjD/B04ynmnLXNzKcKsn4jvAJPJlbUNCUPJT+jQUFCvZaM+tJu9XT0Gn5VHRZ/ha6rJyO&#10;vplL/z/2/gLMqivb14djuFUVRbm7F1WFFE7h7u7u7i4hBIkBIcSV4A4JBIIkEPcQaclpO+2d7o57&#10;wvh+79x7kt25ff73fvce6T6H/TzjmcvX2nuP9c7fmGrh6QmWqWg4q2GpQ3OatECL/j1tyo0rbO32&#10;u+xGUbGgoollN6jvNN78W9bayvvldPcGHHDN/VttydabbMWdt9rSLRtt3UN32lrqkUXBZZs32rKt&#10;N+uP7OsmKYF+nQf3tZVbbral69bYum3Kom+/1WYuX2RL199gs5YtstbSianKZn3DCKJYlsl6I6Lq&#10;2cSZ05zGo1ULDQ2IftGAFDTTQT4pKc2On348MCo+puUTp47ZE08+ZieYuOb4IXv8iYNupPwu2Q0s&#10;t1JlK7muipWX1rOs3aVW53AbNzX9jMhYm65ol9qLMeH1bEKdSLstLtOeKG9rpxq2toPFzeyBrJLL&#10;zjdUQUZFqPN16GcjhwyyQT27WH9Jg156qXq0aWPdWldYrzbtrU+7jta/Q2fr276j9WrXwbq3kYM2&#10;b2ltmzS15g0aK0ssFZmKLEUBCZqLcfrQfjhfgHpKg3rv33K+aokJynYTraYIWEcOGIkjEYCIfrFa&#10;dmM9yykTchTVyukSiXadAyr7Ff2c46WlfS4P0l/w//AZcNeq0UNvX2XD5HxDlI4Q/RJbltng9Yut&#10;3bxx1nn+RFu6627nbMsfvN0W37vJlt+/xVY/vM0Gz55s2YqMMiRUuwwfYIvvutVWy/mWinIr795k&#10;i27f6Ci46q5Ntvbe223ehuttxpplzgEX3nSDzb5+hXM+yFcksi6+bZ0tkMabIaebuWKxzb1+uU1f&#10;PN/GzJhinfp0l/DOdlVr3xc4X+3G/wuXzZg3xzlnO0W5ZLt0LqJVCv1OcEYayTLhjJuw5sxxN9XC&#10;YycOuym7jhzdb4cP77XDB3e66boGlbezvOsqWem1laxD/XqWt7TIll4XbtMi41xNxww534y6CTaW&#10;6rWIerYxPtMeb9zGTjVqY4dKle1ml/0t+SrVdJqveY1wG9yml40YPMiGKejo00lO1qmDnKyd9WO5&#10;Qyfr176TDezU1dmgbj1sUOdu1qetnLBlhcuGm8gBi+uXKUssFqUUsaekueIXAguX7crZ/nfkc7oP&#10;8inbjZDT4YARaakWoSyYsZ5xMEa4Z6Bx73yk8fr9XZAii0xOHhN0of+3z6Dbln844LZlhjUc1tvi&#10;FF7Xy8uwNhOG2MDbltugDYts0M1LbMa2DbZy5922/KGtturBO2zubTdackGOZUicZjUusRX3brbl&#10;It2Ku25z6So5Itnvsm232JybrrcVyoKXbbnJ6b5lmzba+gfutNSiPH3RVH25DNd2kOx39qqlNnLG&#10;ZJu7ZrlzwnmrllnvYQOttLyRVa1W9XK2i9F0Kk6RX2mTxlaoLBxHI/Cgjpdunug+qtro+3GzAh1m&#10;TGIqBqZfYMKZQ3K8Awd32969223Prgdt357tNrxjLyuqXNVViXW/rqaNqibHi8DpEl35HgXMUyNi&#10;bWxYlI2X890Ul2qPNapQxFthh+o3s/tzGkrzKdoNi7dBcrh2inZpWNCqZqQNrOhkowcOsCG9etrQ&#10;Tt1scJfuztFIh3XvaQM7d7ZhPXrYiF69bHjPnm55cNeu1ksvVeeWraydtG8jBSf5ImByZo70V6bL&#10;etFzRL4B5/te/+F8pAHnw/ES/ybbrZaSZGEiXbicLlIkrKvsN0qOF6PcLkYvc0J2jgKOPEe9aDlg&#10;bLay3vSMD4Ou8//+6blxXv1+ty6xgZuWW8Mx/S2mfq4l1s+39NaNbejmlTZs0wobKOcbIBt+y3Kb&#10;c88ttkIUXCECOudTlhwlB7rhgW22cIs0o5xyiei3RM7G+kJlv6Q3KNtdvvkmm7p8obWW5knVPWgd&#10;PWb+TBsyebxNmD/L5tyw0iYummOTF8+zCQtmO2ecqLTP8MFWIuerWbu260gE+TBqPlL01sanp1jH&#10;nt2sqLDI6T0cj9oOIl/6+sZIfHfs3tVOPs10XSfscaZgEPkOHt1ne/btsB2P3m8P62V48N5tNq73&#10;AGtSq66VXl3FOlWuZcPr1HPON120+3vOd3N8miPfE5DPOV8DV8OB8w2pUdfaOvJVtZbKgvu0bGdD&#10;cTzZkK7dbUTPPja0W08b3qO3De3Ry4b16uNseO++Lh3df6BLB4qCZMOdWrawZtKAJQpCMvMKRb8c&#10;q5ua5kYqrRqs+fCtXrzjeQs4YCDwwHC+2okpFpYi3afolfI/Cp8xItkoOWVMdobFSvvF5VPWl2UJ&#10;mdkWmZRUGnSdf59P71sWn+u9caENEf0ic5XvF+VYVGm+DZHjsa33jfNs4MbFNuimJTZo/ULrd/1c&#10;m751nRVXNLM0ORE2ZvFsW7jtZlskw9lctnv3Fhs0dbzlNmlgcdnMG8GEJYjYTEsvztOPl251E+Pk&#10;bHOth+iGY84R8SYslOMtnW/TVwSy4O6D+zvdFy3KhWo+UpyvqH59W3PLBqfxaFiA3qNtH02t6FZJ&#10;f9/qNavbqRDnY+ajA0f22s7dTM1/t90jIt+hgGje2LHWKDLaGkirda8SbmNqRdvU8DjnfFSt4YB/&#10;S740O9ygpT0mzXeguKndJ+fz5BtSva51uK6OFV5VySpi0+RkfW1Aly42pKeIJrKN6iNHC6Yjen/v&#10;eCP69HOO552vf+euLltGH1Y0bW6NGpVbnl601BxFvxmZbnzm6sGaD0+80OVQ54N6nnzUeqD9qiVp&#10;PRXypVmEKBillKq0lFyRT7RLVhov8kVlpj0VdJl/v0/XG2bH99q44Kv+m5ZZWK7C7/p5FpWbaX3W&#10;L7B+6xbYoFuXubQ/jqe0743zbejNy6x8YDdLKMy2TGW9zXp0stlb1tnc29fb3C3rbcS86Rana6To&#10;zXFTcyqLTRUp02SJmQrtlTZo19J6jxziKteLmjayMQtm2oiZk23svBnO+aYuW2A9Rwy2qUvmS/f1&#10;tHj9UJWl+8hyLzsfWkVON2LiWGvQODAuDc2rfJ9esuDw8Dp27TXX2tGTR+z42eNuoplDxw/a3oO7&#10;7OHt99vd2zbZ5vWr7aaVi2zNPL1EE8fZEAUBnaLjbYCCi0m1Y2y6ItzZtG7R+tSIaDlfpI0Pj7Rb&#10;EjLsWINWdryBAo6iJnZ/RqmtjaNVS7L1jYix7ul5NkTUGqoAa5AoN1RZKTakV285XG8b27+/Wx/R&#10;p7+N6j9ITtnHpWMGDbXRAwY7GywyDuoq/de+vbWX/msuB6yv7DeroFC/b75FpKRaTWm7y+V6pL78&#10;j3U5HU2tqskBa4iQtUS+Osp+I2JjFLBFuUYZGSJoZnqGFebmWaOSMmtU1sC9wAwswNT8jRuVf6Vc&#10;JT7oMv++n54bFi7psWGBpbQrt5hC6Ym8bKuYNsL6bVhofdbNDzidUujXX87X9/o51m/1bGszdbgV&#10;dmhpSaUFtuzu21wxzZAF0yxedEsQ6ZKl55KE70xK0Du1tZ6jh9iEZfNszjppvFWLpDXiLUVY59gR&#10;MyY5pxs9Z5qNXzDLhkwZb6NnTbVxc6Zbr6EDLa+svlWrXv2y85ESdCQqeitr1sRKKA6SYCbaRf8R&#10;ePDD0mmKLp6L5cyPM/ORnJCJBndJ69133x22+eYbbf2y+Xb9nKm2fOoEWzx6pM0ZMdSWjB9ls4YP&#10;t7atW1nXZs1scCNZbrENS8qx/nHpNlA2JbPYFim7nVbUyPrnFlgLBTylolHTho1sQL/+NqRHH2dD&#10;e/aVKYuVww2TJBjZt68NVvY7uk9fOVt/GzFAlNPyCJ0zWuujtD564CAbN2SojRQBh4qIfTp3si4V&#10;HayjCNhE2W9hSaml5uVbjLJE6FcpJtoNHl5JTkZ5XzU5HdMmRDGpjKRHXEKS67FIUEbu4MfmQab4&#10;WdPpu+0H8WToE4xut/369VsadJX/gI9ddXXntbN/3m7WGIvKV8QjMqW2Lbe+Ny+2nmvnWp+185wT&#10;9r5ByzjeGqVyvr6ynqtn2aAbF1r/FbNtws0rbcZNq5UF32QTVy+ySXKwBdKB09avsEnXL7Y5G1bb&#10;xBULnC27/WbhXMJW2W90aqIN0x9PljtcTth3wijnhONEwSGTx9mwSeOspFljqx0W5qrYeGJX1Xb1&#10;NZauLIG+wwtXLrN0aRb6JqP9GImBqrbYOL3ttWrqDyuzo6eO2qHHD9qeQ7vsoUfutdsJfpTdr5o1&#10;xRZPHGPzhw+1eYy0NXiATZNzjB3U37p0lOgXkUaMHGMjR4+24aNG2UjZ6DFjbNj4sdaybTs3KXNO&#10;doFlZzL/bZ6VyzFGdlHQ0F3O17WXtF1vZbdKRTzSQRBQzjYErYfTycGGyEHHDBpso/oNkMMNuOx8&#10;4/U8LA/s3st6duhsHVq3tJb6XpA+u6jIknJyHcmqMHo9BckKOupGx1h4RKRrgJGdk20NykqsPNgx&#10;iv7aDLbkRtkaMsSN9EW3WsZBZIABlum/Qu7BYEmjRo36uX7v/7eilf/dp9XIkVUHbVx2qU6Gwm9p&#10;tL5yuO5rZlnPG+ZYrzVzrOuqGS7tuWqW9ZZ1XzbNuq+cboOlAWunxFmnaaOs94qZ1nv5DBt/vfSa&#10;nBAHnLJ2mc3eeL1NWLXQxi6fZ2MXzbYxi2bJZlu+9GCCsuEEZZ/NOrWzQZPGWJ9xI2wMTjd9onPA&#10;/nLE7kMUCLSrsLrKYn0LF0/AgsYN9Odn2tgZUy8PzUbPMrJfdF9KWrKF1wq3GtWr2j503r5H7YGH&#10;77HbFQDdKE25cuY0WzZ5ki3SD79w5AibO2iITRN9pusaU4cOsy6d2yuA6SGn0x8xbqwNGzHSRo8Y&#10;JWccZWNHjrTWIghRda6yrPw8sn0mDyyzIXIWT72BXeWIcrLhffu5FLKNVJY6ZsAQOdZQGzVomE0c&#10;JofWOtvG67443sThI1w6dvAQnTvYBnTvYT3aKfqVEzUS4YuU/VIMkiICJmdkW9XqNVxf7KblTaxZ&#10;03Jr0aKVcza6HAykLd5g3VOONVovkXc6b2wnxQHZj82YMePSSPlF0EX+Yz8DblkyJaZxgQ1QANJj&#10;nQinYKPb6pnW/fpZ1mPVTOu6Yrp1F+l6rJhhPWVNxw+U5ki0SBEsr20z67lcWeTSadZT1n/5TBu3&#10;drFNXLPExsvxRiooGbNsro1bMd/GKh2v7HfE7KkWo/PjM1Itp7TYuo0YZP0nj7VBU8ZZ/4mjrfeY&#10;Yc4GiUpte3a1BDmSi3SDzscy2S7t+gZPGO0CkDKyIwlmWjdDwKTEJNe+r1KVKnbXPVvtDmm8mzeu&#10;tRuWLbZVs2faqhnTbYXe+kVjx9gSHFBUm6c/au6wITZjyDBXZkhWRFdKaEB/3tBlsi8atOLsaE6s&#10;WcPGyl772aDu0nZ9laX27u+M5VH9B7t0cC+IN8iG99O2gUNs3FBdT+lo6b2xg0bYhOGjbOKI0TZB&#10;Tj5GDspxg0Tgfl17WNcOHV1w1VySgPvSzIxmZGSnPtrH0XgJIZx3KIZG4ZkhGs6Gsc3Z2HE2Irh9&#10;+DBHPJs0YdLUoGv853w6rpp2ostqOdeG+SLfbOd8XVZMs24rZwScT07Ya+VM67x4svVcPFXOl2Th&#10;eco68zKsx5Kp1nvJNOslY7nzggnWc8FkGyQdOH7lAke/Ccpyh8yfZsMXiG6zJll00PkiEmNtoiLf&#10;gYqQcb4+40e6LLhd/54u8Kjo3tmSMtOtWtVAPS+Oh1HLERUfa7NWLnGzbdPKBa3ih+Kl7I9t4eER&#10;1kvXWLNiia1eOM9Wzp1ja2TXz55tq+WAyydNdA64SD/+EhFwwcjh0n6jnPPxZ+Jw3vF+6Hw4AObH&#10;wGmuiHS4nG2AiDdY9MO802HD+wxwjoej+XTMYNFODoiNGTrSxsjxAw440iYpyx87bIQN7tvf+vbo&#10;qe/Rwzl5vego94JBe142NJvvzA7ZeE5SnM0/s3c6slyeH6dkX5/+/ay3CNmjdy/rJ4cdOHDgE0GX&#10;+E/9VItMTflLWE6apbVr4kjXZdnUy87XZfk053gd5FjdlPXWThf5lE1HpCdZ9yVTrNv8idZlwUTr&#10;v1KacKmOXzDJOs0cY52mjLSBcybbiEUzHfkmyhEHyvmScjMsTkSrHRtloxQl9xTpesnQfT1HDXFZ&#10;cd8xw62Hst7ssmKrLv3mW7e47Pfaa13TpMatmltps3I5XYkbs4Vol8CDLJEywfj4OCtQRLdy/lxb&#10;vWCerZ4/z9YtWmRr58+3tbNn2erp02yFst8VUybbstGjRMHRtnDcBDf+oHc+/kSMP5F1/jwf2NCc&#10;K0v6CqM8bijkE6mG9O5nAynLU0RLVjusb8DxRih7HzlYzqd0nBwL6o0dMtzZ6OGjbfxIZX1ySJxv&#10;nF6CCWPG2kTRqaEiUUjHy4XD+fF3eBZGvaeJO9knTgXxeF6mYsDZvDPyfciGBwwaaPSB7tSls1W0&#10;auOsQ7uO1qld57/oe1UL+sN/7qducnJOWE7qd9WTY13E20nO1lkO2H7hBGs/f7x1lHWQdZGzRRdk&#10;WlhagtWTVmwyoo+1mz7SusybYN0XykEVwHSU9ZITdl002XqTzhHZ5k2xflPHOucaIbFfLy3JWlHn&#10;OUVZrsjXY/RQ6zJsgHUbPtDa9u1hnQf3swpluw1aNbO6MVHBrJfRF652w4AUlZbYdVUqW4ceypol&#10;snE4iAf5aFYPjfS1rF54mC1bMNeuX7zQbly2xDauWGYbliyxW5Yutg0L5tsGOeSamTPsBjng8gnj&#10;bNH4iZeb6PNneufjT8TYxj1wPpfl5in7zc2x5tJcQ0KcD4fD8VgeN0zniXQ4HjZahBsuZxwVpB/O&#10;N2b0WBsD8UaNFf1G2PjRY2zq5Clu1AYGSyLLJTvlGXA8SIbDETRMnDjJLTP4+oQJ453TEb0SzfYU&#10;NaEjEWxP5Q5NmjezYv12+UWFbtLo6Azp79zs72rGxOQGPOG/6FMzI3FyeHrSpc5ysHaL9CcsmewI&#10;2GbOGGs/b5y1Vdp23lgr6tLawtITLEIOmC/d13b2aOsq5+s4e6xVTB1uXUXCDtMVjMybZI37dbG8&#10;Ns0sThF1jdh6LqsNT4q1Nr30g0waab0njLSKfhLVcr4Og/tam77drfPQ/tZPWXAXOWChIlYGKvKO&#10;5+mXzghbkXWthYIWyNOqIjCKKs2s+KOo7WCYN/68+dOn2rrly2z9iuV2y+rVAWN5+XLbsHChbZy/&#10;0NbOmWs3zpxpCyZOcX8WHZN8NuuphxNCFgbIxLlxPuiHA7Zo0tRpusHUVvSjKAXaKbJU1jsI3TdI&#10;9BTxsNGQbsgIG03AMVTLw4bahNES/iOkx0aOtZlTZohE7d0oXUXFRS6LdT3JRDiIRnMynI5hOyZN&#10;mhxwOjnfCF1niKLn/oqcu3Ttbu07dbGChg2tbkqqVVNg5kZEoOA5iYJmmlop90lJuVQ7NXVy0AX+&#10;az9105M3FQ7oYhVzx1hrWTuRj2y33YJx1nrWKOuKM04YYuEpCVYrS9lvamKAinPGWutJQ6ytnK/L&#10;jNEWlhpvdRQRRyTHW6SOjZCFJ8VZ3aR4qxVd1zqNHGhdRw6yPhNHWRfRDocj+Gjdu6v1GjnEOg/q&#10;a+Ud21ozWXJ2his0ZoRTnI/go1Z4bed8GfnSQXEx1kQ0glgM+INj0JnctQm85mobMqC/bbx+ta1b&#10;ucJuW7vW2UY53yaccNlyu3nxElsnJ1w/Z7Ytni5tG8x2oQuOh9MxaimOiFGQ7Z3PpXK+Ni1byfn6&#10;WX/K90S1QX36KduV3lNUOxyTI45URDtKwn6MstwRUFAEHC0qjlEWO1LpeDngrOmzLDkhyeKiY1xd&#10;NS8B96bXGM5HNstARRhTr0I8tg3Vtfr07GftOnax7OL6rgtmZUXBbuiN2ASrkphiroWzgrGq1PnK&#10;IWsksxy3OfjX/2N84svrn281/3vnazN/nHWYLerNGm0tJg+xrtKCdUS+8OQ4K+7WxlpPG25tpo2w&#10;tjNGukLo8Kxk53BkyxE6pnpspNUU9eLzpJNaN7WGvTpas2G9rdWwPtZ+WD/nhO0H9bGOQ/TjKdho&#10;0aOTy55xxBZdOlhmUZ4cqWpA7wWtctUqjoh9RshR+/e5PHI9TodzIMppXlWzJlN51bS5s2bZbRs2&#10;2KaNG23LBtn6dbZZTnj7DWtt8yo5oRzz1qVLbOms2c75yLY89UhxQJbJdtGVUBbnc904Rd52rSts&#10;kJxvQK8BNqC3ot0BQ5T1DrKBCjSGU7QyUA7onU/Z60iIp6h2pOg3bvQEGz92gg0TEatUqmqNFDn3&#10;UDbJ/SZNmGjzpVHpRwvpPPFwOCcLhuo+0nRtunS1MNGscjQzXAYIh/kORdXjk61GoohHsyxMx1ZP&#10;Tv5+VNF/pE+rJePeaTNX2aiy2w6LJ1mr2aOs0bBeFlOcbdVSYq1I2W3DYT2t7czR1laar2LyUCsf&#10;08+yWjS0OspWI3PTLKVJfSsf2N06TBMxZ46zxoN7WIOBXa2ptrUY1NPK+3e1gg4trEW/7tZ2YC9r&#10;K8er6NPNWsnpyIo7yCEbd6iwgkalFlYn7DL59HguTc7OVDYeZ/1HDnWFzvTp8FVEaLJiCfSaNerY&#10;NaJfXn6utNBQ23Lrrbb1ts229aabbdstWl6/3u5Yt9423XiD0hsUnMxz0a53vtDIkXVoiPD35MP5&#10;cvPzrF2btjaknxxPDjik3yCX3Q6VA5LlDhQJh0rbDVdUO0KEG6mIdtyo8S6LHUOgIX2HTmP4YTpF&#10;QV2KQshemX2T4dgY3B0nhIA4Ho48QFl4Rx3L7OO0VKEOF7rhbKFpdTmgT8lyaySnWNX4hHcD//Q/&#10;4Cdhdr9qGe2b/jQij1YU0S4bDVeUGyaDeDWSoq3d1BFWMX2Eo2HL6cOthbLd1hOHiH4jFICMt4op&#10;w6z5mP7WYepIazSwm7UZO8ga9OtsjQZ0Ffl6ubTJgG7WdEB3pw0b9+lsLeR4zbp2sKZd21sbOWBL&#10;UbBh6+ZWNy7adSoK1X1xVI4rGKGmhHpKajggH1Ev2o/1cDktQ+emJgdmL68QodaJdnfdfofdf8ed&#10;ds/mLbbtplvszttutbtv2mhrlAXjfF7z+WzXL0MbytZCs12cr0unznK4gTZYjodBPJxvxGBl2SIa&#10;joeNUUARcEA5nWg3euQYOecAp08pwvHZPY7H6Kc4HYYTktXilGTDfaUt27TvYDklpZam7xqlly3U&#10;+ZyjhTqdN4iXlPTTq2Jjqwf/6n/MT3haeJ06qXG/qSOHi0hNcESrlRBj4RmJVtSznbVQdtt84iBr&#10;Jeq1GDPAZb0tpwy15uMHWosJg6zhkB7WdtIwaz1ukLUc1d9ajexn5YO6W3NluU1EwaZDejprom3l&#10;/bpacefW1rRvV2vep4vrM0K226x7R9cIgWZUzLvhxxmkpiONlhfxcdZPQUt8UqLrQO6DDozlxg0b&#10;ucalscqK6HhEjUix/rCZyl4fuPcBe+Due+zBu+61u7bcbvfLETdcf4OrkvLOh+N587qPbNeX7zn6&#10;yfm6Kdsb1Le/c7ghoh4OSDpMWS7kGzVitHM0qIcT4nyjFGCwjReE4hvK6nBu6MYYKZ54GM6IvuOY&#10;gSJet249rE2HzsoVGluuaJ+Qly+NnWI1k1Kck7ksVo7nnY91rEp80m+vqlMnLPgX/4N/kq+qmtSg&#10;4Lu87hXOqdorsGgyZYiVTxnsnK7x6L7WeFRfayXyNR7f3+m/ZjqufERvazqyrzUZ3tvy+nSw5iP6&#10;WpmoV9SjrbXUclH3NtZEzlnev5s1GtzdGvXuZEWdWllhx5ZW1rWtFbVrYQWtm7jst03v7paYk+Gy&#10;VhzPWyIdoZUl7z53wgpKApPdUOpP4IFYp+SfRgZEvMx4RN9e+nkkyGEzs3OsZdMW9ugjO2znIzvt&#10;wXvut4e23Wk337jRnU/ES5brs11vOB9ZO47nHTCvIP+y8w3oJ/oNHOJspCJanA+HI9slxRz55Hgz&#10;ZszWM0W4ohsfzTLoJHOB3HTTTW5CGuZ8Y14UHA/nJ9oeMHCw9VJw0bFrD2vcqsIKG5dbcmGRRetZ&#10;cD6czKeeeMHlS/pH/3Oqzv49P82mDvl908mDrflUUW7aMGsmB2w6caBzvhYTB1uTsf0d+dB95WNl&#10;cr42k+Scyl4TOjWzRkN7WusJQ6zFuIGW06e9JfRqbTVy9KYWZVrd8iLLbtXY8lqVO8tu3tCymjWw&#10;ovYtrLRThTXo3MYKmzW26IR4RzEcj4i3pHm5Ldm8wTXVoq0g5WEECxCQrJMsmLpeN9+HiElZIM4H&#10;/Wj3RzFJYX6+bd1yh+3fe8B2bN9hm6QDKdrAAdFh/OE+xXzAAfG4HkU+OGDnznJWRbWD++F0o1wa&#10;yG5xPBF0CMEBxFPELArOnDHTnQfxKIOjuARNt3btWjca1Pr1GxzxZs+e5YpXsGmKhMeMVaAxZqL1&#10;UjDTpYey3o5draRJc8spa6iATvTTy0dAga6rlkREKydE4yUk/j74V/7zfcr7lVdrMXXYK40nDHDO&#10;hxM2GT/Amo4bYA1H9raGI3pZmSyzX3vLHNrVykTB4qHdXVASXj/H8kS6pG6tLKl7K8vv18nCSnOs&#10;UGnZ8J5WqyTb8ts3t4wmpVYs4qU1rm/1O7ayog4trUHPDlak5fyWTVxD1ErBzuQ4YKuenW3AxDE2&#10;bd0KCfjRztkwyvhoxUF5HIFDRHiE0304nNOBioJx0AgtowXTMrMUTc62PXv22aZbN7lyQirnyeJw&#10;PF91hfORFUM+HB3nycjKdBqzT59+1r+vdN7A4TZkgI6Vw42Qow0bMlKkk+PJ+VgfO2acTZ44RS9F&#10;YJ4UsneKTMhmoR2DjON8ZLlktSOVLbN/xszZNnnqTJsyfY4ccJIN1HV7KWtv30XypU17q9+shaNf&#10;pGhcMyngfN87XvKrVyUk/NfUXvx7ffL6969cNrrviZYzFGTIARuLcBCvdFgPay6NV9yvo5WM7GU1&#10;5EyRjQusbFQfp/tiW5RZWu82lt2vgyW0bmjFfTtarNK07q2tsKeyWJ2f1r6p5baUfpFlt2hkhe2a&#10;O2vQucJaDOxhxXLAeskJTvMx5G90WpJllxS6IeBuvucO6zd4oAsoIAnVT0SkOCKOQ6uPa6651vXt&#10;YJ44tB9j+lE0k63sl9nVy+RQw4ePsFtuvc1Fy1RjcS61CmSJGEPiknIPHI92cnTnpFinZ8/eIttI&#10;R7nBA8lix8hZR9iokeNsuJxv1Eiqv8Yq2x5jvRUs0CKGF4NiEwILpntg+F0GGb9JgQ+6b5Qcb/y4&#10;KSLeTGnUuTZlxhybNnOec77hipb7SF927tHH2nXraQ2U/eaJ8gl68erqd8ABXWSblER97f/ZwD7/&#10;DJ/6Q7o/0FTUKxnW3crkOGi83J5tnPMVDepq1RUNRzUotErhta2RtGHZRB07eZBzvpIxfa1Ux2T0&#10;qLB6FSJIpxaWO7CLJTcttbw2Ta1EzpbbtqnTfvkdpPvaNXNBSbEoGJkYqOm46hoFECkJNvNukWLH&#10;g3b88FFbuWa1y1KhFkQhJWuEdDgHMxURpJBVMqQa211xjPYRvRKgVMjh2rRtY02bN7tcnUV0uWjR&#10;Iqe7cD6iUbJ0znX3kM6k3wi6behQZdFyPmyoyDRmJNVzI220ssoxoyfYiNHjbOKkKZaRme2yda5N&#10;FMvgi3fdfa/df//9cr7bbeWKZS57Hzd5qpxtgU2dKcebPttmzVlo02bPt7HjJtuEaTNtsEjaTRqz&#10;rYKP8tZtrX6jppas7xGdnWV1UpXlpiQ9GPzL/nt98vu0HZjbt8M3xYO6yOG6WEa7JtJ3Pa1QAUWh&#10;stucYd0sumG+a/2SP6K7XZcYbZndKqx6Wrzli3yFfTtYjYRYy25dbg2U9YaXZVtxlworkNOVdm9n&#10;ecqGccCiNs2srFd7i5azxWSkWIuenWzm/Dm28IZVostwy07PsElTp9iMKdMut9ZFy6H9cAj+ZJyw&#10;apUqbpajlJRUF5hAPY4j+yXFoRqXN3atY3r36ikn6+nqRqEfdPIV9ZCP7dQjcy+yeEiKM45S1g/l&#10;Ro4Yqyx2jNN2I0aNs5FyvLFjJtkkOVNJKbMdBaZdIJhA4zHULHN/MOzs2htvdNnsxMnTbOqseTZ1&#10;xnybOHOO0rk2fdZ8m7lgsds2ZsoMGzZmgg1QUNOldz9rIwcsa9Xasoh88/O+qZ2cPCj4V/33/GR3&#10;bltY0L/TH8tErhIZ2SnOlyFdF92kvhWN7m2l2h7bssxqFmda/pBulqFstnB4Dyvt3cHim9a3nA7N&#10;raBra6vfo522dZSjdbRUUZDGC2UdK6x9v542atJ4W7F2jY2bJAcYPMTyXCPOPDc9AsSCSFOnTXP6&#10;iYiWIINoF92HU+F8VSpXscrXXmsRYeHO+aAWWTNZNE7EcUTHjHZKwOGblI8cOcoWLFhg8+bNc05H&#10;WRu1DTgl53ANHBiajlC2jeONVpY4XnQao3S0ssjR4ycrSJhkHTt1sSZNm7pzZ9CkS9nttm3bgiO8&#10;77ZbleXPX7hE33OaTZKzTZLzzZizyCbNXmAz5y2x2QuW2ZS5i2z2vKU2ZvJMGz15ug2XY/fsP9ja&#10;9ehlTTp0soJmzf6YKhEa/Iv+e38yOnWqnder7QtF/eV4vdq58r+i/p2sSpKiSW0r6qOAAS2IIyow&#10;KdAxxX07WUmvDpbXubUVdGppJZ1aW/WocItJS7aBo4bZ/mOH7V5lQVSu08iRWYYor2svYtQvLXGj&#10;k/KnQzfEP8toJuiDXiNrJetFA+JoNCxF99H6hUiXbTgdVMSBaHqPxsNhcUpPUOg2fBjFLcOcPsMZ&#10;cRyiU2o8cFKq8ijeIesdPXqMjZOzjVU0SjbL8vDR423MhKk2fcYC96Lwgoyj6dbCBS7AeOCBB9x0&#10;Ww8/9ICtU4Q7Tg41fa7oJgebKoebPmuhTZ63yKZp23Stszxr3nKbrCx4tBxwyJjx1mvIMOvSp7+1&#10;69z9xYxGjWoH/5r/OZ/Mrm2mtRjVz3K7KKuU84U3yLeiAZ2tPjUaZMeDlT2Lig0HdLV8ZadV4uta&#10;vIKGoePG2JJVK+zIY8dsuqgybPgw/eAzLTsv17r27OE0VjEdxBs1dIND8sejlXAcBD8tjolMqZYi&#10;EqUxAc6GQzF5y43KxnAaIlKiXKLUlq1aOip64nG+T3E+nBqn4h69+vSVdhtlQ+WEHEPDTYwGDDgr&#10;142Li3HOB/XGjlMWO36KjZ0w3TnSqHGTbLyy0NaKSCErWTf0XLdunaPe4cN60ZTt3nTTzTZr5nSb&#10;KC03RYQbP03kmznfZi9eZrPmLw2Qb9EKm7N4pTOcccL0uTZ8/FQbTNHLwGHTgn/F/8xPbp+KZGnA&#10;XzUa2sMK+rS3QjlhdueWltmigRupoKhBifvhd+3fZ/fcd6/TUhAEeqHP+OOhEn86y2xzHV8GDnDU&#10;8ESiCIV9UIyIFofavHnz5clJKIhlH87GHL9UXflp8aEjTsP5GATEIB/OAZnIerkv2TfHcD+cvnfv&#10;Ptre1T0fxxP15tGXIjnR3W+CCDdh0nQbH7RxE2bLCacpyJhkRfUL3XXRjkuXLnWR7RNPPOG03saN&#10;G23lytU2Sbp1ypz5ym4XKhX9lOXOXLjUZixcbtPlkFMXiISLltvcJaucI06cMc/GTpvzqyFjpiQH&#10;/4L/8Z9rivp2WhOZnfJty7atbcmypXbsyFHbuXuXDR0xXH9CsbVu0dK6de3m/jz+ZAb8gQhQjpoF&#10;sjgc0hfk4hCQCLpBOyiDYKc24NZbb3Wk4lqeehSnEPnidBhOh5OSFXMdHw17Jyd79Q7HvXFwHJF9&#10;0JBnYl+nzh3lhL1ckQznBIpccixRUThFN1On4mwzbNL0OSLYLJssmzJ1prXrQDBTfpl6RLdktY89&#10;9pijH1NuTZup42cpsp0jZ5u7xKbNXyanW2bTFGDMWrRKTrjCZi1ZLQs4nuj37fR5DMwdnGj5yuf7&#10;z7lz5xL279v381b6E/spm2rgOiU3dPqJrJL6U/5k/nQKb/kzqVDnT+fPxsmISNFqaDeyUAiBtqMM&#10;jG00LfcO5iakDhrj9GGci1Own9bNOJAnFucTJOCkbINyPAOOjNPxXGStnow4KsUyriiGhqPSfhCR&#10;l4N7YMyC2a1rL5ulLHGiss0J0+cpap1updKhnRVsUEVG0QoOd+jIYXvk4Yfstttusbnz5zsNN0m0&#10;m6zsdcYCNN1im6LlWUtXyflW2EwRb8bSlTZrxfU2b+Xqn09fsDIh+FNf+fxbHzlamxkzZnzFH86f&#10;SZURzkUvK/5k/mz+fMQ7xCJyxBGo50SMQzc0ni7lyIZz4XQcSwrVyF5xNByOxgeQDdKRVTJL+K9/&#10;/Wt744033Fxqzz33HHPE2nvvvWcffvihm4uWMjwKjSGr1328BDgdzwwNeSYc0Os9Il9kA9u5P9l5&#10;hFL6jUTWi7L2nbvazAUrrHXb9ta8aTN3HlMJ+ClVd+zaKSfcatdfv8omz5ht05S14nhTlb2yPFOE&#10;c7bsepuC5tPy9CUrv562dGWbwC975fN//BHpNumP/ZriBTdvRr16zmGgmy8u2bRpkwsQyGbRflWq&#10;VHHZKH8uzoaxjJPheP46lNORFftGlpSdvfjii3b8+HE7evSoM/QV60899ZSbIdvb008/7SYuJjvE&#10;8cjuuT+OBpnJKqE0Lw/7fREOzsl2CoNxRJy3Ro3qFhHBy1DH6taLsEHDRzmCV7RqrUBqhHuRmMEH&#10;XcoUUtRkzJw912Wpk+RgM5autmkEE7LJcsLZK9falMWi3rLVX4t4/1gtjv/ZPnKyGnKezZCP6eTR&#10;a7TgwPFwHrJHskGcC6eDcnSBZJltrONwBBgQhyiW2oezZ886/XTixAk7duyYiyBxLLa/+eabbgK7&#10;Z5991jnemTNn3HZmimQbxrGvv/66oyTPgiORBaMPKbrByViHzjw724l8IaOnOLUhaNcaNWo6Gler&#10;Utnq1o2yhnLmrnLWyVOmX45wKdcj4KA+l9qLGUvWOMLNWr5GdJOmW3mDzZJNVZY7adnKLcPm3lQj&#10;+BNe+fy/fn7xi1+ESXNtw6nISnEsn42GOh2RKutoK7JnssUlS5Y4J8KBmPd17969jmzM//qrX/3K&#10;zY7IOlnrRx99dHkCvA8++MBlvUzNjuPhcKQvvPCCW8YJccyXX37ZOSD38g6O87Hu9SDZOuSDjtCQ&#10;/QRAaFH2eS2KM+K0ZLlk7ZTrQbyHHnrINqzfYHNmz7AJi6XpVt5os1etvUy+2SvWaNvqbZMXrQsP&#10;/mRXPv8RHzndZpHic+90ZKMUGlOsghMwp60nGQ7Gn7djxw5HuD//+c/25ZdfOifCGXE01nG2Tz75&#10;xF566SWn97799lv77W9/ax9//LHTeRyPE2I4cqgTogv/+Mc/uqzV084XBflsF9qxn2WckGNo9eJp&#10;SFZM3THFLzgswQlaF9LzsjBx3ooVq2za3Pk2fdU6m758rU1foSx26erP59+wfkvwp7ny+U/6XK0/&#10;eoICi3eUHV06eOCgdevSzYl4ImGc78GHHnQTKzOtJ06G4/31r391yxjU+/TTT52j4WS/+93vXPrL&#10;X/7SZalQDcO5cFRF4y5F8+F0OCHOSECCXmTyZgId6nLRpAQZOCDaj0CGQmzWcT6cECLyvD5rJhvm&#10;PIqP0KE0kcLpCKI2bNggSs632ddvtGkr11yasWrdO7PXbJx4ldH24crnv+wjWhXoH7j12quu+op2&#10;e7TDQwe+8eYbrtUHzoMDYn4yYpyO9Z/85Cf2s5/9zM0Pi/5DB5I1YyxzLkEH6enTpy87IU6JE+KA&#10;OB9ZMDTECSmP85Tz1COIIKuFdETqZMkEHT4ooSiJbRSgQ0SCGRyOgvA77thmN65eY1Pmzv9q1tpb&#10;b5u79qaC4Fe/8vkH+lxX5aqrMho3aHwIJ6xcubJzPgwSkn2SlZK1MiU9zkVW7J2NY0iJcnFEjsEp&#10;cTjveBi086l3OrJgrss2nJL7IAXQfxAPZyQiRhNCPgIQnyXjdBgakONwUqJwyihv23QbQcchBUkZ&#10;EyZMqBT8nlc+/wSfCP2JD0jz/WH37t3fUpV28OBBpwN9wHHo0CFXjAHdWGc/y94BvfNhOBrORZYL&#10;+VjHcDaf/bIPY/03v/mNox6tW8hiiYIpiiHooEAawpHF4oAQEKeUc34rOv5BTvuAtkUEv8eVzz/z&#10;R9HjtQo6+h44cOAhOdjbcrhvtew0IQ7IMo4HDXE+Tz6cEEfD+aBfqMPhZKSs+6zXG84HDSm2oZCY&#10;mhgckECE6BYnJKjQ8rdyvreVFT8sPdhXjypoX/n8t/6IhlWV5RbIwfrIAbeKjK/JCb/F2XzWicNB&#10;Pq/vfMTrSYeTUTzjnY1lHA5HpPiF7Z6E7CsuLv5WwdDrcrKtyl77iHIFycnJ/3w9w658/kM+V+fl&#10;5VVu3759jZUrV4ZNmjSp5JZbbhkmZ1qvgGOnnPG87Fdaf1+O9b6cyqXB9V9J851XwLFL29fLhmm9&#10;RMFJmBy4xttvv02fiCuR6ZXPlc/f+VRNSEiI0Ce+Xr166eHh4QVhYWEtq1evPqJmzZorq1ateleV&#10;6yo9du0117x+3TXX/vnaq6/5li4GzPhE/2asauUqbpSsalWqWvVgnTpll1SJevPN34jqGUOGFt50&#10;DaCwndbfNB3DqBigWpV+yMgWqlAxSgDoqUe1Kr32Nm/e/K2W/6zl12+//fbH7rjjjru0vFLbRt52&#10;220tlRbomHSdEy+LIMcLft8rnyufK5//7p/o6OgaKSkp2ampqe0EuNGylfHx8Q8qPRMbG/ueoPRZ&#10;aBdljNo+ajJpq1GlEtMSX3fZmOqkCsuCHwD0EPQGBOl3z3W4LtXrtFCjARLtQqiWZ5kqcUqiKPKk&#10;PW8oDD0Q6RcPFGlZRjsLqrep5geINHOkBhIY0v6CCiGKRjGWASTGMseQAkxB8jOl7yk9I1g+uG3b&#10;tpVKRyttJ8vWNa9UjV/5XPn8s3yksiLi4uLaCWpLBJyDgs2Lgs7PZR/LLlELTt0PKVCiLQ2GOsOA&#10;HTXmNNsAejTTIEXJATOU3WX4BZUeYOQ4bw6UwW1ci/twP8BHzTWdRgEfAKQZBe2N6E5FRSPt0Onh&#10;QqEURfJUlAJEBgahZSPjMfiRaGibBAxRh8DQK0PaAQFEDIVIUT3mlwElRhNjYBlUjn8PmJdkH2v9&#10;5zruRdnBrVu3LtHx7XSfusGf/MrnyufK5z/5UzMzM3OEoHFMEPlIEPlGKuq7xMTESzTJ9u30WQY4&#10;gAflhQLzoScKj3ZoGO3TQgEI/HwjSdLLoJP6I5ytUa26G0ukds0ALDmHc1nGQq8HXH3Yy3P45/MA&#10;xIAfEASAtPTFUIT0XeA4UkrmqQQHhn4kJIy6SJShhyHhMuqQcNkbrTRoCEr4TOqNdRTkmjVrnAFM&#10;AOkByrIHKi2OQ+B6SSryO9k3OuYj2TFtGykI1wz+P1c+Vz5XPv+3H7304YJCgSAwRFDYKQD8Xukl&#10;1BIGMPwyACGExAAL6ioUej8EH+oPA3zA6Yfw89DzhvrzUEPJeWhirIduA3QerH4fxjavAAGgBzNw&#10;8/DD6GSFAsQoG+S7cC3/nFyD7b7RBu04aZhBkzZgiEIEiBjhsw+bqWfHCJ/9IJpsxzw0SQFlKDRR&#10;lsDUmweph2eooT6BqCB4SfYHHbtLUB46fvz4wsmTJ19p7Hvlc+Xzw0/Dhg3rlpaWdlDIt1p2sqCg&#10;4C+MK4QCQg0BBMDgQQcwvHoKNUARaoDGQy805AVEHkoAxQPPG8AL7anAcZzLtULNQ5VrYiz7e3kL&#10;vbe/P8cBPq8CvfrzEETp+e/NsR6cHqJcEyDyfKxzDc6j+SRQpNUaZYgMTEEvVAw4Ej5Tpoi5oQwV&#10;RtOEEgOUhNN/zwCoTz1EgaaHKAZUUZ+khOZcz49Q7MsydY2/6NxTstWCcwc9w5Xw+crnf9ZHoErV&#10;i71CL/jzUjF/EOi+4cUl1PMvMeqGdSAADNgOHHyoGKrygBww8TAKhRJwCDWvorz9EH6Aj3X2cbyH&#10;HsDBWPb3CwWtV5p+n3+eHwLSX4Pt/jjOB94efkDPf2eO5Tk4j5Rr8EysA0P2cw2WaUrsVSrw5rtw&#10;DpkGGQmhM72rCZ/p+EDrSgCJcqQBHJACVnRooEc45mHJMsDEfPkjxrI/DuXpYYcipb8i9wC87OdY&#10;Uq4RLLv8RuD9o+x5wXSF1Gdq0EWufK58/lt8rtNLnK+X+QGln/NC8zLycvtyLV52IMe6B6Df7oHn&#10;w1qv8lBNHjqABBh4wHiVhfnw04POG4oOSFyuzZWx7tWVBwzXBmjcK/QZQu/vARa6zYPwh0AMBSHG&#10;9TnHG9fm9+F7k3rocR7PxDn+ufhOrHNf9vEdAJ4P330lDOtsZyrSa665xn1nfgOuwe9Nv1ualRNG&#10;0/ML1UjvLgAGvJhiAEjSNIcUo/shwCQFdlTOcDznUVnDdYAfxjL9K2hNzAgDwJCwHMUJEH2Fjlea&#10;AuMXUpkPSj3mt2rV6rqgH135XPn8Y3/0okXo5WyrF32LXuTfeGDwImMeXh4iqDdeXoxlr+ZCt/lz&#10;/D4MoPDyAgUPPgAAKELth+DzKi8Uel7tsZ/juZZXVDwD9yb19+Y5/PfyYP7hMZgHXqj55/6hsY9z&#10;/DX89f138tAMBTLfi3WO57kBHd+DZb6Lr3EmA2A7cywDQFRh6PfkfL4HGRAdwehjg0qk1jl0JAog&#10;Rj8cjGUM0KEmAafvqUinMI7HCMHpxUg/HqAKBD0IASZARXliqEZUJDD0hrpUKP0bhdRbZO1kV0Ll&#10;K59/mE9lvUAVepE2yd7Ry/gdL+TfM140/7LHRksF1RNgmHlLL350tNRbrF7wWB2rFz5Gx8cCBQcL&#10;mY7HoqNjda0YqxclJRSlsBY4RAp0mAeeXvY6AkOtsDpWvXYtq1KrhlXWC1+1qtJKgl6lqla9ssLD&#10;GjWtllRRbaCnYyPrRli0rhmr5/QWFxtjCXECYIKAnSjQyVKSSAWnoLEvMV6QliXHC4jxqc4S4wT2&#10;GAEtJs4SY6Xq9F0YqCs2Qd8nPtaitR4LEPV9YvRb8JvEc46uBwT5zTz4gJ0HICkGGNnOsRznRyLx&#10;8PMhMMcBSmqrmbCAtok032FbhL5z3Xq6jp4rKSXZzVZW1rCBNWjU0Jq1aG4VbdtY6zYVl0fCA3C+&#10;Fyzlixi9ZDEG0qDjItuAJ+vAlH0AERAySAWgJPT2yhAohpoHJKE5qtKrxGDZ5HdSh+8Kipu13KZ/&#10;//7/fWayuPL5p/hESk3M0kv2ml6yz7R8CXXh4eONbaHGNl7EyLoCVoSUWt1giMr2iLpWL0JqJFwv&#10;pECGReqldObApnA0QgpOL3YtvbS1ecFJBbc6zmpajToK9erUtqq1alqVmgKdXv5Klau4kQmvk+Kp&#10;dO01VqNqJQurXs0ialSzurJIgTEqvLYlRYZbcr0IS4mqa6nRkc7SYupZumCcIVClCYLe0uNiLV3b&#10;SJNiIy0Bi6sn9SYwyaJI4wVOAcWBTKoqIS3VYlNTLC4p2eJlibI41KL2xUvhMUNydAw10fqtwus4&#10;aKFIgd0PVS+wwwAg6pBiAn5bfzzG7w3cMNb5ndlPY2wmPGO8C9orVqlc2WpWr+HmogK2wJR7EXZT&#10;7grAGPwE2HkVyAApgBADZECN7UAO2BFKcz7PStEFQGQf1+AcrxY5zytKYAcIAR4px7APSBJOE2pT&#10;pujLIAGhQuNLUoWfLVmy5LVly5bNXrx4cb2gf175XPn8u30od4nXy3OnXsqvUBf/J0ZZk7cfbqtV&#10;s47VqCVQCVzVBJ/qYbUFrxpSYQKXAIZiqyEL17FRglq8lpO0nKN9+Urr1wmzRmHh1qxOuFWERVr7&#10;sHrWqVa4da5R27ro2j3DI61PeD3rXivMWZ+wujZQQBgmEIySahxTN8pGCxjYKIFhlACLjZQSGiEI&#10;DxeEvY2TTdRxU+pF2WSdP0nHY5Mj69lUAXxa0KbomhOVTgjaFN1nWlSkjgm3abr3tPC6Nj0y2h03&#10;LiLK+umZOgk6JVKgcVWusxoAWqC+WkAiHAdgAMSHyqQeTh5+fj+qj3NQfD7z8eE9SpDzuR4TrwA+&#10;7DrMzZsWWKbChP+G4zmfcwAvIANiNMAGYig/yghRgcCMsBaQ+RAXaBHmohYpT6TmHmPZq0UA6ite&#10;GCuPZc7BACrX5XqE2MAP41jCZUDoQ2IqTjDfpEdh8VdLly69U9viV65ceaW88Mrn/+oTppepk2yf&#10;XqyvqlerbtWCBejV6LsaYszhxlRa9GXluECKKbysofP0YlavqpBMCoPt1aS8atWoahFK47Q/s3Yd&#10;K64dbo1kLcKjrFvNMOsmYPXUeu/aYdZXoOurl7KvFF0/wa+PrJ8UDdZH4WpfKaU+AmgfjqsTYX10&#10;TrdqNayrrKeu3Vsvc28d21fHDtTyMKnMEVKfIwUoBz4tjxUoxwiYY5SOFZjG1Y22sbLx9WJsomy8&#10;AxZQEwAjY2xavVibERlrUxTSYpMVtk+NirWp2j5V26dGxum8KBsjJTcuItLGa1t/Xa+xniOtelWL&#10;psH0tXSZq2TXSoFdQ0PqyvodFZJXuzZQ+eIzDQCGagNwbCdln1d1wArwAU6O5b+orOsDs0rXXSfV&#10;K4WnbXS34/d3PVXojierco32ySpfHeiiF5g4/Gq37Lrw6To06I4Ii3AwTJF6zcrOtMKiQjc1WtMm&#10;5daieXNrJVXYumUrayMF2F4hbhvBsa2WAWRFhdbbtBUwK6xc8GQ4FRRlA4XXnNupYyfr17efDR40&#10;WIAbJBXYV8qwu1OHvpzRlyuiCn3tNLXSvhaZGmSvCGluQ/vEVatWfSUA7pd1kv2TTOZ95fNf8lHO&#10;WUu56gDl6sczMzM/4gUjXORl4IWhi5fvt0rqXpBg7wffA8K9WNpXWS+1e6n0gl+rF+/qytda9euu&#10;tszK1axtRIz1EED6RkQLRlE2VKptuFTRCKmNEfXq2jjBZoJAMjEKsMTblOg4mxoNWKJtuiAzIybW&#10;ZsXF2ey4eJsbl3DZ5sTG2+xYLcvmyRZo/0JtXxyXaIviE22hbLFsiUJRZ/Ey7VvM8e4a8YFrKOUe&#10;UxUGTpNNFsTGK/weLWU4QjAbrvAYG6ZQeaTgORKYKiQfJYU3OlrfRcf3FXTbV6ttzWvXs4aCXma1&#10;mlbz6qvsqkpXCVL6La4OgAXj9/QWGBAhoOJ8bS1AA3gAEPh5RRcKRacYr1Y4e40UXPC/8P8R5v4T&#10;/ict0yeZtBJqL5g60/bLxnaZU4eya64GpoKvMqVwZRb19H8kJDLLWaYlp2VaTn6hFRTVt8Li+lbW&#10;oKE1btJUcGxijZs3s8Ytm1uj5k2sUbNyKy9vZI0bNbBGZSUKh3V8UbFUYZEVFZdYeeNya9+uvXXu&#10;3EnKr/3fVJIAPsoLWUf9+YbdVJIQDgPCUBhSa+zbINKAe/ny5R+tWLHiuJYHbtiwoVbQ5a98/qd/&#10;Nm/eXH7rrbe+sn79+s/pvkQ3JpyGMGLG9OkuR2YANBQGTSV0iqs1RFV48IWag6BTNdUEvSp6ea62&#10;ZMGwncLS/lIQ/RTGjqgtYDjgBdTXOL1QhIMzBYppgtzUyCiboXS2IDRHimO2ludExQhqMTY/LlYQ&#10;ixfAEmypQsBliUm2XLZCtiop2VYnp9j1yal2g9bXav1Gra9PSbV1Sm9M1HpCsq1Tuj4pxTYkpdpG&#10;2a3ah92m827TsaSbUtJsc2q63aaXfFNium3GkjNsU1KG9mu77AbZKh27MFagVrg8VhAcEVXPBgqA&#10;PQX2sprhFi6VW6l2dbtWoLqqamW7Wr9dZYWaHkgegFRC0HUOA2gecADQwxDYoQa9CmTZQ5FtlQVB&#10;rumv7WHmACgDdh6AHoIOgLJQUPrzvdW+9hqLuPYqi7/uGkuWJZJWq2IZUp8pyhgSlCnEKeOKi6Hc&#10;M8qiEuMsNiPZUtIVMqdnWnZWjuVkFyjNt8yMPIXRuZantCQ91zLjUyxemVq8fsOkpARLTaHrX5Kb&#10;t760QZk1bNxIKrGhtWnX1k3+NnjoENfEBvABQCwUgITE1BoDQMJhX2GCIgyC8HPZK1pvGngDrnz+&#10;x3zOnTt33UMPPZS+ffv2Xffdd9+3d911lxtjlykfmVvejwTCMpNlMAw+HeNxHMpZyH1pFoFC+Xsv&#10;jNsm4FW65mo3pXmMXlzK5frXCLOhelmH1hMgouvamGiFgzFRNjFa6io6WgpP0BPc5ulFWCz1tTRe&#10;cFO6TLZKILseeAlm60JsgwOYtyRnG2U3yW7R/luTk21zSrJAxXqi3abtm7Rtk9a3KN2SkmJb09Js&#10;a0a6bU1Ptzu0fLvus03guzcjy+5Oy7CtWel2Z2aG3Z2RYffomLt1zDZML/ZdqWlu/S4tb05PtbW6&#10;rgOhoN67Trjl1qlhNepIvdWsZXUr1bY619WSeqpltRWmM+FxmBRinVraHmL0GQZ0oWrPl5my7hWf&#10;ByPHeVhSgRGqKFGSpPwvVWRV+X8o5wtRfQ6A+u98UxiM5VAL07aMKtWsonaEDZFinxBez6ZG1LPp&#10;yqTmhkfbfIX5C2KTpMwTpNrjbGxMgv7nWOujkL+7rL1UfXndMCuIqGkpdWtYTGR1i4qsKdPvIKsd&#10;Wcdqyx/ClNFF6vyY6HiLli9Qo0/lFzXSifptqYlu37GDK1ekTSHNZVCB1AoTCvu2iIARCAJFD0av&#10;CgEhGTuhsXz6Wxnd8DKulBH+N/7ceeed8Y888sjsAwcO/HT37t3fMQMQtnPnTnv44YcvAxAYMtoH&#10;kwwCQEb/8EMmkaIO6dtJ7lpfYQtqwxWgB18ipywU1lW+jlnNr7PC6rUUCtaz8XVqKpQU4OoRmgZD&#10;UgEOxbYmMcXWaBlbl5RmG6SobkpJt1ukqm4RjDalptrtAswdgg12FxAK2r3pGXa/wPSgAPVQZqaz&#10;h2XbZY9KPezQdmynbLegje3S8q6MNNuNZaZrWevs1znYngxM67r+Th2zi+vIHtW+R7TvYYFxu9TM&#10;DqUP6Zh79Gx36rjb09IF4DRbGBNnfaRs48MCFTc1a9SxmlJJYbVqWpiUbrRCbdr2UaEQ2uibGlam&#10;jqCXCzWn1JT6dfbR55djaZfHedT2+tpfKj8CTYJirZ7C8sioMItJiFJ4Gu+a3cTpt42ME1BiFIbr&#10;u2To/LAaNaVMa1hdWXTVKhYlmEZUqWw1rkMNKvNSJna11H5Nqb5kgbWF1Hs/gW9UOBU+kTYjNspm&#10;635z9H3m6P+cLqU+WesTpdLHRlJ+Wtep+omurBRFHyNFH2uzo+Jtrp6VjA5fmCGbqO2jIqJsuI4d&#10;pLS1fr/y2gKmMoPUmrUtsnpNq11NmYG2RSvDzM7NsfKmTa1t+w7WsXNX69ylh/Xo1c/6DOhv/Qf2&#10;t+EjhtnQYUNs+PBhNnLUCBs6UumYACgBIv6LKgz2ef5O6XuC4BwqS4KvzJXPP/OHccMFtVYPPPDA&#10;Sam8T5nskUHsmSGBWRMYM1wgdJMaATumQ0PpMeQRI3uQogKBoYcfQyKxDwjSoX3QwEFWp3Ztp/JQ&#10;fygMwqhrZWGVrrPyWnVscHiEjY4Mtwly2ql15fx6QeZJ0S2ULU9ItNVSaWsEQULT9QpDNySn2S2C&#10;361SYJsUhm7Wy74lNcXuBHiC0r0CwH2C0H1afgDwBe0hgfBhbd+ul3tntiCndJeOBWh7BZc9mVky&#10;LWv7/pwsOyDbn51hBzLT7JDSI7lZdiQn09lRLT+Wl21HtfxYbrY9lp9jR/Ny7GBOtjt/t2C53d1P&#10;983OdM9xn0K8O2SrE5JsoEL85No1XMVE7Vphgp9eYFmU1E1cXKDhNhCjqQpQo0aUGlWARzEDjY2p&#10;XcWoIaWpCDWtvp0dTU9IfYNk0pZNy615k3Jr3bK1dejS3Tr06GEdundWyNjCmtYvtGb6TXum59jM&#10;4ka2IDPfZtaNsflSqvMFYspKgdhMKm60fYoU3dSIOJteL9EGC1yDpfSGAT6BabzU3xQdM13/5Vwp&#10;9rn6X+cJqgsE4AW61vzYWJsvEC4U1BbHJup/TtQ9Em227jVT24HkNBS/QuUJUnbj6so/pA4pQx2m&#10;5aF1wwXBMFkdGymQu7JW2UgdP6RObWur37Np1epWKmVbKrVcFhVlDZQBNJSvNCsqsFblDa1li6bW&#10;pn1ba9exk3Xt3MP6detnvbv1djXLvpG1rzjxCjHYlvBThcwntdya9yfwJl35/FN9pOIWC3wfK73E&#10;pFNMt4fCA3ZAkMmomCyBMetZZngjP0YcQxgBPJQg52LMSQkgSYHkps2bbO2NNzoAMtoHXaF4kQHg&#10;VVIM18goI+ocHmb9atS2flIBQ6UCCJVmufK7APyWCX4urFVK+ZyDHmVtUnibZbej9hRaAr57BJt7&#10;gYzCVAc7gewRKTlnwEjbH5WSQ+ntUronK0PQy7R9mIB1UBA7JMVwEPABPdkhQCc7JntcsDtRkGtP&#10;5OfaCR17XMc9oZT14wLfUS3v17X26No7ZajLh/QcD+u+uwGiwPuAnpFwe5y+Z6ZC1vA69C4Js1oR&#10;dSy6XrglCBCJCd+P54eSQ9kxlTZqz890x9Q6NA/xPS48/Eg9/DwAv7fW1rxNGytr2dSaNCyzQcVl&#10;Nj+j0DbE59jdylAezUiyvRkpdlTf4Zgyh72C/k79RjtzpWyz06WYU+0+2d3ZabY1J902Kb01W+o7&#10;LcVuSk+xtamJtjIl3pYmxgls0TYvKtLmSuXOkc0m1X8aqIBKsnnxyTZP/+vchHibpRB2lmA3U5Ca&#10;LfU/VzannpalDucJhFROYfMAsQxoLlHovMxVTCXYIv1mczleEcQyZYK3KYO8SRnjCmWak3XN4fKr&#10;wYJvP4G4ZfXaVlKtuqVUvsYiq14r1X2d1QirZnViwiw+KcH91n6mGJrUUJFC5Qq1yjSnoTtfMJS+&#10;pPD5Y0FxSfCVuvL5R/2QS61cuTJHIDsiaH1FOMsUlUxLxJRETPmI6mNCNaDG4JWU5QE2hiMi59P5&#10;bjsw9KEv4TDmocc2qUi797577e5777HNt29xx1JRAjxpdrBF57/04gu2Ycp461CrhvWT+usRFm5D&#10;aScXEeHKi2ZK/eHoS+MTbYXAt1I59w2uvC7FbhY8qHS4XQ4O+O5SOHk5xBXYHhBsHHS0/Ihe3kcA&#10;kbYBPR/a7gV8Wt8n2y8wHdDL7lJtB3iHUXlBZXcEGKDuAJyWj+o44PC4QHk8L1fbc+2w1NlewXCn&#10;9qH2eIZ79CI+rPW9Ou6wlOWx7Dzbr2MJgWdJRdWn8XBEuGvYHR5TV+FupCXqBUzTdwR8hLoMOoDi&#10;A340AQF4gC+0mxnKj5TGxK1bV7i0TZuA0QOjldYrWlVYOyme/voeK5LSbW+qwK1nfCwn2Q7mJ9nB&#10;vAw9Y54sV98/R0pXz5ufJ1Wbexn+jzm1m+N+C0B/VN/rqI45pvD+ZE6+ncjSb6Hlo1LQh6WADytT&#10;2Jet30W2g4wo+L88oN/kXn2/O9My9B9m2i0C7wb9n/y//M9L4/W/C3YrBLcV8domWK6SMlyt9HoZ&#10;69S+T5eP0IRoksLlQO1/omsJMFLquad+0wqp6mKF7glVKlntStfYNZWusqurVLGrrqWyp6pVuaaK&#10;rLJVvvo6u+4q7ZfpVblslGdSU04ZKv8Rajxbv01xsGcKTXWCjbG/6tO3z5F27drl6rwravAf5TN7&#10;9uxqUmudZU8pTP0KUAE4psT64dRYbEf1AT/AR60uio2aMdaBGGADnChEzgGcTCbIdQAoQOUaXAvz&#10;ITPhMiMBEw4vX73KZs6aaUMUfnWLTrAe1etYnxq1rJ8U0OCISIU4ETZeSmBaXKzNUa6+SC/EysRE&#10;93JQQ7tOcKCsb4teGsr47hT8KOe7RykGeJzyc5bu4PcoCkYv3a4Q+O0PAs/bQYEN8HkjtD0GBLXd&#10;2zG91I/JAN8TBXrh9YIDg4NSibt1TdTeg7rnfZTzpafaw9oOSJ8QTE4JJEcEj4f1PDcmpFrnsEiL&#10;CK9ttaVaogX8+MRYS0yOt0x9RxQf4S5KhHI92r8BPa/4MF5AoIeh7FB+jVs1sY4tK6xL687Wok0H&#10;a9GyuQ0qqW+LMrJtc2aObc/JsyNZehZ931P6jidyMuzx4LOdE2jP6X5nBbTTgvRpfUfSJ/UdT2r5&#10;hOD+eNCO6zsf0/c9KntM6y70V3rM/UYh6xwn87/f0ZBtwJNM45B+T4B7QJDcr2fZp+fbo/9mh4wi&#10;igeVWdyn3/Je2Z2pyfrfk+zWxGS7SXC8kWKRRFQgkQIRQ5SNqBVuKdUr23WCXuXK1axapSpW65rr&#10;rKqijtDKN7/8b5mvsMNoJkS0gtHEi3Xg6JsbuQbgYeFf16pV66nK11burFevWuANvPL5T/9IpVWW&#10;Qhsu2Pxo2bJl36HeqKDYvn27U3gYZXoAC/UHyIAaSo9QFWlPeQeKDaVHRQcgA3qc48Hnp27DCJGZ&#10;U5AyQ4Dqr09IDVBRh9jWO++wjZspH7zFFsxbaEMGD7ZeLZtZ97g4G1Cztg0PD7fx4XVtat26NiOq&#10;ns0RBGl7t0bAuEHQW5cSCGtobrIFBagQkVrZexVW3i/V8ZBemIek6Lz6264X9FGlvmKDcj5CXeCH&#10;4vN2SC8moPLwOyxwoXr8C4vqeVwwAHwAEPXHiw749ui6jwaVDRUs98ju1DPdl5bqzn9aUHlK554p&#10;KhAAc21bSoYNl0pJVqhbm768AnyywsAUAT1N6ikD+Ok+BYUFTmmUBBv+Ng6W9aH2vHn4kbZq3c5K&#10;Wjezhk3LbGxhsW1LF+zSBKu8NDstsDyTW2DP63qvNiy1i00a2MXyRvaW7O3GjezNBiX2Wv1Ce7ko&#10;X1Zgr9YvsldKtF5SZC+VlNgLOu/5+sX2fEmxPad9zxTLigrtaR17riDPzgbtjGB5Wr8V9oSMIoIT&#10;+r28UVzwuH5/igooRnBFCfpNTgq+p/LyBdsCwVbbdNxJHXMK+Oq6rrhBdlxwflwpcD2icNz9/roe&#10;lU33Sf0vTsizjHp1rXIYteNhVrNmDatWs5pVqRXoFlhTFmiY/31TIddcKNgg39WKywLLwUbh1IgL&#10;iNSIY9W0DWPZzdfytzXk31W59tofVbrmmhF6Fa/0L/7P/Ahm4wW5L6TSLlH5wCi7VE6g2lBmAMkD&#10;jJl5WWY7So3yPJoDoPaAJdBiH7AEaH66aFI/PzkAZF5K5p9kzkrmKucYjGNQhgAQRehqkXfstIfv&#10;e8DuvP0Ou2vb3Qqlb7eVa26wKXPn2ODRw61jYZH1VFg4ok5dmwwAY6Jdrd/y2BQpQIU+Un7rXU1v&#10;qm1KSrXNAuLtgoyH38OCEuEmtboefjv0cqD8dmobyo8KDQ8/Kin+T+DnUpkPd0kP6TxC590CH6H1&#10;A3qGAPjSbZtSKjoek6p5RirxWb2w53mJ9UITAi5R6NaxVphrDxcXi/KLsYSkeEsW3GnHlqlr5+m8&#10;IgGnWOqtfmmJlZQFQl8ASNgL/HyZH2V8ncqKbVZuoRRovp3U+Y8VpNnJ4mx7s2Fj+3HTZvZu6+b2&#10;dkVLe0uZzbu6xjuNy+2tJuX2dtPGWm5kFxs1sNdK69tLAtqLhfn2otKXigtdir1AqvXnlT5fHLBn&#10;9Z3cuuw5nUP6go4JWJGgWfw39ry2PSdontd3wy4I8E/pGqfzBUyB7ZR+2yf02wLKJ/TbnQKKyjxO&#10;5ubJBMa8AgfBJ/K0PzddKpT/K1u/aY7dlZptJVKGYVERFq6wmGYwdZXBxCtsjasba/UiA6N1+z7l&#10;GG1UXcWT1Js333TINxVi2RnNhmhzGdyG6mM/4PTNiwCmA2nVqpcqV678RZVKlSYEX80rn/+IjwBT&#10;S4CapvDzQ2ZzBlioNcJVjHAXZQeIqMkFTEy6y7Kv5CCspf0TVfzU4qL0UIW+XJDrAj3UnTfA59Ue&#10;FSR+mvKnnnrKgZF9wBUVyPkcg/EcXJd7A1agSJnhuvUbbOW69TZn0Vyb2rmLTUpIs6l1Im1yeIRN&#10;EyAWxSfYkvg4uzEp0TZKLW1MTrab0zNtc3puoPKDMFi5P5UfgOgRACjQPCoI+SYshLzAbr9LA2V8&#10;B4N2ICvdmS/zO5wHDAM1vQ6EQSAe5nhUhyC1V2HajsxshWdZdrfu69r5ye7RvalhPqpw7nxBoT0n&#10;RfOswHCuME/nZksVptumYGXO3PgkGxcTb0Oi46xPXKK1lzKsSEm3pnruBgJAqWBRv0GZ1ZdKq9+4&#10;zJo0bmZNmrW1+q3aWMPWLayPgDg/t9QeSkvSs2dLPeXZeamoVxUuv9uiub3Voom9LTi+06q1vdWq&#10;hb2pc95s1dwuNmtqb6P+GjW0NwW+NxqW2WtlJVJ8xQ56HnzPC2rPCVCADwB6CPrl0G3YS1KGGOdh&#10;fv3vHRt6DinHvyiovlqK8hQwdSwZB3bBfS+pSynDE/mE7QV2KCtfoXK63ZGZZqP0/ycoJI6LinOj&#10;5kTHx1uEIoooZTTx0TT3+dvhwjA/Eg7GAA5+sAefekB6A5T0k8Y8KH3vmlB4egtC9EPBcYZe1Ss9&#10;SP69PkBPMJkgOP2LYPIdag4Ddqg92txR1oaq80oP8PhwFfixD/DQponGnhwPDAETUOM4psYHZqg6&#10;llGBGMcBSVLWOQa1h3EPtgE7tnMe12IfIOTeHsZAEkDuEqAfuuc+20Tj6S2bbNmGNbZk7GhbWtjQ&#10;ptaKtKlAUE65ICnZltMjI5HGyYl2R0qiq/HdlpZhdwsqVH5Qswp8CIcIe53qE/QoTwqEvUHTi+Pt&#10;MJUcUiAAEQgSUjklqOOOoqSkSFCArB8SEPcJoLukNh+R0ZTFKT6Zb3bzoO5/UOedFvhceZqUDiHe&#10;EV13n17WfRmptl/PdljXPCIgHhEoDwumh3T+Adle2U7Zw7rm/Xqx71GovzUl29YplF2ta9+s78u+&#10;I1lp9kRBqlNO5wS9F+uX2lsoPQHvbcHuYhupvdat7O3Wre2dCqVtWjkIAr+LTQQ/Kb+3mzR28AM4&#10;LwMrgASYBJ9QMP0QYKHrodu9hW7zaQBw3wMvdDlwvO5TmKt7f38/d55U4/NFOk72TEmOO+6Cvu9R&#10;ZRDL9NsV5ORarH7TJGVyNBVKkZ+kpKa6RtDxyix9u8fQ9o+hYypifpAIv/z3AOkh6QH5Q/MDSGAh&#10;CvM7gfNnguNEvbpXIPh/+7n77rsrCS7dBZZ3BI3vgAwKCxUFzAhxveqjHA/IABwABGhIARvqi2Np&#10;1U4ZH231OB9IAiWuC5RY9ooN416cRzgLJNlGyPviiy/aCy+84NQf8OM+bD9//rwDJ+BjmW3s82Ez&#10;StQ/2+Gjh2zXnr228+FdCo+32x1SsLdsXGtr5s+y9W3a2Hwpoum169r08EjX73ZlUprdKCDcmpym&#10;EDhV6o8eF9QoBsqALkNQkKFhc6DiI9P2YIIYTVMcDAUgmry4Zi8Ko2j2EgCk4AQUg6EvKtCBT8rv&#10;UdcEJBDeUukC+Dz87nFhMM1eAGi2QuYcB7f9AuWejGyFyrm2NzPHFfBT2H9Ux/ia1ZMFCvcKcu1J&#10;wkHZGcHirMLDc4WF9nRBlp1VqIf6Oa0Q8EmFgk/moIby7JXSMnuzcWNBr4X9uG0b+1HbtvZOu7b2&#10;ow7t7UcdO7jltwW/d1q1tHdl7wiAbxMKN2/iyv5eb1AqxVX/b+DnjHVZKPz88nMCkDcfCnv7Hmb/&#10;K/z8dm9s8wbUXioOKMDQ7YTLz8teKtSzKJx/Qf/LBf1Ox6XQNwhy7RJSLUf/e44gmKVMhtrZHP22&#10;1JzT8DlXqpEadCqT/DQIjErjRwaniVHoILR+lBwPSm9/D5heSfplD9HQ7cF1xrV8VyDtrle5UuCN&#10;vvL5P/pI5aUKEheBGTABGBiQItylvR4VC0wvSGXF9u3bL6s+lBchKcY6+yjnow8kTVGomWUboANW&#10;GKDyISsw9GEyoSrrAJB7v/TSS/baa685e/75510Z4HPPPWevvvqqAyL3BHyk7OMYrs86qQfg2TPn&#10;7MLZc/pOx2z/sYOyw7b/4CHb+dAuW3fLPbZcz7t80ihb3ajUVkfUtSUKReYlxNpKOeFaOenNKcl2&#10;q2xLWqptE3zuAoCCoWvsLPX0sFRBoPwPNZgeaPMXNA9Brwpp+wcICVNp/kHt5AFqi3Uu4fMjUlzU&#10;7tJ0g1CXsNvD715tp2cJ0OUegevmyvJkXFfhs17e/dkKxTNT7EAOyjPLjmkbtauUdT0pOy1lczY3&#10;385hUpDHi/LsMamiU4LieUAhSLzStNTe7NTC3pXCe1t2UcruYtvW9rYA+Ha7dlpvYxfbt7W3gvB7&#10;W6HwxeZSfc2bSRE2t3dkP27RzN5pWm5vSv15+KECgaGHjwOXQEXZHsByaX0UWcBCAeiWQ84LtVDY&#10;hW67bIV5/4vye0HQA37PFujashd0j2eUGTyh3+NUUZqd0X+xP7PAOmQUWn3955m5Mqn43DwpQmUU&#10;ufq9c/W75+o/zFaG40zrWTIHSf3mgJHeMgFjlrzAdmCJcTzApCkSsAwFZaj5MRaBHXAEnqEgDQHn&#10;RYEwLfhqX/n8Wx9BL1qw24PKAlwAD2CgngATagzVBoxoWuJBRjMUXzMLyCjr4xyAxXH0aaRZC0qO&#10;67AfSAEuFByVGQCKe3EPlCSAJdyl3R8hNse/8sorTvm9/PLL9vrrrzsIvvnmm/bjH//YbffHsB0g&#10;sgwwvVLEWOa+3BMgAkPuizn47t1j2x/dYdu23WXrblxnS1csspWTx9qNLSvs+ug4WxQRbktj46QE&#10;0229jFrhbakCoJbpa0s4THj6gJyXUPVRhaQ7BLHdAiM1tgDNNXp2xrJCX8EP4GH7ZFSYUInysMJi&#10;yhMfINSW2rwzNVPgU6p73K3t9+sedG/z5Y3A9YCuS0+QQFOQbDuh5ZP5AYV3RmHxOYWtT2uZioIX&#10;BR7spZL69kqZFFmDsoCVldhrUmhvlje0i4LVWwIYSu5HFa3tYsvmrjzvosLbtyoqBELBD2vbzt7t&#10;0MHeEgzZ9y5qsK32owAVDqMCLzZtYhfLG9ub3EP3f7VU966PUgsA6Hv4fa/0nhWkAJJTZISk7A+C&#10;j32c97+ALWgefn49FIKBChRCXO7nDeWpFHP7iuxZ3ZNa5/M6/qzuR6XJEanpDfqPu+i3T9b/l6oM&#10;pyi7UJDLsuz8bMsBiFLuecqMsFz9J3myXC3n/I3RpZBjdY6WnXoEngKjhyQpvW9ogE5bTN/d0EFV&#10;fvJvgRIQehgG1eQeQTA6+Kpf+fiPoFVDtkzg+8iHhpivZGCZsBRFBvyo6ABKqEBghToDlqhErxQ5&#10;l2NRe4sWLXIA4xqAD0UGmADUG2+84WAGuAiRAR+qj1pgapEJq9nOcwErAAbc3n77bXvvvffsnXfe&#10;ceDjmqRcEzCSAj4PQ4z7cBzwA4JeLXJtjGc/9eTT9uQTZ+zx4ydsz/599uB999tdd9xtt+h5Nt6x&#10;1W5ZtNg2dexq6+VwK6Lr2vK4GFuXmK6QmNFWUmxzSmpQlRESS5m5cJi+voF2gJQJ7taLcLnnB8sA&#10;UY6MWtsr26Hlh7XtfgDnVJ9CXsGPcDsQcguwuiZKkwbP1AL75jX0HqG8kGYa1Po+WZBvZ/Ty0ETk&#10;aYHgGV7++lJbeqFf0Qv/RmmJvSnwvdWwgb0rMFEx8VaTxvZOsyb2rpTbO1JrARUnBUcq+FGW91Yr&#10;qbvL8FPoK/i9oxD4Jx07OntH+zj2bYXHgJNrvA1Edd23dY+LAiAVHy+XBODnQYW5Gl0BDsUH4Hzt&#10;bQCAgW3A78USanr5Pt/bi5TrBS0UgFhomZ+Dn677rEJ9b/4ez2mfh6+DrOwZ2QXZedmTRTl2QgDc&#10;lZJvy9PzrZV+70Sp6owcgFUgJVhouQJojn77bP3uuQqb82QFgEwqOz9XobHCZm+sFwhooX2ovXkA&#10;hprviggISf2Arax7C93urytgfiRgLlc4XCP46v/P/uil7yiV9rrA8h3KDUB5EAA+IIaCI6wlRfVR&#10;a4sBQ47xxwM2Uo5jHw2O6chNWz7UIccRjgIhFBvgA1QYoEJxEkbTj5dRXGgOQ60w9+Q+nMc5b731&#10;llN7LHNPrgkMARxg83DzMCRl3atB1lF+PkTmGr6i5InTp+zEuTN2RtvOHdfygSO2d/cee2THo/bA&#10;ow/avfc/YFvvud/W6zkXzJ5pU6RmZsbG2NKoKFuTkGgblftuFqxoF0iIeo+UWqAPsFSc4LddLwqD&#10;FFA5Qj/ffTLX/1fA2yPw7VKoBCzpSUJYe49CaGB6h0LdrcAPFYi61DXpXrdd5+105wqeAh7wo3Lj&#10;uBTFkzTtKMhx7eLOyWj2wctMOEd518tSXa8IIK83qG9vNBQEFeZfbNzA3mz8PQDfadHUQc+bg1nr&#10;lg5u2LuC3zsVbRTaBhQgavAtKj0w1J6A5xSf7B2uoesCW6DLvXkGwmqvzoDUswKFe84g/DycQpWf&#10;V39/z/x+1yTmB+ZB+KyMJjDeaE/oVF5w/Tk913O6/+X7BM/jms8UFtt5wYU2gvsz06TK02yJ/puh&#10;UvrNpObrC4S5sjRZal6Gpeu/yBK0slFs+QUuzQlJcwSoPKVAClgBOGDl17FQmPl1b6hCgMd2zsHY&#10;7rf544ODVXxXWlr6upZpKP0/86MXva5e/FsFjm8IUQEAoR9lb4CAZRQc+3wFBABDmVFp4Rske2Xo&#10;yweBJZUiqEO6rFHRgYrjGsDGqzAUmFdnLHM/lCKhNP18hw8f7prFoP4YzIDyP56FsJrjfXgdquL8&#10;9bgP24EccEMtAj22scx2QMo5vmIE8HM9jvdgRGmyjX2E9Qf3H7AD+/ZfbjrDb3Dbptts+coVNm7U&#10;CBtbUGZLIuJtbXy03ZAcaTelJtgWhaqbUrIEw1QHrfsVLj0sWAGtB9JSBDqFrYIbDZhpm0cZngOf&#10;tgO+bTr+doXVNLQONLOhljfd7pMypGcC4fEugW8vZX56EQ+j+hRyndALd5I2bbKzehme1gtAW8AX&#10;9EK8rDD3JYVQL+tleEUQQoFRC/tWeQN7h1rZpii+5t+bgOdqbQUyr+So0X23jcJb4Ccj1MUAoFN9&#10;LaQOgV3w/B/pnLd0jdek+Ah7UZqBZia5AgrhayDkdGVtWiYsR4V56H2vygLGdr7P0zKghbHdAVLX&#10;wQJleIHw2KtFb8DPqz2ug4Vel2OArz/eqUrB2l0nCM+n9NueQV0LVk8IVsf0vx1TJoUdUsbE/3qP&#10;MkPKhRlybHVGls2RYpyQkWMDZO2ycq1BFiowXyGsLKPA0pSmSA2m6HppQFOZYa7+30Ldr0jgLcS0&#10;XKxMACvU82YVSi3quXLZJ1VfpN+gqED7BeliLRfr9ywqZNBWLQPK4hIrKCz6RnC8LS4u7n/OjHSC&#10;2LWCVDvZu7zUwApo8aIDMlKAwHZCWa/8MMrhaKZCCEvICwy5hjfORyFStkeTFnpxsMx1gAdgATgo&#10;tnfffdcpOCDEduAIMOkpwrl0ewOewA+Vyf24DvfgWgCaawE7DKABOIxrss1D0Zf3YYCNYzG/H5gC&#10;O743xjGhyhBz+1g+G6g44XfhWZwafuRh23zHHbZ28822ZO0yW9Cxsy2KYDSRWFudFG8bEuPtpuRk&#10;26KX4S69FPdQRpiUYg9omVpc11PEKbkA+HzvjTtcz5IMAZQBFlJdRQc1vgyuQP9VygOBn6td1nmM&#10;9LJfUKWm+JheyhN6gehWdlYvJy/qBb3UlKe9ohf5DaUX9TK/3bBUYSgwKrOLAtJFQtLycnu7mUBH&#10;Gz2lQAtzIAR8Qfi9UyHYCXiEwIS871LxwbLg95N27R0ogSY1w071cR0pP3p7AD/X3q+UUBVFRo2v&#10;oCzz4agDnZZdGmIBBRiEowzVhrntbBPsnwN+goOHl1dwHoQOflxDsPDwvGy6hgdeqML0y6g/D8nz&#10;gvXTOv6cttH28VRelp0VjM7oN39SYetpgexMdr6dEeROSxWeykmzk7ITsuPZ6fa4ttGNjzahD8j4&#10;j29OSbeVKRk2IyndhsYkWPfIaGtUL8qKwiMss06YJdYOs9iwuhZFt8WYeIuVLyXKT1Izsi1NcM0Q&#10;VLPzpCALiqUiC6UEgWSxgKdlPTdWpMwPUOYWF/5IyrO90PDfu8+wwEDzlW2yr1E7PlwFeF7poeB4&#10;sVlmH2EwYPIhL+VxNGb2YAQAXIfjUYfsY4ACJohGIXIc10a1ocwIVwlRPXhQgcCFc+nxgVJkUhmG&#10;+2EkXFQgYTD35dm4Ds/lgeRh5hWkX2YfxwJJjO/Isb6G2N+fY3kGX4HCNg9JfzzXZfsz57Xt6e+b&#10;1DgI6nsfOXbU9lJLvXOPPXT/dtt45zZbeNP1tmhgP1sWn2GL69RTKkVItzmBbJPgt0XLW+XkDmiC&#10;GeV41BpvE9wCIW4AeIwluJm2d4Ih+2leAzDpXUJFxw5M0CP0fRRFSSicmR0IhfUy0azmsJQDTWge&#10;FxTp2UD5Hy/vi3L+14BeI8FIQHq7PNAL4/UGDV1zFqcAHQSb2TuU1wlglN25Cgyn+ioC8MMEPBQg&#10;6z9q09Z+RCiMUnTlfAKowl63TEq5ouBHsxfC3ucECw8zB7QghAAaISjPGmpeqbH8nIyKCZQi6zRS&#10;djDkWKV/c122eQteO9RCe4RwfChkvbH+rFTU5WcAhAIi5YHOBNZntO28vtNTBTn2lFTtOalbgPh0&#10;QZEyoBJZfd1HobMARUNxGlVTCXVOx56XPaPlZ5R5XZA9zXlFOXZOiv5J/ZeU5R7U9ke1zjiOW1KS&#10;7K60ZLtd/nGj1OU8ZbKjk5Ksb2KidZW1kvIsl5Vqe6H258sHcgpyLUPXzdJz5hUVC4bFX+cVF98p&#10;RPz3bBYjcJTqhX2fFxblBNCAFi842wAL66RUYFDJ4BUbKWEeDZWp3SU8BXq+AoPzOAd1RkUIqo3a&#10;Xa7B+RzLPYAKgLl48aJLUWjcH5ChGGkSw3hnzJlAFzjaBS5fvtyN6Mz9eWbuQdjJc3Ie6gwQ+ZDY&#10;QxHAAS6O81DHACH7vfLzkMN4PrbzXKScH7rttVdetRefFwS1HeOcc7rf2afO6bon7dRxKdMj+u30&#10;fPc/cL9t3bTZrl+7yuZNHGmL5IjTatexFbEJtiY23jYmptgticl2W1KywuKAMeLzbXLSTXSrkzGw&#10;wq2C5G1B+N2TmWX3K3R6KAPAUXGS7coLXZ9fgZFa4XsFVmqbqXAhPA40hyHU9g2xUYg6NyPX9in0&#10;OpyeZcd17FOC4ot68d4oLRYEmwiG5fZOEyk/AdBDEOX2JkpO8EP5vSUFSNj7Iyk+wt13afPXSuFv&#10;8xaB3h4C5ZtNyh1I32qia3KuAPjjIAADyq/IXpJ5yKBOPYC8oguFD+AKhR+NkQmVXcis/Zz/NCo3&#10;eL4/z1+fc9w2rV+QMqQSiJpcv0w3OJr3+GP98aEQfL6ovrYHYBuoHCEUztH2XFcz/HS+zhPoXPiu&#10;Y+jK9zLnoTY5R/dy1+P6el4X6itMpW3hs/oe56Uwz0t1PuuKBbiGfiMptxeVvqjrvqjlV4pLnb0o&#10;iD6j7fTtpgjAqVDd50kXjtOFT2F4dpodzEq3HVk5yjzz5HM5tiY6zWZFpdio2GQbEJNknWMSrWlU&#10;/PuFsbGlQWT8839orKyXf6UA9BkgAlikgAkYAC9S4AQkMGDlwQeUKNsifKU8jtCXYzGv/lCFwIm2&#10;f34ob8rpuAfwQCmhnghzAZ+vnAA+3J9rcH1UHzNmoRppHsO8B74dIcAFsB5mQM4Di2tzD7Z5WKHo&#10;vKIlJOc8Uq92gSX35hqAjHMwzvcw9GWEGNdDuYaqRA9ID12vCHk+fhvULL/dPXfeYzdLBS8eNcIW&#10;JqbblDo1bWZCPVucnGjr4lPtRkHOzfchW5uY5NoSbtDyTckptlHwY1BVmrjcK3Ddl5kmiFG2l2Un&#10;BMKDCq325OfYAzpujQA7ul5gysxe4ZE2LCbOJiskmp+aYcsVRq1LzrTNaTl2d1a+QmypBy3vSM6y&#10;XWlUmmRITaTYztxkvYA59nJZfdfMxYW6KD96cwhagYbLQXM9Olo6o1mLU34ywmAMSLoyQtQiIbDO&#10;p6nL27ruxfJG9gb9fBvW1wuuEJMXXwqIAQwAyFm9/K8pZHstW4BQeiFXwJNS4kW/IDgAKtQU6uqM&#10;vv8zJfXtmVxBSErqBUHjGe17nu9RVGpPF+fa+bIcO58bhI3Of1YA+aHa80rTbyMkpmbcgVBGisJ8&#10;RsrJVaj4MDi4HChXDIDt71vgOCqcQithfANvaqJJaQNJ20fXBlLn+Vr51/UdX0Oty/wy+14VMN1x&#10;spd1DjXdPNcF/Qao0Av6zZ4SYGnuRDkwg2cckYJkMN19MopNGIT3HvnTprTMz9enpK2c8M+uAvWy&#10;01j5mF70r3nZgZRXcqgoDziA6IHHC4uyIgV8lOtRYQHM2Aa8gI1XUQCJF5xyOUJV5jag8TMwBCAc&#10;A9wAHc1SvOoDHOwHGNyXihTCXKYH5Dr0/6W8j3aClDFyH8DFswIXwAWQKONjGQBxXYznCy3DA3o8&#10;A8a9ON9D0IPQh8YcD/S4BtBj2cMUcwpQ96C2mu9C+sPvw/MAXZ6V3/DRnTvs3vvvs1tv32JL1q20&#10;Gd172vTwJJsUHmbTBUGG1KJP8eLYOFsen2hrpPrWJAiCUoaMLo36uwtFJxX3QEaq7c1Od058TiHL&#10;03qJDyuH35qaYhOjoi0jvLZVZd6JuGSLEfiwWIE0UfvTBE+mfsTyFV43zM6xZlIMLQqzrGtuqs0h&#10;9M4sdDXPj2vfc/mF9mZZA4W91NQGwl/XZEUgwy7XAgM4IKgw2FV6BI19vraXsJeyxDcZ3IC+vrKL&#10;jRu6Wmba+l0QqALhIxUgCveyM+yx0jJ7fd5c+5dbb7A35s2w5wb2t2fbtbfnypsKgCV2TjA8k1Ng&#10;p7Nz7XROpmCYrTBToabAeL6kxE7Wl9LSd3gxt8SOSzmj0Lg2Su+8gHA+BHSoPdYvCCYX3P6AArwg&#10;o5mLhx/KjbAUuAQqTQLlh4H1QHGCPy7U2IZK9AB0ENQ65tsfOvgFDQBiQM+Dzy97o9bc1ZzLGCzi&#10;crdBb7rOK1RsyV4QIJ8RAPmuT+k/pxLsjL4HLQFOKgM9rP9+n2yXookH09K/3pqcfGxlUtI/Z+No&#10;wa1CwHhVwLsE2PzLzzIgAX5eBfqUfag1wAUAqc0FfL6SAxBSpsd+ltkPEAEXkzczEi1NVDiHewEg&#10;DyxS1j1UUEpABzDxLITLVJAwVSDNY+gHzIgxhLlcyx/Hsg85Pag8jKhIAYaACPOKkHtzL0AH5IAT&#10;634b5hUl9wFc7OP63IvroPpQfKhXlCsg/9GPfuRS1jHu70NmzuF8rs0z7zug32v7Lnvg9nttvVTg&#10;vBULbWL3rjYhJs1G1qpp48Lq2PQo5qSIsYVxcbYoOtbNBrdB0NqUJvjp5X0gPU3hbpoxOgwF6i/q&#10;Zb9QP9f2K2S9IT7FOoRHWGJkuMUJprFSgTFJCZakc4Beqhw7XeFvDk0oFErllZRaSUlDa1zWxJo1&#10;bW0tWrWRtba2UnTrBNOHsnLtyaw8F4690qDEXm3a2N5qHghjUXLU3noV6MoAZW8CxIoK1/7vLfr8&#10;AklgSdkflR2E038DPsFNYfarAsEzUiMXdK8LemnPZCbbyaQk+/3D99qHl76wL7++ZJ9+/rV9+umX&#10;9ulnsi+/sk+//so++/Yb++KbL+zrf/2pvTN/gZ2MT7Nn9B1PFwtC+Xr59bKfiIq1NxYutG9/8a6d&#10;adXCnlbGQs33hRyBUi8/CjLUAmBUqt8Yu5Cb5QY8eD5oLyjT8eouALTvDcihHP9tozxQ59OuUd/Z&#10;q8YXqUkWqJwKDILPgwxlhwG/UAuFoO8u6M97Xds4BmX4sq4faNIUgCqh93MCIBVD9F55Ss8FCBnu&#10;i5GF9ut3oVH+PelplzYmpLy2Jjq+TRAp//gfwehaAWywFMf7wAK1R4oBNq/ogB3LhJSss5+Qlm1A&#10;jTDUTyBESmUH+wAnYOQ8rs122uMxJ4EHH8fx8gMZrg2oPBC8AT9AA3AAKcPXMzn04MGDmcfAtQ2k&#10;rA+lBpS5jq9dBihcAyD52l2MZQ9Cr8Yul80JggCNZ/Kqz4MOOHNt7gUEPSw9ALkO10bpUUtN4+p/&#10;+Zd/sZ/97Gf2i1/8wn7+85+79Z/+9KeuQsdDEVjynFyDa3L9fbrPDmUg1GzfLDW99sa1Nm30cBsn&#10;pTaialWbEBFhk+oyJ0W8LRa8NiQl2hYqQhz8MuScDHOf78JDXmIGRbgzPsmmxaZYagQzkMVabEKi&#10;JSmkph9pGqZzMwW/XIWFrg2YzmvAqM0NG1jDRg3d1IwNGzWypgIVIzMPadzMNmXm2YGsFIEkRy9S&#10;A3unQSN7t7zU1dai3GgD+OPWUnwCHOWAF1GAAuCP27Z3Nb/YTzt0sB+1VhiskJlhrQhzXwd4QQN+&#10;bwT7+r6ol/Alwe8FPd8zAgxj9T1V0cJ+PX+GvbF4jv1i4wb7+faH7PenHrMv333FPvvyLwLft/bF&#10;t4LgpW/t42+/sL++/Jydbd3OzqUpU8gtsuMC6Pmu7eyzf33PLv31a/u9IpQTKVI8AuMzUoDPSTVT&#10;PsiQWWcEOsrxzqfn2J4yQWPDavvg2bP22yefsJ/t3mHv3bzBXp0y2S526WdPtGhoF5QxPJ2cZifj&#10;ou2JhCh7Lj3VTpVI5RVl2ZNSoueyEqS6YqQi013lxQtUbuh+pwSeFxXCP08tfGMUYJ5dzFdorWd4&#10;GTDquV5RpvZicYZC2Gx7DTUpWAKyZwUxFN5b+p1eF8ReVMbxijKx1wWy50sEPv2nbxZJESp9AdiV&#10;Fdpbwczl+aYl9nSZrpOXb28Wl9p5qcGntZ3Q+Ol8KW09FwqQijEG3n1UPnN3SpqtS0h8f1ls7JBW&#10;V131jz27nKBUTZCYJSi5gQiAE6DyBkB4CQGdX+c4XnzK1NjGMmV3NC4mfCUFdACN/dS6ciwKkOOo&#10;kKCCA/DxQgND7os6JBzmfsAjNCQEKr4sDvAATJq19OjRww1DT8UHapMyRp4P5eSbuhA+e/MhKJDx&#10;yozU7+e+GPflPkCUe3oQkQFwbZb5LTCv+jgHcPprcR/A95Of/MRB75e//KX96le/cvav//qvLgWE&#10;GCDkONQgShEYA09AyPfnHvwHfKf7yWS2bLaVa1fblG49bWB4tPWrXd1GRdRWKJxsNyVRo5dm2xT+&#10;PiL4HcxijDkaLefbUSmR++MS7Pb0XBtZUGQJsTFWNyLK4hQ+J6UkX56ng071dIOi8SyNXWn3VVq/&#10;xEoVGjJyM2P3ufH6pOJaCGAdW7ayhXpJHlKI/aRehtcKS+xthb9vCX4Xyxu6nh8/IgxW6lQdYa/O&#10;pYaXgQ58z493K2jo3MrVFFPRATA9OLkG8HOqRS/oBYHjKb3kpwsY2ZlaTi3r+55WuP/rPQ/Zl199&#10;ZJe++ta+/fpz++QP79or40fY6bDa9kytMDsdGWOnolPsXK4UVJNGet7A4AynpJiPlzWyH+3abZ//&#10;5c/227MH7XxWfXs6Ncsey88MNALXy/9kju4jyD9ZkGPHE1Psj+tW6X5f2PsffWQff/q5ffb1p/b5&#10;V3+1T7/5yL79+BP79tvv7I/ffmTfffmlfSVF+uU3n9n754/ZuYpGdlq/9Qe79tjHP37Dfv3kUfvg&#10;9Bn7kfz5SYWmT+k+5wuzBMp0u5CdY2fSM+35xHR7Ssr8fHaWvSAgPaf/5bkMqcJMKcni+gJzlkCX&#10;JcgV2JtSdq9L2V0Q2Bj09dV8qbqGlP8JeMrQ3pRPvELjde1/Q9d6t36ZXaxf354RGF/VMW8UldoF&#10;+czbOu81fe9n6ysDEHBRpKhdxjmkW+RBZajMKPhgepbdkpJiS5MSvpsTEzOn3z/q6NGMrCw43QUs&#10;eImBD4ACWN7YTgq8AJoPYVn2zVhQfDRRAWo0M6HMjX2EtoS+LKMQAR1NWiijQ/lRE4xiRDmh6rgu&#10;5xDi8tJ78JFyjAcu4AN2hLoY9wW4qE2Ai2riO3FtzuV6wIgUsBFqepXly+RIARdhtgcg4THrwA/o&#10;AR9SfhOehWUAyb04hvAYYHM97uF7lQA2YPf73//e/vCHP9hvf/tbZ7/73e+c+XUMIAJKrwi5DhDl&#10;+fhe3OcxwXfngb12z50P2Obb7rRF06fb2MwcG1W1pk2LirP1KRl2W6rCEOXENF1h6Hs3IrHUA3C6&#10;PSnD5ueXWUFqmtWKrGuxUTGWqLAX+KH4PPjoB+q7RhUJDiV6scqkGvyw9W70ZgGqhWDVuGVr66tQ&#10;d2MmNcHZLlR6jQoQvcAMS+VD13ek+HzzF9eshRpemrww2kv7doFKEEGRkNeX9VHZQQ8SVKC/1uu6&#10;7qsuDMu3swoFTwEkgYg2dNSaPpWcbE+3bmm/e/6MffXlt/aJgPPZ15/Y+6+/Ys/162EnYuJcOPok&#10;5YWF9e2FHCm4nAI7mZZuv7l/mwD1gX34l9/bl7/5ib00fLCdTkx0YSo1xc+jOBVuPisIsP5siiDU&#10;q6v9y6ab7b1775Lq226/PLLb/nBkv71/9pT94fwF+4sys49+9q598Jv37JM/v2+ffvG5ff7h7+31&#10;8dPs8ZgY+82hA/b5pW/sk2++kiL92v5VEKRS50zdWHtl2Ej74OdvCK6f26UvBc7vvrJvPv6z/fL+&#10;u+x5Ka8X8wvtp7eusj89d8r+evyk/Xb7o/bzmzbaGz362rNSlK8qc3hTIe2bBSVSigq9S3PsZUAm&#10;v3gmI9NezJRqBKQ5afZ6Tqr9uFU7+5dZM+3Ht99sfzx50N7bstFeb9XBXpGyf7mMJkKBckcqRgh/&#10;aRxPQ/m9tBDQ9TalptiKhHg3gf/4iHp3d7rqqipB5PxjfKSwqgpkz3j1wotNSpjrVRrQAyB+HQN6&#10;rKPQgBogouyNEBTwUYmBusPYj1IBaGxnKHqapVBOB7yAJtdCRQERKkgAImBBcaF2fKhJqMszcn8g&#10;R/9fZsGnwgPFxz18WR8A5BqcC8CAnldkHiY+BPZlbh6CHM+xgMaD15c1evB5dQysWeb5uRfnYFyD&#10;66LiABghLmD74x//aH/+85/tgw8+sL/+9a/OWP7www9dyj6O4djf/OY3DoSAk2sAUh+W8zxPnjpp&#10;Rx87bLv27rL7H95u169ZY8Oal9vkGjVsqcLhDVR4pKfZ7px0O5KXaccVIh0RzLYlxNm6zFzrnJ5n&#10;NSLqWb3YeItOjLNEhbwZOgfV55Wfh5/vMsWcxwCQSYuYv8MBUJBqLoA1a9He2gpSi3MLbG9ahj1R&#10;mGHPlRUo9G3oypOA1rtOxQlegiY1ua4Hh4NfK7tY0dINfkBbwLdbUt5Xbj9u2dypvR+Cz43vJ/X3&#10;gkLNZ/QiukoH2Tm9hKczshQ+Ki3IUJifbedTkuylXl3sTy8+ZZ9/96V9/dmn9tXXX9tfX1Lm2r69&#10;HY+tZ2elkk4VZSv0zLBT8bH29sb19tVHH9uXX16yTz751F6ZNMmejouxs/odqdR4lkoRhZpPUVmi&#10;e5xNTrU3J4+VwvvUPv1OYfU3n9uvjx2006WN7IKg+Ux6vD2VFmnnFVb//uBe++Dll+zPjz9mv35w&#10;i73cvYOdiU+wnz/6iH39nRTqZ3+2rwXG3504Zs/pN/rF3Zvs809+bx998Zl99OfPBcav7Is//NRe&#10;HTLAnpHKf7GQ5kZ6LqnPt8bNsG8++It99M2X9uVnH9hHH/zZfnXTjXY+I9meL0hVSKswOCHF3tD/&#10;+UeF51989L59+Pvf2de//p19+ouf2fsnD9mbPXva81Jv/zJsoP1q8SL7l/Xr7M93brVX23SwVwXa&#10;V0ro4hgobyQzeFrhNMP7M64kw6Jt17mMXLRSPjVXUB8fEamopM4zCoGrBtHzX/tRaFhHIHsPkPiQ&#10;1I+I4kFHClDYDsS8kkO9oeyAGcYgAgxCwFSQQJAyN6/8gANhKHACdig+up8BRgAFqDDAh3IDngCG&#10;lxuIAB72e+h49cixhLrMcs/gqDwXBrh5du7rQ1iAxrKHny/j89uBHikw9NDzAPPQ5Hn8PhSoV8oe&#10;gECc345tANtX0nBtwlfK8wht33///cvw++KLL5x9/rkUgOzTTz+1jxQyAUKg+Kc//ckpRQ9BAEpY&#10;DASB9vN6ec8+9bSdOXXOjj5+wrYf2m3337XZFitzmVOppq1KTLA7UxJtV5bCuOxsgS/HVYDckpBq&#10;I/WyxkbUsRp1I9zoHYnKpVOSk1xZnx/tg/SH8GN+Xix04iKmrGzerLkUYCtr1LKpjSgssi1SEgcF&#10;3QsC7msF9MmVAmR+DkEMgKHkvAIEgq4WWAYA38JatbA3adenYwiVHTR1Lg2cXbc6Cu2VvqSX0KkP&#10;KbBzuQpJpQI/uv0W++rV8/a7+x60129cY68vmG1vjhptJ5u3tQtTptvvf/Wq/fXT9+3XX39pHwiC&#10;7z91wh7X85xNybSTyhSO1o615+ZNt/dfedpePfSo/erMXvvx9HF2JDVJ8MsS8KQWpaAv5NGUJd+e&#10;y8m2U4kZdnH8JPv680/s828+ta+//th+f/qsPdu4uV1IV2gsQJ+TanqyvL798fmnBeGv7eNLn9oX&#10;n35gb0+dplA8zH4uxfjVd5cUFitsVrj8q2OH7UeLltinv/yRffTxR/KPj+277z6yPyrjPxaXLpBm&#10;2csFNNGhqY1CW2VKZxPj7YJ+q0u//ql98M3X9vmnf7Uvv/3SPnnhebvYpp29VquOvTdlon32wR/s&#10;u6/lex/+RQr0M/nhx/arh++xC7rGq/o+F4MVH1TaPKVwlmY6rlIkWBnC747yo7LmaUUEDHPGgLoH&#10;qPWV8tsqP7pR/jQ3LtbG1GX617rWr1bYz8quuqpOEEH/NZ+tW7dmKBR9Sy/rJWDiw1bgAQwxQlXW&#10;eaEBFe3mgBrgIQVyQI8RmQlfaV7CgATAkP2czzVZxlCFlM1RMUGZIPdAMQER7k9FBZMvcx9AiNID&#10;IiwDPkDJOahCwMd9acxMyjaeEehxTVLK54AX0AJypADJh4+AjBQQsowRrnql55Um53Edvw3liaLE&#10;WEbx8WzcF/PPiQJlnecArMCPUBaIATUg9yVlP18pFw8B4Geffebsk08+uawECYs9/L5XgRft1VcE&#10;15dpniOF+uRZe+zY47bn0EG779GH7PpB/W1ZnTi7MznF9uRk2MGMNNewmZ4fs9IyrUlUtNVgyPPo&#10;qMDYbvExFi/ll5QSmJvXq75sOfPlsFfhEsMjeUP9MVVl06ZNrUk5E5U3s0YCVefiIlso+NGb5GRe&#10;tr2sMPlNgeqiQmK6wjEsvQuBqQFu3vzyAAYXdW6g+5tM4SpQfFfbXGWJwIcxrp9Tf7rOqyUKv0oY&#10;X6/AnlfYR4+I5xX6H45JsXc3rLbPvhQsvvhEKkwv97ef27dffWbffPmJwtm/BJf14uuYLxQO//bM&#10;4/Z01w723n2bFJq+Zj+Tkv7lvqM6X+f+66/sjVu22NOjJ9qT3XrYk02a2vH8AmUmqXY0LVFKMc72&#10;RNa1F8cOs88+/9i+0f2++foz+/Xzz9gpZQZPZaTb2eI8O5+ZaufqZ9mfTp+0bxW6fiFIfvLJn+yt&#10;+TPsVO0a9u7tG+xbhbyff/Fn+/DrT+13jz9hby5daB/84icu3P1G3+Hdu+62Y3XC7EX9J+cV2tMm&#10;kdrpl4tK7Cnd440GhfZuerY9m1xgfzp3zD6hdvtTZahffWwfv/2m1Ogx++Off2/f/eVj+0gZwPv6&#10;fh//6y/tpzOn2ivpSXYxj8Fadb3SYqlJanwZwIIeNYFaYWf63V+SBRpf09Sn0J5U5viYoMnwajSk&#10;3wb8pHiZWH5CVJSb+7pP7bBLXWrXebv8qqsygij6z/0IEvmCxbMC0neoM1QZkANUhJKEsKwDIUDG&#10;MYDOG7W4hKbAisoKGhXTts6rPgwlxnlAD8VHrw3a8RGiAkzgACQAH8oJeBG60ljZV1AADt98hm0A&#10;DUiiJlGHlPPRTIZn9ODmeI7h2sAK6AE01BvgA2QsU84H5AAr21BzhLS+vM7DEIUH4DiOkNZXaJDy&#10;jDwb9yMD4XfDyBxQzIASdUYFx69//WsHLuBHuZ8vz0PRAULKAIHcxx9/7NQf4CNlHRX4l7/8xSlG&#10;fyww/LXOfe+XP7efvvOOvXPxor386it2QSrw9JOnbdeRQ7Z573a7ZdIUuz4+3TYLaoz4cofU3pK4&#10;BGseVtciqte0anLIunWjLD6yniUlxVlyGuBLv1zh4cv8GCnEww9jlA/A5w31BwRbtmhhjZvLFAoP&#10;lcrclEJFS4aUUq5URIG9oRcGxQYAA/CjBpiJigIjt9AEhobPDGlFOz+2AUhCXg8/N58HYwbSTk33&#10;frl+qVRPiZ3SM51TKHo+P8NOKwTcnxBrp7v2sp/cfrP95K477Ce7dtgvlJn+/uVX7c8/e8+++Mv7&#10;UkV/sM8++pN9I7D84ughO92nn/3h1Gn74svPnXL788WX7Sfa/tMjj9lnf/mjffXJX+xzQe2Lr7+1&#10;r775RuD83L78Wse+/1t7dsUie7xDZ/vLb3+lcz+177761P7yzrv26uwZdq5TZ3umvMLO5Te0xwSW&#10;X584Lvh9aV/omK+V/nTZGnu8Zpi9deNquyS19smXf7VvpQB/c+ZJu9C1k/1q5yOufO8LAfvLz7+U&#10;EvyxvdS3l8LXJHtZ4HlZmc1rUn60ezxfitJWWF5aYC9m5Nqvbr5D3/NPymD/ah/+9S/Op76W6vvz&#10;13/VvT+0D48dsufL6gvMKVJ2De01/aavKjQGboDuVSm9N4Iq8BWtu6Y1xfmuXzVtAmm6Q0PoE8ok&#10;CXs9/Oh2uS452RYqqhgfGWnDIurawPC61rFmne9aVq/+bJNKlQqCSPrP+UhxFQlcT95yyy0OfIAD&#10;kAE0YAeEPOwAGEoOo90c0MLWrFnjYAZ4qGkl9ETVsY+wlmNRZlR+eDXHBMoMOsB1AQQgoxwRkKHY&#10;6JFB+AooAQewAS4oPlKO9YoTQHNP4Mc9uR7qFIgCVVJAB6wIeQEV6suX5QE/DPhxnFd6gI/j/HZC&#10;Vl/TigKk/JHnQfHxTIDbQ5nnI9zlPEJSzuO+gBMg830AKc/EvTCAC2A5FhijSKmAAYy+cgQ4Uv4H&#10;9AAgRhjsKk20/dcowl/8yn4iVfnWO2/rOq+5bnRnz5y1o/v228N79tnmefPtDoVom2KibWVCsvUL&#10;r2dx1WtY5apVrXrt2hYZEWlRcs44qb/kpKTLZX3eUH5+qCNvXgEGhzqyBg0auNC3icKt8vJmVl8w&#10;a5ObZ0tSM+2R7Aw7WZChEIneB4EGtlSAuIa2Ou+iFONFHU/tr2v/F6wIIaW296IASVkf0AuAr8w1&#10;ybgoA6RuOHm9fM/oGRlw9Wxerht89bSU0Ym8HHtCAD+akWrH0qXSBPWApduhpDQ7mJZuB1OUKkx7&#10;PDXNTsqO6twz3frZhemT7Gfbt0mlnbdfHX/aNVv50wtn7Ms/CW6f/9W+EvS++fobwfAb++zSl/ab&#10;/bvsYFFTwfV5AfFD+/jzD+1LKfpvvvnc/vrlB/a1jvlGUPziw3+1zz/7k335qfZLhX7x3V/s3fWr&#10;7LBU+Lsrb7APvv3GPv76E/v6qy/sT88+b881bWmn6tW1tzeuU4j6gX32CWXDf7Q/f/C+vbN6mT2X&#10;lGwv67s+J9XHtJ2v5JbYK3kl9nb9EjvTIMeezcq2N0YOtk9+8mPd/3P7Skr3S0UbX7/2rD2vjOd5&#10;RQTP5We7NnxUrjxHUxeFtJTpXVZ6tCHEuL5CX8paAR/n0PMF5XdaKbMGMigu0ydsUwSxTv60OD7R&#10;JkfH2hDBj/mvO9SuY61q1Piuolq1040rVSoKouk/9rNy5co0wWKfYHcJwAEaAOfL4gAVIARcAIxR&#10;UlhnP/sIL1F6KLTJkye77miEnTQqpvYW5UeNK+cBTM4Bkt27d3eNmDkG2AI3VB2qCfARMtPkhcqL&#10;0NAVaAAUYIOyAnoAFXUIdLkfz4rq4xyOxwAUcCGkRdUBHA8zr+gwyhEJqwEexnGADyiR+nAXgLIO&#10;vAAkIOS5gB9ABGxch9CWc4GZL6vjPlyHlGsBYCBHRQht/3wFBgrR7/OQ9lCkmQxlhahHrulB6O+B&#10;ERKjJH3TGOD+/JmnbfvRA7bl0ftsw9L5dltGgc2R87WpU93Cq1R2E1szpSET2TCxDRPeUPbHiL6M&#10;7Iv688oPADJApqvwEPA89EKNMsDGUoBljcutVMqvXMcOTk6z25PT7YjCvdM5WU4lvK7w902FVM60&#10;TLs9lJ2Hmw9rWb4c5spYJvwKbbD7qsxPOcmABPRAAHrOtMyETNRCHlc49riMsMzNaSyjm5+bnCmX&#10;lBnvmNCJ2fCy7UhOmu2LCrPTQ/vbBwLRx1J9+4pK7bCUy964aNsbGWYPa/8jYbVsV53a9lBkbduR&#10;VFchcILt0+/8kjLnn9y1zX4jX/n4vR8rxP5YSu5z1+Tmu2+/sM8vfW4fX/rOPrx0SfD83N5ce7Pd&#10;HxZuP1uxxi4Jpl9+JMh9/pH97oXn7ek27eyMYH28Vri9O3+6ffnZR/bFnz+1v37xvn0kJfqTzffY&#10;CSn7s3mp9mRxqh0vzXY9WM7mF+r3KLBzaWl2oVVT+8OzzyicpmzvM/v222/tZSnVs8r8XirKtWep&#10;wBDc3Gx4JSg6KjQCoKNJke8y59fZF+gNQpe4+vaM7Ix+f+DHKDNMfg/81icm26K4RJtYLyYAv7Aw&#10;ay/IC37WunqNSw2rV9+v+Dc9iKj/mI+AFSV1tg3AeFBhqDi/jBFOss0bNbOU5aHMgBSKa9CgQa43&#10;BV3JZsyY4baTogS5BiDlOjQ4ZqABRlrx4CM0RV1iqE3AyX7OZx2QAUXUG2oKZYWq8+WHXJdaYp4H&#10;MPsQk2MJPwElYAJswMyrLuAHEIAiIPO1pUAPgKHkABhqDchxPmEr1wB4bGfZg8/DGWXH8VyD/Sg2&#10;wMYy9wJiAA2IYR5ygNkbsMJ8xQzHAUZqiX37QLZxLOezjzI/yhDZBxh920FUI9u5zml953OnT9nh&#10;g0dt54O7bctt6+3GLp0odLbIawITWVerXMVqSgUyjSGzeAHAqOjoyxPbAEOGM2dYc4Dohzz3ZYJA&#10;8fLgmXrRCvXS5RWynG/ZUpsFCrPHJ6a4ydIPZGXaEwrHzuslo40Yc2C8KpVBn1Ia4FJ58WYwnH0L&#10;CNKXt3EjN2+Hr+TwLyDGC0gIRoE74KN93xnBjga3JwU52p7Rle8yAGW8nN7c3LtK2e/m4nXbdBxQ&#10;1Hc5mJ9rR1JT7EhYnB2ul2CHs1LsaF66m+zpYA7t2oL9XKV0Hi8otiNZhXYgs8D25CrkzpPlptn+&#10;jCQ7nBxn+6MjbUe9CHskopYdrCOLFCil2A4pY9mdlmyPJ8XbgbR4O1lRYW8sXWk/vvce++2pY/bb&#10;R+6x8y2b2+NZyQrls+1Q3Sg726TCPn7zWfvq24/tc6nE7z7/1H5/9JidadLOTqQLfFLcT+bl67sX&#10;SI1JkQlE51uU25+UAX+qsPnjzz9x5Y0/u361nRVwX9B/8YzCWPpIM47hMwpnny3MlZrOc2V6/Mb8&#10;R8COZbZhgS52gd+ftqP8hm6ifGUkTKPAJFlM1bAkPknKL86V+QG/DrXDrKJmTWtTs5aVVa9uWZWq&#10;3pl61VX/McPkC3w1FHouE4wuARsMeABCwlXg5sGHuvOwQ+EBNsJWlB7QQcV17tzZld+h/Ki1BVxc&#10;E9UHLLkux3MsNbuoP5QmYTVKjTJG1lFwffv2dYMZoBYBIrADZL5SARACN+AHVAEu5YY8L9cAeECI&#10;8Bn1R1kfsOQ8DBXoKyU8ECnTA4aoNIAHyAAcyxwH4ACkD4OBmIekhx/PyLVZ5zxARe8NAOWBB4CA&#10;FWAjBWAoM4xljsE4x0OPdY4lBXKEwZgfw9AfA2A5ztciA0PuDwgpW2TbxZekGp66YEcE8Z0H99pD&#10;Dz5sWzZvtSXDRlh+bLxVveY6u+6qq626AFijWvXA3K5hdS5PZ4ihCpkK0c/uFZzh67KFToDD/A8R&#10;cfGWGFXPEnROZEyi1YhJsMyIcFfjd09KuptD+IheztOoNMIlwYkeAnTXcoOT6qVjaHrKrmhwy1D1&#10;jCHoy5t8Nyt6Vvg+sq7PqQDGiNN03UPxucnFCXldGoCfV34Y8GOIJxrmPu7s+7lLAupQoBYEn8jS&#10;C51HIX6GPabrHMvWurajJIEf/ZiPKKzc64DHnMpSjChHvfhHcjJsn9TY4ex0OyoFvV/H783PspPp&#10;XCNP+7N1fKad4FilxwTUx4GqwPGY4Hk0LcUeS0vVswd+r5OFefa47ERelj2pTOiUYHWmUUN7unUr&#10;u6B37bnObex0fX4DhbD5RXZBkD5RLMBnptmzzcrt94+fsk8/+tC++PoL+1aq8182rLUna9V2v/kF&#10;/d5ugAipdYbX4nfld6b3iAcd4HPlfQ56AWNUGUbJoccQ0x4w8AHw2y67Oz3d1iUk2YKYeJsk+A2L&#10;rOfg10nwA3ztZA2lAHOq1biUERn5HzJE/tWCWD/Z10CKigmMZaCGOmMdRUfKOgoOmJES1lJWRxe0&#10;5s2bu1o9amxZp4xu3LhxDoAADiBxHuBjhBW6nHFNwAb0KK8DgJTTcSzXQEUSShN+Ay1ABsAw37wG&#10;xYcq5Jk5nnv4MkoABzB9JQ0GKIETUANYXBNAAT6ABdR8JQdqkHWv9vz9OQ/gATf2sUzqDVUIIFGE&#10;hLuUz2GACZD5cBlAeZgBLoDmw12ACdj8NvZzLGADaqQcB/i80sM4h+O4b2jZJNfwStE3iWE78Eb9&#10;oqb5bfgvpuo/S4yNs6uvusoqX1fJqlSpYtWUCwO/sPCw/wWAofO+og6ZIzYUghiQrFc73J1TS8Cr&#10;XTfc6iisqlu1pmVFxNp0AXC9wuD7UzNsb6bAoxfdQSo/x07JzhYIYHq56TfLAKp+eCkGDKBAHaNJ&#10;BSmDrLqBVtlOLa+M+UZoxO3ghXmoASq/TUY3LCwAvr9Vg/5Y7O/tA3xHpWBJQ48NNSDL/iMCKEZI&#10;7SeaZ7t/BrdPdhDTMUd0Xa7trqH7eXBfNsGTtnRu5jwBHnX3JCoPOAJ9GWWdocZcydQyA7ezuvep&#10;tHQ7IXCeVWbyhOBFphEYNSYwziBt9vxo1i/J3GRROjYQ4kr5KSNygyvoXDcsv4w+zdz7ZPA5KU6g&#10;HzlDot0i5bxY//skZYgOfvKtDgJghaKN1jVqW6PqNS1XmW5eYuLXeRnZ/cWrawLY+nf4SJ2lSCl9&#10;hWpDMQEr1BPrw4cPvwwxamyBGAa8KFPjGPa3adPGlftQyN2yZUsX8nItfz0gCpBQfCyzH0XHNpQg&#10;zVqo6PBliyhK4NixY0enLCnHQ/UBP+BFpQUpsPThMccRHlPJQXki4AOMvpYVBQgEKTNEWaLO2EdY&#10;zD4gCdRQkwAQaAEEyu2AHsuoPl+Wh1oEnuwDdsATILIOLAEcig2oebXFNkAEmPx+DAABMw88AIV5&#10;RQfYMGAF3DgGEHoDamxjn+8bzLEegoAWCFKuyDrH8lxs8013+A58b34Hfp/NmzbbwvkLLDM9w+Qm&#10;VqlSEIBVq7pZ/AmDmd2fmf/D5Kzh4QGoAT8g50AnCLowGZWn7RwTJgtXKBVeJ8zCatdx59cUUKvU&#10;qmE169SwARGJdnN0ut2rsPnRnFTbnZPmwmE3AbsU0hFB4JhAwXD6KLITMhSce7EAgsBAuIqxjaH2&#10;AQJgYPTpy5DCQuBHOOaA4037UHSP6doch3koemix7Pd543jMH+uP8cuh1/t7BuQYLZuyRncOEJU9&#10;Tqr9tJPDPHAJ1U/oe6JcPQTdFAOCTaihdr39LQAFP9rpychIGPPv+fqlblCCpwAeYa7MZTIeftpO&#10;KEsPFq/4vPrzoa/bpnU3sKuWzyrj4b9w8NPvzRzUd0u1blBEsFDRwqToGBsuP+kt3wB+bQh7a4VZ&#10;Y8EvR5luflKyFRcXfZVVVKQI+N/hI+VVXSB6DxgRfqKaMEJWKiAAG4AjfCX0BIYYy+wjvKXmjwJw&#10;CrObNWvm1BznAyIqKQAlwANoNHLmWoAPwKIGUX2hoTRwRUECVJQcFSu+ltmHw0APtcc6sAR4PIsP&#10;j32Nrz+e81kmZR9hsleDlDMCP1/rSooBAkAHDAiXSVGLHIOhkvw+jH2oQA8ZUkDjFRmAY7tvJoMq&#10;+3tleB6AHnReqYWa3475c7BQ+PmmMuznOYAuKpb7A2cgDeB5Foxl4M135rdBAd6+9Xb3HxGyXqPw&#10;97qrr7GqlSo7AFaXQxIGewgCQA8/r/78MoY6BH71tOwgCPxkdXReLQAoqxYWYXXCa1vb8EibHycI&#10;SoGgDrZnMOUmU3Fm2AGFf5ShEWbSRIbZ5FBHdM0DVm5ydi371IFKxwERgAdAgAxg8RDzIAN6KLDL&#10;pu2YB2LguoFro9YY+CH0eNbdNtlliAbPC133x1OR4qDHcwUtUJmic2TsC8Dy7wAzeLwDoIDiYKh1&#10;D7/LFoRfYBj8gJLGWKf2FXta4Sxlckwkf0ECBtAxtBa1tJSTss74g0CQIgRS+v8ydqEfRcYVM8hc&#10;uBsEIdMa/D34HRT4Hkxn9PA0uyklVfCLs/Hyl8F161kvZYht5VNtatS0ipp1rFG1GpYlf8tNSLTS&#10;slIGynhPrKkeRNj//adD2w7be3Tsaj07d7Xugla3Xj2su0LWHl2Vduthvfr0tt59+9iggQNs8KCB&#10;1l+ABIp0PaP2DicmV6dgm0JtVB9NVoAp4ANwwA9VxktEeAxcUZGoQJQfQPTQa9++vWsTxvls8+Ew&#10;LyJqz7+UvgaaChcGJ+W+AJcwHFgCOBQeAPTNajDOA3YoSVLUJkDkmoAM1ecrKoAZIABy3Jd1oOkV&#10;pC9n5F6kXjECQMJnoAaQfDgLeHwY6is6OAYAcoyHF2rNA5BltgExDPB5mLKOmsT8PqAH/Dwk2c61&#10;fMiMuuRePB/w43m8AuX5ACDb+Q0elGq+Q98NVc1/CbSuufpqq3TttVYFAFaRAqQcUE76QxXoQ2Fv&#10;HoBsj1DOzraIuhEWznERWta2CDl9VK06VrV2DatSu4q1qh1pS6MybIPC4C3pSfZQRpqblW5vVrbt&#10;z8y2Q0qB336B5kBeYGa5gwLcgax0Zx5MgZpaUh0vkPHiHdJxLKNA2HdY+9gGVP113Ex1OpfrONWp&#10;NNR8za/fR8gaCsAfrmP+eA9Up+yC5mFGWeJRLLid53fn65mOyELPwVCsAcuUCgzMpUx6XNtQxU79&#10;hgDPQe+yBdWfwmOXOhhKCQpazBtyTilAPCtz5a8C2Pl8Ko/oK01XwVzXe+V5hcxMvOQmgUf10bMD&#10;MBbmGaPouFp2ncu9j+t3OaTvySRbd0j5rU1KtAVSfowXOVh+0U1+0K6mwt5qAmA1hb1Vqlta1WqW&#10;lpBgjRqVu7aijRo12hFE2P/dp02rFuMqKlp+2qxlM2vZtsLade5kLSpaW5OWLax9l07WqWsXa1NR&#10;YV06dbZePXpaj+7drUe37k6VUZ5zrV4CnJkCbpo4oPoYvaNDhw4Ojl41UiZIOSEwI3ym7JBlgOjL&#10;DFu3bu1qCFGPwIx9VK4ALl4+wAXsgBXNY4AilSGoTPqNoiS5DurR9yDheEJqKmyAJLXJrPuyQN9G&#10;EUVICM02wmrAhqoEaqhNwmJSYIqhFoEdKccBQwDpFSGqkfJCoAJogBxgofzQV6agtNgG+AAPysyX&#10;4/nw16s7APjD8NfD0Cs83+6P1AORdY7hOlwb4zo8F8/BM3J/oMj9eR4UIWWVQJwiAL4j/wG/H0oe&#10;uF0NAK+7zqpWrmLV5ZSuJjioANnvzYfBHoQegF4RejCy3ylBQbOulGANrdfQctVa1SxDYfC4yBhb&#10;GysVmJxgWzNS3WjTTKy0WxBjIvW92raP2eW0fsBBjZfre2gdcAbMsi+nh6SS/PK+TAEpuM9fwxsA&#10;BIg0zXBq8wdGiBq4fsB8yOoseH9vPwQgyz+EYyDUBXwBOLLfGd+H76V7+uMuW/AY1CXFAMcFP1JC&#10;5UCRAKEwNdWBooAnAKK+PzD0yg8ouW2yy82AZADxXIFUYUGhjLLTAjeM/gXBLxD+YlJ4IUYl098a&#10;I8gUubJY7o1qPqDneMj17U2zVYLabIGPvr00cO7sVF8tV+bXtXa4tRYEM6pWsZjwOpaekGyp4kRm&#10;Zubn4sX4IMr+//s8tGZN+oRBg3/SSdBr066NtWnf0SoqOlinis7WtWMXa6ttbdnXusLVyHbr3tMq&#10;2ra3PEliynt4AWj/heoDfDReRbFB5Xbt2rnmK1R69OrVyylFwlLKCH05IeqPlwnFRkhF1yjWASPH&#10;AD9gBeSo/ECpkQIyFCPhrW83Biw5D5ACRJQkFSSkqE5Ay7WoacZ8GE05I4Y6BJY0i2E7gCMFtJgH&#10;b6ixneNQf14d+tAZVYe6Cy1Po7yQ44AKyspDEPABI4ywGANGHlZA0IPPm4eeD2896EgpWwSANGsJ&#10;HfDAK0bUJOEv9ybFfPjNsq/d9uEvmYFXz/x2/L+U/V17zTVSgNc5BQgE/60wGAuFoQfeD8HnrTaj&#10;RNeMsLAa4VZTarBKhK4VUd3KFQ5NiUmwG5NSbVtKuj2YmuaU4ENu7ghBkLBY0QdzFe/VOhOs84Ix&#10;lPoBwQLAYcDNm4cdx2K7dT1gekAvJ3MUM9n7D6HIurfQa/p9pGwjBbB+mzd/b2CFMgxVh5dBybLs&#10;e8jyHThfzxU831/Xr7PsVG0IVANhv5Sk7kGYHFCJgqKe63h+rp0AeLJAmBwwhqKnLZ5XiA6KLmT+&#10;27JCGopTA084TBhMxZMvG2Tdh8YYYfM5rXM+oTmZxHYpvq3JKXZTWootl/KbE0OZX6wNiqxnXeQ7&#10;rWrXtCbK+NrXDbM28qdswa9mpWvkd1cr+lAq4SWMvSf7/6/9396V/SufXjT+4QuLpn310rJ59vyS&#10;hfb4grl2/7yZtmrKaJvUr5eN693HRiqMbC0lWNSozBJE6KioeKtVvbZVrlzZKT+aLaDWKO+jLRfw&#10;Q/kRumKEv0AQdUYYi6EIqcTgHP+ycC7ldQCSckEARwoAAR0g8zAjXOa6wBJwAlbAB/Q4htCa84Ae&#10;/YMpX/S116hPrkstMjCknNGH1cDMh9IYIPTKkDJFjGNZBwSoT2AMNAEEFSsYoAMiABDAUYlA5Ygv&#10;G0QZ+obPQMYfj0IEdqSoMG9eBXrzZYEA0KtA4ObVn1d9wI+aZeDHMlAEloAV1cmzcV9UKSAE1DyL&#10;r/gA1jwrKhhlzO+BaibT4b8n/L3ummsDtcAAkIoQZYZkjJhrEiMn9gYEgRuwC13+odWOqG21wgW8&#10;MJ2j8CdM4U94rXCrKnjGhOuliI6xafGpti4hxbakpti2TCnBjHQ3FuGO9PSQCdoFoSDUmGEOQHgo&#10;/RAgAM/DzinJkPRATq7tz87RNQS7oFEL7UzX4Bjuwfne3Lqu66D1dyxwf5SqQCsQ7JOSxfx6AHw6&#10;Ttfh+nv13AwBtUf3ZNgxtvn7uP3Bdc7hu2Isu9A9aIT3oeoytJwzAEWa0WQKTgG16EPmUw6KAFBp&#10;MGwmNGaGPipJgB6g8xD0yxgD4jKU/VltQ2VSMUPxAs/LtKi36/9am5xk8+NibVq9aBsdHml9aoVZ&#10;e/lOeY2aVlq9qjWrWl1KMNLa1ou35DrKDCtXVeZb2TGoatWqX8nntgtplQNk+z/4nF06c+CZJVN/&#10;cXbJdDu7WLZomp1ZONXOLJhiZ2VPLZxsTy+cZIKjlmfa0VlTbffsmbZ10nib26O7dRYM8/UnxaWn&#10;WookcIPypta8cRNrLVVQ1qDMGpc3dhBs3bqVAxRhckuF0jn6E6rrC1199VVWs0Z1y1FO3VL7unTp&#10;ZoOHDHXwA1CAiZCX8kDKCAEearFt27auuxRjw1ETTMUL+zzUOB7ocR1UJ6Ew5YiAj+0cyzJw5R7+&#10;PsAM4BHaATegBugw9nvVSEjt2zwCP9Qo56ESCZsJE1F1GAqQMkLAiBEme0iy3TexIcSknA3oEHZ6&#10;9YcSBH4sk1Jm5xVgaAUHxj4PRADnFSDKDwACP4z9wBTQEd6SAkLUnoe1V308P9+H74XCBX78TvzO&#10;1OhXEvRQfsDPA5AyQKcCKQsMAtAbyi9UBXoA/lABhq5zTKjVEPyqSRHUq1nD6mt/HymFWXGJtiYu&#10;3m5JVEgsFcHsc9sz8+yRzBylmbYzK812Cyw75Wsow3166fYr3a99++XDzFeyL02gyRAIs3ICoJOf&#10;7nEAzXQTtmNMwhNqbGO/BxCwDAXnHt0DYLEf1QZoAyG04KZjDur6B7Qfu6zc3DFSgjp/X26m7dCx&#10;TPwEzHcIfDv0jLt0LOE+s+Q9KvX0iGy7FOt2nQP4d6XpvLR0VzbKlKPeHtX+7TlSybrmLve9lHJt&#10;AW+PgHdYv9FRrR/T9kDtcrZrn4idzBQElTJH8JOyJxTpYTQUP6ftTyt9Kpe2g9S4E1YLnEpp43gw&#10;J1+/f649qGe/S//JluxcW6+MagkN2xOSbFC9GOsSGW1Nw+tZrjK6uBq1LaJKDQc337qAZXoaofYw&#10;ltkn+OFbv5DfDAqi7f/7c3rx2GiBb9/pxdMuefgBvtOC3un5k+3JuRPtJDZvsp1Wenr2ODszd5yd&#10;mjXGHp813E7MHmWnZ4y1Z6dPtOcFxD1TJtmkzh2sonUzK23dwvLLGlleaQPLqV9qaXmFlqwvG5WU&#10;YpVE8KuuriSpWskiRfL87EJr0bLCOnTpZN17dpEi7GVDhw5xSs03n6GQHaUI7OgqBUSBHttRIOPG&#10;jXOhLmEt4AN0hNMoS0JvlgmhfbMdmt34xtach/IDYkAPZedVHSnbUIgYsENRoi65F8uoTH8+ZYhU&#10;xlDRAfgIFwmBgQYhI7XNvpkOTWt8zTDHcTztA73qAkKUxaHGfJmhh6Bf9xBExbHuw2S2AUEA6ENf&#10;zC+jEgmzARzXJ9T11wWEgJh9PJOv9OF78OyoY74r351MqI5UGcBD/WGh8HMAlApE2f9QCQI+Xzbo&#10;AQjoAB5lgX7ZwzDUIpTzh4fXVWgcaVXD61j1GtUsqmY1y9Fy97pRNiMywebHx9vKhBi7Tel9KWl2&#10;n6Bxr9TaI3rhd/DSA48MwmRgwQg2siDggMJOwfDRy5YmiGIChwDiTICgiQbz2joQCnLYHsECcwCS&#10;uXXdF4julQFUp9Z0zj5dA9h5pRZQdgEFh+0SwLGHBbVHpGx36lkZ+HOLnmmrrnVvQYHdL3uosMh2&#10;lzSwXUUl9mh+kR2qX2KnGjSw48WldqSgvh0oKrUHCgpto649X5nDqOg4mxCfaFNS0m2GQDRVsJ8g&#10;UI5S+DlY0Byoe/TT83SXImurqK5lfKy1SIi10vgEK9HvidXHEuKtVKFqmVRbQUqm5aXkOMtNzbGs&#10;1CzLlGWlZVu6IJeakWrJ6SmKHJMtLjXVohQpRiYlWz1ZnO4Tq231BME69aKspv7bGqj8arUc2PAf&#10;/MhbUO05f8J/8JOoqKhLsgPa9r/v/XFmyZQxZ5dM/QPgO71I0EPxyVB/Z0kFwTOC4Kk5AuBs4DfF&#10;Tk2bZE/Kzk7XsdO1b8ZoOzZ1lB2dMc6OTBtvhyeNsaNjh9vJyWPtiKC4b8Io2zFuuO0eP8L2avkR&#10;pdtGDbFVA/vY+C7trXfLptapVTPr3K6tde3Q0Xp26249pdT6CHSoNcJkyhlbtWrlukRhVIgAQsCH&#10;sgN8wAyoAULK/dhfUVHhyqU4H5BynE8xYOgrXVAxhHKAz6s7wmzASOhMmA0ovWKkuQ7bAQAKkONR&#10;h1R6ADKghrKjkgDwhQ6y4FPf1Q6wcA6Q8d3mgCCKDPgBI5QgoamvlEC1kXrYYag+1J/fzjIKzw9t&#10;5csFMa7llR33oKzPwxUYcm+egefh+VB+wBp4Az9+J34Tih2o+aWigwoPwOcVoFOBgh+O6p01FIKh&#10;obAPhz3wPPRIfYUI696idGw91z4wwmrWjrAatcNcuSDNZKrXrm4RsuLwCOstNTE1RuFUrGAoVbhI&#10;tkEvPXMV35meKSBm2wMZObIsZw85yxRospxtF8welqJ6SGH1QwIHQ249IuhgLHt7VBZQgt+rQyZ6&#10;Z55jN+G7rsX23bJdHKPjaa6DETYTxjLHsQ/VA+G6QK3rPJKa7BTkvVqfLOg11PMkJaVbXGKqxQte&#10;sQr7Y+OTLUnLSUlplpggsCQkWqQgF5OYZHEJyZagY+N0TnRimkVpOSo+yVl0bKJF6bdhOVYZRLwg&#10;lSDVnKh7JApGyVpP0e+UKkWcKihmKsLLkGUJxtl69jyFrnlSefkKe/Ok8vKlUrGCvCwrzM92lq/l&#10;Avbn5VtOTp7l5uY7y5YYcibw5ihzyNF3ztT3zFLIny1lmpGVYmnpia71CE3o6CLpu0pSVEZRG72F&#10;aDBPZhn0kT/KxgQR9/c/J+dOSz29aNqeM1J7AfBNsScFOqf6gsrv9DyBbq5M4Hti1ng7MWus1B42&#10;2h6fOdKOz5BNG2uPT9P61JF2YorU4JQR9tgUwXDiKDs0caQdHD/c9o8bJhtqe8cOtV1jhth2pfeN&#10;HWh3jB1mtwqGN44bYyvGjrT5IxW6Dh1sYwb2t6FSf726drHOUhYtmzWzBiX1rUyKD5i1FtQ6d+li&#10;PTnGlR/2dSqwc6fOrnaZ8JpaXypeUCZA1KtHwEiIjALEgCAKEPgBNGCGikPlsQzw2O6VHjDkWFLO&#10;I8wGguwHnigjAAggKCdECRISs/5D5edrh1GKvmkNISZGORtg8r1DfGjqIYhq87Dz8AN4qDe/7AGI&#10;yqOWFwOAABRlCtRICXd9MxfO8e38CH1RfjwXlTjAnO/g4cfv07VrV71sia6JSu2atRz8rr36Gqus&#10;MJg2gA6CSglNAODl3Lt6NauhkBUI/rBSBGUH8Ei9U4fCj+1hkVquV9c1j6GRdKTSSJrLKByuizJ0&#10;yqGWay8YFR5m2WF1rELHDIiKsXFxcTY1LsHmSP0sjIq1JQqZF+sFWhIXaysEx5V6oVZJ1TA3MYNr&#10;btTLdlM685uk2tbUNLtDdpdU0r3BiduZ7AlgPiDQPaCXFEg+KDgwUskjsof0QvtlFCOVMjsFup2C&#10;yU5dZwfgxATeHbrODl1vp4CzU8t79bLfkV1gw7JyrSAx2RL13MyUF5XCgBJJliIAJOk5fXdBBwW2&#10;C+5JglxiokCm5URtTxAIgQVdDOMT6YMdb4n6nliSLDmYJum4JEVoSVJksVqP0T3jtC1WqixBIE3U&#10;PoxjEmTxei4sUZas9WSdl8SxymSSlaZqW4oUJc/nnzFZmQnPmaDnxhJ1fSxBvoQ/xXPP2HiLl8Xx&#10;DLGxFqv/x6dx8XEWHewl5HsMeZ+REtyrEPnfbvwsdTfwyYVTPzi9CPhNE/xkC6YKgEBQCk+h7qm5&#10;AuCcSbKJAuAEZydnjrMT08fIRjtz8JsK/MbYscmj7NikkXZEdnjCCDsoxXdAgDswZqjtHz3E9o4a&#10;bHu0vEfbdgh6j04cbQ9LIT44ZbzdJ5V4z4zJdtfsabZ19nS7TekGpTdMn2Yrpk6yeePG2rRRCm+H&#10;DLahglmvbl2tg9Ri8xbNrXGTxlbWoKEVFhUHRhIpLHShMSGyb2pDo23fWJuaZCpcCIVRjITIlCf6&#10;1Cs7wObhRurLDFlGLXIsBgSBIcD0NaGoR8JlgOjLEalIoVIEgKAGUVJUIgA+b76ZjO81AgQxIAiM&#10;CIeBEwD0NbOYD4OBn1eIPkQGhj4EJkzmOqhMwm3Une+2x/Ww0DI/7g38eE5ULCAH6nwnMgaKFHBm&#10;XqjY6BjXU4PyP7rBXXvV1c6uu1opTWKAomDo2wTSJIaQBaB5hecdmSZTvKg4N9upWAGEvpucX2eZ&#10;F5/jQ6/Buj+G63MfQFu1msLxapUtXGmK4FgSHmnNpQ4r6sVa1+R0myDIjdNLOTY2ziYKhJMFSOY3&#10;mRkdb7PqRdscHTtPAJ2vay+IjrKF0fVscWyULdP3XyH1tDwuUSZ4Uv6o9Rv14q8TDG4UbNYrPLxJ&#10;MLtVwLxNtkm2WfC7IyPF7pTdhSksvEfpPTTjka0SKBvF17NaMcoEYgQ4WYpgEKcwlN/c95VmQAlv&#10;ft39J8BC5n9X/9v8cBu/lbfQ81jnNw39XX94Dv8RFrpO6o8PNX/u3zN/fqhdvnaM/suoQLMoBtKI&#10;0m8f6jcYy2Seykw/0H/998v+Ts+eGP/k4ukPAL5TAp63JwS8JwS8k0F7QuB7AtU3c7w9MQMDfONc&#10;6peB3mNTFPoKfEcmjhD0hjs7IKW3X5DbJ9jtFfj2YFJ8hL+7pQr3TBlje6dNsL0zFBrPmmL750y3&#10;/fNm2r6Fc2zf4nm2b+lC27N8se1eudR2Xr/Ctt+wyu5fK2V1w2rbvHqlrV+22FbMnW2zJk+0oVKK&#10;3Tt3sibljaystNQVwjNenO8ZgvGSUv5HCIxawXzja8JlwmFCaABHhQhGW0GUIaGx386yV40Y5/hm&#10;OwDQlzn6GmkgSDjsm+h45efVH2qK0BcQAT6MEBMAYgDQN4lBAfpwGBVIeAq4fMo2r+AAJAb8PAgp&#10;B+RYVJ2vaOE8YAn8OI4aXx/y+vI+oAz8ADZKlu8C2MkUKI7gZcF5cW5evMT4BKmvCAc5eoFcKxAy&#10;IAIpUPzerg60E5QqBEw4LrDyL7R/YdgGvHzZDvu9gnBTZUo1YYRHgJAXATVJmE2BuFz+snHfy+uV&#10;rrVaUpCZBQXWqqKtMsUh1qlbL2vRur2VNWluZc1aWGmTZlbatJmVyBo1b2jlzeVXTcqsVaMya1dW&#10;Zp3LGli30oY2Oj/fJgqaU3X/BQo/l8Sn2IroZFsTm2I3ym6ITbLroxNshZTmcoF2qSC6RC/xkqho&#10;W1Ev0ZZFJdgiQZYGvgv03eclxtrshGibV1dhX0RtqxxWW+F9XYX2YRah5XqE/Fr2v4svMnCqWMs+&#10;5Xfw5aps89u9+fN90QPH8l9QLst+wON/T19h5a/nr+Eh5K+Pse7BxP/nAeXN7//fGdfmHqFFI/45&#10;sdq1alsdmesaqZToA9N3eFD/cbzsbz9nFkxvemrB9N88KbXnoDd/qp0Q7I7LHp8TtNmT7LGZE+wx&#10;Qe94qAE8qb3HUHqC3lGgJ6V3SMA7CPTGK8SVEeKi8HYrnN01YbTtnDTWdkrh7ZTC2zVjiu2ePdX2&#10;zBXsFswS8Oba/iXzbP+yhXZwxWI7uGqpHRLwDt+w0g7feL0d3nCDHb5pnR26dYMd2HST7dtyq+3e&#10;usm2y+6/fZNtu3mD3bT2elu2YL5NmzzJBg8eKLh1cWV+vJykGGWFKEEstMkNRjjsYYYBPmDnoQfc&#10;QrdxLOEz5gGKGvShsAch5YGoPypOqCUlZKTMDxUF+DBCX1/x8UP4AR9fHhiqAIETBhA9FNkO2ELL&#10;CgEboS/g4xjOR8n5Shlg5xtecyww5Dpc0/dd5pmooUa5omAJeflO/CbUuMfExijsEQI4Kv0AANsQ&#10;SURBVKwUjgArAASYKJ/JVOjmh7BiUFO6JJU3a2qt2tCmtK1r1kSxBL8rvxWZBlBFUfMb879Qrkg7&#10;TtQ8xRmMAs3/SlEHZbw8B7895bEYy/5/43/gWX0zpN2799jxx6VoDx+xRx96xO69624p8dv1X82z&#10;nr16WKu2Fda8opWekUFWG1njBmVW3rDMmjQotaaljaxZaWNrVd7cWjVtYS2btrSWzVpZk8bNLS+/&#10;2NIzcy0rp8Cy84ssM6/AMmTp+QWWkpdjKfmZll2Yrd8gzxoW5lvT3BxrmZNpFdlZ1q0gz/oVF9lQ&#10;QXiMIhcqH+ZkyFIybFpqog1NSrUygZHwnVruyhGCT23UbAA+oeAKBVToOgbUMN+s7O/t8/vJOCie&#10;IPXL3vy20O3UxHKer5hg3W/zz/HDc735Y/+uVZYFi098iwJfsfb/Zddcfc1vhLpmAeIFP0cnTKh+&#10;auH0hacWzhD4ptvJ+dOk+IDfFAe9Y7MmyibYUUyKj4qMYwLesWnYWDs2dawdlWo7IvAdFvgOTRpl&#10;B6XkDkwcY/sFuH2Tx9m+qVJ00yfbnpmC3KxptkuqbqdAt2P+bNshZbdj0TzbsWS+7Vq2yHYJdqi7&#10;PauX2V4Bb58U3r4bV9v+dTfY/g1r7aCgd1DQO3zbzXZ48y12VLA7um2LHbnrDjt871126P577MCD&#10;99qehx6wHQ/eZw/ce7dtu2OL3SQgrli5zGbNmWkjFC5TgdKhYwdr17adVGBb1/aQF69r1+7Wo0cv&#10;5foD9aINE8zot4wSHK2Xj4oRaojHuhcR1QcAMQCJWgR8vLy8iITTHOMrQ0gxFKAHIA2pASBNYqjw&#10;QE1R9udDYAwQ+naAgAoAEQYDQJSgLwvEABTb2Y9CxNjGMb72GLABNBQcgPVQZR9htC9L9GV9XJfz&#10;fbgLnGnfh+oD4Kg+vhPfmwEsPOxQa159UCgNGCl3pbcPGQ/Km6IG4ATk+C34/jxXKNwBr1edqGIy&#10;C2rZ+Q/IZHzmREZDBsM+r675bfk9+Z78DoTwKGHKR2kWREURKpjvzH6ujwoHlIC1XmRdV4jP8PpN&#10;ystd0QkRROvWFdayZRtr0aKNNW/WWiBuYBnpOZaanGFpqVmWlp5lqVKfWTnZlpOXa9mCW5bglpOT&#10;JfAHJnMiE8AomvEZQn5enhULhkWFBVYgMOYUCqCFOZZZP8+ySgssv37ASsqKFc3Ut4ZKyxuUWHmp&#10;ftvSEmtQv9hKi5SpyEqKmSeZ6UKZOOpvR9LmvyClTWyuLDsnYBkZWcqkaLcbI6VVT/9dIHTkf/yh&#10;8b+SeuCShsKXZa8w/fIPU2+s//Ba/rxQ4xh/fKhxDtsBq4e2hzgp23XMIiHv+2GvDs+fGndy8Ywn&#10;nxD8nhD8Tgh+x+cJfILfY4LfUSm+Iwp1Dwt+h6X8DguAR5QeERQPz5okm2yH50yxQ3On2sG50+3A&#10;vBm2fz7qbY7tXTTX9gpqe5YtsN0rBLaVS2zXasLWZbZjzXLbccMKe3TtSnv0xlW2Y91q27Fhje3Y&#10;eIPtvGmt7bz5Rtt9yzrbfet6233bBtuzaaPt2XyT7d1ys+3deqvt33qb7d+2yQ7eudkO3b3VDt+z&#10;zQ7fd5cdeeAeO/LQ/XZk+0N2ZOd2O7R7px3ct9v27ttlO3c9ag8/+rDdLUhu2brZ1txwvc2fP1cv&#10;0Eipvd7WSS9jh3btrWvnLi4MpgcKZYNALHQgB0Jfr/y8+uMFJuVFHDx4sFOPpCgNDOVCSkUItca8&#10;oJgvFwR+vgeJrxFGmfgKEF5KAIjqAn4ebEDOgzAUjrzsnMO5HpxsBySU3aHc/D7uAUTZjkpE7QFB&#10;AAl0gAL7uTbH83yE676sj+9B2Sc9agAe4AN2hKA4q9zMhbPk6pTb8JIDQeBHZgG0+B24HsqX7wL0&#10;uD/PA4B9hQz7uTeVK/y+/r8Bol5t8xtTzooiBdA8L+fyXYCfrxzCACHbyGx4BjIr2oESNqNMCPN8&#10;8Ujbdu2seYuWVlRcX3DLDNSsSoUlpmVasmCXrDRFaUqajBrRzCypv2zLkGVK0QHBPJkHnQcfo1tj&#10;rLuJnhysmPApYIUATFYMzMpKrKh+oZ4BgAlwWm4I+MqkgkuxEmtYUt8aaLksaKUlAqKUMsU/AM+r&#10;ZtbdtqJiKyiqr/sW///Y+wv4LLJ82x/GCRHi7kIcCQQI7u4egru7u7u7u4dgIYK7u0NDe89Mz0z3&#10;SNs00E2vd639pOgMp3vm3Dlzzr3/e9/w+bHLnnrqqar93WvtvWsX4uJLoExiOarcijzG4qY1Vsdq&#10;IMnjU+hYrVcQ6OEF6w181lNVFStWfPs4qwo5qXLNW85LoYZHOS7lM51bheW+crsuXVvLSSnP5a5X&#10;t+rh1eCoPKXrLqWvfKhU67Sd7k2lvDdO0Rn8bH2Pj+gbT+X3SvDLJvyyDPwGIJORQaClDx+AI0wP&#10;jxiIw6MG4fDoITg0ZigOjR2GQ+OG49CEkThIuB0g3NKmjEPatPHYT8ClEm6psyZj3+wp2DtnKvbM&#10;nY49FtgWzWbMwa4lc7F76TzsXjYfu5cvwJ4Vi7BnFS3sqiXYu2YpYxn2rluOfetXYN+GlUjduAqp&#10;m1Zj/+Y1ObEaaYwDW9bgIOPQlrU4vEXw24D0nVuQvmsb0vfuRDrBd/hgKg4dTsPBIwdw4EgaUg+l&#10;Ytf+Xdi2Zzs2btuI1YTnvIXzMWbCWHTv2QPNWzQzF06hCyMQqqFEGU4XwhqOSydaF0EXQHV7Ftg0&#10;b/U31Im3LpwUoLaTQtG2yqRqTVaHaWVUqT9lVikrC4TqTGxB0AKgwoKdUoUFPG1vtRxrewue2kaf&#10;03LrmWR9j5SWACrgyB4LfIKOQCnoCBpaL/ut/eiYdKxWNyCpNildAU8h5WdBUNOqkxP0VDoLgPny&#10;5TMwVKpSWZ9R5hB0VEBItakRSMet79QxC3pSfFKHOmc6n7K/qr9VRlIoI+kaKRMpBEZlIhVQygAC&#10;plSq9mOdS6XWs9sCuX6TFKOukzJdrTq1UZKZ2tc/EEFh4aarh6CmNDDUFkGEXmhEFIFoC3UDCREI&#10;qaLCGOGMCH4mMsoGDwtySi3VZ4VAU4xqMZZKLZ7qLV4KMAeOJYuXsC3LiVKlShA+eiWA3odSnOBJ&#10;IAwJMwJTak/rzDLCL4HTJagKFaVp3UsRkpouTntdnCCLL5VgIjpeYE1AxUpVCEUBspQBnQVKAU71&#10;5+plYXtAoaopyDSta2BdDxUYgpuukYBmiQiBTQ2NWianoNByCQuF1lv17ZaqV16zqjN0fyhv6Xoq&#10;H6lqRPlI08pHmtd6y2XpOgqKuvbMc6+4zvbSo7NTqhXInjh8SPakUciaNJoxBplTxiJz6jhkEGJH&#10;p09AOiF2hArtMBXaYSq0Q1Roh6jQDhJkBwmyAwRZGgGWRoDtJ8D2r1yEVMIrlfDat9YGrr0E1x5C&#10;aw+BtYeA2rN1HfZuW4+922lPd2zEvp2bkMrYv2sz9u/ejLTdW5C2R7EVaXu34YBi3/a3cXDfjpzQ&#10;vG39QW57kJ89xH0cZhzZsxlHuY+je7cindulp+7C4TRl8lQcTKc6OnoA+9MJg8Op2MvYx+m9hOLe&#10;w0wFRm6/hQCVQhw2cijap7RDo8YN0LiJnktuYi6aQGhdLEvZ6WSPGzsOkyfZHpNTRp1BsK1evYpQ&#10;nPBWJVoqUBdFF08AEQBlhaWApG4sG6wQpBSCgFSKQhlXNlRAslSeliszW09f6DNSefqcIKf1Vhcb&#10;gUTfIShKbSmkJgU9hYAnuCoEIO1fUFV9mUChm03Hbdld1emp/1XuUEOEWhoFOGVsWUllFKkAZQzB&#10;Sje9FJdKaxUc+v0ClOCs4xRodV50LlWQaHtlMKkz7Vffo8YNgUTKQ5lOikGZR3V9OkbtR+dKMFcj&#10;kNXtR63dav0W9KVudX4EQl0fwbgG4Sco+KurCIEXEBr+VumFhBbj7wtjhCOEdjc0pBgtL6HHaa2T&#10;CgylAgwnGAVAqcViVIE6Tp0vpbkVlaa1zNhkRiStcjHZ5ThOE2hRBFocIRhL2xzNiCUYSxB28VSF&#10;xaUCEwRDgo7LBDzBT9OluE5qsRQVoYAnsAp6mo4jROM4HUP1F0O4KuKobCtXrY7yVH+lEsoY2Enh&#10;6dzmBp31eKquowSCBTipcBUcqv+2AKYCSPe9plUg6bpoXqmWSSRoXmEpOqW6JwQ6XQ/NK78Ibspb&#10;qjpSqvtQhZrApzykAkyh5bpnFFL1SrnNUH6mQJ4tU6bYZS2em5ZFcGUSXIqMFQtNHCXEjtJepq9e&#10;giME2ZG1y3CYKuwwYXaIMDtEFXaQQDtIoB0gzNIIszTCbD9htl8wI8BSd29FKqG0n3DaTwClpe7A&#10;gf07GbtwMI1xYDcOHSSQDu7F4UN7ceTwPkYqM6BiPw4rCKXDhJUJAktxxITmtVzb6RWW+xjczwGq&#10;PO43nfs/mrYTGUwz9u9guhNHD+xCOr/vCLfVZw5mHEBaBu2iQMh9pXE+NYNKKpPzWQex7ygVFecP&#10;Zh/C4SxaS21LMG7YshHTZ89CVyrEplQ8yvyCYKeOndCjew8M6D8QI4aPxITxEzBt6jRMnzYds7n9&#10;yhXLDYQEEF0clVa6+LrAVmOIQKgLpYupDK8WYas7jICgsKatVmKFpeQssGla8NNyLRMEpdiUsbU/&#10;gU8NFgKjlKAAJzDI+lo2VzC0rK6OW/vSvgUnq5QVvAQeQUgZWkCS3dW8Uik/hZYLfspElgVS5lEB&#10;ohteN6bqD3U8grFUqNSnQkpU6lPHIjjpGPTdgqBleZXZlIl0LnVetT/rCRv9boFfdYjal+Cnuj7Z&#10;XqVqARf8BHsBXr9Tmc/Ar3YtAwffQNnbSCo9Ak+qLoy/WYrPdPb9OQz0FLTEqjvTazzDuK3q0t4G&#10;VaBssBWmXlDwI9BiBD3Oa3l4sQiERxZDpJYJiFwfyQiL5mcEQMIwilBUGkOIFS8pCMZR5dkgWJLz&#10;pQg9QVEh6yzoJZQpTftc2vyuaKq5OF6TSE1T4cUoCMDiCaVRhQCsVLmKuV6q66yYY2cFPyk8qX2r&#10;ukGA0j2co7BMKjAplSCwYCZwaV6prpOlzDSvzyksJafPquDSfpQnFCocpcxV+Fp5RPey8onuZ933&#10;ur/VEGctU6p7QZ9hpBGkRfIc377AIWvLmt9nUY1lEmCKDEJMcZQgU6QTZkcIM4UUleIQoXZISmsP&#10;Fddeqi9BLXUn0gi2NMLmAOFzgJA5SKgZKAlqAhpBla4gbI4SNBmZB01kEiwmCJnM7MPIPKY4goxs&#10;RTqOKo7liuNH30b6MUU60rOOmDiScchEejq/g9+Vwe/NVPAYFBmH9yIjPZXr9yE9g+DMTMMhfvch&#10;fvcBHssBgi+V0DMQFAw1zTjA6f2CIfe5T8sz+Rl+/xEe2859u5jJFmHQwP4EYXNa5ibMmO2pUgYy&#10;k9pUndXNRdDQxROMlNGU4TQtAKhE1E2kbXXhdaGtkkwXThdZF1WV+AplbM0LRgKH1mtaF1yQU6pt&#10;NK2bQutlKbV/HYeWC8SCm8CiY7Fac2WhtVxg1PFZ+9P+VeLqBlVJL7Ui5RUVFWXgJxAKegpNSw0K&#10;ftpG8JN6UEZSdUJu+Fk3teAnqysQW63VSgVkLVc9qG5u/QYVOFadn6yUFLjgpwwlOOq86fyoEBD8&#10;tA/BVPCzOoQrVX9I1fvpt+v36lwps0rVyPbGEQi54WesLpVgcEiOwssVWmYiWC9qssEvmNtqOpzK&#10;T/CTAgwlEMOoJItFRiEqmvY3hmCLijb1g+GqIyQMw7kuXMs4bYIADI9nxFEREngRBF8E56MJtmhC&#10;Lq5EHC06lR7Bp5DlVUgBCoxSfyWpCGNz1F5xrostVcqAL4Y2OIppVPHixvr6B4fAj1a/bLkkc410&#10;3VVAqG/ob3/7W/z5z382L8j/6aefTOhP6Zs3b94uU/z4449vl+vF+nqftD77+eefm4JHhawAZkFT&#10;10ygUqrlus913+r+F8SUKh9Z97p176tAVCGvgs4q0JXqWqow02e1Hbf/Az/vmOfo9k0ls6jQsmgP&#10;MwmzTFrEDKq0DFrJo1RqR1NpF6majhBqR6icDhNsh6mepKwOE24mpLYIFSmpdEGFgDiqMHCzAS6T&#10;KiqLcMki1I4dV9BanVCk48RJxVGcOHUUx01k5EQmjp20RfbJLFucyonTWcg6nf02Mrksg+tNnFBk&#10;IoNgyiAUBdBMQjGTsMrisWTzmBRZDAPbY4e43WFuT3jyeNKPU/Vw/rCB4QEDvTSCUDBUSA0q9hzZ&#10;Z+YPctu9/O2pAu1JHvcZHg/BvZWFxtDhg9C0eRPz5ElKh04YRjWoTClVIqjpIqv0UmYWaKS0lFkF&#10;A9VzyCIrI1sgVMkn8CgEL6W6GQQN3Szap+Cmm8Zar/3phtB2soyWtdR3Cmi6YQQUWUIBT6nUlWWf&#10;deMIetqPjlfHrlJaLeNSd6rbE+gEN6k7K1UIfqr3k/XVvOqtrP6WlvKTclCVgfarG9lSfrnhp1Zo&#10;2XFBOTf8lCkt+GlahYfOnVSDfqPOhfX734WfwKfWXsFPyk+KUN+r/eucyGZJ2dSpV5cqKIHwC6Hl&#10;tYHPhGxwMMFmwS4ntMwsJ/wEPQt8Cmta4AuJkHXmZxiaDiPorMi9LIQFSrDOJwsOTQfF8ByXiEVw&#10;LJUh0wgqvdD4aBPGHhOQcbTDtro8Wx2h5tVAIiAWp/U1qo8QlJWO5rwimGrT0cPdfMdk3pO/+f0f&#10;8EbwIrR++OGHtzB7989anntd7mX/LARFa/8CpV6oL/ch6Flw0zUUuHQP69qoMLMKY6W6T3XdVPUj&#10;6Oke1rymrcJb94DuZe2P+aNknozUrb2zCLes/duRSbgpMg4oduPoQdpGwi390G5aUVlSvclMCo6K&#10;KQdyBnQEQCbVU2YWgZKtIGCOKf4edCdPpTOO4tRpRQZOn1Fk/hxnFVkmTinO8OY3kY0TJo7lpNkE&#10;zDEcP3sMx0wcRzbns6w4nROnCEYFgZhFGGYRhtkm9Kys4oiJbB7fMUIvmxDOIoSzCN5MHmcmp9N5&#10;3EeoRA8R3gcZaYShQpZY1lg2OY12+RDtsCBpU4uapz2Xkj1Bm3XuJE7yePam7sLylUvQf2BfJLdv&#10;S6ugZ4p7Y+iQERg3eiLGjlLrr63eT6XYunXreaEWszQca7ZT95rc1sJSh8roVuumQnCVKrNKUd0g&#10;AoHstSAjAEqJ6maybiTdPIKObhKF1KDWCTIqYQU9fUbfI2spgAUHBSAoUC8p9yf8aHHDGRHhxqpF&#10;MNOqbisyMhqBBJ8AWYzL9bxnYqLtdQZWnZ/AJchr/xb8pPBkcwU+S/nJslpw0nHpN8rqCn4KS/kJ&#10;fjpO7U/nUvtU6a8MIYBqf7nr/KywnmFWS7fqO3Uu1chVu04dQiQB3oSfL6HnRzvrR7j5E26KAM5b&#10;YS1TBFoQzAFioJ6xVf2glnOZthdEVXdolKQsdLFoQo/AYxqck4ZExiCI51GhgUDCqPoCo7g9ISjg&#10;hRWPQUhcFEKZRhByxaj+IqnyYkvRzlIF2oKWWHWDVHWq54tXXR/hFxBJIBOiKd26GPhLyVlKzQLS&#10;/64/fferV6/Mk0gSBoKcqnoEMIVVQAt4KhStQlv3soAnV6VU94vW6Z7W57UfioXeeTIO7FiddWgX&#10;MhWHd9MSMo7soV3ca4uj+2yRkWoiI5PqhmGDHBWUgdxBAu4QAXfYxImTR0wY2J1Ot8HuzFFCLQNn&#10;CLgz5zJx9lwWzp7Pwrnz2X8fF2zpWRPHuK0tTps4jlM5cdLECZzIieOMY7nj7AkCkSkj+4zgeJzT&#10;BCUhdIxK8TiVouLECb1hTUHFSdgZxXk6k3DlegI4m5BWCIQZUoVUiUcIdwuGljI8SBsvy5ymZYxD&#10;nFYcIQDTsw7jKCNdypMW/dTZbJ6XTBxJT8OOnVuYOedi1Mjh6Nu7Fzp16YQu3bqiV5/eGDBoIIYO&#10;G46Ro8ZgxMjRGJTTYixFqLAqidVQYIXV182q85IClPpRXYvAIMgImIKCZZ0tAAooAqWWSUlan5Xa&#10;1P703VJqUbS3gpmeEQ1iJg9mJg6htZO9U5iWzbBwhKlTs57p1HOefnoYPRIlS5RGedooa1xHKSv9&#10;Fh2TYGypPgHIehJFHa7V2VrQknJTRtBNLMgLfoKe1KOl/PT7BUaB36rv0z7Vj08ZSS9ql/VSRld8&#10;9dVX+N3vfmcAqL6MqtvU/qWQ1Xpco1YtxMaXgAd/gzd/ry/hZeCXC3h+QaFGGVqheQtuitxg1PS7&#10;66wQAIMIQ0UooRdM+AXQIgfw3Fnwk0ILjiEMmSo0HRIXixCquFCminBZYoZAKDsck2OLFaov9PLz&#10;Rdv2yTh/8QJevX5t1JegZ4HPCsvC/k//5f5+QVjH9fLlSzMgh9yRrqmAJuipqkJVNlb3LqUKXXNt&#10;o2VS/VaddU6hvjpPVvqe7CxCLlNByGUoBLlcoMvMSvtF2L0LPJuyy4EdQ8rujILAO8s4R+CdM8DL&#10;wnlCzsTFY/8gjhOGtjhr4gTOKM6fwOnzJ02cuqCgMmCcUJw/heO54pjinBUnCUkFYUk4niAQjZok&#10;DE8IhCYyOZ+jOM9xOeM44xjns6lOjSqkQsygIhQIFbLHqjM8SNgJhAeo/NKoiBVqUDnM5VKBRwhA&#10;WXHZ7Gx+XsrYijPc/1lC8TSV6onjmdi7Zwdmz5qGvn16ok3r5qhTuwZtZn1Tx6awMrrqvNTYIvWk&#10;aatrjUAlYAlcqrvS9mockF0VaARGWWJZbkHHqgvU9oKKQttJaepzqqezns/UExvquqIWXB9fb/h4&#10;eyEsNAjlypRC4/q10bdHZyyZNx3H+fsf37uBqRPHwsnB3tR3xcWWRGJZWxcJS/np2PQ9UqdSaSq9&#10;dePK+qijtSCoEBClBnUzS8npN+j3CnyW7bW6FeVWfqrrEdz1OSk/qUgBVfu0RsJRvz8pH9U/STFI&#10;HeiYBOfqNWsiJq443DXSCaHmowgk7Jj6CXy5QssUPrkgaEFP09a8tvEOCLZtp+XahvBTGGVJWyzg&#10;Kfx43vxogf2LcZ6K2p/qOjBK04QiQ9NBBKB/FMFJyxucEyGMiBLxiKTiC6cq9A4mvKnWFy1fhj9+&#10;+QV+Ilje/PCjCfpbAx3BxgKepfw0/7/jzzoGgU/HoFTziq+//toUjLpWFgBVMCqsemsBUfO6l+Qk&#10;FNo+x9Ucy5N5ZN+TrExZDEHOAp0NdtnHbLCzQc4GuhMnLdDJPgh0qkNRC5ogl2Egd5bKzgLdeSo4&#10;Qe7ChWO4QKBdvHT8fyFO4ALTC0zPmziJcyZO4WxOnLl02sRpxqm3ccbEyYtncEJxIXeczgmBkikB&#10;esIColGMVIiWnRb0coeUoIIQNCCkIlTYLDKBaEGRNvoIgaZ6QzWiCI6HqfoUaphRPeRRWulsWW9Z&#10;cCpKqc4TTM/y3J7hOT51/CBO8dxf4Pfcvn4OD+5cxrUrFynxdxBM45jRk1G3bh3T5UaKTiFICQZS&#10;gAKXQCZVVbt2HQKzjWmRExyk/gQIqcF+ffuZTC6r2Ke3rcO2tlMLbs2atUydnZ67DKGKK0urW6Na&#10;NbRr28bY8zTa+OtXzuC9Rzfx/OF1PLl7EXevHsetixm2uJSBF4+uYt6sCShqXxiRzLRqHElIsHWC&#10;VWuhlJWgrWPQ8VpKTTev4CdQqb5PoRtZN7BsjbYT4AQ9FQaW+tOxy9oL8ladn7a1Gjys1l7Bzqrz&#10;UzcXgVCV+fpe2SRVO+iYpHSrVa+OqNh4uHn7w8M/GF6ElidTA6+AEBNeAUG0xVzG8A2yLfPWsFIG&#10;eGEGcvqcQsu13oKk9mNNe2pIKaY+IfwMw5cKWuDzC4+AD6cVUoD+xQRDGxADo6gCY2IJvlgEMkLi&#10;42mB440SDCf8pA59w0OxcOkS/PWvfzUgkYr6Z38WCCEuMsgi22TueRO2CWvaAPPtdtY6hu1juSJn&#10;+dsQdLW5bf7t9/NPqZZZf5oWDL/77juosUqAU8EoVagqC9031lNJuo+0znogIKfe+EmerMz9X2QT&#10;dtk5sDtmYKcd2IB3gsA7+Z+EnQEdQ5C7QNVmAezi5Z/j0r8YFy+fNHHh8ikT5y+fxjkTZ3A2J85c&#10;OWvi9GVbnLp0Didzx0XFWRMGigaMAuEZHCcM3ypFAjGbIMymtVZk0XJnEX4CX5aCQMpkZAh8jKOE&#10;XwbhdVRB+2xrNDmKIwTbIYLw8DHBUFAk9LSeqbbPosrMOklbrUYSKsoT3NdJNf7wnOs6nCZIz3Lf&#10;p49TGfJaXOA1uMi4zHN/6+oZ3L91Eef42c0bVmH2DCq8Qf3QtXMK4dQK1atVpsWMQ1K5RFSrVhU1&#10;alZH40YN0LJ5M7Rt0wqdO6WgW9dOGDF0EGZPn4gFc6Zh/uypBNVkzJ8zBSuXzcO+3ZtxPn0/7vKa&#10;Prx5Cg/uncWdmydx9+IJPDh5DLfOZ+DmhQzc5vp7VON3WYjcv36eMLmM63fO4sqNs3jv4SUsnzES&#10;hdxdaI1pe4tHo0T5hLd1foKfrKssplUPKXtiwc+q77MaPKTeBD9Zc9VpSu3lrvMT/LQvrZMytBo8&#10;csMvd4OH1dVF9X2CotSCvl/w034Ev8o1aqISrWKojwecAgPgwCga6A+XgFB4BvoRVoFwDQyDi18Y&#10;lXEoAn2C4RHkBxeqLG/Bj9v5ajw9qjt3glGA8yI8PQg9KzwFPoY17xVMWOaEtwVBAlAq0DecKpIF&#10;iYliVItUfH6RXMcIjKEy1Hx0MYTQ9nryODr36oEXH3zwFiT/q3/61CuC6iXV4asf3+D7N6/x6qcf&#10;uD+qMqZa/tOPP+D1n/+Ev2zbij8O7IdvL5zDD4TTj29ko22q7SdtlxNmp1J1VJ2vfqTCE+z+9pLb&#10;q4GF6o7xj/4sOFqgVOux6mvVSKZCTPeLWu+tOmNN6z5SAap7iwrwizzZ2Qf/elywM6BjUHWcVDCT&#10;GeAJdqqvYwh2Bnimzo7Ay2VhbcBjWKrNAteVk38Xl//lOGXSS0wVFwi7C4TfeSoPxbmrZ3PiHM4o&#10;rpzHaRMXCMILOPVOnLx83sQJQvHEpbM4TiAeJwyPKQjEbAVBmKUgCBWZVIWZtMmZtMkZtMZHCS9F&#10;OgGUfiIDRwi2I4TeYQM+ppw30wRdullna0lWi7CBoBQgI4vT2dr2aBp27daw9muxfPlCKpcxtLad&#10;Ua9+XZQuVQoBvv7mNZAB/n6oU6sG+vfuhpWLZiJz/1ZcO3sUd6+dxr1rZ3GTcLp95TRuqOA5nUlo&#10;HsV5HsM5QvkiIXuDBdNdwvM2C5P7187gDq/TbV6zmxeyGJlUbUozcP1cOm6yELnOAuA6r/OtKwQe&#10;19/k+iucvnrnAq48uoaL9y/hBpXsvRkz8aRlMl6Uq4z3g6PwiZ07/pLHDrcK2iMo3ANekXFIiIhF&#10;2TJljfKzuroIflJZgpVAJbipJFfJbd281o2r5VJmgp+Un9SepfoUqgoQtNRCLphaDT5Wa68FP1km&#10;gc+Cn5Sf4KeMoUpy2V4LfrUqVcG9Ij74Kq8dfpvPFc/zuuCsnTO22ntjkIs/Kvp4w9XfC/Z+/nDy&#10;D4EDAecUEAhnQtEj2AY9Lz8CzifQlhJu7lSKCjeC0E3pO6HRjHOHJyGo8AqhXQ6lSgynCmT4FiP0&#10;aHt9aX99mQZqwAQqPneC1z8sDKmHDuI1wSQQqeX2X/kTXH6QNX71Bj+8fsOEMBN4CK0fBZ8PX+Dz&#10;jt3wvksg3s+THx/lt8dfZs7B62+lMgVAG/zevBYA9VmCEgSfwPjqR3y8ZAFeVKmENydP4FtC9gcu&#10;f8Pv+Ud/lvKzAKhU8+o+o+urKhI9tiiFr4JNdcaCohRgjjX+a55TVBmnCLvTVHenCbvTVHdnCLwz&#10;Rt3ZFJ6tvi53nV1OfV2OlX2r8izgMd5C6yqh9Qtx5V8I22dPm/QSM+8lTl8k8BQXGOevnTNx9tp5&#10;W1y9QBAyCMAztIyK0zlxKidOct0JQZBx/PI5HCcMjxGEimwqQkUW7XGmgsom8+xJZJw9gYwzx5F+&#10;+hjST2XjyKksgo+y2kQGoccQ9AQ4gVGwYwh+ew/uxZSZ09C6XRskJpVHMZbUgcGBZiBGuyJFYG+n&#10;UTAcbe/AKKh3EuRDgQL5ULAQ5wvZBgDNn8/2YiA7jYGn10La28PHywN9e3VF9uHdBNxhgo+gunIC&#10;13itFNcvZptlN3jdbhBgCkHsOgszLbvJ63ib1+0mp6+dO5oTGXh05gCuXc/CJa6/d+0i7r24jtsX&#10;D+LxhHH4sGRZfOLmi88K2ON3hNzHeQviRZ68+IQZ4L3CRfE0IgG/b98Ze1o1g6evLzzCIhFbItaM&#10;s6gGD8v2WspP8FP9nOAmBZYbfv8Z5ScLbCk/gVH7y93ooc9atlcZw2rltbq6KNPoe1XnaMFP3Xlq&#10;VayBLkGRmFHIE2kF/fAkry++yeON13l88ec8zvginzP+mN8Fn+d1xfV83pjiEIAYX41H5w9vL6pE&#10;QtExKIgwFPAEsxC4EnCu/lSMvxZGTQbCjZ/JPe0uGIYQggSbtwAYEQFv2l9PTntpmurPzs0V5Xl+&#10;//znvxogGPjIUvLfv/Knz72kwvtBqu01RdsPtKM/fo3vMw/haUwFfJCnEIHnhN/m8cKHeZ3wPu+H&#10;P86Yhdd/+4aA5A7IMXGXR0IAv8ZPPzBevjItuaYO76s/4k+DB+NhPhYuyT34Pd/je37fr/3lhp0N&#10;zFKhNghqmRqzVKBJCVr1uVL6GqRDClD3lexvHhvo0nGWoFOcY2ZQnCfsTBB2F6TsFMwAFxU56s4C&#10;XW7Y/R2wqEQUVxXXz/xb4woVyxWml6+fxaWcuHj9nIkLtF6K89cvMi6Y9Bwz7rlr/PE5cSYnTjNO&#10;Ka5ewsmrhCHjhIDIOG6AeB7HCMRswZCqMIuK0AQV4VEC8MCxo9h9eD827tyKGQtmo8+gAWjSoimq&#10;Vq+KUqVLmUYCPbuq0DOtDg725vlWzWtsMq235q1xzdSooE7BWqewHg/TdgqNUqERkDVKhTWahUJQ&#10;1ICOm9YswY3zx6jYCD3GDcGPFlVAs6BnAe72ZQLx4inc4m8RAG+yALjB9PH5A3hKSFy7RXX3+BJu&#10;71iNJ2Ur8eYugmf5ChBw9visYFF85OyH90pUwKN+Q3EvbTduPr6Ma7+5hzvPCZfbF/DRi7tYs3Ih&#10;XHh8GukkNi6e8Ev4D8pPdZDquKoGD8FNCkw3qRSfFe/CT/3wpPpU5yfwKVT3KWipsUfKz6rzUyW3&#10;6nrehZ+l/gQ/QVbKUvCTWlTXIB1f7eq1ERYdgwIenijk7YvCPr4oxOuRN9CH59sTLTx8sbGwJ+4R&#10;gJ8VcsbnhOHXeTzwKo8jbnNZbzcNHx/E7akQaZe9/ELg6B1A2xwIxwB/FOYybz/CzdsPRYL84RwU&#10;CBcC0Nkv4G1o3gAzB5pSlC5Ugq5UgR60wZ6EoUBYwN4OrVOSqasEG3InBxQ/0a7SW3LhT3jNRPFG&#10;8OC8YPYj05+YajuB50cpM/776RWXM37UNtrXn/6EP85diPd4rJ/kL4SP+Ts/VOR1Yzjj/bxF8XF+&#10;R/xp1gL8+P33hKVs8Rtjjd/89C0V6A/4dv8hvF/UBb/v0R0/fvpbKslv8Q3X/eXkBbxv54j3q9XB&#10;y+++w/dSiq8oOGWxCU3ZYx033vzz+kqBVaOUS/GpTlAAvHz5srn2qhPUfZDn1Kn0788a4NnU3XlT&#10;d0fgMcMIeBep7i5S2V0S7GijDOhywe4t8CzI/QPYXbtx9r8cV3MHgXclJwTByzfOmbh443xOXMSF&#10;GxcYl3Ce0+eZnruuuIyzOXGGcVpx7TIhaItjtMWHTh7D9gOpWL11E+YsXYxRkyagS+8eaNy8GSpW&#10;rohiLGHd3V0JHSeqL72DoogZhbhIEfPGKNMiaj3epVE01PFXUBPcBDI1JKjDrx7ulgrSA+NSKWqs&#10;0HqNeiHVYY1Vp0fCNIKGHiLXM5WaFyBVd6Z9qyOxQoBNSiqLowd20vqewnVev6u8rlJ315jKvmpa&#10;qW1a6SGqOU7z+t69kk3bSyV45xous1B83qw1HhVwxEdUdB9RZX4QXRxPe/bG/X0bcOUB7eOTK7hz&#10;8wLBSXtMi3yLavze1ZO01aeMDf+Y8FtPGGtgST33GhMXh8SytsfbpPz0BIVlewU/KT/B513lpxtW&#10;LbGyruoOI/ipUUPKTwAU+H6pwUPnVNta8FMFuEp/ZQapAwt+gqEFP6vOT41AugY1atRGcFQUCrh5&#10;wMGbcPKhmvP1RxGqOzsfTyo7Qsw7DAW8Q1CQ1y6ENriNux+2FvHDs4I++BOV0CsWFhcK+qOGpx9h&#10;50XIeZsGFC9P7YdA9feFi5cvXD194cxU+383csPQiWrSjfeW4OcaQlvMtJCTM9p0SMFX331LUMhW&#10;/mwJjVKSSiI8fqKtVH0bl+I7xkvKs9e0ta8FF1rSN1Jjqo+j9fz2RwLs1bf47sZ1/LZ9Rzy3cyXs&#10;iuKzvF74lPFeHod/CD/BTjD96svf4Kcv/sLvIMSoHv+UfRIfxpXAZ7Xr4dvnz/CS3/WjQLf/MJ45&#10;e+D3vXrip2+4vTnmH3jMXEmAGjcs+flP/vR71aijMSul+Cz1JxgKgFlZWd/nIfC+EOz+Q6tsjpUV&#10;9CzYXXlH2V1V5ILdNRO/DK2/i5vn/vV4ux/b/FUFpxVXcuLyzfMmLt28iIvMmBdvXsIFxjkqwJOX&#10;zuIoreq+9INYu3Ujps+bg669eqBe40aoVLUKYgkkDY8tgDnnqCpHjQLLeXtmfneW/gKbAKX3C0RF&#10;RaMiM3JYWDhCeANq9AtrnDQ96iVVIoWjzC41or5teoBddk8hiCn0DKlGllYjgEbNUKuoHs6XItJn&#10;1dVE3UL0eJjSKGZG7UffI+ip64l5lIzTekH4rBmTjN29dfkk4wRu8ToaZcfQtCyuFbLD96kQ7188&#10;h+u3LuPOrYt40a4HPinkgE8LFMD7pUrj0brVuH37KpUdb6KbZ/CAavG+PneN+7pKlXmJipIq8vZV&#10;WmfC7xbvjTu8Lz547zbWrVoMNxdXhIdFGeVXOrGUUX76rYKfWqn1O9X1RipNyk7wU4OHrKgsr1Va&#10;S/kJfqobVL2egGdZXk2rddtSfrlbewU/q+O06n4s+FmR2/YKfurzKIjqXOtl/OpSks/ZFXYePijK&#10;EKAcqACLUIUVIYiKenqbse9cCENHP084e3vAifdRIf8AFPcOwhwnwcIFL/P541QhXyR6OSN/gCcK&#10;B3B/vHZOPn426HlRCfIzDr5+vxiO+i46AYW9PidLzGk7nt8a9Rrgo08+sYEuB3yWNTQQJPlMnduP&#10;L43qe0kr/MNf/oqv12/F8+pN8EmZKvggMQmftOyI758/J/S4/uU3+Kz7IBZ+BfGsQFHCzQMf5XUn&#10;8GzxgqD7R/Aj+wzcHhUojOfRifjm6Qd48+oHvH79El8dOYgPomLxmy7d8MOXvyPYXuPHr7/Gb3v2&#10;xMdc/m1WllF9agR5Qwn4E4/5Naf5Y3IQ9+t/1m/+9ttvjQJUi76us6677DDvrS/yXLiY/cSysf/Q&#10;yuaC3Fsllzv+HWD7F8MAkHElJ9QBeumqheg/uD9qUF3o2cmQ8BAzurCHh7sZ8FDWUWO1aUhz2U+F&#10;rKSG11YHXm0jpSYwCSoCkoboUf80gU9gkyKztpEqE4AEJD3GpXVSaLKt2l4qz3oETKNfKKNqH/qM&#10;VJ+mBTyBVfuy1kv5Se0po0slahtLFaqTswCpz+sYdcz6vDoW+wcFIPvoPlwl7K4JeGoEuUQoMb15&#10;QY0b6pKiZQIgFf61s3h49Rxu3cjA/TaN8GlB3qxdO+L47x7jvrraXMvApRvpuHH1OB6yALlzheqJ&#10;1/3mNe0zm/vIxK1rtNhXsgjBLCrIk7jH++GT9+9h3erFRvmFBEcgLr44ypVPfKtgLfhZDR7qXK06&#10;P3VZyG17BUBL+QlkueFn9X1UyPZqX+rqY8FPFlbA/Gd1fvoeq85P8FOXINneatVrIoDnNx8BU4TK&#10;rIiHFwp7elHpUcF5B6IwLWxhbx+qPxaaXj6wJ8jsfYPgSIVYhAAs6usJB1reAn7uqO3pjvsF3HDM&#10;zguJ7kEoTFDa+3rDmcrOnoquMOFXiNO/BD6F4OfI+9OO17kI7ysBsACPSx2hT547T/BRHb0kKJTm&#10;dF6WihMufqTC+/6nlyBi8AP9o1pYX372MZ41rIMPC9gRYi54nI9pbBK+f/IeBZZad7/G58074P18&#10;RfB+AcKNqu83eQg6xnOq2o9Vz/cP4Cf//T3B9ebFx3hBB/FJ1Yp487dvjap889W3+KxVBzwtUAQv&#10;7zzC1wI0VeY3+/bjAwd3fDFlLn6g4iPzCEH+FmN/+Uv+cUOw+TOwzykA1BJsvctaqRTg+fPnn+S5&#10;dON09mVCTWHq6HhDW/EWdLyJrfifBpyO4yzVaNaxg9hPK7dqzVJMmDwGffr1MuPtVahYHsGU/apL&#10;c3J2MgNnOjo6oDBBZk8FZMfU3U1v/nI3wJNNdXe3jRYryAlGAoZgJVUm8AiAGlZI6wQVPeIk9aVl&#10;srJ6KF/KS0BUuLpS1XBbjW+mIXyUCQUtfVYgFMR0XKq700P+2o+Uj1SKwCmg6Xt1DOp7Zz39IEun&#10;5QKn1ikjSvlZ9WVSi4KgPm9UH/ftSWWqt2IVLGyH4SMG4e7104SRlN8J3LlMNZYTd6+cNnFP0xdZ&#10;yF0jBO+exu2dm/G4Wj3cPLgaV+5dwQ2C8cYlWuIrJ2hrCUwWhLfVUsy4S4sr5SiLe5/X6c417ovf&#10;d+8G1/FeUqjOb+umVfBwcze2V4Nmli3/8+NtVoOHZXsFNcFH8LOU37sNHuq2YsFPis8Cn6Z1TrUv&#10;NYZYdX6yvWrwkO2V8rNsrwU/KQK1/gp+UoeCr+CnPo9SftWk/MKo/Iq6oICHNwp60u4ScoKgAxWf&#10;A6cdvX1/DsLPgeFEiDlRzRXy9EDeIC8U9QlFfm8/RHq5Yr69F7oWpcIjzAoQkPYCKFVgYfM5P2OF&#10;7VhYOxBwisLcrx3D3pdA1TqCVsqzqCDo5IL+Awfjt5//4R+KojdUVj+9JvgIEwmoH34kGD//Pb6o&#10;1xaf5XHE7wiyj/PY4f2o0vjb42c59YEv8Unj1rZWXILvA1PH546P89L+Kjj9SR5PA0PZYcHvowJO&#10;+NKCH230T1ScAtgfSiXheWwcvnuP+1b9Ii3sl2PG430HR3x38TRhTJVKKH5/+iI+KuSIL0eN5TJC&#10;j+g2/wtm+g3/uCH4reqz4KfBFPRuaqugUyMI7e+xPJevnVn9d7DLBbr/TuAZqNGWHc3cj117NmPt&#10;hhWYPW8aBg7qi85dUlC3Xm2qqGijnKTKBBiN3y87qlTLBSABTHVtlmITWKS+BAOpIkFJdUtSTbqR&#10;pTQEL2tUEaXazlIQUmUCjaAlCGlfgpcgo4wqKGk8M31O+5UaFPBkS6XsZEEFKO1L+9R6fVbLBEcd&#10;g/YpEKrOTkpSx6HtBExtq31bMBbgtG99Rr9N+9dv0rHp+Vodu+q8ZLWlIgODAlHUyQn5qWhj4mOQ&#10;fnAnQUXgCVRXTtlsMBWgVKAgqO4ut64dw53zp3CRlvfGod24N28i7l3iZy5QCUodMu6Y7W2fEQBv&#10;EnRmv9znvWtncC8HfncIv7uC3/WzBoIfU/kJfnp5UVBgmFF+Fvx0/nS+LeUn+Mmi/iP4WcrPavDQ&#10;OZbtteCXu5+fVecn5afPCJyW7ZXys9SAZXvfrfNTg4eueY06dREYHvkWforChJ7gp7DPAaC9gEgF&#10;aE8oKYp4+qEQ1Zy9PyHp5Qh3qkY730ja3CDU9nBFoifvaT/aZwLQjlArLIVISy14ankhH8FQwe8S&#10;CKkQ7QhSOyr8IjyfpcuVx1j+xss3ruM7PZObk9l/7e8H/jOqj5uYLioE0A+/+5Rwa4In+Qrief6i&#10;BFghfFKsDF4+fkrl+AYvCb/fNe+K9wi/D/I5c70XAejO0LQLoejyD+EnpfnqNdXbho14YFcYHw3q&#10;TyX6HV4SYK8/+xwfs0D/1C8Mr5++IJD5fd+/xB/XbsTH7j74avEa0xijri8/Cn6mFecHEKn/9C83&#10;ABVffvmlqf/T2I0C4J07d9bkuXzjZO9/J+z0eXVBOXM+C8dOHMa+tO1YvHQeho8cgsZNGqNqtaos&#10;/YvDLzAALlRgegeop24kO3sCzs1U2FtDh0uRWSODCG7K3Mr8AoSAJCjIOgkUApJufD3WJbsidSRL&#10;KqCoXkygFCwEECkqZRR1qNVnBRKlUk76Lqk5ZU5BSMpLENJy7UP1csq0+m7tV5ZTmU3rtW8tl5rT&#10;sQrGOgYpHB2zvkfgEgh1vIKhjlOplml/2lb7FAyV8bRM+zADCfC3C3QCnqCp9fp9CsFU5yRSPf4D&#10;g+DCDGJnXwRDhw3ANdXxEVCCnyB4V337jGqjUiPQHtCm3rhxgQC7gAfpe/GEx/Yivhzun03DrQeX&#10;cfP2eaq+HIvMfd26fAw3aX9vUg0KptqvYHeH1/4u7wGl92+ex4Nb5/HZhw+wc9s6eLp7GPipTlW2&#10;13q8Tb/BqvPTKDT/TPkJflJxgp9le3VO3u3q8r8KP6vBQ7Z3x44dBn66l1RYVa+do/ycXf8Ofnbu&#10;ngZ+dpr2soXgZ4LwK+BLe+wlFRhENUdoEXiOAZ4YQxV8N58HWrp4I78/11PROXmqEYPApDJ0cOc+&#10;1fJLCNoLfnQNBXgtNZzVlFkzKFJu4K9ff20soC1Uj6dH0dS+++vwEwxeUvn9+IrbUEH97YfXeP3X&#10;v+Av0+fjkUcgPsonJeeAT+Mq4Pt7t8gZfserL/Hbpq3xvEAhAtCJcJPN9TTw+yiPK5Wi2z+E398E&#10;tN//Dh+VrIq/dBuCN9//xaY8v/sGf5wxDQ/oVP64eAFefvutRCJ+/ONv8WlSFXxQvgK+uXuboFQ9&#10;pVqeCUEetulMzel/9vcu/FT3p5f163pL+RGAvfNcvHa65L8CO6m27Ts3YuToIahTtxYqVWQGLh4L&#10;T5ZQTi7OcDMvi+bFpqQtVKiAgZqXlycK5C9gQFfU2ZEZNcy8X8DV1Rlh4WEGFsr4ytzKGAKNpdik&#10;qrReUFF9kcCkeWUiS6kprHo1qUOpAbWeSmFJGWmfZogiwkwteWoRVHcRWVlLSVrD1Wu/mtbnBEN9&#10;VplMqVWpLmjJcirVdwrE+pyUqkAkyApe2r++U3DUcSuUMbVe62RrBXcdgwVWfa/2KbDpfOgY9Hu1&#10;TmAUDAVFLROgdcw6dyEhoahavQa8uD9nKuKo6EhsWrfCNEJYtvT+Taqya5y/QigybhKE92hRBcTr&#10;z2/h4eYN+DAwBr/Pmw93IpPw8Hgarv/psYHg/cunTd3gY4LzuhQfFeFjAvHGrRO4ees0HlDtPbp+&#10;Dg9vXcSjOxfxm48fYM+O9TweN2N7S9D2li5j6+qic5m7weOfwU91fgKY4CeFKOVn2V493ywQ5m7w&#10;sDo5G9tL+O2gpU3PzMLlM5eoYG/h9uMnuP2cALx/B1fu3Mfxk1ewncp3K3//ssXL0XFQH57ruqhS&#10;pyH8IyKRv6gzCrq7oKCHm7GyJgjAwh7+sPcIRhF3KjgCsIC/O/IEOFO5UdV5Bpn6vzzBjujrUgiv&#10;CYo/5/XBWAeCj7DLT4tbkJAr5CP1J9j5G+gJggKrE8G6ZPUa/Pmbr6nW1D4rdfejaTCwOhAzmxsL&#10;+8+UH1faoKBJ/RNMTGianzWfV5qzXc66N69e4atjp/FhcAn8Nk8RQs8Fzwp54GleF0574inBp3rA&#10;jwm/5/mK4kkBB3w5fxEV30sCi0dMYL18+T2h9RP+xuN/+eeP8dtxPQnUfPhm0mT89MVfqRDVl/Ab&#10;fDF6AJ4T/n9dtvrtMeg/27+cYzVTv/5n+5wNfNa06j8//fTTt7aXyq9knnv3jjtcvnH29+cuHkM2&#10;ldoBXvz1G1di+sxJGDy0P9olt0a16lVpu2wWU2pM3TX0TlbVmwlqVkW7MqMyvoBiwMfMp2UKZXxl&#10;bGVm3axSPmoIEMwUAo/UlqYFM20rMAhc2lYw0XJBSze8Mo+AIOUg6AiSgoJAoG2lBKzBLqWqBBpB&#10;SoAQfKSidMzKMFovoGofyoyCruAjNSXICJI6ZhtcbHV2ymRSmPq8BTVZVFklZWopPc0rU+s5WdXX&#10;CVwCmaCq36TfqOV6Hle/RcegFsbcoFXjhvaj71Oq49Lvk4rUd2q9jksQln3WPvXWejUwONk7mH5/&#10;Y8cOx5UL2VRkhJWxpFR/OfGQBd+Dqxdw++ZpPOL07WtnceXBRdy4l4WnbZLxWcEiLNHz4FMWWO/V&#10;qY2HO7fh7p0buPbsPO48piK8x21vXsBDFoj3qQQf8fMP7l7EHYLywe0LBn5p+7bA18fTKL/44iVQ&#10;Jqeri66bfpOqDTT4gjXSjGynOqEKeBb4rK4uGqVDdX4W/HRdLdubG37q5KwCRkNxScVt2bQee/bt&#10;xuHsUzhz4Squ37yB++/dx8MXT/D0yhU83r0TZ86ew77UPdiycTOWL1qNfr16omnDuqhZvQ58Q8OQ&#10;x6ko8vD+zkMgFaA9tXPzZSHvTBXojvyeVGiMQrzXC/hRAHhRiXv7o7+DB17k9ce3eT3xFVXR2YJu&#10;KOPljkK+gab+zooiBnoEoILgswWVIGFa0LEo8hexx6DhI/D0xQemAUMNG1YGV/zwmsvUl4/L/t1/&#10;Upbf//CK9vMl/sr757PGTfGRgxctrxPVYBGCz9MA8UP+vg+57AMqvz/NXogfvv3eqDlB9RvV3Zm6&#10;vzf4+sYdfNR5MP50JAOvXtlacF/99ff4psMA3HOww1+nT+Z35nz5v/BnAc/6s+D38ccfm1bf69ev&#10;/+Hs2bOOeo2HHRVHmgBmAUvdO/RuTU1b79wU0KSmNK3Ke8uSKuMpMwoAgocypACn5QKRpnWTK7MK&#10;KgKGpZi0XPU86uKgTCA4KDPrM4KbVJOUlGCnz2iZvkuptrMyj6AheAiOspzKDDoOqQFto/1qn1Jf&#10;OkYpLakq7V/HqGPT/gU+fZf2o2m1GKrSW58XiARTQU2ZTBATwCxFav1WzQvkAqrArXmdG50rDbOk&#10;79K50bb6Hk3r8wptZ4FU0NU6hUCt361j0HnTtECvbQVPnVOdJ80LfgoVUO68Tiqcypcvi6OH9761&#10;pfcYtno5W/3cnRvnCL2TeML04c2LXH4Jl68ShI+u4sGza7g3dx5elErizV0IH+fLjw8KO+AT33C8&#10;16w53jvI/T66axo8Ht2nMrxDkEj1EYAPqfw+/uAu9u3eCD9aQLX2SvkllrPV+enaqCCwOjnnVn6y&#10;uGqAEPwEPqlAAVHDWVnKT8DUtRD4fg1+Un5qvNhAoO3bm4bsjGxcuHsDt25fxpMRY/GpfzR+W5hq&#10;pXMvnL96HmkH07B581bufyV69emOOvVqoTqhr9FWCji6obCrH8MfhV0IP1faXzcf5GVh4+3rjTq0&#10;s1OKuOB4IVd8lJ+wy+eC72UVaXFnOHkh0ouApM0tqMYLL1/YE442pfdzCH5q9Cikej8FLbRpXOH2&#10;qgss4OSMkqXLYuvOPfjL199Q7RFOAiAnTKfl/xb4/YTvTTcTKs0c2/zyvQ/wp2Gj8LyoE+8JN3xG&#10;5fcR4fcBf+9vqP6+nbUIr1++xCt+Vl1bflKLMxXgj+pD+Oo1XpppHi/Tb44exovYEnjiE4qvT5yk&#10;WrTV8f1X/ywIvgs/qr60K1euFBH8Cjg4OAwR/KTmpHak6KS6pDIEBakQVbgrkwkgytRWXZwgJCup&#10;9crMyoSCisCgeaWCh7bXvqXsBB5ZHQHGaimVOlKm134EJ4UAIKjpe5RRNK/PC36CjzK+YKDP65j0&#10;vQKhthfA9Xus5YKOjkW/ywKUjksQUQYU6PRcqOqM9Bu1XN8dHR2FalWrIaFkAipXqoIa1WogLjYO&#10;UZHRqEF7qWNRRlYq+Gj/MdExZpvIiGJQXZcH1YK3p5dp8SxUsKApVFSICEzmZcr58plQ/7zgACoG&#10;niv9Jv3epIoVTAh8Up2WYtTv1m+wroOulc6Jtgml9dV5lApXQaUGkEGD+uHGVRvo7t06b0IgvE/4&#10;Pbh1hpZWULyI9y5r3Vk8vkGLfPMEnhEIt6nirj25hIePLuC9XRvxgoXKx65u+DB/Pry3ai6u/u4x&#10;nt4+gxeMm3evUxleMfV9D+9cMspv/97Nb+Gn1t4yiT8rP5173Qtq5VYhqPo5wU+gE/QEP0FQ0xb8&#10;pPzUGVqfEfBU2OketeD3S629q2l592YcxeXho/BBRHH8IZ8rlUthfJDPDr+xcyX8BuL0xUtIPUD4&#10;7diMpcuXov2A7qjepDlKNWoMx2KRKORcFBGu7mhe1B0z7NyQaueJhwWc8Ye8zvgTLd8XzPTf5/XA&#10;51R5hwo5IqWoG0KovAv6ecOR1rigJ+FFkAl+eXkf56PNle0tQKjJ+haW1c1RfAV9fZCf4NP2BQi+&#10;wlSKhQhLhT3X27t5oCiPpVO37njw5AlVmbqB/OM6v3/1T/B7RfiptVgdoGWvDaA4/f1Xf8U3B5fh&#10;Lu/7zwi+j/I4mjq/b2dQ+X1Pq8vtfjDKjxB8TWgSoN/nWOyXP33P/b7G93ce4YtD+/Hmz381j9H9&#10;+IaK8cd//XdYwLP+VDho9Jdnz56ZVn7a3qFUfgUEvzzMtGRN/CtldikYZWCBShlQmUv1UVIfUlUC&#10;h7ZRZhNUpHBkX5UZNa3QZ3Vzq3JZfdG0D+1TakeVyAKd9qHMrWVapwysz2lb7VtQtV4VKQWn/lu6&#10;2WVztQ99t4CgG15AEHQFallsqUGpNGUs2WTBTGpJ4NTv0L70WW0rNWot17579uxp9mMdk14bKEiV&#10;KZuITl06o3KVyubFMhE8TrVgqmuJ4CKIFbErYuo49Rb5fLSKJvLmpCby/ofp/O+EludlODs6Ebil&#10;zHmQndX5Fcg1L0jr/Kk+U8eqcyHw6ncKKDqHug4qfATZ/Pnzm/c6bNq0EnduUeXdpKpj3CfU7jG0&#10;zDRS0KYq7nH+wZ0LeEz19pjzD42F1bbncJNQfPDwMt7/8B7e+/genr24ZbZ7RNg9vXfZWN5H9y7h&#10;8f0rTK/gs08eIi1tG/wJANX5xcapn5+tkBTEVQC+a3s1sIAsrgW/3HV+sr1SfoKf1KJV56do1a4Z&#10;evP6jeozFCNHD8fQOVMxctMKbKLtfxwSiz/kIejyOeHDAuqu4cnM6oGP8zgTft54v1UyLm9cj1OD&#10;RuNsw2Y4V6Isztt709LZ4Vtel+/zFcHX/Owf8rrid3nc8dc83vghjx9+zBOAy3l80c+JwsHDC3lo&#10;U/OwoCvEgqeQ+gIaeNmisCBmBSEndWcUni+h9gvTuUPLrShIYOoxO0emhYs6o0LlKrh09aqpE/z3&#10;oy8HJrSssqJikqZN6wMXfEeYqb/gD4TYdw+u42GVanjgEoAveY3+Rqurx+a0nRm1xdoBGS0gqj7w&#10;v+MvN/isPw1Yq8YOwu8Vw/bqSv1RQfjRXp0SdCwlI+WgjKYMJYUhEAkYWi5oCYQCm25eLbOUktSH&#10;MqDspTKn6tykxqzlarzQ5wUaldIq9VV3o2WylBrTTcBS5tD3CU46HilBqVNBSjZJUJRV1HZSa/qs&#10;7I5UqH6H9itlp8/JAgmIWqeKcP1GHa/goG01kKcAIxUqkGuZ4Cfg6CkPZ1UDFC4EB4KkUAGCLQdo&#10;BQipAnlt8S7EFCxa3k5b0Ms9nXu92Rfj7XruU++19WZmEiSkinW8gpqOT8sEPOucqhDROdTv1LlW&#10;IWXr11jUpGpMGTF8IC6cy8TdHODdZQh09wmse4SdUgHxLsGoMHBk+vj+ZQM0zT+8fwmPHlymfaAK&#10;vHkBTxkP7l3EAy2nzX1GAD5mPLyrz1zBbwi/w4d2IcDfx8DPdHUpZ2vt1bXV8Qp+lu2Vnd2xY8db&#10;+KnBQyH4SflpyHKrn9+78GvZPgW9WEANHDYII6fMwqHKzfDHfPb4U15103DFpwTWb6RO8tG2q1WT&#10;KuWTvOqq4Uy7VpS2vgjVrD0+zeuIz/O74reFPPBZYU9cc/bGESq9hQVd0dXBG6WcPODs5m367OXx&#10;DkFed0KIsCvo7oj8XkWR19udKYHnQZWnfoGMQp42xWeCMLM1cvxrYecXaPZTWN/BAtjFxxubWWDo&#10;edZfyvj/1T/tUV1jpPhMIwIhpmeAFaa+kbb2zd8IOALxb1SDr968JAxfmZFZjCVXo4fArJA1t+K/&#10;4Vj1Z2DNMMeq4+Z36YVLUn20u6cZP7+0nJCwJ2DGWvV1Fvh0QwlcGu1X0wKWVJPAo4wohSG4CE4C&#10;iqylbmopKakRZVIt07SsiWyqthVolGkFUEtFKsPqu6wWT22v7WzWM9pAVkpOxyCLKoWmym4di45B&#10;22hbLRPktG8dk1LN63cJCFJ7gqhUmkZEKVyosBkQQJ2iBZu8FnxyQvOClAUqaxlP29ttlVrTBaiy&#10;ZF/tVD/K78hPO5t7Wwtwvxbaxpq2vlMjuej4Vf+o8yKFJDDreul3q5DQb5Vyljq0roml5FVgyFZX&#10;r1EV+/dvM+AT7KT6pNTuMtRAYVt+nhDUOpv6e0jwCYqPH161QVJ29i4tMOOBIPfoKu4Shne0rea5&#10;/QMue/jwGj9P20v4ZWamEn6+b21vYtky5r7QPfCu7bXgpzq/X7K9VoOHBkAQ/Czba6xvu5bo0qsn&#10;hgwYhrHDR2LE3KmYsWAaDnVNxpOQMHxG6Nn6ptkezfrYDE/liOf2tK+NWuH8pvU4sGEttq1bSbgu&#10;RUr/QajQpCEqNKwD9/BQ5HFyRj5PX+QjePLyPsqrPnfuHijo6mFAl99DHZplbxnqDmO6xOQ0hDAK&#10;8HOK/D4MphbMBLLc07lVnsJaZ4WeArHzD7IpQB9+L9Vf4+Yt8N6z5zZS/Zv/BBA1suA1JZsGGyD0&#10;pNpULye1qWdGvvtJrc+v8YOeKiGE9Yywnuv9USO46LOvmGqe/8z/tMOC4X/XnwU+/WmUF/XxU19O&#10;AnAc7yUHAz7rjzdjRaqh3wgeuiGVmZS5BAw1bkhVqD5JKlCZTapLGVDQEihlvywACVACmiAqkFnr&#10;BCLZT934yqBSZqrQl7oU+AQmZV7tUxDVvrS9IKhjEUS1D20jq1upQkXERPE7SyUgKDDIdO/w9GCp&#10;TLjZq06NYFMjjQAkJaXIn0+pDUYWbH4p3gWbHoMzjUEuReHB74mILIYS/I16631iubKoXqsm6jWo&#10;j6YaLDS5nXnpTRKPuTJ/qwoJHZsajdTVJ7+OgxDU/i3QWcdiTQt8hQhSY6cL26Eq96MGE2V22XH9&#10;foFNBYrOp5SsFLEgqQLEKhA0LUWr86DGqwkTRuHG1VOE24W3VveBVB3jQQ7oBMa7hN99owYJQgNE&#10;AfCKUX4CptKnTy7hycPzVIYX8Oz+NTxhPOI+HtIWP37IfT64hE8+eoLT6YcRHCj4BZvXJcYl2Wyv&#10;BT/L9qqQ1VBSv2R7Na3uL4KfXrD0LvxUONvq/PTqz8EYM2o0Jk6aiFmzZ2PpilVYuy8Vew/sxZXe&#10;vfCBsw8VYBHTKPEiT2F8QmX8UfueOHH+OvakZWD91q1YvWA1enfsivr1qqFew9YIjIxHHt5Xebzc&#10;UYAqz9GNttMlEIVcaG/dCEBBkfDL606wMS1AC2wUX47qM/CjUpMiNKowB3hv1WBOvAs6K3LDsICX&#10;6g653JvzVJ+FCeDCVPjLV63Cd9/9zcApNwQ1SRSYf7/6p+pCjRdAlYTXP+Abqju11L55/Te8XL8D&#10;v6vbCC9iSuKDuAT8oU5zfL9zD159/RVBJztMdcXpP02Ziw8io/HHkWPx/Rdfms7Jb778Ap9Wa4J7&#10;sdH4ZtpUvKQi/IEAffPTd3j9098Ix5zv1qExXnJf32v0Ai3/L/xZ8JMa1qs21bfz0qVLv6Hqq5SD&#10;vJ//mEH9aTm36KaSatDNKfAJZJoWfAQy2QzdtFJigp6WK3MJSHo5iGXBZM8sRSLICWLKkAKi6vAE&#10;RO1Dz3Iq1TqpSYGuLGGiekbtU5C1us4UoALioRqYqeHAApStnuxnUGkba521LLd6s8JsJ7XHkFrT&#10;d3gQFiHFIlCuYgXUb9wIKZ07omuPnujeuzf6DhiIvgMHY8aceVi2eg0WrViB1Rs2YPPOHdiVmoqV&#10;6zdgld5+tmkj5i9ehHmMKTOmo3f/fmjYpDHqNqiHoOAgA1EzLp+B4N8f098dM+HnmPMMshpvrAYa&#10;WXJN6zoIhAKg6md1TlU4WE8m6HzqfLu7MbMWcTDnKYGqSy+msiAn4N0j+BT3Dbiu4sGDK2/jEeel&#10;5hRSf4pHXP7kEWH34KZ5R8ejB9e5HbfVNvev4L0HN/DZ/Rv4gNb344/uI+P4AfgE+yAyLBwlIuNQ&#10;lveMgG3ZXnX1yV3nZyk/WV3L8lrKT7bXgp+qOdTQIfBZ7zHJ3eChZ4XV1UWtvXq29+DefTiZdQJn&#10;P30fV2nVn9RrjM8KOeCzIm6416MXTlw8j9379mLzpg1YsHAZuvTrgwo1eZzNG8AvMhSFHJ1gX9QD&#10;+Z3ckYd2Mz/tbR4PPypAqjN3dXr2QBF3T6YEn5snIen1FnyKd0FnxT+D3X8IfsbOLwD5CdzCPv7m&#10;CZGCzi5w8/fHzdu3f7aaSnMgYMWv/XFLwohqjdu/VJ3c6+/w+YSJeJyvIP5YoCCeV6yFbzZvxdeb&#10;N+O9pHJUzflwv1B+fLtzlYHqm6++whf9R+IZxcUfOnTF699/YY7hRz1nfPQUftqyEz8+emIaSQRL&#10;1RuaR9xe8nu/o2o0ylBPg3xnWod/JID/K3/63T8S5HoNpkZ10WAGZ8+e3cqC9GfLm/uPmakd4fMX&#10;wU+KTFASvJSqr5vq1TSv+j+pDik/KRAtk7rRZzQv6MnKKOMJgrrRY6hCNK/PqBVS1tiHSs8CmwYV&#10;kFUU1N4qNmZ+CxDvqiRFQcbPQLMaE5QyeHEES0HGzsEe7l6eCCB4gsNCUYKKskqN6mjWthXadGiP&#10;3gP7Y+DwoRg3ZRKmz5+D2UsWYtXmDdi4azs27SHYDu7H1n27sWHnNuw8mIqdB1LN/N7DB3Ag/Qh2&#10;H9iPvQfTqBpSse9AGvYfOmjSrYTi+s2bDAjHTpyAfgP6o1Wb1uYpFz2G5lDEnr+PqpTHLdjpd+QG&#10;tOoSzaClPB/OtDZS3XruVBlfQFThpDpKwVDXQ7CTipZCVsGh7QVFKcCgANv3FXEoglFjhuG6Hj+7&#10;d4XAU9DSMmzzgp+GeNdIx0r1cu+fYZg77qnu7xHVoEDI7Z89uoUXj+/ixdOHeP7sMT599gi/+/Qx&#10;Dp7ah4CoIIT6B6N0fHGUJ4B1jwneFvz0tIaUX274WV1dBD91dZHys+Cnp3Ms+Al878JPVSMW/NTP&#10;b/O2jdi9fy/SM07iwsUbuHv5Jh589AJPfvM+3tuZirvzlhDSGdh1YCd2asgsznft0QV1qtZGgxqN&#10;4Rkbjrx+Tsjr7IR8Tl7I7+yHIi7ecCzqjSLOnshH2OVjwZnPm+s8vVGQECz0T+AnyL277Bdh906Y&#10;Z3uZf1RvKBtekApQHaPzOxVFMK/3k/few8vXVFg59WoGejnK6tf+hBoNUa+RXASNr+YswcdFiuJx&#10;YXt8OWc2vnujEVp+wksC68e/foWvdqXjq7V78fr+s7+HX/58+GPHbvhB8JMt/tPv8Xn5Bnhi74VP&#10;Zy0AXTHB+gav/vg7fLluDZ7HlcXDfA54WMART+0C8YcR0/G3Dz+EOkb/q3/W4KZffPGFAZ/G8aPi&#10;+wvT5BzU/cc/ZpxQKrl9Ug/KTLox1agh9SU1J1WmzCS1oRtXqk92WGpPYFOmE+iU2dRdRurN9BM0&#10;dWAFULBAfsKtAIN2jtZTYQMWQcYS4107aEvVEGCbthQRDxV5eZLtCTUptSB174gIR6myiahUqzoa&#10;tGiK1h3bI7lbFwwcNRxjZ0zF9MXzMW/VMixcuxLzVy/H2p1bsZ0g235gH3Yc2o89Rw9hc+puM33g&#10;WAZSM49gb8ZhHDqRhbTso8g8pyHtT2Mflx08nons82dw+HgW1hOIuwjDfUcOYvOuHdiZuhcHM9Kx&#10;Y98e7Ni7B6mHD2I3obiWamLlurWYPnsWWrVtY2yyzpnqHa3fZf1uK7SsIO22k4OjUYCqdlCG1zVR&#10;g5LOva6NrpUKHSkpFTwqYFQYCYaaVl2gHh0M1FBJvB5lyiUSAszwBJ8V9wk5Kx48IvgYZj4XDHOH&#10;lr3/6CY+fXofnzx7SBBeReqNVIw9Ox1N0zshIbUeInZVgPuO4vBJrQHvdpEIIRTKxicigceq+0Sg&#10;zg0/a/gpWVsNNS7oWXV+gp8GOM2t/AQ5q8FD8JPttV5dqdb+3P38tm7axgLpENIzM3HtzBmC/jZu&#10;PXmI+48Y9+7h0q27OHXsDNJYqG3dtoOqfSk69uxAt1MX9SpURrFxlRFwuAoC95ZB6Lok+M1KgsuA&#10;GHjUKgaHWNpdqusCRbxYuBBQLoKSJyHo+baxQ5G75fdd6Fnxn1F+dj6Eqq83CtANFOR8AfUN9A0g&#10;EJkSzj4BfrihR8MIPTN8vSAosKm19Vf+9NTITxp9hdtKdf2uZVe8YMH7aUF3/O3F+6aDssb7+577&#10;eG06VL/CK27/g+r0csPvHeX3w1++xGdh5bg8P74eNprq8hW++eAJfte2NZ7nKYQ/tGiL7148x7ev&#10;v8U3Ow/hm01b8O2L90zjyn/l7w9/+IOxugq9spRp6vnz50NtpPuVP0Kue0JCwu9V76bMpMrybryh&#10;1NDh5WWrkxP8fH18jX1TxnRmiaO6NCm1vDn1aVZmzp2hrWVKLRuaG2z8ehNSbQXVuuriDK8gfwRH&#10;RSAusRRqN2mIBi2boU3XjkhmqTxk4hiMnjkVk6jWpi6ahzmE2/Ltm7B69zbszUrHHsbe7HQcOJmN&#10;tBOZJvZkHcG+Y0exnwDblX7AjNCsoesFuD3pVGyE2x6CTIA7epq26+pF7M9MxxaCcet+woxQ1Ha7&#10;DqdhH6fXEaK7CMzUjCM2Rbh7J/Yf1pvaMgwABb59hw5g+97dVIb7sXr9OsyaPw8DhwxG2fLl4Ey7&#10;Yuok+bt1jv7D+WKBIMWmwRukmKWYmrVojoa05BUrVzIAtOpatV6wE/QESgFAVRVaV7FSRfOKSUfu&#10;qxCV5Mw5M3H3Li2sAd1VTl/Hnfu3cf+JnnmV/b2C21R0dx7foKq7h/fu38Fj2dlnT/Hhe/ex6foG&#10;NM3ohGJbK8FtQwl47S0Lr90JcNlMoK+PhN+60qiwsxF6nB6C0QfHI6IMCyhaNYG6TAXbMF2W8tO9&#10;ZcFPKs2q87Nsr9XgIeUnVajqFbXQC35Sfladn0CYG35Sfnr3sOoRraHxBVFlBr3XQQ+56/neew/u&#10;48qN68jKzsa+vbS9GzcZZdmzdy9UYyFVu3pjBNUpDte+sfCdXQ6Rm+ug2KFa8DlZFsEHCcLU0vA9&#10;zHN+qAoCllRG0VaxKBDkhwKF3OBoTzvs6oF8HrTE3oQg07yeUoi0ylKDXn8PvQJ6JvgdEL4bevoj&#10;d7eZ3J2kC1MMOHgwnF2xeeu2HAtMoKkfYC7pJzWodWbQUgNHmxXV4KFf/fQav+k3Ep8XLIzH9o74&#10;U8YhriPkXlL5CYBc/+3zJ/iO6v7N628MVL//6i/4bNBgvJfXHl907I6//fFzwpHf/ccv8SKiHB7Z&#10;FcIfR47n973BX06fx/PgYniRtyi+WjAP3373B9My/ONrHtM32r/GGvzHA5bq+M1x56TWtH7T+++/&#10;b+4XXWuN4EPo/eHatWvdDeD+0R+Vmg8t535a0J9kQaUU7AsUosW0KTArrIxqhZVhtS63HVWahxlY&#10;9Wr5ZGOp/uy4T2dXF3hTuocUC0eZSklGrbXr1hk9hw/CkAmjMYAxfcUiTF+5GHPXrcTKXVuxYvcW&#10;rNm3A9uPHsCe40ex90QG9jLdnX0E+09l4fD5k9jN+cMXTuEIYyfVnGCXSjuzg6A7cCobh84cN0DU&#10;svTz3O7sCRw6dQzbqAA37qXlIcgyzp5E+unjb0G3gwpRcNx95IBZZtSi7C8BKMUoAG7YvR0HsjNw&#10;kLGXn0k9ehi7D6VhR9o+ZJ45if3ph7Fx+1ZsoTqUDR5A+DVv1RLRsTEo6lwURQj73OdRoXleEgM/&#10;dVZ2U7cGKuomzZqaF5q3ZWa3GpZUB6iWb1ldNfgIBlJWAqOssZ6rLlGiOIKDgk0hpQEGMrMP4h7V&#10;3d2HN2lfbxIGN/FQlpbQe/DwNh7ev08IXsNnn77A2Qcn0eHoIBTdlgjHbVQ8O6LgsDUG7tuTkLSn&#10;DcYdm4WTt47iQ+7ji/ef4Mv3n+OTJ7S9v/vEvC/ZLzAUoQGRKB1TCpXoIqw6P7XEq6uSBT+pNHVk&#10;1rh7gp5V56ex/TTiilThu/DTb5UStpSfVef3d4+3/QP4mSGtrl7D8exjBn47d+zEYirQTt26okbt&#10;WmhUpzF8Q4KQr2gRFHHyQKECBFg+V+Qp7AKnUG841Q2D6+SyCNhdFWGHkwjBUgjOKIOIo3XgvyYR&#10;9rUIqyLByOdMOKkA8vCEnae7AZcFv7ehFlzTisvPvKP4rHgXhta2Sk2HadliqcKiRdGuQ0f86c9/&#10;ES1sXVSUMiyAWPGa0NCLifDKNtDpT7/9LZ6UqoTPme8/5v35xaIlePn5J/j+9i38IaUdXjgUxpPC&#10;RfB1t74EK6HD7/hL/6F4mscOX7TvAnz2OVUn4frFl/goqBThlwef04W9ecll73+EPyZ3wvt5C+J3&#10;tevhb3fu4Zu/fok/jBmFT+z98OWKVaY1+Nf+dLxWnZ4FPYVeQK9ra7kG3TO83j8xDqSmpvrYCPdP&#10;/pjpkvPnzfPRW4ARXLYuGlb9288NDAKbUWqFCqJQ4cJwYsZz8/ZEQEQoIkvGo2yNqmjWOcVEt6ED&#10;CbUxGDZ9MiYunoeJS+Zi7qZVmLeNNmbnRqw6uAsbjqZixwmqsLNZ2H06EzuOH8GukxkmdhxPx76z&#10;x7D//HGknTuObZkHseVoGnZz3f6zx7GPANxJ2O0kDLccoZU9RshR7W0n+HYepS09sBdbDxFanD96&#10;4bQB5m5uf4SZU2pw475dxurK9krpCXZKdzFVXZ+Ap3nBTypQy6X+tqXtNUpwB5dv378X2wk87UMw&#10;1D62pVIxEoZ7Dh/Ahh1bsXztaoyeOB6du3dDGao/Nw93FKSN1/nUObcgaJ1jKUM9JaKWWw93D9Rk&#10;hhw2Yji6EBpSeqqKUFWFQjC0pgU+KUVt40/L6+KicQ094M7vK0zYTps+AY+e3MCdR7fw5O41U+d3&#10;6zGnH99j6XkXVz48jz7HhyN0Y0UUpppz21USpfbXxeCs0Th68wg+enYfv/3wGZ5/SNv73i3cZzx5&#10;7w6ePLuLe09v4sGTa/j8o8fm2eGkMuXh5RuI+FIJSKLyyw2/X1J+uoFleS34ZWVlGXhZ8FNDmVXn&#10;J+WXG35SfqrzU5/R/4zyE/yuXaPy47q9+6net2/DksWL0adbD9SpWgM16jRATInSyKtnbHn+C7Ag&#10;KUR46UVBatgo6EbYuASioIMv8jg4I38xd7g2j0Xg7AqI2FEDoUerIeBkEgIWJqJIQhDyF/aiNSbI&#10;fgV+v9YH8C38GFZfQSsETFsaQOVodYT2Mf0PQyOjsHb9evyV1lTQ0KNeFjB+tOBBRae3q+lNb99L&#10;DVIFfvPT3/D64hl80L47vuD1exoYid/7R+OTxAr4pG9fvLp/F/j+tekD+MPXX+PzMRPx1D8EX/Yd&#10;hh9++zn3Lfh9js/K1cOHHoH484z5BqyC4qs/f4GvV6/CJzVq42kIVWBQOD5KrIzP5s7Ht9//GRSI&#10;v/qn49XvsH6DoKcOzHIGusYqJHX/yD1kZGR8xOXtc9D2n/orxEy3jZbrlVoc1XBQlBbUnaWWf1gw&#10;IkvFo3KD2qjbpjmadGqHlP49kdyvJ7qOHIyRC2ZgyurFmLBsPqauWYIV+3dg1aHdWEGwLU3dhrXp&#10;+7CJimPTsUPYmJNuPn4YO87Qll49g/2XTmLXuSxsP0HVdSbLxLZjh7E1+xDBl42dJ9KxkxDcRUBu&#10;St+PLRkHzHQqobibSnAzoafYmp6GLYdTjUpcs2c7NhF8uyjfdxGC246kGeV38Mwxs0zqUGpQsYMQ&#10;20qY7SEEN6fuMtOy0Pu0nstSOS0ICmpSiXup/GSVtWzHwX3Yzc8LlGokkeoTDLfs2439tMXWsrXb&#10;NmP+8qXoNaAf6jVkxqL605MhuTs5K7VCACxcoKB5VleNQ2ooSunYAeMnTkCValWNio6m+lPru55+&#10;sboGyf4KMmoNNo/cUe2pocXRycnYaQ/uR+9Avk9re//+Ldx+cgWP3nuIF8+eYOS5WXDdVBwF1keg&#10;+oG2WHdlI94j3D55/hDPnj/Ag+eE2hOC7ultwo7Qe3oDzzj97Nk9xgMTT1/cwwefP8Md2uVebTui&#10;SmhxlPb0Qwk/H5SIsTWWNaDt7caMNHICVdq8RQTVOuzaSfgd0cAGx3BajR4nT+FYtmyv+vltx5o1&#10;KzB/3hwMHNAXye1ao23rlmjTsjnat2uLHlRrQwYPJPxGYfKUCZg7bzZWrlhmhsZPTdPo0Cdw8cJl&#10;3LnN43z6HC8+/BgvPv6Y4H6Gg/zOqRPGo0uzFqgdVxLlPXxRzScIQ5r2QMWkGshjhrTyQkEXD+R3&#10;VZ0eYcV5U6enDs3uDLXAKty9kY8qPZ+jCxyjguA9oCTCD1ZFSHYlBMwqi3yxLICKesHOK4Q21jYq&#10;dD5aXjVcFNBozgRhoVxPgbyNHFVoAc8KC4IWTFUHKFAWMaND+yCvkzNKlC2HQ0fS8f33L211gAYe&#10;6naioJKSghME1aihdZxWs4PpAaN6Pf5PnBE8XEc4KdVgo7LU3AGXaf1L049PXQLVkVn7k4396Q2/&#10;U3WA3Jd50oNw5SpOi2ZariG5bN+p4zAwzgGc9ZcbeJrWIKWCnpyCCjfVB2vIM8FPsXfv3lec30HV&#10;VyiHa/+5vxrt2oUnD+rzXudxQzFkwTSMWDIbY1YuwPy9mzFvz0ammzB3zwYsOsBS8jCtXBot6bE0&#10;rM7YjxVH92LDycPYdDodG44fwhYCS6DbcToDW0+mG9gpdp8/ZqC3kypPofld57LNui2MXTng20ZA&#10;biA0V6YSYkzXSSEe3osdx6jwCL9tWYcMEDdTBe6k2lMIgDuyeAwE0uZD+7A+dSeht5/zhBGhKFUo&#10;6G07vN+AcDuBKGssGAqCB09TYR4nkE9mmTpDqUbVEcrqKjbuof2m0lPdoCAoRSgAWjZZ85ZKFChV&#10;L7iHqaaXb1qH6QvnYszkCWjfqSMqV61CoPkQSPlsz/oSdu+GOmJL9QWHaLRmD1PfN2TYUAJjjoFg&#10;bFycqZ+1Wn7VZ1Ldh1R3K0usVne1yquVXS3stu42hdAuJRl3CbHbsr+P7uD5o7sYmDUYjmuD0evY&#10;IPyeCvBzWtjnj5/j8aOHePz0Fh4/v437T+/h0VOpvNt4atQewffefTwl/BTvPb+PJ9zuvU8e4DZV&#10;ZZ92HVG3WGmUL+qJ+Dz5USZPISQyyuYthEp2Dqjj5Y1kKtQB1atiQtsOmNGtN+YOG4VF06ZiydIF&#10;WL5hJZZvW4uVm3nPrV2FaUsXo/uIoWhER1G3fRvUbtsaDTndqm8PdBkxBAMmjsPQKeMxfOpEjJ8z&#10;A/MWUwHOn44VUydg8bBhmNO1FyY2a4Nupcqjroc/Ktg5oXQ+OyTms0fZgg6ctkdlZy+0iozHkNY9&#10;UC6pCvLS/hVWK64r4cdroMfXCnnaGjSszsy56+IKegQYiBVQPZwjAVmEn6/ni6D9VIIbK6FIlC/s&#10;iwpyGhafqtHTn3ClotSIMarXewd+Bm458Pu1EPjeXSYIqmuMusTkV19V2u4NW7bmssFvCBObApQy&#10;U984CzTvAuh/6k/fqfpIhaYthao/Lbt27RoLwTVYtWqVGatx69atpj5YrkGh58PpEl5weXgO0v7X&#10;/qbvWN1z4cGd3y3PSsXKrP1YfewAVmamEnD7sIqAW3/8AJYd3oWVGXuw6cxhbDhxEBtPKCXwztA6&#10;njmKddm0joTerovHsf7YQVtw2UYBLTMNG7JoBXPFTsJvC1Xf2oxUrD1C4BF0aw/vxqajhBiXrTuw&#10;ywBwS6YNeltpfaUABT+BcE3aLmyjSpQaXLVvuw2CmVRmBKHs8C5CbxOXrdqzzQBPlng7VaLqAxV7&#10;Zbm5jRTjzsxDSD2ZiV1MZZVNi/D+3aZ+UHV/Ap/qAvdTDQqAUoAKrbfsslqQF61bhbU7thgoqn5w&#10;9bZN2LRnp3l5Uuce3VE2KWcofnt7G+jeCS3j5YCjvYOBl4ap8gvwQxsqnTbJ7dBV9pmAU+OH+vpZ&#10;1lcglCVWK7xUoPpaqrFKy1yoFrXPqOh4bKcVv/fkOhXfAxy/dRwNDg1B6t19+ON7z3H9vet48ME9&#10;PH5xF0+f38Sz9wk/AvDZs0eEHSFHdffsOdcRgLnh9/wF1d/79/Dhb5/i/sOb6JvcCXUiElCO8IvN&#10;VwDx+e2RmNcONfPYoWUBZ3Syd0dnRw90dfFEf2cPDHXzxnjvQMz0D8OioEisCInFuvAS2BwYh3WB&#10;MVgWEIkZhMs0twDM9QnHsuBY7Istj/MV6uJuzRZ4VKsl3qvTFk9rtcLdyg1xsXxdpCdUx9bIRCwM&#10;iMZY90AMKOqDnk6e6OjgjuaFi6JuQXtUyU8A5i2AknkKooqLN1pGlMDA5l2QVLGaUXL2hLSGrjeD&#10;l7LAejt4aU5YozgrHH08UYTgcTYDlVLZcdreLQJ2wa4IGlQa7o0jYc8CTfBz8QkjAIPg4K8RoT3/&#10;IfwEs9zLrdByK6x5Qc9qYS7Me0dPhKirTCFPT+QrbIf6TRrj3v2H+Oa778wgoaZjcg70cgPwf/rP&#10;+l4rlcrTYKR6rlsjQanaQ/XDqiYRBK1UPQEEw/Xr1/+NarCXAdm/+rf8eNrOFcfTsCxrH5Znp2IV&#10;gbeakFO6Ins/1p8+gnWEneC47jjBxum1hKSmjfIjDNdw3SqCS9NKFasVR1OxnsBbk2OFt3D9usx9&#10;2HH2KJdzuyO7sDp9D9YTkhu53UYCbzNjw1F+7xGqK0JuS9ZBbM8+jPWH9tqU38kj2H2aACNw9xBc&#10;qg8UCA0oM/gdBN0Gqr+tghthqOntXC7QbeM6QU8NKPtoobVM07sETkGSsNxI+L1ViWr1PXLwrdrb&#10;uJslDm2yQnWCgtyqrRuxnfNSfOt3bcOmvTuNalxMIE6cOQ09+/dFo2ZNzVMibm7utjq+HOBZIFRq&#10;1f+pzi6EUAsJC0X9Rg0xbtJEDKYCrFGrJkLDwkyLr1p3pf7UoiooygKrVVV1gAKfur7oqR1ZaHv7&#10;Ihg9cQyu3T5LYD3GmYensPkqYUjQ3aXFvUt19+iZwPeASu8+Hr/3gIpOsLvFoNrjtBXPXzyk4iP0&#10;CMHnLwhCAvPD3z7B/Ue3DPyk/AS/GCrcmAL5UCp/AVTKVwiNCJ4Ugq+Hkzf6uvijr2sQBngEYxBh&#10;MJgxzDMQIxjD3f0x0iMQQwm9flRrPWgzuxb1QB8nL4zyCsPysOI4mFgNZ6o2xrlKDXCmYn0cq1gb&#10;h8tX5/Kq2BVXAasI4BkE5RDvYILWBx0Z7fm9TQq5olYBR5QnkKUAE/IXQSVHN7QMjcbAZp1QqWoN&#10;FPB0R1ECTqERlp2kogkZxS++atI/1AxDZR/gDwevAHgxigS4EULe8CoZAYeyQShANeZI+LnS6tpz&#10;e7XWFgrMGeMvx7q+BZqC2/8a7KxludfZLLANgnZaTqCqQUTvDbFjAaoh8vM7O8PV2xPN2rTC9j27&#10;8PFvPqNtVQvxG/MypDcaevl/+E9KTx2U1eileluNE6BHIDVSjxqyrJZ8NWgJhGqdV6ouUBr0gtO7&#10;chD2r/8t2L7dYXHmnhcrTh3E8hNpWEyVt5zQW0ZILc3Yi0VUfgsPbKflpQokqJZTEa6kMtT8elpf&#10;2V/BUVDUtGK1QEkFuIpqbunBnVhF+G3k/DpaZoHOssWyylKB23PsstZtY7qJ0BMsBcRttNSbqPi2&#10;U/lt52e2UlUqNhwhhAgvAVHgkyrccJjqUfWBBNwmWt/1B/aY+ZW7t2Ir52WPBUClG7UuZ34Tpzel&#10;7cG6vTuwetdWbEil+uS8rPAmQm4rrbX6DZpGD0JwzfbNWLF5vQGfpfRkddUivGzjWixasxIzFs/H&#10;iEm0ZuNGI6VbZ5SvVBEBQYHmGePcz/9aDSCW+lNLruDnxwwVHlkMDZs2MY/UadSZqGjbMF2q8xPg&#10;pP5U5ycISv0pVSODFKC6LMkaq89lTPE4ZJ3Nxosnz3H+4VkkHWiFZgdS8OTDu/j4o+d4+Pgm7giC&#10;L57S3j4iDG/hPaq7J0/vEoZM339AK3wPD6j+HhKCj96n5SUIHwqAnz3F3Qe30K9DN9SLLIMkWknB&#10;L542PpFRjfBrUNgZLV280Il2b1BRbwO2wYTdMPcgjKBCE/CGc34Ilw/x8DXpIDdf9HT1NkqxH9PR&#10;BOLyoFgcLFMVJyvXw9lKdQm/ujieVBsZ5WohLaEKtsWVw0oCeGZwHEZ6h6GPmz+6Ud2lOLihWWEX&#10;1KDyK5e/MJUfLXnewqjqSCCExaBP0/aoXbc+3HnezcvCg4LhFBgEVx9/uBMsHgSSu79eKB6Mov56&#10;4XgAPAgwj4BQuAeHwSXQ3/Zycd9ouLj5wL1TBCI21YVLnWA468VagiQh5Sog+ROkBLOjP2FIuJoO&#10;zQSt3uUh1Wbe65EDtv/1EAhtoU7SevubFXobnL7HzoMW3NUdgeERqN24KeYsXkpX8NTUC1r1g7kt&#10;qEn0n5XSSksoajQX1d2p4UIvGv/BVPBxE7Ne9YYM7Y8bmwET+Nm79+9iwaL5aNWmJcIjwnifh6BC&#10;xQrmwYCOnTqiU8dO6NG9B/r26Ythw4dg9JiRGDd+DMZPGItp06dg6tTJmD59KtNpL0aMGPH3z+/+&#10;q39Lsg+FrDx7+NWyM4ew5uwRbD6fSXV3EAtTt2HSmiVIHtaX0QdLj+zGaio+xUoCcuWx/dh4NgNr&#10;OS8wGhC+ow7XHycYc2ITVdsmTRNe67NsEBT8BL61VImaXkFYribYtp86SiW4H0tTCZdDu7GB4BQM&#10;NwuKVIabOL8uRw3KFiukEHcwNnNasZWxfNcWbCb4Ngp43H7DIR4nrfZ27mPjwd3YwmXraZ83EnKC&#10;4Gra5TV7t5uuN4KhQLhs20YsZ8xeuRRLCLfVhN9Kgk8QFOwWrF5uQDhn+WIDxdnLWDKtWIK5jLG8&#10;aH2HDUYr2tcSCaVMS2wBwsGCX27lZwEwNCQEMXGx5qkVNXh062l7mbqWlSlte+xN3VxUz6dGBT07&#10;q0ER1OfP6grjQtWnur/CVF9FHOzRqUdn3Hl8Hx998BEO3N2F8F2JyL+uGJqkDTUq8K+ffkyY3cVt&#10;wu6uFOCza3hI2D0m5B4x7hOGD2l1H3/4GA/ef0gQ3mfQAn9K2/v4Lvp37G5sb3kqtVj+hvj8+RBt&#10;VwhJBezQopAT2jm7UcV5o7ujP/q5+WEwgTeEqm9ojtIb5sV5KqfBVHuD3f0wMAd+3Vxz4Ec4Lg+K&#10;JuQq41iF2jiVVItRG8fK18LRcjVwoHRVbI9LwspwKr+AWMI0BH1c/dGVMG5P+DUt5IwaBXLDzw7V&#10;qCibh8eid5NkNGvSHJEliyOc6jkgIhwezJhegSFwCeX5DIuGG+c9gwLgywLMm9fHNTwMgSER8A1m&#10;+EXDs5A7IpqFI/RIVfhnVYZXn1gDTw8Ncx8cAreQAHj6exNEei0l4UegOhBQCgEwNwR/GWz/mfh1&#10;+BWWnWbqFMLvZsGpZc7BQXDm77GTOtQbEZ0c4Ud30aBJE0yYMhVphw6aPpJfffNXQo6mOQeOpsO0&#10;6hAVP+o1mq8ZP+CbP/4Bj27dwMG9uzBr2mS0b90CJWKi4cf7OJjnTver6b1QrBjCikWZdyX7mPMa&#10;iMBiESiuZ+gb1Efztm3NE2TqJaAnetRVSh3/1djXr1+/V0OHDg2zkevf85e3eJ1qrcMqJrwOLVsC&#10;gaVi4V8iFtFlyyCmVEmUqlkJSwm3dbSrq2WLTxJupw9j7Sna0TMElyCXAz5NK5X6W5WZaqY3nyHI&#10;TtE+c1rLlh/ZQ/W419QXriME11HxqbV43s4NRv0plu3fjlWHqRoZGwjBzTl1iGpNNhBkrD+yDysE&#10;LkJuI23ySk7LHq8l1NYf3ovlu7dgKUPLV+/fiWW7NmPpjk1GCUoVblJDCZfPXrkEwyaPw4CxI7Fc&#10;UCMAV2zfhDUE4JxVSzFzxWKjCBWLN67BMqo8xZINazCPQBTslqxfbUIAnL5ongHforUrsWDNCgxm&#10;Cda1V0/UqlfXdHspbFfYgE6qz+puZIu8Bn4apqoY1Zs/1UXxkiXQpXs3dOzSGRWoHq1nq6XypPqk&#10;8PQYnBShFJ8aRaT41PcvghbYycHBdEyPjY/F5h1bcJsW9bMnj3Ht2XUkHx0Auz2hyL8xDP5bqqBP&#10;1jgcv5+NZ+8/wvvvPcN7zx/j4ZN7uPPwFu49voMHT+5SJdwxDSgPnt7Dvae38eDDB0b55YZftJRf&#10;foImnwuq5HFAQ8+iaBnjiZ5F7DCI8Bvm7EeLS+XnFYKhXkEGekM8AzCUtneIu6+Bn5RfL1efv4Pf&#10;iuAYHKK9PVm5Ds5Wro0zlWpR+dWi8iP8qPy2xyZhVXhpzAqMo02OQH+3IPRw8aPyczfKr2ZBB5T/&#10;BeXXq1Ey2rdNRoWqSUhMLInYknEIosoOCItEBDNmcFgI/KOiERwRh3D/aERw3+G+EQiNikRAmwSE&#10;rquDoIxK8D9eFoFrysO3OvOPezgzfDSCQqLgGRLGCIUXr42bgsrSlcqyaEAgnAhDA0LCyV5BaP09&#10;0P7zYVljyxYbK5wT1rw9v9c+MBhFeG/Zya4TgAonHpcrj9GT95JPRAT8CaPA8FAEhAYjjNuGULGG&#10;+/simtNxgX4oyc+WJbgSQwJRPjwY1aKLoXbxeNQtXQq1SyegSsmSKM/CJDGhOBJKxSMmNgoRPF/h&#10;MTEIi45BcFQM/Hi/erAg8eJ3+kUUM+EdGgZXnpOAoBBExcShXFJFVK1eE7Xq1EPDxk1eN2/Vqi3z&#10;CLPPv/HPu0QJh/gK5SfFVSj3U2ylJJSoURlJTRugUe8umLFrHVaeOYylxwm0kwewgvZ41UmCjKH6&#10;QtlkxapjhBMBJ0tswc+KxQd3YBFjBS2zICjrrFZjU0dIUK0ksGSLVx0mZJluIBSX7KOy2k8QHdiB&#10;5Wn87AGbKlzG6WVUpSbdx3TvVqyhojOh/Wh/+3dgwea1GDN3OnqOGIx2PbugVvNGKF+zOhKqVER0&#10;YmlE8OKExPCilODFKVMaUbxw4ZwuXbUyBo8fi3lrV5gQ9KT8pi9biEWEn8A4i0CcqydOqPRmEX5S&#10;fwKh4DdzyQLM16N2BN+0hXMxlqVgStfOqFO/HqKp3pyci5pnfi37a6sHtD32x0th+lWqzi+M6sKP&#10;N13NOrXRoXMnVK+p8RajTZcYqT+FWnxV/6fnsdXlRc9fa1odo9Vhuqijk+nH6UYl2H/IIJy+cgG3&#10;HtzG/fvX8ezxU3z4+B6mnZiHUvsbouiWaBTZFAq3rSVQcn9TDMgajbXX1uP8k9N4+uQBPnz6Ai+e&#10;PsMDfkbAu0soPqAavHP3FoZ06Yn6UaVQ3pnw42+Iz5cXJfMVRN28+VGvlCMCDteE2yECe0AsOkfR&#10;5tp7YowzU1rAYbSEI3wDqNYYBOBwAmsAAdjV1QM9CdOBzrK9QVhG+B1IqIQTlWrT9hJ+FWtR+dXA&#10;kcRq2F+yIrZGlcXy0JKY4R+LkV5h6OsaiG7OPkixd/9Z+eXLgV8eO1Rx8DDw6074dUlOQc1aVVG5&#10;UlmUK18GxRNKIjq+BKKiE2jRSqBYaAIiwwnFTsURsKg4gndUhndWRfgdrYDAbZURMakCwitGIiow&#10;BlHcLkzwJESCwgjJ8BgEhEfDNzyKqjEUPoSfJ+21LLZrACGYA0CbGpRF9XsbUmx6UVLuej5FbtBZ&#10;68y02d42b4WdQk+I8Bzb+wXCntbdkcdgT7DbE2b2LEAdqU4dCEYnLncnjLx17xWjko3l7+E9Gx0X&#10;jbj4aJSmKKqQEI+qZeJRi0KpVtmSqF2uFOqUT2CagBplS6Fi6eIoWyoGiaXj6VRKIF5CqjgVX2w0&#10;Aqn2AuhO/Iqx4GDqy3PkReDlhp8fLblPaDi8g8Pgy9SP59A3JPwnn6CwySzY/z12992/jqunePXZ&#10;unDN6FRauWyqs1MHsPjoTizJ3I0lJ/Zh6Yn9WJxNkGURQLS8S1UvmEmFxWVLju6BWo2XS9kRakuP&#10;7saKLMKIwFzJbVZm0lJm7aM9po2kmlt6aAcWp23FkgOE2xGqskPbzfxSzisW799qYCdFKMgt3rfV&#10;pIKgmd+9GUt2bkaP8cNQtXlDJNWujtLVKqJ4hXKIJMRiE6laqYaiE0pzOhHFSpYyIcjFlElADNdH&#10;s4SKIjiiqW4jqbCCqY5KVauM8XNnodfQwYiSDSoeg7hypdGkQzvMW7ccK7dvNLCbMGcGpiyYg9mE&#10;oJ4nFuhWbtlg4CclqHTW0oUmJs2diT5DB5mBFsoklTOKzozArA7kgl1OWEqQlwJOVH9hvPkiomgN&#10;CMCWbdtgAI+pVbu2psVXDRpSfGrs0EgwStXgITWoTsFq/dV6jbPn6GhvBmktx8/tpL2/fu8Gbt6/&#10;gRt3r+P246u4de8anjwixB7exMYrO9EufRACtleFw4Y4OG2Ih/u2BHjuLIugXVVQKa0N+hwbgeXn&#10;VyDjZibuv3iKTx9+hglthqKed0mUo5qKLJQfUYXyoUwee9TJ44i6JbwRsbk6fPdVROiuCvA7VB0+&#10;25JQu0c0RlFBTCoYiPGOVIE+ARjhHmRUYX8qvx5unuhOAPZz8cAYD3+sDIlFWqlKBninkqrjVLlq&#10;yCpbDUfKVMX+EhWxLToRK8KK0/ZG59jegLe2t4Wdq035EX5lGeVoe6X8WlDNdW/SHr07dmOh0RgN&#10;GtZCjWoVULFcIlVgGcSXjEbJksUQT6sWVTIcUSuqI+JoFYQsKY/g7rzHKkejLC1cUkQpJBYvj4R4&#10;fiYuHnG8d2Ji46le4nkNYxEcHmneDRwguxcRBX9OK3MLglKG7lQ6LjlK0IHXWwpQVvjnukDZ2X8M&#10;P9OBWvDLtZ1CjSvm3SGclvorQvjJfsv62gfw+wg/J0ZR2uGiVGLODLfQUAIwnAqQxxxeDMH8/Rrm&#10;LY4QFADLl4pDpTLFGSVRWVG6JCryNysqcL48ISjwlZCwYB4Kj4tBSJzN6ioCqQIDqaYFPJ+wcBO+&#10;hJ7CTIcVM6HzpCAE13qFhnrbSPXf9Ndr67LwfjsXp/XcvhDdNs/FgG1LMO3QFiw5tg9LCL2lplV4&#10;P5YReEuztYxBuAmGS9RYQgCqsWQ5l6m1eIW2p8VdQuDN2rMBCwm45bTQiwk/KcEFph/hLtPFZi2V&#10;o7rXLE4T/LZjwe5NmLN9nUkFQaWC4MI9m7F47xajCFUHuI6Kr9Ow/oipmIhgnuQogiy2NCHHKJlU&#10;ngCLRwhLMJ3wgKgIQrA4iieVRcW6tdChdw9MnDOLym4zlm/fgrnrVqN5544oRiBGJ5RCFEPAjOYF&#10;rdawLqZQyU1bMh+zaYcXrF+FJZvXYT7VoUA4aNwoA0UNsDCT0JtG+ytQGvgNG4wm7VqbgRnUkOHp&#10;5WWewpDy+9n6/jzIg8YXDKQdUcOHP0vo6nVqYcykCWjdvp3p8qJWXQ0TpeGt1D3GGvxAXV00r+mS&#10;VIEact/J2cm8XlQdrXv364NT507i6q0rJs5eu4qLt6/h5p1ruH7zAi7dukAldxO/ufEAv3l8Hyev&#10;HcKEjAmomNoMTltKIN+GaBTdXAoBWyvAe0si7LbEIt9WltL7SyGEkAxfXQIhkyIQ19oPxSo6I9G/&#10;IGqUpo3fUBlBaRUQtLMkwnYkwX9POXgzvDIqw4vzjRuFY4qdD4bYeWCYmz/6UwV29/RFF4Kvn6sb&#10;xnl6Y0VgMaQWL4fsslVwurwNfsfKVsVRWuH9JSpQ+ZWh8ovHdP+ov4efvSuaUfnVpPIrn98O5Rhl&#10;qfwqUxFK+XVu0AZ9O3dDq1ZN0Zjwa1irGupUqYQKPM/lud+4EmVQokx5VChRDom0cwm0bZWitL4W&#10;yidWMk+3JJZJRPGyCSjL+6pqYjlUKsnPli6HsqXLolTJ0igen0DlxAKYMAyLjEEQARhEJegfyswf&#10;Eg4vWWOC0I2W1InX3FEAVN2dGikUhJplXxW/CD8CUs8OS/1Z2ynMG+So+CwLLPjZE7QCn0J1gIKf&#10;meY9p3AOCTIWWLbUl/ean+o4aYVDWRhHxmjEbo2zGc/fxcKBMEwsVRzlEkqYSGQkyO4yipdkAUBR&#10;Ecrtgqj8/JkHpfpM5AKfQvOCrW25ICgYEoIh4Qc8A8IjchD13/vXbdOikj03zT/Vdcv8N913LkK3&#10;HYvQfct89Nm6CIN3LsP4/RswO30HZh/YinkHt2MOVdvcg9uw4MguAjEVC9N3YgEV3kLOL6YiXEb4&#10;LSbgFhB803auxcjl89Bj4ig079kJ1Vo0Qmla7AiWEsHxtAfRzDhlS6NRx7YYw+3m7dpooDd353oT&#10;s7evxfydhCgBqHpBrZvH5fO53RLa3yW7tmDkvBlo0iUFXYcPwIApYzF2/kzM27gKi7atx7I9W7Ay&#10;dQemr12KqasXY/7WtZi4gups+SJMW70MczesweRF85FYtSrCaHukHouVKP42OvfrjYVb1mL22uWY&#10;unwhpq9chFGzpqD/uJGmbnDSwjn8/FzM4P4m6xG/+bMxcOxI9Bk+BB0J2qp1a6MkFac/b/DCBQsa&#10;0NkAmPft89WWFXbTQAbxcWZEG1+qxWiWookVK6A4oaaBVlXvpxZfgU72Vy2+Gu1Fg57qsbcAlu41&#10;q9WEq5e7GaTV3o6Kp3w5bKWNv3ztIq7qLW43zuP61Qsmrty4gKs3L+Harcs4d/sCLjAuc/oyt7t5&#10;7Toe37+P+w/u4vzNi0i7lIZFJxejX8Yo1DqQgrANlRC4pTxCdldFYGpVeB1Igg/D/zCBd6AigvdU&#10;ROD2JHjvTKJlLA+/bWURuKMCQnbwOHdVhO/BKih8thqSJldDjzBvDCviZvro9XP0Rm8PPwyiclkW&#10;FIn9gl9iZYKPAGRkJ1bB0dJVkJYDv2UhcQZ+I7xC0deNttfF2yg/wc/YXlPfJ9tbGJX4HYJfp/qt&#10;0K9LN7Rv1xItm9VD60Z10Lx2LdSpVBmVqZarVUhCjXJlUSWpDKpQEVYl4KpQ2VRNTEB1KvnqZRNp&#10;/8qhVlIF1OL10edqlq+AauUqoFJieZRPKEsIlkMCIRgfp/fi0G0wIqJZKBdjoSwIUt34Uekow7sG&#10;B8NFKoyAUquwgxQaIWYGNshRcL8GP9NPkNbZzHvbngZRn0JZ3tzwlJ22GkMUAqCgp7rAIoH+tL+B&#10;cCX4VC/nSwei8CP8/HkvKoI5HU5rH0YQRhFscQRgHPNvHMVHPGEXVyIOscXjEEXRERpDlcfwj4mC&#10;D/en8GVYoFPkVn3eJiIUbzxDwk+7+PuXzEHT/8xfx9Wz4juvn3W5CwHYdfM8dNs4Fz03L0DvrQvR&#10;Y+sCdFs/B703zseQbUsxYd86zEnbgvkE3ryM3VhM6PWbPg4NuySjXIOaiK1UFpGJpRDGkiKUqqtY&#10;GV58NabwponlzaTpqEQqNaZxvMmimLHDWZL0njgSg2dPRu3kFug+eiimblyBZQd3GtDN3bEeC5jO&#10;2roGM7esxrQNhNH6ZZi6bimmc7tZm1dhGgE3Y/1yTFw+H1NXLcbM9SswmxCcsW4Z5jBdSts8Y/VS&#10;TFq2wMBwmrbh/Ow1y9Cqe2dTFxhBoMgSC3zBvNjVGtTDFEJN8Bu3YBZGzpiMCVR2CwnNCfNnYdbK&#10;JTYAMkZMnYAhE8Zg9LRJGDtjCoZQGTZPboOkqlRBoSFw0mg5OS2/FgSt0LxGeJZ1jYqJpgUuhlr1&#10;62LWwvmYt3wJ4nOUXu2aVB/lyhnlVzy+uBntRcNgqTuMnovV88Jq9dUy9SF0dHTCkBFDcfxUNs5d&#10;Poszl07j/JWzuMA4f/mMSS9eYXr5FM5x3TkuO3/pDM5d5LyJkzh34TjOnT+BC5y+evUsrl67hDF9&#10;hqKuX3FUtfdCXP6CiHUrgpgIeySVcEW5ZiEI2lEFxXaWg+9u2t7dhB0hGEb4+e+vCO99lVFpdAJ6&#10;FPfBIEcvDHX2wwBXH3RxdUcHFzf0pv0d7RWA5YFRBnInkmriTBKtL5VfJi3voYTKVIRJb+E3zS8S&#10;I6j8+qnOryiVXxFXNC/sRuX3s+0tS/hVcXRD8/BodK7fBgO69kIXDZPWphnaNm2A5vVqUwHWQtNa&#10;NVG3UgXUrVjxbdSvXAX1KlXhdGUT9StXRZ0KlcyyBlWqoWHV6mhcrYaZr8P1tSpURPXySahUtizK&#10;aWRwXquEkqVoCUuxcOP9FVucgIilK4mBbwThwIzvQRssFSgrbAHQtATnwEwAs5ScYGf6B74F268E&#10;C8PCOZ9Ra7DCkfeFg4LKT+EoCywlKPgSwgqXMFpyph60wj5Ugb5hoaZFPIQAC6KSs0L156GxBCKt&#10;cQhhF8T5QIYUn0LTAdGEHtWjwpf3tBpXFJqWzVbjR076xjs09Ip3QMDPLyP6n/xrv3lesfZrpj/s&#10;sn7WT53XzUKndTPRcc0MdFozE52Zdtkwh9Z4Hrqun41uXNZn80J0XTwFxetUQRhtYkyl8ohMSkRE&#10;udKIrFDWlrK0DOe6IJYU/jxRvvE8QaXiEF6eloGWo3mfzug8ahCmbVqJ2h1bmzq32NK0n/yMP1Vh&#10;6TrVMWPjSkzeuMyEBb3JhN4sQnCubDKV4UzCTzF+5QIDwJkbVhj46XnkuQTmbO5//jZCmxDUc8oT&#10;ls7DjLXLMHrBTJNOXroASbVq2Cp8aYGtNJylWXLf7pi4eC5GzpmGcVSVEwk9PWol+E1cMNvATypQ&#10;j12NJPgmEo7jZk5Fx749jfqr26yxsQJ+LGU1HqKtweM/wk/L9Zia+gfK+iawoFDDyYbtW1Gzbh1T&#10;v9e6RUuj9vTUh/V6AtX9WYOdWi3AesmRvkt2OobqY/3WDThx9jhOnjtBG3wCJzWtOHOMkYmTpzNx&#10;/HQWTpzJ5nw2Ycl5xgnGsRPpyDqejmMnj5rtTpw7jlEDhqJhRGlUcfFDNOFXPG8RlM5bENWpsmrE&#10;eFHt1aAqLA3/HWXgvbc8AjJrImFGAjon+GGYsw+GFqXV9fLDYK8gDKTt7atuLrS8nYsSfs4eGO3m&#10;hyV+xbAvvjyOlauOk4qy1ZCVWA1HqPwEvy2RpbEsx/YKfn1daJ2d1c9PT3i4Ufk5vFV+ZfPaGfi1&#10;iKDyq9caAwm/TinJaEfrm9ysIdo0aoBm9eqhGRVgk5qEGQuThlTa9StXNmkjwk3RtGZttKjD7WpJ&#10;LdY100qtea1vVKMm6lellaYirEYIVqFKTCpTFmUSSqNE8ZJUTCxcCcCQmDhCJJb2MpqAofIJDYcb&#10;IVhUYCL8jP3NgZ+l9hRvO0dbkPu1+AfwU6OHrQFEoXlZYFpwFtKuhJ0rU3daX1lhL8LQm8v8CEAf&#10;01gRburx/KkOFYHMp4FREQRdMQM8K3JDUOHP+zM3/JQKfIyfaLcfefj7F8tB0f+ev9pzxzh3XT3z&#10;/eQlk5Cyaho6MDqtmoGOK6czpqHzasJw/Sx02zQP3ZdNw8Ady9B63hiEVkvkCQvgyQlGcGQESlQs&#10;h6rNGyFlWH8DpOlbV2P2no2YnboZ8/ZtwYwdazFpM1UagTZy7ULM2b0Rtdu3RGBcFKKpGqPKlkQk&#10;ARhMid1l1GAsObAdY1YtwIQ1iwjDFZhBmAmEUwjByWuXGCCOXTEf0zetwKQ1izF03lQzKMNMgnPO&#10;plVUevyeedNttpfwG7NoNobMmoTxS+aamLN+Jdr27E7YFWdJFmvqDSMJP5VualyZQPiN42dGzZ6K&#10;0VR1Y+fOwPh5MzF2znSjBodPm4hhUyZg2OTxGMP1Izg9gtM9BvdHaRYKJaly1YXCDHiQ87xvbvhZ&#10;9lfvBFH9oA9tcghvsgSq5aTqVZBUhXaRN6jq+Bo3aoQazJzq7iII6skOQU8tv4KnFJ+6vqgFWK2+&#10;GkKrU5dOOJx1CMfPHsOx09nIPpVli5MZyCbcsgm3zGOEnIkjyMw6jIzMQziaeRBHMw7gyNE0HElP&#10;RfrRVGQcO4xJI8aiRUIVVHLzRXShgoguXAix+fKgMmFbtrQLvFMrwet0bQRtr4WG9UIxsrCL6fbS&#10;zzsQAz08MZSZehRhNcCD4eqHfi5e6OHsji7ObuhF5Tfc0w8L/Ythd1w5ZJavafr5nWSamVgdB0tV&#10;wd64X4aflF8Hwq+FnTtqFnT8O+VX2cGVtjcKHWq3RL+O3dCtYwd07dAGHQnAtg0bEICN0bJeXbSi&#10;4m5dvz7BJqAJdnXRsm59tKrDqF0PLWrWQWtOt63XEC1r1UWbug2Q3LAJ99GYn2togCgINq5eE02q&#10;EppUh0YNlpMaLIdyZcqhdEIZlChZBrElEhARx/ucEPSPiHoLQNPxmvAyT4b8kvX9r8IvVxgFKPVH&#10;+Cl1I/DUiduZ8woDQd6LHky9FFwvcPkJgFR0UneCm1Jr+t35IIqJABbSgp4V2of25R4a+iHR42wj&#10;0P/mv6RFw4q0XzPtcsryKWi/gsE0edlkkypSlk1BTLOacIoIgGssS4KEGJRPaYouK6ah57ZF6ESF&#10;2G7pZCQvnIDuy6dj8IaFGL9tJSZuWo4JG5Ziynba1p1rMXkrFd3mFZi2bTVm7VyPAbMmIiyxBMKK&#10;xyKydAnCrwRLmDCUq1fTKMNJG5Zh3CruizC1QuCT7R27fB6mEIDTOC0oCoBaPpnp2CVzMIFWWKPT&#10;jFk4G+MWz8H4pTboTVxOoC6dj9mE3/wt61GyemWExsUgTA0mxSIIwhja8wR0HzHIAHDgpDEGdv3G&#10;jUSP4YPQb+wIDBg/CoMnjbXBcPY0DBo/2lbvN3IIug7og6bt1fBRA6Vp8dWgoXEVreHEFD+DMK9t&#10;dBZPT0TScquPoI+fL1pToTRp1QJhvNmK046rddHf18+AT+9jUVcXWWKF1R9QNlh1gho3UOovidtt&#10;3L4Jx88dswGQ6i77TBayqOQyqegyCb+jBF46gXfk6AEcTt+PQ0dScfDQPhw4uAdpabuQtn8H0lJ3&#10;4DCXzZwwCR2rN0SNwHDEFSyMknnsUCYvraXUX4QrktqGI9ndDkMKeqOPWyCtLO2thzeGU9ENcQ1m&#10;GoLBBNxAd6o/Kr+Brr6En4eBn1p9B3r6YIF/BPZS4WUReifK18LxsjWRUaYa4VeZyytgSzRtL+E3&#10;zY/w8whBHxd/dJXttVdrrxtqFcqBX06dn+DXNCQSyTWaoG/7zujUtg06tG6Ojhp7slFDtKpbD20a&#10;1LeBr3YdtCT02jVshLYNGnG6PtoQdu0bNUE7Ai6Zy1I4rfkOTZqZNJnwbN+kqZnXurb1GqAlIdik&#10;mlRkddriqqhVsRKqJVVEUmJ5A8CSBGBUPJ1GdBxFQwz8ikXBSwAMDoGTwERw6Xnit9DTNMPWyutn&#10;IPd2XU68XUZAajo3/IzlzQlZXoWZZsj6quVXHaNdqcjUsVvzUoLOWsbC24sQ9OS8scS8H/3UO0F1&#10;hBQ8lr0NoCUO5P1rKb+3lpcFtLfUHsMCIPdzhcgpYiPP/yF/sVPaFGq1aNy6dksmom1OCIAdqADj&#10;mtUh9fkDEuLgW7o4/GljveKLoUzLemg/bxzac7vkxRORwui0lOBcNMFE+0UT0WPlTAzbsAhjNi7F&#10;eCq/qVtXYdzqhRi1ej7Gr1tM9dcCQVR/xRKKo1ip4ohKKAHf2Ah0GTcMs2lxBbmxy6jCmApwE1cv&#10;wngqvmkbl5tRaqYIfATiaG4jJThqCdUaY8RCKjVa3cmr+N2LZ2MM4TeLqnDmuuUGhv0nj0WXYQPQ&#10;nUDr1L8Xkvt0R622zVGubg1EEcRlCMXeo4dh8NRxjPGmwUNqb9DEMeg8qC/6jRmOQQTgkCnjzDKt&#10;6zdmBDr164XWXTqgbvMmSKyYZOysU1HbS9HV6CHwvRsanNTb18eM+KI6vJLlEzFo5HBUql4VZRIT&#10;374NT4BT3z/BTo0eahVWXaB61ssCyx5LFWqABb37ZMyk8Th2lpb2/HEcIwQ1LQBmnspAxomjSM8+&#10;jMNUegfT05B2aC/2p+3Gvn07sHfPVuzauQm7dmzAjm3rsYsQnTFhAno0bYP6kfEobeeI+AKFkUDQ&#10;VCQA61NxtbZ3QaeiHujl7mts7SD3APOUx2AqPT3Opo7N5skODz8MoHrs5+KDHlR/XV09jfIbKvj5&#10;hWJPfFnTqTmb8DtWjsqP8JPt3VeiAjZFJxJ+Jaj8YjDSPdQGP2cvJBNyTeycUYPw0xMeZXLgV0Wt&#10;vaExaFOtLnq1aY9OrVqiPcHXvpkA1gSdCK2OTZqjQ2PCjEouuUFjQqwpOjVtYYtmLdGpeQukEHC5&#10;o1OLlujaqjU6M1VoumOz5gaGBp6M5gRr45o10aBqFdStLACWRwWpwMRyKJ6QiGgCMIwADFJnYALQ&#10;g/bS9tidDU4/P83xM/zMMFj/JLS9FYKgWn4tGL7bACLlZ0LfK/UZQvurVmmC0DPMBmR33pMCn/rq&#10;mS4qOQ0YfuFScrTF5IIf4edL4PlR8flTPPgRgH6EoX8kFWFUNAVNlOnb5x0atp6oKWwjzv9hf62H&#10;DSvSYsG4Yc0WjHnTcuFYtCHAUmh9647rC7fi/JG0pL4En1/JWHgTWH4VS6PJxMHoSGXYbuF4tCcw&#10;2xOAmm47fyzazh2D9pxOViwYj47zx6PnoikYvmY+xq4nyKgKU0YNRDHa3fAScQgtFUsIUuXEFENM&#10;5bIYuWgWRi2dg7GC5Yp5GMFptRBLDU4kCGV9xxF4ikm0wzM2r8JUwnA0txs+fxq60j7XIVyrNWuA&#10;8rWqUWFS3am+guEfGY6g+Chb36RiYQjUfFwkwsoUR5Mu7TF06gQMJNQGEpLDqPyGzSD4ON1/wigM&#10;mDgafceNQI+Rg9Fz1BAMJgC1rdTgsCnj0a57F1RvWBflaF2jisfB1cvDqDENImvZ3bfgU1D96akN&#10;9bPyDw6El78vWnVsj8r1aiMuoRQVQwJio3lT8QZWFxgpQIFOz/lanaGl+lQPKPvr4+lrXijlFxyE&#10;o4TcCcLv+DkCkAowmwow81QmjlL9HaGdPUT4HTiyH6kH9mAPwbdr1xYCbwO2bFyFTSwo1lM9b1i9&#10;BHOnTETfNu3QpHgZWl9vlCZoyuYtgqp57dEgnxPaFHZDFycv9HTxNbb2ZwDa4GcB8B/Bb2FAOPaU&#10;KG/gl5kT6WWq4mDJitgdn0T4lbXBzy8aI6gkBT+19nZw9ECrgu6oV7AoKvGYyvGYyuaxRxUHTzOq&#10;S4cGzdC5WSskN6FSa0rANSUACb92BF5HjUfYqhV6tGmDLi0EPG5L4Jlpph2a/RydWrRC55at0aVV&#10;G5Na0914Xrq2bmumU5o2N1a4DZWira6wFhrVqI46LLyq0gpXpApMJABLlCxNBVgC4THxBoCCilpA&#10;1fBguqUIVgwLZL8GuHfX5d7GBj2Fpn8ZfkodCD51gi5KuDkSgPa8B52o+hyo/lxoU90ILlfBUNMK&#10;wlAtxQKjdzgVIZWgIOgTxXwVSy7EEIam9TeSEFTrb8Qbr/DQEXkC/g9TfP/hr02b/C3nj05puXDc&#10;l60WjEPzBWOQsnwyyndpSdsbhAACxKeELdxji6Fk6wZou4gZfukkAm+cqQ9sy8+1mTcWrWaPQhsC&#10;sM2c0WjL+dacbjlnlAmBse3MUeg4exwqtGhgIBRB8IVw/8VKxSOAAGzQuQ0m08qOXDkPYwjAYUtm&#10;YfTK+RhNAI6kupPlHUOLW7lpPZ7kcAM079Ag+IYFG5gVE1DVOsV9KrRfVdT6R4QiPD4GESViEczv&#10;cQv0QzC3a9+rK/qNGoYy1SrB1d8HlerVQleqw64jB6HX6KEGdAKeQiBU9Bs/EsOmTzRPmbTp2QUd&#10;BvRC10H90GvYIDRt1xplqP48fL1RhGrs3U7PavCw+v3ZFbFDKG1HYChLWtrg+NKlMHzCWBQvk2Ce&#10;Fw7gDayOzlJ9evxNj8EJhLK+AqEUo52dnXlrnp1dITg52ZsnSdrRgkvxWapPtjeD4Es/fsTUCR48&#10;qrfV7cVu2tsdBN/Wreuwcf1KrF25CKuWzMXy+TOwbN5ULJo2CTNGUgmntEfzpCSU9vBBfGEqrQIO&#10;qFfIFa2LeKGzg57t9f4P8Bvq+TMABzJ+XfmFYReV3+HEqkhPrIaMstWN6lML8K64clhXLAGLg9Ta&#10;G4VRHmGmtbdLUU8kF3Gl7fVATaZJRd1R1t0HNSKi0LpGTfRo25YWtxmB1IhWtRGB1owQo9ozIcA1&#10;N6DrzPTdMLBr1Q5dWiebtFPLtrTMbd6GluVeb23ToXkrA0spwNZU7S3r1EEjqsBalauiSpJeI6t3&#10;txCApUojpnhJRMSqp0EMghgehIyrscBqBMlVB5gLaEpzR+5lPwPv7yP388C56/2UquuNKwtKd6aB&#10;dBChMdEIVUrbGkgI+hOCCr05UX1YI7lePRQ0iK+eR9cjmnqfc3R8HOJLlTTVPWV4X5Ypn4SS5cp9&#10;GV+6dAeShbf6/0f+mswZUbPZrFF3ms0d/VPzRYTgzOHwLBkFL0LFhwrNo0Q0vAmSIKq/BpMHoc3i&#10;CWhNyLWh4hMAWwlwBF47Kr7Wc7mcy9oRjm1mj0YywZfMtI3gyM/UG9QFoZXLwDOe1pp2WiDyI8DU&#10;hWbwgukYvXoBRq+aj+HLZmP40tkGgm2H9EZQSZaYhF5kaVqI4rEIEeioTouVjEcEQSclFxDLEohK&#10;L5TwC+Z0BNeV0At4GtZDg3at0LBjOwygtW3aLQVexUIo6UMIzGgDyDDCUSNc96Xa6zVmGDoPIdQI&#10;QUWXof1NvaDgp+l2vbuhy+B+plW4+9ABSO7VDY3atjSNHyEsFT00xhutaG7lZ7UCa5qnHO5UiHo+&#10;0tPDE4Xti1D9JaN5cltUpHWKIOBUnyerq0YQ9f/TcPBqAZb11bze9avU2bko7Ao7oBCtqa+nM1Zu&#10;WPFzfR8t79ET6Ub1Hcw8gP1HUrE3bRd20OpuIfjWr12OVcsWYOm8GVg0fQLmTRqN2eOGYhbBP2P4&#10;IEwZ2Bfje/fAtIH9MWFIXwzv2wVDOyejV4P66FChMuqF02YScMkEXxfPQPRwCyDsAjHQycd0cRno&#10;5In+tMe9ndzQ3d4Z3Yo4obeDCwZTwc31C8eO2LI4lFAVWYm1kJFYG/tLVMHO4hWxNro8FhcrixlB&#10;JTE2uAR6h8SjRWgsWpRNQvNq1dGibkO0a0xo5QCqA5Weon1TWl2eI6m9zi1boqOBGmHH6W5UeymE&#10;YMeWLWhdWxkF2JnrOgqKrTlNNZdMiHVuTVXYpi1SqARlnbu2bo3u7ZLRjdG1bTt0T25vppUqOksB&#10;NmuDZKrANo0aomWDemhKADaoXocWuDZq8npWVJ0tC7HSiWURVyoBkSVKsiCmo6IC9KTScg7UoAQ2&#10;FWgNiqCnOOx8AglCDbJK2AmIOX39TOdngs1WL0jIMew1RqGXN5w5rcJR7kLvj1bvAGvgXNPViqCT&#10;m1CDmQpSDU6gYdV0r1l1y+ploIJXo43LaWjgDQ20odC8nkJSgWylDRo0+KlGjRp3WGDXshHl/2N/&#10;jeaMDWsxf8zRxrNHvO6wYirKd26JohHB8CJUPItHwZdqzSMqDIntGyOZ6q/VfCm70WhB8DWfOcLA&#10;UOqv5eyRRvWZ6VmcZrSawfXTh6MVo+W0YWjN+XYEYjuqwZaTh6DZ2P6o2a8TkidTbSyfjYGLZmDI&#10;4pkYTvB1nzgC7Yf1Q/PenVGtVWOUb1gbMRV5ExGWFRvwQrRrgaZdUtCmXw8Mmj4ew+dONXV8w+dM&#10;xTiqmREEat9p40w/ww7D+5vuL40IQY9gfwRRqgdSDUoRSkWW4H47DuyNTjngkxLsNLgvOhN4gmHH&#10;QX1MCHzdCL0O/XsZFZhMGDZNaYtaTRogoWJ5BFLVOTg5/V2/P8FPqeY1XYTAC8wpYV1dXGmJotCq&#10;Swf0HNgPHTp2RCRvUt2sauTQjaubVnZXN7K6v+iGDeK0i4szijoVhYOjA/Lkz4sundvjSPZhW13f&#10;W7tL8KUTfAd2YyfBt5ngW7tmKZYvnouFs6ZgDq39TAJvKn/nJKrZcb27Y1yPLhjbtRNGd+qA4czk&#10;Q5LbYWCbVhjUuiV6EyI92rdD85ZNUL9BEzQkiJpSAaV06oyOXbuhQ5fOSO6Ygvbt25t3dbTlZ9vo&#10;/R1SZu3aIYXLU7i8c4cOqE2YRTMTRlF5hLEwCKZ1CpYSoT0MiYo2oVFDKpRJQkqjlrS1BBzVXXLD&#10;ZkhpTItK4HVs2ooWlgBswvW0sgKe0uTGjf9uvr3q9FoIiqrfE/xoZQk9Qa2z7Gy7FM4zbWMDnUDY&#10;Q9AjDAVEC3w9Uzqgt4Zsap9ilvVM6WjWt29GG8xCqXm9BlR/dQ0Aa9IC1+Y1rMq0bNlyKMkCKzah&#10;NKJL8vpFx1J90VVR/Ql+UmaF/f1Q0M8X+X19kJ/wMi84ohNw4DJHgk1DcDkTdM4u7vDy9kNISBgi&#10;CNCoYpGI5/7ieG+ogLRgpg7yuof0mlTBSoWm3u2thjS9REvvU1GdskZc0YhCPXv2NKGRWFJSUsw6&#10;K7RMqa6rrmPOm/hecz6D2/5bR2f5H/8r07t3wUZzRkxtunD0d00nD4ZX6Xi4RobCk8rPM64YHGmF&#10;Y1vVQyvCrQUVXss5I9Fs1gg0m0GozSIEmTaaOhhNpw8z4GvGtNnUoWjOEPhaMG08YQCaTBxoovnE&#10;wegwawy6z52AxFb14Vs6Fk1H9jFwbDttODrPGou+C6di8LJZGLZ8LnrNGo9BC6djCIE2ZP409J05&#10;Af1mT0S/WbboMXkUuk8aiT5Tx2DAjPHoxelOIwei/ZA+6DF+OAbO4PZTxqIHM3p0+dLwDqO1j9QD&#10;10Hw4bRPeDBqNW9soCeVJ7XXgTBs1ZOZuX9PdOF8N4ZlhxXVW9Bi9emO1t06oWqDOkiqWdV0B3Jx&#10;czXj/Ql478JPwdMNb39fqoB4M6ipJ+1yvRZN0bV/H0SoNY1qQNDTS4Nqs+TVez9UUqtBRDe3ur6o&#10;9PYP9KdN9oW9nT0K2RWGP/ezYctapOdAL43Q23doD3bv246t2zdi/YaVWLl8IRbPm465VK7Taf2n&#10;DBlA6PXB+D49Cb3uGE14jeKNPoo3+ghm8CGcHkDYDaYyHUYlNLBlKwzkspZNG6FWnVpo0Kg+WtBi&#10;dunUEd0Y3Tt0RE9G5y6d0LlzJwK5E7pxn926dkFXRpeundGJYO3crTOqVq+CsHDCnZlWv1FpHOFX&#10;grZQAz9ExQuEoSiTWArJrQgyqrEUAk+RTOgmN2qO9kzbE4RmuVFsranwWr0NzXcg9Dows3bUOlpc&#10;2VzV2wlyXQi0zm3bG/hZlrZHcgd0b5ti6vi6t7OpPG0r+PXS7yMAbdNKCVDCr2MLgr0FAc/jaN2o&#10;KVVgQzStWxv1qldF9cqVULlSRZRPSkKpMmUQw+sXXryEUYBqXPBU3RqtqTsLRA3B5UMgelHtOTo5&#10;w9GxKDzd3BHKe6I4YZlA5VhS9cOJZZBQpjTKVUhC5RpVULNuLTRs1sgMiiGXoEFxBTiBSsCywCXI&#10;6f3LCk1ruYaZ6tevnwkNN6UBSTW0mqYFRg1Jpe2UarkA2b1797/xc1O5TUEbQf4v+Ks5ZWjpdgsn&#10;fVmmTUM4BPnCvXgEynRoQis7Fq0WjCHwhqHFrOFoQnss2MkmN50xDI1oiZtOG8IYasAnGDaZOgRN&#10;CFKBT9F8CpXepMFoQ9VXb3gvBCQWh72Pp7HVXrS1SW0bo+30EWjB7VpRFTYnJJtOHIRG3LbTDEKN&#10;8BswZzL6E3x9CbjeBF2faWMxmDDsP3sSekwZhS7jh6HfzPHmyZQeE0YY8HUeM9hAsfu4YRg0bQJq&#10;tWnOmywAXsEBCCwWjiBafLcAX1SuXwu9qfoapLRBg07t0ILgU0tx1+ED0ZlpMpWRbHHLHp3QvBsV&#10;AKdTqDpbdu2Aph1oW+vVRARtuYe3F6TuBDqrri83/Iz6s7NDMSo+WRR1ko4sEYfqjeqhUo1qZqh8&#10;1fNpKCs9/qbRYDQvxac+gJYN0WsuXTXmX1EX0/lZLb+tW7Ww1evtpr3dvgHrN67GqtVLsFRKb840&#10;zJ48HtNGD6fSG4wpgwcSfP0xsZ8sLlVfzx4YQ0CN4w0/ljf66PYdMK4N1R/V0BBm8hEdUjCUywYx&#10;07QmmOvVo8Wj1Wsu+8jM1IXKL6VTF6RwWkqwU+eu6Mro3rkbujG6MDp20bhutgxVldaqmOqWCPxo&#10;Ai+ambsYARhRPNqo4fBiEYik8qtariJSmlBdNm6JtlR+srgdmgtkf18vJ7BJsQl4sqQd1VjBeYEr&#10;hSqvM39HN0Kta5v2XEdgMQS+bu0J6GQqn/ZdbOsZAmAX7lPgk9LrRYWntHfHzujbpSv6MQTBPgR+&#10;bwKxezsCvxUVb7PWaNukKaMxWtavh8a1CSUWYLWqVzN1uYnl1QpcGvFly+YM2JEAv9BwFLR3ROEi&#10;Tiha1A2+vv6mf2ep0gmoUbM66jekxWTUaUBFSXvdvHEzNGvYFM2aNENLqtiOPA6NlSeYCVaWghPU&#10;lGqdQgDTNoJazph6GDBggNlG10Nhxt3TdOcuZrkFQH3ewK93H4wYPuJLfrZMDjL+7/qTCmw4of+a&#10;euP7vVbdXrN5o9F43kg0njOC0BP8qOxmj0Bjwk4AbDiFgDLwG2qA13ASoZUz3YjTzQhARSMpP25X&#10;uVc7wi4CnuEhcI8IgWsM4RMajMAy8ag9oBOajO+PxmP6osWEQWgxaQhaEpitJ3N/XNaSirH1xCFI&#10;njgUPakG+8+dhM7jhmDANKo92lspwF5TRqMHlV/XsUMN/DQtAGp9u4G90GFIX8RVSIR3SKBpMFG9&#10;nxpP3AN90aB9KwO7FFreDrS7KVR/bft2Qzuqv46cb9KZVq5vd7Rj1E9uZRo/1H2mOe131YZ1EEuV&#10;EsDf5Uz1p5cZWcCzQhDkKTZj86nRQ0ovgiqnRuP66DN6GJJ7dkVcieLwpu0pHh9vSvd4zkvtWZZG&#10;DSGyLg0aNDBQlHp0pPV1cHBEkJ8Pxo0ZjiWL52HBvJmYO3MqZk2ZgOnjRmPqqBGYNnwopg1jDKXV&#10;HUwADhyEqQMHYnL/fhhL5acY3a0rRlGtjeENLyU4mtAbJRtMNTeWABhBgDWjUpWVktLQsShTKXNY&#10;mcSatlSG5q1pLVeGki2TopWVt0KKNvd8NC1dpbLlkdyE9pXAU6pIkdXlvFJrWg0SgpdSC4hqmFAI&#10;fJ1ka6nwuhFsitzTiu7tCTHG3y0jFHt16Mrogh4pnO7YxUR3Aqcnz0WfTt0IxC4EYnezfSd9DxVj&#10;CuHbWpBqQKtZrz4aUQmq1b5Slcrmmnr7eL8d0UdVGhq9R6P8qM5NXZ2k8mVRZU2l3mQ7c6s12VIt&#10;0ytAdS4t8FnbCXzWOqXWtLUPTQtsUnJSenq/TEeq9GRe63btk9EupT0LsI5o37GDmW/P5R06dXzN&#10;/a/9v0rt/eJfmzb5/eol1fatWPJJRK2KiGlUAwnJTVC1b0c0FMRmD0dDgkzgazL9Z+jVn9DfROMp&#10;g82yZlRxTSYNQr0xfdBgXD9jhVtNHYaw6klwIXDUsOIZFwnXCHW2DETZ1g0IvwFUfQTf+EFoNn4g&#10;AUj1yGjFaDZ2AJqNY0zgd43shXpDuqHpiD5InjAEnSYMM5AT7Dox7UDb23FEf3SlGlRXGzWepAzt&#10;izb9e6B2yybwVncTqj/Bz79YGFz8vRFZthQ6Du6HtgN6oi2B147Krk2fbmhD2DXu0t5AL5nL6iW3&#10;RLOuKWjVozMaU/Up6rdujvK0vjGlS5quLHZFihiV90v9/niGYU9ghemRoqBAxCaURIe+PdCfqqx0&#10;xfIIiQgzDR++fraRXtTAocpnTUsBqj+gwKcMpKc/VNFd1MkJhQoWQKVyZTBhBC3t6JEEnmIEpo6k&#10;2hs5AjM5P0MxciRmMWYIhIMJwEEDCMEBmDZoICb26W1UoFGDzBRjmQlG066OoVWdSNU2qntPNKbt&#10;VYX3L8HPymC5l1lQtOCnUEaXwlGoXtOCn4b5lxo0j/VFFEPFcoRfM9paNWxQ6bRt0txEilRPyzZM&#10;CUWtZ6r1WtapFaEn+BF4Cim8joRSNwKsB9VbVyrYDlSDKdyuWw70LBgKcm+DYOvWkeqVaU+q2p4d&#10;OpvoQ2XUr1t39O1GldWpK3pwXS8WCt2472SCr1MyIUw4Nm3UGPG0t64uLmZcRj3No98m0KlhQZBT&#10;9UarVq3ehsBmwUvnyYKXpi2Y6TwKgtb51HJ9Tudc81pubaP6OT0f3p5As0WKqYtt1bqVUe3NWzTn&#10;MbAwrU/L3Lgpr2kjM92oYWMz3awp1zdp9rRJgyZ1eN+yDP9/5c/Jyd2zWNhiz+iIH9wFqWIhcAgP&#10;QN1RPdGUKrAeQSeo1R/fD1SKJgTBhlRvWl5vVG8GITW6Nz/TCw0IQdX9JXZoCufwQPiGB8OD+3SP&#10;DIEH58Mrl0G9od3RZHRf1KQKbMjtBcKGo/sY2DUd1x/1RjLzcX3jUX3QcAT3PbgbP9MN9Yd0R6Mh&#10;PVGbgG4+nHJ9ykhjj7uMHYKOownT/t3QvC9vpgnDCcUBSKhZBU5+tN0EoMIjJMA0jHQfQ5veqzMh&#10;2BfNunNftLlNmdbv0MYAryHTFpxv3NEGvcYpbdG8cwqaMC1XowpKViyH0LhoFPVwg51dYaP4BEAr&#10;LBXIswtPWtd4gs/D18c8+VGRtrdE2TJmwASpvRJUBaq0ViZRhbVa3NTZWYpJ0LDeAqdH39QFJm/e&#10;fPDz8EKntq0xWfAbOxrTFJyePmYU5k6agIWTJ2HehPGYNZrzY0ZjHpfPGj4MM6kGZwwZjOmE4XRC&#10;cBphOJ22eBZV4ZT+fTChZ3dM6dETY3r0QqMmDd/CT3VLViYU4JQBNW+l1nRuEEqhqFLegp/Ap98V&#10;ExtrulcoBIlihF/lpAoGalJ3HQg2RUdCS5HSguqPoWUGfDnLLaWnaUHNgI7RhdCzojMB1alde3SV&#10;wssBoEJwsxReT1r1rgra+B6yugSclvfhvADYu1sP9CIEe3fvgcH9B2Do4CGoV6cunJ2Kmi5IKsA0&#10;Uo9Urq6h1dCgejlBT/Vw1jkR8KTENLyZZU2lyhTWtKyopdZ0XvV5nUulApxpVCLcFIKeCiZ9j3EK&#10;tMxNmjVlwdUEderVNS/VV1qvQX3Urt/ARM269VC1Rk1UrFoNlapVR6UaNX+oXK3aUipTdxsQ/h/8&#10;KxoeXN8pKvSee3T4G8dgX0Q3qorm04ehzoS+qDOWqo7Aa0QV2GDiANQj9NSoUWNYN9QmqBqM7Yv6&#10;hFit4d1Re0QP1CUI6xOKIUkl4RzoQwUYALdiVH6h/nCJCELpFrRTwwkxqrr6hFt9TtfhtIDXZEw/&#10;1B7cFfWG9UDjkQQpAahtag7piuZUhvU4XZcgbMZtGwzujlo9k1GncxvUTG6Bas0bIpZ21ys0EO4E&#10;XVzl8mgt5daxHco1rIXOIwaiTgqtLJVdi15dDOyaEHb1Ulq/nW5I4DXgfI2WjdG4UzszZFdTKsKG&#10;7VujZvPGqMNIrEY7Vyr+bafn3PCzgc/qBJ2XsMqL8KhIBKnl19MDDVo0w8AxI1CiTALBVsEovIDA&#10;QKP4VGek7glSRGr51cuP1NlZGUxpkSJ2pv+fAxVn7coVMY4Wd8aEcZg1cTzmTJqIuYTegilTMH/y&#10;ZMydOBELmC7i/JKpU7FQ8+PHY8kkbjNmLGYPH4E5I0Zi9jBaZWboKQOoCvv2w9S+/TGiJwskQk/g&#10;k/VW5bqlON6FnwU9S/UplXLRctl3S/EpjNLLAaEaQNS3TJCvWrES2rWgIiLkpPBs0eJtC26HlgQj&#10;gdJeVje5IzqoTq8dbW0Kv689j0FPfbRP4TzhRmUm6HVU/R9BJ3XXhda2M0PbS+F1UcNAO4IyhUqR&#10;YOndrRf6dO+NHp0JuZxpRe+uPan+emLYgEFo16o1gtViW6iwedRRVRWysiqsdI4EIv1+S7kpFcBU&#10;79a/f38MGjTI1L8JfH15nvv0UfR92xDRp48gqDq87ujF6Mbz2IG/qQUVW13CthHB1bJpCzSh0pRi&#10;a9CgsRkyvlylyqZ1OTgmDj6x8fCIjIZTaBiKBAaZZ4T1qFwBX9ub4qxH5dRXsIif3xvHwMB7Tv7+&#10;DXIQ8P/4n6eno0tkyCSXsMCvnCMCUX1wZwO/WmMInHGE4Lg+qE0QalrgE+SkAKX8DPgYNQmmmiOo&#10;0AjLKh1awN7fEy5UfC4RAmAQXIJ8EVAqBlV7tDPb1iLomo7tj7qEX83+HRmdUGtgF9SW0iMUa/RK&#10;JizrIrYubWCl0ggqFQvvqDC4BhOkAT4o6k876OcN10BfuDCc/bzgznXq7uKll9EQhOXrVjdgq5VC&#10;K9uzkxmfsGn3DmhAsDWnwmvWrYMBoFSgFF/ddi0M+BpQ9cn+Cn4te/DYaKXLUU0WT0o0g6bq3Qka&#10;ydmCXm4A2lLbuz68/XwN/Iq6usDd1xvlqldGyXKJ5sVHGghVb8eS5RUI1eChTCXLpNQCh54K0QuP&#10;NNS9RnsOJRwH9uiG2ZMnYt7UyZg/dQrmEH4Lp0/D4pkzsHjGdCyZwVTz06YYNSgALiEQFxKCc0ZR&#10;FY4cTQCOwswRtMvDhmH2kCGYOWQoRhGATagWBD+p0dy2V6GMrdSCnzK9FVqeW/nlBp8VmpfqU8ja&#10;C35tCbx2jDaMtlR47dWg0TaZao62l9FBLa6tNJ/M5VR6jPa0vYJf9/a0f9y2o7qrdOBxpnQwik/T&#10;3RkGkoyuHXjstK/dqOq68bi7d+5klJ6g17MLFR5h1111fATgkP6DTapj83R1g0tRZ4SHhZvqCV2b&#10;mrVqGsWl3yy46XWOAwcOfKvsBLTBgwcb6Gm5UoXW9elLZZej9DTfk6oymcfftmVrtOXvbsmCoBVh&#10;25jgq0noladC00jm3uERcAkJIbgINC9v5FcQbAUCAlHQdKcJht79IfBZoZcyOYSEvn0HiMYCtA/w&#10;/6poUNBk5Xdbxv///739sw8O9rEP9k8NqVkB9WlDqwzrguqEXc2RPQjC3qg1mmotp+6vBkFXh8vq&#10;jO1tpmvSLksFVu6bbOoB/SuUgDMVkrqauFL1uVIJekaHomzHZqg9rDsaDKVSZCq1V7VvCurQElcf&#10;0BE1erdHNIHnGOJnVJzequURHgSPsCC4UUF6Ukl6RATDjarS3d8XbgSgk5e7gV9RX08U8XaDd0wY&#10;kprXR40urVGNIK7fLRlNetLOCnydqOgIRGN1CT9jfZkKfBUa1jZprVa0D214AxJ6Smsxrd2iCao2&#10;qGuG7oooHgNvlqJ6plf1fHkJO6VmoAOT2qyvg5MjImKi4O7NYyPAylevgrZ9uqFqvVpwp53VY29q&#10;3ZXyk4VSo4fqxowtZqgOUPN63tdJb+8qVBCFChZCAjPEiCGDMJ+QWzhrlkmXzJ5jYvGs2VjCWDxj&#10;JgE4HYumTcMiKkApwcWTp2Dp1GlYPnU6Fk4gPMePw3y9C4U2ed7o0RhHJdiooengakIWTplctu3/&#10;1955QGl1nedaFYFAiCIkYBgQfXrvvcMMDDNM75XpfYbehiaK6EIgCTUEqo5kyz2x45I4dpy4JnZk&#10;515fO20tO1mxlx3ZsmULvvs+e2ZziVdyV9bKTW4cz1nrW/v0/5zz//s57/vtfc4P2DzwAB0loLt1&#10;HnAkF8V5oOw88Fy+b1L9rZYadrZXy3NkwWpU4WtKFGWCQEmlAFjh4NZQVSvw1Wh8An4oPwdAKT/G&#10;AWFDRa01A736Bhfk5dqwsU0tDoBNgiHzWxoatWwyxyfIbWneYltaOqytRYqrrcP6ewesXUovNTnN&#10;Hpinm/b9c12DRZIgvkE3AvJ19G3kHAEXoAN6BKBD2TEfGI7oZkIwz6s/rO3ENZxQiIzX65jKq+Qw&#10;BPxMKbmIuET3stTZdHye/4D7/2D3j24CHs8G+7c9u1gkkC0W8BTTXfC2FyD3sHu8jRL4TQBwmc1a&#10;vkyqcNn77l22YOFETZ8a/tVhaVrcisT2im9k7dhiWaMounbLE/gIAOjGpQbTd7Rb1vZ2lx9cJwuM&#10;KswUwBLrSmz9oBScYlVOkk0PfMgWxYVaenuVZQ01W67UHZDLkLrLHRBg+1F9TZbZWmWLpQ7nSTHO&#10;F+TuX77EZgt4swXO+xY+YLMEOJatiAu3yNw0iynOtbT6Ustrr7G8jjpLb6205IZSC9uYbQlVGyyr&#10;RbZYy1JqSyypvMjiSwosrWKDrHKppW0uspwqAa6yxLIEO6BH5Mj20s8P5YcaRP1lb95o2aUbLG1D&#10;gQUnxlh4Yqw9GLDYJh55u+NmYwfQ8+M0iGB96R6zdNUKW7h0iWUXF9rY0QPusbsFixZaoOwtlYzc&#10;Hk99kBsDEFhfcn3YXxoPAAWtxDNn3msz775HCnCarVi+yr2GvV3gOfvoCbt49qw9duqUPXbiUbt4&#10;6rQ9fvJRu3DiuF1UeenkSbt4/Lg9fvSoXTx2zC4JkucFxjOHDtjZQ7LHe/co9tpeWWK6uNDaS9Aq&#10;CeA87Cj9tJ93qzLE9gE/oO2fPAB8xE0ITio/zjM/O0eAq3a2tnxTpdWU11ptRZ1VC4R1srRO5QE8&#10;wc9ZXk0zHwC2Ss010w1FkGuchB+BDaYEgM061hYdY1vLRH6vSfBraWq39pYua1XZKZtfW11ni3ny&#10;YtoMCwsJt3Te5JKTZyWbS11LaJPOC/ADs927dtk+3TR27NjhALd169abAGSceag9YOdzeJSA07Xu&#10;CqKV2m9+Xp6FRETKwcieCnLT5BCmaZyO0NjV6bKt0wPoHE0puAXIygZqfqDWl/W+260TaDMEPFTe&#10;hPLjH98mVZ/UoIffjGXLvnHPggUrJ6v21PBvGWI7Y+/O2N1ZnD3W8VbWUMv19N56S9lSadHVRRZc&#10;nG0rsxLswZBVE3Batshmy9bOEaR8rg9gzZISm7U20FLaKl0DCdDLlMXNFuxyBLusnnpL66y2vJ4G&#10;iysvtIeigiwwIULKL9XiKossv6vesmWTWZ6roLsMFjmzp84yumotS8tiKgotVeouvanckqo3WkZj&#10;mWtZjikV6GpKLLVmk6UKfollhRa1MdcSStZZglRhSlmRJWo8RVAsaq11b6NOLym03IpNllFSJBWY&#10;b0lSgkmFuZYnSKZsyLeozBSLyUyV+ouY6PT8wDzXB88DcCLvN6H6pk2qQvdHR8FrXMPL/ICFVtkq&#10;0JdutAVSreGhYS6vh61F6WEXASHAwwZT0l1iIv833+6bOcvuvOMO93mzpCqxzbwBOiQ41PJz823r&#10;yKg9euy4PXHhcXvisQt28fRZe+LsObt87jHFeXvq9Bm79KigKAA+efK0PXn2tF06dcIuHT9mF6UW&#10;928ds42yvV75kfO7FXaADrh5xefnAwevaEjQcw7YWg88b38pgyafJ2U5DQhYVqxqdVmVVQuCqDsA&#10;520uKq9RgX0FevWKhrpGq6P7Sb0stxQdJdPNjcBN1tyXDai8Duug5XbS2na1y3a2tlmN7DTHw7Xn&#10;2FDfPDEB8MnjcS5YU/6HZefOnS62Sx0fkIres2ePA+C2bdtcjI2NOfABQcDHTYA+ehWys2WKcgG+&#10;UNcyWt/ncn2fvHqe10Q9qJKXE/jndf/PG1wmgmkUnZ9P6ef5+bdOAz1U38yly67PWBL41rTAwE36&#10;Lf43777yHznMv+2+exbO7ZoZ8ND/mrNs8fW5DwfYXFnR+VhPGjOkxLCgzoauCHSdjOepkmNB71sV&#10;YIlSYjRWZAlcad21gl2NpQMuICYIJgt+ybLK+Vu3uGC9bIHOQU7rpXdUa7rekpvKLL2tyjK31Fg2&#10;89srHfAI1F2qFGByrUCnkkgXBNMaBDSVSTXFlqhI07FkygqzHoBMljqMLcm3sIIMi14vtbghz+JU&#10;pm1ab5llGyxXqjB/UhHyXyaAEBWYlJfpHp9bELjI7hWE7rxrAnTk+7zy8yC886677CHdtQN4y8b9&#10;sy0iIdbK2xptbVS4PbjgQdfqCyBQQnSM5jX3qEBsMC2+gI/lWN2lSwLt/tn3u3cI8o7BFbI4K5Yv&#10;t8VSAv7N0GxXXlFl4+MH7cmLT9izl5+x5566bJc1fllQfPrCRXv28Uv2zHkBUmC8dOa0XVY8d/a8&#10;PbJ3v+XlTrxpBuXn4YfC8yrvVvgRfhkBBIEfOUtncaVYCQ8/5oUIfMCPcyxaXyiY1Qh6FVJ91Q56&#10;KD3GCcZvqj+gNwm/GlliFBvgm1B0UqQCIja2tbntJhSbBbvmxjY3n0Dp1dc2uMfG5s+d5wBMay05&#10;zoqKCndugAu7Sp4O4O3fv9/2ShXv3r3bdkn5ATvmM47aA46oPbZzffSaGnUN6rS/SivZpN9OQaGl&#10;Z+VYXEqahcUnWHBsnK2OirbAkBBbuDbIFuj68I9svKTgVqD9OuT+Jfih+JzqY3oi73d9RsCS794T&#10;GNh92/z5903W4Knh3z3Mmzd79sOLBqTwfjx76UKbsegBXfQH7b4VAbYgfLUtSdLdPjvRwksFkPpN&#10;ltZVY2k9srZSjNkDTZa8pcpBj/xeqsZTBK+0LdVOxWUDPClBpwZlmzM0L1PAY72EOu2rpcJypQIz&#10;pfSSBLDU5nJLEdQAX7JAlyDFB+SiSvMtXooR6FHGVylUJmq5A2DVRkus3GAJFUWWIKWZULbekjQe&#10;s0nblUoRbl5vQblSdxtyLX5jnoXnpFrC+lxLld3NliIskBWOF/j4X2FafpetlfKdN9epP8DnrO4t&#10;4HMQvPMOB7/ErHQLj4+Veky20RMHLbOi2NZET4AP9UagPggS61RKVB8KDPtbvLHYvVadf3tzSlMA&#10;5I3PbOf/F4TgwfeFstorV66y1PRMq5SqOifld+3aS3btyjW78tzzdvWZ5+3KE0/bs09cdmB8/uIl&#10;u/bEU3bykRO2vnCDa4QBfuT8AMKvw+9fAyDqDwDQOADonNJTME5wroCPYJoWTPJyNeVVVi4AVkr9&#10;1VQKdAIUSo5xIIfy8/BrrNUxaDkB4MjVATbg51UgAQTbWztU8iSEgNbdJzsea/fNkhLXDQNVTaMO&#10;lhRwATACFbdv3z7dPMbtyJEjdvToUTt06JCDH7DzSs83dKD0OGefE+Tpl9q6Bqf4Cmmd3bDJigTB&#10;LEEwNi3dopJTLCwh0VZxMwuTChQEAeAcHdN9y5bfBNo/A9u/EreuJ+j9WApyiHo6WWOnhv+IIXus&#10;tTNluOEXuWPtNzKHmi1FkMsebrHMwSZL7a2ztL56S1ekMd7fYCld1ZYqBZfUVnEzUqUAgZxTgwpy&#10;hbmDzW69xJYyS2zWD6ajxnK66iyhocQyBMrk5jKLFNDCajdYfFu5pbXKhlcIYAJgbGWh5XTUWVF/&#10;q8UJaMFFWRbVXmZx2le8AEo8lJ9kczNibW21wFdf4iAXU5Bp4dkpFpGbZiGZSRoXdAS91SlaLz3B&#10;ItdlWFhempanWrTWTS7V51RLZcoSPxwR4v4fgdZb/09vwO+O21GBkwAU/JYFrbaKLU1WUCtYS122&#10;jvRbYVmpe9XVSm2PUvI5NqCHIsGC0beL/B+AyS8osHtnzpTdvc9m3ssbXybsNh1sCVqFUY78D8hc&#10;qZrZUogP8HzxggU2V4COiYm17dt22HMC30vXXnbx4tWX7OqVF+z5Z561F1WelGUuoj/YZP9D4Of7&#10;l3nQAT2ncG5RhN4So/xYRoOHV3te/S3ndUqrV0n5hbplK1euFnyKJywsUKvB1uozVNZVAjpBrgro&#10;TUCtQba3vhZ7q2Ooa9Y8Wcta2VupO2DnVd+t1rexodFZUdQoOVSuEcfGExnk4Dhu3ygB0ADeI488&#10;IuAdE/iO2qlTZ9w083ft2ilrO2Sjo8OuBJgoPMDa1z9kPb2D1ixrXS+r3SC1WanjLCmrtuLSSlu3&#10;odSy8gstI1c32PQsi0wEgEm2ihchCIABIaH2AApQAMS2+rzdjKXk7VYoJhsxJm2te2cfywOX3pge&#10;sOQXdyxc2DVZNaeG/4whpLJyWmp/Q1Nqb823BbnrgA8IOvAJeIQHIXBLkYoDbKg/VB0ATABMghzj&#10;ia3lFlVXbJGNJRa1RctkheM1DviAXmJjqSVp/dCaIpsdstIezk3WckGvdqPFtpZZcN0GW5CfaHPi&#10;Q2xuxBqblxBmi1NkLwpSbE1ZgYU2FltcU6mFVayze8NVEdel2aq0OAvOSHTQA3ZhgiDBeGhWsoXm&#10;pFhwVpIFZSa6Mr44z6KKsi1O0AxKjXf9CVfFRMr+BghM99rdUmNe8d09Cb/pmp9emG81vR3u5awD&#10;x/ZbUZsqzWCve8szj7ABO/J99I9D9aGQABBdTcj90RDiG0ZQd7MEQRQg6o8O0Kg99uMBCPCwy1R4&#10;N65tUDtB+pzw8Cgr3VxlJx49ZVeuXLWXX3zFXn7pZXvz/R+ws6fPWBqvbc/MdN1vUIDYQQ87St/5&#10;9tbwStDDj2PG1qLuPACZpqUX2zvx5upgwbXEwa9atpZGDmBH3ApCStZB6TXWC2gK4NdYp/E6Wd56&#10;QIjFbXHwIwBhT1evtTS3uMYXrgXQo/M21xRge+CRuzt48KCdOHHCTp8+bWfPnrUzZ87Y8ePHHfiw&#10;vFjbnp5e16LLOXK+5APJ8w0Nj1r/wLB19wxYR2evtbV3WWtbl9UKghXVUoCVdVa8WQDcWGp5hcWW&#10;kb/eEjKyLUo2OCI51dbExdvS8AhbqO+cV9Hzp0QzAmVtff4OGAqCftwFOb3AwG9PDwhsUlWcNlEj&#10;p4b/9GFJRcWMlK7aopTeus8mbqn8Jfk7wBfXXu5KWncTpNKczZXaixXQousFubqNbjpZ4IsW9OLb&#10;KyyktsjmRK6x+SmRFtxSYhEdWiYQxml7usgkCHbR2u+D6TF2v6w2AAvamGUrFHctW2ihzex7k4WX&#10;r7OgsnybHxdqcwTCIMEvpjDHosrWWYw+a0lhmi2WAgzbkG3LE2TXk6ItMi/dAW9ZXLitTo1zEIyS&#10;6otal2kR+ekWuzHXNZBEFeqHKwAmyBZHF2TZysQYe2DZEpsxa+Jlpyg+YhogvPNOi0qKt9K2eve2&#10;64bhXhvnD5vOP2rv+8AbNrZtzOXqgBfdWQAFthfIUcno2Y/yA0QoQ5bxVhhed8XfZvLnSa5FWZAD&#10;evwFJvtinBLgsD77WLRwkS0NXG4PCoYrViwTgILcCwjaVKHPnj9vb37wQ84eJ8uWkWskgJ9/LAtb&#10;hwqkvHXc22CUn1+PbflsgnNyEaQIDnINO5xfcHCobd5c7lQa1tarupqq+psl8xzsGnicSwpQiqq5&#10;qV2KTtDTeFNju3upQpOs5pYtnU6FtbXRytoj5bpen7/afR4q2j+tAvSwrqi5Y8eOOdA9/vjjdunS&#10;Jbtw4YKD36lTpxz4yOsNDQ1bX9+A9tvhPrezo1fAA3ojNjAo6PUOWKfA19U3ZL0Do4LgoLVv6bEG&#10;2W0AiAIsq6qzTeXVDoC5RcWWua7IErNzLTotw4ITk2xlTIwt1XE+JAA+oBsGb18GgjNpyRXsfPcV&#10;Tf9yxtKln50WEFCkqvdf/K3Kv01DZeWdUfWbQtJ6Gz6Y1lv/LqovQ/DDnkY3bnLQQ+mh8BiPbdhk&#10;kbKvKLtIwSqycr1FaL2Adck2O3qNralebw+kR9msFUssVootTgoRAALCNTXrbXZisC0qz7bgigIL&#10;r9lgDyZG2qyoNRbdutliNB1euc5CBNCHy/IsqHmTBZfmWXhhpsVUFtnawgybFbPWFqVEWbDUXVRB&#10;hlN5KMBIgS40L9XCCtItcn2WRQt0Yfm6S6P4inLcEyPx5YWudTpG8wIjQ2zBUp7CkPK77XbTbdj1&#10;+7tr+jQr6W1z7ydMzM2wI1eftGc/9zH7wJc/Z89eed6GpSS6JvNFKCRUGzk+GhuwZTwEzzxUEyCj&#10;AgM/nvmljyBve5k27R6n/u65e5otWbTYqTz33LDWQe2gBlGKABDI8jnsBwUEUN1nKTKlMltaW21g&#10;aMgSklIcMFBKrItSovUTeHh1R0uo77t2KxiBNUoRG08eEntL/o/p+IT4m628KNuQkDArKdnsVBpd&#10;UGqlkqqlkgAeyo4uKQQNFsCtCSvL9GS0tnSq3GKtrRM5PaK9HWXWJgUttR4U4kBOYwZqlfwcCo58&#10;Hrm8Rx991C5evGhPPPGEPfbYY26cOHnypB0+fEiAJK8nkLULYrWN1iGgjY7ssJ7uYQe9waER61fZ&#10;I9XXNziqGLPuvhHr6Ru2LQJkS3u3NU8qwHLZ+hKp2w2lFbZu02bL3bDJ0tfpN5SpG2lGpoWlptoq&#10;Xe9lkREuB+gBSEMIAJS1fXf6kqUfmrZwYYhqmgzF1PBfeoiq3bA7rGrd2zH1xTciZVXDBKOI6kIH&#10;vTgpuMiqQgvdmG0hJbkOVtGVhRalMqSp2BYVCkRNJba0WMqrv86W5MTbtCULbV5imEU1S/11Vdny&#10;2vU2MzbI1gpuqMiQLZvtwdhQWyUYBgGujTkWKWguyUqwaauWWEh5ga3NTrKI4hwL13HMTwi1xQnh&#10;Fi01GC6FF1mYZVEbcixU2wK+iPWZbj7BeJjKEFlfgBhVku+UYHh6ogWGB9m9D8yx26bdaXdOu8vu&#10;mTHdps+/31YEr5XNWWcbOhtt+MRBe+bZZ90D8Zn6se/ctt0OHDpkz7507WbDBrYW2BE88gZ4sMAA&#10;yr/yinmUQIwXHvCM6cTfat7uXn6AnQRyqEjUn28pBqDsA6ACRoLH6VwDhEo+h+XYXUAGHPPzC1wH&#10;bJ5mQNnRmIG6w+7R2kkDAPk0cl8EUASSAJJtAB8KD/vOfrD1fCYqlGOjEQfIAs/W1jZrQOFhawUL&#10;4NYi5TQBORot9BmCHNMNTYJhi6DX1ikg9UphtVtbZ4/19Q9aZVWNBUlRRkbF6AaS76AHoMnrYXEP&#10;Hz7soIe6u3z5aXvh6jW7qnjmmWccAM+fOyMwHrLtAh+veOJVXs2CX5f23Ts0Zn1D26ynf8yN949s&#10;sz4pvaGR7TY8usOGxnbYyI7dNrZ1j6Co7fsFwd5Ba2jvtFodc42s+eaaeisqr7K8TaWWVSTnk7fO&#10;krJyLTZVN9/4RFtBI0h4mC2SQp6/atUNwe/te5cF7pmsUlPDb9hwZ1BFXmZE+fpPhJav+2m0lB6B&#10;KouskNLbnG/hihj6Dsq6xpSvl7XdbIHrU2z6ygB7eEOGs7lrBDQaOiK0DYBbEB9qD69Psxkrl9jC&#10;7HhBVftsLLYFaVG2IDrYImV9o7UvoLpyQ5bNWr7EVpbkWLAUXWRpvkWWCJibpRgFSFp6wwU3oIed&#10;jRYAI2V1Q7KTJ3J9KlekxFhAVLCtiI+0xWFrbG1KrK2MDrWcogLrGB2wjsE+a+vpsoMnjtnhk8el&#10;AHodJHiwPFmVHnXFWzbo1pIs2LWpQo7KNh05cEj2aci1PBLAApUEFFAsQAM1B0AAE2oMS0luEDXH&#10;87533X6HTZvM/wUsDrD0tPSbaguoAj66v1ACRvZBAEKstGtoKS52qtJ3bcnMzBBIyqy2ptrKSice&#10;2EfVebgBQsCHmkLp0VBDSYdebCUw9DlDArj688ICAz4UKaDnWBrqtU9Bzqs6HwCwrbVTylAQ0ngT&#10;KrG1Q1a911pRVprX3dMnm9lpCYnJstbB7maBVQfUqFNaZYE1NhdVh9K7evWqvfbaa/bKK6/YlStX&#10;nOU9d+68jev76O7tt/aObuvo6pOqG7He4THrUXRL3fUObNU5b7Xu4a3WN7rdBgS9wcnoF/z6FEMj&#10;O21kbLcAuU2/iUFr6e6zxi3dVi9g1042hGwqq7J1JWWWW1xiGYJggkAdpe84lHRBbOxPl0WEf+Kh&#10;tWuzqT8T1Whq+I0eIityAiKqCsfCKgr+R3hZ/vUogSxcUAvZlGOMY32DizItsqzAohuKbW7UWpsZ&#10;vNxCmkuk9mSTazdO2OMKKTUBkwaORQXJtiAu1GIEyPDaIouRnQ4sShMIZaml9GKk6oKl9ILWp1uI&#10;4EYZrmlsK0+HBOen2srMeFuWHGmBiRG2Kj3e1gp4ScWqtFWl1r9HCu3UMXv0sbN29NSjuruP2tYd&#10;261GiqK3r89ZPSxjHKpMMHGVvWBCMaHQfBcUxoEXgEPp+W4htKaiOLCUKDnWR3WhkrC+bIdNBGIe&#10;Tig0cns0dPByBXJ+NH7Ml93l9UqB+jyvugAlJYDhmAjAyb7YP4BlmmDaW2GOgW4grE9XG8brBajO&#10;ri73clM6+dJIAOhQboAGlUWDwOjoqFOB9JPjCQe2Z5+cO4qWY/N5SJQpoG7mrSqCGbADgu2yiz6Y&#10;7urs074EJUWboAT82jr69R2MSp21W0homLtmHDfKtbm5Set3yOYOubwdNpfc3tNPP+2AR7z44jW7&#10;du0Fe+655+ws4Dt4WMpuVCqy10GtZ3iH9Qpk3VhdTfcObxfkdtno2C7rkurrluLr13j/6E4b3r7X&#10;hnfutx4AOLzTBoZ3aftt1jm41UVb75A1dfRYrQBY0SgFWNtgm6rrnArMlwpMz19/PSE7938KgGOr&#10;IyMDJqvM1PDfbsjMvGtlRcGq4JLcVyKq1r23pki2UpCKlXrDBgdJqYUolgtM0xc96CAXo2XRAluU&#10;1ByKMbZGIKxSqXnBgidqLlqxZl2ahUrhYaF5vC16U57L2S2NC3edsXnRwvxVS23WgjkWn54i66LK&#10;sXePHT1x3D7zB39gX/nqV+3osaM2MjJqdarsTn1lZVvnlg6rrqxyLabBqrwoMZ6uQJUlJiZYiaAE&#10;+HLzcmW5Ip3CQQ1R6YEDqolKCQABALAh2U6LIt0tAByqDOtLno68HXDA3jKPzwGAKCXgia1EZaHC&#10;gB02ds7cOcZbpv175TgG1gNEfDYgQ4GhinwfN+BLAC4ghK3m2PgMzp1lKEO6vQDsyuoqq8emyg7W&#10;19fd3Af7ZB8oQxQg05ScG+fPeUdHxwjCurlI+QUELNYxP+TOJzEhxToFhs6uHqfgWtukAAWJLQLe&#10;li4BtGdY0Ou1RmzvFlnRyVxaT/+IvqMWHfeEGuZ4+UxA3NPTbVu3jrmWWm9zAd9LL70k4F1zau+p&#10;p56yx86ft9OnTtr+/Xul9Dqso6/fuqXoOgS7vtHdAthOlTtVbhcId9jANo2PSPUNyerK3o4KegMC&#10;4ODW3Ta6Y58Nb9M8QXBs9wEb3LbXbdcl+HX0j1p777A1yKbXtXdZlax6iRRgcU3Dexsra17JyCtb&#10;rWt012QNmRp+W4boxnXJoeV5XwnZmP1OdKWsqlRbTH2xwCaVs2WicYTW4Ki6jRbBctnmpObNFldb&#10;7J7hXZOXYuGyqYvDVtv85YvtIVnch9eutrScTKtuqLXBkWHbsWunffMb37RzZ87a4UOH7KxUAMqE&#10;Skk+CziQDCcnReWpEuhiVFnJiaGIwqQsqGBUbhSG3w4IAgAgBzCo6MCGfWAzsYvABLAAIrYlABt9&#10;8wAhFhEYEagkgIGipCTYF5WXFkoA6F5uOnu2U34TffrmOmD67hyAh/0ALRQlxw+8gDPHSgMGkPDh&#10;FSZwBJgAknW9OvSNHcCF/XCuXC/Ov662zgrXF1pGeoZTXSwn+Hym2R6gYrETE5ME87VOCS9atNAW&#10;LnzQwS82JtEpPLqKtMse0l1kixReNw0HKjuBX+eQxgeto3vQunoHpcC2WkVVtYVHTrxeinPlBsP1&#10;Ir/HtaJj8rlz51w+7/3vf7997GMfs/e9731O6dG6e+rUad18Trh1scf9+v57pfxQdH0OXIBPyk5w&#10;65aFBWID23bZ0I7dNiToeShSDu7Ya6N7DtjQLgFw5z4b3TXuYlhAZHu23dI3Ys2ywY1dfe/Utnd/&#10;pbqhJWWyCkwNv+3Dqvr1s+NayqplXT8e01TyE3KDYSW5Fl2SZ6syEmx5fIQtjQiytVFhVlC43qme&#10;3fv22p7xfXb2/Dn7Ayk37vLkcsYPjBvvTuvp6ra+nglrhjKhYlIZARAWj0pNpUGlkRejElG5WZcK&#10;zjIgAFSYDxiAGfsDfFg45gFGgMj6PsdGCy1dUJjGzgJAYMgD8lhenhb4+Mc/bpcvX3bPjAI84API&#10;2A7AATdadT3oUIDAjgCeHnx8BiqRzwCoBONAjWPn2IAo50dwThw3IOQaACqABTi5NiwHgFwjzo0A&#10;nASQJ3wesqBgnY69xl2zKgFp06YSd57sD6ACPsCO8gsODnHXIjAwwCk/QBgfl+y6j3RJGU3AbtCp&#10;us4+AY8uJP1DWjbmlrezXk+/lVdUuv+ajYmLdt8nEKdhgxsa/fYA33mpOkD3+uuvO/C98cYb9sIL&#10;L7juLL7j8pi+g+4+fR75PNncPtncHqk6oNbtLO9O69+228FtSFAb3r3PRvbss4HtgpoAObRzXMA7&#10;YANSez4A3sik+qMckCoUUH/SPbjt4x2DYzX1AwNTT2BMDf+X4f77584NWFjY0t7++tOXL7/78osv&#10;uiQ1/a8uPfmEnTxz2jq7u1yl5e8gs2VNU1Rhy8vKrUYQ4YH5alVEKunSZUstRhCgApKjoqKgFqic&#10;VG5yaIwDU3JULEflUOGBEZ/hIULFBUAoFsCDCkPFYeWAAWBBRVAByTNR8WhhBAaAACBR4XmYnlfU&#10;k7ujxOYCMeYDPUrg5l964CHHPErASosp++LzKcmjMZ/jwyqjYgnOj+vA+QBuQA+0yAUCOcYBO9eA&#10;Zag138LLDQA4esvMOXIdASPrAMsNG4osryBXy9InngvO0c2jpta9WRi4sv5EY0ekjifU9f0DfkuW&#10;8BeND1tkRKzUcqeAt00qfbcNAJ2BUdda2jM4ovFhga/furp73ZMUVdV12h/nkmI52RxHqVPbfLfk&#10;G8lFkt8DfADvwx/+sPsersnukl/l+8AOD/J4Gn34hrfK0u6ScjsiRSeQ6RjGBLXBHfsd4Aa273HR&#10;t3WXFOEO69++U8sP2sh2rbNNINwqCGrdsb2HXYwKetv2HrLte4+8O7Jj3xv9Y7sLe3bunDv5y54a&#10;poZ/+6A79F179uwJLC4uflKV9V3u9PzYqXg0AKBUqMgAhgpAPy5eQ0RrKwrLWyJyVnQF8QDw9tCD&#10;z6sur+hQX6guAEWFRcEANV+xUBGUVCZAAQABj+9gPGPGDAcrAqD5fQEyplnOPODmIejn86ww27GM&#10;Y+JYUH8AjuPg817UDeF3fud37JOf/KR973vfs7/6q7+6WX7rW9+yL37xi/Ynf/InLjhWKj4ww8pz&#10;fKhFoAjUUIqUXCeuIwqP6wb4CfJ6ABLlzM2BZV79+tymXx+YAjuW8V2hgpnH94Q6BdZeFQNtWn65&#10;icybI0U7Z55uVissNSNHVrfPtu85aAOynl3Du5wyq6lrsrjYeIuLibXc7BzXEs05cdPiaQteQsD3&#10;8+yzzzqL+8b737DXVD7/3DN24bFzduL4Mdu1S4AdGpG622o9qDLZUsp+KTaUWx+WVtADfD367B4a&#10;NbSM+UMCW5fWHd6139nckb0HrH/XXuveLjCqHNx36N3h8YNP9uj3mqnf7eRPeGqYGv7fDKpIDwhk&#10;I6qIXxPAftbR0XEDgKFwyPegSiZyTIlOsVChqfDAxCskKhyqgzwZAQhQQVRogImCQDUAF2wpVpUK&#10;TcMCgKJ/HTbUKzPA5eHloeXnEQCPYBzQeej5bYACKs1baiwq+T3ykFi2z3zmM/YXf/EX9md/9mf2&#10;6U9/2j760Y/aBz7wAXvzzTfdcgCI7f/sZz/r1iUYJz7/+c/bH/3RH9mXv/xl+853vmPf/va33b6e&#10;f/55BzquFZ8NAIEVAAOKXhECNT+f4/I5To6V64tSZF1ULeqSGxJBrpBzAY6oR64rrcGsTwMP15zP&#10;pKHHvaJ/5gxB8AGB8UH3HHDgskB7SN9NgpTj2K5x65DdjY6Js6hIHWdmltsvNhu7SwoBxee7srz8&#10;8ssu/XHlhSv2hJzC2bOn7dixo7ZHim9gZExAJU8n0AlqgwIaUAN8DoD6rEGFA97kdL+il3UF4yGp&#10;OsrBPQdudO/Y+0732O6v9+0cHx3YtWvB5E90apga/uMHVbBpsng5AtdjqnBvSdldBzLABRWGwqCi&#10;YVupuHTM5RlOFBsVhWn6qlHBUY+oFCwtAKMbybRp01zFBFjM87BjGmj5cT/N51IyzTLACmixocAY&#10;YKCI+GzUCgl6jgFVRveLD33oQ/aJT3zCAe53f/d3HXwJWidZzrKvfOUr9pd/+Zf253/+5269T33q&#10;U/Z7v/d7rgR2f/iHf+hASOmDaRTgH//xH9vnPvc5V37jG99w+0MtcRxAEBgBeWDHNFDjpsCxMw7c&#10;fN6U5UCSAG4oaYLlrA/kuPGgGhmnJK/pW4eBIakEvid/XefMvV+KkBTAPJs3d46UoK7pvdNtTVCo&#10;4BpnYVLuSYkJli/48sqo9i1drvMy4OPtKzRwcK1QfcCPFl5SJSzbN77fegaGXOPF4K4DioM2vO+w&#10;gxlw8zEADDWPZcP7D9vWQ8dt5MAj1rt73Lp37rvev3v8rcF9Bx/r3zOeUzk+PvVc7dTwX2MQuObL&#10;Eue/+uqrFy5evPh3JLeffPJJZ5OxrtgrbCRw8mrMgwslR0lF9PMAHut4yKHUPBi98mMauHl7520g&#10;JVaM1kbyTqgzYEN85CMfccBCtZGPojUSpUmlRc2h7LCub7/9touf/vSn9uMf/9h+8pOf2HvvvWfX&#10;r1+3n/3sZzeVIAHkvNoDcKg9gvlMowCJL3zhCw5+lB6Eb731lvtcIIaN5GbADQO1x7kAL0pUH+sA&#10;SFQf63FTYT0UNwHcSS+wHtPeAgM6tudmw2eQMyQ1QWdplCJ/4s6baHhM0KUEdH15gQPX/aGHFrob&#10;BznanJyJR+5IbfDcLfCmyxAt4thdbhZ0aaHj8tkzZ+2EFN+2baPWMzRo3VJvvXuP2tC+R5ziG0DJ&#10;CXCDe2WvNQ3wRvcfsRHm7Ts0sWz/ob/T8sf79u3L79t59Lf3n86mht+44W4NYQLYc4LUO8AL+FFS&#10;wYAaAeDIQRHMJ7/mW1hZH1uK0iF5DxRInpNbopsE40AMZYUqQ4EBrw9+8INOfRCAhZZd1BwgJNgG&#10;EHqY3bhxw5XvvPOO/e3f/q2DE5Ak2OdXv/pV++EPf+jW+fVgHz//+c/d8q9//ev2+7//+w56Hnbk&#10;/xj3StADkWXMB54cC2ryBz/4gWstJQdInhRlB9wBD/NQfYANGBJcE+DI9UElsj4wJIfKcuwvaQlA&#10;CDDZnvlcR7YFjL5hidwrMOVGxXfEd+MblYAoNxcao1CQKGee3OBYeRsL6Qm+C3Kh3PD4fmh0mni9&#10;/LAN7txtvfuOWP/4CYHtEQe6kQNHNX7E+nYftP49h2x0/JiNHjj+88E9h58fG38krHPiT7xvn/gp&#10;TQ1Tw2/4oAq1XBVrXHb2ixr/e1XsX1G5yLFRAUulSPbs3W99vf22Z/deWarDduHCRfvwBz9knxJU&#10;UGwotBeuXrVnZZ9fvPaiAxyQ+tM//VMHrr/+67++CRss6q9+9aubcCOA1Ne+9jWXmyMPB7yId999&#10;18WtYGO7X/7yl/YP//AP9qMf/ch+8YtfOND9zd/8zT8DGSX2FpD9+rRXhpTeEnuL7BUgKpFj9sf9&#10;3e9+10EaANLAgjoDfr7lF3BRcs3ItwI+FBlgA1LkE1kHaJFSQLkBPkDIOmyHLSawwUxjiVnHK032&#10;S56VVAT7Yv/AFMtMPpSUAYDD7gI+UgOkNFCBzN+zZ68NDG+Vyhu3wQPHBD8puXEBT5Dr23v0V0MH&#10;j/39yJETXxw+dHy8Z3x8xeRPZGqYGn47hhdeeGG+VMM6Wc9D3/zmNz8h2/TDLFXe+6Q8tNj825kZ&#10;5/8zQoJD3ONdn//8F1xlI69Egh2ooJoAFbADXJRYVuJWoDHfAw9Yfv/733fQYxp7Sz7OgwtAoty+&#10;9KUvOeuMqkQ1oiIBMfO8pUbxMY5S9Nv6cQDHNOMegj5Yhv318PPjABI1y+fTLw4IosxQcf6xOaAG&#10;+AAW4fOAQI31gBZAI1/olSNqj2UeeACVfTAO4IAhywEgFpnP9DlFYEwDFKqbXB+qj7exAD0UH/lU&#10;/x4+XjvlWmWPnLHBw2d+NHLkkU9uPXL08NDB4+sapyzs1DA1/IvDPPmdiDtuu61B4HtF8X3FDV5V&#10;BQjvvP1O15hCQwH2lpZXcnuvvvqqU0vAyys4gMb4P/3TPznVxjhdUgAO6o9WWIDlLa4PIEfpbTLB&#10;PBpF/DgA9ME0+wFsQNHDEIBRAjmv/pjnoQfkfOnzhEx7Jcg2PmglBoS04gIy8nUAjG4+KDxAiIWl&#10;BFhADtixDoE1Zj3gSOn7IQJIrDRq0atJOk0zj9wpNhco8jQMMKRVn1wfjRm05J49d9bOPX7BTsvq&#10;Hj14+Mb4nn0/GB4bfrV7bKyx/9CxyJHTp+dNfq9Tw9QwNfw7hlmCYpMg+JE7b7v97enTp1+XIrrx&#10;0ksv3UB5YL9owACEQAm1BSCBlg/gxTrkApmmBHQoOspb16P0MGS5V30EgEPZedB5ZUfpAebVHfMB&#10;GOuxjW8YAXBYX4L12AbA+UYRD0PW8y3GrEdDDOdKugAYoQqBGbaWhg1afAEhrb8oOMAHFOkSg8ID&#10;bKzH+qhIAErLPCWNRwAS9cc2wJDtgKlgeEPb3tC217du3fr2iaNHP3LyzMnm8cfHp/6Ie2qYGv5/&#10;DLK/82R/aWneq/LN11577Usa/97rr7/+tkB3A3VI+P6DlOQK/XwCSBIeen4ecPPwo+HEN54wzXyW&#10;e0UH2LzVpfTqD2h55eeBCNBuVXxAD8BR+vAWmNKvx34AIkFOk3n04UOd0e8O++sbMYCf7xYDEAEa&#10;rcTkBVnuLTDqzucVtd4Nwe5tgfV7At2XtL83tc7ehoaGfCnKKbs6NUwNvynD1atXZ0oZBgFHAa9d&#10;8Dso+F0RFD8twH1Hyu9nAI/wyg6oeQgy7pUh8xgHaoTP+wE1AtUH2AAU44DPjwMxxr3qI5gmABjT&#10;AM9DEeXnFaCH5K3TPtiOnCQgpOsOLbLYVawvJfk+wttdAe5naWlp3xHwPi1bfEXW96CWt0vx5SuC&#10;BLqZk5duapgapob/5sPtzz///PQLFy7MP3/+/JJz586tvnLlSsTJkyezent7W1pbWw90dXU9NTY2&#10;9tFjx4597dKlS/8oeL7nbSrBODD0VthbW+Z7APrSg8xDzNvbW4EGBJkH2LwaZFuvANlmMt7T/H/U&#10;53xN231Uy5761re+dUDAbpWdzZISjNi2bRuvbFoSFBQ0X+V0znfitKeG397httv+N7eCZIubwFvi&#10;AAAAAElFTkSuQmCCUEsDBAoAAAAAAAAAIQDnNRoPPFYDADxWAwAVAAAAZHJzL21lZGlhL2ltYWdl&#10;MTQucG5niVBORw0KGgoAAAANSUhEUgAAASoAAAE+CAYAAAA6fV2iAAAACXBIWXMAAA7DAAAOwwHH&#10;b6hkAAD//0lEQVR42oy8BXhU1/q+/dR7eqpACRYjhIS4+2TiIZ4g9ZYKpaWFluLu7u5WitQFSou7&#10;B+IGweIeQoITeL9nrQk9PfK7/t+5zts9Gdl7zzDrnvtZ+90b32z6GrNmzMBXX36Jjz/6CJ/2+xgD&#10;P/8ckyZMwPw5c/DN119jyzffYPeff2Lfnr04e+YMMtMzcPH8BVwqvMi6hPMXLiCft3MunEd2fj7y&#10;83ORn5GBP7f/Ap9gf5g52ABtngdeeALtWj2FaPuOmBkTgk19emDZO9FY+nY0lr8bjQ0fJmP7wHdw&#10;bMRA5I4bgivjh+Py8C9Q8HlfZPd9B+fe64Uz7/ZAZv93cH7ox7gyeiAqJg1F6bivUDJ2EOtLlHJZ&#10;Nv4rlE0YgvKJQ1HGx6+O+xIFwz/FgXeTsN7ggs1RPkj94n1Uz5+MsjkTUMFl9bJZqF0xB/Wr5uMa&#10;6/rqBWhkNa1RtRBNqxfiBv++tnwhGlbM52tm4sqUcfiuezBmdWmH8R2ew7YwLxQM/QQ1M8fg2rxJ&#10;uL5oGhqXzUXjqgW4sWYJbqxfhltfr8TtzWtwe8s63Nm2Hre3bcBdLu9sXY+7vO/WhhW4uW4ZXzsL&#10;12ZPxLXRX6Fp8KdoGtIPN4d/jFsj+uLm0A/QOOAt1H72Bkr79sClD5KQ914cMt6KRWrPCBxJCsP2&#10;MH9sDfXDMj83zPFyxSRXO4xz7Iox/LeYZGeNOY42WO/aBYeC3FEY4Ys7KeGdpEeYnySHxEtSyEeS&#10;FDxCkgzzH6aEbpGU8D0344MPlkb4ZeaH+WZnhPuWHQn2rN7h0636J6+u1T/72VXvCnSqPmhwrT5l&#10;9KzOCvOtvhoZVF0VE1zWlBCZ3RQflnkzNvjgzVjDnltxwVvuJATPv5cUMuJhcuhHenuJwX6SYOjE&#10;gq4kVkow7vcMxt3kYNRHB+BaRCBq+Z3J53va7W6LjU6WWO9hi80ejvjVxxV7grxxItgb2SE+KIkI&#10;wM3EMEivaK4nAtwG16kqmLcfVYipUsIh6rlxrMRwPEyKwDXuw4VwN5wN7ILzYa6oig/EA/X6BD4n&#10;nq9NNOJ2QiDqYj3RmMT9SvDF5WgvZBkdcc6nKzL8nFAcHYxrryegMN6IE552OO5gjaJQX9xPidLb&#10;uMt1POwVhuY4f643gOvlNuK4bj52P6U7auPDcCHMDzudLPCbiwW2+9jggNEFGfwsirmfDXGRuBkT&#10;jsaoQFyPDcJ17l81X1vEfcyO9Mcxgxf2+Tpjv78r9nN/Dvo44qS/E7KN7rga5Y3KOH6mLPX5qs/6&#10;r88gLgIP4sNRzPWmBrvgqMEZJ0LckBPmiaJIP1yLCcbt+FA84D5IcgQe8vb9hBB+HkY0JQRzvwxc&#10;rwH1MUb+exlQFW1EOdd1NTIQl8J9kc/3lB3ihTSjN84Eu+FkkAdOBLniKL+Hx7g8ZnDnv6M7+D3C&#10;6VAvnOV3My3aH1i7ejXmzJqNkcOGo99HffH+u++h74cf8u9hmDltKtavXYttWzZj7+7dOLh/P86l&#10;nkV2RiYKCapCAqqQgMovOI+8wkJkEVSZeXnIzc3GxdwcnD5yBH0+7gtHgx/Q7gXg2cfw+BNA56cf&#10;xyeO9pjLD2Ru7zDM7hWMBW9EYM17CfiJEDoy4nPkPALV0IEE1UfI/ugtnH23F06/nYTsge+hcNgn&#10;GlRVk4ehbMwglI76AiWjBuplKYFVNn4wygmpkolDUDh6APIIqn3vJGJVoCO2xfgja1g/NCyehloC&#10;pWrORFQvmIKahVNRv2QGri2diesEV9PyObjBurl8Hm4RTrdXLsSt1YtxY9USVMybgfPjhmMjB8YU&#10;y9aYYvUytvPLcoVQrJszHg1zJ6Jp8Qw0LpnJdczDjRV8LWF1a+1y3CGs7mxajXub1+LuN2txbxOX&#10;G1fj7vqVuLlqKZqWzkfttAmomjAcZR9/gIa+76Hhk/dwY8C7uDnofdz48l1cH/g26gir4n69cPHD&#10;FGS+E4fU12NwKDEEf8aG4LsQP2ww+mKxryvmcCBPc+v2zCRXe+epTrZvznbsMmONu903Wzztjp0y&#10;elwt7u5/91ZKmBBUImqZHCqSZNR1PylE7icGy7XYILkc6imZoV6SGuYrh4N9ZIePk/zqbSs7/Oxl&#10;v8FVjoW4yzk+nh/uJ/yiC7+ocispUm4nhMm9OKPc4zruxxmkOT5YHiaGcDuqgrkdVqJBCKm7rKu8&#10;fYz3fyMpITM4oN+8Hh3gXB0R8ExxlAGpHIA/O3fGGkeCyssO2zwdsMPXDYcM/OLzPRcQ0OXRBtxR&#10;A6l393+BKvlvkFIDM8lour9HpIaDEAySwNvJkaiPNyA/xBnHvK2QS1CVESZ3kkL5eEgLqNT6OdBj&#10;vdCQ5Iu6JB9UJfihiADIDXLGOT9n5If7o6xHd1Ys0v3dCKrOyCIsqmMNaCIc73C/HvYglOL9uL4g&#10;VrAJVIlqf6M58CNQFhWEw5622OFpjW1elvg5yA4nuI1LhJEC1e2oMALcH3UxgagnaKoIjisEhwLV&#10;UQJgt7cj9vq5EFiO/wJVqAeh6sf3FIA6vq9byYb/AlUzl1e53lOBDv9vUPEzUaC6SVA1JipIBaFe&#10;FX/AFaiqu4egLDoIRfyhuRhOSIX6IJ2gOhPsgVMGBSc3DajDeumC47zvJGF6KsQTqWEmUGVwf7F8&#10;2TLMpTmNHjkSHxFQr/fujTfeeAOf9e+PCWPHYdmSpdqoFKj2792HNIIqS4GKcFKwunChELnnC5DF&#10;25kF+cjMzUVuTg6Kcgpw6VwaVvH13RMTgNbPAc89Bjz1GJ7nIqJVK/T3dsPwMA+Mi/HFtKQgLH69&#10;O777+A0cHPo5ssd8hctjh+HSsIHI6/8hsj56G6nv9CCokpE9oA8ujeyPq2O+oDkNRvGYL1E8coCu&#10;0tG8j4ZVTqOqmDQMpVxeGjMQOQTT3rcTsMy3KzZF0HzGf4GmZTNxbcFUgmUSqmeORxWrZvYk/fe1&#10;eVNxfcF0NC2chZtL5uD2svm4u3wR7q1ZjpsrF+MqQZI2fAAWenTB2I7/xCz7djjYJxmVM0ejbt4E&#10;1M+bYgLVYgJvmYLdfL5uIW4TVnfWE1aE0r2vV+POBgKKdXvtCtxezXUvJtQWzEHpyCG42P8jnI+K&#10;QFViPK73SsLtd3vi1gev4Ubf19DwUW9UfdgLV95JQP6bcUjrHYUTyeHY1T0QP0cEtv062CtmZYDn&#10;2IU+Lt/P8XAqmO3h0DzDxV4WurFcbGWzt5Ns93USfhGkNDpAbqWEmgBFKD0koJpZhITcjjdIQ2yg&#10;lEUFSF6wu6SyjhNG+4zesp2g+s3LVnb728tho6ucCfWQ7HBfuRjhx+cHSX1MsNxNipBmgqo5PlSa&#10;Yw26HiYYTCBUkHpUSRpU/6rEYA2yZu5DHbddFhnYXBgZVHAk0P37LU5WY1c4Wcas87Zv+52HA/4g&#10;qI7yFzqDcLhIm6qKCaIpKFBFEUQcfCmh/25SClKPQNWTMEvi8+IJiMQoPKDx1NKCsmgTh9wtkBHq&#10;ipJYfxpaCAhXwsoEqvsJykg8UZvopUF1g7bWQNhcDPfCOX8XGoMPLvCH+NprPVEYGohTzrY44WyD&#10;nBAPVKeE4FavSNzjfjXHB/21Pw+5XUlQoOI+xUehITpUr+sP2tQ33ubYHNgZe6M8kEcoXItRoIpA&#10;Nd9zTUwA9yMElS2gyozwAz8n7PJywB5a1R6fbjigQEWIZnK8XeTAV+9JWdV/gYqfw724UFwhVE74&#10;2f+foLqXFK6hrkB1j59JEw3xGj+XWkKqNjYQ16KVCdOouocSuIG4TFCdD/PVoEqjLZ0xKJMinAL5&#10;bxdIc+Pt4wTWCQUwo4e2qdQwb6Rxm+ndA4D5c+dhJqPfqBEj8cF7fZCSlIyeKSnoQ7Ma+tUgzFPx&#10;b+PXOvopo0o7ew45mVm4QFCdLyjAeQIqOy+foDqPdIIqnZDKzczA1cwcFJ9MxfmjJzC8/2doZ9UR&#10;z5m9iBcJLEoV2rOiO7bDAKMrPjc4EFb+mMfYsvn93jgw9FNkjR6MS2OH4uLgAcjt/wGyPnxTxz4F&#10;qvyvPsQVwufq2C8IpMHaoIpHDtSgKiGoSsYN0qAqnzKcsW+QtqmswX3xxxsxWOpji03RPiicxEi1&#10;cjau06Dq505G1fQxqJgyClVTR6F6ymjUTxuPeoLrxtxpBMcM3FkyH/cJqAcETAON5/yEETj5xceY&#10;bt8eI82exnxnC5zu/zYaFk4m/CahhpHy+qLpaFhEo1o6V4PqzspFuLN6Ke6vW4H761ejeSNtauMa&#10;3Fu/lnFvJa1tCW6zGqdPQtGAT5HfMxlpXl4o9vFDjZG/WN0j0Jgcg4Zecah+LQ5lvWNR2CP6mZye&#10;0cbjCWGj98eGfL89IuDqtrAAWRvoJcsDPGWRt4vMZy30dJTFHo6yxtNBNrB+8neRPwJdJTfaX8po&#10;ObdSIuQBbepBi0HdISxuxQfJtZgAqeFzroT7SEaQm5wKcpcjhNSeYE8Nqt89bWWvn50cJ6jSwj0k&#10;L8JbLkf6SmV0IF9Lg0qO0PZEW5CHBJ7EBbECTTBK+g9QJf4HqNS+EHC1BGlRZIDkEFh7A91lvZOV&#10;LHHuLOu5/e897K/uJowZFUZnh/sZL0f6P6Os5Z4yqUeg6hFqGowpjyKfsaV4u5eyrhZQEVgPU2I0&#10;qDI5QPe5dcS5UGdcjg3g506ocDAq81Ggak7yR0O8FyoT3FGd6I3bhI+ypFLazVkOuNMciDmRjEOv&#10;90ZZZBhS3R2xv5u5tpSiHiG4/no0biW1rFPvU7gJVHo/GFkTohjtQsEfB+zxs8MG747Y4G+JnZFu&#10;yCYY6mMjcSM6ApVhASjnNisJjlKCQ9lWJmH9CFS7fZwIKicTqAgEGjEKCbaiuEBtijdS/jeoLhMq&#10;x33t/p+gekBoKlBdZ9Xxc6kmqGoIKgWpazTgurhwlNPwr9AO8wnQtFBvpBJEJwymqHeY+3Qk0Jml&#10;IEVYKVCFmEB1Ntwb57jNzO6MfnMIounTp2M4o947b7+NuNhYxMXF4bXXXtNWNXXyFMa/ddj9x584&#10;sG8/0gmqbILqfH4BCtR8FIGVlZ+HdP59Li9Xgyo/IwtlZzJQfzIDpbsOYeI7fRDu4gzb9q/iuScf&#10;x4tPPI6XCCqrp59CtFVrvONhg88DnTCRH8K6t5Kxd9CnyBz9FS6OZmwbOgDZ/fog4yOC6r2eOP1u&#10;CvIHfYSi8V8SZIQTo9ZVRsCrwz9HMaNf2VgTpCpa5qeKJ3yF86M+Rwbh9jOj2Vxnc/zAL9WVacNw&#10;bdk0xj/GvfmMfjNG8/k0sInDaGIjUDN1HK7NnoK6GZNpVbNxf9ViNK9ZBtm0hvFvKTJGfIktjAtf&#10;vPw4ZnYzw2+E7HnuT838SbqqGSnrF02jTc3V0e8WbeoOY+PdtQTV+hVo3rASDxj77m5Yg/tbNuLW&#10;N+txjffdIwgfrlmKms/68VfdiLQu9rjQpRuqHV1x3dML1/38nqkzBhgrQoMmXA4LOpgXHnj7TGSw&#10;HI0MlJ0RAfI9I9kGg7es8neXJX5ussTXVRZ7O8tK1mrC6htfF/mOA3yXwUOOGr0klxGtNJbRLiFE&#10;bhMoyqBuExRNMYHapKqjGOMifCTP6CHnglzlpNFTDvG1O/1d5Q8/F9nv102OBnWT1BBXyYn0lisE&#10;VAUjXh2B1MSlsilGJoLH2GJRKu4Z/1UpwaZ6BCrC0VTqNoHJ+Kgi5CXW2Qh/+c3PVVYTUosdbWSt&#10;u5386GYnJ4K9+T4Mcp6PX43wvX09KeSg9IycQJMySs+IZ6QnB2BPFfOMJrtKCTEtGb30PBahL4S/&#10;ilz3aVXXaEJqYB7ytmH08EBulBcjW6DJ0noQaikcnHE+qI12RZ7RBqUE1i2Cr4mgUaAqoNEpq1Ex&#10;tTq2O2737okSxrTfbdriR9tWyIz3QcNbsTQwrkfPnYWaKtEEChW/JE7ZShSKo/xxxOiIzT7mWOdr&#10;jl9DHHCG2yiPCkcdAXjV6Kehws9d21Qh15HBqKVA9aenvQaVWu737oaTBEEG41RWuCcuRDOaxgfq&#10;ObaHyqp0tA3X8VeB6GK4L44yfRwMcuD2XbSJXY3yQx0BdIuP3+V2dPzj624rcNIMK2hpFRSOSq5b&#10;gaoxJoTxLwyljIGXCa08rjONRqWBFOSuAXU4QIGKkU8ZFaF8UoOKxqWMiqBKJ6gyCFbMmjkTU6dM&#10;wbChQ/HWm28iJro7Yrt3R68ePdH3gw8xbvQYrFu9Bn/u/AOHDhzQc1S5WdkooEXlqZhHQCk4pRFW&#10;qXk5yMjOwYW0HFSdzsDdY2ko+24H5ia9jjftHWBsZwaLp55Aa8JKpcC2BJbTi08jyro13nPvilH8&#10;wJfyC7Pnq0+RM3a4CVRDBiKr33vI6PsmUvv0wun3euACY1zltOG4Mo6gYvwrIqiujGgBFWNf2cQh&#10;GlKlk4fiCkGVP6I/Uge+hy1U3dluFvipdziKZo9C48pZaFgyFQ00oNrZ41AxbQRKCKpSgqpy2jje&#10;Nxn1c2hUS+bhzopFuLliIZq4LKdlHej3Lpbxwx7e7mms4T/miX5v4OqUoaiaO4GQmqgh1ajmuQiq&#10;phULcGvVItwlgO6tXY4HBNLDjasJvbU0tHV4sHkjmrZuQMMmmtZGPrZgLur69EG2uw9yO9vhioWt&#10;RYWV7efVNl3/rOlqf7vKxVmKPdzkgq+XZAR4yymjn+wx+spPIf7ydZC3rCWoVvh7yDLCagVBtZL1&#10;NQGlIPWzv5v8GuAq+w2eNCNPyQn3l0sRgVJO0NXRWq4RXA00l2u0qJpoX97vIxdDPSXX6C5nglyE&#10;v4RymKDaR7PaR8M6HuQs54JdJJuxrzDKRzhQpYaQaqSl3STo+ItLUAX/y6Ba5r7+qv8V/xSo4vhY&#10;fJg2qkquK492doix8jvG1aVOnWWRQxdZ42wvPzp2lhOEZk6oL6Opp1ziftbRAlVsfRAfwPUF3pa4&#10;gD8lzvdzloVwMImawOaAaqZV3OcgUwPuIeF0nwNLzftURQYhnQNnt5sVToW6Iz3CEyXRAbiRYDRN&#10;vicpUPmiJtodZ/ysUBDtgeu87wYHbSWfcznOiFyCQ03sl4Up00pGZXwkDrp0xre2rXEguButKgyN&#10;hKSCn5qoN03Ws2ggEttSjIG1NLizEW74gTa10c8cPwfb4xThVRIdycgXhcIQXxSG+TDOBRFUYSjk&#10;ax6B6g8PO+zydsQfBJWKfypWpfG5meE+yIsKQHG8moQ3/DuoCMr/C1Q0ZQ2qm3x/ClTKqtR+3/kb&#10;qEpi/P4CVRM/z/qYcFTGcn3dDciK9McZoxdOGN01nA4TVIf8nQkpFf1cNUgVqM6EKlDRpiIYEwnH&#10;LAWqmQTVFIJq8ODB2qKiIiMRFRWF5ORk9GEUHDFsOFYuX4Gd23cQVAd19FNGlZ+bh5zsbGRzmZaT&#10;jbNcnsnJQ0ZWHgoJqjqC6t6xc7iybAMWh8ZiSGcH9GlvgcCnn4YNTeqfjz+GfzADvsSl84v/QLh5&#10;K3zs5Yxp3Y3Y9WV/5E4YhYsKVsMGIqPfO8j4+C2kftAbJ97vgfMjPkYVQXOF8a2oBVRFo0yxr/Rv&#10;oCqeyPhI48oa0hdH+vbGxkgvzPWwwo53YlGxcAKa1s4hqKbQqiabrGr2WJRNG4XSqSNRPn0cqmby&#10;/nkz0UhQNTLu1S2ag8p50/T82fc9umOqgzmm27bFdv5iFxKaan6qlGZWOYexccksXF8+F42E1PVV&#10;C3GTNnVn3TLc20Cb2rSKNrUS8s0ayMaNkA0bcGfzBprVWsiqZXgwetTjtTGJhrzOjjMumNtkX7bo&#10;LMUW1lJhaSNVVjZS3rmLXO5iKzlODnLG1UkO+HjIdj8P2ca4tzHAS1ZzuYqxbwVBtY7A2kCz2srb&#10;39FGtjM67QxwlwPBXnKMJpKuBrjRRwr4uiK+rpKQqwnxlWpCoZIRrijMSwrVJDohddrgJvwiyTGC&#10;6ojBS04wAqbTtPIIqYu0qdJYf6mlCTEGaDsjBEzzUQlBpiiXGPwvOCkoJT+KeP8j/ilQ0cbuJ0dK&#10;WbxRUgnPndzWei87mdfNUhbYd5Z1jl3lN8cucpoxNj/MVwoI0UsGF6mL9uG2GTtjfeVBrI88jPES&#10;ifI0VaRXdnOU14z7EV6GO1E+jzdxUN1UUTGakSYiEE3hRlSEB2hQ/elujaNGN6TSrghhRkIDGGV1&#10;VFNzVPUJvtjr0g4njQ4oj6NB0LbqGCVLCZ9LscG4FBmIkiA/3IjvjgZGynMGN3xv3xY/OLZjrPHC&#10;tdfjwMhtGvDqiCIHtDBVSIwCVigeEqBNjK/5hOIfBlts9TbHT342OMqBnB8VitK4aOQbCR1aynlu&#10;q1AZVVIkMmMMejJ9J3/8Fah2EliPQKUmqNO47SwC4BJhXZ8UhHvJajI/pOWAQoQ2pgsE2iG/rtgX&#10;2A2HCap0AvuS+gy4bmWO/Pf9C1S3EgyooZ2Vxvr+G6iuxxo1qMr5vgoJTwXIE4x9yqQO0aQO+dGo&#10;/F1wTMW+IGVT7jj9t/mpswRVBqGcRZvVRqVANWjQIPTu1QtRES2gSkrCe2+/gyGDvsKKpcuwc8fv&#10;OHr4iI5+ao4qj+aUlZmJjJxcpNKoFKRUZSpQpdOoGP3unUhF/owFWOVrxFyrbpjcsTPe+ufL8COs&#10;XnriMTz1FPAkI2Br3nZ54R+Is+6AUcH++JOgusTIdWn8CFxmxMr69D1kfvo20j5+Hcc/SELB8L6o&#10;nksoTB+KEkZA1ZZQTEjpGv8VSiYMRhFN6ur4QTr2nfrsbex8OxarQ1yxwNcW+/r2QO1ymtK6ebi+&#10;dCohxFo8rQVW41E2YzzKZ05C+ZwpqKJRVc+fiZoFs1A5fwYuTh2NI/37YHWYH8ZYt8EaRtZTH7+G&#10;yukj+JqRKJo6QluVAlX14hkaUk1rFuPmuqW4s5HGtHk1Hm4moLbQqDYTTNu2alA92Lz+cdm6MUwW&#10;LFx0+8N+ZWUeQVLQobMUdmSZW8lFS0spsrKUcktVneWSlbVkE1bHHexll5uz/ODlKt8QVuv83DWk&#10;VhJQqwI9CSl3wosQ83WT7wir3wit37ncR1gdDPSQVD52zttNMlyc5IIrTc3TTSp8PaWSECsPZ5Qj&#10;qPJD3SUj2E3OKqsK8aTBsUK8JS3cTwoYC6/SpMpiCCnCoZEmc4cwUnNdDxWENKSCTABSYNL2FPSv&#10;SvqPifWkFnjpuBgu93pGyxUa1QHCcIt/N1niYiMzbS1kgW1n2eDQVQ4y0ipIlcQapCjch/vsJU1q&#10;mz1CW0Dox3Wx4lX5sgJMt+MCGEsDym7GByyiEYQ9iAt9vDnKiDsxoajj4FJH7Q75O+BwqBtOEFT5&#10;tAmanZ5XUlb1kFHvOqPkr93a4U9vW+QyDdSkdMf1N+NR0zMa5TQs9fzKYF9cjwpBQ3IULkQFYrub&#10;JTZ0fhG7ve1RTLApuP0XqGLVXFWojoU3X4/GxcQAHDLY4WcPpgF3Cx3nzoYFoYDWlWX0ZnkiO9wP&#10;+QTuhcQIZBKSj0D1p5eDBpXa3hEFAkJNGctZQuN8lPf/BJUyJgWqg2qsEFSHgp00qPhjRIsMQmNc&#10;sAaVOhKq2ixu0qb+DqpyAlCZl5rPuhYboUF1gYA7F2YC1SFtUi56XupQgDNOGFxxnBA/rY72GU0w&#10;TeVz0yLVET9/5MQFEVSzZmHy5Mn44osv0KNHD0RERCCSVpWYmIh3CCoFMHXk78+dO3H86DENKnXU&#10;T8EqPT0daYyBaVk5SM+kWanKyudjObicloamU6eRNWkqvvYMxBaLbthkYY8xL5uh13MvwOLpFlA9&#10;DvyDMbAdYWVL03qriyW+//h9XJ47A5cmjcGVsUOQO/AD5H7xPtL7v6lBlTP8A4KD5jJ7OComDUE5&#10;LUof+WMVjRuk6/LYL1BISGUO/ggH3k/W81Ir+YEvD3bEiS/exfU1s7VRNS5T80gqps3AtcVT9PxS&#10;xdzJrKmoWDAdlXOna0BVL5yFUtpUxqgv8cvrCZjnw/di/Qr+4Bcpb+iHqJ45SoOqbOYYWtoMbVPl&#10;87ne1Yu4nSW4TUjdI6SatxFU2wiqb9dyuQ7y0/cG2bJplWzZWC0b14pMnCJN8b3kso2LFLS1kJyO&#10;FpJl0UlyrDtJoVVHKbGwkJJOlnLB3FLOWljKQZvO8nM3O9ni4ihrPVxkpaerLCd4lvu4MfK5a1Bt&#10;Yn1LOP1ASP1GQClQ7SXIDvJ5Jwi4U07dJM3OXgq6OUiRs7OUM1ZW+HlKGWGkWhLOExIZhFQaIZUa&#10;6iVnQ2lSYX6SGx0gl1jFUYQU4971BAWpUFqQam9oaXF4BCptTS2gSjGYKrkFYI8gltLyuH4dQZUU&#10;KXd6xUh+dKD86u8gy9ysZIa9uUzvYi6L7O1kK/c1lZG3ONYoNTSvKka+WkbWu2odr4WL9OI+9OK6&#10;erJ6BJsqRd1Wc2Mhenk3JUiae+htVTP2rHqYEGW4mRSj7eQEB8s+GtVB/sClc3BfZnRRPUJ3GNHU&#10;AL2WEoqfHM3xvbMNDvm4MPKF6t6pBka6elrXdXXInsC7RojUER5X44NxgPDb1OVV/OBsRVj4oaFH&#10;JNcVbopdKvZxHQpSD2gpat6roUcoI50fzgQ76Cj6Wzdz7HCzxX6DF85EGJDO6JdGU0oP9kEOI2tB&#10;vAJVqO6jUtFPxb7fW8xKgeo4beVECIFF+GZHeKEmKRB3kgN1b5jarjACK1Cd5/MUqPb622tQpYW4&#10;/RuoVAzWsGLsaySk1BHE4lgfFEUz7kb7/Tuo4sL0vJ2ypCOMdwf8nQgqVxwNdMMR3j5Jez2pQcXY&#10;F0KIqqN9BKman8ruHoBcmqxuTZg6dSoGDBiAFMa98LAwDaokBaq33sKXA7/AkkWLsWvnHzhz8pRp&#10;Mr0FVJlp6YRWbksVIIOVSqNKo23lZKWhJvUkMiZNxFY3T+xo3xV7LZ2wsrUFBrZqC+fnnsQLzz6G&#10;p596HPy/bllQMdCdtrWkRyIuLZyDUsKiZPJIXBj2KS4M7YcsAubohwnIGdEHtQtHaVhVTx+JmsnD&#10;dd+Uavq8Sru6zCh4fkR/ZPM12qZe746t/DBXhbpiE6mfNeYz3Nq4EI0KVsun4waraflM2tU01C6a&#10;gZqF02lDs1C7dA7qlsxF9ZI5qFo8G1dmTsThFpua5mKF6Q6dkPllH1wdNwBVM0YSnKNpZVPQtHIu&#10;bqxahJols7kN2tT6Zbj7zSo0b6VBfb9OVRv5bt2g5u83ZMuv30vzD1tENm8QWbJY5LPBUuUfIRfa&#10;d5V8MwtJNe8op63aS4ZlBznPKu1oLsWEV34nCznJ2knD2mbbRdYQVstcHWQxa5GnsyzxcJYV3i6y&#10;zstFNvq4yjZvV/mOy198XOQ3TxfZxefsdXWUI4TUCRtbybDuIhdoaMWEVQUBUOHlLqX+nnLZoECl&#10;5qg8JJN2lRnmLVmMhbkRfnKeALnaPUAqYgOlntZzg3HvLk1K2ZT8p00lcZkS9C9IpQSY6q/o9+j+&#10;lrmrRNXTFSXXUyLlXJinfO1mSUi1lQk2ZjKNRrXSwVl+8WAkDQuUCj6XA16quR//J6gewaqnCVCi&#10;4MTb93oY5IF6LInPj4/gdqPlVnJs9qWEsEEnI/3a7DI4Y3eQsz5ipo7AldOcGiID0BgTiAqCZwft&#10;Zr2DNX6wt0Qq7aayZ3c999SomkITg3FPNWPyNbXRAShPDMMZxq7vHC3wjV0nPcldSZNSYHiobOYR&#10;qPj3rXhTtKxI8EMxLaWARnPKyx57HDtjh3NX/E5jOkgIKtilKlMKdMe5UH63aYQaVCE+uo9K2ZQC&#10;mzKrQwYPDaqjBMJxAlhZ0n+BilC5QagqUB3wsdGgOmhw1KAqJNiqdYOpQYNKtWyo2KdApean/g6q&#10;2qggDSrV76VApWzvNE3pAO1pvz+h6e9GmLox+jGRcHmClRpiAlVaOEEV4YtMNT+lQMXPEHPnztXR&#10;77PPPkMS4154eLi2qoSEBLxFUCnTWrxoke6jUj1UfwdVbnoG8s/l6Co4V4Ds9AKcys7DiZxspOae&#10;Q3H6CaROGY9tLm7Y06YLUju64Nd2XTGtgyXC2ryIdq2ewYsv/wPqf88RVupI4Kusz9yYp8ePQsXi&#10;uYx343Qf1OXRA5DzVR8Nquzh76FuEaGweAyuzR6L2mmjUKmO2NGsroyhSY34jJbTD+mDPsBRxjJ1&#10;RE5NpG+I9sbPr0UwVg6n2Sz/C1Q3V8z4C1R1i2fqql/OWLh6Ma6tXIhKAquYdpQxbghfH4/Z/Mef&#10;6W6DdfyVLRz1GYrGD0TFtOGMo2PRsHAaGpbN0nNTJptaiiba1G1GvfvfrTc+/HHDFtZt+WG93Plh&#10;gzRs3ybXft0idzatkTtTp0hjz3flsp2X5La2kiwzczlu0UGOW5tJukV7udixvVS17yDlHcwll8A6&#10;1KGj/NCpk6y2spDFXWxkbjdbmeNkJ3NcuslCNwdZ6q7aEZxko4eTbPFylu/dObhZO2hfu5wcZD/h&#10;doyQOstImWdpI1dsukqZXTepdHKWSjc3KfV2lyLGyUtBhJXBS/JCfCSPMYuxSM5HKZsK0pGritWQ&#10;ECw3aUH31CQ2zUrPTcUF/HvsewSqnoEERQuoElrmrlJaTKtHy9FAZWQEVS3hpybsl3VrK+Msn5fR&#10;Vq1kup2lbHDzlD99AyQnPFgqCRkFqtpYGlWUN2HJ9fQOM0Gp5yOTegTC4JYjjiH69n0+rkGljk7G&#10;hsmD+EihUQmNSk5E+N7eG+KxZW+wq1FN+GYa3HV3eU2EH64r8NCs9ocHYUU3G6zs2AZ7POz1kbdr&#10;KREcwEbcTwjSE/Y3o1UrgwHVjIzpUf741a0L1tt2wnf2FrjMAa3Ad19HvjANqfuxATQSL5REuTJK&#10;eek2gjJu73ywN2HlhF2eTvgt2BO7IwNxjhZ1htA67uOMU0HutBADMmJCCCRf3ZmubOrvoDpGEBxW&#10;gGAxyqOasfJ2kr+pP4zbfgSqPH639xNUu/3tsJ8pJJVWeZ6gqowO1FbZREgrUKnYpzrcFaiuxnjr&#10;rvf/BFU1AVzA6KcgfYig2kc4HfNXjZ3cFz9HDSpVZ7lv5wjIdNpUhgYVY1/3QOQoUM2fPx/Tpk1D&#10;//79NZzCQkM1qFT0e/vNN/HVl4M0qPb8uet/giovLQsXzuYgN81kVcqoFKhO5J/D5YwTSJs8nr8g&#10;TtjfygKZHR1xkGa13twaH7Z6Bf4vPwubti9pUKnJ9Y5PP47neTvS7GX8/Fk/FNNkimdPwuXxg1DM&#10;KHdhcB9GvwRkDe2DhkXj0LhkEhrmT0AtYVUxZbiel1KRTx3lU+0I6kjf4Y964Ufq82b+Qm1JCMTO&#10;PgkoWzAe8uMagmoWbhBSN1ZO08BS7Qp1i6ejbtlsNKxaiOs0oZoV81G6cAYKZ4zHiSGfYiM//MkO&#10;lljg54Adr8fi4sjPcYURU03e180Zh7p5kwmsKdrGlElxHc/d2LSy352ta7JpUCI/bTTVjxvk7o8b&#10;pe7nr6Xpp01yf/UyaRo2TCrC4yXPwknSW1nJubbmcoxGddySRtWhg1xp10GqCa+S9haS1sFC/ujY&#10;UVa/2k6WdGgvUwmsyZ2tZZKtjUwlsGY7dJUFznaynOBa7WIv3zjayzaWionb7bvKblrYgc6d5bS5&#10;hWQSfBctrKXEykYqbe2k2t5BKh0cpdzZRcrcXPURxis+7nKJhlUY5C2FBNYlwuoKY19JTJBUxQVL&#10;PeHURKjcSQyV5nij7pl6GOvf0rj5yJgewehRS0ILkBJN0NAAU/DSc0sKJlFSSXjs93OR2V1ela8s&#10;/ilDLVvLLILqO3d3OeanmksD5RpBdbNnpNQro4r003Nk0jvSZFTKnHq0WNQjSOlO+JaueHW/Apqy&#10;wLhHoIqWK7GhcoZQPhbuI0dpkqdCPbKzQ7z7XY3wf05NKKv4U50UhVRGm7UEzqw2/9CmlMVBVZUS&#10;qQfyfULqboy/tqNbKSGo7RmJnKgA/O5ih/VdzLHRphPNIQhXCZumKKMJVITETVpJRSQNJswBRVEe&#10;qCIMGnSneggyg7xxyM8duxj5DtJuzjBinTR446C3sx7858IDNahOhAbo02d2EJ7b3W21+e1TE9mh&#10;PhpY6tSp08Gu/wUqZXaNtDoTqLriz0B7gsoJpxkXzxMeqmfLBCqjtkbVYqEOMpQSVMqmHoFKNaHW&#10;q+jHKFkRb5pMVwclDtFOD+gjfYRTiDetzV7b1CkC7GyIlwZVRoQJVNlcTzYBnauO+i1YsEBHv379&#10;+plAxeinrErZlTIqPUe1bBn279+P1NRUnDt3jhEvA1lZpuiXfS6Ny0yczczBucw8WlUeMjKzcTzn&#10;LArPHcO5kcOxy8MHpyztcKadJfa/0h4HbOyw2dwSI9q8AucnAfMXnkDrJwDlVk+zLJ96DGPCjShZ&#10;sxxFtBPVnFlBS6oc0hcZ/V5HWv+3UTl1FO6vnI/aBRNRNmcMimk0FycPxvkJXyJ3zOdIG9YXZ756&#10;H3s/SMavb0ZrSKm2hIxRn+i5qeathMjqmXqOqnH5FL1sIKzql89C3QpGPhpVzYp5qOby0pzJSBsz&#10;CDv69MI86vTYLm2xTjWvDeqHi4M/R/GwL1Exbjhqp09Awzyuj3GxYeUCC8JuRv26xdVN36yQe9+v&#10;F/l1swgNStfPmzWw7m5eIQ/WLZU7E8bI1aQekm7vJmfb28qZNtZy4uVOcrxVeznXrqNcaGclxWaW&#10;UtneWootu8gZCwv5mYBa1KaNjG3dSka0aS2D25vJMIJtNA1rko21zOrSWRZ1tZEVrI32trKFcPrJ&#10;1lZ2EGj7razleCdzSSP0zhN6RQRVOeNfVReCilZVZe8oFQpWDk5S5uQkxaolws1FrngRWrSsywYf&#10;KQoPkNIYg1TGGaWeA7+RkLqTxMGeQEDEh5p6oVTHu65Hp8yEmCChHk8IN5W6rzch9Zo3oeFBaHjR&#10;bvg3oVEXFyc/0v6GWb0q/Tq/Kl9Yt5KFzhZyIshLisICpCEuVHe/32T8q2cUVXU7OULuMDIynuij&#10;j/dUrEsJbzlFKMIUK9W+qcbTZNWJ39K3FadaGsKlKT5MymKDhYNLThnd5ajRTRiVdFf++VDf6vLo&#10;kBk3EqMs7vRMRGVyNA76OmGR5QuYaf4strqY68lgZR6NhFJ9uDvtgpEx2kMP4kLV+hBqpOl4YbV1&#10;Z2zzcsWhMMItpuWUGFpOebA9Lkc6oijek3YWok+PUQ2eqnE0N8LIeBSgJ8sPEERnGPOORwTioL8n&#10;B70roeVLqwphJAzRpxX94umIHzzt8L2nA372c8IfwXwdbeuI0VfH2avhLriV6AvC3DSBT8hdIzDV&#10;wQE1Af8HTXIP94nQ1kcWKxgt6+PUKTyher9Uo+kVgutCpB8uhHvikmrlYFStUR3qBJiaqyunWapu&#10;+MwId5wIcdbtDocNrGA37A901hHwNO1KNYNm0KYyCaksri9HGRVBlUerwiLakjKqvn37IjY2FiEh&#10;IdqoVHvC22+/jWHDhmHFihUaVApSfweVmkzPTDf9fSo7V9tUHkGVm5aDY9nnaFpHcWrgIPzRjXnU&#10;wgap7S1wqFVbnLayxb52FljRug1SXngKHq2eQieC6uXHgGe4fIXV14eUnTEZVwmOS9OHoYrxr3rY&#10;J8jt/y4yB/RBxaSxuLNsgT5Hr2TuGP2c85O/Qv7EL5E99nOcG94XpxgV93/cU4Nqa2IQfnurO3IZ&#10;025vXKhB1bCKcW8FTWrFFEKKNqVqhQlUClK1BGExbeo8ber44E+wLSkSM9ysMY2/nN/yHyh76Gco&#10;GNgfVwcNROloRj/a47W50x0Jqi0EVXP96oVCUEnjpuVy59u18vDHrwmob2hTm+Tht+vl4eZVImsX&#10;i8yfLtcH9JeC0HA5bWUvJ82s5YyZjZxqYymnWneSzLZWcongKm5rLRUdukpRZzs5QhNa0/ZVGffC&#10;S/LZiy/Ih/98QT546UX5uFUrGfDqqzKsXTuZ1LGDzOnUUZZZdJK1FuayjXD7ibWLkfEA65RZR8lv&#10;by5XOlhKubmVVFp2lhrGv1pWlTIrVkVXe11l9t2kpFs3AstJijyc5aqfpxQF+6hTW6QiVhlViFwn&#10;pO4kh0kz4fOwpb1ACA0NBw2rcJO5aFCw4nh/QqTpcQ0qT1qQO//2MB2d42OVcfGyuZuDfNlRgcpM&#10;htubyQZvW+EvvtTReG7T3hSI1PmEClKMHIyhYXI9MVzq1H5xP5r0c1r2IznStP04g6lLXk/mm0D1&#10;MF7F1jC5yddUxQTLZcZbdaTzZLAJVGcIKtWvVRIVIk0J0c13UxK2NCZFOarTXJbbvoipVs9gpVN7&#10;PQGvLOlaTBAjnA8Hto8+cVlFuBIO9FyKwH6fQGyyd8JCe0LEzwcF4aF8LgHAwVkb40EAeKOmZyDq&#10;1ak5tKn62GiUxUQhPyqc1uGv56QO+7riCOGxn3/v4njZ5elCq/KhpYVqUB0ktLb7uOB72tS3PgQW&#10;9/NX2tSfRh/sC/TGUd5/McyZZuSjG2BVZ/zdWCPqCL8sgmkXbWdHoCufr04Q9kMeY2V59CNQhRNU&#10;EShJisAF2uUFxlcFqqvauvz1idzVBFR9shHliYG4yFiYRSieIaRUA+uhYBd9kvXeQHWenykGptOw&#10;MsJ89BHMHIpAHj+LXMI+X51Cs2TJEj1H9cEHHyAmJuYvUKkjgO+++y6GDh2KVatX4fDhw/8GqszM&#10;TA2qrIw0fVuB6mx2PqNgAXLOZeNIZioKzhzGgY/74afO9jjS0RpnO1jicGsznLHuiiME1zZzKwy3&#10;6oh4sxfRlWZlRkC1UucC0qqirMywsV8fGtVslKlmTFpV8ehPkMdIl80qmjQCjYxXVfMn/QWqgkmD&#10;kDfhCz1ZfnbYRzg56D0c/OQ1DaptSQbs+iAJl2cMx73NS3B/y1LUE1KNK2doSKnYV7tsKmqXz/wL&#10;VKouzhyH9LFfYed7vbCAmX+SfUcs56/Anj49kDt8APIHfIpLgwagZNQwQ9WU8Tvr5k6Xa0vnyvVV&#10;C+X66kXSQBA1bSSotq4RHf2+2yDNW9bI7Q3L5S6f82DpLLkxdohc7JksJ51c5FAbcznRypywspJT&#10;7azltBmjGcF1sbWVlBJUVeb2csWmm+yjOS189RX54NlnpNc/npaYp5+U5Gefldee+4e8/8ILMvDl&#10;l2QkoTWTxrWY4NpgZibfEl7b23eQPW3bcf2dJIegukRIFXeylAoLG6lm9Kvp3JWwspUqBSsuK7t0&#10;lQpWGaFVamcvxY6OUuxKWHm7S0mgl5SF+UtltEFq40OkgQC4RRjdi/8bqJL+BiplNMktMUtHPgWq&#10;7rwv2jTp/ZofizbVy0dHxIc9ouRKXJSsoxl+0foF+craTOa4dZE/Q72klHGziWC6QyApg2qkOTFu&#10;EJz+ujNeVWmUv5RHBehTcG4QWs2JLZPmyugeNaH+/wKVqxxjKVBlM/YWRRmlIT6KUI6X2ykxCpo7&#10;tzi3N8zp/BwW2rXCjz52erDVqKOAtI0biepEZKO2i8rESFyKj8IpoxE/e3phlnkHbHB0wKlAP5QS&#10;AuoqCI0pjHo9A9DY26gbKQlbricKFayL0eHIDAtEKmPeYT9n7A/xwa4gL/zu4YQdzt0YAT1oJ4GM&#10;agYcCPLBDsLsB35vFai+5/N/IRR2Gryw29cd+2ha50MdcS3BS3frqxaJW7SpmlhuI9wXf3jbYbs6&#10;11B3i/vS5oI0qBTIFKjqEsJRyqh4kVH4fIS/nmxXp9lUxAbodoVagqqOoK1gmrkSQwBFuOm5rmPB&#10;joSos46Uu4NccTDIdLWEcwRVZgukNKCilE0FoUAZlYp1qj1BQUn1TwUHB+ujfj179tT3jR49Gl9v&#10;+hpHjhxBWlrav4FK/Z2dma7t6my2qTXhEaiOZaQi//Qh7P6oL74lmA53sEJaRysNKmVUxy1tsdPa&#10;HisdHdHPvD08nnoclk8/jg7PPYlnCSr755/EUFL60vzpjHdTUDpjBAoIqtwhH+mWg8KJwxjT5qBi&#10;wSQUzxmNi9OGalApY8oc/SlSh36o2xAUqNQE+nf8ohzu/wbKF4zXkFJWVbN0CuPfLA0sdbtaHfVb&#10;PluDqmoZ171kFrK5nSOfvY+1EQEYZ9MWM9VlN3pGIe2rvigY9plqSI0uHjnkWPn40VIzc7I0LJgl&#10;15fP16BqXLNYbjDW3d64Qpq3rtUW9YDLu+uXy43lC+TWwllya+pYKf3oPeEXVfZYWMnel9vJsZc7&#10;yNHWBFZbGlUHK0knsC63spGKtrZSbeEkBdb2sqVdK5n44rMS9fhjEvLkY+L7OMTwxBMS9+ST8voz&#10;z8qnz70gw59/UWa9+IosfbmVfNPqVfmpdVvZ16adHG/bQTIIqcJ25lLE2Ffe0YrrtZZqSxup7cxt&#10;dLaRKsbASmsbqezcRSpY5YRWKWOjglWJA+3K3VVKGAHLjL5Soa6UwMF9jdBQ5wzeTYqUhyr+xRp1&#10;L5SGgwZVaMtRtxB5qIEVbgJVYozp8V5BJlj19pWHvYPkxmtRkhkdIqusO8qIV56XaTbmstXPTdIY&#10;9xoJsZvxwXIzOVwakkN1o2lZtJ86hUafl3gx3Esu0bqusFRvlTqx+VZcy1UbFChV+8P/AapbjKXV&#10;sQZ9OpAC1SnalAKVMquMEG+5EhEkHMxyI7G73OsVK0V83h8+trLM9pVjs21eiV7rbKFbAa7EhmrI&#10;qCs5MIqisUcEanvEoCi5OzKiQrE3yB+Lrcyxlla1h+BQR8ZqehACKbSoJH9cTwxAXYy6SgMtJz4S&#10;VQnduU7V4xWIcwZ3HPdz0W0KOwmtHe6O+NnRFrvdnHCEVnU4yFfD6BcfQsrLAVu87DWsfmJcVEcM&#10;1YncewmqLKMD7cdTnyB9n9HvZlwLqML8Capu+M3PgWBz1caTQxiVRRn15XbUPqlL0VyNCdZxVl2S&#10;RnWz88dBn26kAavqb6DKDffAWaMClYsG1T6DowbVfoPJqDJClU35I5/bKSCkzkcFakidV6BSsW78&#10;+PH6iglqbspgMGhgvf7663j//fcxbtw4bPpmE06cOGHqmyKc/htUGbol4b9AdeoIDg0YiB9sHXHY&#10;3AbprINtzHDc3BrHOnbGfis7/OrghonmljAQUjYs6xee1qfXtH4KSHEwx7lxI1EzbyqK5o5C5th+&#10;yBrWF+mDP0Te+MG4tmoeyudPRMmsUbg0ZYien8obOwAZI/rp+anjn7+NA31Nk+mqUgd/gPqlU3F/&#10;02LcWK1aDiZxHTO1RVUtmYrKpVwum6WrfMF0FM2ehLPD++OX12Ix06Uzxli2xlrmanXyceGYgX75&#10;Q/sfLJswQionj9OQqp83Qxj7NKgY/XTdWr9M7m5aKQ+3rRPZtl5kM0G1Zqk0LZ4rN2dPlfohn0tu&#10;YrTstu8iO83aycFXzOTIC23l4Itt5VArQovGk9beWq62od20ZQzr6CSptJ+FrZ+T15+GBD/2mHQD&#10;xI7lRViFPfGY9H76Gfn0H8/J2Bdelvkvt5YNrxBSbcxkFyF1lIA6R1AVcr1XGPuKO1nr2Fdh2UWq&#10;1RwVoVRl3VkqCKkKq8563qqct0sJsFKbLlJiZ6cjYImbi5T6uEsZ419FeABtRp0vGCY3ekRqUD1Q&#10;8Som2ASqxJZ5qJQQfYRNV68QHQsfJkQREoRVUpTpEjO9/OX+635y402DVL4VqY68yUorM5nVprV8&#10;7dRNjoQECAe63O4dreegrhE6FQRWCa1JnQx9IcxH8o0ekh/ixijtLucJl6sh7lLF9ahzD1W3vKlP&#10;q6UIqYcJgf8GqtvqROgYgwZQWojHX6A6YXCVdKOnFPL9VsSEaau61zNGqrkedVL2N04dZFaXV2Rh&#10;N7ODv/o7+6VzoFUxzt2Oi9TnEN5KjkJtz2iUsAoYl9SE96ZudhpU37rb4QRt5ErPENTwR7UhLgCq&#10;a15FQTUpbQJVFONjOC5EBCIz2FPPMR0I9v7LqH5y6ILtTvbY600I+Xnid2/GPg97bHHvik3uthpW&#10;PxJuClR/+rnrOahUgz1KY71xM1mdsxeGprgIfZQuTV0Li8//Rcc/Z93VriyxlPGvRl0ZgfukTt6+&#10;wn3h54HCUNM5hzRY1MWZIKWu66VOVFY9VmqiPS/CU7c5nDC46El1Bapd6iig0cMEqjAFM4Iq0l9D&#10;6oI60tndgAsKVGvXrsWYMWN01DNSRwMCArRRvfnmmxpeaqJ927ZtOHny5P8A1dmW6JeOc1nZuitd&#10;gSozLRsn08+h8PRRnB0zFr+4eDLq2WpQHWjdFkc7muNoewsNr302LljJxxKffRq2TzymQfXis4/h&#10;JYLKx+wf+PXDt1E0fTyuLBiL9AmfIWvUJxpUGSMHmIxq7gQUzxypJ9LVpVvURHr68I9xelAfHPvs&#10;Lex5P0k3e+54s7uGmALUnfUL9MR59ZLJqF45SwOqfPF0GtQMDamyRdMYEcczRg7D/r5vYD3/ASbb&#10;tscCdxv80TvaMX/YJz9dGfelXBgxQCqnjZPKGZOkRkFnwUypWzxb6pfM0cuaJbPl1pol2qAebl4j&#10;soWw2rha7q9cLI00r6bpk6T84/clNdhftpt3kN/bElKt2svh51+Vff9sJftbmckhguVsB2spNusm&#10;VWZOcrW9k+xlHBzywhMS9LgJUBYsa5YHK+6pp+X9fz4nw194SWa+9IqsIaR+aNVWfm/TXo6/2kHS&#10;ub4CmtQlQqqEJlXWiZAirKosO9OoOmtIVVqp03UIKUtr3QVfRmCVMhaWKmApsyKsSp2dpNTLVcrV&#10;aTfh/v8Gqtsp0fJA2VKM6Xw901yVCVTNPRjBCKp7jHoPGQUf0MAeJjH6JUbyOWrC2yB3XguQurcM&#10;Uvx2hL7O1dedO8rmzlZyyN9fCqIjpJqgutUritujRcUHykWa1PkIL105YZ6SQahkBDsxkrlLPm8X&#10;EjalEd76qODteFP7hGkyP1h3zz9IDJQH8UF/A5VRg6qYUTKdwFOgOsL1HDW46An1/FA/PU+lrOoO&#10;32s9ocy4oq/NNd/BTGY7tJMN3nayN9jzp6vhoY5NkRG4H9cdNwmaappVKX80CzmI1YnLv3m4Yq2d&#10;DZZ3M8cvNI2M5CCU0qhuMDLep42pC+NpUDFmVaojf7Q0BYecENNVCNSk+L5gXw2ln2hUvzqpbnQX&#10;PWel7vuOANzqYotNLl2w1cMOP9GwfvNz1ZFQgehEoB2jm5e+OsSNBNMF+SoIK9Wf9ZuXnY6x2/2d&#10;dDuDmrcqoj0pUKkjnzWE7WWa14UQ2pTRD0VhAaiOMmiLbIgP1i0ZCliVcYEElb8+apgRQsAGu2pQ&#10;7SUAd/OHX4FKtU2kE1R5BFUBQVVI4F0kqAqjCUIFqg0bNmDEiBH6KJ+Kff7+/ujevTveeecdfdRP&#10;geq777/ToFKA+k9QpevJ9DR9pE81fipQZaXnIDUjHZdSjyNv9ixs9w3AYUa9VFrUgbZmGlTHzcxx&#10;sr01jnTgrwnNqs8Lz8OWJtWBke+VV57C88x/XQmsWczj2WOHoHjRJORNHYwLEwfp1oP0Qf1QT+tR&#10;p6uUzhiJSxO/0lcvyBv1GTKH9tWtCSc+fRN73k3AL9Tave8l6iOD99cvxJ018/TJyHXLTAZVumQm&#10;ShbPQNlSBa3ZKJ4/FfmThuLcsP74PikCC6jIcx0t2v4cG7wq7fN3mwuGfiIXR34mpROHSPHkkVI8&#10;dZyUzZgolbOnSMXcqbrK50yRstmTpXHpPLm1cpE0r18hsmGVyLoVcm/pArk+Z7o0Th4vZe+/Lad8&#10;veTndq3lD1rDkdZmcuDZl2Q3o9uhtu1kD/8+Q1CVd3CWynaqW91Bvn+lvbz9rAlOnVpA5fwYberJ&#10;J+QdmtTgF16UmTSpVS0m9fur7eWEMik1ec6op0zqKuFU2tFCymhnlYx9lZZqjspaW1SFJQGmAMUo&#10;Wsr7Sy1V6wJtSgFLgaqrApWjlHoSVAEEVYif1EYb5FpciDQlK1BFSrOCTlzov0CVaOpdak42SjOB&#10;dY8RsLlnuNxX1UNdYiaccAvTR+HuMgLWvW6QkrfCZY93V/mpi7kcdqEZRXaXyvhYqU2IlBquozje&#10;Ty5E+0hGmAfNx00ywz317dRgF0kzOklOpKfk8P5Cwqs0ykfq4gLlluqeJ6AUrJoVnBSoCDx9GZq/&#10;gUpdS+svUIU4yxGjixwm/NT5jhywtDeaXEworS5cd+SrmHggyFFWuFvKDKf2ssjdWr7zdpLzxtDm&#10;hvDoVfdiu7e9FReNKgKhtKcRRYx1edF+OGUMxGYHe8yyeRVrfDvjcKwPLiYG6xN6HzCGNUUH6Xku&#10;ZS/qMH9ltIGwCEBBuI8+wfgRqHb6uOJnQkrVn96u2B3ohT8DPfCztxO+a7EqBSp19O8HL0dtWqo7&#10;/pC/HfIJqvrkcEbNSG4rEuXx/wLVD95ddfxToMpkNFOQVPugLqVTyfinAHWe+/B3UKlYqNo3FKzU&#10;RQhVFFQndT8C1Wnd6OmCfWqu1/DvoMqhyZ0nqC6qK4ISbupk64sKVFu3bsWQIUP0RHpgYCC8vb0R&#10;HR2to5+ClzppWYHq1KlTGlDKqv4OqrT0My2wyvoLVKpFIS0zA5fPnsDFxYuwPciA/ZY2ONPREvsU&#10;qCw64qSZBc6YWeN4Wyv80dkJA154CbQDtHvucbQyex4vcdnxSeBTZ1scHT6QMJmOK7NGatjkDP4I&#10;af3fQ/2sCaiZMw4l00doUBWMGYDckf01qM4MeBfHP3kDu9+J1w2f6qTkqrnj8HDTEtxePVefLtOw&#10;cg7hNANFhFTxoun/AhXhlz3mS5wc8CHWhng/NdOh0+AVnnbXjvXpJReG95fcgR9IwZC+UjdzjFwc&#10;O1gujh8uVyaN1sAqnT5BV8m08VI6ZZxcmz9TbiyZJ/dWLRFZu1xk1VK5vWiu1M+cItcmjJHK99+V&#10;014e8mMbE6gO0X72PPu8BtWxDuay68XWktqOgOjoKhUd3CWtjaOsZiyMZexrTUC1Y9k//oQYaVJq&#10;Iv0LQmoqTWoV1/N9KwWpDnKClWbWSfLbqSN8FlJEkyrpaKlNqkLNTVkooyKsLKw0pNT5hGW8T4PK&#10;3NoEKovOGlQltKoSNVfl4CBl7s5S7uehQVUTFSTXYkOkkXHuBkF1l6BqZuRTrQpq8D9MVBfjC9Vz&#10;U809+Fgv1msE2utRLEbF16IYCU1zWfdpXY29g6X8jVA57NlF/rQ1lxwfRreEZGlMjGfUC2f8C5KC&#10;RB/JivLWIDlpVBcB9NB1hlA5G+osuTHeNCx3bVrFBJq+qkOiqWVBXZXhHuOe6qJvTmy56ujfQcWY&#10;qOJkBq1MrV9B6pDB0TRPxXhZGGmU0pgQ3R7BAUloBetWhq9pVbNcOspsNwtZ69JVskJCpToiVm7F&#10;xF9riosaTFA9Vd5THQnzweVob1yIj8bPLk6YYdMaizwssDPSA5k0kNooI+7FhOFGdIgGlbIXde6g&#10;AoG61LIe9JG+OBzso0Gl5px+crHDz27ddKzbS3io2hFomqdSsFLx8tFys5MNvrZvT6uxBT8nfXXQ&#10;ehpfXTzjJesMTelXb0qEty1+9uuGgwZ1GpGXPtG6lDZVTmsqIzwLuP2CYD9c4D4UhweiJso00d4Y&#10;H/Y3UHGfCZzCcF8Nu0eg2ktTU6A6EGyKfn+BKkKBKoDbYpykWV0m5PDtt9/qZk9lUb6+vnB3d9cx&#10;sHfv3rrU9aq2btuKo0ePapt6VCZg8XbmWdoUI2B6ljap3HP5yErL1aC6cvY0itavw+6oGPzetgNS&#10;za1whDZ1xLwDMi274mwbC5wmqHZ06IzxjITGpx7Dy4TTU/yPWat/wOq5J2Bo/Qw2ffQGihZO1kf/&#10;FJByv+qLCwM+Rv2k0brZ85FRKUilffUBTn/+jrYpBSp1+sz2XpHasFT3uWxZrjvQK+eMRS0hdWnu&#10;JH1ksZSlbhdMG4m8iUNwfMD72P5aTPQsR/OCZV52sp2DLnNAH7k84nO5NPRTKRo5QKqnjZYrE4bJ&#10;xUkj5erkMVI0ZayGVclkLieNkdKWapg3Q5oVqAipWwvnSC0jX+W0CdqomkcOMxmV2auys92r8sc/&#10;X5D9jG2n2neQg6+0EZqnZHa0kysdneW8mbMcbN1VFr5iJuHPQV4mpF5luTz2hCQ+85z0f/FlmfJK&#10;a1lBSP3wajvZSZNSLQgZ7TrpXqmrLDUnVcG4V0nwVCmT0pPoqjWB1mahTnimTVlYSCnvLzW3NAGK&#10;wCqmWZUoYFl3kdIuClTdpMzNWZ/AXGXwkdqwAKmPJmBU/EtSfUw0JRrSPYKqWTWBElLN6ogg7el+&#10;7yi5TzDdf6O73H+ru9xjNb/J24TWQ8LqQYpRbjIC1qQYJJVGxcEg12Pj5C5BVR8bLYWMmicjXORY&#10;pKMcDXHV80OP6gShcqqlFLCUVeVHeslVAq08xl9fJ0sZkGpnuJsYpi8H0/yom56Aao416mtgqYv+&#10;lccZJIuWpiB4kJA6zPWZ2hQ8JSvUX4qiDNKYZDriqNogciMZ4WlgK/3sZJa7hSyw6yT7vbwk3z9Y&#10;aiNiaF8xQlAVlCT6RpfFu9NcfHEhwoDjocFYQ3OZ3OVFLHU0wzHakponqg8P0nFMDXrVl1QVE4BK&#10;DuISDnjVt5TDv4+H+P8LVO7d8K1TF/zoZqcBtYewUUsV9X71dcGPtCtlVGpyfZunPb7z7II9gfb6&#10;mlslBGENTaqWsCqJpVHRnNT80VbPzvjeyxa7fLvp/jB1CZuyhBBciglEPqNgBs0tz0Cjok2VMBJW&#10;E67qqKCOq8q8ogL1vJW6BvslmlIuAaQ60NWVE9R5iPuC3HQDqmr+zGAULuB2L/H56hrrRXz+VQLu&#10;KuMffvvtN93sqSzK09MTLi4uuodKHfVTwHoEqkdH/f4vUOWmZenu9EegUoZVRFCVbtmE3QkJ2NnO&#10;XIPqkLk5Dndsj8wO1jj7SiecamuOXbx/brt2SH72aXR8+jH848Un0fbFZ2D+3JNwbfUUJveMQtYU&#10;01UJVJd6DiFy8bO+qB09hFY1VhvVxQm8f8SnODfofX1+n4KUOn3m1x5h2PV2nH7sxopZeLBxsY59&#10;yq6qF0/DxTlcJ43q8gLGvemjkTFuEFKHfWqx+73knZuj/GWOg7lsCfWRkx/2lkvDP5OrBFXh4H56&#10;WTlphJRPN8U+VeWET9lUxjkFqgmjpGTcSCkaM0xqpk3UgFJVN2OyhlfJxNFSy+c9GDuSUSVQfunQ&#10;QXa0aSs7/vm87H/5ZTndoaMcb9VGUgmq3A52ctHcWbI6usgOsy4y5p8vie+TJqOyf/wxRr6n5aPn&#10;X5GxL78qy1q3k29bt5c/23aUk692lCxa1IV2BJTqlaJJVdGQqs1bLMrcircJKXPVnkCLMldR0NIE&#10;KnMrE6gINQ0qvkaBqtiys55UL7W3lzJXR6nwdpMqxr+aUD+p58C9TlNpTIyQW7SqO+oIYDJhpU5U&#10;TgkzQaqXCVTNb0RL81sxcv/dOFasNL8XJ81vd5cHtCt1VPAuYfX/kfbW4VGdWxv3KrQcXqwhSeM6&#10;kkkmk4kbcYckuBUpRdsCxd0luGtxd3d3lwhEgUCAQHAolLqcc39rPUM47XnP+d7zXd8f69ozk5k9&#10;e3LN/s19r72etV43iUFJpBn3YsPxXUoKvk9Lw6PEeHXl7USSCUeSGSAMKpU/YoAItC4yKARWVxL8&#10;VTO/wlQLqFi94GGDCKWq3jCYpEBUShtkEfV/AtVTtoqiyCpBdYr3ey4uSLW6uc6f9w5/XqmKF1C9&#10;5s99l1WldHlYF+GN2YEemGN0w/7AIOSGR6MiqT6+Zdv6nP8vTxpH4mnDwANPM0Pd7soVvKRY2hBh&#10;okkGa5rtbaeust3mk/ypdF1omEy8b5WglmrvZ0n/BFVhqgVUJ9h2yZU/sXMb/XS0KYDtWmQAHUmI&#10;+Auodv4JVJJY3xSiVd0YzjKsBDr3GRIPEuPoRoKlQ+i2YD2tNrvRukAPtoF61S5YKutvsUKSflYF&#10;rIDUYuj4KAVcqRFjtauuBgqsZCG2gOoRA6dcKaSod6AKY0UVoDqQnpKFybHSfypM5exu8nPuCKhY&#10;NQqoBHDlAqrjx4+rGioBlUDKx8eHmjZtqmAl1m/atGl/AVVlLdV7UBVkK1DJUpobucUMKQuoRGGV&#10;Z2fT4+1b6VjzZgpGue4aOuXsTKedHKjA0YNyrBzokoMzHfPQ0ApXd/qS7Z+xWlWyql6VHBhajjU/&#10;IjcGVdtIHzrauzPbvPF0f1R/KurRgcp6dKZH/bvTy8nDqWLCYNV3ShYh53zdQTWxO9elJZ3p1Jy2&#10;s/Q837WVes7Pi6apsLQKHkVPZ45lUI2imwzAYoZU3qh+VS4O+KLvsW6t3m7kX9O5wXosCtHjWKsG&#10;KBvWW4GpfEhv3OnfHQ8G9ULFqEF4Pnkcnk0Zr0LdnjQWz7JG48m4kXjC1q582CA8GzcKb6ZNVHZP&#10;IFU2chDKGVQv2B7+NmEM8tJTscvdDTtsrLG7FoPK2hpXnZ2QbeeIEicNWzYdbrqZkK0NwEo7d3Rm&#10;q2diSLlzxFevjja1rDCcVdYcBtRGG2dWUq64aueCQlZStx0ZOu9s3kuGzUs3LV6xSnrB8ZxB9NRV&#10;EuquDCmBkisrKd66unIwoFzcFKAe8N8evOuJpXJVGh0eMage+5nwNDgQzyND8JJh8m1yFCufOLZo&#10;SQpUPzdhWLEF/JWBJZD6rQWrqJZprKQasIJiOLXPZEA1xO+dGuGPjg3xx+cZ+DsDDM0T+DVsIxvH&#10;opxt28PEKDxmQJXHxaAwOhTnovxZufhiD8PqRHygApWC1TtQXWa79q+gkqZ+knOSJnyvGsYrJSSl&#10;DQKqX/8tqKIUqAoTGHyxvjgZbcQJ3p5m63cmhlUV292SVH6OFJrKouiGlmr27ORQ7IkyYSlb1gUm&#10;d2w0eStVVRKfyAqtPp43ScOzxjF42SgULzLD3pYnRvQtTo6rsj82kOYaHWiqxorWBHiqzg1l6XFq&#10;PaHYPhng8JJPXAFVBZ/EUmBZmBqtrhyeZFhVgmqNn5bWBejV1b2DcWHvQSWFn5Wg2hjqQ+vfgWpX&#10;sAcDyIduJkWQDM+oSE5Q0JGJPnLFb4WvE63yc6XNfEyiqsSiSR9zCWkVkxMfQdf5GKTGqowVVQUD&#10;Smyh5K+esap6JD25+HjV1cHUf4LqXISUR5joQlSQWgKkFlTz57shFpGt3n1+rnQ3tQRbP6k479y5&#10;s8pRBQQEkNFofA8qWe+nQLVxgwJVJaQqQZWXn0dX86/StetX6WbONbqVXUT5uSUqinLz6eHVq/Rk&#10;z0462ro1HXXXUw7HCVcLqIodPSnP2okuM7hOajS0mUE2rI4NRX9YjVyqVCW7jz6iT2pXJ2vrDynY&#10;oxYtbZ1BDyaP/Ceoenahu193peeThtGD8QOpdPjXqr5KSgcEUjJo4cRnjRSoZHGywOlHNczBAilp&#10;kveAIXebtwKpa6P7B1wa+OWVk1+1wa5W9bGcv5DTfFywKz0a13t2wMuJI/A8a5gC1b1BvVExpB/f&#10;7o/HY0coBfWElZQoJ1FM304aj1cTx6mQ+qqXE8bi9dQJCmL3WWlJTqt80mhVzvDzjEkobNsSu3Va&#10;bKpTGzutauMU28A8V2cUOjqzXdOx5dOh0M2I0zozptnYI50B5fPuKl/TWjXxdR1rzLB2xnpbFxy3&#10;dWNIuaLETpLmbnjsxCqKIfXKVYPXrIZeezCo3D0skBJAMYweOruggm8/dOGtq6gpV9VKRoGKISeg&#10;us/K6gErq3IGVoVGqxLqj01GPA0w43lYEF6wPXuVxKBqIJXgCaxYLIWYAqpfGFK/NudgJfVb63eg&#10;aseg+oxB1ZEh1bkx/ujSGH//PBP/aN8A/2jJFrFpAr5rFIuH9evhTkoUbsSFIzcyGBfCA3Ak3A+7&#10;Ys3YxSA6xoAScJyPCVS2TEB1heGVw4C5xsCqtH6VoBI7JwudRQn9wJD66d+A6lcG1VsFqnooSvDj&#10;fXvjeLQBR2ON6irkyWgzq6wwFDKYpcWMlCcI+GS/t1IjcDraD5tD9VgeoMUSH09sDTThQnQ0H0My&#10;njRMwavGcXjZMFxAhQeJYaLMrpxPCA9Ya9bQNI+6NFtnR7sjjZSTEUV3+fsrld4CqdcMh+d80qsc&#10;FQNAyh8uJUbRKQaFJM4FQqvNWgadTtVMSXHnfwLV2lBvVlVaBpyBspMCiT/He+tXkZGiFjsfjA1Q&#10;kFoV4EabgzS0l0ElxZnn2QJe4mORTqOy+PkqH0M+g0oq1wVWMipMclISoqRkoo0M3ZCyiiJWkAK3&#10;cxHBdCJYFlKHUHZMGMMuQk3PKWkQrXq6S2tlKR4tZ5VV8WdQyfKZoKAgMplMyvYJrN4rqv8Aqtzr&#10;uX8BVWl2IRXl3FCgKn4Hqqf799Cxdm3piIcX5XKcdHNROapSZz0V2bnQVTcGlacL7WErOLOWA7Ws&#10;UoN8qSrZf/ghWVnXoBq2H5JL3Q9oiDT7GtGH7ozsSzd6daLSPp3pZp9O9HTCENXJs3RoD8rvw7av&#10;W2s6I5Bql0nH2qTTkVb1VV+qH+dPou/nZtGzycPo6aShqu3w3XEMuEnD/pY7tt/kS4O/+uMUA+nA&#10;542xsVE0lkbLMAQNrnb7FPeGfs02bRgejxyA+4P74CGrJIk7/XvhwcghqBg9TAHr+XiGD0PpDYOq&#10;Ml5ljcHryVlKUUleSiBVOmYwHkxjkC2coa4KFn/VBXv9jFhTuzZ2SULd1UmBqpTt2jMHPe7ZeiLb&#10;1YBdWgMGWtdBHAMqjKNh1Q/RtUZNjGLbt6KOIw5au+OSjTuKBFIOHnjsKDDSKAX12l2LNwwp2b4U&#10;uydX/NhePnSWok8npabKnfm+q+SxXFS1+gP5GwOqnG+Xi7ISRSVXAaW2ikH1xOSLZwH+eBEehFfx&#10;YXitQBWL7zMYVFI4ySevglXzVPzKaurX1vXxGyup39pl4vf2rKT4f/17pyb4vWtT/NalCf7o1FDZ&#10;v99aJ+MtW79nDWNwkwEjrWUu1PPH6TAzDoWYcIBhtTsmCHtiA3EyKgBnWWFdiA5QiW4pJZBpOLls&#10;2eQK4P8GVRwDQlRQslpm8xMDS3JVKuHPj/+DIfUrQ6oSVIXxJpwTSEXqcCTGB0cYQkcjTazggpGT&#10;FKHWA0oHUgHfd43j8UgS8AzPI+E+2BhqwFz+sVsW4IX94SEMzjhUpCWpfNbLhvXwPCMUT1iByWix&#10;guSIPw6G+kyeo7X7W5bHx7SIlc7B1GAqyIhUY7i+ld5VyRZQyckvykQ6JVxJiqZzCVGq2nxLqC+t&#10;YlCt9NPQumCDUlUCKilFkFKF3SF/BdX6UC3/Ta+qxctZTUmh50uGlOSoBFRSOrCGAbU2zIu2hfuq&#10;5TSHGVRyle44q6nTDJJTiRF0IbEew66eaoEsiqisQQyDj60gR1mypRD0tpQd8LEz3NVYs7NRIQpU&#10;udFs+WIiqCAhUtlKAdWN9HrvYBVB95JCGcwRRMeOHVPWT0BVmaNq0aKFyk+JqqoE1Z+X0EgoG/gn&#10;UJVm/3tQvTh8gI517EDHNN5/AdUdNwPdkCt/bk500tWODtm706q6Ghr4oT0lUg1y/qg6VbetRVXs&#10;q9HHtYlamhxpS5cWVDSoO93q25UKGUpF/dn+ZQ1SnTxlwGhez8/ofOcWdLJ9QwWoQy1SKYcVloDs&#10;O9UXfSQ9HDdAhXRauDni69Bro3oVnh3UDcd7tMeBzk2xjW3Hav5ir+Uv+9a0SNwd3gsPR/ZFxXBR&#10;UH0ZVP0UpB4MHojS/r3xcASDauRQZfNesMV7PX4M3mSNxdvxY9Xt7yaMw5spE5TtkyT7DYZdyeiB&#10;uDuNLeLC6ZD1gLcG98L+kCCsFkXlaI+znq7IY5DcYzX0ypZtlo0WF1lZLWOQdK71N8QypDI/qILu&#10;Na0wsObHmFrbCtusnHC+rhuKrT1w9xMPVDhalNRLhtQrDwEVqyoPd4aU2ECpoXJmxeXAis0Zdx0d&#10;GUouFlC9U1bS80pAJQn4+wyqe6Ks3DyVFXzEoHqk98ITXx88C/TDC1Y6r+Ii8CY5Gt+zovohMx4/&#10;KVAlWfJUDKrflOWrj9/bNGBIZeI3sXwdGVRdm+H3bhxdGyuF9UvbFLxtnsSWKgplrKak4PKc9GgP&#10;l9FcRuxkWO2MCMS+euE4FBWCk3ybbYQClRRkXuHn50ijP4aUJMJLki2gKmNQ3U+vp+yZ2LVX/wWo&#10;njOoCuJ8GYR6HInQ8vsZcCjSiIMRPmBlwfYyDMVpUaoD6StWZpL7YuWDMlZ4F/h5eyKMmOPnirmB&#10;OmwMNuFUZBjK4mPxMjWBYSn7D8czBtXjxHDcSYwEWyAwaArHe9YNneTnSKtjvelqg3A+2UPpVUIY&#10;fZdoAdV9PqGlSV5uShxdTY5nhSPqJ/Q9qJb6edCaQL1SVf8JVKvDLKDaG6ZR6+9kbaIkwgVUFemJ&#10;bO3qKVCtC9HThkgf2hnjT7tjAtSSGlncvCPSj3ZGmdU6QFnGw4qQLidHKDsqTfLupscqWEmnUAmZ&#10;tyhdUwvZVmYzlARUJ0PMlB8dTiUxkVTMsGMrTSWS/8qoRzcZVndS2f6yeitn0NGhQ4eoQ4cOKkcl&#10;isrPz+8voJIOoH8GVU5Ojor3oCq4/B5Ud67+0/pVgurbU8foZLfOdMLgS3meBjru7qKS6bfdtHTD&#10;zokuOdrQSQcbOmXPHtjJj76pY6QOVezJvXpNIpv/oQ9YUdWuQxTu+CFlpYTQ1a8/pxJWU5d7tKXc&#10;gZ2V7ZOhn9J/SqB0tmMzpaQONk+h/U2T1N8eTxislJQMexCo3R3Z+yNWWWMKB3/5x5neHbD/i5bY&#10;ySfJ5pYpWJUWiiVxZmxJj8SpzxqqWqn7w3qx3ftagUrs3p1+vXGrXx/cHtAH9/i+gOvJqGF4NXaU&#10;AtQPE8bjp6zx+HFiFt5OHI8fpk7Ey6lZ6spg0cj+KOS4PW00KhZOw7MV83Br3BAciI7ESqs62O3u&#10;jPMGDXKcROl44rWVBs+sdTjNCmm6tRWaV6+C5GpV0KnGxxht64qJdW2wzMYOh21ccc1GgzJrtma2&#10;7njkXFnEybDz8FCweukm8GIl5WyB0x17e4ahE+442CtQ3XNyfK+sBFSyvOY+A0qi3MUCqQp3hpSH&#10;Dk8YVE/Z+j0PMuNVvVC8jo/A25QYfF8/Fj+y9fupYQJ+Zkj9IpXqLUUlWdTU76ymfmM19Rurqd/4&#10;h+E3UVOsqn5gJfX9p2l43oxVR+NY3EgLQx6fxKfZZh2pxzYv2IgtQSZs5PfbFhaCXeFhOBgahpNh&#10;wTgf7q8GPFyO9kd2XBArl2BVU1WYHPIfQSW1WKKqKvNUf/wHUOWz3RNQHQ7X4EAkK6NIH1ZH3jgR&#10;KQNX2f6lRqNM7TNOlSm8ZZX1mKGZx6rraIwZc4M9MT1Eq1TVgWAzSiLD8TQxWnUjfZoehhdsFR/F&#10;y1KkSPDJih283wk+9n8MMVqPmR7i9NG5tBC12PfbuFB6y/boGQNEeljJKK5KUF1IilULjWXx8TK2&#10;j0tM7gpY64MN/yeoDoRqVPdQUWkv0951aZDKdL4vXRNWB3rSughv2hETyLAKVIl4yYPJAFiJbaFS&#10;ve5LBxlebInVcAbphirdF6SEQhrwSciEa1mCU8AKsBJUZ4LNClK3YhhMbB8rQVWYKcoqkkplrF1i&#10;MKuqEKL9B/ar4k6pRpccVaX1+29BdeX6Fcq7doVuX82j21cKqZhV1fWcQirMuc7wukKvLp6lYz2/&#10;oiOmYMrW+tIJVzc67ehEBW6edM3OgS7aWtPputZ02V5PVz3CaadjKPWp7kaG6jWoap2PqGrdqmRd&#10;5wPyZW71kWb7XdtTca+udPqr1pQ9qAvdGz+AwdOLbvbrRrlftqFzHZrQ0db16WDTZNrfOJ6eTR2h&#10;rgrenjBArQW8M7K3H0Mq78agL5E/sCuOdGmFnW0zsYVPqPUZsVjMv8qLIryxo2EsGHx4OKY/Sgf3&#10;xJ1BbPOGD2YwDUTx1z1R0LMHPzZQAevOwAEoZ2X1hBWV5KfeTpuEX2dMxW8zpuOHKVPwdjoDaeZU&#10;3J40Fnls+3LGDkTJjNG4u3gaHqydh5uTh+Egf1FFUR1zc0a+Tqea5j10ZCBYyVIXAw4wNEbXqoHm&#10;H32AVtWrYURdF8y312G5jRP22Dmqjgs37LQoZ1A9tnXDU1ZUT6XqnAH0lG3kc1cXPONthbMj788e&#10;pQ6foMTOBmUMp1IHOwWnSlBJzqrcSdSUKwPNFfcqFZWr1HOxpZQBEzq9AtWLYH+8ig7Fd0n18H0a&#10;QyqD1ZRcURM1xf9TSaD/1qr++7zUb59lMKQa4tdOjfFLx4b4oUMG3jCgnrVMwsMm8ShNZxvESvZy&#10;fDBOxAYxFPwYTGZsCvLFGlZva4OCsD40lB+LxN6gMAaIRVWdZoUjeapKUBUkhr0DVaiqo6oEVUVG&#10;NJ7IEpmGSSoJ/mOTyjxVooLV7xn/vOonHUPzY/xwPsKAw2FeSkntY5Uk8wwPRQXhbEIErrFtu5Ue&#10;g8cN41W3htfvQFXIlvQkW9ElYVrMDtHgG7MOOwKNyAmX9s7ReNgg3jJWLDUST/i4K2IlVxWPw3zc&#10;001OGGiogyxf27zjqaF+cnXtMSuSF0myKDielUaMRVExoARWlxJjVc1UJagWMaiWBmhpbZCBdkUH&#10;0Z5wVkJh/v/W+m0NdKYzkQYqZZhU8P6fJcdROase6au+N8qHFpudaEW4N22PDKBtEYG0NMhI043u&#10;NFrvTKN0TjTLrKOFZi9aHmjgffqw3fRnGxpIpxmc0mU0Vx1nlOq7Je1npLPD1YRYOh0VphZQl8RE&#10;063YKAZVLN1IjbMoKokGUWqkl9jGMlaTtH3XDmrTvh0lpaaQX6A/mQLM1LRFc8ps3IgaN2tK02bO&#10;oI1bNtGZc2cpO48VVG6OipxrAqprbP1yVauXe1ev0f0rBRb7x2pKKtPzr2XT7TPH6PaSxbTZHEoH&#10;nbzUspmzzu60t25tOuPmTKdq1aVca1cqZTVVpAmngx5hNMHRQAnWdcm29odkb1+dnOtUJdMHROlV&#10;iWb4etOFTm3p2pCedLFvR7rN8Hk4tg/d79uNiju3ogvtG9G+xjF0vFkKFfb6jF7NGUtlM4fRlcm9&#10;6cLYr764PqTbz8UDuqCgb0fk9uqEQ+1aYHNmGlbER2Ixf+FnBxiwkC3G4dYNcW/MAFSMG4wytn0l&#10;A75GUd+eHL1Q2Kc3Q6w7Lnfuhht9BqGk32DcGj0SD2dNwfNvZuLJnMl4MW0iXk9jQE2ezpCah/tz&#10;5+PXgwdwbvI4nJw0DNe+mYji5VNwe+N0XB7bHcfYQhz1cEGOtT3KbT1UbuqRkx6lnt447uSOhaym&#10;hlb/G/pUr44RNe0wv44WG60NOOHkhSsMpRJ+7gNnPV46e+F7Ny/86KbHL+5a/MSW70dPDX7QsP3T&#10;yJIYF9xxskeRfV0U2lrhtqMdbtrZsmpyYoA5qWr1h6LmHFlNMaTu8ntLlLMNfeDMEGRYPVYN9vR4&#10;zqB6GRKAN3ySvU2Owo9s+2RB7y+NpSyBo0WagtRvn2bg97YZSkn9+lkj/Px5I3zPwPq2bX1UsNUu&#10;axKHwrQI5LK6OMugORUXjP0RZuyOEEAZsS7YFyvNvljm74elAf5YxbBaFxKCrWFh4BMIbEGwL8oP&#10;x1l9SflADkOuIDlC1TVZQBWupuTc5feQPNWjjHrqip7Yr9dsMd/wVgZCyNrB71kViTKSPJIUlt5i&#10;AOfFiXLzw95AA7aZvVjZGbEjgo8xOkjNFJTWLyqp3jgV3zZMVYWg+WwLz8QFYnesGRujjGLpsMzg&#10;il1+3uATFTczUnGfLeArtnxvkiPVZGk55sPSdjnGiKm+jhjmWA1rA/U/H48O+uIG27LyzDSGVLzK&#10;58ii4aK0GFYolv5U0rZFQLUyyIsWBuhovonDV0sbI4JpB0NhP8deBs2OEF9V8LkhxIs2ytRwKTJl&#10;UBWLrZTarfRktSzmbKSRtoV50kw/e1rAQNsZGsz753PTbKL27o6U4mxNqW529LlBQ19x9PLR0xA/&#10;I2UFBdLM8GBaFBVBa6IjaStDaDfD6EBMDB2OiaWjUTF0LCKSjoaF04mQEMqPYzjFxVJRvHQVjaYb&#10;AiyOWwzN22xpb/NnvZtQj2jX3t3UrsNnlJyWqiDla/ajJs2b/VegEhhJSGL9ztV8BSrZFuVdo4sF&#10;ArFsVZ1evmkDbQqPp20Oejpi40GnnDxom11dhpIzXXbV03VXb7ru7MeW0ESrHLxoQF17SqhVnVyr&#10;f0BOVh+ShoEVVIUojYgGOXxC29lHX/q6K+UO+pLujuunepaXsSUs6tSSQZVJ+xvF0LkWqXR/8Jf0&#10;7exRdGfG4BoXpvRed3rsl8gb0hWF/Toh++v2uNS9PQ62bIbNaalYFhmGBWwtZvt5YUl4AI63b4Zy&#10;KUcYPQilw/qjZFAfjn64NWQISoePwI0hQ1HYfwgK+gxBft8huC6PTRuPhwum4dH8aXg6ayqeTp+B&#10;h1Nn486MBShdshL/uHIFuSsX4/j00bgydyzDajzK1k1B9oiuOJYSDrbFKLRywGNrVkO2WtxilXTZ&#10;U49NDJHJdWtjCCupMdVrY3YtF6y3YitRx4CrdnpWX+6qsd4jJ4aRK0PKVYs/GCjg+LurO/7Olu8X&#10;tn/feUihpzNuO32Cok+skG/9MYOK1RWDSvJSAigpZXggasqBIeUgUGNQif1zkmp2WcBsWWbzVMug&#10;8vPFt6EMqrhw/MAn2k/p0uEzUUHqN1FTf8pL/Sb5J47vOwigGqCiRRLuNI7H9bR6uMQn6MmYYBzh&#10;2Bvhr+CzOcSEtaF+WBXggyWBvljCoJrPoFrIoFoUFIgVIXxChwZhI6uRrfEB2M1QOBgfiBMMKRk5&#10;L4nu/CRpmxzxF1CVs6WUsV6PMiKVtfs2sx7eNIzAdw2j1ZgvyTNJ+cKLjAQ8Tk8CWxLkxobjJL/X&#10;3gAjNpuNDE8TtoQHg9UKq7gQBaW7opAYVE8bparbDBKGWBCOsB2VcoV1Qax+jW7YyKA7zj+KuQ3S&#10;cDs1Fc8TWYXJ1UNWcHn8HTjGVnUzq7h5JleMd6qNpUZ37A7zx5XUhHU3GqbVKGmQrPI8BUmWPFUh&#10;n8w5cRZQSUHniiBvWsCgmmvSq1gfEULbIkNpb2S4BVTBliU1m4ItoFoR5E67I71VWxf+vApU5Qyt&#10;c1GsvsI1NNnPlti+0o6gYNocHEnDmA8ZGlcKcrenQK0rxbg7U4qbEzVwd6HGHu70qVZDnfQ66uFj&#10;oH4cE4KDaAbHguAQWsJgWhkaQmv59np+bEsgK6/YSDrHcZ4/g7SmkT5a11ISqTAlgYpTE5XFLWEl&#10;RvsO7qcOnToqUAmkjH4mBSgBlQDr/wKVAEm2N3PyFaRkm/8nUD24lkPP9+ylXfHptMVBRwet3eiC&#10;pzft5w92UOdJp/U+dMzdmyGmoXl1nah/zbrUpFo18v+oippU48ywkpYvwR9+QJEMqtZVP6Dpvjo6&#10;0bYp3Rz4JVWw9bsz/Cu61rMtXenWnM50yKRDDWMot1Uj+nHMYPp+2ijf8smDC/Oy+uDSyC+RO7AL&#10;snt+hvNftMaxjs2xo0kDrE6KYxUViJm+egWq9fxFutSlLaupoSgbwnAa3Ae3BvXF7eEMrjHj8GjC&#10;FDyZNB0PJ87EvXHTUTp6AorHjMWNiWNxd2oWHkzPQsWUSXgweSoq5i9C3ozZuLaSQXWjEDd3b8Lh&#10;ycNxecow3Jo9Bk8XT0BR/444w6rkuJs78uWKHVu6m3YeqmneAYbGMtu6GFfzbxjJamp6LWussvHA&#10;PjtfnLLxRq69FoUObmzhNGzzBFTav4CqMn5z88RbN7na54wye3sU2tRFQd06KHOwx207O1WmIGqq&#10;gmH0gNXUXY4yjjts9e7xYwIq+dtTvv9EqtoZVC9YUb0OC8LbhEj8yLbvp/SEf1q+5mn4tXUDBlU6&#10;fm2XiZ/aZ+I7jsctUlhBJbJlqoeLDKgjUYGsTILZyvmpkV5rWT2tDjFjOQNqaaAJ37ACmc9wmO3r&#10;jVn8fjMZjrPMJszlvy0IMGF1PX9sZou1NTYQu0SJiWVMDFEthK8mhbBKCf+r/Uu1FH5WpIez9ZJK&#10;9Ui8ZmC9eTeP8DXHy8y496C6kVBPgepUWPB7UK1nG7o+LABsc3AqSsaIBaGUQf2ooaX84D6DqjCx&#10;Hq5IYSqD9ECMP6s/H6zy02CdrxZsxXAhKQElqSl4khiNFykWUBWwAjzDxyrQXRaoxQxPa8zztMNa&#10;sx4n4lhxpicWFqUn+xax/ZOrZ1K7JL2prsRF/gVU881aBanZfJ6sCgtSqmpnZBjtjgignSHvltOE&#10;GGhzmBctC3ClHQwsqRaXflgyKkwKP6XDwbYILU0y2dDsQHfaFhBIGwPDaIjJl9I9XSjQxZHMWhcK&#10;8XSiUFZY4e52FO3mQPEMMOkll+HhRE08HKm9zoM669you8GT+vpoaIhRTyNM3jTK5EUT+BiXhJpp&#10;Dce6cDNtigyknbGs/OIj6RCD+ChbxtP8Gc8xmOnAoYP0eedOClQCKW9fIzVq2uS/BtX5QguUxO4J&#10;pCSJLgqrElRlVy/Ri/0HaW96U9rkbqT9DKtLxkA6yNTd4a2l5fYONMPGlgbVqEVtP6pKSVWqUCDb&#10;PAOHhlWUjsHkX60qRbwDVSbHMKtadIglZVnndvRyVH+6M+xLutirDZ36shmd6JBBRxqxjGzXnDBp&#10;bJsfJw7/4fH4gSge3Qu5Q7ohp/fnClJHOjTBbj6RNmQkYSV/GWfzl2+KjycWBhqxhx/L79kVT8cN&#10;Z2vXg63d1ygd0B/3RoxARdZkVkqz8XrOYryevxy/r9yKH5euwxO2dqUTs3Bz9DCUjh2Be+OzUDpp&#10;Mm5/sxhHJk7CyRXL8LowDyV7t2LXqAG4zJaynJXVt1NH4na3NjgfGYKTbKny2MIVufngKqupw3Xt&#10;sd7GBnNq18R4VlMTqtfA8roO2OOoxzkHP1ZTRhQ4aHBTJb0ZIgyotwyRXzn+zvfhxMHwgrMWv/P9&#10;t/IcB2fctXVAsdUnyK/zMUPRCQ/tHVXh51NXT2XtpIpdwFTGSkpAJfsufweqx87u6nkyCPWFrw+D&#10;KhBvWT38kBrDti8RP8vymWap+KVlffz6aQP80jadIZWBN+0y8LhVKorZVl0Rmxsbgj2sRjaFyQTn&#10;AKwMNmFpCKslVk8yQUem6cwOYCj5+WA6w2GayRuT/YyYaPLBBI5JvgZM9tVhfoA3lgV7Y0UoAy7C&#10;hA1xAdiRGIRDDKbTDCopwMxnaN2UHlWsqspTIhSoHv5JVb3i+68zojlilOV7kRGL5w0S8YjjPaik&#10;JIK/I5vNBqzj78hahummEF8cY3sqSfwitm+ipCrYLgqobiZHq+p1NVWaQbaH7emGQB1W+Xpgc6AP&#10;jsawqkpOwH2ZUs2Qu5cWgyKG9yU+viMJwdgY6oMFBkdMcf4Yi/Uu2MEgPy3qLi3hh4IGCW1EaRQl&#10;xTKoYt+DSjojKEXFoBJIzWQwLA82E0OVtrOqElBtD/VTeaqtDKot4T601OzMtzV0JSaIylPjVImC&#10;XAGUDgfbI3U00deapjOoNgcE0LrAUBpkMlF9BlUQqygTQyiY3yPYx51CDG4UonemcJ0zReqcKE7r&#10;TAm8TXD7hFLcbamBhx1lauyoGT/WyuBCbQ2u9JnBmXp7O9MgjiFGVxpp8qDxZh1NDfSimSFGmhfs&#10;TSsi/GkVHzftP3hAKSrJUfkwLQ1GH2rYpDFlNGr4f4LqSv41OltogdW1axZIFf0LqG5dvEDPDjCo&#10;mnxKG/SBtN3Riw5pjbTKzoZm2n1MPapWpZasnmSdn+lDIncOD4aTsWoVCqr6IYUT/+2DqpT4wQeU&#10;zpD6lGNMlap0wsOH7iem0fd9eiiLd6ZfW9rXvQkd/SyTTjVOrnKvQ5vJmJSFn8YOxbNRloR4Xp/O&#10;uPRlO6WkdrfOwOamyVjFX5CliRGYEyKgcsOycDNOtWmKsgFf48mowSjq3g03enZnUA3EvWGyhm8S&#10;nkydj5dzl+O7b9YA2w8B2/bj7fI1KJs8BcXDh6p81T2+fXP6TOwbMRKLBw3EtmWLUJZ3GdcP7MCO&#10;Ef2Rx2pNFNuL/j1Vd89zgYFs/bQ466bHeQ8DDrOV22Rli0W1rDCrRk1MZTW1sLYVttu54gzbu3xH&#10;E27YGxhSHgwTqSbX4AW//ge3d2pKQOUooNIrUP3mqMF3DgwqO3eUWTuh+GMHFNa2wX07RzxiWD2T&#10;anUPHZ6669W+pG5K4r4ClYcClYSA6okUkTKoXhq98ZqV6Nt4AZXlap+A6ucWaQpUP/MPwc+fZuAt&#10;K6qnbANvsyXMYUidSaqHvVFB2BIZpAC1JNiMBf4+mMcqabbZGzMZUNP8DJjKgJrk68Vw8sZ4oxfG&#10;cIz00WO4txYjvD0xQueGSRzTJdgizQzUY364D5ZLXiiB4ZAYjJNsA2Vgaj7bsJustqSpXnlaJMoz&#10;olSLmMeyrEaGp6ZHqXWAkhAXUD1LS3gPqjxWM2ciWVGpST5GBpUBq4NEWXmrZP+ZSDOuxYezqopj&#10;WCXy/hNxOyVawUuW25yJDcbh6EBsC/XGapNGhagxScbLRJ/7AjmGVXEKvxfHebare9n+igKb6mqF&#10;OVp7leOSKddnWX3lNogFg2oy274q1xMYKnER70G1KtCH5vtpFKSmG9yJwa8Uy1a2gDsiA/g5ZtU9&#10;Qa7WSW3Ucj9n2sLW7lyUvyrIlNFWDE01Tmt7pIEV1SdquvjGQH9aHRRK/VjMpGkZSh4u5M9Cw5cB&#10;ZWRASfgyhCT8dQ4UxFuJYBUOKsK070JnxzCzpxjtJ5SmsaZGnnWpMW+b8f02/Hg7fm5Hfl033vZm&#10;oA30diXavW+PylElpiS/B5WoqfSGmUpZ/TegOvsOVEXvQZWvQJV7nUF19TJVHDhEW5q2oRU+wbTY&#10;3oO+sbKjwayYujN0WnEks4oSq6etznavZlUy1KxGEdWqU+pHNan+Bx8xoKpS5gdVqDUDqgs/fyzD&#10;a28tRyrxDaHXbdrS4z5d6cKgDrSze2M63CHz40utM/c+7tYJmDAOP4wejKfD+uF2ry+Q88XnON2p&#10;Nfa1a4qtzepjTcNELOZfsSVsD2azNJ/GX/a1/MW62qWNpRRhYF/c7P4Vbvfti7uDhuH+8DG4P3oq&#10;yifMQcWMxXg2dxV+Wb0dv67bjpeLluM2w+nG+LEomzoZN6dOxYWsCRjdvClGftkVWzasQmHOReQf&#10;2oM9Y4ahMGs0bvbqjpstmuN6bByO672xl4GwjyGwh5WQVJkvYps3p8bHmFvTCktr18UWa3vViyrH&#10;UYdbDgZlEUXtSOW4gOaNu0VNgZWVUlLvQeWFXx10+NbOE49s2M7VlVyYE4pq2+M+v4+oLIHcK08v&#10;hpVBwarCTauKO/8VVA+lIyjHM37PF94GvAkNwFvJUaXEqET6Twyjn5un4CcBFccPDKvv2qTjEYPq&#10;VpMkXJZ2KAyqHVEy+TgIS0JMWBjsx+rJB7NYTU3z98ZUtliTWLlMZGiNN+kxzuSFUUYdRvhoMNTg&#10;iUF6dwzUuGKAhxNGujhjtLMDRno6M7xcMSrAE1mhbOEjvLE03MBAMOFImAkXWJFci/JXTfXusOW8&#10;mx6N+5nRSl094VDDS2WKTYMYPE+PUy1cJCkuOSpRRueiQ3GQ1dMO/kETQDEQsCbQC7tDjDjKsJIa&#10;KKlUv50Wr2B1lxWm2MFsVo3nogNwnGNPhB+rKi+sNHlgHavA/VLGkBjGtjRSJe1vJEWhICkaObyf&#10;o6zE2KJhrs4Bc/QOmO/jxK8x4JBMqeb/dUGy5MFi9+bFR33870A1w9uTpujd2AYaaFmwL20ID7Rc&#10;uXu3OHl7mA9bPl+1lk8WJ8siYekcKjVUUrApoNoarlegmiYlCqyolgeFUW8/X0phUIV5ulKIt458&#10;2f756FzImwEkIaAyMbT8+L39WDkF+nqQv9GdzAwbgZkP/12e56O1Y+toT0EMJwFXBN+P0tpQNKuu&#10;RM0nlOTJEPOwpkxXBpibjeWq36ft2lJ8UqIClVg/AVWDzAy1/W+tn6io4txrSlXJVBr5m5QvlPHz&#10;bu07QIsaNafpvsE0wc6NhlerSZ8xcDpxdK3yP9Smak1KqVaDIqr/jYJryrYWNfjoY2pRtQ61/qAG&#10;tahSnVoyuKRnVdcPq1J/+oBW1rChy3p/ehyfSt917Ug5gzrTzm6NPI9+1rCwoPOneNXnayBrHF6z&#10;KhLolHTvissd2+HwZy2ws1UjrG+SipUZCZibFIxFKSHqiz3F5Ib1SeG41uNzVYFe/FU3lLPlqxgy&#10;HBUjx6N89ATcHjUVt8fOYPX0DR7MWIY3C9bh9YLVuDtzPgomTUTxzGm4MXcmjrKymtWuLb5ITsao&#10;3r1wYP8uZF86i8t7tmD36KEMqrG42LY1ToaH46jRiG3ObljNlmyFtQMW17VjONXFjGo1Mb/6x1hR&#10;+xPssnZRkLpi54EiWzfck1ope1Y4Ur3O0Hjt5qnU1G+u/wIqNy++74WfHBlCDKr7NhrcqOuO6xIf&#10;u+CejRODyk2B6luNAS89vVkteSlYPeaoBNQ/w1Ul2x+7MKx0enwbaMabeqFs/6Q8IQ4/ZMTjB6lP&#10;YmUlTfR+YEC9ZgtY0TwVNxlUl/jkPcEn5XYG1ToG1SI+8ecxqGayhZvOoJriz5aOQTXB7IUsBtVY&#10;kw5jfPUKUsMMGgzWe2CA1g39PV0w0M0FI9iyDnd25fuu+FrnjB58Qn/t64QBJheM9XHAN2YNNrIy&#10;OWhmu8wqKDfSH4XxoSjhH6g7DCZJrksL48cNohhW0QpS0i/9MQPnQVosSpNjVGKcYYDDUQHYxcDb&#10;EMJWM9gLK1jBsY3CPgahWLwc/h/cYFVVxmpM7N89fv01VlJS43WS4xC/ntUMVvLxLGMbuDnMF+dl&#10;qCt/5wpZRRUlRKIkIVrB6mxMGHay/RMlNdfohOl6Oyzwc8M2Vm9iAXOS4nE9MRY5cfUK+dg8K0G1&#10;hkG1wGRRU5N0rjTLpKfFQUZie03boqTEwF+BivdNu8NNJMt2BFQnIkwqQS/tk2UG3/mYQNoS5kUT&#10;jDY0xexOK81+9E1AMH1l8qF4jQsrKrZ7ei1bPk8K1nuwenJTEcCACuT3DjZoFcjCjF4U4KOjIL1G&#10;WUVfhpyE3DbqXcnb243DhZWZC4PNkV/vYlFjDLNwjT1FsmWM8fiEaPO2LdSidSuKS0z4C6jqZ6Qr&#10;+/ffJtPlSp8so5E8laiqXHU1MJduX8+jnN07aUJGQxpmDqKBru7Uo3ZtalnlA/qijhV9zcqoaw1H&#10;alrLnhJr1KVIhlTshzWpQZWa1PSD2tS2qhW1+bAWteXndrGzpc+rV6OurMZm1rSiUz4BdMccRj+3&#10;b08l/bvE7O3c8NXJ9g1xq/vneD1sAH6dOB6PxwzBncF9UfhVV5zv0Ab72zbD5paNsLZxGlbwl3Jm&#10;fADmpQZjRpQPnyDuWJcSgetfd1Z1UzmdPsOTESPwdMw4PMuagofjGVKjp6F4zAwUT1jAymkp3sxb&#10;j2ezlqJo8ixcmTwJ176Zg0vzZ2BB145o5uuNLxo3xsyx43Du9BmcP3EUx9etxNYhA3F93FgcadIY&#10;mwwGNR1mub0DFljZYDpbvSnVa2HSRzUxpcr/YPFHH2NrbUectNMim1VRka0Hg8aJAeOCRw6ueM7w&#10;eMl2TPJPvzCg/u6mVVZPgcqJw90bv7t54ztHBg+/vpRfX2DjjlyZG8jK6u67/Qio3mi98Urjo1TV&#10;c3cvBayH/wKq+6oQ1VUl3p9oNXgpV/7CAvEmJhzf8Yn6HVuet2yn32bG4/tGSfiebeCbVvUtiqop&#10;KypWLCdTIrGDlcYGtjKL+cRfEGrCrCAfzOSTflogKypWK5MZWBM5svxEUekZVlqM8mZYeXlgCFu9&#10;Qayohnp4YrTWC0MZsL35WLrp3dBW74w2uk/QQWON7m511Aj4RQYXbPZ5B6sws1I5eSmWkfR3Kq8E&#10;NoiyDIVoYOktJWrqAcNKQMUnMC6ztTseHYTd4WYFqpVBegaVDpv4mAVe8rerDLRiVlJ3GlhA9SA9&#10;Adf5M15kIJ0KNylVtZMVnsBHALqaYSfWVOYHCgwL49kKMqhkqOrF2HAFwI38WgHUVP0nmOntgLVs&#10;H4+wwrvEoMpJjMPV+Ho4Fxv+6mh0aEwlqOazihFQTWS1M8OkowXB3irPsynGAirV5TPUV4FqXYCW&#10;QeVFxyLMlCtr8jKSVO92aZQni5bHeVvRBD9XWspKao45mDr7+lC0J4PEzYVCtVoKNzCM9J4UyuAJ&#10;YQAFaT1VBOs0KsIMegYag0qroUCNlgLeRZBOTwEGA3l5a8iTbarOx5Nve5K3wRJiKf0U9FwZhGz9&#10;1qxf+15RCaT8gwJVbiotvT41a9mCpkyfpmB24dJFBagr2VcVsARUcj87T2b9ZdPNbFZOV/NUhboA&#10;q+DaddWm+AarquxDB2n/9Ok0r/1nNCyqHg0M8qMxcfVoNqu2+WlNaUJ4GvX0DaeGtm4UweoqqeYn&#10;1IQBlkTVqPGHdSiOFVSrWlbUonoNasiQ6lq9Oo2wsqY1zh502zeUnsYltSjt0vbn052a4HizVNwf&#10;1AO/zJyIu0P7qnV1BayOsr/ojGNtW2FTs0ZYlpGCb/jLMDc2DHOSwjAp2ogZsWZMCfHCZraDN4b0&#10;ws1BvVHUpzueMlCejJuAinGTcX/CTNydNA9l0xfh7qyVeDh7Nf6xYi/KJy7ANQZV4YplOLFwNrK6&#10;tEWrqBA0CPbHypmzcXz3Phw7cAQHNm7FoaVLsK5vb8yIi7FcaXSwxSyrWipZPqLaRxj+4UcYz0pq&#10;do1PsLymPUPKGYdqueJCHTfkM1zu2HmqinVJektSW0D1hqH0g7PYPr0FVLyFq15tf2FYvXXk5zp4&#10;4C4rsGI7d2Tbu+Oyg0Zty1hNPXRwZ2XmyfZRj5ceHGwBK0MspTTXq1AlCq64J1cYVemCrAN0wRMv&#10;PZ6ZffGSLaBaShMVqjopvE6JwpuGMoQhBd+2aoDHLQRUychOj8UpVlV74kKxmYGxku3UknB/LGAL&#10;NS/UD3OCfTA72ISZQaKwjGwDWWGxHZzop0MWW8BxRg1GGxha/L6jtXoMZqgONQWjj9mMTqy82rIC&#10;a+hhjXS76ujobqXs4CyjJ5Z5e2KdzhXbfbQ4FmrGhYRwZLOKKU4NQ2lKqOrQKVOfpXJdZhU+ZDUk&#10;oLqdGK16T11he3uabZdYr+1RflgVosViXzesYfhJcnwPH/tJVonyvCK2cJKjkgS59M66zmrrPNtD&#10;sYhi97bHmLEsRI8FRheGnK9ajpPLrxFAFcRG4mpEsOXiSmyoeq+10X6YZ3bDePePMUtrB7ZvOJMQ&#10;hwvxMTgfVw8X+bXHY8N/ZqvYYpXZi62eN83z86Jxno40RuvETsaDljKc1jN8tkcH0q5wqVI3qpBc&#10;ldjAw1FmtQTmRkYCFaTHvgdVlretAtU8Xy+a6ONLbY16imcwhXkykDw8GFAapagESkphcYQxvML1&#10;ehWhWi8VERoJ779EiNabVZQ3KyoJPfn8JbT8Ny2ZGGQS/79BJZAqyLGASqrT76g1f9eoJO+6mqR8&#10;u7iISrKvUMGRQ3Rhw1o6vWghnVvyDV3ftIbu7NtFT0+co7K9RyhvwzbaPXU2zfriaxrRpDV1DYmi&#10;RAZWY3s3iqtanZrXtaUWNWpT+gdVqG21atSFoZXF8Mr2MPW8Hxj+x/12rVDY5VNkt2mCe/174MWU&#10;sSgeNQAFYwYhd2g/ZPf8Cic7d8SOz9pgbfNmWNGgARbwF2NKTACmJARiSWYs5iQGYWOzNFwf2hu3&#10;RgzAHbZoFRPGcUxkSE3B3cmzGVILcX/2Mtxny/fkm414OWst7k9ZjPwFi3FmyUIsHDUQnVuloxPb&#10;yzED+2Lr2vU4d+QMTuw/ht0rN2LX9FlgYKOvXofBTg4YbV0bY2v9DSMYVMMYVFKCMLmmFRbWssP6&#10;WgypuhqcsdIi10qDYr4tiugOw+aWgzNu2zurkoSXDBmB1fe8/Zm3vzC8JH5WAGN7xttHbAOl1irf&#10;QSDljnN8+xJbyVJHNzywd/srqN7B6gVvBVTqaqCM1XL8J6gkpKXxQ0/et8FLdVJ4EmDCkyAznjKg&#10;n/EJ9DojVo1a/65FKl60boAHfLuA4XWJFcux5EjsSwjDNj6JN7MaWVsvAGvqBWI5g2t5hD8WsZpY&#10;zCf/fFYs84KMqhBX7OEUXx0mGr0w3lvCD0N8g9A3KBQdDT5oofVEU1ZO6Z72aOBUB5/rnDCIlViW&#10;rwZzGFBLGXKb/HywN8wfhxmqcsXuekq4Wrhcmhb5HlZSNS490WUsVmlCFPJZ6QiAzjJcj3HsivbH&#10;hjCD6o6wyqzDBraq2/lYxRrKspr85HoqP1XGwCtjYBcy3C6ykmJ7hYPRZuzgWMGvX+znzorMW73u&#10;Etu5ghS2mayQrkaH4gIDX0AlCkzqqpax+pqms8MsDasq/n/ISoaT/GN3lrfvQIWtQd5/rDEbesqV&#10;PwHVKE97Gs02apLJnb4JY5sX40+bowMUqPayotrDoNoRYgEV21K6wIqqMDOBrrP1k46elaAa7+dO&#10;c4zeNNbHSC3ZykUxmMI9LKASS2dm9WY2aFRyXUIsXwjDRtRUsE7/DlSVgDK+j1COIJ2RlZNRAeuv&#10;8Vdo0ep1a6h120+V9asEldRR/RlUW7ZvVaASQFWCSlWl/wdQSdzKva5gJVNqbrI9LCu4TnfZCt7P&#10;vkwVOZfpZUEOPSstUr2ssgv5OTdL+Hn5dPXcaTrPUNuzfg0tGDuGmoQEU303N+pi9KduHl7UvvYn&#10;1LHOJ9S2+sdV+lX/ePJBJx1ydb4ozcjAw84dcKfL5wpUZeOHoGDcIFzLGoLc0bwd2A+X+vTCkR7d&#10;sbNzJ2xu9SlWs/Way7+aczNjsKx5KmYkBGFpRhwuDuyB4vFD8WjWJJRPm4B706bg/oyZDCiG1Pyl&#10;eLh4LR4v34xnK7bj0fSVuMmgOj9nPnbMmY5xI/rgyx7tMW7iCOzctR2HDx7DpdOXcWznIWyZvxIb&#10;RmdhbIOGaF/XGh2rVUOf6h9iIMcgjpE1/oas2rUwp44N1lg5YpeVK07b6HG5rg7XrHUottGi5F3d&#10;VD4rnEKxYQyTJ64CFFZAvH39rkThe1ZcspX7z6WXlLNGXSG8xnHJ0R1nHT1wkfcjgx7KRVU5eajy&#10;BrGAFlhpVDyX2ivp/PlvQCXxwNUDDxhW0p74AQOrwuiNh2YGVr0QvEyNUn3U37CSesM/AC+bp6Gi&#10;STJuN05CIf+fr7J6Oc/26wQ/70gyWx1WH3sT+eRktbOdT+7NfKJuYAWylpXK8ggBlxlz2RrOYiDO&#10;MgdiVngUZjdqhqGpDdDeaEK6uwsaGzTI9HRGuqst2rOa6sVKbJCPJ8YwwKRGbkWQHzaF+GNrqL9S&#10;QRcTg5GXFIRCtoKlqTIowqKEBFL3GRwCKrFk2Qyo8/GWq4hSWLo9yoj1oV5YydaU4aAs4B4GrMBF&#10;rJyUGkhnhTK2lCUM5KtR/jgTIZ0XzKqSfl2EEStZwa/x06rjOMPAuco2M5d/PMXOScW7XC2UPNWu&#10;2ACGeQCDzUOBahFDVwpOBVZSX3WeramAahsfw9oAH6wMNk5mUFURUMkylyyTm+r7vyLKRJui/Gm3&#10;tH1hUO0PNqplNZKvks4IZ1hR5WbGUnZ6tGrnIkWhE3zsFaimM6CGeRuoqY+OInWeClTBnhabpje6&#10;k4Htm4S3UUtGH1ZCrLz8fThYVYnNE/UkEfoOUBIh2n+GAEvCX+/9PgRWlfEXUMkVvz+Dqnmrlv8L&#10;VFcZSpWgkm2l9SvKyVOwqgTV7RwLqHJZTUmuSkZqFebnUiFDqvDKOSq+eJZyr5ynI9cu0IH8y3T5&#10;Rj5dv1lE+UWsxm4VUXZBNu07tJsaNkigpjGRNKJ5SxqX2Zj6BIVTd1//Ku01+pX9NXps8TXhGJ8k&#10;1yKi8LhVK7zs8RUeDu6LG2MH4/qEoSieNBqF40aiYPgw5A4ajDMDBuDo131woOuX2N2pEzZ1aouF&#10;bBdn8BdrkMkDk/kEOd6vmwLcbQbVzekTeTsN9+bPQ/mixXi0dA0qlq/DwxUbFazuzV+HixPmYuu4&#10;LKyZPRWLl87GglXzsG7HBhw+cRzHjp/F6WMXsH31TqyauhBrho7F6ORMdKhljW7VaqA3qygB1fCa&#10;DKk6tTHL2gbLbe2x2cYJe61dccZWh8sMqBwbDa456HDdyQvX3L2Qw589z1OPYk8DSt0NuCOJbw9L&#10;AlyGiH6r9cZrmXbM4BHrdo/jhqs7g8oNVzjOspK6YO+EEqmrsnfFfUd3ZSdVmYK7AMtThYBKkvVP&#10;GFQP30FNnl8JKllqI2UMd/m59xlY93U6PPAx4BHbWulR9ZIt1Jv0OLaBSWpA6avGyXjeKAkVDZNx&#10;LzMBN9lqF7LKymGgXWV4nWe1dbZBtAVeKZHYzyf9zvhQbIoOxjpWXYvZFi4M8sfC8HAsz2iEnYOH&#10;YU6XbugSGY1G/P7NvfVo4umODKdP0JqtXlcG1Vc+7ujH9m8c28lZgfx6sxFrWPXtiw5T6/EuxJmQ&#10;nRisikNvpTBg+L3L2LpJVIIql8Fxib8b5/h4jiaGsHX1x7ZIE1aw1VzFKk1qq7aqNYABOJsQrJYD&#10;SQ5MQCWV8ddjJKnOoIqwdFXYEmXCRr6/ko9rC8PlMKuo82wz5YrelaRopcwEVLtZcR2MDcIBhvcG&#10;Bto8nRvDyhXLAnwZlmFsRcNwmgF/jBWfXJGU41jF2/lmw8rRGocqAqrRPk40NUBLi8IMtIEtnoDq&#10;YKhJgYohqXqqC6hOsKK6khlHVxpEqRbBlaAaZ/KgST4GGsjASGcwSS5KQBWi0ai8kofRjTRGDQOL&#10;7/tqVXgbdWT0tSgiAU0lfIJ03u+hJPFXWHm/D8vzLaATC0ir1q6mVm1aU2xC/L8F1dQZ0xWoLl6+&#10;9L9AdYW3l65lq5BBD4WssCx9qf6kqK4zgAoL6FpRIeUWXVejtUquW5LsorSKy25Rzs1CKiwpVH/L&#10;zrmkyhpOZJ+l1Xs3UWRyFGU0TKWsQQNo6oAB1LtZ8486JCdvbR4Xi75pSVjNX/7dUpNiMuNecn28&#10;7t4dL0cOxS1WREUTh6Ns4niUjmJY8Rc6t98gnOk7ACd6Max69MWh7j2xv1d3zGmYgoGBPujsbosp&#10;LNVPj+6Pc6zGjg/vjcuTRiF3+gQUzpmBW9/MR9niZbj9zTLcnLeEH1uK8wypfeOmYeOUadiyagl2&#10;7d+KXUd3YdehfRyHsP/YWezYewzz56zEnDEzsHzIWIxPbowvWDENZFgNr1ETY2vWxFQrK8yztVNJ&#10;9Q12Dthhy6CyccAZtmznHDxx3lFjCWdLrdUptmYSJxgwpznOMTCuispi9XNHGtsxvJ95+6BC1I6H&#10;BVSlrH7ynV2R7eiMSwyoS7aOKGZY3bR3VpXoD1TRqKdSYAIo6Vsl8e9BJVs33Le3WMAyht8dFw/c&#10;5eeX6/R45G/C86gQvOCT/BWfeNKm+FtWKa8ZXLJ9xSfkc1YuTyQfxCC7l8k2i6FV0jgRBU2SkMv3&#10;rzDIztZnW8PgkJzWFobVClZVSyJCsSw2Fpvatcfx6TOwdNhwfJGUhsZ6b7TxNqIVf95G9vZo6emK&#10;TnzidmDr182sx7Bwf4xnNTWBYbbAZDnRD8gawSgfNWXGAqsI3GTrJrP7JEpVkjtMJeAFVHKV7mQS&#10;q5l4f2UBV5m8sdIka/m8VNnCtnBfHIk144JMxGFbebsB74PVWhHD9go/X+yfLGwW+7eD4bWKj02W&#10;1cgymcPx4TjD379zbBsFiAKq/YFeOBYViJOJ9RRYlxv1mObpgtk+OqwMDeDH+HgYYkdj5SqhSS3v&#10;WR9mVoXLY3XOW4frHT8a7u2gVNXcYA2tizCpNsWHwqRnua+aXiOg2sMAO5IUThcyYuhCWhTxe6qp&#10;NQKq0Wwdsww66q3VUKrejYI0rgwqrbJ0vgwunY+bCoOP+3tVVRli2yz5pkpg6f+imv43nLzfq7Ag&#10;vVaFWUC1cvWq/8+gqlyQLKCS0e2nWf1cyJcrgTnq6p+UKVSC6kZRMaukQrZ3+XSp8Drl5DO8+Pad&#10;oiK6d+OGZXgpQ+4GPy7gKirIoxulxXSh8CptPLyTdBF+FJ+RSKNGD6WsUcM/6tyu9a7mbPMyM+qj&#10;R/tmWNqrDfa0TcP5oGAUBUfiZaeueDtmNO5NHI1bk8fiwdixuD90NIr6DcHVngNwumd/HOvZD0d4&#10;u79Hb2zr0gVj+AvbTeuK7gY3rO/WHmWrFuLyzPHY3OtzHGFoHWdonWdldpltYM60qcieOg1XJ07F&#10;2QnTsHnwaOyetRAnt23FiYN7se/AdmzduxXb9+/C7kPHsOfoOSzfshcjJs7B+OETsXRIFiamNEHP&#10;Wo4YWdMOU+vYYbaVDRbZ2GMFA2qjvSO22NljF9/fZW2L4wyYE84eOMwg2WfnhN0MsG3WTthi7YiN&#10;HGvrWGN9bSts4dhjVRfHbKxx2dGBgeWG254erHI8VdxjG1fKwClxdsN1fo8rtg64wu9RJO2Oeb+l&#10;jq6Wgk5XS1/1Fww9CQGVbJ8xDOXqoOSzBFR37S2gumfnoqLs3azAuzLlhkHxkC3gE1YvT6VNsQx/&#10;YJvybXwkXrFC+ZZvv5L7iQyx5GhWXdF4zorqaaN4ZQ3Lm7E9ZCte0jQF2ZnxOMcwO5AQge18Mq6L&#10;jcCa5ASsa5SJXV91x5klS7Bs/Dh0TklFY60POuhNaOemRWP+X7bRadGRLV5LE2/D/DA2IwlzMtMw&#10;JTwEM9kqrgowY3uYAfsj9ApWMhwil61dMR/XTQZU6bsojnsHKlY2FvsXxLbLYuFWs5oSUC3z88by&#10;AB02sJ3bw/uSXu5XEgPeJet5f0kRyOPXy9W/g2znpFJ9N4NvUwDbxgBWY8G+vL8AHObPycqGVZIl&#10;eX8wyKCS/6djwnEsth42BpsxW6/BZIMWc1mJSWJdaq6OxISqq49bQsxqmvTiED+MY+s7zOC4a5DB&#10;7qMRBgeaFuBGq8J9id+HjoSZ6VCQLx0MD6TdMmqLHzuYGEZnWE2dTatHR6L/Cqoxeg11Z6snpQlm&#10;T2cFqiitgQJ0lit0EiZvd5X49mPr9z4MlaH/t2HSGzh0f9rqyI/fSyJAp3kHK40FVFKeIKDy8vFW&#10;HRT+FVRbd2xToFIJ9HegkikzMmT0WGE2HS7KppOFOQpWue9KFaSHukRRfhFdu15A5/nxcwyyy7mW&#10;NjElVxhOV67S7cJCKuHHSxlit4vyFaxu3CygCzkXaMOujWRkaRqbEkeDhvSrMXTIoKPtWrZCk/QM&#10;NMtojO6ff4p5E77E4VGdUZCagnxjECpatsV3o0bi4eRxKr/0fNRYPBs8Bnf6D1eLhy/2GcyKahAO&#10;MbT2du+DRc1aoB//unZyd8Jg/lU7PXEE/n7hCMp3rMaRSUOxc0Qv7BreC/uGswIbMRAnRo3AmTFj&#10;cZGt3pmJU3B4/hKc370P186fxeVzJ3Ho4G7s2bcDhw8fxuFT57Dr5AXM3bgLvcdNx4gRk7Bs9BRM&#10;TW+JAbXdMKWWMxbUccQyK3usZehssHHEVhs7bLOxVf3Tt1vXxQ47W2y1tcY6Vlwran6MJdVrY0G1&#10;OljwYS3MUVcHJapjQfVqWF69OrbUqoH9deuwrbNBnoMDq6tKUHngDsPrlpOrUlHXre2QU9cGBQws&#10;AZUk5++xapKre7Ke7zkD5wXHt/8voBJVVWbHisqWraMEP1ZuZ1FmD1hVPfbzxRO2ac/DgvE8gqNe&#10;GF7UC+XgbQSrLYbYC1YEz1kRvGDLJTVMYgsfsRUvZ1DdYlBdY1CdZuV1gO3N1oR62JQajw1NMrG9&#10;W2fsGzoY59evwZJpU8AqW4Gqo96Mz121aGHrgnZ8DJ+HBaGhUYMObN0Wft2VvyvDVY5yWUwClpik&#10;v5Ueu0I8cTjCgDMyYDQuSC0yliGjtzhEVQmocqKCVHM+aXss7YgPRvuqRPdatmCr+HMuNXlx6LAi&#10;iK0cg+9QrKg0X9XAT6xfaYo04QtVeapDIUZV/Lmf4bcjLED12doQaFDLZnYyzBgYOJ7Eli4uEMeC&#10;jThi9sEJttKnZQhIVDgWMByzvDWY5KNRy3gORLIa4/+jgGqb7I9vL+Xv8kRfDwEVBuhsjg7RfVJj&#10;kp8TrQzzUS2KK0F1KCJYgUpGve9LDKGTDerRmdRIOszgElBNZNs4yteNhus8qJuHuypNMHm4KFDF&#10;ab1560HhGvf3IWUKqlTh3RXAyjKFSnVUqZDM7wBmYKWmZ7jJVkoVvA2WMClYeSpISV3We1DFxMf9&#10;d6B6V0NVCaoTrKYEVgKqcwUWUMmiZMtUmgJV/CmgymYg5ZWUUMGNEiouLqZb+YVKdYmyKsnLU1HE&#10;Cu163lUqLslnIF6iLXu2Ur2YSEpKTarRr1/vU3379kXLZq3QNL0Rmmc2Q7dO7TBjBiukecNQ2O5T&#10;XAwIQUmTJvh25CA1/PPxjIl4OWY8no/IQvmw8SgZOgG5Q8bh7MCRONRrCPb16Idv0tLRT6tBJ1dH&#10;DI0Nx+VvZgFlRfg+5zyub12DTaMHYfOIAdg4pD82D+qHHUOH4sCYMTg5ZQqOzJmDO5eugsGM3Owr&#10;OHfmBM6ePo7LF8/j8uWrOH7uEnafuoh5G3ag75ipGDN6EtZlzcKcJp9hqL03ZtnqsbS2K9bUdsC6&#10;Og5Yb822j1XOBltbrLezwVqGzTe1qmNuzWqYySCa8lE1ZFWthvFVq2Nc1RoY/+H/YHLN2pjCsJpZ&#10;3QKr1TVqYHudWqysrHCJ91Gq0bCy0ihFdYft3C1WZiUMl+v8XnlWdiiytUcxq49bMq3GyRM33b1Q&#10;5GlCvsYPOToOYwCyffxw1eCj8mIlrLZuOXqgzN5S7nBbbKCoKgZVOe/3ga2l3EGq2h8bvPHYzBYw&#10;wB/PJGfFIdB6EVIZQXgRxqBieD1na/O8fixeNE7C02YpeCAFok2TVe7qVP0YHGKruKt+ArY3Sce2&#10;9q2x8+uvcGDiOBxbtwbLZ89Ax5T6aKr3RUdvf7R11bOickJbBlWH4EBk6jzQle3nJv7xKtq2Cedn&#10;zcLKNu0wMywcyxkam0K02B1pVJbtXEKwpa6JFY0oK6kYlxyVgOpipKXv1VGG1d5Is8pJbQz0xRqz&#10;ESt8vRh8HlgW4M6qSpa7GNQwCOk2KlOU1ZIaBvKFCDMOsuraG+6DfbKfqFClgqTMYS2rp6283718&#10;DJIHE0V1XEDk54WDrE5PxMmV0mgsC/LDBIM7xutdJHGulJi0nBFQ7WJ7u4PV1YoIf0z202KY3hn9&#10;NXYY7PnJqYk+rjVWhPqqHlUyDEIS6jID8P/h7bzDosyydf89c86Z6WtrjxkBiVVFpihikTMiCmYx&#10;t6HbHNsc2yxGDJgjSjQgGck5Z0HEnHNEO033hPeutbEcu8fumXPnnvPHer6iMlW1f9/7rr322txY&#10;j0FFryvlkO3Lo+Bt36PszaQwMz1pNdm5ZTIj6QsDfclbX1tS6uuK8gR3eTuonAlQzvQ3g8qZ7CGH&#10;E5cpfAAqe7nsH2DFoGI4MahM3oUGVGwpGVQ8myhAte/AflHg6ebpIQo+VfZ2Yq1fn6BAUbawactm&#10;UZ5QUVX5fqZPAypNmxdeSlPNEGuof79TTUNte/BmpRz8WFEkWt/eb/3SRVJczZeklqZm6VrrFXH5&#10;6uXW9435+DEx8bGSg4NDh4CAgIIZM2Zg2rQZCA0dhUEhgxDSLwRTvpyE8M0rUHx8N15GhOPiuFFI&#10;cFHhm7AVaNu/EVfXLsDDDWvJ/m1AK4GqfvEGVC4PQ8myMCTPWIS4ERMQZmmN5fq6mGGog8NfjMX9&#10;/At4c60Zt2trcL+hCQ+q63EjqwS18YkoOR6Lsuh41KemobWoCK211WhouoiiqiqU19Sitq4BZeWV&#10;qK5pwMXLV1Hb3Iq45AvYvv8YNm7ahn1huxC5YgN2DP2cznTOWNbJEMc6y0hBGeN0LzmOkKraTuDh&#10;xcdbSRXt1u2F9R3+gLUEodW//z1W/b4DVnX4I5Z/2gWLPu2KRR26YEPHntjxaQ9EdOyKwx0Jbp91&#10;xtnPPkM6wSq706eo19EReSlOpF/RM0arrgxNWkZo6GqI+j/2QlO3Lrim1UMsxbliqESRmQvOWvng&#10;oF0gtjgHYfuAUdgYPAB7BvRH0sBg1Hv4Esis0dLJAFdJEV7ryRub9movl+il3V5jpdsbd3hxM+//&#10;Z2Yhdqt5bG1NVtAGTwhaT2xVote62MGG4PWEVMJTsoRP+nKfdD88IlDdpmghG1jV3wu5QZ64EOSF&#10;5EF9kTwuFMlzZyB93Upk7t5BljsWp/buxiz6TYRa2mKIwhxDjU1FYn0wqckptnYIlcvxpYc7Toat&#10;x52LdXh17yZKE8/j5Py5ONHPTyxojnK3wVkCBJcdpJMKqg7xFI34uBCTyxPq3J1QSursAkGFyxuS&#10;6KSWTvBMd3dEirOtmPU7RqA6ZK6Ho1xB7thedlBC96ulxze9K3PgdYf5BMVUtQLnHU2RzLVSLvZk&#10;6SxEl4R4Ameapy1yvZ14S3gxi8jrCXlmMI0AlObvijOk8PbbmWGTaW+xPvUQKTFujZPipBRN/bhL&#10;6HFSbNvtzbDcVJ9gZYiVpKg3GRoW7Dc37RDryFXqNtIZUlcZzkop3cFSdOlM9rSVMvq4SakU8W52&#10;0iGVpbSZFM0auVxabGQsTdQ3kAJ1tSW1no5ka2TQDh2CUnuRp7GwgRq7Zk8KieOjSuqdtbOi+7Ny&#10;+lhY/yyMPg4q/vtfAVXdu15UYkeaD/b8+7C3ek1Nzc+2gf9wt+WmpiaJlAfdjyBWWy81N7eIY319&#10;o1gvGBUd28HRUV0QSKpn9ux5mDlzDkaMGI2QkIHo3z8E06Z8iQPbtyDv6EHcPX4ElxbPxTlvR9ye&#10;OxEPV8zCvRVzce9r3iR0DVpXbkDj8o2oJvtVuHAtzk2cicj+g7GDBtM6XS2stCQLsPQrPK4px6Pr&#10;V9BYV4+rl6/j9sVruF3VipvFDbheWItrZXW4VluHy40NaGxuRE3rJRTX16GSoFZ78RIqq+pRV9+M&#10;iy3X6LpmxCSnYe+RE9ixdSf2rN+CAwtXYWvoJKxw64e1BIVtnQ2x6xMtbO/QDeFdtLFLWw9btbSx&#10;4tOOmPu73+Hrjp9i5SefYgXBa3mHTlhBQFrSqQe+6tQV8z/pjHWkxrZ01CJQcYFoD0TT9Wc/64JE&#10;Al1q506o0NNDjZ4uLpGdY0hxg72LWnJUdTNEZZdepKw64rI2WUC5GQqt1Diu9MBSS3eMMHOFl5ka&#10;VuY2sLVVIoQGzsqBATgfEoRKd4KVgtSrlkLMGl7W7oUr2tpkK3VwTZeAxd1CeXMI3llZYYpHZhQW&#10;FnhiaYknBKwnSmsCFcGKwPWUFNZjNyc88eP2vAQqeg0G1Z2hgbjMBaIhviggVZVJkEobMQgpk8cj&#10;Y8lXyNiyAbnHDqAo5TxiDh3A/KEjMFrpgMGk/gaYKtCfVPJAmRFm2jlgvJk5pnn54NjmjWi93IS2&#10;H97g7oO7uFyUi6Q503GKLGcEDe4jZOmiPFVIIhWUH+CMcrKbvEiY65t4uUoJAZXbCZ8jRZPAiXhf&#10;N5EbukCP5UT2SRWdbCwNBLBiCSSJjkoUEODKPVzQQEqo0c9NtH7hXWrSXUxJ/ZiIJTFnSa1xrokf&#10;c4aCFyQzqAro9fnINvEcPX8i2UIu4TjjbS86RuywMsAGCz3scjBDLAOKjrz2UFS/qy0RbmeCVabG&#10;WC43xhp9sopkifeamhacdFR14OLPOHdSVC7tG4FypXqaAJW7lNLHQ4pyd5AO2FpJmwlSa+Sm0gIj&#10;BYHKSOqvqyO56WlLKgIVqx4Bmw9CAxcGko2Z/D2cPowPQWX9D1D6ePwqqLjtC5ctbNwcJsWdif+o&#10;9ePjx0D1YVRVVQlgMaQYTAyoD29v5hwVW0K67cqVK+LIQbd1OHbsWIGKftD+/v6YNWsWpk+fjqFD&#10;hyIoKAiBgYGY8eVknNy1D4XHT+Hh+UQ83L0Tmf5+uERn/gehw/EnsoqPFszHreXLcWnlKtQvW4Xq&#10;BcuRP2UOogcOxV4nV+wnO7OFrE+EWo3GXdvxQ2sz7l9pQVVNNS5euY6W5qu40ngNt+pacaee4mIr&#10;bjU14wopqYsXG9BwqRmVdbWob7iIxsYm1FU3oKnhEhovXkZBSRV27D2EzTv3YPOWHdixYTMOrN6I&#10;E8vXImrBKpyfuQT7vQOxWWaBrz75Ixb8V0eECVgZIIzU0aLf/Qe+7tBRQGt5x45Y2qkzVn3WFavo&#10;tuUEqcW/70h/98D6Tt0QQaA7ThFHcZZgdZqUUlzPPyKblGIpN+TTaW+ud62XsVBUxaR8inv2RFPP&#10;rqg20BJT5NvIhk2zd0IQKRM7Y3MYGxjCxFwGhYUBLCx14KHSxyQaBNtJJSTbu6BUbiPKHVp76RCo&#10;dEX+6zrP/ukaiHzXHd6wVGwBb4KHclM8ZHXFYWUtgCUUFqmURx7OeMR793HzOVJUDwb3IUXVB60E&#10;q7qB/igc4I/c4cHIGD8CF+ZMRc76VcglBV1GNq4iOxMJp05h2ZjPMc7RFcMsVQJUwXIZBtEAnUqK&#10;aoK5BWb6+OHIpvVoaKxB249v8cNPP+CnV09wK+MsyjYvx7HBgThACua0jwuSnFUEJGuxjKXKxxlV&#10;AW6ibCDPwwHn7SwQa6VAAgGLN5fgpTOiOR7BJM7eRCyPYVBFWsvFbF6GWoUCF0dUkW3j6nNeZsOd&#10;P3knGy5T4BwTg4qb8J3mWTtSVVwPxd0WCkk9MajYZvIawXNupOTobwZVJFnI/QQisnPYaSvDcbrM&#10;+TZWcjzzyKDiTrU8w7laIcdKfSOspe8mnD4Xso4FBKoOCZ42AlQXHCwEqMiKSqTYpCR/t/egCpPJ&#10;2kElM5EmGhhLwXq6kgvbP7J5Fgpeu/ePoQHQh1D6Jah+Cbb/Nqh41o/X+HHbF54N3BC2SYCK66h+&#10;mUz/V0DFNk6za80/bmDaKPJVly5dEvdjmL27/Q+VlZUF+/btg5mZGby8vMj2TcPkyZMxcOBAAS6y&#10;g5g+aQoObNyJrKPRuJuZg5uHD+G0uxfyaBA12Xvg9ZBReDThS9wgwDXNno2K6TNQPuELZA0bhkhP&#10;V+xRKBCtsMTOrjo46eWH+6ci8bdb13D9UiPyykpQcukSqi61oqbhMhqrGtFYXo/Giho0VdfiEqko&#10;BlVtQy0qq6vQUNuA5tpGNFTWo6X+Euro/qnp2Vi0cg1Wrt+ENZu2YOPGMOzbvguJhyNREncejWcS&#10;URy+E9FTpmCV0h5ffNIJ03/3CVZ9Quqqmx729DLAmg6dsbIjKalOnbCqc2es7twF60hVrSOwrfiv&#10;DlhG6mkdRQTZwMhPuiKeQBXfuavIb53U7opkY13kGeqhkX6kV7UMRNfQRi19FGrrIL9XD1zR1UGJ&#10;kS622FpgpKMNXOztYEGDW6W0govSFAF2pvCzk8PeQpvA1RFmss8wmJTDZrrPOVIvlfqGHwfVu+B9&#10;AO8ZyvDA2ETsXCNAZUnqSqnEIzsbPHJxwAMC1YMATzzq642HAwJwn6Bxa2gQWocFoW5IIEqG9EXe&#10;mCHInvI5shbNQ+H2MOQfOYCqtCRUF+TifNQprBw3AROd3THcyhYDScExrLimapKlFcaammGmX4BQ&#10;VHX1VXjy5hlev3mFtmePgLaH+Ka+GLnrl+FAkC9ivN2EWkpRWaPIXU2KyAFF3mpRAsA1Ugm25oi3&#10;kiNBaY4MsoG8bIbX8PFt3KmBOxwcURqTsiJbb26ARHtLZDqpUEz/YzXBmGukSgg2/BhOgsczgMj6&#10;nXezFZdjrGQiWBlx/VSWj5OYIWRLyIuYzxHAztD1sXR/Ye/odXYTGA+rZDhpS9bRiVQZATCaa7TU&#10;NnS7GdaTa1ihp48VOroIMzLAPnrvp9yUBYle9n8gNfgeVCnuNlK6r4uU5OsqxbjYvwfVaoWpNJ9A&#10;Nd5IJvUz6C25GuoJUJnI9SUzBtYvQgOr34LRvwUqrkznZDq3eOG2L5xMX79po1iUXFpe9rM6Kg2o&#10;Ptzi/WPBMGIIVVdXCxvI12lUE9/Gm0YUFBSI3XB41+asrKzf5eXlncnOzsbWrVthQZbhQ1ANHjxY&#10;qCmOqV9OxdaVm5ESeRYtBSWo2H8QOx1ccdbSAcVGKrRau+GWb39c7jcIlQMGIr9/P2QH+CPd2wPx&#10;dMY8TmfcFAt77Omqj3j//nh15hz+evM6mujHnFyYizQCUD7BqoiUUjkppcryGlSVE5SqSG011JHa&#10;uoiamipUV5ajieygAFhFLVrJ8lUVVyEm+jSWrV6HZWvWY97KrzF36VKsXrMORw4eRVZyOiqzc9BQ&#10;mI+C2JOIXLQYawmWs3rqYcbvCUIdemBrdwOCUg+s6diF4o9YS4pqA0EojP4OI6it+f0nWPlZR6yl&#10;2NPhjzhK8IoisEV17oZjBKpjZOnOGekhW18fdb1I+WgRVAhSdVo6yNHRQnavrmglwOSRclpkZwtP&#10;Z0fokrLs7eAATxqoodYmGKrdAeMVWgQnI7hY68PIUg9qWxPMpPscdVCjhOydgBRZQC5x4HosoaY0&#10;7WE4DEhVEazuy0hVmVBYWOIRgeqBvQoPXZ1wz8cV9wO8cL+fLx4QqO4SmG4O7YuW4f1QT7AqDg1B&#10;0cRRyJ09BQVfL0XZ3p0oPXUc9VkZqCssxOnDR7By7HhMdPXAMJUdBpibiRhuaY4vlSqMIfs5w9cf&#10;kdu3oPlSA55/+1KA6jmB6s8/vALePEHjuVPYOSQE29WOiPPypN+IFwp8vZDr6Syqv1nZsMrhHBAX&#10;YabZWlKYI4+UTQ4pnUwPGwGUOLWVWLB8iGzZIbPeovwgycEK2c72BChXlPlyjZSLUGcMN4ZTnIN1&#10;O6RsTRFtaSwiXmUiCji5oJPrBHmpTRSrJnp9rlKPIwV2kkC3j1RbhLWx2JX5KJ1Qop3NEEfv4wzd&#10;FkcnAS5u3WpqSorKAEt0tbHKUBfbLWQCcgSqM5luqt9xTRUn1rnoM81bLSV5O0vRzrbt1o8gQYpM&#10;miOTS+OMjKW+RoaS2khPdEAwkRt+FFQaWH2osD6E0j+D2EdBtf/gAZE8d/Vwfw8qbvHi4+8nltCs&#10;27hBJLUZVKJzwv8DqBhQbAH5fqye+Dre0DQ9I13KzMwUkZycJHbESUhIiEg4n4AzZ89gxYoVUNIP&#10;mkHFkJo0aRIGDRqEPn36wM/PD+PGjceGNdtxPjYF1UXlSDt4COv8A3E2KAQFDp6oMndGjcIB1ZaO&#10;KLJ2QLoVyW06w6TQGSWJzopnTWU4Z2qD3T1lSB4yGt+mXcC3ZPuqK0twviAH5ypKkFxRjgvVNSiu&#10;a0Rt3UXU1TUQnOooalBbWy1AVVtdiea6ejRV1aCZYHalphGFGfnYs3MfFi9diWnzFmDstBkYO3OW&#10;ANaW/fsQfz4ZF3LzUFCUjzJSBaXJSUjbHo4DYyZghZU9Zn3WCzP+swPWdeuN9Z21hIpa37Ezwjr9&#10;EZsJWtxhYd0nn4idadZ1bC9TOPApt4TpiuNc3a7VA8d7dUeCXm9k6uqjmtQZ91bn3W2qSQHl6HZH&#10;Fimu6p7aSDE0wRyyTS6efujh7gNDe0eyTkaYotMVmwy7Y6NcBzNVCvSzVkCu0IeJmTFGc3I6ZAAK&#10;ZCYCVAwpVlMMqZ+Birsu9DbEfX057vN+gCbmeEAnn4c2NrjvZI973tw4zgN3+vngbrAf7pKauk1q&#10;6lpof7SMCEbdyAEoHTcMxTMmoWjZfBRtXo+ayKOoOB2HZoJ8LYEq/uBhrBo3EZM8vDHc3gGDSLEN&#10;sjDHCGtLzHRSY4y5OSb7+OL41jA0NdcLUL399g1etz3H46f38dfv23ClJBdbJo7GbF6eQ2r7dBD9&#10;jrw8kBnggxx/d+T5uyHPRy0S3NkuKmQ6WiOD1FKWo6Xod8WFoynu7dXq3OGA1wEetvj7omVOdGeR&#10;VWTo8XKZfHcn8TfXT0XT7/EkWcUY+nxj6f5s/xhU3I8qlYB0jmAYTUotkmwlzwzGEGS4VipKrRSN&#10;B/daGWM3nUAO2Bkj0sUCMfRehEpz55yjNXYTtFcbG2KJvg6WGmqTHdTHYft2dXbBzS5CA6oUF5WU&#10;6uUkJXo4ia6gh1SkqMiqrTKVS7Plcmk0gaqPUXs5giVBhkFl+Q44DKTfgtUvVda/DSre4IFbvPAi&#10;Zd6NhkEVHRcjlZSV/mxRsmYW72Og0sz0aYJBxcEqinNS+fn5Etk6aeHChdLu3Tulgwf3S4cPH5Si&#10;Y04tOX78KDiOHTuCOXNmkfVTwN7eFsOGDSE1NZCg5QFHR3tYWVnA24dg9eVMUiybsP/AIWxZtxoT&#10;g3wQPnoYThDIEpUEKD1r1FNU6Jgjq7u+KKaM09PGWb1eiNLVxX5tI4TpmyF3xjz8WFSC15eaUVZS&#10;gDSO6gqczs1FSkkJiiprUEmwqiZIVRKQKqoqRVTVtAepRlSWlaOqsBg1xaVIiDuLpYuWYtLEKQil&#10;s/04Un+LN27CnugoRKakIP5CNhLz8pFCyjGvIB+VxSWoyslFwakYxC5ZgS2BwVhmaoWVOsZYS9Z0&#10;/ac9sIFU1KYOHQWsNnzWSawLZFht6PAHbO3QAbvIIu7v0lXs83eie3upQyopKe5jxQuQa7T1RVV6&#10;ibY2cnW6I51AlEmfwXEZWSOVJ7zVgZCpA6BWOWMWWbqd3buiysEGSWZGWENQ5+l+O21DKOg5B5DN&#10;OjZiNPJJJYnSBnru6wJS7a2LRftiPeMPLstw10iB+woz3LOwxn2VLe64qnHbx020RblJkLoxqA9u&#10;kZq6ToC6QoBqGjMIdQSp8injUD53GkrXrEDF7h1oOHsatQT2y2TPq/PyEB+xD6vHT8JkLx+MdHDC&#10;IALUQCtzhCotMc3JSYBqqp8/TmzbLHJUD149wqs2UlUUT588wo/ftOFWcyPCVy7CSCc7TCe7tzXI&#10;H5vJCsf6eyHNzwt5bNnovRZ6OCLPxRZZBItMUk/pBI50h/ZOn6youNtBjIu5aOHCsIokwJ8i6PCs&#10;oKg+d3dEjocauW4MKkeRcGfVxZBioHF/qzNiD0MzcWQ1xWUQrKa44R4vgj5JrxdFNpCPvKzmgLkR&#10;dphpY5fKEEeczUVL5jNqbtTnRCrNBgcszLBOrofFxjpYYNgDq+S6vMQGpzkXR8qO3vsSXkrDW7+n&#10;ujtIiW6OUoyDjZj122qukFaaKaTpBJVQgo+fkYFYQsOAUnAJwS/yTh8D1sfs4L8FKq5M14CK1/4x&#10;qNZuWP9vg0qTo+J8FB/j4uOkqVOnig1PAwL8pFGjQqUZM6aNWrduzV/CwjZi165w7NsXAboOuiRX&#10;ZTIj+Ph4wcPDFZYk5w0MeqNLl89gJJdB19wS1i7uCB4yGAMGB8NSaYwx/dwxg77AtcYyZJjbo8bY&#10;DtU61sj6TA9RZJsO0wA/0OlTbKMBv7SLlgBCwddr8VNDI562NIl6qPzyUhQ11CMlrwDZRaUoLatC&#10;eUWNKD8or6hCRS2Bq7EeRVUVFGUoqaxAfmEBcjKzkU9x/MBRfDHhC4wKHYuRFF8tWY6oxGSUNl1C&#10;XuNFnCElEJuRiez8UmRm5SMruwAlJWVooOevTE9DytbtOD55KuYbmWNpL0Os7NQTX5O1W/NpJ7J6&#10;nbC6a2esp89gPXdb+KQDtnzaETs+64zd3brjULdeONlNB2e6aONCNwPkU5RxaxeCSBmpqyL6TLN1&#10;uiFBtwdOmcmwydIGo6094WrlS5+fF0IsXbFHbo18Y2O0msqRqdMDm+VyzCbVFax0ga2BBfzt1dgR&#10;PBC5MvNfBdVt/b+D6k5vumwox10C1R0LK9wmUN10dcR1UitXg7xwmSDVSpC6ypAaNQgtnw/DxYkj&#10;UT9tAqoIUlWrlqJyexjqIo+hKeU8LpEKvXmxEZUE95jdEQSqL0g1+WMkWdeBNlYIJlANIdsz1kaJ&#10;EWammB0cjLgDEWi+fBEPXz/Gy7YX+ObNa3zf9gY/tr3FvZs3cChiFwb08cYQslvz+pMNJ0u23dMF&#10;kWRNU309kePjToBxJECROiKAsOVLIgixFUwmZcWg4qUxvI4vyslcLDrm5noc3L6Yk+Upzg7IdFMj&#10;280ZWS5qpJLy4c4LvAUXH7k3OifOGVSclzpLAOTc1Cl+HjGjaCw6izKkGIKcwjhoZoAtip7YodTH&#10;Ae7qQPc/7WCLZLKxp21tcYjzVKZ6WCLrha+MemApHcOtTESvelHy4Kz8Cym+UWKjUjcH6bybrUQA&#10;bC9PsDSRlhOspiiMpKHGepK3MYPKSNQ6cd2TWHj8bnZPA6rfUlcfQor//pdBFbFvr2jronZzkYzJ&#10;i9o62Avr5+7lKQpBuTzhVEyURINQQIqt34cJ9V+zfBpgaUDGiXLOVTGsUlJSxOamvXv3luRyeiNK&#10;cw9Xd6cf/QO80S+4D0IGBmEQQWfwkBA4k892ozOQJ/l7d09nODqpQPcX9sOI7ImZnTVMVJawpS/M&#10;lc5W9t62cFCbwtOqN0KNtfC1lg6Sze2QoWeF0x21EUsK6hANLK5N4u3QZxkZY6GXN8qOHsVPt2/h&#10;Klm53IxUgkYJytj2kfKprqjGxepGMaPHti+P1M+FggIU1Fcjr7YSpc0NyKkoxbn0FETFRmPDhg2Y&#10;+PlEDBk4BANpMK9ZtQZnzySivKYeF2/cRjYpsqgLmUguKEJ+LkEuu0wcc/OKKeh583JQnZWF1owM&#10;ZG8Kw4nRY0VzuCn/9X8wl0sVevbEKq3uWNa5I9aT5dv4+/9DautTsbX7jk5dSFl1Ed0XknsZI4M7&#10;MHQ3FBuUlvTUR3aXnkjt2gVpOlqIoTPxKjrrT1DbI8DJGw4qP6gtPDCR7PJZA3NcMpThhqEBKrj/&#10;k8wYwcYKeJKNVils4GWtwo5+/ZFnbIYrPdsT9TyreJ0+X94R55auDLf0FeJ4Q+/vcZ0U2A1TC9wg&#10;63eFvtvLPi5o6uuFxv6+aBjUF03DQtA0aiiaPh+FhsnjUTdnOqqXL0L15g2oPrwPDfExaM7PwbX6&#10;Wty70ooG+p5id+3B6olfYJpfAMY4u2IoqYiBpKaG2ykxzl6FkaSw5g4YgKiInWhqacST717iDamo&#10;1y9f4c3DZ/jbm+/xTds3SE5LwbCxw+FO72loEAGLVNM8T0esIGAdIAWU5O8tOhawImL7xjN+3C6G&#10;a5y4rECoIHrMaQqN/TvEiXWeCeSlMvQ8KQSnbG9PFPn4iJ5S2WR9WdVwQ752QFmIfNUZAtYZui7B&#10;zVZEPJc/EKAiVXJEi3IES3HkvBZfH0GvsYXs33ZrAxxxsMI5tQNBUE2KzV4smuaaq2XyXqL4c5FR&#10;T6wnCx9BsOLn5tdOtLf8McnByiPNWSWluNmJzUaPOymlLVYKaamFTPpCYSgNNNKV3HljBwKVWMNn&#10;btq+POYjSfKPzQb+2gzhb4VmplDauWe3qET/Jag4uf4xUGlgpVnv91ug+jAYVGz/OEd1PvG8FBIS&#10;Imlra0mkmIyMZXrPLOlDU9lZCeDw0cbWUoRSZQF7kuAMKV8/TzDM/EiOc/Blbzoju5DXd6X7eJIk&#10;d/G0h4MzP48xfC17Y5yhDlbLTLCTBgnXKXGB5PJPu5GlMkSYsxumuThjKQ2K8tREfPv4Ia5crEdp&#10;fh5qyytQXkggychGXWE56gpI6RRVorq6ltRTFS6UFCOboJaQn4uTGckIP3EEq3ZswdyVyzBi3FgE&#10;Bw/A6BFjsHntRpyLPYOKwgq0NF/B5WsEqrJKRKWmIymnQHRWYFDxMTevBFn5f4dVeU4WLmakoYKs&#10;cOKSpdgV3B+LFApMI3s3o1MnfEURpm0gyhN4v78NHbpgO1nEnR26Yl/HbqLiPbWbIXK6GKCosz4K&#10;O+sgiz6DFC1tnDHSw15SA1+qzeBLn5nSzRO2tp4IVrhghZEdCnTNcdfAVFS0ZxsbYYFCDn8zcygt&#10;bWFjZoPhtg44SNa7iBTfLyH1HkwGClzXl4lC0/ZiUyNc4S4ORnJcIlg1Wlujxk6FCrUdSuj7LfF1&#10;R3m/AFQMCkbViGGoHD8W5TOmo3QZq6mtqDp5HE10MrhCKvbetVY8vn8XjcXFiA3fhTUTv8QU/z4Y&#10;7eqKIQSnQTwZYK/EWLrMuapZAwfg5N6daLj8c1B99/QV/tr2J/zw7Q+kmiswa9EC+If0Rb+BgRgQ&#10;5InRXmrM8nLEKncn7KLfWYyXKy74tifaS+g3yJtUcIEl10Gx+uHLCe4qnCW1xUltXv/HbYePKk3E&#10;RqpnSVGluRPkvDyR7+OJPFJrnDDnFjEaULFN5LIFhtNZvt5NJZLonJ/imT0BKEdzkbdioPFth+i6&#10;nWQLOQ4y7OzpfdgThJwcRBsa3vxilUILC417CFCtNjUQ28PFc2kEg8pJFJU+I1AZcVX6OXU7qLZa&#10;m0hLreTSBIW+FPwLUJmZKf73QLUtfIeY9XNycf4HUHF5wq+BSmP/PixF+DVAaYo9eeaPj+fOnZWC&#10;goKkbt26/FFHp1ezgZEuyO/CzEIulJJMrg++Tp8gI1cYCgVFigt9An0xcFA/DA8djNFjQzFh/CiM&#10;GxGCQQHu8COlxRFEZ5E+JHldSTar6QfiqTJCgKIXphMINzo6Yp2lCqstHbCt3wBETJ2GhRPGYVvY&#10;OlSWF+HO7et0LCbrV4CLldWoyM5HZWYBWsprRYjShIYmYf3OZV5AFA2a7ceOYGn4NoxbOA8hX05E&#10;4Ojh8AzuK2C1adMmFGfl4jo95t7l67hz5QautN5ATmEJopNSkUKWLy+nlO7zLnJKCFglKMgtRh7B&#10;Ki8vT7yf5soyXC6i9xJ3CueXLUN4/35YamaB2T17YQYBaX6nHtjQuTe2kXra/El3rP/PjmL/v2Nk&#10;x2K76yHxs97I+qQXCjrQkcCVSPA4bC7HKvqxD3CxhpJAZeDmQorKGVMIUod1VWjWtcJzIytcIWsX&#10;rWeAyeZmUKus0IuOdlaWWGLvQgPBFdUGZu31WTpGIq7rGgs4XWVAGcjEkptmglMTd26gaOBWM2Q/&#10;68gWVpJiK5WbId/EHDmW1rigskM2KaIcD2/kBAQhLSgY6aPGIXnKNOSGhaEi6iTqLqThGlnuJ4/u&#10;4+G9O2goKkLczt1YM+lLTA8MxDg3Dwx3ssMQOxuE0nH0R0D1+NsX70H17au3In765gfcun4LeyL2&#10;YfCIUPgE+cM/2B8eHrYY3scNo5yUmE4AOTEwGLkjhiPTzxeZXh447+mE07wJKp0kT7MKYutGA593&#10;mWHIsEVj63dYqWiHFTkAhlW6hyupKTfk+7qJFi2ppGy4qJNBxYWfvHcggy1ObSNySQyjqHczfwwo&#10;Dt4oghPtPMPHdVWH6PEH7K1wlAAdzX23lFYEIVvR1WGPlSHZv15YQopqgaEWltIY4/WCkfTcrNwY&#10;VqysCFTNBKo/Jjjbi91rttubScusFdLnBKp+RjqS2ztQ8eJhM1P5/zio3ls/LuhkMDk6qwWouOCT&#10;c1QfA1VldZWID7t8auqifg1YnEBnOGlAxdA6fea0FBAQ8LvOnTtd0O3dE0bGvWFqLgOrKguiPF9m&#10;YGmgxdezBWQFFTygrwDVmHEjMHHCaEz7fChCAz0EpPrQ2SPUzQuDSR34OdiTQjCFg48KFrYGYkDO&#10;9HMXlcpzHNyxoP9ATCI7MHHCGGyP2IGK+kpcut6KcoJCdXWlKDcoyMgiWBWSzWgWwTOLOZm5iIk7&#10;jc27dmH55i1YtW07lm7ZggmLFiH4iwkYOHE8xs6ahrDt25BF9u1a0yU8u3UXT6/dwd2Wa7jWfBX5&#10;BaWIT0pDanYBsnOKUJBdjCKKkqxilGaXELCKhQ3MLCxERnEBssoKUVFViss1lbhRkIv6yBNIWbQU&#10;h4eOxlRDU0ztaYB5HbSx6lNSjJ9xaGFTt57YodULB8jqnfykG5J+3xNZHQ2QqWuGeFMlNqvMMYUG&#10;ng9ZF0v6bM2c7BFkpUSYgRLZOkrc01XiucwOFXIlturoY5iFGVSkdrvRmdjP2gKHCVL5ChUByEwo&#10;KQ2krmnUE4HokoExGnUNBJxq9PRRpaeHMl1dlOrpooSORQaGKDBUIE9hjnwLG2SRSstSeyDTwwfJ&#10;3oE4HdAPkXRCOTxkOE4vWow8UpY1pDKvX2rC0ycP8eTBPVwk68egWjtpMqYG9sVYDw8MIys71IEs&#10;n/odqAiwswYNFKCqb2nAo2+eo+3ta7x8+Zws3xs8f/oM37d9i29evhHf75w5XyGATgYBA4Lg1c8X&#10;IYMD4UMnPl7YfOHrpbi2dQsKRo8mQHkgIcgXcX6uiHN3bIeKg1LkmkTeicDBqiiSoMKgOmglE10W&#10;ogkkCc6OSCMLyaDimUBeVMygiBPN79jimYqdbk6RjYtybFdN0fQePoQUB+exxG0MRQJgJFm+KBoH&#10;MQ52Ala8pIwXO3Od1Xaz3mThewlQfSXTxxISAQd5Vx11+7IbVnUEKp4JvHDezfZ3vCFEuKOltFQl&#10;l8bK9aRAI+2fgcpSLmvvF/VvgOqfxXtQrV63VlShM6hkpgoBKl6Q/CGouF1xXkH+e1BxtPdLr3u/&#10;Nu+XwPoXQBVOoIKWdjfoGWiJaW9Tc2NSVbL3Rw4FDQwraxM4qVXwJpkcSD+MkIF9MWz4QIwZMwST&#10;RgzEID83eDvYItDZBSO8+mKURyCC7N1gb20FIzsFehGoHNws4O+ixAA7WyweMRr7NmzC3m07MGpU&#10;KCL27UFVYy0u37yKukuNaL5MUKqrRVp6GnJyclBXXSN+wLt27cHiRcsxZeosjJ88DZNnzcPW8L04&#10;TtYu4vgpMau3LIyel0CSlpsN+p9xs6VVgOpR63Xcbr5Mg+wKiopKcDo5DYnZebiQW0iwKkQeAbEo&#10;u0hAihWVAFVBCTKrqpBYmI9zOReQXZSHJoLVbbruDqmxlrNJOL18LcJCRmAmWbUpn5Cs70zA6qmN&#10;hV0/w1ef/CfCyB5GkC2M/X0PJHWVIUGuwiECwnz6EQ+gs7eXkxNc7dUIJBs2l4BxVs8CTTqWeEyg&#10;uimzxVmFEnNJHfnSZynygXTimEigSrd2IGVkgqs6JgQqOYFKTpfl7ct0yPZdJFg1Eqy4R1YFgaqU&#10;QFWsq0eWUhe5ulzHpY0s+ju9tyEuKCwIVHbIUamRo/ZCbmAwMoeMRNK4zxExaCjW9wnCzgkTkbx7&#10;N8oupOP2tSt48fIZHr8D1endEVj75WTM6NcP47y8MdzVAcMc7TDS1RGjyAJpQHVi3076fuvx8G17&#10;wSeD6u3bNjx/9gRvSV399Yc/4Tap3r2795Ji/xwDh4di6MTPMWDUYLiQMplMv7nWlASgtho39u1D&#10;zswZOBc6CLH9fXHSw4mAYiO6F3DCPJV+r+cd2tVVjKOlUFXcoZNhxfmqeEcVkukEwWoql6wlL8Xh&#10;pTMMNwYV97diBcaw4kZ4pwg2/DwMKVZVvJkpV6LzVvFcZBpLiu+MsxPiXZwRq3ZCNJ14YriTKb3+&#10;aTUBjx6zx0IP64y1yPppY4asN2bLSIGT0jruYNpe9U6gSlXzbjmiUj6c4CftVlsLUI2W9xY7ILsa&#10;6ooFxtZyuWQuM/4fB5Xm+aTlq1aKmikHtdM/gIqX0HwIKl7vpwmRVGdY1dR8FFb/xPoN42UwZP2g&#10;o9uDbJ7Oe1CZmBkJOHHwZQ5r8tgMKk9vF7J/Pj8D1Ygh/dDHx4V+SI7w8fTBUP8BGOwdgj72nlBb&#10;qISltCD5beeuhL3aEkH+7ti89mtRDvDw1j0c3Lcfubm5aGq5JOCUV1yEvLIiMeuXSYDILS0WEb5/&#10;P/oPHgKlgxrunr4YOfpzLFy8Aju2RCAtKQupFwoEsOJS01Ha2IDLt27gxu1buNl6BU9v3sHDy9dw&#10;51Ir7ly9KWYOGVRnL2QQ0HKRkZNLsMpHTm6RCIZUVh5BipRXekkZMkrLcKGsHNnlZSilqK6oREtl&#10;FW5V1eJ6YTUqT9DrzlmGdZ598GVPHYz4j//AxE/+A4u7dcKaTztg+ycdcaRDT0T2kuOQuR022jth&#10;PJ35fQk8Lk7u6KN0xWSFFfYYmaHSwBR39M1wS88cZcaksIzNMczMEuYqJXrT9+BO39FKpQVKyHpy&#10;F4b3kNLmwk9jtJC6atQ2RL2uIakoQ5Tq6P0MUJk6vZCurSWS+cnavZBoYIAMsn859F3lqpxQ4BOI&#10;8nETUblkKfI2rcOu8eOxipTv1yNGImrLZpRlZ+P2jWt4+eoFXjx5RJa8HGf37MX6yVMxvV9/jPMm&#10;ULk5YiipqpFuThipAdWQQe9B9eDNU1GewKD69u0rvH71FC+ePxXq6smjpzh/LhFzZs1H6IixmDh1&#10;GoYMH4YAPx/RA//hxXrg2zb8taUZLzJTkTl/OlI+H4Yofw+cIKvJuaEUgmQaQSuRbBiXJLAlZAvI&#10;uSpWVkdUJkJVcTvkdC51cLclu+skkuoMNrZ4DKkj1u33PcobnrKSeqeoolQKxPF2WwQY3mTipAOD&#10;j+2mmsIZcQ5OdH9bus1aJN25Up3vy0WoXBPHZQrcf+1LOq4khbVPxa1p2u0f13sxqJLovcS62Q6L&#10;cLERoBpprCP56/cQVen275SUpbHifxxUmpAWLV0ielHZOzm+BxUvSOZyhd8C1ftc1bsaqQ9h9TEL&#10;+EEyXXY+8fzrkJAQaNMPVs9AG8ZEdwaSRk1pAKW5Tkk2Re1s+zNQhY5g+xeKQcNC4NXHGw6eBCbf&#10;IHj0Hw4Pv4FwdfSBm7kD+qsoHBzgQz+WPkHumDJ/Crbs2oqYEydxgRRJfVEFbpDKudFyFeX0o8/I&#10;yUZiTiaSSwgeDZXIvViLhOI8zFu3BqZ0ptKVmcLDyw+TJk7FyqWrsWtdOFJjk5GZlieWzJRU16Hl&#10;3l1cv09x6yaB6jKB6hYeXG4l63cZ9+gyL7mJS0tBXEaaUF4cKfk5SMrPQ3JBIVIKi5Ba1A6qC5n5&#10;KC6soJM4F5w2oZTglFVK77O0hIBahmu1LXhQ1YKrpMby9u7HjtEjMY0+w+naf8Qa/V6ivTEXiIZ/&#10;1gPbyJ6tMbfGbDt7DKGB7EH/j5OTF0Ks3bDWSIlUA7JxxqZ4QP9jnaEJYuny50YKOJOVkGhQdbCU&#10;Y7i1Of2wLVFspIfLWlqi5YuAVC8jNL/bPIKr4LndcYU2QUpHF3k67QoqgyAlAKXTA+e1u+Osdg9k&#10;GiuQb2mDSrJ8LYNCcZ8s7XM6edyNi0Lt2Sjsnz8Pi4cNw1dDh2L/mjVkx9Nx984ttL0h6/b0CVor&#10;K3F+/0FsnD4DswaE4HNfX4SSpRrs4ohhZKeGk6oYZvt3UFVfqsPdtid4/uYlXrwiJfXiCX765jWB&#10;6jGePqV4/VJ0wgjfuRdfzVuMFQuXY8H0r7BpySpkJ5xH28P7wI/f4IdvXuDPT2/jWUo87kVsQfms&#10;yUgNCcR5Fyckk7pPo5NAkp2VGPicZGd7dcKxfft5AR66LZZAxktseGNTBhUn1XkpDQOJVRdD7ZC1&#10;XASv5fsQVPGkplgpnXBUUJiKMoVEUseJjq6ktBxwxE4pijojncjqu1iIBoG88/I2eW8skeliklwP&#10;4wlSc3U+Q7hlb/H+zrQn1AWouGwhzt3uNYFKtthWLo0g2+en112AyonUlL3CXLKSmfzvgWrB4kWi&#10;F9WvgYpzWAyq3Pw8AlS5WJzMx/elCu+Wxmhg9UtQ/aI84Q8tLS0XU1JSRIV57969P4CVnlA/muD8&#10;lCZvpbKzhLOLvQBVQB/OUwUKRTVy3HAMGT0UfsGBcPHxh0tAEFz6D4ajX38aXF5wt3KEr9waXobG&#10;dNkMX301DZlFWcivKMSxAwexffUGpMSeFbkntmQ3btxCy7WrKKmpwoXyYuQ01oiIz8vEjJXLBajM&#10;VPboHzIYEydMxpypc3FkxyEkRyciI4msWWYBqhua0NDaiqr6BtDng6sMqBvXCYaXhQ28e+u2uD4+&#10;PRVnaNAxGBlUyXnZAlRs85KKGFTFAlQlRZUozisTeaz83BLkFFcgp6oaF0j95dbVobq8Hk0ltbhS&#10;UUOWsBqX0pKRsGYF1ni6YAJBanEvbSzX0qWjnrBwk0kdhRKo+rqo4evuCk9HNcZY2iGCVFSxgQVu&#10;m5LlM7cRKmeTwhQ+MkNYeaoh0SDRoTPwTCX3B7cihaRNFrFXe5Jc552K0jYQRaW8yw1vHMF92fNI&#10;UWURrDLomELHRILWGVJS8fTYaIoEspypbu6oGjoCj1atBs4nkrWqxLd1FbhckImDa1Zi/ugRmDZg&#10;EDYvWYzs1FTcvn2TFFEb3r56hRv19Ug9cgxbZs8V9u7zAD8M9XTGIBr4w2iwDSGVM4gG7fShgxC5&#10;dzcamurwiEDFiuoVKaoXD+/hbz98gzdcpf7sMX74y5/x5NVrYcePHTmJo3sOI3r/CdTmleKH56/w&#10;5+++xbOXj/Hg1UO8bntI0HoFtJKdjDmBUlJcyYMH4ayXFxJcXETB5VmyYGe5DQwppyhnKxwTsDIR&#10;wUWh8QQtXpaT4emITC9nsTiZ1RGD6gDFPlJVeykOEKi4HQ1vJc/1U6LtsYuyvVaLnodbEJ93dMRZ&#10;Ry7ytCUYts8E8m43sW4WQlVxucQ2Uz0sI1U1lYA1yVAL07t1pOsMcJyAyrku7gLBKi/ds307swg3&#10;1cUFKsUfhhlpSd56PYX14738uHbK8t2s3L8DKotfWYLzy/orafHipZKLi7ukUtlJpqbmklqtlvr1&#10;6ye5u7tLo0ePlrZsCZOiok9K+fm5UmVVqVRRUSZVVJYQoCoJPO2zgFXVtVJ1TZ1UU1sv1dU3SvUN&#10;F9/HxSbeaaZZ3EZxiP4WNmfe/IUworOpTCYjC9gNxsbGcCDlY2FhBlNTuag8l8uNRVU6lylwiYKP&#10;rztBIlDM/A0ZGoLhoYMwecpEUQzqTJKX7WSfwH7w8PCCq9oNbnRmcbOyprCEylyBQB9P7Ny1DfX1&#10;ZPHIdq1YvAQnjkaS9StAE70ven8oJCWTX1JKyqWagFWD4upqJGVmYsiYMTCh51I6OBI03UUOY8a0&#10;OThOP+bTceeQnETQuZArZgQvXb2Ga9dvgv/X1taraG5upsF1F1euXMPVq9fRSsf07BzE06DMzMoV&#10;l9n+8ZKajPx8UaOVlV+A7IISYQMLyAYW5pfSeytHQWkFisorUEhKgvtg8frDxqo6MSPZXFqJ+3WN&#10;eEKqruZUHE7OW4IpKgIW2T2G0ThHN4Q6eyKArIGH2hl9PVzQ31wHCywNEGNqgSJjFaoNyIYY2WGX&#10;XInJpuZwprO5rnlvWJppYzgNkDBrC0TRd5al1xtVRoYoMzAU1i63pxYudO6C9E5dkEHqjcsgsrr3&#10;xgUtA+QamIj2yac6kZoiK5kks8Rpui7ezhFH+gciZ8USPD4XC1SVAbeuAg/u4EVTLaozU3Bi6ybM&#10;mzAWk4cMxspZs5AQH4cbN6/j1evX5MDacIc+28yoGIQvWox5ocMwMagvhnm7YgCBeiAN/L6kqHxo&#10;0I4fEoJT+yNwtbkRL188EzN+HG2vX4h4LYKUFSmqZy9f4NmzF6SwnuMlwYnjzYuX7fcniHFFO4Pu&#10;+RsCXdtTAazvHt3B64Ya3KT3V7h0BWIGDMEBBxdSO2okeHogwcsFJwkCh+1JHbnIcdRNjoMOvek6&#10;hWhfzNXnKULJqMWi6FOkynjxMJcQbLFSYJutOfaQ4tnHm1uI3JWl2InmtHt7biz63e46nPvimUUB&#10;NKf2KvXjBKlIN2sccVNiJymyFaa6mGnQBTP1emApqd6v6SSy9d0MYJKHnegEwYl97nsV7qbCLCvZ&#10;oRC9HpKXLlk/Ula2sl6SkZmWZGCuI5kq/vnM3cfg9WvLbH7d+i1a8jNQOTk5idIBDai2bdsixcZG&#10;SfkF2QJQZeVFIsorigW0fgmqWu4t9UHwbQwvilHcWK6ZlAUvQzl+4hRm8+xKQF9YW6tgaUkQUNrC&#10;0NBQwIvbu/CCZAaVnZ2NmPUL6OMjikDbyxOGY+KkMZg0dgz8PNzh7uSIvr4+8KcfBV92trOFraUF&#10;bMzN4OpgL8LN0QGjhg7B8kULMX/WTNF3PTk5VeSMLpHa4VYtfLmishr0vsWxuKQMkaeixXId3d4G&#10;ZEPtCJj+mDptBpatWIWTNEjOnDuPpJQ0AlW2eDyDiEHV1NwiLvPxFoGKL18hUHFkZefh3PkksnY5&#10;AlYc7XmqAlFHxZGXX/g+8guKBET5/ZSQ9ePXef9eq9phdaX2Im7XXcKtqkZczilDTWImzu8+glUT&#10;Z6K/owc8Le3h40AqyskNarUrXWeHybKu2GrYFTH0gz3X1RhnutCZvBfZQ5kFguiE4UJnbSd7BYbS&#10;WX2lkuyLuRWS9WTI7qmHQi19pHzWBWnduiNbSxsFOoYo4c0ndIyR30uBLG05UrUIagobnDMyw0k9&#10;GpQEzCNmNggna7nd3gHR82ci69he3CnLxXc3WoDnZK1eP0bbjVZcLM7FyV3bMf/LCZg0eAgWTpmC&#10;qGPH0HK5Bc9fvsT3336HB3RSKDiXgL2rvsaicWPxxaAQDPbzxEA/OqmREgxyd0SAmwMmjw5F9LFD&#10;pGwvoe35MwGeVxQvXrwQ8ZKe7xUpNE3w3xy/vJ1h9rqtPZ5T3CNY3fuW7vf2Bd48f4Jvrl/Hc/qO&#10;Hp5JwJ2DR1E4azbi6Hd2hAAS7UkKy98RkS4mpJB0cMxBD5FqGU45mYjqc24vk0qWNYkXRtvbkQKy&#10;RriVOTZbm2EruYodBLodZOfClfQdEaiinR0Qo6bPkMYIw4nzXlzSwAl4zmmxgmPldoj3EHSxwh5n&#10;3g3cCEuMu2OefmfMF6DSxzId7hYqwwFHpaj/SnKxFon10z5qbCA4TrI0Rl+9nqM8dLXeg0rPvJuk&#10;a9GTmKH33wLU/3uOatEiApULgUpFL2oqOTo6SoGBgQJUY8eOlXbtCpdOn46VCgvzpcpKsn7lpVJZ&#10;WYkIvizKFT4A1YfB15HCYGVl1NDY9JpBRUcBKwYBD9L9+w9i+fKVmDFjFsaMGUfqyAf02nB1cxUt&#10;XszNTUVwEShXqGuKPvsFB2DosAEYSWfaPt5eAlAMKrYzXi7O8HRWi1k/lYW5AFegDz3G3w9Dgvtj&#10;wpjRmDt9GhbMnyuWrRBEBUxYUfE6Pj7y+2MoMCR279lLrxsAO15HNngovpw8Fet51nDfAZw+myAg&#10;lZp+AekZWQIil0lFXWcbefnKr4KKoZSQmCw+Aw2sGF4aUH0IqY+BiosTGVRcKc9tjxlUl+ubcKWq&#10;AZdLa3GXgPXm5gO8vHoHMbsOYmy/wQhy8cbAPv0R7B9En7EnhlspsVsuR4qBMbJ1zZCkZYaDOuZY&#10;ZWSNIfTZ24g8oT7Ucj1Movts1zNFQncT5HU0QMEnvVD0iRaqtU1RTY+t0WmPSi1TlHSXI68LPW8X&#10;Q5ztKUeiuS2OmSnFhgo7SMWt9XDGPBcVFgd54tSapSiMOYZ7ZMffXm3CXx7dxt+e3ceLK81oKMzG&#10;qT3hmD91Ir4gtTTz83HYuTmMwFyBR0+e4E8/fI9Ht2+jIjsbx7Ztw+rZMzBr7GiEBpH9C/RDH3od&#10;X7JePgTkCaOGIeroQVwnBfbq6ROC1QsBqufPn4v4JawEkFhh/RJSH4BKxDs1xstxfvr2DfDdW4DU&#10;Fp6QLbx9HS+z0lC8diUO9/PHQU5Qc88rNfedkiGeN4MgiDCoeJt4niVMcyBVRc4iiSAeRyfbw3Sy&#10;3WNlJuAUbmuB7Vy8adm+scNxtS091o4UlZ1QVSftrUUC/hDdzoWmJ9WWiLDUR4TKEPscTElNKbCR&#10;/mZQLTbqgWWy3lioZ4AFuvqirmqbnWn7OkE6OZ1zJ7D6uWCJygShpr1Btu+1i762kShPMNaVZKZa&#10;QlVZ/BNF9c9m9P5lUPHCYA2oFAqFZG9vL/Xp00eAaty4cVJExG7p9Jk4Yf00kBKAImhVVlaSHax5&#10;D6oPlZQGVHT8HVmgcrJ/YvAzCBhWPHj5Om42x8WNaTTQ4+LPYOfOnVi/fj3mzJkjWrnwOj8F0d6K&#10;ziqainUuALUn+nPOSuRZCErebi5CRVnKZUJFMaD0e2nBWFcHst66QlGNHkaQoR87g2rhnNnYvXMH&#10;aglKDFB+Xzz42boxqPjIgGBw7COYzpk3H4uXLseO8F3ib1ZZrIiSU9OFkmJIpWVkoqi4VADq5q07&#10;76HEYP4QVFev3RAw0qiwD0HFAPstUPHza0DFIbo5VNaIZT4NlbVoqq5Ha3UDrtY14VZTK7LOJGH1&#10;gqUY6NsX/u7eCPT2F7ZYZW2LQXILbO2uh7Pd9JGgY4oTBtbYaGYrms150qCRq9rzg4Pp7L7GSo1T&#10;Mmfk6DmiQleFSn0lKijKDFUo1LFEZjc5kjsbIIWO6fpWyLRwRoaDN/IJkInBA7BZ7YSv6LkW9XHH&#10;7GBPjA9yxdShATgZtgYlZ07hcV05/nT3GvCSBngbgeT2VbSUF+IYWfUFU9pB9eWoEVi/cgUy09Po&#10;872Jn376CS+ePEZzdRXOHDuKbatXYdH0KRjHintIMPp4ucLf2RFeZJEYVCePHMS1S81ihu8lgUrE&#10;O+WkUU+ayxpgfRRU74Jt4J8Idhzf0X3eEKDa3pCVJJX1uu0xvn1+D3hB0C3NRe7aJdjj64LdlmTz&#10;HLmw1Ukk3E9zyYFje66Ke12lkk1NJ4WUam+PRAdHnKST7SErC0RYm2MXQWq7lRxhZgbYTXbwKMEp&#10;iv63WPofY53tRYKeFyjvkffGASsDUXawy0yXQKeP3bZy7LKTY4tKhnWWelhN8Fmh0MdcAwPMMtDH&#10;HGMdrLbkuiozxJBFZKAeJVBNNtdHX2MtOOn3gL2BbrmzscHveLssM1JVCkXvfwqq32r78t8C1YIF&#10;8whUasnWVkkvLJPIZkn+/r4EKhdp/PhxUnh4uHTy1EnRgiUnJ0f0jCosLJRKSxlaZWQDK8kSVr8H&#10;1Tub9x5WpKZWMphYtWhAxdZPo1oayG4J60L3uUjgIvihoqIC3OqF27xwzkpFEliz5s+JziJ2Dkp4&#10;eDmL2T+2frOmTMbsqVMwNCRYwIoVFIOJQWWlkAtwjR89Evt2hiNs7RoM7t9PKKvVX68UA53fEw9+&#10;hoAGVGypGAwMjxORUcKqMphYOaWkZQhA8W0MGj4yqPj6gsJiYSMZVGz/GEq/BBVfz+Dh+/PjNbD6&#10;V0H1oariJT21Vdy5oVJES1MLbl67KS6fjjsjmgtyj3lPN08BKBcnUpzuXhgxbCS2T5+NPY6uOKVy&#10;QISFLZYqzEWTOS5bMHNWwoAGkQ0NkDH2amxUeuKgoRMie1ohXleJk3JrHCN7GGukRBzBKlrOU/Me&#10;SA0aiKLJ09GwZg2ad+/CjdNRyNixEYtC+2Eo2Y/P+3ng80F+GN7HBaP6e+HA+mXIjzuBezWl+PbO&#10;dRrYj8n6PcHL6y1CUTGoFk6dhMljhmF86BDMnzkNcdEn0VBfi7/89c94++YN7t+8gazkJBzcvQMb&#10;VyzFzEnj8eWYEejv50Xq0Rt9fdwxdcI4xEYeE7OwnKPieM7A+ieg+vDvX4LqGwbVs1f48/PX+P5V&#10;m1BWj14/wx2C1O03j/HgzSN8++0T/Pj4Oh5mpSBr8Vc46eePePrM0x3ckG5nL5LXZxwUOKdSIIFA&#10;lGJtQbBSEqjal7/w9ljHVFYiX8UdD8ItZNiq6I09FsY46mAlFFUM2cUYF3scoxNBBCng3XT7flJO&#10;R+0UOEBg2m8rwz5bhVBV+52sROviTRZGQlHNlhliipEephCMFhLUdtD9TnBTPg8nhHs5YZi8F1xJ&#10;fVkZdIeS7u9gbLySd0i2IFhZ/Av5qf9voJo/f+7PQEVQkPz8fASoJk4cL4WFhUn79++XomOiRaEm&#10;L3/hRcXcQyo7O1uigSnRwBEWj2GlAdU7WDlT/EUDKAYA54E00GIYsKJh61JP13HU1dWhpaUF3Dhv&#10;7dq1oluCk1N7VXpQ/wCRp+IYMWoIZs6aghOHDiL1/DkRm9asxrgRoQJKnItyUFqLjpUMpZgTx/Hk&#10;/j1kJCciyM9XKLCtmzeJ19RYPs175PenUVmsklg9MaAYJAwXDZQ0oGI1xPdjeDFUNGBi+8egYnBp&#10;QMV/8/UMNH4MP9eHqkqTp/oYqPgxPwMVRXlJ+XtFVcGJfHptfj2G6pJlK8giDxATDO6e3iIv5ePj&#10;hxlTZyAmKha3a2vxODUJ1w/vR8KC+VgQFAB/GhRWdGbXViuh42wDRxpMU/37Y2+/kYj0Hkpn2mCc&#10;6zccsfQZR44KRc50ss9zl6B61Xq07NqHW3HxeJabjVcNVXh1vQmPb1ykzzwaU78MpRONNQYP8Mbo&#10;EXyi8MLI/j7Yu24ZsmJO4GZlCV7dbMVPT+/jzy8f4em1S6gvysaR8C1CUU3hnGToIMz8cgL279qB&#10;sqJ8AD/hpx9/wOtnT1Gal4uTRw9h24a1WDh7OuYQ3IYGByLA0wV9fNwwjeAVGxOJq1cuiwJPhtQL&#10;Aavftn4fu+5DRfX9s5f48WWb6MLQ9pag+fYVbn/zAre/J2j96RWef/MU3724i7+RQvy+qACtW7cj&#10;ccBQnFA6I0ZpJ9q8JNqT7bM1QSK5hkQ6MZxXWZANbC8ejScQsaU7TErroNJCAGoXWXHe1p0V1HEC&#10;GcPqlJMNjpAd3E8A4uBKdAaVSKY7meMIV6c7WeKouy0O0UmI7eNSw56YIzfCVLJ9Xxj3xGyCUphS&#10;jsNudthHsZq+/77GPaA07goTo54wVRjCXq74i8rI2NmCYMVFn/9Ofuq/Bap582dJLm6OEtkqSU6E&#10;VKosJF8/TwGqSZMmCFDt2bNHOnz4sIgjR45Lp6JipDNnE6SE80kSDTCJBpdEZ/v3sHpn/zrSoL+p&#10;GfAcDABWV3ydBgjNZAE1kOKBRiqNVFYDkukMyfaPZwC5/xSv8+PlM4FBfuhLfn/c+JFYtGQeokjy&#10;F+fmoIR+qNs3bRSg+mLcWIwZPkwk09kC9g/wR+KZeODHP6EoJ1vksDgBfzo+Rqg4np1juHCwHeX3&#10;xcFQPZuQiCNHTwiQMFQ4J8WXGVQcDBsGDV9OTE4VakgDqhs3bwv19EtQ8fUMHH7ch7D6V0D1oapi&#10;UJUWlQpI1VW356pyi4px8sxpLFy1Cn3I6tp4esDJywsqFxc4uLmLZoPcYZTvf+/ubfz5b9/Q+2lA&#10;9PEIfDF+BBycVZDRADB2d4KSlMiKVatF6+SrCRm4E5+MW/HncS8zA62lOaguSkddfiYulxTiRl0V&#10;7rcSmG5dwaN713H//nXcuceTCs04kxiDzyeFwtHFGn37e2LIkED0JwsYEuiBdQtmIXbPTrEovLm0&#10;EPeaG/Dy1jXcv0Sff1Eu9mxcI/Zv/HzYAIweFISJo4Zi4+plyEw9h7/+8A3+9uc/4TtSMuUFuThF&#10;1m7r+jVYvmCuiEmkqnzdnRHcxw9L5s9BSvI53LxxBY+fPsDT54+EAvpnyfTfAhVf1/bqDd68fotX&#10;bW9Fcv3R29d48M1LOr7E07fP8ebtC3xP4MXLJ8BTUos1tbi89yASxk/GMbLhZ8i6JXNhKKkhBtQ5&#10;gg33peIaK642506ep5ysRfEmK6aDFnLslxvimJlczPQxxLi0gNUVlzPsJ9AcIugdtuPyBoXoAnpC&#10;bS1KG7j9ywn6fnkrrT3Wcqw21sUChRGmEYAYVDMpNlmbYC+5lx30vhbQ+/CW9YSZvAcM5DqQk620&#10;USigNFLcNDcy6Sg2DZXJ/neS6RpQ2dpbvweVj6+7ANUXX0yUtm3bJkVEREgHDx4Uze727t3/Hlax&#10;sfESqQiJBppEA1QoK40NpNjNFo/BxFDiy3Xv1AsrKf6b81SajpkMKmFj6Cx/7do1sU5u4cKFIpGu&#10;VjsKOHFpgqZzwsjRQ/EV/cgPkL3gUgOG1dYN6zE2dDimTpwgclFsAxlInERnoP3wpg0FWZlCTbH9&#10;48XHXJbAOSWNTWNo8XvTvHde18dN+RggDBMGF8OC4aLJUWnU1H8XVAy8fwdUPBHAikq0R65tELb1&#10;VPxpTF+yGO6kIrnuS+XtBXWfALj364vQsePExAB/1lyVz1t95TVX4lhGPOZ+vRCeAV4wtlDA2NYa&#10;tv6+8Bg0ALGJ53G5oRk/3X+KP924i9e8JOjmddy404ry1hoUNVSgtJGUKAGmruWiiKrmWpQ1VKK0&#10;rhy1zXWIPhdNoBpNEFTC21tNqs4ZjjQI1DQouXTgi4HB+HrODOxcs1K0YkmNO4mU2EhE7d+NTSsX&#10;YfzwgQgNDhC9okIHBmHJ3OlIiIvEt6+eiAR227PHKMrOxLH9Edi0eiW+XrIQ61cuw5xpkzGcnnvy&#10;+LHYFb5VLPB+9OQ+npG9ZFBxPulj8GFwPXv2DE+fPv0ZvH55P3EdAepZWxuev3yNp6/bBKxe0O/s&#10;VRvf5wXZw5f4c9sr/O3Fc+AJwYqeF/SbaIiJR8zkyYh0c2pfxOxoI4o2eZ9AzYJkXufHm4nGqG3o&#10;slIoKN4/8CDB5ZiFQsz0cU+pE3S7BlQMJy4qZVhx50/et1BAio58PUON73+IPv9t5sZYRGpqDsVU&#10;UlczjbSxzsoMe5wdEeZkj+lWCnjK20HVW6EFIwKVtakClsYKmMjMd1uYWoj1fv8r5Qlzv5opkUqR&#10;LCwV3BdKsne0kdTO9lJwcD9p+vSp0s6dOwWkIiMjRa7q2LFIAarIyCgBqvNJKQJSrKhoAInEOqkn&#10;V4LRX3jAsnr6rdCoKQ2suDq8sbERhYWFYucZrqXihnls+7hXFQerKgbVshULEXn4EHIz0oVSCt8c&#10;JmweJ8oZWDzr56RSYtiAEKGo/vL9d8Ii8uzgonlzRK/zFhp4DCqGCb9fzUwdKyse+AwqLj/QJM01&#10;iXNNsP3j2zSWkEHDj71z74HIU92+c0/kpdjuMaw0QOT/XQM5ftyHOSoGlSYYTgw/vp4v80yfJqeW&#10;TwArKSwR1q8ovxgRe/dj9BdfQE0K0sbLEza+3nAN6Q8TJ0f4DByAiCNH2vNnBEoucOUTQn5ZEeYt&#10;/Qo+3p5i9tTdSQ25wgx9SZlGxESj9uZNXL51C9evXMfj67fwsPUKnt++gyutzdi9eyfWfr0am9Zv&#10;wqH9/5e49w6r8s7Wv593rt/vnPOec2YmJ8kkkxgLCNKRXgS70di7xt577wUVAQsCgmLBXrH3XmOP&#10;xl5QQJAivYs1ySQz97vutXkc4miSOTNzvX+s69nsQtns5/Pc9/qu71pxOHTgoP7feJHZtn0bVq0S&#10;hRMRjgmTxuDLLh3whVh25ozaNG2E5o3k5wX4or2otu4tPsfQbp0wZcgAzBo/EjPHjcDkYQMxakBP&#10;dGwuz63vh7pikbiBukldHzRrVAfBQRNw68p5pCUmIH7FcgRPHIeokGBEz5+DaaKeJo8bhYVye+zw&#10;IZgyeRyWCQDPnTkp/4MUhVVO3mNk5WQgMzNT3wces7KyNO2QnCyqKz9f1RSB9TZ7qLZQAFTMTc3l&#10;z1VREVpUWMxdvSgp0/hB1NaPAjLGD08s8W2xgDA9AyU3rmFv/97Y3bIJNtXzRXw9P+yUv3ULV/Pc&#10;nHRc/CYXS8sW2kACbKXAQnNQ7PQpaolBCFFBMQig5a61tFCUt1ezXMG3tgVoqsrsdWgpq+NZjzXH&#10;oabO/RtR/SMM/eR9TLWuigVyzsx2c8YQx5poaPMxnO0/grXtR7CyrQJnW2uBlb18Rhx/tK5pX4f7&#10;/f6R7gi/GlS9+3ZXBUUl5e3jZgTW8zPq1vc32rVrYwwdOlit38KFC1VVMVcVF7dSYbVt+07j4MHD&#10;Cig5aQw5qTTkJPp3USPJPKF+CVKVQcVclQkqWr+zZ89ixIgRPwuq6XK1JaioqN4GKuaoKoPqTy+e&#10;4/C+Pfr1nFkzdUDD/Qo48QSmwkuoyPGYxZ9bt+9UFUWomMrHXOF7G6j4NZWYCSozH0elRkCZq378&#10;27nq92tAZaooqqrK99P60cIdPnhEgBCFfv0Hon7z5vAQ4Hg2bgS/ll/A2tMD7fv2QUTcci0k5e/B&#10;wtOEOwm48fVVLJwzDz3bdkCAkxsauPmgrpe/5rGmhM3F+Xti0+UETnicpYB9nP5YW9XkCuge3L6D&#10;mHnh6N2+K3q07CTfoxOG9R2IyaMnYMKECRg9bgxGjh6BUWNHok//nujQsQ3aiyLu1b4NBnftjOE9&#10;vsSw7p01RvXuhsmD+6uqCp08FiECtmljh2Hi8IEY2rsrBov1GyTH4YP7YPSw/hg5pC8i5gXj/Olj&#10;uHf9Co7s3IZtq1fiyL5dOHXkALZvXo+1cUuxZf0aRITPwfy5IYiOCseGdauwa+cWbN8Zj82b1mLd&#10;+lXa8lo+11izhu2v10Iuyti9e5d+BgkugsqE1VvzWGXPNWj/2C7mZelTDVaxM57kF2ophBaY8vmi&#10;tkqePkMuX58jCvXMUVwNm44lzRpgrocjVgZ6Y2fj+tgT6K/dOXfLZ3ive21NrBNW3KC81M0GC91r&#10;YpFXLaz3d32tlizAcnwNKh75NVXUm6BirdUqljrYVcdsAdXY6p9g+CcfYHKNqgh1chZQuWK0gLJp&#10;jffhXfN9ONf8Axxq/hHu1jXgYmODmjZ2qFrTJrmWjfW//28h9XeBaurUycbgwQONnj27GT16fGl0&#10;6dLJaNOmldGpUwe1fqNHjzbGjx9vTJ482Zg2bZoxe/ZsBZf8U40dO3YYcnIZcvIaojpUXYkKmc/c&#10;Dq/6PEH/HlBxBbAyqDgd+V2g6tajk4Jq4+pVOHP8mFq/mAXhuvJHtWSCylf+yV3atcWB3Tvx3bOn&#10;OLJ/LwbLibtySawmVmn9TDXFk5hqiL8/FQuhtG3HLrV4JohMSL0NVLyPwCGcCCoqKKoyfi/eZ5Yr&#10;MAhCWsVfAhUBRVCZwDIT6Rpymxtow2aHoX37jgioWx/egXU1L+UlqtGvWVPUE3CHL1uK85w9mGD5&#10;W7lV6MLZi1gTswzd67VAZ89GaGznCW9rFzQKaIixk6dh7+mv8EhOyvtZ2Uh5LNAV25eXkYvHSenI&#10;Ss7Azcs3MGd6CFp4BaK+nRu8rBzg5+SOQP8A1BVI1mnVDPU6tEDjru3QpHMrtO7UBj26d8LoAX0R&#10;Mmo4oidNQOy0KdqnPLIiomZORuSsyQgXtTR78ijMGD9MwDcUwaL4QqZPwLzQIMREzkNUxFzELVuE&#10;w4f2iJo+gLMCpyvnvtKmhxlJSbh7/ZpevPbs3iFwWoOYhZGYOWO6KKuJmDhhNMaMGiaw64/BA/tC&#10;PuPo0aMHevfujb59++oQkaioKM2VUlW9DVSvVRUb75U8x3fFEiVPNV6KBWQ8q6h819ex2l0UVb7Y&#10;wRyJXFFeuc+eaztklOej+MppnItdgHX9e2CRQGoJV/t8/XCiXgMckAvIPkcn7HZ2xjYPgZK3C2J8&#10;HDDP1xbhPrZY4++oewgJHwbzWCuZZxKLuExs3EpRZuxPtVEUKUGlFesSbMLHbTqLbashwqYGplh9&#10;ihGffoyxVaogSBRTiKsbgjzd0VEsIWEVUP1/4F/tD6hT7TN41Kgh56UNQQXbmlbzf25V758GqpMn&#10;jxuHDh/Qos6lS2MFRlO0LIGg6ty5o9G2bdvX0aFDB4FZD1FaQ40pU6YotCIiFxoxi2KNRYuXGJvi&#10;t3pe+vrKjzzhCSFz9ezn4mYFrExQsTSBoGLTOI7IYh2VCSrmqBjMVxFUQfLB3rRmtYKKyfS3gYrV&#10;6KyfIqBeyYeEq37TJk7A/l078Cj1oSbTqaT4OxNQ/J2YQyMwCCjaPgHwa1CZkDIBw7wSQcVVQTOx&#10;TghlPs5WUBEMVFhUbcxNUU39PYqKKsqsXCekzN+PP3PN2g0YMmSYjrf38wtQUAU0bASfuvUQ0KQJ&#10;WnTsiNhVq7RDw/U78rfdvafFqPybV8WtRjdRQp/beqGr9+do7dkAgS4+6NN7ALbtO4g7Yk3uZqQj&#10;OSNL7GsOMgRU+Zl5SEvJQMpDAd3Fqxg/cSr83bzgZecIV3sHXSGsUzcQvg0C4NkwAB6N66BOi4Zo&#10;2v4L3Zc5bFg/zJwwEhFi2VfOCcEGgc725dHYvCwKG3iiRocjLiIMi8JmCATHYdbEEZg4cjCCpozB&#10;9MmjMV3ui1wwB7FLFmLV6mXYvWsLvhY7l3TnhkD0EUryc/BS7BiLL9PTUnHpwjns3LFV6+XGjxuN&#10;vn16oU/3Lho9urRHV1F3Hdq10alG3H7FjfLdunVDZGSk5krLBS7MUzHepqoIo++KnuFPhc/wQ9Ff&#10;QUXrp7kuARTzVUXPypEnF8lcuZ0jkGLkil0skO9fVpaL78qy8CpDLiDH9mu/qzVtW2NtQB3s9g/E&#10;AU8fHHBxx05nF8S7OiGOuSVRUnP8ayGqnpOCii1gNorFI6i48kdQEVIMrhSu9rAk4xl8HkOb8DGX&#10;JYpqkZ01ZtpUxchqoqo+/QTja1hhlvy8Ob4+GOFkg152VdFRINVKrOHnH32IOp9Whb21lc4skOOP&#10;AirPf7T84BdB9fjxY0OuHEZaWpqWG1AtcfBC+/btKyrU/Q0/Px/Dx8fL8PX1NgQaWmfVsuUXCq8u&#10;XbsbI0eNNcLmzPvNxs1bLtPyUZVUXub/NaDikbVUBNWtW7e09Yr8Hgoq+R3+BlTcQlMZVKaiejNH&#10;xQ4BLFc4dfSwfoiPHdyPhfPnabvhlIdJCkf+voQJE+jmthkChPkpworKxwQRj+btN0Fl3k8lydwU&#10;IysnT20TIWXmqJiv4s+snEx/F6jMxLpZ6MnnsKZr6vQZ6NGrD+oE1IWnpze8vHy02pz7EOvWb4gB&#10;AwdrcSrhyyCICWTaxVWr1qJPn37wcfVGE896qO/ij/q+9dFbrNvyTfG4npSIFLE9bH3DrpdZqRna&#10;niY7MxdJaZm4J3Ho8lX0mDoZv5Ur+L+52eIjOYFsA9zg1sAXXoFe8PapDT8vV61h6tL2CwwTtTBl&#10;/FCEBI3DgrApiF04B6uWLsDeDXHYv24Z9q1dih2rY7FhSQSWzp+loAoaNxQjBvbGhNFDMGLYQAwf&#10;MQizgqcjXAAXvThKQL0CO7asx9H9u3D84B4c2rtTL1gP7t/Dres3cPCQXGAOHkTc0mW6C4Gfgz5d&#10;O6Gf2M3uHduifYumuo2KuyE41LZVq1bo1auXFh0TVIRSZVC9CStuwzFB9afCcgUVIcWyhZInxSgs&#10;l3haKkqqWKxeiSqqkqcvUPb8FUqfvsKT8heWzdHlhXhemodXuRl4evsaHm7dgCNig9eIMt0SWAfb&#10;fbyx3ctTjl7aDz1SrN9871qIDXTCWt+KPlVyPxUSIbXCWWyf2DZCikeqKo7VoqrSRnwVoNpKFeZo&#10;hWUO1pjlUA2jalbB4KqfYISoplkOjojw9tadBKFetTHJxgqD/vgHdHn/AzT98GO4fvYZbMQG2ltX&#10;h4DkssRv/qWgEqtlPHr0yMjIyNCCTq7yEVSEUP369bXGysvLw3B1dTZcXJy0INTb21PBxfvZy6r/&#10;gEEE1QCe2DzReWKYK3v/W1CxYR1l+NtAxdsE1Uy5+tD6Vc5RcTVvwqiRqqJYnkBFxaJQrvYRVMcP&#10;HcC6FXE66Vg/0BVlCPxdTJtGFUP4bN6yTSFVGUSVyxJMUJlfm4/zbyeUqKoIKiooE1a8zdwVFRZ/&#10;zq9RVDr1Rr4nv39kVDT69Bug+w25pae+QMlf4OTj46fBDdl9evbBmpVrNQ/FAtCk+3K1fvhIFyyW&#10;Ll2Odu06wIMbtv3ro1G9pnCyc0fjZq2xfO1G3GGy//FjJKU8FDA9xmOxqVnyO6cnpSJTwPswTQAm&#10;x8NXrimo3vNzxX962OB9t5qwkiu7q4+rQNMJdeTEaCQ2pb180Pu0bopx/bpjloAqXEAVOXcalsXM&#10;wZrlEdi1dgn2rlmioNojoKK6IqhCp46R/+NADB3YE6NHD9aauZHjhmGGgCp43myERczBsrhYnDlx&#10;GMcP70X8+lVYGrtQFRRzj6mpqVqTR1itXLkSQZMnYUCvbujdpaNWqfdo2wqtmjREs88b69xITt7m&#10;FG7av8WLF+PatWvIzc1FQUGBxltVlYDqOYs9i57g2+JyTZ4TVE8ESlzxI6x00GlZkW505krgs2cv&#10;8Kz8FcqfvNTc1vPnL/Vxlkw8f1IIvCjFj7lpyDi6F5fCQ7GiRWOsqOeHNT4e2u+KNi7WqaZOSGau&#10;ijZO278IgNgVdJVzLQusBFImqHikJXwTVOzLvtmtFuKcRFG5WGOUY3UMtP4Mg6tVwTQbW0S4umNL&#10;86bY1KAu4txcMdfaFmM/qYZuH1cRC1gdjhZImTHgn93a5SegihTrdvjIMePq1evG3n0HjLCwMEMA&#10;YbRp08aoE1BHwk/hxFVBRm13J026Mzw93bUlzMBBQ34voCqI37pdTyoqKXNj768FFYOWxAQVCz4H&#10;Dhz4N6BiLRVvsxcVQWWu+p07eULrqNq1+ALjRgzXPYCsoWIynVdSPv5CpPjJI4ewe9sWZKam6Af6&#10;VkXNFH9XQoq5IAKCtoyg4vFNEJngMgs1zcd55POpKk1Q8Ui7ZQKKaopKi/f9GlDxZ1DVsURi0pRp&#10;6NT5Sy3e9PT2VVA1btJMFVSDBo00TzVl4hTEr92EaxevaLfKe9dv6z7A8yfPaufKrl276yZwZxc2&#10;ImRP8Kbyuu6YuyAaX1+7iezcQl0VTE9+iBIBVV6KBVQpSSnaAeKRgCotPRsXL94QOzUZdfy8tNTA&#10;3dlGyw0C5YSoLyfP53JStAn0QIf6fujbsjHGi/ULEfBETRuDZSFTsC4iBPGL5mObKKjtoqy2LpNY&#10;Gom1MfPE+k1D8KSR8n+0JM5HjRqEkaOGYNzE0ZgVMgsz58xGxOKF2LJnK65euYBD+7Zp3/uJE0Zh&#10;wfy5OHBgr+5wuHr1Kvbu26uJ8rCZMzCkX2/06twBfTu1Rw/5HLWrABUVFa0fWw8RVLGxsQo5wult&#10;oDJhZQnWXNHqlb/uyEBQPStlsMVxqZYoEGAvxeox4V4myqtMrGJ5iYBKji+fPLfYTFFW+c/yUfos&#10;B8X5SShN+ganFoVi58jeiGtSRzsnrKKVs7PFaltrrLGzwnpHG235wporAmiNq4PaP8LJtH6MNe6O&#10;Ciq2NSbcCCq2SeYEZq4gchrRGAHfIHtRTjU+w6QaNTDfzh67RdUdqFcPB3wsBaqL7Wtjgo0D2to5&#10;wJ/7QeX8FOXEKBCg/P7N1i3/NFAJDAy54qia4ry9kJAQTa5TUVFN0fZRTbHGyqyzYvkCa6/4GAdD&#10;CKiWzJw1G2vXbdST3bRRf4/1M0HFD5gJqgEDBvwsqIJnTcP6lcvV1lExRc6dgzbNm2Hs8GHo2r7d&#10;6z1/3bp2VlA9fVKO40eP4cC+/cjNysadm5aVRjPvw2Q1bRZhQeAQvJXzTzzy618DKkLJXPkzNynz&#10;a0KKAKOiIoh+CVTszjB9xiz5m1srXJycXeHrF6BwYvC2v9i/1q3bYoY87+SxU2rXHt5LxLkTZ7QM&#10;4dJXFxAZHolWzVtphwpWqFtgV0esYn0sWLhMrGGS/I6ZugrKLTg58vs+unNXV/jY7O81qFIzkZGa&#10;hWvnb2Dq6Mmo5+KEQIfqCLCvhvrONdFYTpIGLjZyrIUWcvX+slEdDGr9OSb27ISwof2xSGCycsYU&#10;bJwTjK0RYYiPCsXGhZZYt3A2lofPRFTwJM1PEVSjhvbDsOH9MXhIP4wcPQxTZk3HrLkhiFu/Gue/&#10;uYCc7HRcPHMMMQvDNVEeGhKM+C2bcP7MWb3o8X+9ZXO82n1us+opkOrZrjW6t2mJds2bKKg4dbtF&#10;ixaqqHr27KnWj3lSrtIxof4uVUWVlC9gYv+q4rJKq4GvQVUiiqtYg7mrb588xbOScpQUsWXMM3z3&#10;9Fu8LHiK756IwmLuqrQY6eV5yH5ZjPxXBSh9kok/l2YiYe8mrB/QEwsCfLDQ1Q3LnVyw0tEF652c&#10;sNq+JjYLhHaI1Wabl03uztqLarmbo+4HZJNDbr/hNhy2JubA0k0CKnYcZbM8bpDmNptQiYnutTBS&#10;wDekRhVMqlIV86pbY4vYzgM+vjjl548T/v7YIRfIhe6eGOnigi7OjmhY/VMEWn2GOvIanxqfLvGy&#10;+tTwrPGJ4VajiuFS41PDxaqqhm650fhpvymWN1QOJ+ufhquVhLWAatrUyUbI7FnG5k3rjV07txnz&#10;54YZQwf3N9q1bW24uToaPl61DU8PF8PFqZZhZ2ulRz8fD6NuoK+C7IuWLdx69e3zY3BoCLZs34rz&#10;Fy/gxu1buHr9Gi5+fQnXxWL9XJiJdLM84dKlS1pHdebMGc0XsDKdyXSu9Jkrf5VBtXqZyP9jh3Hh&#10;9AnMmDJRt86MGDQQ7du0RW1nF3i5e6Bjx444fPAQ8vIKcOHCJQHDca2ITxWbc+WbGwKWaxoXL32j&#10;DdP27j+MHbv2Yedu5qe4okeYnNJ+U4ePntSvzah83/6DR/X22XNfi51MEBWVLpBKVQBkZuWJGmHR&#10;5yMBVa6AKkVgZ6l0Z7KeFpKgZM0ULTS7MwwbPlItnrdczdzEqtUJrKddHOqJetLEOVf55LGJk6cq&#10;ILWjgsQ3FVuTaPXYxmb8+IlqDzWPJYBiHstHYMXWNdt27MH5C1fwMDkN6dyfyC0+8r5kPMqQSFNo&#10;ZaZl6kohH8vOzkWGKKrj8n5Ezp2Hjk3ro55ciT1r/AF1xTo0k5OgiWstNHaxRUu5wncQxTWqQxtM&#10;F9s1e0BfxE2eiE0Ck23z5mB/TCR2Lp6PTdGzsSEqBOujQ7AyMgRRIQTVMIwfOQBjhg8Q2zcQo0YP&#10;xajxwzFq0mhMDwnC0jUrsO/oflw8f1pXAkcM6q9ba7i6u3H9Wpw4fESLYPdu3434dRsUVLyA9e5m&#10;yU91btMcrZs1QcN69bXVUNOmzdGsWQv07z8Qy5bF6f5Tfl7y86mqirQ/lRnsU8VjcXEpCivCVFaW&#10;sNjCsooeVpYofx1UXxYFVq7A4rGkzLIqmK2tY0qRwynO4gD+/O0rPM/MRNIR+byFzsOqbn0Q3agF&#10;ovwaI8bDH3EeLmL3bLDR2QFb3WvrJublDnZY7GYpdYgWaHFD81onB2xx5gRmZ50vyJVC9saK97PX&#10;LqGLPewQ5mSDKdY1MLFqNe1TFfzJJ9p7nd0+tQOpf22dlMNR8nG+bggX6M2Qr0fJa/s6VEUnq49+&#10;/KLae24Nq/zO8P/s94b3Zx8YnjafGh42nxnudlUNV7vqhrO9te4RdBCVZG9tZdSsUdOoaWVn2FrX&#10;MmrVtBP1ZG84S7DNsauVrQDP1vCoYW0YCyPnGzELFxjbtm40du6IN0JDZhr9+/UyOrZvbdSv569Q&#10;8vJ0NVyd7XU6qrOjrYKL4exiT4t4uu+A/giZE4atO7YpqG7eua2wYsvd/y2ouOpXGVRMoL8NVGuW&#10;L1FQnT91/G9A5erkrP2tOnTogLNis168eKXTjtetj8eKlesQvmAhVq/ZKKplmwKJ02EIGUInfutO&#10;UYibFSYM3sfn7Nl3SI+879jxrxRUnHTMowkvNrhLfpiG4tKnCqybt9jaJlnBRWCVlb/QlTS+hkqK&#10;Cm37zt26VWd+eASGDhuBJnLyOMqVkyCiaiJgTMtXW65ovN22XQesXLVWX0t1R9tKFcuVRqo6tpFh&#10;Up37/QgnWkUqMhdRVZ27dMOcufO1aSBVLUHEYGM/Aon2TwtDUy0AM0GVJaqQuSq+n6tWLEejej7w&#10;cK4ON9tPUN/bAa0b+KBlPU+0CHRH+3q+6N6sIcb17IKg/r0RMrg/Fk8cixVBU7F6VhA2LwjD7iUL&#10;sD12rtjAudgcOw9roucgZs5UsX7DMWakpW5qyNC+8p4IsMYOxejJYzA1eBoWiPVbvXkNzpyW/8uu&#10;LYhbHI3Na1fp4sryRTECrD24Iv/LbRu2yH1rERsVqau9A3v3wJcd26FjWwFVqy/QtlVrUVLtNTp1&#10;6oJx4yZg9ep1mi99Igrol0Blxk9B9dcwofSuqAwuVrYXPHlWsTL4HIVlz1FUWIZnTNTnFONZQioe&#10;HzuHC1HLsaLHEAR5BWC2oy2iHGtivbuLdhXd5euLVS6WPlaR7k5Y6OligZaTvcJsm9xmN1Bti+xl&#10;K6Cqpc37WMkeJWoq2Moa00VNTf/kUwHVx7pFZ5/8L4/Vd8fRQCfs87HHTh8HtZtslRzn44xobyfM&#10;FVhNc6mBUY5VT/e1+6PR3vojo2mN9wVY7xue1T80atf4gyisjw0X6yoCo88MZ5sa2iGUPfDsbJ30&#10;aG9jr+FobWc4WtWU59c03K1qGZ5WHEAqkFqzarlx5PA+48D+XcbcsGCjd68vjVYtmxr16vqpovJw&#10;d1ZAceggVVYdPy8Nd0+XtpTMoqhARRW/bQvOXTivkCKsOCzhl4InydtAxVU/1re8C1Q9e3fF7ODp&#10;WthHUJ07eQxBk8f/BFQujk5wd3fXJecdO3bhnJzIYXPC5QTvpAMaatlzUKmv9kDnsIZpQcGIXbIC&#10;a9ZuwoZNWxVWVFdUSiawDhw6psHbVFl83Hxs996DAo29ev+9hCS50j5Bbn6xZXm/IqiqqKb4uklT&#10;ggSWkbp5uFeffvI3tnqtktw9vVVF0dYRVLyPoCFwOnTsjODZoZpDo1XlKiVzg2ZXCqqziMiF+j0J&#10;NoKJgGLTP35PgotJeda6UVkSToQSQcRi0DdBRctnPk5IPRbryv/VIbHcE2dNRueB3VGvuUC0njc8&#10;/N3h5s2OrM5i2d3QvEkdUTFtMbpfN0wVKxc5cwIWhU7VzcjrosKwZ1kkdi0Lx7Yl4YhfMl9BtWju&#10;NAXVqOG9FFSDh/RWUI2ZOBKTZkxCUOgMhEVYVv62xK/XZPrBPTs0dm7ZjG2bNsjn4RS+PnsOG1at&#10;1mDdXOiMILF/A9G/Z3f0F4XXt09P9JDPRq9erKcahDFjxiEsbB62bdupoCJo/pWgIqRY4qBRYrmv&#10;pOyZAOuvUVz0BM9LnwPl3wLPvgOKxSreTcSDHftxZn4kYtu1wEJ536OYOHd1EavmqzVYqz09sERA&#10;tcjTGYvcHbDUxV6T7BvdHSq26NjrZJqt3nbYLMBiVXusPD5HzrcZcnGf9mkVBH3yB92Ww/5URxuw&#10;PbEzDvg5Yo+vk+a2Nsjz2VGUq5Fb/Hx0O9CyAG/M867ddpKrnTHYqabRzuoj4wvrj416cvSv8ZHh&#10;UZ3A+oPhbPWx4SA20dnWWucD2tnWNGrZWL8OixWsYdiJbWSI9ZtgyD/buPL1eePokf3GvDmzjX59&#10;exjNmzU2fL3dFEiEFUFF60dlxfvE+v1fXz/P5AYNGuDLHt0xK2T2a0VFUFEtUVH9WlDxyFIBgor5&#10;Aa76de/e/W9AxTwVYcVNyQTVuhXLFFRnTxzF9EnjFFRs+9KudRs4OzjC2dlZ+1pNnTodM2cGo1Wb&#10;DmJ7AhVUvn514eziAXvH2nIiuwsMAsQOsai0Hbr35FV8tJzwMVi2fLXYsV0KKKqgynaPqoqTY746&#10;c1FvE2oEFS0lbd6167e1nTBVGAE4PzxKgdijVz8Bh9drMBEmVFDMQxFIBBRzUAQWg7aPgKLNWyVX&#10;fOayuFrJXBkhxYJV5tk2xW/F+ImTtWMCvxftHb9vdauaCjwqLA7ZpPpKrwCQCSECi0E4UUHxaCoq&#10;hnmbqoq3WZt17u5NrD92ALOWxmBg0AR0GNwHjTu1RIOWjdC4VUM0EFC169gMvXu0FuvVG/NDJmLR&#10;/OlYHB6EDaKgaPviJTaL5VsTPgPL50xHRPAETBs7CEMGdsWwQb0UVEymT5w2DtNmM0cVjPnREVgm&#10;F6koAdb2+HXYu2MLTh09qCvALEE5dfQYdm3dhq0bNukgj9XLliI8dDaCp03GpLGjEDprOsLEgobO&#10;DsECuVjQ7m3cKApa1C3tM/++fwaofi7KSixbbVjB/kJARVjRCpZJEFiMF8++tdyXV6Tj578rKMFf&#10;CkuAnELIFUSAtRmHgyYi5vNGmOPogCXObmLX6mCTv8DKq7Ym4GnrYtxssYgj5t0tsOKQU/bA4pCI&#10;eE9brcFa5u6IcLGIwTWtMJ0rf5+8j0UOVtgsCupgAzccqe+GQwEu2qqYU523CahYOb/PwxP7Rckx&#10;6b63YX2uEiYvD/D7vxH+PsZ0cWNjPJyMga61jC8drY3WNlWNxqKs6lb9wPCt8oHhVeMzzWflKH8N&#10;AAD//0lEQVS51aiqOa3acnQVxVVbZ/pVM+ysP9UwlixeaFz75pLxKDXJOHhgtxE8a7oxoH9vo03r&#10;L4wAf++fgMpKvqFtzWpGbRcH3jeKfaFYLEfrFx4ZgX3yAbly9RvcuntHIXT5myu/ClRmVAYVk+ld&#10;u3b9WVCFzA7SZDpBdeb4EQUVyxKYNCWoHO3sUaVKFfj4+KCLWB1Ke8KJSWSueNUJbCDft43eJqRc&#10;XD25h0lO6lqqttw8fAQkDfU5BMvIUeNVBRE0ZoSEzlOVNndehN6ePmO2KKSZmDp9FoJmhojy64/2&#10;HbqKlWuh3/+jP1ZF1eo1BR5usLK2077xVDtUSsxHESzMH/E+7rnj7dZiSyZMmqLWkAl32jqChkl4&#10;qiICiiqKe/24jYZQI+x4NCHI7z94yDAFGRcPuArJhD5PSKqoRLlNSBFQppIyvzZBZT5GRaWwys7G&#10;/YICfJOThQtpqTiVeB8HrlzCmoO7EblqKUJi5mP8jAkYOm4wuvVsKxeeVhg9ohcmjeuLaZMGInrO&#10;BGyImoWti0KxLWYu1kcGY01ECJaEs+BzjDy3N/r06Ig+/b5URTV6wghMnDJOLoozFFK7d+/A2a9O&#10;4P6t63iUyM6decjNzBAlJVb8wEG1fDu3bNUc1ZrlyxRWa8Wu7twSj5NHDuO0fMbOy/vIrh387PE9&#10;4N/Jv48wosL5V4PKstWmpAJWFmVlAVaF6hL7R3Dpa+Q5xQKp0oJCPJOf/6qkCH8pykXB5fO4JNY3&#10;njsuGjTEKk8frHZ1xQpne8QJgLjVJsLTGpGeNbDY3Urbv+xwYzsZB+0yutXDTrfmrPBywUI3J8yx&#10;txVVVRVTP/1Ax2uxnfE+UVSHG3jiSF1RVv61dbrOHgHbblcn7PaojX3engIwP+yvG4h99epiZ72A&#10;UfF1A421EnGB/kaMv68RJsJnmpuzMdbBxhgqHOktQGpnVd1obl3VaCbAalT9E6NBtU+MgOofGXWq&#10;f2z4iArzFjXmZvOxYaQ9Sja+//a5kfU4zdi4frUxbuwIo1vXjsYXTRtpjorJc1o/woq5Kn9fT6PZ&#10;5w1/36Fdq6KOndrqNhfavg2bN+Ir+YBQTXFX/t+jqMyVP8pts80LN7Z27tz5J6AioMxaqt59uyFU&#10;PrAbVsXhq6OH5Ep6GNMmjv0JqBxs7eAifr2ekJ7JUiaUa7t7q2pq3bajgK+tnMD11P4RSv4B9dUG&#10;Ek68n0FgUXFReRE0ZvD5Hl7++loeGbyPz7NzcNHXMXib91HF8fHPqlmjymdWCqv33v9Y90wRSLZ2&#10;DvJ8R1VBhApX+ZhHmhUcoqUJXFGkxSOUGEycM/nOYAEoQda+Qyd9LRWUCaeq1a20hIHdSblvkfbQ&#10;rOeiIrMMn3igq31UVZXzUZUtoJYsVACLVlBzVXmFuCtW8HZOPhKLipFS9kS33STl5uBWarJ2VLh4&#10;7RJWr1+BPv27oHFjH7RqLgqrRSC6tG+AsQO7IFTAFTN5GOJmTUCsKKklIVMQOXuiKqq+vdqiZ1dR&#10;t90to9H6DOiBIcMHKai2bI8XwHwN+dyimOPdM9NQmPMY17++pDYvOnyBqLdQLFkYjZgFEVgbtwwH&#10;9sjf//UFJNy5hfTUFKSnpSGLRbnyt+Tl5iuQCCETPvz6XwuqUl0RfFXElcHSinii8bTYArLC/BKU&#10;FJej/KkA6/kL3YqTI8/PktdpbVZpAX4oK8Gf0lORfeQgLs2ciZ3tO2C9j7eCaoWHI2IFVOHeVpjv&#10;VQMLPa1EVdlgl6sdDohd3OliqxOXWa3OjqGxHq7ao32WbTVMqf4HAdaHWq+1s547Djb0xNF6HjqH&#10;8Livq7anYT8tdn5g7PXy0D2JB3zZ9923aLevz+/3+PoZu/z9jO3+AUZ8gL+xzs/HWOHtbSz19DAi&#10;vDyMqa5OxlhXR2OkcGagnZXCq4sorvbVPjJaVfuD0bTah0bD6h8YxsPk+8bN61eMtavjjNEjhxo9&#10;unc2mjSqp8nywAAfhVXnjm2N4UMHGhMnjDamT5vEPFZwzMIFWBy7UGtUtu/agROnTv5UQd24rit/&#10;PP5cvA1ULE84fvy4KKBOfwMqlie8DVSnJaZOGKOgGj10iCZJa9VkLytvrZNhnRFBxaGSUQtj1aLR&#10;qs2ZuwD9BwxRVUWYEFQNGzVTaBEsTZu1UjVEuJlQo2Uj8HjbBBWPBBKVEl9nwpBKjKpq1OgJYtss&#10;U5Y7dPxSX/Of//0/ChLrmrUEhs6aTyKgRowco+1YuBmatVZmi2RCySxbMJPw7BfVrUcvtYpmXotq&#10;jEFVRXiFhs3VMghzuAa7Q7BkgtXxVE3sIEE1YSom0wJWVlIM5qe0RKHiebqSmZmL5IxcJKVm4n5y&#10;mi4i0FLm5OSgID8XhQU52L97K/r36KIdED4PcEfTQA+0aOCNfh2a4dCqRbi6dxNSzh/D42vnkHXn&#10;CpJvXsC5o7uxcV2slif07t1Z++NzluPQYaLEYiJw/vxZAUgeUh4+wNWL51QxcaM52/uw3xh3JHCf&#10;5+SxYzBjyiRRVWtx7dJFpD9MRl52FkpZZlBYiBJCh3CqBCHCiSt+OTl5/1JQ6epgabHC5mlJsUZl&#10;YBFWVFH8WfmFpcgTlZXz5CmyCKsXAq1vXyEtN1d7t7PdzZ8E2M8vXcCjZUtwum9vHe+um5Q9aiHS&#10;i6CqrqpqmYc1tro6YI/EdmdRVK61tAZrnbcblvvU1ok3rFSfYv0xplR7D9FuVtgqoDrQ0EdBdVr+&#10;f6f83HDU2xm7/SzTmDkTkLDi8NUjoq6OeXkzgo97+xiMoz4+xiEfb2O/r7chADN2yu2tciS4Vvr5&#10;Gkt8vIxoj9pGuIBrtnMtY7qDrTHJvqYx2qaaMcy2qmGEhc4y+vTupnaO0bRJA1VONiLHCKoJ40cZ&#10;0VHhxq6dWzSHdezogd9LPDl+9KCcLIe0rQfLEGj5GF9fuazTfAktVVR/B6hYR/X3gop9sAkq5ife&#10;BipTUbGCu3Hjz3V/GnNITGo/zs6XK9VLLUMgwEzVZKopwoS5K0KJ1pD3EWAMqi4zz0ULycf4PL6e&#10;kCL8Zs4KxYKIaLWChBStIO+bPHWG5sAsCquG5qJMOHETtNk9lJAy2xLzttmHitXyLF/o2q2HqiUC&#10;iiqKyXIGVRlzXx3F6nJF0Bw4YTYGNAtQH1RYHUKJ9o/wIYSosngfLRDBZOas+DVhZeaz1AamZyMv&#10;I083LOekZet2m+xHmVp/lfNIFFpiIjbKxaR7m1ZoIFdcFll2bNYEHZo1xECBz+HVi5FwdCdK7n6D&#10;7x6zw2cGynNTcO+bM9izax1CZk7SPYKc48jxaGPHj8SGTWvk5ycB+DPwlx+Q+uCeJsq5K4GAMhsm&#10;fvLB+6qugyZNxOZ1a0RNXURW+iPky8ldqsWchaJYChVG+XmFrxWVCSTC5x8FFe9/d5RoVXpxWYEe&#10;ObmZ23KelvxVWX1b/kLrrrgok1di2dCc9ewZUp88UQWb/+wlsovKkJaXh9KSAuBJEXDnJu7PnYP1&#10;9QN0Wg1nAsZ4WSusoiRiBVSbxPbtEJu31dn2r6ASO7dCQBUlcAtlq2KbP2JilfewwMUamwVQ+xv4&#10;6PxBguqM2L8TPs7YyVyX2Mbd3i46xv64v5c85oOzEmf8vJ+c9/P5vRyNE94exhHhyj5PZ2O3h5Ox&#10;09PF2C6xL8DX2CtKi7E7wM/YJtCKF5itE+e2xsfDWCWvXeHrZRjDhgxQINHSmXVSpuWjsho1Yoix&#10;dcsG4/zZU8ZXp44ZF86dDr586RzkiK/FG7PbAeFkBgFlhgkvAssMqqzKSouJdDbMY82PuYXm7t27&#10;OHbsmBbg2Ytfrlcv4HVnT9P+9R/QE+HzQrQP9mmB1JH9uzFuxFCtSGe9DFf9bK1r6qxATrWpV68B&#10;WrVqg1WrN2iZwJ27D7R0gKUCeQUlqniYuyKEbO2cFESNGn+hECKQqLR4m8AiYKigeJug4mMEFG0d&#10;1RjzVZvit2sJxLz5karamLMaM26SQio0bL4CizkvliOwsNRs48J6KComwoWJch6ppJg8Z80VSwoI&#10;KOafCCgqJ+ahmMuiKqOV/Fxs7rz5C/Q1LL5l3KnYfG323CKsEiuAZJYkmDVUZpjK6V3BWisWhham&#10;WKJA1FReUqpG7sMU5KcKqO4lICY0DJ1bCah8RTE2aIB2zZqhbdOmGNu/L06ILUw5fQDPkm7hx5wU&#10;/Ln4MZ7nCUSvn8e+PRswe8ZEDBjQXec4DhzUB6L6sWrFUlVr+PEH4E/fI/HObSyOjNB9ntyJwD2e&#10;TjZWqPLh/6Bt86aitIIQv34trgqostPld+VJrUpKAFRQLKpPACVHAqlyEEiVwwRVZUC9CSszfg2o&#10;aN2ynhQis7wQuWUCyzJLe2T2c2drGOah/moDn2q5S37ZU1VVmQIsRn7pKxS/+JPcLkdSXpaoqyId&#10;jlF6ZC9ODumPFZ6u2saYifSFrjW0PczyionN68T27fByRTwLQkVZsaJ9lSijJaKQIsQOhoiqChJV&#10;FWr7GZa522F3PR+caOSPr+p64aw855yoqWPy+sMezjjk5ojDAsWTXrVx1sdT44yoq+OersH7XOyN&#10;Xc62xg4Pe2O7j5Ox2dPOWOdVy9ji7WAc8HUzjvi4ieLy0jgsUDrox/AxDkjsFdu4W+ClxZ1MmrNe&#10;qpZNDQUUyxLeAarfC6CemKC69PU5VUCVQfVLsDJBZcLqbaBiecLRo0d/EVQL5oe+BtXhfbveCip/&#10;tuAVWLHYkbUyLCGgiqKi+ubqTeTkFWmNU68+AxQ2BBWVFBURgbI8bg0WLV6u8GHyfPRYOXEGDtVy&#10;BibJGzdprpOTuVLIpPuQoaOwdNkqLW1YuWq9KqrZIXNVyZnJeIIrMmqRPsb8EkFFKJmDHVhiQLgQ&#10;XLR4cStW68BWbp9hwSctIpUT66kIKjO/xdqqQYOHalKdyXVzPNm/DlRpePzwIXJTklEoUCKYzCOj&#10;QB6/LReyoAkTtFkhLVnTBg21QV/Lz5ti2qjhuLh9Ax6fO4pvk+8oqH4sysSL/LTXoJo1fTz69+8m&#10;73VLed97K6hWr1yGkvw8C6j+/CMe3L6lBZ3clUBIUVERVFU//gDNG9fHvJCZ2BG/CTfks6mgyi9A&#10;SYHF8hXmV4Ap/92A+leBilXtmeXFeFRugRWhVVRapLAyQfVM1BKjvKhcbGA5ikrK1QJmC7AYOQVP&#10;UVT+vXyPctwrzNPBEq+eFeL5jct4JO/TpqZNdJ8gB0MQNrECqBiBFfNO7PypW2/cHRVaq91qabti&#10;1kZxyMNcpxqYUfNThNpU1fFcnJx8vKEfTtXzFEi54IK/q4DK+W9A9ZWvp8Zp+bnHvV2e7HGz/f02&#10;15rGNs9aYvfsjQ0+tYy1PrZGvJ+9cci3tljD2sYJgRXjuHCochBeYiUNY/DAvqqmWIrAFT2u7pmg&#10;atww8CegOn3yaDAB9SaoaPUYbwKLYYLqXbAioExQmf2oTFC1adPmNagq11G9C1Ts5sitM5zZx2S6&#10;CSoGuwwwT8UVOhZgslo8K6dATuL7WmrAfBJtHhUSYUWbxjIEVqrTKjKnZZYjnDh59vV9tI279hzQ&#10;SnbWUPE+83Hex5IE5sT4/WgBZwWHKaCotggzWjyqKB7N7ghUTkygzw4J03ICFnYyB0Uw0dZROdk5&#10;OL0+UlEx8U51RrARSAyd8lMBKbN7wj8TVGlp8pzUJKQ94tj6h8hIT0FWGpPUD7U3OeP61a8xbuwI&#10;yEUPXzRthNatWqBhgwC0EKUTETwD1/ZtQ/7FkxZQPU7GD2L9nuWmqvXbuX21tnfp27crOrRrgf79&#10;emD8yGFq98vZ1vcHAdVfgLvXb+hgD7ac9nB2QG0HW93VX+2PH6K+nzeCp0/W+qob31wW65chKqoQ&#10;xRV5KSopQuhNSFW2eZW//rWg+jVBUGWUlwpkiuVYrNDKL7VszaGqelZUVAGrkgpYlb2GVX4pjwKp&#10;PAFiyQtkiMp6UFKIxLJc5D7Jw6usVHljbuLkqJFY37gxFjkyse4iiqm2bmiOcqqGdf6Whnq67Ubs&#10;H7t+El4cAkGgRQq4gm0+U1DFuNhjc6AXjlSA6ry89nxdVxzyc8RuHwfs8rTDHi97HU/PCnZNuAe4&#10;4bCfq9jDWsEmqHYIpLZ62xpbBFS7/EVR+bkIrFyMo36ulhCFxTjm565xQthEYGkpAtUUV/WYl6oM&#10;qjcU1X8KqEp/DlRvi8qq6m2wMkF1rWJ0ltk478jRI9ofiD3T69ev+5PyBOapeHV9F6jMHJWNlbUW&#10;fHKYKbtWcjPu501bqjoiRLhthoqJ8GCOyVRUDFo11kcROAQZg7dZhU54MQgk1k/xyPv5fFa3m68z&#10;i0PXb9iihaQMqi3+TFpDFoky58Q8Evf0cdoNE98cF0/7RnvHFUGu4JkFn6a9M6vWmYdiyxfCjSt6&#10;BJHZuJAJ+DdBdb+i9TIhlVQxYv4fAVVapjwvIwUpacl4KMB6lJZsCQFYakoi7ty4grEjBqNxoK/2&#10;PO/UuimaBnqjdeNAxM6ejtv7t6Hg0il8m3hbQfWXgkw8FWV148JxbFi7GJPHD0evXp3QVv7nfft0&#10;U1CxcydXyxRUP/yIby5c1O4IHDJLULnY1YRt9SoKKu/azpg6fgx2CaiuC6gey+9tWr6iClBVhtSb&#10;MHqXmjJh80vQetfjjLySUmSWlSL9SYkeH5cVyX3y8yQ4e5DTdd4ElamsuBLI40uB1NPiZ6qyCL3E&#10;snw8LHyMsoIsoCgXD9etxY7u3THXzh6xzo6qrmKcOBuwqiqntT5uOslmrZujpfunF2Flr/P9Yj2d&#10;MMeuuoCqho6W38BBFPV9cJKKKtAF5+vXxt5AJ+wIcIYoJWz3scduP2fsC6yNw/XcNQ7KbYFYqYDq&#10;PwVYxh4vS+z1tjMO+jsrqBgH/V01BGzGEf/aGscqhYKKaspMoBNUzFGxsPPzxvWNkcMHa0HouTMn&#10;xwqoLLmpi2ch4FJQse6JyfR3xS/lrAgq7qsiqJhQN5Pph48c1v5AJqgqqykTVBHhYfqhZftZgmrM&#10;sMHazZOgatOyFWrWsNJOhLR+zZu31NYmVE20ah07dUPXbr3UsjHHxLwULR9vc/WPVpBgYaEmoUMY&#10;UU1V3tPH+6i6zMp0U23xMVrMrdt3a6Eot+kwN0YFRQXGIMAIOVo+VqZzdY4rfiwpoEqicjLhxODX&#10;LNpk8p0re7SBHIrK6nSz/TGDuS5aSHNMvQ55rTRp558JKpY5pGXnIDkzE4mPUjVS01ORmZEqFisV&#10;+aKyOElmgqjflt4u6CZX46GtP0evhv4Y0DQQK6ePQ6KAqujiKfyQdAd/zk7RgZ2vch/h6tkjWLk8&#10;AuNGDtLyhNbyv+/dq6uCamf8Bvyp7ImC6vvnL3DyyFFV0RzkQVDR9tWo8gdU+fg9eLjYYezIIdi9&#10;LR63rl9FulhSgqr4DcX0ppoyYfMuJfVrQPRLwT2CuSVPkCUWkUeCi5DSTc8VoOL4eUuUWEJVlSV4&#10;+09shZxfAVuBXdaTUqQW5CInPwvfyfd4duM6TsyYhXlevohwcMRqb0/dsBzpWB3RLjW1dmqVp2XC&#10;jQkqBtsar/R2RqRAbZ6tNSJFpbLFzN5AD135O1vXBV81dMGees6Il9gY4IDNfhxe6igW0QV767vh&#10;QAMP7K/rhl0Cvl2uNmP3edgZRz2djCMejsZJDyfjpNg+qqn9/gKrAFeNQwG1NQ4HirqqiCMBLobu&#10;6yOoqKho/QioBvXr6FaZZp83NEH1GwFVJkFFQJmgunjp7E9AdeHSxb+JN/NWb6qrd4Hq0OFDaNmy&#10;pQ4gbdCg3mtQEVKt2zbXxCq7PZqgYtM0E1Rc6WndoiWsq9dA9erVtSh1ypRpOjKedU01bRxQrYbt&#10;68JLs1aKgKL1431MlhNoLE1gLopN5QYOGqYxbPgYTYrTRhJA3DtI1cQgmKjWeF90zFLNc/F5C6Nj&#10;dVsOAVVZfUXHLFb19OFHf1QIMd9EUDH3RDhROZn787iSx2Z5TJRzdZA2z5yPSPXEqDw/0VRTb4LK&#10;hNQ/DqrHSHmci6T0LC1P4NfsYVUg4CpMTUFhYgJuHT2AReOGY1rHlgjt1hrLhvTEqqG9sW54b5yP&#10;mYdH+7ei8IJYv4Qb+EtGElCchW/z0hRUcUvDtTyhS5c2YhUbo2ePzpg0ajj2bNuMP5c/Bf70A54K&#10;WHZv2649xzh4lqCys6qKqn98H59+9Hu4OdVC3x5dsWXjenzN8gT5vS12j/Ap1SOjoMDMRf0USm8D&#10;VWX79i4I/ZJN1Ch6IrAq1yguKtevucJXUlSskPppFFuisLTiOaV6+yULQB9nSeRYxtSXlSNbQJye&#10;n6vlG9/n5eHO1m3Y2LMvFnn7Ic6DPa1qY6mLrQ4y5fTlJe6OOgRCIeVhawne9nHFUldHRNjbIMrO&#10;BqvcXbArwEOUUm2cruuI0w2ctWJ9pyirbaKstvg7aPA272OR6P767ro3UNRU5gEvx98c9XY2jhFS&#10;Eqd9BEi+FkVFJUVFZYGUmwLqeN3aejxEUFW2fkyms0SBuSkWebZo3sQEVW9O8Dh14shbQfUmnLiN&#10;xoy3Jdkrw8oEFYNlCvx+7AX0Jqgqq6mfA1Xntm10Cw1BZVWtOqpVq4Z+/frJ9zuKTWKvWNPE1TxC&#10;ySwnMMFk1kIRZoSYWaHO55grfOaRdVesseJrWI5AoNFW9uk3SK0lk+W0j2PHT1aosWqdSXmqKlOB&#10;MbfVs3dfhdEfPv5EAcU8FKFkbqmhqmJlOtVTzKJY7bRAGNHGEUCssTLLFggoc4oOQWV2W62cn/pn&#10;g+phWh6SU/PluXliq/IEUNnIT0hG+qXLeHj8OK5tWIeDwTNwcNo4HJsyEpeCJyAhfAbuhwchZ30s&#10;MvZsRvbpwyj55jyeJVzHd48fojwjEZdPH8Sy2HnaOK9Tp5Zo3qwRunfrqKDav3Mr/vLsuYKq8HG2&#10;7uXj/50rfm6OtdT2UU0RVLY1PkXPbp2wZ+d23Lh+HamPHqGAqum1Yir9ibKqHO8Czs+BqjLYfglU&#10;JQKmJ4XlGk8LGE8UPk8qgaqkOL8iCi1RVFzRE8sCNObqnuZk46WA6vvcIrzKL1Vbm1lYKGF5Xf7t&#10;27gWuxSb2nXEEjcPAVFtVVDRtlVVMcWwfbGXRU1tYDM+CfZU16Gmnh5Y5CgKzNYWK1zF5vm5iZ1z&#10;walAB1FVTjhX1wOnAsTm+bpgv6gw5ql2+TphT6Ab9tX3xP4G3vIaF2z1dhBb6Nr7gL+bsc9H4OTt&#10;YslFedfWOOHjapzwq61xUp5zIrC2xvGACkVlgoqqiuUJVFJmwWfLFp+boEp4K6gunv9ZSHGD8v8W&#10;VOzMyA3PJqhatrTUT7Vu3RJt27XAoMH9sCBiroLq5C+Aip1CuaLICuTjR0/r3r0B/Yeo1SOkaPtY&#10;xGlWkhNG/Jq3+Zh5f+WgAuNrCTaCizAj2FiewNVBJtB55CofE+nBs+foah9/Ni0hc1S0llzBY9En&#10;t9IQTlRUDLZyob1jZTpHypudPgkl1lWZI7S4SspulGydy6P5HrPoljsEGJVBxcJO1kmxbipZQfVQ&#10;gyOjGK9BlZKhCw6E0dsjQwc+ZCcLmJJyUSbH58mP8fJuMorOXkSKqJzbSxbh/Kzp+Hr6WDwIm4Y7&#10;00fh3vSReDx/CrLmTkLhkjkoil+JUrF/pcf348mF4/j23hWUP7iGq0d3YsXCUAzt3wVdO8j/vml9&#10;9OzaQUF1dNd24MVLC6gepWFt7CJ0bNIYvva28LaxhsOnf4TV++/B+qP3YWtVBW1aN8eeXTvlM3YN&#10;aRlZyKd6EttUVFwBqsLSSoqq+GcT6G+u7L0Jq/8NqCyQsoDqaWHpT2D1GlA/gdRfQcWC0eel3ANY&#10;hJe5YvWy5Xm5xcgSpZUmr8/My8XLgnzknTqNPUOHI9LDEyvdPbDZ20NbEEfaWiGGHUE9LZZvrbsN&#10;1rva6JQagmqtjwdiHR2w0KamdgvdJkA6EOCM44H2OBPoiEt1vXDe3xOnvF1x2NMRYu+wV6C036+2&#10;2D4PsX/e2OXviu0+Ai//2gkHA9yNfb6uCiuu+BFSXPWT16sVZJzyczNOibJiEFTH/Gn9+vfVTp3s&#10;4mlnZ6Mj3QUM+nXbtq2NiRPHNd+0eQNOnTqhcebMaZw7d0aPFy6cswBKruaV4/WUFE7ylSu+9kmS&#10;qzvDtChme12eVGbSndtvCDR2XuC+wUafN4GjizMayoeweauWaNpc7F/rVmjfqT2GDB+iM+M2rl+t&#10;00j27d2Bfn17QKws+vbpjs8bN4SdbU1Uq1IVq+JW4O6t27h/95625eWWkcSERLWba9du0E2p3GLD&#10;lUFWr9eoYY0qVarBTa4+1gIQe3tHWFnV1N7kvM2jjY0d7CrKApjwNlfkaN+YZ2IvKUKGiW5uJGaw&#10;SHPpsjhRVkswavQ4NGveUhPjzD2ZiXEWftIOsqjTLPp86zh3Vqtfvoxb33yNm1cv4dY1scw3ruDm&#10;rauipq7Je3gTt+7ewt37d7X3+f379y0z6x4k4lFiEtITU5CWZEl6p6Qm4mEK59klVswgzBTFlItH&#10;mYXIyC5BakYBHqTmICElE3dTHyMhnZGpvar+klkAJKThuwvXUbzvIB6vWoWUiPlInj0ZD6eNQtaM&#10;0cidOQKFwSNRGjYW5eET8TxyCl5Ez8CrRbPxbXQYflgehW9XLkLZ2lgU7VyN7IMbcSV+KTYvnInR&#10;fTuie7vP5QL0ubYQnjl5PC4ePY4fy54B336L8kcPET1lDLrX9cXnNavB53/eg++H78P5d79FTQmH&#10;mtXlAvcFNmyNl/flDlLT0gVSPNHLLPEWRfUmbP6R+KU8lQVWligrKNEwrR1BVCp2jsHbf72/VHNU&#10;hOTrnu5cHCgo1SgsKNMi0Gx5XnqOgKq8BC8eJuNy3DKsatcekW5uAh2u9Dlhib0AyLGmdlZg2xaG&#10;lil4Oes8QNo/nRXI5zjXQLwAbb+/Iw6LmjouwGLx5+kAb5z088RhjqcXG7lPbORhUV4n6/ngkKgt&#10;xkF/N71PormEweCqHq3gcQGXBU7ur0O+rwbVFeOdoOJ9nO0noDpGUJ0+ffLtoHoDUm/C6u8BFfcH&#10;ElQEFkFFQDm5ulQCVbMKUHUUUA3DfDkhTFDt3bNdQcXo07sbmjRqoKBiTyp2eEy6/wAP5QRlp8rk&#10;B8l6vHf7nqoKKrmNm+IRF7cSYWFztTCUXTBZyc7pLqzBqiYAchBrRmCxNzk7ZXpUtGEhrKiGqI7M&#10;2+xewLKCcRMm6T47dkBlsSbbr8ydF651Udz6Qpixg2fUwhhd+ePqHTcbm2Oy3jrK3Xw/5b26KoC6&#10;dp22T963m/Ie3v5GIHVdIHVDVOQtAdQ9Df79hFQaB5A+sIAqnRuRk+8rpFIfJWkiPDk9Qwc4PHiU&#10;hQcp2bjzIB0JSZlISuWwilxkZ+UjR2zGY1EyRfI9S46fwVOxsAXrNiA7JgbpobOQNn0csiYPR86k&#10;/ng2azieBw/Hq9DReDVvHL6LnIzvo4PwXexs/LAkBFg8F1gZBayOxquVkXi6YTFKtq/Eg7UxOBY1&#10;C6EDOqN/i3ro1LCOtg+ePWkCvjl7FvjuO62jyk+4hYjRQ9Dd1x0trD5DwHu/Rd0PPoD7734Hh9/9&#10;t6iqD9BC1Pi2PXuQmPoImVm5qqSKi59oWKyfmasq/tWA+WeFCR5uNq4cPwFSJUD9JARUBcVFyJUo&#10;kN+5QOBUIOBj5EnkyGuzCgrxtLwU3+fnIev0CRyeMgXR9eoixtkVm7w9LdOX3eyw2sVe5/wRStx2&#10;s0pgw32COoXZ3Q4rnKpjtcRmDxvs9nfQLgqHA11xUlTTyUBvnAjwUlBxND1DbJ3eLzDS4NcVccws&#10;QdCoABVh9HeDqmHD+iaoqgmofnwXqLjfiiePGW8Dlgmqd8HqTVDxNo97D+xDg8aNFFRUViaoeGzX&#10;sQMGDxuqoNq0Yc1rUBFQjN69vkTjhvVRS2zA540aazvatBRRCskPdeIvVZV55BYR5mbM8ojjx09p&#10;87R+/QZgtKie3r37aptfQspdVBNV1+DBQ/UxJuiZYzItG+0aux+YnTiZJJ8WNFN7P7FNM0dvcZXP&#10;nCpjAshseme2RDbfL9o73v/mTD/zvbwo79nZW9/gq9uXce72FVy8K/C/ew3X7t5USCXcuYuHCfc1&#10;UhOS8Oh+skDqoUIqMzFNBzZQVfF9oe3jqt2DtDTcTU/TcVn3xN7df/RI2yjny/v0ROKlvI9PRZ3m&#10;C0DzDx3GvZhoJM6fh3uzg3B36ngkTBqBlMnDkC02r2jGSLyYOwEv503Etwum4LuFM/Dt4hB8v3Q+&#10;vo9bICoqAt+tWYAftyzCn+Jj8WLtQjxbE43ytUuQvTwadyPnYvfY4ZjdrjkG1w9A/+ZNEDxptLx3&#10;p/Hih5f4C37Aw2uXETpkADp7uqNJ9Wrwfe93CHj/Q7j99rcKqpoffoC6gX5Yu2kjkuR3z8srUqtX&#10;VlKO0pInP7Fr/3+AqjKcLKqo+K3AehvILCUOxZaShopVREuC/gnyi8t1yw0BRtv4F4EVsh8jXSz5&#10;5m5d1QKu8fHSPuo6vcbJVlUVV/Y4RIL7/phgZ50VVwOpplY71cAmd1tNjh/0d1ZYVQbVEbGKJqh4&#10;m/cdF1v4Bqx+lKj2a0HF2z8LKk6Yad++begkuYJVBtVXX53C2bNf6ZGgMnfwvwtYvxZUVAfMq3D1&#10;kMfd+/agfqOGPwuqeQvmqaI6dHA3du/ail49u74OgoqKqk/PXjgj/pxV1ClyUj5MfCgW8P5rZUU4&#10;cTT6VwIF5rE41HPatCBMF8sWIxaMMOrbt7+qKtZiEWA7du7WsVMcXkqI0Nb1lucsiIjSfBKDnQqY&#10;+ObfyIS2OSGZwU27nE6TnZuvHTmZa6LN43tHOHELzS+pKX7fC9eu4fidazh69zpO3ruhvaEu37uN&#10;G3fv6DakJLG6BJQJKQ0BFf92th7W9sOpmZqP4u+XIMC6l5IssJLf9XEaHmWniY3IRllWGspFeT29&#10;fgWlJ48ha9tmJC9ejIQ5Ybg7YxISgsbh/rTRSJw2Euli9XJmj0fx3Cl4Gj4NzxZMx/OIIDxfGIyX&#10;i+bgxdIFeBEXiRcrYxRKJRsi8XzHEny7awVeCqxeiv17tXoJypcuQu7CCCSHz8f+kcMQ3aMrgsT6&#10;hU0cJe/VQRS8FDvzl1e4e+kspvfrg1byOalbpQo8//O/4fm79+DyX/8F+9/+F2xFUdWv44OVq1Yi&#10;MSkJuXkFKJYTuIztfwmqSmrqbQWf/yi4ftEaVgLUm/E2iFV+jP3b80oLkCNhwuqnq4miGFlYmpuH&#10;7+VxCKx+EBFwcd48rGjZQmDlqh0TaPV0xJZrLZ0BSEgxCK14AQy7fLJyfa2zNTaJNdzu5Yi9fs4C&#10;K1ccD/RSUDEIInZUIKgOerkonN4CKkboPwwqd3dXo1GjBgTVbwRUWQTV5viN7wSVeSJVBtabFvBn&#10;YfUGqJjz4taaXXt3o26D+nB2c1VQ0fIRVF/IG9y2Q3sMGjoEc8Pn6pjugwd2Ycf2zejRvbNGzx5d&#10;1PrZ29lgVtAM3Lx2HZlp6Wp9CCqOkNKTVW5zky1VFFvystUJbeBkAQ8HJURHL9Ij4UQ1xY3NVFJM&#10;/HMZ+Icf/qwqaIwoMDa1o60jnFhpTpXE9yM3vxA5cnKY02jMOiYmt/lartSZQyMIKHMbDd8jc+BE&#10;5dyU+d7xsYvXBVB3buKI2J/TAqjz9+7g2j1LSQJhnHz3AR7dEzAliJK8n4KkxFRt5peQIqpJVBIj&#10;UZPmj/EwIwtpmRl4lPEIj9LEHj68g6ykGyi4ewW5X59AzqEdSN+wHCkx85AYEoR7k8fh7thheDR9&#10;BDJmjED27DHInzMBxeFTULYgCE8iZkjMRGnkTJREhaB44RwUL5qH4iURKFkWhbK4GBSsjEbGmnnI&#10;2xaN57uX4/udcfhxk8TqZaK6FuGFWMnyJUvxYO4cnJk1A5unjENc8GScOr4bhS/yRU+9wjenjmJC&#10;125oJpbb/6NP4Ppv/wH3//6tgspRbKDdxx+iYR1vrFixDPcTEpCXky8nchnKtGiyzFKdXtFB4W3b&#10;Z94sBP17413bcV4DsQI83MpTOSpD6c3HXkdhIbJLCjRyJWgDX//swjINtlMuzstHeW42UFII5GSj&#10;SM7jQ1OnYEGDulghAGE+amXFEAgG66z4NSPezwubvFyxwVVsoICMoGLTvT0+bKBXG8cCPBRWJ+p6&#10;44i/Ow54u2iO6oBuUrY8zuBjFTkq3p8l8Rsm0w/5OGtF+vEArvS5vw5Rahrm1+8Elbe3Z6sOHdrJ&#10;STvxnaBSC1hx1a985a8Mq3flql7DqgJUDAKKoGLF+s49uxBYv56CqnFTSxK9SbOmCqo27dth4JDB&#10;mDN/DtaujsO+vduxbetGfNmlA7rLVZegYjLd2dEea1etVtuXlZFpydHISUpAcc4dYcUVrvgt23BY&#10;YGF2EZgwYRKCxLKFh0doV1A2/GdinbZvxIjRCirmBziTjStq7AX1ZfeeWLZ8hSojcyIN65wqT1/m&#10;36s9oCq1WeH7YMLNfO/MTglvQsp8//i9WKJAUJ3lIAxRThfle12WuCGAunsvUWCcpJH8IEWDQybu&#10;y9/MuX03RDFdEyDdTE/H7cSHll7umZna0ykn5T7Srl9E4qn9uH8wHtdWRuKbmFm4EjoBVwRKtyYP&#10;xYOpI/BIFNTjoFHImj4IebOGoDhspCbKyyOmK6jy509D9rxpyFkQjOzIUOREhSFHYJUXMx+5i8OR&#10;F7sA2aKuUuJCkL5uHkq2xODVtqX4fpPE6lh8tyQGTxctRFF0FDKjIpAoX1+Ino+9UXNx4/gevHiS&#10;Bfz5Kb4Wyz+mTRs0s66JwA8+ElD9G7x/+98Cq/+C6/+8B6ePP0BTPx9tmnf/3l0BVZ7mpCy2jyez&#10;pYaqcu8pM/LNzgpv3P9zG5ffBrqfCxM6BezeUCkqA+nNx15HQQGyivORUZqDHDkyLMl1brS2JNaf&#10;Pnmmq4hlWdl4ni2wKhVllZWOBHnfto8eiti6PogT+7fUzUGn1rBqnW2LTWXF1cFNXu66zWajgGuj&#10;q52Cim1d9rNUwd9NQfQmqPYL/AgqQuwtoGK0+jWgMmH1E1DZ29sqqBo3bkhQHezYsf2vAtXbYPVr&#10;VgAVVm+AimUNLATdsXsnAurVhYt77beCasDgQQibF6YbVDnaO37zOnTp1A7dunZUUHEMkquzIw4d&#10;OKijsViRzFU/gkoBVZGjouWbPTtUk+lcDeTS/fDhIxVUUVHRehw0aIgm0Gn9mL/iRmrzKkvrRuvH&#10;XBU3D1NJccWOs/gIH3PbCo83K2YImpOZqab4nrF4k72nzPeOysq0gJXfx8pqiqC6eu2WQPAebt24&#10;j9s3H+Du7Qe4dycRCXeT5KRMRsL9h9qf/Z78vbdSHuJmakoFpFLwTWYKrmemqtVLTKT6uonky+dw&#10;/+ge3NwQh8vRIQqnMxP64sLYXrg8uiduju2D+1MGI2XmKKSHjEdm6FhkBw1E/qyBCqqS+eNRsmCq&#10;QuqxQCptbhDS5wcjbcFspEeEIEOAlSWRXQGtHPkZWbECsiXByF8WhpJV4ShfFYVSsYaFArKcRfOR&#10;EhmGxMg5SFwWjRuixs5Fz0PSvni8vHsZL+7L+7BpLcY2a4yWNT5Dgw//B57/8X/g89v/gOd//Tvc&#10;f/f/wuOPf0ALX1+sWboED+Q9z83K15OYq20sUWDxZ562eRFVIlacfajM6TN5FfeZYT5WOSrD7G3x&#10;S6B6J4TeiPzcgp+E3pefj8fF8tkuyUJ2UY5EXsVoryJtuFeax1VESwV7mfyuLAz9rqgAfxFlVXTv&#10;FhL3bENcm6ZYWd8XCwVU8+2tsMDOCrHOnFDjKqDyENtXW0EV72mB1SaBFTcxb2fDPJYg+LoqhEwg&#10;sfMnIWUqqjdBVQEpxsF/Bqg+EVD9WBlUBNPbQGX2Snozn1JZCfxaUFFJEVSsr2Izvjp1A98Kqtbt&#10;2iqoQueGYmXcEuzaGY/N8oHt3LGtqirmqL5o2gRurs44feIk8rJzdMWPY74JKCoq5qe46ndSFBBz&#10;UuvWbdR8FXtiMYHOHuvMUU2cOFkb/7NsgdtwmLtiozlKato/AoM9yrk/j73IaeHMEfCEjZmjot2j&#10;mjItrzlFmu8L9/pxtc9UUnwfTeX0ppoyq89ZkX796i3cv/oAydcSkXhdFNStB0i4naiQuiN/3y2J&#10;O8nJCqlbKfL3pybi9qMk3ElPxN2MJCSmJSInU+zvvau4f/IQLm9aga8iZuHYlOE4MaInvhrUETdG&#10;9cC9cT2RPKkf0sXipYeOQVrYeLF/o5EwYwiyZg9BQchQ5IeNQsH8CcgLnyoqagYyK+D0cP4spIQH&#10;a6SJusoUO5gltpDPyY8IQnH0LBREBiFXIk+UW+6SMGQtDkHaInltTAgSooJxM3w67kSH4Vb0HFwO&#10;n42UNUtRuH8rUjevxj2xidOaBKJLjY/R8qPfIvA/foPA//o/8PiP/we1BVr+H7+Ptj6e2EALKReG&#10;vGw5kVkUydWxQvabKtK8FUHERnmVjxwNxjC/flu8DV5/F8h+BkR/c7/YVo2Kr/Py8pBVmI3Mosd6&#10;zCrMVXjx+7KWipGfmafAKmfZg/wdxTmPUZafjdKcdDxPScD2Yf2wsUNzRAlEZguoQmpWQ4S9NRY5&#10;2mKJYy0tDiWstnh5/BVW7s46Q3CXj5t2+CSATCARQiaoCK2fAdWPEp/8alB169ZFB4kyie7gYKfH&#10;unXrTGGzuvbt28qJOk7Uxvq/qaOiwlJo/Yoc1c+FueLHI5UUrR+/5oxAKio3Tw/NUTE/ZeaqWJ5A&#10;UAWHBmP50kVq/aioWrdqpuUJtH91RO737tVD7E8CEhPuq+3j6hYtH2FFUDFXtX79JgwcOFjtH2f+&#10;MV/FVT2WKdD6TRJb11MgRDXF1T8qLIKKH1LCijDheCv2iKL1I6ho+6isCCsChpBisprPJYzMv93M&#10;R/F1VF+EkDnG3ayb+pvaqUqK6oaAKuXqfaRcqYCVQOpBwkOF1LXEB/j6/h1cfnAb15Pu4W7yPbF/&#10;d/FQrqRJ177G/fNnkHD6CI6visHRhaHYFzwe+yYNwYkJA/D1xAG4NWkAHkzoh6TxfZA+dRByBEzZ&#10;cyfgkcT9OeNwR44P5o5HhgAqO3QEHoeNQ/qciaKipiBlXhCS581E4vwZGiz2TJg9AfdmjMKDoOF4&#10;GDQUGbOGISt4JLJmWCJz1hikhoxFyhz5/vMnI2HBFNyOEkDFzMQNgdgNUWm35k/HA4HfI7GPWbEL&#10;kbUsBqnLI3Fn0Ryck++/bVgPzG1VD/2dqqLxe/8fa28dXFeWpXve6IiJFzET87pfdXVVMpktSFuy&#10;DGnmNMskg2wxk8XM0hUzsywyyJYsyyBZzMzMaJkyC7qqJqJ66Ju19tVRya7M7Ip+88eKfe7VlXR1&#10;dc7vfN/aa6/9v0Dln2T47lf/O7R5S3J5EMZIfb5eYKX0I16T0nhFympp6S0WXyqgxAXB0sjBjQKl&#10;5oHSsdQvXgoJZj8Xq1/7U7E4tyjKPZYWlgiir0TwMT+/MLsg9lTkr6+GFNtBHrmLKu+uvPhuUUx8&#10;TMxPi23oRdkDQYobGXIR6e+XfsTbhVf0ty/i1dKi2D7+3Y+vSV29xB/pHHhuaw4vgos3qaoggpD7&#10;lx/D5/OPkUTqiZfN3CaxkKfGm5uqkv1TQfZWJYKWqtj0VLJ/Uq0U562KNZRRtE0JD9Q3C8Ulaqj2&#10;qIng1z1eVmIULo81lMR6P2khsrQouZxhtU9dVrlfQ/aCYCW7cuWybMcODQEoVlS8K/KePbvGeHdi&#10;Tc2zcHCwxe3bWXjxokwEA4phVVFRroDVB4pqNbh+rmThvdzVKlCxkmJF9Uugkmb9GFS8vXdifDQK&#10;7+eJpPrZM9+LYk+2gPsItLY2VoqpdzHbNypqiRhOg32DKxEeHikUFC+v4b3qeMNOTp5zbiooKERY&#10;Pd4Gfc8eRd91BhcrLz552frx38KbJnCOivfYY0BxHRT3g2JQ8echktvLe+2tBhG/ho+5CJT34GMQ&#10;8df5c5PA9FO5KWlbrN6ufkx2DGOijRRba794zL+rh6xc9/gQuiYGMDBFIJscxMJYHxZ6WjFZ9Rzd&#10;d3NRHxWOcj8PVHjaodzFDOX2Bqgge8c2r4sANeRsiHFXQ0y4GGLGy0wBomAnUkhOGJA7olfuhH65&#10;M8ZJXbHCmqLnJuWuGAv2wDCBaiDIXUS/vwv6fR3R522DAQLUiLsRJtwMMONugAV3Q8y7mWCOfv+k&#10;qwlG3cxJpZmj38caPQTGnkB7jJE1HIvzw2S0L6YIqDMUc2wdwwLIQgZiMsIPo5FeGApzR3uQI8rd&#10;zZBNSlB+eg9sdqvi2Ef/jAvKGxDj4oK++ma8fUmQoliii3eJlNXLl2+wQECZXwaT1G55dX94fm51&#10;/By0/ktBMJJgJYUEKQ4BJQLU/My8SFtwcMNCBhh3r+gb7MHY1LAA1dziHBaWXgpFxfmp37NynH+D&#10;HxffiV1sWKEx3KYWZ8Ws7sLMKP5fuoGNZafitv51BB7YjcDtagJWocqbEam0EfFsA1WUxE7LvHcg&#10;x201VVG1fpeUEds/Bg/DSALVo+0qPwsq6TXLoBor2bZZVkqqigElheicwAqLFRXBiqH1U6D6jiEl&#10;gYoVFYOqvPw5ysqerQCKocUKS2qVKwHrp2D1S3VWXI4gtS+WQMWPeY9Atn4/ByoDYyN4+XoJRZWf&#10;l4mMtCRonjsl6qjOnT0hkunhocEiNzU1PiEUFSsrng1jy8e76HZ3dIvk+OXLV0WFOqupO3fuCXCx&#10;HWRQ8S7DDKq9e/eLnXR5RpDLGPiE5TsX/90GZA1ZUfE2Vgwfaat3Vlf8mG2atC5v9bbt/Br+zNgy&#10;sv2TOnmuLutYnZ9iUAnLx/sgLrdv5hm9sb4h9Pf0i0LZrkH6u0b70EcxONpDJ3Q/XpK1m2sow9jD&#10;XHTHhqPO1QllhvoovXIBTcbaaDW9hjaL6+iwvo52snk9zvqkfoww4ktg8bPEBCmnSVI4kwSDcbJh&#10;wwwgOamkQDcMBzpjhFTUCD0eouDn+wJd0e3vjC4CVJu7DTrdrdDrZop+NyMMu+ph3OUmpp2vU9zE&#10;uJMuRhx0hb3ss76BboJlj52eUHS9BK/5cHcsEaTexAXgdawcC2QFZ8hOcrC9HA9wxAgBbSjYEaMR&#10;rhiMdEcrAavM1RT3rG8i8PRBBFw8jSwXRwxW1ODHmSW6iP9AaucHuqjfESyW6H9JqmlmfmUDC6lH&#10;PAeD6qdiNch+KT6E3IfBMGIIfRgMIg4JUOwCeOTHkgLj3Ovi4jze/vAKb398i9mFWbEKgVMMI7ze&#10;cpTANjiBlxPzZPveKBY0//ijKBCdpde/ebeE/3N+Ej/UV6E8yBe+R/fDauMaeBCcAsn2eX76kVhi&#10;E7eJa6w2ia3iFV0WFG2L85Z7pReJxDoBiyFEwY95O637ahvxiIHEIGPFRcHH/JwUxRqbvnu0Xenv&#10;273s2SJ7tnerCD4W1o+3ZufcFFs/GtO5UR2HNOvHdVQMptWgWq2oVkPqpwD1i3ZwGVRSSxhpfWDe&#10;nfyfBJVUnqBvZAhPH0+kJMUhJztNtKe9oHla5KdOcHL15HEU5OeIGT+GFFtAsXyErB8vn2lpbEE5&#10;KZ9Tp86ISvSEhCQUk6rhXXI5J8W5qLCwCFGOwFttMag4R8W5K066892QZ/4YOLxFFTeukxQVz/qx&#10;quLZPH7MwOEkuqSoJFgxxBj0vNiY6674M5RAxZ8Njx+WJkiKqmu517xYGtTTjcH+XowMk7Ub4w0b&#10;+jEx1I7p3mZMNZZh+EkBOpIjUO1lj3JzfVQZXEerIUHBRBejlrqYtNPFhJMBRhlQzgboI6AM+Flg&#10;KMQBo2EuAgDjUZ4Yj/TGeJg32TkPgoM7hvxdBawkOPUQnDoZTl52aCZANblaot7RCM1O+uikn9vj&#10;TEByuo4Rx2sYtr+MIVstAtQV9FprocP8AtqNz4voNNVCr+V19FvpYNrNEot+DnhNv/MlWb9pUmjj&#10;fk6k4DwIYt6k4pwxSpaxx9sC7Z5maPUxRxO990oPE4KVER6TlX3oaI7yYB/03b+DV339+N3kDN6Q&#10;FXrFFosuegGnyemVRdmrF2fz1/5uMfYqkP1yv67Z/xxky0BilcQxQ+9tdTCceGSgSXkrPuYJIb7x&#10;dtENvra6EkVFhUjLSEdkXDzCY2KREJeC1KQM5Kflovj2fbwoKkVDZZ3I0w5PjGP8Fam4H5bwl6V5&#10;/Mf0GMaeFCPd0hSOOzXgpLoZAarKYtss+ZqvEE3wSiR4cbkCtyvm6nWuWud2xndZOVEwdCRQ8TE/&#10;x/sGMrRWf+1DUBVt25hOsJIxrEp2KK/ASuqiILV9kWlrX5V9t3unSKgrKW36b2pq3/6J+z9xcDLd&#10;1dVZJNMZTAwqyf7xY85R/RSoVoPpPytX4JwUqympJUxtfZ14nFuQh117vnsPVLyURpr10zXQh4e3&#10;h0imM6h4ZFBxfur40YO4TO+9glQg2z6u0OYLWpGnmkRnWyfu3bmPsOAwUR/FS2U4J8WQ4topadaP&#10;c1Q848ctjHkpjWT9GBDS5gcMFi725AXEPOvHgGJQMaA478SP+XORGtlJO8kwrBhU/FquXOeZP/58&#10;+LP8UE2ttn7vK6oedLc2YaCTLF1fN+aH+/BqqAuLXU2Yrn2KyeeFaEsOR1OoB6pczPHc7BqqDC+T&#10;etLGhKs5XvvZ4ZWnJV55W2HR1xpTNA55WWLA1wbDIWTzor0wEeOL0VhfkdgeIzUzFuqFUVJUwwSM&#10;AR8n9Pm9D6cGF0vUOJmihqxktb0uauxuotFBB+2OOuh0uok+xxvotb+CPpvLBKhL6LK5hHbL82gz&#10;PYs2wzPo0j+DfsMLGDG9gnGLG5i2NsSsoxnm3Oj9kTIbcLFAn7ulyHmxupsJ8cAYWc4eglWrpynq&#10;PIxQ62WEei8TVBGsntsb4qmzOWpDvNBHFme64jkWO1rxanAQrye5b9YU5nhzVYLTKOcSlztKSBtY&#10;rO4mIUFsdXz49Q/jPwXZKkBJ1o5vptIxqyfp5sqquaG2EQ8Li5CRmom0+BRE0HnramsPQz19kYLw&#10;9A9AbFKyaIOdkpgOKwML3NK3gKOpNfzdvZGRmCbOy5qWJrT3dWGKbmx/mJvC74f60JaXhXi9m7Aj&#10;5eSwbg38SUkFEqgiCVRcspBMgOKdkxNV1yNelQtE1+IO2TtWTg81lFeAxDCSQMXjasXFY9GyChPK&#10;S33Dnyj+GwFLxsBiWEmg4pAU1gqoeNaPQHWCRqwGFSsqTqY/f/4UpU9K8PRZqQAWP2ZY8QW32s6w&#10;QvgwZ/VLeSu2eqymeGRA1dTViscMqh27d/0dqI6f/F7M+uno68Hdy31FUfHIyXSe9Tt18ij0dG+i&#10;vbVZ5Ka4LIFBxdHW3Ib7dwvh6eaJK5euirV7XB9lSv9kzkuxkmI7aEv/fLZ5bANZSXFlOgONFVY9&#10;/R0tBA5edsPLYrjY89SZcyLXxIBiAPHnsbqeStp6XSo/kJLtXMXO27MX3L2vqDZf3p6dwcSAkvbx&#10;k2b6VtQUlzl09whAzfW00cXXgtmmakyVlWCgIB3N0cGo83VCuZ0Rqu300WivjzZSNf3uxsLSTcot&#10;MRtsg8UgTpLbYZ7tHVmoUTkDwBXTUQGYjQ/GdGwQJuh4RCgpT4XF83Mka3gLXW42aHG1VsDJ3gTl&#10;Nnoot9ShuCHyXVU22gJSTY66aHHSQQfZvA4CVYe9NjptrpHVvIxO64votNREl/k59JlqYsj0PCbN&#10;r2LWWgfztnp4aWeMl6SI5lwUS3P6HU1FLVePhw2pPgcBy0E/gmaQG3rpvbf4W6LJxwyNHsZo8CBg&#10;eligxscOraS+Bm8nYfpZMRbqKrHY3oKF7g7M99LFShfp5NAQRoaGMUQqhTtMcPCkidQGRwqp64QU&#10;H4Lrw1itvn4qVquo1aDiGyoHK//ih4+QGJcEub8cDnaO0L2hi4uaF6F17iJ0zl/CuUNHceboSbHQ&#10;/fadu2LFQjtBrbmxHWG+wQhx90eImw/ig8JxNytPpDh4+VVrbyedS22YHh8SsHpJ59CT0CB4H9oP&#10;izVfwH3D16K7Z9jGr0XP9aRlSMWprEU0QSpe5RvkL++4LMFKdE1YBSoJVqshViS21lIWzxeqrec4&#10;oej+uXEFVKuDVZbIUa2a9UunUWxPJc362dpaIy0tBSUlRSh8cE9ITD4ufvRQgEua5eKLTrI8Uo6G&#10;L1hpH7qfzWU11K+0h5FAxY9z8nOxfddObN2m/h6oeDx97ixu6unCzdMNcTERuJ2ViuTEWGH5OJF+&#10;6cJZ2FiRdRnoEyqKg2HV0tiEB/cfIsA3ANe0rmPf7n345JPPhapiGHFjPV4uwwWefMy5K1ZTnEjn&#10;TgkMK37+DkElL/+OSMCHhIaLxcjcMSGS1Bj//Qxu/pv58+AkOddIre6GwJ8L20IuSeBFyXwn5PyW&#10;tOPM6kr+DxdxS9Di6KGTbbiuGmPPH2Ow8A560lPQFhGKRi83VFubocqIQGFBasZeD3104Q4HWmIk&#10;nNRStA36oq3QG2WJ0Rh7jEU5C3s3EekpygIWCE4LMaFYjArBYkQQZoJJTfm5EhQc0edli24PS7QQ&#10;9Brs9FBB1vG5+Q2UGl5Bkf55lBho4pnpRVQSiBrsb6LVRU9EC9nKVrKA7Y50bK+DFlsdtNpcR4/V&#10;RfRbn8ew9QVMkgWctdXGSwddvHExxg9uFvjB1Qpv3W/hFSm2efrd0zSO0TjsdQv93g7ocLVFh5cz&#10;ughWHXIntPoTPH0s0EyQavYyRz2913pfO7RH+GIwLQbjD/MxU/4Yc/WVmKGYaq7DaH01RppqMUDw&#10;6u9sp3OlT4CKVypwXd0vxYcg+zD+M8UlQWo1sCRQsb1j5eTq5IpLBKTjR77H4QOHsXvnHuzU2In9&#10;O/bg4NYd2K2khsN7DsHS/BZSsvNQUd+EpvYutDQRsGpb0VHZhM4X9eita8VYl8JZDI2OiEmXnuF+&#10;sYB9lNTVWCNdn8kJiLtxDV5kAQPVv4X3ms8RvPFLUQyasGW92BQiXnUNYreuReLWdcgj+8cbmPJu&#10;y/c1lLjnFLdzQeF2Zdylr+VtUSy54ecf7dmK4t1bxDG/lr/OW8pTpFPICrdtkBXtUFrp+CmNxTuV&#10;ZbLLly/Ktm/fJlNRUfqndevWvKORFMZOEefOnSEbZIaEhDjcJ3+fX5CLO3fyxDEHQ4uXunDw2ryi&#10;kmLR9aDkyWM8flqK0mdPUF7xQsRPKS8OCVQ8Mqh4t+WfAxUvUl4NKlcPV4SHhyIrIwVJ9B45ga51&#10;6QK0r1+Bs5ODsH0808czf/zPqauuQXJCCizNLHH6xGns2bUXH330CTZvVrRuOXTokChB4K3kOXHO&#10;22yx2lq3bh3+5V9+JbaH52U0wcHB8Pb2JfXlDjNLC/z2k4+xftNGBATJxd8sQZolNls63kadd5ph&#10;oEtKS+qTzk39zp8/j8iYaLyoqUVZFUGu7m/lCTWNHA2o5j71DXVora9Bdy1dWNXVZGNeoDEmEg1B&#10;fmRznFBhb4M6Wyt0OJBFcr6FcVe6qOlCHyWrNOxtjsFACwyG2mAwxg6DSQ4YTnXFeLIXxhO8MRXn&#10;i7kEOV4lR+BtYgReRYdiISRAxLSfF0Y8CVKuNugm69XqRNaKLF2l5VU8NryEIt1zuKd9CneuHceD&#10;m6fwzPg8vQ9ttDrrotPdEB1uBmh3oZFA1UoQarPTRSuBqtP6Jvotr2HCSgtTt65hnqzia2cj/Ejv&#10;93cEoz/42ONHL3u8JWv5OsAV70jRvQnzE9Xu06Ts2H4O+rmjy8cNHd6O6KTXtnnboM3TCq1eFmjz&#10;sUKzD4GLANYd7Y+RjBhMFOZg+kkhZl88xVR5CSZelGKEYpiOByueYIBU6UhbI0b6OwlWg6I1zuDI&#10;sLiwpZA2xhj5BVBJioih84vBymq5rfPUcv6LAaZQb2OIiYkjtW8qzk3Fjt/HcPToURw4cABH9x+A&#10;5uHjuHDoOLQvXBFAS8/IxrOKSnEj41nt8f5hzPWP4uXQGN6OT+PNBL0nUo9dHW2KOsjaKrphFiA1&#10;IRoJcj9E2JjD7ez3sFZXhs2GL+FCoPLb8AUildYKu8egYkAlqK9HisZ65GzbKBYq55EyKhBN81QE&#10;iCRQ5ZLy4nEFVHu3iv5U3EiPW8Yw6HLVNrwj2P0Tb6clmuotJ9YZUMUEqge7CFRaVy7IvtuzXaai&#10;umnvhk1rSBlsw979u6CxfQt4y3YbWwvExEYgi+xVRmaK2PyRgx/nFWQj785t5N27jYJ7ubhbmI/7&#10;D++gsOgugeuBiJInj0RI4HpClpHj6fNnIviYwSYdczwvL0NYZAT2HTwA9e0aYuQFygwqnvU7dfYM&#10;rt+8AWc3VwQFBSE9PZ2AFS7+iQwZvvC55zrPzvFdkXNJPPKMHs/mcbKc1RLDiJvr7SEof3/0GE6f&#10;+h56N3VgaKCHC+c0xXpBbhOjTnb4048+xueffozLFy7C3c0FPp5ekMsD6L2cwrqNa7FJeRNi42MI&#10;2oUC2Pw3PSt7LgpXeTkQKyaGFm8KUVXdIHqxcx+sUwRhnqUMjwpHBYGopKoSJWWVBKcWlBNYywhK&#10;T6uf42ntUwLVc4zUPcFEUS76QwPRbG2KNktjdFmboMfWDL125hSm6Hcwx5CzFUY8bMViYVYfE4FO&#10;mInwFMWU8wkEoER/LCbJ8SY5GG8SeElLEEUIXscEYylKjgUCwkyQF6YC3THKuSgCXqeDKVqsdVFt&#10;ehVPdc6i8MpxZGnuQ/q5Pcg4uwd5lw/jicF51JLla3bQE2DqdjZEl5OBKHng2bwuGx16vzfRaXUD&#10;PebamLQ0IHtnhrfO1njnYoM3TlZ4RfGalNJrL0e88nHBkr8bASoAf0qOxl9vJ+PPGfF4GROEUYIX&#10;58s4RuTuGOSkvr8zuv3s0EGAavej8Cc1FeyC3ugAAnMkJsgWTz7Mw3RpISZK7mHs8X0MFt/BAD3X&#10;X1yA/if3MFBRgv6GMvS21aK7rx39k0MYW5jE0PwURmYmKKYwOj0lktJSiQEHz8RxTkmUDxAUeDPW&#10;+YkZvJpdxLuFV3g7v4RXMwt4OTWHdzP03OJrzC69wvirJRGTb+jxm1cippcWMbk4S8qoDS/qqlBY&#10;WoTMgttISolHSHgQ3L1cxWasXq5OiA6R4052Bl48LUFjdQVaSGW3UnTQudNC11JdSQme5+WiMCkJ&#10;OZGRSKZrJtbXFxHeXvCxuwV/Rwf42t+Cg4k+jDW/x40DO2GyVx3OB3bAWXk9fDevQbDSN8Ly8a7L&#10;ydvWiU1MY7Z8pegKugyc/G1csa4s4j6PZO1y6HvySIlx0p13VL5PwLpDEMtSU/S/YpWWqqGKPI1v&#10;997ZqiR7uGWT7DGXLGgoyR6or5M93L1ZVkCxGlQRPwUq/jB46/bs2+nIJIuVk5cpgh/n38lGzp0s&#10;5N7NVMCqkBTXgzzcKyoQsHpQfE9cuBK0ikoeivYtkuriYDDxYwYVg4yBxsehEeFird+HoOJkOoPq&#10;2g1tOLm6kLoJJWuaKRLfR44cFzN0bM/Yh3N3Aw6eueGp/Ay623DuifNOFy9eJlAdh9LGTaKK/dIF&#10;TVy5fBFGhvowNTYUx7y1E3dh4Fjz9Zf44rNPRJJegMrbk363HPT5QXnLZhEJSbH09xUJMPPfwn8H&#10;/70cDCqe2eNe6Qyq4pKnovyBt3g6feoYnXwhAlSlNdUo5tlAAtXzmhqU00la0ViJuuYytNUUY6A4&#10;AyOJwRhzt8WohSFGTW9ixEIXo9b6GLllgGE7Iww6mohOBgyoMVIjE4Euoip8ISpQwOhNQpiId/EU&#10;caF4G0vPEaBeRweJ4HV5s8EemAwgxeJxC70ulmiz1ScbeQPVRlp4duMMCs8fRs6p3Ug5poG0098h&#10;5+JBFN88jQqzq2gkIHU4EpycDAWgOPrs9Qmiehiw5dDBIMWotR7mbpnhjZ0NfnC0w1snOyw53sKi&#10;sy2WPFzw2s8TS4HeWCLr+Y6s6J8zEvDXOxn4S14q3iRFYzrcH1MhXvS3eWImlJQh128FOqPX1x6d&#10;fmRRA+zQKXdEd5g7+uPkGEsjUOWlYOJ+JqaK8jFeeBsj97MxQNFfkIbeO2nouZOObroRdD+9j/76&#10;5+jvqMXQeA/BahCdw91oIXB1kNrqHuoTTQk7OxX9/nlZlVjZ0NMvyl54wqaL7Fdfezf9jB4MdvZi&#10;gMYBftzWJaKXor6lFVXcrqe1FXVtLStR00znSWMtWsmO1pMle1H5nG58fLOn86nkPp1LOXQNpolN&#10;eKPC5EiMjkBaYgzSE2KRHBOBhNBgxMj9Ee7lCbmLE7ysrOBE57WDri5stK/DQksLZpcu0bE2bG/c&#10;gOVNbRhfu4jrZ45C6/B30D+4E3aHd8GJIOKlugHyzd8IVcWgStuxESkUSaSo0si6ZVAwrHJJJTGQ&#10;OBhSd9U3C1AVbN0gnmNIceRtVxLfk0jqjJfuJG7bisxtWyNyVDfLClXWy56qKYulNbxTDYMqd88y&#10;qHbt1pApq2yc/EdBlZuftQKq7HxSWHSXUgArG/n3cxSwIjnJcf/hPYLWfREKaCksonQB8wXNoGJg&#10;MaT4mJ8LCg0Rs35qGtv+DlRcnX7l+lXYOzkKQKWmZiAwMEjYMlZKVla3RPEmJ0N5SQwnNZubW8WS&#10;GFZT165pC1CdOHECO7ZpCLvIKoohZUVW19LcVCTjubL92pXLuKB5VrSM+eyTj0j9nIajgy3cXJ3h&#10;6+sNfYMbBNMt+FZNWdztSp+xkvqbYmR1yH8Xly5wwlza1IEVFXf8PHLkEEn5w0Kd8YxnRW0dnlRW&#10;4kVzE56QLK8kK9LcUoOexnL0leShMz4YrR42pE6MMEZgGjJTgIqPR22NMGJvjGFnM4zRa0Z97EgV&#10;uWOWLmReX8dqidfQMaB4fEOAeh0ZhKXwQCyG+pPN8yNAeROg3DDkaU+AskarjQEazG+iQv8iSq6c&#10;wH3Ng8g5vgspB1QQs2sDEg+rIfvMHhTdOIVKglSDrS7aHQxXQNXB0KLoszNAv70hRgiio07GGHM2&#10;xZSTOV46WZPdI0g5O+ElwWrO4RbmXezx2scTPwYH4IfIYPwQHY4/0k3gr7np+H/u5+I/6Kb4RzoX&#10;XyZGYiqcbGAEqUSC8EyUP8ZDvUU9Vx8pSC5K7Qt1Qy8XhMaTAkuLwOTtREzkpwhlNUpwGiHoDeYk&#10;YSA7Hr1Z8ejJjkNXbhI67xGwivPQW/0Y/U1lGOpvRW9fm2hQ2N3Zgr4e3oqMYNTbJerXuOWzZBH7&#10;hwbRNzggYnBwkG6WA6LtDgc/5uC9K3kyhMtnPozJiTFM0c+aoJ8zyi17OjvQ1lCP+spyVD1/gmd0&#10;0+edeHLTUxBKn1GAvzc8Pdzg7GQLJ1sb2JgZw5SApH9dC4ZaV6FLN9frp8/gyonjuHrsBK4dV4xX&#10;jn6PM3v24fTu73CS987cuwtHd2/Dse3f4uLOLTDaowaPg9/Ba5sqfDZ9g4B1CgsYp7aBrN9GYQOT&#10;tyg6gnJPK25fzOsA89WUVoIXMfNzd7epiH7rHHkaKuJ74pXXIkJpI2K3qnAF/GSm0iZZvvJ62SN1&#10;RbU6J9aLdqnICnZtkskua51nUG0kUOHnrF90TLiweukZyR9Yvyxk5qYhi/7ZCmBlClhJVvDO/TwB&#10;J0lVrVZUq1UVg0uClJTn4nyPxs4dIkfF7V4kUPGsH8Pq0hUt2DrYC1AlJaXAx8dP5JNYUTG02to6&#10;xKwMWz72+7z4mEsQeDkMF3Dy63jziH279+CG9lUBKGtLc9jZWovR3NQYt6wtBcBYXTGofvubf8WJ&#10;40fFa8Xr6esGhjoE02+FokpMjiM4PaG7X7kAFIOqgqwcg5dLFzhXxWqqobFVbO7AG4buJ+vHIPbx&#10;8SG4KvpQPa2qQhmB6nFdBerb6tHVUIFBsip9aXHo9HUmdWOCTktdDJAiGbZUqKkxO7r4HU0JAGYY&#10;d7PEpLcdpv2dMBfiKeqN2M4xmFYAJVk8hpOc4ORHFsrLCf1ut9Bhb4Z6Mx1UGlxFmc4FPNI6ibyT&#10;pJ72b0Es3UkjSfpHatAddvsa3CZIPbj2PV6YaKHZRhdt9gZoJyh1kIrqJFgxpDpJTfURvIacTEXO&#10;bMLdCrOk9jg5/srTCW88XPHKzRlzBKwpUlRz7s54E+iL30WG4U9JcWT5EvGXjFT8NT8b/1dhPv56&#10;vwD/npuFd2kEnXA/Ua0+T1ZwIVpO0PLFaAhXxpMaJEj1hXtiINoXw4khmEiPxCQBaTI3AZN5yRi7&#10;HU+RgOGsWAynx2CQQNafEoGe1HB0ZcSgPTOWgJWB7pICDDaWYaKzAVMDbcvRgdHBLkzPEVgWZkS1&#10;98zS/EpMv5xbCf4aF2Py8cLSAmZfLYhxYWEO81OTWJycxKuJaTEuTExgbmwM88MjmOWlX52kyhqb&#10;0FxegYriR3h8Jw930lKQFh0pLF90ZLhoIMk3On9/XzqPvODl6Q5XUlF8QzXV14MeKahrmpo4Tzdm&#10;zcNHcPbgIZzefwCn9u7D97t249iOnTiwYwf27dTAnh1bcWjHFlzYqwHTI/sRcvkcgmj0VVOBH8Eq&#10;mGwg91iPUl6HqM1fi3IF0b5YRRHct0qC0x115feOuZL9zjKo+HvildYgdAP9PGVlJKooI1lp/cYs&#10;pbWyQnWuqVIVtVXcX523gZdAZb8aVHv27YQ6XXwXLp6FlbUZIqNCBaRS6cRgVcWhgFY6Mm6nUiQL&#10;YEmwYnXFuav8uznvqamfUlQcnMPhkb/GiXn+ul9ggLB9Eqj4YpZAxXHh8iVY092D7VNcXIIoK+Ba&#10;p+vXb4gFxpyfWj2d/Ox5uchPsZq6eVNXAEsCFSffJVDxshvpmC0e28CrWpdEt1AJVGYmRtDVuUE/&#10;4xquaV/GZvrsNirRB0/SWwJV2YtykaNiUDGEeT0fJ88ZVLzxKe//FxGbgAMnT2L7/v2ikLSmslbM&#10;fj6tqsBzkv6ldeUE3DqyIQ8xkJyAAX8fDLvYYsTOnOwTXfzWOkJFTTgo1MkUt18hCEwTBGYJUtzB&#10;YJEUxxJdyGzp2OJx8PFSZKBovzIZ6IkRH1IdrrfQZmeGOjM9PNO5jIeXTqLgzGFkHtuFpP1bEaGx&#10;DoEqnyNA+WOEb6MTlBRV9onteK53FlUml9FE74XtYauNHlqtdNFpa4AeBxN0k8LjcdDZXNjRcQ8C&#10;qK8D5v2csOBPgPL1EOrppacbZt2cMElqasbLHW/oIvxdXAz+j8w0/DkrA3/KzsRfCnLwl3t5+Mud&#10;fPzhdjbeZaZiOiYEswSp+bgwvE4Mx3xskFhqM0pwHg73wjBBaiQ+EGPJYQJUU1kxBKtYTJByGiMQ&#10;jWXGYIQs4QjBaSQ5FMNJIRgga91HY3dKGDozotBJYOt5mI2RskJMtbzAdEc1ZnsbMTvUjqnpYYzO&#10;jGJ4ahiDE6SexgdE9I73o2esT0TfxIDia1NDYpQej04OYWFyDK8mx/F2ckqMS6SmFsdGMD8yhLnh&#10;QbRUvkA9uY3KRyUoe/AQpYX3UXLvLooK8nEvLwd5+XnIuVtAouCuCF7RkZObg4yMDHIaqQgLDoGv&#10;lzfsraxhcOMmLp/TxOljdLMn93GYbuxnDx4haNF1RfDinOz+fbtwiK5/rRMHYUuQCtW9hjDNE5DT&#10;80Fq3yJ8i4pQQPEUiaqbFa2LCUZpyutFl9C0TWuRqbRetITh9YDcx4qPeSFzwbZvUUAgzBPN+jYh&#10;fvM6hHzzDcI3kqpS2oTYzevsU5TXyfIIVIXbVWQPthGoNFQFuCRQ1TKo1m/8Bjt2qr8HKgtLE4RH&#10;BCMtPYlUQbwAFCfVGVpZ2QSs7JQVUGXlpf9NWS0n2vPv5okouJdPH2QB7hbeEwlmbuPCwZDi5xhQ&#10;fMzPMbB8A/yF7eM6Ks5VSfaPZ/04uDrd3MqS7iKBokiTa564zznnn54/f7Gy0wrDiivJHz4sFvkp&#10;VlNs//h1R44cwe6du4RiMjEyECqKIcUgYvvHcpqfY/vHiurTj38rrB+/hm3hJbKMvH3XN+u+wnqC&#10;POeoVoOKVdWLygoBKt6inXdC5mQ6g4rtX2JaFo6dOwf1vXvFUp0XL6oEqJ5V0fc2ke2rLUdXzTN0&#10;k9Xupc9jxNERC052ItE87WyBQTt9AacZd2vMeZIS8bbFLNm9eT+H5V5Qnngd4Y9XUQECTq9IQXH+&#10;aS7ERyTJJwgUva52BCgL1JjcxNOblwhQp5B36hDSDxOg9qkjVG0tQrauQfCWL+n4a2H3so5r4NG1&#10;43hheF7M4HGwimJQtZHK67DRF3DqJzhxgeagqzWG3W9hzMseEz7Oorp8lgC5EOiFlwHeIhb8PAmw&#10;7hjzdMWUPz0fEYrfJcbhLwSofydQ/ZHA9Mfc2/hDfg5+Txfo7+j4B/raUlo8XiZHY4Fs4OuUaCwl&#10;hhGs5JiMUnRfGIkLxHhSMCZILU0RdKayojGVGS2ANZERKWI8LRzjqQQyAtUYBecAhxOCMUB2sYes&#10;diepsTZSWq0EttZ7qaSwcjBSVYSJtnIM9TSgp583JGlGR3cD2jvr0NFVj1YaWzpq0dxeI47b6Lnm&#10;7nrxuL69Gk1t1Wjjr9dVorOuGl31NSLa6qvRwjs91VRQVKKjkc6X2io00DlVV/FCRA3dyOrpvKqq&#10;KBeO5BEp9hKCWTGdZ3z9ZOdy0j0ZsfFxYrLJ09MTVuYWuHldG5pnzuIYqaoDpKb2k5rau20X9qjv&#10;wF5SVXv37ML27dugtlUJB3ep49qxvXAmBnieOApfApW/hjpCCFZRW1URzxtEqKoghUDE0BH91glU&#10;KZvXijFDdZPox86g4mPeiZk7heaTUxO725At5Gr34K+/RtiGTQjfvIm7NtRGk6JKJzAVaKjI7hGo&#10;ird9KyvcqixA9c+kov5DSXn9PwQqhhQHP+Zk3mpF9SGoOG7nKSKHPTXdEXlpDFOfgxce812An2N4&#10;cUjQ+iVQcbsXrk7nDR64SJOXunA7FlZUDCFubMfTvFLhHic6uUsCd0Vgy8cjK6qdO3diD/2zLp4/&#10;JxSSgb6uUFA8MrhYPjOUGFSsqDhHxa9l1aWvp4PLBLijxw7iqzWfYxN9fsmpCSI/VfbiuYCUBCrO&#10;v3GOihUVbz7a2NRGFq9FbFJ69tJVbNu9T+w+wzVY1Q31eFLxFNX1FWipeoruh3cwQAAcpZNt2t4e&#10;bxxt8Ts3B7yiC3/G1QILZPF4iclSgJOIRYqXgc54JSDlI6byORaCfQQcFDN4NsLetVgboUzvGh5d&#10;OU/q6QjSDu1Cwh41RO9QRbj6RoRsWUeA+hpROzYh9ZAack/vwcPLh/FM9wzqzK8KQPWS3eyyMxKA&#10;4ui2NyU4WQkw8azjsJcdRrwdxe8d93MRFpMhOUOQYsvJMRfkJ2IywJdeQzY0yB8LURF4l5SA32Vm&#10;4EcRmQSmLPxIwPoxLx+/yy/A7wvy8C4vE2+zkgWwllJi8Jqg9TIxArPxIZgi0EySMpoitTRNkJrh&#10;IEhNZxKwKCbp8WQmwSo9giIck6mhmEwJxXhyMMYSg4QSG4z1R2+MH9qjfdASQ/Y8zhc1SQFozSOl&#10;9Sgd3VXF6CJb2NtSgb7WSvR11Ah4cQx01aGrvQqdbZUi2tr/Nna0EohaCHRDHXSOdollTxxjpMBG&#10;R3sxPNIjul0MDfeilyxmT287AbCV4NaMhnbemq4WtfV0M6uuQHlFGZ1jpSK1wmIgIysd8fGxiIjg&#10;7h8OIkVhROeztvZVcc5yfSRvO8ez3GeOHBdx4fQZMVHEz++n659BdZpuVCYnD8GOznGvg/sQsHsn&#10;5ORwQlVUxOYQiSqqSFJRdAPlRnu8FjCNwJTCy21UNhHAlMRON3zMkUmvyd2uJraGzyR1lcyLn9eQ&#10;/du4CUGbNnBx6X8EbfjynxO2rJflkJK6u01FVqS+VfZQVUUmu3RZU4vt3s+BytLKFBGRIf+Q9fsp&#10;UGXnZn0Aq7z3YCWkan6uABRDi0dWVhKovlXb+neg4v5UXJ3OfdOlpS7clZN7RjGEOC/FM308spri&#10;KnLeYYaLOTnZzlXobAG30F2BrR8ny9n+Maw4J8VqiZPpDva3BKjY+vGs30e//bV4rb2djXjdtWta&#10;OHR4nwAV56jSCeAMKQlUrKoYVGwBub6Fc1S87Xt9Q6sAVU7eXVzW0ia7vQ/GllYo5mr/hho8e1GK&#10;JlJSA+WP0Uef8wRdtLNepDIcHfDOgUDlcgs/EAReE6RekcV7LXfBmyBXEUt0/IqPyfq8i/TFfIAb&#10;ZgJcMenrQvCwQ6eDucg/vdDTwhPt88g9eRCpB3ciarsKglTWwm/Tl/DZ8JkI73WfInon3RGP7kTx&#10;le9RaayFBsvrZPNuoNnmpijaZGvHgGqx1CElZUQqylIop0lfBZg4xnj0d8NEgLuIMbkHJuQ+IiaD&#10;fDEdEoipMDkmQgIwQsAao3EuJpKUUjzepqXidXoq3mSk4y0B6212jgDV78n+/PuDe/gdqfY3t1Pw&#10;KiMRS+kJeJ0Wi6XUSMwnhWE2KZQgFYYZAtEMgWkmPUoxkoqaJkBN8ZgVRRAjkGVGYDo9DFMcqSEE&#10;rBBMJMoFsEbjAjCUEIBBirZYb9RFuaM2xg01Kf5oupuClsd56Cl/gOHaUoyTNZzvqcdiX6MYRxlG&#10;jfS/rH+C/qZnGG4jtd9RiaHWcvRykp6A1j/QhNGhNgwPt4txcLCVoh0Dwx3o629Hz0A7vaYD/cNd&#10;GBztQ++IAl7d/R0iod/a1gjed7P8xVOUE7CePX2Eood3RdfbbLLH3FySu4zERocjOjIUkeHBIgkf&#10;FugHOZ1XgXQTDAsMQGx4GIICfeFgYw4jnUswuXIGFueOw/XCSQSdP42IU8cQsXcPIglWsVvVxK7L&#10;3F0hmRQY917PJLXE28NzO+MEsn/S+kAeFUtwlMRrsokxiteqkpragDCuQdywFp5r6Lxb+5lWlOp6&#10;WeZ2VdkdjS2yQrVvZfe3EKguXjqXymBi66dKFxsn0RlW+w58J7ZRNzLWEzkqTqBLtk+aAWRFxYDK&#10;zE15D1JSjkoRue/FakBJwfCS1BWDio9dPdyxbcf2lfIEzk9Ja/1YUXHRJ7cj5twO2z9ux8JFmwwt&#10;KYHOs31sARlUDDTOXzGgzp7VFAuRudDz4L79YgEzg4ktH9vAkyeOCThxdTtbP77zSIrqwP69KxZR&#10;UlS/+fhf6T3uRgqBnO9wbP0YUAyqyuoqVNVUixqqjMzbIonO1o8tYNHDxzDWMSb7uQ83TUxwl06y&#10;ynaeFSxDX+VTTD1+gA46cUZ9PLHo5UZwcsPvPZ3wRy9H/DuplD/4OGLJ2x6vSEG9DfXAjxHeIt6E&#10;uGPB3xlTPvYCVKNut9BqZYQaw+sooxOw+DLZu5P7kXpgO6knFQSrb4D3ps/h8s1vRPgpf4WYPVuQ&#10;cfw7PNG9gBfGV1FrdQP1Njor0exggE4nY1JTJmTzzNDnZIEB3mjUy0GhnOj3Tsm9VsA0HuiNUVJP&#10;Y0E+IsaD/TFKMRdDkIiJEDFFF5IIfhwbiZm4KMwlxGEmKR5zKYlYTGcgEbBIWf3A1o9ufO8KsrCU&#10;lYR5UlSLqQypGBrJCqZE0vdEYC6NRgLUXEY0jXScwX3aIwWsZtKXR6G0IhXAImU1lcYqjCCXTBaS&#10;YDUR749xigl6PJISgP5EH7THuqMu0g0lcicUBbqiKNgdT8luVvPayqw4NN2OR0NWLCqTw1CeEoYy&#10;spTPyFKWJsjxhMYyUnnPSd09zI5BYW48HuUnoYRs5bPCDDwryqK4jccPs/GsJB+lJXl4UpyLkuIc&#10;PHqQg/uF2XhwNxOFdzLwgP7+u7czcJc+m5y0JBSkktNJSUB6QowoU4gNC0JMqByRpFJD/AhKdB4F&#10;kL2We7sj2NcTEX4+CPZ0h7fDLTiaGcNS/zqMrp+H7oXvoXvmMCzPH4M9je6nD0F+4hAijxxE7N7v&#10;EE2giti8XiTWub5KrP1T45IFJRGxW9cjSmWNmCGMIWXOx7zshl+TRjfFrF10fu3eJvJdkVv4Jrke&#10;Ppu/5PMwNVhljSxBfaMsd7uKUFUFW5QFqMZ+CVSGRrr/v4FKka96H1IMJVZYUjLwp0AlzfhJa/1Y&#10;UXEtFbd64QQ5txK2trYViio+PlEAihd8SgtLecaPc1jSspijR7/HoUNHsGnTJqGoOO/EM38cfMwF&#10;oMeOHBL2jy0eg0pFaRO+/OJT7CCfzjBj1cUSmj+7X/3mn+k97kEafT5c6VtR9UIAihPpPHK1Pa8J&#10;5HV9z55XoqW1U4CquKgUDub2JLMP4IqeHnJLH6COQNVc+xQjpYUYJXs9HEDWiEC15OOOtz5u+NHH&#10;BX/wdcZfvJ3xZ1JJ7wJc8DbYTcCJg23fjLctRl0sMeBginYLPTQaXccLncso1TqL+5rHkHV0N+J2&#10;qiKYThznr/8N7ut+C1+lLwWwFIDag/uXv0epjiae6V8SoKqxuCkA1WhrgCZ7fTSTkmpl2+dsjh5n&#10;K/QRDAc87DDs7SSW24xyDizISzTNGyGbN0TQGg7yxlCwH4ZD/DESGiCCYTQRF4nx2Ij3gp+bjCeA&#10;kO2dTY4ToFpIS8bLjFS8Imvz5jZZPjonX2enYCE9ntQTwSk5CosUC8mkqJIjBKhm0yIEoBhODC0x&#10;ksKazVB8bQVaWQyrCIWyymBlFYrp1OBlWAVgOt4P04m+osf7SJIP+hM80R3rgTayg/WkXivlriij&#10;z57jOdnvJ772KPKywVOy5Y/97PHIxxYPvG1Q6GWNhz638DjQESWh7rhLcSfSG/eifUXcjfJRRGwA&#10;7pN1fUzQfZQeg+K0aBQmhaMgNgi3owOQExmI21FyFCZG4U5CBAriw8V4LykKdxMjkRcbigz6ehz9&#10;H2LpfxBF50yYpz2CyPZzhNBNJZxueoFONvCwNMatm1ow1DyOG6SwdegmZnT6IMzOUZzZi1un9sCZ&#10;blq+dN6EHtqFyL07EL1NFRGqGxCh/A3Clb9AuNJXCFP9CpFb1yF8y9cIoZtd4OZP6DmydipfUnwj&#10;vh5N0IpVX4c49Y2I2bYRkepKCFNTQiA976PyFcdYyNY1sniNDbLsXaqy3G3KshxOprO9202/+ENQ&#10;cYnC9yePCFCx9WM4cV5qNajY+v0joJIS6qtBxTCSYjWoOE/Fz7l5evwdqKQlNFJfKj1DA6GoeKcY&#10;tnPc3YCrz7lamHv9SKqK27cwyFhRSZ0QWH1tINnJyXSuo2L4sK3TPHcGO7dvE9Xo18nasbLigtBv&#10;VZTw1ZefiQ0jGGL8PHt+/rz+x6//O8HzIDKz01BTVy1UFcOJlRSDiuujeG1fXsFdMdvX1t6tqE4v&#10;fgI/F2+xTktT6zJyHuSJmqnuFyUYyktDt5xsESeb/TxEdfaSP9k6snE/0vGfCVwSqNjysf176e8o&#10;tqviWqUeC120mFzHk0snUXL+OO6ePowsOskYUIF0cnl881vYf/E/CFS/opPjU8Tu34KccwfwUPs0&#10;nhpeRqW5NmqsdPDc+ArKTa6Kx/W2+mhxMkebC4elOO7leiuKflJ4g3QxDPl7EJw8BZRGgumCDvTE&#10;AFm8gWBfDIX6YzgsAKMRcgxHBmEkKpggEI2JhChSLJEYi4tYiXG68Dhmk2NELJINfJkap8hFUbwi&#10;m/eS7N4cXcgzSWTt4kNFXmomjiKBjpP4eylSKFKXIZUWsTJyzKQujwwysoScu5rJilyGFaurEAWs&#10;UsiaEqymCFQzSX4EL1+MJ5MyJGU1FM8tkn3QFuKGZrnzSjQGOKLW3x71BKlqX1u88LTCE3czPHY1&#10;EWOZtzUq/B3whF73NMgNZaGeeEaqrDTQBSVk558Q+J6FeZJic0NpsAceB7njoZ8TCtxtkO1sgRwn&#10;S9ym4/uk5vLoNQX0mvvhPiiKDsTDGDnuRfghP8QTsa6WiKabSTjdWILJogfQ/1Ruo4dQByNEOJvB&#10;nc4RxxvnYXr2MHQObcfNfVthcEANJkd2wOLkd7A9vRv2J3fA9dg2eB3ZhsBDagij10TuVEGUxkZE&#10;b98gSlXCt61BhChZWY/Q7d8gSP1rBKh9hhCNNQjbsQaRu+i1ezYidvdmRO9cL0pcwtTpdWrrEai2&#10;Dv5b1sBL9Qs6F79AwJYvfh2ltlaWpLFelqROo9p6mez8hTMCVJyj+hBUx08cFnVC/zOgeh9See8B&#10;avWUKispaUZwNag4GFRSsJqSclW83o/brvDee7yQmGf0eOaM2wTzshm2fZxM58p1btfCiXRWU8rK&#10;qmJrdl7Dx8l0hg5DiqvT2f6xglLbqirUFSfP9+/bvWL9eOTHovaKrCHn8tj6nTh9DNl0h5cUFUOK&#10;FRUHr2Pkxdts/xhQnV19qK1rxpPSMpLfQTi675BQZ3n0/R2Vz9BTVED2IhodHvYiAb5Id8R5OoEX&#10;6OTl4HVvf/BVxEsvOyzQ3ZsT6vM+dphwtUCftS6a9bVQo62JIpLtBXQnTCSpLae7nutX/wa7z/8F&#10;Tl/9Gi5r/w1JR9SRfW43AeokQYkBdU1A6YXptfeiykIHTaTQujxuod/HCb1k8TpZRZG14xgM8Baq&#10;aTCIgESAGgzxE2Dqo7GfxgEC1GAkASo6GKN0tx+OD8NIQjhGSRGMJETS4wgMxYVjJIaejwlZiSn6&#10;2lQiwSZBilARc8vjDMFpPE6O8agACn8xTkTLMRUXRCooGNNkuWbIfk2T/RJjGgOMjlPDCGI08mMO&#10;VlWZy8oqi0CVFU6POb9FsEpjZRVIUCVIJfiQspKCgBXvS++TgBVFf3uMt6IbaSKBLUkuRraM/PX+&#10;KE90hbqgI9hJdCIVY4gr2klRdUT6oDvGHz2konjsivZbeVxLIKqhm1GlryPK6Cb0xNVKtIx+RDeJ&#10;Ry4WeOhpjXuk0gpJpT0IdMDTUDc8jfBAaZgbikKckelqjGRHfcTZ3ECUxVUR0bY3kOhsgFRPc2QG&#10;OCCNQJrmYYU0RyOk080oxVIbCaZXEGtyARG6JxGuexyR2kcRpXUAsRf2IfHsd2I1QtapHcg5uxsZ&#10;p7cj7aQGkk6qI4XHU9uQcEIdcce+RfxxNaSc2Y4szT24fXGvONfSTm5D8pGtiD9Elm/HBgQQ3PwJ&#10;dL5qXxKwGFSfXgrZ8rksTO0LWajq57LQrV/IZOc0T+K7Pdv/DlRsaY4dPyRAxbN+XOD5PwsqLlFY&#10;DSgJTvycNOvH06v8tZ8CFeeq2P5xXRWrKl7vx21XOJHO7YO5Ir2zs1tAipPpXJnOj3mZja6uvlBT&#10;XMLAux6vXbtBgIqnaRlQvFyGbV5YSJAo+jx4YJ+omeKZEFZYDCmuo1r7zVeiHzsrMJ5NYch//tUn&#10;OH3uhFBUPAPDyXQGlJRM55ID7i7B9o/LErp7BsTM3/OyKsXSn4OHoHXuNEn7eHQ9KEA3WRm+qBkG&#10;vPh2lpfAkGKaDnISx5x/ek2Q4phxv6UoTaCYdrPCEFmzFrJrZRe/R/HJfcjer4EEDSX4r/sMDh//&#10;d1h/9L/Bdd1HCNupjJRjO/HUSBNlphdQYXFFRJnpRVJUF1Cqr0lxEdWWN0lZ8U40JgJM3CxvnNQR&#10;55v6/TyFjWMgDYUECrU0ECbHYHggBiKCKALpAqYxJhiDsSEEolAMJYRhmMDDMUJKaJDgNEBWry86&#10;BD2ksnoiAkT0h1OQKhiOCsRYJAEo0lfEWISXiHFpjPZb7pVFwODaKe6XFeaDCfoebk8zxaUKBKyp&#10;BIpEgk5SqIgZEQp4zZDqmiGlNc05K1G6EIWpbJ4ZZCtINjCDk+sEv2R/TDKo4rxFTMV6EfT8BbAm&#10;473F4m4exXGsJ0aj3cXXWYWtfm4owoU+JycMEEi6g13RE+qBAW5KmCAngIYLlceAnaDHg/R8L8Ms&#10;kMAWYC9GXhbURmqswc8ONX6k1vxvKSKIFFyYC+qjFPmz6nAXlMntUOJnifvuRsh10UO+mwEe+Jqj&#10;NMQez6Jd8YLUYWWSP2oS/FBHf09juDtq5A4o97FGqYcxHtLrH7rpodBFB/cdr6LQ+hKKLM7jidkF&#10;PDc/j8emZ1FsdAqFuidwV+8o7ut9j7sGx3FH/3vk6x9Frt4x3DM+gWJ67SMLTRQbnxWvK7h+GLnX&#10;DyHt0l4knd9FcNNA/FGC1wFlxO7ZEBW1c40sbOdXsuDtX8kCd34tk52hC2zXbo33QLV9x1ZxAR45&#10;ekAsEZFAxbN+/1VQKSCV/x6gJAUlWb4PQcWV6RwSqBhQbP+4lzo/5mU0ZmYWAlRs/TipvrrpGasp&#10;3mWG7SGXI/BaQIYUKyolJRVh/ThHxVtrcUKdAZWTnYnI8FABKIYVQ2yb+laxzu/rrz7Hpo3rxO42&#10;/DUtUmIHD+3Bl998huNkk7ngk9f5KWqpKkRlOsOKFRWDSrHTTBN6egfR2tYl1BV3ZOTF1NdP0D8z&#10;LBS9qcnops97KNRXLAXh3lATdEJPEaQYVDMBzpgjWMz7umORrN+sh60A1LiTGfosddCoo4knZw8g&#10;f7860rYrIXzzlwhY8xHcPv9XOH/xryJRHn94Bwq1z6LcgpSTJdk6Sy28ML+EZ8b0vYbnRJSbaJGK&#10;uo5mRzNh83rI3nG+aZKgNEPWjWfpxkLYwhGAojjCxDgcHUpgUkQ/xRArJYITRz/ZM44+smdSdBKQ&#10;u8KD0EE/t40A2BbkhVa5B9pJSXTQ39pDaqKH1++RReoNtEdfAIftctB7IgUxGkEAiGBIeSqCLM9o&#10;GKkbskKssiajSWXFkcoh5TWVGKxQWgStmWVwzaaEKpTV8uygmAnM5iBLmM1qi8sb2AYGkaUMJBXn&#10;g5lYAlW0p1BWE4kMJwJnvCf9Hk8CkgcBid+XCyZjPN6LCQLVWKQrQd2JlKYjOnkBNSmh3lBXoc7m&#10;08OwSHBcSAkSHS04NzYa6SGgxq/ndjwMu+Ew+myC7EilOZDttEVr8C10hDmQDXVBb5w7qTE3dEa7&#10;oDnUFjVBVij3NcEzHyOU+5uiKswGjbFOaE72QGWcG8qjnVERao9KfxvU+pij3tscdV4mqPYyJiVn&#10;jBd+JigLMMJTXz08dbuGJ050vjiTYne5jkrHK3hmfwmPrS7gkdU5PLa5iBL7i3jsoIUSR4Ka7UWU&#10;0mvL3W+iwvU6njlcQanNefH6UuuLKCMAljrQz7Sg7zM8hSLt47h/cW/P7bPbZamn1WXxp76VxZzZ&#10;IpNxwaJUnvDtVqUVULHKOnxkvwBVGJ1IEqg4oc7H/xVQcY2HBKrVYOLHUgHoT4GK4cRqSipT4DWA&#10;DK2LWpfFDjKcKOdZv8TEZLG1EZckMKQYVrz9OistBhUn2z/99AtoaOwQ+/RxMp3X+nGCnNWTh7ur&#10;aF+cGB8rkuW7d+0Q+SkGFeeouCCOn9u8aYMIboXD5QmffPERwXMnAoP9xd/4+GmJUFRclsDBPbbY&#10;+nFrF4ZTb98QOjp7UdvUisT8XLF2UfvgQRR5kUWIiEK/PyecSSGEeRAIXMXJyT3LZ0NcMEfWbzbQ&#10;TVGLxNP9LlaiOr3T6CqqLxPsjn2H7F3KSNrKm0mSlP76NwJUIaprkXBAA/e0yOKZaqPG3hgNzqai&#10;b1SF9WWUW17EMzNNClJXVtfQ4GSINg8LdHvbY5CgMR7mixmybTNRpEgITpPhZLki2J6RKqIYio0i&#10;dRRJYIpaiYEE+lpipBgZSl2xBKToQLSR2mkJ90IzwYS3v2oiu9gU4EkKwR31ZCvrvB3RQJa2kVRi&#10;o5slmtwt0OxuilZ3UnUephQm6PIkG0rWhXfDGZQ7YYSANRJCcAh2p6DPjWKU1NVYKCkVUlsTkX4C&#10;WJMxgcIWrlhDUloMrBVllR4laq6ms0lZEaimb5PKuk2wIis4lxmKl2khWCSIcAeK2TgfAaWhOFeM&#10;xFIk0P8j0ROTSV5kNX0IgD4Yo+dHY1xEz69xAsdEjKsYRyIcSVU5ojXQlkDDgHETSfqZ9GCxe/RU&#10;KlnZJHrfBMLhGDc6L5xEDEc5YZCiP8wWXXK6gQRbi5GjL/SW+Pow/T5+TU+EHVoCCTr+BB1fI1Jf&#10;9D+Xm9Nnb0P/B3u0xjuiKckN9fHOaI50IBtqj36C34AIG/SG2KDSSwdVfvqk2HQJVDfw2JWA5HAW&#10;T+zP4rmDJipdr+K50yWU2l5Ase1ZAacn7lfw3EMbz70ITO7XSZ3dQDX9jEqfmyhzo8cudBN0v0H/&#10;Z300BVuiLsAU9Z4GqHe6jgbrK6gyPfd/PzU88b8+0D8qyzU8IrttfPQ/B5WuvrYAFYPp70GVsQyq&#10;NJGfuc2dFfKzVqrSVyfSV1em/yOgcvfy/FlQcedPPuZlNJyb4pk/Vk28iSjvDMOdErhEgYs+eTkN&#10;11bxshl1dXX8+te/JsB8J3r7iD5UKsr4dtM60W7F39MNuRnpSIgKh5HOTexS/xb76Pfv2KqCw3v3&#10;4NpFTZw/dVK8fs1nn0JVeSMOHNyNX3/0K2zdpkpwdRF1Y6yqOEe1st6vtg5FT54i734hyqvrxW7G&#10;3IGxobVNLCu6euYEdOn3FDvSRRcchEGyVLwf3mgY34Ep6CSeC3PDAqkrrjifk7uLnuEMLLZ6vTwr&#10;d+l7FJFSytbYiEQVUk1KXyCO1FPo2o/ETEvO0e/wQu8SupzohOa+TaSSqmx0Ueegi1pHXdQ40Alp&#10;d0O0D25wMUK7F52opGgGgz2EhZon2CxwYpsT3VHBZLVIPUWGLQOKwRSN4YQYimiMkLKUYiAhiiAV&#10;hp4YVk8BaCPgNQcTlOi91we4oonGRhobfJ0FnOo8bqGOFGKDqwUaXSxQa69o0NdE76vFUdE6hvuv&#10;d7noo8PVBL28DVcAgSrIAyMEqfFg3qrLQwBLdCRlWLG6WobVhIAVBVnC6ThFLmsmgSJpGVYiuS6p&#10;qmjM5EZh9nYU5mlcyInGEimtVxmRWEwNwzzPCBJMRhPJbsYxsOh3xpJiiqf3keAhoMWgGiHFwmBa&#10;HUNhdgIszXJrtIXbCwU0TMpsLIXeY8pysj7JW/xcBs8AgaQ34hZ6CDJdoVZok5uh2d8Yzd4GaPUy&#10;QLuPiYAVA6wv3I7s5C1Sp5ZoDjCjz9mUPm8zAYW28Fvoinagm4Yj2mNdUEWPayLtBKi6I+n/HU6W&#10;NNge3QEWaCUV1uhnhIYgU9SGGKMiQE9AiEH12Pa0gFWF2zKo7M7hEUWp8yWUeVwTcKrw0xFjFX1f&#10;XaABweomXnhcR5XHVTQS+DpCSb3JDVHrZ0g3pZtodGUFT1+z10K1zYW9z63OyehnyoocNWWyY6QY&#10;dpFKUCU7w6FO6kGDFAY/x+2IuVaIG+dxO2IObp6XTfaI+6jzyNXmUrxfhqCY4ZPyUR9aPinu3M3H&#10;w4cErEL6+r0C0T2Uj11cnMR7kDaaOEBWi4NVzI4dGuL49OnTor+5zk0Dsmux6OroXdUCdkqsWvf3&#10;9ydQmYhGY0pK3KVTDYcPHxS77ChvXoe1n30M5a8+wwX6HCL9fXAvIw0Rft64yUl0AtUuUlKHtqvj&#10;zMH90DxyEEd2bscOpY0Um7B721asW/MFvvjqE7FOUvP8aYTRxSvqp+rqBZyeV1bhaWUtSl9U407p&#10;U9znvf4GBtE3M4umlkY0PriDQO0LiL5yHi1yb7I3XnThuYp+S9N0sc2RJZgPdiFAuYjSA85P8YJj&#10;LqzsuWWATt2LqDmzHw92f4ts1TVI2PAxYjd8hKwdG1Fyai+6LW6gy0pPvJajy9pIRI+tCboJWm3u&#10;dLG426LJbXkkiLX7k92ii5yT4NLsGwcnvHlGjpPfnAQfJTANRBO4khJJBaSKmEhOwEh8jIixxFhM&#10;J8cLW9ge4IMGTyfUuNqh2sUWFY7WKLMzQ5kD2RFHI1Q6GaOGG/LRcYOdgaIUwuom6syuoNH8Gtot&#10;tUUvqz4HAwy5GmGUlNUIwXSQPo8BfxfRj4qt6Wig699iuU/VKFvBEAaWj9icghXW5LLCmiKFxe2W&#10;pxOW81fJEaRmOF8VhakMghbDiuA0I2AVi4X8ODqOwSSvG+QyB7KD0ymKPNUY2T+2ZSNRriLY/s0m&#10;cwKefidZLAbWYIQtKRUrsrWmaPIhW+Wmj/pAUkSklnpJafWR8hqKVnz/EMGDQTccZS++b4Cg0kOw&#10;afU1QCPZsJYAE9QSpKo99MhW6dLPIiD4mpIFtBM/r4VsX1Mw2TmCTrUfQT+AbgBkD9tIoXWSTe1M&#10;8EEbKbZmsqut9FwHQbErxp1uJk5opZ/BAG0k21gnt0ANAa+KoFXpa4gXnnp47qotLCDbuWpSRxUu&#10;11DmdAXVntpoDzFDZxip4ED6f/rS/5BgVeutTXFdPG7y1yGA6oqxPdiQrK8+2nzp2E8XXX56aPdm&#10;aF2xrXTQlNW6ackqXC/KZMfJ8vwSqDgP83OgysrKEKUFUnxYH8XxIZgkJbWyZIbgxJ1Cuc0xdw19&#10;/Lj4PVDtJDAwnPi9MJz4Mb9HBg23aeHclJGhGZIT09HfO7SSnxofHxe9grgLJ3fR5O/lNsusHlkp&#10;8rh+7VfYRKBS/fIznD90AMFuLsiKiUKAkwMuHT2MnWTvtm9Yi93Km3F0+zYcp9+9lz+jtd+I5/ep&#10;qUJlwxp8+tlv8OXXn4rJB+6RlZGl2I2mrrkFT8qrBKQe05hfUoqCp8/Q0NePrulptDTVYaz0AfLN&#10;dXHP7CbdOeUYpguJt6N6RRcQLyp+tVx6wEWdvERm1sdBdCDottZHu9EV1Jw9jKJdKshU+hw5at/g&#10;4QF1VJw9hCbtM+gw0kK/la5YwDxkZyJi0NYYfXbGGHAwJ9hZiza+zV6uIlq83dDm74nuYD+RDOd8&#10;0zipKI6xD2I8JVbEQnbGe4Aai43+W8REoi9ETiehB2pdHFFla0lW04KUmzmq6bjKzhTVjoYU+mLr&#10;+Fp7PQGoBssbAk7NplfRbnFdNNnrv6WLIVJX4y5mmHI3w6yXFSb9HTAuyiBIiYRwISkBIcgL43JS&#10;pIEKZaVQV54ixkIU6mqcc1cRBCrOX3HCnYEVxworaBlWPDtIwEqTclYRImc1mxuNuTwCVW4cJrII&#10;wpnRWMgIF3aQ1dVMgv9KwpxBMxxJlo8ufAYWQ0rYNgJOX6g1OknhtPiR9fYgxSi3IrA4CkhJFm+A&#10;VNFAyC3RkXUgxFqE9H11XjcJDgQIj5uo8TYWcKqhn1UXYC7g1E32sofgw9Bh+DSTUqoPcURjmDPa&#10;47zQmxJAIUd3UgA6UwLREk+wItXeGuMhgo8bwx1FNARZk+qx+lsEEvD8zVDpbUTqSJesOt1YfAxQ&#10;Q++FYVXreYPUngk6glnx0f/WndQ+Kaw6ghSDqVVOUAoyIEuqQ49voDuIlHGADtr8bojg43Z/gpnX&#10;1Xu1rhdkDR5asjq3D0DFFzJDgBcmMhz44r5y5TISE+PFllkSqBhQ/DgzM/0n4bRaRa2G0mp7txIE&#10;J+6/zrBiQJWWPhLQ4t1v+D2sfi8MK4Yov1dWVdySlWf7bKzscffOA4yOKBLpvBiZW8hy2xQ7Ozto&#10;a2uL72U1xbOZnFfisoKvv/oUGylUvv4cp/bvhpu1BcJ9vWBvYojje3ZC9Zsvxde2rP0a2zevx07l&#10;TVBb941QYOoEqO/UVaGupiIg9c2az8XPNTbmjVF9RXEnWz5WVM+qq0XrlsInpXj47Cna+vowODmJ&#10;nsZ6zD17hEp3ezrp7OjOHClmuDiJPh/pi5kgLkdwXlZSjpjztcekK52wVnRH1b2Eisvf4/7eLchS&#10;/gKpmz/BowNb0UX2jndtWSD7xGsBuZke96gadTQXMUhf404Gwy7WokCzy8eZ4ORGiscdnXI6iUP9&#10;xEwdK6ippCiyIdGYTI0RMZUW+0HEY/F2JuZSkzERT+Ai+zeVEItJAtZQRCj65X4CTGWWRig11kep&#10;kQ6emuih3MIAlZYm9DUD1DoYCkBV2+qghoBUTWCqMaMT20QLjcZa6OUuEaSwuBngGP09U542mPWz&#10;w0IgfR4E9JmIQEyEk5ULI+iEklIiGHGhKTfRG+eKeHrNeBBBisYxhhVZw3FuskfAmmA7KNTVMrBi&#10;FFZwMp7UVWIoJpet4BRXq2eGK5LrpKpmOEhVzdwmUGVGYDE9RCS/55ICRfnC32DlJqzUUISzUEcM&#10;Kh7Z8jFwmn1NxI45TayoSMH0MKyWbRvnnjoJCq30dbZ1fNwlN6eL2AT13voEBB36XrLp/uaKRHqk&#10;kwAUF6IOk3UcSQsUMZgeiG6ylG3LiqmXrOVghvz/o+y9o6u8smxfKlfbLrdTOWAbm2QyJhsMGBMM&#10;Bkw2OQcBSqCEcs4554wkokTOOaOAJBRRzkSHqu4e9/brd1/fN9+a6+hTqSh33/H+WGOffL5zpO93&#10;5lx77bVRmUpQ+aA8LQiF8d64G+GscV+Om6Ai3O4KMAmqO6LKmJS/ryrLVmC4V+BqKZbNTMBjocru&#10;phzLVZf1AqX1Cqj7fjtU9V1xXqWwuiO2j+qpNFQ+S4iZguqW19oeSBV6r9fxgf9mDbneJLDqc8v1&#10;+z7XnZb9svX7/wOqX6qL6q2gekOJa/iMMHqtE0q0e8eO5+tlgopW0AAVgxtNEDS8zGMcJkqH0CGo&#10;WBvl5OiGi+evorWls8f60fadPn1arKEFVqxYoZ+RO+ww98YasbHjRymohg/4GCNFWRFM5ts2wc3G&#10;Cts3rBaLN1FvJ5QIM4XW4P468jm0f1919+5iPyqCj9DfsWMHPDw8dK8+Lplh/2rCisHV7Uyus3Ea&#10;d7l9dOc2Gg5m467nPrVb7QmhuiVVlcCJXSu5Z12Lnz1afezQ7GWjfaaq9u7QGqlzS79B/jeTkTZ2&#10;IPZPHIyTcyageNNihdQPnnZ47m6DdicLNIp6YhuYRrGKrFavkdvY0aDKdY9ujlDm6yzSmyrKCxVy&#10;srPOqTGe0+OiHlJjRU2ZYEUwtaSJmkiP0+B97anxqIthoWYkmsTmsYqc1eTVQX6442SHi1ZmyFu1&#10;FAdWL8GhdctwfPMqnN6+Dpd2ilXYtRFXzDfihvXmHkBdFRVFSN3aLb++cp3behFQpj5WJkixPQxt&#10;8NMQV3QJZFpZaxUpERGIZp2N9EWzwLYpSCAkKqtJ1FZjMMNDm+o1GKNEoyirxjABVbcVbBaFZbKC&#10;AZpob6YdTA5FU6qEgKpJlBXh1KKQijbVXKWGoD05CO2iqNpFobR011o1inKpF3VCSFFZUVExqU5Y&#10;GaCioqJ1u+WzW1SGgIlqKHgPSrshVST33xPlwlxRiailIiomuY15o7u+uxQSnOl7KFaxOlGUZYoP&#10;6tP80Jghx58Thra8CNRmBKIyxRfliV4KrDIZy5O8daT1K0sNRHGiryopgupOuJOOBNX9SKceSBUJ&#10;REtE8ZUIaAtDbdQSMu/FZP0d7+099u+qi/z9PEUt+WxVUBFSN9xNaqokeAfKwnbpeMdnPa66rsB9&#10;r3XyGdfqSGhRYTGoquS2dwipKw6L+/Rhh0mqE27qwODJ/LL1+69AxfG/g9TLKuplSOmmEAIl2r3e&#10;oOLYO0dFQNHy8diGDh2MwYMHKlBnz56t6/a8PP10x43Ojqc9y2fYQTEnN0cb4y9evFgfzxwVgULb&#10;x4mDIQKeEUP6Y9SwgZg1dRI2rl2hsFqzYrFeHzvyM4wY2A+fiWIa1v8jDB/8KUYPGYDPh4sdnPA5&#10;5syahgWL5mHuYnZ0mCOX58Pa2lq+Ly7e3o/omDjksU6su286FeMlgVWjQPRxQx0arl4SeR6KIjc7&#10;PBRVw1wJf+lrgpxFITChLv/g3raokROUgGGOqXD7Glz6fj7yZ09B9uSRiB3xEY7NnYjSnWvQ4WyJ&#10;pwKgLgFSq71YJLF6zXt3odnOvAdU7GzA/ueV7BIqNrLEz1lLAkpDfVAZFSjQCVUl1ZocjbaUGAUW&#10;L3ekxYnNiUdXRoKOHSmxWjFeEx4k6kEAGx2mRZ63nfbi+Ja1yFjyLRLmTkfy/K+RuWQODq9dhNNb&#10;V+LiznW4vHM9Lpmtw0Wxruy/zn5WHG/uWqvtjrnI+aGoQG6NVSufSftYsU7M216UlGt3+xovscdB&#10;aIsLR3tsONrke2wVq9oWIRYszF/CBKzmUKosAZaoqCYFljsaQ0xjE0feHir3y/feHMZt4wksAY4A&#10;q4m5qwQBd4qASiweYdXMyvWsCK1g55IbgqotJVhB1Zbgp8GSAgNUtIC0f5wd1LIFzsiF2+mM2gPm&#10;fzy3q30igIoFTiWiVIq7IXXfywzFPhZy3UrjrqinW6KuOItXKAChXawR2DwSZcQ1iA1pgWhMF8Bm&#10;hqA1NxwdB6NQI+qJUZ3mi4pkL5TEu6Io1hnFcS4oFXAVJ3qjJMlPoUU1dSt0nwYhxfWMd8V+qpKS&#10;99IQRXVPjp0WkMfB46eSuuCwSuOy02pVVQasCCnGbe8NavsIKVo/qqkrLsshigli734RVAKwGbR/&#10;V/ct6dNn1qyvFUw8iRmG/SO8CAn2XGLLCEKKW7tzFxrmqAgsXv8/KaqXbd9/ByqeyEaOivsJ8hgI&#10;K6qnsWNHq5oyjpOqj/2kuNNxSFC45qcedz1X28flM6WlpYiKilIrxlzWyJHDFXCjRg9TNcWaseEj&#10;BmO4QGqUjNMnj8ei7+YqpObPm6WdDsfIYwmyQQM+whCJYUMHYNyoodqvZ8ZUsZ5zv8aKVcuwevMa&#10;GVdg8bLFsLe3l+/ogDbq43eSnJqCxOQEpIg9yklPwSX5nO1lpXhS9gAPj+RpToiFndx5mJ0q2Va3&#10;OcxDwk1sipNuTVXquEub0d3etgpXVn+HUwtm4ODUsUgb/xnSJg/F1XXfotXVCi/Y4kUA1GK3E202&#10;O9FhtxutL4GKkCpztUa5x16Uyon/QCzRA7FMDyP8tSiTaoqgIqAYhFUPpNJMgGpJiJSTLlSXwNSL&#10;kuHymDvONsjfskrh5P/FCPhMGIKAicOQvWi2lkQQUld2rcM18w3asviK2Rrtv864sWsVbst97MDA&#10;ljEV+3b3wKlOjrXO3RbNng7aBaIr2FsbAWqP9/gwdCXL8SXHolMUXUd8pC5ybmMzvYggtHRDqyXc&#10;T/urt4T5KIyaXopmfucSLfz+JZq7k+xN8YHa9oWgYmJdYaVV693LbNJYnCnvlRIkatJfIdWa4Ku5&#10;KtZA0QISVqytYp0VR1Ny3GQBOZNH+6d5Ho/tepnAYpKd0/U33bZKbJeTfJdCirkoVV8CjyqxcQ2i&#10;lJrk/esFkjWi5girerF0BFZDRhCaskIUUnVZwRLyd0r1UUDdj96nwKINZCKdoCpP8kWRHC8hdTPE&#10;QUHFhDsVFWFFVcWRSkoh5Wcqe7jqulkBddZ2hY6sr2LJAnNVtIDMT111kR8kt9Wap2ISnXHTc42C&#10;ShQTbrqsYE5K4UTbR2ARXHfcV1tKmHJUtHcEE+0UgzAgFAgCJqy5rXtsbLTCyQAVocXZOqqq/1OO&#10;6peA1VtZ9Vi/Y6Z8lc76ycg+OjwGQpTHQ4DyumEDqQQ560dFFRudiPq6ZnR1PtNqdILq/v37asGY&#10;SKfyohIbOLB/T2ErgcXLI0YOxshRn+ELUVpffT0Fs2dOxReTx2K0tr3pj88G9cMn/ftioKiqocMH&#10;Yqw8d/zE0ZguFnLW3BlYsf57bDbfhm3mZvJem2G7xwZJ8Qk4fsLUXpnfC/sDZaQlIS8jBbeOH8WT&#10;onvouHIRtyNDUOLhoA3sWsWitId6oD2cPcDdURfoiAqvvShyNNMWv9e2rcT5tQtxatEsHJ01Gblf&#10;jFZQXdu0SHd34fIZ9qbqEBB1CpTYi7zT3hJtey3QZmeFZsc92kWh0lXshdjCB152KPZzQLkoijKx&#10;QFXRAXgUz44B4T3RlBima+kYbcmRuoSlITIAlaLAigUcnCW8IRA8JXYu9bvZCiiPUQPgL5CKnTUJ&#10;2Ytn4NSW5SblJIDiLN4tsXPsZUV7d9t8vQLqnoX8g4qKqrDfqbvncOMKtoppEGvKsd6bzfZctOEf&#10;+7uzlfKPAtQXouheZHCRMlvBJOIp1wJycTJLKWLl2GPElkUJSEQptrGneoSAhEAK9zX1WiekZDSB&#10;ytsEqki5HC2gihdQJQZqu5cGWj/2qxJYNWeYINWaFqZtYaimWiVaBBYtiQJGifYUUVe8nuyrdVCM&#10;hvjuEgbatEgnjRqxg7R5LDMgqIy44boFVxw34aLjRlzct0mLLwv9rXuKOqsSPFQ1dR6Qv4uAs04g&#10;WRErf8N4KqsA1Cb5a4eHhwJHgupRZpBYQH88TPJEIQs9o+wFWM4oT/bEHVF7tH4GqGj9GIVynFRU&#10;vRPpN/0tFVBMphNWdwMt1LpeclyD8/Yr1foRUoQVLSCtH0HFPNUlp+UCtVUKKwZt34V9iyGKSUFF&#10;VUVYEVAMXpbb4pinYkK9D096WqohQwbpyUzlQSgQELRcXIMWHR35D6DibB1n/v67Gb+XVdYvwcoA&#10;lZYodCfW+doODrZ6DIaa4mWqv8WLv9NjIkC///57ubwCKUkZaGnuUOvHXWfa2jpw69YtTaRv3LhR&#10;SxP4+QYNGqBwMiBFRUVIjRo9RFTWSEz6YoxCiPAaMPAjfNTvXfQf8KGO/T79AEOGie0bawLVlKkT&#10;MGP2VCxZtxzbrXfC0cVRj9nWklsYuSAxLl4+21FcvX4Fp84cw/GjeThzaD/Kzp7Az/dvo/NkAS67&#10;2KPa3V7X7z0RUDF53h7qJnbFFZUCKe6fx3YqPLkvbFqCk8u/wdG5U3FoxkTkTBoloBqKNl97tAU4&#10;aMcE7iTc5miBZ+xVJQqnzWY3Omyt0LZvD1rlOgHwUNRJqYctHvjIP6u/wFDUW4VYnZpYUUcCJib0&#10;GYRUY0KorrPTEDjUiTJhTuu2kzUuWW7HGbFxKd/NQPDUUdg39EPYDHgHXmMGCrSm4Zwopbv2O0xl&#10;BgLSQtutCtxbFmsVVHet1pv29+tuW0ybx06gbLZnQMpottcg79kS6ImOUF88jeL2XmH4MVEglRqL&#10;59lpeJaTIWOqQCsRz1LY8TMSXfER6IgL1RbF7bHBpoiTiA4UgAm4ogRc3dEmkG5l0Opx5o/LbRK5&#10;bCZUO4MakGrp7q7Qms7C0FCT7RNF05osFpTJ9CQJGTvTQvA4XSIjTMsXWlP8tN6KNVac0asIc9CR&#10;sKKqYk0UAUUVRUhdclqPc/ZrcdaOysRMAVUR7YKKODdUxnmiLsUfzdkCybwodGTH4FFCAMqi3BVW&#10;hBSBVSKW816IvSbTq1L91PY9iHNVSN2NtFNgPUhwU1AVJfiIDfRWUNH+MV/F5DtV1XVRcixvMJU4&#10;7O6ZXbwrgC0K3aO5MiM/xZGzkQQVLSDt302P9aqoCKrLzitUWTEIqVN7vlVIGWHYwF5xo0dR0d4R&#10;BLRFDM3jiMKicmGifdu2LQgM9FerR5BQRSmguuuoUtPTNNIy0nVaPiMrE5nZWdoOlcFeU72b5fWG&#10;lgKLuy+LHWIYuy/zvXjSE6KffPKRjkxUc5w5c4bu2sLrS5cuFWB9j5vX76Kj/Qke1TZqkSeLPQkJ&#10;5osIM3bypJrSzyeAGjp8kI7MV40ZN0JhRQhRQRkjQUU4EVQDB32stw0fMUiBRuW1ZOl8rNm4Eut2&#10;bFBQObk6IVi+p7jQcMSGhCEsIBD+Pr7adD8iMhiJYpWyY0NwJSUeD+WkqogOxz1nWzS626kaeuzj&#10;qDN8TJ7XelqjzGm3bpRAFXJy3QIcEnVyZOF0ZEwehdjhn6Bg5mRUWG5BuyivZgEVk+3aL10USbso&#10;qc7ueObqgE43e7S6OYiFstfdjlnIWRbogrJgV/lV90F9HGuB5GRMDJGTyU9OIDmpxP40yElbI4qr&#10;IsAFxQK3qzY7kL95RTecRsNz7CDYD3xXF5Qmz5+Ggk2LdUHzzT1btBaKhZqE7X2H7QKrTbhts1EL&#10;Nwv3bUO5805UuVmgkhMErnsUUEYn0DpRUI+4VbuMtb6mljHNQT7oCA/Es9hw/CjK6a8ZyfhrVir+&#10;/VQB/nrsMH48mCXKKhFP0tjpMxJPktiWWJRVYji6JNifqlNu7xQAd8aH6qLmjgSOwTqJwe3r2XWh&#10;Rewe1wRq4zy2J0415aeatblemCkvlR6qy2raFFQhqqiorAitdoFUR0YourLlGHIjtZq9UyxYa5pY&#10;sHhP1LCSXYKlCCVipVjMyZk+JsoJq2tu20RtbBUVshUXnbdoopwKipaO+adGAWCDvGZTlhxPjvyg&#10;pIYpqB7GeKI00q0nCKqicEdNoJeKmiOkisV2ElBFsY6qqAiqkiQftX4EVYlAsAdW8r4MzvoRUAyj&#10;POGaWFTO+pUK8G57m+ksJCFFZXXObjnO2CzB6T2LNS44LDPFvqU477BEALwYZ2y/U0idsPoGl+y+&#10;w2X7RbjmuFRBZSTWBVCE1w+EFPNUCioqKKoNVRwvgYpA2L59q87CMQgQjm5uLjpytxj/oEAEBAch&#10;KDRE9+MLi4xAeFSk7v7Lvs1RsTF6mbcHs4tgSLA+h891dXXWoNWzs9urSXSOS5cuViv66acfa66K&#10;MXz4UFV8tKdM/E+YMEF7n9+9XYT2tscKKibTy8oeatN7c3NztX0jR47ER1yr1/8TLcwcNPhTDB7S&#10;v7uraX8FEa0doTR44Mdyfz/NSxFUHPmYz0cNxcRJn+PrGVOwaMm32LxpDXZZ7oCNqx1cvF0REhKE&#10;RPmMGdFxSAqNQJivv+79x8aDVhZm8BY1ky7W5VxEAG4GeWvdUpmjtZYbdLhZo8vL1FKYwKl03q39&#10;x2mNqKSOfT8XBxZMQ9bM8UgaPwTpk0bg1rql2vKFxaAEVaO3je7u0uREBSX2T6zfY6e9eO4pas3L&#10;SdcGspkdp+cficWsifBWSBlRG+2rwGqSE5dBSNXHBKBIAHXWfCOSF34F99EDYP3pW6Kc/qyXAyYP&#10;R/byWbpL8tmd8ktpswX3HMSmOHJ94E4Uy+dgFNK+CqwY9wVcvK3c3QoVnntQ7WGDGuboBEw1PiYw&#10;Map9nDRY/MquDPUhPrqE53F8lIAqXkH1c3Y6/seJo/hZQPXiUA6eZosNFFXF5nlP2ZI4KQJdyWIF&#10;U+VyWoyonBg8SY9Dl1w3hYCL3UDZBqa7JUyrjC0pYdq+uFn7rLOhXi8llW5a+9dOWImq4tq8ds78&#10;SXTK5U55bFdWBJ7kRAuoYtCRSWiF68heVoTVI7FkVdHOOsvH5TEEVUmAteahNMRiUUWx6LImyQt1&#10;qb4KqaaMYNSnm4Kwas4MQ61Y1KoYL1VUjPJoD1VW7JXFOipjtq80XqAU66KAKol3QWmiG8qSPBRU&#10;rKWi9WNoEajAipAyZv0IqSteO1VVEVBq+zgzyYp2v90662ck1AkpxlnbZd3QWiSXFyugjDhrt0hg&#10;tQCnbeYroK7uW6JBG0glRUgRWt22UGf++hBIPPGpOAgqwoBW0ACVqV5ptlqu+fPn6m28TOtFmKzh&#10;Vjwb1muwmwFj/aaNGhs2b9L7V61drctd2OecfaTYoZNdELQjgoCSuTDCkRDie/M9Cam33npDQWUk&#10;wgkbjryPVm7EiBHa5oUV6VRUzFMxmX779l0kJSVpIp0J97Fjx+pno7Wl3Rs4qB8+/uQDrX/6pN/7&#10;+PjDP+OTvu+g30fvYvCnfRVOQwksJtDlsUy2T500RvNXyxbNw8YNq2BjuRP7nGzg6uMGv9BApCQm&#10;oSDvIC4eOYZLR4/j5GFRi6Ikud18dnYyzh/LQen5I6jMS8G9AJHbjntMuRg5sVvkpO5ws0S7+x40&#10;uVig3Gaz1hBdEYWSv3Q2jiz+GtmzJpgajo0bjJPfzdQ1fv8u6qAr2E07KzR6iV1ysZbbTTaPKuqJ&#10;pyO6BIgdAqs2OU7tuCmwrAv3EcUUIOopENXhXqgUcFWEuOtYHeyOEi97XBH1dGzbKkTMnABPeU/L&#10;fm9gy1u/w+6+f4L3+M+QuewbnDZbo5XkhA/BxCCUGPflcxS5WaHY3VpHXmcUulqixGMPyrxtUeGz&#10;D5W+JhhVczmQfC+EUpUE+1hV+LnqyNYxdaH+aIkWECRE6TZZf8lMwc9i+f5ScAg/5h9UUL3IS8cP&#10;mcl4ns6WxHF4lkYwxYrSisfTLInseDzJjEFXRgw6M6JMXT9Z1JkaoV0LTHASBaWjKMw0o4bKBCkq&#10;qrbuy+0EFiEl97cTWLwtg0AS+GVHo0tA1SWgahdodeWxqp0WMhB1Sd6mxntiAx+IBayNle89yqln&#10;cTFv46LiWoFGfXogGjODNSlOq8fLTJQbCXOCi5CqjPbshpTJGlYJbCoEiMxRPZT3M8HKXaM00V1z&#10;UxWp3qgSW1gqtpQlClVppqgQW6k2MNpUS6WLmgWelz3NdOSMH+uoWKJAUOkyHV8zLfg0JdWXaZy3&#10;X4GL+1bipNUCnLJeqHCiqrrouKw7lqj961ZOPbAykuuMblB9qYqKkKA6GTDgU4WVASreTkAZpQqE&#10;By0ig6UCvJ+j0dyO21qNGvs5RowehaEjhmPI8GEYPHQI+vX/FB9/+gk+/KQf3v+wL9794H28/d6f&#10;8eY7b+ONt99C377va7z99pv4059exZtvvo733/8z3nnnLbzyyh/w4YcfKGSohnh8xvIZBmfz2NGT&#10;hZ7MTzU1tmkPKu5Cwy3et23bprVWkyZNUtjxc7IswegPP3TIAAwQUPUXQA3o+2cdB/f7QMsRWCtF&#10;SI0f8Rm+GD8Kc6ZPxnfzZmHt8sXYsWUd9lmbw8XZDh7eHrqvWlZKKs4dKcC9c5fw4PINlFy7hbvX&#10;r6GivESOqQwvWqvxU819tJ/KUyhUO7M1iy3q7beh1XG7wMVMYjdq7bagxEzUyfrvcG75HOSLkjkw&#10;ZzISJgxB2PCPkf31eN3T74VYsr+K6uFUPRcqs+0wZ8jqnfegxdUWnV6Oorhc0ehiJ/bSAQ2iqur8&#10;TDDg+j0ukWEU++5T1XTbyRKX92xD/pbvkbBgusLJuv872PDGb2H2watwHtEPkQKt3FULcG73Btx2&#10;tBA7aKPgeeBqoUGlRFjdE1tHOD3w3KtrBvm4Inf55/aQ6552CsJSgRQ7I1QEmI6FM4cVIV54KCOv&#10;lwWICvD30OtcylPDGqkYE6iepXLTh2T8JIrqh8O5eH4kD89lfHYgEy/2p+BFZgKeSzzLjBNAJeDJ&#10;fgFUdgK6ZOzKikNHVqzYsxi0ZUYLbKJMrYhTuRjZWDrD5TGmaOlWVNoFVED0d6CS6JDr7XJ/R4ao&#10;soxIU2SZckcEVavArSM7Cm1ZoahPZu91D13TVx3nrp0OOBJaD6NMHQ8IGQKK5QWdh6K1ForBuiiC&#10;ipAyQNVChSWvWStgqWDFeYy7joQVQaWR7KOwYiKdUZnmg+oMeU6W/FBlBaMiIwiVovZqM0M0auQ1&#10;WbnOGT9NqEfsU8t31XuXJtNZnlAmdrWUEwFi/YqDrFDov0ur0025qtUKKAZzVQQVVRUhdcVlJa67&#10;r+lOqK/BDY/VRhW6AuqKw+IeZWXkq+S+TcxT9SGEeBITBIQV1QphZIDKmHGjJaQi4f084XmdqoZA&#10;+mzYUAwcMhifDhzwD0Ay4q1339EwANUTb/xJlRODkGLwMqH1xz/+Hu+9946qKh4blR+tKJPprO9i&#10;ceXp02d1to/Bgk+C6mj+Md3QkzN+JkiNVCXG42cinbAaM24kJowfjXHDB2PMsEFafU44De/XF599&#10;0hcjPjHVTrGwc8q4UZj9xQTMnfElln0zC2uWLcKuDWtgsXMr9thaw8HJAQEeXojzD0ZWaBRyI+OR&#10;FROL1LhoxEaH4dDhDFw/exA3DibiRoQoFk9bUT97te6pZd82iS0aDbabULlrDe5tWIyLS+fg5Pxp&#10;ODTrC6RNHIawIR+qmrq+aTmeifL5i0h+5qcIKibjOX2v27zL6zLv1ebjii452Rs8HMUWOiukuBau&#10;0tfFVI3uZqfr+2jrjm39XhTSHIRO/xxOwz8Se/cmrD55Q5PjnmMHCqDGI2/dQlzcI9ZObCrjmijB&#10;S1YbBVS7Ueq+G2Vi5RglHqYoFQtbLhAsFktb6G3/t/CV9xZAsRKehaYlovCKBVAPBEYPwsSGhPqh&#10;JNRbW74UElhhvlo6odXyAqr2hEg8SY5VVfVc1OrjvCw8PpCNpwf347mMP+Sk6mYPTwgowklUlAIq&#10;O1aUjgAqK1pAIgDQBnlRpl7p2t3TZPM4q8edaYyxRWf6CKdwk6IitDLCe8b2DHYHZYtj0y43LWnh&#10;CrdWBRaXGgVqW2OqKdY8VQpMqgUkvFwlUKkQFUTAMAFOFdXARn0CJUKqMz8OrYei0HwgQhUVSw40&#10;VyXRLFaQoOLIhcysSCfoGFRknPWrSvTuARVHJtVrM+XxOfJauWESEajNjURNTgTqssM0HglQq+U1&#10;+XhaxnJ5LdZPGWUKBFR1oqheUWcPme8SRVUcaK5BYJlqpzbo7B9hdc5uiYymJDqr0+/7b9F6qsKA&#10;zVqdXh60TSvSCSbaQAKLgDJyVQ/8N/sKzPr0oSoidAgDwoonM8HEGT+WABBivN8oX6DiYhBShMeA&#10;wYPQf9BAhVRv9fTBRx9qEFqM9/p+oPB65/33/g5ahop69923FUoceZ2Q+s1vfq3QMvJLBCQT6gQo&#10;bSdzUNwR+cXznzVHRVAxkZ6RkQ07Ozts3rxZFBgr0sfp52AQUuMmjNZE+qQJn2PJvNlYMvtrrUzn&#10;2j0ujWE1OoFFWHEJzecDP9WlM7yP4Pp6wlgsmvkVli+cq+BkrJi7AGvnfYet85dgx3fLsW3ZCmxc&#10;uRxLFn8LC4uNCHS3RIzTDhx22Kp2SHcJdrZAuyNBtQn1NutRtWsFijYuwtVlM3Fm7lQUzJqErAkj&#10;NHnOTggsTeCC5P8pv/4/J8o/rJ8dnoj1I6haOEPmZtsztd/s46ytYDhbxurs+u7+5aUeDrjtYKnL&#10;WE6brdXEOEHkMepTWHz8Osze/yeFVfy8L5G/eTnO7lqHC3L8l2234Ybjbu1qwODlm2L7qJ5KXHei&#10;lPVeEgTXfVFZ3HaeSq3Ix8EEJn9n7TOl/aYCvf4WIX64LzAqDAtAkQDpvhFyW1Gor/xqB4raCNDm&#10;eyxGbY0LV1X1JCEaj5PjBQZpoj6yxF5l4UleBp7nporFE1DtT8LjnESJBHTmxqNTYNWeI2oqOw5t&#10;+2NF4XBxsSgertkToLRkRPfs+dfUE6ZttbQkId0Urd35KlOv9W4rmGYKtYtMwEs0JIdoopvWjOUD&#10;dQIhA0xUQLzOQk1jto5lBY2ibJggbzkgMD0sx3o0Fu1H5PgORqr9UzXFWimJJrZHFttGK0mVxuUz&#10;XEbzINLRpMwEUrVyP20fg+BhlToB1Syv13wwGk0HolB/MAaP8mQUa9o7WNLAGcPqJAJPrGV3f6uK&#10;OFfUpbICXlRuopv80FijLNQaFRE2GmWhlrp8hrCiuuKMHws+WTtlVKYzSkN3yPVtoqJ3aO0UwUQb&#10;yNFYSsPCz8pQs2x5TJ8+RpL6vwIVIcX7CSmj2JLX+TjGJwP6K6AMSPXt99HfAcpQU4aS+ue33sRr&#10;b7yOV1//kwYVlaGqaPcYhNfvf/9bBdWrr/5RAUZ7yGPke/IYOPvHqnP2nSKoGupb0NjQiocPKxEd&#10;Hav5Ka7xo/VjYzrm17hn2fcrl+ruxus2rMK6td/D2cocDjt3wHz9GqxZMA9zWWQqn48Lj8eJ1TRi&#10;jHw3n8v78/I0AeYCUZxL55smG3gssyZOxtfDx+DrgaMxfdAITB02Al+MGSnvP00U4BxYbl2CCJuN&#10;OC0ncpWPrW519cLFAp0u29DssBHVFisFUvNxY+lMnJs7Gce/Go/8qWOQNmIgUkYNwol503WtHu3e&#10;T/FB6Ax3Q0eoCx4HiXISEBBUVFIsjtS99OR6ra+T7gDDYtIqbgXvuhdXrHbg2KaVyFwyFwnffInA&#10;SSO07slv7CAETByq9U+HVi/EVZttWmt1X+wk261c37dLVdRVx124Jbau0McO5f4OpqS5ALjI2ZSr&#10;uuWwTQHG59xz3SP/cC66hpDKic3xigVIjKJQf9wTSN2Vy3ciAnAvMhj3o4NRGBOiURQVLBGI0hix&#10;InKdxahsYUz71xoTpmUHbWxTLKqqKStd1FI6HuemC6BEZUl0CaQ6chMkBFC5cQIpgRNjv8Bpv2mt&#10;XouAisthmhli15oYorQajTHTBKmmzO7ttTJMaqm52wq2aC1VuAKJea2G5FCBEjcvDdAkN6M0TOw2&#10;m98l8rqvQspQRFRZ1QkCLG7PRYWXI3Y0N1ZBpXEo5m+qKjtYk+rMbz3SJn0eOtI+lnZXjDN3xI4H&#10;pQQKZxiTfXXGj8qoIskPj5iAF0C1Hpb3OBQvoIpFw6FY1Ml7UV015pkAxmgUoLFQtD7dX76XIB0J&#10;LKqpxgyBZBar4H1QEWmP6mh71MQ4aFRE7NEFyVRWXDx922sj7vluUUg9jLCQx1vqWBZmJip6O0HU&#10;szCZNrA0YIvCqypsJ6rDd6E20uJ+TcTuv4GKZQAGCHqDyqg/onVSqydhlDIQXmznS1U1YMAAk5r6&#10;8ENVT++9957J9r39tkKq90hgvfWWKQgmgopw4kg19dprr6ii+t3vfqPA4m3MYfGxzF8xb8Xj4zq+&#10;pqYWPH/2E2qr69X2lZSUIjg4WOun1qxcpd07uWEDt8OytbGEn68n4mLCkZ4Uq5EQGoQofx/tmGC5&#10;ZSNWLpir6/ymCmSmjBqul2czLzZhHGaMH4tZkyZoy5dNy5di5+YNcHdxxR5LK2xYsRLfTp6OKQNH&#10;YPS7H2PIm++gv8B3+hejMH3CZ1g3exwid4q8FTXFmS7udNzpbI5W1x2os9+IcrPluLl6Ds4t+FI7&#10;IByd8jkOTB6FFAHVfrlctH0N/iU6AP/GlrlBzqjxtcGTKE/tsMB+6s0+jqjzsldI1QgEOZNWK3aQ&#10;dVNlAqiifZa4ZrEFBeuWImXuNARNGA7X4f3gOXoggiePROrCr3B6+2rcdTQ1yysSyNyy34V7Tpa4&#10;52KlwLrnxiZ27BW1W1uycEExVZSRn2KzPULqlpM57jIvJQAloGjrSsP88SAiCCWRISiOEAiFB2nc&#10;Cw/AXVFNhFSRwKc4LgQl8aF4EBuiUSbxMMbUypg91OujRalINEcFqRVsSk1UWLVlpgqsUsXiJcuY&#10;hM6cJHQorBIFVAkCqgSBQLyAKl6AICe/KKsWUVYtYgebBVjNWTFyQorK4A7KMjZyzOylrLo3K9Ux&#10;3QSsJgNSqaJCkk27LNcIpCqi5QSOYt7IRxSjs451AiNGPfuvsx97doSOBqA6DsRrtOfFoSk3Bo2i&#10;rBjPjyWi63CMNu9jJfqjOC8Bg6tYYTdURjrrUhomuDkLx7gn9qxYwMVZP8JKW7cIrAiqOlFsraKg&#10;2o/K93AoQUHFaMyL7oFU25E4jWaqrOwQVXLtByI1T8ZFzjXJAtrMQDnmEIUVmwXWxTvJcTkqqCoj&#10;xR6GWGgHBSorQqo4UGAUao7KKCu531pBxcXJXKT8MGSX2r9S/206VsnjBE6oi9qDumgrjs/lep8+&#10;7F7J7crZE5ztdrl5wWixSOwTzj3seJ8RvI8xmDVJnCVkAl6UBgHHHVr69ftQX4cweVegQri88fpr&#10;eF3izW7l9Hej3P4nUUz/LJB6S2D0DvNUcvurr/wBvxU19etf9cGv+vTR1+Z9fMzHTK7L+/5ZXptL&#10;ZLiur66+GR1dT9Da1qGJdH9/f2xav0Gb3Y0X2Mz7eirc99ng9JEcFN+4hNoH99BYXojKwhu4d/kC&#10;rpw7iXz5VQ7184KN+U5sWrUCi76Zha8FUt/MmIo5X03XLbS46QNbE3MD0iB/+YcsK8cPHc9ReLNQ&#10;q+PZxG/OF1Mxpm8/jBQIfy7fwUwBzYKxg+EwbyoO7d6IMmdRO/v2on6fFVrdbHRb9lqe8LvW4pyo&#10;qaNzJuLw7EnImz4GSeMGIX5sf9zYvFQsnguex3ijI8wVTWHOaAx1Ql2Qg6glB7F23DvPGdXe9qgT&#10;q9Uo4CKwHgho2LeqcM82nN+4AvtFlUVOGokQ7rk2ZTQS50wWa7ceZyzZNM8MtwRSCiVnK7F05qKQ&#10;dmm5AUfGHccduOu0G3eczXDXxZQ0p41l0OqxG+d1NrsTyN3x2YeiYA9tNfxQFBAb6D2Mi1RQFYWH&#10;iAoIFUsXhttiS++GeGjXzwcC4rLYII3y6ECxRQGoFEixIJXV86yiZ1SFmXqp10Wx2DJeLFeiWK8k&#10;tAuwOrIETvslBFTt3ZBqy2MIoBiirloYoq6aGaKumhiiqhoZoqYajLGXstKRuysLuLgNPMeGdBO4&#10;GrlVPCEnwCPk6gRytRlcZxcmlosWSpQWO4YKiFoPJYqVE0gIkPg+BBMLN9tyIhVeHNtzozR4uTMn&#10;WmcOuVSmNtZTN4go9rPR9sUlQfa4wzYsgZbaM+p2kFXP2rxCUVYc7wTZaj1VRby3ljU0Z4crAJv1&#10;cwqM5LU5vhyN8r5NuZEKt95RnxWmwTouVsfXxonNjLLRqImxU1BRURFShBWr0wv9zRReFRFWAllb&#10;eeweBRavlwrEyoPNUBVuKfC1kh+jvRJ75LL8oEdYoiHOTsL2D3242wqh8+EH7ykE/itQ9YYUQWEE&#10;97pjEHJ8Pl+HOwoTVITJBwItbopAyBBMDEKHjyHUGHwOH09IvS5q6hVRU3/8/e/wB1FTv/vtr/V+&#10;wovP5esZsDp0+JBu5NDU3I7Ox0/RKOqKS1fc3NywaukSTGa/qMEDBDgT4GK1C8ey03D//Ek8vHkZ&#10;1feuovjqOdy7cg6XzhzHAflF5gaN1rt2YP3K5fhu7mx8PfULbT/81fQvMW3aNC0w3bBhAzw9PRGf&#10;kKRLdf7f//GfaKhqQHrOAVja2un22FOHDMEXfT/ENPlsMwd9hOUjB8Bj7nSc2r0VNc6OaBBo1thb&#10;a0Kde+9x15g7W1eYZvnmf4lDAquMqSMRI5A6KfAqF/VCSL2I80VbhBsaI1w16gRWj0JcNap95VfU&#10;fQ+q3PeiViwbq7yLrLfrnn6X1y/D0SVzkDtvGnIXTEf+8rk4s3GJLm05b7UJF8TmXd1HAJmUU6GL&#10;tW6JxXqoYkdjeywTmO677NK2wEZoLkre877bXtyS5xJSNwSSWoIR6i3wEfAIqCriozTKYgirMJSE&#10;inoKCVC1xN1WuPMKd2MpChObGGqK0lBP+dV1Q0mAiynPJVaWi6g5K1gb6qNbbrUkiCpKEoWQKqpJ&#10;YNWRKVDKFkAJqNoUVjIKsNryBGYCrFYBV4soq5YcAZwoq+b9omBEWTWJsmpU0MTIiSohY323smoQ&#10;ZaUjYZRlglGj3m96XKM8t0mg1ySv23QwEQ0SdQJFRqXArUqeXy3PqZXH1B9I0PsZhBVBwdwUCzkZ&#10;htriTKFGJvNhobr5KXeyIaDuee3Bfe+92saYjfEMUN0JttbEd2m0swa7HRBUhWH7UB5LK+jfUyza&#10;G1R18h618h6MRxlhPfCisuN9RvD23kG1RVCZ4GMjILXXsTeoaAENUBFifKzxeLWJfmIBA7YLrORH&#10;NcxCgWUErzclODD692EvcG5aYICDMOJtU2h3BFS/BCiqKAafR2gYsDGgROgQRoYKomIiaKieCC8+&#10;j+9BGHKjBG6YQNXE5/J+jnxN3saRr/tPAi8DcBzZu/zu3bt4+vQ52jueKKiqqmuxP2e/VqTPnz0L&#10;Iwb1x2effKh9o+x3bsUh+We+fuIwCi+cQtHlU7h++iguyvWCg/uREBkKZ1srbFz9PRbNm6OQYgti&#10;gpyqk8WlXFu4bt06eHt7Iyk5Tbflwn8CLY9akJF7ELtsbOR952DiwIEY+867mCDHOeXjdxRUfovm&#10;4IrNbjS7u6HFyQ618l7VDhbazK6ErYTXLsT5ZXNwbN6XyJn+OVK/GIpkiSr7HegKccFfkgLxhJtg&#10;dkOqIdxFG/zXh7lrt4UKL1uxXxYod7bU4PbqN83W4cSKb5G/9BscWzYX59Ytxm3zjSh12I2HYulK&#10;RP1cs92huScmyKmmCB4TqESJicIqEZVkBEsRmCinBfxbWCukCt3ttDvoHbGNVFOcyaMiqkmJRlVS&#10;pECKiipCVVV5rIxRESiLCFHVVRTsJo931zAAxXgocV2O5bqTFW4IeO8479H3KWUxKBvmhfihJUaU&#10;Siy7PMSiLUWsU4bASKxfe47YwVyTqiKkqKpaBRJUVS2MXNobE6yack2waswxwaphvwlW9RyzBC7Z&#10;Jhg1ZhNsooYY8poNYi0bBHwN8tpNh5PRcjRVo/lIil5vPJSER/LaNfJ8worQ4mUCjKCiuiIY6tKC&#10;UJsSINYqsAdWxiaojSlBpkXHMV6qpgioOx5WOhYF2GrdlXYzCLBSBcVZOibAOevH5nnF0e5ioeW7&#10;TPRFjbwPgWMoJo58/xp5nyp5n8rkQL1sPOa/ApWhujgTSevHHBWjNnafAMgOD4ItdQaQS4PYq4oz&#10;gmyhzPv4GAYfr1ATUJUG7EJZoPxPBgvMQq1EMVv3RHOCE2NyH26oSUVEuBA2BFJvRfUyoPp32zwG&#10;n2eA6oNuu2fYN0M9USERUgQNR4KIrzN2zCiFIXcgpmKjIiOgGLzM23gfj4WvT8gZQCT4uEtMXV0d&#10;nj17gfbOpwKrLhSXlCI+Pl7rp2ZN+xKDBVIEFcsLCKqD8o987fgh3D13HHfPH8OlYwdwLC8D2SkJ&#10;CPH1hMX2zVi6YK48d7JCavTQQQrUMbpQeyzmzZuHlStXqmKLjUvQNYX4D6D64SPEJKdjg5mZPHc6&#10;Rn/0EYa99icMl8888f1/xsoxgxG1crHYJVt0+vqg01WUkJ1IW5tdugyG21sRVOeWzkbejLFIHDtQ&#10;FdWJJV+r5fsxxgc/JfijM9oTzeEuutkDIfVQflFr5f5K/3146GmDB65WCqli+524sXMdzq9filMr&#10;F+DChmW4vWuDbrvOPBaDoLovSop5qNuimu7K82j5CCmOBqhK3ax77F0RLZ6HNe56MuSEYYiauufJ&#10;2T1HLT24J8qnUKxoqVizh/FyookVq06OUlX1ICpETp5wOYmiURNv6qdOUBmAekALGOiK+wI69k4n&#10;oM5ZbMEFy224zC3pbXfjntMelHnu041OHwVyMbGog0ixTHFikZJjRVWJvZL3bN2fJKqJsEoWFSWR&#10;x5DbNBLRLABrJmBkbBLYNOYwBCAyNshYL2O9jHUCo0cCpjqJR3JbnbxOPeNAKuoOCIwkehSSwImQ&#10;YhBSVE8MKilCqkKsIpUVQcX7XwYVx6aMUA2WNWjyXaI61tukpoL2odDHRiHFLbPKw1y0iwJn+1jF&#10;TgVFSDHxzRk/JtFp1xrE7tHGMYHefli+m8MJaD5oyk3VChSrxVYSUoQVj8dk+2J+EVQG5BittIYJ&#10;Hj2JdOapCCCCipAyShZ4nf3ejccwDFixLTMBVRFiqZCqDhfbFyH2L8pWg6BqSXRe1mfokEEKGwKk&#10;N6i4Mwstz8uAMmyeYfU4al5KlA5fg5AiSAgohnGbASwGL1Np8T7D8hFEhBmD9xvqiWrOuL+3TbS3&#10;2yu2r0N3nWlrf4zmljbcuHlbE+lUPTOmTMagfn0xfMAn+GrSODhb7kR+Zgpunc5H0cXTuH/xBK6c&#10;OIRTh/cjNz0ZYf7esDLbihWL5mteaurEcRg3cpiqqUkTxmHixImqqDiTyBqtxKQUfW/8L6CyrAYR&#10;8clYtWO77hM4buAAjHn7HYyR72HCe69jw6SRSNu6FuV+7ngRFIQnHq6ot9+Damv5tdm2Bvc3r8Dt&#10;9Ytx5rsZSJnwGWJGfKwWsHzvFvwQ4YkXsT54LtER44mmSDfUR8g/aBCLJgVMPnZa5U1QaYgqumu9&#10;RTdyOLl6oQKqVFQb19I1ee/T0gUCq8hmhz6OOag7jrs092SyeObdts/CpKgEGEax5j0vG427Erfl&#10;fRn3fexx399ZLZoJON66iQN3nalOjlBFVSGKqjIxQpWVKqzEaFFbIVqawNqpQrF2191tcN5uJwp2&#10;rceBTSuQu3oRcr5fiDM71uPczo24Irb51p5dKHZgZ1IH1PuIBQ4QUAUFoEVsZEt0JNoTYtAuP0at&#10;GbR/Jki156ag/UCKKCq5flBgJWBplbFFxhYZm2VslrHpgCka5XENBJE8ty6HkYRasZK12QmoyRLo&#10;CABr5fYajUQFFcFDGFE9EVgGpHidQTgRVAw+zngMc1aqUpjDShWocwPUHNNMZL1cr4r303V8nD2s&#10;ifJGuVj8YvlRKgmQH6lQN1VZrMdiRXpppIsWe9alBajSIaCooAim9qNJ6DqWiq6TmXh2Mgsdx9MF&#10;pjxGOb7MSM2hVaWGaE6tka2We+XRauWY+Bjm2OrluBrk+PgY3seE+6NET92FpzrGyaSuZHwQssdU&#10;XxVkpSOvc3aQNrEuwU2Dj60RWBFgvYMlDoY6Y5K+MckNTcnuu/sYiXSCgaqIYKLK4glKe0VAvQyp&#10;3nbPyEtRCb2spoxkOcNQVcw7MVH+m1//Cr+WMHJRvW9jEl1DLhNavK+39SO8khLiBBSPVdU0t3Tg&#10;UV0Dzp2/BHd3dyxbtgzTJk1UUI0Y+ClmfDEerta7cTwnHffOn9DdiIuvnMa1U0dwNj8Ph7LTERXs&#10;DxtzM6xaugjfzpqB6V9MwITRI3qsH0G1aNEinU3khhGpaZl4/vwHBVV5aRUCY+Lw/batmDXja0we&#10;NhSTPuiLSQJiKqod08Yhz2K7btT5k5xULzzkJLMTKWy5A4UbVqBw03LcXvsdjn0zBanjBiNz8nDc&#10;3rJc+6X/GOmFZ9ESMd7ojPWSE9JDQfUwyA4lvn9bosL8FPtM3bMz015P5zcu06hx2aMlCwQU81YP&#10;bMxQaLUNJQIF9qYqdDAlyjma1uiZq4UsdjYl1QmpIk/+itsqlAp9xWrIycJty+8HOimcSsO9UBHt&#10;r8EkOPNOlYlhqE2NUkhVp4qFykxQdUVQsUbqgosNjluZIW3tEiQu+wbhc79E4FfjNKLnfIk0scq5&#10;AqoLOzbgstlm3Ny9Dff37EaZwx7UuuxDk5dYaF9vCV+0BAahNTwUHYRVUgzaUuPQlkVYJZkUFZWV&#10;wkriYKpcljiUptF6OAOtRzLlxDVFk1xn1B9M7440PMpLVTBVUR3Ka9YK/BgGqGjnqJYMEBFSBrxo&#10;+XifoaZ4n2ELm0TRMaFOULFEgaBicp2zf9wE9VFyUE9NVn2cv25SWhbsolEZ7oFHMb66fKayuyK9&#10;JtFHi0KpdIwSh7YjiejIT1Y4PTmdjWdnc9B1OgstBSmoF4VVIwrJABWhRHi2H0lWWBFIvwQqhZQ8&#10;rkVAx7WIVfEuugNPdYKrjsVhe7VjaWGItS68LuHGFNHOWnfF3XUeJXvoDjuEFQH2UOBEa1gmQVhV&#10;ikWk6qpLcEZzigeaUz19FVQEjQEqqifuWWdYs942r3fCnI81wsgtUSUZs3dUPbz9lW7LZ+SoOPZO&#10;lv+eJQgSTJr3wIqzfd0zfrzO2wksPp+vyeO6cP4Mnjx5ot0SGpvaND9VcPyktnahRZs0ZjQ++eDP&#10;GCywYo7KycIMBVmpuHP2GIovn9UcFRUVZwIPZqX9Hajmfj0dX04YizHDP1Prx++CRaMLFixQtUZF&#10;ZeSo/vf/DZQUlcM7LALfbVivSfcJgwdh3LvvYayA+ou+b8F85mQcsdmt69V+FsX33F0UlY0VKszl&#10;5Fu/HHdFTV1aMhsHvxqL3Gmf49L389AgwPhJfkVfRHmZyhCiPNAW5a65KaqpB35ix3wsFVKqgAQ0&#10;t/dsxYXtq3CMNnKzwM9yE+q9HXQGkJAqt9+toKLCoqqqFJtX4mCC1IN9psQ5AfWA9U+icNgOhkte&#10;TBXlDqp8mE9iwrs43FOT3wQTNxWtSQzXqIoP1aCaIqho/8rjgnVWj9uS5wskk9YuQtC8afCaMR4W&#10;g96D9aD3YTP0I7iLRQ6ePk57W+ULwM9vX49rhJTY9nu7d6DE2hxV9ntR77wPLe4uaPPylPBGq68f&#10;OoJD0BkRjo7YaHQkiQVMT9AZwHZRVu05KejITUVHXho6BD4dBzPQcTgTnUeyRW1kozN/P9qP5aBN&#10;oqVgP5rltsYjWWiSaJX7muVxDYcyxOqlKbx4mVEv0Gs9ki6qKwEVqZF4mCIwyojR64zarLie2zny&#10;etPBFH1Oy+E0OdnFholyqRcIVBMULCAVBdbJ/BWBlxaOhpQw1Gt9ltizaB+UhrnjQSh3VvZSUFXI&#10;/wWtIQtGWfrAZDkVGcsPuvJT0FWQptF5IguPz+Tg6bk8dMrYfCxdPmOywDRaIfUwKVDH3oqKUHoZ&#10;VIaa4v2tB+O1mr4y3k2XAmnFuljR4nA7XVTNui7uFfggcp/eXpPkaSqxSPHuXvMokI1z1gp3AotL&#10;cjjytvpEd/k8XmjP9EdrdkDcPygqgsrYDZj2z4BU73yUASrD7hlJcwNSRjK8t0U0cli9bR5hRRAZ&#10;MDLCuM24nXDje3Hka8+dMwsPigtVURFUDY2tqKisxsHDR7VafebMmQKZYfjg7TfQ7723MXHUMNiZ&#10;bcHhtETcPHVUk+n3LhzHxYI8VVSHczIQGxYEB6vdWLN8iSoqWj+CiraP3wOX4hjJdIIqITEZnZ2P&#10;gf8HciwP4REWjoXr1+megePkO6X1GyWfk6CynP0l8u0sFFQ/ifV76uqMBmtLVO3aiqL1K3Bn1UKc&#10;mjMF+78YoRuIcsfj56KmaPueR3qiK8IdLWEuOstXFSB/eG9L3PMQJeS521QawIpxgRRn8Y6s/BZ5&#10;S2fj/JYVKOUmDgIb7Y/uaGpDXOu6V1UWoUVlxcQ6IcXHMrlOSBFQbFPMJTCmyvJ9PZAioDhDVxrj&#10;h7LYAIXSo+RI+aeK1qhNilBgcaxLiZJfVx9cF8vJ0oyQBV/BcsQnWPP+q1j25u+wXGLvsI/gMnYw&#10;wmZMRPrib7S3+oktq3FWrPK5LWsVUnd2bkOx+U48tLZAjYCq0dEBrfIdtgvw2zxEZfr4oiMgCJ2h&#10;YeiMikJHvIAqWZQJZwLTBVYZSSZg7SewBFZ56QIDAdVhgdTR/QKqXAFVnsQBtMjYLHBqIbyO52nw&#10;cqOAjXAivAgyI7pO5Cl8qtKjFUgcCaSazNie28qTw3Xk7c2HRM0dzVBY8XldBfKacvJXiaJisMyh&#10;ncl+JvMFVI8EUAwWkRJUZaKkCCu24qkRlVUhP2SPEvw0Cc86L6oztZACEQLqB4HSk9M5Cqmus7l4&#10;rKCSz3Q8Cw1H00z5M3nf0nhWsQcolKiWdEYyO/oXQaVqiqA6nKBFpWxDwyU87NvOnlms42I9l7Hl&#10;FqvleTs3nWDRqhaupviYOkNIUGlViRKriHXUsTbJHU1pfmjJ8kdHToj8vYIPK6gIEQKEEKDNY96K&#10;eSoqCULmZUAZkDJAZZQj8DX4OD6PW55/M3umqjPaSeN1+Pp8T8KQQXVFNWWoKMKJ13urLAKQcKMC&#10;IziZSG9ualBFRevHWb/7hcVITkmHpaWlwmLAh33V+g3o+54qKqvNa5EeFdqTTL955ohaPybTWZoQ&#10;HRKAvfKrTUW18JtZmDFlEsaOGKrfwyhtfTxJldqqVavg4OCAYydOmWb9/jdQdL8UbiGhWL51C2bM&#10;mIERcoxDX31NFdVX/T+An6imG4HctMELTU5O6JQTrXGv2LZNq1G2ZQ2uLZuLk7Mn4+yC6Sjc8j2a&#10;XCzV9j0Jc0NnmKtuPkpQPQpxVFAxN0VQ3XUx7YFHSF3dvR7H132HjPlTkf3dV7hpvgGtApZHooZY&#10;YFrOfJPYPc4GUlVV2O1WVVXuKMrOZa9uSqpN9dz2al6q1JtbqDvrTB5rlyqjTNaO6olAepQWjYoE&#10;WpZwNKayIJJ73TFnEYrySB+xhS64Ke8dtWSmKKexMB/6Ada890esfvcPMBv0LlynjETovKmajzq6&#10;eSWOC5zYKfSs2QZc2rlZ7R7V1B3zHaqminaLErTcjWr53hrt7dDq5IgOVxcFVYd/AJ7LD8WzqEg8&#10;iY5GV7xAKoltkxO1ZKEzg/VVKVoQ2img6jqQia5DWXgiarorX05kAVTHcYmTB9EqY2s3oFoLcjTa&#10;juVqEFK0gVRWvP2J/A91iAqjdWwQW8l8lhE1mfECqlhRWHEoE2gzasWOtnRbTUZ7fqac8GJPDyfp&#10;iU8Y1LFmS2BAZUVoVcb742Gsr3ynXigRJVVM6xdOFeWnlfD1SUGaz2oQQFF9PeISHrGgbaKKngiM&#10;fjx7AM/PHsLz84fx4lI+frxyDE8vFqDt9AE05qejTB5fKtayPDVMrakxKUCLasxQGrk23seJAmNm&#10;k8dcneSnsGJUJ/n0zDYa/bC4lIe38T4WjHJhtdEJgkn/luxgNKT7KezKY5xNnSOSvfT2rkMReJYf&#10;KxFz+hdBxduYp6LtMSD1spIyZuj4PMP2GUlywsQAkTEjyOdwpMIyVBrv43OorggoWr0+fUyW79fd&#10;0OqdZCe8eDwsuOzsaOuxfqyjun7jlm6mwM1Gp0yZojsZc9aPioqg2rttA7JiI7Q8gfbv+qlDav0K&#10;ctO1RTCt355d2/8BVF+yQ4TuzDNJe1stX75c+6KfPH0WP/30F/znfwC3bxbC0dcfC9atUUiO6vcR&#10;Pn9L3lc+79RP3lVQ3QmVf6zwQLS5uaF9nz1q5KQr3LASxRu+x82lc3Fu/nRcXjoHpWZrtQFel6gY&#10;9ppqDXJEY7AjGoK4G7D4eV92IDBXSN1y3KpN6m5abcZZUVD7F81QSJ3ftlKT6iz8ZAEoK9W1HOEX&#10;QMUtswgpNtSrYFcDFopyVlAgxS4PFd1tiqtiuebOlCQnqJrlRGxIixGlIkDIlhMrI1ZPnmsCuayN&#10;y+AnNtZ2RD/Yj/oUtt3hOP4zeE8fg7CF05G0aj6yNy3H0W2rcXLbWpwRQF3YvQVXxQ5fs9iOW+am&#10;IKTuiyUvEUXVG1Rt3aDqEHXbFRAooAoTmxyFzlg5poQ4tCaLmkpNQkdGsgKqIydV1VTnAZOa6jqc&#10;ha4j+xVUXaKsFVQnTKBqE1VFMBFGVE29QUVIMaiyuuR/qDeomIA34lF2osKK40NRlgQVrzcdFMt3&#10;KF2BRVC1HhKIHk3RvBBVTKPYrWZaK5ZJpItCSwgwwSrKG6XdauphJFVUkG6CWpckllFAQ9VVI9Cq&#10;E+A058SrUnt6Jhc/XcjHi/NH8OzCEQHVMTy/fFxB1X7moNi/bFRnm5L9xmwkAdSan9YDK8LJmL00&#10;SjB4P8dGsZfVqYG6JpAQ4qJnAksXQcebGvYRUFxnyNu51pC1V1yeY8DKtNg6QNUWl+jUdle+dx2K&#10;xLOCOAXV0/zYG/8AKkKEyWqqKsKKcHoZUFRPRkGnUcBpVJS/0j1rZxRuGvkpzgQauSvjeby9d27q&#10;V92Q4nW+HqHE46OS4mNpFXkcGWkpePb0sVivTl1CU1PbgNNnzyMgMLhnIbIBqg/e/JOWJ9ju2Iyc&#10;hGgFFWf+rp44oOUJR+WfOEd+dSOD/GAtFmPlku+wYM5MfDV5olq/8eM+V2Czjoq9rdgxlIrqxKkz&#10;ePHiR62jKi4s0xzVCiqqadMVVCNff0PrqKZ/+h681y7Fbe46HBkkEHJVNVUpCqFQ1NSdlYsVVFeX&#10;foM7G5agynoLWrl3nZctGrz26sLjR/52qPUTCyeQeuDJvk5muOWwBddtN+KqxQa1fLR7ibMmIH/1&#10;AgGPjW63VSmAIqioqAgqVqobOapKe3O1guymaTSpeygWrUzbr7igMtRbN0Sti5V/flFOdXKiPUpk&#10;ziQKLaISmkUt1IulYdO9Ij8HnJPjzlg1D8Ffj4PzmP7YO+R9WA54Bx4Th8B/2mhEzp2KpOVzkSMQ&#10;O7BtFQ4LkPN3rsPpXRsVUJcstuGqtZnO7N222a2Jc0ahxU6NBxa7UG5ljhoba9Q72KqianMT6+ct&#10;oAr0x9OwUDyNjEBngkCTkEoTQGWKisoRBSWqufNghqooAuqxAOqxWL4nYvm6CsQOdSuqTvnhMtm9&#10;Az2gIpAMZdUbVARYh/wPtcvzW49ko1EA2JCXpsHL9bmivHJSBEwZoqziBVRROvJ23t98KFMsYJZa&#10;wfZjGXIMorCOpCq4GITNo7RIVay1yWECrGBRGwH6Y8EfjYYU7oQTq/dVyH0VcYGoTBS1myHWUWzl&#10;81N5+EEA9dOFYwKqfAGVAOviCfx4+RR+uHQSj88XoFNA23g4VSxtikbz0XT57GKHT+bo2JKfobcZ&#10;0VqQKZ95vwYvE2p12RHacYHrCLVVTHqwjryunRi6e11xBpLXWSah6wnzohRYjIYcU2cILoTWFsuH&#10;o3Xp0IvTqQKrBPluEqr7sByBACI4CBEqHVo13m5ArLeCMkBjFHQaYYCKMKHyMZbAGHkmwsYA1yu9&#10;Zv+olKiaDLC90j27R1AyaT5n1td6P1+fj6Uiu3XjGl48f4rW1lbT1liVtTh8tAAubh5Yu3atQuXT&#10;vh+I/Xsf77z2R+0pReuXER2GKwUHcOPkEVySf7zzR3NwKCNJ66jCA3xguWOLlifMn/21zvoRVLR9&#10;Ogsqr0nrt3r1au3McODQEd2R+T/+9T9QeLsE/mGRCqppU6Zi6Afv47M/voKR8llp/VxWzMclb9Y+&#10;+aHR2VnV1AOzrSjauhbXl36L68vnaUK9fNd67Xve4rEXDe7W2unzkdce1EpUelmjXCDFTgWE1I09&#10;63HFco2qp4PLv0HCzPFq+24JMDrFejHK3UwdNCtcrVG2z1wVFSH10MG0AekjNztt88umdWz/Uubt&#10;pD3RWfld3d1HnZaPIyFVz1yUBDsZ3JfnsRhz//qFSFj4JbzHD9a2MEZrmLi5XyJn5XzkrV6IvLXf&#10;4dCG5TiydRWOma3DcfONOGW1Baett5o2I7XagWt7duKG7W7ctbPAPXtL3LO1QJFEofVuFFvJ9yXf&#10;GXNUVbYmUDU7O8r35IoWb09RngHoCg3B42j2So9Fp/w9afe69nfbvMPZop4kBE4a+Tk90SGg6RBQ&#10;EU4KqF6KqiXfBCojH8VEOmf7aP96QJWfo6AikAggjkbwepu8X21WkqiqGAUV4UWY8X4qMeapCCra&#10;tE6xYkZ0CDiauB6RRaZZsWLnok3QSghRe612W26vTY0QxRKqsKpiR9ID8rlP5Kjde3HusFi+oxrP&#10;BEwE1F+undV4LsB6ei5fgJOtECKUCKfHp/Pw7NwhjSdnDii0GF2ncvU6b3969qDe1nY8Q7svsAsD&#10;FzX3XtjMhc9cU2j0uSKkeB9v51pCjnwcZybZxqYpL1xHLsDuKojHs5PJ+OFMmnwviXh6IqmlD5Pn&#10;hA8VjwEqo/KcsHpZQRmJ8ze71+sZS2OMOimCqndi/Ne/kCzvHQQP34twNIo+qeCY2yKoFsyf+3eg&#10;YpK/tqYKP7x4pqDiEpryh9XIzsmDjZ2DbjbKGbqP3/szPnxHlJs8h32l1i/+FlG+Hjgr/7hUVRfl&#10;H/CM/MIeSEtARmJsT8Hn8u++7SlPIKhYnkBQjR49WjeJYOnDnj17NHFPNfcff/2/FFS+IeFYtm4d&#10;Jo8bj6Hvvovhf/pnVVSTPngD5rOnoEBOPpYndPh4o26vJe5v3Yib65bj8pK5uL1yAUpFZdTa7lA1&#10;RVDVOpuj1H4bqt0tUSVR5rYbJc5mchJvwTXrdbi863uc374UR8VCJYmKif1qDM5sXq5r/p7EBKAh&#10;2FVLFkrFApYxSS5qqtjWpKaqHCx0+U6D5z5Rau6qoEp9XFEsoc3qQnxQHRGgC4EJKhZjspDzpqcd&#10;LokyO7Z7A9IEQpFzp8B5RF+4jfwAPqM/QeCEwYj+6nOkL5ymW2QdF/V0UuCkIfbu1M4NOCO27oIA&#10;6aqjNW4622ghpwGpW/bdkJK4b2eJYoaNhc72PdjLfQ0tUWm3B4/22aLR1QmNHi5o8fUSe+yHjvAQ&#10;dMREoEsUVYeAqisrVZSUCVImBZWj0UUVJdFZwBDLJ1Dq7AZVh4IqT8NQUQQSlRQT6YQUSxQ49lZU&#10;hFHL4SxVSQxeNoL3E06VaUywJ/aoLoKK9k9BJRaw87goFbFijyWohp4KbDqOitI6Kp/hiKhBsYyt&#10;YiMbRclykqJR7Dcv14v15kxjrUQ91zbmZ+Pp6UMCqiMCFIKqQOOH8yfw1ytn8S83LgiozuH5hVN4&#10;fOaoACpLIdV2LEvhQxD9cOEofryYr6G5LVFmvO2nSwX4+fIxvZ2w6jiZpfVYTUfiRZnFafBya4HY&#10;2RNis0+mawsZBjs08L62Y/J5j6fq2JIfj478BNMi6e7F0LzcdSwJT0+m4fnpDDw7lc7xhz6Eg5Gs&#10;JogIKqN2igDprZ4MQBFMBJtR2GkoIb6GkRwnhIyxN7SM+ihDZRnr9pjPooKj9eR7Ew6ccWOFPAFl&#10;vCcT6S3Njfjpxxdq/Tq0Ir1cCzB3m1vqZqOsIv/gbQHr668qqPq+9SfMnGAqUTiSEqcJdSqqE7lp&#10;yEmORVp8NIK83bFb4LFs4TzMm/kVpk0aj8+HDe5ZsN23b19tfcw8Fbs2HC04bir4FOvXVt+GpPRs&#10;rUyfOnEShr33nlo/1lGNfP33WDbiU0SJ/Svy2IcuP18t9ry1YTXOLfsWV5aa1NRDOfl1F5luNVXh&#10;tBMl9lsFMgIXxx26IQI3SLhmsUYBdXzDfOSvnYvMeV8ifvrnyFn8NR5wA1KxBdxyq9LbTgtAOZNX&#10;xNIDgRSLPMv2mqntI6jqPRxQ4eOsgCryNu2YXB7sjfJwP21Wx2Bi/Ioos4PbVyucohd+hYDpY3Wm&#10;znHYR/AfNwDhk4cgdfZ4HFwyA8fFep7esBhnREGd2rgcZ7eswrltcsy7NimUrtqa44qA6KqDlcY1&#10;m109kLqzz0o+p7Up7K00CKsSW1OU2VqhgoWyTnZoEEjV+3mIxfVDi1jq9vgItHOPv9Q4neVTNXUw&#10;E48PGZASi1dASOXJiZCnkOo8ZgJVx/FeiqpXfspQU5zxo5oyaqk4El60iZ0EHGcMu5WVASheZhBU&#10;BBNVFUcDaAQVc1XMWbUXZKkKIqyenczFT6KEGATW8xO5Gj8ez8UzsYodeSmaH6T1Jqiau6vj1UIK&#10;8B6fPKCQMpTUz6KcfqKSunwG/3L1HP56/bzYv9MCqQK00LYWZCukaOeomAglAskIQonjX64cx79c&#10;O4l/vX5KYUWgdZ6Sz3s0Wb6nJA0CygARIdV1KuMfAMbbH5/O1PsIs6cnRU2eSFE4dRYk9kDqxZlM&#10;/Hgu24gf+tDaGWvxCCOCqzeojLKD3oWcvSvPDTjxsrGEhmB5WTkZ0Pp1d1GnASqC0FgyQxXFkUqO&#10;1o+2i/kyvqcBNF8fL7S1NuPnn37oKU+4dbsQEZHR2Lx1OxYuXIgxY8bg/bdETb3ye7z96h/w2u9+&#10;jcHvv4XNyxchKypEFdVl+WcsyEpGdmI0UmIjEejlhp2b1+kSGtZRGaCi7eVnf1dU0tChQ7Xwk+/h&#10;6OyKvAOHUHH/IU4XnIF3YAjWbNqMr7/4EmM+/FAVFcsTCKrJb/0B20cORPqKhbhvLspGLOal1ctx&#10;evm3uPr9Ai34rBEr1CygoaKqc7VUUD1w2Ib7Nptwb89G3LAyqahzmxehYOVsHFg8DdkLvkD0lJEy&#10;TsMti41oC3FXNdUY6KKgqvKxV0Wl9VECKnZReGC1HeU2O3WdYaULc17OuO/tqhuhlgSzv1AQKqKC&#10;BVD+WjV+xc0GudvXIFIAFTxrkuaggqZ9jsCpoxEqkb1omh5L/oqZOLl2nm5GcWUbNxZdhxvcul2U&#10;1CWz9VpZTovH9Y4XRSUxLu/ZhZsCKDbyI5yKnfaKarTR8YGjXN63R74DawG2lUapQOqho3wuN0ex&#10;rN6oD+VuxuFo4jq/9ES0ZCahfb/YrRyxT6KcOw9m4fFhUVEElYCJSfMuUU+d3dHRK0ygMqmpXwKV&#10;oaiMgk9e5/2PTx4SyBz8B1gZoKLaIqCYm+J1go2PM6kvU1KdgHp6+gCeCJienTmIHwkYAYYBqh9O&#10;HcBfRSX9LBAirDoPpKq6aspOMM0gFlDdCYhPH+xWUUcVTn+9egb/eu28CVBXzmv85fI5UVen0Hni&#10;CJpYnnFKgCPv+VjAqHmsS8dMSfeLBT3Xf7h8HD9dlde7cUbjxysn0CXWkoAzJddT0FbAXFuaFpYy&#10;eJlBkFF18TG9i045ElY/nssRKMltpzIVWhx/Op+Lf7l0CP929Sj+cuEA44c+tFqGKvqvQPVmr7Ys&#10;BqSMinPjsqHGCBSjmvw3L0GpJ3fVfRuvU0ERTkxYMwgovo5R8qDtY+SYCC2qqwN5+3tA9aSzS3tQ&#10;Xbl6A0FBIdrZgH3Ux44eo5/ldflMb732R/xWVNxb8v5L5kxHYog/rp4UUB0/iCPyK5eeEINksQwB&#10;nq4KqsXzv1FQsY6KoOJ783io8Ng/ftTwEaqu+vfvjymTvsT8GfPwzVffYOr0GZg8ZRq+GD0Wn/fr&#10;h+FvvIEhr/wR495/GwN+/yt8LrDcPmwA4hZ+i4OrVuLAhlUo2LQSp9cvw40dq1FmZ4Za3RV4L6pd&#10;LRRUZaKkblusxS3zNbhmtkIhdWzVHOQumoqUuRMRP3MM/McMwtG13wmU9qEjOkB3Wq4JcEEV+5H7&#10;O+ksXomLKBQHc13bd09ARWDRApaKgin2dFRQFftxI1LulhyKmtgQVIX7oyzYHQe3rkTColkCqImI&#10;+WaKbuqQs/JbHFi7EAWiBPO/n4dTaxfg0pblAiZuLLpB1xle3roa5zd8jwusiRJVxbooLoe5YL4d&#10;1+xEPYkqKnR3wB0B0l0nGxQ526HE1aEnHrjYa5TsE3A57EWxjKUCqYdi+arFptdFcFdnsRPp8msu&#10;6qk1R06M3HSNjm5IcVbv8RE5KQRQj0VJPRZIdB07KGCQ4KiAMc32/S1HlaeqqkVBxQQ6iz1FURFU&#10;ApwaAQ7HOlFEDUzMnzpimv2T1yTgmuU9tdbqSHduS0YtFD2QoSDk4zkSEibYZWn+hyqIKuXFuaOm&#10;mToZqbKeymNfCMR+PivwIoTEbtIOtjGhn5eqz287maulEoTNU3nci/PHRP2cxf+8fQn/dv2Cgurn&#10;S2c1frp4Bs/PnVBQ8diYp3pK9SVgIpAYhBNve0JYyu28Tjj95fppDV7vEnhqsj3fBKqXIcXbCCmO&#10;Bsg6T3Amcr+8f24PrH4+n9cDq+ens/Tyv14+jH+/eRz/6+5pBZbED33eeP2fBCysGpeT+s3X8OEH&#10;7wgceHKy7okLgP+owccYj3v1ld8J2H6rQaVEqHB2jIuYOfI6IfRyTdSvX5rZYz6LOSDmohgEFVUT&#10;rRbBSLjxNai0CECC6t6dWzrjR+vX1dmOuppaHDt2DH7ePrDcbY61q9ZoaxYCxrSu8A/4/W9+hT8K&#10;KGZ9NRkp8VG4I3+8i2cLcIjWLyMZybFRCPT2wF7znVrwOeerLzFpzEgF1dABn+DTvu/h4/fe1u9l&#10;2MABeoxGxf4XEyYqvGgLeXnGpEmYMGQoBr/7Dj5+9VX0e+01DPvgPfT97W/RVz7zl/0+wtxhQ2Gx&#10;ZCEuJsbor+DF/4+y947Oqlq7eFHUg/VY+AQbInYFFSsWRBCxIEjvNUBCCQiBQEgIaaSQ3nvvvffe&#10;SOi9F8Gjnvp997vj3nHH/XPeOdebHV5Qzhn3j2esXd6y37J/e85nPXstj01o3LWetmu3manlECF1&#10;yn09OlbPRqcDQbZ6FlpX/oDaJd+iePaXSP32I4R/Ng4+776MtB+mGTulRL0mQNAECSopEGQOeO8w&#10;kzdojCjNKtOx3ZH2aiN6la/aSSu1dztO83lmBE7aPg2bIvt0JTIQXVQ5hYtnmCnZs2dNRf68b1C0&#10;kHZzyXQTxYtt661UTm3rlplod1xuQstSUY1rlpmiTVO86bDEgKp+/Sq0bF6HDlq6rp1beExb0EkQ&#10;de/chgO7XXHQYxdVnjtOeO3BSf4mx9zdcMLTHSf3euAUt5328+ZxBuISVZQBVAFVSx5P1nzarMIs&#10;/EwFpfYvtHp/MXYvz6ipXy0lVWGDyg2GgUu5DVJW/ZTs0FX18FEJXVYCnZA6T6CcykrGMSrwE/zP&#10;nCnIwHmqtAslfGx5AW4IeJVFpr3G97tcpOdlGphdJiivSmmV6TGyS8WMwsHHq3ZLisbkkgSFetmq&#10;Iht4+N/4m0BCQP1aXWjgYPJi5Tdru37h9p8JOeWbfqlXTqncWDvloZSP+p+mahP/3Vhl8lT/rKVa&#10;qi6hcim2QZbPUQ/gbw1ltp5AAvJGTaE5LnNsDL23AKhj1PFoXcpQSk69hapwv1KcZKClVusXC+L5&#10;+ePMtmulvIhU0O5V017W5pjqeMVvtQRlbeZgPutfjXm0liWELJVUS6GJ/6e7Av93Zxn+EFSClOLZ&#10;p/9rcN/tgLp/IAQbKS2dtAKNlXy2yhus8axk56RMrFtu7MejUn5K+SjBSjVLeq6UnAEb1ZCeo3X1&#10;AB4/ehh//9tv+Nc//26AdezwEeRkZmPXDlesWr4Cc2bNNPcoCia2jgDl1x42U2ItnD8LJcW5OHf2&#10;BE6ePIgDB9rQ3dqE+qoyZKUkItBnL5wd12DezOn4cuLH+Pi9t/His0+ZpPyIxx623ZKjERlGP2va&#10;l8Y8Z4pbNXCgVY3/KtXUy7R+Lz45AmOGP4lxo18w4Hrl2WcJvRcw4d3xpoh07tzZqOIJdoF/xjov&#10;F9S5b0F/wC4zFrluFD5BYHU6LkD32vnoIqyal89AzfxpyPt+IhInv4fQj8Zi3/uvoXD5fHTsdsHZ&#10;8CCc0QiamiwhcC/6AjzQ4bUDvb470crXbuHrClgaHK+DoBKw+vfYRuHUBAoaj1wjZp7Y547mTWuQ&#10;R1saP2UC0qd9hpzpk1E05ytUUEXVrPoB9WvmoG7dbNStnYcWp+VocVyFVqfVJmTxmp1WmZyUbiYW&#10;nBTVagkwjYbQvIWgovXsoMVr37kV7W7b0em+Ez2eBDWBdIi/wzFa/OO+3jjutRcn2Z7e54tTAX44&#10;ExqEC/Ea6I5XckLpeqGSzjm4Uaw21ywrD/WXEpvN+0WgIoykpH4hpP5CsNjKEHgisjW9fNz2E1WU&#10;YHLVgCoPl/h6l/ha5wmlc4TOCULxKC3lcf5mp4tycIbvdbaEj+P7XObjBSzFFb6G1q3tWtf2nwim&#10;64TDzzWlJm4QFlr/pVqQIZgIAqNuBkK9dFZoXUC6UXEz2a9lgeS3hnICpmwwtP7XRgKpqcqEBai/&#10;8cL8WzXfj27iVx7PbxWFZvk6LeW1mgIDp5+qeKyqtC/PsSnK0myj/gRHqUYBSlZXNlc2Vtb1Ql6C&#10;gdKlwgQDKCu0TWEUV1nqIKhUIS9YKX6livq1KsPktQSrf9Dy/W9rEf6nucBA67+b8vF/dZQacBlQ&#10;WSB67NEHCIUnDKRGPTvSgEpwsuJWQA01Yd23J0soFWPdfiPwaFRMVahrFAZLMQlY1i01Vn5Mz9MJ&#10;r8dLDWlZtk+QkhqTtRQMV69aMZhIV3mCev56OrvM9OlOa9dh9swf8O3XX5nX0XvpWN7QDDNvvcFt&#10;H2DzJkfU1pTh0sUzuHz5NG3jCZw9fgQHuztQXVaEhKhwuLtug8OyRYO5KpU4jHz8EWMh1Y4aOdwA&#10;S6HvSEDUeO86TinAEQ8TaE8+aWD12vPPY/xrr+HDceNoCd/CV5M+x4yvp5ki0uXLl6KT73m5IAu9&#10;e13RtXubGWep3cUR7dtW47CG9t20xNi+1rVzUL+Utm/2VGR8OQExhFTUB2MR8+l4k6A+7OthRrs8&#10;FeJnygYO+O02Y0JpRAL11AlUbW7OtnGdCIjWbbbc0AF3gsp3N05FBOBSTIhJqpfQpkVP+RhhH7+N&#10;yM/GI/f7KSicNc0kyXVbThPh2bZxCdqdafE2ryTUVhmwKZSD0lTvKjkQkGo3rETN+hWmVqpy/XJU&#10;bVhhShI0SkLrrk1o89jGY9yBdk9XHidB5aNj34N+TZUV4I1jgT44HuCDk0F+OBW8D6eo+M7FhONS&#10;WgJPEiqpEtttLzdKlWfKN2FANBC/GCgVDrS2+Jkn5w2ebNcrbPFTeb6Jq3wdxRWqr0uMi4IUYXWW&#10;73OaNlKQOpabjpP8vSxIKS5QMVlQssKC0zW+twUktQLUX6hofqkrN63WjRIirKSyFFr+a12pUUb/&#10;aKzE3xsqzLr2CaoCqlqt67mCkhX20NJzFH/TOh8n9SZlJ6V4jZ/remmu2XaplNa0LAsXS6gAiwnl&#10;wjR+5lRjdS8Vpt9SR2ZioBTDVieWgLPZsbTCMTivkSAG4CRo2YNKikqlDIKVEvA3I92WxypJMLD6&#10;W12WAZSA9ff6bNMKVoohsnWWWhK0Ro543JyAsn2ClrXvj9SULWygssaaEnxUXiCFJWUkhSRwaVlA&#10;EoDsew2tok5ZRgFm0uefGshJncge6rF6fSkwfz8fo6T+9//4b6OmBKuWxmaE7g/GkoWLMXXyFPN8&#10;KSrZRMXnEyfgqy8nEWBT4LRuFZJoGQSrev4RmimRW+qrUVVaiIykeOynrXBx3oAVi+eb3j/VU0k9&#10;SVEJVMMffsAoK/UmKrSszzNsoPNAx/nM8Cfw+ujReOfVVw2kPv/gA3w3eTIWzpyJjWvXwHXHNlNZ&#10;HxKyH6fbmnExPg6nPT1wYo8mYPBAr8t6tG1xMBN7tm1SEnoRrdMsguIbFMycgtSJ7yJm/BtImzAe&#10;+d99if7dW3kyexnbpjnw+rx3odt7J7q8thtQGTW1e7MBQwvVVPN2KqvtG8xUWX1UXEeDfcy0VE27&#10;VBM1x9xz50cIxk7+CLkEVDW31a2gclqzGO3rl6Jj0wp0bl5OSFFJbV5hpnkX+Kxo3OaIhq3rULd5&#10;jYFSDT+L2vJNK01Ucb3OdT2a3TejzXOruQ+ww8cNnQRmN+1nHyGlqbI0EYSmzjrKOC5LGx6IU5HB&#10;OJ+gO/hp+QiIn8ptyug6gSB19DNbG5AKbYCiivlLZaGxWwKUzW4JVEX4SZDitmuya9x2lSf/Fb7e&#10;JYLgUlkBztPWnSOQTtNGnqStFKROsBWkzpXmm7BAJagJVlZYCkuvKyDZw8oeVGa9qtAAwwKQ7KHA&#10;Mggqthao9Dg9Rq0FNXs19YuxbgRirQ1+Cr2eXlt29Czhc17FqOp1FLCoHs8XpeNscbqB0+m8ZJzM&#10;STRxXoWt+akm36awej4FqPOZiabUQrcInc6IxpnsKJzVSAsDwJLls0AlK2jZQgHr1rDlsdQjKFip&#10;N1CwUquQLdS6oGVAZYFIoBrx5GMGUlJTgpZ9bsreAt6E1323VKBbSXMls6U2BCgr72SNTaXQfq1b&#10;gNKNxtO/+9rUTUlVKZmv17FuXNZrZKSlGFD9H//zL/z1t1/w6y8/o6qiEj57vTDju+n48L33zetZ&#10;oZuJP/v0Q3wx6RO+5of4ZtpkOK5dSVhsgbv7NuzjiRHi7ws/T3fs3LYZTqtXYOHsmeYWGlk/Vafr&#10;fkEpqT/zMz724J8MrNSqR1HwkiV9YABUgvbzT43Ee+PGmlzVFx99hGVz5+JHR0d4uu1CeFAgsjPT&#10;UVNdgY62FvzU04vT/vtx1X0vrnnuxaW9e0xvVxetUTMhUOu0iHZpAUqXfo+CubJ9k5D08XjEUiEW&#10;Tv4MHSuW4JjHdmPXTtPuaZjeXgLKjLLJ6PbcZmCl6CDQ2nZtoc36ET18Tr/XLqOmWvdsQ4HTMoTT&#10;3u396C34fTQOcdMmonjhLDQQTh20cF1URr3Oa9DH4+oliHq2Ophbd1q3rKRCI1h3biAINxh72ezq&#10;hDpCtnb7GtS4CErrUM3liq2rULZ1JSq3O6B2lyOaPQlPn+3o2OdmoivAHd2BHujTiJ/B3uZmZoV6&#10;Ho+F+Zkps05F78fZxChcyknlH5z2gyC4LvsiAClJzfZnQWkgDKCqbcs3TCv7ZYtrghTjCoF1lXGZ&#10;wLtMuFykGrpQLlBJMQlU2VRRmcbyneKygVN5Ic4TZoLVeYLsdlhJUQlSltVTq3XZP0tZqdX61QoB&#10;kiDRLTqq31JinqARcBQWfG7QHmrftcp88xwrLCV2vbrwlv3Wa54vkkpKxxlC5hThc5ohYGnbheJM&#10;nCvJMKA6XZiKE3lJBlKazVvgEsQ0ioSUlToErF7PU+lxpnjVAtXpzMg7wsqyglJZ9krLFrG4Uhhv&#10;ZsIRqNQLKECpvEFW0CpjUDsIKiklLQtUgpRyVVq2QPVHwLJB69ZxpqyhWaSsBAtBx37IYVk/a4hh&#10;qSTZQsFp4fy5WLpkoWl1M7PKEgQAy/7JLtXWVJp7/Kz8lG5MVn7KZes2fP7pZ3jtpZcHh06+mSPT&#10;QIBqVas1hmrrfb7+5/juu8lYsGAmVi5ZgCXzZhsFZZUlKJGu+/yUTH/2yccNmB6kzRWcLDUlYD35&#10;6EMGtrKmVlHrs08ON3koqaiZX32FtcuWYefmzdi31xORwfuRk52B1uZGdLa34mBJGY66++Ln3d74&#10;yx4fXN3jidO7XE1VdsP6ZSh3mG8mB81f8B1y1Nv23STEfvQOwse+jpKvvsRRqr8juzUUyw4coYpS&#10;20PwdBFMVnR77zDRo/n89mi87Z0GUFpvcXVG3Lxv4Us7ueO9V+H2wZuI/u5zFFFB6eZgjQXVRkj1&#10;0M71b3UyPYdKwiv6XDegm5Dq3E076e6MVg9ntLhvQvPujaZjoJ6AqiGwmrguMFXtIKxcqKxcCTD3&#10;9Wjy/hFtvjvQ6b/bhEDVE7THTPTQF+KF/lAbqPr3e+FwqC+OhVNVCVRJ0byqp/IKnWs7+at0Ahcb&#10;GFznyS8gGRgMAOHnGrVluC77U11qezzbqzy5r1WV4AoVx9XKYlwmrK6wvUhgXWJ7nqpIMDpdlG3s&#10;ntSUclOCk0ClMMpKSfMB+2cPKCmmX+srzDEISBaoLPunYzRKjlC5rF5AxlVCRkC6MaCKrilpzeXr&#10;XLbWBaJLBNBFWjJB6MpAB8Al2jKBR9sEIoHJwCmXKmkgjucTVNx2kvbunG6w5uNl+86XZg7C6kx+&#10;ioGUbODlMlnFzEFQqX5MoDJFrxkJ5iZrWT9BygoLVhaorOS6IKVtgtjN0CCCsbeASkl1qx5LgBKw&#10;tH2I4GMPKiWfBSnZPi3fSUlZYY1qYD9rjJLgUk1SQVI1Vli9e7KD6slT+YNAJlCpkHPBvDmYOWO6&#10;yWsJMlYNk0oTHNc64OTxo/jp2hWTmxKotJ4QG4f16xzxwbvvYfSzowaHlrEKV/U5lPQe/fxTJt4a&#10;+wrGv/MG3n33NUya9OGgclLiXCN6jnv1Rbz+4mjT26ew1JRAJWAZuydADQDr8YdoYYf9CcOGDuVj&#10;7jWjNkz86EOqsqkm5v8gGC7C1o0bjKoK8d+HzOQkFOVmoyYuAYfdvPGLxz7ccPfGhZ3uOLvLDYdd&#10;tqBp7QpUr5yPKkIjf+63yP7hK2TQ6oV/+Db2EfjZBNWR7T+il9DodXOmldt8c4IFt022nNTuzSb/&#10;JTh1ebma6PX1MPmgso1rEM/X3fbuK9j+wSvwnPi2qZXKXjoLleuWmmR447rlaFtP9bSJSmqrIOWM&#10;I25bCEfVO2ls9S1mKGIpN4XAqMkdmvnejbSZ9VJa3N9EmNVQbVXtcEQ1FVcDwdbm7YKufTtp93ab&#10;6PF3R2+ATVEJTlJVGi3UzKJsVJVGbyCoaN0vZKXQLkiB8ESXKiEYfpJCMaAqMUCyQaqMJzihYILK&#10;RuqG4PpJ8KjWiU9YVNmeb3udElxme5mtQHSxoshYvVOFNlgJVIKXBSotW4Cyh5AA9Vt9Jf7WWH2L&#10;9dN+bVdou57zE4/ncrXem1FLQNHq3WioIKzKcEVwZfsTbZ31OCm/MyXZpufxVJ4NSFJJBkhUPMcJ&#10;E8UJLp8YWD9KhaQ4kp+ME4TQSaqoc4TQ+XJ+nvJsE2cJqzMD6koq6yK3Xa7MNbAy+SsVvEpRaWRT&#10;traxuWgDc+MNmAQoK+xVlXJTsnkCltUTaIHqQr4NVCoIFZwsUFnFo5a64rb/14DKyjtpWXDSyS3b&#10;p2UrL3WnsG4sthTFLaMgEFzap7oqqSgBSj1330ybii8nTzKWT/kkLcv6CVBaF9SsvJZUmVRWVESY&#10;yUnduH7NJNNl/VSqEB0RibWrHfDeO+Mx6pnnfjdMsj7LKy+NZowyqkqQenvca3jzzTH44IOxBk7m&#10;nj4CSmB69YXnTAhWmhxCZQlST5aaErhMxTvXFX/SeFnq+XxgmKmG1zhYSpprcgmN2z7ru28w5/vp&#10;tJWr4O66A1673RAWGICslGS0pGUSLr64sXc/LlBVHd/mitOubji6bRvaHFahfuUiVC9fgII505E1&#10;cxqSv5sK//ffguurY2jPpqDbdQu6qGy6XNeb3jzBSgpHVqyF6qeZ+2T5ujxcjJrq3Ct15YYG181I&#10;mDcDru+/hnUvP4WdmvFm9lQzmkGBwwKUOSxCreNykyDvcF6H7s1OtltaVIhJBWcD1VYcoI086Lnd&#10;Zjel2AirTlpqAVK3yAhW7XtcTD6qnkAVqGpcNxpQKTclQHXRrtpA5WlAdSDQyzaOepCPbdJStkf2&#10;++B4EO1fsKbPCsf5dP7p82lJlLimKrkyACuBRye0gHRDUWsD1c+15QOwKqc64fa6Chu0uG4AR6CZ&#10;53L9qlruv0xVdZXAk9UToAQrQet2UFkAEpz+2lB1SwhUtyTO+Zi/N9XgH821BlY6VkFJILpWx+Mh&#10;pH5urMTPTVVmu7VN+wWxS1SB58oIziJa0fw0wicFh9NicYRxODUGhxhHaMuOUfUIUsfykg2gDuUm&#10;mhCojlE1nSSUzhFC6nE+V2mD1TkqK8FKkJLKulSRw8+fb3oAlXC/aPJbtH8EolrlrK4WK2+VaOBj&#10;Dyt7UClpriS6YGVftmBZP43AIFBZCuqPQEWA/XPIzd47m6L6ryceMYBSqYKltv5dWMOwDI4pNQAo&#10;64Zk+4JPPVa5KSXbLcUjmyZ1JTCptEFd90qua581z6DsYU9Xh8lJCVCyf5cunkdFeQnCgkNMfmrM&#10;86Px0gu22XKk1PQ82zRfo03P37vj36R9fA9fTPrYWL9p0ybi668/NxM5SFFpRE8z9DDBZcZK57Is&#10;4NiXx5hSBIXgZUZkeOLRQWg99uADxu69/PwofDT+bSyaMxs/bliPzU6OcFi2FCsWL4TjqpVwcd4E&#10;b/fdCPL1QcT+ICRGR6EyPpEnZjj6XT1xas8+nCa0jm7fif4Nm9GwZCkaly1GBZVmxYK5yPh+GkIn&#10;fQKvCeOx492x8Jv2BUo3rzN5Ic0i077dCZ0Ek0JTX6mHr9uDMPF0HcxNCSIVBE/49C/5Gm9g89jR&#10;CPl+MmIWUrHRZhY7LTVjlhtFRSXVsskRzU4OhBVBtWOLKcA85uGKI4SeijIPeuywFW16EFZ7dqGP&#10;Sq2b2/V+3XtczfTthwK9DSDrdzijcpsj6nTrDO1pt3r49nmaBLqi128vYw96fD1N71+3lwfVoKrm&#10;9+CwvxdOBPnj+H5/KivdgMsTIpNWJJdWpzgHF2jBLhNYl1XEKJUkiyfVJMtXW2aAJGVyo87W/lxf&#10;YVtme920lQQCbRrhcp2Q+pmAuSaIcdmoJkGLr6X163zsjfoqPpZqqdEGHcFHYBKIBCZLUWmblUDX&#10;sh6rEMC0X+pJr/MT9ymuc7sVWr/K17nGx13iZzlbXoCT/KzHaDUP56ahPyMJBzQqA6GkkHISmGTv&#10;FFo+nJeE/ux4HMxJMMtHByB1knA6V0VrSxCdKc8yIVhdIJwucbtCakqwkgW0D+WsrLhUbLuRWeUH&#10;lmK6qZbifle2YJ9U13N+Kks25QlWLkqQktUTtBSClZLpjJuguv82UKlUwVJb/0lRWTci3w4qqw5K&#10;yxasrCFf7Cd3UL7KugnamivQGsdK9Unqyevt7sRvv/7F1FAJWAJVVWUZvD33mt6+F0Y9b3JU1sw1&#10;Um9SZhM+fNck1L+c/Ckt5pf4YaYmEZ2BefOmm9CwLspPaWgX2UDlqDQDjUClyUu1XdNnLZ47i8BZ&#10;jnUrl5kxq9QjqEkgZOuWLZhvlJOU1Mxvvzbb1ixfxufMMfMLClab1q01sNq2aaMB2c5tPyJMNi8p&#10;nSetP09uT3Ru341DO9xwxMUVnQ7r0Lh0Gcpmz0bl0kXIXTAHIVRRLh+9jRVUg85TPkKKswNP/rVo&#10;dF6Fps2rzSSiApYS3K1ULm1UMbrxt9vdxSir8vWrEDnjK7h9MA67GL6TP0TSshnIXrsApc62Hrma&#10;TatMSYFA1bxxnYFUz7ZNOLhzq61i3MPVBij3nbYCTW8qob3uJgSVAwRMxx43A5r+AB+0e7qhyc0F&#10;tds3o3oHlZXbNrR47qSickebjwfaCaY2nz1o9eYyX0PRyed2+/B1ffbSWhJaHrvRvtOVn2E3+vx8&#10;cSQ8FMfjY3E6m3aElky9cxcEFMGKULlSZVNDVwdg9ZNslsAjMAlSgk2Dosq0ApTg9AuBI/gortdV&#10;GijJBgpSWrbgZMUvTTZIWeARoKywQGWBy1JY1uMVvzZyf2s9/tJWb9pf2htMe6Ol1sDqKo/tHD/T&#10;qbI8nCjKJmgycZRK8nB+uoHVwWzau4J0Kqx0nCZEThtVlIVThNEJqh2pJ0HqECF1pIAA07Yy7qvI&#10;xqmqXBMnymghSzOMmhKsLhJQiv+/oLLU0u2gur3XT4+VHbSVK9huqfmt5vewkpJSqOePcSuoBCYV&#10;RwpWApXyUtb+O4V9Iv3fgcpSVlJeerzgZj/rjDWf3+0z2SihrrzVof4DxvopVJF+5tQJlBQXwHX7&#10;DjOhwisvvoR3xr1l4KTEu+ykkvJffzWZgJpqADV/7kwsWjAbSxbPxZIls7F48SyTSBd4VDelURM0&#10;YJ4mLpWqUjJdU2YJWoKYgGZNpyWISW3N+vprzJg61cx6M/bll4ySk6WVvVWlvkLHonVjeSd+Ziae&#10;mDZxIpZ8+y2Ol5ahn8qqcrcnyp1pm3byZHRzR8cmZ9StXIWSefNRSduYtXQB9k6diEWvj8Knw+/H&#10;t2PHYO/iH1BASKk+SVFLcKk8QLavzWU9WrY6osnFySirpm0bEDNjKpz5fKcXR8J30gdIWToLxRuX&#10;o2KrA+2gzSqqtED1T3VOq9FANdXqTJW21Rm9O7aij2Dqc7eppk43KTUCcM9uWjxX1G13QaPbTto8&#10;N9MqmjwJmQA/tPt5o4VAU7QSPi37vE00+3mhnK9VRqVWSpiV7PgRxdu3oGz7j6je6YKGXbSH3l60&#10;jx5o4ns00BI3ue2iAvPDgfAQHKSyOppOm5ObYZLexpqV26zZJdpBKaHLVcUDsCkx4FLY1FK5UU+W&#10;QhK0LBCptcIClKD0a3Pd70LAsayelX/6d3ELsCwgNdcYOF1j/NRUjUsE1CUqv3O0qYLUsdJcQoag&#10;KsmhIuIyt50uz+e+HJytzDcW7lJtIS4qagqMWjpN6JygjROgDhMoRwmj41ROUlP2IVBZsJKyOkuI&#10;KSwrKBtoH7KBVlzhc8y4VISQQGWff7LUlFWKYAFKNlCjLihUR6VbaQZgdAuwLGhpG+PakD/dJ3Dc&#10;baAjUMnyCVYqVZC1u+/eu/9tWLMZD07KcBuo7Id4sW6n0XPsYWUVdFo3R1uvqecIVJs2OBkwqSxB&#10;ikoJdSms1ORE0+P39dSv8P74d03Pn9SX4PD1V18aMAhS30+fZkA164dvMWfWd2Z5Bk/a6dOnDEzZ&#10;/okBlO7vE5QEKNk85apU2KlbaFShbqrRRz1tij5l/5RYf/jee02RpwbqU2mC1KDycMtp2+bO/sFM&#10;A6+8m+ytsbMjR5haK1Wqf/LmG+ivKMfZ6ho0RkShkICqcdvNk55WacsWlK9dg7J1a1C0fi0i5v8A&#10;xw/fxucjH8aoe4dg7FOPYPXUCcjZvAYVG1eYoVcqnJYZWKlWSqBq2rzWKCTBJ3/5fHi+PxZrnnkc&#10;Wwm5mFnTUMLnVG9dy/dzMnVWUmGCW8OG1QZU9Y6r0bh+HZo2OaF9m7O5zaXHg2qJiknV5A1cbyFI&#10;KnnMxa6uKKfiqfH0RPWePaj08ECl5x4U79qJnB3bkLZ5ExLXOyKGn0cR57TOxP7VyxHssAIhq1cg&#10;cPli7Js/F96zZsJnxvfwmzED8StWImXVaqo+R1RspnXdyvfdTTXm64uu8GD0JUTjUBphZcoHdHLl&#10;45xgRVBdUC+eEuOE1SW2F6uVkC69JQStazUMQkvW7saguqo1IXAJSH9tbcDf2hpN+1tL/WDcnpey&#10;gGSvruxVlpVkN3aRgLrC7RcH4gKtoOB0proYp6uKcKqy0MTJigITWtY+PeY8QabHn6/n56unihxo&#10;BavT1Xk4QzUk5WTByWyrycfZ2gLTal2K6mx1Ls5U5QwCSiFgnS6WUkv7t6C6VGobIkaKSVD6I9t3&#10;Uz2lD8Ap01So26rUM819f6qTGrB4g8CyYqCm6swtoLKq0638lKzdPUPv+g9xc1SEu6zZYyxQDeSp&#10;ht5BTdkPD2OvoOxnpxHAgoMCcPnSBVPoKfun5cb6WkTSAmxwdDKg0oB1076calSUQKEKdYFq+ndf&#10;DcRUY/2+/uoLYwMnTnwPH3/8jkmiSxkpcS4wCUiCk8oSBCMVfApOgpW2qfhToFLFuh77+LBhGD1i&#10;BD4ZP9709kk9ue/ehfz8HKSnp8LPz4fKbYGxo2YQwscfw1OPPmqe89YLY1CbyR/uyBGcqKlCQ0w0&#10;yvj4lE0bkL7RCUlrV5oIXjoP6yd9iKljnsSbjxGMBNUrIx7Agonjkem8BuWbHFBKFVS8dinK1y1H&#10;wxZb8aVAparwwuVzET5lAra9/hxcxj6P8G8/MzcbC251tIsN29caNSVQ6Xm6F69pE63nRtrKjY5o&#10;dl6PdpcfqaR2oYeqqIsWr4XKqsJ1mwHLrpnfw+XbadhJ5etOOLvNnoldVKmuc2ZiBW33wvffxow3&#10;X8FXL47iZ3gO019/CfPfewuLPv0AK6dNwqrpX2Lt91Ox6qtJmPfhO/j21TH44rmR+HzEE/iS39nM&#10;50dh5bhxcOPvG0twZW/chBIXF9RQabWHBKIrNhKH0hNxOCsVx3W7SyGtTQlPzFLlYHhiqpSAoWXl&#10;es6WMlTUWUGYMS7KLlaXDualjIoagJWlpgyUBiBlr6jsAWUByUqgK24v9LQHl3JUAtV5Pv8s29NU&#10;e8dp9Y6W5Zs4xmM9Upp3y/oJAvgUX+80X+9sPVVXQynbIpyrI9Bq8gycjlZkDdo7C07n+RiBTKFl&#10;C1jnawl2Pk/AUii5LlidpkU8WZJulNW522B1E1gqBk25RU3ZlyZouwB1O6R0G43tVpqBG5QHIGUP&#10;q9tUVocBlU0Z3T1Y9Glv++62g84fhf1cfH8EqkGFZQcrq5DTso332xWM2heQClzKVRUW5JoRE6wb&#10;kQWqyopS7A/0x7zZcwykPp3wsQHWnUAlSKngU5DS7TQffjjOlCgIQhacBCGVHqiQUz16Kkuwevus&#10;kgSpKIFK4DLAeuopc6uMKfD89GNzi4zmHLxw4RzOnj2N0tIiuPAklyXVZ3nuiScw8pFHTOhewOTQ&#10;EPzryhX8duIEjtZWoT41EVFbN8F/3Upsn/sdVhBGs8bTfo64H6OHDcGzw+7CEwTV84/dh2/eehGR&#10;hFC+41IDqoK1S1C0ZokZnE6Q0m0sFdyW8P0UMxWVK21f8JSPkLdqnlFhxesWElQOqHdZM1ix3uGy&#10;wcxI3LqF1nEzgbdF0747o41Q6vLYZaxe/U4ViVIRrVyOdx9+CC/xexrD3/Ml/mYaMeJFrpt4+AET&#10;z/M7HMHffTj/AyM15M7wR/EJLw5TPngb3075FDO+/RxzplP5TvkYn731Ol4b+ShG8SL51N1DMJL/&#10;n2cZrwy9B58+8TiWjBuPgPkLkOa0Ebk//ogy2cwgf8IqAn0ZSThKZXVCvXRlskZUIQTRCSWiuXyc&#10;J/1JAuwYLeIJEzk2BVZmq42STVQ+SsBSjuoGwyzflp+yt4b2vXpWEafqo6ywqtTtiz0FL61frCQw&#10;K4pxkusC1OGSXPQRtD25aSYO5GegNy/dtNreT8V4kBb3EI9b4Dpewc9IBXWsNg/HqYqOlGfiIBWO&#10;Qssnqm+CSiA7PwA0e1UlNWWFQHWB285X2YAlZfWfQKWbkq3clCBlgcpKoltq6o9hlWlGU7AH0+9D&#10;+7Oqh9y0cDdBZd3/J1BZox3cKW4H1O2wut0K3m4B7aFlgUvr1hhXuu9PZQhSUqqfErDOnzuD/Lxs&#10;eO5xx+TPJ5nclKrSv/xisrF+CgHLVvbwxUBMMpD6fOJH+Pij8QZSb7318i1q6XZIKR7SmFkDPXyC&#10;lGAmsFkWULbvmYf/bG6XGU8rp/xTWMh+nDx5HP39B5CQEIdVq1aYYleTh+PjH7mPALznXjz14EMI&#10;cvfA/16/jn9dvYwrRw/iSGs9Yvw9sNVhIb76+A089/DdePrBu/DnoUPwKGPkMNvyY4zxwx/Crimf&#10;IH7hDyh0WoVCqqmC1YtQ4ah77FYTUsvM7C6RBMDON57D3ndfRsIPk1HsMB/ljotRunahGetcIbDp&#10;ZmGpKYUS6Q0b2G7aiEYqvNqNG1CxaT3y1zgges4suH02AcupEp/mb/ogf1sTXH5AJSn8zYexfZj/&#10;qUfVSfOALR598F48+dgDtMBP48N3x2LipAn44usvMHXWVHwz6xt8/vVneHv8G3iG9vQJ/v8e5fNH&#10;8jd4kv+ZEXcRcoxX7rsf0156EWs+nYh9c+Yi1mE1cjTZhr8PmqPD0Utl1ZeThkMF2ThCYB0lmI4U&#10;5+NwUR4OFebgILf35/GEzs/EkfwsHC3IwnEC4HSJoJVnqtJNjqvCluNSLZWVUP9pwB4au2ipr4Gq&#10;c9VSqTpdxZ+qVrfCqlq37gG0blrWNtVDHeXxCFACj9STQCQoKbSsfdquEKC0zdp+tCwXh8q5XkmA&#10;VfA5ZenoKU5Bb0mqWT9SnYNjldkGYrfnpmQNlcc6RfVlxWk+VpCyQGVsYEmGiXO3hS25nva78gR7&#10;UMkS3po8v93+ZZheP3urd2tkWraw8BZQWSUKVn5K2/4TqO76D6CyBsr7o1zV7ZCyxqsaajdeldSR&#10;FJSq0ZVIv3L5oslXaYIH3TMnpSIIqLRBgPpkwvump2/iZx+ZZfX46fYZhZSUIPUeTxJBSrVUY0aN&#10;NGrKKjkQqKxbZSwlZVk+a5tl/dQ+8/jj5ibkTz94H59P+Mgk0gP2+aK1tdnYv61bN+OLLz6HNe6X&#10;yhkeuPcek9uSBdzrsh3//Ok6/kEA/3z5PK6cPYm0xCg4OizCmDHDzXd4/32E1AM8UR+/F6OffIig&#10;ugv38bsfxd9t0bjX4DvjK6Q5rkL2egdkr1mG/HWrULSOJ/DKJchdvRgBX36KbeNfhifVWezcb5BB&#10;FaZ6qXIqsfoNy1HvtMw22oGTrbdPkCvnaxSvJfyc1iBrnQMSV69E5JIl8KS9W/n+u/j88UfxnMb5&#10;4m95/z030wdKB9xlenkJrYfuwz1S7MOG4n5C6qGH/4SHCaoRTw/Hi6++gDfefRMTeGyffDcJn06f&#10;jPdpb8e8MQaPj3iEj78HD/F5j/D5j//pHjxL5Tb6sUfxxnPPYsLLL2POhA/hMnc2/FevQNqunSgP&#10;DkRjdAS6UpPQn5OBwzypD5cQUATPQaqp/uI8HCC4DuRnoztPqiUDPdlUHznpOEL1cozblOM6VWS7&#10;x+8CAXd+oNW9f1cH7KF9CF4XKvJNbdPp4izTA3csL9XUNx0lLHV/oOqvrNEWTPEoAaMyA/XiHSM4&#10;+7jtYBVVX301TjXX4FRjLU42VpnWWj/VVI2TDTU4Rqt4qKoUfRX8PFRiel5HaTY6CJROgqWL4Oko&#10;zTTRU0mIVRegtywbB+yir5ywK7PFkVKBLNdYReWyZBctiJ0qyzIJdpNk/wNYWaA6X5CIs1RTZwio&#10;0wSV2nOa+msAVDdLEVJ/BysDrMp0E6ZM4ZYQzDJtw8HU58QMuYd/snsFDd1YrIHwHnkID/GEMjfa&#10;cp8FnSFD/jiMqtJtM0PussVdtrjnrrtNaP99dw81+7Q8jBJece/dAuMwG7CUPBekBo/lHvP+Oh5n&#10;543GQv1TNyP/n/+D69evob6+FqmpyVgwb5a5ReYN3R7z0ii89uJzpn2TJ8G411/E22+8hE9oLya8&#10;PxYfvfcm3n/nVbzz5ovcPwqvjnkaL48egWdGPIqnhlMtPf4QnniEkOLJpav/w8Ns8ThPLsXwR+83&#10;amDkEw/j6Sf/bJ6nYlBrYlUVpqpgddKkieaYIyPD4eGxG5999jHGjXsTI/m4YXYjn1qKeb9+AAD/&#10;/0lEQVSWdxFtzLnTZ0zJhWytRocoIODcdrnggw/fMQDQSa+LyeD9lQTd/fcMxWN8jRcIgC9GPQXH&#10;SZ8icPlSZDpvQu6WLUhfvx7xVD+xhM0GQnruy89h88QPEbF0PpJXLkP6isUo5klet2Ihquf/gNJ5&#10;M1HGfTWODqh0Xo/CTY5IcVqLoBVL4LZgHjbN/gFrCIb1fA+VWjg7roPTujWYN2+OycFJNWpECH1e&#10;/YfMf0PHrRo75Tr1G6ukRbceabic117CO++Nw2eTPsZkqV3a8k94nK+8NgZPjnzcpB9M8D+gC8K4&#10;l1/EhLGvY9rHEzBvymQ4zZkNt9WrEOayDSlee5EfFIgyfueNaclozUxFV24Wevk99gpOBTno4XJX&#10;TjbaszPQlpGK1vRUdGSkoDsrGX1ZqjdKIrBScDwnBSezU3AiM9mEdYuMGbqlLI+qK8dA6RihdKQg&#10;DZ2ZiWjLTuRrJaA9PR7tqXEDkWCiKyOZj2Hwvdqz+Z60cd1FgkYhegm/g82N6G9twsG2FkbzYNvP&#10;C11fS6Nptb+vpQkHmhsYjYPbe9v4vN4OHOxpR393G/o6WtDT2oiu5np0EHCdhF97TQXaKsvQUl6C&#10;xpJC1BXmoY7fRS0dSUNuJtry0xg8tvwkdBZSjRWlEerpJg5y/RjXjw+EyiDOsFX1uu4DPF+UyuVk&#10;AjgBZwricDo/1rRnC+MJ+CRcVm+gXVz5XXlC+r+NnyvTaA9lE7N8B0Glk0iA0p/s4YcfHATVLVCy&#10;evKG3gTK3QOgupPiEpAepNVRK4BpWaDS8p/uHbB6UlMDsFKr11c88MCfEBCwDz9RbQhUistUVNXV&#10;FYiKisC3078ibJ7Gi88/eUu88sJThNYzhNazeO+tV/DuuJcxfuxLhJeg9pzZP2bUf+GFZ4cbSAk+&#10;ApGAJHsiQOlqrhC4FIKYHiOg6TmCle2+yJEYMWI43qFF/fjjj/Dee+Mxf/5co6QWLpxP5TaWymg0&#10;Hn30YfP5bv/+NE380aNH8csvvxDC13HlyhWUV5TDx8cHn3/+OR+j3+Ee0z700EMmtKwwKpTfsfI+&#10;74/4L8weOw6bJ0+B37z5CFvtgCjCym/1cpOcfuHuIficSmbHd9MQQaioNy19iSrfl6J2yTxULJmP&#10;UsKrgI9PWr4QgXNnYceMb7D080+wesb3+HH9OuyjUoyKT0BYXBzcA4Kw0W0XdnnugbunOzy9PeHq&#10;5oq5C+ZSLb2I+x64FVAKbXuY9vlp2uY3xr2B9z96n3D/1IxuMXXK51TH79AWPmM6cu4fdi8e5f9Q&#10;PaUf8CIwZeLHmDl1MhZ8/y3WEJzbHdfCb/tWxHh5IissFMXxcajLzkJrYQHay4qpLkrQUV6MztJC&#10;tNP6ddD6tRbmoimXJ2lGGmrTUlGfQsikEjIpMehKikV3cjT62PYnx+BwSgKOpMbjeMYAtHJsleBH&#10;CJtDOck4mJuKA4ymzHg0ElYNBFU9QdWQZosmQkrRTYvZSXvXSfXUQXXWSZvYXVOKA/WarbsOPYSS&#10;7vtUaHYlhbVubVOrm9jtw9rXzlbRwWUr2u2e39veZqK7tQVdLXyvhga01dWipaYarVXlqCeIG/JT&#10;0ZiXwkhCCz9jS04iYZ9AmMegOzsBfdnxVKlJpmhUhaQnCjR4YJqB1rGCeBzNj8YRqqrjedE4kUdg&#10;FdlAdaksxUwdf0230TB+uqU0waaojNoqTf9dXKeNva5hYWgR/1KTtX7IXXfJmt1tToZhVDgPPvig&#10;abWu7XdSUlZILVkhGCksNaUYMgAyq32AcNJjtXzfPbZCUQuKCi1bJ/NwKpUCXgH+Tsun+Ivqp86c&#10;QjGvDN7ee/ExrdzoZ/6L8cRgCD6CkNSSgCT1pBCgBC5tE8z02OefftyAR/bOuk3mEUFKhan3DTVh&#10;JdRlB2ULrYS6uZXmiUdsRakE1dixun/wbbxGGzpx4ieYPv0bsz5q1DPmc+hzDbVm5RkAsUJzEPb0&#10;9BhQXb582URLSwvCwsIMxOxB9bDyW488Yn6fe2kdjW2manmEEPovvu4LVFkf0CJ9M2oUFrw1Dstp&#10;Rb8Y8zxG3XMXhvH7fv7eu/D1i6Ownse3b+5cZFEVpS2Yg9yFc5Enm7hmJTLWrkacw0oEEFp7li5A&#10;wt49iPX3QyrVSg5P7vyCImTl5CEmNglB+0Owe48HHGgNvyYA33zrTfyZ38sQHs/d/GyCkgUpC1jD&#10;+D0+Rhv93Gj+Fq+/TCU6zlh0Dcfz6ccf4C1a2Teotsa98Qom0rartm3+zO8wn4ByWDQPG1Yux86N&#10;TgjYuQORPl5IDgpAbkwUShJiUUul0FCYbxREG0/C1opSNBNaLYzWshK0lZSgqYiqIicHNelpqKMq&#10;r4mPQm1sKGqiQlEVEYT68GA0RgajJSYCbXER6CGwegmsA2lJ6Enncnoyeqm6TB6phEqtNJcAyhmM&#10;7oHoodVUHKoswUEez2FeXA/WVuJwfQ0ONtXhCJXPofYWQqTld4Cy1u3DHlb2j2mnsrLf1t3Zbu7i&#10;UKiEx1ru6+zAgQ7ua+N7NDehtb4OLXVVaKKt1YxMjVSI9YRVfXayAW4N4V2dFIH65Cg0pUSilfDu&#10;So1Bb0a8qXY/kmOrfD+UG0doR3NbDPozI3GQraB1Mj8epwsTCas0Exawbq+l0mSmZkLTgXorPe6q&#10;eXw6rpZrmGVGVdbsIdZVWifA448/jieeeAKPPfYY1cwDgyeJYujQoSYEL/u43QbeHrJ8lgWUinro&#10;vmEGZgLV/VzWiSvbaeWyLFBJcbzxxmvm6vCvf/0Dv/32C65du2KS1LmUrZs3b8JrtHbPPGUDjkLw&#10;EaQEIgtUUlZWWHZP+wU0Qc7qzROIrOS5APUAVYpC4FJYw7xYsDKJ98ce4nf1CL+zx/AyrYks3quv&#10;vmTUlcZXf+GF5w2kpFDtleJQu3KO119/Hc3NzWbW5/Pnz+PSpUvo6+tDHFWLJjsVkPS9366oDLxU&#10;vkEF+Piwu03C+Sm+5rOExGgNi8P1F5Tf4Xs8wniUMVy9aGxf4fOmvzgGWyd/AfcvJ8N/5reIWbEI&#10;qbR8Wbt2IM9rD/KC/FEQHorC2BgUJiehLDMbpVQjWSmpCPYLxAbHDZg9m+rpxRcxnNZMABrK72uI&#10;XZpAsJLVe4jflQD2+JO8MDw9AqNfHI2x74w1iurLyZ+ZXtklhNCC+bMw+4fpmDtnJmYSTouozpYt&#10;no+VixfCiUpvG1XdbipVf3c3hPv5IInHlxUbjYKUZJRlZaC6qAANBFI9IdVQXY66qlI0VJaikfan&#10;maBorWJUlhNeJWgpKUZbcSGas9PQlJGEesKoLjEGDfHRJpoSY9GcFIdu2shuPqY3NwN9+Vkmz9Wv&#10;soHqElvOqKEK/Q01gyEQHWmoxVHGsca6m9HUiOO0bgLU4bZGHGlvMqA60NFq4HI7qLTNijuBzH6f&#10;PaCssN8vVSVISVW1Nzagpb7WgKqd8GyvLjazhjeXUHEWZhFYqVSdiahLi0NVQqSJhoQoNCZGoiUp&#10;2kCrMyWWEY2enHh0EU7d6VHoSotEd2okoR6B/owoHMmMwqmCBFrBRFwoTMLFP7iNxpoUwgKYwHS1&#10;KgOXq2i3q7JwpSITV6uzJwzRJAXPP/88nnnmGTz11FNmthULVDpJbrV+d8FSYIPg0vpdSoDb4p6h&#10;Q03cS3snxSQYDbvvPrNP25SXupvwUjz5xHBaokd5Mg83r6X3kFowSo3P0Tx6/f395iS2FIdsUlpa&#10;GpYuXWrUim6eHjniUQMsDTc86tkn8fyokWakBPUuWcsKLWu/HqfHPzXycQMbazhm5X+s0Uut+jJr&#10;gEB1NKgnVI+zOhxMGQchJFg9r0kqNPaWhpjR1F9cfvbZp01uSiOAKt9ms7j3DlpAgWoU1U9VVSX+&#10;+te/4ty5c7h48aL5jAkJCVixYsUgqNTqN7F+F9s2vc4Q/GnoEDx8zxA8QeX0NGHxDI9fIUs4mopx&#10;xEP34sGhQwZt+j2MEYzXH3wADrRTu+bPRtjWjcgM8EVJdDgqaYnqsjNRW5CL8swMZMXFIJhWdKuT&#10;E+ZOn4H33xyHkY88ZrsA2YFJoBKYpJgEJKkmAWn8++Px8WcT8MWXX+C7Gd9iAeEjFbZp80Zsd9mM&#10;3W7bsdN1G7b9uAnbtjpj7ZoVcFq3GmsdlmM91d2W9Wuxw3kDPHdsQ8Ce3Yjw90VKZBiy4mNQQFVU&#10;kpWOCl68qosLUEu7J0jVVpehjlFbxSCc6qsr0VhdZSxPc20NOmrr0FVbjd66ShyoLUMPwdNTUYTu&#10;8kKTP7Kij6HEtZLYB2sJproKA6cjTYRSSwP6GuvRYxda729qoGpqwKFmQqmlycQRXowOt9pCOShB&#10;Sjmlvs5bgfNH4LkdWNa69vV3df4upJ6sx6jHXKHH6rlSX1JhbTwmKasOQtTKZbXwO2jhd9BSSmgV&#10;UJ3mZ6CK9rWSUKpNjkVNUgxqE6JRQ3BVx0egKi4UDUnhqE8MIdyDUR+3H81xwWjlemdyOJVoOI7l&#10;xOF4bixOU2Ep8a6SBXtQmUkhKlJMPkqV6j/T6l2rzcYFguqcKUTNwoXKnBeG6Kr9ww8/mNlbNGW5&#10;4DBx4kRMmDDBTA318ssvY8yYMTzpnjVA0RVdJ4pgJWjdQxunEIgELUtJ3ckqDh1QYYLX22PHmTn4&#10;NL2VXlevJ0BZwJo/f745aW/cuGHm8NNJfODAAURGRppZi2W5bLf8PGzyRYKPxtISjDRKqVoNWaPt&#10;VqvRFEY8+WdzP6Osm1FFBI410unvRzC9CSqBzB5UBnCP2FSVjkVg0vjpCkFUIVX1zDNPGdUlqFnA&#10;kqrSSa7vNDsn24BYoBKMjx8/jvj4eGzYsMF8D1ZOSsuW7TPWT+qTABrKuEfAMiUCQ0yv4BOE7BPD&#10;ZF/v5vHp1iiNlEr4cv9ztGRfvDsei2lPd29cjyBPd2RTmVTlZ6OyOB/FuZnISk5ASlw0EqIi4ePh&#10;bu5n/Oy99/DKs8/j+SdH4uWRGjv+BXzy6QS8p6nF3n3LAOnTzz/Bt99/g4VLFmAlIbPGcQ2caNWc&#10;t2zCjy5bsH2nC9w83LDXZy/8Avzg7+cFPx9PBOzzNq272w7s3L4Nrtt/xHaqp518jrurC4/BDft9&#10;vRC1PwBJUeHISoxDXloyirMzUEqgVhTlo5KQqikvQQ1BVUNVVV3D4HIV1VQ1QVVTU4k61apR9UhR&#10;tNP+dHG5l8v20WcXB+qllOoMeEziu8kGJ5Nf4kne3aQTvmUgmsx6D6HU19SMfm470NiM3iYrCd5k&#10;kuAWqPoJKXuo3B729u1O++wBdbC7azC0T9HX2/07UFmwUtvWUE8bWGPUVTPVVRu/q5ZKm2VuLM1H&#10;HVVkfU4GajPTUJ2WiCoqzfK4KJTSGpfEhCI/1B95ob4oCFF4oSTMF1WR+9AQHYgWgqsnOQJ9KeE4&#10;SLV1PFu9gjeLQc1kEIXxuFqsIYuptsqSqKDScJaW7zQBdVJlFSpcrcz50xB//0D4+Phh715veHp6&#10;meWAgCDs3x+CkJAwBAeHmnXt377dFU5OG7B8+UrMnTufgJttZhDWDCwCmtSBFJlyKdYJZeW8rBNN&#10;61IDUnCaLFRhg84IAypLUcmCakbi06dPmySz5vA7e/YsmvhH8Pb2NhCV8pNaGa7ENkHxNJWSYPEc&#10;1ZMgofapp0Zg5NPDTTuCoDJw4+P1PMu2aVnJbgskSuJbIRgotKx96nDQ4wQohZ5nPV82T8pK761W&#10;1lWhZLqUld7Peg8pK1uHwQOIjo7G1atXjfW7du0a7e1JA6pdu3YZOy6I63tRa32fep7e85FHufyQ&#10;8ot38zXvMmB69MF7bL2Uwx/BqNFP4f0J72Dq11NMz9rX302FAxWLimWzMtL4PrFITU+jnc5FbkEe&#10;0jLSEU44efv5YvfuXWbm6QULFmDF0mW0Xw6mt083VmswQNetW0wP5w7aRS9CJDA4EPtD9yOAMBGI&#10;BCRvP2/4UgEptKyku8deDxN7uezjvQe+BJT/AKi8PHdjr6cbPN13wmM3X5etv5cHQvb5IDokyMzB&#10;mJ4Qi7z0ZBTxBCohXMsI14rSQgOqap5kNVRSglI1VUJNra2trqnichVq62pQRwDV1debuxuaqKqa&#10;+JhmnagMDU3dxhO3ndZNYRRHUz26WxppmxoJowZap7qBaEBHayfa2jpM295CoLR0ortVNqvdFs1t&#10;Bl5WCGK9BFUfLZ9AZfJGt1k2eyVlAcceVhakDIgIuoMdHTjU2YnDXV041NNt4nBvjwnruV0MK9He&#10;RkCpfKaF4NQgji0EqclZyQ7WDyTaK/l9mBzfzd7Cytx0lPN7L06OR7HUbFwE0vf7IiPQC+n7PJHq&#10;64E0H3ek+7ohx3cXCv12ocR/NyoC3FG73xPNoV7oiPJHX1wgDiUG42jyfpxMDcapdEZGKE7lhONo&#10;ThSOUnkd1A3VJZnoL8n6++GynCFDXFx2YNu27SZ27doNPz9/REXF0F5lIieXRK1v5I/bYKKmtp4/&#10;eB2vTrW0KzWorKw2U1UVFBYgIyMDsbGxCAoKIvA84erqiq1btxpVJMWmGYY/+fQTjB071lhMqai1&#10;a9eaufh0MkixSaXpRBSwRo8ezWPxMyrq559/Ntbo1KlTxibt2LHD5HaUVxMYBQGpFsFBCkZgsELg&#10;skKPMcDSnIFPPmEgJbioFUSs0gyBxIr/BCo9T6HtApbe/0VNoEr7p15A5a2Uv3r66ZFmv335h2Cl&#10;XFNgYKCBlELqUXBOTEw0PX/6rgRkK5GuELBkmfU5HnpsGB55YhieGPkwnh01HC+/+hzeeud1vPfR&#10;2/jo0w+ww2MHtnu6mthFKITGRiKrOA/ZJfmIT09FZlERkrKzEBGfDN/gYOz08oIzf7t1BJHDeid4&#10;B/gTMvvMsXhxnzoxfH29ERSwjxezQKOK9gVyP0Ei+AhO6gUUuLRN69ouQAlee7z2mBCkvPmYoCC+&#10;DiNkvz9CggP4ur4IItQCqLQC+fz9XA8nAONo9ZKp8DRbUF5WGoqo+oySEqTKilBlQYpWr45gqq+1&#10;qae6umr+d6vZ1qBWgKISqidgGpoaTasLXyMVUkMDt3GfWq1rezNPYmtdeUStW606PFpbW9FMMDU1&#10;d/BkvxnNhFNrUxvammnX2jsMsLpaWgdh1cvnHrDLT90OH3soSQ3ZJ8XtE+XaZw+pI923QkohRdV/&#10;gG1fr4lernfzuR1d7WjrUI9hOyFrO9ZWqsDmhkZCq5HwrkMTzzVFvb5Xfsc1hbko58WhOD0FBUkJ&#10;KEyMR2Z4EGG1D0n7vBDH/1iE21aE73BG5Lb1iN7miOjNaxG/dS1St69Hjpsziva6oNLXFbUBu9Gk&#10;6eFifdAf54u+BD8cSKIKiw9EU1IYWrMT0J6fiu7izL6ekqwhQ5zWbYLDakescXDCpg0/YqerO/x8&#10;A5EYn4rCAl2dGlBfxw/QyA/S3Gl+iKaGNls0tfJPUPtvo7KyEqWlJcjPz0NxSTFSU1NNolhQc3Z2&#10;xqxZc3jFXozvvvuelnMS3n//Q7z66uuYPn0GHxOPn366wZPXNnX7iROnkJ6ehZUrV+PDDycY6KkL&#10;f8qUKfjqq69MaHnSpEkmZGMFRCk+xbhx40z70ksvGTurVjk6KUFNKipVJ/CpHTlypIGEltVqv7Vu&#10;7de2p8107yONilJ+Sr1/KlH48MP3TQhU2iZlpbyVIGZZQ8HzPdqp1atX49ixY4OqSmCWwhHw9Rlm&#10;zJhhVKfUp/JW6g2Ukp0w4UO8/9F4LFg6F1tdN2Mzw5l/kp3ebvDilW5voB/2R4UhMDYCoUmxiMtO&#10;RwoBlVZWiGTCKj4vB7E5uQiKiYPLXh+scv4RS6mYHaiUtu0lWAhQhXdAILwIK8Vefx/sYXhSASn8&#10;g/wNqKSYBCapJkFKrbUsQCkEKwtgxvYF2iC1X5BiBDP265gZWg9lRIYGEVKhxoZmpiQgL5P/ywFI&#10;lRXloYJX+0oDqhIDqlpaPoGqgeqogeqokaqogQqpoUEqqgY1hFUNgVRDy1PNqKKSqGXU1TfZANbY&#10;gkZauCbCpqmF//uWdjS3tphW69purZtt7d1oautBS2s3o8uAS9Ha2mFCaquToOocUFhWuYCUlL2a&#10;ssBzp7CAY6AzYOcUApQVApUFqCMHek1YzxGgFD18jkDV1dOJTlrEzq4edHZ2o7O9l9Cy1GGbCSnD&#10;DsJL9rCZoG9U7o8XhLKCHCraFORQ2WZFRSCDSjeBv3U0lXCE+w5E7t6GyJ0/IoL/xfAtjojYvAZR&#10;G1YjwnEpwtctQeTaRYhYsxCRDvORtXUFcl1WoWi3E0p9XZDnuxP5wV6oTIxGY04KWguyMtsKM4cM&#10;WbHcAUsWr8Cypauwds16bN2yg9LbFzFRCcjNKeSP3GLg1MEfQx9GbTt/FBP8YIKVrj53io4O/Vht&#10;5sqkK5AUkYBVVFxkrtKrVjnAzc3dWMyEhCRakUTs2xdglo8fP2kAdf36z7h8+SoOHjxM5ZZtLKjs&#10;p2LHjp20KLuNNdUVX/bVw8MDe/bsNSe6Xk9QTExMMUn4lJR0Y7VCQ8MZoXyvfUa56VhkKRVa1jZ/&#10;f3+zPyAgwKgehbYptE3q0d/fz9x4LJWhVuuq/bK2BwUFDIYUiCI4OGgwBGu9jnJTqqFSfkrAklLV&#10;8QVT5QjsERERCA8PR0xMDD//dgJ+lqnXWu2wjBDYQ0UUiaDoEHiF8ZijQhEUFwm/yBDEZqYQUKlI&#10;4MmdzD9YYmEOIniye1O67woLxlyHNVi01gkrN/2IDa67CCxveAQFwjciHP7RUfALCWHsN7GXf0jP&#10;YH94hPhjD6+iCt/9NlAJPBao7ENgsoeVtulxek5AkA1OwSGBCFOE7Uc4wRQRHoyoiBD+B8N4wYxG&#10;Gq1GdkYK8gna4vwclBTxyl5cQCVViKoyKqmKEtRUlJrEeX01ISUrp7wL4dRKi9YyEE1URo20OfVU&#10;U3UKAqmmsRm1Tbaoa24xUU/1Y0Uj4dLAE/aPQvsEqtY2RY8BlS06TLTypNc5ohCopK7sIaWwVNR/&#10;gtQfhfZJQQlQR3t6TNhDyh5UBwbiFmDxsV3dvYx+qrc+dHUcMNDq6Ogyx6pj7u6wHbuS77KIssbV&#10;VaUoo7qS9VZuMz08FPH8z0dROYdTQYe5uSDcdSvCtjsjYOMaBK1fheB1yxG0ZjGCVi1EwKp5CFwx&#10;F8Er5iBwwbcIWvgNQpb/QIARXlvWIHa3C61lBKqzUtBYkOVbn5c+ZMiiBcswf+5iLJy/FKtWroXz&#10;xq3wcPfiHyUO2Zn59PGtRkkJUoMfhsuDH0rR1XnH6OGXpS+kTVcPLuuqVEdC6yq2PzQE33473byn&#10;wFhVyatbTaN53/Kyaly8cBV/++u/cOP6rzhz6rw5jrSULKP4vPbqyhuKyKh4xBFGKalZSKPaSk3L&#10;5nKGadMJtaycAuTmF6KsosZcLesI3sLiUrM/gfBKSEocjMTkJCSnppg8TWZOFrJys826cjjpmRkm&#10;tE+RkZ1p9mdlZ5hRElJSkpBEOZxIOay8T0xMlKlOVxvLHzMuLsbc96f9ycmJ5vGqro+KikJmZqaB&#10;k5Lp6iyQ9VPRp4CqXFVObo6BrNRocnIybfo2Ks7pmD17trnhOTQ0mMeZhIiEGKOeItKTEZubgZiM&#10;VAOndKqPDNrzVKq0sJRk7CI0F7tswXerV+DrBYuweDV/9x27jHraz+MJIQwDCUbBKYifQeFH6yXw&#10;eUcGwzNyP7wi9sMnnACjXbtdVdnH7eCy1JQgFbg/wNi9EMIpXJAioCIHIBUbHY7EuCgDqay0JNq9&#10;dBTmZaG0MA/lJQWoLLUpqWol0AmpOqqpOqoplSI00fIpQdxm8kj1aGuqR3tzA+0NL5YttDatPOkU&#10;ba2Dyuh2CNW12aKBF9p62iNByT4sECmkQnThbmuz2yZ1wv98e2eHCV2wO2nRdOJrLkrllkxt0x/A&#10;yNpmkuV2Kso+rO32ULKPg33/OVQG09NzgO9zkO93yITWuwUvKjRFb2+vqfOzclwdbbTKTbUmD6hp&#10;5vL5X86MjkQCL8Cqawv3cEforh3Yv2Mrgrc5w2/9Wvg5rsa+NSvhu2oJ/JYvgu/y+di3jLF0DvbM&#10;nAqPGVOw54evsHf+dHitWISQ7T8ii/+BCl5kq/OyVrD9Pai2OLvAc4/PoKKqq20yNq+tpcuoKfsQ&#10;sHp6+wyA7hSClSSm/hRdpL+Rza02eS1Qzfh+NtY7UiKGRhurqchIyzHAunzpJ/zrn/+Ln2/8hmNH&#10;ThqQxcUkIWDffgQHhZljFKhi45KRlJxhYJWckonEpHTTaj0+IZUAy0FpebWR5I1N7cgvLCXcUhAa&#10;Fo1o2p6YuFjEJyYgiSexICQAKbGcV5iPlLRUAygLXFar/flFBaYgVff0qbZLoeV8gkHL2TmZBlJW&#10;CFrR/FEVqqxXCESyeYKU4uDBgyaZXl1dbUAVQkWjfJVUlUKKSirMsoFbN/+IIP8AfgcJBEwU9sfH&#10;IT4/C+nlRUgrziecshFLCAeHhGG3l7epJl++dTNmrV+H6Q4rsVP5p/02IIURpopgHt8+ws8nMABh&#10;VFVaD46WwgqDb3QofKJCTPhGBGMflZCS54KVAGQlzq2wgKVlK5+lx5rEu1QUISUlJUBF8s8ZTZsX&#10;S9hKSaWmxCOT0M3JSjOQKin8vZKqlZKqLBuonbJBqrmumnal1oCqg6BqJ6g6mxvR0aJoQntbs62i&#10;u7PN5GgEFQswFogsWDUSLoJVU7stWu1gZFNL7YPWTssmLDjZXbAFKZ34glRvV/fN3roB4NwOJAtW&#10;AsqdQKV9x/r7TBztO3BL2ANJg07eHocP9uFw/0H09fTx9Q7z9Rj9h0wIYBag1BqrqIR8dxutIoVL&#10;WyPqG6p5jpajJCMNeQnxSAnjb7fPF2F79yCE/7EgwsZ/KxWV80b4b3TEPqe18FlLWK1eDu+VS+Cz&#10;crGBlt/iufCbPxNe837A3oWz4bNqGcJcXZAbG4VSXpzKsjM+KUhNHDJk8cIVWDBvKRYtWI7VqxwJ&#10;qu0ElaxfIvJyebWqbqT9k6oSqHoHo7P9gFFVAlUngXSn6KCa6uYX2U5I9RzsN622t/JHCouMMJbz&#10;x83bDXSKi8r5nkUGkHptAeoff/8fXP/pF365R83+yPBY+PsFIdA/GKHBEQROKuKTaWvSc00kUHHF&#10;JWWY0HatZ+XzD91IqX3oOHr4OhWEbxJhGBYdj4jYOHNbSGwSYZeeifTcPGQVFCK3uAT5pWXILixC&#10;XgkBWl6Bogra1soqlFRVo7zWltuoNr1LttA9iOpJsW5pUGtL1NaZfUrq6nFVPKnKeYKVldtyd1JP&#10;Z86cMfZPkJKiUtJWgBKY0tPTB2ElC7h+/XrMmTMHWzY5w8d9LxIJ65zsAiRnZCE6jXAkTKMIWKki&#10;Dx9f/LhtO5YtW4FZs+fih8WLsdx5E5xpx9yoiPYnxiI4IZqAijKJ9jC7iIqJREQ0LWcUIUZFFax8&#10;F2GiEKT8CZgARhAtoQUrgcg+LEjZA0qPV+9gMEM2L3wAUFF8fSmpOL53Mo8rPSWB6joV+Urg5mej&#10;tCgPlVJTSuwOKKl6o6bK0Cg1pa51fr+t/J47qKg6CKsufvedpoygHl1UVN0tDeikmupqb6YbaDEK&#10;R2pHIci0tsvStQ5GC4HT3NFu1JFRSO03w7JyVgwWZna2m9DJ3dltCy1329k8q4zAApQFlduBZb/9&#10;dkgpDHAGwoLQH6knqSwLYhbcBKr+3n4cPHAQh/oOcf2wiUN92tY3mNuSTTTR22Gis0s5ujq6rSpU&#10;yYrzv5bJC1p8kE1VBXvsRuCO7QjYtnkQVn4b18PXaQ2816yCFy+QPqtWwHfFcvgvWwzfhfPhs2Ae&#10;PBfOg9fKlVRkO5HHC2Z5biaKs9KH56TEDxmyZPHKQVCtWrkOmze50Pp5EwhxyMrIp6JqpqJqN3Dq&#10;7uw30dN1kF84ZWLvwf8Iqi5+MX1HDg+2gpZa7QuJjMIPM+eaZL4AJLtXQKgISKL81Ss38Nuv/zCt&#10;ZKkAFhYSZSAlRbU/OJxKygapNJ6oqbSMialUEInpiElIM214dKKBUjkVWidfs50yt6i8BlFxKfDb&#10;HwrfoBDsCw7B/nCekDGxiE4gEJJpCVPTkJiWbloBIC2H9ikvH5n5BQZeglhRRRlhU2aAU8mTRd3f&#10;TfTx9vde6c85eEXSH5d/4Fvvy2o3J4l6NC9cuGDqxo4cOWLyeSkpKabGSjk92UOpL+XJlixZYjoO&#10;nNY6ITIgHHkpOSguLENKZi5CE5Lgy+916569WLZuHaZO/RrffPUt5s2YDYeVDti23RXuVEo+VEk+&#10;BJRvNFVRNIETG4Lg2FACKhzhcRGIpqqRApTqk4WNiAijNQtFSDgfFxZsQGNgM7BsDyv7sJSUlgcB&#10;xefodUIZAlUkIRVNSMUIUjFUUzyulKQ4o6Zys9NRkJdp1FRZST4tn62HT/VStQOQstRUIyHVzN+g&#10;pa4G7bJ+9boxt9YAq5uw6moisASr1gb0tDfxYttkAwyBY+VkLFgpmhhSQ/b2zXqsQjkmUwulws2O&#10;VtOLZ+vJazXqw/zmPbbEtf4DPXY2zyojuJMtux1gd9pmr5Lu9BqK23NXFrQO9x6wg1W/gZdi8DUJ&#10;wP6DPXbRjd4D/C46VTTKizB/j0peGKWqNLZazICqCiZsAra7YN/mzfDdvBG+GzbAy3Et9qxZgz2r&#10;VsJj5SrsXb4cPkuWwXvBYnjNXwRPtStXI2TnTuTS5ZTmZP2zOCdrSGYyQbV8mQOkqgQsKSqByn03&#10;vWZoDC1YLurrlEzvNArKAtSBnsP8so+gr/8ID7rfQOhOIUV14PAhA6beQwdNq3Upq4CQUMydvRBr&#10;HNbzD5psoFheVmPas6cv4tdfNC3Wvwiqn837pyRl0vYFE1Qh5vjCCLd4AkmqSbASkKSkBKHI2GQT&#10;2pdNO9lA63ro2Gn000JWUyHq8VJUoVGxRlXFJCYZKKVkZiM1O8eAyQrByVJYUlZSVVJU6jWqMz1G&#10;NUY1SU3pD9k/8AMrrOSllcy0uon1GIWgJLunJLoFKlXj66RQTiq/IH+wA0LQUrGrLJ8KdJ03bEaM&#10;fwSvZqlIjkujvYuCV3AYwRMD37AIuO31wVpeBLbzNw3y3odUWmQpuCza1siMFOxLiERoeixCMqio&#10;0qMRkRaNyGTa4XiCKibMJLOlcBKoqOKpfuMiwhETFo7o0DBE8bcLZ4SF3QSX1JJgZR+W3bNqrAyg&#10;IkJNhBFQkZEhhGEoIRVmLF98XCQSBkCVkZZkbF+BbJ96+WhlqwQq2r7aAVDVD4BKaqqJoGqhmmoV&#10;qNgqOrksWHUpLGA11xtl1UVgHeAFQbeWmHvgBm5RsW70Vfe9pY467SrDrUR4P6F2hKA6QoVx2NRF&#10;taKP1qinS6CywcpSIZYqsVSR1TtnD55/Bx37/bfmmWxxwC5hfsAOUBYQrbg98X6op9fASnGEKkoh&#10;gFn28MghtXyvQ3z/w2r5H+5XbyGdA78/1VrV8v+k26zS+R9JCAhAlLc3QtzdEUjg+G3dCp/NzvDe&#10;sBGejo7YvWYtdq9aBbcVq+BOle+zhLFgmS2WroTXqjUI2eGKnFgqqvycjorC/CE5GclDhghOgpVi&#10;7ZqNtGE7sMfDBxFhsbyi5d2mqPoMqJR8E6gO9BFY9LSydHcKgclSVBaotC5QBQYFY8myVXBcuxFR&#10;EfEoK62ihSlEZUUdzp29jL/99b/xz3/8L65d/YuxntGRCebY/HyDzPFFRMYjkWASoKSm7BWVFVrP&#10;odpobO2+BVQpGXlGbYVEEng8saPik42SSkzLMhZQrcCVnltgrGBeSfkApGpQVlOLqvpmk5wvpaqS&#10;jRNMZO/Uw2n+kPT5+gMdOnSI0X+H9pApSzh8+LBRVKqhUt3YiRMnzPOzsrNMjkoJdEFLCks3K+v2&#10;oWnTphlQRQUSICGxCKLKdN/jDb//j7b3Co4izfZ9M+blROyXeTkv9+U8n4h748Y9255txref7mnf&#10;vXu6oRva4xrvrfDeIzwChJBHDklIAgESRghJIDzCIyEhBMJ395i97vqtrFUkRQmY2fsoYkVWZWVl&#10;VaXq+9V/mW99CqpN+QWyS38hDxw8JPUHG6Ru7wGprVQXp3yn1cmQzMhWuKaX5MmGQr1u+RtlTXaa&#10;rNmyVlalrVKIp8radStl/dqVskLdsFVLl9jyXlSpL1+4SJap+gRYi9TIRM5dMN/ijbPm6o/IHAo+&#10;Z5lxe+qM6XE1BdBCQM2PmSqppQq+JfMNVMsVUoBqZepSA9V6fQ+AKkMVVbaCKpeaqZzMsGaKCvSC&#10;WHyKcgRAZRXWxVJVUmzAMmUVU1e4grvZWtxKlZaqq+qK7bFCzgrrLoD5BF+HlSvheF1TDFIEwlFT&#10;h/fsksMKpYN7dj4GKodVFFS1EdftcVDtjYGoJgajR1t/PARHbczFq4krJv8hTLS46xipVo8a5Qxs&#10;gVeo8GrjAHUohi5l+L5QUm4oql3VFItuDzswZG2V7LVrzP1bNWuWLE1RVTV+vMwePVqmDx0q0wcN&#10;lhTCFN98I5O++ErG9e0rYz/rK+MVVhM/6i0TP/jYtpM/+VQm9/lCZg0eKmv1e6+gWlqQnRVkZWwO&#10;gi+/HCSffvqN9Or1pXzxxUAZPHi0TJw4wyCwXgdz8fYdOiB3ys5dNZbh21Vdq7bHUpq4fSiqp9ne&#10;mn0KtNBFrDt02Lbs4xzzFyyS377xpgwYOFhfb7lsSs+woDevcfJUi7S135DOrjvSfOy0ulelOkhX&#10;2HvDpk2br27QIv2irzJVtVqV0xqFEq6gwWt1mt3nM+SoS7lH4dp05IS+hyb9TBWyQaGWqiDjuQTi&#10;16nC2pC2xfaTEeQcBNw57/oNqqrUtdyUnilZOQVSVFIuJaWVUlBE9rJcCkuK9HaJxawIspI04HP6&#10;dr8Cu/5wozQePSJHjh6ThiNNdv9gXb00Nh2VhsYjcrT5uJy/cMluG2D08c1btloGk+xkRma2bM3K&#10;kSkp0xTuveU9lcq/V9n8zTf9rFxj5szZ1tWAlHrNQf0xqTsUJjTI6tTWxo2sYq3+aOCCYxU6wMrV&#10;ddmhA7ZsR6mUkxmrqjAFweDCnd2uYC4uLJLCbQWSr6oyV9VlTla2ZGVl2bXh+pHQWLyE5MZS+7/O&#10;njNPps+YFd4GYnNQXfPsNgBDXRH/Sl251GxF6mK95ksVyssUyCsMUmmq+jZtWidb0jdIVsYmK0ug&#10;Ah1FVaw/ENsLcPkK1OUrtDqfCv2hqCgreVRhzQ+HQtmsvOxRNbl+TmwnqopJupEOBImTgqPz7hKz&#10;c+a67a22nlD1+1Sp7AcsZOsUZLW7bZCzxdjPgA9hU2vwYT+Kpe7AXnv8wL7dtr9e1UvjYf2+Nhy0&#10;Y7nPcWxDiO21/YcPObTC5/tr+euxf19Ntb2fGv0/s/X9vF9/3r79Yaws3Ib33aJu3/4Dew26xPYq&#10;VU1VKuyZdlOu34mC9C2yVX/oNy5dJuvmqQKfPl2WT5kic0fod3PIEJnar59M+fILmfzFlzLp874y&#10;se/nMkFdwMm9+8iETz4xdTX+094yppcqrAEDZK3+IOelb+6vP0BBYX5OEHz77VDp27e/9OnTT7/0&#10;Q2T48PEyZcocWapu06b0LBuUpWVVYZZD4eJGoRjAsazfU4w6DXMP99bawOQ5UVC9/ru35Nt+Aywr&#10;tSFtsw14VNq585elo/OWtF+/pYP2qKRvyZMZMxbKuHFTZcKE6TJ16jy7v2Dh8jissGXq9nGf90+g&#10;HVgBl917DigkTsohVVRABvAAI0AEpDZuzpT0jBwzPjeA47k8vlYVG8ewb4u6kdsKS/W67DBQbSvc&#10;LvkFRbottqJBrhNAJ5NEcSDXKQT8Htvy2QERQAJa3ObzHm5okpZzF2w/97lWXI+Fi5YYqLJz8w3k&#10;w0eOlvfVlwdWX3z5tbpVM2R5qqpRHbSUgQBBgHioQV1IVbBACdunUMKAphuPh6nnPWH2a2cYM+M+&#10;QMMlxTXFUH/cj2aESGPvrTmgn22fVKhrXb6j2n7U+HHLLyjR656v12yjXue1+r9I1feZamUgnmFd&#10;ra7d+jT9cm9er27tej12tWxQS9u4VpX1OknfvN7cvqzMUE3l58bUFNXndEdgkFhRZ7GqKR00FCYq&#10;jEIrtbof3zJVBKMeCHMw+X1glQgsLFqQmazmiXiUA8DVBwBwkGAOJt8PhI421cuxow36+L4nLATS&#10;XgPXIQVECKpau83+EFQ1Zpyrof5A3EXz1w+BVvMYwBxSUbg9Hn8KYRS1ZI8BsNp94TmZL1mpP2BF&#10;Gaqq1q2XdP0/r10QuoCAav6oUTJLVdW0/t9KyldfSsqXZP8+l0l9+8jEPp8ZrMb17iVj1cYpqEZ/&#10;2ktG02po2lRiVL+oKCkO9McnCAYMGCFfffWdqan+/YfLqFGTTK0w6BmUDEZqj6gbiaZxQ1VV+0xj&#10;oFrAfU+NDUC27OdcgOqNN9+Wr77+VqZNn2l1T+U7qlRBnZCrbddVTd2W1ms3TA2lpqaZkhozZkoc&#10;VLNmLbY41aLFqQYnDHDNmx/Gr1CFqKatWfkGqqPNpxQIzQrenQYqHgNCqCgAlZm9zSxDXcXNW7Lt&#10;GAvWK6xcqXEsCq2gqMwglZ1boPe3GaxKyyrscwEkanMAl1U4U82s9x1iwMphhCLDuJ7HT5wyJYUC&#10;5XHqwlBUlB4sXbZCUqZOl497fWpw7/VpH+k/4DvZpoqCbBSAOnnmtJw4fUqOHGu2+4ebGg1GbgcP&#10;1ZnVqevtFoWPKy72ESvDBfWyCYy5lmQnyUpiRxW0R46eULg26/s+YkaCpXp3rf0fC4v0+iisqGPb&#10;rGpvU3q6bMnI0GuWI3l5Ofp4nk0aLirxCcR5kpVNFjRbthXkxPcVq2tXsl1da7Ud6rbt2FGi0AFA&#10;IYR2xMCUzKhK31H2+OMOLodTTz2dolNaEivI3YVDsTiAQtXzuCWCCkhEH2MLaJoa6uRI4yEz4BMq&#10;rRp7zI9zGEVfK9ljDilXcH6cH/sYUOv3m9UpIN2IR7k9DWI8n4nYNOIry9Ef8M3pkqmqasPiJeYC&#10;pk6dKgvHjJE5w4fLzIH9JeXbrw1WpqxQVQoqzEFFkN1BNWv4MNm6fs1/ry7dHtTs3pkcVNOnL4iD&#10;isFYUloRH2hedcuAtPL7Z5gPTAYiysqVBeeaN3+hpcxRBrg0uC5A7cLFy6qkbsq1ji65dKXdfqnn&#10;zVsuY8emyPjx00zx4faxzyHlSioRVMAF+OytqZNjx8/ooDqmAKkydYTq4nGUE1ACVnxmttznGGAW&#10;uoFr7XiOBXyoKq5NVs42UzsOKj6bg5nrxHXjM7PPXWA+e/H2MsnbVmifOW1Tuiky3ECUFSoLN5n9&#10;wHvEqDEGpg8+/L289PJrZn0//1LGjJsg9Y0NpqCamo/GldShw/Xx/Q4k9pnxeMw4xrOMxMkwBxQg&#10;Ak7Ezp5mvF+H1KH6Jotb7t6zLw7q/PxChQ/zQbP0umXblKqi4mKbGLt7D/G83fq/wV0m8EzNUaW5&#10;FtzfW7NLVeCecFAcDF2TfbVkz6pl755dsru6Sqp3VcZVkU+wdSABKCYec9sVVRRYUYXVE6wSW694&#10;R4JoDAeYuKpx8AAFB5Orq9Cdq7PH2e/uYRQ6bhzD8Q66RPg8pooiSslhFQWav79k53oWoMIg+uPH&#10;uAuIO0m8jvmLOwuLZLv+f/NUQaOq1qmbj/u3aMJ4U1VzhgwyVTXtm69l6tdfxVUVhsuHmpqg0Brz&#10;WW8Z2ae3zBo2rGXd4gVBZVFhUH9wXxD06zfMIIX7hxs4YsQESUmZawMfVeGgQhX8taByBQWwXJHx&#10;RcbdA1QMukmTU+yXF0XReq3DQHXxUqucbblkUMDNA1K8N27PnUv191oDqsekuA2sgNfiJSvtM6CY&#10;UEA1tYcMVCgq3DZUEiDz43i+u3c8h/sew2LrIOR5gCq/YLu5Nzl5hY8pKndxMVQRwAE8QJprgHoC&#10;bEBo9Zr1pprYUi2P29d0pFkHfEM8RkWc55Pen1lMqk/fL+x6vfjSq+YuU5F/9PgxU04oJdw5tg4r&#10;A1QCmNx4Dka2kYC+G5ACQKgn5h0CLFSUG/uxuMpSFYgdO35SjjQfl/oGVFy9/e8rqnZJcUmZXptC&#10;yc3dpkbLlWIpLS3Ta6FfcrJLdTqADtfp51UXpgGXWJXF0cP6Hhr0nCi6o/o+muXM2RNypuWktLSc&#10;klOneS9N+l7rDRYH9tc80SjOY0xe3V1fd8DMMmWROFNP3TTdksWqvL6J1wYQDgIHUvORw+baAYlC&#10;VYYYxZEVqgb3VFcaINz9w1BR/nwHj5/L97siS1Rpj7JzgAg3sO4xi75fC77HFKIDN14jFZsDGDWS&#10;CGSu6/U8jY2HrWllUxM/bofCsoVYUoDsJy2OcQFLtmZK9tp1snHRIlk9e7YsmzxJFo0dK/OHD5FZ&#10;g5hSE4OVKitUlSsrIDVRoTW2j6qqzz+TKf36ZS6dMS0oy8sNQUVcCkh99tm38vXXg2XYsHEyefJs&#10;G5TEbcKA8SNF5bDyONXzmAOK2+4KkTEj64frx0BEHTB4GdiAqvVap0LqoikgFA6AmjRppikpXD7U&#10;1IoVG+IxJIeLKx8HGK5a3rYSBcUhC8oTo8Jt41jUl7uOPM+BB5g4BxBjvwOL28CMmBfwBFQE/3Pz&#10;C54AlQMKxYGKQkEBYqC0InWVxW24TdyJLYFyj1sBKWzL1iwD+OQpU80FRH0NHDTEFBUJCALsQMdV&#10;E+BpPnHcjP3EppKByiGVDFTc96LTKJiicPJOD9ips2fk5Kkz0nz8hEKW996kgEZV1dr3pERBhQuY&#10;p9coT9VVYVGJbN+u7heTXpntX1dnX/7mZlTcET1/c2gKp2aF0YmTCioF0/kLZ6Sjs03uP7gtP/x4&#10;X253d0nH9VY5cVxdUH0+AzWekj+wLz5oj+s5T586YatrX7p43rasZOTGY6dOHrcl2E4cO2orHHG+&#10;poZ6hckhM87D+Rx23PbzAx1UEgZEANDx5kaDD27hyBGDZfiwQfEGgXSHWLcmVQrUvSUYDXR4LnDD&#10;uB1156IQ4z6PAzd3D6MFn8mslOynqkxXitaDKhajA7woW7ddkWynm2UQgfKhg3FYObCO6H2rxSKm&#10;WVVl8aodeflSoC7g1hUrZMOCBbJy2lRZPHGCTatBVc0a0D+EVUxVxeNVqCuF1ri+ygJ1/VL69x88&#10;e+zoIGf9uqCudvfzgSpZjMqVkgfHn2bu7vAcAIWhLIhLvfrbN8yloXoahQDMcP2utHYYqAjUAhDi&#10;Urh8s2cvMdcUWC1fvj6e7cPcRUP9ABcec1Dh+hFMP1jXaKDiMUAEpICSH49xHs7hassBxmME2nPz&#10;i+0cyRSVu7psuWYkB1xBASfiTXzOVavXmZrCFi9ZpqBNM9cQsAE5tsAL1cn5idvx40DBJtds2IhR&#10;dt6om4e6AlLEqIDQ01y+OLRirl/U2BcFFyqrR8PlVLBhhxv1vdcfVmV3yL4bVfp9wf0rLFb1ua1I&#10;3UAFfEGxFOv98h20Sdll16quLnQ5G/X54WBosoHQoO/1sL73Jv0sJxUmV69elgcP7smf//xH+eGH&#10;h7YqEav2ACvAEZ12wn0gA4RYC7KjvU1udnWasfQaxoK2t27esH3cZt1IlmRrv9Yq19qu2lqSVy5f&#10;lMuXLhjkMM4F7Hhd7PSpY3r/jELvpAHEXUAyitlZ6dZm+ZWXfm0LWLB99+03pG+fXjJ0yAAZN3ak&#10;LFuySNI3p5krynsGrM0KghCC+wwugAU31oGDImJr7uyOCqksD9uz7Ch9ZNzH8nJypbRkuxWz7ttb&#10;Y1N4fMoPVfk+pw/jhwMjUeLGDIlokwEKkZkORDyTAtFGMtrMLayuNhdwlyrmYlVVWWtWS/rSpbJ6&#10;Btm/ybJgzEib/2eqakA/U1XEqgiuO6gmK7TGf97HQDV1wICfzRk3JtiweFFQW10ZZv0+/3xAj1m/&#10;wuIyy/q5irLJlrGA8fNk/byEwQPwDGa+vEUlpTJ12gxTB2+/8558/U0/mTtvgT1+5uw5A9X5C1es&#10;lACYEJ9CVQEotsBqyZIQSEDEXT/eN5AFWOzDlQMsBOQbm46rymkwyKDAgJArJi9l8Gyfn8tBxT7U&#10;lGf9CovLDVSZ2fkGDGJMvHcHOSAmBsVnImUPpMjioaCAlrt8PMZ1ILvHNcZddCXGeXH9ODdqC4VF&#10;MB0VynPYD5CAhcPJA+cAiX2PwSoCLAeVx6a8ritq7E+EWKIByEYFiwXvFTQH46DSwRr7f/O/ztdr&#10;gaICWAUFxdbnbIfCavfuPVZCcVBfzyEZwvGRsaDH6dMn5ZoCBECJ/Fn+8Icf5PbtWyGo9HHgZPVP&#10;VRXxPk6oKwY960ICHqDUfasrbqiyOwq7p9m9O92P2V19TYzHeP6tmx16v0vBd82gBaSYuEvt17w5&#10;M+SN11+OrdT9Qtxeffk3Bi0Wxn35xd/IFzo4Fy+cb+oHxQakeO9ACohtWLdG1q6mrm213Wc5NbZp&#10;69fK1i0ZkpG+RbaoinFjX2bGVslSYFBGUqYKFkgdrqOuTs9du0/2UzdVU5v0/83/wI05p8y+oPCY&#10;gmMmyNP5hP2lpaWhwsSFB16V+v9UKJZm50guzRhXLJeVs2bIipQpsmjcaJkzYojMHjwwDirPAuL+&#10;oaYA1YQv+srYL/v+adrAgX/joKooKQgCAujUUgEr4lXEqAAVagI14uUJDioPhrtL5wFiz/CxdUB5&#10;Kp7jyQLxpWVwoR4YaIOHDpef/eJX8r/+7h9si1rg8RMnTxukzpy9YOCYNXuBlSWg9IhPkZUEWIsX&#10;r44H0t01c1D5Pp5PPGn/gcMWo0JRARrA46rJg+pehoB5aYLNJdTzcJ+YHfEuno9KI+PH9eE94/5h&#10;qB9iSygnVmlBLYXdHTZYYJzPzmPUGZFAsHqoT3rL2PETDWzEqDCuGbDjOnFeAu0Ajgxp78/6mkvI&#10;NY0qJXPlAIea1WopiIAVIHPzx92i6giXzy0eLI98aZNZnQ6qQ4cPmx08VK//7zqp2RcmE6p2VUup&#10;/trTbBFI5eq1yc1DVRWZO1iqnw8XcLclIHTwWLYzLIYlE3mAuWh6n8GDG0rv/AcPHsif/vQnBdYP&#10;cvfuXTnXcsbcNGIuvioL6gQVwj7cH0CFWnL1BKQcOPfv3o6DJxmcomBy4z6Phc/tkh+/v6fQ6jTX&#10;bVt+llXUb9ywRoGyUb79+nP56MN35c3fvSrvv/umGeB6+cVfyeu/fUlvvyy/++3r8s2XX8myxUus&#10;Xq28tMxq1rapG7V+zVrZuD7NbNOGjQaggvxt9jhqKTtTocFMidw82cDMipWrDFDUvqGkOAegYiJ0&#10;g/5/mB6DqgJcQIsML8Z19tsOLYySFWYzkAQBWMyQ8D5zRcVFcQVLrIqCWYptS/W4gi2brFo9bdEC&#10;g9XC8cz/G2zz/5hSY3P/FFS4gNMVWq6wJn6prmC/rxtnDxsWzJswLti4dElQXpT/eNbvrwFV1L3z&#10;tDrGbZSUu3v8qrLl+ZyLwYfCQFVQpoDh6hBIPnf+opw+c14H7HGDxcxZ8+PZPkDlrl9PoHIl1BOo&#10;uO+gctfPQeWqituuorw8wRUVz0fpEbsj64dKwpWjE4ODifvAiduUFgAnVBXxKVQSwEEZvfLa6war&#10;0WPHG+Q8oA7wARGgIjbFNeZc7773gdVRcQ6ubdSN8/iTlya42uoJUg1HnoRUNKNHnCoKr2TmrwMo&#10;6xQoB/RLXqv/+z01oesXgqrUIJyt1yrHguruApbaZ9wZi1/W1FAeQUX/ARs4B2LQYsDwXugr//Dh&#10;w8dAhVuGasId8kUL2DKAcP1QW7hvwMnh8+DeHduiiIAN9x/evyvfq1vJln0OKW4nHuPHYYDqh4d3&#10;DVQnjjVZCUXm1k3m9hGHAlwUrK5dvUJWpS6VhfNn2+KyvT750ED12suvyntvvyNDBg2W1akrpURd&#10;J0AFaDAAlb5psykllBPFtsAMOAEqFBP3gRcgA1YcA5w4D7DCFcTVcyXlvbG4jcuHK+fdHdwFdNeP&#10;ujoaX9LRlNu4gr6fYz1RgQtINwjLAFKukJsl+ar6Ni9fKuvmz1X3b6LMU/dv7sih5gKirChZIF41&#10;q38/mdk/VFmTv/5Spgz4dsG8kSODhZMnBpuXLwsV1cCBIx8rTxg5cqK5VslAhcuXCCpXUIDJixe5&#10;7Y9xHF9G1AH3T59pkWsdnXK1rd0KHNmebTlvWaNTp8/KpctXLUZ1tPmkgq7O4DNj5jyrofIiT0BF&#10;rOp5QMVnQAEBKoLpuH4OKo4n88c5HFQcD6hcVYWV6pvjhaEE9j1GxbVJXbnO4AOMgBSuHMCiSBMI&#10;Ayy2gAoV9PkXX1nmjop8XF6UFMqK43GJiU8Ba64p15o4HoDimqPI/v33n1j2j+MtphUDRSKwHFqJ&#10;cHJAuSUCymukkgXTk1kYo1Ll1dho8akD6l7U7g8LfKt27g5/pIpLzeVDUQGqPB1U3C/SgVheHsaq&#10;qnfviRWQUs+1zwxghfGrBnsvly9fkXv3iFH9WX788UcDFRACRmSwPFBMLIctCouA7xl1GzmO1ahx&#10;AYlHufuHQmLrcapovIq4FnEqnsNt4lcYtz2G1dF+1dy+K5fPW2A9Py/TilWtmj5zcxxW7GfLfR6j&#10;i+nA/l/L+++8K19/8aXMnjHT1JHHlrBdlVUGJ/YDH1QTICMmBXyAVVEBxa4VCqZyPUYVT2aOHrPd&#10;WgvTw30Pjf127NTnVFlf990799h9jPu0TY5aZeUuM+9OyhZFXF9PwuO4ddk9qR4PNXQkVrjunmSw&#10;AlhVVWQAmQNIZwVaFqOqVk1PkUUTxlqs6lG/qkEye+AAmTdooMxRM1j1/xbV9d7CMWOCJVOnBBkr&#10;U4OdpcVBMGjQKAui4/6hrqijAlQMXmqJiFERTCfrlwxUHoNyBeWA8kC7KwMHFRB68PAHefj9j3Kz&#10;+47cuNktHZ1dBiyHFDCrO9RonRMBCaDysgSUFJm/OXOWyqJFq54AFbe9Kp3YE58BqPQEKq9sB1SA&#10;iOOBk4PKM4rcJ2ZHMSiqiuOYarNg4TKLLzmcUFFeqAmkiFGhigYNHirvvPu+/OrXL8ibb71jFeYA&#10;yEs1MK4r15CsIbBCXQE3YEbGEAiiqFBjwM9dvyicorEoV1dPs0QFlViOEC34jBZ+uh09RtFnszQ0&#10;UU/VoO7fIfsu7KmlJGWPBc2tREHBlENxrBmgKrYMIOGAiooqg1q1BXepeK8xUKGuABVB9uPHT8iV&#10;K1fl/v378sc//tFABbQIbhNMx8UDTASdCwvyJCd7qyqbdHMDPWblmS+yeoDGldPVK5dMlXEO4kPc&#10;toxWLLPn2T/PADIow9KE2nj9EnEpwEQfLWv6p1ta1eTmZBik2PJ4Xu5WM7pEjBo5XL4bMNAghTLC&#10;JSNAjVuGcRvVhFoCSiisnaxsw/VRVw6QAaPaPSoWdtcYfCrKaF1TE2/dgnEMICvXH0Ied7Cx5Yci&#10;0ejaGwVXqT4POF250mqtwVtbr1nX3atX20yVJYKKKUu0LN6Wrq6qN9abOTXsABoBFapq7uBBsmDI&#10;dzJPDWihsmYN++6/Lx43Llg2fWqQtWZ1sKeiLAgGDx59moA6qgp1BahQLg6qaHlCMlD5nL5onIrb&#10;pNdJtfOlZTDi+jGwmNPWfv2GGS4edvHSFQMUQXRUFXU5FA4CSDoCEKMCUMAJ4zZ1VD2Byu8DnzBz&#10;GYKKynS2xJeiigqw4doBKAeVlzsAKHcD3QAgLuOcuQttjhsAcVjh3gEs9hGjIp5EJbkDauToseby&#10;ci0s4xUrY+CaebEogXTidAAbFYVbSFX6N9/2t1geoCIOxvVmWky8dipaPxXLBkZLEZJZMncvEVY9&#10;mVWnNx/T5x1XqFL8eUQhe9i6auytQRGG5Sgl23eoq1dicSpARWCdgHrJdnp17bA41a5d1dYCl+D6&#10;nj1746A6dIjgLlm/U6ao7ty5p64fwfQ/GajIwJHZI0NGcWduTqYBKitTlUgWkMi2RR6Ki7bFA9BU&#10;qxOE//H7B/LHH7+3OBf7eHyLDi6H3Ka09QqVLDsn52IfgWyO4VgMIOHSAaf5sZbK7LM+WlvSFJzF&#10;CsgKm2qzq6rcbpMRxD2cP3e2LF6w0JQQfaDOnjprdvLYSTmu1/RE8wmFVKiaUEnABQgd1mvcWN9o&#10;MDpQG048bzjUpOdQ93t/vd0+2qj/n6bjtm9X5R59Pu4kcKrS61SpLuEOPV+FtRqPGh19fU0E1kmg&#10;QSatyFvOXrRuu1evtFuPuNarHdKhnhFhg+P6Q0F5h5crUATK8lvb9Trm6zXMWLlC1s6bJUumTjJV&#10;NX/sKHMB5w79TuYPHSKLhg21LdCaNWjAaYVYsHTChCB15vQgZ93aYN+uyiAYMmTMKmJTqCrU1ejR&#10;kw1UDN5oHZUXfCbO9Ytm/twNRA2YG6cEZosy8HQ9g5D9V5TK1N8AKu67ksJ4Dm4fqX8gNXfeElm4&#10;cKUZ9VO4fYCK+1FQ+Vy/KKjCzGW5AYryhH36j4yCymulvDqdz4zrh6vnriPA4jgq3nkvWAjQ+TZx&#10;GdcPOLFdsHCx1YR92udzA9TPf/lr2zLdBQXFNSAwDsj9egEqDKgDLmCOK+xBdeJR/foPkt+88LL8&#10;3//P/2vwA2AcT+dU5vjFizsVUD5NJlFtJauj6imI7sBKjEnx2KPjmu3H6MiRY/p/1c9U32Sg4kfG&#10;QMXCBzFQoZ7y8osMVlhBYYmtbITiCkHlimqvuYDu+tXXUylPfVVyULXqPlw7VBPgWLqY7qDLDFQA&#10;CugAKVQWy4OtXrnC4INqws0jTsVtjifzNm/OLFkwb45tZ06fajZjWopMTZksUyZPlMmTJsikiePj&#10;NnbMCJkwfrTuH2c1UqgoCjxRWFRuY14PxZb7ZaWFFmhflbrc3DrcMaB07sw5aTndYnbm5BnbB8Ty&#10;cvLV7dtmwEIdATVgRR+pfXsPGpwO1zXGDVA1HT5qsOLxSgUOkAJM3K4ARAoktslA5bACVHRKYXvi&#10;+BlrYElvuCuXrynoL5uqYr3NdnWFcYdxry+cPiUniZHu22uNCneosipUsGfQsVVhhQu4bPIEWTx+&#10;jCwaNUIWDh8mS0YMl0VqwErdwVWquILlkyYFq2bPDPI2rA9qqnawXNbYDwAVpQmAirl0ZNUcVFSm&#10;M8nUQeWqKhqjctfPgcVgQxUBH6DDwOS51NMw8IARbh4KClC5mmJw8hgxKya70q2AQDqqh5qpZcvW&#10;yYIFqQYpgMXtRFABHXf7AAyZuiioKPwkxhQtQeBYn5iMcdtrqXicolCAiQvq4AyhtchcP1dUuHjW&#10;TbP3ZxaHeu3139l9pgpRT4VL590RuHZcQy9FAFzE94A8NVNAyuNUAI44FvEtrznDpST4XrS92GBF&#10;VXoUVKaynlI/FY9hNTY+USvVc/D8aNxCYDUbpLDGpmMxUDWoEqqzaTQoqvIdDqrt5u6Zmip0t0/V&#10;VGWopsj84fJRqhAG0+viauqYXo+WlnPmaty9e99iVIAKN/Da1VZTRATQlyxaIMOHDZYRw/ULP2uG&#10;rFmVapaxZZOpIldD2/JzLJ6F+4Y7WFJcYBDj+TyPpcDYAquUKZPMANX0qVMMWm5ADDixYg5BcpQV&#10;bh3qyScEU6gJnLaXbLNGgBxP4eekiWNNUZG9Az60BMaF27d3n4EItQTANm3YLJvTKDtQ13Frtikr&#10;9mO4bsCmagexKB2Hew6Y1ezebwakUFMoKCDFcdX0dq/YHb/NOgSJRttxX8ClRs9XRIwX5aYQpNPu&#10;UVVq3OZ/c+PGDSsTuatuNFnVzrZWuXrhvJxpbpLGA7Wyt6zEFjPdtmGNbF4arlgDrJYrrJaNGyNL&#10;Ro2U5aNHyVI1YLVgxLAPFo4dFaxMSQnWzpsT5Kqi2l223UD10/79h/+I+0eLl55B5U3ra+JtXlxR&#10;eSAdYHmJArDi13ZnrOiPzBgBZbYcw2MADPXAwOQXOQTcGWk5d0mP2W89zwEVambVqk1WiY6KclDR&#10;9uX5QFUWA9UJU2pUk3s/dVw3eqyjogBjCKrNsek4AGKm2gyZNn2OgSmcW7jS4Ml9gIFbRqU4cMLF&#10;YztqzDhzAxMzpeau6fXyGBTXDYB5USxbrgfmbWAAGNeL+5yLKndKFawkYluerVGHC2gxqobDj4Pq&#10;GbCKFnYmA1byOX7NMTtm1ehHzPVj6k+jfh6aKTIxuSYeTC8uKTcFRZyKbB+gCtVUWHe22wLpNfo8&#10;L0moiwXRG01NEZ86e7ZF2tra46D64x//bKBqu3LV3DiAM3f2TOnd62N5563f2XZAv28MMAAIlw/V&#10;BKSKaAWtgwdw8RxUGBm31OVLrcfWwvlzZcXSZVa/RCYNpUZZAOqMgDbnIG5UsC3XIOjG47iQqDvA&#10;CQDZz+sTj+r1yUdWjvD+u2/b+0LpUT6wvbjU1BKB8JysXINRoV6rjPSt+r7WyNpV62Td6vUGLRRW&#10;aUmZHcOx+bkKfv3hxZVDLWHlpowqDWLu5rEFTHur99kWA2Z7kxhwQklhwCorM8/U1o6YAmOtBFQW&#10;MazOzs44qLq7uywJce3yJTl/8picrK+z1aF3sWq1XsOs5ctk49y5smb6dFk5aZIsHztOVo8ZI2vH&#10;jJU1Y8cCrB8XjxzxUwVYoMcE6+fPDUFVDqiGjwn6Dxha/fU3g2TgoOEycvQEHXiz4jEq3CTmxjEx&#10;mKWAdrL+V3WtfhH3G6x8mowrq+j0ES9XoM6I8oMJEyeb+mCgefCdeAaGS8ak1tNnLtj8PirScb+8&#10;fMAzegS/XdGgdJjvhzmsHFAs7oAR8Ob1ACGDHxAwwKlnwlVDrRCYphcVQfCly1ZZbAk4TZw0Ra/F&#10;TMu8zZw1z/azZeqP32dCNeUCqKcPP/rY3D7cMuAMVBITDg4mz+75dWIfW64lcCJGxbXjeagrHgNs&#10;fAbUF48DeZb9Ylkx3CUUTkNDk90/xP/gQJ1labBQ/YRwcSOLk2jRxzHUDPbk436+43FFBajC+NQB&#10;U1MVqhSsMr0ozPp5wWeRqalyU1PEpXjvXpYAoHD3GhoaTbkdO3ZcTp8+Y00F29vbLdNHecIf/vAH&#10;q6lqb21TF+mYpeKpIWKhi9EjRspnvXrLqy+9Ih998O/y8Ue/ly/69LWFMCaNnyDz54QgAk7r6KG0&#10;Pk22bgmLI3GzgFBxYViHhMtFxg2IAKvMjCyrU0Ld4LaF+7Za+cCqFakyY+o0GTZkqHz1+Rf2Hl78&#10;9W+sToqVpulxz+vTGZX3ujmNBUC2mK1evU4WLWIBkOW2+O8q/ZGbr0qcFctZSm7hwsV2TEZGpmTn&#10;UICZJRv1xyorK8fu56m6xphPGTUWESY4zveC/xffC+rVamvDFWhYgq6O7yMJHL6TEWMfj7PQMO8p&#10;LW1z/LVQxmQDbyqkbt7uMrt1q8sq/tuvqFt46pS06I/M4Up1H2kqqZ81Tz9bhn6WtJTpspZe/8NG&#10;y5rBI2TD4OG2XT5waPWigUOCRSNGBismTwnWzJoVZK5aE+wqLg6CYSPGBgMGDhv6zbffPQeo9hqo&#10;MAcVX8pkU2Z8YDIY+bICBJQHMRxAQawGd5KpLW5k5Kh1IjtHhwPA9J8FFZN9+VUHBLhYrIiTX7jN&#10;VpOhJxIBcK9/AqbAh5gQcGKLywWwyL7NmDnb3Dj2U5xKrMjnKqKgiFO5e2sFjzGF5AmHKKgcVj55&#10;ma3XnQEmXGHeL9DiNoqKLc312OI6E+Pji0zqmC8dQOLLxX1gRabmWaCKQigZrHoG1bFYm5dQVTU2&#10;NcdAFcanyPiRgCHjh5oK66e8LGG7lDPto7IqLEugSvoAxYahuxdCCigzv/Ckft6WGKg64uUJgApF&#10;1dlxXU6p4qJuaO0q/X8uXCRLFy22IPWcmbNk+NBhVqM04Nt+VlT5Zd/PpU/vT6XX7z82iH31+VfW&#10;e/6bL7+x7Zd9vzTj9rdffWtdVPt/01/6fd3PbGC/QXq+oTJi2EgZM3KM2YSxE2TKxClm3B49YrS+&#10;7ggF1vC4Ilq/ZoOkrdtotnH9prg7B4RYc5L1KgER61BirFY+Q79nrFzOWpWsfTlOfwRpkMjCvGvX&#10;brDnADSex3qVbDmXnwMDMKhXvhPHj58043vBOpnnzl2w2B/3sVP6fcJOnz4rZ860mPGjwqK/vCbn&#10;ytLxBLjIBNJHHlB1xkDV1X3jMVCdj4Fqn6rFChUC29Qzypm9SNJTZsn6MZNlzfAxkjZopKQpqDYM&#10;HCErBwwdulhBtWT4I1Blr10X0OolGD5yXKCA+p/f9hssg5Rqo8ZMlKnTZsddP1L5UVCx0KKDCvcM&#10;UEWD6Z71A1Du1jEAmQ7ihZAU//l8PwcfCor4EZOQARYTfwlYJ4IKlwtIPS+osvQXwEGFIqHrJR05&#10;ARVN3Kh/AlBACChhxJqAEcqJ/cy3w4AVk4IJlAMnQDVOv0TAl2JVBqaDya8JcHLzYlifJuPQclB5&#10;OxwGP5lQQGRQutJqsby29utWykHGlLIOVBW/tHwJUU+AiK3/Sp7X5zwPqJLBys0fT4RVc/Oj8zRZ&#10;l9Kw6wOutU1Cr9od9qQqDOf50eolW0G1jV/ikli2zxVVTa25fKip0A0N28xQ/kAfeRZmJWh7/fp1&#10;g1MUVMSojqu6A1Soo9Rly81d87Q+xm2mlaCcUFGAbN5sVcXTpsvYUWMNNoBlEIuwKpyAF+ACTOwD&#10;TtjggUNk1PBRqopYbn6mnmOeKrNUc8tw01BfoRIrs/gRtUvEnrx0gMdQZBvWqmJasdqei0Lh/0XK&#10;/8aNm/oZb5jh5hKsxr1CRQGooUOHy7ff9pcBA76z2yNGjJJRo8YYwCbrd3P69JkGPpQYoEOd8Twg&#10;hgIq1usOeDDghRUSL4yZPaY/IuxnihMwAmy44Cgy4EackDKFdv0uhmrq6aBq1B/rA+qmVm7KkEId&#10;v3lzl8iWqbMlbVyKrB0xVjYOHiUbh4wwYK0aOOx/RkG1euasIGfd+hBUqqACBRTuX8t3Q0Y+N6gA&#10;S/Xu0KKDc6/N26q3QcSvPsF0YMV+vqCYt4hBUXFOukNyXlqxUDnObbJtxIV8iksyUKGungUqYjko&#10;OiBFsJ6OAjn5udZlkl7fgAilh2qiS4GDidgTW5QVj6OYKAv46ONe1paG41FQwBYQ2vLe+nkYnKhF&#10;76IQhZMXw0YtCipXYQDe68owukmQJaXu7Nbtu3L7zj0zFBlfRiuUVOPLhKSnFokvJQPgeUGVDEiY&#10;/won7uc9hmqqOQRVA+5mg34mBdXefXYNysoqwmxfXoFsxXXKyrUuCh5I31HxSFEx9aYupqYam44Y&#10;CFFT9JA/d+68VaUTuP3+++/jBZ+A6srFS6aoWIKcCu6Vy1cYsAATLhvuG24hRZIcE11xhvvAg/gQ&#10;kAEiKB0UD/Gg9E1bTPVggAh3j3IBapEIepN5o5SALN2Vi1ekva1Drrd3Sse16+qStitEr0nT4Sap&#10;P1hvsAJevA7nBW7ACkUEjFpazsu1a2HK34EFvNz1mqvfRQDFsmcffPBR3Proj+ZXX30jAwcOlpEj&#10;R5v6YqVxlDbAYiVxALacyfBqCxYsMpjNInzBd33OvMeMUALHALol6mXwIwioUFm8p1u3btu2q+uW&#10;3H/44JmgatKxXqfg3pmeKUU6RvPnLZWt0+fKpgnTZP2o8bJpyGjZNHQkwGpRUAWJoEJR7SxR12/0&#10;2EnB4KGjcP/m6Vb0vgEiEVRlBOpioHqkqh4HlWcBUQpk/VAF3roEN8bdH+8QEE5yro2DCkVFrIpW&#10;wWTdAKZ3MPAaqb8UVNQbAQ9ek198smQoKfp2p0yfZnVNQAhlhJICUN7zG0jh4gEmsm1sgRbn9OlA&#10;gJcYmE9I9uSCZ0GfBimuh1fzAyrcPmDH4Ec9ASiq+FFQbO/eeyDdCioKZtkCYOIUQIqYAgoKOY+M&#10;51fxrwVV1BJBRcwohFXM9YuAii/1vn0HzQ2tNHBXWfCc+X0ZOsgNVHnbwp5UVF/HXD/m+R1UNXWI&#10;Sc6xIL73w2Ktw/Pnz9s8v66uLps68x//8R9xUBGjuqggY3oIcHLXL23d+lgsKdOARcEkqsu7DAAv&#10;7lOb5EaAGhABk236ngloE+hGIVEsiSoCONQwUe8EnNqutBmgblzXwXpDB23HDbl66ao9fgyXOFbv&#10;RGYPIBILA1Kpy1B2Sw0sQIE4FcrJbGuWxYMAy8SJk60n/hdffCW9VcV/pioeMPXrN0D69x9kBqSG&#10;DBlmxwEmDLUFuMbodxv44LbxXcGNw23EUFpRY5/Hong/6cxZZfqXGm4mwOTHh/8t37ez5889E1RH&#10;meal1646I1tKdHwWLFguWTMXSPqkGZKmoih96BhJHz4aYM1bPWh4sGTQ0CdBRYxqzLjJFlBX9+9n&#10;uhW9r25P2DgvGageV1W1T7h+3v6FgceA8xbEnhX0OiHAEWbD9sdBBaRQVUx58akzDiqvkXJQ4fY9&#10;D6hI4XtLYFxO+osDqEkpU2yFFGDk8SgMWAGtofrPJpNHgzqqytlH1pJz+HLeltFSIFB6QGwKVQWA&#10;CHYfiLU6SYRTojnEPKPHOYE7oAJOuHjX9Re2U3/BHFBU9XMftcivIF8qwAQ0iCsAKoCwj0D8XwAq&#10;h1LUiGE4qJK5gCGomg1UddRQ6aBEUVnPeGtHXGJTZzLVNc7MzLXbhYWJoAoV1aH6wyGojoZu38lT&#10;p83tu3DxoqoNVZS3blpVuoOKeBVZv3NnzppCwu0bN3qMjB8z1mJUuIBAihIAwERLFCq7gRWQotIb&#10;KAEnoAScfBoKxm0vuARWKCnKAigfQEmdP3s+Dqjbt+7I3dv35FZXt8Hr9InTBinUFNNYOA9xqsUL&#10;Fsus6fo9mzxVJk+YbDEoFAwwcBXDbdTQJFXtn+uPI6qJLYqKWNUUVf4pKdPM3eMYttyP7nPj+wGE&#10;CKwDGhRtWHBbFOtoURAG4q1fWPiYuYH6fUaVo9g5B+oL4PEeOR+uIdOxngWqYzoGDquS3L1V1a2K&#10;j6JFqRan2jJ5pmxS1mwZNla2jBgDsH62Rj27ZKDas6M8CMZNSLGAurp9P1FQdY4dPyUOKoolo6AC&#10;KFFYOag8iB7tle77vB2Md/tkQOKCESQOj6uLnw9Q0ds8O7fQXp8YVSKoiFkBqecFlbfzJTZGxpFl&#10;nAAViyKwvJOvmkI8ihgUCgtIoaTYAi/KDOg35WACVhiA4jMAKFxA75kerSuLrsiTDFC+30EFVFF+&#10;uHooKtw94lKA6f6D72177/5DexzX9N1337e4BYFXfon5gvElInZFjOF5QZUIp6hFVVUirPy8BO9x&#10;PffvD5VjGEzfaYF0kifu+hmo9LoRowJUu/fstcnIHkjH7aME4sTJ0O07f+GCBdKJT3V3d1vGLwqq&#10;Cy3nFBrHDTxk3MiuffDuexY4B1pzZ802hcVkXbJ0Ph3FDdcP1YRxO1FRASkew21DUQEqCi1x6YAV&#10;bh7unhuQQk0BM47lnLiOAIrYFkF4jNgYgXcUDxDg/4UBApQUGUBcOP6vbDGA4bEnjsW98+cANw+g&#10;p9KYceUacys5FiXlGcGtmdn2PYlu3cggEizHiJ1h/Ahyzuj74/xAjXjvs0B1QsdAY3mV7M3Kk/I1&#10;G6V48UrJnbNYtqbMls3Kmozh4wBVp4LqJ4Bq6eBhj4EqL21jsLusNAQVAXUFFcBa85eCyksUvMo6&#10;OgDdDfRFHRjEDEiCxLiGtiagKig/L64fsS9a/eJ6opyeBiqb/vIMULkLR/wJtw04sZQ8RoyKfQCK&#10;aSo0o8OIP1HASQkDQXI6adILigwipRYAy+NsgAVAodiivdH980d7cjmUogF1P95dYYDHNfLq/a5b&#10;t2OtmW9YXAqlRZyKCd2UQrz33gfmBhDD4IsFpJDmyHiH1H8WVMlglaiqHFQHdIDui/XGJ1gOOAmg&#10;8+XP0YHChOSwa4JCnVn8zGujNIEVeg+FE5CbYq4fZQnnzp2zivRoaUIiqE6fOGkqaXrKVHnrjd/J&#10;P//jP8mvfv4LeeO131qJQP9vvlUojLOyAEoIcAuJZzHhl1oklBNGDIpYFGDBReN+WK4QAg3X0APl&#10;TOilQBO3jngVqomJwECNcyxfskJmz5gtQwcPsyzi2797W1741Qvy4q9ftNt9evexbCKQAigOC1w/&#10;tsAFIHg8CSgBLzJ7uGYYbhquHG6Z7+M++9294xy4cIDKyxoAEtBiXxRKiaUNGO/D3UKea89TSBFX&#10;o0bvLwVVyZJVFlAHVOkTUmTriPGSMXLsGlVWQTJQ5W5IC/bvqgqCiZOmWUAd90+3r+p9q77G9eoJ&#10;VCGk9lnWjxhVsgnKPlijg9Yn3TJIvXCRMgQMV5JsH64gizEQowrX3AtbA/N+vB86gHLzivXotBmO&#10;Z425efOXmCJCeVBWwJbYFLDC7Rs/aaItnMCkX2AGnFBeqDAHE5BiiwsJpHjPHjzH/QNU3Pc2OK4m&#10;oz25EpsIRq9R9Die75OTSUb4hO3LV9sMVNwGXgTaueYAlV9SXAe+SEAKF5BfQb6MXluVCKmesnrJ&#10;QJXMJUymqIAhsPLkwK7qcMoUMTxUFVlfriFz/IpLQlBVVIVZP2BFDRWwAlRk/YiFEaMCVB5Ip24K&#10;SPHnoCKY3qguI5k9yhEG9usvH773vrzy4kvyy5/9XH7zy18ZtLCXfvOCQuJNK02gzgmAjRs9Ll5e&#10;QCZv/pz5pn6WLFxiRhwJ6BBTitrK5assGM5tHl8wd4Gdgyzhxx99Ir/77e/k5RdekX/755/Jv/7v&#10;f5N/+ad/jW9/88vfyL+//5FlElE8/L+4Jkwj2hVzmYkFoYgBF7VQGKDIs2tYZO4ZW7d41o4wROQx&#10;d+vc3XvC5Uuov4oej/E98nIE3teOWFue/bHOHbdud8uNOzd1GxrTkq63XpXLZ87IRXXhcf0a1GWu&#10;yc6XinWbpWz5WotTZU+fL1snT5esURNl66hxryaCatnESUHqjBlBlrp+eyt2BMGkydOjoPpvCqq7&#10;/9Wg8rYv0fmBDG6+vCi4yVNmGIQoSWACMYqK+BhV5d4a2Ke7ePtgN9QUnT69q+ejhR7WWvEmRZ24&#10;foAH25yRHi9NMGVFhmPJMjsOBUXvJzoVcKwv+kmJA+4LoIpm+RxUnumLtmd2+CTOh+zJFeQxr+Ln&#10;fMSpUFIoKDJ/wApQobDYx7XkvfOFIctHOQLg4DZfbr5g3P7PguppyurxONXRWKFpgwXxiVMx6Bhw&#10;YZuXQluRprhku7l9VTt3WnyKavSDsfgUkCLrF1bFH413b8AFvHz5sty+ffsxRUUwnUA6DeFw44hR&#10;TZ08RV2r4Qasfl9/Y27gO2++Ja+/+pqC40UrwMSAFltUjttLv3lZXn3pNT32dVVjb5hxG+iggt59&#10;61157+335P13PlAY/rvBhnoryhn6ftrX7vOcX//i1walf/7Hf5F/+vt/kn/423+wLZD6xb/9ws75&#10;RZ8vDJKoHeDC/4pkhJeaoEqxMuuIW27GbdquAHeM6ws0wnmSe2waEhZ93LsheEcEv83+Mutc8ajF&#10;ix8TbfPCfc7J98zLXsgC8h04c65Fuu/c/s+C6q6C6r8lBdX06UHmmjVBjYNq1JiJFqdiq/fXPA+o&#10;olm/p4HK3RxfQoqBjHIgvgMUvviyv1DDBazoUoCaoucToKKdinfa9JVgvIMnwLKFRhVU9KWKduoM&#10;27NssmkyQIfXcsXDvDiWNM/MyZJ1G9abenI4ASXUU6K7B1ABVbgacnkcTIAFt4/7z+ojnwxUia6g&#10;d/UEVgTkUU4UeGLUURFcx+2jtgqlAoDd7QIiBNL5cvOLyBf7eSrSnwYpgvKJ+5KBKgorvsTx7F/t&#10;/ljZRpUVftqvPqAqr4j03t5nwfSwad6+eNM87+UOqMj84fqhqPzP66jI+lGe4L2bli9ZasoKNzBl&#10;0mSLU1H0ScHn55/1sSJPVBUN6wAXqgdI/fJnv3xM/bhx/+f/+nNVZL8yJZQINLdXXnzVHuPYxOdi&#10;wIvnALvPP/vcVNyyxcsMFkCKa+fFltHrzLX0KnG2/K+jKtZnIkT/1/6YFwB7hbkbIHRLrERn6yUJ&#10;fm7+z/7eMEopLuuPZ1tHu4Gq6+6tpKC6wI/NM0CVPXrSmszR4wNAtW6IAkpBtVRBtXzCxCB12rRg&#10;y4rUoJLyBAVEIqj+JQoqKtOZ1MuinTsqdsdh9byg8oHo5QsYA5xgNFNWqIanLIKSCObbEUgHVNym&#10;Mt77Qrmqcli54fqZqoqtjuzLu7PU+MbNWw043gvLWqns2W1z46ilQlkBKuYfAiVXT5gDi9u+eEOh&#10;Baofn6CNuvL7z1rwIhmsPK7nBZ9Az0sUcPeYoA2wUFGoKYLpHMf75XPxa8cvJ4DiC4a7x68l9VR8&#10;uXpSUz1l+6KQiloUVD1n/8IyBb7gpqxiJRfEqrZvL48VFhZZC+IqW4WmJuziGe/NfjjS6ypUUhR+&#10;ntEvPeUJd+7cMUD59JludTuIUR3TAcFCBagqprMwNcXb99ocPlValC0QWAdgTGMZO2q0TbWh8pzi&#10;ThRRr9/3UpD9XlXYh6aaUE+uotjnKur3H34svT/uLZ/1+syeS5EoW2JR7ONxzoNxTgw48VpUrc+Y&#10;OsOq1Yl9eWkJ1xUAUF7C1o3/oV93tlFg+GNeVe4V5f44lvi/8/9fMnfe90fPyfl4TxSfXrp0xYyC&#10;T6v5utEpt+/eMVB137kVB1XHVT1O/3fPBaoxk/8lUz26jOHjgvVDRwUrh4wIlo8YFSwfNz5YOSUl&#10;2LRkSVBZWBCCiloqAuoxUAUKqtPPApUH058FKldV0fscjzqhLxNzDPsPGCr6uvE1+FBVuH0Ay/tB&#10;+eINiaBiBWUmK/t+X4yBicWACtj4SsRYecUOq6XKzsuRTVs2Gyx90QWPRzmkMCDlbp/XS0V7cwEW&#10;v++KMZoFTQaqRFhFp9D4uomUb+Du0VmC8gSU1J27920f7wNQ1cfUi8/d8l/LfbH6rMTpLk9TUj1B&#10;yu8/TVVFlZX/kgMr3g/dO0tiizsQA2FLHypgWl1dbaqKPt1UpKOoKiorpLiYnuq4icXW9haIoaqI&#10;U1FHFf3r6qRu6bLN96OJG0F17yFO3Mq3zOMDYgTRCabTizyccrNEFs5bqBCbazGqaVOmWdkAigfX&#10;jAwd1ehUr5OpY9/EcRMtHsWxxKeIVa1Zuda2xLQ41/SU6aroUuycXsXOsdRQEagnKG+dEg4djqsp&#10;BwLN6dwcXFSFYw6zRKBxnzo6nsPWa+qit6PPSXaO6Pn9XLwf1BNwwqhMpxCVynRAdefeXbl5r/sJ&#10;UEXLE3oEVcrM0zkTpgVZ46cEW0dNCDaqWFo9bFSQOnJ0sGKsgmry5GDjgoVB0datQTAlZWYcVGxj&#10;oBrloPK2uwS8qU53WP0loEpUWAxgXBfgwBzDfv2HCEF8gMTruapyUKGongYqg1VCLypcv7RNGQYa&#10;VI+vzozbxxQaug5szc40t48CTodUVE2xz9fsc7fPA+e+Ek9YXV/9RI+uxKXte4KVT6WJLlLKOXnc&#10;q7+9aBaXj9u8H8DJPiCCmvH4BoBAtoedB44mBdVfqqYSwZUsA/jIBQy39XRSUGhSgU7mz4O4bAn4&#10;E/sgBsKyS74KTllZmaxevVomT54sw4cPl6FDh8rUqVNlzpw5+j9OlaysLFuyyZ8DwI42NlmMCkhR&#10;aU4FOkbNFO6g105h7KeMwUFGjZXXTVGVTraPynTm4wEU5umxpf6JaS8+Rw/QeI0VmUCygBR0YhSG&#10;sp+MIefjuLDLwTbLCFKLxXGUODQ3Ndv1c0gBBCCA+VQV9mGuZtx8v0OE490cKtFjerLE52C8PlN4&#10;MJRT1KicpzKd6vnOm10Gqlv3b6uy6o6DyrN+50iK9ACqnJkLJWvanFE5E6cHWROnBZljJgebVFmt&#10;Gzk2WDVqbLByzPggdeKkYP2cucG2jWkhqCj6TADV/6Wg+tPTQBW6fzXP7fpFM1wcD6gABG7fkGGj&#10;bSK0L8QAqHht4lTeXTO6rLrHqazFy7J15v5FO3yGq8ZsNFARXwIuXh4BqAqKCw1UxKmITTmkPDOF&#10;ObBwUYECbl80PuWtWzyongxUrrB6AhWWOM3GXWOey2O8HlN1mDjN+3IF591BPZbggCKm4DGLKKie&#10;J4BOF81Q8j+aoOouwPO4gdEtSoEKdQ8GAyufS0YGiYAtLiurzQAdFBXgYcEAlmHKy2MZ+K0yaBAt&#10;sqnC7m/mt7/5Rl2tL7+0+NOo4SOsyJM6KlZyIVbla9mhsACYLQ21/4Ac3Lff2viyD3ihbLyGirop&#10;r6MCLsCGOirM662oYGcOHzVSlCc0qIt7tPGodeTEqK+i/S+PUbKAaqIrJxXtlDJQAMpzONYa5amC&#10;Qb24O9VJzZwaMEC1RKHhEEsECMdFjX1+vCugZNBx8GD+XAcR78FgFHk/bJk6wzSa7u47Vppw9/69&#10;pKC6QMa2B1AVLkxlKs2fcpQzedPnBTlTZwVZqqy2qLJKU69u3ZgJwepxE4NVEyYH62fPCbJWrw4C&#10;BYSBasSo8VFQBTroi3oCFfa8oIqqBR+0DGoGPooKt2/AwGFxRYWrifuHmuL1fWEFL1GIQsrKFRaF&#10;AXXvQxVVVGGMKjfm+oUr93rBJhACUq6oUFAeNOdxX/7K1Qtg9YycgykRVIluXxRUPcHKEw1etY85&#10;tCj85D2xrBjtZCix4LpRLEuDwYOxICmKCmiwdVj1BKpHgPJ4xMknVJRDKpn1FPN4dO6T9noEZom/&#10;eKodFUUK3vpQ2YIOYfbKl2jyJbFw8YhN0RsL5USJAo+hpNK3pMvChQtl/PjxBqs+ffpYVo9VXAiQ&#10;YyyW8Oknvaz0YOjgIebyUYFODAvl1UxBaSMdMEMF2nREodp4zFoMhdczXDoqXLFlf6zveL0c2t9o&#10;Rtvfxnp1aY6E1y+M2VyxEgoKU8+fbbG6LlxRJkvzepRPHNHXPt6gLt6R43Km+aRcPH1O2i+p6rlw&#10;Oa6kfA7dzZvd8fl+PSkboMLjDhY3h44/z5/LfoeOgyfREiHFe8EcWGwNUsw3jRmgunMvBFV3Aqha&#10;GhqfAFVp6nopXrZGChatLMqfvyzIn70oyJk5X2E1O8hQ9mwenxKsHzcpWDt+UrB64pRg/UyF2MqV&#10;QTB12mwr+qREAWARswJUOuBfJ5jtoIrGqKKuHwWf0ZR8YibLp5QwAH2gcgzwIGulSk6GjRgrCkqD&#10;EtNnyPahqihTcNcvCiqPRXmDPF9yPVrw6UtdAT4a/wHZisrdtqIO7ZVpc8zioVuz8sy4zdJXrNUX&#10;rn5caA32aBxI4z3aMZfv2BXryfXI7Y0qKXd1vRTD4RUFVbK2L9Eqdu+o4IWyqD2m8nhXT7+GVPcf&#10;irl6yTI/z+PuuYoKA7Gh+e3Ht2efgFUyN9ABxusDULJZqCfg5Iqq2DonPEqz+7p9voy89WGPtEMm&#10;kM5cv46ODgugU5bAnD9KGHAViQV9N2CwBbrJvlFG4EFvguAUVhJToggTdeO9yI9aj/dmaWhpk32n&#10;LklN82k5oNep8aRC/1SzLXoKZE4dOSmnj5yVs82XpOXEVTl3mkZ9rXLxQqtcuqxu0zVM3a82dcmu&#10;XtJ95+TCxbNy7vxpOddyytoknz910lyhy6zAdPaiXNfn37xwTW5e6rB5gg4dVyxRAwyAyy3x8b/E&#10;/BycM25d3U9Y983bTxhThLA73XdtqtA9NdpCk3mlEJdEx53u2xYz7Liq10a/MxeajskRHScNKnJq&#10;cwpl58YsKVursFqZJsXL171euGRVULBgRVAwf2mQN3NBkD19jsJqRrBp0tRgw8SUYN3kqUEaimrF&#10;iqeC6icKqivPilE9D6gYUAy+6IAFVGTcaC2D6+eg4vXonICiSsz6JQOVF3gmgspXjon20+J9A1w+&#10;jwftUVzJQAWkMKD2vKCKFm86qKKNBZ8GqsR+Vb4f1UdrGab0UO/lz6UjRV0sXe2wSkxRO7CioEJB&#10;hT2JQhUVAuqsddA8c+bsYxmlaPYour8nF9CVWRRU7vpZi5HY/DEUla3lx5SqgwetFAEwke3zRSN8&#10;AQn2AytARecE/uiewOCgu+SFlgs2XQV3jbYpZNRo2UKWDVBRA0X2jd5QFGcSIyI2ZG7XucvSdLbN&#10;YNXYckWO0p/pnCrKsydsZeYzeo2u6P6rLeqCtdwwu3L+hlxWwNA3nMRGa7uqoo7WGKwUVFcvyIUr&#10;zE9UwF4IYXWp5bRcUaV4Vd28Dn3NGwqp7ovX5dbl6zYFx9UOiiUKpWT2Xw2qZDBKZg4oh9T9O/dD&#10;i4Hq3u0QVLdvdBmorp4KQXVUx8hhHXO1uUWya2ueVGzIkB3r0q+Urdr4k5LUdUHx0tVBweLUYNvc&#10;JUHO7IVB1vS5weaUmcGmlOlB2lSF1px5QfaqVUEwTSkGqMj4jVUfkZhVzPULNm7OTHkaqBiwFH0+&#10;DVTe9dOn0bgBKlwuyhNQVBR++kIMbFFVbH0x0Ggw3SHloHJYYdz2Nfh8Ofe/FlR5LOlUHK7fx4o4&#10;yUAVbTGc2JeLx/zxntzjKJQ8++fXi+MoQgVULK9FJ1KfekP5grUqjoEq6u71BKlo4zRAFaazz8aa&#10;qJ23vuRhw7Sz8ceSpbx7cgN9H68bFn2GpRKuqqKuH6ACZMSncPOAky/F5ZDiNpDCtbp161a8c8Lj&#10;Wb+b8fl1qCRcNeJH3qoXtUUpwZuvv2kqi2wewXNiSVcuqjJq0UF1Ud2pqx22UATLb2H0uersUPer&#10;7bZcb70nN67cV7srN652qwpS96btmrRfa5Vr1zvMqCkCWm1tV+WqAuuyAgtjwQOs7dJluXY57LZA&#10;+5cbrbSDufGYq/WE2vkvUlPRc8QB1X3HDABFzWGUaFE4Pbj7wOzhvYcGKmYIJIKq9XSLXFQ3t1n5&#10;0Khj72BhmexWUO1Mz5adm7JSKtZvCcrXbgrKVm4ItitrihavDAoWLjNYbZ0xN9gyfVaQPlMV1vwF&#10;Qf6aNSGoJkyc+hioZs9Z6KD6Hzqg/4Q7VmIDtToOK49RAaqoYkgGKh+IPnh9ThtxIeJTdG0AVJQk&#10;ABW2QARY+Rp7viqMx6F8qXUA5rDyqnQUmNdhASTgR8Eq7zsKKirhk4HKIYUBKVxHXEb6xicDlddP&#10;Rc33J1tezK8P18XVZrRFsbcl5nim9dDBgTmIgJ3nWRC9oSkOqsMxUCWDVWJfqUQlBZzIOF24cNFg&#10;BbQcTN7lMWqJoIq6gFFQEaMimE52DzD59B6gxT4C6WFFfZ0F0r1RnisqN9w+4j+4ewwKr6NCXXG/&#10;9XIY50EhsXLLqeOnbLIw7h1uHhOJydox5w5YUXRJ3RNTYHbqd/raqfNy51K7fH/9pjy43qkAuWzr&#10;/KF0bt28p7B6IDeuPZDOtvtqCqz2sJVL53VmCrRZit6bGbZ3Xjflx6os14CYGquzGNCuXTPz2QbX&#10;OnjOzcfiQckg9ZdA6FmWCCksCqJ7iWopAUwOp+/vfx+3KKju3r4td7oU7q1t0qb/j0tH9Qey5qA0&#10;6birKyqXGnX/9mzN/1P1lpz/obAKKjdsCSrWbg5KV6cFpcvXBgVLVwX56gZmzlkQbJ09P9g6V93B&#10;JcuDorS0R6AikD5et1OnzTFQKQQCVTSBDugyBxWD/XFVtTceTE8GKg+iJ87386kiBK1RU8SpaIEM&#10;YAAIgIku9Al0onEqh5QXdzqswsnIoZoCcGQNiXVFY2xsARdKKxmoomoqvyCMb223z77TYlx8ZgdV&#10;CKvHVZOb709UXO7eec9075PlgfToOn88j7YzX3/Tz0BF1s/B78c2xFawSQaqREglxqRcSQGpS5cu&#10;R2AVQunR9twTsIq6gb71AkNe07N+xKI8oO7TQMj4ea/0qOvn8anEBSYAGIFqptD4H0u7Ay+UFK4c&#10;gW+ycWTxfHFNIMXjwIvMG64f013eeuMtm483vP8g2ZWdJ6f1+3ir5az84eYN+YF6oJth/6+29i4d&#10;4N+ravteblx/KDc678YGvYKqu02u31L46MBsv3Fb2rvu6G1a8oTzM8OA9XWr/cJFBWKtapf19hXd&#10;d7HrhlzV90+NnIPqr3Hz/hJAPQap23fN7j1FLSVaFFA/PPjBzEF1/87dOKg6VW0aqI6ckBO1dXIM&#10;9089MlRVTXZBWU1WQbB7S05QvTkrqErbGlSuTw/KVqWZsipYtCLInb8kyJ63MMhesDjIXZ4alKan&#10;hzEqJiYTn5qgW0A1T6nmoNKB/iolA8XbK2yQO6wcVD5Yo65NFFTRYk+P3UR7OQEY2rVQngBgAAgu&#10;HxDxOX++IKhXpzuoABdgclixdTXlcwU5D6DlvfO+o6ACYslA5ZDCiE2hpnD7HFQOqSioerJkkHJA&#10;URPVEFNEVryp5gs++CRluj6wJiDN/YC7Zwc5pj5WmhAtS3BYudv3NCVFajyE1BVbhRhYnT/vBYYt&#10;8SLDsBDw3BNqqyd30EFFESouHmDyuWWe8SM+FS4uEILKg+lsfUUczGNXFy5ceAxUVKUDL29KR1sW&#10;6pa8O6d35QRcKCvvEwXEKNakevzNl16VQb16yfyxY6R0a7q0HK1XSLXLg4eqDu6H3VTv3X4od289&#10;kLtd96T75l173e47CqK7qpxuq926o3bfrEMfB1idXbcVat1xdw6gXlcwtd14BKlLN7vMHGrJsmy+&#10;P2rJgu3Pa4mQ6glUTwPUs0B196a+/2vtBqrLqmpP7j8kx6r3qfu3S+qKd8iB/JJX9+UVBTVZ24I9&#10;GbkGq8q0jKBizaZg+6oNQZGqqrxF6gIuXBrkLl4WFK5ZF1RkZwdBSgxUqCncvhkz5wcLFi0PdOAH&#10;OtABVaCgOpYMVLhB4YDd88SAjPYFdxfQ4zeAytv21h8+amoN8KCgPOuHskJVAa1w+fTN8U4K0cC5&#10;zwV04zjAxvMIyAMqQOsxtqeByuNTDioyfq6mEt2+RFB55Xt0eazolBpXQg4pSgy8la/DyoHlTfe4&#10;TrRGpsMDvdy5xt4h1beHk4DK3b5HAfRHhZyACsgAHup3GOxAqrW11dqpXLx4KQ4rh1kYv0qsYD73&#10;mNKKwgpQhfP9DpiL56rKJ8h6fAqQeQ0VQPLgOUrKQUWMig4KxKnCNeRu28C/ePFi6CaqmiIu5S1W&#10;qIUiNgWsKNjExaNVC03syLDh0tFCmKJOptJ8+PZb0uvD92TQgK9l/oIZUlSaJ8dPNylsrsrDuzfk&#10;Ydd1eXi9Q+63X5P7nR1y71an3NL9nfdUEd3tlKs62K/efiBt3Q+ko/uewQpQdanKsnR+V6iMOmPu&#10;YaiqOhRW1xVaYXNELw+Ilg54mcGzYPUXASoCqXh5QYLL15OiSgarqOsHqMz9i4Hq2tnzBqozdQ1y&#10;Ut2/o8qLhtKqY4eKyoKD+duD2uwCgxXKaiewUlVVumZjULx8TZC/RFXV4uVB3rLUoGjdhqAqLy8I&#10;JiucUFITJ0+3mqpZ6vYBqtVrNwY60B1UvRNBFcapng0qDwxH3T8GIPVH1DV16i8QsHJ3jywdt32+&#10;H6rIs39RUHnw3JdZdzXlbp+DiljXfwZUqKn/DKiiKpNrYW5aDFJUngOqRlscIVRXDiquJ9eHDgn0&#10;y2J1HAc/z+FaOqQaIjEqB5UH0b1OiiJOz+4BGGDEFAngdJXgZ2urbQGCwyqcSuHTKS7GpmM82u9T&#10;MABVtHwhCipcPJ+FnwxUlCYAJg+eu6py148AO7C6EGugB6Do+kl9Fc+hgBJVhVFICbjYekCdqS20&#10;bSEjiGsIqP74wx+tpzkBf9oAfT2gv7zy9hvyyluvyMChX0n6pmVy7GCl3DnXJH++dELknFrLKZFL&#10;5+RPHVflh+4OHeA3rGtAqw5wIPU4qO6EoFJVRfdPAv50Ag0BFAbfr8asLVJoGS2+9HqpZMoqCqrH&#10;IPQsiyipKKjuPoeq6glYlIwAKwfVvVvdEVCdlLMKqlMKqmb1RBrLdvauL6kI6gpLFVYlQa2yZc/W&#10;vGBneqiqtq9JC4oA1dLUIE8tP3VVULopPaguLAyCSVNmmKJCWZmaWrg8WLZiTbBy9YZg7frNBiod&#10;1D8pKCq75AH1aNYvMfOVmIKPWtT1Q00xb+7S5WvWMA8YARUvTwBa3kXBXb/EWJRDiseAGuagAnCc&#10;Axi565cYo+IxABUNpAMpShKisaloto/PG5ZkhEuFOaSIu/G5oqtJu6KKTjw2dw2g0BYlZonuny9I&#10;6tAjNkWBKudGkUUzf9yvj1SnR+NTiRNMHVSP4lKhmiJY/chCZYUbCLDC+V6JdtHAgdIBXg4rn/nP&#10;6xNMd9cPReWtRLwiPVy2fX+sWd7huILyBVGBlMetABiFoL4SDTEfJinz/olB0fYX946sH9m8Iw1H&#10;7DbQAmSoLEDFvD7UFuqKgPj9Bz/KsctXZXPxdhk0Yby898n78t7bL0j/378iK4Z9JtXzx8qRJVPk&#10;0poF0rV1vdwpzJFbleVyt+Gw/Ln1msjDH+X+3e+lS91DABXGp1Q9XY9Zx0253amK5nq33Gq/ITev&#10;dUpXe4fc7Lhuy3xhiZXhiUWd0eLOqPKKAutpAfOe3D4HVTI1FbWelFQiqB7cvRcHFZ+v49xFadX/&#10;y7n6Jjmzv17dv5pLRyp2/0RVVXCoaEewfxugKgr2ZuUrqLKDyg0KKmVO4bLVQd6S1CB32cqgYNXa&#10;oDR9S7C3tDQIps+cZzZj1vxg7rwlweIlK9Xt2xBs2Jhhrp/CA1AFOtgHo6o8exZ2+tzzTFBFq9Q9&#10;QBwF1YWLrdaCGAUEOFBUgAb3D9iwPwqqaBmC308EV7jqcVZcoZFJ9PcMaLnvFfDPA6qomgqTB/vj&#10;sEqElIMqMdPn2bpEUCVz/RxUfg6q44GVd0j1anaLaSVMo3FQeTlCNDblwXPgAnA8NvUkrEIDDAAL&#10;cNEPKoTXRTOycX8tqDyQ7orKwYQlgooqdRSUZ/6o2cFu3rxprV8u6oCgd7kDi8A5RgaQ1WGssFNd&#10;PTpyUmvFXD2mxuAqssTXtbs/yqn2m1KrUNuauUWmjRwgw959QRZ+8IKU9f9AGof2lpbRX8m1ScOk&#10;Y2aKtC1eLB3pmXK3ap/cP3JKvr+q7qAC6uHt+2Z3uwATgLqlt+/KrQ51z/T8DqpbtJdua5duShTo&#10;MXbtSUD1NL8uEVTPk9V7luv3XwkqVNX97tsGquuA6vhpOX/4iJzV8X18977BR6v2BE3lu4L6kh0B&#10;LmCtcsVApZypUNeveNW6YNvSlUHuUnX7VqwOCtXt25GVE9RUVATBnHmLg3nzlwQLF6+gyNOUlA76&#10;QBWOBdOzcgpMVakK+RsF1c3S8p3xQe9Zv55AlbiQQRRUxKgA1YmTLdY33QPfwAPQeMEnsIm6fx6L&#10;irp8rqgAGsdxPIF4zuUZS1eBDqqoogJSHkjH5fMCTw+iJwOVWxRUvuiDgypZpi8ZqKKqylfo8WvF&#10;eUg6MIWH++HaeSH0LWMYK1VInIgcLcAM23U8rqYAFQACRlFzQPk20dz9clAlun89gQpAASqvSA9X&#10;Rz7wBKh8WXmPWQEpXhMVxYBgcQfKE4AVMStWgqE8gcJPShQwbl86fyn+GEF0buMSoq6YYEzJwuZN&#10;mVJbd0JOX+iUO3f+IA/UPTtdWSrbp46R3M/elR0Kq0Pv/lJOv/+iXP7oDbn8yYdy/suv5NKoCdIx&#10;f5W0p+XLg0NN8lA/v8opke678h/q5t1vuy53FUB3FVZdehsDUmZ6u1vh1n2pVW5ebjUXNDrdJdmU&#10;mejUlqgr+MzMXg+u3+3/w6C6dV3fr17/Noo+AdWBwzdP7Nn/N8d21gSNgKq0MjhUXB7sLygNarIL&#10;TFGVr9kUFKonl6ccyla3Lzd1dVC0YVNQnpOroKoMguWpa4MVag4o3L2NCqn0LTmBDnZTU6o+AnX9&#10;AgXVpNKYK1TxWD3R3qQlCsmWh+IY7xBA5o/2wwAEBYTrB6yAjtdQReuoEgPpXjvlsOI4d/0AHbDy&#10;jKXDFUWI6+cFnw4pr58CVF7g6WqKbN+T9VOhRSHlFm35Em3jEnfTIqAiVpUIKq+j8mtVtqPSMn5h&#10;D/pHMT+f6xdtdJYIqmhsKpwAG8amHimlK0mBhaGiEqEFNHD7oqBCqXkwHRXHe+B9kdXzLpSAyjtH&#10;Aioei4KKuJTHpjwD6E3zeE3UFLVTFHwCK6Zs4AYCIldVQIot9wETNVZUXBMjIpDOsdRXUapAV4M1&#10;q9Jk2bKNkplRLEcONMsPHV2iLyR/3LdHTk4bK1VvvSDNv/uFXHr953Ltt7+Qa6+/IJfffksuf9pX&#10;rg0dJ1enzJNu/e7c0e+H6GcWva6iSulPqpQeKhxvK4S66HvfFi4AYdBq7TBQ3b7cZqqK4k+fbByd&#10;dOywSpwo7OYu3zMzez3Eppj+gv01Gb+eQGV2W99Dp75XvdbX9DtxsaEZRTVJQRUc27k3OFJRHRwu&#10;qwrqt1coqLYHezPzg8rNmZbxy1+WGmQtWh5kLV0R5K1eGxSnZwSVRSXB3ioF1fq09GBD2hbdbgnS&#10;1N0zJbU5K1AlY24fkMKKincEqkR+Wlq2s9tVFQOYwcuKI4kZrmSrA0dBRTA9XBtvn6kdlBPwwNwN&#10;JD6V2Io43jUhUp3uvdKjBZ8eUAdUyRSVu34OKQcVAXQv8PSSBCCVWD+Fcd8hxefxCcoOqkS3L1qW&#10;kKioEl0/76RA73E6ZOIq++IRrqisODRWphAFVTRG5fVN3msIyKCo3JVjGzUHlNuTruCleHwKteNZ&#10;QK+h6glUrqp86gyP0UcLUKGigJPP8fOSBF/Xj/eBq+eV6SgqygQooARKrqZw9dhGQcX0DwLZuFgA&#10;iywc6+7hDpbr9yI3I082rdwo6as3y8HSXXJfVYD+ekjryhVS2/sDOfHeb+XqWy9K1xu/kZtqnW+9&#10;Iu0fvSPX+n4qFwcMkNaUGdK6cJncVnfwP3btFTlxRmHVJtLeIQ/1/XUraG5cD6fIWCxKgdl5tV3d&#10;vnZTV88LqkQ1lQiqZAHzREuEVBRUf2m2Lwoq7OG9EFYPb9+x6vQbF67INb2W5+uPdqui+imgOrqr&#10;Jmiq2B00AKvSqmD/NgXV1rxgx4Ytlu3LWZIabF2wNMhYsiLIWrU2KNqyNSgvLAr27twZBFsyctSy&#10;g83pmQYoVTIGqeycQo9NmZrSwR2UbK8MtpdVTQoD02HmLxzAPVdfJ9ZTRRcxCDsR1NiCDrhoKB3A&#10;4uUJnv2LxqkSa6aiE5Dd/eN4d/18Ck34XmsMWGQAKQINW8oUPJbtIz6F25eophxUbtzHopDaUblT&#10;KhiU1aoamEZTo64f1+GgXgNAdfhJULma8hoqr5Hya2UdMmOvUbVzd9wd9DUDD8ZcysOu1KijMlBF&#10;VdWZJ9w+IBW1ZMByNfUsULnbB6h4Td4Dvahw77x3N6DyPtye8bMFAmKBdA+c+zy/k7HlsnAzCZwD&#10;JgDFH4rKQfUsRQUYAJRntgAVcABu50+elRP6/9hdUiYbV66TNP0BrNTv3qnt5XIpPUMuzJgqB955&#10;Q06/+YK0vf4Luf76v8n1N1VdvfNrufThq9Ly8Tty6tPP5NhXA6Rl9ES5qefQf77IyVMKq6vy4zV9&#10;3+3t5rZS2NmqSoPKdGs8p2rLJiQ/w/WLTlhOBFVP8acolBJdPQfU3bv3zZ6V6ftLQIV9Tz3VTXV5&#10;WTn6VIuC6siks/sOBcd37wuaFVRHVVU1VlYHDeU7g32qqKrVcytTL27b0tVB9qIVwZYFS4JNi5YG&#10;WWsUVFuzgorikqCaGFV2dn6QqS4ebl5mVq6qqPwgK6akVF0YoDAd3EAqUNfpp2U7dnVbuxcbPA6q&#10;nqvTk4GKweegYsksVA9AQUk5bLxbJ6qJhRzmzlsiM2fNt+W8aF2McZvWySytxao0qC3cQg+oAzrO&#10;ybkBLJByIIZxqkeg8viUz+uLQioKqkeQYkkoBqAetzNm1TooyfgBqlq9HvsPSO2Bg3Kg7pAtWR66&#10;fiifGKxw+WKKyIPjBqtIn3kAVVmFGgmnnXhNlj0vVpOVWJXu7p9PbQlbykYD6ZfiWywRUImQeh5Q&#10;+ao1yUDlqsqnzgAqjgFU0ZiUlymcOnUqPs+PoDn1U3RO8IUdmPtHSQWxKMDkigoDVh6jAkoOKtQV&#10;LhgAI25FBXXrGQXi0XrZVVUhGRlbrL6qMG2L7F29QQ7Pmye5b74iu1/7mTS9/A/S8trfysU3/5dc&#10;eOfv5Mx7fyen3vmZnHzjDTn+1r/L8V5fyrmR46Rt2Uq5WVgsXfv3SdvRRmm9eE6utLVaRTqFnldU&#10;3V3mPVxTdXXtRtJsX7J2LslKFJ4VKL/9DEj9nwDVD6qq7nbdtPjbtZMt3ecPH/3pmf31wbFqBZXC&#10;im3TzhoD1f58hVB6VrB9zUabPpO5cFmwae7iIE1htXnFyqBgS0awvaAg2AWo8rcVBbl5hUFO7jYD&#10;VE5uoUKqOCi0mNSOQF2g0PTECqlAIRWo+zSJQVyhA7RKIbVTB2f1Hlqa7LVG/TTs309PH2Iz3lA+&#10;ohIcVB6krt1XJ2UKENyujC05toLMqtT1MmPmXBk2dLQMGjxcvv16kPTp+5V88nEf+eDDT+SD9z6W&#10;d9/7SD76+DP5pHdf+fyLfvLNt4NskvPwkWNl3IQUSZk609QWfanCMoXtBqiwxcs2ycrMl9wcVVK5&#10;RZKfVxQD1fbYfLQKWwiiXK2seqcU79mttle209WT0ozKvbJrh372ytCASYXCpFIHYuXu3bKLQarX&#10;Yo+Caq9ei1pUFbCqPyz1ZLboTNl0JFZZHvZGckUVbfNiRbJ7Yr2t9tTGJ3m7u9cYU2fJJiNH+2wT&#10;TA9BdSEOqSiwoqCKwimsr0oOKtwyL/rsCVTe0x1Q+YopgMraJUdAFe2Y4CvPcH5eF1Cx+CgxKtQU&#10;A4NAOu/X3T7P+mHc9qC61S+1d8YXCuW+u4Jtrermnj0u19suyJXWi7ZOnS06snKNrBg/URb3+VRW&#10;v/GK5Lz8b1L10j9I/Wv/n5xQULW887dqun3zf8vF374kF994S86984Gc6tVbTg8eJOenp8ildavk&#10;0rZM6W6okxunjsvNKxel83q7zQ00ZdUZLn/2rPKEx3tE3YgbrjCwfhqkgFIyd+9ZoHIIPQtUDx58&#10;b1OZHFbf338Qlimoouq8dEXaTp6ddK6uMThVWxccJ0a1d39wUm8f3V0bNCpHyPrt3JgZFK/aEOSp&#10;msqYr2pqzsJg7ZwFQdrS5UHu5vSgZFtBUEl5QkGBuncKq7z8EFh5entbQUlQrCqqfMfOoLJqd6BA&#10;CRRMQbluVUkFOyp3/1RdqM5Ki8dQ64NLskf26kCurdEvYaSbIk3D6nWQ7qdcwTJgDMB6HcB1lt6v&#10;3FEtmZnZsmDuYhk+fKT0/fQLeeed9+T1V9+QF19khZCX5YUXXpaXX3hNXn31t/LWG+/Y6sC//7CX&#10;fPJJb+nz2ZfyxRdfSf9vv5PBg4fK6FHjbcnreXMW2vLYqagy/eKtV2CxLpoBifXKqNNS17I4s1iy&#10;1mVJxqYsW3ygrExBtb1AqsqK9DOpyttdJnn7K2TLoWrZfKhGcg7sl3JVgAd2NUhtxSGprlRXrAql&#10;pYpLAVy1G9PBSWtcBfZu4nKmqlRR1im44y5gTFkdUdfP3L8mBRgxKgdWvS1zbtnSWOCZgQ3YLAZF&#10;szo1h5LHpaI9qB4HVUt8yoyXGGDJlFQyVeWxK8/4AREUT3SRAV4zXDLrcLx3e+ISTtz20oSeYlQe&#10;SLeVkvW1cPHI8gEplssieGuBdH0/qDreB8dHQecV7bx3XEefFMxtt/A+n+9y/LOdbj4quwq3yfqU&#10;KTKz10ey6O3XZNVrP5eM3/y9bP/138r+l/5emn/7j3L6NVVYL/+9XH3tXy3Q3v7GC9L65kty5d3X&#10;5Oqn70vbd1/J1fFD5fzU8XI+dbF0lRfLH84clz91qjq80SFXOtrlYkdH2MmTbgytgLQrnPBsFsa2&#10;MHo83bzRZXMQ3W53d8md2zfDKT1qKE436w0VMy/n6MmsWPMpBoieZg++fyj3Hz4wc2V1/1a3dF1p&#10;7Ww71fLTc4eaDFLH9x4MTh48HJw+cDho1vuNKnyoo6rakBEUpa4L8hYuDzbPW/L/M/eewXFcSb5v&#10;xkRsTMTEvthv79O9d8ft7I6XNBqJkmhFN3Qg6EWK3ntPUbQASZCg9wb0nvDee0cABEgQ3nvCg/De&#10;UfnyfxoHLLQAUpqd2fsQkVHd1d3VBnV+9c88eTLp7olzdP3EGbpx7jw53L1HHi4uFOTnS+Tl7Use&#10;nj5KWbmJknJTaspPqajg0EgKC38qFk3iogm0IikIFhwp96M2yeMyOGVQRvSpKUBKJG9cbCzHo+WR&#10;DMyXcvVPkcGX0nfFT4hPVOrjib0zX7lynffuPchbN2/n5UtX8qyZcxSgJipAjefRI7/kkcNHq7ZD&#10;aFeELrNob4TWRNjCAK9p06ab4LVgIS9ZsoxXr17LmzZt5R07dvHhwzaqyywadaKJI2p2Y3EsVJO/&#10;bxC723uyyyM3pa5U3z5fL/bxdmU/D0cO8nTg0AB3Do0M4KD4SPZNiGF/gW9IdAInRL7kuKgXHBEm&#10;MAp7qoLe+F4hfbAKRSVT+T3C4b7FxIiqeiaqStxhAdAzgXeCDM7nYi8Qn9KQSjS5f9gCVgl90ELP&#10;O53UCRClGxot6Az0wYrkvV02k9vfTeTvAZVxFhCv0WoKMNDZ6EOBCuppMFDhMSOohopR/RBQ4Xlw&#10;F42BeLiOOhCvlSHghK2+DUND1+JXJtUIhVUm3y01OpL9RBE9ttrH11cu5BvzpvEtUVWPR/+V/cd8&#10;zHHjh3HGpOGcL5AqEHCVTvqEq6Z8oWJYNdNG8euZE7jha0uuXTmfG3Zu5BrrvVwrsGrxduPWuBhu&#10;yszglopy5SYh50qVkzFACsoPoAKgNKiMkGqorxZQ1ShQGQFlDql/NqgAKVhTH6hgAFWTCVSbyrLz&#10;KP95MqXHxlNWfCLlJqZQXmIqZcY8o2QRPgBV8J3H5HX1JjmfBagu0O0TZ+nG8dNkd+osPb59hzyc&#10;Xcjfy4vI29tPwOQjKgrKylOpKw9PX/L3DyZRSxQlci1SLEIoGCrQArBCwqLlseh/ERcuG7GpiEgs&#10;FYlWpWPjRHEkoKsI1nCh9CvUgyiD+L4OIR4u7nzD7gYfs7Hl/Xv387rV6wVSy3mGxUweP3aC6q32&#10;iWra+Al/9Oe/8Mcf/rW/gSMaOhpt2F+H8bBhX/CIEaN4zJixSoFNnDiZp061YEtLk/KC2gK0Dh60&#10;Vi2x0fYasMIMVHRknAque/uH82NPH77j7MiP3RzZT9RUfIg/ZwQFcqk875W3P+e5enO2lz9nBUVx&#10;UtQzkxpE/Cg8ztSMNcyUphGG6hAomiffN0wpKgGVgDsKbpz8LjFoRCCDM15g9Excnufi/sFeYOav&#10;zx18nmgKjL94aZrFSzLM4mllZHS3+oEljw8FKlOy548HlRFS5m4fAKGD6Ol97z0YqDSsYLitZ/yG&#10;cv30jJ9eOqPbuQNUMKwt06DC5wCU8Dqd3mCElV56M1j8DcDSTRBwHyVZXgtAyjIF+KFBHGf/gD0O&#10;7WPnzWv54ZypfG/cF+w06hMOGDOMY8cP5ySBV9K4v3LmxGFcOPULLps2giumjeTKqSO5atqXXCkK&#10;q27JV1yxahmX7dzGVcdPcM3NO9zo4c1v4l8yF5Vxe0WNSg5tet2goKWz1wEoqCitphrEnWqoF1Ul&#10;1iBqqkFBqv57YDKHkyrB8g77R4Cq2aCqAKrmhobs2lfl/1Kek0/5CeL6ifuX+zKZ8lMzqCA5jTJj&#10;n1OKgCrG1ZtCBFSemPE7a4pP3Tp+lq7ZnqLLJ07Sg+s3yMXBgXy9BVQ+vv5KVQFUbm7i+ol5Cqj8&#10;/IIETFEU/fQZxcQl0NOYhH5gQWVFRMbApkehWFyMKSalal8niIpKfMGpOPmSRNKLGngqrmGwbwA7&#10;Pn7C1y9f46Pimn27czdvXLeRFy9YxHPE1ZskkBkzcrQCECD1F4HUn//wAf/ht3/g3/3md/ybX/2G&#10;f/nvv1T2H7/8Df/2P37Lv/+v3/N//udv+be//T3/7nd/UKZv//GPH/CHH/6FP/roY/78ixE8YcIk&#10;nj17Lq9atYb37Nmn2qCjAYS3uGy+8h08xHW19/NhF1FUQUEBHCu3E0X1ZV+9x/HfHOWQpds4bps1&#10;59o94ryAEHFvwzkoSkCFdItIQMq05lGBShRVmFJUCKjHKlhFwYWT3+dpvLi+AvE4AfizRHHxMLBf&#10;JvXBSkxcwZdiSX1rAVO1+9Zf9cAUENexIe3eDSg3nJ7Rn5rw1u3T6/sKB4DKPJj+rnQFDSrtbgFU&#10;uiYV3g+qzhxUUE8aVjDt9uFxJIXqHCoNKBhcN62I8J5YH4dBp2tRYYBhHz4TPgegBtDpJTgafHrp&#10;DcBq/N5GcOkOL7iPYni1lRVcU1TARckvOC8ylBMe3eXocyfZb9cWdl00TwXX3SeOZq8vP2ffkX/l&#10;oFEfcvSYv3DihGGcPWUEl4iiqpBt5eThXDFxBJdPGculM6dx+ZIlXLZlKxfv2c9FR09yld09rvLw&#10;55bcQpXJ3VLXpEqk6CU2yEWqR1C6D1KN9Q39bl5Dn5J6n1r6nwSVvo04VUtD4/T6skoqzymgAlFR&#10;uUmpVJiWSUWZ2VSYmknZ8eL+iVcWY1BUTgKq+6fOC6jOkB1AZXuS7l6zIxd7B/KCovLxMYHKQ4HK&#10;g1xdPQRaXuTrGyjqKZyeCqiePXtO8ULGWPEvn8Y8p6ci5Z7GxAvAnlHss/iQuHg0InjOLwRQyQKn&#10;NFzRxJJlMMYgsBwYzB6OTnz/1h2+eOo0Hz5gxTvln7ZKlNRXonqmT5nG48eM41Gqy+zn/MlfPlEG&#10;RfXRnz8SYP1ZAQsGOGH7x9/9kf/0+z/zn/70oTKACYD6r//6nYLVH/7wJwUq3Md+ff+zz4YrxbVs&#10;2QreuH0X7xG38MzjR+wYFMT+Uaa4Etosed95wE4HbNhu4ld89tefs+2//oZv/+pzDlmwlpPPXuAk&#10;f3eOTIiU14irFx2lZj3DIky1qML6jhMugEJ8KkIgHi2qMkp+Jyiqp/JbAVSxClRJHK+UVYoJVlhS&#10;g98O7hwGLRRLX8UDo2lAmMCU2T/LZ1Je5qDK7QNVwfdANRSgzM2Yka5BBZjownna/TQHFdSThhW2&#10;Wk1hgsXU+fdtKRcACqbdPrwP3hvqyQgq3Aao1Fq/PkWlQQWFZlyCo4+lgWVa9vP2d9DfDQaFBVVV&#10;XVbCFXnZXJ6axAURoZwjLlvyrWscZ3uEw3dsZe/F89l+ygR+MGIYPxr2ITsP+zP7jviQY8Z+wlmT&#10;R3BZXyrD6ykCqwnDuXLaeK6aN5NLlyzk9CVL+fmyVZy67RtOsj3NZbHxXC6fp7W2XhnyrpDZDWjB&#10;jJDS7h26E6PHIxor/HdB9N8FVXtnxwBQdba1hwioqKG8iirzChWYijOyqSQrh4qzcqlIgJUV1weq&#10;PkXlcfWWCVQnz9NN2zN05egJOn/Mlm5fuUIOjx6Rn68Pka9fAHn7+Kk4FSCF2T8oKy8vXwoMCqGI&#10;iKcUJ6BKSEgSWCVSvMi4Z/HP6RluP39BL16+/CAxOak3GfGBtBROU8XPkjle3J3oyAgO8PZhNycn&#10;fnTnLl+/dJnP2h7ng3v28vYNG3n18hX89Zx5PMvCkqeI4gGsRg8fpdy/zz75TKkrAOuzv37Wp7T+&#10;yh/88UMFq9/86j+Vuvr3f/8F/+IXv+Jf/vI/+FdQXX1bAOr3v/+jMtzGPjwX9utf/6cC25//+gl/&#10;MGECT1iymDcfOMjnr91kV1d3DhZXL8zJnaOvP+Bjwyez7S8/5RP/+ms+///8hq/++iN2sJjB4ScO&#10;cWygF/uJe4i8qYioqP4qEuHiCkcgB0pgBVCZZv7iFayeIutcuX8CKlGbz7BkRmCVAFCJknqRIgMu&#10;VdwYgU0aKh+gwYI2Q/nffgWVbgqqp6Wl9ykpU8UEU4G87AFLZwZTVD8UUkZQvXX7BtZMB6gS+5b1&#10;GEGlYYWtVlN6jaJWPxpQMJ2aoIPhyEMCnJCWAIN7o0GlY1Q4hm65pXOzcGyjQsPzcFwYXofjGxUl&#10;QIXqnIBVVWmxKKt8rs5I5aoX8VwWFsyFHq6cefMGxxw5zJ7r1rH93Dl8d+wYfjjyM37yxcfsPfyj&#10;PlgNFzcQMasvuEbcwWrLMVw2exJnzpjMUZPGsf+kiRz59WKO3P0tv3AR1S4XreaKSm6rEzhVv+aW&#10;13VqcS9ABUihxC++M7oSN2LmDpBqEeXS2v49sPxYUOkZu6Hsx4BKbvcKqD5obWyixspqqiwopldZ&#10;eVQqwCrPL6JXuflUnJ5NOfGJlBIYTjHOnhR0+5G4frfIUUB17+Q5AdVpugpQ2djSzUuX6clDAVWA&#10;v4DK1wQqT09vAZU7OTu7kotsobD8/QMpLCySYkVBPX+eRIki4xJfptHLpBSxNEpKSaXk1DSSK/+l&#10;tAxxU8RSRMbjZAkNDmYfL28W6caP7z/kO9fs+NKpM3zc+hDv37mLd6zfwGuWLuNFc+fzPMuZbDl1&#10;Ok/72xRxASfxhLETeOxoUVgCLQTSEZ/66E8mZQU38Of/6+cKUr/6+a/45z//pVJQH3/8iYpVjR79&#10;JX/55TgeO3a8MgTap4hiQ+wK++EGfvDBRwpc/+//+j/8848/4v/90Uf84adf8LSpM3jr6s187rAt&#10;u9x4wLFOnvxk536+PXcZX/5kHJ//9Qd87t//i2+KMgtZNJcT7t/gMD9PjggOEigj/hLF0Xq9o3L3&#10;4pS7F9nn8pkU1QulqBSo+ly/ePnNXqBpJ1SBACcR5U4ENqlQLAKbjKzsAW2pdEdiU/DclNxpUlTp&#10;BlDp2lPGNX4/HlRGSJnHpwAVI6gwWWIOKoBJw0rPXuplP6YZzOT+mTojqPAegCLgAVBh0AFSyE43&#10;ggqfB+DBMQAnU2v45wNcwMGOr6GFlvBF8tvg+8EVNM0GlnFFeamCVW1JEdegS7Mco0Zc9vLQcM5x&#10;ceX4K9c58uhx9lm/mT0WLuQnkyeyw+hh7Df6Lxw77mNOm/gxZ0/8iEssv+BC5FvNGs3RAi7HER/w&#10;zS8+4CcWE9ll/Wp2u3CW40KC1Pt01L0WVVXL7fX1aimKUlUCKVWQTuDUpKydG1o7uBFF69o6BkBl&#10;MGC9D0T/YFBd6mrvoLamZhLgUm1ZBZUXv6LKErHiEgWsElFXWbHPKVlApYLpAip3BaordO/EOboh&#10;oLp0xJZOH7EhuwsX6MGdOxQcHETk5x+o4lQeAioXFyR7upCTk6tSVT4CsKCgUIqMFFUV91xg9VIA&#10;lUpJSQBUBqWkpVNaZhalZmT8m1hVoigpuIBhojA80EDy8WO+f/s237h2jS+fPcenjh1jm337ee/2&#10;Hbx93XreuHIVrxYpvGLhYl48/2v+WqC1AOCa/ZXazhf7+quvecG8BbxAtrMsZ/EUgRlm++bOmqda&#10;IVlZHeJTAsBbt+6qluG60wlaMyHdQK8x01UmkZpw48ZtlcKApgmfTZzAv/roQ/75v/8H//5Xv+MR&#10;fxrGU0dO5DXzlvKhbbvY4/JVvrR+Ix8Y8yUfEqBd++RTdhs1kuNnz+KUo4c4Sd7jaYA/x0VFC6xM&#10;qRnRUaIcYjWo4tWMXzSWlPQpKhWnQiXPF30xKuRTQY0IcJKUyycKCXEfUUWY4YNSUkttDBU836Yg&#10;pPfVGk//npoyVUzIG+D2/aNBpSuI6hSJwUClYaVTEoyg0omeGiAaIlA8GlTIGzKCCu4PAuyqj16f&#10;wsNvoF0/DSrjbKLRtdTQwnvlyW+EXnw4jvqer+Q7l75SViLwQNyqSvZX50FdZXONfMcS+Q6ZASGc&#10;4eLFzy7Ycdh+K3ZZuoQfTR7HTl8OU2kMUV9+wLFjfs8pk//CqZafctKskRwy9RO+89l/8skPf8Fn&#10;R/2FL8215NvWB1Q6RFVBHrfX1ihV1dnYoJaiAFTNfTN5zX0qCpCCNbV3CSA6VS7TULD6IYrpHwGq&#10;FjHZVon9mwJVcws119RSbWUNvS4to+rySqouFWgVFFGJKKpsAVWSfyg9dXRXi5HdL98khzOX6e6J&#10;s3T92Cm6DFBZH6Er587R/bv3KCQsVEDlF6jiVP2gcnQmBzHc9vDwUiALD4+kp0/jxP17IYoqxQSq&#10;lAyBVTq9TE6jF0nJFPMsYUVYZKSAwINvCZzsrlzj8wKncydO8cljtnz80GG22b+frXZ9w3u2buVd&#10;GzbwtrXreNOqNbx+xWpeu3wlrxbfffWylbx21Vpev2Y9b9u8nXfv3M3WBwRGx0/JMe3UYlLUE0JS&#10;H0w33dRF2jSQdC85pCEg0RCDA6pDu014DQYTEk9Ru/3qpeu8Z/u3vGzuEl5g+RWvmb+Mt67ZyGeP&#10;HuVHNy5ziONdfnrzAkcf+IYT1q3kqg3rufawDeeKWkz19uOksAhOkMGYEC2ujcocf6bypmLkKhzd&#10;F5uKTkhQ7l7Mi+fi8sn7QwGIu5eAqpYCmpcygFIFMilQUjKAUmUwpQi8XvTFfbS79HZdX7Jhtiy9&#10;v6yLsVqCdnHMYzPGoPK7bKgZPx1Mf5/rZ1RUKo+uLx8MgXTAyhijMrp9+Kx6+QwUFeCklQISHQEq&#10;Peun0xN0GWNdKkZ3tzHuN8awsB8tsQArHXAvKBYgl8jvUlbKZZUVKuESyZfVrwCsMq4ueMVVOfK5&#10;0nK5/GUmV0QlcKGrDyecvcABmzexx/yZ7Dl1JPuKqgr58o8cKrCKn/YpJ8wZzWGzRrGnxUh+MOlz&#10;PifK69thf+atM6fz1uXL+KLtUY4JCuDX4up2C5g6dMmU17XqO3d393JnV49SUnXNbWrb1t0jwOhU&#10;ibDmpmFiDitz2JgDzfjYYMcd8B4AVFenApVAa0Vrexu1t7RSi7h+4r5S/evXVC/K6nVVNVWXlVOZ&#10;uH/FInAyo+PppV8IRfWByvXSDbIXUN05fpbsjp2kC4eP0nGrQ3T5zBm6fvUaRT2NJpJBrdw/BNCd&#10;RE3ZOzgpcxZQifpQMSwZ/BQREUUxMc9ITjB6/uKlWBIliMKKk/vhkdHiRwb9xMHZNRb5SqdF4dgI&#10;mA4dPMgH9uzlfd9+KxDYwbu3buNdmzaJ27deILBG2eZVq3nLWrkvqmXn1h1ste8gHztiy5cvXuGb&#10;djfZ4YmjqDMPDgkKVW2yUV8I67t0rSGc9BgAgy3XeNuNN0ENKExF6/IYuhOtPlZSYipHhsewl5sv&#10;P7j5gC+duCBuqg3v27eHbY5a8dkLR/jOhUPsZbuPY/dt48Jtm7hsyw4uPWfHOQ6unBkUwkny+Z6L&#10;ekIO2bMEE6SQNwUFBVCp+y+gpHRs6mVfXMoEqhQkLYoSysRMFiplojU6lFdcglIi8fEv+muk6wXI&#10;GlRaTb1VUrl9S1zy/yGgMldUg4Hqfa7fu0BljCNptw+fbyhQqXV+ZgmfOI4RVHpGUZePMQJMl5XJ&#10;kt8tV36z74GqtJxLKk0VOLE+r7QcmezVqq1W+atKLiso47LcV6Ky8rks5gVnuXlzwsVLHLH3Gw5e&#10;sYB9Z45j74l/Zf9xH3HwpE84XAAVPGMM+8wYy64zJrDrnKl8f9FXvHf+XF4xbw5vXLaETx+yYm9n&#10;J06X8wNVMnva2pl736iZNNVCHV1jWjq4tatX1FS3UlhDQkSrnvcopKFA9j5ImYEqVkD1kwGgqhVQ&#10;iTWK1dWIG1hRTRVQVGlZlBEVR4k+Qapmuq/dXXK5YEePT1+kW7Zn6NpRAdUhGzq+34rOnTw5EFRw&#10;/RSonF3pib2jUlUuBlDB/ZPBLy5gtFJWcqJRdHSsKK0o8vbyJScHF7p+7SadPnH6Lwf3HejdvmUr&#10;b9u0mbdv3sJbxMWDbVq9hjcKlDavWsWbVsJW8qYVK9X+LWs38C6B1MFv94v6OsHXxf9/dP8Re3t4&#10;c6gAKuHZc1WeIw+dLQpMVR1RJxvNJNEwAOVtjS6eXvyqK0liQGCmDEsSIKE7O7vFjehRJWnbGlpU&#10;sbOaWrlK19WrdVjpqVkixwP5yfW7bGtlxfvk5Nu5ZxMfPrKT7586wAEnrTl2z3ZOXLeBC/cd5ZJb&#10;j7lAlFuWvFe6AAnpGbhyx8NkYMS+eK62cYkvVCpCfJKoIsTyxFVG4PxlepqKSaVhoCI/SpQQAAAQ&#10;RfYtQ8FAT+jrOqNLD5sK5L3NPTKB6u1gN850DQaqHxNMN5/x08F0Y+zMHFSA6/tApeNIxtgRPjc+&#10;pw5wY9YPs16DgUqDcyhQGRtFGO/3lzpGXW8U2VNZ+/ie8n1LSpWiQhfkV1XVffa6r8VVvbKKinoB&#10;F0q31CqVVZGcxqVy3uU/ecjJJ49x3NY1HL5kDgdajGe/CcPFRnHg1AlyfxIHzLTgWDn/X1hbsZd4&#10;HcfkYr7264X89cyZvHHFKr508jRHBAVzSX4BZtFUnScsIcJsHwLoHXL+Ql21d3QpYMAd1vYuUA3q&#10;vg0BMn0c47HNDZAS6xVQ/UVARTCBKsnnpZY6gRSsvoEaBFa1FZVUlltIRcnplB4eQ8+9AtSCZB8B&#10;ldO5a/To9CWVmnDFxpbOWB0mm/0H6PzJU3Tx3HkRQhEDQeXYp6iwdXXzUAF2gEpAQDL4lQFWctJR&#10;sOzz9faj+zfvkd2FK3RK/Mojew7Snm27bL/Zsk0ppM0ykOHSrRFbjuUu8s9YtuBrXi62atFiXrds&#10;BW9es5Z3bt7GVnv28Snbk3zv1l12c3bncPmnPxMYJYtqwvqtHIETlA+qN6LELNpzowY2YlGAlS4f&#10;olWVceErBjVAhVXrUFOqvEWLqaxFZ1ObqfRHdY1qX4T2R6VyNc19KS5XaBT7ODjyzSsX2erIft57&#10;cDufPraX75+wYueD37CvqMPMHQc58/Bpzn5oz3lhYZzx/BmnJidySloyJya/VEmbCS8TOSEJM3ui&#10;oGQwAVCJCP6mi1uCAZaZwenZJiWVgyagufkKAM8E0IGBpjrjpmqYif0NR9/WnRqYJKldJ3NQATKD&#10;xal0DOpdNlh8ypSaMDDA/98FlQ5wA4YaVCoRs6pKDVRACrN/RlBpeOpcKmOV0MHMCC78lmnJouTS&#10;5T1zi96CqrgvMbS8TDVfwLlR/rpetcNSrbHEKmqauKyqQaxOVNdrrhHXsEHc7Yb4Z1zt7cHF169x&#10;/vFjHLtxDQfNn8PeFlPZb7qluIVT2XnSFA5fvJxfHD7KLQLK51FR/OjmHf5263ZeOGsOL5HxYb13&#10;H9+xu87JiS9VY1RdiwuA0OkJUDSDAcQIqvcugXmPmnofqDq6u2wFVKRBJWCltmYBlQAKkGpqwLae&#10;GqprqbKwmIqS0lQlhXg3Pwp74ECel0zxqUenLqgZv0tHjtNZAdWRb/fRKVtbOn/mLAWHhhDJIFez&#10;flBPABTUFJQV7gsEVAwLMIOq0i4gYOUn7qKHizudtzlOp/ZZ08EtO2j/5u1ktX3XT/dv35W9c/0m&#10;UUtree3SZbxi0RJeMn8BL5g9l+fPms2L5s5T/4zVS5fzFgHa3l3fsq3NMb4lrp6juHpBAp6o8CjV&#10;qhs1sFGZEQoKrp+/j7+q0ujh5qm2WA4DOCX0tTdXVQj6BrSuHoBESZyAiDWogvh9izShrrpQ91qu&#10;Uk0tzWr6FwMBMy7tNXXcIvL7lbgGMSEhfPf6VbY6uIe3bV0v7usaPrBpHV9Yv4bdVqxnv2Xr+OmJ&#10;M5z6xJ5zoyI5OzGeMwVUaRmpos7ErUsV9SOASkyDiyeAypBBnSEKJEtcvewsTssBpHI5SwyQgqrC&#10;Z4fL5404m3+gGujGbjNvu8yk9QeKhwKVhpQRVObK6l2mC+UNzJ/KVO+pg/p6JlKDCu72jwHVUK6f&#10;EVTGMsQAlTEBVedSmbt5ULbavg+rZLnoCeDTxPXLkd8jv0SFAkwlYl71rxNEF2R0kEGpFsBKA6tc&#10;lHhBTQMXybkCtYWieE2igprk4tQUGsYN8r8rkHP6hdUhDt64hX1WrGb7OfP5+sQp/HDmV+yyeTs3&#10;iYuPBE8U1XseE8t24j7CA1kqF/UlCxfxBVFcHm7ucrHOVO6vqfHq22TOoUD1Q2H1vtiUTgkZzARS&#10;2WI/be3qJIGmMg2q1sZGahZINckWoKqtqqKKfBOoUOnzmYs3Bd19Qu4XEZ/C8plLdFMU1YUjx+ik&#10;uH3We/bS6WO2dO70GVN6wmCg0oF0JIICVHgOYAVQAVLiTql9bo5OdGbPfjq+ZScdWrOBDqxZTwc2&#10;bqN9m7Z9vmP1ut4Ny1eJclqiZvQAqNkzZvJMC0ueN3O2AtVa+cfB5Tt0wJrPnz7Pd0VNOdk7s6+X&#10;n2p9hCaSnm5e7OLookrHojj/2VNn+YS4h1cuXlU93BA0h3rCwAWU9FUdA0cvMdEZ3bhS6s4eUFbw&#10;+2vrG5Wv39vVzfzmO+buNyyamkVj83dNzSq4mSOQ8fVw41NHbXj5siU8Xa6O06ZN4SXTp/GRWTP4&#10;+Phx/HDRUoHVac53k6tpZASXJiVyQVa6nGACkUxx7TJlMMMETspyZGDliCJBfAWDH0oFMaX8QqX+&#10;MPijRDWKslXfUbuwGlRqzV965vdApVWJjlEZIWUOqh9quprnwLSEjL71dWn9asocVDp++PcE0/F+&#10;OmUAgXOoqPeBSi+jMXf3jLAaCK0kE6hSRVFlyXfNM5WMQXihtBgljEvV1pRfNRBWlXWirOqbuaih&#10;hQvqmri4prEfVnUFJdyUlsktL5K5Vi6uBfI/fHntFkecPMXuopTuCohurV7DdqKg/O0dOSs5nb/r&#10;6GHuZS7NL2YvVzc+dNCKVyHPUC7wG+X5p0+cZH8/b/lNxB3sbBd11cu9vd3vVD7vil0ZQTUYpPQx&#10;3gGqXoHU52JkBBVm/dpbW6hd3L/mxiaxRmoSUNVVVFN18SsqFtcvLQyg8lFZ6W7n7VQg/dHpiwpU&#10;FyF8rA6Rzd4DdO7UKTp76jR5+XoPBBWUlHL7XN2V24f9GlQwgAqQkhNO3Xd9bE/Ht++ikxu20JE1&#10;68h61RraL7DaLbe3rVxzYeOy5bxWBjDU1FyBk+W06crmzJ7Ny2T/ZlFT+77dx8dtbPnyhct8//Y9&#10;1TgSxffRPPLenft849oNPnv6LJ8Ut/CoSOVjR47xudPnVN0gNJ3EDB9OfL2uDapDDwhV2wlt0vsH&#10;hUllAVxq3ZuorEy4GCgdK1dFbmwXQAFSsm2Wq1VzA1fXVnNpRSlnJqewt7ikxw4e5qXzl/DE8VN4&#10;/KiRvGzSaN41fhRfHDdJlNV6Trc+xXVO3twY94IroZZyszgjL5NTZAs4pedmy75sTs8TQOXncma+&#10;DDLkAmH9Xl8VToAqWd4vOjqWnZxc1OwlYKxjVNrtMwWy0/+poNKQMqopDSkTGFL7TYMKvzV+8x8C&#10;Kr3WzwhclTZgcP8AJcBJr2XDbd2FRis98/V+elbPCCudY6WTQvFZ01Lk+6TnKlAViPtXnFPAr/KK&#10;uKyomCtK+qy8lKurKlRQX1XqrDF1OK4QWJU0tipYFdc1K4VVLUqrqlIeLxawCfgqs/O5EOddRAQ/&#10;C/DjSC93DnB2YLcHt/jJjWt86+o19vb044zULNVaC6VVsCg57mkMO4hC37xhI6+UcbRs6WLe/c1O&#10;fnDvDic+j5PPU8btoqw0XIYCy2DAepfCMgeVXg0wiF3o7Okmc1B1trdTR1srtbW0UGuTgEoM7l99&#10;dTVVFb6iopdplBoSTXGuPhQIUF24Tg5nr9IjgRUWJF+wsaXTBw/Rkf0H6LTtcRWjcvN0JwryCyVf&#10;b3Hj3LzJBflTDi7k5uJK7l4e5OHnT/7i4gX7BlOYbwhFBEZQVHQcRcbGCaj8yffBfbq0fCXdXbSY&#10;7i9aSA8WL6J7S5eS3fIVZLNi9b9+s3xlwY4163nZwsW8QNy9aRbTRY1M5wUCrvWr1/GuHd+wjfUR&#10;PnX8tFJIdldvqJk+bJV6EiDZCsQOy3Os9lvx8aPH1f7r8jhA5u3po9wLKAuoJcAHoEKMSnc70XEr&#10;vSAWg+VZX9E5LPxNweATcKEPWVtJBXNtM3OrwKq7h9+86eHWHvmnvelVLmKZXCmDvQL55JGTvGTx&#10;Sp4yZQpPHv0pr588lm3HT2K7UVM4bMkWLr90jxsj4rhCBk5Ofg4nF4kV5nBKgcCpD1BpBbmcXpgr&#10;98XVEzhl963d02V9AVUUynvyxEHF4fD5jaCC4jIHlTGR8YeCyvxxc9MxrrfVErIGlFQxQkrHz34M&#10;qHT1hLezl29LEOP9fyyooM50/XUNLQ0qtOaCDQRVpgJVbmaBcv90HavSwiIufVXM1WXlClK6ioFu&#10;EAp1hbhVaX0Tl9S3cFlDM1cLtGoaTR2TEbcqKa1UcS/8fqaJh1RRzvI/kvPhZUYSP42NVgvknR3d&#10;5OLswmHBkaqgH4uo7+7oVIpOxqJcxC/ylo2beP68OQpYx4/ZKHWVmZE2ADBDgcocVj8UUu8AVYHY&#10;v4opULVrUHV0UAesrU1UVSu1NrdQSx+oGqpfK0VVoly/KIpz9lZZ6SZQXaHHZy4pUF06eoJOHjpC&#10;tgesVYzqwrlzIqLciML8nlKoVzj5u4l6cnInP3tn8nJypEeezvTQ2438PPwo1juC0nxjKEGe6x0W&#10;RR6R4RQa7E+Zbs4UtHghZc2ZQaUzJ1PljL9RsVjirOnkNn8RnVy6atjOZWt7161cx/O+WsAWM2ey&#10;haUlL16yhLdv2a7gc/rEGT5/5jxfuXyNL126wmfl9vHjop6O2qqkzCOHbdjW9gSfO3eBr1y5xjdv&#10;3mF7ByeVHwV3CLEnAAqDBfd1IB1bPEeDSrds0u3EdUE3XSkTsz+4miIo2i7u4BsBFf66entMMyzt&#10;nSr4jjIc8bHP+dyZSyqGMGPyBJ4xYjgvGzGaradY8tUZi9lx9VZOfOjA3QVFXIt25GkCxGxxTQuz&#10;OVeAlS0na2aenLCFeZwtiirf4FrpJSEYXGFhYfzo8SN2dXXlwMBAGeBxavC9TfJMGxCb0vEdnTul&#10;c5F+6ALkd9m70hPMc6l0rNDoAuKCoismAFI6xcJYjVRXetALrzHIVdneyur+ZpuoaglYoFwvFhSb&#10;u34aVMZuy+ZmjF+pWJ/AKjPDWAqnWNVVV0X7UDJY3D7zfnqqVTvqlTc28+tGU/t3o+lCdpixBGgH&#10;dPcpf6UMt3HexYpyRsxVt/JCLBbvC1ewu6NbuaJopnr86DFev2atUlhQWnt3f8uOTo4K8nDhdFFB&#10;HVv6IWkG7wqWD+H69YoNEyNtnbDOTgUqeU+Sz0BtAqoWUVUtzc19iqqGqoteUWFiKqUER1GsizcF&#10;ICtdQOV47ho9FljdPXWeLh47oVy/o1bWdObESRWjui+CiCJ84gRUkRTk6kcBju4UbO+kQPXAy5ke&#10;eXsKqPwpwTua0r1j6bnPU/KKiCTfOFFWAV6UdceOshbPp9bZk4mnjyaeOpx4ynCqmjaOns6cTfcW&#10;LKW9y9bv37R2My/4+msFqhmzLHn1qlV8YA9SEU6qmNP5c5cUoGzFvUP9qIMHrNna6jDb2Bxja+vD&#10;fPLkaZVNDkBBXQA4uDLjRIcCQSwKJz7go2f/ACG4hbqXHLaYPYPp/CqtsrSbiJMWAwWzfhgQgFNv&#10;73eirFhte3reqExgDBAc86bddV6xaDHPnTiJZ48YyWvE/TswbRZfXbqOwy/b8etn8dwig6ciNUkG&#10;ggAmL10UlkAqRyCTK4NDFFZOft6AGJAGFQaROahiY2MHuEnvApVWRP9ToNKw0kF1c1BpWOnFyHpi&#10;wFiNFKDSZWw0qKCUASskXgISgAXijPgfmJ5TOKBzsnne1GCAMpp+byMgcfF7pWpUlSsgmpcDNjZW&#10;eFvRYGhDfA3Z9XAdsUVHHW2oNIrSyWiUinQbLw9vFi9GdcpBAwq4g02i1lCVFI1VERrBBX6deCQr&#10;lq7g1atXy/g4qc4NgAd/gBUC7fj7J4Bq/wBICaC0dShV1S6wElCJ+9faKu5fc7OKUzVCURWVUPHL&#10;VHH9IinWyYsCbz1UwXTHc1fpydnLClRXbE+pZE+A6pSACjGqe/fuAVQxSlH5uvuRj4sH+Yvr5+3s&#10;RI/F9Xvi5UP+7oH0zPcpJYqiivYOJ7+oSIp8FknP3R0pzfYIVS5fTLzAknj2eOIZI4kthlPjtC8p&#10;ydKSPOcupDOLV/5k5+o1sSuWfs1TLKewxfRJAqoVbHPwCF8+c1muEieVYjpy5Cjv23dAVfnctWu3&#10;UlNnzpxTKuvu3QcD3B/t+ujlGzjZMQB0EwFdpE0nfWK/bi0OUAFgWllhHx7TbiGOj2PiZMUJCjAB&#10;UPrvu+/wz+9SAwdwOGl7nLcg6Dn6S/562Ahe/eV4PjR3IXtY23C6ixvXiTwvEUhBVeVmpgig0jlF&#10;gJWZk6ncAA2VoUD1xP4Ju7q9BRUGnHa7jIt5jaAaKrnz7wGVeWa6drU0rHQVB2NNKnNQGWGlQWV0&#10;YY213d/WzXqbKjAYqLBfgwqfRacnmMelBpsBNCZ9GgFpalVvApWpRlW5em/dW+/vAZVOqRisXhRu&#10;o6Qv6rkDWDo/EJNIaJaKZGfMeKPG+xtM8si5B2ChmSra1O/YtpMXLVrES8RDOXTokJzPEeq4+EOB&#10;wfdB6IeYGaRixX5iBFVHn7unQNWhQdXeByqxFhOoGkRRVRWWUMGLFEoOiqQYZy+lqDwuoqmDHdkL&#10;rO6fuUiXj5+ik9aHFahOHLNVsLpz5w5RuEAoWADkI8rJ3dVD3D9XAZUrOXv6kJNXAPl6hFGMX6yY&#10;PM83hEKiwyk5NowyHtyilK3rqWXJAuL504jnjhVYjSC2/IK6LEZR8fSpFD17Dt2fv5BOr1r5i20r&#10;FzbMmj2FJ0wZy/Pnz+WDuw/y1TN2bGtzgo8dO65AtXfvfgUqbAGp27fvKbDo7PK3U/Jvc3dwVUas&#10;A5DRWem6iqRxIazOlAagkNKA3Cs832i6MaaGFa6wOEmRygBYaWUFA6xwokWEhvH102d4y+y5vODT&#10;4Tz30y948+RpfHvDDg4+f4lLkxO5ODOZSwVYRekyMHMEMPkZnJ0HNyfzvaBydHRk8dEVqFCYEIPM&#10;WA3TPC1Bu31D5Uv90EJ5gxXNMzYe1bCCEjGWI8b/xgiq+L7eg9qMExsDOzq/LfCn1RSAAUUDSJi7&#10;fgCIdv2MoNJqSgfPB5v905AyudEDlZw5rMxBZWz++UNANRig9IJhVWGzqbW/VjmUE5pRoD19dEQ0&#10;B/gFKmBBYWHZGNQVYAV3EFALCQwVT+MGnzp1SsbMXvFAbNjPz0/F8LSy+geCqkHsF0ZIwQAlDauB&#10;oDK5f63i/mH2D4qqCnlUiSmmonmOnhRwS0B16aaA6ho5nLuiQHXtxBkVozp60JrE1aWTx0/QzZs3&#10;EaOKogCfUPLw8iNXd0/ydHYnL1FWHu6+5OkZTAHeURTqH0ch/tEUFID0hEDKCHKnonMnKWfxPHoz&#10;f5YAaiLxHHH9Zn8uoPpU3MAR1GrxNyqYOYMCZ4sLKDCzXrlg/tJF03mSxTiebDmdd6zfxRdPXOYj&#10;1keVuwfDAmO4eihqhyAyYGIscauDtPrk1+VCjI0EtEun3TkNLR0bwX2AClP+OoPdvO+chpWuQw43&#10;AAXyASesuQKosEUMAHI+MiCAz+zeyysnTubpH3/CC0eMYpv5i/neN/tUWdvslESukIFUkpnOGdkZ&#10;yuXLz5dBmfN+ReXk7MQeHh4KVCj1jMGnG3QOBSqjmhpKSf29oBrYgeZtfSzd108vpTGCyggr85nL&#10;weu6v1VTWkkBUrpZAaAFtQvFM5iiMgbQB3MFda0qUwA/Y8D76/6H/bGqIdw/nd7yPlAZywMPVtQO&#10;cAKsoKwwYYM4KIAEFQWXEGk6Tg7OavIISguAwvN7u0wTPDorPyQkRC7st5VFRUUpdxN//0BQzTeH&#10;1GCg6uiLUyn3r9Xk/jU3mBQV8qhQmlgrqkCUeBFQOSNOdcGOHp2/QtdOnaVTh20UqI7ZHKXjx46R&#10;nZ0dUahfGPn7hZCztx85eHooVeXt6k1+biY1FewXRwF+MeQb9FStYo4P8aZsx1tUsX8H1cy2IJ41&#10;mXjmlyY1NfszuT1MQPUF8dRx1GQ5mdJmTCeveTPp7PK5tGn57OsWM//GY6b8jVct28Cnj5znfd8e&#10;4P37DypAwQXEWkFHJxcFFD0FjxPb2MxSx5Y0gPCYsYkAtoiHAG66mgJep2eh4PoBVnoBs45d4TYM&#10;+3XsCgZY4eqKkxNxK7h/MPwDIbELc7LZ895Dtlq7geeNHsOzPhnGGydM5UNLlnOYgCYt5ilXynNK&#10;MOOTlSEDIYcLC2RQ5ma/F1QuLs7i9nopUOEExKyVHmh6jdxgoBos6/zvgdRgpYiNs4EY1MbSyDqX&#10;TYPKCCtzNYXfVRf3G1guubiv6mapAgTgAPWi+9QBFD80mJ6q6qOlDJgNfAuptO81ajU2a8VnwUVK&#10;B/QHA5V5zXJzM6+yaaxVrqod9HWBMe/+ott7YTUG3D+oKwTanR1dODIsSiWldrZ19sMIUETgHucA&#10;vhsmAP6BoLo+GKSMrt9AVWUIqre0KtevvqpaQFU4QFEpUF2+JaCyU6oKoLpx+jydPnyUbACqIzbK&#10;rly5QhTkH0q+fsHk6OdDD708yMXNizyR4+AWTMHuERQWkEA+4va5h0VTWIy4ff7OlHPJhurWLREo&#10;AVITTaCaO1xMADUboBKbMlJgNZ6qp0+k6Bl/I7tFFrR71ayfzpgzJWXEhHG8aP4qPnbwFB+2sulv&#10;wHD1qp24Os4KKjiRccLgKgxoAB6AiVY8umokIKXjT8ZFyQAMjoFCeCj/AnWmr+h4HKDSwMLsoIaU&#10;Bpcx4I5jYeDhJMaJCjUFN1B17u3p5daGOk5LfMEPr1zlnQsW81dfjOZ5Y8bx6pkz2fHcZX7hH8wl&#10;qAggKipPBkdhdpa6nfsDQIX4lBFU8WiYYejaMhio/pFqaihVZWzpbmzrPhioNKyw1aDSM30aUsYg&#10;una7BgWVwMEIKt1swhTYz+iP3WlAGWdIBzMNKuPn0MDEZ/nvgsocUlpd4b5KCxAoGbsUa1Dhfktf&#10;01T0JYS6wmwgVmPAHcTyMazcwHvA1QP09B/OS7zXexI2B6QvvANUKWI/HQpUiE19L6jeB6w2wKrP&#10;9UMeVUV+kSiqJAGVKConLwpCGWIBlevFG+Ry6QY5XLpON89epDNHjpHNASs6Yn2Ijh4+QpcuXQKo&#10;ggVUgWQvoLrv7UH27l7k5eZLoS6hFO4WQRFBL8hT3EPXCKFgfATl+DymQpud1LFwBrEAiGdOEFUl&#10;oJo/hniBqKo5AitLAdUk2U4aSZ0IrE8bRY8WTCHrVXNo9rwpv/pi3JcNC+Ys48N7bfnS2at84cIl&#10;BSl0iQE4oHxwAuHkMaYWAEK68BoUk67Drd02DSnVuEEABvcCeSrI7gaAMHgwiAAfuH7aADHj7KBO&#10;Y8DxdMAdj0GNYTBpNxAnG1a493Z3yslbzaH+fnxixze8aMJknjp2LC+YZsF2Bw9znJuXUl2AU0FK&#10;KhelpXN+HlyN97t+iE95eZtAFRkZqerS66oAg4HKWB/8fWrKvMHoYPYuUJmsSA1q/C4Y6FDAxjV/&#10;5qAyVfV8G0QfTE1pUAESgINx2ZN2/RA3wuPmoDIHk7EGlbaBz8noX71gVFLG2T8dp/p7QKVdPmyV&#10;O9hgMtxXJVYMffW0+wcDrPRjzX2wQsoE4ldQVIDVg7sP5fz1Uf97tfRLYKUC9B0dKt/pfUtgfgCo&#10;EJf61VCQGnr2r7NfWcH9Q9JnPSp+FhZRwYtkAVW4mvULvvWIvK/cJldx/QArh8vX6c65S3TOxlaB&#10;6rCVtYLVxYsXUYrYl9x9vemRnyc99PUie29f8vL0p0i3cIp2j6Kw4ARyEffQ/WkkRUf7U8r1U1Sw&#10;cZGAaapASkA1SxTVgknEi+T2PFFRMz8XRfWZSlPgSQKuCcOp0OJLsp89lmwWW9KKJXNo3LRps2dM&#10;m887N3zLTk9clYoCTAAIXG1x0uBkBqSgdqBwAA3ABycWIKLdQa2kjPlS2IfHADS4fjg2jqE7CQM6&#10;ABSeh/cExAArXYnBCC3jrCGgiGPi8+EkxSLR3vYOlRCI+tUoxh/g4MK7Vq7laZOn8JfDR/C3S1ez&#10;353HoqjyVEmR/OQ0rsovUsl6SAbVsR4dBNdT7VBNgFJoaKgCFmZ0EKPSoDJ2WjEmeZrP+P2jFZUR&#10;ViZgvQWVruWuY4o6V0rX0NIpCTqIrgFhVDFGUME0IAZz/UxJvvn9ddONgNJJsHoBtXF9ovF5GpQD&#10;W4oV9y1MLvvebN+AGb8fCKp3PabVlFFVGQ3uXX/Dz2bTAnq4fViYj/wrT08POVeD1fmCJFi9eBmg&#10;AgjflbE+lOIyJHbO7unpIW1I8IQNBqi3OVXGVIUOlfgJUNVV1VB5XgHlJSRREsoQO3pQyB178rl6&#10;R7Vz97h6m1yu3ab7F68qUB3Zd4AOHbQim0OH6fDhw6ieEEBe/n7kGOCjYGXv46VAFeEaomAVFhxP&#10;bv5h5BMTSQnhPpR7/jBVrJorLh4gJWpqttjXAq1l04kXTjLN/s0SdTUVkBJoTfycyqaNIPcZY+j4&#10;Agtau3geTZ5qQZZTvzq7be0udnf1UjEkAAFKSue04KTGPg0qgAKKxggqHUDXeVNaeWl1BbDo2BOe&#10;m9xXJRPH0ikKRhWlX6vTGnTZGF0yRsMSbgsGimo40NGp+qvhaoYrZnRoGNvsP8hzZ83mv305llfN&#10;ns8PL17jwtQMLpCBWSBXxFIZ1Bnp4toW5PYvHjYHFWIscPPCUY89IkKpKcz6YZ8p/yf1/9eg0stp&#10;tBlBpd0+gEoH4weLT2lQARQ6mP73gMpY7WEwUA2m6rSi052KhwKVeeB8qP56Q/XfexekButUrGGF&#10;DHZk0ON8gPrGd8H/BkF0Pdv3vlypoZbe9EHqLKBkDqn3g6prgKpCnAoxqrqqairPzafc+BcCqjB6&#10;au9OgXb3yPfKHTXz5ynAcrt+lx5fuU4Xjoqi2n9QgQqK6tChQ0RCYwoICiTXQB9y8PcmB19PNQMY&#10;4RokoAoVUMWRj0i10FhTfKrg8G5qgNuHmb65AJNsl1gSr55PvPIr4qWzBFwWoqoEWBOGKWVVMW0k&#10;eVqMopOzp9DG+XPIYooFzZg0+ycbV2z29/HyV6ABRHScAic7oKWVDgBiDiqc9LqRpXb/dFBcA0cH&#10;xXWHYd0hRSsxYx0rPftnnAXUsNIqTW9xPHxGuEYoatbd2a5cQJx46Tm5fOPufV67bBXPnGzBk8QN&#10;tLW24axnL7kiS9yKTJO7h+UUBQV5/dP8RlBhUCX31Z5HXAoGSCGPCsF0HSQ2DsT/CVAZ3b+3LmBR&#10;P6x08q1OUTCCSptxtk+nBWiXy5jkqUGhY1Tms346RmVcLG1064xrH4dSVSbQfx9URpfPHFSA1ABQ&#10;NXwfVIPlSw3Vf28wOGnT7qBRXSE1Qc8Oqvyrqir1/9H/dyygNsLqXdnpQy1CFhj5i/3ECKfBIGW0&#10;/se7TbDq6MtURzAdmemoR1Wak0fZT5/RC99gevrYlUJvPiK/q3fJ4/JN8r52l7xvPaQnV2/QxaPH&#10;+0EF98/a2votqDxEUTn7e5GTqCqsVo70CqJorxAKC4mmoPAIiokJpQzXB1S6c6MpE33O30xKasEU&#10;4hXziDesEFtNvG6VAOtreVyeM0VUlaipiumjyH3ycDoxbQJtnT2HZk2ZTrMmzaDVi9f9m6e7Txpg&#10;gxMEU8E4WXEiA0JaTQEWgJkGFe4DVNoVw3N1sN0Yq9IqTWc/I06i86vwHLh/+jVaNRmVlLFKqA7Y&#10;68+CoDBOdLh733V2cLe62ossb6xnz/Aw3vPNHl4w6ysePWaCajX/MuQp1+W9UvW5s/NyOTXj+6DS&#10;ZuyqEoOeibGxavmMvnrqhgjGgWieQ/WubPT/LqiMsBoMVMYMdb3+z1jsT69TxHP1rOFg8SmtaHSM&#10;SjU4kN9Zx6hM2ekF/b+ZhtBgXWfMVZWGlTmo8F0ASp2WYATV9yDV2Pw9UL2rO/FgaQpGtWQOKSOo&#10;tOICrLQ7qBSXQAbvjVk+XDj1ukjET83X9b1rrZ9hrWCa2L+9D0xDg6qbOrH+T0CF+lRYQtNQV0fV&#10;JaWqAw2qez73CaIYAVWYgCrA7j55XblNftfvk//dJ+R0/Q5dOnaiH1TWBw6SlZUVqaJ4qPfi4+dN&#10;bn5eClaeAq0ov0CK8QtRlT3Dw0PpZWQQ5T64QRVrV1DPDIHQfAHUoqkmNbV2MfHWDcTbdxDv2Em8&#10;caPsF3jNGE+9M0dTyfTR5Dr+Czo5/kvaaTmLFk6eQXMnzqBlC5aR/WOnX8jAr8HJihMTJwwgADBo&#10;NQVY6HQBDSo8B8AwgkoH3PUCWB2n0tUncQytzgAdc1BpVaaX3uj4lJ5dxFYDDcdHJ+hXBYXcIScr&#10;erJheURlRxvHyGA4c+oCL1+yksdNsuBly1dzuJs/1+aWqI4nGQKq5Kw05fppUBlhhYGFQaTdP72Y&#10;VicrGvOnzBch/7NBZYSVKV3BZBjgxoC6/s11WRrzOlo6HUDPGg6mpgALQAJwgJJCsUOACvd1MF3n&#10;dRnrZJm7w8YlP/o5Gljms47a7TMH1WBqyhQzGxpU5q2rBttv7tqZw8oIJaMhyI4ZQQAGx9FLdXSS&#10;qW6V9WNAJVYjsPqFETzGILm5GZ+n3cQuVFRAfpWoqRbl9jVRXU0NlRcWUX5SCqWERNIzdx96+sCZ&#10;wm8+pqAbD8lH1FTAzYcU+MDhe6Cy2n+ADhw4YCrzoho8+HqJknInpwAPAZUXRfsF0FP/AKW4IsOD&#10;5Q18KdfuAr1eukQAJK7d4uli00Q9zREltdIEqF37ib+1It69V5SV7Fs0gzpnjaf86WPIccxnZDtq&#10;FH0zdSYtmzKX5k20pEVzFtLtG3fwGUbIid2lqwYAAjrQrRWSdvM0qODCAThG109XTNAVEnSCqHb5&#10;cEzATwNIH1/DB7d1UF0rJ50OoYvA6XgY9j2LieVMOXaNDGQ0jUQ1yIqWVk4T+X3X3pk3bd7Jc+ct&#10;4nkzF7DTjYf8Ki1PxRWwvi8lW1RFfra6bQ4qncSnVZWx4JtRTQ1VLeGflZ4wGKyMoMrvq6WlEz+N&#10;qkp3z9Fun1HBGDPRjZCC6dQEAAoFDqGqcB8uoQaVea9Bo8I0XggGg5UxmG8EFdw+Y6Ln92NTzf2g&#10;GsrlM/bVG6rfnjmozKEEUOmZQJgGl1ZcxuMZYaTX+73P9TNYl+wbYR5zMi6RGcyM8SsFqt4eVVFB&#10;xaZaWlTN9OrycirOzKbMmATVJuuZq4DqnpMCVcitx0pNBd56REEPHcn5xt0BoDqwdx/t379fFJV/&#10;qAKVn4DKW0Dl6udGHv4eFCoKK9LPh4KCAig6LJBSZV/+uVPUtFDU06yZxMtnC6hEVa0XN2/LWgHV&#10;bgGUNfG+48QHbOT+JuLVX1PDnPGUZTGanowYRsc/G0l7RU2tnfoVLZg8i8Q1Irsr11XtKwHLfHEP&#10;enU3GWOsSKskwAIDAIDRoAKkjG6ZBgxAZSw5ouGnFZRe26cTR2F4XOdS4Zh4Px3Ix+fSKRH6fWOj&#10;n3JqdBy/ysxSyXavRFGV1tRxkQwuT/kMO62P8Orl63nm2Gl85tgZTnr2kvMzTO2ZUnMzOSk/qx9U&#10;Rtjo4LBeZGu0wYLo/zdA9Xaxckk/rMzdPx1U12Z0+zSo9Gt1Jro5qHRWOgAFUEFVGUE1WC13Y7zO&#10;CCtzN9CU0mGClHkg3Twj/fuzfTpd4vvBc6NrN1gLK2Pnl8EC5kYzB5WGlTZjhU5jrMkYg3pXML0P&#10;Ur1i841Jm+Y5UUMByzzQjhpVKPnS0tpKjU1NqgNNWVEx5b1MobSwp/TSN1hV9wSowm48otDbT5Sa&#10;Cr7zhIIfOZHLzXuqnbsG1f49e2nfvn1E4YEBFOrvQ2E+nhTgI5DydSVPgVWQj4fsEwv0ovhgT8r3&#10;ekLlJ45Q+/wFxHNFRa2S7RJRVJuWEW8TV2/HPlFUR4n3nyK2OiHK6htxAVdQ/eyxlDltFD354hOy&#10;+WQY7RZQrbaYR/OnzqB5s7+ia5ftVH12FOQTEOzWKQbGHCbsGwxUxnV6xlQDvF5XV4DpJTbGhcrK&#10;dZPHdOkRDUgdjNelf5HXhWPrWkr6OCoRNCqGEyOiOUdUgqnyYx2/KqtS1R8jUlLY+tQZYfhWnvTF&#10;OJWBjy432SkZKnkvIzdHYJU9KKh0QB1AMmZW6x54g8Vg3hVI/2eDSsMKyuiHgMq4tk5DajBQQdUA&#10;EMjQ1stM2po7uKGumasqXqtuMCgdrN471zTriExubHFfucF5Jljh4qB+3+w+mGWaQJWfY1Jb+vko&#10;qYLPgFk1FUyvMIEKy1pU7lSdCVQIZKva+43IIh9o2K/N1HevQ0FWW0uboT2VgKqr2WTdLR3K8D17&#10;WjtVYwdM1mCrDff1vq52eV5nl5p5Nj6G/Sro3tWjGpnoZibdnW/6raujVxlWWgikdg9cCtPWb+3t&#10;rSrLHJU7tcn7mayznXp626m7p1UMWwFZD2JTrdTU1Eh1dbVUVVFOJfkFlP0iiVIiYijRL4RiXUUE&#10;PXCi4JuPKOSuvVJTgXefUNAT5wGgshFQ7ft2D+3du5fIy/46+TneoQiXJxTr7UlRIcEU+zSKkp7F&#10;UFZCDKXEBlJhpBvVONlR67FvRUmJ6zd3LvFCgdUSUVXb1hFv3068Vdy+HQDVaeJDAqtvRWFtWE4t&#10;M8ZS1sQvyGXkJ2Q7chitnTCOvpo+nWZaWpCFhQWdP39RKSqBjWoeIQC4BAgYg9h6SQzAAXWk600Z&#10;kzFhgIheqoHH4MJp108fA0pLu5DYj8GBQYVj4zE8D7DCsXSfOmS347XafcT7A4jIY4mLiBGl9EKp&#10;BFx9ETvBFiWF79x9wDu37+Z1y1ezxRQLvml3S63hQtcTDNYCDDAoEcR3oEb6qnyqTjRY6CuWgsXX&#10;qEuu2rdncgYqFWSZiv31Z3PLIINLiTK6upQuBjAMt433dU3wfhskARQzR9reF6cyr61uniVuvmwF&#10;+42JqUaQqk7FAggszFV1oMTqawVS9a0ykDtl8HbLQO6W+23cUFHPr1/VqLZVxfmlXJJbbKp7nl3Y&#10;v8Xvghpjxm0hwIT2WAIqwKoAbe+zM7kwO0ctaULnl1dFxVz5qlQ+RxnXlFdwdWUV11fVmkquvDbB&#10;qrVeFFOjgKa+k1saupW1NvZwW2MvtzXJtsVkLa1dfdbZb40ClZY+aAFMPcra+q27VW+RUNyqrKuj&#10;ZYB1dDar7ZuOdv5OVBEmdL4TaCnr6OE37QKitl7u6fhOjLm7neW+WDsWNbMAzmQCq0smV08A1N2p&#10;rKe3g970dirrFfj0yj45PnFXN3FPL3H3d3L7jexro943dcRcR+3dVdTWWUO93ELtPQ30uqGKauur&#10;qLziFRUW5FF2ciqJ90EJARH01MOfIh6LGLpnT763H5HPnQcU+NiBgpxcyPn2Hbp8zJaO79tPtlZW&#10;ZLXnW9q7ZzfRjXP76O7ZA/T4zDF6dPYs3b14lW5dvUb3rl2jR9fOU6CjHcU/Pkv5F/ZTzU5RT/ME&#10;TrNmiduHdISFAqj1JlBtO0i8U0B1AKA6SfyN7FuzmNosx1Lu+M/JbeRf6NioYbRi0pc0a8Y0shRQ&#10;TZ1uQefOXVD12RG0R6ljAdNPxJx0YNy4jAVunF5So0FldBOhenSSoa6UAFDhag6FpJUTXqfjVgAG&#10;bmvAaRcRzwPA8Bp0V9aLmrXbiOeoYnACKzSgyEzLVAMMAw0DDMBAmY69u/eqhqrTJk9T5ZYBDVSR&#10;BKz6Z8yGABWAZAQVuiYDVHgMz8nuUw4aVBpW5mAaDFCqMJzYj1kLOFQbrR8KKq0G3w0qEyAqy8qV&#10;AQyAAhQHVAYGdbvcb6ioE1BVC6jkOxS8UqDC72ACVX4fmPK4GF2i83O5CG3tscYyJ5tzc0TVZmWq&#10;dZfYmkCV1QeqPC4pLvw+qKprVDNQI6jaGjSoOhWkWhu7BFTdfaDqUjYYpEzWqpSVOagAqbcmiqyl&#10;SZUcbm1r5LZ2ud3RrKyjs0WZApOoojdtXf2/T7e8L4De2dojNGJl33Uz9/bBCaDqMyfZ/5M33W+o&#10;t6tXqaQuKKm2FupqaVTW295CPa1N1N3cTD0tLSTvpSDFnWJdXfK6WgFVA30n1tlTRz3ftVBTWy1V&#10;1pZTXWMNlZeXUnFBoQJVylMNKl8Ks3dVwXOfuw+V+T0ZHFSH9uyhAyJ6yP2JKJrHV8j33nXyvnuH&#10;HO4+oAd379OT27fJ6fZVcrh2jIKuWFHy0a30asPX9GaWuHszEEifJ+7f1+L6rRZIbRY1hUC6rbh9&#10;Z4itbU0xquXzqHX6GAUqpxF/paMjPxNQjRM1NbUfVGfPnleuHyCFGUgAS+ynoljCjVnhegYPcNBw&#10;MmajG905gEmrI8AF7oYGDY6jg/F67Z+OP2nFpt8LEMNjSJPQCYs6uK7Lx6DAGUCVlpzW172kTMFK&#10;V2U8Yn2EN6zdoECFUspo94XHdC85NWMlgwOGtIUscQkzZTBlyMCBJaeJ66f6/qVzWmaG2ofH8Tw8&#10;fyhQaTMqLeNjGl5DdabRAPmhQXUNLT0DZ2r3nt7vsupFwNhvDirTsYpEzaGRgsCqvJQrK8qU1ddV&#10;iXKplcHaqBREd6sorAZxxapEeZXL+xfh85tglJdvgk1uXqZASdy6AqypxDZDbfPy0+U3T5PfDe3T&#10;UgT0KQKpdLk4ZCh44XWFBTlcXJLPZaUl/Z+jCqWIa9DBqEalo2B2ramhUbVbN1m9uICITTUqa2lp&#10;UoZuMdpa2gY3kwvYMaShd9+7DABigc93SjH1cq9Yd/sbBaVeeaxTlBVMu3pdHW+0hcvzftrd3Csg&#10;6qHvWkUptYl19AiEZNsl225RUG8ESN1yW1w+IaU8Lvu635hUVTdTb3OXPIeVyWch7mVql2PV12FB&#10;cg9VltaQKF7KTc6i1JgEeh4UTrFevhTu5EpBoqL8HjwW9jwif3vHAaA6sf8AHbe2psPi9kFVka/r&#10;LfJ3uUOBTg/J38meXJ1dyMXFVI7Yz+kReT24RNF3TlLm2T1UuV0U1VxLAZXAaqGoqmXiAmJx8iZR&#10;VTv2Eu8RRWWNGNUR2bdWnmNBrdNGU87Yz8lx+Cd0aIQoqgnjldtnaWmpQHXmzDnVTALtuNDpRvcP&#10;FLftZ7IvXENI51EBEsYZPh2bghkbIABMeI1eN6gXxAIwOsYF09ntgI7O+cFtAAuKCrfxHnpqXbua&#10;2AJggNGzmGcKVgAB1BRABQhEhEaqRhRoTQ/XD7lVWEgKJQNQqbb0qvuMCVAaUkZQGSGVLld/I6R0&#10;bMUcVEYgIWYDhaHN/Pk/FlTvS1vQM3DGGJuxHjr263ropgaopQPiUghgIxdIdX2pLOeG+lpubKrl&#10;jrYmk4poQw2oGq6qEde0olh1Zckvyue8wjxVPVVbbkE25xVpy1SWWyhqriCds/NTOEtglZkrW4EU&#10;DOsu8TrkthWWFCpooqlHhYCqorpCreWsqRNVVfeaawWUptk+AVZzHbfI52tqruXmFrndWt9vrW0N&#10;SglpazFu++DV2t7CjR3fN72/tatTGdqmw5rF1WtqbxPrUAqto+2NKCfmjpbvxARKrW9MoOoyVaRF&#10;zAoBcyQld/e0s7hyLC5duNjPuEeg0yFQahfotGtICXg6BUhdrQKiJtn/mnqbyqizNp/aqnOUtdfk&#10;UsfrHGqtKaTmikrqqm2l5upGaq5tltcyyftTc72AqrGTqspek6heKkzOpvSYF5QYEklx3n4U4exG&#10;wU8cKeCRPfk/fEIBDk4UjDp4Aqortsfp5IGDdOrwYTqybx9Z791DZP/wEtk/uELOD66T48O79OTJ&#10;Q3rs8IRc7B+Tt/19CnS9Tc+dLlP+tUP0es8a4gWzTKCaN1VAhPQEUVbrVxBvQXrCAdOM335xA9ct&#10;p945k6hl6ijK/vIzAdUwAZUoqgl/o5nTLRWoLCwsB1VUfaACvH4m+8MBFqOC0gFv7RZqcBlBpV1E&#10;gAaxJr0fygkqTU+X61k87NfZ1LrQHl6nKy3gNXgOKo1i8fQTe0e+fv2W6oYTFhyuYAUAoKY6XECo&#10;K5TnQFwK7t8sy1mqfCzKzQJUUFaAlU7YNM5EGbOozXv2GcsN6yAxDEFjbcjV0va+x99XqviHgErf&#10;Nm9fZWwCYWxA8RZU8h7FVfJ7vBYlWisqRn678jpRMbVcVSnbatOMX6MKSrephpttbS1c3yiP1ZRz&#10;UcUrzit5xbnye2bLhSGroJAz5TtlFYj7WShudFGhyYrzlaGpQlahXAhEaWXky2+bJ/AX5QUD+FEn&#10;LE9el4eW7mXiUlaYevqVVldxde1rrqqvU5CqEYWHz9AokDIB6rWC1EBQmSClOsX0Watx29KqHm/s&#10;rOf6rlqD1Ssz7RfraOi3hk55fofJmjpFjXW0yvG6+wEFV6+zrduUwtDWouDOvQKmNy3Mb5q4900D&#10;f9dTG97bXfWz7s4KetNWKSBqJG5uIK6vop7qImp7lUH1Bc+pKjeCyrIDKOelA2W+uEepz+woNf4K&#10;pb+4SlnJVyk7RSz5DhVl+Mtzgikx2pMyX4ZRR0OxAK6B2hsrqbG2jF5XlFJ5QQEVpqZRRmwCvQyN&#10;onjfEHrqKqrKwU0F0AGrQEdnBSqXO/fo6vETdOqgFZ0+coRs9u+nQ/v2Erk43RK7TW4O98nN8TE9&#10;dnWgJ26O5OFsrxSVr+N1ihH3MOOKNVV8u0pANZPYcpJprd/8SaZ8qpXzideuExUlsNq9j/ibXcSr&#10;F1D37LHUPGUkZXw5jOyHf0pWwz+nZRMm0QyLGTR9+gwFKh1MN8SoVGBdd2eW/QpWWlUZ8590Zrqu&#10;R6VjVACOduGwT7uCekW/DpRDIelETj1LCNWlc7bwOBY133/wSFUbBaRQFhl1s1DcD1VJ0ZjCz8df&#10;uYAAD0rFwv2DogKMUOP6sNVhXjDva160YJGqJ4THUNQfHaB1Ps9QprOozTsJ93dAzh0cVtpKCouU&#10;IUAMQ586bWiy+b7qCoPBabDqChpaAJ4xU3ywJS1vS9FoUNUpUFWU1itQVVU2iLvVKKqpgesaRFk0&#10;iXvUDmXRLUqjjV+LmimrqeYCUTu5JeUCoTIBUJmApkRZlvy+2XKhyJbvlQP1Kp8Lt7OLCzlLFFgm&#10;uv+IckoXdxGzrxny26EbECCXI79R/qtSLiqvUKBCO3e8V0UfqKob6hSoapsEGM0NJnevpX6Ay6dN&#10;xZcESF1DGKAF6BhBBUCZW2tnA7d1CfS6RVX2NHNPb6tAp02Z8vu43WRvmpm768Xtq+Y37aXc01rI&#10;nc05wqI0bmlI4rrqmPDK8rCfvSryp8IcLyrM8qCC505U8MyBcp4+oLSIW/Qy6AI98ztO0T5HKMJ7&#10;L4V4bKdQz20U7ruNooJ3CZD2UXKCFaW+OERpz09TxrN7FO1nRy4Pj1Ko73VqqExWwfXv2quopb6E&#10;aisLqbowj0rSUik7Ll6lKCT6hdEzVz+KdPJSsaqgJya3L8TFrR9Up62s6ezRo3T0wAE6cmC/KCqH&#10;m8qc7e+SveNDuu/0mB6IuTo8EkV1l3zsb1DUkwuUetWaivaspm6s47OcSDxrvLiB4wRccnsx8qoW&#10;E68RxbV1M/H2DSrPqnvGKAHVCEof8yk9+uJTOjBiBC2aMFlBCjZt2nS6dOmKanSKDsyAFRqc4jag&#10;BWDhtmx/JgALB1CMM4LaXdPF83TA3ej66efolui6bDFABajp3ChdL13HtrQSE4iqMjSo4Q5goRwN&#10;SiWfOnVGAQv9BtG2C2VhU16m9AfStbk4uaqGqcuXLOfZM2arRqpwubD6HaAygSit3zIz0weY3peV&#10;laFKF5tqWJkqhMJN+Z8G1ftKwhjjVFpVGWFrrJmlKhSUiPosqRQ1Vc3lZTVcXlkrSqpeQar6dYNA&#10;SRSUDOrmjk5u7u5W2+qmJpWzViAuYq68NrO4gjOKKjldYKVMIJUhgMosgZX1bUs5XZRSWnERp4qr&#10;mCLKKV0+ZwZSReT/AcuU/1eOvDZfXPei8iouqawSUInaq3mtUk+q6uUzNTQKqOoFVM1K6bU2i8pr&#10;6nxrzR391tnUYUo76LfWAQZYwTUztlXXKQZaEXWLX9crbmCXqK8OAWKbuJltDTXcUlfFbXWFAqEU&#10;bm2M4ebaKBFFIVxd5svlxW5cXuDIZQWPOOPlJU5LPMMpz2zDX8Qc+llC+F6KDRHoBGyiKP/15O88&#10;n4KcZwso5irzd56r9vk7fS22kII9lgmoVtNT/+2UEL6fMuJsKevFKcp+foay4q9SYuBN8nl4lm6e&#10;2EWut0+KCosTt7FW3MjX1NVYTo2VRVRTlK9AlfMsgdLDo+mlXyjFe/hRlLOnilWhoQzUlBFUZ6wP&#10;0bljx+jYwYMmUDk63hK7Q45O98ne5RHdc39Cj93tycvFXsWtgt3uU4zLDUq+bUvFVuupe4lAaUZf&#10;sbzZY0zVEhZMFjdwNvGyJcQbBFabVsptC/rOcgQ1TR5OqWM+owdffEYHho8ygcpiVj+orly5Rj6+&#10;/iqPCmpKgKNuA1qAFJqdAl5iP5PbQTqPSaciaFDpALeuy43beq2frrSgayJplaUbDuglMjpYr1MZ&#10;kMKAONTp02dVLXeoKju7m6oiKYCF24AQQIUysegaApcPsSe4gVBWaIOETjurV6xmy2mWfPXSNRU3&#10;QkcRtOnG4mQjqIYCFkCFOMqPBdVgLl+xuEj99iNzrYxgQvqCOahwHPMlLdrMa2aZYmDF/UH0/tiU&#10;KJiq1zXK3arH0pCWZhWbae7uFIXRLqBqMIAKiqpCFFS5UlVZha+UQWVBTeWWlCmDqjIpK5OqgqLK&#10;KDBBKie3SFlefgkXFIrLJ8dEPlxZRY3qz4cefjVYIqVcvzquE1A1QFHBJRU4dTX2KOuU2ybD2s82&#10;tf4T3bZhLM9n+dyw78Rl7DdxE3tgbbVyW1sNv2mrZm6t5N7mV9zbKECqyeaGsmSuzI/l0vRwLkwK&#10;5vxEF06OOskvIg9yXMhujvLfzuHe6znEYxUHuy3lINfFHOS2kANdvwoKdpnzsyDnWQIESzELgcJ0&#10;CnWbQlHe0yjSZ7LaRnlPFxU1iyK9vqIIj0UU4b6Cwj02UKTnVor1O0CJIccpNeKi2GW5fZHi/S9T&#10;mPNZsr+4l058u5RunNxF6THe1F6XSx31BdTyulBAVUDVxdlUmp5KufHxlBEeQS8DQijB05+iXbwU&#10;qEIcnAeA6tqJkwNAZXPwAJGHywNydX1ALm6PyV4A9cDTgew9HclbXMAg5ydC1bsU636HUh+do3yb&#10;rdS2bLaptMscAdS80cRfi7JaIG7gXHEB584Qd1Bs7hR5zkhRXsOpaeLnlD1xNN36+K+05cOPaekU&#10;S5o1Yx5NmjRFuYD37j0kcakUjAAlQAqmgQV49SWDkoDmXwQm7jrFQJd70WkFOq/KWKNKr8vTxdv0&#10;GkCdtmBcIqNLFeuCfHgeamWhQihSFLBFyy7sw32sFUTAHNUWUcwMBfkBKQTTka4AaKHmNTqGbN6w&#10;hefOmqfcQMSz4Bamp6Sqci8Z6cn9lpmRMsAy0pKU4XZWZqqapcrLNc1qFeRny750U3njXFNhPpQ4&#10;VgX6xDAdr8odYyYMkOsz3MdjaqbMUAtLB9aN4DJXW4AT6h7BABYYbuucK3PXzwgpHV/rL5WM2bUy&#10;+b3Ks01Wlc8V1QUCqkJRVCVc+bqE65pquL61TlykJhWXaWhvVq7Xq9cm16+gtEwpoDwACW4eLhSi&#10;FrXBfSssK+WCMgFoaZGy3JICAZtpprVA4JSfV6K2RQKpkuLy/mRTnR2P74cqBZj1a2io5YbGOmUo&#10;79PZ2Kqst7FNwCOuWJu4YB2ybW8S0NTJVgzQaa+UbZnseyWwKuDe+hzurkvj1vJYbnoVyTUFgVz5&#10;/zH2VsF1Zdua5ogTcaIi6qXe6qmroqu7qju67r11zkmw0+k0ymKWLJlBZmZbZhIzs7T31mZGbTGz&#10;LLRkyzIzM2Pm6DHm9lIqfc653Q9/zEV7aRvWp/+fa84xzzvx1ogZrw5o8GJvOV7oKsKB+jQcqE3C&#10;3uoT2FV1BNsdB7DDtg/bLDux1bIJOx0x2Gpbgk3maGw0RWGLcaFQG6nVEIbNuhAbtX/uIECxuo1h&#10;0GUIFuogYHXYIqHFFgXNlmhoMS+FFusaaLdtpeO7ocN6CGpUsdSmQj/Fu/7qCuivUsGgWw8DbiP0&#10;ulSgz4+FyqytoMjeATbVCehtqICJsy64c6UDHtwcgMHOKhg90wyjHU1Qo1fBSH0DDFTXwwi5qk6L&#10;C9otdmgymKHJYiMgusCqUIq3fgyqgvR0Ef8EqBwEKoaVyaIGnV0DCqeOQKWHGrMemoxacBvkRFYZ&#10;nFFnw4WkvfCS5/ZF+XgWc+Dyw0vne+JfNLmqaIqFiwhS0XQ+gs6FzYBX/jMJVPOh7IfpsPO76bAy&#10;OBzCwqPBn5xVRGgEKFUasXS8tFT8t6CSAEaAAoptLIaVUQKKBJ5vB39KJVmkKTUMN75WKlcs5uqR&#10;g+JaWNLcPqmeFe9LJYkl98afn1q3XerXYjhxZzq3LI5z7KS4EiNHPwYYxz1eun7ZkuWi5frXfG1L&#10;YxMOD/bjyNAZobPD/Tg6MoBjZwfx3OiQEENJApMEJ36FLkkCzlRIMYh4bBADjFf7vXXzuniNf/3a&#10;FXGNJLH/D972fbue3/+flWym1lSfWnpl6suBv6vpTqC6ffsi6QKBYeIrtC6Tk7n2VTfIUREcKO54&#10;3pC9xVev3+LT5y9FHLvNU1zucQc8OZ87D+nPev9rlLw3+Rbx93I0l/+gy18hzuOrWLcuXcFbV6/g&#10;A/ozPLh9Ax/fuUkx6ia+fHwfXz27R3HrAb579ZDi2iP88OYxfiJ9fP2AAHUPPz+7Q2nnJr5/dBU/&#10;PLiM7+6dx1e3h/DZzR58cqUNH15qIBfkwqvDRrzUq8ax9mIkR4JnalPxTPVp7Ks6it2OQ9hl3Yed&#10;ll3YZt5GsNmMbYa1eMa5BXsdG+jcKjq+FNuN0QJCbcZwAlEItuoD6LogOh6MneZQ7LaG4xlrhFC/&#10;LdrYZ1n45wFLFAxaF8OAZREMUbQTMi+CAdtyONe8A4aadkB//XZySDug072HgLEHmsz7oEEfC62W&#10;BBisLYRLnQa41ueAW/11cGugCa71NsCFdgvU6I6CpXI76Mo2g0G+Axym4+CyJoBBcwJkxYdAXnIC&#10;9MoMcGhLQVuYDX3VVXDGXTsJqg6rA5rJVTVb7X8AVeap01CUmSlcVcKJ4wAuinwMK5NVCVqbkkCl&#10;AY1DA9UWrQBVlV5GtJOJDvWxtAPwbNMST99U5GxP2eElBKpFXp76VNzBHk2KokgYwavRTIfXAT/D&#10;uO88KJn2E+z44RdYFRwFwaGR4OftAwvDI4AciphryGCSQMXbEqhYBAR2UzAwMCRE7uhPBBkZg0IC&#10;09QCeFJdKpYEIWkow7c1rqRSxNKbxKmLPPC2tNIN92dJA06lcVdiu71LwIjrWbO74k5ydlI8rorj&#10;Hw8IVSs1YtFI7qPiRSPzsvOwuKCE2hysLCtFtawMDWoF2oxarHZYsKmmCtsb67CzuQF721vwTGcb&#10;DnR34HBfN44O9OH4yCBOjA7jxbERcgBX/k7Xr10SEGOoSaCTYCfGCZGbuEWuQkDs33mjx3HuH4Fq&#10;qv6/ltWaWobmHy0+weOVHty+9VV3xBLq0qj0+wSfJ48o+j19Te7lA7568RFfPPtIx97Sued49+YT&#10;vH35Pt65eI90Z1J3L5ELunJH6OGN+/jgOkXKa3dF+4AiIesexcO79D2eEiyf3LiAT1m3LuDzWxyx&#10;LuILguez2+P46t44vrh/Dl/eHcNnd8+K+PXoVj8+ut5H9+vEu+N1eHfMiTeHzXjljBYnuipxtKUQ&#10;hxqzsb8uFftq45BiE3Y4Y7HVvhObrdux0bIR600Uz/QxAkbtujXYpo3Bdu0q7NSvwm7Tauwxr8Q+&#10;AlMPganLEEHHQ7BDF4idOj/s0vvR8QA6T4DS+dD1gXjGFoYDDoZTJA6QhmyLZCOOZX/qNy8mKC2D&#10;YdMKGDIuh0HDCtpeDWO2DTBatQXa7OtEH1SzczO0uLZTDNwN7e690Fq1j47tg76GOBjryoDLg8Vw&#10;eaQCrgyVwWhPIbTXJBI79oBBsQLkpeGQk+ULaWk+UJgfDeXl62h/BRw6Egrbt/rD4f1LIDN+LxQm&#10;nxCg4j6q0Zo2Smo10GWtghaTlaKmE9opWUmgyjodByXZ2ZCTnAxJp04C2bFKASuzuZJApQC5Q0nO&#10;SgU1Jg00GjTg0Muh1kKuylAIwzlH4enOlfDbEq7uOcuzPNaiOV+revp8XTaL+664bvqPgCE/wNuA&#10;mXDeZy4U//gz7PppDqwKjYZAclW+C7xh6cJIsFms4g0fQ4olAWuqu+JtAoaAFUFDtLT/J4JFkgSU&#10;b1dEZvhw/5K0iIM0D5DBxG/ypOPS57+tQSU5MslRSXP9pLFcUsc+g4jf+LFDaqpvFh3qDCoGFnea&#10;c8zj1UM48oUGhYp+qoP7D4ohC/v37sPU+DhMT4zDnLRkLMrJRFlxgQCXXiVHk1aJRk0lWvRqdFoM&#10;WOuyYWt9DXa3NmF/VzsO9XZhT1cb9vV0YH9fFw4N9ApXxo5MRMavUZIjI2uCS8tcPD8JLAG0fzJ+&#10;6vfqCNf+XX07jurb1ZSn6ttSNPz28+61O0L3GCYMlZsPhB7eeogPbz7G5/cp8j18jW+evMO3T9/j&#10;68dvxbHHt5/iw2sP8d4ERcSJG191jdwLuaErt/Ap3fPZ9dv49t4jfH3vPr4kAL4gELKe3byBT65f&#10;wydXCUZXB8n1dOHTix34YKIFH55vwjvn6vDOWTdeH3HhlT4TTvTpcaJbhWc75DjcVII9dfnYU52J&#10;Xe5kckJHsdMWix3mPdhk2Ir12g1Yq1mD1aqVWKVYgm71InRrorFGHYn1uoWeeGZdRNCKpghH7kgf&#10;iR3aCIJUCMEoHHsprp0xReIZSzj2W8M8sofhoD0cBx0hOOQMxZGqUBytDsex6giCUwgOVy3Es9WL&#10;qI0STqrLEpbUZ4n+EzumbkM09BiXQq9hOfToV5BWQZ8xBoZtm2HEvRvOdsRBX+spaK87Co2ug1Br&#10;2w9Vpr3gMOwFm243ncuEkZ4CON9fBuMD5XDuTCkMtOdCveMkQWo7uGwHQKNYD4nxfrBjx/cQe2Au&#10;JKcsgbj4xbB9hz9ERU2DVcsXwOE9ayAv8QQMtTSJDvWz9R3Q66iDLgelKXJVDKkOlxss8koBqpz4&#10;BKjIz4f8tDRIiTsNUK+VQTXFO6tZDhqKeHKnQgCLO9KbBKgqwW1RQIO5BIaLE+DJgbXwiUsOc7ST&#10;QMVwiuCVkslpLaRIGMl1078DDP4bvA2cAWMLZkERgWrPzHkQQ7GPSxH7envBqqXR4HZViY5zdk0S&#10;qKRthhR3qHP8mwow6To+T3DZSlD5IvVNSQX0xGBMgpK0wowELwlUHPmkFWi4nboazdTSxFJflwQr&#10;MW2GJEVBdlIMKhZHOl4oksdJcQTkAZc8EJSX6c5IzcAl0UuFTh0/hQmnEzD+1GmM3bMDD+zZhvt2&#10;bcE92zfhzi3rcfumtbhlQwxuXr8aTx8/hPEnj2BS3HFMSzqNWWmJmJ+VikW5GViSn4UatRx12ko0&#10;m7TodJixrsaFLU112NXRIiA2PNg3qanxkmMlw+zbsijfLg4hLeIw9dg/WkVZiljfDk2YWrHg28oG&#10;HI1vXryNtyfuCld09xK5qCuka+R8rnuc0JvHrwhQL/H989ekl7T9HF89eoQvCDwMnDc3r+GbGxfx&#10;9fUJfHXtAr68Oo4vr53/qjF8PDGID8f78f65PoJPJ94absfrAy14ubcBr/Q4cbxVhuda8vE8RbHh&#10;+gwcqU3D/ppk7K8iJ+Q6hV32I9hKIGoz78N6wy4C0RasUm1Et2ItgWglNqoWYaM6ApvUYdSGYZOW&#10;+4XCsUUfKvqIOJ61GANJ/thqCsBWSyApAJtNfgQ2L4p9AXjG4Yu9Nh/ssXqLdqoGXMH0XQhG1WEE&#10;oggcJFD124OFeh3B9L0o+lkDSUF0T/8vDTq/rbV6P3p2Q6HVFAVN+khoMS6CNuMyaNEvgzrNEqFm&#10;40potm2DKvMBMFPE01buBbXsAOiUFOV0SeCyZEKNjQA1WA1Xx9rgzkQfPLp6Fl7emYA396/C0xvj&#10;cHO8H57enYDxoXaKeemwfg0XGvCCtesiYOnyAJg15y8QFj4PIkLnwc71ywlUp2C8pwsmurpgrKkN&#10;el3VYvBnp90FnVXVfwBVHqmyuBgKMzIgPTEBoFkjg1qdDGzGCtBbZaCwy0BrJxdlUEKjXg1Oap2W&#10;SiJtOQzJU+HJsa3wcVWgxzVx9Iue7YFTuJcHVOEErvAZ5Kb+Ahj0F3gTMB1G5v0EBd9Ph72zvSBm&#10;4WLwCQqGQO/5sH7VcmiorRcg4s5yCUC8zbCS+qikIQvcsS6Ns2JJg0OpXUh6P7X4nQQgqb9JinwS&#10;wCQ4SUtmScekdf0kV8UwksrASCPWOQJKC58yqNhNcfzjjvOpI8/ZMbDDkjrUeYjCxnUbxZw/ebkC&#10;lfJKVFWUorKiGOWlBVhWmCMAlJeZIoCUkRKPR2J346H9OzF273bcv3vrH2C2beMaPHxoPx49Eosn&#10;jh/GhLgTmJaSgDlZaViYn40lRXkoryhBpaIctRqFgJnLacGGOje2tTRgZ3szxVdPeWNpZRupvLEU&#10;0aa6IIaR1KEuvaGbGv2mxr5/Vv9J6q8SP2PiIt65Sq6KxFHs3jVyRfT5R9evkq7go5sX8eWDq/j6&#10;Iesyvn5Ekez+GD65M0jxrQ8fXmnHB+dr8P6YA++MWPFGvwGv9mrxYrcSL3QqcLyjAocaCnCwLhfP&#10;VGdhrzsNu5zJ2G5LwBbzaQLFEQLKLmzVbcEW7WbSRtreRKJWvw5bdDGkVQSeZV+1lK5fQvBZStBZ&#10;Qi4qGjsN/thtJNCY/bGPANRn5RgWJJzOkCtsUgyZATe5oupI7HOHCch02/xwqDYUB6rpc1UEKqcv&#10;iWKdne5pC8Qugk+d2hsbNQEEwGBsUAdjjdwfq8p80VXqh87SQDQU+6GuJAD1pUHvzbKwhXbVInBq&#10;l4JLt5LaVeDUxJAR2Qh15m1kPsgB6baCQ7NZtC7TfpCX7wO5/AioFKfAZEiH+ho59Pc44cqFHrh7&#10;YwxeP70Nn148BHzzFvAtz/P7DfAzesQj2r8gPH/4AuxGO6yLWQeh9GyvXRsDMWuWwwLvubA4OhwC&#10;AxbA2uWLICv+FEz09cDF7m4CVTP0V9dBn7tWTKnp5vp3BCt+68egKkhOAU15uYh/mclJAC2qCuGq&#10;GFQ6SxlFv3IBrPqvoHKRs3JYVFDnUMBZTTY8jdsDH9aEeiC16BcPqCIJTkRNDGVgzfKslhzybwJU&#10;r3x/hMHZP0LO99Ng/1wfWBu9lEAVCEG+84EcA7Q0Nk1GO8ktTQXVVGclVVjgMVY85eYbzSI9ndrP&#10;NBVSU2E1VVPBJu1LC5xKnfBTJ0FLy3VJbwh7Onsm4x8PU+B9BhQ7KnYM3KnOoOKpNKtXrBaj00uL&#10;ysSEZbPRJPqmjOSKpspEUJGkZtCUFaG8OB9L87KwIDMVswlGGYmnMSXhJO7YthG3b92A2wheW9iJ&#10;fdXWzevEsX0EuNgDu/DI4X14ipxZCrmyHHZkBdlYSvcsLy9FuVyOao1arMrMq5rwsuC8sgmvgMML&#10;S3DNdi6JPHVhCWlc1Lej5r+Ne9/WKJ86AJTj6PVLw+Sq+vHGRC9en+jEq+NtePV8I14hAF0+58KL&#10;Yxa8NGbES+c0ODGqwHMjJTjcn4P9vek42JmAffX78EztdopiW7DDtZ4iVQw2WcjpmFdgg2kptcuo&#10;XYR1hqhJ1RoisFoXSvGM3I+WYpjGozYtxTH9YuwwUmuMIkVipzlcdFJ7FCTg0eugeOYKxSE3uRvz&#10;XByyzqVoNg+HbF44YJlH0W0e9pi8CF4+FMUCPQCjz/ZaQghkng7vHlOo6ACvkf+Croqf0Vn+MzrK&#10;aLtsPmmBgJCzNAQtxeFoK1lMx1aRYtBeupau3Uif24G16v1YozuObv3pp/WmlFmd7jwYaCqHgZYK&#10;6KothiZHLlSTM2p2F0FvcyUMduhhoMMoNNxtgZE+J9y8QeC41AJjYw0wfr4Nrl4+A7dvjsHzx9fh&#10;9bP78P71c/j0/h389umLmNsn5gOyXn8mgBG4PvwGjx48JchZYfXqNbBs2TLIyM4Ag1kLFfJSin+b&#10;IHphKKxfuRRyEuPh6sAAXOk5A+ea28Uwhf7qeuitqoHemnroctdMgqowJRX0cjmU5eZCdmoKkA2U&#10;E10rwGiSgdoiA5VNDkZyUAypFp0W3EYtWG3krKpU0GcugNtpsfBs80KC1HyP2E1FEKjC5kwB1QwR&#10;+zDor/DU9wfomfM9ZPz4v2CP1zzYsCgaAgP9INR3AezZsA7aRT32nr8DFYudFB/n87zNoJIgxf1a&#10;LJ5qM0X/jWA0NnWRh6mA+kfQkqp6So5qatzjVip1LEVLyVlJwyHYQfV1e5wVR7yu9g4xVml87JwY&#10;28T1jupraslRZeGq5SuEoyopLBVLdBt0erQalSSFkMUgn5RZrxCym9VCViOBxKBCk66S3JGcIp8M&#10;1aoK1NM+txVlheSisjArI1nAKDH+BMadPiYgtX/fDtxDbmwnuTEG2GZyYpsoWm5cT/Fy43oC2iY6&#10;vwMPHTxAMDuOqcmJmE1AzMvJoPsSJMnxqZTl4mdZrBqKzkasr7ZiY40VO5qc2NnsxN72auzvqsPB&#10;vnocGWjCs4ONODrUhJfGu/Di+XaCThsBp5XUInT5XIsA0gS5oAt9ajzfq8DRrlIcacvFwZZ07G8i&#10;CDWexJ66g9hTvx+763ZiR+0WbHPHYL1jCdZaFhJwQrDVHELxh+KUyZ/ilR82G3xFy2olULSYvCfV&#10;ZvHFdqsPdth8hdqtfgI+HaaQSUlA8hwPFFDqsYcQoALIQflOqtPiT1HNlyDkTYDyxX6bZ7vLQD9H&#10;7YXNqvnYpFiADTJfrC31wapCL7TmzkNT1lzUp/+CmpSZWJn0MxoKQlBTEIrq/DBUF0aivpCrwa5G&#10;U+k6NJVsRptsNzqVh7BGewobjMnYYs/GnppSHG3T4oVeB14b7Ri7Otrz325NDMGT2xfh3dNb8Orh&#10;Nbh9cRhGByiptNaI9tbl8/Ds/k149ewBvHv1FD6/fwXvXj+EGzeG4catUbhI0e7GjVF4QLHu+ZO7&#10;dM0z+PjmNXx69ZpcFIHpy2/w2/tf4eOrj/D5zSdyU7/Crzw/8DdyVM9fEj8ssGL1Klizfg3YXTa4&#10;c/8W3H90FxKTTsOmDWtgx6b1UJCZBtfHzsGlgUEYbeuGQTIdDCp2U321DdBR/TuoilLTwEwxsDwv&#10;D3LSUkEM9NSaKkFu9Qz25OkzTqMZ2rU2sVJEvcVKX0IJKoqENY4SmJCnwcNTO+ELT0jmgZ8i6pGz&#10;CidnFU6gCpkjFnTAIHJcobPhYfBPUDvvXyFl7v8DBwloMVH+sGDWNFgWEAQ5J+Oht80DJh5+8LWT&#10;/A8d6RKwGFJS7JPmBUqTmHnAKMdAUam0uu4/0XVOhg+DZupQBYbQ1L4rsV5gQwu2NLaKkeU8FabG&#10;XTs53ECqjMBv9ni7v7dfjCjnYzy4k+fyjfQNkwaxq7kD66rc9OA20m//s3jzCsWec8P0kI5gc10V&#10;lhXk4v5dO3DFoiWoKJGhzWChKKZHo7kCjZZCNJiKUW8sQq2pREhvKkeDWYZaOq81yVFnVqLaokS9&#10;RYNaq5akQ51NR5+pRJ1BIaTVy0XLxwwmpVCFrFiovKIIS8sKsKg4D/MYaNlpBLUUPH7sEJ44dAAP&#10;7t2Ju8mdcd/YhjVLcf2qKFy3MgI3r43GTesW4vZ1EbhzUyQe3L0M445uwOyknViUsRuV+TvRXLYX&#10;q9SHsN54gtzLcaw38fYBci97sbPqKHa6j2BX1SHsch+g/b3YUbUb25zbsdO2jWLSVhy0bMRB63py&#10;I2tJq/GMZQVpKbmRReQ8yH0QNHooWnVbfIRT6TKTYzF7XAu7lTPkVFi9BJYuvT92aH2F+O0YH+vm&#10;eEaS3pR5rg3GLiPFNWcQdjsDsNPu91V0DwcdI0B1O8Kx3RKKHdYwAlMEtpsieVwSRTGPmjTh6JYH&#10;kCPyI9fjg2aCkSHHC7WZ81CVOhcrk+eiPMGLtABl8T5YHu+HFQlBqEyJQF3mUtTlbkBl8SHUyJLo&#10;/0MOOe9ybK3TYE+7jVxjLZ4/24r3b4/ho3vj+OzhFXz19Aa+f3lPDIv4/PYRfnr33Pnh3av/9OHd&#10;G1GaRdK7N6+E3rx583eVOaU65x8/8MILT+D1ywfw8sV9eEYR7+ULgtjrZ3SPV/D5w3v48vET/EpO&#10;6rfPv8GvHz2lYL5Q9Pv84TNB6hM5rU+i9PCzF8+hpq4WNm3dBEGhQXAy7iQMDw/Cb799oWe1DjZu&#10;XA8rli8BvaoSLgwPw6XRURjr74fB1jboa2iE3vo6GGhugu5aBlWFcF7FGWng1KlBWVYMuenkqPQU&#10;6zQWDcgJUgq7AUwWG9QYndClcUK3ziFGi5osWqisqgRrdQX0aDPhYlIsvFy3mpxUCMGJIl/4z187&#10;1wlSEbMFoDCYXdY8uBM8Exzz/gUS5hGols6H9UsDwWvODFgRFg2l6QXQ2/U7pPiNHm9P7a/iVppe&#10;I4nhJIGK3RWPw5oCKlHTitokjmvSG72pY6Skvivel97YcR8Tw4rf3DGYJKfEwwx4myMdd5RLoGJo&#10;sQa6BoTa6luwxukid9GE1ybO450blwWkLl8YxdaGaqwgQHDH+aqli1FeUopmclMi9plkBJRSgksJ&#10;QYacFklnLCORgyFAaYwykoKkRJVJhWpyV2qzBjUWLUlDoFPRPRRoYDgJyYX4mNlMDojgxuJtPqbT&#10;V6BKXYIKRTFWynJRJ8tGTVkyKgrjsCznGBZmHMC81F2Ym7wNc5I2Y9KxFRh3ZDGejg3F43sD8Pge&#10;Hzy5zw/jYv0x+ZAvypJDUZsdis7iJVhTuZqi1Brxyr3TsobAsobizRJyJotofxG5kkjssUVQ9AkV&#10;6rMGY4/OF8/o/LBf74sDBj8cMPngoNlbaIgcyiBFqUHLbBGvhqyzcNg+C0ccs4XOOrzwjGE+9pOb&#10;GrQE0vlQjyxhOEI/Z9SxkO4TSvcMw36jpx0i4AyaF9LnCEQEnXZLEDYS7BroO7g13lij8kGXyher&#10;FQSgykC0FfmiuTgALQX+qMn2EfApiZuFpSdnY+GpOZh1bA5mnPTCnJM+mJcQgKUEoYqspajOXYua&#10;/I1oL98rHFGjPh47nNk4VFeGFzq1eGvAgbfIWd66dl6MzhelZB4/FNUZeDApT1z+8OGd2BZVGl4+&#10;98wffPta6N27N0nv3r3709t3H+AtQUPSm7cf/6B37z/D+w9fJvWBgMP6SAD69JEgRkB7+/YFvCEH&#10;9f7dKwIYA+ojfCEI/faZXBNDiSFFn2UxpFgMKQbfy9cv4Dl9rne4H47Fn4SIqAhYt3EdZGdngsGg&#10;hdLSYoqEK2HlimWgUVfC5fPn4OqFcRg50weDnZ3Q19xIsKoXoOoh2JnkFZCblAAlmeng0msEqPIz&#10;yFE5zRqwWnSgJ0jp7CaKeVZoMBOoDE7o0duhyWIBu10Hyho1mGvk0KLPheHUI3Bz0zp4GxkuYCRW&#10;RuY3fdHcuU7twhnCYf0WsQBukMOyz/kbJM//Ho6vCIV1K6Lhp3lzIHLZSihVaqG3b1AASpLkqr59&#10;8ydNWv7aeT7pqiRQsdNicPExdmC8TcBaQsffSG/tpEGhU0sd8/ABCUQMLI5wDCCe4sJA4j4mBpR0&#10;TAKVBLL+3kG6xxkxOt1pdxD4WsVAwjvXr4mxTlfGxwSoZEV5eHjvDly3YgmqK0rRbtSiWatEu14n&#10;ZNNp0arVTMqi1wpZDbpJmYw64cJYFrOBpEMXAavaosYqck8uApWLICVEAKwyy7HaWkmSo9tSTvtl&#10;6CQgWvV5aNHko1mdig22BGwyH8V6w0Gs0bEz2oXOym3oVGwibURj8XI0EIS0BZHJPnhXAABVzUlE&#10;QVQinqjyQknBqMsLQUN+MAEqGGvLw7BFHoUt6mhs1ywkNxNJbmYh9hoisUMdSPv+wumwo/F0Ovt+&#10;lTeeMc0hhzML+62zPf08jjk44pqHZ6u8cNS9AMeqvSfF+5L4/HCVN464A/GsO4QUhsOuEPEKv59g&#10;dcbiUbeBnJM2mL5HMLYReNoqQ7C5IgjrS3zRWeiNhmxfVGX5YmUaOZ7kBVie6IVlieSAEv2wPCkA&#10;y+L8sSwhmAAViZUpi1CVshRVactRl7EGNTmb0SQ7hnpVPP37paHbnodttXLsbTPiaK8bzw814I3x&#10;brx9eRAf3ziPz+9dwXePbuPHFw/F9Jkvb1+KOlsEHXz//q0QQ0iqYcXHGVaSvl7zho4vkUoEv3//&#10;8R/qHQGM9eHDJ6GPHz//A5G7IjBxsTwuK/zl4wdyUJ8JUF8EpFgeF/X5qz4RpD4KcZE9BtW7D2/h&#10;M/4Kl29dg/S8LAhfGC5c1cqVy0Wn+o4d2yAqKhJWr1oBapUCbl65DDcuX4Kh3h4Y7euD/tZmAanB&#10;lmYBKrNCJkBVmpUBbqMO6FkRkVEM6qwjUFkJVFaHCRx2intWG3QbbdDDI0ZNBnA4KBLW6kBTLSfK&#10;5UFz2jEY3L4F7kQvJFB5U9yb6YHTItaPBKufxIBQrp5wOXgBWMhBJXnNJVAtExbwr3PnQei69aAm&#10;wPQMDE8Cit0USwIVOyrprR/DiaE0tcKCBC7un+JrPUt7tQlHxsf5GN37XwYHh8ekJcalKp9SKReO&#10;b1KUYycluSk+znDit3Z8nmE1FVR8juE2MjgqYMVujPuo2Jlx3SdeRmt85CxeHBvFercDC7PScN+2&#10;TRizNJKsfjE6LSp06lRYYzRhjd6KNVoLurVGrNbqsYrclpsg5dZrsNpAIDKqsYbcFMtNzkhSDUXD&#10;OksZOYIiilsFWGfMx1qKEDXGLFKGkEuXjE5tAuk0OrQn0KY+ilbVETQrDqFdsQvr1OuwUb0cG1WL&#10;sa4yGusIOHXyhVgri8RaeRjWV0ZggypcxJwWXSTFnyjhjnqsS3DAthx79BHCnfQbw6mlSKULEhow&#10;BOEQxashc6DQsDUAz9r9hUYcJJsvuSOCTq0vnq3zmdRI7QIcqaG2xk/obG0QtXQPAlK/01+8su8y&#10;z8cOoxe2k5uqkf8sVC2biVXlM9BR/DNaC2agOXcGGrNnoCbtR1Ql/YDyuB9RdupHrDg5DctP/Iil&#10;x77HgsPTyR0FY3HcQixNiCYwLUV56kpUZqwll7gZDXk7KdoRxDWnsMOcjmdcBfQdZTjRosUbPVa8&#10;OVhDEOrHa9fPkisax3v3LpIruoHPn9/BV68eEYSeCxDxBGOuY84LM7x/81FMWPbUWn8tCu5NLbIn&#10;Fd+TqjEwrCQRxMZI/+KBlEeeSPfpn+pbOH17/tN7Bs8nASKOeZ6oR07q45dJUHlc1O+QksSge/eR&#10;YPnbJxgeHxWOKiDYX8Bq+/atcODAPggJ8RTJXLtmNaiUcqBf4HDr6hUY6O4SMXCYy563tQpxBGRQ&#10;5SUnQnlOFtSYDaCVl0NRdgaQc9JBi0kHVVYPrBx2I9RZjdBl1EMPQYo71d12LeiqtaB0KkCjygNT&#10;xmlw79sJgwSd92E+FPMo9kUQnKJ/IH1P0JpG+7PgfYQ3jAcGgHWBP6T6h8LBZWsgKnIp/NscL1i8&#10;fTe4yC31DZ0VoJLe9Ekd6dJkZGlcFW9LYJL6ryQwMcAYcPwZvpZHr0sd8WNj52F8fOI/klQ8yViq&#10;VSXN7WMASeBhNyWNMpe2pfOSw2IxxNiJsQOTOtbra5vR5azBjrYevHKZqxTwfL8JvHbhMjZUV2Fe&#10;egru2BiDq6KCUFuRQ46nnMBRis0EoWZyVy06NcWPSmzWybFBX04qxQZyP3X6QqzVZ9O5TDqWTkoj&#10;pQjVG+Lp/BGs1x3AWs0+rFHvJu3Eas020lbSZoox60gx6FStQEflErSrFn1VFLorw7Ghwh9bZd7Y&#10;XuE9pfX6g9rkC7Bd4YWdKm/sUvsIdWt8sVfjg30aLxzSeuGI3hvPGgg+JoILRalxZyheqg6nNljo&#10;vCMIzzkDcNTuR9DywWFyU/zGrM89D7vdc7HTNRfbKNa1mH/BJuMv9OedifXaORTBZpPmobtiPjpL&#10;56G9eB6BaC6a8+aiKXcWOaHvUJb+HSoyp2Fl1nRUZv6ClRmzCDhzUJYyl6KpNzkiLyw97SPckSIp&#10;DLUZS8hJkVPMISDl7EJj4RF0yePF33GnvQgHairxXIsRJzrs+OhcJz6b6MWXVwbx7Y0xfH/rPH65&#10;exnx4TXEZ3fwxZNb+PT5PYpoD4SePn+AT57dx8dP74sYx6sTSYuXPn/2WujF8zf4kheBePFWVAel&#10;2IVvX0tQeyn04Z2nJrpwXB6pSP+RzsEHjmjvXwsX9O+tu8f6diHRvztPzoidkqc/6vOko5KgJQGK&#10;gSYt6jAVVM9fPoP7zx5CVUMNrNu6EXz8vWH9pvWQnp4KhYX54O/vA6GhwbBpwzrQapQCVOyq2FFd&#10;HhuDsd5uGO3sgLMd7ZOgyk9JAnleDtTbzKBXyqAkNwugV6OFdp0G3BwBbZ43fC6rGtoMamg3KKFB&#10;J4daOmaq0oDMWgGl8hwoz0wA1eGDUE+u6FZ4EPwa/LVDfSE7KQJVOIEqdBa8CfeDIf9gsAcvhrSI&#10;NbB70UYIDVoMP3kFwa6jJ6B/9DwMDXtAJTkoCVa8zZFPmuPHxxhM7KQkmDGk+BqGF1/D1/K9RkZG&#10;BbR4m0F1/vwFobNnxzbQsfdSDSpRaI/cE7spBg9PgeE+Ku5MZ3GRO453fJ7FDor7tPgcd7xbrHY0&#10;mCzoctdgbXUj1tU045neIVFj6d6tx3jx/BUC1VUCVY0A1a7Na3Hd8hA0Ksn1WMvIQeVii74AW7T5&#10;2KzJI2eTSUrFRk0KKQEbyAXVyg+RYrFWsQfrFDtpewdpG9bINpGT2IjV5SvQXbYMa8qWYFXZYqwu&#10;jaI2ko5HkMsIp+uCsUrmTw+6L7pkC8QDXyWfKx7+OsVc7Kr0wj5qz1TOw37V/En1qOZhT+UCPENA&#10;YvVr/XBA54+D+gAcIrc0bAzBEVMIjpn88ZzZF89b/GnbR4BKgtU5HlHN/U7c/0Tq0y7AHrU3dtLP&#10;bquYTZCchY6yn9BcPg2NpT+irvBHVOf9gJXZ36M840eUp03D0kRSwgyCzVzSfKxI8BWxTJ4UiBXJ&#10;/ijPCkRZZgCWp/ljaYo/Fsb7Ys6JBZh2cB4m7ZuDCbvmYNyOeRi3bQEm7wnC7EOLCVoxFOO2ojJ9&#10;N0HuMKpy49BSnknRtxhb7ZV4ps6Co21unOhpwFsjPXh37Aw+GB/CRxMj+PjiGD69TDHu2gQ+u3UZ&#10;H927ig8eXycQ3cInz2/js2d3CVJcQvm+gNbzZw/FROaXUl/T1wnNXML49cvnBK1HdOyxKLfMev3y&#10;6R9EYKK093IDw0kClAdSb4REjfN/Z+29b1c7/rvlrj58/DtQeSDl2ZYg9YfVZ77CSjgqin73nj4A&#10;k8sKqzasEbFvz/7dkJGRBsnkjKIpdTGotm7eKNLa/Vs3BajGBgfg2vg4XBg4A+d7umGsq1P0VVnI&#10;dRWkJkNlQR40OqxgVCugLD8HoFulhlaNanIajcmqAJtFDvUG7o+SQ7NOBk3kqOwuApWxHPLL8iE3&#10;Ox2K4uLAvGsvnIlaCA/CfOEDD/bkjvQwglUIKXA2vCDb1+EbClYCVOqKnbApahME+URDcFAUFGbk&#10;wtObd+Dc2XPCAUl9UtIbQMlFkQNiwAgQMZRYUn+W9DaQHZXUES+BikHH+/z5YYIhH+Ntuv+/EeCG&#10;Jgd0siuiuCdNgeG+JglUvM3wktwVj4fi6TBc1bMgt1DUo0rLzECFVofVNY3Y1t6LY2cviiJwN68+&#10;wJGBCaxx1GJZbhEe37sL1y+LwNULfdCoyMBqUy46lPFYoyRHpNhLcWsP1lTsxPqK7VhXvgXrZRtJ&#10;67G2bAVByAOimtJIoeqSMAJSCNZy/1BxiFBdUbDYrysOxNpSf2wsCyIQBGBjuR/d0xsbyubTfefQ&#10;sbnYSGBqIUB1EJDYEQ2qFuAQAWSYHNKQxg8H1QSmSm88o/DGIX2o0IA+XGjQEEEgWkggWoyj1kUE&#10;r0ABMO4Q7ybH1Vo2D5uKZ2F98RxsLCYo5s8izUFX3mx05c5BR/ZctGTNQjM5H236HKxIm4Ml6Qs8&#10;SvMhBWBpahBBJ0x0TJelLMbyVIpkaQSXjPWoztqGutzdqM/bh8aCfajM3orlmRuxOHUt5savxNQj&#10;i/Hk7lA8sN4Pd61agGvCf8JVwdNxecA00nRcHTQH14TMx3VhCzAmzAv3bViCsVtX4JFdMXhi3waM&#10;O7gFU47vweyEQ1iQehwrspNQWZCO+rJctCqLKUpXYK1ZiS0uA3ZUW3Cws1oMyTg/2ILjox149XwP&#10;Xr88gA9unMNHdyfw1aOr+PLJDXz75Ca+fnYL31A0fEFge0WO7PmjG/ju1WNRZ4r1gaLip3cvp2qI&#10;jv3bx7cvgLbFkIKp8sDrzaQYWlMllrP6+P7vxMclcb/Ul08EKwLar58lffZ0qHMf1vv3Qh/fvxOS&#10;Psf34ZVrfsNfhaMyOMywftsmWLthLWSRA1KqFJCVlQFbttAzHxQA27duhpamBnhy/55wVZfOjcHV&#10;8+fh0vAgXOjrhXMUBSVQFaalgJLcWLPLDmatEioK8wBa1Uqopx2bUQEGswx0lgowmsvArS+Del0Z&#10;waoC2h06qHbqQUnuKrekgL5IDmQlp4Ps0HFwLFsBw1GRcHdhMHzk8i8Rc8lNzYGPwd5wKywM3AGR&#10;oI3ZCcnrD8MaAlWgdxQsX7gcLCUlQL926AuTqxoamYx+0htA3ud4x4BhN8SwkSKfNDn56xQa0XEu&#10;vS3kz/K10mh3yZExpLhlGBLc/kyfO0H6wkBiCDGQuJ+JxfvsnHjYAjsndlYMKZ5czBOKE+MSMXZf&#10;LG7YsAmPHD+GxRUyrKtvwb4zwzhxngvUPcKLYzexq3UAT+4/iZtWrscoX3/0nfU9Bs/7DivyThCs&#10;ElBduBud5evJES0n8CxFdwm5ouJodBVFoLs4nBQiOqrrSwlAZYGiA7iuxFuoliIQq6XMD5tLPeLt&#10;1nJ/bJcFYoc8mJxLIMEjmKJaIMW2AKFujacPifuTxNswrf9XpxQkxH1LZ7R0jTqIXFUgOa4gcT/+&#10;2e78+QI01oxf0JI+U8iQPB0NaTPQmP4zGlNnoj75F1Qn/YKa5DmoSfFCedwvpDmoiJ8vXtPLyRHJ&#10;4/xQdtoXS+ICsYRAVJS6EkszYggKG1CRuxXV+XtQVxSL+uLD6KC/J6cyFV3KDHSrc7FGW0BRt0TE&#10;43pjGcXiEoJHAdrV+QSSXDSWZ6OqIA3LMuKwMPkE5sYdw4zjBzHhwG48vmMbxm5cTwBbhZsXLcKY&#10;haEY6T8XwwJ+wXD/mRjo/RMGzv8BAxZMxwg6FhU6j/7tInHz2kW4d/NKjN2zAU/FbsN4Allm/CHM&#10;Sz2GuSmHsSj9OJbnxKGqKBUNFdnopO/X6FBhR60Jhzvr8FxfI1452423J/opMZIjo/j44u4lfHH/&#10;Kj65e51c2U188oDc2KO7+PIpV2t48OX184cnSH9+++IxvH35BAhkIAGLxdsEMeAo6ImDbybB5XFd&#10;b0XrgdPbf9K+n4SU0Oev+iT1R30gJ+VZ0+/Du9/hNxVUb969hks3r0KFRgEbtm+GI8ePQH1jHSWZ&#10;s2QqmkU/Fce/ndu3whmKea+ePhGu6trFCbhy7hxcOTsME2f6BKjONDZMgkpVVCDWGv0dVGY91Fv1&#10;osPc6FKDkYchuCju2clNWeXQZpRDF0Gq0WWkjKmA3NxcSE7JgIy0XKhMz4eqY3FQtToGGgP9YCzU&#10;Gx5FLoAHoXPhIoGqJyIcqtdug7KN++FQzB6I9F8KoYFRsCp6CVzobQd88Uh88XPnxgV0GCoMJslh&#10;sSti8DBcpOkzUqSTYCVNp5FioDQ3UILat/MEpcoMX4/9SGAa40jHrsqoN2FacpqodJAUn4S5Wbli&#10;v7ykQrgoLjscfyperCbDc/dSU9MxIzsLZWqNcFStbT147uwVfPr4A169cA91SjtG+kZj6IIgDJg1&#10;G31++Q4X+v+MuzdGYE7SVvotvYdAtQyrK0LIMQUTrIIIVoEEK1+sJrmLfAhQfuSO/IXayCH9DqEQ&#10;ASKGUJfa76sCBYgk9ahD6XoPuPizDDFWC92LwdZQ5iscj7PgZ3Tkz0R73s9oyvkZ9ZnTye1MI9BM&#10;w0oCEUuRPIP0MyqSZgnJEwlAibOx8PgcLDy1AItP+1E0C8KKpFAsSwonRZKisSxxEbmiZahIX0MR&#10;azPqCc7m0gNolx1Gu+IUNloKsM5aKlRvJfhYZdhgk2ODtZKkwmaHDsnRY5OVWquBZMJmmxlbHVZs&#10;cdqxrcqJrVVupP/U2OS0YaPdQfewYZ3FKlRrtqDbYEQnuV6rUoWG8gpUFxWjPDcPS7PSMSv5NKYk&#10;HsLEk/vo330nHtq3CXdsXYkbY6JwFcX0VUuDcUm0Py4kFxbg+zP6zZ+G3gQz33nfi+1FwQtIPrgk&#10;1AfXLArFrTGLcd+WNXhwxwY8tGsjJhzZh8nH92MGATM3+SQWZ/JQkEw0yEvQrlNgY7VDjLPraK7D&#10;/p52PH92YOzqxXM/3rw6AbeuXYQHd67D88f3QAIWwUsM2uRtBhbDSgDsjWf7w6vnAmqf376CLx9e&#10;w6/v33gcGO3z9bwWH37mkebvhXjdvl+/fPqqj+SmPor2k+S8CE7SOC3P+KwX8Pa1B5Dv6L6v6Oee&#10;vzIB5Wo5bN69DQ4fOww1ddVw48Y1uH37JpSUFIm3f7t3bYe2liZ48fgRPLh9C65fugi3L1+GG+fH&#10;hKO6OjwEI+1twkllxZ8GfXkp0L+niH7y4gKAWptedJbbnAwp1T8EVYdNBw1mHWhkZZCTmQNpKdmQ&#10;lVEIpdklUHjoJBSt2QgVkRHgjAqFriVB0L7ID+qjQ8C6cikot+6B7G0HYU/MLgghNxUSEA4b16+F&#10;s0Nt8PzpdTF+49KlKwJMLHY9UrRjF8Qd4gwVaW4fA0kCkdTBLnWyS0MXJHhJtdclgPHA0EqlGoqL&#10;y0AuV4LBaAYC0X+QlcmTKNJ9YSCxWzp2+JiodsDVO3m6C5cT5ukxPJq8KL9YuCqu2pmQkIT5hQWo&#10;MtBD1NyKA4OjeO0yr677GjubB/HEoWT0nxuIwV6BGDrfC/1mT8eguX+j/9DzMfEIPbiFW9BWGo6u&#10;sjnoLucO4wUU/8gxyf2E6glErapQIX6t3ioPwRZZsHi93lQegE0VBB2KaE2VFLfkc7FBNh/rKd7V&#10;lnncVnXxAhG37LnzPJErYw6aU+egIWUWGgg27HxKTv6IRaenYXHcdCxK+AmL42eSZmERuSBWQfw8&#10;khcWJvphUZI/OaAQimYEo9RwLE1fiJr8zeQMd6G2eA8ayg6Qo4hFY8Vh0lHSCbRqUtCmTSWXkYku&#10;Ux7WWkqw1kZAcsiE66i3amlfT60e6+wGgpMJ620m0TbYzQQpK11HslkEgBqsHhg1O5zY7HTTfWqx&#10;1lkr2hqHG+tIntYlxrXV2KxYRZ+tshpFBQqHSSdG+Zu1lahXy8RIf4OmArXKUlTJClBRlo9lhRlY&#10;kJ2COelxmJJwHBNOxeLJo/vw0P6tuHfHetyxmRzZ+mW4ad1SXBoVhtFhwRgR5IdhQT4YHugr2mDf&#10;BRjoMw+XLgzH5YsicNWyKFyzcjFuWLNczNPcu2MzHty3A4/z1KZjB3nS+Zec9KSk8qLc/6CWl4JR&#10;qwCzntJOtR3aGmugr6sVBvs6Ybi/G8aGz8Cl8bNw48oFAbO7N6/Aw7s3gFyZgJoEMgYXA45HojO8&#10;WLz99uVTMfL8PUGHYfTxgxQTP8BnXoD0o2fIArsonj7zWbiot1+d2FtyXO88C5P++kGsjDx+9aIA&#10;1fb9uwSoLHazcFSXLk1AXl4ObNiwTiwi2tvdCa8pRT26e0cMUbhz5QrcukDxb6Afrp8dEZ3q6uJC&#10;8daPO9Vb3E4waSpBUVIIYLdrwOrQgNmpIinB4lSAzaGAOqsCmiwKaDEroc2igyqNEirzCyAnNROy&#10;0vKgILsUinLLIe7QKUjYtR8yNm+C0u0bQLUrBhQ7VkDJnjVQfGAHZO47AHG7D8P25ZvBb5Y/hAaF&#10;woFj+6FzvBPG7o7CwxcP4cqVa5PRTHJKLI5wfEyC1dTJydJYKo59kqRpNdL4KmkJLmmMVUWFAo4c&#10;OQabN2+FffS94uMTYee2XUAOCeTlir9WypR9DCauFVVRKkPaF+IFGnifXZQEL5vF7pmGU1eLdQ31&#10;YvLy2eFzYiWVl88/4WDfefpPnoNzps1D//n+GObrS+1M9Jn1F1wYPB0P71mClflbsEodgbWaeViv&#10;mY91Wi9s0PoKSRNRGym6NVD8qpMHkuvyuC0e/2PP90Zr/hw05U1Dfd53qMv5K6qzSOl/Q3nKX8nt&#10;/IXczd+w9OTfsJhUcuIHLDxGOjIN84/8gPmHpmH2oZ8x46gPpp4IwozToZiVEEm/9RdjfupSLEhb&#10;gYXcL1SwA5WFO7GSQKQui0UdOSGj8hia1afoYU9EpzGbHv4CdFmK0G0rw2p7OdIvOXQ7KoXqqvRf&#10;ZcQ6N8GmykKtzaMqO0GF9h12AaNap/UPbZ3LRi6JW9630LVmAa9apwWb6Vw9fd5N0OJhIdX2Kqwi&#10;MNW6HOgmd8X3rqafUVtlRleVgSK8Dqvceqyt1qObVF2lRadLi1V07yqXHV3kxn7ftqDDbkEbOTge&#10;u2bQq1CnVYnJ3TylqKggB3Oz08XI/lPxJyj+H8G9B/bgNoLPuo3rcGXMMly8bBFGEMSCQoNI/hgQ&#10;7It+gd7o4+8l5BuwAP0DF2CQ73wM9Z3XFxG44K+LwvxhZXSYGGu4KWYpbF6zDI4d2Anxxw5AZtIp&#10;KMhMhtK8DKgszacHWCbGQNLfKTTVOqCzpRb6e1oJYr0EsWG4eXWcAHaJ4HUTXj69S3B6RHB6PNl+&#10;eEOuixwXA+fjx7cCRF8+e1ZH/kT770WMfC2MxGsC20sCHuvZ0wdCT588gEdP7sOzF0+hs79HjKHi&#10;Pqrtu7aJPionuaEWclApKUmwdetmMjdJcG50BN7zUu8P7ot+qvvXr8OdixeEm+Ka6vzmjyMfg8qq&#10;UkBrtUtEv8rSIgAzQ8rBsFIRtFTgtCuhxqYkUBHNLUpotWmFm7LIK0TFvVyKfcU5xVCRL4fivAqI&#10;jT0BR4+cFIsF5iachJzEw5CSsB8SEmMhKfkkHDl8EA7ujoUNUWvAf7oXRIVEQEZRFjRc7BI6TzQe&#10;H58QHeYc+4b/wVvAqbGNYcWgkkanS6PRWd/M+xOSRrDzklyFhcVw/PhJys0H4eTJ02KpLnJUQE4K&#10;KPaBXmv4E4FpF+kVw4knDrN74tjHsdBisgpnxf1ZnrFWXNq4E+vra8UkXq6scPPGPfHq+ezgOP1W&#10;LsU50+eg79wFAlRBC+ai76y/Ybj/DNy/fQlFj01imIBLPRcdirlorSDwlM5GQ/EvqCuYjVqKZZ7X&#10;7TNRlTYbZSkzReTit2DlceR84n7G/NM/Yvbpv5G+F8oih5R18ifMPjETs47PwjyKZfmnfbEgzp8c&#10;UjCWJJATSowSsawkeQVW5O3D8sKjKC85gcry06iRJ6BemYoGVRoa1ZloM+Sj3VhIbqgUnVaGUCXW&#10;uFTYWKXB+motOmxKpF92WEXxzOkkIDiNBAYTPfAUuaqsovSMk6DDDz7LTo6IxaWcbRzNCCz1TqeA&#10;kiQGkEc2oTqXB041DqNQrdMkjjHs+N4sBg0DhmHDP9ddTT+/2iRg5KTvynK51VhVza2S9ivR7lSJ&#10;QbP872qliMjfR/p+kr49ZiOnxwNuDXoNanWeWQJygwJLVGWYV1GAWSW5mFaQgUk5qRifmYj7T8Ti&#10;nqN7cVvsDtywexOu2hyDS9YuxYWronHR8ohXiyMDdxGg/hQV4gsEKwjznw8ELgjxmSsUGeQNEsDW&#10;LFsIG1Ythq3rVsLuLesgdtdmOHV4L5w+fgCS449BTnoClBZkgkpWRI5MBjYTPdNmNdC/CTTXOaGj&#10;uQa62+phoLeNYDYC925dgaeP78OTR/fhxfPHBKXnon344I7QsycPCU5PKPk8ou0H4lo+fu/uTbhz&#10;+zrcvH0Nbt29BdVNdRCflgQbd2yBrdu3wLGTx6CIgGMw6uDo0cNi0Gdhfi5cGD9HDu+Z6FC/d/OG&#10;ANW9yxeFm7p1bkyMpeJhCTzgkx0Vd6ZbdCoxOh0MTo+jctk0UGNVEZxU0GT2qIGI3eQwQa3FAKry&#10;EjE5MDctC2RFMsqNCsjPKoLtO/ZB7LGTRM40SMtMg7iMRDiYdgp2pZyAHUmkI4dh25ZdEBOyBIKn&#10;zYOYhUvBSPern+gDG8W/rsH+yXFUU6sksBti+PCocwaOtCqNNNCT4fPP4DQVXnwt12TXavWiPrta&#10;oxPQclfXCog5bE5wu6qBHBIQkIDABLlZuf+1MK/Izc6Kl7fiDnXp7R9XSmB5ShA3Yk9nFzY11IkR&#10;6TzWyrPA53X6DV+Dh/ceQr95fiQfDJw/nxzVbPTm+OfzM25aE4VJJ1djQbIvFqaQw0n8AXPjvxPQ&#10;yTz5F8w4/j2mH/sO045Ow1RSxtGfMe3Yz5h5dDYdn4tZx7ww85gfZp2Owsy4ZZidsALzkleTC1qH&#10;JembsSxzO5Zn7UJ96XEhQxk5oPIEtMooislT0a5IQ6syG62GCjSaeIqNSkw4dtl0JAOBx0iRyUTn&#10;NUJcfZTlNFJ8MhOMuNICtVaLEc0U26wWPX3ehHabmcBlEXJIgLLZhZzC/fwuhgsXA6wlsPxjmYUL&#10;qyU3VuMyEQT1k+JjHrdEMPpGDnJwHtF3dqrR6lAKUVoQMjvkaLRV0J9ZLkrf2E3mSdmMJiGrwSjE&#10;U51YFr1B7PM56Vr+M/P0pkpjGcr1ZSjTFZNKRVuhJVeuLRL73JYo87CgIguzi1MxLS8ek7JOupMz&#10;jv/XlIQjkHbqICQc2QPH9m6B/VvXitpNW2MWw+ZV0bA8wh9WRAaIdlm4HywOIXAFLxBtdJgPLI7w&#10;m9TShQGwamkYbFgdDds2LIedm1dBwon9kBJ3GLJSTkJ+ZgKUFaSDXlUCNQ69ANboyACcHyNHc/0S&#10;6TJMjJNZGOqFkeE+uHzxHIyfH4GzFDXHRgdFOzLUR5/pFxo5OwA9fd0g1ykh9vhhWLN5PcSsi4GN&#10;WzbCwYMHIImAc5iNCm0rCTwXJ8ZFH9Xje3fh4Z3b8OjWLXh0/SrcGT8Pdy+Mw1BrC1TkZgtQsaPi&#10;PiqrXi3Y89VNkYW0aKDFpIEOo0e8zU6K7DbQbx0xZyc1NRlyMrOIcApQFMogIzEDdu7eDydPJQh3&#10;kkE6mZEOB9JTYFNaAqyLPwEbDx2CmNXrYdmCUFg00xd2LVsD7Y1N0DraD9buZmjr9gxDYHBwn5HB&#10;YBLr/DGgGDC8b7c7BVSkDvOpVRSk2PfPQMX35r4pvrfZbBXXSp3pog+ruh5q6Tq71QFqpUbAipyU&#10;BDBfgtKEVGaY3wjykAXp7WBjXT3WVdeinn6zVsoUKCsrx6L8AlHS5cCOvRjo5YfhASHoN5/s/qxZ&#10;BKmfcf7Maegz5ydcHh3kmeAb64+JB3/B5MPzCEhemH7cm0AVgNmnQjDndBjmJy0mmC0hmC3HYopi&#10;penrsYKcmCx7K8py9qCs4DjKiuJQWZKMmvI0NCiyxfQYu76EoFKBbovCI3MlVpkUYpqNkxwAy6r3&#10;FNwzmw0kk2gt9ABy+RkTPZRGejjZUbDbcJDEA2q0ignVQvxQ03kGlMViIRknYcWAkpwU9xG57Vas&#10;dtiwxmn3wImcFLfVTrNwYZLcDsMfxDDyQMpzrsquFy1/Tjg3N7XVRnS6DR5IuYxCdpdOyObUEqQ0&#10;k5L2zTaVmCcpoExAdlOk5NZh1gsgM5y5sqrNqP+6TX9POhXp9+N2s1bMq9SbKtBgKEetoQx1BCxu&#10;eZ/nazIMjRY5/d0QIG2V5CSVExa70pf26f+jHMy6CrCoy8CoKAZ1aS5U5KVBcWYiFKTFQX7qaQGx&#10;lBMHIPHoXjgVuwOO7N4kYLZ740oBtPWromDN8gig/0+wJNIfFoX7wopFwbBycQhsWbcUNsYsonYJ&#10;7NoSA/t3bYATh/dA0ulDkJtB0KJko1GU0C9pPdTXusBA7qW0JB/ycjOgvIxcmV4FOopeSkUZKGQl&#10;IK8opn0F8UALTjIwzioLmG0myCnOh4MnjsDWvTtg246tQvv27YYjRw4JZvCYKvqlBNeuXoZnDx/A&#10;80fk1J48hhcPHghQ3Zu4IMTTaHhEOo+j4gnJHP1sBo2YRgMWuxqcVjU0mtTQSfTq07J00KHXQr1J&#10;T07LADqjWnyZ0ykJkJ2dDfRQQkluEZw6chROHjsOmWnpUJFdCEUpuQSvTEhIyYHYtEzYFh8PG/bH&#10;wqKo5RA12x/WzA2BU6t3wMX2QcrTw1Df0gHdnWcEgBhO7Hh4sQcGE4OK4sGkA2IoSfXUpbl/HP++&#10;BRXDiaEnaaozY0kA423+OQykKqebIq9LuCpuCUbQ0kjuraEFKAL+WafR76F48Jz7Qnj5Kx6mwOOo&#10;UpOS8eDefbhh9SpcujASg319cPZP03HOjJk4d+Yv+N2//hsd80fvObNpfwZ6zZpB7XT0mjMDVyyJ&#10;xBP7t2F+3B4sStyBJUl7sSItFiuzjqA69yRqC+NQV0gxrCxdiF+7mypy0KwoQIuyEG2qErSoS1Cv&#10;LkWtlh8QOT0cMjHxmCchW21qIYtV9YdJyQautEDXanXl4nNcYYErMxhMarGtN6o8lRh0MjpfIcDw&#10;B1l1k+KHnPtxWOysRIwi8cPusnocmcOiQ+fXOYmTsqqx+uu25z6/y0nubFIWA4HNKurIM+xcVvOk&#10;qtihichnnoSTw2WeIouQk+MnOTePnEJcc8tqswqwcgkd+v8voquIr7RtM1VOlt7xfCdPqR0+TnGK&#10;tpX059KI706JQ6jZZhQvBOoJ/LUEMG7r6M9eo1eh26DCOqPueb3FuKfZZv5zk90CTVZKKvzAGxRi&#10;DGOVSSm2bVoPuCTZdTKwasrFSuZ6WaGAmaIwE8pzU6EkK4mc0jFITzwMSaf2w+mju+iZ3Ekw2glH&#10;9lMEi91G2k7HdkPcsb3krA7RtUchNz0eCrKTobgggxJECmRnJsGxIwdgPUVKb69ZQkGB3hAeGgCb&#10;N62BbVvXw6YNMbBz+yaIPbALThw/BIlkQpJT4kR/VGJGCpxMioPjCacgMSVRJCseQ5WZmS460wsK&#10;8qCKYtzoyJCYkMwDPjn6cWf6TYqDHP1ujJ4V1RO4agKDiuf5tde4wW7Uipd4kyPRGVQMpx6dloCl&#10;hTaDAWoJVPTbBdS6SsgqzIVTyfECVApeHz4rG2L37IXU+DgoIidVkUEkPkXx71gK5eVM+uKZsPdk&#10;AmwmxxUWGg0hv/jAOt+FkLBhH9zoOQcj7UPQ0dgJXe29f3BUFottMtZxjRuZrFK4Kt6fGv0kKH3r&#10;ovg+7KBYDCOtzjDpyBhafJ6dGp9jNyWBym1zgdloAYNKJ1xVUXYBJMUnQcppirL7D8KmmPX/edHC&#10;xSXkkL54z/dGr1/m4rwZswWQZk2fhr7z5mLAAi8BJJ+5czA8MABD/H0FpObM+Ekc522vWb+gv9dc&#10;in4xmJ5wGnWlBWgsLURTWRGaZCUUyyrQppSjXaVAh7qSoCT3SKEUr9dNKuUfxGWIJXEVT6lOlSSu&#10;YcVVFf7QGhSTMlPcs9jIQUwRR0AGGz+YRm25kElXIWTRy8hhyIVsBiVdo0GT0eMyhOPQK8VbNTsd&#10;c3B5ZLNGqIpAKLk5B4GSHkAhPscPPbcMA/4MOxX+PDsb7mxnt+Mmx+a0kIMyE3jIxbktNgEvh52L&#10;/RHUCBYMLZann8omVO12is51t8vT2U7/1ij9whGxVU9AItfjtJO7cqhFn5vNohAwYjGkHBbVH+Sy&#10;acjV6cgRGgSMGsiJNpHDqjUQoMhxVZPD5pb3O+zWL60Oa0m7zfKfWwhQ7TYrNFqMUE/PmUtdSQD6&#10;HUi8PgG30jaDy21WCYhNFR/XywtBW5EPyoo8UJRlQUVRJpTkJUMhASgz+Rgknz4swBR//ICIf0mn&#10;Don9zORTkJV6imJgMuRnJxG0kiCdnNuh2D2wfNlC+GXmjzD9x7/AjOl/g//1r/8X/Pf/43+D//F/&#10;/hf4v//H/w7/+j//O3z3t38R5+bM/gm85s2EsMgQWLwsClatWU6Rbz3sP7gH4hNOijpUp+OOQ0pq&#10;AqSmJZIrK6fk4oTW+hroaWuGwZ5O6G1vgbGBPjGN5vyZXhH1OPZxZ3qVQStAxcDi+X7kmHTkqLRi&#10;1RkGUw2dYPEFDpOOQKUXs54T4k7Brh3b4NTxE5BDDirhxEkBqvyMXPFQF2UUQG5yNmQlZEJqXCoc&#10;O3oa9u45CGvXbISF4YvA66e5EDLXH1KPxEFPXTuMdA9DrbMW2popyjU0EixcoNNoBQRVCiXFMHJX&#10;8kqxryeH53I4gaIWtDY1i6qg9TW1ot66y1ElQCNg46qe3ObjLI50DCMWbzOMtGoPjLgTPTMpDRJP&#10;xMGRvbGwZe1GWBm1FCKDwiDEOwD85/tCwDwf8CNxy/uB833/hVoLtUgtQWkeAWguLpg9B+f/Mku4&#10;qVnTf8Jfpk3HmT9OE9vczvj+B3FNoLePANby6MWYnpiABhU5IZVMiF+X875+irgUjCgHo6n8fzs7&#10;z+iorixt79V/vNb8njU/Zs3qb6ZnemyTmowwCIHIIKJIIkkIlHPOOWeVcs4BCUkooAwSQYCEABFN&#10;jgZsY3fb7XG3v+529/32u0vnuiSwZ63vx7v2OeeeulUqVT317nPPPUeEDR+UAAbV/ovHG4yPb6qf&#10;PB9HPBekHgPQKKlNJfBaTnDEKg9QK5+vDWkPxqxYWAFCViVt+GlFUlz2h1oba0Qnm+pMVPOOOk1i&#10;O7u5LhYiwAZo9bGr6ma30s8ODRFTF3raT+ixp71pioyD7a1ypRAD8V2tx0VwdUYdl6kKPQw/XEVE&#10;fzgjBVRZjcLkfMr1qbo4wMm27pPH+TXWyeN6Jtt6J493G8/XOth5YiY/jrhdrtJ1cdbCKTd1cErV&#10;2ljFjqFWxO+BtKOtpaFSrupBqh1tzXXl/ENaRo3VxewyiqimNI+qS3KpooiNQkEWleSlU5EhlXI5&#10;rctjGdJiKDuFlQrFMpTixE3lcmqZzallFispLpyiIgLI18uZXBwP01G7fXTsiA0dtd1L9of30OH9&#10;nFbu3U57d26iHVvW0uZ1FrRmpRmtXL6Qli6dKwD77Yf/R9eHH/9GgPa72R/R3Dkf0xrL5bRh3So2&#10;KxsZhLvJ1fkoBQexw4uNoNTkOMpIwetJoZLcLMqMi6Ywb3cyMGvAoiunB4hdKPEPNwmkjDpObNNF&#10;/ItG7Qwpo5pkwavE6CjOdTk3dnOn8KBggZSfhxflpudSfmY+vzF5/KZky7hValwKxYQyyLwDyWan&#10;DW1bv5VWLDan1cstKcDDnwHYQWPnx+jcwLCACvDpZ6fT3naS2lpaBVqo9/X0UuuJFoGUrK0+NEwj&#10;587LqqCAFdqQnp0ZGGJwcfrX3SdwQgp3oqlFruQVF5RQQW4hZWdkU2JcIoUGhZKHqyfZ29rTAZuD&#10;tH29FW1Zs5E2rlxD68xX0ZrlKyWuX2Epbaj/jMy43/AKs6UapOD0ycJFAiWz+QtES+bNFy2eO0/6&#10;AVaA2b6d1lpSTLRWW1P+i6qrrdCFjRwgOCelxqpyXcdrKqZIoMfRtA/Ev1C6VF+4s2aGGKI8rrJS&#10;jjdVVUm9uaZajrfU1RqhVV8n8eeWUVbAAmx+SZ2TkIK6JkGlBFhhjpWpMNfKVAwCbYBhA00/Znoc&#10;5fed5yeAIZ1tEnipq40KdGiHTIGHOsCJQX+MmcENwp01N2BuVuVwa1O1WVszQ4bFZeJjxO1yNa6p&#10;vlwX4KMAdJzdFdRYVcIuolhUV14oUEI0qoBqS/OpGpAqzZW2mrI8mbJQWWygikIDleZnUmleBn/5&#10;0wRexRIzpIxjqBflpLOrSqK0xGiKiwwiHw8ncrI/QMdsbcjl2CFyPHKA3J3syNPFnjycj0jZxYHb&#10;7ffTMYaZDrLDu+ngQWvas2crbd/OP+SbLWndOnNas2YZrV79Cc2c+Rtds2b9J82Z81uaN+9Dmj//&#10;I1q4cCZtsVpHO7dvIjubXSKXA/soOzaa4D6vDZ2WFLlDgYqtty6BFIstvairrZn4V1a2rDl2+BAd&#10;ttkr0dHuCHk4OVNafKoAypCK22qyKD0hjZJjOOcNDCdvF292IRtFlstW0aqlK+nIfjsqyCqg0z2n&#10;ZXVPpF9wR4ASgASXBOcEKEFXLo+Kxi5dpksXRgRSABT6dbZ3iDuqqaylksJSgVFCbILAyMfTV4C0&#10;e+cest5uLfO3sOnpmlVraKX5Slpmtpw+WbKMgbPiF7Vi0ZJ3ZLHYTBcDaD1rRAEJUpCCkBquNjem&#10;iIAUHBjKNta7BFTYfAFL/f6cqjgdVKquLBHVVJXqqi0rekdYZ/19el/f+ooSkRFcpRJRx5pZOK7a&#10;jZArmwRgxRQnyF8yhlS5iF2ALnYB73VR0x3VL8FqOqimgwbzquCu4LjgvqBedk1Kqm261HFTdwi3&#10;1S1OrUUinBfmdCH9RFvX5IRRCH0BLqS+rZxOw1WyQx2prypdzyJM2kRsqCmbInWstqLYqLICdkb5&#10;UwToKJUXZAt8qopzRQKkopxJGdsR0QeuqqLQ6K7KCyfF5TJRpqg0P0NUlJNmTBPZcSVwWhgR4kMB&#10;Pi7k5+UkMdDXlYL93f9XhYb6UHCwFwUEuJOvrwt5ejqSh4cDubsfEymQ2dhsp507N5KV1Wpau3Y5&#10;rVy5hMzNF9AnZgsklVxjbkabV1uQvfUOykuMpwunOujqmUEaOtlCnZzRmQCqTqQABbU11wmoOlub&#10;2E6mk5vDMdmLb9fWLbR3x05ysLWjMP9gio+IE2ABUnBTcUj73Hzp6EF7sliyglOnDfwiNtE6C6bn&#10;5h3itKpLqmngVJ+ezgFKSAHPDAxKHWUA7MLZc9KmUsOSwiLKSE2j+JhYigqPIFcnV3I86ki2B20F&#10;SlYbrcjSwlJAZLbITGCkhDaL5Ra0euVqWr9mg4BrlZkRVutXrKQNFqt0OC2ePZfmfzyTli9YpMt8&#10;4WJdClrsoESc3pmzo+qGa1KD6RDKgBMgBWBBaNuzfYcWFRKslRbns/J+VmUl+bqwLjpUUVaoq7qk&#10;4B1hMwil98HpXVC9P/Kv9SS8iidhVTIJq1JW+RRAmUIKgFIyBdf71PkeWJkKKdQvigEDnWLYKKm2&#10;HkCFXR/W/eKU651jcEZIZZWQ2kJwikh5xUGalAFpgNsI8WJRBf+PqkoLuhk+5o215QQBRjXlRVRZ&#10;ki/RVNVlhdJeXpRLZYU5VJafpQtQmi7VruBkBNNP0VQKZkZNrVcWG/tUCNSyGVZZVMywyklPpNSE&#10;SIoK86PQAE8KC/ISaKEeHe4vEYoM9ZV2KDzYW/pBISHeIgArLMyXIiMDKDY2hBISIigpKYqSk6N1&#10;JSZGUnx8OEVHB1F4uJ88xtfHjTzdncjT6Sg5HLYhb3s7Ks1Io5HuThob6KOzHW0y2Vx2SRadqJuS&#10;L59sqhNhHgP/ksiNgeEBPuRw6BDttrKibevW0UHr3Rhk5nTOl1O9SBnriY+IoVC/IH5Se4bSNvpk&#10;wRJavxIT2baQFadYGO+x2blXAIfxLTgjAAkwUq4K6R7GqYoLCgVIkWHh5OfjS07HHGj/XhvasRXu&#10;aAOtWw13tILhY04rli1nEC3VtXzpMmlbtcJC+qCshLqlxUoG1ipO8yxos+Ua2rnJivZs2UbWm7dI&#10;feWST2jp3PnvdVI4pmvZ0umayapn/YgB9HkzZ2jLFi3ktHCRDLqvWWEug+021ju1sMAA2dKquDDn&#10;F1VSlKtrOsBMofQ+TXdVykEpAT4NVYVGGJlEgVJN0ZR4vLbYCCmOgFRTXYmoub5U1wkMvLNaGstF&#10;qs/PyRRq/z8y3bFn+g4+cpuMANXo/KanqWiDU6wHfCrYoTJ4qkuLJELYyqwoJ0sryTNoZQW5WmVx&#10;gVZVUiiqKMr/sbwwr760wDCTJdABfCCGl8CIAWaE0TSV5GdTcV4WFeVmcnaRIirMThUVGdJExZya&#10;QZiJrlSalyl6H9TgqKD3QQsurKpkKrDKBVb8/IZUykqNo6TYMIqJYMhwGhgXFcwKokRuS02MEqUw&#10;zDCpFGNaaIcSYkIFPHFxoSKUFaBS2KmlpcVRNru2nBysTcUpJ6empZyulnGqqlRfV0G17DTL8g1s&#10;cIIp3MONyjLTdVCd72qnnsY6ovYT1UbpgDIO3rUdrxXxP1LmMmDSVXpCLAV7e5Ptnj20de1a/lJv&#10;pgO79+iwAnxCfAPJy9mD9lvvE0ABVJbLGAarNwio1q7gHNZiNe3dzvmovSNFhIZRXHSMDqQg/wDy&#10;dHMne3Zre6x3sUPaJFBaa7laoAMoAUJKpiBScEIftANGqo4ywLZp/UbZe2zntu3iCo8dPEyOh+3I&#10;yfYIQ9hW4LttHaeqSzk1nLfgvZCCC4Okz8IF7KYWihhGIgYSrTBb8mtW0mrz5W+3b9qgWW+xEjg5&#10;HbHTPJwctdAAfy03w7ht1S/pfcBSsMKv+ftc0i+Baiqw2DlVFojqKvJ1oS7QYqnjqq4k8KopeueY&#10;aheo1Ra/87h3VFk86eDeFRzdz4lTJpHR8ZVOOsB301tsM6aE5aCVygtyRNh0AxBSYvgIkACpBoYY&#10;LixgHhWmWgz2dGKn6rcXzgwksX59/nQ/8XFJ5QCerLRESk+Ok1hgSCcADLEwJ0OgBKGfqXBbzM/B&#10;ylRoV/AyBZYptBSgMH4laWRZvqSWusoL9Hb0q2BoYewqLyuZ0pPY9TCEUtn1AExpXMdM99zMJDkO&#10;5WenCNgK2Ykp5eWli3JzjWUAqagom0pKcgRENbWc5tZxCtxQTk1NVbJRTGtrnVFt9dTcVEstnL3x&#10;/5ASIkMpxNWZStJT6VLPKZo4OyTA6j1e/xOosMwLZISU8eoDhBPAWTXVVvKbkkOZSfHk7eJI+7Zt&#10;YweyhfbttCb7g4fI5SjnpI5OnB46Skq4m0GwluHAaQ5/cc3IkmGxEaBYs5Y4DSJOh2gLQ0PBAwKM&#10;FHTMFi2m382aLZBRwjEFILihNass5Tw4H86P54I45SJOsaR9+6bNZL1lK9kw9Gz3H5DX5mx/lFzZ&#10;nUEHdu6Uv2X7+vWc+llwireAU76P6eN//3f6z3/9V1o2f760QeYLFzK0FoksFi8WLZ47h5YumM/P&#10;a0brV63k59vAANxOB/fs5ufbRz5urv8UHhToGBEcdDsmLFTLSknWctLTtLzMDPn1LsH+evmZP6uy&#10;wmxReZFBxB+uKeIP3hTxr+cU8QdS1/Rj6F9VYuAvJraSz9CFenVpNrsKg8RfEvoqVZVk6VLHTdve&#10;lWHy78sRYQNWU+G9+bl2JXY2IgDGFDhKcEPKEaEf3nO4p0aMtXE6h4mcmLwps+1lflarTEwd6O7S&#10;Tvd0a7eujmt3rl/T7t+6efvp/XuOnz198k+vnz8j6NUzLKl7gUaGBqmno5WO83eEn4OKc7NF/Lzs&#10;WnJE/Pwifp3Sh2EojsvUDb3PEf2cSzJN/ZRrUkD6aeDdOBAPqcF5qVcWMbQKORUt4NeSw8A0wioH&#10;E00BIwYQbsWpLDHCDEK5CgP4gF8Fn5vPAQFESgKkxgoBUktLrYAIu1yJuE3EZcAKxyGA6kQzZp8X&#10;cVYWSIHOjuKo4KZunj8rwOpraiAdUAIpbO1uAimILTJxLi8pINwVUsDokECy37+f3Ye1DoCjhw4L&#10;sOwOHKTDNvtpF6dnGxg86xkmyxcvEQFSOzZbSQTEABlAB4ACdAAiCPX1ABq34Thk6qY+YfABZEsW&#10;LiKz+QsYFHA0iwVSCoAAJV7b/l27RQAqXpMVuzNADI9ZMHuWgGjx7Nk076OPaOZvfkMz/uM/aPZ/&#10;/ZfAatGsWbRkzhzR0rlz2WHNE5nCi10TP6cF7bTazH//AfJ1d6PY8DDKSEqUcT0GExUasonhhFuQ&#10;LErycuuLcgw/AFhwVP8bqBSgTCHFHxpd7wMSf3h18S+uiL8QuvjDb1RRFjsKfg15KVpxbjKnOUki&#10;1NFeXpjOX/C09wrHIDwOwmOU8Fgldc73K0VjxyHKz07ThS3rlbBzNKT6Te9baMgUIUWDGBACJuWU&#10;kKYhjYM7wnQNOKPTPV0aOyLt8rkh7fa1q9rdiesAkaxvj6jKj+7e+YHBVP/yyWMLjgInrKWEZUpk&#10;wuKzp3Lf2hefPafnj+7T3YmrdOnsGertbKPm+mqGQQlDoUzEcNSFOr8eEaem+tU+CFf/lHA1EG3q&#10;yqBcHazB9ATjVUEAR4EHVwqPV5fKcTlPzeR5aoznaa796eqiusKI89QxdACgcnZBFZhMyiCqqSiQ&#10;Geu4SjlduHppqs6uZursbJLVgQGeKWDiCFjBPQFOSqijf0fHcerv7aSe7pPCGTgqpH41eTkykH7j&#10;3DBd7u2m/uZGos4mTC4rp/bGsklV6LNjW5iSrfzHYVLacU79avnXoMyQKVszB7m50OHduyV92rN9&#10;h4Dg0F4bAdXBPfv4i7tFIKUcjnI5ABTalbsCkOCq4JAUjEzHk1SKh3GnpQy7xQyYhfPm64KjATzg&#10;dlaZmdGa5cvFGW1atYo2W1pKffWyT8T9ADCAz4IZM2jhzJk/lWd9LJo/479pzof/SbN/+xsRymhb&#10;MPMjWjR7BpnNm03LFs4jiyULOZ1dQquXm/HfsIq2blzLf/82crQ7RP6ebhQTFkyp/B5lpSQynJJF&#10;2JuMwUT5WWyPszP+maM3f9Fus+WXL2xxbqoIZVUvzQcM2FUVZEgZQlnVS/LSdJk+1vQciIWGZK0g&#10;O0mi6fOgXmhIFAEciAXZCVp+VrwIZQUxU5Cpx0D5WYn6udXzqDqeIy8zgYEcL8pJj9MMabGi7NQY&#10;kSE9ievJouzUJC0zOUHLSIqXyO+flNEOqEP8Pkrk91CgVJqPVK2IQVQpzgi35pwd6NcunR3Wxi6c&#10;F0cEED28c1t7+uC+xtDRGDgag0aEzWKfP3mqvXyGde5faK9evIRus7xZ//z5q9f05rNX9PrlZyLU&#10;P3/9xqg3rwRagBck96+9fqWvYHlz/Aqd6e2h/lOdbAIaid0aNdVhTLhZxMCk/q426u1opu6Tx6mr&#10;tUHmWpkKexmgvavFeOzkceP8qxN1FTqAMN+qpb5S5lohisloMGZH6G8a2xqr9eN4HOAmzqg8X2JD&#10;dYl+QzPmWGJ6BcqQmmoB4cKbTGtiSHWdOkGnulsEWgCQaWpnWgeY0A/9UUc6iDEq7NPAqTvFhgVR&#10;rL8PNRQV0JXBfro9cl4cFa786YA62VA6qXKZsg9IGe8/YkvJ1rI8J4vyMD0+OoIi/bzI1fYQHdi2&#10;RdImOBWkVwpYcDNwLki9lJtC+jc9LVs7mcJNd0wKSpAplBbMnUdzZ8+RlBBaMHuq21FOxzRFg1BX&#10;zglOae6HH4pQBogAqSVzZwmIls5n8C34HZkvmi9AQhkCoFTbSrNFU0BltW41g3kDHdi9k5yOHGZX&#10;5UJhgb4CrKSYSEqOjaKUuGiBV3piHLuteBHGM7JT4sz5i1vMX+K3pl9kfLHxJQcITL/sKCuhDiiY&#10;9lHnUCDAMdVuKvTJSonmGKUrOzWSARGupSeG6kIdykgKmyLj8XAtLSFMYkZiNLdHSsxMjpIF6fD8&#10;qON4ekKU9E2JDdeSY4O1pOhQEb83Gr8vAiTAKi8zTZyRStUwXoRUDW4It+Vg+Zbh/h4G0Rlt/OJ5&#10;uB7t8ad3p0CIoaExQHQxQDQGiPbVm9cSUUf7q89eaF+//Ur76su32tsvvnz7xZvPixlA5gKjST15&#10;+Ej09NFjYpgJtLgv8ePo9199LTfZ4v41OCvcbIuoygAXuzPi1JFGz5+TnVeG+nppkL98ABW7Oxrs&#10;bqeBU63U13mCMDH01OTEUEhd4MK4MaICGdoFXiz0hwA6FfVym7GMqOrymNZG/TxtmOM16Zb0uV0M&#10;KsBIwQlQmjqFyVgHyEzdEbbVA5wk7ZtsB7zUMUSADRHH4brqGLQn+XUh9YsK9qNoXy9qLC6k8dMD&#10;dOfiBXFUmFNFHQ0lova6n9RWU0TNnL82cl7aUMygKuBcOzOFsuMiKSEogELZTXnaHaZjNnto/44d&#10;Ml1hx+ZNMj6DuGX9OkmHMG6jBptNBpmlXUmBSaVzyjHNmzNXYAQwoQxIQSir+pJ5RodkNmsGLZ09&#10;871Sxz6Zw2ne3Nmi5fPmkMWCebRq0QJav9KcNlpisH8lWQE6LNPylrWWU9qna+MaC9FmzL61Wkf7&#10;rLfSkUN7ydXxCHm7OVKQnwcF+3tSaKA3hQf7UmSoP0WHB4liIoIpMSqEUqODcPPpr1iWLAPrdXps&#10;iJYRF6oLddWWGR+utwEOChip8aFaSlyICDCAVJuqKyXFBGmJ0YFSxnH0M5UC0PR2dX5dDJ7UuAgt&#10;LT5aYkpspLQhop6eYIRVVjLDMo3Bm8npXDa7upxMrTQvW8aWykuLtdqaSrm5G7e14JaXwf5ebfjM&#10;oHbxwjlt7PJF7cZ1TtFuc1p2767sm/js6WPt5Ytn2ovnTyV+9vK5gOf1q5cilCF1bPrxSb1m8Bhe&#10;vXpl+dlnn/2KI71+/Zq++OIL+uorBtHvfy/xyy+/pDdv3hD3oRcvXtCzZ8/o8ePHAjBZV4ndFMCE&#10;dZYALUQIwFLrLz29f484nSR2eXThzGmBFW4nOdPTyc7qJAOrTQRomQrHEPu7WqY4LwUlmfXO7QCd&#10;qdD/HXW2yLHeduN5xKExjFoaq6akdWjTQTQJLLgndReLKbTUWJRxYxije1JtgBPcE6SAJX1M+mOM&#10;qotfFxxVdEiAOKqm0mKZ7Hlv9JKAClMUqL2+WHSy1qjWqkJqKsul+iIDVedlUHl2GhWlJVJWbAQl&#10;hvhRpLeHDHh5HbEl50M2ZLt3F9lY72RHZSWgslq3ljZYrpJL9YCU2fx5MtiMsukVMlVX8AGU5syc&#10;RbNnzKSZH30smvHhR/Txbz+U8qyPZ8gxJfSdP2umOCpASMFn5cL5ZLl4oWj1kkV6XLeM3c+KZbRl&#10;lQVtW72KdqxdTdbr19J2Ttt2bFonQnkruyNACfDasGqF1KGfBRYDymq9JW3ZuJq2bV5Lu7ZvogN7&#10;dpD94X3kdPQwuTthZu9RgZavhzP5e7tSoK+7wCskwINig70oLsRbFB/qo/SrhDBfc1ZSUoT/7cRw&#10;P00Jy9oq8TEtPvJdJUQFCIQglJVQB6CmQ0vAFB8pcFIRDkggOBmVY8pMitEdE5STlqTlIRXLSmcA&#10;ZWhFhkyGUBZDyKCVsyvCnCPMPcI8JEysxERKrDU11HtKnNG54TPayPmz2uilEW187LI2cW1cu3Pr&#10;hg6kJ48f6lACbBScnj97IhHHIJQVjEz15vVnIk7TtC8+f619+cWb22+//Dzpq7dfmH/91Ze/+vbb&#10;b+mbb74RIAFQgNXLly8FSErPnz+XCFABWADX27dvRd+ws8JqAAAUYIVxLKwHfg8rVl4dp4vDQ9Tb&#10;2U51FeVUlGOg7NQUTv2z5G6PQYbUUG8Xw6p9CqxQRhuEumkZUAKcIAUlU6hBQ70dehzq66Cz/V00&#10;3N8pZfU8OA9gBwi1Hjemc3BPClBYw6rvVIue+qFdwUrpVPtxAZAOo84mgRMAZOqgTI8rQKHc3dNK&#10;p7paabD/lIxRxUeEUGJwoKx9h4H0B1dGabS/l851niQ6WVdEbbWF1FpTQCcq8wRSdYWZVJmTwi4q&#10;gUoyEikHcyjCmHbsCiL5Sxbi7kS+x+zJze4QHWNYHbbZLWM0u7ZulvGa9fwFN+cUack8pGcz3tF8&#10;TrXmzfyINWMKlCAACRBSrgkOC04LaSBcF6TKcGcyJmX+CW22MKetlisFQLs2rqPdm9bTns0baP9W&#10;KxHS1IPbt9KhHdt0ob5rywbR7q0bRXu2bZaINmur9fpxU5n23btzi7io/bu3C6AO2ViT3cE9dMxu&#10;v4DK+ZituCsvVwfy4ffNz9OFAnzcJl2Wp4AqNthDV1yIJ4PKS1dShC/0a5ZbcqRfb0qU/w+p0QEa&#10;xGUGkN8UYe3vpJgAUXJsILueIAZRMMMnRNI1pG1ZKRGS5kn6hxQtJY6VIOXMpDgjlBJjBUqG1ERx&#10;QnkZKboTMg7O58hl/rrSUq2xokJurcGOz7h5GAvhDff0aOf7+7XLQ0Pa6PCwduXcOe3qhQvaxKVL&#10;2s3RUe3WlSsyfnTrxnXtFoPpzp1b2qef3tHuMaAePLinPQagGEaq/uTJI6m/AKhMxPDQGC4aO6Ep&#10;QhvEYPmB1cttblz/NWADAUbQ8+dGvXiB9tcMqjfsqj4XvXnzBUPpK4k4hj7Pnr2gJ0+e0aNHT+jB&#10;gwcMpFuc0l2mM719dLL5BAOpikrzC+R+2NT4BArxD5DbznClGWO4uPDk6+5BZQWFkgae7e/WwTLd&#10;SUEAEiJgg344BtAAOoCPAInLZ3rb2aEZgXT+dDddON3DkOyjkaFePZ4bPCV94a662oypo5robQoi&#10;AKi7o0lgZXoM7b1dnK7iOfl5hvn5zpzpptOnT9HAQCf19LTp7gkgUhHjUgIljGNNpn7oh/69gPRA&#10;tz6YnhwaTO21VZL2PcZadYP9MkWBWqryjYAqz6HG0myBVFVuqkCqKC2WY5KAKpXTlCROW+I5fYni&#10;dCbIxYl8HOzJ9aidDCLbHdhLB/dY057tWwRW6zilWrlsCTuqOaLFc2fRwjkzdVApKSAtmr9AgKTm&#10;RmGAfcPadTLfadeOnbR7p7XMq0JEHdq3cwft22GEj631Djqy21rSUYf9e8nxADuagzYSUTdtU0L9&#10;2KF9dPTgXl2oY4asakdUQruj7X5yPnKIXOwP899uSw5HDgiQXBzsRACTghOcFAAFJwUXFRLgpaeA&#10;UQA/VmaMDFAw4rIfMXw4FQwQoZwRF6wrMz6EshPDPjAkhVuworg8nJkc/sP7xpAg1Y5oBJNxLCon&#10;PUbLzYg1jnUxgLCLs9EJZYoTKsvHVUFcSczX6nEpv8roiHCTMW4fkXvcOo1LBQ/39Gvn+ga1kcEh&#10;htJZBtIF7drIJe3G5THt1tj4T7pyVbs9fk105+p17e61Ce3O9Qnt5sQ17YYJrO7evS1weshuCrAC&#10;pFT5KdwTwwpCGXryBGV2Vs8ALk71Xr78gTXMiuK6BUPpA4BJpXVwRFP1hS7ACaB6+fKVwAtQwoqz&#10;2GAEq3Z0dnXLahwlJeVkMORSWloGJcTGUXRoGAX6+JK3q5tM0XE6Yi9XvnGhSV0Nxy1ngBRigLcP&#10;1ZSVi9sCqAAh6NzAKdH5QSNoRs70SjuiKgNSkr5NOiuVLgJAECAFXTrbT6PnBmn84hCNjwzRlZEz&#10;+jlUGonzqBROgQiAAoywxPEAgwR11Y42tVLo5fODNHrhNJ0710/Dw70Cq76+dh1ISoCRkjqmHBaE&#10;gXRc9asrL5bpCUkhQdRRV02fXr5IT65flRQQA+rUXJZNx0syqaEok+oK0qkmL5UqDUlUmhFPRakx&#10;VJAYTZlRIZQS6kdJwZyWBHhTlLcbhbk5yeSsQE83/sVwJg+nY+SK1f2O4B+zT6AFl7Vj83pOCdfJ&#10;gPNGTpU2cEoFx4UIYTInJnVu37LVCJ/de+gA/5MPY5oDyw7/aFs7Osb/fAf+VUI8yv9syNHOVkDp&#10;OSlvfn4IAIVQdrU9KHI5vF8coIe9rd4Pj3F3OCLQcbI7IBBCBIgQIcBIye2YsT+m+3s5HyNvFwcG&#10;0VEGkSOndM4ilFU9yM9N0jvcdoBZv/HRwTKbV834zUiJJUNSFOBDWQmhEnOSIyg3JUoiw4jyUqN1&#10;5afFUGFGHBVnJYiKMuOp0JD4AcuCFcpqZj1XV/FMpxuoKQWm86Rqy/Nk5rakZY3Ge9162loFQEM9&#10;3dpwX7e4ovODfdrF06e1S8OntbGzDKMLZxlGIyIA6cblcXZJVyVOXLqiXb84JlHV1fFbY9cYWNcZ&#10;VDcYVDd1UN28OfEOqACoR48evAdMjwRaOAaAMaCeM5CaGUyhDCMLhs8Hn3/+OSkBThBABWAhjcP4&#10;krihe/doHDseXRqlgcEhaj3ZQRWVNWTIyaPEpBSKiY2noJAwCggKIV//QPLy8SNPb19y9/AmF1d3&#10;WXsfn0k1Lw/3vnq5uEpEGyCFCdEQ5u8BXgAVgAZHhXGq4b5TAg/ACRruM7okNR51++olunt9lO7d&#10;uEKP7lynl4/u0qsn9+j5g9v04PZV+nRijG6NX6SbV0am9EU76vdvjtPE6HmB1eCpNhmXkquATcar&#10;h2pRAuWkFKROs0PDWuxI/5TgpOCizp/pEVhBg4MMvv4OAZGCkHJQaIPT6u09OQVcqOM4+mIgHWNU&#10;NaWFMkYFR9XVUCvjUwAVJn2O9vUQNRZnUX1hBtXmp1F1bgpVccpXkW0EVTE7quKUOMpLiCJDbDhl&#10;x4RROueRScF+lBrkT2nhwRQfEkiRQZiV7kXBPu4UxBAL8HAhH1cn/jI7kBsDw4WB4MCwwDwjTIKE&#10;7A7sp0Psao4e4vYjtrIyA3ZT9XZ1IXcGoKezE7k6O0rd092V/D09ZMsdRCw34+cxKQZmgJsDBbr+&#10;FP1dj5E/P7efy1GJPk5GMHk52Boh5mSEmefk2tOeXHfnYx6Odvya7fmcDuTv7jhFAR5OokBPZ1mr&#10;OtjHlUJ83YzHvR0FSkF+6mZOV7kPKirMCKiEmCC5BSE9OYoVQ5n8A4AZvwWGZFkeNpffayzBgZif&#10;lcjwwbpCSXIMdSW0F7PbLclLkyVlETEzubTAqDLckFpkwOS8f6kqzdtYXZYffryurPlEY+X9kydq&#10;f8S6T1gIDnf7Y4nfwZ4OjX/Vtcvnzmrj50e08YsjDJnL2rXLl8QF3Ry/woC5ok2MjUq8PnqZwTMq&#10;x9GPUx6G1ah2dRJM1yYhNc5tiKgDTDdZiLfGJ9hRTejxNgPrzs1b2u3bDK07dwRUiEZY3RNY3b9/&#10;n/Uplx/8yHC6zw6q+fnzp+EMp42sfwF0TPXo0SN6+PChgIgfSzdv3qRr167RxYsX+QvVTy0tJ6i8&#10;HI7IQKmpqRQVFUNhEVEUwkDyCwgiP78AAZIPC9GbweTh6UMeDCcAypPLgBXaUfb28JLUDnDCpGcA&#10;SbkoCHACqI4dtpWIPnBf9ZXV4qiGek9NjlN1ssNplcnV+NLmZ6YSp+HEjpfY6RK7WnFfLx5+Sn/9&#10;n2/oL99/S3/+5iv6y5+/pR++w64yX8u2WX/7y/f0t79+r+/99/23b+kPb1/LjjW3ro/RlYtn2QkN&#10;sSM6w8Dpk11u4Gh6u1oFGD0sRNRl/KinQ9KzfvTBONlkvQ/Q6zghfWRs6qRx/AkOSdI69GcgIa0D&#10;lGRFUE4F+/jxgBdWFMV50K4cFaYnpIaHUvfxero/dpGeTozTzfNDNDbAoGoozqbGEoPE2oIMqjCk&#10;UllWMlVmpVC1IY1qslOpPI1/vdlZ5cdFiPIYWrmRIZQZHkAZYf6UHOJLCYFeFOfvQdH+npIaYgoD&#10;hPsDw/y9+Z/jxZDxln8s5MV5ugf/sgRzn0AfD3FmmIMU4uspbYhoRwzhx8t5An0pgoW69GMwRvi5&#10;y1rTYQCHtxMFASbu/GFggCAKvDiiPdjTkeUs/UIYNsbo8F6F+TiKIvycpyjS34WiA90oJsidokI8&#10;+DW5svX3pPhIf0qI8tNjYnQgpcTxGx8fSpx6CYjys+InYZPMv6gZDJXJWylys6koJwvzqxhOaSKU&#10;Cw2ZMpNZCTOa1axmqKykgOrZJjc2YHZvI/86nZCVFPt7u/kD0kdDpwfoPP8iXbxwji5fvPDB6KWR&#10;2RxtWElcrh27dHmE9fzK5dG/XGfXMz46pqkIyPAxgRAfl/r0OD46Ptn/GtevcvtViahPjF7Xro5d&#10;126MTWjXrkxMidfHbzC8bnC8Lpq4yq7q+k3t7q3bf7l/9/7zh/fujzy897D2waf3kp4+emrz+MHD&#10;2Y8fPP4AUwSeP3lOL54+oycPnxD3oVsTt4hfhywXhPXIsLQP1horyi+mPEOeLO0THxNP0RHRFB4S&#10;LosgBvgFkp+PP/l6+4kEPm5e5Mouyd3FQyLqgJO3h49ACf0AL6zKgf5YmQN9sdQRJvl6uSCrcJQb&#10;912O2nNmYSeOH8MTuNjk7uggP8poC/bzpRMNdTLHCq5qoLtLn2NVVVLMn4ccmSCclhAvk4YxAJ+f&#10;lSkD8PyjQi+fPJZtp/7vd3+kP333P/TD93+S7de1f2hG/fh30v7+DymrrdoRsZEopLZxR/zjN9/S&#10;N99+I1Mt4DqfP3kqsL9/91OB/OjFS5z6jvF7jJ2gLhiXY2pvp46T7eyQOqmnt5PaOYU8CWix4+pi&#10;6JzEQD3GnjjVROzi9LSDgYZ+iFjCGO3dAr0OWVAPq3hijCozOlJWPn3EbvAzdpA3z5+mUXac1FCW&#10;J8ub1hUCVFlUk58pV/tqctJFDXmZVJnBv/7xkWTgFBCAyosKpfzoMIk57Biyw/woPdSHUoO9KDHI&#10;W4RpDHHBnO5wzhkTGkShAYECKmxP5e8bQKGh4bIIH6AUEegj+SlG/SHcnIg65lXArUGwhWhTQl3a&#10;+LmwlnRUgDtDxI3CfV1EWFsaUnUIQIPQ7yfxMX8ngZCKEQHOfD7uF+giQIoONoIpJsRdBrvjwjwp&#10;IYz/znAfgVRchI+AKTk2cHK5V+Ni+jnpMQKovMw4ARSnYawUiXBGuHWhtDifgVNEFWUlosryUqqu&#10;LKfamkqBENRQX0PHG+sERm2tzfzr1cK/RG2yDjVWLcWKp6Z7Hqrde9Tu09huDEIdu/mozVll2/uL&#10;WEIHH8Txf7s6dtXs2pVrVgyPo6wgLmdeuXylnjXAGmbd5L63Wa9ZbyGG0y/pNUPrNgPrJsNp+Ma1&#10;WwO3Ju7U37n5aeant+8H3bvz4CgDx4ohZMbQ+TeGFN29dVfgM3F1gvj1yGu7cPaCLA+NZaIViLDG&#10;WFZ6lizrExuFlTSiKCI0QmAUFhwmS/2EBIZQkH+QDiZABgJ0UIcUcNyc3WQlDhdHF3J2cNY1vQ39&#10;8BnGY4NkoNxVQAXB/QNUDraH5RYqQApLIiFieSTcWoVjcRHhAiZMUziLm/G7TjGE6tgh58vKuUU5&#10;uVIuzsWPEwM3M4uSYmJlHbiwwCCKDY/gz1k8pSWnyLprWL0WG6RgI18M9H/++Zf0zTd/pO+++56+&#10;//7P9Ne//kj/YGhBf/+7Rn/729/pT3/6gf7wh2/pxx//IW2IaFdRHdc0TcrffvudnO/rr/8gFxIw&#10;dgeneu3aOKfO5+jsudN0np0aYi+7pU44LhbKgBmgBDihDVBrY+fVyi6so71VPscAVWpcFOUnJdAg&#10;p6EPOJV9MnGJbo0M0thgJ/0/yXCeTsdXMK4AAAAASUVORK5CYIJQSwMEFAAGAAgAAAAhAPhX4CHg&#10;AAAACAEAAA8AAABkcnMvZG93bnJldi54bWxMj81uwjAQhO9IfQdrK/UGTkr5aRoHIQQ9oUqFSlVv&#10;S7wkEfE6ik0S3r7m1B5nZzXzTboaTC06al1lWUE8iUAQ51ZXXCj4Ou7GSxDOI2usLZOCGzlYZQ+j&#10;FBNte/6k7uALEULYJaig9L5JpHR5SQbdxDbEwTvb1qAPsi2kbrEP4aaWz1E0lwYrDg0lNrQpKb8c&#10;rkbBe4/9ehpvu/3lvLn9HGcf3/uYlHp6HNZvIDwN/u8Z7vgBHbLAdLJX1k7UCsIQH66zOYi7G0+j&#10;BYiTgtfF8gVklsr/A7JfAAAA//8DAFBLAwQUAAYACAAAACEAUq9vZBIBAADfBwAAGQAAAGRycy9f&#10;cmVscy9lMm9Eb2MueG1sLnJlbHO81U1qwzAQBeB9oXcw2tfyOImTlMjZlEK2JT2AsMe2iPWDpZbm&#10;9hUUSgNhupulJPTm4y2kw/HLzsUnLtF4pwSUlSjQdb43blTi/fz6tBNFTNr1evYOlbhiFMf28eHw&#10;hrNO+VKcTIhFTnFRiSml8Cxl7Ca0OpY+oMsng1+sTnm5jDLo7qJHlHVVNXL5myHam8zi1CuxnPo8&#10;/3wNefL/2X4YTIcvvvuw6NKdEdLYPDsH6mXEpITF3uifzV0Z3CjkfQOseBCwohRMCNKw5SliS/UA&#10;NQ8CakrBhCANwFQE1UPDY2goA3AVAZRiw9PEhjJAfr85nkuoKMWaB7GmDHsew54yAFMR8NuEvPmW&#10;228AAAD//wMAUEsDBAoAAAAAAAAAIQDHlaDVCqIBAAqiAQAVAAAAZHJzL21lZGlhL2ltYWdlMTMu&#10;cG5niVBORw0KGgoAAAANSUhEUgAAAUMAAAE0CAYAAAC2FFF+AAAACXBIWXMAAA9hAAAPYQGoP6dp&#10;AAD//0lEQVR42uy917cdVZbuuUb9A/1y/4M7Rr/ch+7Ro6sqAaFzdOz23rvjnXTkvUfeAvIGCYS8&#10;994hIQcCZBAg5B3CZZKQZKUZVZlVs79vxV77xNkSmWTXzaoUGQ/fCLNju9gRv/3NNedaS4mIcuTI&#10;kaO/dzknwZEjR44cGDpy5MiRA0NHjhw5cmDoyJEjRw4MHTly5MiBoSNHjhw5MHTkyJEjB4aOHDly&#10;5MDQkSNHjhwYOnLkyJEDQ0eOHDlyYOjIkSNHDgwdOXLkyIGhI0eOHDkwdOTIkSMHho4cOXLkwNCR&#10;I0eOHBg6cuTIkQNDR44cOXJg6MiRI0cODB05cuTIgaEjR44cOTB05MiRIweGjhw5cuTA0JEjR44c&#10;GDpy5MiRA0NHjhw5cmDoyJEjRw4MHTly5MiBoSNHjhw5MHTkyJEjB4aOHDly5MDQkSNHjhwYOnLk&#10;yJEDQ0eOHDlyYOjIkSNHDgwdOXLkyIGhI0eOHDkwdOTIkSMHho4cOXLkwNCRI0eOHBg6cuTIkQND&#10;R44cOXJg6MiRI0cODB05cuTIgaEjR44cOTB05MiRIweGjhw5cuTA0JEjR44cGDpy5MjRTxSGd+7e&#10;U+++94H67W9/55xQR44c/f3B8Padu+rVVxerAYOGq7bOwapzwFB19eo156Q6cuTo7wOGt27dUitX&#10;vqZef2Od2rvvsLp06RN16OBx1d01RGUTOfXzn//cObGOHDn66cLw+1/9Sm1Yt1Zt27JVvfvOB+qT&#10;j2+pj67dUu9dvKI+vXZT7d66U3XkGtXxw4edE+vIkaOfHgz//d//XV04d15tXb9efXjpsnp4/5H6&#10;9PoddeH8JSzvqavvX1PXL11Tl0+dUTOGD1cvT53qnFhHjhz9tGD41ZdfqT0796hL595Rj27eUbc/&#10;uamuvHdVvXPukrpy+bq68ck9deujW+rhtU/UO/sPqCXjR6uZwwaqP/zbvzkn15EjR88+DP/whz+o&#10;9y9eVlfevaq+vPeZBuH1S1fVtQ+uqo+vfKIheP/O5+r+TTz26V318PJVdX7HFrVl7lS1ctJo9cmH&#10;V52T68iRo2cbhl9/9bW68+l9devje+rhpw/UA4TC9z66qe5eu4Ht++qze5+rB3e/Uh9dva0e3nys&#10;HsAZfnTylLq6f7c6ueJVtWbyCLV743rn5Dpy5OjZhOHvf/c79eDWbfXZ3YfqBkB369pddefabXXn&#10;w5vq3ocA4fU7Go53rj+AK/yy9LwHfOziRXXr6D711pLZatfcSWrJtEnOyXXkyNGzB8P7dwC6m7d0&#10;OPzJBx+qO1fvqE8v3VA3r9xQj248UF88eGzpfg8EP7v9lfry9ufqm5v31b0zb6uPd29WV9ctVfsA&#10;w2XTJjon15EjR88WDC8cO6o++/Sm+vzWPXXnoxvq9oe31O33b6gH1xAS33ms7t/7TN25e1/dvfdA&#10;PXrwmX7S4xuP1deA4Td3vlCPr3ysbhw7pj7ds1VdWbNYHZg9Xm1eON85uY4cOXq2YPjdnRvqy08R&#10;6n58G2HwI/XpB7ew/Vh9Bdf3+P7n6i5AeOMOwuV7t+EOH6lfPvhSfYPHvvr4LkB4Xd0+c15d3btL&#10;Xdm8Rr332nwNwyMb1zon15EjR88WDG+cPqQeX/1QfXXzgfrq7i/V49vfqM9uPtZth+UH//LuPUDw&#10;uvrmo5vqztsX1IeHj6mPDx1Q1w/uUp/s3qDOL5+t1o8frM4dOeCcXEc9182338q169fl8ImT8vqG&#10;jTJp1lxp6h4sbYOHy9Dxk+SlOS/LK8tek5VrNsjaLdtl2+69+tgL730gn9y8KQ8eP5Zf/PJb+e3v&#10;fi/O+XT0V4PhzRO71Pc3PlafXUW4+8GN3nWGnz1QX9+/p765d1d9e+eW+vb6dfXzq1fUrbdOIjQ+&#10;om6fOKxuH9uvPtq9Xr2/frk6uWiqWjdhsLr23rvOyf07hd6HH38sB48dk9fWvikTZ0yXQmeHxBsa&#10;n1CyqUVSjS0SzzdKJJOXcDon4VRBL92hhFTUe+SfK2vlZ1U10qfWIzX+iAQzBRk0ZoKs27YDkLwl&#10;f/jjHx04OvrfB8PzaxeqL959S31/8xP11Sefql/cf6g+f3BH/eKLB/qAXz2EG/zomnr4zgV178xb&#10;6u7pY+r+24fVozOH1RdnDqnbB7eoDzYuU+dXvawOzZ+kVo0aqB7du+Oc3J+wfv0v/yI379yWw8eP&#10;yfLXV8nYlyZJtrVJYvmMJBvzEsmmJFrISKIhp7dTTYBfYwO2C1pcz7a0SaGlXbIAYjKHx7LYn2uU&#10;FOCYyDZIMJYUbygmvnBMXKGohuNz/WrkZ5XV8kJ1nVT5AuKNpmTyzNly/NTb8u2vfuWA0dF/Dobv&#10;rV+kPt6/QX3x3in19dWL6t7759QvH9xQX9z5SD28/J66ffZtdQNO8O7bJ9Wjd95Sj987qb56/7j6&#10;/Nxe9fD4FnVj52p1Ze0idXHVK2rPzHFqdnte/e63v3VO7k9Q9x4+kGlzZ0u6IQtgxSWaikgsHZdY&#10;JiGRVEyiWE/kUoAfIZjVMKRShZxkGguSb2mSxvZWrDdqpRsa8FhB0gBgtqFZMoUmSRKKUDCaEJcv&#10;WFK9WfeHpM4d0Nv96jzyAuFYWSOVtS7pP2iorN24We7cfyD/8R//4cDR0V8Gw0/3rFXX965Vt45u&#10;UfdP70IIvEc9fP+0uvfO23CCp9SDM6fV5xcvqK+uvKseX8a+i4fU3bM71MNTm9QXRzeoe9tXqPeX&#10;z1HH50xS60YOVlucTPJPTo+/+ELmLXxVw84f8Uk8FZZkJiqpbEzS2QQcXQKOLgnA5STXDLg15CXb&#10;1KDhR+WaG/V2tqlJq6GlVQrNLQAgoFho0Mt8kwXDBELmVDor8URKItG4hMJR8QdCAKFf6urdUlVX&#10;LzW1bqnzeKXeCyh6fXpZXe+Sypp6qYKD/Ke+/cQTScqcBYvk/MX35Le/+50DRkd/Hob3D29Xn721&#10;S909tlndOLxBPT53UN07fUh98c4Z9d2l97W+/gAg/OCMenDpLfXwA4TIF3apO0feULe3L1XX33hZ&#10;vfPKNLXvpbFq6cAu9fXjx86J/Yno57/4RuYuWCDeYEDC0YBk4AZz+bgkUyEAKwxFNRQJw2QhqV1h&#10;NM1lRiuezertSCqlFU2n9b5YKq0VTaYkHE8UlZIQQuNABI4zlpBYPKlh6PPDFbo8GoS1dS4ts15T&#10;W6+XfJzr1TV1GpJ0kBUA43P9GFLXSoXbIwNHjJSde/fJ519+6YDR0dNh+Pj0PvX52cPqiwtH1Vfv&#10;nlRfv3tK/ebKRfWL82fUr967qH599bL64uJ5de/CCXX3vePqzoW96u7JTerTncvVw60r1OUlM9Xx&#10;GePVlvGj1P4333BO6k9A3373nSxbuUJcnno4Mx/gF5FkIixZOMJCNqKVBgxzcIOEYTgRAuSSGnzB&#10;VFy8sSiWABvcHZexXEGiWSZJspJqbJYQwBdJZnS7YADhcDiRxjbAmcrptsPG1jZpamuXlo5OLW7T&#10;QUYSSfGHI1IFwPWrQmgM2BGChCFBSHl9Ab2t98EtaifpckuNx6NDaQIyDVe6bNVquXLtI/mjk4Rx&#10;ZGD49cUT6muExV9/cE59fQkQvPye+hWW3144p75997z6xXvn1WcXTquHF46r++cPqZsntqn7Rzep&#10;j9YtVJ+selm9t2CG2j0JrnDoYPUv33/vnNRnWL/57W/lzfXrJRDwiddTJzGAMJ0IFiEYk4ZMTFLx&#10;gOQBwHjcL2lsZ3IAItsJCzmJ5uD2clkptHfqBEn/YSNk1KSXZNCoMXq9c8gwyTS36iQJkycmgZJp&#10;aJF0oVlyTW3S0tkt3UOGS8eAbg3Ctq7+0jVwkPQfNFhaO7t0ON3Y1KLDaJfbq2HIJd0iAUlVV1dL&#10;XV2duFwuAN1dEo+prKmVGrdPql1eqQQwXcGwjJ86TY699ZYwMeRcB3/HMPzm8ln1i6vvqK+vfaC+&#10;/Piq+uqjq+qXlxEeIzQmCD8/d1I9OndCPT57TN0/uVfd3LdePdqzUV1/fZG6+MpMdWjKeLWwf5s6&#10;unO7c0KfUf3rv/6rbNq6FU4tJoFQUKIhr2TiQcklw5IIeyXoqZFY0C2ZJMLjOJSMiD/gliBgGYyF&#10;xB8NSyyTkYbODhk8ZrSMnDgZ4BsOAI6UAcNHSVNXt1Zr92DAsE1yrR2SbGiGI8xoR0gYZhtbJZ4p&#10;wDUilM7k4RKz2jHSRYaTSUsIp0OxuHaKbHNMZLJ6XzAaE08gqB0gw+aqqiqpramSutpqrFdKv379&#10;NCDr6+vF7fVY7tHr08/hc5mx7ofHnq+oksaOLtmwY5d89uVXDhj/3mD4i0tn1BeXLqjPr76vPvv4&#10;Q/XFx9fUL668DyBeVF9efFs9OHNEffb2YfXZyX3q7v7N6ubWNermulXqw9eWqmMzpqgV3V1qakeb&#10;+jdnDMNnTn/4wx/k4OHDGghuf0CDxefzSCIa0AAMeWslGfFpAMawLxyCY/TViy/g1SF0DCFwS1eH&#10;DBoxQoaPHStDR4+WoePGagfYNnBICXrpplaEyQXxIiSmQikrJA7GUgiTkxqKXPeF43qb4bMVOmf0&#10;kqG0LxLRITI/qzcY0iEz2x25JCD5GL8D2xhramoAvlrxuj3iQXhMCNIpGpn2RopukRBlWyPhyPeq&#10;8ATkOThHF0C8ZPUbcu/hQweMfxdhMmD4+aWz6vMP31WPP/pA64srAOEHZ9UjhMYP3z6kHr21T90/&#10;uFXd2vK6urF+lbq0bKE6OX+2WjVsiBqTSanzp085J/MZEstOTp0+Lel8Tjw+r3aDdExUKBSQkN8l&#10;PneNhOH+opEAgOKS6toaDRsmQdoHDJLuoSNk8vRZMn3OfJkwZboMHTVWWvv3l4a2Nh36su3PG4rq&#10;Ehg6L8oTjGjQsTzGj23Kh2NYRsPECbeZSPEFAWdfWFzekHj8EQmEE/oYHusuPtdsewJhDUhCkTDn&#10;MhgCOIMAIxyg2+MrJWC4ZEjNUJpLnz+MxwM6O11d49LLGkDwxSoAE+FzHV6nn9cvffG8EFzoyjVv&#10;6rId5xr6qYbJV8+rbz68oH7xyXvqq4/fBxTfU19efkc9vnhaPTx/VD06s189PLZd3d39prqxYaX6&#10;aPVSdW7xq+qNkcPVqExaTRg8WE8N4JzMZ0NXrl6V/gO7NfjYjuZ2u0vta36Ejj6vWztAv8+Fx+ql&#10;tp4ZWr/E8w0yZNwEmTr/FZm3ZKVMm79QJs6cJ12AIsNaP2DmC4U1kFjqwmwu4cdw18CQrouwIcS8&#10;eMwqjQloEBJuBBth5w1EnxAByecRhDzeZJ65LxCJandIEKZyeV2nGKWrjCSsx+A4CchgKKZLdQhB&#10;l9svVdX1WvUuhMzeoNTXeaWyHxylzyrl4XfoW12n4e3GZ+sLR8keMaF0RpYDjLfv3XfA+JMKk6+c&#10;Vb8EDL//+AP1LVzh1wDhL65eVI/fOaUenzusHp7cqe7uW6tubV+lrr2xUJ1+ZYbaPGmcGpfLqHww&#10;oK45o1o/Mzpw+BBgVK/dIMNcv98L8AUAPo944f7Cfp9EwkELkDiOoWdT1wANvSVrNsriN7fIzMWr&#10;ZMSUOZJuHySeeFZ3k6sH2AIaZgAKIEsoESYEkQVHq31Oh7VRhMJwXaZ8xtQReuDA2JYXQZgcAPgi&#10;kYzEYjkJh9OAVwSPwxECipFoShdd0zEaOHLJchqCVJfo4BiG3qlso+Sb26SxpVMXdceSOf14MtOg&#10;3SZf04XXqqv3AYouqa3heQhKFYDHc+BHyO2Bs6SL5GejM64DvD3BqPTDcc/XwlXjtZavWS+3Hcf4&#10;7MPwy/dPqZ9fPgsQvgcoXlJfXbqgvrl8QX2BEPnR2/vU7SMb1YfbVqqrm5apcyvmqc1Txqhx2YQa&#10;1d6iPrr2oXMSnxGdu3BOatxwPX44Qledhl8AMAww01pXLz6PFze/X9/4BFv7oKEyf9kK2bznoKzb&#10;uV/mLl8jg8ZPk1TbQPGlm6TCjRDSA4cFqLCtz6vdXkjDzyQmKAKRIkgYsoYjljujUyNgKG5zPyFJ&#10;9xYMwckFAcoQwIbXD0eSVqiM/XSJkXhGO0W6SjpMAo4uUbtKbPMxF9xfnTeol4QX2yIJw0y+WRqa&#10;OySegoOECg2tkgbQCMZaOEM/wnMvwOzGeTCqL4bYVsjt0065nu4xGJc6vFelNywvugISb2qX19Zu&#10;knuPPnPA+CzC8NsPL6pv2FZIN3jtsnoEZ/jdlTPqy7P71e1jW9Unhzao97a9ro6sXqDemDZODWtI&#10;q33btqg//uEPzgl8RvTpzU/FHXJLNB6Cy3JJEK4wHvKLD+Gxz+UGdCLyYr8ahIFuaRsyQuYsf012&#10;nTwje06eldc275RBYyeLKwqHFs9JtQdOMMCwlzWC6R4Q0qWx3a/Y9mdCWdO2R0iZ/aZ90L7NY0pO&#10;L2jJHiYz5OZreIryFo/V7Yc6BLbEkNgKna3XLYXewUipzZHw5OeKJNK610tze5dWvqlVsrlGQDKn&#10;w+i+FdUAdFS7VYbOBDVhyDCb4X4FQuhat0//eVCEZGWtW5/HTEubbNi6XR49/twB47MCw19eu6i+&#10;uPKO+uzKu+rh5XfVZx+cUw9O71X3T2xVd07sVFf2b1RH3lyiFk8epVYtnK++/eU3zol7lnqR/Pzn&#10;upscu9HVu6rhfOAC66uhGokhPPXDXb3Yt0qCyYxMf3WxbDp4TE5d/VTWHzguI6bNFW+qoF1PtQ+w&#10;Avz8kZR2ZgxF/XBqFMtf2DbIImt3ONoLbAZKhI8RtzXYACqvgVxxXYMy1FsGtnb5iiA0MKSrDBWB&#10;aMBnIGwHMZcMqc1z+Rg/UyrXoPtIs60xW2jR4nY8ndPH96t1aSAStnyvRDKtpbPXxcLvoHa2EQ1c&#10;Apu1jGxzbO7qL7v27QcYHztg/Jt2hrcvqe9vX1afX3pbffH+GZ1dvnVyt/rswiH16ck9av28yWpM&#10;a1Z1JILqw8sfOCftGSui7uzfJck0Q0yvLqRmciQeC+kSmqqaal1WMmTkGDly+qx8fPeRHDt/ERCc&#10;LZ50QfogdKxg9hZOKYTtWh8HZmgoQark3opw8kQ4wkykBJ1ebq+Y+SVY7E7QrhI8ERLbZRIw9qx0&#10;uTNkqG3CbXt2+mmfhQCka6UMLAlBJl4IPzpG9pEmDAnJXGOLdo3BovtjrxY2BZj+02xaYJsnIalD&#10;afzBuIpZdDrlGh/+cFjGgz+f/kOHy/rNW+TOvXsOGP/WYPjZtTPq5x9fUJ+9c1R988Epde+tvXpk&#10;mhObVqqpg1rUiJa0mjJsgOpuyqth3f2dk/YM1RBOnzlDwuGwLj5moiQaQYgYDorX75MX+lUAcClZ&#10;sW693Hn8pdz9/Ct5Y+N2aWjvlr4IEZ+r94gLUKhFaOiBC0zkW7QrDCdyGoC6DS+S1FA0cPKyL3Es&#10;0SsMLg+NjROjCCNCiPAx2WH9GF7XiO+jM9VlQPTZXWcpRLaAyNcz72fey8DQHpbzcRPKG/fIEJrQ&#10;1n2k8dm4n69HIBKWhCIz1kwuEYTJVEa/p3amWFqJlpB+DS2+bsQ6L3TN1WyP5PEA6az5r8jvnEEk&#10;/nZg+PDqaYTGx9TdM7vVg1O7dGi8ffl8tWzWS2repFFqyZxpqruloIKeejVlkjPR07OiBYsX6mRJ&#10;PBbR4XAsFJYobuB+1VXyfGWldI8aLacvX9Y34tnLV2X8jFm4aRPyz30qdY2dDyFgJA8XiCULpVkU&#10;zURErctvuTW4QmZ0NRiLhdP+OMPkmIaYzujG0hJNZHXiggmLBNwlM7ncTzHc5mM8htt2CBoQWjC0&#10;kjQGggzLQ7aBHdiu5w9EdFselyYMN2G3AR5l2gsNDAk6Xdtob9fU3zep36MWTpAZZAKN+xpaO3T7&#10;Il0jwdjQ0q6z50weUcyis22Rr0V3yOeyNMeE9+4iII3DbcTrfXL9UweIfwswfHTlLXXzzB713fUz&#10;6pMjm9SqKcPUxuWvqE8uv6veXLFUdTQXlN9dp9yuOnX9+nXnpD0D2rlnJ240t0SjYQkGfBJwAYq4&#10;QVkqwmGuFq1+XW5//XN9A246dEgSrW1SwcypL2xBCiFiPcDJYmNPxOoVUgO3SPDxcS7pCO2w0r1J&#10;ABYCMZVvknSuSZe2EIAGeIQfZcBn3KV+jeLrEaLlYXI5DE3CohQKM1tcFEFknJ9pOzRu0N5+SQAa&#10;MNodqoYn4Wh7rxhCZ7aJ6rEUATe+Jp/D5AsdI7sFxtMZXTrEWst+VXU6+VJV5y5Bl88jCFmTqXvU&#10;FEPoYBHUm7ZsdcZg/O+G4Rcfnlb33zuq9q15Rb0xb5w6f2SLuvb+WXX2zEnVv6tNVVb2VRX9+ipf&#10;wK9u3rzpnLS/cZ09d1YisaC4vDW69wj+xCSdTOnauRfg+o6dOa9vuE8QGs9auUpqcTP2hZvxIIwz&#10;GVvepJFsRoJJq28wb14T8jJ7yhs8BjiwTIXAoytkn2JClN3v2M+YQIyl86WudgQanaWbzg1wtbLQ&#10;sSLkLJWgaoPg01RKopS1NzK5wUJr02ZoT6CYdbo14wBNO6ZxkMHi9+Rrs/2TYT/PgT+e1OsGkuXJ&#10;HAKNo3WzppFOsam5XWel6VT7VFZL36raUtjMPyPzmQljnkceV1FZI0OGjpBffPONA8T/LhjeOHNA&#10;bV85T+1eu0T95pv7euf2bRvVwMH91fN9ngMEvcrt92ktWLzYOWl/yyU0Nz6VbD4lXl+dHnKLvUjS&#10;6aQ8/8KL+qb75JbVaP/hnQcyZuYced7llRcANzdA6EukdDsW+wL7o9GS2CfYwIRuiAkGgkMnGeD6&#10;GP6ynzGl5zGBCEYDPwLPhNHcXw5Cqy+y1Ue5tF4GQ/NYj6x2xHLg6RA52DtRQvgRQvbibFOTSBm3&#10;WNqOWn8KbOMjEHlOuGQ7H12dgZ9pxzQuj+E0nSPPM0HYgD+ExqY2yWQb9OdgNpogrGZbLEfuZvE2&#10;PhfPqSndYW8Ydg88c/acA8T/DhjuX7NEHdu5obRj2aqlKpwIqb7VFarOW6/8kYAGYZ3HrQLhkDMg&#10;w9+ovv76ayk0ZiUKV8i+xZkke23USVV9tRRaW+Xdax/pG+zyzbu6bvAf+9ZKhSsoQcCM7XyBVEZc&#10;LI7GTe8JhXT3Ng6+ah+A1bTRmaVxcmYswmAiVyy/sfYbAJow14DNOEX7PrOfx1P21zXbPryvOxwr&#10;Pc8AqdQ+WAyTTV2hKdkxUwcYF1hecmPAqWsSIf2acIKUPh+AId0hRUjSIRogWnBMWX8GCasYXLdh&#10;+qz2yzj2mWw0/0j43gyfn+/bT9cqUqxpTOC7RvAHUFePP6iKKnll4WLBveZA8b8Shge2rC5tDBsz&#10;SlW6Xare71b1Ppfyhf3KE7ScoTcYUB6fV508edI5cX9rJTS/+Y10DxyAENEvoaBXIn6PeOs5rl8/&#10;aWhrkYsffaxvqhPvXZI4wrgXanADBjnqSxNu5IzuqVHHMA4A9BJ6CWvAAz3oQTSmM6fsRVJeK2hA&#10;RgjoBApeyxPu7QLtoDOy7zPPNY6RMtvmeOMgOdoN6yF7nKdVgF3KQjPzXQSeCUtLkCsCMlDmKMvr&#10;EXWSIxwtwZAgpAhBA0PC0oysYw0z1gNwOtoYhyFjkojARwhs+l+zS2DHgEG6XIchMqGo2xXZWwYQ&#10;ZN/oKF6D0HwRoXUBYff9B043v/8yGN6/fVWtXfe6yjU2qUShSVV5/KoWQAxHAyoQ8iuv36NDZX/Q&#10;pwIBnxo1aoRz4v7GSmjGjhujR5thWBwJ+8VbWysBj1camhrl8qfX9c105to1CeQb5Z8QqvVzhSSa&#10;QPjmjUogYCUtGLZyZBa6w1DKGjqrvCTFDkG7ywvFsxqqVo8UC1pMpDALTTdHgDF85pL7jZhwMYDj&#10;cUzWUCzfYRmPkXaDhE8xDDfHG3iaJIjJIjMZw7ZJyoTjZllymcV9FMN5e0hvYGhCZbNtIG5v36R7&#10;Ne2iGu6AYG2dR4e9hCHhZh9hh+J6e/+BOitNQNI90h3yOXSTzEjzD4glPPwzOnz0qPAPj3WjzjX/&#10;V4Rhe0eDiiSjqn3AINXcMVC5/GGdLCEMXZ56DcFwOKjq62uVz+dRkUhIffHFF/81vScQ+u3fu1fG&#10;jhwp3Z0dMn/OHNm+bZtcvHhRvvvuO+fCgBYvXSL4TfTo1AQh6wnra+sknc7KxUtW6cyZqx+KO52W&#10;/+vFSl1AzcLpUBQuzhORZLJB9/2t9QT00Pz+ZKrUJlcqai7CxiQY7CC0lClJg7EIPQNCJlYowk+X&#10;6WCfyTybJY/l0nJ+WQ1B83rmMR6rIVjcNmAz7YGlob2KkCyHnN2dWomYWC8oGsCZ0JgwtLtD8735&#10;viYZxH3G3eokUjwjKSaO6FzhuNkGaG+zNG7VFH2zuLu1rUtGj5kgw4aP1s9hZprNEnTjnCyLE2hR&#10;nQO65eSpU851/9eCYWtHoxo4DCBs71D9BwxWgWBUO8BQ2KfqXdUqGPKqKABYV1utvB6XXt+wYf1f&#10;7QP9Dv9+Z0+ckAUzZ8jQpiYZ0twkw1pbZWhbm9bAlmbpamzSGjl4qCxdtFj279sn1+B8fv3rX/9d&#10;XSgnTp6UZBo3d5DhsV9SsajUVtfoYuDjp8/qc3Htzj2dIOnrRmjM3hmAjb6JQ5x4CeFcIqtHiWFb&#10;lw51I4kSIHjDG0DYkx897XzpXiK4IklAD0u72JZIcZ1timadYTXFfWZ/hKDm84qvp11i8TgC0LhH&#10;XyzZA8PiAA6mPIef3QCP35Xfw4Sy5vPbM9hm24Cu1E5o+loX2yafgCHbBdkdMZrRCkbS2mVbQ4VZ&#10;batmoqtgMdFiMtCcesCUBjGEZ5nOoMHDZczYiYBjh2Twx2TmcmFBN0f3HjJipJ72wAHXXwmG48aP&#10;UmPHjlYDBnSptrY2uMCw8nrdGoL+gBtw9CjcaMqHfX44Q6qpscAxDC/+7/oQf0Sod+mdC7Jm/jwZ&#10;m8vJJABwUmuL1niEehOaW2QiQDipvV3GtbXKKGwPb2nRkByMZTeO79/cqDV+1ChZsWSJHD10WG5+&#10;ekN+//vf/yQvnl99/z1umKyEImFdPsOht+qrqyQWi8muQ0f0d7752ecSxk1V6fKWEg9s6NfgAwgJ&#10;jnpPUAMxlS7AxQT1MFkGerzhDSQoOzis9Z5Q1g7DEGSHnxePc8ntkA2WPMZs68QL3SWByH2EY9EZ&#10;cn+g6DhN6O21OUBTpF3qIkgYFUFp3KEBur2cx568scPQuEF7TaPf1kZqXKQpLA+EU4BxXEtnwoOx&#10;J+odvcVCa74WEzD+YiLKPjc0Q+SBg4ZJe0dXaZIr9nuuqKzSk2CxqJvzwDiJlb8SDIcM7FbdnW2q&#10;qZBWhWwC0KtTAT/B51IIubDu1SDU64GA8ng8CJd9NZcuXfpP/yCfXv9Eli9cIN1wN8PjcZmeL8h8&#10;/APOwA08A+vTc3mZnErLRIRHkzI5rXHYHpvOyWisj8o1yEhoKI4dnM9rDSoUpCvfIJ2FBulGaDEU&#10;F8/0iZNkzerV8hYc5907d34SF9PLCxaIL+CXerdL3PUuCXP4LL9P3ly3tvTdGBL3qXbroudAMcvJ&#10;Mo5wcXY6tgvSpfCmDgXj4q4DGGM5K4QOJ8UdSuglYWZk4Oa1QdBAKxzLWmFyEYR292dAR/gZuHE9&#10;nCqUstAGiIRhsPgc8xraXRbbCglC7Q5N2529614o/kQYbwd5+brZLgFOQzTZq+i6J3tc/DPAueQ5&#10;MwNW+IIJDUIu+Zj+LPbBKYqzAOr6RUCRrtAUXXPJgm+CUY+og9fXk11xdO46l/TtWyl9XqzQMHwR&#10;65yy4FunieivA8OTx4+reMivonCCrtq+WLpVMhJU/vp6FQn4tRP0uOs1DMN+S0Gvb9/cWbP/f/8g&#10;H7z/vowaNFDSbrcMiEZlSkOjzG9ulZezBZmFi3NOPCkvp7PYzsmcVFZmYX0OH8vkZWoqI1PTgCSA&#10;OQmwHAcnOQbrIzJpGQ6nNDSXlcG5grSnUtINMDK0HtDQIK14vAvvMxCw7e7okJnTpsrmDRvk7Nkz&#10;8vnnnz9T1f8fXL6sxwfkKNTBYFCPUo0/Khk/fnzpOzQMGir9fCGp80e1+8vmmnTWkjcbYahLQpJp&#10;ayRq3MAMmVPxgng9DKGtEhaC0ADKDsNSWGsgmMhZilmJFPMcO/CMW/TbIPennGGwuG5gqQGbSOvP&#10;xcFk9VwqtjBZl7Rw7MNYT4KE4DIlL6btkAmP8rpFuwu2HGRPcbWZytRyc4mSIzQ9ZfQgs0U48k9E&#10;d1MsJklM5rq8Gx7haKZEMCN8U6xRZJuh7uscCEklHGFN0R0aINIt3nMGefjrwLCuqkK56qtVKh1T&#10;uXxSxcOAXXWtirsBSD+g6PXBDbq0Q4xhPe72/p/QH7PBsHyPUO0vebNLH7wv44YPlUhNtXTFojIB&#10;MKMLfDnTIEvSDbIsnpdluKAW4AJaACAugAt8Bf+a83DTzsFyNjQTMJzO4abw3KmA5cR0WsanM4Bi&#10;RsYAhMPhMkcDfsMAxMGA6EA8NiiTlUGAJiHZjed1AZoMr4ch7GaITUgO6eiUBXPmyrbNm+XiO+/I&#10;l3+jk42zY38mD4iEQnCEHi2OmNLaOUAuXv5Qf+aZCxbJ/wsXYfoUUyyQrqn3WS6xzB3pNsLi0Po6&#10;3IwYFxPtdUx5aNmjnva9KOBlkiImIaILsfUQX1YChUu9H5AyBdvmPQgrk6VlDxY+xvVS6YqtSLvc&#10;EXKdbo2P27PHJjw24bMBYinMLmsTtdc82msie9obexxjqWtgMWwn9Mp7yNjneymV8BRrHHU4HYyW&#10;+lWbIcI4+g0ntqqsrNSz/XGdM/xVVvWT8+cvODD8a8AwARdY0fd5lc0l1YyZU1RrS4OK1gN8gGEQ&#10;LtCU1QSDfgPDxUmXV7CU/bv3/Kgf5TIgOHxAlyTqa6Qt5JfRyZSG2Ss5QjAvK3EDrYxmZWUoLauj&#10;OVmKC3txNCYLcYERii/joqNbnIOLcxZupNm4mKdhORX7J+O1GEpPgPMbDyBOgBscnc3ISEBzKB4b&#10;kkjKMNyIw3BDDgV4hyC87sJrdROUCK8HIZzuD9fZicc78Hj/QqNetuPzDW7vkFfggHdt3aYB+e23&#10;3/63X4QrVq2Umrpa7QR9Hr92Drl8k7yxfpP+bKs3bZEXa126dpAgMRAw3eDs7WZm215qYu1P9AoT&#10;y2sD7V3jrNewQGhKbJg5NvCzZ3+fyDAXIWcysfa6Q1NwbUpXDNSM9OcJJ54Y1EGvl7UBmrpEEwab&#10;Okazzx5Om/NgoGlAaIdjoCz0LY2vWDa6jn3kHpNJtheEE4LW/CwxDUIDQ47Awz+42tpaPc0pRSBy&#10;WVFRIVtwPTrw+ivAMJ+Kqyhgl4iHVfeADjV4UH9shzQI3UGEzmGfckf8yh3S7Yj/R8Tj+k3c65Gw&#10;u166O9v/5I9y+b33ZCSAkq6slm6EBBNwsU3Fj70AYdBi/IMvDSZleSghr4VTsjwQl6W+KICYlNdw&#10;AS7DhUIoLsFzFiL0mY+Lbx7CtDm42WZFECojhJsORzITjmd6piCTcIONh4OcCLc4BnAkcEfi5huR&#10;wBL7CUdCcSiOG4T9/WMJ6SYw8w0yEIBsj8alA/sISLrHAXgdrg9uapJBLJYFIFvgMod0dsnil1+R&#10;/Xv2yEf/xRns6zc+xQ3l10Nw9a2s0MPRM6QaPX6SNfrMpSt6xJl+uk0q3svZUZyknZC0l5s8zf2Y&#10;3hW6y1u0NyzKoWEdnynBkC7RJDlMHaGpJTQw5HYMf4QGNvZ6PQMhs20HoYGkgZmBH0Nj+wAPvWsg&#10;ewqiy1VeEG4AyfNjYGzaE/kaZnpTPbiCrQfKj4UhAUgYlkbICUSK0xzESiPvcJ0DxtIZEoYGgnSI&#10;FGH46qsLHRj+NWAY9bpVUy6tYgDic//4/6jmQhYwDOiMMrvj1YVcGoQeX70K+9wjM0G/ZP1+Sbjq&#10;JeSqk3w2IbNnzZAD+/bKwwf35ftf/UoIwekjR0kXADMQP+7ERFYWNXXIilyrLAwkZXUoI2vhAt/0&#10;J+XNYELW4QZ6HRfdSlw0q3AjrcXNtToY14BcgYvcCp2T8gqg+Soc5LxIVmbj+YTi7HhOZuBGnIyL&#10;dSIuVELRgHEcbpqx2E+NgUbgphmG1xudystQHDsY2yOyCKnhTgfg/alBuFGp/rjYqUEAJdUfN0cX&#10;3GN3vlEGN7ZIG5xlC96DiZpJ+K4rFi2RQ/v2y43rn/5VMth/+OMfpLW9zZoEHTDkwKz9auskCWif&#10;LA6+wAna/7miSoeXpgaONzjnAeG2cYDlZSVP9gFO9IJheVhsYGTKb1hobYDI9j6XHtswUQqR7WGy&#10;CZ21eyw6NgMaAz/7uh2IBobGGdqHCtMlLSarXNYdsLy+sLzm0A5G873M5zDPsYfS9tDYfq4MBJ8W&#10;JpdPd6Czy2bIsSIIzTpBqOdzRmhsh6Fxifm2Tlm8Yx+0VxZt36O1cNvu4jr38bH9erlw2x6tpbv2&#10;P5NaBi2Blu85KEt27pMVew/LYiz5GJd/5jyMxHlQWCqcAy087welkl6vaojHVGsmrYK1NSobDatk&#10;IKhCHo8KeNwqGPCoCELluNf9D03B4O1BiYQMx4UyBKDrxoUwIJmQ/qmUdGJ/ZyyOEDSh2+iGZayQ&#10;dW5LuyxoaIG7ywJuhF9KNnrjsiuc1dqCfZsAufUAz+sIjVeFI7IJDmMdbrA1cI2vR9KyCvBbFkrJ&#10;QmhBOC2LY3lZFEeYHcnJLDx/OhzmDNyMhOL0ZA7hc0Zewmc0gKTG4/XHEYS4mAnJUViOwHsQkKMA&#10;6+FYDoGrGIwLfxRgMgSPE+SD8LzBuIENLAfiRh6CG7kD3789EtOucgjcJUHZiRuemez2xkYZO3as&#10;vPHGG3L0+DG5eevWfzqDvWXLFp0oodigzpGWOTjApJlWImvuoqXSh9Nz4oaj+zMwIAiNA6x2+TQo&#10;n1Zr13vAhN43erl7srffWa+RLA38yoJugs7e48ReUG32azAWIWNvFzQDPvAYXYCdypYes4e4dudn&#10;hgQzGV7zGU3PkPJkydNco/017SG23Yn2nKeec2TWy2sSvWX9n03hupm8Sj/mC2kRigaM1jwrHv0b&#10;s42QMkA04XIcUcrSnfs1HCwg7LXWsSQkFm7bqyFBGFqAsGC4ZOczBELzWfG9lu0+IEvw3bhcugsg&#10;1Mue4/7EebiN8/APhCHOQwmGOA9Ph2FrLK6aolHVmcmooS0tqiOdVp3pnGpLJlVrIoFlQrXHYqoz&#10;FKoYhh9xEmAzLdWgQ9Pp2SaZDqc0tdAsU4p6Ca5pclOLjIdjmQAwTkXoORuQedkXkeWeiKz3J2SD&#10;OyJ7ADVqizcqG/wQLrQ3IxFZEw7LFlzUmwHB9bjJ1iJsfh0QZHviMkBvSSAli7G+NJqXZbGCvBrO&#10;aac4L1GQOYm8Dp2n4cY0mlLUZNwsk/GaE4sah9ceA/c5Bp9tHBzmODjMMXCgwwHgsbipR+I5Q/EY&#10;YUkNxfMH4SYhLAdina5yYKwISVzgdJMMu9txk9MxtuQB1O6BMqCrv+QKeWloaZaJL02R19euleMn&#10;TsqjR5/96Az2Zzg2AvhxXmPOcVzr9shzCJdy7R1y9+uv5di5C/ICbh5TlGzCOlNfZ2Bj4GfC26eV&#10;oJgw2ciEyfa2OrvzsoCT6VVnaJyggZ5JmHAfHyv1Pim6zDiuJQMuPeyXDYZctw8FZtxkr77NRRhy&#10;yQSR+T520JW73z8VQtuLsEuDUNgcou6qaGtK6CnKjvca0aZ8IqzyboMGhkYGhjp5gt+T4DMwNGEy&#10;gegNhDQkqCU792pQLN6xR4OA8OtxhXu1Q+KSIOT+Z9IhAn7Ldh3QLpHL3tD8s+ehAt8fMNyruCQI&#10;6RafDsNIRKvB71fdAOKAZEoNzzcqhI9qZKZBjc4U1JhUXsFVbZwMKM2AZvsANyzpzOYAVjPhzmYC&#10;bLPg/ujQJsWsxAYTHNNxAczHchluhJUAzDJ3UNYCQttw8+yAI9yKH38rjtmKi2QTwLklYe3bgcd5&#10;jAHiG+G0dokr4CyX+JKyNIh1vD+BSJf4Mt57No6dEYjJTLz+DECNmhaKa7Gtku2MBONLWE4C6KgJ&#10;uMAJx0kAIZfj8fjIQFRrVDAmI0KWhgEsQ3BxD8ZFPBivNwIOZARuFAKyP/bTQQ6EOnDhp3Ahx+vr&#10;ZUBDk4waOEhDcTCXQ4bJ0KHDZcjgEdLS3KG7bY0ZOw4O8k05d/6CfPGUDPa///u/y+gRIySEGyTo&#10;CVjTVgKKFa56Wbtzpz4+294pz1XXagfGKSwNCKlkrlE7RbrCchD2ToLYs6mJXjC0JyJ6gJmyteFZ&#10;7YVG9u5z2tkVu+OZUNnst4fFxoHpDHK2UIKhvStfOZTLgWZeyz5IhL1N1D6U2NPaEO0QtT/f3v/Y&#10;OEM7AO0hsj35VJ5NLm9DNKExXaGBoZ7dzx/U9YSEoAGiSZ7o7HJNdQ8U6JpM2FhyRvs0BAkDQnDJ&#10;jmc3RKbzW04nyOUea7lsdxGMRUj+mfOwkfAjBJfs2P+nw+T2SFS1BcOqMxJTA+JJ1T8cU93hhIID&#10;Uggd1bhkVk1O5P7H1Gj69zPg6mbB3b3qT2oQvRYpyEKEvPPqIzLPF5P5cG6zg4BQhMkNABIXzWxc&#10;QLPww8/yBfC8oKzAj/0GLsz1WG4CtLbgQtqJY7jchOM0GAGiPfiX340LcAvARSBuAKzWA7R0iW/g&#10;vRlyL/YmZBHA/Io/LnN8UZkDEL4MmM0NJLRmBeJaBOR0uM9pXAYJx6RMxeckHOkeJwOaE/EYRQc5&#10;Ho8T6ATkOHxOOsjRAOAofO6R0BBcvATjcHzW4fGkdo2DETKzHZJJGjrFwPN9xPWzF8Tfr1pC9R5p&#10;RDg9csgImTZluixeuExWvbZGli19TSZMnCLNLR26PyrHyztz/nwvIB44cECiOG8RnD8/gMZi3Bdx&#10;cwwZN1Yft2r7NnkBN04wndVtdQaE9oJikxBgyGwHgUmy2JMp1nPitnKRnj67dhDawWGvNdTusAg+&#10;+4AM5f2RmUChIzThrCmxofiYAadpc9QQtcGpt1PLPCEDevuoOMZ5Pi00tmeq7WG7eU/Tjmn9mcRK&#10;SRPzp2GfqKo0nWkw8kRpjV2m2155aY0/ENIwNGGxgWGp3bC6ShZs2mbBYte+Hne0o+iOtnMdKrYd&#10;lqC48xmC4K4e6LG90CwJxmV2lY7/wfPwe5yH/0EglqD4g2FyIKQ6AoBhMKK6ILgcNSASVwOjCYWb&#10;W+HmVwgpB9JNESYzvWGZj9CWmeDV0YKG0quA4SteQBKgmgtwEIjUHEBmLp43FzfXvBCOCYVlcThq&#10;JUmwbyMutK2A0TYcsx0A2gX47IHj2oXHDuBm2AQAbMPFsQOhD9sQN+NmewOvvzZsQXEV3OFyLBcR&#10;xPhc8/wRONa4TrQQjrM8YZnrj+G9E/pzzUCoPh3HaeeI7zLNJkJyKpzgFFyghOOksAXGl+BU2fY4&#10;HjfWmCDdYkTG4fOPxPcYESEQYxqKQ6NRKC7DAEf8oUgnQ6Gf9ZG6f35eAtX10u+FF6WaU3LiM7a2&#10;dMqc2S/Lpo3bZRd+0C2w9MtXr5HWroGSa20r9TD45ptvJJfJaggG6Ozq/VJX69GwOvX++/qYYEOD&#10;7nfMkap1n9xiuGgyqybBYC8/4XZpms9Sl7Ke4+3hn3GGT8u+2gdqMK4wXOwpwgQKwUeXRzhymzKg&#10;NOGvcV0mg6zrCwFD095onKV9xBsDw97utKckpxzW5QPL/lBCxX6cPVljd4dmnmgz0ZO9vMYUV3Of&#10;qzhwLENjZpDNfCv2QRvK527pgWNYTyzFHigsvKYjNOFy3759NQznrF6rYbB898ESOErtbLsOlOBn&#10;JRj2ldafZRiu0MsDJSguL37/H3EeBuK7K8oKk/f9gDP0h1QnYEgQdgejGoYI99TgRFrhxlajoknA&#10;MP7hZPyAU3ABTPOEZD6c2xI4L9YE0qUt9cXlVU8QDi2qH3sZj83DvrmA5jw4MwLqVTx/EeCxHBfI&#10;G7jY1kfYLpjU4fBOhKe7IwBhNCsH4lRaDsMp7cAFQ3e4K13QbYob8BydfQbs3mRNIktzAD2W5CwB&#10;yBbhYnoFF9YCgO1lAHIeXCyX/DzzjXssOsjZ+KyE40wsZwKYs7BPAxIXKKE4GRfnRHzfSfgMBCM1&#10;EbCbDNhZbjEKtwhF6RhjFhjDEQ1Hhsx0h7GKGqkHDD0V1VLTt1IqX6iQqn51etw6hsgdnQNl7IQp&#10;shb/8ifOXZDBo8fJi/UumTZnjnz/61/LxEmTxOv2SIgJEYTIfm9Ij4Iyq1haMXXBQnnehbA5Yg3O&#10;avodm366phDZZFp7zStie9w+H4mBYe9QOdkro/qksr1gaFwh3ZxJptjLagzg6AxNYbW9wNrAz97W&#10;aHeW9iGzyusRTahtxPdIZBu0zHs8LSx+WvmOvd6x9Nn0Y+lS0XX5fCnGIbqLM+yZhIke0ZpF57YB&#10;ZfVgDsU6Q/s8LgyTCUM2ifRDZEFHaJIpBCPD5OnLVtra0aCiK1pWakfDko5wB4FQBMTOZzBMNoAz&#10;UNxdhKEGYtEp/vnz8CHOA0B4QC2lK/whZ9jmC2oYDghE1ECEy92QdoYA4rBYQiE0/F+8+V/CDzoV&#10;N/90OJv5uOEWABar4eQ2php1W95i3LCv+ELyKvazfGaBB0CqD8ur7qgsBoiWAVCrccO9SYeH47cD&#10;bLvCadkLCO6PAIAA68FYHsrKQVyU+3GR7tKwhHCTbQondLi8OZaTTYAmobjaG5PX8NqrcFOvwAXF&#10;2sTFAcu10i0uBIy5XADYvQoIMolDYNNBzvWFS7IgaS1n4TvMYhsjvsdLuKC1cAFTk+EGpwB+E3Ee&#10;JmB7PLbHA37UWIBwNJwvochweShu4Fa4YV+fF6X2hT7irq6Vqkq2+1hi6QQdAW+QpvYuGTt1ih5c&#10;Nd5QkEJrs9R7PZJIwcn4fOJxeSUC4HGy966BQ6wRq2/ckkqvXyo4T6+eerKna5qZvc50USufdOlp&#10;kDRQNDA0s8PZ++Ta6wF71wA+CUN72+DTkikE5NNgqEPa4jHlz7FvmyG87DB8GqjtrtNes2jcoHnM&#10;frwJpSkDVANEC6q5Uhe98n7MpvbQDMRgn5nPJE5Kw43Zagx7K6xDZTccf3V17RNF1+yFMmHeKxoE&#10;K/Yc6uWe7M5oyY4ed/gshclPQFF/p31PhMvGGf7I8/C/jDNc8qdg2AF3aIdhN2A4JGq5wrGh2NQJ&#10;uKlewo+knaEvKHPxQxF8hOCWVJNuy1sJ0CzGPsKICY5FbsDIBRi5I7IMIfRrgBABpkGIkJgQJAAP&#10;wVkeDGf18nA0L4fiBdmLxw8AtPsTBdkNOO7Gvp1Y34zweFusQbbHG2Ud3uN1TwwuMSPrAFO+/nIA&#10;jQXcLNxmooUh/DJ/Ap8LrpFgLMKRIhwZ2lM6xIbjnesOyix3QINxZqCoIB0jvjvA9RK+H+HIP4Up&#10;RdExUwQkNQ4wZLsii7yHw+EkquAK/+mfxFNZIbUMdyr6Sl8A8kUAklBkX9OKfpUafrEMHO+mDbJ2&#10;7VqdOY5EIrqnie6REAjqvqtn37cGyMh3dOnZ6zh3SX2wOJBpcRgr01eXss9iZ3d/zLpSpljZDkc7&#10;CK0bPNGrve7JoujsE2Hy0zLJpkeKCX9/qJ7QPG7PPJc7RN2eWAa68ppEu7uzH2cPpQ3kntZeaLYN&#10;qCkLjNleJTWlSe3tICybktQ+qX0psVIMke31hiZMJgy9uhdKfSmRUmo3RJg8ZNJLVsio3VBRxXUN&#10;kR0WDDQImEDZaYWMS59RIC7ZZZXYLN29v3ebYdEZ/ojzMFUnUHYesGC482ltht4AYBhQ/f1BDUNq&#10;aCSpRscyamIkrSaHEnenINSd6reAMM0bkNkevywEPOjytsctSL0Jh0YgLfaEZSncILUMsFoBAL3m&#10;icLFRWQDjmEGeRec2yHA8Fg8L8cAsiMIeQ9j+zAc35FYQQ6EcnI01SIncp1yEMtDmTY5nO+SndEG&#10;2RzMy45Ys2wJFWRTIIf3RggdyssagO91gI/h85qgFUbrdkWEyCsBvxVwhysDViE3tQzbS/h5AfFF&#10;gOECgPCVer/MQwg71+WTOdA8hKTGRc7yBGUmQDkTDni23wLldH9IO0iKfxSEJP806BjH4qIfh5uq&#10;DcAKv/CiRHEhe/r0kdrnnhNX3wpxV1RK3Yt9ET731ZCsASy7Ottl9/ZtsmXdBhncNUBP7xnGa+kZ&#10;6WIJ2X34mFVTuGSZ1fcYjzMpQoC5vCE9SKu3OMae3RnaQWgKlM1cxqa90A7DiB5gtWeQV3vb29MB&#10;lOulpyVMzHZ53+Tytj0z/3Iok9PDjzH8L2WfbSU7duCWO0Aje1KmfH95b5dyV9groYN9Jsy2PmO6&#10;V7uqvQeKaUs0MLSX1ZgpSkujhwejTxRc28NkOsNaW71hTU2VnsqhX3WldA4f3uOEirV4y8pq75bu&#10;sMPw2QWhCZntWWSTSLG7xT9zHu5aMPwTYXKT16/afX6EykG4w5AFw0BMjQml1Evh9M+YeWVRM0NH&#10;1gvOwY9rYMiSlx2A4XY4O9YPrgZclroCshRApBskhOgYXwNsVuF41hPuwGvsDiXkMG5CC4ZpOQpA&#10;HoliGctY7jDcICeSHXIk3oGwuU2OZgfIicbBciQ7UPZh385QM1xjp9a2YEE2+vOyJdIgm6C1gZSs&#10;C6Ytx0hIA4wEpQGkaWukXoNTJSAJSn7eJe4Q3GxQA53fj2Jb6Mv1AGAtAFnn1+5Ru0hAZzYANAPA&#10;nIFtJmbYBjkN+9nuOAmgZDsjQ+chcHUDggFpdLkkiRAn8PwLEoI79D3/vHigAIDofuF5GdbRJuuX&#10;L5ctK1fLsPb+kgDsYoAgRzeZu2SpBuGht8/qmkLOWaJHTcFnCBRHnQlxYFNfuFeb4NNgaJZmCCp7&#10;mGxgaK+js2dsy13XD8HQHs6Ww7FUc2gfLt8kLIoOkjCkmCU3x9tDbnsXPwNTA7ZyuJb3bS5vYyxv&#10;HzRQNOEx11miZLLfPD/l5UfGTZsmBgKTTj5SnD7BqJQ8iVjTmuoh1SKJUv9kukR2saQz9OguefW2&#10;wusKrT59X5CW7gFWO5opTN61T9/4ywwAjCtkeyHdEUtQdh54ZmH4VDjy++/e/5ech5/hPGh3+FQY&#10;Nnp8qs3rK7nDbgLRE1Ij/XE1MZBYyBIUwnBOxBoogTWDs2Df59f7AJm47EaYzDB2A45b5SMEQ7Lc&#10;UxS2V+DHXQmtwg29NhyRLTHWEMZlbzyh2wYP4QI5iov3BC7E47gI6RCPRlrkrfQAwLBLzjaPlA8G&#10;vSQXB0yUdzonyKnGEbI/1imHkgPkcKpb9kbbAMcW2YnnbI+2aChuDuewzOvl+lBGawOATelugPis&#10;FHu40N2+EWZhNz5/IKbdrXGUbI9kgmYxAPkKYPhqnfUnsADf8VV8J4bYJryeg32zPVaYzX3cJiCn&#10;46KfjhtiIr7vGIBtaDCk+0x34F+/BRd6M1VXK3mEPoOTcZk7coSsnjVfRrYPkAJgxVKaCdNnahDe&#10;+/Zb8WWy8lxVvVXoTAhyaC28X4RtfYHihEdlk7Db2wkJQQNE4wbtXdl0drmsqLg8K/skYLI/CEO7&#10;g7ND7Gk9S3S4WgQeHaEGYTrbyw2WYJnqAWc5DA3YDNDsYa6B3dPCY/NYuas0yRgDURMm22EYiqdK&#10;iRXTnsiJnQhE+/QJ9iJsPZwauyPaEilULJ7UTSN2Z2iFyH2louJFebGij6QbG2xtYxYAlhQBoNsJ&#10;dYlJ0RVuL4Jwx4GfBATtSRW7W/wR52GhBuGOH4Bhg9urWjx+1eb3FxMpgKE/okYFY2piKPnoJZac&#10;AAq6/AQ/4Az8a9ENza526dB3X7ZVDmRaZCNcImG4Cq5ope5tEoJDDACOQVkBZ7QqGJR1kbBsjUdl&#10;ZzymYbgfUDyMm/k4bqAzeI1TyUY5jLD3WLJLzjSNlPOtY+TRlKXy3Svr5O6EBfLRkBlyrmmUnMwM&#10;BkQ7tY5nBmow7gg2ae1PdehwelesUbZFCginEUoHs7IFLnFjEG7RF5cNcIrUekCPGWrWMG5ggXck&#10;bWWqi7A0eh1ApLvVDhfnYSmgt7SYxdZwdIetbLorpMPs+bVeHX7PgUume6RbHI9Ql0koukWG0eNw&#10;sc+E25jOQWpxfpiE4ZID2I7ONEim1iOuF/vJtGkzSnWHgUJB/rm2TidMWOLBIbmCLI/hiNUuf0+D&#10;/VMyx/bx/kxboRnyynRh08dHk0/c6L26vj1lBJkeQFowscPP3i+Z2yy1KfVPtiU1emVxmX1Opp+A&#10;nmlLtLcpPs2t2msDe2Wpbc7RAM6E2cxgc9u0I5paRDskLYhaMCzvkxyIxUrOkGI22epxErdGsYYR&#10;iKXSepvrWoFQr7IaukRODhXmBPbF0homUNhH2RrCywqR6911CM0DRedj1dQtNd3QyoDQuxveTwmG&#10;vZ3gjzwPjyzw/QAMcy63dofNvoBqBQxZajMADnGoP/iPY/AjTdC1d4liD464BiLbzeYDdEvrfLIT&#10;ANudAniiWYSiEYTKIUAxonuaEIYr4YQIwtUBH0ATkG3xiOyKRuQoLsITsawcRUh7OtEqZ1OdcjYz&#10;QK4OnCxXRs2Vq+MXyPdLd8idiYvlcudLcmfEPHm/aYycjg2Qc5khciY7RI7H+wOIbQi5O3U4vR/u&#10;kMvdCLP3xfG54A53BFm3mMd75mQ71rfDGW4ragu7A8IVcsl6x61wpez1sj1mFXtvBPjW+SPa9W4s&#10;9oZZg31vMjMOB8nvyQEl6CL5fRfXBWRRfUAWwEUuqLcgOd9ddIw+yykyCTMJ54XLyYDlVOMgIZb8&#10;vITlaCw7AFDPC31lzKjRGobj58yRf6qplWqGT8W2KYbPdd5Azxh6gajVZlg+iVOkdxc741x69dVN&#10;9tTY2cPkUHFUbNOOqLOnsYQeGJaz6HGpp8+MJUpF0jo0Lpv7pHyof718SsG1BbeUfu2odo9WG10k&#10;aQddjxONJuD+Ug0Aek4rlW1GSNtcGmQ2mmmUZKFVL/nZ7DDmewRS1vfgzIB6O2EBzbwnP0Oi0FhS&#10;qqlR0g0NlvIFm3KSKTRomcczjY1Qobg/r49J5bJ6GYxyUqiono6Vw/lzwA0zgANhaLrk6QEbEDkw&#10;g8zECUc256C+tW53sfvZXqvA2jZowRLbcknRGfXq7/tTkQHeX3Ye/vEH2wzzbg/kVQ1ev2oCBFmE&#10;TXc42B+YOhw322j8c43HTTYJN/0U3FgzolYxNbPJS2r8si0G0CQbdPkLawHXsY6QgAAoVvgIwrCs&#10;DoXk9aC/BMP98bgcxHGHAZnj4by8k+uWdxuGyPnCULk2dLp8vWCD/HzRFvl89utyZeB0OZcbLm9F&#10;+svJUIdcaxsnZwDBM+n+cirVpdsWT2S65Bgc4dFku14/GG+SI6kWvdwfLWDZKAeSTbI3VtDaE81b&#10;WWpoJ24aFntzaSmlC7918Xc0pYu+t+L7bi5qI1wWM+LsUsikEdtN1wURavtj2kG+DpCt8jJxFJeF&#10;LsCw1i9zqr3aJc7xRHT5DtsYZ7EAHOCcyfZIaBbO5fy6kN43Ga/BHi7xqhrp92IfSebz8lxtrVVY&#10;HU9qCOpRkyMIpSLWxOcs8vVx1GV/pNdIy/6nDF9vzxLr/srF4bZMtteEe/bwzwBUb+t2vLQFDoZ0&#10;yXRpW79W2URQ5QoV50l5WibYcohQKvWUz2HqCBu0OLI2AZhIN1pAjBQnZipOHRDLNmlxtOzy3jDa&#10;vQKElI9AQqTCJb9HoaVdWjoHaLV2dUtr9yBp6hogubZWrebOTkvtHUW1abV14Hlaxcc727VazP7O&#10;Vq1CS4M0tjVJHmBNZjMahoSiSbTQMVqusTiUF+DH2kICkZUHlVivABhf3bzdBgJrubQXCEyoaDKy&#10;Px0IsseJ3Qn+Bedh6pIf6o6XAwizLo9WoegQmUzp9vk/MjCkO2Q/XgPDeUUYLqryypZIVsNwJy7y&#10;TQDJevYu4WgzuKFfB0TX4Kbk4AtrggENw634R9wKp7grFJZDuLDfyrTKheZBcqFpsLzXNlzujX9Z&#10;vpr1mnw8dKaczQ+Ty63j5HLLaDmXBDDT3YBis5yKtsjbgN+pdIccT7fLsUy7zjofSDbLYbzeoUST&#10;HE01yWEsWbt4BO71SLoJ4XSD1oF4Hs4xDzDmAMS07vpH8JWE8HEvbpx9iazeZtJnO8BBWBL6dI+s&#10;e6RjZJjNUXfW4TsTigy1mdU2bY4mGcN2xpc9VgkPnaJOwNRbCZm5AOCsGq9O1MxCqD0BbnIMzmUT&#10;XF993wrpU9lPXsQN4UJoXe3y6rDLAh4cYdgaMp77fHCVfp+VmbQPG2WKfg3MesK7eK8RWgwM7b1N&#10;7H1/S+GobeSZ8nZB7bp+AH72fQRU+SjWPXWD2aIr7N0DxF5MrbO7yYIW3SBFl0g48rVS+SbJNrbq&#10;NkP7Z9dg5bzQADqnRo3lCtrxpZtapKGzQ9oGDZTmjv4ahI3t7VJoBbwAsjxgRxDyGL1Pq1mLg3BQ&#10;TcUlZ7JraKNaeokAbGpvllxjg7T375K29k49+VOhoUUSDN+LoTLbC6OxhHaIHMHGuEIDxL5Qn8oK&#10;mfPGOn3Da23fWxrKygBhsXFKP0EYGkdoRqn5C87DRz8Iw4zHq9Jwh5l6t+UQoSa3+392ejwyxBfQ&#10;PS04mIEe2IClI7jx6GxedvllSbUPIWVe9iSMM0QIiWPYdU4nKIoh5Vq8xpv4p9sAh7g5GpZ9GcAH&#10;jmIXfvAdcFr7AaVj2Ra52DlcHk9+WW4PmyaXmkfJ+Uy3XGkdJRfzA+UcwuhLTUMAwyZ5K9Yop1l6&#10;Q+jFGzTsDiYKGnAHCLx4ATBs0I+xiPtYAjDETcP9h3BTHk406OVB3JQE3n5Abm/cEsG4EyDZAyjw&#10;MQ3KSFJDcQ9utD143m48j6E0w2qKYTbbTAlFFoQzsaSTM8XMNbPWLOVhCc8rboTRcIiL4OBeRRit&#10;i8KxPb/O2s+ax2k+FnTHpaHWJb5Kq29q35oaeaGiyhr1hP2JfSHtGjjhuB4wlG1PgC2BqBvibYW+&#10;JTAWQ+aeAQZ61xCaid/t3e7sAxuURn+2DcdlagGNu9S9R2zhsYGhfR6UH3KG9gJq095HmBnZC7OZ&#10;3SUADRB7wNion28yweY7pPKNWlE9sGxB8m0d0j5oiHQOGabF9cauTkk3N0lDawfA1Sm55mYr1AXg&#10;sq0tGoY8Jt/SolUOw0Y8t0CVwVIfY4MhXWQTXov1hAQf2wk59wlFGNIVcrpXwtDl9pZAyHCZoisk&#10;DKcvX1VsFyv2RSYctls3/1ITGhaHt/opwbCUJd6570n9uPPwP58+nqHLgiEdohUyQ676YS1ujwyA&#10;M+HoLeNwc9EdjsdNN9HtlylwMcwmL68LwhE2aBjSNa0PR2UtbjQ6QwuCltbjNdYDohsBys1RS5sQ&#10;4m1LJGQXwpQj+WY50dgmh1ONchwh7fl0p1xpHKLhdyHXX85m2+UtgO94NCfn8+060UKxRvFoOCPH&#10;AcLjyQYNvGMImY5h+2SmQe8/AsCdwGPHU3nAESBk1hrbR3FjHcHNcgjbh+EoCEcjdgc8iAuUYk+Y&#10;fbhACcfdAOJOgHFfMid7CUrAcVfcCrXpFnU/a8BwU8xKyDAZQzDqEBp/DGxnXAFY6XIenFMmYFYQ&#10;lDhHrHMkLOkeZwKKo+t8OP8hSdYgROrTV158sUL6VlRLdVU93B/cIKDKG4UN7aXCXU9RgUivQUTN&#10;xOWmm1jPFJjJp8738bR+v+YYPfpzMdwkCE3XuafBsNwZGhhybmTC0Q5Au+vT7XmEJcNhhLl0geUw&#10;NNvaORb7V0c55SlgmMH1lMwWdDaXy0Jzm54jhm6vqaNDOgcNkgFDh0pr//66bS9VKOiwltuEGCFo&#10;ObuiOtvgDFsAygaAsVGvUyXH11oUYKeXdJTaTVrHNba34n3btBg2t8JdUhzav7Jftf5jq6uH48c9&#10;ZSae5+9lgMjfmO2HhKIBI93hxFcW9bSTbbe7oz1WiLi9Z/SWZ248wz8Hw137n4Tgjz8Pw54Kwzgg&#10;mPIgTPb6VN5rAbEp6D/YEvBLf/wIQ/1s0LcSKRNwI02GKyQMmRx4rT6sQbiHPUQAgM1wGxtice0O&#10;LQjGdaE16wuZjOCoNDxmaxJhZjwmmxNx2Ygwbzt+8IO4cHWfZDitI/6kHKgLy6l4k5zKNMvpXKuc&#10;QihxADckoXYaN8hpOL/jCEmPATinALNTAKGGIm426mTKWlplO3mtYwDXUdwwxwAziuuHizAsKZkt&#10;yXQLPFiCY047xV5OMp7TbY9sd9QiHPE5duDzbMfrbcVjW7Cf2siaR5buAIIE40qcS5b0sJviUpxn&#10;ukf24FkMpzwJcOS5j/SpkPo+lVJVWS0euPFK9neu9eh1zqDGm8UaHRlQRHgd9Fmu0QwsamZeMzD0&#10;2ObvfdrgC2bk6fIMrx2G9p4hJqtrH0jB7gjLw+NQsS2PoLMXQdvLV5js0I/bYGhER9i7ntCa7IrQ&#10;IwhzjQBUSzuWbJMDhNra4cS6dOhK0BFUhJ9xb4Qh4dc2ALDs6iolPoz742MEWra1ScOQS6N8i6WC&#10;cYQtDdhusICq2xebtYwz1OAEGBkmDxg8SPIIzznjHQGoe59wZj2uF3upsN6Q4TIdJGHIELnUdggo&#10;jpw+q/dgqHZnVAwhNQSKx/zkwuUfGhT2z5+Hg3qQ13IYxjw9MCz4fKrB7/2H1ljsu1Y4tw5/QM9d&#10;MgIh3Vj8WBy4YAoLi3W9XURWuSIahnshQmBLlFnXuHaH6+B8NuDHJQQ3GzEJgR96HUID1hxuTcNJ&#10;QWxH3BWLyV78+Kw7fAsQ2Q5npENbOI2tOH4vjjuYz8nhLCCXBRBx45wClE7DgZ3FTfY21t9CWHoC&#10;Ietx3CRv4eY8gZv3GF7vZCKj6xiPcTue1oC0lNHOsVwsCD8Mp8PPciCW0OtHUhntJg/jZt0PeBCS&#10;hLcJrSkNSACWYfQu3PR74X6o/QD3vjTLffLFLHVC1gF8qwA87aDhNl/DHw77WC/HeZtR5ZYpLrhy&#10;QC3NYfw5bNfP+kjfPv2ksm+11FYSiC7x+4Mahmw7ZMhMQNI1Ghj2msDcNpSU6TL2Q5Mi2ccnNFnb&#10;XtOCMiFRnPLThMD26T71NKI2GAZsE8Ebx8fn9BqpxhYSM/sbxx8gQRjPNWsAEoQMczMNzZJgGQzD&#10;3VRWZ3LzcH4EWLrQpOGnQdhQ0LApNFoZ3kSGRdBJuMWUBhfDWkKJCYxkPgvoNWqwpRvyJXhxX7ap&#10;QQONQCx0tErzgE69pBrgBO1iCNyoZTlDti/aRVdKEZZdgwfjc7TIcy/21Y6ff2ZRXAdJ9n+mu2Y2&#10;v1gVQBgyq8zmEs6LYpIoA8aOt/W/fYozKoJg0U80XH7ayNg/8jx8h2P/4QkYxvWMd26Vpiv0+1Vj&#10;OPCPzbGoNIZC0ub3Sxes/BDcXCMBwTFeNu4HZCpLR+AMCcO9CFf3p5oAgbwG3Vr8cMwoU8y8Ghhu&#10;CfZkZbcBLGuCIRwDx4j32gwwbsP7bQd8d8Ht7AIYdgG+2wDBdT6/PmZHPq1rFLdEwrI/SYeYhSPM&#10;ahC+A9icB5BPI2w+BVd1ImpgiONwUXH9ZNoq6jbF3RSdImUgSKdIHcHzWPrDJYFIcd3uGk2IbYXS&#10;GT3ajm6PxE3OTDQTMxyNZydcnx6NB6H5wVSjXu4D5DlazzqExfzDYPKFNZosTmddJsPlufgDGu3x&#10;SwFhVMYbkLrKKnHXuDQM66vqpKaqVtehcf5kZiN12yFg6PVYbU8lN2ibkc3A0bhD+9D/dnfITOzT&#10;YGiAWJo3uRjycmnmVCbkuE7wmXZCA0izz7hEe5uhGQSBiQ8CMJZt0Q6xB4YFrTTb/nIW4PJNzTqb&#10;y1A2noXDTKc10JoRqjY0NVpApLBO+HGZbSj0KnFhyUuqkNNApLhOABrXpyFpc4YMk+0wLLQ2avXA&#10;sFXLAJBtjJSBIUFJB8qQnOCurndJbZ1HXG44ffzmGTpgPT9MqtR9j+EyQ2rWGuriayZUamukeeCQ&#10;H2hP68mwGggad7T0p+wK/7Lz8I9PhMnhepeKuVwahoVAQKXd7pEpv1eyfp804QfoxI3FtsNhACEz&#10;y5Og6XA0bPB/zW05w91wPIThtuJo1doZcrBWgIADuBKGmxAW6iUHdAWs3kAIvjme1KAj8HbAie5D&#10;iL0N69sB0XVwpHSZW/BvzrKc1cxE4199tdejw2q24+kufQDOCYSgp2IFOZNskrOZJu0IT6QsAFJm&#10;ncujAOmxZKYEOwt8BoIGiukSBLlO0R1SfC6z4AaI2i0WQ2ouj+Fi3o9j9iUsp0hYWkkba0Se/fi8&#10;3N6PMJ3Q3I735/lYw146OM8c+PZ1vNY8AGwczlET3AD7NHMIsBo4iLqaeg3Cqqoaa1Jx3Ex1Hq8e&#10;/ZogpDNk+5NxhwQhM82m50Ov0ZeLMGQfZzMQqi5EpsOLpLQCxcnizdD+nO/khyaEN0kTuzO0g9C4&#10;SDMpfflEUNoV5iwAErIJOEPWDOYaWgGxZu0Es7mCNDVjGyAjzJiVHTh0iIacPxqWSCoh7QRPi+UK&#10;CUWK63SEbNMjFOkKKT7PiNsamE35YrhrgS7XZmSFvY1dCLWbChqOpu3QtAcSnqZ90ACRLtEujlLU&#10;0T1Yf6d+cPj1Lp/+zXy4xzi0G/8QrNkDM7o7H2FI52+cYXUtk2l98Vk6et381gg1e0t1dovLsql/&#10;D0D8C87DyKe2GSbhDBkqx2pqsO46mPR5JOPzSgNusFa4ky7cZIO8DJdxg0KT2Ue3PqDr6XbBGe6M&#10;WDV7HKV6G25uA0PWHRogGmdoipm1awxZiRU6yvV43TcRCuzCBb+qzis74QDexOssra+XjfjHfyMa&#10;krW42DcnEzorzdCZ4x3upItEyLkPoefBcFoDkq7xJMLpt3L5kk4hnKKOZ3NFoKU03A7GLahaXQNT&#10;OgTmfobHhCEfJzDN8nAy/aRDxI18oNi2yG0dSiczOoym+Dj3M7FDHYrnNBCZrWYyZieO5bl4E99l&#10;A957LY5fgNB3Ms5NM9yA94UXioM59JPqfjVwh/30OHcc8abKBRj6fLrEhokTJlZMp3/7XL2m9rA0&#10;5Hw41ms0bHtm2YDwaTDkPm9RdsgZQJqQ2MDRANNebG3Cavv8Ir0GVMVxBGKmoU27RbYD0kUx7KXT&#10;0yUsTZbrY1aW7W9dA7u1y/OHQxKNRySZTujHmeFtspW9lNr3mq06P7tK4XNzoRcMs610hAXtCimC&#10;0ECRyRUTYmtH2GZlmbmuaw0H9JdWfLZ2fMZOQLtr2FDphKMbO2mKDB4+SmpcXqnsVys1tW7tDFli&#10;k29uF850aJUFJXXbIZMoGoTsmlddpcNrttv+UFLBXnO32NZu9nfhCH/ceTj4BAzpCiOAYMbn4/If&#10;coHAdwmPRwBHybu90oQfqx0Wnu6QAw6MRkjGXhIz6n2yqNYv26I5nUA5CEfGgmUNuHC8OBhrEYa4&#10;8TYXpYf3BxgZImrXGEnq9kXWJ7IukVqPC0K3ocHlEIjUZgBxYb8qHBeTN/A52O7I7PWGYEQnaDYV&#10;YbsNYecevD+7+hFoZkn4UQcSScvJMSFShFUpQVLaBiST1vH744nStgXCtG4/NK/Hde6zti3HyGO1&#10;4smiLCCa5I0GJwEKaB/IAJy46LVDxLnZgv0b8JpLYjGZCrfcUlMlfsDQVVGpYUgQcugvukK2G/XF&#10;4/3wh1Hv91uhVG19aRj5cplQuQTDsv7LdpdonyelfKRr3QOGo7UUR7MuH0WmvOeJHYQEowmVTeLE&#10;QNAMxEoQ0Blx3bQDEmaJREKSybjkEc62AFAtDGUbctKGkHXIyKHSAfCwZ4cv4NVATGWSGoqJbFKy&#10;jbliDWDLEyAsAbLYVshjc3CHBnKmzdC0G+Y7AbqBCHUH9tdtiKxNJOQoZqmHjx0tI8aNkVETJsiY&#10;SZNk9EuT9XiV46bPkPEzZsr4aTNk9oJFMv6labpYvk9ltYZiDNcJkz9NXd1a6UKzlegKRXS7IWdG&#10;5IANOrNcyz9C7w84o3JH9PcFxB95HnS7YW8Y1tWpBIBIGGL9/84Gg8JJ4gnErMsjBZzwFrcP4bJf&#10;ugMhGY7HWW84HTB8tdqvh+9iAuVIvlV24cfcoJ1eUovD+jPUZf0hZaBIaK33hLRL3IYbg/19V0as&#10;Qu7ZCBdehgvl9ho4to24WV73RXStIkPJN+GYXsdneAOgeBPAWBPFfrzHuqjV+4VwZFvjznBETx9g&#10;lnticV1IzRIZszTrVoF1Wrs5S4BVOqNH295fBNvh4jZheiiV1ksD2R4gWiG0BmgRntZj2dJjJReZ&#10;sN5LAzFd0OeOhd3b8Tk2Y98KvP4M3Nht1f3E9/zPxN2vQrcbEobMLLPPqq43q6rUc6JoIOL3YkM7&#10;G+MZerEdqmdi8t4OUbcd+q0xEEtDfdmm0yyfRrSXiplkltOY4fztk0D9UO8Tu2v0x3oGUzDjBPLm&#10;Z4hIGOpCaIBQtw3C4cWTMfF64Z6CuDaTEYTKeWnvgIvLpySdTUn/bitcZqjLYxOpuF4SiqF4GO8T&#10;186R8OPSyB4iG/jpcLqtqejuAKf+HRp6hF/boAHSMWyQ9Cd8hwzUGjhqpFb/4cNk8MiRMmTEcLi+&#10;YTJo2HAZNGKEDB4zWoaOGytDx0+QYRMmysiJk7W6h47Q3Skrquuk+v8j772e4zqzbE+89X9xX+7D&#10;PMx03DtTTiThXXrvHTITyIT33hDee+8JT4AECHpPGUqU914qlVE5mVJV3+5bET0dHR3dsWbvnXkg&#10;EBIlVZUoKWIevjiJJABmHuT5nbW+7VRaadrAKUBRUo65JZVwBXNjFUNxIGo0mnjTBoanBj9LTHnw&#10;xR+fI/wFEP7/wiZ/4/PwP4/AMCshYDJJvqElS1XGkUu7VnMAwwD9kYKkECNkxQpJkVWYjagnyc59&#10;Dblp6i6nkVh9EhRgZcidqbmL9VnpaO0QJRdbpOSsFkmlOUMXKAcQ1nVWSU7e8IexWVCC1dIKPD4y&#10;joVwBN10cc8S5BbpezkdhXMVObGba4V5pOiq3YZlhw2LZJ2XaK3Q798gMLJiZODukWpkuPBR5qjY&#10;HPHXZo8/Z4t/j10W/zsngfO6SGruijsGKj4ytDj1hxdDk5eAlH7/VUXlxdNweC+TYahAkwHKR1kM&#10;RVdsrIH87vjv4t/P/+c+vQ5ORucA0ylSQQN0IRdmZcB04rg0h9UwBFNie4dpKemykc7qUFnc4cZk&#10;shzAkI8HltkQq1JRgCj2mfMVuYTvUEdsXl83ZF5RgQ8C4uHIsaICD+8vKhFmxSYre4dKz0AOHnDE&#10;lcvaLA6CoEFLVlEPk5Hen1EDm9UAr8eO3DCpvZCXFKCDlGMOSghWDEVWdqwGHV5Skn63LJubZ5A4&#10;JJrs8Hng9HsPFpc7crpNrKY4cKAWlSDKQToNp8vkRxEoyEduaQnCpERzCgskIdvkjtVsezhRm/MU&#10;iwiclTUoa2lFbc8AWsen0T2/jIGVTYxuncXk7gVM0WKFzfOvucTSRNcJ50LmV1aT/S6DIxCK1Uiz&#10;2qbPNStDtso8F4VveolpmQ+EgDJU/UtB8L2W0X23MPya81B2f9K1SpVgy8pKcGRrElw60545U00w&#10;1MFBdyGGoV/UoVaCKZx7yH356gxGtNPX3FZ/x+EXGHL6CEdQuXRt30QXtClmjxmEG06brNP2WLI1&#10;w5BTcTZkFIAbc54Q1sqrMVlWgZXWNlwa6MOdoQEMmTmyGks/4SqP02StN0hRbhNs1umDvWS3Ys5q&#10;whwB+hSBlmHI1nmTLnhWiJzXyMdtXvRY+Vosu40j0/HXY/l8MSBlP5LBFAfjJVJ/l0nlyaILVQEZ&#10;PxZQxmHIIOR1md4zr0v0+3nxY1GLcWusKMIDqMaVKitY/v9YHa7Q94+SJazQZMOekgh9airBMA0q&#10;VgXJcYVIlilbrToo5OfAip4uLM5XO9xFmZck88ZBqBwVVaj0PjxoCnsEhEdVogK+wz0L74NiPMXm&#10;y9JuDlvmw/0DD4In3hiYuMEBR3zZ8ur0Klht/L5IPVk0sFu0shQgskoM0jFCNpZhGCmKwhv0Hdhj&#10;trz8mFNrOMWGYagsBYYKEAWK8eBMDilD7huYTyqvpKkJlR1dqO8fRMvoBDpm5tG7tIKh9S2Mbe9i&#10;au/i33TxcuOItGyN2GUbuYlocRny6DrwkzjgfzsMQy2pQQ1Hn8kmy1xlclFSiXHhyqFmBPeXpU0f&#10;qtn9PoMoD12V/m3nYe/+foZGfYIhKTnBqdImuPXmj610glkdklKEl+4+fgGiBjkEyJBeh3xa1UYj&#10;WjRaaXi6QSrwnN2Pm/48ybHbowvsotktQDwbT8LeJLuy4bbitNMq0WOGkihHZwDbOfnoIsiVkwI1&#10;/fQYdD/7KXZGB4A//BqTZF/GSI1u0+89rbXhjD4Wkeb0nRULK0IT5kklLFuMpBZj5X5s06XixRKL&#10;Ziv7lmzZY3NUbAJptu+SJE7QY7WqLIbjDlnxs6bYOqwez8UByXBUIKkoRwWOsgh+F9me0++RRUC8&#10;aIuV+PHP8WKwKgBUIMp7nQJDAuEaKaIpsn+NBHp/ZjrMBDstwVCdnklAzBJ1mJGWHm/tFB8aRJDk&#10;HESOSh6GINtlPirPHaTaxEGodMU+AOOR4ejK5DeljI9rpLV0LrhJAzdniDVoYBA6DmB4GH5HYag8&#10;dzjZmi2yPxwVa8x5gka6uekMehhMejicZHNtRhh12XBYdbCZNbCasuG06RHwu2T/MEQwzAkFZP+w&#10;pLJU0lzyK8rQM7/0g7Z1Vn8OfpqciuRstTTe8OVFESouFRjyvqkx3n2I80l5FAQDUabm0U0xKT37&#10;/kDBEUV0+HjUIt4Hp4cFqUP/18OG8N94Hj6mY8Ls+di0vIRitz3BrVZzVPm/6+kis9OFY6UTzkD0&#10;Ehh9AkQNAgS/HLLPeToNimk1kHXmhgOrNq/sG17hJq/0IefcOu4KwxFmThlhFScwdMUUItvlfd4X&#10;48oLDQGIIMpDpjw/+QkMJ45hpLMFz926iLMTfZiMEAwtZrLSBC4CLHfTXtZaME7gHDfqMW43Y5IA&#10;O0//B0/cEwutMckeI/8MB1424ktyH812idjy/qMSgJEEcBPvRXLzWYIpvT5OD5LADIGYwchr22Sm&#10;ownn6N/P0pHXHl2w3JvxgpNnPztlXTgAnSOu+pwHqpJBynBVVCcfOSKu7F8yGOV76Gc3HKR8SZ30&#10;kPotyMqEMy0VdNOCPj0D2rTPgZiWkiqDprIy6DlarA7TCJi8p6TSGWVkgOwf6k33gfBwhYqiFJVp&#10;bkfnJh+FoVSycJmYzXEIgrHHShWKEnFW9g+PpuEctsk2SZ6OVY/MLy7hf//lL+jt74WJbnJsj21W&#10;IyxmHUykEF12AyxG1YE6dLusCJEKzAl64SeVl0t2lmGYX1KA7rmFH/wel4fgd4KDYXS9cc6oiwCY&#10;U1gsNtlJNwaZdkifWxudX5PJBK1WC51OJ/vDvNd40JbraFnakZK0BwFx7lAE9mEowZnvCIZ/x3n4&#10;7wzEOYbhyaK8hPKgP0GbkmThfSmHQQeDij509Idxq2Mw5D1Db2Y23JkZKCBbWmTQklU2oJMutBku&#10;t+OIsjdKwPJIf8OzjoCsHfrAb3OdLqfbECROO50CRwYhQ5PtNdfvzpKyKkhOhCPjGFbnhvHUoxcx&#10;1V6FPrcO6wEHVui1rJB6XLEHMUk/MxcpQLvTjkqtCmVZGWhRGzCgIRCaA1jVurBCanCeVN6m14d5&#10;Qyx3b93C0/QsUjfN9vyMg7vLmCX5m638Mr0fDsxw1JpnOjNIl+lOfNbllLVGN4BdAu8W2bZzpFQ2&#10;DWqcIRivm3T0/unn3Pw7NPT+7NLNm9Udpxpx7XVsr9KJa76gPKfsrXLQhHMNpSsOwft8fBqgKFY6&#10;Z5tkGafptbVp9SglBehOTpIRATEgZkOdkonspHQ58vS97PTYKEneP8zQqCTlJosuHM5D5MecmM1R&#10;Zw1fVKSiWYlwSo7yNTco5cTlgwYPh0YHHMxIiQ+fP9rR5vBSmqRKB5x4nXFMLfJ+YVCSqRmIrATZ&#10;FrM9jEQL0HKyBf/xH/8h/Rv/9V//FfkFeQcwtFoIgma97BkyGHmJbabnvB4HopGQLA6ocNpNQWkh&#10;iisqMLm994OGob+gCMfoJib9KdVaSa3x5eULCLm80O3JkU5EvPXh8fqhNxpILRsl19DEaUQeL9oG&#10;hr9WGR1tb6VYydjQpCsHQJn7NhXh4dZa34Ey/CYK8UvOg4W+jinDzvKChKaCvAS/UXdSn5EMszoL&#10;NrpgDJlZcGbHbLKH7kABgiJZanhUGYjo1aggaLaT9ZrkDi1WPy54C6TN/q4t5wCGylhPblwgULTH&#10;Isy8X8gT8s7qHFKzu5ubj3a9Bo4f/58oshFkpoewO9COPkM65sxqXAjlYI0+JBuFVdhq7MRcfRNW&#10;+3pQnxdALoG5lBRhK0GyX+fCpMlDitGJbvp9o3ShT5HKmiUwTZrYVnswR8pQBkPpCYxkv0/Rhc1N&#10;aM8EcrBOCmWGFBQ/t0n/n/Ri5Ga1BEVO9t5xWAWAvE7Txbnv45ZdRmwSDLccFsmF3LRzwMck+ZOc&#10;c7lrd4l158XbBqyKGYi8+DEvfp6/5vQaPkpqEv8crTWCyhSp1w5SBGWqbARZJZLyMySnQZ9EF0Sq&#10;CvpUhiLZ5PRYF2SlQiFLoyYA6kRxMAQZiLzSSOFnkgVVkbplGOosDEMjQdEgx4M+iA+YsHc4P/Fo&#10;BUsMjrHGsAdzkg9K8lgRxvYLOTjAP+f2BwSEedEI/vSnPx109eb1i198ALvDLCBUYGimm4/yNT/m&#10;5bZbEPJ7ECGbHA7F7DJHg4vLy1DV1EQf+Ms/WBg6I1GBYTJdYzzzhGHItd6ecAQudwAOum5cdlLT&#10;xthcFN4+yNJmy/aB2+2W/UPusnNQjvaA9lZf6Pd3uCM0HQ/mDf+dwDpa+fGdB2/++vNwcpphSOow&#10;obMsIuqwIuTbc+uyYEhPhosuCl1aOmz0BwrqDKIOPVnZ8Gp5LzELQVJkbJVb9WaMcYsqo1tgyGM8&#10;ucX+vjWH7F8g1lna4pNOLrGGBbHB8Zxaw0DkRG1uhXWG/uizFit6SXWN+dyYIauwwPAja71MCmAv&#10;EsGtjm5stfVi+mQXJjo6MdB2Ei31lQiQIqspL8Fweyc6SsswUVuDkeIidOZ40Ukqp41g2E3Ko5+g&#10;M+rOwTj9X2NWL0ZMPOjeLtPvuMfgNF3YwzwMii7QBYtLJuit0GtdJ+XGoww4dWebYLVI54L3G5fo&#10;JsHA42AN2+4VujFwP0fOE9yjn1nXmWXvckMfSzU6R+Bd0xpigR0O4BAsGJYcLNklS7xPH+yLPjof&#10;rlgA5TxBhL9n35uD06S0Jun89BAUawjMJWR7QxkquFPohkUK0ZyagWxS1ul0M1NpMmXSXqZY52yZ&#10;o8H5h6IOuayPLqhssv28skhhZNNiKKpJZTAUeR2k3hxq8iD5icrEvXj6Deck8jqagvN5/8B4Kd9B&#10;Wo1f1KHNHUuj4fEDXJ/LPf3eevvt+0CorEuXLwgED6+jcLQxGBQgcrI0WeackA/R4nwUlhWhoadP&#10;OpewEpi/cO0HlWvnzM2VLYds+mwog6G480+4uAL+YL40rLXTTZxzEFlBm508pF4HNV2DFk60pxsv&#10;n8sHKaOpc7EGp3KMBxOULi6z5z5XhjJaU87P1QP7/DfvDyqwYTUWj+QewOf7SLr+6vOwR+chpgy7&#10;ikMJzfmBhNbivPfKA07YVWkwZqRJao1XIKiCny4oZ7YKZrJqHlKHPrJgUVIdTTx4nWzyjI6sn6+A&#10;LGEedhmGRj/OGXyy9s0EPVKLPDSKGxVwSg3DUOkwzVDctXuww/uIZCPX6d959OcO/xxZgDX6kI/Q&#10;xbrb2YX3nn4Rb77yFk6fPo2evm709nchh9QhVwS0dneiprEaRflhlAS8qAnmoI2g2JAbRj/Zpam6&#10;JvREizFZXouNk92YLa/BZH4ZlqvqMOgPo4/Uy5AniHF6zAGdAbLS3MR2yBQbOj9Jj3kI1Apd2DyX&#10;mUG5Q9+/JdsAPpmjsusOYipNfdDCbMvqjjWsoCMDc1ljIFjSY1KfDFFlz1KqcGw2geImQYlTa877&#10;AgLNS74cqcZZpMdTTie6CGYt9P1cDVSYRco9JUPGkJpUmVBpM5CalQI12WQVKcesePmeDBXKzEam&#10;Rg8N/Z8qAivDkNUhq0RebKfV9LcVdWiMRZ6VdQBEJdBi4X1DmyxFFR5WiZ9PoIvVOH8eRQ7G9wpj&#10;uYX5xWUSLLl0+dKXgpDXf/3Xf6Gzs02gdxiG9wGS3IGVbqRepw254QCCBMLcSFAUIneW5py/vrlF&#10;maS2dOXGDwqGFp8fWQQ07lUpQS4+v3QztdHn0OENwWx20w3NItMPuUkFb21k67XIUGfCRTfOcDhP&#10;ovFH01e+UhnF4TRDx1mxi6QM4ypx7nwclBeufLM0mUPq8nDFx9QhEB4NXnyXaTzf4Dy8R+chgd5H&#10;QsJQZR4BMecfOoqD/9lekosCO6nCxGMIkLUKkGy3pqTBkaWGh+5cVo0WNlKELo1GKlO4XrlbZ8e4&#10;xoa9QAHBK0JKMIA9YyAGQoLiebLODMP7Wu5bvWKTOf+P9894P433z7i+eSvbjOvmEC4aSDESbE85&#10;bNiqqcJT++fwu99+LBfNy+/9HJUnmyX3K7+iFB5uj0Tq0EIXgcZuhIN+xkl2wuOwywqSQiwhK1ZV&#10;WIK2ukb0n+xAQ1k51idnsDk9h1qyGcMtJ7EyNIJOer6vvBzTTc3oyIuiidTaUGERxuln63VWdBGs&#10;h5056FDRe882YkhtxajKirEsssjOXGw4gjJ6dJVU8CIpQ96vXCMYLmiMZLmtoi5jzW6tohwZilKH&#10;HU8FWif1xmMSOIBySh+D51m3B0sEr2W6OUzY7eghYHbQRcH5nlFW7FnpsJKqVxkykKZOhVqVJSk4&#10;HFmWgAo9Tqa/I5d86eKzU5R2XpzSwdaZa5vZUvMwe278wOsLyjCuGD9v+GA7UISH02+kfjkOPaW5&#10;A6tBu7TtitU+c/AkHC3E5MzMA0GorL/85S8SLT4MRMUif76XqCUFZYLP65RUmwjdFP05HrlZltdU&#10;oLiSXMP2rgwQmj0yYe37XBw9LiqvQk44X4DHnbrtwTx4IsVwBwukgS2PNfDl5CEnvxBWHhMg6t0E&#10;J3022Fan0t/1y5TRrNToXvl8FkhcHQkEWQmeiwNwP/a9sQHsDzg/h/YB7zsqqu9wZ2kFhHsXZU3S&#10;+q7t8l9xHv6TzsM/iE2ebSxOGKvO/8eOfA+6S4JoDJPVoA8Yqw07WS1Wh3aCIUeYeS/RTIrRpomV&#10;6pVqTGimxcGLM6QM99wR7NtD2LfE1jlbmFZQptVdIiBetQZkXbF4JfVGqi4IDpx3yMEDrtflrtSX&#10;VE5cI5De8OdghtTKXFkJnrt1C/defBO//Of/F7uP3kXX1BTO37yB2taTsOcEkUkA+UlaClK02dK8&#10;IDk5FSmp6QddhLkzCO+FqSW51SllT5FoEXRkIVtaWrG0sIjC/AIURSOoKipAU0W5rP6WFox1dGBn&#10;ehbrwxOYbu7AWscA5mtbsFrbhp3GLiwWVGKIINhvcmOEFOIs3dHnPDkYJJhP0v/Fln+KFOIcqbtp&#10;vVlUJZcbylgESRWySdoP22mOfPM0QU4kXyIwcqsz3kNcJfiskU1adDgxTSpyzG7DIE/bI2VZSsrO&#10;lZkKnSqZ3msWNFmZpA6zoCYrzcqQ65mlhI8stSpbF+t9GJ/KFkvQ1kojAE5lYSAarTaZ3qYA8DAI&#10;GY5K01gN/bxilZUyPumEbXXHhjVJA1f/ke43bkmu5jkjVbV1BwGTr1tvvvnGfRBk+PHXSnBFAaPT&#10;YRFlyPBkdcj5h9y0obiiBHVtbXQRXIyrniuiWL53GIbDUovMMCyvasTy+g7O33kST776Nrb2r+Jk&#10;xyDqmrpQ3dCKYFFJbG6LyykBL0685oYcGWr9N1JGhyOrB8ow/lhReLP7l2LnRxTi5UNBkEtf+jum&#10;GXRx8E0fUoSTh0Aoj/n7z38PDSO+2Xn4RzoPCQlLTYUJ8w2F9uHyHPSXBNBdGEBbQRi+7AyYE0/A&#10;H69T5oCKgSBoJrVi4RxEUooRFalDHmqktWPdGyHVE8IuweysPUyKJpcUTR7OSHQ5iH2rX0DIo0Bv&#10;slo0unDR6ZUeiNzx+jypt12TBeeN3HTBizueXMnrO+W0Y6a4BHcvXsHVm/cwtXUe4+tn0Do8hltP&#10;3kN7d4/YLb7ITxxLhI6gp8vUISs5C9lpKml4ajE64KELUx+vtuD8LE7y5W4oXBdq45kZ7tiMYjOB&#10;yGWzIuT1oqKoCF1t7cgLhlBTXo2p0WnMjM9iuGcYixOzmB8eRw8pzUZSjhOt7eitqsbJSAQdZP26&#10;g0H0EqR7Aznoog9wt8OFIbdP5k5Pk0UcpdcxRkCa5R6GBMMlk136GfJaIPAscw02PccliNz7kCfz&#10;se2W52yxiPkyHWdp9RlsqMnWIC8rCx5ShXq2zCpu8ZVNMMyStBuONEtuYnI6VOlqaDK1B6DkDjgq&#10;LuOjGxxfYMowImWxbVass9IBR1GN0gyCm8tyd216TbFaY3/cCufc1w6MO1HzPmE4UoSiskp89tmf&#10;vhEIlXV6e1PK8RSFeHjvUPma1aHbY0Mgxy3lelyZ4gtwuR45g5pKNA8MyJhJXj8Eu+z0xs5JIEQK&#10;sbQGPcPTWNq9hKv3XsTC5jmU17WjuKoFpTUtCBSWwkCf0yxS7dyxnG9kvM+oJof2hQTk85+nmcwq&#10;iuxAzcWU0Wx8YFJMGV7BfPxn5s5/ybAlBocCvcNHrqRh4MWPU4cVIT0nK/6900cSv+9Tbw8rEfub&#10;nQc7HQmGDXkJi43RhpWTdEFXBTFUFkRPUQgNnLulyYYlJQlOtRo2rY6Uh1qAaOC9RIJhiGBYSnel&#10;ToLNojcPy1Yfdpxh7NhzCYIER0+eLH6OZxhfswbxGKnFR60hXLfEanK5MoRz+7jJK+fyXfcFZGgT&#10;Q5Hz97bo+Wm6c95cP4upyTUMzZ3G8OImuiamUVpbjwayty66yDJTsug1kgI8noqMY2kwkIX1ke3O&#10;SFUhkleE9o5eJCZmSmQ0jWBZWlELlzdI6jFTmmomJ6bE+gUmJonFdPHmNL3XSG6UQBqQDx5HUosr&#10;ahAtLkeIVCW3YFJqZ1tamlBWWoi66jLUFOaj0O1GRSCASr8PjaEQekuK0UWgbCc4zpItGg7nYcgf&#10;xHgghAk6D6MEyXF7fNkcklKzQIpwjj7oPFhqk2DC1puhuWKJNYTdjA/eWiKlPeMIoINgX0Bq0KVS&#10;waDOgjaTFGJ6OjTcBiwzW95XemKq2Gd+r3Lj0OhhJMCZGWzSGUUl4wSUpcxZiS2T5C7yUYGiMT5Y&#10;imHIR2WvUFGEn9tkv1g9tsZRUjgPCph81eL9w8amuvsiyopFlkAKqUSGocWqFxhyMnYuwZCPUQJj&#10;UUkhKqrKMbSyhoXL138QNpl7F/LIglC0BKFIGbx5xQgQFEOkEkPFNQgWVsGfVwZHThS2nAj0BE91&#10;PKeTk+lZGWapTd8s6flwNPXIvuEMK0L5ntjX0+cuyr/xMQa/C6IC+XgYfpNnz8vjCT4qKpDWRByE&#10;E3EYflnS83cXYf7a89DA+4YJe32VCWe6KlZPd5bhVFM+pqvD6MglFVNRiNqAC47MJNiyyG7qNNCT&#10;0uCLyqzSxpKys9UIpmahmYcd+cKYd+Zg3c7KkABoDWOTFOKGO4zTrrAoxsv2INlfHx6z8vwSsss2&#10;j+wZsjJkGO67YwnHFznthBTRNXpu1WzEVnElnlrfRVfzIFo6x1FW3w4XwcRJELKRZeCecCnJpPDo&#10;Z7K5CzQpP54n4XR4kURKqKW9C529AziRzDW8KrpYXPARCLl9voFg7ifIhEmlZj6SCBNbyxMpcHLl&#10;BufxpWUh6UQqkulxRrYBJ1KzJWcuLR6McIWCMNqtiBTnkzIyStmX2WqCzcZw0dIFSsqU7GdFQRRV&#10;BfkozQmg3O+XAE9rNIomOlaR7a2lc9AZzsUgPTdMxwkC7aDDg5lALmb9eTKetY+ANUEXwZzdKSk3&#10;XLO9rrVhRePEkt6DWZMXPSYXyun7OFHeQfCzkzJ0EBxNWdnS+UZqmyUfMU2aPVjoPQQCZFu5MQLP&#10;CaYLzUXnnS2zliwz57Lx4wxJ1dGKfT7cOFbqnfWW+6pZGIY6er08vtPlDdMxIMtJCigvUojrN279&#10;1SBU1p///Gf4Ax5S8yaBn9GgERg67GaxyDHrbKCvTcih72N1GM0Pi23Oi4ZQVlFMKquSLtR9zF+6&#10;/r3DkOe0cFkk927Mza+AK7cQ4eom5NWfRLS6GdGKRvij5bAHo7CHC2D0B6All8FVQKzUzXQDyiR3&#10;9mAIXP0CBGbjLfGVo6IEWSFOx+HI4DtQgnH4KcepOPyUIwNx/Mx+7LGiBuP/JuuQajwMxO9MKX79&#10;eVjlXMOEa2MNCReH657ZH6jGdmcJlhujWKgvRk++H71leajP9UGf9FOoEh+Bx2SATaOWpF8HqYYc&#10;Trshm1WUpUE3KYAJVw7ZWgKfNRf79oioQw4qMCBPEwgvOsK4Tc/dNAZwyxTANZtfmpxeJunPkePz&#10;BDau6OBqDe4ac4mVocOG/Zom3F09g+76fnR2T0Br8cSy9rMzkZKZKjl0bNf44uZ0Eo6cctSNn/eF&#10;8lDV1AJXMCwNAFIIht6cMKpr6gQEbPv1BPWmyhoYCYSl4SgCdpckMaeRinI7PQJVtcaInx1Pkb0x&#10;NUGII6ac38WJyjzK00sKUBnYczw5RabZpdLNg1vy8+ux8NBwI4/zJBtK59Bjt8BpJGunViFAwMyj&#10;G0Ex/Y6W0iJ0l5ehMxrBeFUNFpvaMF3TiJOkIksIRqUEt5Ok0scJShyY2eLKHJ0L6wTDU0Y/JujY&#10;puPgihnlpGYj9N48qRmSrC3NHrK4fC82epInrMlrJTByiRerQ4fDIflrbq9H3hODUV67NTaalIHI&#10;6vBwtJkv5oM2YARDJXjC0+pY9chzdE6DoQja2jv+ZhAq64UXnoPJfL865CPDMaYOY8vjtkt0WQFi&#10;TB3mS7uvmraTWPiBKEPeWuCgkz+vBL78UlGFkYZWFNSePIChI1goMNR774ch739na4xfq4rut4px&#10;RXQ+pgDFDvOR9/ziEPwcfjHoKceJs/sCP+XIs5snCITjO+cwzl/HgTgeB+H4YcX4JZHlB4HxYanD&#10;B5yHZ+j9JyQ8sdiecHv65B+vjzfi4mA1TreXYrOtHNNVUYzXFKCvMopitxGu7BTYMtNgTk2VaLKV&#10;LnYHqQ1OyM7L1KCePvDdZNemLQFsG4O4ZIlizxbBli1EQMsVGO7S4xveAlwxB3Dd5Je9Q252yi2u&#10;uOOLNDhwcHMEh0DxtEmPVYLGRkU1njt7CcMEwtz8amSSPUjiORDpSUhMO4F0dbbkyx3nyWE6LRJJ&#10;yZpJoSWpCZYEHz/Z1kcy02H0uqF12mGiCzy/sgJ6+j9SsjJEXVZWV0hvvO7eLjS3tZLqMUhbebbh&#10;nNLA3Yn5gmYllEJqmBVOjj8MFwGWLSdb0LRHTiCL7LY2S4c0UpLHH0lCRlo2Egmi6myNRHZTklIl&#10;uMMlVdySiff2LKR+TZzWouGGBEYUF0VlrSwuyJ5lX1c3psbGURQOyt8gkJKEWoLohNUm+4ZrRloG&#10;D6noABZIHU5rHZgyOSWXkqtzCumG5UlJhiUjFXpVBpJTT9D7TkOyKh1JGbHhQjKGkgFOf9+kpCQ6&#10;tynIJqut0alFHXp8XjjddJOg86vsIR6eryKjSOMwVBGIxS7TTYSXmZ7nqGc0UoRLly7/3TDktby8&#10;IEDkpGy2xocVIi9l/zDgdwsIi4qjKCiKCBBLq8pQUVuJ1pExLF+5JbmHvJYv3sDc3neboM1bNawK&#10;TdLnMYRIRR1yKmsRbTyJovo2+pw2wc+KMVwMB6lGrdsnMOT0KIahBAWP7hk+aECSkmi9H5sRMheP&#10;Bh/sER7dGzyiBBUFeKAEaY3tnDs48nPKmoh/z3hcGX4ZEKeOlMgdBuPstw3Frz4PfxSb/NL28D88&#10;tdyDR2fbcHOyGef7q7HTXo69vkbMN5disILsWk0+2Ton3KlkI4//jCwYXbR00djp4uFRln4CYglZ&#10;pXqDA50aO1b0PMQpF1umIDbMQZzx5GObFOGWJUiKMRdXHXm4KoGUHNwhSN6y+XCZ1AUv7hF4hZQJ&#10;q8QzTlI/fie26hrw0uWb6GofInDlSu+3zOwMqNTp0Bqypaff8cwMpJOtSyHVlUjq5xhdzDkElES6&#10;+Dm52EF29Bhd9NlmE9LogubvP0GLvy/ToIXaokdtayPKG6ph83skEZk7FReUlUnkjh9z23neO+MU&#10;FTMP+rbYkU/q0EcWO59UT5CHGtF5UCeTIkwni6mmC5XOSWYSWUyy17yvyZDkgAXbVC62TyZ19rNj&#10;j+BYUiLSCUgM9sSsVIRL87F7hT4cq2uYXl3H8Pw8qhoaEMzxw52djkhaCnrotcwarVg1OeicO7Bm&#10;4tkybmzonNjgIfYMRJ0FrTK2QY8Q/W5jBqlbNZ87Ol8qUoj0u7J4QL1W6YjCUExHSloyvTa62SSf&#10;wCPHj8kQIlaHvD+qRJu/kJgdz0PM4mg12Tcu4eOOKzzkKBTOQySSD7a53wYMOQpdUVkqdpmhF2vv&#10;FYMhf63sH7I65FQbhiGrQgYiV6fUNtWhuqkBY5s7WDx/Tdb3AUN3IE8CTbz14goVIFpZj0BFDfKb&#10;WlHS2CEw9JEydOeWwJlXBE0chhoSDodbsX2jfMALSr6dsld2KR5RVQIiyl7g5zb4c/gp0Ns7OLIa&#10;PDhu7woQFSiOKWCMw/ArgXhEMT6UFJyvPw//kPDu5fn/9vLOCO6tdOPuUocA8dpYCy4NN+HMQD0W&#10;28owUp2H3uIgGn025BFcnEnHYCMwekjZ2Ag8FlI6HEwppguvNtuMES1diKRSTtFaszAMC8Qyc+3w&#10;GVKHl9z5pALDuE6P79jDuMX7hwSNK2Q/ue2+tNAiJbLttmLWacEOqaMra1ukwkIyNY3tZ1LKcVIw&#10;P0EqHdnyyXNZKml4efxEktg+zq/jEqfccD7qapukrx+nk3BX4ZSMTGmdnkbK7DgpplRNtrRwl6E/&#10;oRAy6L3x5LX65hZJDOaWTqyGeF5tMu+5cYSW7Cp/Hw/5WVhdlbpejkx7zWQxDS44tXZY6XwwHB06&#10;GwIEfY/VE4vkpmWJWuQILtt7bq7AcGQoPpKWiLLGWlx74i5++9k/44NP/gntI1OoqD+J8tIKFDqd&#10;iNBr71JpMMvtyjipW2/Dmt4uxx2dHWcN3JTCLuWHE6Qe+klx19FNIYcUoZO74JAi1tNRQyo6i47Z&#10;/DW9H6vVKnudWaQauZpFZ1CLQmQ4SpswAjZHmLkN/dH+iNwbkRc3eOBoJ1s4TsPh6gmGYU9P37cC&#10;QmV98sknBFqb1C9brIaDZbUSEO3WWL4pOQGf34VINCQBlNLyEulow1a5kaxybXs7pnfOx5QhqcS5&#10;73i2sDLvJUNrRmFVvUSMGYYFh2Doj8PQFSmGjmyyBFCcLskF5S0L3qb4JuVph0doTp/7XAk+aI/w&#10;C3uCigKkNbq9RwDck+PB1/HjaByKY3EYPgiIR49H64e/1bZfX38e/lvCL2+u/Oit89N4fnMAT6/2&#10;4O5iF+4t9uLqaDMujjdjd7QRCy0lmK4vxGRFPk767IiS/bQnPgIzXSA2Uhu8Qc+J2QG6yCvoYmzU&#10;WDBIF+iUzY9Fss3r1pAoxE3OPSQwnnPlkw3OE4XIe4h3nLkSXb5s5oap7tiAdvqjn8/xYpY+1Oc6&#10;u3FzcxcBXz58kRKyeFmwEyT9flIi+kwpXOcgCqfLDIxOoqOzV9qk5wTzBIR2m5sUg0fKmtLI4mZm&#10;aJCcRJY6Q0VqTCW/L4Uu+B8lniAoqlHT2IKZhWW0tnXB6yO1RyrVSEoxMTlJYCiNVMnW8r7gjwle&#10;3PSzd3ISyVot0gm+PLtYn6WHLpMe04fcYXYiTB96n9MPNf3fQS8HK/yyv3mCwC0VIgREts+s0tjm&#10;VzTX49X3PziAx8jiJkpqW1BNF0yJ24vw8RPoVmslJ5GbTvCUvfX4HJVYErdZqlu4vprHj06Smuiz&#10;2tFgMKKQ3nMgg2ucM2Cnm4iFFCFHnLnrjSo7U6w6Q5BhyFBMz0wTJc6vTeqeCdy80rM19+8f6mMq&#10;hWuTucuN9OEjIDqcbjmPjz322LcKQ15PPnlX0m0koEKLwcgwZBDyiACGodtjl9zDwuICiSaXVZej&#10;qKIMlU2NaOjsQPPQcEwlcFrJxWtYuHzjIP2Go87zlx7e3qJSlaMyOxAqKpfWXf7yauSTTS5uaEdB&#10;VTNyCirhySuFO1oCYyAkMDS43LKHyzdktspfq4jiVSWKIoqlulyK5wle/FJlyPuEMcur2GAFensY&#10;Ob1Lj3fpeDYGRToKCE/vHkBxTFGIXwfEr9hT/NbU4defhx8l/ObRDc37Vxfx6u44XtgaxHMb/Xhu&#10;pR9PLBCAZtpwZboNlyZbsTfYiJWGUowXhtER9CKXLhRLygmYMtNlTICNVIqD01hIHebpdKikP1Q3&#10;gW3C4seSgRSi3o9ta67A8Kwzgl1HLgExjCvOMK46Q7jiCOACQYuTry/b/dgjpcjtsOb1Zuw1tOHR&#10;9V3UlDXRXTSMDI5yOk1ISf8ZjBa1DATifau6ulYsrp5G5/AouglO7UMjGJiaQV1rhyT79vSPIb+g&#10;FBnpWrro9cghi5KRqZbJZFa60/KFfSKV+8RlibopJBVWXlElwQTuBsN7esFgAB6PCxabWSKsdrcH&#10;7jAp1mAIFrrgU0jppZElZbvOR4Yr72UmE0i45I3hy4sTnZMIficSk0XFMgwZjDwknMFc2lADrrR5&#10;58NP8cRL72F17wYml7YwO7OEYpcPufSzQ2RbpTuP3Y5VsvLc/XuFXteyVY9VhwlrDitOWU1SvcJA&#10;5MTvUbLPgxYvmrRWFKRrEKCbgyudSy2zBYiZGVypkipQ8ficctPh5g8ZWTE7La8vNV2CLqyQY9P5&#10;DHLuDsDI7cCkDx+3BHPKRDuOWP/bv/3btw5DXpNT4wJwXtLlxma5Txm63U5p78W9DssqSlHTUI+K&#10;uhppxd/S24Pmvj70n1rFwrVbmLpwRSCoJGYzCBmID62FVy5ZX+4I5MmBPSeEYBkBsaQcUXIyJXVt&#10;dANsRbi4RmDoyS+FJZQHDbdNo/OqjIjlvexvlnN3vyKKKcHP9whn4nmDf40yFCjSGt6KwZC/Hokr&#10;xtG4OnwQEA+n3xxUqhytZX4Ie4cPOA+ahN/d3Qn9+vYG3rk0h1fOjuGVM6N4aWMYL2+O4Jn1Idwm&#10;pXhjrhM3pjtwvq8Bq/WlGIz40ZWXgyK6E3PpniY5ES660N0qg3S6cWtJ/RAgq0ml9Jq9mDb5sWIO&#10;0UWbK+usOypJ2dzYYdfqk4Rsrlvmpg08MoDnDF8lIPI84nWLCzd7hnFpcQPl5fX04SlAJjeMoLt9&#10;UvIjqG2oRP/oMI4lpwkMK2ua4SkoRM/8LLIcDjT29ZPKortsTSM2dy/K6Emd0YFzF65jZHRKgiFV&#10;1Q2YW1xFQ3M76hpbRWGmECS5t1wgHBFQOl0eGUrEKtTudMjMDI7G8mCe0upqaXCaTRDgZp0GssvZ&#10;BCKd1wU9XYhpBgOOkwJLVmvEyh8nVXWc2/aTmuX9T65LTUxKETBzH8J0nRpahwWVpFCXtvawuX8D&#10;s2vncOn2PYFhGdn3cjoHywThUwQcHpC1TOebg03LdjOWbAY6GnGKgBj72oIFAuICWdhpPdlmsu/D&#10;BMVOstWVpGBDadyejRVituQnGrM5DzENalWGWGaz2Rizz6RCuMM2D7BPj9v61MwsgTu/D857U3om&#10;Wt1uKfHjvcWcYBjT09MPBYS8/v3f/x0lpYUxi8yRZAIhq0OGIsOQb15Kr8PC0hJU1teipacbJ/t6&#10;0To4iJ6pabSRo5jYO4/Zy9fiSvC7gWF5YycpPQ/UFrppRIoQKimDj7tdV9ehpP4kSuvbkVtaB2+k&#10;TGBoo88j7xlq6e8eK5k0iRL/Jsro8xrdzxVRLOXlYjx5+sJXKsPDipDhx6pwaPMMRujx8OZODISH&#10;oMgw/CZAfNB+4sPaO3zAeQglfPjEmbpf3trEL26t4d2rS3htbwpvnJnG23tzpBan8dTqAO7Md+Lx&#10;pT7cnunCfm891htLMVoYRFvIjRLO6UpNkiinh4BoIXXh1eslB5Gn6tXqbOgl4M26crFEKnCTQMj5&#10;h7uuvFi1iiXW2eYcHffMHmnkwG35r3hipXscJb07dwpP33kUgbJSZLlcMhlO8h15nCkpNQs9x52C&#10;y8rqMDw2i5b+flR2tKJtbBSDiwtwRaOI1tAFMDiEaGU1OkfGsL63j8KKOskb7OgdxvjUIkrK67B2&#10;eg8dA8OoaWnFwvoWWrr75HFb3wAmF0+hd3QC0bIKFFXVIENnkGANp/E8kpyME9wwweE4GNKeoSaV&#10;SEoxk2zrcVKbx9IykZipIiCq5Xh4HSOwnOBaYo2eflci/c7YfhBXJgyMzCJSUoPak+3o6OrEBK02&#10;uri5PRlPFdwxcFduG+YIkOtOm/RUXDPrsUY3q02fAyteO+YJjjweYY5L/eh7Z+lnJgx29BvtqNcY&#10;EeVEepVK9oC5QxHvA3MqDueWGunvaNIaEXT6UEnK2qzSSwSdVSJvG8hQqrR0sf2cxM37iQaJdhpl&#10;dCfPLX7ttVcfGgx5/eY3H0pkWQIqBEObzSaLmxn4fD54vV6ZnVxcXiFT65q7esQ5cPJ+38ISBpbX&#10;0E1/36WrN7F45YZAULHKymO5ePa/3RK+qq5BZJidpPbc8OcVSVPX3MoaFDU0o7CuBfk1TQiW1pJF&#10;LhObzDDUO93SZdxA749bsHEC9jeGwJcNS1JU2eF8wi/LI4wrw6OKkAEoUIx/PRyH4tcqRCXSHE+/&#10;ESDHX89BQvTDguEXz0Ndwh+evjD4+3vn8KvHtvHzGyt478oS3r98Cq+dncbLZybxxv4cXjs3i+e2&#10;RvHYfA+ujrRg52Q5tlqqMF9djN5IAGX8AUxLgiElETyAnlNuHKQccrI0iGbrUENA7CEgDhLspk1e&#10;bEiZXi7ZZj92TG5ShTlil3kYPXezuZKTIwPpuVkD2+s3SNryB37s9AaOmfSipDgAkXg8CT87kYjE&#10;7CyypVqpLKkglReIFiCnuBCnzp1F3+wUSpubESgpwfjKKk4ODWPx9A4myRbNr28jk4M+Ld0YnVyS&#10;GtDhiTmMzy+hd3wCQzNzmFxeQVM3KYiBIczT3e/inScwQc9VEiC584s3N4JAblRg6COrzHfrmI3M&#10;kE7EnOjNjQy6+odRUduMrsFxTC+to2t4Au19I2gfHMb08ioqGpqkzTv3AczUqmMNWrkihlSbweCQ&#10;eRdWrx+j4yPob6rHSU+sTyN3xdklxXfR5pbmtDwxkPsj8jwXHrHAeZorBEK2zQxK7gLEtprrnme1&#10;sZZlw3YPWm0OlBG8QnSj8RMIfcnp8nfkZG0u40tPSoNNb0MRwTniC8FCN4K01GRJwckgRcmBFSnt&#10;S82QyhWTRDsNMseErSlXjzxMGPK6fv2qqEM7vT9lMQw9pNR5qyMYykVheTkq6xplZGfvxAx6Z+Yx&#10;vLKBmd19TNHFympnmYDI3W0WCILc6YaX8pgbGXybQZbWqXlyEEGoyBF5wwUIFZAyzC9GhJQhg5Dt&#10;cqiCHFFhhShDRyiCTA5S8ewZ+axovzEMZ79Qn6t0lVFqiJWE6fPfaM9QUYZDdF0M0bUkIDwERYbh&#10;SByGX6UQv04ZPrRqlPvPw2DCJ89dXv7omfP4zd2z+PDRbVm/uL6Jt84v4e2Li3jv6grBaF5geG9l&#10;CE+fGsbj070439uExZpijJXmob84gkqPTXIRjQRELgdzkx3kZg4BUj2ch1ijt6CT7oCTDlJ7XKJH&#10;6ywpvz2zH5fILl92hHDB5hdlyN1b9sge3/EUY92ai9uza3jq7jP44H/9E/xV1UjO0uF4UjpKaxsQ&#10;rapCBt0dU7R6pJPlS0lRicXlDwjbUbPbK3fRFFI+7hB3/ihCUQ0pwN1zAia+G3f0jwqY+kan0dDW&#10;g6bOHmydO4/R2QU09/ShobMbjaQkTvYOYXJpDa39g0il/y+FrGEe2RrOQ4wSbDvpAuNNbQ4YsDVk&#10;e51EgOAgQlV9kwR3RiZnUdvUKoqTy/q4a0lBaYUU7JfRBcBpPD9NPC6AYaBmZmmRmamXemoTWfXa&#10;2mq0lpegkWz0oscrMNwhqPG4gE2rTUDH3YAu2Xkmixe7RhtO02vlCD2PJeA5Mdw6jJvWcluwZbqo&#10;ZrjXo8ONHvpdzaRiK8mqh7mfZUoqwTATRr1BqlEySY2nJpNa5KYdBH03wdZqMUFFf29OveGgCu8h&#10;8tZBbD9LJ3OKN7c2HjoIlTU42CeWnpPHlcVJ5JwnyTDMLy1FNamutoFBDM8tYXx1A7N0kZ8ie7xy&#10;5aY0KJikC3aRrDGvwzBUnvs2YThG0LDnFSLTRK8znC8w9EQKBYYFdPOMVjeKMvQWVEhCto37QAZy&#10;ZbQCOxB2EjZf4BvPCDnaqECpJVaU2cTRCpMvySs8umeoKMODFYeiKERlD/HLgMi/83ApX1wZKk0f&#10;puPK8Nuc0fIV52E54aNnLp7/zd09/O6pPXz01Dn8/u45fHBjE7+8dRq/vrOD96+t4tW9GbxEKvGV&#10;nWk8vzGGpxcHcX24Ffs9zdg4WYOh0lx05gckF9GrSoOTrJODLiavWi2Wy00XSZgAVUl2rM/hk9b9&#10;XJmy58yTjjbc5osbwbJN5jkqFz1+XPaGsK31YFLtwXPbl/Dsk8+jsW8QO7ceI/tpRA5B7PJjT8AS&#10;DOKRbBUe4bkfBA2XM0f2ARlCXHrHEc8f/ey4RJuTSWU9ciIVj5DK4dpintGRbbBhfGEFBZV1sbkT&#10;dMHw/l95fSMiBKksgoY3ko+Z1XWU1jWjfWAUZ69cQ2F1rZTk8Yzbk529aCO4mWXGrV0mmRUVlwoM&#10;OYDA9bj/908ekcBCfUubJCSzjebuxsdTUyWabYlviHN0kCtrGCjcbYcj32lpGmSQwubWWzXVlWgp&#10;KpBBUae8PokYb5JtPWs0xzrc0MW/TdZ33+KOtUrjca5qgqXJJmWOW6T+GJrcJoybQSzRa+RuOtxN&#10;m5tGjFuc6CclW092OkqQc2ZmChC1pPw40swpONw4loMtFp1OmlpY6HVzcIXTjXh+sxzp9XM7sHA0&#10;gl9/+OvvDIY8LiAvL1dU4WEYslVmGEaLiuVvwMpwZH4ZS6QI1whwq7TWrt3GJil/bm3FCvCwOjwM&#10;Q07D+daUCl2I3qJypOitAsNAfgn80WIU1jSgmGxypKoBOSU1AsNAYTmcwYhMHFSTYODJefyZ4LLQ&#10;v2qv7BAIFCWmKLMDtaZUkHxNNFmxyYMbpA5lxRQiQ/HAMn9JUOWrIswPWxk+4DycT/jdvQt3f3t3&#10;HwRFfPzsJYLiPn555ww+fHwP/Pwv7pB9vr4hgHyb1OK9U4N4dnkYd2f7ZV0ebsN8XRHGKqMYqoig&#10;PuhCICsN1uQkOLIz4NGp4SWFwPtRQQJSHSmVDjX98Yx+bEuLrzAuWIMCw/OkDK/4wtgwGLBHF/r5&#10;QD5GjB68fP463nzpTXj8eXTnrIDZ5EJlVT2eeeU1SaTm0iQGDic1p55IR3pKtiw1KcUcX650ruGG&#10;DRqCqFZjkooIhiLv0fFAnkaywQzU/+v4CVKZViSSAmJQZeqNsi+oIVjwLI+iynqE6QPJ+X6sJjkl&#10;IlWtExtc3dACH1kYK30fd282223Sop3HU7KV4WX3ejG/soJCAijbNd5TY3gKNAkqVvoZHmXJ+Yqs&#10;ELmBhIXUtM+XJ0qYo7ZDfb0YqKlEo8mAZZdbYHiaoLlNr3WdVOka2V0ehrXKs6YJhDt05JxDidTT&#10;a+Mu3dtelwRW5m1mLJBtXiAltWyJDdHiHozcTYfbg3XYHagkKAZ524PgZ83Ohl2vhYOUYnrScaQc&#10;/xmMWo0MKuJACkfiWalwQIXL/LhyJZeU4XcFQmW9//77EknmAAof2Sb7/X7Zu+RZzGyTG7u6RRme&#10;OncBp2/cwRat7Tt3ce7JZ7H92D25aE5duyVAVNThgUq8eP1bvTi9pZVI1lkkssyNGjhIGK2sJSA2&#10;SZ5huKQWOYVVCBVV0r8XxubJkPrn1CWeucwTCf8aCNynCg8pw4PGCkoZ3eGKk8OVJg+IJrMaFCiy&#10;OqTj4JcBUUnM/oYwfBhleQ84D3cTPnr28tt/fP4aeH38zGV89DQB8d4l/ObJC/jtUxdjQLy9IzB8&#10;99IKXt+dw6ubU3hhZRSPTnbi2mibAHG9vRIjFWH0l4RQ53dJxxtbZgps6kw46QJy6jTw0kVSRJau&#10;XmVBn9aJOb2HLuYcnCOLvO/IkfEA3O5+x0UXcI4PY3RhnaK75jtPPIXB7n6Mj83ElF9ilnSq6Rgc&#10;INvgRedQPxZOLaOP7GtBYTEdRxCiu2xScgbGxmckvzA9Lda9JitTi4x0tQzaSUlXSct0brOuJQvp&#10;jRZAT1aU77QWj086EHNLdgbeP5Kyy4mWyB7jcfpdxzPU8lhDsPpxYgp+lpIudctsmUvIunOZH3ck&#10;5nQa3k+0B/ySzN3c0YFAXp4oKE7L4fQT3mPjZggqjVrUFA9okil0BO7ccAGWl7cQoouA61g7mpsx&#10;33qS7Kwec6TwpBciqYQt3i8kGC6RQlx3eGRUAU8J3DI6cJYsGG8/7BMMuVnsaVJKMq3QS7aZ4Mv7&#10;jKwqd+j7ts0uiTpP0nvhDjpDTjq/ZLkr9WZpymE5kQR7ejpM3AknK52Ua4okZHMAhZU4J7RzZJn3&#10;crl8L5Qb/s5hyGt//5xEwTmYwsEThiFXz+TmR1FSWYOm7h5Rhgs7u9gie3zuiXu48NTzAsM9Oq7f&#10;fFyScVktnrpMQKTHrA4ZkIuXbhyU8DEY/96GD+Wd/ThB14WT/tYMRBfvy5ZVo6i6hRxIi0STuQrF&#10;Hy2Fmxs2eILS3ZoT2rk5L8+Z+VsGrB8G4lFlqMBKKa/7SmV4WlGCZzCwvh0DYRyGQ3EYDsdh+E32&#10;EJXX9LA62jzgPLyd8NHz1z/+7KVb+OOLN/HpCzdk0XP43TPX8PtnrwsYP7i1TXaZ1CGtX9B6bWtK&#10;1vOnWCH24uZEO852V2GpPh/zDcUYLs9Htc+BHEM2zBlJMBAUzWSxbGSfuFKlTG1Gk8qKXlozelI3&#10;jqAMo+dKCpln7HGQddNi1GnDG3u7ePbmDXS0tWP11AZqSBE6LS5JRXkkMxWWXPqgl0RQ2ET//4Vt&#10;DCzPomFoQJq/do5PoKGrB20DQxidmsPkzKK08ioproSRFFPiiTRSX27Ukv01x+tqZXSlLyAZ/lz/&#10;yY1jeY/x9IVLdJeuhoZeH+/ZaAk4vJFdUtuElp5BSY04QZCtIQtWVtcAE4Hgfx57BD+h18n7lT9J&#10;SZXH/LvbCdoMW1ZSsrfGuYlk8zm52+KwyyBzztNzuwII+qN4/PFnsUIfMq7iWBgbxQIBkedWLxBI&#10;OdGa1eEqKcMVsuHzpGQ36ELhNl/cOJb3FLdJ8fGcak5dkmFUZOd5/gqPFLjkC2GXzgED84KFp/X5&#10;ZXjXGgFw2erBPD03rnOiO8uM5nQdarIN8BP8fSo1LHTDS0tPIhWdImk03FMykRQ3N9Ll5hW8T8cA&#10;+j5gyAGbtrZWSbHxet2y/DkBse3FFdVo6uzG0PQCZja3sUEwO//kM7j8zEvYf+o57D/9IvaefgGr&#10;Nx+Tut1l+vfFC59bZQagshiInKj997QDY5AcU5tg8eeKMmT1l1dahQJShcU1J+lxHUGyBN5wkcBQ&#10;2qKR0uexrmyTebvm71JFR5Sh0mBhIg6r+2qQD1ecPCCqLDCkz+uBSnyAQhxV6pkPdbeZPNIZ+2G1&#10;9PqS8/Bxwscv3PoTQ+8TguGfX34Mf3z5UXz6yqP4wws38fvnbxwAkRXir2/t4J0Ly3j/wim8dWYO&#10;b5+dx0trY7gz3oZb461SxrfG1Sp1JegtjUrHm7BZIy3A7NlZUsvMw6VCpKqKMnWoyzaiV2/DnM2L&#10;U7S4aem2y4VdnwsTBhWu9bbjxfO76O9qQxOpocmJWXS39SAvJ0J3+hwkqdOh95GCOTWLntlRRFqq&#10;0DI7Am0ogMG1FUyc3kKm04nW4REsbJ7GAkcN50+horIOelJ1nHhd33ASA4NjCNLd2EAWsbSqDitn&#10;ziJQVIRMsog/SUtDx9AIdq9xrt8G8qtqkFNUhu7JGRgInJ0jE1iiO2SopEKszRT9HxzUySUbnFdR&#10;IQm9rDYLqmtRVFsPAz0uIVh2EKB534fzI3k/k5uqcgI2B2A4PYdhyDZfryHFtnMBjS0dUrq3PjOD&#10;yYpKNGersUZA5bGmPOZ0hn7HIinZObKwiwRYXjzudCs+bY/nzMjwLVKyF9058jUP6dp35cg67w7i&#10;giuIc84ATvMQLLHMDumVuGIJYN7gxaTWjWGDG9UZGoQzsmBVZcCgV8twIs45TE/KkIa6PKeZu9tw&#10;1xsfKeLvA4a8/uVf/gXhcFDyDHnx62EYltD5q24+Kcn5U+tbogzP330aV559GVdfeBVXXnwdl196&#10;XYC4SdZ5kawxq0OGIitEBiCrQ15KMOXvVYec/NyzvI6K9l6yxBUIF1eROqxHYVUzcskmh0pqUFLf&#10;iprOPtR1D6JleAKddHPnKO63YhMfAESlzlipO/46ZRgD4I4oxMGN7bg6VBRiHIjbu1+rEA/3QHxY&#10;XWyOnIc/JfzxlSf+9KfXnsRHL97Cpy89hk9offzaE/g9QfH3L9wWKH787A387smLAsOfX17Hz6+s&#10;4d39Jby5M42X10fx1Fw3npztkrXXXY2NzlqMVEYxWl2EtmhIxnnyzGW2VxxU8cbbSuVna9BMyqWD&#10;LNiQnocteaVP3w7ZmjmHDRe62nF+YRaz8wSA5VOYmV1CY91JVNCHpbq0UvbYgnm5uHz1Crr6etE0&#10;0Iu+xVm0jo9jcmsLA0tLCFVWYnhxSYDmIgvbT/DiRqTcKp33DFt7BzC1tCLVI7x/GKmoQlNPH/Jr&#10;62Cm5ww+P9oGh1Hd0UnHUbQMjkggp4tgWNc1gLGVTYzQhzif1OUp+uN1T80igyBU39OLgbl5dIyN&#10;Y3xlnR4vom1kHBXNbfShboYjGIaa1Fgst9CA5PQsqfWNFBaJtf7xsUQ4SJnx4hkYbJPrCKK7y8vo&#10;CeWijc7dKbK862TvGXzTBJ+JLI1U7MzpdVixWbFIv0fmVJOK5XkrDL0znM9Jv48HWZ0NRLBOz214&#10;cwmsYazT16v+EBYJ2POu2DzrOYcPK64w3axyMKd1YdkWRGeWQf5uOWTrrQRCjihryR5zDTY3pchI&#10;jw2gKigqlBZg3xcMlXEBrA4DAR8iZJF9pFQ515BzRzllauzUGjYJdGduP46rz72Cmy+/hSsvvYbr&#10;r76Jq6+8gd17z0l5Hkeaec1Jl5erWLp8U9ZcvKKBv4fXt3XhDqxuoX1iHk1Dk3Rj3/52beJXRJS/&#10;DIbjR/YK5chld0f3DA9FlQfiylCOh6PMXxJUUWD7BRgq+YYPSSEeOQ8Ew9fu/unPb97Dp68+gT+9&#10;xscn8ZsXH8Unb9zDH998Gn94/jZ++/R1fPT0Nfzh7kX86uY2fn51Ax+SdX57b4Hs8gRePz2J55f6&#10;cXeqHY+SZb4wdJKAWI+xsgj6CkPojIRQZNDDkZoCV1YW3AREZ3Y2fKQW8+lxi8WGbpMNvWoDVtwB&#10;LJBq2yal9vLqBrbHp/DiS6/IBbXHtmRuFTXldSgMF6K4sER68GkztPCRssnQGUWd1XR2IdNqQ0Fd&#10;vXR8yS2rQEVTC3rGJsiiDiEQLSQLbEMaWUoG3jypxpGlZSmF4uaZarLIJU3N8jV3Fp5cW0dRQyN+&#10;TMCq6+5DB72m3KpauYg6yH4XtbSja2YBc2f35evy1i6snr+EENmxwoZmAWf31DxKm9px7annceH2&#10;Xfwf/89PkaY1IV1jEiDyHIz65lbZK+Q+jJyikkUKWqsySsqQir53gNTk2uQk+gJh9OlMZGFtUlky&#10;Td8/TN8/pTVigqA0Y9Bhk9Q17wWu8X6ijTsA+XHOG5ZONos2H07nl0jCdRv9zCgBsIO+p4tsV6/H&#10;i0VSxcslRThdX4/5ohIM0A1qhlTjqjuP/k8/JoxutKqNKCNrHOHBRPGekKZMPbSpahknwEr3hwBD&#10;GRdADoEDKZx0zcowv7hE6pI5Rap/agZLZ87jwuP3cO3ZV3HzpTfx2Jvv4RqB8OrLr+MKrbNknbn3&#10;4erVW2KXvwsYPvSBSUeBeKRV/+Fo8vgRZXhQYfINlGE/HQfi+4fKHuKD9hGPKsTDlvmh7R9+fh7+&#10;lPDJ60/9J0OPjvjzG8/i41efwh8IhJ++8xz++MYzpA4fxe+evkXq8BZ+/9QV/PLmGVm/e2wP711e&#10;jdnm/WW8vDKKZ+d68PziIK6MkmWe6MJSbZHUMk+URNGR40e51QRHeqyvHgdW/EYd7ATIArqQOem3&#10;RaXDuNmNeZ0b5/KqcK1jFNv90/jDbz+LwfDyo5ie30R39yhKyTZEuYuH2gRdmh4mlR3HTqgRLqyG&#10;ii7ydK1BFld/qEykBMlC1rV3Sn7gj5NT0TM+KWVNKZxoTEph88oVDJGS1Pl8ouDyaxtEARr9pIQI&#10;fjvXbgoI2VY1kzqM0r/PkF1oGh5H++Qs+pdW0buwijZ67Cgg0Mwty2odmaTvH8P2tUcRKK7Gq7/4&#10;Ld781e9l+llilhaPpGRJXmRlXZP0A+T0Gwe9Bk5PySSFpcrUITEllibU0daJQYJ0jzcHo2RjZwl0&#10;syYLRgmGvVnZmCb1N0ownKLzespFytBklIDKrjcoIwPm6dyeCuajg248ZaQsq0lV1uQEkE/QrAyF&#10;0FhYiPpILprDATQGvRhpqMZSbwfG66sxEIlgxJODGXcIC6Qi+3U2nCQgV9F5jdBrDnAposoAVVqW&#10;zFPhzjaF9Ps46fn7hiHvH9bRe3C47IgSoBmGJbU1ONk3INVIMxtnBIaXnnoRd159B3ff+jluv/Y2&#10;br36Fm698Y6oxO0n7mE5rhAP22QlzYZt8g+hc/bfYhe/Ls1GgdMX7LICMgVscdANxaPKijJU1KGA&#10;Ukm7+QZBle/ELn9+Hv4z4SOyyJ+QIvzkjafx57efx6dvPoOP334WH731jDz3yctP4g/PPorf3L2G&#10;Dx/jvcNL+PDxC/jgFkGR1OGHt3fwzrlFvLo5ibe2pvHC0pAEVK6PkcXtbsB6XSkmC3MFiH1FZENN&#10;WlizUqBLPwGPWSdD6d2pqaggKDWSfe3UWDGrD2BGl4PlUDVuT53G09fvYX//BrZ2LqJ/aBoLC+sY&#10;Gp6QfbTGpjZkpehgMfigMwYQKqyR1AOOAHNZnSMQkpphd24EkfJKBAqKkG22ytiA4dl5scesEnkv&#10;j2FZ3nBSQJVpcUleV7bdhe6xKdx99Q1s7F86gCQn6/qKK3DqwhWMrm1haGUDg6fIMtPjjvEZDC+t&#10;oZr3f8qqsXruqqyy5i58+Oe/YHX3omyS/5Qgl0xQyiaocIUJb4pX1TVKeSFHZzUqPdSkejk/kkvz&#10;ujq6MdPZTQrOiyGDVWA4TRZ5kGDYkaWS3oVjGgIgwY2nCm4TNDecPtmPXScrPO/PRYvWjKJsLYIa&#10;HSpzc3GyoRYlBRG6sYSk/59WlQ6nQY1cjxUhnwORoAcD7c3YnBjBXH0DRkN5mPIEMWn3kbJ0oCFb&#10;jyq9DSVWJ2z0HjQZKhmsZbHaUVBQIED8vmHI67PPPoPX70EoN1aSx/XkDTwOgmA4vb6D06T6zj/x&#10;HJ54/X08/tq7ePLtDw6gyIuVIkeaee/wcABFiSYrQZTvc67KwiWeFtmGsopKRKNRFBcXIxwOw0s3&#10;10AggDAp40heGH6fVzr6+Hwe5IaD9HfKRzAYlIh7hG565eVlqKiokJ/nFSU1XdfV9UWFqFSibCtl&#10;eHGbHI8qD7AyXDtN6vC0qMOvU4iHgfidw5BWAqvAP75FEHz7Bfzzz1/FZ+++hN+9Tvb4zWfxGT33&#10;KT3+3bN38MvHr+C3T17Hp8/fwa8fv4RfPrqPXz26hw8fPYt3zp/Cm2fm8f7uEl46NYJnCYjXh1tw&#10;c+QkLvXEmjvMVRVisCQPrZEACpxGmNKPQ5d6HD6DFgFufU9WsYSsV5POgQG9G5PGIAa1AayWnMQz&#10;29dwbnlbptL19w5gaGiIPtBlBKkhrJ49I9BrHxhHTkUDJjf3UNbShuqTrShvbJLVNTJKNpnsKn3w&#10;CytrpBEDl8lZrV76cJRIkEKVpsNAxzAKo+UEIi0B04NH+EhQbOwcQEF1I/oIcpVkiVPIWnKN6AlS&#10;ni2j4yhsboO3rAqj9EdvGBxFSWMbhhaWUUxqjwMto6QYe8ZnpSB//dxl7F29A6PLjzR6vz8+liTK&#10;sLq+CW5PIFbBoYo1P0g9kYa0xHRJuOb9RI6ojzafxDBBrZdAOUE3j0GNVpq8dmi16MogZa2xSCR4&#10;0WDBht2PFTudQ1+EzqkdNelqRFNVaCMQs8IMudyI0AXipgvDSPDMIfWu0WYhKfkYTBa9LJ1ehWK6&#10;kY0OdGGqtx3L7ScxGc2XIVYTFg/66P+rzzSgiBS6j0Br1OqkC4+NVGdeHoFzauoHAUNez7/wPGwO&#10;KwpKSlFZXy+13l3095tcPY1luugu3H0ej736rsDwmXd/Jeux198ltfg27rz+Di49+xJWrt2SJrAK&#10;CEUdHoLh96YOCRS9Q8PSEGNychKtra2oqKzCwMAAZmdnMTY6iuaWFlRVVcv1w8+NDA+jnm5wlfR9&#10;IyMj8tzg4CB9T5XAcHx8XH7fzOwMunu66Wa/+oV9xNE4GEfi1nk4vn8o6jCuCpX9Q17DR+qYFcut&#10;AFYJ2EwcGiFwNN3mYUEx4Y/vPi8AZBjy8ZN3XsAn772IP75HjwmSf3j5KXz0wuP45IUn8NHTd/Cr&#10;J67iF49dxh+eu4UPHtvH+ze28etbZ/HBxTW8szOPtzZn8OLyMJ6Z68PdyS5c7KnFfk8jNtuq0VsQ&#10;QF9JLhojPhS6TDCmHIeVLHOILmZfejYCZAvL6IKqJdhwR5VpRy6Wc8qwVtGC6fJ6TNQ0kmVrQntJ&#10;sVyYzzx+HTevXcSj16/j1tXb2Ng4h1ffoDv6E89gn07cKFnUtvZuGQjFa5tO7ggBjYMRhSWV8JFa&#10;Murs0GeboUrRIuKNwmUJ4HiiGpkGJ1JVFlJwpZhf3UFVc6c04vxRYhqO0ev8CcE7y+aU/nLtY9Po&#10;nV+GmiBrCOZB7fSguXcQVl8Irtx8ult3wRstwnFSeY+QyuMmntyRhoM4PKqU8/LKSLXmRfKRrVZJ&#10;jiKX45lJMfIIgaTULAmwVJSVY29uAbP5pegnBThC56kjPQNdZIc7SSG2CwxtWLX4MKMyYcHsk72+&#10;PlKGvh8fQ26GGk3RAtRECjBClr+Y/j+r2SLldlyxUVpaLD3/NCaDNIvgrtcO7gBjMcBIarG0IIyN&#10;GbL8fT2Y4wHwdDOZswbQkW1FeZYBEYtDJigyDLkkkdXG7du3fzAw5DW3MCcTDRmG3NqNmzWMLa5h&#10;kT4bl+++gOvPvYZ7b/4cz7z9CzxHMHz6nV/iSfqaoXjj5Tck2jxHKoX3D3nPkG3yEt3cFq/cpgvq&#10;ehyIXLUSq2KZPX/xO4Hh4NQolpZXsTA/hzGCmNthpJvp/0BtbQ1WV1fQ29cPi5FUe8YjaCSBsLa2&#10;ivb2Drp58bztJHR198hzjU1NUGUcg1adStAcxtLSEmYIiIv0u1tbCJCkAg9geAiIRxViLM9w50AZ&#10;8t5hv2KX4zZ5KF6/PBzvcDMSD6aMPiAp+2ErxITP3n+ZwPcKKcHnCYQv4WNan33wCj59/yV89Maz&#10;AsNPX3kan716T+zyB4+STb53A78nGL53Zx8/v7WL3z1+Eb+4ehrvnV3Gu9vzeJGU4Rsb43h6thcX&#10;e+twYbAJe4PNmGsqwXBlFO0ExZaCEAptZthSkuHKyJQ6Zm+GBn7udmPVocqmQycprxGdTabujZlc&#10;mHUHMEV2do1k+3wkjPniKC50dWKrthk3B2dwe2wNj8+dxcvnb+OpM1fw2PZFvHj9CZxZ2sKdS7ew&#10;e/oczu9fwSW2RFduYHZpHeMzS9jYvoC+wSmy3T3YpMczC1sIRquQkmFCTrQC9557HZdvPQkjKTuu&#10;i87SW2W/L1ljwAmNHq78EmQ6vaQSJ+GIFCFcWgmj2yvF9GzBuYaZk7oT6f1x55pHCIBcV8oVJdyB&#10;h8dxnjhxAmazWfLysnQaZGlIxYUiqCbFyda5kZRuFdmf8ZZWTASjGDE4MEqvoyMzG+0mE1rJKneS&#10;OhvTO7FIEBwlkK+Syu0iS6v/0U9hTE9HT0c7SkpKBHw5/iAserNMBxyjD/3OafqwDvZhZGJcurow&#10;zHg6oC4xA+rEZKiTk+jn9GisLcGpwW5st7dh3huOBVRotZC6LrDYYVCpoCWVys1c2XZ9+umnPygY&#10;8riAMlI+eUVFAkPOFBiZXxEYnrt9D1efeQVPvfE+nn7rA4Hhc+9/KAqRbfOjb7wrCvHs3WexcuXW&#10;wfyUuYusDm9i4fItguLNeKUKw/CSrIcNwom1JQwPs9qbwzC5nwlShuPjY6QGhzEzM4Oh4RFMTNBz&#10;Y6OYoOdZ7XEwjp+bmBgj9T5JanIKPb19oionJ2KKcHx8QiA5MTGB+fkF9HZ3oKun/iAnUMkRPKoQ&#10;D0eWDyLK8aNAkJ5XAHqfIuRcRqXqRamPVjrpKD0XH2L+YcIn7zwnavD3bzyHz95/Ff/0yzfx69fv&#10;4TdvPiPP/5lVI8HwQ1KFv33mNj1+SvYRf/7EZbxz5xw+fOoqPiQofnCZFOLFTby9NSt7h6+ujggM&#10;n5jtlhEC5/obcHGsHafaq6RKpSXkQVs0jKhBB/PxREm3cWdp4CRl5DZmIkebgk6bTVJuFkmBbBEQ&#10;N6xuKRnj3LpNp1P2xca0Gswa7Vh1hMgSkp3T+jDtLcJKSQMWS+oxW1KH5boO7PSPY2dkFtsT8zhH&#10;ELxAd62bBMb/j7z37I4jv9I8ceZNf4bt2ZndOb07Z9XdaqmlrpJKVXQAASTS+0x4bwnQwJIESQAk&#10;AAIg4b333juCAOEIQ4IkQNCBBvSuisVyLY16tDs9p5+99yaSZEmq3l4dSa0qvbgnIiMjIiMTiF88&#10;z9/ce5ae5Gf6xjA7No3pkSmcHZ7EaO9ZjPRNoTS/Fllpp9DbNYo7tx6iqbGT1FMiKZ5oRMQkSFot&#10;Hg9mDYqGd8RepGTnYxddi9riIwkh/EiB8ZJnuPAMlQ/dPKRC30e7HHN3pQbK9u2S/EBB1pjLeHrS&#10;dp7GdyQ9AzkncnHsULqMgYwlKGalpSFnXzzS6Dcp0lmkEH26QoWDanp40HHHVQb6vWw4zdMdbWSl&#10;CVZcvZBTcRnNBhxISYKefjduj+REEi1NrViaW8T02UnUVtdIRpzcwnzkFBQgLf04IkkJW3ar4UPQ&#10;1u/ejR1kn60mNRJJIY6UlaAhMg6nSIlWWUNwVGlAuEqLAE7eoNUhKCgIe/fu/ZMCoTOev3guxb6c&#10;Yw0LqutRRTdgIz0wz1xcx/SVG1i+sYkVAqEAkeLivYc4f2sTZ69cFyj2kvtgGLJN5huJFSGrw3dh&#10;6Iw/JAgZEIdTolFd04AkUoFaum80Kk8U0N+wrq5W2v9UHh/CROqeAVddXYWIiDDs3vkefL2tAjkG&#10;ZmREMLb/7AcICQ5CbW2NWGSuH/PhT76P6KhIUojVKCf3szfK/jYp6zsV8JxtiY5e5p7fUIjOpdNK&#10;v6sEf10RFmwlcHD2KDttsrNn+Q9ll11ebMz/4uXGsrQTvrxO4Lu1hhe3r+DjzVW8unuFILmEp9yJ&#10;wnb56iKer83j4cUpbMwN4+HiGB7Q8sn0AJ6cJSD2NuBBXwPu9tTgUl0uVmpzMFOSQYrtKGbLMjGY&#10;cwgtR/ahMj4ahXsjcSzYX3oug1RKmfvKNX69ad3gsRPBWgXiSC2mc6cAqZ0qtR0dlgC06+wyq4Kn&#10;lXV7O6KHVBhP5evR+6DPHOSwiWR/y0g98TASHtRdYvYmZRmIMt9gFNoDUEc3ck00XUvUXtTEJWL4&#10;RD6GswmYx3IxUFCL8eounGsaREdBHYZqOuWmfnHrKZYnL6KjgZ5YtL2stBmlla3Ip2VN8zACIpOx&#10;jRQZlyZIPZ4jGXE4EYTVNxABoZFStpQTR7Aa5Ap07pzQYNtH2PaTn0Cxczu0XONYZ8DJnNOor29H&#10;cW4VKgrqkXDgGEx6G9ITE5G/Lw4ZXkoZC5jh7oljpCoPGow4oFRJ50gO/T6FpNRy6HvvN5ph2LUL&#10;it1uMiWNSx34+wWjk/7pnjx+gVs375I1akbqocNkpxKRdJjse3I8DqUdRSXdNCWkHOKjYxBoslCY&#10;YNapoXDfCbtOiYzYPRg7eRp5Rl8UmvyRRwo0xMMdgXoNAqykPH3o9/4Tai/89Zg8NyWlXjk/ZU5p&#10;pcxCaSBlN3bxKqYuXSN1uIGVjfu4dPuBxMqdTSzfuifbZ6/dktkq3LNcNzr5pt2QlaGUDeCEsEMj&#10;b+IPCcPE4ydxOiOC1F8+KbuTiNsTgQT+PykoQVFJOSm7bOzfF4NUUvv5hbStuAxHj2VgX1wM2eQM&#10;el0u27iEa/yBOKlTU1JajuKSMqSmHkFSwn7kkHouKCxG5okTyDvq7Rh+8029zQy1d9sQ3+k95qXz&#10;fT7uXSX4b1KEvc5C98NfT+X/+4lfuLy4Mf36k1uL4LbDz25dxdO1C3h6cwVPSDE+u7EsMOQOlte3&#10;LuHl+hIercxQnCMwnsddUoVPlyfwdH4Yd4fa8Hy8C5s9dVhtKJAB2esthViqdAy3Wa48iZHMJHQe&#10;3YeWw/vRk3UUGUG+OBLkh5RAf7LJCrlxeaYKz2PmokVc8zdVa6GbXodiLzOBLwwtZJfbjFb0kgXt&#10;26qiN0RgGDLbMGKwY9zsj1HvEAx4B0nwzIouqx+6bf7oouDBxrWk3moJLhU6ByxL9XTjmv1Qomdo&#10;BqLAGox8n1B0JKahPSUDvel59P0m0ZNdgtrUbNRn5KO9sBZdFS3oqe9Ee3U7Jgem0dnYh7qyRvS1&#10;92N2Yg6VRVUI8Q/DPlKP+aeKkJx4SDJEq1QagRPDkCvScap9rqf8wU/fRy7ZHS4E1Up/8Pa2EZzM&#10;LMeRY3kyhTDAbEQiPa2PKTxQabNJDZSjnMmGABqn1ErtmZMEw1MmP+T6hcK6bSeMSgW0pL4jI6Mx&#10;SpbOCYPqmkbE7NmH/QeSSClEISQkBDH79yIkKgzRe2OQmJwgZVPLSotxLDkR4b4+UqrUatDCqlUh&#10;in778vhkTOQUIdvgjcNeOuw36BBjMyHIakEIWeTZmek/WRhy5OSdkuxEnKeyhJRL97RjfvJZguHs&#10;GqvDu7h85yGu3H2ESwTDixt3SSXexdz1DcwQEIcWLxEMHUB8d46yI7vNqMQfGobeuvdwMtkLR/cp&#10;kBCtRUKMESmxRsRHaXAgUoOkPTokx5IriFRjb5gCe0MV9J5atqXE6pAUraalBgfj9PSwtSIzxYL0&#10;BKNEZooV2Ye8cWS/gdyAJ06mqJGX4vmNQ3DewPCNZd4aOtPW86bXuGgLmnycs03QqQT/rYrQaZN/&#10;z8rwtcsnq+dev1iZxotL8/jsxpqow2fcfnj7Ej67c5UAuYrXtO3V+gperi3i6aU5PKH9n16awcer&#10;c9J2KMNtzvbiXn8TqcM6bPRUY73NMcyGwXi1sRDnS0/gbF4qRk8eRueRBDQdPoDKxL3IJMuV7O+N&#10;eH8feJNVNLq6SoJYnrrnT7aS034ddFPhpMIgVriRLDPPne0mAPYSEHotDhiOEBy5TMAZAt6g2Vem&#10;nHEasD6Lr8y95df9dn9SlQRS2t5FSqaN9u0LjkIr2ckGWyBqjPQ+KUdOpd8V4I9StRKVdIOf8vRA&#10;JsG5QG9AocWMAgJBZWg4CvzpehIS0ZCYLBX8hnPzMFlSiYGcUjQfPYWenCoMFTdhjJRlX2UTqnKL&#10;0EoQaiBb1tbWgb3xCTh2MhtFZEEsYcEI3LsHC3du4MZXr/Hon3+FB1/8EkWNHYhKOSJT/GKiw+Dn&#10;5Ypkr90osdvIFmuRqtFLEoU4hQ6HyR7n6H2Raw3EYZMdHj/6MSyk1CLJFhXmF7wBU0Z6lhR035eQ&#10;DJtvgMxsSctIl1oyPKMnLCJUpq/F7NuD5INJSDt2BGmHDiEmiNQffW6orx2BBj0SvH2wUNuE4oBw&#10;sck85vCAtzeCLRYE+/ri9aef/knDkGuyROyJkyFWTQPDkh5ubHlVlOG5y9cxv36bFOEDXNl8jIu3&#10;70tcuvsQ8zduk2W+i3NXb6F7dlGUoROGPPD6XRg6gDj2JhXY7xuGQeZ/QFLEdoTbfgy76q9hU30P&#10;oZYfIsj0AwQZf4AAw9/BX/99CT8dBS19tX8LH83fwFv9N2+Wcqzye7Aq+Ry8/teweH1P1jWu/wf9&#10;vX+A/SEf4kS8O0p7/u1T+PLfqZjHSpGzhfP+DLKSrZonxc4aKO8s/4iK8C0MP146+/KLtQV8dvUC&#10;QW8Vj1cW8PLmJby+u4ov76zj85ur+PTqRbwixfjpKqnEtSW8vDyHpxfO4VNuW1wcl6E2z8ku3xlq&#10;xv3hZjwcaZFxhwzCjc5KLFdkY7YwjRRiHgHxKMEjCtUJUaIOixP2iNpJDQ1ErM0Ms7sr2eTd8NWo&#10;4bPbQzKlJHrRU4tgmKs0opbropjt6LT5OBIOELgGyTIP2xzJTEesvpLLjxMOjNgCBIwDZJPHvAMw&#10;RqDjGiuc74/n5nYSKBmMHQTFHnqv3c6QDEAP2bw+mxFdFgM6zXr0+xFMScF22K2S/qrN3xctfj7I&#10;JzVbQZ9fShbylEqNUxqtJEqt9Y9CoTEYlYGxKKUoDz+AZlKYreknMVZZh86iCvTXN6G1kuz44DDW&#10;r6ySPclEV083Hr96idGV8wKRK/c2cfDEScQQrA5mHMOh5H0w7/wJDqo8SL3aZBrjQRWBkEC0l1Th&#10;ESU9yY0BOEbKMFKhgY6UtjfBm3uE21vb5JxFpwqxNy4eMXsPSD68KrqOQ4ePyCBproes1mpErapI&#10;qYaSSgyODEVSSiLSj6Qi2t+fbj76G+lUZOu3SVq29pO5qI7cjzyLP5LoehLobxFKD6k94eF/0iB0&#10;xub9+wiO3oMOgtbQ7HkMzy9jcmVdgDh3dYOs8X0BIoNQlvceYnHjnihD7kyZWL2OQVKIAsCtgdhO&#10;+DnzH0pyh61tv++bONjyY2QmeCA5cjsCjD+CTf13iLC/j1DrPyDM9h7C7G8jnLb/Rni/j4hviHA6&#10;Jsr3J/DR/gBRPj/BiQO7UXRUjaKOTodSc1a46x6UcILQOVbwzZjBTueA7T56IIy9qVD3drC34zxO&#10;JfhHVoTOeOlyc7j95rOFCXx6ZRFf3VoTq/zpjcv45BopwdVlfELx2dUVfHHtMj5fW8Er2u/za8v4&#10;kqzz48UJgeGT+VFsTvbg5TwpxIkO3OiqwuZgA54QFO/11mKxLBMXyCavNxZj6HgSmhKj0Z+VihZS&#10;iHWp8aIO91r0AsRAjRfUu7aJOrQrvGQOczSpwyS64Y94akidkbUlm9xu9f4NGA6aHcFQdIKRl5wS&#10;f9hil9cDRhv6DVYpR8qgHLJxISo/DPmGSJKCTnpfypTa7JJktplsKKe+GiElxfa8xWhBm4lUqV+w&#10;QLTBYEMd2e0WAm+90RtNBOEOUp1sxevocxponxq6hhLaj6+9gMcaRu9DbUQsasn65hGEG+MPYaqw&#10;gqIK3bkFqC7MR2tLA7rqm8mqHEPinv0ozsrCYfqdArd/gCyjDoVmK6kxnTwooulBEae24JDKiuNk&#10;85PoOoLUWljoN+Scfl5kq7vaWnFhZh776MbnNGfckVLV0ozGrk4po8DJFbjmM2eeMRDUlfTbe9ED&#10;yS88BNGkEGNiopB9+DDiAgOhUyng4b4TZrUXmvJOEwzjkaf3Qzo9dPbTd44hi3wy88S3AoYc/UND&#10;SCRlP3v5sgDx7MWrmLx8A9NrtzBL6nCBh9nceYSVe09w8e5jWfKAbJ62N3vzLsYInnVjk29Tew2O&#10;/gYQGQbOoSF8k9c2F+BUqhr1uSa0FVrQdNpMYUFz/ttocUaBBa0FVgoL2gut6C7xRvExDTLTQxFC&#10;0MsgSCWEfUQPqh/DR+cAF4Ms4l8BXcT/BwQ5wmz/gEjf92FX/4AA+x7S9roi/7ASKZE7cCJRhZyD&#10;WgoNhVoi7xAJgsNqnKbvlZ/KrzXIStYhu7IB+Q3tKO8iyLX3opSgWE6/Qfk7cBPYOavivbP8IyhC&#10;Z9x0IVU393x5Cs8vTpPiW8SzSwv4eP2iwJCt8WfXLuHz9Uv44irZ5tWL+PTyMr0mpbh6niwyHcfH&#10;Lp7B49lBPD7XjwcTndgcasLLKVI5pBJZGW50VOBmWxkuVuZi9ESSqMOuY/EyXa/pWKJ0phwwa3E0&#10;LBB7vUl5eLhBtWsH7EolfBVK+OzajRilBge1pBC91FK3o9nigGGfyYKhLRgO0LZ+swN6QwQfDq7D&#10;PKg3SwzRcbwco31GzY7tozY/SXzKcOwlWPXqbZLOaphs9SipRl72Wx25FvtI/fD6oHcIwTIII37h&#10;kvigg6xpvy0ELWqbvO4ihTXq74dhXx9p12wzGdFBSq6fbHULfRZfe6VSL+BsthM4jb6SHabQwyCl&#10;PE8Fh6AyKRGdaSdRl3gUpyP34VTkHsTu3o08HztKSXkV0vc+Qg+JBC75qdBjDw+q9jLhiNkf++iB&#10;EGKywpuUrBeBKzkpAd3tbSjIykY02XvOJJOcdgzlzY1SP4bLrOrpt+G0ZlY6lofccCU8Ht5jJQWc&#10;ePQgUg4lI/PgQcQGBCAk2B+h4UEEUFe0l5aiNjoRmZ5WHNN5I5GO5326Otq/NTDkOJqRgfLGBinP&#10;KjZ59ZbA8NzqTQEiw/DS5lOB4cXNJ7hw7zEWSCnO3LiDs7TP4OJl1HBmm9EJ1I9PSvmAcilq5IAf&#10;qyS20XlFaSjJCUJ/QzTGm8NwtjkYkxSOZQgmW357TPFy6/25znC0F9lQlBslwDp+gNxT+Dayxj+C&#10;9+8Bhl9ThnQuu8ahNtP3uaEgVYUk+qzx+kDMtIdhlqMjjNZDMUfLC/1RuDK8ByuDMZjvCsd0G19v&#10;GI7sU6CkrhYlrT0oaOoQKJaTkuTfxwk55xhCpxL8IylCZ8y5bJzr6984N4BHPP/48nm8uLKEF9d4&#10;Rsoqvrh9DV/cWsfrdVaEyxKsEl+TXX58ntXkPF4yRJfPSiKHmyOteHC2Cy9n+/ForA13+uqw2VeP&#10;p6QQGYgLxcexUJKJxfJsNMSHoz4pGnUHyUoeiERasA2H/Mw4HEo3mtkA1c7tMJEN40p7nAcxWKGS&#10;rMupBMVTGiOpMJuoOK73wTAbIvU1QLaXg2HIanDE5GhHHDXZBIBnCJpjpKjGSd2NGAmQOgNtIxVJ&#10;im+MAOVY+mImiCy8jtYJej06u8RUYBS6tQRXayDGuXNFZUa/0VeKWHH9llGCYR9BcZTg1mc0kOI0&#10;0LWpyJZrMWA1YojANEIg69LrpB4JV/8btvtJQtUug7fEhH8kmum8NToz6q1+aPeOQG/wfpTp/VGk&#10;s5EdN6PW2wf1BP5CrVGUMhfbCiN1GK42il0+SAo1kn4XP9qXc/hZ7RaczM5ELc8uSEtHctxemZaW&#10;cvwYjMEB+OluVyk1qaHjNUoTDFoLDJzXkWBrIou9w80VUQdiceRYKg7FxSF13z7E7o2Gb4gvfrbj&#10;p2in89ZFJSJbYRMYJtF1R/j44fLKyrcKhr/4xS+ksPzE+QUsrG9g/uqdr8GQB18v330kEOTlpQfP&#10;ZH32+h1pO5xcvYH++YuoHTnzJjs2Z8wuIfvIg41FFdK2U60tSE9hNWjFcm/kG5BMt309zm2FAKcj&#10;/M1+/HqRjuut8EX56Wixwsf3O2AYSMrQW/t7hiHZZLv66zCMD/0II7UBONfquJ45ubYwuab8VFaO&#10;2xHj/1MkRWxDVaZeQM5ATKfrzCvMQXXXICo5eobeqMNvLvj+B1eEzuh3eXlluvbOzAA2yeq+uDSL&#10;V9cu4OMbl/CMAPjs6kVSiZfwKalD7kRhKL5eu0ixTCA8jycLZ/GKZ6csncXm2T5Rh9x2+PBMJzbI&#10;Hr+Y7CaF2INNWr/WXIyVyhxcqTmFydxU6UypTwhHSWwgOo4nIzvCF4lWNdLDA3AgwEfGG+rd3WCk&#10;Jddk9iOVGOLuKRluskhVVek4Tx8BUWuW4lGcyZnz9XGHCbcRcjF6LorEUGSFOLIFxCEC0TCdg8HI&#10;UBylm75fo5PlCMGQY4AAxSAdIkCdsQWSgrQLJCfsQbRO+3BGbvrccbrxeT/enxUorzNQh6302kpA&#10;tBgl+PWQhVPv07qFIMvZvAnqrEo5erQmSazKNUscCVZ95Dv0aOzo1XEmcIIyAbgnIAgdfv6op3Oc&#10;UmpxiCxtvMaMUPo9QlQGxKj0OOgbiDCCm4p+q11uO2W4TEx0JLLT08Xmco/wgYT92Hc4ET/z2g03&#10;nUZyJ1rot+PZOJwyjMsNqMlmq7yU0Gg0SEpNkZ7l4wdTEB0YgNT0w3DXecJo02Omvx+14fE4rfZD&#10;Fj0QIsm6B1ts+PLLL75VMOS4cfMG4lMPY/XOQxl0PUsw5Kl5c9fuSPA4QycQV+4/leXibceA7Jlr&#10;tzFOdnni4hoBcUKs8fWXn6N7/gJyGttF1UiPac8A8spPkp30wtmmIIHcrCiqaKyO7JFYG4nF2mgc&#10;Lg3twfmuiDeAZODwcqEnHIPVfqjKjxJgsU12KkOfPwQMNd+XdYYh22SG4WCVn0BOFCGBjtVqX7k3&#10;In0+wI++/18kfvqj/xMfvfdfERf0EYZq/LBEEM9J9sLx7EMobutBUXuP2GUuCfpNGan/CIrQGbUu&#10;/7g+n/tqZRK3J3txh2wuZ6l5dnURj9cW8eLGiqjE5+sX8OnGqgyv+WR9GS9X5mV63uvVBVKFU3gw&#10;NUAQHMUn3Jky0YONgUZ8PD2Aj8/14j5Z5vukENcaCnCzpRRrdfk4X3wCZ3IOoTzaT2owd6QnoSA2&#10;BId9dDgaZMfhEFI3FhO0O3fArFTAh9SUkSxioIcXEjV6GVxcRPawUetQVc6ay91GH7GyDEUuOcod&#10;KX0Gq0MlWr1F/TEUh0k1jZgdIJQl90iTteUYpxv5DMFhgqDGSwYmxxnaj1XlKB3LIB3h/fUGWY7J&#10;ucwEWYKf0SifxW2VDOMh89u2TA5WrnxtXPhqwOYvIT3eZkfw+ojdLtBkwA5wTWkzDw0igNL2Vm+r&#10;1CzJVHohhYC6hwAYrNJK5pg4UrrxdP1hBHutuwcUCg+ZixsdHoLi3JPIO3IE+yPCsY8UUFhcFHao&#10;PKGyWaQ4lZdCIyDUqU3Q6c1km01Sm9pIUCwrK0FxcSHiwkOREr8PEXvCsEuxE0ePHcT6uWkZ5J6n&#10;8kOKxoZY+u57yOZ/20DojPauTqmAeOPxS8xeuU5QdChEjoWN+xKsChmGTru8fPshzhM8GZyTl69j&#10;6fqGwPDCfXr/0TOZlsfJC4q6+6U3tbCrD2lHQlB70oDlviiykwQ8Al1jnhknkz0Fbhwl6RqcaQwi&#10;iER9TTUudEdgpMYfNfkRYpNPJLAy/MhhkzU/QCSBjLc72/5+15A2Q5/3pVMm3OZoM+QOlLjADzBa&#10;FyAwZNUqkN6yyRNNwegu90V9nhXlJ4yoy6F7tNQPZxqCCeyOfU8dUuJoeqz8HvxbSInSvqF/7ww+&#10;uS6DJw4mfUnK7vMLk9gY7cStsz14fmUOD0jxPV1bkPnK3Lv8ZPW8xDMKttPcxvgJx/I5vKLjX1+Y&#10;wsvzo7g91Ionkz24P9wqyvBaezlud1aKOrzeVIyNtnIsklVmddhEVrlmfwjajiWIXU7zNyGVghPC&#10;8lAbLiil3rUDFpUSZoUCvu6eMp7uCNlC7lmuUlvRrLWjXeeDTp2vlB7tNpHSsmwFKThJd09Q6SMI&#10;Mhi7CRg8JnGIAOboVHGMUeTKcRwMS7bQYwZHMDDHWc3x/gS7fh2pSAutm0wUDvU3SLa+36gjNacX&#10;BSggNPmT0vOTkHXzrwVXAWQgco+2mQeNezuyUXM6/i0lydfDCpfhyWn6O2h7C9neSrLdx9VKJGm0&#10;iFLpEKBQIUjAqEUCXdtegr7e1RVeXOZTp4QPXWP2kVTkpqYiNigIYWFcPzgGCpMO2xS7pSiVhT5b&#10;qzaQXTZAqdVBT1ZfuWs30pNTMNjbg8wTaTh+9DCOpx2Gb4ANru7bMdDRiqWefqR7WpFLyjCe1HoI&#10;/b45Gce/tTCUdF+pR9EzPokHn3yBmcvXMLN6XWwyw45t8RIpR4YhQ5GVojOpA89p5tkrI4uX0TE5&#10;J/te//gzmdPMNYg5vx8DgDtWChprkbpnF8bqA3FxIBpZCfTw2vZfoXb9v+D6wV/B9Wd/hW3v/Rdo&#10;d3+P4KGQtjhWYedaQwSeYw2BaCgOF/DxeVgZcs+ynWAYTcowwvs9Adm/Hj/5hnC8z+eI9vuJwJDB&#10;yMqQh9bsC/6ZQJDVoDOcrxd6IuVaVwaj5Xvx+kWOgSgs9kTQejSWCe7VWQakHwuVzDdOKJaIZf53&#10;yweZ5HLCY1dQTbAPXox04r9dmsHN4Xas9DTiHwmCDMXbZJ+fry/h5Y0lvLi+SDCck6E1L8lSMww/&#10;XprCxwtn8PH8OF7MjuLJVL/A8OlEN+721+NKU5G0F7I6fNhXj6v1BVhvKMR4VorAsHpfsJQcrT8U&#10;h6O+BmSF+UrvMgMxzKCBatvPxC7b1Wp4EwzD3JVI9NTihNKEErUN1So7GtSkmHR+aNPzOEI/tBp9&#10;0U4qq5MUVQdndDb5CGgYONzGOGj1IUCapcOF2+0YlL1sj+k1L0XBbfU6O9sjOfpNXFyJwEeg6iMw&#10;8YBvXnaZjegw6mUoDm9jeHENaFZ1DiD6iLV2xihdl7Rlmn3EWr8NB6QZroMEvEEC24DFJoBkGHbS&#10;ubmIUzmp5iOkDPeTaosgZRjgqUGwQi1p0FK97UgPCpfyrF7btsFOgI4I8MPB2Fik7z+AEykp8KXz&#10;JJP1PXA4RQrW84wYSZJLUNVodNit8MJH27cROMNwY/ECygoKEL93D7IyjmFfbCSpSDcE2AwCvOpD&#10;x5CutKPYN5pA7A8fAnJXe/u3FoYcX371FaLjE7G6sYm1uw9ksPX8+i2cvXxVhtUw5FgRXr7/TDpW&#10;LpIyvHzvCVY2HspwHFaRPEOFB3CvPHyGq89fyXjEwq3C68UdvZLoISMrCYVH1AIHVlnlx3WI8t+B&#10;dhIOl+9vYGquByl7PNFb4SOKimOKYCgKjBRjY3Eohqr9ZWgNqzWr6vswev4NAo0/gq/+h/Cj8NX9&#10;ED4c2h9Ke6KExhHcMfLbwvm+N63z8Tr3v0ag6e8FuGyTWa0y5FjVsvV1RJQEt2eycuVYJDDyPo79&#10;ogiUju0MxLn2cGlf3B9nQmFLszwsTjW1CQzL+gb/PWAY5FJtMHoVqb1Q5m3CUkkuXk4OYXOsGysd&#10;dXjBYwmvLsoA69e3LuLx6qzAkNsWPyYgMgxfLk7i5dwYns+MCAxfL03gBdnmx+OdogpvdlXhXk8N&#10;btH6g64arFWfEoU4nJGA+n0h0m44lHMMFfERogw5O3ZODNdhDkRCgDfsHq7Q7dopHSlSmN7VE3s9&#10;tDiqMksZ0VKNHdUaHzTpAiTqeV3vixYCYhspsDaTjwOMpMBYLbIV7bXSezozQZIUo81PKsJ1kKXm&#10;oTUdBqsMt2GgORTlVluk1aHaHGGVXmKOLgJLu9kkPcadVpNjVozZLm1+znbArwPP+03bJNt1p2V3&#10;xiCdS9oarY5ecgY3Q5o/v4dA1+nvh1J677BSiVhScREak7QZcltdvFaPDG8fZPoGSs5Cz/d+DLOX&#10;J+KjIrAnMBCRNjuyDx5EPIExKChA0qCFRkYgICCAYKiT4TRc9lOl00o+vLnRcXRW1iA14QBOZqbR&#10;P24UTFoFPLb9FBfGRvAl2cFUgnu61gep9HeIpe8WSL/NlcuXvtUw5Li8uoaMnDzcePAIKzc3BIhz&#10;V29iZv2mKERuK3QOtblEwTC8dJtU4vV7AkO2yzx/eeziGtafvRLL3DJ+DrkNrdJexkDkrNnJ+wxo&#10;L7JjXlRVBC4PxWCpL5KgF07QCRFVtfyOKnR2rEy1hmK0NUbU18pAjNhnBuMw2efhWsdy6P9HDNe8&#10;PZY7RzjYCnOMkwplWHPv8CW6vgsEt99XxPh/ALvZFemnTyGjtAzlfTz86N8Fhl4uVRrDj5vsvqgm&#10;tZNLUBw5mIhn/Z243lKDjf5WvF6ZJUt8Dg+WJ/CJKMNZhzK8OCPthWyTv7g4SxAku8zjFRfP4LPz&#10;41hvr8QNssesDu8SBG+1VeBqzWkB4kLxCRli05IYidZDezCQfQSl+0JxOiYIRfvDUbw/EumhdJNF&#10;hiDaqodu5zaY3N1h81TAZ7cnItzVSFKbkaX3QT5Z5AqdP+qMwajXB5FS9EWDnsBoDHQEgVHgaPAR&#10;xdhGgGLF2EjHt+rJetLNzG2PzQTETi6GRABkBckKkYPB5lSOvM5jGlmt9VlZsZnRQ/DqIkvJ6rCb&#10;FBtvGzCzxX0brPaGtkDH0WvQS/SQmuyj43oJohzdpAa7zQbZ16ES33aqMFwZ3F1+ASi1eeMQKbBY&#10;lRGRGivC6cEQozIggXMekuLNIlXL5T19SN0pPngfIfSZ0b6+2OPrh9TYfcg4mIoAP3+ZEhgdHS3Z&#10;cEJDghAZGY7oPVHIyctFV0cnyggGyZExSD+YjBj6W+iUZOV2/AxthY7ZLDnBETissyPDFowYUutR&#10;9HAJoGv/8ssvv/Uw5KhvakJ1cyvuf/wK59d5vvJNzF67IdPxzt+8I22FDMQrm09x+Q4BceO+zGeW&#10;Xuirt2RaX+/0orQn3nn9j9IzXT90BsUt3UgvrUZ+UweK6yuRneSFtZE9DgvJkNhSXcsCwug36soZ&#10;78KE2xk5mk6ZZUxi82kLGmmdoyHPJMFjGetzuf3OiNqTRtScNKAm+21U/yvxZh+ytdwzXHFCh0pa&#10;/j6BaFH9kP7vAtE4OorTtTWoktRnf3S7/GOXarPtPzfaCIZkH2vohs/3UqI9IhiP2xqw2dWI270t&#10;eE5w4yl7r68t4vkWDLkDhZXhqwsUi1MEwSl8Tkryy5UZPCNleG+wGRukCFkZrtYVCAzvdBAcO6tw&#10;9uQhDKYdQOehWIzkHJEB2MVxwTLEpupgHGoO70NWpB+OR4cgKchX5ilrONUXw9BThcDdXjKM5IiW&#10;lA5Z0WJDMGpM4ajVh6FGE4g6XSDqDQECxXqyz40UzQYuRRrgACItGwgiTaRoWEE2ElA5uUObOVDe&#10;51rDPEuF2xv7ttr0uKpcp8EspTZ7ZHyjA5A9BpOMK+TB3xxivwmG/SaTBK87o5/UI0evyUBhFJAy&#10;QHnGC6tKDoYqQ7ffSGqQrqWXO1B0jg4itvstBMQC+uxkLz1ilBYCoRWRKhv20vdJVpMy1BmRpzFL&#10;MopkOr/how8EiL4aDU4kJKPkeBbiQiJwNOUQEg7EY//efUhNSUZKcjzSMo4g9ehBZGdn4nByEo6R&#10;Vcw9ehR6lScU7tuh9XJDRvw+Ad1idT0S3TU4Roo63T8UUToTwkk120lhcpqs7wIM//mf/xmp6ek4&#10;t3wBV+/dJyDewPKtOwJCASJBjlXh6j0HDK+QWryy1YbI+Q85DyLDcHD+ItaffIJrT19h7dFLgSW3&#10;K1b1DuNEVT18g73xD9//j79TbHvvf5f48Mf/G37yw/+E93/wn96896O//Uv86G/+Ej/86//lN+IH&#10;39ta/97bbX//13+Jv/8bxzEcP/7b/yjB53rv7/5XWed9+Njf9Xq/KRKPJCPjVA5OV1WiYXgc9aNn&#10;/9gw/M8uGR6Kvyigm0hmUGh4Zocf8t1cpYbGRnUx7nU24MFYF75aO4/N2SGpmPeSbDNbaKdNfnKO&#10;LPLcGXxOCvEL2nZ/tBOvaF+eq3yzswbL5Y7ZJ5vdNThflIHpU0cxlB6PkcwUTBVlSgcKK8PKpD1o&#10;PXEQLceTUJwYgayYYByJCkaEWS9zlh3qUAnf3UqEKzRIVFuQTrA4TaqwzBCKKoJhtTYEtdogigBH&#10;EAidSrHljVL0p+9qF0tdT+qygV7X6f0EnBwMSo5mAhBnymElySqylX8fnV2Ce7E7WVnqbBLOXu1u&#10;gibDkYPByMEDwx3xVmE6e5VZhTJ0ecwkw47tPAdb+zYTfa7BXzqI2rTeaNJZUUnnz9ZZEO9lQDRB&#10;MExpQ5SXHQn0XY5qrVLkKV9pkvyPx318EaPXQb/9Iyg/+gjxIeHITDiEcHsgkuPikbw/HlkZ6TiV&#10;fQJHj6QgIXkf9uyNRER4KPaGR8CfQG9WesGg9cKOj95DcV6mQO7Z5Ayi39+GusgDkkgjkjN/79qF&#10;AL0efqSSP/vss+8EDKVcwOvXiNp3AFc3N7F2/wFm167J3GSB4bUNyWTDyRxW7z3GGoGQgwdn83Ab&#10;huXo0hUMzCxJx8q1xx9L58m9V1/h4Zf/hGvPP5VZLF3zS9KJkNXQIskNuFh7ae+glCUt7epHDZcj&#10;7RpARfcgmkYn0TR8Vix359k5SS7RM7Mowba8b24ZI8urGL2wJjNjeED4ufXbmOXe7lubmCXlysvz&#10;PESIB5Hff4ZlUrccF+n1yoPnmCewLz94gQsPX9I+z+m9Z1jZpNd3n2Hh1iOs0DHzNzcxxzkfWRkT&#10;4Pk8fPxlWp+k7XN3nmLtxedyrpXHn+Dy00+xwD3v3BP/5IXE0oMnWNh8hKkbN9E7N4+RS6u0PI/u&#10;uSUJHqJUxynReM73VhKMij8cDP/CJU2ncym2+ryqoBu7SmGRDgieIVFBT3gewrGQlS4K8c5gK14s&#10;jUtihpcrU1IT5fnsOD45T68JhJ8tT+NTssoPJ/rwYnoIj8Y68JSz2Aw0y5zktfpCzBWkYfh4PGYL&#10;0jF1+ijmy05iLO8YSuNCpDe58WiCwLAj+xDqCZac9/BETCgOhQVuZbVxhZlssqhDhRZ71EYcJphl&#10;E+QKdEEo1QajSheCalqv1gWgSuuParWfALFOS6Hyke9Yr/QREPLrWgaiwQHNCrW31AdmOPL2Oi2B&#10;0+SPVlMAmnW+DiWpIyhpbAIonnnSprVJdLBy49kopJS4aHu73kTrpC6NFlGTDhDaZUwkQ7CfQMfw&#10;ZJC2EtRbKORcBPd2AnCLxR9N5iAJhjir12q1FYVqk2SJSdJYEEvHszKMUJgJhnaBYTarQjpXGdn/&#10;Ar9A5ATRA4Ussf3DHTC8/yFUFJF2X4TTtoigIOyPiUFEcAAO7I1GUvJ+RMeEIzYiAnoPT6i37YRq&#10;2zZ46zQY63Z0ilwe6EWSQiVzkY/TdzlEEHd21nB7oTdB/9GjR98ZGHKcX1pCZkEhHrz+DHPr6wJB&#10;ZywQzHje8tX7TyUYjDx/mXuZuQeap/KduXhVgMjjFhmI9z//Je5++o948NV/Fzje/8X/jcvPP8HM&#10;vQfoWbyISQItV+bjGS5L9x4JWLn3+sqjFzKc5woBi9evPv7djll78jEp1I//6Md90/5TazfQPjGF&#10;kYtX0DM9j6GLBMXzF9A2fR5NEzNoOHNOsopX/eFKKryicHGJV6tc0rSGpVN0I5WpfchmEggspKws&#10;gWQdCQ5qAyYPpeBqXSk+XhjDk8VRUoRnpX3ws9mz+HxmAi/PjuDLxWk8PTcknSkMw8cTvdgcasHD&#10;4TbcbK8QIHIP8sCx/QLDlZpTmC46IW2GbUf2ozUtAf25R9GReRB9hRloykxGWXIsTsWF40REiCgc&#10;07Yd8PZQwKpQiGUO9FJjP6mlTLrWfBPZbAIgF5MqJ/BVE8AqCWAlSitBzldUYj2916AiW6yk7+hp&#10;Q62HN23jNkb6vgTEGrLPddZgAimB0+iw2jUERAZpI603UzRqvFFD8Omiz+yxBQsY61RGaXNsITg0&#10;6bj90YoOrv9MwfWK2zQmyZzDQOzWm7fstU2sN7/XRMfzAHLu+ebzdNA11NK11xrpes3BqNE7iriX&#10;02fnqyw4QfskqB3JVMP0RinGdIC2sUrLJBDm02exMuSpfaWkaqv9wsQ2czmFIAIXJ8NQ794Fq0kL&#10;f28rAigCvb0lB2Govz98yPKqt7kiSGNAFdnqe3MLArfh/HxS42qkmcw4FRiEo1Yb/He6QvXhR9B5&#10;eCE4MEzGKF6/fuM7BUNJcFFeju7RMWy+/ATTl9axev8JJkh9sfpj4LE1vv7sUyzd3sTqo2eiHpfv&#10;3JdgWzy4sIKOyXlHvsSrd7Bw+yHWn3+OzZ//Ctdf/1xuyttf/RLTG3Suh88wd/ehxAJ9Di8nCLxn&#10;1m9hhsA7zVm3SZFOXb/3Ox0zzgWurtz8ox/3TfufIRhOUIyv3pD1gaXL6FtcQSepw46ZBTRPzqL5&#10;7Azqx6dQz3PAOTPQO3Vnfucyoc450X3DS7R0cYnTql0OG00NWXq+geiGMwShzBqK9uC9qFU5EqqO&#10;RsWiNsgPVxrL8NWVGYHi64Wz+MXyHD6bPiMwfDzWi5czo3h0pgd3+pvxlGDoVIZXm4pxueY0pk8f&#10;k15knqN8oSoXwyeSMZaTiuZDcejMSMRUWS46sw6hl2DZV3QcjWmJOL0nDFmhwTjk641wjcaRBNbD&#10;AzYvL/h5qRCjMeKo0Re5BKoiAlu5xheFCitKyFaW0XqJilWun7Qj1hLo65Vkg73otaePrDfpOBks&#10;AyeQLGgAKgiClTp/OYaVJW9nKNaxlSYwNnCo7QLFJp1dmhY4GvWOqGf4kfVlIDYS6BoJKNxDLeMI&#10;CVLc7tipNZKyNL6xx60GiySA4GPq6BhWgDWkQqu0DpjzQ6rWHIIaAn4uKcEjZIM5bVekTocIsqXR&#10;pEL30ucyDHNIoeapTAT1ALT7RaLNHkLXz9/HG+U+QaiJjkWary9i9RqEEdi4GBeP3wxR6xBF17Df&#10;xx9HoqJRlXYca/QP88vVW7ja2I2KsH046K5FcVAEsnwDkWAwwm/3bmi3b4dy5y7oCLR+PoHQ03dd&#10;WFr+zsGQ20ETDh/B3KUruP30JaYuruHqwxcyM2WKLDAnbnBM0XuIS/fJGm4+oHhEtvKuI6nD+obM&#10;X26fXCDls043+xW0Ti0QAG5hmazlBtlmhkbn/DJ6LlxGJ6kvDud688x5ifbzy+g4T6BYuCTxuxzT&#10;Pn8RbXMX/vjHbe3ftbQiy5ZZAh3BjvdvJ/A1nZtHI4Gv8ew0GifOoe7MlCMBxugZAWDl0JZNHnRA&#10;rOz3NyaxQZRhpErpkqg3phyjf+KTRh+U+oRK7YyW0Fi0kCoZo+V0XAJBUo+a8ECst9bQDbJAKnBE&#10;epDZIrMafHSmDw+G2vFkpB0vznTTeis2Omtwr7teOk+uNRZjNj8NI8cTBYzjJw9ijOzweO4RdJMq&#10;nCg8gfHCTIzScrj4OCZon7bsVBQeiEZWRDDSw4KR5OsH+27Oeej2JolDqEKDFFJBJ0hJ5RP4KrWB&#10;BEM7qUQ/AqI/wdAXFZoAh3VW05JUYbXCV6KGoFirDiToBKJU6Ytiss/FbJst3P4YIGAVIBKUqshC&#10;11CwhebOmGovMz0srLROtprsbS2pMFbS9QQ0TiDLUKxTGcham6WHmqHHUORgCIpi3JpSyPs0UnCb&#10;IIOVYchtmOX0MMp3N9B12VFFf4syYxBOqsiaKs3Yzz3JWgMiDSZSzQRHgijbZO5dr/SiayEFWafm&#10;jDo2NJsD0GoNkmj3DkWzPRjtgZHojU1CU1isJIM9bQtES1wSzuUV4ExhHmYqCtGfepgeghHI97Lj&#10;ND08yixRyDGFI5l+Ax83FRTbdsHDdRfcdrlKUSl/my98LN4YHz/znYMhx9Nnz3A0OwfrBDnOfs35&#10;DmWwNSlDmb9M2y7Se2yTrz1+JlDkcYm8nYPb79rOzqGsd5SUzjypnmWBYgeBYICsYfvsIoYuXUXb&#10;/JKEQIKidW5RINNEFpIB0nSOIDK9KNE4dR4NpDi/dfWaf63EKUOv4cw0WlgFTs6hhcDYdHZWVGHD&#10;BMNxGnWsDClqRs+ilsKRO/KMowjXO6Vaf1vZVqcKLNvKglP6TtDrFFGGQR5eLjFKjZltVxr9IxcF&#10;k5rYl4L6gEhRJ/1+4TgTGQcefpPp6YFasqzPRvvxauYMHp4dxAtSiI/nRvBwshcPSAU+6m/Es5EO&#10;PCR1eLvDAcOr9YW4UH5SYHieFB93oLBCnDx1DIOkDmeKszFTehIjeemYLM/FRMVJnKstQEfOUVQd&#10;OYDc2AjJiJ0aHIQIrRZmV1d4eyklxZe/pxcOEEjS9D44RTCsIpVXxirPFCLLYo0fKUR/AWKFmu0m&#10;qTxdsHSy8LJeH4IqAmU52WjncazCGIasDlklsm122GVfgSFHBVehI7XVQnaZ4VWpNEqPNCefrdfb&#10;RSU2EehEITLoKDixLKcB47GOAkC2yGSrG2jJirCeM3AzVPX+8tsXe5pRpLQ4EjXQ6xyljRSwHw7T&#10;5+1TGxFBao6BuFdnlgdCOoH0NCnJeoIht0M2knLl4vFcO7mZLTidu53APcRQpGW72R8dBMdO+lv3&#10;hu5Fd9AetAeFo9iqx2mTEqdVXvR70ne0R5JCDcJpbThSPP0RuFMPzTYF3N0UUtJ0l5urFJkK8QuA&#10;3WxBZ2fXdxKGHOdmZ1FU3YC7zz/BHNk6bgfkoTVslxmIDELOe7j+6KmsMxB5YDYP1J69fhejZJM7&#10;phZR2DEg0TA+g1oCAQOxiW58vsErRydQPT6JGlJGvKwaOyvB2ytG6OYfpvWRSYnyoQmUDox/e2H4&#10;TolVDq4hU0XfsZqianiMYlyqDVYMcp2ZEZnOWD6wBbH+4beAY+Btnc95Tud62YADimXffB1mUYa+&#10;HiqXEE/19zkZaLzZipzgMBT5h6AhMEpuyDGyR8PBMWiy+EjR8ixPBdpi9+DTs2N4MjUs6bu4ZOjG&#10;WCte05J7jO911eDxQJMsbzSXYqXsJK5U5uFCSZbAcPDYfswVZmA06yCmCjKwXH0ao7mpWKgpwFna&#10;5xzZ6Nm6IvTmk1XOPIS8fVE45O+NtNAQJPr4wtvNXRKLWtzd4aNQIJas8mFSVblkXdnmlxPgKo1h&#10;sizRBKKCoFdO8CsnFVihCUKVJlh6nWt0oajWO6KS9q3gHmlzKIq8bDKYm9scq0ihcXtivSlI7HI1&#10;fQa355V7WRxwNAbIegWpNVZz1RobndsiUGwy+Qrg6gR6VmkPlDZFghK3MzZoCJCc35CgWaOxoIrs&#10;bZmXXj6jlIBW6GkimNtRbgpEHqnSTFKIedYQJHPnCQ+4ZmtLMNyvt+AQwS2TlGABwZPPxanCeMhU&#10;ndUu0WCyoc1sk2zfbNnFunsHSjJb7jBjWLYY7GLxO2wmNJt0tJ1+B4JuOdnzLF0gUpQBCHGzQLdN&#10;BbcPPbDbzUvKnHKtZ5u3XQqUG/RaVFdXf2dhyFFcWYNeAtWDT7/C5Mqao5rerftil7nNkDtUVu8/&#10;cmTJfvhUxiIyDM/zlL7rjvyHFT3DBMM+6RhwlsEs7B1EUd8Q8nl62tY6J3bg187l6a4+nOroR37X&#10;oMTpzgGJb7MydJRKmJAHQe0oPQRGzpICPCcPibqxKdnG67ydVSHvK9DkRLr88Hin5MI3tSFKsod3&#10;1eE7Qdu/LzD0VmhdAry0fxHopfqf4XodUry9ZdAu1wTp9o/ETNxB9PqGydAbzjLNw3CyditxLv04&#10;Ppng6XeDkvb/4XQ3nk204elIE4GwEQ9663GzpUxguFqbL8EgPJd3BJM5hyWV1zSB8EpjCaZo+1my&#10;xpeay3GOFOIMqcOlphKMVOSgkfY9lRCNY6F+OB4WgmNBQQhXqcUuG0iR2AmG3JaYSEDMInAUkZor&#10;VPoJBEu1QRJVBLkKupnLaBsrwEIPG4oV3ihT+YliFFWo4TT/AWKrS9U+qNCTvaaHgbTZkSLj9jtW&#10;h5VkXRl6lWRXuUgVg0sAafSXKCH7zHOmucYKqzxWjA44eUt1v1qCC4Oxhiw0r3NiWN6PAVqpNqHU&#10;00Bhks/kzy5kq0x2PYeuJZM+P8Poh32eOoFhrM6EOLLbnMbrMIU8DMgm82fX87hRer/GaCFV741W&#10;bx+0Wa2SV5FLJrSSveZ1TpLbbuHCWo5kEDywu9/m4yi6FRSGMvq7HyeoR7ppoHl/J7w+4Gp7BMHt&#10;7pIIVkX/Dx5KFTzpfycoJhoGH2/k5uV9p2H4q1/9Cln5xVha38D1Ry8wQ/aX5yWzMmSFuHTzLqlF&#10;nqL3SEoG8FAbBuKFO48xTfucu7qB4eVVNJCyy29zFEfim5zhx8GpvpxRzGnyKUoGRmQpgOwmcBJM&#10;i3pHZMnxbYfhrwcrQYYXJ7lwDKdxZMd+Vw2WbgW3HZa9o/zeXXKU9m+t9//Wz/qfPKxGYGhR6Fy8&#10;lRoXX5X6tr9WhVj6pz5t80eepx4dPmFShKmSVE+D0e9NtTkuzpSvNGC9tBQP+zrxmGsnz/ZgY7AK&#10;TyfIKg86YHinowr3e+qw3lCECwS2eYIed5xwzJQQ/BoKsNpSQhY5Cxcai7BYl4+F2tNYqDqNpYZi&#10;jFXloZEUY3HqfmTvCcPxoABkhgQj2W6Xxnu96w5YVZ4IVCklSUEGqaNcgsdpnitL9rhU7bDIbIPZ&#10;7jL8yrc6VRh43OvMnSbVhkBHGyHZ6FJ6j3uVWRGWEeyKSfVxOKHIwbaZ2/N4nXt5ubeXe595ewkp&#10;swqCcgVZ1koVrZMCZNCxdeb2u2o1WWa9tyxZCfL75Vxuk+sdk6osZVussDjOr+bSAlacpODaJpkE&#10;2xSyv7GeWoEh22NuIkimc6TTZ52m/VnN1qnMjumFZkfCCp5+2EnqT2Do4yOlC5osRkn80G5h625G&#10;p82OJjP/nTmbt798Z+6MiXVXyoNH67Ebbq47JRMOJ4DwcnODQaWBkdyCimK7VouQI6kwRUVL3eXv&#10;Mgyl/fD5C2QWljuKRd19vKUOH0iHinO4Dfc4c80UttE82Jqn7vGQkonL1zFFQBxYuCTqkAslsbJh&#10;+JUMjLxJbOosuPRuOIoxcQ/oqCyLuockvvXw4/rTA2MOtbel+HjJKtBpn501Zpy2+teV4NcV39df&#10;l78Dw1+D4m0GocBQ76l2MXtpXOxqdY+vRknWS4Wj9LTn4u3cC9nnFyntYmyZuWBSEYGxitTHKVcV&#10;ukKj8KilGTdaqnCtpxKPz7XiRl85Hg01ScnQG6wMKa61lOJuTy3WCHwXak9hmWKFQLjckC+x3lWN&#10;hfp8LNK2pcZCXCCLPF+Tj6GybDSRkqw+kYzcveE45mvDSVKHDMQgD1KGu7fDrvGCj0qBKLoxj5Ii&#10;ymQ1xeAjQHFvMgOF2/6c8OLhKeUEqzKtnawwwU3t2MZQY9VX7uWAHgOfYVhNvwHDkfcpIUg5o3Rr&#10;Pz6uemuMYimpRVaTZSorgdXmsMwUrPjY/rJKZBXIEORtVWSTORiaNXQ9lVpvFLjr5Rq4vbCY7LoT&#10;hifpYZRlDcJBAip3lsSREt7LU/CUepmnnUMwLaJrqKDv30bX3UOf20PrvOSkETyTpoNVICn/LgJi&#10;G8+YYUVosqKdLbTdB3V2m9Rwyafvk6b0QazCCNN2N7hu/xA73Xdgp+dO7PZyhVrlAY2XB/RKtSPd&#10;V0Aw3ANCEV1UDq/Y/Qjbf+A7D0OO6fkF1HX2Y+PZa8l/uHDzPqnDO6ISGYhrD56KMuR5y2sPnkvb&#10;4erDF6QSn2J46YpE1/SiZHvm+iGidgYdN7gThs5SAc4l38DFPcMCwu8SDN8mdn2b4LViq15KxdcS&#10;vDpUYPk7aq/0HaUoGbPfee0YOjPy2yDojJ43MLSodS5qt90uNo36iNXDQyAT765ANt28LdYQDPrv&#10;IVURihqCSjHd5NygzzcqW0RuJxvZuw8PWutwhbPRdJfh7lgd7g3U49lYm0zH43yGXAbgFq2vNJdg&#10;tb0Cl9rKcKG5GJfby7HeS5DsrsYFAuUCwXCeQOmE4SApxq7iDNRmpRAMQwmEAcgNDUJWSBDirSZ4&#10;K92hIyCyog1VqaQtLYOgkE9Q4WsVOGkcVtZ5vRyVpNSquJ2OVC53EHCN5RIPghB9L86CwxaYt7Ht&#10;rTMFiFor8jQKODl4mAovS+kzWAk61SN/Hisz/kw+plRpIihaJGSd1DTDr1ShEziyGqwkNVviZSTb&#10;bhCLXawwSfr/cjm/A4ZZdF0nCJbHzQFiiRmCcQRBqRxIqpDbCk9z26KGh/34oJfU7Qgtx/VBGKGH&#10;AmfgHrAFSulUTk7Bg795zvMofb9hOme3NQB1ZI1PW804ajJjD12rP/0e6m2kBrftgJu7q8DQlWCo&#10;0XsJDM1mI4wEUZ1PEH6q98H7PhHY1zQAr6R0mMOj/ixgyNHS3Y+JpVUZTM2lAlgdMgy5kBQXn+dC&#10;9KwQxS7fdVhmhiIPtZm4fA1Dy5fRcGZKZqCwXXaqHWc5TV53ltSUovECRYcqZChyfJdg6FR6lVvj&#10;CJ0dK+++/lcVYZ8Dfo4YfrMu0Oz7rcrwyFsYqtQudp3exeDpYQhQqxFAloiLt3OxoQaC4UjgPnRb&#10;wlGtsIm1rLaEiGLiNjQGy9H3f4YLudl42t+CqcJjuN5bgetdFXgy0Y67Aw3YHG2RuDlQhw2C4vX+&#10;elzjZK99tbg+1IibI82yfqG9DOebCjFbkyc2+XxtAUbJWncWpaP6eCIK4iNQtCcUeaEBBMUgpJBK&#10;DKYb00g3qa/aC8FeXjhAaotVUh5BsYhsarmAkDsnbKgjIPGwlRoex6cle6o1ELhInekdafar1UbU&#10;cw+sloejeMt3Y/vKdpeDgcaKr1ChFwCWqs1fAyNvYytduqUKnTCUYvYSxjdqkJcMRt7uBCWvM0T5&#10;MzhYJTIMGeo8tpBhmGHyRzypS/6ePLSGi2Sl0fopUbre8jdpJlXcpw3AoMYPw2T/h8zB6DNyDRey&#10;y2Z/mes8YQvFmDkE/bRvG/8dSW1mS4+0DtE6rcw8cd/hhh20dN3tBg+1Em5ennBV7IbaqIXBZoPF&#10;PwiudNyPCeC+qXkonFpDxvgV6I4Uws078M8Ghr/8p39CUV2rwG+Zs9ZwGi+yyks3N0UtLsr85Ydb&#10;QHxKy2eiErltkfdj28xA5FIBXIJThpqQFXTW/3CqRKcydBRsHxQIOm7ucdpv7LvVXril/JyV9BwK&#10;0QHACmcP9IDzO4+9scHOGipvYTj6r0HQGYY3MCQ1yBbZRbtz51/xIGYeqhLgsRt7aFlIiqrVGIxm&#10;Jd0wbia62UnxkG3k7UVbKilfoUGRyYgn3S14MdqO6eJ0zJZlYrWzHLeHG/Fkpkfqoqx0VuDaYBPW&#10;KW6OtuHWWDtun+mU9ctkoZdJMS62FGOOlOFsZY4oxPGqHHQTYGvSD6Dy0F7UJMXhVFigqMNjwf7Y&#10;YzfC6ukKH4UHArwUophEKVEUi/rzJtBZpUeXe3F5aEuzwYxmowW1OlZpBulk4HayRr1FMtk0kPLi&#10;sYNsZ8sJfNymV2ewo8ZgdyhIUnQMr1ICEUOySmcXdcfv/SYAzVuvjbSvWdoOq8je1uotMrOnXG2S&#10;7QxEPgefi9ed8GWlyDkbT6kdPcU8fOgAXRMDkQtBHSY1mUmfwX8LBin3bjsTUvC0ynZLkLT5dlqC&#10;yQ4HYdAUgmFTKAa1wejVB6PdHIpa73CcInWXaLDA180Nip/+FMqd2+G+c5tU1VOqVdjlSSBUa7Gb&#10;frePtEb8lL7PewRofexh5HRPY/z+LzD5EkhomYclrRI77SFYunTpzwaIj5+/RC3B6dLmMyyQGuQS&#10;ADz2cH6rU8XZfri26VCIvM4zUy7cfYAlWp69ch1dM2S5GYI9A78+O+INCJ2V9ZwW2RnF35EOlIp3&#10;1GHFu+rwG8YQOtoZt6z1lip0LiW22ladUPwGGP7VGxja3ba7GFx3uNg8FS623R4vfQiCVoU7ItQa&#10;nOCbnxRhlacdDRpHZ0Mu3fBsQ7PZNhr9UGHxRaZCgdNGPR60N+CTiV6xxJc7y7DWU4nV3ircHm/D&#10;zTFSiFP03kQnNgiOHAxDhuNKV7UjCJiLjYWYr87DbHUuzlScRD8pw0ZShk3pCVJa9HR4ALKDfZER&#10;4o+UIB/4ebnB19MDgUov7CHAJJHCSyNA55PSqSJLyOU6eZwf5y/k4SQ8Z5jbyxr0PIRFJ1BsYkAa&#10;HOP+6gmonNKLOzlYTXJHB3d+MFSlM8RgEZtdrnkLMw4GnhN6DEGGG0PNuZ1VKCtQJwx5yeep1ttk&#10;yfs7LbNTLbJl5gdOAdlpTmabRudLpPc5SUPyVi3pPJVDobIC5vnLjfQ34c6uOlKCTbYgtNqCJRtP&#10;tzEEQ6ZwsscU1hi0WCJRYAiS8qIh7koYt/G0uu1QfLRdOkt2EwxdXV2xmyC4g37Tf/DU4md0Xm1s&#10;CgLTChBf3oXWS48w8/JfUHPhKRquvELp/FP4HK/Ddp9w2KNj8D/+xz//2QDx/KU1DC5cEhhKkoZb&#10;mw7lR0DkITbcs+xM6MBwZChycMKHiZV1jK9clWQLjpogw2/soFMVvtsRwGqQb3CnRf6u2OTfCsN3&#10;lhVsl9/AcPzN0nnMux0lzvi6Tf6NGSsvnSB0zEBRu7tYdn7oEqjRuFjcFT0Gd0+YVGQ7NVocopv9&#10;JKkTnt7GOQOLjf7IIut4mhQKby+x+COfbuY8ownJ27ehOTIcP58ekyzXGyON2DzTIYBbH2gUEHKx&#10;+XvTA7h7rh93pvoIht0EwxZc7q4haNbhSmc1FhqKpCNlmlTheNkJjJRmoDv3sMxZbk9LRmFUMDID&#10;vXGCFGI62eVQladMKQtRKiUF/n6C1CGFCrlaHh9nQ63JMbZPYEhLngbXojeiQatBjVaLOoKiE4bN&#10;rB4JZvVb9VXq6fvz8JcGnUVsNJf3rCMYMsyq6fwMNGew0uMlW3C2wgxPDt5eodLLdgcMDVvHGuS1&#10;E4zOzpRyUZxmAS13rFTrfcUqZ9HDh3vL+W+SQvukEhSzlQ7lyJ1bDEJWhc1mP9TzoG5bgEzF4yQT&#10;LVp/9BAMBwiGLZog6TXPoW2c3CFQwfkiPeHxoRtU2xUwupMC/HAnzKQCd7qr8INtHlBHxiOuuBEn&#10;+mZRf/kheu/9I4Yf/wqVyw9ROHMHTVdfof7KS5TMPUBcZT/cI/bhPfqOA2cm/mxg+C//8i/oPzcv&#10;s0wW7zzCeYIiT8NjO3xhY1Oy23CC2KsPHuPy3ftYf+hQis4aKzwOkYHYND6FCrpxufeUw9k25oQh&#10;v3Z2oDgUz9h30yb/Wvth+eAWFIfGHOMK31GGElvjCN90trAK5N+nb+v36X+nc+a3dJ4IDNP8zS7B&#10;7rtcjNu3uRg9FHF6TyV0Xl6wkDXao3BklGYFku6px3FSJ5wIgIFYTDdZrsaCQqs/sgkwpf60JEs1&#10;l5eN55O9uDvegkczfbg/1Y375/pwb7IHN8904cHcMO4SEBmGG+NduDbUKiBc667FxdZygmAelpqK&#10;cK6GlGHJcUyUnsBoYQb6cg5L4aji2FBkhfogmxVidDiiNUoEkzJkGIZ4abCH1B4XSjqh1qGAVGCV&#10;wTHnl2HIc4LbtAa0MQD1OjQaDKSiCHx6nv1hcMwIYUutcVjmOlJgDEQeF9ig48HTpOpI4XG8BZpJ&#10;ooqz/KhZbRqkXZJByABkGDpA+RaCHBUEbud75UrHuuMYyxtLzW2dtTpvFCnMyCRIZdA1HSJQH6Tr&#10;OkaRy50yBLQGrWOeNNv7VpMDiO12h0VuNwXS9yVlaI1Amy0SJaTuM/X+2ONpgIFA504QdN3hAddd&#10;XrRUYhfF9l1KvLfdE5rAPchuGkTf9RcYefxL9N3/J7Tf/W+ouvIxqlc/Qd3VT1Awf4+WL9Fw/WPU&#10;X3uJA01D8Ek7iZ9avOHh44+f/+IXfz7th//9V+ifW8b8rfsCQ1aHrBI5aYOk+7p5WyDIsbrpUIkO&#10;pegoKMWDtgcWVwSGThjIoOItlfjWOo9+LRiM37Vxhm9gSN/3XYVYuWWbnUDk4TdfU49b7Yvye/W9&#10;VYffYJPjvgbD/HBfl/06pYvuZx+4aHe7/1CrVEFPYOFkCKFeasTTjc4V6ZLo5j1CwMgkq5m+W4sS&#10;gmE22bgMhQ65Nh8c9PBE6m5PtB3Yi5fnBvFkug/Xh5rxgED4YmkCT+ZH8WB2FI/Pn8Hm9DBun+0X&#10;GF4fJBh2kSpsr8FKS7n0Is815GO2/jQmy7MwRcGzUobyjgoMy/dHIifCX2CYS0o0Rq1EGCnDMLpu&#10;zmITwzDU8XATNU6qNDJrpsnggGEHQYiByMkSeNBxs8mERoo6Uoq1BE/nXGKZL0zWloPVokyZo+M5&#10;nNaalxw1Wv3Wa1KaKi2pOY3AsIrOxUqSlwzJSoGf3gFNijK63nKCd4VSiwovnShPHoDNAC0XcFpk&#10;7jNP9SvyIIXurnPAkB5Qh2n/DFKGPNuEe8qdqcUcM0i4iL2vdJYMmIOkrbCVotYWglPWACTQ35ML&#10;SGl2ucN1mxt2uXrCjR50O+iB94GbBn9Pscs/Gv4Zhahf2MDU8/8HTQS+ormHqFx5hYqLn9DyYxQv&#10;PUb12nPkL99G1Y0nqLjxENUbj5FE/4DBp0vgER6Dv6fvV1BR9WcDQ44Xn36GoYtrkrVl8e5DgeGb&#10;3IcEQ1aF1+5zIthNGaO4/uCZDL1xzm/m+ss8f7mc7V3PECpZ/XDnAXcocKcBba8cOEPLMXp/BMVd&#10;ZJM7B7+TMHQMnN7qQNkacvTrbYaVA6Nvfp+KrXU5ts8BRQEid6CIgv4NdfjDr8Mw2OyS5mN2CVcR&#10;EN3c/oNy9+6vtDyGzGO3THljxRWt1iKRrHCq0YrDdHNnaxw9nDy2LYfUzHG6+fPsvsiiG/ooHTOW&#10;k4ZPzpNdnhkkdThA0OvAnYkuPFueEEXIuRDvTQ7g9lgPbvS3Ya2zAWvttbjaUYPLbZWYqT6FxcZi&#10;zFTmyYyUqZJsjJxOQ2dGMioTInGaYRjmixwuC6DhnmRPBKsZhirE6A1IMhmRRJBMp5u+mDtICG7c&#10;ecI1ljmFFkOxlcDebNCj0Uzqj/ZnILJCbNlKnMBth2Kb6XUtKzgVg48r8mllXwYhg49fM0gZhLUU&#10;sqTfgQFXTuASGKoc6q+cwFdJKpp7sssIFBxOYNbSZzJE+RgGo2M8okWG+bAyPMWDoEn9pRG4MsQi&#10;G2WqXg1ZYx4kLRm8OTksqcI+gmCvwZ+gGCjJNspN/vQQsyOWrpOz/ih2bocbLXe6KfCBqxfe362D&#10;qyUUQUfycLhhQHqGe+//HG23v0DR4iNSgq9Qs/4lyi5+jIpLDESyxEsPUby8icKl2zh94RZOXbyB&#10;2s3niGzqhuV4DkzJh/GRyRvb6Pd4/PjJnxUQL9/ZxMTVW1L3hEuLsjLkWSkXbt3B0o0NSQDLIGSb&#10;zFmyefiNM7iNcZJsc+OZ6S3wjUkbIkcVqSEGJCd6cAbf9LL8jsKw4p02xHc7U77WnrjVfFDxzlhF&#10;aT/sexeGvwHCryj+w9dgWBhmdskJ9XE5YNa7mHfucDF6uo9rPXdB77ULFqUH/FVekuqJ7ecBgggr&#10;xDS6cU8SXHL1NkkmmsVti6RkTqpMZKfJohq1uEuQezzRj7tjbXgyN4DNc524MdpMIBzCo+kh3B3t&#10;we3BLtzsa8e1zmbc6m7Bza5GrDSVYbG+BAt1xZgvOyVJHJwwbD26HzXxUSiLDkFOsA9OxoQh3EAq&#10;lq43hKDGMIzUaBFOgDxg1OEY3fy5Cr1McaslS9lOgGkl+HQQmLpI0XXZCHpGApJejVqzXmwztx3K&#10;vGECIfdCM9SKFGqU0vev0BsFZhJbaq9GRcqQzllD+zFA2WIzDGvYwvJne2gd4wq5I4Vgx3N9eVlM&#10;xxQrtuyxpO0yOqboKQ2SYbuKVDervnxPo/TeV9rCkeVuQtpOFXI8aBuPcSQ4clLeWqOvdJpwmyH3&#10;HLcbgtDnF40qgiRnpDlGkAxy84R++3Z4bvsQHru246OPCIgE3g/cDdBHHkLB0CW0Xv8MLTd/jqbr&#10;X6Fs+TlKVl6g5sYXpPo+R+H/y957NseRZWmabv0H5sv8gzEbs5ne7umu6qrKTDKpoLUMaK0JRUIQ&#10;AAlNEFprrbUiNAESJKG11loT1JlZWV1d3T0t3j3nBhwZTNGza2u2u5NZH465h4eHBOLx973n3HPn&#10;zpA5c4LcuVMUzJ4ie2wXxTPHKJo+RNrzNcQ9mUPj4R/gUtgIrZAYKB7E4Dq99hdqugi/H/WLguG/&#10;/fu/Y2hJuawo1xTymCFDcJSO8QL1o0tbWDl8rVwugFTh8sG5WDZgmhueMjwJiB3jMyjvGkA+J0cI&#10;iiUXc3eVVlk5DpbX9kREfuuTny0MfxSODMEO5e3Cx99N2xNjqjIIZVXI44WsEllVfzq22qcKQgHD&#10;FEdDKcXNWop2tpbsNdQkU7Ub9ywNtWBuoAETbTWYqquJ6VjOWsrV2NhmhZFCiiIV9ZAiTt9ElLLw&#10;+GGygaUAYoSONgo8nXHY3Ywtssq7/XWkDqtw9LIV2/0NOHjajt1e2u9oxmZ7IzZa6gQMl0kZTlXm&#10;YrwiFy/yUzFaQJY5NwUdieFoS7iPxuggFPi4IMXeEgV+nmLBeXu9m7A0UIeNgRacyKr76hvA30gf&#10;d7Q0cO+La0i8oU1QMhUwFOOBBK8KUkQFX15HvuYtstE6KLA0Rp6lKXKNDEXdIZfNcAkNJzE4AVNM&#10;ijiX4JdNSjCPAFtsYi5gyEqPLbDoOEPncuKFYVasYypmm4g6RV1l6QxPZczRN7+MbLqfM8ecoeYZ&#10;KTIIGcQlBO9iLbbwjgJo3LGGM/jJWgrRYixVg0BsYotyhZMoHC8ztrlc64VXCGxzvIN8EwexPswD&#10;MytYXb8FrStXoKeljptqN6Cho4/rmvpCEXpHZ6FmdAeFpAATXuwhdfIVsskGFy68Q/HKR+TMniOV&#10;LHHW9AkdOxcg5LHCwsljlM2fIX9iH1n0+NShDVRufkBk9ygCqluh5uUPHXsPaBtZQv2mNuKiH+Lb&#10;b7/9RY0fDswuCevLMBxeXBFzmceW6fbaPmY2j/Bibh0jS9sCjEv7rzC/QcfXlXaZi7J5ul5ZZ7+A&#10;YelFkwJRakM/6pxfGAy/n1RRVYv5P5iCdzELRVaFrRcgbPsEhvd+AMO821ZSmoetlODlJDmoq0km&#10;17/8jaHadRhpqMFMW1P0DbTX1ReLlLuTovImmAQYGSPMhCwxRZSBMWLohxxPoGEYMhRjdXRx78ZV&#10;PE99JBq8rrWVYqu7EvtP67HVW43N7jrs9DRhu7MJW6QMt9pqsd5CVrmhELO1eUqrTBa5Pz1WLBjF&#10;IOQESk1EADI9CQ6u9ij098IjDwe46qvDQuNLuBjpCBDe/vIaAq98hhQdDdRaWuO5tz8mgkIxGngP&#10;LwMDMejnh143V9RbElj0tRB+4wsEq11DhJEuwd0EyaaWSCf4pZGVzeREx8U4HttZ2SpzIiSfPjcH&#10;q0SRQabvoJjP0VXWJjJMcwhy+dxtmovACX68NgkXg2eT/ZVhKLLHOmSltUkh0m2GYb66HvI09Mh2&#10;k3I1UTaMSCWFyFY519yeoEjnixIa5dKonC1uMncji+yGSoWbmI7I/R3vEPDMPv8CWle/gIbmTVzV&#10;UsNvtbXxN+oG+NzMCbEVnWiaP0U+wezRkwU8ermOgjWywevvkLVwSgA8Imt8itLpN6hZ+Aq18x9R&#10;Ov4KheMnKJk5R8nia6SMbSF78Rhpc7tImd9F0fohIunHe9XeBYbOXjC2tIeWhi501LVhbmqG+YX5&#10;XwwQX3/8WqyQt/X6AyZWt4Xqk2E4tXGIl/MEx5VdoQwX986wtH2ExZ0joQy5/yGvsNf4fORy3LDw&#10;su19n0oWuU8JxF8MDD9Vgvntoh+hOJZ7sVUF46fF1p/A8Dc/gGGRv4P0yMlcivd0lNz1tSU7ba2/&#10;sNTS+kahpSkyyhaa3CpLGxZks2w0teFECtGHLGaAqTHumymBGE1w4HFDzjTzWFaiviHqX+xMAACh&#10;sUlEQVRiSZmlWhhjiZTefhfZ4MelWGopxE5vDTbpNi8ytdvRQKqwWnTGXmsuJRDmYLaeVGFRkpiB&#10;0kcw7EqOxLOCJAHDLG9HJDpaopRAmOpkg2QvZ9w21IDi2m/hTvDzuHYd967dRJWNFSZCArGfEI/j&#10;lFTspiRjOz0F29npWE6Ow1xMJIZDgtDq7YFUcyMEad+Cr6YafEgBB2jpieU2kxUXUCT1l61pIJSb&#10;stzGVCQ+BAzps3Pk0H4WH+OsMClntsFZdNHIJMhlExAZhKkaBsjQNBEzVHjeMxdUK5symCo71bBl&#10;vuhww7Bl5ckWnZs7cOlMJjfHMLREpqkN4sl6Z3B9obY5AZSTJi5osPJCmakr0g3sEUI22vmaBqyv&#10;qcHwxg1oaarjmq42/pb+lr8yscBN9yDkPl9G+ewJUp+tI2fyEIXLr1C6/gbZS4dInyeFOL2L3Nkj&#10;lM+/Rtn0OcrGXqF87A3KJ96iavEbZIzQY5ZeI3eZ7PPCPsr2XyNzcQvBrd2wjEmAlqsnjBzcYayw&#10;hYLUqZ6WNm7dvA4tHU1k5Wbjn/7pn372UPznf/lXZFY1IqO8RrT7miQbzMHT9Wa3TzC5foCZLaVN&#10;5vFDbhrLi9ZzTSKPNXLxNpfbcEIlp7lDBKvDQlKLDMLLGShtvxybLM9bVm3SKgqs27+bgpenss27&#10;UIifzHv+kfFCAcOyQBcp2d1aeuRhJ7npaUomVz+XyBb3WahpwFJdW6xGJwc3VHU00IOjrhY8DXXF&#10;uBwDMYpsYwxBIIZ++A9JEcVrGyBJX5/AdAVFHvY47W0kG1wsirG3Oiux21MnahEPehqx/biKYFiJ&#10;lcZCTFVnYJLiZXGiKL7mTHIXN4BNjURJiDeSXW2Q4+2CsjveyHZ3QRpZ8btG2nBWuwKXq5/D/+qX&#10;aPXzxxaB711RHj5QnOZmYj83HQdF2TgoycFaZgI2UxMwFRWGl+H38Dj4LjJcHOFHsHAkVelFwPDW&#10;1kKYMX0OMwuk6JsgS8tY2Owy7i6jZSiSHDkEySy6KGSSSk43MCRo6pPao/sMGY6mSKPvIUNbqQ65&#10;eDpLnfbVyRLrWiGf7C73QMwXc5rN6TxT0QUok9R1jgmpPwJsgSlZdVKiSstOICRgppGq5LVq0o25&#10;VZlyCh4vBVBu7YUcUxdEqJnC+7oO7L7UgNHVG7j1uyu4+sWXYvbIr+lv8j+MrWGfmI+CyV3kkd2N&#10;e76FdFZ46x9RQDAs3yC4kcLLnNlCHgGxbOmVsMLFk2dCHZZMv0POxCsULHxAztxrpM0comLnHap3&#10;XiOicxC64Q9x1d0Hn1k4wMjtNhROHjAipW1jZQsDPX1ocucbbXXcoK2zhzt2d3d/1kD85o9/Qnha&#10;Lj7T0heNYA/e/16sn8IdbjhZMkEKkYHIY4ecVV7ZP8b02haWj16JDtqsEDkb3TM5j/LufgFDVony&#10;2CGX1Ago/u/c3PX/JgRFowYVJfgdEJXb/E+AKFvmnu83d/3BeKGAYVOUv5R7x1V66Gwl3TE3kGxu&#10;XZOsbtwIVFy/CYtbamIBJu4ozY1UFaSeePqbteYNOJKa8tLXJstsQOAwQaSxmUissGVOoB8xl7VE&#10;aakjTPM6RnOTcdhdj72uWmy2VQgA7pNV5uAmDjyHebW5EHM1WZioTMNMXTapwwT05zxEe3I4igiE&#10;WT4uyPF1Ra63G9Kd7FHi74NML1cE6GvC8YtfIYDeU4O/H3aLC/GqvBhvKorwqjhPbM9rynBcVYiT&#10;igLsFxEcs1OxHB+Nyehw9IYGotTHE7G2VgKCzmpqcFS7BTf6wQbp6OEhKbw0bqSgYYR8HqvTUtrg&#10;TG19pFAk0488g+w0Q5HVYJY43xippPRYGfIcZu4kw00gCjUVQsnxtlDH8rI7TiorRzovzYTVqDmp&#10;PxMCngHSyPankOLkhZ24wD3V1FaU1ySb2yHJzBa8bk0cAS6SwOinZgCHL9Rh+aUmjG5oQJuXRzCz&#10;xHV6H3/FgAx7hPznC6hcOhfjf2nTr5C/+g0y598iY/aVSIxkTOwQAE9RsXKKwtkDFBDsishGF5A6&#10;zF94i9z5N+LctOlT1Oz/AZWb75H8bAZWj7Lxl2TL/ztB/aqlA26Y20LX2gF27t4ws7SBubkFTOj7&#10;0dHThhb9z6jThYeByF2ya+vq8W//9m8/SygevfmAwLgUfE4XIpc797D75iuhAFVhyHOYWS3ObO1i&#10;7fBUlN3wOdzUgc9hKL5Y3ED78KQYP+SWX3KS4LLO8GdWdP1/RRHKUxUvo7Xrcurid2395e41P4Bh&#10;4I/CsC0+RMr2c5TCbY2lrCAfKeOevxTuYv9fAqwV8DTSg5MeL9yuBvNb12B26wrZ5S9hp30T9prX&#10;4KRxDR4EPH9dXdwjdcSJlQiyiPGGFGQd442M8IDsK4/xsSXefkwWuaMKG63lIrbaykRnm1VShUsN&#10;eZivzcZkeSpGCIS96RHoTo9ES0KYgGFBgBfy/T2R6GCDaDMCDgHxkb0FPK5/Bs+rv0HVHS/slpfg&#10;rKYC5021eNVcj9P6GrxuqMNZXSUOyopwUpaP0+Ic7JIy5Fh6FIX+YH80BNxGeaAPoqzNYHf9CuzU&#10;b4l+iR5qWgjU0EWUhiGSNEkFainH+Xi8L0PHUEAvnewsL9/JTW8Zfhx8nCOTi9PZDutYEBAtLyNf&#10;20q0FOPgLkAZYoqjBTIJbplkY/MsLJFhSupSYYVHpgokWNoj2dFVdPPmTjU+ZOU9SalzUw3FzVsw&#10;uakOw+vq0L9OINTUgykB9YaGNn57QwfqFm4ISq5A5/IbvDgHckYOkDF5gvzFD0iZPKbtO1RsfktK&#10;8bUopi4l2BWNEwjH91A4R+cRPBOn9xEzvoXkBTp/+wNKtt6hZOkEHpnV+GsjB/ya1K6WpRsMrVyg&#10;RXA2tnWGlqkFrOydYW5lDUtLS9HlxpAAr0v/U9c11AQQtQn2WnRB8fX1x/n5+c8OiLObe9C3d8Mt&#10;+pv+mv5GSfmlQh3KZTRjornDgSi74Wzz6sGJWGyK11eRO92IBaV40amFNTS/HKMfeqdQiPIYIv/Y&#10;s36mRdc/3q2650e7VSvnIytLkMS0u7buT5rAfg+G/+VHYdieECpgGGKhI5XHhkj1KdFSQVSglBnq&#10;s5YS6IWkQE/E+brhvosN7lqbwF9hCA+9W3DW/BIONz+H440rcFe7CV9tbQTqGSKUVFIURSTtRxly&#10;iyk6rqOG4ZJsLDVXYKeHoNhZR5a5DKsNxViqy8N0ebpo9Mo9DseKkjCYFYPnpArbEkNREOiGNG8n&#10;5Pi5o4DscaG/Nx7ZWiLG0gyhxjpw/vxvyeZaY7O6GOcNlfiqrQFnBMJ3vZ34urcbv+/twVedHXjb&#10;WI/zijLsZaXiICsFWymPMBNzH10E2ZZgbzQ/CESGlyNZfwNY37wuGla4aOjA45YmgjQN8MhImRyK&#10;U9cX5ToZnOigY3kMMQIgjwmmaxkpM8Vkjfl+tr9pBFEuj+EpdTx1Tmwvmsvy0gJ8W7Qbu+ixyOUy&#10;WUYKJJuQfXZyRQQBkcua3HQNYPq7qzAm22v85XUY3OTFmK5Djb57bX09GJqawYQAZEg/vFv0/X9B&#10;r+8SFo/HM/t4efiPqBg7RuHoKYpn36OSFGHWJO0vvUP21AkyJ05QuvwN8mbeERDfI3/8GGVz5yhd&#10;+SASKcnzB8jdfoOyw48o3XyF8LZnuOUdgl8b2eOGqRP0FM7QN+axQQeYmFjDyNwGemYW0DMyhbG5&#10;Ak4uzrCwUsDU3AS6hgZ0rhHBUBc3Cdi8bAAD0dDQGL09vT8rIDY+GYSOlT2ukzDgJhda9L30kMLb&#10;ePVBtPcanF8TMOSuNjxdb25nX4wZ8qwUts0MQz7O6pGLssX44dOXyKprFXaZxw/5x/1z7HT9kzD8&#10;kZZdAnitqipR2dhC1Gf+sJ/h2o+BUAnDpDCpMMhdCrPSk3LveUuF4X5SerCTlBd1+2FJXABKY++i&#10;4mGwWKmuNv6BWL6zKMQXuQGeyPBzwyNXO/jr68JHRxsh9I/vr6tUiA+MTXGX7LWvpgZ8tNUR62CF&#10;9e5mzDWUY7mlEhvt1VhtKsNUaQZW6oswWZKO0YJkcXs4Jx5PUqJRFuKD7DvuFB7Iu3MbVaH3UB/x&#10;AGmuzggx0oXLlb+Dn8aXeJkZj5PWanzVXoev2xvxobMN/zz0ApiYwL8NDePbji68rqrBaUkpDvNy&#10;sZmZiqlHEei954t6st7V9Pyt0SGojQwWn8eD7LHi6nUBIDeCops6KUT6sYaT4o0zVtZTJmorlR+3&#10;7uL+g2lqhkgnG53F44MUPMbH2eNssQSrFRJ1lXOJU42sRfAqdtlGyr6LPMOEFSNnhrl9F2eMkxR2&#10;BHsFKVU16H5xBXqkALWv34La9Ru4du0q9EwMoGlqCA0CjJZCAV1SYJy5/VxNH1fouSOL6zF69if0&#10;bn+NElJ6dctfEeDeEQzf0vYN8saOULHwBsVklwtmSBEu/x7pE6+ROfUWBUtfkSV+h7SJY+SQTa7e&#10;/xpl62cIb+2H3aMM/I6g94W+BdQJ3maWLqT8nGFEFwYT+qw2tk4ws7CFqcKGAK2AgYkpFNZWBERH&#10;2Nrb0W1jGJmZQ4cAcYtAeEtTB5qkdLXoe1a/pQYtDU14erojMSkB9fV1GB8fx+npKf7lX/73avrA&#10;1j8mswCfa+oLGOpb0ndCStk9MEy0+1o6PMfI6q5SHXIHm4vym4W9Q7EY/fLB2SUQBSy3lAmV3plF&#10;FIvsqkrbqs7eX1YC5aeawqoqxDaV5QEuzrmwyw/zfgqGtdF3pEx/RyneTSGVRdyRauLvkTL0kErj&#10;PH9TGe+Pqkf+qIsPQiuptNb4MFHr9zjhAdp5feP4CDxOjkW6txu8NMkuGxohjH6UYeYWeGBhhQgb&#10;a8S6OCHa2RHO6jeQH3oHy2SXZ+uV0++4nGamPAcL1QWYr8rHRHEGXuYk43F0KJqjQlEc7CuAm+Hn&#10;gfw7vqgODUNLTCyKA+7AT/sWHEgV5pBqPOlqxLvOenwgIP6xqxm/72rD/xwaxLekCj92PMbbhiYc&#10;lVfitLwKK5lZWMjJwGxuBkbSEoS9znayRmNYINpiw8XrRNo7EQT1YHXtJuw1NOBEqpfnP/vo6SOI&#10;4oGWPh5pGSJF3RCptwxEgkTZf9BCHGMoMgx56YQEUovJpBYzTG3EmF+8gYXIuvPMHc4MZ9MxXuOZ&#10;6wZ5NgknRtKsneB1QxuK35ISvHIDejfUcevLm/iSFKEWvb6umSnUjAiGFgpcMzaGto0dNOjH9hsC&#10;oZkHXaz6ZzD5ESib3EfR5AEqyCKnvNxE9cZXyJ86Fla4ZPoUFbNvRJkMT6/jpEj69Fvkrfye1OBH&#10;ZM0p7TPPQkkdmINrUpGYpvdXN0nJmdtB14TgZ0r218waZqZWMDQyF2FqZgUjgjiPV5paWMNEYUFb&#10;BcytFbCi/wcbW3vY2jkREC2gxeun6BmJukc1dU1o0kVHT4cAeeuGaCirrn5L7N8kpc7JF0dHe0RF&#10;RaCiohwvXjzHzu7O/2+z0h+/+T2c/ILwJalePQsbmNg4wtHbH5YuHniUXYzVk7eY3TvDs7k1sRzA&#10;7P4xhpfWRSMHnp3CQORglcjZZQYiq0Mut+mdWkBuU7tYP0V0tnnc/cuGoJiH/CMK8QKIOZ/a5d/8&#10;BzAMkFK9baVkL2upKTFMqozxlSrjvaWqRC+pJtH3tCHBj+xqMDqSQ9CVcA+dDwPRERtI+yFiveP2&#10;xAiUhvgjiOxloBlZZCcHxBAA80KCUZ+chFqK3pJiVCY8RCnZ0oGSHAyV5+JFcTrm64owVZ6N8ZIM&#10;jBdn4WVuGnqSHuJxbBTyfckOuzshO9gfzSmJ6M5MR9vDRwKGJcEBuGesi9vqV9HyMEy0DXvdXoOP&#10;bTX40FQp4pvORrxursNBTQW2y8qwUVKGneo67NQ3YrO5AStNdZij+5ojHyDd1gYV3r7ojIpG7b0w&#10;JDm6i/5+Vle+hIOOJlyM9eFsqA1/hQmCTIwQYWwixkRTeHYKJ0lIAaarGwirnGdiQ/bZWowDphEk&#10;01gNEvw4MshK5lm5INvKEalkmdIUtsiwcUAK/VgSzC3FlMYkB0d46urD9Np1GNHrG3x5Q8wj1lfT&#10;FvV63GbfgCy0DqlvEws7aBJUdSwccYWUmpa9N1pn9zH6Hsge3kfh3BnKNkjhTe2I8peCpWPkzx+j&#10;hDPEnEAZJRBOvkIxqcDM6TMkTB4he+U9subfonbnH1BNNjogvx1XzL3wq1um0CRoGxG8GXZmZgw8&#10;Be2bku01gQGpQEPufE2ANDI0J5WoEDA0tSJQmtM5psZQ0AXS0ZHUkdttODq5w5RrEAmIGqTAdQwM&#10;oa2tixv0ubW0tKBFTkNTWwsadBHSoAuSpqbmZWjTxenmzZu4ceumOMfGwR4h98NQVFqCQYLk5tbW&#10;/+cF3ourG9Ck/yF1chRGljbQp7+vu38QPANDYO1BIqPjCTbffIOh5W0BOZ6/zMHQ42QKN3JgMM6r&#10;LCzF/Q9H1pUZ5srep8rFkjp6xEp6v3hl+L1V8HJV1GHud7b69KcssrLo+q6LFOdiJlVG+UkdGZFS&#10;aYSn1JDqT+Entabdze5ID0Z3WiiepIZh4CJ6SSn2kVJ8HBeEjqT7aCMLnXrbCYEm+ghWmCLOwwWJ&#10;Pl4ofxSDioRHaMrKQF1aEuqSHqEtMxHDlQViKdCh4jSxPOhQYTr60uPxOD4adeGhKPK/i7y7d1Ec&#10;E4Hm7HQMVlZgsLiEwBeHugfhKAzwR4KrPWLtzAmgKTjr4nHCCvy+swHntYV4TZDdKsrESkkuliqK&#10;STl24KuhEbx++hxfT8zgbGQUix3tGC4vRX96BordbyPXxgntIeFouvcA+V4+SHJ2gQspE8WXn8Pg&#10;i1/DkCy5jdoVUrjXcPvGVYTTjzWOrF0yKchcss9ZBCfO/KbRPqvBBFKF3FWGLTIHw5CtcY6FE9LM&#10;bJBu5YBUG3vEW9sgxcUFeQF+iHcjBa19E0a3rorZPxb0Qzf48hoMrqnBWt8Mlsaktgh+rMSMyZIa&#10;koo0MnPEdT1r/FbHCv4Z5RgjRVg0dU7Q+4Cq3T8gcXxL1A2WH7xD0uQailfPkDt1gMKZV+K8ElKA&#10;pYvvUETqsXCd7PPKK7Qe/QMSuueg4RmDv9K0g7bCA8ZmLtAluNta2MOILgSmpgRjM1Mx/qdnQjBU&#10;kFIkqBuTMuT3Z0rK0ZDUnwGpQg5Dc3OYkWOwJAttTZ/d2zsQd4IfwNHDlx5rBW1DQ+jpERR1yC5r&#10;aihDQwlDttB8XEdHT2z5PAbmLTXlebw6n6aujliy9LoaqUk6psZ1smTPg0NDkZ2bi8cdHVhYXMD7&#10;9+//X4FkdUMzXTxMBASNzK2goIueg7sP7oRFIjAyDhbuvugbm8fi0RvRHXtu/0zZEHaVm8Eqxw8Z&#10;hmyb5d6HvA4zL0XK2WVu6NAyNC4SKtzw9c8QlHsWdqm0/P80q0yRzYvF/yQMo+wNpbwgN+lleZrU&#10;lhwiNScHS13ZYVJP7gNpoCDys2cFMRjMp8iJwvOcCLzIjcREURxBJBQ9KSHoSw3Hk8wYlN7zRoiJ&#10;Nh5YmiDcwQIhtuaI9XJFor83EiiS7vqiOPI+SiLvoSM7AaNVeejNeognWXHoy3wkehVWhAYi188X&#10;hUGh6MwtxGhnJ4bon/h5XR16C4rQGEXqMiAQxUF3kebtjGQ3W0xX5OB9bwsOa4rwluz3Vl4qtgiu&#10;J6QOj/va8GpkEH9cXcHfr23izfQijkansEv/RGMNLWT9U/E0LRPV3ndFWUtH6AO0ht5HuqMj0njh&#10;KVcHJPu6Ifa2I6I97RFmb4oIB3Ok0OvylMBEUonJRmSX6YccdesWHty4jmQTU9FCP51UGys/nqqY&#10;qKcQirDIzg1Zlg7Id3BDnqsncj29RNfuSAdr3LM3g5epFkxu/h1MdK7CQOsKzDRvwOTWdVHe5Gps&#10;AQcTK9ib2cGKFKaluSOMDe2gZWCPawZO8E0sQfvaa5QvnKGQQJg2cSYyxeVbX4kZIhkExLylI7LC&#10;u8iY2kP21JFow8UZ5PSRLeSQeqzaOEfZwh4CCprwpY0vfq1tDX3r26TqnAhADGICsL4JTEzMYGhK&#10;ADTjMFMGK0MTi0vrzHZZn+Cna04wtCR4W9kQDK1gYkiWmdSztaULXD3vwjsgFE508WFg6ukbwpie&#10;V4sUoiYBUENTueUlSRmImqSMNem7EEuUEhAN6ALEj9HSM1RmpmmroaNcx5kBycc41LV1cFNDU8CV&#10;n1vfwAj2jg4ICAxAYlISysh2d3Z1YWZmBnt7e/j666//HwMz+EGEgCCrYwu66PkFBMOf/q99g+7D&#10;/340rDz94egXIhaRWj57L7LFc4evhDqcWOfSm13l+CGrQwHEg8uxQwbm6MYO+maXxBzd7JbHf4bh&#10;95IrqrWHud+NH372HyrDkvve0mxziTRQ+EhqTgiUBvJjpedFD6Wh0nhptDxFGi1LPhguScRocTyG&#10;C+PwMj8az/PC0ZMaiO5kUoYJgejPiBAKMcXFAqEExGALfUQTMHit4yiyuikBvsgOC0Le/UDEezkh&#10;4647npUQiIqS0Zcdh+b4+ygLvYOK+0EoD3+AoaoGTHb0Y6inD8+7u9Bf14CW9Ew0xsSh9v4DlIcG&#10;ozDQG+meDhgkkL5uJztcnocDstpjMWHYLMwClqbx+4UpnM9P42BqBqsvRnEyu46155OY7nqKFzWN&#10;aIhNQvejRFTQFTuDLF93dAQeRxOw79xGupsD0r0c0ZYSgycFqXhRmYfhqlzRcmytvQqbbRSNldis&#10;r8BccQ4a7/kj2kATflc/g/+NWwjS1EEYZ9fJAobpGSOKQJFIP4o0R4KsjR1ira3x0M4aEdYK+Oiq&#10;we4aKc+rv4L1NVKhV/8axjf+Fna6N+BkoCUK3e3oR21GKtRE1wRmxmRXTezx2y8NYOoSiLoXK5h4&#10;++9o3vxK9BdMHztC5pQyW5w7c4KsyUOUrLwmOJ4iaXQTeYuvRJF1wdIZssZ3UEH2uefkW6T2j+Om&#10;ewD+h5YJrhnbQI2gpcEAJGsslKiRuRJopjw+SKrH2EyM/RmT+mHrbkDWmGFobKQQMDQkEOhaWEDP&#10;ktSRpTXMFTawoOe1MXeCkT49hj6HtZMH3MgJOHreJnBYQkdPORSgb2ACXT0jEXq6RtDRNlBCkUJX&#10;x1AEr9nM5zEE1bVZHRqIDLYe1zSS7ebQNTS6vK1NylKDYSrDltSjrEJ5ny0323MGKid+OAsefC8Y&#10;6RlpqKmtQU9vN2Zmp7G3v4dvvvkGf/jDH0S/Ro4/iPh75TGy6Ja29uJ7sbSygwtd+B6ER6O2oRU1&#10;zR24F5OAkLhUaJg5ICw5V8BwiFfX29jHxPahssPNxrZo98VAXGCFuH90sdLeIaZ3D/FyeV00j22n&#10;i3vOn2H4g8WhPlWGIg5YFf6HynC2pVQ6fPFYqn8UIPXnxUgvixOkybI0aboiS8RYWfrD8fI0TFZn&#10;YrQiCc+LYtCVHoTBwkg8pxguisZ4aTwmSpLRFhuAcBMNhFnoIpxUFCvEWA9HJHh7IM6TVKKvOzKD&#10;vJDkY48mgifDcKAwSXSxrokNQ+3DcHTmZGGq/Qkmnwyjo7kdbQ1NaCgqQlFULGqj41BDNjnV3QWV&#10;DwJRfs8PXQ/DcFBTgv3ibOzlp2M0kqw8AfXtk368np7G6eIyjle2sT6+hKVnM3hW14Xhpj4MVTej&#10;NzUbHfS8ZR5uKHB3EKU8zUlk0wPdCexWeGRnTNCPFovaD/NazpWZmG8sFKv6bXXXYLurBqutZTh+&#10;0oL3w71YIIteEeIPHw112Hz2OSw//xzu9OPyNDIQs3ZcjXURRCowyM4Cvsb6cLr+Bex/82sEqd1E&#10;kYsTmu/4o9LLHZV3PZDlbY9IR3O46JNtvvE59DWuw1hfj35kDtAkKN00tUFwZgn6t99g6PyfUD1H&#10;SnDkEKXT5yhfeo3qtffIHt4lK3yGirmPyHxxiPzpNyhd+yjKZVJICVZsv0bb6deoXtpHaHkL1Jzu&#10;4lfaClEXxxDTUSigTfbWyNqW1B2BzcgMeoZmMCGVamxgDlMOtu1k343pMZw9ZpvM9/PYoXiMlTV0&#10;SBnqW5BVNLeDrcIRNqaOsLNwg6WNK8xsnGDh5AI7D0/Yu7qSirIWwGUgMuxUYSiHEb0H3nIWWkeX&#10;VaGRAKG6jj40CYy8z0kZBiRv+X4O3ufstY6uPj2vgVCVrBJ5y8cYkKweuRiclSTb7VsClmrQpr+f&#10;rj6pU20NEbzP4GZ4MpDFWC5dDDgYyAoLGxFWpIj9/O4ggVzIJoGMVWPn02H4h8fB+c4DMdZb2q7s&#10;CM6LyzMMObPMMGS7PMvlNgTCRe6MvX8i6g852SIUJJ37YnULlf2Df4bg9yGosojWhTJ8KED4H8Fw&#10;/3m7sMgdafel+cY8abwiVZqrzpYWavOl2aocaaIi8y+na7Ox0FQgZoa8JPANFkZjsiYFQyUxmKlK&#10;IdUYh+H8h1ity0NXfBgSXMwR7Uh20YuUEKlAtprpgbeRdc8XOSHeKI7wR4qfPSqi7qAlJRy1cSFo&#10;SoxCcVgAGpIS8Ky+BQsvJ9Dd3IbG8go0k0VuSEsnBZmIJCcnuFy/IlbKqw0PQmdsKLbK8rCcHo/V&#10;tIeYjg3HYHg41qvqcD46ieXBYcw8n8DU4BQGGvsx1T2CofpOPC+vJdtfgMdRUajw8URVsCcak4LR&#10;lBaK/ABXZHjZItpSD91JD/A0MxZD+YlYaSwm4OViqalQLHi13FqM1fZSzDUolz/lgvKzF51Y7WxE&#10;Ufg9uOiow5yAZ0vKz8lMD5725gjysIebmQ6cdK8j2sGSgByP9eoKbJaUYLugBIdlFdirq8RcmbKV&#10;2ZPiVBQRpAM8baGndQ1Xr12BtpklSkjdDp3/Aa37H5A5to2s4S3Uzb2neIuSWVKCC8coZis8cYqy&#10;qXcom/6AAp5ON3uOzPkTFK2dkVVeg0d+JUyCIqFhfxu/07IggDmTvbMUSQ8jKwVBTAEtUkk6ZuYi&#10;EaAcE7QR6tScS2sMLIX1lWHIMGAFyJaZaw0NCAYcPHZmZm4NWytnWJs5woJUkSk9D9ckMjRNbO1g&#10;Q39bJzd32JJ6VljbibpJhowhQZiBw8HWmAHIoORgyHGZDgNIx5BUosptVq66dEyG4WWQQvypEFAk&#10;i81A5HFIHQN9ATwlDPUECPUNCaQXx/l8Vsnye+T3xwC3s3eGk7O7sMlBYeEoqqq9tN4DEwu4F5cG&#10;hasv9O3doWXlhIGZFex9/KPIFnN2me0wjw9y0oQBuHhwKkptRJaZ9tkyi/HD5U30z6/8GYbfg6G8&#10;dowKEP/yf6kMtwYapKdF8dKzwjhppj5TWmzJk5bbCoRNHq9KkWYbsqSllsKV9Y4y0D6matMxWZWK&#10;+YZsrLYVX06jmyXluEyKiafb9WU+RKqnNRLdrZF115UA6IXUADdkh3ojP9xXRLyPHdIJOvXJ4WhP&#10;f4iyiADk3PVE5l0fNOXkYbrvKQbIHg9U1qCvqAQV0ZEoDA5EiJkR7lsYw1f3JnL93NBEj5svSMFS&#10;9iPMxodgKjoIL8iSz2ZkiITJwctxLD4bw/zLOQx3D2G08zmGGzowXd+MgYxMdMVGoppeszbUF/25&#10;8agkQGf5uyD9tj1ibY1Red8XLwt4+dIUzNfkYbGuQMyj5nnWG62lWGkpxnJzCW1LhUrk7UZnBXaf&#10;tmC4phDhrtZQ3PwCt+k9B7vawcfaCA6aX6AmPhQ7fY14PdiNo8ctOCbwb5TV46ixE7u0v1xbhd3H&#10;tZirz8F4QwZe1KejJPk+7M2NROIkNq+e1N46IgdX4VQzIBIgnUsfUD20g5K5feQv7BMMD1E0foSS&#10;iXMxr1g5lniM3IUz5BIwDUIT8dd61vibW6SY9MxhbukAQwNTAptCWGEumGYbrKwXNBf7omSG1Z+p&#10;pVIBGitEGKgE38/PISy0gs4lIPBWjJ9Z2okQ5zBYyUaa8dxlhaWAsDlB0ILUr7UDQdPeCeZ0nwk/&#10;h8JKvA+GHNtiBp24TVuGIG/1RZbdRJwjQ1SGpnJ80fhSTcohW3GhMHWUapMVooGhsVCJDDuGJC+Z&#10;ygpSjVS/fExfX5n04YJxY2NTGJDKVBDwOZNuZW1Pn8MRlk7ucAsKwfDaloAh9ynMqm2BR2g0DB09&#10;YecTKBpaeIVGKIF3+hpTe6cY3zvD9P4ZxjYPMEu3V4/OMbe5j2WCITd0WNw5EDZ6bGMHz5fWftGl&#10;NXmPu1WaMnw6Pe8iVui4JMPwp4AozbUVSc/IGi+2FkrbvRUChPNNWZex1JorrbQX+q11FGOjowSL&#10;TbnY7q6k/TLRmmu1teRyu9hYgLm6fDHLhLtV5we7I8PfEXmhnsgN80RpbCAyw7xQRHaa10N+WpmD&#10;lzUFYjxuiKIvN1lY5YKoCDTl5qA1MwMNifEofxCGzNu8brI7svw8EUUKK8RcD4+czJFL0BrKiMFG&#10;aTpmk8KwkBiO2bhIjMXFYq26BofPXmJ3bA4rw7OY6BvCXP8wploeY6i0FP2pSWiPCkPT/QB0J0SS&#10;JY5FZfgdlJCCzfRzRSqpuGhbI9FYlsuAlhuKsNqkhKAMw52OSuz3NYhYayvHTE02pipSsNhMarG+&#10;EGt9rUIlOmrehLu+Ftx0bqCnMBV/vzaO85EeHD19jPX2BnqeTvzz4hY+ji/g/cQ89vr7sf+kHZOV&#10;BMLiWIzXpYolVfvKCnH/dhAMzD2gcycBhkkVeDS9h8ZX/4jCwTXUTu4jd5KAuPYK2eM7KCQgli2+&#10;I4tMNnruHKkjOyhdOodrVi3+2sARVwztCEROokjajGCiIAXI0/lMRTLEQgk1AgsH76uGDD99su0c&#10;vM+KUAYRb/k5GGQ8fsZbMVf5AnB8TJTfsOLk2wxM2lfY2ItgMHJYERTtnN0EIOVz+ThDlAGoTUpQ&#10;BqIIgiHDj4PVmvxehJU1NL0ck2T4cZJGXUNO1uiJYzymyLDj2kfZTvNYI1tqvs2wlGHI5UC6usoZ&#10;NBwWFlawItjz96NpYAYteq9R2fnY/v0fMX3yGo/KaxAQnwaHgDA43w2FmZMXHHwCcMtIgQfJadj5&#10;8A0GV3cxsnuCoc1DvOS1l3lB+rU9bJ+9wyqDcU/Z4YbLbjjRwqD9syLs+oEyVNn65arAMF9lK0B4&#10;sZXm24ul56VJ0lxrgbTyuIjBJ83VZ0lr7UViu9ySLxEE/zPd/sfd3moBwd2+WhHcjmuruwrrnVVY&#10;IyjwdrO7BvsDLTh43o6X5RmoJ7VWE38PnfmPMFCRjidlqaTMCjFOP+xpUpGTLWWYbC7FQnsV5prL&#10;6TF5aMtOQVkc2VeyvJVRoaiPCUNd1D0UBnih4v5dFAR7I9bRDIGGtxBupoWGsNvYqMrBamEy5lKj&#10;sZaViMnkR5jKI/Xa0oqtgRdYezaM2Z6nmKYvbLiiksCXjKdpCeiJu4/+xEjRTKLtYQjK7/kICGZ6&#10;O4sINlYXMNzursdUVTY2Hldip7sax08acDrQhMPeOtF4Qp5vvdlWhi26OPA867GydIyW5WK9oxlP&#10;cjPhoXEDNbEP8A9b8/iwMIoPS2M4m36Bv99dE6rh7foGzlc3cby8hu3JSRzPjGGtvxUTdbkYLU8X&#10;xekr9TUYqahHmNc9/OqWCdR9HuBOcz/SZ7mu8FiMF6aN7opehAXLr0WyJGf2BDkzh0gf3kDJ1C6c&#10;E4rwmcJdlONoWziL+cR6xspZIRZsWb8HQdWQwcL3M/g4ZCgKEHKd4ffOY4UoJ1pMLhSiKiBZOcrq&#10;kdUhA423DL5LVUn78m2GIAPS1slVbFXhyffx8/Nzy68p78vBKlf/Appso/lzq9poTqBwBpqtMmem&#10;eV8OPsbKUE7CMDD5trGJmYAl110ycD+7eh22LuSIisuQ39iKAvpRxhdXITK7CH4xibD3DyEIBsHB&#10;KwA+IRGw975LCtFZnDvEdYcEwuH1A0wRFLlZwwQBcmn3GCsX3W045BkqY2SXf+lF1/nfn5733djh&#10;P9L2PzMMfwyIBQRBWSlKz6tSpZGqdGm9t1LaImW401cprbUUiJguT5HmazOlrcclDMT6nR6ybn01&#10;2O5Rdq/eG6jHJt1eISDyusj7L1pxPtkr1kM+GenG6WgPXlZnozHlAZ6RwhmsysRsRwUWumoxReCY&#10;66gWK+Yt99RjuqmU1GEOBopS0V2QisbUGHTnJKI74yG6U6LQEheMwjuuqAjzQUWkP9LIZt+30kGk&#10;pS7SnMwwmBqJ/cZizGXHYzQhHGPJURjPScVSLb2/lnZMNZJtrapFbw530c7Fk9RHGM5OpMdF43la&#10;jJgCyJa7OsQPxUHeyPX3QJqnAyIsDVFw1x3rj6sFELlz9053LTbpc6w1F5NtzlPa55p8LNcViqGC&#10;BVaHBP11+kyLZJUnS/MwWV6IAYL8Adnib9dmsDfch+P5EXx7vHk5lnS4o9w/PzrD3uoGTtZWsU9A&#10;XOpuEVCdKsjEWk0Fjnp6MUo235ksmLajO67dDoQipYgs8Day505QuPRelNWkzhwjf+0t4kfXkT66&#10;ipS+CRj4R+IzI3v8VtMMupZOMKDghIwJgYSzv3pyhphhpwI0OeTbApg824TgJ0OR90UCxdTik1AF&#10;kSoUL4F4ATjecokOB99mwPExVn/8vvi4Kiz5HAYgn8fWmrcClHaOYsyRFSiXtfC+DGAZlLJK5ZCP&#10;ycMBPM+bpwxy8IwfDj7GGWkGIoOQLbSy/Ef7MiHDt0VChiDr7HEb4fGJSCkqRXBCCu7GJSI6pwh3&#10;HibDOfABXAMewM0/FH6hMXDxCxJANCW4Gzm7o/HZCDbff4sRUoRce7h48Ep0seE2YAxA7mzDJTdL&#10;h2eXC9LzYvRD6zt4MreM6oGXykYFZBWLO5/88kpqPlWI9ZcgvNjSd6OEIu+zMmy7gGF/aYI0UZct&#10;bQ/USmfDLQKGO50V0nZ7mbTRWCjNVKRLy435EoHw+nZXFQ6fNuLoeTN2CITrpA5XKTYHm7A/8hiH&#10;E104niAITvXieKwL59NPsEKQ7MiJQX9JEp6WpZAKLMTc4wosdlXTfXVif7g2F88rMzFYkYGB0lQ8&#10;zo7D0+I0sWToSAkpuKwoNEf5oMjPDkWBjqiL9Ucx2e5oByNE2egjzc0KLTHB2OZV9gpTMJsfj4ms&#10;hwTDZCxVkX2vqsJYcQnGS4sxXpSPqZI8jOWlYIRe50VaJJ4SrPsT76MjNhjNkcEiMZN12wWp7nYi&#10;WB12pkXhbKhLZJI5WcLDAQu1ymAQLlXnYZm2q3ycPss+fa45UsazpA6XqwsxmJmA9bYavJ9+Sd/L&#10;MM5XpnG8NocPr/YFAA+Pvuvtd3b4CrvL29haXMPO3BzWBp9iqqEaMxWFOO5qFh2AVnqaUU9w5Oyr&#10;uq0z1G6HwJ6sb9yLDeTMvUXO4ns8HNtBzMgaksZWEFTbgc+t3fBrLWNoGBJQjKxEUkOEhTLbayjA&#10;o7iEoawGGWjKsUJLZTMI04tzLsb9ZBheAtHc8kcVmRz8eBPVsUS2zgws2ipByPu2ok5PzGoxZwtt&#10;LbYGDGGFtdhydptn4vB75mNc9M0hW2lVyy0U48VtS4IlBwNUVpOqYJXP5S1DV7blsoKV1aUMdKOL&#10;phQcnPzx8ruLkKgYAt19+NyPQHBcEgIIhsFkjwNIFTr53cPtoAjcfRAHf4KhR0AobD18YenuBUsP&#10;HwQQMNfPP4pC7Gczy6T+TkSGWV58nlt8cWaZYchbTrJwMBB53ZWOsVmUdjwRi0fxcgG/qGl5P2zz&#10;dV0VhJdAJBjKWz5WQFtpoiFHwHCZ7PL5aJu03lkikc2TTp7US68HW6TF2hxpsjxVWn9c+hebXZV7&#10;B88acfiiBTvPGrDeT0qJwMgQPJt9gqOZXuxNdOJ0pk8A8WC0QwBxoqkAXXkEp8Z8TFKM1eaREizG&#10;UkeVgOF4Y+ElEHsKEjBSnYPZ5iJMVGUQwBIJZHHoeOiHkrs2KPS3QnvSPXSk3UeSmzlCTNWR5mEr&#10;FooaJHu8SWpss74Ay6REF8szMVechbkiAlV5MVYrS7FUXoCp/BSM5cRhMOU+XmREYDAtQsDwCdnl&#10;xvBA5Hg6IdPDSdQxZvu4INrGBHFky0crcnD4rE0sdr/CdphUIlvktcYSrNQWYLOhBPttVdhuIZtc&#10;nUXvpQjTJSl4nhGN3qRw7PY24o/rM/i4PovDhUm8JQCeHHwHwd29A+ztHGJ3cRvb85vYWtjE7tIG&#10;NkfHMd3SgiGC+FprJU6H2rD9vBEzpKhjSMkydPSdfKDuFw3vil4kj+wicWQHwV3jiByYhnlCNv4P&#10;U1v8To8UlrktqRdTMdDPNXg8z9nYxhY3ec6zycUsEhOLT9SgDEMueRFlLzLYTC0/iUsomip+Ug3K&#10;gDS9UIOy/ZVhaGR+8R5U4CcHg5HD3NpenMP7MhwZnhx8XFaXRheqU4aunMyRVScDUSRqKGwIYmy7&#10;7V3cxVaGJB/nkGHJY5dObp5CccrKkwFoQ8/BitTF0xvOt33g7OMLX4Kh250AeIUQFMOi4Ho3TIR3&#10;cCRuB4YjKCIegeEP4R30ALd5No63P/zCo2Dr5Y+Y9Fxsn3+FleNzMWeZF5vnBAvXIDIQWREyDDlm&#10;SCly7SEHJ1S4/rDp+RiK25XLBcgq8XK1vfbuX4pC3Mtp7foLss4SbSX6DpRAbFXa5fzW75QhfU+S&#10;NFydLk3W50gb3RXSm7F26ehpnbTeWiydPW2WPo52S7s9NdJUVaY0XZstrXdV3NsnFbgz0IjdwWbs&#10;D7XjcKwTx1M9OJkmNTjbJ4KB+GquH/tjHXi3OCig2U7qbrQ2G6MEiZXOSlI6BEWyk2N1ORihGGvI&#10;w0RLoQAng3KlvZwUWA4mypIwUhiL+jBn5HkaozHSEwM5kQSGRNRE0T+NnSFZZX0KQ6S42JB1Lcd0&#10;eRoWqtKxQ8+zWpGNlaJsbFcWYSEvFWMp0RjnUpm0cLLHYRjNpf2sGAymR2EgORpVwT7I9nBEaaAv&#10;sr1dBRB57DDEXBsZvk5i6dPjoU5s9yoTJpw93+uowQHFDr32el2RgOM4QXCWgDxZmiQK03szwvFh&#10;9ineL4/g1eo0jlbncbKzhbODIwHDE7r6vz9+i3f753izcoi368fYIyhuza9jfWgcU+2P0V+US99P&#10;Cc6X+vFquR/Lz+rRTGC3NTCAmZk9tF0CYBqZhdC2l4jonYBLfgNu+Ifjv+kpcMXUBmr6ZqK8xZhs&#10;MTdc1TEyEDBUODqJbK7CylFkho1NLH5gdYUqVLG2MgyFLabn5ASMbJv5PtVz5UQJW1KTC8Umw0W2&#10;xyYXiRQlIG3F9DXOxjL4GHYMPt6yapTBKKtBGYLfV5Ly41g5qkJVVpL8GtYODDtXgpw7HFw94ejm&#10;JWbEON/2hQ2BkbeOBDgLgp0DWV++j8/h9ya/JvdttHfxUGaP7ZzgeNsbBtbWBDdf2Hlyx283mPNr&#10;uPvC6fZduHoHwi84AvdjkhAc+QiOXnfgfz+S7HIAEjJz8fd//COi4pPQ+uQ5Dj9+QwDcFHWHrP54&#10;9glvGXzzh6dYPH4l1KFcgzi9xQrxAE/JVTQMDouxSm7qwFuerVLS/eRnCcNPu2FfQvGenEX+xCq3&#10;doptHm3zhW0mZUghDVemSXNN+dJWd6W011clvRlpk7Y6K6Xjp03S65EO6d14t7TyuFQaLk+RVrsq&#10;/tPRy9Y/MggPXrbhcKQDR+NKa3w02X0JRFaIHAxDPs7QfF6ZjvHaHMy1FGOmqVBslzsqRMy1lWC2&#10;ndRUV4VyS5CZbS7BVE2O6Hw9QeCrve+KbDcDPEkLwUpTHp4XxKH5UbCoB4ziGS+WRvC49lvRVWfj&#10;cTlI0WKP1Ns22di14gxsFGdiMScRW6QWl4sSMZ4dhYmCh5goihcgfJYRK9Z7rgryEzDk1ffyfT2Q&#10;7uUkpv0lutvCQ/Nz5AS643ysH0cvO3DQ34KjgWacPmnGSU8DDtpJKbaUi16NrGqHihMEuKseuKI9&#10;JRin9H18vT6BXbLKJ6sLeLW9jTf7p/hAEHy1daIcL1zZx+v5HbxZ2sfG9ApWJ+axOTSB5Z4+PC3J&#10;x0h9MQ4X+3C29kx8v88qcpFIPzpnc3vokQ1WhMbCMi4Ddqn5+DXd/ksdM1w1JDjYuELXwFxZOmNs&#10;Kgb6uaMMT6XjOcTcPcZMlIVYfKIG5WSKCJUEiIDcBQjNLcleWtmL1l0CjHQ/qybzi2TG92/L1lVO&#10;esiJE9nGyspPTGe7ACMH7zPcZADKEJQVowxLPiZbbYYfJ4fk+2XFKe/Lwa/JYLR19YAVKUPPO4EC&#10;fnakAhmKHB7+AeK2AB4B0cXTRzyGbzNQGYYMTTN7B9h60nkubjC1V5bXGCps4eDuJ0DofjsQ0XFp&#10;iE7IgKd/CHyC78PjTjDc7wajo29A/B/86U9/IuUYicmVDWydvxVZY1Z9DEJOmLAl5uLrhaMzoRhF&#10;7J0IGPLcZQZi/+yyaOhQRGAo7ewTMCxQ6XAjrzT3M1WIfyTr/J9yeXywrfs7Rci3GYKkBIUy5CQK&#10;jxmyMhwlGE7VZEnbBMNXL5ulk8EGaW+gXtp6UiudjXZIbyZ7pIPnzdJ4bZa01FkmHbxsyWUYnoyS&#10;HZ7oEWODHGyLOdgy7453CHW4O9IuFOLHpRdY6q7Ci7JUzLeWgOCLtc5ybPRWEwzLCIZFmH1MkKRg&#10;dTjeUIrV7kbMt1Rgo6sak6TySgMdUBHsgGdZD7Bcn4PR4kQ8z3kkkiqPbAwRZ2WEEL1biLM2wFgF&#10;KcNGHsPLwU59ITbLsrBL0DiozMNuZTYWihIwT4pzpiwZYyVJGC5IwtPMOLREh6AswBtFfh6ovh+A&#10;smBfsdwAJ1KSPe0RaW8KF43fITfIA69Gn2D1cY1IqvASp5MlmdhoKBPb/uxHaEkIITtPzxfmggxv&#10;U1SEu+NsvBMfl0dxMDGIs8U5vFnfxPudE7wlEH6z9wZ/Ov4K70gVni/v4Gx5E3tLa9iZXaCLyTgp&#10;5Q66MFTQd0ifgxTmh11SlwTlxfYGVEZGwZPXGnFzh/ndAFx3dsF/09bFZwQBNYKbriF3miZFZWgm&#10;lB9nUuU6PSXwLC9bcIn6QRUA8v2qY3/yGJlQfqwyWQ3yFD0VQMmJCbmMRk5myJZYtquyEvz+mJ38&#10;XAw0hpSyFtHuckxQ1UarhmyXzWwdRIE4N4DgcVAO3ufg46q3eZ+TR6b0usb0Hvi2wt4JpnYOIswd&#10;nJS36X75seZkhxmYDEhrss28b0lWWXT25rFIFxcYOzgIEPLsGgakLalDZw9fuHvfRUBIBCJiExER&#10;l0wK8YEAoefde/AKCMHmzs53CbXjY9y9Hy5guHryCoMLK5g7OBGg4wWjuDHs/MErsWaKGEe8aP0l&#10;5jATNHm50c6xGVT1PRNALO7qE40d8h8r1xLhspOfsULMzb/IFMvJElkdfqIML/ZZHQoQztfnSRsd&#10;ZdLp03rp9XC7dDzUJq0P1EpHw23Sq+ke6dVElyjBYRjSsf+686zpXw9J7Z3KILzYMiD3htuxPdqO&#10;/aluHFC8XniKr9eGsfuiFeP1uaJMZIGAN1mbRZY5g+xyLmZbCwUQl3oqsPWsBSdjT3HwvA+Lj2sx&#10;UqVcD6UtIQj1EV54lhmBVa5nrMrC86w41IZ6I9PVCknWRogx0UKY/k1UhfuIbO9kaSpWq3NwRLZ1&#10;rTgdxwTG9ZI0bBEkl0i5zVSkizo+nmrXRRa5MvQO8nzdUP8gCA1RBLIQP+T6u5M9dkHqbUckeNji&#10;HllyL+0reOiiEM0m+nMTMZibjI74+xhIi0V7XCiqI++g5L43su7YIcHVCLH2WgRUc5zSd/D7xVGy&#10;y2M4Hh3GV2R/zufWcTi1gm92zvH73TcExdcEyV0craxge3EBu7NzOBkZx0HvAFbqGzBcUojV5110&#10;ziTezIxg/0kPBrKyEeHiSrDTwQ0THXxmoInf6mhAX2EuSj70dAxFgwUBQ1PlOBvXBYpWWzx7xEC5&#10;LyyymdVlAuWnYCirQ7mJ6yWELtQYw0815IyuamLi+xCUQSgrw++HDEPZGquqPFUY8n1yYojhxWBk&#10;QKnCTDXErBp6D6rBEOQpiIZWNiL4mPxY3nKoApTDRLx/B/F6pgRCI3v7SxiyamQYOrp5w8MnAPce&#10;xOBRajYeEBAZgNzai7dhsQn453/+n580iejtH0BuRRV23rwXSRS2x1xqw0uJ8gL183vKmSncDJbL&#10;bnhfzjDzglKcUOH1UwrbuoQqLOrsFW2/OH62drm951/z2nv+62U9oVxSIydMLhSiON4mK8NuSZpr&#10;yJNWWoo5QSLt91RLb0gNkp2TlrjUhlTiwWi7dD7TK+BI6k3aH26Vdgcbu0khgsCIY1J/BE8cDrWK&#10;xMruy2ahCo/nnuB0vl/A8OPKS7yZHcBmfz2Brxhr3dVYIitLthu7TxvA45Cb/bUiKcPlOMsdTaR4&#10;mui8ZgGciepsYTvbE+5hMDsWs5WZIoP7ghRYV1wI8j1tEGemhVRbI0QZq+GRvSGGi5NEmctiRZaw&#10;ystFqVgrTcNKWZpIrszSdqo8XdQC9qbFkJW9g9J7vqgODxRg5LZklffvoiiIoObvJpRhoqcdQdAS&#10;vgRcT62rSHCzofeWLxIrQ2TF2+PD0RBzD3mBHqQe3US2+75CA+HmaggzvCZKbf4w+QLfjg/huL8P&#10;X83M4f3cMl7NruH95hFONw7FmOH5zh72V5awvTCH/dlpsuXjePd8CAdtHRgtKsbmiwG8W52ni9Aw&#10;VlpbMJiRTe/RD8Za13Bd7TfQ0r0Jda0b0NW6BSM9bZgZGYtCal0jU9FWyoCbsRoS2PQUUOhZwNxA&#10;IZorcNJBT2EhbDOrxsussQoMVctSZJuqquREECRl62xh7XA5/ieHqtoTAOUMLkOEVeEFVORzVJ9X&#10;FYaqQJTjx2ApvzdVcKo+h+q54vNw1tjWXkCQpwnyVgajDD0ZhPL75eD3z3aZVaCxnZ0AIttlK4Ih&#10;j0XaOriKcUXvO0GISUoVZTdegcEi4+wf9gCOt31QXlv/o91yUnNy0Tc8Lu57vrgqirAZiFObB2It&#10;FVaFPENlnWLlAozydL0pgufA3BKqnzy9VIZFtOX4Odrki+i+LKZWmXWSp5pV/t64IX0vkrTQVCSt&#10;d5QLm7zZWS6dvWyVTkYfCxiu9tdIG8/qpZPJLmmHLPR0W6FEsJP2njepMwwFBAmAe88aBdR4/2js&#10;sRg7PFt8itfLgwKGIuYGxNjhUiepvyf1IgnD5Tkc8uMX20swXJmF/vw0PC3IwkxjOUYqlWpytqEA&#10;vZmRAnJc1zdbkY2XpAyfJIWjxNsB8Qot5LqYExANyDbrozr0NhZrc7FMIF2m51wpz8QS2fQlUoOz&#10;pBjHC5Q2m0HI44zlob6ojw4W7cSeZPESpTGojbqHslB/5Nz1QJKHnVCGcaRCox3NccdIHQ5Xf0UW&#10;NQgLrdUCiB0psWSLfZHh74oUP0c8sDHAPYL0fTNN3L7+azwlyH412IuvBnrxtq8bp720PzmDb9d3&#10;cEqW5mB1F8db+wKGB6vL2FtexOH8rOi/+G5oBEddPRgtKcHG0z58WF0gSI5gp6sLU8XFaI2LhR9d&#10;DLRu/A0Mtb6EgeY16Klfg7GeFoHOQNmNhWvgFJxQsBQwNNe3hJWhNSyNlT0Ief6xltyOSwWG388K&#10;XypEFfioKkNWi/8RDIWCks/lUAGLUHMq4Pt+kkT12E+dw68hP4cMQHlc8fsJlh88/gJuDEAOBiMr&#10;RWMbu8v7hHq8ALhqMMCFWiQYmjuxvXYUmWgnV69LGPoGhyLs4SMER8fC/W4gXP3vwpOg6EH7k3Rx&#10;/DEYcjfvmOQUsWgUL0jPAOQ1VHhtFF5CYJZsM9vj1Qt1yDBUBeLLlQ30zsyLhEpGQ8ulMvxuUfqf&#10;Xah/B8OeH8BQ1BmqbAsu7pMWW0qkDQLh4dNGaYNguNvP9rhV2nhaK2Ktv5rUYIt0ONomzXeWSDsv&#10;GkkZNkiHQy0zJ2SHD0gJbj+tE0GPA9lqUWZzNv8M75ZIES48x9EEl9l0YXuwGYtdlUp12FuDjd5a&#10;UULD9YS8TvJweQqe5sdjsiof4xX5mGssJUBWkIKsEuOMzwoSMEwg2+mqx0Rppmjf9TQ1CnXBXsgh&#10;EOY4myLdwRAZTiaoCnTHUPZDzJH64wYSK3XZ2KDn4HFCPjZMr9ObEiGWL2h7FIbOpAgxp3owPwlP&#10;GJJZD9FEx3l6Xl6gF9J9nEUPxQQ3W0TameGukSa8SIm5qX2BurgH6MtPQXVMKLIDPBDjYoVQW2ME&#10;WujhDln3AGMtOF/5FYpuO+NVdys+UHzb34OjlgYcdHTgI1nhNyvrOFjewiFZodPNbRyvruJobQ2H&#10;iwTE0RGcDQ3h8MkTTNdUY6GzhS4u4zh5OYCDrseYLc5Hf0o8suh9ml3/Oxje/BxGmjdFpxt9HXXo&#10;6GiJZqdaBnrQNzUVNXKsBM3IIiuMLWFuoswC65gpoMkzKFRAqApEGYTfla38EIbyOB+rJB5Dk+En&#10;b/k+GYaXtvQHMHQQXbx5AXoO3lcNbu4g78v382M4uHu2/B5+zGarwlE1Ky2DWbbNshKU35tslVWP&#10;qUJe/mziPju6CDjx+KGDmCHj4KJsPuHg6oE7pAQDIqLgEXwPboFBcPK/I8pvWCF++PjxJ/sonpyd&#10;4WFallCAS/uvME0uYnyFlN/6vkiaMPh4et7K0alYZW/t5JXogzi+uS2m671c20TP9BxZZZ6epoyi&#10;jp8lDGc+mXMsT7v7xDJfKMN2Hj/sUNYc0lZa7qiQ1nuqpLPhdmm7r1ra7KmUDoT6a5R2SBWuD9RI&#10;BDoBxKWecmnzWZ20SYqRYKhzNt4hAEjngSBJtu0xyFILJXhCtvh0ul+AcPtlO7ZetCkLs0c6MNNW&#10;IhQiQ26xvQwzZGcna3Iw31yAza5qrDMAWyjay7HTVw96fxirIVhWpgmFuNFRI8b5RghArA7bIwNQ&#10;4mOLTLKlea7mQiE2kTKcLEzEZFES2eo0LNRliZpFnjc8wlAlGPKYIydOBrPjMVSYihGyzkMlKRgs&#10;TCbwJqE1MfwShjxumO7jImAY46DAfSsjAUR3UmHcv7GM7HEKKcIEb0cBQm9Sjr7murhtrAMvA024&#10;3PwCEeb6WK8tw9uOBnzT24avutuwUVOBs6fP8I/0z8xJk6PVHZxQHK9v42RrW4wdHoxP4YTU4cmz&#10;Qay1t2ClsxlnYwPY62nFen05JrLS8CSeFO7D+7hN8NW79hn01W9CT0sd6mrXxXoi3HJKz0BX9OxT&#10;dllRztkVDQwMzUS5iQ7P871oeKBaIC1ac6kUUTMMjS+U4U8lO1RhyMH7HMJKXsBDhoqsrGQgmls7&#10;ipDh9mMw5OMcMjD5XH4MH5NfQ8DpQi1+X1mqwlA1+SPAyPCzsftkHFEVhPIYpPyZZSjKn9mM1KSF&#10;g9PlrBgbkUBxhZOXN1ni+7gTGQV7Pz+4BgXBIyREQDEqMfl/2VCWlWMdAWzt4A2pwWNMrhEENw8v&#10;lOKuaNwgw3D96P9k772C4sqzdN8dE3HjvtzHiRNxXm7EeTsR5/HeO2faVJW8t0jIIBDCCwESIIxA&#10;AuGt8N5D4n0m3nvvvbdCvkxX22pT099da2VuKouunqmu7q6qnqmHpZ2ZJCiR4Jff91+O1OEWF2br&#10;i7IZhm3Tc6gaGCJF2CADYbnmkIuy+Sq3a5uQ+o+/ae/0l2FYbyisrtsvsWFFmFRpUIQExX1luEAA&#10;nG/Il8wxWVXJIm8QCDm4K4WhuNysB+JsXQ49P1/U4mYv2enB2tG1rjIst5PV7a3A8yEtnnPSZKId&#10;u8Nki0kNrnbXYK2nFpv9ddgbbcHbqU6sd1VhvCYbgyXJUnO43V4psdFcio3GIqxzj3NlpuxSHi9J&#10;wjCBrL8wFhOV6VhpLsF4cToGcxIwnpeM/rQo1IeSgnOzQor9NeQ4WyDb3gylbnYYTY+UjDJDcDAv&#10;giAXSNcodCYFYyAjEqM58RjJjiOVGYOBnFh9kXdBLLpyyKanh6Mi0lda/9IeOkitYayjXhkG3zHD&#10;YzNWh6dw/9IpOF88CefLp+Bpdhn3r5yBm+kZgiEpx6tnYX/lnAxotTl3Ag6nD8swiFd1xXhZmYdf&#10;NlRir0yD7eoa/Gp8Fh9Pr+LF1Bp2Z9exvbiJzeV1ssoL2BqdojeaETxv78BmgxaL1cXYbabPrS/F&#10;Ki/WyklFd0wYtJFBCHCwxvmjh3H06FGcv8hjpk7INr3jxw7h9HH9GeL5c2dw9tI5nLpyEccvc1zG&#10;KRPDoIWLV/cn1Pw5GF4wTKM5eGZoDBwGBMNBLYthSHAZCl/Vx1QAHgwVbKZmd76kEvmqwlFVggxG&#10;Yxjyx8wsrHHT3EqsuloMrpYBqVfj2zKkwjgZJJb4loR6myd185VBx5nwC1/6dzD7cu3kLQtRhdLp&#10;whN4LLgUxwEOpADv+/oSBN1h7+MNx8ePYUVAtHByRmFF5dearj00MYOplecYX9wWdcgw5LNDSa4Y&#10;pmMzDDkYhgt7ryQD3bO4ItE2t4Dirj6xyVyEzTDk4myO/wQwHP2TaTTqMAZpvTNYZVUZVmkNmWWt&#10;klhBynC5rYwAV6jsDWiVjc5KPg9UtjorBIYMwd3eKoEiQ3CuPleZacgV+8y2meI0KUXMt2oIdlUE&#10;uzqB4c5QIynCJoHh1kC9QPDFWCs9TkqR7m9012K+qQgz2gIs0pXPDxly6wTDHYIiDz9YJlgu1GRh&#10;tiYTS00F4DPK5ZYiffKlMgfT5dkyTJVXi7bFPUXFE2fkud5Gros5Su5bocjZEnX+rnhJX3+6JBE9&#10;maHgyTtdGWEY43pHo3a6MU0qRjVJAsP+/BgpAWpKDUdZ+CNoAjyQ+cgZSQ9skOBsI3WHQRamsoPF&#10;z9wU3jcvw/XKWdic+kD2STtcPA6Hc0dx9+IpGeZqfeUCbhKAeKmUOanDTA8nvGki+Bem401ZLj7V&#10;VWC9kICoa8CvSRG+m1nH3sK6nB2ukTpcnZrDzsQU9gaH8bytDbsNtVityMc6wXS7Mhez6TFYyUtF&#10;X0wodCH+SPV2h5P5TRz66U/wwQfv4eipYzKDj63yiUOHcJ5us2I8d+EsTl+9gBOmlyhMZDw/r/u8&#10;eMEwluvPwPCCobvjktGZoXGw0mIoqipJVWfGSRBVUR1MQuxnaE1vCfRUdcj3VWusQlAFJT+uKkUV&#10;nAw2Pq/kYCAa10EyAFX4CQCvfwFBASR/D9duyGRuBiFDjeF2SWyzHojGAyMYeGyF+arWTaq90maG&#10;MWR8tbnrDBfPR3jg+wR2Dz3g4O0NWw8POProu1Q6enq/Fgz/7Y9/xOzqjgGE2xha2JSzQz0MNwSI&#10;cmbIqnCDVOLuK6lF5ETK0OomOucW0TwxjeyGFpA11KvCyrp9lZha/Z9IFarKUB3GoCpEKa/Rl9Mk&#10;GRIoSQzDxbZyZaa+UKC43VenbPfUKBvtFVJbyEqR7LCy3MLnhwVkk7NIFeaRVdYoy51FCqlBZbG9&#10;aHShtYgscBWBrlZa8dYH6rA51CTBCvHFGCnFwWasd9eTKtSSVa6XQQ4LzeVSSrNAEJyozcNiS4lk&#10;nFdayrHaWoGNjmps9mglVjuqMF9fhEmy0JNVOZipypU5gmNcYpMQiOogN5Q/cUSlryNqvBxQ4W6D&#10;9jAvyRxvanMwlBONfk6gVGRivDQNUxXZEmMl6RgpSpdxW0OaZPTlxqM9IwZNyRGojglAQaAHUjzv&#10;IomUJgORVwHwVJtIW3ME374Gb9NzcL98Bp7XyTabXpCFTk68iP7YB7C5fB63L52HjelV2JpcgsXh&#10;9xF+55YMb2UIPs/LwOsSjSy7f9vaihc9A3g3u0g2eREbc/PYmJnBc4qX42N40deD562N2GuowUZF&#10;AdZLs7GuScNSTiLmMmIxnhKN1vAnyPd0RoSTHa6REjxz5AO9Mjx2DIdPnCZ1eBqnjpKNPn4c586e&#10;xgV6bedMLuC0yWXJNHNS5dJF/dTqL02eMWqlkzNEQ+fJfm+yUdGz8bmbcZZYSlIM53Vq54laUqN2&#10;oey35RlgpYJsH1z0+MGPcaiPq4kb4wwyW2H+O1UYqwXW6vkhv062uHJOeOX6F2eGhjIa4zNDNbt8&#10;EN5sm9WQrhZSpRzmlraSOOE3hTsOLrIMyutpCFwePYGVsyvuPvSWkpr7Xj6YX1z62ntXfvu7PxAM&#10;N9A/u4ZBVoYr25JdlgwzAW90Td+RMrP9Str5OLgom6dmDy6vond+EbV9Q8jVNcoO5jQps9H38nKG&#10;OV3XtJ9k4axz2j/GXubRrxza+qUxXV8oQ4ZgEitDgiCfF4oyXGqrUghKylpntcCQVJuyymDsqiZr&#10;XEwwrFTICgsEGYZTdZnKfGu+stRRqKz1lNNtzem5Zg3Wuiv2hzWs9deTtWvB9og+dgdbsdnbiLUO&#10;HTa6GIQNeDPSjpcjbZjUakBAxt5IMxY4I012mlXlWo8Oi62VmG0sxXR9MeboutRUTqCsxHRNHoEs&#10;U0bwjxTEoy8tDM3PHkMb7Ipqf2c0BT5Arbc9Gp4+wEhKCLbJdi+UE/QKEtGfGyvg4w4XHhnG03JG&#10;SjIxXJyB/jz9CtOW1Geoiw9DZTTD0AupXo7SeZJCQEy8b41EUoi8FCr8zk2E3rkBP7Or8Lh2AQ9M&#10;zsHxwkmZcG1x6ijsrlyG2bmzsCQbevfaNVifOA7P82cxkhCL3zTX4UO2yLmZeF5Wgs+GB/Gyt5eU&#10;9CA2Jyext7iAtxQvJ0fJIndhr6sFr1rrSVXWYjk/A8u5KVgmEC5mxQsMJ9Oi0cPTfXzvI4PUp5MJ&#10;Kb/3/xVHCcoMwx8fOU63T+Po4RM4deQYztBrOXf+lNhl3nAn+0wYhEYw3J9Yc3DoglEbHsefFD4b&#10;1J5aiqKeuX1xdnfzK3uG9+2mAX4HIaiC0NjeqqG+Frl9zexLCRMVgCoEVUvPwFOhzQXYPJmb7zPA&#10;1WSOCke15EYKsQ3g+5NssrnhfPTWHYEyA5EzyBa296SomlvvPP1D4eYbCHO7e7IM6567Jx4SHHmP&#10;yl+ycOrDT38pS+h5sx7XG3IBNhdj8yoAtRh7duc1QVGfWV7YfS1qcWRpVVr7OqdnUd3djywt1+Xp&#10;kFnfjHRSi4mG9aNqYTaDkIH4D6kKDyjE5APKkK1yYoXWcCUYrnTVChBXO2sVApGy1asjq1yh7PQy&#10;FEskOHnC9niyPlMZ06YJDFkZrvaWK7OkGGdbNN3rfVXSHsbBMNwZb8Pz8XZsDTcLCFc7dQLDrR6y&#10;0N0NkgBgGE7pCjHbVEz2uglL7RWSdV4j9bjRQ+qSFCRfVztqREXO6oowVVOAWbLXk+UZMj2GYci9&#10;yD0EveYob9QFu6Et9CFag+6jI9wTg8nBWKHnLlZkyJTqwXye1p2CoeJUDJekYZDs8iDZ7QGyyt05&#10;CQTCKFKFUaiNCUZ55BNZSZDp64I073vI5JUFno5ShpPgaIlIGzOEWd3AE7PLeGhyGm5kl92uXSR1&#10;eBR3zp6A1cXzuHHmJMwvnCcYXsXdc6dx78ghlHm64edkdz+sKMKbcg12yovwcWc7XvX34sPpKelO&#10;2RkfoTeWXuz0duF1XwfedbfiJX3OVnmh9Fmv5KRgJTcJS9kJmM+MwxQnlKKfouqJq9RH8jKuC4d/&#10;gkMf/ET2ebxHMDxx8pzA8PjhIzh17ChOcab5whmcvWiYHM0WmdXh5S9a8r5qBJcKQxVEag2fqhCN&#10;i5GNExCqXVbP2fiqnr3tT4Th0VxGHSzq6K39Qm9Df/PBx9TnSqugWjNoBMP9bLFRt4wx7LhIm2Go&#10;1gxyqK9bLbI+eMZpDEHuUlH7nNW+ZWnTs7aDuY0jHN29RRW6PQmQ3cmeAUGGOsNHaGhp/Ubb+NZf&#10;vpPteqwIBYgrW/sw1KvDPYnZrRdYfP4Gczt7knHm3SqsENsmZlDU2iHKkKGXVt+EFF2DQQn+Q8Gw&#10;+98FoUEZ7pfXGClDhmAiK8PyGkXZ6GtUltv1QFzv1inbA/UERAJjdzW33klyhZXhXFO+Mq5LVybq&#10;MpS5ljxRhis9ZcpMSz7D8MebAzXYHCA721+DtcEG7E60CwzXBxoIbnVY6dBivbMOO33NeDXULkBk&#10;u/x2oksgOFWvEXW43lP7JRjSayIrXSXKkGEo2+lqC/R2l0A2XpAgAxH608PRHvsYzREeaI/wRF+s&#10;D4aSAjCWGYZ5giZ3rcyUpGKqNB3DBcliiQfyE9GdGydDaDk6s+LQRlBpTApHdXQgysJ8URLmI1Y5&#10;398dGoqCx64yADbJyUrUYZD5FTwmVfjoOoXZJXjeuAQXUmW25wmCp4/j1rmTsLh4Ts4MHS+dhcup&#10;I4g2uyKrTF+W5+EXTTV4ra3ERlUZ3vR14xfzM/j5/Cw+mZnCJxNj+GioH286m7HLzyktwEZhNraL&#10;srFZmI4Nssmr+SmYJ4hPZhAMydbX0GvMf+SKGNe7sLp0GscIhjyq/vDxUzLR+eiRkzh25ChZ5iM4&#10;fvIITp47hTMX9FvlLpw3xflz+k4U47FdX8z5M/3qAQ1G54Wq1VRtpnGnhppsUafGqCO7GIbqORxn&#10;slWoqXEQfNzaZww/te9ZfVxVhsYtfF8FR2MYqu15xqAzhrpx6c/BYmsG4XVLPQg51EJybtOTdjyK&#10;e57e8AmJgOtjPwk3Pz9YO7uguaPjG68l/eMf/4ipjecy85ABOLS6LTAcNQyE5cTK9NZLUYUMRFaG&#10;XHIzurIuQOxbWEHT6CQ0zR1yfsjlNtmNrcioaxIIflGP2GDoWNHJc76HMPzx14ah0dAGBmJipd4q&#10;J7Ay3OxvInWoI6VXQ9DTKgQjZadfp6y0lys7A7WkCLkTpVhKakZqUkQdTjdmKwttBcpSV4kyTfZ5&#10;qqVAWemrrOU2vKWeSmwS1J5PdmBntB0rBDRWhXxeyKpwlxQhw3CHbjMMf7s+Kda4j2DFyRYuwVnj&#10;DDRHZ7WcKTIIeQDsQkMxlpsIitV5AkMGGw9XZRgOpoWjNzEA3fFP0Jfoj/4kPwwkB2A8OwKLZKd5&#10;+vRcWboscxorTBZVyZ0tPdnP0J4ZKcHrS9sp6hNCURHxBKWhPigPfyy3KyP9UBnug1I+Q3SxQozd&#10;TUTcuYawO6YIsriKpxZX8MT8MjxunBcg3rt8BrfPHBUg3b54BhbnjkuZzYMLx+F15jAG4kPxtrYI&#10;77TFeF1XIWeBex3N2Otswycjg/h0ZAgfD/TgTXsTXtTTx2rK8JxUJIPweUk2dooysFWUjvXCVJny&#10;PZ0Vg76EYMmsF/m4y3ItH1tLXCToHeJEyjFSh+8fwhGyyJxpPsoZ5+MExDMnZOmRHoZXBIbSp2yU&#10;NFEnQx+cY2hsjb+URDH0/qo2VC2wVj9uDMMLBrWpwk1qII0GQnxVqAMfVEjy536p/e/mbVw3s5Tg&#10;28bdLMZw3C+4NiqmVs/9jLtg1PIZtT7yYP0kK0IOtdibEy1Xb5NdtraR4mse2vAwMBBPoqLh5OMD&#10;B09P3PXwQEdf31+9n/mz3/0eg3x+yKsBlvXnh7wzRdTi4oYoQ31t4vN9u8xjv3jlKLfs9RIQdUOj&#10;yG5o0ttlAmEWWWa+cuueqEY+OzTc5pa+71mSpfY/BOHBbpT9PmU9DFkZCgzXuhuU9d4GUYisDFkh&#10;bvZolcWWEoHiUpsehCsdJWKRWR0yDFkdLnYWizJkGC71lP+vxe6KzxcJhnxeyDDcHGrBQmctCLbY&#10;6msSEHJskF3e7W3CK4LlR9O9AsNxbR7GdfmY48wyAZEVIll2SZ6stFdjsbEMczoNZmrzMVORIzDk&#10;xUzTxSmYyI3FcEYkBlNDMJQWioGUQAylB8pUmqmCZzJXcLUmB/N05enUk2SPJ8gm86BWBmJ3bgw6&#10;sqLQkhGO5tRQ1MUGoJrgV0UQrCbrqY0N0hdixwaikmCTS3Y51t4M4ZamslI07M51+N+8BJ+brA4v&#10;wvvmRXjdvAynq+dgS1C0vnwa1hdPSQ0gd664nvgxsp1v421DCV7rivGmoRyfdDdjs64Kuy112KN4&#10;3daIvXpSyaWF2CY7/XFDNT7SlWO3OAsvynKwW5qFHZ6fWJS2D8OBpFDpyCl57I5sbzdEPLgHiwtn&#10;cfy9n+DIocN4//33ZUfw4aOHJA4dPyzZZp7kLOsuL+h7lDlx8icZ5MtfAFI9o/uqjg7JMBuUFlvP&#10;8weyzvrbN/aVoApDFW7q3/HnLLAKQ2MrzQDkEhaeJ8hxEIbGIDRuvVNfj3GdI6s8tfxHPWc0rpVk&#10;5WdcK6lOrNm3x6wWLehxK2sZ2MBh6+4O34gIPAoLk9t3vbzQ3tf7V4Nw//zw53x+uKpXgwRDhiKr&#10;wzHOOtPtcVKLrAznd14JEDnDzEDkZAurw/apOWgHR2TCTXxZlbTtqWEMQ/Wx7xEMP6f4X18Hhn9u&#10;YEOi4bxQYLja26is9hEMB5sFiEsd1cpyR6Wy2FaqrHCJTW8Vga+AEyUCQFaH4/UZymRjljLfXihn&#10;htP0sYWuUmWhuyJjhWzy9lirwJC+JubaueBaKxNWGIRskzfJIvPtT2b75dyQy20YiJNklacaCkUV&#10;rnfpg7PInF1mVbhQz6U1hZipzMJkWbph5H6iwHA0KxojBDOO/tRATORFCQjny5MkebJWm4tFAijv&#10;KJFVn8V6dThcmCQF3d250QTDUDQkBaE+LpAiGI2kEJsSw2RrHhdityaFoSbSB4WPHyDV+Q6eWV9D&#10;pJUpgi1M4G92AX7cG32bbPOtS/AjUHrdMhEgOpGFdrp+Ds6XT8Dj6kn4mBxFsOkJzOcl4KOWSrxu&#10;rMDHnfRvoKvE244mvCYYftrdgl/2tuFDstF7VcV4WVWINzUcGryqysdeuR6Im8Xp+zAcTA5DW5Q/&#10;qgK8keXhglg3J3ha0y/5yeM4+j4B8cghssbHcOjIB3j/6Af44BhB8cQRGWPPG+JYGXJnyv5muwMT&#10;q/chZdTr+1XtberHjWcOfnm4gn56tPHZn/Hf9eeUofEUHHUABENQDQYhl7IczEQbT9dRX/OXBksY&#10;VJ9aD8lDFQR2NywkCcJ1iwxWToxY3LH7AraG8qF9ZXjban+EF8PQ1MpKVOGDx4/xhGDoGfgUzo+8&#10;0NbT/TcDoRobr97t22WGIqtDHuLA6nB4YU2UIcOQr5xdZiBy/SGPBeMOlfaZeVR09yGloloUIsPP&#10;WB0aw5DLcL4nMMz4Wqrw4JmhERATDUAUGK73NyvL3fUK2VmxzKwSF1srldWuamW2qVjZHtApU/Wc&#10;PMmW7DHDcLg6WRmuTRGLrNrkuY5iZb6r/J/XBrUf84ipHYLh2kATZtuqsNheA/ra2BlowTYpwucD&#10;rZJVfjfZLeqQVSAnULhAe4jsLE+/nq7TSMnNSnsl1toqBYiLBESGIXemyDL3/HiM8mL3XP3ghZG0&#10;ML06zAjBTEm8xFJluljkncYirFTnyFa7GYIj1xpyMoWDJ+j05segLSOMYBggI7g6UqPRkxmHjvQo&#10;6UbhbX9tKaECw9T71khxskSCwy2yylcRYm6CMAJjuM11BNw2QSCBMOD2VfjS4w/ZNpOFdidY3jc5&#10;QbC8jHBrEwSYHocu8CFeNZbiJSnEd201eNtWJ2P937bo8KKhAm+aqvGrnkb8kkD5pq4Er2oK8GF9&#10;CV5U5WGnLEuC974sFSRJ7zWvPOiNC0Fj2BOZwJPodg/R7i6wNbmAoz/631J4/cHh9wWCHKwMeQWm&#10;7PHgbW9nL4kyNIbh5QPQ0m+zu/Wl1jbjsfxqR4f62H5NoSF5oZ9Mrc8gq3AzMYzSP6gKv8oeG+82&#10;2VeChqnT+zMTTb+ckTaGoVpuw6/LWP2pr1OFoVhggh6Xx3CI3Sa4MhA5GJD8vC8pRcPZ4cWbZjIw&#10;l4F4x9kZXgGB8A0LQWxaKpbX1v7mIPzi/HD3S3aZ96awMhxZXBd1qAKRR34t7L3B/PPXMiWb7XL3&#10;3BLqh8YkocKDYBl6XIvIQFTV4b5K/H608X1M8c/fBIZfUoXGynCtr0lZ6WnQBwFxrade2eipUxZa&#10;ywSGC60lylJ7iTLbnC8Z5ZmmPKW/PF4ZrU1VRrTppBBzRBXOtBUqky2FyupArdPqUCPWGG6k+BZJ&#10;3S111IIgK1aZM8sb3TpRhB9O9WC7T9+3zJ0pPDF7tqVI1gNwhwoXZvOUbFaFvGRqqbFEagxZFbJN&#10;5oQIA5EtMrfdjaRFiDIczgnHuIZUYUUqVrXZ2KgvwGaDRtZ6sk3m8V680nOWh8oW8+a5aPSSMmwl&#10;W80dKH3ZcRgj+9mfE4/uDIJsUSr6CLgMwuIAV2geOyPvkSPiySqHmF9CKMEulBRiFN0Ps70hGeZw&#10;65sItrqOx6QafUkt+hMsg+3pcfvrSHA2J2Vpjgwnc8xrkvGuVa8OP+lqIGtcjpdNVXhLbyAfdWgJ&#10;klV401yO101leF1PClFLylBXiK1ygmFlDlnobIHhfG48pjNi0BtDlp5gWO7viVQ3RyR43McTB2tp&#10;0TtFavD9D34syvCnh98jq3xEkitHjx7HiRPcmcJW+cpXltNcMhqh/1XzBL+q8FoFoDqkVYXiwQVN&#10;xllj9dyQbxsnSlRwGltkVSEaf5xfq1psrULwYNeJcamNceug+vrUtkGGnlqszbdvc90gKUVLawf9&#10;4/S5xoqQQch228LOAea29rhtfxeODz0QHkdv1lOT+Pzzz/8uINyvP/z9H+T8kIc3iD02ssocE6u7&#10;0tfMQx0YhEsv3+ntsiG73DO3IEBUB8JyDSLfztY1yQgwVocMSF4ypbbwMRi/o4EPTl8bhAesctJX&#10;AFFguDHQJkBku6zCcKWjRl9/SEBkGM40apRxbZYyXpuhTNVlizrsLn6mDFbr1eEoqcaxhhy2yQrZ&#10;5H9aHa6fUmG4QGqPbTLDkK3yFsFvlxQjw/D1WIeAkIOn2vC0G85Ij2tzBIYzBDEuxF4kCC4YVCGf&#10;GfL+EYYhnxdKNplVYWYURnnUPtnl6aIEjOY/w1J1BrYaC+iaha2WYuy2lYsi5MXv47xmID8WI4UJ&#10;GCqIQ292FEExCh1poejJiNL3KhNchvKTpHeazxY7CbgtScFoigtAGe+ANihD3sHCIIx00E/EDr5t&#10;ihDLawixviERaEW3ba/LDmmec8jzFsv8XVHh70avOxrLpO72dCX4pEOHD9tr8bK1Cq8Jhm/pjeRN&#10;ZzXekDJ+TUB8Sf8Ge/RvsFdbgJ2qXOxW5wkUGYRTpFy51nCYrHxrpB+qA71kQG2qhxPC7zvg1pmj&#10;OPrTf8HRI+/h2InDohAZhidOnMCJYyclzpy+IL3KXzW667JBzbHFPTgKy/g8TgXfVw1iVZ8vsw2N&#10;IHewhEYF4f4cxAOlNioQ1au6VoDvC7SNWuzUOkWphzS05slrMEqQqDA0nqjNj922shdVqFpkBuF1&#10;giCrQglShQxD4xIbGUFmYQlLB0d4PPFHa2cXPvvss78rBI3j41/8ytCRsrEPQc4qc4wtbwsQZfYh&#10;nyESEKVDZWNbCrK5/rBjagY1vYPIqWsWhZhZ2yBTshmMqlVmAKrBQORC7W95HNgUxT/9pTD8s+pQ&#10;VYYrPU3KUledstilVcjOSqiJFFaGDMK5xkLJKjMMB8uTZHhDV1GM0l4YLeqQQcjnhnOdZcpUa5Gy&#10;MlT3HgGRYKgjGFYRDGukiJpByLE31EL2uFVKaTZ6tdgZbJDOFS7YfjHeiOWOUpA1l+nYy21lWGot&#10;lSk33IrHsajN12eTi5IxWZiEKVKHPIlmgncLs20uiMcYAW6JoLreqBElyINVX/dpMU+QHaDnLJMN&#10;nypPE1U4mBsj3Sm9WRHo50RMFkEwO14SLfz38ESdLgItD3LgqTk83UYb5Ycsz3uIcTAXFcjQi7pn&#10;iWinOwJEvh9qc1NGf4Xb3RRQpnraoyzEC9Xhvmjl4RAp9HeR8hwjJbqjLZI2PbbLDMMXbRV42V6J&#10;Vx1VeEXXF63leEHqeI/eGHZJGW6QKlwhiK4Wp2OFkyi8nS+TFEhqpAyv0Ib5oibYF5mezkjydIGr&#10;uSmO/ej/wYmjP5VC7Pc++Ck++OADHD96AseOHJdgGErnicmBdrwrX1hb/Xnfn469Mh6AqnZ6qDZZ&#10;HdfPMGIwqbb2q2AolviKKUyv3SDwmH0pbty8tR+835njqilP5r4qV/19PfQYfsYw3N/PYngN0rli&#10;gLbxVB2+3rFz3H/NAkuCIZ8dWt6xg42towBSziQJplb292B9z4VssZUMdzAjRXjP3QM5mkJ8/Mkn&#10;3xoEjWP79Yf7471UIAocFzfJLu8QCF+ROvxy/eH05g7GV9f0QJyeR2lbj6hBDgYiq0NZHcCPEQBZ&#10;HXKoyZRvWR2+9xeD8GsAUa8K+xqUZbLGpOAEhqwMF1p4Sk2xMllXoJBCU2Yb8wWG/aUJSl9JvDJc&#10;maL0lSUoveUJyrAuUx91enW42F+rLA/qclf6tQLDpY5KrHbrawcZfntDTaQK2/BitEU26DEI98Ya&#10;wIXbz0frsTukw2Jbsawh5bFfHGyXuY95qbFIltUzpCZLUkQd8r4TPjecJijO8wScrCiyyOlY1uVK&#10;bJK65I1yez3V2KWQpAkBbrpCv4GPZyQyBJtjn6AvLVym2fSlRgsUu9Mj0RD3FLXRj6F79gRaujII&#10;25LDUR78CLH3bsv5YIjtTUS72CDi3h3EONvszz5kMD67ay6dK7m+zqiKIBCmhEvh92hhKkYLUsjW&#10;J2CxPBtb2kK8aqnEHoFvp7VMYo/+7RiKvLD+eTPBkK7bOg02SBkulaRjqTgNq2WZWKavNZ0Vi9F0&#10;gnZKBOqf+aEhyp/U4QNkeN9HkCMpmGPv4fihH5M6fF/6lo8cOkr3j+HIe4cFhmfPXPxS5nh/puGB&#10;he4HS1WMpz2r9YT7mVqjNjgVUMZq72DNoDx+9ZrAjYGoQo9heJNhc8tCrurj/ByG5xcwvC67XIw7&#10;U1QIqn+/CkRVsRpP3FGVIb92Vou864RtMQOQYWhpSKBwmx0/V2oTeSiDtS1uOzohOikFm9vb3wkE&#10;988P6Y9ZUn8MQz43ZKssg2AX9eqQQagqRC614dpDnnYztbEpMOSkSv3QBApbOgWEbJlZKapqkQGY&#10;qWuW4NvcxsctfBzfwvTs3G8MQtUu/5mMsthjtsar3XVSa7jYXqVM6oqVuaYyadOb0hUoY5UZymhF&#10;KkWKMlyWpDSnByvdhaQMC6KUptwwpbM0XumvThUYznaUKnM9FcpCX9U/L/dVv+NSm+WuChnjJVni&#10;nlrs9HOxdZt+4GtvjcDw9VQL1gdrsDVEyog37PHnkUKUIHXIscrXpmLZi8JWmRMhUjvIw1/zCIZk&#10;ZbmmcJoUI2eNeTHUMqlLnoiz1VmFTQILryjYI1tenxiITgIg1ypKIoZg2pccQhGKAVJXPA2Hh7+2&#10;JAShPTUM9bH+qAz3hi7GT5IqnF3mImzejxJuZy4AjHnggGBWiqQOQx1vI9jODKEUUQRDnnxTGOiJ&#10;2phADBURqBvLMUdqkLfsTZRkYDgvCYuk9kQVtjD8KgiKDMJqUolVcn+3Wb98aoOgua0rwno1KefS&#10;LMzkJ2MsPQYjBPBJAiurXLbzjdF+sk+a1SEXYTvfuoJTH/wrjh0iq3z0ME4fO4VTR06QfT6KE4dP&#10;yjJ0XpTONYdc/HzeSBWqU1kYiCo41KLlPwmDVd6fVG00+VpuGy2KkrM/Ag8rOr5eo+ffZPXHapCB&#10;R7AzNb0u2/z4yvfNCIb8MX4Oh/r4dQMMr5ry17wlVxPDXmcVgPwaxCobTa3Zn7itbuXjAQtW+uSI&#10;mkjhAa0c/H2wReYrq0heHPU4JEymzqxvbn2nEDx4fji2oleFYyvchrctgx149JexXdZPyN7D0u5L&#10;zG/tSLsew5DXBTAQCxrakFJRK1DMrW8Ru/wdwvDdX5Q0+UuAyDBc6NAqSx21EvOtFcpcCwGwroSU&#10;YLky21CijNfkKqPlpPrKkpWh0iRloJjAVxQnQNSlPFW0qU+VuoxgpaciSRklK91TmapMthcr051S&#10;anOLYbjYXYGlznKpH1zt4uELNXgz3orXE60Cve0hLd7OtGF3vB5bI1pRh1v9NfKxlU4DCDsqsE7B&#10;6nChXiPqkC0vn/8xDMfz4/ZhuFabJyP/OVmyRupyralEtvkxCDfILn9IIF4h691OKrAtKQQjBEJe&#10;+M42W9QlqTbegzyUSfY5IxpdaREoC36IAj8XNBNk1FmHiS62BLrbAsIoZ2tEudghgh4LdrJCuLMV&#10;Il2sEHbXQixyoqstioK8oEsIwXBptmTTuQj93VgnNsgac5KGax8364ux11yBV23Vcm7IVxWEO01l&#10;2CJ4btUVY6UqT1aS8vL6UVKEQ6lRmMiMk/usdrsywtH0zB/1kY+lfTDJ0wlPncjenT5KSvDHOPL+&#10;Bzh5+LjA8Pj7xwWGXGJz7NRpnL5wWWCotsqp+4e/WOj0RXG1CkBZQG9oaTvYC2y8QU8U24FyGWMY&#10;XicoMey+CoYqEI1hqN7m56nPZWVoDEQ1eaKeJapgVO+riRMOdWgDf098mzPG6sAFhqCaYXZx90Ja&#10;dh7Gp6bxhz/84XsDQeP45Je/1p8XLm7tw5CDB8KyXd4/O9x6jpW9l1h+/kJGgA3I9r1NAWJFZ/++&#10;XVbVobFNVsts2CZ/C1b51t8ChAdtswpFZblDJ/aYQ5ImZI/nmipEHY5V5ynDFZnKWEWWKENeNt+T&#10;H630amKUtqwwpTUnXGnMClHK4nyUimQ/pZUg2U3qcaAuUxlpylWmuQ6xs7h5jtTdfFsJWd9SLLWX&#10;yeL53aF6vJlsEeht9Ffj5WTjPgx3hnXg9j75WG+VPJ+tMsOQIcYwZHW4UJsjMJxlu0xA5InWCyWp&#10;ssR9tjhdVnbysFieqM0QZEXK48O4kPuX8wNYqtOgjpReE1lfXvTex5OxM6MxkBwmawF4xwrDpMjv&#10;PlJc75C6s0N5qDcqwnyR/8QVcWSLE10dpIQl3JHgx6tFCTqhD2wprBFx3woRzncQ6UjK0ckSufQ5&#10;NbGB6OIWumae8tOKj2cHpSVxvb1KEjV8TrmjK8Wblhp82K7Dq+Zq7DSUS2yTmtyoK8G6rhhTPGmH&#10;1ORYbpKcOU7kJmBOkyq7YaRUKDda9sW0xwWh2O8h0h+5IIyUq7PlTZw9cRSH33sfR370Pk69fwIn&#10;PiAgHjohXSpHTp3CyXMX9QNeueDaaLK1OlBBLbZWu0yMN85Jf6/RwFcVhsZDFf6kdpDPFnmajelN&#10;gaGAjf6+6/T1btLHzQhOfL1Bz+frLS6ypo/xff4Y3zalv5c/h4HJMDQGogo+9dxwf6CDCkijhA8n&#10;TqRFjy25tZ1+RzKvLiCQO9x7gLjEVHT29OGTn/3sewnAg7Hz5iMMzm8IDFkVMgzZLnNM8+4UVoeb&#10;u1jceY5VAiJfeQUpt/bx0qnWiTmUtHYjq0afSGEYGidQ1GyymkT5OyZSmv/mIDwARWW+pZoUYZXE&#10;TFO5nBNOaDWkCPOV0apcZag8QxksTlX6ChNk4XyvJlZpz45Q2nIjlfq0IKU2+alSnRygFMY8UkoT&#10;nyodpYlKZ2WK0lubpow25iiTrQX/Y7pV89lMcwF4us18S6FcWfW9mWrG8xFSa30EKoYgxQbZ5C16&#10;TCzzIFlqXjnaXbUPw432CgGhQI67Skj9zZWnSWE1x3wZ2WTeiKfTl9LwmK/l+kKBKLf2PR9sxMuR&#10;FrwcasBvFgfIphZBR/a3IdIHLVG+aKVoCPGStraaIE8U+jghx9NR2vBqo5+KIiwO9ibL643MRw+Q&#10;/dgdmU88EOvmiGcEm0g3B0S4OyDgngUCHczIMluSarRCjMsdpPs+QHl0ANrzkjFSrSHI6wSIH073&#10;4+OZPtCbjmSvV6oK8LKxEm/btNhrqMCmrgTb9WUS67VFWK7MxyQpwOnCdIE+D6jlQbVzhaSSZRRZ&#10;opQIdaZykiZc1hpk+7oi7L4tguh12ty4inNHDuPoj36M04f06vDQ+4fx/pGjOHr6NE6dO7/fFieT&#10;rbkdz6AU1QSK1Awards03jJ3sKRGVWMMI0lcfAUMuQeagcg2mdWdqakpwe46zM0sYElW1YIgeeua&#10;Ibjomb4mx022qwxBArYKQ1UNXjkQJgYYqpNt1LpI9fvhz+GsMbfT3bLhBfJOshvZ85Ef6hvoZ3Xv&#10;xT8EAL9cfwiC3QuMEggnVp8LDFkVDs2v0+0NfRE2wW9mfVtAuPTitdQh8nRs7lDhbXzNI9PQNLYj&#10;k+1xrX4IrApCUYdGMPw7qcPPKP7H3xWGFMpCW7Uy11wlUOTrRF2xMqnNF2s8VJKmDBSlKN158frI&#10;j1XacqKV5swopTEzUqlLC1OqEgOVkrinSlGcv1Lw7LGSHflI0eVFCxD7azKUfoLiWEOO01RTLqYa&#10;SMk152OObs825mBvuBZ7owTAvnJsDVVhc7ASm/TY6iBZ6RFWifVY79N3oWx21mC7vRpbLZXYaGR1&#10;RICrydWfDVZlYq6KQFCejImSBCwTIJcNk2oWK7Mkm7zaVCgg3emtlZWmDMN3ZNU/mWyTHc7NiQGo&#10;j32MimB3VD51R23wI2hDfCQrWxcVgNakCHSkxUIbG4IieryMHssPeoSMxw8RTUqQzwmTSX3Fe94T&#10;RRhMapBVoShD7mXm8V9eBNZALzRlxaOnOBvj2lJ6U2gmhdyHd1P9Ypt5lBjb5fVajV4NGgDIQNxr&#10;LMNaRS7Z+DSsk+rdri2k7zNblmOxSpwuzcFMBVm30gwBYh/Zfj7v5MRPSagXUsguB5Nt979nhRsn&#10;D+H0T/4Vpw69j2OHDuPw4aP46eFjEmyXeS0AJyZ41ShnmNU9yTwN++BUa+MuEwGhob1OrQs07iGW&#10;chlWa3xex2BiQLJVNQRbZdPrV3Hz1jWywDdgRkC8RV//9lVzWFy7jdvXybpes8D1q7dkd8vVKwQw&#10;Tsrw17l4RWDIsJNMML3e6wRPfi7HNV4RYCit4fUGshuZx3eZ6M8Ur1DcIQt819kFLg8fIlejweT0&#10;zPfWBn/d+P0fPpfzQ84oG9cdqtv1JkgFsmXmgmxOqDAQOaEi8w8XltEzvYCGoTEUNrVJhwpbZj4/&#10;5DNDtsmZ9W3IqGslaDUagMhdK/rVpCnVtd9JTeE3giGrwcm6UomxuhJluDpfGanMUgZLkpWB4iRR&#10;hJ05sUpLVrTSlBGpaFNCFG1ymFKTHKpUxAcqhc/8ldwIXyUjzFtJCfJQEvwfKNG+95TCxACltSRF&#10;6anJZCj+02BtevN4PdnX1gJM1mdiqCoJ86252B2uws4QAa6vFGs9xdgYqMDaAO9erhT7vD2gk70p&#10;vLh+o6VMPwm7uUyAuFpXIKCbr87EbGU6psrIZpYmYq5YH2yfZ8tSMV+VhRUuvDYkUBiGuwN1eDXc&#10;iI+n2giKzZisyUR9MkEvNRiticGoJxWoi/STbpSW5Ag0xoej5lkwikMeozouFEURfkjzdUf8QydJ&#10;TsR7OCKJYMN7UBh+DMMwZ0uE3rOU88Mod3skeLkgO/ARapOjMVhRgLHaEonphkq8Gu/BzxfHMFdX&#10;Km2CizV5WNEW4Tl3pnTXCxg508wZ5+2afCmrmS1IEns8XpAiO2Pma8g+05WDZzbyoq3urGhZsqWL&#10;f4qiYA96vXbyelzNr+D2xVM49cGP8ZP//S84cuQIjpw4jUPHTopdPnfuHC4TCC+rMDS59kV5itEY&#10;LOPkw34W2Wh4gnGyRK0dvMbnhwywa7fkNocxDBmC165dJZBdxR1zC1iTdb1FMDO7cguWN+7gpomZ&#10;gNHsCj3/giluEqDNSLnevGCCqxcuCRBlBBk9fpVe740rbKcJoPT38RAKToowDM8wOM30XSdcU2hv&#10;dw/BQeFoa2/Hp59++g8NwIPxs1/9Zh+Co8bdKYb73LrHw2C57nBlj4C4u4epje39+Yd9swuo7R0k&#10;u1wn2WWGobo/JbWW1SHZZ10LQbHZ0Kmik+VTHH8De/xP3woMpxvLlNFajTJSU6CQdVP6y7OV/pJU&#10;pVsTr3QVEAjz4wWEjekRio4gWBkXSBGslMUGKkVRfkpOqI+SEeylJAW4KzE+95VwT0fF/76V4uNs&#10;riQEuis6+hqtZamsFv9bsybm3ZAuG7PtRZgkZThUk4xxXTrmWnIEhOu9DIYMrHWR8usoxVZ3BfYG&#10;tLJ+dLWzDEttxWKV19v0YGS1x9ni5eoc6TueK00TAM6r5Ta8JpQXSGnzZaXAepu+tY+n4fCy++eD&#10;9QJa3um8M1CLzoJnaEgJRC8pKt7E15IchsbkUNTGBaEmNhi1CeHQJkciJ4AUob8nsgK8kezjijj3&#10;ewJFtsrR9+0RSUAM4vWlBMUQZ2uxp9GkGBMeuSE7xBcaUpXNeSnoLsoAvQnR91UrU31ej3dLQTpP&#10;3+Zs+VxVHlbrS7DbWo15HvPfSG8YWg3Wq0kRl2VgrkRvi6dKMrFQw/WXpZiqypcs9ThZ7hGCqloj&#10;yQMoeKdLKtl+hmEQhactgensSRz76Y9x9DDB8OhxfRAYT548iQsEFhWGMrzBkIU1nmptDELjM0Hj&#10;shm1dEZUn1Gy5AYPQCVI8dWUvi4Hq7zb3BZH8L117YvzQYtbt2FpYY0rBDyTc5dwi16TxYXLuHHq&#10;NG7SazU7cRzmJ0/A/MwZmF26iOuXL8OMYHeDaxDptcuZopThXMepcxclM25uZSc22MXNE0Wl9DP1&#10;PcoG/z1i78NPRB2qMGSVyNf9/cs8+3CHzw1fSEKFS27GVzdk5BcHzz8s7+iRs0OJOn03CkOLFSGr&#10;Q2MYqvFXZo//27cBQoEh22IG4VBVnjJQnqt0FaUpXYWJSmtutF4NZkUpdSmhejWYGKKUxwUpxdH+&#10;Sn7EEyU75JGSFuilJPo/VGIeuxEInZRAV3vF3+2u4mhpqjjcuqj43rdW0gma/a1Vynh3/cX+pjI0&#10;FcWjrzod3eWJGKgiINZnYKmDlBupw2ldGuZJOW60FmKns5TsMalAivXucqxwIqZZIyU2vDNluYEB&#10;oLfKy+WZWCQw8OxCzipPa+IwU5wsFnqtXkNfr0QAymsFtntqZCnV3nAdtnjdaW8VgagJvM+lLSsc&#10;5VFeqIp5DF1yEKrjA1Ae64eq+CCUxwRCw6P1Q58IBDli3B1lIEKqz0OBYtQDe4Q/sEOQkw1CCYwh&#10;LnaSuIgiVRjv44aMIF8Ux4ahiODaVUJvDAS6ocp80BsSqeQ2vBnvlIEUswT4Nfq3WiUAciwQBHc7&#10;qrDeVCKqcVlbgPWGYlK8hQLNuRoN5nWlAsJ5TrAQMHm9AdtlGVOWRso2xp9A7o64hw4CaL97NnAy&#10;v47r58/h+Acf4Kc//gmOH9fD8NixYzhz5hwuXTIRlSWb9HjOoREMjdvv5HxQHbt/YPDCvk2+qo/9&#10;80FTPRA5+Lbc59a3C9dhd8sWd27eEUV3+/YdXLlCUD5/Aba3b+POVQLh2bO4Tq/Z7P2fwPbEMTie&#10;OQm7E4dhfeIIbhw9BJNDh3Dl+DH53m5eJWheNyUY8gRvE9jY2sPZxQ1xcYkYGR3H73//h//UEDSO&#10;+e0XAj8VhmoNomqhuT2PEyqrL0ghvnorxdi8V4XVYS8PdJicRVFzp5TYZJItzq5v3T83ZGUoawN4&#10;IKy2bj/+Chhe/LZAKDBkCLIa7CvLIgimK41ZsRTPFF1amKJLCRc7zGqQlWBpTIBSEOmnZAV76yH4&#10;xI3UoKsS4eWsBLk5Kk+cbBQvRyvF2cZccbazUO47WCrPwp8qVaWFysrinPLJRx8qn37yUcbrvS2s&#10;TA+ioyIVXeXJaC8kK5cXhnFtCpZacjFRkUC/1GlYbszGUlMePUa2sKNIYDXXRLdbi7FIIJyrJfVU&#10;mSmqcLGUFKYmWRbGT2RH0O1nWKWvv1GbiXVdFimsbGzwYin6GtsdpDxJnW6QAn0xVIPdfrLPAwTH&#10;wWrM1GWivSAKFQmPoYl8iIwAZ+QEu6M8LgCFkU+QEehJ4Y1EX1dShj5I8X2IeM/7SPR2lWxy6D09&#10;BAOc7RDi6igR5u6ESK8HeEbKMNHfG5lhT5EbFQhtZhy9IWRjurkSo7wLmuzv28lu7PToMErKb7Wl&#10;HFudNaJoNzuqsd1Vi7XWCnmMP8azHWV4BX3uYj3dbqwgm10sA3AZhhP0bzNMSpn7qtkuN6WEoSLK&#10;DzlPPQTa/vRave0tcdeMoMajvf71Rzh17DiOHz0mA2C5Ve/8+fOGc0OT/a15xqO71M4SydIaOkjU&#10;DLRxW58KQwYhK8CrfMZ3RQ9EToIIBCnMTM1hecUSVqZWuHPLmhThHSmfsTAnlXiNVOGxw7j8o/8P&#10;TudOI+T2LSQ62iD3oYsMpsh66IhUt7uIcLCGj/kNOF4+j5tnjuPM0fdkf7TlnVuIiAjDwMDAfzob&#10;/JecH44b1CDDj/uXGYxq+97E+o4kVDiZsvzyDRaevxS7PGyoP1QLsqXEpkonvcoMROMeZf10m3qJ&#10;vwKGGd8mCAWGPSUZSmdhqkRLTiLBL1ypTg1TKpKCJcoTg5SimKeiBNkSpwZ4CgSfPXqgRHg4KcGu&#10;joqfs53iaW+puBME79tYKA+d7RV7q1tKbXWF8vvf//4r/1P+8Pvf4+3LXYx369BTmY6OkjiBYlt+&#10;OAZKYtFfHIPhclJ4Ol44T8qnPhcLjXoQLpM9XqrX1xnyFJqF8gwpqZkrTJIFUEsl8VgoipVYKkvA&#10;WnUq1giIK3VZWKSvx6B90VdOlrkQGx2F2OuvwlZXMUUpVto0GK5ORm1GIGrTnqIi2Y/A6Edq7glS&#10;nz5Ast8DxHrdExjmBPmQXfbGMy6tIfiF37Mli+yACFKKDMGIh/cR7u6CcI/7iPJ2QzgBMYrUYRjB&#10;M4Gs9nBXK37z619hZXwAi71NGNAVYqa1UoA4UpmDiaocyYBz2Q2XBPHkHp7iw6PN+HGO1dYq2QvD&#10;sdRUiRltoahD7uGerskhqKaJVWZ12JoeKbMZC0N9JZkT8eAuAp0d8MjeFvY3CHCkCI+SOuSVADIN&#10;m6B4lhTYRVGHV/Y7UnjHsvEC9v2yFaP2vQtGawKMYcjB1pghyFBUYagC0cz0FqlCe1KHN2FuagEr&#10;nhdIdtfS9IpMCzf50f+LcNvbqAsPxHRuGiYyEzCQGI6e+BA0R/qiKuAhKp96ocjPC7kUsQRJd9tb&#10;sDIzgSN93vb21n9JCBrHz3/1m31rrA5z2O9fXt0SNTi7sSU2mYHIIftTljcEhjw7sbJrADlafYse&#10;J1JUGHLhtTEM9UBs2B8F9jVBOE/xf37rMGwvSFRachOU5px4pT49RilPCFXKyA4XxXK5zFOlINpP&#10;yQ7zUdKDPJVkssMqBEPc7ilP7zsoPvdsFA+7O8oDawIhAfC+jaVia3FdeeLtrvz2t7/9es3l715j&#10;Zqgd7aUpaNbEoEkThYbcMDTlR6CHIDlI6nGkPAVTBE2uLeSECGeJOVss4/zJDk8Vxos1nqbPXyNF&#10;uEBWfCb/GQEyDiuV+uk1CzUZmK5MwWJdNl71V5MCqxT4bffoleFmVzlW2wvlDLOzOBIdmkgBYlGk&#10;B/LC3JHx9D40ET4oCPdFup87Yh/eJRDeFZXFdjnp0QNSic6I9nBGJFtmgl/4Q2eEulN4uOApATKA&#10;wBno+QAj/V/MtPv88z+gq74aq+M9aC/PwYvRLhl3xkDkhVicTefOHQYhz31caqvCcnu1rETgDPRq&#10;uxbLzVWiDFklzteXYFan2YchJ1L4HJQ7Z3RxwSiL8EM6wTyBX5/rPQQ43YWPgx0sL17EkX/5F5w8&#10;fFg6VBiGp0+fxrnzF/XqUO1XNijDfXusjuc30ZfhqDWI+wMd1E4PQ3AiQ2yx4YyQAXjzKkGRniu3&#10;rxAEzawlg2x/yxIuFhZkid/DXbLDlUFPMFeQiRVNuqxJHYwJwEh8MCboextMDUNnrL9MEW8O90NV&#10;oC80gY+Q9tQTsX6eCPRyRUZSwn95GMr54buPMbiwSqpQD0AG3fDSutznPSncmscZ5cW9VwJDvvLG&#10;PR73xcEDYbkgm3uW92cdGgqxVfgZD4lVH/saIPwVxf/8tkEoMGzJjVPqM9gWRym1yZFKSWyQgDA7&#10;Up8hTg32VBL8XZW4x65iicM9XJQAF3tRg48cbRUPByvlgdVt5Z7lLcXZykJ5YG9F9thK2d7a+Iv/&#10;g7iEYWN5Fp0NJajMDkdlJtm69BDUpYejg9RNv+w2jsdwfgImNYlSaD2pScBobrSM7RrLjxIYjmZH&#10;Chi5G4VrDzmjPFNBt8lWrzQWkM2sIOWUjdU2ssvdFXIWuUFA5CTNaifBp6uQLHsSxmqT0ZIdgqp4&#10;X9Qk+kET7kHhhZzAh8gL9kZWIEEyxAeZZDsTSGnxGSLDMZrsWoSbI6IeOiGY1FeAiwP8SDF6kaV7&#10;5OKI2amJP/mF/PnPP0VlIYF+qIvscgk+XRzDWI0GU3VF9Pr0bYzczrjd34itAQJgd52sU+BYbq0h&#10;ZUgwba7GUkOZrFSdJmU4VZ2NMfr+uRebg9egclKojlRUDsE8gaAd5mSLAAcbAaLLTbK977+PkwSe&#10;E0cO4wRZZk6knD17XtShqvKMZxNy7I/iunpjH5bGMNwfkEBQvGJyQ0pYOMvLMNwHIX2OGT3X/JoZ&#10;LG7cxh2z23CxsoHT9RuwPnYMAWbX0fEsQhZibRWSys9OwGxqhD7SIjGWEorR1FCZ6ziTGoWZtGcY&#10;TqM31uggFAR4I40V/GMPPHFz+QGGhuA2PAYgw5AhyLdl9zJZ4unNLRngwEDkYJXIrXsMxIH5FalB&#10;bBmdQT5ZZK495LmH+6O9auv/BIh/AQxvfRcgFBg2ZMYoNalRoggLo58qeZFkh6OeKOlhj5SEp2SH&#10;fe8r0T4uFA+U0IdsiW2VQLLGbtYWogbdHWwUF+s7iouNleJqb6vcs7ZUqsuK/+r/qE9/9jGG+9tR&#10;kZeI4sQQVCSFoj4tGp058WhPiUBf1jMM8eiuHI4oDGeGYigjCCO5EdKbPKHhSMVEUTrmq/MlCaFm&#10;k+ebSDk18PljGRZaSE21VmCBHp8l2znTqCG4FBBYsjFNdnmYrHZ/YawMftUmPEVdYjAqSX1UxQWi&#10;POYpNGG+AsU0P1ckejuLWox2tRMrzcXXgS62CCQQ+tyzIxDew9rK8p/9ZdzZ3kZlUR7m+9qxN9aP&#10;DbLOQ1wy01yOzZ46UotN+mEXfY0ExgaCdj3WKNY7KUgdrjWSYqwvlfNChuFMLe+YzpLOFrbKvTls&#10;l2PRnBQuReMZpGRTHrkiwsUe3rdvIsr9vuxbPvHTn8gS+rOnz0hChWcdct2hmoXlLhQ+E1R3Hos1&#10;5mwzhYksdWKrrE+sqDV8Vw222OTyNQHhdYLiDfr4TUOYE0Qt6XPvcIeJyRXYm5nh7hUTWJNCDbpm&#10;isH4Z3hXW46domxs5CZhk/5/Vwju8xnRmM+KxSL9XCxk0xtgVhzmUqMJkNEyxYeB2BYXQUD0QUag&#10;HyJ9vX+AoXp++PnnGFlcExCOr23vg3GMs8fLa9Kax0Dk7LJA0TD2i4HJRdlsmesGR/cHODD0eH9K&#10;TmOrTMtWd6qoE7O/BgxzvysQCgyrUsIFhMUxgYomyl9gmBLsrSQEeigxj8kSP3KSBEmohzPZYns5&#10;G/RysFa879mKJb5nRUC8a688cGAQ3lHCnj7h88C/7UiijTU0lGuQRdYnP+IJGuiHvS0jSjKkHanB&#10;6CX1yDCcyIvAQmmiTL+eLEzDLFnOJVJXXJ7C/cnL9cWY1ebplVOdBjP1hbKTeUKrwUQd3W7k0p4C&#10;zGgzsKAlRVmdhslyUoilSdLRwXtS2jIiBIjaJIIiAbEowhfZQZ4Cw2RfFyT5OMvtqId2iCQwBpOF&#10;fuRgiSAvN+zt7v6Hv4hTkxOoL8nHykAnXk4Nob8sh15jKV4Mt2KptVJmQu4MtGKzr1kKttc62Sbr&#10;sNJENpks8lxNvqxS5fNGtsgjpamSVdYDMUEmdvM6g5IgL+Q+cUcq2/r79gi0txTbbHfpLM4TgFgZ&#10;sk3mJMq5cxdI8V0VC8x9y7xwnnuUuW3vDN3nrhG1XOayyRfb8/gqSRceGHvxKkwumcL00lWYEjSv&#10;0ZVrA7lE5ubFS7hBf8dNsuO3L12Ck/lNuFuYwfn8GcRaW2I+OwOvyouwlpGEF0WZeF6agRcV2dgs&#10;S8cyQXG1gCKPIjMBqxnxWMmMwzwpw/mMWExnxWMsKwWN8VEoiQpH9BOfH2BoFL/8zWdilxlwrPrE&#10;KhMIORiKfH7IMOTgomxWhxz8vP65ZXTNLKC6Z0g/AJYUobpMim8zHPm2vvha9x/B8Ds5J/wSDEvj&#10;gkkRBhIE/ZWsUF8lLfiR8uyxmxLh+0AJ5yyxh6MS7H5Peep2l2yxtV4R3rmleN21Ux7YWiuOlhak&#10;CO0UN0cHssd2pG62/n7vZL/7HQa7W5Ee6Yea9Ci05sZAlxiAtpRgOTdcJjs8lReD9eocrBP0OHj3&#10;yao2F2sNedhoKsR6M6m+Jg2WmgqwzO2BDfmYqM7AWGWaFF5P1WZhojyFIkmuoyV6EErtIYGwnguy&#10;eRdKQjDKnvmjMNwHOcGkDANcJcGSHuiGrBAvJPg6Sy2fn5MVnj19hA/fvv3av4RNOh0GGrV4szCJ&#10;pa4GUYe8LpUXY/HumE1SjBvdBMLuFqx2NGClTSswXNYViQqeIRiOVGZhoDgJQ/TvMkHQYCDyEUNX&#10;RqSMEOPWQl6Fyj3LiXzu6WwrtZLut0xlZ8rZkyckicJnhlxreIXsKu8XUcd5GSdIxB4T1Hge4oXz&#10;JrJciofEMgDlc+n25fMXYELAMyWAml26jFukNBl8d0xMYHXZBPZXTPHAwgI+tjbwvW2GxzdMUOrr&#10;ifncTKxmp2E9Mxkvi7PxoiQLu1XZeK7Lx7Y2HxuV2djmc9biXOzlZmAnK1VgOJf+TKzyZHo8JnMy&#10;0JGcSG9esYh+/PgHGB6IFx/qzw9ZHTIUVWXIdpnrDHmQw/LzVzLZhhXi0t5bUZNDpCrZLvP5YVln&#10;D4GwUeoKGYgqCDkYhAxE9UxRjQP1hP/3dwlCgaHm2VMBYWaIj5Ls56nE+hIIvV2UEC8nAWGAu6OA&#10;8ImLvShCVxsLOSN0umOuPLCzUe7b24givO9orzQ31H8r/3k8Pn1ytB9VOYloyY1DnyZJWs+GKaQ3&#10;uSgBixVpWK3JklipzdjPJi/VZUps9tdie7ABa721GClLwmxrGebaKzHTUoa+wjh085zDgjh0EVxb&#10;WYWSLW/LjEF1fBCq40IIhAEEwscoCH+E3HBvibyIRyiI9kPKU3fEPnZBkKs9ksOe4hc///lf/AtY&#10;mJ2F9dFBbI31YlxbjAWeWtNTT+CrxUZXE9YpVruaCZCNAkM+L2QFzNN8JskmjxIwRsrTMExvEFxe&#10;w2eGDMN+KbOJkW1/nEzhfdBZPg+Q4Oog8xif2Fng6umT+Pmnn+IdAXx2ZgZNTc3IzS9AVEwc3L18&#10;YO3giNs29rC96wTzOzaiCi1uW8PG2kH6g83NbsHiphlu3zDDHbK7NnTf+sZ12Fy/LllrawLg3WtX&#10;4WZhjkd2Vnjq4IBARweEuzgjwcMVpUG+qAt9ihlSdLukkrfoupWVhDdleXhdSfdJFe7oCrBNsUVK&#10;eK+6EG/IObzOJyBmp2OF1OEcq8KMOAynxKIvLQF1cTEoiX0GbUnJDzD8imDQ9c0uCRAZgFJsbQDi&#10;9NqWgJCByOeMC6QMuX2PlSTb5e7ZRTSPTQkQk6tq9KsBDGeFqkUWMBpGfh2A4e8oPviuQSgwzI3w&#10;U7JCnijJAd4EwodKpBdZY+8HSrCns4DQ/4EehJI1drBS3GxvK+62VoqL9W05I3QlhehkY6U8iwjj&#10;pTTfyX9kZVI4eorI1raSQuqsI0BUSeZ4qS6b4JCJjR6egKPD3lQPns/04ePtJfzi3R5+/emH+NUn&#10;b/GLj97g1z//mOITfPRyB7srs5gd7ERvbRFq0iJRGR+KqoQwlMcGIzf40X7SJO2JG6lBvRLMIYWY&#10;y5Y58jHi/NxQmBqLNl0Vfvvb336jX77fkQouzcvCzzYWsdipw1hVAZ6TNdaP/mrBVm87fV8dpAyb&#10;BIbLzRUyhYdrLydrsmWp1nhVpgCR1WG/JkGyymqLHo8iYyDyXuiSkEfI8LmP2Ps2iCCAm18+/+++&#10;5j/Qm9Hr128wOzePzq4eFBWVIjw8Cv7+AXj4wBUezvfg5mAHVzsbPLSzhdddB/g63cVTFycEPXDC&#10;Mw93RLvfxzNXZ8R5uCDz8SNURIehIycdk2X5WKog9V6UjTmC2EpGIl4X5eJFQQa2clPwoiwXm+UE&#10;Q61GHzWFeF1TjLcVxXiVl4OdzHSs5qRgjmIqOwX96QloT2dV+Awl6an45S9/8QMMv/L/9N8IfPps&#10;MoOQzwv5KupwaU1qD5e29XaZi7JlIOzOS4EhF2Pzhr36kXHk1H2xYlQ9Q1RnH6q9zOqQBwMM734f&#10;QCgwTA/yFhAm+nsqMQTDKB83JezRA1KFTgLCx5I1ttbXEdpZCgxd7awUT2cHgaEzgdHT7b7y9u2b&#10;7/w/9OX2Jn724Rt89GIXG9ODWBvrwcu1eYLcz/D7332Gz//wO4qv123w289+g599/CFW56Yw0NqA&#10;rHB/1OZnQJuXgZrsVFJ/Hkj2fygqUJuXgsbiTNQVpEKrScdIbwfevn6JP/7x3/6qXzxWZoMtOryd&#10;H8EgWUHOGu/0EQi727Dd10F2uVPU4XK7Vs4TuRB9VpuDGV2ewHCsMkOvDkkZDhYl7ZfYqB0pbJcb&#10;SOnywFlNgAeSHtoj9uE93DO/+Y1fd2N9PR7YWsP7rg0CCXxRj+jfKfAxciKCURAVAk1kEErpWh3H&#10;O6pj0JuXiukKDVYbKrHRTG9a9RVYLMwkixuLlexkbOUR3OiNhZUh2+Qtev5OKcGxpggvSDFzfFhX&#10;iY9qK/C6RIPnBTlYJAiOE0SHMtgxpKCTHitLTcTm6uoPIPz3zg8/+y2GFvTWmMtrOOTscHEVkwS9&#10;eVKCKhBZIfLZ4dTmc/3+ZXpO2/QcavqHRAmyLWY1yMkUBp+qCNUCbQMMM74vIBQYpvhzO523EvfE&#10;U3nm4y6qMOihs+LnelfxdSEQOtkonnetBYSsCD3IFjMMPZzsFXr3V1zsrJW+nu7/Ej8sb17t4aO3&#10;b/CCoDs10IvRrjZMD3Tj1e4WPnlHEH7zkj7++m/6C7e0MIvdSX1meaxKI8mS9Y5mbJIqZGW40tmE&#10;JYYh1x62FElx+tRXwHCgMHG/+Jo7UhiM3LPMPdjcf10Z9RjZT1wkG+5DKu6Tjz/+xt9HU201vGzM&#10;peMmOyIQ1aySCzLRS2qvh94shktyMF6eh0kC/HR5LpZrC7HTVCFzGud5JFlqNJbyk7GWl4alzERs&#10;kE1+qcmWeE5vRgy812WFklR5VUkw1Jbhna4Mz8vzsVmUg9nMFIykJWIgJxWDpDR7assw0NX+Awi/&#10;jqD46BNRgwxB1S6zMpxYXMM0qcaFTf35IatDKbl5/hITW88xyHZ5YVmAWNLVJ4qQoSjnh4aSmwMw&#10;bCMA/R/fKxiKKnz6SGDIFjnkoZPix8XUzraK9z1rCYbhQ/s7AkLPe/ZSTuNkbaG433NQstJTfvgh&#10;+nvXg00MY72/GeM8yqu7EWudzaIK1/s6sUQwXGyrxSIpw6XmQszV5WCiOkusMgfXGbIq7M2PE1XI&#10;IGQg8hAHvvLqA57czYmh0jBvxHvcRaSXO6bGxv4qeHQ0aBHqdhfpAV6oiAlFZ16yAHC6Mg8TZdl0&#10;1YNwujRLIPiSVa+uFLMFKVjITcY2l9Dkp4tN5uTJBqm8zfQkSZI8Jzv9WpODV4U5eEHxksD4vJSs&#10;NSn3WVLt03lZGCbLPFxRgtHmeoz2dX/j44r/isETr4cXVwSIrA5ZFY6TYpwkGz27tq3PLBMA5fyQ&#10;YMj9zDIQlp7XNbuI9plFaNq6JHHCVjmnoU2GOqidKhRTFP8XhaKP5u8HDFVFGP3ITQknGHINoa8T&#10;nxHaKV6ONgJBdwdSgnSbry62+sJqJ7LLnm4uyi9/8YsffoC+hVgb6cRITYHUF66RVV7rbcNSdytm&#10;mrVY4SGxXITdWCwdOnxuOF2VgYnyVIyXkUoqTsSgJk5AqAYnVFR1qEKxJsoXeX5uSPZ0RRupu7/2&#10;NbfX1QoMeeIP74wZyk2UWY28zItLgFgZTpblYbG2BJt1VdggqztHINspzMUOXbez0rGVmYaN9BRs&#10;kNLbSkvCbnoiXuemYyctQa4vczOxnBSP5TT6PqOjMJubg5+NT2JjaAQ9ugY01dXj3Ycf/QDCv/D8&#10;cJLrDhfWZPk8x+gC2+V1TK1uG3qXX4hCVC0zw3GK7PLA/JKsDWC7nKUla1yjzy6rC+lJLe7Q/f9O&#10;txUOgqWSWdP4/YBh7GMPJcrbVYnwvE+q0Fnxd7GXzhIOhiEnTdwN4epwR7lvd1txpced6f7szNQP&#10;PzzfpkLs0mG8vhSr/S1YJCgudTdL6c0iqarFxjJstVXIFJ+56hxpXeSSGgbiWEmqKEEGIF+55pBn&#10;HKoKkfdBt9F9vtbFBiHX5yHKUpP+JgDpaqyXGY4tqc8wVpQhGwEHC5Kkd3pOW4Lp6kLMVhRigezu&#10;Gik5huEKAW4zPwu7pP628jKxlpGCleQErCTFYi0pBhuGWE2MlccZguNJyVgpKsFHfUOkmIfQUqVF&#10;KymS+YXlH0D4DesPRwl+Y8ubAkO5Lm1ggq4Ty+v6vSm7BENShWyd+SyRzxQnDO16rBBr6f9BEio1&#10;9QLDnMbWjwmG/5NguA9Cjqzapu8HDDlpEu51X+wxq8InTrb7yvCRk50UVz8km+xGCvGBvaUAkWFY&#10;rMn94YfmuxjBRBCc76wTIG4MtGG5m7tQ6jDfVCZTbXiNwSIPfJDukxyMV2TIBJzhEs4qp0pwWx6v&#10;KmUocb9yV3o0RjR0Py8RTYlh0Ph5IyPI/28GkdXFBaQ8fYKapGfoLiTbXkoWWVeCKW0xpqo0mKsq&#10;wHJVITbo9kx+KuZLc7FYno+l4lzM5qVjlhThAinD1fRkrJMynIoOxWJyPAajwtAZThBPiCelWYON&#10;7n7MdXSju6YBSRGx6OrowR957v0PPzffKF5//ClGCIgMQ56GLQqRgDgyv0rq8Llho95z/TnizksB&#10;Iq8P4ILsIVKJnTMLKKX/j8zaOo5fERDfo1CMYUhwVLK0jd8fGIZ5ukhhdaBhAs1jZ4d9GHIwDF3t&#10;LPUwdLRS/H09lc8++80PPzDfxXnOUAem27XYHG7D9nA7FtqqpU1vtbMWa3Sb2w25P3mOBzVUF+iB&#10;SHZ0pDRdgCjXwhQJbs3jGC9OF8XGUGxLjYLmqQ/S/H3w6c/+dkvQeUrRcEc7ihKiUZWegMbcVLQQ&#10;+PpKsuQscaYiB0sU/397Z9bVZJoE4Po18xvmem7m0vuZPt2MyFFa5zTadve0dis6Cu4CImsM+54A&#10;SUgIO2FLwhbIvi+sgkov2i3Yas1bFcKxL+bM9BEBz6mL53xJzAWH7+Ox6q33raKBVtP1Zfwz0dCr&#10;OW0puqpKuLo8W3QD7Teu4FjBJbQV5KNZCdtyqxAn6uvQOziIs+oPz6o3YE1pFdZr6pG2J8kz857L&#10;M8vrLECSIZGJECldpiIKjxlVEuQqczydLtORPooOR91+3n/Y0j+8U6Hv/ouKEKHWOrgnQxIhCVFj&#10;OCKR4e0L5zg9JhFmttJ8cyobvj55Ar5S0EkTKphQBZnWCs+qSDEaDsmDcohEp4fRP2rCxGRagjGb&#10;ia90hjk02MndaxYN1KyhEec76zj6mt0dB5ApYIxqinj4FEln/FERR4UEHdVrvX4ZawqufhCRUIee&#10;Z5ubmAgH0DVpw3GTHi1KeJaKuzilJEgDvDJNOBbUdU57jzvSOEuv4eTdSzhc8A2O3b2MpqvnseVi&#10;Hj7MO4Vtd5QkjQYc0HVhk6YOH9x5oET+o4hwP+7Xmzc4H0mm9x/urh/SVL10ypxOlylC5GKKihB5&#10;HyId16P1Q3+YttzsmB2zx+osfUAy1Jp+HxnymuE764ckyEOTIaXI+UqCtFaY3lxNvQmzGa4eKyGe&#10;z1XRofqcutEYu3TykBwya36nSpW7MGIz4up0H4uQttb4B7u4i43fqt9t9NqipNiMi11NuKCrZRHS&#10;ldbuXG0ajsYmtMXpxhea+/ya0uTu+7ewUQnmwBbsf3uFT9dXMeFZQM+IFWdVJEszrBfqinG+5j46&#10;KwpxvOQK2u59j8N3v0P9pTPYfPE0dhZcwPKv/4llF77B6sIbeOf7fLz+3RVMJlIiwn3kxcttJcPo&#10;XoS4EElxQcXpDe5O1UsXUSgy5FMqqXWuMM+EE69VhHhsyOWBrrEpqDX1QVlHN0eCGQG+K8IMhybD&#10;f587zRK8cPpEuoJ88jiczznOkSHJ8Ev1+stTJ1iGN65ehte//SYPyBEg4RzA4JAOVx0WngNNvQ1p&#10;LyKdwNnrb2hq41EAnq4GFuF8q0pDW6u5gcWCig6pujuuURFZTRGOVNxkKVJ0Zii5i7W3Cw5VKFtL&#10;CXSpn3dGRa2Oqts4UnwVLTf+hcZr59GqhNh8OY/nV9OY1muf52LeJ59inUqPt55uiQg/xPrh1k+/&#10;Wz98t6BCcqQjehQh8jpico14PR9JZdn9EZjwBGFw3g0dw2MqOjRAVVcPC5EiRKJCCbBcRYR0rTQe&#10;XsoM+Wc/59SYjttxf8KcLDiXncUSpE3W1JmG0uNzp3NgfW1VHoyjMu0sNIPevlaeGrg8ZcGlKSvL&#10;0D9gRJ8SobcnLUJvdyPPR6EokATIaWhTJU5q77MIbUo0o5W3cLalnGep2Goeor7oFlYW5B+6VN6q&#10;FC0y48DesiI0F91AS1EhWktuoq7wEnbczEftlYt461weam7fwYhfTpccxPohSZBQouN1Q4oQSYok&#10;w8zZZd/S49cqVc5S3wElTlARIkz5wmBxzEJz3xBU6U0sQ0qZqaBS+Y4Mq0yHt+cQLuflcsGE9hPS&#10;UTvaSkMizMvJ5q401IyBjtwN9lvlgThChMYtHA1y9+vh3Y7Xgz3cwIGiwqClHYM9reg3NqK/uwG9&#10;ei3OUQFFew+nNPd4uDwJkfb92etLWIY0b7m3/A5qr+fjw4IrR0YuL3/5FR19A9h6rxhrrl5jqq9c&#10;xarCmzg75UBq3CHPxMGsH86Fk1wg4YYOmerybsTojlHvw7XX7lgqS4kR/Msb4IougZIny3B4wQsW&#10;5xxolfQeGc1cRSYZ1pEgOSI0QrV6f2gypJMme5urcz7jQsm5kzlwZrdhK3WlKbpzUx6Go7gXLDrP&#10;XbC9lg5u7ZUcH0CftZvXC/00V5pGBlAT2w4Ndwenrj7TtUUMjVB11j/A0erbOFFbwltubHWlOFBT&#10;ih0P7uOItffICebVzitcX1rB+Qknxnwh3Hkpp0oOml+2d5QMY3sFFYoSSYiEK5zc8cRXjvmSK9QF&#10;B1SqDIvxFRai+i6nyyREw7gdqpX4KnVGqDX3c9GE0Jj7oKwrHTWSKCmdPlAZ8qZqasCgZEgipLSY&#10;okIS4ZnjKko88zlsbW3Jg3AEGe9qxoR9iDteU7OGQL8xfXZ5oBN9PbROWI1zrWUqInyoIsBSFqCn&#10;rZKb3zrqitLdr5Ukp5orcaS+lDuJ68puo8s+KZIR/isbP/zMw6RIhJn1QxUd7qjrMUqNfctr4E4u&#10;w2JiCTypFWY+mgBHIAoT/jCMuv3Q2DvAQtSaLFDeZVCpsoll+JA/s+4J8UBlSBHhF9yJJh0VfnEi&#10;i6NC6lyd+4/PwOmwywNw1FPmsX4M2dJdr909bTwMym2oRU/3Iz6REuqpx0gPpcoaFQ0W4/TuGADe&#10;gN2oUmNNMfY3lGMy4Mad7ZciQuF/b+9a3dyrLquo74WS4V/Ve14jzIiQrhkZLsRToNJroILKpDcE&#10;vSpdJiFqVCRY00OFFLOSoonT5YwMD3r/IW+opn2EJEGKCs+eSq8RnlKvO3XtcuM/AuIzE0hC9NKx&#10;PJ6S16zS5EYM9jZj1NqK4d5GluI8RYVKhHQiZbxBpcVNlbzxebCjEX/+4ZlIUPi/efP2LS7EaOZy&#10;7NlMOPFndQWSIa0PzoSiLD/v0iqLMCNFSpfpeyTDMW8QjJNOqFfRIK0fVhkpVTayFB8Zew8nMqQG&#10;DLR1hkTIDVtPHmcZ1tZo5KZ/RCwM92B0wsqnUai6HOpvRY+KCAOWJk6ZaTAUDZWn+SiUFlN/xKGm&#10;anSNjyCdDpHfofBH+XV7Jzkdiv2JIj6qGNO6IAlxyhvgtDgjQoJSZ29qPb1+qL477g7w+iHtP6zU&#10;dfOWm/refpYiyZBEeOAyTDdhSEeGZ7I/5W40lQ8fwJs3b+SGf4RQhZm23LjNTYoGDFibMdjXwkOw&#10;aByAvV2DE3QCRckwEfSKBIX34smPzzn1JSFSikwytPtDSngxcMWSHCGSFEmGmbVEV3yZo0NaPxyY&#10;d0ODRUmwi4opVo4S340MM+nyQciRzxunSbflKrl3i+YXy43+iJk0NqGrvw0Do904bWrAcZ0WHYYG&#10;dBqa0NahxUlzB3fxlt+VsC//Aa89BnsoxhGfIxBmETpDIcYViysZLjHuZIqZU1EjMRUMg83jA7Nz&#10;WonQAuU6PV81PRaOEN+FUmjig8owN+dvkHvy73AmNwtuFubD9va23GBBEP7I+iHMRGMw5g/AdDwB&#10;9kgIpkIBmAz6lRCD4EooIS4vgXeJpJji13OxKDijYWbEswi6sRHQ9higwqAHjcUEVT0mqDQZ+UpU&#10;GA38/oPK8GS2kmHOJ3At/yK8ePFcbq4gCH98/+HODkeH9nAcHOEwy9AeCIAjGIC5CBVU4uBLLoEv&#10;lY4OFxMJmIlEWJgTfj8MuxeUEEehqrsTqk0mJUQzkxHhgcjwbHY2XP/2W/hB9hIKgvA+64c//QJ2&#10;HxVT0ttoZoJJri7PBZLgCifBG1uDYOqxYpOv7ugqF11mQylOsQdmPdDWb4Py9m6o7jSD1mCFR929&#10;e9D7D9uoIe8r2Fhbk5spCML7b/Na2oBZdxzmvHFY8CbA5YnD/EIUXIsx8PlSEA6vQTy+CbHYBkQi&#10;6+APrsCiLwkz7ihMzvph1OmGduMQNHf2QaOul68tXf3QpLdCfbuZoc8z7KsMl1WOLzdREIR9aa7x&#10;9i3EQ8sQ8iQg6k1BxJOEsCsG4fkoJBaTsOxbgfXQY9iIPYHN+FNYi2xA0rcMYXcCAq4o+FwRGBuc&#10;ApO+F9oa9KBvMYBRZ4Hu9h7obDWCocPM1wz7KkO5gYIg7GtDh5c7sDHtgyfOAGw6vbA5pZhYhCeT&#10;Xnhm98KP9gD8uhCDbXcKns+F4ae5CDxXEnw6HYTlsTlYnXDBYncfjNa0w4i2BcbqdGCrbVN0wGSj&#10;nj8frWnlq8hQEISjzfoTwP4pxSRgn7r2qauVmAC0KAYdgMMz6evQNOAIvXaqf7Pxd191WuFZnR5W&#10;KuohWVoL8RINxIofQbSoSr3W8nu6igwFQRD2GfklCIIgiAwFQRBEhoIgCCJDQRAEkaEgCILIUBAE&#10;QWQoCIIgMhQEQRAZCoIgiAwFQRBEhoIgCCJDQRAEkaEgCILIUBAEQWQoCIIgMhQEQRAZCoIgiAwF&#10;QRBEhoIgCCJDQRAEkaEgCILIUBAEQWQoCIIgMhQEQRAZCoIgiAwFQRBEhoIgCCJDQRAEkaEgCILI&#10;UBAEQWQoCILwQfkPcEy1vbkTo3wAAAAASUVORK5CYIJQSwMECgAAAAAAAAAhANtqzThH8wEAR/MB&#10;ABQAAABkcnMvbWVkaWEvaW1hZ2U5LnBuZ4lQTkcNChoKAAAADUlIRFIAAAE/AAABMQgGAAABfauV&#10;TQAAAAFzUkdCAK7OHOkAAAAEZ0FNQQAAsY8L/GEFAAAACXBIWXMAACHVAAAh1QEEnLSdAAD/pUlE&#10;QVR4Xux9B1hU19Z27vff3CT3pvfejb333nvvXey9F+y9oBQVBHtXUJGmKCgIqCg2LGCJHTU9dgFh&#10;Zs6Z93/XPmcQEY0mmpiynmc9MwxT9lnn3avsvfZazzwOAvAvu91eWdf1veQr5CD+/ZH579+fOKDX&#10;yI9M5sefHFEyyeZv/WqaPH0KmrToUNn8ysdDvF39ze//zVSlYQu069QXHboNfDwSNb/3sdCPP3yD&#10;Fq27oEOn/mjfdQCcug5UbP7Uo5P9YiJG9u9mfv1vJ+9Fi9CsTRe079wfbbv0R4cuA9RzYfMnH55k&#10;cML6hUSkfHvC/InfRhUqNUbrdt3R1ql3xsCE23Xqp9j86V8mx+Ays34xAcu8Zpo/9egUEx2KRk3b&#10;o0XbHmjdvlfGoNp27HsXm0O4P6kBXTgM+/lDsCeR7xroYVguHDN/8tGoV4/+aNS8E5q26YmWHGCb&#10;Dr3vx3ZzKPeSduFIugxCOxkH+8m90E/t5SAPcsAyaJHiYYOTErB+5Xzzpx+OcuQqhMYtOqN5m+5o&#10;2a5ndgPLYHM495K6lRcOAQejoMdHwH54O3kHcER4O5AQC/3YLuD0PtjPHYR+6eGkuWLhdOq+zkqC&#10;jgG2ohTlMbvBZotH4xYmQDsUCX33JqTvDoUlNhQ3YzfBHhcG255w2A9sg10Gemy3Id2z8dCSjpjD&#10;uD+1bN0O9Zt0QOPmndGsdTeFQ2HHAGWwmQeoJo5T/1bm0AxySM++fQPs2wKxbHhP2CNCkBQZBD0i&#10;CPatoUiP28hBRgCULBJ3Al/vUThNuXjUHEr29P4neVGXA2zU8u4BZh6oY5AyURyz2xwasZeUcNp+&#10;4QjSKCU9Yj0sm1fDGrwISZt8UeSFF5C0dhEubwwAgpdD2x4E7AkDDmyBfjgGOLrLmEx2uzmcu2me&#10;x1DUa9we9Zo5oXGrLuoWC2c3SMftvWeAIj2cJK4iA6GHrsIxP29goQsuzxiC5Pku0D1GwjpzJKq8&#10;+F+krJrD960HRNK7OND4KNiOxUJL/t4c0t3k7u6DOo15i5t3RFPe4vsNUCSYWXqixHv1H2UMUmam&#10;nVjDlrXQgxYhcvJoXHKfAG36AIT16wyL2zDYPUZAmzMRaRz4vP5UtsU+hnXrOug7gmHfGwb9yD5z&#10;SAal3LqqHl9750PUa9QODVt0QrOW95dg1gF27TUMvfuZA9QoPbl1+qZVsAcsxDWfSbjtMwH26YMx&#10;tnxxSm84rLPGQJ89Bkg6ihNLZ8Lu6wl78DLohIM9ch018QY1IAf9/N1F9OvTERUq1sLOuH3YvjMO&#10;BQoWoy3uxEnDAbW5M7ist1fsc89+IzF8zDg8c/tc/Me2A9FqgHb+WLr/IiwaSKnNGISrs5xxw30k&#10;LPMmwTLXBT8GrsChA7sxd7YH2nDgut9cWIMW88JWckKtR/LhSHN4hOj+g3CZ7oZjX59TA4zj3/sO&#10;HsHuffGI3rkbo8ZO5uC63TVBZIAyuE7dBinpxe2OhdzebTi4A3ocb/HmNVg8ZjBqFMyHmzOGwTLd&#10;GbY5o4HVc6BvWIL0M0cwtH9vTB47GjOnT4XXTFdEe02BbcNipG1Zjw7VyyNq2xYOIBbDnEfhhRff&#10;hNfcRWqAMjBheR61YxfCI6Pxzkefc4CESxbsde8zHD0HjlQX+ox+/iAVMBXxgUhYo0Jg2ReJyZ1a&#10;I9nfBzYqWPj5wBq2Epa9m2G5GI+UKxdRsWxR9OvZFeNHOsN12mRMGjUMdWtWRMc2zdF34DAUKFQM&#10;VavXRqWqtbF1207ExMZh194DiN2zP2NwW7bFYM68hZgzdzFatumaMUCRYO8BIzFw2CjHABOi9K9p&#10;2qguZDZaOVg93B83Q5Zii48bbu7dCsv+SNhPUOeJjZYJdekoTd4RpJ87gltJJ/AGZ/cXn7yP1q1b&#10;4Iuc+TFsxDhMnuqGNf4hCNm0Vd1SGZw8bo3agdDwCLjO9ITPgiWYt2gp/cOe6OhE37BzT3TpMQR9&#10;BgzHiBFDjQGCGJQfhfw49Zl++oCSqBYVDNvOjdD2ElenqIIuUNLn95uDPAjLga3Q92yG/dA2aCdi&#10;cZOTx8/PHyVKV8YQ53F49fX3sXptoBpgZIxIcY963Lx1G4I2bsbEqTN4+xdg+eo1xO5u4MxBWKmL&#10;Vy1ZgEH8vIPULFZW5PwBSimWincndNpiHKISTqRUqefse7dA2xYAnXoSuzbBxglhjwjk7A3CyqkT&#10;cPPoHkozHq+++hre/fAz/N+zLyJfgRJYtGw1NmyOVLfVMbjg0DAOOhKuHt6w7KaKig6BdTsf90Qo&#10;S6bTdK5Z7GMOL9MA7af3c0A71GAsuzcClKC+jVZjB59vozQ3LoeFSlyPoO4LXQFw5mKrP4Y5tYD9&#10;633KNts4yFIVamLMeBc6pl3hPX8Jrl88SakfReo3x7B2fSD8Q0IxYMgoNCxdmirNG/ag5dQCfrDv&#10;oOI/SFtPN08GWa5o3swDpJMgGDtIdRMTiDPLZkEjBvXAZdR1HIyYOKoU+M3j64thC1gAbcMiTp4V&#10;VPB0Io4Sw/RwKlWsjPyFS+LZ516Bx+z56N63N2yX6L7RC7LFE8eha1Esz+cYP80DtqXu0FfMRNoK&#10;L9h8vWAXVbUzFHaBFwcoQlvuPd1U1FH+pzVaBY2K2uZPP4+6zb7GB/YVrrAtmIJ01xHQZ46FRgVu&#10;CVmORsW/wK3r1+6xv6+/+T7eePMDLFm+Fi5uc3A9LhIW4li8Izs9IxAatpAVGDdBvncq7POn4eYy&#10;T2gLp8K2fhGlyFt9OJpzgQOkY6wG5yAEc2DrKKVVs6HzA/osKugZzvBpU9P8+V+m9z74As4jJ+KD&#10;j7/C1On8nu0hHFgI9H1hsO/npNq1GVp0MAbWq8oIaqL6jSVNagHTR8EeuESZTRykp3SOzkfWAdop&#10;Zn3FbNym6L2b8At+Be3YtRcvv/YhZ/BH+PLNN5QmsIsmoI9pJ751TjyNE7BJg4Y4EL0Dn+XLjzwF&#10;ylAQgzk4uRiay/gY5WfaLyW0Nod2h8zf+dX02ZcfomS5WrQgr9FGr6L5pPTomeuJsbAf361YPPLa&#10;tWuhT5/BKP32G9jsMgmja1WFRkdFYGA/RK3BiWIO6W7SdT3d/K1fReMmTEGRsjXwwX+ehT3MFzq9&#10;HPtBSu/YTjWJIBOR4UOVKjXQv3FL3uLRsM+dgHX9O9BRpsbYLxNuZ/aDc5D5W7+KPvw8NwqUrYLr&#10;nPmiI8X7lluLE3HEFfUsw4U03srrS2fDMns8QB9TX0ZzGkiVFUelTzWjJcbeP6pzkPl7j0QFC+VE&#10;oeLlUaxYFdiiqNRjiCliTiQCRog4Qz1LCVnC10CfKxOETggd4dMLqdLo/GK/BGkxD5ZeZjJ/96Fp&#10;9Fg3FC5RCfkLloedutQSSwV/hJ72CeJOzCelaN8dhqtb1kBbPAOYPQ5np9MRptoCPSm5GPOnH57M&#10;334o+uTLAshfpCIKfp7TUBd7wxn97VIWBgxRwQmCPVsYjPWATmf35jIP2Ol7agwf9P1bHn1wDjJ/&#10;/4GU+6uvkKdgaeQrXB6pdCA0CVP3beWtpXMhKoNOiEaPCQei0Kt5dVzcEoDkwKWwxgTATltv/tSv&#10;J1qMAeZYsqUq1Zogb5GyyFe0DDRaDX0fIz6aTZzhxDAHKI/pvI2nd0dy8NuoEyN/+8Cy0v1WWL/K&#10;XQK5i5bHF+9+aLhg9B91CUdl9YEOsRqgmC8J9o/SITmyo4r5lU+GOKaMNeom9etReuWRp1gF3NxN&#10;RSuuGW8bztDDcQxOvCWy+fE/hP71VYESVbTdYXv1+G1X9CPbg+3nD35i/u+PJ2L0Ld5+T7JsQZzm&#10;34PJ/zP//fvT/bD4IOKAncyPPzkyf+s30etvffT4sWh+92+mN//7LzRt0clYPO86QDe//tcTv7OR&#10;8dWPhwoWKYNWbXsaAXq337wFcQS2X1j3e1R64eW3jYXzLsY2hCNYb9eud0nzZx+OIGvSpu6yMiKr&#10;WCS/+RO/nj77+H00aNwObdr3uGsNUJ6rQXfs3dn8+QeTlpSQopmDc7D8fetsgvlTv46KlKyAFq27&#10;qsUiWYsxBnX3FkSzZl1eN4eRPdnPJb6jBiVbENltQyQdQ/z2LeZPPhp99nkBtfzbrO0DtyAejEk1&#10;iAuHoZ/co5xM62naTlnqMLcgNFmX4XtSkh4Nm8UL5UPjZk5o2rKLWg/MbmAOFkmaw7mbHFKyJTB+&#10;oKuu0zUSj0RP3GVsQZDtEvyI40nvWKR78yEnUdHSNdCwWceMBXS5zQ7OusIvA2zXse+9zoRxCymh&#10;PfTlGP7V+uJjgHFs+tHdsImPRxdKVh70RF6ADFL2SuihpHxz1hzG/Sl/0dJqgA4JZl5ZzTpIxwQy&#10;h2WQkpwsUeyJBGKCkLbZD5atfrgZuYHBj/A6nNuyTg0S8XyPrCfKXon4ehfpUum6OZR7qXjxoqjd&#10;sI2xiG6uUWcepGOgjgE6ZnfLDt2+MIdnDFCiLkt0IOzhazGwQincXuWFZoUKol/FcnAqlR9awFK1&#10;dIFdocA+uvMCA7nl/NzVs4fN4dxL5crVU3skahGdt/h+A8xuld8cnqH3bLLKz1jWtmEpbgcsxMlZ&#10;0wCXkbjl5QJt9mj8zBDx8rL50Lf4AbwQ7Aylc8o49ghv+VlGbNmQZrOiev1WxiZO8wcPMPPtlcHJ&#10;Kr8anJaUaNMloIli4By6Ein+86F5jscV11HQpw9CsutQaDNHwD57DLR5k3E1dDXal/gCP4asYExB&#10;iTN6k3h2ZzSlmonq1K+KKpXKoXaD1sY2WAtjl+lhB9ir70hjgCI9C71gwZk9eAl+3uCHA1NGUXoD&#10;kOI2BJYZQ6F7jeUgx+LigvG4FbkRP811UdsV2kYG3OGUKC/uRgwjuUx0IH4fWrbqhPgjx9X69LHj&#10;p9G8dScqa97ONne2IbLeXhmcsU49WrB9/BmcJcjlVnGAWqAPdk4djR/nzoDNZRA65fgSVtfh0OZP&#10;xVXvSdgWHqoWzUPXrMLPK+fB5i+DXE7c+kHfus4cGuDUvBoG9OmN0uWqYdv2XWqAew4cVixr1fFH&#10;jqJ2vWZ3Sc8xQBmc7DD1H8zAnvSMdjSWoN+q1ubS1i9E+q6N0Fd5o89Xn1KKA6GvnAV97XwG4yEo&#10;ViAPRg8bghmTJsBrxnQs83RFyrq5sGxaim51q8HLzQ0bN4di+crV6NqtDypWqaOWf2VQMjgZqKz4&#10;R0TvQI06dSm57mjd4W7bLHskMsCG9eubA5R4VfaF4yhFWSbbvREVPv1EdgGBZbOhBy4CtgfCyiDc&#10;dukg6lUvhxaN62HEgH6YPH4MXGdMQs1ixbF4nhcmTZqMBQuXY8VKPwwYMhLdew1QA5S9ERncjt17&#10;1Vr1pi2RqFWvIbznL8L8RSvQLlMOg0yOvoMM6QmpfRI7dZpsVqswUW43J0sob+W3VCvXZBLE7zA2&#10;ui8mqO0Hjc9tfNS/OQ3n/j1Rs3pFTJ08FktXrMKI0ZPhPHwsvZYu8A8M5S2OVSv823ftVYMNi4hC&#10;cGg4ZnvPw9yFS9C5ey+1BdGxI/3DLsYeyWDnMebwOEDRgerHaXM1BtqyhiLBtxYdAtvuMFjFciTF&#10;A5IaICtUfB/OH4ZlZwjshIb1+E7Yvo5FwdxfwdN7kVpAHz/ZDYOGjcbagA3qdsoAZXCyeROyKRx9&#10;BwxWAxQJzvGi1kjco9alxbXrPXAE3GZ6mcMzBygzWadzIOt4sv2gH9gG2R4DzZw812j6ZBJYZQ15&#10;hzw3tiG0HSFIOXcU9q8PYtmCuShQqCi69BhA6VGdtHbCCl9/Dmp7xuA2hkVgfUgo3GctwE3afNuO&#10;IPUdsrVhPRKrVvdlr8RBahYrPch/iOlSTsGuMNijOZBI6kVZFiNrnKUyW63R/tB5+9U2BF+zceJ0&#10;q19TrWDZGKjXrFQZFSrXpoSGw8tnESZPHq9MqP7DCfx08SwCNoRTqsGY5DoTaZxcoqr0YGoBKn59&#10;b7ixGsGxaBeNXAilB4WUFGlf7fupbIm7416TYQtaQr24nMp7taHzVnsDtDIaJ40tkLN64zIMqVfR&#10;8HgIC1vSCVSu2RCr1wRj8bI1cPNYANu3xCwhYZOVe1oeK5V70yYt4D5tOrDUDTbfWWRP2P0XKOsk&#10;C+2i9mwXiXHeVXN4tCayi0QTZg1aCHsQZy2tiX3lTOiLp9GCjIfmNhLpc8bhO+rChjnfx87NAbBa&#10;7l0trlqjAVrz9nrPX46JU2bi9vaNsFFtyS3UZbuXprRWgYK4EUK9SauUvHAadDIW0ZyG+wJ7t6q7&#10;IQK7a5UfwYuBAIrcz1ttrtjnTYB92hBc8xiJ/Vtpdx+CUpOvU7mOQpnyNTHFZRZmDx+hBgXZI6Fk&#10;bAf449EbcC10PfT5U2BX1mkUUvkbmgvNKr0n7N9sOCAywDPHvjSHZ5Dsj9iWueMSpdSzUW3zZx+e&#10;undsjRkec5C3UBnO5oW4EuGvlL94PbK0qxPfsgVhObQFIRs3o1jugshVsDRyv/YWtCUzYI8KUAOU&#10;VVnZ3DSHdYfM3/lN1JaWoUT52lhDBX5lHT2ffWHEqKxTE/zmNoTl+C74rwvCp++8g4Axo7HTeyZS&#10;/ebAvp2zWdap5b0XDlY1h3U3mb/zq+hw/C6UKFcdRctUx62AJdBFIge2QKPasp00s5UYPtzcR0W9&#10;aTPSZAti9lhYlrip7TVNTKzsqXDCmcO5l+x2+zvm7z0yTRg3BQVLVkKxMlVhp/ctO0yQ2SsxDg2A&#10;JhLcH4mz1Ag/zh4HuI9GmtdozKxfib4l38sJIibXHMr9icoxxfzNR6JipSqiQPEK+OCll1TmkphM&#10;2d7Vj1EBn2NocHSn2heOcxkPuzfZYxQuzxwNW/BCY8Fd9qWPxT04LnaQ+ZsPTXG7I5G/SFkOsBK+&#10;5yBU0s9hRoWyyv+1keNlo/Tk9bR13rDPnQSNA7SsppmTLTCZSAd2dDF//uHI/O2HooGDh6sV/nxF&#10;K8Am4QD1nih+XdL8Th9QwZUWT5NJxzY5ZBn05R5ImEBXLmyV2kC0xkeUMn/20YiYbGyO4YH04uvv&#10;qQEWK1Ia2k6axz2M/lRoysHx9mpkPWE7bLQmaTFhWDlyIL1wTqLdm38Zcw9D5jiypTWr5iEfBybb&#10;ECcZl8jmNSSNT2YtJ4dOF06WUWwc8Bn+L/3EXmhxjLMPxfz29cGsZI7pLho3ZhryUnq5C1eEdTd9&#10;SbGn4gmdodQytiAOQZMY+gQnDCVpft2To8xr1K+++iHyEHslyIij3qNJs3IQ4juqAV5IoHdylP7k&#10;4Y7mx39/+rxA6bd/PLzDS9+z5YoeH3Xa/vXeoTgW86L57z8fUfByeqKFcQ9+O/GOipf7rvn1fy3i&#10;xdH7/uMoV66P3zOH8ucgCiz7VNY/gHTNhlbtuqFlm85o7dRTLaq069w/nznUp4fM8T51tGDhKrz2&#10;5scqe9KpUz8lwA5dB8Kp+yC1ANS+S/+x5iX8/mS9dTFp8pgR5lCfPvrs3ddQrU5j1GvcNmPVTO1s&#10;daUQzS04JVCy/K958+a/j1FR0aDJsvmkfXcAl88fR8KhvebQ/3g6c+ooCheriNoNW6ANp67a1SAC&#10;HduDmbcIszLf29u81MdL2oUEPbPw7ubDam3MxueX6WClJN8yL+WPIRcXF7zx5mdo2bqrOj0lW5dy&#10;girzEmkmgWXLLZx6/jr/PivRiYvLLCxZo8vMmf/nYF0e+b+U78/j8s8/m5f1+1CFckWRv2BZdfTH&#10;sZWQeQHcwfJ3dpz5PcKmGH4d3SUY5a4zvpAYgyz51uIp6xeMTN3sWHZFbd8cVEvFKT+cR8Lh++9E&#10;PQ7aHhmEfAVLoGqNJmq7TfZj5PSZbP3+wgm0B3P7XgGmSB6O7N+e+OqOIA6raFGtWMjK8NGdjMV3&#10;Qj+yE5qs3ibugnYsTrH9+B7FNvn7xG7I8RTJyFPxktpuPgzrpcO4deFrtG7yWNM0FDm164SPPs+H&#10;Bk3bG0f3Mu1ZOvaJRCDymJnvEVgWVoh16vNwwaf9YsKADATxYu1n9qjVErUgtjdMHbO6HbcNlsRo&#10;2GUp8kAUor1d+DxSLbPbzex/lRQqq4GSdH88Vu3bGxHyfgO9FKocG7T8cNy8/N9GVWqUwvsf5kPN&#10;hm2MHenmnTNQKAJ0sAgyO36QMDPrTlNM2ZNkVDtQZ79I1BzfB02WpiSFfHsQLNuDcXNvBG7KaYDo&#10;DUDMRji3bQRt1ya1zqHtDFaPVjkmsYfCjZfsRQryCIUo+QSyfXAizhSmLDUYiQ9yKKVP2yamKB6d&#10;wtfNQd4CZVG3kXGqUHbM5eBedgLMjh0ClMeswhP0ieAc7s4DhehAnuw06UfjoMdSeNFBQGSA2n2/&#10;EhmMq1tWw75xNSybV+GTZ/+N2/w7fct6pISvg3Z4L3I99/+QHsHnUf4UvCQ5hhnIlWU1OQVBgeKw&#10;IVDZG9RlxyopHunfxOOILDQ9Itl1Hf0GjEbR0tXUZrlwVgFmty+dHTsEmVmA2VnubIXoEJ6dCt8u&#10;W3LbN0KPoBC2rFNH7G6ErkZqeABsy71wy9cbY6uXQNrMYbjuOgLfzhwP28xRsHtNxo21i7DfcwyS&#10;l7sieaUbdNnn3raeNyJE7aJpkjlKVGuc8tqhaLVvqR+n/hQ9efEgPN1dTdE8HNWvXBVvv5sTdRq2&#10;RR3zVGZD6j+xwg7hOTg7oWXmzNPZgb7sBCibsN17OTcxRcf49WKCp+g78CKwjzpMhLeFwiPK9NDl&#10;6qRc67w5YV8xEykznNE/15fQZ/SH3XUIrsyfhbRZI6F5jFAnQiThXc4s2r0nITVkLgr/379wffNK&#10;pAhyt/rDHhEAa0ywOl2i7doAfe9m6JInLLsmx7bDci7hvkdXs9K0cf1QtERllaohJ0brNjXySVRG&#10;RCb0PYoAf0l4MpV79hl+5yCnkJq2FJ6F00t0mC4ZFeFrgI3LgMBFsHDKXvNbiluuQ9HurddgnT4U&#10;mD5YHfZs99F7SJ0xDBqRqM0aDZ1IlPNEds/xsMybiqtLZiJtqTtafvEBrOvnQQvm94UsgX2zH5XX&#10;WqoHCjXa0J32uM00VuFIvXh/wzKoWyskXbwEi+U2hg4diZq1GuDrs5dw6NhJFChahoLroE73N2/V&#10;jc/pC7bqYqTZUZiO7A1HBkdmwWVGX3bCE8FJ+CfHJCXDo3e/Ybh69XKPZ5AU87ycGZLNajEY6tCp&#10;CHDzaiU827r5aPLhe7hB9LV4722kTB8EbdogJbzrs0ZhYoOa6PLBe6j30gsYVa4IYkb1wbV503Cd&#10;wrMTUZdOH8esadPQuHRJTOzQztiHW+UFzX8BLEGLie5lsMvxtzBfhVDQl7NFBWH13DmmyO7Q8fgw&#10;rPVdi3NnTqNBw3p4881P8fwLr6NeoxaIjYvHrr0H1XnRvfsP4cDBBOzbn4BT5y6hTv1mqNugFZq2&#10;6EjhdVWcnQDvhz4RnHDPviNUgkffAaNQvExxNaZn6Js5y9kTPX67kdVOS6pvMwSor5+PpMUe+GHT&#10;CjQrXwrX3QYgnQK84jYUc+tWRrpLP2guQ2D3mQxtwVToS6fCumKG0pHpZw+gQpliGDd6GKZOHKcO&#10;z/q4e8BnthtWLvDE8PrVkLx6Lmz8DS14CTSiXZdjeVtEkAFI20Yrb1JQgB+2796N9u17wtdvHZo0&#10;bope/YaoLJeQ0K0qs0USSSTbRQQoGS9xFKI8l9ckuUSOkUqCiRwl3bF7P/oPHa2mdVbBZRWeA3ld&#10;eg5VwhP0DRmWKcdDP3/oik1SecQ6ih8nmQIUon1LAFK3b8YylzHQ94SiU42KSAlchppvvogbrs40&#10;GsNho86zL5kGyLZ34GJOyTUq3UeKG+B0IlbPd0eDmjXQv3d3DO7fC6OHD8b40c5wmTAO7lMnYdb0&#10;afB2nYFh3bvhOnWjRjS2LVMCrpPGYf4sN4wZMQpnL36Pbj36YvzEqfBbG4AD8UcwevwU1KrbGEEb&#10;t8B3bZBKdHEIULJx5Gi1PMprIlz5vwhOEmA2hm1Vx65nzZmLaa6eKFWuKjp0ouB4c9p37JMhuMwC&#10;7NxjCHr2c1YJMn0Hj0ZEBL0Kk56xnT94RZP8TvHRxPpKCYr4GNjo72l0Ney0lKKbLJvX4dyG1VjQ&#10;pROur54Dm/9cJActwO1IX1yPCce4di1Q9MO3MG/KKIQHrkZiXBQ5Gvu3b8OGdb5Y4OmBmS7j0aF1&#10;U7z/zpsoVrgAxg4fhkljRmH6xPEY6zwUBfLkgKvLRJQuXhhuLlOxxn8dprh44JNPc8JjpjeWLFmF&#10;Xn0H4Y33Pkbr9p0pkO0ICAlTOS4iKMkUciBOnjtQJ/kvcgx3w+YtcOrSHavW+KsEHe/5izF3wTLM&#10;X7wCLdt0uyvdycEduw1Sh+uNE9jjMXLcRFN0BnEKJzjrFxKM/TPZqpLTWmQJuyS/RbKLLPTftG1B&#10;KsnBRl1lCfflNA+EjQjFri2w7ouAjRGJCvfo06nwT5zxS7SoJtvoHulJ8n0M5xjqWSQ5SJg+YTo/&#10;Z6WD/d2ZBHRo2xR5cn6OfPnywGfBYiyk0F5980MMGzEB7334pTpIXapcFZQuXwX+QZvUWWVBmCHE&#10;PRnTVV4T4Rmoi1DZTSJEt1leWLRsJSpWq6nSsESIg50poL4DUaZsJfTu2Q3xe3dh9kxX1K3d2DQa&#10;IzFg8CgMHjoRmq6ZojNIGRHDB+SFSgaSnAqXDUmJFiRqIDJVDCxHfBO2G7k+knMmiOV7ICkt/BuH&#10;yBSijWiVhGEjIqGLIscyj0RD37dVRTLqNCR9QjmELZugtgMxuHY0GtcOMXL5mjPg5H4kf38G8ym8&#10;pi3boUiJcujRezCq1WyIsROmo2vPgXCfPVcd9F61xjiNLplWIjARnAjSQN32DOHJ6fRAItV51CS4&#10;zvIm0vNj/YrFmDV2DGpWLI+ohR5Ij6MXwDHa6E5JupoRahpZWTu3bcGQURPx0ccfmGK7QxlujIP1&#10;szQoUh/g+E4jjj0YqeJgOTKq0nEYXYhwtF2hFMBmNb1FEPKaLXo9rDQC2hY/5YRbohnBbKObEu5H&#10;o0TUSuLoFrpHZKkMYqM/+Pkr/8OpnbT+vCHqvOKpvWrVJ/3sIeT64gtUqdUQDRq3xgx3b7zzwRfU&#10;XYvgM38p5i1agaXL1iCBxqJ6+XLYFROFenVqICw8DAGh4RmoC9ywCesCQ2gkusHFzRses31wO4I3&#10;MSqUN1JC0kDjhlJ367wG7Nxk+KUndykhysyxqdmYgI6NK5piM4j+ag8lQHGklfA4lW0n9xgIk5Qg&#10;SVgRoW3fgGOrvZAe7q+mMDZRAHJCPozC2MooQ/JNKCAtZBm0oEVG1hktq5XW2xa2EjqNgx68GHbh&#10;DZKZtkp99jbDv5S9m3BbfudrCe2MGNl+Oh43T+9H7nxFUahoWTz7wmvo3d8ZhYuVU1N49pwFmOk5&#10;D1eTjsJClqwzCQRkhdxK1n4+hxtE9ievvgL/NQFYH7gBU11mY9S06bi5ORD2lR50pWZD4zXZ1y4k&#10;z6ePuogRF123qEDojPXlWC4O0y9mlCSClERGEaaVXLlcWSVAJTwH6ZymlkMRSJej3YxEVMIip5uk&#10;h6hyAiF+SA9cqlLm7GvpEPvOht3PUzF8PaEvd4dFjt/6TAJ8XACpnCKpe/J+Dk4O8aet8ULK6tm4&#10;vMId39AX9HWdiuTDnPbfUy9+z4s+dxT5P/kQn9HfzJGjEPLkL4H8hUqpxMhBQ8egZNmqmDrDE64e&#10;czBuYHdGLnG4zBmRFhtiJKTHEcmSaB5JIXHMtg0r8cO6eZgwZiIt9wx0qVAG1vlT1Fl9+6LpSF0y&#10;HWkrvWFb5gqdYxLB6iFL6YsSEJIjSbdO6jrJspxCo9woAdo3x5B+YU9TU3R3SFCkyhrQJxO06LS0&#10;dt85KiNZW867tswD4I9gsQsskoA+kyHbjMFIo1N9i3FvyPA+KPDc/8P5k8ceOhy7HzVo0gh1G7ZU&#10;gvv3sy8hbl+CKjAgPHTEEN5k+qs7ApTLpYs6kaIugppdnDEyFWVq0jHXGfHcjAqBy9hxSFs8ReUO&#10;wXsCMIfx+9zRCOnixGsZyxB0LGzTGU2t5w0Pk/oTnOb7qbbECxHjKEaWwpP0RVltN0V2N9nXebfW&#10;182FLqUeRHCMPrCEwf1Css8UhnCDcYVh20G3yWhSOKd5qY+fpo7ugfZdeuDzr/LR+k5G1RqNqfeW&#10;Y/K0mZg81RPJe7ZSZ21kzM6oaQcFKEtucgbjEP1YSbwiy9+SRqTvCkdaxFq0KV8SP/ovhtV7MpK9&#10;xuO691T4OvfG2//6F64t5FRmjH/bYzRV0BJgWwBvBL9fshbp0smChyTTGMt8v3BUNn3h9IGpK+bh&#10;2Hw3FH/9dVjSbpuX9fvRrZs30I7TdjitZpmKtVGqfE1McvHEtKnuSGWod3kdUULhiYOvlssk+Ys6&#10;W+WQSl0Ek8UIiudg4TTs0qYNAoNDERS8GfkKllT8FfnLwqVQtHA5nF/ihisUrnUTjZ06yhHCmyBH&#10;jQwBGgjMJv0zO+L0e3LwekiaMs0Fr7/1CYqXq4liZWugYqVquMLYXBMDJKs6MlX3M2qil6AdYhh6&#10;lFaTU02yOZV7RRZvwnZ8Fyw0UAP698WSZSswduIE3PJ2geY9jmicADtj9vQlExE7ZjhS1yxQ6JME&#10;TDuNpy5rmHJj+N3a+UOPnk9mXsvvTmVL5Uadhq1QqGQlFChTBfkKl8X5jXQzpIzXVqKDLoecIoHy&#10;MSk8iZ7oBumnzZoSIkSpMSGC3ReJ1H3bsNDLGyuWrMZW5wGwMASVWhP67NGM4ychfbEnfpbEd/Em&#10;KDgxRmoBmD6hsfC7N9AUyaOTrut7zOv6Xej44T2YMGUGCpUojwIlKqjM18KFKyJVvIGtRIcszIqD&#10;LnsvFJ6qwnSMOoouEM7Gk+nHcvpqUh6PRkX8zSYfvavODansWM+xKkNWisHZ3Ubix7VeuElXBltW&#10;UXBypo03RiKkgzQe/H5TDL+dKMj7H997jDR61DS891FOFChWHvmLVUTe0mWRELLeSLwWvSeFjyRL&#10;UvZZlK6jhTSnrso1ZfSkHaQPK04+HeXrwSuRsp5exYKptLwT1fE1KcOSPmM0mrzxMqzBC2ELXckg&#10;gRZ3P90WRlOQ7POE2MezsZ6VzOt8IlSuVEG8/3EOJbwCRSXvuhLyFyiHW1JCS0JA8VEpGIU8mVoS&#10;uUjUdMqoGaKKmlCAFsbmYoFlW8J2IBK318xTfinmTYNOFN6mEH9eNIPOPZ1+iZLE6u6RtH1O2fgd&#10;fcxLfbJEQF4wr/ux0K7t4ejdb6jSd5LRnL9IJeQqWA63aQFt4tDLkVEKRZOMeYnDKSi1wX9mnxKe&#10;2viX/Wt5nRGETEVJbO/fphaal/4Clm3BSN/gi575cuPaoslUB/R5o9YbBydl2v6RGaumDH4TjZ84&#10;BZ9+lV9lW6vCL0XKIf+nXyKd1lZiVDnRBBoEjQYBp+IMYyHLcBSeWkmiABUC+ZocVbTSAb7J94/s&#10;2Aa3j+6Hc7O6uLWDljuK8a/s/smednzEePMSnh4iMn8wZfLQVLtmNbz86kfqqI4hwHL4inHwzV2i&#10;yyhAKVBDlIhV1ET3SbwsqBOm0DJni8tes41TWnxCObqDQ9STh3aoVRZrfDQsCdvzm0P9cxAFSg19&#10;f/KeNQ1f5i2B3AVEeOVVVZ88tLo/7Y9Rpx6Voyw14cRZpiBUIUYKTpO8HJMzhMeAXzFfUzW8aJHt&#10;X+963xzKX4coN0kybyUCbNqmCz7NWUAhL48Ir1gFlMlfGCl7GM+qqSb+mLEhL2djMg5POIR2gbrv&#10;wpEj9gsn/ly50I+bKND/kT8iDyZqg8inyVJ8SFh6IXjyf5XJb8kNMD/29yQK4F0K5LHlulGocmTi&#10;ry1UXmQH43KfLPHGyCmg18yf/XMThfYeL+i3LQz+BuJvrzSH8uci0VXmNfyhtMZ3GRq1aIf6jdsk&#10;m0N7uomCM8oGPyVUvUol5MhZEM3bdEWHLv1kA/17c6hPH3G6/C6LDY9CQ0aPQ4Wq9dGiXTeVYeA4&#10;I9Khc/8B5rD/eCLqxprjfaporHNfVK3WEE2ad1QZB06djDQNEaAjWci8hD+OzLE+ldS+bUt8nqMg&#10;GjfrRAH2NXoVZRGgMP/XyLyc349+OhbzYo8OrX/zztuTpJ49+qF8lXoq+yoj1yXTMS9hNa35ettO&#10;fZPMS3vyZL90uIRUa5TdKeuP5+Dj5WkO+emhgb3boHKdZqhVv4VKV3MI0HHMS01lU3iZ2bzEJ0eM&#10;PXurvVGyOid38RBSk2KR56NfXVDjidDA3n3x/rtfoH6Tdnfl+/3SOTlh81IfP9mTEjtld7RL42up&#10;549g+0Z/XLvy+x7ruh/VrNMIpcvVQKs23Yxzch3uHDjMKjB5LSubl/z4yH7+SMmsgsvMgkTbhQSk&#10;XziCDq0amJfxx1D54gVQuXo91G3Q+s5Bw/sIUP6W17Ny6w69H19JDPulY68bQjI4q/Ac7Pi/fvEo&#10;0r5P+t0PGTpo0rTxeOXVd2l9O6BF67sb/ohwMiMtq+AycyunXimmCH4bZRXUL53UFBZBWi5+jV1b&#10;N5mX9fuQHLopVqYKatVtcVcXOSVApz4ZwhFh3o/vEmLHPntMMfw60pKO2JVQRFhyWNBRTDe7grp3&#10;sSRrUpCXjiPlm1NISf7NjTsfimpWyK/qoNVv1BZNW3VF09bd1UnNFu16q4aG2Qnsl7h5c6dfVw1E&#10;P58Q4BCIpOXaz8kexH61EyaPxlHXBwlRBHgYtosHYUs6Cv81y8zLfHI0Ynh//Oe5/6n60HLM63EI&#10;UJBoiuTR6I4gKLyz8bCdMnJNpGmjsFRMli1FyZtT6FQoNdhRQdl4lO9IoBATkPrDaXjNcjcv9/GS&#10;Jf02Pv0yN8pXqoVGzY0KzI6Dhpn14KOyMeV7pZtieTjSkjId75f0VsmDlqMQkm8iab/mWWHjvPBu&#10;dVZYN88K63wurZtE2Pqp/YBjusv3UKC2704gbkeUedmPj/J98gpqNWipfL+GNCCOAriZBXg/zk5w&#10;Ds7QiW175jTF82CyXzhSJTP6bDJlD21XxZpVOez4CNhkf1ZyR9RRVgr2MAWrunTyfQ6WlDBHxpSg&#10;Vk19OZl5iMhMRBqRWiTXx+bl/3aaMn0yp9p/0aCpU0YF68wCfBA/aHo7BChW2xTRg8khPE2qutK/&#10;g2Tm748ApCy3pD/sicC+5bOMIwoUZsqRHbDERfDvreaB62hkHLimICXRR+WumEKU7UZH8rY16Qii&#10;w+8UAv61dPP6j8iTrzjqN3O6I8AsnUgdnJ0Ahe+HRIfwlO/Yqc9AU0zZE61uq8zokwrxuuQJx22G&#10;VEm0xG5A6oEopAvadoZB6q62rVkct2M2QmqfSwtWOW+nyz6uCFO2ImXKm2Ui5fuMU+t3Sqdp35xA&#10;y19RNzMzVS9bEKXK1lTT1yHArK1cf0mIDyVAsimq7MkhOHX09QKt5/5twO5QYEcwtJhgpG0PxnLn&#10;3kiXPmPRG5C8cwuuxMnRsDun1W1kqwiR01wl6zims5xYz0CiY2/XWJS4feGcKYpfR+PGjsV/X3pf&#10;nVaX88INzAPX9xNgVr6fELMKT7htp7739kkTSjuV+LlDgJZviD5JE5MT6zFyMCYQWkQQbmzbhJQI&#10;f6RHyPmPDaiZ40OkbDH66+oRgeQ1+DksEEudu8Aq/aeIROOUupnLRzRmJAadMtv0qKMDhxGz+eFK&#10;ymal5Bs/oXDpSqjdsK06rZ5ZgKIHH+acsHB2QsxOgMKmyO6mjKnLi1HHsajrJD0M2wLVcX99y1qs&#10;GNsPttDVsG1egdt7tsFyYDss1GG3twTiSsgaJPgtwbdEqSanPaP4OepMObyoUnGpL1VBCmVsJJd5&#10;Nw0UXaEkukgX9+MGUf9r1hdzf/4Oned6qF7PqI//hwtQ3A5pQGGN3QTbtiCVj2zbtAopUUG45r8E&#10;9sBFuB44F0XeegtFn/03WhT8CrHertAPb8fsnkReEB3mwKXqqL8uJZglWVty+ihMOUytrLnqEUFB&#10;yrQ+YfiSEhpuWP/ANJpsaaqrB15/63PUaNBaCU/qJahT663uPrGendAys0OADiGK8O4nwM49B582&#10;xWaQ/dKJxiI86QUvyYpSbEIKcuuSzL3ZTyV2V/voTVgCF8C+eDaOrPHBzz6TYZ05CoudWsPiMRZp&#10;M0fAtsADZf/3H1zzc0OKHGJZN583YC2kxyhiQlRpaamXgH202oeipRCokYMsCZIX6Gh//7Uploej&#10;n745g0o16ioByZF/JUAaEKmZ4HBjHrcAZSE2o7G0gzLQJw6vHG+K2WBkwof7qjO81g0rETljAiyr&#10;ZiLNZxLca1SEPn2IKlNd/6UXYHM3jvtL4QnL7JE4T0EGDeiB1OXesAYvp24UIVLH0RDJCSjJcRZB&#10;qpQ1+pjS11SjdU7n71+7ajSmfhgqQD8yT+FyqNWwTYYAxQKrNhe/UoCOKZwd8kR4shVwjwAl5JJS&#10;J6rnpByZkix4ORS4aaUS4I/+C2GRRoVzJ+N7r0lI9hgBzBiMVFdn9Mn5HuxKgGbRiZkjVTL37fmT&#10;0Ld4YeyeNRlpkauRLnpx63pYqQp0KTO/M8So4KGK90RSN9LInN6PMwn0FR+SRo+agHc+zInajaRi&#10;hyFAEZ6qmyU1E56AAB2dw3v2HeZlis8UIHWfLsea5MS55AyH+QGhy6Cv98HhxXNwY7kn0qeNQM8v&#10;P4Zl6iDoMwbilssQ7BkzANqMoZzGw5UAdXc+eo1VZ+bSfSbg9nIPFH7hOdT9/DO0LfYp+lXIC9uW&#10;dartpbZdDvYZx16l3IAcS0hNenAlo0O7wnH1x5/xzbnjaNbOCXUbEX20wNJG/UkKUKGPLOeH+/Qf&#10;jb79nG1KeLiY2F0sr3ZiL9IEEdsD1FFV0HBIv3h74HyUfel/uEkdl7LQA7fmTKPwBqmqHbeIvORV&#10;HpzOUgJglHH2QurHzB4H25wJqu6CnMGwRKzHjyvmwhown1N6MfRQXyO5W9REJF0kTm19F5FPIdoO&#10;RsBisZjiupt0XcN6/5VISNiLTz98G/nyF0XZyjUxYZor6jRqhqq1G6rCEqpZfsuuqmqHVOwQvl/F&#10;jszCE3ZY33uEx6krdROk8ETvAaPQrVsvYxprSYnHcJZ+X2Ks0esiyh/aVl7cxhUABWgLWIxVnZvi&#10;57kTUOOF55HmMlg1lrFyCu8f3Q8XJw+DjUjU54yBlciD20hYZ49FqtcY1T8D54/hsu9cDKhQDLZl&#10;bkT0AlrpJbTSy1W1DulTIIbGHknUR/P36bQfj8h+IXbUkFb46ccf4ePtBpcp0/HBhzkwdPhYrFkf&#10;pApM7D9wGKdOnYHPvGWoVbsBUdiRwiP6MjWsuZ8ABXkO9GUVoGMbtFtvqZswWglw+DBzY96elACc&#10;oi8mx/al2AQFaKPxEAHKxSaTU3x90PrzT3DDezosLgNhnzYIVtfBqPj8c6j5v/+i43v0xV54Fut6&#10;dcCVhe64OW8Krvi4IPXiCRTMkQMzxjrjixdfxZWVntDJ8J0HW9BCWEOkWgd/R04g0deUQzGgU34l&#10;li5PNuS3bD4SExM4+AGYMtUNVavVw/6Dx1XtBKPsyQHs3XcQ+8yyJ7v3HMSm8Chjg6ktjUrLThTg&#10;3SVPMgtQhJdVgA70dTR72ogA+5nt9em3vvCMCqnoi0kx/qwCtK9bgL0zx+KnJZ6o8e5bnKbSD3sQ&#10;0mb0x+JmdfDjfBfDGvtMRBoNjGXuFFybPRG3ls3CtTOHUaxAbhzYE4vZri5Y7OOFk7FR2D59AlKo&#10;T6UhrTWAHLyEzjnRuNkX2LpGuU63I9bds4p98/pPiNu5G/v37sVbb76BYiUr4JMvclMv9cL2XXsy&#10;Sp5IxQ6pyiGlTxxlT4S3Ru3E9th96gB3s9Zd0IJ6MevUdbBD/zmEJw2BHMajD4U4bIRR9oQC/OQZ&#10;MR6S+Q7GvVKKSYsOMAW4Chb/2aj19quwnorDJb8FFF5f3J4+ELNqVcQ1N1riaf1hUe2XpkBfPAXa&#10;0mlIWz0HqVv8cP3CcUyeMBKTxo2G+7TJ8HKbgXmzZ8Fr9gy4jhqM6yG+0Ils2/qFqmuXvolC3EKr&#10;H7aGjwHwdO6jBpmSkoyN4ZFY7bcO6wODMHDgEE7hBfjw01xY6bceMRSKo26Mo+TJ3vg7wpMiFPJ/&#10;RwWP8MjtaO0kEcqdpS5ZzsrO78ssQIU+EeCAcShRwii6QwEOf0bOl+n0w1SNwH1y4psopNLXQ1bh&#10;yqY1uBAViit0gKWLsJ2Wdu/YPrjsOYkhwFBY3Qeo9vFyrti2YjbswUuhUQiyCnP29EH06doRIwcP&#10;xLgRzqq0ifvUyfCc7gJvd1fMmTkdTUoVZgi4AraQxZzK/GzoSpzhbw5s0QB7tm6Eptnw3fcXMGbi&#10;RBqGFujbfwCOJByHu4c3rW4roioWm7dGqxInWQV4p26M0ZdIilJIIQqppbBz734KT6ZyN7Tq0ENt&#10;OIngsrO8HSlAo26Mo/TJOCU8IV3Xo56xyXF2hwDlDNrujcZR/4hAXIqLQiqn9q3dG5ASG4lkWuaf&#10;FjLKcB2k/D7NZyzsq9yhr50HhBBBnHr6boZqR/fCevEkCubKgfYtm6F/n+4YPqQ/xo4aiiljR2PG&#10;pPGqkpHnDBfMm+mOcXzPjeBFSN4ShMFdnOC3dCF83N1x+PBx7N2fgDk+81GoSAls4sW/+PLrKFSs&#10;NN567xM0ad5WVebIjEBBngN9jo5T0uBJasfIe6WCh7TGWrLcD1UYQ4tulH1jVXSnYzauCwXYg65L&#10;r/4j0GfgKIwZT/CYRAFeecZG51XW6+TwnhLi3q0MuRgH06FOTdwJxG5EckwQaub6ApfoelgXuXHK&#10;ugJLPIBVc2DnFLTy4jXqLy0uVLWO1s7Hw3IpHinfn8YHb7yEvF9+iCoVSqObUzsM7t0TY4YMVgV3&#10;XCaPh6vLFLhMG4tpw5zRplZ1THebiFZN6iPYfw0GOY9A9Zr10aZdJyxasgLR0TtV3Zf8hUpg+ap1&#10;2LApQgkmc9EdB/KE7xTeMUqgSF+xHn36q7oxRuEdowLIgkV+RtGdbATYqftgNX1FeP2GjEKTZneX&#10;Ln1GnS/7mhGIHBmV/opyxnZ/FCMExqrS8WXfFmhRIbgWuhq1P3iHKKSSXz0Lqevm4ebGRUiPDcDa&#10;cUNRNffH6Nm4DpbMnk51ugmJe6JxeFcMdoRtxNqlizF/lgtmz5iEnF98jHfffA29unTC1HFjMG38&#10;WEwaPRLjRzpTyKUUt2jSEC/Rus/08UGv3oNQrXpdVbmoKw2Gu9dcOHXuicXLfBG4IUwJUATlQKED&#10;efK3Y9o6hOcftBELliy/I7wFS1Tlohdffpco7KXS4LIKUBkPui3StG3I8PG4deumKToTgXKyRy1w&#10;yhqdrBwzuBefUJepfeoAtIPbVH0CO51fWWG5utkfJd54HQdXzcOP0UG4vnszkmUlOt7YH5GtTke/&#10;NbWjJ5lcl6SJ1jFVzVe2CqTedNpZ6Xn6NY7HxyL/l5/how/fxNBBfdC3Zxd0cmqNpLPn4DrbC/Ub&#10;tUCb9l0xzXUW8tJxlqpFX+bKD+eR4zkdw6kHjfZmIkQH8kR4jgI84ZHRSnii+4JDw9C+UzclOOF5&#10;i5aq6kW16jRCewqvs6ORHKdzh879lPHo2U8cZ+q+ocMxYsyd6SukdKBahaHDq2oCnDkAO4UmHcAc&#10;25L617tpncOhMxYWtkpVNzq+tihZgQ6DHidln7bBJipANo1Mwd0p/ZQImKWf1IYSVUYK417ZU9EP&#10;7oCVN8t2bBdST+5B/txf4PPPPkbXzh2wyteXF9EDtes1VmWXJk31gDcd5By5Cqnpu8ovIEOAjqpF&#10;DuE5pq4UHBPhhWzaooRXuHgp1KhTn6phJC1xJ1rxdWR/pV87demJfHkLY43fSvivWYkihQqjh4o6&#10;aDwGDsegYWPRqNHddV6VFXasxKg9EAdyZGFB3BtVAso4Pm/fH6G69mnbGHbFbKCOpGVWPf6jYJXt&#10;Tjl2evGgqrWFJDm7S90qG/LyfbLKI2t+pxguxjLakPIk0u00PtJoxiOtZE7uQjp/03WcM0oXLwFP&#10;78Vo0KSVKrYj/epef/tjTJziTqH2Vqhc6bseAcGbibAYJSxBnKPgmDx3VGvbsHmrEp4YD6mT5TV3&#10;AbzmLVQsXQIXr1yDm+dOIy1+p+oUaD8nK+RHYDl/BCkXjzGubov+Q0ZjgPMYbArdaIrOIOUH3hGg&#10;pGPIhfLi5RipTGk1rakbaUyk+oXa3+BzsdqqrhZ1p9rnkG6q8USVnOely5N5b0S6Z+mHidBdoYx5&#10;ZXsgWIVs0jlQ1VI9tg/p5+Kgnd4D7STReC4RBfPkxORp7qrJWkMKsXvvwShaogIK0wn+MmdB1VhS&#10;uhOuC9yohCTCciAvc9ExQZ8ILzBkMxJPnIGbxxx4eC1Ars8/QujKVahbpSKaVS6HNDnIvWeTWl6z&#10;STsomSlUbVKtKOUM3bH+QzF41ChTbHdIRSISC2cIUZAi53BPxhnbkWTZy5DNobtrRHO6ShdiGhy1&#10;ccQfVrW0ogOhMxzTxY80y3rKKXP1fCtfk5oHdI+E5bU0/n+tjyduiK49yXCSfPrILhqRZhg3YRKK&#10;l65IPdSH8e541VJP8l4WLfXjVF6C5avXwW9tkBKUuCmZkefQe1I7KyAklIIORa68ReE2cz66d+iI&#10;tN1BNH70d3lDte0h6mC2WszYRZVEt00aLGWc/CSnf3sc/fr0MMV2h1QsrJ1P7OEQoM7pp8ve7ddi&#10;SHbALqiTAjacblLAQdo3i1AUU2AyFYU1TmctJhBWcWW2rFaRTFqYH6c8hSWFxuj+SIlP1QdY/qaA&#10;ZfHgJj83ZugA3D4UaxzfJ6olXcRGXWr94Tu899HnqNewJSoz5h3IadS4aVtVgMxbio8tWY3VK/1Q&#10;q3p17IzYjIDVK9G1ayfsP5yITVulVuBWNW3XBW6A77pgrFgdgBluPlg0jUhShcc4HSlAKT4mNVyl&#10;KK6cXleNoQ4TJLK1wRlp43SWKZ0sujxr6TsHOQRokwQimZKi82S60gJLCRA7hWUTmEtNFakjKLWp&#10;ZCru4A8Kc0piG2Po0FWqF6e2aQUOeYzGzc3LYZO9kdAVRl/OTSuNdcYt6wwh8k6nUuekS3qIWf9A&#10;BCiulY13/ZVXPlM6UPp2FitViVFBX7ohvqp/pyd12Z5dEUhRRusALftRpH+TiCtnE1Crdm2sD96I&#10;dRs2q56ewaFbVPU3l6lu+DlgKewB3uS5sMuqUDDHyKjLFumvAghVRkr2tWXPxrH1SracOYS0n+9s&#10;v9ICG+uBQhkIFJ+QFlG1hTsUBW1fmKpDZaHgrLsJb1lVZqgl1dv0zURS2FpVvU0qsUnNLanQpkv9&#10;FSmQs3EFrOGGQHWJdaVyW8gy1RBafT58LcKmDsMtItiSEHMnl+Z0PNKoRm788A0+/DgXChQuzak3&#10;F+Uq1sQcWmFXDx9Vva1gnvxIo8DuVG4zE5munoP1cBx+OLwTMVHb4LcmgHFzDkyZOhOdWrRU2xL2&#10;lbMYBHjhss9UYM18tbChiuHK/o30gZTpLPvaphDFuNpEL/I3bn5zyiHAOyvShr8mOpCGRKISuhl6&#10;/BbY93KacqqlcQqmE3XSS0+qm2nS/zFQCpQtBzasAjaugj2IAvJfoJqtqoarjFCU4IKWQAtcCFvA&#10;AtiCFxivUdg/yXTfHaGavSmjdMyoNiSl72zXr+LDL3Lgky/y4p33P1cFGJ1ofQsWKaOE6eaxBLe+&#10;/1p1PlZVNul2Xd2+AemcMclEkmUzBbFxLX7gb/j7+WGO9yKMcpmJ3XOkcNoM6MsNIa5oWwN2Xy/Y&#10;yPpaHxXL2/kZqdymS/Ed0feckWIbpOydmqWU1W3KyRSdQfYTsU00oiBtL90SKcIttfKl/F1UgEIa&#10;Qnxx03+ZUWNPOntKYbJMpe9kMPri6dCkMpqUv1sopeQ8oUu5ERE2BWtl5JK2bg6urvRQ5e9C3afg&#10;cmwE9G84uO/PQPv5ArVFAD566Xnk/iIP8hYogaLFKzG86oncNAAbN0dh8fK1mOY2B8sXr4KVs8W7&#10;nxNS4yTslFJNYbwhYYaF3+rPG7sWaSELUeyzTzF2nAvGjJ2G5OUeqrmstshFlb9b0LSSqkqnLXfj&#10;eN05Xk5rWVaT8vdEoRhNnV6I+MhWs/SdsOT0mKK7Q2JBNVpQVX1SVollCgYROf7zAd4ZBCwC1s41&#10;hEcBYNkMaAumwDZ/CtJnDId1hjN06ZfpOQ7pcycidYGLWlRdM6wzcj/7LOZPG4FzXx9F2u1Utcry&#10;IHrz9ddQoUodxYK+ug1aoHO3foyT58DFdQ56tW2PG1sD6RqFwxIrlTQ3UXeJkeNFy80Xw8Br0Dgz&#10;ftroixmTZ6JFjTqwLJwMOwWoz58GOzmgRzPYFrtCX+jCRwp2xWzq7GUEDm9ALL8znr4vDanSyzJD&#10;Vek7RlRJCWdMsd0habys6gfKQiqnGQI53aQU3urZ6i7pS4kqEZxUf+QgLBSWNn0YbFP74IrbMFxa&#10;5oWS/30WHauXhNWa/Z7Gw9LE0d1RpGQFNWWl7qlEH1IGVGoHTnP1wk0pGh5Dt0iW3qTTBFGovASp&#10;eyUClea84kpx9ugbFqFc7jzYMWsKsGACZ4jB0kX46sLpSJtL4c2S2oHOSJ09nuEq1RQNoqxK2aV8&#10;VAL9Xvq7qvGMKUBTZHeTPWj+F5Buq4Ey7Yg6os2eaXra5/MOzSHCpMG+y1Dc9hiJq4vckP8//2de&#10;9uOj2tXKoke/oaofXCEKccDg0apypQhw3sIVuLHNqK4p+yfiekh9V0kfkVwcTXgfL5yqSNoua5vX&#10;YcGwfri8nOiaT6PhNR7w5M2fOQLJ9BSs6zjL3Pn3tGEEhqsBIlFdFKCUvwP9UlXs4pcEKJRRfFEK&#10;a1NwqmLlIldVMsnOH5P9kB+8p6DUf59D8o1r5uU+fqpUuTot7hIMHz1Z7WdIbfxxk1wxacpMvP3c&#10;f3ElmLNFtl+l+KL4bpL4KZU9DktdGaMAoyquQ5Yssoub1+N44HL8PN8F2uwJkP7Yp71n4LN//Qs5&#10;n/0PbG4jYXehCpJFYc5EyUYTAarO5IeNBRYjxqcOTDrUxhTXvWRfO6eVnVMWYgBoqdKXueP6whlU&#10;/J6o8MoLSLl53bzEJ0fff5OE4mWqokvX3pjltRDlKteh77dGlUBu0rwVbuzYRnRxmsZwmqq8G1H2&#10;RgaYSugky6P01Ja6WbJN+vORHQgKCcP27dtR+PMcKFa4GHIULIpcBcogX/6S+G6+G9Jch+HaMjda&#10;cDr8WQSoesCbnoopqvtTOv2jZBqNkbWrYGTX9uZl/b5UrGgx9OgzBG9/+AVKVqyFj7/Ijxq1G6Nt&#10;5bKwblqLH2nR1daDlGaWEs1iLSVyMsNPBxvVK2Nxky6S//pgBAZvxjvvfYaceYogZ/4SyFG4FL4q&#10;VAoF3ngTt+aORwqnuSQViG6VpFJd1ILkgx/fZawmXTz64AxVofWLZ1Q1r+MPI9lAdx45EYWKV0Tx&#10;crVQvEJVjB40Arf858G2eTVui54S5Kn8Q0EeBWZmwWZm1cT6WBySfz6LJYtXwM/XH0cPJeLLl1/C&#10;pMZNEDRhDOIW+GD3zMm47DcXadIPQCy4CunCVdqybLjpjJIk3dkU0S8Tvew/9Ph+m4blMHnqbBQt&#10;XVWVAC1atgq61qoGy4blho5idKS6zNPNEPSprjgSAEgcT2fcwaqzGAWZRBSu8vVDMGPj4TUrwuY1&#10;Bpr3BFi9J8FOAyn9Ts5Rz2sbGG5y+qqm7xLCKj9wh/oe+/mEh8vSd5B5LX8IDRzSD88//xryl66s&#10;Ot8XL10FVzh1pVC2zkhBKk06BCg7gJL5qsm0FQGaLIgUF8R2IBqr53jCe/4C5M6VD5fm0+9TXfLH&#10;qFLI0sbjxmofXAuhwy9RCPWqJiWVpeQUv1tWpfSk/Y92TkSIIAwwr+d3JfEhhzoPpyGphkIUXGFy&#10;gbxFcIuxKsLo2zGkVMUSMwlPEjXVcQpZihM+scfI9pK97rgw5HntJQSsDYLv/EW45T7R6LyjaqiO&#10;IQJd0T3Hm3SgV9MR36CSQSXRSS3dEdmyWm6K5NGJQvzdz/T3atMME6e6o2DJiihYqjIKlamCmiVK&#10;QAvjBYavV6l3dimHJ5ZXLK6shpt513KEQi0Gi99G3ajtClMJ8dc2+eEGfcAbUgLUg8ijGwMGAmlz&#10;xuDaSlfY1lD3Sfgnvp+slEsPPbk58r3HYn5b52zzun43GtivO/7vuZcpwAqqCG2+4lVw0HchNFn+&#10;2iYLoHQvlO6TjmC0vCdiDeGppPUDht6jL6iOXdAgWCKDcWUpA4F5RN6csbBTcJLDKGl46fMnwadt&#10;PdgZr2MXLa9Y9X1blV5VLlHirr2mGH492e32181re+Jktaaj/4jxKFCsHPIXlyq+lVC8WEXcYowr&#10;a5ES5Mt6nVhHyaS1i+siXRNFgNR7qkedWGBZRaGetPIzl1bMRTJDNhGg3WscdKngSwFKF7KQvp1w&#10;228Bow/qVbWEdQd9dIsez3lhIQqxpHmNT5Sa1amMLr2HoaAUoS1eCfmKMh4uXBTJgj6iSUUIkhos&#10;W62i+zjFRGBqGUx0n5wm5WvqjIqsmm8LhGebxrAudmM0NUXFv4JAm+tw3PBxw62gJaqKr9Krpk8p&#10;pd/1QzGP78S6gyjEzuZ1PjFyHjUCz/33TRQm8gqWqKLKIH/10Tuqy5fSfTs3wiq1VI/wImllHavY&#10;OCXVKs3NMPqEsqKsYmTGtN0K5cXtZZ7AQrMMMgV409UZK1vWh91/sbFiLiWWiT7Rm7IHZF7y4ycK&#10;0UiZegJkuZ2qNq4LFC+F/EUqKOEJCretXKkyWNUyVSynMqev2nIQpInwTorlNeqpigClxZAIUPY2&#10;ZF9m/xwX2Fb5AEvdYPeZCsvsUfCsWBgpvozzQ33V8p2Kqxl16AefoPAc9KSmc8NalVCjXlMKj/qv&#10;SEXkL1pR1VS9vIMXJtuhsaFKTzkEqJ+g63JKVrAN9Mk+ijqHJ1GJbIQxFLu52Q8RU0cgfd0Cxvez&#10;YF0xE1+7DMOP7uNgk30aOYUg66CMamxUC+YlPnni9b5oXPbjo769e+OFl99CnoKlKcBKKEQBfvT5&#10;l4x5ZcWZ/pksscu+8yFaX0Ef9Z6jhrQ6PS8shkTSUujiyPrgDxTO7WOxSEmMho2O+LX1y3Ddz8fI&#10;R4xcR51Ko7RbjFLkBfPSfl8yr/03k9WSjgHDRiIvg3spxC1TuBB54qAuFGCoOqCjeobspW4T30+S&#10;oeRwDoV3lwBl5fgoBShnXehAX+GUtyTGIXXHFiSFBeKo3yLYN6yCNYZGg/+zi9Mcv62xeTl/DHFK&#10;38k4/JVUNG8O5M1fDHmKGHWkxfqK+3JT8mdkaV0OLsrZPTnozfAMpxlpiMEQvSe7ZnJo8fwh5UhL&#10;xoSszNymP/fT3hjcOLofu1cvxMlN/kTyZlrnUJVxJskA5iU8HfRbFiAmjJ6KF196VwnPEGA5fP7h&#10;x0iOkykWZmzg72fkIdkRsuoiuk4SoQR9mQV4ls+JTCtRaGEYdnJ3ONITduG61NaniyIt29RJrMMx&#10;v7ws9UcQ0ZjPlMlDk4XTVzqwyrSV6SsCFCfad66X2jRSfp+4LhSebDPK/oRYXUm/cKBPCVD2baVj&#10;9tlDqvGznQKUUgSSsyORhVQytx3e8YM51KebKMgqpnx+kYrk/hA5chVTDQhUJXNygSKVcW070SIH&#10;fySwV+t+25VABGGZ9Z4j88vgI0qIogsl8UkWVSX7y3p455+jhmpWoiDf/6UFCTd3D7z29udKeEqA&#10;hSsi95e5kBZHocl2pegrtbQk/ZEkjc4QoCZ5PJkE6MioUkKU16W2zam9q8yh/PmJwnQyZZZBdl1D&#10;znwlkbuQYTikDLz0EVnn482Yl6GVLGrKLpssHojuOm4KUApXmMIzMmGNDW9j0+dIMi4m/jXqSN+P&#10;KEypL3345f/+G5/nLJphOESA+SnIm/voqtANkbNzUjJAeifpdJAd6HMIz1E5Sbt0VOry/73Lw+fJ&#10;k+fF3IVLf/LWu+8PtcZtDdb2hp3W92+5oh+KIsfstSXs8LKf3VvFfnb32397YT1NxNlQgrNhCjmC&#10;nKR0yxMk+Q3zt6bwt0uaw/iH/qrEm9yGN3sHOd3EwFNPMlYZs4zdvIx/6Gkn3qwOvGknzXv4lyW5&#10;RrlW87L/oT+CeANy8kYkmvfkb0u3U5PRqFkDtGzfJbFBg2aPljbxDz08EXBVCbino8L3U0RVyxfB&#10;oKEjUbN+M1Sv1RDNW3dCq7Zd0d6p989OnftXNcX3D/0aIuAOkJ/eThF/MIUHLcT4yeNQvV4zvPH2&#10;x2jUtK2qXtCuUx+oxj1djF4LZLtTl/4HTLH+Q/cjarnXCbgrpnz/oQfQ7eRrqF2zLhrIqcFPckG6&#10;RUnR+zYdeqB9R6PtjIBPtZ7pOtDontJ9kKr84NRlwJVG7fu8YYr9700E3UsE3SO3gf07E2WGHB++&#10;hWEjJqBKtYaoXK0BmjQT09tTFXuQplEZjaOyA2Am7tBpwI8NOnd+ybwdfx8i6Nb8Y15/HblNG4rZ&#10;s9xQo04TvPthDmrB9qrhQutMpaoyuGumFnBkKZ7h4MxA5Hvt/Oxa8/b8Ncl+eu/LlvPxlrRzB5D2&#10;3VFYU3/GJ28+h5TkO+VX/qEH00/fnkPX9h1QqUpD/PfVd2h6u6h2AVlLfQmrllEmAB2cGXQZGpKc&#10;+XPtO/exNG/e/RXztv35yX4hoarsl93Dsgl5IQFp355G0ukE5Pr4Q2Ve/qHsSdc0FM79ETVeaxQo&#10;XJYarxvqNGyNlu2731VvzgFER9+yzHw30B6CO/WtZt7GPx9JQdYHNVtycEZNkW/OwH71G9StXh7B&#10;UnT6HzDeRa7ThmHkmAmoWLkpvvyyEOoRfC1ad7nTqowsVdPadTTq92ULqF/JBHcP87Y+/WQ/f6Rl&#10;dkB7EEsqho0a0SoZBt8dQ1pSArQbF1GjUhl4e07724PxxuVv0Kp5MxQuWg5vvJUDdeq1NGvAdsvo&#10;l5cBRIIwqzZ8EMt7HBo0O3Z8j3Cb9r1amrf56SP76dNvZQaUgzMD7ZdYo0kWbageL/G1b46qmjs3&#10;Lx7FJt8lWD7XR7aizNvy9yBdt+G1l59HuYpVUKBQGRX5NmjcFi1bd0VLArBV2+4EYQ/FbdpL/dxe&#10;d7XNc4DnUYH3IO7Uqd9b5m1/OkhLOnI1O0AJZ+59mJWze3/2bJRptBCU2sWT+PHEQaxfu8a8RX9d&#10;Es3frm0D9Ow/EOWr1Mcnn+dj9HunT6OjqL2jeHNG9etMAMzMWUGXudjz/Tjz+zMz/3fVvP1/HFFT&#10;OWcPGCk+mECQZWIpkZ7ltew/e39WZTCFCV4t6QRuXziDGwTkvl2xf0kz/c2Zo+jS0QlFS1XBiy+/&#10;j7r1W6nOCtJVQXGbHhmtGoVbduijlmPuB8Cs4HoYzu57MnMbp77OJhx+P6Js/i87gBiajQBJOgj7&#10;+QPGOQ05MWmy+jspXmWTKlaAenQgCmv8nFRps146RJ/xAG7L99BvDFizGjbbg0tJ/RnIZk3H22++&#10;iJIlK6m6YfXqtzWarLbsktGdR3qFNm3TU4HQAcSW1IK/tm/or2UB4jPjx/+fCY8nS/azB4vdDQYB&#10;kKnxzhNUUivx9D5o0qBLWHqYyhlAeZSja3L6ikAUVgUyk6TW7ZE733PXd99hae+UmR0+plS7u+Nz&#10;JiD1/EFcJ7iTf/gOw/v3UqX3/2wk2rxFk+ro3a8PylSojq/yFEbDJh3QqJmT0oAKhKrbL0GotKCA&#10;sCcB2OtuU/w7sUMbtmjbq7gJkydD+vnEjA7Dd1hMomi9Q7CdlD6uUplllyrzoM6Py0EsqeBiPkrp&#10;G1X3x8FfS61eKfEtpziE4xXbzxDMJuMsAXqOjwSrgByq7JeAVli0aJYxiYm+cAyWb47h9ndfI+Xb&#10;s6hbsSxOfn3CvMVPN+3bsQX9e/VUjTpefuND1GvcitxWLTpLgyPxATP3KMvcBeVBAJTX78fZvf9h&#10;2QFA4TYd+waYcHm8xEDj7D03WjE1mCyfCIikpJl0K1AFpuUEX7Q6tawLx0eRo6E68MkRI7JdDq7J&#10;eXyp9ykAVZ/fzb8J2CP3svxP3qOALQeEyQrwUsyPv2+XLgpy4pAsxRKMCuDmBOE4pcyk5epFuE8c&#10;hpCAdU+l36jZ0vHRp++jYLEqyJmvFMpVkaQDo7ebo7+baD+HH3g/AN7v+f04O2A9LGcGoAp0OvU5&#10;a8LmtxNl8i/t4pH0rMAzllh4Y8XsihYTQEmBBqlysW+rcSCQrJ7vi4B+IBrW/ZFIXDVHlaDT+F45&#10;Lakf2g7bkVgk740kQGNUdSBVokSaPZt9iR0sr8vvqBoIAlw5iS7APU4wCqt6CabZV+b+zikmxQSj&#10;hT6jRNT6pZPQvjuP+F0xsFqtxt3/g0kmRMWiX6Fbjz4oW6mBAmDdRtKd2wBfBgAz+YFZAZgVjA/L&#10;AsLf0nM+MwCNaLu/lMb6bYef4O///7SkhNv3gk8aXQv4eHOPEgzShFCAJ6CTElZxm1WDQmGr8N4I&#10;XNkVgU2uY1QhST2OwJQz03y/7UAUTsduwMWoEKTtDIe+Nxza3jDyFvJW6AJgfrcuPQr4O3q8aNNt&#10;BCMBejhGnVxVY1BFO0wwSmE1pRXJ4n9KGQWylMRWrHxP2YE5hHSa8rRvT8Jz2oQ/fI0xaM18DB0x&#10;GMVKVsVLr3+kultKc9rMGlDa4yk2ASjsAN0vcXbAy8q/RitmBt7da419bjdv3vz/mXB6dLoDOsOE&#10;ZfAFmjY5H05NZCO4dDlDKcWGd21QdR6lJ4N1RzDSyFei1mLOwC5IpcZK27FRlYFFjPBmpG3fjJun&#10;4tCucklYCDaN4LXFhcK2ewOs/C5hizzu3gjbrs3qnLq2R0ApGlRMe5Qc1DdKTkjnEocpFxYzLfWL&#10;pACUWTlQlxYz0sxDnes8oqJ2dX30F/VLx3Eodg9WL1lowuH3pfS0ZJQsURglSldBHmq+2g1aq97c&#10;jv7c0uBXOiSL/5fZB3wUAD6IMwMw8/PsAOfgzFrPAbp7kxt+oYH6/Yia73RmAMqSh+0biTgZBEgE&#10;e5Cmcze11E4pbx6sWiBA6mRGBcC6LRAWPt7a5o+BNWsgLXYL0iL9YY0MgrZNurcQoNuC8UPUBnSs&#10;WhbXd4ZCjwqGLmXYpKuBdICODjAKY0URtNEbcSs6GCcDF+KS9FgTLbnfPPMv9e7EXIuJJhhVz3Fh&#10;aQQl/ijBqJqbKDDKmX+aZbMqj+OAsUTw9gtHYSMg0348jfVrfU1Y/E5E05vv/dfQp88gVKjaELny&#10;l0at+tkDUFp0O9p0PwkAZubHBcA2Tv3urVD+INIvJKy9Az4DgNKxQMyuVMSw8YZrNKn2HZtVjXoB&#10;njRaVq0stviripK2mA0o/dbLSCVQ0sPXwBa2BunSf4mPqeGB2O+7CAOa1sZ1flYPI4DDQmDn6/Yw&#10;acEbCG1rAJK3BeBnfv/4Nk0Q5jlZFU2U+tB20bZxYq5NEApLzWipXil+pcOPFO0oAZFoRlM7qgCG&#10;2lDavt0BIB8vSl38eKTRvUi9fB7RkXQTfify8ZiEmd7zUbhMJbz61mcKdHUat1fm19EfPjsAZvYD&#10;M/uCv5WzgvB+QLyf6c2O+Z6Hyze0XThS7y7w0UdSyx8SUdJ8pe3fBstuaiDpDEGtJOWVBXiqRH2Y&#10;L4Hmi+QtfhjXpB4BFIT0DcuhBy+DFrQMtzcuwtVNKzGuZWMcDlqD5IhNuB0Tjivb1uH7jQHYt8Ib&#10;mzzGoUulsij2ztvY5DYNydEbkLJ5NTRp6S7dcqW1RwRBKtqUvqNdWh5J3RyyLhVApVqd1Es8QHBK&#10;UQ/xF6WsoJTWkvKp0hKF/qK0R1HLRWKepelYEl2KCweoBeORThCm/HQGgf5+JkSeHKXeuooa1auj&#10;cJHK+OyzvGhAsNWg+VXga2qwAFDAdxcAZR3QjIYdAHxcQMwMwGyB6NQnY7flYQEo3LHLwPomzLIn&#10;+6VLL9D0alkBaKe/p6JMactEc6nFhBiNvJXGW2f0rRHwbVyJ1A2rcG6jH2JcxhpdggMWwrbCCzdX&#10;zEQyI986eXLhxFIfXFs8HTcWTsJP86fg4AIXBPTvjB+8p+OW92SkLCT7zsFm54Go8/67+IHa8qbf&#10;HKSvmQVI15L1C2GXRkKR/O0ogj+aTL9TNSGKDVWNihyAVO0IHNG4VNwS7ah8RoOlzq/9WBxsX0uQ&#10;YmhE8Q3TOOm+O5+Ac2fPmlB5EmTH2y89h35DnFG2fD2UrViXvp/RVt+h+Rzar2GLTooza77swPd7&#10;ANBheh8FgB27qUbCWrNBg14w4XYv6RcTojODT8yu2lY7thM2mlJNTK4EEBH097ZQGwn4wqUK9irV&#10;bSotcDmSefOL/ve/uB2yEun+c2FZOhP6EneCbTZaffwerksnA+la7zoKdrexuOI2Bj3yfIZkb1fY&#10;3EdA9xgJbfZo6J5jVFHn27PH4ueFMzClZlkMLlcUN9evQOoiT1gWeMCy3BN64BKabPps0gKbboBq&#10;ORNDP1KKqkqDOvEvpZkIASlFBqVOni7mWqqVmUs7SNiplnNEI6odHNkupEm2UAaLPaeYYHn8NHlU&#10;D0yd6IZipavjxdc+QY26LRX4MgNQgc9cfsm6CP1HAvBRNJ/4hdKIVDq59ugzPNqE292En2JezACf&#10;uacrbRylmLUsidh3boJGkys9iQR4kKL/m1eplmbSQNm2YTFu08y6tKqNVL7vtu9saCtcYfcch2se&#10;o1Dzf8/jW4/JSJvWD5g+EHAZDpvLCFj95qLp22/iltcUaO4EpscIBTwBocbPaTOH8++RsM0er4pj&#10;3/KdifX9nVDz5Zexf+IIXFvpjZSAJapLmB7hR+bYBIjbRDM6AEkg7pCedwSj1ByUZgXmMpAq6+4I&#10;YqgRNZpo7Rj9xTP7YOHkS/vhNOa4P34QfnvxNKpXq4jKVevjnY/zEHDtUb3eLwNQlmCa/Y4AzAy8&#10;RwGfgE5Y0v/lDIoDgMLNe/d+0YTdHdKTElMyAg0xQ7KIK5GklOjjzQMDALmxugoy6BupFnDLYZeW&#10;cMELaH6X4tbWQAytVgE/rpwD6/xpsM0ch6vu49D30/fx4xwXpLk6Q5s+APqMgdCnD8LNaYOwZ2Q/&#10;BHVrhRT3YdSKzrC6O/NzBN1MakMCz05ACktpe917PDTvibBLowVyyjJ3/LTaC4u6tkTV997EgsF9&#10;cTlqE6wHovAz3YLvNqzET3y8Qm2dThBaIwMM12EH/cedEtAwIpelIwFknACSvqOsZ0o9xgQGM7x+&#10;2/GDuP3DOZw9bbSM+zUkC8wH923HieNHzVeA9954Gc6jx9Hs1laNKWrR76vTsK1aeBauZwJQzK5D&#10;86lMGIKveSsDfE8zAIUFgNLDurs0Ae87UrWhF+7bb1iqCTuD7GcOfmloP1njI9Pns9EsWejMq6hT&#10;WjxF+avWoqDJFc2HUGm7txQgALF+Lm4HLsKCvl1xaeVi2Oa7InX6MAJsJLzqVMaxySNwe7oztd5g&#10;aj+DdfItmuKBRb6i7zcWqTOGwT6dwHOlVhQz7OipMJNaUAq0zxpHbToe9jkTFQjT501B8gKCcPEM&#10;2JbOQvKS2ehXuhiOL/HGzUA/pG7xRXrkWlgi1ihOl6LGptsgNXqlpSCkgDyvTfoVShlv1QWUfqMs&#10;86iGP0o7RiL9SDT2MkL/NTRycHfcTrmM1b5rsH9/lHqtVeN68GbUW6NOQ7z82ruqssHb732Kdz/+&#10;CnUatSbg6Ps1pfYTDegAobn+J+AzWIDYBS1ad72LWxKUrdr0yJazA5uDM4MuM2c2uw7wZQc24cxa&#10;T1j8vm69nQ0AUvP1HjAa/QaOwbixU/HFF198acJPll2OLBcAitmVhVrxhSwMONJ3y8IxI106+XZ1&#10;08iMSEGfT5rL2YMWqR6PNgYaqZvXwang57i+yAPXZvTHz66DcZgmckPnZrg5eQjNbX9Y+boDfBr5&#10;xzmjUO9//8L12RMUAKX3mOZGbUf/T1i6oigQkiEAVCAcC4vXOKT5TAaO7gEYPFxd64PU1e74edkM&#10;OFevhKTFnkj380Sa3yzoQQsMLR3C8YZw0ojm5gRSLQqpyVULHHErCEZdInqZbNKFVPxH0fwCzLhQ&#10;/LQrDO6TOI5HoKRTxxC1IQS5c36BI4lHkHb7BlatnIl+fXph4ABnvPb6u2jYqCW+yl0QJ04loVmr&#10;dtgZJ93047B7734c//oUhg0fhS+/zIsiRcqga49BaN6coGtBE9zSSXHzVp1M8HVT/LgB6NieexgA&#10;OoCnwEcWs5sZfNKMvt+AociZ43PZdVphwk8WnRNtSCIAJfPkRBysB7fBIrsSsqthaj8Bn/QFloBD&#10;dTcMXgI7gaetX4BUgrB/ySL0xRbju1lj0PWjlxE7cQzm1a+Gy1P6UYNJsz5qPrKdptdCcF73GIbJ&#10;1cpij+tk/OQ5HVdnjsQNar6URZNxc9E0pFLDpXqPRrqnmOShsPJ7LbPGw0ItqM2mLxlF8FyQtKzT&#10;0L5Ngv3qtyr75dTGVaiTMweuBvkhmdrRsmQ67OvmAv7zjIao0lk2hFpaqpWL/xpK33HTahXFCxhV&#10;v+MIuhmiHVVQI+ucQbAywk5J3Iukc3da4D6Y7CiW7zOMdB6GkydP4tSJEyhTpiBKU05Tp8xAwUKl&#10;UL5CTVSsVBuHj56kn9QbJ04nITYuHjt3H8CuvQexY/dePh5A3J4D2Lv/kOL4gwk4duI0YnbuReHi&#10;ZVV3WzkPIqn5LVsbfAd0AsY7nB3wHJwZdFnN7sMAMLPmExbwMeDIBD7hERgykr6/zSYANNoH42Ls&#10;a2rp4exB4FQ8rHTGbfsiaIrCswWgaEABoBY4H5r/Ilh4U29tXI7aLz+P731mYP/0Edi7yBsetari&#10;Gk3qbQIunUGHRn9Pm96HAOyPqzOGIHJkV5R5/WUkzhyNH8mXXQhAasIr3lPwLcH304pZ+GGlF2JG&#10;D8CsOtXQN+f7aPrmq+hX7AusGTMAtp+/weWLZ9CpTStER4QjMmwz1i5djC0B6xG/czd6t26PFQN6&#10;4PLyWUhdOo0RswfsvvNhX0MQrue4AxfDwkkkQNRkrVJ6D0gLZAGiRNXSxIEBjVpcp28rXc1vxQTD&#10;j5PgYbJoBjrVwNXLl3EkPhHHE48jNDgQXTu3wzQXF9XR8tXX30eVGvWxYvV6+K4LwrGvzynAxcbt&#10;VyzAE969Lx5x+w5iz4HD2BdPPnhEPRfevTdevWdn3D5qzf3qvYcSTqKtU1d8liOv6lvdredAVbZD&#10;nRvp0IM+IrXlLwBQtF7WxIT7ATCz2RWtJ9yl51D07DcSvejvCfcWEPYbgUFDR2PIIFpBkyjH159B&#10;0uFGqki6bNLLckR8DJ3wbSpC1KQv6g6C8B4AriIAfWBf74Vkv3nwatMMl/j4Lf3Cib3ao0+p4rhC&#10;rWURbUe2mXxj1gSMK5kLc+tWxA8zJsDiIppxCCCm14NRr/dk+o+TYVk0BfqiqeRpADWYTk12k37f&#10;VZpd6+6tuPHdCXTp7gTfFYsQuz0C40ePgOu0yfBwmYJZM1zg7T4d8z1mYO4sd6xcuhCJO2JQ+ZMP&#10;8C019I21c5Hq6wOL71zY1iyANWA+rNSK0lZagVEB0dCI0s9WNSs32UZTnUJTvMRnjinCO/TNxfOI&#10;37cTW8JD0ahBPRzcexSRETGIjIzCj999j7YtWmLYsGEYPnI8Xnz9PZStUAPVazfAlm07eS19qfX2&#10;ISY2ToHJAagMAO43ALg3EwDlNQdIHZ/Zvmuv+g7hbdtjsS1mNyKiYhEZE4foHftQrVZjBcDMYHOw&#10;aLys5jYzZ6f5svp8jqoLGWaX4OvTn36f+H7Ufk2btiTo7iR8EICNn9HPxy/GuUNGjwgpA36QkS8B&#10;qBZuxSGPZZQoa2oEobbVjzeHZjiENyloKa6v8YHt8E70p7ZLZxR5nU57nSIFVEJC8pxxsE3rQ+03&#10;ANfdhyCwR0tMrFgal6aOhGWGRMP9FVvdhsI2ZwKB5kF2hW3RDOhL3GBd7g5tLaNp/znUVNRWsuyz&#10;bxsYrePqj2dQoVRRDOrTHcOH9icAh2PCmJGYNmEs3KfeAaKn63TF3u6umOvhxkc3rPb2Qq+6tbGw&#10;bzekbFoDWxC/m6AUV8IWLI3fBYRLYN1Mv3ELNWPYaqSG+yM1aiMuh67FT6HrcPPgnrs6SPuvWoR9&#10;+/cgImY7ipcpAzePWVi6fCWWLFuBgKAQfPTx58idOz+mTHNXwBPN9NmX+RAesR0ffJIDWwnCaGpt&#10;AVBWAArQHAAU8AkgheV/8h5h0ZzyWfkO4agduwi6nYq3Ru1AaHgEwrdFYWvMDhQtVcHUgmKS6TO2&#10;o9km3w+AArwHmV1h0XoCvM49hqigI7PZ7cWgo+/A8XB388TOnUYQ5iCa4cUE4KFzkLrzCoCxBgAl&#10;r48AVC3A6AtKlotKOBCfSKLIjb6wEoi3DsTiyxf/B8upA9Sckbi+OxR1CuUjcGOgByxlhOqCk+4T&#10;UPH/PcNIdzLSXQdR2w0AJvNxBk2yNwOOBTRpK6bDtmoWtNVe0Hy9CTwGDkHLVMSNrWsZCNEfk5Lv&#10;idTQF7+G9colFMr5CZrWq4PeXTphUO/eGDagP0YOGYSxzkMxfqQzJo4eiSljR8Nl4nh4EJSzXabC&#10;c/pUCoIA9ZiEWa4TyJOwfM5sFHjlJVj2RiGNptiyYYkCoWXTcj76QaNWG9C2MdynjYfzwJ5YsWQe&#10;Fi2Yh/X+/sjx1WdITr2NFb5+CIuIRJ2GDfHuhx9hU1g4A4cciOIND96wCbXqNIC3zyI4jxinOseW&#10;LFMFm7fuoEkapfy/iOhdBE32AMyqAR3gy6z5YmL3KK0nwBMW7RcRvYPaNYbjilLfVaN2HfToPxB9&#10;BjnjvU++QoeufQg6akNyqw7dlHnOur12P+A5OLMGlOUW8fvE9Crzq0DIx0GjMIxav2SxIibs7hAB&#10;eO4Z29kDdtvJvWpvVAFQdgYOkgWE1GiQRgnUblrsJmh0xO2R1IbbQ5G8dxPqFs4BGwMB295wSK/i&#10;tL2bEertikltmuJG5EYUfO4/+FmClMX0v+a6kGlivcbDSrbRnNppWrGK/1szh+ac/hnfq9YWw2RR&#10;eQ30GH/ouzZB3x9NTbvdaGN+7jCsF44g/ZtEpKVeQYNqFfDpu2+hRoVSaNOsPnp2c0K/Xl0VDxnQ&#10;GyOGDsCYYUMUKCePGYWp48fAdfJEAsrUlNOnwctthtKUC+Z5ony+z7FBdmi2bkDQHFcsY4C0Yc1K&#10;NKpZFa0b1cO0caOwauEC1KlRC4MHj8C4SS6YOHkGPvjwCxQoVAJjx03C1sgYpKWlY+zYiRjqPAoz&#10;Z3vzfdPx4qtvo2mLdvTL+mNTeBTmL16J0LBIhEdGK9AIiASEDiBmBqGD5bU7wKNppcaTz4q227Jt&#10;uwKdfN/mrdsUB4eG0dTXV1pw6gwP+CxYjDnzFsFn/lLMnrMAK33XY+6C5ciVtyiq12qqAhpVYYHc&#10;vuPDAfAuv6//CAW8PgNHoe+gkehPv69btx64cePevt0EoP0Z6zkC8OwBdZ5D9ntV32fpByj7pJLe&#10;FE9z7Mhy3r8VVsnLkyBFUuRpfiF9FERTxoXSVwxBalgAxnfoiLclvglYgdvrCMBVs1UQoK1wh756&#10;Fmx+1HTrfKCTZYlEo+mzh6xB+iaaN2rYFJq727IMdHofbDfOw3b9O1jJP5yIp6u6E6f3xeD8kd34&#10;8eTXePFfz2DvthBsXO+NPdH+6NWhDXJ/9BlK5SuAYnnzoUzhImhery76dO6EAT1psgf2x4jBAzBh&#10;1HAFSJdJ4zFjyiT6kBOVxhSwihatX7saxo4ciknjRqBZo9rUsH2xYf06DOnbFxPHjkFYeDjGT5sO&#10;51Hj8elnOVG6TGVMJBjdPDwxx2cBVq9ai8SEEyhZqhwmuMxA6XKV0bJtJ3z+VT5s2hKFMhWqIiB4&#10;MzaGbVOgEc0lYHL4cJlB6GDHa/Lo0HgObSemVgDoAJ4AbmNYhNKA8neeAoXhPX/RPeyzYJnieYuW&#10;q4PuPfsMy1TqI3vfz8EO7Semt3uG6R2puP/QsRg8YjwmTHHFwIEDTcjdTQqAWtKhcxkp66ek6W7c&#10;ncNEidSIohVNlvMbtsM71LkM24k9sB2L5d8xKjdPklLtMRuh0V9KC1uBW5sW4txqbyQsW4Ti/3kW&#10;u7zdCa6NuBYWgqOrlyBg8mhMbtcUOfi/gq/9F5N7tkFCKH3M707iZvwOfBu1AckHdyI5cTcs5w6q&#10;sh0WsvXiYdguJajUeu37RFi/PQbrpVPQfriAtIunYPnmLNIufY3b3xxF8sVE3Dh/BD9eOITL3x6F&#10;lvodUq/+gOmTxqFymVJ47j//Qd3qVTCJ/uPyhfMwfoSz0pSjhg5WprZbp3YYM2IIliz0RpsWjfHB&#10;O29ipqsLKpYvB3ePmXCfMweDho3ic290oUkrWaoixk2YBk+v+dgQuhXPPvs/uLjOxqTpHshXpCRK&#10;la2MpSvXIl/+oljGx6CN4dRQWwie7RkAdIBQQObQgA4fzwE8x/scmk80ngNom7ZEKuAFbdys3luz&#10;bgOUq1SVv+ubBXhLCLqlmLdwOTXgMvitC2YwRGB16gUnAq+DUz/yAP4trzlYwGgAMrPpleUWw+cz&#10;wNd38EgMch6HIeQPP/nEhNu9pEywfjFhsdFj6BB0+oJyoEelsUvfNUlZMjljs56a0jjkY3zGdnwn&#10;rAShVfaLd4TCHiE5fWtoSldDD10J68YlSGV0mRK+DsmRIbixJRDJW4Nh2xFG3oz06I0E71aVEW2R&#10;LTB1XiRGZTSrDtSSPk8AOdiRlQ2C0PE862s63YKM98uetjDHKtG+xkmmfb0ftxN2If1oHCzk1KO7&#10;cU0m3A/fQvv5B1QvUQQv/ecZTJs0BlVo2mtUKY8WzRpgzKhhKFWqBFatWkUArVY3fsyEqfiYGrBI&#10;8fLoN3AEho+ehOl0uMUkjxxFrerigf979r9o3tqJ/5uASdPcsGjpaqwNoIknAEM2bVUAFDAJ39GE&#10;ezJMbWbgObSeAE80n8PcCvA2bN7K79tClu8NZ0DRCYH0QXPlK0g/dR2BtxhzFy5V4BNTPHehAcIF&#10;S5YroHrTLDt164V2nXuhbRf6g136KsC17tBLLdWIr9iuK01zFwKw6yA4EXxieh3Ak3U+kYFMyiHO&#10;4zFk+ChcvnzZhNu9pIIQXEpslJGEQHbcOI0aUVgdNM/MvMGyXyyZ0XK2Qnp9ygEg0ZySJm/ZuRE2&#10;BivWCAYrEf7GOpps4cnCruw2MKBQa4uxNNmxNN27I2jS6W8eoul3nJQTzXtGTrUZv2n8nsGSpSIJ&#10;pJqMkeN1sEwI+b+cE3acFYZMLDmjfDBKLaxbybLNJn6tCrIIdru0YUrYriaSdoJanqx/vQuW0wdw&#10;9fQRNKldGRVKF0H+nF+gU/t26NmzN+YvWqG0xsef58Q0Vy84de6Nxs3aoXe/YRg4dAwaNWlDE1sD&#10;I0ZPRsGiZTF42FiUrViNZnEbRo2bguWr18E/aBMCQ8IyAOiIWoUFZALArFovM/jE5Do0n5hbAZ/4&#10;e8Ki/fz8A7Fo2UrM9qYm79MfHnPmwnP+QsUr1qzDfEboZSpURsXK1dGiRSusW7se/3vhfyiQIzeW&#10;z54B7cpFXD9HC5MknIBU+t0p5GTy5ZNUVNe/RcH8X6JPn4Ho1ktM7wil+QbyWvsPGYvuvYagfbvW&#10;JtSyJ7UMI43BMgPQoU0cQDS0B1+TtUKpdiBd2OSwj7AEBaIpxXeUlHfJOBZTnUAgyRkNBjLS5VLY&#10;Si2XtpsgoP8omk7AqliCi0yn21TaPDWfaGCNf2ty2ChBDiBtM5nfeTiaPugOpaGl5TJOxxsL6TTV&#10;0gBcDicJ6KzSPX2ndFuX7cQQBjUh1Lohd1KzxLeVw07Sku+YJB4wyhYQnuTnT+2A9cxupFHYN88k&#10;onPrZnju2f9g6bJV8Jq7CFOmz4LzyIl4m1Ht+x9/RYEPQp/+znCbORfvvP85Ta8X+g4Yjqo1G6JY&#10;yYpYH7wJhYuVwTL6hiv9ArB6TSBBGKoAKCAS/80BQAFc5sjWAToDeEagIZ8RrSfgCw4NV6ATbbc+&#10;OBTrCe6KVWsp8PXqN1gtSnfv1RdzGXzMX7AUc+cuxOKlK5UmnL94GeYuWYZmdevg9h7KdS8t0l65&#10;Z5Qzgz/9sGQGEXB0ZTJK6RGUqogUgZl84Ri+TtxLDd8eQ0ZOUH7foJGjaK7v6W13D6mFaKF7klDJ&#10;d8psSGPKA0aXT9F0BJ0ARbGYSfEXBUBm4KI6eh7ihZin1uSMMOR/5nlefC0HhPg9coaXQLHx/xpZ&#10;F9/yEN97kBct3UUl+pbUe+m2LC2rCR5Jq1KpVdsJpJ0bVC9c7JN2+6LVaNJ38bWYINUn3B5F0EkG&#10;j9pKM1ll9ASrhForgZhObZ28ZzcSN2/GmK6t0aB8fkzp5wTreWrQ4/uRfvIAbtIdSeKk+O6bC/j2&#10;20soW66iMq2ly1ahuXFG3YbN4NSllwJgz75D8eobH9DszsKY8S547c0P6cx3x+Jla9C0ZTssXLKK&#10;Wmm10oAr/dZTSwXTX4vMAKBoNQHb/TSevCezr+cwuQK8gJBQpVX9/ENQu34TePkswUzPRZwQ3li+&#10;fC28p03Aj5TTZcrMSnClxm7Bt7RIP9IFstH6iOWyyr63tIh05E/KsQcqDzk+a5WVEjkFKYopA4h3&#10;OCXpmDprPXwEfXuX6dizhwHqA4jmV1PgEyLYVDLCXUwAquOL56jxCDzVKfVrAZ4kb0pauwQjAhoC&#10;jZpMHZlklAw5nyHgkedi5lQEHQG7mDth0XpyTliyq/k/Xdp4S9aJfG7vZpVir8cGQt9Jc82o1rZt&#10;DXThiDVqN0a2xPRomngCTWk2tVUoiQSyZebPIGitYl1YdjAk0cDBEQH8Dvqo2wjSmGAk7wyBc+eW&#10;6NS6Ia5QyDY5zslJ4ThRJ0c7rXyuU/un0j9OvngSyfQT33j5FVSm+cqROx+q1qinotu2Tj3QmU58&#10;5Wr1MHGqB77MVUiZZAGg9/zlSmvKsseCJSuxZMU6LF2+Dqt912PTpkil0XYQdNt37EBMdCzi9sRn&#10;aD8B3xa+FhbJCNfUegI8YdF6wv7BG7EucIPyK1f5BWLiFHe4esxT7O65AHUqlES6yJfygpLZBlhk&#10;h4vPZTKm81Gsg06Z6CozSHrUbyQThOIm7aFvTr9cnbumFVSFCAhEG83xHZbX4pF66Rg6t2lK9fbg&#10;I64E4J1kBPslRzrW3awQL3mBovVEe9EcijbLSGc/ZOyYKHMmC8W75EglmTNJXQiBYpdzI2TIo2gv&#10;0WYmS6aJg+VvEYK8V+PMtG3xg3XTKvIKlW0tbBMO88VPa+epnL5bjLYltUptnTHgkTR9ffNKxZmf&#10;qy01x7aaAuJ6WOinpjDwqZAnB5K/PYUW5UvhtiwtneBMl2oLZBG4BGS202RV0yYeFsrE9sMZ5Pr0&#10;Y7z44ruo26gNgViYZi6/Mr2zvRejIX3A6rUb49Mv8yntJyD08lmEOfMWK0d/HkE4nwGA1yw3DOnd&#10;DenXfkDypROwfHtcJVQkk38i6NNuXELouhWoVbUiJk6cqDSff9AGpfEyTC4139qAYMVLlvuhRp1G&#10;CoBTZszGtGkzMWrAEHwnE28r/fDNa01eB0igGG6wSsAwZYNtgaoXvy4TWzYf5P5Id3QqFe0gXaeE&#10;KCUbu2SOOw51ZdKENppn7Vtey6VEDOzYCNp9CkXR/N5JxxKShNTM4JMvs0sgIlUGxDe7C4BSXoNa&#10;j7NKnbugqYScFeFgLXztpFQ/YDSsERzaVuPCRBs5WKMw1HkSaiJEE4jKPPKCJViRjOYtkubPKDpk&#10;mWKbnC3ZsEwlDci5k599+f1b/XAtYAG/b7Wxf2smFNj5KIyNKwxW6Ve+BodR+KIh+fspBPv2BdOp&#10;9RgJc4LtWzmXAKRmF9CRNboKqr2zeZZYemQLAK1ybuTqd3jphVfxznu56N9VQr6CJRmQ5MGEyW7o&#10;1LUv3qDpLVW2KpZS01WjDyh+oac3AwCyrLmtXOEL79kuuHbpKNK++RpWBnQ2shx9dbCd/5NAykre&#10;vJLX+9MZpF06hcT9u9G8WTNsiYrCug0CvhD4raVPuS6ALsBAzJy9EFOmzsKE6e6Y7zUX8wf2ww2/&#10;OdB8Z8Hu66kYfj7Q/eZC50S2+0tK3WJ1tMEWuJSy5iSXTPfItYYCobaUXElpvi7HGRTHRyvXSh3q&#10;kgNdnCxGx2bDPNvFheFzqVpmvXYWzRrWhNViMaGntN/dCalCUCn5EoDcqVAlCJf1PgkQcISRqUSo&#10;9Ov0g1KhgGaWfpckceoySIIojUCLcBtJJzYC55fMQhovRLQWNq6CPURYAEKtJEwgSVIDNjnAQQ0l&#10;j/I3QSPAk3Qvu/8C2KVm9FqTKTC7nLLbuFxpR+sGEdpSvp8glb3cwIWK9aBF0CUP0AQmNvH3qD11&#10;SUwlCK0EYRo1rWU3J434PfERsCbSdz1BoRKQqtaMBDh0wHGKPuspar5vEpH83THkzPkVylWrSw2X&#10;R+1+FCxSBpWq1kWPPkPw/kc5MHTEBOUDSveiWV4L4T6LpnDWfPpk82kS52JX9Dakf3cc1m8kkjfK&#10;zCmW4I+sMcq30f3Byf0q3/HkRk6axD00l5thJShub12LmwRClcIFERGyCb6r1mA9gdhvkDMmTPHA&#10;pKmzMcHdHeVyfYUry2ZBXzoDWOYBfflM2FcSiCs9YVvthUOj+0Bfs8AA5BpvMi0LZS374pKcYZd7&#10;R+2ojjfEBBraUHamaPFUGRaxhPT/7RynA4QaASgTSljhiXFE+ncJSLmchO6d2jlK592bki+kX9gf&#10;bacdN5Y5ONM562V5xc5IFXKsUZAvPt3eMM4ImkxJaefgdFHdclNDfZG2YTXSw/xxbu50lUSgU0tB&#10;gLSewPCfz1kngBLmayZDZmHAYoDAURwgQOMMpabTZX941WxoK2dDp+Dsq4wZLMBEED8jHCC5iQQc&#10;BWflbwhb1nnzcS7B6EhIXaKyuC0E43fUzm69u9ARp0kR3ke/VM6CHI0l71L+ru3MQXMBPAHWb09i&#10;w5plePmlF/FVnkJ49+MvUatuM0a1FVQ+3pvvfILhoyahRZvOGDB4lFqCkSh43MQZmO42B9M9vOFK&#10;ALq4eKEKTb31hxPqZtnVKsMhpB+PRSp945s7NqqVAtveLWqSW+QAvqTF0TdLV5aD7sMmAmLDWl7H&#10;Slzn9Qa4j4XX9GkoV6o8xo5zwTgCcDQ1cb9WLfHdirmwLZwO+4KpsC+erpI87EvdCUZ3WFbNxPwm&#10;FZC20otynUkmQPlo5+sa2b6Gr1OOYnlUihqtmT2aVmo7FU4sg0Px8+k3Q6yG5BFIUEkQakmH72h0&#10;KjEHy6F/ja6F5aeT2R9KEvpu48b/WmJDNTGlslyh8cI1/qhy/BXTyRfzSP9Bp48m2sROP01pLDF1&#10;1GwIllxBDpqAEpDocoySmgucYcoEyAXKlpzwSuPRKkmjy1xhmTsZ6XPGI91rLNIlAXX2aFhnjYXm&#10;OUFlR2POGGjzJsE6j6ZzwUykzveAddU8pPB3ktcvosZdg+/WL1HVE06tnYv986Zh9ZDOmNGuJcY0&#10;rIdhtWugV/XKGNymOWYM6Y8OtSrCe/pojOjfBSMHD4CXuyvW+/lif1wsfvju0l1mw236VHxKP++9&#10;979C6XLVlc9XuXp9tYc6gT5XL0bAn9AMv/Lae4x2fZUfOJk+mAsB6OI6B25u87BiwRIcCV2HPYtm&#10;YjctRDL9Zit96HRaEVvsBmiMUCUC1XfR+Re3xlwFEN9Zl7Ms4qJwoisQ0kVRLsmGFTge4IuuzVpj&#10;yiR3jCP45s5ZiFVD+iF9iQvlRPDNn6JYX+iSwRbKfW2Xhkhd6Y3UBdOUltSXukJfNh0a2c7/21Zz&#10;4gcuVv63vpV+olSrEL9QxkYNrAoByIpH4nYVwImrokrjmRZUSp44WJZutPNHNcTH/9eEW/ZkC1tb&#10;306/TVdVDAgymkVdsoYFZPSp5JC5nVrHtn4+bP5U2bzRNj9vI4uFrJOxWngO2Qv21QQdtZd9KWff&#10;EpqCxRTIgsmwz50IeI2HPnMMrDTbadOd1bmRtBnOSHZ3RornKPJI3PKZiJvLPXFpyWxsHj0IK/t3&#10;Q9D08QheNA9Xf/rJhMfvQ99cOI1SZcrgpdffQxWCr26DFoplIVp2QipUqYNL311R2S6yQD1thqfx&#10;6OaFqTNnwt9zttrnlqUiiUB1RuGasAKfcXzUAKABvgwQSoDGoEAXMyggpDYUf1aXrcuNvkjfvAyh&#10;s13hMnE6ZsyYg7KffoLrNLn2+ZOhc8LCZwL0uROAuZMod/49bzIsS6fj0IxhOOUxHmlzp/J9ck/4&#10;fr5PmytnbyZRIRDAnNji7thF2WyjpdvOMVADYn+4Ot4qllHS+NTOmeyg0WoYBUfvBqDii0cffDDd&#10;QdaNK9Ypfy2EPyy+mJhS5VctgBYgjiuBR9CJeTR8CoOxTEDGWUR1ry3krJJZx4uye/OiPEbCNmME&#10;LJIlPUWSVYfBOn0oUqjZkhe54NCkgRhaqhCa5c0B9+F9cDye5vApK7WbN+e7KFqyNDr16I/O3fqp&#10;qHfQ0DFqp6Nm3aYoV7GmWoz2nrdMBSRTp89WPIWasFH1KvghhkBTQCLLo5zMI8uShy4AlIBOWB2m&#10;N1nS4eSQPYFp20VNKNGpWl0IZKDHaJ7+oEbXIoUBXY4Xnke/Fk1wk360bRHBtHCiATjK3+CxtCSj&#10;1GnDNPfBuEFrMyJfLlz3mUJrQ0vjQSvjPga6ywhoLqOQNpNApPukztBIhrjsZFED2uk3Yz8j4wNb&#10;CMDtRqk8WfynFpTcUlXM4B4NeHSdCa+HIy1w/ml7IMEWOJf+G30uyV4RR5URlZhSnYDTV9BXoE8h&#10;2k0On9tNfwOi3Wgu7TOdoU8fSK02CNfINz3H4CevSQgb0BG9i+bGjMH9cfmHb83b+3TTGmrhJk0a&#10;Ik+h4hjkPAbVazfC0OHjMZE+l/iAr735idr/lEXoSVM9MHnqTEyaNhsTGZG6THLFpeitag/crkAo&#10;i+nGMoewnDxUmm+fnMaj/3fAPDx/UJgBH1ktgdDk6fS9xEQba3R83EENuTUIt8PWY+fcmTiwxBs3&#10;Vs+FdaErrPPp93nzXniOg4VujeYzDnLY6/bsEbjpPQ5XaYl+Xr8SM+tWxS03As91JDCdPM0Z1hl8&#10;pJugB9G/liWsSPqfMmbJkncAUE4OSgb9YQZuCcZuluxIGVu2BCHNsTLJSQmPVpzIQVjjQ8kTfAwG&#10;hCVh1MZAQCPwtOUesNFv0+i/2Ra4UOO5Io1q+wq1XDJV+g/e4xE9rD26FsiH4c0b4VBs1F3p2H8m&#10;Sk+/jXHDeuCjj77CrNneWBcQygi3jdrrfff9L1G7Xgt89Kksw3igUpX6KuO5Z99BjHx9sMBrETZ4&#10;eiF+6WwGEtR6NMGaLDvxZiITAO1y/loVV4pU+9OqYoOstZprrsL64RgVfdr3E5R7CEayyl7nZy27&#10;Q3AjYReG9OmB4IA1GN+3O/3dctg+zhk/LFuAnZNGoVvZYvjo+X/j0/ffQ4F8hVXx89wFSqNgriJw&#10;bd0MV2aOppUaAqvLUKRSO6ZRyVxeQfcpkr4ffVAZL5Sfei8AZZVEVa+VbTsFQGHDFzTh9OgE/+b/&#10;z7bc9bYECKCmsy71QOpydySvckMKNeGNgKXwadcUrQvkRscqZRG4YjmSs0k8/LOTruuoUq4Yfb+3&#10;cfD4Kbzx9gfUdmPRsl1XlCpfE2Wr1EW5ynVRqWo9Ak+WQtwxetwUzJg8BRH0o9I2r4WNN9FKLXJ+&#10;2SzY6EdJljmo9exktZBvlgpR6W0Em9qeNHecZJszgwWI8n+y7QjffyQaVtlKO7wdKSf3oWWDBvBf&#10;vwEbQyOwafM2hGwIR6u2ndVaZZ78xQ0m6HIVJBcyHgWEhXMVQ+cC+alAhiHZYzhsdKNiBnRQme/K&#10;9NL/VOaXGhB7QjleugYOAEoJZVMDysqJkTQia4EJt6XIqQmnX0eE77+2T3FOb10oL5yqlsGurZuR&#10;lppi3pq/F/mtXoU3XntXLa1Irtu7H32J0hVqoUSFmgqIxctURY9+w1COUXLl0uWRGs8IcSOj1U1r&#10;kcpA7gSjcuX7yRGHvQSf8vN4E/dT88VLooUBPgNs1CiSHJyFcTxWsTx3gFNL3A3r0ViknUtEy4YN&#10;sGyFLwKCNiIgcBOCQ8IRvGEr/vPcy8iTtwgKFiiGYoXLoGD+EuTiyM1oPif5qy/zoegXX6BXxWK4&#10;sXQq0hcZKwyytJYBQOWvEoCyT0z/TycAVUll+oBigtXCNIMQ2ZbTLh5Mp8h+W4nezEQt8LAHYv+y&#10;9NNP36FF61YYOWYqcuYpSsBVQ8myBF45g0tWrI5S5SqhZtHi+GmTP9KCl4ABHTQpLyeH4FUxT0a0&#10;DDREeyhfT/w63kT9oNSmIagEeKJJjsWpNVhJ/lCPWVj2qsXxV84/n1u+3oXr355Aly4dsWzZSviu&#10;XoN1/kGoWq0G+jVtglOrl+DW4llIme+GNB83+oDTcdVnBm4uoEVbMhM3GQheW+aOwMHdcJpBiS1g&#10;MdLp/6k1XgZNKiGEroKKzOOMSaOJnyrLMJw0MmZVGvn8IdiSDp0zYfN4iSBkDP73pZdffQFjxk3A&#10;wMFjkLdIWRQtXx3FytbIAGCJslVRoWgJfLdlI1KCjW1DOfguEaSsoYIAVGdcJINHNIgCnwQZUdDE&#10;56M2E81mo2bTZONfso+y8sm9BvjIkihso+YDNWDKoR0I81uF8RMmYfHS5ViybDn6DhyMfdvjsGOy&#10;M306qSwxChD2HE1mxMtAxD53vFqtsCyagR8XuWNxp8a4GrYKFnUojMGHFHfaKQkK9F3p/ymXYZ8R&#10;JKnzQ6KxRRtLEgfHp184FGjC5cmQ3W4vZt6PvxW1alQbHrNnM8Kdibfe/QKFSlRE/tKVUbBUVRQp&#10;XU1xhUq1MahpbdwMWQCbLNDLorHae/ZXGTxybkaZXeU78SY6Ag4JLngj1V47zavkJNpO7bmTAudg&#10;2RKUTB1x9mVr9BA1j1SrZVCSFr8d+T58D0EqMyYIM2bOQmhQCLoWK4Jr86bDwgDDUeZE1l71WWNV&#10;5TK7D6Nk+nvpi93x4zJPnF46E2khy6FTa+sx6w2Ty6BDgCeaW9b/JHtJJo8KkDhmmwCQE8Z+6dCT&#10;bVTjIN6P/zNuy9+DEg4fwKABveE8YhRefO09FC5RiYCrgkLkAmWroDAfS5argRzvfYSbkWFIC11N&#10;rbcWUqpYqipI3WtVPHNPGLWfYXZhRroKeKL5JIHXzJlUi7oCuHNGuzOVHU7Np5Y5GJwI8IziAZGw&#10;7QpH6rZAXIsJwcBaFXBg2XwETxyBbiULoHvh3Li2cBasHpNg8xgN+8yRANnuMQpWAtFGLWjzmYTb&#10;S93wLU1yKsedHECzu4maT8yuuTMj41aBkmQ+EXxqC05pbJpdso3aj/T7tOrKTNSGzuoO/cWpwJcf&#10;YcDAkahYpTYKFi+HgiUrKC5QshIKlKqAfCWromLlxpjg1BY3eRN12a6U3Qo5H7NNtjM3qGOtav9U&#10;ciflBppaT+VUigaRguqSdSTnYMTMnjHBJ8nA/NsmwYfULTxE4O3fqhJHpRuBJN/e5u+MrFkOtrCV&#10;sMoGgBx/nSPHX40CT/aZNLvuZI875e40vpY+dzSuLJ4Mn2bVcEtcBr8FwEaaXlkiIvgQR/BJDUVh&#10;yWyXSF2CDo5dLRFxsmjHdg834fDHEX3Dq+a9+stR8UL5MGmGG/oNGYX3P81J7Vee4KuUwUWKUQOS&#10;333rHVwhIFIJPi2CUWMko0ZqPpXkSedd203tx6BDaT25gQSeYofZJbhUgEGwibmVA2K6AFAaPRKY&#10;KgqWHisSvNAUCvg0yd2LWIfkED94tmzEQGI69HlTYJ8nNRTHK5a6inaaXyh2aMARqhrt7VWeaPHu&#10;a7i1kT6fStpYbmS+yBLRHvH1jGBDsaw/Zhq7fjjmmnn7nw6iNnzbvGd/GQoLDcCIkaMxbIwLXnjl&#10;beQrXBYFi5VH/uLC1IDFK6FQsQooUbQcBjVvhivUerao9dBk0Vbl0hGAcpifUaMchlKm9zA1h5hR&#10;U/MplnMox2nGBHzi59Hk6ueMoxBy9kYBUFLh6O+JNpLlEOt2cmQAzaYv9njNwLfLvZC22BWYN+kO&#10;AL3GGj6f1FcUFgBSE6YSlKnrlmJo8bw0ubLNuhg28fsks0n2ecXXU8ccaHIFfAcijWIF5tjtR3a/&#10;bd72p48IxFbm/fvTU9G8+TBs2HR8mbck8jHqLUTQCQvw8hdjEELOWawEXn/zDWinDiKNgJCsFdXf&#10;RLatdtD8xobCqnY5eBMPE0DKcTfAp/w9YYlqZR+Vmk8FHgSgJL8q7Sdake+RviyaNAWS7GTJy9vO&#10;7430xze+89Duqw+Q5r8ItsUe0BdOBSQDRirJEoCGCRbtR7/PzRk33cZiZYvG+GaVD1IkITV4ISwb&#10;qf3CfVV9RMl+lnQ7OVrh0HwKfGqZKKaVeZuffiIQe5j38U9Jb7/+IkaMmYDW7brjg0+/UpqvQFGC&#10;T5gAdHDxEtUwpENb/CCZQ7LMEiOaj5GjrJvtJEhofqXAu8N0yYKtBBPqjDVBp9LbpUK/HNSSbgSS&#10;0kTzK6yCDwJQOlJZ1DkamnCpbb2LAJFzHVvXwkqfbELt8rjt54N0akF9sRuk5Ik+l6Z4zmQj40jq&#10;bTPyTSNAG//3//CtJIj4L4Y9aAXsm1arow+SbmenuyDaT9pcyLag6t0nkfaRmJ7mbf3zEYFY3byn&#10;fxpau2Ihxo+dgD4Dh+PZ/72GvIVLIX+RCneYmi8fgVi4VFW8/+4XuHkoHunR9PUkd1IceNFQYspk&#10;zS+ON/QgtZ8Z7UogIcss+klGkHLcQVKYpHOT2b1Jjpaqs9byXLShOPrSEk32f0UrySKwaEECPDl0&#10;Jc6sWYBv/ZcjJXCRKjknWc9SaUxfOAO2BdMYaIzH7TmjcdplDH7wnIQrsyarrGep8ShZLlr4GlV6&#10;2c6o1y7rfRKpC/jo79kORNUwb+OfnwjElxmsPB1tKR9A6Wm3UbJEMYwYOxXvffQF8hYqg1z5aYIL&#10;0+8rQtNLLlCUACxWCeWqNcLILh2RQm0kwJOkUnWMVHYLBCSSSmUe5hHgGSzm1sydc5hcAZ+p+TID&#10;UK0ByvEA0ZoEhKwbKr+M/qREvzdo8if2aoFY/wW4sXsDbkasgC10ERC0EDbf2UjznYMrAcvhWq8a&#10;vvUeq1pbSIZz+lZfdegL2/xVeph1JyeOrPOpsW61Ij7yFfO2/TWJQFxLfvqa9ZJe/s//w8TJU1C2&#10;QjV88mVe5C4g4CtrApB+HzVgwULlGf1WwEsvvACL9EVWB7KMc8pyIyXocPQksREwaq1PgKeWWQg+&#10;WWYhuKR7vLAAT4IOxykzeVQglJN4ckBKjgrwd/RD9McORBgnDwn2y9S0vZpXgzVhN27SLLcq8hm+&#10;ZeR9OTII34Wtg3v7Rvhx/RKkrJiD1OB50CKp7aLubK1B0sB2bYY1LsxuPbD10fL1/gpErfgSgfij&#10;ee//cJo+2RkzPWehcYu2+Ne//4c8RcqoLTcHi9kVLkgQFsiZH+eiQ5Am63EmAFWLWtF6eyIMlq6e&#10;6rwJA46TssQSl6H1VBsM0XKm1pMuTRnHHM8fUq+p91BTKgDKHnHCDmrBaHVWxEZf8Medm9GraQ1Y&#10;GdDIMk8qQXUlbiuCPaYictZ03I7ieAhEycSR1mpG2r8kvjIil7XEAxE/2XeFvGTejr83EYxvEIx/&#10;2Hrilcs/oH3j5hgyZDxefe19arrSd4HPAGA5vl4GFUuVx8ju3XBjj4COAKS/Z2g+KV0npwXFVJL3&#10;E3wHoowEA1PrqcDC5AcCUFjKjUiC58n9arfBmrgT6dSme1Z4IWrtQsQGrsGwjh3gM3oY8r7zChbT&#10;z7Mci4dl91ZY6AYYGln2nY3Fb1UK5WDUVcT4vmmK/R+6HxET8b+nmc715duYMMkdOXIVo+ktqHw/&#10;Mb13AFhOATAfAfjOSy8j+dAepO+hhhHfSW6yBBumzyc3XC3ckm2Ssi6mNwN4BJ2wCTx1hoLAc7Bx&#10;0Ntg9X++T51LZpSsomZqU0mBl+yTtIM0y8fjYFWLxDsMgAnYyFKDJ52sHY6ya4k7D5pi/Yd+DREf&#10;1QjG+9f5+o3k6T4O48ZNQqGilfCf594k+Mox8iXoyHkIPuHcNLs5CpTGO+99glvnjiIlliY2NpwA&#10;lHMc4UaSgSxfiM/n2LKSwEHMp9J+EmgYwJND7irIyKT5sgOgVINVfJZ/E4SqRIos28jCtDLJNO1y&#10;IEjq6pClebcktFoOb7uMxNhqpvj+ocdNxEwuAvJO36vfQD//+A1aN22EOvWa46VXPkCBwvTzGHDk&#10;FS5SHrmLkuWRAUihQqUwbVA/pO5icMFAQ5ldAk+ZXVmjU1ki1H4HCQjRSKKpZG+XwFOaT8BHkGlS&#10;c+c+oLvDd8pdqOfyPtGIpg8pJl1VcZB8wKM7jyJxdy5TPP/QH0H0IZ0Iykdu6PbFe6+jZ7/ByMlo&#10;9/OcRVWQIZzX5DyMdvMWZvRbqCLeePFF3N5PzbaLUa4sBqv+cluM5YsDyqlXZlAtmdBXkzw5nN6r&#10;TK9dRblGpJsVeKoEnnRtN89Q6CY7/lavSdFNvldLij9FH9HJvOx/6GknArMtgRlLtpiYy6AxA50w&#10;Y/ocFClRHa+9/D6BJn6eAcA8JviE81EDfvjWh0g+kYDkPSGqaLuxzCJZIkaK0p3k0mgFPqvs954W&#10;7WcGHmZmy/0AKF2fHGCzXjhi0ZISY+0XjrU1L+Mf+qvSp7mLlHz2lXen5i1acluegmUuOKLdPDS9&#10;Ar6c9ANzFSiKJTOmIZmaz6o6tGcCoMqPiyTT9EqpOqX9qPlOmZrPXGB2gE47e+CCfv7QNv384anW&#10;0/GlzGH8Q/+QQVSM/yG/Ss35Ph9z8bENtecU8jJyJPko+Uo2fIws/5f3TZHPkXOb3/OqfK/5E//Q&#10;P6RM8+vkDgSLH8EhSz43+fjEiN9/iw/yO37yu/L75lD+ob8y8Ub/j5yHN34u+R4/8I8kGY+MS8Yn&#10;4zSH/A/9mYk38hMTbOfN+/ynIBmvCcZPzEv5h/4MxHsna4Ihxm38a5B5Pf+s6z2NxBvzKm9QAPm2&#10;ult/UZLrk+vk09fMS/+H/gjiDfgXzVINPt6QG/N3I4Lw5tGjhyUx9PGVufiHfpko+Jl/dS33MNS1&#10;Wwf4LFx0u0XbzjNN0fxDT4IoazGt8w2x/0OapqFMuSLo0qsfipSsgK49B6JJ83bzGzo5vWqK7B/6&#10;rUQ5/z+CLoz8VGZH/1F0/OghDBzYD81adcQrr7+Hlm27oBW5bYde9vad+oY3b978t5U8+zsT5fss&#10;fbrRhqj/oaw0sGdrTJw8Fc1bdUaBQiXRrHUXtGjXDe0790WHLv1Um9T2XfqN7t69+7OmSP+hhyGC&#10;rhk13d+zsOBD0pcfv4MufQagTMXaqF2/uQJfq/Y97gKf9Ojt0KV/SqdOA5uZov2H7kcE3QcE3SOn&#10;SP3d6MKpI+jZowuqNmyJZ196E01bdFLga92hZ0Zz6PbkDt0IPrJT90Fw6tb/VIcOgz4wRf0PZSaC&#10;zvMfv+7hqEKpwvCY5YPq9Vvg01yFCL6OaNmmK9o69UKHTgSfdCoX8InmywCfaMEBdoLT0xT5P0RZ&#10;fkzQ/TlK3j8FpFnTkeOzj9HBqTfyFSyNZi07oXGzDmgjJrdjHziZ4Mswu5nAJ38Lt+864Lvm7ft/&#10;bN6CvydJQPGPtns02ro5WFVeKFWmOt58+1NGuN3QrEUXgq8XwdfvocCnXqcW7NB5wBjzVvx9iDJ8&#10;nhyvpPkPPRI1rF0a01xcUa9ha+TJX4rBRktqv64Z4FMmV7gLAdj1jt+nQJgJfA5u16l/fEUnp+fN&#10;W/PXJmq796ntnqqUpj8TFSucFzVq1kPpsjVQt3EbNKTJbdm2B9o49VHBRgYTfDSvd4GvU7dBGewA&#10;nwpOOve1tOrc533zFv016frFfR13bglCheJFcOHcSVOc/9DD0v7YLRg3ciTKVaiB519+B42aO6EJ&#10;fb42HXpTg/XLAF474azgy6TtHKBzsONzbZz6djRv1V+L9KR4L9ulo3b7D8eQ/tNZjB7YGVPGDDfF&#10;+g89DOX//E1Mm+yBOg1a4+Mv8ivwtWzfHW079s0AUFbwZeZfAh8BbG/Tqc8c85b9NUhPOhKhen05&#10;jgVeSMTNM4dw7shu5P7ifdy4/petyPvY6HbyDeTN8wkq1GqIT74qhGatO6N+k3YEnqH1smq+tgRf&#10;Vs4OcNlxm079Isxb9+clyuxfWtKRcxmgy+DDgDRtvngMaZcvoVDuz3As4aAh5X8oWwpZuxTLli1F&#10;sdJV8fLr76NG3WZK87Vx6qU0n7ADgNmCLxO4HobbdOx3nrfwz5muxWD2WS0p8eeswJOD0Ua368Ow&#10;XTqA9Et7kPpdAlZ5u6F35zaw63/OxoNPkhikoWHN8ujRYwAqVqyHUmWqol7jtmjZrhvB1/OJgE+4&#10;rVOfn/90e8NAzL/1pITLqqVmJuBlx1IeQks6ihunE5F0+hBe+d//wWqRVmD/kIMs6WmoVr0iihav&#10;jJy5S6JWneZo1LS9WlgWbtuBAOzQC+2c7jXBv5Xbdup3pWLFiv82b+3TT3pS4rcQ4D0M+Pge24Wj&#10;SE9KRAr/TvvxNJwaN8QCTzeZ8qb4/960e3sohg4bgmIlauC11z9D3Qat1M6G1JcWvguEWbTgL7ED&#10;rA/iNp36fmve2qeXpG0mTe3l7ED2ILZdOEI+LOUiYCGn0hdMOrUXb776PFKS5ajr35tefe7f6Nyl&#10;Gxo0bo/cecvwsS1aten22MDn+Ex27ABg6459rzzVOYIMLg5kB65fZppe+oC6tN8k2/ha+nn6hD+e&#10;xOJ5bnCZMtG8DX8/sqQlI0/OT1CidDl88HEu1K7XCk0YaDwO8P0S8LJyG6e+B8xb/XSRdj7hmADJ&#10;CCbu8L1Ay57lvY4SYer5Jb7+zXEkf3sUtts/o1uTBrh65Yp5S/4+NGF0XyxfsRilylXBv//9svL1&#10;WrTqosDXqm13xa3b9VDcpn1PtdMhLGBxaK3sQPeowHNwqw69j5u3/Okg/UKCe2YQZebMAHtYzvx5&#10;nVpRv3Qclu/O4tiuaLiMH2/elr8+SZSbJ89HqF2/ESpWq49CRcuhYZP2yt9r0borWrTtobhlu56K&#10;W7XvpXY7hAUoDpBl5ayAemTu0MfdvPV/LNm/S6yeHYAUM5iQwCM7zvb992X6g3y0XjwB/fvzcJ0w&#10;Gteu/vUXpqWQZbPWzZC/aHl8nqMg6jdqg8YtOqNpq65o3qb7PeDLDLzMnB3gHO/9Jc76OQe37NDr&#10;j+3ngYuJn2cPFpOzAZ2Ds33/A9jQggxOGIykXjiFpK8PY8WSheZt+mvS6sUzMXSEMypWqYfX36AG&#10;rNcCTQi+Zq27PRL4hJU5zgSqh+XsvsvBbdr0+tyEwu9L9tOnn9MuJNzMDij2iwkEWCZOyvI3OfvP&#10;3Z91fqdODSjfrSUdhy3pJG4mncbapT7Ugn9NX7B0ni9Qq05jlCpbA8VKVFXmtknLLhnga9a2l+IW&#10;7XqjRfveaOVkaLRsgfIEwNe6Y++btWr1e86ExO9H2oUjcfeA5MIRMgEilTfP38tS+t9RlfOez/4i&#10;C2AFfPL9xxQrLXg+EdeTTiAifJN5y/4adOv6T6hRqSIKFimDV179AHXqt1YZy01N8Ak3bdNTsQCw&#10;Obllhz53+X2/Czv1jTMh8fuQPelor+wAAoLPKPUq5f+lKqf0oTBYlYc9z9eS4k3wmUDK5nseho3t&#10;uUP0Aw/CwqDEcvksAlZ54+KFJPP2/bnJe6YzRo8ei9LlquH5599E3fptVKQr4BOf72kBn9KA7Xv1&#10;NqHxZMl+8eD72oVE2z2AEF8uiWCidrOdlbZPUhbWrKQubIJQJwBVmdgLhxTf8z0PydolA3y2i/Hq&#10;0c7fTrt0ApfOHoXzgF7mLfxzkt2uI+dnb6NGrdooWrI8KlSuh3oN22VovqcNfG2cett+l2RUmtsT&#10;d0AgptDkJGo96TNx5gBsp/dCFz5ldmCUR+krQdYITE0KZEt7AGFqS2Hje+4GWGY2fD4HGwGIjRrP&#10;xr/lubxHdkrSv01A2o+XMMdlAmK2RZq3889FP3x3Ds2a1sOXufPi3Q8+Z6DREg2adGCw4aQCDofp&#10;bdqmh+JmbXsSfAw6xO8j+KiJsgXKk2CH/0ef8oQJkSdDjG673w0Kh+kk05RqBJn1ZJx6VD0jyNI/&#10;Qjpvq9ZQZPUeAlMAahctyM8JK19RouD7sAQbDhaTq3ZE1OMd0ErrAI3BTdr5o0i99DWu/XAW7ZrX&#10;wc0b183b+uegWdPH0+SOROkK1fH2e58pc9uoeSeVQqWWWjIFHVmjXgHf76n9HOBT3KFvDxMqj5cY&#10;3b58N/CEDeCJn6edpcaTtk3S9PjYLqPr9lE+kmE+Csv/bQ4+wb+l3RNZP0WTfCpesf30QZpsApKM&#10;s/z+c9SMZsAifqUENupR/X42GvPCUZriY0j79jhSvz8D3/mzMG38WNhsNvP2Pt304WsvoUKlaqoa&#10;QeESFVC3kXFWQ1hAmHm55WHBJ9rQ8b+snPW9j8J3gU+4bb+XTcg8PqK5i7rnJpvgE61nJYAEfNJ1&#10;W7V9P2qyNEOWzjwmS08xB1vJtsTdirVj1Jhk/fgexXaTdb5mM1l6kok21b42AUsTryLozFG00qCy&#10;Tyw+4WFYvzkK6/enaYovom9nJxxPJHCfYkq9eRl1q1VC4aLl8d7HuVC9TlPUMw8KPQr4MoMq82vZ&#10;cWYwPSrfA76OfaJNyDweYiBR6F7g3QGfTq2nCVgSY4GEHdJGHdrhaNgORUE/KN0QydK07mC0Yu2Q&#10;9A+TPmI7jYbHZHsiQUsQCuMItWU2LO+R3rZKq5K142RpmiwmnZpT9b1QzOiaJh0OMHKMGk2y7dJR&#10;fH/6MLo7tcGN69fM2/10UY+u9dB/2EhUqtoML73+IYHXDg2aOhF4HRWL2RXgPQh88pgZiFn/zsrZ&#10;gephOSv4ZDelVfuehU3o/HbSLh5Juxd4Yu54U88x2qT5VM1PDsUA8XTyydKXzOhNRj4QSSYY90m3&#10;HoJPgHhY+v2T+Tn9iAE+HN6uwIvDoi35/B7m6wSqsJhw0bLKxJ+gb0kQqhbymaJr1c3R1Io6fUHJ&#10;llGp+9+cwJ5tQfD38zVv+VNCjHKff/7fqFi9Pk1ufZQqX+su4DnA54h2swNfZnaAK+vrWfm3gDA7&#10;8LXt3C/NhM5vI/pX/e4FnkSbBJ9oldMMGqjx9IMEhrQA3R+hWkNJfzJhea7vi4J2IAYpe8Lx45a1&#10;0g/W1IoCwp1I3c/nAl5pIUUtaT9IUJpaUgHaZO3QdmpU0aymxpTfFfBRA2YOcFSUrQBodHw0Wk5J&#10;zuAhWL6RCPkoLGePIeWnb3DiaIJ55/94OnEkDoP69UTugmXxv5c/Qn1GuJnBJya3MflBAcf9gPgg&#10;ftzgMzJn+vY3IfTrCM888y8t6XDyPcCjLyVsl4Xk4w6NF5UBPEg70L3SJkq6cm+Bdc82JMdFYvmI&#10;LrjN/+nSLO+gaMZtuLJ9A9ZMGsK/t6sGyqIppaGe9JKVjo7STtQBPqUpHUxNqBrtHSUYT1ATmm3m&#10;JbKW9lOi/VQLKllblHGK9pO1RT7aFIsWZGR87TySzp8zb/8fS4P7tcGkqVNRpkI9vPluTtRp0h51&#10;aXYzg69pc2q+LKbXAbisnB3QHsQOED4KEDODzgE8Bb6O/ZIJoV9/AMl+6WjXrMBT4FO+Hm/kSfpe&#10;Yj4V6Mh7CToCTo/bZLSE56NldxiSd23F3D6dcX3XBv69GfbdAk6CcG8ErvD9PWqVgk0aGu/ZStMc&#10;Bo3/0/YSgGT5bmHp7qjMtwIktaL8LllPNAGoImyaYulRSxDq4gsqDUggymK3aEDVBdLogyYgtBKM&#10;twnC60lfI/HIH3t6TrNZUKroFyheshzyFiyPqrUbo06jdqifRfM9CviycnaAy8yPE3yKnfp2M6H0&#10;6KQlJWr3gs9w4MWfsiXQDO4X8yoazujCLT1ptV0bVb//9NgQJPPvFJrkg/4rkS7vkaZ5sZvJAlKC&#10;6+o5zBzWDen7aLLjwmHbs9nkMDJBSNZpvrV9W6ALEDM1VxbWOQadEbVjKUcFIw4zLODL0IJG/1u1&#10;EK7MsKEFrQRf+sWTWOA5HVevPLEe079Il84fR9eOHZArbzG89X4O1KzfSJld4czga0zwOaLdpx58&#10;nftpJpQejeyXEjtlBZxi+nm4wJt3fC9s+6mJCA5Qm2HXJtip2fSdIdB2hMCyIxipO4IIvG1wKlcE&#10;KdRmtmj+P2YjEBMKPWoTrvKzA1pW43uilIbUCF5rXCis/B4HW3ZvgI1a1LZrM4FIoNM0a/K7/Iz4&#10;jrpoQAlGJAgxAxHFphnWTVOsfFOJhDN8QHN9UBaxGYSkf3cJuT/8wITC70/OfVtjmPNolClfB++8&#10;lwN1GrZWwKvXlABs3lFxwxYEH4H3a8F3P84MvqxAzA5wip2yz5bOeiC9bcfenU1IPTxpFxOvZwaf&#10;YWoJvIs0T2d5Iw/HKs1kV8AjoAg6EHD69mDYYoJh4WNK7EaMa1oX2ul43OJrOsFnN1nfSV/w64Oo&#10;lvtD9T47wavv3ABNcTCZIDb/Fi1q4f+tDwM+WbIh+GRJRvmADvCdIvDM9vNGu3m5HuP6cOkofdgz&#10;0C5/D59ZbiYcfk+y463//Q8NGrVG+Ur1Ua5yfdRr3D5b8DVqSfCR/zTgc+p7w4TUw5E96XDlO8Az&#10;trZkwVZYaT36Vjb6axrNp51AAYGGmCAgOpAaLRBWclpMIH6OCMbqUcOQGrke6WRtGwGlOBjJ0UEY&#10;0Lg2rifE4Taf26MIuG1Biu1R5OgA9RqiNsJKbSmBSriLM6ziK5pdvu3CBKAKRkwfMGNZRha3BYTC&#10;SgvS9H69n0BkECJakP7fnYVpgo+aUPv+JEL8l/3uOyGnOP6+nduhUPFKeO7Fd9GQfl7dhm1/d/Bl&#10;5scFPuFW7XpWMaH1y6SdT9iVFXyWb0zwMXK0ylrdbgYAO2hqBXQOJvgEWHpEANL4WOaV53ArNhRp&#10;W9cgPWIttAiCKiIEtm0bcZU+XvealXBh01ro/NseGcLPBSm2byNQt67ma0GwbmPAsjcSVT96Een7&#10;w2mWNymNq++XYEQAyEBH1hUPiR9IIMpaodKEBF+i7LCQs2pB+oB3gY/aXGMAlXbhCG5cOokjBwnS&#10;35Ea1K6GKa6zULZKPbzy5qcqyJBgoy7BV/c+4HMstzgA+CRBmG2iwn3Alx3z/7tMaD2Y5OxtZuAZ&#10;TOCJ2U06rNbVrAK8WN74mA0G6KjpsI2aKmI97FsCoIevx1VqLd9Jg3Bjix9sYWtgCV8DK1kLW4/k&#10;mDB8+u//w88MKlLC1wFh/J5wgi4sgM/5PVuoOakprxLMpzetQ/P8OZWpFV9SmeddxhKOaEABoGo3&#10;by5oiyaUhWzHcoxddlxMc+zYHdEIQFkcvxt88Qw8DiKZ/t/eaLoRvxNZ01Px5ecfqvrKhUtWRM16&#10;rRTo6tDs/t7gc/DDgu9hgOfgZ555iDO/elLCxKzgk8QBlatHf0mLj2YAQODtpK8XTT9PAY8swAun&#10;FgvzpZkNQKuSRXD7YARSN1ODbVwNbdMqgnAFboethWuPdlg7aRRubfNHWvhqpBOsaVsDkErg3tq8&#10;DimRobgeHY5qn76GAQ3L4fvQ1bBRc9qi1tEc87di+LsS4BC8KtKWJR5qRcUEoV2BULQhAUg2dkxM&#10;AJJ1mmHbqT3UfkZ+oSS46knU6Bf3I+37BNy+fBr+a1ea8HiytG9XBAYPHoL3P8qF19/4AM3b9TBA&#10;5+C/CPjadOw70YTY/Skr8FQGCbUDkqgdaMLS925lAMDIczu1kGg7aigBHrasU8CzbPHFd5v8MKtj&#10;S1wJWApbyDJoQctgDV5KcC3DFfpvpd5/EzdjwpEaFYa03eH4ect6XNy0HrtXemFcq0ao9NlHGN2q&#10;BS6G+OMGv9O6yZfA9YNO8w0CGzTNkABmN801zbBdlnj2kAWIssCtQEitKOZY7ZiY5lhMMVk7tlNl&#10;19i/phmWhejzBvhsFwSAh3GL1xsXw++1P/miRQ3rlMWYsdNQqVJDfPZlftSir5cZeMINCDzhO+C7&#10;k1CaGXyPC4CZwZcZhJmB96jgc6IvaEIse7Kf358zK/iU1qOJwun99LkikEaTZ2UkaokKgEbgiakV&#10;4InWs1K7pYStxoYJw/FDKE1sMIEXuAhpq7yQ7OuFc+u80aFcCTQvWQo13n4VxZ9/HrleeB4lXnoO&#10;gWOH4+hSLwYfG3BklQ9KvvY/3KTvdTuYGjNwKTQCGUFLoW9YSfNsgFCTAEcCHom2JeoWlrVE2V0h&#10;CEEAGiya0FiYluhYrQtKEoRowuMEoAQgCoCSspUIjQHI7avfYEMwr+0JkoA7x1efM7hog2LFqqFu&#10;g7Y0v4bZFa7XzEmxgM4BvMat7gAvM+h+T/CJr/ew/p6DO3YdiM49B+Q0oXYv6RcTF2YFn9qYlwjx&#10;CDVGXDj9ro2wMTq1MSjQBXQ0o6BWslND2TauxLWt61HnvTeQLKYycAH0NXNhWe6J7309cTEuGj3L&#10;l8bFRe64sXQqrs2bgDPzpqD+e//Fd4tn47r3NCR7T0TKshm45jsfNd54Bb49u+Dn1T64vdYT2lof&#10;6P78zuAl/E1fmnt/mmECJIbakOPCTvKuUMMvFG2oTLIwtaBs1yl/kIGJ+IIqIjb8QMnIsZ3ap/w/&#10;dayTfIvXPmPakz2gfoC+ZZfuHVG6fC0894KUue3EQKMt/T0j2MgOfGJu/4zg69R9MLr2GrrIhNq9&#10;pJ0/fPUO8CRdnSZXFmQlQVS2tnbwxkbR3EYGUuPxxivwUQttWg2dWi+dgEvbH4OBFUshhdrKto5g&#10;Iajsyzxxa2cAqr/zJr5dOgspnqNgmTkKGjmdIBtYMA9ueozn36ORPmskbDPHwO4zHamLvDCjWS10&#10;LZIDVwO8cG05X1s6A8nklNWzYKUmtIcbIESUBD6y5MPxMTCRtUG1xbdbfENqwX3UfhK00BRrhySt&#10;K9pYG6QGtB8lABkJSxKCsfh8CLYfjiNh/zYTJk+GGlUqidFjxqF42er47IsiqN2gjYpy7wEfQSnc&#10;yFxg/rOBT4DXrbczevQZcdWE2t1kv3Divbs0Hn0fWWKxn6ZjnhADayxv4vZQ3mg6+xHUNFvWKPDp&#10;BJ49dAW0UGo9+neunVrhGgMIbf0ipK6aBW2JO9LnuWLb6EGYWr0MrswcAc1tBOxu42BzHwub/1KM&#10;KV0cKa6jYffg/2aNhu45RrE8v+I5ESe9JqDmq89h59QRSF4xD9aFBN5iD1jXzGcww8AgghGzBD7C&#10;sma4PYgTJZhB0UZGxhw3Aai29WS/WLJsJDI2I2JJ05JoWKJ47WuCUPZ/Lwgfhnb5HKK3RZhQebyU&#10;cusK8n/xCTr9f/auAjyqa+v2/e17dXulLS3UKBR3d3d3dyvu7hLixAUJBLcEAgRPCJZgCSS4OxSX&#10;EBtd/9rn3glDmrb01duc71vfTGYmI/euu/ba5+xzTq8h+DJPcRLnWzRq0TmdeDbyNdGH1dTQGomX&#10;WUnVH0G+F1U8gY18/QaPR48BmUw0Ml+JH5xOPBV6xOtJh/IenrDtMO2iuafqWZiVgv5OwqwQz7yB&#10;xFu/AMb1wUhk+K3w0QcwbFkF40ofmINdYA2YgRtCntdfxS3v6VS1MYDjaFhnTUCy63jETx+NsD6d&#10;kDZ7Sjr5bDBRGQ2e45FMpUxbEYAJVekXP/0ANxcG4klwINIW+yJt9TwSfwkszIatO6jEkgAJCaUL&#10;KGo9iUgwJFv2yUgMQ3D0ZjUkKOPFqgRMZcQkoFRZUwVNooDnD8JMDyhl+M0aVNbp8uu2LRuXoXvX&#10;bihZrgbezvYFajVsi/p2IfeHyCeFBa1+R/IJ6WzZ7s9RPOlstqFH3xHp5Pt24Njvl1qRfInPyCfz&#10;JOIgpUlmGciXIgCeRBNNvvg80OdZpQslfDHJx2SAMK0PwmNmud1KfIO0tfORttQVmOcIIwl0J3g2&#10;JlUoj2QhnstQkm8kyTcWia7jsLB1PZxzm84wPEknH8OxjYDucn8Mw/FEmLwnI3n+TFxb6Ir2X+XE&#10;2PLlkLJ6Ie4t9kHq+kUkHy+G7StgUeQjdvIioQoKCa3MzC17GIJFvQkpfpBQrDqpY20EZCJCH2iS&#10;GkFmwaZLh2G4cQJpT27AbP71RzzatagJF1cPFC1dDYWJ6vVa/S3JJyvf9/x2pB35xiXqlHvW1Pit&#10;1OipPj0ab6kAOcqMMGabZubppWTkQjJbbFlOn8dwFy6qx4yWSCP5Ti4OxA6HcUhZ4QPr3Fkwek3B&#10;I6pbvZf/D4/nucPkPBQW5yGA83CG3DF47D4Rg/J8iVt+06hyDMVuY2HyGAsLfZ/AOnsc4E6QkBKG&#10;rb5TYaaS3vefjIerfZmQfADvLu1wjer3dCvD/oYgpO5glr2NfpSJj5Xf1xKxFgaS0ELltuxez1v6&#10;QRk3ZoYsJV9a/yD9rO4HrXG7VKWM8az0BcbBdPcSNqylkv6KzWwyIs9XX6JPn2EoXKIKqtRprrJc&#10;IV5mfi893ErfnqDd97tY/mzkEzynegPHof+g8cTY57tcrNeP5HmOfNK1ciaGYYknYy99nt6ZbFEd&#10;yUwwNtHk0+dhw0JY182DJTQQ91bOhWOrpniwcQVSgj1gYahNdp2EMzPGoFfOD/HEgwRzGgIzYSEJ&#10;zS6j8cRrKmq98jIeMOM1uoxSjxmojmbxhUJGkk8IKYqoPCDJZ/WbDvg5wOQ3E/eC3XFmniv6lC2C&#10;JvnzIjrID4a4PXgcEYLr64Jxh0p8n37waUQoDEySLHJLRTTtXqsVL+xjUkISWqKln5AhmUSUgljp&#10;HzQkMClJiEby2QTs28GQ/Qva3du3sG7Ns5L9I/Siffv1QfXajfHOB5+hbmOG3KZUPenjY8LRiOST&#10;Iba/OvlE9YR4DLU68cZjAMnXq9eAb3TqqS4WZ0U+Qo1knDvEA08FkNBEtcBOmnfpUKaiKNWzkS9s&#10;ARA6F+ZV3ni6aSXaffMlHoUuRtpcJ5JpHB47jceUcsVxy2cWkmaNgsnxGfmsjqPw0GcyKlMVH/nO&#10;gMFlBJVxpCKfyV0joJDPQoUU8lk9ST7vKbCQfGZ/B6WAlkVuSJnvjFuBDlg0sj8OzQ9Aq0LfoFm+&#10;HOhaPg/aFs+B3hXzYsXIHkjdqmXnaSSjUQgYRTJKFY5gDxVxL0m4f5PWLcOkxHxUOqb3IvXUEVw9&#10;fRgpKSk6dX5e69+1IaJjIrFn7y6kJWv7V3/67n/gMtsT5arUxGe5CqBuozYa8YhGUkBK8kn5/F+R&#10;fLZwa1O9PgPGpJNvwOAJGDhoHJydPVx16qlpkUeEfAKZimg+Sc9zJJKqwJMh5ItaQy8loYyQ/rVN&#10;S0i+hcC6+Yp8ljU+DHsh6F2mJJ4E+TBJmIw0ku+RnxOGFciNx54Ml/R5cBqeDoPraNykmrXI/j4S&#10;6euMJKPVeSwMbtLVovk+C2EV30dYPSbDSjU1+06D0X8mkgNnkngM7QtmwxDkhadrFqDE66/hcdhK&#10;NYSXvHUZDBGrYKAPTON909aVyjKYCQsTEzVSEkVPyMxYkhJFPnpBVSZGBbTYRkmORiDp4lFcPHta&#10;EefnNJMhFauXeMNp1gycPJWAx/dv4mniA3z03kcYNnIcvsydF/WbtEG12o3w/sefo2L1+vR2JF3L&#10;zmish10Z2ZAuFiGfdLO0JvFat+upoBaIzIB2HfpmirZEZkQT2JPNHkI8gYxmvIji2TyeDeL1hHx9&#10;hXxDJqA/ydePStiyRYt4nXpMNi7HP1STgQgpuDTSdKfRjJsYci1yciJXqxNm3UYw0UD4EliZ4VpD&#10;55F8c1Rn8oONqxA2fhhSgjyQSBV77D4B4b06YM/w3kgiqcTvWZ2GpZPP5DgCp2eNhG+7hrjjNJQh&#10;eRQsTqOpeuPSEw4hn4XEU7eSkJDUZhIwzWc6nvjNoM9chCfzZ8PIz3y00A2d832Bo97OSF4ZCOOa&#10;ABhFlXmBGMPmw8KM2LppuQZRb/GuckHJKA19oUWG63ZLDeFGvWtGGyURIj5mGA7ynKVT6sXbmiXz&#10;cP+7y+j7bQ8cOnwASUm3sXihD/y8A9G5S0+89tpbVLvWKFisLI4cP43ZvoEYOGw0ipQqzyy4KlWw&#10;Ldq0Y7LRohNatOqudhQX8rVqy6SDyIyEmRFP8EeQT0KukE8SDY184zBsxASULV3ykSIeLl9+TzJc&#10;tboUEw3pajDH70GqlC5JZfLOUJ4c6cIgtkrIpeoJ+ZTqzYN1zRykrFuAqfUq4/aquUgOmI4kj5G4&#10;T4Vq+tp/kOjrAOOs4Uh1GaDIZyXxBCl8jXvdyjgwaSgSpU6PymdmaFakk34+hlkJtYp4hFI+z0nM&#10;eichlQRMoq/E+aMwkSj3l7gjZZEz7oUuRO9ihXCPapi23BumNf78nnOJIFjDgqnWi1WGbqVtUFAk&#10;XKFV44itkN9q6yMUxac3k75Cw+HNSLp0QqfUi7fuTWri0pmzuH//Lsl3GM2aVEbtmqUwbZIDKlSq&#10;gcJFSqFqjXpYuiIUy1atw74Dh7D/cCyiDxzA0YQT2LhpC5o2bYVPP/kKLamGslBQmzbMdEnCVm27&#10;knhCRiFf73RkJJ0N/yv5VMh9AfJlJJ6tb+9bhllFPOLbgaMwccIUHIk9KIfn/ZeMF+JKSb8eLiXQ&#10;68Wpig9jnJS1b1TGXMgnqif9aJbNWoeydX2wIp81hCd2DQlHc1/iX/9CyupA3GEIndO0FmKmjEZA&#10;w6pUvZEMuVQ8x8HEMCrccIbk4XhIL9fp80+QRo+Y5EKf5zSSGAGjD0Osj0Yyg/dkwI3Ek1DswcdI&#10;RiOJeT9gCjNTqtPlkwqWU4dxf/l8XF/sgSFVy+JhSDCMi5j00BNaVwfQFszhhUICrpMEidn5hmBY&#10;NiyGRbqLaCOUleCFZVV9hXo/oYyWMNGSbhrjnlAkx0Zjc9iLZ70WsxEDerdH5fIVcPLkcdy5fQO1&#10;apRE/bq1MHnSTOTImQf16rdAkRJlcfr8VdRv3AIJJ89i7/5DJOFhdRsdw/vR+3H1+g3sjIpB3XpN&#10;UYiEbdK8HclED9imC9oq0n2bjsyIJ/g55LMpnlI9er2fIp/N49mTT0JuX6qejXiCPgNGUMWbquNj&#10;tVpLyVyN5op89DWQdVIS9sJAw22M3gCzHfnM21ZoJ8tGvrXzYOZJtZB8Bpr4eu++hgdMNJJXBGD9&#10;gK5okz07kue6UvFIOGeGWkcNRqpfqutw3OVrm36aHSddp+Ghx3Q8YlKR7DuFiuaEp0wgkv2mIIVE&#10;NHowEWESYqTypTHsWmdPQWKgE6wXomG5cgamK+dguX8L1vtX8CQ2AtGL/DGxQR3cUV7QCeYlHoqA&#10;4PcUpTbxe5vWz1cEVJ3TamhQJ6EQUMIxVVAjID0hCWhhcvJo9yZsWMD3ecG2OdQbx4/GYOeOnTh+&#10;/DiOHzuMmTPHYeTI0Rgzeiree+8TVKveACXLVERs/EmMmTAVO3fvJ/Hi0qEIuP8wDhw6onDkKN/n&#10;xBkcjE2Ag9NsfPRpLrQhCWUleiFYm/Z97AgnKvgMbYnMiCfIjHyKdDb8TPJ16z1MEc9e9QRDRo1H&#10;yVLF1PEh+VpI/Z6rWoTnXCzArM50eCeMMltM+sEykk9OkGS59FqiekK+tJX+OEkybB87FLd9p2NW&#10;rdKIdpkB/0Z18YSKlSp+zpF+b5ao33CY6QeTmPEmOE3BxCb1Ue3VV9D8/ffQN8cnaP/Be6j75qvo&#10;9tWHCO7RBusG98Blr5l4OM8FD5lkJM6ZhUc+TDTW8fNvxCP51hVMHDYYPdu1gY+bCzrXr4GaBQvj&#10;o5f+DzfXLsWTuQ5Im+MEy2IvYBmJs2IODPzOhrW8YKjcJumjFBKKCgoReXFZZKxaEisJxdKvuYME&#10;3L4OSUxK4jasRlpqqjp4P9akWqXgV+9jV0QEzp4+h2MJRzFi+CDUb1ALjs6uqFK1LvLlL4mqVesh&#10;ctcBEskTN+88xK59B7E3JtaOgIcRczAWBw8fZdjWcDguAYdjj1ER+XjcMVz/7i6GjpygVjCtVLW+&#10;CsXtOooX5G0H8YAafkvy2SueoFe/USrDTfd6RL+BYzBm0iRERmrDlRaLxe0l86W4fenkO3UQpkMR&#10;apbYj5HPQgNvXhNI1QvC0xAfeLRuCvP2MNxf4IGGH72HJjlz4qH3NKTq5DMS5lnStzcABobdR/Od&#10;UO4/L8OncyPcCZiBW/R6D5wn4CGJdSfAATeDnHGbYfM8Sb2kaztMKFcUHbO/jXafZoNftxa4upvJ&#10;0OM76NK+FQ7s2Ykdmzczq1xCnoQiamM4IjZuRe1vvsZ9kvQOvWfqAkeYl/rCuoJqvZIXTcg8ElDI&#10;JyVaJB9hkd+1iSSUEEwvaOXv1QjIMLxN+glD1Gy72Jjd6uD9WLtz9QQGdG+LTWHhSDhyApcvXEDn&#10;jq2RL19uOLvMRnYqVlWq3tvvZEP8ifOo36gFtu/cTfIdIPm0sGuDkG8/SXcg9igVT7s9wL9jDsYh&#10;ms/tOxCL3dEH+b/7EUtlXL4qDDXqNEL+wqXQf9AotG7fXW2f0LpdDxItcwI+RzzC1rXyU+T7nuIR&#10;sou5qF6/QeMVJMNVicbISWjbrj0e68vVkXz7XjJdOZJqvShDacxyj+yG5XAkrAe2vQD5/GDiibyz&#10;1AeNPvkAj5fOwaMNS9GldBGMq1wOj11HI5VqZ3AepkKtcdYQPHUbiksu49D4nTdxaPoo3HKfiDS+&#10;zky/ZxZP5z8daYHTYQyYCSvDcgqz2iSfGbjjPglP5rni/mI/3I3egmOH96BPty4kXRj279uFhfMC&#10;4eHqBC9ivr8PggN9kbAnAvOmT8SoRjVxeYEvHgUzAVnkDQttgYWJkYlh2EQCmpmMGMOCNAUM529j&#10;CFbkkxAs2T3JZ+GtkUjmMfGil/2pNtdnAp7ev4PDJEdc3FGcP30GXTt1gJOTI4aOGIt/v/4+qlSv&#10;jwGDRyIiKhpLlq8hgQ4o2DyfQMgVcyhOke9gXLyCkE/+lsc18mn+MGpvjCKg3G6L3ENSn8Xq0I2o&#10;SSKWKlsVTVp0REsSULbEz0i4dOKRdN8jnk6+zFTPXu1sxJO+PQm3inh6396gIeMxZPg4NGncQD9C&#10;inypL6katkv0eqcPqLVQrIejVPmR9HlJoaZ0tTxPPoansAUkH0/man/cXToXQ2nyby3xRhrfK9d/&#10;XsF38x2ZRNDrMcEQ4pnp+VJIxFsBzmj2xr9x3ZPPO41lhjsCVseRsDDbtfhoQ2eGuTNhIizzHGCd&#10;5wgEucDI90sMnIl7S3zp844h6ekdVK5aHju3bcD8QD9MnzwBro4zMdvJAd4uTvB3c0Sghwvmkohb&#10;16+F+8gh8Pu2I+6s8kfycn+kLvODeXkgjEyQjAzBxlCSUH6T7gPTkxAZzaEHFPKJF0yJWIcLkQzF&#10;mbRObZogKmI7NoevQ/u2HRGxNQpRUbuxdct2LAlehGKFi8LVzZOJRUsUKVURJcow06d3m+bgqkJt&#10;5O59inx7Yhh6MxBQyGYjoJAvI/Hkf0Q1BUI+ea+IqH283Y9N26L4/kf4+CG0aNvtB0mXMbnICHvS&#10;2ZCZ6kmiYU++QUMmKvKNGTsZU6dM0o+W1l5S47gkn5TIW0g+6OST0nTTXpptks8U8Tz5rOsW8MR5&#10;48lyD5xbugArxw1G4p61uHZ0N8Y0a4BbXuOR7DKYIXYQ0kg+IeJV59Go/9ZruO05Ayn0fZg1GBaG&#10;YpXlUvWk+sU8xwHmeSTe/JkwL3CAKdgRxiWeSF7mi8SVgcCJPTBcP4F5fu4YM3IY5gV4YurEcZgx&#10;ZSKcHabDnQT0dHaEj6sLAmZ7INDLAz4kYYCXCyPnEjQrVxw7Hcbj0eogmJYHwLDCnyFYI5+JCmje&#10;QA+owi8Tqi30lVslEVkJ8xZiM4/B1rVIOrgLZ04xy7ZrjjMm4xxD67rwrajbqCFC124mNmLFqjVY&#10;tTqUWW4t1K3TgCdgCnJ+/g2q1tLC4vade1G5Wh1sjdijSCMk+jHyCfGi08PtM+IJaaP2aqq3c080&#10;InbtxY6oPSqUb9kehfCtkZg2ywX5CpdEa/q/jCH3p8iXmc/LlHx9hqf362khl8o3ZDIGD50IdzcP&#10;PHnyWD9iWtPIp4bTtPXyFPkO7VAVwGrpiz3rYVUjHFSATcuVMTeEBCFtVSCuLvVGl/LFkHpwB0yx&#10;23B6VzjWOY3Dvfku9HpUPMdBSGbYvc9QWuXfr+D2HFcYPaeTcMNgcRoII58zeYyHKWAWsMAV1vmu&#10;sAS5wiSQYtFVPrCsnYNk8WaR/B4nD+DRtWPo06sjBvXujtHDBmLSuFGYMmGMpn4zNQIKvKiAAm9X&#10;Z/gxGfF3d0Xg7NkImxOI6p9+jAebQ6ik3kxAAvg5ATBLFhw2j7+PBAwPgmUrP3PLYhiZgDzavBrJ&#10;kRtwb+NK3I3YiEn9euiHDwz7+5CUeAcrQ0Pg6u2N6AOH0KlLNyxZtgLBi5eifceuKFqsFGY5usN1&#10;tj/eef8TNGzShuF3Avbtj0No2GZFPlGtzMhnH3bl1kY8e/LZFE+IZ0++bZG7dexC7QYN0KxNBxJk&#10;KAko3k9D207MkH+AfLZQ+1PkE8UT4inVs41mSJJBDBg6BUOHTcIH/31HP2LPmiKfWdY1kTkNsmBj&#10;LMl3eIfWu08CqoH33VIhHMowtBLWDcuoFAuRFBaM1Li9KJX9Yxhjd+Iple8Ujfka50lIXD0fYHZq&#10;dB6Je16T0fTtVxA/dTQeuTC8MrmAA0lHZTR6jILRfzLMC12YkXrAyqzUSg9pIkA1kvAuw3jGiJVA&#10;9GZYz8TizsWjqFevOrq3bYlhA/pg9NBBmDByOCaOHYVpE8aq5W+dp0+Fy4xpioQe9FlehA9J6DPb&#10;FZ6znbHAbzYm9OuJvjUr4g6V7SHJJxmw1gWzACbCQP9n4nNJuzdieq9O6NWgBvo0qg33UYPgMn4k&#10;0tJS1SbMJ48fwY7IrQjftg2dunVnWG2CxUuXYdmKVahQqTI2Ug3LlK2EadOd0alrX5WV5slfHJu3&#10;71aqJyF36w4t2ciMfPbKJ/gx4km4FdiIt2XHToUjx05hprMzPAPmkUgkWdd+z8jXmeTr0pePPb9j&#10;5Y+RzoaM5FNZroRcUT4mGd8OGYfBoyZj+gwXDBrwrU65Z+1HyLdVIyDVT1YlsMqqBFJYQCUwrV+C&#10;tF0bsW9FMPatXoBUEiOVIfrUjlCsc5yKp2uYNZJA9wMdMLRwPhyUCmR3GWIbDMwcwpBL8s0eAbPf&#10;eFiDHGBZJErnRR/mS/jBKh3CG2n8ZTxWFDc6DIiNgIXkS7lyGi40/c0a1ETntq0x5NtvMWLQIIwa&#10;NhgTR43A5DGjMHX8GBJxHBwYjoWEHrOohPSDni6z4OY6gyFAiDkFfu7O6NqwLpaOG4HUHWthWC+h&#10;VyefKHx4CKZ1ao6FJOvCOd5YMMcLy5YsQMS2CGzYGIJVa0MY2vZg3sJg9O7XH+uZdXfr1Rtz5y9A&#10;5y5dsTZsPeJ54mvUrAcnZw/890PZwqoVsn38BTZu3smscCjWbdyGHTv3/abkGztxKmITjqFnvwF4&#10;5bX3qICd0aEbw26nniRfr19MPoEqItArWGzk6zeUicaYyRgyZBgv1u/vHv+SrFsii3M/I18kyRdB&#10;bCf5tinvZxXvJ+q3PZQ+aA1SI9biyYEo1C9ZTO0Iqa0otRE394Tj21pV8JTh6dHKOfDt0hRL+3bC&#10;XbeJeOIynJktCSfFoR7jYPaZSI83DQh2AZZ5AOK/qEBYt1AbBhOTL5OU9ogCMwOXxSdPH4HlwglY&#10;HlxH0W9yoGalimjJDKp/z+4YTBUcOuhbknAgxo0aSiUkEceTiBPHKBI6TZvCsDwNbrNmMDGZpXlD&#10;Zyf40R8G0Rt2qFYFcQv98Th8CYzhwSTfMhyc74vtyxbCm8Tt2KIJPJ1mMpFxQ+jy5WjZvDVD4lHc&#10;uvsIy1eGomKlaihQsAjmzluIgYOGYU1IGDZv2YFZTm5w9/TF1JnOeO3N91GrXhN4+MyBj/98JgM7&#10;sWHzduXNhED2CUdGAsYcOqJubaTTfN4z0kmotYVZIdzm7ZEKcr9g0RJw8/ThRbIYfnMWYOGSVVTh&#10;PijOxKdZqw6830/t1Stbpsr9zt0GECSeIBPS2WBPPi3RGEuI55PQOw4Dho3HUCpfzZrVpFNZp9yz&#10;RvLFknzRGvniiTgqH8OoWt5WattkbRRZIUoG3JntWXesg5lkO71pGYIdx+P+vo1qfNUcvUH1gxV7&#10;9x014XvxoO6Y1aIqniz1hZFZrtV/lqpIkYpkk890WOc4whrsClDxrKt8YWXmaaXyWDeReFuZ2ERS&#10;8XavhTlG6ut2qYRIJq2bLsUjjb4v5cZJRKwPwXtvvIZGtaqiQa3K6NW1LYYM6I0BfXtg2KC+GDV8&#10;IMaPGpauhjMnTcCsqZO+5w0lQ3ZxdoD/bAdU+eoTpMTtwfUt69CzSU3k/uS/cJ0+Gbu2bMSEEUMw&#10;ZvAAzPf3x+qVIRgxeiImTXVAh049EDgnGANIutp1G+Lq9e+wedN2rFqzDm+++Q6mTp+FVu26oHrt&#10;hvg6b2E1ltucJ138XvjWHUqphESSNGSmgEI6gdy3PSevtSeevMfWiCgFId0mqrNAlHn56rUoU6EK&#10;ybcEPgFz4RsYxNsgzPYO4HvsR806TfBV7kLo028k/Wo/ErD/C5PPluVKyLWRThFv6DgMGjEeo8dO&#10;xcQJmXdPaeQ7s19b106mEqo1kZn1yuwuUUASUCbfmBlaTVHrYdwZphZvlNUIUmQpW+mWkamKJN+F&#10;sMUInjoWRf/7Htz6dMf1kACkipcLdFMwBjrBNNeZyQWVbpGMOtDbMYtVoyU0/MaNVByafJkOKcut&#10;iZqm0QIYZNV6fkezbHV1TXYciiMBj+LRzfNYtcgfTetURl6SpnTRvKhcriQa1qmB7p3aol/Pbhja&#10;n75w0ABMGD4Mk0aPVCScISQkoSRDdqESujjNgOOsycxaJ2A2/WKXBo3Qo1kTzBw7HL5zZqNZ4zpo&#10;06whs2Y31ZfYvEkjzFsQjOFjpQ9rFL7JWwRVqtbhgZ6I+QsWY+GiZVi7dgP2H4glMbthyoxZzHJz&#10;oz1JWqV6XRJiHwYOHY21G7Yoogh5NPLFKFJlRj6b4glE9Xbu0btUdOIJbGFWSCekFkyZ4Yi4hBPo&#10;3L0XSTcvA+bDf85CpcIrVm/Al7kK6+r3YuSz+T1b3Z5GOma4xECq3pCRE6n4s7B3D/mUSXtJJsqo&#10;HYNkmwEh4HGZ1c8Xy7xWmd2lh19IiVXMZhhlYrYokaik7XmGZpkva94aCtPxY8jx8iso8e4beMLE&#10;JHGRB1JIQCNVzrp4NszLPGFa6QuLTKtc5a9Ks0wMtab1q5DKkJ6kyL2DxN4F061jMD29DdOjm0i6&#10;cY72dB8uxu7ByZgI3GIInjZiOFrXr4llc12wa9tCRO+gEr7yb1QrVQ5lChZC2SJFUb1cOfTs0A6D&#10;e/fCyCEDMUb3htPFE06bBKcZTE5IQmfeThk3WqmkEKxMycKoV7sqfL2cMXxgX9SuWgmN69TGXD8f&#10;lCtdBlNnzMSoiZPRsXNPuLh5o3KV2ihYqBgC5gRh/vxF8POdw3BTF5OmzcQ0RxcqS360bNtZ9evN&#10;cvFQncth4dufI5+NgKJ+NgW0EdD2mC3c2hNPQq2EbpviCekknC9YvIyf2RGjxk3EkpVrdNV7nnx+&#10;JF/gvEVYuHg18hcsk75dfqeuAxX5fsz32chnG057pnrjMWz0FAwcPg5du/fRqfb9JsNrMF84pBbP&#10;UftfnJB5rNrqTjJR3Cp9f0xCrLKaPEkhEG9olDVPZEky2eZgv5CPoZnkS9u6Cg8iQ7F4zEBUe/9d&#10;nAmag8fMfpOWe8LAhCJlpT+SQgLxJGwukjcHI233aiQymbmxeS0cunZAt+oVUTT7B2hQqjBchn+L&#10;+QyFy+d5Y9fG1UjYtwPHYiJxjH4zIXon4vbsxP6dPIFrViJ06WIsmz+HnswZgZ5ODLGjMGnsMNSt&#10;URlfffYJ3nvrNeTLkwtNG9bDuJFDFfmmTxwPh8kT4eYwQ2XJQrzRQwahCxOZQD8PjB8zDJ3at4A3&#10;M+QAH080aVAXHtJ14+eHWfSKDq6zUaZcVbQmqaZMdUSnzj3g4uqFgMAFiD2cgGwf5iDRZqNr736o&#10;27A5vsxdACvWhOHdD7JjCUPv6rXhL0Q+ge0xW7i1J54t3NpC7cYt20m+bUrxJk93QM4vv/4e6TTi&#10;BSnlmzN/Mdw8/DF42ATl+UT5bOTLSDh72BINNZymxnE18g0ZOVl5vdHjp+Pr3Ll0qn2/vSRLRKg1&#10;imXVzjOH1Fp2ttU9bdsOqMnVMrXw6G61arxaqUqqnWVZXFkuTcrP922GZdtamLaswNNNJNa2xUiK&#10;2oR+ZUujT8kiMBzYg8Tt4bi4egmifFyxYvJo1PkyOz77z7/RtkIRLJo5FsmnD8F0+Thu79qEhwcj&#10;kBy/D6myoCM9npHf03DliFpLxXw9AakMwcYbCbx/Bpabl3j/IgzXLzAcn+XtaSReYVi+SFxNwNXz&#10;vLCMd2F8ehPRkTsw+NveyM4Lo0yxwio0B3p7KB84fuQwuFIFC3+TG6WLF8IUepVXX/k/NKhbnSo5&#10;mX+PRYmihXHjxg0EzJsPFy9vNG7aGrm+zo+evfpj0hQHODi6w4sJxVhmeXXrN1WJRs5cedGxay+U&#10;KV9VEW7Ljl0k4XqsXb9FkUWIJEpmI6CNaBmJJ7C9xka+rRG70hMMm+qt37SNn7NBEX8pFc/bfw78&#10;5walk09IJwiYu4AI5nPBKFSsDDp1+xZdmGx07UrSdWUy0W0owzWJlg4ho0ZI8XuierZZaf2H2Mg3&#10;lsSbSExidHDGwUPROtW+316S/crUGiWyXKxsQSXzVmUxRRWCn5FQth4wUQ0lM7atbyybsJhk9r8s&#10;VRbNxESy4fAVsEq2umExDMSjDUtwY2MohjdogL51qiBmqT/OrgvG9W2r8WBvOJ4e2IYHTGYeUznT&#10;Du2AUTq4afitR0R991GVZQI3LxAdau0YEgrXtH1ABLKyglX+Vo8dV0Nwpiu8oISoanNAbYNA2Ycj&#10;9UI8DJdOwnCVJL11CddPHcECb2e0a1IPn3z4AbJ/+A4mTxyJShVLM1seCaeZk1G+dDHkz/cVZs6Y&#10;gi8/+xz+PJkB84Owcm2YUo3ceYsi1zdFMG7SdEyf5Uo/uBT/efVtpYYus33wSc4v0bBpK+WtOlAd&#10;l69ap8ZdhXy2hEPIZyOgTf3sPZ7mB7VwK7BXPRv5JNTaQm741ggULVkGQ0aMRvCylSTg3HTSKeLN&#10;I/F0SHiuXb8JChcprcJu126D0a0rVY3oRgIKunYjGRlCu/QcgG4kny3R0Gr2NMXrP2QMBg0dg2Gj&#10;xmD46Mlo0ba9TrPMWzr51H4Von6ycCLNvSykKBusqE1WSEA1o19Wer94iCdY5vWSBFJynxAFE0Ov&#10;aR/JJ0tpSEc0M2EZCZGx0rQNQUgJX4pH4auQtmcr7m1YibSd9Id7NiMtagMMu3h//3ZVQ2hicmGW&#10;1eaprpIAyciL1Y54AjXPhCSzJ5/tMfW9iPTXynfUodackfkpVFfDiQNIPRaNtOMxMJw6iJQzB6mq&#10;J2G5fQvRG8OQ/a3X0bZVU9SoUh7Tp4xDx7bNUbJ4QXzbtyeJORHLVq5C4PwF+G/2TzFtpgtGjZmi&#10;Bu8HDh2l/p44eRY+yfEVZjOUderaG3UaNEXeAsWoQmvRmllvyLpNCjblEyKJktkU0J58GvG0UGuv&#10;eOLxRPVsodameGHhW7Fu42aV5TZp0Zpq1lN5Pn+qnECIpxINKqGNfB4+/pgfvAQffJQT7bv2QYce&#10;/dCRJOvUQ9uhvB2TkDYde6Fdt77o3IvK13MYb4ehS++hqlPZpnhCviHMcEeMmYDhVL66jerpNMu8&#10;pS+JJmsUq3WKZZUCElGtXSyrNxFS8SJqJzPbbEvkqjWaZYnc8weZZOyCgRmxiWQyb1vJ8KstZ2be&#10;vBzGTUthUo9JidJqmCNCYYzSyId9WxWEfEI80+FIGOOiFNHVbpWX+f68MGwEk89Un2tTuXQcU+RT&#10;342kk302LPyuinjSj8n3SmHGnBzH95f5ubJoEH2s2AgjFT1NbIQsGEQYzpKMvCCD5vrgjVf/haGD&#10;+mJQv15o36Y5OrRvjeUrliN48RISKZTKUg5NmrVGu4490G/QKAxldjeBxCtTvjoaN2tHv+Wido3s&#10;238YOnTpiVWhG5THEt8n5Fu3cetPkk9u5W8hnk3x7FVPSGdTu7DwLQprN2zCDEdX9djUmY5K2Zzc&#10;PNCsdTvUbtAYUxwcFdnkcU/fALTt2EWF6UZNWqBXX/o9fte83xRCiWIlsXB+ICK2bcKOLRuwZHEQ&#10;6tWtjVLFaaX6jVCjGs/IN4YX3xh1DIaNmorx42byWC3TaZZ5+956fKIYZlmLjz4wXTVssCeBqEu6&#10;V6SnOrYXxv1b1ARt4w6SbLtWjqTq4aQyWOZIRK6BZVeINlVRyBe9DZZombAt66ZIF48kOQy3Qjz5&#10;fJ3sNtJZ6PNkFVH1Ha8Kjilo352v4UWh1o5miLWSQGomHrN3IzN1435m6vx+lgOyaBBJr+bnispS&#10;uZlgmU7Sy8pmMqep8MTjU4dw5vA+vPWfl9G8YW30pTf8LEcOrAkNUwSSSuLpzFy/+Log3n//Ywzj&#10;QZcDP36SA774Kj9WhYRj7MSZePe/n6JB41bwDQhCuUrVqZprVdhdI8q34VnYFSWzkVCIJqTLSDz7&#10;cGsLtTbiieqJ4gmEfNVr14OzuyeatmyLoCUkWcAceAXOhfeceQjbvBWtOnZG2YpVSbSuaNmyNcYw&#10;VOamWn/bqQOSr5+H8d4V3JYdB2QL2cvxSGZEeXolHom8b7x9Ab6zZ6BsmZLoz7Dbux/JR+JJv554&#10;vUHDJ2Ps2Im4ffs7nWaZt5fMVxMy7KvGkyzEImzkSyegqJDgIv0eSSfEE5+oVErCJD2h9A/KCTbv&#10;Wg+zLPItiFgHk3ShRMnK8htgpL+TbhvZ6MV8IEKt8WyUDJuqoyBb4V8hhGy8EEQBNcguk/y8iyS8&#10;QOYY699N+44SajW1xEUh3i6k7g9nuKcdkCXTBJIcybChrNknKxTEM4sXgp5iQkXyWc7QYhCptB6J&#10;54/g4dUzyPXpx2jXvBlKliiJuUGL4ekzDy3bdFK+rTRVrlDRskr5Bg0di5EMwbnyFMbEqU6qorh7&#10;70EoUboS1m3Yitbtu6jRBSGgkM/WySxkEtjIZ1O+jOST54SkNvKJakpmq4XbLenEk9uBQ4arcFq7&#10;XhO4e/lhtrcfvAPmwot+1XfOfBVuJfmQUY85i1ehdrkKuHdoLx7tj0DSQV6Q8dH0/jwXPI4SEY0k&#10;nsDA+7J+YdL5ODwmSatUqYohYyapbhUh3jB6vUGjxqJevR8PuaqeL+Pi35mRT/NLkmQwG5ZFdGQs&#10;mCdHJSeE2vNCIAmKVMfEU8WkNvAgT64OWVRSQrOBimPzduYjWugT1ZQV7tWK8WrVeL4330/IYD0m&#10;a+lFqvmzGqiSfH+zrLV8mqSXCuwLJKYCyXlK2/3SRHLJPh5mqUeMWgerIr8snbZBnxa5TY3iWI9G&#10;auQ7wfek+onyWc7uY/glGUlww4UE3Dp3Au+9/jr6fzsA3r5z4e7pj5L0eC7ufqjXqJUi3rcDRjC8&#10;Dscbb3+IHiSchN8PGXJ79xtG9emA/oNHYNHS1Zi/cJnqZpHZakI+US0JnxnJl9kIhubztBEMIa0Q&#10;z+bxhHSh68OxYnUYFi1bTeIFKH+XO18R1KjTADMcnLEgeCnm0PfNm7eQnnWh8n1zgoIxZ8EC7GWI&#10;NFAULIfk4uTxJiyHo2A9xWN8kZyg4j2D5AnH6JOPI+3Bdfrhwhg1YTqGj51CTMZUF0f0/ba3TrPM&#10;m6pkZsLh9jz5+MZqoSCNfLJesaxAL8vHqt18SAy1yyORnhGfFPJofYMWWXZWVjuI1xdgVEvRatmy&#10;WgtP/ofvAT2pEaj34PM4wudlDDdW1JMEVSMr9If7NsCk78khMO4LVwdKtsRSZFSEZNYt+7YxtBp3&#10;h8G4SyuE1VbJ12aiCYSAEvZl/xC1o9Gx/Xh8NAqpF+n3LsYglQQ0nt4L8xkSWC6C04cZbo7j5OG9&#10;aNigIZxcPOE62xfVazXA51/lRYlSFRXx+pBkY8ZPx9vvf0J/5auU75t8xVQhwYo1G1ClRl0EBS/H&#10;wsUrsXh5iEo+MpJPkgQhnE3tMpLPpnj24TadfOtFSTcpYhctWZ7qrF0kLp4BCF0bjk8/zIZm9Wpi&#10;y5o1CPEPQO92bVGvWmU0qlYN3WpXQNqhCFUcYmSkUJFBxvWl90EWD+AFLVZMJaZ2JDQRBtqb1Fvn&#10;0aNbN4zk7x86eiLGzZiEpKSnOs0ybySf20vWy/EtnicfIbPZFPFE8RjeZO8ylQWTfLrSKbVToZbE&#10;Yci0qk2dSTieSFl4Ue2LocgnILGky0aWoBW1YqgWdZOuGyGqWf0flUzWzBMfJqtHMSyrRb9ltVG1&#10;agLJIws/6uSRxR9ljzfI+io8WHLfuJvhPXKtgtrDQydcOvTHTGo6ZBiVOAqPTpxEwIQxaFOjBDo1&#10;rIio5X5I5dVuPnUYaUy27p3ch+sXT+Hm9SsYMHAQJk9xwNRpTujZZyBefeM9FCleliZ9iCJfv4Ej&#10;8d572TF1hit9Xmu0ad8dn36WhyqzBKPHTVF9akGLVihlEgKGkCyZkS8j8WyZrS3U2sKtEM+mePJe&#10;EsplEpKMpMz2mqeybVd3f1QsUw5JN0/j5u61eCy9DPTadyM24LvIMDzZuwWJvDjTZBWyvTJGz2Mq&#10;I1YxPK68+GUBJYP08crGPxIRMxBQYCQBU+5eRf169Zn5T2BUKKFT7Ieb1Wptqc3b/QHyqYRCdm0U&#10;xZOFgyQkiTGnyonSqZGQ9LFgZqmy7KxkkrKsmiw/S6ghONlRUhRNkgkh4XH6Cd43UeHULkIknPof&#10;WSdFvKDMH9kVqiZxy5JnCttWQVbJsvJAGRlGhTxWCaE8YDK528LHTcykzWrOhQar9DvaQWaiyeoE&#10;Zvl/qmPy4V2oWaww7hw/gpRzR/CIHsdwWjwsfePpWBiZ4afwOOzftQNOM2YgBxOOt995D23bd8Tg&#10;oaPo5SqiReuO6NStryJf2Yo1MXj4eJXlvk0SDmAGOHmasyocDZwvFSULn5FvGRWIiiQKZiOfLeRm&#10;VDz7juSMiifEWxO2kbeblZec6ejB5GYh1TmQyscEg+G3fd3qeMpwaohei7R9/O176cMZFZQV4YWo&#10;IKs1yJIhsjAUL3pZy1CtZ3iANomioKKAIt73yWcSP3iNyd/DG+jSoR3GjxmuU+yHm5q3i0faigUZ&#10;yScmXq3SSdUTf2c9TbUTQ05vJLs8CkTV1L4X9HAClUEquZZtT2U8eLsGKcvn82pdZPF7/NvMx9M3&#10;clGg1Ivkx8gBIOmiVpNQK2GJWKFhu9ZVIysLGJlRm2WBH4ZWaxSJJZm0EFT28pV+Ril75321towN&#10;QlwhIQkqBEzj/z6hh/zvm68jmaqQSuW2UJltGwcqO3CGik+VTuMFmHiBpvv+TUwcMRzZ3v8vunXv&#10;hY9yfM7EozO69uyv1E9K5L185ysF/CJXAYbmRvALDEaREuVJPG00Ye6CZViwaDWCF61S4TCcChZJ&#10;ku2LJumocHv3aiMbQsCIXfR5kXuxOULGbTXVE+Jpma3WpRJC4kk3yeq1G7EyZD1KlqkCH/+F9KMB&#10;cPOcjxkzZuLE1hBlW2SnKLUuDSF748nxE8VTVkQgi2gyyshFbd0rpXRUQOmRoP8zisjwOGjbRhwh&#10;4aRbSyOe3DdLknjjGG5fOI6VS+fpFPvR9r5aMsN8JcFunzUbMpKP4VXIJ8STEyUrutOsS8aoigsU&#10;8aQrg1eLKjSQL6+V4dugfJsUIEg45WtsUJOV9JJ9dQVGkWA7ZMbYcpJoGWQ3IvPW5TBuXqZUMI3q&#10;ZuBr1BZZsiSuLHkhM87keengllu+Xh63wb7bR8iaygN/KnIjViycg4I5PkUKvZ1Zrc2sQSVTklTJ&#10;75ck6+IhGCX0XDuHrs2bo06d+vgsVz7UadCCCUVHtXqAVChLyC1XqZYiY2kmJcFL1mDsxBmqq0XI&#10;FxC0lASk91u4HNs2bEFw0EKULl4cfq7O2Be5DXu2bMboYYPRuHFdLFq0EPsPxmITyRdG0gn5bJmt&#10;LdyuXrcBq0LDVN/hWmbUHTr3xnSH2XB29cW0WV5o36Ix7qpyOCoafy92CmS9RVoQ+mG1r4luSyR6&#10;KBLyPGgElMiiqZ9EKClrE/8vCajqT1XQyGckLNePIYVKeI5E3SNznn+g0e9pa7VIs1w9diQj+SS+&#10;q6Et8Xni7Y6Lb2OoFbUTLydFBUI6+gKBLDdrkto+/lB19fCHqLVPeKuWWLP5NUq8bR0UG+Rvgfx4&#10;8WoWWV1qkxR1LiYWqSmNAiMfM+9YiTsy8ZvKeHulH8yyhIesOCATf2xzb/laWZNF7ls3L1FTIdXC&#10;QIQi4Y4QJDPsxKxajOhNazCqR3skHj9MD6qN4ijy6Rm9qvgh+UwXCF6MiWcPMpHfilJUszz5yqBS&#10;tXrI+UVelK1Qgz5wMMZOmIFPcuZWXS6TGHKlK2b+whXw9pdx1QXwnbsQcxcuQWhICEoWzodLx/me&#10;ty6orfdlJdTU6ydxj3Yn+d557CdZ5vq4qxKuHTt3KbLZZ7YSbleFrqfirVMeUurzpBtomoM7ZjrP&#10;hqOTBwa3boKn8ts3rdQh93lBysw8NTuPF6ZAqtR5YVtlHUYJyVRGAYS4TOJkrztzPCMXbZf0dkh3&#10;m7Z7J5PT9BCcoLaQNTAEH6eIHN6X+YLqJN+zVaosV+Nd7IknUB3NMtLxY+ST0Crki6Y5pT8w0asZ&#10;xDcImcRbRYrK8IfQa1lkcUbCLEtQkIRqtVMbKP0KkhBIWJQ19GR4jmTSVhTQYNpIMlLR7oXOo+9b&#10;je9W+JKUS7V1V2zk06GtnErIwkYZyGch+Z7wwqj89af0ezEIn++Fu4dlCDHme+SzKZ+QTyKBXO23&#10;L5zAF5/lR4FCVVC6QnUUL11ZEc7RxRtde/RHvoIl8fGnubBkuQyndYOHN72Xn5AvSJFv4dJlaFiv&#10;Ou5cPYOn147zZMXDfE36NqUP7QRMN06SiMeReDEOD84fweMb57BpwwYULVESe2IOMLPdjNXEKjvy&#10;LaCXlPVeXD0CMN1pNhyc3BHo6Ye9gZ5IC52rprlaQ3wJP8JfW7smdAGsa4NhWcdjS5g3MsqIdeF5&#10;Syeg+Gn6cGWRZGen+J2qa8xCSyKd+Dby2WCWkbIrx5F86Rgiw5fjsHAjQ1OZrq1ZL8Z/Y0+89PHe&#10;8wxFPBHfI5+s2hlHn6fPcFMGlV8ymSd01Zg+DJ1UP15FZpl/wROeESopIBG17FMnnayNIiFURkZ4&#10;RZrDgtWaMCaZTytzK9TyuzxADKuJ64LUTkdP1/M5UTnbigMkqNwXYAMJSLIq8H9kHWm1ljQ/38DP&#10;f0qbUD/v13jIi2dngAtMzHCNJ3hQhXSEmQdXFVpIRzovQlE9QRIz4PXLl6JgoQrI8XlBFC1ZUQ2n&#10;ff1NEYY7dyYgndGlez81KVxKimaTeNLt4eVLAlL9AucFo0KZ0ki6fxkpt86pKh2TjNbIkKUO6/Xj&#10;sJKUUghh+O40tq6cw3B2AsYHN1CzehWsXMWEZc1qrGDIXbEqlIlGiEpG6jVqgZkOnnBw8VJFpE3K&#10;VVQz74wrPGFd5kF4AczmLSsEMnk+ENbV80jGIFhIRlVXyeMllkUtHScEFI8oNklE5oDu4yW5lJ4K&#10;sWO8QJ4lIlp/oJUETLskyVosNoQsROQ2Ji92jcnGs5VJpf0o+ch029ZRagefI0waDjENly2nxBtI&#10;GOWXTOXtTreJSGW8l92JjCSITLdEOOWdUm/duJwhkZD7QoatlHpmpeqWpFCTtUkUK4kj82gt6+bD&#10;LItPympYqto5CEaZX0uiGbcsZmjm62zkk+mVYdr/CKwk7XMklGobQhISCz8vhZ7v4e61eBoTjkRe&#10;2Wn0r9LRLMSTfkgb+VQFzzltRCfl/CE8oTLlyZ0XpcrXxEfZP1ez0YoUL686mLv3Goj/vPYemrfq&#10;pLyelKdLAuLuGUgCzlHkc3P3xo1LF5Byk+p25SQJRs+UgXwyZEgrpMhnvH4C+T/5L4zxB2BI2I+7&#10;NP/BzlPhMn0yVi5fieVLVzF5Wc7QvpRqR+LR5011cCMBXdGlXGncWegBy2J3VchrXewBLPGGdak3&#10;DIs8YF5ONZTtJARqFQdGlLWyliGPqexvwnMoO4mqFf3F/6kdnkhCmefD6Kd6PWQfYyqgjXzS92fz&#10;g5I3JNMTbglZhWPxR3Xq4fvbYJmvxCXKi9NJKNkM/Y2ZoUg6iGXcVX0g024LVc8s2akkCxJiJWTS&#10;sKbQwG5zHocU+ofz81yQFk4Vkknm64kw+rIwIQqvLNnCagPDocxQC+ePVMpEksqt+DcSxiJr/wnp&#10;5OoUSLn9qjkMEyQZSSUENPH9jYp0C7UlPNaSoLIgJCFLuAkZ5b3Uylp8b1siYib5jAy9RrEJ0RvV&#10;mK8sg2uUZIrkk7Fli74vL2SL/LOSeMXhEbO9UwkH8cmXuVGQpHvnvWyqn++1N95XoVXWRpF1WCpW&#10;qQP/uYvRpHl7RTw3hsLZXnPgwjBYvWYdJF2/APMtUTZ7wmmQ8WuTWB7p2D99EGnHouHWrwttxiYm&#10;YhvV1rH3t63E/KljMd/TG2uWrMby5avxTf4icHbzxfRZnpgyy43eczzuSAXRQldggQusC2fDskgI&#10;KNNTvZEYxMdE8ZaRgMt9qYT+MK8MgFnm0vDYqyhCPw1+llrZX+wRE0gLvT1k1Er6ckWMpAA5Xf30&#10;YTjZRIcQDqVcpaelmMXt2Yr9+/h6iyWT1eivHBn8PPl49fGAq9q+BBLP1pcncV+Wiz3Ag7E3DCZZ&#10;PkJ1YzAD3bEaZ+a54wnJ9ZBkkf05ZO6tqJiJqiX7p1lCSZS1sk4efxyBMAmN/JECWcBRdhVaK4tO&#10;kkDyHkvp63RYlvkBJCDk+Q18Hwm7opDy3uJrQuboCORn8pawrCcJ+Tor1c/MBCR1+zKc52ft9nbk&#10;wSTpmM2ZpCsongdGOsxP7AdOUvWkq0X6N3kBms4dxYOzx3EsNg6ffvalWku5fNV6+O9HOej3Kqp6&#10;PunfK12uGiZNdUL7Tr0UEYVwMlHc1T0Azu5BJOgcTJk2Bqkkl0ntX8yTpBNP/JN0vifSI5mO7oRR&#10;EBuBu7xgDNIvKYsVbWQE2cAIsUEKdhdhZLuGiIrcjpCVa9CseTuV4EyY5Y5J9HvNy5VF4hJ6vGB3&#10;IEjmzbjq5BMl9MCDhS4wyHmhElpkasMy73TIknJWHk+IhZGELYIKKN00YqdIQNUfy++mBhUkKvIC&#10;1dRP637RyKdxSSv04C0TqfsXj2D/3p1DdMo9a9Yrhz+BDOZLESYhczvUjoyM7TJ8pWa0SV+eFI5K&#10;uJVVS6OYQEiWJP1oDKMy3fBJ6GLcXT4HaSSSgUSAqJcQiRmqmWSy0L8oBaPMC7CaoNwjRFvfGaGB&#10;/Js/XuZ5LPOBZYknzIJFXtpSZ0t9FCnlfcGDp4wz/1eFZVl7RcFf4dnKpHxvCc8k7GPagN41yuNJ&#10;7F6k7dpC9WMWJ2PM9LNmGeY7fUD5vyT6mbQLcar3/vqpWDVF84Nsn+CzXPnVUralylbHSy+/qZIL&#10;yS47d/sW//0wJwYOGYM585fisy/zqZArauTk7gu32XOwctlqxNM3SRmYGjuX2sNLDOf00UlU30Sq&#10;iyFmCy9w+mlGF4OaORgOI5Mwk/hk2ZuYxEthkiBLvEnSlPfj9xHg5QsvD3/MdPTGFEdPODu6walT&#10;GzwMnAWj/wxg7ixY5jvDSgJioRssxM2A6TDw2Bl5TCUsWxiWBdYlDNEko1Xm2EgUkaghi2ZK8ij+&#10;z5aASL+tiJEMnUq04LESAkqXi418tqojgYlilib1lveufqpT7vlmOrn7gfnYLpjiI5FKdUtlMmHg&#10;ATHvkhWrtO4QW9eItnoVk4rNKzQfRz+HMF6lROraRUijpJtlkz6GTIsinR/Vy1tNILIsp/TbICZY&#10;h7oyGSaMc2bwoE2D2X+6Wn0evjyAgbx6g3hgguUA8YqmCioSriGxCCG4kM9EGFb6IGWlN1JWeOPR&#10;ktl4wIN7h+97n5+XtHMDynzyEW7sisBTehfjuQMw3+QBu3WKuADLoxvq9jsSbmCn5vj6w2z4mie4&#10;eIGCyJOrEN545yM1A614qSp46V9v4oOPv8CMWbNVN4uEWyGdhNpRY6eqxx1dfRScnT3QrVVrWO6d&#10;U1nhBR43rwEdkMzjnLRnHdL2asNbspG1DG1ZZZNF6SsVvxWxjkkaM1D6VWxYDtP6pWp5t8S1AbgT&#10;uR5fZc8JJ8fZVFVXTJs5G84TJ+O4ryOS58yCKWAGrIEzYZ7rAMs8R1jnOcE83wn3FjgjWVbqWkTV&#10;owqag10VZAK/VTyiTOKneKieA4Ze6RsVX684IN5PKs518qlCE1oUIZ+U2mVGPsMlesHrcZnvvSbN&#10;FBM+10xyqc5g6eyVkYSItZD9NyxSCCpDXMxELVtINsmIZKXScPFu9HAMtSqE8qo0SwrPH6aIJ2B2&#10;ZV0uRpfEk6tsEa++xQJ3tVSGeaEzzDwwaX7T1FK4qZ4TkeYxAQaPiTB5TYXVawoxERb/KTAGOMAU&#10;SILOnY20IC+k0LMkhcxDCv3kE37+9XULcGaZL44v8cJ2pzHw6dUe01s3x8QmDTGoZlX0rVcTPuNH&#10;o1/zBvCbNQHDenfCmEG91cTy4LmB2L45HOdOH8fjR/d1ewwYjQZVTpWvQFl8kuMbFCxSBhVItP/7&#10;99soUaqS6l6R5EJuN26JUh3O0rfnpBPPycUXri7eqF2yOL7j8V02ZiBSDkUgcU84UvZuVGtfq40K&#10;9zGsyYlVw1saFPkYYUy80NVqWXripnU/8TeTiI1LFIezEG+6KyZOcUKjMmVxl5HCQMUzk3hCPotg&#10;rqOCicf6KbPffeP7wyh7ppCIFvpCuTUtkPnUbrAyITGupA9cT3uzZanqX5WV+1XfrIz7HtqmJZ4M&#10;vaZT+9Tm2VYZjtXJpo2SnXgOlssnfnjXSWtkWF5RNNXPQ6abbYQTk07vYdaXxZXlxNTSYuKvqDRq&#10;zWMJbTzxYLaklqDlF7dKSi+hk6RTV5P8qGD+yPkMA7wSTXNmkki8MhkaTG4TkEqyGFzGwew6Ln0V&#10;erPnZDXRPM2Xt0LOQAc8meuEy7MnI2mRN25RUYfULoESb7yGgq+/gnE9W2DzivmI3x+FOzevIflp&#10;olpTxWQ0itnV6fTz29Wrl/GfV19DyTKV8V62nChfqRbe+yCHCrPdmOVKP5+E4N37YlGtViOlfA7O&#10;Xop8cuvGTHT/qmV4FLkOT3hBJ0dJF8ZWGBT5wtV4tjbSk4F8EmWky4PnRY3OyPChJE5SIc4LLo2J&#10;27E1SzBuwEhMn+oCd3c/jGhcH4+Y8Bkl3ArpZM8SAcOwlTBTEY0h/ljSuTGS5pJw8jpFTD43j+dj&#10;Hl/H0GxkIqJW75LOfXJAI1+YpswHn5FPinDV3G8ZlPgR8llvJPzwfrvSZJkKGSO1bKXCSYbIbNQi&#10;fT+SgYoBpbmXTNREX2aWK4MEM1FpzDqsBJgcgCFWpFtBQqVcXfNp8ufxSmQ4tfpMAYRYbuNJuDFI&#10;cRqtkOw8Bk89xiLJezySvCYwK3PD0xVzEOc+DUsH9kDo1NFYMmsS4nYzAfqdW82qsnp8XUWuGrUb&#10;45VX31UjGcNGTULeAiVQsGhZldkq4pFss3TyzXT1Qr+ePZEWG6OKIsw07wKLbMMliicVOvoQY3q/&#10;qQ3isWTlBhnDluROPDa9nyigZcMy1S+XHBWGPB98hOlUvjGDR+HKCno5EkgIZ6V9gd9URg1GEB53&#10;KBLOwAOei5mVCuKJv4RmEpQCIM+b5XW8yI2evGVUUV1eNvLJvsaKfLxADtO70peqAYcT0apD3ip9&#10;osx6bQlrRvLpFPvhZtm8dLpaGFH626TbI1y6RbTM0hpGg0/FszKblAnfFtljjeSS7MlMv2ZmZiVQ&#10;ZJMUn2qnIEaXKifLZaTNlj02JsFEkpmdhsM4YyDSZg7CY95/Os8B9+g7TgV6oHvRr1D6zVdQ7O1X&#10;yWWG5NRUmM1mnQZ/TCtRPA++yJNfdSRLgiEdy10YagWNmrbFgMGjUbteM1VVovrchIAMty6zvTCs&#10;V0ckiX+WqLJbQM8sCzDtleqcMI14MRq0kiZCiEhllD422SNE1SeK95KKHemvlCXraHtSGIKHNqkH&#10;f3cvlMyZA0mMRJa5U0gykk0nn4JsH+Y9CWbvCUjymwiv2pXxZI4HUr0mk2yTGG34nMtYnpexSJW9&#10;U+ixzWELyQFt5EPCP/hdEbOR5GPiqZNPBiFk0QHpmvoh8jETnq5T7IcbVrd+WfXDyQiDfDBDrGXt&#10;PLVOnpmZqFm2FiDxzHomKqm7St9JOLXGXhDDKj2FmWRTVx4TBtm8xcQfZXIeh9RZo5DqKNsjjEKK&#10;yyh85zIa1xhW57ephw7ffIHBzRoiLNgPj+7e0k/5n6MdP7obLVo0wsc5tRXghWwTpziqWVrvvp9d&#10;dTZLZiuhV8qaBEI+6XpxmOmImLAVqhNeG9+mjxYo8mkD+Ip80otwgEmG2h1dB0kokKFLk6wUKwoo&#10;1oge0MBEwLhlmSLfxY2rMX3oQHj274EnvPCtc6fByowWVDEhHSTSeMu+JtqmiileY3Bw9EAeeyYm&#10;JJ9aoNONzzuNg3UWo5HTBEU+6aRXYZ6+3xrF7yzkOyDkY+iNk8ryPaoYWM1y1JOOzMjH9rJOsR9v&#10;ltD50VgnXRkC6dbwJwJU/494OUgCscwbIPkEinwLmUhQysXLWXnFmf14JXmOZ1gdTaKN4A8awSuK&#10;YZVkS6GXuzhjOG4tcEejnK9iWNOKSE16ok7yn7V1al0djRs2QZuOPdVoxudf5VcThCSjzVewNPLk&#10;K6HCrW9gcDrxBHK/d6fuuLs3kqFW/Nsz8qml52TkQLwdCWY5uFnhWZmZBpMM6hNqn+A9G5kIMlTr&#10;kG1oU0m81P27UCb7+0y4liBtAZM5emOLhFkfEs9bS9isPB+2TRWN7lS/+e6YVbU0HktiJ+RznkDy&#10;jYHFQfa7I2mX0LNLV4skmCS72iDHjnyybB2OyJDrPliO74UsOpAZ+cyXTkTr1PrpZl3lXcMaKh2N&#10;AiYO0uezQnrBxdNJqJWsVdSOCYRSOzcaVRdYaWRBPwFf2aqKV5jLCBidhuCpyzA8dB+Fx97TcZ3w&#10;bl4bncsWx+ZVzNwyWTrrz9YkUenQqjaKlSqP/kNHY9pMVxRnljti9GRmtl1RrWZj9OwzFAULl1KE&#10;m+HgTniokqZZjp6oV7YsnuwkqZhkKALS9ynyycC9qB7JZ5ayfilJk2HLw9tVZ74lTrBDM/a8L9ME&#10;pI9N1dkRVqk4ERJuYSYcE4EGeb7CTfq91GBPJhsuMPnPJPHo9xhSjT6TaXfGI4Vi8MRrHB76TcG1&#10;Oc4YWq4YfR+TC9lejJEJjrRDjmNh8eH/LuW5l+IMNcpBxRXlZWYu5LMe2kwCyjivjHyRfDJF4rRe&#10;bCD9eYp86SSsoVPrxZpphd8j5euUt5OuEhJPhmGW0OMt0cKs8nXzXYC5vJV+OH8H7ccynMpC4E8d&#10;h+EOf9QlP2e4NquLoq/+BxuWvFCh4Z+qXbt4Ap3bNcf72XJgmoMLxk+eAalSlln5r7z6PnJ+kR8u&#10;7oFqrq6E4mkz3TBjpjumz/BCgPc8HFkfghuhPIk7N5J0VDopL7Mjn3SxyKiBnEypHBGyqVpJQob9&#10;1K1MohKPJcW6Mr5KyFCXZfdmhuAQPNy6Gu14QW/yccLDHWvxXbAXEv2YXPBiN3hMwWPPCXhCFUxc&#10;5IujPs5oVuBzfP6vf6FQ9k/h3rA+EzxaJEYl0A5Jj4N0aUnxgSLfdiY5MheGiZE1mt8/E/JZE0i+&#10;kzLlVcgnoxvaCIf5SsJjnVIv3ki0HhJeFVR3iTdMJJ55kSfMstoUVc+8wEV1WJoCmRD4zkQSf+Qd&#10;mtUnVMATs4bCtX55tPomF4JdpiPx4T39VP712t4doQy5DVGvYUssDF6uVh+QCpb5wSuRK3cR1eHc&#10;b+Bo3lZFhcp1+boWmDrTSc2hqFK4OFZNG49EWdswYiOMVCrxfarbQiefWv1VQqyQS3zUEW3nczV8&#10;pUMKOtRjsZH0hSTofinelREnKiMTgJs7VmFA22Y4ceIIFvkzu25aD4sH9sK1ub444+WKub06oH6B&#10;r/H1R9lQIE9etTRGgSLlkL9IeRR+PxsuB7ggxXUUVW84rdFYpAU5I1nOuyQaUmAg3/dHyKfW88mE&#10;fNZrx3rolPp5zbLMy5zu7RYz1JJ4AslojQvdkEokyVCNzzR8N88ZcQ4j0b/k16j4YTbs3cLM6G/S&#10;hvRqgWwfZsfoCTOwc1cM8hYsprpYijH0VqvdBFUYditVa4CxExzoAT3g4x+E0ZOmoVypMuhZoyqe&#10;7gyHUbpMIsNUV4uVmasq1FSZrpxMGSvVhtQsRzTyqSKODBASqoWZ4iK16adyK0uVxG3D3ZgNmDC4&#10;Nw7sP4rwTRFYFRqCcydOwG+mM/J9/BlKFS6JgsVKIm+psihQtBzyFa2AfEUqkIDlUapQSTi0aa62&#10;IJNNeqSjP43neF7LakiRTmbp4BallnkzP6R8UuN36gCeW2HiyjGzTqWf3wyL3HvLaIQalKavU2Tj&#10;34lLeT9kAY54OmBC/dqo9cWn8JowFgkH+eG/oCP3z9oOxuxBk2aN4DVnARzdvNRiQKJ8L73yFspX&#10;q4/KNRvhSyqgo5sfPv+ygEpEJkycgW6Na1Hx1iBt4wqYePuImeMDKfVS3oknURRPqkRkCoKUqZN0&#10;Jiqc6riVqQp2UxYUErSZfgq8b4qXAoTdavOeRJJyjf9s7Nt3CBs2bsPG8B3EdkRGRavCVpnYXqCw&#10;qF15ko4o+gyFChEffILEJXOQ6DqcUWwKvvOcjAeMelJ/qSZy8WKR7BxCvoPhJB4TDhv5mHAI+cw6&#10;+aRQQsiHS0f76FT6+Q0vvfSvp/Ocnj6cMxtPV8zFnZVzEeU6HaXeeQtVvv4KMZE8cP+Q1rBeNbzz&#10;TjY1tDaO5BoyYgJKlKuKclXroVwVguG2RdvuqNOwNaZMd0GvDh1wfWsIDOErmI0uwwlfZp5UDzmJ&#10;sr2+RSZLHeDxk2pwqpjM/FPTTkkqVSksBt42SzADbGTUCLhHTW1MOrqLUXwldu7ci7Vh4Wpy0uo1&#10;G9Qk95xf5lWd4PlJvnyFy+Ib/oZvipVDnuLlkJsoVLwiyhYshfYMy3cC6NnnO+PI8F5IXjVPG9IT&#10;8skFYyOffO/D9JxS4SSldhJyhXxSA3kpDqo+8fKRp8IfnUr/W7sS6DTYtUMT1PoyO+bOmo5rF87+&#10;JTLU36Ll+vwr1KzVSIVcmSRUoWpdjXhVeEvyZfv0K4ZdTwwdMhqTenfG4w1LAcIYvhJXaVfS9/Jl&#10;iJSSNEU+qQyWlRMknOqKpognFTaZEA/6BH2BIqCc9GP7kHx8LwIcpmDX7n1YE7oeIaEbsXR5CJq3&#10;6IighctVJl6oUAkUL14eJYtXQFESsVD+4sifpzC+zlUQ33z5DUp+/D5OB8xA0lwnGBZ4wbQm6Pvk&#10;Y3L0PPmkyFi7WBT5qHyqlu/qke+XTv0v7e6tqz+91eI/oK1ZtRSjx09Qk4Q+/jQ3SleshTKV6qE0&#10;UaZyPVSpVReTJs1A8U8/Q9pWGYWQ7VQXK99k3LZSm8wuxQOqT28LLIepekwg1Bxn2fcuQQilEU+t&#10;BqFPzv8hyGpeGqJx+2gEhg7qhW3btmPNmjCsXBFCIh5An94DULpwUeR89x0Uz/ZfdCtdGvP6fou1&#10;Uydi3bRJiPJ0x55AXxz0d8PpRXMRNrI/7sx3RerKABhkWFWSDZnYJYmR+FMZe6ZHtXUHqWSI39nC&#10;76ymHZB8xqtxaTp1fnnjcdc2Sf2Ht/xff4yJUx0waux05MpTFMXLVEOZinVJPkEdlK9aA59myw6f&#10;oYOQuHYhUtctgOzlJgUZ5h2rVYWKTMwWxbMc0sinwi1VTxTkGfmiqXDMHE9py4lkREbymU/uwwMq&#10;Yef2zRAashaLFy3DkiUrMGfhYmwOCYFDp/a4Qz/3JMAZKf6uSPF1xgM/Zzxihvt0nocaP38c5IiH&#10;qwPhULcsLsuOoavmKPJJ/x5kxqEiH1Uvhqon3TyKfHphgSyTYkc+w+VDxXXq/DrNYrFE6ufgH9ks&#10;FjPKlSyE0eOmoXHTDihVoSZKV66jiFeqYh2iNlEFJfPnxx16vVSqncm2m7nMntspXRXachQyQV51&#10;JkufnlI9WVqEoVRXPSGUWs9GSvhlBbAMUBOcTkWrVWIF5lP7kHb5KKpWLIXlK1dhQfBihtwVqNO8&#10;FRbNdsFFXycke0yG2WcSzEwmzL5TYaQHNftJoSlDbJAD0oJm4HGwP8aUzI8kmc8hVecyj0P696TE&#10;juSTIUA1EqOUj1aB31uSIFm5Qgpx1WSrq/E7dcr8eo3H/13tNPwz24IgD2a50zBjpite+c87KEuf&#10;V4K+T1M9TfkqVKiKYh9/jPthy2Bcv0ipntpAWmofST6ZRC8hV63OoHumZ+STk0j1o4KpWXRCNCFf&#10;RsiyFVQ9GUs10eeJ57PKPJvrZ/DZpzkwZ958LFy0BKvWhKgLpGe1SkgKdkeax1jAYzzgNUGD9yTA&#10;dzKsgdNgmTMLT6l+iWGLMLdnMzwOmQsZ38eOVVQ9hlw12V8jn/g96ZOUJU5UP6T+neU7qa1zL8a+&#10;q1Pm121MNPrq5+If1z75+ENMnTkT02a4IU8BmvfSlVGsUk2UoOKVrEDVI2rw77jlC3B/9XxFPDUb&#10;T8ZFZXhK+sj228Zun5FPEc+OfNaT2kKVpnMMrySbIJ14Z/m3nGQmGKp8XeadMMs1xVKBrpzG55/k&#10;RPdevbGcxPOfOw+Xj1+ER4fWeOg9GUYST+ojrZ4yxjuRBJysig2sc6arvY0fz3fDtWBPnF/kocq0&#10;TGIXIkk+W9lXjJ6dSzWLhFxaBdUXqYinz+O4Gv+tTpXfpjH8ntLPxz+mPbj3HZo1qY0RYyYhP4lX&#10;holG0XLVUbhCdRQrRwKWr4VSxFdMNB5FrmbIna/KnSCFn4QU5arRAaUa0j8mncpSjClVIVqHMpi5&#10;ypaustychFTzuQOZk0+SEdkDRapJRDVjdyIlZgseJxzA+FFjsXTFSvjPmwdHNzcEz3TEGR8XFXJN&#10;szXyWWaTfB5S9DEJVhLQOkc21nbF08U+WNCxIR6ulb3nFkN2WjfvlRIqGdVgkiSLamYkn3T58Dur&#10;RTXPHTylU+S3a1S/T0lAk35e/hHN18sRs5wmMdmYhVff+giFSlQk4WqgWIUaKCooWw2lmHzk/uBD&#10;PN22FmlqqibVbmsoTyIRQd8khaEHSDhblniExBHiCekEVDK1uCYzVzUn4jzJdl7mDetgGBbVU/On&#10;1b7IskdeJMP4NqQyAz0SshSzxozAyqWrsHgBE46Fy9Do6y+YWMyG0X0iDAy7inw2UP0sQr55DjDP&#10;9cDTpf54zO/9dN1CKvYKrXslmkmGfO9oXjQyCiNDgKpbSKyCfG8qML+z8VS0yXo1LvOJQb92IwH7&#10;6+flb9+kT7NiqUIYOXI4Bg0fi7yFSiuy2chXhChRrgZKlqoMvzGj8HjdUphkvutmmQjPE7hdXyKE&#10;BLG+APlkhVc1cV1WgdUX5RTVU0mIPM8wq4h3KILJi7YtWSqz0PZFcuF21BYcmu+HiVTpbsXzI2r8&#10;UDyZTXK5UfncxwGzx8Eq0xNmT4DBcwJMUsdH8iUGecK1akm1WaNxgyRIvHCoeEI+VdS6n2qtOsP5&#10;vXXyKeW1ke/E3gE6NX6fRvVjOvb3byajEQ3r1Fe7hH+VpyCKl6+myFeMYbdo+eqKfIVKVUKxYuVx&#10;ZNk8be2YrbIIj0wp1VRPTaoXsy4nTxUP7ODJk0nXWqaoLa6pEU91pUhd3IVnK8Kq+cPynCQXEu5I&#10;PAuJZ2QGaogKw9PIUNT98E1cD/JGUpArbpNU9/2mIcV7Kkye9HZUPrgx2VAElNA7Ack+VEO/KUia&#10;Nx17HUbgwUIfmFcEATILUWXmQjzpWtH69dQQoBBPLhp6VHWxiEqfiN6vU+L3azwvr5GAf+4K0F+h&#10;rZznjskTp6m5GW+/+yGKla1C8gmqoQhRuFw15CtZEznfy46H29cgTcjHBMOydQ0gxIukYd/FTJHq&#10;odYnlKoVZdaZZAj5xOcJlOrFqGxWLUFhRz61NjUzYFFItViPdHWQzOad69RycY+2r0Vg54Z4LJOA&#10;AmbA5DMVRh/xdZJcMLMV4rmReCSf1Z3hVwoIvMcjNWg6UtYvwNQ6pWBYQ+KFzOMFwwtHH3dOJ96B&#10;7bxw5HtL0YO26qw+qvEEUVGv6ZT4fRvPzQ9vrPU3aa+9/BImTJqKtp17IF/h0ihSupIiX5EyGgqX&#10;5m25BqjwTV7c37QMhm0y428NrDuk3H0dLFLsKcvGyWR7hitb14otyVDrWQu5lOrJWtXSxSLEi4NF&#10;yEfVU4b+GDNLqetjtizbjZkke44MgWl7CPa6TcfDjUthkElaAdNgoaJZfQlvKeolARlqrXrYtbiN&#10;gcWV8JiIxGAn9MyfE8aIEBhWk3gbg6l6VGxRPLVouh5uZY6ulHLxu5tJPJWZa32SX+tU+GMaPVEd&#10;/Tz97drjB3fQoGk9jGeiIeO2shxa0bJVleqp0Msko2SpGihXqR6m9++Gx1uWw0glkgneEm4t9HpS&#10;Ni+LYcr2EJpR105euteTbgohoJBPOpYlsZANeEg+2e5ByCcEVSVVEvKEfDKfg6FRhr4MW1YhuFdn&#10;PFgWCMMcmbE2DVaZgUbyWVTpPEMuwyyY7Wqeb6xCGkNyzPThOOXvhuR1c2EJna92kcdu8adUPkU8&#10;QsaeqXqyVIr9d7ce311Xp8Af2xh+3fTz9bdqE8YOhJO3L8ZMccC7H+ZEEXq7IqUr66pHApZm4lG8&#10;KvJ9XRBRwT5IEQXZvhoWtfQuIeXyMu+WyYas6mV/AmUBdQVFPDvyCdmEfJekw5bkkymJEnKZaKiw&#10;d0BTPSGfcdsqJDFBmFGrGh4s8YbJbwasSvl08jHkqr49STIIW9hN8RiHtBVz0a9gbqSsCoZxraxr&#10;s4BqTUKL16Oywm6znIzksyTsdtdP/Z+jkYBqitLfpUmWWzjvZxgxbjoaNGuH/EVKq9KjwiSfoAiJ&#10;JyhJfPDqG0g8sAtpkVQ9mRpJSFeFFIzKhB/xezbypYdbgXg9CbmEGrfVRzVs5JOMV40cSIg7wtdL&#10;5XJMOIy7SDwmGbK97P2QhZhcvQITBg8SzwEIlCVGSD4fkk/vVtHIp3k+mRudOMcBrbJ9gEdrg5Ek&#10;6/RR9QzrFzExkmJREi893JJ4qupGslt+b0W8qJP6Kf9zNZ4zmpW/R7vz3U20b9EGQ0ZORbaPv0Lh&#10;EhVRpCSVr1RVFCYKlayCAvy7aLmKyPfJx3gUtVGt2KVIJ/Nb9cpftd6KGgvlSZQTmEASSXYramZX&#10;uaLIR9VT3Soy81+GqlQXC5+P38P/j1Kl8xapiolar/yk+MvHG1cgoFMbtXqDea5M4CIBZX0bGb1Q&#10;CYcWdsXrmV3GI9H3QVMsAADzK0lEQVRtGvaNGYijnlORHDKXijcX5rAgtU+eWodFvJ5cKDbiSbdO&#10;LC8afnfL0ag4/VT/+RrP2ctUwL/uZA275jx9JCaOmYEpM33x9gefoTCJVkySi9JVleIJAQuWogJW&#10;KI/Wtavg4bbQ75Nvr+x4FA6TZIz0a0r1hHwqw81APvF6ono6+dQ4qfytk898iGZfJgzJZCM1CWkd&#10;kukxE3duwGFXKXv3gWm+E6xUNTVXOgP5zG5jYZo9EQ+9nDCzRiXckdmI64JgDJsDc/hCVben1mGx&#10;J99hKq2oXhyJfyTqPlavfrG5t39kIwFv6ufwL9s++Og9jB0/A9Vqt0CBouVJvKqqhKpomeokX3VF&#10;vsIlqYD5i+Ak/ZcsWSHEU1UgMkGIKiJjogaSRaY9ygw0GRZTHbNSBiU4pXUoq05l6ds7e1hVhqhu&#10;FtnOi+RTew6TAGbJOEVBZY7vbmaj/JzH4Uuw22sGHoUEIXWJF0xBs2GdP4vhV6avUv1kkSVmteL3&#10;jMQDrwkYke8LPCRRravmwxpKxWO4NTFL14YA+b1t84alzjB2p/J5VLyb+qn98zeeu1dIwGfLPP3F&#10;2v3b19CtZxe14tNL/3qVoZYhV1SOoVbCrs3vFS1VDQW+yoc7+yOQJomFrCYgikfvJCt5ShmSQebk&#10;SqdygqgeyXdcJ58qhaKqnaa6CWSpCSlJ+h75ZB+5HdoCliSf7Oiu5u2S6HdC5qNbkS+QvGEJ0pb6&#10;wbzAQ1uHj97P6qfN2bV6SX/fBDx1GYeooZ1xghlvivjDNbJq6xJVAGGSpTdkAUip19PJp9UZ7oL5&#10;yC45j6/op/av0fiF/00C3lVn8y/WBnVrBQdHZ7WXxhvvfZBOvsIlqii1syffVx9+hgd7tsEofXpC&#10;PCmTF+8kiQaJJ7trSgGB1rWyLz3U2lQPVDyBWmpC1n9WncskXmbkkyQghiFR9sZgNn13bRCaffEe&#10;UjYug3F5ICzBXmqyF+Y4Av6zYPGdBrPPZCQzw73jNgHLWtfFNWbBqSs9VHm/rMejViCTUnlaBqk3&#10;lL1UZATGIsSLjbqL2Nh/66f0r9V4Hv9FAl7UTulfo0mWW7ZgXvQdMAwFi5dTKFyikkY8RT5CTziK&#10;kojDuvVB4q5NarTBRj4hnjqR0eFa57KEXCkIoM9TfXayjdgZkk+6VYR0dsSTREO2XJC/VbcL1VLI&#10;Zwu7MsgvRQrSx5cSsRaV3ngDyZtWImXVHLXErXWBOzDPFWYS0Bg4E0a/iTDMc8aUYgVx32MGLIt9&#10;6PUWAAzZViYZascm8aq716qLRYpcpT/RFBd1iYfjl00A+jM0EpBx56/Rzp89oXZQlG0M3v4gh0oy&#10;ChWvrFC4BH2eEFAnX0n6wLj12lp7sp+bbW6rCl88kTI8pZFPyo/2kHz7SD4S7zSJd4Ze78fIJwoo&#10;2S+VTzyf7E2nuj+k22bXOsiC5ikHtqHCf19DyvYQJIfOU0vWqYWbZMWwRe54EuSCR8GzMfabD3Hb&#10;axqS5rqReAvp8YR4Mgy4QusakuXaaBHMUm8oBa5HI3fop+7v0UhAH+JPP+3NcepoDB83GW079US2&#10;jz+n8lWwIx+zXCEgFa8Ayfeff7+F1PgYmEg8tb0XEwxFOp14Ujxqpn9Sfk/PbqVLRSUZinia11Mg&#10;2TKSTxUUkLBq+wnxYNJdQ/UzkeSGyDAkM5Q3KpMLU9o3wOOdy5n9yuKcc2FZ4w/TMk/cCfaGR4vG&#10;uENFfMQQbF05DwaSzrBtubaX3c4Q9V5qB0/5roe3WU1x2331U/b3agxp3fVz/Kdtn3/yMSZNmsYM&#10;twy+zl8C+YuURcFildLJV5TkK1qiOgqWqYLs77yBNAlVTDC0feX0UnNZNnY/FU+IQq+mqZ7el3dG&#10;tlkgSDyp2bORTm0noLaTOqJu1dZjJJ9apJzkFfKpvkIqqWl3GFKptk8Yun0n9Ud82HzMmfwtHjEJ&#10;sWwNQdr6ZXgaGozbIUsQNqQ37s51QNpqb4bYJSQdk4tIZrb6Qo+q35DfV+0wFBfZXT9Vf89GAkox&#10;qkE/13+q9uThPTRpUh9Dh4/Ca+98SLJVJPHslU+Ix3BbnGG3RElc2L9dLWsrQ2hq/TwpvhTFs5FP&#10;iCITbVS/nh35SKqM5BPCPUc+qp9FFiuXzJjkUwP6Uo7F0GsgadL4uU/5mg3+jngURdLz/Uc0qghD&#10;7E5c27BMPVbj/XeRtGo+Upf5IHXTfJgjJLEg8RhmVcmUXCxMiEwHthmscdt/n2LQP7rxPL9G0NT8&#10;uVq1cqUw09kZtRs2xzvZcpBwQryKduSj3+NtiWJV8PFHH6ldyRX5dNUT8qnSKSm+fI58TDRU0YBd&#10;ZmsXan+KfGqFAiGflDMd2q7CZBoz3qeXYrFl/mw83bMZKTs34VFMBI6vXYqH+yPQq1JpJEeGwrh2&#10;sdpox7qL96l2ZukGkiE0SYboGc1xO2P/sLKoP7JRBSf+WXygZLnZ3n8Dw8dOwOe58iN3wVIoWJLK&#10;J+qnQw2pFauIUrxtVqMKnlDlTDr5hBAmWVlUkU/65KRrZAeM0lkrIxhnqXrK42nl8VYBSae6VfSQ&#10;ayOf2hCGj6nXUi1lhppMGJJBfXPsDtV3mEJyJ56Pw8YAFyRLbR+z6yT6tqcnDqMqrUNaTBT93WoY&#10;t6yCaQd9HUO15u34/XhRmA9ssdLjTdJPxT+z8bx/TgL+4SMiB/btxJhRw9Dr2yF49bV3UKRM1UzJ&#10;V7hoRZTj7boAHzzZLWY9XE2otkRvVOSTtfOEeGqLKBv5TpF856h8UhKv40XIJ5srC2HNx1Xhpgq/&#10;BpLvKRXrwaFIJF08iQ1zPHE/di+Mp49gs58rpnZsjeQDfE4y8EiSjZDxZSnpUot409uZD+24mRIX&#10;/oV+CrIaCej9R6pgvy5t4DLLAxUrN0D2T754jnTPyFeJqlcBX370CW4d2om0aIYxnlgZyVDdKkI+&#10;ejLbunlSuWyKY7iU8Vtd8V6YfALV0RyrTQxn+DUk7MZjknvrPFcc2LgKe0JWYcbAAWhfszxK5/oI&#10;j07F4umurUjdI9sryAgLkx8ZFZHhOSYsxkPbrabYnd76Ic9q9o2hLwcJeE7nw+/WZDWCKmWKYuJE&#10;Z+TIWQCFi5Uj2cpnTr7SFVG7VCncZVJhPLhOG+zXS87TyXeI5FNl5zzpMtNMxm4V+aQsXvr0dIjX&#10;E+JlIJ9VFljUySf9fyb6RRMTCiOzZlPCHjw+vgfn+fnnY3bg8JpFJOd+JPPxNCE6SW+ipzOJJVAd&#10;xlrZu+lo5Dnrgaic+qHOaj/UyIfWJGGSRo3fvt26eQV9+/RGo6Yd8fo7n9DXlVeJRkFBOvkqq9uv&#10;c+dDbHg4Qxu9V0yYIp+qgaPf0ublbtOKL6Vj+AhPevxuleFqikel0zuTbapnI91z5NMhz8vrzOdk&#10;Hsd+LfOVZTVkxhhV0Hh0F0nFZISkM8dGwMzPVSD5jQe3wyjrOJ/Yk4Rju1rrhzarvUgjJ/4jCYlG&#10;j9+2Va1YEJOnzkIRZrLvf5QLBejrMiNfAWa/77z1Nh4di6Ppp6pJyLUpnkyoVqpHkAhq8R9JEMSv&#10;qQ7lZ9mt2sH9BchnuXgUlgu8pUrK8mNmhm/xfmrSuOAIiRi3m9D7AQmThFd+vomKy0RlEk6s/o9+&#10;SLPaz23khtQIbvmt/CDfF5989DZ69RqGL3IVQREpkyIJFfGIAjr58peoijwFS6NC4YK4vWsLEw0m&#10;FXtJPgm7onoyIK/7PRv5ZDkLRRg78kmtnupGEQK+KPnk//j/qn9Q/KNsOyAkZKiVrVplhSvpBxSk&#10;HYmwGo5EbeVP+/PX3v1VGg/m+yTKHMWYX7Ed3LcN40cPR4WK9fDyv/+bPpohSpdfUFKIWEWRL1/+&#10;kti1YjHSYpgxKp+3UScevZUonkC8Xix9npS9JzBDPSl+TzzeTyvd9xGvCKjISvWTjmmrzOlQs90I&#10;tWyulLZT5aiyDPFzcGzv+/ohy2q/RSMJPYkUnT+/qLVtXh+es31QoHAF5PyikCLec+RTqMqQy7Cb&#10;KzfSjh2k15OVAvSqFYZbKR6QCeEy+K9mqEkoJPnMslexbat8QshmFlz+KfLFK1h0yGPqtaKWJKAo&#10;oFpSgypoOrE3xXJin6d+aLLa79HIm3/RE9bj7WPFov+hGY1pKF0sP5q27IyPP8uH/EUqUOU04tmT&#10;r0Dx6ijMENyoYlk8lb47ki89w82EfGYhniQCMpwmaqV3qyjyyRb2P0I+WVzRRrqM5JOsWCYVCUxn&#10;Dj4h5Pf/9cue/sqNJ+A9KuHan6uGcQejMXLEEHyZvzhefze7Kg6VjmRBQUIqVwQFC1VhMlIeCZvX&#10;wbhX6umIaBlCI/EOUAUPEbJFlWScYvzFf0kxwJloPcs9ROJo5LOHkApXjiqonXquHlNbhtqg9rHQ&#10;ISQ0XYxLtVw8shZXs0Lrn66RT6KG+UnC9Rq9frxVKJoHY8dPQXGG1U9z5kX+4vR7OvkKlNLB+yX4&#10;/LuvvYOU03FUPRkXJfmkoliNZgj5ZLFE2Z5KlsOQhb1JPnoxNaSmk08mgL8I+bSduY8rPCPesfXW&#10;s3H5+ZWzVO6v0niyviQR5xCXFdvsmozlFs6TG1VrNsdH2fOgSGHpVKbfy4R8UjTau0Ub3I/eRPLJ&#10;DC+NeKq4k5BSJ630nH5P9e3R/J/cQ9LZ+veInyKfTjQhn+nq8cumy8fn4LujX+o/Jav9lRv59hYJ&#10;V4hEDCCMO7aEYJazG9WuAl761+sknjaiIaMYAnvyffFFflyO3osn9HlGtY7JM/JJgadadUqmRsqM&#10;fiGfdIEwK1WKJ15P93tCNhuUt7vC+0K4KwlGy5WEAMOFQ4VwIuot/Stntb9zq1On1X/zFC7d9cMc&#10;eVcWKF4hrkDxcokZyZeX5PwyZw7cP7gbaTHaIj3fJ58sJ7EznXxSffxcomFLNi7FJVouHYmjb1tp&#10;vXqkq/VazH/1r5LVstpLL+XOnfvVzwsXfj9P0XI5cherVCB30XIdB3Rt43A3elOwJSY8wrx/83HL&#10;/q33FQ5vu2+JjbhvObLzviVu1wkmGhHGo1HBlmN7HawXD3a0njtQwHr2aA7pe7Oe2/yq/hFZLatl&#10;tYyN1uQVIrvYE95W420roj9tynTdO68jYgiZ2faYt2be/mFN/3z5Hpf07yXfT77ndPne8v35vPwO&#10;+T3Zib/W/OOsltWy2q/TKAL/JRpQHJx1sbhDPCKSCCPxp59g+Eua/D79d8rvld8tv1+Og7McFzk+&#10;+qHKalktq/0VGq/r/+OF+ylvxeV8y4vZl9hN3Cf+1oL2WzU5bvrxk+PoK8eVD8vxleP8f/qhz2pZ&#10;Lav9Xo0XnvSad+IFuY14SKQSf2j6+U9rcrz14y7HfzvPR2c+nDVKkNWy2i9tvJDe4AVVmujHi2sJ&#10;cZH4R20/9ldtcp7087WE50/6HUvz4Tf0U5vVslpWs2+8QHLyYnEkbhPiKrJS1b9Rk/Opn9fb/NNJ&#10;zrd+6rNaVvtnNBL/ZRK/EDGUF8Im4qG6OrLaP7BZERq65GGp0kU2+fgHDh08Ylyhl15qnTUHMav9&#10;PRoZ/i9CSqznEQbF+az2j28Mfrh08RSqVi2PgcMGYOqsWWjUoi0aNm2LD7N/aWjYrN38pk3bSml7&#10;1lyKrPbXaCT120QrCt1i4gaRlb5mte+1xCePMGxwX1SvWQ2zXNzQsn1X1G3cCt8UKIEiJSqgU7dv&#10;0bJNF7Rs29Xapn3PG+079lncpUv/Vk169Hhbp1pWy2p/bCOPJY2VFd8WEL/K4gpZ7e/fQlcsRJ6v&#10;cmL6zBkYMGQ0qtduiup1m4jrQ9MWHdC6fQ+07dgT7Tr1QvvOfdG52wB06TEQXXoOQuceA1I69Bi0&#10;oEuXYTlat85Kk7Pa79hE7IhR5HAsBS+rxCSr/az2+N41fJn9XfTp0w1jJkxB01ad0KFLP2T7+AuU&#10;r1wb7Sh6rdr3ROsOvdC2Ux907NafgqcJn4Yh6ejcY7ClU68hsZ17DRnVpUvfHDpFs1pW+3Ua+SpT&#10;vnJR6NYo9ma1rPY/NmNqMornfg8VyhaGu7c3mrbvhk59BuPjL/Lhy9xF0K3HILRq2wMt2/VQ4te+&#10;y7fo1H2giNzzoifoxfu9hz6Hrn2G8bmhIW179/66atWqWVP5str/1uju6lPwwolEnbtZLav9z02S&#10;hKljBuDDd16Fv38AhWoQmtDlFS5fDf9+830leC1ad2Pa20k5v3Zd+qJD134/W/wUeL9zr8GJTJU3&#10;de7Wv4FO6ayW1TJv5KesU16FYidzPS0aZbNaVvvljbzC7ogNyP35p/D1W4CxE2aiQeM2qFG7KV57&#10;/X00btGRjq87mrfqom7bdeyNjuL6uvZHl24D0bX7YIUuAjsR7NqLoifIRPzkORskPe7Sa1BM596D&#10;qrZu3TprHfmslj5gIQ4vgsgqRclqv0m7ef0S2jSpg+5du8LByQtNmnVEjVpNkf3T3ChWsooSvBat&#10;uqFlGxE+Or7OInwD0FkJ36BfLH726NJzsIFiGNm55+AGWQMm/8BGwfuaYreSyBqwyGq/aTOkpcDP&#10;fTpqV6kIJ0d3NGvZEfUatkaRYhXxSc68THW7olHTDhS/7mjVhulux28pfkx3uzLd7fZM+H4t8Xse&#10;Q8z8/5WdOvXPrV8aWe3v2MjDbMRUCt4txcqsltV+h3Y0bjeKF8mBsWOGYsDAwahYpQ4qVK6LDz7O&#10;hep1m6ERU976TdqhRRsZ5OiD9hS+DnR9nej4pK8vU/Qkemn9fpn1/Qm69x6WKTITQRHSzt0H3erY&#10;fdDU9n36ZNMvmaz2V25YvfrlY3F7itSqVG6P0/RpOH4sgZE4TadlVstqv21LS0lE9fL50Lh+LUya&#10;NBWlylVG9TqNkfOLAshXuCwaNuuAJq06K/ET4WtH4evIVPeHhK+TDT8lfhS0bj8Ae+doj+c+q/vg&#10;PZ06DSz6UlZa/NdruHrsfcv1hGnGG8fvplyPR9LNk7h9/ijWBAegWa1KqFWxFJbxvslo1Gma1bLa&#10;r9usFjMmDOqGvDlzwMPJE80pdFWr10ehEuXxbrbP0ah5RzRr0xVNWnZWZS3i9myO78fEryOF70XE&#10;LzOHJ8hM+ASZfV7HrgPudug2YHqHDv2y9sn6szfr9YSclmtxC82X4yzWq/HanlP6dkCWa7y9dhKG&#10;a6eQeu8SdqxfhGa1y6NHh2aIO3wQZnPWilFZ7ddpMrq7OWwx3n7zNcxwdETPASNQolJt1GzQEi+/&#10;/h5Kla+Jek3aKucnAiiFzDbH9yLilxEihhmRmcAJMnvfnwK/m6VT94HBHXsNylqN5s/WTFeP1DZf&#10;Tjhkvhxvte1/9kMQMTRdPQnj9bMw3DyPR0TEhtUokOdL9OzcDufOHBf26jTOalnt57cr546jWrki&#10;6Nu3O8ZPnY6SFWuiFoXv/Ww5ka9IaTRv242pblu6vk5o06k3xe554fu54pcZMhM+QWbv+6Lg97Ly&#10;ux7q1G1Abf3Sy2p/RCPHXrZeSWhlvpJwJTORs8ezLXCPKliv8PbKEYpgPNJuJCCZSL1zCpeO78PA&#10;ru3wzSfZsGLRXNy/J8uvZQlhVnvxlpT4ECMH9ETNiuUQFBSM8nR8Vao1RK6vCuPDj79E8zZaH1+D&#10;pu1VYXN7Vcz8rXJ+9shMCF9Y/PTX/5bo1G3QlY7d+7fKKpf5HRuw+mXrpfhBlsvH7tm2WP4pPBM/&#10;GxKIeOIIzFdieXsYxssHYbicgJSr52B6+B0SYiJRvkgelC9VAFGR4bBkpcVZ7SeacCQsZBEK5f8C&#10;M2fOQq06zVGydC1UrtIIr7+WDdVqNEaDxm3RmOluyzbd0L5zH3ToLHV9fVVR8zNIqUt/Dd2e9QMq&#10;iPC8ADITrN8EXQfe69C9/2Bemlki+Fs1REW9Yr0Y38NyJf47UPQELyp+PwaKaDrMhOnaaZiun8Gj&#10;C/FI+u4sbl85CZepw1Eyb07069oSp4/FwWTMqofOat9vt7+7gkpl86FLtw7o0r0P8uYvhybNeuCd&#10;975EkeKV0JCOT4RPavtkFodN+H6O+GUqQL8i7D/rRWD7v47dB33XudugHllzin/lZr12rLvlUvxD&#10;m+j9muJngwyKmK4kKBj5vgLT9RMw3ThFN3gCSZfP4P6Vc/CfNRl5sr+PhjUr4Mqlszrts9o/vVnM&#10;RnzbtRkqlSuJCRMnoXipyqjfqAM++7wYcn5emKLXEY2Y6mpT2HqgXYfeaN+pTzrshfA5MaQA/lQ6&#10;/Eth/572n/UisP9fhW4DH3bs3L+Hfulmtf+lAXR6l481MF+NP5WZWP3aEPHjZxHSF6jBfOUoDJfo&#10;9OSWomi4dhzGWyeR9t1JmO6fx4qFs9GxeS3069EB+/ZEIS01Vb8Usto/qVmtFqxe7IsP33kD06dM&#10;Qb36DZniNkTR4lXw+hvZUbtuS5XuyqIFrdv1VML3R4uf/fsI7D/j10H/0+279W9QteqULCf4cxrO&#10;nMlmvnTshPlyvOWZMGWOjCL2y5CgYBZciWcqfDQdZoqf7TPTLh5B6oVYCuNRpNAdPmB6fOn0QbhO&#10;GYXKxYvjUEy0fllktX9Cu3D6CL769GMMGzoAnbt0RYnS5VG2QnW8/tZHKFGqKpo278SUt32645OU&#10;1174/kjxs3/vXxsdug6w8PZEo/ZZs0Z+slmvHc1huZywKmPJir3YZYT9635LZPbZCteYIguun0Lq&#10;1dNIvXMD98+cwqLZs+E+dTJi9u6B2Zw1hfjv2h49vI0O7eqhfr0qGD9pIgoUKYlK1eoje47c+PLr&#10;wmjSvKNyfeL4BG3a90Jbok373mjTsW862nb69jnIbA+Bmu7WpX867MXFXggFmYmcPWyvs3+P3wMU&#10;QWuHLgNXN+/YK6tOMGNDbOy/rZcT+tNtJWZWq5ep6BAycpvxtb8VfvDz6QildMZKpyiPmSQ1phs0&#10;UAzTbl5Ayt1rSNi9FaMH9sSRw4dUAWxW+3s0kykNgYGOKFriK7h4uuObgiVRplJt5ClYCtk+/kr1&#10;79Vt0Iq3XSl8PZTzE/HT8OuL30/B/n9/b4gAtu8yIJG3A0qW7PNv/dL/ZzfrjZPFzZcTzmcmOD+J&#10;K88PgLwoMn2vXwyZUaILoA6zfNaVE3zsNAwUQuODW1i3PBjB8/xx+OB+GLOm1/1lmwSxo3F7UbpU&#10;HvQbPBDV6jVC4RKVULpcLXyS8xuUKlsdNWs3Q+MWXdCibU80b0Pxo+DJHF4bfkr87EVPpr5lJiqZ&#10;Qb1Wny6XKezf9xcis8//KbTvOvB8u87fFtcl4J/XrPdOv225krCCAmHKXEx+AEpQnuE5YbusI+Pj&#10;GZDp+/6KkDpCs62gWt1nWnz1BIxXTiPtyhkkXzkPy+NHOHEoGgEeTrh65VKWI/yLNbPJiI6Nq6JO&#10;9aroN2AwipSsiIpV6uGbfCXxdZ4SqFW3uRrhbUnhkxVbBPbi10rQ8dt0tOnU7zm07dwf7boMQHub&#10;0FC0MhOSzPBrC9yPIbPPfxF06Nrf1LFr/5VNmvyDdqQjb/5lvRRfl+ntz3R7tvSSuHwkc1zSof8N&#10;vjYzZP7+vyZk4EQ+xw4iupdPUJxP8vYkzNcohJePI/U6XeHdKzh2cA82h6zA6eMJMBiy6gj/zE0C&#10;1WJvB+T//HOMGDoSZcpVRdVajVC+Uh38N9uXqFWnpRI+qedr3rq7cn4ifM+LX1+KXr90tOnU/xko&#10;fG0pfO260iXZhOZvJn42KBfYtX89SsPff49iy9Vjq19kDq7m0uKfFy1d4HAx7sVgJ4TPIZPP+20g&#10;qbCd+F05rlJhBT5vS4/TriTg6bk4WO9egOneJTy+exGTxg3CtWtX9Mstq/2Z2pGDm/D2W//CqJEj&#10;0bZtVxQvWQl1G7TAK6+8h/wFyqBhk45o0ryTEj9xfOL+FNr1ShfBlu37oGWHb9NhL4StdTEUAWz7&#10;A31/fyuoAZH+q3WJ+Ps145WjFc2Xjl3KXCS+D1ym8F3WBU9wKQ6WS4dhuXgI1gs6zv8A9Odxka+X&#10;/1GQ/9dx5YgdtNVffi9IOmy+psF07QiM12KZEsfCcPUwUi8f5v2jRAIfPwnDg6s4dmg3An1mY33Y&#10;WjxNzNpL6Y9ut29eQJVy+dCkUQ0MHDgIRYuXQ536zfBh9i/w0cdfo2HjDgri/EQA04UvS/x+EM9c&#10;YP9Lbbr2rahLxl+/kS8vW68dG2i+fCw5MzHIFOL6KHwK4vro4iwXDsN04SBM5w/CYsO5g7BmgDyW&#10;/jxhplgK/jzi9wyysILpuoggxVDvGxTYXme8dgJp353CA74u9dFV3Lt6EX07d4C7kxOSnj7Vrsas&#10;9ru11JREjB7eHWVK5kXgHG8ULVESVWrUR6FiZfDyv99WJS31G7Wn6HVGs5ZdlPPLEr+fxnNpcJeB&#10;yR27Dhj0l18wQebjWq4cW55RAJ5BTwntYUtvL8QqF2c+ux8mwbkDvD3Avw/AkhnOHIDVhgxiaOb/&#10;GgXnNYiIihu0Xo6F5TLFkJ9nE8Pnv09m3/nHYe/snoM8rp63R7z+nAjf8QzvJSvP8Hk6YBOhFl24&#10;chpPLp2mGJ5B3O7NmDVpDEYMHojYw/w9WRvO/aZN1nvcvHEVShf/GlOmjkep8hVRunw1ojreevcj&#10;VK5WT9X0ieg1a92d6KrW6pNRXoG9CNoE0Nb/J7Af+c04+iviZ0Nm4vFXh7342cBUePlfdnaI9dzx&#10;r3lxpz5/QWeEndCI6OkQd2Y6S5d3KgbmU9EaTmu3FsJ6Mhr4MZzer2AlLIT5TOawUBAt5ymCIrQ2&#10;0GU+A7+PHfA9MDW/lGCHDI5V3fI1FLeMsP/tNteX8fgwcFCYKZKy4ALvG/n+hssnkMTPSr1xComE&#10;JekW7t84iz4dWqFBjWo4fepEVlH1b9Du3LqGNg2roFvHNmjbpi2KFC+LGnWb4vOv8qNA4dIUvvZq&#10;+pq4vqatuhFdFDQh7J4+4vt7iJ+4xP8Fmb3X74HMxE/Qofug1LZte3+tS8qfv5En/7JePtqdF+y9&#10;jBfz9/FMAET0RDCU8J07BBPFzmQTvhP7YDm+l9gDK4ETexXkfjoSdgPxvD1KyG0Cnycsx/bCLOD/&#10;mzIFP+dETDrMpyiM6aDTJCynmTbrsJ6hWD4HPs5bG8xnxa3ysXP8m79DYBWBJSzn6TQpsJaLFFn+&#10;Th4nTQiV6DP9tkENlGQCPieCKEJpJNKuHUPq9eNKCNNunUPancs4cWAnvBynomXD+pjj74d79+5l&#10;ldH8wiZzd72mj0SFYkUxuF9/FClSBjXqNEXegqXwQfavUK12EzSk+MnS9I0pgDbhsxc/cX+/p/jZ&#10;/8+LIrP3+j2QmfDZ0L7bwPudug/oTmn5c48G48SJ/1ivJIx68do9e/Fj2klRELEwn6boUPCsInAn&#10;RNx2K1iO7YIlYRdFjbdHo56D+chOWAgr72eE5Yg8vxvmoxqUOBJmHRZdJAXW4/zcdMSkw3KMrjOB&#10;rpO39pDHbDDbwSL/w/cQWE/wtYRZQGeqYHOz4kApllYlliKQFEp7J2qPi4fpJmM1SIquRFPSY809&#10;WimG1usn8Ygi/PQSxfLRNfi7TUHRfDngOHMqHj9+nJUe/8wmgeNEQhRy5HgPAwYPRtUajVG2fD2U&#10;r9IAr771EYqXqUbRo+NrKftxdKXgiet7BnvnZ9/n97+In/1j9o//1HMvisyE6fdAZqJng5qZ0nWA&#10;qUP3gaML/Jk3XLdcOb4gc5H7IWjCJ/1uZgqfSfrnTlIM6MZEnBAvbm4XQAHD0Z3AkUhYj0TAGrdD&#10;waLD9rc1js/FRsJymIJ3OAKWWHkt/1bYBXMsxZAiCLrDdMjniEvkrTVBhJZidWwfIODj2vP66+Ll&#10;7xeE7f8FtvcTEbQJqy6IFjsxtJyOAc4c0HCW4PHA+UPP4dloNoVQUnPlIJ8JoRxP40UGEplmx3Q5&#10;+WICnl6kU7x3Ebs2LMPEob0xanB/HIvn/2e1n2x3bp5Dvjzvo0GTOmjftQ8KFqtC4WuE197+BLnz&#10;l1SrMtvEL6PwCZ7r7/sfxe+HYC9cP/bciyIzYfo9kJno2fD89LxBC3Wp+fM0xMa+Yb589FjmAvc8&#10;bCspa26P4IVrptsx84KX1FScmYUCJSIGChgObwcOCbYpWA9uhfXAM9get/A1lkMifHSAhOkghZHC&#10;+SQqDHe2roLxMMWRImrirThES5yOo3SSFDYLBcuqXNs+GGL5/4f5+XSMVnGTCvxOCvLYM2jC/H0o&#10;x8n3tsjv0aE+h0Jqc5kKktKLy6UACkQMRQQF0mcpImi1H9iRQRw1ki0CqDlClUrLKLYO6+UEBpQE&#10;tRKNVjbD+3SEpmsnmSqfgvnRLVgf34TjlNHYtTMSJlPWKtWZtbTkx+jToQHyfJUd0x0cULBERZSr&#10;0hC585XFW+9/hjoN26JJC0lvu/2o65NC53QB/Jlp7w89/lvAXgh/zz7AzETPBnvxk8UZOnQdcLxR&#10;nz5v6NLzxzbr1eNfmy8l7PupwmVtrTwb6PZE/Oj4lIM5S4cj/Xh0ekpUKD44tIPQhe8gBY6ih4Nb&#10;KHibNezXgP18bD+FcD+F8QDd3uHdFDqCwnY42B2xi2bDGLtdiZ6ZztBMMTXRJZpiKYIUVysFyihi&#10;R9E7t34pTocuVH8b9vNz5Xl5Hf/fwltxkT8McaYUPjvIb5GU2wbrEQqtCCJ/ZzqOUQyPE5Lin6QY&#10;KmgiaD2lOcH0UWwRQn0EW5X56E7QIk5QahpVXSMFUUavJagwNVaQ9QkZaGTU2HzpOEwXxRWehOH2&#10;RTz97izOxvO3nzmpX/JZTZrZZMCSIHfk/vID+Hh7MtWtjhJla6FwcRnd/QxVajdDfVmgtGUXNP6R&#10;lFfN8BDxa00HmKHPz14EM4rciyAzAfs1YS+G9shMwH4JMhM9GzKKH2+tHboPjm7b5Q8eCLFeP5LH&#10;ciU+KjOxy4hnZR0aRPjEvZhPiusSYaB4KKenQwmeCJrm8CwUOsv+TTDHhGeAPLYVxpjtSNm3DYaD&#10;Ubi8cRXce7bCzYiVSD60GSkUSwvF1Kq/p5lO0SzvTXeYtHczHuwLx82E3RjUqCL2LfBkqroPadHy&#10;2dthpfiaD2/h6/ke4jrlfTLA/nuLEEq6bcNzAikCKK6QjlQgztRyjAIo/ZknRABtImjnAimA9k5Q&#10;RFDKesQF2tc1Sips1mGRusjnnKAmgiYlito6hSb+baQopvK8mG6fU/2DjhNHUgTP/OP7BWWA40R8&#10;NKpVyId+g+nM2nZE0aKVUL5SQ3z8SW4UKFJeiV6DFp1Rt2kHNPyBtFfET4meDb+y+P0YMhOzn4vM&#10;hE+QmYD9EvyQ2NkELzPwuaj23Qbn0aXo922PLh99z3I1PjozocscMmJpS3VF+KR/jy5HhEAE4yCF&#10;xj6dpagJLNHhCuZ9GxRMe9enw8i/jRTAtJjNSKYAph3dh8WTRmJMy0a4H70ZT6M3wsT3MvE+KHLY&#10;y/fctwnWaIGI6TYk8dZIUVniMh79GtdCYmwU0g5GIHVXOKwxW2Dhe5souiaKr4ku84dgPsDXUhzN&#10;hEluD1Ng6TJV36MOTQQlhdZcoYIIoAzgiAgq6P2OGfoGbYIoblCJoRooeZYO29c2Ws/T/QnSB0rs&#10;hZDnweYMCVVDeOU4UugIZeWZU4f2YOb4kTh5/Pg/dpQ4JTkRYwZ1Re3qFTFg8CAUK1kB5SrWwTcF&#10;SuOjHLlQv2lr1c/XqHlntWqLIEv8/nf8L+In6NhtUEzXrl3f0yXp92nWazGvmy8nnHhe3KQfLzPo&#10;okeXISO6qpP+7CFVZmI8Esn0kwIhwkGRsYrgUZgEFgqXwEyRE5j2aDDuCVNII1L2rMOjqDW4E7UW&#10;D5hC1sudHQHD+yLl6B6K4RYYd1Mw94bDELkO2LWRCCf4Obspfnu3IY3pcgpd57mda1Dmy+w4uXUF&#10;UilIKdH8PnxO3KYIn3F/OG/twO9pElEkjIRZh0UXQZsQWsRd6u5QnKc2CCODL/Z9jkyJ+R2UACow&#10;9ZdRZxvSRVCHnQja6hlFCFVKbIPdyLFt9Dij+NmgOcEEGC4eg+W6tupM4rWLGNC9I7q1a4bUlBRd&#10;Ev4pzYqNIfOR96scGDliFGrVaYLS5WqiUuUGePW1bKhcswGatGqvSlpswtdIbiX1peDZo6mkvRQ8&#10;GzKWuvyW4ve/4IfEL+Pjv3Zt4P8qfoKO3QedaNWq1eu6NP22DRcvvmu5knDoeeETiMBpSE9tFUT0&#10;4gCB9EdJvRzTSnNclBqUMEtKS+HQRI8CRTcnsO4NU7DsXkeEwbyL4K1x1zoYiFTi6a5Q3KMI7g32&#10;RM3PP8Lp9cuQcngnEimSSRGhsOxcD2sU34tAOugkd2/j/27G4yO7cHDdQuR6+z/YGuAIE12XUZym&#10;7jjNhGkf3aM4zn387L3rdMh9CnEGaK+T/xGRFEdIFyh9kTL4Ir+VAmiWdFicLmEWqIGRZ6mwlSJu&#10;GyVWtYr2LlCJIIVPd4IQAbSBqbAN6eJnVzrzvPgl8HxkPH+C47BcO4HUKxdguH0fW1asQIl83+D2&#10;rRu6MPz92yXyM+9nH6JTp3bo2XsAipWQjYja4423PkHeQuWU2NVrLOKnCZ8SP6bAjVp1RePW3dLR&#10;hGjapjuaUfBs+LuIn+1xQWZi9pPo+vwKNT8mdi+y2XrHroMOt27d511don6bZo2Pf5MuYaX5yjHz&#10;9y8cbRBD+vVkrqo2X1Uek6WlNOGTC9MSvwemQ5F0TNsoEpuYyoq7o9DRxYFCp0BhA92chlBYd66F&#10;OXItTLw18DFxfo+3raDrW48tbrPQvUxRXAxbitQ94XgasQYphCGCr4+geEY+DxNh3L0RKQcisGuh&#10;Pyrm+gKb57jDSPf0ZGeIElkrYYlaB7Md5G8LP9vC76Pdyt983U4K7E7e8n+Mu9fTjRIUz9SDm/n9&#10;QnGd4pqyly6WKbBVRqWZDqsBFJUS8zFVoqMNlthSYVXeY4MUb9uDAg0p9KZzltKZdNgLIS9ghTMa&#10;rGelyPpZKqzqKZUQPnOA2orUJ2AhZBaJ8eppWO9fwf2rJ9C7SwtcvXpZl4e/b3t87wY6NaqACkXz&#10;YtZMZ5QoVQWVqjdiqpsX72b7UqWyInwNm0ox8wuKX1sKn44WRJb4Eb+y+BHmTt0GrurUqdObulT9&#10;uk1SXcvVhOkUPuP3he+Z+InoGQTpE/YpflKUe+4gTHQ15oMRdFTbKXxbKXp0WBQMKwXPKoJnL3o7&#10;QxWsERQkCplxRyiMvJ+2YzUehC+F8cA2bHWegi5lSuHa5nVI3rkeBj5n3L6Cr1nF11MwKX7WHTp4&#10;3xyxDmkUPwPT0Z0Bs1Hx80+wyX82Hh3ejXvb1sDI9Fh7PYWNn5cRVoqqNXI1sQbgdwEfQwTdagTd&#10;4s5NdKSbkHZgB46vCkDfygWx2WUcUulmDXSQkh6rPsFDWn+gCKFVbm31iXSB9gKYqRDaxPCYLoK2&#10;+kG9hvCZEB7UYCeCSgDpBH9Y/AieP3UeZWSYSKUgJtEJ3jh3FEGBPrh8+e8rgMa0ZCzwnIK8n76N&#10;AC8P1K3fDCXK1kDBYpXwr5ffVWmr9OvVb9LhHyN+P4Q/ofjxfQYZO3YfMKPcb5ECWy8lNDFfjU/L&#10;XPgEuvMjjLr4ydaPkItMFibgRWs8FAEThc+ydxuwZwtFjsJB92QvdumiFxmiYYdgLaxb+djWEBi3&#10;hcCwZxNCp4xFg2++xHe71tCxrcH99QuQtmU5DFuXI42uMG3rChi3UKi2hMCyJZSPhyJlxwaYj8Rg&#10;/vhhKP7h+9js78S0ORyGvVtg3kKHt0k+h2K8lSK8hd/pOfDzt62GZftKmAgjBTaV4vd0G11o5BZ8&#10;t3srlk0bi7LZ3sayyYNgoLClRW9QgzKSPgtUvybTYTV6rfoEt0LVMdog5TSqpEbEUEO6IEpqTDwT&#10;QUKJoPQREnapcfoc53QnqPUJyqIQqqYyU/Hj31c1mK/KMltHkHY1HilMhZNkE/frZ7GIApiUlKTL&#10;xd+nWa1mHN4fiRJF82Ho2PHoPmgkileojpIVauHN93Ko2RzSp9dQRnibdyI6oyFFLx0/U/xsyCiA&#10;9shMnP5IZCaCAnshfOE+QF387EUvM+H7uejYbXBa526DmuqS9es0XIz93Hwl4UnmoqdDRnF1iHMQ&#10;qMVEZZ4rU13zwUglfGY6PgvFRg06iPAxlUUkBU8QQVDsBCI01q2rFLCFt4RxWyjS+L9efRl98+fA&#10;k2O7cJ8ilLhpKQzhy2DZqMEof2+mO+StcdNypG5cgUSKYNqhXWhUMB+K/fd9XNiyBvcouol0ioat&#10;KwEKnnUzXSZh2kwXuGk1BZHfYzuFkG7QQpF7un4lkrauRVLkRjzZsxmpdLLhHtNQK3cu9K5UBkeX&#10;BCCVbtbA32LasYYpNt+Lqa95F12opNJ7NsC6L1wb0JHSHalXlNpFiqCtDEfqGa2HbWBarAuiNpuF&#10;gqhmuRBHd6b3E+KogE5QzViRgRKKoJ0blD5CEUEpmzGdjlGr3EhtoFrnUK1sQ1zRbwnzFVlX8DDS&#10;rsUSR5B68wSe3DiOxDvn4eUyGUajQZeNv0GzWvHw/i0M7NkG9evWwaRpTHfL1ED5yjXxZZ7CyFOw&#10;rDaAQTF7TvDskSV+fwrxU+g++Ennzn0+16XrlzXclNkbx65nKng2SOe5iJ3AtqqJCN+Z/TDQtRjT&#10;+/i2UAAk1d0AS5T0lVFYxOkp4dNED9uZUorD2rwiHWmbliCVbu4hBWX5xKGo8/l/8eDwDnxHgXuy&#10;hc+FL4Z5w2JYNywBNiyFdeMSmDYthHGzuMHFyqEdXeiD+vm+RKfKpWE6eggPKXKP+bqnG4ORGB6M&#10;B5sX4yHd4hO+9hHT7IdMkx8wRb5NYbzPdPgu7++f44n5wwajd4WyqPbRB2hbJD9CHUfhYfR63Nmy&#10;jCK8DGZ+T9O25UzRV8FEWCJWPxN2GXUWwZc+QBlU2c8AoBdtP3df1RRqUOmx3leo0mQliHTPqoaQ&#10;Aiiwc4bKHdqE0Da9jpA5xjJfWhaLMJ2hCNKNy6o2Uh8oxdFWfYkvbZmvwzBdPUQBPKQEMPVmPJ5Q&#10;BB/QDVqSbsB39kw8eHBfV4+/drOYzVg81xUFvsmF0aMnol6DtihQqAKKFC2DT3LmRrW6zVG7cbvv&#10;uz17ZInfn0f8BN0GX2/U6FeYBSKbDGUqeDbIkk3poif9e7KEPC8kcRlxUTAc2oG0mC0w7NsE056N&#10;MO1aBwPdnimSbohiZiGsFDxxehCXJ25vy0qmoEspYJp7M+1YSXFairjlc1Hj/Tew28cZj0MXwxAS&#10;DGtokIJ5zTyYVs1F2qo5SFkViMdr/HB3wzw84GeFezqiRq4vsNJrNlJPHsWjnZsQ7emKZcOHY17/&#10;/vDq3RVjGlRGv/LF0O6bPKj/xeeonP0jVMr+AUq//y5aFc0Pn6HfovB7r6Nq7q+wO3genh6Kwc11&#10;oXi4bgVS1y2CYR3FNiwY5vWLYVovArwM1vClAB0pNtNZCraLs9WcrnKDu4m9TLf3UQwlLdYhJT8C&#10;e0FMhzjFQ4JnKbMSRNV3qENPlSU9trnD9DpCiqANyhmeZFoso8TntMEQTfzsnSBTYTUYIouvHsd3&#10;Z4/guxtn4eE2EzdvXtcl5K/brl44jByfvoe2Hbug38DRKFa8GmrUaI7sn+RBmfK1Va1e7UbtlADa&#10;C56InT1E8ETs7CGC17xdz3T82NzeH0NmYvR7IzPhywz2YmgveLb+PXv8VuLXrddQdO87YqUuYf9b&#10;s16L72m+FP8wU9GzQZZgkj6jixQ96VA/exBWXlAmcXxM4wzRm2HYG67V6O0W4WMqyHTQLKUo2+nw&#10;JL3VU1xQ9KxbVjD9XAEjXZkglbgdtlDV7XUulAt+vbrQ7a2i4AQzxaXgrJ0HS8hcWFYHIjXYC0mL&#10;PHF/iQfuhC2A8WwsVs0Yh+LvvYVWxYuie6li6FWiMFwaV8H6YT1x3NsB5xb64oC/My5QsJrk+gRL&#10;hvfHd2uX4sbSOXi8ah6SVszB0+V++G6hG9PeID43H+4dmqLKu2+iTYG8OLpgLhLXLkdKyCKkrJ4P&#10;w+o5MIfMgXUNsXouEDIflrVBsFAcreF0pnSX4O9W/ZkyukxYd1MU91AU92quUAqxFaT8R8qA1DQ+&#10;HRQ/BQogmBor2ISQDlGmA8q8aNuMErMOtRKOKqbew5RYBkvoCO0GS6wn6QJPa3OGZdVstcCr3h9o&#10;2/VO9h4xfXcWD6+cRATTf3fnmWqlmL9qS350G+UL50DhIoWY7jqgQqV6qFatGb76qjhy5S6ORs06&#10;aWUtFLeMfX0vLH50eDZkid9vL34yOKLEr8/whz17j+qlS9nPa9bzRwuaX2QGhzg/2VRIyijk4pGJ&#10;+rzYLPulf28TzHR7kuKamfLJqK24PeX4xO3ZnJ5yRhQFpo0WuiWBiWmsIHk9RfDIHszs2AydSxRF&#10;0rZ1SApbrIteIKzLA2BZ6A1rkBeMi7zwaKkn01cK48VD8B7UFflffhkhowfgzhIf3PaehLTAKUj0&#10;HIcn7qPwxGUE7s8ej/sLPLBp/BB0/iIb9k8cgqS5s5HkPRNGr+kwek+GwXcyzP5TYfSdhlTvGXjq&#10;7wrj8gW4PMcbA0sVRfnXXsOkhjVxbYUfHqzx4Wc54NGSmUhd4g7jEn4vIo1IXeEDwxp/fve5MIUv&#10;gmXLcgohj4FKjZnuC6QPdKf0herYtV7BKmAAsc10MUsBuN00P/vZMba6QimqNguYIks9oQ22ukIR&#10;PtU/SBdoPR7NtJhB69R+mE5LnyDPp74BlKoJ1JF2KRaJF2ORfOc8po4fhKidFN2/YDOkPsXE/t2Q&#10;7bVXMN1hGlp37IpS5WuiROmaeP3NT1GrXis0aNpRQzNCid8zAXxR8bNPc7PE77cVPxE+ih569B2B&#10;3v1Ho1e/0TFdeg0tqEvaizVV1nLt2MxMxU7h2ciuGiWUTYVkypXMUaXjMEVvYUq3GZZdG7UiY1Vy&#10;wotaBjJ4sVu3rYJFRC9d/ET0ljBVpCCEL1b3zUwXEyl+j/g/sYvmoOQbr+JggBtSN62EcU0Q0tYE&#10;ImU5BWWhJ0xB7rDMJyhahqUBuM80dFqjWqj//tvYO3kwni5wVoKX5jYWJtdxMLtNhNmVcJuEuw5j&#10;6dSCMaJMEYwtUwKPfZ2Q6DIeBr7W7C4YB6PHBJg9J8DiNZGYBDNh9KQoEk8CZuE2hXXFgE7oku8r&#10;VH7tJSzo0QbXg9zwaKUv7i92x9NgN6QtcIVhngtSg1yQNJ/iucwX5tXzYF0bzNSY6bFyhCKEIoLS&#10;P6hDiSERtZYCyOCxZx1dtCCMKbPMYNFSZtt0QM0d2gZPtqvVbtQ0OzVgItBmmDzrJxQRFDeoFVRb&#10;6ALVElsyMCKzRWRkWFygKoXRRoNNPO+p147D9PgaundojrS0VF1S/hrNYjFj/Yq5+Crbe5g4YiJG&#10;j52OcpXramv0vZkdZSrWh2w3+bzodUp3ffbip/r3ZDYHISmyPexnd2SJ3/cFL6N4/RLYhK9Xv1FK&#10;+PoNHq/Qd9BYh1bDhr14+Yv12qlC5ivxiZkLn0Af2ZW0iCmS9bQ4CF34mKZJEbE5im5k5wZewHQu&#10;O9bxwtYHM+h2rAqS4hKbVmhubyNFj+Jn2hhMx7cIqaELkUgRlNkavcoXxYAqZfFk8yokMY00rw5A&#10;2gpvpCxyg5kiY53nDCsFJSnQBZc9ZyGwfWs0fOvfOOk+GVecRiHJg6LnNgYWl7GwOo8nJvH+RArc&#10;RDz0mIo7c93R/tP34VyjHJL8KE4URhPFz0rxs1D8zM+Jnwb1GGHyoJv0mIwUn6l4FDgdj5Z5YfM4&#10;nvzcn6Pm22/Cr0VzXJ/jh7TlwUie508B9EXaHE8kB3lQAP34W5iyhwVr/YPKCdIFyuCPDTYRpPjZ&#10;BFDVRe6mK9zD40tnbRUBpBCqWxlNjmFKLNjPdFiteCNucBvdoCzoQAF8bsGFnfposW3Jrb1MjWXl&#10;630UwX3a4IisSE3HJ32AWp/gERjo+A3fnUbqk5vowuP9V2pnT8WiXvVS6NS2NWa7B6ABU9tqtZsj&#10;e858yP5ZQbTp8C0aNOmA+uL6ssRPITOhywy/t/iJ6Am6MtXtkYn4fTtgXOKAAaML69L2081yJWFL&#10;pqJ3RaZFxSvhUwMbInynolV/klpEVObE7qXjkzm1TNmkX8+8jSmurU9P0lumttZNS+n2CIqbiJ55&#10;w0KY1y9QMK0PgkGwLhhP+fpNjqNR4f03cX3dEqSuX4Rkpo5pK+jwFrvCusAJ8JsOC1PTJLqxOxTB&#10;RV3boMV/30f06MG4T8FKcx8NuI0EnIYBfC84joPVYRxMjmMpcuNgWOSJ0B6t0OS/7+HItLFI9HZE&#10;2uwp3xc/G/ieSvTcxysYZ4+lC6S4eohDHE8hnIQkpsdPKcb3F3th24QBGFKmMKq9/n8YWKIQto4b&#10;gbuL5iNxsT8dqSce0bUmMXVPCw1Sab55C13wdgaE7QwM4pKle2CHzQ2KGBKqFlLEUNJiDSot3s1A&#10;Q0G07GUqTFj38VzosEqRtYJWZ6hKaw7vACiEUOsVyiAJz6MSQQYyte7gHm2p/xMUQnH2Mjp8/iBM&#10;lw4jjY4/iZxIe3AZl88cwvKli3Rp+XO3p4mPMJXnpGK5IpgxYya69OiPQiUq4ev8pfHWB5+jKVPV&#10;Gg1ao06T9s8J3/8qfrZFDVpR/Fr9DcXPXuwyjvbaBC+j6P0S4bOJXUYo8WO6m1H8lAAOHLdFl7Yf&#10;b9bLxxrYp7Xpc3Tty1hE+M4fBk7s54WzC5YDTK3kYhPsJqLWw7KTqRndnlnKVlR6y7RuM50NxQ+b&#10;lmiQFJduT4mfDtP6+Ur8Hq9diKurg9GtRBEsHtaHafQ6PFo6G6ZlHrAEuzDFdYDVn8LnOQmJrqOZ&#10;TjrDt0lNNHr7LWwb0AOJXlNhcBkGs9MgCt9QXfxGEKNgpegZ3cbjkfM4JAX5YHadKmj7cTZcpoNL&#10;pqszUvAsdIpWPfU1iXMkzBS4dMzma/g6K8VPA/+eTXfoqTtDn8kw+U2BwX8G09xZeLzIFfeWe8Kj&#10;eSVU+r9/oeLrr2FgmdI4PT8Qd0KW4jZT+QdrFyBpA0VwaxBStwTBErkCpgim+VI2s5MBRPoGd9hA&#10;QZTyGcIqReE83haZiif1hOK8KYIqLaZzttj1FaoR5RhCH0mWARNVQhNLAbQNlAiUGOr9hFKnqUaK&#10;d8N0limxbAV6kenvpXgYr5+BJfkuDu7aivNnz+gS8+dtW9cvQ+li32D4sGEYNnw8ihavhKKlquL/&#10;XvsAlWo0UWUrNRu0QV06vx8UP720RSAlLZmJn1rHT8RPR6u2FL4s8fvF4meDvfDJAIcIX89vR6IP&#10;xa+viN/Aseg3iOKnMJaPjW2gS1zmTbaaNF+NP5UufjI9jXgmfEe0ObqyiKZMs4qLAih8iKazYPql&#10;XIiasUHIxUjxs2zlhfqc+InwLabwBQMbF8KyYQGsYYIgYj5MvE1dvxBPNi5H6Pjh6FQkL84tCcAT&#10;OqPUpV6wBFH4/GbA5D0NhtmT8YBu7rGPA+Y2qIxq/Am7RvbHQ/6dSjEyOw+FRQdchitYXEbARLF8&#10;7DAMSZ5Tcd5lKpq88R+41iqDexTTVAqbyZ0psqsGM+8r8aPAmQkLn7dBBA8UQFAkQZGECKAuflbf&#10;KbD4TuV3pUAHzIBZMNcRyXzs6VwnPF6zEPtdpmBGg+po81UOlHn5JYxuWBNrJo7EpZDFeLJzI57u&#10;3IAnW9Yw3V+JpC0rKYirkEYYtqxWM13MO9bCRBgj1sIQGYY0um2DBJ5dFDl9kCR9fvJuvlawl0Fp&#10;L135Pj5HIZTBEhFCWVnHVmxtUXWF+txjVWQdyXPN9Dh+J9KO74ThJB2iDIycPAjDmSNIvnQMD66e&#10;xYE9kUhO/vPOALl78zzqVy+GevWqY/oMJ7Rq3QUly1RHtuy58U2hsmpx0loN26Je0+8LX7r42Qmf&#10;QA1u2ASPImdD+iIGOlq3o+AJssTvVxM/cXsifCJ64vb66oLX/3uQx0edrlq16g9vhWm9nNBem8L2&#10;TPzkVu0yJsJ3QVucACelTILiJ6lTNB2EzFzQBU8Kea3iRiJsszSkb4+iZ3N9THNBtyfCB4qeRUZt&#10;186FNTQAlhBfpK2bj7urg3ArbBnG1KkGt/Yt8WTDctwO9kDqAlcYKSZmppZGl4lIdBqvhG5Tv85o&#10;8eZrOO3Ix/wc8GDmCKTMGgaT0xA6Pw02EbTQAVqcRiFx1gg89p5CseyHKq+8jO3DeuFx4Cy6yJF0&#10;jCMonCNhIgyuoyiyY+gGKYKECKBNBEX8VGos/Yk6rEy/rd6TKHxTYKbQmZkCS2oOX4EDMQNWEe95&#10;FMIgRyQudMGDxZ54snY+bq4KRKTbdHSvWBa5/v1v5P/Pf1Dnq08xtX0TrJg6Ajfo9kwyqCSFyecP&#10;6DM04lRpiun4Ljxgmnw/fBnSmCqbCBlRN0asQVokb3eFKqjaQhv2iQjaoLnD9HpDqTUUZ6hKa7QB&#10;FKsMnhyNgDGezvAoBTAhmp97GKlnEpB66wJOHd2PyxfO6lLz+7VH979DoKcDVgZ7wdVxDKaMHYro&#10;HZtx7+4d/RVAylOmu8N7osA3X2KWsxP6DB6GUhWqIlfeovggey40adlZ7b4mc3dto7wyh1fKXWyw&#10;zeWVOb5Z4vf7iZ+9y7NHt97DlOPrM2CMwrcifgPHKcEbMHhCOgYOGocBA0anjRw5roMudc8367lz&#10;r0pfn7YcvSZ6Svhsru/SEbWCsOoDimcqJLMMpA9p70bV16QWJpB+qMhQWHjBqeJlih9kUGOz1s8H&#10;gRI+uj6muFjH1I7ih1Cp0/OFeaUHnq4OQMr2ddg4YwLafJMLJ+f74cGSuTAs8ILJ3wFpTFcNzmOR&#10;SuF75D4N+8cNQpdPs2F1j4546OeIJ3wujeJnprOzOIrYZQRTYWeKn8so3GdqOrdNQ5WGnnUai4ce&#10;45EkgufE/3caqV5ndBkNA0VPYKLQSbqrUl5xf3KrxI+PEyoN9qDrEygRpAD6TFMCKDD6z4SBDtAQ&#10;OAOpAXSuc/n3PCekzXNGWpAb02M3PFrsixP+bqj+4QeY3KwRkmN24ua6Fbi9YQ0uMTU+wgAQ6T6e&#10;x2co1k3uj+38rkeDnHCZx+0uj2kyBdBAp21WU/bkVqYFymyT1TBFroY5km58p4ABSgZP0iHpMs8j&#10;U2UZPFGr7eiu0Lx/yzNnyBRZRo2hD5ZYjjIlPh6DlNOH8PTaKURupFN9/EiXnN+6WXE4ZhtaNKgA&#10;k+ERAvw8MHXGFJw6fQL79+1C0uMH6lVmkxGbQpbh43ffxtAhQzF2wmSKXEsULlEar7z+DipWr4fa&#10;DVuiYbN2qNuoFWo1aMXn21MABSKGHfgchbAFBZLip24ziJ8SQAqewF4Anxc/PfXV0VoE8AXQpgMF&#10;6OciEwH7JchM+AR/lPh1JWx9fDbxU85PF7/+FD0F3hfxGzJotHX0qHHbKHWvaopn1yh4dcxXEi5r&#10;gxt6P59N/KTe6+whGI/vY9SX/TEiYNi/mekT0ybpYFcd7tIBT8HjBWbZIcgofrZ+Pi3dVWluKIVP&#10;Fz+EiPPzQwoF8dGmVeheIj/c2jXHAxklDfJCqg9TUtexSKFoJfH2zqxxuECnN6pwHrhULYfvPGfi&#10;idtEiuJICpwMcIwgmOpmgIUwUdSe0qVdchmDDl/mxJS6FfFogRMezh6FZD5nojMERdRKmF3Gwug2&#10;TvUDmmaPV4MdAosNfMxKMTILeN8ym66PgNcUCiDFT2AnfmkU8ORABzyi8KXI/iLLfGFcSGGfLyU7&#10;MgrsjvuLvHB+cSAK/eslTOB3e7JxFR6uXAjjhiUw8fgJDBS6NOkioFNOCZuP1PVBSONxNYQvhmnT&#10;cgXbiLpFbretIGSWyRq9v1AfSVaDJwI6drp3CWQigqqvUARQUuPozRRAfXaJDm1/Fa3IWuYhpx3d&#10;gaQT+/DgdBxWL56vROe3bjevnkPLBlURfygSx44dQOfOHXH85Ckcit2P6OgdsBi1Auz7966gfOli&#10;aNWsNZyd3NGrzwCUq1ANb7z1HgoXK4N6TVqjRr2m+OCTL+Hs4YfENBMi9sQgT8ESeO2dD/FlnkIo&#10;U6km6jRsRYfXjRe9OLJeaNG2O5q0ohOUPXpbd+VzXSl63dCiNYVPQPET0XsGEcFnaNO+10+iLcWv&#10;HcXs56AtkZmA/RQyE7cfg73wKcHTp61lJniZidqP4TmhY2qbEfZlLenOjyInAxz9h1D0BLw/eNgE&#10;fNtvJGbOcEKNKpWv+Pt71NUlT2tYvfplqeuz7berpqsRWilLLCxnD8IiG3irnc0ikUoXIEs1mSRV&#10;ouOziHPYSbGLWAXrjmfAVl6ANuGT2Q2C9Qtg1R2fEr81THlDAmGmAKat5QVM4Yun86n10QeIobN7&#10;uNiPrsgFD12GI8VjNB67j8YjuqlrFLvhuT/H+KLf4JbHNDx1n4w0Rzo1uj2DyyAK3GBYZZAjE/FL&#10;43s98hyPqGHd0PyDd7GiV2skBjnj3qzhSvyMfB/zLB0UWhG150pdPOnsdKSLoA54TKbz0+FJUPxM&#10;dIAGr8lIltrAgJm44z0V2EcBoWtK2R6Ke0v8KL6zkRxMLHTGEwrx/eU+OEO3W+nN/yCwaztcD/LB&#10;k8XeMK/yg4HPGVf48LjNgVWOIwXQIqAImimIlvWLiMWwbpQRda1oXBtlF1AEBZspiHJ+BBRF1UUh&#10;I8vSXUGYCbV2oTq/2nqFIooyeCIlNaAo2moLZSqe+cAmJFMEU87GIWpVMA7G7FXC81u15KdPMHPM&#10;YHg58NgmPUH5csWxe08ETp89i4OHDuH27atYssgHd3g7fGhXlC1ZlCmxB0aPmojGFLucn+VGzs9z&#10;o2HjlqhVtzEKFCmFPv2GIC7+FM5cuIZO3XphVWgYjh4/hdPnL+LY6bPYtD0CAfMWolffgahUtSZK&#10;l62EUqUroEbNhmhAYZQ+xLbte6IFHWFz2bC8ZRe0bk2hI9q0oQOkS2xFwbThRYTwnyx+mYmeoDvT&#10;XXvHp9Jde9FTkIEOPjdgGKZOc0TjRo0wcsQQk8VicSB9XtalT1zf8a8tl+N32Kr4Jc1V1f0UPvMZ&#10;2WsjWs0FNR7ZSeGTpZpkGagwVWyr5qhKKqUc3zPhk3IN6xY93aUbUX19GxZpjo8XqrpoQyh8In6E&#10;KYTuZd0iJG5egwr//hemMJVJ4usfBTrikcdYYhTOTuiN2FHdcDfQGW3ffROds72NY5MG4gGdmtF5&#10;DMVKUt2BTIsH0L1p4mel2JkJk7MGEb57zoNww3cyJlYshf55v8C9QHfcmj4aae6aczQ6MuWdNRIm&#10;AdNZE4VSDWJ4a/15ZhnNtUFEz52iR+cnDlA5Pw++RqAPfhi9JyLFezKe+k3F44CpMMkgz4V4mC/y&#10;WF9goJF9gU/tQ+LWpbi10IVC6ILEpd54GBqETdMnoPpbryFsRF88XT0XDxkIUpZ6qNkjphVePIYB&#10;PJZzYJGuA0Id17V8fwJhdNnrgymEwVoBucISraBclRvx/BCqvnDLCs2liwgSMvVQ1i9ML6+xldhE&#10;aYszKJeoHL8MsJALu0NhiAnDw32bYLx8Bo4jB+HpkyeaUv0GbR+ziy7NauHGuXMYNmAInB0dcOXK&#10;BRyNP4ITJ47R7d1EsSI54e8/FblzfYixo0ZiloMbBg8djdzfFEK2D3OgZKmKqEPhK0MXWK1mfWyN&#10;2I3rt+5j6MhxGDZqLE6evYDd0THYE7Mf+/YfxIFDh7FnXzR27dmLiJ27sP/gYdy5dx8PHjzBtm2R&#10;fH8XNKaYfvTxV/go+9eoXa85evUeQkf6LYWxG1q26ULR66pu1f123ZjWaiLYpn2fTNGWyEzgfgy/&#10;tfh9T/Rs+IXiZ3N6PyZ8AtsMDsH33J6d+PUZMILncgzGjBmDd999FyajUTbnirBarc92frNePl7d&#10;fDXhjhI+waUEdVFaGcVl2XlZMt10dBcMh3cw3d0CY/QGTfik05zip/qP7MRPhM9MR2HhBWabuWEV&#10;4ZOLkK4vXfh0WCh+aUQqncqmScNRmuneGR+mscHueOA3HfcDZmBDrxYYWTgfrgXPxbTqldH8vbdw&#10;znEsns4eg1QKmlFGccXpOdpjuBI/ET0DX5PqOhyJbiPx0H861vTugJpvvo4V/brj9jwP3HadzOfG&#10;I9l1JAVSBj1GqX6+NN/xSJszmSkrRcuPLs6XTsNnEgzeExRkJNjiPgpWN7pENSCiFT4b6fyMnpMo&#10;nJoYGugAH/F3PFzjDcuJHQww8cQpHu/TMF04AdP5U7w9CfO5Y0g9tBu36NxOMS0+vzoAcwb3RM2c&#10;H2OPwwSkhSzC43kuMNCpmhcQi9xhXe4Ly6oAHkcK4Zo5gDhqwrqWQUYCjbhCVUcpCy8QG2RetMym&#10;0VyhTQSfCSGhp8nPag31NNkGNfNEhHC9NrpPLmDvOhj2heNO5EYknj8On5lM+c1mXa5+vXb31hk0&#10;rlMAq5cHYkt4GMaNHosbN27g+PHjSIg/igcUvpYt6mH6tFGoWqUsOrbvACdHN/7thMpV6uKjj75A&#10;4cJlULlyHdRv0BLf5CuERctW4ywdn9yWKluZwneJwneIwncI+w7EPoe9+w9j1979fO4gBTAOMfv5&#10;muiD2Bu9X/197MQZxB87TSE+iRi+PmBOEIYMHYnqtRugENPsknz/mnWboHP3fujYpQ86dO6D9iI+&#10;/9/eWYBHdW3t//6v9dYLNSpAgRbX4FpcW9pCsaItFHfXoPGEuBBFAiEhAiRA0ODu7tbS4pBAZPT9&#10;v2ufc5IhpXbv/b7vCofnfWaYTCYzZ87+7XftvfbaPQr0y/ATN/jz6kY9DW6/pqeBzpAj8GRsz9D/&#10;NvwM8A38RfCJJmPYmMmYOG0aSpcuiTOnTqhrh/C7Rfg1V+Djlftn++VjoxT0ZGLjkrZOF+eoMwdU&#10;1Q/r4a2w7NtArYfam2LnL8NPlXWSZF1pUOIwHOAHaZDiUthIrZQlIQwmNtxHvM3h8/tULItvy5WC&#10;eW0c7oa7Ke2eNQYt//YcLtChLejWGZ8//xweLArDd3NH45HHGOS4j0Yuw10JecX92XVp8BsDEx/P&#10;lecQfg99p+CCpzPavfAXTGzxMc7EhOBCpD8uhPjimOtM7JkyCnsmDsdhQvi050z8yNDpxhJqoR9+&#10;iPBiGO6HBzHeMC8PRM5iLzwMceZrTkYmwZcbOJOhOcNvv1mE3RzkBs1DdvBc5M2fjVzfeTAxhLcd&#10;Jvgu70Pe1VPIvX4Rud9fRt6t73HrzHEM79kdb7/4N7z23HOo8M6r8JkwBPsTl2Dr4mi0KFcWZf/w&#10;/3AwPAQ3YkPpAL1hokvMCXeBKdID9qVBCoKICwaWh2mK186xieGxNSUCFspM521eKcnkklepgVB9&#10;P3TmUgpMltpJqJwPRIJQjR2mx6vxwvykaxkzlErWatmioRRYCMSsbam4vWMdTm5cg7XJDKP/ibvA&#10;ZWfdxIDujTG4bydcPnMCHvNccezwMRw5cgSHDx/ERTrBRTHh+KRDc/Qf0AvVqlWBh6c3Zs5yRY+v&#10;+qN48XJ4/fV30bBRK7Ro+Slef6M4Jk2bi5NnrmDbzoMoTVd45sJVbNq6G1t37seO3YQdtX3XAYLv&#10;kIPk/wewa99B7Kb2Enr7DhyhOzzMsPsw9vO+/P/AoWP52n+A7/PoGZw9f5UO8w5On7+CEWMm4r2S&#10;5VD0reIMveugfcfuDJn74usBo/DtoLEKZN17EmYMgTt+0YuQHEzX2I+PD3gq+ET/0/B7AniO+gfh&#10;9zTYGTJSWhzDXEOO0BsxmrcjCL6RkzFm4hQ0bd0Ubu6z9KtHO3g9juLNn/+AWydfsl09tlxtbMNQ&#10;V8HvfAH8JMHVIhWYCT/znnQ18ycpEX8v/FRoprs9K2WOD0cOG2zO6sVYOqwvmj73FzxMWoq7ET4M&#10;R13xIxv2oIrFET9xJMIHDUDnoq/hyLQxuOc1Q018ZBNuAra8n8BvNOE3mvDj43xO5lyGx24j1Zja&#10;jKZ1UIXusuZzf0SPD99H+FcdkT52BHZMIvDmTsPZOVPV7aGZE7F9ykhsnj4SayYOQkTfzpjVugkG&#10;VSmLr8oUx2fvvoEv3imKIdUrY0L92pjdtD5i+3bEvtnDcZow/I5O7060Nx4QTPcYwuYd2gLT2T14&#10;fOkgsm5cwqXTx/Btrx7o260rVicsx85Nm7B1/XqkJydjM6GxcxVv45cj1j8YA778CtXLlEPVN99C&#10;RoAXMlMW4iEh/JidgyXKC5ZohsGUOXo+QEekFMfzzPNrSYiAlefczHNvSopEHjugPDpwi1pRQ0co&#10;EFy1iJKkc1l1I6ExXaE4d36HUlNRAKjWYRtjg0oCQB18G0QpvAYSkcvrIWv3WnxPAKYvXYRrly9r&#10;V90/eJhyHiLGbwIql34HZxjepqeuwfYtO3Du1HkcPHgIp04cx9HDB/DpJ63xdb+vUKp0ccybNxeu&#10;bl4YTRdQhXD5299eR526zdGqdUf+vCKaNWuPQ0fPYt/Bk/i8c0/EJ6YiY8deZGzfS4d3KB9+ot8C&#10;P5GATyQgLAy//QeO87lH6BCpA0cJXHGW/F3+/PjpC9h78BhS121CaPgi9Os/BB83b4/qNRuimlMD&#10;tGnfCZ9+0QP9B40ibOgIe/b/qQh4DX50jk8B3C/padAz9D8Jv19zezLGJ0vXlNsrBL7C8BPwDR42&#10;AaPG0hWOGIGOnTrg8pVL+hWkHXR/8QTgy3+w/3D4TculA1dUWXMpS3WRUuDbD5vkcR3YAtv+zZBK&#10;Ifa966G2Z/w74acG5JNC1dpce3wEGyYbIRvm/YQAXF08H1Mb1UZg5/bIjI/BTbq8m4uCsGLcADR/&#10;61XM+LwDOrzxOtIZAt71ZDgqIaoLQ1k6vzzKRAnkLAx3LYSeyXMYnzMUeV4E3vzJeBjmhvj+XdD8&#10;hb+i3RtFsGbqENxa7Iu7IbORqUJnOkiGx7keE2H2mQYzXZxJXBuVTYhlhc3DgwXzcD90Nu4EzsJN&#10;f2c1cXF/gTtyl4TAFBcJS+JCPKC7uxriia1TR2DZ4O4IIAy/blAFLcqWQNnXX0OL2rUwqFdP9O3+&#10;JVq2aIbDB3Zh786t1DY25M1YEh0FP28PzPdwQ7CvDxZHLkBSXCzWJCdhY9pa3LxwGWnR0eha2wlf&#10;Vf4QB0I88JDn9pZMCkXTmUZ6InthAMziMmMX0A1ScVJei+ebskjdQ4bEZgJQEspFtpUxvJXVNQVu&#10;0JpGGErlmTUEonyHkqOpXKA2SQI1SaKHxJQsYbStT1S35g0JeMTr4dHuNBzg971h5XKYzWb90vv7&#10;Dos5D9vTl6Jdgw+xLiUBF86cx/49B3HsyCk6vqM4eugwLl+4COepk9G+TUuUL1cG3w4cAF8/f8yc&#10;44o2HTrhL397DWXKVkW7T7+EU51GKFuhGkPbAzh8/CymzpiLaTNdCL7ddH076Pr2KLDtYEhryACe&#10;AT0Fvv0Me3XtIfBE+w4dfUJ7D2qPG5LnGr8vktdz/DsSTst7SN+UgbUbtqjn3M/KxeFjZ7AkLhHD&#10;R09UMHz97ZL4qHx1OsIeGDRkHEPoIbpD7Klmnr/s0Z8QGloAtt8AOUcZsPtJePtzcoDfr4Hvl2Cn&#10;SlIRePnSZ3YH0fUp4OUnL2vS8vnkdgqGM9wdOWYKxk2chs6dv0RUFK/vQpvw8/9XCL+3/mC/fKCu&#10;qtsm4KMjUZLZ3RO7YJZw9yDhRwCq/Wfz4Zf6JPxkh7VfhJ9UWWYjYkOzJgXT8QWyMRIYy4KRHReG&#10;2wzj1jqPQ9NX/4pjQXR7UQwxY4NhObwFIZOGourLz6Pec3/FnrkTcS9kDh77TECe5ziYdeiZCD0F&#10;PpnUECfoOgoPCcH7AdNx2WcqPJo64YtXnofLx41xdM5M3PWfh3seU5DlMZmQnAxJera7jlOTHCbC&#10;zyLjdoGSmjIHptA5yAubA/OCubAQgFbKtsAF9gWulBtshKrIHOqC3FCGuQRlZvAc3Auag+vBbrgp&#10;df5O7sa9q8fxKPNH7NixBVUrl8fsGRNx4she7Nq+iY14BxZHR8Bt7ix4us6Fl9s8eLvMxXx3FwR4&#10;eyKQCvB0RYi3G6L8vBAT6I20uMXYn7EBx3ZvRYTbHHzTtAmmfd4exyIDcZOO71a0LzIX+eLRIn+e&#10;5xBVQMFCCCotp+gIzQyJzXSEKhxOiaT4/TAkFlkMCLLjsupO8Kdjg3SE4gYpWcJo06v1SG5hLu9n&#10;Z6xE9oEN8B47gOHob1v6ZrVYsHlDGqLC5iMxbiHGDB+EMSO+xUy6/W96f4EEOsnDAqCtu7BzO7WD&#10;ncfe/Thx7Di2b92G7rzgG9Sri2b8rsMWhGP2XDcMGDwSb79XGkXfLoEWah/epvjgwwoICo0i+M4g&#10;eXU6en89CBs278DmbTsVjLbt2qsg5Khfg6Aj4AR4heFnQNIAniEDeIa2bN+t/r4AeAs/owB52659&#10;6nb95q2E4lYVhosbldB8E89FQlIaZs31ousZhyZ0i071min4de7+TT7wfhf4qPyxPR1sv0WFwfdL&#10;8Ps5x1cYfsY4nzHGVxh+wyWRmY+PGDWVDn+amtSaMGkKunT+4olEd8eD8Kv3B/vVwwO0ZWsigk8K&#10;WUpJI6nwIet2D24FDmQADH2lRJJaFC+pDTtXqqVSUmJJUl1kxtcq+X2bnga/JYQfG1AKG1Yi4Zfo&#10;Bxtlig/E7aj5uLMsGl+XL4WwQT1wiSHijeRw5J3czIh8BwZ93gaVX34RGV7z8L3/FDzwHoVsz1GE&#10;3Ug1oyvQE8m4nonQk/A312sirvnMwvSGNdHqz3+Ce6MquBM0l6EyHaCLERozJKZsAj238XwtQs9z&#10;ikpNsUtenqwkIcishJ41goqcC3vkvCcV5Qobw2jzQoabC32RR9jIErxHdLE/RLghR6qvXDiAPJ7b&#10;vNtXsGvHJlSvXh79+/ch7MKwKnEZwoJ86VYmKuC5EsweLnPUfR9K4Dff3ZXgc0cQARjs7Y1Qn/kI&#10;86X8fBES4Itg//kID/FHKIG4Lnkp9qxNQrsaH6FTzXLYFDAHV5cFISshDNnxYchaTEco9Q/1sNjM&#10;x6U0mITDZnGDDIltBvyMcFjgpztA+1p+j4bS+b3SialUGT2XUOCXX6YsfYXaNOrxltW4w+um96et&#10;VMn4XzqkMOpnHVoTahk4fvIUVq9Zi63bt2JTxia0atUOWzZtR9zSVDVru279BiSlrEIytSZtHU7x&#10;+ZMmTETHTz5FvTp14TvfH1OnzcI8V29Ur90Yz7/yFtp/3g3NWn6CchVr0CWMVwA5dvI8GjVtjUVL&#10;VxBKhxX8BEYCHoGNI5T+Hvhp4DvMn4t+G/y27hTwaZL3IBIIynsTRyjamLEdG7ZsUzPU6zZuw5r0&#10;LUhbt5kA34XwmDhUrF4HDfi5evQVmA1UEvj9EgAdQ9sn3J4OtV/Sr8GusH4P/GSczzHMzYcf70uo&#10;O2yUMzWD0OP94eMRELgAVSpXw9q1afqV9dOD8Pv2D7ZrhzwV/GSsT1Vp2Q3r8e2E3zbCbxvsh7YV&#10;wI/uTy1z2ivVQdK0JFhJht0meWAS/mrwk4okBbO9Gvwk78yaHIO8OClHFYTchGDcWhqATIZJYSMH&#10;okeNSjjDUDiLMDUfWItHR7fg7K71+Kx2dSTNpMsjTH9gqHnfazyyCT2T+zC6tBEMU8cxXB2DRwxb&#10;f/Qag+9DZiGgcxu0efE5+Ldvhhu+83DbbSqfM1k5RavHSMBtOOxuI2FV4ORrexJ8vtNhC54HhHsB&#10;UiIrwh22cHe1HtcWqclCWRd6wrLYE+YlXjDFUkt9VO5dHkHymC7q0Qo6qLUJwJ4NEAedx3P76Npx&#10;ZP14Hl5zp6N9y48xcfQIjBs9FM7TJmDyhFGE3yTMcZ6WL5fZzvCcN1sB0JCA0I+hcICnB4K8vAlD&#10;LwT60BX6eCFovjdCqFAqjKFyyHxPRAf5I9LPG9P798MXlcpjfJvmOE5X+CB5Ee7RVZuWh9IBhmkT&#10;Tsvpwvl/2QrAmsxQWCQhsQJgNGypMjtMV5jGx9ZGMtyNJtz42Dq6+bWxsK5lZ7dWOr1EmNYlIict&#10;AZYNUtgiBXkbV8G0ZxuubFoHX7rZpx0SlixfGo3VhHdm1j2kb96EFatTsZ1gaNm+PSZNm65mUr8Z&#10;MAiz5rhg2fIELI1bjiVLlyF2WTziV6Sg/7dDULZsRdSv1wgjho/BTIaw7p4B+KzTV3ilyDtwIgDb&#10;duiMGrUaoWnLDkhdu0mBr3W7zzBx6kyCZh9hslNBxgCPI5BET4OfATRH+BmOT+4bcHwa8AzJa2tO&#10;rwB48j4cZYBPoGdo/eZt+RIQrlm/ic/bQYAMhHdAMKrVqoe+3w4n8AaopOynLZf7R+DnCLzfAz5R&#10;Yfg9LdQ11uw+PY9P07DR0zF89ExqFkaNmYG5cz3xyaftMWTIQP3qevrBa87rD7arh1KMdbtStsgs&#10;4JNyRpRdNsEh/OwHCb8DBfDT1ntKaaS12vjfDlkRIDXmGP5uTVQhsEqRYKOwpS1jA1rM0GohTIlR&#10;an+NLIZgD5JicI/u4ObW1WhW6h1EThoOM0PsPLrK3D1puM/b0xtT0KZ6Zaz0coZ131rcjw1EHmFk&#10;Z1hqdxtFxzYCee6j8dB7PG77T8OuKQPR5k//D2P5OxfnM+x0n4L7HrIcbgod3gTAdaxa8iYJ0GZP&#10;yothshQtYHhsCp7NsJavHTMf9oXedHQ+vO9TMJkQI7Or8+nu/Bg6BkFLzNaEVYQCAZEr7khmQben&#10;wX5gsyoNb7t2ErcvHcH166fw2eftUIMgGv5NH4wbPhjjRgzBxLEjMHXiWEybNB7TRZPHM8QjDKdP&#10;geusGfCYw1B47mx40RF6MyQWaTB0VfIlEBUUPdyVQwz08lDOUOAY6uvLW28smD8faUsWwY8O8wun&#10;KuhZtzp2hPnhZsoi3CT0Mun6HvPz5MaHUMF0gISiCoUjCMBIBUAr4Wch/ExromBeQ/CtpSNk52Zi&#10;+PuYju/+xmR8T6e3OzIAJ+IX4t6ezbizayO+25yG61TWmSNIZCh79OAB/fLTjjt3biNtZQKuXz2D&#10;8+dPYsu2zVi9bi3SNmygI2uKiIWLELs8Hi1bt4GbhxcWxy5DNB9bkZQM/8Bg1K7bAK1at8fqtHSM&#10;GDEGjZs0x9x5nnCe6Yrxk2fhw7JVUapMJTVx0KRZO3xYrhoCQ6Nx8MgpuoXx+LhFWzrLXQTHFqzd&#10;sFVB5vfAzwCbI/zE7RmhbmHoiQzgGTJC3IwdmgzYOcrR7YkEeDImaCgtfaN6LCQiAp906oxDdMKz&#10;3bxRvEw5gmOiCn+79x6kINhVZo91Ga5Q1L23AFDT74Xf0wD3S/pF+BF8EuoWhp+jJI9vsEjc3hgC&#10;kOAbM3Y6Jo6fjDffKAKL5ZfHmAm/FHF+RxzhZz2hFbOUopZqBzADflLZQ+q/FYKfFgJLMU1ZASAA&#10;lNyvZC0Vgq5OavjZCUD7SjoEug4BoWlzMu5uWoUH+3egG0PTb9u3RPaxXXQIUmxzHbK3J+M+oXp6&#10;PUO4apWR5DYTNjamrASGX3ERQBTdllRHIQRvE3L7Z0/E1zL7WvQFHJo7AZlBrnjkMwVS0spO4GEe&#10;NZdiyCszwBavUbD4MdwNmgJrCB1f+BzCji5vkTcsS3wpP1iX+MO+NFDJylDcEkvgxS9QmyXZV8n6&#10;ZDpacbVreD+drnYTIb+Nn1mKicr46DE65/MHYbl6Cg+unsCNSyfQs+tnqFquFL5o0xJ9unfGULqy&#10;0UMHYezw4Rg/cgQd4ShMHjsGUyaMxfSJ4+A8aQJmTpmI2dMmY+6MqZhHVyhymTkD7rMZIs+dBa95&#10;cxQM/dxc4O/upiTjgwGevO/thvk+LvCZ7wJfPzrH+fMQ4DUHUcHeiPLzwLive+OLuk4YRyhfSorF&#10;3dVLVaeUnULAEXoCvnz4UZKcnStL69KWEIYyE0yXt3El7m9Lw/Q+XeAyfjgWB/sgaWEYZowegrkT&#10;R2FRiC+G9O2Orh3bY2CfPmjXshkC/F0xZHBv9tAdcOz4Edx7cB+bt2YgeVUKViSnIHHVanz6RScE&#10;h0fA288fxUuVRnhkNOLiVyjw1axdF23atVf3V62W0Hg3VqeuQ8lSHxF6LoSfF6bPmIumLTqoSQEB&#10;n4S7b71TCmPGTyeojsGPoZEkNq9Zn6HCRpE4v38G/AwA/lb4aW5PC7MdQ9yfg58BvnUbt+RLJkb2&#10;Hz6Gd98vjq27diMuKQUft2qHl4u8hbafdsEghoNf9RuMnl8L3AR8/ZW69RqAbr0HoHufb6lB6EF9&#10;xVC5MPAcQeeop4Htt+iX4CczuwI+meQQ8CkZ431KUwi/KYQfNXoKxk+bixFjp2Da9FmoVqUCTp44&#10;qiPu5w/C7+gfbJcP35UUF+u5/bBIMnNh+EldNwGfgh/dn5K+WY4KgQlBAhC7pJIwAShjgAJBAaDs&#10;VpZOIKxbAasqx5RA8K3GgwyGtccPwG/iaDQoVQwPju6ERcFvHax7UmHesxq3M1bg/MZEdKpTDUuc&#10;J8O6fzuyEhfSaUUjh2HaHcLpzsqFmN2uCdq+8iISB/TAD34z8cBnKh6p0HgUcsQZSngr4a6nlLMa&#10;D5skI/vz9YKnKfDZo+YAMa6wL3IHYn0AhuJYGgLbMoaBDNFtArzESEBWTaREA7I9pgz0q5lOWQUh&#10;y8AY+u9YA9tuqXyyiedrC3BcNguX2fNTsFw8DfP1C9iYuBhOFUqiWcNaaNv8Y3Tq8Am+6dkTw7/t&#10;j5GDv8WowQN5OxCjhtEVjhqOCWNGYvL4UYThaEydNAbTJhOKUwjFqeIOCcZpBCPPjcvMqXAjDJVD&#10;JAxF3q4CRRGdovtcOkRXOkRX+FMBuoK9PLGADnFxYABcx49BndIERdkyWMrXvb96OTJXLsHjFMIw&#10;KRLZK0LVpIgkS0vh1dyUpcjZkIqkWdPQsmJpxIcHYuaEMVgYFoTxwwbBdcYULAwNImj9ERUSiIig&#10;IMQQZgnLl6MTnck8VzdkZptw6sJVJKSkIWrRMoRHaTCr16AJXZ43vh00BMXeLYGUVWv4fE+0btMB&#10;8/2CsGXrTiSlpCJtzXqsZ6M/e+4S/vTnv2DAwKFw9fTFbBdP9O0/BH/6y99Qo3YDtGzbEZWq1uL9&#10;htiz/yhi45LQ8YtuCA6LVq5v9doNhMdmBRaBjAGhwpMeBvwKA1BUGIIyxmc8Vhh48rqipzk9+fsi&#10;w+EZkkkODXKb87VuY4Z67yvT1uHoyTP44MNydMkr1PPbffoFghdEqaRt0dAR41G1Rn2U+rAyGjZp&#10;jU8+747O3fqilwBRT5vp3W8oeogDpCOU2559BqNXnyHo1XcofzbMQYSeoaeA7beoMPwMGY5PZnYH&#10;S9rKCJnokOKk4v4mK+iJho2eqjR8zDSMmTgLk6bOVGu7nadPouuz6Ij7+YPwu6vgZ7tEh3JmL+Gn&#10;7e2aD7+jFOGn6vaJpFErENIBKgBSUulDFr3vpuOhA1RVQbaLC1xJ95dMQDAUpiwbk5BNx5e5Iw15&#10;DAeX+87BF42c8N3JPXhwaAty+VoWVU5pNaxU1s6VuLd3A4ImDEP1117BrU1p/P1UZK6OU/XrIgd0&#10;RpuiL8Gve3vcXR6GB5E+eBzoAlPAbJj9p6tQ1sJQ2JDZj/Kdrq26CJxJ8M2GPdIVWOgF0PFhqS+w&#10;LIDQo8MjXO0JBJ+skmBjl7Wykq6DdXR6Aj2Z1d5MZRDuUsdwFzuCvQxz92fAemgzrEfo+k4Sfuel&#10;3NRRWC4dg+nKceR9fwo5P5zGQTqltk3qo0Kp4qj00Qdo1qAuOrRqgS6ffUJH+CUG9u+N4UMIxGEE&#10;4vCBGD2c7nDUEMJwOCaNG6nBcGIBDAWEs6dNwRxq7vSp+S7RbZZzftgss8eO44dGyCzhsoTKMl7o&#10;6zIPoT7eCObP+n3eAS0rlcGsPp/j3IoIPNqyApkMcx+tWoJH6SsY4iZiUrdPEew8CZO/7YcJA7/B&#10;0ohQDOnXCyMG9MP6ley42rdGXHQEpowZgQV+85G+ejW+6todAQRYdMxSzJjtivDoJUhauRZLYlfQ&#10;oQajXPlqGDFyLEaPmYCGjZoieWUaGjVphl2798DLxw9fdOqKcQxtFoRHK/idPH0e1Z3qoEbNuvCe&#10;H8DXdMOEKTPxatFiKFG6HFq3/xy163+sZndlVlTG+mSyY8z4qYTHVqwgeCVkFLCIs3KEn+EADQj+&#10;FvgVluPvOMJPc3s/dXqO8DPG8xydniP8ZIxv1Zp0/t4uDB05Bv0HDcOBI8cxatwkwmMkgsIiGOJH&#10;wDcwDP7BEYRhtNKCqMUIDV/IxxfQcQ1B3YZNUaZsFVRzaogOHXug/8DR6PP1MHzF8Pcrhsq9+g5x&#10;AN//DPwM55fv+JTTexJ4haE3Ytx0jBw/Q8Fx6oxZ+PTTdjh+/JiOt18+dPixgQr8zu2DmWGvAFDW&#10;8aod/xUAt2oAVBB8GvzE/ckM8DqCS8YA16hqL7JHr3XzSlg2abJuT4OVLtF8ZCN2RHsjYFx/3Dm2&#10;HY+kLJLsLsZwUSoPS/hspe5tTsDNratw8+B2TOr+GSq9+Dw2hAQgetokNH/nLcz+shVurIzA/RUh&#10;yI71R26EN2yhnkCIJ+whHrCFuSpZQ1yUbKFuwAL+PJxi2IyFhB3DW+X04oIV7GQcz560ALbEBbAk&#10;haswT8a21MB+OsO8DctgE+gxvLXvSIZNCjvs4efdt5HQy4CN0JMxU3UOz+9T9fasVw7CfO2QkuX6&#10;YaW860dx+9JxPLp9Dbevn8OapCVo3bgu3n/jFdSqUhYf16+h3GG7lo3RoW1zdO/SEf37fYXBA/pi&#10;6MCvMULAOJRgHDYQY0YOxvjRwzBpNKE4djSmjR+LGRPpDCdPxKypk/OB6DJzuhpDdHcYQzTSalRq&#10;DYHoQzfo7eECD8+5mOvqDC/3WYgK9MLEb3qhOcP1Ie1bYktEGC5sTEffNi1UYYHP2n2MGdPGITzU&#10;l+H7IIbyfZAUuxCVP/wAkUG+/H9feNCVrlqxHBPHjEHXLl2xLC4Bg4eNxpgJvJBHTcDYCTJLNw7v&#10;vV8G/QcMxSTCq07dRggj4Ep88CGCQ8IREbkQCxctxbr0Tbh16y7u33+IH2/dw8DBw/Hm2+8hKmYJ&#10;ZsycS9fnhZp1GuEVwq9Vu45o0+Fzup2K8AtagKXLk5Uz7PBZFySuXKMkCcWO8BMACYwMMGna85Mw&#10;uDAEBXTi+uRW/v806BkyQlz5Owb4DOjJexCJ03Mc0zPAJ8Bz1Cp2ANGLlxLyHdVzImIWo1HTlnTS&#10;sZgfEEzohSkIaorURQhSgaFRCAiJ4PNC2QnFqnSZ4LCF/F5moE69Fqhcrb4Cn+QPivsz9M+Cn+H2&#10;8sf6fgI/DYA/hd8UDGeYO2LcVMJvKmbOdUPbdu0QEOAnUNPx9uuHgp9V4Hd+P6xn96hxP1nLa6cD&#10;1LY03EYI6hIQHhEZIKRkHFCHIPStEwVy2koQDYIim2yiw5BZ7RMhaTQihtWyvaIqjUTnaKfzs0v4&#10;TOVuScYDhsl7Q+ajbamSqPJaEbz3p7+i/CuvYrWPG75bvRQ3CL3spf4wx/ohO8Id5kgvWCLnq93c&#10;LASsNcYH1oXzYVs0H/bYACqQsAsq0LJggi9UqyyTLAUXYgjAGIJvIfJSqNSlyKPTM29OVIm7FqlV&#10;yPeZt5dh+4G1uH9wDe4cSsedoxm4x3N17+QuZLETyblyBNYfz8B+5xxsd85qunse9gcXYbt9Dnk/&#10;nIXpznd4dPMaAt2cUfrtIuj2SVOsWOSPmNA5mDdjELp/3gTFiv4NZUsWQ/0aNdCwZi00rFETDZyc&#10;0LRePbRr2hSdO7THNz2+wrBvvsaogQMwdshgpfEMmyeNHIbJdFyTx47CtAlj1djhrKmT6AqnwcVZ&#10;A6HkFbrPm63SawSEngyVPd0IRsp1znRCczJmTpoA5wnjMW/qFHg4z0CYjw/eKfIqXPmzbnSHE8cO&#10;Q0ioD4YO/QafdWiFCIa5TerVUuOV8jf6fdUNi8LD4Oftjg9Ll6LDW6rG8SZOd8YEasSYSYTfdFSu&#10;UgsDB43ExMnOquDAtBlz1ETGcLpAWRsbRgn8li9PohKxa9c+TJo8A68WeZOg9sBcN0/Mc/dGlx59&#10;8fKrb6JBo+bo2KmbcjVfE6grU9cjMWUNqtSooxp8Cv+/es1G9bhARQAj8DHgZ8gRgoYTdAShIwQN&#10;8MnPHUNmw+kZcoSeAT4DeuLyHMPcwrATUBtKSV3LsHc9oTGEUPdRf+vNYu8p0IWERxFu4UoF8Pup&#10;ghfEKIXQCYZGLFTOMDJmGdy9gvFWsdIYNHS8CoMlBDbUq+9wJYHf3zv29xP46ZMcRrUWbVKjAHoG&#10;+MTxDR87DaN4zYyZ6MzraC5d71h06vwFHj64r2Pttx1/sFw5lGXVAWi9sE9tV6ggeHqXyvezn9xB&#10;bScEZXtDAtBQPggJQIZ6SuIIdVdoJwzNu9fCtGuNkm0fAXlomyqLJRIAqn0i8p8v4bNWHkmqQ4tr&#10;tKYnIW9tArLSU5C5fQP2xUahc43KqPbi3zC0YR0cDfPHw5Q4PEiIwaN4hmaEW+4SbXMjK2VbTPip&#10;fT/8YI7zhylB9s0NQp6u3KQQmFZFwJQWiZzUCOSmLYFpLf/muhRkb0iBdfd6ZO9ci5ubknCc7iwj&#10;JhybF0VimbcLZg7qi84NnVD9/Tfx5nN/RdG/PYfir72E0sXeQoX330P1MqVRu+xHqF2urFIduS1f&#10;DrXKlUNN3q9WVlQOVT8si6plyqDSByVQrngxfPDOm3jvjaJ4+7VXCZlXUPSF5/AqX/+1v/0FRZ9/&#10;Dq/89c8oys//1msvo9jrr+Ld14ug5Dtvoxw7iKp8/bpO1dC2RVN06vgJhnzbn65wBAE1Uhs/HDca&#10;0ydoEykGCDU3qI0XSmgs44UymSJuURykPE/cpPyeuMlK5UqrEHzYoP7o1rkj/NkRzZ01GXVqVoIf&#10;73/5OUN3Ai85IQ7VK1eAr5cnAhlSVy5fHmNGjcbW7dsw280Fczw8MMuNmueBdp90Iug+wXg6wI/K&#10;VUHPXt9g0OARaPxxC8yZ5475voHwCwjRALgwFul0a+FspO++WwI9evaFu7cv5np4YfLMOShTrhIq&#10;Vq7BcK0/WrT5FA0at0AsHd8Kgq9R01YYMmIcYbcVS+NlciVNOb9/BvwMAMqt4/M08BkzudrrOELP&#10;AJ8R5gr0JJFZxvMKOz0BXuq6DWqcTySPBYQsQI/eX6vXf/+DMnCe40KQiauTkPfnwSfjgZo0+InC&#10;IhYpxSyOV1VpBHr9+o9wgJ7h/grg9zSw/Rblh7u64zMSmVVBUgU+SWV5EnwS5o6eMJNyxthJ7Djp&#10;/JznSLGKJtixg0z6HQcdYtYfrDLmd0WHn+giXaCUsZINyE/LJuS71I7+SnQ3+bv8MyRWABPRwSnJ&#10;zLAS3R1lO8hQUMT7EKfH37HwdfL4OhbZHpEAtRKAtkObYKP7U5vqEJiQHce2MKQk/Mxr4gmkpchZ&#10;twgP1kbj9poY/LB6MS4kL4VPnx5o+ebr+Kz4+1gxYSTupCzF49Q4/BgbhLvLQpG1IgqPVy7CY7rE&#10;vPUrYMkg0BhaW+jcTHRwDzIScSklGicZ8sZOH4JBLeqhbbmP0LRMKVQr8iI+qV4BfVo1xqxBfbAq&#10;xAtn9mzAuX2bcG3vRtw7vguPTu/BPXYQd8/uxd3zB5B59Sh1TOX1Pf7uBB5/fxLZN04pyVhf7o9y&#10;/wQe3TiOh9eP4z6f+/DaSeTevIicHy/j0XcX8eDaRf7sKu5fucTby0oPrp3F/WuncPcqf+/7s8i+&#10;fRmmB98h5+413PvhIr6/cgpnT+zDqRN7cWT/NoT4u6PLF23RvEkd1KxSQYHyfZ6nUu+9i6YN6mFQ&#10;vz6YOm6MAl6Irw/CA/3h6+6qw9BZhcgCQAmZJ4wcrmak5dapUgV07fypGnusX6c65jhPZpg8Fx8U&#10;f1uNQY4dOQT1a9dAUvxSlC7xngKuOMpv+/dDeXYE58+fJ8h82WBD4R8WBg+/ADo2H1VFZcLE6Qx1&#10;G6Ny1VpwcfVB+YrVMXjIKLh7+Cr5BYQhMDgCSclrEBm+GB99WAlONRvQ9Xkz7HGHm08AWjDMLVai&#10;DL7o8hUb5kC8+U4Jusxghrdr8c3AYWj3aSdCZgeWLEtE8up1aqwxedU6BREBzt8LP4GeqLDDE8nv&#10;Ob6eyBF6htszwlxxez/n+AR8Mrkhji9xZap6jVbtPlFh71d9vkHvrwcgLDLmZ6FXADxD0WrsTxSi&#10;u7+FsfHo9tXXqFS1rhr3+2nY+4+N+f3cON+T+Xw/dX3i+EaNd1bwGzVuBkaPm4apzq7o2r0nO8r+&#10;krSsY+23HWrMz3r1yFG1KbWM/emSOn422av17H6V9Aw2cIGfFgbrIrzsAkAHqTFCSoW0lCRKWyir&#10;TKDIRIqMKTIstBAWFr6ujI+ZpST+4S2wyISH5A3K5IlstZixGrb1SbAy9LWsjSME6cro0PJSqbRo&#10;PFoZozYnv5uWQCAmYaPHbPSsVgWflCqFUS1boF/d2hjUpD761qmGblXKokOpEvi8/IfoUrUivqhW&#10;CX0a1obrN3QoPnOwKdwXJ1OX48Hh7TDxveXyvWYf2447u9fhx22rcY/vJ5vAM+0n1A/vgumAVLMm&#10;vI/xM5wgzGW89NIBVflaNvd2lFTCVtWwrx0Frh+D9fphJcvVgzBfZkfDc2+/doI6CfOVk7Dw1vbd&#10;ad6eUre2787y+Wf4f3nshEqazuV3ZLl+FFYCVj1G2Ob+IKA9iSw+fvfifsLzMG4RyI/4+6a738N0&#10;+3uY79xA1o1rOLR1E5KX8MJnKNq3SyeG0bVQv3olhtRV6Bo/xrd9vsLsqRMxcdRwdP3sEzRv3ABl&#10;y5REo/q1MN/LhfdLKPc3e8ZkNKrnhNYtGsOHEGxY1wkz+Viblk3RoG5NzCFEnadNRgU63fCwUKSk&#10;rERENB1GVBR8g0OwPHkVatdrglFjJ2Pq9Dl45dW3MN3ZhSFrCzT5uDVmznLDlGmzFfy8fAIRGb0U&#10;gUHhqF2rEd56qzjDXjpW7wB4UENHjccLrxZFi7af4ptvh+H1t97HuEkzELdiJabPdEHzVh0Ime2I&#10;XhSHhKRUBT8BX0pqugKLwE9AZADQkCO0tLG/J8f/BH5y+yTwDKf39Jw9A3ri9rQQtwB64vZERmgr&#10;wJNbcXoyvpe0ag1d7GqVRN29Vz8MHDpCjes1aNKMYWu0gtyT43xPh588N5QOMTQ8RimEIBS5eMzH&#10;Bx9WJNgGKfUbQIfXZyj69h3hIMKL6teXYWu/kT8j/t7XQwk8EYH5jQZKR/g94fgY6mrQcwSfjPeJ&#10;JtHlTSb4pjLUnYFxk2dhGq+TaTPnoXTp0jCZTDrSfvtB+B37g+3q0RQbHYjtylFtZ34dfrIsy3aO&#10;AGTDtjEUtjEUFhDKeKDAUCZFHCUTJAqIAjpdar8PmUHWd/5XJbPojlSx1Ev8OwJBhtAW2R7x8GZY&#10;CUDbnvWw72IIvHU17BtTYE9PhFQeRtoylVsnsslSOcq6ehGsaxchZzVBmBSJB2nxuMOw9e7GNdgf&#10;FYrx7ZujXemSOBkXicyMVDzYlIx7GxNxf2MS7jOUfcDbR1tXIXt7GnJ2rUUulbNnHXL3piOPYbvl&#10;wEZCeSOsvBX3KrIflrCfkOdnlnJfaic7OW+FoGfIgJ8GwGOaCMEntgooJPn5ExI4Xj1JHX/ytR1/&#10;z+HvFEj2WNYK1Nqv8HcvEb4Xj8J84QjM54/Awvt5F4/g8flDeHDuACw/nEXOrfO4Q6d5YPNGhDJk&#10;Lf3mGyjCkPvNV19Al8/bE3zFGdZ+qVanfEPnXeGjDxAS6IPPP2mNNoTgyOEDUab0exhNODrPmIKW&#10;LZujTu3auHjuPGKiFyEyZpHK31sUl4C+AwejXqNmBGKsqorcu+8gVVmlZOmKaiJkwhRnJYGXB+EX&#10;FBKJ+g2a4r33S6P7V/3g6eWPWXM9lPP7619fwkcVqtI9jFHpLZ917qHG+GSms237z9U63sV0fAnJ&#10;Ar70fPitTFv/E/gVBqBIg584wKfDT2Q4P0e3+EvwM2ZyHaFnOD3H8NYAn0jAJ8/znO+PytVr8mfr&#10;0aVHL7qg2ViyfIUKg8X5OYLOUTIWqMBXSPK4ALJ1+0/V/cSUNIa+JdGV5/krASFdYO+vBWh0cA7q&#10;208A+KS0nwnwhqB3fxF/T8D3zWiCbwz6DBiDvgSfqD/hp4W6T05saJrE62ASRo6ZrIrLjptEMUIY&#10;N9FZfedVnZywazfb4t9xEH6S5HzcU9u3Q5OC4GU6mEu6BIQOMLSLG1SS0HhvgU4TcJSUu7fxZza6&#10;DqkQYxeYChzYQB2lGudlPk6HaTmziy6QburIJpj2SbFUhr3b6QK3rIRtQ5K2B4VaRC/rSJdSkmBL&#10;+Ml+FZQ5dRHyCECTuEM+x7I+Tm3iY0pPQJ6MG65PhmUzw+gtabBmrIFtmybsSC/QbgHvBv59OlCB&#10;3oFN1GZNB+lMZZ2zgF4csHQABLpaC00IqZL/Ivlcv6CfQO1XJL+jgY63RudkgE//u5rYoRCqssue&#10;fFcybGEimHMJ6TzC2nRwK5WhZKYsh9jh0OVajtB5Uya69Tx2VLnsqPL42XJP7+P9Q8g5dQw5Z47D&#10;fO08zD9cRnJ0CDq1aYm3iryC2k6VUKViGQwb3E/NNlcuXwZ9enZBowa10LZNUykZjq/79ca7776D&#10;pUuXIjIykuEmbwnAhYvjeBuLF155XYVcA4eMRPlK1dkQRuKFl99El+79MHnaXDrCqZg4ZTamznCB&#10;1/wQhmPfqBUaFSrXgptngFrIP3ueN6rVbIjnXiiK4aMnof2nnVGnwccqbzAiZikb4UA+PkGFuuIC&#10;45NWKygK/MT1rVqzUcGmMPwKQ/Dn4FcAvCdncA3oyWsYsCsMPXF8ji7PcHpaeJuuSwCthbrJq2V2&#10;egMBmIoKVapjCTuQgJBwftalaNaqLT5u0QZNW7ZB89btGOYPwcSpM+DlG0CoRWJB1EKE89xLWBy8&#10;IFL9nsAuLFImOiQFJhLz3L3oJvtieWKKgk2ZchUxeOQY9GBI3af/YPT+liAbICs+BqJT1z5o3/FL&#10;Oup2qFm7PqoQxHXrN1bl/StXrcHvqApq1KmDNp90RMu2n/D5vVQKzTcDx/D3h+Y7QFWfb8RPoSca&#10;rsA3RYW4YyZMx9gJMzB2/CxMnjIP3bv3wviJ4//urVIJP68/2K+eGOAIv3wA5osNTSSgEremqr/o&#10;7tBBaltLkfHzS/J7bIzScNmIZRtMi66CLTH5uxQkZDxPmJ6WZGdpoITP7nSYt6XCvDlFzbRa1y+H&#10;VSpEE2w2ub9e1pIuJ+iWw5xO2K1bBjMBaZXE4w1SeJPayPtbVsBGWTKS+HqrYKHLs+xYp2Tbtb5A&#10;BJ91rxRs1eBnlfQbgZ4OPrXkj2BQs+EMKzXwCdj5GQRGOuAcpTZ91z9vYdm/I6zyxfPOEFbp+vF8&#10;+Mk5slxjiGyI59Kify9Sf9HYVc/O82cmvPKObkXuwc3IUdpEEeZ001YpRyYz7Yb4mWRM1kowSk6i&#10;mZ9NhiDyZDyWn9Fykp/1JF0uZT1NUJ7lcyjThT24Q6d448IJZKxLQcPaVfDyi8+jYb3qqFWjkkq9&#10;qVapLAZ+0xe9e3TFx00aoXuP7lgen4AlS5cz5IxVriKKoacUExgxeiIbYDR78Lp0GH1Rp34zVKpa&#10;h07PjQ5uPEaPn47xk2Yq+ElDqNeoJd4rUVYBb56b7NTGxtqzP55/oQi+HUxXQadRq15jzHXzVn9D&#10;8v2aNG+rHN+ipQkKfgnJab8KP+PWEYC/Dr8Cp/dr8HMc3ysMP8PpOYLPgJ82u7sB3Xr2IQymqLQW&#10;cXkjx05Az77fIGbJMnj7BSIwLBz+otAFiI6NQ1B4JHr0+waVatRC2YpV8MnnnXlupsPd208lRYub&#10;3MbPVbteIwQGL2DntAxvvf0enJ3n4MtOXVGnZi288VoR1KpaFR3btkWYnx/OnzqF769cQtbDH/D4&#10;5kU1Fi3pW5k3zuHmhaO4e+UE7n93Bjl3ruPuj9dw9cwJLA4JRKtGjfD2W++gY6cefN9T2DFN0eHn&#10;EO6O1qowj6AU+MbP4LUgEx2zCb/ZGMzv+tNPPsW+fftg57+/51CFDaSkVWH4OcpwGiKrTIw4qMB5&#10;sDEXlgGBJx7na9AJajqo8gtlgsUmrpLwkzAYxhgjnaD9CBspQajKaO1YDfNWqRScCMsmqSCjFdNU&#10;YihrbLxjl9qClJRZt4nUBjwpkI2W1E5zOySfULSW4bWE2HR8stPXPobdUrtQ0m/U5Mx2Fdqq8U1x&#10;e/K+DOjxs6sOQUHvl8TnXRVIapBXe+waoluzXntSdpHD+bLyNQok/5efC/h4zqWDofu0nNgK86GN&#10;MO1ei7ydq5Qsewh4yT/cQwfNW9tebf9dbec1WYWyQaUoqQ3JDxOGR/m5j23laxFypwhCynJ6B8G3&#10;g05+B+xneA4oG6UyAQjch6f3I/P6Wdy5egrDvu6O94q+guJvF0WLRvXRp1sXdO30BUoWL4E5c13V&#10;IHpwWAz8gyMRHhWrEozrMnwNCovCoKFjUbV6PRXuFnuvDCZNnYNBw8Zh6MiJyvnJcjR5rD7B907x&#10;j9SeF/P9F2Cu63wMHTEB7xOG7T/tomDZqu3n6NHrG4bWS+EbEEZ35KRmLyW/T6q2LItPofNLZWNf&#10;kw/AwmGvSFyZI6yeBKAGP0cVBp8815Aj/BzD3MLje0aYa4S3BuwMiesTCAqw2nf8QoFPZrkllG3e&#10;uj1mubgjcEEE5geFwjc4TIOfrqCIKPgxHPYOCMICur/FyxMIvUTl9mbNcWUnNBZjxk3ma8YiLi4R&#10;jerUx9RhI5DK557fvgOPrp5D3uWTeHRyH+4zSsg8uRt5ksB/hR03o0NQdkaLFl6XZnbKJl6neQ4y&#10;yePXTyLn4mE1Pp1z+zy+O3cQbrOmoHGDBhgwYBhhPhcDhkwk/DTwSR7fSIJvNN2eaKTcTpyJCZNn&#10;YfCgwXBzcxH3pqPs9x9aSasfDr9pvWZsWfk08YPpcgShyBF+CoCGS9QdXb4uMwS+IOOHDIkLi8AT&#10;6NnOaGOK+fCTMTWRjK9JjqGk1UhqjDgXOjSbuLdtbOSUlSGyxRD/b96+RslCwJl3rYNJtJvh9B66&#10;yb3r9ZL8dERqPI8Oj6Gt+RAdJ/+GrG02n9SkyvmLJIRneC7ws8sYH29tl6jLBPZFAvvcHoBQAF0h&#10;TvO908Fq4n15LF98rgBeJK8rLllAZohQMaSqarOTENjapdoO/656D/K7PD82dgyW/fxcBF3ejpUw&#10;bZNNhDRZdan7Owl8SR8iCEU/gR/BaT+6uQB+JzVZCEArlQ+/s5osZ7Yh99wO5Jzfg0y+l8e88LMu&#10;n8C9C8cxZ/wovP78c2jTrBlKEXwNGQbFJySrAXX/oHC1ntbV0w+Nm7VFv/7DELM4AW8W+0BVWylb&#10;oQa+/naEgqG4vBHs/Ufx4p/m7KqKdb706tuqIouEuzPp+CZPn4d6DVugXEUnhs1j0JVQrFy9rgp1&#10;F0QuVltSTnWeS9ClKdcn7k8gKABclrBSwU9mewV+Ah5JLTHgVBh+IgGZo/MzgPc06BmOUVSQwlKQ&#10;sCzAM8b2jPE9A3qFnV7y6rVYvmJVvmNt37GTCk/9CLloOr2v+nyNb4eM4mts5GeUMHiBSm6WZYBe&#10;Pv5KkiYkieLBDH8FmhL+CvgkHBYnrsb7+B2FL16Ood8ORcD0GTCdPIrMnWwzB9bDzGvGuo8d5D62&#10;P5n0U9oG20EahFP7eC1LtCfXrDY8Y/2J2HETlIZsl4/BfOkEHl85hUc/XsX+nRn4oHQJ9OjbB+Om&#10;OGMUOzzR6IkzMGaSsyY61eETxrMDDUGbtq3x4L62J/PfcxCaWjHT/DL2TwWf6DfCz7HxyuSGhLLS&#10;YC9ojk5mep+QTJ4YsJP7bNBacjWBIXJIqZEUGQk7VY1BSi27U0vvCMVCkkkJCVXNdHEqZCXQDKky&#10;XRK+sqErneB9WctsODxHyd8+QaAdp47xPfI9KMl7kJCRsJRJGgmRVZoOQSSVZyx7Cd29hDJlJZi0&#10;Tb+1WWyLgJfgNhO8Zgmr+Z7s/PsK9vLZ5Tzw3CgRnPZTMosukyxbFKQthLdpF+EuxWQJPIvUUVTF&#10;ZJO1YhKyodCWlfmyU9YMDYKy7FDyJ8FOwC4J57ygtY3HKYLUyr9jJvzyCD6RieATKQdI6NlE52Ty&#10;iufyHB8/v4O3exgSS6d2CI/PH8ODq2dxcv8utG3aBC+/8AKCxGmwYXmzIXr7BsPDJ4Dhy1Q0btoW&#10;Ht5BagczWWsq1VYEbOLkBGQigZ9IxnlkHFAmQWSgW0JdGQf8qve3ePvd0viiS28Moesr8sb7/Duh&#10;Ktz9/MseGDh0tHJ24mZi2KgFfkvikpQk70/G/gR+q9ZojkuApMFJ8uyMNbUF4NOAV5CrZ0CvMPAc&#10;galBr2ClhqPTKxziOjo8UdKqNE0r12B54mr+LB1TZsxVn022z/SaH6iWp8mytcCwhewQPDBzjjua&#10;NWuFD0qWwfvvFkeJ4iVRv04DfNbhc/T5qg8G9R+EEcNGYhJDZld3TwQEhWABXWFk9EJER0fB03U2&#10;hnT5HFc3piFzM6OIHauQu4cR0z5ex7KAgdetJnaYNA6yQEEKHptpTqxy7bJDt9HdPTlsZkiG04yJ&#10;VQ2K5mvHkEvGZBKGj344h9OH96Jb96/Q6+tBKoF57OSZhOEsjJ86C8PHj4dfeDAqVimPNWmpOsb+&#10;voPw08rYywZGdH6jng6+Qrqq7+7mCD1j3EvCQQJPHJ4hcXYqlKWrMyD3hHTQqZliBQE2dj2hGscN&#10;MfylpHHm6yjBRdmp/KRr9Tt8DfVa1EnCS6Aif1vE9wKG1uq90UFJyKiSuA3Jihb+vt2AHMNfHKYk&#10;b/Eg/xa/aKOsl4KHQISySkK2qmojIfVqOi6pb/h0WSTHkE7MLGXAZCmgJHZLgrdK9Nak3Bgfs/Fn&#10;FoayqmYi4SUhvzmDYb+IkBPgqY3iRQp8BdArLNlm0qq2l6R4QasSZLLFpIB4/w5k7ZYJj0Ow3rkG&#10;843jMN9iOPPgDOy3T8CWdZEX6RHk8vsyUZL8bj2zS0tXkkwAOZeXjuIeO6MbJ3bhyvHdKvdweWw0&#10;ihZ5DaMYUkn6hPMcN/j4haBZy/Yq386TjVeWoDVr1QElSpVjOMvGSddnwG8g73v4BONdhrp/+ctL&#10;+OLLXgxlwwkAFzUW+EGZSqhP5ydLsd58uyRc3P3U0ixZMSLL19auz1Ahr8BPgLhId38G/MRNGc7v&#10;afDTAKiFvAK5wi7P0G+Bn2OI+5vgt2qtem9KvC+OT9YlV6xSkyF9HHx8w+DhGUgABvE8ikLgTUUt&#10;WIh3i7yKsQN74+yhLcj+/gwu7VqPWwd24ub2Lbi9YwseHtyDnHPHkHXtDB5+dw73zx3Hhc3p2L80&#10;Cvd3pCKbHXjO9hTk7SL8KNNudrS72ZHL2v1964C9IlnNJYVNGD1Jp8wOVFLWzGzLVl4Pki/8hFFi&#10;NFgAwQIVdoh5hOOj785gz7ZNqgT99NnuaiXHqAlTMcfTC517dUHPXl/97py+wgd/X9vASA5t68rj&#10;t54KPEc5wO+JEFegp09aKAn0JBSkgwEbiv0UwWJIrRjRJcATKWhpoNOW0hE2R2ixRSoJmpabJ9iQ&#10;WhlCqWV2hgSEAixxhAIvcW4C19MCXnkvAmHCT3SKvRT/puYIZUKDzkeXjY7OLpJJAQU8wki+5D3r&#10;GD4SWAK77athJ0ggjoowsm8hiDZrsm1Mgt3QJmqz/JywoiwEkFlAtl0PR6X8FZ2hCknFlVGyIbiA&#10;UmBl3pIEC1/Dqssmr7eRf0cXNtHp/awcfs73IH/fyveq/j6Vuz2V7ngnzqSuxMTu3dGqUkX0a90K&#10;U/t9hfhAN6xZGoJ1saGI93fB1mULYGbvbD3Hi/g0IUmZzh5C9rn9eMxO7/sTWzG8f1f06/0VOrRv&#10;j08//RTDh49QZeRr162PTp27YjLDmWEjxqIaw9HBQ8egc7deKPZ+KZSrVJ1OsLUK3fp+MzQffjLW&#10;J+OAf37uZVSo5MSQOQIzZrkr1ye7nBX/oDyGjZyoANipSy8EhkQzpPZXFVzEEUmILTPJBvxk3FEA&#10;qCCoxv+SCZU0Oj8NQr8Gv8KwM4BngM5xhYbh9AzoSWhrAE+DnoS3BRMajk5vxUoZk0xTY5OSliOw&#10;3rJtL955v4xyvT5+C5Q8fULhSfcss+BevI0Ii8JH772LH4/swk1eU1n7UvF4z0o83rUSOTtXEWiE&#10;mXSA/N5FZl7DZl5r5u1pfHw1cmVicRs7ZV57ZtVRspOUTls6X+ncZZN6/RrFLgJQtJudtwxByUTh&#10;gc0wMfKysG2ppbIypv8r8Cssy9WjMF0/icfXT8P04AesWLYYn7RpjRkMw52dZ6Bq1Qq/qWLLLx10&#10;fQVbV8phNzYtfxrwHFUIflpS9AFaXW0szBjDw1lCTyRjRTJoLmNHagaRrs5Ryq0RdgpcAh0tDBM7&#10;bTskuXW6xAk5SLkjXflL62StMaElUvASOIrEIfK1HQEqM7kWXdJzqdeVv3OQry2vL5LJAalXKONk&#10;7PVUvUJVdEEmT7QZZJlJtm7S9i7Jl5qNjlMzzjbZ2EcmZggx2eRJnJuatCF8xM2pUJQQBGEIqYOo&#10;lwKz6ZM3Mqkjs9fazDZfL12X3F/vuItaYRGSUk7MACVBaOPFbRUA6gDOZmN4SHcZPH0MBvf8HHdv&#10;nsf5Petxj+cs8+gWPOL3kk2Z2CnZTrCzkLGd03TNlOzlLAnwklJjYcciKVAyEP7oCp3i/euw3P8B&#10;j27/gP27d+Ozjp/hj3/+E2rVrYNeffqifPlKqhjBh+Uqoe0nn6H0R5VUUrLsoSHwk7HAAYNHYyzD&#10;nhq1G0M2HRK3M8fFh2GdJ9p98iX+319eVmN8kvoitfoEAKHhbCifd1P7dciEh4wxyqoFBb+Fy7Bw&#10;STxF+MWuwGJqGd1fYrIGPwFSYfgJ0DTwPen4fg5+juBznNBwBJ+j03Mc1xPoyYoNBT5KQlwZ45PS&#10;Wxnb96kJHQnt/YMi+VnD8jXH3R9udIBR0YvQpnFDbF4Wxe9kNzIzeN3wOrVTNrXVBK83XXm8xvJk&#10;8o/XokQF1i0CRUquSV4bhmwEoZmduZokJATt0lHnS1uFpURnib1sizJ+LsNNYihocmwXGBUIG2iO&#10;NPgVSCZGJGvhJyJXLISl5Rq5cv0wsi8eVKuYQnw8UKZ4MezfSzPzDx6E35ObliMh4U+268fnWa8e&#10;tzwVej+RDGzSAYi9lcF/+aB0fJIILeN5MkBugM8u4DuxDTY2JEepsawj4uI2EVYCMhmEL5Aak5LB&#10;eb1Ygsz4iuwUGHYaMqrJ2BjGKcl9XVYJG/Xfs9Gui9Qa4vyZT/3/6m/Ic/n7hqS8lt7rWVWlarqv&#10;7YkE1wpYNsfDvHE5FQfLxmWEVIGkhL8mLSVH7WomECPMLHSIpgzebuVr6UC0b5bZagJLnqfgJjmN&#10;umTLSKmG7Sg+buVz5HmyV8bT9AQI+dpSWNaYDZewOZcXfyYbwvUdaWhZoxxGDuiNCqXeQ2zIfORc&#10;OoGsQzKOsxNWhrGqxNkpbZ23MUwgQxYyPimTVNLZyXcv68ItIl4Pstol7+Ih5F46wpD5NOw/Xkfg&#10;rNl49a9/RavmzekEu6B4qQ/x6pvF8EXX3uhKiMkYnsBMbmXiQ26LvP6ecjuuHv4q3UXy/2RsT4qU&#10;ykyw7GAms3/h0cswfPRkBUKBnFRwCQiOUM4vVNarRsUijM+JjI5HdMxywmIZFi+Mw6qEVUgnaLYS&#10;ZHv3H8SKFcmYOGESJowZg9FDBmNwv/4Y+s0QjBsxHpMYerm7eSGNrm3nnr3YvV/W8+7Gtp17sSFj&#10;F1I3blNalb4Fqeu3YI0OPoFdwWSGlrtXeFxPUk3ik1fR7YlWqhUocQzLZVZ61jwvfPJZN7rXeHUe&#10;PLxDCuRDB+gbgqFDvsWEQb1xlx15dgad3UaCTW0m/6TsIn73mrQhE7kOrbwuRTbZfF6XEa3YBISG&#10;ZMsKSjptQ9ghEJQ2KW1VjIpEUFvVIge7TGKKMZJJu8sO8FOQE9gVFh+/dpjXjCb7D6fw6AIB+N0p&#10;nCRcxw3tgYz1vJ7x922ET/BZKBfe/ZOOPu0g0Fpbr/7SrK+jZPbGAX6647MZxRDU2B1DT+XuBHb6&#10;BIOu/LBW3JvMPArojHEEAZHASh9nUCKItHE1SkJOfhGOsrFByxcn0h6TL5lflNzK8+ULy5d8YalP&#10;leNztX1J5HU1x2SRDZo2EXx0dyqncK0oVtOaWFjXLIZ1LaXux8IiJd4pG52bbWMCHiRH417KQjVJ&#10;IfAzb6YrNFyjQJLPlc2eYGz6pEvtg+Kg/Mf4d7WEb01IX1YgqaAtzlC5Q0oAKCAk/Mybk5DD9/CA&#10;F+6pTWtQ8sW/Ij4qCHs3rcbrf/oj4nzdYLp4HNmHtsNyXMCnj/M5KH/SSjo7fvfW85qkE9QASBjy&#10;2rBQpkuHkXmWDuDOdaxLWIpib7yBph83x8tFiqFarSZ4+/0P8fzLb+L9kuVQoUpttddGBzZ2+f+X&#10;3frC2y9MjfPJDLBs0yjy9AlWzxNABgRHKSjIxElC8hq1llcr1xSpnJ9atB+xGKFRS7AgegnBF4uF&#10;MUuQmrISW9LXozND9GJFX8PsqZNw74drsDy4Ceu97/HgykncPncE99gZ3L96Bjm3r8L6+Bbspns4&#10;dWwXmjasgSIvPY+qFT/CJ+3aIjgoCOcvXsL+w0eweh1ht1ZbNucIPUenZ7g9kYBveeJKlVwsknE+&#10;Cc0lMbvdJ51V3qOrZwDcvQLhwluRq7sfP3cAfDzno1PLRjiQGI37MvSykaBLJ9jk1hC/W00E22aR&#10;DIkwMlBKdJD8Xx8qUcMmlD5kotqYtAmJWBzak6pnuUMm0ghBtl8ZIrIdoAs8xKiKEYRV2v4ZRn/C&#10;iAsHICu9VMTo4AQdQ18Z+zOcoInAzOP1Y77OiOLHs8i+dgKP75xHt9Y1cXg3DZKNEPwd438E31W6&#10;vjY68goO+/nzz9muHl/HP25/OvAKJHG8XNiSo2eXAW+C74mZWjWWx5BWD2vtAjsJPyW81UNc8OQY&#10;zk65ODo4JVnXq8QeTE0MrIaJULJQyn4L4GQcjY1YE+/zSzIkX1z+/+Vi0Hsw9XsKjvzCaOmfJgOa&#10;6jkMCbS/o4sXh4DKQriY05bAnLoEltRFBVs8FlYaf5a2WK06Ma9fhosR7rgtG4czJDFlJCBrreyf&#10;EUTwxRGaBKYqDb8EtlQClL9v42v/nMDXtTuKf0PbSlJXuoMTVAA0XKDmPh8TvrL00Gv0UHzdsTXO&#10;8ULKu3EWi+bPRasqlfDjvu3IYwMX52c/Lcnnfz/8RNl8zHzzHG6cOYzGtWuhbOnKePWVEqhWoznq&#10;NGqF+o1bodHHbVQuXwPeF8BVpaubPstdJTOLy5PHZXZXZoRla0Z5vuT7SchbolQFgiIZgSFRyvEZ&#10;kjxCpfAYOj9J8ViIpXFxmDh+NDp3bIdlMWHIJZQzvz+Hh4SdOAwzZdUTzG3X2BivHof56gnksQHm&#10;fHccpltshDfoSL4XKB7HcYZ95w7vxO0rZ7A6KU5V0vm04xd0rK4KdBIGy4oMcXdJK9PUZMYKWZ9L&#10;+CUQfCJxfAb4RBKmSzgue4z06D1ATfQI4Ge7+WCOx3zMc58PV1cvLKSj7dSsJSImj8HddfHIlWty&#10;Ja+dldGqCO9PJVswxACrFvKWWi37aS/RdlYU8RoskLYrn7p+2Hna2PnLFrVqozJdsmWFnW0SYiik&#10;HJ1EZoykrAfWqyEkG6M6m0R3Eu2dkI6UkutGmEEAapJ5Ay1p35AjDBUQLwsMj9EVnoDlOr+jG6eR&#10;kbIEg3p2wsE9W4i1XwcgwWen1hN+z+nIe/KwXzz8lfXa0bzCsDP0xBrgS6S3WvLGcFc+0K/Cbwtv&#10;KSPUldBWwlAJNyXENAZUGYrJyZRxMQnPTDvTcCDUFZelpPw2AnGDQEjG0hIYZlLirPQGrm2cbahg&#10;bExzX/zi1CSEQFEb74BALoNfHEMF7T4fk8cJCBCsqjckMGSliFoxIiHpmqWwriKE9AvISll4QRk7&#10;nT0JwUUaJNPjcNJ/Ju6sCKVzjINpwzLcTQzD5SgPvh+GzgSlbBFpF+jJaxrw4+/jl0RQ5ks2FTe0&#10;lhetIbmACUErwwWpbPOYn/0ez6v1xklUffVlpPjOwoMj22A6fwDJPrOR6DkL5tP7kS0rP2RSSkJb&#10;A3aUWsooyxfPiePnRczfk+vAKmJnaEBPbvPvEyL2mxdx4dBeVK9QDe+/XwFFin6IkqWqo26DlqhZ&#10;p4laolanQXPUo16jKxwwaJRq8DKb26FjVxR9s7ga7+vUtY/KDZSfLYiMRaPGzTGboaFA0C8wXI31&#10;iQR+C+j2JBVEHGBYRAwWLAjHh6Xfx86MNbh/4xx+vHAMuTfOq0RcI9SSsEsVn5BxJ4lwBIDXjilp&#10;K3A0WdkeLLqsN87gZEYaOxBC9BrhmXULpsw78PVyR1G6ym8GDcTW3XuRnLoGS5NTsDgxCctWMbQl&#10;DJcL+OL5/+WSh0jFJ6oJkciF/Gwft4IzXZ+7RyBmz/HEXLf5cPHxZyjsjtDAUPTv+hX6Nm2KK4mx&#10;eJgYCRM7U/MyP1gpW1xAvux83L48GDalUNjjw2BP0DayN2RbEQlbUhRsxu59jFQsK6VzX8woRq7h&#10;pWw/jFA2xdNQJNIgFMBPpLId2H5lUlAZGn3YSm13cZBGxxh/l7QYXlfSaaqQWJL1FQCfJplb0KFI&#10;AIqEQdbr7IS+53l/eIkRSzzKliiGvbs2C+B01P304M/yCL6eOup+eiAj48/Wq0fPPA18oifhR/vK&#10;C94iGf/iCCRVxMiPk5lbB/DZ6PSshJ70AtZDMj2+HlbJjTPAR8BJSKtCUoEQlceexkT3d4/gSp09&#10;Gj8QOJaMVTClyyQAHRhdmCx1s+rjY8rlODZ6Shsz034u2ysasrGXlH1lsZ6A20DQKcl9eUwPGdXY&#10;G3s/CUMpFXKyR7TI+0iJVr2ryJIiF0okrEm8gJIp+ZkudQGlxMDM3tjC3xXHaJIwmWFqnn5BWdbR&#10;6RnwI/gM+CkArozJ/zuaYrQeW9cTEExjyCx6CvzURuIEn5mfLys9ASZehF0qvo8Fo/sj9/BmPOJF&#10;mr1/I67x+T/QJefx+8vjRSrwE+A5AvBp8JOEbcnx0vK8tIhAoGempALN44u8iO/dhOeceXj77ZKo&#10;Vbcl3i1eAcU/qKCBjy6vcrW6ajPxl4u8g5ZtPlMhnixt69V3kFrPK0nQxn3J/QtZsAhf9RmoQt9g&#10;3hf4zQ/QZnkNCQClSnEkw91+fb5G/149GbreRibdnZQcy/3uLB5fOkboydikBj4NfoReYSkQssHp&#10;EuiZ2Qjz6AbFEZrvX0LTWhXYIK/BfJlOUcB6+SQyL53ChaP7MG7QN2hapzaCfb2xactGhrrJdHnJ&#10;iE9IQbwkXuvwiyX8JAxuKdVpBg6HX0AE3NwD4ebmhxlzPODs7qmKGsyZPA1NS5fGvjB/3EuMQtYS&#10;X9hipWivIb98YakU8dU344oNhGVJIMy8tS4LAeIj8qVAuEIH4Qpe1wylLckx+RCUbWhtMszC60kN&#10;pRCCajyR7VUBkCGwjLvnR3HG2LwMZ8nWt1IFXoa7pOLT8R2KGVaJGuXaETMlXBHlzxJrSdP5zNF/&#10;ZrlyEKarfP6N48i+cgj3vzuJ1PiF6PXlF9iyga7zKRDkY7Jrvpbe8nOH/eLxDnbp5Z5QIRBe5Zvi&#10;Ra1yeiT3SwbFxdbm58hto7QQt2CmdSNtsMyoCvjEHsssquTIscdQY2zaCZTQVBxYLqH3KCMZW3yd&#10;sUG2nty7ATlswNm045civdU2kTLeJlCxq2ovbPSrqVSGfXJL2Vbzcd7a5T5/riTVYQgzpXVxys3l&#10;SyBqaC2f5+imCBgJExSQCDvZ30Pt8bEiHDb2olZDsuERZRNJheikSNgJP5G4RGuqgJCOcI2u1YSj&#10;co4a2DTI8fVFKTpQC8kuGwkRuvJcBUK+L0PqfabxM0vYIuLnsEtRCIJN7a9L55vDC/fxZjrBXanI&#10;3Z2KHN7msAPKpRM3yXpgdlImunRZ6SFL2gwAyuoSVbRCh54BPrUC5pyI9yl1MTN0fHR5P+5d2E8X&#10;dEOlLbz40ito3OoTlKtSB++V+AhF3yhG8NWj6isAyrrd4gxhZ83zxsSpc9Dn6yFq9cfzLxRVkx0S&#10;6sr/F8YmqplfCZclF3A+w0KBn7dvKHz8w/h/TZJXKNVcunXvg349voIp6z7u0z2Yf5TwVgbXDZjR&#10;3T0NePnSwSgD8rJa4TJhLku6KCkCkneBjTLrezQs8yYb8yHk7twM886N7LzZEHnt59AR3ZVO5ewB&#10;JPm7okbJYvD3cEF6KsPh2Hiem0QsWxqPxUvikEgnOHTkOH62FmqWe+68+Zjr4kfNx0ypXejlDTcf&#10;b7SoVRNhw75lO0nG/UgPWKI9gBgvtfWqTa9eriqYL/al/DXFBhB+AciJ9sZl98l0g7xG43i9LgsF&#10;BISUPY6iO7QtD1PXsiUhHBZex1a55uXaV1EJ25yYAkY0yjAICCVSkkyFDLpBmhhlZGRmWMJhglBS&#10;YhQAJStDhr3YuUo4bFdDKwSgXE+6A8wHoJxrgs98VVQwESLfhVp4we9DZOZ3ZL51HpbMW9iWnopy&#10;xYvjxHEC0wGCdH0ddMT98sE/vE69uNLT4McX5peudnw7TefHUFfgB1kPe1QHny4tT89IXVnPcDcd&#10;9v0E3z6ZyJCkYJl2l7E5CTVlzE7CzSTkrl+OvC1JOBjsgr0Bc2HdsYbwS8Bx/9m4IvvprqWLSo1R&#10;QNGgQbDQZVmSeStK4hclSuHP+H91S9lFKwkICqJVoiWEhgBUd08i9X8+zh5Pew7hIrDhRWBPJNQE&#10;bISdhBE2huRyAT1VvMCkNxUIQn6fsLPqkj1C1PaQK6P43gk9hhsKrASclZJ9RKxPKIyPEbApvCCV&#10;+DwVbhe8pmwwLg7VRmdppUwErSk9FjmbEvCYDfAmgfhoUwpMW6WXlokkWTGSpqptW2RW/SC/J3Hq&#10;vDBl83qZ8BDZT0m+5F4tZ5KSqj72c/u0JXdye5a3Z+n6zh5G7vljyLpE1/PdBezfuQkdOrTBy0Xf&#10;QI16jdG0dUfUa9IaZcpVwcuvvakSd2Upmji7V4q8rVZxyDifpL2oogUvvo427TupvD+ZzfXxC1Pw&#10;k53IZKZX8vsEegI/DYALqEh4+0cqAM6Y64JOXb7ApVMH8ZCwMtGlWb4/Cst1Y08VAk2XAh0bmWpU&#10;Eqqz8akliGp5oZ7DKuNV5/bAzIjGys5d9HB7GtLmTsKD7ZIpsBHWTbyupRI4owsbnbaFHbKV5z13&#10;9RLco4u6zevba3g/dGhQC2mJK5CSQNe3OBYr6fgCAkJUyS7ZZEiW8c12nQ9naobI3QcuHt7o16UL&#10;hrRuDvP6RGSFE3yRnrATgIiior0o76cAkM5wsR8sdIIPCMr1I76is2OovIShsGzLKs5wGeGoJK4w&#10;KF82AtEqe9xIqMzrUDpeGTu0S7RCAwKZcNtAw8BoDbKp11Z9SElNhsiQlpZ1YZcxfhnuUgAkHxQA&#10;Je2NAJTOVSZEBICU5vR+CX78fvi4yMTv0cTvzkQnLssts787Q7e9HaFes3H4AKMWm22djrZfP+wX&#10;D1SxXjnwSBbmFyyq1yUXiEBRvzDULK+8eUlUlgRlgd9hfjCRxPryYRn3a2klPAl72eh2y/jAKoJP&#10;Sk0lwiLjddKDiCR8pUx0L3l0KndowX9YGoY82eCcvdSZIBeGunIxsVETBAIIu7ghcUXyxeiyKvuu&#10;2fhfE9TWlDEA4eko2apSXJadkJHXB/8eCCD7CukZg2GNo3ihWNibFkgLK6xK2t6/4PMQz551hfx+&#10;OP+WBkIFQ3l9gZ6Mt4gS+bcErpSNzzevCHNQKC/YUIKRvbIu+0q+L7pE9XoEIQhAEICGzDxPD+mS&#10;8/hdBIz8Bh0rlcKxuAjk0ZXYt/O7oaw7qN2yznmLNjElF6SkKshqGZF8vyJJYKULNJ3bDTMhoJJZ&#10;ZeiDkoXuj84fxb3zx3HvxlWkJq9AhQoVUeT1YnR6TvjLX19EgyYtGdJ+jgaN26g1uS++8pZa1ubE&#10;0Pe1N95XKR1hEQxR+w9TIW3pslUJxnpqbE+KFggYZWJDqr/0pisUZyThscz+ijx8QuExXxKAI+Dl&#10;swBRUUvRpElDhAa7IfN7mcRgY5EisLx+pUyY5hwEdoeUVMEKgtzCcD/38BZk0bE8pIPJpLIoE69j&#10;EztvE6MXdUvZDkhIt04lrpvYWeeygzYTeOZ18XTaDA/TeD2nUqvj6ZqWqeGTR/zOH/L2HDvWmqXe&#10;R7+enbF53RokxMWjplMdAnABZsx0xRxXX8yY50Pw+WKaVLFx9cS0UaPxeZVKuBIbhR8C58G+0Af2&#10;KMKPgn4rMjbdF4EgFAkIzQyJb0W4IKxTY5jo5HIXB8AsrnCpHyHoS2dYWH759+3LCcgEbWdDdY3y&#10;c6ghGl5jNnGCBKBdjQkmUTK5SAe4je2dAJQVRQYAZTZYAChRofBCIkZZZioAlNJ5xjjgE/BzAJ9F&#10;sahgCMJRFpmgunIMOXT4eT+cRvbt849unt1eVUfbrx/267uft1084KKWq11ib3dR4nJNVrnwT0uh&#10;UroC9n4qWVhWQDCul/V/+XG+msEVMfanq5DZW5G2r6/MFsnkQ6KalJBxO61mH7UmToWmNglVV8nk&#10;QhzMvHiyVy1Ddspi3F8aitzEKJgILYs4L+mNCis+TOutVK/Fnk0phMDiFxfPL66w6N5giP9X4vNB&#10;wGkK4v/9YVsyH9ZFPuxVpWfVZI+h2NvmK4oXXDR724W8WJT8gEX+wJIAXmDB7F21sAJ8n+AFBIbO&#10;Cr78THaCXgGZj1sJPksCAcdb4745Plgb1OatKC8uELnsqXN5UeYRrnm8KHN5ceYR0qbkcLXPbhYv&#10;cMuu9dgS7IV2lT7CvuQ43N+/HY/3bEH2znRk716PnP0bVRmsR4c3I+soGz0BmMULMoshyaOTu+nk&#10;DsB0kRcf3b5swWn67hRsdy7DdvMi7Dcv4daJPZg3bgg6tmiCYkVewisvPo/33n0fZctVxUflnfD6&#10;2x+gXOWaKm2jcrV6qFS1PqHXBH/4wwtqnK8kQ91ydH7i6mR1R+9+g9GcDvF9hsYy0yuwkyovC5es&#10;UKGwANMAn4uHP9x460rJrdf8YHh7E4QERpD3fHRu0xwPCT0Zn1NRjD5+JAUjbu9Px066of1LA3CN&#10;HeqD7avwaMdqZFO5O1JhYrRhlsX9O9eq5Yhqoy5KGrAsPVRLFMXZyJiXNPbNvLY3JtH1rdCS0uV6&#10;5rUMXrtYyet4dSyjlcV0+7x+qQd0/A+3rYTL4J5o6lQT3/b+GgO/GYTZs9wwZy5D3DnemO3iizlu&#10;fpg+2wPuM+eiT7PGWDllFO7E+ONxuCvMYfNgCZ0LG2XnfVu4C+UKW6Q75ZEPQwVEysTr90bobAR+&#10;1pDwW0T4BcGyiIAjRK0LvZRsi3htF5J9Ma9rYxyRHb6NbcSayPbHTldNzq0h/BitqW1dZaJQIjk5&#10;L5QMaUkIbBcOSCqbgp+2UssRfmpcWYZUZChFB6CV35UkPv9W+An4rNdP8v4JNS6Ye/WAq/369ed1&#10;tP22w3RkXSXLgQ27tPLysiA/HeY9siFRGi8MXhy0tnkZFL90WWsqGw7ZlSQ1RGZUJZTl/SckqSmJ&#10;mjat0PLQZAJizTJ1kdjo9tS4nIzVrdSVEssTHMsQkUpZBDMhYWbIKeCzCuQcJeGnjFnEiY2X8Q3/&#10;/F7LKgPClNwaj0lPZzceX0ywUfJ/FSIQZDaGEbYIXkQLeJGFzkFe4Ezk+k9Hjt805FEmP20fYKuf&#10;s5KNsvvNAvznAIG8GENdYA9354XHCyiaf4MXrG0RIbiYFw9DDWssgUw3a4sXp8dwl7KqzxZOmIUj&#10;Oy4MWQTlQ4LtAXVfRIDfI5AfEoaZdJEPCbmHbESZPDcPqHsM9e8mReMmQfrd8jBcSYjGybgYXNqY&#10;Cr/xI/FF7Rr4tnUzRE0bj7t0eDcObsBBhi4ZdJQbCM71dJfp/N11CQuxMWkpNqXEIS7cDzNGD8SX&#10;rRuhVtkP1OZM9StVYPjVEVHBPji0dyeyMu/j0L49aFLbCTUqVUalstVQqXxtlPqgKt4rXkEBrEHj&#10;FihDN1eb9+s0aIE//PEllK9UE68VfRfjJs1UicqygbbM9L5XspwKdyWhWcLdDZt3qQKnFavUVu5P&#10;SloZ4HOULPlydfVBatIq1OD7TAzxwWOG6VlsaBd4DS2ZOhxBw/rwPjvWM3txn/DJ3JaCx5RZyoHl&#10;r31m6EoAqvJnRgK9g7SyaGzQDO0KUqPYqTOktW5kpy7RDAGoJt3SqFSCYaV05oSfDFGkLeT1z86c&#10;EMnakIyYuc6o/H4JuM2Yi3mz3DGXjm/WbG9Mm+WJGQSfyzwvTBsyApM//wS3l/J6CJmNnAUuP4Xf&#10;Ak3WcDdC0I3XX4EsEW7Ii/HC42V+WNSzLb4Lc0fOIkYqhJ+Z17uMG4qsMZ4FWqjJtpgAFQBSNrYP&#10;81J/WASADIHV5JxMCKbzc0qCP9s22NYl/FV5tzr8VDaHGCQ6aNmu1kZ3bT8iQwcyASJFNHYxshCD&#10;tU/LCbysTYLIUEQ+/HhfEqIlBamwVKI0O2frVcLvqszIH91turi/so6033eYMpIG5G1JvG9lHC9S&#10;tfQILquEqhtXMFxNUFJLsNJl5QHDUREtsEgSfS0yQ8TeTnoHSf2QL96yOkrJyt7PxoZrF8k4AsNM&#10;qDwkSg8LkUyxMYsz0hwS3RJDQLWpOGGgFKe7OzWrJQO7AjUZ65AvS3otfnGL+AXyizVkjXbnF+0G&#10;c5QrLwpeRHLB8GKy8yKyBM5Cns805PpMVTLNJ+h8psDkPQUW/t8yfyqsvtM0zdfh5y/i/QA+RtmC&#10;ZsAeTBgGz1b7BltCeeGFuiMr2AUPCMd7Xs54GDAPD8O98YAgzF0fhxw2xLupsTgc6o3kaaMQNrgX&#10;xrZpiG8a1UC3WlXwScUP0a58abT9qARalipGFcVnVYvj6+a1MK7Hp5g9pC/mTx6NsLkzsMjPG/ER&#10;YTQdy5C+MgWb1q3Dri1bcGD3Lpw6cghXL5zF99ev4O7tm3iU9RCmvDzYJGn0Hzzu3L6NwQMHoELl&#10;6gps75cop8bzZLJC1uPWbdBc5fMJ1J5/6Q0Ue/9DfNbpK5XSIo5P1u7KzK9IUlyKvVsa3998qFye&#10;vIas75UxQQGfpLvkg88zEO6eIXD3CEZIUCTB3B3eE8fi/qEduLUxGTfSluP2tjQ82LYGWQzH8hiV&#10;2MTxyn3l8lbDIrml+fArWNOqUjgIPG1p15OStdhqoo6NXOXBidg+RGpGVO/gJUXKkMrpFAhKFoC4&#10;L8Lx4da1COL7rfFeSYTND8Gs6a6YPdsTc1zmY+p0FwT7BKJZmTI4vyQcdxlZ5EbMg4kOz8Jr1kro&#10;CfgM2SgrO2xj72pDFj6WTUf4eJk/kgd3Q2yvL5C1kJEDo5U8gtESSWAqiWvUJe0kitcvJT+TMUU7&#10;Q2jLEj9YJLpKYofNdirZCjapsL6e7X8DP+8WfnY9HUblAcpSOIkCVSK0wE/yAOkApaKQjJ1KMrRU&#10;EBIAntujw0+GJY7D5uDstDkHkWzr8POyXj5533r12Lc6yv6+w7YhMU6+RJXoSMjl59ERdrZ1+pIr&#10;5d74wQ2lLtEk0+NqokDGz2SWVKbPGcKJJJSjWzPcm5UOR2S4OMcwVoWI8RSdjApH1b67gWr2Kl8y&#10;viaDuxKGyqxXtGbzEeUOyJcmYkgAQk4AZw+Zo2QLmg1LgDMsvnRxXgSd+ySlPF25VI7SBJi8JsNM&#10;AIqsdH0Wur7H3lPxyHsasv1nI5tuL3sBL65wT2RFeiGTzjGTveY9hhI3orxwKdwLV5aE4FRMCFbN&#10;nAT3Pl3g3KczXIYPhv/MmVi9LAInDmzHresXkZ11HzbrP7aI+//yOLh/J+rWqkZ4vafy1UqXr6aK&#10;kco61YZNWqt0FlnFUbZ8dQU2CWdlUqPtJ1/ijbdLolOX3qpyy8kzVxC3IlWt5ZXnCPCkgkv+rWeA&#10;gp+EvfM8/eEdGIqBXw+A27jxMJ85hrubVsEkFcHpzqSStyG1ZpWyMNRVLi9fBvAK6SngyxdfR6V6&#10;6Mm/+UsXJfxzGMc20o/UsI6KcMQJxiKPbSWLZuHx7g0Y2r4tKhf/AIsil2LGDFfMcHZDTMRifPjK&#10;q9gZ7I1bhFVOBK9tAk4cn4URiZ0uEMGz2NHOgi1EJI/RDYp0RygSSD4Km6uc37oxfRD6WRPcY+f7&#10;iA7QGunJ1yI4+Xz1O7qsDJEtYbMIU/4NeYyvqTpzRjMyRGMRSbqXuNk1bPPr+JlogOybEsBwggCk&#10;A9y+UsvflbqS+wlAPQlaLWsV90f4qVJzMnEqyyb15Hm1dYbu/qT4b8GE66/DT8r06Qj7+w+sXvAC&#10;af4dZLG+fCjJfaNkgFOBTpydcnckv6H8GViZbaWjU5MF2liWhaGVlW5NiW7NqnKP9MmCxQxTKTUG&#10;UUi2hX50cATcYrn1Bdjz2B0lM1oyBkfo2dlb2SNcNdixh0S4fJGzYQ+aCRvDVhudm51Ozk6Y2b0m&#10;weY5ERZPws1zPHKpx7z/iMrymogsn0l46DsFd/h7t/j7t0Jn4Q5fL4tu8nbEXOyeOQS+XzTF8PrV&#10;8S1Dvq5VKuKrurUwqe9XiPB0Q8aaNJw6fBg3v/9euav/lmM/HVGdGqUZxvaEU52GeJWhrYS0MnEh&#10;y9c+pvP7wx9fgDNDum++HaEqtIjre4FuUMJcGQuUMlbXvr+rHhe3KCs6pJipAT+lfPgFwMM/COOm&#10;T0bfrp3x3d4duL9lDUGXpjadt2aw895KR6ZEOMnYsy77DoZmumQ990/AJ4UtpOE6qhD8lOQ15PVU&#10;8i8lpcYkBUQS5QWCsi5VIOg4tk2JazKnRiCbYePd7etR7rUi6PlFV4QFRyGIn7kVz1/0xDHITFmC&#10;x+zMreEEEYFkI/g00GnwMwAogsNj4PNEdsoUPo/Ac8H3kR7wb1MPh+ZNwp0AQnQBHR/hJ3ATQRTM&#10;3wni64kCZ8IewPbDKCfXawpy/AlEtkk1Jq1SYJbwM2lLLgV+snQTPNf2bfz8PC+qgIcD/LRZ342A&#10;A/xUeTu1ZlwDoEp/MfL/fgf8rJdOfI8bB1/QEfaPHUhYVMK6OjZTObmfSAOdhK62FD03TZdK1ZBB&#10;0cRQbYZUwBenT58TejYZPJUxNn2czZCaolfuTcbdNAdn4Zdlo3uy8tZKi67G4mjL7bxVkrE19mw2&#10;flEShlrm05kxdM3jF6XkORm5bhOR6zoOFrfxsLqPh8VjLKE3jk5uPLLdR+Gxz3hkEoyPw1xwM2Qe&#10;9s0Zg4ThveH2eQu0evM5NCryIlqXLonu9WtgbM/PEbfAD6cP70HO40y9yT875Mi8fwu1qpdAx46t&#10;0bRlCxR5+z1069Ufn3XuqQAoiclFX38nv3SVgE/25RCn9xFDZFnJIWt1ZVwvMWUdXqcTFHco4a5U&#10;d1FhLwFoSB5T99080LvHl1jiOw8P9m1SlWuk2KuqqiPh6O+Bn2ORCxEbruSlPk0GBFU5MgmfVSGM&#10;FJXNIH9XG+OmCECRNkS0XO05o/adEWgwdMxdFYPHm5Kwd1EoPnrlRXjNmIGZI4dh1OdtcIvh8QNG&#10;EJYIgix8JkUghQnUBFS8DRbYUbz+wU4awVSgM+zS2ftN0zUVZv8JyA2cjIeE25LOn2BuvVoMfUPw&#10;o8dkAs0ZJkYzFt8ZajgHPpps/JnNbRLsrpNhdZvMiIhtyXcm3Z8P2zbbuAE/glzyStXKKhnTlxQ2&#10;6QQEfrsIv72phB/P14F1WsqbLHE9LLnAMnmqp7yc2gWriOGvyiNVFaJlRv63wc967VgmwVdCR9c/&#10;57CvXNjRmhyTJ2NzyFckRVenUkFk9pJhqYMEeGpqfLnMnMpERDBsCnwSqtLFGY6tsBYyfCXw7DLh&#10;wHDVLuMQahZLBnOlt5ut2Xu9NwJDULs3vyCPCfySxsPmSri5TSDg6OioPCqH4Mt0GYvHHhOpSbjH&#10;21t0f5kxPjjH10ga8RUmNa6Oz959A/1qlkLI1BHYkpKAiycZOt28QdeWozftZ8cvHnY7vOaNQfPG&#10;TmjdqgU+KlcF9Rq3RI++A9F/4Ejl8mQZm1RvFtcna3UFfM1afoLX3yyBAYNGMxyugL79hyMgJFqF&#10;xjLjK/ATGIoKw08qv0gxzwmjxqNnu3Y4tzEVD+j4TDLTqIpTyHicFpLmi42yAH4MW5X0jAQDfnsd&#10;JEn5qiLQT2VUDLJQMiloJhAtfB2LwHAbw+sMvg9KdiMUWTalKJnoCPM2JMBEJygTetnUg7WJuLNl&#10;HXo0qI0JvbphNAG1PdgDt2KDkcXO3rqAYSfbgNxKWGunO0MQoRdI6ClJm5hB6E0DKDuBZ2PkYsjk&#10;w7YwfzIyfafjqucMjKtQFmmD+yJ3cSAeeNMk8HEFPx+2Ka/pgCehSdhZXSfC5jKJ7WoqrJ4EXwDb&#10;o2QzEH5qGabu+mTMT5VxE9jLOZfzLJ3K0+Cnlr1p8LMf1VKr1GIJyirrgM/t/13ws149nme5cvxz&#10;HVn/vMMe7/O8LSl0ri0pxGyXXLckwsxRK4ILFB+kZFtOdxcnyZP8v4ihrW2JpIwwjJVZVhmjMyTA&#10;k+TlaG+VtCnuzipT9oSeXcLWMH7BDDkRwt4sSCYV+IX4Em50bSaPMchzHQWT2yiY3cYomdzHIZcw&#10;fMSwNtNnMu6z57vNC+EKv/jdbtMws3VjfFm2OLrVrokFLhNw/fwxWP6OzY+fHU8e504eQM8vCbcG&#10;tdC4SQu8+0E5fD1oFAaPnKAc3jcEYNmKTiqXTyY5BHzy+NvvlaEjHIjX3yqFDh17EGjeqKlXbpGF&#10;/QK8Avlhrpu/qmc3l5rn6ouAgAh8XLMeUgKCcX/7ZjxYJ25PoGPUqHsSfsqR5Ls+DX7KwRlhriy9&#10;lLxUgZ4K1dIpvdwapQbsjXErlcCvrWBSyzf5uMgms5pSVk1miGXply7JfVP5b1sJRsq6kS6R7zd3&#10;TRIeUub9W5Ho4oxqdH8RYwbhfmocHsqStBhvhqausIa5wRxKQ8DoxK7ARwPgL8AjtOj0rAI9B/BZ&#10;eM2LzOzszYyGTATcY/4sM9wTB+ZMwhf8O0fnTkJ20Fxkyli391RYGC3ZPacA7lMBuj7QPIjrE/jZ&#10;fAncBd7AEmn7UXR8i9VQGNYvZ4jPsF7GO8X16ef3afBT51Pgd0hygmVxxE7Yj2mrxNS+37JcVgoP&#10;X5R9bH4dftarJ822y8fn/e60lt962Nd7vWheHrLcvCLIKmN3mhjGUjaGswU5dQVS0FOTEwK9Anen&#10;wLeQJ1Bmj1SGushbE78ULPAAwlwJvHmarZdezXeqcnhWzwkqZLW5M2x1G4tc3mZ6jsddvym4S3f4&#10;A/V9uAciOrdF31Il0O2DEvi0zAdwHtAPO9PX4trFC8jNfvwPl8N+djx55GRnwt99Ato0q4VOX36J&#10;YiVKo2Hz1pg4Y47afHy2iydq1mmM5q0+VeN4U6bPo/vzRrUaDdGgUStUqd4A5SrUItwC0KX718od&#10;ynierHQQxzdnno9a4D97jg9DXT++XgBmzPJCYGAEOjRrjaFdvkDe8d2qpl3uekk/IdQyCBeBDCGo&#10;lk4K+Az4GSL41BYEMuEhM7uSjCuJ+ZTATordGkBTUNNBZ8iiS8FPdGRTPgTlNVQ9yV2EqMx4Osiu&#10;UmV4K4U1NvB9rKMLXMtQmO/7zNIodK70EXaE+uJOWjzuJsbg4bIwZEX74jHbSF6EO/Lo/CwCvwDK&#10;n27MzxnZDHUf0/llzZ+Cx/MJsaA5eOAzFfcYCt+Lccf30W64HR+IG/Gh2O49B5EjB6NPnVr45K03&#10;cdHLDQ98XZBF4NkZ6oIREjwIQIEfnZ+F8Mv1ovMLcQFiZM1wiJrELIAfwScz3AI/OcdG50LwOcLP&#10;Liu8VIfCzuRghga/IzsVAGV5rCTYi/uTikIF8JNVN47SQUjR8VltV47F2388+qKOqv+ZAzG+r9ni&#10;gw9IlQhHSTgLw+EJ7NSYnub0rItl0kLLo1PjeQt9YDOSg3Xw2Ra4wxbmDkR4EXoesPME24LmweI/&#10;GyYZv/Oejkfu4+nkGLYScpm+k3DbdxrO+8zG2jGDEdmnG4bXqkjIlcTANs2xwNUZl07z5DwD3P/K&#10;Ied5LxvysK87YhA7mRo1G6AaNXXGbPgHL8CyhBS1gXi5ijVUfT4JeSVc/bJrP7z73kcMezuiTNnq&#10;qF6zsUru7T9wFBo0aYNefQfj28Fj1Fpe0YxZbqqW3SzenzPXF17ugXAeNw0fV6yI73dvxRb/eTgV&#10;E4jcdDa+zXRXBImVDlCSkFXVnl+EH58v4FOJuJrDU8oHnuSmbYL98GaGagWSoh3Wo9p9VbxDbuU5&#10;lGrgkhjN11SbAO0pkG23QDGdf5d/k05Qlnlmb4nHHYbCt3esx5CObfFZk7qqdFO3Vg0wrU9nRE4Y&#10;hgzv2TgXOR93o/3xOMIPjxkWZwW44nGIBx5F+uAm3eE1tp8jDFuXDukH1y874rMKH6H8839FqZde&#10;RvFXXoXTR2VRt0p11KleB3WcGsCpVDm2ndI44jkPt0Pc8Ijuz+zJUJfRk13GyN0mINdzMrIl7WuB&#10;CyyLfGFdTvOTEqUmPNU6340J2hI3nl9VmXyH5PexA/o98NO3oVAri07t1daO/xr8Lp84iCtHXtMR&#10;9T97qBA4LuAk6PawLFATYWdIQY+S5V0ye6vN2Grwk0xyCx2fJcaTIa4nzFHuSqZId+SEueAhHd79&#10;gJm44TERN3jyH9HB3eeXfMx7JhZ/8yXGN6qE9sWKoEGRlzCucwusigrF6QP78PDubVj/wfr+z46/&#10;/7h/9yaiAufCy2UqataohWpODVW6SkJCMlJS1mB5/Eq8/PJrGD56kgp1BX6il159B1Xo/Bo364Dm&#10;bb7Am+9+iHYduyN4wRK0btsZX3b7BgHBC5VT7Ny1t9rv96NK1dGqHSE7eCR8XT1R6e13EDlxHC6s&#10;ZHi4fTUeSirWVrqqTQx7N6+ik5L143QgKulWgx/oSkSaO9HgZ9/DhmmAzwhllXTgHda2R1CFeGUZ&#10;IKUK8+r3fyJ5nizjOsjflaReXVZZESVA5H31+AH+DUn/OLAW5oNpuLktGQ9P78Hw3l/i6949sXff&#10;AaQkr0baqlRkrF+PAzu3YWVsNKYP6Iu+Devj20aNMLNzF7QsXhxORV5DuddeQaV3i8GpUjlUrl4J&#10;lWpURcUaNVC+Sk2UrVoH5as10NUwX1WlkGzpsvj43bexl23tFtthltd4mD1kgpDRFQEoOa/mBa7I&#10;lUTpJX44Om8cvotglCYrO2QyR8b6ZHJH71z+UfjZCD9VJOMX4Ge9cvzk/1io+3MHYma+Zlnis9u2&#10;hC6OkkRiLBJ5q2VfNqkuES2ztgxxZUE1nV5elAdyI72QE+2Dh+yh7tPCZy4NxYNl4TjqNRObZoxG&#10;0vjBGN+sHj7/8H30qFUVA9u3hcvo0dizaTWyHtx55uT+RY/MB/cwZ/JI1GVjq1bdiRD7AAsWLcPO&#10;A4exY+8hNbv7WefucPP0V6s53H2C8dpbxfF+6Upo2LQ96jRshcbNP8HHLT9Vy92mz/Ik9GJQsnQV&#10;9Os/Urm+ydPnqr1453n4ISgwhI5vBHo1q42LyYtgyliDx6ulVmIiTGyEOTKJsDlZrbV9tC4OFgnF&#10;lMuTMT59xYHM0CrpCbj7JMwVIGmgs1FWuXWAnZRok1JthbdlKCxVsYTP18q5PSnZeVA2zjITqAXa&#10;SmmPPTy4EbkM9/ycJ+Lztu2we/dhJCalIk32G1mzCalp65Gyai1v07EyOQ3nTl/AsCGjUfqD8qhW&#10;rQ6qVKmFSgSdFI2owPsVq9bVVV9TNf2WkqWGSpXroXKF2qhSsgKqvVIEe9xccDfABdkehJ77GOR4&#10;T4KJobOFJiVvkQ+2je9HlzhJlWkzSlwp8MnsNs+zMaGUP9O7h+Dbx3NOwKsJj8LwUyGvqCDstUm1&#10;l4uE3xXC7wnwafCzXTu6G9eOF9GR9L975IW7lrUu8siwCvAINHsUnV2UL/IIvUcL5+MhXd+DZQG4&#10;vyIED1YtQGZaDPb7OWN6K8Kt5Dto+kZR1H3tRXzdvh0SF0bg3KmTuHPzR5hyc59B7t/wMJtNcJ0z&#10;C+3aNMPrxd5Bg49bYsv2PWjeugPKlKtMNxeN8ZNmqBnaJi074IVX30LDZu1R7+O2aNC8PWrVb4Ga&#10;9Zqr21Jlq2HE2Olw8QxCkTdLqg18pjq7YvLUWYgICUf7Bg3gN24I7mxJxqP05chetQQ5qUthoguR&#10;1TIXo7zwfWwgHkuV7HzoaQPvtl1siJKiki82xL1SoEDCXMJPX3cq4LMQVpajvC9VXHQpuDlsxFUY&#10;fE9TYWA6vp7l6Hb+HdlNcDtMR7chjw3/4Yk92LhsIb7t1Qs7d+7HisRUrE5d/4RWrlpHAG5AEgFY&#10;q24TtXRQCkbIEsAKlQk93ioRdhWo8lS56vVRlvqoxpMqW60ef7cOqlWohVqlKqLin//ESKsHTYon&#10;7syfiAe+k5AnaWR0ekcnDcJZSY1JiiT8ZIZXW8+bn1Kkg+/X4KcNKTwdfhaeA1nqZsDPKKpiwM92&#10;7ViG/dLRsjqK/m+O3IWeZe5Heu28FeNn/2FxKC7HBGMLQ5/QgT0xrUMzfPbhu+jdsB7Gd++CSC9X&#10;HN8veXGP9Oby7PhPPA4fOoiG9euh5Ptl8NrLxfDGGyXo4qJUEdJpM91UuSpxfXUaNkf9Jm1Rj6rT&#10;pA1vqcaaSrEhV2CINmWmO8ZPmatKWM3g744fOxll334de5ZF4PGWVchNXQYbZUkjAJOX4HqMHx6v&#10;WULF5o/vSWNUu+7tZBjMRmjbQ7cnO/Pp0hzfRrqQjVooqsNPnJtaeqUDT81C6nKE32/VL8HPzHDP&#10;zFvTsW3IObYdj84cwPqlMejXtRs2b96OJUvjCcCVSGT4Ky4wMSkNyxNWKvhNmjwTnbv0RvkKVfHu&#10;+x+iUrW6qhqOAFBg+FHFWihbqTbKVqaqSNhblxAk7ERyn5LHKlStpyadqlVyQsMKFVC16CuIGtYT&#10;1yPm4WHoLLUE7oHfLPzgMR3mJaGwr5TtHJ4CPx18T8BPOhk512rWXJYWrtNny2UYgeeHn13AZ8BP&#10;Ul2kaK6R5Kzt6iaFDg7ZCcJd9msnCnZg+788vHr1erHWKy8dr/XGy5g94mvs374J9+/cgoVO4Nnx&#10;33lkZz/GlAlj8Pzzz2HU2ElqZlfgN3HKHJQuU4UhVz0V5tZr3BZ1qTpPiAD8uDU+rFQVH1asrvap&#10;7dmlL2p+VAkdazohc+9G3F8Zg7zVsl5cSnctgTUtFjmrFuNSuCcuLvBAjpRYkhy7bSuV87Pt5H2V&#10;wiJ5e4SenqOnyqzT7WnhrmgLwSfjdQQUXZiVIBI9AT6ZiZRUjN8i2avakMPjqoqJLqvSLmqnqp59&#10;k1DIvnURM8YPR6eOn2Ld2nRERS5CosAvcZW6XUHwLV2WhOiYOHzasQv27D2Cbt164bVXX0ed2nVR&#10;u4YTqpUrj1Kvv4USL72G9/76It79y99Q7C/P4a0//0XpTbn905/xJvU69fZfn0OxP/8ZH/zpTyjx&#10;xz+iyZtF0PnDUtjvMxt3Fs3H3Qie10X+MC0NgSk+AuaVi9RGXrLsVYMfOxrZ6EiKE+vKTyFSGxzR&#10;YavzrVdyF/jJWKrqZNgp5Ie8vwi/E/aj6/9nZ3X/nsNms8Xo1/6z47/8yMnJxoihfRnyNoPznLmq&#10;Fp+kqzRlePteiXJo2LSdCm/rNmxDB9gGtRsZaqvdNmmBBk1boErNOnCqVhvOI8ehR8NGuLQyAfeT&#10;Y/A4cYGqgm2RohkEnyqiISGuFNZYv0wtaRP4yZpb2YRbQl21B7OEW0oywaCvMVUTEpTa15lO5LCM&#10;12mrDp4Ani5tM/zdv1tqky9dksfmKKmVKPvgmM7sxJ3jW5B56zwG9e+JLl9+ibVr1yE6ejHi4lYg&#10;btkKLKULjKV27NqPTp26ITwwDAsDg1CtWDF0rlcXEzt2QLrzBJwI8sa5UF/cWhSB25FhuBcVhgex&#10;UXiwLAr3l/KWehgXjaz4hchasQj34qNxZ9kC3F++ADeXBuEuO5Pgfl0Q1KMDLoa64kaYq6qolLs8&#10;FLkMeU1y7nXXp6q4yGw6z7cATxNDXZU7aQwtSGejpw7p517Nihvw08+zNt7HcyTlrS5rhU2lrqj5&#10;6pGFOmr+9Q5e83+12+0TCcFn067/5cemNQmo9FEpTJg0BeMmOcPdKxhDR0zCq0WLo0atj1GjTlM1&#10;yeEIv1oNW+tqhZoNm9EBNmVY3Ay1qlZDk3IfYX9MMB6kLcPjlQuRR+dnWrUQsreE7Hpn7LWiBt9l&#10;Pa3sTSvOT4oXyGyuzORKQV0Jt3TXoaRmcwV6Wqgre84aIZi4kCeAd3IPIOkXavN2HWpn5f9PQu63&#10;6AkQUtrOeDsV/B6f34+7V07gy8/bYvCg/li2bCmWLJEtNxdj4cLFiCEI16ZvwrcjR6Jnr6/InGT0&#10;rlsTB33d8TA2And85yDbd4Zaqmb2d4YtcDZsAXOV8oLmIifERSmXQDMvkKIGXrBGecAU6ULNRl4U&#10;f3+hFx7FhyFjxliMqvIBzvP38laww0mIgEmUwo5HJjv0vD4pYa+qN0uHo8PPmFRS9TwlrUdqfCr4&#10;yez2Ju2cyySQPrRgP8Hw1wF+am2vFDS9esRiv3poEk6e/KuOmn/Ng9f9/yMAvyYA72jN4Nnx33Zc&#10;v3oWpd59EQO/7YMZzrPgPMsNM2Z54vU3P0DpcjUY5rZG3SZtULNRSwU7w/U5wq9245aE4sdo3bI1&#10;Srz6CqKnjkfmphQ8pOPIW/Uk+FQtOSm2IQvqGYKpQpoMuaSSiMzmyr7PxkqNX4efjPVtI/zYEKWi&#10;tWN4Ki5NHImUXD8vJfx1CQB/TfwdDXCaLAzr8qWcn1Q02YVcAsB87RQObl6D8gw5J0yahCVLlyEq&#10;ZhFiFi1BNOG3IikFfkGhKFO5JhLjk+Dcvy9C+nbGo8WBeOhD6PlqKzxsIimvFjjjCdkDpFCBFCyY&#10;rYodIIxgDHeBOULg54qcKHdkRvng7uJgrGPoPbVRVfxI8D2i6zMnRcMqW0FIbp+s6FBFS1O0vD4J&#10;c9nZGBVyZJmgXbRbSxyXPEdxfVol581Qe/xQaj9v2d9bCiQTfHI+pGK42hXw8uG7DHW/4WX1/3TE&#10;/OsfBOCHBGCu1hyeHf8th8mUi5bNa6Bl2yZw8XDF5CnT4DzTFZUq1UHRN0uq2d3q9ZuhRsMWcCL8&#10;ahJ6IgOAmlrDqc7H+LhRMxR/5TV0qVUdWdvW43biQjyW3cQcoKfApxwfwbc+TltXKo1R8suk0amG&#10;RzksU5N1pU/CTzbYkrE+A35aOotsuK8mKigL75t5a5UNnc7Ruan9PAr0BAwdpYMvP7yVsk26u1E7&#10;mIkEtEf4t+g2Hx/IgO3WFSwNDkD92vWwY+dupKWnI5rg8w8OQVhUNIIWhKNq9VqYOmku0paswNd1&#10;nXAhzBN3Q+bAFDKLjk+WoBGAuuA/3UEzgABnbUlc0EzY+XxZOqpqAi5wgynCE1kE34/UA57jwO5t&#10;sCdoFm6vjMajlChkS8FdKWIghUs3xWuOT4FPSyGy0vEJ+GTPbRljldxJ0HFrM+n6OT8ou7jxHMt5&#10;FgAK+PTzrM6RuOOL+2WrgVz7hUMf6kj59zrYFv5MAMZpzeLZ8Z9+SP1Bf++ZKFe2OJxnz8S0mfMw&#10;Y7Y7Pu/cG3/+yytwqtsMlZ0aoVq9ZqhCAFZp0Iz3W6A65VS/Zb5qUfUatETVcpVQ9qXnkbljDe6y&#10;8T1eLXuSSCm1ZaoklNTGy9+adL1szxmvioiq+nG79TE+mdzQHZ+2nnQ97JSCnrFaQ4BHGU5EwKe2&#10;XmVjxCmGvpRjoU3L+b2/DX6ysZNs/iQNWlYs6LOZkLCa7lIlQYv4ty37NiFn9wZkHyQIrp7BkB5d&#10;0atbTwTS4Q0YPAQdPpNSYJ/ji67d0KJtO4waPhIXdh9Cnzp1sWbyaNwJ90IWQ9zc+dNUsV2BnyG7&#10;FP5wlKwDJgCVBH4L6P4i3YEoL1gW+uF+hDcsqxZjw6RBWD1pILLp8B7pQw1q61bZIGtDHKwZCSqn&#10;zyhZJeOq4vasMrGkEsbXEnr6eZe0FgN+soFRfgejQc8q4jmWclZy7myXDvILzvjlrSb/1Q+2iT/R&#10;BQ4nBLO1JvLs+E89Du/fjvpOFTBi+ADMmiNrd+di+KjJeOe9sqhSvaEa56vo1FDBr6rAj3KEn7qt&#10;p8GvTt2mKF70DRxZsRj31i5B1sowhrt0HWtkfI/tIp2uQ5fsS6zKxovrEyfChgjdcRjjfPmuT8Bn&#10;OD6B3xEt/Mp3IU+BH9go7XR8VjZMq6oyTKhd2F+gp0FPdIaujw4PBJ+S5LOp1QzUIf4tNdFCEFBW&#10;qSq9ex1yD27F2fWr8MErr2C+mzvi41cgLDwKC2TTdWpx7HJERC3CupWrMKRtW3h/+TluRgbg/vzZ&#10;yPWdDpOs5y0EP9t8hruU3deZ/9e3W/Cn6xNJzT6pexnlSffnhewF3siNW4BjntPg3q4+snhO766I&#10;gGmVPrwgLls2KdqeRNDR7e3UVnFAcicJPklpKUghEscn511meDX4aYUgfgo/i4Ifw92zu7Kt5/aN&#10;4OX0Jx0h//4HAdiQALysNZNnx3/acffOLXz7TQ+0btkIs+dMw9jxEzBp2mxUqVEP7xQvq1xf1TpN&#10;UIPgc6rfnKEv1aA5qjakeFuD/5fnyAxwHXluucoY+kVn3EhbjZsE4GOGWmYJc1VJ+AS6PikMmgT7&#10;emoDG6JsHLRJ8vr01Rt0fSpxWUqm54dbGwgfcXq62xPXZcBOlzbeR+AJrARcUmNOQlWZlJBxKHF9&#10;DMkkLMtXYRDKhIa4PQU+vp68poR5h+guBXayfy1l37cR1l3pMG1fA9M2bdOkzJ1rETF+GJqVLoE5&#10;g75G79Yt8G3HzzC4UyfMHDIU4fPmISU8HG5DBqNX2ZL4MTIQd+e7Im/+XFh8nGEm+MzzJxN2U2DX&#10;ZfMhDEXiCglDi9T2kzp/MhlC+NkiXGCJ9EbOgvkwL41AXM/OSBzUDbnpy3AvIRy5dIFWyeeTcy8T&#10;HOKsldMrGNfTksV5zglwtURQpBeGsEv+pIypKsnwQsE5NspYqXG+kzuumM/uaaQj4z/vIAATqWfL&#10;N/6DDn6fWL4wApXLfYQ5M+di8uSpmDJ1Jjp3742X33gP5arVU+CrTvAZqiai8zPgp2BY+2PUatAC&#10;NWo0RKkibyDZcw5yN6USenHazKJUDkmXUvA6/NbR6RF8dkJP0iwEfDLDK/BTRUb1cSaj7JQIR2TP&#10;WK16sLFUTbk8Q8coAZ/M7hJ4T8zQnpWdxQ6oVQfazoa6dPDZpfQ6n6eN7emhrvwdqVYs0DsghQ4I&#10;gD0bCL11sPB9mgk8E9979sZEPNqchJv8fHVeeQlJ00fj+vKFuBDhiysLPHEnNhg5KTHIZfiZmRCB&#10;rOVhuBPsikeBc5HnR4ARfFrx0WnUVGoKQPBp4mOUwM/kPw25AXSIlCV4Jqzh82CKcsHDhR64uyQA&#10;kV9+gqPuM2GTqtHLwmFJWgSs5nmXYQapSL2N4JOZXJW47LBSRlyepLLoK2WUCD2ogqX83DKsIJJO&#10;QMCnZs+1jsV8YofdempHoo6I/9yDbUVmg9uywVzQms6z49/9+PHaBXz01hsY3H8opk2di6nT5mHs&#10;RGe88vq7+KBcFVSr25hqQjXNV1VRPcoh/K1cuynqNmqDj0pXRL9P2uG7tfF4KHu/KPDJSoLlKpUF&#10;6wi/dCkNT/BtpNvTHZ/MNEpqi6q6LAm1T4RaT4efWoPLkKtgFQZvdceXD78ze9TEhf0cwfcz8JNx&#10;P3GGauZWSRo4Jc5SGr0M8tOFWqW+n2x5SfDlbU3RROjl0Lk+2pyMta4T8GXJV2HOSMHtcC+Youer&#10;EvPmUBeYQuYhj04tO3AmcqR2n59RpXkqHZ4Aj5Dz1qUgqMHPThiKrFSe/1RkBxGAlGnBbORFu+KH&#10;wGm4H+8Pz07NsGXWeFiSF8ESK3vnyCZisQSf1OmTsVSZQTdCXAEfJQ5buWwdfrJaxuh0lOP76biq&#10;AT/NUe+4wPPelpfRv89s7j96EICvEIDLqX98y7Bnx//ZIfuSlHnrr2jdtA58fPwwasxkzHbxxhvv&#10;lsKrdH3V6xB8IgW/JsoBOqpynUZUE1Sq3QLVGnyKuvXaoXyxd5HiPgcPCLrHdEK5UqSA4LOqzbNk&#10;I61EDXhqm1Q6vi1SJVlK1stMo8zsaiGXlrRsSJvNNcb21Ab7uuuTCQ1DktIijVJze4SejNvJjK2M&#10;4Z0n9BT4DsFO6IlU2MtQWEth0V9HQCpglRw2YzUD35N1zxo1GaBmRKXYJ2EHCdepvA3JuJ+ejGH1&#10;a+LyQl/cjnLD4wg3Qkr26pCUlNkMUenIAp1hDST4VMqKVsBUTWLQ1SnIeYsKXJ/dhyGw9yRNXpNg&#10;95KKznR+oTPwKGou7i2bz7/nh3ZFXsF5WZOfFIOc5bLXjr4Z/tponutlqvpNPvAMtyfQE9jli52L&#10;hPN60rhx3qVAhOpsDB3neT65y0rF2/eufUVHwn/fQQg6EYAX9bb07Pg3OqTfmjiyH95+/UV4zffC&#10;mAlTMH22G2o3bIY//e1V1CDUNPgJ+D5WqlqnQNWoGrWaonotOr/azdCo+Rf4sEwlfN6wNi6ujsXd&#10;tFhkE34Wug5tI3ABn+b2bISfVfbJ1ctVqXLxDCEN+MnqDQ1+WhqLtkcs4SehrtLPwI9uTXLufgI/&#10;OjtVXonws8mSq8sHeKvDj+GujAnSxajBe6naInX9lA6sU2k2Kt1mV5raI8RE8KkqM5sS1USNhVB/&#10;vCYeiwb3RdcSxZC5chEyoz2RF07HFyK7qRXATzbhUhtxEYJq3M6YwTXgp/Qz8KMEjLaAWXgs21jG&#10;ByOi56eY0MAJt1RhiEXITYqALSkSdtkyNnUJ3TXDXdmEaCfDXSPUlckMY0LDEX77CT9VGEI/5/p5&#10;V1VxpDPQZT227aL99G4nHQH/3Qfb0V8IwWGEYBb1bDzw3+Dg94UtG1aiYvl34BMahIFjJ2Kisws6&#10;de+L5199C9VrNyYEm6NqrYaoyvsa8DS3Z4S+1es0Ra2azVHLqRlqEYKyQ9sLf/0LFrlPRiZdxiPZ&#10;32JTEkyEg8BPJjWU4zNE8Kn9OaRMPd2UtveGwIYuS2YY9VDr5yY3DPipGV1dT8BPD3cFbgb8bJco&#10;2U7RCHl1+KnfkdcQ1yfuxphYkZlmmf0k/GRjIzPDXMsWwo/gs2yI5+eKR97a5chZvRzhvXtgw4zJ&#10;uBkdgMdRngSfi7abmg4/SUvJ36WNoW9h+BljexICy0SHCnspBUDKQuX6TsEDusl7y8Mwr2VDxA/5&#10;BqbUFbizOBim5AUMecNhTSb8JJdPnDbDbxlO0CaRqL36+J4hY3xPJGukJbx/ynm3Hc2w245lZNmP&#10;ZwzHwYN/0Zv+s8M42KDeZ7tKeAbAf/3j++uX8PknrfB1/36YOH0uRk+ahUEjJuCd98ugTPlqavKi&#10;eu0mKr1FgFdFAZDw42NVa/MxqhqB50TX5+TUBHVqNkZphskdnGrgRsY6ZDKMzdssm+TTGW2i6+N9&#10;lcMnjkmkF8y0yX65si+GWj61DhbKWDSfP8Au0BO3pwOv8Difcn0SsqqwdacGPoFefrhLybieA/wK&#10;wEco8vkCP7UU7ihfT9YGS8OXSjEyFiZ5b3ROAj6lzUkw080K1LNTl+LuimicCPHE4IolccR3Du4x&#10;DH0c7q62ktS2nDScn6zKoPPTNyl6Ip0l3/VpM7sKhgI/2diLtyZC7xFD5VshXngYH4v+ZUth7ZQR&#10;eJAQBXNiDKzxstNiBMwpkWozdUkfks7FKvuOCPjyJzVEhtNzBB8/q4BPZrTlnDucdwW+41tX2I9l&#10;vK839WfHzx1sW28QgKcom9bUnh3/SkdeXg7me8xC84Z1MWXKTIwa74wxk+eges1GeO2N91WoW6Fq&#10;XVSq3gCVnRqiSq1GCn5VaokIwlofK1Xm/Up8vGZ9cYD18NZzLyBo4niYju9B1gbCQcBHCfgc4Qcp&#10;mJkPv9VaAzWWT+khr4JfoUaooPdz8MvX0+FnJ/xsDHmtBvwIPmOSQ0JeGSe0EnxWAd9BNvj9m/h+&#10;NkDbwIjh+DYNflYCRcFPd7SPGd7fSorBFtdpiOj7JTJXRCGT8MuL9IKNoaksPUOYBkDD8f0y/BjW&#10;6sCTSQ+b9zQ8dJuETP/ZeBjlg+iun+CTN4vi8apY3I4NxqP4UJiS6PiSwtV+HNZVi2CWpWvirNmx&#10;YJcxoWGEuSIH+An0DBWCH8NdG93eKZzNeENv2s+O33Kwjf2ZTrAD+XdGa3LPjn+V4+DerahdoTRG&#10;Dh6DiRNcMXWmDz7t3AcvvfaOqhsnwBPXZ6gqXaA4vXzo1WyiVJGwLF+3Hqo2rI+SpT5AM6eqyDl1&#10;BLfTV8BESFh04CmnJyL01P4QIoJPasVZd8gWkWmwiuOT3DJjllHSK/LBRyDpS9U0abONxoyjcm26&#10;BGQq3JVQV8JZAV8h+EmZJW2iQ3d9xmuJ6zu0lc5zC9+LgI8Qlg2RCD8VOmYYIgTpZvPSl+NWfBSy&#10;1q5A/0qlsHxoP+SsiEHuwkCVd2eNcIV9gQvhJ6ILlITkQLpAHX75KzaeCHu1sT6L50Tkuk2GyWc2&#10;brrOwBWvuRhbsRyWDPwK3y0LwoPloQxxI2BNWUC3FwrzqjBYU6NhXRtL17dcG2JQ8NMnNgR+dNSa&#10;HB0fz7NIipKKdPjZjmw9Yz++pQMy/s1XafxfH4TgN4TgA73tPTv+Dw+zKRe1a5dD+/Zt4DzTHRMn&#10;u2P4mJl48dXiKPlRNVSq0UCFuo6qVqcZ1ZwAbPYEBKvUJBQZ8taqWx/vvPUG4kM9kEsw3WXIZdpM&#10;V2cAT1ZtSLkkkaocoi+g374KZt6aCBczwzHZMc3YVAhHZRUBw1xjP1g9mVZy8FSBAh10MksrS6oK&#10;JI5PwtkDWmqLVBbR01sMqR3FCMN8+ElqzLEdanDfSgckqzVs+wg/caN0ThI2qkonkoO4VeAnkzUr&#10;cJ8u69KyENxdT/hVK48fl4Uie3kwcpb4IzfaF5Yob7U5v50QhGzhGmrs0yu7GcqObbMAP2fAd7o2&#10;1qeHvBa6PnPAdGTy/k3v6dg3YTi+LvYGDrtMVbl7ucvCYFmhT2ysZMirikQsVKtnVEmwDfoyQVm2&#10;ZoS7lF3cHjsXcXjGjK4aWjCGF+h6bQe3PbAf3dFfb7rPjn/GwXYnTrA/IXhTa4bPjv/1w27HyOE9&#10;8WG5DzBhylSMneCMSVPd8Hbxcnj+pTdQtWZjVGVo6+j6RNVkfI/wcwSgMeZXs1YLVChTAfUrlcV3&#10;DBV/pCPKoTOySFHMX4PfjlUwESoCP4tMcujwwzGC77g4PoJP5AA+A35GdZWfwE8KaBJ4smuYjbdK&#10;vwA/FSJLcYIj22Ah+EyEnkXAJ6k24kQV/NboZZ4IEnn//DzmDXR9SRHIJcDn9/4Mg+l6sxkCmxJC&#10;kRcbRPcXACsBaJOdDSPpAEWEny2E7k93gAp+/s7K+Unoa50vuXzTkes5FY94mxXuhvHli2NWg4q4&#10;HuKC7MWyj3YE7AlRsFGWxGhYVkpB2MUwpy6BZR0dX/4yQZnhJahlkmOfFvKq9CGVNyngk8RtmdjR&#10;JjZshzNu2o9u6//M6f0PHmyCslZ4JCF4V2uRz47/lYPgW78yFm++9iJGjx2DKdPnqKrMdeq3wB//&#10;9jLKVXHSZnYJP1EVOjpRVbo7cXji9AzoOcKvRo2PUbzou4j18cYPGWtg2pMOM+FmkpBXStDrY3sS&#10;gqkwTMLH7amqXJWEkxZxfQzNVHHMw5u0MPe4PosrKzVEDuHt04CnnJ4uG2XAz0htyYeehLsq5P2N&#10;8BOnJEU8d+naQYhsZQi8KRl56+JwO5kAOrQJ3T96G4uH9SH8liB7aRDhFwzTokANfnR/9ihte1fZ&#10;x1q2dLUHMwwO0jYsV7O+Ac6w+mnL1iy+M5Ab6ILT00dhVMl3sXPaINxe5IE7hKdpqR9sieFAykKA&#10;oEWa1EBcBtvapQx3tXL0Aj/ZiEh1NDzHWi6fuD66WLUmWtKHGNbK2mQ6PeuhrXeth7eOQkLCf85a&#10;3H/1g81RnGBXQvCq1jqfHf+Tx9Xzp9CsZlV81a0r5rh6YeTYKfiia2+88FJRlC5fmTBrQNg1pAR8&#10;BfBTqlkwyWHIqUErVKjaAFWrNcKnH7fBufXpyNqWjlw1ISD5exr4noSfDj6Z3WUoqSqICPgY8qqG&#10;acAvP4dvh5KM8clkhu20FCcQEX5n9+TLLhWDHaVC3QL4qbE+kUx2CAj5uAKfjAkKVOkuDfiZCzk/&#10;DX4EiIydESbyOcRZ5axZioepsXi0ZSWavvoiri6PRE5aHLJVpeQwmAlA2fbVHjMf9mhvgBBEuAew&#10;wF2DYKgLzCGzYQlyhi1oOkyBU/GA4e7jBR5I6toBkW0/xo9+c3HDZxZyoufDtCwQphWhsK2K0fL3&#10;0ii+B1kyaCWIrenLGe4mKPDZt1BbCT+V3rJWKw6h8ialAKnk722F5XDGNfuRrV2fOb3/44MQbE0I&#10;HqCepcj8DxyPHz3EuGED0KJRQ/j4+GPkmCkYNHwc3i1eFq+/XYoOrom2+Y0j8BzlAL+KNRqhQvWG&#10;qERANmzSFm+9Wgy+U6bh7q6tyNpCx0foyYxoYfg5Oj4lI/2C4BOHJfCzy9I1BT59na6a2NDBd4Y6&#10;y7BXifAjuAwp2DnKwfGJ05OkZgHf0+CnlsDR+clkh1X25JUKxZLoK2Nj4vykevEeAeAaLS1HQnpC&#10;5lFaLHIZAu8N80DdF17AjYSFyF0bj8dJUchLCIdlWRhssQxTF/nCvnA+QNllDJCyRnsq5dLNPQ6b&#10;h8ehc5AT4Yqzs0ZhQqm3cXLmGDwMccfDYDdYGOral4erpGXb6kWwpy4m9KQyTixsqgCsTG7Q7cks&#10;Os+1Klqwg+9TVqFI3qQkaOslwKwHN9qthzcfsBzZ1lpves+Of5WDECzOtrqQEHyWIvNPOmxWK5IT&#10;lqHCR2UY6s7E8DGTMXLcNNSo3QjPv/wmylRwguT0VanZGJVrFKiKU1MHMeTVQ1+BXjk6vhr1W6Jo&#10;0XfwcZUquH9gJx5u09a6WjOSYJWkZd7XtkCk42NDVLATiYPSpdXrW6fG+yyS1Hw0QwefBj1jRldC&#10;U5tIwtx84OmzuEq/E34i+T15HZnwYGit9vxQrkhWdWjwU2GvAT++V4us7NgkOX7JeEC39Xh/Omb0&#10;6YCOVYvD5+tOOMuQ92F6LLJWRyM7JQJ5yWGwrgiGPS4IoOyx/rAt8aUj9IWZrjBzib8qeHAmYB7G&#10;ViuHjaP74tHi+bjF0DfT3wWWRUFqUkOKv5oIPNO6WFhkjbQq/EptStDSiDKorUk83yvVKhm10RPf&#10;r0obIvhMBzfazAe3LLLv31Zcb2rPjn/Vg222CPk3h3pWSv8fPG79+D3q1iiLPr17Y9ykGZg6yw0t&#10;23+BP/7tVbxToqxKa5F9YctVroNK1Rv9MvycmqEi75eV/L9ajfCXP/wRR1ctRy7DxBy6IDXJQfch&#10;s7iyGkIkjVFC3CfgR8dngM++dz2shIxMdijXp7u9X4OfjfAy9CT4KMJNIKdAVwh+Ev6qnznCTyZT&#10;ZL2qrOWVwX81LraxwP0RIgp+/GxmOtpchrq3NiYii+50fJ/2GN2rDe4e24JpvT7FgkkDcW/vStzN&#10;WIaHG2QSIhYgvEDXZkuJRp5sHhQXgsylwXiYvATrZ0zE0Kof4pjfbNyK8cEPQTPwcME8WJYEa3l7&#10;aYtglg2dNlC8ta6PAwg9bKHb2yrQI5C3043yXFt3CvhkeeA6lSvJc3rHdnjTXDrb/5uNwZ8df//B&#10;tvsnqjohSDvw7Ph7jgFskPVqV8dMZ2dMnjwNPXr3x3Mvv4FX33wflWpou//nJzT/jPOrRuBVJ/yq&#10;12jK5zdElbqN8PobRTFz9EDkHt2GPHEb2+k26PgsdB8KfDtFq7UcOVUvju5JpJyUJtl60kK4WPZv&#10;0NaPqlBXn9zQoad0lrAT6Y5PQe9CgQyXlw89AZ4sYaNkw2yR8f98Byi/KwUNCFSVOiPwk9UMfB+a&#10;A2T4K4nWauIjnSFkKsyS6MywMm/batziZ828sB/DurfCMpmd3b8Zdwj3Sxvi0brs63Ad0EntaPZo&#10;Wyrur12O+2uW496aODrGeDykHm9MwfR2DTGtaW2GyguRuSgAD6I9kBPvT+BFwJK+GNaN4u6ktL/s&#10;sCYrNlYA2yS01asvi6OWIQQJb6VDkTFKOZeHNmw37d9Y49kkxn/IwXYsq0ZmUz9ozfrZ8WtHwuII&#10;vFv0JcycPQvjp0zHkJHj8E7JsvgLXV+5KrXo5hop+FWu0VCXI/wKxvycJM2lWmPUrPExnJwa4MOP&#10;PkStCiVw58gW5BAOJilIIKs06PjE9Rl7QFh2rdZKQEm+HGVX4aMOPzq+fPgdoMs6ulVNbAjsxI2J&#10;03Ocxc2fyDDkADxH5a/d/Z3wk7131YbksnBfACgpIHSAaqE/na1MzCio8/MJ7O/w8z66fBBDurRC&#10;eqQ3LEd3IXvbWsJuDTK3rsHDfZuxdNY4hIzsh4hxA7HOdzYuEYA/ZKyC/9C+6F2jMr5LjkGWFEFY&#10;HApLvOTsLaSrWw57RgJsW2RpoCZZDSO7quWPlyrg0UHLOZX3d3AzLAc3/mjZv2lO1uG1b+pN5tnx&#10;n3jYtc2VnpXT+oXj/OkjeP+tNzFx4hRMmDELg0eNY4hbD8+99AZKflQZVWo2cHB8Pw8/uV+ucj3l&#10;/JyqN0aNKjVRstgbWBnuAdOxzcjenQYzHc/vhZ+EuzImZeGtWRKLHeBXsDTtQL7yE5b/QfgpiTNU&#10;8KPO7vkJ/BSIZdZZEn8lH47vz8LPYeZnshI8pp3r6PLW4PHlwxj6ZSusifCBiaFz1o41yMsgJLeu&#10;Rc4WPm/vFjzasxk3Nqch79gerPGeh25VKmD7An883Mzn0hFaUpcib9VitbeJRfYz2SxjpkkwZ1By&#10;S6dnkUkMujsp8KqGC6TCjBRa2L/BajuwKd6+Z8NHetN4dvy3HGzjkjMoS+i2UCat2T87Mh/cw1ed&#10;26Jr5/aY5+aC0ROnomnLdnjxlTdQ5K3iqFCjASrSwVWm86vkJDO3P5WxhK0yAViJoW513tat1RQf&#10;vlcS4/r1xL1DGbi9OQG5bJSWpzg/Nei+l+CTcT2B3Z4NBdorkwl0e1IGft8mmOlc1A5opxnqniP8&#10;DKnxvAKp3DxKlqo5Ai8/f0+g5hDyigz42QkqiIznymsYrytjiDoAZTc2baPzbQqAVobAdFXI4+fI&#10;I3xy+Vmy+P5v7krHo4vHMLbH50gNI/zoTLNk7JM/NzMEfszPeY9h/tVtafAZMRAdKpXFlmAv5O0j&#10;ELekwkQ4WjckU1IdJhHWLSthlXXOhKoUSlWVrAk6SVB2LCtPp2wy7UvPsB/Z0AEJXZ6Ftc8O5Qaf&#10;Y7tvSgjuof5rZ4utVgsiAr3RyKkKpkychKnTXdCl+zd4r/hHeLXI26hQrY6arKhU8+nQMyRgNFS9&#10;Rn3UqlYPFT6ogMbVquHImkR8LzON++huFPykwKdIG+NTExqUFP9U8FONV4OeKpipg8++X5aSCfy2&#10;aPA7tQt2ydtTu6vR+emwK6x/Cvzk90Qq7YXu8uw+OkDCTxwgZSb8zMe2IffwFpgIQCudqImgtF47&#10;DtPl48g6exR5319FkPNUnNrE0P/GZWSeO4br+7ZhUp+uqPpmEXSuUwVrQnzx+NAe5BJ6efz8OQSb&#10;DBOo8dBtPFeUXVaQ7JFhAJ6jgxLGboJNltjJcIBKv9losx7atMeyN72Zfe3a5/RL/tnx7Hj6QRi2&#10;JwPXUFk6F/7jD35mHDuyF02cymFIn4GYOc0dA74dhw/L1cLzL76JshWqM9yt/1TYFVY+/OgQa9So&#10;C6dK1fDWyy9jqb8P7h3JQOaeZJj20LEQflZZAqZEt0cZ8NP22yX49knD1oCXv/mPiI5PJheshxlm&#10;yvraM7vz3Zij0yusfwh+hmSVhyEC0EbnZjmzCxa6T9mI3EwQmo5vV/DLZGi+PWo+3Ef1QYcG1dGm&#10;dnW0cqqKtrWc0LJGDXzK24ndOiJg8lCsjvHDOZ6LrItHkHV0OzJ3rGMnwc+5m+G9jBuyc1DVoJUk&#10;ATldVVTRNgbSZptlzNF8eHOW7ciWtZYj2zrol/Sz49nx+w4yQVaSlCEEEzVE/OceFosZg/t3RtOP&#10;G2LOPB8MGT4VVao1wetvlsYbb5VCler1CTOB368DsMD5NUClyk545c9/w5Rvv0XOueN4yHAsZ98q&#10;wi/lF+GnioAK/BiuqUKZIllMTxll0i0SVhJ+au2uDr8C0OnOTPL2RE8BnkplcYBdYeXDz1EODlC9&#10;nrw23Z+V7s9yeg8sJ3fDotzfdpiPbAUBBBNvswimuwTVLX6uOwfW4/b+dDw+sQ2PjhDgR9VSMVgO&#10;8PPwc0qytJEwrX12CfXXq8o1UrPQLDrI/x9jyM/wWqpHq6KhhzOS7IcyPny28uLZ8U8/CML3qYmE&#10;4SHqP2rCZHF0AEoWfxdTp07HxMlzUbNOCxQvWRnPv/Q2ylWui4rVCTKHCY5Kop+AT8YBGzM0bozy&#10;DHWrMDx+rcibaNe4EUxXL+PmVhnX2ggTnYua0FDwo8NT8NOhpwblZayKIa8D/IyZSSXJpSNMLISK&#10;hJeyXtcukxz54BOHp4NJV36C8j8KP5Hxu3R+Kj2Gr289T/d3jqEtAajWEMs4IMNxVeePALSpIqfb&#10;VMEFqTYje/haD8o+HwI8gXkGH9dXijhKh6BUizFTJgLUzMcZTtusxzMO2U9sn/isUOiz43/1IC9k&#10;wqQ4IRhD5WgI+fc8zp89ilde+iMGDPgWU6bOQ4NGbVGmbE38v78UxfulqqBKjcYqUblSdQ18Pwe/&#10;CoRfBcKvYq1GqEjwvV28DN5+owjuXTuPH7ZnIIsy76Bb2bEetp0M6Qg8BT81o6uFutqm1+tUgrAK&#10;eQ34scGriiJ0e6pUujgdgk8mGwR8Wh6fNpur3J4D7Iy1uf8s+NkuHSnQRT5GSfUXGwEoIbBKpD6z&#10;R7039f4kLBfoGSLk1OblIgGiDkZVLEBKY+myUAxhdRF4RzJybMd3xNhP7JfVTM8mLJ4d/xoHQfgK&#10;L8guBGEsdYP6t1hrnPnwDhrWqoD2rRrD080Pn33eB5WrNsSLr7zLcLeMSlcxVElEuIkqUgK6CjW1&#10;W/lZhRpNeP9jfFi5AarWaISS75RA+MxpyDu4DQ+2pdHxacCzU5JrplYUKJcnY3uay3tSG3XHx7CO&#10;wiENFAINOyEi4a711G4VcuZDTwffb4Gb6Glw+3UdzZcBQZX/x7+rQXCfBmMBoKTfSP6hY/Vohrv5&#10;ZfUd0mPUDDHdrDhF86EMu/lIxg3z0e2x1uM7uvxX73T27Pj3OsiVP1KlCcEI6l8ylcZmtWDquIFw&#10;qlgCS2Ki0aNHf7Ui4533yuMvz72h9thwXLbmCL988Onwq1jjY8KvqYJf1ep87KPKaO7khHPpK/F4&#10;53rk7FjLUFfgJ6kYqcCeVN3t/X742Qg/FVLKWN9pzfEVHt/734afer18d6lPrMjkCyGoVpmckUkZ&#10;6jSdoBRb0EFoIwhVjiBlOZphshzZHonjO0pj5sw/6pfSs+PZ8e99kDUSJlemxhKGa6n/0+rUfB/Y&#10;mL4ataqWhqerC0aMmoSa9VugxIfV8fzL76j8vIpVG2jAc1Rh+Kn7BJ9TM8KPoTEdn1O12ij7TjEk&#10;BXriMYGVvXu9VqvPgJ8xsaFy+SiCT83sEnjGZuMyzmXLD3XpkCgZN7PRFSnwSTh5huCTfTZkTa5S&#10;AfwERlbRlQI5Qs/Q0+FWIFu+CLqfkQZCPsd4XQGvQFCWz+mzz7IiRK0K0UtpWc/seWA7vXOd+eTO&#10;sfbTuyrzK3kWxj47/rsOQkh2rXMnDG9TcvyvhMt3bv2Ivt07oF/f7pg8Y5baXrJk+Rp4/rV38W6J&#10;iqhVr6VKUs5PWC6kiqJa2m1lp6aEJV1ftSaoWbcZXnv+JYzp1RXmk3tg2kUHt5Ng27kOtp1S224d&#10;wcdb3fEZGw/Jrmtqk2+lDWqgXwb8ZVb3iW0QZQ2tuKazuyAbhjtOcojbK5yu8jQ5wg1XjzjoGOxX&#10;j8N+7e+Tjb+vAVEDprw+w2E7ZbNeOnCbztDDfn7vs8mJZ8ez42kHYfgiVYeSvYxl/PAyZdGZ9U87&#10;Fvi5oWGt6pgzdw7afvolPqpUB+++XxavFX0P5arWp4vTZ26fBjxHKfh9jGrVm6FmzWZ4t9gHqFW2&#10;LO4e3o3H+9bDLEm4Ar188KU/AT8lOj6ryBF+MtMpIvwkd01JxsR0+KlVHHRWjvCzXzpAuBl6OvhE&#10;vwd+kphcWI4/d5T1yjGL5dLhy/wbsdarR4bZLx2pYz+6/kX9q312PDueHX/vQWa9RCj2Jgw3Ug+o&#10;POp3r0i5cu4oSr75OqZMnI6veg1GpepNULZ8bbz8YjF8UKoqKlRvpAqPOoLvl+AnoW7NWgRgBScU&#10;/evzOLN5A3KO70bW7pUw714Nu4KdXpRAROAZWyAaM7rGlpP2Qxvp9kRaErNyfQI9ykzwmU8y9JWi&#10;pOd/Cj+1n66uwsBz1M/Bzy7wKwy0fJ1UMl85brNeO5pnvXr8AV3eRvvVo71xMuMl/St6djw7nh3/&#10;WwdZ9kcC8T2qGTWELAyhtlN3qZ+E0FkP76BMsZfQrWs3jBo3AzXqtEDFao3w/Itvo9g7ZVDVScb5&#10;jPQVI1lZU8WaksbyU/gJGCtVrou3XiqKpd7zkXfqKO7sWI1HewR+qT8PPxnjo9QYn5SiV/CTcT6R&#10;lIbS4Gc7qi0Xs8jEwOmderi7T5tUyB/vo2TG1dBToJcvQi8/NL161EEMWwk6y5WjduvVY3etV45v&#10;t1w9FkLYDbFcPdk8+9yR93gKn01EPDueHf9OB8FYlGr/VefmnpXKldjr4Rd4p2q9Jg8rVG+QXaTY&#10;B+Y/Pl/UXrkWwVeTcsjd+3X4MTTm80oUL4WhPXviwdGDuLtjHXJ2r0HentVqje7Pwk+f3BC3Zwiy&#10;564SHZ8umyT/Srl42VPXYRWHUXxUTXDokxyGHN2dSI29XTlsZliabbl6+KHlyuE71iuH9hJ2nvYr&#10;x9vbr58sqp+qZ8ez49nxX3b8uWTt2sXK16pfuVK1Os0qVKvXtWK1esMrOtWfV6lmvXCCcGWFmo32&#10;VHBqeLlCjcaZFZ0aWT+qVh8fVq2HUmUrol71SjiSnoIbGanI2bUOFklgzk9aJvz0MDdfsun1Qdnp&#10;3wCelrysSkE5SJZuqcIFUqBU0kZk9pTgs57fb7VeOJBpvXjgsvXC/j2E30rbxUPhvJ1nvXRguP3y&#10;wa72Kwea2a8frYwrJ4s9W/L17Cg4/vCH/w8XHTTGEXBNjQAAAABJRU5ErkJgglBLAwQKAAAAAAAA&#10;ACEApTVjsZewAgCXsAIAFAAAAGRycy9tZWRpYS9pbWFnZTcucG5niVBORw0KGgoAAAANSUhEUgAA&#10;AT8AAAEyCAYAAAH7P+fjAAAAAXNSR0IArs4c6QAAAARnQU1BAACxjwv8YQUAAAAJcEhZcwAAIdUA&#10;ACHVAQSctJ0AAP+lSURBVHhe7L0HmGVZVf6Nfn9gZjpVV+yururqqu6q6q6ccw63cs4555xzzjnn&#10;3Ll7co4yMAMSR0QQFBVQVFAURVEQcX7fOqeqe2ZgSMqgKPt51nNuPHff97x7hbP3Xut9v4wGfb/9&#10;yiu3fJ994cYbL754+1sf+tCjT33mM6/qHr3939J+65FHN7lzZ427D6/zyKNbPPzIBo89tq0+Vl7b&#10;2J7g6LO/urZ/MPvtnd1Jrl6bZW9/ip3dCba2J9nammBvb0Zem5H3Ftg/mOPRx7Z+dR2cmW9r2twe&#10;kR+fZmtnVDo2xubGIMtLPcwtdLC+NsDVg3k2NodY3xji8LOzv5oODg2WMNhTzPJyB1uboyzMVkiH&#10;elhfrmemP4e54QL+4WvP8IPvf4PV5SaubrWzNVvPwc7ke9/BqYFEBhqimBxs5KXnrvPhD63xyM1J&#10;1ud62Bgv5O7NaVIjPHn26VFWp+ror09gc7mfm1td3Lk68952cHNrhOefGKKpPJHerkKaCwNpLNaw&#10;P5bBJz98h+aKeIojL1Cc5c21jQHqiiJZmyomJ9GP4rwwrh9Mv3cdnJ1uYmWtj7mpakpiL1NfFExK&#10;tAsFWQGCaDjL0zWsDOWwPpJGSZYvL97t4ckbQww3Z9NZqaEsO5S97fH3poMf/+TTNNUkMzvXRkqk&#10;HbWlETyzXcPN3RpaKyKpzQsR7uXT35LK/HQ10xNNRAZYUJ4bTEygB7EBllxdLOH6/nvAwd///Kvf&#10;VDqYl+zDzGwbeSnu9HWmCypB5Kd50VAaTGWyI53Fcfg6mTLZn01LeST91X5kpwXTVx1DWUEMbYWe&#10;bK8P/fI7ON0ezxO3pmmoiGZouIaw0MsUymX1dr1AXJgljSXhDDZG0iy8S4r3pLdBeBjrRLZ0Ok/+&#10;QE1pNF//2ucpjbNgY3ngHR2Efw8ICvHEwdkSK+sLXLpoyJtvvul69PbPbo210UwN51FcqBF1MsLi&#10;Ui81lUlMjZSzPNvI1Gg1awudjPWVsDJXLdLG4nw9W6JyDtZ7WV3tYGe9n215fm17iIO9Q0tS2LZE&#10;Yt02MY0bpLet4BQcxTmzMxjoaePkYIeRod7Ph/TkVBujE81MzbQzOdUqSriX4YEqetvz6WsrYLiv&#10;jOHOQgY78xntKWRyoJyZ4RLm5Q9MDZYxO1LGWH8J4/J4dKiczqEJostWiKvdJb5hj/imXRKaD0ho&#10;OiC1eQkTa0t0tU9jYKDHWQN9LKwuYW5h8u6dHRysemZqsok+6YQiQ4PVTIw30tGeQ11pPPVl0bRV&#10;x1JbpIxQf8pygqgvj5URHEBZpg/NJUFkp3hRnO5DTqovlcU5hBevElW2QVTlFjHVO2pHE+r2SWq8&#10;RmLzVZKatzG+cgUd3dPoG+iie1YPE1drbN3sfryTo0OV3Lo+xfbGCEP95dy4OsfIcAUTY5UMNEbw&#10;0buN7IxEUhNrTFeuOZM1riw0efHyXj6PLoaz2+fLeL0zdSnG8p4HiXm9hBWtESadjCidxjO+CN+4&#10;IkIyWomt2Sahcf9Q6lfRNjZER+c02jpa6F44yxV3OwZG+t7ZybSkAArzomhrKuThO9P0dpYz0FtM&#10;Y4GgEWfIVL07HSnnma31kA7l8thSEk8sZXJzIpwXtpP5ly8uMlRuz0i1G9XZ9oTlzxNWsEp4/ije&#10;YYH4hQap4hMciFdIGKn1OyTIZY8TRAd2HkVXVxut0yelk6dxjw7GxOriOzsYrvEkNS6A+FhXyooT&#10;SEoIore7gMZ8O/qKraiJ12e2xo2JakcqYowZrvDn1Zs1LLb4MFxox+ZAKI2pF+gvd5NOZxKSM4sm&#10;ZxGnoHDpWADnzS/iExJ4X7yCg4gtWyNGLntM7RZ6ZuZqB0+dPsVZ0/Pomhq/1UEfH9vTORnx5GaH&#10;4ONlRXlpEnExvoJiPsXx5tQkXqQty5KhUjcKQ/TJ9DrGRLkrn3minP2RCDrzbWjLdyTL/0H+499e&#10;pjHDlKDsWUKzZnAN8sQr0B9f6aTSMQXFAE0IxZXlOHjFEF21I/zcI79zkVNaJzkpYmF9BSdP97c6&#10;GBvp/mJ8rD8xkf5kpgUSF6uIH11tOaQE6vHcVgnD5Za0ZpiQ4fv/URhuSleCJS2Zhjy1ms16ZxDt&#10;OTY0pZpxdzKR/iJvgjJmCM6cwi3IC/dAP+lgEFr6WhgYnSUgNJiQ8DBBMZCIwmWiyzdV0TI25tjJ&#10;Y5w4eRKTS2+7xOEhbuTlxZGUGMI//+23vxUaZM8nP/o8/V0F9NV4y6CwpzP7Eo2C4miuO9vDIbRl&#10;2tOYdImpOi+uj6Sw0OxDb6kLz6xm0JFtTVDKJAHpk3KJ/XFwsyc5K4rTBlryw2YEhWnwk855BwUQ&#10;mjFwONJFyvrWefDkgxw79iBWjh5vdbAg1fcz3VUJNOcHkRruTHSIA3/8+Y/RI5e4KNaUtuJAuXy6&#10;9JU4MpRtS13sGXoLrKmI0ubqYDgz1T5s9nkJN42ojzOhIfkKcZmDxKSWsrZZiMGZU2iLUg4O10hn&#10;XdRL7hngp3bQPqSaSEUdlayJrHDyrBEPPPRBHjx+gi996UteageXqiIslhpima0IZ6RALleaO4VR&#10;DqRHu5Md60hNkiOt8lpdijXtBZ5M1/gw2RTF9nQxjywVEud1luE6X27M5lEvXNyV73bZ2xIZ30VA&#10;Ug92ni6cu2CCi7c3rj5euPp64eHvq3YyKK2PiKIVEVFHIkXCxQ888ADHTx3H2MT0LRQXq6OZLQ9n&#10;oiSUobwAWpPdqYlzojLGibpEV1VqE5zIjPbk2o1VbtxcFZd+id0DkWuLPLE1w1OuHiz7uzI324Xe&#10;WUO8ojtwjW7nslcSVxxtpXM+uPv5Ymlng0eAL+4BPmgyF0UlLRFesEy48DGiaIFT+qc5efI4p06d&#10;equD/Rn+9KT6MFEURXeaP+0pPjTGu1EX40K5xpbKcHvyfS+R4G7Nd7/7z/yzyFc//wZP+Huze8WC&#10;l566yRu/93G+8c2/JiDEndPaWhiaumATXItdcCUuoXm4+Prg7OOOq58nbv5+hCQWoskSDhaMEFc6&#10;TmLFhOjOKU6bGKsdPHnyxFsdrNLYUeBrSVO8Nw2xnjTEeFAV7kh5qD2pLueJtzlD+MVTZFhb86i7&#10;N68PvdNTeXvT0j0mJz/JaVG61v6iTsKa8Yjpwy9pBN+kbvzi26jumGZle4Wd61tsX9/j4M5Vrj9y&#10;nY7BPio7Rzl+QjnHccIjAg5/J83N9F/CzHUo8LelQgZKmXSsONCaDDdxs2z0ibbSoyTUgUQPq5/Y&#10;sXvt+MkHOHHiBKdPn8bY3BOXyHY84/rxSpQOpozjnzpJUGo761trTM1OMjwxytjcBPs3D9jY28RV&#10;k8RDJx5SO3h0ysPmc0GLyCtnSXe/RIbHRdLcTMj0NGOoMpGNgRKmm9PoKQ1lsLv+p3byhKLLpIMK&#10;h7S19XGLaMEjtg+v+EFBcAS/lDH808aoa23CxdOVjd1trj96m/1bV9k82KZlZIqTOto/3sGqwgw+&#10;+uIzrzvrP0iWnzVjlSls90n4ONbIZncpg4VR1MQ4khxo+9M7KP9e6aBymXV1dTG10uAW3aOi6J0w&#10;iE/iMD7JI1TU13P2vCGe3l5MLi+QXVIg+jKV5r4utI3OK/pw7+iUbzVXE11qE4NkNCdQmxTEakct&#10;s3W5jJcl0ZzsR5bXRRryM22PPv6u7Uc7qH/GCJeIVnECelUkPaSjntLRqo55MvNzRN14i9lzZf3q&#10;LtVNdcSnJ5FW0vHuINSlRLy53FbEaFYodUkhLPU0sdhZQWtWGOk+FoTbvs2I/4R2r4PKJVY7qK+P&#10;mU04zhEduEV14xbTi5t01DOhg/WDLToGuhlfmKKlp53ta7tsXt3B3j/F4eh0P952esuYytaIVQig&#10;JTeBFnEkSqO8iLY7z/bSW7cz4nzsSAxy4o++9Pmlo5fed/PO9Sqlc/c6qKenJx6zAXo6urhoGtRO&#10;ukYrnezBI76PtPwseob7WNpcYX5tUZXKuqqfCcL7ViQW6UoOINvrCvEuFkQ6mRFoe+H+F70t9Ai2&#10;0CXS5hwJzqakeF4iK8AKY/3jHD9+KG9HUF+c0Us2fjiHtZFcuYxrlIzsmC7K2pspriplZmWett5O&#10;8koLf3bnlNaXkvKBjlR/CgNtiLI1Is7Tip72po8dvf0+F+OTuJ0/hZ+ZPiGXzxBhZ0is83m0Hvyt&#10;+x1UFK2OjEYFRT0tLYx0tXAKq8c5vAW3yDbco9ooahplYW2e/LJCMvKzf77Ovb1l+ViS4GRCuKPZ&#10;O77sYqqL07lTuJzTws34NN4mOnhe1Oe4eCIPPfSQ2sETomxPa59CSzp3XucE5mdP4B2YgJOmSe2c&#10;q6gft8h65lfnKa0q+8U7d68lSEwcKSbq6KnaXnzxxWOO53SwO6ONjXgrDmdPYmmor3bunhw//pB0&#10;7qTa2QtiXy/qn8RUjo6h1WJdGnEMb8QhspXCsuL/fOd+VrM31efyGS3M9U5x4YyOdOwYD4g3osix&#10;Y4cm7/+9//0yUCRq0znFGZFLVv7YaBqxFbEJbvY8OtV71yJ97XEXHtpbW0gHT/Dgg8dEHlIHiSLH&#10;TpzE6JIFZ87qc0ZCTAPFRodU/+XR19/bNjXUid3ZU1gbauHuZMNDx0/y4EOneOjYST74wQc4eULM&#10;na4euoZGnDW5JB1+3+mjr/5qm7n2iTxzE0MZJCfl0iqoKT7dyX+9aHj6vb+EP0979dXHtV544day&#10;yLdeeunW37z22lOVR2/997Q7d1Y/rUw7KHf0lWkH5Y6+IvemIXb33sO7qz+t7e5Nyo9Pcu36HPsH&#10;09LBucNpCJHHH99hZ3eavf1ZeX1ePO/vao6+9t63tfUBtndGuX5jVp1q2N0bZ21tgJXVAZZXurlz&#10;e5X1tWGUzynvb22P8YlP/M5738HJyTrP/u5CFubqePiRFVYWW5mfqmBjo4PG8mCWJ8p45mY3z9yd&#10;4u//5g+/V5XnwXOPLTA9UM5XvvLF9/YyLy43/VuYixa781U8/ugBX/7S0zz28BTri72sTpexu1BL&#10;YYGGH/7bN6goiub6agXtzdkUZIRRnOTMCy/cfu86uL05wsxMDbV5/kyP19LblkdXeSg1hYEstMcx&#10;3ZNGb3UUjdle3N4oY7i3gO66cIqzgxnqKVLvEa6t9783HXz5pb1vbW+NMjhYQVbkFabbEsgWzyYq&#10;1JrmqmiKkh0Z7y9iqtmPhso4MiNtGKgNp6spm+9++yM0lUTw+O0VVtd6f/kd/MTnnjN68olVdmVA&#10;DHXlCnLZ7I5msjHdwExfHFXy45NN5cR6G1BZHERTQwrB4gemR1yiqjyeL376FnXZnjQVerOy3PnL&#10;7+Abv/cijwnhtzbG6GrLIkFzmd3FYnKS3OWyedFVFUKnBPdNVZlszjbSI5He0nAusWFXaKuVOKYi&#10;kc6KIEE0loWF9l9uB9eHMzmYq5UBUMH66jCNzZlMD5URGXqFAO8LZMS5M9WXSm2qPWV5wVSVRlOc&#10;aEtqpAU5Ke601CbT2VAgvPWjOlfD/OI7O1hemYe7lz229hexumJCS3PtL/YHFiZq6elIoaUpi52t&#10;Cbo6i+WyxTExUs7iWBWzM21MDZYyO1rC6lwTW0vdbKx2sL3cw/Z6N9sbfewqst7D9d1RZuba+cpX&#10;v/5SSt0W8Q1bJDWt0Tp3wLmL5zHQ11bv8F++ZMYPf/jD14668JPb7HzHf8wv9DA+1cLEVKso3SFm&#10;pttpE7Ux2FXMgDr9INKex4joxbUZifamqpnoK1CnISb6C5gcKpfRLBFhfyljI1XEF80SW7VNXN0u&#10;cQ27JDTtqdMQyt395skFjI3Pqh63g50thucMsLa/wp/+6e/rH3XpnW10pI6x0Tp6e0ro7ytnbraT&#10;4aEqKiuFVyUxtFUl0lAUJso5iuqCUMpygmmpSaI405faXB8KUrwpyfSnKNuf8twQkgqHiShZI6Zi&#10;i2jpZOzRNERiw1USmw5IbLnO/vOf4OIlU/XuvqkcA2M0mLpb8+Uvf/nkUbfeaj2dRQz1VfCZTz7J&#10;3FSnoNfC0GAZAx3pPLxcyB+/Ps1aWwBrPWHMNXrSnWfJXLMXuwM+LDfbMyPSW2zLQqs/delOhBVs&#10;SAc3CC9dJSSnE6/oTAKTyomvXiG+XpBs3FcndyZ276h3+BUkdQx08ErQYPej8yRR4Y7fLcyNJi87&#10;jE9/4klqK9PUGcyOpgx6CuyYrvfj7mQ09YnnGSyz42MP1/Lxhyv5yNUyvvhKE//6tS12hoK5MZ1A&#10;a44LTTU1aPKXpJMruGli8Q4NuD8N4R0SiHt0KQn1yuzTAXGC7FnzS2oHFTlpqIepsxX/9m//9sxR&#10;9973vohQR5qrS6mrViauS0iI82dyolGUcCx1CefpKbxCR5YFwyWiSgotqIixELTsuDmTyEyTB8Pl&#10;jlTFGTPd4Cl/Joi49F5C8hbR5IzgGxKAwXlDzK5Y3p+C8BWx9c0kpmaHaJG0xin1Mp/SOoG2ni7a&#10;F85xweJtUWRGcjijAw1Eh3uSmuJPltjSSUGwoSySWKcHKAw1ICfwGL0FzgyVODHf5M0fv9ROa+YF&#10;vvz6MHkaHb75xhp3pyN546kqElN7CM6Zwyu+EI8gX3yC30JQ6Zynn68cg4mVy69MkSlTEaeMjNUO&#10;njytJX/IiKKS/D866p50MC2c9NQwKstT8XK3IjkhlPHxRuqKQ8nw0+bObCL9xZZcHQ5msSOAsUor&#10;uoqc2eoNY7TChq3+ELoKHMkJeICpSg+SU9sIzJrFNTId90BfvKSDZlYX0dI7TaAmBGOzC1g52WNo&#10;6Utk2YY6kPLblzl++gTHTj7EZZsf4aAmxJWgICdK8wX2kBjcnCyZkBFdkBFAa64FVdFy+erdmagP&#10;oCD4DM1pl1hq1lArnHx0Pp2KKH26C+y5OqjhM883kRpTgH/6FN4JzTh7u1MnptHOVXimr8spHW0i&#10;YqMJCgvFJSCQqNL1o2mIVY4ZnOHB4w/w0Amtd+rGugJlxlzsbIZYh/woIoOkM6J2KrJ8SI+8zEi1&#10;P+25DnQJD8eKnejMNWOy3puNTk92+/3pzr/IRJ0zrenmtGXbYC0hZlBsBxMzzTjZXcTIWA8zec3R&#10;zQV3Px/17r46FREcRHjRytEUxBqV/Rt84NgHeeChB3F08XwLxYXaaFYb45kuDaVPOlWT4CxejCNZ&#10;CR7kx1jTkOwmfHOmIsWWioRLNKdb0l0TRG7MOfJCzxBo9yAFkRdoK/ahL8OJm372RAdq8E8cwiU0&#10;GfPLZti7OOPm44Orj+f9TiodfPsURGTxEqfOGEjoeozjb7+Bvlwbz1xFBDNlYeo8SXeGN43JrlTG&#10;OFAVe28awpnSGHtx+VfUaYi9a4sSkyywc21JjUseyc5g64o5T68MoGd4GuMLrrjHdeMU3sAFOwdc&#10;vDxw9fXF6OIFGQTn1A4aXvYlNG/5cApCJKJoibGth9U5EuX2b1x81GEnx/JD6BUHcyxfw2BOKJ0p&#10;vrQle6lTEPUiJUFXKNVYk+1mcn8KQjk+lZPE87b2XKvI5SOvvcAf/8kX+e6/fBctIbuu7mlsg8qx&#10;DanBIaQSp8AodQrCxVc66u+Fe1AQYVn9hOUMEVeiTEGME1c6RnjeECe0Dm886Ym9Vjso7bcqQmyo&#10;Dnc6nIIQqYt2U6cg8n0tSXIwJNZaj0DDk/Q5unLT1o5/++d/tj767jsa8P8dl5GopXUKY3MP7ELq&#10;cI3qxCdhCL/kAbnsXSLNpGTlsba/wt7NPfZvH3Dj0Rty3KdpeEIdzQqCyo2no9O+730pLiYkOZlQ&#10;GuJAeZiTdM6OXG9ztXPhl06S529FQdBPv3mutFdfffWBEyeUS3RSkNTBNawOz7he9Q6/T9Lo/WkI&#10;/9AINNGhBIpeTBF6LK4vcXDrKsk5GZwyNlc7qMwWHJ1WVI2FNv6mOiQ7mZHmdpFs6VyysxHl0a7s&#10;jFYzJ87rYKU4Cpl+P7WTjz5+S739q4gyT3LhSoB64/zwDv+QOg2hdLJxZJ3WrlbOXzChb3iQzMIc&#10;dUKnWnxETVYNJ0+pt/AKjk572L7zD3//vSsnf4sgcz06ssPpyInkhrheO32VLNRn0Z0VJMr4R6bq&#10;f6T5Bbjd76By41JP3wCXiLajeZIBvAVJ76RhAhN62NjbwsPHi6nlBVr7uljb3WR1dwPP8Fzp4AM/&#10;/juWBsdJ9rRluDiJqbJklnvrWGgqZroynX5xJso09mL6zv/UDj50/P+TzikkP+ygcn/awj5G5aF7&#10;zCGSHvH94rWMUFxVwcjMOFfv3mDrxj5bV/coq60gt7pZGcnXj075zjZalc1KQzbj+RJadtaw0tPA&#10;qHSwONyFOOfzTHQ2/fvRR9+1nTjx4P0OKpdYvT+td0a42Kx20i2qR52CcBc0S+paGJgcoWe0n9G5&#10;SSoba5henqN3YvQng7A5UN65VpdBd4If5bEBdOSlUJcUSrqvNSE2by26GelplsjOmu6G0necTFEP&#10;SueUQaJ0UL3DLybuok2weoffNbJTnYZwj+0hv35MEKskPT9LvYEenRRLZkHOT71CatvrKnpzLCeM&#10;+mjxbtwtiXIxJ9TmHPtb6+qXH765QcAlbUIvGxBjd54k94uk+ViQFmTDccUKqDfQ34agjg56p7Rw&#10;1tTjEt5KRN4kQWkjuETVs7K1RkV9NXVtEiGO9DM+O56qduJntVEJLWujPUhxNSPCwZRQcSCO3npf&#10;gIc1bsan8DLRJtDcgDDrc8Q4GhHlanJ081zpoKLHlIkcXU5L5wxENzp5xwqKcqmlk4fTEJ0UVhRR&#10;3SiR5Pa6cHD7s0c/8fO1omA7kgWdCDsjbu7v/vXRy+/74Q//Lc/RSBAxPIWr0Wk8zmvjY6YtnTic&#10;gjjs5DFOnVLmSU5z/NgxbOXPXBJv2TG0VjrWTkByn1zudnLKSqhrrqepven1o9P/Yi3J1fRLUc7v&#10;nCNRmnJ33/7s4RSEco/aXo6nT5y838GHjj2oKlttCS0feuCDWJw9jZn+Sa7YBWKvacAxrBGH8GZK&#10;WkbIzs4+dnTaX26LjQr4weUzJ7msf4pLumI9jit3+B+8Pw2h3OFXuKg81j59En29U5wVj9k2tEad&#10;grALa/rZA+KX0XxsjbGRy3zqxCkeevD40TSEguDhdKzeWcV7CcJAHIgzulriXR9N8/8qmpNw0Pbc&#10;Ka6cUe/q8+BDh/LQQ8fVS31S6zTaBmfRNTxPWHTMPxx97VfbzE4/cN5M59jHlZF77Jh07riWOg1h&#10;aKC9KW//1uGnfg3bM8/caHnyqYN/ePKpqzz73E2effaGyHWefubqfXnq6QORfZ56SuTpa3K8ypPP&#10;XP/60Sn+b7T9a7ML127Oo8j1WxIh3FiUx+L+XV9g/9q8etw9mGVnb5rd/RkefWyb69cX1SmYfXn9&#10;zt11bt5aUV+7dXtVnm/86sbYf0e7em36q088uc1jj29x/easgDApYdaMHKfUqZ/t3YmjXSjjbO8o&#10;MsHq2qAqyvTPwcGcMPIae/vT6ucU2dwaZWNzRJ0+unlrkT//86/86qaIfhVtfLJJAOhnfXNInY66&#10;dmNagJjgYG+Mnc1Bttb7uX51nEfvLrC23IkyMzQ70SjSzOJMA6vztWwsiWsz38byQierSy2szDWy&#10;Md/AxmIzayttrK22s77UyYEA+9hj27/+AG6ttP/+1GABrZURZMfZ01gey2h/MTMj9TTXZLG9MUFn&#10;Yz7XBbz26iR2t6f5ypdfZWuhgeGOFIY7M+loSKWxNBP+/TO8/PAoLz0yxec+foPXXrzOV3//eZ64&#10;PS4AN3N1pYO+ukhKM/y4ujfFZ974yK/vMN6RIbe42MLiWAJJIedpKI5ifKBcnO1Jpsfb+PhHnuC5&#10;p3Z55NYcN3a7WRrNoqkoiP3lVjoqg+iti6Yuz4+F0XIKskLISgzmzz7/IXjzW3IBKqjJD6O9wJeO&#10;Gg0To7XkZ0fJBcmkuyWJ0dZ07siQvn59/tcPwO2toTf3dsfU6cGxiSpu7vWhcdFjsj2Nye5sRrry&#10;aCiLoqcqnISAc+Qk2lAlQGz2yh9vDGWwr4DXXnqYb33ldf7ta3fYHookPewSLYW+DDdouLExzeRg&#10;OoOdyfQ1p5MV7UpffSJpYU5UC6jFBbG0NheyuzPJ8mr3rw+An/zk0zeffXZT3XWwvTXMymovfT0l&#10;NNXGU5AdQk6yD/uLteq+oZHBGnp7CsjPCaWuMpnayhhaKkJozIujMsOdlmJvkjWXmBvMIj3GhoJ0&#10;f+KiXKjMCuPzr24wUuVDe0UkxQJYWrQ7//63d+mv8SUl6DythYGkaew4EOOzuvJrAuBnPvsiyuar&#10;Jx5fJCfFh+3NUXWX2HBnNiWJ9nTWRNPfmSUMTKW1xJucaGsWhkSv5Tvy8F4DN7ZqyI+34+qcspUt&#10;j8bKcHpbs+htjGeiv4SsDH/cbXQZaMmgsSIaX4/zxEZ4UlsaTW1WEHlZGsqLUhhqSaYqVVlg7sXB&#10;plzEla7/2QC++uoN3U9+7Ek++Yln+PBrj3B7v0eUfSwbayNMTDbS3V3AUF8xLVVJzI3VsjheyMpo&#10;gbpSoDQzgKrCaBLDbOio0pAceJ6yWCcaMtwoy42mpjqV8MArbMxWo/E5R2G8FRVZLkz1pJEe58JA&#10;Zy7rYo2VidTB7nIqy1Lob45kpjOG9HhP1tdGRQf/fFPQ3//+v/Z++U//qPeVDz3Xe+vOXu8ffOEz&#10;vUdvvXftxmp2UpbmDAutfqz3BrE8nEVPUyIVBREqgP0DldTVp5KS6IHG15TetlRuXxtRZ42H23Ip&#10;yw6mMDuM2rIYGaKulKa7sT2dzVxfGivTFWzKn89M86OnJVaGtD8ZMc6M9GRTlKoAHERdRSxpCZ40&#10;VIru7C1XGdfVEEdikBmpGltxdbpYFHfmqLv327e/851PlbSNkVXTRWBsEg4+vphaWWF00Rij8zqc&#10;NdTi7BltLMxNuHzJFKMzugT6v3M15H+5TUy0WC4u9amTxMqmumUBbGyynanpTnZ2ptnaEId2Q1g4&#10;3sxQfyX9PWWMDdUw0FXC1HANI/3l9LQX09aUy7C819+aLyCUMDNUyfRwFSuzLazOtgoo3czPVLMt&#10;vt3EYDkTfeVMi8Wdm2xgsEeZCS9jVpitWOXhvkom5Demx+qYHK5lSwxZz+gIKWVzxJevE1ezTXyd&#10;MmW6o0pc8w4JzVeJb7qmzpynNCxx7ZXPYubszoXLZujpnUZP2XamrYWl+SWcHR0Odx7aWXHF3BR3&#10;Nwc++tqHx44g+cXa8EitxKB7jI03MTJaz+hYA+Pi7C6v9DE8VMuygDs/18H4WD3dnQU0NaSLL5dF&#10;owzltpoUOuvT6G/LVmfl22oS6G5U3k8Vy5onjMtksD1f2JzFeF8RQ13ZDLVnMKyIuCejXZny3XT6&#10;2jLFf0ylrTaRjiblmESffLenOUO9+xVTuEhk8RqRZevqMgNlBv/eLL6y5CC+bu9Q6g8loeGARGUX&#10;ZMs1klq2+fRffIfzVpbCSkN1Al3dx6d1EltrK/T0dTC3seSi/WUCIoNx8Xbmq1/9k6eP4Pnpracr&#10;XxhVzNBgBWNy9ccFvNHRGoaEPUNiXYeH6pid6Th6rYzm5jRKiiMpF0tcnO5BcZoLNQX+9NaGUZ9h&#10;x1hDKC35zvSUeNGQbkN3oSeTzVE0ybGp0J2hhiBGmwJ5fLOEP3p1hNkmb1rzHMUAOVOd4cBUu1j5&#10;RGuqct24sSrGqLiWiIJ1IpQNjuomRwXEDSLLN4msWCeqcp2Yyk2RDQF2UwAVJtYLeA1X1VUH6vII&#10;kcNNkJvMXHsWQ2HguaPNkIpoCTPPnDuDrpEyIeHPBQ9rAqKCcfJw/OlDXazdaFZqoCjtGt4Qw7Ep&#10;cWlJYay4E9GkJwfIsKykpiKdmYkmGbqlYnkLRN+liHviQnOuPYMVzix3CSDVruwManh0MYlb04n8&#10;x/c+QlGYNj2FFsw2uLPaHkRX5hXuTqVzbUTD1ZEgbk9GMFVlx3ZPgHzflplmD5ozTahPMaS/0JG2&#10;7MvigOcSnj+jTjOGFa4SW7Ytj5fQ5PXiEZ2GW1go/pEa/MND8QsLwVcThI+8FhiXTkBaEwl1Mszr&#10;j3aQHomyjCO/54CQjBz0DQ1UAO+tllAfCxvdIgIwcbESRlpibP5TJl1iI90IC3EgOy2M0sIExker&#10;cHE0JibCi5rKFApyoogKcxW91arGsa21KVRn2tNTYM1opSPdBZYMFFnRkX2R+QZXNtq8ma33ZG88&#10;kTszWYzV+vDD77zG/lAS3/urG+wPB/LqQQmv3iyQ9yNYlc9PVNgwUetMXZIxVfHGDMt3CiPOMt7q&#10;S1JevYA1R2jeojpnG5Y7j3tMLl6aAPw1geifP4uRGAY3P+/7CyLur9oIDsAnVINreD7JNZuqvoyV&#10;Ia6KsninfoHuxXW09XVV8JRNpYqcPq2FnoE+LiH+6Fw6j+5FI3z8vX8cRCsrqw8kxwfQ3VHPU3dv&#10;qq5DY206acnKig9f4qK9cHW+iI+XNZOiG5Udig3iIPdV+1MZe57xak/as63oyrnMVK0LncKYlbYI&#10;xstceGolh6l6P2GpFQUaPXryrjBe5cZiVzAfvl3KX35qht+9WUdtsgmjte7kBmnxz1/coCFFn5b0&#10;i+IJePDcQTlxqf0E58wSnLdASM4MvsmNuAV74RV0uKMxMCIEAxP5g8Fv7bi9J8pkuaOHq7znLwyN&#10;JTpvkKiKTaKqt9VlMNE1AmTVKpG5ZZw20DnclausOBG9eELrFKaW5uiZGnPR5gqu3u9itWPCXWsC&#10;vG0I8HEmPSWS0ZFmMtPDqa5Mw9fLBgdbM2Kjxd0Qdk5ONgvQeVQXhpAcoENTuhW1iRcoFHCm67wp&#10;CTvDcJkbC83e3J1PpbPIib48V56YSWKkwJHJShe2uv0Yq3Akxf0Yn3ismlJhWbI8rk4wpzXnIsMV&#10;tjwyKyFhjjntKZf54ksDAmCDugNYkZDMadxisnEN8lKX4SjrMe6B5RXoh62LE+4+3sLMEAJkGCu7&#10;g60d7PENCsTC1loADSU0pVPdgKvsZlelYoeo8kUCUwo4oaOtAnhCADx26oToRW0MTU1x8nTjr/76&#10;L95avnOvaYJcvlVfm0d8rB/ZmVECmDl7Gyv4ezniYG1JXJyPABpBQ00uo2KJewXAokx/wlxO0ZBm&#10;TWmUHgOl9jwyH80fvCA6ssJBmGlAV8YV1jsDSfc7xUipFctNPix0hTMtunBP4uCN3lDasyxEF8bz&#10;va9dl6Frol6QgVJnluQCtAkDyyKN6Mj3Iju9i+C0KQIypwjKmMItKhtnYaBrgDeuMqzcAnyFiZ7E&#10;p2sIiQ5B/6wuJ0+fUrdOB2lCCYkIJywqkrMXzuMlQDv5hhFfuiiGaP3+bubocgGydEFAzOGYDGVl&#10;SdGDxx44nMjTMaSorPLddWCgp823UhKCCAtypLO1iPBgB2Kj/EiJCSMhXMNX/ugNQkS3/NmfvsGk&#10;+GKDPYXUFQaR6H+aKvmTUa4n6SrwpVhjwPWxNFoElO7Mywwm21Ifa8bLmxnsDYZSFn+RG5MZ9Bc5&#10;0JhmSlXsZT7xcJ3ozivMNXix2R3JR25XUB5rTG++NVlep8gPPUumrx7eDiHqohu/tGkxCuOEJvcK&#10;s3zoEh8xRUBzcLLA4JxYUn0tDE2MVeAcXJ1x8XRXd1b7yjD3DwnCPzhIfaws0HEOr1fzKqjW/N5y&#10;p1JFZrALiOQhuQDKsqcHBMRjypSt9hlMzC79OIijVRFjIxXhTFSFs1Abw1hpCEO5AXQKyyoTnSmK&#10;dSQr2pniTA2DbUV0NedISOVCV3WAGklcn8wWfSU6MFeGqLgmDSnm1KdeoiLCSPShJX0FNqIfLYRt&#10;llREX6BH4uRGeb8n35L+gkt0ZTsxVObOjakYOnMtRKypjjOjIMBIwHahT1SC7bn3C9M1PL/YQUOk&#10;LV4+wQQnZuPo7Y+tkxUmpuKKiNW8bGUjw9eHsOjow/QIMqTVFU1Hogx35TWvkGAcNbWEFx6ucnpr&#10;R7iAKY8ji6YwtnXng8cf4oMPfkBdmvWggKilo4ub148Ykr0+/wdW6uNYro1VZaEq8v7GbGVV1ECO&#10;H11pHjQmOAlr7MUy2pEjcW5umDUF8mfKox1pSPIUEGXYZXrSledLUZQV7WXx3Ngd5/rOODf3Jrix&#10;N6PeDL0mcrA3zfXdKXltgqv7k1w7kOf7U1w/mJLPDnEwVs71UFeeshL3x+gckdoPYXbWEI/QMjzi&#10;evBKUBaK9OMd34ixgxuXbGy4YmuDh6+3uivdzddX3ZmuIz7dFQdbLtvb4uF/tDwswAdrF0+icmQI&#10;q8vE3l3CC8ax9PDjpPYJdWXWoShpH07z6U9/cucIvsM2Wx7JZHEoo/lBjBUEM10SxlRphAAYKgCK&#10;H5juQ0eaAJTqTVOSOw0JrqrUJ4okudGQ6EZtrAAcbSuG5DJ5AeakBjiwsjrK0sowy3JcWRuX0FBk&#10;dYzVlVHWlwbEV+zi0YocnpLh9rRYuVlLUx7pqufq8gibmxOsixSWZnBaV/HNtDEwMMEtsBgHTQN2&#10;oXXYBFdjH1LOZe9YLnt44+AtelEY6Cwguhxt7VfAs3F2ONri74+1qyfhWROiCuYIzharLi6R4h6F&#10;iV95uKt+SQBUwF0iuXKMhyT0O37ycG+4sjxEmb89d87gnSxsT/Z8qjlGwIhwojbckY4kb/oyQ+hJ&#10;C6I90Ze2RB9aRZoTvKiPcacmwpmqMEcqNPbk+ViQ6X6BDDcT0l1NSHU2JN7GiEA78/s/8tm9nS++&#10;nJHFRzx9BSgbdpwc+cJjdw6O3v6pzczinFjFw9UYqqOrdxZrr2ysA6vVVWqOocqykWZxqLvwj++U&#10;xyU4BsTh4BeKszDRRYBz9AvAwsmNtf0b9E3NUNvVS36thIVZOQTGxIo/GSZWPUg+J58VFjvKhZjZ&#10;uUVUbjc+UYkc13o7gMfVEPD73//+C0ddPGwFfpcp9L9CijjQed6irzRO6sb7qkhXaqLc5ehCtQBc&#10;FmKrfk5Zoqdsxk+0P0O8lR6R5qcJNHoQN6334XLy/1Hk5sE/fOMbHzk6/X+qffWrX31A2bx/mB1A&#10;hs8pcXS1lZDrDLbeOdgLeM7KLu+Ye1vRh2Roj+KTPKYuVvNLmcA/VSRlkvy6CTTRccwsTHHBwoQI&#10;MZIzCzNs7W+zc32PyUVRLXeusndrn92be2xf32HlYI/0smaO6+mp+UYU8O6JltbxrqNuHrYoc+1z&#10;0VYGBJtpEW6pR6rLJXJ9xQEOEH3nK8NSAC7ws1QZpwCnLCGMszMgzdOUlowAphsl1JOAf6Ejm/mO&#10;LLqKNaSHuyPN7OgnfuH2tb/4igwfJfvB4aKleyurFNHWM8ZNU36UDaFXBVARZX3a20FUAVQkbYj+&#10;mTU2dsX/i4/Eztke88sW7F47oLCiVF1g19rTzt3HH+bg5lV2ru6Kb+lHoBir846+qlN9D7zjJx56&#10;d5fGz0xnyc1EH0/TM/hdNCDU4gxhlmeJtjlPopMJic7G5AeJ8xznTmtGCMsdxexPNrI3WsNKVwHL&#10;bbmMVcWLJQ2UWNad0gRHcuPeJfz5OVt9Y4UAd7h1/54oLFQAVBa26OiZ4B5a9VaeAXU14qC68NQ3&#10;cfgwB0byEZjJ40RkdWLlaMvK5irnL5qQk5/H6sY6eWXFbAoLS6rL6B8bZPvaHmt7m8ytLbK4tydD&#10;uVFlobK8UgHwqHs/uf3eJz78ucs6D+B85hiRtiZURvuIOxLHVE2mxL9xjFRkc2OsS2LbRoksKiSW&#10;LRJHOY/J8lSJIMLEwHhSEmotEYYRqSGu/2kA9QwU0N4JoMJCZYXkvV38umcs8IxoVNf3KUP53rpT&#10;BUhVBEwv8SGV5Z2+cjx4+HnWtjeIjI/GxtEOWxEFsOm1JbauH7At7Nu6us/82jLrAqJ3SIDo3HDs&#10;PUM4Ic71Udd+enM11s5L9LAXfy6C0apMFupzmCiMoT89jPbcWKbbKpisLWKipoDJmmyGSpLpyAyj&#10;PsGf8ggXskU/xjoYobH96ctGf1Y7cfKDRwAeDuF7AN5joLoGUUDUMTDHXVmDGNGOa1SXmlTiHivd&#10;FYkTdsbLEFdBbRIwvFhYXyU+Mxmf0AB2bh3Q0NXC0s4aq/ubDEwMU9NSz/DUGCPTYyzvHxCW3vgL&#10;/5ffmm8tZKW9iNX6TCaywxgQAOsSg5lpKWe8uZzplgrGavPpzIujITVEIgdnYmSoa2zOEW734yv3&#10;fpH2wx/+W9rhstfDlaX3wLs3hBXwDleZ6stjHfHXLuARVoNLWNth0ouoThVM1+geXI8ydCjiEd/N&#10;zPZNZtcXScxMISUnXcK/MGHcEl2DPQxNjlLb2sDy1ir17U3Mry4SEB7yw6Nu/eLtoL/yB1tN2SwU&#10;RDGQJNFHnB9V4d7k+TuTE+hMocaTPI0H6b52xLtcJNRamOf4lgtzr6VGeBNic4YIG9Gpau4KE5I9&#10;LEkVA5UiYWRCsBPJYnRKs6PY317EytZ85+3M+0kAKtlC9CUKMVD9NX3RiWU4a1oFRIWNCojtxBTN&#10;kd96TRjZjWesWOz4OjxDfMXyzjCzPK8CtrCxrLJO0XuRiTGMCvNau9vJy8t74Ogv/NfaemMGY0VR&#10;qn9YF+1BtpclyS5moiONCbU7T7AM1xC7CwQ6Xvkx8LJTw/EQ6+5lqoWvmTb+F3UIsTAgzOocUXZG&#10;xDmdJ8HVVAA1I9XzIkli6fVO/Pb9ZcP35B6I7xjCIroKoMrK8ZMnBEhDXEPLcQxrVZcVK+It0cvh&#10;yt0O8Rc78IzpZHR5R2VXQVm+DNVRlY0KiArrJhemaehs+dRR93+5rVkMhOIfFoXYk+ZhTowAECUA&#10;auyV5crW7zpsM5PEqT1/CmcjLVxF3I1P43VeB19TPfzM9Agw1yfI8gwhV8TyW5/F7fIZTh77wP1F&#10;uW8BeOiLqVvYlIkhdU5DB60TJ9GX187rHsNE9ziOtva4aorFyW7EKawZJ00zMQWzAl6bACl+Y2QH&#10;gUltEq14Mi3+X99wPx19nUyLX1hRV/3HR91+b1u65yWS3MxU5kQ5mAl4l3+qznMwN8BRgHM6dxpH&#10;w1M4qKKF49lTuCpZX1RwT6mfOSlB/P0VzUei5C5REqwoooB4+vThrXeFkQ9JsG9qcBprY20uy/kt&#10;RC5duIhLcKGA14B/kug+Ac8lovlIWsVqNzGxtMzU0ix+wf40dzRnH3X1V9viHU08IxzM+Zd/+Zfh&#10;o5d+anM0P4OjkQ62BqewPnMKK4OTWOuf4IreSS7rncBMdNkpGaoKaMpi5h+Ve4Aqw1nRh8oq7Aff&#10;/37O62tjrK+Fkd4pVYwl7DPQOYejgGgjINqENakrsxVRlpA7hLcIqBX/eNStX7/26qtP6QZ72HHF&#10;SBvLM8IaAfSiAHjpgsS+J7QEpMNl6z8q94BTDMgxGdZKrj8tXT0uWF7hzNlzMqy1jlaMn+KsjrD0&#10;9FkcgkuwDW1Ql7dbhzT871kiHCzW2sVMFw9THYl+dHAzFwse6HU4LJXEOccExPsZfo7xkIgylO+B&#10;qK2tg67+GfEDBTijC5wztSAsMlpAFAD1tDEUHXlW+9TPN6/769bcLI2wFz1oJ+yzOqslchpzYaCj&#10;tbkKkJLY515yn3sr64/LUcnppCNxqbbWQ2pK1tNiRHQNBER9g2/LaT94ePb/g+2pp5566MUXH9V/&#10;8cXblc+/dOup556/+TcvvHjrWy++dPtbL710941XX31y+TOfe8X36OP/t9sXvnD3A888c/XLjz++&#10;96a6veE5ZYuDItd4+umDo20OyhaHA558au9wu8NTymvX/kvRza91u/PwatXDD2+8effhDR55ZFNd&#10;ka9sW1CKW6gZpUSU48Py3r3MUvdeU+TGjSU2tsa5eWd95eiU//vbwcH4+as35rl2a4FrNxVZElnk&#10;6vUFdX+Iulfk6py6P2R7d4rrNxa5LaAqe0QUUYpw3L6zpgJ969aKumfkxZce+d/Pwr29SYdrApyy&#10;x0PZG3JYqWSOg6vKfpFpNWWY8p4C0PbOFNtHlUt2BESFdcqmGuXx7u401wRkFdCr89yQC6Aw8+hn&#10;/ve1q1enjl29Nvvmo49t8PgTmwKYsrlmkoNryi6kwzxryuYaJV2ZUvZFebyxOapustkXMJVEcAqA&#10;t24vy+PDsjCbW2PqZ5TvKBfh+o2F/50Arqz1fX99Y1D+6IgMSwWsGfYOlB1JIwLCsJoDbm9XWSDe&#10;x/pav1qSZlFkdb2PxcVOrgqASl64rY1x1jeGRYa4lx9uY3NY3am0KSDeEFVw9JP/O9r4eEP19Ewr&#10;y6t9bO2MCGjjwjxh3f44+3tjbAuo2xsDPHJXdOHBGJ2tuSzOtDA1Ws/ybBtLc3WszlazudwijztY&#10;W+lgdaGZVWWn0kIT68utAnobm6udrMx3CwN/DfeI/KQ2PFj2w8G+Yga6ixgdLmVVQLh6bYpbYjHX&#10;VntYWqhnYaaMlYUW0Wf9wsRWFqZK6G+OY7ovh/mRAjZmK/n4i9N89NkZPvHqbXjz+zz1xCotlaH0&#10;tsTx6K1xnrozTUNxKLOjTaIL3+NyP7+qtjJd/WZbVTQJIWa0VcaqhUjG+ksZ769mZqyVuekuhtqL&#10;2ZxporY0hY+9/igfem5VBa0k04Oe1gy66rP4yz/6KN/4s+vM9ubz7O1RvvDJx3lcDMczN4eYnaim&#10;vz2bya4cRlqT2FsdEH36K6o49V611dVBy5mJchoLHKnO8GS8I57qfA2vf/hpHrmzze996nE+9Yl9&#10;Xnp+iet7Q2p5mba6fJ5+eJa5/gx2pssE7FwqKuKoLAynv6FCWPeHTE9UMNBeyN2tdgabIpjsK2dk&#10;SLkY9UwP1ZAbb0NlVpBqbI668uvXdnenYtbFYo7I8GsstqYszZPsZC8BKFuG6QBvfOIFea+W1z90&#10;h2u7A2wvVdAlQ3FlvIbu2gj6G6NpLglmpjeXopwgclICSI8O5M1/+TLf+uYbTAlQedG2TLXFiX6s&#10;JiHOR9RDKWMDVSSHm9Nbm8yeONNH3fn1asMDlXH74looeRa7OzIpz7IlM8KFvvY8ddNNa3MWwy2Z&#10;tBb506SUtKiOY20sl+k6f8oyvfnSp27RVh5BbUEoWcHnmWmMFL0WQmNZAC8/0s/f/e3vEeB+Ttgc&#10;SEWaPf2daVTkRjI9Ukpvewl1wti68nh2dsZ+/QB86qkN3cGBSnZ3JpgRnaZscWgsCaQh11+GcCpj&#10;ndn0tWWptd3ay4IYa01kfryEvupQ1rpjubHbSkFOOH/+h7/L97/xCt/81AyVaVYkh5gz2RpOUpA1&#10;f/ONz3Jrr4HUOAcai6JIi7hCXrwHNflBpMf7UVQQy8qysHr7pySX+Z/YXn317vFHH5lnUHTSzvY4&#10;Y2N1KFsi4oIvCgPN6Cj2pq8mQq0PFhFoTXl+KJ3NGcRHOTDYHEtJsh1tVfLn5+rVImYbQwksdgbR&#10;0xhLWZ6GonQ3iuKd+duv3+WqWO32hhQyY324tlhNQ54T1dm+ZEQ7kZ8aTE1ZkkQsv2YAfuT1h3n4&#10;9jQjAxUoyWrHRmvp68qjJC+Y5FgPchKdubXRIHqqmF7RV93yXmZqALVViTTXRpMZZcO3//wNRlpi&#10;qMhyF90ZQGdtOJMDRaTFiw5N8RemJvHhh1toyXOjozGDhuoEbq618a0/2iI/+grlKY5UpnpTmhn6&#10;6wXgp954/ocfef0u+5sD9HYWqYlMlQphvY2pJIbZMjdVR22eFzfGMmTYxoq/JvHsQpaA5E9HXbK6&#10;960lP4z/+I9//0JvTTgxfufVjdNZqW60NafSLk711EQTMRp7KnJ8KEp2pr4qidwsDV///OtM9GbR&#10;UBBIU74Hc91xDHdmsbE2/OsB4Gc+9ztrn/jMc7z6kTvi34mRqM9kVfyw0eEq6uRPDTfGsySux/Zq&#10;M4t96RQkWNJXH8NcTzQTHTJkJ7OYG8qgW3xE3vwejTJ8B8T4ZCU4M9qZwdBAGeUF4cJgD7GwNoT6&#10;mRLgY0FOejgNRaEsDDZQVppEa12anDOFoigTATOYjfVfEwA/+/sv80kB8JVXDmiqiKStPkdCqn4G&#10;xFlurU8iLsic+dFyNpeqWJ9Il+cXSY91JjXWQd3f1lmjoV2Y2CpWl3//OsWpGnnPk+KMcA5WGxjv&#10;y1eL7fU3JTLSpJH3bUmKdSU10YtscWWGxdEuK46TiCRGLLsbxbFX1J3ryig46uL/3KbuFf7403xM&#10;5NmnV8XihtLdVsT8XCeDg+X0dObR1ZRFUWYQUxLCLY1kM9qRLq5LLA1lsRRlhJAdZ0tuzGUBMIB/&#10;/fYrAoobGYrfJ9LbkkpNURCFyQ4UxFlRle1CQqglhZn+Ymwk3JusY2OpR90hlZbkzkxXBMkaC7LS&#10;QgXAn5+Bf/u33+z91Kd+t/eJJ271PvXMjfd+r7DSuiu9rYcbwljszeDhnX41gqgrDhQrXKYmcu7o&#10;KpQoIobR/iJ1B2ZaoitJMW74uJkSE2ZJVaGGyd5ysbzBMtR9xDG+xHhVuLgmoSTGulBcFE2VsFIp&#10;Whjlpk+OGJmpgVwy4u1Jl+FdWRQuxsWVxspknry7I450GesD6aRqLtJclcbm5shPBfDOYzd6w6MC&#10;8PZzxsnliroFwtrWVE21bWlpjK3tJe7cOcg8+vgvv022hDDVGMhyhw9bY4kMt6fTXBkpDCxmarKV&#10;9s5CigsjKC3QkJviziO3RrixP86UuDltlfEkR7tQXhxLXqoreUluLA6mCljOjHWl0FwdQ0dzjlhp&#10;NyZ7xFjE2JEQIQ65sDVRc0VAi6O2PJa4cCdSYtzVLRWZEunkSRiXH+sowz/oXQEEfnt4YZui5hES&#10;CipwCwzF0tEJI3MzzpuexdBIC8Mz2pw3NsDa8hKmxoacMzjNt7/99988OsUvp01MlAS21iayudBA&#10;d2s87S0pZGcGit9XrOY639wcpb+/kob6DGrKExkbLGOkv5DVhTbmxiqFSWVMTzZJZFLF7GgVY70l&#10;LE9Vc02p7LzcyvxEHTur/awvtYsxaGN9uZ3N5R721/rYW+9mfbWTTTnurPWzu9HPzkavmit9f7OH&#10;GzsjHEgUoiT4Oeru+6bW7pBWu0Ry/ba6hTWucYu45g2Sm1YoHdikvGeSs+YWGF0y5Mw5XTWfuoGu&#10;DibGRrg42mOor0t4WOAvT6cuyp+Zm+tierqVxZVBFleHmZjqYHGxn63NCbVu7cqSsvm6RkCqVGWg&#10;u4RB8f8WpproaSuko7VQwC9geqiW0Z5ikRIWxmvZWOhgabpJjE472+vtav3luYlqxkQ1jAt7V+bb&#10;xZdU4t5S0atVTA7XqOcdH6xhYqiayZFa5qZbmFsbJb9miISyReKrBDB1x/rRbvWmXeKb90houU58&#10;4wFJjevktC8zun0LoyvmXDAzRk9X2a1+Gp3TpwgO9MfswnmMzujjaHuFK5cvMjnxn7TyI/MdBnPz&#10;XYxPtDAlum5sqoXhsUa1lu6oHJeX+ySU6mdxoYeRYXGmu4vpas2TP1miDjUluf2QvDbQVUR/Wy4j&#10;XQUMy+OhjjxhYhFzwsi5kRpWZpuYHi5hQpi7MFLO0liVuoN9Xhg82pMnLK1R3aah7kKGJcZWAB0V&#10;pk+MVjI7P0J66QCxJcvEVGwQX3O4Q/1ecnylRm+8miB/X932ryTKT5TnSU3rLD3+OqaOjphZmqIv&#10;LFT3BGudxNXFCYtLFzE2MsT4vCFW9lcwt7jAyOgvWD5jaKT2u0qCMGV+YmS0Ud3uv7Tcy7RSkmBS&#10;rvxsB7MC7Mx0szCwkraWbAm7MmmryxDlniyOcxpdDel01qfQKU50hxw76lPV+3nKlv/OhlTGe0vV&#10;bf8j3XkMd+eoW/5HxTkebctgoC1dPptBZ1O6WGklLVQKXY1p8jyN/pYsVQdnlQ0RVbxBpFI4tmLr&#10;ndv9aw+BfPuWf3W7v5rIX8BsOaCgd52AxFRMLS+i5E9VlsfpCpB2NtaYmV1A31AfK2c7dSeoX5g/&#10;zh7vUmv4J7Xx8XpGR+sOt/qP1KkVCnp7SuV4WDB5Xoa2AuSEfK6np4i62hRqSkXpi6/WUC5SFkOP&#10;/OmGYg31xWFqVvk6OZbnBlKZF6IWVa4tiRJXJYCGijhxdXxFvNUiK43FfuQnupCf5qcm4ykQ41SS&#10;6UeuhG8FahqVGErL24kuWlA3CCqbA9UdlgKisl31XvWDWGGkWjFawFS2+yc1XlVFATGp9TqJrddI&#10;a1okIjMfs8vm6Ood5UzQ0cJCnp81Ooux+QWcQ3w4726DlYc9oZE/h45sbEyz6OksUIs3D4v+GR+r&#10;U3MjjIxUieNcIQDWMj/bKa83yvuVdAqjmpvTJVTTkJ/sQXmWp8S5HuodmonWGMYbQhmqCeD2sui3&#10;ulDGakPoKfGRqETCsiJPuip9mWqXeLgtmFdv1vHJx5roLXGhp8KX5kJ32uSzLUW+as6EwZYoiXhq&#10;ic2bIrzwcDNgeImyy3L9KF+Csu9XAK3cUPMlxFRtCphbwkIZxkopCQHwnTkT9khtXOSyZwBnTM6p&#10;AKrDWUA0ULb+n9Hl7GVTLANd8Y4JwtPPgw+//spHj6B691ZXFf/mwmwL88pkjyj8of4qbl2b45mn&#10;pGPhLnz8o0+xtjLAmIA6LPpofKyagR7Rey0JDNYHsdobzsceaeLWYhaDpTaMlTqr+36VotOjFQ6M&#10;V7tQGa3PcKktvfmXuT0dy+eeaWJ3wJOlVls2Oz1YbHVmosGeulRjvvQ7o1TFGjDX7EtfoR2VJcWE&#10;q/vZ1oWB64QVH1bXDlf2/BYp+0Bq8IzJxCs6G/+EUgKTK4ktnSSmRkk+IYxsEEa+LV9CXP0uXauP&#10;omdhyVnjs4cs1NZSt5IpmTt0zunjJCw0c7PBzssRSxtz8ZT+5vgRXD/eSguiCQuy47vf/gp3bs2S&#10;kuBHXVW6GtQ3N+Spm63nZzoYFyMwJK7JSE8BdbkeEuQ7MVDuykS9p7rb/Asv9vO559sYrXLgn760&#10;y/WJZJozTGnLvsBSiy+ztV4MFjhwdyqB6VpbPnItn5l6B6ar7Hh6PZPpRlduTicy0+hGe9YlGlIv&#10;MljpT1Juh5pkIuwo6URUyaY8n8I/rRrX8Ei8w4MJiDhKOqEJUpNOeGrC8YnNJb5ykQTRjT8KYLIc&#10;b3/0i+iYGqu68B6ASlVd5fkpQ12cIgM4Z2PGRQFwZuGn3AnPSA0gIzWQ3EzRXbWZVJQk8KXPv8af&#10;/PErVEpoVlqUwJLowOGBCno78umWWLg83ozuPFtWO8OoijPi2mg405V2FAY+xHCJAFt8hUeWcvn+&#10;Xz/Capcvv/90I2882cSNsRhe3s7ljaeq+citXL720R7+/e9u8cRyvHzOX8DzYrTWifZ8O4oir0jc&#10;3ERcdr9ar0STLwAqpdMLF/FLqMRDE4yPJvCw+oY8vpdwQk06oZSwDgkiNKmAyKJxEtQ0KGJcxLCo&#10;dU1qZVg3LJNZ34KeuDEKC+8lnFDA1D2jh12QJ1rmRth5O2Fy6SfseYmLdo5PS/IjyM+auspMaiqT&#10;RBLwcDFHyeahABvkZytDu5kx0Y9drdnUSVjWX+FCV46lWrBlqtaNwZIr1CecYanJlZ2eYGaafBgs&#10;d2G2OZA/fn2Jh2ez+fYfX+P5nTS+8togf/Lhfm5Ma7g6FExjgj5L7V70FVnRmmHB1mAcOaFn5Bx+&#10;VIvBicwbO8rYsYgmd5ngzEFcNWH4ihPs7u+FnvEZzG2s3gngUR4FP5HAuAyC07tJEJ/xXsYOpfy7&#10;Yq0bZvbRMTmPjrDuHoCHIGpzWnSiubsjOhfPcebiT6gomxDj9rvR4W4Sz2rEZaggQUIo5WZBXLQr&#10;tVWpZKaHERHmwcSYAmClRCeZYlU9KY8zpCn9Ai3ZF+nKNach6Rwztd705V1ifyBUhrUTveWOMoTt&#10;mG6IojrBTIb4AC9fL1fzJfQXW1OfaMhQoejJGid531CtpjMgOrS3xJFSpVZ+iTOFieFocmbUfb2H&#10;RWnmRd+V4K7WfAnAI8BbIg0TTCwu4RX0VgKKt4sCaFJ+DSkVS2o9GAU8JWNHjLAypmYB/6R8tIVx&#10;CnCHGTtOqLtCzyrpA5zs0LlghP6FnwBgdIQLZYXpEkW08PyT19laGyAuyp18cTuS4j1Rytt7ul9m&#10;dqZTBbBN/LTSTGfKY89Tm2BCV74No+Xu/MGznQyViMKPNqY714bJKhde3q+kPuMyzVmWVMYaqrkR&#10;ljpD+ac/2eEbvzfL339uneYUE5Z7wqiQC/KF5wfZHw6Q8zkyU+fFc3tZ4iLlo1GydQiAwQqI2WM4&#10;BkcKWD5qyhOvIF/MJMowumiKrwzZd4Anw1jZua6kPfEODsLJL56EilXV7TlMeXJYXKega1104fl3&#10;AKgU2tE/Z4i+iREGAt55cXOOIHtni4/2JD0pnLbGcmFXHtkZwfh62VJWmkBVRQrpqeLDlSSzMNdz&#10;CGBDGuUZjpRFm1ISdZ6mVEua0yzpyLWkUKNLY4qFGAwNYwJqjwDZIs9n6py4PhzJd/5onqdXk2Wo&#10;CsD1jqID6+gpsqMq6RKv3RTnXUDvyzPn658Y4u9+f5aZZgcqs+PQZM2pFYeCs+cIzRoSAAPxCPLG&#10;Uxh3L+2Jv+jAewAqjPMV8Q8LwS8okIDQYLTP6svrkQTGNxFTvnXIxOo9oqp2iSpfEhZmc0pP9z6A&#10;yvbW4xLumV22wMTyEpb2Nu8OoJ/XZQJ9HMnNTuBgb56mhgJysiJk6GpwtLuEp5s1hfnx4gd2MzpU&#10;cR/Apiwb8jX6lEacIS/olJosoi3TlrlGX0Yr7VnoDCbLX4/pcjc22nxYaQpipc1VhrkDjUkXeO1W&#10;LbVJZ9QEE9mBBqIOLrE7EsZXPzzERocr7XJR1tqDaBN9HJI5eZg3JkvJGzOAgzDvHoAKC++xTWGa&#10;s6f7YYYOTQiB4RpcPT0IlmNMUoLKxivOIWooeD9njOKIV+6R37HMSSNjTp46BFDJGaOAqBTcv2Bp&#10;zmXbt2oevKOFBjuqOWOqyrOIifQT8GJITvQhOd4fFydzHB3NhYUa5ud7GZBQrKUuhaosFwrCjWmQ&#10;P/m553qZbxGDknde1YPTtcrwEwDbPAmz/212hmIYLbAk0fkYi11iYSts6cm3Zqc/mOtikV+/Va36&#10;e6udUcLoMwwUWfM7O8XMi2tUG2tMc3EmIWnjKnhBWaILM/pwFODcA71E/ARIYaHoQ6UGuaGZISeV&#10;rQ3iDLt5e6nlprz8fXFyd1VBVMBwDwonPGtYwkEBrnxDopnDvDEx5cvEFlRxXBxqJcGEskP92InD&#10;TB3m1vY89sRPWNjZ2V5BQV48SQlBAmQgoYE+MpwrcbGzJsDPiahIL6LCPVheHGBEwrvG6kSyo62J&#10;dDxGf6lSfcyQ21PRfPhGLtfGo+gqvEKtuDXVETqs9YbJsNZiMP8SwxUevLBfyHpnkADuQ2vWRWbr&#10;vcU6p/LCTh6log4qRK9O1jhSE6VLS9olURNGdJTkEpYyQUDGNAHCxJCMfuyFbW4CoIufN27+PmJI&#10;fAiK8CY+I1Itia8lIL7/oQeEicFqKazwmGgJySLUJBQegYGYOyeIL3mYK+Ze4p0okeqhPbTOneOY&#10;1nEeOvGgWvdB2R1gbuuq7Lx//xFk72wKcElJwUREeJKVFUVuThy9ba38zZ/9HdlpMWQpVli88vWV&#10;QUb6y2isTSQz1orl3hCSPB+kOfUyHWIkhstsqU81oTrFnIcnc0i0e4DNgQhmG9yIsH4fGT6nqYox&#10;okXclJFKRwH2FBWRZ6mIMmSiyomKaAO6i52EvW7s9wXzkZvFPLmRTl9JPOGJQwSkieOcMUVA+igO&#10;wfECno8MWQcCQrypFLUTFOGBkZkSiumhe9YAAyNDvAP8BLhwVe4l31FYa3DRmehSccjV2mJvSWTx&#10;DG6RSTwkxkRJuqNmLjpxUs1cdOHiTxjCCdG+NNXlq060Mp/r425JWUE6oT6e7K7O0VJfIoC2sbra&#10;x8RwNd3NqbRI8N8qLsfqUDxRzlpiSKzpzJJhOZwgBsWM0Wx7elLtGC0R6s/GMi96sSbpojje9qyI&#10;XntqrZRrI8K87Wy2ezUC5Dn+5LVxcV10mGnwI8vrg3RmOxHv9gBxTqaExvbgrySRSJ8iMG2C4Ngs&#10;klLCqG/OI1jjjpmFhGP6pzE8b4iOgYRh7m44urniIwZGAU7JXqSApxwVV8fEyluc6+WjmHrtLRBL&#10;VshpnUPL6DwPCAMPsxY9JPrwNLYu4kEsLf34VEBZVhDNJTES0yaJ3xZObVYA5elieTNDyE4OIMDd&#10;goHOepYUIzJYRUtNHOXJdhL0uxHsrEdjljPteQ5UxFyUcM6GzrzLovMkphVQBiRSee2GDPsU0WXi&#10;znzi0XoGC80FND+++xVxYsX368i04NVrBeK+BEsc7UBdohnV0WdI9T5GSYQhJQnOuHulEBDbJUxs&#10;JKewiImZZIL8zdX5DV39ExJJaIviP01ccpKaK0tJ/aTWYRO2qcXi7mctEqMT7IeRlaeEgkomzHdm&#10;LVIkvHBCnPR4PnjyBA889EEeFFEyF53S1uXCpXdh4WhlBErqJ6XQ3HRFKKNFgfRlB9CY7E5pvCN5&#10;0U5kxXrQWZ9Df2shNWXxlGS5Cgtd6a/VUCMO8niVP7ONwaLbNGz0xZATqENV9DlaJJZtzzSjr8BW&#10;3g9isyee9mwbeezDpx6ppVlYWRVjJk614tY4s9kbzkCJi7xmTkmoMfmhunSVBRAiQPUWprJaFEyU&#10;nwt+4Ql4y5908XXH8ooZBoZ6aOvpi+HwITBUo4q3MM0zQEm28/a0T4rBkSFs7kJY/oKaoehH0z5F&#10;FC+TUT+JtqHRYdonESXt00MnjmPj+C7p7xbrYlTw1poTWaiJZrY8jMniEJSUT92ZXgKkiyh3Z3Kj&#10;HEiPciUrzpOMGCeKkhypTLKnPtlJ3BI3GcZOtGU705rnSmu+WFAZ1gVhBiqIK13R7E0X0V4ZQF+d&#10;slrBVvxGOwoiLhHseIqqVCumWzU050gMXRtInPdpGjLtWMvxYdPLkl03B0oD3AkOKSAkcZCApH4C&#10;Ehqw8/XH1sEaY3F0za0u4yQui5K5SEn95ObrrbotChPvVwUU8RBQT5vYqwx8K9WTAPc2iRQWWnuH&#10;8v4HDvcsKxZZyV50WixyY1PD3x1Bd9jWGuJZqTvMm7VYHaXmzlKqCY4VhTCY609vpjdtKa7UxMmf&#10;iLInN8yWHI01eeHWlETaSzQi4KV4SQzrTXe+H3XJjhTHOnF3b4Lre0reLEWUnFkzat6sq3vTclRy&#10;Z03IUeRgmhvXpri+r+TPGufGVhd3yhJ43P4yexIFlGufwl7nBGaXXPCM7cQzvv8wb1ZCD7ZBKZjY&#10;23PRykJ1VVx9FNAEMAHQ2skB0ysWXJAIQslseQigMFKG9SWHGNGB78yV9U5Zorx3RaKQc2oewfu5&#10;s5Qd8RIfH0F32FbrEv5iqUYUvQxlJemYIjNlGkYLgxnKC6A/25eONE9akt2ojXeW4SXRQYy4L8LK&#10;WjV/lttRmUYXtVRjdbwD+VHO9HdWqOUar11f5fr1Fa7eXOHg+hIHV5VCK0vsXF1k5/oie1fnuHUw&#10;x5ODbdyVP/6YowtLEtveaSrk0Z1xHtL6bfRkiJ4xvCDDrwL3WKV0WScukS3izpRh5uLHBVtrAdDl&#10;PoCufr64eHuqaUHPmV3AXt5TARTw7Lx8Cc8YUVOJqnd38o9yZh2JAp5ytyeycEyYaiwAikN9lHBH&#10;kTNi4Y+gO2zzFRHlM2XhTBSJ/ssLZKIwhOnScMaLwwTAIPoy/ehK91aTjzUne9AogL09+Vhjkjv1&#10;8S5Ux9hTFm5FYYgFmX6XyUoMYnl1hKWVUTXhmJp8TI5q8rHFQXbFMX9ssIFHozU8JwDsC2gL0YE8&#10;OT/EjvKZ9TG2dmc5rXccbR0lyYQ+Jhc9cAqtU5OPKeUn7YKrsA3M4bJHELZeXjj7+qjZ25wVIMXn&#10;cxBWWoo/qwznQz0YwAX7EIIyDhOPBecsCJCKLL4NwMPEY+EFs3hGxnHsqCKkIkrKAeW2182b15uO&#10;4Hvf+yYKvU4M5YhuSvenO8WbgcwApoojxZKG05cRSFeqL50pPrSLNCd40BAnbItxpj7WlepIB0qC&#10;rSgLtaFchnZR8GXyvUxJd71IQ0X+/Zqc9+RfvvtPPNfbwBPRITzv6sZjlpdZ8XLm2e1Zfuelx/nd&#10;j3+YL/zhZ/nan3+Fb3/7W/z5X/wJp3WPqzc6dXS1xFU5h6N/LtZBNdgGHwJoH1IhoJbjEpwqAAap&#10;eRCUep7OYmDUmp5+nuJs++Lu789FB2eisjrQ5AwRmj1IRN4wMUVjxJWMkVB2WOszXo5RRRNiUOYp&#10;6RjmhPzuPfCUqpWnZEjHxmreycLWBHcaZdjVhEucGu1CT5o//ZmhdCb7q5nbFGlJ9KZBrHFtlFjJ&#10;cBnCIsWB1mR7mqnZ29Jcz5Phdp4Ue0Oi7Uz54he/eFY593f++usvvNbfyyshGj7i4sGNy1d4pbOF&#10;v/n8Z39mVZo/+MM3OK71gfuZ2xQmnjNzwzqgQvSfUgC1Ts2JoGTk8BU3xye+BcfgdBz8w3HyDVCd&#10;bWc/Pxz8AsksLmdqdY3WoRHKWtpIKy0nNDkNn4gIPEJDcPIPwFFxzuUCeEdEU9wyRV7DJFpnz7wD&#10;QOWxvsHpdwJYE+bwZmWIDSWBVhT5X6Ehxp2mOAUwTxrjvOS5UlzVnZpIFyrDHNQCq6XBtgKcKSlO&#10;50gU0GKt9Ym6rEPI+ROEiKJt8fJj282Lx5xcuSHD51NLS0NHP/dzt2u3tsUCPiCdPtyhrnVaQNQz&#10;wtY3BxthoH1oA07hbWqWIu/4e/myBvFP7sc3qQ2/+B58E5oISW0UZzyN+ZVlVnaX2Ly2wf7Nfbav&#10;7bJ360DN2qbIzcducfXuAVcfvkFibi4ByQWcMpT4WrnBcDSM3xXAYj/LTiX9XY7nJVKdzlMWbK8W&#10;e1XSmyip76oj3VTwlHyBJUHinshnlSKwyY6GJNjoE3tZF43ZSXwN3o/ziffhK390Ir/w40en/0+3&#10;prbqIwBPqqLkzFJudBqbu2EXWInjUeFOJcWTWv40cURNNPbOzG0SvaQMMji9xNrWhoR7Z3ERtVFS&#10;Uczm3jbbBztsXt1i+/r2/dR3W9e2CRbdHBAvasEvRCKRt9in6kEZ1kddfKuluZkSa3uGiMv6ZHpY&#10;UBxkR9lRDkHleI91CnhZHmZq+rtE+7NEX9ZGc/EkqS4mFIfYiziQ6WtNY0Haj//IL9h81Jqxh4km&#10;7uVJUJLunNY1xjmoAKeIFtyiu95KNpYw/I7Ud4cgThKQOsb48gFdfd1kF2SytL6Eg5M9H3r9I0zN&#10;z/Lih18mOTNFWClsvHlVPfYO97JycIOk4kaO6+jcB/BQjv3rURffanF2hmjMdQi9eJpYm3MCoiX5&#10;/uLv+V1R8wcquQMVyfUSljobE29/hkSHsxSH2TNcEc9cSyazLRks9+QxWB1LbUYAxdnJ/yUQ9Q21&#10;BLi3srfdA1BbRw+zK344hzfhHtN9P3egpwxjhYUKiL5vY6Ff6jjhYjzcxb1Z3Rb/zugMNva27F+/&#10;xsDoMDs3DphfW1RzZykAXr11jY29Te4+9wyR+fUCoIEM47cssXTN6LCHb2vh5lp5Aaba+F3QJshM&#10;jzhbYzEMF0l3v0S62yUJ8M3J8DAlUYZtiosxeQFWEnmEMt+ex/5EHUuduWq55FGJlfslNGwtDKIg&#10;0fe/BODxE++XDiudPgTw3jBWJnx09ExxDynHLapLHcIqC+MGDrNYiqgll4/KLisA+iS1U1Bdx9bB&#10;lppox9nNFSeRwbERAa6P3tEBcksLBMx9NmVYK/qxtr0Fl/BMjp01OfIFD1l41L0fb54X9HAzMcDb&#10;1IDAiwaEWciQvmIkbLtAguhGJVtleaQTtWJYRitT2B2rY0/A2xwoY0WAnGtMp68onJYMH6qTncmP&#10;c5FoZPUrR6f/hdtPA1BX14BLVkG4R7SrAN4DUdGFagLGpMMEjPd0on/KMEs7N1jbXlXvGbp6utPa&#10;0S46cI/yhlo2ru6QnJ3GxsG26MQd1ve3MLe9grlbKI6B0apDrQB4/PhDy0fd+/EW4Gy998zjd76n&#10;PLbRfRA7nffjZXSSGAcTiTy8GCpLpL8olqHSFG5NdXFtopm94Vp2eitYaytgojyRvtxQcbi9KAm7&#10;Qrr/Jf7663/xJfXk/4l24uQHfgxAZRgr+bKUpGPaBmZ4RdTjGtklQ/kQRIWFKhOPgFQSLyrikzhK&#10;dfsEeSV5FJQVYe/ihLGJiei76wzNTPLIc09RVF3OyOwkZXWVaha36OQ40krqiM9tRktHMWRvq17+&#10;05qnlTG2eg/id1FPDIIdTamhjFemM16RRmtmFDsDrVwdbmOrt5qNrjJWWwtZqMthqDCWtlR/qqKc&#10;yPW/SKzLfz4B499/+29fPEzA+JMB1DMwxNolXgDsUI2Je8zbcqkqVlkxLIlHGSwTRghJbpOIxAcl&#10;8aye4RkuC8PWdzZZv7rL7u3rwsI9GcJXhYF7LG6usH/7GnNbOwJgm0RE+sK+B68dde8nN/tLhldt&#10;zhwnyOo8BRoPunOjGS1NZqokgc7MSAYqM1jraZAhW8VsXS4ztTlq6s+RogS6MjTUxrhREHCFJFcT&#10;IpzeKt39i7Ybtw8EQCUB7WGmoh8FUEl/p+QO1DtzGY+wOomNj0A8ylx5D0g1c2WCsFIAVNLgFTc0&#10;ybDd58yFc+xc25Mwz4OBqVFaejtZFWA35bXV3U1aetrVIut9E2PiWBegY/gLJJQMsrpAQZgPPYVJ&#10;zNTnMFuZxkh2BFWR3sx1VTPZWMp4TSETAt6YANpfEEtzSrDEw54UiKuTIg52hO05Bltq/9PDt6ml&#10;ThT3TwdQzR2of5ZLNhFqRjaXSKWY+yGIChsVIA+zViogDqp3cia37rK4scbM6oJav98/PJjl3XUS&#10;c9Jo6GplXYyMAtzg5IhqmX3DA7H3S8I9NC7/qGs/u2VrvO27C1KYby6Q4VnAfHkSg2nBNCcGM1Qj&#10;1rarjhWJaRUmTjfm01ecQI1Y3FzxHZMkrIuyMybC7sJ/mn1KC5WOH7ow7wRQMSL3hvC9FKDHtZSU&#10;yIfpPxUmKglplar4CpD30n8qILqJFLZMk1dWInpPKW7VT3t/F0tbq+SXF7EoR6Uw/ZYYEaVqvjKM&#10;NXERJORXv3nUrZ+/TdTn/3BJyZ/akseiADicGizxcDB1qeFMd1Qx2VzBVEMJ/aWiF7MiqYzzJcXr&#10;sgBnRKj1OXYXpv9LACqLwt8tAe27AaitrY+ZtQY3iUyU1J9qDtUjEF3elkPVXYa0T2IDDl4eLAg4&#10;u+L/qek/xbHuHu5jZXuNvrFBFdCGjmb1cY+8Lt35z1XC3h2qZrMtn6WyBIaSA2iJFQMhUpMcTlte&#10;Cu05ydSnRVIVH0C+xplE8RvDbIwJsfvxshE/+MEPXCI8rIn1tCIhwJ4kjRubS5O/f/T2j7UTp5QI&#10;5C3w3g6gMnwV4BQdqOpBZXma7nncQspw0bRIfHwEopJDNbobF2VYx/bgpibsbqW8uU1lW05xHs3d&#10;beSU5NPW28Ho7AR1rY3UtjTQMdDNnAzzta21d2Ys/0XaXl/eAzudhaxXJTOREUJXvD91UT6UhXqQ&#10;7edEfog7BeFeZAc5k+xlJXpP2GdjQl9r418fnUJt3/rGNwKChJlh1meIsjUkxkkiGVczUoWxqYG2&#10;JAUL+KEuJIe7MdxdyysvPytgvRWB/CiACgPfDqCyfUFHYmRLuxCclfTwR5l8ncJbJDLpJaVqHU3O&#10;pOhExenuZGL7mjo8x+eniEiIVsFShmxpbYXKutScdOZWFiivqfj3o7/wn2/7fWXJO03ZTBdG0y96&#10;sCXel7JgJ4lQLElysyTa2ZwoF3MiHS8QaGOIv53FO9j3ve9970KgmwV+lyTCuaRDiKU+4VYSQ0uk&#10;E2d/Xs5xkWSPS6R4SsQjcXamRDjJYa6cPP5BcRveSkB7mEP1xDuGsMo+ZSjraKOvMFPHENegEjVv&#10;qnN4K2HZ40QVTKrJZ0MzJRqJF8MS3UlB8wh5FSU0i9EoqSlX04AqmcsVPTgjQBbIcXR6/BfXez+p&#10;7XXmfWKuIpHBnDA6UwMpEWOhhHexAkCYjREaiVSClCy+Dhbcvrb/DgC/+tUvXfC4YojnBS2JcE6r&#10;WXyDzPUJtVRSIhuJk36eeOcLYnzMBEQzkj0vEiLsPHHs3QF8uxVWWKiyUeJjfWHnmdOnsLQPEQAb&#10;RFpwFcvsJaxzj2zHTcQjWkSGs3dMLU4+nswszdAz0q+yTnGcCwXUle111YU56v4vr81UJ362L0ei&#10;jARv9VZXtvcVlUHhMmzjPC4T5nSRAMcfT0R769beBVcBzFUiGrfzp/A0ERBNdQm4ZECwhIoaYWO4&#10;zTmiHYyIdRJAnY1xNtfhxEMfVGfE3gngcQFQWfyopEE+ikaUuPiUFgZaxzmndYzzRma4hZYJgE0q&#10;E11kGCvgKWC6RynSgaccC2qqWVxbYFmGcu9wP50yjIurSg8B7ev7wFH3f7mtO8P/j2vEUS4TAHP8&#10;rCU+NpGhaES4MFAj7NtcXvzO0Ufvt3/4h29ccLqkh7OxlpoG2c34NO7G2nhf0FVTIPtf0ifQQp9g&#10;JQWyUk1C1ICBlvh/xw4Tzr4TwMNg/vAW/2Eu6dMydE8fP8aFM9oYn34As7M6eAUk4qSpxUEjIGqa&#10;CUwZEhkQIA/BdBcWTm1cVcErqy5T8+pn5GYyNP4r2ItcGurwWn6gNemeFiS6XCBOQAwXvy/Q4Scs&#10;QJTm7WCKk5LiWAB0NjyF8zkl5fFpNae0h4DpaaKDj6mAelEHV7OzHFfWpBx7KwXyWyC+MwWyMnxV&#10;wyJgO5ie4Yqw/OLZU9hZ2+AaWoxDaIMYFAXAQTxi2iUS6RSHu03cm3bKWyfIKMimpbOF0qoy0nMy&#10;3nvw7rVMv0uZqe4XSXQzU3Pnh9tfor2u6id24J/+6a/1HAUkRwHtXu5oJY+0kk9aAfQwj/QpXM5r&#10;Y22kqyaaVVZG3QNQkXt5pBUWqom4lVX1ovuU10/KcLc21sPqKIf0xbPa2DprcAytFgCbCE4fkiHc&#10;cj+HtCJ+cRXq3ZbpxVl6h1Rf71fbQu0MjiW6mhLvImGb82XefPNNp6O33rWF+tjjdF4Xe8PT2Mlw&#10;U8TmzClsBUz7sydxlMfWZ8QVMTY6BPBt4N0XAfUQwJPqdgTFIj/04IOcEgAvC/CX5BwX9U9hqneC&#10;82dNcAkqwk7cGnsxKo5hjaqoOaQFTKfwKvLKK5hfXvjxYnu/yhbnfPEf/ax/PH/+u7XBrsZ/dzTV&#10;E/C0sD1Kwq2K/GElCbeFkozb7II6XBXAfjSH9D0glfcVa6wcH3j/B9AWHXje4PRbibh1T3FehvdF&#10;a39shYU2Atw7k3CLmxPVxNz2Dc+jrv33tm/+5V/+3B351+9+t8dGLLDtOW0uC4iXDbSwENZc0j3B&#10;RQHQyuLSEYDH1CzlPyr3XBnl+MCDD/D//t//Q6mDqatzCu3TJ8Qyn0Jf9ySG2ifR0z6LQ2AhNqF1&#10;ahJuRRQQbUMb/umoO7++7cb+BjYX9LlsqI2FMPKSgGcmQFpeuigAKvnxj/8YA5WhrYCnWF9l+H7g&#10;gQ/y4LHjaJ8RoJxd1XljfT0li/lRJnNxcS7bhwpgNfcBtPKv/Mlbtn7d2lOP3YrwdzTF08oQZ3F1&#10;jHUewszk/NsAPMxgfiiHs3MKcIrlVUA8IWCe1NLmjIkpRpcu4x8UJG7N8SMAT2MoIGqfPoe9fz5W&#10;IY0+Rz/7v6P94z/+Y4brRT3cTHXUVPAeZgY4WhhzVl+HYyfeSgV/mFP/KBW8DGtleCsAntYSP1Df&#10;QMRQGGjMmQsWmFy8jJePl8rCs2oqeK3/kBDP9ugn/3c1NwFPcWlsxY2xETfGWoaxmehEPdFd9wF8&#10;SJFTKpDHlLz6b2PiSWGflrYOOnoGaBsYonfOBH0jU0wtbTC9dOmJo5/539m+/e1v27uI/rMXF0YB&#10;Tsmlf9ngFObyWEfZnyEAHebRFyCPaXFMzaV/WOFBcVvOG+pz6vRxdZWCtq4eOgZnFBALj07/f69d&#10;PH3C00L7xKbtxbP/qiOx7o8BeEIcZqUYgYAoRuTjlmaG+adPP3D+6Ou/af9d7cUXrx57+vlbAc+/&#10;eLv1+ZfuPP7Ci7e/9tyLt9984eW7vPDSHV548dZPlOdfuHkoz9/gOZHnX1BEef02L754h1d+51Fe&#10;/cgTPPPirf899Ut+036x9sQT2ycee2zD/4mn91955tmrbyp1DhRR0vUr6fnvPryu1jl47PEdnnhi&#10;Vz0qmebvH0UeV957cvetohL3Zf/wtaf2VXniyT31c8rx8P09Hn1ii1t3V/js7//u/536Cf9X282b&#10;y9bXb8//zbVbC29ev73I9RtLXLuuHBe5eWuZ23cOSaeUM7h2bYGDgzl292bUcgdq2YM9pUTCDHv7&#10;sxxcnVdLHxxcnUMp2qGUQlDOJ78h319Wz6mUSFCOyutKoQ5V5NzKa/sHs2qZBeWcyvle/fDTv/p7&#10;Pb9p7127fnfOQcjxB9s7428e1tuYEZLMqqKUi1CqFVwXUZ4r9TeU1OfKY6V8hFIiQpG9/Wn53txh&#10;HY5tpWSEUlZijPUNRUbVyi8KkV566bZaWkch7J5CUBGFsJtbE2xsTHDr1poq164pBF0VQs+qJL11&#10;e0UthPLY49s8+r+5fsf/hbazMxmyfzD1ZwqJbt1ekgu7JISaFnIJkQ4mhUxKYZcpeT4rpFG0jlLE&#10;Rak7Mq8+Vt67V7tEKaehFINRNN+WkE8h0vaOQsJDIipHhWCK9lSIo5YuEm2okFEpEqMQS9F+hxpT&#10;0Z4iSkEZOYciyucUTahoXaX2idLfO2KG/+Zv/upn7kj4Tfsf0u7e3Tj18u/ceOzlV26IBlkXIimV&#10;hERjCeGU442boo0OFNJNCAnG75NQqQWzsTUsJBtRX1cK6Si1YNR6LsrrIhtbQ3JU6sOMsbI6iJIu&#10;cWGpW60Ls7Tcx9JKP2vrogE3J+R3l9VCY0oxMaVqkZLUTqkTo9SFUY5r60q9mCH18b3XlaI7iihk&#10;V7SzMggUjfz5z3/6NwT8n9z6+iqPT003/aNSF2d+sUuI0c3KWp9Knl0h19XrM6JV5rl2Y1Z9vr0z&#10;qhJKLTS0O8b+3oRoolH1sSo7Y+xsj7IqxOrpLGZuupX1lT4WZtvVx8pxdb6Tpbk2bl+f4M4NIfHW&#10;AJsr3WzIb28oRYuEnBurA2xIP9ZXe0WkP0qf3kU21/vvP94Vku8IyZWaFwdi7m/eWJDI+OHfEPB/&#10;WuvrS/nA4GD5Hw4NVaiJCmdmWpifb1NLRSwtdbC82iXSw6KQYmm1W808u7HRz+ZmH9siWxtClLVO&#10;IUsbm2td8rxXLv4Ae9uDcuxjb7eHteUWBnpyaW9MYmqklImhUsbVBK2V8ryCieESlueq2F2p4+nb&#10;fXzhU/vsrjWwudzO04+t8eSj6+zK+VaWWlhdaGJ1ro79lQZ256vYlO9trzYKUeX1xSZWFhqE0LWM&#10;9uUzJ/9nba6bq0pNN3Ed9vdnf0PA/yltdrJmem66jsHufLqb06mviKYww0/NH63UIxkfLGZpto6D&#10;7R721vt4SYKAP/rC6/zZlz/NX339C/zFV9/gz//ko/zJ557hxcdmeOnRCZ67PcHqVBN3b83xwvOb&#10;QsIuDrbaWJuuYHmihLXJErany+mpjaanPu4w9XxHOtuzzXz504/yw3/9BH/w2jx312qZ7krmQ49P&#10;8MytMZ6/u8THXn6UP/nCJ/nU777ID7/3Nb71169xbaeD9cUGJoeLaKmJpzjDl/HOHNpKQylIdKa3&#10;KYPh7jIh4KT4kLN84Q8//ZtA5L+zzc3VaS3NNn5zfqxQSBBGTY4PFRmeTPem01OnoVteq84NYFPM&#10;4sJ0BxNjjQz1VtFSl0VZQSRNtSnMTjRwQ4KPffHvrokM9ZSxMNHITTG5VyWCffKRHf7yq5/njU88&#10;K6TdYku00lXRgI0lQQy0JjHWmycasIzpqTpmJ+uYH2sWMlbwxLV1vvdPb/AXf3qdJ+90MdNfzI5o&#10;4OubvcyL1lydFm03W8Xjez3MiXbbFi24Pt/E1loP02MNzI3V0d+aK78TxZ3tdsY7ksmPd6azNo0D&#10;NTCZ4bXXn/0NAf872vb2mJ9SOmV5qU1MXiE7C7kMNPmQHHqB7GgbcmIdGGhJFoJk8ohoip7Wcp54&#10;ZI/vfuevmBjp4OUX7vCZTz/Lpz/1CJ/51G1efWVNtEobT94d5pYcH7naw+RAPvOj1axNtVOcHqRm&#10;/b+11cjeQgmTnXGMNMWyMFBAdaGGFTHx7W0FpCb5UZoXSnaCPxXZqfzwn77Ov3/vy3zx88/x9ONL&#10;FOWGimZOZHu+hdmebEoTr1Cb5cC1tUZKckOYnWomRNkJEx/ASF8VCZFebCz10dUUT3q4BQVx9vTW&#10;JHFbghel2KVSKfQIkt+0X0W7cXU2a39/So0IlyXKnJ+rZ3Qgl6futlBbYE1hkj3xAebUFkbRWpPG&#10;7uYgdVXJ1NdlcLA7xXXRHMVZodzZHeUTL12jvjielsoM5kYaKc3RMNKdy+M3xO+byGatL4W59iTR&#10;PBksjpWKhiqmpyZItKwvDUXhZEXbk6GxpCbTnZvi69XnB5Cb4EFusj+FmeHkp/jy+nOL/NM3XuM/&#10;/uXP+PbffYn2pkzC/S+TE+9OUbIL/dXhpAWdZ2+pRlyDNvEbW4WkUeSla8QMV7Ay105aojflBUGk&#10;xtrRLG5FbrInt/Yn1YBk7W2VE37T3sO2tjYU0N9X+ebWphKdKjdrB9XAYnK6lk7x7158cprW8kAy&#10;wq2I9DClONWP1uo46ksjaSyPpSDDn6QoR6oLNLSWhFEUZ0WCjy7Z4SY05nlwd6uVib4caouCqBVC&#10;TVQFs9gUzOZQCjND+RJcNLAw3sjsSB3t9Zl0CpG66xNEC0Yw1xzCRLU3O0PJLHYlMtWZQlOJD3O9&#10;sdTnXhH/LZiF4Tbx8T4jxOkQctnTVptAdrIr/S0JdFSE0teYSEWOaE/pZ2a0B3mJ/mJ+M3j1uX0x&#10;xe2kJwVSW5lMSqIvjfXZ4i4oRadHJaLv+Q0B38v2/PNrFx55ZP4HGwL00EDF0W2QcfVWytRUA0Oj&#10;FfT2FovPVEF8iCmJ/kY05HjQnOtGb0UA8+ILTrSnijlOo12popavoak8ivEuIVFtjBA0lNHubLJT&#10;XKgQ8pXnezPQqKE0/iK95b4sDQnRmmMZFzM/NVZNp1z8vtosZtoy2BtNZncgjNvT0Sx0hlCc5kBy&#10;lD0xgZZq3rQ2+X5lpith7iY8e2eGv/nrDzPYGsPvvb7JWH86+VnedDdlkR3rw9PX5xhtTaZf/NbM&#10;cEsxtS70SVBTVxhKZrwnlcVxpIpZ390cZ3G+h+2tMSHgGGsSTB1B9Zv2y26vvXb3ay++sMPDcvGU&#10;3L5KHYid7REV/OWVXkZHaujrLaG7M0+0Q7RaMTM3yYukMBtCnPSJ878g2i6I2b5MpsWfa29Ipa0x&#10;R0xcJGODVXS05JKTEUhNRTwFWSGU5IeLHxZMQ1mYXHg/IY83Fel+1InflhVjKz5gCj3N8fS3pdJZ&#10;E8niQBo91b6MtCif95ZARwkiWiR6TSYnzY9oZa9VqDP94vN99Y2r/PlnV2iVgVEhZH90b5DhniIa&#10;q5OoyAujLEMCpclS/uO7L/DHH59hrC2KRqXip8ZaXIpLYvoTqMoOoU3ciSJxIQ6UG9Nbo6yu/kYD&#10;/tLbp954rvRjH3/yTaXg5tNPrXPr2gQ97XkM9paxtTmkFl1aWu4WAlYz2CPRr5iqJjG37Y1poqmq&#10;6esuZbS/lOfujvP1P7jLn35imz/8+A43t7tZX+wRk51Le2uiEM6bnBR32upSaalNpU6IWFIQLJrJ&#10;Q8xrDAMNCXRX5MF//LMQLZL8WAvKEq0YEY041Z1JcaZ8rjmBunINeanu4nMmUlUsJr8ujTo5X1tL&#10;Jm1K6R15faBBApb+BNoLHWnOdyUh+CLVJdHk5UjAkhlEZKADf/DaXb75J9d4WfzZshRrylNsaS/2&#10;ViuzliXbURJvR2aYNZW5YVwXE7y1ISZ4pfs3BPxlNeC3PvXZF76m1Nr8+Cef5sOv3eHJx1dYnG6k&#10;KDtYHPhscbxHWVsdRJnZGBmqZKgzh+ayCLIibWiUaHR2sJiBjiy2lpvFp/JgvEHDQKE7Q+XerA2m&#10;sdCXx2N7XdzeKOHGUhov36rjse0qysUvay4PlYg2WPxE0YIFETRlR4upreY//uNfnx5oSGNlrFii&#10;YVcyRNMq9+gaKsPFN8zjxl63Wnq8VcxydXU8yWIyQ/2scbY5i4vtOcKD7GmoSiVGY4u/mzGhvpbE&#10;apyJCXMhPzOYupI4MqJ8eWx3UQibSUleBAXpkfTI/+2XQTDUFMXKcCp91T60FLpRk+fHVQlAlLsA&#10;K8udvyHgL6P9/u+/aPN7n3uFz/zei2qtUoWAr3zoOo8/OkdXYxI5ST60iv+1vTmmFn+dmWtjcLCM&#10;/s4siQwjKU5xUktoLo0XM96Tw+pCA+NDeWwtVVKV50pNvidtEnHWCsGaxMS2VYWJSU1ktCtDAoEk&#10;/vDTe1xdK2FzLpPnb3WwOpRNXbYvT+/Pybj4J56/scxNCYA6mzKoED+yMC1INFsa+wvNdFRF0duU&#10;wrxS4r01i8EOpRSKhpbyMEbbEsSvC6O1zJ+RrhQxzZ7Ex7iJ6Q+ntTmP5so48uPs6FHSyXbkiwaO&#10;orYmi/bmQvFZk2gpDWSoXiOa00PNvTvXliRBSyw7ylyxEHBpseM3BPyvts997sNjn/vc7/B7n32J&#10;N4SAn/j0c/zuJ5/ixRd3efTmiGimCNFmoXLx89lcHxXQe5icahICVtDVIRexPlW9h5YW60ZGrKta&#10;qm9tvpFrmy3sLxbSX+PF6kiW+FmeRPpfpKE0mkrx9wrE78rPCJLAwVUCGCtK073JihCfy8dYzWzd&#10;mh9Mc3Yg//pXL4g2DKA2J5qWqhwSJEpNi/clIVyIlOrLxkK1vB5KVWEg/q76RAdcEC3lS2LwBVLD&#10;TMUP9WS8NZJkzUW1wmdyrItoP/EPEz3FdPuQHG5Hq5CqpyGT3vYCcsXHqyiOFZMex/JYNjPdMWJ6&#10;jUkJuUhHtfiC8t62srxrdUiweA/2vP9fak/cmvyzl59c4dVnt/jwc/t86IVrvPLidZ57dpfnn15l&#10;f62Z+uIg6stjVN9uY22EudlOxsbrJfotEbOXQ211IimJbsTKhYwNtSXEx0wutD3FeSGikTKpKAil&#10;OEsIVBJBrUS9LZURtFfFUFscTkqUM8sTjSSEWJIec4n6Eg/mBzMoTLRmoiWRBA8D/vVvP8RYTRjR&#10;fpfUQu1JCV4kJvqI7xZMZ3MWVQUhrE1WkS2aLMLrDNFeBqT4GZEhUXlGlAV9zXEUprqQLOTOSfYg&#10;Pd6V1toEinNCSIpWTLGNDKIkhnpLyUoOJtjPXsg1Llowm87KUP7046t8+XfXKExxlt+KokgGwvrK&#10;iPjCYyz8Egj47//+gz+YWxglNz+RuIQggjUeBAS54i/i7euAp7cdXiI+8jg4xJ28vGRu3tr986Ov&#10;//q2Rxbz/nKo0p2xag/mmnxZbPFluSOEpe44JiTibBHfbrg9VXyhePG5khjoKWdtZYjJiRb6JYpV&#10;6g83NmdSVZVArJL5XDRYUqQd5XnBdLekMT1WznB/IX3yuY7mAmble9d3x3jk1hSp8aKFQq3JSvQV&#10;kxolBPGhqy6atkoNJWnu4gNKVDueQXuRG3Fu2gRZHyct3FIlb2aSG+VFEZQURVEs5jg/w4tcIWxt&#10;rgtDdeEUxdlTmuxFWaYvtUUBtFaH0d0oJEz3oDQvQAjoQoX4qx0SNNWUxqDxs6AkW4KRRD+Wpzp5&#10;/okDnnlsh+qyeDmvI4NC/opkezJCzcmIsBPzLgRcUG7FjDD/C5rgf/7nfw7c2tn5y5SsdIIjgvEL&#10;9sUnwAt3b1ccXO2wcbiChZUZFy2MuWh+jgtmBhib6IjoYmZ6lotm57CW960um3HJ1AgjQ10unDcg&#10;OiKIg/3NP/jHf/xHs6Of+p/b+vre99uj3dF/kawxIyfWhqHGKIkQ49maTmN3IUcCiRQKM12JDLkk&#10;znsUbQ3JQqBspsdbxAccV03w6HgDbR0F1Ci3PEST5GYFkSSmrUF8qkkJRO5cG2BnrYVGMWOZKT4S&#10;JScw0Z1HR3kUNWJWi9P8yEz0log1HU2wDRODlZTnB1KW54/G5wIZMQ70NcUw3BHHnb1Getui2F2t&#10;Z2Ign9Q4J4Z7SkT75aq3bgZ68hjuzRItHUpptg+N5dGU5oaKv+dPY0Wc+K9uVOYEMNSezcJkDbNT&#10;ItO1ErFXMKGUFO0uUU1va30as2Py+mCpeqM7L8OfORlEFRJ01BWF0VWbTGNJrPSlQCzBAOvrgywu&#10;vnsQ8oMf/MBj75EXizZvPk9+6zzZTQuki6Q1LZPavEJ21wb1szdpmNyT98dJrmzDJyEbCzc/DC/b&#10;YHT5MiaXTDC6oM85IeDZc6cxOCOir4WB3qGcNzyDndVl7G2ssLK8hNn5c5wz0OHcGW0Jjub4+7//&#10;e+Oj7vzPats7g/+8uzvMtf1Jrotc3Rtmb3eQ/f0xdTXy7oGyIllZDr8gz+e4enWBqwfyeH9eZEY+&#10;d7gSeXNjRAg5KppgmC25GNvimG8ri0dX+9hc7ZVApIM10RDK9NbafBvrYq5WF9pZkdcX5zuYne1Q&#10;S+EviChr+FZnW1kR31IR5fH6bDOrM41szLeyvdIl0i2ap4P1+XY5byfbq4eralaX5DwzQqr5OpYW&#10;mliYa2Bmsp7JoSom+isZ768QbVzL7GSDRMv1aknWkaEKRgZLGJPjuETz4/JZ5Tgmfu3owOHzmTE5&#10;x3ANE8NVTI3WyjnqZRA2yPnb2d4ZYWmtn+nFfsaXl613bz5FXt0USeUzJJQr9bhXSazZVCt93qvJ&#10;Hd94KLEicc3yevM+ic1XSVLKSzfuktCwTmL9PAVdK3Qv3qJxZBH/+BSMrlhiLBrP+KIRhkb6avYw&#10;pXa3nu5p9HTksZIU5vQp7G2t8fJww9XJEeNzZ9TXz57R4emnHn+puDjHIicnzSInLd6ir6/d4jvf&#10;+Y7FER1+tW1quu0bM3Lhp2c6mJg8rA8+MdnKhFLOer6bMXk8pBQWFlHqh49PtDI52caqRHzr68MS&#10;hAyzIbK63M/yUp+Y42a5mDUMyYXu7SqmtSmHbtEmivR3lTA+UC3aqpyBjiKGepT7gxUSORfT21ki&#10;nymkR2Sgo5AR0WizcrGH5HNj8nhU/EulaPvcaDUL43XMynF5ulGI2cyiEGlFeSyBzuJMFStzNexv&#10;CInn6lmfa2R/tVOOzULkBpaFiOtzLer3ZkYrRSpECwq5RsqZGq5grF9ZR1imFnof7CySfih9FCIK&#10;CZW+jotmHh+qFuLVMyPkm5tsVMt/r25N0zk8Rlb5AEnF08SVLBBbtkJs5YZaCD6uVhEhmhBQLcXd&#10;sEecUhj+qDh8XPM28S1CupZ9kavEN10jrlGOKhl3SGjaJqlxQwg8R+XYPgsPv0RadYNox0tcsLqE&#10;pY0FJibnjorIH4pCQm2RM/q6eHm642Bng/lFM9GI+picM+SCsSGmJkZcuHAOM7Pz6vfNzIxISozi&#10;U5/86DePKPLetYnJ5l0hoJCuTQjYztxCN4eF6psZHm0Qs9okwUUTE0eF6pX3lM+NjNQzPFSnlg1X&#10;iLe02Kua4Vl5b0bONSwEHOwtp0d8vdamLLpacukXAg4K0Xpa8uhszKa7OYdeeb2nJYeR7mJ5r4A+&#10;edyvSGuW+JkZDHbkqkXu+1qzRQ5fG2jPYbA9V5XR7kIhaTUzop1GuoqYF600P1bF5ECxnFM5b458&#10;JkfMdhZDbRmMyHGsS17vzGa4K1uInS/v58rjHMb7hPS9RfTLbw73FKp14ZWjKt0Fak3lwS753c4c&#10;+toyZfDI+/3F9A3U0NDeT3rJGHGF88QUrRKtVgpbP6wDXyXEOipdfq8W/L0a8KoIEVVp/MmS0CSk&#10;FElURLRkkpA0qVWkeY3ykW0W7z6Dd0ycmGlzTC1EMxoZoq93WIj/nihl0A3kNTsxz0pN+QvnjdX6&#10;8gZn9TESU33B3BRzWwvc/D3wC/XDyd0RaztLMrNTEPfhzhFlfnltYKDad1BG8shonRCwheGROuQ1&#10;BodqGRoWkzQiIu8p0e20vD8x2cSQfH5CItSpKdFy8pm5WTGXoiWnhaAzM61iQuU8ojkGBsrpEoLU&#10;16VSV5NCY5X4ShVJNJQn0lARL8dYWiRSbhcfqlWOzZWxNFVEU18aQbP4a+01CXTUJdLdlKaSsLc5&#10;Q13QqsywdDSkCoHTVB+ytiyaVgmGlDV6reJ7NlclMiTE6WpIkfNFybljaZXouqcxiYnePOaGRKO1&#10;yjmb5DsSSLVXx9BYGUVzdZzqq9aWRqn+YnNlDPVlkfKeROZyrCzSUF0aTutRn7oaMuVxJg31lRRU&#10;dhBXNEVE0ToRJSJCvsgyRQ7r6CskjFGKyR5JTPVb9fTv1dR/BzHr9lVRauzfk8QGpdb+tfv19hOb&#10;RVquiaa8QYJoyDgx1SnN80xefRpNag6G4v+ZWl7kvKmxWvFcKditElHRiop2lOfW4itevmzBGUMl&#10;Z4f4iRfP4xHki7WHIxedrHEI9MTW1xkbLwds3GxxD3Dl02986voRff7rbVDMzLD4OINKDX/FvAjh&#10;hsS8DAvJhiSiHZTX+vpKVenvK1NvsXR3F9EjDnp/Xzl9vRWq6VFuwSi1/0eFrCOijYaHK+kQ0rS2&#10;ZFIr5Cgpjqa8IJKy7DBKMoMpzQqmLDeYitwgyiUQKM8JoiLHn1aJZuvy/SlLdaE2x1s9qoXXMj0p&#10;TXUlXyLZulw/qrI85T13CpOcKUh0IT9R3kvxlMg5mJwUD4oyfaguDCEv2Y30GBtSIixJjbQkN8FW&#10;rQrfVuLFWEs48z1JpAabkh5xhQTNZYnWrchKcCI33pGMKBt1aVZevDNZ8U5kxrlI4OJJdpK7/Afp&#10;Q0GUDKwGMgqHiS2YJ7LwsDrdfVEq1JUeVu5URYgYWXEoUZWKHNWUfVdiikkWQsarhDwk4o8R8EiS&#10;xFSrIiRUtGOSmOmYinEeef0PCUzOEF/xsviJFyRyNnmHNrwnega6GIkJNr5ghME5IaL4h2cunScg&#10;Phx7jQ9nXSTw8RA/MioQJ18XnL2dGRjp/a/f5+xszf5DRUP1imkZEiIq87XDQ+Xiv4ljPiM+1UIn&#10;K0s9LC92qVNLiwutQrIaKkWDDfRWy+ckiFgZkM/0qWZ3Ylx8RGUaTs4xMCCEFdPUKtqqpSWNOkW7&#10;lEfQViXardSfgbpQNieyWBtKZn04WaLtRNZGUpluDaErz5a2jMu0ZlxhrilYLQc73xbE63cbma7z&#10;ZGcgkuEyR3oKbOToTHeeNc3p5gxVKIXc/ZhrDWShI4C1vmCuT8Xy7HYOt2ejORgN4u58JC/spPLy&#10;TgaPzkRxdyqSzX5/Vnr8WesPZWc0hln5flmcEe0F9ozV+9GaK/2Rx70VbnQWK/XOXajLtFLXKabm&#10;NBCdP0tY4TphRWuEqyURVwkXExxWcijhog0jRBNGCAkjFK1YvkJUxRLRFfNCymkx1VPElE4TK8dY&#10;CVbiyudE5omrWCC+el1IKOZbtGJcvRCxQbShIo3y+EjuETFBEXmummzxKZOadiS6XuDRj36eK95K&#10;JdYLGAsJlXpubyegkj/w1OmT6OhJ4CJkVKry653TR9fEEIPLF/BKCMPCzwkrXyc8QrzxCvDEydMJ&#10;T193vv/979ce0ekXaxX5GuO8zKA3F8V8ri/3idNfyiO3lrh+MMntm9N0iI+WmxVGfXUGbU35DPZV&#10;SATZRFFeBMH+dpQVJYnvU09XWyk7EvXOSOAyJppPWR0zKmQeESde2Qg0PSxBQ3cGY53JTHTGM9UR&#10;zWRzIJP1XkKIWJZaD6tgD1c5stoXylNClseWk9no9qM9/QIrrUE8u1nK7kgCnfnW9JfYM1imiK1a&#10;m3i00omJKneqYs7QlWMhnw9kts6XySoPpmvdac8wYbHJg51ef3YH/HlyOZGrwyHM1jgwX+fMfL0L&#10;M3WObA8EMNnoTEe+BWs9oTyxksNMg6f8nrUQ3JKxCif5fgQTQr7mNCsaciPILWwkKm+ccLWgn5BN&#10;JLxYMcGKxtsSIspjpTpi8SJRJXPyeITAzGa844txj0rHLTwez4govCPCRDR4hysSjnfYW+Iln/GJ&#10;ySMotUlIOklCzZqQ8ZCQCeI7JjS8RcQflbh60aD12yTWLdI6d4vCjiEMLMzRNTYQor3lG6oZQLWP&#10;qqUp5lnJSStk1BGzrSNENDA3ITIvFRM3Kyw87LBwscba1RZLW6Xa90W+8pUv/84RrX7+Fhlq+6nY&#10;SFdS4nzw97YgOS6ApbkepiXwmBxrYEKCj6R4HxrrxPHvKiclwZuMVB9amzN57ultNlYH6ekoY3G2&#10;hwUxv8r3RhVT3ldCX2c+3S3yvRYhb1koRWq1XFv6Sl1FO4XQLdqkr8SRXpGlziAenk9mpc2H1WYf&#10;rvWHM1fvTmWMnhDAm8fn03n1WhlPrGXzZx+b589en2WsxoW17gDRjFe4ORnOK7u5QqxUHp5JYr1D&#10;w7IQ/FMPN/HVjwzy8n6WnD+cD9/I5pHFCG7PaHj1ag7PriXx6Fwkj83H8PFHZHA1OTNYfoWZRjdG&#10;hZzdxRZMy+OJOlceXZIgKd+dspgrVKfLby5V0FFVSGJeD2Gi/TT5iyJLQsDl+6L6gooWzJ8jLEcp&#10;NFaEu0q4cDzDQ/DUBOCjCSQgLBR/Tag4/CH3RSkJ7xcqr4v4hAbhGRKIpxx9hKyBCTl4xVeiKRgn&#10;qU6iYoWIEry8XeKFlIdyqDUT66+S0XadoasvM337SfSvXEFXfD5F272DgBIp3xclObJCUMV3NNTn&#10;+DldshrLOed0Wb5vwiVnK8zsLTG9YoqV3U/OOfyuzc/PzDxC40BinDIB7ynk8lPJVFIQS2ZqMAU5&#10;ETTUprMw00F8tJc8jxHz3EBOVgA1VbGUF8fQ21nO2FAj2ekaJkYa1T0TI+I79vcU0d0mvl99Ki0S&#10;UDQVeIoJs6a30E60iBv1ycb0F9uqMywj5U7cnkrk9nQMbVlGjJRZ8chMAhsd/lREaDPf4ENfvhUD&#10;JbZcG09UZ2Zeu9XIa3fr+e43HuGbX9pmvtWLjZ5gJoUou8NhHIyFc0NIOSfa7JnVDD52q5If/MUe&#10;P/i763z7jxb4/jcP+PIr7fzuzVIO+gLpyjrHzmAA1yYiac81pSHVhHbRpOO1HtyZkwBDTHtxtDEp&#10;PloURl1gcTiBIvEzM3OriMkeJixv7oiAInmKLKsSJo/D8pQa3M14RKTiLiTzDgvCNywQnxB/7N0c&#10;MbMyl4jTSnwqD3yFZH5Csh8VH3n97eIbHIh3SCiBcZm4RxYTlNFLSu2WaEYR9d6iBDJCunsSKwSN&#10;EV8yViShboPUpikOXvoY+pZX0JEoWVf/kIQK4bTEDL9TFCKKRtSTz4jZfuiMNkEpMRgK4QyszNA1&#10;Nxazbsw5M2NGx0Z//vS90eFOE5ogOxJiPUW8hYCBRIW4k5sWSWKMLzGR4njnBFJUoMHXy4yoMBcS&#10;5XO1VWkCfgyZaSGkJgaSlhxMZWkK8zOdzEqErGjAvu5CulqzaZJItCLXm5osW+rTTFUTOVruKKbT&#10;ht6iy3TmXaIp1ZjZBndKI06Jz3eJ+gQjFurdmKq0YaXFjWvD4fzunToeWclktsOPzkJbisPlPFV+&#10;Qkpf2rNdeemgkTf/8cM8tV7Ijekknt3J49/+6joLbR7sDYXz2EI6V8eihageTFTbMi7me6jQhvYs&#10;U2Yb3Vls8xKt505t4nky/R5iul5IX2zPopj+uhRTdsdSKYkyoSfPmfr482L2g5gaqCGjpFutbhCa&#10;O6uWg31LltDkijbMnSEgtRUnTSIuCmlC/fETrecnWs/V1wPts3oYm5tiKhGoha2YNGcHfORzP4uA&#10;98QvNBjf0HACY9NxDMokpnCcZPEVEySiVgj3bqLef6xdFd9zlBsf+gymju7oGhlzWqLhdyegiFLI&#10;9LRoQj3xC4WwZnZWWMrgOWVyFh2zc+iaGaFnaoSZRNtH9PrZLVJj94PoCDdiI3zJSk2gNLeAr33+&#10;S0l/+7U/ru3rqOTh2wu0NmUK2cJFIsjPCaYwX0NVWYJKvtzsKKIjvfBws8TX25qx0SamJppU/08J&#10;aNrFTDdUxFKV70V7iRsD5a5ywa1oSjcT8lmTr9ESIjrSnmlBY8p5dvrD6Mi6RJ8EFV3Zl+lIt2Sw&#10;0J7dvnCeX8vlbz+7zDMb+RJYBEuwcUV8QUeas+0oijIlP8SYukQJQEqcxOfzYEYIVJdmxqPyvT/9&#10;2DiPL6exPxJBY5oRY+XObLWH0plpyWyLH4OVjpRE61ARa0R5lDENyabSn3MMl19mvMaJqvizYnYN&#10;GanxFPHgE0+2stIZSVdNObGpfYRmzxCcM0tI7jwhQj5FQnMW0ORME5rVg3NYCs5BAXgFK8Xw/YU4&#10;AaLpAvAXTWhpd4UzJucwlKBAKRptYWct7/1kwt0XIek9UbSmtxzdA0MJjS/APiCfpKpV4iSSjpFI&#10;Oloi6R8Xea9qjWgJfupGNjl7xQ7d8+fQ1jt9n3RKZnhFTipH0YKnTmuhpaPNuQvnMRQxuWKBjpBO&#10;R/qvK5GznoiVg83PR8DQULtj0eEujA42s7sxw+3rGzz16DVu7M2xoqSumG1RbxxPS4SbEONPbKTn&#10;/8/eeYBJcpbX2tfXBkm72jA555xzzrkndU/OeTpM7Mk555xzns27klZplQEhsgCBhEkGm2QDNlzb&#10;XK6vjW3g3PPXzK5WIBmwMca++z/Peaq6prq6p/vt832nqroa7S1FKC+NJ4RJaGsplQD097VBa3Ml&#10;4mJ8sLTYh9mZNkyO16K/t5yhJZ8ApkCZ74U6NuyqVEsUhF+EUmaK5fY4TDeGQZVsxJTrhBlC84nH&#10;mtBZbEVX85KSb1mMHlqyHRkkwqFOMsRIlQeDRRBW2yPRnGMHZZoZBgnw8zsVdLVgTNX64m+/uIGv&#10;v9qH12/X4y8+NYsrM0zVTLUvXSrFp5/W4tntIsIThVGVB9a6RMo1ZZr1x+deGMPLR/XQZlthqj4Q&#10;V8bl+Os3lvDjP9vFR68osTsQxXbBF7fX5bi2KMPaYCJq2ZAr8oYQX7iA2OJFQkgRQqG44jlK/O5f&#10;Dbxj4xAQG4zgGCbHmHAqCqECyOgIAiQckfBEhkjLohLjJKDeFbpTCUCF84m+MYp9ojw3C36hgQgU&#10;PxkfHY3YlBxYe8iQqVxAqtj/KHbzEMZ3AniIlDqW5bo9yOsW0LNyzFLqKJXj8yy3Fy68E0BxTfNz&#10;BFDoPJ3SzdsThpZmMLImjEzVrn5sJdycEBga/MNTxP71ERZkFRkWZI/IEDcGjwTkZKagKE+Ovp4G&#10;DPZrUVUph0qZgchwDyTGByImygvK6gwkxPkiPSWcpVmOijIFMjOikJMVDUV6xD0AJ8Zq0NdVis7m&#10;PDRW840q9kVxkhkaMh1REmOAykRjaNLMUZduxbJrhs5C0Rt6EiprlERd5G13llU3aDOs6YZe2BtK&#10;wWp3POozbdCUY4/mDDv05rtipy0WKwwqx0OxqE/Wx81JOTa7gwgiS+YQU7XaAR35llhujcRETRBq&#10;0w3xj39+SFfzZ2qmm9WIdOuPwkhdfjis2PfZMAxF4dufnMXOYBz7TjtcHo/Gzel4fgjc8Y0PTeH/&#10;fudxfO/1eRyMyqCtTIUivxtxhXOIKV54W0V0w6J5ahhB6aXwIlj+MawUBFDs3A2OiSR8dEMufwdc&#10;kpvR/TgVf7/rbm/3hQK6OMQmJyExlUGE8MUxOUdxeRjX12gbYMl0GxrD5akFsPdKRbZmBWkCwpq3&#10;9zHeVUotVcOyzKmibh5dCwcwcnbHRVMTgnZe+vnp+wE8c57i9FFCaGxmCndfb5ZuE8kJvYLFr9Y7&#10;48Zj1369HjA+ymM3LsoT2YoYyAlUekoE1Mp8llkFtA3ldDeGDPZ1jQ0FyFAEc5qN3By+MEEu8GTk&#10;9vdxhq2lIdJSoqCqzkFeTjwWl/oxQwDHhtXo7SqRAkhdZQw0BSxxmbboqaJLticRgHAsMaE+vV4G&#10;NUufMukcJlkGR6rdUJNiiPZce5Zle5ZRf4oJuTOAqTkAT24WMsg4ojzelI6ZhO2BZCnxLtb5QR1l&#10;BK3CEXsjGVQM7xOItfYQQmyC+nQ6bmsMvvLBQSZaD6x2hUGTSkdVeUPFx1MzXCj83s+ya4+1nni8&#10;/mQnPwzmDD/sF2vd8fRKDvqKHdCd54A2hS0akk2Zhr3RocpATn4LYvMmJegkSQASPkIZVzgM/+RC&#10;Ahj5DgCD6HzBVAiXh8bSDangqJNlbnQSW1dHmNBZzjEUCLcRJS8wPBTRSQmIpusJRSXEws3LE48Q&#10;Ekc3FwnGSMLrExzIMu7G7bHHjJTB3lcBRfUiUlRbSNYQOM0OodshkEK7kjuKqThSk1Q5CU3/Es5b&#10;2eK8kSHOCtgI36Pnz+IsdebcmXt69PwFGLFvdPP1hZmtLdx9PBDB/+8Ur1898rJivqpID2fp9GUf&#10;F0pn86eLRUqKi/ZDgK8TwoI8UasuQltTOdKSghDk6whPNxtEhHkQxjh4eligujKLJVlOEMOwsjzE&#10;8tuE4QElA0gJ2hqzpSMSpXJXJPichczrDPLD9dBa4IDecmf2cVa4Mi3HG0834UOXSjgfi4VWTwxW&#10;2rHcBWC5LZBu5oFRgtmWY0UYvLDYHobCmAtIcP2fdEkHjKvssN3mj232fDMMJWt9KVjvDyegXpiq&#10;80JfuRPmmoPx4kEFe8BkzDSI7xT7oafEFn/31V289UI7Fvk48y0RqJNbMWGHSd8jHlZ6Y6beF0Ps&#10;R6fZM87yPvsDwhXZSiTp0ondkcMUm57ehsQ8OmDBvARgVOE8oglfbMEsNQg/Wf49AAOjhcKpCElB&#10;wgkFfJwGR4fBP9QXts4WMLbWh66pDhOnLvSMmTyN9CQYLjKphkVF0vHiJNeLIYgRdEkxjReumJYC&#10;e8Lo5OXOsBOLgOhYOPjGIVjWiLTqVSQrCeHpERlxWPCXtUG3nMbE3hMwdHTBeRMjnGEveObCCXyP&#10;PHrywzdnpB+/EX2hLgzNLAh9OOxdXfGDH/zg1z+DxtfT8p9kCYEso3IJouzMGJSWpKO+tgh1tcXI&#10;zkrmbTpgDWFqb8G3vvb1rdde/Aj83f2QpYhDamoQkglldIQ3kuKDsbk+QY1gUhw3HlJL+wBbGrJQ&#10;URiFEoUnCpPM0ZBrhyG1n1R+a9PN0Vviito0A/SX2mG23pNl0Rlr3SEMFw7oYwLVZFpiUhuG1Y54&#10;XBnJwVxNOBOzLY6m5BjUeGKcaXq63l9aNsmSKkLIRE0IdgZkdNgIbPQkYKzGmwD64WhCRrh80F3s&#10;iNLIC1hpi2Jfl8gEHIy/Yd/YlG3BIGPID4YfOoo86Yym6Cm2wU5XJGbU7jgek/EDEYwK2Tmo03VR&#10;n2ELTUY0stM1SMgcRUzuNKIIXWTBDCILZxCdT+WNIihNCQ/2gD6xYfCLCoVfZDB8wwLgExoAX/Zt&#10;/hF0xqgglKvzWELLkFeWhri0CCZkf9g42+Kivg4bf9H8X8BDZx+WHDGUbilKr1ASoUtIltH9YuFM&#10;53NlbxYjSyDY0QQ8io8XBwPbEKRXziJFuS4dFnwvAKXDhKo1pNfMQDuxgTNmVjijp0cAH6XTPkwA&#10;H8LDZ6kzD0kQnhG/THLOgKnYgRBG4s6d3+A6OEl0vAx5JIoKkul+fijIS0SNOpflNkI6wlGYG4cE&#10;BouCbBmqinNRoMhEXmouru1dweHWIpfHIkcRi9iwYMSEhuJofxEbawOYndJieqwWQ33lLMHZ0JRE&#10;Iz+ZyZaBo6XEAV1VzqhnrzeiCUO69yNozfGgU4WhOkEH/WUuLIt+GGCS7SxzQ1OePZQJhsj1+iNU&#10;BJ6HKtICRaG6OB5Pw+PLqRiutoYq8QJlxtKeimpCvtufiZzgRwi2OeoVZsgKfoj9pS/KokXCNcP/&#10;enMVL+5WsKyWYqklEm25DvwA0O3qQvCP37qGv/3SOv7iM7P4xsdncGsxA5+4WYNnV/Kw1BiAPfaF&#10;R1MpmGj0RivLcUNGGLKTi5GUOYLorAlEEcLIPEKYP4soKjqPMGb1ITApH4GEISA8GIFhvkhKjUBN&#10;XQla2lTIL0xHbBKhDHKFpa0hHUU0+eINfxS6hgYws7aErZMjfAL94R8SBA9fHwIYKZXbiNgYCTzh&#10;gHGyJKkMC2cUrhjGxwuModNy3swpEOEZXUipXoeMAIoTJO7q3vHpu6JDpqrX6ISTqOqawkUrO5wz&#10;NMTDdEAJvlMAH+GH4eyjdEbq7AU9GJnbw9MvBCHh4eKw3K92wphgpx/EhrtAnhQIdUUKqooSUVEQ&#10;izZNlvT92YKMEKTE0rkyY5EU5UfI3FFZlMZlgUiI9EUmk3FxfgriwoPw2NXL+ObX35COhMxONmNi&#10;tA7DvRXobMqEpjAEpcn2qMlyREelD4aa4lGhcEGs1zlUprqgszSQSdiSgBjSyVyw0ZuKBfaHYzU+&#10;TMLW6GYwGC10Ro/cGl10ncW6UIxXemC3OwJPLWfhk483YKjaGX2Vbhiu8WeSrcO1GTm6C22w1haA&#10;3b5QPLmYgyl1AH74+S2pn+vIN6dj+mKrJxofuarC7eVM7A5GMv264Udf2mYStpDctLfUnS7oiMKQ&#10;P0YLH7u9wJXOLELLBSh8ziCXr5+3cxBiUjsQmTEi/VB7aM40wvKEG04gPrcTOWWl6B/Jx9GVdjQ1&#10;KlCYF4OYaG+4e9rA3tEMDk4WMGMvrW+ki4u6OrC0sUZASCD82Mu5eXvB2t4ODiyrvuL8PX9fCcRQ&#10;Bo5wAiamwg3vSQQXEWxOFSqV+BjYeITDLUoDWeWqdIxaOk4tQDyVdLLEqVLuzS8jVTUBdd8cLrAn&#10;PGtggPcTwvefeT8eeuRED0t6mECewdlzF/hhcYB/cASUmppf7YSDNWmPD9akol+VLGlEw/6oPgWz&#10;DcmYVMdipCIcAyXhTKTh6GAZbcgJRVWaL6oy/FGR6Y+q3FCkxzBBpwSjskCGw02W4KUBzI1qMTlU&#10;K51M2lKbAWVBKBpKAtGtCcVAA18Yj3OI8ryI0fpYljsPwuMrldiaVAv2hG7oLvNhn5eAQaUvZrSh&#10;6C1zRWu2DXryndGQaopRpuWmDAtMavwxqnInTNbs0zyx05vIPtGBqdoIz26V0w310ZJrzaASxzIb&#10;gIFqO/z1mzOYa3RBDXu4FrkNaumIoxofPL6ShWc3s/lYlmwPdJjWTTDdEIT6NAtUxOhCIzNl2dah&#10;g5oyxESho9gFjdkEsjICrlYG8HPzQX5mNbJSK6DMrUB3dQUm2mvQXFMIpVIBeU4g3ckTYRH+8CNE&#10;fgFesLO3gLmFIcwoPcOLhO8ik+ZF2Ng6IiQiEpVqFeTZmZLDib7vBKiTXTdSYHkXieR8v0JjuZwA&#10;mtABveLqkVSxcnJMmrp7po4A7r2UqlxBOp2wtHUUj5pa44yuLt53Ct9dAB8igCcSPeJZfphs4eUX&#10;hGeee+7Lp6i9+5htTMlfbEzGQoMM89RSE5v3VjnWmtOxUJeIGU0Ce594TFfFYbIiFqNlUegrDEV7&#10;XgAToh8as3yhkfsQSm+UE8yiVD/kyjhND0FZdjTUpTKoy5JQlhcGVWkYcumCVVmuqMn1Ro8yDNON&#10;sUydbtyeD0tgMBWIEWUo3/gYrHTIsNYlw83lCpQmGaO12AsthFObZYvmLCuGEi8MlBFI9o+DDBn1&#10;cjNMsowfjOVgtT8dE00xaC1yY9hxRFuRPXu3cIxVu+PFzTKstoh9iqaId/4jpPmfYx9nj0GVD3aG&#10;4nFtLhOjan88uVrB5+YgfTg6iz0YTuwhc2NKznYj9EzWWQ5oTLdGMduBXG8djEf7YzYmGCtVqVik&#10;y+X42SCFb0JyQjmSMroRm9nLEt2O8BQVvCKT4c1E60kIXVwdYGltCiNTOqCJgZR2XT096XbBLLeh&#10;dMJQluwwBIVHsHzzNhUUyduR4RJwQVFM1Jy/e/udAPL2KYA6Vp7sRduQVP42gL8I4rtL/H0Jcs0U&#10;IRyBjqUdzuhcxPseeh/1kPS7hw+L34gVv5MoyvE5luNzj/KDZQsbO0f87Gc/GznF7ZfHlCru/Hqz&#10;AqvadKxo07DWlI6NFgU2uWytMQ0rdMOlWgKqScKcOgHTynhMVJ6AOFwSgcGiMLpSENpzA9BEGOvS&#10;vaBK9URligdKklm6ZZ4ooPKT3DnvgdIUT5SleqA82R3KZA+oU714v0C+0SHsw0JZbkPottxeQQDl&#10;h66SYDRzqkx3k67VMtIox1BDOtTZPmjgOoM1CRhtlKGtIgwjfM4HS624vNWLpel66Wqrl3YGsDJX&#10;zz40DeMD+TjebMZkfw4GWtIwO1CK8d5SDHcVYagjH4tjVdiarcHcYDGmesVZ0gVcVozF2QrMTJZi&#10;bbIcxyPFuFQeg0vxnngmiDD7eeKGswMWCFC58UUE6xsg0pv9c6oWgWli/98oQuWjCMvgNGsIYVmD&#10;7Ad7EEQI3SNksPP1gyPTqqOrk3T4ytbRQdq5K0qvX0gw/NhX+xO+APZUAZz6h4XAh6XZytEepjbs&#10;C10c4ebrDV/2hQERBDUi7B1uGCzgpAKjY6BvHYDUsnmWYHFyxDsB/FWSIKxapEag6pkmhDY4y0Ak&#10;ErHU/7FXFbto3tY5SboG+jC1MH3vUjz4B3/wh1stmdhoEsClY7UhFStC9akSeCeiO6oTqRMAJ+mG&#10;4xUxEoQjpZESiP0EpycvCJ3Z/mjL8mN5FDB6s6QyScoIG1VNAAV0Qpo0H2hSvVEr90V9Op1U4Q9t&#10;RiCdLZBACphFqqXLcluNmb4sdQGokgegPDMSR7vTuHx5CVeuiB+dWcGlSys4Pl7Bkfgy1OHSyZTL&#10;j4+XceWyWGeV61DHnD9ekySWi/tdEn/ndsT0yuX1E12hrq7gYG8cWwMabBal4DDaD896uOIpZyds&#10;WplgzsEaK7lJuDLaCivd/wlT4zMwJoBGxsZ8wZ3g5i9HuKwVwWm9CJIPIChjkOJUzjCS3o2A1DZ4&#10;xlXC2j8OVl5+sHJ3h7WbM9OrO10vAMEESUAn4LsHICVczs3XCzomhnDk8/EOCoCFvS3MbK0JYeA9&#10;F7wLXyATd3BMNAysXRCSyPJbvM4SvP6OM3WS7pOsksDdLwlAASz/zt4xuXoRippxVHUOw4AfgIsG&#10;F6V9hO+ET0gsO/l9TnG+4czM5HtDuNaguLHaIMdyLUsHe8B5Nd1OlYhZ5YnmVEnSMgHhNG9PViXQ&#10;BeMwVi6cMBpDxZHoLxROGIKu3GB05tLNsoPQzB5RmyHg8kUDy3QDYZOk8JOWN2cTOKolh+tyquX6&#10;jVyuJbyNGT4sqZ6E2AM1KW7s5VxQEs9UnuAPdUkajg7FD8csQvwwjNAhJeA7PlqWADzg3/YP5rEr&#10;tD+HHWp7bx47ewvY5rKtI84fzuH4YA631sfw5FgLHq/MxpNx4XiRjvKKpxtuOlhhxd4McwEMO2WZ&#10;eHa0Dbc3x3EkfcNvAvv7M+jp1zKtPgI9Ix3oMkCIX07UNzZnKXWGR0AWQpJbTn4pO7kTvrJ2eCe1&#10;wiuhGZ7xWnjG1sI1ohxOoXLYBUTQDf3hyHTrFRhAmFh+T91PyC/8VHRA4YIe7CGtHO1gbGUOY2v2&#10;kXY2dMtgqewK+KSp6BOZko0dfeCboEJcwQziC5cQX7oqSTpT5/TMncQKcfrYySlk9wOZJLnl6juU&#10;UDaFuuF1mDo747z+hXvQiZ9kv1+PMqyI3zY1MNSHPT+w3/72t+WnyL1zzCkTQgRoU+zxxssYPIpZ&#10;XgsjMFQQzmkkxktjMFMlQJRhRslwUpmEsbJ4gheDAf69Pz8CvXnh6GEJ7TpVB0tqa1YQWjLpYgws&#10;WoLXmO4rTZsz6HCEsDGdkKV5oZ5l+H7VsjxrCFx1vCMqo21RGWmL0hAbFAY7IDvMAwWKGGzvzGFr&#10;d1bS5vYcNnfmscHp+tYcVnfnsLI7g9WdGWxsTGF3bRxX18ZwfbEPt8aa8VhNEZ7ISMTTYcF40csH&#10;Lzh74Ja9IzZZShejgnBQW4abMwO4tj6NQ2qP2909WMLm7gJFmAm7mB7SNeVZCbiodwYXdR6VziB5&#10;+wRO0c/Zw8U3Db6xanjE1cE9rvFUDVQ9PGLrqBpKCY/oMrhHZrEsJ8MzIhbeEVHwlaALkcDy5XMV&#10;8gsLlM6eEQqICGbJDZGO/d7fFwZFEjwC6BsSDiM7b0QpGpFUNItYwhdbRIlj1aeKK10kjISybIkg&#10;LiNRgvGulgkgxdIrJKu+C+EK+8gRlDR14xFDPZbic9JRknfA9+iZewCK8wkNDHVYiQ7f2wVHiqK/&#10;2S8gyqSLKYLRIWcflh7IKZNrZihhjMFYCZ2vTIbRkkQMFcahLzcaPdmR6M6KOBXTsrg4URZDCrfT&#10;qqDDsWw2pdHZUuh8yd6StKli3gc1CR6ojnZGeYQ9ysLtUB7uQNicUBbhQJ0sKw62QpGfBfK8zZHh&#10;ZQ2ZjwvefOPTT54+7V8aP/j6V/O++7nP4jPzU3i5ohjPJ8Xh5eAgfNDHF8+7e+Casz22XG1xLE/A&#10;8z1Nf/pXb332+uldf+PxjW99jUnPGRd0z+D8RZabiycvtgQh+yMdXXH0wg4O3ikEqwpuUbVwiyZ4&#10;MQ0EspEO2MhUqoUX3dA3qQX+ySzZKW0ITalHSFIVAmIL4MU+0TMiBl5h4fAOC4VPWBB8CJ9fhBBh&#10;jCSMkQST5dY/OgoB0dFwDfCHs18AKhub0TwwjZaRZXRN72Jg+RJGN29g4fIdbD3xIWxT6zdfxPr1&#10;57F+4wVs3noRG7y9xtsrV5/B8pWnsXz5KSwd3cby8TOY238amephpFSMQa6cQs3AMmx9AnDeSB9n&#10;LxA4QncXvrPsDe8HUk//IqxtzN4bwNY0v8wWJlhtkjcaE1j64ulCsUyrcR6oT2D6TAtEZ0YonY7Q&#10;5UahKzuCkIUSMoImv6tgSS1Uc3oQQQuANsWfsPmiNpH9ILdzIk+C54qyMAcUBVojj4Dl+Jgh29sU&#10;WV4mlDEyPY2R4UG5GUHhYoQ0R2Mku1hjuqsVP/jWl43/7tvfxhsrK3i+vIJlU4YXQqLw0dBYfCIw&#10;Cnfc/HDJ3Rtb7KNeXVv87t//7d+Wnv6bv9Xx6kdegJHZRTxy7v10APGD7uck3T2NSTqrWI9l2dgB&#10;dt6pcI9WwSW6Dm4SgCzB8U3wSmyDT1IHy3Mn+8I+plRxtvSwFFoiM0cRntHPENOGkLQGBMhU8Isv&#10;g29cHl01Hb4xyfCNTmOiVsAjPB1+sdnILm/A6v4VOHv7w8bVhb2oN6ENQHhSNBIyUpCen4Wc8iKU&#10;1iih1Nahubsdg5PDGF+YwtLWCnYu72H/2hH2rh5SB5IObxzj6MZlDM1OwdTJCVvXnkCEohwZ1Z3I&#10;V7dIR0ke5QfwLmxvu9/bAIoPpr7BeTz99OPvDSGB+7kyxgXKGFeoYtxQEeGEwkArupAdl3mgLoll&#10;MzmAbhZ4MqW0qezf0kPocsGEjX1ciljGkkvw6mU+BM8LGvZuqlgGEW5TqDLSGSUhdvfAk2BzM5SU&#10;7qSPFAddyOwuItbiDCIM34dgnT9C0IX3IZp2rrhggGoja3TZumLY2Q3Hpfn4zqc/hS9c3bcB8NDp&#10;v/IfPsRjzS2N84V/CGfOPcRPvHjBxZsgIDyP8xdOT+gUpzTpEkI6oSuDiWt4NdxiCaDoARNa2BO2&#10;Ez4RSgR8AwiWDxHAkZPUnDmO8KxJhGdPnChnAhGnisydRGTOFKfjkqJyxxCb04f67hXEpuSirqkN&#10;6zvbWN5YxMTcKBY25rG+v46do23sX9rD0bVDHFw+wD51eP0SdUTIBGinunmM45uXJIm/HV4/xC7h&#10;FH8TJ1Js37zF/jUByrYhmDu54Cz/T3G2jHgdfhE+ofMMJPoMLMYmuu8NIMf/KCYYkkLtkeNriTRX&#10;QuFmgoJAlsgIV1THMtXGe0Gd4A1NIssooaxL9ketzO9EST4E9QQ8dZyAjveh24nyWsptFgfboCDA&#10;Crm+5pLbZbgb0uH0kep4kdBdQILVo4i3pmzOIcHmPOKtKGvKRhcZng746PPPfPz0uf6njm9+85sP&#10;5RVl8AV/P86eEwflRQk6+bn3exBS4uxhSTp60DG0ZWmUw4tO6EX38yF8fsldhI9JOf0EPqEQAigp&#10;YwyhWRMIy568p3BCd1cR4pBf7gw1RxhnEU0Q00p7sXZ0g0k6HKtb6wxeG5DJE+Hm4wpbJxuYMcGb&#10;mJugvKoch1eOGMh20D86iPW9TVy6dQUjM6OoqqtCXWs99oX7Eb4DASu1e3kX28c7KFdXoGOwHz0T&#10;s4jJKEUEgT9rZIKHCZl0hsy7AHiOyy7QJfnS/Y+TV/A9RoaPeVOmlxnkLH8yRz3E2V5Eor0u0ghh&#10;lo8lioId2Z+5oiraA0rCqIxjOY314G13VMW4ozKKiZXACVVFOUtuJ0ptcZAN8v0tJfAyvU2g8DBC&#10;uivBc9FFqps+FCy7BSG2UNM12/IiMVCRjGFlGoZUqRhWp2KgOhltDD1qlvrCBD8UyePw8Y+99sTp&#10;0/6dj//z9/8bDi5WLL0PEbpHKFF6TgC8H8J7AArpGjCYOMIzJBs+cTXwkbVJAAam9RG8+wCUD59C&#10;OIoQuqCA8K5+EcJICcITReROIKZgCGXacZbXDmQXFmBlcxW9wz3QN9VDZl4WxqfGEMawYmVrheOr&#10;l6krKCwrQU5xIW4+9ThmVxfQNdiDockRbOxt4fKNKzi+dkmaPnnnKdx+9jaXryM6OR5XnnwaAUlZ&#10;yFR2QM/Ok2FED2cYRn4RQPHaCGc8c+ahltOX718fyS4GbyQ66CDG5gKirC4g2voCYm10kORgQBci&#10;RH62KAyyR0mYE0rDneiWjigKsb+nklAH/k383Y63uS5dL8ePjudjKsGXyV4vl8uq6JCtuRGYqMvE&#10;xqASx1ON2B/VYGOgAiu9pVjuKaGKsdRdiJm2bIzUp6BXGY+OyjjU5kWhIDUM169sy06f9u90fOaz&#10;n2DJofs9+k73+0UIxX4wIQGgjo4OZQQDU1d4hxfAP1Er7Z4JSCGA6YN0wRO97YQEkS4YIo4tn4Io&#10;AXif3gngFKLyJxCYrsXSpWcQnZqKjYNtbNIFA8MDYWRuDK8AH3j6eCGSYWV1a4NwXUF7TxdyCvMx&#10;MT+NnUv7uPzYNUlTizMswQTw+mXJLYV2j/ZYxnchz1Ng/Wgf+bUtLP909LhMnDE0xTn+n7/sgOL1&#10;OPu505fu1xux9rr/EGathyALHQRb6CLcWh+RNvqItdVHoqMRnYsu6W5BJ7MkUFaUNbJ9bJEfeKKC&#10;IFvk+Fsgm+Dl+JtLIJYy4apZnpuYlvsrUjDfXoLVfiW2RjTYn6jH9ogai13FXF6A+bZ8zLXmYbxe&#10;gb6qBHSVRaG7PBrdFdFoK49ATX4QyjOCUZwR8a/2FP9RY3Z+lPC9T3qxf9H97gdQuOD9AOrq6DMd&#10;G7McO8ErRHwXWKTfHil8/CKAwadOGJpxciRFKDxzDBFZ428r552OGM7b0fkjyK8bwfjSunTm9D57&#10;t4XVRQRFhMDJ3RnBTNO29nYwMjWhQ7IvPNxHAV2wvr2FgYNhY3oMeWWFEoR77BG3j/c4FSX4gKX4&#10;GHtXDjGxMI2Y5ETM7+yzr02HvKoDho6e0nHic+x9z50XKfgERH5A/+H0ZfvNhrvhBTgbnYe7uQH8&#10;bUwQaGuCYBsjhFjqItT8IsIsLiKciiSosfaGSHQ2RqoH02yALcpZlgVoPSXx6CtPRGdhLJWA6YZi&#10;HIw04spMO64tdOHKfDudrxmHYw3YHdJgp78aW71VWBXXGazPxrgowRWJ6C+NQ2deGBrlPlCnMMgk&#10;u6Ak2R2FDDuDnY3fOH3Kv7ORVyAnfEy/71J+7wfwfggFgHpMjPp6+tDTN4aRhQfLcRGCZB10wV4E&#10;pg5Iuh9EyQVPe0IJRCbjuyCGZ7GcEsL7y7NQRPYYYjK7MLm8L524MMKUu7W/jeGJEUTERkmnc0XF&#10;xqBSydd6dwdbB/sYnSNQqTKs0TFvPvM45teXML+2xPCyjB0CuLq7ga6hXhRXl6FzoBvbdEFHTxfM&#10;bK7BP06BuJwaPmYVzrMXPK/zTgBPX7J//3jpqZuPhzlbwOn8H8H1wv+Et8FDCLE4j0QX9ocBDqiK&#10;90dLTiwGKxWYqMmRNKbOQndRCvpKFVjrqMWViW5cn+7FlakOHI+34GisGXtDddjtU0va6qrCWmsZ&#10;5utZEpQKDJUno6+I8LJUN8kDGHrYb8Y6ojDMCllBVpCHOv/OHfDnP/95ijh96tFzdMDfAEBduoME&#10;oPhKo4EBdA3NYGjujaBYJfwSWumEvfBP6X8bxFNXfNsR7wso1ElSFkHlfo0T0glEZY0gq6IHy3uX&#10;ECOLk8LGMvtBWXoy7JwdJAitbGxgbWcrOeDWMd2Nfd7hY9dxlb3gwOQYSjXVUDc3YnxhFruXDtE3&#10;OoSS6nIGlEbMsVfsHR1Adkkhusbn4BPNXrC8A+aOHrigp8Pe+GEB4M8feeQPjE5ftn/7+Nhrr3zN&#10;y84Y9voPw93oLALM2R86mkLhx14vyhv16RHoKpRhqEKOsWoFZjW5dK9CDFVmoDUvHr0VGVjtrsP+&#10;SAcOhzuxP9iKnb46AqnEWns1NjqrsdJShiVtMRYbCzFXl4/xqgwMliSjOz8GLRkhTNq+UMa7oyyS&#10;8IXaINPPDMne5rhxuPU7B/Ctt9546ey5PyaAdwPIu5fh9wJQyIAAGhiK8/+sYGIVCP9oJQKTTkKJ&#10;f0qPlIwDU/tOYJRAHPplGFmig+mQQVRwxoikEDqkFFyoiIxuzG3fQlJmBkamJti/0RGjw2Fhb40y&#10;ZQUycjP52GboGuhh4j1CW38X/Fim1w92sXvlGDuXjyRJ8wR0ZnkRlTUqrO9voXu4DzeeegyRibHY&#10;vX4NIQwjCdn1iE4rIoDG4v//F75U505esX//+B+uBmcQYMlSy+SXFeKJKlkYtNkJ6C2X0+lyMVtX&#10;IIEzQwBnquSYqlDQsSLRlMuy20bA+hqx1FmH+WYVZrVVmKovxSTvM1VbgElNHsHNYqlNR1+xDD2F&#10;SejKj0drdhRLbjA0TMYVMa4oYrDJZl+ZzpQu8zRHInvO73znz9xPn+PvbNQ1ql969N8JoOSClIGR&#10;MfQNLWFsGYCA6Gr2hO3wkxFC9oX+LMti/2BA6qkrpr3tincVKCTnvIKA3gdjCN1RJOvEgk6MLu8g&#10;MimRZfMAK9sb8Az0kb4CKvb/Obg7SUAe37qKzeNdTK/Oo2dsALsEcnR+EtWNGjR1t+GY7njAZYub&#10;K9hi+V2im4oesba1AcXqCgzNrcAjIhsZdF1zR69fvbvl3zD+UB7g/q2KxHA056VioCoXM41Mqu2V&#10;2OiqxnpbOZbr8zBTkYqRgniMlaSgIysOHcWpGGuqwHhLNWZbNVhsr8NKdwPWehqx0cNpN4NHawWm&#10;COOIMgPdxUnsHSNRmxYMZaIvyqPZ54U5IDfQBhk+FkhxN0OimxlSA1zxg7/6q77T5/Y7HcXlBSf9&#10;368BoIBPSISQXwRQuOBJOTaErr4JLhi4MR1XMB23wi9RnLzQLbnhiYQj9hPGUxDvAzDgVCcQ0h0J&#10;4AmMwhW70LtwjLDEZIxMT9K9tqU+T2iZfd344jSn69hmwNg42kHv+BByywuxwuQ8s7aAzpE+bBzu&#10;SKHj4OoxtzEuSdVYg272hDuX9hAYHYzVgwOEJhchJrvhW3/wB4N/ePpS/fZHf2XO8VhNEWabyrDc&#10;UYm1ziqst5djrakIy5osTBYlYCw/DpOlaejIjEVzdjxGa4ux1NuEOYK32KvFUo8Wy4RPOOJcqxIT&#10;9UUYUmahjyW8rTARtYpwVCT4Ij/CBZkEL83XAsl0vSTxa0ZM3jJvO/z0pz9tOn1Kv/Ph7u1CwMTu&#10;l1/f/e4H8J77iTJ8Kj3evqAjIHSFX1QVAhKbCaI4RNd9T34CSDqj2G0TwF5REmH0P9VdEIUjBrI8&#10;B7JMByl6ISvtwtjyNl0vDhvHOwwns6hprsfc2iKSM9PQ1NWKEmU51ve2sLqzjhVK7L5Z3l6Tym1u&#10;ST46GDxEINkkjGL9wckRFFaWYGlrlWVZKfWL3WMzl05fov/Ycagtu7DRr/759oAG271MUu1l2Gwq&#10;xKomE7N0sNHsaPRnRaNNEYNGRTRq5GIXSiam29UYb1JitLEKYw0VGK0pI3iF6C7LRFtBMppy4lGf&#10;EQlVaghKY72RHeiAVC9LOp454lzNEOvKeW8nvPbCE8anT+VfHcqiDJ+i1Bif8oxEn7ryDJ+epnKf&#10;GwerPn//93/nc7rKbzy++vWv1unonyNkAry78P16AP4ifIbsAU9ECPXpjARU7KIxMHGHT0QJAuIb&#10;CSFLsnDDpK4TCJNPXfEURH+6ot+p7oEoJ5gsvyeu2M9y3Ir+uT1EpaSgjSCtEaoydaWUZhvbmzC1&#10;NCuBODozIR0RySnOQ2pWugTX7Mq8BKuqoQbDU6MSoMINxQ5rUYanF2extLHy86CgIJ3Tl+h3N47G&#10;at88GNJgr6sCW00FWNNkYKE0CeO50RhQRKAzPRyt8mjUi29/sWdUJoagilKnsMTKY1GniCNw8ajL&#10;jCOk0VClhKEyMQBFUZ5MuI5I87ZEEsttnIsp4twskRDgjh//+Mea04d/1wHgkcq8FMT72SDJxwap&#10;vjaQc14hFGwPRagDMsNdkBXhjpwoLyiobFmQuBDTv7z8/NN/z4T7/tNNvetQaarrzj76EM6efXfn&#10;u6t/DcC7rvc2gJSBHgz1LxJEHejoiVO5nBkIipiOG6WE7EMIfZJOyrLQSY94ElYCUsW0BxHZI9Ix&#10;YXFkJTCdfSMVJNwwrZMu2I2x1U2Ex0dJ7rawviTB1cckW1BejLa+Tqi1tZIr9o0NolRVgZomtkt0&#10;QQFfDl1QAClccJrAjrEMa9uaUN9c/9bpS/OfMy4PVpsd9VfjoKMUO435WFXJMUMIRRnuz4xCpzwC&#10;TckhaJCFQBMXgNIwDxQGuzHJit7OEwXhXsiL8EROuAfDjRsUgY6Q+9tLzhfvZkrXo/t52iPa2xk/&#10;+tGPfE8f9pfGX3332/L2hjKEuhgj2tkQ8U4GSKASOS+U5GqMFA8zpHmZQ+5tDYU3e0rCmR1gh9xQ&#10;J+SGURGuyIk8US57z/xYDxTEeyOfyk3yRTY/ULZWhjgnld9HCeHZ99RdEN+rBN8PoAQkHdCQ8BmK&#10;q9lzXZ0LejA2c4FvRAH84uoIYRt8EjoIIZ2Qii+aRqZmDeHZg3S4XiRXzBHMDsQVTqKs/RLCs4YI&#10;Xg+CCWNQKp0zpR49iztIys1A//iwFCbamXo7B3tQWauEsl6NBrph3+igVGYzC3OQXZSL8fkpjM9N&#10;olxThQp1FXoGe7G4toQabR2mlpfNTl/+//xxPFC9fNBZhi1tLpbUTMIVKRhlPziQH4uenCjprBlx&#10;Rk1hkAPyAmyR7WdLEKyQ4smyyr4u3oMO52mFOA+LE7mbI9rdEjHeDgj3dML29vYfnz7UL42/+7u/&#10;sxrubUCwqymCbS8ijAq31UEkFWWniyh7PcQ4GCDe0RAJzsaQuZogmeumMUmne1tA4WuFTH9rZAUQ&#10;yEBb5ATbIS/UDvlM3fmh9pxn+g53QjIhNbrI9Hvm/YTszC9Bd7/ud8J/LYQISct0dGCgQwcUJ29y&#10;fQPeT/+C+OEZR/iEE8L4erpgC8W+kPIXO6+TOxAiJ3xls4jNG+PtLqoTgSndCGPpFV8HCKYzBold&#10;OmldSCnpwMDCEsITY7HJfm9sehSpmalSGR6cGJF2NAsXFL3fAMNIZkE23U8jAbl1uCvBWVhRjMWN&#10;xZXTl/73b2x1Fn9+qSEbk9WpGCpJQH9BLLpyIiUAVbGeKItwliDM9rNGuudpqiVsSV7WSPa1QyKn&#10;8V5WiPe2R5yvCxKCfPD9738/6nTz7zpeffUFq+RYfwQ4GCLQ+iICzM8h0OI8gqhgywsIsSKUVjqI&#10;sNVDlK2BdNQmztGILmmERDqmzM1EcsdUAik5JENPhr8FgbRCViDBpDKCbRHJv1088z/w6CPvI2S/&#10;GYDvthtGwCem0jHi83Q+rqMvdO5RAngGJhfPwpjrWtt6wz+mlL1gI7yZkH0S2+AndtfcpwBxPqEE&#10;4IkCU4QEjGLajSCW65DUZnRPryMiKVE6KrK0sYTRqREMT4+hZ6Qfbb2dUqkVpVn0egLMrMJcCch5&#10;luaW7rY3T1/y3/8xqUz+q4HiWLRnhaApPRD1KQGoTfKTTucqZg+WG2gHOctsKgFMJoAyOmFagAPS&#10;A50h83NAHJ0vgs7H8Sv3Jx0eLlolsJT7EDA/wudndg7+QubnJQVaXCCMFxFioQtxfDvCxgCRdgZ0&#10;RkNEUzGEMZYwxjkbIYGlOtH9REnuRkjyMEGipykSfCxhb3wW5x/+Qzrgw3jkkUcknRFfxn5XAE9C&#10;ijgUJa4sJS5zdnKmtOgFdQiergSfgPEEwPPQIax658/RZc/C6PzDML3wCCz0zsHSxBi+AdEISShn&#10;Ga6DdwKdkCXZW5zMKiSV57YT8FIFgCfuKBSYeuKIgQQwiH2jonIAQ/OLiEtNxNrOGiFcxMziDNp7&#10;OlDbVA9lrQo1jbVY3VqTyq2Yn1yc+uvTl/q/1hiMjPwjrTzgc3XJftL5g1XxniiPcUdRmDPyguyR&#10;6WtJCOk6HuZ0IAsJwkQvG8R52SPU1eE3OsLx1BPX4McS60vX8zW/AF+zCwSRMiWEnAoFmF9EkLk4&#10;uUJHglEc0xYKs9KXTraIsNFn2daXSna0A6eOvE04w51MYGPEfu7sQzh35qF3APieEN5NyafHQwWE&#10;0ndGdAmh+M4IIbwL3wXCd+4sIT37MIwvPgoXCwM4mlyAjf4jsDI4AxvD83Czs0JQSAyC4ksIWy0h&#10;bIaXFE7aWJKFI3YgJneUZbcHUTlDkJVMIzidYUXWzsBy1xXF10GbMTi/jyjhgky1c8tz0LDMdtD9&#10;8orz0drVJmlkkol3a+1zKpXqPVuf/1KjKtptqSTSGfnsr3LZZ4l+S/RdGVS6jwWSWY6TPa2R6OOA&#10;KC9HfPoTn4g8veuvPUb72//chxB5EzRvAudtdhE+phfgwzfT2+Q8JaYnEst9ucyP83cBDeT9gglo&#10;kHBMlu5ASx34EVB3Mz2cF9dBOb0ilND9AL47iI+c6HRfoYBQuOC9Ly7RCQV8ojxL6/O+5x95CFb6&#10;5+FOAN3o2K78IDnzA+RgehF2Jhdha2oEN/cA+EcWSOcTesVpCWMLQ0kbIjL7EV84zunAyWn8CrHj&#10;uvMEQJZnIdEfBiS3QFHRjt6xUfiE+Ev7/OZXFlChqkRXf7cUNBqaGpZPX9L/fiM3wC4oN8D6JxKA&#10;pxAq/G2R6u+ABDpfpKcjbl0/Xjhd/Tce16/swo0geVnowcdcD96muvDkm+dpfB6eRufhwemJLtyb&#10;F3/zpnxMzhFMlnABKCXu52aqBxczI/Z97w7de0lAehfCd5Ti0++KCABFXyjgE+s//DDd9ZH3w9rg&#10;IlxM9eFkfBGOfL4OlL3RBeo8bA0ehY2xAays3eATlksINQSw6cQNxfdLOBXzJ2HlRN5CBNRbfCVU&#10;iH1hgKwGQ7Mr0oUuOwd6MMeer6y6/CfVmuqg05fx/4+R7mu1rvC1/HkGA0mKty3Dhwumhvv+/PTP&#10;/+bxg+9/Py81NgheDBxe5rrwMtWBF2HyMLwAN4NzcOcb6so31MXwnCRXo3Nw41TIleXOlW+0C+Vo&#10;wDfdUBcOVhYskSfOdhewhx9++Ffq7rpCd93xbigREvPStt73fpx53x/jIh3Q0kCHkOnAis/Vko9v&#10;qc8eUI9TSWL+AiwMjGBq6gzP0Fx4xqnhFt8INzqhkDtDiidL8z3xthcBvF++DCPJpW0YnV/5uWeA&#10;38bpy/b/70iys3t/gqfT07lJCb/1M1s2VmYbg9hX+tgZwpMwehJGDwJ4F74TnYcz32xnvtmOuo/C&#10;Qe9E9rxtrX8RTrbW/y4A7y/NArq7EIrl73//+/H+P34fHnnoYVykS5oQQGP9CzAicL8oY8rs4nmY&#10;U8YX9WBk6gSP0By40wndEpuoZqoVHr8gT0J3V15MzF6y9mcsI8t+Z1/gejBOx9NP3UQs07KHrRF7&#10;Kx040RUdWYodjUS504Gj4UXYG1yAHcGz0zvLEHAeNuZGcLK3YwARvZpwrEeps+8K3C/qLnwCOFFu&#10;ReoV+wPv7qJ5H8vuH73vfXj/Qww2Yh0DPZhZW8HUzITriZ3X5xhYzkOPQBrwgyCOlBgKEHXPwYR9&#10;pKGuHgwFhGF58GBPKJzQPb4Z7sIJ71d8889cE5rZ1kT+0elL8WD8Z4/vfe9r+jsrU38S4W0HDys9&#10;qdl3NKbzGZ2FHZOnrf5ZBgK6o6MN7Gys3wVA4YLvprcBFI53f7kVurv/7y6A7xfrnTuPC3pcbm4J&#10;S0cneAWHIjwmVrqwj/hdX/Fbv4ZMzkb3yZhp2lRAqKMHE3N3luN86eoLbvFaCTq3+OavuURqvU7/&#10;3Qfj92187nOfcolk3xniao5QFxOEORndU6S7FeQRfshKioQsLgIWJoaE51HpUrRnzhDCM4/iYQlC&#10;oTPvqkeo+8vu/TulT46K6EFHz0CSrr4xdI1MoWdsAUNLO5jaOsPcxhGxSamIjYsjsOLXzk8gNNbX&#10;gYmkizClMxpzmYGuIQyMnf/W3lvhfPrvPRi/r+OnP/1pjTzKDwGWuvA1Y1oWu2tMT+Rlcp46J817&#10;mtEVmaLDAr2kN17Ac+ZRwidckHr4kXdKuKIkQnlP0jLCyFJ89izLLl30/Dmm3/M6LMk60NEX8Ilz&#10;AY2gY2gCHSMz6JlawsDMBobmNjCxsoelvTNBTJG+ySaVYcJooHfhHw11Hi2/ePEPzp/+Ww/Gf5VR&#10;rIiHn5U+k7HYzUIZn4ebMdMv4RNyMWboMDwPB6ZlO079vZyhd/GkZxM6SwcUOnHC85IePpV0++yF&#10;E0hZqh966Aweev/D1Ptx9pGHpZMYJF1gOb5AEHUuSpfuEC6oZ2gEXUNjuiCd0MSCIJpD39Tix/rG&#10;VgtG5jZ+p0//wfjvMHyNz+oRPJW7yYXb7gbnv8IE/FMB3V05CvgYQsQRCVd7C+iIL1v/AoBvS4An&#10;oLtAh7x4T+L2w4TwHPu783ROYwaMAG8XmDOB6158hA549qfnL1z46oWLF29f1NNTnT1rrHf69B6M&#10;/5/H888vv/+pjz316Cuv3NZ94YXLji+9dC37hReuDr3w0rXjF1+8+urzL1z7xosvXv/hiy8J3fjh&#10;Sy9TnL78yvVvfOADT7z66qu3j1999emhT3ziTs5XvvIxx9PNPhgPxjvH7eeOHZ578Xrh86/cWH3h&#10;pZuffv6lm//44iu3IOml6/+qXnjxmqTnX7jKqZC4Lf52Ey+/8hg+/OGn8MqH/pWrQD0Y/3+NO3cu&#10;BT7z3JU7zzxz/L0nnzz+ydNPH+PZZy/jueevUVdP9NxdXcad5y7x71znjhDnJZ3cfobLhZ5+5lDS&#10;M88eUZdO9Iy432U8w22cPvSD8f/buH37yPb27d0uOtP/fvKpfTz2+A5uPbaF69fXcfPWlnT7idu7&#10;ePLJfYi/3769h9ucv/0kp6fzTz51gKeePiBQAq77oTu6B52YinWeelqAeCQB+9Qz+7h1ewtPE9TT&#10;p/Ng/HcfV26uut98bOOYcP2dAOuxx7cJ3DYeJ2hi/tr1NVy6tISr11YJ4Ka07PEndqhdSU+cSsyL&#10;vwlJy7gtIQlK6gnq7n3u3k88xvUb6zjm9nf3p7G9O4W9w7kH8P13H5evrWwcX1366dUbq7hybQVX&#10;rqzg8pVlXL26KgFx4+YGwVuXll2+vIzDowUcEIz9g1lqjvPzOKSOLy1K8IipgPTS5SXeZ0WC9dq1&#10;NVzh9sS2JYl5SjyG+LuQuM/h0by0bSHxOD/4X99vPH2aD8Z/h3Hr1q3/eXBpIe3SlYU/u3SVgFwj&#10;VNc4vS6mBOM6Qbi6IukyobjM6THBu0QdEahjSsyL6SFBOziexz6h2SOMwq2OjhfuOZ+ASwAooL0k&#10;6QQwMS9cTyy/cXNTAlIAegL7Jp11W9Kbb37yAXz/XcbV60vLh0ezP9o/mKa7zBCChXu6fEWUVAJ4&#10;RTiYcDIByQJhEk40S2jodJweHS9yOofdvRnssDxu71Dbk9jansDWziSXT0t94Cuv3MSNGxuSK0pu&#10;SZfc25/l+tN0zAWW231ud4HrbOHoSLjlyj2nFWVYlHQGkAfw/Vcely7Nnjk4ntm+dArVXfD2D2Zw&#10;SLDEbQHWpcsEgOsI4MRtAd0JeFyX2ru3HvsygndXe3fnd6cl8MRtAdxVOpkIGyKgHBPYu6VaQChg&#10;FG4npvfKNdcRU1HeBYBPMbB86UuffdD3/Vccs7OzZ/aPZlcEcFdYXm/cWicQoicjWNThMSE5Epo7&#10;BW5OglOsK6YCtLtw7uxN0rWmpGUCoJ27oO0L8E7mBYACJhFGRLAQyfguXKKnE64mSrLoESUQ6YLC&#10;CcU2BJACOqm3ZCkWDnydPeibb37sAXz/1cbly/MD7K3+6dZjG3j6mX0mzG2WQpFCN07gE+BRx5cJ&#10;3hWWWE4Pj09K610QBWx7TJ67nO4SPuF+wgVPlp9oc2sMG5sjkrZ3JiSAjkSJJWAiHd+5c4mPu8fH&#10;PHHTE8dl2T3djrjPzu4Ep+PSvFhHlH0hAeCnPvXKA/j+q4w7d/bjXn31+j/def6QpUs0+/OSywld&#10;ucpSRx0eibI7hQNOBYg7e2Ps1UaxvTvG0jp57+/bYhm1s0cw+LftXc7vit5uHKtrg1he7cPKaj/n&#10;B6Tb6xsj/NsU4Zqn8x3ghReu0702JEA3t8S2xiXQtrZPbguJ+a3T5UK7e+L+orzPEd4VfPjDzzyA&#10;7/d9DA6qHlle63tjc2sYG5SAZZfQCAmQBGSXrszhyjURLuhqhGxvn45DoAR4u5yXgKQODwgA77e5&#10;MYSNjUFsi22uD2CNoK2tDmJtfRiLSz0Erxeb24NYWenB2lo/7zOFa0y3t5hWr15ZxcHeHO/L7WwS&#10;3J0TwLe2BXTDvB9BlYA/BVzAfR+EAsCrTN4vvXzzAXy/z2NurrNnZraNQHQTiD6srvdLb7AASkB3&#10;9TpL2PWTXu/gcFJyOvFmCzCP6HICtoM9wkcgD/aFJrBHICbHGjHUr8Y2IVxb7sXSfCcW5zqwvtSL&#10;1YVO7G0N4vEb87h8yG1tDmB7rQ87hHSLEvc5EW9T25uE+D20czrdI5CHfE47dMQdOuK1q8t4+ul/&#10;5ffOHoz/vDE316I3NdX8pWmCt0rnWecbuLE5JMElXG3vYIIuJxyPusQSe0wHFC5IAA/3x7G/M8I3&#10;nJAS1MO9Udy8xnL5GJMmp/s7Q5ieaEBHcz4WZ5qxPNeGuckmzE40Y2WuEyvzbVQTodRiY6EeW0sN&#10;2F1vw9ZqJ9YWu7C62I2N1R5srHViY6WdwLZifbEFm0vN2F5uwfaKWJda598ldRHULuys9WKDrrq9&#10;MSr1fLcYXk7/3Qfj92WMjqqV1M/GxuowPdVE1+vE/EI7FhfbWRZZBjfoTnTA1Y0+ztN9CNgOS+Te&#10;ziDBEs7UQ8fhm8w3fXerH7vbAwRwBAe7QwRTrNeN5flGtDVlYGygDHMTGkwNqzA9ouF8PaZHlZif&#10;VGF3TYujjUZ8/mPbuHOLIK+343B7CC89d4Tr7Dc317uxTtA2CN3OchMurXO6WIu9VS32NgkkQVxf&#10;EdMmbleJqaFKrM12cDtjLN0nu31O/+UH4z97DA4O/tHUWN1LYyNKjAwqMdxfjaG+KkmjQ0rMTNVi&#10;TbyZax0Ebgg3H1vFjRtrOD6axxZdcXOtG6vLzVQDluZUdDQ1VhboXly+S/D29vrYe3VyXboTARnu&#10;yUGrOgZTfflYGCrF0lg1VqeUWBwtw/KECjf32vD89R5850+u488/dxkfeHIOz9yYw19/53P42b/8&#10;A372z3/zl2997gWW9hFMDpeitjQQzapIrM9rcP14CM8+sYjnn1jGzcNhDLVmoacxA0sTTdhcHsQV&#10;sYP70hz+4R/+1vL0338w/rPG8lSD2fJsy99Mjqgx2FWMrqYsaMrjUFUUjb62Aoz1nTjU7kYHjncH&#10;cJn925ufeRFf+/In8J1vfQHf/Ysv4Dt//jr+7Isv4wufuoFnr4/hhVtTuLEvHKsfz9/ZZumdxNFu&#10;F44227BGyNamqnCwVIc5wtdbn4rBlgwMtWURxEp84IlN/M23nsf/+eFLePl6Lwbr4/HkYRdefnwa&#10;z1ydxoeeOcKbn/oAn8OH8J0/ex0/+fuv4guvX6ZrlrO8tqKvPRd1lQloqkrE0nAFyhUeaK5OxEhX&#10;BXvKHly9vMhWYQ7f+9vvPYDvP3NsrnUls1f66cq0BgNt2egiCFV5AZDHWKGhMoZvWjJ6WwowPlCF&#10;8cEqzIzWYWGihVBWoL9Tia01psrNCYwNNqJLW4KNmXZcZWCY7qtEQ1U6l2vx3LNH+MLnX8BXvnAH&#10;N+lKq1MqLIyWoq4sDB11yRjrLeH28tHdlIvuhhJsz44BP/tz4F8+hk++OIOVkQo8cTiAl5+YwStP&#10;zuNrn38Gn/nILTx9fQ2f+sA1fOaDB7h9eRjX6HIz47VYmGrE4rgGh8vt6NIkYnm4CA2lkRjuKMPV&#10;wzn2qfM4pPN94xtfegDff9ZYWWlvXpmrY+nLRZsyCpWZ3hhqTsdUTyb6tXSOyijMDlSz6e/D/EwH&#10;y28DBrvVqFMqUKtMw0B3Bfs8NvCXxU/jT7HXGkJ7Qx5uHs3geGsM14+W8LnXP4Bvfu0z+NiHbhC8&#10;cRyvd2BuoASNlRGYGihmL0agJ+sxN6uVAsjSeDs6NCr89Md/hv/13afw8Q/N4CrL9eJYDa7tj2Br&#10;oUkqy9vzdbi+3Ykra22YJbyXNpnI5xk8mMpnxxsw3F2O3qZ8DLRk4clLvVDm+EJbkUgoW3DlijiD&#10;ZhZvvPHxB/D9Z4z1rd7bKystGOyUY20iF7LAR5EVZYkRbRp66+JwtFzLUpiJwfZyXL+0jo9+5Dk2&#10;+lu489QlfPiDV/H1r7yAtz5/HR95dRMf+8gebl0fp6ZwhT3YrctTuLw3wRKuZsmuI4zTuH11DBPd&#10;Wbiy3oj18TIcrzRivLsQB1sDmJ9rRX5BJBpq01FdEIO0yCB8/c1P4Kc/+SJ++Ncv4ebVITRo0tFG&#10;sGeGVLjM8v/YPlPxaB56auKxTDA7tHmYm25mkm7G3vowaipT0dFYhCvsN/uaUlCa5kZ503HrcePq&#10;KsQRkY9//M4D+H6Xg8HiD/d2pz67yaS6yqQ41JmKxw81yI43RG6CHYrTPNCukaGrIQ37K93YWhxk&#10;Km3GX3//6/jQy7eZVAfxxqdfxGc+8xQ+8+mbBG8fr7y4zF5KgyeuDeKJK0y4K1putwDXCWB7bTbL&#10;dyJ2FmpxY68JG5NFGNImYXmoBK2qRAx1l2FpoQM16kzkZ4ajmn1mTlIke7sj/POP/xQ//+c/x4vP&#10;b7F8K1GaH4X5ESbaeS261dEoTDTDxkQpurUK9HeVo06ThZhIN7Q3laCsIAGt9UXYWe1GbVkwsmKs&#10;0Voei7VxLW5dWZEOwd25c+UBfL/LsX80+/md7Qmsr/cxlTaipzkO23NZdJvzqMr2RWNZHEqzQhg6&#10;8phIqzE13ITLBwuYGG7GY9c28bUvfoxuNYkNpsaPvfoYPvDCEd1ujCGkH8c7TLLzlZhh2W4uD2cJ&#10;z8aVrT4sDJehXR2JgSYZhlvT0VWbyL9HoK06DjvzDehtzUFVSTwKMsIZdFKQHBWIlfFO/Oz/fo29&#10;3/fx03/6C9y8MovJoRoMtBajhA7Wxn6xXxWF6e4M/g+puHo8ipyscBTlJ6KpPh/qyhQsTndASzdt&#10;0cSiRO6JJZb4ZcJ789ISdrbHWX7XHsD3uxoHB9PfO2S52doawepKJ/u4WibEPDx5uR5JwY+ipiAU&#10;8mhnpsJKLM+0shfTQsnyNTnehNu3NjHQVY3Wmkx87Y07hEMLbXUGJnprMNqtRGVhFEtcB8uqBpfn&#10;y7HIcj7bxVI4xAS6oMZsfwZaq8IJdwxU+WHIT3JGXrwdlgYKsD+nRkasA2qKE1GWG4MCRSQmmLr/&#10;8Qev4a++8RqAf8SNy9N8jFhkxHsgL9kdY60ZqEhzRlN5CB671Icrh0PQMOBUl6aiXiXH0kwTetrK&#10;kKsIQGGWN2pKo1GaGYDJASW3tYDNzWGs7Y0+gO8/egwO5rxvYb7jK5fEOXQHM9hgyV1cbMHUpAaj&#10;A3m4sa9FqdyJQHigrjiJ6bYYw72VWJxtwnB/Jbrai9HPBn6oowSDjXK0VUSgUxmJblU8miti0VGT&#10;hrryGAy3KXBlsQqLrTHY6E1DU2kI1qYb8Zdf/QCeOOpBb30yuuszUFsax74yDZosLxRFm6Cz2AcT&#10;9UlcPxzKojCoSsIxP5iJ157px85cC/DP38Q1Olu9MhE5yV7QlERjur8AhSm2WBzOx0R/PjqaMlCW&#10;w9CUFwctw9DUSCUmh+vRXJeHyuIYNKjTUJQdhoXpFmkn89b2CL73vW892NH8HzlEjzc50fyZWTrZ&#10;sThnbn8S62t9mFtoxtiYhs5XhSs7bagtCkastyHyErzY86XT4VLRWC1DW60CCpkHlCUxLJ2pqM0L&#10;QEmSDdKCz6O1NACLhPfSRiu6m9KhKQhAf2U4NjpkWOlMwv6CkoGjgi7ajtWZNoz2VqNTm4++ljwM&#10;aJOx1q/AVF2IBOsxe8GZdjlLdSqGmxMw3BjCvi4AdUWpwE9/gMevjuNoR4tiupia7jnQno1WJvSh&#10;FgXhT4a6KAJF6QEoSA1GC51veqgaH335JopzE6AlgEX50aimi89Ot7HcLkqHC//0a289gO8/cty4&#10;sfjn0yyfi/MsiSw34qC/OFtkeqaR8NVgbqoO67MaKWzkxtphlA4y25OP2b5CTPUUY7K3FGO9Zeho&#10;yKRryTHYkIKZrmzII40ZHFLYSzljsCODQISig73Vak8GjsbyMNEYyV6yAvtbHSgvicPWyhC++rlX&#10;8Zdf+Rh+/Bev4Z++ewf/+0s7+PyzHWgqdECFwhkZMbZQZfuhTxOBtRE6ZJ4fStJjWXZ/gu3lBjz7&#10;WD+GutKhLo9kklVAW5kEbXkyUsNt0FwVi2YGm8JkP5QqAtFYGQcVy3hGSiiaGgtRUpSEg70ZrCwN&#10;4NLxvATfG5/7yAP4/qPGnTvbj127NodxNtmLC52S84lTkJaWuzExWY/hYTUWZhtRzzcuOcQQZcmO&#10;6KwMQ3d1KKba0rDA0jbemYuBtjxo6YZqlsuh1myMd+ehRR2PHqZMLaf5WT7o0KahWckQUBOGxjw3&#10;zDBFr06Woa0xGZtrHRjoLEdPQyHGmgqwM1KIg7FUHA7H4ca8ginUB4UKL2QkeUIRZc/eMBTtqjBk&#10;RduhKieS8P0Ng0w1e9NuPH6J6bU6io+XhUI5XXNYi62pBkx3ZaIq0x1VGb7sXcMw2KxARU44ygti&#10;UVaUyACSgRefu4SZ6XYJvq3tYbz22oNz+v5DxmuvXW979pkNXLsyjSE22fNzHTg8mD6Bb6kLI6M1&#10;GBpUYmFOi5rKWGSx+c+Js0ZZij26KkIwWBOLua4s9DCZVvHNrKlKQVKMGzJl3lK4yJH7ozQvnD2V&#10;gvAFo4DN/FBbJsY60tBaGYpyhTvqSxkc6JzijJPN5VamzlSmzXKsDmZheyQN4w0B2JtQ0GWz6GRy&#10;NKjSUFUYieriEFRk+SIvzkVyWvz8LRwslGOhrwAv3pzEykwdetsKUZEXS/dLxyg/EN/70g18+HY/&#10;E3QI4Y1FmzKJ2whGZW4EijPDMTVYj5W5Lgz3aXDl0oLkfOJs6NOX68H4bY2Pf/ox71c/fB1PP7nC&#10;UjMswbcw3y6dXydOsFxY6CB4Kgz0VWF4oAJ5GT4ozQmmk/hDFmqJRH8jlKW7Y6ozm6m2HMNdhehq&#10;LUJ1eSq6mSD76GJN9TnIzQyRlmfLA9HLUKIqiUKTMhraikho8kLQVBaPCkLZWBnNPi8d44SnSRmH&#10;haEiTLEvHNJG0aEYWlTRuHk0yv6wih+EJChS/Jl+PaHOiMD15Tb87F/ewNZwJh3VDxME7fr+CJpq&#10;FGiuyYCyIBrKnED86JtP4uufmsPLN9uZgMOgLY1FnJ8RGktjCGMS+0M51CWJGO1TSe2HgO/mzbUH&#10;8P02x2c/+4zexz7xJD74oSt46vYKttd7MdRXzZ6vXTqhU8AnTpMaHlITvkr+rQzVZdGoU6UgMy0A&#10;xdnhEoS92nQ8dakfm7NVGOsvxuxEIwb7atHP+wyzmW9uzIGC64vdGcX5UejrKkWDJgldLLPqgkAU&#10;yfzwkaePcftgFLUFfhhvS0VDKZenubJPdMdkdw5mGFbKshlwmHzbmYLzCHFeZijSU1g6S5NRX5SA&#10;a8vt+PZbR9gaTMWQOhQV6c6YG1airDAardocBqEE5CV74x++9yK+98VVPH2gRn2+J/Lp4iUyBzSX&#10;hrKsR6OEKbk8I5ShR42rAr6NIYav8Qfw/TbHJz/97F8L+F754GU8+dgyFmea0N9VgfnZVuzvTUhn&#10;IgsXHCV8Qz2l6GrOlvonAc/M5Mm6m4ut+NInLuEvv3Adf/LaGj724gr2VrswNdaK9pYMtLemoijb&#10;B3VMwz0thWhUy9FYm47SwmDUVUZiuFWO5rJUfOH1V/HZD11jmHDhm2+NdpbjpeFitLJPbFTGokmT&#10;iNrKGJbacDpZOrS1GdA2sp9szqXDFqBLm43e+nTeJw9j2gj2oz4oYNKuyGNZL45lepXRdUNRW5yM&#10;n/7TF/CpF4cx15uMoiRr9p7R6KgIQntFMFSZHihNdiZ8QZgeacCVY6bd9UEsL7U/gO+3NV7/7IvX&#10;PvWZ5yDge+nlI9y+uUTAKtDRXCA5n4BvbW0AU1NNGB+sxnBnEYNDCmIDTdFaK8foQBVmxph8k12w&#10;3J+Do/E83JorxWNbtWitjsWdm6u4ftSBa/tqbE5lY6BJnLYUjf6WbLQ3ZEHJEldTEo169m1tpWn4&#10;6uc/ia9/5sWftKtimWK9kOCnQ1cMYfktQnO9DGUFQXQvwjXbgNbmLCqPH4paLC92oa4mC3FRzkiK&#10;ckJNWSTyZfYs5X4oSvdmuVWgsSYTyooUFGTEoq+xAv/y46/i2RujKFH4oDjNFy0VEWgtC0Y3Q9DN&#10;rTp0KTlfn4RtfoiO9mewztdhaan1AXy/jfHGm68kvf7GC7gL3wsvHeLW1Vk0KFPpUGmYn2nHztaY&#10;9K2wqSmtdHrUYGsuezI/KR1216ZhebIWU8NVWJ1Ro7EkAKtMrC3ZTljtU2CxLxfHLIFPHLbi6noh&#10;ntwtwwfYX011JkNT6IfO+hQ0qRKhInit7A1bi+X42hc+ji9/8pm/b2agGe/MQkG6G8rzg9HXloPm&#10;2gTcuNSHrZVmjI1Uo1GbgYqKBKQleCPY2wp+7iYI9LaQjtHWVqUi1NcYMoKYGOmC9MQABp4Qws6/&#10;laSiv6ECR2ss76p0Bp9IdNQXoZ+OPt6moBMq2FtGok9D0BmkxnvLcPlo/gF8v83xmc+9+PP74Xvu&#10;xX3pqEB1cTRUpYn34BPfyZiebsYE+7ZerQKafAaComDM9ORjtCsP8+MqzE2qsTBeibWxEgzWxzE4&#10;+DMJW6CO5XFuIBcbk7kYqAtBW1Ugrm/VY3+5CsebGlzarEVLVQRUOf6Y61bjW1/9FP7s8x9AuXSs&#10;WI7WuhQsEvDK/DDUV0RhrCsXk/2lmJ9sQFlpHBroaAlhtojwNcV4dykK0ryhLo5CaW4Qgrz1kci0&#10;HRnihIKceGgqUlFLp+1mgm6tTON26pGTGQG1Mhtajdg9lCvtflnsZS8ZpYeGbGeMNaVhtKOE8LHn&#10;Y9ldfADfv3+8+YUPfu2Nz7+MT3/2BL6PfvwJPPvcFg62utjQhxC+JCzMdkoH08V3YSfpfMP9Fehl&#10;cmwoi0CZ3A2ddCJxkufsiDisVoP1RbrgQDbUhT7s0aLRxv6sqSoBbTUJdJUU6fBWX3MGHr/Ug89/&#10;bA2LYwo8eaTF7b0WgpmIofpc/M13v4i/+urHcGt3CmszLaivTkZdhQxV+XFYY4BZG1OiTZ3Ix1TR&#10;iZXSWdSt6mQuk6FPm4KhpkT0E/6RDvaDqngU8H9JTw5AHeEa7CpHZbY/tEUhGGpQYLC9FOUMKU2N&#10;xRhhoq0vZwiqi2GvGI+OEj/0lgdib0rD9Upwic4nvq65uNTyAL5/z3jrrVeVb771gZ9/jvB95j74&#10;7jyzjq3FRpRmBkJdKiN8XXS+cekrkAK+/p4y9LQXoJ5A5ad5Ij7YjEk1gw054ZtWsgQX49ZePZYG&#10;M5lQXZCfygSp8ENJZhCKWKpz5QwclUlo0SSjvSYWA40J6KuJQ0tpMGqyfNFUGIM3P3wZf/76baSF&#10;ukilUFWWIpVNWYQHhpiSn7o6hvnREsyPVEhnM3c1ZKCjNpUfhBTMDxVjcZB9ZS3haoxBZqId0zj7&#10;ufwYZKQFopNJtyI7AA3FYRhlGe9tyWfZZekukaGlNhP9jWwZKvz5IYhk4HBBQ64PprqL0d1SLMG3&#10;stIrHd8+fRkfjN90fOpTl8994a1X/+nNNz8A4Xx34XvtI7fw3DMrWJ1WSz1YHcvS4lwPNtdHsMBm&#10;foKuM9Bfha72IukkzdLccGQnE6byRKzPN2FrqQmXNhqwM5OHwbpQTPfmIjnMEuW5wQwoClTkR6Gi&#10;IBrF2ZGQRToSgkAUpbgjN8YOilBTgieOcoTjpcv9+Ozzy5CHOmC0U4OSnDgU5UYjJY6pNYN9JkPG&#10;7AhDD6HNSHJGiOcFNFVHS+EiV2YHVb47wWMPWUnHiyN8KV4o5nONDbdjCc9EaowjA04Mujg/3FWJ&#10;lsZ8luRItNRnYmG0DKsjOfxAhBJ+fahyQ9HTlMc0ryR8i1hd6cPCQvMD+P6t45Mfe+rm6x9/Gp/+&#10;xLN4/ZPP4pOfehYf/cTTTLqXcOepBcwOFqOhPB5NTI7L871YWxnE/HwnxicaMMgy10v3GyaEUiJu&#10;yEUjG3utOh1bDBbj/UW4vKXFgDYRW7MatKoS0FojY+lNQk0pt6mW01GT6ZqByE504uOEobaIQSDW&#10;EkWJ9mgpisTtzQZ8+cNrSPAxYDBIQUlenHRwv4r9miLFDymxzrh50IdWTYJ0eC01in1lkT9Kk+1Q&#10;k++HMjrWVDdhz/Lhh8MDeXJ/aZfM3EQdtle6sTbfhuWZRuyu0cWm2whfEepr8pCXHY4mTTz72BQs&#10;9aVAneuB7CQP6WTVrg4Vjg4WsMoK8NuE7+c//2nBj3/8o4Hv/OW3Br74xc8NfORjHxi48/ztgZuP&#10;H1OHA88/f3Pg+z/8i+jT1f9rj7W12rOvPLWGV1heP/z8AV594RgfePEKXnzxMu7c2cHzTy1iuCMD&#10;9UyazXVZWFnsk+CbnWvHyGgtevsq0cpSVVEWi6x0HyRE2iEv3R+RgeYoymGY0GahjWVYRWfRlBE2&#10;DcEjJJ01yQwqWchL82VTXwZNEUtigg3URV4Ybk3GcIuMKTMd5ckueGxJg29+cg9ZkZbITPJCYW4U&#10;5PIg5BCOeo2c5VGOsc5CDLJ3zIizRkKQPjIjTJAXaYaiZDpqjheDRy7SY21RmOHHch/IvpG9JwEs&#10;yg5FepI7nTQEA91l6OuoRHigI5oby9heTPA5R+Pqsgr//JfPYrY7g64ditpKOTpbq3Dl0oq0y2mO&#10;Ln/6cv6bxyc++ep3mlqqkZ2bhKTkMETH+iMqxh8RUb4IDvNAcKgHQkI9ERHpi/T0GPT1NeMv//Iv&#10;PnN69/+aY7E38/8u9WdhvJn9XE8WtplOr2904skr03jm5gKeujaB3qZkNCrj0NqQhdXlAaxQU9Ot&#10;GBhUo6OrDM0teVDIfaGqjMfceA2mh5RMimkozA5CapIr3ckLyXGeCPQ2R1SIDWRx9pBFWaE8P4Rv&#10;bhyqCmIZPvLRVS9j3ycOlaWgpy4OnaoIFCdYYlgVjYGqaDSXREJbnYTivFDIEtyZbBOhUaahtiqR&#10;QSYZfQ3iaEYA8uKtkR5iinoClU4AxSG5tjoZy7sPCjN9CZw4AhOIyqIItDVkQi3Ous4LQ3VJPCYH&#10;6wllIb737S/ixTtXUFOegDE+n5mWROREGaMyJxDaqjSM9dfh+GhOSv2zC/+2nu+Tn/xo1JVrB0hT&#10;xCMuIRwR0f4EzRu+Aa7w9nWCl68jPL3t4eZhAxc3K7i4WMLZmXKygL2dKexsTRAbE4znn38a3/zm&#10;16NON/tfY1yezU65sVj88yG1L5baorDcFo61jkisdCdhZTAXvXWpGGjJZEpUoLc5kz1QDtaWB7G4&#10;0MuS24T+ATXaO0uhbcpFOd/AjFRvvrksd3Q8rToFs+MqTI2pMNBTyh6piumxBjtrQ3js2hzmJmsR&#10;HWqFbJbN6uIkNFanoSLXH5uzTJgl4VDm+mKuR4HZThnqsl0R6fDHSGcfqCwIpHMmIZsuK1yvsjwJ&#10;SrpuUaYXwXDFCFNpW1kIytO80FAah4J0d0wPFkHDANPfkoGqojBCH8r+NASt9Qr0tBbwOfgik71q&#10;UUYoQS3DwcYEPvKBx7A404HinGB0s/Q25HszAHkjM8oWqrwIDHVWseebxdo6ne83hO+Tn/70cf/I&#10;EGRyGaLiIxEeHYag8ED4BXvD09cNzm72sHOyhK2DGWzsjGFhpQdzS11YWhrAxtoEjg6WcHO1hYOt&#10;BawsjGBuog8XJ2v097bhK1/54vHpw/x+j6vLxd/Kj9FDvyoQK12xWO+NpMKxPSLDznQhZtmvDXfk&#10;Mr2moJlOVluVLpXcpcUT+Hr7lGhrL0FNjQIFfEOq2RcqZAwMfOPVZVE43OnETSbR65cncbw7hpXp&#10;Fkz3V6ObjXxbjRz5LM+F7J/EEYbBnir2az4oyfaCqjgC+Slu6KuPx+VVJfpqQzHcFI/F4ULMDBXR&#10;Wcsw2luKBaZtVVUKezMm8Ypwpt0CqVzXEdA8ltJclnThbl3aNBSkuSEnyQUlWSy5dMpWJmIty66q&#10;LBFpCV4oo/uqy2So4XNpb8g//dZcObKZzsWZ1ZGeZ1FbEIrcOGeUyAMZcgpx6XAW64RvfuFX7+cb&#10;BP7wtdc/C1XXBJQdEyhvGUa+pg2y/FKEJqbALzIaroGBsHX3gIWjA8zsLGFuY0rwDGBqfhHGpudh&#10;YsKpkQ5MTXQJoSlcHG3h6mgHe2sLWJgYwMRQB3aEc2Ksn7344B+ePvTv35ifzM/QVgUiMcgAHepY&#10;zHSnYXMiG4dLRdicKWAflsJG3oZvSjA62Et10SGG+9TY2hijxBkt3RgYYoBoLYJKlcb+KxQVDBCK&#10;ZC/pygS7a224eWUYE8PlqGS/V1YQJR0VEF8Gai6NRW1xDJ0mCKryZLqXjL1hActdGvs3GfLlPogK&#10;MCH4XFcViceO25lmczE/XozdVS0a1UksncHS90MqixP53PIwTiAHO7NQXRjM+xAi9peVJXFQChVH&#10;oYqlupkle4FtwdJcAxZmGzA3XY/JUQ1mxhvQ017KD0AFuti/bq91o6+zCHXKFAzzOffSMVV0zAG2&#10;Bq0s850MVbOTzSeHGQnfwkLbu8L3tW99t+qDH38L7ZP7KG1bQlHbCvJaqbZ15LWvQzV2hPbla9AM&#10;rqComU5YVgvvuDSYu/vAxMkFFg72sLAxgamlHkwsLsLImDIUPxh9QZKxoS7sbSzh7eEGVycHONlZ&#10;Sz/pKn7pPCTIB2+99ebN06fy+zWG+4v/ppHla7S3HNvLbVhfqMNAVwb6u7PQzTe9lZDkZgWjsT4b&#10;7QRMpNuDvWns71J7UxAXYJyeacPAgAadHWVoYBjR1uVIPZgAdX5SXKxHhYmhKr7ZWmwsd2JlVouF&#10;MTVWmDJnhtV885uwMNeJyTEuZ8pcnWuV4Jhigp6gQ64QjqVJNZ9fI8t1M7ZXW5igxXrNmGfS3heX&#10;OFvu47Qfq0stWOffd7a7sSWuKLXejd2tAX4I+nFAQI63BnG01YcDamerFxsbXG+T62wPYH9rCPub&#10;QzjYHqJbc57L9jb7qQEuG5Tuc2l3CFf3xnFVXFlLXNrt8OQageIClNN83qcvqzSu3H7x061jOyjQ&#10;LiFHu0UxLFGZ2l0omncgb95FessO0lq2kdG2hezWdeS2raG0bwuNk3ton92BokoLSw9fGNta0QXN&#10;KGOYWBnCiM4nfibViDLUEz+Xyqm+LlydHeHv6w0PV2dYm5tKv+Ur3HF1ZeGzp0/r92OsrAw67e2N&#10;SJciu3o8y/IxiaODERwejkmXoxUXvzlgM33pivitimWIaxaLZHfpmPPiGsZHJ9dDPhDXQt4ew+7O&#10;ON/EUextnWp7RLru3ab4vu5KD6ddWFtol3ZrbCx3UN2EpRvLSz2EuhtL1DK1tdyD9bk26SjG+nw7&#10;NnmfTZa0LTrLNuE9IAxbSwRLbJPTXUIllu1t9GGJ8M0tENblJqxwfnGuie7UiOnhWsJcI12eY3G2&#10;BfMzXM5yPTlWh/ERfjhG1XQ/As+/T43UYvJUE7yfOP1rbkKLaa47M17PPlWLuSmCz+cnLky5szeK&#10;pdVBTCwM4Qtf+TpaBlaRXzuLDM0SFLVryKgnXI37yNAeQNG0T/Coln3IqfRWzrcdIqP9GFltl5HR&#10;eoQMgpnRtEZ3XELj+D6GN65ze61wDQmFKUuspZMVXdCYAOqJ3+iVfrncQO8i9HV1oHPhHMxNTRAU&#10;4IfgQH/JCY0MdKFz8VEUF+YiT6FwqK4ucSjJ47Qkz+GVV15xOMXhdzvml7v/bmNTXL2zD4vs3+bn&#10;uzA714F53l7bHMf61iRmF/swOSOWC0B6CdkUDvbnCNokQZvANp1ve2uM4aMHE+NNGOYbPDZch8E+&#10;FUYH+eaN1GO4X81SrWTpopMNalgmCQjfQNHf9XVWoq9Lic72cnS2ipJXzV6OAAxwO/z7FJP01ICK&#10;y+iQo7VYoFsKZ9xY7MAawVyephMS6n062NFOHzZXW+mkGmytEtjlVoadGkzyvtPczjQfe4owrS50&#10;UCzh43UY7a/C2CAfZ0RDd1ZL/eMsAZserccY3XyELcbkSANvNxLMegnEWYI4M34y3dwYxNb+JCaX&#10;JqDtHkFhzSyy1ItQaNYJHp2rfg/yhj0otITsfviEWg8gl+Dj8jZC1y7gu0wwL1FHyGzZRXbLBnKa&#10;l9G1ehMvvflNJBZWwMDejv2gDawdrWFiagg93fPSr5br616Ens5F6F4UMOoiNDiQZTeQbujE0qwv&#10;QejA8hzo68Ee0QZO9tZwc3NEWUk+rl69/Kff/va3fU/R+I8do3Mt5rMsdQuEbma2g6Wzg4B1YWq6&#10;HXMEbpYwjU+1YXSyBZOTbVzeIWlxqZ+lltARuF2Ct7kxLF2CdonrT040S6cwjRDAbpbgLvZP/d1V&#10;TLiVGCeIk9Qwb48QsAmuM9KvkmDr6xKqxEBnBcu/UoJkXrz5vYSC4InSOzdSw36vBmt0rcXJBmyK&#10;6/vNtbAkN3Ge7cKiFsuzGkLYjr31DunIyv5qJw5Zdtdmm+miTVjnfYVzLk83slzXcDvUFLc7xn6P&#10;Pd8Ey/zsmHieaj7HKumDMskPz8RQjQSjcMJZ4XqTTVhkaBLOt7E5htnVWWjaRpBbPYkM5SLSVatI&#10;12xCXr8rgSdvpAifnPDJmwhaM6eET34XvnYuaz9xPwXdT95CAFsvIaOFy1pZqqlM4YTtKxg5eBZj&#10;e9fhFBIMMycb2LrYwcHJli6oS/AunMJ3Hjqcv0gX9HB3hZ8ow24ukiOaGxvB0swENpbmsLI0hbU1&#10;p1ZmTNAmXM8NvT1t+NnPfvb0KSb/MWNmoevjS+yT5gmNAG6WricccJI917Tov2bbMcH5KYI5w9sC&#10;UPG3ySn2Y0u9hG5E0vraIFaW+1ni2PPwb6N0vTG6SxfTb3dbCfoI4XBvNcbofuJLP31tpRgiaMN8&#10;c4d7KukudMh+uiJvD3WWYrirDBN9BJTT0W7CyOZ/pKec0zJM0qUm+isJp1ICaXWmmalXjVUCuCou&#10;DMS+cH6MoI5W0zErmHqrsUzIlic0WJ2sI8BKLmfvOVnL9ZQY7y9jz1nN+9VhabqBDklnHhLPtRKj&#10;feK58fGGVYSO4nRiiKJDTo2zhAvx/51dXkR10xCyqqbZn60gVbWGNIKXVsOerp6ANRCwxsMT8O7B&#10;x9sCwBbOE8ATETThfm3HFMGTpifKbBU6IIS7yGoRAeUQRy99AhGZOTBzcYYV4bNmKhZlWIKPkuDT&#10;OS8B6ORof9IHurnCzMSYMoKZqTGTsyGsbS3h4ulMOcGVLmhjY4aQEB98/OMf2TtF5bc7Bgcbzs3M&#10;tv3LLMODgErAJECcI4BjdC8B2TgdTwKOL/D0DMvbSr80PzaqlV70DTqeAG5tdYAlt5vqInwtkusN&#10;0dEEfF2txRggfMLphror0dNSLH2BfEA4Iv8+3FWO8b5qDIovj4vbnSUYYEgZbC8ibOW8zTLcIdYv&#10;RH9bgbRsiOuMMRwJ6BZZAicJ7gzT9grL5RyDzeRAOVN2CcEqxXhPMUa7eL/OAkxwXnz5aLSniPcp&#10;p8q4HtdhIp8aFvCL3TaEvE+4L7dBACcI32if2F45Rnjfoc5ifnCKWKbFqf9q9A51oLphApmVs0iv&#10;WkNq9QZSVARPwxBRQ9e7B98JgAohLdVEEcB7osO9mzJYekUPKMHHvjCr/Yg6Rk7nIfI61jCy9zg6&#10;Z1dg4e4GaxcHWNLFjIwMoMvye1c6LMdCluZm8PX2hLOjA4OJHvQZTkzMjGHB+wj3dPP3QERiFALD&#10;A+Hh7Qoff3e2X9PPnyLz2xvjkw11o+xZ5he78MyzB9Kl/EUJnpgkXBNNmBJfyB5rpBOyzyNYE5PN&#10;0kmjS4snpXVyvFlyvQUREhYFeJ0QXyKf4DbFF4l6OsuYkvPR3lSA7uYiSe0NuWhlEm5nau5szJWu&#10;0detzSVYRRgQp7jXM103UI1Z6GzIRF9rPnrE6e9NYt08yflGxLHj7lJpeR8hFSVZuGM/U7hIxgKk&#10;MQFYL6EjZBJ41ATnxzkd68jHZE8hl+UT7HzCRBGmvnY+fnOOdE0/8QX0Ti2fRwsfQzyvJj7fpix+&#10;CIowxA/BYBs/CPywdHTUQqXtQlbFIlKqNpFcvY1k5QaS1ZtIpeul1Z7Al36/7oFIEcITNyRo90uA&#10;eaqMZhE+CB57QAFgVjsdUfSFVKYAsXUVa09+FFN712Dl4QlrZwJoYwFjYwPoMf0KCQD1TntBCzNT&#10;yf28PN1hyB7QwFgfpiy5rn6esKP7uQZ7IVwWjcikKIREh8A70AMdva344he/+L5TdP79Y3i49hsj&#10;7GGmCcwUe5dh9jUj1NiYFqOiseaysbEGOiHLMcvv+LgW42yuZ2dZkpnypgij6PPm2SPOE9p5rjfD&#10;EjjCnmxwoBrtBKOxIRsthKylJktSsyaDkqO1Rk64BGBZ6KjL4O00Lk9GszKZ4GVKp0H1NGfTMQsI&#10;B8EgEP2cly72KGCktOpUNHM7AmBxyQ2x3b7WQmn99joFWmtTpS8RdTcqJPgWWYZn6IajbdlUJnob&#10;0/n3VLTUpqCtPoPbS4NWmSI9F3FlhSbxfGrTUFediNqqBDRxWW9rnvQh6G4qQltTGeoaW5CrHEJq&#10;5QZkBE+m3IRMdQJfimZbAjC9dg9pdXtIpdIYPNLeDUJRkiVHPJKU0STEcktlNl9ClhB7wBP3ExIA&#10;XpEkynW6dhmtC1cxsHrAEuxKAO1hyVJqSleTwBMAsgQL6TCIWFtZSGXYmsFDx0AH+iYGcPJ2I3Qx&#10;sPRwhFu4PzwiA+AW6g23IC+C6YLuwXZwGJ3i828f3d0N+hPj7G8I0zjdTYAkXGuSjic0wn5tkA33&#10;4AB7NJY0MR0St0UTzr+NEtJpluS1lQHMslecEX3hVBOh1Equ18eS1Ub4amszUF+TgQalHE2qDOmw&#10;WZNKXOEpHU2Ep5XA9DRmo4+gtaplaOab3FItDq8lSmoREKjFyaJxUBdHoqY0Bg1VSdCUxEBVHI2a&#10;Mi4viUWH+K4Hp+JkhS66pDgGW5UfjurCCFQXhHEahrrSKDSURqCxLAydNXGoKQxBWWYAKvMiUJzN&#10;+VyuXxAp7YCuzAmCivdVFkWiLD8MJbmhKM/ntopjUFcug6aC/0tdA4qrBiGvmqXjrSOJ5VZIAJii&#10;3j6B77T0ptABhQSAd3W/G75dlk9APAHwPvgI3j34JADpgkIdV+h+QnRIhpE2Arh89Uk6oBesnB3h&#10;6OJIB2QSPnW/+0uwBcOGnaMdzK3MoUf30zczgleIH6LSE+EQ4g3LADdYBLow1HjCLdATngHuePbO&#10;0189RejfPkaGVJ2jdKiRYYopblykSkqAdXc6PKwhbCoMsa8R0z4GAKEB9nJD7OnG6ZACvimWaVGG&#10;x8eYCMfruW41y1ERWlky1XQTccirpkwGVVE8FUtoYghHHDSEQUAk1FgZg65avqn5/qgvCpYOiVVn&#10;+0hX/qwpDEZlhpd0Gn1jSTjqCI0y2x/lGT6oyApAaaY/txWNKsJSLE4ErYqHsjgchemeyE1xRrbM&#10;EfmpTtIXhVorg9FbE4b10RyoMz2QF2+PPJkrMhKckM/1S7N8UZjqjlK5l/Q9lFIFb8t9UJwRgJKs&#10;IJQRSnFBojolP1gNw8gom0NKxRqSq+h2BO+e2PMlq7ckCAWAyXTAu7oL4v0wCmc8ccO7jvg2gL/k&#10;fPdJlGChk9sHXHcdDROHWLvxLEyd3WBmZ8MQYv1LPeAJhBdhTGcU8JlamEKXQUXH1AAuQd6Iy0+H&#10;iZ8zzAKc4RzhjcC4UPiE+sIrwAOf//znXU8x+reN/p7Sn/QzQQ70MtERrlGCNjpKoAjP1CTDBJ1w&#10;gq44MUF3nGxg+a2VQB0eEq7XKAUOkWpFwp2eYvqdbJLWEddpGWJabGef1NFRiDqWP1WljK4VByWd&#10;Q5wFoikiPPkBUFF1paHQVsWgQxONyfY0DNZEobXYE3PtMoxrY9BTHYiFnjQcTjKkVAZhQBWCngp/&#10;TDXGoa3YB1PNiZhokUlQtVWFoKUyEN2aUPTXR2CqPQEzXeIslEisj6TiY4934ZVLtfj+Gys4GE3C&#10;REMwOsu90FHhh5GmWDSXE/wCL7RzW4MNcRjWJqG+kADKnaDM80SbOhJbsxW4tKZFX2cdMkv6kFxB&#10;t6vYguw++GRUklR+KQKYTACTBYAShHTEGkJZe6LU2m32haI35LSOUypd2jVDN7wHIEusBJ/Y7cLb&#10;Yt/fL0B4d3lGyz7L+jK6Vx6HsnscJgTQkHBZ2VpB30D3l+A7f/Ec9Az1YGRqBH3Cp2vMpGxpDAf2&#10;fb4pUbAMcoVrtD+iFQkIiwuXTnhQ5KT/m87auTd6ukrQ183Gnb3ZJKEZJ3iTE3UsvVrpK4ZrK+I8&#10;vX6sr/ayr+timGhFZ0cpS00+ZqY6pD5vi2FjleuIkjtJSAW8w8Mq9nxMgOIiQO35aG7KhJZ9U4sm&#10;SfqKYSffwKWBDGyO5WJnMg8rgwqs0IXWhhQYqw1Cd4krGhSWmG2KwlRDOMbrgvDEWgle2FNiuj4A&#10;O/2J6Cl1wqjKB0PVBCXfHl0lzphrDcd8WyQWO6OwORiH7aFY3Nkt5n0zcHUmEYdjkXjpsADPrKXj&#10;xe0c3JxOxKWJeGwMRGB9IJqKw9F0JpoL7NGYa4fR+hD0K+mUfD6DtYHoVfqiT+2HfkqV4w5ldTkU&#10;pWMEbwOJlVsn5VZARwiFEhk6EglfEuGTET4BoUzDFFyzRq2wJM/TFWeRqmJCVs1Rs5BrFqilE9Wt&#10;QtGwS/gIoegDReCgpPBxF7S7CfgUvnsJuXkfmdoVjB3cQePILAzs7AigGd3N7BfK7wl8F8V+QYKp&#10;b6R/Un4tjKBjZQIX9nwB8lhYB7rCOzoQoYTPN8QXbt4u2Nrb/KdTlH6z0VQnb+tkP7a23CVd7Geg&#10;txqP31zB4pw4DNWKvq4qrC31Y297HB96+So++fHHsLczhKryZJQUJOL5Z47xoQ/cxP7uFFaWeul8&#10;TZgQh6cI3+iwmq6owfwsQ8tQJYZ7C5koszHSlo6Bhmgcz5Vgd0yBW8uF+PydPrpRKz7/yhiWe6Jw&#10;PJmKvlJ7XBmVoyPHjhBa4PJ0Nmaa6HiVzhikZrX+WGgJxkSNN2+7ojnLDCPVbpht9Me42gPDVa64&#10;MafAtekUfP1Dg3hyRU5gA3FrIR7HE+FY0Dpju8sf+/1h2OkLxWKbN2aaPTHR6IkhtRuUKXp47XoT&#10;rs5mQ5NmQNAdsd4bh5nGIEzU+qOj2B1a9nwllW1IKZtBYvkWEiu2CSBBqxYQEjIlbxNEoSRCmKRa&#10;owsuEU6x/hCiC9oRmqlBUHopglMLEZJahNC0MkRmKBGVqUZ0lgYxuQ1ILhuCvHaZZZiuSBBFP3g3&#10;Cb/tdO+UOCIi9iFmtu4hp2UJN159C6HpOTB2sGdPZwxDAna/+0n7AE8ldrsICEX51TU3hLGjFWIL&#10;5LAN9YQ9+z+3IPZ9wd5wJXziVK+vfPVLE6dI/fqjtCj6a62Nebh5dRHd7ZU42J7E5cMZXL0kThQY&#10;gUapQEVJMno6q9DdUYFZJtv+niokJ/oiMz2c91FibEiLzdUhrNMhxd8nxBEBUbbFDlgCuCTOEOkv&#10;wWRvHqZ7szDdlYr5bhmmtKFYpTsdj6dipsEXo7UefOP98dhaPp7azqdLyTBT64VJjR82uhPw5Q9O&#10;Y1DpRfg8MKL2xLDKHfOEb7LOB3MEorPADi3ZFhhXeWGlha7KErvUHI5hgjpQaoej4Vjs9Ibg1nwy&#10;nlhSYLMzCIsN3lhq8uf9vbHRE4LVnmCM1XnwuXjz8bNwaVLOx/LAYJUL+sud+DyisdsXj458R7QW&#10;BTL8lCCzfBBJZUsnzie53wl8yaodpKp3pTIsq2YvWL1CTSO+rB8RufUISitFQFI2gpLSECJLRqgs&#10;QVJYUiJCE2VUkqSQRP4tJQ/hCg1kZcNQ1K0QvB3qgGX4dPfLL4B3V9KOa0qh3UQuAVy4/iIsvQNg&#10;YGMOQzP2fnrvDp+4LTmjOAZsRJkZwjsuDH5pUXAK84atrzNcGDqcCJ+NkxVqG5W/efktL0r4v6qK&#10;NKQm+CArPQyf+siz+OF3v4jnn93D07c3oWVpzZSHSd9dqFNnoawoAfk50VBXZaCjuRK9nRrUqnIx&#10;MlAn/cCeuMyt5HoDSgyLa670VmCGrtemikZLeSDa2FO1lHigs4wAaXylEjlFN1toD0WV7AIdcAA3&#10;5zPxqdtaPL9XRNdJ5xvvjK+9Ooaffvsm/voL+yytTiiOPiNB0VVig75yBzoaHaneHweD/KAUOqKb&#10;cOz1JeP6VCYem1dgqYVwdQXi2Y1MvLiTj/3BCIwpHTFfT/i0fgSSMPaFY6UrGEMqZzpvGp0wBL0V&#10;9iz53qiV62NE6Y3WXAe0shz3V3pjoikLVSVKpJRPErwVao3wUZXrlOj5tpGu2YdMwFixSE0gtohO&#10;l1GBgGQF/BMTEJwYhwhZPKKSExDFaWTSiSISYqkYhEuKRUgCoUxRIEpejLB0JYEeR0bjDjJYisWu&#10;mPdyQOnICd0vg9O8tkP0bz+LJz/5FgydnehoRjAwfNv97odPSBwRkQDU18FFY12ctzSEsq+Fpdcd&#10;Zp52sPSwh72nI2xc7eDobo+f//znuqdY/eoRE+PgkZ7si4y0ICQTvrgoN8JWhN3NMTpXI7bWhtBQ&#10;k4PsjAgM9deinvPiAjtlxbE43BvDYzdWMTXWzHWbsTTXg5XFbvaM7PfodsMiDXeUnOwwbslCbZ43&#10;NJn2DAp80xrCsNwZL/V0A9WeBC8Sh+PJuDyVio32MKw1B+HJhRw0ZRqjs8iejpWMF7ZL8fqTrXhu&#10;X4WffOsxumU6FgnsjNab7ueNVw5K8fxWAR5fzMR19mtLTeF4bC4Xf/X6Il5/og7PbmVScrxylI8r&#10;U9F4cT8XL+/l4/ZyKm4vpeK57VzcWpKzrHthVOOKle4wNOebYpKOuNgejLmWEDy1Vo2iKBM05PCD&#10;0xiFXTp6dXkd3WgGCeXL1CrhW0WSgI8QCidMFuW3Yh1J5dOIyW9FYHIegmSpCKbDBSdGEaooCbKo&#10;REKXQOjiCeOpIuPFbaFY9ljRCKZCxHppWYhgWQ7L7YSifvP0zJgTwO5KQTc8kYBPwHkMBUu1dv5p&#10;bL3wSUTlF0PXyuKktyNc74Dv4qlOAZTckQ54ngA6h/khID0Wei6WMHW3hb2vC6zcbGFhZ4bPvPH6&#10;r+9+EWF2HblZYSigk4lv4peXyKhkulsSapSZEnjlxYnoaCnD9voYvv8Xb+LDH7yMr375efT1lBLG&#10;LNRrcrluNuYYPJYXujE13ogRltshul5vR7F05EH89FRtNsHOtad7+KAlxxZt+XbYHUxFB12qt9yF&#10;rhNN90knfIGYYq+miT+H2lR99nHWWG1lWq3xQlexLTYZMp7f1eAzT/fg7759jWVRhpWOQHzu6WZ8&#10;9iktPnajBl+404NLLOXPrLGXfKoVl8bi8Okn6/Dxx6rwp6924Mm1VHz2aQ1+9KVF/OSvLuGn37+C&#10;zzyhwY35FMn9phv9MFHny8eKxS6T8CDL+6Q2BG1F7qiRu0KpcMVMfwbGetUoKW0mfHMSeHeVSNik&#10;8ktJ4FUuIK6wF0HJhQhISCRAMQhLjEZofBTCYk8UKZwuPuZdFR7H9WOjmTB5HwEgb4cnKRCfVwtf&#10;WQ3ymneRJRzwXhm+Cx+BowR8IqjI6/n3xm3ktS9g46mXYOTqyt7PBAYG7OsI391jvxcYPO5KAlD3&#10;FEATQ5wx0UOmqgSGBM/Q1RquoT5w9HWFJXvCaIaQU7R+9UiId38uOdFbgi8+xgNN9QUErRzF+Qko&#10;zI1FY22OdFx2kC9yXJQnS2kjmhpyUFkew2mmVIbnpjq5XgHFtEr4RM8ndtcM9JSjp61IutRtS7W4&#10;mpMvOoocMab2xTDdrj7DhL2aP7b6EjDN6TPrBVhuD0Bbngn2mThvzsgxXO4IrdwEa20RaMu1xOPL&#10;RZgmBFemc+hSBfjOZ1fw0598EM/ulGG5Q/SPDBFtwVwvGwejsQQwji6Yghe2ivCN10aBnzyFH/7J&#10;DP7lfz+GH35ukpC24unlTMxqXBhYrHBrUc6yG4LmXHO05ltJH4qrs7mYbgplf+eC7LDzKIg2wFR7&#10;ItrqoqHRlEFR0InkUgHfyonKhAhh2ZqkJOGIpSMIU1QjMCGZTncCXkRCNAIiguHo6SIdgXDz9UZw&#10;VIQE2rvCR+juiSCGx8YgJD4ZssI6eCeqoNCsIKOBZbhxT4JQTggl6E6VRtcTEmfTZDQuYWDnFrRj&#10;M9CxsGCqNZTc793gkwCUzoi5SJc0xDnC5xrmD5/4cBg4W0PfyRL6duYwsTWHubXZrw+fPDXgrxWp&#10;QSyrYYgKc0ZKYgAa1OJb+TlMs6lS+u3rLqUrhsLVUR8J0X5QpIagpDAeqso0VJSmQJ4SgvhoL/aA&#10;CmysDki/0DNK5+vvLkN3ayFaatJRXyKu5OSPrjInjDEM9Fc4YUTlwb7JianRG1O1PnREF0LpzFJr&#10;gv5SW2yz7K22+OGgP4bwhWG2KRg7owwqLNELrVEEMJehIJAJuAA//T+v4Ruf3SLMIfiTF8fwf75x&#10;Gd99cx4bvQF4804L3niqBZ+4WY9vfmIUl2fi6HzpuDIeKwWQkUr2cBmGWCd0S+1BGFK6sh1wQL3C&#10;DH1lbrztg/WBFLSxT82LuMC2wRPzDEm9TbGoVFcitXQQiXS+eEL3tlYpwldKCEvnEZ7VBD9ZBuEj&#10;OCy1ArxIup+tqwN0TQ1gZGkGayd7uPv5SC7468AXIdbj8pA4GWKzlfCIKUdO/ToyxS6Zxn2kMwnf&#10;r7vwpVMZ2m2m3zlc/sDrsPEPgJ6pMXTY22GDbRoAAP/0SURBVL0XfCcAsv/TZ39IAA1sLBAhl0HP&#10;wQq6LLe6tqbQtzGDCeH7ky//yVOneL33CAlxfDQhxp3wBLCPC0RBbhxSE4OQkx6NopwEyOJ9UF2R&#10;hKwMP9SoU+HtYchAEoHSwkQphOTnxEg/hpKTEU2nTCJsGqbdfjpfk/RzpmK/YWdzHhqUCWgsC0RN&#10;tjXaCmyZEm2kdDpexzJKyFrzLbDaEc5SbIraNH205digt4gluScCEypHBogovHZJgxf2q3BpjqWu&#10;kR+QTCuGDB/2ZhHsCf2w0pmK7791hL9864BBIQNHkyn46y9v4KO3auiCWTgeS8ETy3nYpKPONnlj&#10;WqTqKi8MljliVOVGxwzhNkKYnj2QH/YQy7v4cHhz3VBM1gehh+l6tjUOSpk55urDoZYZ4MZqPbp7&#10;epFcMoKEknnCtvxO+CTwuKx4nKm2Ct6xiezZIhkeIk/gowOKLwIZWBizZLF3cnMhjE4IjAj7Jff7&#10;JfhOJa3HPlEAmFxQA7fIMuQ2bCFDHCE5he3dJG/cRVrdPKqHNlDc0svezxY6Bvr/KnwXLojDcLrQ&#10;I3y6ZsbwiQqFLhOzjo0pp6bQI3yGVqZISU/51fBlp3nbpSR5S5ClJgVTESjLz8RQdzPU5dlISwpA&#10;ZVkCe7sS9nYKyBI8pOuU9HRWsNxmo6RYhqKCZCTG+0OeFoHG+iIsL/ZiepI9H+HrpWO2N+VIFwJv&#10;VQajOt0E7YUOaFSYoqfMAX2VjugstZNcsLfUHtWJ5zBU6YrBcnestLDv0niiu8AKu31RWGoOJAi+&#10;6FM5oV/DpMygUpNujZY8tgo5nuzTcqDNdkQjAb8+n4NvfnIBj7Pf+/DNBmwPxuNgmH1bpTPTaygf&#10;2x59DDFjFV50YW+MsJdcpssOq91Qk2aCnhJ3Cb6mbHOsdUfxQ+LHns8HDdm8X4UPBni/J5fLMKBm&#10;a5JXBVnRPOLobnGlS9Qy4lh6BYAJJStI5PLovC74JmTBNyaG/ZpwtVMRQBsXexjxDbOwtyGAdjC1&#10;tYJvSNC7gvZeugtmRFI6ErJqEKFoQ1btJuTiMF39PtIaqFPoUjkvlMbSm9a4ifS6GdSNrMPUzRf6&#10;5mZ0v5PQcQLbOZy/8Kikc2JK57ugqyPBZ2RpDlsPF5g4EVo+f106np6VOf8XM6TIfw34UhLdw5Pi&#10;PQldEPKyZMhOT8Wdx5/Ev/zoR3EffO4WtleHMNBbhdamPJbZGIKYKF15QBybVVakIzc7GuWl6QgN&#10;dkFwoBPKy9KwvNSHqYmGe/C1abMJXww61WHoKHPHTGMYtBkWBMCJINpAlWog7bDtLnLAQLkTrk7J&#10;oUnWx0x9ADpybdBf7MrUGorDwSR889VxfPnlQQaAZEw1hLIvI7RV/lAr7FCVbI2KOBMJjKnaAEzV&#10;BdIV/dDAPvHH37lOB2zA7lAM5poDoM0ywZUROUZYUidq/LHQEQltnpn0XGrTLFCbboFW3q+72ALz&#10;zX50aytCbQWN3IypPBrH0xl4aqscM625dPxa9lyLiKXzvRM+Ol7JEpJKp1hy6+AZE4+AmEiExkac&#10;QhNFaCIRRPcw5htnYm0OM1trmIjT2el898P1rhLh41ThvB0eH42g6CjEpufDMzwX6ZXTdD9xaO4E&#10;wLvQvUP14jDeCko62R4Uqul+LKHieC7d773gO8++T8BnwedqakfRsXUs6XqETsiYAI6Pj/xq+BJj&#10;3Yey5OEoyE5Ed1s9XaoWm4tzePWFJ6XfPZsZa5K+a6FRyhEd4QxlZQpKirh+bhjSkwORIY9CUkIg&#10;PNzMERbiCrUqW7piwdTEifN1M+m2N2WjtiICzRWBhM8b6lQzqJNNMKz0ZonzQWOWFabrQzFAMEU6&#10;/dTjTWjMMMJKWyRKIh/FhDoEMw3hGKliX6jxwQZ7rY/eaMLeUBr7vWDCZYvOcjfUZViiNOYCezRn&#10;DFa4YpV94XxLBBY7o/Gppzvw1deG8Scvd+EHby7j25+YwU/+7Cqm1F4MQA7s5ZxwaZapPuEiVClG&#10;LLc++OdvXGFybuRztKNjOhJER4aiQIzTjZ/azMHzR2W4vNqEDAV7vqJlxBYzzZ7CF0vwpPniWcQW&#10;DcM/pZQlNxxBMaEIiQlDqIAwJkqaCvcLjAyRej4jvnGuPl6ISox7d+Duk7i/gNQvNAieAb7SNsTu&#10;mqCoWMSk5sMpKBOZDCDpNVtIrdtFCiEUehs+uiCTbyoBFTusW2f32b85Qo8twAUm23eD79yF8zhH&#10;AB+lHFycpedrxN5Pn8/dgq5tzZbB3N4aH/7Ih381fLJ4j1dKCpKwvzWHo70lPH5jH888cYx1utfu&#10;5iDDhga9LLEdLZWIDvdAnYYuVqsgfBHQ1udJ16iLjvKAIj0Squoc1NXkY51uKZXdIcLXWYwOAV95&#10;GNS5rmikUxVG6KAkSo9lzQ1HY5ksnebQZlpjgE38k2tFuMRerbPIhnD6sb8yZik2kQDszHdGA0vi&#10;PF1ysTkEc9owVCbSqTLM8dhKAXs6OXoJ0Uev1eFvvrCCzz/bhO++Po0PXlZjj/3e3ngivviBTtxe&#10;y8YzW8V8PBcm63D0VXmgOs0YT2wq8dVXZzHfyv8ti45Ht/30Y034x6/v4i8+M4vj0Ths9YZhqz8E&#10;LxzmY38iHiPNaXT/asjyFwifcD+hJcQSPDEfVzxD+Hrhm5QNv9gwwheCYMIXcg8+cXJmhARgsLgq&#10;QVTYvR7v3YC7K8npWGpP9gvGIT5FBllGGlx83E+cMF4Gr9A0xGd3Il29Jp1DmMIS/IvwpdQfcjnL&#10;ce0GlIPbbA9KpP1+F/R1pWO87wWfkJW9LWzEN+AIoDhRwc7dBU4+HrByssOPfvSjwlPE3nukJfv9&#10;fbaC4SI3GYU5yVCW52FssAVjw43S92tLi+OkfX9xUb4I8HNAdmY0KitSUMSk29hQgNISGQrzE7he&#10;MsuxHK3NZSdntZzC19NO+LRZ0BQHoYXOV55kjqJIfTb0Oixj9gTPgi5nQ8AMCRx7OTpWTZoB13kE&#10;rXmOGKr2Q3OWA5bb4tEgt0ZXkSva8+xZkoNRn2aOvICHOB+Etc5QjCndmIjD8eGjSvyvL8zi6x/t&#10;xicfV7Ns+jC52mO6wQ+3V3Mw1eiJn3z/JoaYuAeVnmjKZblOMqT7eWGyIQR/8foaXr/dibzQ96El&#10;yxRzXP8jV8qBv32C97uOr32wCx+9WUnoL6K7mu6cr0JKwTxi6Hwn8J0ojjDGF80iJr8Dvonp8CV8&#10;ATHBBFBAGEHYIgneCYQnQIke8O2A8TZoby8TEuCJHc4SeKLXE9uIikBGbjYyC/Jg6WCHGFkyYpJz&#10;YO+VikzVItJU20itJXB14gyXuzqUnE/Al1q7g1TNHAa3rtP9nHHR1ITwnb8H3l34Hr3P+XQNDeAd&#10;4AcDcxOpVXDx9pSSup2z/a+3qyU8xAGhAQ7s+cIImQy5WamoURVjcryLTpaFluZSREd6ICk+iH2d&#10;K2pr8pCeGoJkhpOcrHhUVWSy50tDSnIAIUxCW0sFe74T+MTZMV1thWhvyCB8wdCW+CI/2oChwBnF&#10;0XrQsLfSpJqjKsGYKdcR/eVi94s7ylg6NSnmLHW+BJPAFbiwLxMnAhQynLiiIcsGTVn26MwhrHTD&#10;o/5EHPRFo7/IFhPVHri9kIkxtTX2h4JZen3QV2KJvlInbPcmozrJAG8+34OP3Kgh2L4s92EYUvqi&#10;rdAV2SHnJeD7KlykVP2RG3Uss95YaPLCtclY7PaG4LHZTPzoz67hH/70EB+/WY8BJu0aVS2S8qcR&#10;w9AhAJRURBApAV9UXgu841MIXzjhC0GQ5IBvwyf1baeg3e3fxPzd0nx32Ql84nAby6osEfGpyYhP&#10;TkI0nS9OliRBmJaVIYUVn2C+XzFJcPVLQoS8BQr1BuFiuq19+8TVu0rhspQawlizDtXgFiKzihgg&#10;rHBeTxfnzv8CfOfP4YyQcET2fo5M5xZ0QEOWXWdfL3gEeMPV0/nXgy8hxhPhQU6Ii/RFRIgX02w4&#10;qity2dvl4taNTQwNNECWGASVMptwxaO1pQwx0V4I8neBl7stfL0cEUtXzMtJgLIqC+1tlVLgEPAN&#10;DVShu71IutiOcL7KDHsUxupjtCaU8OmiTmElnaVSHHkONammqBfNPBOukoB05LtKQG73J0k7n7d6&#10;mHbbgnFjOQ+zbPjLE0wIpiMGij3w2GQGdrrCMVfjh+WGCMyxL1toFvcJwnKLP8u0D3rYr6lZwgvC&#10;zuFnP34G/VU2aMi05OOewK/wexg1cnt0FLow0Zphvi0IA9WOePVYiQ8elODOegZTtxlG2Bq0E/yB&#10;Ujd88EiN54/bUFKQj8S80XeHr3AGkbnNhC/514ZPyD88RHIR0csFhAbT2SIRRchEiRWOF52UgChx&#10;/JfO5+LpjpCIcMRymbitoAOK1BweG4+Q2FQ4+KbT/ZaQKr5Dct9Jq+9QDd1PnF2tmkHjxBb07F1w&#10;3thIgk0KGqfwnZXge1SScEAjpmMXLy+6nxk8/H3h4eeJxJSYXw++mEh3pCQGMnAkIDEuAGXFcpbP&#10;TJbcfGhU+SgrSYOWfV1BfizKSuNRV5uFuBhvQmcPP28nuDlbw8vNDuUlvF+pHB0d1dLXLEXgGOit&#10;QFd7IVrq0lFTEoTqLCdoC5wxpRXn5UViVhuBK9NZmKzzQ1ncI2zorTGh8WJZtUZngQNqU00YOsKY&#10;Wj1YVgMwSwe6MpuK9YEYlCUYoC3fh3DK6XBJuDmZjv5cBxQEnGMfJ8M+e7zN/lCsdgRLh+RKo85i&#10;TOWPywT1tRvV/AA4YLzGh6nWmFPx+DqUAV1XDyNqPzy7U4WF1lC0M/GutAbS+WTY7o6S0ndXriPq&#10;ZaboyHFAnzIK1WVlkOUMIqaQ8BG4t+Gbl+CLyNbCMzYJvjGn8Imyyz5PKFhKv+z9qGBxmxLg2bs7&#10;SzucxaGssyx/BiZGcPZwkw6/CfCiCaAEY2wM06mBVALDBKBxsUhKT2V6tqBbxiI4NhG2nrFIyOtD&#10;mnINKWpxAish07DMsg+URPgkKLksRb2KMibfUCbmc2ameFT3Is4Kx5PAO4sz587ckwDx3EUdOLq7&#10;w9bZBbbiWjDujji+vPdrwhftgUxFFJvmeKTIQgibnKU0myk2mqU2hMuTUM5eTqPKhCzeE6oqNrHR&#10;fvB0sySsgUhMCIGPpx2qKwWUvujsVElXOBAnFvT3lEvXZGlvUKChLBRlqbYoijNCabwxSmMNsNQR&#10;iy+/PIrndipwxDAwq3Vnb2bKEuuCzkJr6by8/jJbHAxGY7M7CK25xqhIeBjP75ejIlkfqT5nMU6n&#10;W+8W+wNdMF7sgvJQXZZWCyx0RWFAactQYceyGYjFljCsd8Xg5YNKDFc7YLOH4E+k4dZcNu5sF2Nn&#10;MB79lV7sD2OkE1Zb8hzozGb8QNijhU7YV2KHLz3Xz7Ttha3OGLRl26CN4WmkToGKAiXhG0Ws6PsK&#10;T+CLFi5YOIs4AV9WA+GLhx+hCyR8gQwWgYRMSAKQ4IVQwvlE3+fu70nwrKBryrKnyx6L0jHUxUUD&#10;HTi4OiMqPo6llvCJvo/zwvlsHO0RQceMSaSJpKfA0MJMOgsmKDYWniFJcA4uRHr1CmTiFC8CePdU&#10;/rvfJ7k7n6rZQJp6Fo1jG7Dw9Kb7GRB+gnfh7H3wPYIzjz6Cs+dEGab7mZnD0y8Q5rZ27AG9f5ND&#10;ayFITT7p4RLi/DkfKiVXRVokAv2dWV5dJQhnp3qQpYhkefaCn6c9Hc9SgjYx0R/+vvZMtSrEx/qi&#10;p1v86mQvU3KddFxXwCeuLFWW5YPCJBvEur0Pqd6PoJbhYYjNfp3CEJP1vnjtmgaffEyNpzfkdLMg&#10;jKjs6HieLMP+LJ0BGCynU6m90aQwYkJOZu/ngAT3/4mC8HOYafDEeJU1juhMczUstR1JdMcELLT5&#10;safzlk46lU4Q6IvFZ59pl5x2gUl2uNoVV6fS8C9//xxWuwOx3hODFrpnT6kn5lpi6IiBmG0MZMm2&#10;w4TqZDfPOtPxekc4tBmmqJNbQiUPQnpcDlKyJhDLxCvcL5quF1U4h2jCF1swjfDMBnjFJUrwCed7&#10;L/iCo8MREhUMV29HWDmaQN9Cl86nAz1jPWnf2wW9i3iE5c7J3VXq8wR8YhpNAMV8HPvABKZe0QuK&#10;EBCRGEf4YuAXJYO5awLSq+Yhq1pHskqcY7h1H3D3i39TLkMzvIfkEhUumpviLB/3zCl8jxC6R84+&#10;jEfOPIyzZ8/g0XPncVHPAM6evrB39cAzz9359eETpXJspJVpNRWlRamS+4ngUML5iFAvONia4fLh&#10;LoZ721FaIEeQryu8XJzh7+3CkBGMdHkY0lLCkZ/LVJxB15joxMJcN+Grx0g/Awfhq6tKRrHcG4Uy&#10;B4Q7/iEqEhkmmGLbC0XaNWLpM2I5TMP+YDhe3M/DG8804IOXy7HSGY7ucid0FtuiKv48hsq80CjT&#10;Z0/nh/2RJHSWuCMz6I+lM507ck2w2hzI/i6EbhiGy/M5eHKjgKU6CEejKdgeiJO2J046bWVZH6n2&#10;pJvG4/GFXHzsmhY//PIm1w1g/2dI13OBJp0hhQFojq4pQscQA0st3XaQgag2zQzqFFM0/j/2zgI8&#10;svO8/v23ib1eFmsl7Uq70gpWzMzMzMzMzMzMzNIymtZsJzEksWM7cahJm8RN2jSFNNQG7fM/353R&#10;gr0ONGmg1fc873Nn7oBmrn73vOdcGhGS8sNQnFaMiNheeMcNwzOBAYPgeVDxPFkCPveYCljQ84nt&#10;fLaEz9bDGbZuzrBh2bkTSA9X2LMcPZzg5uOEgHAPxKeHwTtEbIpxgaGJIf/BYuPucRw8ehhHOHV0&#10;c5HUz0sUW7A/gdsrM1srwntWOh7QQWwL9PSBpoET/BPbEJRN9cv9dfAJ3zeP8IJRNE1uQvHMGRxW&#10;UZTgO3TsEOEjeITvkUMHcOiQUEDhAVWgoqlHf+qK3YsX8+Vo/ebh7GCExDh/KbWm0d/FRHlL2+sq&#10;yjOQlBTG+1SZ2nIkx0ThlRdfwBffeLsxOymfIcWeLdkDQcEO8HAzYyK2QklhCjbXxyB+BKafyifg&#10;a2TaLSJ84myvwkQrxHkqoj3fFk0ZZkjzUkRbpjmDxWkUhypjvMIGHWyTy+3uTJxn0V1kjdxwTSZK&#10;W3QV2uLyUDKmy30wVOQs7e5aoq/ryDejQtowKZswHVugKdWMZcHA4Y6VjiDMN4t27oihchuqmzPW&#10;ewLRnm3Cv0flYti4MBQpgfj5p5rx/FY+Yu0fIZzGqEs254qhg7IoLczVuWAo35Sq58yVJARVCSeR&#10;F6aIwogTKI6yRHpYFELCG+EdO0j4GDASh1mcEj6vhAG4x9bD0i+K6udO9SN07k6wdrWHtYsdrJzt&#10;JI9n7+5I9fRHQXk6MvLjEB7vBycve5jYmELt5AlJ9QSAwn89xH+8UD/vAH9J7UTiDQgNlgKHgFLr&#10;jI4UWkQqluDz8sJpE0fY+OYiVBxFnTv/G+ELzhtH+cAGHEJicFj9BA4xXBw8RtU7egCPCPgOH6D6&#10;EUCq38EjimzNGjhn5QRLW4ffXvkC/RyodIHw9LBARkYE4uL84OVlhSC24mSqX2ysADMOBVlpuH3j&#10;ljhKVbG/ZRRRwSFszY4IDxG/3OgKC2N9DHQ34slHtzAiTh7qLkZ3u9jOl4TC7EDCZ0n4GBzag9BR&#10;YE5l0USi2zFMVHpLEJSF06dVOKE0XBVLrd5syVSYSC0Ux+qiOUccchWK7bZo5HloINDwr9FX5Iid&#10;kXBCZUW47BHr8AjSPdWZgPXRSHA6Mq34vlr0ZfrSMYM1Cbpsxy6oTdTDRK0LhksdqJLuUggpDT/J&#10;1K3O4OJPf3eSrZdeMccKnQWOssOp+oKx0uxO+MPw/GYmXr5aiLefrmdwskVjmgMq01IQEVUL7xiq&#10;XfwgPOJH4E4FFBB6JFD54jphE5hJ5fOBDdustYsjrJxsYOlgCSt7cySkRKO2qQzJWYQ4msC4m7GF&#10;naSaKEJBTZRou6rQ1NGG1mltHFNWxNlzhvAhfAI4oXaBDBlCCcXmFtGKhRoKDyjauh3LxN4N+nZR&#10;CM9j6CB4wfJTOB9cTMXiebn9KGwfx5GTp3FYSQkHjx/CI0cEfLIS8B0+LFrxMSqjClS1dGFh54zM&#10;7OzfDsBAP3sppQqvJ24XFcRTAYPh72uDkAB7RIe7IYiAZqXEIJ0RPjE8FvUlhOzqNTTVZCOcr4uN&#10;8Ie1sQXqq4qwvjaE8ZFa6bp3vZ150o+/VBWHIynUFKWpVmigz2uhimSHqKC7mAHHW4MJU4v+y0k6&#10;60x4qVrCstQWgsLIU6hLM5Z8WLTVx5Bm8wiyndWRyhLbAK9ORmCqlumYLTfB8QD9nRfhMkd3njMf&#10;t0W880GURJxEtr8yA44ymtOsEGj8EL76fDc+sZsrtduNzjC0UYUbk0zQlm6FVy/V4IdfXcb3Pj+B&#10;f/jsKNt/Hm4vp+BTO3lYb/PGFNv29mAIplvcGFCM2YKNUBAdiYiIGnhG9cMjtg/ue/DFy9qwZ2w/&#10;02Mx7Jh4RXu1c7ElJDaISwpGfWMx8gpSqJxiY7E1DBjkNLUVCZvYlkafxaSrTt+lo6cLYwtz2DhS&#10;MR3spKnYrCIAc6OvE8FDwCiUUMAnUrB4zNGL8LFsPf2haRIgwSeUTzqFU15CBe+Hj6oo5ueOIrtl&#10;kitNKI5paOEQ2/298InWe/gwg8cREUSOcaXQoF91gM5ZA7zwwguvyhH76CEOnwoPdkFhbhzSkoIQ&#10;HGCLitJEVJYlIizIFp6u5+DuZILE2ECU5qfB29kWvi5OqCkuwKeeexQvPXsdYQEeCPT0xTtvvoZb&#10;j65iVFw6Q5ws3lmA1vpkNFdEoizdFfmxxsigV6rNNEF/rQfqCYiH4ceQG2yEzjx3+i111MTqoTr2&#10;LD57ox0VVKmGFKFkBmiLN8JAkiWaIozQk2HP4KGNjTYv3BgLw6MzsQTPmqHCCak+qugpdMT5oUSq&#10;oDZ6GBJmGj2pkM5Y64pFqvsJ/OiLq9jq9cO1iSh0Zptim8pWE6eHjgwraX/yT79zHjXJp1ASpY3q&#10;BH1M13kh318JCfYHUBiojfpkM4TZfBxJbscRaa2CQBtrdos8eEb20t+x4kbglkAA44eoggPwiRuA&#10;b1QZPKhSvgEuKChOREt7EdKzwhEW6Q4HJ1P6OnFRR2WonDgOJdXjUNVQocqdkjahCLUzs7KkqtjA&#10;wtZags/B1VmCzpVtVZQATcC4VzIoZft/pW2KPkFQ0fdCSPak/BxiWd0B8ANKGCKAzJ1m8h1AVsMg&#10;FHT0cFRVFY/Qcx6Qw3eA8An/d4gAHqT3O3hMGeraZ7liuMLE0vI7csQ+erjbn0WAlyWSYz1RmheJ&#10;hAhnFGeFoKk8AYWZAQj1tUAUg0W4vxMCPWwRwLUzIcIbMaH8YraGyMuKRrCfuHREHN771Y+xsTaC&#10;MXHptP5y9HTkoVkoX34AsiLo8QL4j8u0RnUmvV1FAPztFBHlehIV8Tb0UWZsnUcIgQkKQ7RxfSab&#10;YcNYOti0JlYbrfF66IozQF2oNnozLKVU259tjKcXkvHkUpK026wuWVc67Gmo0hVffLoLVdEa6Mo0&#10;ZLsMwmCRMS4NRmO0xAkgXA2JmtI2RbEB+/pkNF7azsF6tzeGyszxyuUSwl9LRVaQPGQL1Tc/QBHp&#10;bkfQkmqOSq4IzVTeUMuPI9peHUH2VrCxi4V3lDhSuRtO0f1wIXgubMHeCZ0ISihBLtV/62IturpS&#10;kUcPHB7qDAdHI+gbasHASBun9TShpsn2qqIERWUl2Ds5wtTKjB7OVdqMomtoIG10FuCZcyrgE9BJ&#10;u9ZEebjJSmy09uR88RhL7CURSdrOMwCKuu4IzhqXzqK79zIeoiQfeE8FS1Px+DAyG6dg4RWEo5on&#10;8QjV72FC9/DBh3FAXo8cJIwHBYBH6E3VuII4QVtXH6+88kqWHLMHj9wEd6Y1P1TmhKChMAIdZdHo&#10;LItEe3EwGnN8UJnqgeIEVpIvMiJdERtIePIikBrrwRDCL2itQ9WzRly4L15+/lHsrI1hbLBWOoej&#10;s41ttyYBZTm+KIy3ZXjQR170WTQUeMDdUoHp1wjdZYGEzA6DFVQXQlcUqoskdyV00dPVpVARCyxR&#10;n0SoUo0wmGWFpmg91MfoYqTIAbVROtjqCaKKBaAyRhNNVMmmdIaJiFN4+VIF0+pZ6VjAkVJTTFZb&#10;Ya3dG8+tZuF7rw+iMkoFnRnmGCLEpRGquDQailuzkVjtdKU3tMdAqa10PF+uvzrf9xwVTxXV/Hvp&#10;ngr0q6ekvTNFoToE0Qp+9gYwNHRAKIOFd0QLPMKa4BdZj4CoYsSl5aKitgRjkzlY286mfyZ0tmdh&#10;aU6gCNxxhQPQ1FLCCQGeqiKOKyoQPlU4ubohOiEOzu5ukoKJ3VjGFmawcXakJ3RhuUoHJ4g9JKLE&#10;ofd7tTdPOnjBm/e9GXTYdvfgEyc2BYhNLoRPVjLYHlRBuUzHmV0o657CEc3TOKSiKgWehw/dhe8A&#10;4Ttw8BGWAPA4Tp4+C2s7J4xPTv1679dRFIq2/CC05jEIcNpXFEwzHkKl8Edvjgc62C6bk13Zaty4&#10;oN1QGE3/F2aFrEhb5Ce6ICbAHNEBNogPc0NzVTbW5vswSfjEr2yLK9M3VDFwpPshP0l2YEF/XQDi&#10;/U/Dwegw0oIMMVLti6Y0E4xVeVDlbAiCLkqjDZh0GQoqPdBHpeopsGEC1UVjvAFqos6gni2yMYkq&#10;SI/YkWUinSBeGKyGre5INKeaoIRwjFS4oJP+UpyYJODdGQxliDHEhdEgvHoxExWRiigLPoUyAlQe&#10;qYPFdh88vZbMMGJNsJSkUySbM4zQkW2FPAKY538Cae5MuEEnUZtkiKEKN7bl06hPpzd2OQv9k6fg&#10;6x6MpOhCLot01GXloSUvHX1NxchOD0NGbiB8gszg7mkFe6qXLdXSzNwIJ7XVoK1zAmoaVDwVBWmX&#10;lYqqBtusDYLDw/m6bGm/rVA5SdXENsEPwHZfMVzcgY91Bz4PPyjo0r9njknwie190ja/3wBfsFC/&#10;rCHktc3inAvfQ/MUHmKrfege5bsXvgOHDuGYkjLMre1gaGyK73//+8fkqH149BcL4ALRWxiA/qIA&#10;tqUgTJWHYqw4EEMFPujP9UZflie6qICtKZ6oT3BBmbgIT5TYDGKJDPHrjMFWSA61RWqkG2oKYtFR&#10;m4muBnFhx0zUsn1npXghIdwM9UUeqMujouU6oz7Xg8k3hv9sX5RFnGHgsGMgoG8rdMZwhSeGq3zQ&#10;wZQ7Wu2JXqpcdgCDBv/5lYSvKkYbDXL4xK641gwCRn8ozoirIxiTNf4oDjuDlfZItlE35AWekI7r&#10;q4nXwQubeVhtc2Pb1UFDvAmT7lm+3pqA2/LvmOPyeCSTsTbGq134Wid+JhOueCaoij2HTE9NZLhr&#10;8G8yBMXro4AJfbwhGDanPwZ7XRVE2FqgJFwocSWutGWiL8IUqb7mcHFyIjQhcAuNpzImw8bNH1b0&#10;zdaOVjA8pws9fW1oaKlK10URLVfzpDYsbe1g7+wCFw9P+AaJAwiCpZOFpF1xVDRHabvgbwEf/Z4T&#10;AbRy84WSHr15xqh0Ouf98M09ADqqnngsm205ZwIhTL5xxS04fvIMg4cC2y7V75GHpDrwiAgfTMLS&#10;ZheGpKNHoaWji3Pm1tjd3XWRo/bhMV4ejLGyIIyWBmKc0+nKUMxVh2OiNAjDhX4Yymfl+WJA/IJ3&#10;hhc6UtzQmEAVi2MwibGhShDCUEtkslIJYHwQPWGwLVIiXJCd6IuizGBkJnkim+qZEWuJxGA9tnFr&#10;lCZaY7gmkO9hRCjM0ZRsj5YUeyqZE9OqC8aq/TFZ64dL4+noLnVBmr+GdDGgErbdolANJlRj+i8j&#10;9OVZoCDguBQcahMMGS6CsNwVjbF6rlCl7qhKNERlgi66Ci3RmmaAJ2ZSmVr90E1FCzV/BEEWhxDt&#10;oozWXFuqrQWuTiVgvMYNo5Xu9IDRXNFOo50rQX2yOWLtjyPaTgFDpd6cf5aBht8lWAc+p/8G+Q6n&#10;MeXrioEAZ6w0J6Mk2BJhZmcR7BaKwJAK+EW1wjO6gaGkErY+8bBw84Slsx1MLY0JH8PGqRPSBRlV&#10;NU9A18CAvomJltDaOTlLENq7uMLe1QV29HriAFLRdkUJ4O7elt3/IHyOhM/YwQ3qRr4fUj5Z7bXf&#10;B5R0ccsZBOcMI6VmGLrWbjh+QoNtl+p3QMAnU72DYpML65CUfI/gmIIyvSyDWUTkR7fe6YpQSekm&#10;y0Kk6WxVBOZrIjFdHoYxKuIYFXG0wB/DuQQw25tJ05MAuqI1yQlNiY4MAzaoiJZBmEcAM4ItkBpE&#10;yCQI7ZAU6kAQnZAUYc/75siMZMuOMEdOONtjjAXKoi3p18Qxe3aoibFDLaGuirOgd7NDZawpqpIs&#10;UJlsheI4c7TkujIBm/N19GKhYtvcaQyxLYsjY0TCHa0JwHJfKgYbw9FY7IHu2hBMdyeiNM0M8T4K&#10;mGryp7KlI5ttNM1XC2mB+vC1VoTLuYeQwjBURw840UwPyhSe4KmG8xNZGG8JQU9VAJL9dZAceJJh&#10;yZqqa4GBBBss8POuehljxd4Q510sMWZBJbW1RJKPC3zco+EXVEnf1wGPqB64R3XDI7odXtFNcA7J&#10;hrlHAMxcHGBOtTQ0PsvAIdKuFrT1zkibVCzt7WBN+GxdXKSyI3y2Ls7SBmkBoI2L453bAkYZkDIo&#10;71NClti8Y2DlCD27SARnTzwQvl9X4jqDwTmTCM3tQ27jkHSikdgE9HHCd+ARsatN7OkQBxrs7f89&#10;jKPHj0NdQ4teVuPXwFcZ8dWZynAJPAHcTEU45qoiMcvbUyXBmGRbniiiMgoA8/yYMH3Qm8k2nOYu&#10;QdiS6MT2ZY9qAlQaYYmCEIIVbIYM+pvkQHMk0RMmcpoYwBbEeWl8PD3IBFlBpsgjjMXh1oTPEdWx&#10;zky6bMfi14yS7Nn6bKg2dqhLdUBRlBlymZbr2P77qqMZXuyRH8MWm+mOHip3c54nGvO8Md6RgfOL&#10;LViZrkdPawYGO3Oxs9KOjqYE1JT6Y2GiEMsTRWitpNVojMdQWwbaG5JpEZLR15yCucFCTPdlY4C3&#10;+1uS+HgiJgb5PgR6vD+DYKdjpyYK6+F2uOxmhtv25rhlbozVs2fQqKWCYFUFWGmcQYBfCgFrgl1o&#10;L5zCuuDMBOwS2Qlnwuca3QbXyCpY+sTB0MEV+laEz+wczhrp47S+rnTggDhA08bJ4X74XOXwsV0b&#10;MXhontGGNp9vYGYCc3sbPu5EABlm7oNProxUwJOG1rD2yUVI1jSB+iB8v75kKiiuwDCAos4FmLn7&#10;4bjGCTwiHWBA6Kh0e+DJSnbo1TEFBaq5Ora3N16R43b/mK8MX52rjJBgmym7W9MMHQK8SaZeAd8Y&#10;4RshfINUwD624O50D3SmuqE92QWtBLApzh614le/CWBJuAUKQwlhEEEjdGn+BM/PWKq0AGPOMyZ8&#10;ZoTPgvBROaPYxgmggK8ugSWATnFEK+GqY1ApCDNGTqgpsiPssDBUi+2lXuyuD2JndQC7ayzevrAx&#10;jPPrI9hZH5V+72z7ntrkfFE7vL27NiTVDl+ztSGKz9nkY1uihrHD+7vi/uYQzm/08j07sD1djd2G&#10;NJyP88ZFexM8amqAywRuTksTbepqSFE6BmeFgzBgYNA5qQtT2zA4h9bCIawFjuFtcIzohFMU4Yvp&#10;gDOV0DmyCTaBOdC198ZJc0vomplBz8QIesYGbMMWsCV4dgTNxlnAJoPPXg6fOFBUnOUmDt40NDeV&#10;Xieut2wptv19SPlcIDtMywtKJ83gFdWMgLTfHT5Z0SdmTTD5diC5sg2qZ3SlvS+yQ60eDJ8osenI&#10;P9D3weo3XxmZNlch4AsndFQ/QjdVIsCTQSdqvDAQo/R+I6w9+ET7Feq3p4DNCY5oiKVSUQGromyY&#10;IK3pzSyQLyALNEWOVFQwCTpzKqQlCpmai8KsGThsWXYoj7Jn+7VnG7elGrL9xtJXMtiUEerCSDuk&#10;s4W3VGcQljFs70xxjRI1ja3NKWxsTGCTJU23xC8i8THWjnh8Szxnmq8TNSMr8WtJonY4T9T2DHZ2&#10;ZrHL2tmZwebuGJbH6zFfmoSFEFdcsrfAY1Sl81SbUabTIQdz7DYWoTjGB1qqD0HjxFGcoGfT0NSB&#10;jr4dHH0L4BLUCMewVjhEEMDIdk5bCGQzFbEe1oFlMHSJho6VM7TNLHDaxBj6pufo9SzhQBVzcBN7&#10;QmTg7SmfvZsbbztS9XSkM8QsHGxhaGHK26ckNRTqdxc8GXyi5Vo4uUD1tANCUhk20mTXj9krcVGj&#10;O5UlACNo95aATl7+mVOc14+KgRWcYRpXOXkCRxUFZPeCtwefONzqCJSUlJjmtfAf//HvdXLk7o7Z&#10;slCz2XJ6vNJwFr0f1W5ceL2CgPvqfvi8JPjuVb+mBCfUx9oTPju2YMJDD1fKlloSZoliQihALKIn&#10;LCZsxeKnSPlYOVNzBZ8npneL4BI4UWX0h6KVF4abI5sGXsCXGedLQAjL7ixr7k7t7IgiOOfnsE4o&#10;NwSchGhL3N6cxLpU01gjiKuEbpXzV/mcDYK6sTWO3e1xXFkbx62JHtysKMTlwABct3fEo9b22DUz&#10;xRw92biZPtYTg3GrvwY3Frpx69IsvHxtoHTiGFQ0lFhqUDlxkj7HACZWEXANroN9aDPsw1tgL0HX&#10;CBvOsw6qgYVfGYzdU+nD/KFjYQcdU6oYW7gZPaCNox1sne+2XKkIoyjh7YwszaB6SpNKaYQzRgZQ&#10;PakJ3XOGkv+TlI7giZOSHL2ogkzImmy5dn558E8eg1/qDKSrKIjKIFB7FzX6IIjyCswWSikr/8xJ&#10;BpAx5DTNIDQtGwpa6jgijvUjcEeEz/tgET5xeQ0lpeOYn5/6MHwLuf4nZsoiqHahmChk8s2nyuUF&#10;MGCIkMFWyxrNF/CJtutP+PzRn+VL30f1S/cifB6Ezw3Nic5oiKP6xTmhNpYeLsZegqksUnhBpttw&#10;gkTgRJVFCMCEutEr8jVVnEoQRsqeXx4lg644zJzAmlE9zyHDzxQpvlb0j45speNYZ62JWhvDOmuD&#10;4GxtECQq3/qGbP7K6iiW10axtDrCGsXiCmt1DItszQusVdGKl4dwfbwV12uycC3SH4852OA5S3M8&#10;YWKAZT0tjBifxmSgGy5X5+LRiXacX+jFxnK/9NNeQjHNrfWhoi7OYxX7Y1U41SKADA9nHODkWwS7&#10;wDrYBNVLZRVYA0v/Kpj7VcDcpxRmnvk45xoPPXtf6Nk44qy1FYxtraXzL2w+AJ8Nk64N4RKez9rJ&#10;HvqmxnIFPHVH+RyocvcmXXFQgZmTSLnu8E3qhnfCKHxTpiCuoiADUFzQSHZtGQHggyC8Fz5RAdmT&#10;CMvrRXXvKBS1TsgONH0AfEeOimP9DuP48WPS9V/mF2Y/3Hpj/+qv/masMPBXYwWBEmyD2Uy1BKsv&#10;neaeJTaxDHGegHCEYA7mBhI+PyqfN1uuJ8FzR1sigwe9WmO8E0tASN8W64RqttCqKDupKgnWXlWI&#10;InwV4jHxHIIn5pcLOKmOJQSuKNgEef6GyPEzRKbXWaS46SPBzQTRPkyZc32YYU3P9kglbouanR+Q&#10;akZe07N8zlw/5/Vjbrob89OdWJrqwNZYK64M1ONGQwGuJkfhJn3SE/RPt/kPvWKki3ndUxi2M8Fa&#10;diIeG2rDxakerPG9VhYGsLA4gLmFfiwsDWJheQTauuo4rnQYCsqyS8oqKytDVe0E1E7Qv9lGUHHK&#10;YOFbAQs5dGY+5TDxLoGZdzGrCGZeOTjnxvDhGMAA4oZzDk4ExglWwvMJ4Oj7rEUJv0fwRMIVJfZ0&#10;mFhbSIHDiK3XytFe8nsO7nstlwB6e0NNzxyOwWXwSx6HR7w4tF+cXywr6eT2tAnpygrS1RWogh+G&#10;j61Wqj0ACWpGH2oHF3D8pBYO0e+Ko5w/BB+DyJEjMvjUuVLGxkWIn0w4IMfu7hjKCXh7MMsHfQSq&#10;J41qRqA6Et1YruhK8UB/hg+GcwKofEEYzAlEX6Y/wfMmeB5oTXBDSzw9X5yLBN1e1YoES7BkUFHN&#10;hLdjVdDf3QdaiMV9VUw/WBhojHx/I2R7n0WWhy4yXM4gxUkXCY5GiPCwwvLiMP/5rGUxHcH8oqxm&#10;F4Yxw/tTnD9FRZtbICAzfVif6SFAnbg03IDLjXm4lhKB637ueMLGBs+a0svpG2Pj7FlMWplgJjYY&#10;u62VuDTVh63ZIazODWJlZYzKOYF5wiaUc4EqurAygvHpXqhqiPNaD0qXlxAlu5InW7CauPqALaw9&#10;MmDhUwRTKp2pT5m8BHyiCJ93PgHMgqlHIkzdw2Dm5i9tA7RydZPBR49nTdDEYVjWLlREF3vCx0Di&#10;5iiVvTgYlTDayZOugE8GoAdOG1vD2DEMQSndEnzeSePwEecU753amSYr33QB4IRcAfdqUqrA7HGq&#10;ndgfvAegaNXDSK/ph6axKQ4xZAn1exB8YnrsGC2JqhL0DU7jK1/5vIEcubujL9NnoVdAl+RB4NzR&#10;Hk+gYp3RSqDaCVd3ihcGs9iKc4IxkB3EduuPjmRvgudB6Nhy41zRFOuCRlYDqz6G8EUTvgjCF26H&#10;ijDCF0ofx6oItUFlGOELYSAJMEeejzFyvYykaaG/GQoD2Gb9TJDrK/Yo6CPDWRfpDtpIstVBrK0B&#10;wlys8JOf/PhO/fgBJXvsR/jJD76P1y4s41ZhKm5FB+OGrxse4z/yaUtrPH7OhOFBH3NmRlgK88PV&#10;ngY8fWUDzz11DS+9+ARefuUFvPHmq3j7C6/jK3/7Rfz9N7+Ob3/nXfzrv34PP/jh9/GT//wxZhaG&#10;aLgfxlEm3b2LKAp/o6wsu5KTotoZGFmHwoLqZuJVTMUrZQn42HLvUT9zn0JY+hbC2i8HNj7JsPaK&#10;gLWbH+HzkFqtDDxx8KmsbAifVG4O9IGOUokjou0JnfCFTj6+MHZwIHheCEmpQmByK/xTughgp1S+&#10;vB2Q1oOgjF4EZ/YhLGcA4bmi+hGRN4CowrsVkT+ASFYonxOUPQT/rFEEZY3xtbQR3v44oqZC+I7e&#10;gU9qt0L1OJWBeJQd4RiDmAqyspI/DF9XkmdURyJBimHbjGRwCHdAbZi9VPURjgTRDV3JVMa0APSm&#10;B6IzxQ9tCd5ojvVAY4wbGqNFuaKBVRfNlhtN3xdFLxdO+MLo5ULo+4Lp44IsUcapqJJAS+R5GyPT&#10;nYC5nkW6qx4y3Qx43wDpbmeRwUp1puLZayPR6iRiLE4hzPwsonzcPnKj5c/+8z/D3n31E41fvXUd&#10;L1WV4smoUNxmC3rOxpY+zgo3zhlhjW11wdYUN0qy8ersyIVf/OQnF+Qv/53GT37yffPh8W4cOvZx&#10;CT7ZVZzuXsVTtGBFZXVJ/UyckmHiXgATj2KYegrwymAuiipozjZs5V8Jm8AqODCIOAZXwjmoAA5+&#10;abD2jKQK+sKcEFrQ91kRQiuqnzWhs3EjhCxbdwLozhZNj2fn5cXH3JiczeATEYmaDibT9hHU9s2h&#10;eWQNnbPnMbByDbOXnsHStRcxf/lZzFy8jdmLT2Hu0m3MXX6Kj93G9PnHMblzS6qJzRsYX7+Gmd0n&#10;UdW3QoibCSNTc0oDEkvqcFRDQwod90J3+MhBOXiyEiumqqoCrl679OH/XbWv2aH6KMf3aglKNUGp&#10;DGKLDLBAKasiyAq1hKg51pXezouK58upHDxCVx9Fpbunalk1BLgq3JHgORA8hohgG8JmhWJ/hogA&#10;SxRxmu9jhix3Q6SynSY7nEaSvQ4S7XSQYHsK8axEO23e1kKcpQaiTTURZnISAYTvxsXd+77Ae++9&#10;99g3X3z2qTdoaJ8tKMAzIeF4kW3rU/bOeNbCih7uHDaMjbHt64V3Lu3i9YVJv/d/+Us/+cv/2+N7&#10;3/u2eSPb8+HjD8ngOy4uLUH47gWQPlBJXVe6aoCJex6MPYpg4ikUTwadhU8FLP0qYe1fDdvAWtgH&#10;N8KJ6dgtvBnukQ1wDC2FlW8aLD2jYOEezPKDhSsB22vJTL42bLXWru6w8vDGOX5nK1f69Ml5TK2u&#10;o39qBk29A6hu70RxQxOyKmuQUlSKyIwsBCYkwTsyGm5BwXAOCICjrx/s6BGt2a6tCLAl31sqCXgn&#10;/l1XpJZWY3LrUbbxeoRmtKK8cxwqp3VxhMp2lKHjXuXbuy2mx5h6VVQV4e37EVcsrQmx+Z4Ardyf&#10;3suP7Y+qVOBtgiJfc5QFWqM2wglNVLmWBC+2V3fUSZA5s7UyWITvlVA7UQ5sr0y7e+AFWEnAFfpZ&#10;SJXnbUrwjJDqSB9H0OKsqWyWmlJFW2ggyvyEVJGm6og0VkeYoTpCDE/B/5wuXn72iegvPvWU3jdf&#10;eB4vVlXjVmQMbrp44XknT7zm7I0XrJxw+ZwFlql264mxv/ynd77wj/Kv+Acdf/u3b5pn5CTg0NGH&#10;cOTYQWkBC38jQSip4FEosAUrqGhAU9cBJi6pMPYshLFXCUwFfAwh5gTP0r8W1gH1sA1qgn1IGxzD&#10;OuAS2QW3qG5WJ1wiGuAUVgmH4ELY+GXB2icF1t7iUmvBUll5hFMZI+gVw+EWnIzmvgkkZhXgpL4B&#10;DC3MYeFoK52u6RXqh+DYCEQkxyMpJwNZJQUorq1AQ0cLeoZ7MTg1grn1Razsrt9Ta1g7v46ty9tY&#10;2VmHf3QUEvOLUNMzDs+YfBS1DEHX3AaHuaKJzSofhO/eUqY3VFM//mD4yoMsnyjxNydspij0YdL0&#10;MpaUKdPVAAVUqbJgW1SFOaImwoVTJ6qaUDYBmrjNCuV9qewl8MTzSwitDDpzFBBiWZkh2+OcpHgJ&#10;VLdYay0JOgk2Mw2Em6ghzFgFoeeUEXhWAX46R+GldQReJxQRpH0SxY6E3MIao1Z2uGjvguu2hM3M&#10;Ehtmpng8KwNvLi7+4/e+/MVu+df6Hxv/8i//PO0T4Er4Hsbho3tthuFDAlBc244lQoiy+BEVfRjQ&#10;+5m45xJAtl7Rbn0rCV8V4RObYhphF9Iih4/ARYrdcd1wjeqFW3QPqxPuMZ2ctsE1uonTBrhFtsEt&#10;ooWA1sA1sgZesbUISapG5/AiNE4boHeIwWthBrNrM5hZncLSziKWt5ewurOC9fMbWBdwbQu4NrFx&#10;UVabl0RtYfvKDs5fv4Dda+exdWWL8zbkj+8QZjsMLy7DMSQOyaVU6JBIHOT3PMKV7qPAEyV8n6LS&#10;YfzoP390W74I744CX0OTfKpdrtc5lglyPM8hhcok2mGGqxEBomcLFEpGsILspCrn7QoBHOGrCGGL&#10;5f3yEOHx+LwgG6nFCvDyfUyl95S9rzHSXfT5vqepeFqIZluNMqPCEboIqlyogQw6/zPH4KHxCJyV&#10;PwYHhY/Bif9g/6MKSFLSQPkpA7SdNUaflSVeZbv9wbe+9dIP3n33jPyr/FHGd/7p2zCzMsJBAd+R&#10;R+QLWQafBKDcAx6nKhyn9zulZw9zt3T6PpF8CR/Bs2C7tQqk6gU3wz60FQ5h7XAMl8MX1QPnqD7C&#10;xoqRlVusrNzj+uEeO8jiNF4ctt8Hr7huBCc3o21gEWeMLDC7tMRUvoDe4W4MTQ1gZmUa82vzWNlc&#10;xvrOGjYI4MrmKkHcxPoFUTLApJJDKGrjIkG9sC4p4MrOKgoqi1DVLlpuD/wTshGdkYdDysr0fbLQ&#10;cX/YuFvCiqioHMfFi1sm8kV4/5CUzs1QaokZVLwEGx0afS0k2Z2hWpmg0NcSBf5WTKXWTKVUtUC2&#10;1GA7hgl7aVocRLUjdKVUPAGeULk8tm4Bsnhf8Z4ZBC/Z4YzUaqMtRGtVZWtVRbiRCtsrwdM7Dm/t&#10;QwTvYTgp/Q1sjv4VrI/8FeyPHkDoqVNojojGpy5f+8T7v/pVs/xj/0nGO196Czq6GgRPwCeU7+id&#10;kqkfoROlqIDjSuIHVM7gnG0ETN1ypKBhKcALqKXqNVDxxG43ql54B5wiOuEc0QXnSMJH8Fxi+u+U&#10;a+yAVG4s9zhxVpyoIUI4DA/OE5fE6J/ehJmtM7r6+7G8vgxPPzdoaKvDwMwA7gxrcUmxqGuqw9La&#10;EpbWVyQAhQKKtjq5OCWVgE7AJoAUJW6LWtxcxMjMCKJTErB0+Qocg2KRVdYARU0dHOKKdpDQHRbq&#10;9wH4BJAKhFNVTfEjw+JfpTjpfibFSY8p8yySHHQRwTYYSjCiLU8hxckA2Z5myPWhZ/O1QL4fVY0A&#10;CuBECRAlIOnv9hRPBp4xsglzugvTK99bhIt4m1OyVisUj+8fZqSE4LPH4X/6KNvsEfieOQpf3vY9&#10;fZx1TD5VwVBVMb7xla98OK7/CcaLn3gGKvQwh48ckOA7coSJT173AqigoCArpRPQOutAf5bGoCGu&#10;HF8N68A6ql4jwWsleEL1ZPA5SfB1w4lt914A9+CTATgINwm+YcI3KkHoHduGstYRJKTnIqewADML&#10;06hvqYGVgyUMTPWhc1YbGifVYWx2DvPLQgVX0T8ygJ6hPvq6HSxtLSOzMEuqwcmh++Bbpf+bX1/A&#10;Cp/jFeSLnes34OAfgeiscpw4a4pHFJXwyEfAd5T3jzGQKCsf+6x88X14xNtrG8XbsR3a6iDKUguB&#10;VCL/s0oIM9XgvDOE0ghZHgTQm2BJKihTQKGE+WzL+QJKubfba7XC3wnVE+FiT/GEvxPBItJMTfJ2&#10;QQb0drpHEaCvgEhzDSQ76iHTU2zrs2RZIJt/L8XNGHFO5xDraomvf/WLP5J/5D/ZuHBlE8eUBHSP&#10;SGv2vfDtAXgvfMcVxMV89GHqEA1b30Kq3q+HT6pIGXy/DkBJ+QSABNEjrgtxeS3oHpqm4vlhbmkO&#10;o5MjcHR3QHVDNRZXF5FXkAs1DTVMz83g0vWrKK2qwPDkGNvrDi7evIz4tETUtdTTE7IN77L9nmf7&#10;vSCrte11LKwtICgqhK35EryjkhGUXAQjJ18cUjkBcek0aUX8oPLJgVRQ+PhH/yxqgN5fPRxtcfKX&#10;EeaaCKEi+ekpwkdXAUFGagg300K8ra4EYKaHKXK82FKpgrk+5sj2MqUqMsGyNWcTGqF2otVme8ja&#10;d5pQUnpHSfGsNBFhro5wU4JnrIwQwhfG1htjexIZfE1ppAMaU3zQkR2CjtwQdOaz8kLQkOGL0lg3&#10;ZNJ3xnjbYKinXZwfoC3/6H/0MTrZR5N9gKAJAB8Mn1C/PfgUFRWhqKIFbQMn2PnmEr4Kwlf7Yfjo&#10;+aSS4Ou5o357ALrGfBC+e4r+zy+pAaNLF+Dg4YWJ2WnMLc8RRA/oGuqiqa0JpRWlVD8NJKYk4fKN&#10;62jt6kBIVASmCOoWA0VjZwtautvQPzaIrQvbMvhYF69dwqNPPY5LNy4hLTcdfeMjyK1ugmd0FpN4&#10;Ig6pasngk/bzfrjtHj588FdcbA/Llt5HDLba3VCTEwg0UIHPGfovlh/VTwAYZaHDhHqWLZj+zZ2K&#10;Rtgy3I2R5mooVbobYaPKSRuLWXvgCcUTm1SkVkufF07FCzdXQ4zNSaS5G6A0wgGtGQEYLIvFeE0S&#10;xmoSMVqTgPGGJEy3pGGmNQ0DVdFoLwxCfbo3ciNdEO3nhFdefulL8o/9Rx81DaU4cuxhLtiPVr4P&#10;w6fO5GsAS7dEWAeUPxC+O0X4HAV8v0b97oVPtGC3+AGqXwvq+hYRnpCC8toqAjjB0NEDTR1N6YBV&#10;CxsrnNQ5hbSsDEK1y9a7jpTMdIzPTUu+b47qWNVUi67BHgaWRWxf2qXqySAUMC5vLKO6qQZJ2ekY&#10;nF+GfVAivBPycfjEGRxWULyzyeWD8B08+Mh5+aL76MEW6BRoqAQfPQV46ByHB/2W52kF+OoqUaU0&#10;qFwEyU4PKc4Eiyk41cUAyU4MEU6EjJXirC95xlQX8Rw9JDmK52sjRiRbql6U2GhMBUwhnMWhtmjJ&#10;DMB4XQpWe4uxOVCGxY4cApeOyaZUVgomm1MwWp+A3vIwtBX4o0E6ndMLmZFuKM9L/mgD+z88EpIi&#10;2WIe4oIVyicW8P3w7QF4b+tVVFSGkvIpnD7nwdZbAJvAainpOoS2EcD2O3VHAeWt90Peb68I4L3K&#10;58YU7BrbjuTyfnSNz0qXSFvZWkFzRxNUtdSgo38azu6u0Dc0RHlVJVa3NjC/sozYpASk5WTS221K&#10;AIrp9pXzGJ0exw6nGwRvfYfej213fmUBQ/SDdu6OWGbosPCNQlB6BVR0TXFEWZWqx+/+AeU7ynkH&#10;Dhxwli+6Xz/8zh7/rreuItwInQsBdD+tBI8zylRAVbZKTfoybcTZiO10ekiwZ3Eab6eLRIaUJEcB&#10;oACRj7PVxlLdBHACvnjeT2HazaYnrIhxRVtOCIYqEzDfnouNwTIJwLm2TEw0pGC8PhljdUl8PBrd&#10;xaHoLAxAO+FryvFCVboH8mJdkBLpjp/+53/+7r/v+gcYrm62XMsfrHp79WH1U4Yig4eKpiksnJNg&#10;518Bu6BG2D8APglAkXwjZeFDlNj84hrde6fcxCaYOyrIiiOM8d3wTarD6MoujG1ssLi+hGkGj6j4&#10;aNiIDc5ODjAyMcYJLU2GkSaq27Lk+ypq6Qk317CwuYzCyhJEJsagf3wImxe3sUogl7dWsbS5wues&#10;MHgswtTOAquXLks/1RqcUQ1dGw8cVlWTDiCV7e24CyC7wz/LF9tvHj56Sg0eeipw1FaCwylFOOuo&#10;EEQVeJ5RIYBqCDA8gTCTU0zD2hKIUZY6TMRUOHsBnIBQwCgDL1qCThuprvrIZAApCXNAXYIX+kvj&#10;qGxZmOvIx1JPIVb7itleszBal4ixWlnbHayIQUd+MBozvNBA4BozPFGf6Y6yFCfkRDsgPdIZc5MD&#10;f3T1+9nPfvaZswanpKNZfhf4lJTE71uoQpHqd8bIk96vELYMHfYhsm18H4KP6ic2u9zd6CzgExud&#10;xcZnAR8hlMN3B8K4PrhH16JvZgt2Hh4YmRrF4toiMvOzYWhqBHNrS1haW0FVndYnOhLbF8+js68H&#10;uSVF6J8YwRaVLoKg9o4OSOq3wDa7vLWG5W1ZrTN4iKmHvzcml5fgH58N34RiONL3PUJbIS7fJoPv&#10;7v5d+r1G+aL77YYzYbPXVoGttiocdNThdFoNrmfU4K6rBm89Nfjrq8Pf4ARLA8HGJxkaCKEVU7LV&#10;KUSKAwFEa3U9ixxfU5SwvZaFO6IiimqXGYqxqlQsdRZjY6gK64MVWB8ox1pPMebbcjDblIGZhnRM&#10;1aZipDwG3QwczRk+0knr1fFOKIuxQUG0JbIiLJERbo/4UOc/Onz//L1/eldZRSzY3035xLF+ysoq&#10;bL0noKZpIqmfA1OvvdR678K3B+Be65VUbw8+1h58Qv32WvGdlkwAveLaUNE2geySMhSWF7O9rkrT&#10;k2dOwdDkHHwD/FFRVYWe/j6sbKwzHfejtb8bFU112LpKGOn3YpLjUFBexCAyS8VbldqxAFGo3wLV&#10;NCUnHbUdLcipboaNfyIiMqtxVPM0jiopUv2E6t2FT77YfvthoXFkyVjtGIxOKMBS5wTsdTXhcEYd&#10;DqdV4XRSAa5URJdTnGorwlNXFb4G6ggy0US4lTaSXAxREGyLukRPtKT7oTnNn2rnjbascMw05mOr&#10;vxrnR+uxO1aPreFqbPQRvq4iLLXlYbElB3MNGRivSMRgYSS6sgPRnuGHpmQP6fhAcWRzjjiymZUS&#10;ZImE4N/henB/oPHW25999+gx+r2jIu3+Zvj2fJ84n0HAp6KiCiVVHZwx9oGDXynsGDr2dq/tQSj2&#10;8cpar2yzi6SAUfdDKOBzlur+QOIV24XEvDaMLyzDO8iXoYKtkl4tJTMVVvY2cHF3Q1BIMLr7erG2&#10;uYHp5QXEZ6Qiu7RQgm+DrbaPaXeUYWV2ZR6LhG5gfBh5ZYVIz8vEJNt470g/IlPi0TY8CSOnYERl&#10;10Pb2BaKair3wXfkyIFl+WL77Ye2tvaB2CDP94e7G3/+lS+89dP33nvvKvDixyJdrWB49K9hcvxv&#10;YKlyAHYnDsFNRxH+DCPRTMJZflaojvNCe1YY+opi0FsQhabUIEIYionqLOwMNOD8cCN2hrmWDRC8&#10;XgFeCVbb2XrbCrHYlIOZmjSMlsSjLzcMHUzBrak+aIh3Q0WEHQqDTJHpo48k9zOI8zBEjK/1Hx2+&#10;q9d23z0iDig4KtLu7wafioqAj+qnqgHVk5awds+EA1OvTWADAWyVALS/o4J3vd9eC5b8nwBRqCFh&#10;dGYbvrdcxG44BpSA+BqsXrgOC3trzCzOSPt5RdvVNTwLcZGhc6YmUNfUQGtHB2YIX1N3B/onx7DM&#10;cDE2P43GrjZEJsWhuKaCbXYdQ2zfvqEBaO5qxYwcSFuGjrHlVRjY+SEirZYpPhDHJfgekfww4Xuf&#10;i+sR2VL7PcaXPvc57eaSTBgoPgyjY38DM8WPw17zCDyYgkMtTlPtTFEc5orGlCD05EejrzCWFUMI&#10;I1CfGISBohSsd9bg/EAzdgcbsN1fg83eKoJXimVCt9ySz8rDXB3XrIoUDPP13QS4LdUPjVTQ6mhH&#10;lARbIc/vHNIEeI70m466WJsb/aPD19Pb/O9Hjn7894JPWVUdSupncdYsEI4MHjb+Yh9v610AhQre&#10;04LvQLinhAwiAkBnKuB98AkFjOqDZ2QtBme34UOFa2Z7FMpX21xPAMUZctYwMTeDlvYpJKYkY/fK&#10;Jaxd2MHapV2sXtzBEpNtcU0lUvKyUVZfQ5+3Q0AXkV2cjySqZ8dAtwSg+LmtvqlpmLsFITC+FD4R&#10;aTjG0HFUQXz3g/R6j2zLF9nvN+qLM6Cn9BCMlR+BuepB2Gsdg4+RJqJsmV79xBlonmhKCUZPbgyG&#10;ShIxXJKE7txoNHBec3oEpuuKsNPXjO3eRmz21GCtsxzLrWy1LQWYb8zFXD3DR20GpqvSMMbX9udF&#10;oSM9GE1J3qiJdkFZmB0KAsyQ5W2ARCf6ShstBNucxlfeedNJ/hH/aKOssoDgic0sv3vb3YNPRVUV&#10;yuo6UDtlDQeffNiLvR1BTVJJLTiUEO614AfAJwNQ7IK7v6Q2HEk/GNGM4oYxJtdqaTPK/MoiBkYH&#10;oX5KQ7rkmrmNJU6d0UZ2Qa60HW9ldxPTqwuYXlvC8u4WFrc3OI/hgvNXd7awss3HlxYwOjMheb8V&#10;qmFEQjQqmZhDErPgFpKJyNQyKGroSD8Ow7QrVE9NtsT+m+OLX3xVMT02CLoqB3FO7RCsNI4xeKgi&#10;gAEjgWqXQ/CqY33Qmh5GfxaOAQI3Uiz8WgIakgNRnRiA/rJ0LHdUU+XqqX61hK6MwBVgpjYH8/W5&#10;nGZhojwF42XJGCvla/Nj0ZUZhpZkesVYN5SF2iHf3wJZXueQ6nYWsfanEGqlhQDL07h8+fJD8o/6&#10;RxsJyZFy+PYCx4MBfLDnU5bgUyV8quqaUFE3hJFVBBzEZpdAcZZbIxVQACiOdPmwDxTtVwJRmnbC&#10;gUCKk9IdqYSinIQSsu26RnchJLkBw7Or8Az0x/LmOpraW6TrO4vrt4gAYmJpCkd3Z6ztbkhAebOt&#10;ZpcUSiq4RPgEgAI+sQlm48IuUnOyJB/Y1teJJYaYho5mJGSmYWB2CdaeMQhPLscpfQscV2TrPXLw&#10;qnxx/fdHenr6AR3Fh983UjsMC81jcNY7gSDLs0j2sEZBqCtqE/3RkRWJXireANVqMDcCw3mM6tnR&#10;qIj2QnVyEEbr8phkKzHXVM4wUYKZugKMV2ZirJwqxxopSWabjcdQQZykeF0ZbLds3w3x3qiMdEJR&#10;oBWyvU2Q5qqPeIfTDDWnEMLKiw34o7dcMdw87f4g8KmpnyB8p6GhYw9rt2zYM/naSIdYUQGZgCUA&#10;P9iC5T5wrxxERchKBiAVUOwVieyBR2Q15nZuwM7DHfOryxidnsCps6cRGhNBmLbR2tOOEzqaqGmp&#10;lzafxKQlwMXXA3MEcW5jBYti2x4VTqiceH5TZ6u0+628vooBZAgT9IbuAd5Yu3wVtl7RCEupga1H&#10;OI4pqYn/y4fPVPvvDL3jD49aUPFczmrwn26IJE9bFIV7oTYpCB0EbbA4gQCx1eaz5WaHYTg7Aq1J&#10;gSgJd0dzTgzGm4ox2VSKsZoCjFTkYLA0AwPFKegvSsQAFbI3j/4uOxLt6SFoplo2JQWgLs4bVVGu&#10;KA6xkzbXpLkZIoHgRVqfRLA5Vc9CG9fPb/5J4NM31Pm94ZMBqAYVNU0oqxnAwCwUTgGVsA2QHVy6&#10;p357KVhsiP7gxmhR9qLuAChXQgGhuEJqWC365i7DNzIaPcODWNpYQ2FFCTTOnJR8W3ZxHo6rKyEu&#10;LZFqt4WplTm09ndidH6Svm8NRTVlKKwulW9s3mHIWJFUcoJpV9xf5W0HT2cssC17hCbDK7oUnmGZ&#10;OKygNi5fVH+Y4XRG4yfBlgTPg94rzAv1KeHoyo/HsGiXFamYKE3CCFWrP42BQ8AT6YlSwtdfkUn4&#10;SjFck4+hcgFeFgZYg6XpGCxLJYRJTMRx6CR8rWnBqIv3QRUVszzcheDZI9fPEmkeRkhw1EOUNRXP&#10;TBN+JloIsjXEZ1/5xB/d7/3wRz+cUj2hIA8bvy98qoSPwUP1FFQ0LakaObDzl6nffQBKKvjhICLK&#10;Tl53AZQrIOFzpO8rbJ1FTlUDskuLMbU4j1l6uuKacgmqntEBnDI4jbaBLirdEvomhpFRlIOKphoJ&#10;xMbuVmxdvSC1WQGa2MuRmpOOSaZnoX4bBDY4JhTtQ31IyK2EQ0AWQpJKfyJfVH+4EWihH5joboei&#10;CF80pEWip5D+rCoDs/XCt2VhpiIZo3lsvyn+6BKtODkYldE+aC9IRG9lNgaq86h8RZioZ9ttKsNs&#10;M0soYl02hgmhALCNPq+GrbaU4OUHCcWzoseTgRdto40w85MIJHh+pjoY54KRf7Q/6vj8O29NHVMQ&#10;hw2JsPG7wSfbyHy37UoQiuCheoKtShunjfxg71fG5Cvb9GIdKANQBmHLHQAfDB/vy+GTKWA3HCJb&#10;EZrVjo6xBbj4+LB9im168/RyqxiZm8TC1gq6R/vp6zakVjuxNIPk3AzU0cuJx2raGjG5TDXs7ZDa&#10;smi/ta0NqGFqTs5Ow9zaIiobq5BWkIOaziGYe8QjIK4ySL6o/rAjL9T7k3UpEejMS8RIZToTLBNq&#10;fSZma3i7hCqYFYqueC/0sXX2pIWhNMwdjUy6g7X5GCNwUy1VmGmtwmxrJT0gpwRwvE6oYTJVNAZN&#10;GaGo5OsLxDVZqHjJ7saIddRFpK02Qi0InqmsQmwM8d577y3IP9YfdVy4tDP1yOGPEy4B3t7utQ8f&#10;WCDAuxc+cVTLB1XvbqlBQVkTx1SM6f0yYOdXSQDZfgNkANrIU7DkA8XmGGmTTJtUtmzFou6F0J4A&#10;2hFA+4g2OEdUSLvajG1sqXqLmFicRkNnM4amx6iAZVL7rW6uw+DUKGZW5yVVrKTyTRO63rFBZBfl&#10;IpVA9jEpi/26U4uzmGUqFq8T08HJYfpEdriZRRi7hH5Kvpj+8KMwOFihPSfhF/0lqRivycR0fba0&#10;XW62OhUzhG8kMwQ9CTL4OpND2Do90JAahrH6Igm+seZyTDB0TPL2ZCM9YG0Bhioy0C1Uj223ITUY&#10;5bFeyA12QKqXOWKdDRBO8EIsTzJda7Lo9cyoep2NP5d/pD/6KCkruAe+36x6ooTq/Tr4VFRV2JLF&#10;9jFtnDnnJ+31sPWvkbb9Cfj26sMAtt6B734AO1gy+OxCK1DbOwf3wBA0drVimoCVsWWKVir2WKTl&#10;ZUrer39sSNp2J/ycgErs2RC71uqofkVVpVS4GukAA3FftN2w2EhUNFRjfn2Jad0Ug7OzvzANTlKQ&#10;L6b/mUHwYkerMjHVkI2ZRrZcwjdH+GYJ31hWCPro2brjfdEa74+KSC+URvuiLTcBE1S5AQaOwZpC&#10;jNSyxO3yLHQXpaA1K4rghaAmMQBl0Z7IDXKgtzRFpL0egql4AjpfY034m5xCoIWB+BWkjz4i9n94&#10;NLc2/uuhI8Lv7aneHwI+tmMlZRxX1ITSCVPYuFP9/Bk+RPuVq999CsgS8ImN0jYEUJQE3wcAdIgQ&#10;t2uQUdWHvOp6RKcmSO20ikonwBtn641LTUQW1U2on1C7oclRKf0OTo5gmvCJPRpNrI5++sLVRQxT&#10;IQV04siXbnq9OYJq42yHtv7+WPki+p8d0825ry20FWCxNQ8LDZlYIHxzJXEYo/L10bN1xHiiIcIT&#10;lRFeKKb6lcb4olsEDALXw9DRXZaFnpIMdBWkoCUrFnUpoagirOUx3kzRrsjyt0WiqzEibM5IbdbX&#10;WAs+507B2/g0Nhnv5R/j146XnnnGKDnS3yo5xMsqNy7EqiI3zqqnqcLq86+/agXg/8mf9juPci50&#10;cZ7u3Xb70cfyfRR8Ajg1NbU7pUr4VFSUqH4qOK50CmdNfWHvW3i3/UoKeI8HlCvgB+GTqR8VMZwV&#10;xnDCFuwU2YSwjCa23mXYe7pL3q5zqFfybM3dbZKHEy00lmDOsy0LuKwJk9ikIpRPTHNK8lFBtRT3&#10;J+an0E4QhQfsHe7D9MIMEjNSXpMvnv/5MVibdWSlq/CHq51FWG7KxmJ1CmaLYzGeGYz+eE+0R7mj&#10;IcwV1QI8VhG9X1GEN6qTwlCXHo3GjDiGlljUJ0ehOj4U5XH+KI3yRmGYG3IC7ZHiyZbrwJZrdZoB&#10;g/CxBHh+1kZ45523POQf4yPHF95+4zOh7taIcLVAuLMJQh3PIdzVFFFeVojytkZeYjCmBztxfnNh&#10;+pe//Pm0/GW/1YiOiWDY+GjF26vfBT41Nc5TUYSKkiIBVIeqOOLFJYHwlcLGj+3Xrx5WAXcB3EvC&#10;EoAMIrJiOw5lKBEbpgWAcvhE4nWLqsSIOLTeyxMjsxPSUSti80pdayPyqYBC5Vy83dBNmARgmQwQ&#10;eaWFmKES9gz3IzEzBZEJMRimTxQHFcQT1OrGWtS3NKCrv/uHKysrR+SL548z1gYKnda7i7DSnIPl&#10;GpnyTWaHYDDRB52ErzHMBXWEriLMA8XBrsgPcEa2vxNyAlwIozcV0QclTM4lkT4ojvRmyHBHTpAj&#10;0n2sEe9C1bPVRZDZKfid06TqacLb4ixmR3/zsXtf+eI7/+Vjqwd/6zMItjqDEE6Fgkba6SHCSR+R&#10;LoaIoqrGuJkj2sMCET5WiOff7m6v/cm/fO+ff+NmAmsbc4K1p3oPBk/U7wqfmqoi1FQU+Lgyw8dJ&#10;qp837H3yCV4lrP3q7odvTwGlFHy3fJIG4EjVk/aMEED7cJGMW+AQWomW8TX4RUeyhbZIG4fFnoqB&#10;iWFp00kd1U+oW317k7TnIjUnA5mFOdKRK2Ibn3ewn7RBWng9Sfl6O9E92ItsQtrY2vjbHaH8hx4b&#10;3cUja215WK1Lx2J5ImZywzGa6o9ehobWCALIqgpxRUmgM4oIXranLdLcrJDibsVAYYMsXwe2WEdk&#10;BjgizccOyR6WiHMxodfTR6ilNj0e2y1brp/5GfjZmeAnP/xhmvxPP3B84oUn/92Fr/EyOQE/Y3Wq&#10;5gmpQkw1mJa1EGqtjXCb04iyP8sUbYg4Z5b7OcQx3MRQFSO9hTJaIcbfTqo4es/a4lRMDXfg+tVt&#10;PP74jc+rqikQqF8Pnqjfte0K+NRZqsoKOHqMKnjCEDZuybD1LSZ81bBm65UBKFM+60Bxv5aQEbrk&#10;PoRkjSOrYRcxRfNwjqTnC22GuCSvY1gzn1OLjLoB5NXWIDErWQoVAryRmXEUM0yIgwUq6eN6CJsI&#10;EDX0fyJkiFAyTtjS87MQEBGMkuoyjM9OYoS+MLcoD7klBaPyRf+nGZvtBS+vN2VhtSoFc0XRDB1s&#10;vcm+ku9rjnRHTYgLyoOcUELIstwtkexkikQnEyS5mCHRxRwJbhaIc+U/34VtUbRHu7MIs9ZFoJkW&#10;Wy0Vz/Q0vC0N0dfS9F35n3zgePnFJ9/1tjOAxzl1+Biqwo/lL8pIDf6cF8S0HGJ+EmGEOsKSSkhV&#10;jLbRRYzDWQJPCF3PIVZs2pFXvJcZknwtkchK8LdEbJCd9PP+xxg2xBEbAjDxc58fVfcC+KBNLXfB&#10;Y+ig2qnS86kRPFWl41A6JmDVgAHVz84nDza+9H5+tTL4GECE4kUVzsI/dQDOUS3wTOiUTpu0D21C&#10;bPECwnImpduOQvWoiPahtQhIq0HH5Axc/DylYCEUrbS2Qkqvwu8J71dSUy6BWcWWGpMcz/abjSmq&#10;nUi6wiOWVpdjmOD1UPVyCnNfli/6P924HBv7NxstOd9br8vAYlkcJvLCMZgeiG6237ZYBo9IN1SF&#10;OqOUXi7DzQSJ9HLx9gaIJSjiiJhQm7MItmZJUz0E0ecFmItwoQFPqpin+Vk4mZ79te32n//5O6gs&#10;TIaTkTqc9RThzvLUU4L3WSX4iLPwJAiphHxPccBrKNt5mLmAUBtRbMnR9rpSxTjqURH1qIhnkeBq&#10;QCU+J1WSlwnifMzhYWeIY4f+hnCJn3h/MHR79UH4hPp9JHxMuipKShJ4aorHoXqMAB5XgsbJc7B0&#10;jYetTymsqH4SfCJ8BNTBKaIVkXmTiC6ahn9KHzzjuxlEGuAU3oKA1GG4RXfASYJPHKBQzypA/9I6&#10;7LzdpTPVRujfEtITUV5XKXk64feEpxNtVYQO0YbTcjMxSnUUoAoPWFIlOzJ6cGL0e+7u7h+TL/4/&#10;7VhvT1dfb8j88VIVW29xNEayQ9GXGoDOJF+0xHmiNtIVxf7WSHcxkk42iqUni6IXC7XQRoApfZ2p&#10;NnzNddhedeBDMER5MWR4st16UPUubm/8Wvj+9qtfgC/V1MlAFU5nFOCqqwA3XULI8jirDE99Aqiv&#10;Bj8DNQSc0yCEmggm2GEWp6QjryNtdLginJYAlOBz0kOCANCFxWk8QYymGloZqP9e8H3oqBaWuK2s&#10;qAQVKqOqAO/4McJ3FCoEUFVZqJ8nbL3zCF8lrJh8RdkQPrugeqm8E3oQmDYElwimXbZiOwEgoXOm&#10;93Ok+knwsWyDStA8sgDfqAgprU4RstTsFCQSQOH1BGRim59ovWJDsoAvJDpMOohUKKUIGmIeg8aP&#10;h2aG1OWL/s9jbLbnnVqpS8FMWSyGc8PQQ/XrSKZRTfBCXZQbPR/hY2tLYpuLZZiItNKhFzsp+Tqx&#10;r9aXSuRrpg0vwujNqY+ZrtRu3SzO4e++/OUHX1xGPj7x4m3YntOCA0FzPH0cjjrH4SzOvGO5nlEk&#10;iErw1FWGNwH0IUB+hicQQC8ZZKqFYDO2YisZhBGEMNr+DGJYseLqCo4CRioiYYxyM8I57eMy+A79&#10;4eAT95UU2JL5uIr40T8B39EjUDt2BOqKytDSNoGVOM/XX1xEslZ2STWWOPFIQCiAE+AJ0PaAFAA6&#10;hIhqhD1btARgcDWyqvuRVV4pbVQWRzc3dzYhtzhXAkxsYBbtt4XBQpyzUV5XJe2/be/rkjY6i8Ah&#10;2m97e7uOfLH/eY2lugTj2cr494YLItCVHoB2er/meKF8LpLyiSsapNDkx9oKzyXg05I2IPtT6QKt&#10;6PNYvhY6rDPwtTSAl9U5zI4Nfkv+9h85Lu6uwJpA2ekpw077GOxOHoX9qWNwOEUQtRXgrEMITytR&#10;CVXgpafGdqwunXPif05AqEEACSH9YIiFDMQIm1OIEuca2ws1ZEAhiOHO+tA7cQhHD37sDw6fotRm&#10;BXh78B2G+rFD0GQbPqF+EmZ2wbDzLyJ84pJqNYSvhuCJDdB3SwB3b9kHs9UGi6kMQMeQekRkNKF5&#10;QBwOHySd0TY6NYKmjmaMzU1KAaOYgUJsfBb7bMVJ45LPoy8Uh8w3dDW/V1FX9yfbuP9bjemy+JCh&#10;gvD3uzMC0ZJE1Yt2la7hVxxoK11aI93NGAlMm1H0dnvwBRA+4fcinIwRTB/oSwh9rI3g62CJb3/7&#10;2+byt/7IMTXeA8uzarA5rQgbraOwZdmdJIQCQMInA1AJbmdUCaAqPAigl746vAmgL6H1ExDSCwYy&#10;FQczFYdYMhmzwqwJo7X4bFRoWx1oKnxMDt8BHDx4EIcOictAfBR8hwmf7Kqcx6QLRu5dLJwqx3Ah&#10;AJRaLuFTIHwSgKLV8nlqBE/92CPQUjwCTRVVGJk4wM4rham3VHZ1K8Inqz34hAKKVizAq5ffrrsH&#10;QKofyz2iAgPz67B1d8LM0gxGp0el9itCRFFlCTr6u6VWK1rs4PiwdAZbdmGuOKDg/bGFyVD54v7z&#10;HiOF4RHdmQFoindDZbg9ykLtpStZiStbZVD9Ehz16flO0/ifZOs7iUAGjCCmzzAHI4TS1PtZnoUX&#10;la+ppvyjr2p0zxgZaIalniqs2G734LOl+tkSQHuqnyinU4pw0lZiG1ZhGyaEfL4ngfVkK/Y2ZEJm&#10;IPElhP4E0N+UMJqqc6XQkMqfIDoTTuVDf42jhx4ifAcl+EQ9CDxRe7vexDmsx44fka7XJ+BTYqIV&#10;v0shtucJ8PaUT5EqqcQS8Kkf34PvEE6pKsJQ3xhOXjFMvHmw9GP7Zfiw9BO/6SGHkLdFKxbJ1i54&#10;zw9yKn6ERq5+DkHNcAqpRMf4KjyC/NE50IXxmTEMjQ9ibHpc2mZXwVYbmxSHvuF+quIYSipLpY3J&#10;q9urkfJF/ZcxutJ8YxpiXVERZoeSYILnbyUdm5fpaYoktt4Ytt5wtjmhfiECQno+P/PT8LPQhZ+V&#10;EVzO6f3Wh0x97vVXYEkls6bHsyFo1lqysmHZiTqpAHuWdAK8tjJVUJltmBCeUSaIKgwlBJGhxIuB&#10;RIDobaRGEGXlY3wCHlxB9DWPQeHQxwnfgfvg+yj1uwOfXP3E5XIVGCj21G8PPrEJ5vhRtmYqpeLh&#10;g9BSPg4d9eM4qXAAJxUPQkf1KIzO6MDB0QsOvkL9imHpW8mqhoVIwAI+3haQBaWNIDB1EM4RzYSP&#10;vpC15wFlrbcOuXUjSMkvRHJWKkbYdjv7O5GWnS5tt0uVT2ua6jAxO4nqhho0tjfGyBfzX9aoiXQI&#10;KAuxQVGgtXSpsyxvM6QxNQrli7U7gwjLU5L6hbDtBlH9Auj3BHyeFga4en7nt4bvJz/4gb+nvRFs&#10;GCys74WPwNiK4m1RAkLHk4pwFCp4SklSQieC6EIQZYooQJSlYw9RhNGdrdmaSql6/GGGjQMfgu+j&#10;1O83wSfAEx5QeMGjR+gNDx+C4pFHcEZdAcanlKGndhinVQ7itOoRnNVUgZWZORw9I6l+OZL63Quf&#10;8IBC9Txiuhg8GiUAveI62Y5rCKC43vOe96tDeHozmnpGIH6RcoJer2+kD6FRYWhsa0JUQgx6h/pQ&#10;ReiEGk7NTQXKF/Ff5sgNsLDN9TX7ZZaXqXRgaKKTPuIc9BBjx8RrrYMIa20afQYOmv5AsbnFUhfu&#10;5vr46lffUJa/xW81pod7f2jNNmpF+Ky0jsGSsFkSPGtNgqghn7JstRTuKRmQQhHFpUEEjC70jVKd&#10;4X1C56CrBoMTigTvYcnrCfAOfQA+UfcroAy8w1SyOwCy9UpXqRcbkUX7JXhC9UQgkWBliFEhfEZa&#10;KrCgNzWmZTDQOMKQcxS6GsdheEYbjs5UP58UKl0RLHwqYeFbJYEnyiWiRSrRbp3D6e+i26TbNtJZ&#10;cTIA7YJr4R5eisHZNZiJ83mX5+ntBql8aWhobURiWpI0jUuO/+XA6ICdfNH+ZY9kdz2tdA/DHye5&#10;CPB0JfCiqXyRtqcRLuCjAoq2G2DOlGttgMmh3t9a9fbGz372s0AHEx22XhUZeITLkrBZsSwJn6zE&#10;bdk8UQJKGwlIOYRURZGQHbRFEU7CaK2tIhl/KWQQkEPy+iB89wMoA+8++IT6iSvUE0AZfIqS6olU&#10;LMF38ABUjx2U4DOhKhufPC6VAT+jnqYCAVSEga4erBwCYOOdQ/jKpPZrxQAiIPNL6oNnbAdco1rh&#10;EtkCJwIoPJ8IH2JzjLQNkPDZBxaga3wRbv7e0jY9cViVAK69pwPJGSno6O38cXJyspZ8sf7vGO7a&#10;2geSnPW+GSf2JBA8AZ/YsBtuI+DTQZDweuZ68LA6h+eevp0vf9nvNMYHur5rzlRrQZCsCJIl/2kC&#10;NnHyk+WJY7AQxduyIoi8b8WpDe/b7kFI1RRlK70HX88WqCl+1nNP7QR4HwGfKAGgDEIZfHsA3guf&#10;UD/J6x0/LoEnve7gw4TvEAzZYo1PKuGcliKM+PkNWPq8raehQAjVYCh+tNktnuAVsUT4qGI7rYd/&#10;cp+kfKK12gTW3FNMw2KbIOGzET4woAjFjb3IKi5AfHqSdCWDYgaLjNxMtHa2fauysvL3v8LAn+uI&#10;t9V9IkbszpLDF8ngEWarhyAbA2nbXkp06O+sevcOm3NasKBiWZ6iT9JSJmSKMOc/zlz9mFRmBE5W&#10;x+/cFlCK85EtNY5SDQWMAlgFmGgqwuyUOjTo1Q4d/GjgHlRCHT+ofhJ8TLPSD8QoigMUjkmgPvII&#10;1fQRGXwGGsow0lBiqz8OfX7es1Idpwc8ijNqx3BaSxtG5l6w9s4mfKXSj8hYiBI/Lsip+FVLsT1w&#10;ryzp+ywJoFRsvzbBVYjMrEX74DBMbSwxOT+NNqpeVELsk/JF+L97RNpoZ0ZJbVdHqjDr0wiy1oOX&#10;uQEubG68JX/af2s8euMSzOmZLHVE+6UKyuEzUydId4pg8Z+6V6Z7EBI+SR3FPP7DDU8QhJNa0FRW&#10;wVG5Qv3WJVfI++AToeOD8InnPnIAhw48DPXjh3GW8BloKuEs4dMlcLpMu7qqx3BG5QgDyFHoqKlC&#10;W9sYVi5x9H6FMKf6mYmfUCV45v6EUNoQfbcsAhhMCKAF4bOgAloF18A5rBD9U0vQO2eI8Zlx9PT3&#10;ZMkX3/+N4XtGTZV+78cEkfCdQZCVIVxNDX8v1dsb5zeXf2VrdJKqRfgkABUIFIHjP1JAZUq4zvEf&#10;u1fGAkIxpbIYi3lMmEZ87llVBRhqa+EEk+kRwidUag8uoVa/qe6FUbxW+DsB3F6JlvvIwwfwyEMf&#10;x5GHH8IJhpLTaoo4zc+qo3Yc2irHWEehrcypVLytosTPowV9Ew9J/Ux8i1kVMGH7FWVGD2jOFLxX&#10;Enh3SgDIgELf19Q/C2dv3x8nZGf/fpe0+EseEbanL4aK3WrmhijNyvyDwCfGs08/2uJuawRLqqCF&#10;gJAAmhIuAd4H4ZMApLIY8R9tyKkoA5auCtWP8KlL8B35veATJWDb2+UmpmLegYcexoGPC/geltq7&#10;NuE7paaAk6rHoUX47hThO0nveYrP0VJSxQkNQ5hR/cx8CghfOUyocqJMCZ8AcK8+DF8tFbIQWZV9&#10;l+SL6v/28Lc66+plZfLzH/7gB38w+MT47ne/a19XkQdLgxOw0FGGOVVQtGDRau8Fz4htzYj/YEMq&#10;i77SEegrswifNm8b62pDhS3y94FPloDFtr+7+3vF7QMHDuDhhx6i+j2Mw3y+mvJxaBI+dYL2oNJk&#10;WDnJtq3FlKyqeIJt0x0WXlkwpvczYct9EHzmhO7esvCv+bmpZ7mbfBHtj//pcXFn7csW507CVFcN&#10;ZtrKMKafMlSnyhFCQ+HtCJ8B6ywB1COAZ5UPc3qESnMYZoZ60uFOYkPwoUPC98kAFOD8phIAflDt&#10;BHSiBMgPEbyPfexjeJjwHTx8SNrtpqoqzuOgL1Q4AiUqnfjJKBV+LlWWGgHU4GMnGFzUFJSgpqEP&#10;U6dYmDH5mviWsSphytZ7b90Loolf9f/cebX746PHd77zbnNJYQpsTXRgoq0CQyqgSJRSMYQYstXp&#10;02fpSQAehi7h01Q8AgtjIygfV8SxI0y8h44QPBmAH1S5B9We6gnwxDY9cSDBHoCPEL6P0ed9nAAK&#10;qI9SXZVPnICOnq4URmQ/nXoU4oejBYCq4lcbeVso4AnO1xDH/ympQ9fEExbeuQSvRPJ+D4KP03eN&#10;fMvt5Ytif/wpxte+9rWHv/Llt2+kxQbB2uCktBvLSEuRABJEmnx9Naofg4YeW65IlyeofFbmJtJR&#10;J8eO/m7w7YG3p3pim544clnsVhPwPcyE+xAT7kMHHsGR4wpQVFOHitYpmNnYQlffUNoDsver5eK8&#10;DnWpZPCJEv5QRUERGieNYemWRO9XBNMHwHfOuzKJX/2/faro/vgfGF/94puPFaREwfrsCRhriT0J&#10;9HnqR3BW7RD0VA/htMphCT5bKwtpx/+HlU/4vg/W/fAJyAR4ey13D0AB1sN8zkME8KAAlC1UUV38&#10;Lq8e9EzN4ebrDz1DQ+n3elXug+8uhKL9CgBVmXzFmW7mnjkw8RGtt4IesOKX5/zKZ/k1/1r2bffH&#10;n91oqSj4Ow9rXbhZ6MDJRAsORidgo890fFoJZwmihtIhwmcmg+8+5TtMwASADyoZfMLT7QEnpnsK&#10;KNqvOIj0mMJxHOa8Q0fo71TUoKp5Cppn9KB11hBnjEwREhmNswb6fP5hes6jH4ZPqB+nygrK9H5G&#10;MHWMg6l3Pky8y8a13cuPy7/i/vhzHOfXF+FkfJKlBWdDdbjIy93kFHxtDBDt64zIQE84WJvj+DER&#10;EkTgkJUE368FcG8Xm6ztihIquAej2LWmpCx+j0NWymoaUFLXgurJ0zhxWh9auoYwNLNCbEIStLVP&#10;QoUKqKpE6BhINOSlSR+owVIXR0crnfyljqHzuvyr7Y8/53FlZ/0X9nqqsDmjLJU9lc6B5XhakVMV&#10;2J85AVv9k3CzM4O1mRGV7wgOE76Dh2X1CBVQqoNCCVmPfBhEWSqWASjAuwOfOHCUXk3AJy4KLi6P&#10;pkT4FAmf0olTUDl5RvqlcE2dszC1tEV0XBy0dThf+D0m4RMCPmXCRwXUUDz2XTWFY3X8Svue7i9h&#10;XLu48x92OiqwPaUoHf1iIY6A0RT7ckUdlcqSIcT0JJ9jehbGBmck5bsfPtbBe0vejgnhnZK3Z+H9&#10;RJo9wtcdYYs9dkyB6qfIJKsMJfF7HCri4pCET1yhVENcJFIHqlpncEJbFxoE0NzWET4BAdDU0pAS&#10;rwBQTVnhOeUjR87y6+xD95cy/vEfv5lob6AuA09TAeYaYp/uUZhqHpPKhACKXW3G6rJNMJZGp2Gg&#10;e5LKd/g++A7ege/YPcX7VEPhC0UJ9TtwQLY98I4H5HscpX88KtIz1U9B/BwWFVCJ6qcoWu8JGYCy&#10;0oYaVVCTbdjO2eNXrp6eXz9xQjVZ/lX2x1/a6G6uSrTXPyEdbmVO0KQDDgifMSEUdY73jQR40iaX&#10;I7Ax1oPuKQ2p7Uqtk+AdJniiBIAHDxG6e+rgYYaSw5zuwfewHD6WOFj06BGW+HUeho1jDB7HlRQJ&#10;n7LsNznUTkBZXcCnJYOPAURVS+cV1VOnU+gRj8q/wv74Sx1Xzm/+1P6sBqwFfCeOSfCZqingHFVO&#10;VgowJHgCvjNMuvYWhjh5QvmB8O2Fj0OHjkvQSeAdUZAX71MJ99ruYZbWCRWoMLkqHD9E8Jh8CaCA&#10;T6ifDD76P3UBoMbNRxQ1xcGcfyP71Pvjf9Ww0DjiZH7i+KiZ+rFXzikf+xcB3F4ZqB6FvspR6Cof&#10;gou1CcQG3WMPgO8uhHLw7oNPQfKFov0eEyGDdU7/NAzPaEKNUCsoCACP/cuxY8deoaqNKigo/NEv&#10;bL4//kyGnuJfHT2jdshET+Won57y4XY9hUO3qHzfFPCpCpX6AHx3Ve/B8B2WpuIoZXFW2pFvKisc&#10;ffSs9okOQx0VPy3+HYW/+qtj8j+9P/bH/hDjySe3jz711IWTt2+fN3766Sv2j9++6PPMM5dSn3rm&#10;UtvtZ64sPvXcpZtPPX3x1dvPnP/GU0/t/tdTT1/Ab6qn5fWgx556+vxH1AXw7+LZZ6/g2eeu4rnn&#10;r+L556/hhReu4xOfuIVXX7uNz7z+LF5/8wW8+umn/l7+8ffH/tgf++PD49lnrys9envX8bHHdnIf&#10;e2x7+MajW9duPr79qUef2Pny40/sfu/2U7u/uv30RfzGeuoCp3eF6vZTH1G3d+/Uk/fWkzv31RNP&#10;bt9fT+zdFo/tyuu8vGS3n7zN26zH+Jxbj+98W/4V98f+2B//18bly7F/I36D8+WXz2s899zVjMce&#10;W795/cb692/cXMeNG2u4fmMV166v4urV5Q/VtWsruM7HbvK5t25t3KmbojhPlHgPqW5+oPi+N26K&#10;WuPzWLfWcOtRvs+jfI+Pqlt8zw+UmHd3vvy9pOL9ez/Xo5t49LENPPr4Jh57YguPPrGJm4+t47kX&#10;r+Nb3/47cSzP/tgf++N/49jenjx648ay9dUba0nXb66NUHxevnZ96UfXrlPErq/IhYgid22JwraE&#10;K1cXpbp4aQ6756exszvF6QwuXV7g85dloiWEh4L12GNCWB5c4rF76yMfoyg9/viWrO44uA8U5z9O&#10;4RLPEc+/7/UsSdz2imIpFW8LcRQiLr7P+QvT2NyZwPrWGFY2hrHD7/bUM1f3xW9/7I//DWN3t19h&#10;58JE0u7F6WvbF6e+tnNh6j+2dyd/JURMCJio8xdmcOHiLC5cYHEqRO7S5XlZXZrHxYsy0dvemcTW&#10;9gQ2t8axvjGG9fVRrH2g1jdktcHH76vNcb5uQnq9rGTvtXebgiwr/o2dXdlnE59rr6TPJq/zUon5&#10;nMq/w4NKPCZ7nIK9M8XPMIa1tREsrwxhaXkQi0v9sloewPLqEJbXhvH8C4997+c//3m8fPHtj/2x&#10;P/7Mx/8Tbm7jwqTu1sXxtJ2Lk89sn5/6Lwodti9QUFg7F+nWLlJU9oriIWqH4iAcj1TyeXslxEW6&#10;LReTO8+jON0p+eukuuexbbrDjy7xnCmpdnn7jviyJFETf4/zpb8pf+42xetuTUoCLGqLgiru772H&#10;mAqhk96Xr997P+lxuWjKvg/fX/wNqcTfk9Vzz93AN77xlTL5ct0f+2N//JmN/7e2M2q6ujlcvbY5&#10;dIuR7btrmyPvrW+NYHN7DFs7oigMu+MUmntrgiJFYWBJwrhL98XYt7lNIbmnxDxRG8Lh0S2tb9LN&#10;yWttYwSr6yPSVPbYmHR/ha5JOCfhoJZErdBZrQxIrkrUAh3WwmKfrPbcFp8jhEtE12efuyTtuLhy&#10;ZVEmbsIpSm6Rn0dymyzeFw5ScnD8m6urw1hhiXmXLy9K2/XEdHNLiOGctC3y4sV52evoPre3ZXFd&#10;iLrM4c7jMv/eFT7vCuO9uP3YYzt46aXb++K3P/bHn8tY3x0x3NmdWKUL+vftnYlfCpFbWx/C6tqg&#10;VCvy2tikAG6JmCni57BU4vYWRW2bgiiK7yMJoRBI8T7icVGbW/eXeO3a+oNLCNCeKAkhWmGUFHFS&#10;CNoShU3U4pIoCt2iEL67JeaJ2LlCkVylYApxEvFabDMUe2fFdrkLjNpivixaU+iEsEpx9Z73XhQl&#10;3meE32uaYrbA7zZDUaQwb/B7cp64v7HJz7g2Jn1WIX7ivfdcoBBCIXpiG+f1GyuS+H71q2//5/vv&#10;v+8pX/T7Y3/sjz/W4Ep9bH19yJkr/iid3XfWKWhbkqMTTmhPlAalWt8Y4sotBE9W4rbs8T1hHOJ9&#10;2euFKIq6I4CcivniNR+se99jZXXgTon74rEtETspTqtrI5KQ7ZUQNOHGhCsTgrVXYt69JQRNiKdw&#10;YHvbFWXb52akbY6XryxI2xwlkZLcmoil03LBlTnAveh7t+4+dndbI5cb54soLMXnbRGZZc/b4m0x&#10;T7z3Zf6tq1cXce36Et5557P4wQ/+zU/+79gf+2N//E+N9vb2v15d7TdfWxucWd8a/dud3fFfnGcs&#10;vXBJuJRpCgEj3LVFOpMlOhSx93WWzk24M7om1sYmBW6vNihOnAoh3Nqm42ME3mZtbMpcoBA0MRUi&#10;uieC4raY/8ESYre8QpcmL+EsxWtFCVEVJXNveyWETYjgXsTtlZcs7or563LRk7bJUdiE0AknJm4L&#10;YZK24XEqbaMT2/CkbXNiG54Qr0lJzISYf9CJSiLLz7LMqH1fSU6xX7otHt/YGJUET7z3DuO1cMRi&#10;GYjlvXt+kjWF1994Ed/73rv74rc/9scfegD4f2+88ejBRx9di7/16Nq3H31MRK4lOh2xwk/h0pVZ&#10;it0CrlyjI6IAnr8wSSGcpujRnXD+5StiRwBd3LZwacL5yWp9UyZ8W5y/tSO2yQnn1y/V2voAS9yn&#10;g2MJcVunIG5QJIVgrqz2MUr2SLW03EexoGBw3vIKRUteYt6eAxRisrjUh/mFHszNd2F2rpPVgZnZ&#10;dkzP3K2Z2Q7ZY3zOwmKPJI7CLYqYvESnKKLs+voYHd6cdMjL889fwQsvXpPi78VLs5LQis+zuNR7&#10;93MJMebte0s8viCKf+Ojau+54vXCwa7xvWWbBMYk4TsvdgRx+slPPYEvf/mtffHbH/vjDzHo7j42&#10;P99ut7ExMHLx4sS3Ll2efu/8RbHdTWxvo9OiAO0J1X2Cxfl7tefq7oideM26/Pmcyp5Ph8Pbyyu9&#10;mF/swtxCB6edWFzu5orfIwnaivy910WJ9xAix8cW+fwFeS0udUslbs/Pd1Dg9qqT9zlfEr0eSdym&#10;plsxOd2MyalmTM20UPRaOI81JavJSTFtxexsJz/DAN3XOB0dBf7qsuyg45sbuH5tFRfOz0lCKLYR&#10;iveenePnp2jOL4jPQQGjMMuErFv6HHs1vyB7zp3nsWQi3isJ3V5c3xPOvdoTQtEIhAvec3/PPX8d&#10;b7318r747Y/98fuMoaEax8HRmk8Mj9b9cHyiERMUiEkKw/RMK2bm2ihOnVxZu2TCRMGSarVXErCN&#10;LbFSMqadFysmo6JU41xBxY4LsfeVsZNCtsTXLArxYon3kd6LJURtbU/ohHCKbYR7oifmi1qlcFIk&#10;FujaJscbMDJUg7GROsxQ0BYpLGL+LG9PT1LYJu7WDMVsZqZNErdxvm5ysoGC2I7NjT7GVr7/KsV2&#10;oQ1L8+1Ypviu8fNs8u9vMh5vivhMB7gmouiS+PsUKE6XGZGXhUOjiC1S0BbE3+dUiPLi0gdKzNur&#10;Bz5Gwb+v9uaLJtBL5ylcIN0k3eIKP8cmHaAUexmtn3hiBy+//OS++O2P/fG7jMnJ0ocpeM6Dw1U3&#10;B4Yqfz44VI3hkVqMUSAmJpsk8ZPc0Syd0Fz7HeETAray1ic5up1dsSKOUfDE9iixbU4Wb9fp6tYp&#10;iqIk4ZKXdJ+vX6PYbVLYNsQ84fD4vqLEY1uMwBf4XhconBfEe+8yGgsHyb+5QsGYo3Pr6y5BQ00a&#10;KxX9PaWYoVjPTTVhepyiTUEcozCODlZjdKAaE8MUyLFGzPI502O1mBqt5u1aLM01Ym2xGasLTVia&#10;rcPCVA3mJqr4WDXmp2qxONOI5dkWPq+Nt1sxz0YwRwGdo8AucJkszolpM+ZnmuTVyOeIz9Egr3q+&#10;Tz3fV1bznDc/LasFPm+BrxGvl95jjiWm4v5cC5YXWim27fx8HVihi12geM+zFulkN9eHuUyE+E3g&#10;xo0VPPnkhX3x2x/747cZPT2lDt3dhRd6+0r+o6+/HAMDFRgaroZwe3N0P0LkZrnCT1FkRCwU8+YZ&#10;SefolqQSkZL3F5boUlYoiCt0P1JU7aYzkdWqKDqqNc5bW+6SapXPX+HKvMz3WJ4X4tEi1RJvi3ni&#10;sZWlDopcN7bpyna2+rErr53NXq70fO8litBMPYWtFK2NaaipiEFzXTIGewowPlSGsYEyDPeWYKiH&#10;RYEcojCO9lVgfLAKE0OV0nPGh0ooiCUUyhIKVBmWpsuwPFWK9bkKnF+tw8X1BqwvVGFpppIiJQSx&#10;joJI0aLwzdJVTk800WFSTClisxTJWfGcPeEcr8TsWDnmWEsTFViZrMAy/86iVKVYnCjHAuctTFXy&#10;/ar4umqKKV/Lmp0RVYs5UXxsdpw1xueM17EophNCiIX4jUjCJ4u/M7hyZXZf/PbH/vio0d6eotrZ&#10;mT/T2Zn3o86OvPe7u/LR3ZmPnq5C9HQXore7CH09xdL97s4CdHcVoL+3CMMUiwk6oRkKziyd0uwc&#10;HQ4joiSOdEWiRCSenxfbvDrpYDoxN9vOlbiZJUSCKy1fOzfDFVis3NNiZa+m26nGolQ1kusSLmxp&#10;nmJIIRQRdIWuZ2WZRbFbXW6lU2yjc2xm1KyjYPJ9JsvQ35WOhupI1JWHoq0uGv1tKRjuysRgRwZv&#10;p2OgXdzOxnB3LkZ6cjHUlYWBjnQMdmVgrC8X8+PF2KLI7S5V4uJKJV5/YRo//eEreP9XX8ZXXt/E&#10;+aVqrM5UYZmf/eJmP77+pRfwq59/Bz/78Tfxj+++gTc+fQuP3VxgNO7ld2rAzCS/G2ue4jY7VoTZ&#10;wVzMDWZjfigbi6N5WJkuxe5KPa7sdODaxT5cOd+H3Y1OrC/R6c0Kdyh77cRAPtrrYlFTFISGsgj0&#10;t+Zgsr8KMyNcRjMUv9VhbG+Jw2Jkxzi++w9f/zmAU/J/9f7YH/ujujrl0MRYdfr4WPVXBvsobB05&#10;6G7PQmdrBtqb0iTHVF8Zh6qSKKkaq5PQ3pCOruZM9LRno5+iMdSXj8kxOqOFeqyvcCWdZ7RjvNve&#10;GMRrr9zEP/7jm/j3f/sq/vV7X8H3vvtl/NN33sE/fOtNfOPvPoO/+9uX8ZUvPot33n4cb7x2Ga9+&#10;chPPP0WnstOOnZU6XKDD2qEYbCzUYpUr//JsE3Y2+nH92gyeemoVzz+3TlczgoUFsV2vnGLKmizG&#10;zGgB5iku00M56GmKQU2hN5pLAzDUEoex9iQMtyRgoCkBvfWxnJeMqZ4sSYgWRwqwOlmK7blaXFxq&#10;w5W1Fjx/ow9///YWvvLZBbx4sx23zzfh8e1GXF4ox62NRjx3rR+feGwSLz0+g0/eXsZnXryIL71+&#10;G//49dfxw3/9Bn707+9O/fLnP/zmT3/8Lr71jc/ga199gd/5Nl58eh6b85Xoqo9AUYYTCtOd0N0U&#10;T5dZzghejM6mJIp2BGpLI9BSFYf+lkzMDBRjcZhOtT0DtXl+KEv3RFtFNMbYnIa7StDXVoQpCuDm&#10;6hB2xdktFD5xnONXv/oWvv/972vL/+37Y3/83x0z49X206Nlj08Nl/9sargMo/10d83paKtJQDNX&#10;pvqSMJTl+CIz3gGJYeYsS2TFu6C6MJROIwpNFMQuRsrBzlyMD5RwZa3gSlcG8V7TI5WMYPV0Tc2M&#10;b21YZM1PtmNROJK1MVy5uIgb19Zw7coyzm9PYWd9FFvLA9he7Mb1rSE8cWkUF5fbKEAUvrl6rDEm&#10;LvM9x7uK0F6Tjh6xgo83MSKLeCd2PHTh6sUhPH59FDcv9uPKJiMzo+NMP50bxWxrtgKXVxuxNlGK&#10;4VaKd2U4mkpC0FQWjpbKaFYU6kvDKJDBqC0IRV1hFNqr0vHozix+9J3P4v2ffwn45Zt476cv49tf&#10;Wserjw/g8a1mtBb5o59u8onznfjMM7N4laL9zNUhPLbbh2evT+H5W8t44soCbpyfw7WdeazNDWJj&#10;cRivPHcZ3//O5/Bf//42fvr913n7E/jcqzu4tNNNd1uH4b4C9LIBDbGxDHflYaA1E32NqRhpy8Jc&#10;fxHFOx3VWe7IjjZHVrQV8hKcUZYVgPbaVIzT/S3PdmJrXSZ+2/KDvt96+xX80z99Y1/89sf/zdHe&#10;3n5gfrwhcWG65purdDZLdDhTvZkYbktGb0M8V3x/lGcKJxHG+zEopRNJDNZHeoQJyrNcUV8UgIos&#10;XxSn+aAiLxw1JbF0JXEoL4pGaUEEqspi0daQid62QnQ15aKxKhVl+VEozApBSV4EmmszMD5EMVsS&#10;2+fGuHJO0B3SmaxQFMTpXRNt6GspRGddFtamWvHohUk8dnESV7dGsDbdRqEtQ19HJW5eXcV33v0i&#10;fvWr7+OXv/gP/OLn/46f/xdd1ddewHNPzOHiRgfmhorRVhmBwjQnpESZIjHcGPGhxshJcuRnDkVH&#10;YzI6mlLR1pyG9pYMutgcig1j6HAD1qf7MNHdQrFtx+sv3gB+9Q28/7PP4pc/eRrf+foGXnyiB09e&#10;6sDGVBUWhkpxdUOIdg9WJiooVCmMoHSSA3nYpJDdpBC++Pgc3nhpF1/89HW8/clL+OTjC3hidxAX&#10;F5so7OXSNr81utr5iRo2EIrXXBsWppsxyM/T1ZTO9yrF0lg1uujCs+OckBNni7mBbLx0axCXlmrR&#10;XByMXM6vzAlBB5fxxCCd8uogdsT5zJvi/GUK7mvP4EtfemVf/PbH/60xOt+kOTVTOz4xUf3jseFi&#10;ilMSRSYKndWBKE21QkKADqI8TiLW+wxKk5zQURGCruoQ9DeEY7IrAfMD6RhsphhmuKIg2Y3xkE6K&#10;K9UtOrcnbm3i9pPn8fijW7h5fQ3XOe/Szgw2V4awMt+JtYV2bCx3UPBasbLQROfXjquXhvHYrWk8&#10;QVG4fm0Cly+O4OLOINaXOzHO9+5ty5Oc4+WtYVxirc51YpKiNDncjJ21cTz35EW8+tItCt02ruyO&#10;MxK3Y3KwlN8pFcMd6VijmGzPVGNlpAgTHamY7E7H7lI9nWUDZoQ7HalgTK/GYH8J2tqyUV+fguaG&#10;NLTUp6K6OBZF6SFICfdGcmgg5oe66My+THH9e/znD17GT3/yCfztlzdx43IzLmy0MFKnopiuq6oo&#10;Cv3tBXS5jdhaaMHOYjN2Fxuxwzi+NVdB91mKrekiLA5kSm6xPt8fPXWJWKCjnaRz7mnNxtgQHfNU&#10;k7QXenyolsugkd+5GpVsLhVsIu11GfyOOXSz5bi504nZgSypQaUEGyE9zAKFiW50rZGY7KvC7vow&#10;dncmpTNAxBkkL7x4E5/73PP74rc//m+MhYUem8XFzk/Mzrf+Ynq2FtN0KhPDhehtjcbSeAourxSg&#10;s9IFoc7HEOqkimgPbaSHmqA60wNtZSGMh6GozffCUFuitBJvzDbQ2eQy9qagojAJc5M9eOuNF/HV&#10;L38Gly+soLWpHBWldH5dNYxdjKDXFvDCc1v4/Fs38fdfv43v/MMzePebT+L1T2/gky/O4dOvruKJ&#10;R4e5sudii7F0d70V22stuMz4d/PiIEWvHqO9hYzPddhdG8DcaBPKc2Po4lyQGeeJjroU7C4347lH&#10;R/HMjT5cXqumG8vD6mgWeqqD0FTohdHmOIpgASNjCjJj7VCS5Y+VuRY8en0WE3zfQopFdIwLoiId&#10;kEVHW5oXhOIMP6REuCLEzY5OOBGfeeEJvPeL7+G9//oK3v/V1/FfP/kcPvHiAi5d6MbaSiu66Bpr&#10;KhJQXRKPulKx2SABAy2ZjOplOD9Xg9WRHPTWBKAs1QKlKeborArG0mgxpvqLUVkQRXccyWVWjIG+&#10;chQXRqOqPBndbSWMv1UY7ClDTnoQYsJcUZwTjTHG2vNrPZjoy0NhqgNi/fWQGmKMgjg7ZEXaoCTV&#10;i661VGpOl87PYEu6YsyQdBHV55+/ui9+++N/7xBnXqxtDvgvL/d/bonxcmG+G3NzrZiersfkaDm6&#10;W5JQXeSGid5wxrskNJZYI8pHBdE+p5AYdA7ZMbbIiXVEWoQtBcAWlRQDsbG9uTIBHfWZFCDheCaw&#10;NjeA0f5GrqB0VOvjePuNF/Ddf/gSvvT2p/D8U5dx69o6BXEeVy7N4fbtDXzqk1fwSUa/559ewzNP&#10;LtIxTuHqxX6sClFdrKXYdeHSZgM25umQFsoYewsx2ZvOqBeF8mxvVPNzjHUV0EW18TH+3fZcxtoY&#10;tFdFYKAplit8Emb6UumG0hhF0zHTk4LR1ngMNcZgqCEWfbWxqC8IQmNpOLobUzHOKDlGl1lTkYiC&#10;3AgkxXoiNtwZWUneKEj3R3KkB8K9nZEWFYzVySH86z+8g1/++O/wKzpAvPc9/PDfv4Rvf+sVusBn&#10;sTjTjOrSWNSWxWOYIjY9WIkhOrmmolBUpLmhPMkehdEmKE+0xFhjODYnC/ldklGW44kGfoeJ4Qp0&#10;tuYjIswRnu7G8POxRHyUFypLk9DZko/0RIpxrC+6WkqkQ2l623LQXBOJmiJvJIUaId7vLKoyPDFQ&#10;m4DuqkTM9pbh0uoQLomLHqyKq8ewMVwRFzpY2Re//fG/c6yvD0Wvrw9/VZw/Kk6BWlzoxdxsB2am&#10;mzA5Qdc3UorB7kwMdETRMeUylmWgMscYQS5HkBSsj6JkruxhlsiLd0VzWRwq8yOQk+LDSJaLuYkG&#10;DPeWo7wwFvlZYehpL8E6o+3F3WkszfWgo7kI1XSEQz2VeOrWKv7288/jsy9dxfJkG7qbCygKlVid&#10;7cHVnWncuDCLreV+zIoDpSkUYofJ8nQN3V0DLq7XMiIWYnWMzmmAMbY+HH2VwZzGYKQ5BWMd2YyK&#10;Zdigo1oeL8RAcxTqCtwYI93QWhbACkZjURBqGCuLUlyRFW2NlBATpLEK4u0w3JSAi4t12OHrexri&#10;pR06SRT57ERPZMR7ITnKDTnJAUiP80eYjyMSQlwpZPn4/Kcu4r0ffh6/+uE7eP9n3wDe/7FU3/+3&#10;L+DaxTH0dxWhuTYVZXnhyKWApkc5IdbvHF2ZCVryfdFR5Ic6RtSKZFtUZDiile5vZjgXFzZbcPPq&#10;COb5P8pKC0Bygi+yM8KQlRqCsqJY9Hbko7E6mcu1nMu/EkU5oUhmc6rkd8xJcUCEnx5dsB166hOl&#10;vb7lmX5sDHm4tD6Ii1tj0tkmiwvieMp+cWzlvvjtj/9dY2WxN2JjY+iftzZHsEHhowhK3V6cwzo9&#10;1YSpyVqMj5VhaKAAHXR+Pe2xePxaM1eQYuQl6iPcQxXFKY7Ii3NEYoAFEgKtkZ3gheaqFNSXJ6Cz&#10;ORtzdFuTo7VoqE1BDV1gU0MG2lrzMDJYg5X5Lmwu93JlrkVXfTqaSiLRVR2H9bFKXJhvwnRPPtor&#10;4lCTG4ayjEBGM380FMWgtTKZMTYUaTFOaK+Nw/ZiDZ683IEndhpweToPK90xWGgNx2xTODoKKE50&#10;OekRFmgpj8DMUAmjeA2urNVibSKXUTKAom1JETdBRqQtMqIcEONngkgvfSQEnEMa58d76SDJ5zQK&#10;o0zQUeyNhZ5kjDXFoZiimBNlh7J0X+QleyMl2gXZyT7ITPBAcboXpnoy8MrtYfzg24/in752Ey8+&#10;Po+Xn90E8D38279+kZG9i5E3CmlxLvBy1EGUvznykjwZsx1Qku6OkdYkdFQEIc77FGI9NdFdE4pr&#10;G41YmmTU7UqjqOVxGWehODccFQWxyEsLlkS4MDMAw1x2M1yOLXVpyEzxowv0RkURo3JBKNITnJCf&#10;4Y2akgiUZPsjPtSan9mdDa4YF8T20vPiun8D0gHp84sd+Nd/+y7kyOyP/fGXOxhvH+rpqQjuaC96&#10;c6C/8v2lxR5syoVPnPQuToSfm23F5GQ9xrjyjIyWoq+vgKKVhL7OVDz7+AgurNWgItsRhcn2KOCK&#10;FMQVN8jxLJ2SI0oyRNxl7GpKRwers1lWLXVJaKpJRGlhGNKTPZCWRIHIC0Z5XggqcoLoarxRkuiA&#10;vCgzZATrIslXC2lB2iiOM0VthgPqslww2hKPCX6GrtpoNJSEoLY4CAWpTsiNt0Z5mj1achzRmeuA&#10;3gIH9OTZYrzaBwsdsVKMba6IwHhvKZ6+tY4vfOYmXnt2nQ62CSMdGWivjmWsjeTnZvyjOHfVp6G/&#10;KRVjbWkYa0lAV7EvqpMsURZlwDqL2nhjDJV6YaI2BG157mjIcUNHZSjqSwJQkumC6gIPtFb4oL3c&#10;leLlzPcJwDg/R2tZIuaG6oCfvYt/++7ruH5xgNG9nkKViSCv04gNNkdNYTjFy4cu0pWfJZafm+Kc&#10;YEGH6o7h1jj0N8ehQ+z4KA9jzPZEYpgtYgKskBzmhBSxTTPGAw2lMRilMA52Z+Pm5Um89MwuFqc6&#10;UZAViSQ+XpAdisqSGIqiD6JC7ZFGYaypSML4cB22N0awszNOt9eP+QVxFZp2fPObX9kXv/3xlz22&#10;Lw2fW13qeXNwoPy9rs4ijI7UYpVOTzi/tVVxtY9edvpOxt1mjI/XYXi0AoPDpejpofjVp0jHkd26&#10;1I+1mXLUF/oiM9ICgfYnEGB7AplhNqhmdGooDGH0jUBTaRgFioJQHIbaojA0l8dIh1zUlUZJbqMk&#10;OxAVFL+KnEB0URTHWtPQXhqEyjQn1Ge7IT/aBEH2xxDtoY6mfA/UZDmjMNEKI+2JuHm+E1e22tFQ&#10;EUqx8KczpNvM98Y8xfHCQAbO9ydjvjkEQ5VejL5emO5NwtJ0MUb781FTnoj0JF8U5UZifbEfz98+&#10;jxefuoBbVxawvdyHFXFe7Kg41i8bEx1xmGoNxfZQPNa6QzFd54ahcgcMV7ljuiUEUy2M1lVBaOWy&#10;aMz3QgOrNtsZvVV+WOyLw0RrID+XHeopygV0x5lRvpgfamfs/U9875/ewtZSAxYm8nF5uxZt9UEo&#10;osA310QjL90D8RGWdNDR6G5M4LIORH0B36s0HDV5QXSntkgONUd5lg+XcwSKUymWse5ICaUDD7an&#10;ALqhNNOXYhyJcRF7O8tRnB2NqBAXNp0AVJWnoDCPQpjgjcz0YFRXpaGuJhOD/dXYWBuWi1+fdKrh&#10;zFwLvvDOZ/bFb3/8ZY6nnpo9ee3a1KcvXBiTrizSx3jT3Vko7bVcZ7zZFhfxXBUXuxSXZ2qn62vE&#10;8HAl+vpL0NNXiK6uAkbVbAwPFGN2vBwddCTZ8VaI8tRGhNtJpAYaMgLaoCrNEdXpTqjNckVdrhta&#10;inylvb+tZaFoKQ1FoxDDknDUMm5VFYejnBGsNDsAReneKE5zR1W2JxoL/dBaEoiqLHeu5ObIjrWm&#10;OEZjrDMdRRlceWMtUZDhisaqMDokV2TEWaIyxxmtxR5ozHFAZYIxRip9sdQZgznWIoVwbaoAMyO5&#10;mBjOw/hoMbrasygA8WhryMV4Xx2WxzuwPd2Ly4u9ePL8IF57Ygxf+sQE/v6VMXzr5QF846VOfPfT&#10;/fjaC204PxaDsiRDZEcZItpXD4Fu2ghwPYMgZ23E+RqiLNkRTXl0fGUU3lp/NBd5ITnIBP72ZyhY&#10;bri6McbY+1/453/6DGb5mTrrQ/HopVZ8+sUprM4UorslGrnpzkiIskJtWSRaa5JRwNiaG++D6uxI&#10;OsBolKb5MGq7c1kFoLkkCPnxDoj3M0aivwUS6QJz45wZ8UPRUR0tueqsBE8kRbogle9RUhCDvJwI&#10;JMT5IIVCODRQh2efvoCdrQnMTInT/gbYDEdlzo+szC+049OfeXZf/PbHX9Z47bXzas89tzn5+OPz&#10;P7p6dQLnd4bo6hrR3VGALtbYaJ3k/NYZd1eli3L2SDFnguI3NFSJ3r4SdPcUoaMjF20tWZgSB9PS&#10;FeWlucHP6QQCndQQ63UKaYH6qMlwQmuBJ1pyXdFX7ouhmiDMtsdhYyQHa8O5mGZcHW1NkTawi73A&#10;9XSCFYURyEr2Qnq8u3TMW70UPWPQXBmFivxA5KS4IZ2OqYDi2FrHyMx5CVE2CA82RWKMLcoLg1BL&#10;t9hU5o/+hjAMN1Fg85xQxKicE2GIIjrFOrrGjpoItFTTjVZHYqg3G8vz9ViaFTtiivg3Y1GY6ofK&#10;jEB0V8RgqDoKE3yviXofDJbbo7vAHH3FFoy4DphucsdInQ/F2RNlFPjCDE/kpvLzJ3ggMdwOsYFm&#10;SIu0RFGqPcoy+LmTbZAWZoIoDz02Cn1UZvniuZtDFL9/wL989zbWJxlNG6NwcaEKLz06iscudmFu&#10;NJ/CHoGiPLroKsb1qmTEBNoi2s8Wo+0luH1pSjpzZXEgRzpV7umLjeivpQDGmKI81QllKa4oTXWj&#10;U+Tri4JQzgidFeuMJMbj9FhXLlNfJEa50Vkyrldm4Lr4ec7dSbQ25ZGJEmlHhzi3dy/2zs+34bnn&#10;ru6L3/74yxiXL1/+m09+8nzMJz958Z+feXrt/cduzeLa5XFsrfdgsK8UHa25dD8FUuxdWe6VxE/A&#10;Li7aOTvbhvGxevT18nkd+ehkdbTnorU5Az2dOWhpSERumgdSoqyRHi12ENggzt8AAQ6qcDc7CC/T&#10;Q4inIOZFmdAh2aG92B+DdVHopQB1U4DquULmp7pT9NyRnxWItEQfeLkYwt/DhPP8UZhFN5gXgc6m&#10;bFRRmJLiXJHJWFdflYjainhkJHkhMtgGEUFWFEY35KZ4oa44lFE7FNV5HqjMdkEJHWh+gi2KkpxR&#10;keGFomQPZMe5IDfBFTUFwehrTsVQtzgNLAvjA3kYaE9FR10sxrvSsDKah/n+FIp1JGY7IzDVFoKB&#10;Gk8M1/tiuiMc4+3R6G2IxEBbsnRRg962bDTXJlPIw1HA2J/Fv5UYTSEMNkd8kDmSAulew+zQwKg/&#10;UBuFayuleO+nz+Hdd+ax2BuH6lQ7lMTboiHHD7vTtXj+xgQurXejTzosJZlxOAMNjOrFmSHIifOQ&#10;9qiXprpieSgb//b1a3jvl6/gs093YbwtCP11AXTYvihPd5G+e31+MKceiPAyRKS3EUpSvVFXwM+Z&#10;4kPBD8BgayGWJlrYQBL4uf2kw2M22AR3tpkQlmWxVxzudOPG8r747Y8///Hqq49pvvLKjU994lNX&#10;8PyLu7j95Apu3pjClYsjjLxtdH0UNIqfuMLKxJhwfuL6dwMUQXEJdLn4jVP8hEjyue1tMtfX0phG&#10;4UtGXpYPIui8YsIskJ7ohqRoZ8SE2CI2hCt8kDUifcwQ4qGPMM+zyGEcE5FV7PUc7UzGUFsCeluS&#10;0NWcwniXgb7OAgx0l1GMC/n+Oehsy0d/TwmnedLe4bLiaKQkeiLA1wypiV5orElFfmYwkuhgKvhY&#10;J6N4UW4QctI8UZrri8o8H8Y8T67kLsiiKKeH2qAg1gPzPWV4dGOAMTQB6eFmKE6xR09dBForAlHJ&#10;eF5d6IOqAn8kRVggPtiY8dsLAw3RGGYEba/0k6qjKhAVFNbMOCs+3x+L4xVYpBPubspAeV4oHaAv&#10;l4cnYsIdEEqnFhfG50Z5IzPcHUUx3ugvT8bzF0bx8395Gb/66Vv4+mvjWOyIQFu2I2pT7JAfaSad&#10;JTPbV4TVqQaKXiry0v2kBlGaF4Li7AAUpvlymbohLdwa6+Ol+PG3H8N737+G73xhAj95dxuvPd5K&#10;9xuE6kyZA8wMt0KYyykE2WsgKYCRnPMa8wNQzf9hIRtBVpQjm5cTG4M78hite1rysMkm+EHx294e&#10;3he//fHnO158cf3Aq595bPiV1x79xcuv3sAnKX7PvbCDxx9bxM1rk7h8YQRzk/Vob85Ce1MWutvz&#10;MTpcjWUKnoi+y9LvPnRJl5DaEz8RjYVQdjRnooNiNdCTj7GBIgpWnnRllg6KYkNtKgrzwimKIago&#10;imGUSkBjRSy6GhKwwhX0yYvdePmJUXzy0QE8c7ULVzebsD5XjaWZWsxPNaKrrQilRQnIzw1FYUEQ&#10;qqqi0NKchNqaGBTTueTnBKIkPwJlhdForstAdWkcstL8KIxRqKuOR3FBIMufwhhB9xaFtqow1OZ7&#10;ozDRAdmMd415yfj8y7eBX/w7Pvn4EuOtG7IjTSgAjnzMBU35brIdKtmMsUn2dFaMh1EU9mgLVBf4&#10;YqQrXarqIn8K/DmEeeuhgFG3rSYRRZn+yEhwRw5FqigvDIW54cjJCkJ2hh8KcoJQWRiJxrJYtJTH&#10;oZMRdrI9E7tTpXhsoxqX57Kx2BWOkWpPDFV5oq/CBxmh+khhTK6iO60uiUZ6sved71pIAUymkIf6&#10;WCIp1B5PXhjCz7//KYrpVfzjO3P42qfHsDoUi5pMa+RFGyErTJ/x3xxliZaoSLZGTboDajOcUZpo&#10;z/l2KIixRVqQKeJ9TZAe4YjcRG90N+dja3UQ57fHsSJ+l2SO4jfbwmreF7/98ec53vj8Mw6fff2J&#10;tz/9+hN47TOPQYifcH7PPLuFWzfncePyJHbWe9FPt9dQnYQmClZHSw5jbw3jbg/Frx/ikJc5wi6u&#10;sjw0VCVdf6+3I5crRDo6G1LQUh1HhxOIuFALBHnqIzLQArlc6Zvr0zDO9xkbqpZuF2b5ozyXzmik&#10;EK8+MY6vfGoRX/3kHL78wgQ+/9QQvvrKAl65PYrpvmw0lUdhYqAC8xOtFGaK4XQ5VubLMD2aiZba&#10;IJRlOyEz3oqOzBJZCc5832DUl0ShllXC26X5IcjN9EZCjDXiKVgZ8fZ0fj4UPzq1snCu7GHoKMnG&#10;F9/4FICf4SufeZxuLpmx0BFFiRZI8NVCjIc6UgLPoCLdCaPtyVgYLkR/awqjZihqyyjohYGIj7RE&#10;WoIDmijIg110qI0pqCmNQEkeXWc6RYvROzPdHwVsAtWM52IbaX9fMWqrE5AQ64TYcBsKpyUifAwR&#10;7adPB0lRLvJEQfw5ZEfoojzFAsUUqeQQI2TEMAbT5VVS8CRBZQlBTYx3R3SoC4I9rfn94vHu55/F&#10;+z//Cr725hoe3a3B0kgaqukio7y0Ee6mgbxYc9Tn0iEn28jFzx41GQ7oLPfDUGMEGul486JMkRVh&#10;jqJkfp6yaMyO1WN3c0Q6xXBpsRezM23StRMn6HDlqO2P/fHnMW7evHnkjTefbnzjzds/+MznbuM+&#10;8fvkZTz19AZu3ZjF1YtjWJxuQh0dSHFuCFesGApVBsZGaqVLvovtfgvzXdIP8IwyCourL4sLkPbS&#10;3XU3paKzNhHNpZEoSfNCQqAZorwNkM2Vurs+GWO9Bejic/o6szEzWobR3lwUp7kwXhqhOs0WHbkO&#10;6Mm1Q0+WDQbyHTDXFIzV/gRMtkahtyoUm5PVeJnR/LVnF3DrQhN2FrNxYSkNlxaTcX0lHbc28nFl&#10;qQBLgyloLfNDZZabtH2vp4HxuSEVVYXh0rGCxXRhOXRhBay8KBeUxHigKikYk40l+Lt3Po333/+x&#10;5xdfu/GdfiFcjMhjrUlooLOL8tKBh5Ui3C2VEeKpx/fxRWttHOoqwlCQLY5F9KLjjEZtRTha6uMw&#10;OlSImalK9Pfno6cnlyXbJtrGZtLB2NjakIuq0iRkpgYj0M8a1uZacHNiswh1QGI0I2u8iOjBSIm0&#10;Q6DbaYR46DJqmyPKzwRRAeZIjXVDDiNoZoovMpJ9KK4BrEDG/TBkxQcj2teFLrIAX371KXzrnZfw&#10;5LUpxu9aNoRoRAfaIC7QEWV8bmNJJKr5PevzfNFeEoCmAg+0l3rhwnwB1ifSMd4Wiq5yN7QUu6O1&#10;3B+tVRGYGCzB1lo/NteGyUOPXPyapAvOypHbH/vjTz+++c0Xj7/+9nOvfvZzt9+XhO+NJ+8Tvxc/&#10;cQlPPrVK8ZvGpe1+jNKJ5KX7cuVyRT5XqLrKJK7ItVhd7sOS+AWyuc6PFL/mciF87kgPM2M0M2Vk&#10;9KSDiEBTUTCFKBzT/YUYYRRub0jEYE8ONpcbMdiRhoYSfww3RmK1Lx3DVYy0ieaoSrZAQ7Y9mhk5&#10;mws80VYchK6KaIy3p2BlJAtbU5lYG43HTGcgptt8sdIfifNTGTg/k42pTkZfrqxVOU6oKXBHTaEn&#10;KhlZa4t8UZ7jifwkFxSneHOFjsFwfS5GG4ux1N+Cv/viK8D7P8XX3nganfzeRSnuGGpNRndDNMXT&#10;F9XFgWivT0AfY2lvWwZdXRgF1Rc9rQk4v9aAGxe6sLlYh5HeHMbrOMbQcKQx+oZHUGzinBEf6ww/&#10;D0PYnFOByemjOKdzFB52Z5Cb5IfcFH/4OBvA01EPKRTkGsZ2sdPG0/kMbEyV4Wx7En6exvBy4XOc&#10;jRDkY4NQfweE+NohIZL/qzR/FGX4o1IcE5kVgowIN0b0WMz1NaK3uQQp8T6Ii2b0FuKYHkqRjObf&#10;SEFzTRo66pLRVRuLgYYYTHUlYXkoA91VvozFZxmHz6Ey2RTldMCVqQ6M/I7oqU/B1nIPtjfZLAUT&#10;4qrZjLz7zm9//FkM5rf/9/kvPhfz1hee/9Xn3n4Gb7z1ND4kfq9cx/MvXcDjTy7j5vVJbK22Maol&#10;IzPBFakxzsjjClVXQdc2XIflpbviN81OPzZeL4lfT1cBetoy6eqS0VIVjTrGv8osdxTGWyOXkaou&#10;zwMjFIfRzhS6sFgMd2ZgdqQEYwOFdECpmBwtpdusxFhfFh8XOw6C0VDsTUH0Rn2xF4pS7aRr/iUE&#10;GCArypZR0JPz/dBS4Y++xjC+dzR660JQn+/JWGaPxmJfPHG5A3/75gZee34Y24t52F3JxzM3m+ka&#10;B/DSY93YmSlCZ0UAShj1ylIc0Fudhkc3pvGv3/kyF9tP8e0vfYpOswP9TYylbYz0TWmS0BXn+KG6&#10;KBTtFIuynGAkR9gjLdIepYy04uDihkJxzm8ghT4Sfc2ZmBkWV7mpQmVZLArppFsZ98X18zLjnBAT&#10;aIIUimJhqiu/C2N3Jd+f4lKa7ozqPG+KtAdKs91RTFcZxzgfxudHhFjD38cU3h4miIvyQkFuDGoq&#10;0ilg6XR0kchNdEJBoj3qc3zZNALYNLh8WvIpfnnSlVuSEnxQWpqIMopeVVkq43k6GsRpgfzcreXB&#10;6KoMwmBtKPoqA1Aaa4Lc4NMoidBHTYI5+ssCMdeRQRccgs66NKwvUvw2xiTnJ365ThwaNT5etS9+&#10;++NPOz71qccVvvCFFzfe/vzzP3/r7efw5lvP4HNvPo3X37iNz9wjfp965Rqee24Ljz06i+tXRrA8&#10;XYXa4lCkcoVOi3ah+AVS/FIofg10fgNYXuyTO78WjFL8+gfK0dXFONeaibamFLTUxKOGry8U7i/a&#10;GklhJogN0EdiqDGaK0KxQKEb781DB53fQFcWVuZrMD6Yg+GeZKzPFWNtKg/1RW6MY3Z0Z1ZIizJD&#10;foozHVuwdPUXcZZHRa4/yw8VdFwVeT50dP5c8UPQVCnOckjDSFcOpofysDlfjvPL5VgcTcdIRxi6&#10;63zRW+svXfqpu9wPjTnujNsudDauKIp1R39VKv72c48Dv/oXfPvzz2KxtwZtFImB5kL0txTy/ZNR&#10;khOKdMbNqAArhHpZIDHMBbUFsZjsLcfFpXZcXuFy6UhFR3UkehoTKPTZGO8rYOQvQl9rFjoY/ztq&#10;E6TT5NqrY/iZ4jHSnoqF4TxsTBZicSAV460R6K+msPNzDjPyiyaQnSTcnTUSoh0QHeGAhBh3ZKQG&#10;Ij0lgC6O/6NyChhFOTPGFilB51AQbYX6TA9pe2Z/Yypaq5OQnx2C7IwQFBXGoSAvGmVF8Wigu60q&#10;DEE5HXptrhvqc50pmC5o5/+gMdsRFXR75XFmqGGTGK6NwiIjfG1+CFqqU7C60I2tjVHpqj7TUy2Y&#10;mmzYF7/98acd77zzKfN33nnxExS+9z//hefx1tvPfrT4vSzEbxNPPEbxuzSA+dESVBcEITPWCVkJ&#10;HiigW2ioTKP4NWKJwrcobd9pl35OcmS0Fv395dLxfS1NGdJpbY21SaitiJW2VQn3mBBqhWAPfbha&#10;qrPUkBRuiy6ujJODxRjqYTylSF3ebMTl1UpcWMjH7nQGRScK891RGG6ORHmGK2L8jeDvrIOYIHPG&#10;QUekx7kgO9GLMdEHafEuiI+wRVy4Dad2SIp2QlKkI6L8TREbaIoMikF+oiNyxZRVFGuPfIpIXgRF&#10;NcoKRTEiVjOS5zJSM6K+dXsW7/3n2/jySxsUjwBEuBqhPFMIWTFqSzOQkRiIqFAHRAbZI8DdDKHe&#10;fK+UELTXZlB087G91ICNhUr0t8ehtSZU2qssdojksxkkhFkg3MeQjs8YeclsLEnOSAimgws0ons0&#10;Q06cBWpynNFU4Iy6LCs05tqhlrE/MUgXIZ46CPU1RASXQVSoNVIT3BEdZscIbURX6EBhjkdZbgC/&#10;9zlpeYm4Lk4frOP/sk76WQA6xDLG8KJo6couSXH832by8ZJoyaVOdqZhtDUWXeU+6CihaJbSRceb&#10;ISVQFzlcVlXpHmgXPy1QGsXvwsZRlSb9gtue+E2J31beF7/98acaQPtff+5zTwV87vVnv/nm557G&#10;m597Bm+9KRM9qThPEr/Xn8Rrn30Cr3z6Fl548SKeenIJj9+awJWdTkz0ZEmXaipO9UJ5djBXKHFp&#10;+ExMjDYx8vZR+DoxOUF3M1aPwaEq9IrDXBh729tz0dKcgUYKoNhzWV0ei6rSaFSXcKUrjUVTeQId&#10;Tyq66jPQ05SJ4a5C6ecQZ0bKKRqZjIixmOpNlDawt5bQjaWYYqEvBfP9mXQkPogPPIdQj9MUTyuU&#10;ZQdIny0r3gNpMW7IS/VFYWYQ8jOCkZ3sj5Rod0T6WyI6wIKiYofceCfkUPQKEuiY/PUR7KiOIDsV&#10;ZIeZoSLJCVUpfA+Kch4F9NpCOX7yT4/hc0+NojTeAb4U7bRQJ9TkxfLvxiA1xgcx4c7ITA1ADsUj&#10;KswJ/l7m8HYxhLvDacSFWWFigC5urpIuNAbleZ4oyfZCZIARPPg3fRzUkRphwojsjcpMNpgoY9b/&#10;Z+89oBtJDyvdjdaEns7d7GbOOWeCBAkQIAkGAMw5B5AgARLMOeecU+c0PVkjTdQojEbBssJoLY28&#10;tlZaWQ5ry1pL9q4tyX4Ouu/+P8ientFIlnZl7753jHPuqUKhqlAosr66t/4UQvBFoFbMFwYS+LFY&#10;HMjB3mwV2msUyNP6ID89EMU5kShk7C3Lj0dVcSKBH0XwxaClgXG7sxQdLUZGZMbutjxMDfCGxXO8&#10;s9iNvdUBbC330WlbMcB4X1OZIdXSZERTrQ7Ndal0cnosjORha6YIGxNGDJjiUJruDH3iBWQpnJCv&#10;DUIjbzjtplx+Xy7GRiy4dnUJt2+u42BvRjq/7e0B2cHF0b/jv77+9fUv9/rMJ27XfO7Np370BQLt&#10;tz7zDL7w6Wfx+TefxWc/9Qze+iTF6ZvUp7js45x+7I27ePnVq4y8O3jlxTXcuzqAuaFiRksNLHUa&#10;2Fr0srR3dKgJm2tiOMdZ2aZzfX2Iro8Xk4DfrEVWcB4VHWsO1WBwoApDQn0V6GoXbU+1KDLEIFsT&#10;CGNaCAoyI5CR7IPC7EgMM4otz7ZhZa5NjmG7vWzB1qIZa9MNWBqvxsZsEy/eVqyLklJGyMmBYqzM&#10;1DFimrA0Uo2JLrqrTjG0opFuRIPGcg26zYWMyEWM7fEwanyQneKCXK0rQRmCTka6IasWU93Zsr+7&#10;HF7YtYYARsw89FarUZPmh4/steNv/+fn8IdfvoGJZjX0CY4o0AQxvieguliDipJUlDAiV5RrUUNX&#10;XEYglBQp6cTUaKhOQ0VBAqwN6YzajNxXhjDRU4imsniU5AQhPfEyMhSXUKbzRlUWz0GKI/KTHFCW&#10;5oEGxvvGonBUGuk0G5SYJTh7zWkozgoixANRoo9AGUFewdhrrkvH0jRd5rUJ3L85i+t7o9hc6sTM&#10;aCMGu8vQTqdnYwQeHazAwnQLFmetGOffsK0xH+WEd3GeGlZzOWzt1ahmbBYtYyyNWox0ZGB9xIAX&#10;r7bgW1/awx/99m1sTZaioSQGtYRtc20m6it0PAfp6O6sw/7OLJ3fhkwE4pnf1tYAb4q2/yvgB+D0&#10;T/7mJy9++cuff3Fje+bFvYPl7+0frGJ1fZo37CGMT/ZgeLQTg0Pt6O1vQ2dPM6y2RrRaamFurUZL&#10;axXna9Bua0DfQCtGxmxY25jBweHqN19/4yMv/vCHP3iR3/HY0df96+v/4OvfroyWrdzcsMoONG9s&#10;tuP6RjvuHw7imatjeIEXyEtPruK1Z3fxxoev4I2XruP1V27gtZev4dWXDvGxl/bx6gtruLrZISv+&#10;itLQdl4MnYxNXYw5ohXF9uao/Q6/OYZVOonFpW7M0PWNEXyDw/XoH6xBd28FOrtK0EJo5uVGISM9&#10;AFUVyehgnLQ2CxdJMWKW0q1olZ5QJbgilXE2UxuAwtxoAiQZ1YxzhfpYZKYGQRnjipQ4N+jUfox7&#10;oTAQAjnpXozRjIBqD1TmRvBY02XcK2fkzc0IJQgLcXN7hODIpcOK5IUbBXNVNF1bLEY60zDdp8d0&#10;rx7jXToMWzWY7zPCwnWMiosoTr6M/ZEifO3lZbx2pRsTdG31hjDZSqKmUIG6chUqS5KRnxuHLF0E&#10;CgvoAAmE1pZc9NhKMMLf30fgWxsyCOAcTHYXoc9El8XYWJbli0KtB3IUDkiPPM3vu4xGfQjMjN41&#10;WYyuaZ4ozfSV5355sgZj3fmM+QHIkd1XBTPKR6EiX7SOiUB2Ks8HnWABI3CuLhRG/u583kwK9dGc&#10;RshzVVOmpPsuQE8HbxADdQSjma44G8pYf57nbDx9bx+/+5+/iK986Q2sLHTx5pGKvmYN7q6b8OVX&#10;5vDWM0NY7tOh3uiL8uxAnsdEmGt0VA6dbB7GB5rlSHl3b63jypVZbO+MYoPwW6abP/qf/Bd7vf32&#10;2//x05/+9Ok//dM/fvr1j71MYDWhpCwHxrw0ZGQqkaqNR4o6BsqUKCiSwhCvCEVcQsgDxcYHIyYu&#10;CJHR/oiI8kN4pK9UWLgPQkM9ERTkjsBANwQGuCLA3xXBwe6Ijg6AWhWLwkId4/4Cfu/3voG/+MEP&#10;hr/73e+eJhT/3dGh/evrn/M1Pp7yyP6k/s7Tm3U/3Rs3YK49mY4lHrOMjvPWZKlFmwor3VpsDuqx&#10;PVqI/elqXFtuxTW6kyurnbgqhm3csGFlshrDHZnoatbSQTE+WXhRtxdhekzUVxvH/t40I+8oVpZF&#10;QUcXpmasGB1vxsBQPe+e1ejqoZvoLEErnVgpL5bMjEC6BEbG9jy6PPEMTDRZq8PqjJnR0Io1Or55&#10;0Qa4vwzmpgyum4CSgjhUFCejJC8JWdoIZKZFITdHLFeivjoD/dzH3FQjem25KCSYsunWBEzry1JQ&#10;W0IVq2FjnOtrE/34MbKLgcQ7c7A8VorV8XLZG0xDYSQjZxJGLGmY7c7CZIcGg40JGG5MRG9lHOrS&#10;fFCa7IZKjS+a8iJhrU4hlLRoZTysKU2Uz9yyCZ3C3HhUlKpQXqZGOacVJUpUFiXwOBRoq1Vh0CLa&#10;z2ZgsEUt68711BIghREoT/dFQYonKnSMu/lxqMzh76BDLTME0eEWM7IWorMlDYOdBgzYDKgpjiV4&#10;FTA3aNBST4dblUKJZ3ZadIhuwXhOpnleR3rL0VgpInYoSui2Gys0KDXGo6kiHVODJmzM9+OFJ3fx&#10;J9/9Or7zzS/h1Y/ewfJcLzp4wzDXpjNyx6CrJglztkxMtdJFV8aiQc8bU6o7itL9ed4S0FGfhX5L&#10;MWZGzDjYHmfsXcbVq8fwG8TKvwD8/vZvf5z3xa98sfOTb34cW9urqGssR5Y+FRlZKqTpUpCapkSS&#10;Kh6K5BjEJ0UiVhGOmIQwRMYGIzTSH8GEWmCoNwJDPBFIkAUEucE/0BW+/s7w8XOCt68jvHwuw8v7&#10;Mny8neDn60K5wt/PlRD0IAy5XYAHP3OBu9tluLk4wM3VAZ4ejggP80N1VRF2d9fx1luf+N63vvW7&#10;nX/3d3+XeHTo//r6db3ubupOfni/+tn766V/P22ORVueG8YaI7DamYi9ARV2+5NwMJiE/f4EHAwo&#10;cDCcgr2hVOyOZmJ73IiVwTxMESIjViOmeosxO1DKaZ6sxNpvzaVLM9Cx5WFskPFzk/Dbncb62hCW&#10;FnsxM9vB6NDK6NAk4ddH+HUyclmthXR+RtTWpCHPGINSxsC68hTkZYZAHe8EvdYPRroWY0aAbAkx&#10;OlCClXk6SzG84v4Qbl+bxJO35vHsvVVqDU/fWcXTt1bwzO0V3L06I0cuW19oR19HEUqMsTCkh6KI&#10;TrGYsVT0QNJYlSWHsuxvL0EVL9ZCxkYxjkW/VUcwRqK1SglTmYJuLhzNJZEYauV5minC1cUyzHSq&#10;0JTrgbxE4czOozzDG/WMow2F4ehsVGFhrFz2mddSq0ZrfTpmx+plJ6yd/M1tzUbZrMxsykJdpZJA&#10;DkFVfiBaKyNkfcPlwRzMdWWik3Ctzgpk3I6EuUJFJ6WVsKxnNB7vK8DcCPdfFY/qgjBY61JgIvSK&#10;s4IJM0biAsZewlJE38ZKtb2FDF226PHGyr9VZWEyNIk+dMzuKMiJha0ljwBMRzFvHt1mMfaHDb2i&#10;9HqyA5/95DP4wlvPY39zGKa6DOgJt+ZKBaZ6DOiuT0KekvE83RvmoljUZIegmDeC0nTRg3UCWirT&#10;+D9ShQOmgbv8u4gmjzu7Y/9s8PuTP/mT87/9jd95Z2nr8L9Z+8ZQ1tCG3PJaZBaUIlVvRFJ6BhJS&#10;1UhQp0gpxDRZibgkBaLioxEaFYaA0CD4BvnBy88bHj7ucCe43Lyc4ObpCDcPAszdAS6u5+HkchaO&#10;zqftcjoNJ6dzcHG+cKSLEnD+fu4ICvSyy98LAT6e8PFwhacr9+V0CS6XL8D58jm4Ol2An7crVMoY&#10;poNaPP303W//5Cc/eefoZ/3r63/1tbycd/HqcuntlbGcn5qLg5EW9TjKMtww0JSEWZsWSz1arPSp&#10;6fS02J1Iw5W5LNxcycOttRLc2qjG/lKV7HHE1pSK5qpEtNWrZQVe0Uyr18oLwJKHtiY9nUURxoda&#10;sLs9iauH8zL2rjH2Lix0Y2ragpFRk4Rfd3cF2gmB5mY6lRpecIyJ5XRCzQ061JQnI5fwqxbjvrZk&#10;0QHyzrhqwUefW8DnP30Fn/nEPp67P4PdjS7ZDlj0yGIlTDoJ0f62PAxZ6Rx5PCOMzz116ehjfBbd&#10;2Lfzoi1mzDOIzgyKkmHlxW5qzEFxfqKMepNDtUddXcXCVJ3IeJyKhvIkFGQGQ6/yRFNJHOaHCrFM&#10;N7w5U4pbW024vd2Ew9VqXFmvxXW+v75txo0dMf6HFTsrLRjrK5Luq99WhL21Pmyv9GKgq5JxWI08&#10;Q6x0rk31qbxhFGNntRl7q02MsHo0lkbRWUWirSqJ0EthDGY8TQ8hvO0SN4gROriWahXyeWMoIfCq&#10;GXXLc8IJ7FTZtdfMcDXmxuqwMNVE99tERy7aXldjiI5PFC51tOahy1IIW2sBLCajnAooim7AzHWZ&#10;mJ9owcos/2aM54NdpfIG0lStRT6jtLVJh6XJOgxYs1Ck84Em5jwK0+29uzQV8W+ZGYYyRusaUf2J&#10;8Xektxo7G8Oyl5/DQ/7t9sbp/kTHtv9rlZx//Hd/F/W5L74T9YWvfqPvN7/6DvbvfRhdMzswj2+i&#10;aWSL2qZ20TS6j6axA5jG99E2cwU9KzfRv3oDHbNbqOuZRG69BZrCaiTlFCJKm4VAhQpeUfFwDY2E&#10;c2AIHP0C4OjrCycfbzh7e8LFyxWuBKAr4ecs4XfmAfwuE36XL5/B5UtncMnhDBwunobDhSNx3omA&#10;83BzkvALDWRcDg5AsL83/L3pCiUMneDubIehkwMhevk8AgnOspJcvPLyi1/96le/GPXTn/7U4egU&#10;/Ovrl3nNzpY6TIzm37aZU38qOuwsY/yr5IXSadJhZqAM69M12F2so2qwNs07/mQhFicKGFUYAxnz&#10;ehjFWptEryKhUCW5QMe7el2lClazHtY2gk90NjDeJNvh7m6N4sr+NK5dWcD1q4u4emUe+/tT2NkZ&#10;xwohODFlQf9gHXp5MXS08+JtzkVNdZosBKgsVcuCAFElQ3QrVc9I1mPNxxQv2KXpJizPNsm6fuOD&#10;ZejvEs+n8tHXWYThvkpMjohupFqwPmfG0ng9JntKMMbPB1tyYCP0rIxpopJxl0U0JyvFYG8NBvtr&#10;0WLKJXiTub8qrM51yC7y+xi7B2z5jHYauqxEuqgo+eysjvNjvUWYHChCpzmN0M+gm2mh0+zjsYl2&#10;zdmcEoQ7NuysWXmsDRhifLc0ZTJy6hg1G7Evxr2lE54dbcHSVBvX68b6opUQryUAyzA1QqfF3zg/&#10;WU+nWId5wn1+vJESv70Fs5NmOX6J6JZrfsyEuVF+Ri1xnbUpEzbnWrGz1M6bRaccZ2Nr3YYNoY1O&#10;qa3Nbt6QerGz1c+/1QB2NwewvdaP7dU+7Kxz2QaXbfTJjiqu7g3jxuEo4+oAP+vG1ko3XbcVizOt&#10;2NvoxcEW9yPGHF628Ps6cMDfcm1riDeBQVzdGMQVoa0RXN0dx/UrM7h5fV66PjGOi6j3uS4GoOI+&#10;j/5NP/AF4NSPfvSTnU9/6Ws7T37kza9t334JA4u3Ud29izLbPkqpEtsBijsOUUgVdBwg37aH/M59&#10;5HUeUIfI5dTI94bOXRi6tlHQt4uSwT1UDO2hanAH1YPbaBjdRcv0Icwz+2iZ3ELD0DxKLAPQltQi&#10;QpMNz6hEOAWGwsnXDy4+XnD1cYMLIejsSQh6XoSTx3lcJgwvOZ+Dw6WzhB91kRB8nxwu8HPq0sXz&#10;cHG8RKfnifDQYESGhyI8JAihQQFS/lzu5nQZjhe57vkzcLp0HmEhfmhtbcJLLz3/8ttvv33+6BT9&#10;6+vnvcbHax7Z3Oy5sbLS8dPlRQvWlm1y4J/b16Zx7+Yc7t6Yws0rwzjY6cbGmgXLS2asrrTxjiwu&#10;mC5ZD0vcndfoWmShxUwHZme7+E87iLX1Yalt4fKuLuHWrQ1qHTduiN6bl3Hj2hKnS7h+XfTpJzo0&#10;ncXu7gQvxuEjDUqtrw3wuHqxKgbGXu7Dxko/Qdortc0Lcp8O4WB3hBfhkLwwhfZ58V7Z5YXGi/P6&#10;wRjnh3GFnx/ytx3ws8OdAcbiEV6847K7rUPqgPOi92DRo/QegXxwMI2rBLXQNerG/qQsCb3O77q5&#10;N4Lb+6OcCo3h5r4Q56lb3K/QTcLBPk9Hw/Vvcf9CYh9XeczXuJ8bYntue+Nwgsc6ySnP9wFFAAjd&#10;4PFc5fEfHAxj74C/9bAPB1cHcXhtCFeujOAKlx8y3h/yO67wuw95LAdbPB8bQ9gnXIQOJGQIHP5+&#10;cR4OeV72dwbpvgktQmxrsw+bBN7mRg9FiEn1UDy/PJc761xPAJB/461V0aksP6e213ooAm7drm1q&#10;d4PHyO/aIzSP/xZ2WA5w+RD/Rvw77fA4GWsPdglOIR7ztatT/L8Qbb1Fi59xbPI3rPJ7F1b63gO/&#10;P/ne9/s/98Wv/Xhq7faP63tWf1pqXUFB6yoK2tZRYNlCoXUPhe0HhNxV6oZUfsd1Au868qhc2zXC&#10;zi7jkQxddum7ha7D2HMDeb03UdBzE4VHyufnuYRorm0XBZ3bKOulc5w4RM/aHYzuPoXB9ZswDc9D&#10;X9uCyFQdXEPCcJmAcmIkdvZxgbOvM6dOdIaOcHJzoAu8AAcC0OGiXZfE9ALhd57T8+dwkdPzZ89Q&#10;p6UuO1yAj5cHIRiGuJhoREWEEXbBCAkMoCt0JwQvEKjn4EhX6EhH6O/rgb7ezp/+8Ic/fPvo1P3r&#10;6/2vw8OJwytXeXFfn5MPmkVJm2h2do2O7OrhrBxC8IAX4QGBIO7I+4fTvPD4GaF19cYyroleODjd&#10;o5PbZYw9oJs7FI7u2iKuiBYcnBewuy3Ad3Mdt26sM9qs8i4vxu6ww0+M4SEAKAYxEh2bikquuzu8&#10;+2+O8mJk9CH8Vgg+AT8BwbWlXiwvdMlSxXfnO6WW5tqxNGvF0oxFDs04y2g2O95Cp2TG+gIdFy/e&#10;bV64qwsdcsSwuUnRjthMZ9WKmYk2TI9bMDFmxuhwM0YGm6QmR1q4vJXrW+UA3KsE/AL3OTPUiLmR&#10;JrrgFi6zYJURUNQ3FFqZtksUxqzPtckCme2VTsJ3gBAiyISLIkx2VgmdpU7ut4MOqUfC+RoBdYvQ&#10;vnN1nPAbpQPjb6aDWlxowcI8He6i6A+Rjoo3oPUVK5bnWzE/3czfasIUXd7kUB2m6Z5n6P6meYzT&#10;w438jc3yvGws87cvdWFpvh0LPN55cQ54/BN0i2PcZkwM/DTC7ce47Ri3pWbHTTyXov9D0aUYz8NM&#10;G6ei550Wfp8JE0NNUjNjLfxMnH8bz1U7t+H+J0UhVBuXW+T3i+nC9JH4+dJsB38Db1Z7k7h2YxYH&#10;vOluEf5ruzNY2pzD5OIMukbn0NK7gpr2dZS1raLYTNC1bCG/ZQd5Zjq4Vrq3tivItRzJehW57QQd&#10;wWeXgB7V+ZC6jtR9A8ZjEXq5BF1uzy3qNvJ67r6r7jvUbW7Dz7puIq+LUO0mYLsIW9sWneU6qvq2&#10;0L18F0u3X8OVj76Fwxc/jt6FDSTp8+AeShj6etMZesDV1x2u3q5wo1zdneDoeAEXzhNy505JifmL&#10;dHMXzr0rAcBzZ07h7OmTfH+WcPOGMlEBbaoaSkUCYqMjERzoD1dnR+kc5TbclxNhGBEaiMw0NcqK&#10;c5me8lGYmwVDdhr0WVrk6jPQ2FBNA7OEj73+Km+Km8W//+1vF///vlBlYbl3a5kualVELcaPtfUh&#10;LNFZLRIoi0t9nBcVj3uxsNgjtcj3K8KRbU9gk3Ba3xrD2uYYltdHMLfYh9n5HszN92J+oY/ri04K&#10;7BIucHtnijC0Q/FQtOwgWEXXRQKwYiqAt783hb3dSTqScVkQsrjA/fFCmuFFMklATU+0Sk2MNmOo&#10;v05qZLAB48MmTPLCExrjxT5OTY0082I088JuxZwAGwE2Jy5Owm5phnDkhTjP+UnCa3SgQWqEGh5o&#10;xFBfPQb7ahl9qZ4ajPF7JrnPGV7oi9zfOi/YVYJwaoDRk2AR0VJolrFVtNudGyWgxDglBPEqISHa&#10;424RcKtzhM8inTWht0eXtEfHvEsQ7zDaCe3TIR0SdAebPXRv3VQXI3IXru/30hEKJ9tDB9aOTQJv&#10;Z81GR9dNR9eLK1x/nw58i659nRDdINjEdwttEfhbi4yz/P5NfrcA7fZKF8FL50YYbyxZeVNoYxxn&#10;zCZAl2daON+KZQE60eErtULYrfNmscb9LvGGMk/wzwnxfM4K8W8zxxvHwxIQtAOO85yu8LhWeSyr&#10;83at8Ua1tmi/aQkHv0f3d+XmAvZurGB5ZwlDM9No7Z1AbdsMSprmUNi0irymDRhNmzA2b8PYsguj&#10;mU6M0DNarsJopYtrf1cSeD8DP84/DEChB/ATjo/b9QoA2iGY10sA9hJ6vXf5nuq+B2PXXeoO5wUc&#10;KUIwj65QgrD7CmEoYvU2irs30Tp7CytPfwrbL3wak4dPoX5gEgpDHlzDQnGJEHT284Cbvyc8Aygx&#10;70l36OQgHZwA4IVzdtdn17sAFBLzAoLOjMahwUFIUSYhIT4WEdy3gKCXhxvBR4dJRyhcoevlS/By&#10;dZLPDoW83V2kvNyd4SHk4Qx3gtiT80EB3lClKNBEKA4Odr/z6ksffv0v/+IvXj/Cxv/3X6urvf2E&#10;209W10Q8HcIqYSMgJaAnJJ6/rW8III4QggOYXyTUCMIVAUhRQEEHNkPHNUkQTNIJTc93Ypbv5xe6&#10;pQQ0BUgFNOcJMQHZDTq5HcJtj5ATsBO9dwgJ6Amnt0PobROoQqLVh6gCs0inNcfvEACcoYOY5oU2&#10;RpciOjLt667EQE8VhvvE8JRUv3guVk/wEUATvCAFMEdEjy/1GO2twTghNsH5KeGGuI7oPXiK8BLr&#10;TxNsU2NclwAb5/6FE5LPzgbqMCVdlABdgwTbwlgzZTpyV/V0f4QfoTczIpxWLWaGazE/2oAlOrGF&#10;cQHCZkLQjCVOl+mgthbasc/IKLSzTAARDGsEzCbhskMg7a0LQBFcKwTtokl2d7+3ZsXhZieBZ8P2&#10;kgW7Kx24QvhdY1y9sdWH69ThWhf2VmzYp/aWO7C9aCX46DiXuF+CcZf73hKPNgg60Q3+0mQ9YdYg&#10;h5pcm2uWWp2jW6VTXSEA5yfsXeWLUug58Uxx0sQbQD0mBmsxKX47gT/D3y0GKRf9NQp3OMffKLQg&#10;3hOcUgKkvNkICce5QpDaxXkCcIs3091DQm9rBX0TU6jvGEOpaRoFDYvIb1hDbtMm9KYtageG5j0Y&#10;Wg5gMF+BoY2gsxBgVsJLqN2u3I6bMBJ6Rtv71ElXRxkJQSPBZ6Tze+D6jiRgaHd/hJ/ULSnhBHN7&#10;CL2fkVjOz7vtypcSrpBA7DpEXidjctcWyvq30b3+FG59/Kt44fNfR+v4LCI0WrgEB8I5wBfuQb7w&#10;DvaDT6APvHzc4Op6GZcvnZfx1+787DpHnSX4hM6cPYUzBOEZukGHi+fh5+eDGDrA2Ogo+YwwJIiR&#10;mFHZxYlRm/BzcbosJdyhG0Ho6sL3Lpfg5uYEL293+Ph5wjfACz4EsoeXC9wIQzcehyenEeGBKC7S&#10;49ln7uEHP/j+k9/73vceP0LJ/7deC8t9NYTe99YZKTe3RrG+OUI4iYrGAlbC9RFyBNwGl4tndgJi&#10;cwTarAAboTfH+Cm0xLgiPpsXrvAIdsvcTmwrtCg+4zZzcwSYgBgl1hHfKToz2Bcuj9ATTk+075XQ&#10;4/cda1UcE4E6I1zWkeuboQSgBPz6eypl9/ICfKOUgJwA2iydoYDeJEE42luN4W6uw/XGCUehsX7h&#10;5qqlJnkhi4t4VvS0QniJyDg5wItbjKE7UIOJfm7XV0FVyiZeMwJulPhMitsfS4BvepCxkdtMDlTJ&#10;OogL48IV8riG6whPvmeMXCEkBOi2hSOj1kREJ0znCVYxvq9wituE1eaCABXj6mQD91PHdWq4L1FC&#10;S3E6O1yFueFKzI9U2cX38yPVWOK6K9xmdYqAmyC8RsSxieOp4b4aCWABPgHyGkbiKlnqu8j1Vmea&#10;6fII6SkCTBy3KEghABf5XoBvYZI3FbncPhVgnDnS3DiPkZ+Lepaz4wKW9gKZ6VGeS2qKmuZxzfB7&#10;5sT4I/yuGQJ/eq6XN9Bp9I0swmSbQ5lphtBbQG7DOowNWzA0biPHtGtX8z70LYfQE3x689WfCz9j&#10;O+ElRAjaQWhXro2S8DsGIEEngNj1wcpjxM0jzN4ruj2p97+/TeAdiwAkOPPpIAvoJIUKe69TV1Hc&#10;d4jyoT10bzyJladexfSVuyi1dCJAkQhnEVsDfOBO5+VJELkLJ+h8CZcdLtIJ2p8BCvidIwzP0RUe&#10;Q/DBPKeXLl2At6cHHWCIfD4opgKCwgmKQhSHC+cJ1Yu4TFd4yVE8e3SAk6sjXD1c4EE36hPsi8CI&#10;QITFhiEmKQYJyfGIS4xBeHQoAghoX38PREYFw9rejPv3b9/+2MeeOXuElf/7X3NzHQnzi7a353nR&#10;LfCuuygKETaHZWHDjZtLuHZjEfuHMxJQAmASbnRuM3OdUgJ0AmIzjKOzfC8cnXCOC4SfWC6mAprb&#10;orMCwnWZMJXRdZrucKod8wShiLTHbk/MC9BtcZstHod4vrdKqAot89gWGYsE/ETsHSfQxujUhgmm&#10;vu4K9HSKUt1yDNEBCrgJdycG3REgFMDr7yhDX0cpBqhBzg/ZyjHcWYFRrj9GeI4RnmO9AmrCrdER&#10;EmDjfD/WXY7RTrsmeiooMS8GHy/GcFephKEAnJiOdJdiqLP4PRLLRrvL5OcT/ZWYIDgFPMd7CdEj&#10;CXAK97jCWCwisnCPdoDWY3GcLoxgWGUEXZxolGAS8Jsl2GYIuVlqZqSSEK7AzKDoG7Ac0/1lUmKE&#10;ulm+F9PpPvv8LNeZ5bqzwxUSlseapWaoaX42PSSmVbJ7rIlBcWMQAxhV8uZQzeV2oI/2lPEcl/MG&#10;wt9CuIv1pulypzgVv2+Mnx1LdPY6JW4CYh/95RR/8yC/b5ROWjxqGG7BwFA7bP39aOqYQHnTIvLq&#10;V2Go34a+gZBrOEROwwFyGveRbTpAdrNdOUfgexh+RssNGAi/h/UzIHwIhhKIBKHdDb4rCcJfVceQ&#10;PNID+EkA3iL4+P5BfOZ8320U9N1AUd81ag+1o3tYuvsaXnv7W1i/+zxS8orgERYGj+AAeBI2HoSg&#10;mycjLN3aJULrwoVzR/Cz6/z5d+cF/ITOc164RTcXJ1koIqJwKB2mjMOe7tIlnr9wFhcJysvOl+Ho&#10;IuomMgr7+8AnxB/elE9YAEITIhGvTURiRgriUxVIUFOqBMQShtFxEYhTRCE9U4W1jcWf/tVf/dX/&#10;3bF4fLzNcXra+qRoSSHq1M3MtssStes35vHkUxu4eWuZEWRMQm1yyoppxlkBOaFpRs/ZeRvdnICf&#10;eN9OcHZjc1uAbpQnYJBOsFeuMyee53C/29uj1IgssV2hY5yfs2GB8VgATjzbE05vbXWQoOuXy8TI&#10;betrAnx0lUsE7Vw7HYKF0DTLHotH6Kr6CKduAq/LViLVQ7D1tlPWEqoYPZZidLUVotOcj05RT81M&#10;cdpD9VkL0N9eKHskEVPRJX1Pa65sy9tnzSO4+FmHWGZAT4teqo+fDVjyMMDPxfCWA+35GLQVytYl&#10;wt2JC1+6Q6EBglTWnROuh26PF/oM3d8snZ+AyjDh0ddRKJus9XcUEZKikrNwhHScdKODHSX8jiIC&#10;muAiCIVjFMCYIDxGewR4xfcWETQlUhPUJDXVX0oQltP1VWCRrnCBYJwbIPj6uLy3hNMSzPWLSufF&#10;mOwtItwL5BCdAzZRZScPI73FhFqZbNkhjq+Hv1O0xpFVeng+hPqsuTyXep5LnherEd1UJ+c7W3Ng&#10;M9vVbeF55Lqi+s5obyl/H28Y4mbQxX3zbzbAv1c/byh9PY3o7LagxdaDSvMwChvmYKzbQXb9PjIJ&#10;vcwmIc4LmfaQRceX1SL0EPxaCb/WaxKA+g+QgVB8IKtd73eH79fDcHy/8myE2wepk0B7oDuMuHcY&#10;dykBQUbiAkIv/+i5YV7vvSOJeS4jHPN7rtCRbqK4ZwPL9z+Fp9/6GoY3rkBpKIBjQCAcfb2lExSu&#10;zM3TBc4E1SVHQvDiOQkwOwDpCqljCJ4TbpASTlEUkIiYK8AXHBiAEEIwMMAPLq7Och9nL3JbxutL&#10;jMCe/J6w+EhEJycgJCEK7iGM46G+CFJEQpGZiuRsDeLTlFBQseoERCRGIjw+AmFxIYhKDEdHnwWf&#10;euvjd//rf/2vF4+Q83/Hy2q1fmhyss02M9P69zOE3yzhRReIecJKQGlWPFebaZeSnwnYUWKdWS6b&#10;nrJgaqqNLowwoqYm2yhGUS6TojsT+xXrTDKaTkyYMSk/J2TFZ2I7AnWB7lC4vR2Cb4NT8VxvhXF7&#10;WaoXy8vdWFnpxuKicIttspMD2VX7qCiMqEYvHVVHezHa2vJhoTraCtDRkoeO5jx0Ul0tBbCZcikj&#10;ZYCt2YDOFgOXG9BN0PW2EYKEXr+lQA7wM0QIDfGCH+SFLtrPirqNtiYdupoyCb8cQi9XDnbe00Yg&#10;Ur2c7xdAsBUQtrmyI1LRf51ot2xrzoKtJZvTbHSYstDelCW7uRdTMTaG6ECguUaLFqqtXod2MdAQ&#10;j2tAgrBMHp9YbqFETyrCQQm3JSAtxhCx1KdTaWhvSIeVUyExL/ojFN2GDbUbZX9+AnzTPYUY6zBg&#10;1JojpxNdBgxbs/i7tLDUqNEqpaHSZFO0lto0mHhczdVpPL50Lud38XgtdVp+j1Z+T3tDBjoadbA2&#10;ZqCNMvP7m6rVaKhUSTVWpaKZ+2lrFKO+iXOhl7+phzejrtYSgrISndYmWBjzGlqGUNY0jjyCL6dh&#10;DVkNu9A17EHXSDXZZYcfoSdE1yeUzdib03JF6hiCQjlCbQ/rmpSEIQEo9F4YPuQS3wPF94LR7hhv&#10;SdmBRxd3pAfAk9C7+5CO4PeweuwQzCf48vue5JQQlCXJAozcrygw6dlHvm0Vltnr2H72E3SCLyCr&#10;sg5uoWFwCfCnE/SjE/SGt5CPJ93g5Qfgexd+dvAJHcdi4QYvOpyHm7uLfC7oT/h5cXtnN2c4MPoK&#10;+J27fAEXXS7BxccdIbHhUGWnITlLg/DkOPjGhsKL8lVEwDcxAj6KMHjFB8MnPgSBinAExAQjMDqI&#10;24VAla7E/pUdfOY3P6M4Qs//+dfsuMl/eqr1R8JNLYnIS+gJqAkwial4tiZi5tJit72AQQJLfGYH&#10;lwDaOOOYFOPa2KgA0rH4fkxMG+X7UU6FxHpTjHRiezv82qTz29wg/Ogwj0t0l8Qzw4VueUzi+IQW&#10;5sWxie9swjCj1RAdVj8jVLfoZcRaCHNLrpRoBtbWqJedglobDbxQ9XKc2bY6AYtsAoZQIoBszTn8&#10;XIAlg+vwIm4geAiULn7WRWgJePSaOTXxs7pUWKtVsFap0FaZIiX6sxMyH8laq+F2ot0yL/Q6DZrL&#10;lWgoTkBTaSLM3K6VULARGAKibYSMGHWtuVINE9VcmYqWSg0aSkVrkSQ0cr6DkLY25RAiGlRwWVVJ&#10;MlrrM6V7bTfpYSKUarm8Ij8WZblRUuV50bKJWmVBDCrzOZ8XhUpDBBWCamMI6gpEn35hPO5odDUm&#10;obshGQ0FkSjLDJItPUT3XFUFCSg1xqJQdG+lj5R9GZbnx3F5PGqLEuQ6ZVy3NDuU0zBUGiNRxXWq&#10;xTqFCTyeeB6HUAK3S6KUqChMQg2Pv6FMBVO5Fk2VOv4uI1oa63jD6kNt4yiKa2eRX7fEmLuO7IYt&#10;Cb9Mgu9hZRF+Ug9i7+ER/OwAPI6/OVS2EAH4ftmhaAehhOERCN+vBxB8WA/BUMJPAvBh+BFmR27v&#10;n4TfsQi7gj6u87AIxAIRkcVzwq6rKOo+REnPFjqX7+LZz7yD7fsvQVtUAWc6QVc6OA9/EYe9CTAv&#10;uDMSOzpdOgLguxH4YR3HYQlBRl4PL3d4+XrBw1u4STc7BJ0IQQJQytkBzoRgqCIaKqMO6oJsRGUk&#10;wy02GI5R/nCMCYBLXCDc44Lgm8BInRyNcGU0XWM4QmPDEBgRgPwSA/77n3//H4/w83/09W8nRuu+&#10;NDHWiAlC6liT44TTRAum6dKmCSkRL+2iYxP1v2aP4fcuCO1O72g9wkk8tJ4SsZQObZz7E8Czq5kg&#10;tGt8zEwRZNTsjA3rjLrboqBlbZCQE9DrklCcp8ucYcwV+5wVD8OnRb9+jRgk+HrpgHoYy4Q66NRE&#10;Ty+NBFhjbSZMVRloqkgjTFJRW6BEjegdpUiMc8tpsQL1JQp+pkCjUBlVnsiLUkkApRBKAlQpdHlp&#10;mOkvxPpEBWMiHV19ElpLwtFbn4CZTh0mLFr0NybCVhUjO+VszAugAtFaGsll8bCURsFcGAZLcSQG&#10;6pPRW6uAhdt3lEVjqFGFMXMa+uqSYC6KlLJVKtBVq4RNDPJdmYCW8nhCVYHmingeawzquZ/Gkmi6&#10;tER01CvRLvbH72kTA42LY6iIRFNRCOoLAmEqCYGtLgYLvVm4uVSD+5sNuLdWhac3a/DCXj2eXCvH&#10;4ZQea31psJUSilkeqNJRmV6oyvJFjSGQ+wnluQtGfVE4v5f7purzw9BYQHiWx2KQxz/TnYvhVjrW&#10;aiWaigUAw1FB0ApV5oYRmJGoKYqWvUSLZo5TPflYGa+V9R4nhjvQ0TmAatMkCmoXkVOzhey6XWTV&#10;EXL1FF1flgDeB+nIAdpld4BZBKGQHYhXkMU4/EHKbv1ZvesSj6FIiB7LIgBpl0HK7hSPQfheJ0iY&#10;HQHwvRC0w+/hgpL3AvB9et+6eV12CBrbtwn3RfSsP4U7b7yNiZ2biNRkw8FXNKnzgRPh5Ux4CYC5&#10;EGAixn4Q/B7WWeqMcIdc9yJBd4ngFM/8RKGHmD9Ph3jWgXHY8TzOuzjgsq8bAhhtE3I0SMzLgL86&#10;Di50fc4EoDun4WkJ0BZnQ21MR2J6MhIYh+OT4xErCktS4vDUc/f/6m/+5m90Rxz6l38N9lcMiT7x&#10;RGwUz81Gh2oxNlyPCbqz6clm+5gZQoTN7GwrFhasjJ3tjKCdMoKKZ3Crq/ZCiJXlHorRdLmLn1Fc&#10;Z2nJxvU7uF27dHojw3R+I9zXTAcW54WrE+6ul9uL53pDEN1ZHT/vE8sXRBUZEa9nBfjoFKnp6Wap&#10;yUkTXWQd+voE/ErQ21sq1c6YKgDYSkcnIqXo8064sO7mDFiqkwiJBHTS6Yy2Z8j+9obaUtEjBh+i&#10;BkxKDJlVctmwVYvxDqo9FaOtSoyYEjBmisdwLQFV5IfWXA8M10VhqTMVy112rfWmYZ3aGEjDqzda&#10;8a3PreHtl8ax3p2KxQ4lrk/mYrNPi4GqIAzXhGK6JRZj9ZHorwzGUHUY5toSMWdJkj3lzHWkYM6W&#10;jGlrEqXkvApzXULJmKeW+1RY6k3hNBmbwxpcmSbgFvW4tUQt5uDOkl13l3Pw2o1qfPHFdnzmKRM+&#10;e78J//2rq/jr393DO6/04MPrubg3n4k7c5k4nBA98qRglftc7VdhazQD+5N6LHTxWDpTMGVJRGd5&#10;EDpKA9FTHY7u6ggMN8VjoTsdkxYV+uvjCO9wmEsC0VYWhM6aCPQ3xfEcpmBpIBM70/m4uVqJw/li&#10;LA4ZIYYDsJirUFJpRm7lOPQ1K9ARerr6A2RI7cvIK93ekY7dn4jBGYzAUoSf7lgEYCbBZ9eVdyVA&#10;SGeYZSYgzft0hEJ7hN7uA+VwmV5KVJnZo3bt4meGVr5v3af4GWUUajukExQwEhB8KAoTfkbbHeQS&#10;fEJ5xyDsIsweKgSRkmCzg+6DdLzecSXq3C5RAHON+z8kZPdQ2rOL3vWnsXTnZTQOzCBcrYNTYDAu&#10;errjAsHl7CnaFLvhsgCYgODPdYF2+J06c1LqjKhMLarUEIQO4lniJTo/oSMHeN6V+/NwhEOAO7zj&#10;QxGVpUJkdgoCUmPgkRAMr4QQhKXGQZGpYkxWIzmNAEyJR0xiNKLiIxFBJ9jabv4fX//G13uPcPQv&#10;9+qzFQQN9JT9dLCvgvCrkvAbH6mn4zNhTtTWZ8RcWbRhY7UHG2uE2lIHlgm+VUJtdbFLjrK2tT4k&#10;uxi/LgYc2p/G1YNp3L65gPv3lnDvzgJuXp9ilO3F6HAD6mtF7fE4lBVrMdTXxH0McPtRiO7qRXdF&#10;YtyOPdF6Y0NUZekjNMVQjOIZo93pHWtygs5USNQtmxEgbaG7bMDwUCUGB8ow0FuM/q589NuMGGzP&#10;waAlE33mVHQ1KNDXlIjF/iysDGRhljCZ50W9O0E43GrDl14axSfudeD5/Tp84qlufJ7Q+vhTnXRJ&#10;lbgxl4utgVQMVflipjEM18cysd2jwnBlEKYaIqkojNaFE14J2OwnCDsVWOtJ5HwSwafAZGMQRmp8&#10;MdEQhGlTCN8H870fhip9MNsSga0ewo3TrkIXDFR4c71gzLSEY60rAbdmcnB7Vo+dQRU2uM+N3iTs&#10;j6pxj5C7u5iJJ5ey8Nmnm/FnX13Gtz49jJcPCnB/KQ1PLWtxb0HFbZNwYzoB16ficTgSic3uQCyY&#10;PTHd4IpFsw/2eqNwZTgBh6MK7AzFSR1MKHFthkCdUmOxK5rTdCoT062RaMt3RovxMmGvxDObFbg6&#10;lYOeCl+05Tmjvcgd/VX+mLXGYa49AUP1wegs9YKt2As95T4YqPbDQE0I2or8YaXLtjVXoqHRisKa&#10;ATq+eWTWbCKj9gDpdYd2CQA27H+gdI2c0vk9AOD7QdgsREg271DbdIabjMkb1DKyTUt0jQsE6zTS&#10;asegqR5CakUf1GVdSC3tgobSlvUgrbyP6kdG1TB01SPIrB5DVs0EsmqPNUl3Ogu9aQV5rTvIt+4T&#10;gAKIV+gK6RIJRT1doeGBK7QXkBxXrRF6Dwh/CUkIHm2b331TVqDOa19Hy9R1vPbVb+FT7/wX1HQN&#10;wTEoBI7+frhE8F2i+3N0pZwdf6ZU+D3wO3tUR/AhiUh8jtFZxOILdH/CAZ4TzwKdLuIcHeB5N0LQ&#10;0wmuYX5Iys2AptyIcJ0SHoy+/okRCKTCk6IRTbcXkxyH8IRIWV0mOCIIQWEBKKsqwfW71+befvvt&#10;f7EOW/9tU336q/XV2p/2dpbi6v4E3nj1Jp59agOzUxZ0dVQQho3Y3hjC/bsruH1jjqDqw87WADWI&#10;/p4qWFoK0N5WTHA2YokRdX15APvb43jm/iZee1l0YnqN+1vjPgYIpGqUl6iRoQlHOeE3O2nDs/d3&#10;8amPP41XX7rFdcZw4+q8hOjO5rBsqra0YMM84/XcTCthbJaaFW6UMXqObnSe75fnrdha7cTaAmE9&#10;1YD5yRrMj4n6bWWYHy7C3GA+FgdzsTxsxDKdx+pABq5O5+HecjHuzOcRHAV4drUIH94owUe3y/Hi&#10;dik+elCJ12814T6XbQ6rsUPQPLWRjxd2inB1gg7OEoqltnBsEXDTdSEYKvNHb5E3ekt9pat7YacO&#10;G/0aDDfws9pAjDeGYtIUhvm2KKx0xkugrRNi+yMa7A0TlB0EBaEyyfVt+S5ozjyH1pyL6C1xJ2x9&#10;MN0UIuG4LIDSQqdpicNmTwruL+TjyQUjroyk4oBu7cm5bDy7bMDd2XTCORkHhNj1iSR8ZMeI16+W&#10;4Nm1LK6bgN0+wmwwAbcn1Lg5psLVkWQcDiUS5jFY74zA3lA8ARiPOWsQJlr8CLIw/hY/9FR6oY/H&#10;M0VIP7VchC8814OP32ghjJMJPG/0lXuinxLg3upV4tZ0Nm5NZePaWAZ2e9WYa44h7IPRJQYqKk+G&#10;pbaQ4LOgpG4IhpoZ6GrWoKvdlvDLqBMi2IQIQF2jXfbSXro3E10cJQAoHOCxG8xsFM8HGZmbtvn5&#10;OtddISjnCdIppFWPQlPRj5QSG5IKWpBgqEdsVgViM0uofMRlGhGfmUNlU1lymqDLgUJnoHKRqMu3&#10;K7MAiVmFSBLKLoQypwRKQzVU+c1ILe5CetUocpqW6A63kGvZlyC0tzIR7vA6AUjnJkqKBQCpDwLc&#10;PyXhAI8raMumeJ1XuM8tusBNusCnsHT7ZbRNrBA+qbjg6y9d4EU3R1x0uQgHQuv8xYdKgB+SKAR5&#10;P/wkALlcOEZRinxewFNIuEjG4HOOdIIul3CBLtArKhhJjMCpZUbG4Gi4xQbKwg/f2GD4RgchMDYE&#10;IQnhCI0PR2BkEPyCfeDl7wZNRjJeevXD+N3f/ZrvEZ/++V6N1Wl5tWWa7zfXZ6NbVAexVaCjrQjN&#10;9YyLjQXYWR3DV3/rY/jmO5/FJz/2JF5+UYy9cYhXXjrAc89s0LX1wmYpRUmhCvnGRDTW6tFpLUdL&#10;Yx4aanLQWKdHW3MButq5rCkPBVwnneDLSotFvl4le/itr8pFY00umuryYDWXYmGmEzsbo7L7ItFW&#10;d2m+g8BrewA+ATzRYmB6THSxJFoQNBJ2olJuo6ynNtadixFbNsZtmZgQQ032ZlE6TLSrMN6ahKk2&#10;BS9mXoAE1ggv0IX2OOwOa3E4rmNUTcJgjQ9aDOdRn3kKthI37I/p8PqNJnzsViOeI/g+eliGj9+u&#10;wevXywjJAmz3K2ArvIwFaxTdFmPl8z344y9u4u//+k185zMruLdYyIhM50M31EfX01/hg74KL0Ze&#10;b4w1BBCKgRitD8AEXeEqAXiFEfNwKB2zzVF0lP5So1WBGKsOxpwpGgstcVhlBN7qUmOhNQ6zpkjC&#10;MJyuMwBDFW7oL3XGWkcEbk1qqFRCkCBeNxDqeVQBnlvVc/+M1E3+GKl0x1iVJ6bq/LDYHIr1jhhC&#10;MQkHIynY6o/DNuF4OJ5CCCoxbgrElDkUtxcMeOOmiTCtxPZACn9DICaagjDTGkbI+6C3zA0DhN94&#10;XSCBHU53G4r51ihOQ9Bd6IaOfA/+/nAMNWjpwEvQUteE0to+GGqn6aCWCb5NRt5tik6tbpfgO1I9&#10;3dyR28tsOKBruwp98zUYWq4hW4BQLuc2DVsUgde4wni8wG0nCbwhqEo7kJjfgHh9OWIIrugMA2II&#10;tThdJuGWQaBlIClTB2WWDilZGVQ6Y1oakjPflVKnRVKGRipRKD31gRTpGiSkp3Nf2UjKKUCyoRxJ&#10;+mok55qgKe5EJp2lsYXO0LqDvA4BqRt0f8IBHotAk1Vj3gu4f0rC+T2ojyg7Z7iGAsbh/PYd1I1e&#10;w+bzn8NTb/0nFJptcAkLx0UfL0bVy7hAtybq8b2nCsw/AT8h6QC5zoNS5CMAnhW6fB5nCNVTzhfg&#10;Gu6P7Npi6BvL4RYXDG86P++EMLiH+8Ej3Bc+kQHwjQiAX5g/fEN9ZRM+F29nKDUKfObzb/7zdlCb&#10;kxP1WEFO/EcLcxP/Md+QAENmjOzJOFXpD2WCN9JUoagpz6aTG8anP/4sPvvmc3ju6W1cEx0X7I3j&#10;ec4Lh2cxFyFXnyBlMRczyjagr6uG0CtEZWkqjNkxyMmMRJ4hDh2WIty5uUind58gvY4Xnz3EtYM5&#10;TIy0yQgsNDNhZcQelG5TwE/EbtHsSTxzFN1eTY6IpmX1GBuooaoxQYnR2eaGqzDZnY/26gQ05Pqj&#10;Od+fziIIXRXB6KkKwXBjlOx1es6SiEGCZKyBwDBHY9GmwGJnIlZ7eZHThd2mi7oxk4UZc5h0Lp++&#10;3YqPX22gi9Li+ZUC/N4bY/jMvRYJvTle8LuModcndISWlg7MgM/eb8WffGkNf/61Xfy3r2zhz9+5&#10;hv/+9Wv4Ty+PYX84naB0QU+Zh4TeVHMQweeDoRoPukI/rNoi6NSUuDqqkh3B3prW4d4co25fCsZr&#10;g9Bb6A2b0RWDpX64M2XAN14exR98ZhHvvNKHz95rxCsHRTwGLSNyCp5b0+Gjuwa8tJ9LKOcT1Hp8&#10;eEtPl1aGt+7W4BPXK/D6QQmeX83BPUbbO4y29xcy8Mmb1fj6q714dsPIGwPdrS0cow0+BJwfbw7x&#10;vFGkYKEjEp1lToy+59FX6YZlWxTWuuMwUu9H0PsyOmfw2PMwUh2J+nQnmA3e6Cql2ysPQG91KMbM&#10;hGmbHl11xaivNCGfcMqqXSSo1ihG3rotiu5Paseu+qPpkTLr9wm9K8ghBLMaD+3PCGsJvtoVusdZ&#10;pFWO0t11EngmKIxViM8pQnwWXV2WcHQZiNdpEJ+hJrDUhJcayRmpSMlIg0qXjpT0tA9Ucrr2XaVp&#10;oUzTvCsuS6ISuTxBq0U8lajLQrI+lyqGktBNNNTxeCxQVwwjq3kVudZDRtVrFKElXaA9Cn8Q5H6e&#10;JPyOlEtw5nbellVrCvlZw8Qz6Nt5GavPvYVXv/4dDO9chb8yBee8PXHWldHX0Q7AC6JS80MQ/EXw&#10;e1jSCYpthBvk9hKA1BnH8zjpeA6OgV4oaKkh9KvgrYzE5QhfXA71gmOwB+OxD/xiguETFQj3YG+4&#10;BXrC3d8dbgSgLkeDn/zNT/75AJia7JOXlRby3YLcBBTnK1FWrJYj7At3lpURCUNWHMqKtHRkRrrB&#10;MvR2VlNVGOyrx/hIM8aGTOikW2yiu6so1aK+Ohs9tmoszvbg7s1VHOxMEGb254d3bonBpqexudaN&#10;hTkrlhc6ZFO0ns5KOZar2G5mogPXD+dx9WAWu6K3lrVBrCx2Y16UJouSZrq9yfFG2e/e2GAthvvE&#10;ANjlGBatJboYu60GdNWnoKUwGI16D16Y3hJy440RmGyK5sVL92GKokNTMHLyArYoMNMSi94KP1jy&#10;XTFcL1xgDHYGlXRr2Xhxq0i6p6WWECzQ3SybQik6mWo/WBlHmzJOw6Q7B4vRmfuPwP5AKu4w4t2Z&#10;zsTeYDKdUyJhwVg7noE3blvw3S9s44+or3x0CJ9/thMfv2XC3cUcbPXFY4NR8woj6meebMB/+605&#10;/PFvzuA7b43hG6/34UvPt+PtF7vwjVeH8eZNM91bNT6yVYk3COTfetqKP/nCEr71yVHCr4FgK8dn&#10;7tdK4L1ymIt3Xm+nOvDhnWz+rgjsDkXyt6n5uRFvXC8hxKvx5RdM+N2PdeE7nx7CNz/eh8/dr8Ob&#10;t6vx/KYReyNJ2OyPZ4xXEHAx0t2udidgtSeBN41oHE5oZOHIak88ljrj+HuVlAp7o5m8keQQhglo&#10;yvaF2RgGU24w2spCsD1djM++vIJb20MY7bbC1GBDfs04MmuWGXXXkU6A2bX9kATwHnKBUoTdsYTj&#10;qycw6RwzqqehKe2DMs/ECMsom55DEXYEm4LAszs2NRRpKqlEKilNTbhpoBLwo1Ik4DQEnFDqB4jL&#10;xecPScnlSRqC9FhafseRBBATM3RIzs6DtqAGasbtOL0ZMYZ2/o55FNkOUUj3lk83KJT3M66QItyE&#10;7ID7WRkJTmOHXbkdt2WrljzrDVQO3YFl6VlC8BmsPfsazJMLCEhW4YKPNy6IiswCgA4CgHRwx/Cj&#10;u3sYgKfPnPwZyTbDxxA8coPnRKVqUSn68gUC8CIev3wOpzwuwyC6/a8rgU9SJM76u+KsrzMuBXnA&#10;g84vIC4MQZRwgR5BXnDzc4O7rxsWlmb+eeCn8Dv3RFKCx4FGFYhsXSQjawKjawryDYnIzoimY0tD&#10;d0clVYW6qiwUF6SgvESD8mINQZkiP29uMDLaZtHtFTKKtmN9ZZCOrw4DPQ34yPNX8fvf/hL1Bbzx&#10;2nXcvT2Da1cGsbpsQX9vOVqbjYy4RQQo3dyYVX6PGKGrKF8lneTibBe2RIcKyz0EZSdmp1rp+kyY&#10;GBU9tNRhpL+a4KtAv2gR0C4qI+disDUTPfVJdHthsBZ5o7PYm45KFCxEYYbqK/NBc/YFtBoYUS1x&#10;dGEZBE8qZlui0V3iSSAm4sObpXj1oJIuqRD36IL2BuKxbovENl3NlUE6Q174EzV+aDdchDnzLFoy&#10;z8Oid8RkQxhWrPF0ZwEYZOSbb43AVUJvvUeJDcLgxrQRTy4V4/pkDu6vFOHP3jnAT//x8/jpX38c&#10;3/2tRdyZz6ILDCRk4vD8Rj4+sl2Ep5ZzcHMmDfc5ffNuEz73VBtjZhKPPZxuMwlPcpvnVnJxgwCa&#10;NQVgoMwZS22h+NiVCnz7rWH893eW8P2vzeOPvzyB//FfNoC/fg74h4/xez9FfVbqH3/8Gv72O1fx&#10;3z43iS/eb8Jzy5l0nrH8XhUhqcP1aQ2dnpLuLwq95e7oLmWsrvThDSVYgu5Znq/7q4V0gnHoKvOk&#10;eMOpDYWlwAt1Omc05XiiOt0NhcpLqMn2QmtFEDoaFbCZs2Gz1qKhvg0FZV0wVEwiu3qVjm3jfdB7&#10;WDvU7kMiELnc7vboGOkc0yrGkFLYgYScGgIvl2KkJcgUMpqqGVfVdGhCAngpUKQqEZ0Uj4iEGETE&#10;xyAqMR5xyUlITFVBSWh9MPg+WEot4cdtfq4IxCQNI7M2nSDUI72wBvpqG4/VhPD0JmTWzcoOVYvo&#10;BPOtdIPWqxSnHSLKvgtDO+xu/4wE/Ax0j0L2wpWjCtrt3E/HAYzWZTRN7eHOp76Eg4++joh0Hc54&#10;eDCmOuKc4yVcuOxgL8g4coD/FPwelh2ExxWm6QJFoQj3d/YIgGc8HKEuzGb8N8AnIZzwc8EFfzc4&#10;h/kyBvvDLcwPLgSfk587XHyF+3OHt78n3n77i988Qtav75WVHq7I08f9tjEnDoZs0RV6MkqLVHR8&#10;UVAlBSArPQo1FZnoahc9ojRJZ9ZqKqS700sYtrXkY3iwjm6sRcbSiVET109HfIwnIkKckZosBrpO&#10;QWmBhlMFMjQhsqt3izmPykdNZbp8Hmg1l8DSUoKWxgJuT8gSfiIuL811MfYOM3L3yi6NRKnz9ISA&#10;H13fkOihRbi+CvR1iOZquegyZcJanYiOqmiMmhWYbI3BEGPiTEskFtpiMdUYRgiGY7yB0ZFwGuN0&#10;tC4AU3RzOwNqxttkLFljOE3CtXEtwZiMeYKkt9QFHXkOBJob4RaBG+MaPLUgYiLdHd3PVJ0/5rmP&#10;m2MZuD6ajm3CTjzfmm6JwJWJLFybMWCeUJygM7w5I5zYDF671ow7i/m4Tb123YTvfu0K/v6vP4Uf&#10;/emLjJujuMbtxupDMFgVwGOIx+3ZXLxGl/f5Z9vx1Zd78Km7tXhuI4fRVsXjTMBvv9SJH/z2Ov7o&#10;N+fxX9+cpHNcxN989zr+/gf38Sdvz+K3Pmzidm34zueHuf92fPxaMZ5bzcK92TS61QTMNQVgtJxR&#10;uogQr/XCGqP3IV3o7bkMTtWYbQvhTcQbIzxffRWMryUeGKj057wfbyROWO5U4pn1CuyNZ2OwPhy2&#10;sgBUZ/BuH/sIjFR91mWMmqJxe02MkSyaGKpQU52KmqZqFNW0w1A1guyqWeiqV5Bes460mq2fo21q&#10;Ryq9WoiRuJpuTwCzah7q0kEk5tFR5ZQhVqdHHKEXLyKtAN4R9JKFGG8T1EkIigqly/DEZQ9nOLg5&#10;4pKbE5y9PeAV6I+gyHBEKeLl2By/LAR/GfgpNYQqZXeIqXSeWVAbyqAtpEvNbkBkhgmq4iEUtO6g&#10;0HqFEDwCoCggOSokMRCABgG6D9IR+I4lAGgvXBGxek+2Dmma3MPaM6/j+qtvIrmgiA7QB2ddnOjW&#10;HOyFFwJ+jLG/CvyEjgF4RnSscP4czjtcxPlLDjhz+SKeuHSecPOF0qBj9M+AR3QILhJuF/08GMFd&#10;cM7LSeq8lzMuejrjsqcLHD2cYDDmfO9HP/pRxhG2fi2vf59riGnJyoj4hwxtGIyEX75RAQFCAT+d&#10;NgKalFBolKHISY9HZXEGasqyUFaolTArLVQTXmkYHaLL66tAY326rEvXVJ8FRZw7gvzPIVkRgExt&#10;LPS6OOkURSQWDlEUepQWqpBHIJYVaQjdVK4TL78vTR3O5UmEXzFWF0Xvy+PYEJ0XiNJeUaFZwI+R&#10;d3SwRnY7P9BVSvCJpmp0n3Uqwi9exqqOMn/011B0KN3F7hgTJa11gRip9SOUQrHUEYO5NsbX5mD5&#10;jKqvwgP95R5YJvxmmkPQVeQEa+5FOkU3DFf5orPADVaDA3qLXbFqjcRBvwLzzf5YaQvG3SktniYM&#10;r42qcWU4FZs9idx/LDb6k3FjwYg7K4XYIRSnW2MxXBuGgYpgzFtEHT5C0prCqQoDVXSWA3p8+3M7&#10;wE++gH/8u9/GD37/I/jkrQ48s1bBmDyCP/vaAf70t7fx5988INSexe+9NYL9EQUOxpLw6pVyvLRb&#10;wphejA9vFOOFzSK8uFOC53cKcWs+HVsDcXSfUdjuj8VaewQ2+Puv8lhvTabjcCgFG4yrU40BGKp0&#10;J7hDsNkbx2gbx+OMlDeJ3jIvdBS4oKvYk/M+sBXSAZZ48cYSg1n+rjm66DlLPBY7k7E9mo1J3nzq&#10;M10Yd914zkWVGg1vQPHchytGm8KwNV0G0XFsd083Shr6kVXFyEt4ZdD5pVf/KvAj+Lh+etUiUktH&#10;kGA0IyqzFJFp2YhmLI2ns0tMJ7wyVAQeRfClSKUiVpkAV19eeKKE0tmBF5oLXAg+dz8feAb6wTso&#10;AH6ia/iEOLpDAUABuJ8Xge36J+EnRPAlc5rC9VNkdE6jA82QENTkVUBb1IhIbQWClJXIZHwvsuyh&#10;iACUTlA8FzwC2sOA+6ck1reXLF8hAHdgaFtCWe8qFu++iuc+91Uk5Rbhorc/zrkwjl66hLMXzuGs&#10;eH73K8JP6jTXPc3tzohngKJKjB2A550u44zzJQTGRyEpOx3+8ZE47+1GRyig5/we+F2gHKhLvCmF&#10;RIZia3frI0fc+t9/ZWREXs7Kino6XRNM0IXBkBVLAMbTAQolMnoKyGWgyEjQ5WWgviIX5voSNNcV&#10;oqIoHTk6ewFGTZUG9aKtZxNdV5sRtdUaKBWeEoDGnHi6umJGVPuzQfGsULw3mwrQUKtHNV1eFVWQ&#10;p4ae35lvVKGqPIufFxOqZqytDMl6fitL3bJ/N+H8RGHH2EgdHWc1BsV4tTbRQUEuLI0amEWF5XpG&#10;r5pQNNKNmPSXeZG6oTXHATZeuGPS5YXQgQVijBd6f5UX+io9MNrgj4lGLqODm2kORR9jXXPmaZhz&#10;zhGCLhgo98FwJT9nfJ5tCseWLR77vQost4Yy4npiss6LsZiubkKLFzeK8NGdMrywXYJntopwfSEb&#10;GyNqLNFNjtB1WvLcUKM5D2ueiONRdFChaDP60V1GYdGawdidiakWBQEtoKbHrbkC3Jgx4vUbJnzz&#10;07P4+htj+OSTZnz+hQ784VdW8J3fnMMdfsetmSzcnNLhUFRwHhGuNVVWo1npiieIo/m7AzFc7YUJ&#10;noM5OuCJqiD0FXmip9iNMPaSpdvT5hDsjtDtMUpvEu6j9f4w6y+hUvUE6rTneMyuBFmwfLY5Vh9M&#10;6AmYqrHSmUiIi4KOUEwTcLujORgzxaFe54SWHDfMmBSYa45Dc8YFTNZH4NZ0Pg6ma9BnLkdLcwed&#10;3xgyKxeRUbWMNMJPW71GbRxpE1pCT8tYK6YCgAJ4aVVCmw/ApykbR1KeFbGZFYjU5CAyVYsYQkah&#10;pcOilGkEzkNKofOLTU6QbVTPMZZdoutz9fGgCxTPm7yl8/MODpAg9AsNYixOkAD8GZD9GiSAKUUQ&#10;JooCkvQsZBRUo8Q0gPCUCsRktCLPtIpSEV3NjK5m0THrdegZZx/ofbATyrFef48MBKeBcVrP+Ku3&#10;biOndRmFncsY3n0GbRNrCE7OIHQCcNFd3BAIQFFwIZ77UT8Dv9Mncer0E1LH8yePdIru79SZ0zhN&#10;93fmHPdxgTcXwu+Sm4uUC89vYEwE/KLC4MDzf5rn/qw7wUfQSdH1nef0gjsByOVisKfImIhfH/wK&#10;9BGh+qyYP8rOiEBmeoR0XOnqKEbTeKSnKpCpSUFJbi7mxyfw6ddexe985Uv43CdewcJkH6pLs9Bc&#10;b2QcLoW1NQ+DohsmAmmAMGpvyycMM1BekoLigkS6Qy2dnp4yoLnRCBO3q2VkLivVorI8E9WVOTDq&#10;k5GqioCKMVlInRKO+loDZmc65RgdS6JLLQG/GfN74DfQU45eWxE6Ww2wNKSirVaBvuZE9NRFoLWI&#10;Tq46ALPmWPSW+BCAl+k6nOmwxLOqQHmxWwoc0U64jdYHMv4GEgTuslKxLd8J7bmXMFrjh8W2aG7v&#10;xc+8sExns93NKNwchdFKP/QX8ztKPAlERt6JDNydzmIsjqLLicc9MWrddAZmzKHoYpzsrfbGVGs0&#10;3xPOxb5oNRI85SEYqI6ErSQE1oIgDNUpGC+1GK5JIGj8KLqtfA8MMfpu96nx3FopXrvSiBe2KnFt&#10;OgdbBN3GoArPbJbgU0+2ErhleOmgit+rI+ADsMbjOBjVEFLh6Cxypnt1wXxTJFZa6dIaInjcnO9Q&#10;EJB0ql0EVDshSdc3xptDe6ELzAZH3jy86X4JftHypNyfx+OKVj3hTVc82eRP+CXRUSbyZhKMngof&#10;9DIKd/B8N2RfRg9vGCvdBH+nCnPWBHxkrxafud+NK2O5PCdKNOTrmQCaYCyh6ytbQ1rlKjRVQr8Y&#10;fsfgS+d6GTVLSK+cREpRJ2KzqhCeegQ+MaQk4ZeoFcCyx1Ypgu9YSZpkhMSES+hd4kV2mc7PycsN&#10;zqJjT9Ggn1NHDzeC0A/RiQn2yPrLOLtfUe9Gavu8gscep9JAnV0IQ7kZcWkVCE2phKZkGIVtuzC0&#10;7MHYdlU2qXvQ7phw+0Xge1fXqKvUIbfbhb51DVmmWbRMHKCic1IC8LynL867ueGckwAg3d/5Xwy/&#10;Y70ffqcIPwlAEX8JP0c3Vzi6u0oAuvn7wIs3FWd/b5wl6M66EX6EndD5Iwn4XaLE0J8tlpZfG/z+&#10;XaYmtJqRF3o6vtycRJQz1pobyzHc34H+LivqKsvQ096Oj7/0Mv72Jz/5gRj96ic//p9/+dYbz2Nx&#10;qhs3r8zjY6/cwMJsO2zWIkbeXMIuiW4wiu5Ni8a6TOkCa0VvHnXpdHoZqCxLRWGuEoYcBXKyFCgp&#10;SqNz1CNNE43wUDep+Fg/pChD0NSQT8c3IIesFJ0oiNLh98Ovn/Dr6RDdUhF+9Wq01cShvzkJY61K&#10;9NeGo5vRt7vUjxewHSI9pd6EXDDGG0K53BN1GWfpTs4RiARFpxJLFgUm6sMkBLf7kvH2h3vw9VeG&#10;ZMFFneYE+hn9FgiwPsKwNcsBfcU+mDXFE3hJmDMzRhOK+/2pjMB5ePNmM771qRn8zbdu4+++/xH8&#10;z9+/j6+9NsGYmmlv/WFJwmRLvKx600en2l7ii/osJ5Qkn0JuzKMoSnicrslJPlfrLaUzq/DDUlsc&#10;YRyP0dpQHnMgrIUesPJY98bT8ZM/vI+//cuX8I1PjDLqFuDuQiauMY6vdsdisy8Rz6wW4Hdfn8CP&#10;v3Edn77egjHC20JXJ87HdGsM5jsSKB5PQyA6Sz3omh0YWR1QrTmDYsVjsOS6MlJX0dVW4HAkhU7S&#10;B4NVjjw+J8ZgZ/SVi8cG3oSsB5pzxPIAbPSosNQeJ0vPX7lWjc89Z8GLhxV47YYZL90cw0RvO298&#10;NcjOH0F2hXhmt/ZPw4/v06oYi7lOWhXBVzXLuDvAuNuIcK0BYakqRKUqEUcpUpORSMAl8kZuB43d&#10;BdqVIh2gJisN8apEeAX54qLrZUo89xPP/+wSzk8UgBy7s/eD61eSeMbH4xNSqJORoHpY9uNVEoDi&#10;+BRiPY0WCo0OGYzCSZnl8IsxQKG3MgZvI79tH8bWQxhEG2TR7tgioPZBsPs5Euu3XSH8RDO9LRR2&#10;bKB9/iYah5bgn5SKM+7uuEBIiZYbZwjAXwV+J/nZSUbfkwKARxA8c+E84ecCTz9fuIqbiqcbHL15&#10;0/F2l6AT8DtPOXgQkFwmW6JwXtyQwqIj8OSTd3898EtJcXskQxt4XZcWjpICNbo7RA+6NizODGB9&#10;eRK7W/PY31rClZ1V3Nhfx9WdBWyvjGJvYxTX96ewTic2M2GWpa/jw02YHG1Bp7WCsTkRKYmBsrTY&#10;1GCk08tGXY0G5aVJcjxdMaRkQ002GusNMu4a9IlQJPgjJMgJSYogFBVoZfRVp4ShtaUY62vD2Nka&#10;x/JiD+HXjvkZe+wVbY6F2+wX3TjZCL/WbLTWKdFUFg5zeRj6GmLotMLRYnBDbRovYsavOq0DYeLM&#10;eBuJ3cEMuo8cXpSJ6ODF2lPqS2cTTodF90WoiAq5z2+U4p3XhvDKYaV0UUN0imJQ9q3eVLrDAJQr&#10;T6CW8bW/LJhAVBJKyZhqiMZIVTChyDhNVzhWzTgtKvnSFa11JuDauA5Xx7Ox2J4kwdykd0YT4/kQ&#10;YSwKRW5QC3RIA3RMAiLiWeXeoBofv16P1w6rcZdx9No4Y+2YBh+7Vo8vv9iHT9wx0/mV4sX9arz1&#10;jBVvPt2C//R6N/7ymzv4mz+6hR+8s41vvDGCT9xuIrjK8dGtcjrUHFkos2iJofMMQIvRiRD1xMGU&#10;Hr/10gg+/3w/9kcJacbj1lxn1GecQz/h++RCAW8GI/iLrx/gJ9+6hh9+fQNff7UbH9kuYJRNw4Jw&#10;uUWOGKLLXeuMw5KVztIWyeiehue2jbi7koE7K4zoywXYmqpGV0stykpakFsyicwSwqyc8KsUAFyn&#10;NuwiAKVqjqZcpq1agbZyiZqFpmIUSfkW+ZwvQpOBKE0SYjUJslNNRSr/v1KT7BBkZD0Gj13iPUUw&#10;igis0mkQkxTPiBsIbzoNX06DoyIQq0yEKkMrq8AIV/aBUPtldQQ/UYBilx16cSlJiD9SlCIWEQnR&#10;SFAreWxqglnF+TSoM3ORrCuGb1QWYrQNMNTOoaBlmy5w3957DaOw6Ighm1A71gdCjxE5x3qTn1Nt&#10;NyjG4DYB0W0UdW6gc+kW2qZW4ZugxBnPIzBddsDp83RxdHS/KvyEnuD8E5yeFSPLBfrDNzgQToTb&#10;Rd5cBOAE8C66MxJzmQddtn9EKHzDguHBv4N4DJHE8/QHf/AHvx74aaM8T+kzo38v35iEqjIdutvr&#10;CDCb7FFjfkoMPTiDg+1F3Lm+hbs3NnB1b0ZWZBbj6c5OtcjS1qH+avTYytDeWoSOtnJUl2cjKz0e&#10;KmUodGkxdHzZ6OwoRztdYWNDNt/TWTbnoc1cCEtrMTrayzktZfxNhz5bQUga6OZaCb1SZKTFot1S&#10;gU3RwoPfK5yfiL3zs/bS3jHRdZWAX1cp+gX8WrLRUq2AqTQcrWVhaDB6ozHHHY1ZrihSnEJOxIdQ&#10;qjyLpiwXdBSKysRhmGtNINRi0GYkIDXnCMhLdFj+dIXhsgrMFYLq5kwWJk3BaMo8jUbdGbQyBnYV&#10;cfvqULqcILRku6A+7RJjsg9Bkow1WyqsBG5l0hN0Vc50gtGy+Zlo+3tzMhsr7QnoKvREScKjyI38&#10;D9z2IiHoQxcYQ0eoJhi1uDqWjvWOJII0FLensvBHn5/HP/zhbeCHz+Af//oj+H9++CR+/O0d/Phb&#10;u/jmJ4cJxExZKDFDdzrOY51qCcb1GQ1ev1GBG7OMvG3B+Oyzbfje13fw+vUGOkbG9UpffiePzZbA&#10;+B+ImvRzKFOfQhsd8pxNjRtzRfjKR8fww3du4Bsfm8GdhUJMt0RJx9xIp9yYcQZTBPrTC3r85lMt&#10;+OMvLeAf//Qe/uYvnsMP/uAO/uDLi3jzVg2BqMa9hVR8+slK/O6bvXjjTiUOJlVY7FSglzerylwt&#10;ivPqkF88huyydaRXrCOV8BOyA/B9qlwn8IRWoa0g/CpmoCkfRFJeE6J0uYRfqoRfTGoCYql4wi+B&#10;8EugC0wgABMIu4QH4BHzyXIqIKik25LRM11UchbS2Ov5HRdkCH0A0GSU/gV6sJ7ct32f6ow0aDN1&#10;cqoUQOQxqLi8oKwEze1tKGLq8g9jJKQzUqhVhG86jyEDav7GlIwSuAepEa2uhaFmVo5Mp5fd9otu&#10;u4SbI+CO9CAOC8l4zEgsdZPO7xh+hKEAIF2k3ryJ4q4NdK/chGl0Hj7xSkZST5xxdsZph4s4de4s&#10;IcdI+wHgE/oZ+D0MQKGzp3HZ1RlB4aEIDAuFkwcB6OJIh+1Ch+cqHzX4h4UgLC5GlrSLZ64ejMXJ&#10;2uRfX1WXpCR/3wxtqGxilp4aCX1mIh1gBiqKsxl/DSgrMqCkMIdgzGWkrcPMZBdWFgcJPQvdXB5d&#10;WxpMjXrU12YTVJHStSkVIVJR4Z6IjfbmOploaS5AUaEKuvQoxpsk1NaIwckrCMVqNDcVorQkDcVF&#10;GhTmq5DPOFxRloHqSr0sAOnpqsPG+ogE4PIR/ETsnRxrlJ0uiMKO/s4S9Lbno8OkQ0tlAlqrotHb&#10;qEC9wQuV2ktoJQRN2e4oSz6HSvUF1KVfhinHhbHMhS6QIMz3hjnHlRfzZbQZ3DFCKI7XRzDCERAV&#10;vtJ9NTAaV6pOojr1LKOfOyNnBJ0hHVNFMGwF3ugp8sNwVSjjnWi/ms+4nCb3MUgHKJ6X1WjPcTs3&#10;9NHpDRCuvQU+MPP7OgnJG0OZuDORQ9jF4hrhd21EhZEKT/QXeWK/NxkvrhXimaUcgjMFN6eScGcu&#10;CffmkykVbs+o+F10mjXu/B0O6Clxx0JbDG5yf7foIEXctORdxD1u/8Nv7BJQK7g9b5QVuucZ7+ct&#10;8RhvisBQbQjG6IZH6iNhzvVETYYzzEZP+bhgwRqPu0sF+OrLQ/je29v4vU9OyQ4VplvCMN0UjOFK&#10;DyxbQnB3NpXfm4SPbGTjy8+14D+/1ocffH0bP/3rj+Gn//AW/vHPnuW2I7yhpPDmc5FO8iRai0Iw&#10;0FoGS0sH8kqGoSshzMpXkVphh997JaD4LvzSKlapZWoK6tJuRt4aRKbnIJyuKkqjJPwUhJ9Cwi+e&#10;MIwn/OI/AH7ChQk39jDM3q8HIJPwY+wV61PHMVjoGJA/TxJ4unSkZmZAI8R5tQBrqlpKlaaBhoAT&#10;00RG4EyjHrXNTcgw5MDB1Uk6UKVWS+kIvzyo6HI9grUIV1Yjp3oWBeZd6E0EYLNwgARgK0F3DL+f&#10;IwlIrmcXASimZuEiN1DUsYrh7ftoGJiBT1wSTrm544yLCwHoIAEo4HbqFIEn9HPgJ9zeCU7t4jxd&#10;o9Bpbu/m5YlQ/qZAgu4ywXeBALxM1+cW4IuAqHBEKOIQGhcFP94AfIN8MTM3/euDn0YZUJIY743Y&#10;SDfEhLsjLsobqiRR4BGLDI0COq0SeYZ0NDfQubXVwmyqQJetAUsLgxgnAPt66jlto4srRXJSMMGl&#10;JrQMMrZm6eJRUpyGTls1qquyocuIQVpqNDTqaEIyFIkJIYy1kcjJUhJyvPMXpCHPmCLhWMrtKsoy&#10;CcNU9HbXY2NNwG/EPkbHw/AbsBd29HeVyK7UrY3psqTXXB4JU2EgClXnUULZSgLRXxXO6HsJJcpT&#10;dH5O0vm1F3jSxbmiId0BlSmn0czlnVzeku2ELvEczxxLxciqHDWaM3RoDmjP86EzDKYCqQAC0h+D&#10;lQF0QBHS0a0xEq93J+LJpXzcY6xb6UnGhDkas9ZEDBMsLQaCNN0RPYUBmK2PxURlCFZM0bg5nIYb&#10;w2pcGVDi6lAyZuoDMcjYvNAUiauDWsIxEweDyVixhlKBuDFByE6qsdEVhfkWf0ZqP0w2BMgK1vMt&#10;MRirCUcjIZ8b9R+x2pWIH/3+LfzZf1rD9elUAt2LUOb+Kwmu6jBG/DD+XlGi645a3ixKeZOo0lzm&#10;sRJ+JX6EpwusBU7oLnfHSnccPn67Ec9tFtKlpuCpRcNR5eoU3JtLxSu7ubjP6XSDN/pLnLFojuLv&#10;ycSzi6X42EEzodiLP/niGv7n7xzij35rBc/tmWEqT0VNZRWMJT3Qlc4TfsuEHwH4M/CjBBQpDaU9&#10;gp+2fBKq4i7E6atQ5NSdAACwe0lEQVQQkZb964XfEeSO50VJr4ilouAjkhenqP8Xx0ickKKEgsBK&#10;4r4EJO1VYeytPQT0UhiZRWuR1Mwj+GXrkJadCa0uA8li/zyOFAJUw/dafi6gqEhJJgi1aDA3Q1+Y&#10;Dzdfb/iGBPP7efwqEcGNiE3OgVcoAZhcDWPdIiPwLgwEYI4AIF3g+ztn/RmJiHwsMx0gJSFopgNs&#10;WUdB+wq6l2+jsnMcQclpdIBe0gGeunjB7uIIvpO/CH6nTuLxY/G9kNhOuEBR98/N24tQp7sLCsAF&#10;Zyc6QCe4+/siODoC4QkxCI0Jh1+oP2ITo/CVt3/r1wc/Q1bcnGjBodNGIpMR1ZitZPzQQq9LRJo6&#10;BhnaeORkJkOfZVcB40lzYylWlkZwsDePgX6TjKfdnbWMrmUEXxZKilIZYVPp9vLQ21ONrs4KlJem&#10;QZUcgphIH4QFeyIk0AMRoT6IDPNBoJ8rfL0c5Xw6v6+sRMd9ltEZVnI/GejprsM6nd8G4bd47Pym&#10;zbJ1x7HzEyW9XW0GtNVr0FwRx9gbhvp8X1TqHFFLkPVWhWCjX4e9YT0dTgQs+Z50Na6yysZYXRg2&#10;e9XoLfdFVeoTKE36EKrVjxFsHvI521ZvCibqQ2HSnUe16hT6ywKlw+umm1tojcf9xXzs9KvoAgMx&#10;bQqQvbtMNvlh0RqGp1Zz8cr1WlyZysAU42UPIVmXcYnukQ7T6IcBQnq6KQ7b3WoCpAiv71fj9kQ6&#10;dmzxmK0lkHI86BD9sNGpxR6Pf5EubcUWiytjog/AFBwMJWK3X0ElYq0jBqPVfmjL4b5zHNFJsHfk&#10;efJYIvEnv72Nf/jTuzyeLHSWXOBvdUNbriN/66N0tOcZ34OlI82LfQSZof9euuNmvSfq0i7TrXrw&#10;WAX8XLFAZ/r8dhleuVqDvioP2IoccTicis/da8EbVypwZ4aQJlzXO8Lobl3QV+yOviIv2Ixu6KDD&#10;tWY6w6Q5jxbdBR5rILb6VNgZK8T8YB1MdTUoKO2i85skzBZ+OfiVryCtXDjFSaQUdyJWX0n4Zf36&#10;nZ+AHqOxAJ64UAMY10QsCwgPgV9IELwD/OHFC1Y8xxIuJiw6EvHJSbLungQfJcAnXJ/QgyZz/FzJ&#10;7w4OD8NFx8s4c/E8XOmGIuNiJRBTtBrpAsW8cIGhMVFw8nLnMURKBxiXIprLEfYKHTxC0hClbqAD&#10;nIOxaYvw25O9V8teqx8G3C/UtSNdt/d0TZBmN6/D2LoE6+x1FFuG4RmTiBPOrjjt7IhTDgQg3dwT&#10;7wHeuxJgPEE9fuoEHj/5+AM9IQB4mgA8fYa/WQDQG4EREfD094eTpych7yPPcXhsJALDAxEaGYRa&#10;GrAf//jHvz74adVhz6emhDD2io4GRKuOdBTmpSIrI57LYpCrT4G5uQzDgxYCrgFNDUVoqCtgzC1g&#10;HNbRrelQW5WLFlMJVURglaKuJosOLh767ChU8o7eYjLKlhrpqVFISggm5LylEuNDkaKMQlxMEPx9&#10;nQlDbwnXhtp8RuVsbp+EwoJUDAw0E3xjckxgAb/52XbZrndsuA7D/VXS+fURfmK8jPYGLdprk2Ct&#10;ikFjvh8ajB5opzvrqSSsyoPRUeTPiz8AM60K3JotwCdvWfDbL4/iM0+2yxgnelUZrvXGcI0Hppp8&#10;MU73MlDhwojrzfdBsh7cQJk3ugrdYTU6oa/UXbqt2eYgbPXE4va0hjE0lTBl7C5zZNR+gpHSDy/s&#10;FOOVa7V0fzGoTj+PwsST/Mwb0+ZUXJnIx7UpA78/hbBNxFU6v6XGEIwW+cCqdUZh+KMoiD6BrpIg&#10;rA9k4PZiLq7PajFvDcZEkw8WCNuVjmgstgmQhspK2J0F7lizJfFYDHiKDvT5jQJs9ERjrjWQ36PA&#10;/WUjI3E2QRrPiBzNz5Kw2ZfEfUYzykair8IfdXTDFaqzGKAzXRMdsnanYsmWjI2+VOyP6rBso5Ot&#10;8Ud3kSvG6wIIcg+0ZJ3Gbl8i3nl5AP/l4xO4Rbc6Vh2AOVMEVtsUmGuMQU++F3qpgVLRl2E0BnnD&#10;6qjNRX1FHQpLepFZNAlNyTxSy1ahKX8Xdu8FID+rWHkIfhNILmhHTFYZwjTphF8KolPFMz87/OLU&#10;QkmUkkp+oHihIxgqRF3AhySeA8rSVzHldlGKGAIvUI5W5hnoDUdPF1kv8OS503j8jHA0vNhFJWDR&#10;KuLSBVxmTPUNDkAMgSme46Uyzopne+p0Sk4ZgQUUCbfIuBi4eLrj1PmzuOjkKJ+DCSeYyvWE8xPb&#10;iOgbFhstq4f4hgYzfmt43GpCXYtYtQ4B0WlwDUpDQpYFhvpl6Bu37R29mkQP1teQRReY3WLv1l/0&#10;ZC3BeCxRSHLUvb8Ul4l15LrNu8hsWEF+2yrapq7QAU4gIFGNM+6eOE1gn7xwDif4u0+cIejEOTh9&#10;gsA71rvAe78EFJ84RXCeEg7wEjx8/XjTiEFAWCRcvf0kEP2CA+HHuFtcno8///M/++oRtn49r6L8&#10;5LcF/NSUKFwQwCktzpDuK8+oQi6BWJivkXHWkJOMTEJRo44iuIKQEBsIlTKS7jBBusOSogzp2EQU&#10;rq/Jll1a1VRkyPa/OWK75EjGan8EBbgQeH727+L36PVKREZ4ISLMk1E3Gx3WKlnnT5fO48lJQl9v&#10;EzbWxfgdw1gQQ2HOWBl5xchs9s4MBrpFVZxCORKYpV6LRtGle0EISjPcoIt6HJlRjyE39hSMMSdQ&#10;mHAK1ZqLdH0usiLuOi/6m9PZeHGnAm/caMJvPd+JL33YhteulHF5CnYGorHUHkho+GK+zV9W6+gr&#10;Y2TOv4juYieM1jCWtoXQ/SQzgmoZSxOx2h7BKBqLeXMEYXAWNeoP8SL3xs2ZTGwOJMOc54iMsH+H&#10;ZO9/g4yQ36AL9cL2YCq/S4EZkxeWGGG3rOHYaInCQnUoeoxeaMt2J0yDMdoUjRkCdN4WhskWP4w3&#10;+ki3OdsSzOOLJHSTsTuQStcZy0iqwVtPtuLbb03j/pIB080hssne3oAKV/jZTr8Sc+YwfOxqHX70&#10;h3fxR19blx2g7g4l4VA06RtJJxBFa4wkzLQkYKo5ThYMDdaE8pgJOuEuC8VNIpSONIoR2pvnxQmD&#10;5V7Y6VHi5ngmdnuV2OxK4HlRYa8vGZN1wfwtDqhLPQWreG7aoMBEay6slcUoz69FfsEAsovmkF6y&#10;DA3hJwCYevT8T02pOC+kJvTUjMaaMiF7xWZlvhXRmSUSfhFH8JPg+wXwexeAdILvg59wfKIViFKb&#10;Isej9RftTn1d6EqcccHlHE47nKTzOYXTF4VOE3pnCD0BvvOyIf/pC2ckGM9fvkRn6MfYpoCKTk7C&#10;7wh6QvZ5LeIZncPp7ITrE8/7xHJRGJKWpUM643FaThb86TQdXJ3hFxaMZMboRMbkeI0GcfzNkclZ&#10;cAlMhltoDlT5gzA0bCCzfpvgEgC8Irvwf9CNv4zE7wPgz9UB4+8e9HSABZZl2BZuoHdpH1HaLALQ&#10;gxHYEU8Q+I8TgI9LAL4Lv2PQPfbEY+/qxGN4nHri5AlKxGJRCVpUgKYD9GIyjIlHaHQ84eeLSy5M&#10;Cq3N+M+/95+njpD163uV5KX+96b6fLq6OvR01ctCBgE8O+QipQQUDTniuRzjbEmGBJQhJwVKRah0&#10;awE+LoyzQWhprMLMxADWlsbpyNpQYFAhItgNwX7OCPQWckWIvwfCQ7zls75CusHiQrrMrHikJIcx&#10;8saittoIU1Mh3aeazjOartKAuZle7GxPSfjNiaExJ1sxNWaS3ViN0Pn1E35d1gK0m7JhqlKjpiBK&#10;DsZTkckYHfkEUgL+AzJCHyX8TqI2zQkD1QRHcxRdXgg6Cp3RnM0YlnORMfAyFttj8eHtUnzqVh0+&#10;e78B/+klK77+Wge+8XonvvKRVrx+rRS35jS4Mk6AEBAbfQSWWXQ7H8L47IeeYsZDo6j354GxqmAM&#10;lHgztrpguj4QTy0YcH1Kh/U+JYYIgWqtAwxRH4Ix6j+gPv00t/fFLN1mX9EFLNAt3hxS4fZIGg76&#10;tVjrTMVKlwZbQ5m4OpODe6t63JxLp/sinEXPKrY4LLfH0AVGc1kcVjoTeHxphHoZnl0v4u+KwRBd&#10;Wl+pF2O7N6EdSGBFE5Sim6ws/tY2/Oi7d/FXf/Y8Pv1kI+Gnkh2rilYc9WkXUJlyBpY8L9lV/0RT&#10;rITgeGOkbOGxwu+bJVhFa5g5UzhmG0PRz7jbLVrS8HvWbQpsdidhwRyD4aog3jREXUt3unBfdJZG&#10;oK1QiXpjFsoMVXT+vcgumEVG8RLdH90dJQCoFsCj21PR7akk+D4IfnbnF5Gmk85P1PGLfp/zi1Up&#10;36M4oYcB+EDC7SUx7iYymiYRgGKMiTCExIi6fsGIUYYjKDoAgZEBhKI/AkIDCDhvRtcLOOcgunI6&#10;i1MEn4h3jz5xAr/x2KN0dJcRGRsjAShgdwy/Y2eXegRF8bwvPStTAk9Cj/BL43vxrFGU+l6kowyJ&#10;iZTwS+L28YzEsepUxKgzEJqQAecANcJTamGoW2D83UFWA9V0IMcykeOZyMGdfhX4iXW5XdM2sptW&#10;UNq5hdGd52AaWYC/IgWnCKjT/G1PXDhLAAoHTOgdAfA94DvxKB59/BGpxx5/FI8/zvj7BN3fSRGb&#10;z+LkWVGP0AluPsF0uEoERcShq7cfb731VjGAf3uErF/fKybC64c5mQrG2UI6tib5nK2hLh9t5nL5&#10;LK+0OF06wMryLMbZXPmZqbGYAMxBGv8hEhURdHEhKCrQ4/6dG9heW0JrYx0620xYmBL1AdewNj8P&#10;S5MZmiQNIoJCEBsZBo0qGlm6GGRlxiI7JwGZunhZwdnImC0coS4tjuAzYnSoDWsrI9jZmsDacj/m&#10;ptsxP23FnBhAaawR46KeH2NvpyUfrQ1ZqC9PQbkhAuU5QagxBsKQdB6a0P+A4uQz6CoNpNOIxmh9&#10;JHoZ68y5LmjKvAgbI2JXkQediJN8zrfQJrqPj8NSWzChEo7NnkjsD8fj+U0DPnWnFi9sF8g+7EQV&#10;kaE6MW6FJ7orfDFQy/kid8bFM2jPdcVCSzxm+X0i4vXQ5UzVi5LRcNlL893lAix3J8t6dU3ZF9FZ&#10;5AbRhb347tFqxu3aAKxY4+giFdyGx1wXiXmLkt+bhTsLBfjoQTWeWS+WsXW7X8UIq8e9BcbhqUzG&#10;2mTZl94q3afodHS9J57g85MtV2aauR/RBld0gmqOo2NNx4ubJTIaHw5r8blnO/A3f3QXv//5OVyb&#10;TJM3hSrVGZhzRMerYTJ616U78kYhOl8N5bkMl71NL7SGY5+u9sYI43gTHWq5J39vIFZ4MxGQFU3n&#10;qjUnUKZ8FJWpJ1CTforn3xW9lREYrk/HQH0x2qqaUFXah9yiKegK56EpIgAJQXXpElSEXIrUElIY&#10;c4VUVOoD+E0hpbAbsdk1CE/LQSiBEK5loiC8olMTCQZOVQq7khMQpbRLzEcni2UKxCQzJqcQkCmJ&#10;iEsRg23HISWd/5u5qSiqNKC2uRiNlnLUcJpXzmSSq0W6IU3WIQyLDYe7j4fswfg0oXf6nCjNFJV6&#10;GQfpcB7hxf7IE4/L6h0RjK7iGZ4o1RWlvQ9LwE6nz5ayg88Ov2Q6PA8/Hwk/8dxPulLCT3SPFZ+q&#10;otR0uBpEJafB2T+BDlCL5Nwu5DbZR7rLbrIP6vTuyHa/LPxEBGZclm5RDAbPfZlWUdFDAO49g4rO&#10;UbhGxOBxR2ecuHgRj587c1SocQKPnSLwTj5K8BF2Qg/B710AChdISJ6gazx5ntH5MqO/K38njVW8&#10;ig5QgYWlZfzxH/9x+xGyfn2vFN7FkinRlCxNE0XwJKKsVIdagq6CwMvPT0VurkpOSwjCqio9GuoL&#10;YLFUoampFBUVRi7L57ISArQCjdVlqKsoIZzG8c2vfR0/+Yu/SBLf8z+/91eY7JuDOiEVOenpqKvM&#10;R3mZlg4yHrlG4SrVSGOcjov2R1xkIHRaBYb62vCxV5/Cyx+5hcO9GayIgYtmCL+pNtlz85QY6pLw&#10;G+qtQFd7AcwNmagrU6HMGIHq/DBYq2PRVhaIfkJnpTcFS11JGCN8esr9UZZyCgVxjxJ8XljrUGGs&#10;NkwWYJizL6Eh7ZR8jnUwqMZ6ZyxGqkWXVCGMwWlY6oikA3JAa+4l9Ff7Y6g+BM15rmgt9MJsB13U&#10;QgleOjDhc/d68fnbPXh2tgILjYnozvWHhdG1NccVk6ZIXJnMxK0lIzaHlVjoiMZ6lwLbfSn8nhhC&#10;2A3lSafQkH4Z3SUBsDD2ViSfRaveHeOE4IwpBnME2BzhNUOIzTRHY6IxnC4tCCMEnOioYaUzRnY9&#10;dWNaFPKkEn6+6Cp2lZWlG9LOIi/y38NqcMchneTBULosIRb1DttzHbHenYDPPmnGZ+6Z6SpjGdtP&#10;oU4j2jb7EnbRGGuMYez1RrHyJPLiHkGl6nGeL2dZTWdePBctdsJImSuWWsNwdVTNyE2nupCJ/VEl&#10;NkRP0FOpWOtLwGCtLzoKvGEtDEdnWToa8vKhT6uALqsTaXlT0BQuIrVo0Q6/0mVq5V0AHknFz9Sl&#10;C1CXzCClaBSKXAsidWWEXybCNamIpIOLZtSNJtCiCLgoZTwiFdGITIhCBBUWF4GgyGC6jCBebBFI&#10;SUuGoSgHZXVFMLXXoI1pqM5cirJaI4wladDmiArTEQiPC4BPsIfsadjR3QkXnS/hjMN5nLlwTj7z&#10;E21hxXM/MbCPqBT8GF3Qf3yMF/ypJ+Dl5wtFilI6vGMJ0GXkZCPTQKjqaSwYd4VDjE9KlFVBxLOv&#10;sOgoWTiSSkiqCT4BRFFQI1yrcK+xakZ9VSp8whU47xGFEGUFsmsWYJCOTXTh/174/coyCfjt2gHY&#10;tISy7g10Ld5EqXUQLmGxOCEB6IATZ+kATz/xHvg9euJ9kvB7hNAjAE8wGp84yfVOU2cJQAecdnCD&#10;u58AYDJ8g8Kg1mjxh3/4h69KaP26XlnpccjWJaC8NFO6vVw9TyKtfbKSbq4wjRG0GE2NhSguSkNG&#10;eiySkoKgTAyCLiOWLk0pq6IIcBUQkKWFGaipoDOsLUdHcyOmh4Zw9/A6Xnzyw7ixfQtzw8sY6R5G&#10;T5sFDYSfga4vNTmY3x+L8mIdivPSkMQ7aKifPzRKOp7RHrzx2tN49pk97O9OyO6sluc7sDRrwYIY&#10;t0P06jJM59dbhp6OAlgZexsr1HR+YSjWeaOlNBiL/WnYnsjENGPfQH0A+mv9UZd5DhXq07AVi/pr&#10;KsItCrWpDtRlWAx0NOUhmGqMwigjX2PGaTRnnpG9wMyZCZ4W0VIhCX2V/mjJdUZPVSBsZX5opotp&#10;zfOAKYtOLu0S3R6dYJ4vrFoX1MZfQFH4E9D5/jtUJJ2TlapvzRrw9JoRT61l0bnFEDIhPA5vNGhO&#10;ITPo30If+iFGwwCuq0ZfWTjqtJcZLZMIkzxGR/6++EdRoniMsHZizBZtbB2li61UEVTp5zFliqLj&#10;UtBxBaAo/gmUJ5/AZ5604Ptf3cSr+5VY7UjA82sV+OhWHd1lEnqKvNFX4ssbgBc68z0wXBlAdxiF&#10;ZWsCbk/r8dJuFV45qMGn7prx5n0LPv98N77xiRn8ziem8cbNJn5WgS8+a8E7L/VIffX5DnzubjM+&#10;fbMBb90RfQ82y1HivvJKN37zw1bcXcnBlJk3nFIfut5wukgdbJVlKMutR0HhADILppFasIBUOkB1&#10;8TxUJYRdCeFXQvgRhFKcF1AUcFSXLEJVNMvoO4AEfTOiM4oQpUmn61MjRsX/6eRE2XOLeHYXxbQS&#10;ERdMsERAq1OinDdvW5cJgyM29PRb0GKtQQUTjrEoHWlMIYqUcIREecMnyAmu3hdwyfUMQfcEL/LH&#10;5UN+UWFXtFgQXUAJOTg7yuZb4jmfKMUVFXkDQoMfNOcKjghDoipFwk1UbRElumpGXxF7BQiF05PT&#10;o+d9QsIVygITriO2Ec5RVo8h/ESBjB1+FH9vpFILJ784uIXnQFU4glzTDrIb9wgte+R9WO8O7/nL&#10;QFEMFXCAHNMecpo3kdmwwAi8itapXeSbuuEYFEEAuuCkwyWcOH8Oj505iUdOPoZHTnzoF8LvBOF3&#10;gvH3ceoxMT15BidOMwI7uMDTPwyRcUr4EYAu7h7Y2tr69ne+851TR/j633tpUsJ+LACoz0pEnkF0&#10;UKqD2VQCE2OwgX/4tNRILktnBC5GZ3ulLM0VnRGIXp31hFcBXVt2RgyU8QFQK0P5XkMA5tEBFqO2&#10;rAA5GhU0igRoEpR0ZEVYmpjGm6+8jN95+zfxxc+8iqfv7GKk34zSAh1ys1KRJqoHxCWhvLAQe5tL&#10;+MiHb+Le3XXs7Y5hfcUOv+X5diyKcXonTZgcEYUe5RjqLsZARx4staloKIpGsxgbtzoaJjq7arq5&#10;9jIvjBJetkpv2Cp8MNdlH/KxJdcHutBHkB70ITQQmCO1iZglcCYaYtFOmJmzL6O32ItgCqYz8sJO&#10;fzpeu9qK9V4N2grcZON90TJCjMkx2RiJobIAtKZfgin5HFqSzlIX0KpyRmeWL/oKCFPNZYLGB3v9&#10;ajy/asAru/nY74/GsiWQsBFVX9zRWeBK0MUyahswa1HDxMjZoHOku4vFjckCOjOtHbI6BzpDH8ZR&#10;X7rJCAIkAKWEXFueOxYsyRiuiUa58jIM4Scw1RSLP/7CGr7x2hBev1KO33l9EF9+oZMw1cpWJ3dn&#10;jVhsi0VXgTvajR6w5fFcVIbzuJIIvjr87Z++gB8zDr/zxiBeulKBZ7cKcX+tCFensrEgoq01hhBP&#10;xh6j71JbJEZ5nq0877XJT/BmcB6DFYHS8fYRqq25TrzxMEZXBKCz0B/1ad6o1YajIl2LrJR8ZGd3&#10;ID13Auq8OajyZ3gBz9LVLSClWMCPehh+hKKQmvOpjMipBRNQGW1IyqyEIi0TCk0K4hltYxMj6Zpi&#10;kMebeANja3tXLdo7a2HtqIaJzq6kLAtZ+hSotXGITwyj2/ImvFzg5nUJTm4X4OB0FhcunWKsPUlX&#10;x0h7gdH2wlmcZMwTFXYF/JzcXSXwAkNDuH0knZoYhpGwjY9FXBJjNP+3RaFHgjIJSrXqAcSEm3tY&#10;YtlxQcixxHsByRS62WPwHcNP1juk4uhyxfO/eLpe54AEXApI442g1+785OBNhJzQQ8B7WP80/CgT&#10;47JYr4lAbdqgFlHcsYzGoXXo69rhGByF085uOHnpMk6cIwDpdB8lAB99v/sj+I71rvuz67EnGJtP&#10;0QESgKcv2AEYTgAGhkXBzdMLtXW1/+Xv//7v//fH9U2M9frzdFUY9BlxhI8CRXRw9VU5sJgK0VJv&#10;REl+CvIYTSuK1YyVBvTbKjDUVQlzfTbK8hORnRZGlxaAVDpCDd1ibnYyjJlKlOSlo7pEj2xNAlIT&#10;I5CZSgAmRjH2RqIgW4vygixYWypw43AFz9w7wEB3i4SfltEkP8uAw+1N/OSvvo/vf++beP65A+xs&#10;jWJ12T540cKMlbIw/poZfRsw2i+OqRD9Fj0sNSloK49DW0kkKjNcUJJ6gbALxkhLLDoqg9DbEIWt&#10;yXxMd6WhLMMVSX7/HtqQx1GmZiTNCyXMYhkR42DJ9UWpQsQ9B/SXBWGoIkS24rg9U4S37vfxojfK&#10;QouJ5giMNQRLYHUIJ8gIPCCe75UGYr48FBOFARjO88NEWQhWWhKxQAhNi84MGDM3GU8/up6PT12r&#10;xBuH5fjKhzvw5RdtuDuXhYW2KAkzC4HbXR6ASR7/ao8ar19nHL3fiVVbIuHsxLgaCjGK205fIp6c&#10;z8EaY/r+UCrevG3BCxvVGKki8OlAv/hsP/7hO3fx6VsNWG4Po6MLl+1th6tERwnest/Bl3ZL8cbV&#10;GgJWh3neKNY6FLg3z2jeo8CL/Ox/fPs6vv87u7g+nYFS5W+gIP43ZOXwoapQfq+Kx0RHXOqFKuWj&#10;yA3/NyiM+o9oznCUxzBtSkQ/YdqU44bipJNIC/o3SAv8N8ihw80JPQN9pDu0dElRgXRaiVXQ6IeQ&#10;SvAl507Tzc1ASQeoLFpCMuGnZPxVEn5K4QZLhSuchbZ0CrqSEWSXWGAsq0BxVR4aWnNh6SxGR2eZ&#10;rG86ONiA7u5qNDcXoJQxO4c3bk1aDBKYZMIivBAQ5A6/ADd4+9mh5+gixqY9g/MO9u7YzzK+OtDZ&#10;eft5wz9EFHJwOwLONygQzh5u0u25+3jBPzgIwZHhCI+NRnRCnKzGImAYIpbFRBOEibIayzHA3g+/&#10;d8XP36cPWk9EXwFAWVBDOAr4eYQk45xXCkLUZmSLUt+GHTmKnRjRTtf0rj4QgsLhfRD4hI7glyWf&#10;Ie4QmGuc2gHYMr6DnFqrdICnXd1x6rIjHicAHyUAH3lCOEA77B6R+tADSQDK53/2Z4CPiWeAJwUA&#10;xY1FlJy7wDckEnFKNULCI+Hu5cObgHrxCGH/66+8tIhvZqcGQ68NQ0FWDGNHIupLNbDUZaO7OQ+d&#10;TXq01+nQbdKjv8WAgRYjhi25GLEY0dOkQ2uFCnUFClTnJqC+UIXGkjRU5iYjnzDV0zVmpoQiNz0a&#10;3eYSxt0y1JfrUJanQk5aNJIT/JAY4w2VIhAZKZHQqWLo/GJRVZyHO1d38Jff/y6+/btfxM2rS9hc&#10;G8LaUh/hZ8PinH30NlHiOyae+fWUorc9F+2NaWguV6AhLwwNhgA05wWgg9CxEkQdhNdgSzL6mlWo&#10;yPFHVsIlGJXOqNUH0xXGMbYGo7simjBTYqAmCtY8HzRkOKFGfQlWgrDNyDuO9hLmrXQ3oo86urxu&#10;Oq4x0R+eKRQDlT50bd4YJ7Bmahi3GyIwVx2C8SI6PqM7unJcMFLih2U6uhVzPKZreTzFHhgp98Bz&#10;y7l4ebcEN6e0uDquxu6AEr2lrhADG43UBWGUoByg8xyqC8X9lRL8509M4bNPtWKo0oPQdZS9R292&#10;RuHWhEqOszvd5IN7sxm4N5OF3d4UPLtYgP/xx0/jH//oDu4v6GA1nKHDc8IqI+1+v1ZK9Fyz1Rsv&#10;Byl/616jHDvkhU2DLOhZsYkmeyGEnhYfu1GPlxl/Fyyx6CeUxXPAjnwv6ZJ7GWFFZXBbnjOhdxaW&#10;bEc5wJKFv79ac4GO1BPTrYk8XzzfPB/VvDHVahxRn+GDWl0YMuNDEeYfjrBwHZTaZugKx6AtnCIA&#10;J5BonJRKyp1CSsEUUovG6fRGkFbSi4ySdkLPhNI6E6zdjRifrsDuYSPe/NwcXnp1DP19BhQXiHQT&#10;g9QURs6EIERGeMPXzwkurudw2fEUXN0vwNPbUcrF/RIuOZ2n0xO9D9s78jx1RsDvPLx8fKHSaGRB&#10;hHBywtUJAAmICcj5BgbAw9cbXv5+CBCVnUXVFa4TRQhGKeIQrYiXlZ+PK1aLtrxi/oEY0T9QYv1j&#10;EXJy2wey91gjXK6Anyj1dQtOxFkBv1TCr34durot6Op3oWuw63hIz+MB3+06eib4C5R9JPt7AcBt&#10;usk17nsWBZYF2OauIrfRBpeQKDzh6IonHC7jsXNn8aGTJ/AbhNxvEHYfEtB77L16VE4JxccefaBH&#10;H6cTfEJ0hCC6wRLdWYUhViEqhEchISkZc0tLs3/+53/+xBHKfvVXX3PWGwPNORhs1mPAlENly+kg&#10;NdKix5hZj6k2xi+rEfPtRsxZ9Zhp1WGqRYuJplRenCkYrE5Bb0UyYaBEV3kKuis16KzQoq04BQ2E&#10;YrU+BpXZkag1xjKSJqG+SPS6okZHUw7qSlXQKf0Zi30I4CjkZiSgMCcZrfXFuLo9hy999mXcv7mO&#10;3fVRrM33YGG6XUoUekyNNWN0qF6W9oqu660NGWitSoaZMDMVhKAqkxddliu6ahnD2pJRlx8EZdgp&#10;RPs8AkXgEyhUe6CfMXeyVYXRxjh5UU6bE7DarWFEi4Up2wlFCSfQlOFMJ+iDasKviy5wtDGG68Zi&#10;kiCbEgUPlnhMNUdhpEZUgvalS/TDWBVjbG04pqsJLlFZOcsRNoMLxioDGQkDZeeh/YzTo1X+2O1P&#10;wYc3i3FtPE1WFG7KEM8Yg3FlJAPrdFOih5kegrMp8xJjrjeeXinGJ26bZI8pjemnGcdd0V3oLOsc&#10;XiM8bxFSmz0x2OiOwcGwEp+6VYsff+cK3nnFhoPBOAyWO8Oqd4CF0bnL6IlOOtV6zRlUJD+KDsJU&#10;1PN7/XoFXr3Cv8F4ohy0fKsvFqP13ugudUFXiWgZ44hWo+gX0R22fE908zd2EoJ1qWdQnXISbQSf&#10;Ve+CRu0FlCc9gUrVaVjzeb5FVZcyPzkvWo5Ycj1hLQyiU49FBv8HAj1d4esZiJhoLbJzGlFc3g9j&#10;fg+yDTaqAwZDK/KNJhTn16GqrB7trRYM9HfB1mFCb68J84u8MS7Ww9abjtYOJeoaFcjKCoWCN9qo&#10;CH9EhAUgKioYkZFBCAjwhJPzBZy/8AQuXjoNJzo9J+fzcHAU0DuDsxdEB5xn7I3xRUXcC5fg6eWH&#10;iOhYaDMzUVpVidqmBuTkGe1xlM5MPMuLY7QVIBSuL5ZxN140ezuC24Nuq9R2oD14/4t0tO7Pk72r&#10;rnfhF034OQbES/iFp1kk/DIJv0zCL1OAj3ov9I71Ltx+eXE74QAb15FRO4PyrjX0LN9EbkMnLviE&#10;4ARdm4jAj5w+9SvD75HH6BYfe5zuUDwHPEUAOvHmEorIWAX8gkJRXFaOvr5hxRHKfvXXrDn76lSr&#10;6Go8i9Eqk85H90BTzZmY5bKF1kysWLKxZmWssmZhuTUDi80azDepMdugYoxLwVRNMiarkzFKCI5Q&#10;Q+UqxsUUXrRJsBUpeNePRUtuFJryoujMolBnjJCqpSqzI1BGOJZl03kyYpcZE1FVkILGikwMdFRh&#10;dbYLm4t92CD8VqY7sDRhwexoCyaGGjHSV4N+xhqbOQ9N1VpuF4fawii01yow3pmBpSE9lodyMN6u&#10;ZhyOlPX/KnOCYCqMwHirBlenS3B9qgC9ZQHoLPKW7VxXOlSMjllyOkpwjtVF81wkYLxRwE6BhQ41&#10;doaysWBVoofbzbTGY6M3FXNt8bwR8EI28qJPv4jm9EvoMND1EQ5WPeHEz8SYuqI/PhvjcT+d0kJr&#10;rKxeY6MT6y8jHMo8ZXScbAgnvFSY5+d9pX6ylHeiIQaNGZfQx+98drWCn6fScTFiN0Wjv4Iut8AN&#10;c63ROBhNx0pnHN0ooVTihGsTqfjy8614ZjkDY7VuPJYzaMu6hMGSIIxXR6G3WHTe6i+fC652pWBH&#10;VLgeSsb95Wx8mi5QjN8xWOUuO0doJxxFJ7DzFvGMT421LiXPTzjaCDpztqjj6EEY+6Ml0wXlijOo&#10;TyX0hXNm3O0p8cdiuxIzdL4dRV6UN//n4rA1bMRMZzbSoi8hxO0UQt0dER8UgLQ4Bf9WBbxplfEm&#10;WoTe2hps9XfgzkQX9rtqscJUMt1kQF+DEXXFGcjRpTDGJkGVJrqvikWcOg7J6faeUJJSNYRSMqLj&#10;FYhJiKWiGEFDERjiA29fVzo6F7o+ZzrAY9dnH3XsDKOuvSPOc4y8zlw3AOFRMdxXEmGXikyDHvkl&#10;xcgrLiIEc2VJrVank3X3lASR6KlF9ujCqd2lCWB9AOB+kf4p+NH5KR6Gnyodjn6xOOOVjHCtBVm1&#10;dGZi7ON6MaLduwD8YAh+EOB+VtIlvkeiMvUqNYci6xJqehahLW3EKVdfnHF2xxMXHfAhWd/xQ1If&#10;ekiPPEr4UQ/gx+hrlwCfXY+dEE3iTvPv4ijBFxmbCG//YIyMj2P79u1zRzj71V6rHVntKwJoFruW&#10;2jIpnZRYvtaehc2OHOx0GrDbacS2zYANSyZWW9OxbE7DQjNl0kotNmoxX0cI1KQy+qViqjoV45Uq&#10;Rjsl+ksS0FMURxDG8E4fDUtBFNryI2HOi4TJEImGnAjUEILVVBXnK/XRqDTEo8KoQFVeEmqL1DBV&#10;ZDCO69HRmIfuliL0WUrQZy1Fd1sR2ngh1FWoUZYfh4qCaDRXJXBdBWN4KGrzfGEqYvSt4ndXxqKr&#10;Oh5jrWpsj+bj6kQB+ivD6EB4MXK9LrqQwYoogopQKg6hEwvnDSCJ0U9DoGix3ptB0Omw3pOOWbrE&#10;SVMMbs0VMY6WY4oQbKRbrCGgTDmujHZu0tl0FHjBrHeSVUy6C0VzuFDMNtONVgcSdl68UfhI8A1V&#10;eGKk2ofHIJqnuREqoZhuFhWXk+i+eP4J8YHqcNlMb7lLtMAwyGonwoH20E2Zci7x/Hpg2aZgdFYT&#10;mp5YbI3Ctz81i//6qSk8u2RgPI7DDKN6T4E3mtKd6dRE+97zKEu+KHu+6a8M5f5iCPsIunpf/t54&#10;xtxK3J7LloM9TZkicGUsCzemjIRrIJoJ0aGqYAni8YYo/k43RmHGYZ7Heo0LjOEnoA95lDD0xJw5&#10;WRbEtItCKO151Okc+L/gjZ6KUJ4zN4Q5/BvEOP97aLzPoCbSF+2KKAxl8P8nR429jgq8tjeIl1bb&#10;scr/s54M3sAS3FEU7YPMmHCo41OQkpKHVF0ttAYz0vItSCtqZ2y2QJ1rQqKugo7IiPAkLSKUybKO&#10;X2RiNGNpCAJDGVEDGVV93Ag/Rzg6X8Qlxwu4eFlUVTmPcw5i/jLcPDwREByCiFjCMzERsQRgrCJR&#10;gjBeSXeXnIIkFWGnTkWSWo2EFIKLri9epSTE7BIu8GF9IOzer18IP9E/oR1+CULaVIQlqnHeKxIX&#10;fBmBMzsJv1U7/Op+Fn7v6v0Q/GVF8DUI+AmQblFryG5cQKFlCdUEoNJYhbPu/jjr4o5TBOCjJ5+g&#10;83sEH3r0NyjC70gCgI88Kp4F2p/5PRCBKUqBH+d2J6iTBOB5ByeCLwRBoaIAxAfPPv/8/9qQlqtW&#10;XYqA20Z7ttQ6gXeszY5sbNn02OkyYq8nD3vdudjl/FZ7DtYJwBVzhl0tQnQbzelYakzDUgNBSM3X&#10;azBTq6YrTCEElXSFiRguV2CgNJ6uJw69JXGMSzGEg3jGRhjSGbYY7TBsNNAd6unUciJRIVxhFpUp&#10;plHSIZbSIZbrE1BJMNYUpqC2RIWakmTUFPN9MR1DfjSKMgNQpPNDhT4IDQWhdHvhaMoPQ2sRAVIZ&#10;A9FVfD+BaCsMQVdxBJ2JcEGiq3u6Jh7fQGksgcRpeQz6y6PQV04g1BIeLcl0WCmEn5JuLwUb/VnY&#10;HjFi3JyIRqMX6vWMtHWM0eYU9NFZtRf5o4fA6i0P4m+lCxQlqvl0Qoy9S61xss++jjwnmDLOypYX&#10;q4xr0wTaCB3nbGsytocMOJwqws54PrYnC7E+mospmxaT7amY7tDI0emGCOG+2hC0FbvLHp2nWqJk&#10;j9IbXcm4NpqJxbY4WX2lv0x0P++DujQn6KNPQh3wG0gLO4E0Qkod/CHkK8/DXOALK2PsIKP37lgG&#10;bi7k4fqMEcudKlk9SDTHu7tYji88P4ZrdM2jpliMtyRgmTeEaYsKrfn+KEo6i9z4k6jUOqLZ6MO4&#10;HEqYMzpX0fkWBWOqLBIzxWGYNQZiIoPfleSC7igHzKoDsK6NxFVNAg7UCiwr4zClUWDYqOTfKRn1&#10;mQrkKWORGZeEbGU2jOlVyNVbkJPbB13+GKE3hdSCKajyx6EqGIW6YBip+f1IMVoRr6tChNqAsGQt&#10;wpRJBGEcwuOjEBYdhuDQAPgGeMFTANDDBY4ul+HgRBfIqSjI8PAR7UyDEBIRQccYi8iEeEQp6CIJ&#10;v9hjECYdS4k4wjA2KRExjL0xSoXsCDUuWcjeUen7IfgLJcH5EAwflgSjfSpF5xcQk4gzbqFwDslE&#10;Ut4gssQzv1r7M7+fhd7D+iC4/RJ6sJ2Iv1uE3zqXLaCgbR6tEztIL2nCZb8wnHFyxRMXLhCAj+M/&#10;PvIbUr/xiADhI3R+4hmfAJ94zieAJwo9flZ2AJ7BRQLQzcMH7oSfi5s7vvb1r/3gCGm//GvenH1m&#10;y2b88Y7NCKGtDv0DbXcY5LLdzlzsd+dR+Ywbedjlsu12PTYZhTfbsrDRSlgyGq+bdVgjCFcJweWm&#10;NOkEFwjBuSMITteo6AZTMFGlJAyTJAxHCMNBAUMCp4fg6aQr7KBzEzBsZSRu1ofTTYWhnqrNDkV1&#10;Vigqs8JQnhWBcsKwnDAsz4omEAUUowhFAlIAUy+auEWhNjcaddxXfW44avUh3Ecw9xWMJn0omg1h&#10;aDEwsuVGEgjRsOXH0HHF0bXEE8rCqSbQPcUzlopoGkNFE4B2dZdG8DhD6WKCCbcQwiIUrXxvLuQy&#10;fm6rJDTrlRgxpTKuJUrgVus8UZPpgSqdKyoIn2aDD8YaEjHelCC72+pg/Gwt8COYI7HYnY21oULs&#10;TtXg3rYNTx50Y326GoPtmehoUsPG/U70FuDOfi9u7tgwPZiPVoK5itsXZTmjxxSP3dkyvHi9E0/v&#10;tWHAlIg6gyfPgTeaC8PQXpmATv5NmorjeN6CUZwZiII0b+SmuqGRN4mhFv7NujIx15ONxQE9xtvT&#10;0F2fCHNpFBoLQqhgDLeqsDqSh6XRPIz1ZKC/XYP2xkS0VNIBVkSg35SExR4xlgn/D6rjsFgYga3c&#10;CNzIjcEL+Ul4QReLF9WReEERiqeiA3AvMgC3owOxG+aLqQDeJDxdUermihwvX+TFJ6JQZ0R2Vg3U&#10;mW1IyepFsn4MKuMkVLmiUGQaytwZKPMoAlBZMEGNI5lSFY4ShH10IRbEZYqxPYwIIQCDEpIQGBuN&#10;oOgIBEeEICAkAP5BvvDx94aHtwfcvNxl6a0svAgNliW7ot1ttARfgoRfNMEXQ+AdK1ZAjxLz0Yni&#10;c8KPAIwlAMXIb6I/vsAIxm1KdNIpu20S4wMr4mWPMRKUEpKUhKQdlB8IvocUx3XixLxGA8/QWJzz&#10;iORvrISuah459ZtHbXw/CHi/PtkB+K4DzGqYlwDsWbyBrIoWOItSYCcnnLpwHo+ceEw6QNHyRULv&#10;KNoK6IkWMcdtg9+jI/idOGVvDywGQ7rE/V1yvExH7o+//Mu//M0jrP1yr+XutMd3Oo2f2CPgRKzd&#10;YazdEdB7nwTwjrVD8G1bc7BF+AkdA1BorUWHVeEEBQBN6VgkBBfoBgUAZxmJpRMkACerkjFBNyg0&#10;Vp6I0TLe3UsTMMiLsY9usIcQ7GQs7uDFYiGgzHqCSgArJxRNhGA9AVibGYbqzFBU6EJQnnGsYJSn&#10;B0lVUFW6IK4TTPBwStVmhXBb7oPbm7LD0cKIbeHF2MG43FWoIPQSpXroIHtLlOgrS6LrS8QAQd1f&#10;oeB7Hl95LAarFBitTcZofTL+3/beA0yOrDzbXhvYlTSjyTnnnHPOOeecc85RE6WRRpqkMDOaqJw2&#10;B4LBa2yMA5jPGEeMMSYYYwz7gQP8+APbWM//vFXdo5FWu+ySjEHnuu6ruqurq3t6eu553jqnTk3W&#10;RWOIcmzP80Z9hhvqszzQxPfcUxHDhFaKnXN9uH5xDOunu3BxoR0XT3dg82w3dpb7sLvSj6vnh3Dt&#10;4jD2zw9gd7WfyyFc4fY3Lk/j3pXTuHdtEXeunsFtcnP/NK7tnMSV7Tlc3z3FdYu4ff0sblxZwJXd&#10;WextTZETuL4/i1tX53D7yhxu7c3gxs4JlW1hirdnuJ8ZXN1hetuZw7XdedzYO6lwc39e4da+PJdw&#10;v7L9rV25z8f2ZnFzdxq3909wmwncvDLO15rge5nAvf1xvHh5GK+u9uCV+Ua82F+M56uS8XxGKJ6P&#10;8cXL4d54LdgLr/l64FVvD9xjotq1s8WqtRXmLM3QbaKHcqNjSDHSQYixHrxMzeBq6QRfj0hERJci&#10;JqMXkbknEJ43h7C8Uwin/CLz5xFVcJKcQlThKUQXnkQ05RddMo8Yyi+GKTC2aJpiHEcUE2BQei18&#10;4vPgEp4Ah4AQOPj7w8nfT5kpxdXHC67e7nD2dIWTh6vSeyvj9uTsCunAkPF6oRqpvZX8JPUJoZrk&#10;J1KT2VicPN2Va4GY2ljB0sEOdhSrk6ebcmlMZ34WMlmBnLom2x8IUEmKj5OfrNOiWZeUiKCYeJg5&#10;+sPKPQFRWQPIrrvIspfia9p8rLB+NshryTHGVSbO0yjtOYvehS2kVjTDwsMHxnZ2MLY2x3H+flWx&#10;qUJTl8Ih4T2EdjuikaBcFMnYTDqpzFHbWPMP//Iv/5KvUduPbnOlpU9vDxbOEwhbIrh+ERylp0ju&#10;zTwqPLmt3s9U5KemPxFgOpYVAabhrCYBagWoTYFKEqQA56pjFAlOU4BT5REsjcIwRgGOFAVjmAwU&#10;qiLsZRrsyQtEZ44/2pkG2yiyZsqvkeITGii/+jSBIiJyvyHDB40UYFMmEwufI7SRdpFfbiC6WGL3&#10;5IeiryCM5Wc4E2AEE6BMM8/0xxJ6pCwSw2VMg2SE722sUq6toQpRkuEQ32dfEd9XIYVHYXcUhqKV&#10;+2vIDUN3dRqW53rw7I1V3L62jLu3zuPu7QtcXsCdG+cfcFML15PbN8j1C7h17QJucnnj+nmyxtvk&#10;hrq8xXW3+VzZ9ha5qeEGt5fn3L5+EXe4FG5f4765vMd939W81m2+h9u3LircuX1Jg9wmdx6su3tL&#10;5Q65zfd++/Ya7t5ZVaT87M487l2k+Ba6cW2oCnuNWbiWH4+7SWG4G+GL55jmXvB1xwueLrjt4oB9&#10;/vFfsLfCoguFF+aL80lRGAzwRIrhEUQbH0Mg8TDRgbOpHuzMjGFnJcNRnFmK+sHdLxkh8XWIyR5A&#10;dO64IsHIPLk+7ywiC+YQWUgJFlGCRVxSflEUXxTFF1U4SzFOU3zcPn8EoVmd8EupgUtEJmwDYpRT&#10;s+z9A5mY/OHs6wtnClBk5MokKHPzyell2oHKESyXw0kYOSy9x8lP3SZaSXVegf6wdpJLY1oo07SL&#10;6AKZ+ALCZbYYX+XiSLYuTnCkDGXSApGmVnxvLb8YFZa7Ms4vLD4Bjl6BMLZlmoyuRWblIrJqNpBe&#10;J/Lb0nR4vB2PE9mPiwhQepjXkN5wEjUjq+g+tY6kklpYengq1+owsTJTzoHWM5S5/bQifDsOy09d&#10;6hvKGExjWFiaI4DpfX5+5qpGbe+sUXixTH7/uTXA9NdfQOkdlp+a8NQSV0UpczulzH0zIj0pewVJ&#10;f5L8BBHfYlPSw/KrV+WnTYEiQEmAJyQBUjLjigBDFUbJcHEoxcSyuDCEsgpCNyXYzbK4iyLsZBoU&#10;OjSI2LR0aGHK68oLUuhmSdzDklhLL9Nf32EKKUKWwf1FYUo5LEhprJTHLMsVRMqkn2LuJT2kkyV0&#10;W14ImnJDUZ8bwfI7Gr2tRbh8cZZCWcftOxtkE7fvXubyMFynuX3r9ibhduSOZnmT3BD4/Jt3N3BL&#10;2X6T+1SRbeQ5KnKf+yK3NNzkOgVue5P7kH1dl/2Rm7fXH8D3eIuPy+ve4/YvkJdvrOO1KxfxgcvL&#10;eP/aSbw0P4I7/c24VluEvdwU7KfE4mpcBG5Gh+BeRACeC/TBs0xNV1k6brs64IKnI5aD3XEpNQLX&#10;a/Lx7EgzPnBhBr/Nn+PZ/bOoLU+DgcGv8T/4EZhZ6RFDYgwzJkHpaDC3tIOljQts7H1YgiZQDBRg&#10;ej9ispjkck4gIncaEfkziCgQZlXyp5kKp5gQTyAsdxKhOeMIyR5DSNYQAtP74J/cCs/YSrhG5MAx&#10;OBEOgZGw9wuEPeXn4OsNBx9Pys+L0pKxegFMfaGUXySlxjT2NvILlcQXpxJGIuKlJI1RJOfIz8TU&#10;Rq4KZ83bbix7/ZUy2I2vJxMWyFRVIkZJn7K9lMBvXfJyvUzPlcD3w/thCYlwD46AsQPlHZCNpMJJ&#10;ZNdcQHr1JuV3mQLaRNpjSJdOkJ8ESlMV3cNkNK1z3yy3my+wBF5BTusZ9J7ew9zGdYSlZ8GEydfY&#10;xgIGZoY4rsjvQeI7/naw9D2AMtTX14cR05/Iz4Lfl96+LnzqU58c06jtR7fNrlyXy715n9SKb6M3&#10;j8LLpehyHsiuQ1IdaWdZe4Ca8ARZr5S8h9attqUrqe9B8kuh/OT4nwgwiQJUJajKL47yi8V0ZTTl&#10;F035RWGCiUsYL43AqEI4hkukPA1XxNRHCfYWBCuIDA+gFFXktjzGbfK5LZd93FaeN1BMqWkY4r4H&#10;uc9B3hYGKDxVfFpEepTcAUHcD1OoAtNePgUsxw9zfFmSs6xmOV6fEYi6rDBUZ1GAeXEY7KxgeqL8&#10;NHJSpaQR0iGUx25RXrdEQCI2SoyiFCFd5/OvM30JN3j7Jrlxk/eZ9q4x1V09xJVrF1WY/vaFG+Tm&#10;Rewx5QlXFC7gOpOgpMV7TJLPX1vFK1eW8Or2Al5dm2LZOoxXhjvwUlMVXijOxUvpSXiVpdgHwsPw&#10;oeBgfIDl4ove3rjp5o4dFxdccHPGmr8HtmJDcasgDc+3VeLVE9344PIkXts8iZd3WcLvsXTfO81U&#10;uoznn9vEwuIowqJ9oGv8NEytjWFqKZjA1ErOlTUjlrxvSwnaEWdYWPuxVEyiGOoRmzmIqOxxhGeL&#10;3B4mhOtDssYQnDWKoMxhBGaQdBHfIAJSe+Gf0gnfhCZ4UYDuUQVwDU+HU3AsnALD4BQQTALgEugH&#10;TxFUqJwLHILgyDDNsTk5jvdwuaslhFIMoQBVRIZyTrGKJD0RnSQ8uWKZrRxXdHNR7ov05BodMlGp&#10;TOcuxwdFmiI66dXVLrVI2pMJDWQOQpnNxSkgHKYuIXALL0RiyQSlt4TUyjWkVck1jTeQWreJ1HqV&#10;NEGR38abeKzg3g5FfnI88WEyNEj6y2q+iPT6RVT0r2L60m00j0zB2NEBhpSfviK/hydAFbHpvRMU&#10;+enB0NAAFhbmMGKKDOE/qhs3rnzmP/7jP4I0env7ttQUdXyjK29pvZvC68phgsumyLIosAxFYCut&#10;pEXtyZVe3HMUmJYlCm2pWXp4U5Vt1tooQEGe256JlbZMyi8D51rSKcA0CjCVAkyh/JIpPhkOk0jx&#10;xVN8pCoOM5UiwBhMHUhQSwwmyHgZS83SKEqQ5WaxRljadMZys5/I8jCSFAVtgtNKTzo3RHrDlJ+C&#10;dp+yP3keE2GfCJNC7aXghB5KrjtXUqYPOrK8FdozvdCa7onmVHc0prijLskT1YneqEzwQ3lSIEpS&#10;Q1FXkoKre8vYI7sadnaXHmJXg2yzt7eC/f1VhT0Nu1y3s7uM7Z0lcg5bZJvbb3P7LS7lvsL2WWxv&#10;aeDtne1F7G2fwRVyndzaooQ2T+HFjZN47cIcXlucwKvj3XilvQYvlGXjufQYPB8TjFf4RXp/kB8+&#10;xBLtQ0xBr3m7M9E5Y8fVDstOllj0csBaXAh2SzJxp6sOL84O4pXVGbx66RRe2uBr8HVv7Z3D1d2z&#10;/LnIHt/PziLf3xnsXVnGPkvx3oFmuHnZw9BUF0YsdY1M5UC2OsBYTikzNjGBiZkFTM2tYGZhQyhA&#10;Gz9KJJ3pqh4RaT1MEkMIUsQmDCMoY0S5HUDR+acNwC+1n2VuH3yF5B7e7qH8upn+uuCX2EoJ1sE7&#10;vhwe0flwj0ynQBLhFhZNIuAeFgYv4hcZiYCoSARGRSE4OhohlJ+gCE/uE1mvIKWuhhA5RniAdJKE&#10;K8f/tKWulMJy3VpJfvb85yHlth/LXpHl41OfiFBDIlMwS107n2CYu4XBI6oMCSVTSKX4kipWkShz&#10;IVZcQHL1JSTXHKL2ElJq19XrINep10ROrb+kXgT+ECLD9MYfIcS3kN9DSApsWFGO/9UOrWBydYef&#10;awQMbKyhw9+3TICqnf9PV0+H8tN5vOw0HD8u8wAKcl8unakPE5a+5uYmsLWzxOSJMXzkIx9658f+&#10;LrRlFpzvzHpjTYRF2S1TZOcotrMU1SJFdYYp7XRdAhZq47FAWWk5XZugPHaW25zjtvI8ef4qBbhK&#10;8S23ivwyKb50ii8NZxpSKb1kpr0kSi+R0kvALKU3W0nxVVB8FTGYpuxOiPDKoogso5kAVcYpvlE5&#10;Fic9stIzS1ENUlRaBiisN6F97ABVhiK3fibBfgrucfQxOfbmMkHmBKCbpXQXhdcpssug7NLc0ZLq&#10;huYUVzQnu6Ix0QUNcc6oi3VGdbQLKqPdUBHthdJYPxQmBqGqIBHbl89gc2sRGwJvP2CR688+wjkN&#10;S9jYJhSesE65KWyTy2exscnnbp7BFvexy33tb57G1Y1TuEax3SJ31+fw/IVpvMiE9eJ0L14ebsVL&#10;nTV4iSXrC3lpeC4xGi8y0XwgNBS/GRyC3wwIxIe8ffCSuxtuODtiy9kOa+4OWPZ3w4W4MOyX5eI5&#10;psFXF0/gtfMLeHn9LF7YPIe7l8/hBt/nPuW8T0nv7a9RcKvYIdv7lPaVFewqqOskkW7w56tgGWxl&#10;ZwxDEx3oGx6DoRH/kxsZKBhpMDY2gokJE6GpKczMRIJMSrZ+TEjJCIiuRGhKB4JTe9REl8qSVmSn&#10;JUXFN6UXPhSf4JfcrYHyS+4kbfBLaoJPfA2848qZBgvgFZ0Fr6hUkgjvqAT4RsfCL5rlKwmi8IKV&#10;hEdEcNoOEIGSe0AkH5eZZKQX9wHhMneg8hhTpGYbSZTKxZCiI7hNlKanVzvc5YH81OQn5/ImISg6&#10;DjZu/rD2iERQcg1Sy2eY+JaVy34mM/EllF9QSK6+SOmp1zk+zNvJL63h7eQn60iTNt1deoRH5KfA&#10;9NewhNyWBXTPX0JuQxtMnF1wzNwYuhoBKjPkUIJvl/y04nuwTpWffE8sLExhbmGM0DB/fPz3Pobv&#10;fOc77hq9vX1bakhxpbh+4xyTmYhMGahMQS1QUKcoqJNV8ZinoOYoqNlDzFXEKY/JdmfqJAlKSszE&#10;amuWwnJrNpZasnC2KYPiS8dCXSrFl0zpJVJ4CUx68ZRdnMJUWazCidIYQtlp0cqPtyX1ifyGiyg/&#10;6aEtpPwKKDfSn0eZscwV+jTI7QGWvNpt5Las680ORHcWy9VMP3Sk+6D9EB3pvujM8OPjTHmyDZed&#10;mb7oyKD40r3QluaJFia8piRKL8EZjZReE6XXEO2IughHVEc4oSrcFeXhHiiO8kV+bBAqC5j89ll6&#10;XmXZKbAkPcyuhh0+tnP1ArbJ1pULuHzlPDavrClcvrqKrauqSPb2lpjizuIWZXePSeuFtVm8fJbl&#10;5akRvDrVi5eGWvBCVw2eayjGc6WZeDErEa9SdO+PDscHmTw+FBiAD/n44jVPL7zAsvWGqxv23Nyw&#10;FeCL7YQY7JXk4Hp7HZ6dGsBLq3N4hRJ+cf8CniW3rlzETXLjKktuclW4sYlrNy/j2q0tXOXyCu9f&#10;ubGBKzc3cPXWZQW5feUGS3eW8i+9dhPrlF96TjwMzY7BSORncAwG/AMwlOtgaFDlR0wMKUDBWEmC&#10;Jub2MLPxgpNXIqVUjqDEJgQktyvnsvokieREdn0H+PK+LxOf4HcgQK38OhT8KUE5FhiQzH2l1CIw&#10;uRKBSSUITCxAYEIOAuMzSCqC4pIov3hNaaumO0VgChGHoMw0hMSGU2oitkPERSCMInwYdYiLMnRF&#10;Q1icHDdkmStpLymRz4uDZ0gY7L2C4cVyPSGvDRmV48isOYmMmrNIr1lGas2KSq0gF3Vfepjac0SW&#10;Kql1GurVZdoByyxZNTQcZkkho1E4p5DewNduOMekt8JS9zyFd4GCFC4qw18yGleRUX8SJV1zaJk4&#10;CZfQcOhaWUDXzAS6Juo1QLTH9Q4LT5A0qKBNfQfp8DhRL5wu3xEzcyPYO1hhenoMV65svTP5STtd&#10;lzS+UJv4vVMUk4huhiKaoYimhRKWosVMZEVRmCiMUJgsilSYKolWtp2rkCTIpFjP1NiYQREy8TVm&#10;MTlmMTVm4FRtOk5Wp2KuMhkz5YkUXQKmSuMpujicKKH0yKSW4lhMFLPU5euOH0D5FVN+fM3hAoov&#10;nyVqPuWXxzI1j/LLZZmaQ+llBz1EP9cN8DFZ9mVTfFlB6Er3R0eqL9qSvdGc6IGmBMosXgNvy7rW&#10;JC+0p/gSH7TKdixnhSY+1hDvhvo4F9RGOaE2wgG1YfaoDrFFRZAtygLtURLohMJAN+QEeyE7Ohgv&#10;P3f3xxuFznb//v1nfsD/Yt/6i79w//dvfvPD3/7C3+ALr78ff8jk9eGBVrxaV4JX8tPxSmo8PhAf&#10;jQ8zOfwG09yHQkPwgZAgvBrkjxd8PHGHZZZ0Quy6OmHH1wPX4qPwXGURPjzejz++svk33/irz/zN&#10;v//LG6ual/2Zte9973v+X/v6Vyi/JUTEBEBH/31MfvwiM/np8w/AwJBfZmJoeEiCIkANRsYsi43N&#10;+RwbmFp7KwL0jSyFX1wD/BJa4ZNAASZ2E0qQIvRNovhEfsSPCdD/TUgZrCbHoPQ+hGT0IzSzH2GZ&#10;vQjP7CZtiEhvRHhaDcKSyxBCGYbE51CC6QiMTSTxJJZEI5ACFIIekiCh7EIou2BK8DCyTktoPFMg&#10;f38hlF+ISE/OE2bKEyKY9KRTw4PpXHqlfaPikFJYhfzabhTUD5JxFDRNo7BpDoUt8yhqPYmitgUU&#10;d5xGWfciqvpX0DB6CS2Tl9E2tY2OGZXO2V30zO+hf+Eqhs7ewMjSLYwu38LYym2Mr97F5Pl7OHHh&#10;WUxdfA7Tl55VuXhPRbn9HE6cv0t4n9tNrtxF38l91A1fRF7rGZa6C8hsPIucllXev4DsxjNIqxlD&#10;6wlKtrwOlu4eOG5hrk6Bf5D8HkjuQHxa6WnWPQ75vpiYigAN4evvjr/4yz9/539zcxUxfrMVMX88&#10;LemrRJXcOAUzlheO0dwwjOSEYpgMZTNJaRjKCcEIHxvLFxmKBOMpwUSmwWQmRpa4NWka6aVhviqV&#10;aS8Z02UUX2kCXyOeoovDRBFF9xjGi2IwJlC6o9z3KMUrDBdEUnwRqvxEfLkUH99HH99Pr0ZuPZlM&#10;dhrkdk+muq4rPQCdaf6Ung9aEr0U2dXHuKAu2lkRWY2G2ii5L3JzRk2kE6oF7WPR8jgTXqQDqsLs&#10;UCnSC7RBmb8NSvxsUOhnizw/R2T7uyKVv4SJvk6cPnHCUvMxv237z+98J+pfvvqlc3/7+ofOffm3&#10;f+u7f/38PfzRyhJ+Z6APv1lXi48UFuAjGRl4nX8MH+Uf3EejovBR/gd9PSCISc4PL3l44q6LK254&#10;uOF6gDfuJEfhQ221+OTaGfzNay/g07sXx77xZ58e+/63vpWsecmfe/uXf3nD/wtf/GucPjcNT18n&#10;6Oo/jeOGRxT5SfJT5Mf/5FLOGBwW4KFS2IilsJGJKYzM7GBm6w0HzwR4hpXAJ7aB5Ws7vClA7wRV&#10;gL4CBejHBCglsH+ySgBvB6QOIDB1UCE4fQjBGcMIyZThMKOIyJ5AZM4konLGEZM7gtjcIcTlDnDZ&#10;g8isdoSl1zMVlsI/Xs4aySLpCIiVC4gnIiAmgcSRWMJSmWIM5j8lIYSl74H0FOHJfUovjtKj8ELl&#10;/NykZMo1AT4RUYrwvMPCkVZQjL7JaZzf3cOV514gL2Pj+j1cvHoXF67ew4Vrz+L8VXLtOZy/LjyP&#10;8zeexwUiyzWuW+F2S/t3sLh9A6c29jFz/jImly5i7MwqhhdWMHhqCYPz59A/t4ju6QV0TM6jZXQa&#10;jYMTqOsbRU3vMKq7B1R6BlHV2Yfy1i6UNnegqL4FZc1daB48gYlz61jefx7zl+6gYWgZWbUnkNN4&#10;CgUUYlb9FDqnN9Bx4iz/YSXD0M4OhlYUoJEedA0oN6a/w1LTyk/3+DGFg3UH6U9FvjMiP1MzQ1ha&#10;m2DyxOi7CxwjheGLw4Xh/z6ST8lRKINZwRikOAYyAtFPcfQyMXWnsSRM1UCR9HJ9P7cZpBhHKaYJ&#10;ikrS23R5giK7uaoUVXoVSUram6T0JorjKLdYjBXGYLSQYnsbRoQCkZ7KUH4khReuIYziC1XFlxWC&#10;7gxJdSK5QEpORMeyle9Pve/PFOfHROdD6XlSem6K4KpZqlaFO6CS6a0i1A7lIQ8oDbIh1kxyD1Dv&#10;W6EkgPhbKhT7WqLI2woFXtbI87ZDDv+oM3xdUJHCRDzUUzA3N/frmo9YaT/84Q/HvvfGN9/4h0/+&#10;wRt/ef3a/T9cOIXf6u3Fa5VVeCk3H6+kZOD9/GK8HpOE34lOxMejEvC7EZRdcAQ+4B/EJOeLG97e&#10;2PX1xnZoIO4W5uETayv42h99At/79re/96dXL5n+0xf+1BT4+jHNS/7CtK997cv+n/r076N7oAU2&#10;Dqb8wj/N9EcBsuzV439++RLLEAaVN6dAbRI0FEzNFAGa2vrC3jNRFWB8E7wTKcDELsL0p5Gfr1Z+&#10;Ir2UAUV8ivzSBhGUNkzxjVB8oxSf2oMcnj2FiJxpROXOIDZ/DnEFc4gvnENCkVwmcxaxhRRj3jAi&#10;c5kQRYYZjQhJrUFQSgVL5lKWzEWUYyFL5jwEJWQhOD6dpCA4LlEDy+d4So6ldGAciU2Db3QKvKKS&#10;4RWZBO8Ipr2kLFS0dOPS3k1cvnobA5OzKKyuRUpePpJzc5GQlYno1BREUJhhifHKbM4hCWoK9WcC&#10;9YuOgA+rAO9wIRReYSScMo0Io1jDECDHGJk0o1ISEJuegvjMVCTmZCAlPxsZRXnILi1ETnkxcstL&#10;kV9JqkpRUF3G91DGZSmKaspQWleBiqZq1LQ1cFnHbUsQniy/i3CUNLVh59nXKOWXUNYxhcTibuTU&#10;jaGkbQYDJ1kOVzXBxt0L+uYy6FkuZPTW8juc/B4nP33946wMRH5GxABu7g74+7//8jsX4FC+t+1g&#10;TvAXBrKC74vUeigMVXS+Cp0sAduTvNHK1NSa4Em80JbojY5kP/SkU5LZlGZuBEYoKBHXOCU3QdmN&#10;sYwdZYoTkWklpoqMSyLLoTyBqY4MKkS8CRFef04YZReqyK6XcpZU1005dx8S3sNIiatKr5nvtzHO&#10;nUlPpOekCK+cya0s2FYRncitmFITivwFSo0U+lkcUOBrTsGZIdfTFLkeJshxM0G2qwkynY2R4WiC&#10;dAcLZDjZINvDGRcnRvF/Xv9N/MkH3o8XT87jWlMjbpSW4U52Hl5Iy8T7UzLxYfJbCalMcQn4aFgM&#10;Xg+NIpGUXAhe9PLHvYAQPJ+SjpeqanCvru4zv79x8UPf/JvPfui///u/3t2Azl+Q9qd/+in/D/zG&#10;iygqy1ZmRtbRexrH9J7hl1kuZ6j98usdoK9NgQoaGYoERX4mMvOKOYzMHWBu5wdHH0ojsgy+8Y1M&#10;fpIARYBMgMoxP438KDyFNOkRlp7hMQRlyNCYSYRmn0BY9jTCcmYQnjOLiNw5RObNI7rgFGIKFw5Q&#10;JlgtWlDmFoyTU+mKKMOiKUWIsYUTiCkYQzTFGJU3QHn2kk7SxhTZohCZ1YyIrCbSqKEJ4RnNiMxs&#10;oWQ7kFLSjYyybjT2zmFhbRf9E/Nw85Ve4mBkFxWjqbMD3YP9GJgYxtjcOCYXTmDm7CxOnz+Dlcsr&#10;uLB7CZvXtrBzcw+7N/exe+sK9rTcvkqu4cqd67gq3L2Ba/eu47rw7A3ceO4mbj5/C7dfvE3u4M5L&#10;dw+4+/I9hYfXCbLdHW4v6/j4y89hdWsDaYX5Sk/52KkzWN67jvKOQYRlliOvcQDNowtoHpphMk5U&#10;L37ERC/H/WQIy6PSOyy5t0O+H8YmBjBj+jMy1sX4+ADYlOsIvaPWk+o72pXqe5+osmOJeJhWyq+F&#10;EpHkVBMpZaEz6qPdKBZKMIWyZPoSOQ3kSDITYTGp5URSWhEPMaAgkhP5RStLQd1e+zj3QdmpCe9Q&#10;ysuk9A5S3gPBSbI7TFuy74H0GmLdlaRXFe6oJLwySq+U0ithklNlZ4Eiyq3IV6XQxxL5XuaK5HI8&#10;jCkzlSw3Q6S76CPV8TiS7XSQaH0UceZHEGNKjI8i1ug4EvkfKI1lWZ6ZJcotbFFvaY9eB3fMevpj&#10;2TsAl3wCcJll6ravH/YDA3EtlILLycLvTk3gr+7dxh+eX577zJXd4m9/4QvF9+/fT9L8av7XN34R&#10;j/zzP38L2/uXEBETxFL3qCI+Hb0j0NU7StSyRnsgW5HfQQrUCFBzTNCAApQrpBmyBFYEyARoYSdn&#10;aCTBlwL0i2MCjGtl8ut6IL9Ukd8gofiY9gLTRxXxBWdOqOLLmaL0KL7cB+KLlIlUCx6IL4biiyk6&#10;QxYRW3yWyPIMkRmnTyNOKD1DZLlATiKeJCgsIqFkiZwjZ3n/FBLKmCjLZskcEktnkVw2g+TSceRU&#10;T6Bv6hJmz20jMjEHdq4+6OwbwubOHi7v7WLn6g52r+9g58YWdoVbW5TbNvZv71J4fOzGDvZv7GKf&#10;ArxC6V2/ew03RHB3r/M+5XfzqiLA68/eVIR3GJHfzedl+QgviBRFcndwi3K8xfs3nxdh3sD157gv&#10;gQK9du8Gbj53G9vX95Bdkof4rHScunAeK1euIb+xE8FphShqGUT35CKyymthau+IYyI/lr4y6FlP&#10;Ln7O74GuNvE9Juk9Dn0+z4jfCyl9jU2Ow9ffDX/113/xzgc9S2tN8PhcC5NdU7yHBk9FIEJTnAfq&#10;olxRGerIxESJUCByuzbSlamKiTDJjyISKQVThFKKHiLzAT1ZTG/ZkuIkzT2QYh+FJ+vlcUFkpy1r&#10;Fekx6T0sPOm40EiZKVR5j3y/2vcs718rPkl7FaH2mpQnCY/Jzs8chUxzhT5mKGSiK/AyQz6FJ+S4&#10;UXiuRshwMVBkl2Kvi2TbY4izeBrRJu9BuOFTCNEjx4VfQ6jeexHBP+RY/iJSj+sjW98EhQbmqOIf&#10;ZpujBybDorHf1P6ff3Tv3nf/+atf/e4PvvtdL81H/ivRgK8c+bsvfx6zpybg5umA4/pHoHNcIz/l&#10;mI58wR+kvkfldyBALfyDUTGkCE1gYGIDc1sfuPmlwj+6Cj4x9SyD2+CT1K2RH0tdJr5AJr6gjFFK&#10;T876UMUXzhI3PFeYQUQexZcv4puHnDesTX7RCqcRTflFU3pCDCX2OGJLzz1EnHIdkiUNcvswsm5Z&#10;uVZJQulZJJXOI7NyBh1jF7C4fhONXcNw8QpEZX0T1tbX+c+Dgru2h9PLCygsYwmcmYCcYpbIDeVo&#10;62vD2My48tj5jTVsX9nClRv7lN0VXL11Fdck9Yn4NFyjAK9J+lMSoJoCtVx/9roiNlWGt3CDAhS5&#10;Pcrh5wj7t69QwJTunSuYWphGZHIsGno6sP/8cxTgdSbzVMTmVaC+fwp1XUNwDwyFvoUFjjPJyzVR&#10;5MLnygXP+X1QBPgj5Hc4IRpSniamTH/mRvy+HP0bzVfvnbfaUEe3+mj3H9RTGloaKD2hNpriC3Oi&#10;PGxZBlqhwI9lob81JeiAmig3ioaSTKSQUgLQTgm2px0mCB0sjzszghW6FAmK6B7QTeEJ8lg3ZSf0&#10;aKQn5a2I72HpSeeFKr1GeY/yfplKhTq+1zpKTzotKsMcDsSnJj2+74ekJ8IzQR7TXY47E54LE56j&#10;HtIcKD0HXSTaHUOizVEkWB9BnOUziDWnAM3eh2jT9yHSRHgaUaZHmQCPI8/TBdsz0yx5X//Yv37z&#10;m5fuf/vbepqP9le6feUrXznyfz79CbR1NSjXyNCl+HSPa1KfRn7KhawP8TgRGhhQeIKhTDSqYmjE&#10;BGhsBkNTW5jKMBifZCbAcibARvgldig9u8oxPmUgtCQ+yi9LTnuTcpeJT5GeMHsgvocmTSAiQUWA&#10;Ij8mP0V+byHAR+WnJe5AgBrhla2QVYpvjfC2XK6TiTGlbBplbScxs7KDS/u3kZiRj6j4JIxOTlJo&#10;lN/VXWztbqCsuhiu3k5MveawtLeAlb0lbJ1sYO9iBwfi4u4MH39vJKYkoqe/BxvbG0yEVxTxXb9z&#10;Q7m9d30fe7KOYhQJ7rM0XtlYxdCJYXQPdysCWzy/iPNbF5g0dzVifHv5yXay3L62jaLKEmQV5eHc&#10;+iXcfOVV1PUMITK9CNlVHajuGEZ0Wj7MHNyga2qOo4YGOKqvo0x9JQLUDnx+p/KTqkDO9jAxNfzB&#10;8eNPv/PhLodbTbjDeKUcFztERbgTSkMcUBhgjRwKI8vDVCGb5WGBvw0fc0RluCtqoj1RH+eNpgRf&#10;itAPrcn+igzbUlUhdlCCnUyGWgFqkfsdXK8i2wQStdPi8PE7bTmrlV6zklLVTgyRndpL66wpcbVJ&#10;T+2w0IpPSlyRX743y1NKL8fDCFmu+shw1kO6E6H40p31kelqiGzKMJc/b76vJWXPxEjxFwfaKZQE&#10;2SuUBjmgJNiRn40DCgL4WUX5obc0C/urp7/wb9/+9p9qPtZf6fa7X/ndIx/88CvIyEmCkYmM6D/C&#10;L/VRfnGFY5ov8cPyO8yjAjSk/B7GhAKUEtgBZnZ+LIGT4RddgcDEZgSldCEorZ/SU+X3IPVNKuWu&#10;iE+ZJCH/UOpjyXtYfooACxcQxfQXVXhYgO9cflriKDlVfhoBllKAigiXWQovUoBzSC0fR+PAKaxf&#10;ewF9YzMIjYpTZo1eWlvGpcuXsMfS9xKF1DPUjeLKIuQV5yKfZWZuUQ7Sc9IRmxhN8XnB1sEWzm5O&#10;qKmvwc27N/HqB1/DDS6Xzi+jrbsDDW1N6B7sw9SpWZa09/DiB1/GvVeexcb+ZbT2tqG2tR41LbVo&#10;7mrBwvJpXL1z7SH5HRbgVZbX+7f2WfLuUHw7SsndN9JPeSejma914/kXsLJ9BVEZRYjOrkB+fS/S&#10;S5tg7xuO41YOOMZ/YMeY/o5SZMfeqfzkcY0A5ba+gQ7/IepOar52776VBFiYloTY/kZJsD2Kg+xQ&#10;JEmP0svztUAWS8J0loOpzoYK6W6Uh7cF8v1suB1L4VAnVEVQRDFeTIs+aEzwQRMl2JLkfyDCR1Oh&#10;iLE1hY+TFm7TkizSpOSIyE7lQXkrQ1UepD016dVSeNJ7q0152h7bIgqv8FDnhdppwbLWS47jUXru&#10;hsh0M0CGuwEyeTtbUqC/FcrCHFHDJNmc4odOlt19BZEYKIrGUEkcBotj0V8crVIUpTzWnScX5wlB&#10;a3YomjJCUZschIqEQJQn8XZeMnYvLf3VratX/b/0pS+Zaz7mX6n2b//27bCdK5cQFOYNPUMRH1Gk&#10;pxWf/Bd/vPiERxPgm+XH9GdoTAFawsjUARb2/nALSEdgXDVCU9sRnNpN8Q0iKHOE8hs9kJ+Uu4+T&#10;36PJ7wCN/KIOlb+PogjwbSSoyu9wAtSyxHS4iPjyBSSVTyG7ZhyDc5eY/u6huKoB4bFxaO/pws6V&#10;PWzubFJ+l9DY3gh3X3dY2JojIy8Tiytncevebdx59jaWKcrMnExl2idPH0/0DfXjxVdfxnMvv4gt&#10;ls8TM1OYmp/FOJc5xYUU1h4++FsfZrl7GzNn5tE3OsASehH7LJvvvfgsn/c8bj13R5HnzXsshTXc&#10;4mvdef6uss2Lr72EF9//Mp596Vluewsrl1b43pn+CvOwefUKrj3/IooaOxGWUYK0inYUtzGJpxTC&#10;wMELOmbWmste6r1z+WnFp0FPX+fD/LqZqd+6H7Mx6cQWBVh/pYBlbT4TT66PiM8MGZSdSC/FyQAp&#10;zgZIk+Ni0uspHQQ+UgZLRwJTV5grqiLdWSp7oo7lcEM80yBL4uYkX0VuQlOiyNGbj8njb6bpADXd&#10;aY9DHi5xpbzVJj21B1eORTLtSWdGIMUXYMn3z5RH8nzNkOfDtCfwdmGQFUplkHKMCxqSvNDG0rq3&#10;QCYxjceJulTMtWRhoSMfi91FONdbgqX+UqwMlmN1uAJroxW4MFaFi+PVpAqrI+U43VeIuY5sTDal&#10;Kxdz6imJQUt+JKozw1GcGo7K/DRsb1zApz71iRLNx/wr0/7vt7+J+dMnYOtojuMG0sMr8juc+n5S&#10;+RnCiOWvkbEp5WcJY3NHloL+8AzOQmhyI4JTOii/gXclvweoKTCS8ossWECkVoCHEuCj8ns7AT4s&#10;v4eJKzuLuPJFJFScogBPoKh1FgvrtzAydxYJmTlIzsrEwtJZymsLGzsbuMj019XfCf8QP5jbmMPD&#10;1xPJ6SkoKM5HcloyvP18YG1nDTtHhpjSYpa7t/D8Ky9RXndwYXMD3QN9yOf69r4eym8ft164xxR3&#10;E5d2N3Fq6TSGJkeZ2tr4eKfSwzx/dgHXbl+n3J5TpCcS1CICfP6VF/DCqy/iHuV3mxLdvb6LjoFO&#10;xKTGY2hqAs9/6DcwsbiCqOxyxOTXI795BHFFjbDwDIWOuR3lJ0OgDB7M8vIY4R1G/d6oYwF1dI5+&#10;5ciR98ZrvnI/Ufu1HC/z7lwvi+/leJsjm+JLdzOm8AyR5KivQgEmO1GEkgJdjJQUmO3JFOgrpaEj&#10;ykJcVAkyCdZEuVOCUhKL2FTh1ceJGD1QG0NJPoYHxx2Z7g6jkV5ttJS5Lty/WuIqvbiHhq0UUXwF&#10;THz5kvoow9JQO1SxLG5gcmzPDGRqk/n5UnCqLQ8rA2XYmKjDzmwrdufasDPXgu3ZJlyebsCliRqc&#10;p+jOj1ZySSYqcWGyCpemarA+XYOLJ6qxOlaGxf4CnOzOwlxnBqbb0jHZnIqRekqwIgH1uZEoz4hC&#10;cXoMbl3Zwic/+XFfzef8K9H+5m8/i47uRopJTmR/Ri17fwL5Pa70VeVnAmMTM76ONYzNnGDpEASv&#10;kFyEp7YiJL0HwRlDypi+dyc/DYr8VAFq5acK8OEUqJXfWwnwreQnxwQVynm//AzXzSC6YAAt42tY&#10;2X8WbYMs12NiUFJdgb0b+9jc28RllqezCzNIzkiCrZMtzKzNYe/iAN8gP0TERCEwJBiOzk6IiYvF&#10;zPwcpfWCIkBha28XAyPDyMzPVZLf0MQYNve3Wcrewp50kNy9gdsv3MXKxnlcpGj3mADnFk/hAsvu&#10;5yi5u0x6IkBJgzcfEaEcV9y5ukv57WF2cQ6JWclIyc3AnddexuU7zyGrphWBqcVIrepGek0P3KLS&#10;oW/rCh1jCxw3MmF1YHAw9OXt0Ja9uro6/0759fKr9mvqN+4nbBkuT+llehhfz3A1+q80N0MkU3IJ&#10;jgaId3iYBEcRohFFaMwkKMcCLZiuWCr7S9ksEnRCZTglFemK6iiKMJpyI9JJIvdl/cPIti58TLaX&#10;44gq1TJGL5rlLQVWFSnHIR0oNAqPlEjaI8UaSkWEUv5GOKGaAq1L8kFbZhD6CmVW5kRMN2bidFch&#10;U1wVNqebsH+mGzdWBnBrZRA3z/Xh6ulO7J5sxeXZRqxP1ePSiTpSq3BxksKbrMb58QqsjJTi3FAx&#10;zg4UMPnl4FRPNua7KL/2VEy0JGO8KRkjDUnorUpAK0vmuoI4VOTG4WMf/TA++9nPPq35qH/p229/&#10;7CPIzE7if+inCZPfO5TeoxyWoLbz400C5B+PkZFMdWQDYws3WDuFwSM4B6FJTQhL60WoCDBrjPJT&#10;x/ZF5FJ8efOU4NybeFSAD0ph7fE/legiTU8wUTpCFAkuUn6Pg+lOI8ED4R3A9Ux/8RWLlCDfU8Ew&#10;clumsbD9LJb3biG3shq+4aE4vXqW5ei+kqwWVxaRV5wHVy83CtAOjm5OTIIBlF8k/IMC4ObhAXdP&#10;D4RGhqOqrhZr6xdV+bH0HZ8+gcq6GtQ1N6K2qUGR23UR2fN3sEvZifSWL61iiZxaPoOJ+Sksr68p&#10;pfEtilHK3ussg6Xn+KpmGI2UybvX97F9ZUe5vb67oRw79AsPxML5Fey/8CLax2cRmFbMz7QBOY1D&#10;iM6rg7V3GHQsbKDLf156/D0e1+Pv/KDkleXjyl/le/Ff/E7c4Nfsp9u5GG9/zCLF1fgTyW7G/53k&#10;YoJ4Ci7W0QjRDoYKMQ6872CCOEc+5miKBCdTJDmbUoJmyKQEsz1ZMntbo8CPsTvAQUmEJUFOSgdB&#10;qUAxKgSrlIU6U2oqWgHWRIswRZLOKKfwypjgSii3Yqa5Ihm2IqmO98vkTA3KribGFfUy3EXG+2UE&#10;oTs3HENyPnFDJk52FOJsXzmWhymviXpsUHw7J9txdbEH18724golKPc3mPhEclLaSuJbG2GpS1aH&#10;y7EyVMZ9FGGhKxdzbZmYaUnDdEsqlykHTJHJ5iSMNiZgoDYWXZXRlF8kGinf+sJYNJSl4Ytf+PyP&#10;fd7v/7Z29dplBAZ7UXzvUyYykC+uKr4fX36PS4AP5MfylwI0NrFlCewKC/sQeAblITSxCeEUYFjG&#10;MEIzxxGaJUNdZpSxfY+KT3hUfkoJrJTBh3qAD3EwELr4NOKKzzyeElL6uEQo4tNKkAIs4z6Y/hLL&#10;Rpn+VrG6fw8j86fhExqKivoabF3ZVjoVdq7t4CLT2NjUOEVWhaT0ZETILDLRJIoCDAxg+nOGmaUF&#10;HF2c0dTeiu39PcrqBta3L2N+8TROzM+if3QYo9OTWN/bxm2WtVfuXscCJVvTUo/sojxUNtTgxKkZ&#10;bF3bVdKhJEPpJVa5jn2mRUmMslQGUBMZTC3rJk9OIzg6DJVNddi9cxunLmwgJrcKASllyKgdoABH&#10;4BOXDX07FxwztWD5S/kZ8Hct6U8Gv+vLd0Z4WID8B3pfR+fYJ/kVs1C/aT/lFmtlaJvoYvyNWCcz&#10;RFFwEfamCLczRZiGCHtZb4ZoPhZD4kSCFGCSsxmSXcyR6mqBDA8rZHlaU4bWyPGyUcj1tmGJbId8&#10;P3vK0YFJ0ZGC1IgxRJBLFKqUhNgx0THhhTDVMemVU3SVkY4sj13RkCCzrfiiLS0AbdJTnB2KvgKZ&#10;hj4Bk7XpmG/Jw1JvOcvXRmzNt2PvdA/2Fyk6gcK7Sq7LkuLbO9WBzZkmXJqsw4XxagU5rndpnGlv&#10;rBprw0x7A6VY7GGJ256NmeY0TDLZTdQlYKwmDqPVsRghw9XRGKqOQn9VBHoqw9BeFormolA0FoSh&#10;oSAS9QWxqCpIwD9/+1tf1nzMv7Ttu9/9zlenZ0dhbWOsyE9P/52Xu4/yTuRnInMBCsamMDYWAbIE&#10;NnWCDROgV3AeQhKbEZ4uExiMICyLpW+OpL/Hy+8BDwSolZ8iwMKHzwA5kJ+Wt5CgNgG+JRoZJpSf&#10;RmLpFAqbZjCzsofzu9eRWVSMgPAQTFFEezd2yR5WLq4y/eUrJa+lnZWS/rwDfBEWGYGQ8DD4yLVK&#10;PNzhxgSYnZeLxeUl3Lh7G3vXryrpr7GjDWuX1zEycwKTC/O4/vxt3HnlOWzsb2FsdhKdgz3oGupV&#10;XnOFyW9j77IykFmVnUZ+lKCkxV2W5LIUCe7wtpTLa5cvIqckHwGRTK0XVrF+/QbK2vqVyWSj8xqR&#10;3zSG9MoOOAfH4ZiZNctfE+gaGVCA/L3rS0fGW8nv6Bv8itmp37SfUYu0N/YIszX+1xBbYwQpmCDI&#10;zgzB9pYIdbRCmIMFMUc4iXQ0R7STOWJIHIUZTxJFhIoQVZKV+yJGS6S7WyPT0wZZlGGOry3yAuyR&#10;H0ApBtqhgBRRfuVMfdL72pQik4nKJKMyoWk0hssonIoEii4ewyWkNAHjVWmYbcqn8KqwMd6Mvdku&#10;lrF9uLk0jNuro7hzfpTLEdxaHuK6Qdw4O4AbZ3pxbYHyY+pTjvlNN2NnipxowtZEAzbH6rA+XIPz&#10;/Ux+vSxzO/Nxui0bJ5szMNvA5FeXjMnqeIxVxCgTpMpM0D0FgejM90Nrni+a5QpypD43gISgNi8C&#10;lblR6Gwq+6WX3999+fNfbW2rhYGhDGh+mqXMz1Z+xsbGGgGaEjOYmJoTG5gwAdo6hzMB5iMkoQUR&#10;6QOIYPoLU87weHB2x0McEuDhBKiV34ME+ECED8mPvEl85KA0lqEyh6H41GOFTINEzhpJKj2JlNIJ&#10;tAydxcW9O5g+fRa+IUEorSnHhcvnlcHLMlZPBNjS2YrYpDh4+nnDw9ebpW4E0rMz0djSjLmTJ7G1&#10;w1R39y65gys3+Lyb13B+awPtA72o62hFQVUZOof6sMNEefPFe7jGhCelr/T+Dp8YxeDkCKYWZrF0&#10;cQWbFKOIbo+lriCJULaVY4RSJq9yeX7rEjaZUEWigxMjcPJ2Q0t/Ny5c2cPg3Bl4RaXDL6EI6VV9&#10;KGoeQ2RmBUydPKFnLrM9G6tnfLyF/HR1j/3r008/7aH5mv1sm73xUx5O+ke/52yiC3dLA/g6WiDS&#10;1xXZcWGoy0tDfwPFMDuGe/uX8Qe//ZtYm59EsJU+gs11EGx2DKFchlqohJFIaz1E2xog1t6I5bIx&#10;klkqp7JUzvBmqUz5lUa4ojZBjtXJ1PUxGKtKwXRDFk625uF0R4GC3J7huomadExUp/M2/6t1VVB6&#10;7ZTZIO4s8/2sTuBZ4fwk7q1N4O7qGO6sjOLWEuVH8V2nGK+dYtl7sgtX5juwP9uG/ZlW7E21YPdE&#10;M7bGG7A+RPExPS53FuFsG8XXQvE1ZmC+IR1z9ZRtbQpOVDL9lcVgqChcmQW6K8cP7dk+aE73QEOa&#10;O+pITZonKlJ9UM6UWpoeig++dO+XXn4f+93Xv5qRlUDpifiEn/yY36MC1EpQxKeVn0yCqmIGUzML&#10;GJvJVFjusHWJhkdQISJSOxGVNYrwLCl/1QHP2nN7tef3HpafIsCDBPgg/T0qwrdNgkQ9Te40oinB&#10;h1GPEx7uMJESOaFkAQlFkyioHcfU4mXs3X4eeaUlCIuJwNDEoHK6mxxfu7S1jvaeDkTFR8MvJAAh&#10;UWEIk9KXSMeHu5cnnN1cERzGKqStFRc3N7B/8zqltY9LLHWrW5uUyQlaKadFyusqxffyh9+Py5Ra&#10;//gwmrra0NrbqZTBDR0tLIFnFalJApTlEuU7PDWGwsoSRCZEIyU7DQPjQ0rqkyS4zrQYFB2KhOxU&#10;LHDblZ0rSCmqg3tYOuLymlHcNIFsStAzLBEGljYwNDeFgbFcrpLSY7VwWH66ujrfe/rppzw1X7Gf&#10;T/vjT/xO1N/+9Wf/8P/77nf/6P79/4zVrD5on/v071l+8rc//Npkey3Cmfjc9d4Dt+O/Bg+9X4O3&#10;wXvgZ/w+BJodQYjFUUTaHGeJbIQUd3Nk+rAEliEyUV5oTAlGR3YkBoopE6a46YYcnGwpwEJbEc50&#10;lFBuLDs7S3CqrVB5bKI6CydqZZsSrPY3MLH14ObpUdxbmsKzy9O4tzyJO0tjuH2Oae/ssMLNxSFc&#10;XxDpsdydp/RmO3Bl5gG7U63YmaT4RhuwMVSLC31VWO0uw7n2Qoovj+LLwlwdZUvpTVUnYbIyHqOl&#10;0RgsjEAvk51MhNqe4Y2WVHfUJ7qgOtYRldGOKI9mWc9SvTjeG72NRb8Sx/wub699NSjEm9J73/+Q&#10;/IiZGeVnSeTqYV6wdo6Bb3gpIlO7ESEdIOmjRCRIAWbPKGglKIkwnCIUtEJUJKgRoVIGkwepUD0t&#10;TnhIjIdLZEV+b00MpaeIUM4jLjqDxOJ5pJSMoK57Hls3X8D80grkmsAFpaxwLiwrZ2ps7W8rx/2S&#10;M1Lg4ukKB1cnePn5qAKMiVJKXztHB5hbWcLL1we9AwOQIS/XWf5epgC3b1zF1Xu3sX/vFvbu3MSV&#10;5+7g+Q+9hgu7lzF+chbTZ06hrb8HZfU1SlLspRDnlxZxnfvY5utL4uun7Kqb69BBgZ44OaMI8RLT&#10;4PruJnYoyba+TmWC1+beLqzu7KFzbBae4WmISKtGXs0wCupGEZFSBDNHFyY/jfzkGLH+EY0ApWf3&#10;2L8888wz/2NTs72pffHP/9zsdz786kfGu+oR6WENV8On4UG8jZ+Bj/HTlN7TlN5RhNvoIdbRGEmu&#10;IjxblrSuqIxhOZgUhNaMCPTkx7OETVVkNt8ssqNwusux1FOBpe4KlptlONNeQtEVYbo+D2OVWSxz&#10;ZdsynB9owd7MEG6fmcTds1PkBKH4Fse5bpRCpPBOMemd7GfK68X+XDd2Zzopy3aWty0H7E62YGus&#10;EZdH6nFpoJaJrworfN2l9mKcacnHqcYcpr0MTNekUnqJGGfJPcISfKAgXBFfZ2YA2tJ80JLigcZE&#10;V5brlHqkHYrDWcaH2iMvzAk5Ee748z/51C+9/P793//99RMzI7CxM3kgv59Cb++7lZ8Z5WdqxvLX&#10;3AomFo4wtfSCvVscQuLqECkdIGlDCE0fo/xOKAJUOJjlRYukQXI4CWqEd5jHDo4W+QkUnxAlFL01&#10;qgSZBmUoDYkrOoX4AiajSqa/c3u4+txrKK2tQ1RiLHpYpsr5viI/mbhgc28LzUxmXv4+sHG0h3eA&#10;H4LlcpkslV093GHv5AgHFycUlBTh4uUN3HnhOezduo4rdym8u7dwjdK7/sI93HjxWWV57bm7FOCW&#10;IsDBqQnMnF3AHKV3em0Zm1d2cfXOLezfusES+BrOcF338ACamRIlIcpxQimZpcdY0qEIMi4tEekF&#10;/BtaXsKZS5cRnVkM35hsJBe2oaRxAnlVXXALiIKBuTUMKUB9I31+b9Syl9+br+nqHi3mV+s96jfs&#10;f7h97i8/84OG0kwEuVrC2eQZuFJ4XqbH4Gumg0CL4wix0kOUlLauFkj3sUNekAtF4IGaOH+0pIWj&#10;OzcOQyUpGK/MwFRtNmYb83GyuRCLbaVY6qrEKuWz2leN5e4qnOE6eXyyJhtjTHwTtXk41V6BtaEW&#10;bE9TaqfGKblJ3Dp9gkzgxqkxXJsfwtW5PoqxG9snOrA92U7aWNJSelxuT7Rgc7QJm8MNpJ5Jrw7r&#10;gzUUXw0u9FZjlWX0ubYSnOF7OsWyeq4ui2kvFRMViRgticVgQST68vhzZDOxZsipfCx1kzzRkCDi&#10;c1LFF8ZkG2yDnCBbZDLhzgy0obS09Jd+qMvf/8NXXm+R431GclaHNvUdPuYnPF50j+Mnkp+5YAlT&#10;C6Y/CxcmQF/YuycgMKYGURl9iJDJTDMpQJnpRcpgEaFmxhdl1hfN5AfKscHDAjzUGaIi8ntrAcpS&#10;GS/IJPgoD0uQApRB1ESSYmzBLBKLJlDbdZry+w1MnV5CbGoyCspKFIntMr3J+bpT89NK6SvXx7W0&#10;s4aTuwsCwoIQyjLY088LVg42cPN2R11zvSJNGa8nHRZSms6ePYW6jmaU1lfjxOl57DMB7lOIwtVn&#10;7yjJUAS5T1Eqj92+gT2WzvuU5zUmyEs7W0x8c0rnyd2XnlM6QaTsvbSziTtyBsgHXmbp3IHIpFi0&#10;MT3u37uHrvFZ+MVkITy1Ctnlg5RfL0Ljc2Bm6woDE3PKT4a9KGP5vqqjc6RM89X6n21/8n9+P6el&#10;uvAfvR1M7ztTdG4Unqe5LnwsjyPQ2gBh9iaIdrZAspcdsgKcURTuiYpYfzSkhqI1MxI9BXFqyqPI&#10;ZpniTjUVYoGCkXS1SJZaC7HClLfK1LXSVY6z7WWYqcvFcFkK+kuSMExZzlKGK8PNuDxNuc0PY39+&#10;BPuzIyxdeXtmkOVrP0XXja2JdmyMtuDSUOMBG8ONWB9qwMXBOpa11TjfU4U1oZvCZdpc6WLa6yjl&#10;+ynCAoU7X5+DmZpMTFWlMu0lMu3FMO0xreZI2gui9OTMFTlrRQZvu6Eq2gVlEY4oCrVDYbAtxWeD&#10;zEBb5FL8v/P6Bz8I4Bfjv9fPsH30dz/yek5+Co7pvkcjv0cHN2t5Zwnw3chPi1Z+grm5Ocwt5GJI&#10;dpSgC8ys/eHokQy/yCqEJXchIn0IYcq5vzLP3wRR5/pTjwdqJCizwGhLYqUspgQfOT74ZiE+TISW&#10;AuHkAQ+JUEmIDwZSK8cMC6aU8ndm5To2bzyP0oZGRCQmYOjEBPaYvK5QRCcXF5CanQ5zW0vYufH7&#10;V1WKcyyNZezdwtIZVFJs7r6ecHR3RkF5kSInGboi8ps4NY2UvEx4hwYgt7wY59bPK7Lbu3MD2zev&#10;KuwyXe5RerL+CgW4e1PtOLlBOV7c3mTJ28vSt17pHJHxiNOn59A7OqB0gNx58R7Onl9GWl4Wsorz&#10;cUlmqbn3ArLKmxCcWMT018HSdwi5Vd3wCpLrvNiw9DXj9+b4Px07fixH87X6xWg2Ou/zcTZ45t89&#10;KD5vii/ASl+Vnoslkr0dkRXkhuJIX1QnhqIpPRodufHoK06muNJxoj5XSXhn2vnL6WBp21mOZUpu&#10;mcJbpviWKcCVlgKstBbxfjFO1edjjLLsL0pEX0kyxijC030sSyc7sTHTjw0mv43JXlwa68KlkU7S&#10;QdpxYbAFa/0NTI/1WOmtwUpPtYIkSUmW8tqS7M7yNUR0pyXhNeZRdpLycjBbk4XpqgycqEyj9JKY&#10;9uIxWBjNtBfBtBeipL1Wiq8x0Qt1ce7KWSTl4Y4oZolbEGSHXJJDsoLsldS3PDOK56/t/Eqc4XFu&#10;9fTrgSEyvu+9vxDyUwRoYUH5WTMF2hJVgA7uiQiIqkZkeg/CMwaVBBiS+WCi0wdoJfiIABUJPpwI&#10;Vd6J/B4QWfioAB8MpFYGVufNICZvGOUdp7B+8zWMnjqLyJRUFFZW4OLWpiK/HSbA8VlKOi4ahpam&#10;8AzwQV1bIy5sryvj7kZnmGxjwmFqawE3P080drYokxqIANe2LmFoegxlDdXIryzBwIlRrMvUWPco&#10;O7LLJHd+Zx0nVxYxv3waK5sXuU+Z+uoO5cdUyMdlKMz8uQVFpnNMkn1jg0pPsXR4yMBoGf5S29qA&#10;qORY5bjhleeew8DMAiLSyhCSXIXMykGUt80iNqsKFg6eOG5o9v/ep6Pjo/lK/WI106ee0g2wPP4l&#10;kV6MqxWSRHqB7iiK9EdlQigaM2LQVZCMwbJMjFfnYrqxEPNSRnZXKMNR1pi6LvRLiVmF85TfSlsR&#10;lprycLY+G+cECmihis8tTkJXVhS685gYq7NxqofPmerGRaa+85M9OD/ehTUKb3WwFcv9zdx3E86R&#10;sz31WOyuI9WkUuEcpXe2swKLFN9ppseFlmKcbCrAXEMe02U2JqvSMV6RhrHyVIxSuMNMmoNF8egv&#10;iEFvfiS6csLQnhmMllQm2SRKL96DSc+VJa4zSsJEejbIkxlw/KyR4WuDNMHfEQ15KRhrb/yVOLf3&#10;v/77v9Zn5iZhbSf/uVnuKvzPyO8wqgTNYcYS2MRMPQ3OjCWwnWsc/MMrEZXWywQ4jFBlensKkGWw&#10;gqYMFhQBigjluKCWQz3Fby/EOYSTsEOEP0aEqgw1IlRK5QUyRwlOILZwGBPLN7C8+yxKGtoQHBOD&#10;sdlpbF27gq2re9jm8rz0/vZ3ITw+SrlqnEjozkvPKonMM9AH+uZGcPX1QEtPuzKub/e2JLt9rG3L&#10;RKqn0M20VtfRhKkz88rQl0v7W5ThCPonh3H6/BJWmBhFcjKAWcR6g/IUgYrcZGygDIiWnmAZ77e6&#10;cQFrmxcUycpkp+N8PDYtAdml+Ti/u4W13X1kV7ax/C1GTG47sqrHkFbaAY+gaBkNcVz9Rv2CtmBL&#10;S5MkL/sXsgIovQhKLz4MTRmx6GTJM1CWhfHafMw2UzIdFA/T1+pAHS4ONzCZNWBDkONs/dW4yHJz&#10;jfJbbsrF2dpMSi8dp5i45pkUp8rSMJifgIGiJEwyBZ5hklse61BYYsJbGm7D0hDFN9CKFYESXB1q&#10;w9pQO2nDeT5+YaSFNOMCy155DytMjktMgCLBhdYSCpDvk+WtyG+sPAXDxYkUXjyFF4NuGZeXFY72&#10;jFBKLxCNSb6oS/BCTawqvrJwJxSHUHyBTHt+Nsii8NJ9rJHmQ/H5OaGlOAs7a2enNR/ZL3372j9+&#10;bb2juxVGphTXz1h+Ir4fJT9t8jsQoXSAKENgrGFkZg99UzcmjUj4hJcjNKkLYWmDCMkYJZICRYCT&#10;ShLUSlBbBh9I8CeQnypAPvYW8oug/CIoP7U0nmESHEN1/wrObD+H4ZNLCIyJY1Irp2Qu4fKVXVxg&#10;CtzY38YWRXRhdwMzTGDTi/NMcdu4xAQmUssqyUfP2AA2r+0o4tu8tqvcXtpYw+DUmHJtjsLqUqaz&#10;QYrvMsV4BTOU4ij/oZ1bX8UNprjrFNns4kmltJXUJ2WtCHByfgpNna3K0Bd5XBKgTJAgp8dJIpSJ&#10;E2q5/7CESPSfGMPWrdtoG55l8mP6S6lBSlk/8msGX8xo7GW2+l/QMsJc9Kriw841pMX+h0hvsDwb&#10;Y7WFmG4qxal2kV4tJVSP9dFGbI41Y2uiBTtke7wJl4frsNFfiUvdZVhtzcfZukycqkjBSbJQnYHF&#10;+jws1OZirCQVfQWJFGo6JpuKMN9Ti9MDTHcjbVge7cTaGJPgZB/WT/CXOjWAy9OD2JoZxDbZmR3C&#10;jtxmUrw81Yn1iVZcHGnCan8dlnqqcIZl90mKd5rinajJwHB5MkvsOHTlRaE9OxytGSFoovQakvxR&#10;G++Fqhg3VETJcT0npj0HFAbLwGxbis8WWRSeDN9J97FFur8L6rKT8dEPvfIKAH3Nx/VL3377Y6+v&#10;FxTnaObu06CI7yeX3+NSn1Z+b5/43owiQVMLGBjb4LiRE8ztwuAdVorw5E5VgGnDCEmnADXT3gdr&#10;JPigFNYiMpQUqA6VERmGaQT4KGFa8oSHBaiiFaB6LDCchFF+YZRgeOEsBTiB5IpRDJzaxuLmTeRV&#10;1sEvPIKpbgz7t68riWudwhLxCVK6isBWty5iefO8spT760xzIkNJfFs39pQxfRtXuc+LK2hiIqxq&#10;qcPI7ASWN84f7GOWaU9K43GKTNLdyPQ4zqyeVc72kNPaJPkpg51Z/u5cp3yZCuXMkPG5E8qwFxkM&#10;LdcUmVmcRXRKDHKY/pYvb2B2dR0pxU3wjS3+j9i8jqWwjN7/fRMB9xdnto5W5r0x1Vh6f761Aqc7&#10;q7HUV8fk1YhLo03YoPg2xym/sUZlHJ2Ib3OgGps95bjYUYSVxhwsyuUvy5NIMm9nsvxV5TdSlIy+&#10;vHgMFKdgso7pjyWtlLwXKbUL0wM4P9WPS7y9PjNEBrExM6AeCySbfHyTj6/L9uPtWB1uYnks5XAl&#10;E2kZ5luLmU4LmCpzMFqdTsEmobswFm05EWhKD0Zdij+qErxRwaRXQukVhjsiP9QOeSHSmWGLTH8K&#10;j4kvw9dWxc+O6xxRmRqJP/mjP/hjzcfzK9POrZ1bj4wJxVHd91FcP5n0hLdKfVr5PXx2xzuXn2Bq&#10;ag4jEyscN7QmzrB0jIRveBnCUyUB9iOUZbB2LGBIuipALWoafIDaS3y4JNbI8JAQRXyhj+GwCFUZ&#10;zlN8gshPkNtMkwUnmCAHUNrJVHX+GsaZ/oKiY5FbWowlkc7tK7i4t4GTK6fRNz6EISYwSV9Sosrx&#10;PznOJ/P19Yz0K4lMxt8tLJ/Bxt4Wy+YdJsdLyn1JbYsscbXSkqV0kIjQxmYmUNVYo/TeSoeG3L/M&#10;ZCk9vHJK28ml00rSOy/lMV+7tqVBmRZLRKnImdItramAf0QI+ibGsLy9c79lcPKNkOSiNs1X6H9n&#10;m24o8T3dVfuFsz11FEw91ii+i2NNWKf0NmRoiSI/Jj5FfrXYGqjCZm851juKscbktVSTjjMVyTjD&#10;0vMMS97T1VmYrcjEGOU3UJiEASbAYd4/0ViMs/3NOD/Rg9XxbiyTFblN1saFXpznOoUx9ZjgCkvj&#10;JUmLTKILnRWK9GaaCjDVkEeh5mCMsh2uSFN6lLsKYtGaHYHGtGBUJ/qhLNqTZb0r8kMc1U6MAEpP&#10;EZ61UuIKcowvw9ee4nNGWWI4/uGrf/9dzcfyK9Uyc1LWHV1soSOntP2UEt9h8Wnlp019h+X3rsRn&#10;RlmaSrmsToagbyQJkAJ0iFAGQoclt6vnAqfLWEAR4NhBAnwcSln8EA8LMFSgBB8nP+FNAtSSzwQo&#10;FEh5PMV9DCChdAhd02tY3buNwroGBMVEoW2gm+ltR0lycvyud2wQFfVVSgkqyewEBZiSk46SmnIM&#10;nVDn65Me4dMri5BT0aQkleQmp6aJ5GSd9hQ1kZtIS0Qq0hP5yfObulqVY4pyXE/KX0l8Iry+0UGl&#10;p/nM6jnUNNcpkpV1IlAR5CBl6B3ki8JKvv6li393am3jl6cjkGlv5+JY8/3NyTZsTalsy9kTJ5qx&#10;M96A7dE6bFN+24NV2OopwwaT3/mmHMqPpS7Ft1CajHkyU5KMyeJkjIj4iJS+3fmJ6CQj1bk429eA&#10;iycoO7I02oHFwbYDzg624txgC84NNFN4jTjTXU/p1WCurQLTzSVMegUYq8nBSKVILwODZWnoK05C&#10;T2E8OnKj0ZwRhvqUIFTG+aAkwg0Foc7ICaDcWN6my/E8bxukCF6ytEWqtwPS/VxQkRSDb379H3+o&#10;+Sh+pdobb7zRPTUzCWMzA8pPpHdYeIf5xZCfKeVnaqomRiNjc6UENjB2YQIMowBLEJbShoi0XoSz&#10;DA5jGSwDoiUFBgsZIsI3p8GDclgrQU0S1Mov5BHeLMFHEQGqRBTMKKVvVOEQSjvmsLh1CyfOrSoX&#10;P0/IzsCp1UWlk0JK2JmzJ5UBxzLwWKRzlkmusaMFDe3NSs+vpLHU3Ayua1amq9KernaW0pLnpVKU&#10;5ZSnDFaW9ZIOz7EsllQnZ3R0ULbSaSIiXaBARZoiUBGnbCcSnDk9RwmuKOlxk/KUU/E2djZxdu0c&#10;UrJS74dGRexqvjq/PA1PPfVrWzOtmTtz7X+/P9+JK3L+7FwH9qfbsDvZhN2xBuyI/Porcbm7FBvt&#10;hbjAsneFye8sy97TJQmYL07ATFECJuTsD0pviMLry0+g/BLQyRK4k8ueohQMUYJTLLNPshSe727A&#10;XGcdZjtqMdtei7n2Gsy2VmOmuRLTjRWYqi/DeE0hy9s8DFVmUXgsc0tTlWE4PYWJlF4M2nOi0Jyp&#10;iq863g8VTH3FYa4oCHZErr89sljayjG9VCLSS6b0ZHhPsq8zmoqy8Mef/IMP/TSO8d2/fz/oY7/9&#10;4eZLS6f/oTovBZVZ8ajIjEVFRgwquazJTUB9YTKayzLQVVeAwbZKLE4P4sbOBXzkAy9ibWGs/fX3&#10;v9T89a//ffP9//zPCM1uf6bt9/7gY92N/E9vYEy56b972T3KO5XfoyXvYckpY/wei2xnAjNTI5ga&#10;cx8UqLGxGSVoRXnLZAgR8A4tQEhiI8JSuzVl8IiSAt9KgmoJfOIAVX4nKD8mNhFgzjSFp0Urv4cJ&#10;E/IPcUiAESx9o4qmEF04ijQ59jfHpLZ/F4U1dUr6a2HCkvS3waQ2z/Kzvq1JSXeS1uT4myCdFGub&#10;F5VT0OR8XJm2So7fXaS0JOHJUlJdQkay8pgkNpGjJL8LlNfplbOYmJtSEqUMZZEe3kXK7LK8LreR&#10;9CilcEN7kyJZ7fm/A0yIE/zHeIGvzdf56typuSx+ZR66uP8vVbs21Wl7db7n2esLvT+8dqoLV+fa&#10;sc/0t8/0tzdcg50Byq9HI7+mbKzWpuFsRSIWKL+5onhMF8RhIi8GY3mxGKHwRID9eZReThy6SWdW&#10;HNpJWzaXlEFXAZNbcTr6S7MxVJ6H4fLcA4bKcjHI9f2lmegrTUcvS+heyrObYhWZtufEoCVTjvOF&#10;oi45UEl8ZVEeivjyRXxMfdlMfRlMe6lK2iM+9kj2cUZKoAdaK/Lx4p1ry5TWT3TA9gc/+IH7n33m&#10;058f7WtCVowv0sLdkRnqjpxwD+Tydl6YO/LDmETD3VAY4Y6iKJbkMd4o5PstiOMy3of4KRQlBKAk&#10;KQTV2bFor+LnwH8Mi/NjuLxx7g//z6f+8A+/+c1/mtO87E+lLS+f6U5OiYdcoU072+4vsvzMKT9z&#10;MyMK0BBmJoLsi2WwiZwP7AwbZ0mABQhPbmb660ZI2oDaEZLGMjhNlV9QhsqbUiDRyu+AHEpQg/QY&#10;iywD+dwQPqadWVo9o4Tw/gGUoCo/kj/FdWOIzB1AcSvT3+U7SvqLz8pERkGOMsBYylVJXyI6kVQ/&#10;xTPCpQw1Ka+rUtKeHJuT5JZRkI3qplpl1hY5tifX9JDndQ/1KYj8ZLJTkZo8LscCO5n6pISWU9Yq&#10;GqqVTo1Vlr7a9CeC7OI2Hb2d6OzrwuAYkyJvN7U3/3B4cvi51curtpqvzC9/u3Gmp/366e43rs13&#10;3r8604arTH9XWPruDVVjp68CW13F2GjJw8WGLKxWp+NcRQrTXxLmmfym82NxIp8SLIjHKFPgkAyY&#10;5h9zT2Y0ujKi0ZEehbbUCDQnM60lhSo0JIWhSdbxsWZu05oVQ0FSACLJnHi0cR9tuXFo4brmzCgK&#10;L0I5A6U2iWmPwqiI9UUppVJI8eUGORyUuqne1ixzrSk/IqWunxNSgjxQz8T37K1rFzQ/7o/V/vVf&#10;/9Xxr//yz1DB95jgb4fkAO7fX4bLWLOctkaWv61yrDGb5JI8ki8E2SMvxIFSdER+uCMKIpxRGOmC&#10;okg3lPBnKIv2RhnlWEYxlsZ7ozjRB0VJ/ihIDEB+YiDykkNQkBaOYn4OrTV5mBpux4WlWdy+dhkf&#10;fO1ZfOL3PorP/dWf4mtf+eL/62uvdF06Nep6bfui6wc/eNf1j/7o465f/OIXXb/zne+4UvrWSamx&#10;3S6u9pQfS17KT0dXxPd4sb0TfubyMxf5GSsCtCCqCFlGG8m0SjKzsC2sHUPgF1aIsKRmpj8RYD+C&#10;WQYHp40giAnwYfk9EKBWfofXh+bIFPpTFNg04kpOIqXqLNJql1HUcRlVA1dR0L6JxPLTiGR5q061&#10;fxjKkUTkify4n7xhxJcNo39hA0v711Da3IDwJP5NDPUoZab2+J0st5jKpEPi/OVLSrmaX16kjAUU&#10;MfYM9ytylB5cEZhMUyXyau5qVQYly4QF0lkix/tEbCvr55Uxg7KPgopiZT8TlJ9c+0PO5pBUKccA&#10;17jdMhPf6aUzGD0xdp8y/L9Mgh2ar/uvVrs712Zy61TXc9fn2nBtqhnXJhpwdaQOVwaqsdtbhq2O&#10;Qqy35OJ8fSaWa9KwWJGMhbIkJkCWv4UJOEH5jeXFYZgJbSArCn38Y+2h2LopuI4Uyi4+GHWxgaiJ&#10;CUBVjD8qSVUsb8cFojYhWCUxBDWShA4IRqVcbS0uAGWxfiiO8qI4PFDIVJUf4oy8IEdkU0TKgGXl&#10;GB9LXaa9FEovLdANqRRfaXo8PvWJ35OrR/1Y7Vvf/Hr+b33wpa80VWQihoKN97FGko8Vkr3MkSrX&#10;UNGQwftCphZvC2T5WCLH31qRoSLEQFWGUqIXhjihKNRFSa4l4SSCRJIoN/6slCJlqMCEWJrgr5JI&#10;KMbSpACUMv2WpQahjOV/WSo/o7RglGkoJSUZJCsMxTmRKC1MQjbLci9vJ82MzccoqQdpT1dXpiN6&#10;9zwqwcPy0wrw8DE/rQB/lPzUx1jyasRnTuGZM/0JkgCNRaz6htDXk2OB9rB3CYc/E2BYUhNCUzoQ&#10;nNKL4NQhTQIcO0iAh+Un8oql4OJKTyrCCs4aY9qT9Ux5+SeQUH4S6XVLSCg7hfjSU8htvojqwWto&#10;mrirLFOrlxBFCYblqs8R8UVyn5E5fL6ybpSP9aC4axand25idHERCdlpyCjKVebVk3JTjvVJUpNk&#10;NkRhSaKTDoqy2kpUNtaga7CHJeqkkvpOnltQhqnIfH3yXOmUaGBCbO3pUEQo01TJfuWYnvQIizCl&#10;w0O2aWNZPTw5inNrS1jf2VRK2zPLi2jtakN1Qw1GJkafb2trM9F85X912+251qBrM+1fvUEBXhcB&#10;Dtdin+Xvdk8JNjsKcKE5FytMgGdZAp+pSsVJCnC2JBHTcvyvkOmPJfBQTjQGsqPRRwn2ZkaiM1Xk&#10;549appzqSC9URXihUoj0RgUpj2QJS0p5u4iPF/KxgghP5GsJJywn80JdmaJckBfsjJxAR2RSfOm+&#10;FBFlJEJK8mEi83NGor8bYklqZBC++fWv/1hz833ta19J+LPP/P53Ns/PoZDJM4qpMsbDAnFupoh3&#10;M0ESSSGpvK/gboY0D3OkeWrwskC6lyUy+b6yfK1ZkttQhLbEDnn+DkyFTIL+TIJcFvBnKQxyQjFl&#10;KCIsYyosEwkK0STG/c3EelCMnihP8EJFojeqknxRqSWZpPpRiiQ9CKUUYGqMHxysDaCv+z7osezV&#10;U3p4Hy+1d4pWfloBvlP5HU6AjxWfKeG2KhQgy11zSs/c2ADmRgYw5b4FE0Pu25DbmjvA3jUMPmG5&#10;CE1qQEhKF0JSByi+YTUBUoLaBHg4CcYUzSOn6QJT3RVU9u8ir/U8MurPIbnqFFKqFyi887x9huWv&#10;bE85UmqSBku6tpHXcklJgSLASCbFKKa/KEmNIj9FohRvdg/iinvQd+o8FnevoKytiYKOQ/+EnFa2&#10;pZSpUv6OTI0rx/HkGJ2kNOkEKSgvVmZqlsQmqW90elzppBC5yZi9ucWTityU9MeyWEpk6diQ9Cc9&#10;uTKgWd1PEQqZABtaG5VJVadPzmBt44JyjeCJucl/6B7oDtF85Z80aZtzXbo3Z1tGKcBv3ZhoxNXR&#10;WuwNsPztLcF6ZyHOswReaczGElPgmao0nKpMwVx5MqbLEnGihBIsZgLMpwBzIpj+QtGWHICGWC+K&#10;zx0V/OMuD3NBGRNPKWVWTJkVUGb5wU4sYZ1YOlJqJCPACRmBD5MeYK9CgaT52THlMYV5WyGRiSzR&#10;z57So/gC3BDt58YyMQX/9xvf+IjmR3pX7fvf/77DP3z1i9heP42ynFhE+doiimKLcjFCtLMh4rgU&#10;4jUkuBgjwdkIiVwmuapiTHI3RTKFmMrnpXtaMBVaKmTy/WbxfWfzPcsM2TL4Oo9SPJglm8mwMFQm&#10;XlApDqMUhXBnpkMX/oNQKYtyQbmcuieDuklVnMcBlQKlWJbAUpoyzE/0QxSFa2NyFAY674We7jOU&#10;11Eis3I8XmzvhEfl96gAtaXv243ze1R8sk7ZjqWtKcUpmBkz8VF6Zkb6MDMk3L9gSkyYAE00ArRz&#10;DoIvBRiS0MAE2EXx9bP0HSJyYXQKTNMJopwdoiGUYgvPHkds4QzSas5SgBcovTVk8HZq5RnEF88j&#10;TK4qJ7NLK9tOIDp/BomlC0hgIoyjQOW+iC8yR+SnImkwNHuE++9Aacc0Fi5fxfDpBUSlpyiTky5d&#10;WsP21V1cYPqbOjmFspoyFFcWK9f8lWN2Uq7K1FMiOUmHcqxQSXYsleWYoSylvBX5FVeXKccGRYbS&#10;Gyzz9Ikk13cvK8cOZbbm7uE+5Xof0pu8sHr224sXVsaXlpZ+sU9R+59s1+fqHSjAl65P1v3n/kg1&#10;dgbKsckEeJEl8CpL4KWmHJyRsz5q0nGyOg1zVSmYKU/CVFkCxor4H47y60oPRkuSH+piPJXLZVZQ&#10;fOVhzhQf/5hZ+hWydM33t0cOZZblyxKWUlCGqpBUrkvlY2n8w02l3JL5eJKGZJEf16X4OSCZ0ksK&#10;cEVSoAfi/N3RWl2Kj3/s9SEAP9Yl877xjW84/OmffAK97ZWIpnQjvawQyXQX4WSISEdDRJFoEsP7&#10;sU5GB8Q5G1OGJgckuphShmbKbNgyOWyqhyXTIfG0Yiq0RgbTpMyfmE0J5lCCkgpltmy1NHZQCXFQ&#10;ZaiRoFaAZZHOKlEq5dH8XOXMFlIqUIzFse4oivdCGp/j40iR6L0H+jrvwXGdn7/8DgvwsATVEldF&#10;Kz5lW8rPRJEfxcd9mBky7Qncrxlfx0zvuIq+Hsy53tyIAjWzhyMToHSCBCcyAaZ2HhLgKALTxxTk&#10;tpwip06VNa6giJBLEVkyE11q5VlFcNFMdSI8EZ+WcMpQ1knKkzL3MKr8phUi805wuwEklQxhYH4d&#10;i5f3UNJIMcdHK0NQNimnDYpq+cISuge6UFReiLqWOiXpSQ+uHKOTyUalLM5iuZxfVqSUwHKsUI4b&#10;StksApTUKAOj1U6RTeX6HdK7Kz3Asq2M55Me4JGpsf9aXFt6eX1v3VHzVX/SflS72ttoenW8/ss7&#10;I1X3NwcrcL6nGMvt+VhszsaCXH1NLkhUk4ZZmdK+IgmTivxiFfl1U35tyf5ojPdWrhEsl8isjJDU&#10;xz/kECn3HJh87JQUJMNURH6KAHk7ndJLlxSopD5HRYAivGRZihADXIgbUgI9kRzohXh/T3TWVWFz&#10;5dxPNEnBn/3ZHzl86AMvID8zGsGUVZibOcIpM5FfuIMBwu30FCLs9YkBIkkU0V49T72CHsVI4cQ7&#10;SirUiNDFTJkwNllws1BlqIjQSrlMgJApqdDPmiKUMtlGkaGQx1SoSFHOUyaFofYUoj0ToQNLZUeU&#10;yul8hyimGIuiXFEQ44FEPs/d5jiMdX8descov2NPQ1fnZy8/rQDftfwoPiMDPo+YcB+CWuoy7QmK&#10;+HQVLPR1YWV4HFZMhxYmZrCycoGzZxT8o0qY/loRmt5L2Q1QelL+akpgEqwR4ANEfg8jkpPU91aI&#10;ACU1qmjvi/AESlB6iXNGSR/K22cxf34XfVNzlF8cSmsqlSEmcqHzC5cv4NzaWQxPDqFvpE8Z8iIJ&#10;TgY+S3ITJAlKz62UxdJJIufiSroT6dU016OOZa0MkJZSWdZvMVVKUpTte0cG7ncMdH25d/J/yTm5&#10;v2ht7qmnfv3yaFXixkD5n5zvLbm/0lmgyO9UfQbma1XxTWnEN14Sh5GCaFV+GSFoSw1AM8svuSi6&#10;CLA6yp1lr5r8ipTkJ/KzYQKSszBEfITJTsrfrCBn5IS4IifUDVkskdMpwjSuT+P6tBB3pIZQfEGe&#10;SKAAO/nl+MArz09p3vKP3T7ykVcdru5dQGpcAILdVfmFUWChFFyorR5CbfQQxmWYrb5CuJ1ggAjB&#10;numQyESx0Q5GiKH84pxNEa+gXjQqycVcQQSY4i4SVEljeSzHCbUSlEkYBDlemK2VYSDL5CCV/GBb&#10;itCWIrRTZKguWTrL6X1hhGLMjnBGpLcF7E2fgcGxX6P83quR3xHo6MgV9XUOeJzg3g5VfLLUpfje&#10;+rifsbEc95NeXxGgKsFH5ae9L4/JcUJDfT6XGBFjYkKU1KeUvSI/HXKM8jsGawMd2LAktuK+LU0t&#10;YWfvAZ/ARITElyMstQWhad0aAQ6pEtQQ/BCPynD0scKT5KdNi2oZfBiR36QGVYIRXBeZPYz08hH0&#10;zZ7H6UvbyK2sQHRKAkZOjLH03cbFrYtY21jF+c01cl5JbJLgpLdXJiKQTpCB8WGlbK3kd1zO+pAe&#10;4m1Jf5sXlUHNZbUVyuMyZEaO+ym9x1uX7o9Nj3+moacliV/rX94xez+vNlda+vRqT37BSmf+58+2&#10;MPk1ZmCuJpniE+nFYKQwCkP5kRjIi0RvTji6s0LRmcH0pwjQjwL0QQ1L4ApJfxSgVn5y7EsEmCnw&#10;dibL3UwZuxfshPwIDxTF+KIw2keZdDQj2BWpgS5MfG4Un1rqVhdm408+/clbmrf5E7Vnr287rC3N&#10;IjHSB4FMa8FMfcFMciEUXgjFJ/I7QGRIAQqqCEWAKiLBaJGgvTGToCmToKkqQu5TSKAAE5gCE10t&#10;kORmiSSKUEhmIkzxFKyQylSYRhmm+1CKvpb8XCjGQ2T5MykKARRkoEoWyZRJWpkQk5gYfShns+O/&#10;DoOjlJ/O+1j2HlGS37Fjxw74cQT4YJwgoYyUK3gxielTTvoGxyk/PRgY6lFmFBiTmYIJ05yM15PB&#10;y5ozOA6LTys/I4pOxGekx+cKFKoJU5/Iz9xAlxyDuf5Ryu+oRn66sDXRg62ZMeysbeDhGYigiHRE&#10;JFUgIq2Z5W8nxddHBsnwgfxkKUJUpagmwkdRy11VfGFZ2nJ5THNfliSbSfEhAWrT3xTlN4nonAFU&#10;dp3E2cs3MDw3x/cVi6KqYsprDRs764r4LlGC51nqSm+sDEWR8Xe9Q32YXZjDycVTSodFblEe+kcH&#10;lKvCSdm8emkNA6ODyhT50qnR0NaEqZMzuHrn2t9ev3ur4NKlS89ovtZP2k+znWnOqlloSP3GbHUS&#10;JspiKT6RXhh6c8PQkx2KrswQik8mFqX80gLRksLyN9EXtXHeqGT6K6cAi1n6ynRTctBf5KdFBixn&#10;UYoiwQxN6ZsR5EJciTvSgz2QysQX7+uG7NjwH37+85+/q3lbP3H7XSa/2zcvIzc1HIGUURDlF8Ry&#10;N4QSUbDlbRJs84AQG64nYbwdZsvymETYGilECnbGTIMmTINyHWUThVgnypBIIlSToSpGRYhMm0KS&#10;O5MiSWYyVKTIZJjixcRIUkmat7mKj8B1FGSKrxVS+NnFMz0HcP+2xkdhKB0dTHx6FN9xKXmZ+g7L&#10;77AEHye6x/GQ/Ij28oWCCFArP0OmMkMK0MiYEtPKT4NWfofFZ8hy10CPz2GSNGS6NGSyNCKm3KcF&#10;92VjagBris7K8BisDI7AhtgaHYO9iS7szQzgYGUGd2cXBAaGIyo+hymrEuGpjQhJ62DJyzI4lSkw&#10;lSkwdVghIE1FmwilPJb1QXLKHMvhmIJZJJUtKMQVzSqSC6UEQ5Qp9kWOGgEqPC4BSmfIKNKrpjC0&#10;cBnntq4gt6IcEQmxypkVkv7W1lcVTi6eVC54pBWeCK2sulwZltLHEreRcpMByTI+b317Q5Hg+PQE&#10;+ob7ZbweFpYXv7l+eb1O81V+0n7WbaIkLm+0OObPhwsi0J8bysQXysRH6aUHKdJrJc2p/mhKZvJL&#10;9KH8vA7kVxIqnR72igBlULDMuaekQP7hZpMsSYD+DooA0wOk5HVWjvMlB3giyd8TpWnJ+PznP9el&#10;eSs/lSZngfzdFz63MzfZjxCmr2BXpj8nIwRTfMFMdsFvEh+xpvxIKG8fRkSoylArwAdEKzIUeJvE&#10;8LZcYF4rRTUlqiTwPQiJ7qZKT3KShyBS1EJRUpBCAt9zpIcVvJg6bU11mJyOwkD3GYpP+NHye6cC&#10;fFR+B+lPIz9t+ntIfofTn0Z+Ij3tcUEpk5WS+TjFSfEZ8HUMdI/BiJhzf/ZmhnC1NoGbtRGczfXg&#10;YHIMDsYUH3Hgz+pgdhxOFgbwsLeCv4cHQoPDERGbhchklsBpjUyAIsAeBKaJAJkCHyM/dXiMWgqL&#10;wJLLzyC9eglpVee4PIusuiVk1y/z/hnEFkqHiPQcU5SKCLUpUUUrwMgcSjR/hOnvNNPfbXSP8Xnx&#10;scjIz1aGnkjiW720irNrZ9HZ14n8kgJFZkMsdwvLilBaVabcH5kcRX1LAzr7u7Fw7rQiwItbl3Bu&#10;ZenPx2fG8zVf4Sft59nkmGBvRkB8T2bgZ7oyg1TxsdSVtKdIL8lHM8moJ6qiPVAhY9nCXdTSN9jh&#10;QICSAOUAv/R8ylkTmQp2lB8ToHR8BMrpaq6I93dDdUE2Vhfn3DRv4afaALz3t37zg+NtdcUIYQIL&#10;cWbpK+J7SH6UoRZrPYVQjQQPZGitkSAJJxE2kggfhQnRjlBWEYoYKUSZgVtkqCRFtWSOdTKhEB/0&#10;JgtxrgIfczNDDN9nDMvnSDcr+NqZshQUaUjaeyA9LW8lPy0/WoDy+I+Qnyb9GbJUFQFK+asVoMmB&#10;ANVjgIfFJ8cMleOJfB09Ss9A9wiMjx+BtaEu3KyM4edgTkzhzc/O3fI4XM2PwdnsGJzMdOBkTvmZ&#10;68PZ0hgedlbw83BHaEgkohIowJQKhFKAQRRgIBOgKsDHyE+DHNeLzD2h9PpK+pPjgCJMKX3jiqRX&#10;+BTT4ElE559Q1on8ZOhMKKWnwAQoZ42E5YgE5VrEA0gtHcLIyU0sXNhBblkp/MKDIdNYyfCU1Y01&#10;LK4uUmydKCwvpOhGlFRXWVeFoooSpQSeOz2PLopPe5vl8Z9e2L6QMDc39+SY3i9Ca4v38WhJ8Xu1&#10;OcHvPxoSvFEXr86sXBnlivJIFyY+Si/cGcUUnwzfkPFshTKkg+QH2yNPrq/BFCjTUqmoc/BlUHyp&#10;LH0T/F1RU5iJwdbGeM1L/szaxz/2+lZlYRqCXC0Q4mKOIAoqgLILVDB4ACUXpMVK0H/AoceCrQ0f&#10;QdZpRMn9HIiSf9hK6SxS1KAmR7VDRcHBCFEk0tGYmCKchDmYIdDeDI4sDY0oDTm+p0PZadGlTATp&#10;7Hic9B7lrZOgrFP3peWwCBUJao7/Selr8BgBqqiJT8pdEZ90moj4lNfg64qo9fkzmOpJWasHTxvT&#10;A/n52BlSgAYKXvzMPKz04GqpBxd+5i78HbhYGcHVxhweTo7w8w1ESEQKwhNKEJpcj6AUCjClBwEp&#10;/WQAASyDpcx90AEygghKK6FknoI7pYwDjCmYVqQn6xJL5xFfMqckv6g8Co4lryI/5Xjg4U4RTQqk&#10;/MKyBhGV04manjksXb6G3nEmxthIZfYW6eC4tLOunMUhZ1+I9E7MTWFx5axSBje1N6Od5e70qVk5&#10;rvcflOFrnZ2dP98LhD9p77xV+doZNsR5DNXEun9TmWFZxqdRekKJdvCuyE8jQEGGcSgXF2IKzA5w&#10;IE4UnzPSSWqQO5KDPVGUFodLy2cu/+M//qOx5qV+pu1zf/2Xv1OQFgU/SiaIggmkiAIpJiGIqS2Q&#10;aU6VH+/zjy5QgXJ8W7SSVAm2VAnh7YPUeFiGmsQYftC7rIVlNd9PCJfBFGIQE6OPjQmsjY4z7UnC&#10;O4pjh0Wn3NdwSHI/ijdL8M3yU9DODahJgQfl78GxP1WAWvkpx/geSXyyf+X1+Lq6x45A79gzMNPX&#10;gaOZgSI/H6ZaH/4j8OHPLelPxCd48nfgTtz4WbnaGMGFvw9nK8EYLnZ2cHfzgW9AHIKi5FzgegSn&#10;tDPJsQRO7SMDlN8gGaL4him+cSXZ5TSsIrN2CYlMeDEFU4hiyovMnUAECec20tEhqe8g+T0iP0WA&#10;igRHyBDCMjqQVt6DiTMXcHptDflMdO5+XsrpaXLGhzIxKUvgroEexCXHo5tLkaDIr7658Y3x2cnh&#10;iYkJQ81X80n739AqIl2zKyNd/qI8zPmHlN/9x8lPBvMWhDgiP8QJucHOyA52RWaQG9ICpHfXDUnB&#10;XkgOD8T+1vr/++EPf/hzPaj7rW+98ZeZSUHwcTCEv6Q//vEF2plQfgKlaMP71lzPPzZ/BQP4W+rD&#10;30LvAXL/IWQbzXaHCCBBJFgQMVKWkg4VRI4a5HYg/8AFf/6x+/M9+NuZwcvaFFZGTFAUnM6xdye5&#10;d4Okx8cJ8KH0JwLUyE8R4KEE+Kj8Dovv6NGjhKn1KEt2rfzMDeHBn82LAvS0ZlnLZOfBz9qDn6G7&#10;BjcFQw0GcLVgCjTXYxlsBCcbazg7usPVK4LlZh6CE2uZANsovi5VgJRfIOUnBGcMK8fyBBGcdG7I&#10;umBlwPTjEWkGsTQ+gDI8gOVwkNJR0q+kv/reWZy9tImhqWn4hQUjLi1JOT1tnfJbZfqbmD0hHR33&#10;65rrfzhxYvIvly4u/WJdIvJJe/etPMTKtjjMYY2y++fHJb/CUCcK0Al5IZQfkbF9GRSg9OzG+rlj&#10;fnIEb7zxjfOa3f1c25e+9LcXWmoLEehiAX+WXQH2TIFEEaAiP2PKjxLSCpB/gH4Wb42vhQHRfxN+&#10;Ggn6U3py2dEAlnNCIFGlqKbEQCKv4cs/bC9rEwpBjoNZwdPWGtYsJfWPMaEdUxPb4+T1E6NJkI+W&#10;1O9Ofg9SnyI+2a8ivgfy06f8ZHiLgxmFZmWi/qxMc+782RXh8TNzpeAEF3ORnRZKTzpAiKOZHuVp&#10;AgdLK9jbuMDFLZTSyUFIYh2Ck9sQlNqtCDCACVDwTyOylPuUohZlrGDGWxNAQQZkjKhQeoFElgEs&#10;iwMowOBsCjSjE8mlvRiaX8XipS3kl5fBzccTPYO9yoSi5zcvYuHs6X9u6+44X15e/qszvdSvSgt+&#10;6qn35QfYReWH2P9WfrDDDwvlrIUQOyJnMDggL9hBGeOXxfSXzlI3ztcdjWVF+OpXv/obml383Juc&#10;LvfpT3+iZH3tNOJCPRDsboUgilBK4QCmv0AKMEBJf2oCDOAfp78FZWhuBD+mFgXeF3wpPx/+0T6K&#10;tywpOMFXg8hQgY8JiiT5h+1DvPlH7kncuE9XS1N42NnAlViZmsJQTx96TFPakvVReamCeZhHt/nR&#10;yHNU5DUOnzUiSU4GP+vrU3wGMvCZ4jOUgc8PTn3Tpj451ncgvyPc15FnFHSPPA0Dyk/O5HAwZSlr&#10;aQw3/pNx5Wfsws/Xmf9AnPh5OFFuTqZaeP8ASs/kOBxM9Ph8A9ibmcLO3AbWFs5wdA2BbygFmFCL&#10;4NR2Sq8bvhSgL4XnS/n5UXSP4q/pHHkcMn7wQHyPokhwBIFZTIdZfQjL6UB55wxOnt/D8NQsfIKC&#10;ZQKCH54+d/qj69vr0W1tbe/TfO2etF/m5vXUU09TeG2FIbafY9n73zLdU14QU1+AC9IDPJQhLSmh&#10;wfjzP/3MlzRP+R9v3//+91tfefnZT1UWZXwv0N0a/iJApsFAexMEaCUoKOnPAD784xQOJzwRnRcF&#10;9ji8BSYWwUuB64mn6fEDPLjenbhxvQtTkZMZy0B7G3g4OcDSxAR6IiCNiN6p/H4cHt3vozwswwdn&#10;gQjaDg7Z7uiRIzjy9DM48r6nyXtxlBx/5mkY8jFLJkY7/nz2/EfiwH8i9sTOzECDPmwpOsHuUUw0&#10;GOsRfdibcB+mZrA0toC5iT3sHIPhTQEGJdUjIKWV4uskvfChAH1Y/j4E5eZL/N6Gx4pPgfITpHzO&#10;kZTYiYSSXnRPrf33yva1z5XVNbfza/VkQPKvcssIsDDND3buzQl2+1xmoDtSA7yQ6O+H3/nwR6DZ&#10;5Beu/f3ff6nllRfuQnqFgz1tWBabI9DJDIEOIkIpgw2Y3B7wQH5vlt4B/IMWvJlcvATp6SQevK1C&#10;8WlwlXTDP25HU0N4Otgq8jMzMqL8ZLjIg+Noj0rpcSJ7tzy6z8NoE+ej8jssQLkt28i+jjxD8T39&#10;NJ6h/I5yeeyZIzhOIcoAZ0sTA9hSfraUnw1FL1jLYOdDWFFyj8Oa2BjpwVYEqmDA+8awMDSHuSkF&#10;6BQCr5AcBDAB+idTgCld8GYC9Ekf1CDi+2nIb4xl8BiT3yj80no+F5Te0ZfROPnkfNsn7c0tyt34&#10;eFKg79TWhbV/+/rXv35Ms/oXtklZ/JUvfn5g4+JZxEd6I5Blsa+TKXwpQX8HMwTYcWktx+iYBCk/&#10;T0rOkwJ8gFrCekkpS/F5aHCn3NwpPjdjik5gGedqoqvgIlCA9sa6cKQQfFwd4enipMyGIslPBPiz&#10;lJ+g3d+jonsUrfgOy0/Wy/OOUHLPUH7PUHpPS/Kj+OTYn4xH1NfThSnlJ7M5KzM687YZU9yboOTM&#10;H4MFseTj1kYiQS4N5ewQrmPJbWZoyn3bwcYhEF5MgAGJdfBLaWPy62Ha6yeSALUC/NHyeyv8M7jM&#10;GPw3//ThaZeM6v9917590p60d9N+/+Mf3Th1cgIZKeEI9rWHn6sFfB3N4EsJerM0ll5KDwrPXcHg&#10;YVjWCR7mBixrDeBKCbqyjHOhBF008lPEx9vOXG9tpAsHK1P4ebjB09UVJgaS/Cia49KRIOlKSkvd&#10;Q2jSlpSaPwVkX1r5aUWnFZxyrq4kUa57VI5HKben+fz3Pv0+vOe978V73vMevPd973uwT+k0MTKA&#10;iTlLVRsrWBGZ3l46TNROFOlMOQ5Do+MwpuBMmAAFU2KmwVzQipDbWDIFWikCpFANZd5AmVzBDrZO&#10;wfBkAvSPr4N/SgfL325KUEpgSlDK4NRB+LL8fTsOC883dfgHXPdn3ilDI5bBbb/w/7yftCftp9qY&#10;Bn/9m9/8x5Tf/PBrZ65d2URjdSGSIv0Q4mkHH6ZBL4rQy9YEnpShuxWFJ0gvpoXRAyhBNwVVgi5M&#10;gpL2nE11ifRmsrxjInS2t0KgnzfcXV1gRPnpHzdgajI4JL/DAtQOJ/nJ0Ca+w+LTSk+QDg05d1cm&#10;K5UzOeS+Vny6LGdFfs9wP+878gzex+T3NBPfEb43XX2+dznrw8wMhvJcKyvYubjC3dsHTlyamVso&#10;+1PFKgOnKT4mQkEVnzrlvTIDtAJFp0mBCiJBYsWEbCETpxqawNjUDvbOYfAJz0dgUhMF2M4SWATI&#10;Elg6Qd6B/LjNf/imDL7qkzaUah/fb6D5GjxpT9qTpm3/95/+8e/uXbv8T6Nd9chNCEWouw38HNXB&#10;u54sjT0spQeX5a4ly12L4yrmTHxmTHsaRH6OlJ8M/rVk8nN3tkNIoD/cnJ1hQOn9POUn4juc9gRt&#10;iSu9uSIpmbpKJCgylHVyAaVnmPCepvgk/T19lGlPRMq0qmdoBAO5UhslZ2xlAytHZzh6esM/LAJR&#10;icmIjEuAu5c3TC3MYWisnjViQhTpyfU+NNKzeAgR4AMsub21IkBJgJQmS2Bzc76OWwS8w/IREF8P&#10;/yQmwBSWwCna9Cc9waromATv+6QM/AfX/b136uC8qVeXrubX+6Q9aU/aO2lf+/KXw+9e2f7j0owY&#10;xPg7INzLmjK0QKALy1hHI/jYyylc+kyIehTjcXhY6VKGOooAHU11YMfyV+Tn6+WKsOAAODs6KLOi&#10;6OsSCvCt5SfH/d4tb5bfYfFpx+xpxXdYgJL6JK2JBGVpwPs6SvrTwREmwCNy7FCOUSqpj6nOjInP&#10;0hrmdg6wdnaBjasb7Nw94ezjj8CIGKRk5yAmMRGuHu4wNTdl6asHI5bAJhSaHCN8s/wOowrQSuSn&#10;ILNBG8PEkHI2c4Kdcyi8QnIVAQYkMwEmMwGmSALsh3fywJe9kwc3fZL6Uv1Sa3Q0v8Yn7Ul70t5N&#10;+/3ffz167czUt1IjvBEX4IT4QCckBjkiMdABCQGCvYq/HeJ8bRHnJ1NVOSAlxA0poZ6I8nWCr5Ml&#10;vJysEB7kg9AgXzjaWcNQnzKSBHWQ/Ajlp0UrwaNHRYLvlDfLUFLfo5IT5La2vJXb2jQoj8m5vJL+&#10;BENKTp/S0WfS05PjlAbGMDAyhbGZJUwtbWBmbQczW0dYOrhQgO6wcfHQ4Al330AkpmUhr6gE8ZSg&#10;o5MDEyZLbQNdSkwP5saPk54WjfxYAqvwPreX8tfIkCW1qSNsHEPgEZQNn6iKf/VLbNr3SGwJ9ksd&#10;fiK7J+1J+0naG2+8EfPyvRuUnAsiPKwQ4W55QKSbOaLczBB9GFcNbpaIZokc7W6LGG9HxAd5ICUy&#10;APnp8SjMTkVkSABsLFhWamZW1j1O6ZFjFOADpKNBkNRFRIIHiVArxR8txmNEhwlSe8xP0ArvMFox&#10;auUnCVDKYGVSA1MzYn6AiRnFY2YFE3NrGFsINjC2tIWJtT1MbZ1gbu8CKycPWBMbJ3fYU4J+QeFI&#10;z8pDaXkl4hPi4erC7cyY4iQBSikssjM1gqUGK8FExZqPPRgqY3jfwtjgOxbGJp81NrRa19e3D9T8&#10;up60J+1J+0nb97//7513b+7+c1qIp2YWFmOE2Bsh0M7wgGBbI4TYyszRWgyIvgbetjNCqL0pQhxZ&#10;GjP1+XAZ4e+B+Khg+LH0lT/0t5efHqUnaCVImAYfhhKkALW8lfykfD6MVoKHe3Slx1nQl3KWGBjI&#10;mR1yTq8xjIyZ8g7kJ+KzVDA2t4KRgjWMLGwpQDtVgNaOMLd1gSUlqMXKwRW2FKFPQCiyCgqRkZMD&#10;/0D+E7CxglzkXDkGqBkm8yYJGhl8iWXvhpmxbr6FwRF7/oreq/6mnrQn7Un7qbVzpyZOFqZGINzF&#10;DGH2lJ6NEYI1M8LIebyCn5Ue4dL6YXytDAiXyilvvG1pCG8rI3haG8HVisL0dkZksC88XeyVSzy+&#10;I/kdO4z+I2jXH5LhIxwW4ZEjx/CM9NRqhqioY/9EhJQgX++4pgRXoAD15KLjLHMNWPJK6WsknRsm&#10;2hRowbJXKz9iYUX52cDEypbysyP2vC0idICZjSMs7JwUCVo7usGOSTAwPIoSLEJqZiY8vDxhZm56&#10;nxL8bxMTw2+bmOhvGxrq+PDX8WNd2e9Je9KetHfZPvT+5yuHOxsQ4WaBUCa+YJkWi+ILUMSnop7D&#10;qwcfCtCHwvOxIVx6C3zci8LTDoQW3IkbcTLXQ6CnI8IDveHmSEnI+DdlUgHN3HhEhwJSjvsd4tgB&#10;lJ3wVgLUbqerrz5PBKp0oDwQoMhPBiY/GPd3hCWxOqWWXCBdTyY60E52oM8yWI4LMgHqswQ2YAls&#10;IMNaZOiKRoJS/hpLT6+5mgKNLa0pPFWAkgBNrJgE5TaXZjYOTIMiQef75rbO/2rt4PIn7l4Bt+OT&#10;03pzc3P9+PE/Ed2T9qT9T7WClJjKlFBvhLtaIsRBZoKR097UtKfKT2aBkVPfDNRzfinCB6jiU+Vn&#10;AA+N+FxljJ+xjjKDSZi/O4J9PeBgzeQks6joP3LsjcLSpbgO86gMdSjAYzoGKrqPR+e4QAkqIqQg&#10;jx6n7Ci/Zyi/I5pB0888g2Nc6su1N/g+jPR1YHD8KO8T3tY3PE5YBhuyDCYGMrOLMctgEaCSAlX5&#10;mSjyUwVowvRnYqnF9r6Jpc13ye/w9gljc+tEUxsbFyMjoydnTjxpT9ovUvvsZz/7dH9XY3iwm+VY&#10;mIvlh0Psjf+Ope43mPL+zc9C/wd+Vgb3lampKDYfmbDTnPD2YTwESk4Rn5megpzl4WyiAw9rY0QF&#10;ecHXwxFWpoaUja5S9v4o+b0ZERold0h+OorwZEjKITTr5XG1fFZ7kNXXkTKX6Y6YUWhuTnYI8HGD&#10;g40pLEyOw8RIB0aGx2BgqJWgKj9Dpj9yn/zAyNjk34yMzb5hZGb+RSMzsw+zFB7nMoIf5dPqJ/qk&#10;PWlP2i9FM3/qKR0Pk+Nu3sY6iZ5mx2s8TPUm3M2OX3Y30XvN1Uz3026mul/l7e+7m+nflxlc3Jj4&#10;BDm9zZn4OVoiJtgH7k42MDfSg7HMnqzI70Gnw09VfkRXs1RKYSLDaZTODAV9GBnow9rCFB7Otgjw&#10;cr7v6Wz5fXsro69amep+2tTw2PuN9I9d1tM7NnHc4HiNvr5+Et+jOz+KJ8NInrQn7Ul7bHuPy1NP&#10;PSOydDF6Ss9O/ylDC11dUy97U4vwQG9PFwuLeBM9vTJjPZ3u4zo6J48dO3ZZR0fnFvngsWPHP66r&#10;o/sZnWO6X9Y9evyNo0f1vn302CMc1f/2kaMGKscMvn1U1/CNYzqGXz6ia/iZY8cMP66jY/RBHV3D&#10;W7x9+aiO4cmjOsbdR3T0ynR1deOJJ1+Pb0fXlDJjgDPSMzfn+1SnaXqP+vaftCftce2pp/5//3fE&#10;pjU7NZEAAAAASUVORK5CYIJQSwMECgAAAAAAAAAhAFFhVnuJvQEAib0BABQAAABkcnMvbWVkaWEv&#10;aW1hZ2UxLnBuZ4lQTkcNChoKAAAADUlIRFIAAAPeAAADFAgCAAAAxXxorgAAAAZ0Uk5TAP4A/gD+&#10;fP1obAAAAAlwSFlzAAAOwwAADsMBx2+oZAAA//9JREFUeNrsvflbE2ff90+SyYQkhIStJBFECEK5&#10;LBCgtECLvQVlUaMVFARs1VoXFEWxalVEXHCtKLiCiooii4gIsrq1WrtZu7d3+/3ex/08x/Pj80fc&#10;x/NJpqZcomRECDPh/To+FxfLYCeZc2Zec3K+z9PtfwAAAAAAAAACwA1vAQAAAAAAAFBzAAAAAAAA&#10;ANQcAAAAAAAAqDkAAAAAAAAAag4AAAAAAADUHAAAAAAAAAA1BwAAAHhy/OSZtLQMkylUp9MxDDNt&#10;+kz6pKx8L94ZAADUHAAAAHAGf/3//2dn+V6dl5eXt+/ESabEd1POXu4839B14WrPTMsCllUolcqc&#10;3Hy8UQAAqDkAAAAwWty++3DmLIubmxvp+Nbyz2ov3Tx35VZdQ/eFxp5LzX31LbevtN652nZv0ZJC&#10;tYdGIpGkpWXgTQMAQM0BAACAkeTI0eORUdE+vn7zFnxYefKKtZucpPxq98Wm3kvN/Zev3W64fvdq&#10;2/2m9s9bbj641vnl9a5HJVt2L1m+bsqUyO8e/4I3EAAANQcAAABeib/+6//k5OZHm2O0Oi+WVbi5&#10;uc3Nyo+OfetCY8/Fpr76lv4rrXcart9rvHG/uf2Llo6HrbdIyr+60fNNe++39JEq/u13GYY5dfo8&#10;3kwAANQcAAAAGD46nU6l9jAGBEVMiU5MTrFk5dNHjaeOHD3YFFa251jTjc+brd3kJOWP2rq/thp5&#10;7zeclNOXVGTq06bPpO3LdiIeCgCAmgMAAADDQq83kIUv/GDF4EpNt3j7+JFwGydM3FZ+eGA3+d9G&#10;3v0VSfn1rkek7FQfLltDGxeuWYd3FQAANQcAAABejmhzDMsqnuvlAysy+s1gU9i0GbMGdpNTcUZ+&#10;rfNLqpbOhy0dD4s/KZdIJDMQDAUAQM0BAAAA/uTk5kukUktWvkM1p0pMTnFzc4t/+93nSHmHVcqb&#10;bz6gamr/YmdFNatQREXH4B0GAEDNAQAAAF4wDJPwzjQ+Xm4f3yJjGNPk118k5VSNNz4v21sVEhpO&#10;Hj9nbhbeZAAA1BwAAABwwOmaOolUyt/L7cWyCm9vX6uR26S8aYCUW+Yt5GY6DzGFl+2pYhWKaPSd&#10;AwCg5gAAAMDQ5OTmvyj96bDIv6nsRn68tjk2Pkkmk5GLT52WcbXtPlfVNU30HYw7BwBAzQEAAICh&#10;0OsNEVOih6fmVN4+fqTdi5etNRgD3dzc6GNRSaldygfaOSl7Tk4e3nAAANQcAAAAeD4SiYRnAPRF&#10;Rb+u8/Im+aYaLOX2KttTRf8tzKgIAICaAwAAAM/hRkfP8AaaP1PGgCBWoRhazamKSkptqxHtwTsP&#10;AICaAwAAAP/Gqww0f+7IlqHVnKpgSSHsHAAANQcAAACeo+bBprARUXMqsny1h8ahnVveXyiRSE6e&#10;Pov3HwAANQcAAAD+5hUzoM+1cy9vX4d2PnVaBtl5640uHAIAANQcAAAAGBU1p1Kq1AZjoEM7j41P&#10;Yhjm28e/4CgAAKDmAAAAwKioObcaUYgpnI+dK5VKHAUAANQcAAAA+B+TKXQEx5oPLBnDkHk7tHMy&#10;eK1OhwMBAICaAwAAgJqPlppbsvIlUikfOzcYA/31BhwLAADUHAAAANR8VNScKjXd4ubmNnVahkM7&#10;9/L2pT3B4QAAQM0BAABAzVeMUiUmp5CdW95f6NDO1R4a2DkAAGoOAAAAar5i9Mocl0B2XrCk0KGd&#10;swpFVHQMDgoAAGoOAAAAaj66dl5UUjq0mlfXNJGdz0jLwHEBAEDNAQAAjDvi3nyLvHm01ZwqYkq0&#10;RCIp21Pl0M5lMtmCnDwcGgAA1BwAAMD4YkZahrePnxPUnCrYFEbaTfI9tJ2TvpPEr1q9FkcHAAA1&#10;BwAAMI7Iyc3XeOqco+ZUxoAgVqFwaOdFJaVubm47ynbjAAEAoOYAAADGC2U797KswmlqTuXt40d2&#10;7jASWrCkEHYOAICaAwAAGEecOn1exjDOVHMqjadO7aFxaOeW9xdKJJITp87iMAEANQcAAABcn+8e&#10;/+rm5uZkNefs3Mvb16GdT52WQXbe2nYLRwoAqDkAAAAwDu55Y6HmVEqV2mAM5GPnDMN8893POFIA&#10;QM0BAAAAF0cikViy8l/KqrNyl4yInbOsIsQU7tDOY+OTlEoljhQAUHMAAADAxWEYJjXdwn/xIKVK&#10;7ebmNlLzusgYhszboZ2TwWu1OhwsAKDmAAAAgCujVCr5rDpknZWcYWQyGWfSag/NiEyIbsnKl0il&#10;fOzcYAz01xtwvACAmgMAAAAui15viJgS/SJ1Tk23kIK7ubl5efsWLCkc6MqsQmEMCHp1O6f/BP37&#10;U6dlOLRz2ocQUygOGQBQcwAAAMA1MZlCg01hg42ZfJ1lFRKJJMQUXranarAoV9c0yWSyEbHzxOQU&#10;snPL+wsd2rnaQwM7BwBqDgAAALgmM9IyBg5NsWTlk21LpFJWoXDoyqTs5O7PNfuXLXNcAtn5Mx3z&#10;zy3asagoMw4cAFBzAAAAwNXIyc3nMp2JySn0CfmxwRhYVFLqUJG5oi3JzocYEvOydu7wP11d00R2&#10;Pn1GBo4dAFBzAAAAwKUo27lXKpXaI54kvjyl3F4FSwpJqflkSR0WKT6J/nPHzwweSzM/Jw+HDwCo&#10;OQAAAOAKtLV3R0fHkAoPjngOz84Tk1Ne3c6tU8HIZA7tnBtLs6pwLY4jAFBzAAAAQMSU7dyr0+mG&#10;iHgOoyzvLyQ75z9F+hBlDAhiFQqH/fdFJaX0X9xRthsHFACoOQAAACAyvnv864w067r3JL58Jit8&#10;2aJ/UyKVvuzaos8tbx8/2kmevfWwcwCg5gAAAIBoOHXmvMkU+rIRz2FUbHySjGFGxM41njq1h4ZP&#10;b71EIjlxshZHGQCoOQAAACBocnLzlUrlsCOew6gQUzjZ+aurOWfnXt6+vHrrJZLW65043ABAzQEA&#10;AADB0Xbz74in2kPDZymfkS2DMZBlFSNi50qVmv41PnbOMMzX3/2EQw8A1BwAAAAQCmXle/V6w8hG&#10;PIdn52TVI2LnZPn0WviMpVEqlWgAAEDNAQAAgDHmu+9HN+I5jPLy9uUWM3r1kjEMmTefsTRarQ6N&#10;AQCoOQAAADA2nH4a8SQVHtWI5zBK7aHx9vF7dTW3ZOVLpFI+dm4wBvrr9WgVAEDNAQAAAKeyZk2x&#10;kyOewyhWoTAGBL26naemW+jxg88fBOgRJcQUiuYBANQcAAAAGHVujGnE82WLnhmoSKlf3c4Tk1PI&#10;zvm8ZHpnYOcAQM0BAACAUWSnLeJJejq2EU+eRXtI+0mPEHKW9fHzH5FB5+a4BHr5BUsK+dh5VJQZ&#10;bQYAqDkAAAAwwuTk5gsq4ulwkU4vb19y6IDASSuLNnM5zhFRc7udOxxVX13TRG/X9BnpaDwAQM0B&#10;AACAEeB0zT8RTz5dxWNe9OQgk8nkcjYuPml/5TmuyM4lUulIqTlVxJRoiUTi8O8GZOe0M/MX5KEh&#10;AQA1BwAAAIbPmqJinU4n8IinvYpKSg3GQHqE8NTqZs7JsUu5vehHI6jmVMGmMHpzHNo5bUASv6pw&#10;LVoUAFBzAAAA4OV4/OS3aLNoIp5UtJO0q7TDEVOit+w4OFjKR0nNqYwBQaxC4fC5hR4b6L9eumM3&#10;WhcAUHMAAACAFzvLK7iIp8EYKPyIJwkxF/FUqlRTp2W8yMjtJZXKUtMtI27n3j5+ZOd8xr7DzgGA&#10;mgMAAACOyc3NVyqVoot4+vrpVxZtdijlXMnlbGJyyoirOZXGU6f20PDp3ad9Pn6yFu0NAKg5AAAA&#10;8Cyna+pEF/Gk54dnIp48y1Ori5gSPRpqztk5vYd89l8ikVxr7UTbAwBqDgAAAPwNF/EkTQwxhbtA&#10;xJNP+frpg01ho6TmVEqVmnaSj50zDPPVtz+hEQIANQcAADCuefzkt7S0DDFGPAMCJw0R8eRTEVOi&#10;vX38Rk/NqVhWQY86Dl9UbHySUqlEawQAag4AAGCcMjDi6XCtHCFEPMlf+Uc8+VRcfJLGUzeqas4t&#10;bER77vAFksFrtTo0SwCg5gAAAMYXXMRTJpOJLuJJpjsiUs7VzDk5LKsYbTW3ZOVLpFI+dk7PSP7+&#10;erRPAKDmAAAAXJ/2jh4xRjylUtkwIp58iuvSHm01p0pNt9DbzudBiA5NiCkUbRUAqDkAAACXZWDE&#10;U/jTk9Me0n6+YsSTT60s2jwaqw49txKTU+i/xWc0v9pDAzsHAGoOAADA1Xj8w29p6dbZP8QY8eQ/&#10;PfmrlNPU3G7nfP5eQW9CVJQZDRgAqDkAAABX4HRNneginjKZbAQjnvzV3JKV7zQ7N8cl0H/R4RGh&#10;N4RVKKbPSEdLBgBqDgAAQMTkLvw74skndyiE6clHKeLJs6RSWWq6xWlqThUxJVoikTgcVkR2Tgdx&#10;/oKFaNIAQM0BAACIjJsdPdHmGDFGPElVnW/k9pLL2cTkFGeqOVWwKYy026Gd0wYk8StXrUXzBgBq&#10;DgAAQByIMeJJezvaEU+eRbtBzwZOVnMqY0AQPZk4XHW1qKSUHre279iNdg4A1BwAAIBw+f6H39PS&#10;MxmGIcNDxHPY5eunDzaFOV/Nqbx9/OjY8ZnWHXYOANQcAACAQDlTU8dNTy6uiKdczjo54smnIqZE&#10;kyKPiZpTaTx19LjC56mGDnf1iVo0fgCg5gAAAIRC7sICe8TT4VgIIUQ86eFhDCOefCouPon8eKzU&#10;nLNzL29fPkPzJRJJS2sHzgIAoOYAAADGkpsdvdHmGDIztYdGdBHPLTsOClPKuZo5J4dlFWOo5lRK&#10;lZqeYfi8qwzDPPrmR5wRAEDNAQAAjAHluyvEGPFUqlRCiHjyKTJjGcOMrZpT0eMBvXUO3+HY+CSl&#10;UonzAgCoOQAAAOfx5Md/Ip5Tp2UIv5u8YEmhACOefGrLjoPOXBB0iKInBD5T0ZPBa7U6nCMAQM0B&#10;AACMOjW1daZQUUY84+KTRGTkXNFjD+25Su0hBDW3ZOVLpFI+dk5tw99fj5MFAKg5AACA0QIRT2dW&#10;QOAkiUTCsooxmdT8RZWabqG3lM/fSby8fT09tThrAICaAwAAGEk6OnrNTyOeYpmeXCwRz+eGPj21&#10;OtJfbx8/8mDhSLm9EpNTaPf4tASFwj0kJBRnEABQcwAAACNA+e4Kvd4gxoinAKcn5zN/OT1OyBhm&#10;rBYYelk75zMVDz3ORUWZcSoBADUHAAAwfEQX8fTy9hVjxNO+3ieZrlKlNsclCFzK7UW7SvvsMGxQ&#10;XdNErWj6jHScUwBAzQEAALwc9ognma7wI57cVH2ijngqVSqJVGoMCLJk5YtFyu0VMSWaHocc/jmF&#10;7JyOUfaChTi/AICaAwAA4EXR2mIxRjw9tTpEPMewgk1h1GYc2jltQK93xaq1ONEAgJoDAAB4IR2d&#10;4ot40q6KPeKp8dQJM+I5jDIGBLEKhcPHOXqaohe+bcdunHQAQM0BAAA8yy5bxJNsCRFPJ1RcfJJc&#10;zooi4jmM8vbxIzvnEwmAnQMANQcAAPBvLMwrEF3Ek5ueHBFPIdu52kPD548e9G5UnajFaQgA1BwA&#10;AMY1AyOefKa9G/OiJwexRzzp3RZpxHMYpfHUUdPic1glEklzawdOSQCg5gAAMB4pWrtep9ORD4ku&#10;4jlzTo4Ypyd3jYjnMEqpUtOx42PnDMN8+fWPODcBgJoDAMB44Yef/jCbY0UX8aQdFnvEMzE5ZbxJ&#10;ub3omSTEFM5n1kulUomTFACoOQAAuD72iKfBGCj8iGd1TZMLRDzp3fb28Ru3Rj6wZAxD5u3wuNNB&#10;12p1OFsBgJoDAIDLsjCvQKlUijHiKcbpybmIp7/esKNsd4gp1CVnXxlGWbLyJVIpHzunR0d/fz1O&#10;WwCg5gAA4FKIMeJJzw/iXsVTIomKNre23eIOAX1uDAiCl3OVmm6h1sjn+ZBaLOwcAKg5AAC4CGuf&#10;RjxDTOHCj3iW7akSe8RTKpVpdbpVq59d2HJBTp7GUwcpt1dicgodaD4hB7WHJiQkFOcyAFBzAAAQ&#10;Kz/+/Ed6RqYYI54BgZPEG/EMMYWeOHX2uUeEZF2pUsPIB9s5nz/jUNuIijLjvAYAag4AACJj9+4K&#10;veHviGdRSanwI56x8Ulij3gyDDNjRsbQx2VH2W4Zw0DHnylzXAK1VYcNldoJq1CkTk/HCQ4A1BwA&#10;AMQBF/GUyWSIeDqhAgIn2SOefI5Oa9stiVQKFx9c3ETvDmcKIjuntp09fyHOdACg5gAAIFw6bvWF&#10;ijDiKZXKXCbiyYevv/uZjhFE/LkVbAoj7XZo57QBvfMrVq3FWQ8A1BwAAATH2rUb7BFP4U9PTntI&#10;+yn2iKdSqRwc8eR7F4Sav7iMAUH0wOYwqVxUUkpvI+wcAKg5AAAIhR9//s/0jJkMw4gx4rmyaLO4&#10;jJyskZuefIiIJ0/oHbBk5cPCX1TePn5k53yGQtHh2LZjNy4FAEDNAQBgLKk9e0F0EU+ZTCaXs2KP&#10;eH7z3c+vfviUSmVicgoUfGg7p6c4Pg97dBZUnajFNQEAqDkAAIwBeU8jnnzWUBzzoscGsUc8JRIJ&#10;/4gnT7RanTkuAf49dGk8ddR4+CQW6Bg1t3bg4gAA1BwAAJxE560+szmWFER0Ec+IKdGiM/KZc3KG&#10;F/HkSYgpNNgUBvl2WEqV2mAM5NPYGIb58usfcaEAAGoOAACjy9p14ot40t6KPeK5ICdv9I5pVJTZ&#10;GBAE8+ZTLKugFuWw4cXGJ9FRw+UCAKg5AACMCj/98nfEk1UoEPF0WsTTZAo9+WoRTz7Mz8nTeOqg&#10;3TxLxjB8hm+RwWu1Olw6AICaAwDASFJ77kJo6GQxRjzFOD35PxHPtIxvH//snEO8qnCtUqWGc/Ms&#10;S1a+RCrlY+d0yvj763ENAQBqDgAAI8DAiKfDeZ2FEPEkExJ7xFOr0xWucfbc2CdO1soYBs7Nv1LT&#10;LWTnfFa39fL2hZ0DADUHAIDh09nVZ46xRjzVHhrRRTy37Dgouoinp1Zni3jGtN7oGpMj3nq9k0QT&#10;wv1SlZicQs+BfAZ30XkUEhKKCwsAUHMAAHg5du/ZJ8aIp1KlQsTzVW+EWBB0uHbO5/GV7Dwqyowr&#10;DABQcwAAcMzAiCefv9GPeZEMiTfiScVFPP31hpOnzwnlRgg1H1aZ4xLorXOYwaiuaaKTK3V6Oq42&#10;AEDNAQDghSDi6cyix54BEc9fBNUSaK9S0y1Q7WFUxJRoekp0+Fcmar3UdLPnL8RlBwCoOQAAPAsi&#10;nmMU8VwnzPbg4+ublDwdnj28CjaF0ank0M5pA2oGK1YV4foDANQcAACs3Or+J+IplunJxR7xpCeK&#10;MYx48gQLgr5iGQOCqKE6fMqlh0xqD7BzAKDmAIDxzu69+wwGgxgjnlOnZYhxenLhRDz5MH1GureP&#10;Hwz7VYreQLJzPkkJsvNtO3bhogQA1BwAMB7JEFvE08vbl9xF7BHPHTv3iKiRlJbtZlkF9PrV7Vzt&#10;oeHztyBqJFUnanB1AgBqDgAYL5w9f5GLeJLpCj/iSSX2iKdSpRJmxJMP1653YpKWESmNp47OOD6T&#10;8UskkqZrHbhSAQA1BwC4OGuLN+h0OtFFPD21OkQ8x/JeCDUfoVKq1NSk+dg5Pcs9/OoHXLIAgJoD&#10;AFwQMUY8aVfFHvE0mUKvCzviyROlUpmYnAKxHpFiWUWIKZzPX4robce1CwCoOQDApdi9d7/BYCBN&#10;RMTTORFPuZwlo8oRScSTJ/56PT0jwapHqmQMQ+bt8HSgc0Gr1eEiBgDUHADgCuTlLxJjxNPXTy/e&#10;iKdebygTVcSTJ5ikZWTLkpUvkUr52LnBGOjvr8fVDACoOQBArJwbEPEk3xW+lNOTg9gjnhKJJCo6&#10;5jsRRjx5sqpwrVKlhlKPYKWmW8jO+Tw204kMOwcAag4AEB/rbBFP0kTRRTxnzskRnZRza7C7QMST&#10;D9daO8kj4dMjW4nJKdT++WQ/1B6a4BATLnEAQM0BACLgl1//jBFhxJN2WOwRz5Onz42j2yEmaRk1&#10;O+fz1y06ZSKjzLjcAQA1BwAIlz0Vf0c8DcZA4U9PXl3T5AIRT4ZhcnLzxmFj8/fXY5KW0ShzXAKd&#10;wg7PXzp9WIUidXo6rnsAag4AAIIjL3+RUqkUY8RTjNOTu3bEkydRUWZjQBBMejSKGxzlcAIlsnOZ&#10;TJY9fyEugABqDgAAguBcnfginvT84AIRz+vtXeO87ZXu2C1jGGj0KFWwKYy026Gd0wbUIFesKsLF&#10;EEDNAQBgLLFHPENM4cKPeJJAiD3iKZXKxknE8yXuiBhuPpplDAgiO3d4dheVlNKBgJ0DqDkAAIwB&#10;v/z2Z0bGTDFGPAMCJ4ku4kl6ND4jnjzRanVYeGhUy9vHj1Uo+IwQo1a6rXQX2iSAmgMAgJMQXcQz&#10;Nj5JJpOJPeI5Iy0Dbe9FTJ+RrvHUQaBH287p4ZbPMzBdHKqO16BZAqg5AACMLlzEkzQXEU8nVEDg&#10;pKcRz71oe0OD2c2dU/T8Q+cUnyCHRCJputaBlgmg5gAAMPJ09/THxMSKLuIplcpEHfGMjo5pa+9G&#10;8+MJwzCp6RbY82iXUqU2GAP5nIN0RB5+9QNaJoCaAwDAiFFsjXh6cRFPh1M0CCHiSfsp9oinUqlc&#10;vaYYbe9lCTGFBpvCoM5OKJZV0Inm8HyMjU+ixoyWCaDmAADwqvz6218ZGTMZhhFjxHNl0WbRRTy5&#10;6clNptBTp8+j+Q2PVYVrSRnhzc4pGcOQeTs8McngtVodGieAmgMAwDA5X3dJjBFPuZwVe8Tzu8e/&#10;ovm9Cl99+xOmUHRaWbLyJVIpHzunK4m/vx7tE0DNAQDg5ch/GvHkc7sd86LHBrFHPCUSiU6nQ8Rz&#10;BKEGbI5LgDc7p1LTLWTnfBLhdKrCzgHUHAAAeMFFPEkTRRfxjJgSLbrpyWfOyfkn4nkTEc8RZvqM&#10;dG8fP0iz0yoxOYUej/mMeVN7aIJDTGiiAGoOAAAvRIwRT9pbsUc8c3Lz0fZGibqLV+VyFsbsfDvn&#10;81RPdh4ZZUYrBVBzAAD4N379/a+MTGvEk1UoRDE9uetEPM8g4jnqUMMmWYQxO7PMcQnUwvlEU+ia&#10;kzo9Ha0UQM0BAMDK+bpLoaGTxRjxFOP05P8W8fweEU8ngWVBx6QipkTTw7PDP77RSU1ndPb8hWio&#10;AGoOABjX5Bf8E/Gku6PwI5708OACEU9MT+58Hn37I+ZpGZMKNoXRFcahndMGdHasWFWEtgqg5gCA&#10;cUd3798RT7WHBhFPJ0Q8PbU6LuJ5AxHPsUOr1WHtoTEpY0AQ2bnDh3969qbHJ9g5gJoDAMYReyv2&#10;izHiqVSpEPEEr8hKrD00duXt40dP1w5P+YIlhWTn20p3obkCqDkAwJURXcST7tBe3r4ijXhScRFP&#10;vd5wGhFPIUEtKjXdAlEeKztXe2j4xLvp3Kk6XoPmCqDmAAAXBBFPZxY99nARz7S0jMeIeAqPqCgz&#10;Jjgfw9J46uiRm88ANnqIarrWgRYLoOYAANehuHgDIp7Oj3iuQcRTwFSfrJVIpVDkMSylSk1nOh87&#10;p0fch1/9gEYLoOYAAHHTMyDiyWc1PiFMTy72iCc9USDiKRboedUclwBFHsNiWUWIKdzhlSE2PokO&#10;FlosgJoDAMRKRcV+g8Egxojn1GkZYpyeHBFPMTJ/wUKlSg0/HtuSMQwfO6dtPD21aLQAag4AEBli&#10;jHi6ubmJPeK5s7wCbU+Ut0lMcD7WZcnKl0ilsfFJDi8Xvq/p/f31aLQAag4AEAF1TyOeZLrCj3hy&#10;f6EWdcRTqVJJJBJrxPPJb2h+4oVUDxOcj3mlplvIzvn0JtD1DXYOoOYAAEFTXLxBp/MSXcTTU6sT&#10;4/Tk/0Q8ixDxdAW279gtYxjI8ZhXYnIKXRb4RGLUHprgEBOaLoCaAwCEhRgjnrSrYo94mkyhNzp6&#10;0PxcCXd3d4RBhWPnfNYkpitJZJQZTRdAzQEAgoCLeHLTkyPi6YSIp1zOKpXKXEQ8XZSVq7AyqFCK&#10;npHoysZnSB6rUKROT0frBVBzAMBYkl+wSIwRT18/PSKeQMjQaYWOc4FUxJRoepJ32OlQXdMkk8my&#10;5y9E6wVQcwCAsxkY8eTz194xL3pycIGIZ7Q5BhHPccL8BQvRcS6cCjaF0QXEoZ3TBnSeLsjJQwMG&#10;UHMAgJPgIp50+0HE0wnFddch4jk+Qce5oMoYEER27vCit/jjtXTBWbGqCA0YQM0BAKPIb3/8FRMr&#10;vogn7bDYI56na+rQ/MYn6DgXWnn7+LEKBZ+Bc3TybivdhTYMoOYAgJGnouKAPeIp/OnJq2uaYuOT&#10;xB7xZBgGEU/wP7aO88TkFDixoOycnvn5dA3QNbPqeA3aMICaAwBGjPyCRUqlUowRT7qDIuIJXID5&#10;CxYqVWoIsaBK46mjSw2ffItEImm61oFmDKDmAIBXoqfvtuginvT84AIRz3ZMTw4GQW0DHedCK3pe&#10;MhgD+VyaGIZ58NUPaMYAag4AGA7F60u4iGeIKVz4Ec+yPVVij3hKpTJEPMHQTJ+Rjo5zARbLKug6&#10;6fAyFRuf5K5UohkDqDkA4CX47Y+/MjJniTHiGRA4SXQRT7qpI+IJXgp0nAuzZAzDx85pG61Wh2YM&#10;oOYAAMeIMeIpk8nEHvFMS89A2wP8SUXHuSDLkpUvkUrpouTw2kUXWH9/PVoygJoDAF4IF/EkzUXE&#10;0wkVEDhJIpFYI567EPEEw4Ge6FLT5sCGhVap6Raycz5XUbqCwc4B1BwA8Cw9fbdjYmNFF/GUSmUR&#10;U6IR8QTjlmzMcS7USkxOoSsqn6GAag9NcIgJjRlAzQEAVgZGPB0uNy2EiCftp9gjnkqlEhFPMFJQ&#10;cwo2hUGFBWvnfDo7yM4jo8xozABqDsD45fc//srMnMUwDKtQiC7iubJos+gintz05CZT6BlEPMGI&#10;UnWilpoWPFiYZY5LoKPDJ7FDl+KU6WlozwBqDsC4o66uXowRT7mcFXvE8/sffkPzA6NBSEioxlMH&#10;DxZmRUyJlkgkDi+2dK2jC132/Fy0ZwA1B2C8UPA04sln6oAxL7qTuUDEU6fTlSPiCUYfamzmuAR4&#10;sDAr2BRGF16HIwZpAzqOK1YWoT0DqDkArkyvLeJJV3wxRjxFNz35zDk59ojnTUQ8gbNYsWqtjGEg&#10;wYItY0AQ2bnDJduKSkrd3Nxg5wBqDoBrIsaIJ+2t2COeuQsL0PaA89FqdeR/kGDBlrePH6tQ8JkT&#10;lux8ddEGNGkANQfARRgY8RTL9OSIeALwijS3dlhn68vKhwQL2c7pWuf4L4cpGXQoq6pr0KoB1BwA&#10;cVNXVx8aOlmMEc+4+CQxRzwzv//hdzQ/MOZERZmxPqjAS+Op8/L25TMnlUQiaWzpQKsGUHMARMnA&#10;iKfD4YxCiHjSw4MLRDwxPTkQGvSsGDElGgYs5KLHJ7oA8knd0NF88OgJWjWAmgMgGuwRT7WHBhFP&#10;J0Q8PbW6pxHPXjQ/IEC27dgtkUihvwIvllWEmMIdXjBj45PclUq0agA1B0AEVFQcEGPEU6lSIeIJ&#10;wKgS/vq/MM258EvGMHzsnLbRanVo1QBqDoBAEWPE08vbV6QRTyou4qnXGxDxBCKCHiMxW4vAy5KV&#10;L5FK+awyYTAG+vvr0aoB1BwAYYGIpzOLHnuUKtXfEc8fEfEEIqO5tQOLEAm/UtMtZOd8Olm8vH1h&#10;5wBqDoBQKF5fIsaIp6dWJ+6I51pEPIGI2bZjN52GJH8wYCFXYnKKdcrL9xfysfPgEBMaNoCaAzBm&#10;DIx48rlwj3nRToo94kn3SDMinsBVSJ2ejiVCxWLnfHL8dC+IjDKjYQOoOQDOpqLigMFgoIu16CKe&#10;U6dliHF6ckQ8gasSEhKKSKjwyxyXQBd8PiMVWYUiZXoaGjaAmgPgJMQY8aQ7itgjnuW7K9D2gKtC&#10;j53BpjDor8ArYkq0RCJxaOfVNU0ymSx7fi4aNoCaAzCK2COeZLrCj3hys+2KPeJJd0FEPMF4oLm1&#10;wzpSC5FQwRc9QdF11eFfSmkDunzl5S9G2wZQcwBGnuL1JTqdlxgjnmKcntwe8SxCxBOMJ1asWssw&#10;zNz5H0B/BV7GgCC6HTi8F5y70knX4RUri9C2AdQcgJFBjBFP2lWxRzxNoaE1tXVofmAcsnV7uYxh&#10;LFn50F+Bl7ePH6tQ8BlPSNe0bdvL0bYB1ByAV8Ie8TQYA4Uf8ayuaRJ7xFMuZxHxBICIijKzrALu&#10;Kwo7V3to+PSY0K2kqroGbRtAzQEYDgUFi8QY8fT10yPiCYBrEBISCjsXRWk8dXQF5mPnEomksaUD&#10;bRtAzQHgy8CIJ5+Za8e86MnBBSKeZnPME0Q8ARiEv79eqVLDfYVfdJgMxkA+V2yGYR48eoK2DaDm&#10;ADiAi3iSJiLi6YTiph5DxBMAPnaOyc5FUSyrCDGF85kyy12pRMMGUHMAns/vf/wlxogn7TAingCM&#10;E7RanbePH9xX+CVjGD52TtvQMUXDBlBzAP6NgRFP4U9PXl3TFBufJPaIJ8MwiHgCMAyUSqUxIAju&#10;K/CyZOVLpFK6Vju8pNN9x99fj4YNoOYAWCkoWET3OTFGPOnSL8bpyRHxBOAVefj1D/Rki4VChV+p&#10;6Raycz43F7qww84B1ByMa3r7bosu4knPD1KpTOwRz46OXjQ/AF6RptYOOqFg56Kwc7rR8BkhSTej&#10;CYET0bYB1ByMO+wRzxBTuPAjnmV7qsQe8aTHCUQ8ARhxqk7U0JWBTjHor8ArMTmFjhSfPiC1hyYy&#10;yoy2DaDmYFzw+x9/ZWbOYhhGdBHPgMBJoot40t0IEU8ARpttO3bRWWaOS4D+CrzoGNGR4hNkYhWK&#10;lOlpaNsAag5cGTFGPGUymdgjnmnpmWh7AIy6nZda7TwxOQX6K/DiZol1eA+iWwBd/7Pn56JtA6g5&#10;cEG4iCdd5hDxdE7Ek248iHgC4GRWrCqi60ZqugX6K/AKNoXR/ahsT5XDcYx0LV2xsghtG0DNgYvQ&#10;23c7JjZWjBHPiCnRiHgCAF6W7PkLJVKpJSsf+ivwMgYEkZ07jDkVlZTSLQx2DqDmQPQMjHg67JkQ&#10;QsST9lPsEU+lUonpyQEYc1Knp8sYBnYu/PL28WMVCj5/R6W7w7bt5WjbAGoOxIc94knXO9FFPFcW&#10;bRZdxNPXT4+IJwBCIzLKzLIKuK8o7JxuAXzuFHSlraquQdsGUHMgGurq6sUY8ZTLWbFHPJ/8+Dua&#10;HwBCIzjEBDsXRWk8dV7evnzsXCKRNLZ0oG0DqDkQOvaIJ8mu8Kcnp8cGF4h46nQ6RDwBEL6dK1Vq&#10;uK/wiw6TwRjIJ4zEMMyDR0/QtgHUHAgRLuJJmijGiKfopiefOScHEU8ARIe/v17jqYP7Cr9YVhFi&#10;Cnd4H4mNT3JXKtGwAdQcCAsxRjxpbxHxBAA4H61W5+3jB/cVfskYho+d0zZ0TNGwAdQcjD0DI55i&#10;mZ4cEU8AwJhDj9bGgCC4r8DLkpUvkUpj45Mc3lwMxkDYOYCag7Gkrq4+NHSyGCOecfFJYpyeHBFP&#10;AFyJh1/9QGd0sCkM+ivwSk23kJ3z6Xvy8vb199ejbQOoOXA2oot40sODC0Q8i9YWo+0B4Eo0Xuug&#10;sxt2Lgo7p5sIn8l/yc6DQ0xo2wBqDpyBPeKp9tAg4umEiKenVoeIJwCuTdXxGnI+ukZBfwVeickp&#10;dKT43PvoFhkZZUbbBlBzMIpUVBwwGAyii3gqVSpxRzzzEPEEwPXZVrqLnM8clwD9FXjRMaIjxWcA&#10;J6tQpExPQ9sGUHMwwogx4unl7SvSiCcVF/HU6w2IeAIwDu08MTkF+ivwipgSTbcYh3ZeXdMkkUhn&#10;zZ6Ltg2g5mBkQMTTyRFPpUpFj0Dp6ZlPfkLEE4DxyIpVRXTJTU23QH8FXsGmMLrdOPwD8ubSAyTx&#10;K1YWoW0DqDl4JYrXl4gx4ump1Yk84rkebQ+AcU72/IUSqdSSlQ/9FXgZA4LoLunwFkl3KLo9wc4B&#10;1BwMh4ERTz4h9DEv2kmxRzy56ck7OhHxBAD8Tcr0dBnDwM5FYed0D+IzzJIu9du2l6NtA6g54AsX&#10;8aRrh+ginlOnZYiumzwuPomLeC5ExBMA8Dwio8wsq4D7Cr+8vH3VHho+HUl0h62qrkHbBlBz4AAx&#10;RjzpAif2iOeu3RVoewCAIQgOMcHORVEaTx3dmPjYuUQiaWzpQNsGUHPwHOwRT7qgiGJ6cheIeNJF&#10;OT0984ef/kDzAwDwtHOlSj0e7NYyL88cl+Dt45eabsnKXSK6/afDZDAG8llng2GYB4+eoG0DqDn4&#10;h+L1JTqdlxgjnmKcnhwRTwDAq+Dvr9d46lxYyqfNmO2vN9JF3sf3taXLi1//VxQ5+ptvJ79o+4R3&#10;pk0OnyLAKSZZVhFiCufTzeSuVKJhA6g5EGXEk3bVBSKemJ4cAPAqaLU6bx8/15PyyeFvBJvCSMQ/&#10;3Xn4Suud5psP2rq/bu/9dvuuI3T9fG4K9t330t6IijNOCJKz1kGYQntFMobhY+e0DR1TNGyoORi/&#10;2COeBmOg8COe1TVNYo94yuUsIp4AgBHEXak0BgS51twmE99KfI/sPDXdQhaeNvP9Gz3fkJpf7/rq&#10;WueXJ85d8/b2TZ+dPXhUd07Bx1t2HNq+q1LjqSUVFtawnKx8iVQaG5/k8E5Ht2PYOdQcjEcKChaJ&#10;MeLp66dHxBMAAOw8ePSELubBpjDX8PK58z+gq6X9y6zcJYnJKW9ExbR0PGxq/4JuBw3X7+/Yc4xu&#10;Xs+svsSyiuWrP9m573j67CxPT93OfdVCG4tPO0x2zueeS/c7f3892jbUHIwLRBfxpKsYXYLFHvE0&#10;m2MR8QQAjBKNLR10nXENO4+YEu2uVD3zTbLzKHN8w/V7VFda71IdO32VbmQDU6EyhsnJXyaV/j0l&#10;wNqNZXKWFdpYfLJz2m0+A0fpHh0cYkLbhpoDV4aLeNLlGxFPJxTdXRDxBAA4jarqGrrm0JVH7Gru&#10;7eOn8/Ie/P302dkpabM5L7987Q5VQtJ/DOwX99B4LlleTJ9k5y42BgS95uvRfWGpRq0Q2lh8esyg&#10;WxufrjG1hyYyyoy2DTUHrsbvf/yVmTlLdBFP7h6DiCcAAPBk2/ZyuviY4xLEruav/ytq8PezcpfQ&#10;q1u5ZjNJeX3LbapLzf0+Pq/ZE5+WeXnJ/5GmVKqiXtf313/8oKXou46Njzs3uisYoY3Fp2NEr6Wo&#10;pNThDZFVKFKmp6FtQ82BizAw4snnEjDmEc/Y+CSxRzwZhkHEEwAwtnYuwNkDX2p9+xeNzHkj+s29&#10;h87Ut/STlF9s6qM6VXedXu+0GbMDJgazrGJe+pS7DSsfXS9+0rXpu46Sr28Un9yTZZroQ9sIbbQP&#10;95dVh7dmujPKZLLs+blo21BzIG4KChYplUoxRjzpgiXG6ckR8QQACITlK4voivRMRFJcaj7EEBR6&#10;XZHRb3Jefqm5L9Myn77ZcDS35+JHnzet/vbmhu9vfUIfv2pbmz83RqNWSCRu4SF+a5ck0SdCG+1D&#10;Twuk3Q7nRqMNSOJXrCxC24aaA/HR23dbjBFPqVQm9ohnR2cfmh8AQCBkz8+VSKXPnfxb+GUKi1Cp&#10;PIaYgpDucYXFn352/JKvn78lNSLQaB1DeLV68ePOjd/cKL5+evE7cZNkMil5+UJL9L2ry7kqLbKO&#10;8BaandNzCNm5w/RXUUkp7TzsHGoOxIQ94hliChd+xLNsT5XYI570OKFUKhHxBAAIk5TpaTKGEaOd&#10;JyankK0OvQHdQaJi3tq7Me3ItpnnDmQf2jrb10u9PPdt+kh3lkCDlkTcLuX2KixIEOBYfLJzVqHg&#10;8+dl2vlt28vRtqHmQNBwEU+GYUQX8QwInCS66cnpGoqIJwBALERGmVlWIcaO84Hzmr9orVClu3xe&#10;2pSixYn7N6XXVMwzBflMnuQbNEE32MgH1kJLtADH4nv7+NGdkc8NlHa+qroGbRtqDoSIGCOeMplM&#10;7BHP9PRMtD0AgFgIDjGJ0c7pZvH2O9OG2IBelFbjHjLRWy6XhQR6pyaZdhSlnqmYJ5NJ06eG8bFz&#10;oY3F13jqvLx9+di5RCJpbOlA24aaAwHBRTzpysVnvV9EPF894knXQUQ8AQDitXOhLYrJx1OHnu7Q&#10;HJdgSY1YkfdW/hwzlY9OlTcnunZf1t6N6RKJm0M7pw0EOBafDpPBGMgno8UwzINHT9C2oeZgjOnt&#10;ux0TGyvGiGfElGhEPAEAYKzw99cLbVFMh9N+D73DARODgyboSM25et3k56FiD2zJOHcga+PHyWTn&#10;AwOgz63E2IkyhhHaC2dZRYgp3OHtNTY+yV2pRMOGmoMxY2DE0+EsS0KIeNJ+ukDEE9OTAwBcBq1W&#10;J7RFMR0ONx+iV5vEPSzY167mVAqW8dIpD32aef5g9kcL3rTO4lKQMLSdh4f4CXC0Dz0w8LFz2oaO&#10;KRo21Bw4FXvEk1UoEPF0QsTT10+PiCcAwFVxVyqFtijmUKM7lKrwiKgX/ZQeNAIN2oFqztm53k9z&#10;eOvMC4fmL8uJp+v5c+dpGVj0jwjNzumBhOycz4BVgzEQdg41B06irq5ejBFPuZwVe8Tzh5/+QPMD&#10;ALgkX3z5hC50QlsUc4jFMoeQZr0xIDrC8Iya588xMzJpaJDPkW0zL362IDszUiJxO1ZmGdrOfb1U&#10;QhuLn5pukUilfFYM9PL29ffXo21DzcEokj8g4in86cnpsYGbnlzUEU+dToeIJwBgPNDY3EEXPbHY&#10;Oan5jMz3n/uj6FiriD+j5pydS6WSqNf1laWz6o/kzHhnskwmbazOc2jnQhuLT3ZuHdLD4w/mZOfB&#10;ISa0bag5GGF6bBFPumKKMeK5ZcdBcRn5zDk5iHgCAMYnx6pq6OontEUxXzTb94vGx3PmOljNqSyp&#10;EfSjhNiJR3fMvlyZ87Z5ooJlHNq5Rq0Q2lj8xGTr8qV8lEDtoYmMMqNtQ83ByFBRcUB0EU/aW0Q8&#10;AQBApGzdVi7ARTGf699yOfv8Adnz8uglPLfjnColKZR+mhQbVFVmaTiaOznYV6WUD63mVGTwQhuL&#10;T8eIXgifca2sQpEyPQ1tG2oOhs9vf/yV8TTiyWc8mRCmJ0fEEwAAXMnOhbYo5nOn+n6RLssYJiFm&#10;Iufi78QFkY7HTDHa7Zx+RC9wRvLk6p2Wq1ULA/RajVoxtJo3VufJZFKhjfaJmBJNd16Hdl5d0yST&#10;ybLn56JtQ83BS1NXVx8aOlmMEc+4+CQxTk+OiCcAAAxm+YoiAS6K+UzRNZxuQC+aP3GCv2d2xhv0&#10;KmJiYs6cORMeHk4bL8mO5ew8OsI6m0J25hvHy+c0VecFGHS+Xqqh7fxYmUUicRPaaB96WqDX5fDv&#10;6rQBSTzsHGoOXgJEPMck4lm0dj3aHgAADCYrO1eAi2Ly7Dj39fMnF4+IiDAajWvXrk1JSWFZli77&#10;9NHedx4WbF2LeumCuJO75jYfz/PxUgcatEPbeWmRdYS30Oyc3gGSB4fmQDdu6xD8lUVo21BzMBT2&#10;iKfaQ4OIpxMinp5anXUYJSKeAADgiJTUNBnDCNnO02dnP3f5IR/f1yIjI5OSksxm8+rVqxUKRV5e&#10;Xn19fXBwsFqtHmjnUqlk94YZp/bMbTmRr1ErwkP8hrbzwoIEAY7FJzunWzOf0ae089u2l6NtQ83B&#10;c6ioOGAwGEQX8VSqVGKcnhwRTwAAGAaRUWYBLln/zFQtvq/pn/mmWu2RmZlpsVjefvttKdm3REKC&#10;Xm9Dr9d7eXnZ7Txogo5hpHtK0k7vfb/1VIGCZRJjJw5t5wst0QIci0/vg9pDw2f5P9r5quoatG2o&#10;OfgbW8Rzprginl7eviKNeFJxEU+93oCIJwAADIPgEJMAl6wfWBKp9JlubDnLvvPOOxYbAQEBdM8l&#10;Qd++fTtn51427Hbu5612Z5mKT9JqKuadqZgnk0nTp4bxsXOhjcXXeOrofs3Hzume3tjSgbYNNR/v&#10;2COedOYg4umEiKdSpULEEwAARsTOhbYo5jPTCDL/PvCGJDU2NtbyFH9/f7lcTne0yspKzs7VarXO&#10;091u5/S5h4rdvym9dl/W3o3pEombQzunDQQ4Fp8Ok8EYyGdsKr1jDx49QduGmo9TitdvEGPE01Or&#10;Q8QTAAAA4e+vF9qimM8M59BoPO1fvuZvjIiIsAyAbgqsjfqnkJ37ef8z7lytlJOdH9iSce5A1saP&#10;k8nOF1qih7bzxNiJAhztw7KKEFO4w3s9CYm7UomGPa7V/M+//r+Ll+o3bNhIH8fJe9fT12+PePJZ&#10;UHfMi3bSBSKeptBQRDwBAGDE0Wp1QlsU85kOY71hgn1KQQ8PD07Kp06dyn1C3yE1JyPn1LyyspK+&#10;DJqgs9u5gmW8dMpDn2aeP5j90YI36YZSWJAwtJ2Hh/gJcLQPPTDwsXPaho4pGva4U/OFC/MWLfqA&#10;2rdt0iLF2cud5Kn0ZWxs3H/++ZervmsVFfsNBuucqYh4OqHi4pMQ8QQAACfgrlQKbVHMf1NSmYyz&#10;88TkFPqcdDw8PHzSpElhYWGcndPncrncy8vLbue0WViw70A71/tpDm+deeHQ/GU58XQfLy1KGdrO&#10;Aw1aodm5JSuf7Dw2PsmhABiMgbDz8aLm3d19c+e+72bDMi+v9tLNc1du1TV0X2jsudTcV7qrkp5o&#10;6UeTJ0++cNGlOtHFGPGkAyH2iOeu3RU4VwEAYLT5/MsndI8T2qKY/xYAlbOenrppM2Zb9cNiIRF/&#10;++23ExISoqKiODt3d3enb+r1es7Ot2/fLpFIoiMMnJrnzzEzMmlokM+RbTMvfrYgOzNSInE7VmYZ&#10;2s59vVRCG4ufmm6RSKV8VIQ0wN9fj7btymp+6tQZsznGx/e1gsWFZy7cOHu58/yVrrqr3Rebeuub&#10;+y9fu91w/S41hab2z0+ev/bmW+/QKUFnjdh70OvqLtkjnmKZnlzsEU9qObaI5+84SwEAwGlcbe6g&#10;y6+Q7dw4YSLtId2Rk5KSpFIpSTl9STpuH3dOn1sfMIKDOTtfvXo1bZwQM9Fu51KpJOp1fWXprPoj&#10;OTPemSyTSRur8xzaudDG4pOdW59PeIynJXUJDjGhbbuamv/+x5/ritf39d95f/4H77434+PCjecu&#10;3zrf0GXtJm/qq2/pv9J6p+H6vcYb95tvftHS8bD11qO27q9u9HzT3vvtxKAQOkn6+u6I8Q0qLt6g&#10;03mJMeI5c04OIp4AAABelqNVNXQpFtqimIODoVOmRHp6eoaGhk6cODEi9LWgoCC7ncts2O08Ly9v&#10;oJ1bUiOsX8ZOPLpj9uXKnLfNExUs49DONWqF0MbiJyZbly/l02Oo9tBERpnRtl1HzSdNCuaeUCVS&#10;KcsqzHHWtbLUag9qFpev3b7Sevdq272m9s+bbz641vnl9S6S8q/JyLkiO6cvp02fRf9CnXgGt/z2&#10;+18xMSKLeNKuukDEE9OTAwDAmPPptnIBLoqZu2h57qKPZ87NSZ+d9UZUTFR0TEJiolwu37x5s8Uy&#10;a+PGjfn5+Zyap6amqtVqsvOYmBjOzmfNmkWvKCUplLNz+sS6rlBsUFWZpeFo7uRgX7LzodWcirYR&#10;2lh8Tsn4TNnMKhQp09PQtl1BzSdPnjxrbu7gqT2DTdYpP+lIW+bltXQ8aL1FUv53N/nfUt77Defl&#10;bd1f0Y/mZhdQ61m/oUTg74g94mkwBgo/4lld0yT2iKdcziqVylxEPAEAQHh2LrRFMQuWFC7IX1qw&#10;eHl6xqzZs+esWLFy3bp1vb29n9vYu3evveM8Kcm6dodUKk1OTubsnD6h26UlNYKz84SYifQCZyRP&#10;rt5puVq1MECv1agVQ6t5Y3Ue/ZNCG+0TMSWaXpdDOydhoDcke34u2ra41XzmzFlDT+pJDYJlFTUX&#10;b6wu/tRq5H22snWWc15OUk7VeuvRtc4vP1y2hlpPQcEHwnwv8gsWiTHi6eunR8QTAADAiLN8xRrh&#10;LIpZsHjlBx+tWbq8iLz8w6Ur5ufkrV5TdMS2xtDnT2lvb58zZ47dzmNjY0lG6SXMmjXLbuf0nfw5&#10;Zs7OoyOsPXHZmW8cL59D2h1g0Pl6qYa282NlFonETWh2bu0tlUgc9ifSBrQZ7FzEar5hQwnPc5LL&#10;IuzYfXTgIBbOy0nKOS9v6XhIVb7vOJ0VmTNnCectEGPEk54fxB7xNJtjnyDiCQAAwiYrO1cIi2IW&#10;LFm1dPnaJcvXrlxTsvTjwpWr160qLFq3bv3x4yeampo+H0BRUdHApYj+9a9/cbPJ5eXlcXYeExPD&#10;sqx9OsWwYGsn19IFcSd3zW0+nufjpQ40aIe289Ii6whvoY3FNwYEkV85DMUVlZTSzq9YWYS2LT41&#10;v3377kv9Jeu9lEw6e0MnR9il3N5Zznl5M9XNB03tXxw/22IwBsbExI75i+cinqSJiHg6oegqJpXK&#10;bBHPYpx4AAAgFlJS02QMM4Z2XrDY6uXLC9evWFOyZt0nRes3bv50+46yXceqqluuXbt3795ANT99&#10;+jQZeVRUlNFozMzM5OY+5/Jyq1ev5uw8ODhYrVYPtHOpVLJ7w4xTe+a2nMjXqBXhIX5D23lhQYIA&#10;x+KTnbMKBZ+/utPOb91ejrYtMjWfOXNW+uzsl50Dn2UVxgkT/+kp56T85gNOyhvbv7DMs6YV6STZ&#10;tH1fTOzY2Plvv/+VkTlTdBFP2uGAwEmIeAIAAHAyb0RGj9WS9YuWrv5oRfHqdZuLircUFm0sLvl0&#10;fcmm7Tt2Hjx42KrmLddu3749UM3v3Lnz3nvvvfbaa3q93r5QqMlkkslkdBu12zn91MvLy27nQRN0&#10;DCPdU5J2eu/7racKFCyTGDtxaDtfaIkW4Fh8bx8/EgY+XkE7X1Vdg7YtJjXX6byG98capUrt7ePL&#10;DV+xGjnXU17bHBdvDWQMtGF6tnOynQ+MePKJM495xDM2PknsEU+GYXIXIuIJAADiJjjYNCaLYi5a&#10;WvjRinWrrZ3lm9du+PSTLaWfbi/bf/Cz2rPnGxub+/v7Px9ESUkJy7JxcXFqlTw8PJyz88DAQLof&#10;SaXS7du3c3buZcNu537eaneWqfgkraZi3pmKeTKZlKedC2Qsvr00njovb18+dk6C0djSgbYtGjW3&#10;ppiH+9crahak3cfPtpCUry3ZwaUVB9swFxbOzHTGuPP8gkVKpZL+c6KLeNL7KcbpybmIZzkingAA&#10;4EJ27vxFMT9ctmb12s0bPikt2bRj/catW7bt3La97MChw3V1F1taWvr6+garOX3fOiPc+vUSiRsZ&#10;uX3cub+/v1wuJxOotIVHCbVarfN0t9s5fe6hYvdvSq/dl7V3Yzr9evrUsKHtnDYQwlj8wZ2kJF18&#10;omv0uPLFoydo2yJQ87qL9dTUXnHA0+rirXsPneYW6xkiLEwbFBQsGqWX19PbL8aIp1QqE3nEM6aj&#10;oxdnFwAAuBj+/nonL4q5dMW6ovWb13+ybeOW0s1by8r37Nt/8PDxk2darrV2dXU/I+VdXV3cx3ff&#10;fXf69OlardbTQ/HGG2/Y7Vxvg2XZ+qeQnft5/zPuXK2Uk50f2JJx7kDWxo+Tyc4XWqKHtvPE2Ilj&#10;NdpniGJZRYgp3KF1kKG5K5WwcxGoeUHBB69+7sW99Q6fsDA3lU/x+hGe79we8aSmKfyIJ70JLhDx&#10;VCqViHgCAIBrQ/cppy2KWbCkcMXqkvUbt2/eumvLtl2fbt25e8/+I5XHzp4919p6fXCXeX9//5Ur&#10;V3p6elavXq1SqcjF5YzM29t74JwtHh4epOZk5JyaV1ZW0pdBE3R2O1ewjJdOeejTzPMHsz9a8Cbd&#10;mgsLEoa28/AQvzEZ7TN00QMDHzunbbRa3X/97/+Lti1oNTcYjCMyKxAXFuY5lU9FxYFXfz2/2iKe&#10;DMOIMeIpuunJ6RAj4gkAAOMNd6XSOYtiLlpSuHz1hpLN2zdv27ltx+6du/ftO/jZ8ZOnrzRc7e7u&#10;uX///sD0J30kKT98+PCZM2fWr18vk8mWLVvm4+PDOfozdi6Xy728vOx2ThuHBfsOtHO9n+bw1pkX&#10;Ds1flhNPt7nSopSh7TzQoBWanVuy8snOhxi5YC+DMZCzcwi6cNX8VQaaDy8szE3lU1dXP+xXsleE&#10;EU+6Fog94pmWnvnkR0xPDgAA44j7D7+n678T7Hzxx2vXbdi6eevObaV7d5Tv21tx8LMjVWfO1DY2&#10;Nj3TZX737t329va2trbdu3fn5uYuWrToxIkT9P1jx455enpaBuHu7k52rtfrOTvfvn07mU90hMFu&#10;54xMGhrkc2TbzIufLcjOjJRI3I6VWYa2c18vlfPH4jtcdkYilfJJ2Xl5+/r766HmwlVzEtyRDQvz&#10;nMqHToy6uksv+xrsEU8+j4ZCmJ5c7BFPOkyIeAIAwHimoekm3QtGdVHM/MUrV6wuWVfy6aelu3aU&#10;V+zZd+jg4aMnz9Reutxwo/3m3bt/T2d+3waZ+vnz50+ePPmxjebmZu6n9+7dKywstC8/5OHhkZSU&#10;xH3JRUKDg4M5O1+9ejXdmu12nj/HLJVKIl/XV5bOqj+SM+OdyTKZtLE6z6GdO3ksPs9FIfmMIyA5&#10;CQ4xwc7HhZpzYWE+U/lwYeGe3n4+u97d2x8TEyvGiGfElGhEPAEAAIiayqozdFMYvUUxFy8rWr1u&#10;86ZPd5burCjfffDAwcqjx46ftnWZd3besveXk5f39vZ2dHRUVVUtXbp07dq1p0+funnzpn2Dzs7O&#10;BQsWkItPmDAhLCzMz88vOjqas3OZDbud5+XlkVQkxEzk7NySGmH9Mnbi0R2zL1fmvG2eqGAZh3au&#10;USucNhafZyUmW5cv5WNKag9NZJQZdj4u1Jyzc7/X9HzCwmTnv/3+1xA7PTDiWbanSvgRT9pPF4h4&#10;YnpyAAAAA/l0W/koLYqZv3jVslXr13+ybfO2neW79+87cOSzSvLys5fqG1qvt/X29g0cZd7W1nbp&#10;0qV169Zt2rTp7Nmzt27deiYeWltbSyKu0+liY2OlUqlcLufUPDU11d3dnew8JiaGs/NZs2bRK0pJ&#10;CuXsnD6xrisUG3SszNJwNHdysC/Z+dBqTkXbOGcsPv+iY0QvhM9wX1ahSJmehnHn40LNX2oqHxLB&#10;wXtlj3hSu0HE0wkRT18/PSKeAAAAHNr5iC+K+eGyNWuKt3yypax05769+w4f/qyq+vipmtpzDQ1X&#10;Ozpu3b171+7lvb29ly9f3rdvX3l5+cmTJ3p6ej5/Hlu3bjUaja+//rqfn1/u7CiCs/OkJGvui3w9&#10;OTmZs3P6xJq4S43g7DwhZiK9wBnJk6t3Wq5WLQzQazVqxYukvLQoJdCgpe2lUonQliKKmBJNr8uh&#10;nXNrzmTPz+XsHILu4mrOTeXDZ0Q4GbxO52Xfn/N1l8QY8ZTLWUQ8AQAAuDYfr1gzsoti5i9etXLN&#10;xnUbt24t3VW2e/+BQ0ePVp2sqa27fOVqa2sbuTg3Ncu9e/f6+/tv3rx5+PDhgwcPHjt2rKOj4/MX&#10;QFvOmjWLZdnly5crFIy7u7s9EhobG6tUKukl0AZ2O6ebeP4cM2fn0RFWA8nOfON4+ZzG6rwAg87X&#10;SzV4ZVBSdonELTzYjwz+Zu2Ho/HE8ooVbAojO3c43ICb1dpu52jhLq7mlqx8nmFhsnDS8YERT+FP&#10;T06PDdz05KKOeOp0OkQ8AQAA8Gdedu4ILoppXQF03aZNn+4s27WvYv+RyqMnTpw8c/bchYarTTdv&#10;dnBd5vfv36dPuru7W1tbT5w4cfDggYaGBm4KxRfR3NxMRp6amqpSqRZaoqZNm2a383/9619uNvLy&#10;8jg7j4mJIY+3T9gSFmydv2HpgriTu+Y2H8/z8VIHGrRk5GTqibETycjJy3NnR99t+PjOlb9r/dJ3&#10;9YYJQpvs3BgQxGfNGW5W6+Uri9B37vpqbg8L85zKh0xXdBHPLTsOisvIZ87J8dTqEPEEAAAwbFJS&#10;02QM8+p2nr941fLCDRs+2f5p6a5dew8e+uxY1fHTZ89fvNLQeL3thq3L/D7XZX779u1bt25du3bt&#10;8OHDFy5ceNFQloFs3rxZLpevXr1azkjtYdBn7Jx+ytl5cHCwWq0eaOdSqWT3hhmn9sxtOZF/rGxO&#10;xaZ02p4cvXTNtLtPjfzO5Y9vW2tZf/2yAL1WaJFQ+5ozPGe13rq9HGru+mpuDwvzGS+u9tDwGZ4+&#10;thFPklqlSoWIJwAAgPHMG5HRw1iyvnjDptIdOz7duq3kky3r1n+yYePm4pJPN39atnPXgQOHKo9V&#10;nTpNZl53qanp2s2no8y5LnNuNEtDQ0NNTc3ly/X2AeiD4X7U1dW1adMmlUoVbOONN954ZrJzk8kk&#10;k8nonm63c71e7+XlZbfzoAk6hpHuKUlblf/WBH+tn7e64pM0u5TbjZyrvksf1VfmfDAvdsbMeUKz&#10;c55rzpCnka0dq66Bmru+mtvDwnx6xOnZToB2TnuOiCcAAAAwkOBg08suirl5y9by57Jn36EjVcdP&#10;1Zy/cOlqY3PbjfaBXeZk2319fTdu3Ghqajp58uQQo8zJyOmnpO/Lly/nFFyr1SYkJJSUlOzZs2fO&#10;nDlGo3HixIncjwIDA1mWpZv79u3bOTv3smG3c9Jxd5aZEvbaJ8unXv5sgdVcd1gGSnlf/Uck5fZa&#10;kh0rtJnO7WvO8JnVmltzprGlA23b9dWcs3OpVMonLEx2LpDlhAZGPOPik8Q4PTkingAAAEbVzl9q&#10;Uczt20ufa+YV+w9VVZ86U3P+0qUrzS2tnbe67P3i9Ak3Nws3beLly5dv3eocLOXk8d3d3S0tLeTl&#10;GzZsmDdvHsk3uThJeWtrK7dNUVHRkiVLfHx87HO2+Pv7c6sRVVZWcnauVqt1nu52O5+fGZkzK/LQ&#10;1sy6g9npU8MqS2fZu8ntxX2HlP1uw4qRzciO7KzWBmMgzzVnvnj0BG17LNW8eP2G0Zim9EVT+fAJ&#10;C9NJwmd4OiKeDiOeRWuL0e4BAACMHv7+ev5dxTt37nyumu/atfto1cnzF+qbmlrab3b09fVxXeYD&#10;p00kw262MXg0C23c3t5O4n7gwIGiNSuzsrKKlqV/+OGH9oVCOZqamjQaTWpq6qxp4QRn53SvZG3U&#10;P4Xs3M/7n3HnIRO94yInVO+0Tnbuo1O991bwc6X83tWVnzcVxkcFClPNuVmt+dh5bHySu1IJOx9L&#10;NafHI6c1o2BTGJ+wMDeVz5hMZ+4CEU/rkhCIeAIAAHAWdOvhk4BctLSw/MXs2rXrTE1tW1t7V1f3&#10;QPkm7SY17+npaWtra2lp6e7+t59yw106OjouXLiwZ8+ekpKSxYs/KCwsvHzx5HNHvLzzzjvr168/&#10;Wjo7OTnZPu7cw8OD1JyMnFPzyspK+jJogm5gKnTT8qln92fVHcy+fnoRFWfkd65Ypfx+46rPm1c/&#10;aCn6snXdyT3znTMYYdizWvMZNkzbaLU6NOwxU3OlUunMyTi5sDDPqXycNmHLwIinGKcnR8QTAADA&#10;GOLurhxiUcyCxavK9xysv3y5fEjIzs+dO9/f3z842UnfbG9vJy/v7e21Gzl93tXV1djYePbsWfr1&#10;4nVriouLy0o3Xbp06UWD0WnLzMxMMu+oCENkZORAO5fL5V5eXnY7JyWIi5xgX4po6fy4Y2WzrxzN&#10;DQv2K176zp0ry+9etUr5F82rH14renR9HXn5Fy1F9xsL6V+Oe+sdYaq5JSuf55ozBmMg7HzM1Nxg&#10;MJDYCTAszE3lM9qrDtF/xcvbV6QRTyou4qnXGzA9OQAAgLHi3oPHDPOcJeuXrSzef6iy+Vrrra7u&#10;q1evlvPg2LFjtbW1p0+ftveacxbeY+P27dvc+JbOzs4bN25cvHjxzJkzmzdv3rRp07Zt2+jzlpam&#10;oSdVfOeddzIyMj7bPsvPz2/gnC3u7u5k53q9nluEiD4/ceJExtQwzs4Nr3ka/T3PHchqr11Ct92q&#10;nXMftKz5snUtSfnD1rVfNK8hKb/TsLL/8opTe+a91Ph7J1dquoXnmjNkR/7+erTtMVDz0NDJwaYw&#10;54eFeU7lw2el2eGV2COeSpUKEU8AAAACoaGxnW7ZdqPYtHXnqTNnz1+4eLWxuf3mzZ6eXlLqzq6u&#10;xqbmc+frPvvss127dg3t6N3d3Zyaczre19fX399P37QPbrlw4QIZ/O7duzd9UnLkyJHGxoYhJlW0&#10;U11dPXv2bPoYGhqak5Mzd+5cu517e3uToCckJND3z507l5+fP2fOHE7NLakRQRN0VWWWxuq8ycH+&#10;J/fMf9RW/PCaVcrvkZRfWdlfv7z30rLuCx8d3JIp5DEt9jVn+AwbJjsPDjGhbTtbzTMyZ47JJPk8&#10;p/IhByWBdhgeHUbE01OrQ8QTAAAAGCmOVJ1mWXZNUXHLtdb6y1cvX25oar5248bN3t5e8mr6X+et&#10;rrYbHW03bra3d9TXXyGrHkLNr169evfePauU9/dbx650d3d00O/eaG5ubmxqqqurqz17trKy8khl&#10;JQl6Z2fn57yZMmVKTU3N1q1bOVMf2HdOdq5UKpcsWXL27Fnaxt/fPzo6mrNznae70d+z7mD27SvW&#10;v+p/TlJ+tfD2lRV99ct7Li7rqlvaeW5Jx9nFN2s/9PFSvfsfaUK2c27NGT7DhlUqdXx8Atq2U9U8&#10;v2DRWE3DyXMqH6572+HwdD598GoPjdgjnqbQUEQ8AQAACJDvvnvSfrOjqenalYamhqtNpNH05a3u&#10;7p7evp6+PvrY2dXV0XmLBN3a9d3b19bWVlFR8SI1P3PmTK+NW7dukXnTxtevX29qampoaLhUX09q&#10;fvbcudra2suXL3MD0Plz6tSpK1eu2L/86KOPptogNX/vvff8/PzkcvlpG4dtWFIjSM2XZMfKGemJ&#10;XXOaj+e/5qNJSw7ru/Rx94WPbp1f0nlu8c2zi9trPrxx5oO204u8tUonDxUe9pozfAYmsApFyvQ0&#10;NG/nqfneiv0vu2TAyE7lwycsTHbOZ6VZl4x4xsUnIeIJAABAsPz3f//31998Y5tWvLWm9uyVK1dJ&#10;vjs6bt3sIKO+ZRXzvr7unj5SdPqqq8vah97f33/79p27d+92dXUdOnTouWpO3++8devmzZvtN2+S&#10;lF+71nr16tWGhquXrNSfO3eeHP3y5Ssk+Z+/JPfu3Rv45Y0bNyZNmkRqnpSURHYeHBwcGRkZHx9/&#10;4cIFMnj6uGTJEq7jXK2U79+cfumzBb31KyYFeJGUc93kN2o+aDtjnbml9VTBtZMFFw/PT5+dLXA1&#10;t89qzWfNGZlMlj0/F03dSWp+vu7SMNba/Y8Zs8iqPbW6rNwlrz6VD5+wMOk1n+HpgyOe9FCIiCcA&#10;AAAw4vyv//W/f/nl1ydPfvj228cPHjy8fftuV3dPR2cXqTl9wnWN9/X19/XfJhunz7utUm4dOU5S&#10;bvfj27dvV1ZWPnfClra2tvb2dq6/vMVGU3NzE9HcfO3aNVLql/XyF60keuLEiU8++WTgUkTTp08/&#10;ffo0PRicO3eO7sWcmr8ZOcHXW31m77yWE/kSidvZ/VlcN/n1UwU2Kc+n7zcdz1uW86aHxlP4as7N&#10;as1zzRnaDHbuJDX/9be/XjavEB37dqw5UqVSBgUGaDQe9Ot+r+lfZSofnmFhgzGQz/B0+wh1UUc8&#10;6RxIS8/8HhFPAAAAwuOvv/766aeffvjhh+++e/zw4Zek26Tht6yd5Z3WASw2I+d6x8nF+21q3td3&#10;m8rm5PfsKwpx0yDSRvv27Rts51euNJCUt7XdIBGn/29tvU46Tl92WrlFvzVwZaKhoV+8evXqEBss&#10;WLDA+JpnWFgYqXlgYKBKpSIpp/8u/VZ4eHhmZqY9D3q0dPblypzXTX4blr3LdZOTkTcfz2+qzrta&#10;tbDhWG7+nOgxHI8wjFmt+Qwb5ma1Xr6yCI1/1NXc+oOXVHPrMpk+3invvatSKl8Pm7x86aIJRoNU&#10;KiXJfpWwMM+pfIYYnj4w4jlzTo4YpyfnIp5rEPEEAAAgSP7zP//z559//pHE/Kefv/32uy+/fPTF&#10;Fw+o7ty5e/vOXW6oSr+tY9w6r8rde/Q/2+d3ua5ybtIVbrZyTsrJ4nt7e0+cODFYzWvPnuUGtBAd&#10;nZ1dttEw9Cv0i8+Vcvu/TO5vHUXT3dNKOn/9Oul1T0/Pi36Lg7Y/vf9D+1JE5BJqtfrixYs1NTWH&#10;Dh0iU+fU3N/Xo+KTtLqD2UUfJnh6KGxSntdIUn5s4ZWjuaTs9Udythb+h0QqFYua29ec4Tmr9dbt&#10;5TgLnKHm/K2aNJosnLycKigwQKl0r9i5LSf7ffomw8iHbedcWJjPVD5qD83g4elcxJO8VuwRzzO1&#10;dWipAAAABMhvv/3266+//vzzLz/++OM333z75ZdfPnjwkFzXKuW373C947YR5Pdsbnzf1kF+3/bl&#10;/btPe8rp4z3bvCu0KdkwGXN3dzc5d11d3WA1r6qqph/dutXFLTZEv3XfxlMR5/rd79tWDLWKvnXw&#10;jPXftE4IY5tmsdfWbd9/z8bdAb31L4qHtp35gBtxrtfrS0pKPvzww8OHD+/fv58kx95rnhATeGrP&#10;3GNlFrWSbbR2k1ulnIz80mcLLhyef/5g9oEtGQKfP3HYa86QbtFLO1Zdg9NhdNWcYRgSbv7DknRe&#10;PpyaU9ERIjVPTrLmfPX+r71KJJkLC/OZyoee7Tg7r65pEnvEUy5nEfEEAAAgWP7rv/7rl19++cnG&#10;999//+1333399ddfff31o0ePvnjw4IsvvrC58d/yzY0gv/9Une8/FWj78BW7lJNqd9u4Rerd1dXc&#10;3DxYzfft20cbk2jTR06vObnn/kPcYJg7T7vebTFT27/V1d1Fn3d2ct7PTYtu//Wh2Vi8ghtxPnXq&#10;VIVCQWrOzfAol8tTkkJJzekjw0iP7phNFi6RuJUWpZCUX/xsQd2h+ecOZNfuyzqz9/3IcL3o1Jz/&#10;rNbcmjONLR04NUZRzUkNE5NTeB45enDU6/3tai6TSjPTUjetX6Ng2aDAAHeFQiqTjfZUPmTkZOex&#10;8UnWoTV+enFHPHch4gkAAECI/Pnnnz///DN5OX18/PjxNzYePvySsA1i+YLrhub6yJ968wutlzTa&#10;LuVWfbZJOQf3+XOnOacf2ca93OaSowO93NZbf7unp7fHOsFil03Ku2wj3Xu59Yk4Ked+0f67Q3g5&#10;/UppaSnXa07IZDKVSrVjxw765oQJE6IjDFzHuZyRHtySUbNvnkat+DArtu5g9tn9WfTl6T3v+/tY&#10;A3iv2T4OexzBGBbPWa2nTstgGOaLR09wjoyWmhsMBv693XTY3nz7Xbua+/p4TzAaKnZuizVHkZ1z&#10;/ehyln3FqXz4hIXpnBFdytMe8Yw2x3z/AyKeAAAAhAjp+K+//WYdU/7jT99Zefy1tZv8K5JyUvMH&#10;ts5y4u+BJS+W3QEafafftnIQN3yFM3JO0K3zuNhk+siRI4PVvLm5mdyafm7rbr/DdZNbu9J7rYNh&#10;uH+qs5Pz+x7buJc+bjw65+X2/nKHXn7lyhXy72nTpsXHx3NqTl5uHVq9deuWLVv8/f1DQkI4NY+L&#10;nLCnZMaJXXP0fh5JcUE1FfNmvDuZlcukUskbYf7l61Ord1roS/6dnoIqllXwXHPGXamEnY+WmoeG&#10;TravrMtHzd9KmGpX8ykR4VKplNR8+dJF1ILpO2/8K5w+eStx6qtM5cMnLMxN5SOWcSz0yCGVyqwR&#10;zyJEPAEAAAiUb7755vHjxz/88IN17Mq33z4iH//qK/poG1n+wK7jz5g3N7bk3r8P5rYNN7/LSTmZ&#10;t61Tu8s2uUpnR0cHZ9Wcl3MmXVtbO1jNz50719fXT1t1dnZZx5HTxnfuDOwp57rLe7ipGnu5f402&#10;7Lt92zrK3DZ8hui3TeJoewawjaOhZwT6nL7P7erRo0fff/990vH09HT7yqDvvffenDlzli9f7u7u&#10;TmIjk0nts5unJU8+WjqLjDw+KkAicVMp5alJJjJye9F3zHEJYlRzblZrPmvO0DZarQ6nzKioeUbG&#10;TG8fv5dQ88T37GrOdZNvWr8mMy2VRJlMnb4Tapr0iqOsuLAwz6l8hDwZyz8RT1PomZo6tEIAAAAC&#10;5M8//yTz5jzV1jX+8IsHVh4+tH5u7ykfLOXcMJXbnAg/xf6dgd3knJETXJd5jw1ue262llOnTg1W&#10;c5JmboWi1rYb3d09HdZljP4fe+fh19T5/XEgYSlLHICVOtBa66yjtba1VZyte4+6atVarat11oET&#10;EUFAEdkbQtjDvRURBRUQ9+jr9498X79PcsrT2yQkNyFggPN5PU1jcnOT3PuEvJ+Tcz5HszfNjiha&#10;rg29U50odqhNOr+AS2yHhxUWFoLKc3JyLl4oS0pKKistjo+PLykujD13rrSkOC01FRtPnTIpMDBw&#10;up58fHx69eoFOh8xYgSu9/zIi9B89qSBGP16dV67+MsF04ZsXjVGCuU0unV2+8i/5+BhI1tjWgte&#10;s8yeM37d/ZnOmwXNFy/5yd3DS36ueeCkaVI0d3ZyGj5syNEDez7q7kemipocdK2teAsUC5OVD7a3&#10;zRJPpVI5afJUnnwsFovFsk3V1NQ0luNxu0G4qgPlIhxOQCxNHD//T873BcCxxvpQ2zOIhOu4hTaj&#10;JBYQvPA0BIXro3lKSoom1n3pksY88eJFDdif17ina7mcyj4pMeZ8wyVdPQ/yLi4uKSzIw/OqVZpG&#10;okkJcQkJ8efOno6OPnMqLCQ09MSh/TtWr14d+PUn3t7e+mju5ub2zTffzJs3b9OmTVI0B3Xs3Tj+&#10;xK6p/t29Bn3iowPlITunzJr0mb29vSPoaNRXc+YvmzJ93rgJ01oXnQdOni6z50wn7y4+Pr78ObIy&#10;mh86EizfGx/E3K//QCma+/r6eLi7A82nTgoEidKNY74cibk7aMjwJhYLy7TywWfAdui8h38vLvFk&#10;sVgslo2rsrLSrFaaAspFRBxQLsLhROFQoVbE4mQrjiu4haCcvMl1oJyUmJioj+bx8QnYhwayC7Hv&#10;kmJt3L1YGzynqHmp1u+cdo6nw2V2djZuAdOXlRXHxMQUFeaFhoZmZaTs2rUrIfbMr7/+evZ0+IoV&#10;KyLCjo4fP/7IgW3Dhw9fs+ircePG6aA55bGsWrVKH833/a5B826d3b4Y5i+gfMPy0QunDZn/w6Bv&#10;vpuYqroMPsktLS+69GDlmk14yORpc1sdnct0tQad9+4TwB8oa6J5fGKKQqmUX6bp7uEpRXNQOMiY&#10;KkEp3ZyGdyevppsHybTywcIOr+HDWrVISzyLSy7xhGOxWCyWDerVq1cid8UsKJeakQsoJyInFgeF&#10;A45zc3PVanVOTo5KpcIVYnRt16BibVL4RW0K+DX9okxsr4/mUVFRYPLi0lJclGifThMM/xfRS4o1&#10;z16kee78fO1z5mRmpGdmZiXEx6ekJJ2Njo6LO3cqPOx0VMTRo0eCjx3etm3b/r07N2zYsGvHJgD6&#10;tt9XTZs2LeiP2f369TOC5p06dfqkdxcjaP7lMP+evfsOHzUGCO7m7rF2w3ZAeeHFyoIL9/PK7q34&#10;5ffWSOfUc0aOq3VHN/fBQ4bxh8tqaF5b90I+Q+M8adw9JWhOFooL5s5as+onpVLZ07+HuN3L00O+&#10;Y3oTrXzweXBwUHyQfkNU4unq6solniwWi8WyWdXW1t4yX9JIuYByyvYWXC6gHAIdZ2dnE5fjdopn&#10;E5FjP0aeCJvpo/nx48cLKA5PIXnJJcXj1VplZmZmZGYmJyenpaXGxsYmJMSdOXMmNjYGZH/27JmI&#10;iIjIiPDo6Ojjx4PT09Ox28TExN27d2ObLVu27N+/Pzg4+PPPPzcLzUN3/wfNHezthSULyAcUPnX6&#10;3NzS8pziO9mFt0Apx8LiWiOdm9VzZvyESfwpsw6aa+7TJoTILA6QhsZpeLi7ffpJv6MH9uCyg6ur&#10;1FpR0QSbc6mVj5xi4eHa9O4WI3K8MC7xZLFYLJbty9zcFZ1guegQJCxWKHpNwXLKWtEGrXMA5biC&#10;DbT+J1fldPkRrueXLl/WtzY/ePAgCLywITBPsXksAPCkeK4ctTotPR1XEhKTsrIyY+PigejRZ2My&#10;MtIB5enpqYByXIaHh2dnZeA69gIcxxsJDQ3Fi9yzZw/2Nnfu3KSkpN69e+uguaOjI77iN2nVsWNH&#10;4WuOG/dvCgSae7q7kDHLrEmfOf3XNhoIjhE4aXpmwc3M/BsZGHnXN2zZKz9JwXYGuVrL6TkD5Js7&#10;byF/3KyD5jjo8ouIsfHPv26TonnfgN6YwWShiHuld+Gfnl7eVrHykVMsDIJ37dChBUs8p1Q/rue5&#10;xWKxWCwb1OvXr+/evdvESDllsEhdVqTBciJmymDBjcbj4gaJvGH/F0pKS0NCQvQD5+kZGWD/PA2R&#10;a1YBajX+l69S5QDZVdonBaCXlJTiBeAVqlQqvNSsrCy6xC0ZGRm4npmZidUCmB5vDS8bbw33gtHP&#10;nYvFla1btwYEBMhB8yUzhjWg+Q8CzT/p3UXfKhFoji3nLlgBKMdIz7uWnnut/4DBrS5wTq7WMnvO&#10;YDOmc+ugOShTfuaJu4fX5yNG6wTOyULx2zGaHz6GDxssbu/k5WWVdrVYOcgsFvbr7u/h6dV8JZ6Y&#10;dlziyWKxWCxbVl1d3S2LJMzIL2sl3FeE9aGo9aRLSmIB+5oF5eBj2vk/6eMa3C8pLCqOiorSR/PY&#10;uDjAtyaLXJNLjjUA2FyTy5JfUFhcTBaKGpeWS5cu45/nL1wEwRcVl2SrVNhAnZuroXa1+sKFi9oW&#10;ode0mTMXrl69VlBQhBegysnFG8SN586dmzNnjhTNFQpFY2h+4L9o/u2oXj169m4sV3vvoVOAcow0&#10;9dU09RVX1w6AmVZH59179JTTc4Zcrdes28ifwaaiuZeXl3xv/AEDh2Ji6aA54B5cfvTAng6urr6+&#10;PjqB84/8e1mrWFimlU+Xrr7WtSeXlHhe5MnEYrFYLNvUgwcPLIZyELNBP3KRwdJQhVlC2SwQtpSf&#10;tXLz5q1r1zStPc+fv6DNVtfstqCwqKCwEBidl5d/7lysPppHRkUBy3NzNVFzrftiiabxp7brUGFR&#10;SVFJSUZmdma2KjYuMTE5JTIqOjY+ISw88uy52NCTp+LiE86ePZeWnhkbG59fUJSZmV1adj45ORXL&#10;gPiEpIKCwtS0dLxT8orJy8ujxkP6aO7s7Dz684+B5tMDBzg42B/YrEHzDq6OsyZ9BjT/uLsXyNVw&#10;vLlv/1VrNwPKU3OupOZcTlFd3n3gZGtMaxE9Z2S6Wu/+K4g/jE1Cc18/PwB3U9LNgeNdOnsDzQHo&#10;wkJRdAyV75sup1hYjpVPRzf3Hv69rFjiuXDREp5DLBaLxbJNWZy7IrhctO2kDj6i1pNAnIi8hFwL&#10;tZfYUt9lxcj+Af3geI3RoSb0XqzF8YLcvIK8/AJtrjqu56Wmpuqj+YnQ0Ly8Aoqsl2qBXq3Oy1ap&#10;k5JSkpJTI6POnImOPREafirizKHDx/YHHdm5a+/e/Ye279izZ2/Qjp179h04vA+3Hgs5fOTYyfDI&#10;4OMhIaHhR44eCzlx8tixYDwsPDw8NjY2OTk5NDS0sai5Ppqf3PMvmg/o262Tdxcj9XIr12wClNMA&#10;oHf/6OPWGDg3t+dMRFQsfzAtR/O+ffs1tuBrLPN76rR5Uv4ePmywg4MD0Hz7lg364I5bvguc2vLF&#10;whbTOZ6oS1dfLvFksVgslo2rrq5O2qfTAokMFkJnUespuLy0QcKYHNvLh/LLV65evnyltAy7LQOU&#10;a7i8gOpH84Hj6lyMXFyqVOqMjEwdLj906FBwcPClS5cvXLwENM8vLMpW5aRmZMbFJ8QlJkWdjo48&#10;E33oSHDwiTDgOK5s2757x+59v23a9seOPes2bN7yx87Va3/btHX76rXrt/25a936jX9s3/XL2vVb&#10;tm1ftXrt5i3bVv38y7Y//ly7dt3WrVuXL18+c+ZMHYcWg2getHkC0NzRUbFi7nCg+YSv+/YO+KQx&#10;bpn4w2zsJ/xMGqBcO678tnmPVXJ9P8iQ6WpNPWey1SX8CbUQzSdP+QErIbOWTYOHjtThb5yDNat+&#10;WjB3lsLBoW9Ab+ldjo6OmNbWtfKRUywMOh8wcCiXeLJYLBar7enhw4dNIXJhwEIZLDqFnhQal0L5&#10;hQsXCMrlZLBow/DXsWcgNR5bVFwCHM/H0MbIc3PzctQaIs9R56rVuTk5alyqcnL00Rw6duxYYVFx&#10;tkqdmaWKT0iKT0yOjDpzKjI65ETYiZORh48eP3wsFFy+/+Cx3X8d+Gv/4R279u76K2jrHzu3bf/r&#10;1982rd+47aflP69eu2Hh4mU//7J+3oIlK1atnT134U/LV8+YNW/x0pUzZs7+admK+fPnL1y4cMmS&#10;JQbRXJMOMKYv0ByXSqVD0Jb/oDkujeeojB03BTSSpr6Spr6anotx7csx3/cfMKSV0rlMV2u8axy3&#10;2/ce8UfVEjRftHipWTknX307XseJBaODq6uwUPRwd5PeNeiz/tZdIJKVj5xiYYVCAdqWX+Lp5eXF&#10;JZ4sFovFslm9efOmvLy8iVB+XStpBgvxtyByCpCT5DshioR1isGXarNiANaagtE8rQ25xmUlT63O&#10;09K5hstxi8Z6Jb8gP78wIzPLkLV5SHpGZlpGVnxCcmx8Utip05FnYoJDwkLDweUhwSfC9h86dvjY&#10;ib1BR44Ehx44HHwkOGzfwaP7DwZv37Vv2/a9v6zb+POajYuWrly2cu2c+UuWLFs9cw4YfOW0mXPn&#10;LVw25ccZs+cumjhpypy58ydMmCCNmksdWnTQ/KAWzZ0a0Dxk51STkEP1oBl51zLyrmcV3MguvNl6&#10;A+eUpSOz54yLqyvTuSVofujQURxlc90Mp86YL+Xvnv49XF1dgOYUONdtS6RQ+H/c27pWPnKKhcnK&#10;B0s3IyWeHp5eVOJZxCWeLBaLxbJVPX36tIm5K+SOItLKyRWRIuVkvUJJLMTluBfbgLPl5JQT7l/R&#10;5K5cPn/hInZQok1foUh5rtb08J8YecNlrhbKtY2D/vFayWwEzc/FJUZFnzsdfe7kqajQsCgg+JFj&#10;oUGHj2PsCzq698DRPfsO7dp7aMfuA3/s3Ld1+95N23ZjbNi8A2Pj5h3rNmxds37zTyvXLF+1bt6i&#10;ZYuWrpoxZ+Gc+UunTJs9beb87ydMHR84deSXY0aM/GLUqFHSXHMHB4cRI0Y4Ozt7eHjMmDBAiuZh&#10;e35wcLDfvGrMPy2HHOy/n/CjEWgZNfrbvv0GAEuyC2+pim7nFN/5PnDqnIUrWy+dgwPl9JzBNp6e&#10;XvzhNRvN4+KTzK0XBhl7eHjp55RTJSiujPnyPxkvnp6ePr4fNUexsEwrHyA4l3iyWCwWqzWqibkr&#10;Ip4NSQ1YRPoKiYgcd5kF5dKsGOGATikx1MhTy9/54jIvL1/bpEhD5IWFRdgQT6t9xitp2ladOgo9&#10;eTL6bNy5uITI0zFnYmLDI84A009FRuMyHJdnzkWcjok6E4vrYaeiQ05GHQs5dfjYyaDDIXv2A9mP&#10;bN8TtPmPPb/+/uea9VuXr96wYvWGRct+WbxszZyFy+YuXDF52pyp0+eP/PKb0V+PC+jXv6Obe2Bg&#10;IKG5j49Pr169lErl0KFDcUn9hkZ//rGzk/Lg1glhf/0oRfNund2MpJuLwHnQsSh1yR2MnOLby1b+&#10;1kqtWoQpiMyeM37d/ZnOzUbzJ7XPzf1hhXxaALj/CY07OEydFLh9ywZnJycdC0WMyRO+/7DFwthe&#10;WuLp6+sXwyWeLBaLxbJVvX37tum5K0TkoGfKM6HcFahI60RIHoiE5riRguXgbOM+5SJPXeSuaMzF&#10;QeQlGtYv1NR6FuVrm3dq0lgKCzX9PLUR9EKtT6KmaRFVl2pS2C9plwqXSkrLYmPjDETNQ0Ijz2go&#10;PDzybGh4VGj46ZCTEcdCwrX8fXxf0LGdew5u27F345Zd6zb8sWL1xqUrfjUIDEuWr1u8fO3KX35f&#10;8cvGtRv++GX9lpVrfv9p5fp5i1fNX/zztFmLZs79SenoqFAoJmvVp0+fGTNmrFixApjew89ToLmL&#10;k/LQ1olAc3t7u6AtgYTmgWMCXDt0NE4sft17fDH6W0C5qui2qvBWduHNaTMXfvXt+NZL54GTp8vv&#10;OePj48ufaDPQXHO3+TlPmIVDho2SwneXzt4fdfc7emDP8GFDQOf6daL9PhnYHMXCcuicioWxPZV4&#10;VnGJJ4vFYrFsVfX19ebmrtzU6kaD6J/kviIi5ZRNTu08SXSdcsqxmclIuTRPHaKeRJSbTvkwBPq4&#10;pCQZWgZog/SU0V6GK9rYPB566eLFy4DzktLzeFB+QfHp06f10TwsPCL6XEJ0THxUdGxE1NmTEWeO&#10;BocFHQnZun3vHzv3bdy665dft6xau2nVmk1mwcPi5ev0b5z84xwHrWfiyJEj/f39f/zxx46ujkM+&#10;9SUuxxg6wM+tg5M+mstJN6f2LNmA8oKbmXnX09VXe/fpJ78Xu83SuUxX607eXXr3CeCPthloDmw1&#10;d3706dvfwUGhY2FuxELR2dkZi9HmmBlAczlWPljY4W1yQjmLxWKxbFZVVVUWpI9TDJsonETNg0RC&#10;OSWRUxfP/Px8CpYTTMsp9NQS+Q0Q+VWtLl2i3V7Q7rlUy+L/oL6wPxclpPRiCOivalwa6VVdOn/h&#10;IjYsLCrJUednq3IzMlVhYeH6aH4yPCLq9LkT4VEhoZEHj4bsPXD0t03bV6/bvPKXjctXb7Q6UYyb&#10;OM3ZSdnJw9XD3WXJjGECyv+D5tt00RzD1cXRZIsYsMq3309KU19JUV1Kyrqw91C4UunYqtFc9JyR&#10;42oNWhs8ZBh/xuWiuVKpxNLHghLdEaPG6KSbr1n109RJgYBgkLr0rl49P26+emSZVj7DR43BO616&#10;xCFzFovFYtmQLMtdIShvwGXKDLlAeeTCoZyIvKCggPK7/0nx1sazsYHJnHIRJhfFo5RTTk6LohuR&#10;MHWhVHWIXpUI4dOr1SwYrl67cOFS2fmLeAng8tzcgpzcgswsdWa2OuREqD6aR0SdCYuIDjpyfMfu&#10;oDW/bV3282/NzZrffDdRqXDo+ZGXDpcLND+8bWL4Xz8CaQSXY3wxzN9kTgvY/eTp1MTM8wnppfFp&#10;JXGpxT38e383fkprp3Ozes6MD5zEn3dZaO7l5YUja8HJ0AmcOzs5DR825OiBPR919+vS2Vu/TnT4&#10;F2Oaz8qnR49ecujc1dWVJwSLxWKxbEGW5a4AcymGTVklov5Smq9CRJ6XR36F6nytKOEEW1JOubxI&#10;+TWKlGvcVxryUhosFstoMYC7CNxxCYinVyiI/4bG5vzGpctXAeVYERQXl+YXFOXmFWRlqzFS07My&#10;MlXJqRnBwcH6aL59156FS1euWrtp5ZrfW7LG0cHB/pPeXXTQHLd08nTVR3NwuZOjQk78UaFQBocn&#10;xqYWn0spikku+G3LX2Y1lrHZQa7WcnrOKBSKuXMX8gffNJr7+vqZ/CHG4HB0chr55X8sFD3c3YHm&#10;UycF6lso+vr6WBCbN8PKRyGrWLhPQH8sRXhOsFgsFusDyoLcFSmUi0g5BcgJyilThSg8V6ucnByV&#10;SoVLipcDpinJxHhOOT2LoH8Klot4PIXGaT8UUKdWRJTgrtdt9Ma1a9cB7RcvXSk7f0HEy/Pyi3Lz&#10;C3PU+eq8QmC6Oq/g6NGj+mi+7tffgbzNCg9Gsqh16Hzl3OG/LBx5eNuk8L0aNN+8aky3zm644unu&#10;Mj1wQJdOHUz2Vnf38Jo2Y2FMUsHZpPzoxLw5C5Z36OjWBtCcvPtk9pzBZkznptF82LDhJueTwfHZ&#10;4OGOjv9WfI75ciSOOFWC6qebO2nk3KzLXPnFwliN8LRgsVgsVgvr3bt39+7ds8ySXNRf6jgVCiin&#10;GDlAHFCuahAwvaioCNvL6eXZ4L5CGSwUlf9nAUBFn1pMv4x7wdzSklODe7t67QZ2cv7CpbKyC0XF&#10;pRQvLygo0hB5boEqJw8vDaOsDM9xNTo6OiIi8uTJsODg4wLNccRmz12IL/eWp3PKoh7c/98y0B/H&#10;9e/fp+uG5V9N/Lpf4JgAe3s7fz/PX5eOPrZ98sGtE2dNHOjo6GiS+I+cOAcoP5OQeyY+93ScOujY&#10;mbaB5uRqLafnzMZtezUt5NduZDQ3psmTp1r8kwqO73BJxrnCwWHB3FlrVv2kVCp7+veQonknLy+y&#10;SWnuZa4cOu/k3SUgoC9/SbBYLBarZfTs2TPLegaJLpvSnHKpMTlFyilxhdA8KyuLoBxbmoyRSz1e&#10;9IPlgsghLZFfp3WCyb1hIXDl6rWLFy9fuHi5tEwTLy8uOa/xYykqLS49X1KCGzSR92s3blZWPqh7&#10;Wv/y5avGDt248ZMUSmXL+5mQVfTg/j6E5h1cHVfOGT5nyqDpgQOWzBh2fOeUI39MOrA5cNf67zXW&#10;5n36OTu7GM9BoB2eiVefjssBwkaey/bq1HnM2MC2ROdOzs4yXa137wliNG9UG3/fbLJ8wciyEsAt&#10;egx5uLuRheKnn/Tr4OoqRfNBn/Vvgc60tMyVY+XT0c2d6ZzFYrFYza3q6uqmGJOTg7g0fYVMCSmt&#10;nEo8c7XtfLKzswnKAdPGvcmNZJZf+9dH5SI9Ka0KGhJUjFue37p2/aYmg+WKZieA8vPnLwLHS0vP&#10;FxVjIXG+SNNs9OL5C5evXLkOvK+oqKypqZVzDAcNHvpBevT08O/l4GAP8u7l7+3l4bJ6wci9G8dP&#10;+qbfz/NH7vt9/Pa1Y4Eco0Z/+9fBcCJOk4HOydPmrvhlE6A8Iibr1NnMrt18TbYral3DrJ4zEZGx&#10;jOaGFXToaFNSTXAaunT9p8dQ34Dejo6OQPM1q34CsutXgtpasfDQoZ/z1waLxWKxrK73799XVFQ0&#10;pWGQCGCL6HVjXA4oz8zMBJ0LhjY3f13YL1KwXOp7KGLqJlJuNFx+AwNcromXX7py6fKV8xcuAdDL&#10;zl/CPy/jVgD5zVt37t59WFX1pKbGrOPZu3dAs6bFNjbmLFw5YvBHQwf4zZsyaNPKMcBxMPrYUb3x&#10;Yj79bAjulda5gUqNB87Hjpsyf8nP4dEZYWfST55O/T7wh64+vm0JzSmlXo6rNfWcyc4pYTQ3oNi4&#10;JHsHhyb+4jP5xzmCv7dv2UAWisOHDZaiuYODQ8v8IEV0LqdYGHQ+adIU/gphsVgslrVkce6KFMq1&#10;0evLwhKxTCsyDhcGLOBylUoFLgepmxUm1+fyq1epOdFlWglQZsudO3fk7Pb6DU3Q/YpmD9ewA1D9&#10;RY33+eXzF7Cc0KC5xqTx+s3y8ooHD6qePKl99uyFZQcWdG7xj/xNGSO++Prjnn3AFUqlwt7ezqtT&#10;52++m2iwzm31r9uURjPOewd80rWbb2hU6onI5JCIJDzQt7t/G0Nz+a7WePtKpfJ2+SNGc109evKs&#10;ifFsrBHdPTyJv3GUvx0z+uiBPR1cXX19fXSi5mPGTmhJKx85xcIKhWLBwiX8XcJisVisJsri3BUd&#10;KBcNg6jckyo+hT0iRc2B5rm5ubjRYiIXwXKKzVOYXNitmEwoF8FybR7LDQD6lavXr2kZ/eq169p9&#10;3dBGyW/fLS+vfPAQK5Z379438Qh38/F19/D6ILg5Z+HKydPmTp+9xHhTzE7eXYxYa3zz/aQe/r2O&#10;n0oMDos/ejLuz91HgadtD83J1VpmzxkXV9d2SOd2prdocqoJPiqdu3Qjk8Qunb2B5gB0YLqutfmo&#10;r1vSykdOsTBZ+fy2YTN/qbBYLBbLAv39999NyV1pqJukPG+NRKScMlgIyv/xEtdeJ9MVmfRsEMoF&#10;mgsupypP2sD0rmghodn4BkD86tXrGiLXQLmW7W/evH377t275RUVldXVj54/f27Fo+3h6WVrduCi&#10;zg2c7eTsjOu4pTG/ih17jx8NjT0cEnMwOHrJ8nUeH2il0QJDoVT2Cegvx9Xa07PduVqbRnOwadNT&#10;TXAOPhkwaPiwwWShuH3LBh0LRWdn5+8Cp7Z8sbAcKx+81P1BR/gLhsVisVjy9eLFiybmrkgj5dK0&#10;cimaU9Rc2+5HQ+dgdwvSV6Q4TkROUE5X6C6ZrH9TxMu12Sy4cv2fFkO379y5W1Fx/+HDqpqamqdP&#10;61+9etUch93FxdUy0+dmzaRVKBTTZy9e9vOG7wN/cHP3aCwH2NHRKSj4zP6jUXsPnRrxxdeNQXwb&#10;GHizIEM5PWf8uvu3Nzo3jeZKpbLppqH0m07g5Bkax8pVP7m6ujg6OvYN6C3QvP8nfWfOW2bLxcJn&#10;zyXyNw2LxWKxTOrx48dNDJOT+4qIlEvTVwjHcUmATrdTC09zoVygPyWrXNWTgPKbmlD3bdm71Qw8&#10;CDB/8xYed+duefn9+5UPq6qePn3aTEQudP12FbjFBukcING334DNf+7H4sHDs5P+NqCgzl26/XUw&#10;fPeB0B17j3fp6jN46Mi2iubm9pzx8fFlNP9XXl5emFJNPweDh44Cl4PIP/2kn4ODQ7/+Az3c3YjL&#10;e/X8uGUcWgwm28ihcyoWPhvDdM5isVgsw2p67oqOVTlxudSDhXCcrtONuJdsxeU4lOt0KRKhcREg&#10;J11rEEG5OS//tmbcvoMBINcg+b2Kygdg8urmC5PrKyO7CF/ZtuY8OGX6PCAHKOjzkV8BSfVfXuCk&#10;Gd98N2n7X8Hbdh7e9OcBJ2fn7yf82IbRXD8X33jPmd59AhjN/5Gvr59xux9zV42uri7g8lnzlikc&#10;HBpaDnk6NMEHpmWsfLCww0e9oOgCf/2wWCwWS6oXL17cuXOn6VBuMFIu0ldEjJy8WSjLxYKccpFB&#10;riMpl1M7T7P2fFsjHAYNkd+7V3Gv4v4DQHn1o/r6+pctBeVCYREx+Mq2Fr00B5LqLx4GDR3h37PP&#10;xm37fv1914TJM/w/7t22uVyaiy/H1bqjm/vgIcMYzTUaOuxzK/4wROcA03HDlr+oIdGA/v2+GPl5&#10;S9aAWmzlM3zUGKVS+bDqKX8PsVgsFut/Tc5dMRjGFpFyqegWQnaLoRzMTeF2irWTpFxOGSxyrMp1&#10;kFyTSH5Xi+T3K6uqNNnktbW1L1++fPv27Yc6NaBz8IZVfvZvJiQFBfXq00+CIh0GDh7h5OTs4uLa&#10;f8Cg9sDlFvScGR84idH8f5MmT7FuvfOPMxe6e3jhNCgUCmcnJ0dHx26+3W3BykdOsTDo3NXVlb+N&#10;WCwWq53r/v37VoRy4mOCZpGsooPm1OsHMjPJRCM8qqioqLi4mMLwtEOdYDmllZuVxEJYflerioqK&#10;+/crq6urnz59+gGJXKqduw8YcUSxhWRrULhCqfTu3K1L1279+g/89LMh02cvbj9QruNqLafnDNBx&#10;7tyF7R3NN2zc3Bw2/piRAf0+9fPr0fQaUyta+cgpFtZY+Xh58dcSi8VitStlZGSo1WowaNNzV0QJ&#10;JkXKRVq5iI6LqLY024Ti2eY+EfaWk5NTUFBAlaPSqLkwRjQ3g4UyV6ByrSorKx88ePDkyZO6ujob&#10;gXKh1Ws2aF0opttyRgeI6IcZC9shkeu4WsvsOYPN2jadm0bzAwePfpD+tzZeLOzr68dfVCwWi9XG&#10;FCpRSEgIcBM4m5SUdOzYsaAGnTx5Mjs729x8EoO+KGSJSLnjOtFxQmcCd8ueCyyelpaGl0pcTtYu&#10;Ui6XBsvNi5QTlN+7d//+fVD5o0ePntbXv3792jbP6ey5C/Dlbst0zkO4WsvpObNx216N3d/aje0X&#10;zYtKLtp/uBrND1IsLIfOO3l3CQjoy19jLBaL1ZYUJFtHjhxJSEgA6Vrgiih8ykWkXIrjUmi2IEyO&#10;p8jPz09MTExNTSUuLy4uJl8Xg1xuXmb5rVt37ty5d+/egwcPHj9+TGaIf//9t42f1nHjJymUyqY3&#10;aeHRMj1nZLpa794T1E7RvOpR/YdyNvywjbvkFAsznbNYLFb7RHOhyMjIvLw8OZFyaZWnSFyh4k5c&#10;0enyY0GkHA8Hi8fGxmLNkJWVlZubK7ic4uX0XCI9xnxvRE3IvLy8HFxeU1Pz5s2bVnRmBw0eCjpn&#10;9rX9YVbPmYjI2PaI5pqN2hOam1ssPGTo5/xlxmKxWO0WzUnHjx9PTU0F8sqxXjGYSk453/Ij5bTb&#10;CxcuAL5zcnLS0tISExNTUlJA54Dy/Px83F5SUkJ1n+IZpehvAZdXVFQ8evSodUG5lM7bSYJuax8y&#10;Xa2p50x2Tkl7RHO88/b2MxDRuZxiYdD5xElT+PuMxWKx2jOakw4fPixacpJZoY4ZoqBkabsfOf19&#10;cBftqqysrLS0FOQN/lapVFlZWRkZGZmZmbiuVqtxe0FBQZFWlF8u9WOhBYAFnuWkysrK1n5+e/UO&#10;aA5nCx4fytV67LgpSqXydvmjdofmrq6uNus91NxWPnKKhRUKxfwFi/krjcVisVqpXr16Rb4rTUTz&#10;M2fOGITyC1qJnHJpjNx4mFw0ByVrRewEtA06B3kXFhaSH6Io8aSsFel1HSi3LFgO1dTUtJlz3c3H&#10;193Di9nX9oeTk7PMnjMurq5tic5lobmXl5fNmvY3t5WPnGJhsvJZv2ETf72xWCxW61Jtba2UQY9J&#10;dOjQISl2Hzx40CSaZ2VlETdTfSeZFVL/Th1Eltnch7xciPLFDsu0EgF4kRVDKSv61aXSDBZzKz5f&#10;vnzZ9k66h6eXdRu28Gg+V2s5PWewjUsb6jkjC819ff1sttttyxQLy7HysbOz23fgMH/PsVgsVqtQ&#10;ZWWlcTDNycmJiIiIi4sDcJeWlgJqwbsJCQlHjhwxyehlDaLQtXAQJyI3GboWBov6oXcRCMe9tCVF&#10;1impnR5FzozXGmRBpPz+/ftt++y7uLhasdM5j+ZztZbZc8avu7+nZxvpOSMLzYcO+7w9z2CzioWZ&#10;zlksFsuW9fr167t37zaxf2d2dvbJkyeNoLnouymKL+XnkxBkE1VTUFxaNirtPXT79m0doNfBdAsy&#10;WB4/ftwepsH1W1VKpZLpvI31nPHx8W0vaP711996eXm382JhOXROxcLRMfH85cdisVi2prq6ultW&#10;Ffg7JibGYKJLfn6+NM/bZE65SCsXLUKlNosE5QTrBqHcyD7lu688f/68Xc2H9KxCfGX3DviE8bdV&#10;9JyR42rdybtL7z4B7QLNN2zYzBXNMq18sLDDRz2voIy/BVksFstG9ODBg1vNoDt37oBoQ0ND9dG8&#10;oKBApJ3I8UMUXC66hOqEyYXxC5WrWlEVFRXv379vnxMj7FQMvrLbbcpuq+s5I8fVuqOb++Ahw9o+&#10;mh8IOsJWoPKtfIaPGqNUKisf1vLXIYvFYn1ANT13xWAE+rZWIiP81KlT+miuVqtB1fIj5UTkBOWU&#10;wULXCcqlMXKZ8XI5qqqq4kkCOgfztU+vizbcc2Z84KQ2juaFxRfsHRx4WpCVj5xiYdC5axsqFmax&#10;WKzWpbq6uiYirBSpRQ63TjI35YJHRUXpo3lmZibA2oh9uDR9RUTKpe2H9BuCUpC+6USOndTX1/Mk&#10;Edqx6wCYrx2aRLdSV2s5PWcUCkXrpXNZaP6w+ml7awhq3MpHTrEwCN7Ty4v/5LFYLFZL6uHDhxaz&#10;uJBOGaUUnYU1IUQ+hgbRPCMjQ+SFG4mU60C51FAFAC28Dq0VKS8vL3/79i1PEn2tXrMBnBM4eTpD&#10;ju27WsvsOYPN5sxd2GbRXLMdo7llxcK+fvwnj8VisZpbb968AXdaTOT65oMUvSYJT3HqxFlSUlJc&#10;XExNf6Do6GiDaN4YlOvklItIuTRMTmhuxYRyrFh4khjX7DkL8OXOdN5mes5s3LYXdL5m7cY2i+Z4&#10;e0BSnhDSYmE5dN7Ju0ufgL78J4/FYrGaSU+fPrWAYqXRccHiIi4u+miKBpwE4vn5+Xl5ebm5ubhS&#10;UFBAzThjY2P10TwlJcVIpFx0CBJ1ohQav3PnDtG5SGdvuurq6niSyNS48ZMUSiXTTmvpOSPT1XrX&#10;nqC2ieaurq6chqVfLCzHyqejmzvTOYvFYlldluWuULqIAGWiZGJxauhDrYIoOg74BoKDxXNycrKz&#10;s3GJ62B0si3HxlevXk1OTtZH86SkpMYi5RQslzohUrzf3K5AxnX37t3Xr1/zJDFXgwYPBZ0z5LSx&#10;njOnImPbIJp7eXlx/XJTioWHDB3Gf/JYLBar6Xr79q1luSvCU0UYh0u7bBKOi0wVwvHMzMz09HRc&#10;EpTjLmxD6eYiLzwjI0MfzePj4280SLoGIFHuyp07d6xoICNUWVnJk6SJdM6udG3J1Zp6zmTllLQ1&#10;NA8I6Mu2/I3RuZxiYdD5xIlT+E8ei8ViWaz6+nrL0jwofUUat5amj0MgcuA45aiAwrOyslJTU9PS&#10;0nAFRI7bS0pKsBl195TWa0LYXh/No6Ojpf2DpE6IInfFumFy6MmTJzxJrKJevQO4nUtbcrUeO26K&#10;Uqm8Vf6oTaH50KGfcz9bI1Y+coqFFQrFvAWL+U8ei8VimSuLfVdEpJygnPprSms6ichJKpUKOJ6c&#10;nJyenp6dnZ2fn497sdn58+cpUi61NRRgnZeXp4/mUVFROukr5HFOBojWLfHEPl++fMmTxLrq5uPr&#10;7uHFkNMqXK1l9pxxcXVtFXQuF80nTprCc7SJxcJk5fPr+t/5Tx6LxWLJ0du3by1O+ZBGyqVN74Xp&#10;IeF4vlZZWVkpKSlJSUkZGRkAdNxSVFREYXJsr+NsKLicngJb6qP5qVOnCM2ljTytboZYUVHBk6T5&#10;5OHp5d25K0NOq3C1ltNzBtu4tIaeM3LRfP2GTfzjjsliYTlWPnZ2dvv2H+I/eSwWi2VElvmu6Nuh&#10;CCi/0CAAt7Bbyc3NTU9PT05OTkxMpIRywLoo8aQwucBrkTsu4uV0pbS0VB/NQ0NDdaDcupHyR48e&#10;8SRpAbm4uHLKQKtwtZbZc8avu7+np633nJGL5vsPHOaqCJPFwvKtfJjOWSwWy6AePHjQlNwV6hAk&#10;oJxyV843iKo8QeQA8QStAOVZWVlqtRqwDsjGxiJ3haBcRMoFl0Migo4NDKL58ePHRQNRK4bJsZ/n&#10;z5/zJGkxXb9VpVQqmc7bWs8ZH9+2gOb5RefxnvncmywWlmPlQ8XCZ6Lj+K8ei8Vikd68edNEuxJK&#10;X5FarxCOl2gFKM/PzweCp6enx8XFxcfHJycnq1SqvLw83FVWVkZhcur+Q6nhohWoSC7HpfReuoLn&#10;0kfzo0ePWrfKs6Ki4v379zxPWl7pWYWgc3bCaC09Z+S4Wnfy7vLj9FmtHs1fvP4/0CSfeGtZ+WBh&#10;h+OZl1/Kf/VYLFY7V01NTWVlZXl5eVNCy8TlBOUUJiffFTImFyWeIPKYmJjExERKKAeyU+6KNJtc&#10;QLlIZcHORWdQac8gUeipw+WHDx8ODg7OycmxCpRXVVXxJPmwCjsVg6/sAQOHMuS0ip4zxl2twe4d&#10;3dztHRzGB05q3Wiu2dTOjs+6Fa18ho8ag4X4/Yc1/FeP1RzCNzofBJaN69mzZ48ePXrw4MH9+/fN&#10;RXOxscgwofQVCpOTGSKFybOzs1NSUgDlFCwHMZPvigiTS4lcandI14nChdeKyHUhLqfHGvRPjIiI&#10;aGLuSn19PU8S26FzUBA3eGm9PWeiYlXgLoVC4eTsPHbclMhYFZZba9ZubN1ojvfA3WvlW/nIKRbG&#10;LHFtDcXCrNZF5Priw8KyNb1+/Rrc+eTJE6D5Q61A5xUVFeQtKIfIsSVxOcExcTm18AR55+XlkT15&#10;eno6cDwhIQF0To08KZtcJK7oSEretBmJEtDFP6URdOB7YmKiPprjRsugHKuUt2/f8iSxNe3YdQDM&#10;x53RW4urteg5gyt+3f1x7nCJ65kFNzUj/8aSFZraPxtsRWQGmgMieUaaZeUjp1gYBG/7xcIsG487&#10;mow1glfevXvHx4r1wfX333+/fPny6dOndXV1j7USXF5ZWXlPK2Jug0ROjuB3796lKxTVJktEADeg&#10;vKioSETK09LS4uLiYmJiUlNTKXeFIuXCZVy4uFCYXCSaQwTidAvtn/6pQ+QiBz0yMlIfzfEyzIVy&#10;HAqeJLas1Ws2AOYCJ09nyLF9V2vQ+TffTXRydlYoFOCxqFgVEbl0jB032QbtFM1Ac08vL/4pp7mK&#10;hX19+U8ey1wZN7Io0gpXQA+HDx+mzuFAE1xRqVR89FgfJFL+6tWrp1oByp88eVJVVQUYBZRTyBxc&#10;DuyWovltie40CNdFZjlwGVCOxWdxcXFBQUFubi6md3p6ekJCArg8JSWFfFeEE6K0glMkqNC9JIqp&#10;0y24vNQgaYWotDCU1gxHjhzRR3PsSj6UY63CM6RVaPacBfhyZzq3/QEA69yl29KV60WY3ODw697D&#10;1gxbzEDzgIC+XKFsQbHwyC+/lVMs3CegL//JY8nRixcv9MOKlG4r/N2AEYcOHQIchIeHg8j1oYHp&#10;nNXCUP7s2bP6+vqamhoicqhSK4qU39WKyFsHynEL3Uv/pBlO0WsyKSfrFSgnJyc7Ozs1NZVMyhuD&#10;cuHiQpFyaX9QweLiir5nC1WFSt1XsLH+RwywLofI8b5wcHiGtC6NGz9JoVRyim9rceYwSOQZGHnX&#10;aXR0c7epklAz0HzI0M/Z2tPcMW7CNJlWPpgZTOcs4wLN6H+1E6lIrdyglJSUIFPKysriQ8pqbr17&#10;9+7Vq1fg8traWsosxzSmuk8RJhdQLs1aEUReXl5OXE4/AZE7CqD5/PnzIG+q9cRSEywOKE9KSgKd&#10;48aSkhJCbWlBp9Rc5aJWwvKcuhEJQCc0F1xOjyUi188fy83NtaAGFMsSnh6tV4MGDwWdM+S0itq/&#10;4SO/+i+UXxdQTiMiJsve3n7XnqDWh+bzFyzG+oNPs7WKhfWHk7PzkCHD+E8eSz/iqO/3LO13KBzc&#10;RIHasWPHgmSIY+es5pu0ROQE5Y8fPyYip9wVEDkBt07Rp0EoF5OfZjsxNBmwiJzy5ORkXAoo1zcp&#10;Fx2IpGFyAnGic4HmOpFyafvPxoo6zK0BxRKFZ0jboHNuxdgqsovBYNNmLsowBOUN49qS5etA5zZS&#10;EmoGmq9Yudrdw5NPs8V0LoqFGxtRsSrQ+YSJk/lPHosEoDGYuCL1dyMcJ5gg7MjKygqSJ4AIH2SW&#10;FfX3338Dyl+8ePH06VMKk2MOV1dXg8gpRm6QyIUIyssbJPJbMOdpepMxIhmwCCjPyMigXp5FRUWA&#10;ciJsKV6LEk/CbtoAW5L3OUXN9SPl9BuUTu6KQUVEROh/uHJzc/XfHY4MT5K2pF69A1w7dGTIaRUM&#10;tvdwhD6Up+ddS8/9Z3w+8isbKQk1A82jY+L555smWvnsPxxpks4VCsW8+Yv5T1571tu3b8ElRsLk&#10;onxNmEhclSg8PFwOl8fGxvKhZllL79+/f/XqVX19PZV4klu5SFwR8W99KBemK1IoF5nlosEnwTTg&#10;OycnByyemJiYlJSEVSigvKCggNp56kC5iJfTx0TEyBuLlEtTX0SkXI4M1oBit9JGnjxD2qq6+fhy&#10;QkGrMGxxcnaWhsmlUC7GJ/0H3ip/1JrQ/EFV7YgvvuYT3JSZAewGfBunc+A7IP7X9b/zn7x2qJqa&#10;GoNtDgWUSy2WdeKCZAkHdpHD5QcPHuSjzbIilOskrlRopRP8NigRKad6UJGAThWfZC4O7AZ/Z2dn&#10;A8cB5SkpKYDy3NxcgvLS0lIB5YKwpR2CyFqRuhFR5ag0Ui66DomaDflQDmGHRmpAq6ureYa0eXl4&#10;enl37sqQY/sloX7de2QYInLtuIpx6mwGAOxU5AeOW9mZt7WdHZckN2V079ET6zaTdL5x217Njy/7&#10;DvGfvPYDNyCSxko8iRiknCFgQooRuAKmycvLA3abRPOzZ8/yYWc1RX///ffbt29fvHghOgdRjFzq&#10;uEKRbyNQDlGWy70GiZ6gtBAlY0RQeFpaWmpqanp6ek5ODnUOKikpAV6Tj4pYmkoLPaV+iDrlnvQo&#10;UeIpPkei3lS+1Gq1/ucrMjISaxWeJO1HLi6u7JPRKhrOfD7yK4NQTiMt9+q330/64N1mzENz7jrU&#10;9IG1NejcZEno0pXrmc7bg+rq6qjuTSdGLjVd0UlfkWbBipq5yspKsFFtbS2ACbfHx8cbB/SCgoJX&#10;r17x8WdZIBC5sCfHrKuurhZZKyZj5CKJBZOWYuTUbEhq2EK9hDDnAeX5+fmZmZkg8qysLJVKhZUn&#10;oFyavkIUTh8Tyl0RTYKEJaI0fUUK5ZS1gksjJZ4mZbAGFE/B86Rd6fqtKqVSyXTeKiytlyxfp0Pk&#10;GihX/zs6dnSbM3dhq0FzH18/tja3yq8qHd3cTdL59FmL7O3tT0fH8V+9NimwCAHBzQbpELkUykUu&#10;LGXBUkgSKPPw4UOw0ZMnT54/fy7dOQgJQKNPDNHR0ampqTExMXje+vp6PgssmQHyN2/evHjxAitJ&#10;LP8eaUWp5PoGiDLNvCsaJG0CCuGDgJkPkqZaz9zcXFyKxBXKQhFsLe0fJPUpv9ggaXK59IEWJK6Y&#10;VQPKH652qPSsQtA5M5KNj8nT5nbo0FEaJpdCOY3fNu8BwX/ApHPz0HzixCmcUGVFG3yTdD523BTQ&#10;eW5eKf/VazN69uyZiM/p4LgOkYtIuTTIR+FG0Ex1dXWdVm/fvtUHKaA5ENygoRv2gHspys6Bc1Zj&#10;LP7u3bvXWonKTjJaIZIGUjdW1mkwRi5syzH3APRYUlIfUGoFKvJYqFsW+BsgTu1sS0pKQOQUI6eY&#10;t7Rek9CcPh3CfUVklus4lIuVLQXL5bxymQktKSkpUVFR0g8aT6H2qbBTMfjKHjBwKEOOjQOYb/ce&#10;BqFcDCyxevcJaB1ovm//IXbxtNZw7dDRr7u/STofPmoMFuL3HrAPbqsXKMRg1sq1/0paviat8iTE&#10;oTA5aOn58+fgJ52nwI1EGwUFBZGRkfpoDl4nTgIMgZBqa2u5EyGL9ObNG6rmJBCHCKAp4QToLMVx&#10;+VwrqjzxcEw56gOKJSXF3Wmf5FlO056yUEReuABrKZGLGgzpL0tU0CmC5fo9g0hNyV3REd6UzsIY&#10;BxBPwZ6k7ZzO7ezsho0YzZBjywPn6LfNe4ygOYZCofhQTYjMQ/O8gjJ7Bwc+qVZsUtUnoL8cOne1&#10;Da9NlgV6+fKlzq/8OkQuzNrokm4RmE4Qjz0QlNfU1BgsL6uurhb7z8/PP3v2bEhIiMEOoIKWgFzY&#10;Ifb2/v17Pk3tOUCOKarjeEhhbIHglrEs/cJD60BIZJOLlHTKXREpW6I3p04Kio4ZkfiY6BgWiXi5&#10;Tja5kMVvRF/4MPLMYTWmHbsOgPy4MM/WvRSdnI2i+ZUfZ8xXKpWtAM3/pzVp4ZNqxeHp5T1k2CiT&#10;dA6C/+AlwyxzJcVlabBcCuU6XQZFfxOyc8btABpyowOU6ySUE1fpW7tgzwkJCcHBwY21QRGBc+wZ&#10;u3337h2frPYJ5ZhRopSTKjIpwi2qIMSlWeQq2nkSmosVKc1q8RGgIDf1/aGsFamtoU5CuTAaF4ZF&#10;IrNcVHzqhMlpSwtevxHV1dXxzGGZ1Oo1GwBLgZOnM+TYcmz02+8nGYRyMTp5dx4fOKkVoDnWELwW&#10;tOKYs3ClvYPD8FFjTNK5X3d/Hx9f/pNn+3r9+nVjDYNELJxogyCGIojSnuT4J5XHEZeDnvWf5cWL&#10;F0ZK7kAnx44d00fzoqIigeYi4xxw9ubNGz5x7UrPnj17/PgxNekkgNapRRY52WbVSkrbeRLW6zT9&#10;EckqpVoVN6hEK5FWLkVzKWdLoVzEyymVhSwUpZFyK+au4E1x6hfLLM2eswBf7kznNjuAslg+hUdn&#10;GIRyjNScK3uCwrBNVk6JraO5j68flzhY3c3H3t7+i6++M0nnnby79Anoy3/ybFZgHYPf66KjoTB6&#10;oyo08o8TpXWUj0upvZRXYDCe3diz6OjEiRP6aA7ukSYbUPov0L++vp5biLefpSNON3mQC1MUyvaW&#10;5lOJkDMxbmOALi3xFMFyim1TaSblqIC5Qd5U3FlYWFhQUJCfn0++K7id4uU6hZ4iWK6TAyaC5cK5&#10;SGwvFhW3rCd8GHnOsCzTuPGTQOfcDcaWzaw7eXfWJXItlIsxbMTolo+Kmo3mbNLSfKu36bMWmaTz&#10;jm7uTOe2prdv3wKsDX6vi0o1AROEOxS0Jv6uqqqi6HV1dTWuY1dPnz7VfxaDuStGZDBqLtCcAoF4&#10;DRSYJ/tFNmxp27MURF5bW4tphllHJE1xcWl5gzR7xHi8nFZ3FHEXVwiOKX2ciFwHx4UfokBzSmLR&#10;cTYU6wERdxcrW8Jx2li0GRILCStGyvGh4GnDaqIGDR6qUCoZcmx2YO20eNlaESY3OIDvLRw4NxvN&#10;V6/51cXFlU+n1QdWZqDzpSvXm6RzJ2fnIUOG8Z88W1BNTU1jYXL9Fp6EEcTEAGLgESAJX/91dXWU&#10;XfDw4UN905X/mcpdMWK3DDrXaTyUnp4uYoqi7Qu9ErwXzqNtq1AOIsdMo19jqCiTJgDhLKGtqEg2&#10;GCkXvCui4zQnKV4ufheilBXKHSf3Q0JwXILIC7SiSDnhuPA0NLgMoN1KP0cGoZwWEtYicrwj/gWJ&#10;ZV06Z2s7mx0DBg5VKBSNQTmNcykFLi1rxWE2mufll3ElaLPS+cZte42jeVSsCnQ+YeJk/pP3oWQk&#10;gC1t4UkYQYmzIl5OXE4o/Pz585cvX4IDDIbJ/yc7d0VHeLrMzMyTJ0/qR81PnDhBsXxpxjmlteAl&#10;UeSez2+bmaWvXr2iDkHkjiINckvNgoyEyXV4V5q+QkROTA9QJn8VSlyhMLkIkBOUg8ixgVigGhdB&#10;uX76ir5/ohWhHIeIpw2rOdSrd4Brh44MOTbrZA36Mgjl2mi6Jg0di6s1azfaLpr/jytBm3kBZ29v&#10;v/9wpEk6xzpv3vxF/CevhQWGNsgBBsPkot0J4QgeSBZyT548qa+vBzY1Vlhmbu6KeA2gn+Tk5LNa&#10;nT59OsiQ8vPzdUiL6JxMrLFgYDpv7XqpFaaZgHJpn07B39TiR8TITeauSM0HpTbklE1OdZwUJgeL&#10;q9XqnJwcXALKcS+2lJkCLnBfGPwLj38RKSc0t6IZIs95VnOrm4+vu4cXQ45t1vvZ2dntCQozCOXU&#10;NPTHmQtbMnBuCZoPGTKse4+efDqbz24T2A34Nk7nwHdA/Lr1v/OfvJZRZWWlfhBR6mghbZhCsIIr&#10;uEU4sVALT8D98+fPG/MrtCx3BbACGIqLizvboNjYWCARruhw+cGDByMjI+nV0usX1ajCE6aurq6x&#10;KD7LlvX+/Xss+SgzipoECZ4Wjpzy7VbogaK+U+yH4Fg0BiorKxP1nZhyeXl5OVoB0HEL/Vgkf20p&#10;zSnXh3KRbGMtIsd+DHYJYLGaQx6eXlyqZ5tj+pwl3Xy6S4m8Acqv0cjIu+bk7NxiHYgsQXPuCdrc&#10;AysfTAKTdL5x214s9f7ad6gV/W2qffZu9dr1tc/et5YXjG9uaQKAFCPEb+6iOo2gXFi/0S/v+Pqn&#10;HN/a2lrsrTEob0ruSkxMjIDypKQkvJh/jnZtrRTKQ0JCTp8+jW3S09MJeuhdSOkcVIdL5pXWJUwq&#10;qu8knx+diLi4NIvLRaCdOFi0B6JJLiVyUeKZqxWu417qliV/JuOTIlK/hOiTJU1isZbvCg4Ud9pi&#10;tbxcXFw5smmz9aCiP6iAchC5dlzHmDZzYYu1l7Gz7GEKhYJPZHN7+oDOTZaELl25vrXQednFmwsX&#10;/bRn3yGFWze85gEDBuJG/NPX12/kqC8DJ0yytRdcX18P1rl//z75jksDdaLoTaeLoY7RBLYkJ8Sn&#10;T59ib41BObaxIHcFSAQKF0QOOgej6zcpDA0NPXToUEZGBu49K1FeXh45XRC0CTrHm62qqsJ+gHr8&#10;PdoqoJyyVqSZ39IWsxZAOeWjizkvTFcwYUSYXCSUU2UnWa9YBuV4tdgVZaLTx0cUegoolx96NylM&#10;b542rA+l67eqlEol07ltJix08u78Xyi/TiMzH+MGBtC3ZQLnFqI5lg7sbt7cw93Dq6Obu0k6nz5r&#10;kb29fdSZOJv9YxQTlzJo8BDnT3+wd3Sxd1B2GDK7x1+vXD/7Yfjwkbilw8BpXVdk4/ZA2yhsff36&#10;dU1NDXVjgchhUPyaL42UU68TCpOLPinU8QQbky8hABdc/vbtW/0nsix3BftXq9XS3BVcBxKZ7BkE&#10;hpPSeXx8PB5VWlqKdyF81qnVEd4y2Skynduy3r9/j9OEOUbkqpP4IaDcrDC5FMpFegmtP6W5KwLH&#10;RbwcbI35by6UY8+Uj479kIWi8DXX92Bpeu4Kp2mxbEHpWYWgc4AgQ46tDTs7uw2b/xJQriXyf6A8&#10;qwDj5thxU1omcG4hmk+YOJkLGlqGzjt5dzFJ55guoHN1XolN/QG6U/FozdrfcvJKFJ16YcYr3H28&#10;AncCysXw+aVYXO+6LBN0PnfehyxsffXqVV1dHaCcjJ+pUSIl7EotI6S/6UtbpRDjgiHwQDATuLYx&#10;CzbLclfwFBkZGTq5K3hG+W8QK4TU1FTx8OTkZEHnBHOCziGi85cvX/JXqQ1COeYkJiRRLM09nTY9&#10;5obJhXMLcTlNdQpg089B1KoTDE055bhCGSwgdXwcGnM/NDKZsVDMysrCrqjlEJ5CJ15uwXsxKHyE&#10;Da6NWawPpbBTMfjK5vimDeYSg7ikYXIB5RjZhZrRMoFzC9E8L7/U3sGBT2TL2Pr4dfeXQ+dYiN+r&#10;tIkeGZmqwilTpzkNXeTg4mFnb+/kNwjkLYVyg6PzrDBsvPbXD1DY+ubNm6dPn5I5ycOHD+9rRdkd&#10;9Js+pa8IUiHbZkjUepIBCx716NEj8L1Be/L/WS93BUxj2e/yWC0kJiaKXYHUKQlB2guJ6Fx0JOXv&#10;UdsR5hVROIEyRL/V6MTLZbKsNEwuuniKqU725CJ9pVCrfK3UanVeXh5upHIFsyYz5htmXVpamkql&#10;wnXMbfI4p3i5SAYTRZ9N4XKevSxbpnM7O7thI0Yz5Nhc4Hzr3gYi/w+UZxfewvhufEsEzu0sfiTW&#10;fIGTp/OJbIHh5OTcJ6C/STofPmqMa8u64utrz75D5ZVPnHp/a+egBJe7j/7FJJHr0rmd3Z6WSp1/&#10;//79y5cv6+vrRbCcIuWinYr4TZ+IXDQbpxaG+CfwBduQJSJY+fnz540BsWW5Kzk5ObGxsdLcFeBR&#10;YznrMvXkyRNpPgw4CfskezvKbKHcBqJzLFSwPuHv0WadhDj+QFVcJ7dNg5thahEli5Y9BnvaywRZ&#10;ESkv14oi5ZSnTmlaYv0pCj2Jy8kMEU9NU8WshHI8NiEhIT09HbMaZI8dSluBUgGoDpdbDOXcPItl&#10;+9qx6wC+79iK2gYD5/+Fcg2RqzCKMG5jKBSKU5GxNormfQL6crJUiw2FUgnyNknnIPgWqyCWiko8&#10;I8/EUYmnsnNvQLZZUC6GV+BO7CGymVPn3759S41+yPsZVP3gwQOCcqp7E1m2VN8pGqkAJggpyKeZ&#10;csqxh8Z+MbcsdwXPqJO7kpKSAlix1tvHmz137pzYOWgJ7whPKnJydKpCuXKuOQT0jIiIEBY6OL90&#10;5dixY7hLbIalI/4JcqVJSDFmOll0vqi8QX6hJIXJhbUiFY+K2U5ETkvQwgaRKyJuwWJAZto3NsNn&#10;BHvDAzMzM7ECzM7OFg1B8VESyWC0wKA1hnBisYzL8Y4a6xXAYtmgVq/ZgO87jnLaWuB8/+HIf6G8&#10;6F8ozynGuPPd+Kk+Pr42iua/rv+dLRRb0nTT3sFBDp37dfdv7kkjVUxcypivv3VqKPF06TfOMiKX&#10;DvfRv9jb2+c0T+r8mzdvnj9/XldXJ01fEVAunCikns0irZaQgjoaUuixsTD5/yzKXQGR4LmkCScA&#10;aABNc/RDwYsX6B8bG6tSqUSzRpF3DnoDnZMju8kyU5ZMYbWWnJxssFGr9J+hoaGYfjj19PuJyPmW&#10;RpeljTzlF3rqRMrJR1yavlKklUgrp4IEbCPnWSgfBq8TD8dHJlsrzK48rQj0xQJDWvRJwXJzq1eF&#10;MEV5arFao2bPWYAvd6Zzmwqcg6OkUJ7TAOUY6hLNAKJEnG7GAKLlaF7xsAZrCz6LLdywauy4KSbp&#10;vJN3lz59+jbrXxNR4uno85nBEs8mjg5DZiuVSuN0Xn7/SWJyFoa4BbRtJG0AcEmRcgHlVOVJ2eTS&#10;+k5KWSEooTbj9BM8AIUilKCrxp7o5cuXFuSu4Kl1clfi4+MBRk3MXTEuUJG0JBQvgIBJxM4J5oRV&#10;Nn+JNl0nT54MMkfYHhNPeAHpZ2PLAVkB5TiVIllLP1Iu2gYRmtP8x11yoJz2RgtaejilvlCsneYV&#10;oT8RufAvF0RucbD8yZMnPK9YrVrjxk8CnU+fs4Q5x3YC5weORhqEcnXJ3dySuxOnzNi0ZYctovn/&#10;NOb5LjyZWnJ89e14zJjpsxaZpPOObu7NROdU4uk4ZIFZJZ4WDJd+40Dn4G99yJ4wceqAzz4bPGTY&#10;X3uDtv2x4/GT2qf1L4y85tevXz9//hxQTgnlonW5IHJCH3AD/YgvvOGo3I2aGmJL421KgAgW/ASP&#10;J01LS2u+3BXjwpsV4fmMjAwsQiiBXloVSh4X9MMCf4k2UdnZ2UHm69SpU5iNFmSWi9yVe1rRQlT4&#10;lBNJ44xTjJzMEMmhXJQfmHwK6a7oE0R5X7gUhar0yoVnOV2Rcrm55uv01hpzQGKxWp0GDR6qUCoZ&#10;cmynsUz3j/wNQnlu6V1ciU7MBYzZKJqPHj3G3cPT4BubMn3enIUrMfgcW3cMGzEaE2LpyvUm6dzJ&#10;2XnIkGFWnCvHQyNEiae9o4u5JZ4WDHC/tLA1J6/k66/HLlmy8sDB4ORUVdmFaxcuXr9//2F9/Usj&#10;Hn9v374FlNfW1j569IjSV/Clrl/fKegEol/hcaWkpIQya43E4/9nae4K6F8nd0WlUhmJxzeTsrKy&#10;RI1pZmYmOW8I2xmqCqUfFshRkb9ELRbm4bFjx4Is0sGDB7F+I+N8ymMxArJ0ykT6ijRSTpaIVEEh&#10;9V0R7TzxQcCzyKnylHbdEqF3uiRMp0wVsZCgl63TEckCDxbMw8YckFisVk3nnCRsOynEAK2Dx04T&#10;kau1RJ6rvYJbtLx+u5N3lzlzF9oimhvJafHv2Qd3+X308cgvv+HT3Bx0vnHbXuNoHhWrAp03vY+P&#10;KPFUevdqYomnZXTu4eFZW/++a9dufft9suevAydCw/b8tf9ocMjp02dLy84/rHrUGJe/f//+xYsX&#10;oGoq8RQhQ0quFUE+ChOq1WpAakZGRkpKCm4BnWBL447IFueuAMGlVZgJCQl4Gc2au2JceMvCKB1r&#10;EsotFrFz4XdOr//Zs2f8JWrZDxRy+Nv4BkeOHMHJMlKIKZwQKaFc6jUk7egpXYhCOVrhFpNVnqLh&#10;qBTK6aNEl8LjX8fMkUTXLeiIRGqOogsWy3b0UQ9/1w4dGXJsJnD+sbohTC6IPEdTD6rJQf9p5XqX&#10;ZvPEa2pA3mBb0DkLV9o1yNHR8ceZC/k0W3fgmNvb2+8/HGmSzhUKxdz5Fvbx0S/x9N14o8WgXAws&#10;BlxcXI+ExP61//iCRcs2b9m5d9/BM9Hx6tyiy5ev3at4UF396NWrN1KGBpSTBwu4vKqqSvo7vgiT&#10;i+7igBJAOVEp2IIgwHj02rLcFTxpWlraWYlSU1PxqmzhKyE+Pp4i98nJyTgOoDRKRSDAIlwTgM7f&#10;oBaI2Pro0aPh4eFGyFtOWP348eOYtDo4LsLkJAqcEwGLlC0B5WqtaC2KXeFGchwy/jsPhcnptybs&#10;8HyDCMelaSoE37esJLwRXhCy2om6+fhyP0cbCZwrlY7RiXkCylUE5RrblpvZGsS6AQzLymkWv4qm&#10;onljPi2A8uEjxwwZ9oWDg8PYcVP4NFt99A74BNhtks6xgb2ZfXxqn737t8TT3t7BxcO6JZ4WDE2Z&#10;qZd3/wGD585d9Mva9dv+3H346PHos3GJySnq3PzCouIbN27eLS+vra0FixOR4zoVelJrQ4oXAiCo&#10;oyEVqKlUqvT09JSUFPyTSMKk+ZpluStYAyQkJOjkrtha+RoF8uPi4rB+oBgq5SRA0gAnYR9/g5ql&#10;v//+G4c3KioKkxBMLCA7ODg4NjYWK7RTp06JkDmuHD582CSgh4WFFRcXi55BFCOnsyMs+cmnHE9K&#10;piiY84Tj1PQH/6Rfh4yHyUUWCkXKLzaI4uWCyylSbl0oN17dwWK1SXl4enl37sqQYwsNH78bP0VA&#10;udZLkcjqRpamUeh1YNhgq6YNWw3N/9dI7yFMrM6dO+PKiC++Bp2P/PJbPs3NYfHj5OwcFasyTucb&#10;t+2V2cfnnxLPUWuau8TTgtGn/5AZP22aPW/Jmt/+/GPnvqCDwSfCz5yKOJOYnJ6RmV1aeuHy5at3&#10;796ruH+/urqafMrxvU7Gc1TiSaYTROSZmZmJiYnAFJA6QYDxLOpXr15ZkLsCWMnOztbPXbFN2njz&#10;5g1Vo4LOsWIBQRKdU36CiJ2LQCZ/g8qRftYT4DVCKxxnlVbiBxxg+pEjR+Tnt0A4NUTn5P6p48pP&#10;PxDhPGKthXMKHE9KSgKa4xmxjcnOnZQRLo2UE4XTpQiTS60PrQXlXNXAas9ycXFlOreF5GEg1j9h&#10;8sKb1B80UwvlGXkY1/YeOgUAtlE07xPQ18gc0hhy29tPnjaXT3MzpUNh6pgsCV26cr1xOtcp8eww&#10;ZLaNELnoEurVe3jfwV9Onr5g9rzF6zf9+etvm//ad3jPX/uPBZ88FREZF5+YmZmVX1AIZqBOh/Rr&#10;PtCBXOFIubm5oJOUlBRgkEjSMO7zUFNTY1nuSmpqqjR3Bc8r7SNjm3r06BFeKgAd6xYqCcVBw3sR&#10;AVFpcjAOHX+DGlFdXV1jyAuojY+PxzoNkwSUDHQmzKX4NGA9LCxMDqCD73GaMLWkOSfYA9GzCJNj&#10;g+TkZDwdoFysRU3mroigO/3iRD86kQx6OFord+Xp06c8eVjtXNdvVymVyu49ejLkfNhh7+Dwu6au&#10;758wuRbKr2Gk517FSFNf6djRbc3ajbaI5qej4/Dqjby3Ll19QOfs1tJMw93Dq6Obu0k6nz5rEc6C&#10;TpfNOxWPPmCJp5zR/Y8qhw7edvYK98E/DBv51Q8L1yxYtHzNxh3rfv192879O3b8dSwkPPTkqdi4&#10;pNi4xKxslTpXYwItyj3JegVEDigBoKSnpwMsCAIePHhgfGJXVlaaCxZgFJ3cldjY2JycnFZkvYzj&#10;JpLOQXVE59TpRj9doby8nL9E9VVVVWUkFI35iaNKmVRAcwA05iTFp6Vb4nachUOHDsnxbyFPFfqB&#10;CHujbHLMeZxErLKopRTuNTmBqVJTcPkVrYTpobRnp5TILXBZ0ZfxkmsWq70pI7sIdM491z949LN3&#10;QH8NlGvD5Bm5/0I5RmrO5W++m9gcTR6t48vo6uo6bMToxt7b8FFjgH19+33Kp7n56LyTdxeTdD52&#10;3BTRZbOhxHPqhy3xlFkGav99kINnj649B02dtfTbwGmr122eNf+nrX/s2fD71v0HjuwPOnTkaEhI&#10;SGjoyfC4uPicHDX4WEQKSUATUIWckjKLc1cAstLcFSAR6Ko1ZsqCxSmtBexIfRzJDo+wTMdYg+lc&#10;6O+//66oqDC5eCsrKyPLfEqsokabjW2PA46ZfPz4ceNojr1RtglBObg/KSmJZr6oozBO5CJ9hRCf&#10;KkfJg1ynN5BwXKGk9qbL5CKZxWqfCouIwVe2vtMGj5Zs9YhToA2Ta6FcrYXyHA2Up6oup6guYYBv&#10;b5U/skU0nzd/kXHHH7z0rl278Wlu1noFv+7+cuhc08en8oko8WwBe/KmDLw8vEhHL3/7flPd3Nx/&#10;WPDbuPGT5y1ZO2367J9Wrlu5as2uv4IOHT4WERkdFh4Zcy7h9BkwZTzBcUxMDBgFTEkEcP/+fePT&#10;2LLcFfC3MB+kJ6UEg1b9lZCdnU1pLXgvlHRuhM7v3bvXzr9BZdpo4qABdkVbq9zcXNB5UVGR+CXH&#10;iEDzRsxbgODYAItDLEdjY2Nx7jAn5eSuUJhcajouuFwniZzYvenRcanq6uoYv1gs43QOfDIS+uTR&#10;3MPJyfnHmQtEmFwL5RoiT8m+mIyRddHXr8f4wEm2iOYVD540ZnAu3hsntLTABOoT0N8knQ8fNcbe&#10;0cWmSjz1h+/GG3iFtHhwG/2z7+b73nPP2AUeXfHzpgFfTlm+6rexE6at37Dtt43bToRGhIad0qD5&#10;qcizMeeio2OioqLi4+PBPVTodvv2bZMEYFnuSl5eHnkOitwVUGybaRuelJQk0lpwMKkkVKS16CCa&#10;yWVPW1VjCeWNhcCxvKGyB+r1gwmD6ziqxpGXotSpqalG3FowFWO0yszMxAJAPpRT2ahIXyHRLVJL&#10;cjLnseAHJX2Z9EFisVhCO3cfAF999e14hpwP5VXdsaMbQTmFyZP/gfILSRiZ5xcsWa1UKm0RzSEf&#10;H9/GkqL69O2vyWNWOvI5bu6hUCpB3ibpHAQP5LVNKPcK3Klw99FMGO9eH+2q777zqd+OWt8/nzj6&#10;j7ILmOzm7vnpgCEDBg37bOCQ78dNCpww+bcNm/ftP3g2Jq6gsOjqteuXL18uLy8XXQON55NYlrsC&#10;7tHPXSktLW17HQpjtQIR4v3m5+cDIgWd63eLbG90biShvLHaShw6MjGkPvYUOMc/wevG0ZxC2ti+&#10;MTQ/evQorQxN+q7oQLkwYCEiF0nk4vVgG9EOtunCGphJi8UyV7+s2YDvRH0rPB4tM3Dww06npmT/&#10;A+VJDVCeiJFRlpBRplAoTkXG2iKa7913CFyo835mzlvm292feg916tRZp5/l9DlL+JRb3STf3sFB&#10;Dp37dfcHAdsUlHcYMluT+O7o0mHwLC2U1/ltr+22tdp7w1231VcUA2ba+X7eoaObi4urs4url3fn&#10;ocNG7Ni1PzUt48YtXauQN2/eGJmr7969q66uNpcqACsgquTkZGnuSkZGRhu2EXz79i1WIOnp6ZmZ&#10;mcA+oKEoCaW2Mu2QzuUklDeWyoL1G3E5VSdDVGXbWNRcal9I3vyNVYXidjmpJjpQLtJX6ArdLkDc&#10;WjhOajO/JrFYH0Sz5y7ElzvT+Ycq5xs24stkKZFnnk/QQnlCeml8eunMuT99/c13tojmkFKplP7m&#10;MmDg0AYo76RUOkqnFNDc3t6eS4+bqWoBx3zsuCkm6byTdxdl5962YIyIl4HXrHDv5jl+uzZMDiiv&#10;6bK50uvXWx1WXrD3DrCzs7dz7Gg/dBk20/hFOjnV1Jvd1v7169fgAwugHOCSm5sbFxenk7tSW1vb&#10;5r8PHj16hDebnZ1Nbi2gc8Bl+4ydW/YbCwnHCgeNUllKtcJhJJd9cmjRB2vcQgkwwh4Hm4WEhDQW&#10;ODeesG4QyonLhTkM9ROlV2KtSLlJc1IWiyVT48ZPAp1zTLPlB8hWoVBIw+RE5PFpJXGaUbx9zzHr&#10;GpxbE80nTJzs0dBgduSX3xCUOzg4YMEx8YfZ+j8Q8AxrvmmkObyzFpmk845u7h+QzqnEk3obidwV&#10;nz8edd54z2PNNZdlJXaunTRrO69e9t/stJ94QgPodnYenp2OBoeZNTPfv3//8uXLZ8+e1dTUPHz4&#10;UGS8mBSQKDMzkxrxkJKSksBY7apDIegtp0Fkwk0loZcuXaL8hzZP52YllBvEYjLXx9EjLscUIjTH&#10;ks+gQwtxOWibjMkxCVNSUrBGOnHiRGNojl3JhHLicqldIz4RAHEB5VYJk1dUVLS9FC8W68Nq0OCh&#10;+ukJPFrG4HzBktW6UJ5ajBGrHdbNabEmmt/TFoMK4HZycnZ1dXV2dmks9cJ45SiPJnaxwuFdunK9&#10;HDoHGbdwiadLv3GixLP7zvrumjB5bdctDzv9dqfjz5ccPhppZ6+wUzjZ+39tPzNRDE1kXaFITM02&#10;K/3g1atX9fX11dXVlZWVwAWZThoAKVB4+8ldMS5KNCcjRVwHnVPsnBqF6nu2tJmUYnMTyhv71QUH&#10;jTJYaFUD4QDmaoXrOgnihNEUJsdD8FhsBkBPTEyMiopqDM2Tk5PlQDldocpO6iFq3cQVCJ81RigW&#10;q/noHHDFkNPyzdd9fD8yBOVFsSma4ePb3Yo+LXbWnTRDhgwTnUEB31jegaUM+ir2DviELYFagM43&#10;ahpZGUPzqFiVE9ZP/cZ9oBLPOt8/n3TZdN9z3Q3XFWX27t01YXIXL/tBC6RQ3oDm9nfvP5bOtwfV&#10;z5ev/GXT5u3BJyIvXb15/ebdV6/fvnqtyXV59+7969evnz59+lgr4vK7WgnLCwof6nhoqNVqae4K&#10;rgOM2kPuinGBEQGL5ChCaE6ZGILOdVLPHz582KrfrwUJ5Y0J8J2dnU11n6KhJo4e/RCh46YipqXo&#10;6IkH4oBTwShOQWNofubMGeNQLm0SRB1zrUvkJjsGsFgsq6h37wDjdtU8mqOQ76dVG6RhciJyjHOa&#10;UThv4UpPTy8bRXOdwDlVJVJOi877/G68pv2Nu7snn/JmNf3BQd5/ONIknWMF1WHI7GYv8XRQNpR4&#10;PhUlnu6/XFF8NtvOqaOdvcLed6j9xBP6UK4Z/abaOTimZ+fTTNuz92D3Hh/36ffpF19998P0mWdi&#10;EuISksouXrly7Xr1k9rqR49fvHhRV1dXVVV1//798vJygAhhCnUdLysro/ilyCUABmVkZOjnrvCP&#10;8kI4GpR2j0NHSefk2SKSW3T6WbZGOrc4oVxqMqgjHCugOSWaU5d76g2UmZmJ2/WNXMgsRRC8mKi0&#10;88bSzY8fP24QyilxhX7WoGxyq+eu3Lt37927d/wBYbFaTN18fPWxikezjs5dus5btEqEyYnIzyVr&#10;RoxmFIB+bRTNoT4BfUXgXFQlaihcbxp98dVYgDuf72YdvQM+AXabpHNsoDlH1m4/1HVZpk6JpzZ3&#10;pabr5ge6JZ79phomcoyO3TCBHJVKe7+RHh4enw8f5eLR1a9n/5HfTpk8e8XsRat3HThx9EREdl5J&#10;flHZnfL7FfcfVFU9evToMf4Dl9NP9mR2Qb1UADpUhwesBFAWFRXp5K6AmUAw/NdfR0+fPqU2NORx&#10;LmLnlKFBdK6T2dKK6NyChHLR1l4nMq2zWUpKilqtpmwWHEBsg8OVl5eXnJysUql0uBzHkHpwlmlF&#10;aA5GFzn9586dayxwLlxWrjdI9O/UKeu0FpRj6cufCxbrg8jD00vKWjxaJKelu0Eoj0nSjA4d3Xbt&#10;CbJRNFfnlegkkVNVIsivT79PpbdjVkmtOgcMHNqlqw+f/uaYT07OzlGxKuN0vnHbXk3JZeDO5izx&#10;fKxb4unmqynxNEjkfQLtHBSUXz5yxPBRI4bbu3jaOSiVru4ffTq6z8ARX3w/7dsJP85ZtHL5z2sP&#10;HA45GR6ZpcorLC65fuPWDU0xYiW4HAhCuEPBciAOqIiIp7i4OD8/PzY2Vpq7AmDiDoVGBNSm5Q0V&#10;g1IOOqBTSuetLrPFsoRyyjyBqHEm5Z9galF6T25ubkJCQmpqKmYaWU/SGoboGZsByjH3pLWbVPpJ&#10;8XLsjapFya0SB1bko2dnZzeG5jgRIlJOKI/nojC5dYkc+8E6jT8OLNaHlYuLK9N5C/u0EJGfIyJv&#10;gPKzSfkYg4eO7N0nwEbRXD9wTnnPnTp10mlnRcnQwkLRyclZk30+/EueAVYfGsNBZ2eTJaFLV65v&#10;Ip1Tiae9g5JKPD9qKPHspi3xdPv5kkOfcQZLPHXD5Fp17Nhh2dLFu3f8gevbt222c3B09BnoO/3Q&#10;gK9nf7V49/hZK2av2b1o1YY/9oYEHQ1NTFOlZeYUl10sO3/p6vUbt2/foWxaanNI8ETxchAM+CYj&#10;I0NAeXJyMniIc1fkiMKxlJ5RoBWtc3BsW13eucyEcml0nJJDiH2l4W1xQHJycqS1CufOncvKysLt&#10;2BLb05HBEUtPT8e9As2pJeclraQ7pHwhTGDKEYewKGoMzTGlpZFykWZjRSgvLy9/+/YtfwpYLJv4&#10;a3y7SqlUdu/RkyGnxXoPbdt1RBC5gPKziZqxat0Wa7UFbRY01w+cU1C8c+fO+u9Tep270TarZ35H&#10;N3eTdD591iI7e/vOs8IssCeXlHg+M7fE859CT4UT/cDSLyAARC4Gbvl1zc929g7uQ2d+1OuTkRPm&#10;fDfxxymzl85euGzB0tU/r9u4Y3dQyMnw2PjkjCxVfkFR2fkLICjicoJyipSDhAiJBDZx7ooFotwM&#10;MKharcYhzcvLwy06eec6poo25dohP6GcoFy05qE1Hq7jkloIkSuiqNTEMUlJScG8EkULwHRK/qEs&#10;c4HmaWlp2Ay3E5fTbqXxcnFIcYs0SSY/P78xNMdzNR+UP3jwgGc+i2VrysguAg5yl5gW46jRX4/T&#10;EnmBIPKziXnRGAmaAVbJyimxUTSHevbq7dfdX07RK9H5uAnTCM3pdv+Pe/MkaI5Z1cm7i0k6Hztu&#10;Cui467JMc0s8Xfp+L0o8fbZVe28o/7fEE3s0UuLpOxTYjbPv6Og4ccJ4KZTTcHBwWLJwvibj3LtX&#10;z8++GDFm4oQZSydNW7BgxcaFy9Zu/PPAn7uDwqJio2MSMlV56tyCsgsXr1y5eueOJsscWAPKATMl&#10;JCSIcGZ8fDwQh3NXLP8+yMjIysoCX2ZnZwPQpXQOlKSMap2sa1ugc3MTyonLKRuKUlYodUcYk+ON&#10;50qEaUZHBkeD6DwpKYl+qxF5KdinFM0puZzupc0oXk7rH2o2JF0qAP0bQ/NTp07RWsKKPYMgtidi&#10;sWxZYZExIMIBA4cy5LSAtYanl7eA8mgJlEcn5J5JyMW9c+YutF00Nxg4N5gGTZFyuuLuoTFs6dq1&#10;G1ueN9Nw7dARSyY5dA7U9t14w3iJp5PfIOByQ4ln/b8lnutvdVh1QWNPbrLE01e0jPXSJ3IxXFxc&#10;xn0/1k7h5Nz5437Dvv189Hfjpy0eP3nGnMW/LFr68/pNf27etvNIcGjYqciMLJU6N//Spcu3b995&#10;8ODBw4cPgUEAcREpB9kAsPivedMF6MRSJzk5mQAdYArQ1KFzkYbxwelcfkK58FoRUC5YnKwMaREi&#10;oDxfK9xIG+Au3KhSqbAUBJ1jvonUFBwWOib4Jw5abGwsIThuxwOl+eV0Oz2EEoREq6AzZ87oQ/mJ&#10;Eycwt7EqsGJO+Z07d16/fs3znMVqFXTObtQtY6GI4/xfKNcQuWbEY6gnTJ7h4+Nru2gO4fWZTIEi&#10;/xZt63VNojltD3yUlofysO7Aoe4T0N8knQ8fNcbe0UV+iafvH487/16hKfFcLinxHLnOeImnt3en&#10;kcM/NwLlNNzd3L78YiQe4jwluN/YxZ98/9P4uevGT1uy6OetS1as37oj6I8d+4NDo8IjzqRngBJV&#10;xcWl5E+nk/JbXl7Of8StpZcvX8ZpBUYHaAJGbZPO5TuUE5GLVHKqyKT2QIVaAcFB5Gq1OicnB9MJ&#10;bxk0jAmHuwjNKd0c29Bd4PL09HS6l0Lg9GMC/pmamgo0x13Ym8h4IT8Wei6KoFM6FqXTkD2OQfPE&#10;8PBwnAIdi3SL1fb6ubJYbV479xzglOAWGAqlcs6C5f9Cefw/UH5aOw4GR1vFQrEZ0TwqOk5O8Bvr&#10;PLxVaaI5ObfwDGvWuQXyNknnIHgguH6JJ5BdU+K5q6HEc2vVvyWeCicTJZ79ptK57ts34Ldf15iE&#10;chp+vj59AwLwKNc5cZ9O3/npqInfz/p50g9zZy1Y8dPyX9Zv2LZ5y/ZjwScPBB2Ki0/as2dvSdml&#10;xMREgnIgy8OHD7nEs5mo95xWONpgTfAoQJMKQ4GbBg1bWozOzUooF0QuIJiC5VQ0DFGMPEsrvFOs&#10;RuLj4xMSEsiwnNxXyCyfWguB3XEXtgSg44F0THQSWnDQKEOdIuWE5tTRiewpyTaRFjnE5bg8ePAg&#10;WJwudYTZ3kQof/LkCc9qFquV6pe1G5idWsBU4+NeASJM/g+Ux2HkYETF5XzUo2dCUpbtornMwLm7&#10;h5dCoZAmmnfz1dQLcuJUs/4oY+/gIIfO/br7K9x9Os8KI3tyaYmn35812hLPm3JLPL162dnZu7i4&#10;dPfzlUnkYoDjfX197O3tOy7L77xC3aPfsFHj5oyfPGPeotWLl/7828bt69ZvWbvu9/W/bZo5c1Zy&#10;Wjbm3t27d4E13AmluQXcjImJAZ0nJyenp6eDzinvnGhVmJ3rIGBNTU3zvSSzEsp1wuTCBpG4nCLl&#10;4Gy8r2ytgON4s2Bu3Et7oDwTonnRv5MeAv4GmuM6/ZKAbcj3HaQOuMfhwhWicDpclMdCrE+vgXxd&#10;iMshbE8UfujQIX0013FJNyt35cWLFzyZWazWrtlzF+LLnZMOmtVC0cnJWYTJpVAeFYuhWrdhx+Pa&#10;ptpYNS+aq/NKgFMm0+odHDQlgHi34hZG8+YelEo0dtwUk3TeybsLuNxQiedVUeIJ7G60xHPQAirx&#10;9PP1WbpkoblQTmP0F6Pc3dw8PTy8lqmxHujYtZe7h+f3438c9vno6TMWff3NhD59+g0cOGTUF6Ov&#10;3eTf4lta4MWzZ8/GxsZK6Vwndt4ydF5dXW0VIifHFYJyUmZmJjg7Li4O705alyk1OCfrQ4p8q7RK&#10;SUnBo7KysoSpOf2AgJ3jQJHZOflOCsNEHDcpmhPx4xnJ9Aag31gN6MGDB7GNuVBeUVHBPyixWG1J&#10;48ZPAp2Lpuw8msNC8WBw9L9EroFyFUYkxrnsL74a23R3c7vmniVDhgwz2U5WoZVwdCG/c2m4Hf+c&#10;PpvnmfUXf5oDO2uRSTrv6Oau9O7VUOJ5uyOVeNorTJd42iscHR0HDxpoGZGLEfj9dy4uLh/79/Ca&#10;F+P75xO3L1fZ2dv79wzo0MEN6zpXV9e58xbxX+QPKGBoTExMQkICYBQUC5YFnVO70JaJnZtMKL8p&#10;EXmTE+wST4uccop5U0I55YsTkScmJuJGnbdQXl7+XKv79/+fvfdwayJr//8hkARCgNBDL6EI0gRB&#10;pEkVkCpFQCxIb/auKNZd27p2BAWkd0SagF1BUde27ur2/Xx/f8hz/d7JWefJAyQEpAR23tch15BM&#10;Zs7MnExe585dXrx+/ZpYxEk6RWJiJ3MVoDk1RSFvxMZJ5ChJN0ll3CfzAbIMHKe8zElX0W30REp6&#10;lklBuVyls6RFi9Y0ytHJRUlZmYacmUunERIWQ5nJKShHu1DasCGzSEVVVd7RHFJUVJQeOExiQCkH&#10;KYKMFNCT5C20EX0mmoeXH85tWnq+LHSupGcrU4hnbAVeFV5BLhdI/ZVQTlra2mQguI21QDPskNGe&#10;H432flRS0cC4MjQ0uni5jL4Rz7k+fPgAhCV0Xl1dDTqfHdv5b7/9Jt2hXNyPnBJlJidMTHl4A4sB&#10;zUBq4gheVlaGIwJbY51RtTBH5RP85ZdfAOjDw8PoDEl2TmztQHOcCqD5qIqeODPElZzkZKQ8YdpE&#10;IvME0kniLUNlKwd/S0JznHYZC3n+/PPP9IilRWvB0znliUC36W2WAlvbRY7/Q+QiKEf7vrT+8ImL&#10;gJN5gOa5+ZulT+Co7Obi/2JeIu7fQmfUn6FGfqMo2lEsHc0xCllstjA3OZqUEE+mGhh6UiGesjRs&#10;DWPdw91NzS2FeLprrb6soKi470AJfQuWEwFMKysrqZBQ8OhX2s5/+uknIK+k3f3444/SUwSKu6zc&#10;+yIST0kCKwHHgGAC5a2trYBy9BkgXl5eDiLHI54Z5SIiqewODgG9JdVnsU1smWztxo0beATrk/Tk&#10;VKJ37JTqBlUSC93AGUNPsCZOF7qNTRGrOTlp2P6JEyckoTm2IB3KcYHo0AtatP49srQUUBxFt2ls&#10;8cnpOYV7vpjJv0D5tXrSzl+tA648GXoj72gOaWrypMSD4jg9vPwkVQkl7Kito0cPiJnLoo+RdPj4&#10;xQnpXElJadzsK1SIp5enxzQSuXjDGNi9YyvLdKnhng9Ge3402f9Jb12toq7N+Yul9C1YTgSaBIwC&#10;zUk6RZJeUBbb+djaT2VlZcBNkOjYvcjiUC5exZMK0CRmcqqKJ3pFzORQXV0dmVcAyquqqoDO4lll&#10;hoaGfv31V+nTElA7sUkT/xMcOOYn2CApyUTiOKkDx6mgCouSBTyDzuBdAHTsmiA7yZ+InpO8LpAk&#10;Lv/222+lnI3Xr1/Tg5MWrX+hDAz4E3oU021q7uZfzOT/QPn5a3WAcrTvrtQyWaz9B47MAzQnFYim&#10;FjUcEZWA93I4XHo0zOgPNMDuCekcKwDi/+tf7rhGQYVH0pNPOcRTxobd5mVnMDjagHJe8F4ldQNh&#10;hVFllXUbMuj7r/wI4AsevXXrFuVmLaPt/KeffvrnXtHSIg6d4vWhZMxQTuIyKSgnXitExJuchFoC&#10;hVtbWwHlpDYQyXyPlaU4rkjS2D5gZkIKXYG5Ozs7SRJJ6lXyL8nVCBHjPfFuJ3Z6nB88SfIwkjhR&#10;rIxHSWiOmcy4visfP36kxyQtWv9maWjyaMvmtDdFBqNoxyHKTC5qtYByUavR0+cnfF1NUIVZGx8h&#10;oWGT+m2FMpyP8m+h2ww1IxNzFpt9qaxJOp0X7SjG5RDlXZmeEE8ZG4PBiI6MUFBkKDKUhanTta3x&#10;qMbl7jtQErEqerm3b2BQaGn5LfpGPLcCy3Z3d0+NzgcHB8c6bOAZbFOWDOVUiCdErM7Et4TYyIkr&#10;OamIBAiur6+vqKhAP0HPYGh0TxydJTmuyI7m5eXlJK0+yQAzKrM7cW6hCnxiPoCOgcvRQ3IUeJJk&#10;Nye/OeAocLpwJiWhOd44Kj71999/p0cjLVq0IBUVVZrOpz0SNCg08n+hvObcZdKql3r6fmWSFoXZ&#10;HB/KysoyRnNqaPDEreyylC6i27Tk0gedTxgSmpaeL7w60xTiKWNTUVEJDPAX5mE0cMbUQFOTFxwS&#10;ZmAgjDc14Jt4+4bk5O/18w/LL9hK34jnVs+fPwdNkhr1JHu3jHQOmD5+/PhY7gQ6TzYTIoFykimc&#10;AlwIPSGJyQk3i6cnl8VxRRY0J9Z64mVeU1ODLpFyQuNOJAiaow8kUSOVwpz42xDTPqkMipUlpWc5&#10;duwYdSYnO6mgRYvWgtfDpz+AviYsMkO3ScHSYqcllJmcEDna2Utot6JiU4Ao8wbNDx46pshgyJ45&#10;xM7eacFcyNjE9WFRCa7uXsv9glbFrJHbfqpr8NS46hPSeXRcCi5QbHTkrKG5Ope7zHOpMDkMz2JF&#10;QDCTycS9xss76PT5WwHBka5uXpdKW/YcOKOkpEQnUpxzPXnyhKRTrBRJdjoH0Y6LngBW6ZZyMC4V&#10;UkmiKonjCsl50tLSgj6UlZURIscCukdtU3bHFVnQnNi8CVtj18SdnSRKp+zlpEIqmU7gGZKbBStQ&#10;vjcktSI5BCyA7NHJc+fOjYvmly5dwpa/8hBo0aK1gFXfdAffmHQ6jWmM0NPQ1PovlF/6B8rPXESr&#10;2l9y7iuTtCjM8vgwMODL+MMKAFHciWX+Gs7jk9NDI+JENXf4hob8zE0bwOj+geF4Xm7pXEtbd0I6&#10;xyFg8M20iznVDPkG1gIBqRrLZLE1M3uZetaKomJVWlq6RkZmDIYSMD0nfy96lZNXRN+L51bE3xp0&#10;TqJCxemcQCdwk+QTFHf2AC6PW+dyrOF8lKWc+JRTHiwkxBOPQHCSdIVAOTqDJ6fXxvzXX39RvSK+&#10;NOgGOUzsixwmifgk+dTJmiSsk/QcUE5ynKPnpPAQKRFK0rYQX3Mcr5TcLPR4o0WLlnSdv3gdX450&#10;HurpKgsD5KDM5BSUn7lQdfpCJRrI5Mnw1JO0zDaaD798J57CXBogqgsTVxPDuX9QxHxEc1f3ZQ5O&#10;S0DkqqqqmLBGR4afO3Wyrrpi57YtixbZeXl6BIdFy2fJLkyKDI1MZaFzBoMxvXkSJTVrawGfbyAE&#10;8XWN6oG79Qvuq9gEKqsbMERycl7KNzTl841vVveBztlslfcf6Txxc6kPHz4APQHlJNk5Reek2s4o&#10;27k4nUsxnFOrEUs5ld6EQDmp9dMuEsiYVPwhmRChuro6Kj350NCQlLSMk9Xnz5+pzpO0MFQ+RJJf&#10;ZVQM6KhDIBljyNmgPOPJvxCQnWRalBIDSg82WrRoyUjn+A6VXmeGbrLHQwqhnBC5GJSf+r4CzYBv&#10;3NhyZ96gORQTlyCL4ZxUkmex2JjkxSenYzk8OnEeXTZ3T5+AFX7LvTy5XK6OtpaDw6KgAH8zU5PC&#10;3Nzvz52+09ESHBgA3LQU2GLiIYf9x5m3EthNSOduHt5MJnMW0BwzGXUuF8NAM3Cnkro+KXukoLto&#10;w6YtKqocZxfPVVFrQORr1+WBzi+VtsTFJdI34rnV8+fPSTpFkDEeJ7SdEwFqxxrO8QzeIu6+QqCc&#10;KuR5+4taW1vFQzzF05M/efJkGuuPUnr37p04bZNeEbYm5TyJpfyJSGQ1Yl+napGSJIndYgKjE8+c&#10;TpGwzqjENZRwjPRIo0WLlozad+CIjOZRuk2YpCVvyz5A+WkC5d8LoTy3aK+JqYUQT9Q1Rl5Pvbib&#10;wpwMDgMDPkdt4mSIWto6SkpKOrr6llY2WJgXaI5ZhJGJOa4ZgBV95nLVTE1NQoOD0IhPywo/38iI&#10;8Pi4mM725h1bt2hqaOgbGC7937TuctKUlJVB3hPSOQYim82eaTQPDlihoqIiTA7jlKrIs1Bgqgmr&#10;gRqZuXv4Obt6qqqq4mzvOXDm9Plbi+xdwlclHj95hr4Lz7kAoySdIqFzKmfLWNv5oEjgWqw5ij6v&#10;XLkC/havH0SK2JMKmsRvhPiuVFdXEzM5gBUzASo9+YwGR46MjIhbzYn7OOkhuooOk1JEeMTZoFLN&#10;UGnXqdkFxeXE1k6onfiak98fxkVzbIQeZrRo0ZJdWTmFNJ1Pi/kyKjaZgnL/oAhVDgdYAiLKLdqD&#10;x6CQlfMMzaEfP/0lS0QC6BDUxeFwAF4RUQnyz+WqHDW7RYt279vf0z+Itikzi8cTZpvR09Xx9V6u&#10;o6NtZGTo7+djLbAKXOHf2lhXdaMUL3l4+Tk6u8nb4UTHr8UcQxY6NzQyVedyZxTN09YmMxgMgZWl&#10;gqKiApOjoKbn4xuqoyM0n/O0dNakZOXk7+XzTfBvyMq4jNzdxsYm9C14zvX3338DQ4GbxKvk5s2b&#10;YzMqAqApKh3lzXL06NETJ06cPHkSACpuLAf1EignAZSAcspMjsf6+nqSnnx6HVekTD/E0ZzMHMh8&#10;Ax3Gq+jG8+fPsQA6B5qT9UlGc6wpicvJS2TWgc1eunSJmqjQ3iy0aNH6Gq1OSMaX+9RKzdCNStJi&#10;v9gFUI5HBkOJyWT5B4Z/e/4maXjSydl1/qH5pavlsszbwqMTWWw20Bx8LufXKTJmDYutstTD09zC&#10;knA51UDqfENDBkNRT0/XwX4REHPd2mQ1DufS+XN11RVlVy9i4mFpbevp7S9vB0XcijDgJqRzLW1d&#10;bW2tmUPzgrxszEd379iqaOatvKZRQRSH4OHlv+fAGW/fEMxfcVZtbB03bzuCT0hs/AYdXT36/isP&#10;ev/+PUgUfEm4GXR+69aturo6UiaT5DAhAFpdXQ0WH9c2TECWuFwTKIdaW1tB+cRhRjw9+Qw5rkiS&#10;uAc5CfQkxnKwNTGTv3379tWrV8PDw8R2Lr4yScnS9UXEPR1PUjMQEiGKjVy+fBlTFIrFR0ZGcBpx&#10;yPQAo0WL1hQUFLwSdC6f0W7zpVDj1p0lACRdPT7+paCcNHcPbwMD/vxDcyg3f7OMIwPzDzmf3sUm&#10;rge/Llnitjo+QU/fYBSak1Zy9LipmRn4ks/nB/j7JSWuBpGnrEmsunn97KlvthUV4jDdPHzkMBIZ&#10;gy86LmVCOlfjqs8onaMbQjRX01NZ36XIUtPTNwwIXIXZqooqJ2RlXPGRS6ThX2NTy6bWLvrmKyci&#10;VTybmpqI83dFRQWwktjO8WSLSPh33NwsRKBY4vjR3d0NVG1ubq6qqhqbnnxOsnqPW4gUvUWfgdTo&#10;0qdPn37++WcKyqlgVmJcJylZwOXEZE64nHjFEF9z0DlwH3BPDyRatGhNoxydXJSUlWnInlrzCwwH&#10;8+w9dHoUlJO2KmbN16Q2V5jbkeHs7MpisRfARcLMYZnX8oOHSg6VHAVBjovmpKWt34AVPNzd8Lhx&#10;nbDQaXJifEX5tTWJ8Ww2Sz4zKhI6T0vPl4XODfkGM4TmmNXkZWcwNIzVs+8zrVagSxaWtrv2naag&#10;HG25T7C2tt6efYd67j6i77zyI+LFUVNTQ9KKU3ReX18PQK+rqyMmYUkisNve3o4tUN7kQHOSnnx2&#10;HFdkRHNC1cRZBTj+9u3bUSeBcn0hvvIkVSLxZsEzOBwSFEt+JSCvYv0XL17Qo4gWLVrTTucLg8Hm&#10;hPoYDKVxuRwNK6ioqs5XNP/PZDKdy23T0ORt2b4jIztnJ5DwyLFt23eePvudFDpvbusAVpqZmuIx&#10;YXWMibHRtqLCirKr69NS2WyhY4ZcJoL0Qm+LdhRLR/NLZU0sNtvaWjATaM5kMqMjIxRVNHU2P9fJ&#10;f0gymuORQLmhkfAXCcxT6aTmcijidE7CGSk6x3J1dTVo+/Tp00ekCvhO2cip9OTg19l0XJEFzYk3&#10;C2YRvb29JGf5zz//TJ0BcTQHdpNfAIh6enrA5XgLleidJHshVYfw5PDwMD2KaNGiNe2ytBSI15Ch&#10;2ySC8RQVJaH53kOnv6bqkII8jIx5XaQqPjmdIcrHoiwUU0NDY+lSj8zsHClojoYVhC5KOjra2lre&#10;XsvwdqA5mo2N4OTxI5YCGzk8UttFjkpKSoePX5yQzrGak+PiaUdzFRWVwAB/RSUmf+dbw90fmHxH&#10;DH1FBsPM3Bon08pK0NRGO7HIr4jTOUmnSNE5iQotLS2V5GVOpQiEsBpWBvWOjIyAdOXhoH799dex&#10;CcvB3CS9OlD706dPnz9/fvr0qbiXOckRSUojkczlY8ujkqznZB0STkoPIVq0aM2QhVRdg0fT9hRS&#10;m0tCczS8Or/RXMaQUHn9RYMRGR29bsNG0qwEArelS03NzC9duy6dzhOSkoTZRTQ12SyWv68338Dg&#10;ZtlVNCUlhruHT4RcZorEDEoWOscKYGYvT4/pRXNMY0D8CoqKRnt+NNr7UW9TqyJLDec/ITGFvrfO&#10;CxGn84GBAXA5oe2ampqGhoa2trbKykopdI71W1pagK3AXLk6oh9//HEsmoOkSd4V8VJK5CUqLztO&#10;AvEyJ47mlIv5KAM8KQgKascb6fFDixatGZKmJm+++y/MCZpL8jVHAwU9nWpBUAU5GRa5+ZuF9TLn&#10;W7AwJpompqYUl5O2JiXVycnZxtZOOpqjBYeuFNI5j2egrwfETF2TdPP61dysTUmJ8XJ7KoxMzFls&#10;9qWyJul0XrSjGIcWHLBiGtHckG9gLRBgs+Bywz0/8ne/V3WO53A4Xb336BvrfNHr16/JAnFQKS0t&#10;7ejoAIACTMHokuj83bt38nk4r169ejxGJGc5RBE5yXdO5WUnOctJ7U+SlYVwOWUyp9zWgfidnZ3E&#10;14UePLRo0Zo5qaiq0nQ+2dovY3OzUI3BUGpsmeIv+QryMywCg0LnV7Aw6BmYuDo+YRSakwZkNDYx&#10;kYXO2Ww2tuPn64M51qmTR8tLL5ubmxkZGZqaW8ltOk/Q+YQhoWnp+dNL59bWAj7fANs02DpsuOeD&#10;yf6fTQ581vArvHyVTiE3//Tx40fKTYUk866trT1//vz8qkUv7qYyVuK1S4nrOckzQ6BcvPAn5WI+&#10;6u3E3Zzki6THDC1atGZOj4feKCsrG5mY08wte9WhVTFrJKG5Kodz4ODReY/m/5lvCVssrGzsFtmP&#10;y+WksVgsGxvbCelcQ0NDTY3DYDCMjQxtba3Lrl0qu3rJ28szPjnd2z9Ebn8uUOOqT0jn0XEpIOnY&#10;6MhpQXMvTw91LhcTGL20Gp2475R1LLFxBRWegqb50Iu39I113glcS+j85s2bVIjn8ePHvxHp6NGj&#10;J0+ePCuS/H6ZSeVycRs5mX4QGzl5JFxOqguJ28vFhbdjTXB5Y2MjPWBo0aI1o2po7prXsX+zD0Lu&#10;Ht6S0FxDk5eTO8WkFAryNjKsBNbzJVhYSVl5TUqqFDRHwyifkM4PHirhcrkcVdWggBVbCvMS4mLK&#10;rl5cGRqkpKSkKJfZWqhBqaWtOyGd+weGA6bT1iZ/PZoHB6xQUVERhn4qsxUUFBX5LoqhZ4RZbpJo&#10;X/P5KnAnIXLitvHnn3/OMzvTeERO3FdI2SCq2CfJk0iJ0Dm4HOuIu5iPEuAeq92+fbu+vp4eLbRo&#10;0ZoFOsd3rP1iF5q8ZSwIKgnNTUwtgkLCFgia/0cULDwv6JzFYlNovjIs3EogwL+j/FvwL4PB8Fzm&#10;JZ3OtbW1gZhMZeVd27fwNDWvX72IZmjIP3xwr4PTErk9A7hMhkamstA5TkJBXvZXojn4HtsRzlgM&#10;nBQUlVRVVekA0AWg4eHhX3/9dd51+5dffnn69OnYKE/iaE7cV6iKQiQ9OaYfpOQneP3u3bsUl491&#10;ZRlVMRRvp9GcFi1as6MLF8sAJK7uXjR8T5gYQ1ePLwnNQe1Ozq4LB83/M09S+WDsAr7dli4Fl68M&#10;CTY1NgYsOjku1tDQELem41VnV1dLgUAKmkdGx+jp63M4HHUuN2F1nLOTY9nVi8B0htzX0cX8xEpg&#10;NyGdu3l4M5nMr0RzwD1m87t3bFVQUlZw3fThpz/peyit2de7d+8AzaO4/KFIpNIQmJvkRiREDpFc&#10;iiRVYq9IpCyRFCinNktqgtbW1tJnnhYtWrOj/QeOzNO8ebPZAN8amjxJaO4fGA6UXVBoDpmYmmlp&#10;6ch5OvPV8QlMZWWOqiqbzeJwVGOiIzPS15ubC2sJ6enp/ZfOwyPwzKaMzN379o+L5qfPfqevb6Ck&#10;pGRuapqWugYA+v3Z0+XXLrm6OMfHxZpbWsu5Yw/Ie0I6B8GrqKh8JZ3jNArRnKGMhSmnJaJFa2p6&#10;/vz50NCQdLdykDTImyrzCRwXh3IZiVx8y9gmtkOjOS1atGZT2blFNJ1PWCidyWRJQvNVMWs0NXkL&#10;Dc0hVVVVOQwWjo5fG5u4HkTOVVNTVlYOClzhsdQtY+N6N1eXlSHBZqammZs2rAwJsrWxxquUf0tk&#10;dAyHo8ZisUDhldW1o9Acz2DliMhIPArrz1uYnzp59Mb1K6dPHhcmOQmLlveaWAyGLHRuaGSqzuV+&#10;DZpj0pKXnaGgqKigwjtUcoK+e9KaBf3666+jagaNylNOQXlPTw+gnFjKW0Rqbm4GmhNXFlJUaGRk&#10;5PFkhM1iC7du3aIvBC1atGZTCYnJ+HKXcwKZ68o2SpLQPLdoD4huAaL58Mt3chUsjBkS0DA6MkJJ&#10;SQkdsxZYbdq4zslxMXBcU0MDRB4VEa6urq6pqZGVsTEoYAWo2sHePiFpDZWwxd3dY++BYiaTKRBY&#10;i1vQgeYlR49XVNdu3b6TxWTmZm0SprLfvaPyRukKfz9zc7NF8h2TgQGKDvsHhk9I51raul9D5zh1&#10;MVGrhIlZmJyMrDz61klrRvX27dvnz5+PgnLiUE5iPSm3cpIPkVjK29raCJS3trYSF/O+vr4nT578&#10;/vvvZLOTQnO8F1urrKzEMn1FaNGiNZsKClmpKPeOtfJZEHTvodMgxgWI5lBLm7wEC/sFhOEapCYn&#10;bVy3dtOGdZ4e7m5LXA0M9JMT47M2bTQzNfH0WIqF7Ix0Npulp6uTnZmeGB+LtzAYDMrp3N7BYefu&#10;vafPnY9PSNq2c6eevn74qlU6OjpYbYmbG4+nlZtXoCCSi7NTXGx0dUVZTeUN+Teck3kL+hkdlzIh&#10;natx1bW1taaG5ioqKoEB/sITpKjktdyXvm/SmiER2/Yoh3KKy0lFISoHC7gc/E1BeUNDQ21tLaly&#10;evfu3aGhoVEbnxSaY+ONjY3l5eXYL31daNGiNctycnadXzVn5ATN0fDqwkRz6NLVchzenNO574qV&#10;kRHh3l7LFtnZ6OnprlubnLlpg5mpqZKSUuAK/6yMjcBxZWVlgDugPChwBf7NydzktcxTWO9TU5PQ&#10;uYmpqYaGJtD8zHffo0XFxKqqqn5z+mx9Uyuanp4e6DwwOBhPOtjbnz93qnj/nvrqCitLCxcXZxs7&#10;x3lB52np+bLQuSHfYApoDqZ3clwsmrwo2tguom+atKZXxHdFSkpE4lMOIhcvHgQuJ4Gera2thMsr&#10;KyvB0y9evBh3L+M6rEtSb29PXV3dtWvXsHf6AtGiRWtO6Hwe1ZyZzabIYOQW7ZGE5oqKis+eT6Xo&#10;isK8GBbFh47NbSqfpcv81NTUNqSlFuRlp69Ps7WxtrS08PX2ApGDxdG38NAQELmRIZ/NZiXGx6Wl&#10;JDEYDDdX57zsjFXhK7ECoJz4neP5vMIiguZnz3+PK3fx8jWC5mjYi5WVgBjOTU1NMjdtbKy71VRf&#10;nZQQH5+cLv/DFNcIPS/aUSwdzS+VNbHYbGtrwWTRHEBvLRCeH8WluZqamvQdk9Z06cOHD1JiMSku&#10;J1BOsqyQIp0gcsqDBQxdUVFRXl4unaSl7Gs8NO8laI6ZAH2ZaNGiNSeytBLMl5ozs5wGA4+S0JzB&#10;UGpq7VqwaA7l5W8GkPkGrJyTs89kskDheTmZhfk5WwrzthblR0dFmpoYR4StzM5I9/L0QIuOjMjJ&#10;2qTG4QgEVrnZGXExUWsSVocEBebnZKmpcYDgvn7+wmSLbm5MJpNw+dnzF/xXBFBcTpqSktLKsHAT&#10;E+PNhcJC91cvnW9prNXR0XawXyTPOc7F0wnhYA8fvzghneNInRwXTwrNsb62lhbHebUi3+XDz3/R&#10;t0taMurUmQtsNluTq1JT1/L+4/+k3STJEIlD+ZMvGuW+QlnKqQQsJPsKgfLGxsb6+no8AtPB5WVl&#10;ZXh8+fKlpM78/fffk/E178XGgeZ37tyhryMtWrTmSvMiq/Xs54/2DwyXhOaqHM6B4qMLGc2h9E1Z&#10;c+J17bxE6JSSk7mpIDe7qCB3S2H+1s0F27YUJiWuVmGzbW2s8ZKdjQ2DwQhfGZqXneHq4mRna5Of&#10;k2lnZwMK9/ZahjcusrMFsFLxoEs9PMHlBw6VUN4sVDtUckzhi3R1dIyMDFub6o6XHOJwOJo87fmS&#10;hx/YPSGdYwWcE8xqZEdz0JXwvKjwFJhqLW1d9L2SlnQ9GXqTlV2gqclzsTd81lr0Q8+u0hOJabGu&#10;L3/4NMqGDRx/KhIYHY+EzsXreopnRQSRt7a2Njc3Ey4nUE6yspDipjU1NdislI5NKgwUaH79ein2&#10;SF9QWrRozaFwL9XW0aOJXLwsuruHtyQ019Dk5eQVLXA0hxKTUmc/WFiVo+bj46Wnp5udkU5M5ts2&#10;F2zfUoiWlbExNCTI0cEhNzvDxNgoLXVNbHRkbHQU6DE0OLAgN0tPVzc5MT47Y6Obqwto1drWlpQI&#10;VdfQEKL54RIVFZVRaI7m5x8AZtXX00tfnxawwr+tqQ5NTU3Nz8c7OCxmXoxXIxNzFpt9qaxJOp0X&#10;7SgWTrcCVkgnchuBACdECOVKLEXndYqxFVi4dKWcvlFK14FDRy9eKft3Hnt9Y8dybz8uh3WvNvtl&#10;5/ZXXTuet29+3JT7sD57V7ZfiI/1iZOnsdpvv/32/v3758+fDw8PDw0NPROJ4vJ7IgHKqVjPjo4O&#10;8HdTUxPgu66uDgv4l5A6BEYnaI7lX375ZVrQHDtvaGgAmmPj9JCmRYvW3EpFVZWmc6rhVNgvdpGE&#10;5iamFsEhYQsfzaGQ0LCvDBa2s3fCRCcsKiE4LFoWyudw1DiqquZmptpaWjbWAn9fn20iLt++tQht&#10;TWI8iDEpPi4/J1NZWdnO1gZE7uHu7umxdImry4a0VCGmhwQV5ueYmhhjmXicczgcDw/PHbv2cNXV&#10;x6I5mpaWNmCUwWB0tjUH+Pu1NNbGREeamZro843m0ZAFnU8YEpqWni+FztXUOOQHBEU1fRA51RRU&#10;eLl5m+m75Hg4fszZ2VVVVRUnTV1dHY9WVtbzqP8PHr+sqm6a8tvff/zjQPFRU1MzgbnO46aCN727&#10;X97Z9qy14FFjzoP67Ad1Wffrsu7VZl4+En3s2LdY/6+//nr79u2LFy8oNCcmc1JFSNxYTnzKgebA&#10;7hs3boDISZlPLOAZkqEFsF5aWgo07+7u/vvvv6X08+XLl7LnNQeal5eXYTJAD29atGjNrZ4+fwvU&#10;kcOaM3PlI6Crx5eE5qB2J2fXfwWaQ85TChaOT053dfdisligFhMTExsbGz6fv2jRIr6hsZR3geAB&#10;NyJbuLA5OjgwmcyCvOztW4RcvkPUfH2XKykpxUZHxcVE49WsTRsL87LZbLaFuVlhXs4iO1s9XV03&#10;V5ecTGG2cq9lnkBzXz//leERBUVbblRWj4vmFy9fI4kXU5MTeTxec31NU1317p3b5lfyf9C5Gld9&#10;QjqPjkshJ5ki8qVuS3BKhUjOUFK0ChaH8n/QnMtPTEqh75JEF6+UY2quqcnDCcPAs7OzKywsLCkp&#10;8fHxIXTe2z8PUmKXllXl5BWpq7GVlRjBoeGTfXv33YdrUtJwsGH+ts87tv7Qs+vF7S1PmvIeNmQ/&#10;qM+ioHygJrP/VkbpidilSxw//SKk5/fv3wPNweXEp+Xhw4fgcuLEAii/c+cOcVYBbVdXV1dVVYHC&#10;8a579+4RSzl5lVT9xAplZWVAc7wqvbefP3+WEc37+++KkieWYdf0UKdFi9acq7G1S65qzsxtcJ2G&#10;Jk8SmvsHhhsY8P8taA5ZCaxlp/OwyHgTM0uh67auLmAlNDQ0JiYmISEhNTU1LCzM09NTT09fimMG&#10;l6tGoTmar/dyRUXFZR7uhMt3bNu8c9tmYyPD5KR4IDtwXFVVJTIifHWssArPxnVri/JzNq5LA5oX&#10;5efq6+vhvSvDwkHnurp6Li6YY7DGRXM0Y2MTJSUGn28ASC0qyK2vrrC0sDAxMfZYvmJ+eWJpaetO&#10;SOcYwTgzaWuTtbR4/5jJ2RqKfvvHQrmw2UQoqOnb2dnTOC4FxzG0LCws1qxZg8ep/aY2O/rw05/N&#10;bV2YbysqKoDLU6JdLhwWfnYW2TvIuIVTZy44Ojob6HIfNOS+7t75qmvHUFvh40ah78oXIs8arMkc&#10;qM7or84YEDX8GxPhc73sBkHz58+fg8upEkLi2cqJgOA3b97s7++ndgr4BriTDC3gcmJWr6ysLBdJ&#10;lvJAMqN5P9D85s0b6ADNBLRo0ZITOpeTmjNznjOayWRJQvPgsGielta/CM0hAz5/wlQ+nsv9wYVg&#10;FDMzsxUrVkRERMTFxSUlJaWlpa1bt27t2rUpKSlgFx0dHUlOMrr6fGtrgTiao63w8122zMPfz2en&#10;iMt3bd+ye8dWDkc1O2NjYV4OZpMeS91B5FGrhMVBweU+Pl4MBsPCwnxzQS46A9QWpmpZupTJZGJw&#10;S0JzNAKpDg72APTqyvJjR4r19HQNDIzm19jFZTI0MpWFznGWFEPPKOrajU/kaHwXBUUlBSZHwcy3&#10;sGjbv+1uCIRNSErBLBzDBqPI1NQUY/jYsWMY2Jh2kif5fH54ePjp06dvfpGLi4vzlH5Tm2nVN90+&#10;cOiYNk/os2RqqAkif9iQTVpxkTBHvpeXj5S3Px1+k53z3xDPN727Rzq3PW3Jf9SQI24mHxSZycWh&#10;HKT+sCF36PbBg3s3//jx808//TQ8PExcRyBAdnd3N2ibFPKsq6urqqoCso/aO1Aea5LV7ty5gzXb&#10;2tpwtkkM6DSi+cBAf1NTE9AcxE8DAS1atOTFPHS5bG6zWstJKXQGQ0kSmucW7QEQ/rvQnND5uKl8&#10;olenLnJwZrHYPB5v+fLlwcHB0dHR8fHxAPH169eDy1NTU5OTk8Hoq1evxksgGwCNh5ffuFhpI/gH&#10;zZe6LVlkZxsaHEQ8WxQVFIrycwmX79m5LWF1rKqKysrQoLDQ4LXJayzMzfEqBu7K0GAQuYG+Pp7P&#10;zdpkaWFOGc5NTE2xghQ019LSZrPZGenrgwNXVJRfu3n96rq1KfPxk4BrYSWwm5DO3Ty8hYGeY4nc&#10;cY0wKwukpqdgF+3t47fvQMm/5PbX0taVOHkcF5e3t/fUflObOZ06cyEhMUVJicFmKYf521JELt7y&#10;04Q58uNWJ43L9N6iEM/B2uyRzu0/9Oz6J8RT5Ltyn0A5MZPfoohcCOX367IfNeY9bSkcbt/yrHVz&#10;6anMH95+/I8of+LQ0BAJ9yRoTlzMa2trR0ZGJIH14OAg1iRojoXW1laS0RwLsqD5uLWNxrWaA80r&#10;KyvKyspoGqBFi5b86EDxUdyll/sF0QVBx217D53Gd/S/Ds3/MyaVT2BolAHfCLBiYGDg5+cXFhYW&#10;GxubmJgImgGUU2byhIQEPB8ZGYkVAO5BQUGBgYEcDkdHz2DUSecbGjs6LnZ1ccarWjwen2+CyxDg&#10;7wc6d3F24nLVCJej7d21fdPGdVGrwkHkmBLo6+ttXJ+2ws9HV1fHx9sLXC5MuqKvB0zHFrA1oLmV&#10;QKCmpnat7KYkNI+KjsWxYNbF5XL9/XyuX7no5LjY1sba2MRiPmbmB3lPSOcgeAWm2n+h3NQHsC60&#10;lOva47xl5xQ8e/5mwd/vhkfe5eZttrKyxqXHsAGCA8SPHj2KAWwqKkCLJzHGwNx79uy5OZEw4PEx&#10;kYfjejr85uKVchyX0LtMiwP4HhfKqZYS7YI1U9duIG//8NOfB4qPmZqaC8x1ducGvund/erO9i8h&#10;nlniviv91aPN5A/qcx435QPHh9q3PG0petRUcL8ud39+UPG2+NKyyj///PPZs2ck10pjY2NDQwPw&#10;Gs9It3kDmu+IBC4H0OPtxNEc/0qqAyqut2/fyuhr3tzcDDQvLS2lUYAWLVpypZy8on85nUtBczS8&#10;+m9Ec0hVVZVvZOrq7qXGVcfysmXLwNmrVq1avXo1oGSdSGCaUWby0NBQQuQBAQErVqzw9/cHyi9a&#10;tEg87jgsMt7KehHOrMuSZRU1d2sa79c1P7x2o53FYpuamoDOAUmOix327hJyOdq2zYVMJhNEnhAX&#10;g3flZm0CiDMYDF8fLyyAwu0X2WHBwtzcw8OT5DhfHZ+QV1g0oU9L4Ap/M1OTKxe+27trx6EDe5WZ&#10;zHk3fKPj1yoyGLLQuaGRqdBGzrMQHjlbU0EQ6ujkfPrsRRrHZcdxceXk5OBzMbdHV1p2Kydvs7oa&#10;W1FRYbmbWeOlVOlQTrUwf1uMgu++v4a3J6euP1AY9LxjC6BcGOLZnDfKd2WgOpMykxMov1+HjeQ+&#10;aS4EkQ+1bcbCw8b8wZrsvqqMrhsbO8vWl51c/eGnv9BDIDVJrlJdXQ1onvCIAM0PHjwgcaJg8Z6e&#10;HgA02cK9e/dk2cIff/whY4YWbPnWrSpsHG+hUYAWLVpypYTEFHy5z68cFdPYcOy5RXskoTm+uIde&#10;vPvXofndgUfRMavx5a2jozMqxFPcdyUxMTEuLi4qKio8PDwkJGQslPuL5OLiQqoa+a4INeAbqaqq&#10;XbvRWd1wr7bpQV3zo/qWR6DzqrqBG7f6vjlbCTr38vSwMDcjXL5v9w40a4GAmMbT16cZGvLB6MBx&#10;FRUVtyUu0VERJibGKcmJBNytBAKguaGhkZv7Uuk+LeAqkt3l4ndnvj93msViOjq7z1OvLAxi/8Dw&#10;CelcS1tXga2hsCg2PCKqsblzAd/UDv5vrkOM4ZKSksLCQjs7O1JficPhYFgCr29OSRjw2ALmh3OS&#10;Bv7Dz38OjbwTD/GUkcjFG1CewVB0sNYr+yau91ZeQoQzSU9OiPz+OCGeGfdqs+7XZz8SmsmLiO/K&#10;46aCB/V5/dWZPRWb7pRvuH19fUfpurZraXZWukdEWRQHBwdv3779+++/y3hogOb79++DyMHlAHQ8&#10;NjU1gctJDOjPP/8s40ak69GjR3fv9rW0tADNr1+/Lgvx06JFi9YsKzgkbPZrzsiPRwAeJaE5k8m6&#10;OPkv33mM5mfOXXR0cmaxWKampiBsIMi4IZ7x8fGA9VWrVq1cuZL4rogTOQXl0AqR3N3dwUM2to7l&#10;VT0A8dqmhyDyuuaHtxruVdT0l1f1llX2lFV279x3SlmZGRocxOWq8fkGhMv379m5uTCf2MuB5ljA&#10;o9BezuGQBWVlZTA6saCT4qBuS5eyWGwpaE75tBjyDdYkrv7u9DdL3dz8fH0cnJbM03BmnJbouJQJ&#10;6VyNq24lsF6Qd7GZxnEq+hNjDNtPEQnLs1k/taW956BYiGdxUdAUoFy8Gelr6Otw9+UF6OuoNVxI&#10;+a/vynghnk+aC4baNg+1iXxXGgvu1eX0VWV030zvLNvQcX1de+m61qtpzZfXNl1KPbQ5+MHjkcke&#10;3W+//UaZtAmaQ6TeUGVlJZ7/888/pwvN+/qEaF5TUw3oHxoaoiGAFi1a8knnX1lzZp42VY6af2C4&#10;JDRX5XAOHDq28NF8+MXbnNxCTU0emGP58uVA7aioKPB3cnKypBDPcX1XxkI5WcbzwH2PZf7A8fqW&#10;xzVND6rqBm9W3yVEjnYdraIL7btLDRwO19d7OeBjc0EelZPbytLCxloA/saCwMpy3dpkSwtzHW2t&#10;sNBgcLmKioq/n29IcKCmpkZgcAjoHG8/VHJMuk8L0Bzon5+bffbbE2uT1zAYDE2e1vxNNoQjSkvP&#10;l4XO5TO1yBR06Up5SKhMuQ5vfp2wBR5PuBdMWYuLix99EeauGEWzQ+eJSSkqbKaUEE+qXTgcvdTJ&#10;GOyOlfFIAkOxMK59XYnB4Kgq78zyLVy/XDzEc2C8EE+h70pD/kBNVm/lpq4bG2+X/WMmb72ytvly&#10;auPFlLrvk2u+W7Mtw9fD2WSyB/jx48cvJu27PT09oGcAekNDA9C8rq5OlhhQoufPn0tH84cPH/b1&#10;9ba2tgLNb9y4MTg4SBMALVq05FNTqzkz35u6Bs/dw1sSmmto8qZQg2U+oflPn/+OWBVFhXiuXLlS&#10;PMQTUC4lxBNQPiGRQ74ieXp6gmwOHP6+snbgxq3e/0J5hRDKS9Fu3rl2oxMNaB6+KtHF2cmQb0Ch&#10;eUFeNjGco5HQT2JB37g+raggF1iWk7mpKD8HeM3lcoHmGhoaE/q0AKrWJidha6dPHjt18ig2Erpq&#10;9fwdyq7uwuQbRTuKpaP5pbImFpsNop2n96mymzWzg+NUJhaSmhMU/mg8YQUMpOGRdzN61FZW1lqa&#10;qhOGeBYXBdlZ6SkqKhjpa4T522Su8fh2d/jm9OWp0S5eS8xU2Mp4aRSgXz4Sg09NuL9tiI/1Ci/L&#10;cUI827Y8bS163FRwvz737q3Mnop04rvSDii/mtZyRWgmb7iQUnt+TfW5pMrTieXfxJ87GLnSd9I/&#10;zrx+/fpLZsMBguZ4rK+vB5q3tLTIjuYE8aWjeW+vEM3r6morKiqwF/rrnxYtWnIr3P8nzGq9wJq+&#10;gaGJqYUkNMdLU2CY+YHm/fee6ujo4lsZ2KGpqenq6joqxBNQnpSURPmuTNZMTkE55COStra2s4vn&#10;KDM5iJyC8qvlt7FcfOQiuhQaLDQDg8jF6dxSlMUcQLZokR2I3NjYyMfbC0Sur6cHji8ULeBdsvi0&#10;5BcWaWiou7o4qatz16Ulf3P8yOEDe52dHOe1X5f9YqG7xeHjFyekc5zhxKTU+XV7ysvfDCJXUVEB&#10;jk821+EUBL4nFbXy8/MfSRX6M3MhoYB+3JfV1diyuI8Dvr3dzdFtEZrbZqd4XiyJAa+D6b3dzLGR&#10;2FAHJSWGox3/f+j8aHRqrOvR7aEh3jZlJ+OpEM9nbZufiHxXBmuz//FdKRf5rlxLa70qMpNfSq2/&#10;IDST3zqbVHEqoezk6qtHYy8cjvJwNv7m2+8me6RDQ0MUmgOdSTb0uro6oPmdO3dkR/P/TOTTIoo0&#10;7WlrawOaV1VVdXR00N/9tGjRkmcZGIyf1XqhNkuBra4eXxKaA3Wm8OP/PEDzn375P2HQpJXVokWL&#10;HBwceDwe4AbYPdkQTwrKqeVxoZySiYlJ4ppMCsqviaAcRI7H0oo7QPYbt3pvVvepqXF9/EJNTYwd&#10;FztQaL4mIV5PT8/HxwsNHQa7rwwNxtRCmBY9NIgsJCcl4Lgio6Mn9Gm5ePkalacFEHby2GE3VxcN&#10;dXXnJZ7zfUDjUk5I51gBRAvYlf+x2trWLQp5/MfD++LFixwOZ9euXTOB41SIJ3YH4Ma+HskmrDzt&#10;uRQvXSnH7djUUFNGLheY64CV7az0pJvVeRoqZoa8UQb4ttJ1TGWGqgrzbnXO0BfflQcNef3V//iu&#10;dH7xXRGayS+nNoh8V6rPJVWdSbzxbXzpibjLR2LOF0ee2hN+ZFsIk6kUFRM72eOl0JnUBCVoXltb&#10;W1ZW1tfXN71o3tMjRPOGhvrq6urW1lb6i58WLVpyrlFZrRd2A3xraPIkobl/YPgU6orMAzRXVVW1&#10;sbEBT9jb2y9evNjJycnR0ZHUXplsiKcsRA6RN2L7LBZb3EwOOgeml1f1AMorau5W1vaj5RbstbFd&#10;HBkRBuCm0ByNzWatjo0mVYfihQtCD5bQkKDCvBwNDY242OiCvGw8o29gIItPC0Mkr2WeRoaGJ44e&#10;2rltS2CAP5PFmu9j2sjEnMVmXyprkk7nRTuKcRrlmc6LDx3Dx494eIOSweWgc0Czubn59OI4FeKJ&#10;jwCZADyavNDJ6SpClJiUik+okhJDRi6/cDgaK4PLZQwMzVizFPQ82ulcSYmprNRXlf246Z8QT6Hv&#10;yo2NxHdFGOIp5rsiNJOfTij/ZvW1Y7EXD0efO7Dqm11hhzYHsVnKuKO0tHZP4ajF0RwsDjTv7Oys&#10;qakBmuOZSQVrPnnyRAqai5LAdLe3twPNgf5NTU30tz4tWrTmBbnJCZ2Lcu6tnNHwOSaTJQnNV8VM&#10;pa6IvKN5d+99TU1Na2trIyMjcDmg3NnZ2UkkNpuNl77ed4USnsGrWBlbwzZDQkIwtvYf/l5oJr8p&#10;NJMDym9W91FQjlZVhzYAgnd0cAAuBAes2L9nx35RtpZV4SvXJKwmHix8vgGI3M7WxkYgAJELnzEw&#10;KMjN0tfTZTCUZPFpUVZWxsEW5Odkbtp4vKT4WEkx+GZhJCrCpxd0PmFIaFq6MPVN8eQjnWdaYFNc&#10;HYzG8PBwkJO3tzdGAofDwb/TTuQ5OTnjhnhOQbq6ul+TAIf6fYBUDrKz0pOFy9FO7g7Dyt8fjpYx&#10;MQsgXkWFOfZJjH91Lpv4rtwR+a6Ih3jWi0I8q84k3jyVcP1E3JWjMd8fijq9L+LY9lDsHScwOWXd&#10;s+dTT0RIpU958OABcTQHPVdXV1dUVOCZ169fy74pym1dEpp3dwvRvKlJWAipsbHx77//pr/1adGi&#10;JecaHnmHb0bxQjFzEtWmylETlhHnqs/cPAHoD5CThOa5RXtwHhYUml+5doP4BmhrawNMWSwWAJ1w&#10;uaNIfD4fDDSpEE9JUI7VsB1AeXBwMHB/5cqVQCuBQABi/uK7MorIhVCOZbzk7OJhYICOORoY6JMs&#10;iqSxmMzsjPTQkCAVFRWhK0sIcWWxCQ0OxALAPSw0mLiboy3z8rp4+ZokNFcSSY3DwdlYn5p89PBB&#10;XR0dNw/vhfF7ED4z+ORMSOfRcSk4XVeulsvD4Lx8tRxoS3l4A5SxgH8xJr8y6aH0EE8sPJomYSxN&#10;wQeOuNErKiqAcS+ICLvr5kamspKMVnB3R+OUaBeOKtPUUDN37bIJ1y//Nh5tXOs7bg562mr/E+J5&#10;MaX2fDIV4nnteNylkujvDkZ+uyesZEuwprqKo5PzmemoXUV5mwCdSdWh5ubmurq6qqoqPP/x40fZ&#10;N/XLL79IQfN79+51d3e1tbU1NwHLG+vr6+nU5rRo0ZoXamnrApVaCmznxF1WkcFgsdlUHRUsz9w8&#10;QUpB0L2HTuOrakGhOVgE9GD0RQR9wOiA8sUiOTg4mJqa6ujofI3vClYGlBMzOaA8LCwsIiIiKioq&#10;JiYmLi4O5zQjZ+coMzlaRc3d8qru0pudV8raT529FRgcTYJB9+3eTioQoXG5XBdnp8K87A1pqcDx&#10;gtwsEHlsdFR+ThYOLSYmKi87E29ZHZ8ANDcyMjYzM5eE5tgUk8lksZjYYMbGdUcOHTAyNLS2FiyY&#10;+lvqGjwtbd0J6RwfM1yRtvbuORyWX9hUEZTc1NSEKRybzQY0u7i43JwBWVhYkOKgE4Z4TkHouYx0&#10;/vzl+5DQMOHvA+OlRMQzSkqMCzLYwqOD7Y0MNCIC7GwtdQH0ejpq147HSlnfmK+ZkbRUkm8MPj7m&#10;RjwqxLPqbOKZvRFhfjap0S4XDked3R9xYudKVwdDrDaNtavevHlDmbSBzj09PR0dHRgJQGcwNJ7/&#10;7bffpgD64yY1x/a7uro6OtpaWppbWlra29vp1Oa0aNGaR3SO7y/7xS6zlpoZLIEbPnBiVIJmklJi&#10;huYJUtAcDa8uHDRvbL5NzOTi4vP5IFSBQEC4HLK2tiZBopP1XSHrU74rxEy+atUqQHlsbOzq1asT&#10;EhKSkpKwJk9LRxzKb1b3llV2Xbtx+1Jp6/dXmr67VH/2Qh2w2dHBAX1b5rmUcPmendt8vZdrafFE&#10;jit6FuZmIHJTUxMH+0UgcjU1DiA7NysDrGNqZgY0txIIzC0sUtamjYvmoHISCWpjLQCUlxTv816+&#10;TFdH23mJx0LK229oZCoLneOkvXj1fpYHJPY4KsTTzs4OV4TH401X9sOvD/GcrACUuFtJT+1E/T4g&#10;pXIQ4Hi5mxlxIp+QzrkcVlqs66k94SVbgtfHueFdkta0ttDZkekrPVQUHROYaSdHOVuYaLGYSqSK&#10;Ez6JKixlc2MeJlHFh459/PTXtIyB9+/fj/I2GRwc7O7uFoVpCtXZ2TmpGNCJ0PyhaPtCq3lbK8i8&#10;pbW19cmTJ/T3PS1atOaLLl0px23Z1d1rpmMxWSyhjczNw1tS9BpJKTETdK7IYOQW7ZGE5tjp85eT&#10;Ixb5RfN9+w8JHZXGSF9fnwTAgcvtRTIxMcG/np6espjJx/quEDN5ZGRkdHR0XFxcfHx8YmLiGpGS&#10;RBLawovPVdbevXGrp/TmnStl7RevtZy/3HjuIqC89sz5mlPf3XJz93FdstzO1sbc3BRQTjW8F4Du&#10;7bVMnctd7uXp6uKkosLetGEd1tTU1MjJ3ARAx3wDaB4VHaOiqqqjozsummPMqampgQJjoyN1dXUP&#10;H9gbHxcD/phbR65pbzhMK4HdhHSOz97MZQAcq0OHjxnw+ZSHNxXiaWFhsWfPnhkK8STO649mXuB+&#10;YXrKNeOkp8STJMQT2D0hc184HG1npcdmKU+I5uBpdydjR1uDI1tDdmX7xYY4xIc7jlqn6+ZGDS5b&#10;upMM8XHHHsWLqj79onFDXfv6H2loaAaHrLxwsfTjJ1mdtv/4449xawNRaA5ibhSpv79/Cmj+7Nkz&#10;SelZ7t0Tbv/27XaweXt7O3aE52l3c1q0aM0jFR86hrv0cr+gaWeG6Pi12jp6xJtclirjRTuKZ8KK&#10;T8qgSkJzJpN1eZKOuPKL5qGh4UL0HE9gUxUVFSzYfxH+BUNMwXeFmMmJ7woxk4tDeaJI2FFYRPy1&#10;G7cvX2+7cLX5u0sN5y7Unfm+9vT5akD5N2crT56pKD5yUVWVAwpnMBi7d2ylWm7WJnc3t7wcoeNK&#10;4urYtNQ1igoKLk5O0VERZmYm8bExtjbWACPibo51jE1MM7JyxkVzDw9P0HliQhx2Ubx/z+b8XExd&#10;1NS4CywPEYY4yHvCDxgIftozAEpi01EhniwWa4ZCPPliE4BHsyjsTjw9ZVv7lxSQauwJKweNrSIk&#10;SzwoQD890V1YmWutp62lLkD85M6wk7vDMAewt9bHS4tt9Md1MccusA52IV7F6el4AqZra2v7+vmT&#10;gzpz9qKjk7OBLvdhQ+7N0ynXv0mys7O/VS0t4clvv/32ww8/SM9sODAwQBzN6+vr8QhYnwKajzLG&#10;i9UbegD07+0Vxpje7mgnaP7w4cNJhZnSokWL1pwL3y/TS+dUiKehkemEKZjHppSYXis+euIfGC4J&#10;zVU5nMlmsJBfNPfwXEb4e1xpaGjg5JKMikRgpiVLlkj3XQkODqZ8V4iZnPJdGUvkEJ7Hq9gCMEXo&#10;uyI0kwPKa05/V/3tuSohlJ++efzUjWPflG3K3iHyI49Er7IzNu3ctoW00OAgc1OT3OwMNpvl5emR&#10;k7UJBxUTGZ6dkY41PT2WRq2KwMYJmju7umbm5BZs3ro2bf3YMFALS0t9PT1XF2csH9y368DeXXjj&#10;wiu7hUmwIoMhC53jA2nAN5yJsdfW3jMqxBO4PDshnpgAPJoL4RiFyfUPHxsV4jnZBpQ3NdTU1eLI&#10;sjKIPCXaBW/BvhYJ9LCM9+LfsRZ6PHloS7CjHX9CHBevtGpiYjJw72lObiEOysXe8Flr0Q89u0Zu&#10;b33akv+oIefOjQ3fnv7uzftfxg6AT58+AcpfvnwpPek4QJxC84aGhpaWFvRhCmj+119/SUL/+/fv&#10;Ac3v3Ll9+3aH8K+jA0/SPi20aNGad0pMSsWX+9cHyAkroigri4d4TrYROp/GeYK6Bs/dw1sSmuvq&#10;8SdbNlF+0dzZxVUKmkP4AlZTU6PQXEdHB6g6Nj05MZOP8l0hZvKxvisUkUNYAathZXA8sGlT1vbT&#10;It+Vb89WnTxTcQJQ/m350W+uHzlRevjYleIjl5xdPIDm6NVyL88dW4tIi1wVxuPxQOQW5mYmJkYg&#10;cg6H4+S0OGvTRlVVlZjoqDWJ8VSSFsw3lri5pW3YgGd27dn/v1ZzVtr6jXp6upqaGjjM7VuK9u3e&#10;oaysHJ+cvvAS+OOjiw+wLJ86LW3d6aVzKsQT/DcqxHMm0pOTEE+MmZkI8Zys0AdhekrZEq1IafHh&#10;i4HmgOyv3A4VYMpmKeMSkGuB6zIKxy9fviyl0iqOaLA2e6Rz++uuHc/bNz9uyn1Yn/2gPut+Xdb9&#10;2qzTeyO2bd891lj++fPnt2/fAs2lJB0XeZvcu3v3Loi5sbGxtrYWjP7hw4epDTwJVvOHoP+7d/s6&#10;Ozu77nS2tbUBzqfmM0OLFi1ac66Q0DB8uU8t77OUEM8pNJLwbboSaRiZmJuYWkhCc7wkPaBrPqF5&#10;UMhKSQ4tlEhJF3A5CQnlcrnGxsZj05NLCvGkiFwcysHrWAdrYn2gPN6O7WAXuQX7RWbyCqGZ/Nuy&#10;oyevl5y4dujo5YMlF/cf+n7vwXO4zEBzHk/T0tJi25bC7aKWm51hZmYaFLDCxckRUA4i19XVEWZZ&#10;SV8fGRHm4e6WvmEdheYmpqb7Dh46evwkDuCb02fFcykK65kbG2uoq1uam2NCkpKUsHcX+Dx/wWRo&#10;GfshxCHL4jqmxlX/mvzcRCOvPoSGCqNLxUM8MbpwycYN8dy0aVNJScmUiRzbnIUQzykIx66oOA10&#10;HhVkr67Gll7sUxbPdeqHCypoFXSOWbd0HBcXtvDyzvZnrQWPGnMeAMrrhFB+rzZrsCazvzpjb36A&#10;1xLzDRszxQfDx48fX716NTw8TEzg4yZO6e3tHRwcBCX39PQAzVtaWpqbm/v6+qbsBS5pR48ePuzv&#10;v9vdfaer605bWyvon6A5nUKRFi1a85TOiWf2ZEM8cbe3EthNWKBQ9iZM+MaYnvowlgJbXT2+JDR3&#10;9/CeLKXIL5rnF27Bl650NMd3M9YhXL548WIANL6JJYV4Arglmckp3xViJsdbSHlRkjEdrO/u7o5h&#10;ITKTlwnN5MevFh+9dKDkwr7i83sOnN2599ttu07YO7gCzU1NTfKyMwHNW780FTY7cXVcVEQ4g8EA&#10;kcfFRMdErUrfkAY4W+xgv3HdWnNzM4Lm7kuXmltYlBw7gZZXUKirpwcoB6BbWFqpqKgkJadqamiw&#10;WCymsnL0qojdO7aqqqpGr167INGconNZJsegc2cX16kNM1GIpyHl4Q0KlB7iSZXhxFumkJhllkM8&#10;pyDRb0SMqXmziDdvN3NlJcYU6Dwl2gVYL2negs9jXFwcPg48Hs/b23vCMFycbRzLg/qsL1CeOQAo&#10;v5UxUP1Piwiw3bXnIDUefv/993fv3r158+bFixckOpPaNbGUd3d3Y4YARL57F8TcjYX29vZOkbDO&#10;lG932J0kw/ng4EBXV1ePKE9LT083JgPkJfo7nhYtWvNRzs6uQG1ZvFuNTMxlD/GcQnPz8MY84evp&#10;XOT4zpGE5pgDGPAnV35bftH8Tg6vUgAAvR5JREFUaqkw44zRRFJWVraysiJpzh0dHQE9xsbGsod4&#10;Ur4rYHesDy4h5UVXrFjh5+fn4+OzfPnyZcuWeXh4gIlXJ6YT35X9h7/fe/C73fvP7Nj9zZYdxwq3&#10;Hg4KjdHQUAeauzo762hrFxXkbv6n5S1xcY6NicpM3+C2xCU5Kd5psQNHVXXDurV2tjbeXsvWrU2h&#10;rOa+fv5MJvPwkWOHjwqbkZFxQuIaYXo+La3lPj5cLldPT5fH0zQ05AcF+O/YtpkxHW5b8tww3HH4&#10;RTuKpX+6MI1msdmhoeGTGmBJ/6QfURoV4omFce3co8pwpqQIL5yMrudzGOI5BYlOhUxpECeM9WQw&#10;FJe7mcm4Mkm/SH64GOsKT9z9J5uqEhf0YGEgMZMDxPu/EDn+xZMP6rN7KjNzUj2PHD1BRsWnT59e&#10;i0zmT548IcU+730RmJikLwSFg8h7e3vxDB77+/vx6suXL9+/n3pCz59//llS/sSBgf6+XswCujo6&#10;2rFHYDqN5rRo0ZrXshJYS4mUEw/xnBAAvrJZCewma8Uf15LIZLIkofmqmDWTzVohv2j+8vWPQi+O&#10;iUSIx9LSElzu5ORkZ2dnbW0NtpYU4ikO5XiV+K4QMznxXSFmctCJl5eXp6fn0qVL3dzcXF1dNTQ0&#10;MEr2Hzq/5+C5nXtPbdt1YvP2o/mbi7Ny95iZC9CHpW5LgOaODg6YHhTkZhfkZRcKW46amprjYodN&#10;IseV6KhVIUEBYHcQOQDd3s4uNjqKb2hI0Hx1fIKzq2txyZHikqOHSo5qamqaW1pu3radNG0dHT1d&#10;HWUlJRU229/PZ9vmAl0d7fDoxAWM5uSXLMzQJoy/JtUEktZMHGnR1tHj7OIqe4inlDKcIvcPRemG&#10;W3D/nId4TkH4HMmSBlEWvxTQ+dgSRaOSruhqcSTNW6hUlVNz9wfKJ0U69d8aDeUPG3KfNBcMtW0e&#10;atvSW5X98PEQMZn/+OOPIyMjBM3B5YODg6BhkrkcXE4CMcHl4OO7d+/29fWRqkPPnj178eLFH3/8&#10;8TV3PImRoKL8iX2iPC3YJ/ZOozktWrTmuwz4huoavHFDPPGNOeUQzyk0oJ0sVvwJAuQUFSWheW7R&#10;HmVl5QWC5hApgjghnauoqDCZTHC5s0ggY2CW7CGeoaGh4r4rlJnc3d19yZIlgHIwATZrZmaGvezY&#10;8+3WnceLtpXkFu7PyN7J5WoAoF1dnAHlpAX4+wmsLHOzM5Li44Dg+TlZ9ovsHB3sN65fi7cnrI5x&#10;d3MFq61NSXJ2cnRxdvJwX6KtrUPQfGWY0OnlwKGSg4dKvLy9o2LjKC5Hw9uXuLpoaKibmZoEBvhv&#10;KcwDzZiYWS5sNP/ns6qkNCGdk2oC+QWbJQ0nvKTJ41GeEhOGeFpYWIzydZbg/qEk6e1UfaJH81A4&#10;S7KkQZSFznEaU6JdpIR4jp32YBpDuft/TapK3ApCfW1ERC6E8vt12Y8a8562FA63b3nWuvlxc+GD&#10;hryEcKdrp4Tu5r9+FiZmGR4aEo/y7O3tvS0SIXKQOp4cGBjACg8fPiRQ/u7du0+fPn3l7W5cNH/y&#10;5NG9e4P9wl70YF6A2QC6Qbxr6K92WrRozWtpavK0dfQI2k5jiOfU6Pwr891JKQi699BpfJctHDTn&#10;8w25XK6RDML3t0AgcBHJxsYGFCslxJP4rlAhnuK+K+JmcgrKAf2OIoHC12/akp2318Z2McFigDgF&#10;5aS5ubqQcM91qcnofE7WJnNzM8D6+rQUEicasMJXQ109OSkBs6iIsFBVVZXV8QkEzdekpFrb2Ow7&#10;eAg7srG1FedyX39/XFpra4GbG7aviu1sSEv19lpmu8hxwaM5CX8GwE0Y/1G0Q5gBML9wy6ifX0JX&#10;CkM8AeKjQjzHZb7JluEkZvVRri9yGOI5BZmamsqYBnHCfOe4Lke3hhJSJyGeiorjT3vwDJ6frlSV&#10;+AjbWuqKfFdyHjflP2stGmrf8rSl6FFTwf363Lu3Mnsq0jvLN5z7dv8Pr168fStMmPj06VMwN7i8&#10;v7+/VyTKfQXPgMtJpSGs9uTJk9ci/fLLL7///vtX3u7GRp0+eybsyaOHD4RuM3f7Ojo6+vqE8wT0&#10;jUZzWrRoLQDl5W+mQjwnlZ582htmBWOt+JNCcyC4JDrHqwsHzQOCQiaMBKUM5wAv1y8CmltYWMgY&#10;4kn5roibycWhfPEXieL/eGpcdVd3r/jk9Oj4tWgW5mbiaO7rvdzK0iJ9w7q01ORFdraZmzYYGxnZ&#10;2tikpa7hqKqCyC0szA35fBcnRw93NxtrAQAORC5uNdfR0cnNLxDncjQ1LtfU1CQ0OMjU2NjHyysz&#10;fX1M9Cpzc9NpCS6eFw1zaxabLWO+0kMlx/8jClcYFeJJcnpID/EkBD9ZAzNoXv5DPKcgnLFpSYO4&#10;Lm4Jl8MK9bXhqDIlzVvI7xiS3P2nnDPe1JAn9F1p3zLUtvlJc+HDxvzB2uy+qoyuGxs7y9Z3XF/X&#10;caPgZHHek0d3h589Hh5+PvTFak6cVYj5nPidE3p+LtKbN2/evXs3LVBOJF7eCDt69uzZ8NDQ8PCz&#10;B/eFdvO+3t7OztuiyqAdmBigb/SXOi1atOapqKxoMxfiOYWGzhAr/hSaIoORW7RHEprjWw+HvEDQ&#10;vL2zVxZ3cyJQEeiZoLmxsTH+lT3EE1A+ykw+CspJEhh1dXVtbd1REcTCEp5GRhSXY5IQGhy4bm1K&#10;4Ap/TBfSN6RpafFcnZ2DAwNwbRLj43x9vJ0dF2Ofjs7OwhQrsXGEy4nVfEVAoIaG5iguD4tYRSzu&#10;GhrqCfGxGM3ZmekGBvpOLkv/JVxO0Tk+OTLmKxV3EJce4pmTkzMqxHOKBmZdXfkP8ZyCMOy/Jg2i&#10;eIjnuPMWMPrUQjxlzFOpzmVTviv91Vk9FZvulG+4fX19R+m6tmtpLVfWNl7JPH9ia1dHzf3BHsDw&#10;q1evQN4EjiGyPDIyAmR//fo1cV8Bl3/+/PnXX3+d3jvehw8fyC5evnyJ/b58OfL06ZNHD4Wpze/2&#10;9ba3t/f0CL3eBwYGaDSnRYvWfNSVazeIyWwWQjyn0FhstpGJ+dQKmeNREpozmSwc+AJBc0iNy9XR&#10;0ZEFzQGsHA6HMpxra2svXbqUhHiK+66MG+I5ykw+FsohUtVorDdSfHK6ugYP5GcjEFhaWBjy+UkJ&#10;cclJCTY21qYmxmB0VRWVVeEro1aFqXE4YaHBXC6XwWBYCQQUkVPNYfFiM3PzUVyO5rZ0KbYWGhyk&#10;rKTkuNjBytIiLUWYueXfYzIXr7mlpa0rS75SnJ8NGzZQzDdhiOfXx2jqivRoIUpY62dKdF5cFGRq&#10;qDlhiKeFhcVMVHQi8y42S/leXU5fVUb3TaHvSsf1de2l61qvpjVfWdt0KbXhQkr1+Y2XT+9sabg+&#10;0Nfx6tXrP/7447fffvv5558B3z/99BMW8IjlT58+/SrSn3/+OeX85RMKu/7l8+ePP3748cP7Vy9H&#10;ng8/vTc4MDhwt0dkL+/s7GxrayXhp/R3PC1atOaRqKxoslT7nqtGUkpMgc4BhwAPSWiuyuEcOnxs&#10;4aC5QGAtvSaoeI5zfX19irM1NDTU1NRkDPEc67viICaq4Ki5ubmqKmfcqxKbuN7BUZhLJDY6MnJV&#10;uJ/PchNjo5CgQCxrqKv7+3rr6Gj7ei8Ho4SFR4yFctIwu4iKjhnL5XgemzUw0F/ssAgH5eLsBNY3&#10;4Bv/27ic+gBgti0jneOqSYnRlB7iOTUDMxh04aE55i24W8mYBnFsiOeoaQ+VqvIrQzxl0Z49exQV&#10;Ff7xXRGZyVuvrG2+nNp4MaX+++Sa79ZUnU289f2mK2d3PL7f9ezxwJ9//jUnN7q/hfoL3A8u/wC9&#10;e/fy5cjLkRePHz+8f6+/t7ent6e7o6Oj686dxsbG3t5eGs1p0aI1L0RlRZurEM/JNpclnuAH3xUr&#10;J2s3dPfwloTmunp8WTLIzRs0P1xyAmAqo08Lg8EAnRPUFggE+FeWEE9JUG4vpkVfhAsm5dos9fLT&#10;1NTCfoEdKirsFX4+wrpC9os8vPzsHV2B75iKYc5AOZeLN4Lgo7jczt4eBBkRFiqwshRmaFniEuDn&#10;G7UqjKuu8S80mVONxWJbCexkqSYgHqA5O2U4he4fdnYLj85xujCqpadBpKp4goZxHmY6xFNGYXft&#10;gPKrQt8VoZn8Ykrt+eTqc0mVpxPLv4kvPR536Wjyt4dyB3pb3/7w/GtuVgeLj+IjvHPX/h279sn+&#10;rj///O3Tp58/f/7pw/t3Hz++/+H1q7dvXg0PPRt5IfQyf/zo3t2+3rt9wgSOdzo7O9rba2qqQed9&#10;fX30Vz4tWrTkWXlfsqLNeYinLA09RD/xfaGhybN3dLZf7DLZZBUmphaS0BwvTar0ioL8X11822lp&#10;acmYp0VTU9Ppi4DXFhYWlO+K9BDPcc3k4lBuJ5IwDdxEV8jHP9TBaQlPS4dvZOLo7D6qKhBDJF8/&#10;/1FoDogEnY+yl2NNtyWuocFB4HJ/P1/86x8U4erm9a+FcnG/Lll+FMMnDaNilstwYi9jswEuABUX&#10;F+MmO24aRLT8NC8pVTypVJXTGOIpO5o3X17beCm1/oLQTH7rbFLFqYSyk6uvHou9cDjq7P6IEztX&#10;LnFd/MPLFy9fvpjCDerFy/e5eUWamjwXe8NnrUVNV9JP7Irou/tgAiL/47fPnz/98vmnd+/e/vj+&#10;zcuXI29/GHn+fPjVyNDjx4+ePXkwONj/AFje19PX23Xnzp2+3l7geE9PT11dbV1d3e3bt+kvflq0&#10;aMmhqKxoLDZbfkI8pcenqXGFrpUAaBLKiYXJ+rRYCmx19fiS0Nzdw1sgsF5QaO7isgRgKqPhnM/n&#10;O36Rurq6iorKKN8VKWZycShfJCa7L7K1tdXT0/sac7VvwEoFIkVFPX39yOgYEv0ZFR3DUVMT5/Il&#10;bm5CFwK/IHUuFwskrjE2cT0N5VQAriLmLTLQuaGR6SyX4STuHwspT4s4nQvTU6Z5yR7iSSa0MxHi&#10;KaNwLYqLgqq/S6o6k3jj2/jSE3GXj8ScL448tTf86LYQcyOeiorqxcvXp3Bramm74+Prz+Ww7tVm&#10;j3Ruf9W143n75sdNueXfxDdcTNl34PCo9f/684/ff/vl558+/vTx3ZsfXr1/9+rlyPCbH148e/po&#10;5MXTx4/uPx96fP9e/+OHg3293YP9fZ23O3q6O9vb2np7egYHB4UVSbu7Gxsbb9y4cf36dZoAaNGi&#10;JVe6WnoTACq3IZ5j3cqBEPiCYDJZo9zE7Re7TDZVi6iCKUcSmnv5BOnq6S0oNL/34JnseVoYDIau&#10;ri5hbisrK9C5jCGeE0I5ZGNjg+1/DZoDAnAsJJIXcyyuugYxoqtxuekZmeL2cqyDK03CTGkil1h/&#10;i8GQpWaYlvZsB2gCSYUG5vlZbEi68vOF6SkBu7KHeEovmDrTwpw2d61n+Terrx2LvVgSfe7Aqu2Z&#10;vrtz/dksZYD1jYqayd6RPv/6f4dLjpuZmQvMdR43Fbzp3f3yzrZnrQWPGnMe1Gc/qMu6X5eF7Xu5&#10;Wb3/+BvW//v//r+//vrj40/Quxcvnr97+/Lp00evR549enR/ZPjxgwf3nj4aHBi4++i+0EZ+f6C3&#10;q6uzS+i60trR3tbe3tbVdYdUOLp//35fX19LS3NlZSXonOYAWrRoyYnEQzwnrEAy5w3TBmKz09Xj&#10;j5tWBVwx2QpEy/2CgPiS0FwYJqequqDQHOLxeBwORxY054oyulDMDTIwMzObmu8KReQEyiFra2sD&#10;A4MpozkgW+GLPLz8/vsjiD5/dXyCrq5ebHwCoJwtzNGugstMw7csHwZhphoZfjJT4852gCYxMC9I&#10;OsdBhfnbtre3SwnxBBDPdIinjMLdI8TX+vtDUWf2RaREu2jzVLkcthqHtTohabI3ooF7T1LXrhcG&#10;c/vbDnds+aFn14vbW5405T1syH5Qn0Wg/F5t5kBNZv+tjIpT8aFBPq1NNe2tdQN3ux7e77nX3zP0&#10;dGCwv+fF8IPBgd7hZ/cH+vuePbnX29N9b6C38/btvp477W1t4PLWlpb2tpaGeqiuu7sbUP5QpN6e&#10;ntbW1ltVVaBzmgZo0aI1t2q73evssgSghW/YeRHiCeZmsdkMhpL9YhcpFYJWxaxhsdiT/iVfUVHS&#10;BnOL9igrKy80NC85chzHLGOeFpKXg0hDQ4Myok/NTE5BOSQQCISm0K/wwSBcjskTthMWlUC95OC4&#10;REtbWA1HSVl5ssEHNJ3jlMpyU8C9Y5YDNImBeXqTwMiJwItjpyKzH+Ipi9AfV3vDbZt8mMoMYXyq&#10;GhuAbmelh65u3bZLxlvQd+cvOzm5GOhyH9Tnvu7e+aprx1Bb0ePG3If1QigXEXnWYE3mQHVGf3XG&#10;gKjhX74+t+zqifPnvunuqKqrvnG/r7mzrfHxvdu9Xe1PHvTc7e2619/d033nbk9nR3trR0dLU2Nj&#10;U2NdTXV1hajnTaJkLA8ePCB1iLCAf9vaWmtqsEo1jQW0aNGaKx0uOT7vQjzRW1UOB9gtCaDFjdyK&#10;DMYUCoJK2iCmAZMqCKowX8YBcBacLaPh3NLSkqA2YJrJZE4I5VLM5ITIISsrK319/SlcrVFXTpWj&#10;tiI4gs1mj/25hHZcmVpzdffCiZXFs4016wGaKSnC+kcLshTR2BBPFxeXm3KmXbt24Z6gzeMIHW8M&#10;NS8cjqa85PEvg8EAc0u57Yy8+pCX/0+I54ldEW96d490bnvakv+oIUfcTD4oMpOLQzlI/WFDbm9V&#10;1ukjBR31Z8qufDvYW1Nfff3pwzu325uGnw70dHXcH+y93dHR23O7uamppbmxsrLy5s3y0tJSLHR1&#10;dT0eI6B5T7ew5BDAvK6urr29neYDWrRozaZeiYV4yuJNOuctLT1/VIinLI2Q9BQKgpZ8c0nSNhcm&#10;mhcWbRXmgZet9pCmpiZhbjMzM5wOGUM8pUC5pUjC73gd3a+ByICQSIYI7vUM+OjnItpAPk3NfrEw&#10;qfyEc3dSTWCWAzRB5+jbDOVqnPN85wEBAXMY4ilFGzduFLnWMNgsZUk5H3W1OJi6d3b1j73htLR3&#10;rYqM5nJYgzVZI53bf+jZRUI8ie/KfQLlxEx+iyJyIZTfr8t+1Jj3tKVwuH1Le2l66YmE74/nNpQf&#10;rLt5rq+zqqej/v5AZ39fV19vd9edztaW5pqa6vLy8uvXr6PP1dXVfX19jyXo/v37PT097e1t4PL6&#10;+nqc/I8fP9KsQIsWrVnQ/A3xlJJuXEqbGppLoX9gQHtn70JDc2I453K5siRpwSPF3BwOB49T8F2x&#10;EglEbiGSubk5NhW6avVXlpoHmgPQsezlG6SkpExT9XQ1S4EtPoenv6+Y8Iet2Q/QxGQAffv6gqNy&#10;KHxkSHpKOdGpU6dycnJwExCG+GhxxJPJjNvU1djQy9cfyE3m19/+X8mREyTEc3du4Jve3a/ubBeF&#10;eOZSIZ7Ed6W/erSZ/EF9zuOm/Getm4fatzxtKXrUVHC/LjcndVnt9f3fHt052FvbUFc59GSw687t&#10;e/cGWltaa2tryq6XAcobGhoGBgYeTySgeXdXV3t7e11tLcZSR0fHixcvaGKgRYvWjGpN8tqFFOIp&#10;YwMnTDawkMViS/GWwSQB05sFiOaFRVtlKT+ko6MD/KXIG+NJX19/smZyCspB5GZmZjwez8DAwNrW&#10;/uuTioBjSFIeXPX/n733cGsie8O/N52EJCTUBAm9KCDVAqhYUOnqootSxC6i2BDBglhRUXdV7F1R&#10;FBtWQLoI2Nu661b97nu97+/v+F3vPTmazdIyIIYEz30duSbjZDKZcuYzJ8/9PAKBoKPds10edNrY&#10;N3sHRxxug30HLl3jGzQjIiKAgAMyoEWj0eAC6XcoX7p0KR6BtLnVvwsPcb5SksKycKlIyJdKZbfu&#10;VE2dmpS7dl31ufltN1cAyhmL59Ul7WJXai4s0A2TEyivv4SVZDZfXQYib72xHBONV7JqLy6qOjf/&#10;7qk5uQsjd62NOX+i+GHNtboHd1qam+7euV1WVnZCq2vXrgG49fn76dOnzc3N3Yya37pVAZQHml+9&#10;ehUzKTdQUVF9DVXcrgr8bPE0i/TkLC2eLBvW01MYE0ss2yVh1G9iiaRw844BiOb/l3WqlkGDBunI&#10;G8sD1tkMk+vHruig3NLSEhiHvzw+v08KcJI8LVhV+JgoTLQrLyoQColVtPuyo7R187sELk428WfG&#10;N2ji3JPJZAOSzm1tbVUqVb8QeUlJSXFxcWBgoM7iyZLI9VOzezjbODsq3J2Vh4tSC1ZMbruR/Sl2&#10;RUvk9Z1YPOfXXVzIxK6UZz26ng2Ub7m+/GH50obLSx5cWHj/zLw7JzNuHZ9dcSz9xtE0N43t+rXZ&#10;hw8fOnv2DKCcxK5UVFQ0NjbqsLulpeX3338nvdzbt287cjkWrq9n8prfunXrclnZ9evXQecUzamo&#10;qPpchVt2qFRqc7R4dkPGPW1YG0lgzb7J5Ao8FXS1Qls7VfLM1IGJ5sdOnMUBsLe3N5jdHJBNEBxU&#10;bWFh0dNhco1GIxAInJ1dNm/d8eeH/xcfHRgU3NNkOl1FRfP5fDyGTp3BZGGTK5S6/3J199JlV8TX&#10;FIksKGr3js6xe9kUADO+QRPnlZEzrBtNeOrA5WNMKN+yZUtycrK1lZhYPAuyJ/QUynXt7uk5aPY2&#10;0vSpwWd2T48c4fqf2JXOLJ7NV5e23ljeeuNT7ErdpcVV5+bfOz339omMiuPpN4+lXz+SdvVwanlJ&#10;yqSxAUc/69y5c+0sngDxdr3chw8fOqJ5E4Pm9VWVlXfu3L5aXg40v3jxIuZQjKCiouormZ3Fk6S2&#10;65HFk2WTWyl6mi7P0ckFW9LVCvFf2L0DE80JIhv0gwLNgdcEwW1sbCQSiUGLpw7KQRh4e3xC4o2K&#10;e+0+2sPDs0/oXCyW4CNI+SEul6cfLY057p4+ePYaPHiwg4MD5lDU7kXDDsQVa/DCnhQz1fgGTVtb&#10;24FK5yKRyGh0HhERYSES8HjcriyeunZh3w9Yxt/bwVYpkYgFMksROD5nweiOES/TJvtxvvvuYGHi&#10;6GGuJ4uS9C2eutgVncWz5fqn2JWa0oWVZ+fdPTXn1olPw+TXD6dePZRy5eCsS/tnlv6YHOrveOjQ&#10;kZqaGvQhf/31ly5w5Z9//umql+tI5g0NDXV1tZUMmt8pv3KFQfPSUqzz48ePlCeoqKi+aNDz+Bli&#10;8cR90/QtnmhfaPFk00DSQO2eGt5s7VRdrRCbip08YNGcTViLvb09ExquFRbGU2BXUK6zeALKARZY&#10;OGvp8hev3nX10dizPa0R1VWReWyhnZ2dTG6lP9zLJGXXPqgxtUKlUhC8fvpz2noU9aV21LCJTjO+&#10;QRNobuT6R0ZL2GKcFIq4ZtlYPLGAQi7mcL6zklkkRg2eNNorYcLgH+ICfD3t5VIRGWtvB+geLkoe&#10;l3Noa2LkCLdjO6Z2YvG8seLR9eyH5UvryzKrzy+4f2YuiV25CSg/knZNO0x++cCsiz/NxCPB2eIZ&#10;J3cmLUge3viwrUddXCej5k3MuPmD6ur79+/duH796tWrp0+dun///rt37yhYUFFR9U7Llq00R4un&#10;3ErxJRZPNg0kRmyBPcrjLJZIulohYEOlUg9kND9+4iyODbi2KzTHeaZSqQiC29jYWFhYdG/xxPIB&#10;AYH7Dxxi8+nYuTK54gvBcVLc9yKRBR4GPLz+tZZ6efvhe+EKIS8H+wZgw3h8msWll00oFLl7+LB5&#10;/ja+QVMmM3b9I+Po4MGDOGcjIiK+EpQXFxfjsVxtLzMYo4JlANnJ8QGMV0QiDA9xjo70njsjdOok&#10;X0z7+zApXDycbQDuJ3cl6b9x7Aj35PihpXt/+Kkg4bPFc2nrzRUtN5YzsStXlhKLJxO7clIbu3I0&#10;7foR7TB5SUrZAWaY/PzeH87snn6i6Psj26YeKEzAlvylDYpjrydPnnRE87q62urq6srK+xU3b+Ip&#10;CGh++/ZtmqSFioqqp7p1x8wsntjIPrR4smkg6Z6Ow4aPmSAQCLspY4SnoIGM5tDa/A3d1Acl+RMJ&#10;hYOBBAJBNxbP1PSM+qaWng7b9/RxqtPWrsYQzjlsj4WF+F9Y9/ED6NCwll43PNiwoXMsY3yDpsjo&#10;9Y+Mo4KCAlybMTExfQvlJCUiCUcxyOW2SknqtGBcTePC3LtJ1TJ5jNesBDwAc9vNB8SLLQTWCsuW&#10;69mtn2NXiMWTxK7c/hy7wgyTH0q5rI1dubDvh3N7ZpzalXRsx7RDW6b8VBC/Oy9my6qJttaWf3/s&#10;GZq/f/++s3Dz+tqamqqqqrt37ly7du38uXM3btygTlAqKir22rylSKVSM6Gz37DFk02Lm5Lc0wBm&#10;JiCCw+lqhZnZeXw+f4CjORTUddA5Tju3zyKx5rrYlX8tni4uW7YV/f3x/+vdp+Ppp6dxSAZbdMJ0&#10;bHk76A8ZHtGL1Pe06ccOYR8a7ALUjsY2aJLwDyPXPzIaneOk7as6RHiAEQqFAGiWXD5nemiI/yAs&#10;fONYusGFi9ZG+3vbR0V46s+cOskX258Q5ffoGhO7QiyeTOzKqTkkduX6f2JXtMPkxdNP7vz+6Lap&#10;BwsT922I25kbvWn5BJGQHxwceqezkkYG1T5DS0NDTc0DcHll5f3bt27h5Dl39izNn0hFRcVSM2em&#10;mp3FE/3w17B4smn40F5Uf8cGd1/GaOCjOeTh6UnSlutzuVKpFIlELlqBxXEuWltb61s8x4wZe+78&#10;pS/86Fdv3mPNfT6eTfIqtku2yO+jvI3fZouKTsQFxqYzQkdgZDo/eLAf6h8ZR1lZTHrKxYsX95rI&#10;8/LycP1i/5CwcpZcjubvo1qzcAz79CzTJvt2HFkPD2EKCa+cN4bErtzRxq7oWzzLtBbPc3tmnN49&#10;/fiOaYe3Ttm/KaF4Xey21ZN83BnTSGpaRn1jS++6l6dPnz5+/PjRo0e6HOfYpQ31tdpY809ofrG0&#10;9PLlyxTNqaioutGxE2d1Fk/wrlmkJ//aFk82LX9TcS9GRfGWbuJtvhU0h4YMYeKz5XK5Ds0BsoB1&#10;Z61UKhXJ1iIWixUKxdKly1++6rPS1nfvPgA3fA06bzeHzxd8ebWjb7mFj5nAPPOwiKizlMqMbNAk&#10;A8wDks7xpXCB9ILOk5OTJRIJh/MdGPdAYSJAeX7ycFcnJUvU5nI5MqkoLNiZZY7zk7uSyKd0Sufj&#10;wz3+Y/E8OOuSnsXz6PZpJZsTf9wYvysvevOKKAdbqda1crjXvQqgvK2t7T9Q3tjIBJrX1lZVVYLL&#10;7969c/PGjbKysgvnz1+8eBELfPjwgfIHFRVVOy3LXgnsQSdsdhbPbmpqGrP1As05XG43Y/xcLu/W&#10;3epvAs2hxodtuJEDwYVCoUCrQVoRPyig/Atvlt3oxMmzupwqfdICQ0biQnJ199KfOdgvkKsd96WQ&#10;/YV0zmbMAHRuZIMmGWA2cv0j4ygmhhn/yMvLY2nxDAwMxPIiIb9dSsTEqCF8Hhekzga1mcJDCQHj&#10;w9xJGpYZsf7dLHzjWDqWOVM8vdP/JePfSdH+ehbPGZ8snlsZi+fe9XE71kwO8mViN+MTpty8da93&#10;Pcnff//94sWLJ0+egMtbW1ta8e9RsxbQm5gB86aG+vr62ppqsPmdO5/Q/Py5c+fPn+80MzoVFdU3&#10;qxevfw0MMjOLJzYVG2w0iyfLhk3qacCCUCjq5rlCIBAeO3H2W0FzoqKde7KXr9xetEtkYYHbpEwm&#10;Gz0mcujQgIamlq/6uVu2FeHjelo1qvtRc4FQ2G4m5fIvbzhG2LdskrYKjW7QnDWrH+ofGUfYk6Bt&#10;YLdBi2f3lYMAx1wuJzzE2SCaTxrt5eyo+HFjfFHu5JxFYwZ72KVNC+6Ky7HauTNCu1kbNonz3XcL&#10;koedbWfxzI/ZumqiyyAF+Tmu166VDx8+vH79Wsvljx8/bmttadFiObi8uamR1ACtq62teVBdfe/e&#10;XXD5rVsV5eXlgHLst9LSUqA5OJ7iCBUV1ZatnyyeakeN6Vs8S06U95fFk2UDSYePmdDTrM3dfBe5&#10;lWJZ9spvC83b6eM//8don7VVS+c9PYRdtUEaF6ytKxYPGR5h56BOmjmXonbvSrGiIzBI5+gyjG/Q&#10;JOEfRq5/ZBz5+PgIhcLuLZ5g7m5SqZB2oDARdG6wxhBaWLDzD7FDl6aHbcwevyRlhIDP67hM7Djc&#10;Fb6bNsnX4NqGBzrh0GSlhh3c/B+LZ6eulYamlqnfJ504efbp81cGoPzvv3/77be3b9++efPm1csX&#10;L1++fP7s6bNnz54+adNC+qPPtYYaGpjULDVVlfdu37p148aN8itXCJpfuHAB8E7DzamovnHNnJUm&#10;FovNzuJpa6fqF4sny4Znhp6Oulrb2AEzulohvu/MmanfNJobWdnLV+E8i4pO/HJ8xKUFDug0aw+J&#10;yiCi4+i9a24e3ti3BkcUsIDxDZok/MPI9Y+MRucSiaSjxVNmKZo7PZS9ZRN0zsT/sQgiX5w6ImfB&#10;aFulxNfT/u7pOWh47/7CxJO7kiaP9rKUCPHRRWuju19JQfYEjdoKn7g+a1zihCHbcz5ZPNPSMzr+&#10;HHfuwqWAgEAHW2nD5cyygxnTood2Ref/+9//AOW//PLu7ZvXr18zRP7ixbMnj9uePGnTxrE8bGps&#10;aGysr3nwoLpam5PlPjNgXlFxE1x+8+aNa9eulZaWgs7xEsiO3Ut7YCqqb1DHzdDiieeHfrd4smxy&#10;K0VPzYSOTi5OGteuVuigchw82JeiuVE1KyWNw+X2SSoVsYRJuO47NLj9fLGEcDkTRmZpae/gSFG7&#10;Fw0XDwjYoC0mO6cfDJoREf1Q/8g40mg0CoUiOTlZ60z61+LZ0wZcZkLzDZUC1aH86GGuwPHQoYN4&#10;PK6NQnKlJOWHuKEg9e7fGB3pLRLy8ZawYOfWmyvm/zCMz+N8/Of/HDh4pN2F/+r1r0uXrcCXChyi&#10;brme/fJ+7tNbKx9dyyovSR01zK3iVuV/ofwj/v75x+9///XX+1/fvf/115/fvmb4/NXzF8+B6Eyo&#10;ecsjpvTnwyZtJEvtAxJffgtgfvNm2aVLV69evXXr1tXPun//fmNj4/v372kPTEX1LY0GfrJ4unv4&#10;UIvnV2qA7J7myB7iF4jv2NUK8UCCRymK5sZWdEwsry8SHU6KnUYQvF3gClaujZyJiopOJHlpgvsu&#10;xv2batY2dnh2Z/O7m/ENmj4+/VD/yDiytbXVqK3YRKR038DlTGh+F1HpX9KA8nhmwJOD1FLUULa4&#10;6UqWh4s1XkrEAgGfd6+yVv96r7h9PyFhilQirL248Ont1S/u5jy+ufxheWZj2aKGsoX1lxZmJIWc&#10;2jV9bd56LPzzzz///fcfb9+8fvni2evXLx+3tTx//rS1pfnJk1b8bW1tftjU2NRUX6/F8aqqSrR7&#10;d+/eulVx5/bte/fulV+5cvHiRdA5diOWqNDq2rVroPb6+vpXr17R7peKasDr1Zv3k6NjzdHiCcw1&#10;KYsnmwbO7mlxyaDQMLFE0k2FUZVKTdG8HxQUFNLTClJdjexyuVyp3Oo/aM7j6RKfRydM9/LxEwqF&#10;fRXj/g3SOboMNj2L8Q2aGo2x6x8ZTXjqYJlopfs2KzEQxNyHdE5Sp2Od3m62j64tWzhzhNJKjEOv&#10;spPmZY4tzo/VngZbyGW+dVuRs4uLh7PNw/KsV5Vrn91Z3XJ9WdOVxQ2A8ksMlNddXFhbuuDBhfmu&#10;TsqCDfnvf/3l2eOH//vw1/t3r3559+aXn1++fvns9atnz589fv6sDVze1vqwubnxIZMj8UFtbfXd&#10;O7fv3r19+9atysrKips3L1++DASvq6sj6RQbGhoA67dv375+/Tr+Yv7jx49p30tFNYC1Zdu/Fk82&#10;yQz63eIZMjzClC2e3bfQ4RECgRDb31O+wvJcLq+r1WpjH8QUzftHnp6efULnWAlYHH/B4mT43Eph&#10;rZ9ok5ga5VYKytm9azK5Qmlty4bOjW/QtLW1Hah0LhKJvpzO756eEx3pzeNxexcVo5/4JTzEGesR&#10;CfmA6ZYby8dHePC4HKGAFxHqcnr3dF3DpRcdHZuenoGJUaGubTdXvLyf++TWyuarS7CehrKFn6F8&#10;QQ2g/Pz8mgtM27cxPnbymMMHi2/fvHyl7Hx93f27t280NdbUPqgEiDc21D5sqm9qrKutqWZyI1be&#10;A5RXVNy8davi1q1bIO/z58/X1jJD9e2KgwLZAes3btzAYjU1NRTNqagGqmalMBZPwIDZWTxxkzU7&#10;KHfSuGLjxRLL3qXdYwqQczjdVBjl8/kUzfuRzr1waPugyDyHIxAI8FehsCYDvQwWjI3SLWNr5wDQ&#10;6cPE6t9aw2FSO2pY1iczskGTCf8wbv0j4wi7ETuTTRpEllRtMLVL9xZPJ5VV05UlG5ZNcHSQ46VC&#10;Lk6OD9CHctIkYqGNQtxQlvn87poXd3PabmQ/vPJv7AoZJgeLP7jwCcrxEjMbyhadL1neWHvnzbPq&#10;htrK1ocPmuoftDyqf9RU39rCJCxvaqyvra2pqmRqCd2+VXHjxnUA99mzZ3VQTqSrQERUVVV19+7d&#10;mzdvEjR/9OgR7XWpqAaS7t6r8fA0P4snl8szC4tnx1ATsYTx8oGyvjCfB1bSfRkjiub9KZVaLZN/&#10;6Xh22KjxzA9YarWzszMetoDgeDk8bIx+FXqguVhsSSH7S36dcPfwMdjvhAzvB4MmE/5h3PpHxtHB&#10;gwdB518edH6gMBF0LhLye/Su/1g8b6xIivazlAg5nO8Ch6iL82M7QrmrkxL/y+VwduYnPLu96tG1&#10;LG3sysL/xK6cbw/ljZczm68ubb2xfP+2jNzlGdevHD52qPja1XOV925WVd552FRXV1tdX18LKK+q&#10;qrylhfJz586dOnXyzJkzHVH72bNn+mhezaQ5v1dRwQyuY7qlpYV2uVRUA0PZy1fpLJ6mn54cW2iO&#10;Fk/9gHI8TvC0fNVXpWm6iqrH/qFo3v/C1dVTD0HHFpM4Qyyx9Brsx4D45ClcLrcd8Tu7elhaWgZR&#10;P+gXNFyWbOgcyxjfoCkyev0jo9E5k56SRRpEg4PfPu52MktRjyye9ZcWNZUv1Vk8YyK9OxJ5cnyA&#10;Qi7GAjKpaNOK6IoTcx+Wd4hduTBfF7tSW8pAObPmK0seXVvWdnNFy/XlD68ua7qRv2vzsrJz+y9f&#10;OHbx4rn6msq6upqHTY319fUPHjwAW1+6dOn06dPHjh0DlHcVmvLrr7/qozneeP/+fbz39u3bQPO2&#10;tra//vqLdrlUVOar129/i46O5fP55mjxNOX05F2FfdvaMXXuAFR9a9jjcLkd9wZ5ABAIhDi+r94Y&#10;TqhF0fzrSiwW9zT5jkFSZ4BGb05UdKLWbEEHzr8sdojLDRkeYbAzUjsa26BJwj+MXP/IOCooKNBP&#10;gwjIDhii2rp6Ui8cnBq1la1Soh/rAhDHfKB/eIgziNxdY20pFowM0lw7nLFo5gjrzxbPxSkjOkJ5&#10;4BA1j8sRCHi+Xqp5ySOqzy/4FLtyqfvYlcUPy7Narme33lzx6Fo20L++LBPvvX1q7vKFiTu2rn/Y&#10;UH35ctnbt2+am5ubmhorKirOnTt34sSJo0ePnj179tmzZ930JP/884+OyxsaGmpqaiorK29rhYnW&#10;1tZ3797R/paKyhx18tRZldrMLJ64K5m3xZPLBZv1Sbbrjr/D6/96QB4A5HLFzPRFO/edBK1RNO9/&#10;vX33Ox6Sepq1vpvm5eOHQ6sf00ICprlcLiXsL2nMEw6Xy8Zno7Q2tkHz0wCzcTOsG+2rRUd6g6o5&#10;nO/Q12s0zA+jBpOOd2xJMX5qezmJPNEm/v+Oy+VIxAIruYVIwBs6WDU/eXhm6sjd+bH4/44WT10D&#10;rOPtPB53zHCPQ9uSmq8uabq8uCuLJ4Hy+kuLPsWu3FzRemN589VljVeyai8uqjo3/+6pObdPzK44&#10;nr59TVzS91PKL5e+ffsWCF5XV3fx4sWjWl24cIFl6kN9NK+tra2qqrqjFdC8ra3tzZs3tL+lojIv&#10;6SyebAaGTCE9ublbPEk9x68aZQAeA0iQ4HUulzfENzCvYHfRvpNFe0/s2HuCormp6H5lDQ5GX9E5&#10;HvIsLS11GWAUCgUpIIqrhZpBv5zOmdyULH5JRPdkZIMmGWAeGHQOHI+JicHjDa4LguOpqanXr1/H&#10;X0xjDni6F5EtQf6OYPorJSkCAc9KZuHoIPdxt3Nzsp462X9mQkB2RnhUhIeT2mrHmsl5mWPbEXlM&#10;pDc4HjRvrZCEDh20cdl4pZV4WIATIXK0DsPk8+suLvwUu3I9Wxe70nB5yYMLC++fmXfnZMat47Mr&#10;jqXfOJp27XBq+aGUwd7ulVUPKioqAOWlpaWA8kuXLvWoVJAOzbEPAffV1dV3794Fmt+7dw8zX758&#10;STtbKiqz0N37NUFBIegAzc7i2U0VepNtcVOS+8riybKge2Z2nvYnheidIPJPUH58+57j24uP4aC/&#10;fkvR3DR06sz5PkRnCwvmt3gc/qFBwwQCwbCRo8HrXC7Xy8eP4vUXtvAxTKVJNn2lpdTYBs2srH6o&#10;f9SHYTl4riDkjb4JXB4bG6uP4/hqFhYWmB41ahSH892XJ28hYeX6ceQlm6dYiARCAU8/iIUMtIst&#10;BCMCnXIXR+K9wb6OAgH3p00JiVFDVs0b3anFk4ld0Vo8W298il2pu7S46tz8e6fn3j6ZUXF89s1j&#10;6dePpF0FlJekXD4w6+JPyaPCAo5+FvbGx48fe9qN6JK0NDGliZg4dUA56JygeffxMFRUVKag5StW&#10;m5fFE9tJcjSbr8VTLBbPSknrq5ozbEqmjI6cxBD5PmaYfAeIfM8xQPm23Ue37j6iRfPfKJqbirbt&#10;2AX46JOfUYCPEomEnGR8PuBciAmRhZjDoTEtfdBwjHCk2AT8CY1u0ATdGr/+Ud/i+KFDh5YtW4an&#10;GpFIhO+C01elUoWGhk7RE+Z/SeUgW6WkqzhyOxupr5c9YJ1YPLGYSMgf7GF3YmeS/koEAp6lWFiU&#10;G61RW7WLXdG3eJLYlZrSRZVn532KXdEOk18/nHr1UMqVg7PK9s8s/TH53N4Zp3cnhfgNKt6z99at&#10;W72AcqLnz5+3Cze/f/8+QfPa2lqa2pyKymT19t3v0TFxfD4fdw1q8TSaxdPT0/PkybO6o+Dh6WkE&#10;Vx7QfLBvgG6YfFvxUQLlW3cd3rLzMJfLvXuvhqK5ydF5n3iBcXrhmvEZPJRkOo+KThweNgYTU2fM&#10;pmz95Y3UcjJI5yUn+sGgCdg1fv2jno7u68hbJpONGjVq8+bNBnG8HZr3IlU5SYnYTRy51FLkYCfz&#10;9bSfFu0P+OZyORYifuqUQPy1lAjbrc1aIcnPHHv5wKyK47P1LJ7aYfLr2Q+vLiMWz/tn5t45NeeW&#10;dpj8xhFt7EpJyuWDsy79NPPCvh/O7plxcmfSse3TSjYnDg8YhB7gSzqQ9+/f60bNGxsbSbg5uByA&#10;jumnT5/+9ttvtJulojIpnTx9ztPTy+wsngKB0HwtnngEio6JffNzJ/1hn2S1NljKfZCTy2coB5Ef&#10;2aKF8s07D20uKqFobopasXI1IekvPPbjJsaT0IvICbEkgoqkPI+KnkLBuk+am4c3uieDPzhiAeMb&#10;NPEwYPz6R73AcQgTeKk1VvIUCoWfn98UFsLCBdkTelo5qKtSQTGR3gBxLMDncZ3UVvs2xsePH6zL&#10;A3OgMFFmKXLTKKUd6Dx1arCFUKBRKYjFs+XGchK7UnvxU+zKHSZ2Jf3m0bTrR1KvHkrF40TZgZml&#10;PyWf3/vDmd3TTxR9f2Tb1AOFCXvXx+5YM9nZ0erLOxDdqDnQnISbg8vv3Llz9+5dvHzx4gXtY6mo&#10;TEQpehZPIK/pWzxJenKztnjiLrN8+arujwuW+ap0TtB8679QDiJnoLxwx8FNOw5SNDfVyzU1ncPl&#10;fnnKHlxFQqHQQixWKG1wOUll8r4akqdNd4GhVzXYpaJHM75BMyKiH+ofdXSmYjMIeWNjgObLli3r&#10;NY7rSyAQ6DIqdtNmJQaCqjmc71ydlN2UCiJQ7jxIobQST4jw6HQ8PmfBaIlY2O5DMVNsIUhPCiWx&#10;K8TiycSunJ5z+0SGzuJJYlcu7Z954ccfzu2ZcWpX0rEd0w5tmfJTQfzu/Jitqya6DFKgO75YdqUP&#10;0Vw/TwtJoVhfX9/W1kY7WCqq/tX9qpqgYMbiaSmVmZ3Fs6taOaZs8ZRbMbH7QUEhd+/XsDxGeGT6&#10;8poz3ZCDo5Ozbpi8kED59gNoBdv2M2h+n6K5SSomJo7H5385nYslloAYmcwKYMQUs+LzoxOmU6Tu&#10;26Ax9FkGuzb0v8Y3aAKFjV//qNPkKocOHYqNjSUzIalU6unpOXHixCm9FdbQTaFQsHV4iLPBUkE4&#10;InbWlsBrlqPv3m62BwoT283UqK3wjdYsjKw+N//+GSag/NZni+c1PYvn+X0/nCmefnLn90e3TT24&#10;OXHfhrida6M3LZ8gEvEjI8eWXrrcV12HPpo3Nn4qWkTQvLq6GnNo70pF1V/atmOXOVo8xRKJWVs8&#10;U1LSenqk3vz8e5/XnPkPmg9y1g2TEyJH27j1p41bfwwbNf5//8//oWhuogoO7huzsKWlFEiE7kCt&#10;VnP7YjCeto50bimVsTHNGN+gCTI2QoZ14+C4vnA+A757avHUlQoSCfkge8533w31UWWmhnUE7k6b&#10;nU3nHI9P5HI5u/OiK45rLZ5HOlo8px/f8f3hrVMObErYsy52e84kH3fGATI7Y05zSx9bMx89eqSf&#10;QhFoXlNTc+fOnYqKCqA5pmnXSkVlZP38yx8xny2ebCpj9HtLm5tlvhZPXREflVp98vS5Xh+1e5U1&#10;fVtz5r9ortENkxMo37DlR7T1m/dhy9lsHkXzfpOnp1ef0LlMbmVnZwdmotEsX6nJ5AqltS0bOje+&#10;QdPW9qvUP+pRrsMpfS2sVqO26mjxBHZ3XyoIGK0LSpk7I7Q4P9aNiWlhYL1geVT3yRYlYsHR7VM7&#10;/V+ZpYjP54LC21k8mdgVrcXzx43xu/JiNq+McrCVuri4Hjp09Ct1Gi9evGg3cF5bW3vv3j2gOYk4&#10;/+eff2jXSkVlHJ0+c95MLZ6hwyPMjsjx2PPZ4hn39t3vX3747mlrzvR5QRiguXqQ5vMwOYHyfes3&#10;711XuGf8xASxWEzR3AzovE9S+QDKpVLpV/p1hjYSO4TOl03QnvENmuDmvqp/lJiY2F84ri9PT09A&#10;NvFoGrR4Aql5PG54iHO7IHIfd7sxI1x/3BC3Y83kaZN8sZL8JWO7QvOitdGdjtPrGuBebMEv/TH5&#10;/N4ZZ4o/WTwPFibuXc+sP8iXKbKdmDj17r2qr9pj/Pbbb+3QvK6u7v79+zdv3gSg3759+5dffqH9&#10;KhXV11ZKajq1ePaDxXPF6r49jidPn+urrNb/QXNHzYatn4bJ1xXuzd+0J69g99qNuxzUg4KCQiia&#10;m4HUfZTKB3TO4dK85l+xCYUidw8fg50gemrjGzRlsi+qf3Tw4EEAt7a+PefQoUM9zXXY58JnAYV1&#10;Fs+OxTt1Fk8sMysxsCuedh6kcLSXF+VO3rhs/MzEAIL77dqmFVEndyX5+6gM1jBifF0S0XGtxXN/&#10;QXzxZ4snlL185c+/GClx4cP/qqGhoaqq6oZWAPS3b9/STpWK6iupsrom+LPF0yzSkw8AiyeDzsEh&#10;9yu/VrTetu07+zaFhrOLu69/EBkmxz4nUJ67YeeadTv4AgE+jqK5eUihUH65WdjJxY0xKffpwx9t&#10;7RqPz2dD51jG+AZNUa/qH82aNQubyuTI9/EpLy+PiYmRaAsaGx/H9TVq1Cgej9u9xRNaPjfCYAT5&#10;+DCPqAgPfx+HmLHeYguBPmpHR3o7qawOFCbOmR5qkMvDQ5x5XM7YkW5LUkfsXBtduDxKLrOIHDvu&#10;4qUrRu4u2qF5Y2NjdXX19evXgeY1NTXv3r2jPSoVVZ9rR9EutVptjhZPM01P/snimZpuhIO7fMXq&#10;PqRzmVwxNCA0r6D4E5GvL8pZt2N1/vZVedtYBppTNDcV9YlZmMfjU3r+qi0xKZXD5YYMjzDYM6od&#10;jWHQbBcdzr7+ERYGx6PjBpeDzg8ePAg0x0sLC4sRI0ZMMQER+NYPYokIdREKeMTiScAa+M6mMlFB&#10;9oSstDBHB/nJXUk+7nYczncCHhczQe0GHaK6pOmA+KYrS/Kzxk+P9cfLjIy5LS1P+qWv6BTNr127&#10;dvXqVUy/f/+edqdUVH0os7N4Kq1tzd3iiaegLyzQ1lOlpKT1Sc0ZNEBCyuzMz1C+fXX+tlVrt67M&#10;3RITn+Q/dChFc3PSr7/9+ZXMwrT1bcOliwuPTR+N/tHIdA7CNlj/KCsrC1uFPkij0RQUFOAlyUGu&#10;UCi+dgR5T9EcPF2yJRGto8VTN5INUu9R3dAbx9JZLv/JeMrjhgU7t95YkRTtZykRkizp/dtX6Cdp&#10;gerq6qqqqioqKm7fvv369Wsaa05F1Sc6c/YCsXiiJzd9iyeJpTRri6dYIsH9Cw9C7375o7+ewQQC&#10;wRemuWPG7zgc3TA5oHxF7ublawqzczbNTF9cfvUGRXMzU3VNHY4opXOzoHPG88ci0BB9el8ZNNmX&#10;Aeqq/lFMTIw2/z0zsk5GzXlaYQunmJ5wLRwoZPazSMjraPHUFfL0cbeTWYrYo7nBRtYJBJdaiuov&#10;LWoqX+rhYq3LoZ6XORabVFPb0I8dxcuXL/XzJz7QCnSOaXD5X3/9RftSKqov0cqVqxUKpdlZPOVW&#10;CrO2eK5YubrfD33UxMkcLvdLIluG+AVKpfJVeVtXrt3CQHlOYfbqTctWbVy6cgOO0f0qthHzFM1N&#10;SGfPlq5clUPp3PQbLl1cZmwqvVlKv8ig2QtlZf2n/hEJVmFGnW1tMRPsThyfUqm0v0LJ2Qj3xcUp&#10;I5LjA7onbxJw0id0TpKmg8K93Wybry5bOHOEtZW4Yw51zFm7dl0/9hK///67fjQLoLyyshITePnb&#10;b7/9/ffftCOlourN6NiDWvOyeGIjsanmbvH09PSqrDahggwpqelfkrNFJlf4+gWtWAMo35S9uoBA&#10;edqcLC6X26O4eYrmJvcjWp+n8qHtazQcIxwpNj90Cntl0PwSzZo1i4yd6yyepGyQSCTCS5VK1Ve1&#10;gb6eBIJPo9Q8HtcgUoPOO82+wrIxFk8eVyTkTxrt1XpjxYQID6GAh9ZpDnXs2Ly8/P7tJdqhOf42&#10;Nzc/e/bszZs3Hz58oL0oFVWPVKS1eOLSphZP41g8BQKhWCxONYrFsxfavmMXTobe5TvncLmT45KW&#10;rS5YunLjkhXrFy9bu2BJDp/Pj4mJ69E2UDQ3wW5id9+m8qHtKzVcuugfDdJ5yYkeGDT7xA9KglUA&#10;4voWT8Cup6fnFDORVCoFGRfnx3I43xlk66QYP6B5uypFbOyhxOJpA6y/suSngimODnKDOdSxJyur&#10;ak0BzXGstZkTK2tqalpbW9va2l69ekVtoFRU7JWalm52Fk/GlW7mFs8dRbtM/MQ4ffY8uvqeJudI&#10;TEoViSyWrtyQuTx/0dLc+Zmr5yxcIZFYenp69XQDKJqbolauzukrszBtX7W5eXgDgg0OtGABgwbN&#10;Pgk0b2fxJC9NzeLJRtjmwCFqULKFiM+GsyNHuMksRT7udmwWnpUYqGfxXA6yJxZPVyclHga6yqHO&#10;5XImTprU9vhZv/cPuiFzHPTq6upHjx4BzZ8+ffr8+fM//viD9p9UVN3r7NlSncWTTVyiKaQnHwAW&#10;z+DgkF/e/2kuJ0lldY1YLO5RYmuxxBLLL8xaM2/xqowFy+VyJmJn6NCAXnw6RXMTVVpaOofL/UKz&#10;MG1GaHiwRqdp0C2UndOlQfPLpbN4ksgZE7d4shG2XKO2io70Zj8KHhHiwteWBe2YlfxAYWJWWhiI&#10;fPRwN0uxyMvVtv7Soofly4YHOPG4HGLx7CaHuoDPK96zp7XtqYl0DiRJC9C8vr6+rq4Wf9va2kDn&#10;QHOaoYWKqrthr1U5CgWetDlmZ/GMm5JsdlBOfljGDl9pAhbP3kmhUFhaStmQGKDcQiyZu2il39AQ&#10;oVD0KdvMr70cK6FobrqKjYvn8fmUzk2/4ZoUikRsfo7UN2j2SbZEEqzSzuJpYWFhyhZPNvL09OxF&#10;+DgoXCjgh/gPklmKREI+yXVIBrx5PK6V3CJtalDiRN99G+N9vew7Wjz1c6gD2QUCXkhI6Nr+jizv&#10;qGfPnpE6oOQvuLylpeXJkydPnz79/fffac9JRdVO73//MzjE/Cye2GBzt3iePXvB3E+eqKiJ+C4y&#10;uaKbQAZHJxc+n++kceVyuX2SbYaiuUkLZIDHL8q+ZkHn6EnZdLi4yMHQX2701Ld44qUZWTzZCI8W&#10;YOteeDrvnp6zY83khAmDC7IngNSB12ILgdJK7O5s7aS2CvZzdHZUeLrY5CwY02nsCsmhDo5PTZtd&#10;drnc1DqEv/76q7W1lQS0NDTUa+mcOR9atAKa02qgVFT6Ktq5m1g81Y4a009PXnKifABYPAGpqWnp&#10;A+ks+uXXP0n2HrHEsp0PMDEpFY9PJAIZjyJnzp7vk0+kaG7q8vTyonTeVRsbFevi5mGlsEZ3wOPx&#10;BmlcXd29kmbO7ZeNwVO10tqWDZ3jCgdPf6HFMyYmxkwtnmw0atQog7lZumo/FsQD0HVh5TJLkX4c&#10;+e68GJmlkMvl5GWO7WDxZML06+oafn1vWhHb//vf/4DdusQszc3NZLycTADKMfH48eMnT57QWHMq&#10;KqK0tHSxWGx2Fk9bO5U5pifXWTyLinYP4JMqNZXxDQeFhjEhK1yu9ldZ5v67/8Ah4HsffhBFczOQ&#10;l5cXntUoiOu3EeFjPbwGozuws1dHjovNmLdyzoKVY8fHLVi8BlfLmPExk+O+N/5W4TCpHTUsPT3g&#10;7B5ZPEmwygCweLIvCNrrfIikVqiuVFC7oXGxhQDzSRoWncVz0qTJR44eN7VrX7/AkL4aGxuB5vX1&#10;9WQaaP7o0SPg+6+//ko7TKpvWWfPlXp6mZnFE88PZm/xDAl5UFP3jZxjxcX7dhTtqnrwFVN1UTQ3&#10;D6nVjjK5ghI52iCt7XLJsg0TJ08DiC9akqdx9shbXyyVykeGjz99oWrfgdJZaZnomu0c1MHDwo28&#10;eXiYdvfwYVNUWSQS9dTiCZrHS3O3eH5VNCeVg7qJI7eSWziprOysZUB2xuIp4OXlr2t7/NSkrvd3&#10;796REfGuuJx4QMk0oBwLP3ny5Pnz57TkENU3q1WrP1k80QNTi6cRLJ5cLo+xeK7KoeceRfNvV7gG&#10;epTHZ0A2iUQ6d+EqpdJWbqW0EEtAqCq1hsPh2tqpYhOSf5i10MbGLj5x5qWrjYXbDqZnLOVyuRGR&#10;UUbeSB6fz4bOsYxMJjNo8cQy7Syefn5+U74B4bsfKExkD+XRkd5MSkQup9NSQbo4csjBVpqZMiI4&#10;JCQv37Qsnr///ntLS8vDbtXQ0AAcr6urq9cKpwpmgs7xxhcvXvz555+0q6T6pvT7H3/GxcWbo8XT&#10;SeNqdhZP3OD0LJ6l9PSjaE71f8ViSU9z4A+wEj9CkYV2yJjv4uLx/Yw5pEWOiwGgM79gKm3DIsYD&#10;yr18/A4dv15+81HosFHzF+XY2NrHJEw32nYmJqVyuNyQ4REG+2i1o8bW1rYdlAPE21k88ZIZBh4o&#10;Fk+WwmEuyJ5gkMiB76RyUPelgkhQIEFzGxubmpp607muP3z48Pjx44cspBsvJwEtpPAQoLy1tRVc&#10;/vbtW9pJUn072rlrt1rtaEYWT9wUBoDFMzYunp57FM2p/tUff/4lFovdPLy/QS4fHjZGLpe7uLhE&#10;RUV5eXmJGFkolTbgch2j+/oHMdHYzu5OGjeAXebSfND52vXFM2bO8/Aa4uXja7StjYpOBJ2zsR8p&#10;rW0JnbezeOLlQLV4spSFhcWsxMDuKwfpLJ76ns52pYKwA7En8/LyiouLT58+rVAo0tNnG+eC3b69&#10;aE1uHi7brhZ4/vz5Q9ZqYAbMmfjyxiZC5w3EA0pKgQLuaVJzqm9EaemzxdpfTanF0wjNSeOKOxFj&#10;8dy5m557FM2pOlFNbQMukmgjjgGbQhNLLO3t7dERR+kpJCQEsM7EeIglw0dGEjpPmJKiUmuEQtGk&#10;2KRDx64lpy4qu/5w7/7S+Yty8HZnVw9j0jm2jc0PrOi1+Xx+R4unVCodqBZPNsLX77TkELF48nhc&#10;g6WCVCoViPz0f+Xq6hr39Ud9jh49HhQU7OFsEx3pMy06YNq079st0BV/NzN6pLV1thBzJ/lLan+C&#10;yLXxLJ98n+ByzHzy5MmzZ89+/fXXjx8/0h6SaiDf/mrqQ0JCzc7iyeXyzNriiX1uUj8zUjSnMkWV&#10;XryEvmmIX+A3wuXgbFCak5OTQCCI6kx4mudo5ecfQgB9wqQpPB4/cmzMibN3JkxMLC1vuHClHuvR&#10;ekNVRtvy8DET8IlsbiGWUpm7u7vO8TngLZ5sBLD2cbfTh/KC7AndWzwjQl2EAp5QKIyIiDjdhQID&#10;A3Gn+UrX5vvf/pwzdx62cFSoS+uN5S/v5T65tbLq3ILlGRHNj1q7QXN9Cv8M580PiRG0+dN4eW1t&#10;bUNDvTaC5ZF2sYdPnz59+fLl8+fPX7x4gYl//vmHdo9UA1KrV69RKD9ZPAu3HzRxIscWYjvN3eIp&#10;FktWraYWT4rmVKy1a1cxLvug0LABz+UKJme5ANjq4eHBZPXvWqSuBI/PH+wbCDr38vHDy0kx00C6&#10;QSHh58pqz16q2bv/Ama6uHkabftxjPCJbOIgtYMr3G/E4slGeD7RqK3aWTwDh6i7sXgqFIrk5OTT&#10;3QrPP2q1Y59fkpevXB07bpxUIqy/tPj53Ry0tpvZD8szG8sWNZQtLDswSyTiP332Qrd8a2srofCW&#10;lpbHjx8Dsp8weqpNT/4U/4sJEqwCFm9sbASXMyPmTC7zT47P169f4y8W+Pnnn2mXSDUg9ceff8XF&#10;xfP5fHO0eGZm55mdxZOkJ/f08jp7nlo8KZpT9ZbO2xWmGnhxLM7Ozu5aAc1BriEhIVHdioSCWNvY&#10;gc6j46aD1MeMjeZyeWER48+UVp++UC0UirwHDzWmm3aIXyB6aoN0XnKinI6X68vT09NWKfFxtzNo&#10;8cTudXV1JaHkBgV2VyqVuuvoydNnF0pL7ezsHrW09vJK3F2sUCjxzNB8ddmryrXPbq9quba06cpi&#10;EHnDpYX1lxbWXVxQW7ogfVrwlZLZ6emfiuS9f//+l19+AVs/f/4MXA4Qb3vc1sqEjTPI/qjlEZN6&#10;pVkbwdJY/+DBA1L7s6WFSV7+5s3rt2/fvnnzhnaDVANV5y+Ump3FEx24uVs88SD0+x80yxNFc6ov&#10;+Y0vZw0pDzsguRwdnEgkcv8soDlegryjDGnUqFESiUSptAGdDx8ZiV00d+EqJi/46Imnzlflrd/D&#10;dKBiiX9gqNG+i5uHNz7U4O+wWACU+W2aPjsqNDRUKODlZY7t1OIJFGYqCkkkMTExp3uivLw83IFw&#10;+Vwpv5qePttCxOfxuP7e9jhPQAPsr76q6pqpU6fhXTFjvZ/cWvXy3prHFSuay5c0Xl6kD+U1FxY8&#10;OD+/5gLT7G2k4HjdGv7555/3jH57/fr1mzdvnz179vz5C62n87E29cpDcHldHcPllZVVmG5ubtZy&#10;+RuavJxqACv9s8WTTZIrU0hPPgAsngqFcucuavGkaE7Vd70Yh8tNTEodeHkSuVyuRqPRcTlkZWXF&#10;Bs2JSMpzYgzF9OjIaCZP9pFrJ8/dL9hagp7U1d3LmPvNUVspyWAhDHT02pSxlM6n4BEL0MzjcvTR&#10;XN/iuXjx4tM9V35+PjE2gexllqKstDASM0OG5/PXrTN40R09xlg8HWyljZeXvLyf+/xuTuv1ZQ+v&#10;ZDaULfpM5AtrSwHl8x9c+ATleImZJ3ZOL86POX/hwm+/vmp+1Pz2zasnTx8/e/bk8eO2lpZHra2P&#10;AOTN2pHyxsaGGkYP7t27X1VV2dDQ0NraAoKnPR7VQFVtbYP2quSYncUTdyuzI/K4KcnU4knRnOor&#10;Ki4+nsfnDyQ6x3cBl8vlcvxVaq0/4DBHR0eD4ebtxs6ZN2rp3D9gGN44PXmBQCBctCT/xNl7M2Yu&#10;YP7XUWPM7wU6R1fOJtMWtpYGnZOCoOEhzkIBrzg/llg8SVXU071Sbm5ucnKyVJtvESDesZ6RRm2F&#10;s6IrOv/t9z/n6lk8X1WufXpr5aOrWU2X28eu6IbJdVDeeDmz+erS1hsrHOxk23cUvXz5vKq6+t27&#10;Xx49evTy5atHj5pbWlqB442NTbW1tQ8e1FRXVwPKIbxsbm7+9ddfaUdHNYB//lWam8UTW2vuFs80&#10;Y+WQpaJo/o0KD75CoWjAcDnJG+j4Wei1BQKmZIyVlRUm1Go1SzoPCQlBB0qKE3n5+IHLU9KWgO12&#10;7j0DOg8IGjFhYoJUJjfmt7O2sbOUyth4ifB9Q0NDKZoDzUmlIDYWz65UXFwcGBjI43FFQn6nCRn1&#10;6RxnyLFjJ/Svr/Lya+PGjZdKhHWXFj27k/Py3ppPFk9t7AqIvL6TYfL5wPT6S4uarix5dC277ebK&#10;luvLH5YvzV08dkRo4MULpy+cO115/17Ng8qampqmpnogeGNDPYi8trbm/v3Kqiq0qra2Vtq5UQ1U&#10;/fnnX3HxjMVTKBKZRXrygWHx9PLy7lHkHhVFc6reC9fbwKBzwCs6a8fOZGFhgZ4FjBXFWv7+/kxn&#10;5OMHOgejY82DnFyXrSoEmjN0HjjC1c1Lbdyxc5lcobS2ZUnn33Jecwh3wbzMsYtTRuBRrRdEXlhY&#10;uHjxYpWKuSGBudnUFkWzVUrwBNjQ0ITLqu3xU1dXV8bieU1r8byzuoPFk4HyBx1iVxrKFgPEW24s&#10;b72xAmjedGVp3aXM6nML7p2e6zvE5/7d66Wl52trqisr79fV1jx4wExAQHOQOv62tbXRPo1qoOpC&#10;aSluWGZn8RQIhOaYnlzf4tlN+TMqiuZUX4vOxRJLc0dzxk9ja+vYhUjhIblc3lM69w8YBjqXyuTz&#10;F+VonN1dXL0InWNtfL4gckKskTPP4J7EJpYRbDpx4sRvFs1xdMDlaEKhsEdQvnTp0oiICGLxDA9x&#10;vlKSwgbKdU1mKQKdO6msJkd6L587BlBOLJ7tYlf0LZ4EyskwOTi+7eYKcHnz1WWNV7JqShdVnp13&#10;99ScWydmVxxLX5A2+eBPOx89rL16tbyttfnu3TtaOn9QX18POm9tpSPlVANW6ekZOounQeONKVg8&#10;0VGbvcVTqVy9eg099yiaU/Wb1I6OMrnCfLmceCUdDQndDXs/KOTl5YXulVQMlcsVbh6DuTxe7rrd&#10;QPMl2Rsw38pKafw6Su4ePgbvDWS05ptFcwsLi5hI77zMsVwulw2Rl5SU5OXlubq6EovnrMTAHhG5&#10;fkuIGhw1ymP29yEr5o5aPmdU42eLZ30XFk/tMHlWy/Xs1psrHmljV+rLllSfX3D/zNw7JzNuHZ99&#10;81j6jaNp1w6nxo71xld79/OrK1eu1NXW3rx5s6KiAtN37tz58OED7cSoBp7q6htDQhmLp6VUZnYW&#10;z/xNxWZn8ZRbKYjFs7a2gZ5+FM2p+l9KpdLaxs5M0Zyj9X0aRHN7e3syuM6ezl1cXPCWyHExaEwp&#10;oujvF2auXV/40/Gz9xKnpUulciMHnaPx+Hw2dI5lBALBt4nmUqk0ItTF1UmJ55PuofzHH39MTk62&#10;UUi6sni2ayd3JWWlhaEB31fOH93psHr2nAgul5M4YfAPcUN9vRyYYfLSjsPk/1o8dbErtRcXV52b&#10;f+/0nNsnMiqOp988mnb9SNrVQ6n4lLIDM1fOixjiaYdLdfeuogsXLhw9erS8vJzmQ6QakNq9u9gc&#10;LZ5iicSsLZ7p1OJJ0ZzK1IRuxZgldfo2YaIjO5HSQuwtoaRcKIfDBZp7+fjFT5k1ImycxFJ6/Mxd&#10;NExgbb5Dg42fiGaIb6DBG4baUfNt0rlKpXJ1dcXfFStWdJ+q3Nra2qDFE23vhjiN2orPZ3Iyii0E&#10;zo4KK5mFhYgPoOfxuJEj3NotH+I/CCfGkW1TI4e7rl86rjOLpzZ25bo2duXykgcXFurHrpBh8quH&#10;Uq4cnHVp/8zSH5PP7ZmRnznWUix88eJVY2NjRUXFx48faZdFNcD0559/x5uVxTNtbpb5WjzRiMVT&#10;rXa8UEotnhTNqUy1W0Sf6ObhbV5ozuPz5XK5I2splUp0Ri4uLuzpHEAPOo+Om+44yBkdsVhiGRA4&#10;4tjpOzl5OxcszpUZfeA8KjqRw+WyuXUprW0tLCy+NTTXaDTgcoMlhHg8XmbKCIMxKv4+KiC4v7dD&#10;4YoonDlCAU8hF8ssRbZKCV4mTfazVkhUdjJdpnPSXAYposd4HyhMxH/9J3aFWDyvZzOxK5cy28Wu&#10;XD/CQHl5ScrlA7Mu/pR8Yd8PZ4unn9z5/dHt03IXjxGL+LSbohqQKi29SC2eRmu4d4glEsbiGR//&#10;J7V4UjSnMnHVNzRyOBwzovOg0DBssGMPBZTXZoPyYk/neAuPx/9+xhz8TZu9FG9fuWYb6Dxq0hSp&#10;VC6xlBqfzrENidNmsaFzqVT6TaG5n5+fRCLpJiUi4XKDg+VXSlLEFgIbBYPgantZ0drojsuAyMHo&#10;If6OAgGvXS6X3MWRkyK9rK0scxePfaSzeDKxK1m1jMVz/r3Tc2+f1MWufBomLyPD5HtnnN49/XjR&#10;94e3Tj2wKWHPutgxw1wPHz5C+yiqAaacnDW4WqnF05gWT6VSid1Ozz2K5lTmNHqBfmeIX6BZoLlQ&#10;KNLPZd5TOvf39+8RnQuEwuEjI/HGYcPHOA5yOXrqNppE0g9hLWjhYybgc9m4oyylMoVC8e2geWho&#10;aKe5WZKTk7EfDhQmkgQsBsfLHWylLoMUCrmFwVQt85OHJScEtBs4x7twgBIm+BGLZ/PVZQ1lSx6c&#10;X6CLXdFZPMsPpVzWxq4ww+R7ZpzalXRs+7RDW6b8tDF+d17MlpUTsSW4mz5/8ZJ2UFQDZhgo9LPF&#10;k80QgymkJzd3iye6o5DQ0Lr6Rnr6UTSnMj/tLt6DazgoNMzEuXz8xET2UeYdBaZnuqqQEPZ0HhgY&#10;aGevDg4JI2EtYRETgObzF63BeuzsVf3yowE+ms3vv7ipqFSqbwTNSUlXfSiPiIgArIuEfPZcXrQ2&#10;WiEXq+1lLHOzYM0CPrfdzFmJgThAKVNC6rQWTyZ2BVB+fPbNo+nE4lnOWDyZ2JXze384Uzz9RNH3&#10;R7ZNPViYuHd9XFHu5ILsCdjmcePGP6ippf0S1YC5v5B8WWZn8YwcH2OO6ckZi6dEkj47g557FM2p&#10;BgKdh4+ZYOLRLF+C5pBEItHmimJL52A+UoqIx+NPS8rA9PZdJ4+cvBU5PjYgcNjQoOH94oLFVzBI&#10;5yUnynk8nkaj+XYKgoLIdZWDbJUSMqQ9OdKbDZejBfs6rs2MBByzz26usuuE46MjmQjapbPDmdiV&#10;Liyep3clHd8x7fCWKfsLEorzY7atnuQySKFUKletWv3nnzQHC9UAUXx8gnlZPJXWtmZv8XR03L27&#10;mJ57FM2pBojWrGEGg6OiE005NwubdObdy8LCAisBc7Okc7FYLBAK/QOGYedMS5rt6uoFNEfj8pgy&#10;REkz5xp/P7h5eOOzDY4/YQHcZr4ROsfRKS4uJikR9dnay81Oo7Ziw9lA6qy0kQI+l5B9woQhBpe3&#10;t7Hs9L/wMICVrJo3St/ief6TxTPp6PapJZsTf9wQt2ttdOGKKCuZRXBw8PHjJ2kXRDUwVFp6ycub&#10;eUAF6Zq+xVNXF8KsLZ7o6uMZiyd9sKdoTjXgNHt2BofLTUxKNU00Hxo0TCAQdMXc1tbW/M+SSCQq&#10;laqrJbESdMQ9yaXISZiSYmNr/0PKIi6XlzRjLtB83sIcrEcksujHoksGTVS4L+IG6enpOeDRHMeo&#10;0yTlUREeMksReN0gmh/dMW31/NG71sbszo+ZPMZLKOAN8bTvauGC7AlSibCdDVS/4ROx56dO9tVZ&#10;PE/oWTy350wOHKLGAvPmzXv27AXteagGzPiOUqk0O4un3EpBLZ5UFM2pTFfx8Qk8Pt806byrUXM7&#10;OzuRSKRQKIYOHZqWlhYQEODq6jp9+vRuOJ4QPPuYFixMBs6DQ8KFQhEZOF+9dgfmjBw1rr/oXCgS&#10;sfmVFhvp5+c3sNEcJ0ZXoBwwRM1nF24+abSX0kq8JC1sy6qJuYsiQc/rssZ1UmNoboS7xtpgDVGN&#10;2gp7fvm8iGM7tBbPgn8tnjg/i4v30N6GamCooaHJ7Cye2FRzt3h6eXmXll6kpx9Fc6pvQtp8FyLT&#10;R3N7e3uhUIgeysLCAn+5XG5YWFh2dnZBQUFhYeGqVatsbGwwE+DeKZ2D5rE2NjlbsKSVlRWHw3Vx&#10;8RCJLCQSy3kLc4Dmq3KLcDfi8nj9tUOsbexwg2FzH8L+wWEdwGiOc6AbVr5SksLlcgwmTyTlP4UC&#10;nqODPDl+qLebbdw4H/2VHChMFAn5/j6qbsbLdQuTgXOVvQyUX5Q7OSzYmbF4jh9/9do12slQDQwV&#10;ay2eJD05tXgaweIpEAglEslsavGkomj+Dcrb29sE6ZyguUqlkkqlAoEA2O3h4bFu3bqNGzcCx5OS&#10;khwcHHCTwMYDzTdv3rxly5aZM2disa6Gz7EwuunBgwd3bwzFA4BSqcRKVGrNhElTZsxcgHeRRIoO&#10;Do58vqAfE8PL5AqltS1LOh81atRARXOcEt2TN6gae4ANnd89PWd8mDuPxyVZFMHW0yb5cjjfySyF&#10;tkrJuiVju387SXyOz3JSWT28ujQvc9yUSb6MxXP16j//opGgVANEszMyzM7iSdKTm6/FE/es3fTX&#10;NiqK5t84nYslliaF5iHDI0BgQG1LS0tQJkAcuGxtba1Wq8lIOXB83rx5Go0mJSUFE0DzrVu3rl69&#10;2sXFpdNs6CTZORl0x3RXgD527Fgs4+/vz2RGHxrCjMTbq11cPYHmOXk7MdNKYd2PuwWHSe2oMXhz&#10;wh0UTxQTJ04ckGiOBzaDAeUF2UxieIOBKPqMjrfsL0wEoLNJ2wLuFwn5aJPHeLXdXDkhwkMo4HE5&#10;nODgYNqfUA0MlV685P3Z4smmxkK/N/R7A8DiGRoa+udfH+jpR0XRnOr/Al5lcoWJpE1MmjmXzxfw&#10;+XyxWDx06NANGzYAxzdt2jR37lwbGxviTycj5ZCPD/Or5fTp07dqhbeA4zstIwq4FwqFnp6eBNAV&#10;CkXHEBcvLy88DGA+/jdyXIyFWBIxZiIWBpcfO30ndfZSjcY1MGRk/1ZicvfwYZmIYECiOZ7H2GRi&#10;yUpjEsO3KxX0hQ34TsLKbZSSxsuZDWVLPFysOZzvFHJxcnwA/uJ0pZ0JlbmLWDyZ5LPmZvGMm5Js&#10;dlBOkuRih2O303OPiqI51X+ErsHaxq6/iDMxKRVQ7uzqATIOCgpKT0/Pzs6OiIiwt7dHtwViJiPl&#10;ZLB8/vz5QG0yUg6lpqbGxMQMGzZszpw5APrTp0/jb6eRLaBVOzs7b29vd3d3tVpNTJ+urq46NAeU&#10;g939tcL/DvZlysqsWrPdzd3n+Jm7aHgpk1v179MLj89nQ+dYBjth4KG5n5+fzFLEhqTnTg/F8TIY&#10;LM6mzUoMxIeCwr3dbFuuZ0+P9beUCPHS1UmZlzn29O7paCo7qbW1Ne1JqMxUf//9wRwtnthgs7Z4&#10;4n5UWnqJnn5UFM2pOpdEInF0cumXKGr0UOBIcDn6WUyAxclIOYh8+vTpMplMo9FggoyUA8cxB5BN&#10;0NzCwiIsLAzvHT16dGBgICkSuXjx4o5Fi6RSKdbvrSesBGhOYvvGjh2LCeA7nlKA5kzQuTbN+eAh&#10;AXhX7rrdJ87eCwwaYe/gqHbU9COa4zGGw+WGDI8weOvCdg48Ogc9iIR8lmEqQGoAdKfJFtm0KyUp&#10;4SHOWIPUUlR3cWHztezhAU48Lkco4EWEuhAi17XAIWo8NtBuhMrsVFy8V2fxNP305CUnygeAxZPP&#10;58/OyKDnHhVFcyqDoyYf0V8YzekYnTAdUG5tYwe2Hjly5IYNGzZu3Agcnz17NsgbYB0VFUVGyoHj&#10;69evJ+5GguOg8Ly8PNDzjBkzSOV2sDjoHAsTNCeszzxsdBg4B6Dr0NxHK2dnZ6FQGBISAiLHUwFj&#10;IbK1xTS2wc2DeTnEL0ihsDl57v6p85XMLUEs6d+B86joRNA5G1eW0toWu3cgofnEiRPByuzZOjrS&#10;m8fjsi/82YnFszxrXdZ4RwfGrqCyky5OGdEOytFA6gI+F2cU7UaozEgZGRnoJM3R4mmm6cnJMBBN&#10;qEpF0ZyqB2psagJ6fm06j4qewuPzbWxshg4dmpCQABrGdE5OTkBAABkpB2FPnjwZ9wzMJ2gOHI+O&#10;jhaLxePHj8c0sLukpCQ8PBwTupFyLMmY/2bNiomJcXd3X7RoETF96qM5mBszNRqNjsuJ8EyC/w3X&#10;itC5SqXy9fW1sBArlTYqtRN2y6IleacvVCXPWjjYN7B/B84JnWMj2fzujJsZnkYGWEFQ9pB9oDAx&#10;PITJZsiSzonFEzSvb/HkcTmBQ9TF+bEdodzVSclERvG4aemzX7x8RfsQKrPo583O4onnhwFg8Wxo&#10;bKKnHxVFc6oe6+KlMhK91+c0GT5mgko9SJcpBVSNroqMlJPAFZA3SDo/P1+H40BzBweHdevWkZFy&#10;LABeB0nzeDyC4yNGjABA60bKQ0JCsFqgeWxs7M6dO2fPni0UCu3t7dtlayEr0RdW6OLiEv5ZgwcP&#10;JgSP+WTgfN6CVa7u3mdKq9G0Eef975rF/sSWsLmzWkplCoViIKF5j0bBQec+7nbdRKhjgTPF08eH&#10;exCLZ0PZ4obLnyyeErEgOT6gI5HHRHrjv7AAHvZOnDz1/MVL2nVQmb7WrMklFk93Dx/Tt3gWbj9o&#10;7hZPLpdHLZ5UFM2p+kDFe/aiNwwKDetblMQ6A4b6ZaSlzJmdNjcjPS1lptMgRy6XGxERoUtPDtRm&#10;PjooSOfyHD9+vEgkWrt2LbgczI35wGX0dATHXV1dweIymQwrAXYXFRUBlQICApKTk4Hmu3btcnJy&#10;6lhYlPyq2G7UHO8K1xMWwA0MvM7j8R1UjoHBI/By3aZ95y7VjB0f2+8R57qENvgubMJDhSKRSqUa&#10;GGiOA9HT8HGSXMVWKY0d54MJYDoZGv9OKy6XkzolSG0nW5A8fG1mZNAQdTuLZ7uYciZRIue7cePG&#10;nTx5knYXVKavvz98jE9IQC9ndhZPJ42r2Vk80TPrLJ4XL1KLJxVFc6o+0h4tnYePmdBXYeXDwyID&#10;hvpbyeVhI4fHRk+al5E+f87s+XNnjxg+DLwOONaNlM+YMUMqlX7//feY9vX1LSkpmT17tpWVFSCe&#10;4HhOTg5oe9iwYZi2trYGteO/QO06HI+LixsyZEh+fj6md+/e3THoHC+xBn00JyPu4f+Vvb09FtNF&#10;nAeFhKnUTufLatGY4VVbOxMpz4QbmEE6LzlRju+i0WgGAJrjgPYiKyLeMi7M3cPFJizYecpEX8A6&#10;+B6QbSHkZ6aOSJzoO3G0p8sg5diR7uPDPToS+eKUEQq5WPtrD2/9+g21tXW0l6Ayi57cvCyeIcMj&#10;BoDFMz4+gZ57VBTNqfpea9bkokOPik78ci6Xy+VTp05dtWpVWlqal5fXmjVr7Gxt0lNnLpibsWBe&#10;xsJ5c6ys5OAtLEBGytevXw8sHjx4MGYmJCQAwcePH7948WKC5g4ODqNGjcK25eXlYc1FRUUzZ85E&#10;b4iXBM0zMzNJ0PlurVJTU4mzU5/O0fsD6/XRPLwzCYVCbEN03HSpTB4UzAxR/1Ry6cLlOi9vv8Dg&#10;MI2LmynQuZuHN7DbYPVsLIBvPQDo3MLCgn05If22LCM8d3HkrryYsoOz/g0r14sjT5gwZESgBgje&#10;zuLJVBTictzdPfD4R3sGKrMQsXiiZ6AWT+NYPEk9jeLivfTco6JoTvV1O3cOl5uYlNpravT1D7az&#10;s9u2bRuguRid1t69+/bt++mnn1QqFZB3qL8fQfOF8+ckxMVgDqB89OjRAG4sDCwm2VcgYLdMJsNt&#10;5scffxSJRJs2bRoyZAgmxowZQ3B88+bNWB4zyUh5aGgoeVmsFSbaZTrHBnC5XB2au7u7h3chfAqW&#10;dHJmzPXxibNGhI0tvVK/sXA/RysTqZ/q6OSCnWMweDQ7pwDfwtPT06zRXCqVhoc49zpJOQk97zSO&#10;3NVJmRTjj/m6l1gMVD57dsa1a9dph0Bl+mpqakLvZ3YWTy6XZ+4Wz8YmavGkomhOZRQlJCTw+Pze&#10;0Xl0wnQA8datW3fs2JGWlgbs3rBhA9gaaL5//35wP5BX4+RE0JwZoY+KsrW1jY2NTU5OBo6XlJTE&#10;xMS4urpi2t7eHjguFovxEoxeVFQEItdoNIWFhTNnziQ4DqAHYcfHx2MaOE5epqamYhof3TGsRX/g&#10;vKtRc13CFuwEhcJm9rwVeBfQHM3SUob5/gEhpkPnuMOxGZ3CZvv5+ZkvmuOxCmzdCyjPSgsjlYM6&#10;jSPfnjN52FBNYtRgHpejs3iePHnqBbV4UpmD9C2eBn9DMwWLJ7bT3C2euKdk0PTkVBTNqYyv0NBQ&#10;gGkvYDFizEQSoAKS3rJli6enp5OTE0g6JSXlgFabN2+2s7Pz8vL08vKQSqVA8IiIiMDAQMA0SVWO&#10;hZmx6vh4/AWa5+XlWVlZTZs2jYyUQ4D7yMhIguYQbktYmIyUA8fBcEDzPVqRsJZ2qVrIwLmHh0c3&#10;aA7Z2NgwCVuc3bG8UmkzJnIy0Hzq92kikUVgyEgTQXM0axs7S6mMjcUKXweH1UzRHI9kGrVVTysH&#10;8XjcTksF6ceRg8hXzIuwthJj5+Ckotc+lenrw4ePCVqLJ57Mzc7imZmdZ3YWT1s71SeL56UyevpR&#10;UTSn6jehGxIKRT0lRS6PBy7fvn07iWbBBLgKpItOGdA8depUcLarqyuQXSgUkpFyCBNYADRPxrPH&#10;jBmDl2vXrt2pFf4X3SKoneA4QBz/m5+fT0bKcYuytrYG7hMcB2BZWloSOt+7dy/mtwtrIQPnBtEc&#10;wp0PX4fH40+YxNgQL5YzA+cKhQ2/Vw8tX7W0qtLaliWdjxo1yhzR3M/Pr5tMiB0Ts3RfKgi8jgVw&#10;JsikIkwoFIqXr2h6cioz0KWyMrOzeKIPFQiEZm3xxF0Gj0P09KOiaE5lEnQulliyZ8QJk6egF5PJ&#10;ZCQme/LkyePGjSOhLCByzMH/6pyds2fPBl5jAniN/7K1tZXLmeKLhMhHjx49bdo0MjoODRkyBMC9&#10;cuVKguNOTk5KpRIUjmkyOu7u7g7uJ3QOjMYbMRNovmHDBiYEU6nUHzj38vICmnO53O7R3N/fn/xS&#10;bGevDh0+asXqzaVX6oJCwq2srK0U1iZF5zhMuFWzCfHEN5o4caLZoTmOtUjIZ1U5yFCpIAsLi7Hj&#10;xuG5DZRDr3Eqc5HO4gnYNf305HhsGAAWT9w49uyhFk8qiuZUJiawLPtSO4P9g7RjkFaToiaggX9x&#10;I7GxsQFbHzhwYOjQoWKxeOPGjQTNY2JipFIpCWXB36KiIvxvWFiYLukKXoLIV6xYQQJXyMvMzEwS&#10;u4JOc4lWYPH169ejG9WNlCckJDCpuMTivVrhpUgk0h84x1YpFAqDo+YQVqJSa4aPjAwJHaVU2pwv&#10;q/3x4EW80c7O3qTQHE0oFOEpwuAtkwximR2dY4M5nO8MWjxjIr27LhXE2LaaqG2LyqxELJ4MJpqb&#10;xXOIX6DZEXnclGSdxZP2FVQUzalMV4BgaxtW+bwFAoGXp8fUxHj95uHuBpYdMWIE/rekpIRwOdga&#10;M1euXIlOMDExkYyUg9pnzZoVGxtLRsrz8/OxTEpKChkpB4XjZVZWlm6kHO8lcSzg72HDhllaWjo5&#10;OREcx3w3N7dx48bt27cvLS2Ny+XK5XIdmuORoF0p0K5Eyg8BylVqJ3z6vgOl5y7VqFRMSSPwuqnR&#10;OY/PZ0PnWAbHwhwLgna0eNoqJQZLBUkkktzctfRCpjIv5eaan8UTW0stnlRUFM2pjCEmz4mTC5sa&#10;8u24nLRhIcFurq4k7wqJLAdei0QikDq4GVCuGymPjIxkkvJGRpKR8rFjxwqFQgA3GSkfNWoUlvH1&#10;9SWBKzr+JjgO3IyPjwe7Y3rHjh3Dhw9funTpPq0wDTpvVxyUzag5xDxXhI3F36OnKoKCR569WL1l&#10;xxGF0gbbaWponpiUCjoPGR5h8D6qdtSYHZ3jEFwpSSFQbtDiqbKTEttWGY1aoTIrffz4r8XTLNKT&#10;DxiL5yVq8aSiaE5lXncL3CrcPLy74UIHtZNSqegUzdFUDg5A84gIJpqivLycyZ8llw8aNOjQoUNB&#10;QUH37t2Li4sjOA7gVqvVuqQreBkYGIh7VVdx5GSaBK6A48ViMcFxAL1KpQLHdzpwbmFhwRLNsUIX&#10;Fw+BULh2w15XN68zF6pOX6jk8wVopobmaFHRiRwul80dXWlti51gRmiOe/+BwkRi8VTIxd1YPIlt&#10;6+PH/9Erl8qMhMdIAKI5WjzNND35vxbPj9TiSUXRnMoM1dT0EGzUDZ2LJZYajVNXaO7h4Q40t7W1&#10;LShgKuC4ubkxfsQJ45VK5ZEjR8DK+VqR2BVg9NixY0ngyrZt23Rx5Lo4Fl0cuX4cCxB848aNwcHB&#10;O3bsINP4oG4GzgGmoaGhbGJawOX+Q0PUjs5ePn7xU2aePHcvIGiEnb3aXuVomnSOL84mpRroXCqV&#10;mgua46ksOT6gG4snh8P4fXEm0KuVyryUkTHHvCyeeHgYABbPNbm59NyjomhOZfaDOujRhvgFdhXo&#10;PCwkuCs0RwMKazQaZ2dn0POhQ4cUCsUP078XCoWDBw8GTGNCZ/GcO3fu0KFD5XK5fj7EjnHk5KW1&#10;tfX+/ftXrlxJRsexhWC4jgPniYmJWAkW1qE5n89H78wypiU6bjr+DvENclANOn7m7pr8nUxWGXsH&#10;E0RzXXARG9OYpVSGA2EWaI7zZ1ZiYLsIFsC6nsXzIb1IqcxrvINYPHEZmp3FM39TsdlZPOVWCmrx&#10;pKJoTjXQBBQG8wWFhnWa0XxS1IRu0BwN0JyVlYXOcevWrYcPH+ZyubGTJ06bkjhp0qSioiLQOTpN&#10;XRy5u7v7qlWriMsTb0xISCBx5CSOBRxP+BuMjjeC48lLTAQFBREDKKQ/cI4HAP2Bc1J+iA2aY/0u&#10;Lh5SmTxrOTPkf+zU7aOnbg0NHB4QOCJp5lzTpHMcI2wqm5/Fca/FA4zpozkeIcJDnDmc70gaFp3F&#10;MyNjDr0wqcyuIyU1FszL4imWSMzc4kn7CiqK5lQDl87Dx0xox4KYqY/mmMac3NUr1uet2bxxnW6+&#10;VGqpcnBALwk0z8vL8/Dw8PJkqv8A1jUaja+v7/r160k+xHZx5Lo4FkD29OnTlUplYmIiYW6Ae1xc&#10;XFpaGqYB4voD5yNGjADE5+TkEIgnCdT1zaAhISEG0RxLCoTC4SMj4xJnps5eMmFi4uETN0eGj5db&#10;KdWOGtNEczTckPB9DdJ5yYlyHo+HnW/iaI7nBx93OzSpREgtnlTmqI8f/2deFs+0uVlKa1sztXii&#10;EYsnOnDaV1BRNKca4MrNXYv+Lio6sRs0j540cWX20rU5K4Hmmzbkby3cULRts+5/ra2VYWFhR48e&#10;HTx4sFQqHezjXVBQkJubGxAQsHz58o5x5BBQLD4+HlBOmBt3C7D4xo0bSbCK/sC5nZ3d+PHjp06d&#10;qos4J4uREBfcF/VjWrAw+5gWochidGS0RCItOXZjS9FRzOSaXp4W/ebm4Q3sNjgshwWwP02czj09&#10;PRVyMcmTeKW8nF6GVGYkavE0ssVTLJFQOzgVRXOqb0sZGXM4XG5iUqqOAvFydEQ4Ie+gwAA7O9tV&#10;y5fmrl6xbm3OxnVrCzeu21q4cfuWTWSB+Nho3KVycnKOHTuGG0BCXKxEIt6/fz/uXkqlUj8fYpZW&#10;ZDhcH7J9fX2xJFC748A5ljly5Ihu4BzwrQtxIaSuH9OC7pt9TItKrcldx2Rk37zjyIEjV/ES0yYb&#10;00Kao5ML9rBBbxlwAd8F+GuyaO7n5ycRC07vno6/1OtJZUYDGdTiaXyLJy1lQEXRnOpbVEJCAo/P&#10;19E5j8cPCQ7SYfeyJYuA5mtWLc9bs2p93pqC9Xmg8y2b1gPQdekUccc6fvz46tWrsfyUxHgul7tp&#10;0ybcw6ZOnUrQ/IcffkhKSlKr1TrIdnNzGz58eMeBc0ygOx41ahT5L7FYjGlC6viLdZKkiuB74LhU&#10;Ku1dTEvkuBhspFQmHx42dv/h8oWZa21s7R1Ug0wZzQmdC0UiNj9eY2+AgE0TzUNDQ3lcDtBcIRev&#10;XUvvu1QmLX2LJ5t0SaaQntzcLZ4kzo3awakomlN902Joic/XFYr39/UFc3t6uIeNGA40X5mdlbMy&#10;e23Oyvzc1Qydr1u7aUP+5oL1WzZtIHQOYgb1njhxAuAF5A0NCbGxscnLyxMIBLrhcCD1mDFjSFh5&#10;u+gUMLpCoRg5cqRu4HzmzJnE9NkuxAUriY2NJc7RnJwcIL4OzbENPYppwRPIuk0/jh4z+aeSywVb&#10;Skw/poU0axs7IAKb2zO+EQ6rCaL5xIkTOZzvgOaWEmFcXBy9+qhMU8TiievI7CyekeNjzG6YPHR4&#10;BLV4UlE0p6L6j7y9vQHlBP5UDg4kDcuiBXOXZi5avmzJqhXL1qxavjZnFaHzjQydM8PnAHRSJRS3&#10;BKD5yZMnra2tQ4KDRCLRkCFD0M8Cxwlk6495k2BxV1dX3cD5uHHjyNC4jtR1TA/W15F6SkqKnVYk&#10;hB3/pVQqCZpLpdIexbS4uHllr9qC++6PJZd/PFgmllhi2vTRHE0mVyitbVnS+ahRo0yzICjJffb/&#10;t/emb02l6b6/GSErEJIAEiIICIZCVBBCiSgo4AAWqICCTIZBZpBBAsooIk5oqeUsjmVJdQ3du3d3&#10;nT6/vbt6H06fN/vF7mv/BV38J/v63SsPLBYhicgkK3w/13N5xSSshJVhfdbD/b0ffO7AOkSKEU/6&#10;TEk94onyNgA1B8CFnZOhRkVb/Py08Tvi9qXurefV/Hxbc0N7a3NXe2t354WeizN23tfb7Shu6WUT&#10;55uDg44dO0ZqfuDAAV9f39OFp+jb9syZMyTZZNLCnDfdKp44Z4sKsYpzoXM5K3ERrzFEG2El5vTd&#10;TTex3osE6TudPyy5TwuZPf2+h7Ly7tz/bkf8nuBg0979mZKwc3raoebwxXQv5heEOnx4Har5b7/9&#10;hk8cWFcIEU8yXUm0J/eCiCd9QfERT3wbAKg5AO4gbd2XnkVf99tjonU6XVRkhNlkKikuutDS1HGh&#10;paujTWzn/bOVLUKPRbvdPjExQbq8eXPQ3hRrfHz8rVu3yKRdTpyTnUdGRopjneIGLGTqp06dEsS9&#10;r69P0HH2U3SZtiwOg35qTYtMJk9M2qcLMIzffz9647kxMJj93UASg57qtujYRR6815ud0/F4agqF&#10;pGC9QF9cBoNBchFPXYBeiu3J5yKeiJoAqDkAH4XEmsyV7Hlf6pcTzx49eXgv/UDaoYwDeV/ltrc2&#10;dzrKWrq72vlIqKNhC1Pzq8N8JFSvDwgJCaEtHD9+nOy8rblBLpf39PQwY2aSTcI9MjLCJsudOpcv&#10;bMBSVFQkrBuakJCQl5dHl8vKymiDbIXRjo4O+nG6vLSaFn7todb+JOuB2/e+pSGXK/x1AVJRc7Zu&#10;62LsnO5De2ldqTk9H/zxGnx26PxQchFPeqpeEPFEe3IANQfg40aemZnJr0BERv700duXzz98+3ry&#10;2zeT376mC9XnKpL2JJaWnOlomytrEc+as24tbOKcXPzly5f8sjKW7XFfxN66dYvjuJ07d7rsXM4a&#10;sLASFzanTnLPburs7KSb2FpFJOX0UyTobIVRMv66ujq2nlF6erpWq11aTUtyyoEQU5hKpS6rbL71&#10;9bfBwSZ6AtnHTkhFzfMLy8jOk1LSPnpEDzWHrys79/X1RW8W8BkRIp700UDEcw0invQ1SwcCmw0R&#10;TwA1B2BxRp6we9fE04dvXz778G7GyGl89/blt28m3r16QePr8Rt0t2pbRadDzZ0KWkjN2TpEen0A&#10;STmpeWlpKd2/rbnBz8+PZN1oNAoT5x4asNB9rly5wkrJDx06RF/lLPFJkI6TpjM137Fjh9VqPXjw&#10;IHn/pUuXllzTUnDaRv9uCYsIC4+6dfddRuZxjUZ7MDtHQhPn2cfyZXL5YsJqBmMQCfE6UXO9Xk+n&#10;W/gAgrWH7FCKEc+gYBMingBAzcGGMPLG+vNvXj777t0rkZG/ek9G/po38m9fvyA7f//mJV354Ovx&#10;AJ3OpZpfHeq/NjLE8qC0WdJrsnMS61CTKSvzYFBQEPk3mxp32YClvr5eWDeU3cT+K5PJGhsbmY6z&#10;EvOOjg42WX7+/HkSelLzuLg4cRL0U2taVGp19tGTKpX65t23vf136UGEJpISsnPa54v5c7yvr8Zg&#10;MKwHNafzN7RnAWuJ5CKedObgBRFP+pgj8A2g5gAs0shr30w8I+GeM/J3Lo38JZtH//67t7/77q39&#10;YseuXTvnF7T0CGp+6/ooqfmhjHRyaFLz3t5euUzW1txArpyWlqbVal02YKmpqXn48CHdxHScnh5L&#10;fJKCsxLzkydP0mVydHJ9puMECX1paenNmzfpUZbTpyXvROmpwnMZh44PX3ty484bOhD6+GqkpeY0&#10;9qXzpUTuhENYrFvr50+XSYs/u5rHxMTQ/sdHEqwBLOJJ3zmIeK7BiItPYBFPVKwBADUHizHynQ4j&#10;f0rCLRj5B97IX37LG/nzWSOfcBg5Wfvr79/zRk5e/v37N3TN88cPDuxPyzueQ2p+yd7V19s9eLln&#10;uP/SCK/mgzevjZCaH0jja0VeOiAdjIuNTdqTMDw8TIbd2trKdDw5OdlisVitVlJwEnG6P8sFEiTf&#10;5PF5eXmk4yzxSYLupOME6XhERMTx48dv3LhBV9LBYGk1LemHcpVKlUajPZ5fcmP8jcEQRI8ioXJz&#10;YSQmp9KvQ8d1p8M8+2s4Hezp8oc//J/B0QfrYaFQegJ08MZnE6wev/32G32NSC7iSU8YEU8AoObA&#10;O/n5558zM/nJ1IRdOxvral5PPH3vxsjfkZG/5o2c7vDdjJG/mTPyb1/T9XTPt6+ek9aXnS3W6/WC&#10;mjtam18aGey7dmXw+uiVOzfHyM59fX1Jr0nN6V8y3bbmBo7jsrKyIiMjWZeVpqYmPtKk0TAdpws5&#10;OTmslJwlPkm7hbLykZERpuak47t372Z2/tVXX9HdDh8+TGpOP65UKpdQ00LPKjI61lHHGRoSGnZ9&#10;/HXGoVydTh+/K0lyak6DzVcxO8/IzFH7+LBmcPRfkvIPv/8PNvJO8ksRfd52ivv376fXCB9SsBqI&#10;I55OJ6vrcLA/akk94kkfZ0Q8AYCaA7dGXlBQyIy8gYz8xVNScJGRM8+emGfkjlJyviXL+5nCle/f&#10;v6UfoSsdMdDnb14+o+28fP745bNHNMiJj2Rn9XZ39vVcHLhkH+rrvcL3TxwYuzp8a+wqqfnOHTvo&#10;PmziPCUlJT8vNyN9f0dHBx1+dDqdoOPFxcXixCeZN9NxHx+f7u5upuPBwcFOOk4bvOGAttbT03P9&#10;+vW4uLihoSGziEXWtNBz8PPT8eXmR/hy87HbrwavPjQGbvbx8ZWimtOIirawuTdWUPthvpQLI8m6&#10;7/M2bKETA3r58GkFKwvZIX2TSDHiSR9eKbYnR8QTAKg5+LiR7yYjP1/z6sUTcu45I5/fbuXb1y/e&#10;uyolJyNnhSus6Pzty+evJ56+ev6EGfnseFxYcOJs8WlREnS2pkU0cU7iVV9fz7ooJibsbm1usFWU&#10;h4eHk46LE587duxgOk7P/PLly+wySTzpeFlZGak5m0Qna2d1LKw5I1PzmJiYc+fOjY2Ntba2fvHF&#10;F+Jy80XWtPj5+dFPZRzKyTiU+8WOhLFbr8ZuveQLJY1BElVzGnv3HeQ4rcPIXUg5je9o/Pw3+h3p&#10;1/+8C4LiYwtWhKmpKclFPOn8wQsinlg4DACoOXBr5NtjoivKz5JGf8sb+WthkHwvCHe6KSWfKVyZ&#10;cBSuPCO5JwufmC/lr54/fv3iyZuJpwaDoajgpKimpffKoGPifGTohqPiPCoyIjMzc2Ji4sKFC3wN&#10;dFPDzp3xDx48YK05WJcVup7skOl4RERERUWFoOMcx8XFxQk63tvby3Rcp9NlZWVdd0B32Lx5M7l+&#10;d3d3bm6uuNx8kTUtRqORNr5zt9XHx5cOk8Vl9dduTmg0HJm9dNWchobThprDXUn530jKhUFyQCdL&#10;n1HNf5uexkcYLAch4rktOnb9RzyHRh9IPeIplyvoyxkRTwCg5sCTkT99eI+MmbR7vpEL7Vbmwp3i&#10;UnJXhSsvWOHKq9nClXlS/uLJ64mndIe3L5+Tuz/55mvS37mJc0fF+ZXBPmbnbPkhOl5OOKisrMw7&#10;nmOrKKMnfP/+fWF2nDy7sLCwsbGRdPzgwYNOOq5SqQQdP3LkCNNx1maRdHxsbIz+VavVhw4dGh0d&#10;pccSdzdfZE1LcHAwPcrBzFy6c2BQyJ7ktNGbE7UNdo7zO5JbIGk7VyiVGZnH5qbJ50s5GwOj9z9j&#10;JJResg+Tk/gsgyXAIp50+i25iGdYeKTkIp70fYKIJwBQc+DeyAtnjPzJN/dePn9M8i0s28kk20W4&#10;01Up+WzhyktWuPJmpnDF7TT5W5LyV8/5e758Rv8lg0/YvUsIg4rWHuLt/NrIINm5QqE4ffr0ixcv&#10;Tp48qdfrW5rq62qr/P396+rquru7Sc2rq6vtdjvpOCsrZzrO1Fyj0ZCOMzUnaw8PD8/NzSUdLykp&#10;kcvlX3zxxTUHvFIHBl69epXuTwYvVnPaVFhY2EfVnLa2PTaeLwRK/NJgDLp648XJonPBwaaoaIuk&#10;1Zw1Oy+zNS00cjbe//zr+59+/epkyeeKhLKePPhQg09CihFP+iaUesQTC4QBADUHzkZeOGfkX5Mx&#10;v3s138jfuTPy2VJyV4Urs/nOJ6T4ZOQTLqfJJ2amyR36/uy1Q8rp1udPvgnZvNmanMQmzllZi8PO&#10;2dx5P6m5KYSH1Jz8WyaTtTTWH8nOzsrKqqioEOs4WfVCHU9OTg4ICCAdZzPlTMfHHNCPkFKPOiC9&#10;I/sfGRnJz893UnO1Ws0Xq+zc6UHNSetpy6bQcK3W/9Rp25awiKvXn9fUX5TLFQF6g6TVXGjYcv/p&#10;5Hwp/5VJuTD2WPfR+dLaq7mvry/+LA4WD4t4Ck2HEPFc7YgnKxHE+TMAUHMwx6+//ioYeXlpCakz&#10;yTRTbWbk/LT3jGS/YEa+oJSc74EoLlyZzXc+e/2xafI3bJr8FZsmd9z/xZOJp4+ePX7w5Jt7j+7f&#10;HR68fK681N7V7srOL7MG5/Tl/twBqfPhrEMtjXVyuYzVjrvUcVL5jIwM0nG6A12/ZcsWpuO0nYsX&#10;L7KZctLxY8eOXXWwZ8+eoqKiK1eukPGb50Omzvozep41pyO9r4YzGAJT9h6kJzYy9oyG44SBk7qa&#10;0zCHRWj9/Oek/CeX469j48/Wvuhcr9djKg58lKmpqWSrVXIRTzq9p3NjCUc8rVZEPAGAmoM5I6+t&#10;rZ0z8qeP3vJG/kpk5M7tVpxKyRcUrrxmc+pz+c6F0+TPScoXTJPP1q6Qr794+vDZowePv/n64b07&#10;9+/e+vr2jTs3x3x9fdnKoCI75ytbhvovkZqzmpbm5mZS88OHD0dGbG1urCs5U0hOdvToUabmcXFx&#10;pOM2m43UvKGhgbSbdJyVldPhobu7m+k4GTbpOJsp37t3L1n1iIPY2Fiy8OHh4Y6OjsbGRic7p31I&#10;T8BgMLhTc7qJHjHryImIiGitlq8E7bCPXbn2tKyy+asTxV6g5iwSajKHuZNyNlra+9a+rMVkMlmt&#10;VnzegTvEEc+h0QfrP+K5zbFIgtQjnmhPDgDUHMwzcjoUOYy8eOLpQ5Lj7xYY+cJ2K3Ol5AsKVwSD&#10;F+c750u5i2lyUe3KE1a78vTh/UcP7n5zb/z+nVt3b18fv3nt1vWrN6+N6HT+WYcynOy8/5KdTZ+T&#10;mifs3jUwMPDs2bOLFy/SQau54fypE3mpqallZWXk00zH6dAr6LhcLj9//jybKScdP3DgANNxugOp&#10;Nrn41atXyfVpm1cc7N+/n35kaGgoLy+PFN9JzfliFZOJFcO4U3M6u1AolSl7M06cqtBouN6BO8Oj&#10;T0JMYWS03qHmLBKafujoQiNn49sf+REVbaFdsZZqHhMTQ68RPvjAienpaRbxVPv4SC7i2dDaI7mI&#10;Z1CwiUU8JxHLBgBqDsRGHrbFXHAq/8XTh6TIpNpzRj7bbuVbod2Ki1LyhYUrL+cak4umyWel/PHM&#10;NPkL0TS5uHbl+bzalW++Hr935+bdW9fHb1y7NcZL+fXRK2NXhyvLz545XdDV3irYOZ8K5Xu2dA9c&#10;spOaW5P2qNXqpw50Ot3h7MymhvMV5WfpMBYbG8vqWMLCwux2O9Nxug/pOJspJ58ODw/v6uoiHS8s&#10;LCTzrq6uJjs/ffq0SqWinUZyX1RURJsiUz9y5AiZpZOab968Wa/X0751163FzwHdeux4kVKpCg+P&#10;au0YHrr6ODBwM12ZX1jmHWq+L51fFHZs/Pk8I5+VcmEoFIq17NZCj0UvDb4BgACpoRQjniqVWuoR&#10;z2m0MQUAag7mGfnJ/BdPHpITv3/Llu1k4/XCditOpeQuCldEjclfv3jicpr8pXiafEHtysv5tSsP&#10;7t7+evzGnVtjt2+MkpTf4KV8eOzq0LUrg6PDAzVVlT4+Ph1tLczOWd052TmbPmc1LXSgfeKA3JrM&#10;u6m+NuPAfvrFi4uL2Uw5XUneLOg4+XR/f//o6GhOTo6Q8qypqZHL5WfPnmW1K6TjNpttcHCwvb2d&#10;tt/X15ednb1QzenHtVptTEwM/euyzTnr68LUnNf35LSdO5MGRx5aYndqtf75BWVeM3GefSxf7ePj&#10;TsrZ+OpEMe3YNVPz/fv304uCrwLwP/Mjnuu/PTmdNnhBxJO+hBHxBABqDhYa+TckxOTf84zcud3K&#10;vFLymR6IzoUrM43J384UrszkO91Pkwu1K8/c1q7MFpTfvj56c2zkxrUr168Oj43MSPnIUP+Vwb7h&#10;gcubNwdfaGnqaGsmO7/Y0dbd2S5MnzM1Jz8uLCx8/PjxkSNH6HJjfW1hwYnOzk7ybDZTTl5OOl5d&#10;XU1qzlqVs5QnCfeBAwdI4K5cuUJ2ztYBHRoaIjuny6dOnRoYGCA7p8t2u/3kyZMLC1rYwkMxDmiz&#10;KSkpTmqu1+tNJlPWkRN5J0plMnlC4l5//4CBK98czDxOlrA9dofXqDkNtdpnT/I+l1IuDIMxkHbI&#10;2qj54cOHyQ/wnbCRmZqaslqtbP1dyUU8Jdee/PiJYhbxtCLiCQDUHDgZORnwa97I2bKdM1K+oN3K&#10;/FJyl4UrsxLvmCZ/ytogCtPkE/OnycULBs3VrrxwU7siFJSTlI/yUn5tZGj0yuDVOSm/NNjXO3C5&#10;R8tx5aXFF1oa29uaOy+0OAT9Agm6vauDqbleH7B169ZHjx6Nj4+THzfW1dDIPJhOOp6bm8t0XC6X&#10;79mzh5WVk2onJiaylCcdRdrb24cd0OW2trZBB+Hh4ZWVleTu/f39dP+Ojo69e/c2Nzc7qTntcB8f&#10;n5hZ6FFI1sVqTuIeFBREJwwpezO0fv57ktO2W3b2Dz/IPnrS11djDovwJjVnnc6/fvydBzXvH/ma&#10;7kOnQ2u2ICi+HDYm9G0guYgnPVtEPAEAUHMvMfItzMgff0Mq/O0CI58JawrhTudS8nmLd84VrrwR&#10;GpMvbpr8o7UrX9++Nz6voPyGo6B8vpRfHu6fkfK+3u5L9q7AwMATX+W2NNa1NTew6fNZQW9jap6U&#10;mGA0Gh86CA4OLj9b3HC+hmyejnNZWVmCjgspTxLo6upqlvJkM+5DDkjlScfJxQcGBug+5eXlly9f&#10;Jjtns+Zk3iaTaWGtOSGoeWRkpEKh2L17t6DmfHIrLEylVu/cbfXVcPv2Z9OW+4buFxSdS7LuT0z6&#10;0pvUnIYxMNhgDHSv5v9OY09yKu32NVNzFLluKMQRz4zMHEm0J0fEEwAANZc8//jHPy5evMiM/NTJ&#10;PIeRPyHh/jDPyBe0W5lfSr6wcGW2+nzCXb5zQtR05dWCafK3ovbkTrUrMwXlNxcUlI8MOqS8f2So&#10;b07KL9mZlPdc7OjuvHA461BZyZnGutrmhrqWpnom6O2tzR1tLUzNj2Rn0YHtGwcBAQEJu3bVn69O&#10;2L2LrmQRT2Lr1q2NjY2scIV1OmeFK/7+/qmpqaxw5ezZs52dnX0OSKDLysp6e3svXbpEh3na29HR&#10;0Xv37jUvgA5L0SLYNXSGQF6+c+fO7du3k7IzNffz16WlH6ZbLw/eK69q/SIuYUt4pJepOQ2ZXF5a&#10;2bDQyMVDreb/1LAGak5nSjCGDQK90CSIUox4JqekSbE9OSKeAEDNwYyRR0VFzRr5g1e8kb+YXSTo&#10;zcJ2Ky5KyRcWrrwXCleEfCebJn808dTdNPnTBdPkrmtXhGaIjoLyq3xB+ehsQfmVAV7KB/uuDFwe&#10;ckh5/3wp72xvbW9tOnQw/UT+V3U1VQ3nqxvrSdDPtzTWtzY1tDU3MjVnSdD7DoqLiy3bY+pqq8jm&#10;WaCTFa7odLq0tDRWuBIYGLh7925WuEIyvWfPHla4QppO8k0ufvnyZZVKRYccu91OQk8bJ2Un0Q8K&#10;CnKp5hEREQvtfNu2bfQvK3EhKd+3PzswKORg5vEDGTmXBu6WV7bQTboAg/epeVx8AgmHSyl/R+MH&#10;ftDdaOesgZrT64ggmtcjuYgnnTx4QcQTS+0CADWHkUcZDYasQwdJfF89f/zOtZG7CnfOlZK7KFyZ&#10;15jcUxtE8TQ5H/F8Nyvlr2dr0OdqV+47aleEZoiignIh5Xl1NuXpkPIeZym/wEt5a1M9uXjqlym2&#10;irJqW0Vt1TkS9HoS9LqaJoejC2pOh4rW1tZ79+6RT5ON0d1oREZsraurY4UrpMsWi4UVrtCF0NBQ&#10;VrhCF2JiYljhCqn5l19+2dPT09vbGxYWdvToUdrt7I/jubm52dnZZleQENC/YjVnaVG9Xh/hgO5A&#10;Fr5zt9VgCIyI3M6vVNp/p7Glj55zWvph71NztghRVLRlnpT/4DxM5rDjx4+vtprTaRGKX70VIeKp&#10;9fNHxHMNIp66AD19fSHiCQDUfEPz5MmTgICAyIiIreFh+1K/JP19N7dsp1O7FVG4c14puYfClZnG&#10;5PPaILqfJndfu/JIqF1xboZ4fV5BuVPrFZLygctMyi+KpLxFkPLz1Tadzv/okcNlZ89Ulp0lQa86&#10;V1FTVUnX845eWy2oOatdvnv3bktLi1bL0R1oFJw80dDQwApXEhMTAwMDhcKVnJwcVrjC1JwVrpCO&#10;kyx2d3fb7XY6ArW3t3d2dtJxiK4nO+c4zqWaG41GOmsSvDw8nJ8P0+l0EbMEBweTmqfszXCoeQxf&#10;uX75dnPbYH1Tb+iWrV6p5vmFZfRr9o/cfedKytl4+uYP5CirnQelEyQ6ucI3iZcxPj5OHz3JRTw1&#10;HIeIJwAAai5h/vrXv/KC2NpM2noo44DBoC8vLblxbWReuxU3peQzPRAXFK6ImrQ8n5smZ/nOp26m&#10;yd1EPOkO82pXxM0QHQXls8sGDS1ovUJS3suk/HLPjJRf7JiR8haS8jpeys+Vl9Kvn7B7V8HJ/NOF&#10;p0rOFJWVnKkoLaHrbZXk6OXVtgpBzbeYzSR5dMC+c+cOncPUVp2j8WWK1dfXl1yc7LykpIQcut8B&#10;WwmIFa5s3749JCSEXLynp6e+vp5Uvqurq66ujh66ra2N7JzueebMGVJzsxtIu0n6tzmgC3ypa2ho&#10;xHzoyoxDOWFhkckpB47mFHZfulVS3sBx2uAQk1eqOQ1zWIRW6+fOy2l8++O/R0VbaPeuqpqbTCaL&#10;xYIvE+9AihFPgzFIohFPGiziSd9yCGwAADUHPGR4F1qaLna09XZ3ksUOD1xKsSZ1d7Z3tLUIRu5c&#10;Su6ucEVoTM5PkzO3Fk2TL5By0TS50J5cVLvy7PGLJw+fPbo/W7syfs9lQflcynO29QpJed+clNPv&#10;5ZDyNpLyC7NSXlt9juRbrVLRIeFA2j7ybJVKFRO9jQS9qODkmaKCs2eKSkvOlJ8tFrychp+fNjk5&#10;+bYDOhAWFxXWVFWePJFP5scKVwoLC2k7rHAlNTWVrmeFK3v37iV1u3jxYnd3N0n26dOnOzo6Kioq&#10;AgICWlpabDYbPY2FKw25VHP6ly8fF82XMxwd3OQFp20GQ+DWiBiyiq6eG8fzS5Qq1cHs496q5jQU&#10;SuXxE2dcSjmrRH//019Xu5FiTEwMvUb4MpE6QsSTTBcRzzWIeGo4DhFPAKDmYB6//vrr1vAwUvOu&#10;jjbyVxJZMtrh/ktknPE74vou2ReUks8u3ulUuCJuTO7UBtH9NLmL2hUW8ZytXXn8YGYhz7lmiAuX&#10;DWIpT9Z6ZbZJef+lbibl9q52kvIOkvIWZymvra395z//uXv3br0+gLT7UEY6qbnG15fcmv6bcWC/&#10;WMrFan7jxo2bN2+2t7cfSEuttlWUl5ZotVpWuFJZWUnezApXmJqzwhWj0bhjx47Ozs6uri468Le2&#10;tl64cIFujY2NbWxsLCkp8ezlbEFQ2khYWJhTHYsAPW5ERDSpuZ+/7svUQ3yo1D5Gak4X9qVnebGa&#10;Jyan0mnSQiNnUv7+p19prPbEeXx8PJ0a4ftEutCHVIoRT12AHhFPAADU3KsICAhoqj9/oaWxs721&#10;27E6fZ/Dzof6L1m2x4RsDmal5O4LV+byncI0+Uu30+RP6Na5aXJX7cnnaleEhTzFBeVOKU9R65XZ&#10;JuX2/t6FUt7Y0khSXiNIeWFhIUm5sBPoCGEKCRH8+0h2Jmn6l9bk0FDTQjVPSkoaGxu7fv26Xq//&#10;MiW5qrK86lz50aNHWeFKRUUFKTIrXKmpqbFareTiFy9eJPM+cOAA2XxGRkZKSkpzczOrZrFYLNu2&#10;bSMhWNjLfOGsOak5/Qi9ZAu9PCiIX22bvJyGXm/MPX46Yc/e9oujp4trlEpVfmGZF6s5je2x8U/f&#10;/MGllH/3Mxt/o/1z+PDhVVLz/fv3K5VKfJ9IDnHEM//U2fVfu0JP0gsinvS9h4gnAFBz4II///nP&#10;tsoyUvO25saOtmYSWXtXxyWy896L/ZfsZLpFp04YDPp5hSvfzRWuCI3JRW0Q3U+Tv1g4Tf5c3J5c&#10;qF0RNUO8Me5cUD6X8pzfemWmSbkg5V2Lk3LG9PQ0edX26OiF0+ROw2g0kFuz1YX4pTdTkm0VZbQP&#10;6WDDCleqq6u1Wi0rXGFNVDo6Ojo7O318fAoKClpbW+lWOiyVl5fLHdD1fn5+5kVA9kAGv7C+XGjP&#10;YgoNZ2quUCi/TD1ERt7WOVJV07EtJta7vVxYH1Rs5LNS/jc2Pvz+b1HRsXQ2tUpqTtJPLxC+UiQE&#10;i3jy7UelFvHMyMyR3DR5ckoaIp4AQM3Bx6EvyvM1tqb62tamhvbWps4Lrd2dF3oudlyyd5Hjkp0P&#10;XO4xGvTna6pmC1fm8p1vxfnO526MXJgmny/lbzzUrgjNEB0F5fOXDVqY8pzrhzgn5e1tHW1Myusa&#10;5kv5P/7xD3e7YnJykm/XlbTHs5qTjh89epStKBQeHv5VztHK8tJzFXyQlBWuHDpETqxkhSvk3ElJ&#10;SW1tbenp6XRlY2Mjm1slHQ8ICPD39zd/CuT09OguvdxkMglT5jS+iE9MO5Dt4+Pb2j5sNkeYzGFe&#10;r+Y0/HX6PdZ94mlyZuSO8R80Jv/wH6s6cU4bx1eKJJBixJPeXVKPeKLxPwBQc/ARyFP9/f3OV9sa&#10;62pbmurJZclou9qd7dzeeUEulw/2XRIVrgjT5G7znfOnyefVrrx2ql15eE9YyPPe+M07t8bGb7CU&#10;58jcskHzUp6zUn55VsrtXbNS3roEKRdobm7+qJ2zhiqsGUtZWRldU1FaUll2VstxrHAlPj5er9e3&#10;t7d3dHTQ5ZycHEebRW1MTEx+Pj+zS6dDgYGB5k9Ep9PJZLIIN5CyGwyBzMuPHS+iR4naFhuzfUdT&#10;28CmTbKklLSNoObZx/JpF4mnyZmRMylnlhNqDl+9iXPa7YiyrWfEEU9JtCf3gognfSQR8QQAag4W&#10;y9TUVPyOOPJXstjmxrq2ZjZx3nKxo627s53ZOYnvwOWerEMZdM/FT5O7ini6qF2ZW8hzrhniNTcF&#10;5QOOlOe8fojilYNcS7l6sVIuwDql7Nyxw6WXH8pIJ8lm3Vf6+/vpnqUlZ8rOFh/JzqKzF1a4EhIS&#10;EhkZ2draymbKGxoa6L8cpw3QGzWcNnV/Jls56FNhi3269PItW7bQMyEjZ2oevT1Orfbx8fHdtz/7&#10;dEmtj68mMTl1I6g5W4EoybpPPE0uSPn3/8LG1OpNnNMri9Zv6xO73W4wGKQY8ZRie3JEPAGAmoMl&#10;kpCQYKsoq606V3++uqn+fOvMxHlzp2jinKn5cP8llUqVe+yIp2nyeQsGOdWuzLYnF9euzCzkOdsM&#10;0eWyQfNar8z1Q1wg5c30zOnsouE8L+WVS5Jy8VHc3dy5r69vfX09qynPyckJNYU4GiyeTkpIIBdm&#10;7cmbmprS0tKam5tDQ0NJ08vKykiOs4/li/XxU+2cDnL0lNxNmavVaj9/nVDNsiU8KjomzmgMrqxq&#10;DQo2aTTcBvFyGvvSs8gJxNPk389I+RQbv/vj1CpNnNN7g87EMDu4rqCXQ3IRT3qqXhDxxDkqAFBz&#10;sKRdvGnTufLSGltlXW1VY10tqW1rc8OF2YlzsZoP9V8qOJG/e9fORUyT8+3J3zm1J+drVx4KtSvz&#10;miHOKyifWTZISHnyrVfm9UN0IeVtKyflAo8fPybN4nuqpO0TvHznjh1saryrq4tFPCMjthafLig5&#10;U7Q9JubgwYMtLS0HDhygHyQdJ/lTqdXmsAiXM9ZqtY+HpYUWQiqv0WjcqTlbZkhQ86wjJ/jJch/f&#10;2vpu+tfre7O4mDhPSRNPkzMjd4z/S+OHP/5f2mMruw4obRBLga4rhIgnnYmt/4jnN89/J/WIp0ql&#10;RsQTAKg5WBb//Oc//fz8KspKqs5VnK+2NTgmzlsa+Ylzl2pOlkxmnLYvVWiDOFtN7qY9+QRr2PJo&#10;Xu2KqBnibEG5eNkgPuUptF4R9UN0SPnscp6rKuViSLbo0E5afCgjnf4lmc7Ozmb9yKurq7dt25Z1&#10;MON04akzRQV0TE1NTa2oqCBBDw8PZ8Wsng2S7FylUi3Gy1lXRA9V5iGmLYKXR0REBwYGB+iNuXnF&#10;dLCn04MN5eXCxPmMkf/LPCP/4V/Z+Lt5S7jJZFqRZYbYHCEmy9cPZIdSjHgGBZsQ8QQAQM03NH/5&#10;y18Cjcby0mJbZVlNVWVdTVWjo+LcrZoP9RcXFZL0iKbJPdauPJ2tXZlZyPP2/TszBeXjQkG5sGyQ&#10;y5SnaOUgZylvZlJevUpSLqalpcXX19doNNbX1zc0NDQ2NtbW1tJ/rUl7Ck7mF546kbB7F2s07u/v&#10;bwwMzsk/vfg1LD+6zBBbaUitVrvzcl9fjeDlNOiu+9OP0MtUWXWBL0DPK9poas4mzg9m5cxJ+ayR&#10;0/jxT/wYufGIdt0yvZy2wHEcjGSdILmIJ505eEHE02q14rwUAKg5WBkmJibCw7aUlpwhta0+V8GH&#10;Qc9X82FQR5+WmQbnIjUnYyZ7zs05mpy0RzxN/m5hxHO2dmVuIc87Nx0F5WNOBeXzU57z+iEOXJ7p&#10;h8ik/GLHhU5ByhvmpFyr5VZPyp3Q0oNxHKtyCTObWZVL0p5ENm/qr9PH70r6JIPMLyyTyeWeWyhu&#10;3ryZtr9ly5aFXu7o2SIX0p80fHx8yUt0Ov2XqQfJ5jeml7OJc5Ke2Wlyh5HPSvmPf/p/P9H48/9r&#10;774SHh6+NCn38/MjKcHf7tcJLOJJrwginmsw4uIT5HIFIp4AQM3Bqqh54akTZ88UVZSW2CrKahxh&#10;0OYG8dpDwsqg9qH+3iuDl0eHB3KPHSXpca5dmW1P7qhdeSCuXXE0Q5xNeS5cNsi59YpDykVNyh1S&#10;3kZS3j4r5fWfQ8oFpqenJycnWQ2rv78f7QofHx92iLJarQqlcgn9/jScVqlUkoK7VHM6E3DZy9xh&#10;h/LsIyeYlGccyiEv99VwoeatJlM4PbGoaMvG9HKhXuhgVu4PIiP/0WHkP/EX+Gsqq1toL32qlLP+&#10;8fRa4wvks0Mfxry8PMlFPOkJI+IJAICaAxfcuXNnizm0uKigzDFxXmOrrK+tbuLVvIE8uKu9lak5&#10;a20+2NdL6nx1qH/s6lBIyGbyaaF25aVQu/JopnaFLeTJ167MFpQ7LRs0k/IUt14RNymfXTmIl/IL&#10;re2tJOUNTlKelZW1xlK+UAuuXLnyyy+/iK+kgxYZ4RI80hgYTMc8UvCgoCAnNafrSQedvFyr1ZKI&#10;k46HhUVGRMawcs8tYVEaDadUqbbHxmce+WojezmNxORUMu8ZI3dIuePy3x2T6Hzd+e/+OEWStH//&#10;/kVKeXx8PN2fXhGsLv7ZEUc8W7sG1n/EMyklTeoRT6VSiT8TAQCg5quL3W7XaHyLCk6eLT5dWXa2&#10;2lZRV1vlWBa0nu9uvqB/IkuCklVnHNivVqvFtStPhdqVr2dqV2YLykfnCsrnpzyF1iviJuULpLxp&#10;HUq5Z8jONZx2CSp55HgBE3Q6hJOg04GQ/DswMHBhYxa6ftMsWUdObAmLJBfPO1FKsh4Xn7DBjVw8&#10;aG+MP3jjJOWO6nPWSPH/bIuOXWQXRdYYEX/B/+yQHXIcRyddkot40htSiu3JEfEEAEDN147//M//&#10;9Pf3KziZX3y6sKK0pOpc+fkax7Kgrpu02IfYxPnwwNjV4fPVttHhwZnalQesdmWmGaLrZYNmU55z&#10;rVfm90OcL+Ut7qT8119/Xf87lo5k/jr9ktez3JeexTkgBd+8eTOpubjQ3M/Pjw6W2UdPMDUPCAgI&#10;Dg627t1/8nQlXNxpJO89EBEV8yObJuelfEqQcoc5/cfg6P2PdlFEY8T1wNTUlOQinmofH7lcIfWI&#10;J/5GBACAmq/tLt606dSJvDNFBeVn+T4tjiRoDQkxKzfvam8T1bR0D86FQQfqaqp37YyfW8iTb4Y4&#10;r6DcQ8pzXj9EknJ718ekXCsVKRcwGAzGwOAlO2VhSRWbQWfBU51Ox7xcoVDQ8ZL0nXk56XhUtMVo&#10;NNLljda8fJFDJpdfuDjES7nDyB1Szq9G5Fgu9G/f/fw38qeYmBiXUs6aYKIx4udFiHhui45d/xHP&#10;odEHXhDxpO8c/IEIAAA1/zzs37+f1Lyo4GRpyWl+7aGqynq+puX8TE3LBXFNi1Bxzpe1FBcVqFSq&#10;e3duzhSU33QqKHdKeS7sh0hSzrdecZLyVl7Kz/NSXnXunDSlXIAOb+awiGWa5c5dSQqlkoxcrVaz&#10;Tog0yMJZt3XB4+VyuW6p8/TePegMZ1tMrDBNPvl7Qcp/pfH+p7+mHzrq6+vrJOXJycm0e8kIEXf7&#10;XLCIJ1/WJbWIZ1h4pOQinvRJQcQTAAA1XxeEhISQmheczC85U1RRdpZfe4ivaalpmWmh2Nw126dF&#10;qDhnedCRob6AgACSb5fLBolSnm6blNM2yfu9UsoFt+DX+1y2nWdk5uxLz9JoNGxenESc/uX7w4hc&#10;XMNpyQliLHFw8YUFQrRnHNPkDin/2SHlP/FS/v7Hv37747/ToJ15+PBhNEZcJ0gx4skv1ivxiCed&#10;COGvQwAAqPnnZ3h4mOO4k/lfnSkqKDtbbKsoq3W0UGxqON/a1OCYOG8RuiiyshY+D+qw88BAY1xc&#10;7FxBuTjlOdN6Zb6U985bOWhOypu8TcoFpqb4HiDLb2IYF5+gcODrq6ENZh7O441TLhf3R9doOLIZ&#10;uLjLLop5J0uEafI5Kf/h39/98G/vfvdvptAwtjIoGiN+XoSIJ8kuIp5rEPFkHYcQ8QQAQM3XF/7+&#10;/qTmM31ays9WiyfOZyrOZ8tamJ3Pzp2XnCnaHBy8MOU523rF9cpB/HKeTlJe64VSLjA5OcnaGC/T&#10;LyOitpMEbN26ldyFtUJ3EnE6AZDL5THbv4CLOw3aMwZjIJNyNk3OGzkv5f/fWxrf/++SijqZAzRG&#10;/FxnsHQ6JMWIJ32uEfEEAEDNwQqzd+9ek6Ospfi0IwzKJs5rq5vqa1ua+FYtHW0tXe1tQtH5rJ3b&#10;SbtVKpW4oHxktvXKUH+veOUgV1Je7/VSLrZz0o7E5NRlKmaSdR/tcNpUVEwsa2rmtE1O64eJc5eD&#10;dsvXj9/PTJP/8G9vHVL+5vv/zY/Jv7ye/ItCoSgrK8O3wRojjngOjT5Y/xFPep5eEPFEsRYAAGq+&#10;rvn73/8ul8uFifOZivNqm6NVC1/WcqG1qeNCC1k1s3NW2ULO3X/JTqZ4pqhgROiH2H9pqK9XvHLQ&#10;nJS381J+YYGUG/R6L5ZygfHxcTqi70vPWinXzMjKpZ2v9fOft8hO0pcrMkPvfcNfp6fTmHe/c0j5&#10;9zNS/toh5a8//K9XH/5Xwp4vLRYLvg3WBiHiqfbxkVzEs6G1R3IRT7YkGSKeAACouWSgwySp+WzF&#10;+RkyZn75oZqqhjq+kWJr80zRudjO2fR57rGjjfW1Lvoh8lLeCSl3miDk+5Efy1/BgOPCOXJ+Tn3Z&#10;pe3eN+ikSKFQvBVNkzMjf/XdLy8d49a9V7Tr8FWw2pAaSjHiqVKpEfEEAACo+Zry5z//mdScb9Vy&#10;urC8lC9rqamqrKutaiQ7b5yxc0dlS+vFzgv2rnYm6DvivvgqN2fhykGzUt7aQVLewkt5k1jKDfqk&#10;pKSNI+UCNptNJpevlJ2z4nInEd8asQ01Le4anDe09jpL+fs/T9D49k8vvv1T8GbTf//3f+OrYPXe&#10;/ELEc/23J6fTBi+IeBoMBkQ8AQBQc6kyNDQ0V9ZypqiitMRWKdh5LT933tTgqDtv7iQ7d0yfk6Cf&#10;yDuu1+uZlM82KZ+V8jZIuQvy8vIUSuVKLQ+UmJwq9GkxGo3M1+mQnJGZAxd3GuawCFPoFpdS/uLd&#10;v9JIO5CFmpYVh0U8eU2UYMRTcu3Jj58o1gXoEfEEAEDNvQTyElbWcrrwlKPonOy8nNm5o7LlfEtT&#10;fVtz49z0eUcbOTcdBoSVgz4q5T///DP2Mx01yc5Xaj0d1pyRHJ3NoOfmFW3atGk5C5F662DrNM0Y&#10;+fs/iaX8OT/+2H15jHYm3p8rxfj4uOQinvRsEfEEAACo+TriH//4x969KadO5InsnJ87P19jazjv&#10;6NniKG650DIj6J0XWlQqlUjKm+kmXsrrIeUfsXO12melqqh9ffnViNQ+Pmx90LidCabQLXDxhUPD&#10;adPSs+cb+b8+f/tHGs8cg3Yg5hqXiTjimZGZI4n25Ih4AgAA1Hz9Qhp9Mv+rWTsvKi8tOVdRVm2r&#10;qK0+V++YPm9qOM8LelNDW3PjhZYmOiq4lvIKSLkn6FBKprh83Yzctp0tRWQOi2BNYOgaHx8NRNxl&#10;cNYctlWYJhdJ+b88e8OPEJOZtBJvzqVBakjvailGPJNT0qTYnhwRTwAA1HyjoOcJIDsvKjhZcqaw&#10;7GxxZfnZKkdxy/lqG5k3L+j1fAF6S2M9HRsg5UvDbDb76/TLN06O05JhbI2MJiuiDW6PjVepVBBx&#10;dw3OXUr5U3784UjuKYPBgHfmpyK5iCedPHhBxNNut+O9BwCAmm8UfvnlFzrWsp4tZ4oK+OKW0pJz&#10;5aVV52YEva62qv58dXlp8dEjWZDyJUPH1+XXhbMuio4yWQO9aoGBgSqVGhbucqjVPqfPVglG7pDy&#10;P/DjNT+evP49WiguHiHiqfXzR8RzbSKe9P5ExBMAADXfoJBeBwQEpO9PY9PnxacLS0tOl5eWVJaX&#10;2irLqs9V1NgqU5KTgoODIeXLgWTaHBax/IpzOmaHhITQS0b/Ln/lUS/u0xJiMgvT5MzImZTz49Xv&#10;Oa0f+s19FNpFZrNZchFPDcch4gkAAFBzaVNUxHf8CDWZSNALT51wzKAXlZWc4R297KzJFBIba4GU&#10;L4fp6WmlUrkidu7j47t582ZSkBVc2Mgr1x4ST5MzI3eMnx+/+nlXgpXA29Lde1VyEU+DMUiiEU8a&#10;LOJJZ0E4XQQAQM3BPCYmJqKiotRqdcTWrXlf5RYVnDxdeGpn/A6tVvs/jvl17KLlMDU1xXogLl89&#10;Q0PD5XI5CSgs3EO5edelUbGUP3ZI+eOX/Kiubyf1xHvSCSHiSaaLiOcaRDw1HIeIJwAAag4+wvff&#10;f9/T0xMby/9pmA7S4+PjWD1xBdWH9mpcfMLy6859fX3R19xzC8XU/ZkLpPynR2xM/EQvBGp5Bex2&#10;uxQjnroAPSKeAAAANQdgWXZOSrH8MnGWCoWCuxt0/hOgNwrT5I9njdwxfnw48SPdiqJeccQz/9TZ&#10;9V+7Qk/SCyKeFosFp4UAAKg5AOuF8fFx1pt8Oeq5d3+mSqXaHrsDFu5hWVCS8kdzUv4jk/KHL2j8&#10;cPjYCbPZvJHfhPTr0y6SXMQzIzNHctPkySlpiHgCAKDmAKxf7HY7WdEyc5zo0OJ5KJTK6vp2YZpc&#10;kHIa37z44cr1RxszCSrFiCd9WBDxBAAAqDkAq4jNZpPJ5eiysnrDGBi8NTLayci/eU7jdzQePP+d&#10;TCbbOPE7ccRTEu3JvSDiSW8wRDwBAFBzACQDm7/MLyyDRq/GSExOVavVLqT8GY3vaXCcdiPMZdrt&#10;doPBIMWIp0TbkyPiCQCAmgMgVRITExVKJTR69VooXrnxSJgmZ0Z+n8bTSRqbQ0K9uPZ3enpachFP&#10;eqpeEPGcnJzENxsAAGoOgFQhf1KrfaDRqzEMxqD8gtI5KXcYOY17Tz7QSElNJ5HyvneUEPEMNYev&#10;/4gnnTVJPeKpUqkR8QQAQM0B8B5IEDWcFia9GuXm4RHbhGnye7NS/vWT775+/N2JwjIyKm96I5Ed&#10;0m8kuYhnULAJEU8AAICaA7COoAO8v04PmV6F7uYGYZqcl/LH3znG+7uP3g9cvSeTybzgzSO5iCed&#10;OdD5g9QjnlarFRFPAADUHACvxWAwYIHPlR3Zx/LlcoVDypmRf3fXIeV3H3175yE/pN6khUU86bdA&#10;xHNtIp70dkLEEwAANQdgo8BxnDksAkq9sklQYZpcJOXvaIx/806lVksxtEenE3l5eZKLeNITRsQT&#10;AACg5gBISbmUSiXsfAWHTC5v6RjgpfzhjJSTkTvG29sP3gZvNkkrvSeOeLZ2Daz/iGdSSprUI570&#10;kaQTIXw7AQCg5gBsRKampkgFoqItsOoVGWq1z6HDX4mk/C2T8tsP3ty+/yYuPlEqTVpYxFOhUEgu&#10;4kmvguSkPCw8EhFPAADUHADAMzk5yf70D7FekSYtO3Ymzkg5M/IHb27dp/Gaxlcniw0Gwzo/VZNi&#10;xFMuV0g94kl7Ht9FAACoOQBgxs7JxhKTU+HWy2/SogvQ33aS8nuvb957VXqugcSdJGx9vgeEiOe2&#10;6Nj1356cnqEXRDw5jkPEEwAAoOYAuGB8fJxEZ196FvR6OYN2oEqlvj07Tc6kPCMrl02OsrqFdfW6&#10;s4inUqmUXMSTdqbk2pPTOwQRTwAAgJoDsCjsdjtJQ/axfBj2Mpu0kJSTkdOIi09wSiWun/6JUox4&#10;KhQKL4h4oj05AABAzQFYFDabTSaXZ2Qdh2EvR83zT51lk6MLU4lyueKzVxULEU+SXUQ81yDiSedj&#10;iHgCAADUHIClcPToUQ2nzS8sg2QvbURFW2znL7hLJWo47nMpGp0SWK1WKUY84+ITJGfkx08UI+IJ&#10;AABQcwBWAJIJhVIJyV7a8NfpPXQL0QXo1z75J7mIJz1PL4h4SquHPQAAQM0BWNd2rlb7wLOX1j/R&#10;wyxvULBpzRaUESKeah8fRDzXIOJJLy4ingAAADUHYFUgw9BwWqj2pw5zWAQpmocp1TXon0hqyNqT&#10;SyviqVKpEfEEAACoOQDANWaz2V+nh20vobW5B41b1QVBxRFPUt51LuV02sDak0s64mkwGBDxBAAA&#10;qDkAawFphzEwGMK9+JGYnKrhOA/pwNVYEJRFPHlNlGDEs3fwluQinnT2hYgnAABAzQH4DHAcZw6L&#10;gHMvcmQfyyfj9FCRTPtzBV+d8fFxyUU86dki4gkAAABqDsBSmJ6eViqVsPNFjvzCMlJPd27XO3iL&#10;bl2RF0WIeGZk5kiiPbkXRDzNZjMingAAADUH4DMzNTVFFhgVbYF5L3LVIQ+eR7cu57WQbsTTQ0/J&#10;dTvotAcRTwAAgJoDsO4gI5TJZHHxCTDvxai5h/pp2o1LkzxEPD9LxHPt+9ADAADUHACwKDsn00pM&#10;ToV8ex5swSZ3zieXKz4pOyhEPLV+/pJoT+4FEU96nyPiCQAAUHMA1jvj4+NkLfvSs+DfHoZa7eMh&#10;46jhuEX22qO7mc1myUU86ReUYntyRDwBAABqDoD0sNvtZOfZx/Kh4O6Gv07voa5aF6D3XCMhxYin&#10;wRgk0YgnW6KVRTzRnhwAAKDmAEgPm80mk8th5+6GMTA4Lj7BQxEzmbfLHStEPMl0EfFcg4inhuMQ&#10;8QQAAKg5AJKHbIbsPL+wDCK+cERFW4KCTR4KJ6xWq9P+tNvtUox46gL0iHgCAACAmgPw+SG/ZHlH&#10;DKdB8k3O6mGy1mw2s30ouYgnPUkviHhaLBZEPAEAAGoOgBfauVrtAxd3GvvSs1QqtQdBNBgMLOJJ&#10;moiI5xqM5JQ0RDwBAABqDoD3Y7FYNJwWOi4e2cfySQQ9LC1JRi6tiCc9YUQ8AQAAQM0BkADkPf46&#10;PYxcGPmFZR4WBO0dvEW3SqI9udQjnjKZDBFPAACAmgOw4TAYDMbAYEi5eEFQD+K4ntVcHPH00J19&#10;PbcnR8QTAACg5gBsdDiOg52L1dxD+Qe54zpsw5J/6qzWz98LIp6Tk5P4PAIAANQcgA3N9PS0Uqk0&#10;h0XAy2nI5fLTZ6vdeSTp7/qJftJJgtQjniqVmt57iHgCAADUHAAwx9TUFBlSVLQFaq5W+3ioBiEJ&#10;Lq9qWj8Rz6BgEyKeAAAAoOYAeBuTk5MymSwuPmGDq7m/Tu8hPakL0H/eLuYZmTlqHx+pRzytVisi&#10;ngAAADUHAHzEzjdt2pSYnLqR1dwYGEznJx5Wo0xKSUPEcwkRT7lcgYgnAABAzQEAn8D4+Dj53770&#10;rA2r5lHRlqBgkwfF3BYdu/YRT5lMRmcFiHgCAACAmgOwsbDb7eRS2cfyN6aak3yTTXooyTAYg9Ym&#10;4pmUkuYFEc+8vDx8pgAAAGoOAFg6NptNJpdvTDvfl55FTulhGljr579mEU96PpKT8rDwSEQ8AQAA&#10;ag4AWEny8vLIzvMLyzaamtMJiVyucOedDa09CoViVSOe9OhSj3hOTU3hEwQAAFBzAMBKQo6lUCqx&#10;IKh49A7eIvtcWSMfGn3gBRFPjuMQ8QQAAKg5AGB17Vyt9oGaiwfduhoRT8m1J6cdhYgnAABAzQEA&#10;awqJl4bTbig1l8nlHkSZTPqb579bfsRToVB4QcQT7ckBAABqDgBYU8xms79Ov3HUnJXxuBNTuVzR&#10;2jWw5PbkUo940pkJIp4AAACg5gB8TgwGgzEweIOouYbTepjM1nBceVXTkiOeHtYzWs/tyRHxBAAA&#10;ADUHYB3BcdwGsXN/nd5DjxRdgD7/1NnFRzy3Rcd6QcTTZrPhIwAAAABqDsB6YXp6WqlUmsMiPrs6&#10;5xeWaTitj68mJTWdNHrF+6/TGUhYeKSHoo6klDSvj3gGBZsQ8QQAAAA1B2D9MjU1RXYeFW35zAUn&#10;Gu3W8LCkxF1yB2SQBw4dXcHt0y9IYuphInlbdOxHI54qlRoRTwAAAFBzAMAqMjk5KZPJSE8/l5cH&#10;h5joCWQdPECDLtRVV+Qezd68OYg8eKUegn47XYDew9o6BmOQy4gna08u6YinwWBAxBMAAADUHAAp&#10;2TkJaGJy6ufpbCiT+Wk5puacRvOFZfvYcB/9q1arNJy2sKRq+Q+xLz1LpVJ7yERq/fzdRTx7B29J&#10;LuJJ5yGIeAIAAICaAyBVxsfHyc5JYT/LekCWmG1MzSPCwzQaX1Lz4qJTCrlcqVCsyAJJ2cfyybPd&#10;uWxDa49CoRAiniS1Go5DxBMAAADUHADw2bDb7Z/FzulBmZezQf8lNU9PS6ULaXutm4ODVqQFu4cF&#10;QXsHb9Gt0o140mART7PZjIgnAAAAqDkAXoLNZpPJ5SveIMVzbxYnNVcqlblHs+0dLT5qtckUQnau&#10;WImn5EHNadCtHrorrtuRkZmDiCcAAACoOQBeC0ke2TkZ89qo+cnTlU5qHhRo3GIOHRvuS0rcTXZO&#10;15Cd0332H8xeVkW7XO5hOlwmk0mrplyIeNrtdrxpAQAAQM0B8FqsVitb2f6zFLTEx8XK5XJSc3tH&#10;i3CT0aA/lle0nEdhv5E701Wp1JLowcIinrRbEPEEAAAANQdgA9n5iuQvF6fmMrGas3Jz1kJRJpOR&#10;qc80b+G45fRf13BaD13J13/uExFPAAAAUHMANi4Wi4V0dm1mzY8dLxSruY9anZS4e2y4b4s5NCjQ&#10;KMym0z2XXGnjr9N7qCYPCjat21pzIeKJ9uQAAACg5gBsXEgHV6Q7ykf7mkfHxIrVPCI8TOfvT2qe&#10;ezRbIZeLrzdv2bq0RzGHRYSFR3oo3Y6LT1hvEU8NxyHiCQAAAGoOAJjBYDAYA4NXVc0VCoWfn79Y&#10;zdP2WsnXWRJUXImesZ/vqLi0bi1R0ZagYJOHchEPtyLiCQAAAGoOAFgXcBy3qnYeoDfKRFPjbCjk&#10;8uKiU3XVFUqlMiI8TGzn22Pjl/AoicmpGo7zMEWtC9Cvk4inxWJBxBMAAADUHADggunpafLjzSGh&#10;q6TmaRmHnZq00ND5+7EWil9YtnMajVNIdAnrItGPqFRqD1rsQdxXeySnpNFzQ8QTAAAA1BwA8HF+&#10;+eUXuVy+nAYpH02C1jR2if07JjpKpVKRmtdVV8hkMqfG50vIp2Yfy6ftuJPjhtYeuVyBiCcAAACo&#10;OQBAAkxOTpLaxsUnrEoSVC4Pj9i2sIWivaOFtVBMStwlrkSXL2l9UA8LgvYO3vIg7qsU8aRHRMQT&#10;AAAA1BwAsEQ7J7tNTE5dlXJzmXN3c6VSmZ6WOjbcx2k0JlPIvEp0PjmqW0E1p+H51hVsT46IJwAA&#10;AKg5AGAFGB8fX1qp90eqTXJOLiw3Jx0PCjSSmpOgk6aLb0pK3LVvr3UJc/MNrT3upJmMuXfw1hpE&#10;POkMB28kAAAAUHMAwApgt9tXw841nNYSu9PJv1kLRXtHy0JxD9DpPrW6RqFU0r/u7FmlUnu4dZkR&#10;Tzq1QMQTAAAA1BwAsPKQZcqWVO3tYfj56+QLWiiSmtdVVxQXnVLI5THRUU7LEqnVPp9q/xmZOe4c&#10;WsNxx08UI+IJAAAAag4AkBh5eXlk5/mFZSul5rQpvtr77oTYvzmN5gvLdtZCUefv5yTudOtXJ4oX&#10;/xD+On1ySpo7kzYGBu/anbyCEU+r1Yr25AAAAKDmAIC1gNSTlYisYAtFgzHIaWpco/ElNS8uOrUw&#10;J+rj4xNgCFz89s1hEWHhke6UOiQkNDZu1zIjnnK5AhFPAAAAUHMAwOex80+tKvEwNpvMC2vK6RqW&#10;BKULaXut4pu2RUUE6I2L335UtCUo2OShKNzDrYh4AgAAgJoDANY75KNLWADIw8R5cVmtUwvF3KPZ&#10;9o4WH7XaqYUijajIiMUX1SQmp3pY8jMjM4cMe2kRz7y8PLwTAAAAQM0BAJ8fs9nsr9OviJr7+mqc&#10;wqBBgcYt5tCx4b6kxN1k5841LWr14vu07EvPUipV7jyb7kCevUgpDwuPRMQTAAAA1BwAsB4xGAzG&#10;wOCVmjg/W1EnyHd8XCzJursWipGRW4OCQxafNPWw5GdDa49crkDEEwAAANQcACB5OI5bETv38fF1&#10;mjgnI6+rrsg9mq2Qy8nUnXufy+UrsiBo7+AtD7eyiCf9joh4AgAAgJoDANY709PTSqXSHBaxIl0U&#10;8wvKxFUrSYm7x4b7tphDgwKNC3Oiiy83pzt7WPJzoZrTj7D25Ih4AgAAgJoDAKTE1NQU2XlUtGWZ&#10;dq5SqWg74haKOn9/UnM2ce6k5hqNJj0zZ5FblsnlDa097tRcJpMJt4ojnnTWgRcXAAAA1BwAID07&#10;J8FdfDTTw/R2QtJeJt9pe62shWJS4u6F5eacRrP4qXqFUulhyU9ycbpPWHgk/QqIeAIAAICaAwAk&#10;z+TkJAl0YnLqctQ8QG8UW7hCLi8uOlVXXaFUKiPCw5yWJVp8ElTDaTMyc9ypOSKeAAAAoOYAAG9j&#10;fHycxHpfetYyJ84DAgzMv3X+fkILRU6jmdekJSJcuehFSf11+uSUNHdqHhRsstlsePkAAABAzQEA&#10;XoXdbl+mne/cnURbsCYlkn/HREepVCpS87rqCplMJlbzPQm7tFq/RW7THBYRFh7poVs5Fg8CAAAA&#10;NQcAeCE2m00ml2cfy1+ynZNzy2Zzn6Tp9o6W3KPZpOZJibuW1j8xKtoSFGzysLqnxWLBCwcAAABq&#10;DgDwQvLy8sibF9/c0EVPFZnM11fDWiimp6WODfcFBRrFLRS/TN7jq+EWubXE5FQNx3lYUchsNuNV&#10;AwAAADUHAHgnVqtVseha8IXjYHbupk2bIrdtN5lCyMhJzUnQxa0Vw7aYFz9rvi89S6VSu1NzugPH&#10;cXjJAAAAQM0BAN5s52q1z5LtPDIqhuz8C8t2mUyWezRbLpeLm7dsj4kyhW5Z/HpGtBF3at7Q2kPS&#10;j9cLAAAA1BwA4M1YLBYNp12ynQcGbyYdJ6suLjq1e0+KSqWKiY5iaq7luE9agnThkp9OC4LixQIA&#10;AAA1BwB4OWaz2V+nX7KdbzaZyZu3Rkb3j3wdY9mh8/djaq5UKtPSsz9JzXsHb0HNAQAAAKg5ABsa&#10;g8FgDAxesp3HxO5QqdT+/rqTRWWshaK/nx/H+X1arlQub2jtcafmcrkC6w0BAACAmgMANgQcxy3H&#10;zllvctJrhUIpl8vidiYWllR90o/zEdLDee7UnNR/cnISLxMAAACoOQDA+5meniY5/qTqcJfjWF7R&#10;0noyajhtRmaOOzXXBejtdjteJgAAAFBzAMCGYGpqiuw8KtqyTDtf2jAGBsfFJ7hT86Bgk81mw2sE&#10;AAAAag4A2EB2LpPJSJHXXs3NYRFh4ZHu1JxuslqteIEAAABAzQEAG4jJyclNmzYlJqeusZpHRVt0&#10;AXp3ap6ckmaxWPDqAAAAgJoDADYW4+PjZOf70rPWUs3pZEDDcS69PC4+QSaXb9++HS8NAAAAqDkA&#10;YMNht9vX2M7psVQqtdjI6cqgYBM9jaDgkAMHj5jNZrwuAAAAoOYAgI2IzWaTyeXZx/LXRs3zC/me&#10;6EL5Cmm6XK6I25HQM3Bz7M6L3LzTBoMBLwoAAACoOQBgg5KXl0d2vrRmiEsYmzZtCguPJEHXcFxG&#10;5rHrd16QlI+NP782/iwHag4AAABqDgCAnSuUyrVR86DNpr1ph+pbengjv0NG/vza7Wejt5+O3np6&#10;7KtCqDkAAACoOQBgo2O1WtVqn7WZNbf332DT5KMk5beeXr315OrNJyM3Hx87DjUHAAAANQcAgP/5&#10;H4vFouG0a6Dm3ZfH2DT5jJTfeHzlxqMr1x8ezS2AmgMAAICaAwAAj9ls9tfpV1vNuy6NsWlyQcqH&#10;xx4OjX1zJPck1BwAAADUHAAAZiA5NgYGr6qad/aOjvBG/miYl/JvSMqHrj0YHL1/JAdqDgAAAGoO&#10;AAAiOI5bPTsnNe/oGZmRcjJyh5QPXL1HI/vYCag5AAAAqDkAAMwxPT1Ndm4Oi1glNW+3X2HT5IKU&#10;94983Xflbv6ps8lWK/Y/AAAAqDkAAMwxNTWlVCqjoi0rruYyudxW2zbgkHIyciblfVfuXB4eN4WG&#10;5eXlYecDAACAmgMAgLOdy2SyuPiEFVfzczWtDiknI797efjOpaHx3sFbPQM3VSrV+Pg49jwAAACo&#10;OQAAOPPhw+SmTZsSk1NXUM19fTWNrb1smvzS0G0m5fa+G92Xx+ixsM8BAABAzQEAwDXj4+NkzPvS&#10;s1ZKzc1hETWNXb2Dt3sGbtn7b3T3Xb94eazr0rWMzBxkQAEAAEDNAQDAE3a7faXsPPtYvkwm46fJ&#10;BSnvHe3sudphHwkJMScnJ2NvAwAAgJoDAIAnbDabTC5Py8hepppvj43nOL/uy2MXL13r7B3t6Lna&#10;bh+50D3cdnFIqUShOQAAAKg5AAAsgry8PKVKlX0sfzlq7q/Tf7Fjt0PKR9rtVy5cHG7rGmrtHGzp&#10;6A/bGoWdDAAAAGoOAACLwmazLTMVKpPLz5TWtHeTlA+1dQ22dg6QlDe19ymVKto49jAAAACoOQAA&#10;LBZWd760jor5hWWbZLK2i0OtXYMtHQPN7X2NFy7Vt9h9fHxRZQ4AAABqDgAAn8yHDx9kMtkSViMi&#10;odf6+bd09JOUN7T21jV31zR06gIMZrMZexUAAADUHAAAlgJbK9QYGPxJah4cEnrg4OH6lp7zTRer&#10;6zsKi22+vprffvsN+xMAAACAmgMAlg4ptcFg8NfpF9/O3MfHt6ahq6qu/WBWbkjoFpVKlZKSgj0J&#10;AAAAQM0BACuA2WzW+vl/tPQ8Ktoil8uLSqridiaq1T6ZmZk///wz9h4AAAAANQcArCR2u53jOIVS&#10;6a76PDE5ddOmTQcOHqF/a2pq/uu//gs7DQAAAICaAwBWi/HxcYPBQPJtDosgHd+XnpWQtJcu811Z&#10;Nm0ifZ+YmMBeAgAAAKDmAIA14sOHDxaLheM4pVKZ7OCczfYTalcAAAAAqDkAAAAAAABQcwAAAAAA&#10;AADUHAAAAAAAAKg5AAAAAAAAAGoOAAAAAAAA1BwAAAAAAAAANQcAAAAAAEDS/P9k+sGGt8JchAAA&#10;AABJRU5ErkJgglBLAwQKAAAAAAAAACEAZKvnm/6pAQD+qQEAFAAAAGRycy9tZWRpYS9pbWFnZTIu&#10;cG5niVBORw0KGgoAAAANSUhEUgAAAPgAAAD4CAIAAABOs7xcAAAABnRSTlMA/wD/AP83WBt9AAAA&#10;CXBIWXMAAA7DAAAOwwHHb6hkAAD//0lEQVR42uy953MjW3rmWX/Kxu7EftiIWalX0+qW1LptdW9f&#10;W977KnrvCXoHEqABPeENHQhaeO89kEAi4T3ovfeeLO5B3WlNy0yP1N2auEXxjScyklnJIhj44eHz&#10;njx58tYwKUs6WueB+gOu3liQFvB0xQLkqJsa8lIDnv6oq38uzBWLs472d492d472dg53dw73Pmr3&#10;f6qD39/5ePLB7w4e/N6//nft/c+P/8Gf8lHbv//l0T/R9vcv+Hsd/55O/nXt/k7/6vH/ceTqX5R1&#10;tMjAT9AKU8zKGliBsahzTZpUqxbl1NZ7DLUuYzlsqHTpKhFNOawpQ7RVTl21Q1Nt11Y79LU+S90/&#10;ymtC+4wNIStuCumKOlrD9ha/DagpYG8OwJigExPxNIad2BDSGISbwvamsA0TttVPOepn3Q0znuYp&#10;F2bWi10MtiyEWqYCrVPhnvlpxsoG7+DI8uE8dnIQ3t9xHx+4Ly5CVx+mTw8jZ6fR45PwyUns+Hj6&#10;/Gjm6mTqeMt9tbH0z3478Ouf7e+e7u+c7v1O/2x//58eiR/cPf1n3/IHdfIHv/z94/9Svzu+/Y9f&#10;gh/9z84Bb/qtEVLKOC1Pzcf6HQy/i+hBOkIevB8hANC9TkYIoU36RsbHE65u6n9VmrEMLT/ZyE02&#10;8nPM0jK7qtKpqnAoSmyKIkhVCMkLrbIiSF5sV5XD6gpYXQVYh3U1Dk0lkFMfF/gMIOpqlxbgjvUY&#10;690GtNOIdpsb3Ga021LrslZ7bDVBRwOAPgxjI47GiL0hCNWGLFURW1XU0TDtbloItM3526a8XVN+&#10;8tLs6Pa6Ym/XdHLkPD/2HO3a97eMx3vW00PPyV7ocMd2soccbjv3N1zbi7atRfP+hn5zUXixDV/L&#10;d+fWBDWB2fV2hJLlNZO9MNGL4L1uvNvZHXCTnXZK0EGNeliswZc3HP9bSj380DT+zDhRbOFjLJIy&#10;qyTbKsqPS5ppEucaRTlmSYFVUQwpSm3K+CcB4G5VVdg0FcDjXYYqwDr4DDhUVU5NjcdU4zbUeox1&#10;Hku9D8L4bPV+OzroqPdYa4ACUF3IXh+2o0O2GqAYXDPpLpv2Vs0G0LOh5sUYYXWetb0hOtjT7a5D&#10;B1u2wy3jzqpoa5kLtrsruq15y+o8Z3tZujuv3J5WrYSEy5GJ3RXO9troyjT9eoLOob0e6nrOwL20&#10;yFoCEDXgpADQnc4Ov4uE2Mhx0L3Mwf4nNxD/G0vb+14/VKAZQ8nHUpTjb/WcNLMwDyBuEGaDLcAd&#10;sG6SFpgkRWZpMZBBWmqSl1pVZSDV2NWl4GNgkRdZ5SUuQwWiq3Boy+Nmb6oGju6z1QHQvZYqj7nS&#10;a6nwQ1UA8QhA3Ime9TbNuFsjcHPI0TYf6t1dFh5u6XfWTauL2pUZ2dqseH2WvTLJXIrQl6N9K7HR&#10;lSh7OkpdmuxfjTE3Y0MrQcbyZP/BlvDoQLEa7b6eoI+Tn40SXjCaH4kGCt16QhCmexx4h6Mt7ugO&#10;agihRDwDvfT7NwT/20tKTJSxXvKYT9n9TyQjb9ScNDWnQM9L1wky9IIsHT9Ty8vS8LO0/FwgvaTE&#10;IEWZFSWQptSmKgGgxy1fiUL0pbCmBNAPWAfEI8Yql7nGC4FMX/OR9XI/VBGEKz6CHg/oMRc2aK8L&#10;O5uWp2i7q6NbK+OLs4Mz0b6FaO9skDrp7ok5OqddPQsB0mKEvBghRsL4mShpIUpcmyGtTJNXFlj7&#10;u9bDw/DRHOt6gj5MfjlKfjXQ/mS4+52BWx+00nw2gsveAUB3O+Ogh1x9/Yx7N/j+u0rJfCwbecEb&#10;fMVjPheNvBWNZCrH3qsnkjXsFOVEimI8WcVOV3My1LxMo6wEOLpFWWrTltm0JXY1CuAO+HbqSp3a&#10;MmDn8fRirAMxBjHUAGt36sudhjKPuTROubM6gtRGkIaYAxu0dEUR8nyQuTrNXoqNTfv7J730aX/v&#10;fLgzhGDcRvD/1EfhjgU/eSHSMxdpm5qkzkzTF2Z6N9dYW5vjW1vKw+Pp4+PDqL39eoLOAhmd9HKo&#10;6wmz/fl4T2rAQAlCVL8d73dSfB5G2EkOuRjM/oc37P57S85MUIwmipkvBcxXYtY7+chb1XgCYF0x&#10;kQRY13DTDUKQ2vO0kgIgg6zArCy0qIrMyuLfhfhC0MU61GXx+K6vc+pqQfOKaGuc2grAutdSFkaq&#10;Yu7aqDMe1oO2hpCjeT5EXJ3uBxYOOtGYpyfqag8jLUB+qMZtLg7aa6a8HfNhOjhhIUZfWxraWOZu&#10;rSlOjqGTU8fhaeDiw+7F+ZXJXHQ9QWfSUxg9zwa7nwy2PSFWP/CrCCELNWAlBN20UGAg6qaGnXTW&#10;4OMbcP+Y3nQ0Uc56J2G+VIw/B46u5STruClaTiqgHOR1q6zApkAZ5MVGRZFFhYrbua40HmDifWr5&#10;96DDqlIANwDdbWgAluw1NfjN9X5zTRCqBHYeddWE4I9hxoSe9LQvRqgLEUbMTYm5qHP+3kmEgKjq&#10;XTosOCHmrlqI1C/FupdifYuT46uzgpMd3vG29mTff3W1cnm1fHKxePFh/+LsMrKJvp6g95Of9va8&#10;Huh8MdD+kI59yiNV+TSDk85+t4voDdFDHrzPxhKI7txQ+0dmmIkXvNGngpEM+XCKYTzVzs9WjyXJ&#10;uel6WREI6BZ+rkGWB1zcJEfB6iqbohTRlMKKfFiZa1cVwepiSF4ILNylLg+CgK6v8BkqvOZa0IwG&#10;7OVhpNwHl7itJV6oxmttCLmbQ0gXUNiJjSBov7XWqUNB6sSArSjqqZsNd4A4vhAmgWZ0Z4F7tKU5&#10;39dfnrkvzicvTpeuLjeuLrfOL7dPr3ZPPoSuJ+gD5Kf0zkcD3c972x/QGh8wGt/waKUhIyPi63e5&#10;qB5HV9AzLlM/2d9av6H2jwrrb9X8JP7wG8lImrD/jXL4vWY8WcPP0EiyVbxUszBDI8oySvINogJI&#10;UQ7JSxzqErs8z67IsUmLEGU5oqz06dEuba3P2ODW1wCFoeaIHRuy1bhMRbAuz2etDtubvNYml7kx&#10;5MJO+VqCcAuI+GZFutOQG7ajZz242UD3XIQ6B0JLiL4cGdiYm9hZk54eWi/P/RcXMxfnS1cXqx8u&#10;188utk6v9o+v1q8p6D1P6O13B7qfUtoe0tvvE7HfUBoeI0LSnG8i6Or3u0jhwJjemhRyaG6o/ePK&#10;wM5UcJ4L2Bkc5hvZ8BsNJ0HNTVYKUpTcBK0gUcfP/DgUk22VFVmkhbAKZZHlWGRZkCwLUec71UV+&#10;Y7lLX+I1gW2xx1QctVdHbOXAp52GTIcu3Q8Vh+BqgHvA2gxiDOhQPaYqWFOCGAqC9qoZT8eclzzt&#10;o8f8jMlA70J4YG16ZGtZsLOhPDtyf7icuriaO79c/PAhzvr5xdbF1dHR1fk1Bb39SX/no97uZ4Tm&#10;x/Su+/T2L8j1d+SUxqiROe9nT4dZgdCI3VNoklFukP3jStSVaBYkCLnJEoC44L2C/Voy8krOTgCs&#10;K/jJgHIgLS8DRHaLNB8kFrM0GwiWljkV1Q55lVdbj6hrvQaM24AGWTxixrg1FU41yqMrA3LrqwJm&#10;bMiKi8B1XmONXY1y6HOCcOmkt3XK2xV1N8Uc3WGEGHLTYv6+xejw5jx3b0N5sGs8PgoBOz+9nDu9&#10;mL28nL+6XLk837r8cHJ0Td+FW/2tzwc6n9Fbn5GaX5Bwd0nNv6Fi7vXX5epZLXPI2Fx0IhYdC8ea&#10;xRNlN8j+0WXsTwRMayRJKtEbGfsFAF0xnqwVZCv5mUZBllGQqeWnQ4o84OU2Zb5JkmOW5jpUOU5N&#10;gUOV5zOWuA2oAFTmMRUBBUz5sCLVpkhx6bLc+lyPvjBgLgtYqxyaAkRT7tZX+G2oMAJaVVzE2RFx&#10;NYfhhpCzNewlTAV7F6eGNxeFe5uGw33H4UHo5GTq8HTq6DR2eTFzdbl0cbZ5fnYI0suH82tI+y1a&#10;yxNq82NS4yN660si5nZXza8p9fcpNa843UU+JXnKz56b5i/P9Q4Pvbq4OLtB9o8uMyfdIslQCt8q&#10;he91ovgguoqTpeRlAy/XCTK0/FSrPNsqzYSkOSZhllWSCysrEXU1UMDcFDRhIlasR1vpBAkeuL68&#10;0KUpBV96dTXxWTF6jE1WA5KP21gUv36E4EBq90NVARtIMq0gwIDsHg3gZ6N9q9OjW0uSvU3T4Z7z&#10;cNd3chw9Op06PZ3+cDF/dbH04Xzj8nL/w9X6yen++YdrBzqx5R6+4R4J+4CCvUNCf0usvUOou0Nt&#10;vM3CpRmG0CFoeCEmWpsaFcsyZqc9N7z+KWVn5wHENdI0kzIXWLiak6YRpIPcYhBl6YWpNlW2WZxq&#10;FqcbuOkWYY5NXYDoUS59WRCqBjEd2DaizLHLM2yKNIcq22sA1l7hNVWCuOLUVlikxSDD+C2VEbg+&#10;BndEbG1Bex1g3W9Fg0gDfH3ST5iNDADQtxfEu6v63U3bwRZ8dhw6P505P527Olu4Ol26PFv9cLX7&#10;4XLl8OLg4vo5OgF3m4C5T2t80FX5c2Ltl32NLzsrvyQ0/YyBfS0iFbh0/TNe7kpwzO6qdiGCG1j/&#10;1AwjKlCIUvWyONlGYapBnGKS5pnlIKtkwpocALpJkKqdSDHzsqzqkviVf12Fz1QL/NutLrFJc2zi&#10;zJAVBPQiu7I4Pu9XXQ0rq53aeq+xMWgrD1oag+bW+NaKCVpaApaGgA017Wqb9HRP+alzoYGl2Mja&#10;NG9tXrayoN5dNZ7se+OgH82cH06f7c+cHs1fXG5enC/vXx1eXi2eXa/8couEe9qFud/ZcK8DHSce&#10;xBhg6viqr3urv+WSC8HfRJesfSnI9geZsL37htQ/FfThIoOowCDK0PGSVMJUtTzHriwB0UXJe2eR&#10;Jjvk6UZegnoi0SDOAZkbVpU6NXU+PRpW5Gu57/TcBLss167I8eiLQXBH1Pkg1iPaYp+5Ari+z1zm&#10;MZZ4zOXxxBK38xqfrTbkRMensLsbY97OuSBjLsScD42uTfMPVpWH69bjbfvJgfv0KHhyEjs/nz0/&#10;Wzw9mb+42roC6eVo9ejqw97V9vUBndz67HvQ22q/7UbfITc+JNXdpaDv9DZ8O4EvMPKr3dL2SbjP&#10;jQw47PU3pP7pBfNKDZwcizhXLwLNaJqKk2KUZlkU2RZ5ulWUYuAm6DiJIOHAKpRTUwNAdygqIGme&#10;DSAuzYdERSCmu7VlwOMdihLwIQG+7jfXBSxor7HKb64JQPUBKwYoCGH99gagINIc9XTMBCjzwYH5&#10;8PBCeHw5ylufFm0tKkGG2d+yHuzBh4fe05PI2dnU2dnM0VEEgA4yzOHxxvH5xvHZ5HWJLs2PO+rv&#10;ArXWfNNe/U0P+g6h5jal4S6j6cuhzlztWLVP2hHQdbvMAxF/x/n58Q2pf3qp+3P03Lz49F1ehl6c&#10;phImKwVJBlGaRZSuZyfqOO+tiniScRkKXdp8SJ5qkb6HVWmIOtcuz3PrCpyaPFiZHR+W0RUBIw9C&#10;lUA+S0nIXhF21ARslX6oIuSoDDgqvfZSL1wZ8WCmg20zwe6ZAHEuTJ+PMOYjfSDDbCyIt1eUO5vG&#10;/V3byaHn/CR4cRq6OI2A9vTiYuf8ZPF8b/bqugxA3OrBPgCUA1MH0aWj5tvuutvd1d+S6+9QcJ8P&#10;tGVph9EuSZtX0xIwjU2HGfv7czeY/llKzso0cLNME8kmebqclyCeeKfmp1nEOQZeskGQBCj/eFm0&#10;FFGhQG6xSrLNohy7rMylqgcGb5OWAjlVVT4jNmhpDllbgEAiD1mbQrbmgBWoEewE4aYAjPHbWkJw&#10;e9SNj7lJk27ajK9/LsRaiIysTXI354Rby7LtNe3ululoDz49dJ0f+64uZg/2oqfHa1eXaxfHkfPj&#10;jdMP1wH2W6SWJ4B1YvPjHuz9nvq7wNHxtbepmHtk3BfMthT9KNrCw3o0mCkrL4LQt3cCN4z+WUpI&#10;StCwkg3D7xVjb0BQ0UmytYLM+MCiOMsiybDIM4Bn25XpdmWyXZVoUyRBsnRg5w5lsVWaDskygJ3H&#10;B16sFf+ooK3Mby3128qC9qogXBGwlweQioinJuyqjyd1d8NUAAd8fTrQMR8hrM4wPoIu2l5SbK+o&#10;d9YNB1u2kz3X6b57/8BzerR4ebZ+drF0eLl4fDV9drlycfDpg05te45vfEhoetSNudfVcBdffzcO&#10;OvY+teXOaHeibrxCOYF2qOvmrBy/mbGxhdww+ucqWfdL63C6fixFz8tQ89I13HSzKBsS5wJfj185&#10;kpTbZcUgnYODdlmJW422y2v1/GKLqBCWl7o1VX5Dnc/Y4DdhwBYoaK3zmWq9JnQQagLyW7ABe2PU&#10;1RpG2gN2HNjO+IggqU96yNNexmKYuRzjrM8INhdkm0vKzRXt7ob5cNt+vOvc2TdfnC5dnC8dXcwd&#10;Xx2dXu1ens9dnWx/+qC3PO1quNeNuQ9AB8I33Ouq/Y5Uf4eKfcglvNWxixT8Rqu6etrIipiZKyu2&#10;G0D/jKXsfGcazlIOJokGX8vHE4GjmwVZJkGuVV5ik+TbpFnAvy1iYPMFVmmpUZSn5qYCOwcZ3WeM&#10;D7x4jCUgo/st5X4LyOXFfmsJcPSArfqjan222oCj1m+vAwohDTFP86S3NebtnPT2zARIi9HRlRne&#10;+oJ4bUm2sawCpr6/ZT7csZ0deOKrA1xMnVwuXV7uX5zunZ2sfrhaOTv91Eddmh53oO8A0AlND0kt&#10;j0mNDwHo+NpvyXWPeaSXanaOWtZm0lZHdb2ztrGZGd0NnX/GsvMZ3LbnUvp7xXCCfOStejzBwM0w&#10;CfKN4hJIhLII86ySPFhebuZXyIYLZCPxe/Di/agW5TNUuLWlLj2gvDoEoYGde80o0JKG4PgEXb8V&#10;+DrWB2HcZnR8BAZuCjmagSLOjkkvccbPmP0472VldmJ9UbC+LNlYkW2vq/c2DQfbpqud+dML59FV&#10;+PRs7epg9upk+fLDyebV0dk52HzSzWjjt93Y7zrr78STetNTfMP9rrrbBOxdYuvdCeJ79ShKKarS&#10;y2pDhtZJO8nnG76h8z/E2ilJgHUJ65ls+JmO/dYqStVIMnTcdCu7EB4vMY3mK1lJqok3esErSJjv&#10;VKLid9kZytzWCg9U7jGXeiwoYOceU3HAWhWGGwJQnQeq9IOkjlQA9EFGDyJ1H609Pu/lv7MeHl6I&#10;sZdnhGvzAHTF7ob+aM95fhQ6PYmdHE0eH0+fnS6eX2xcXu1eXB2cfzj8cHV+db58AZj/REEHubyz&#10;/m577d2u+ifkxpdEDGD9IbB5etdzLjlVPVKuEqH1CkzY2OM3Ev2eG9D/o0rU/VY7lKkeSpExk1Rj&#10;6Qp2mno8yzCaZxotVDMzNaPpJl6aTZLmUZU65EWwotBnrorAdT5zhUtfHLSUg34U7IPQEkEagvY6&#10;n7XSZ6/2w1XA4IOO+ogLG3E1RlzNEVdnzE2KuahTAeZ8dHx1RrS1LNtdU+5uag+2oaMd18Gua3/P&#10;e7DvPzyMHh7PHh0vHp+tHp+uH59vXF3uXZ4cnH5Y/iRB7278ogv72476L7sw35Kb75GabpOav6O3&#10;32VRXwh6kxSjeSpJhUFV4zG3wJqmaGDihsj/WGsnvdUwU3TsDMXIaz03xchPA3zz6Q/Vwy/MnNc2&#10;4Vu3CmWX5sOyAr+xMgLVgQCDKIqCxqqAJX7nkR+qCTvqAO5eSxXY90K1XjOI6Q1hZ1OccmdbxNUV&#10;dRGjTsq0vx/E9I1Z4faydG9Nsbeh3N/Q721aDnfhowPk9Mh/chyKL+J1Ont2sXz+YfX4fOHy8vDD&#10;ycnl+cInCTqh6RGh8UkP5gkR85yEfUFoeEJuejrY+Ybfny1jlWgn6rQCjFGJg3XdDg15dSF8w+J/&#10;dCnaMmysCjkjTT+er+cUGHj5HMoL/UgqNJEBZBZlwop8RFsMAjqg3KEsRlSogKnab2nwmGp81uoQ&#10;XOuHqsBO/I5pW+M/ZvQg3BKEW8PO7u8HXuaDA0uR4dUp7sasYGORt7Uk2l1XHGzqdjct+9vQ4Z7z&#10;+MB/dBg+Pp48O104u1gCrJ+cbX843b862Ty7/PTS+i0i7mta2x1q613g5QTst/iGr2i42yPkp7KR&#10;dA2vwCypNEorLbp6sw4TdPR9+PDhBsT/Hb6OfWIZSHWLUTFn/95m7PR4d8Y5bB19B7OT9OIMSJXv&#10;0BWDjO7SlTvUJWAbghqCUJPXFO9Eg/aaOOiWmrC9KepojTpaIk5cGGkJ2JvjF4+Q7/tR2myADlhf&#10;DI8sxcZWpsZW59jby+K9ddXOumlnw7K3ZT/Y9XwEHYT1hfOzpYurrdOL/fgNpsd7u6cL+5/iqAsN&#10;94La/BLYObH+GaH+cW/rCw49TT5cpOHVWsRNFmEjpG7XKtsWJ503CP5vq1mr/Pz4n1ynieiHkaFC&#10;ozRHL84ySXIQbYnXWAW6UkRXFrJjfBAGOLrXXA1Y95iq3MbKAFQfsTeF4fiipMDR/Tas14r123Eh&#10;pB0EmJinZ9pHnw0OLkRGFiZHvh+B2V6R72/bgA53XMDRT46jZ2dzF+fL55crJ+drH66OT86nPlxs&#10;Hp1u7Z6en5yvfEqg01rv09seUXGPyE2PKE2PaC0PhvDPRcxUxViOSoAyiKts4hqrokGnxp1/6kOp&#10;n35NGoZ17FQ9J83IybCL8z2a+OwuwDqA222pchjK3cZqn6UObF2GeGoP2eqAtfts8fEWn63ea23w&#10;2bFBpDnkbAFd6aSPEp/PGB1dmh5bnedsLkt2VhU7m8a9Lev+rn0/fpX0+5Z0+vh0HrSklx+AqS+f&#10;Xq2C6HJ2uH12crp7ZfhkQO/reNXb/pLa8pza9IKBe93f/mqMnCRl5WrYKJWg0iBCO2VNdkVTLHwz&#10;gv6DqCgyauVkwoJciJsFi/I8qlK/vtJvrHJZyh0gzJhrQCj3xdd+qQvb0VEHOr5QI1Tjt6MB7oD1&#10;INIY9eAmfW1Rb+eUnzwfHlycHF+e5QA731mT723pdjb1e7umowPHwYFrb9+9s+87OI4dnU2fXW6c&#10;Hk+dXe4dXq0Bd786PLo4XVv98MksGXBrsPsNDfc0fodR04P4wnQ9zyZIz3j0F2O97yySci2nxKLA&#10;6GWNRwe7N5D9QMoj7jRK8mXct7A4zSvNdeurNOqKgAmoyqev9hiqfeaq+O1FUA3gHoDusdaBYBO3&#10;8/gypfERGJDdJ52dMz7yfKRvfnJgfmpwZX5sc1m0u6YEuWV3zXWwEjrbCV4cO0+Oob0j997xzOnp&#10;7sXZ1tXl1oer7dOrrcMPm0eX6+cf1g+PFz8N0HtbX9FbXtCan9Nbng22vxwjvhH0JslZGdKJbDlI&#10;L9wSvajGrh68weuHU9sLESUj0SRIhwQpTmmeV1dl01UjqkKnusSjrQSge02VHnN5HHFTfEVSL4T+&#10;l6DHkI5pL2E2xJiJ9M7G+pdmRz5mdOXulmx/W3+47TjaQQ52kYMDz8nZwoerw4OzqaPTyNFx6PBg&#10;5vTk4OrD1dXp+enO+sXV7CeS0XF3qS13gGi428yu+xzacynrnXIsUccvFo1k68TVcmbJ5srN7Nwf&#10;XMHj2cb43aXZiKLYrSyzy/NgRRGi/Lg0qQ4Fa4sQfWkcdCi+mLrf0vDxoRo1QXtdxNEYRlojMC7m&#10;6p72UWeCdMD64tTw+rxwa1F5uGk92LDsblr2dmz7+879A9/Ormdry7OxHTk/3ro6v7g62jveju0u&#10;eXYmA9v+qRgi/EQyestLeuMzCuYhvekJC/9O0J8BArqYmakaL9AIy1WcSvVY2w1VP8AyEJO0YxlK&#10;TqpRkIkIctzqEkA8LEchKpRdVQApcuyaYtCVxucCWGtBav9+TCZgq42Pw3wcVo+6Oqd8pO9Zn48N&#10;rc7y1+dku4v2rUXjxqp2e9Oys+063A1cHAevLoGgrWltUCe0C1gGdod8qEbWW6ugt2j6qj4N0Jkd&#10;9/rb7/S1ATu/y2a8kAwnyseSpGOJitEis7ie2Z44H765+f8HWpr+NOlYfOFSiJfqUpU45Ci7rNih&#10;LLKr8oBgLcpliDepgG+vsQZEGo+xImCtia++CzdFnLhJT/e0lwSS+kyAMhfujw+ox/hbc/LFSc7S&#10;NG9/3Qxi+uFKaGsK2YhaPHyRkYnV9L9xCF5HTSVRMwaRVhnH8lyS4k8D9AHcC2bbq9HudxxKCr8v&#10;XcTMlY8WaThlZl6tYrBUSG+64ekHW/KOREVfQnwOjDDFKsqHxAV2aREA3aUtdOqKXPoyp7YCNgDc&#10;K+LBXVflM8RBD9rQ309V/wg6YcqDn3T3AGuf8fVO+wdXZySrk6KtGcXxgmE3ppo0s8ycdsVgPcIt&#10;iMrKF7XNa4b+LZt8x2tY9/LmEUJUUf2pgP5gsP3hOPG5aCBRPJQiYqXJRrPV/CIzFyOmVN2Mnf/w&#10;yzKeaOK/17EzLIICWFYMKwrjizbqC5y6Uoe6DNIWgrDu1gPKK/3GyiBUDRwdgA4EknrM0Qm60vgF&#10;VFdnxNUTdpJnguzViGzTr5jWDkDDFZreNOtogU/asOig7XrEJy5kD3JuI9BuSL8Zki26uVFRx6cB&#10;Oqv9FbP12Rj+tWQwQzmWLxvNl44VKTlluonG3c3VG4x++GXqf6Uef6Ybz4RERSC9QNI8qzTdpsp2&#10;aFB2ZYlFne/QlcSXN9JXhkzV8Yd7fQTdZUH7oMaQDQcUtjeFHLgQ0hGEu0P+zoCVAHFaJV3ZItwL&#10;MyMpJKydVeMnHePLTtGGS77uEC3C7AXXxLJPsOoXrvg4n0gz2naXTXokpDwX9b1jsx5LBeWjA89N&#10;otq12Zv5W59MqYZytKNvbcJ0hyLXIMqwaAqMyvz4IkcKlE1VDGtKgLt74zMc0SEofj91wNzstzSE&#10;7BgQacCRMIRzajEeU0fARvSLWlSULHHrS0PPewct29NfHh1vXZT2LatYK4bhVfvIKsLbcKu3POYt&#10;tw5wv+SQ+WWlnwDog10vOaSX0t4E5XCmaOKdmF0l52RP+2+ug35SYR2foJtIMnBSrPFpMFlmeY5J&#10;lht/Moy8CNEWO3UoIJe+JD7hUV8RX2ddVweSehhuiE8ZMDYELS1uLdapwJr5VQpypqTrrbLrtYX4&#10;zkpMdlDzgyOYGQF+TkJYUJOXLX0r9olVh2QVUYDtMsxZdstnLfhPAPRhfBKP+l7en6RgZfCH344z&#10;Cu3Kxht0PrnSTsTXsjPy02yyXLMo0yrJtcsLYTkKNKZuXRGQMy5U/EFfpiqfpS5grfCYKx3aco8R&#10;EzS2IJIa3VAuv+uloPWpsuullfLOQX1nI7xxkNN9g+V+Vn14rGNaTF7SjqxYpKt23ZrDtIZoAetL&#10;fsW6R+DjlfzQQWdTMwSMd+K+N+LBJN7IW05viddIveHmkysRI96PGnkZNmmOVZgJS/Mt4lyQ0RFl&#10;gUtd5NGVeEFLGp/1VRkfTYfqYU0urAZmDxy90SaqVNCSRe1PBU33tPhnJtILB+01Qn3toLxxMzK8&#10;A4WuvuLgWPmUsGlJQ1+1sNfs4nWnbN0jXPdy5tyiNa9hUv1Dv9hySzSYIWa+Fg++EI8kyvgZCnaz&#10;z3ZzG9EnWeaRXBM32yRItwrTEUmugZsBKUphWYFTifJqy726Kqe2AtF8fDi1phIYP6JC+fRom6hc&#10;SHo33nhf3HJP1/XETHxm6HlsJT5xUF45qe89veleZoFzoCg41jDFJyzIR5d10mWjehnSrMDqFUQ1&#10;jfBXXOZFeDAgS/9Bgy4cTJHFn7DzRjCSMcLK4A7hpsLQDTSfYhmp6RZOroGXahNnOqV5Jn6WRYaC&#10;xHmwrNCpLHWpK52qCruyzKYoheQlXl0NJEKZJwrEpLeAckn7Y133U13XY0C5sfuRjfTKxUh00FOQ&#10;3iw3s8jDKg+wy6LC5hkFfUE3tmTmrcDCdbd83aNcdkqWXdpVj2AR/kGvQXuLR0/iMV5y+9+zevO6&#10;ezKJ3c0H+9s30HyipWemajnJFlE6LMqGZcVmaYlJmGUR50DSfJDXHYoSIFhRFJ8VI0OLacncjufc&#10;5gfC5vs6wnMt4amsPW7qJsILhJHsGch09mUjA0Xe0UrveE2A2xwREWcUIwta/rJFuo5ot9zQphvZ&#10;dKnX3dIVj2LWNuaWVP6AMzo5eaD9YV/HSzoR1dFV1tVO2FxfuiHm0y3FRJKWm2jipblUZQZBoVmc&#10;DnpTsygbRHaAu02Wb5flghwv6cuj194bw9xXd73SdDySt94VtXwn736obnts7HkJ01LjlPfnA8pD&#10;PGyA2xiW4ibl5Fn18LyBvQzxVh3SVYduBYa2Ec2WT7Du009ZFUsu+g8XdFrnA2IzqgPX2tiJw/ZQ&#10;mjv7TWbtDS6fcIAhZGnHi7VilFGQ5RRmw+xys6RII06FlFkmRZFGUmJglyi63tGqfs3CfMNpui9q&#10;eaRsfabCvVA0P1PinkLkJBP+nZWc5BzI8w6XuUdrgjzctILiFxOmNP3LFva6TbJuV6479Jtu85bX&#10;uhtFNr36Xbd5zwcvQOMh5Q/0WVe30Oi0ppaapg4Spquvrqsf29Y/NED/8OHyhphPt5QDafLxTLMY&#10;BQtREKfApS/TCBO17AQjL9skKuETX7PKvxjCfM5u+UbYelvcckfWclfWdE/efF/T/gRQDmSnpviG&#10;CgNjlcEJTJjfMSWjBqWkKc3AkpmzYZduIbptt3k3YN+LuPYnXdt+85pDs2CRLcLsoBJjoL34IYJe&#10;iu3B4EnNVHYjWYohjmNwLCqBtjh/s2ruJ1xqapKMmWIQoKyiClhQJh/PVrJzrRMoaLiC3ZHcW3F/&#10;ovz+RNM9XstDYfNjYeMjccMjIfqRAvvc3JVk7HlrISYg9Ew/qyg8XhvlNU+Ke0APGlP1TqmZC0bO&#10;OizfdOk3PZbtoGN/0rMXQfbD8IZbO2kaW/OIwxp6UFwnbv/yBwd6baeghTHRypC1MhStvaPYVjap&#10;e1Sjot/g8kmXtjdTM5qrZudZxRnsoecaUY6LXz5W/6g7/xfE/M8E6G94Lb8F4jZ+zm/8QtT4lQjz&#10;tRp3305+YyUmw9R0d1+OfwgVGquZFOBmZORZJWNWPzStGZrTT6xC8jVEv+IyrvmgrYhz0xu39v1J&#10;66xjfN2vmjYK5oy9tonkP9cvsru6qCc3ImO0veX5Pwn0xp6JVspYG1HURh1vH+hr6RRSyHJGf/HF&#10;+c28xU+7VPQUOTNBOZqhlVcruLXs9qzy+z/uyvySkPMFC/UdD/OY2/CIU3ePV/9AjH0swTxVtby1&#10;E7Jhaoa7LxfYeWC0LMxGx4TtAPRpeRz0KTVrRjO+bIm3oUuAdY9lI+RYcxlW3aa9Seuih7/iUS1B&#10;ulnzWNSA0TK++xNfP8jPXkXvePWXw8U/78/8G9r7vxLUvgvIx08P/5hFZW7h8MwO0lAnntNJHers&#10;o7bgOdQ+DZGBiwRMN6x86qXrS1IxX8sF2dSeV0Wv/hL96ketqT8m5v7tSPk/TNR+PVH35Vjd5+No&#10;YOpfC7Ffg6Su73ruYGR5BvODY6VRbt2koDEm7oyKSRExdVLdP6kanNGOLVlEq7Aa8L3hs+5EHDs+&#10;aMmlXwsZ592yFUSz5TLNQ/x5ZMApzP1TXvn6jF+JT1R03tMO3tX0ficnfM7H/mys9McDmX9BT/gL&#10;aXtWFFJfnv87nuZ+q4PK7SSzuknjBDqvp3+slTZI6udhWnqlQtoNKJ96GcglenLSKDGptuibt1/8&#10;F3L+N7iEnxIzf8EuuzNQdHu47N5I5d2Rmu/Y9Xd52AeS5me6zgRHX45rqCA4URET1E+KcRFxZ0RC&#10;ikhpUWU8o4PosmwWrduVIKZv+63bIdt+EN4MWVZD1kW3ecNl3HGrVp3iOVgU0nbqaSl/xGs+Pzn0&#10;SAnS9vta2ktoKEnV/1Az+FA7cF/bd1dJ+UbS9QWn8VfDNT8bKv9VX/Gvlb3Vi+F/08MpbrUzlC1k&#10;ZgeFRWLoSAPKjn5yJ42Rn8/s7qw7Ptq5YeWTrp3lBUN3opSeWVPwRda9/6c18Se0vJ/Tsv+emvRT&#10;Ws4XzNLbgPLRum842NuilgeqzpcmcqKTWehmFfsnygHoUXFLWNQRlpIA5TFV36xueNHEXrEIQUxf&#10;R7SbbsOm17jtse1N2taj8IrXte21rsHcLa902qKasw17eOX/3he86DWY6ImGvmdK+hMx6bGM8lxF&#10;TVbRE1WMt3LGM1nfU3l/fCthPFVQv5KTvpJ2fj1R9cuJqnsOHnV35Q+tfnoL2znWShnsoAjjW/og&#10;cUDUSCJmlWOaKocCPusNK596Lfod4pr3bung0f42C5tEyfuckvMPPWm/6Cv6cqDky9Ha27yWx3zc&#10;E0HzE3n7GwMx3T5Sh4zVwKyymKhlkt8eHGv1jbXFBD1zUsaUmDYlG5o38lft2nWXKT7w4oNWg9B6&#10;xLYRBaauXvZKl9zCZYdw2S6YlQ5Nyej20X9rV3q0sw6NVMo6vlQR76qoTw1970z9rwx9j4GX6wYf&#10;GEee6VnPdMznuoHnatoTM/ONhvpEQ3uk63uioN/hE37Lw38x1voLAe2tXzt+erT/r2X0bjYOz2on&#10;TnTTR4n94yC3NHaT88qxdahesWjkBpTrVHN+W1fSz7pTPyPl/Iac9UtG/m9YFV9zMfeB2Oh7osZn&#10;mq4kx1CFa6TSMVgU4dSHRrHufrSzt9bHwobG24LcLhDWZ3XjyzbpulsP7HzDH+9Ht2Ku7UnnVtS2&#10;GTJtBHQbbuWaU75kEi5axqIqjJnx4n/ZdMYsE5qeV1rSIx3jsbr3mbr3nWEw3TiUph94r2U8MQ69&#10;MQ2/UzKeq3pfmVjJxsFk81CqdSjJ0P9aN/BS3f9URruvYDxU9z6Wku9OYH85hvmVcbRqzq+7vPgf&#10;If5WcweruWOsgzhMovPIvdxuChPdSC0obSgvIg8OMTfWF274uE41Vp8EWAegE1J+Rs355XD515yG&#10;e+z62xO1t4XYp9qORLgf5WGVOvryAqwyX3+Fm1HppFd4B6r8o5gguzUiIoKudN7CWXMrNoP6raBp&#10;M4xsRz07Mf921LcTdu+E4G2/edOrn7PK5u2caUufl1fzB17P9tK0iVVgHLxrGX5iHH6gYd2WD95W&#10;DD3Wjb0zjCXqWW9MzCfQyCto/I1m4Kl26Llx9I2m/wWQaShJO/BWN/hGM/haQn4gJNwFnxAz8518&#10;8K6U8a2E/p2ccU/OeG6X4lbnPMcHW7fQLYzG9okuyhCRLuwiTzR2kirqKLkl6JK8LiqNYzHxbuC4&#10;TrXgtxGTPyOkf9aT+jNq3q9YVV+zMXcmGm6P1d0WNT/V9SRZ6DkgpkO0DM9AoaevxNdf5WdWhUdq&#10;opymKUHHpLgnJqNNaYeWYNGGV7PhN2wGbZsBZMPnWve6N3wesL8ZsK779EuwasHJX4CFYTnlX30l&#10;l+dnYcsgp+M2u+Nb9cALmJtt5aaZOEnGiWQLNwMWFsD8QttEvnMiyzGWAbNz7JwcGztby0oWkZ6J&#10;yc8Nw4m6ofeG4fe6kffqgVfA77V9r0xD71WsV/KBl4rBV+C4cTxJw3oLAr2A8vBWXXtvYze3gz7U&#10;QWU344cxncSyWmp6YQ0quxWP5zMHsTfTAa5ZceuTyYl/153+96T8Xw1WfTVc/y0L/c0I+ltB6zMt&#10;MVFFSrUOZJvp6a6hIg+z3D9cExipDk3URieaY5zWGK8jzO+JynrnDOwlu3TZoV5x61Y9xnUXtOqC&#10;19yODS8M8syqT7fh1Kw5hauwMqpiBqSlk9ahfzJ6OOd0yTKd8te60WcyOmA0xcZPs/FTIH4SxH8H&#10;CV7Z+a9snDeW8deOiTfmkeeW8efmiedG9nPl0H0u+QsB7SvTRKJu5K2K+VI99Eo/+s48lmBkvTUw&#10;X8tpb9X97zUDCer+t5qBd0DK3tcSyrNbGMJQE2kcRxlqxA9huwexPfTKBkpKbm1lYTuRJO0bwE0F&#10;4Rs4rlVS91ip736Gz/w5ueDXfeVfMGu/Gqr7crT+O0HrUw0hQQFAH8yz9uf6xysDo3VA3pEq31iF&#10;b6g2MNwQGMEG2e2TIuqsenTRKIjPb7HJVmD1BmLcdFm33NC2zx4H3WtaRVQrdtkqJI8qWQsQOaQn&#10;ff/TT4/2YmZqSJmHyNKMPMB0ikdSEJSV+cRoIK+oyiMudgmyHdw0BzfLyclzcnMQXjbMywJJxsxO&#10;gYUZFk4ixEt2SjJd0ixIkKYdea9kvlaAsD7wyjiSYB1JdfNzfZJChJdpGU0wj7wHWxDxbwG+m4h9&#10;TfghdAe5DkdqwPVW1Hem59U3N9CIDMXAGFUwjL2B49qZegop8xcguvSifsOs/GK45rcgvYhxT9Vd&#10;b3TUbNtgoa0vPzBW4x9Be1m1rsEK73CFe7DM2V/iHqwIjGKm+D1z8r5F7cSyQbBglKxYFet27aZD&#10;D3AHrG8FYBBgVuIzvUxbiGbJzFuDhdNG+tnx3kpEZ+fmgJSCiEudsmpEWmkTokBE8cpLEVGhk18E&#10;hAiy7LwEK/utjZOC8PMhdjLEAYgnaEdeGtiv7cIESPDGKQYnJIA/AiZ2mpL5jkN+PNT2zUjnbXnf&#10;a/NoqoOf7RLlwLw08/g7IMt4onUi6Ramrb+ph9TUyULj8OV1uLIqYlkVNr+wpadruJMupI/1tdZ/&#10;c7OM0XUzdS9ETv2Mmvnz3rxfDJb8Zrjic07t12LsAxXuhYGaa+srNFNyANOu/mqktxLpK/UPV3qG&#10;ih19BQ56gYdZGZlomRKRFhTMFT1nQS9bNinWTMoVs3LFqlpHzNsB914ksBi2LzsdOy7dFiJbNKqW&#10;oQmfqGBSkhNQ1vllGETQAPHqHGK0Q1xtF1bCoiq3pNQpKv8olEOUbeNlwfwSl7DeK0E5hAVOcYFb&#10;XuRVFjkl2XZesk+e4xbnwoIcCzcTEhaCT4tmJFPOTIJ4+Q5JGThi4edC/GybIAcovsPPu1XfRinH&#10;4lH1+DIspa59AGxzynComk4sXoYnjTL6ukg0FGyW38Bxzao1+TN64RfE7L9jFPx8CPX5WMU3vPoH&#10;ekKCZzAHoqSaSGlwX5F7qAzpL3SA9rQv20vP8zDyPH0okGGinM5Zaf+8cmxWwZ7Ushet0hW7as4o&#10;nzUoVmz6bcQCtOUzbPksa07rGmzb9Ti2ndoF49icrtfLQ/uENT5JFSIsgTh5DmGeW5aLSFJhfo1L&#10;XOaWZCKCBKcw2SPJc4qLIE6BU1KCiItgUa5TluNV5bkVOYg816MuhKW5Zn4qJE51qtIdimRIkmiT&#10;pMGyTJ+w2CMsQMQ5kCjDJs1yyAsRRYlDVnoLxJUyTE8ZllTd0l/XxixtoBZUddXjetto8v5B2dAQ&#10;F9g9k15zQ8Y1q8Z3f0PM/mVPxk/p+Z8NFv2GVfLbsepv5W3PHIx0KznFSEyF6LlwX4GdkQfTM5He&#10;LISS5SBnO6gFwOaDo7gYhxzj9cX4QzHZ0Lyet2pRLJrkczr5olGzZNEvmnULNgj0plseZNvnAHlm&#10;DdYvW5RA8xqmX9Tm4FW5xBUOASpu2+KKoLw2oEC7BCUOTq5bUOgDvs4vtXGLbdxCj6wupGkMqrE+&#10;Rb1X2eBTYTwKjEvR4JLVgz8FiKTGq0J7lHUueY1LVueU1rqkpW5ZGSJDIbIip7zYqywBucgnLblV&#10;2YRHobuBkQPQq5oHimrJqFpKK4nTSeMNDCvpffr6VkJnV8rB7sYNHNepMG9+0pPxWU/GXw+gfskq&#10;/2K44qvxmu8A6BZSopmYZCKlWCgZVmq2lZppp2XA9AyYmgURM22kHCejzDNQ7xvE+ZhdARYhwqPN&#10;yFnLWt6yTrygkQDW5z+yvmA3LztNOwHTTlC35pEvwtIFq3LOpAKRfVpHA+C6ZHGfdkkKA7IKYPAB&#10;RZZXmu7gpdgnMl38Iq8YpPY80He6JAURXVVYV+eUVYFY79M0eDVop6rKrap2Kirdqtr4EXU92Pq0&#10;9U5FtU1e6QIHdfEv3bIKOztPP/BeQXoGQCd+D3ppYy+qoRdVx6huYnbRxAQ6m8bitROVFY0DpN5K&#10;q370Bo7rVNVP/xKX8Nftqf9fH+oXQxVfjFR+za77Top7pO18ZcQnWMmpVlJ6XORUiJJmo6YB1sG+&#10;hZgG0/IROgqhVThptd6+puBIR4xNmBP1z0uHZ6TjMwo+SOTrsGUVdi1abasO26bbAbYrsH3R5pzU&#10;Q/M67ZJZsWRlh7VElwjrFtX7xLVOXpmTm+0RxMdYrCM5ttFit6DGKaywsvO94vKwGhOQYx38eocI&#10;41W1eLVYtxrtUdcAvv3aZp8a51Y0eVXNPk2TU17j1dZ7NGiXotYuKrdyC2zsbNtEOjSWCEAng4AO&#10;EkthHa0IzajFjTThuT0MeR9LRGAOYwnjdR1s4iBxsK/2Bo7rVM3Jv2x5/+P2lP/WV/prAPp43W0B&#10;9r687Ymq7bmh5y1IL4DvOO5xpVhIyRAVOH2CifAeHLGRM+zkPAcF5aVXevvRgcHG2GjHFJsYY9Nj&#10;/ME5JQ80pgtW7qyevWiSrtt0a7Bx0wNtBaFlj27ZIp8zCRZtnCV4LKLHuySVDnGaS/rGLUh38N/D&#10;/JcO0Usb77Vl4h3ETkYEWSFVaURd5ZNXuaVVPjU6YKjxG8p8xmKvviBgRIVM1T5dBUjhbnWpV1fi&#10;Uhf4VVVeRQUiLrVy88zsLLsw16MoDOpQt0rrCQU13QV15LxqcnF9LxbP7WJICH3yoXFpa28/mkDH&#10;kQQ9jDE8ueb0+PCGj2tTzIZ0XPLfdmT8tLfsN0OVX3Ex96W4J9+DrosvvJgAkVK+VzzJEBKNpHdG&#10;UgJgPQ49KRWm5HjoRb7eEk9vhX+gOjRUH2E1hYZwweHuMJs2JRyMigdj4rEZqXhBoVtSm5cttg2X&#10;Y9PnWLNaFkyGRbMBxJtZoziq6/Ur0Yg4C1g4MG+3LB9wD/FSzcCGx3Ps7AIPr8HFq3dyGjwiXFjd&#10;FVa3+VSNAU2jRwUSS6Nfg/Mom2FxPSJtcMmxiAztFKHcUpRLUhx/cB8/GxLlxBegVKFuAcqzStvz&#10;a0lFaHoptr+JxMX3S4lMaf+oCENiofG97QReF1FE6K1fX5m54ePalJLZ1fT+p60pPyEX/oKG+g0b&#10;fU/c/ESEua9uf6HpeKnvem3Fv7cREy2EJJBkDD3v9fhEM4gulDQLKQVEGgc118UodtFLXH3F3v6S&#10;QH+ZH2R3WoWHgXb3NXkGcd6hjtAYPsqmTHJ6p0WsWRVn3ixddeqXzZpVq2bFplmwyuetomWEO2ej&#10;xhtKWU1IWxvUliOSXIckyyPPc0sybJw3dnYaEMSOj477pMWgs/TISvyKSpe82imrcCsrPKpyp7zE&#10;pSgHckjKwEGPvNwtLXIIc+38bJcUFdRhJi2tt/KruzJL2orqqRXNzCocq5nMIwxKqCNy+hCvAc/F&#10;kkY6CDw8RUEcqpuK2W74uDblMUiaE/6uLfWnlKJfAdA5mAey1ucAdJDRgamr256aut4A1k34d/ru&#10;uNRdKWZyJmhPjcR0Ez7DRs6zUwohQkF88JGR66TmOvDZ9q4cB77YQa5wUGoRao+3D+/vbwsMtU/z&#10;aTOy0Vm1dMlsWTFaF/TaZUiz6TatOw1LNuUCJJ638ML6dq8SdKgYn6o5rGkJqev8ilyPNMEtfQXk&#10;ELyw8144hAmIMM0pzPVKUG5FjUNa4pQX+7QlH1XmVccHW2ySCpeyyqcp9ytLPLJin6TCJ23wS1tu&#10;5ZZ3lmN7SzB9dV0TWCKvhcajjsi6+sYpFE1lJ6mWMExkyCgMJX2I4HUrbvi4NrWxMI198WPQjxKy&#10;fzZS+eVI2Rc87D1x2xN55ytd11tDxxtT1zsQUUAi17a/Uza+sHQn6jreaDqfm6lvLLT3IMnYaRkQ&#10;KR3Cp4IzHdQEmPIeIiQYO986KCkIJQnqzrAT8mACyj/QFBrujrEZi3JehD86pRYsQ7pVB7Tssi17&#10;rXNO7YxNuYToZ2FOxEhxK+sArB5VaUBX61HXwZJKn7rWpyrxqrNt4jc2wXu3LNcjKfBKigDKQG5l&#10;CSwpsIvzP35XpVdV41aXx79dUx7/+6Bu8Cuw8UFJbf2tpFxMcR0F2HkbTdLZJ20kjnUyOB20kZr6&#10;/jIcqQY/0kKYaO0cozHJsO06z2TcXVv5TwX6h8tLzKufYN/9VXfG3wyVfT5c9hsB9q647ZGg6Z6i&#10;5Ym25YWx/S0A3UZNN/UkAO5thAxTT7K+K/HjsGOmmZQNkXL1nRkwMd8KmCamm7uS7MRMICc5C+pJ&#10;0uMSbd05cE+Ri1zt62sJD5OmuANRzmBYNDKjkS5BplWXfc0HLbuNy07Tmtu27lcvu7jTVmpI1xzQ&#10;YoI6LIgcANCgtiWoqw+DplNd6FUWhXSVAXVcXnVVUF8XNtaHDGiwA84B3+XXNIR0OPC9YV191FAf&#10;1TdGdI3g/wHn3MpAtda2DjUTOCSmijKsaCGMNHcPYDupJdVd1R0DGBKvnTLRhh/pHRq0GK/tKrs2&#10;Ebv2q184pfz/VKxTq17Vv/+r9vSfDJb9eqT8H4RNdyStjwQNXyua7mmbnxra3lgIyaD11Pe80nU+&#10;s+BfmPCvwL6VnAK8/OPgeqau650ZnwQ6V3P3a2XTY2Dtlp53VsJrXftDKfprTdMDS+cba2eSg5jj&#10;oZW5GFUBVmOI3TspYa+YNBtOaN1lWXVb1j32NbdjzWNd9WiXEP6UuT+o7vEpW0BwBzT7VW0BTXPI&#10;2OjT1gHuQ4amgB4TMDb4NNiwETdpbQOKWdqj5o6IsTOk7whriUFNG/DysK4uokcD4sFnAHwSbqEw&#10;1GYyp5XM7aByCQw+oLymmVCKbq1swte0s+o6xttpE53UYTJjQKscu65v+Ri9KvveX2Z9/n8OliXv&#10;LP1nuddEQMc0JP2kPeOnA6W/YpX+kof5VtB8R4z9StV0V9fyxNj62tidoO9+o+54pG6/B1AG1q7v&#10;SDF350JElINahtBLgaNbCLkIrdBBLdC3plo6c0wdGabuVHCmouGZtOaJrT3Nhc919RR7SJVuUm24&#10;HxceJ8W4A8sayTqkXbSoFq3aZbtlEbKuu107fmQ3aNv0aJZh3oy5L2LoCGgbwDZsBDR3RCxtEXNX&#10;zEaM2PCTCCFi7o5aemLWHrATMnaGjT0xC3kKood1NL+qw6eo8ymB8dcGVPV+NRZ8Km4B28ZROTjy&#10;WCdlvIc63tBOLW/oLMN01XQxMF0T9W3DLdSxVioTT2YqZdfW8HDY53mZ/zXlzv9b+Nsflf/qvyBc&#10;JvjLfu1BhxRjde9+3Jr2173Fvxwo+nt2zW/Z6K+E2C+UzXe0zQ/1rS+MPW913c9VHQ80nXfN5NtW&#10;ymMj/pkJ/8aMT7RT0pC+NAP+JZCN8t5BTwPWbqdk6rvfa3qea4gPpc13mAV/q2i44yQkwJ3vHJ1J&#10;zp5MD7kwMNgMIvuckLWg5E/LeVMq4ZxBPavXLn28urThtm25oQ2XfgkWTJvpQW1r1Nga1DfGLK1R&#10;S2cUIk3CvVEbdQqhxWxUIHAkbCEETYSQiRy10qfsA5NmGvB1kGFAuI9HIE1bSNcT1hNv1eGZWCKr&#10;jcLqpg+3EfrL6jvyq5orW0goHL2VKOimsVt72a2MIQC6mC+5lu/31tZa0pPP8t9/VZjyo6qMH2Xf&#10;/a+ob/6it+TpH76r/BrUXNhT/fKvcMk/7Sv6dX/hZ+NVnwPQRS3fKXB3tbgH+o6nRvxzdfcTZft9&#10;4OiGnqdmwmtLT4K1J83anWkj5br6iiFyFsIodDKKg0x0eKh5nkcOj7c5h2ssA/kGchaz5Bte5X1b&#10;V5qzJ9vVk+8ll/solW5GJWhPY+PEGf7AlHBoWja+oJEs6tWrNsua3QzyzKbHvu1zbPvNGx7ZEjIe&#10;1HR4ldiArilkaAHmHbaQfDp8wIiPWMlAUYjyEXdK2EwJmYBok3ZK1NIdMjWD88MG4PSkqIketfbe&#10;qsX31fUwGvGM+jZiGRqXU9GQVdlc1EjIbRxoI7AJvSPN1PEWxlBbF3WAwbmW77fVokx5/qPUZz8q&#10;Sb1TkX+7NO9Hhe//r7IHP259+DnCHbjG1n5+dlr19L81Jfykt+DXfXkA9N9yG76RtD+Ut4Os8kDX&#10;9dBIfKrueahou6dqe6BsvWPsegKSup2UYMW/txCSkN4sOy09ntepOd6BqtAQbl5En5f1xhSd0ESZ&#10;ZTh7DPsdveBvBbW/tXS+sOMTEHK6g5jhphWFBtDRkXbA+hSPPiUamJVNLOukc1rxglE2b5LPWdSL&#10;kGkZsay7jRse3aJlIqyhhnVdEQMIMF1TVgLA93vig6YeoIiVCIgHju7XE4HCYN/cHTTHz4mYyEEj&#10;+CdK2Eq91UgbaqYzG/HU4lpsdml1Kbajoo2GaqVW4cXtxIkuCr2eONLSO9LaRaKRuFNz1/CZjP19&#10;6NSkHyW/+Czj/c/eP/tRZc63tRlfNKb9Xc3T/7vsm/9jJPvN9sLsdWW9NeM77Ou/oub8nJYVX76L&#10;g/5W2PZE2v5Q2XpP133fQH6iIz4BGV3b8VTW9MjQ8caKTwS8WntSjB1JVlK2GZ9lxudZCcWe3kZ3&#10;b+cke2hByV00jbslnW5xlYKaSMr7m8HCvzd3vYKJSQ5SGkzKctMKI8y6CKslzGqPTuCjbFKE2wtY&#10;n1OzFwz8BYtozqqYtRqWHNCmz7kbcu84rXMGTkxLCevbY6a2aWtnzNQxa+v+/7l77+BG0vROs0Kx&#10;cSuNVlpJIzMzUs+0qa7qLlYVyWLRe++9994bgPAeIEDCe4DwnqD33nvvPUES9GRVdfeMxnSPRqeV&#10;bu8+VOs29MdFXOzd7Z5qGG9kJBJJBBF4vl8+75eJ5PWG+nxZdrIgtCyKThelZ0vy9+GtOVhUHC02&#10;nizLwUgAiB8vKY+XZMdr0kdsdbPtAkYKB0XiIKgCIt/AVPTSZb1saTdX3ikx9HE17SxlC1tmUhg7&#10;jG3dv/vdd79nHzYBlVhd7Fpb+hpe7lad71qa6QQp9KTAwxvQYaQab1zcM3aq33Z/++9ltLewkQ25&#10;r5SwUG6Bhwri0Ul16mZHjPIzRrnpo/y4eWXmorJ0VpQ3L0yZl6RO8hKm+Skr8sItVSkI9XV50a62&#10;Yktbuq4q2dBU7pvx1j7e1aTtq9OXi123E9rFXphZEMfL9BiGxm8J41ck8ftKBBgtx3rsqRZ/pIJZ&#10;myjXHaqrHvPdaMv1WOvtVPvNXOf5TPv5bM/D2tRXm8t3y/PfLE99uz/39Wa/ZVx+v6K5WZZdrssu&#10;99S25TroR8VnAPQFiQ30ZbFliXu6qgQBb6N8RQF8Boj7+YrRsmh4ROHLURQ2ksjGNjTi2CqyqJkh&#10;72HJ+wHobHmHQN9jo1zRzGpskmpbpGrj5PzQ79Mn/d23vyrOdqku8YCWudaUuFYVu1cUeJbmulUW&#10;uOKhASxyDAfjjc94ig943FKd/8vb698z0Oe79NRML3axmw7jroU6d+NiB7mJQ5zwEXb4jChjQVk4&#10;KU0c58XMi3MWpVlzosw5UfaKpGhdVr4lr9xV1RzqYDu6mgMT4riFYGlvuBwQ306Z7ha6r+Z775fa&#10;QCs5Yirl1fjxst2nKUkHyoJNVd66Arqnq97TVFn0BIuBetHBOm7j3Aw3X/Wr7sZM99NtD/M971ZG&#10;v9mY/Xpt/t3K/LvlyXerY/er/dYZnXVafjEvvViTnaxLL9eUYOX7uRewfrkuP10SHM0zLCuq01Xg&#10;KipQ1g0daF4vNkxnq/pHcEJDFYIMw3MJHANF3EaRdgHQ+Yp+rqKPq+wCoLNVrWx5K0faJFE2S+QG&#10;eYvx8nzz9+aT3t2cK8tzB6DDq70rS90qij2rK/wry3xLi9wry91RsAA6JpmN9OKWP2WlPuHGO2x0&#10;aX+fov1if7Um+nF9sb2R5CMvd26BxLeSgwYYgaPs0HFu4ow0Y0aeMCOJnRWmTfIjpnmRU9yYKXbs&#10;LDcRaPeWvHBPUbyugOwbMMdNpENT3VEL1zqguZpsu5jqvlvr/Xqzd2+Gb1BloXJemspjdgXlK/JY&#10;0L+uyPNXpbm7itp1UdWREbWmgO43sU5bGi46eeddjRf9hvvJ3jezIw+zI1+tTL1bn71eHL5d6b9f&#10;6z6dUFzOK282NScrktNFGUjx82WFdUVuK4D7uvR6S3q0rDleUR+vqkBZ1lWnG+rTDa1lXfOoCo6v&#10;QtQhyCISv5Wq6KMp+zmqfol6QKAe5Kp7xKZ+jroDgM6WmCXKVoncJDF3dnRJvvvN178fn3S7WVha&#10;4FFV7Amv9K6t8Kku86suD4RUh9RCQqrKvYoKXkFyAkiVkWycL4f4mFb1d3XJL82Qgl9c/p70Kt/9&#10;+ucCzKtGii+z1EMLj2yCB6gRTh2EsKGG+FF2+KQ4bl6Rt9CYNSWImuakzHBTZzmZM+zMeU7uGr9k&#10;W1K931i7oYTuaJEHOuyuFrdroJ50Sa/HWx7m+u7m+96tLd4djszN4zkUH25eYB8ydUOatKkpWZWW&#10;bskqNqU568JMixa52QjZVJbtG5DnbbTTFo6lTXY30vkwNXA/O/gNEJit+evlsevlobcbw2cTuqs5&#10;zdWq2rIqvVj5nnL15ZrWuqJ8z73yek1vWTOerBqOV7SHS8qDZcXRmuJ4XQnqUQ2qDkni4ZlqkrAN&#10;UM7SDgv1I3L9kFAzINL1Ss39NkeXtTBFJomyvRGEuqFP36ro78X9fnzSVFKuLbxLvGDFnujKQGRV&#10;cE2Jb2WJT21VEAISXFvtV1vmW1vmjawKJMAj6lHBnFo3Qa69NMl1tVn633Xb4n+HP2+vjjYnOee7&#10;lKUxKAPmzShzVyA9jVgfMzK0mxg7yo6dECWOC7MmeenTgvgJTugUJ3yGFznHi5njJsyzExa5KWuC&#10;jCVR0YKgANSyqHxVDt/S21i/Gmv6arz/dmHj7em2ZUcy1VMoQofw8nxnKamr0uwVXsGhompXkn0k&#10;zztqLN8VF28K0tfV5aftRGsH67RDcjvS8ma6/3au/2Fp+M3G7P3a9OXiyO3S0PlE8/mk5mhKeLQg&#10;vAKCviy7WNFeb5muNg3nS+rzBcPVUvv5phnU2UaTZcNwsq49WdecbKiON1WPIAQujqEgc4wkfjNV&#10;3sXRDgp0/XL9QKNhQGrqlbX2c7WtAHS62CTVtMs0bWpjr7rNqNKXf/urn3/olP/uH76rKvcpL3Gv&#10;LvdCV/iBQpb715YHQMv8oeW+iGp/LCykFheMQASgKqNxJZn10FQuwU+Ac+fVBjAK7HTI9K8/zGj/&#10;zd+/XRsR709SjpaYm3PMo03mzHAJDfacWumqRUUaMUEg1LsoiT31SUPc2Glh8iwva46bscDPWhbl&#10;rknyV4T5C9ycBW7eMr94RZq/KMoB27cU5TtaxK6RfNIhuBrSfTPcezu/8nPLydv9gYdDdW9TKa3U&#10;VV7oNU3LnG1I3JPm7YtLjxvLZyihC/WRy4yUNW3ZcTvurJ12aGaedsouR5qvZ3rvFga/2pj9Zmfx&#10;bmXyZm74dqbzYkK3P847WRCcLbJBG3q+rDpebFwZok61YlZ7Weez5rNVo3W9ybrVfLXbdrHTer7d&#10;ZNk0Wrb0j2poMhxHT+EZaMImhqKDre7kq7sA5UrTYKOxW2buZiqN9VIjTaQTqVslmuZWc6++s13X&#10;Ijg/XPjQQT86WK6p9i0vcwPJjQf5XeZdU+oNrwpAQkNg1YHAZGCVvuVw1+ryGDwklUUJpxL8YOVh&#10;iMoIOiWIjfdrqHSjpTrM6fj/8uHcDuQff/ftxqxmYxR7scY6WaKfrTeebej3lgWHG+RWXXwD2o1X&#10;4adE+DYTQkzoCCM6tI8ZOSNOnmKnj9VHzLDjFgWJc/z4GW7sLC9hjpc0ywVjIG2Ol7IkytqQFW0p&#10;a7bUuD0T86RdejXQejcz8POtjW92j35+vmbZkTfL4uurXnZAIyZpCSvcjC1+8So7pxvmMUML35MW&#10;HLQgzztBolOPTbTjJq61WwtM/d3y+Fdrk19vzr1dm7ubG3073389bbTMSk4WeGeLLNt8y6Jsc5Ix&#10;YC5uliQO6cv2xriny9rTFdCAtlztdIGybnecb7We77Q9qmHpsPwmqsDEamwWart52i6+ulPRNKw0&#10;9Em0rUJtc51YRRIoyTwVW2biyvTdTZ3G7m5tS/PKzAf/f456usRQiA10BNQf5De0HPSjHtUV3tBq&#10;PxgkAFbjDwpdGU9EB+IJHlCYXxkkuAYRhEGGEWCxdEK4iBoqwLtQCz6XQCPeWI/+nb/Zf/nn/7K1&#10;YJ4fLD1cJZ/vSC2rrNNVydWWxrout6worNsG657QoPZllDnyy711yPBmYoAe62nGhw42xE+wo4bI&#10;0bPslGVhBoB7hpO0KM5YkebOi3OmuUmLwvR1ad5GY+GmrGpHgz8wcU5aG/cHdNfDmofJ4YeNN5e7&#10;V7+6GznexkjlPty0L/qxSWOktEla3AA+uLnaZ4mbedlavt+MOmnGWVvJ1mbaiYF+0iy9Hmx7mBm+&#10;nR0EWf52eeZuevh+uu9y0nC5ID+cZVuXuSdzfNsJo03h/jJ+daLyYA7zsCM+X9Wer+qt681Xmx0X&#10;W53Wrc6L7a6b/b5HOIEJzdJSJa08XZ/A1M/WdjEbmyWqDqWxh68wMRp1BK4SxDxL0QnsRaxp0xkH&#10;zO3Nppbm7h72hw66hF2BqPRDQnzhtT611d611T61NYFV5X6QqkA4NLim2hsO94fU+CDhgThUaHW5&#10;Bw4VjqwNwmMi8bgYDCaIgAtn0eJFDfGUSj9ogkO7tO6f/8v/+u/znZ5sTw+ZyjfGEWcr/MtV2fWa&#10;7HhOdGmbpFNbV+Q3u0ogtVd7nTsbFKnAm1LkbEIHaKsiFSgXJd65uz5kRZjUi4tpp/hNyeOmhInr&#10;4ow1fuwUK2xKnAJqUpQ8JU6bE+esKEq//4rdoRZ93Ca5G+u4Gh+8WVj6+eH+31+svb3qO9zh61Uu&#10;EnRwF6GkDRUoLnBsxXstizPPdRUHTdUHplqLGXvZWnfRUm9pYZ70KS9nOm6XZh5WZmyXfy1NPiyM&#10;3M53Xc7pzmdBMyp9n+j80wWRZU56NC05mOYfzHBO5k1XG+03Ox2XG+0Xm733++P3hxPXu8OPCHwT&#10;nmugN7bxtN0cXRdL3cpWNMn1XRJ1G12oapBoQJwz5K2g2DKzUNui0nY1tZlNLa1KdfUHTfk//dM/&#10;4uEheHgwFhWIxfih4YFoeBAaEQ6DhCBh4RhkBKzWH4kMBJGPgAUA0GE1vlhkGAIaiEWFYzFRZFwS&#10;DhGEQwQ0EGPY5FAGxrkq5XNySfrl0d6/q7d5d7EzaCqe6szcmaEcL4tO1/mWNdHxguJwgWtZ4Z+t&#10;88/XZNfbrafrhutD49muZmkaq2WH0fICVBhPKdynvvCFAe07wYod46WYEYFTjPg5XuQsP2pBmGmb&#10;WZfEzQiTQc2J0helOSvSwvXGki1ZxY68Zk/LvurWXAy03EyMv13d+vne8W8urL88P7zYkw635olx&#10;PuTEEEWR1xSpeIWRcyjL2zFU7RggO/raPT3K0kS46OQB0b+a6LpbBJTPfg/63cLo1WyndUZnmRJd&#10;rgmsq1zrKvtilX++LDye5x7MMvZnaAfTwrOlRnCYsq4rLzYNl0DTN1qOV/SPQJbXC1t4ig7gLUJj&#10;p8DQxlUaxWoTQ6AhMcX1YnWdWEOXNYOY58ibwFNSVYux2WxsbpOpSr/99Qd8s5fz0008IoSECSPi&#10;gvG4ACwyGIsMsaFcGwJwx6EjAN9IeEAtxBcUBhGMQYSi4SEg0cFTINQJiEAiKgK8AhLmC68JIiDT&#10;CMjwBqonoupxu4Hy7+Emfr/6+VfDBlqfyW99vPJil3W6yz7ckFg2m882zYfr/NMtISjrDvtiS3m5&#10;OXiyqrs8UF3tDlg2leO9pfWwAAHOU4GJJWe84Ja+aiZGjctyWuAhY7jwWVrwNCdqWpw9K84ExM9y&#10;E2f5KfPCtCVxNuhK53mZS9zsFX7uvox53iQ46xBeDqpvJjtvZse+2lj75cH+24OJ44O61tZgTOFz&#10;fmbYBC5mgRq8xszYUVftGqFAYI5bMJYW4lkb87JHcz3YcTc/BbwFODrI9dvF8cu5ntMZ7dGkGByX&#10;Llcbr9al15vKq3XN2ZIcHKMOZ7l747zdceb2OH17jLU7JT6a054sGU6WdI+4ih52Y7tI1SnVdTSa&#10;OxvN7YxGBZXLJ9IbSRwpUJcGmYGn7WDJzSyZniVXybStwFsMTW36VtTx3gfcj44NaQGmFGwkhRhB&#10;wAfjUCGAZoAyoBYFDwOxDa/1R8D80cggGNQPBbIfE4mEBYMCTwHWCYjoOlwMGR8DfAaNDMBh/YHM&#10;4LEJbGpOAzGKRYm3HPz/9hXbf/yH7+b7RX2KhP1J6MWW6HSDc7DC3Z6T7C3pLFt6ENunW4rLQwUg&#10;+/JQdrmvv9zpPtsyXezpwMrVlvlgVdBmDkcVu3MhwdwSV26JswYXbW5IbyYEdaJ9+lBhc8x0wPdI&#10;fTiwdtCJAtBBoi9IsufFWaA3BRK/wEvdFRMPlKQjE/mqj/9mynA/03k/P/z1+syvzld/c3twd94+&#10;2O0tQdqrylwHkVH7jalrrJw1QcGWsuKwCWYxI213FmgT3w203QDLXxj/anXu7fr8w+rs7cqwdcF8&#10;PAMQF15t8K62uJfbgqsdycWm5Gydd77GPJ6v353CrY/AVoeRm2Ok/Wnm8ZLwfF3yiKfq5svbxKpW&#10;odIk0Ji4ah2JK0DVNeAZcoZEb7vRLjCZ5gGBto2jMPDUGqWhA3iLwdTTMlA/Oqj+cEFvFECxsDAq&#10;Pp5GjiMTI4jYcOAnILZh1YGo2lDQcQK+AegkQiQaGYxGhOIx0UhYKMh7AD2wdkStbTDg0REkbCyd&#10;EldHCCaAoQKNJCPSKNgsMjkSjXNuNlH+8Xe//Z/cca5OmJt4SdOduQeLsLMtknXVDDq2wyXe4Yr4&#10;ZE1pWVecbihPN7TnO6rzPe3FXtvVfvP1ke7uuPN6t/tiR3u/03S+pd9YgzNJgZQKB265L6/Uj1Pq&#10;KkVEa0hharyfERY0iImbJseMU8JBfgPEZ8XpM5KsOXnugjJ/SZ6z2Ji+JEnbllVvK6D7WsxZK/e6&#10;33Q50HU+2AOo/Wbr5O3Sxd/v7n9z1Ls4niojBktKA0bqYjep6VusnF1x4b6y7EhTaTFgz1u5l13q&#10;q8GON9OD36zNfr219NX20tut6ZuVztM51fVq09Wa3rqmPV/XWteNFxumyw3D1bruck17uii1Xey1&#10;IDlbVJ0t6k4WtJZF3SOOvFkgN4uVTSyxkswTknhCHItPYAloQiNf3cnXtPLULaq2YamhS2psFekN&#10;InkTiHOtod/QW6/T4T9QyoFawKuDUJBgKj6WWZdIJUfV4cOBxgB1AaAjILZoh9Z4gyaVgAmzeQsy&#10;DPgMKMD6e4cJgta6IREhYDcsPJAIj8NWJNYhYxkUDxreA4P0Q2PSyfQsYr1/HT7Zsvc/KdpPNhfa&#10;hTUjxry9WdzFpvx0Q72/xLPl2ZoC5Lp1m2rdYlxuaq82WsHybFNzvm283Om/Oui4OpK9Oe263Oo7&#10;35bd7jSBXwSN6cJsQR3yBSTlJTHTDZXwsQQWLMHHNpJjlFg/EMPdkIgxYuI4M3qSmzQtTJ2SZE41&#10;Zs0p85Y0ucvKrCVpyoasZFNeZrs7gBq3p2vYb+LutXKsQxLryMw3i1O/XFr79fbtr27md9Zr9HwX&#10;Uan/GMx/jZ5yIC3cFeVtC3KO5BWnBvyZueGiU3s/1vb18vjXm/Nf7yx/vbtwv953saC/29Lebqsu&#10;t6SnW+LTTZlNwLYUF5uNNzuaq23l1Xbj9Y7ielt9taUDb/ZiQ/WIIdWyxGqOWEVh8BDUBgSdjedK&#10;mTIjT2n72pFI1yM19SrMQ43GbnVbD1uhpHMVJlOXwTQqa6PItbUfKOiX53vwKh8MNICKi2TVxdWT&#10;w8jYUAA6ARkKhwSAjhMFC6yt9gb+jaj1QYFmFB1RCw3CoKLhUJus29BHh+OxwHaC0NAQIjoYDrFH&#10;QX0gpQl4ZDIBF45GecOrk0kIGIeRQSa9NGpxv/uHb//HvZ2b010do1BB9p1pKbHMgeZMBnrNgwXR&#10;yUqzdb3pckcCXPx0VXC2avv47/YMt1vd1zuGi23T1V733VH31YHh3tJ6tgH2bH04HrrYNt/sDp6d&#10;MJTK2KKcx5VJz7CJ9uxyHwk8uhETI8MHcSvd5JVBRlhIK9ZnmBo+zk6YEKSNCdInROnz8myQ6LO8&#10;uDlO7rIof0dZuiEt3lFWn5oJp+3E2+H6swHOLxa7383PnM923a1vvz0zr4xVKxi+RsirTozvKDlq&#10;ti5muS5um5V2KC070cIsTfzrPs2bmd6Hlcl3W4sA9LdbwzcrzW+22x92mm/29OAoZN0BI7bpahvk&#10;uuZyu+tyu9261XS2YTxbb77Y6rja6bjea39EFcgpLCGZzkWSaBAiBV7PIfJUHHWHQDfMkrVLjf2a&#10;trFGY79E363t6CNxeRS6tKVloLV9TthMMveRfvvdrz5E0OcmzERUABEZRCeEs6iRdIoNViI6lIgK&#10;A+2mLaeRIQioHwYZAIN4gT6VTIiF1gSjkVE1lX5gGCBr/ZEITxI+DOQ9sjYAi4iCVIZg0JEwpBcc&#10;FQ6rCUNXh1PgvmSkG6o2EosvqefVMAlJR7tL/wM6znfdCgwXYj+gDF1qL9gahC93Q+Y6YRsjNMD6&#10;yQobsA7qfM0EOLjcMlrX36O/pbsDRr5lvN43vTntud7rvTsxn28r3hzOnh9Mg5i/P1KeH/RsnYio&#10;XJfCpI+QEf6oRGdxtb+4yluKiBTgoplwL2bxC221bz8uYIIRN83PGOGkjHJTgcYsilKmmFEzzKwl&#10;Qfa2LG9dkL8tqTlV0/dk7EOF2NrB2mpjni00/fJ4B9jILzbO//5s/mifOq1PbaYGqGucuxG+y+So&#10;DVrsJjNpR5h9qK6/aJfejrXcLYw+rM8B0L/aGX2z1vFuz/zu0PjmRHtr0dwca2+P9Lf72qttuXW7&#10;43KvBaBv2dCerGtB72HdAWV8RKYJKmDIWiK2EovF0EXAWBgSI5B1jrpT2TIi1nVoW3plxmaWXEGR&#10;iEhSkUjeb2gZMLf1ywwKlcHw8GD5EEFXyuBodCCVEk3BhdGI4VRiCHB0PDoUtKQAa1tOw200wyG+&#10;sBpfPDIYFLzaG1rlBXpTPD4cjQ3DYcOBo4MhgYKBRjacgI3BYqLgiDAkKgaFBG4TiEME4RFhWEQM&#10;GhmLRMbW16VgUIHNRupvv/vN/zcd52+/GzFKWNUuzYKgxe78jaGc3eH87b6i7f6yg3H0/ihhpw+3&#10;10c8meQCWz1ZUx+v6SxrRutm6+Vet/Ww592+6e1u07u91je7bTfbzTc7Ldd7zQAI607X2WHT0b7G&#10;uj92d9KzvQoh454kxv1JdbI7LOkVI8dPWBAmrQiS1rrX5b/EprgI8oLaCNHjoqh+lv8oP2aIGz8u&#10;ShyXRE1wkqe4WUuikkVB3lpj3hw3a1VSs6esP2uXnHcrLP26i4m+Nyvzb9aW7pan321OP+wLdmbK&#10;deoYbOmX40SfNVrYLC9rSpByIq60GlRnfR1nU0N3K5O/2Fn6an3lZq3vdrLtfqPr9rjTsm+8P+m4&#10;3W0FdbXbcrUDcAftddPFbvP5TsvZpvn9RS/6R1AsohgCrULjEXUsAlvCkpsYjSaOrI0pa1KY+1Tm&#10;blVTG0sqowoldRI5W9ukaRrWNHXK1WahUqo3t1osSx8c5f/1v/5vOFQYFhtcT40lY8MB6yR8yPvp&#10;RRvi/5ZyQDasxgcF9QOFqPEBW1CIQBQqCIYIQMDeF9TflujIMDwmEouJgCNDoLWhcFgQCu73Peg4&#10;ZDQWHYfBxhLxyQRsBoWYRCWH7G6O/b/rOP95pkfHrrIzspwmm7KXOiCbPbCDYfzJGOFkBHs0gtof&#10;Q+5MwA+m4NZ59O4UZmuctD7O3JmSnS4Zr7ebrfu64z3ZtbXn4rTz8rTn6qzXetRxvt92tdcODvHX&#10;Wz23R4brg7bLQ9nDmfxiX93dUQiFuKdHfVyR6FQR9gKb7IRLf0nIdsTnuFREPamNeULOdlAi/bvp&#10;sWPC5CFGzJDthhlx4+ysMWbqaEPcNCdlSZizIilaayzZ0UF39LTjNtZRN/egV3Ix3vLV4sRX8xO3&#10;YwNfTVneLKzvjaKnmsJl0MB2dNCywH1THLkjSttVFxy1Ck/HtReLvW82d97uzl4vTV5PGi+WdNeH&#10;xtN91e2x8e7AeLsP/mzdzb7qck9t3VWf74CxarjcN4J9bo5Mj/Kqs8qRSGSdgC4x14u1PE0TQJwu&#10;7pAbOzSt3TKDicrlwQgkqqARdKViU7/a3Nmo0/KkKpFKaWrp3d4e/uBAv789BdqNx4eCRCegQkDh&#10;0EHvTxgFAspBqINoB9CDfQDZYCNYAsoxMNtcOwZlu8YLDveHQX1tk4/wQCA5BFwEiRBFJESBmEci&#10;wlBI20koAgqAHoJFRGCQEShkOIWUikXHUCmpjIYcGiml3dTw3W9++f/gj99dnWTBw2REz5XeyoNp&#10;wt4U+niy5nS8ZH28ZnscejiLOpjHbsyj1uaQGwvYzXksIH53EgF2O5ggHI42HI5Lj+dbTjYGzo7b&#10;To6aTk9NV9fNNzfmK4vBJrvrausa73hBbt1UvDlW/vy85f6wH+zZ2pOXlfNRYujPyuJeV8R/gchy&#10;KI+3zwt7Uhj5UW3WU3imPTHLnVcR1IQNn+ClLAgyphlpE5zcMU5Sf33gNDd+jp8JKF+VZe0Zs/cM&#10;hKOWhsvexusB/VmP9qxLbu3hWXvqT3sUD3Md3831/mKBOT4QYWKFdFXE2RxGWLYlKj0x4MDOlomR&#10;i/WFu53l68XR64mO4wmQ3K0X++bbo7a7wzZwRLo9bLk/sB2a3se52brbernffr3fAcbtoyJ4DaaB&#10;Q+ObWI2dwFu4qlaJsUuk7VQ3t7IkUhKTgSSTEOQ6saZZZhpQNI81GjQChYQjVjTqjaa2kbk58wcH&#10;+sJ0Ow4TjMMFkXAROHgwFmajHGANCoAOKAca873JALIB998HPBoOxkAoFh0C7AUJD0DC/VAIf8A9&#10;DhMKuk8SIZJEjAZFJMSAdTIhFBwlwOGCAJIeGWY7t4oBthOIQ0dBqxLRtanM+mQGNXZz/b8j2q8s&#10;uxx0PLn6xZApbWsCtjqEW+pHL/eW7PTk348hNs3EDQNmrxV/3E8+HCEdTxNPZvG7I/DjKezZHOlq&#10;lm4dox50Y7c6kfuTZOs2936292Fp9HZ9+mp7+mpv+Gq/+e5I/pVF8HDeaFnTWzYFtgmNZe3Jcuvt&#10;6ei+hSxSJ2RlfpYR+WlexCc1aY7VKS6lsXYibKSBmyolxdYV+xAyXClpr42oyIH6hH5qzDA9YYwR&#10;PVQfMsmMnWYnL/IzVsRp+7qsIz360AA/7cCc95B3m0gbuoY9o+CwqXHZ0LCqYx/ITLvqtvM11ep4&#10;fhPGqbU6eJqVviPKvNJnnTc1nI50nK6232wN3S+33043HY02Xm9rb471tyeGh7MmoOn3J/q7Y8PN&#10;ka2uwcqJESwv90G3qnqEpcupfF290EBk6ur5rQJVj6q1m6cBHSqzAgGH4rAMiUSiM+ja+iUakOW9&#10;QnUjW8pli5QKY5upfXJgSPLBgW7WksnECDzOxjQBGYpHhwFYvwf937L+PeigHwVLQDkM6gcHuL8P&#10;dRvl3xfCdkYJjQ7GYkOBuxOJkRRybB05ikwKoxDD6ojRVFI8CRcJXrOeEImqCSWho+vrIgjYIAQk&#10;nIhIFHNyB/po3337f9PQ//rnXzfxkeSSl+Mt+XvzhPVh6togYXW04HA+924Bu68ndFXljWQlDqXG&#10;jmcnzJdnrqELjpjQSxH6jAs7IebuI7O2KtNW85NXM9PW83N2aqsOSehtQdZVC/xuvOFihnu0IN1f&#10;1B2vdlzuDl8eDFmPtJcneusB72RVeLPVf76nPj1ULu+y9YaMgrSPKpMdymJBPS2L/phR4WduSJUg&#10;A+llr5mlXujkV4Q0FzHUr0cQ20/2G6oLG6XFD5EjJ+hR04zIVX7qbmPxpQl3pscd6cm7Wup+M/dm&#10;SvVuRWmdoZ8sl19Po44G4OstzDW14XRCtjZR0MzxN9WELDKDzkVFR2LcdW/3xeTK7cL0V7Pbd9Oj&#10;lpHWq6XOh/2+m8O+B8vwLVge9d3sD9we9N8eDdyfDIGNYAke3uz1PqJwWgksFU2gpnHVYmWXSNFW&#10;L+RXYErL4TAYiUQVihqbWuTmDlVzJ0uspDAEFC67QcgVyo2all5d86jagP2Xf/nnD0vQ6ZRUIC0k&#10;YigBE2Y7M0qIriPHfI/1exUJtg0ATNi/bkH420IdGQyDBNTW+KMQQd9vBAMAFKAcgwnB4cJslOMj&#10;yCDUCVFkYhR4cRI+DLwyjRADch0L90dVuRIQwUxKAgUTgaj2R0PC8PAoIiqKQ88RSGLX10f+L//a&#10;3/3220EjA57yqZoavjWC2xhBz/XB1odRe2OY3T70XgdxqK5AlxXUnO67kOm2mOGxnO61kOYzne4/&#10;lx22mBM1lx4xkx68mBe4Vuq9V+V2XO2yV+m8XPxqLM9hNDd+GZG7Ri9Zk0O2OyjbI7y1ccXmnMmy&#10;1mnZVgHWb886Ho57fmHttWxIrg5059fNe3tsOTemKObL8hhHaPKz+mIXHSHFiEuUQr2EUCcp0peY&#10;614WaVeZ+JRS5dhD8hmpj51ipw/VRU1xwuc44evC9A1B8Z6kZEdasKnI39RW7nfUXU3qbxd6zqa6&#10;zhc6fr7cd79utiwT9zsy11pJVwdTTYpKbqF9N9Z7tSF+pSH3qkVwOWC6me64nx28nem8nDRZZ1V3&#10;u+bro5bbs87bk/b747a7Y9vK7UnbtaXt1tJyc9J8ewwOVq2PKHw1pl5IFyrZEgWdL8LRqKW1ZXlV&#10;OZh6Kl+jFRlaBdo2ulTLblTWsRkYIhrXwGKKJXJ9h6Fj0HbNugr2i2/uPiDQ3z1ckjFRIHTrKBFk&#10;fGQdLopCiGqgxYElMJnvEQcr4CmwYrsuAOlnIxsoO9x2ThT9vmHFIfwI7+dn8NgwEikKpDjpPeJE&#10;8Fs2X4+0nWrFgZcKp2CjyWjAdACTmkDC+hPRwXhYMijQARPQ3rbLwogeZFxRA6Wws530m19/8287&#10;zuXRVjrEU0R0m+spsSxRdsZxawOo2V74Sm/5TieyGw+Tp5XL42LaMlwG8571JL0az/CYy/GcyXGZ&#10;LnCeKXo1nf9yLu/FdvHL3YrXW2Wu63lO6zmv9wrdDis8APS71Q7r5a7Teb4z5UmbtOptMXRLV3Hc&#10;W3O32Hg2rz5elZ1tDF5sDYLG7mLH+GAx7O4bLPvaLn1lTtjPKhOcyqOewxNfsEq8pBUB8lo/JcpL&#10;BHPnQHyxeW7liS+zwx9Lilw6yFETwpRRPliGzYujFsVxi4LkdWHmpiRvW1lxYMJZurhnA41no9KL&#10;Wfn1rNI6abpcHLla7PvdWe/FUv3XVtVQO5xd6i0oiGyGhPfBU7aFiCNT3dVIh2VKZx3vvZ/rPh1R&#10;3220XR/0XlsG35yOPBwN3B0P3p8M3lj6Lo86L/dbL/ZarvZbb/bbHjGVEgKbU8+TkpmMwsqcrOKE&#10;nPJMGpch1Okaze00qY4hb6GJNEQmm0wnNbBwdKFKqNQpjT369gFV04Bch7g4Xf+AQN9aGydhY0Ho&#10;0upiqOQo20kiTBgAHWgGgBsYC6AcQP/fuMcj/ZEwXyRIekwEDh0BEh08xMJB2ZpX4DwAcQA6AR+J&#10;QYWAZ8E+4MVtE5e2V4im4mPrCdFUXDgBlYCoicKjQN4HkYl+YBgAHQLyA0cngYYVCwEHlpQGQcrm&#10;zvB33/5ye2mSWxsuQvkOaHM2x9EHi5TNcez6EPxwCjPfA+8V1uqhJcxYn8YkF32SqynCpS3UpSvO&#10;dTTVdzzZeyTBYyrDdzY7YC7DfzkzcDnFYyPXe63QdSnPfi3XYb/I86AkYLsg4KTA+yjPdTfLYb/A&#10;9bgycKU4aLokcgtXtCxFHHbTz+ebTlY1p1sq65bxm4vei83+c2vv3cUYBRqVG/2z8sTnNQleqFRP&#10;XrVPY5VfEzGupSFBjvFvxPvVVbiVRNtHOn5a5vUzaZVnLy9kXBY8yPeblEROCYNnRYHzvPh1ecZK&#10;Y8aCJHfHiLvqk10P6y+HDA+DI0cTTQ8b7ZdzfYdzC6ezk5dT6o1RAhvugEj5mJ7prix2miDGrItw&#10;F6PavQnT2bj53WL70aDwZl1/c9x2edb19nLgraXn9rjz/rTz7rz95qz54lh/eai7PtTfHTU9ojH5&#10;hLr6clh1enFmfHZ8NRHeIBWxVSq+vIUr03MaZTgGhcxtQDMYKIaAKNAyFG2aljZz07De3MpVK5TN&#10;ys2Nvg8I9J5OIQ4FaI5k0FIE7DwqMZFCiKWSYurJYVSCbZ4RFIUYAYpEsJ37hCODEKhgODIEAQ9F&#10;IsIw6EjQUGKQYVhMFBphu5qXgo+vJyfX4eJA04msDSIT4kn4OFBgpY6QAF7/XwsfSsEG16GDqJjg&#10;elw4QN8W6tgQIsoXBw9FQRJRkGwcLJuIiKZivDlUV6MybmUUcTbfsDtO2V2iH+3y9hcYGz0kA7KA&#10;lx5EjHFgJDmr4lwVUa9FMY6q2FfmeCdTvJMu3kmf5NyS4dGe7taV4jyQ7jqc/mos4/VUptt0pttM&#10;httSlvt6rttGntt+8evtQsetQqfdEve9Ep+tIt+VEr/58sDFzLTNsoJ9XPmljnw6SLeuyI9XtOfL&#10;LSeW3qOlJlJGEDLeszLepTD2ZXWsHTXDRQsLNmPCu4lRrZggFdSHV+MHSX8V5vE33l/+L0URn8sR&#10;UWO8vElW0hg9dEkasaKImJOmHvSlHw5UTopLtvU1xyb4eRfnsItzNqq7HNc/TBvuh2TWNpalnbnT&#10;Vj+hwZAQgWnhn+aHfNGQ5WNGxCyKag6beed95stBrXXSbB01vlnuuzubeLBOfWUZvzoduTsduj8f&#10;fHMBavjN6fC9pf/upOv+rO1RfkluUUVeYWVeeW1JNRpCF/FEGh1fqQcmU88XgpYUQcTVcdgMsYwj&#10;bxLpeoSmPmNnl8nYK1GopU0GY3fTzLT+AwJdwC4hYqOI2AhQDZQUgGkdMQbEOZ0SBYpGiQYxDyi3&#10;qQsOgB6GRgagEIEIWADcdl1AMKDZNveCDMHgwjFA4lHh4NVsfoKJeq/7IMXBYSECLIGg1xNjQQE7&#10;ImMimHXRDcDaUcFkZBANE0HDR4ECv1KHiQcdKhgh0Bqf2mofWLkPstyfWBPa3VV5vsq7W5FZllSg&#10;U9weVJkJiPrkTFKWOyHRWRDppozwZEc7siOfq8JfamMcmlLcmtI8Take5nSv9iyfjkyvzjS33kz3&#10;vkyXvgzX/jSXvlTXgTSX0Qy38UzXsQyXuRzXmZzX88BnCp32C18d5b2wFL04L3dchTjMFDjOZvvN&#10;5sUsQnMW6eUnXdS3G6rtLd1ED7My0bUixqUy2gkaY1eXZKcqclEhArWYIAM+RIcPlqHDGiAhxWku&#10;wT6fhLn/JC3485qUV5wqPz0+tJcVOatMWNDEbzUXWEexlmHUiDB+QZq3rak9764/7mHsttXttJJ2&#10;zbh1Ze2KuGJVDplorDQ1pNdCfBMjPssMeoxKfCEtdBsiJy6KqtaU5Ise2cW4+nxQejuju7f0PlgH&#10;vrb0g+WDdQgs31z0v70cemcdfns+8Oa8++G89VFSVnBuSVI1sgSYSR2bxZMruY0aukBBZrGBzIAt&#10;xAYGr1Eh07fIDF1SQ4+yY0DdbJbI9EyeUNFqNnW39/U1fiiUf/3uhkZKAggCjoFqA7Ug42NoZBDA&#10;YfWkmAZybD0lDhQIeNs+RFvhMYFY1Ptz/hBfNDQAj7DNu+ORwbVgAGBCiISoOmJcHS6GhA4HRcFF&#10;AKXBw4OAl9su1q2LY1Oi63GhZGQAnRBOQ4fWIYNpqHAmPoZJjKPiooiIcDQkAg8OFEgfJNIVCfeA&#10;V/lA8kNqsqOp0AJBPXS6h/f1bsdAI41cWFAb4s0K+4Ic8IIWatcY8UIZ5cBNdJGkehsTvTSxjtoU&#10;N2OqhzHF3Zzk3pLiaU50McS/akpyak1zNSfb1nWxDiDym5NcmhJf6WNfNsd5NsW7t6S692S6j2W5&#10;zmc6AYnfL3EzVXjyUr9szH5pzHo1XxU6mu49XRA3UZI1wSbocXmQlBfoghfVSX9XE/0TYqJdY3mI&#10;vtZXDfWWw3yU2DAxLgpfGpAd4xjh80VRnGtlimdFijMqx41e6SXHBHSzoifESTPq9JM+1tkIaVIR&#10;OidJW5KUrWrKp6Ulc5KMWXH6tDDddkqVnT7Bz+6gJwng/vl5AXHh9tnhDsiE1+ICjxFyypa0dk9F&#10;OmtWnA3qLB2Si2HF/WHvg2Xo66PRN+dT76zzb62zb63ToL66WPjmYuHri6l356OPCqtSofhKIpPC&#10;kEjIbCGFLSExxRS2FE/nUjgitkQDqlHXCoxc29qnbLFNPrIlwgYmjyWSKMwmfWu7ySj8UEDfWZ+w&#10;6QQptr4uBmjD+yyPAQ/xmGCAKchd2zwJGbAeD4pWF19PTSATwgm2qxpDgFJjEKEgzm3TkajQWkwQ&#10;CrgHPpaEjSciY/CwSDwigoAMp+PiGnDRoOj4aBvQoNPFhlNRQfWYELCkIYPomHAWPgo8RUWHE2HB&#10;BFQA6FCB99dUeEAqfeCVQYiKUHRFRFVJTHVKWF1piohVgKp+Tcx+Xh//mhDu1hISag5zksT/jJHw&#10;U2nsK01qqDo7RJXopE9xMae6t6a4dyS5dya5N8c5GWMcjAkAdA9TsitQGnWckybBWZvoooh3kkbb&#10;80Ne0kPsSGHPSdH2lGiHhihHTqyzONm9OMA+yvGvM73/hhzx05kKr81cN0tJyF5R2Eh5NDPBoSzi&#10;MSrHA5vm3JDpTM+2Z5e8aq7wMVT4qCF+WkykGBkJTXuV4Pl30c5/W5vihs7xrUp2Kor/sjzhC0z6&#10;Cxk0sJeW1MtP32whnPZjFtRxti8o8RKnBUnDjMRJTvQEN2acFzfEjuutj23Ch3GrPNHZz7NSnmTG&#10;fVqW8oSQ/VRa+nyYFrKtyt/RVx43cU+HxJZuxvkw891589uLzq9Oet5cjoB6uOy/O+8CBQTmq+uR&#10;r6/63112PYISUVhmA4HDJ/JliHoRskGMZdu+b0GXmBnSZoGqS6LpVjb1NvWNGXr61Z2dPIWGzGyo&#10;Z7PlelOjQWNs6zEZtd999/cfhqC3CCj4RAA3nRYHFIVOTfgedFsPio4EmOLRgPVYGjkBVB0pHhQR&#10;H/n+9H4UsHMsOgYUDhsNCl+XCENGlBf7FWV6FaR6Fmd4VeX7wypCUOWhiNJgWHEArMgXWeqHrwmi&#10;IiMZuBgOOZKFj6BjQhvQIbbChgNTp2HDUBB3AiIYDBJsbTQoDCQMWuZeXeiAynOtKXPJz/SsSoqj&#10;VafQyZ74yo8J8U/EkS8U4c+kcXbSBAdTtHtzkr86w0cW/0of9wqkeFuiS1eCa3eiW0usDXQQ4aYE&#10;V32Ciyb+tTL2lTzulTQeOL0TN9K+PuYZMvxxaegnuaGf5YQ8zg6wVW7QE0iYf0WwMynW0ZD+Yr0M&#10;GPzzDajjHMq5rdiNFP8UkuoETfOBBr9ixLqpCnxbEcHN0DBVpT+nxINa6oEucM6J/iQl+CcFsZ9X&#10;pD2ryXMsyLDLSPw8NfaT9LCPSiMfIxNfsKsiWhgxC+q8eWn2jCh6hB040hA5UBfeQw7trAttpoQb&#10;ieEKRACzxA2f64DJc+AiwyX4aA0lrokc3U6KnOZlb+tgmwbUvlFuGdCf9crPhxXfXE68vZx6dzp/&#10;Y12+O5u6sYxcHPVdHPReH408nE2+OZ8A4v4IQxfguTIkQ4JiyeEsOUGgpYh1XG2rtGlCahhRt4wZ&#10;uib07YOGzn6+RksVAmvn07gcvlSsaWoXaWStnUOtLT1n1pUPAnQ5p6qOkAJkA4AOdByA/r4TjQWO&#10;TiPEAc+2fZECFw02As/GgSBHh2LQ4WhUBAYV/Z7yOBQ6Go2JweLicISk4kLvmNBnoW6fBL/+OPD1&#10;z0I8Po0KeBobaJcY+iIjyjEvwbkk3b06zwdZGoSvDqNjo0AxbBUB6r+BTkPHUlExuJoQm51XeKMq&#10;vZGVHqgqT3iZB6rQszrbMy/Ltzg7oSwhFFXkwmG/rK34MTrzS1Gol8HPXxnpqkt0Msa9koS/VEXY&#10;a6Nf6WMcDbGvTPGvgbXLo+yVMY6NkQ7SaEeQ/YIYB160IzPKoT7SoS7UHhPtURHqlB3wIj3weVaA&#10;Xbbv02yfT/N8Pk11f5nm+WWh/xN06Gf8mE+N6V/2V3qMosOby0NxMV9WxX1ZGv2sNsqenu7FL/Rn&#10;Fvticxyh6S9K058X5bzMz32ZlfWsqMgBDvdGIL3QhIAatF8J3Du71Dk+6fOYiI8iA/4mK8wemftZ&#10;I8KnhZDUSQvpoPl0UiI7CWF6ZLAKFSKE+fFqfDlV3uwKTzE8yFCfNCiMm5AnTyjix8VgVIRP8BKW&#10;lAULqpJtQ91eD+ukh306zPv6qu/+aujtxZjVOnpn7b21dl5amq3HTdeWtoeLnrfgWWuH7V+k1wk0&#10;GLYMIE5tbOJqu7maLqlxQNM2pjADXek3tPcIFWq2uBFPo6OINDpPLpCrJBqlRGWQ6mTN7QMtzYOL&#10;68YPAvSzow12fSGVmMig2b5sAfwEMF1PSbTpCjEe9JQETCQAHbSSQE5QiCD0+3OitgvQkRFYVCQa&#10;EYmAhwLu8bgYBCwyK8050vfzSI8n4S6f+7z4W+cvf/j62Z8HuH4e4vk0OuB5UphDesyrrHinnESn&#10;vBSnmjxPkPGYimBKbUQDJoaOjaaCQYUKJUEjSdBwAiSQAAkgwQJw1X6IUg9YqQemzLks16cwx62q&#10;4HFh6kcFqYHF6ellGfHk+gASwpeV5sYOsiMGP2ZF28kjHQWhjtIoF2mMM0hrYdxrYaILJ8aRHv6C&#10;Ee7QEG4PyKYBuCPtiZEOuEhHVPgreIhjka9LluerFA/7NC+HbG+HHM8vcj0/y/P5LDnwowT/zxMD&#10;XqUEuOcFuVQF2hND7UDLS0l4WRP2uDbBuSr+NTTZFZ7lhK5wRkFfQcpew6q8wEGvviGTyclj8PLp&#10;3BwaK53Nz2LwM8msVDwjGUaKqkL4Q2p9y8tdUxMdCpLtapJfYFIcyLkO/BpvNSpchwwXVfgLagIb&#10;KrxpZe4CqL+WEN7FSpxU5M0Ic+YacybEqVOCFODuU6yclcbqJTl0U0XYNNOOWtnHXcI3x0N3lvFv&#10;LubPTidAot+fj9+eDV1bBm5PR99dzHx1Of0AHJ1AF9cLNRSRmqFsEpp61J2TqpYpQ8eirq2/Udck&#10;VKhYPC4EDkOicEQKgydQKzStWlObRKNmi5Qqs8Zg7m4yDQ1M0T4UTf/221+2mOpZDcnfgw56U3pd&#10;KpVko9xmLzbQbdMmtnkVVLBt4gUeBFpPAjIUiA0KFgyHBKBggUDTUfCIwkxXkNwFcV4l8X4pwU4g&#10;0QPdf/r6+Y+d7H7kYvc3no4/Ag+jAh8nRzzLiAMZb58d+6o4xRWa74evjqhDxtZhYinoKNCekmuD&#10;cJV+2Ap/fFUwssyntsjtPeuRiEq/8mznmtywygwfRJFTceaz/Czf2rhwWqEXHWtHgn9Sl/UFI9GT&#10;keDHCXPmhLkyI5wpEQ6ECHtctAM85Msa38+rvZ9A/b4EVeP3pNz3SWnAFyUBzwr9nud4Pyvw/Vm2&#10;z8/S/T7NCniaHfhFhv+n6YE/TQv5aRYg3v1JhfeTUp+PCwM/SvP8ca7vk3J/55x4/6Qgu+yoTwoT&#10;foIufoqvtGfgQrjkBCEniV2fwKCmMeqyGdQCPqdCyKug0bJ59YUsWi6HUSCTVirk5SJBDqMuurbi&#10;dVr+q8wk/+zwl9nBfwOsqSbZBZVuD4t9Cov6HJ36EpnxApdnL0P793LiJyUp86r0GX4O6FAHmFGj&#10;rJgpZso0I/P9P3aEbKsgG0bkkZl00s58s991b+n/9c3M1cXI1enYPcj188GbU2Dqw+8upt5aJ+/P&#10;Rh4ReVquukekHRRr+xXmIZmhQ6TWygx6HotNwKMhyPIabHktGYpn07gajaq9R6ZXiRQGroTD4ig0&#10;qt6evt7Wto72LumHdRXA+uIIHZcMGkcqzjYpDkeGYDFhGCAqKNvFukRkKBEVAUQciY+txMfYdAUR&#10;CoX5weG+RHgAHhoAhfjiEtwwca5AAHBRXvgIL3SoZ02oW3mYa3LQqwjPx16Of/Xa7gf2z37g+OLP&#10;3Jw+8nT7PN7nRUrgq8wIt8Ik38rc0Orc4Jq8QExFNAESTEWG4yD+WIgP6FZhRc64ck9yTQCywgtb&#10;419b4l6R87qmwKMy170k3aUq16s6N6g806co+XV1jmsdNJhaG1ie+Swh+M8j3D4Fx5ZQt8+CPf7O&#10;1/XPXO3/0NXuz50+/9HrJ//J6/lfeD//i4CXfxXi8KNQx59Eu38S7/U02f/jVN/PEj0eZ/k7pPu8&#10;yA58nub7SUbAx0l+P4tz/XFuoF267xfJgXYxfp/HhzzLS3Ytz3eqqXTB4bzq2UEsfhSDnVhPTacS&#10;s/kiBJtTSWvIplATyXUJtPoMFqdEJIbz6ysbhTA+r4ZGqiBASqHZqSVJPqXpr4rz3EpznCqyHcpz&#10;n+enPinJcMiLfp4X9rwk6ikixYGa5ayCBLfj4jrw8SOc/NnG6gluBqgxdtoIM2Wck/r+7jFFq8ri&#10;OQVyU4E91pD3DZSLOfXDad83t2N3J31XZ4OXlkGg6cDOAeIP1om785Eb6/AjllClNffoW3pEMg1b&#10;IKZzmTgyBoKsLIMWV6Gq4SQUgVPP08gVrSZ5i1Fq0DBkErpEzWzkM8Uaub6ruadd12ZQtTG+/c0H&#10;duuLt/dXMlZVAzqBhI4GZgJQRiKCEPBABMwfUxuIhYWg4GEIZCS8JgQFCYYhgquwQVh0iKgySJft&#10;q01xM8c9V8bZc+NeUxPdiYmeAHp4jFNtzMuqBNfSWNfskNcJvo5RXi8C3R672P/wy8f/wdXuh75O&#10;fxvq+Vlc0PPMWOeCJPe8+Fc50fZFCS+rM11rC9yxVX5UZBiuyhdT7oOv8EVX+IAt8BIPSIEbrNgT&#10;Anw937222Lc037E8z7U0w6M41bsiw68q17sq/3VFoX1K7I/dXj367KNHX3zyn13sv3R3+PLF0//8&#10;+JNHr7949OLTP3jy0//48Y//6JMf/ZHdz/7I/YsfBDr+cdTrZyle9sDRC0Kf5QV+nhP4BJh6TrBj&#10;WvgXiYGfpAV9khr8UWbcp4V5X2JQ3gJ2XKMon8fOpTeUMBgQLgfF5cKYzBJ6fQ6+rphAKa6jVTIZ&#10;MB4H9X8WAlUTDq2MLMoLTY13LUp1rUh/WZtth8x/iQPvrswHW+QKz3eqznKA5rsUxtvlhD6tTvic&#10;lOvILHqtrvVtw4W148N7GxIHORl99KR/rfrEAXryMCd9jJ81IcyZEldsKOBHOsJ+U931oubhtOft&#10;9fDtaf/txdCNdRBk+duL8XeXE28uxx8uRu+vRh4xeHAKvQpLKoViCsuheUUVeWU1FbVoNJRMwLO4&#10;dTwlU9Is1QON6WZLVLZTSBwelSOlC0UskUaqbdG3Nena9OaeRuvF2gd3GeM//5d/GmyVk6GxFFRC&#10;HSaaiLVdUI5+fyYfgA4aUyIuloGJp8Aia2EhFagQHCxIWxw0muW/kOG7kRMwlefZme+gK7ST5trx&#10;MuwZKS71Sd7MjEhyShA0wrkw8FlOkF1m6Mto7yfeL3/82u5PXz79gf0Xf+xs92eeDn8Z6v7T+IDP&#10;k4OeZIbYZUc8z493KEt7XZ3rhir1gxd5Y0v9kSXeqFIfsIS/v9MvtNC9Ot8VVEmOe2mOa2GGfUHG&#10;8+Isx+JMt7KcwOrimNqq2Nwsp4SEn3r7/fFLhz969uzPPn/8Fw72H336xZ8+fvyfXr/80eunf/3s&#10;Jz/44qM/+vSj//jpp3/oZfcnUW4f5Yc6FAU75AV8ker3cXrozzKiP87Otqssc8Yj/LiMOD4vlcvP&#10;4gtzhYLChvq0+vocOqOUwYbQmVAavbKeVtxAzedJYVwRXMDHCdkkJgWJgeSVZoVkJjhX53rByyIq&#10;CiITQl4m+H+WF/EZMtuRVOLGhgTxa0PZFf6kfHdkjjO+2Ksmzb4yyY4N8QDGooB7aeCeTVjfNlJQ&#10;Lz2mnxnXQY3tpMV1NyT0MlL6mKl9jPQBVuYQJ3ucl7XWWLajrN0yYG+WNPcnXbfnfVfHPba5RWvv&#10;+3NGgPUxUA8Xw3eXw4+YdFx1ZU5uXkxxeUJReWJuSRIMU8UWsdQGM3BxubqlUdEqUTYzufI6Opcj&#10;lIjEUpFYLpNrFAqTTtdmamo2GvUdXca1rQ/13+2eH23TkWl1sEgyyjZvCDQGUuULLfdGVtnupouG&#10;hyCqA2trghG1YbTKYFmOpynjdVOe00ie93iJ10yN5xLcax7qOVzqbs7xUGZ4SlL8OQmudVHPMBFP&#10;UDF2sFinklAn0PBFeX/s9fKHQCdcX/yl3eMffPnpH7q9/Ktgz0/j/J9F+z9NDHueHvkyNeJZZaZH&#10;VbobIs8XU+KHLPHFVgQSqoMwlf62aC9yrcxzKsuxK854XphqX5rhVpHtXZTunpvinJfhkpniUpDt&#10;B6uJz8vziEn4ODD0r57Y/cFPP/kDpycfPfn4zxydPvrC8S9/+vgPnz758ycf/emzv/vhl588cnv+&#10;H5KCfpgf/aPqjE+rcu2IqDAmPZvBLxKIS+kN6RxuHpWRS2OUsFkINgMlFsGYrHJKfX4Dq0QorZUr&#10;sDIxWsxFUOrS0fC4ivyAwmSP4oTXVWnO6AJXcoWnGBUvpybXwYNy45/HeT0uDHdDZPvgij1qM78k&#10;FjiTc5xxaU6otFd1xd6EXKe6gtdKbIgaF6yA+8ggbjbWMf5t5NAuWmQLMbSFHNZGieqkxQLo2yjR&#10;bZTYLmrCLD9lWZy9Ii5c1UDuV1Rvj1tvDluv9ptvTjvuLB33lu43Z/1vzgYfTgfuToduTgcfne1w&#10;txdJC+OoqSHkcA9moJ3S38bpNfN7jbIek9SsYWjlZIUUS6fXEEjlDUykUMwAaS5XqJRanb6pRWds&#10;0Wj1Lc0doxOK//2D/fntt79uVtQRaiIpmEQiLh4LC4NX+IJC1fjVYgDiQVhoKKU2QlAerM32MOQ6&#10;66pcO7K/7Mp+NZgXMFkYvVASv1AWMl3tNQ573Vf5uqXAUZfhJEt25cW7UqJfoSNewMK/LAmxz/D5&#10;IjPgeUqQg//rT54//vOnH//J00//9IXdXzjZ/7Wv58ehfo9DPT9JDX2R7P8kO8yuKMmpMNGxLM2l&#10;Kse9MtulPOtVaaZjccaL8syXVZkOlemOlenOpcmO2TFPs+OelGS+LM9/lQ+2ZAflpvqVFPjCagPz&#10;8+3TM595/x/cvedzY1li5Zm7ipF6JK3UaqnV3VVdWZVVlZWWFiBAAqD3PukBgt57EvQOBAHC0nsP&#10;WgCEt/SeBL23SU84EnSZVd2tmY35Mjt7UaW/YHY3YjWMEy8eHpCI/PC7551z38N97n94a/I3pu/+&#10;4c0f//N3//pXJq//4Z3Rr95CfmVm/rduzr/Py0S2VAewOuPrq8NptFgiNam4LJNMySkvT6quyaBW&#10;p1CrUhkMHI2UQSYk19BzmxvKWhqJdEpuQVZEcoRXTJBDIkhQIVZZoRbFkVBSLJSeaF6fDm/GWXVm&#10;27MoXh1UJ0qRbbT/q3Df1xH+3yZGvshLsyhMgIIPl4ZalGAglDgkIdy0ItKkPsO+Ns2mNgXRkIro&#10;wNkw8xx68h3ZeA8B0ZlPcuVXuAFxiW7sMmd2qdNQqfNstd9SA3qpJXJrIOt+re3hoE+z163b71Ud&#10;DmoOWbpj7s0x//aj6OajRHssVx3Lnt3O8e+VPP0CSz3bpVvoeVjhaOdZJyPd55OCy3nB8XTPznjT&#10;1mSzcqRxhF8rYtcOsGp7Bhg9/e2dA03drJbugZ7OvlbOkIDLIv+P/+B/K7OK4jTfojSP4jT3/CR7&#10;XJJ1VjIyE2dnWD86AVUSh6zDwDm+EHkQVB6LmMHAFWgrbrANC23PDXWURllPpSCV2YilAvuZLNRY&#10;spUiATEUDusIMm0MMG0MMcyH4D3NC7wt0j1gYY5GPqjX9uZfQX74Zwuzf7WEfomEP0fBnqPM/+AI&#10;/8rN8rm//atgt3dAGK/3kf6mcSHQhFBocjiILlYZGJtMLCILa5oR+jo15PtYvxdx/m8zsIhEtFV0&#10;4OvkiNepUW9Bak+NsY8Ns02Jd02JNw7w/6OL52+h1r8ytfxPHj5/jI+FlOa6VNbHUWiRdEoMg5LE&#10;oKQRCUkVlPSqunxGNa6SkU4lxTPoybSqlKpaXFNDYWcjoa26mFoSn5HoAc4eEYFmUX7QGB9YrBci&#10;0tky1gWa5m1WEGRCDDOhx5g1JMPaMm36ce7Mgg+NJf7VZb5JkT/ERX6dnwft6MB0dkTTStzx8Vak&#10;aEtCGJQej6RGQ+kxkNpkW3qCFRAj0aoxw6Y1264NZzdQ7C6muklo7kKGO5/uJmC4iyo9pHQPcGSM&#10;4T3dGLzSG7cjztOvN+g2GtRbdbeHTaqdVu1+180h8/awX3/E0h/zbo6F2iPRs89r4h/XJfoFjnZm&#10;8H5+6H5OoJvk3k7yL8dYV+Psy/EBINU0RzUvOJsZOhwf/Lgs2F8c3JiWzY33TI60jYmZI4L6WQlX&#10;xKr4H//x/57ubxuIaYWxLsUpbsDF83NcMpNQhlntFGt6qu1AjM1kIHIuwGoUYzkZaDOKRkkiUaI4&#10;pDDaShgOE4ZaiEItFdGosTjEbKrVUjZCibOaTIFLY+H8KKveUAgTa1kfBCF4GR7Ym+1tnuJmFG3/&#10;2tf6pTfypa3pHyCv/sn81T+9e/Ers7e/toYYpiadkd84I5572L4AxINUE+r5NjYQkoIxSg4xSQo0&#10;SwuC4UKRwEpT0Ubp2HeZ4Vapoe/Tw99kRBulhFlEB5qHB5nFhFtgY6FJaYiSEmcyyZ1c4U0hB9Mr&#10;46sbcBRyFo2WTmckVtcm0Ctj6bRkakUWraKQAdILKay+MqmuMo1BSSnIDkuM8I4NcgvzgIZ5m0b5&#10;v4sNeZUQ/DLhw6sUb5M0L4sUf0SiNzTJwzTVyyTX3wQfBgGkNmTatqZ6MpLc6bl+1RXoOkZQa0MI&#10;l5M6OlLa055QnmlfHA6hxSHIkZCqZBQw8lacU10qsirZqioVQUuE1mZatRfYdxbYDpa5Cuke4mpv&#10;YY0Xt8ZD2OA13OI/1uo33OA91hI82h46y0naGMm/XqdfrpIvN0iqXdL1Jk2zU63bq9XtNt7stgLi&#10;b44Gb484z65WhvVbU+pVxeWiQLMi0CxxzqY7L2c71fNtFxOt1xM9t9Nc3SRHNdajmurSzXXpJ1h3&#10;8/1Py9N3awL9Gkun5F/Ptt/MSQ7X2f/jf4m//+u///cRXndOtF1OmkN2rnNWqn1uIrIoDk6OgfaF&#10;wSeCrcYxSH6UtTgaIoqCiiIsZFhLYO3yEMOtgoB7AQYiDrUYDoNNR1kpk1CrmdZL2bCFbNOxVKux&#10;dBthErI3Ct4cakHxNSp0eVnk8goYfJq3Vai9kTfylaftG9O3vzF9/09mpr9BQP5gA//KBvoHB8uv&#10;vB1+8LL5zgP5PND5daSfcbSfUcyH13F+r1JCjNLQkNRgeDrGJiPMMivcOj0UlREGS496n5VojC9w&#10;JJf7VVXHVFbHl5NjieRkCg1HImeQiGllZQnAy6urUwDoZHp8OTGyqiq+riq+oTqutiKzMDU0K+oD&#10;xgfl7wH3cHgHKkSoh2lSICTSwyTY3jTE1iLCAR7nbJbs8jbZ5RsAfbTP91Hub2LdjdP8oLlYSGk8&#10;hJRm3pLnUl9q293sVV/n1d0RN8hMH5YUCoYS2+jhJQDxaHh3nkdDqk1NqnVNmm1TtjMIPE3ZqM4S&#10;p9Yi2x6is6DGlwv8u8pruDlkrAOr6ESL2wJlncFTg+EzfaFjHQGLvOSRgahRbuLSWM7ZBuVis/x8&#10;p/R0p+BirfR6k6DaJF1vVKg2aJrdBt1BJ8D92fW6ULMh0K7ydUtc7TxbO8vSzbFv5jm6uV7NDFM9&#10;1aOdGdDNs8Bxzcwg2Kqm+m8Xhu6UvJtFnmaOo5rjaBa4GiVPNcfVzgm1M6L/NXC/PNolJHgWx9nm&#10;xHsWZLhWxMEGw8yViXYzydbSSNOpKIg0zFSENpGHwkZCkdIgmBwNGw6Fi4NNeWHGkmgkP9Se5WfL&#10;D7JThCMWUyz3ixC7BKf1AuvFNMhUnPFYnLk01mIwwqI9GEJ2NKL5WZUGIqKcXyf7Wfiintub/sbG&#10;7B/NXv+N0Yv//P6LfzD76l9t3zz3sPjWE/HcDf4HP6fvfe1eBNh9G+b0OsrtfbSXWVIgMiPMKS7q&#10;RVLcy4IcGLHUoZLhV10dWl4RXFUbW1sNAndCBTUV5G8gRm0WhZ5KoSSTKQlUSmJ1VXp9dWZbQxEZ&#10;n4JLwsRivH3sTd1t3jogX9hZ/dEZ9aWvw9dot+8jvV+lBBqlYcySMKZRgd9HBD2Pxr6IDXsZHfp9&#10;Ztz7wkxoXpZpesorXJYRocyaQfOorvRtqA/pao8XsAo5XelcZuIIP1vGzpMOlJBwjnloy7pEn8po&#10;x7p06/oCOJPo0FZg05bv2E904zCceXR7Ad1FxPAW16GlbdGKAf9RUczEcJZYlD4sL1CI8+WSUiG/&#10;mC2n8bkdMhZxe65Qvcu42qJe75Zeb5Vrdgja3QrNLvB1hkG7FepdwvVO0TPt1oh6VXa9KFLNC7UL&#10;4ttFsW5eqJ7h6eaGNDNsIN0c2OdpZvngINjeLcnul4YflkdulHLtglSrlGkXFeoFyfWc6HpGeDMv&#10;vV1Q6BYV/wuw/t/+z/860ERNDLIuTHJhJKD60KYj4fCJJOvRZOR0CnI0Fi6PtJCHW46EIUbDEOMR&#10;qPEoxEi4hSQMOhyFUkTZCbHWPDSCi7bgo81FYWYTCShlpv12gcteoctWgf1Kju18lvVkGlKcaN2d&#10;YEkIN4r0/go0TqzXuxDHtwE2b5AmL8x/+NeXX/31N188++7rZ29++Kt3b3797vXvLIy+QJo+d4F/&#10;+8HuhyDX78P8X6TE/VCYZ1pFCwWqZUTWMqJrGHGVtCRyRSKDkUmnx1DpsXhiWBE+tIwUXVuX1dRU&#10;UF2V2VBdCMplSUFEQpRLgJe5m/0rV9QP3g7vvexf+rm9Q/ubRmPhhuf1xVqmR0HTws1z4xHF6Y6l&#10;OKf8LJt8nFVhPrK40LY4166swJFS7kYmuRKJjmSyC4PhXV3lX1eLbm+LZnbHDvQnDfal8weLuN35&#10;g63JbZUBxSlWCV5/IIT9UJ9m3lFk01pkP1DhzaMEcKoQHURkD0jkHR/GBlyneY7LI8E7c2nqQ/Lp&#10;bvXyQuP8VI+U1yrhtHB6q9l91V0sRk9Xs4BJ2pktN6ypu1ml2qZcbVA1G2TNBlW9RVNv0jXbQFTN&#10;Dkm9Xf7sdk+h25SoVrjXSo56kaNVcjSLbKDLmR6gq9le1Xw/kGa+X7swcKNk3S4LQVxRL3JVC7zr&#10;Rb5KKbhSCi8W+JdzsrNJrmZeBAaDYQwsjj1trT5t/4d/ImlagAMuAF4TbjWIgYnRFtJohDjeEvjx&#10;cIKlPNZSFgED0WU4AqmIsBJjzIHHK0BJxYIxAJdGWHJDoUNoONtwoyyS428pQiNHolHTSYilDORm&#10;NmI3F7mbZzVXZCYttG7EuSUEojDuKHfYK3/EtxjU8yjXN75W36LefQl9+9zC/AXE4pu3xr978fIf&#10;vvzy2evXf+1g/9voyPeFBfYkkheZGkimoSmkSBo5mkGOq6GngGxNKU8BmZtYnkEkhlfVJFWQ44CF&#10;06npZEIyoTA+Nc7f3w0V6IlytX3rbPO9M+rrAI83GN/3MWiL1Eir1Bir5DiE4Sk3yYjsNFR+hnVx&#10;FmDagVjiabhZv9y7guROo3oz6B8Y1IAqWkhdTWhDfWhDI6axKbShAdtQF9bcGN3blTbQn9rTGz84&#10;mM4ZzG+vS+qojKwpci1NssAFvygLfV0dg2pM9uwvCRYyfEXV1sMtiTNDqTtK3OF26t5Gyvk++eGS&#10;+3A5qTucWJ9jKSTNw/IOwVCtcKiZx+7mcwZZgo5+ZrO4n3iwRDlZIZ6vk6+3SKpN6vUKVbVCVq+R&#10;NOtE7UY52KrXysHLZ5rVSe3alHZlUrU4fDktOZsAmVtyszRyMc0/n+KB7eXUvwsYtmZeop5XXM/K&#10;zmckQJfzwyrluGpp4lo5CXA/mWJfzRqecm0YCUr27SZXv83Wrc1dLs/oD7fOtqb/I4LeXJyBc3zX&#10;6GchCrNRhKMk4Zb8SDgn3FwSb6lIQMhirBTRyPE4W0UkQogxE4aaA9eXYSBSLFQaDrwcwsPA+FgU&#10;KwjOC7IGrA/4QQYDjPlY0/EEmDIdtY6zXc92nslxkRd4M9OcWuIca9BWjRibphAkwft1nrtxnCM0&#10;wNrUyeo7O9Tv3Nz+xc//97hiOIHiXlMf3dSEq67JIJOTSNR4anUChRZFpUYB3KvoiXTANDmxvi6H&#10;Tkutry1i0LJzM7HJcX4xWHc/Nys3lKmjxVsfh/dB7mZB7ibh/tCkCERuqlNGPCI10iIj1iIjAZ6Z&#10;bJWVjsBlovJz7IryHcsKnUqLnMrxHkSCj2ElD4ILleJVSfOvogTVVmIbayMA3PV1mKbGsJbGyJaG&#10;6M6m+N7W1L6unI62jK6u5Pr6QFqZIz3HiZbqUpOLrMGZN2SatONgnThreWXIZFPYcO2HcWbw+Qrt&#10;k1amPpk8Xp+43J+7OR9Tn3PP94dHZO1D7FYWu03Ab+dzm6TSVq6gVj4ywOfUjEsJlwdVHzdLz7bw&#10;Vzv4682yy2Xi1TJes1ao28y72cjRreeBfe0a/tn5HOtygaNa4l0usE6nmMfjnRfTzJtljnphABg5&#10;cHTg6+dTPWeTzMuZPvUCC7RVAPG1kq1eHtKs8W42RXe7I48HYLRIrhZ4F3O82xW5bkl+tzp+uzyq&#10;Wxl92Bi9WpTd7Mxr9xYvt6Yv1g0nEM0q5z8K6NOcLpKTUd8Hi5Ewm1GszXCE9WicrSwWxcGaCSMt&#10;hBFw4PHD4EgMUhQBB8eFWOOhICOAuBiLFIUiJGEIaQSMjzEeQluxMVYDGKvuEFh7MBSIibViRdps&#10;pPusZbruFbvvl9jtF1htZJmv4mCzGZCBLNu6BGNC3At85vekMiiV7E6riGCQMmlUHImUQCBgy4kY&#10;MiWcRounUFLJFYD4KGpFFJkYZXB0cgIJH0nCR2Vn+MWEe6D9bHxczNxtXvs5G4V6mWO9zZOxdqnh&#10;ltlx1jmJtqmR8IwYy7RoaFo0JDnCNDMempUEz0lH5uJsflnqo7TQDV/kXl7iZFhZu8Tws1oiwYVB&#10;9qqh+tdWBNVSg1pqwhqr0TW0gIaqkPaG8I6GqK6GKD4Tx+0pHmTieztz6aQPtBLb8hTTOhyyKd+j&#10;MsWeGo/qzHdh5iMFZMexhgBlb/zZXPX9sejuclZ9Pq65El+dDJ7uD6rORjbWmVJ5DVfYxOa2gFDO&#10;5bSJxD2soVahqHeIRVyaYdxf92nOGtQn1ZrD6qst8tUm8XKj8Ho9S72erFmP16wn6rYy73YLnl2O&#10;C89H+WfjvItJg87G2ZcTbEMcn+apJoeuxjmXE5zLce7VBE8zIwHhWzMvA76uVUp0S1LtsuJmdeJ+&#10;a/7z3trD5vzt2ihIMvpNsXqZr1+f0CpnNQtLP+6Na5YlmrXhm91ZA+6bM7rVCfW87G51+n5zQr81&#10;otsevT2cuT2avNxlH280/v8N9I/rC1VuRqIAy1EMApTOMYz1RJSdLBIxhDHnhkJ4oRABFiYKtxSE&#10;wwVRVrIEW3EikhsB54RaDoWihrBIbpglLwLKjTDpRpu1h5g1B0HrAy0ZAVblPvBCD/M8NzO88zdk&#10;j2/bMUaiROg0znKuGD5PRk4zEKxGFLPata0yvLUup7G+iE7PIJBiy0iRJUVRJHwijYijEXPI+HRi&#10;SSylPIpBiaokZ1DwSfi8mFJcZGacP/YDysPBCAX9ys3+ey+XH8IDTCMDjFLCIQUp1rhY8+wEKC7O&#10;ND8JXpxhg4u3AAezE62KMm1KcHbF2faFWbZ56ajsNERuhk0Bzr7w56VsSvNsy/KdCUWuxBJXKtG9&#10;hubdQPOvpwY1UPzaatAtVcF1dP+m6uD2BmxHXSg40tsU3VEX0V6X0FKZRsAFEzNdCanvu6gQKdOv&#10;g+JWkY5sKHBqK0JyK52W+Yma9apPp4rPqnHdpVx9KbzVii4/cvbXWSd7o1Jhn4DXzeG1C8UdLFa1&#10;gNsiEvQKRVwxj8NnU3aWOx/UE/prke6Soz/n6o6YupM6zT7APe9yPfV8JfZ0KfZqPUW7i3umGu07&#10;G+48UXRcTjCvppkX4+2nw82nw43XI23niuZzRev5SOfFGPN6ckA9M6Sb56umOddTbNUM63qWfT07&#10;dD3HB2X0bnXycXMFsP6wPX63JQFmD1gHfKsWpdrV+but5btdpWFtyHX59YpQuy7QbQju14f1m9KH&#10;3eGng9mH/dWHvfX7/YW73bHLDblm20D/zeYYGBJAmpWR62XZ1bpMs6nQbojByeTjz2ees6l+cC46&#10;Xa5YURT+f3hb70+fGnzfy9GwEaylKAQmD4KNoK2EoRbyGGvAtzAMLo5A8sMsh7BwXiRKEGMrz/AU&#10;JjkPRFgxMdBODKQ5yLzW37Q2AFIXak73NyZ5GpV7mxN8LQs/wDK9zZK9jFMD4An+RumYV8Q0SDvB&#10;ZaAqpLsqvIkW2VhdTi7LLilMriCmMSpTKYw4AiWyjBxFwMeVFYfji7HAs2mk+KqKtMqyDEpRekb0&#10;h9hg53BvG7SbVZAzzNvOxM361QdnE2/nb4K8XsaHmKaGQdIjzfPiYAD0tMh3BYmwgmTLvERLXBw8&#10;NxEBjDwl1gQoMwkKhEuB5WciAfQlOQ6F2XZ5mdYFWajSXEcAejnejVTuTK9wr6L6AjuvJ39opAfU&#10;0QNr6YFNNZiWOmxTbQgQ2Kmk+BhECiDkeBal2HcwgtYm8nUXhQf7iaPjHqPDzlMy351Z3N0J67/c&#10;Ld2r5p/0s5+fJh/uxu5UU5qP80dbY8sL3BH5oFTK5fP5EpGYz+6V8DqEgjqJonFUwpOLKk72OLcX&#10;i3r1tPpq+E41eXsu1J0Pao471Pu1mt2Kq82is9Wc87Vcw6zLpaznTNx1Ju08H2aejXQdSZr3+TV7&#10;vOorScu5uOWjsPlE3H4qZ54q+k+HWWcj7Otx0eUo73Js6GebF1xOSlXTo9r52YeN8R93Fv7ryTbo&#10;oDerc9eLo/rNcd26/GptRL05frEkv1oZvdmY0W/O6zcXdRvKx+1l3cqiblV5v7NwvzPyaV/xl6PJ&#10;P+/NPR6Pf/q48Hlfeb85o12RqZfE4LyhWxkHLeJ2bfJubVivFKmnOVdjA1ejbM2kQDUlAWHp05FY&#10;f9qxt5H//y7lxzvKbnp0dzgU9MvRaAQwcunPoA/HWCuibARoGJAwzGoIYzEYYjEYCu/FwJt8LZsD&#10;II0Bb+uDXzeGmdKDIaU+sFIf29IPRiXe70s9TEo9zAo9TLN9jHFBxtnh5pUFFlWl9gySTxU1opIc&#10;QyNGk8owFeQwSk1YBT2STkuqrUyvpCQSS8PK8RG0ioSKikgSKYJQFlmcj8lK+RCLsQt0M3W3/s4d&#10;+cLZ4rkH4jsv1Esfm1cull9ZGf/aBfmlt8O3HxxfBDl/nxgIBYr3N8uOsQPKj7fKT0RlRcNyEhBZ&#10;8fC8VER2Krwk1waXAs1KhoBtQbplabY1PsemEIfMy0AUZdvgC5wJpe4go5eVORCJzjSKVxU9oJrk&#10;C/7z1HIvUExrqzG1NSFAjQ3Y2tpQwxJReAd8sUVh7tuUmO8kgyU/qbefVOuPd7OaW+79E/fzneBB&#10;xdffCC40/SrV1PnF9I12/eFmSXMuVJ9zDvZ6FcOV87NshZwpFLfzuE0j0k4Rp0nA7eDz+0bE3QpZ&#10;IUg4usv5e/286lquux5XnXCujsXqI/7NR/bn84Gnk/bbgxrtPuP2qPrZgaz2WFb3UVRzPdr0UVp1&#10;KKJvDhL2WIRTUcU+u/xSVncuazkUNJxK204A+vL2s+GOY2nLqbT1QtFxNdyjGmWpR7kqBV83I71X&#10;Tn7aUT7tz+sPJlWb8otl8e3m5M368M2aAuQc9YJIsyjVr4zdb8zdby3otue1W7OajUnN6jiwbYD1&#10;p62Fz1vK++1F3doY8PunzWHtouByRqBamNAol89WFbe7YOSItUrWT9uyWyV/X8Q8Hxeqp5QPK9vX&#10;c8uP+9v3R9PXe71Hm2X/zxE/2FioL0ezO3xHR2Lq442HYqwkke8nAh1WYr2Ggi054VBR+HtJlIUo&#10;wpqFtmMGWXehrdvRFk1Bxi2RjoxAC9IHE7zXO7yvUXkAlBSIoIc5FgXbZfqYJHt9k4t9WZpsVoX3&#10;oZWFVFYkUPFhhBI0jRZNIGOLyoKoZGwlCVtDxFYywmsqo6lELJkYQSiPoFYmlxEiC/OCU9KC42K8&#10;MX42gY4moXZvEp3fZHu8yvd4WeBnFOP8nYf1F0jUFxDEl8bmvzM3/i3M+HfW5v/iAP/DB4eXAU6v&#10;gl3eh/uaR3yARAUZ7ibIikNkxlplxBpYz0tC5SZa5yeD0GJbkGmfn2GXl26Tm4HKzwLpxTo/C1WU&#10;jQLphVjshM+3Ixa7VJL8GER/GsGPUuxQVe7WyPBvYqAbK8Pq6aENlcH1VQFdrWFNDYHVdM/qMu+S&#10;OIfcKNfTg8kr3erTrfKTfkWvUj5o14DuNcvgpfZy8vpMoT5V6K8n/qRXGn70eTIxO9M/NdWvmBBI&#10;5Sy5tJ8v6BBKuvli5gCrVS5lydmkpen2W9WM6nJCdTWmvR6/vZbfXIo1Z8Mg/9xeiW/O2ZpTpuak&#10;Q3farjttffZR0fZR3HzAqToVNuzxKvf5Vbss8hGb9pFL3ukrO+IxDvm1e5yaI34D0LGw3vBzVGn7&#10;9XDPlbz3TNB1yu+6EPWdC/q1owL91PDd4vTj1tLTrlK7Mq5eGr/fmH/Ym77bmtAsyVXzYvWCBNRT&#10;/frUzdq0bn0S6GZ9/JeRcLMs0y1KDOl/bupmbvRufgJIPS28mO67nOVczipu5he1i0rt8oJ6eRKM&#10;H1AGDqTNR9L6q6n2m0XO+dTQ7er03eb8p4OFT0eTui2h+uP/5JXavfW52rKQ9krHpcm864OB8/3c&#10;dia8rwzGCnYYKzBVFJlOZJsOp1r2olF9GGRPqEUb2gTw3RAEaQxGNaKdaH5GVcGwunAnUqB1njc0&#10;29ckK+BdXui7/Ow3+AIrapl3FQlLLAkhE9Fl5b7UqoBqalp5cRS1PIFGTCTiYwglUfiiKCI+jkTO&#10;IJPSyfgUcmlyaW50XkpgIto+3BMSjvwm2elVqf/72nDz/mSEBOcgz3SQpNp0hkGq/d+Xeb3K9zZK&#10;9jAOsP7BGfqNPfQ7KOS3Zka/hpn9C8riD642LwKcX4e4vYnyM48PMU8Js0iNgAIB1rPiLbMTEXkp&#10;1oVZDkU4R6D8DNv8DGuQW4pz/10l+bagkpYV2APQ6eW+NMIHerl/ZblnJdGjhgwie2AzA9tYia2n&#10;h9TS/Bqrgno6IuuqfGilLvmxyBZSnPZi4e5x9147/3izdKdWPupWAeVgB4B+cz19dSo3/PjtTA4y&#10;9+WR5GBbNDXZMz7eJx3lSmSDElGPQNgpEHfxJV18QZdCxpJxqNtLgw865Z126VY9D9LLnWpcfzV8&#10;cyW7U8vv1TK9SnB7AYIN5+7SoGfHEvoRn7zPLjsRkD8KSUci0j6n5JBV/JFN3u0pOxikHHGqD4eq&#10;P/LrjoYqDzk08LFzMeNaVn8hrD1k0Q9Z1OMh6hGHfMqrupZ2XMj675WKz1tTIE48bo593pr488ka&#10;gO92A7A+rF0euV0bv9uYBrrfnLrbGL/fGnvaHnlYlxpmJGcHVTMDugmeGpRjSf+JiHkmH7wcAVV4&#10;4GqyWyuV6CYm9avL58vzH5Uj6jXp1RzzbLjyYqxNNd13Mc5SzYJxMva0sfC4Nne/Mv24Nv24MXK7&#10;Oni1WHO2UHG5RFctN6qXO++2G/VbHdcrrefL1adrJfvKlClpMLsb+5c//7izPltViq0stlWOZR5v&#10;ktUfuw7W2rZ2aq5PaONir8rSL2tSoI2Rdh0Yu8FQRB/arisI1R6EaA9BNocYbmKpDjSpCjKpCnaj&#10;hdiXoy1y/F/mhr8h5aAoRc4VJR7llPBSIrqkLKCo1K+w2L+cGInHRxOJyWSqYf67tjKxkhxHxkfR&#10;SHEUcjyVlkTAZ+ASsdG+jv4oYz/Yy0CLb+JtX+e4GnMSHGeKPxxWBpwyXA/LEbulljvFqM0i2/VS&#10;l9kMpCIGwouAtYVAiz1NYlyMse4QR9tvYea/NTf+Z5j57+ysvnKAf2ln9ht3q9+HeryJCzRPxkLT&#10;Ii0y4+AgvYA+mpeCyk1G5abZAMqBo/8COr4ARHPnn9e3+Rn0IgdCsSOlzIOC9wL527AwU5krucyp&#10;luLVxAhsrcYCtdWEgp7a1Rxex/CmlTplRkNHOeRPBvPeutfOPt4sAtY/69cfdSv32sVP+iWA6a1q&#10;6l49pb2Q3F5Jzg95K4u946PMsdGB4XGeTM4SCbqBuIL2IX6bWNQl4LaNCmouDkbANzzp1wDrD7qF&#10;B800GCT3GsXTzejn27FHLUjtsrtrw4oX96rxZztsyu5AxX4fCfD6kUc/4lH3Bsr3evAng2X7vaUH&#10;/eUGiPl0oEM2ca+v+KCfeNhP/ThQfdRbs99dedRXeTpAP2CW7XSSTlhNO70dFxLxzfSkZnr0cXnu&#10;ZmHmaX/pYXfe8OyO1TED6Mujd6vjjxtTAHT9OogoIw8bI3frEq1yyDB3uci+me9WT/UcyRjbghJw&#10;ejlisU5YfVp5rUrarB1lgjZ8Pss7mxdq12TaJb5qnnU9IbuakoOqcDktuZoRP22M6Zfl98sy1Wr/&#10;zYbsfmtWvzWj2Ry+3pBcrSnOVyfO5yWqpQnt8pxudUqzLjldZO5PNTIrY8Lcn+fFWHLbonfmim9P&#10;2g0PKNxiXh22nBx0PmyyD1fqptbCmqtsqpK+b4mH8+IcOWEmvcHv2vzfNf18c2IdxoISYIz3flkS&#10;/49U3DcNBHhtuT3wuZoqNIkcUIz3oRINF2vI5bHlIKuUgkASQyyJJpbEkimxFGpcVVVyfU1aXWUK&#10;rSw8K8Exws/ED/U1GgHM+22uy3tKIJQRYNYeatGLhfUEvRdFms2kwDZwFkelqAuq81GFw3oJcr3M&#10;eqXQUpkNmcuAyVPhPbHwqkjL8ghkXggkxu3lB+QfnSx+bw/7AmHyz6Yv/8bK+B/8rL+N9DJOxlhk&#10;RMOz4y1xibDMRFh2ChKXYJmbjCxIs8lLRwEVZtni85zKi11Ki5wA6Phix19AJ5W4gtFbTQ6gEX2p&#10;BDdymV0Nzb2e9qG5MqSFgemsjeiqiWoFGYbmxSA4FaUj9xaZ/3a79qRafrpdAKADF/98B2LMMiAe&#10;vASgA6f/Ub8A4ofuQniyx5oeaxsb6Rsb4Y6O8+UKtoDXCUwdpJchXrNU1MnprZ4bbbu5ngWO/ni7&#10;fKuZvdPMPGqnPukmn7RTP97OftZPP91M3qsn9Jop8BbQs43+9PWe1G1m2nZv6i4rc5uVtjOYttef&#10;etRXuM/M2+rK3usvOOaUHrIK93pzN7vSd7pTd7vTwVt73Xk7nTmHPbnH/bj9nuTNrtRjNmG9m7DD&#10;qj6WtJ8oulTTnI8K5uWcTLM0Cnrk7fK4el52NS1Sz4lvlHKQYYDHq5UK0DW1SolqXqBe5OuWBbfr&#10;A/fbA7r19suFymNFxVYffrsNf9HDUA03X8oaLiWN1/I2/TRHOyM4GeNfL47pVyYMl7dmhR8n2Ydj&#10;A1ql7HpGrJ4WqxZ42iUh+HLN0qxauapZXdHvT9+dyj5uDB+vCg8W+/dnurdHm1ektJ2pCjETPdKX&#10;qtqi6Y/rLjfbDhYMj/O73G6+O+1/WiPvb5DOtjuuldJ1ZQGzwbUpCdIUZDMY4dsT4dyINadjv6lK&#10;/ra9DMpk2HVVOjGIoQxiOLDnirLokuKwktLw/GJMYSm2oiS4OM/wm728XJcyvB+DFlFFi6uhJVYT&#10;8vF5KRmpYQnxASG+KHfo18GQrzOdTYgfXoEowsRaDmAs+VHW3HCYJBwuQpvxMFBekBnH22jI+90I&#10;1nIl22WL4LlW7rJDdt6lOG2TbFdLLZVFlnMFqIlsG3mqdU+EcTPGiOxvkuVpHO1u4ob45v2rv337&#10;5u+8LL/Gur5PCIamR1hkxcIM0+cJFgB0gPgv84xAgPKCTJvibHvDg82KnQHoAPFfVFHqAky9lhpU&#10;Sw+spvjQSU4NVd71NJ9GelBlmQ8D782si+moRjdSvSrybbsbo+8uRv5yu/xZtfjjvcF9f2Z96ee8&#10;bngJ7PxWNffpZv7mSqH6KNhe7hmRNo7I+0cVfMUwSyru5XMMoIvE3SJh+6isSzRQva7sfbyZf9DN&#10;Pd7OAZofNJMP2tEn7dijauEzOEvczD9qZ/SaiTvt5J1u5v5m9tlyR/Zae/YOM2+3J3+fVbzVn7/V&#10;l7PZmbnfg9tjZq20Jq13pO724ra603a60rY7UzfbsrY7cve7i/c7Szab8zZbcLsdOfvd2dtd+ccs&#10;8kZnxWY3SDhNRwIQYwaPhANnCo5qQqhfHL5TjmhnpYa5mskhgKlmXqZdkOsWFdpFhWZBDqRbkoOk&#10;frczrj8Q3R8pQNR+3GNez6UdsOO2G0mbvY1Xot5bad81u1E11HopYh4J+87HxaopgW5edDYxcDzS&#10;sy9pPRnuOZJ07/HbznkDF3z2hWDoXMS/kEivhuWaSYVhXW2l4HSsfZtP3hmgrHXQlM3kjZ6K8Yak&#10;vbki1W7T7mzj8fLg2TZb85G3PFG3MtG2IZDuTQ5er3drtvqvt3u3pxgDNCdawm+pyV924CGcOndO&#10;K3qoJ5E3VDDELe8ZwDe2ZVQ3xtU2RjFq0dTKEDIFSyCEV5ASyCQ/PN6TZLhcH8aoSiDio7KSAhIw&#10;7tGOloEII3fod2Gu5jkYB3wQkhEAbw1GMNFmQxgLSShSEoSQhaCkIVaSQLjIx1ToYy4PRI4GOSn8&#10;nKQf7GQhtopw1HC01Wahyx7B44Dovk902iPYHZfaHeVZ72ZYTaeZjadY8eJtmsNty9D2IY7vjF79&#10;H9+/+lsfxLdhbkbxQZAUrHl6FCQzFgJ8HVCen4Ys/Pmaf2m2/S+sF+HsSnMdy4sMU+nlRY6EQpDR&#10;Hcl4VyrBs5YWUM8IqKX70IiOTZW+DXS/lio0udi1NNu6luzHrAmtLXbNj4Muj9f+dLcIbPVJN/fn&#10;p3VA9i+IA/30sAq2gHvg7j/eLt2pJq+PpEtT3SOSjmEpSyHlSSVMIa+Ty2oXCXqEIqZI2DYsbh3h&#10;1X08ED7q5z/dLTzpZx9vp55uxh/UI/cgnV8tANYfNfMgCIHUfqcdN7yrn362ykzf6Eo/GMjdH8w+&#10;ERTvDeVsD2SutiVsdWTsMbOXWxJ/AX2jE1CevtORvt2VstmRtNeTftCXCfY3WuO22hN2OpMOerMO&#10;+ww2DwbMMRsPuuwZv/ZS3HYuZF5I+9SjXN2URDsjUk3yr8c41+Ns1QRHNy24Ae47KVJPSgCC+sVR&#10;oPut+dud6dujpcfzzT+pZ/9y1XOzTDnglSw3lR73V2n4rQddtLUG/H4n5aiPfjxI3+ioOuG2H7Ia&#10;P3Ib9gbohxwGaAtHg5SVnuK1HsrmQO0Or25PXLUtoq0P1S4NtC/1NU42E2X0NDktXkgK5VPQvMpA&#10;dtWH/pbMjqqySgK+kpxPI+eVFeGJ+KrujoHKzo72MtpwD/XsinAwR7vZqp8fLWqr9exqdmIxMeze&#10;9N6Ogs5WfFcXsbuP0NVf0tdb3t9H5rPr2H2V3a2lzfWp9bURbc2RdGpweWlIeUl8RgI2JsAnwNo8&#10;0OI7rNU3GfbflPoYlXub1qERffGurHgHVqx1TziEE47gYxHiEORIqO3PspYHWsr8oVNo5EiApcjX&#10;gu9jIfS3BMNAGoyUBlny/N7JMJC5JOutPLeDUs/9YuftfLvNPNQayWkyx3ogHFbjC8N7ITGIH0y/&#10;/3tjo3/0QnyLcXsPYnoK1jQjCpIVA8mJtyxMtslJtMhOsshNgf+COwDd4Oh5TsQ8x7JsG2KefVme&#10;TXmBHQCdUuZWWeHLKHeuobhS8LYgo4Ni2lyDqazwopY70YkeDURvWqYtIclWcygFKN8CZ9XP/dvn&#10;bZA3Pt8t/+LoP4O+8uP92k8P64+axdvLmfNdxbiobUzaJxezxQKOSNjJH2oXc7tFPKaQ3yUA0YVX&#10;tzjcptfO3d/M/fSwDBz98+3sp9upB/WYYWHRq8n7a4D45M3liO5Srr8eM0Sam5lnOwP4bWbRXk/J&#10;NrPgcKh8l1W801+41pG52pS625Wz0pJmcPe+vPX2dMNiGu1ZO8zs1bbk9Y7kw/4sIGDzWx1pW23p&#10;H3sL99pz9jtyD7vyP/YXHfXiD5kVV9zWj+zWQ1bz8VD7uXQA4H49xr2UD5xJey4l7Zrh/mvF4Kmw&#10;/1TEUo+I9VPDN9NykNofd9eeznZvLxZ1J+t/vrz4t/Op293i88HUhRqssjFlpb1gtho3z0hZrUrY&#10;qYlV0tIPOwnrdQXrDcVztKxFevZeU9lWXfEyrXi1Mm+9PmenrWi3g7DeWjJfmzrJiOIQg3ryA1qT&#10;fJoSXGlRVlWpzrR0/7rClMKk6rz00tKi8uwsSnk5i1Qhq6xaIBDmSqqmK9qkzdVtk209V5sd16fd&#10;46P42rr41rqc9oaCrvrirvrS7oYSZlNxT0thd1NuT3NRZ0Mu2B/oKOV0E1kdlEZqPr00KyHQP8gJ&#10;EeT8PsD2j9HOz9MdviZ6vG8Otq0JMu/GWnf7WA54ItheqC53SE8IciDWQZjuxItGDgaYikJg/EAz&#10;ERoiDjIaDTVTBEKlwWaiUGN+2LshzBt2sBE/GCrFWMuibUQYOPjwSKTNRKL9RKbDXLnHVkMINw/a&#10;EfO+yvs1xd2M6GONhX1v8uVfvf/ur11gXwU6v47xNwagg7KYFWNhmFOPQ+YmwQDrOcmw/DSrwgwk&#10;iDH/7ugA9ywUIdumFIfE51qTSpwM6aXcvaIIVU1yppTa0wluYDzU0QMbKgNaGwNaGgIp+bb0dLv2&#10;MuxfNMob1dzT55WHTwt/ftr8uYCuANz16nnDtIlmAbwE26ujkfO9kV2lSNhXPyZhSfgsHntAxO8Q&#10;cDsUon6JoFcsZIoErcP8uv1F9p8+7+g1C2CcgNjzpJsFAk307noMpPw79bD+Sq47l2hOJbpzBUD/&#10;QTX9bLM7a7k1Bdj2NjNzqztjrz9nfyB3pTN9uTVmtT1upTVhrT0FHF9rSVlpStjtzvzZtkF0yf3Y&#10;U/Sxu+C8r3izOXW9MXmrNQtouyV7pzVnt6PAkG16y0CXPWdTDgfIO33UXXbNIb9VPcG9HGEB3M+E&#10;LSpZ/zm/50o0eDLEPBcMakal93MzT8tHD2u797ubf7rafTpf+TfN5k9nSw87U3creQtdYWPUeEVZ&#10;xBTdb5TiLa8IGa1Cz+BjVqip8xUJk4TwmYrwibIwRUH4eEmypMR9jIYZY8SLiTETlWmSiqieQs9G&#10;HIqeBCdF26UEmMV6vE/5YJKGtcZ4+8bG5xYXUwvzq4vK64tLW3DZ9RWVQ0TaWHn9AqNlv7xtooI8&#10;3NI3LVc0L3Gy+ltS6+hpLbSo3qqkpvLIroaM9sYMZlNmb0Nad22yqLtsqK2snZFfkZeUExOa4O8e&#10;7gAPtHwbifomzfEVwce4MQjGRFv1B1v1B1oO+Fux/aGD/tB+f0i3n1l3AKQn0IoZgOj0tewKdGBH&#10;ugjinIRxKGGMhSjMTBhoLAowgD4aAh9DW44FW8j9TOV+xqNB5lOh8EmMldTfdDjEYgQN4/uZCMKs&#10;RWlevSlutWgY0et9pR+M4WGZ4wJxgz1/8Yf//d0Xv7I3+12I25u4YLOsGGRmNCIBbZYRbYGLgxv6&#10;aDIiJxVVkAlyiz3I6CW5dsRiw7LuJThUYYZVcY51WYFdWZE9odiOhHekEl1pRNdKolslwb2yzKOe&#10;GlBHQ9PK/Wkkt5JM23QMbFZQ86e7taf79Z8edv90u/+jfvdPD9uGJnq3+OPj6r1uWXu9fKveutPN&#10;nxzwzz/yZEKqhFcnF3WKRR1iabtENgjap5jXJBG184WtfF6NnEfS7vXpQbjXgyY698mQWyZ16hGV&#10;elinn3pQTQHQdWqB/lao0bDVF6xHlezT9diz1U7cUnMacO61tozV1vTN7uyt7txF8LI9Zbk5WdmY&#10;vNqasdGBM6wD1pQKPrMJrL09fQu4e2vman3ydmv6amPSdnvafncW2K43J601JW+0pG524nZ683b7&#10;8re6cnZ7i/bZpEMufZtFPxY07g/VHQuajrm0M0HD4WDNKbfxYKD6kFN3LGw/kfaqJuX3q7OfDpY/&#10;n2/q9hbuj9b/dLL33y5P71TS4yXCpsBtlGQsSrETpTlI8m1lJZiBImcuwXWo1JWd78XJCWanB/Ym&#10;2fcnwwS5wdyCkMH8kJZkr5Ykz+ooZ1KoXY6fRYozKjkAmehuj3V7Hetn5G/93ucDIiMzJz2JnlXA&#10;yE5vzS9uw5d1k4pFxCpJXvFwS8c6a3hHLF1f2FePTYmY1Li66si6xkQSIbgw26c4NxDk77q6grra&#10;4jpGUVMNviA7LCXOJ9zfBusOiXU1yfQwwvsZU4NNGzBQZjSKFYscxEIG0abcUAgHbd7rZwRAZwdB&#10;WUHQvkBoTwC0NxDeF2DV88Gq44NJbzBsAG3NQtsIw+xlESh5OGw00nw8DDKMNpEGGkn938sDTYeD&#10;zQHxQCP+5gp/s1E0dBQDl4ZYiCNtOPHOzREour8pweMtzQcCQC/wgAMjf/XiP8Nf/9bH5nu0+9so&#10;f6NkLDQ1HAaUFQs3tNJEy4wEOGA9PwM0Ubu8dFRBFqok13B9tCALAVSUjSrJt8UX2peXOJEJrrRy&#10;D1q5OwgqjHJ3BsGjiuhDLfEuzrTPz0TmJSBLk1z3ZnpvL6d0KlAK55+0y3rV4sPN0tMd0OLD7eKN&#10;Zv5GrXy43VCdT16eKtaUTAm/UsprlYl7QfsUS7ukMoGY3/+Lo0tEfZzB+rnh9h8vR58ejp70e3r1&#10;ivpiRnU2Ac4Y97cAfdB3x59UEzeX46AS3Otmbq4ME+p310PPljsTl1pjVtqi1zpi1zvjtntStntT&#10;VzsSwf5CYwQQyOtr7YkrrfHA44E22tLWW1PXm1PWmlIXa2LBPsjx28z0nc4c0FPXmzKBttrytjoL&#10;NjuL1joLV1pyN5mlB4O0Q3bNJpO611+z2UXb66s+GGScsusPmFWngw1H/bXHnMZDbtsBt/N8ZFC/&#10;KL/fnHnYX77ZBlpVry7eri+fbAn1pyOfTjk7I9k8qtNAjnt/qjsnw7ory7Ep0a4+zr4tzb4jw6ox&#10;3rgOC2kMtW2MtKuJtqmORxDDTEtDjHJ8jTK9zSMc3sd4WodYQjwdn/siv/NBvrdGvMqIzk7PxxeV&#10;VhVlN2WUkHNx1Zy+ybrWPsHgBonBZnauc/mHLLZSsrjOkgzVU1PzizFRCegAD2dnG5i3E9LdFhIb&#10;4poS6Yn2grrA/ohFvIpEvsxyeEv3g3SGwgdCoVysmTgSCrAWRcAl4Ra8YOOhwPdCNIQfasEJhrD9&#10;zTnBYMdiMBACfH3ADzrgB2P7WfX4G/cGQLp9IT0+FpxAlBhrLcHCAesjkaZyrLEk+K00xGgYbTaG&#10;sRgBLh4IGfcznwiCAHeXBpoA0KXRdv3RNjUhFlTPdxVeRjRPM7IrtNAb4QD94tV3f2v+8jdBTm+D&#10;nV9F+xnFh5gmYswzoqx+mU0HlKfHw34BHTh6foY1QPYXxIGXA8SLcq0Ls20MP7kodCKWuNLwHpQy&#10;DyrRg0z0oJZ70Qg+5blOuFhYegQkMxzeXhGn3pNcHUpUlzJgurfqcZ1qGuj+ZuHxdlmvW9Sp5wDr&#10;YHvxcVx9MTUqa5KJmuXCbplkQCTuE4l7BMIeHqdlWNIt5rWIhS39zPKtpd6/3E7c3U7f6MbuHiYf&#10;P03d34/e6xUPepleLfyLRvHnG+nt5eCNuv/hTnirlRjWkr6cerbQnK5sSv3Z0dO2O3CG6Rdm4WZX&#10;wXpb9lxN0kJd2npb7lprzlorbq09a7klHUR2wDpIMmC72pwMAs9yW8Jqd/J6Z8xaW+RyU8RKc+R6&#10;W9x6Z8J6VzLQGjNlnZm22ZtlcPfu3MNB/E53wX5v8UF/4Uc2/oBZcjZI+DhQcswlHPNpezxg+b2X&#10;w0L15NjtytKfD/f/crKn31m82Zi6X3m4WFy+3J681wm3d5I4fTbEVKtCtCPVy7I22LY+zIkabIv3&#10;tSQEIMghMGLwe/wHk6IA47wAo0SPb5M9X8W5von3NI/ygoa6IJ3sv/W3/tYO8YXZu6+coPbxmUU5&#10;OVW4TEo+tYlC7GQ09FTWtrVUduWVU4sKqnMzOosLWAUl7Yn5bWlZIlpJb0Kct637bwPtzW3NX7hY&#10;fOdj9Dwa9kM07LsseyO6nzU30lYQaTscbTseazMcBhMGmgqCzGVh1pJQpBgNB5KhLUXBlvxAK14Q&#10;ko+2GwqEcoMMoANf5wRAOH7QoQ9Qnq8BblYArNf3PdP7NcvfCLzF9oMPfUAJMWZSLHQ40nIs0mo0&#10;DD4aamFwcTR0NgCyEGo1jjaAPhyJUMQ59oQhGH6mVPe3dF8zqocp0cmswAeBNPntN8//05vnf+tj&#10;/Z2f3bfxQWYgtADW06Is02MsshMB7jAgXIJlfqo1cHQQXQpx1sDFC7KRv8ygA8QLcNbFuYZl3YEo&#10;Re4VJR4V5Z4VJC8S0ZNc5oXH2WdGmOMioBmhFtM8OrAnzansVj16rzNM9oESCcxbdz3/eLv2AKRf&#10;BbhfnY9dn4+dHo5IBPWjMqZc0gfMG1AuEnfz2CzhEGtEzBUP9Qo5nUN9tac7Iz/drD3dHOg1O3c3&#10;+3f6o1vt7r1m92J3blbcsybr125PP5wuGZ4CAE4XqrEbtezuRvZsrjlyoTl8oTF0oT54uTl0vS3G&#10;wGhH8kZXIrBzZVPMZlfKWmfSWmfCRnfSWlccAB0U01Vg6u3pINtsdKXPN8cutMeBlytNSfPVcdP0&#10;qBlGzGJtIhgbW935G53Z6x05a+25m+1FG23FxwO03W7iQS95qwt/1EPdaSUctJN2WvF7TNLeQNX2&#10;QN1uf8Mxr/tMzL1QKPSLiw8bq087az8drqnWZbcbCyrlmHZ57Hpp5Hy7VSLzKaM8L/SDprl9n+r5&#10;bU6wcSEGledvm+mOSnW0SnY2SvWCJ3igQm2hUc42/lbmHjAjd6SxAxLiCv3u9etfv3n+K8j7b33Q&#10;odlp+ZWNzNzi7hoGP5s0WEHuS0kqwxXVpsUW5hQ1YCJKM+K7c3L74jIaUtLbKaV1iVhnJ6fnbuZf&#10;uNt88wH1Zbb9i/ZAs95QM064qQhjxAsxEYWaSsNMJVgjXvB7drAJB4vkxzoLIywFWBg/FC7GWgkx&#10;VrxgSwC6EG3DD4ED0H/BnRdoIQywEPpBRb6QIT/LIX8L1gdj1od3QwEmHD/zAR8oyxcx5AcToZGK&#10;MJvRcOvhUPgwGmJ4ShHWfNrPbD4MMRUOH42wnE5yUiQ6twXDKB7v6e5vyZ5GJJf3JDcozhNm9urv&#10;//jF/wZ5/S8eVl8D0OMCTQHlBtAj4CmR5oDvzBiL9BhoRqwB+p9ZtynOsS3Nsy3MQYG4AlgHoBfl&#10;2Bpu8CpyBVtyoRup2B2ATiR6lhPcSaUeAHRcFDQnAlIYb329J7o5H71XTzxoJn+e9l641ymBc2uv&#10;5u80IKCvPNysgCOaq0nVxcjSXK9c3DKqGJCKe4WCDqGoSyTplAg7RhV9ClknGAN8FmlqtFZ3Pfzp&#10;Yfr+TnZ3p7h/nLrRz97czIPvlPMqs+NcSen+U9xK3aHsTzfTP91P32qGtVcKoGdLbVkrrRkL9fEz&#10;leHzNTHKuqSVhsyNlrytdpyyMWWpMX2jPW+jM3+tPXulAyhrtT0D6JdAP1cbq2xOmGuIUrbHr7dH&#10;gHGyUBsyWxU4Uxm0UItZbooy1Nm2SJCCdrpT95hZO11Zx6ySg/6iYzZ+pTN1tydnoyV9tyUddNnd&#10;rpz9QcLBEG13oGR/kHTIrt0dbD8RCy/ko+rpee3csnq+82Zeqp8b/7wy97iofFxaeNxm63YIXIkt&#10;gWiExfwQ5GMGwoOf3Q++8K9DLL//YPncD/XKE/HW3vS1s/l72MsvjV780/sffv39N3/1/Ot/tHrz&#10;ax8P+4SkRFIZISmLVphHT44vTc5tzsqoSMupycpj5KTlpuUyMjNKYzILspII0XF5SSkVqbGNKeFF&#10;uDDrouKvettc5JNxvR2eTTGvORgTaYzNWKzrsC+SHwwVYSwUEfDJGMR0LHI8wkqGAfiaDYS+ZYcb&#10;sbHGA0FvBgPfcTGmAgxkKMgEwA0gZn8weDnPH/RICN/XXOBjMuT/jhdgKvCDCf0RwkAUP8CS428K&#10;Pj/kh+D5WYGXokCYJAgiC4GCADOCMZ3wN5vEwBRYC1mklSLenhOOqvU2qXB9R/N4V+b8qtTxdYW7&#10;RaL9+/ff/s0Xv3/mCPvO1/YlKKMRH95F+r0F0SU90jI1wjwjGgr66C/6BXTDldF8B0KhQ8kvV4vA&#10;Tq4BfXCwrMCxLNcelFSS4Q51DwrJk0z0ohF9iUVu4B9mYsybyVF/ul/SXU086WZvL8b0V9MP2mUQ&#10;0PXq+ZvrWd3VzPXp+NXJiPZsHOjkgDssqQMRRSEZFAt7Bfx2QxkVdSiErIlhsYjXxxto5DJpO8sc&#10;MDAe7tf/9HgOKqzqelF3M/3woHh4ZJ2cUebmY48OsA+35Eft4M3JsOZ4Rnc+oddJ9besZ0vthoCx&#10;1BI9X4tRNoQtN0QvNyaCtL3RHg/sfL4+aqklcbM7A3CpbEsCH1a2GqIOGAOLDclzVbFLzQngM8tt&#10;8cuNscsNMUv10Uu1Mct1scu18crauMUacDwedNPdjp/Xg+zGn3Erj9iMU0HtRm/ufn/RZgtupzlz&#10;rT51tyv/aJACcvxOX+ZGV+ZuD36nh3bG67qU8NRjI+eK4WuZ8Ha2Xzcn084sa+dHbxcl/2Vt+fP8&#10;jOaUeXRAHxKEZGS/9PD8DRL+G0vjf7Y2+a095Pfmb/7e+M3fvf7ur998+9fvvv8VHPKvMPjvbZ1f&#10;uFh/ExMWkZ+WXphflJRJxGXio8NJ6Yl5uem5aTnU7OzixMTkpJR8XHpKVi4+LqMgBZPq7xOG9g8M&#10;9Hb0d7ejpGC2Vus0Bw37JzUCVlhz1KuxeJgi3mI4FjYfYTUTZTscAug0kfibGspigOlIgOlEkJk4&#10;DCaNsJSEw/loc16IGdhyg41Z/m8B3yxfc5YPhPPBYuiDBdcHwvMxE/qaCoJNRIHmQn+42N9KGowC&#10;WPMCTQRoYzASeB/Mub4mvA+mogAzaTBUjrYAmgChKAQKBg84dXAjkK2+JlSXtxWuRhS3N2Wur0ud&#10;3pQ5m0WhfrCB/uH193/nbPnS3+lNpL95qM/rMJ9XoIlmRFqmhZtnRkNz4i3zEhH5yaiCFOvCdMPV&#10;ol9ALy9yJJU4E4udCHl2+Bybslzb8ly78jxbcLCi1Bn0UQbJs5LiU0XxKy/1wqVb4zDW8/K2p7sN&#10;nW7h5npS/VGuORn+eT5x4V47q78e017IVKfCiwPe+T7/+ki6qexWCOsVgj4JdwC0T4mQKRF2CXnt&#10;Un63XDxg+CldD1U0QLo6Ej3q5/WPy59/mtWDpK6b+fHRcFuB+mpYdS29uxv5dCv+dKPQnUvAmeTu&#10;alJ/PXGnHtVeSJ5N1yUstaQqm+IX66JWm+JWG1OUdaBo5qy1JCw0xE5VRs43JG525ax24haaUxfb&#10;0sF2tjZhqjJmrioOBBVQRsE/XGyMWWmKUNZjF6pDlVWhyzURS7WRyprIhZqIlUbwtbEbLcl7wLN7&#10;Sy9EVR8FjBNJ9YEg95j/f/P0nlFtdWmer7/Mmp7pnr7TNdO3u6q63uxERhKSiCLnJDISiCyCyDkj&#10;QEQJkTOYnKNQQDkHsjEZTM4Z+63q6fvx7mP3vWs966xjLdn+8tt//Z6999kna6U9bqkpSk0PWW6J&#10;gzynO3+1K22hNQl4/EpHzkYvQJ9+wOjemu78xGvcYg7uM4ZOOcNXIvaeYOpgeXJVM/Is4r2oZ28/&#10;dR9sljLYhJjk1zD0P7zX/r9ROm/e/PQHlNG/2Vj/amP5o7O9dlCgvbsHJiklKDEmvjCBHBmQnJ6e&#10;HxSGT0rPDQ6MySJmEnzii7IroyOzkuPzEqOTAv2ifbxC3byIPmau3g5YXzs7b0ekr5NTmneAVFT3&#10;uNx7tNOrmMvtDjaUE81Z4fAJnLYkCM4jGM4G6kwHw5hRFgwiZjwIPRpgNBNkwvAym8KaTPuYzeGs&#10;mUFWk36m477oCT/jUawRQHzUCzXmbTIGrh6ICU84w8doyhcz5Y0e99Sb9NKd9def9oNcf9rfeMzz&#10;3Tj2Pfhwyttg2scQhPqcP5oVaDKPQ08FAMpRjGjL8TCLBje9Euu3ZAcdst3rEhcdsqNurpVumPlb&#10;go+xhcnPdshf3W3eRgSggzy1QKInhRonEFBJBHhaOBL0kelEY4hykkU2tGXXIifVAqQ4yO+SbJvS&#10;HFtwLc60BEXJsarIt60odign21eRHaqLnatKQKK7ZWXYRoTDskI9z7ZkJ0fqyyv18QH7dHf2ZGfm&#10;4ph7eyq4O+deHs1cHo3dnU9fHU2ebI6dbk0qeM1CRufsSP9E/8DM+PDc9MD0+IeJofaZ4b6p0cHR&#10;oQ8jPQ3C6aaHY/HT/fLt4yegK+Dm+Wb1/mT54XTl4Wr57k5ze694uFiBfjfO+E/X3OvjWTAwrj+L&#10;Hk8XXikbvBV1UcoWvKI5QtKAlzdEalrwmsZ4US2BW4UX1kaJ62NUbUk8eiSPHsalE4Q0vJQeLKz2&#10;51K8hJUByvpwRV0Ev4oA6AfcgxRfqieuNMYsQfOM0aBnldVESWhhytoodX3sckv6p/7KjaGGrfGu&#10;9bHqrbEq0PWuAheqj1huiV//ULDRTwU2r2lOX2rK/tRG2f1Qs9ffcjDaczI9cjI7fM6c+DwzvD3d&#10;c8DqO5ofPOaMXwpZ5+q+CznjeUXxZX37anNodZHc0Gnt7P8HDzeEve0/EbD4EG+H5Ag83sc6KYGA&#10;D4xOjcuJxOfm5pHCCQkkUlh0eCYxNC7ILyCRmBEbmhYZlBaOS/HFhvh4urk4I729EFhHK28nc09b&#10;hKOlro+biaOVXpgvZl06src1dLgy+llMoSf8xA8z5gZbsgN0+XhtdhhsNkiPgdMH0sILMQNZC4IZ&#10;1Kwv9ALEb/2o0ZQ/AhQ0NwKV8ayvyRQWPeGBBAVupr3RE16IKT9oyXPGx2jOG87xR4Fi+6E5/sYs&#10;LGzOw2DGxXDGDcHyMp73x7D9zed8TEZDdDSZTiwwrnyNaA7vip3eFTi+K3J8X+GEKHdCljgb57oY&#10;k+zheKt3QM09rH8K8nxD8HoX7qcTE2wA2tCkSFRiBDI+DAEcPT3aJD/JmpxmD2w7Bzh6MqYw3aY8&#10;36k4y7Y41x4UlPE5dpRCZ2Dk5ALHqiLXmmKPsnw7cp5VTblnZgQ6xQs+VJXycKs6OOM+nM8/Hcyc&#10;7o1BAXwmer6T3F+Jro44tycs8OHl4cTxzujh5jh7smZ+toU10TUz3DM3McCc6pscbx4doU4P9TJG&#10;2yf6yqd6ySvivqdz9cvt2vWp+v5Rc3+vfrxXgH/w6Wb+/oJ9fy6AdoldK6B9kWfKm0PxzRHv8vPc&#10;xWfW46Xk1VIHTl5PFNX5imqDhbUBkrpweVOArIYopOPmqwJ41UH8mghxfTSXGsarIfDrCLL6UGld&#10;iJiG51VAr9pQ1IVJ68JB8MsagfzgxVQ/Bc1PXRuorA2U1+JktThlQ4icHqRqCAZXaMmpJwfaLDlK&#10;W+jLXhvIAS3sWkeMujFooSViuSt1rbcQNAzKRhLoE5abMkGTutZastZZud5D3x1u/TzRvT/RtT7U&#10;sD5auzXZuDfVdTDdt8+pO+IO3yoY9xrF3Zrgbmdh+2MnkxNVnB+D83aLDU2JjDJPjCpJSoyLDE+K&#10;IYWmE8k5aVGRhHBiuH+wb2hwgFcUwQeH9QnC+uO9fH1c3D2cHbzcHPy9HdwcUFhntJONkbMlws0S&#10;5WiOsjODW6LeJITbbqt7tjd6QKd1oq5rzjGYI8B4EZY8AoyN0xNEIUVEY1GkyXwwGlA+G4AABWWt&#10;tyHAHaQyqHEfQ8i/vaCa9IbP+CEZfsZTXkZAWoCgT/mAMYACI4ERgGT6GTF9kFw/43lfNBOLmPNG&#10;MTz12T5waLXIBzaD1Z/10efg4HyCETvJbJXswwm3GPU3qXXUKXeCGlCKvW6ZqyHZ2SDLyTDRST/c&#10;QQdn98bf6Q0wlqhA/dhgeHwoElBOCoUDxAHoKUTjjBhT4C3gmh6Dzog1zkowK0izBoiX5tiTM4Gj&#10;Q6yTcyAvL8l3JAPuC50oBU7UIrfKIsfSQmi5NDfWIjcUIx2uvb/SbOwwrg+5X445t2fzTw+ql/sV&#10;8OH91cL9hfrpUnF9xDndnT7ZZih57cyJFvZkJ3O8jzk2Mjc+Ojs2MDX2AQjM1HDvxGDTzFD17FDZ&#10;9tL473crX+/XQH4/PW0+PWw8360836qfrsQQ5eey58vF51toZ8HtifjuRPh0KXi6mn+84D7fiICj&#10;gxSPk7UGS5siBHWBgtpQaZM/0BUR3Y9L9eFU+glohO/FpeGFdSGg9RTVBPHAGKjw41cE8KtxIM45&#10;FXgp8BxqsKAiQFwZqADGUhemgsI+bKExVl0fpamPklYTgLIvt2cudRasfKDIW9IWOjI1zcnr3alA&#10;k5SNMarWtKVusqolRt4YpaiNVtfFaeqTFPREGT1JWZ++1kHZ6qPtDNd97KtY7Cr42F+2M1q3NdS4&#10;N959PDdyKeo6lw5dqqcfVrZu15UnK9Mba3R6vXNiYnxQZCAumJyRUxIamp+RQ4gLIuWlJIV4JsRH&#10;O+E9/QLcXX0cXR0xelgHCwC0qx3c2U7f0uxXLxe0jzP4BAmcx8n6jbPVb46Yn2zM/+zl8mNtucf+&#10;Gn13u+NkY+Zoob2z1HwSp8WPNuWFwecJSHAVhCOFodArm2d8DWb84dOBCFAgvAG7k37wMV/DUR8D&#10;APo4Vh/UlK/h92gHxAPtHvPUg+I/AMEINGQGIuZ8EQwvJMsLxcQiGR4wpheMjzedD0CDmJ/1MmD6&#10;GnICDTiBukz/d8wEE1mW8zgO9QFrRLfXozrBqxwR1Q4IsptetotOvNP7CJf3Qa7vgKuE+uhE+Osm&#10;hKEA5YDv73GeHIVOjkIlRSIz40yySKYAcQA6uM9NNs9PxeSlWBRlQLgD1gHlpfmOoL6nO7nAHtyD&#10;vKcU2JcU2EETkUTTIqLDxTLz4VKzuQF0mfdwxH+4kDzcL3992Xl8XHp+WHq6UQE0r45mjjYGT3Ym&#10;2JNlrOkm5lQza6qDPds9N9k1NdI6Mdo6O9UFlH20r35quFowVw961i93Kw/X0Drr1y+fvj6vvjws&#10;PN2KH68595ezD1fsp2v+w7UY2NHtseDhhPdwyrw/nbk9ZYD/6JWkFSduIElbQ6QtkcL6IFF9uLwd&#10;r2pLlDb4S+oC+FRfSX0In4YT0oN51ECQ+kBpBFQ8vzpQRMWB4lUFcsoDmJQAId2bR/UQVHtI6Vh1&#10;g99iK26xNQhYEEhrdT1e3RAorvYUU73UTSGq5ijQ4IoaQqAWtiV8rSda3RYsa8LLWqM0XamKVqKs&#10;IRL8SgChAgNDXBkuqAgVVkYo6cBncj99KF3vKVa3ZS535G71V232UndGoAc+jlgfjlj8Szn3Ri25&#10;ULDOhIqLVenOp5qB4ZyMkhif4EhSWmZckkd0WBIxMI4YSArx9fZx9PK0c/J2sbQ3NXbCIF1skJ5O&#10;KEcbfRvMG3vr957OCHtzHSdLQxtzQ09HuJ3pv1ib/D0p0mBmNP36YPj5eOJ8v+Xk0/iBqq211Gw6&#10;+J0gCiYI05UTMdIoNIj2eTxMGGosCjODjnkJMpoLQbFDTeeC0cBbxv1ggHVo+4oPbBoYdgCSAcaA&#10;D2LCCwYK3ADtnvaBjXtqg3Z2Ggub8UQAygHiTG9djo8uw9MAUM7yRTF9EExfONcfIQxCSoKR0lQr&#10;RYYDaAm6vIxoTvqVzvBiB/1Ce910F+1E1/dRHtAiKMFPPwxnEIHTJ+IMEsPRSRHGIMLTY80ySRYZ&#10;cWYpRHRihBEEd6JFXhImJ8E0L8m8MN0KgJ5BQhekWYJQB4IOilLgAHrQwiwrcAVwl5EB5Q4AdNCS&#10;gq8lhaIaCoPv9vh3x9KTfd79ufjxRAhAv7lU3d+vP93vvtzvPlysQW++3ecdrU/vLEzMTzRyGSOs&#10;qQH29CBnZog5OTg9NjA9NjwzNjYz2jvaVzvcR1lbGAbD4+l24f5m4elx9a/PB78/7D3fbgBRAWby&#10;cAnGkvDxXPJ4KXo4E325Vvz1RvZ4yrk/YdydMa+O516pesJ4tdHMai82wLcWJ22KVnYGK1oSFrvC&#10;FjrDZU3B8qZQPi3ge4oDQReDUK8lyOtCVI3hygagK8EQ6xWB3AqCoDoMmqCkRwIjByWnE+X0aElV&#10;lKQqQk6NFJYRhBWgQ42WUInC6mhJLUnZlCyrS1psTwM/KeJ6UKnypnx5S6y0PkpcEy6ihQkrQ+dL&#10;8SxyILMExyuN5pbFKOrSFtuyFQ0p8vrkxZa81XbK5lDx7njj5lj75vjsiXD4Sj55Lpm8FCyfS1Qv&#10;e0u7KxyRoqywPAzvn4r3DQzzDfPDurnaegT6WNoaO7jYw73dMLbmWh6OaHdHtKWJjq0FzNEOiTF+&#10;72itY4/5FWP8RxOjvw/y/bk4G8WdjT7dpx7vVu2uFX+Up19t0a43Rw8XWuoLEMxQLVk0XBahryaa&#10;ySLR/GBoYlsUYiwON+cEoeZwiLlg5HwIBPosHglpjB98+hvNU96Gc8DdfaG5wu/vB53xQ4M/gmaU&#10;izcTBFvx8BguzgJK8UA4y197PuAdy/sNx18b9AMsfz22vyEvEM4PgPP9YAvJlhISZiDAsN5Dl+Ko&#10;k++im+mineTyPt5dJxarH+ljEI6Dh4cgo0LRxGBEdCAMUJ5FsipKdyhMs88kmYM4T4lGpscZA74L&#10;UjD5yRbZ8SbQ/bcJlrwUIDAWlFw7UKAfBTpekmNNzrIEN4DvymJnwHp1qWsNxa0wGZMSbiyZoV/s&#10;zlzsMm4/c58Aeee8l2vJ7bn04lJ1eSm+v5ZBpnHKfDydPt0ZkLIrRawamWSUz+3hsNuZc02M2SYO&#10;q5PL6WNMd08NdYz11w58IF+cCP/969rDrebLy/p//Mf2374s/f68+PKgeroXPd2zn+8YT7ezD9fT&#10;d2fC+1PR7zea/3On+XIpfr4SvtxIHy7Er8QdQfM1UWyaH6TgtUGiOqK0BSdpIH0cTFjtJy10EBXN&#10;YYKaQFAAd2FNoJgeLKslAPPWNIapG0KBlwNT51YGcCq8hTX+8jq8vD5QUhMgpvmLaeAmSFwdIKry&#10;l4JPqH4Smr+iPkhSgwPDQ9EUqmmPljWGq9pjJE1h4qZw0AmIakmShhjQFcxXAh0KnisNnMz3GcvB&#10;jud6TebhxnMCZ4pDedRYbjWRVR7Oq4wT0zJWe4u3Bts2hugfh2jbzPKDueED5uQpl/eyPHEsHjlT&#10;Ll7vMUTc4oJsT28HX2eMjaubnpMjwt3JBjiJq+Mv3q5mjrY/uzi+drTSd3cwsrc0sLHQtjF/bWX6&#10;RwvU3+N8fultDVJxi3dU9Ser3ecbfbtLjfsrlUer5LMlyu1W//lGa2OxESNYT0E0VUUZScOM5nF6&#10;AHR+MAJQyPTVhxZ0ghCsIASEOw46TQAqHNB35Kw3bMrdYNoDzvBGzfmbzfiaQJOJ3miWn8l8gBnX&#10;z5TtZzLjBZ/G6jMCDFh4fXawviDUcC0FrYk3khINJdFGykTMQpKNKs5CEo5SRhkzguDNnu8pTu+z&#10;7N+kumjFYd9H+2iRfGCx/nAiDhEZZBQZgooJQ8URkLF4BEj09BiLnESr7ATLtBgT6KmLGBRI7iyS&#10;cW6iGcjynAQAvXF+Kgh10IxiCjItIcTz7Cl5tqBKcixLsjDleTaVINELHcrIjrQy96p8h+RQ/fw4&#10;28ttzs0F82Zv6nZn9nx/+uxg8uWc+3IOQl12cSyFtrt8Ft995t7ts/eXRxnD1UuSsU9rKrWSKxJM&#10;s5mDs5O9nLlhPnNidqxvcqBpcrBmZrz6y+Pi376ugZ+Fv/6++be/bv31+dPvj1svQNPvV788ar48&#10;KV/u5UDWAei3p8KHU/nTufz5UvZyI3+8lt+cyV7NN/pyaJGCBpyoPpIPWswqwBxO2ZK60p+82p+0&#10;0peobCfKWyOlDQRZY4i4DsJUVhukqMMr6DgZLQCwK6IGCKr8uBVBopoQMT0UmDqvPJBXjgd5LKkO&#10;F1ND+RU4MZUgoQXLa0NBP6qsj1xsilO2RC20JwC4ZS3xooZoSVOcoCaWTSHOVwbNlPpNFHmN5mGH&#10;st1705w+pDj0pjn3Zrh8SHXpTnMbyMGOkX1GCrxH8gImC8JAa7HUWfSph7LZ07A32nQ0OXPA7P/M&#10;7TpizR0wB68krCsl9FidRu1FqdDDGBtjPZBurj85Wxs5Wuram2i52//i6vAXNzuYi9UbB4sfrU3+&#10;2R7zT95uf8xJRg20E7aX6RuLuduawh0pZV9Rf6hp21XX7S1SPi8XnGoqjpbbz3Zaehodhrx1Qe5K&#10;Q0GWGwpC4aJwpCgUxcVBrIMk5hNQghA0wx8Gai4AzsKh2Hg0OwDF8ILNuhvOuumxvIzYAcagH53x&#10;QYEsB30nzw8152HA9II2bwHExdEm8kRrRaKDOsV12ld7Bmc4E4QYw8FHA6H9M/NRGFGsrSTCbCQQ&#10;XucDK3I3SHXRI7nqRnpqE3yhxSCAdcy3F2bEBBvEh8ChCoYSHbD+7bFoFAAdZHlaLDI1xigtGtgL&#10;EiCel2San2yWn/afBUSlKMMSeAtI8dJcq7Jc67I88EfzyhzLikK78mIn0IyWpVuS/N53VIY/HIru&#10;7znPR3OPOzMnm2OHW8O3u5PPx/zbS8ndOfQI8/X+zPX22MXG8LKwkTtVs/+Rs3+wsvZRtrQsUMqZ&#10;86wB9lzf/FzP9FjL9EDt5FDVgrz369PC18eVq3PF375sPt0v//VlCXL0x1VI+p8Xfv+q+vqseL6T&#10;Pd+LvtzKHi+ld2eipysZ6E0fbzQP14uvRB04NjVsrgrLKgtklvkA0FVtYcvdeequ+MWepI9DaYvd&#10;8QB3VUf0twAGLWaIpilE0wA6S38p1RdcodkVeqCIjhPXBgpofqwyjxmyM7PYfb7MB/SmIqofu9yT&#10;V+0lrPEFYa9qCgKavtZJlDYGKNrC+PXBgsYQXl2QsCEUID6R6zWR7z6Q5diTZtuVYtueaNVEwjTG&#10;WbQkWDXHWzQmWNJjTOviTDszbLuzHDtTnLpTPXlVUYr6xJWW5PUW6m4v9WCsY3eyfX10dI/VccIe&#10;uWBKLjiME0nLkUohFuWSa4zsrH82hWljbU2dTODu5nBPKx1HY4Qt6o0V7J9wHr+kxuq11TvJ+PGf&#10;FgoWhdknH+v3Fiv3VeWnGvqJqmFP3rin6tjXtG5Jay4W6z7J6vY26ycHA9uctEecjTn+KH6YkTzO&#10;TBgGxAPGD0IK8EYsP4M5Hz2mv96cnz7Um/oazPrBmX4Ilq8R0O45DxjHy4DtAwfCDfpOpp8R2w/J&#10;8UWwQYq7v5330+GHGEhi0fJEDI9oMeqN6HEyGHS1+OBi2mSHqLU2qLMzaHFBdGONe72Nh7C6tU5v&#10;S931s9xhya4wkpthpJcewV+XiNcDfEOvO8TrxQXpxhP0E0IMwDUlyhQkOrBz6PFQEgR6ehwKVBYJ&#10;BUD/T9aTTXJTTPJSoQ3oRdnWIN2/6wqgvCLftjwfoG9CyTCrLnKgUtwoOTaV6VaZIXDpZNXVLv/z&#10;0cTDPuNvB/P3x6yLz1OXn0budxiXh1xoG+0+526HfbM5e742IZttUHL7T7cW9g+2P22s7mx/2tn4&#10;qJAKeOxJPnOMPTMw1U+b6C872mW+PKhf7pfurxf/46874Prl8eOXx83H++2Hu63nx82/vmz8/vTx&#10;+W7l/prz8iAG1n59DD0wenspvrtWgC+/ErRGseqCGDR/XgN+hoLllPtJqWFLDQmrbfFr3anLH9I1&#10;XSnKzgRVJwmK9iZoblFICxLSCDJ6BDByUPLacDk9RFobKamFph1ZZCyn2J9Dxk1mY/nlBFE1fqE5&#10;BnxnuSUeiLuqjvhtK280yHVZA1HcHMurC2dVB7Aq/adKvXuzXLqznFtTHWuirWlEq9pY68oI47IQ&#10;E3qMbXWsfUWUNS3Gti7GtoFk25QAyrojw2m2hMAoDuZWEDVNGRsg1/uqP/ZUrX6g7U90HUwPnPCG&#10;j4V9B4LhY/nUZ3XtmpxQVKbr4WDnaOFgafmPZmav7Mz+Ehagm5bwY0+rLW8qZVNTtLdA21JRthQ1&#10;OwvF24r6XU3+rrJ6V5OzpynZV5fsK2t2lUW7UvqFsnlXVbCtpIunw7rdtEY8YeMesBEX2Kgvag5v&#10;zgsxFxJMRMEoPg7xPdQ5BD1eiC6PYDiPM2b7WLG8LaFu0k+LjX/PDoSxfc3YWKs5dwzDHcX2MeQF&#10;GbCjDEQkM3GUDTMQM+xl0olF0zwMipxe57i8TXHT9sP8ZKnzv2x0/9Xb5Ddf69+w1j+H2b4Jd3gf&#10;4fQmwuV1lMe7CM934Z5aUX76IM6TI4yTwpGAdRLBMCEElhyCSAtFpkah06IB05CIZ8ejM2KNwLUw&#10;1QK0ntDDFomW4AYEeW4KGrAOBL0k074ozQp8gZyBKc60LEwzB1WcYUXORFekGpcUWhXm25REmxRE&#10;W3xcHQRAX+9OQ+ryefruZPr2cPL6YBz88eFg5nRj4vTTOBgDt7sTOwudYlbdqprzeXdn++PH9VXl&#10;7ubG/vbWxpZ4YWGWxx3mcDpkU82z/WlXn4dBOws4fnlcfHnS3N2uPDyuPD1/fHneAI3p473y8V72&#10;dC97vFU83Qkfb3lPN/OP15y7c9btCefxXPz7rQqoSxgAfa4mgEnznSx1my3BzlcEQus+rXFL7YlL&#10;nSnqzmRVRxIAHdqN2EFUt0RJoX40RFEXAfAFV2U9YD0USDzIbHGNF7/KQ1jlwy33ZZVggaaLa3yV&#10;DcFAzTXN4arGUKD139dQF1tilW0kaSsJgD5X6Tdb5jVS4NKZalsfj2lMtAWgU8JMS0PRxQRkaYhp&#10;TawTNcaxIsKKGmVFi7SsIWLqYi3r4y3b0x0ZZYShbOxYDviv41c685baChbaij/2Va/3U7eG2/dn&#10;Bg7Y/cf88Qu54FzFPpT3yKWZcdE/WZv9d0+nv2SlmrTVB/OnKZ80tDVZ3paieVdD3VLUbsqr9xRN&#10;e+rybWnjlpy8LavdURTtKip3FeU7Mtq2LHdLVHEspW1I0zfkFYJJfKfr63Gs4aw3YsoLNRZgOhNk&#10;MRdoDCycE4iaxyPng9GiCAtBtDE72Gg2AAaKEWg462c44wub8YVPeepNuOoAjREEmYGa9Tac9NYG&#10;X5CSbBkhJr1YeIsrvNbJoMpep8pem+akQ3bWS3DUdUL/m+7rfzR88wdrw7+4Gf/safqTO+KPvmY/&#10;+Fv+hLf9heD8NtRdCyQ6KQAVF2SUFA7tTIwlGIACuCcQ4KkR0NRhdjxwccz31hNIObgClEHfCR0S&#10;nQRuLECWfwcdfFiUZvPta6YFqWZF6RDu5HRLAHol2ZqabVGch6ksdSkkmow0Jl5cAtRUj+dT15+n&#10;z7fnznd5wMgfjrh3APr9odOdtrOt3otPYwfqoTVRz0fl6Oct2d7W4ubixs6ntcPto51Pe5vrmq11&#10;zaJSJhfPzQ9UimbIDycTt8f8u1MFUJGvD5qXe0havjx+enlYf7pbebrXQHn/oH66XQBfeLqVP9+I&#10;nm94j1fzgPW7U/b9GfcVrzFc0BLObw5l0HxnqzynKO5zFT48Kk5CC5HQI+SNscrWBAC6pjNxuTv+&#10;Y08iYF1WHwpaUsC6jA5wD1M1RCjqQyWNwONDRfQACfB4WjC/IkhIBfEfrmqOUjRGaFpjlY0xiy2k&#10;75t7VQ3Qo6gLnSmLPRmqrkTQifJrcYD13my7+iRMU6pdTZx1cYhxEcEIXMsiLKtinMrCrEoIFpVh&#10;lpXhFlVh5tQoi5oYi5YUh9ECb6DvfekuU+RAIR2of4a6PVfTUbD8oXi9t+FTf9vmaPMBo/uQM3XI&#10;5nyeF+wv1vDn3NgzHhJW5oqseEWe+1FWsqWi7arJW1L6J0nRhqRsW1G6p6reUWV9EpWsi1M/CUu3&#10;5Nm78uJdReEO+LKCtCHO2BVR1iVJG3KKcAr3wfW3SW9DJrSIgx72NRn1QQ+5wwacdUZcdUfddcY8&#10;9Sb94FM42BzBjBtpzY0yZkVoM0LeMoIN5/CYWU8Tpg8SiM2s75vpgNdzoQb8GEthvAMz2PYDFlXt&#10;oFvqoF/iaFBiq1ttrdVgq5tjrUe01rFD/qir8y+6Ov8KvRTA8AdXwx9cUP/mZfErSPcAu9cEF61w&#10;D71oH3gi3iQOD4sPMYoLgQHKo0MMYoL1wX1qlHFGLConAcBtCQrgnpdoBSo3wTIrAQ2thiZZ5Sab&#10;A8Tz00CZQbMuKd+HhFl+iikAvSTLqiTTGmI9z7wiG2S8BY3snhmCXBG23T9qrm80QB5uTwVXR9yL&#10;z6yzPcb5zuzlDuN6j3mzy7ndnj9fnf3I7+GN1CuZEwsCpYihEjLY0vlZpUDMZ/KBt0h5TP4sgzPZ&#10;P9WZsS6tfTqbutybPtqcvT2BpnFeLgHuy1/uVp9vVp+ul57vFr8+LQGDhwbA7crT9eLTjeL3B9nv&#10;D5KXW/79JevmdO4Vvy5U1k5UdEaz6wLnGwNnKj1AMSq9WBQfJsWPUx0sbYxVQTsW4wGay50kdWsE&#10;0HE+1V9AxYlqgr7PMwLQF3siFB04fq2LpAErrvPhU72VrUGKVpyyDS+q81W1EHjVPpI6nKwhCNo6&#10;1hQkb4iUN5OUHanytkRRY4SgLphZ6T2Y79iaadOQalMZbUYOQRYEIwqCkTl446wAsxwfVLY3sghv&#10;WhxsSiGYgLynhBnTYq06U+2/V2+G82SxP6+GKG5IEtYlKJqyF9tLlzrKP/ZUHkw2HDE7jrkDV9Lp&#10;9dnOrfnWXWn1poTySVj7SVS5I6/4rOw8UjccKvuPNM3Hms7P6votcc0aP2OJWbwyn77OrdyWlO7L&#10;6g8UtXvSuh153paYAkDfUKSCXwApg9Dn8X7KCz7nbTTjgRzzNpnwNh33RI66wUCNuOoPueqNehgO&#10;eOiOeMHH/RAzODg3Ci6JR89HIMZ8tMfd9HjBaHaw/qjXjzOE98psB3G62yAeXetgWOMEq3CCke31&#10;AOhUNwTN2aDS+n0s5n2opTb0fi/UL2aoXy2QP9vAfnBC/Ohm8TN06Jzd2wDHt6FuOpFYA6KPQVwA&#10;ghQEJxEQAG5ShFFCFCouHBEbBk8hGqdFw7NIxoD1rDjzzFizbBL0rur0aNPUGHhmPHSybnYiiHOT&#10;wgyzokwM0BhAObSLK90SJDqo76CDX4D8THRVkW0N2ZWa606Od7jcZd8/LJ9dg3BdfrpTP95J7644&#10;l0fQ45uXu6y7Q+HF5szlxvjZej/Ad+pDxkxfBWOwa3pgjDnSDprO6ZHmyeGO6dGGmeHmyd6m2cFq&#10;Rl/y2afup9OJi92Rw48Dl7sTQIEejzjPl1KA+5crzcu15uVO8/vjwpeH5ee77/QvPd+qvzyo/v1Z&#10;+e/P8r8+Sr/ei1+xq3CS5ghlVwy/mSDuCGXV+TFqvBnVWJDr0yXYWYovlxomaYhRNMUoGqOUTZFA&#10;06GpRgD6t9lGSS1B3RQBaqUvS9UeD34KRPRQaS1RVhez1JGqbk1Y7EgEPwuLbckiKlFKJ4HGUd2Q&#10;sNSSAj290Zas6syQtaZImmJlzZGiplAm1b+/xKM1y5GeYFkZa14cic4jINP8EImeiGQ3wyRXg0xv&#10;o1x/VD4OVRiEKgpClkeYN8YDlTerizNvS7UDfj+Q4zFZgpunRvJoCdKGZEVD6kJT4UYPfWe0fo/R&#10;cCZqvxAP7LP6NuaqPsvJp4tlwEPW+Gm7ouoNQcaGoGJLlr8jB/md+0mcuyGL3ZXmr0uiNkS5O4r0&#10;fWUZVIrqfXXOvrL0UEbb1eR+XmpQMKP6PbVnsEZMLHLGFTXhgWZ4mUGFNQY17Ymc8jCa9UKPeugP&#10;u2kPub0f8zRgBJjwwzCCKCQv6j0rSGs+RH82UGfcX5cbZ6PK85uIti6x/Eue9VuKvW6lvU6l9Tuq&#10;o26tl1G5h2GG9a8hVm9DrbVwFu+8jH91Rv9ii/izjdGfHIx/cET/iwfmB2+bXwKd3kZ568f6G0b7&#10;6hJ9dICoQO9mCUMkx5hkJGBSYk0TopCp0cZpMTDQcUKLoDGgzADlgHXoBEYSIivBBNL0JLPvoBdm&#10;WACNAd4CyAZ8AzUHoQ6kpTTLpjjDpiDduLLIvoHsWRRr2U4lPl0qnh9Wbh9WHu+E9zfiuwsJdMbQ&#10;mRSIx9XRzOXhxOnmh89rHQeLnUvcuonOnMkPxaM95LGBUuZw40R/8fhAxVh/7fhQ5WQfdbyzfKYv&#10;X8nOvT8afjgev/48dLbTe7U7fLk1cLc/enc493TG+3op+3It/3Ire7mXv9wrIb7v1S93quc7BRAY&#10;8MnvT5p/f1n+P19WXs1XBYgbwlRdMcpuoqo3VtYdIWkLETYHsem+M5XYiVLPmTLfeSpBWBcmb4pQ&#10;tkTJm8LFdUGiWjxQFBDtAHRAv6Y1emMkfaUvTtYUKGvAqVpCF9qiFzqIytbQ7yusiiYCNAdPw4MS&#10;UXHQtZIgqYmRN2cq2rKVbWmg5ZW3k9j1IdM1uP4SbFe+W0uWY1WCOTkClROMTvNDJ3rA41z0kzzh&#10;qd6IDH+jfDwasF4RgQECQ481p8aa1cSY1pEs2tPsh/O9pkoDZ8pC2NXB/OpwUWW2sqZ6sb12dbBh&#10;Y7L9nDu6y6KtjFP2Bc2HitJP/PSVuaJNbs2xquxQ1rKnrNpV0HcUldvSqm1Z9q64ckeRtSOp2pUX&#10;7UioO5KaHUnLvqr6s7LjRNW0v0A+WGyUzkb0uWnPeiE5XmimB3rSFT7riZr1RE+7I6fcjCZc4BMu&#10;sG+4wyc9dIGCs/zMJj0sRl1RTBxMnWy0kGkhjDVih6O5MXZckttEmG2bN4Lm+p7solNq/55u+77N&#10;UbfDHUHzgKU5viNY/hBo8WuE1btoi3fhZm8DTX91Qf7Z2vB/2SD+2QP9R3/Ln4Mc3kV46CXiUCkh&#10;xglBhnGBevHBMAB6QhgKmmYhWabHmkFrQ5Go/x90EOeZsSDXLXLiMSDgs5PQkLQATf+mLkDTv1m7&#10;eUGKOQCdkgNtXQSCXpZjV5HnVJ7rWJwOPStdkeGQFozkMKggxb9eLwCBBvLwcCUDHSToBR/OBaAp&#10;vDqGDka8PZg/Xh/bUHRwx8umekr4021zI83j/bXswe7Z4ZrZ0eaxvqaR3prJ3rrJzqrpnsyd5Zr7&#10;w4mbg6m749Gbo/6bzyPnWwPX+4NXexN3R8zncz60JHQteLkVPt/JvhvLlwcZuH+4lt5fSp9uVCDp&#10;f39afSWoCRLXhUhbIxZ6SOoPcYv9JE1vrLo7mt+GZzcEzFT7TlKw0xQfTjVeUEuALLw2WEgHfwUq&#10;kOv86kBZfZi6JebTYN7GQNZiZxxwd6DjS+3J8nqitB7oOxT531Q+Sl4bKaOFi6tCeBScoBgvqY5b&#10;aC/62Fe1NVK9O1m1PkaW96ZxmsPHKwP6ir3ach3pyRaV8ebkSPN0f1SUi0GovXaUq16ch2GaHzI3&#10;yKQo2AS0pyDUgcBUxZiXhCEqicadmc6DBV59WW79BWCUenHKCYKKFCk1b6mLsjnWuTk+Cx33Lipe&#10;m0vb4JR/nM/ZEKZ94mcus5KXmNErzLxVQdq6mLwFXFwBIb4pomxJs7Yl5duKnG1g59LiLQlw96I9&#10;Zf2RomFLXbCjoYumQnpd3zJ9EHxfFBuLYnghmD5oEOEgyKc9UWPucGAvY+6GAPRRZ71hF71xdyOQ&#10;+iNucOAzwOy50WZcooU00Ume5sUkOrZ7IOhOOg0eMKqrbo3j+1ZnnQEvo04sstBeOwIouPmvYaa/&#10;xVlqJVnqxFpqhVu/9zf/xRP5Zyz8jwTLN0RHPaKLQbQbLN4XmRxknBSMSiAYxQYZJIYZQVPm4WjA&#10;ehrRJBVQHoVMj4UD0EE/CvgG9pIebfKtPTXJSTbOTvz+UgCoGf0OekGa9ffW8//boGtTme9YVeBS&#10;me9anWNXkGlZkepQluq8tT0FTYB8Ft0di79cbDydLT4cC+5P5u6OZ2+O2bcn4ocz9f2R6GRzbFVB&#10;H/0QO9qTzZ1qnx3unhroY/YOzg41sic758Z7ZkabmaMtvLEGFZtyddB/s8+6/Sx4OJ27OR0D/9Tl&#10;/sTN4fDVwdTNZyZQ9rtT3sM57/lGAHL9y63y5UYK0h14Cwh10Jg+36tAkwqur/g0HI8ayKsJUrRH&#10;i5vD1N2A8lhVF1HWHy7+EDbfFDRZ4T1W5DZZ4gmaRUa5N7vCb77KX1CDBwLDLgcq7y2qCQFWs/jt&#10;ULuF9jBepaekBrfYSgQRLq3Hy+q9NS14IRWrrAcNrr+4OkBQ6c0ku4hLCNIqkrqpYKmrbL0fgF69&#10;PVO5PF6s7I1nNYYOU3w68xybs2xacp1pKfZZODTO+p2fxS/B9m8j3XQTfeDZOHR+oHFpiHl5uEVJ&#10;qAkQ+tJwVE08pi3NoSvDuSvVubcQO1rizaogcMujeFV4ZWfE6nCFpmdkfaLzkNu7yS7e4BYpR0sX&#10;pgo/8hJX5okrrPh1Tukncf6aqGxNXLourP4oyF9lV63OF67zardkRUDltxVlmxLaprxgU1KzJ6au&#10;y7M2lVXCqaA+9zdsf7jA34jjBZv1hs35Iqe8jCawyGkfY3AdcjcY8oAQn8KiJ7Fmg876Ay5vR7x0&#10;Rz1N+h0xH1wRk3gLFvSsnUmPt2GLm26to061rXa9nXars14vFv4BC6920Eoy/TXY5LdAS510S1iW&#10;NSwZoxeFeRdmrx3moEO01kqw0Imy1I21h0Xa6gdZahFstSPcgb3AEwgoEgFqPdOIZolhqKRwdFqk&#10;cRbRJA86XRGRHY+GJluSrLNJFqlEZCoRkUkyykpEZZCQmfGAb4uCdHNQhemYkmyHojQMUPO8ZBOg&#10;LqXZ1hV5DiDOKdmO1AybvHTLqnSn7urw81vh5bngZGFsb2Hk7rP0aJW1IR/bVkycrnNu9oXXh7yL&#10;zxyA7NH69KLgQ0tVTm1RSW0hvSqP1ljR+IFGa6VlDnRSpsdaZsZrZoarRDO0/WX6l8u52wPJ4+nC&#10;06Xg7nz64Xwe/Djcn05dHTKuDtmXB/OXBxzA+vON6Oud8uutBpqFvFUCZf/b89Lfviz97evC12fV&#10;073klaTeF9izkIZXNScom2MXu9KWeiOh6fPe6IWBRGUPidNAGKN4DJFdQEAyyvGMEj92OQ64+0yp&#10;F7PCj1ntx6vDgYGx1BMvbYyTtUQwK7HS+ujFjnh1W6SsPlZc6w860YX2CGVDsIQaKKoK5FN8OQWe&#10;nBJPfgUO2IuqKU3Tlr/yoWJruPVgeujTeI2mJ49bFzJZ5jpU7NBd4FyX7lpKcvJ30HMz/TXEyTDE&#10;TifcQSvORScnwKg4zLQ81KyEYFIWblYba92YaAuqOdGuLcW+M91pMNdzoth/khw4VUxglUVL6tLB&#10;D8juZOcug7YrzJFP4eRTQcrx0OVJ0tpkwgo7apUTt8pOWmVnLHOylriZi4L0BWGqRhC7IaKDznUX&#10;ZLy0fE+dviHJ3ZZWbPDIW5LyLWmZYCK0yx01GYCY90OyXOEMF/M5rAXD23jMWY+JRTO9TWZ9TQbd&#10;dYfdkT1OBr2uiF53ZL8netgL3ecCG3SDjXsbgdQfdoYPuRn1eho1uWjVufzW7qPV7feu20u7zw9J&#10;czVMsnwTY60dbaVHNNWOw+hFW2hFYN5GWL2JsnwTZ/o2w1yvwAqZba6dYa0ba/Uuwv4dzuqXaCfo&#10;1IM8b5Mof1gS0Tw+ziQ2yiiNZJKfaJUbbZ4ZYZoZhy5KsynNcMxPsM6KMc8hWWTHmULLolEocJMb&#10;D02ug8pNNs3PgM5epGSYkdNNitJQxVkmlFxMaa4VOQfayUhOQtEKsWlE20X50M2Z7O6Mf7g1tLHQ&#10;qpmlz3ZkDNJjRcPlXz6LHw5Fx1uMi2POxcnc+vJ0eXFeXlZZXnZjYX5fUf5IceFUWe5QVcEAlTLU&#10;WD/W19o805omn0w7WG8+2ev7csB4BuPkTHZ4zLn7tnnr/lZ+fca7OJm9OJq4Opm4PZ99uGA/XLAe&#10;L5k3x6KXa9WX+4Vvh4GpX+5Xvj5+fLn7+Ere5g5CnV3lDC3vN+MXuxMXekLU7UmrQ3Grg/GaHpKk&#10;LYxbH8CiYRnl2NkS7CQZ+41yn0myx2y5z3wNXtwUruggLnSRFC1J0qYILtVHXBulaolRNoeIayLB&#10;dbEjUtMcyq/0Zhd7cClegjI/bom3sNJPWIUT0SLF9DhxXZK0MVPdWrrcTd8YbVgbqlB2p7NrCcMl&#10;7h25To3pjjVJTvGBpjh7bbyDjq/la4Lt+3gPQxDqhUHGZSGmNdHWdXE2QNZp0ab18ZbNybagAOsd&#10;aY792e4jBb4jeX7j+XhuFWmps0jZ1r4907YxT95VZm/IkpSMSNFQsHQoVDoWvDAd8Wk+YZufsSXI&#10;2+QXb4gqt8S0ZUEiSHEA946sZFNYDaL9o6Dwk7h0Q5S/r6nYW6wUzxB6XPSnfXVFQcbiYPN5T8yY&#10;h1G3D7zOQ7/BC0l3hdW6wqiO2h2eqGYXWKMLvMHBoMUZ1uOB7HWF9bsYfHvmHzHsbNjjpNfuqtfk&#10;rtPkqd3uq9ft877d410b1pDipJ1g8Uus1dtEK60Ui/dJgGZLrSir90Rb7Wgb7VjM+ySMdhbGoMzR&#10;qMTJKMfBINVJNxLzS5T1G6L1uyQXw3Q/WHaoSWoEGtqCG2uWQzLLigUEm+QmQYv8uYlm0IJRnDFU&#10;JBSodCIqMwaafMyINcqMRwHQ89KhM4xKMiyK0s0K043JmabF2RhyliVIejAGyrOQlCzr6mK/433m&#10;xen8zQXr/HD0cPvDwXbux4XkzaW8893m5/Ppm2Pm+dH89aX4+DO/nl6QnJhWXdlLo82WFE+UUuYo&#10;ZWxq6VxjJbOpZr6WPttMbRxvyFTNFOyvtx9udjzuTn7ZnwfOfXHJfbzigUS/POU/Xsvvr0T315C0&#10;gHq45AM7uvw8e37AvgUycyGExsOVBFj7y53m5W7x1UIfQdocw6v3kbSEixsJ6vZkVUeUoilztS99&#10;tTdrqTtT3ZmiaI0TN0TwqgmsUvx4iQfQmIlij5ECl7EiDzYVgB4paozg14WK6+LnqUHQ3i9quLwh&#10;UtVIkNIi5Y3BmrZwALqgyme+FMsr8+aXQzfcciy/0h98U0IniukxQmocn5okqslSNpcudFIWe8mS&#10;rnRGbfhAsU97pmtTilNhjE20twHeUcvV9Gcvi9cRTnoZfqiiILOyEDSNiKmPt66NA12pWX08pjbB&#10;soZkUUeyaklxaE91aom3bU+wH8rxYZZF8GkkTm3qAbfxI5tyvFy3s1C8qUlZEuNUAmf1HFY15a8Y&#10;jVCNpCxPktcYZavMkhVmAbD2LUnlhiR5S5K/zqVtiSrWBZRNadkaP2NVnLMkzpwf8hh3NeD5Gwjw&#10;RlMB8BlPk3YPWL67Ds78z14mPwSYvYmx1SFavAbukWenW+GBrnCBVznot7jCu5xhINT7XQ1Hschh&#10;V8Mup/edHrofcEbdeHQPzrjP36DZQ5vmppNr9ybO4ucEqzfp1m8LbLQTrX6LwfwaYfFbpJU20UY3&#10;2koLDIB0W91aN1S9h3GtmxHN3SjfVjvF+h3J5n2Ci36G49tsrEEWHpkTYZYfiwEQp8bC0hIRhRkm&#10;mQmItDhD4Co5CcbA1zNi4FlxRt9m1qGFISjL08yAfxdmgUS3LMrEfDcZgHhxthU506oow7oow7am&#10;wCo3wXiiP+/r09L5ifDuRnx9yTo/nr4+lJ3tCa4OhC+Xyrsz0enh/Okp/+JKLJFOJwPMUyrIRSOA&#10;76LiuRIKK79wuriIQaXM19GltBpBY3U3p6dmX9kKxszuasP5UsfFSv/5/vTJ0dTNCePuiH1zLry7&#10;UNyey+8v5QBlUPfnoqsjLqAcKM31EXQq3e0Z++6cc38BQQ+dvbg8HLLUn6jpxy/2h4lasOIWvLgF&#10;K2kkLnQTl/oSVvqTF3vjFZ2h0hactDFA0hDIogXMVHhPlWHHit0H812mSr3nadD8BqMciH4co8xP&#10;SMcJqsPkteGaphAFPRKamakLktXixDR/UbUvKF6FF7vUnVXmxin35VUGA9Z5lSEsShC7DPh9HKci&#10;gUtL4jemcluSWY1xY+WE7ky3ZpJNKQmTGgQP99Dzsnnjbv6rn9WbBE9YEQFTHWleFoosDzMClDcm&#10;YWpI5tRYU2qcOZ1kU5dgQ4/FVEeg66PNe9JcR/J8RvP9WTXxK+MVmvHKQ3X3pqLu8yptfy1/fz1l&#10;SxW6yA7iDwZyukKEffHq8WzQm66x8zXM+LX5slVOMuhcl2dLV+fzFll5K7zCNU6yipUonYlldjiy&#10;PNFyPJqNR3d767V6mqVavAkw+cHO+EcM+jXi/b8gX/8T/Of/5oP4c4SNVraXaY4bosBBv9rRoN5O&#10;t9lGu9PJcMAN1ueq2+2m1R8AH4mwGAy37A+2HCFY1HsaFDlrJ1j9FmX5OsH2XabNuyJ77Sz7Nym2&#10;b0lW72Nt9OJs9RNs9TKd9Ys8EXWOBq2uRkCiQNU7GVAc9TIctZOcdZMxP6fav0/HGmXjzXNDzbMj&#10;0GkxsPREWF6qcToJlhKjn5mAzEkCnSgyPQaRGQtAt4AWhlLNv+/lyk2DXuqSnWKam2YOHUaXjinK&#10;sARFzrQpybaj5DrR8l3yEhwXJYN/fT64ulh7fPh4e6U+PxFfHquvjtRHm/zLA8nNqfLzrvD8dHFv&#10;X0OjVeflVlaXT+RkjBbmsUpL50sB7iUz5FJOBYVXS9fUNmjaG6fkM31n60NHByPne93XHzsvljtP&#10;tvuPP4/efp5+PAKKIro6ASUBsgRwvzkTXZ3yr06go9C/STz0CoC7M+b9+X/i/ngleKX8kLL0oXRl&#10;MG11MPtbqMcIGnBCeoK8LVHdlbnQm7/Ql6voSpG2xspaYpXt8cKmUA4dB4pdg5ukANyh+UdGhf9c&#10;BQ6APlfuL6kPltCjlPWRCy1h6vpoSQOeT/WF8rvCS1jlAwQGgM6t8ubX+ICmllUWOFvsP56HHcl2&#10;ny4M4FZGCuhRbGrYTHXoJDV8rDKkrzCgNcmlNtKqNMY0NwydEIiI8kUEOmp5W/xMsHub6ouqiLIs&#10;JqBLCQgq0bgu3oweZwJYr0uyrk+0L48wBgOgjoRpSrSqizPvSLYfLfSZpYZM1vhLRyJPPxbtrWRu&#10;aDI+KQsP1+oP1yq2F3JWxFHSOSx3zJU74i8eJylm8uUzEUtz5ctzOWvsgiVGzgonTjkTr5rNWhiP&#10;U08nKifjGU2O407ISSxswA9d54tKdEAGmr91MPoR9voPWv/2f/30h//y+k9/9+bH/4J88z+sDf7V&#10;1/w13vS3WLPXIHQrbLXotqDjNGgH0uKo9cFTZyTEGIDeE2za5W8yGGJN80Sk2+uEW/wWbvk21kYn&#10;0fJdlo12juO7DHutNDu9ZBuDBEvdRMv32fbaZZ6GjQ76ndDvA7zXSa/DSafWWbfESSfd7m2a/fsU&#10;B71EZ4MkN0QaFlp9KyCa5McbAwvPIhlnkNCgMuOhR+agGRggNtA2XROoB80AzagpGA/fJxmhDYzp&#10;GBDk0JbdNMvvB12U5zuVpNjRycFnB9KH6837u+2Hh83rq8Xrc831xfTTzfz1CZBmNhD3kwPh3fUu&#10;j8uMDE/OTq8tK5oqyWWXFnJLyWxKCbOqmlNaxaNQODV0dX3TYncrQ80avt6dPjmZuj2beNgdvN/u&#10;vTjouzgeudwZu9o0UunmAACpk0lEQVQaO9mZABB/f3zu/kx6fSb4dkCS4PFWDsYAdP7/Cfv+7Ntx&#10;6Wcc0MV+vZW8Un2IXujOXeojrY+kaXrCQX7LO/2Aiojag8Xt4dKuGEUPSdlLlHWHiNtwouYAYT2B&#10;VxckagqVtkZwa/Eg2idKPabLvYCvz5WHzFK8eXR/aX2UqjlK0xaqbo6TNxMEND8AuqDSG8Q5AH2+&#10;0otT5cWj+bLKfWfIfhN5vv0Zrh9SHAezPKfJQRxaEIsazKAGTVYHD5UEtGe60+PsKyIwReHogjDj&#10;VBwiM9Q0wQ8RbP/G1+LHIJvXaVijApxJZRSGHmteG2tWC7I8HlMTb0UlmlWEo4G1NyfbNCVb1sSY&#10;tqTYjpT49pG9R6twS4zs09Wq/WXKhrLsk6xuV9X3eZ1+9Kli/2Pu1mLCsixcPk/gz4TOj0cKJwLV&#10;02TNdObKXM7iTOoyO1Q5Fa2ZzhD3hqtG4xfHU6YaXDpcTGpcDYpcDZMdDC0Rf7JE/ckc8S/Id/9o&#10;rvVH2M//9PZP//XP//zqx39+pfPT39nC/uSF/jkI/VOC+Zt8m3c1brBmd1izi0GLk3a3F2woxLyf&#10;YNrhB2/zMugJQFM9DUAYh5j/FmahBTrRKLN3JCsQ8G8Srd8n2emm2uklWWmBXw8wZqrcDDvdET0e&#10;iEEsHPw4DHgadHkaNHsaUl11c9wga0921Etx0M9wMsj3RoHGJgdvVBRvRU6yKUiyzIw3TYsFrJvm&#10;xGNy4zFZJBQAnZyBoeRYgSrJwoCi5NiUZluW5dqC+s+V/2+TjOV5dtkk5Mxg1tcHzfmZ4v5h+eZW&#10;fXMlebxXPpwrbo9kzxeap3P51Sn34VZ1fLRQVpGfmFidk96Vlz5aUcQvzeMU5c6WkBnFJbMl5Rxw&#10;U1UlotfJulqnlrjjL2f8pxfpxTnrZn/0drfvdLfr7HDwYnv4amv0ZGv47nTs/mTu/lT4cCa+O+eC&#10;3uDhhv98r3y+lkMn657xgbRAn59y7s/4z1fiV0s9cYuduZrO+OWebE1XynJPrqorUlSfKGwM4ddH&#10;CBtiJG0Jio54aVsU9An0QB1OVEuQNYbJWsLEzcFsuvdslfsszX2m3Gu0wHuK4jlX6S5uiFK0EuVt&#10;BFXLfy4hyeoCJDRfaHqR5j9f5Qv62jmK52SBx0iu91CWb0+ae1u8Q1u8U1eSOxCVvlyPEbLvWKlf&#10;X75nQ4p9RbRlcYR5LsGYHG6R4W9YEIrOCUbG+xjgHd74Wv9GsHyX4A4jE0yBqdOjzWqIpgDxKqJZ&#10;ZRjyW2+KqU8C1m5em2TRlG7XkevSVGwmm0r+vFB3ABx9sWxvrfxgvXJvuWJ/rWh/texgufp4re70&#10;U93heuXmcvaqOl4+h1cxMiVjoaLBMH53hGQIJxkIV4wlioeJyuE45SCph25fhjVN8NQLdtT1NH0X&#10;jEf4+mnZO/8rxuIPbra/WsD+Vefnv3/zw3/V+em/w379B1vEX3xMoVCPMP4p2ey3UheDek9Yo7sh&#10;YL3D06g30LQHj+7yN+jx1+/11W3y0Sty142xfBNp8T4Goxtq9ibS+j2k5rbaJAeI3TQ77Ww7LYqL&#10;QZ2Xcb+XMQB92B85ikNMhRgP+sGG/FBDPqgKP2Ses1am49sCZ90iJ+gtpwWe8HQ3vcJITHGcVVGi&#10;dW6ixfdQhxId2hGAzIlHFSQbg+6zNMu8OB2q0kxMRTZUlCzL0kwrAH15nk15vhUl1zw/2ezTYufv&#10;jwvnJ9LrK/XlpfTqTPh4IwPOcLrHvD0V3l6ILs64D48rU4wBIimprHyurGy+KJ9NIQvIBRwymUWh&#10;cMnF8xUVgupSDr1aWFsnHuic3ZDOfb2UPTyprx/VDxfsx5Px44Pui+Phm/3xl6OZ2+OJ66Ouy73h&#10;ix3mzQH0CoD7S9bdFff+UgqaVFAP1+I70J6eQqtUoMDNq+W+wKXOBEV7iApoSUO4rDlR2BTIoUUK&#10;G/wEdXjwibSFKGuLlDQFSxuDZA1BwqogeQPoNcNA5yprJ4CY5zX6cJu9WVTvkXyPmXLP6XIn0J7K&#10;24hA9yVN0eKmAHVbsKoJJwQpXo4VUf1AtzpX4cUs8x7Jc+9JcetMdGuJdaRHWFJDLegRNtURtvQo&#10;u2aSXXuSXXOSdVWMaVGkcW6EMVBMCtE2O8CwiAAvCkHmhKLj/IxC3A3wGK0QzLsEZ51iPLIyDF0e&#10;ggBBXhtrXU+yoEahqdEoAHpjmjUt0YyWYFGbZtNY4rOlbj/51H+40byzVra1WrCzVrq3Sj1crT5c&#10;oR8u1h5oanc1tL2F6s8fKw43y/eXU3eU+XKGL7fPe7YhiNOBF3ZHqsdJgvEoST9xvpVQlm8Yaf3W&#10;2eEHG+tfgZSHhmr1jSUMMZLw0e/RmH9Awf8nXPt/v/7L38F/+x+//e9Xb//5lenrf/Q2+kuY2S+x&#10;pj9n2b6vctOudTdocDYE7WmnD/oDDjWAh48Q4MO+b3qCDGsCYekOWgmW2rEW2iGmr8Ns3uOtdfBW&#10;WsHWryNtfou1/CUV8wsQ9xpXZK+ncburQX8gciLShBFjPuCjO+ypP4lFdIdbl7trF9r/Wub8rsxZ&#10;qxTg7gbLcYOl+uhlBiNyY0zyk76vfZpCOxNTzAuSzfKTTADo5HSTkkxoSrEwxaQ41bQ0DV2cgixK&#10;RpFTTMqyrSoLAeiYoix0Ra7nzRH/4XLp/Gjx7GQBSAt03NyR/OKId/5ZfHOqvjlXXZwrj8/WcotK&#10;E9NpWQWMwmJufj43P2++lCIEiBeQ5ytoakoxt6qYRa/gN9SLZkeE52uK/+dh+fZu8eHfN78+Kn+/&#10;ZR4f9pweD4FEv90ZPdr8cHfcdbHTf/Jp+nybeX0EXJwJ7OXiSHB9Lrq7kjzcSgDo1+fsy1Mm0CdQ&#10;rxZ7EkApmiOlwK1B7tbhZPVhvOpQbnWAkB4EwptPDxHUQDey+lBFfaioMUzSHAWUXdREFDREytri&#10;VN3x8o5oJtV/stTj/2XuLYPjytI1Xfdpqobq6uquLupql1GYjGLZspiSUZmCFDOjJVnMbLFkocVS&#10;ijJTzMzMaItsMdnVPSfu9KztujER99+9MXHnTMYXO3aC/MfPevf77rX2t+rCSNCagiTTgZfWw1n2&#10;w9CWAXb96eadqdDdmJZIaks4RRJNa4yiCcMoRT7aL52fJDo8iRCo+LFw/myoc3kQn/jCTDHcQiXS&#10;8km4QD3IXM2Xr+RpQvRmE3y42AAuOtAEBVgPNYeWu/iz8ZZkGfqzb3WVv3zuSHEyf+TJh4UIELE2&#10;sGQ7gwRr7Whz9UR7rZfuBhG2yi8A9M/1RjoDFsZjt5aythZzVmZSlqbjVmcS1qfTtufit+fjdhbi&#10;t2fiNiZjN8fj3ky/PFrMXVuO3pqLXOoLXOhznR4yry40yo40aCu0ERda54U72tKfaSo+1FVH6Dx5&#10;qIL7HCf9jS5e0c/GJzcx3dXBiMl8hEX99tF3v5b74Uv0/S/v/fkXD7/8Jfyb3zEUpAQq0m4aci4q&#10;96O1HmcYIDJ0Ybn6yEIGpsQE+dpUvpj3sM5EVmShWMZVDjOSt9K9x9W9Z6opa/MUba0kbflEzuYZ&#10;0pQoZa4sy1W6763z+KWRfL4BotAYW05VKqMoFhniXpNxtRzFn7s9FpKRKTpSsboyQRqPIknYQH20&#10;o/KjICoqiCSfYozIZCkEWav7uKiHuikFe2PifFX8bRAvHBXifTXD3BVDPPDh/irPPfER7sTgAFU/&#10;T8XEAI1YHxU/L2JkiF6o09P64kDA8d7+4PGb1jer9btv+nd3Bk422kAifLNefrrXf7gzcPC2raEu&#10;38Y8wN8zKzS4OeyF6OdjZFhLTGRndEQHoDwouDoqejQiujMzpamlJu/dytDl6djR2dj5xSy4Gpyc&#10;jLw/6j46EB3v1R1tFW0vvNyZzj5ezT1eydgZf7kxVPB2pv7dRuu73aazg5aT/fazo6Hzk8mTd2NQ&#10;D/WjzneHkjvjxfYTRY4DmWa9qZzeNGZ3Cr0zmd0cSRdF0DqT+P3plt3JFoDdlmhWbxJ/OB3q7tKR&#10;bN6XYTeY7QjiaW+GHZD8znRLUSKzIZYqimf8/IApGCTA3gxmWgGz3ptu2fNS0JXMb41iNIdQ6oJI&#10;JT46uR5P05zUE2xVo6zUgk0VPBlYVwrSnYZ2pcDdqAhPBtqHjQPlxcK7MbEuTIwbHenOQHkzkP4s&#10;IOr4cIFimLlSsCnRhf2Mr4tlakh7mKlnx6vEeCoFmz3zNNAL5BHAt2BUBJrCQm0RUe6owkStIbHD&#10;m4XMvYWSt4tlO0u5m4svtxYyd5ay3qyk7SylbM0mrE9Fb0zHbc8kAAOzPZ22NZW2Np+0OZ14sh6z&#10;O+8/M+o2P2s2PmD8KkEtyJJuqqNOeSarqfYDWY+Agf0FKfcfavivUVKfKyFl6UY6AgstS2uCksKX&#10;aNgXCKkvZH/4w72//ofMN79Ffv87Cu4Bj/Cj61NpX22ZBB2ZXBIm3whZSMOW84jlAnylFbbcHFbD&#10;hzea42vMFbP4CgF0lKW2jIWajLMGRqAhb6Etb60Fs1KUslGVtVB96K8tmwlRji4C1oWqVE5WLDXC&#10;VVDxtWxCDQdXw8KWMTDZxvIx2lLhunLBughfXYSHJixc+XGc2qNUQ/lUjkKCmVqY3bPnzmreDrhg&#10;HwU/VwIQ+BDfJy88FUPcCZEeCpFuihGeyoF+yr6ehPjnTyK9FYP8oZ6jQQ7qswNFh4f9ewe9B5vi&#10;dzutb9507b/pPV5vA9y/f9N0sNl1uDkwN1WdGBtsww8I9skLCW547l8TGFALYigAPSSoKSioMTy8&#10;LTpGlJQ8G5/Qn5sh7mosPtuaujmfPjqbOD9fPDmZOT2ZPD4ePj7qPj6UANYPNiFp31/KfbsYuzsX&#10;/GYuYm8pfX+teG+t/OpIcn7YCi0HOB4+fTcAxdP3n0AfzXeeLPIcy3UZzrTrTYE6W3QkmIsj+S3R&#10;zM4EaBkM1N8CKHoiry+ZN5hi2hnLbY8Dqm8J1Hog3aYzxaItmd+SaCJKZrekcHoyTQeyLbpSOK3x&#10;dJBKO9PYA+l2venW3WmWYLQIg8k1AaQSb4MMx6cxNooRlgqARW8OzpWBcaZhnKhoRzLG2kAGlJ2B&#10;rKMxDBhfJyrSkQKzp8i70eEQ6zSkDwMDtBxcBCIslULN8Z4WaEujRzYkKXAh7m8w7KjUay7QKopV&#10;TgtQSfHHJvo9zo2CNxXr9TdYTbYGrQ6kb08mbYxHro3Fb03lAwOzu5i9NZuzPvF6cy51cy55eyF1&#10;dz51ezZ5czp5e/YlGBWrs5F7yyl7C59+NgfGRnl9UbjAGG+ihyVp/EijfkljfMVgYBVxd/HoP7Ko&#10;cqqqf9DTksOhHzx5+sDMQlFF5Vs04guE7O/uf/erh9/+Cn73DwoP/8xSfmyqcN/1iVSAjlyylky2&#10;ESJHXzafIgfkvMQcVS7AlpuhhRZ4kQ1BYqdQaaWayFJ21UTbqcI8tFACHZiVHsxFD+b2VBrw6qQh&#10;+0IHkauHKyLji8l4AHoVRbGCjK+hE4RsfC0LJaQj69jYUhoqSetxvAHS54mU2xNZD11UkOqjdA25&#10;YioWWPlaI+Irlmqo3RM/W2Vvd1yApwrwMC9cVYBjCfNUeOGtFOqnHuWrFuij4uOGi/ZThWQ+SN3b&#10;RSk+gARp9lHX4VHH3pr4fL93Dxjindb3q+1nez0nb9sOt3qPd8YaqlPc7C29naIjAkujIsSAdVCR&#10;4eLwcHFwcBOw6TExndGxbYlJM/HxXXnpzYOtlbf7S/+6XT65nL28XD09nT89nT0/mzk/GYXi5nHX&#10;6bu247fFe+s5QJ72lhIOVuMOVpLereec7pa/X2873eq+2B++PBo/PRg9P5oA9f7t8J3xAoupIuux&#10;fMvRfGDTuX0ZTBAfAaNQi6JYdmsMG6RPYEXAGACg9yaye+LY3XHs/iSo40VngklHoklbEqclgSVJ&#10;4ral8gfzbMcKgMybtiQwxPEUUQKlM9GsI9m0NYnXGE6t9NMv89HPddWKs1b25WK82GgXOtKBirKj&#10;oB1oWCcGwYVBcGYSwLk9BelIQ7uzcJ4cggcb78pAOVPkHElyTsYwdyo2gKPwwkwhxAwXxEcEWuGc&#10;qY+Bd4800+3I50w1WC12s0db1XpraSNNZuMi++kWz+We58u93jNd9tNdlsu9EYudKSu9mTuTqQfL&#10;L/cW83bnMrcW4temUzbnXu4CdV/O3JpP25hNAdfHvdVcYGaWxmN25stWZ0tG+1O8Xag0bVWy1mP9&#10;p/d0NL9080S8zOLq6j++d/e30o9+bS1QNOWj/b1M9XUIOOxXZIqslsZ9BfQ3OPifH//4W+kffoO8&#10;9zt12b8AVXZ4Iu2lIR2sC8un4IrphFck+XyaTBEPXmSKAKJebaEgslHvdlHtcsJXm+GTKQr+WkRn&#10;DbSLNsxRG+ZhgAg1hEfqwkL0UV668DBdTL4eCKPEEgqhkqpYS1WoIeOFNFwTl9DExYhYiAYm1EYm&#10;xwiebIj0f/LYRU3aTRsRaIRMMYAVU2DNNHgvCdnOUayw1sizfhZvoxjroBbhqhHooe7rrRQQoBIY&#10;oBrgpw4CKMDd1wUb4k187oYJD1D3clAUFvlfnkwd7EvOTjqgufeD/oMt4TsQFtfaD7Yk28v1h1vd&#10;azOS8EB7Kx43xC/lhW9++IvGiLBmUKEvGoODG8LCRNGx7QlJPVFx7XHxk7HRkry0uole4cfjzf/8&#10;afP8euXmZg2ADkT94mLh4hwcpy4uxi7PRy7Oa44Pat5t1x2t/yztWe/Xyj/sdR2v1Z1sNVzuSc73&#10;xO/fNJ8edFwcD54dDdyZLnCZzHMbSnccyXaaLID2HB3OdexMtm6JobfGsFpiWZBvgYhndcRCiHfH&#10;0voTWQMpJt0J0Kp0kFBBkO3JMGlLEbSnmA9k2Y3mA0tjCegXxzEaY8jCcDIUPePownDjKn/dIi+t&#10;FHu151ykPQlmDdynEdyWjLalYm0oGHsq1pGOd+MoAdBtSEhAvxub4GmiCHAHug5AdyLLO5NRXgxC&#10;oKlKmEAlXEAMtcCEWigEmiAiTNHJltqSZOPhYofxaufxOvvZVvMZidWY0HakxmGq0W2+xW2h3WG+&#10;3Wq5x3Ohy2G+032xO3K5L25lKHxtLHF7ohiIN5DwrZm0rfn0ncVMUJsLaaDezL1cn07fXM7u6Uqw&#10;s9JTIv6RgL+jr/VYUxnGpqgV5MUN9DVpaaLkZL58dO/Xjx7cUcE+MHyqrIKRQcr8QRn7Jy3FHxVk&#10;voX94/eP7/7Ho2/vwP7+C/XHfzRVuueg8sD36eNQXfkSllIZW+kVBV7Aki/kwwt5yHIzALdCh71m&#10;n7Nahz0aeJgMKj5El+iiCbPXfRyqg44zQqcbobMM0NH6CF99eKgepshItZRKfE0mVFGJtRRCjTGy&#10;joyEOg6YYCUclJAKryYjapjELENkjC48QFPOU1MuUQcer/Oo0PCR2ES20xE76KI8ZKEqoRPTTVRD&#10;OYQAezUP36cOPgre/ioR/k9DHBSfeytHBmgEuOACPXDP3bFBILy6aC6MVp6eTL07aD9733lyMHCy&#10;13P2VnS803gAtfoX7W1A6bCxOsnOnOFm6xTknfDcMzfIvyb0BZBzUUSEJDKyJTa+MyVtICNrNDa5&#10;JzFxIim2qSSzdnFM/OFk56cPm2dXqx8+rpyeTR8fT1+cz15dzl9ezV1ezZxfTlxfTANvc3s6cn7U&#10;eLiT93Yt+2Cl+v1q58Vm5/l21+Vu98lW+8Fq67utvsvDqeujhTtjOSZT+YKxXMH4K8FIgelgnslI&#10;gflgrnnvS25HEksSQxfFMn9mXRLFaImkt0dTexLZg2lm3ckmXckmo7k2k8UOQ7mWwK93p1n3v4S6&#10;cPWkmgML1JrIBUpfG2pYG25QF2FYFaxT4qWR7fwkxlLRk4mwJ6MtDeEW+vICI5QVCWNpjAbEO9Bw&#10;gHUbEkpgAI0BRzrOjaXgQsM7kNDAoLsBjadjQCp9zlcMNFWAnj/iYUMEsAgBLpSHTLFVHq3Qnqil&#10;jlbyZ4Xu03UOCxKH1U67uVbTwWpGTyl3pMJlrj50uct5uf35ctuLxU6vxS735Z7AjeHw3ZlQAPTu&#10;bPqbuQyI+IUMoO7rcykb86l7Myl7a3mzM1mhoSayUn/TUsOBQsOkNNXuaqo9suKzQp77PVGTfvjg&#10;Vz/+4zeP73/21e9++ejrr6W++1Lq73eIcp8ZqUqh7/5Z7pvPCDKf4x//QRvxFU/1vqu2nJ+2fIQB&#10;IomCB/Y6xxiZYSCTy0AUmGKK+JhKM4LQTKHTVqPNmiixRDYJ0GUmhARDFDD07npS2UaEAgqx2ABT&#10;oI+J0JH30pUP0YW/JimXUfBlxlhIy0nYWgP5WmNYExMNQG9mYaqMZCoN5JpYSoUGyExDNGA9SFM6&#10;Q/1RnqF8Oxs7aa3Q7UWUuOBqWYhk7YfWFBRL86ElDe1jq+ZjRwRAR3o/DXAgenkoRvo9feFGDPIm&#10;BHkT/eyIyS9Mj3aHj8+mL96PHL/tArHv8G3XzVHP5X773k4boP/yZGJqrDwqxMaabxLkHeHhHBHs&#10;XRLoVw0MekSYKDGxJzG5NyauKy6x92XmWFRST1zccEqcsPqVcGup+8PZ7s3NBgD95nbx7Bx4dOg5&#10;6MuLhatrUPMnF9NXp6u3FxsfLhduL0Yuz8Vn76sO3xTubuQdrJUBjT/brT3frT/eFp7sNp/tt53t&#10;d9wBtnsix24y32Wi0GU4z643C1qpO/bKCXDfnc4Vx9Ga45iSOA4ocTSzORxaptsez+9NtexJsepK&#10;tRrMtgcuvz/TeiDDCvANNQJI4oMh0RhOAoOkNZEtjKRUhxpUvtAr9XuW76KaZqsaaqbowcA60wn2&#10;FLylAdJUD2Gmj7Q2QtuR0PZkjDMV50DB2JJRQOCdmUR3tpI7U9GNoeBKRQHL7kyBudJgbnSYGxXm&#10;TpH3pCCCzAlBZsq+TGKGF22iiTleTx+pZUw1CGZqncYr7afrXVY7fNd7vZc7HGZb+NMi1kg9a7yJ&#10;O90smG50nWl0n5O4L7T7LbRHrA5GQndaZlIB60DXV6eS12aTt5fS9mdfLk3GLy6W0DiyWPxvEDLf&#10;q+DQcPhvcfBfGOr+nWaEZ1JUtTS/lZK+c/fvn/3w3Wff/+XOo+///OjbPz7+7g7mwWdamPvw7/+g&#10;JPW5LvHvmsivmAo/OOnA3DWl/Z48DtOSjdKWS9WRy9CHv9SXy2XgSiyUX1sQ6wQKLVZKrZYqLQJF&#10;kQArMsc08NEldDgIjolG6EKqQikNWvn4ygAbAv4pfdkX2rLlBoRyCq7cCAm0/OdeMfUUqHeSiEeo&#10;Z+IgOTdE1JNxVcbYIkMUGFqphvBs3cdCNnHMWmvO8kmfKa7aBBVOkmGp/vDk6X0l/DeUJ4+8eEoh&#10;dirBzorAsnt7qfl8uqce7qEU7KcU5KscYKtSXxBxcrhweDJx8372aKNvf797b7/94m3v1dHg3mHH&#10;/tuO/d2RVzmBjjZkG1PHQM8UL+ek5x5VAT5VgX41n0DvS0zuj4huBxWbPBAc2xIZ1Z0eX934Wni4&#10;M3R7vgvc+fnl6tnlwtnZwuX50tXF6tXp8vXlyvX16vn5PLDsZ8C4ny7cnK9+vF65vR47Pa8/On51&#10;sFH9ZrnyYLX2dEsC6mSr9XgbqjtjGbzRDPP+l2Yj+bYTpXZjxVajRdb9WeZD+aZ9WSYdaVxJIqsh&#10;ii4MozVHMFtjTcQxppJY844k685ku/ZEm85km85U27Yky45ETlscGAOs1ihK3XPtct+ntS90m6NI&#10;1SHkiiCDimD98gC9fLdnydbqQVwlEDrtjLGOFIItCW+hhxToo8BbGyOkuZa0nQHc1hBha4wEAm9H&#10;wTiQ8c5UogtNwYOBB4ruwoC7suQ9WDAPOsKbjvZjED05ODe2nDvvYdVLwUCjyVij/VSz/VSj7Xyz&#10;5VAld6jKDLydENmNNlrMtFgsdVlONPOnmm2mGhym6u1nm5wWWzyX2vzmWn2mO/xnOgIX+sJXRxM2&#10;p1M3ZtPWZ5LX55LejKevz76cXkyicB/eu/crPOqvKMRnUo/+oI6SVUZ9r4J9RDdWMDD4TkX5Cx1N&#10;tJLCQ2WlP8Kkf4+W/Vpb6RHm4Z/UYHe1cXd5hjLObFX+MxlLTRkvA6SnxqOAp49idGGxurBMI3iW&#10;ESpVH5FNIxTwlIpMcDWmODFIohbENlt1iaVyPVu+iSXTbAKvYxFeU5XyadgiGr5AH5VnRAjRR7gb&#10;yYdoPS7XRVaQMWX68gDoZjJaTP20VR1fqcVMuYGr2MxWbAbZ1BAtYiiWG6ILjVFFDHwpSU7EIjSZ&#10;qdcy8e3GmHq2agCZqIv+kYJ+oI38h/6TxwIrFfcALVcvJQ9XhRCfZ88DNULclQDoL/yVg3xVgxw0&#10;JltKTg/Xt/f7rw6WDteG3+x1vNlvOVztujoc3z/t2NnpmBpv8fPh29swHC0D/N0zo0Oqgryag/3r&#10;o0JbEuN6UlIGU9KGUl6OpmWMp2SOB8W1REV1ZiVVtdaIzg7HAehnZ0tnFyvvTxbOz5dvrjZvLzYv&#10;T1Zvztdvr7fAGLg+Wzs5nnwPLibH02en62cnm+D3F1eTP12Jj3ar3iyV7i1V7i9VH6zWAF0/fVt/&#10;ZyrHYSLbfjzLbizHfgLqaeEwkGXT81LQn+PYmmjel2HTm2bREEZpjGSKYnn1UeymaJ4omi+O5YGS&#10;RENdF9sTTICWd6axe1+yO1MorXGG7bHGzWH6tYEGDSHU5hhK9Qv9Un+dAm+9VEfNYB7RnYx0NEZY&#10;khCWhjC+trSlPszGEM3XkuXrwgVGGP4zmKUeysGYYGeEcTBEedKJvmxldyreg45xo6LcqAhg0+2M&#10;QIRFOLPhjqzH7kxlNxo21Bw/VuGwIrGdbWKPNdDGm5lTQtPpZt5UM3NSRJ2VsKabTKfqrKZrHOfb&#10;mfPt3GmxyZiQPya0mG6ynxU5guOUxG62y2Wiw3mi131xPGxxOHKpP3pvOmtzMXZlMXl6LpvJQcjJ&#10;/v7+D3fk7v0a8fgzrNSv1JA/aKFR2liknqKsgK2upSpD1VflGco/w32jq3pfHf2NJuwrPvHecy04&#10;EO9IY9RzbWmfZ9Cdlhe6cuHPpOO0ZDL0kNk6uJdaiHQD+VwKooiDrLHAiWwUxFZ4iSWxBZQ5vpmH&#10;BplSaIKt4uBeczBVTGj7F4B1FhnzAoRLA2y0PjFdhwhND+kihPqoKiqugo5pZOGgZjJW+DqyupCq&#10;LGQQa2lQr+oKKraColROUW0yxnXwlVvZiDa63AAf38BTiqFgnckYgvpfVIgPtQhI6hOMg4mml5W+&#10;KwcVbCUb6Yr3CtGw81ROdNYMCtROsHl6Mt2wfzF19nb2eGfs+GBkZ7Pt7U7n0duhk/25w83Zg82O&#10;iqIogQnF0cbZ3Tkq2L84OKA2NFD0IlSUmNLxPLQss2AoIX0gPm00JnkgNrX3RWRbamJvRszr4Xbh&#10;h9Opy+PFs3dLIABcns5dnS3eXAAtX7s8Xzk5mYM6lZ7NASdzcbYIvro8WQJKf3u+fH0KdZE+ORk5&#10;Ox8+u+g9Omre2azYXq44XKu/2Om4M5JhPpFjNZFvA2r8lc1YvvVgjqA3w3Qg1waY7J50s540E1E0&#10;WRLPbEngNETT6sJp9ZGMpihWczRbFAMsjUk7dO+F1/3SdCDTrDsVGHoDSaS+KNJIHEVtiWYJI/Sr&#10;QvRfB+i+8tJOslcP5OIBr04kpIURDLhwALq5jqyVAdxUR4ajKc148pCmdp+nKWNlhLAjoYCPd2cR&#10;PNhEJyrazkDZ3ojoSMYDh2NtgLElEe0pRAtDpInun30F8mUJ9MFK+94S7lgVb7XVcbzabLLecq7J&#10;dabBf6ImYLzad7TaaUIoWBCbzTT4Loi9l9pcF9tt5lrMZyUWMyLr6Sa75TbPyUanmVbvxZ6QiZbA&#10;qbbgtYHY9cG48Y6IxakcUWOUoaEMXOYPcKk/wh9+9uPXd2RlfwuT/xyL/Frqwe8A/SoKf3ui/Fdt&#10;jb+pKPxV58kjY3UZLdSX5moPXlCU4inKL+nYBAN4tI58pD4szhiTQMIk6CFStOUzdGF5+vhMPSSw&#10;6cUsTIUpvl5AkFgTAKBN5ugmUxREuQmqkYOuZWPLmegSJiaPhCwygBUbIkEefaEHD9BFx+sS83Sh&#10;NqVNhliJMb6eTqxhYERMXIcJvsUUB1w7cCwgodYzlEFULTGA9v1q5Km2OMk0Wss28eBdTOII/ekA&#10;/QkYDK/Y6DAjVYdnUlzdexwWgsOGOTFk0zlEIVOj34mW56jj66wS6arq7ogsj6CfrQgvz0fPd0aB&#10;ip+8Hdjf7jzc7T7cGTjaHN5bHV4Yr4kItLU0Ybvae/t5Jb94XuTnXeTrVerr0wSUOzxSkpYxmpA0&#10;Fhs3ERc/ERUzEBbZmp7U/Sq1YmZAfHM8df5+4eT9Ioih74+m3x1OvT+aPT1eOD1dPDlZAKAD3E+O&#10;p6F6P3v6bubs/ezFCTiZeH84cnw4AbWlPu7Z36vb36l4t121v1yxMV54ZyjdfjLPDdo3K891NMcZ&#10;2jM6x6k/E2rn0hpv0Ztq3Zdm05FgDhx5Z7I10PK6CHJ9FLUxht4UwxTHstsSeaCAg+9KNe9Ph7rv&#10;tsWTG8J0miMM2+LoLbGMukh9kEQrQwzzvDUTbJWfc7BAlR2NYQIjhDUZDfgGoAOjYkNCggDKevaA&#10;onaXoXGfry8rMIZbAe2nY5yZODsq3Jr82J7+2IUr7cSWsqfJOTHwLkwlwLqPAJUbbTTU7Nhbz+qr&#10;JXUUGgwUmY4WOU832AIjPtHMmZTQ5tq5s62mk42CCaHdlIg9IzZdaLUHrM9LnGbFVvNtZsvdplON&#10;phNC06FK3nit1VKrx6TIabjBdqbDo1+YGeVrrqkirYx7oIR+AL//V/Tjv2HlvsMh/37/x998/+2d&#10;b7/+hfzDr1XR943VHhmpfUPWl3uK+QdF4YGnMTqcistgaRSwnuaR0XnGqGwjxEtD4I+RKXrwNF34&#10;J8qRhUbEbF1kvhGijIOvNcM3CHCA8lYrgkSA+xl0EQ/qkFHJRJfSMMUMfD4NA7xHCQWXSVMINUA/&#10;10Qm6eDL9JSAQW/QRYr0MUISGphyMQXdycC1sqEe7TVkdA2JUE9/WkdVrQZplYNrt1HqFDwBX0k4&#10;8FEzzDgTOc7AjZpp9Ap0m0z0iw1QtRxiFV+5zEy5Dlxe7OHr0U9n7bQk1krpPgrxPng/K9nx6tCj&#10;7b7zo5Wzrc7duYYTQPlGx7utnsONnr2Vrt3FzprX0aYsHXtLW3enEB/3VD+vLD+fVy+Cyvx8oemh&#10;1JfDSanD8Ymj0dEjsbFjoSGdUVGtmcmt1QW12/P9VwD0U2DNl0D0PDqeOTqC6vj94vkZcOfL4HPo&#10;zvq7CQD68fspUOAEaD/kZN6NHR91n74bAFeYd2+GTvf6rw5b320Xr8/G3hnNNZsqtJostBqCmpRz&#10;+rN5g7mQOx/I5Lcl0HrSOH3pJt2p7P4MHjhvjQeIk0XxNFE8A2I9ltGSaPLzhBEIpiChDmZa9aXx&#10;RND+5QbiGOihpJpw3ZoIg4oXBtke0CRRIA/rwUQ6kOXtaAR7OtFcT06gJw+U24EK0ifK2hjG05Hh&#10;akmZaMvydORMteUEBjAwBoD2m+tJ25DlXTkYVw7OxhjYGylbg4e2hv9I8zbIjyQNNNoPt/Hnh8xG&#10;mul9r5lT1Q7jNXYj1VZDNaZjzeaL3fbLvc7zbfazEvuJRtuxeqvJBps5seO82HW22X1e5LfaFrLW&#10;bTsv4i2K+KCmGvnzHc5T7d5tFbbP7WnAbT+6+xtVhQdKuLsomb+qEO4pYP+hLP+V7Pe//uq3d775&#10;/S9kv/8G9t1fDbCyXDUUCfOIqyzFV/zR7RksVA+VSkJm6cqVGyu8pqCLydAMaIauXJqWbKa2fJ4+&#10;vMAIVWRMyNYBxMNeM1E1PGy9KVZkgW+zJoICMRRqcsTHCbn4MiqqkAySKO4VBZhsdAmF8JJCDNBG&#10;eKrLxmogSnUJQOPr9JAiQ3Q9GVVLRbXScT1sxTY2HniYBiYOuudIIghpCmKucpuZUqsZHsh/rR6s&#10;hYob5qoOkLGderBOEqqdhpm00x4zRw3RkP2GGm0UxLDPj3OpxEYftVo7+XYvQnesVl2IamWkwfFi&#10;3eHB7P7Bzsm2aGeu+t1G69uVlv21joPNrt2V1qXJuogXFnRjDQ8nPx/XJC+3DC/XLB+3/GC/8pDw&#10;hsiY5sxXI0kZffGpffFJfdGxnaGh4viYluxkoaSm8d3u1OXJ9OXl8vnV8tXt0snF4vuzxePT5dPz&#10;1cuL9avLDWDQQTa9PJ25OIH4hups+vxi9vxi5vRy5vT809rJo8nzo0WovdFB99lh/fn7sjujWU7j&#10;OVB/IqDcQL8H0u0GM+z7X9qC8/Z4M3CEupUnW4JPwBF8IkmgtiYyxXG0hshP98hjGa1JvI5Us64U&#10;m64kwWCm9Ui2VUcCsyHcsD6CBKr8hXb5C90Cf61UZ9UoS8VgU6IXGwtNdjKUAOtmOvIAdBsjhJWh&#10;HKDclowACfVlqNv15fnezka7sCzthZsHVztAYJwW7FCRHdPdXLE4NXT6fv/2+mxvY3Cy1a0p2aA0&#10;Umus0Xu2M2iwyWGqw3auzWysnjorNp5tZgEjPlxjNVznOFRnO1xvOS22nGyyHhHyRutNgG9Z6rCa&#10;b7WcFVnMi62nmhzH6wUzzeZzLZZTYsehBt/cGAHfCIuSvoOB/xqP/SMW+zka/hkO9XsFxS9kYb/A&#10;3r+Dvv+Z/D/+Anv4ldzD32Hlf0PRva+O+TMbKWupcd9E43uOqrSluvRzw3vhmn9P08Jm68nkG8EA&#10;pvkkdIExFipwYoQqJuNzdOXzDOUrWBgAupCPaTKDul8A3IUm0DZ0NRx0FQtTSEaCa8IrMg4aG4ao&#10;YhIxlaLgo4tyfyYfr4cuJysWkjG1htgmEgZQXk1FSBi4dpZCEwNXR4UmjxpoGCEV3shAiTk4MZvQ&#10;SMc2msAaWPBGGrKVguqmIgZpsuMmUjMC6U7yg1ojYrWtUnXYvf5XWv3R3iVMbpO5brUzsS9Qaz3S&#10;eCqG9KYv5uNt3/Hx6P7x7MF2w86q8GCrdXdFAhB/s9G2ttDYLkoxNVFhU3TcHQIDPDOCfArDgsqD&#10;vMsDPauDwqqDI+vj0nqjUrtDE9piUnqCQ0XBIc3J0ZKc5Iq+1uazg3moGfTV8unFPKjj84WTi2WQ&#10;Ss8u1oCiX1ysgAKgX58vAPv+M+gnp4D1KQD62dXs+eX6+fn86fnIyWnvu6O2w/2u06OR2/PFOyM5&#10;pkDUwXE4mw+OY3nm4C04H8zigXDZn20K7fqSyQMnn54wYnUmszuSWK3x9KZoan0E1OcIWBcQXtuT&#10;LFpjIbPen2bRFs+pe2FUFWRYG0auCjUqDdbP9dJKtFMJs1DwN8G70NG2JLiFEQYUyKDmujBrQ4SF&#10;LnDqkHgHmOpenh3/+//16/jtfF/l88k6n/WemCmx72KX74zYYbrZ5k1H0E5bwIrEfUHsvCBxmxG5&#10;Tzd6L7YEzbSYjTWYjtRaT9VDWr4o8l0Ueyy3uo3VW8+1OM21O833eAw2eSQEk4yfPEY9+oqI+isO&#10;9VcE7K/SD39PQH2Nkv8DGvmZivpfMIjfIWX+Jv/ohx++++xv397RMv4iIPyJhsEfKYr39ZT/xKE8&#10;4JBw4F+wNLrrqv8Pj2eyUboP4/SlU4xhmSR0Lhn7iop/RcW+ImNekQk5hogCKqaapyA0VxSaEer5&#10;eCEPV2uCqmIhy5jwMhbqNRNTQEXlUzDgrwpJuCISroCsmEBS8tRDe+uh0siEWqZynjGmAsi5EaqK&#10;Aq+kISRsQjtHEdpIg4wVUjDNLIyEixaxELXGcrVGyGYKQUyVaaEh26mKXbRn/VxSN4fUSNKo1FVo&#10;tvlqNFlmIO9ZbZRFrj27WEDscJIdsHsw5aE85kZY8Xk6l2H2cVf4/nrocKf/aGvwzXYztDvzTtve&#10;Rsub1Zatxebp4ZK0BDsaCWdrxvNxDgOg+7m/DAsoDPUri3zeANx5YspQUvp0UtZsVPJwStZ0aHh3&#10;VNRwRkJHQWbZ/HjX5fvly/O1y5tViPLj2fdAuS+Wrq7WoLuN58ugwNvLy8UPV6tXl8DMzJ2d/t+6&#10;Dk4uzmfBkLi4Xji/HDt613lw2H58PHx2snj6fvXOeJbdaIYNKHAykW3/P2s832Ewx2Ykz2Egxx7U&#10;cK59X6YltHNdCrfzU6eu1jimJIYpiqKL41gdyaYgmIqiGM2RwJezxVHsqiDjEl/98ufkyjBaUYBB&#10;hsuzKEtg0HHuNLTtJ6z5eggIdF04BLoBykofaWuMAjXeI/73//fX5fs3K/0FK63+s0IXYRy5IZ4F&#10;Lk3QLaMcwXCpxYTQfLKROdlMmmsjzXYIpiW88WbGeCN9vIEz3Wi9IPJcawtZaLWdarYbE7nX5Ars&#10;eUgV5B+JiC/UCd/hYX9HyX4n9+Cbh999Ln/3c7zc76nGdx2dMCT6XRT6tzIPf0lEf+Ht/lQs9p5f&#10;TQqLV1FW/rWh7t+tTYhUjfsgWAt05Mw0Hngw4IFk2SAj2Rd60hE6MnF68ikGiHQjZBYZlWWEyTRA&#10;vKJiKkwUa8wV68wUa02JlVws1P6ci63gYF5zMCVsbAEDk0fF5JAwwAu9NEQlGaADtVAOT+Q8NGGp&#10;BugaI2wJQ7GBqiAG+k1HCzmYLjPVbrOnQpZyIxsFKBexoIbUDRRsrT683hDeQsd3GuLadJDg2Msi&#10;dllgej2R/SFyHS9+7InUbnSyruYIXhshu0ylZpx1u621ejzVl/0wQ+7y86mUub7IizXR1m7f3krf&#10;++mON1vt7972vl2XHG62HqyKl8cq+sUZnjba9gKqr4t7sFeCt1O0gOtqxXN3sAj2d8rydCpMiO1N&#10;SBiPjh8NjemJSRwMDGwND+3PSekpL6h6uzF2c77+4fbt9e3m1dUSFEBPpgDQt9drN1erwM+AAp8D&#10;7/7hZhN8cn21dHsJ9Yz+1EV6Dsj8+fno5eXk5dnk6dEYqIvjyYvTidP3o3fGsgRDL00HUqG25aAG&#10;0/gjGeaTOVZTRbbD+YKhfKu+XMv+PCtwAul6Bq83yQRq+x8D9V5si2U3RVAbwsgA98ZIujia2RRB&#10;AyWKZFUHUwq9PnXv9zPIctOKt1EJNsF7UZEOBlCzCjMtOTNjjB1d0cIQbaoN3U+0MUTHepktTAz8&#10;+3/hdXsOJKag6yVDGPZMFK3dEkdqS+K0pQhaU+1aUh26sz0nykKmQQBthVYETDc6jtRYDFVyx+o4&#10;s03cuQbHBUlwaawNVwujKHNXUf6uAuxrgjxg/W9yn7bkBedEmV84mD5oE1lOzbjkFD1NSiW8TFDO&#10;ink20RI41uK7PR812G0T81KHbPDYQhdj9/Se85OHLuqKAmWYG+WBPwfjTYX56EsH6kiHastEaUnH&#10;6kgn6cmk6iNS9OSzScgiJrbMhFBtpgCq3ARXzSNUAeL5hNdcbBEbk8dAZ5KQqfqwSCO5OANYpA7C&#10;S0PeRlXaRxOeY4BrNMBUc9REdOU2CqGehgAps4un3MlVr6TgP/WqxjQzidX6uCptbIMhTkLDSuhw&#10;Ee2ZhIZbcCHsvlCYdJfrc1TqcWDWc7hCtkkFGy6xfzzoqtBvg+93lOn3Q3cH6fQHqw6EP9seidj5&#10;V+vxZMPeVte7vY6zuaq3W73v9wa2Fxvfb7QeLovmugs6q+IFFLybramDuZ2PQ5iDhQ+LYsIg0ZjG&#10;fEuOlxUnNCFCnJo0FBPbEx3fnpDcGR3ZkhQ7kJ3cXVlceXwwc3O+8dOHQwD69fXy5ckKIBig/NPN&#10;KmD902zR8vXNIgD95mr9+nLtw9Uy+Orj9RIwJzdnCx8uVsDx8mTq8nj49nTo6rj3ZK/z/V7f2bvR&#10;O6M5lqN5ViP5tkO51mMFjlOFjsBkj2QI5ktd5197TL/2GCp0GXvtNvXabTBT0Jtq0pvA708yHUg2&#10;64xjtURSofUw0cy6F8b1QbrCQL265/p1AQY1z40qnhsW+2vneEEP5EdaQdbcg46y1ZezMUAAo8LT&#10;kGbryJoawK1IGFsSPtLNdG78fwnx/yfux/Pi7K4Uo6lS0kKD/mzTk9FateEqg7Eq84FC674yk/Zc&#10;fmeW5UKd65rEakECzZICE99dGxzqYaCK+VoJ848nilIE5N8IiN8T5X8h/fiO7MNfoh7/jvzkh7Rg&#10;ve4Ky+VO1xmR5Xyr80Kr+0Kr57TEbazZYVzkON3ms9gTMjLOENaqhvkSXehIX92vcsjINONnXgZI&#10;O6aUHU3GXPuh3TNZJxWp55pI/2eyvpqPE/VwyTrIDH14ERVRxkRWMOCVHEwtn1DMRFTz8NAtRSqy&#10;nKtUzFNNoREijTDxHI0gI4K7hoyb2sMgTek0A3gpcOcUnJiOrSPBgWNp4SpUkWBA19sFKi1mimKe&#10;GkiilfpooQGu2YjQYoTtJGH6afhWAxjQ8iEL9T4zlS4mvpOB6+Uo9Joq95srDjmodjng2u3RgPVR&#10;T5VBN1yvK2IkRe2gL/LDu6Hjd3O7671vFxuPlmuO1mrfrNe+Wa1/u9T0ZqH2zVLZZG/Ky0hTaybR&#10;kcfyc/D3dwv3cHflm+nz+VpMijJJH843sQ+ILIvJHImM60tIGA0MHQiJGEiI7iqILxyW9P10cXp+&#10;unV9u3Nxs351u3J8Nr13NAjk+aeruX9eLX282ri62bq83bj5uAG4v71ZugHEQ7UIpP3yYvbiYuLk&#10;dPzmcub2Yu76bObifOb0dPz9QT+45twZyjSHFqNnmPZmmA/mWA0DyrOtZoqcZgscJ145jhU6A9An&#10;yrwA8QD0/hST7jhuVywHargVyxRFUpojyOJIenMkTRhiXBmgV+L1rMBD65WXbo6HTqqLZoLjE6hz&#10;IgvjRIXbGMuZ68gAU87TgZlowYF1cTfVrspP2l5d+Pf/D6+PNxfrQ9WLTX5LLa7zYntQwKyPVltN&#10;CAVTQt5YFb2nUH+kgjtYaTtU49ec72bPeqqB+16d8I3s4/+Ay/0Wh/xCAfE3qe9/BY5K6N8IOF+X&#10;Zmv3NZiONluBDDDZYDPVbDbVBEXb8UaLkUbT0UaLcZHdpNh1QpQx3fGyv4slEuKKPDEA3Ar6PSDY&#10;hcaoeH05N63Hdgby5loyNpoyzk8f+erKhX6ayY/Rkc0gyZew0ZV8fBkPW2KCLqLKA3deQkfkkxEF&#10;DHwGnRBtgA7RRfrpokEAdVKTclF/HKAhHacDy9aFF+jBhCR0M53Qb6k1aKsr4SjU0aBNpWsoyEY6&#10;RkhBCsmIRhpaTEeLgX2nwVoZiB4Wqs8U3y9Q6DXD93DQ/WzEoAliyAzZaynVYy4zaomfd9AatVFv&#10;EsCbgtCjZTpH00nXu8Kb98OnbwZOVlveL9cerNa+2Ww63umB9pdb6X0zL14aed1Vn+BjY8jRVXDh&#10;+QQ5ZUf5VwT6Jvr4eAUGeiTE+2em+eYUZOdWjSbl7UTEzMXHjwWGt0XEtaendpamFi4Ojd6cvbm8&#10;2Lj5sHN2ufGv/zwEWH/86ehft29O96eOdodvL5duf1q9uJm//jgHQP9wu/rhdgnazwjI/NXS9dXC&#10;zc3cycUkQP/D5fzN5Rw4ubyaOTseOzsaujNf6jxT5DD+ymaiwBYcAfQDGRaTr+znCl0m850mCt0m&#10;Sj3mqvxmSj360kyhXbjiuFBvlhjGz3u2NIQaNYaTxNFQI4CKIKNXXtpZ7popzs+ibZ8Gmql7c1Wc&#10;WCqWxmi+noy5sZyFMZytJV2SHf/v/12vf3283ZgRjzU6j9abzErM5lstRiv549UWQN3nJNZ9Ncy+&#10;etv0MLqxyiMl2I9KyH8gZb8gEL7S0Lj3+N5/4OS+QD78HH/v8xA39aZy+mSX+YTEckrsOlbjOFJt&#10;M15rNVZjPVpjOwqOQitQQ3W2gzX2w2Vuo8LnQ+1+031BknB2nTGqhyTXRUX06aGrANDaUr6GMCst&#10;KQv1hwKle47qj9w05HyeyYQ/k07RkX5lDH/NRJVxMaVcdAUbXWWCK+Xg8hjYdBo21hD1QgsZrIUG&#10;jsX7GcxXC/ZcFx6uj0w2ROcYowuNsUVPpKv0ESKGYhtXTcxUaqLhQQH0G8gyzTT5Fha83QTZyYeq&#10;wxTTaYbt58n3mqIHLFSGBRpj5s9GTVRGufgRHmrC9tkAX3vQRBd81e4o2xaBm2x02Fl+dboH7UC0&#10;/6b7cLvlfKvxZK1qf6Xm7br47arozbJkZ75pfbJiqje9odTfkkngU5Ttuc5+tumRvqIw/4aYUHFU&#10;cFvhy7mWureSts3Spo3w7IGAyKbImK7AkJ7ouK787LaKrNy3SzMnh/OQC7/ZeHey+t/+8+ziYm//&#10;aPxof2BhqmpuouLkeOLDP7curzf/+dPb6+v129vVjz9Byxuvr1dB3dysfPxpBQwDQD8wM0Dmoa8+&#10;Ll1cTF2ejt0ZzLQazbEezrKYyBWAAn59NNNi5pXDbIHzRJ7jdKH7zGvfhSr/6SLX7iR+Vzy7J57T&#10;Fk3vjGP0AvsbR2+MMKoPNRKGGArDmeWB0KxQuodmvKPGc1MVJyrR2pBgQ1fjGaA52lLWNKSzCTHC&#10;i//v/+2v//avf27Ndix1+S91ms032S5JvBdbXow2ePQ1OAZ54Aw17uJkvsej/6RM/B6N+DtC7i4R&#10;8yMe8SUR8Uuq3l8yQpVGJVZT7by+WtJQLXuiwWK4ljXeQBmpYY3UsEequdCxjg0+HKxi91dwJ+sN&#10;Rhr028rsBmuDG4MwTcbfj5NUewzhXVRMKwNfTcPnGWMS9VER+hgvbYQtcCAacgGasCgN+TQN2Ve6&#10;8tV0bL0Jsc4EX2OKqzDFF/PwGSxMrDEiSFPW/6kcAD1IXSpMUz5aH5FggEw1RGYboYpImHIyvpFG&#10;hJqbUvAgcbYwFFqYBDEd18oittIxHWx0FxfdzYGD6jVB9vAwPTzsKAs+ZCI7BMTbSnbUXHaIixji&#10;Kgzxn3SxlZrNHta5/VUUe3+ymvx+Lv58u3RjNnd/qfXtZufObvfb/c53++J3G8J3yw2na21v15r2&#10;V0SA8tmBrKG22Mx4U6qejAlZxcPa38suxd+1OOR5aUx0RXhYcV5OY2/v5Oj0YX3veXzBbnjcdEzM&#10;4IvItsRUyetCcXPp6+Pd5ePDqavr+csb6K75h4+HZyfbt/858q//1nd2Vv/+fd3Nh4Gbf86cX8xc&#10;Xi5eXq9ffwC1fP1hFQwMUMDPfPjn2uVHiG9AOVQfV65+Wjq/gDb0utOSaDn6ym2m2G2h2Gk6z2o4&#10;1WQs02Iy22Y8E7oVM5nvMlvsOV/qPZ7rACiHHrxI5IITIOcdCcyWGKoomgxAr/DXKvPXLfR+luX+&#10;JNlZPdRKyZ2Fg/rf6qAFxgQzfWjC392E4GOuvDwz8u//otd//+//1+786KTEd7HTq73MKjeGbc1Q&#10;NnqKVURLEVAPcNhfwuV/jUV8r4B5hJT+ShX3uZcDTFjGXOt1Wupwm6h3GSh3GKlyHK6ynGy0Gqjk&#10;9JWY9ZcKBl5bDby27C81B2/7iq36SuyHShymhZ6DNXbDFVZNbmptZMyUyTNgjlvpqHYmpptBbKMo&#10;NFFVimmqMVQlVwO0mw5QaJkAtUeRqo8y9eDlLIUKDr6ABitlIwpY8BwGIpWKjNCRCXr6OFRLPsYQ&#10;l6opk6OHAHCXkNClhqgKY1QNGVtPgfYlbecDLSc00bDtHAA6tpEMF1GRHWzFLo5iLxvfx8QMsjEj&#10;JvgxvuIoX3GChhjj4MbNVIcFT7p5RAkT1siRFgnkmtz/0ZOKXejiri+GrC3mA/N9vCJ5N19zsFD3&#10;bqP1YKfnzXbXzlrL9mLD7nzd4XLT28X2/eXOxcHq0dasnsaEAFeS4TMcVVfHgmNjZxpiY5ro7pjn&#10;61Ed6N0aEdRXmDUvbl8vlxwnvHobFT8THtobGtaakdHSUCkebm29PNw8ez8LrTi/Wbz9aR2we36+&#10;/O5g9/Rw/RpazbIIrWG82f74Ye/26i0A/fJmFfwSjAqI8g87tx+3wV9Bf/sBcjJXl4vQGPi4fHo5&#10;c3Y2cceHo5jjT2uMMxvKsZvMtR5KMxnPMgesj2VYjmRYTeY4ANanXjmDc2DKexJYPYm8n/dbFEWS&#10;gJyLo2nAurz21y711S7w0nzprBZhqeDDxjiQkVYGcAs9pJUhtODWg6vgY6qSEmj57//qF4T72lhu&#10;kqsK6mt1grQyVgqP+gdc9s+P7t9RxP8FDf8MIXWHpvt9qAdxssN7adBnqJY812K52OY0Wmc6KuR0&#10;lxkMVjN6y5jdJaTeUlp/GafvNbOnhNpTQu8r5Q68tmgvZPe9FvRX06eFJh2++mIKvI8nJTaXGyFj&#10;+gygZ3m6yEBxlQpJhGhjrLcBxlHzoau2lLe2zHNt6Uh9uSQqIo0OT6FJFzLhr2iwAiaqgIHLNIK/&#10;NETk0RWKuWpl+nAoejIVxDSCiIIRgXNwQsVXGcLrqWioKEgREwNtcUpHtHNx7SbKHVzFTrZCN4vQ&#10;w8L1stF9PAwwLX0sZCcXKzFVaDRTFFrhRZ7YwXil2UKN9T7njeHk7VnJ1uLA9lLr3krj4Ypkf75z&#10;Z63q3aboeL3tcKljf7FjZ1GytihcXananKnbnhHO9hb0NcU2lwc4WqrTDFVYFIqzk91zv3AP1wg7&#10;+yAbmzBvj1d+HkWBfnlx0b3RaaOBiR0RMeLwYElMZHdBbldrXfPK+OD5/urpu5njk8mT8xkgxheX&#10;c0CMz8/nT07GPlxNfLydODkbPrua/fhh5eps9tOd9cXLq/mrq6Wbm40PtzsfPmx9+LB2Ae1CugLc&#10;/P8E/fx6DqTSO1xjgo+1ToKnQX0ifygfeHT+cJZZTwobsD6aLhjLsvn5LvtgmtmnDkS0rngutINu&#10;LAPE0IYw4+ZISn0EBYBeEqCT560b7/DUj0twJGNsSChrY6SlIdyWjHJhEDy5yk40/OLU8L//D3h9&#10;uL1JiAhWI0oj5L6Ayf0KKf8bAvpLHOJb6Xu/JKL+g6r7h6J0wxGx46TIYbzebrHFc7XTc6LBcriG&#10;N15v3l3C7i7hTNTbAL77X5sMlPH7X/N6S7g9xSa9xRZ9xXaDVVbdpbzOMovxOseOYK0msnyLPr6N&#10;qzlJUxgioQdp6B4qup1FfE3CpJFwEcY4P+2HIcbwKBoujIR6oSsboSedSoPl8bCQWWeg6jjEJo4y&#10;ILuOim/mqjSaKFUZIIE5kQC4SegmI2QTCQPsipCMAwXcSz0VW0dG1lNRIIOKObhOU6U2c5yEj20x&#10;wUm42EYuvI4nLRQ8anSUKuXfr3GVbo9BDhUoztRqL4vZq90Oq70+C3056xMl69OvV8aLNiZL9xcq&#10;D9crD3cqd9abDrYk77da3u90nrztO9jp2N1o3tkQ7i5VrE8VTfWkSKq8shNZZmwE1UjRlMvKzU8u&#10;KS1IS0/19nO3tXPy8YoNC84KC0mKjsgKjRMHRPTHx46nxvTlZnTVVbUMtjfurQ6fv5uFFq6czByf&#10;zZ9dLkEznWdjJ+cDxyc9F+f9l+cjxycTJ+cL0ML0kyVI3S/nr6/mgUWBgunN5oeb9Y8f1gD3UEi9&#10;Wr26WL66Xbm4XT67nLu8mL1DoalxaIpmJPl4t6eiVE5PFm+kUACOAykmfUmc/iQQQHkDqeafHoum&#10;dsdTO2I4HZ8eJ22JoTdFkJsiqHVhpNd+OtlemqluWiECNRcawdoIa0sl2tJx1lS0NUnOjoK2JWHD&#10;XHj/J1A+OTrCoTxRU/5eSelbHO57Wem/wKT+JH3/F/IP/6yK+8bVGtdS6zDb6zndYr/c4TIttJ5s&#10;dJoWW0LrfsX8/kr+VJPjQrvdWBN9oJo8UEUfqGT1lTN6XtO6iqidBczOV7y2fOOeMm5njU1rqZXQ&#10;92krE9ltJN/NQrSQkZ109BAH32MM66FimymEMoZKijEh8ZlUkh4MGO4obfkX6g8jNB5kGMqXMDGv&#10;6cgKCgIodztDUWyAFhkgRGSU0FC2hgoB3UzBNRiBt8h6Mq6OplBNU2ikKQnJhGpDTLUhCuDezMRD&#10;k0RsQh33UR1XptEM1WJDbHFRbAsg9iWoTBZqzguNF5pN51s8Zloj5jvSVnoLFgaKZwZerXWnbg5n&#10;rI9nbk+/2p+vfTtTvzvTfLDaerDStbfetr3TvHnYtHEk3thu3F2sPVmo35ypnekrGBYlVWU7B7lp&#10;cshoiqG2vY37i9CQ2NjUpKRMX79Aezs/a7NIN7ssV9ukhLCK5yHlzr554aGVyVHNRTkDrU2988OS&#10;473hj1dzV5dzQJWvb7fPLlZAuASW4+ho6uJ8/vpiFlLx6wVA7fn5+M3F2PkZ+PH8LTAqN0s3V6s3&#10;V+sA9J8+rgPQf7pZ/elq7QaAfrVyfgU9oHR+Nn2HRFc1ETw1Fajy2Fgviyel4byhfLvZIvPxNM5w&#10;MutnU96byu9L4wGZ70yitXzqhNEYRamPMq6JMKoKMSwPMCjz0c90e5bkrOnLVbA1wtiTFEBZ6MH5&#10;+nIghprrwsw1YQuTQ/+1iN/eXEcFuyqjvieivlbAfEtEf4OU+xwu9Xu09B8xMp/rYL6JdFCXZFC7&#10;MlhTJS+mqsMW2h3WBvhLEw4THTbQSsZmjxmR64TIZrrdckjEHqpjjAotRqptekstest5I3WCwVpB&#10;Z5lZb4Fpb5l5f6XpRDGr2Vmmg/u4iyzbR8a0M4iDJqpdxpghquoIV7vOCFdCkyu3hL2i3CtkINIo&#10;WOBkfJ7ejyI/Smfdz+feLaPK1NLkO9mELgqxh6wq0iM2GRNqSShAc6U+qkIPWfdpb3Ug57VGyBpD&#10;RCFZOp8im8+QzeXK5fKlX1k8rnCQb/ZCi0IR7XH4vgyVoVfaY69pkzVWM42es02BS50Ry93BC11e&#10;820+C62hyy2xa+3xb/oTlnpj14ZSNseztyYLNiaLN6crdhca9lfERxvivTXx4Xb74W73m402EExB&#10;bcw3z42UTva87Kl7nhlG8rFU5Bnj2BQ9SwsrTxcvX6/nnh4BNgI3KxMnF4GPu12Qo02Ar3OUs020&#10;p2t6aEBphH9ebUFdd2PNzmLv8eni9e0mEOwP/9w6v145u14E9f589vQCuHag3AugPkk49DTdOeRY&#10;Zi4uZ6FZ0tu1T7NL6zc3az992Pz4EZppurldgm65AAcP7M0ltHDgDoOtyjN7Ymb5hM9XNmcpeQs0&#10;soIZokyr/hyLjjQetKcz1PGCD7xKezS5J57aGs2TRLGbI5iN4dS6UGr5c+MCT71sJ60oC3ywKd6Z&#10;gRQYywuM4Xw9KabOXbbBXZ6hfKgbZ268/7+W8tHBTh0VGeSjP8EefYGU/RIl9xeZB589+PsvFJB/&#10;EzWUX16cTQy15kayJalWI8WWM02G4w2k0Rr3wTKfRYnLSrfLTI/DaJfjQKv9sMhuRmIzXsvsqzYc&#10;aTQcbzYaEdKHqy2Ga+z6qsw6ysjdpbrdlYyeSsF4sX2zk0YLk9BDIo6zNPuYD0bZmDGWyhBbsZUh&#10;38SVaxYQCxmYBpqmmPOknofL4ciGUB5GstEpDGKmPqaOqSDhEKFb3WxULx3RSoZL6EgJB9XAgtfS&#10;YaUU2TyyTBZdLouDSufj0kwJOS6y9bEKI+U6Y0ItSb5yVaxKVRS5KR78P1qOlVoDvkeqTXvLOX01&#10;gql2v43RxK2xhI2RhNV+aHeDtYHY1f7Y9d7Erf6X64MZG8NZm+P521OFWzMl23Nlb5Zq9lbqAOgH&#10;m+KjnXbA+ttNaNofGJjdFcl0f+5QS1xdnn2os5K7Od6eryXgsyzMbQR8SxtrRwcHD0d7LycbL2cr&#10;bydrb3trL09HPzsrbzubYF/PpBc+8WXZxRPd4ne7YyBcfvhpBwj57U+b51fAWK9cfoCMx8/h8sPt&#10;8qfpoU/6fbsEjPjl5TQAHYwBEEZBKgXifX29CqwLuCAAuMFggCgH34Lzq7WLi5U7VAqWx1ezsNLi&#10;W2hzTJ7xTTTsBVoedlrR7urpgYZFkczySHZdNFccy22PYbWGk4ShXGEwsy6QVhdIqX5OKfYxfOmk&#10;FWelHmr51N9MzZ6B4xvB2LpSlGd3yTo/sGiPLKjY/3K7Ul6aJffoj1L3fg979CUG/h1C9m+yDz9/&#10;/D/Iew+ottIt39MzPe/dWdPvdfftvrdvrHBdweVUTiSDyTnnDAIJgcg5GQzGBkzO0caxXHaVUzlg&#10;cgYJEYRQ1lHOBNsYkBDBvtUz+xPVfXt6uuf19LxXb626tfY663CQDuW1/t///Pb+9vedD/4zKdrr&#10;9avlP+Wp338/O/D8am7A6PWouaeE+aexvP4LC71Z9J7M+e4E3mickIxnDEcuDqTQ+y/QemJpPWjZ&#10;nmGNUiKzl0TviZ1/QZj5LmziafjEs+i5xzEviyyf4U489zg57GU5F3KGG2NFCTw57HNsItKiL9zk&#10;adip3liz7sgvn/ofeRp+/OuUI9xR/NBT174Om8Eyq4E8+7F8m7Gss8MJZ56EHr3nf/y278k7QSat&#10;AV90RhzpJB65lnbkXvnp/jv2lF7v+fEA+lg0Z4YoYJB4rDgGLXp6LHDgqefTew79111H7wbNPE5a&#10;7Clg9F+Y782iDSUtTiTQhy+wx6p5E638qSY+uYozWcYcr+WTrwmnroqmu8SzN2X0r+SsuwruPRX/&#10;GyX2jZL3nUbQDaYu43dDrCpGXslHJOynlP7awcdF99vwZemW2bHnCMG2YcF+RGJyAjE+hkDCE0iE&#10;6CRCRDw+NI6IS0yIT89MTUlJSoWTnLTz+am515vqFqd7lhXUrS3xzo5sHZBDL1kHleswrV64qRdu&#10;bxtCj6aH4Lhj+HFrC9NqQeWLhlokKrzsu/jONgajArJY9BDQ8gwqBwQSaTfFB/DRdpGRtoGhVj6B&#10;Vr5BNkFh9mGRdkj6oaeTYs5lkWxziTaXEuzbz/veKw16WBb4VZH/1wU+98973zvvcTvHrSXVroxo&#10;cT4SvNwyPsAi2s8szMso1PNMuK8JPtImLtE1heDwP1flt282f/rpfzly+Bcmpz40PfnhoU9//sGv&#10;/7fPPvrrJw/u/Kuff7+3O/bk3r0KAvlRMO2lD304faE/Ye4JntedIeormv8uebonfIESROuLn3pI&#10;Gr4VM3Irivwtbu5ZBO05gfaMxO7NnOtLovbHLAxHT9y2Hyo79V38wccRfxjy9xnys5wKPDkbemrc&#10;70Sv16mXoea9BKsHRIt7MSdeXrJhvkydpxRyeVcknDzpDGGV7yujuk9/Y/GyweRu0bHHlUb9XabT&#10;T63JPXbzQx5ccoRoPlnOKFQxy2X0StFshWi2Sr7QomLe0rDvarjX5Oxy7ixpbtRr9qnPxD2/sVuE&#10;6XsFi08qWc+q2T2l3P5i1kgZb7wBm2gTUjqFs22CmWbBbDuImzfWIiB3yOZuKBbvqFho91oQuor3&#10;YEnwdEX8clkyoBb2qoV9K9JB8HgJ8wGkoT13M9ouu+XFfJmON4n0N/f1co6IJMQTY4mE2BhifDwp&#10;JSk2LYGQmBSXnJ6emRBLTAWlpyRlpyWdT4t79nWrmDcMLG6YABLvH/fr4ghIthCK6PWirS1EJnC+&#10;tyfb3ZXCyTaql/O29FztNgo4gR93dzDwfiAc8H4YFahNQCva3pLoddIDYWFWPn7mfkHWYVEuYThH&#10;3wDTgECT6CibwMCzgQFmkRE2SSS39ASPlBibdIJFXrx1VYZ9Q5ZDa7Zjc7pNZfzZgqiTKSFHYwK/&#10;CPM8HuF/Ghdihgs2x4dZxRPdk1KC49NDM1M8f3xxb66vjQ28qL6U7eli9MEH/+l3H/zsy+O/MTM+&#10;ePLwrz767c8IkT6vVpf/G5UZne7Frev3yxK4z/NQb2NvAXskkz+dyJmMZg/GMbtTuBPR8/2+U0+c&#10;Jx94Tn8bRXuSwujO4PSncvuTmQNpC8PZrMmcxaFYxvOA6ZvnRhu/fJZz4gn+5ECgJdXfYT7Aahp3&#10;tgd36nbQoRuJvxrt9BRTLr5StM5PZwo5JRi9YmGiQki/ibbcoF+QsbL5C8kiZj7GLBFxKzSSZimv&#10;RsioFNErZQs1clqdcqFes9iiotdpGA0qRr10vko6X6FmVL3mVq/xa5bZmSIqkT4YPPMykPI0bOZJ&#10;HKO7UDhUKxpvwkZrWEPlnOFacHEhuUtIaRfNtQKgS2ZbFQvXFIu35It35Mz7Ks6jJf53q+IXryW9&#10;r2UD6EVzkkE19kLCuI/N3+JMNg5/m9Ve6pIc+lFs4Kc4/zNhwS746IjY6Mg4Ap5ESkhKSE0lpabG&#10;J6cmJqSkJqTEp2WlZmalJmYn4y/lEhYpD1c0k2vaOe0Gf3Odhzq3EG2LIEDx4O7/JHQIOH/3Tg5a&#10;39mR7Gzzd3ax7R2+dpu9qWdt6dn6bRA3EA5Hu8kCue/tind3QOUiSFIhWz3gF2jm5XfW288StO4f&#10;ZOofcDoi1IyIt8NFuwDJBIc7hEe5REQ7hkVa4aIsiXG2SdFnsuLMC5Kt0VZ9JPPUGJPEmLOJsZYJ&#10;JKv4BEsIIuFsDN4iKdE9JSuYkBaYkeH94wv9yCc/O/rRz/7w9wc+/fB/P3zobz/75K8OffY3hw7+&#10;1Rd/ACP/6t9/n7evVr67Wnr7kt/obQKrO5PZnTXzCCEKb5TIHIyEQFtovIgCSpl9FEt7msR8mc7u&#10;S+UM5zJH8pljOYyJdM5kKnc4ntNHGvr6ZF/t8RdJh18EHu4POPk06MhX4Z88yT5F6wpRjOWIZotm&#10;enM1s9fUU9ekU7Xi+XIWuYJPrRHO1asY7Sp25xJ2VSVsUIorNYwO+UIzhJrTvsRvV3KbZKx6GatW&#10;ze5SsTsUrCYFq0HJbtSwOpT0LsnMVTmvXsqtFLFLhIzzzOnsmcE0ck82paeA3VchGK2QUKpklGYp&#10;5YZg4oZgqlk2X6+gt6oYnWpGl2LxBuSjMvpdJfvhMvZ8Wfjdiuj5irBnVTzwStovZz/gUq9xptqo&#10;3SXPbxJv1XiUpZ/KjjmKDzocGmCCC3chhgfFRkfExcYAwyQS41Nj41PiYxMS8PmZF3IyMnNSiQVp&#10;4ddqM1TCAbSp4gZtS8ff3EA2vPGWi5pydQJQtkHQQqTXbSHA986OaG9P8m5Pgq7oBYb5fx6ofGOL&#10;qdUxdVssnY75z4SOijAAPID1G+vMA3ZOn3n6GAcE2QaE2AaHWYRHnQsJNffyMvIOMAkOtwnHO4dF&#10;O0UQXPDxrgSSc2SMLS7KOo7knJ7hnZXjk5Hpk5nln5cXXlQUk5UflpzpE5/sSiTaxERbJyV5p+dH&#10;J50n5OYF/sgqn5oc+PCjAye/+PnHv/6Lzz74P04c+sUXH//Xzz/8y7ho39WVpf/ADdUy0Z3y9Ls5&#10;DpSrIYtPYhd7syjPsxe7E9k9efzeEm5vLquHxOjFM/pIzN4Mzsh5/th53lgWZzSJM57AGknkjuSI&#10;xkqE1MtzzwMFPfasuyce5/7ifvrnE42Bwqf54sEQXj+B1ZsiHisUDGUqp9KllATRTIJ6sVhBK1TM&#10;X5RSS2WzdXJak5rVusxteYO1vOI1LXMaNJx6Ja9Wzq+V8WvlWJ2G36ji1ivYtVIGPA3KxIwyJb9y&#10;VVov5paJOGViNhBRlZR1RUC/wKKmzo8TKc8yFvoK2QAwY3XcsUbWcB17tEpIrZPNd4Kdqxavg9DB&#10;1BWMr9Tse8u8b5ewR8vCZ2reUw0frL1fw3skmLnGnmoceZDdVeHRUmzRUmLRdNEyL/EMPuR4sO/x&#10;YE/7iEBPYlR4clxcVmJKbnJKZkpCegoxIy0zPSXuQg6hpTJxuq/9rWoKdLmxJ97WcjfXGLs7go11&#10;tkGdaDM68HKQ7LaeD5rWbUOeiu3sCuAzwOJg1YjddzDgln1HR6FDpg43BHHDZwwpLGdri7W5uXDA&#10;0/uIt/cZH79z3v7nvPyNvQKN/EMtg8KdgyPPBkdaBEZYBoZbB4VZh+JsomMcSPEuuDjfmJTA+Jzw&#10;+NyIuKzQ+IyItFxiXmFKek5qXHJ0bHxwLNEHj3OPIwYmZcSQski5BT+q0LWb6xFR9sfO/K3xyd9+&#10;9Ju/+P3PD3z8d//rlx/99bNHd/9/3lnAmL9aTPqqxG/221j6ExyjJ57VG8Pqi2b3xfAHk0XjWYLx&#10;VPYIiU1J5k2kC0dzpON5ckq2cDyBP0qQTcbxyBc443kCchZrKJLW48kcDGD0hXMHk6afkeafxQgG&#10;4gRDsTA2GKPZwukqCbleRq2RUMrls+UY+aIYEJxarWK0gU+LWdUKfoMGa1bxmpWcFg23Q83pVLI6&#10;1IwWJb1BzWxY5TW/xlqXOM0qZpOc0bzEaltmty6xm5ZYdRArzLqlxRoVrVI8X8QeK5l+cZH6opQ1&#10;ViGk1opmGqVzHdhUu2j6qnz+uop5R8O+o+F+peHeUXNuSxl3FaxvhLR7gvn7SO68R9hMx+Jo9ci3&#10;Wbdrfa9X2neWWbSVnau7aFNW4JiTaoMPdA33cw3284rwD8AHh5AiI1JJ+Kx0UnZ28vn8uOa69L6H&#10;FWuywVeysY0NnvadRrfBXH9Nf78j1G6ywYlB6Ghfrg0OmDEqtqCeFhSgbFAwCr0UGGbvnUi/h+n3&#10;eLt7/N09GAD83V2eDk2OckDlqINXx9TrmVtb9AO+vsZevka+AWd9A829/EwRowebBQWb+gYagcEH&#10;h1mGhNtE4l3wsV7RMSiICf5wTEvHJadEkuLDYmKDk9LwaTmkmIywmBS/mET3KIJjFM41MSk8Ozch&#10;PTsuLTvgxxR6aXFSeoZrEO640en/cvzwX/3qv/4vEf6eq8tL/73uvzA5VJEYWpscPH61YOFxHjaW&#10;xp2MW0QazZl/msrty2M8yxGPXJBPXRRPlUCIpoqEExfFkxUYuVBILuRP5LPGCtgTF/nkEmw8nz8I&#10;X8EvvozkDZN4gyROd5xoIBO+LhwtkpAvy8mliulS6XSxlHpeMnNePFcimStXMas0rPpVfscyt0PJ&#10;blbzGjTCGiUfUtIrCkalmlMFscSpRcGuVzPrlnn1hmhETwB2vZxZa4h6NbtGBTa/cJE1mTfbmz37&#10;spA5VCUkN/On6iXUTuXcfRXtsZL+SM66J+VeE/PRVvEGLmqSM69JaV9LZr8VTF1fHKrq/Trk8TW/&#10;u41eN6vdO8odGy+aNxSbtJSa1JdZ15baFeXapMRbJRGdk/HeqdHB+XGEqjzvxkshT+8Wche+XVFP&#10;rL9lAItv6aTg0MjFtaiSCDnl3h4fBApObCitMABLgFKAyEHoP3Qs7nJ23svfvV/d210CwtHvCnTb&#10;onWdWKvHNnSoAgMfA++Hu+0/Ew54eZ0GdPH2M/X0RbAeFGoVGmEdGGTq428UFGoeEm4VHGYdhrMH&#10;rUcTPeMS/UnJgQSST3oWLik1PC4hKDYhJCWbmJEfT8wMj00LICS4RUTZRUY4x5GCUzJiwNSzcoN/&#10;TKH7OJ4MDTINCjN2dfrMwvgD0xMH//t3y3z/Pbn/2SWceU2iad/VUO5QqpCcxhkiAcDMP4zhD8ew&#10;B4jMvkTuaL5kukQ8WyCazZHTckXUYtHMBSG1EJsu5lEuohjP4Q+ncPvjGT1E3kgSfzCR85Ik6Evh&#10;9KYs9iRhw4XC0YuisWLReKFgIk8wlY+RizBKKUa5JJq5AjmoYrFJTgfh1gOxyDnVKva+yitAvnBc&#10;4lUt8Wo03GoNp2EZUAdrWRV2rAgQ1qu5rQoYIewbKk6TklemYBdK6EX86RLGSCmtt4w1Uo9NNkln&#10;2lX0q2rGDRX7KzX34RIwOr9Lzbmq5t7UcO4rGd9KF77iU1oWBi/3f0163Bn6VYP7nXrX23UuXVXO&#10;1yrdrld5dVR63mgK7Gz0rS63v3LZoq7CsrnGsrXmXFuF292OyMn+Upngwdqrsc3N+a1tJuSRQCk/&#10;FATBj1EJBVycrd1aBPj+Z8HWbaFiC4r3XBC3Xi/RalFJcfudYPd72bt/0Pzx/1TvvJPptgHxMZD7&#10;fkEdTg54eBi5exp7eJm4e5t4+5uH4+wjohz8/U09fc74B4HuzwWGWAaGWgG94AiuCSkBhHiPyBjn&#10;+NSA6FivSIJHFMknISMiMQtHysHF54QSkzwio+2jCR4JyeEZOaSswuTc82E/ptDLC1ONj/+9uckH&#10;Zqd/ffyzv0mLj/4f1/rbd/9aFcn7WX0C43khpKrS4Qtz9xNZPWncwSzBZK5oOgubTudOZvEmi0TT&#10;FXxKIUY5D0IXzZcI5i/zZ0swSr6IkskfyWQOpvLGMnhDybw+kmAwkd0bt/CSwBs8zx8qEAwVikYv&#10;iMbPi6YKxZRLEkqFgFyOTZWJqJXSuRrxXLWUBvbciLyWXYmCc0XOLlNwS1X8ciX3ioJTDompmtus&#10;4bWAxJewDkhqDdG1Krq+JGhT85uAgmAYqDgNYnopd+Y8fSSfMVrMm6wQU5ulkMvO39awvn0jeL7M&#10;vQuwjl4Kx/9Wyb0tYXbwqPVzQ2WD94jPr0c+aAv6piXgXlPAnTq/23X+dxtDbtSE326Mut2Mv9YQ&#10;2l7t01Xnc7vJ53a9x52mwMFH2eyZa2px35vVubdrTMPaZz6kniD0/fWgBmlCsH5IMQ0n4Ov7sS93&#10;nZ5u+BF+y9neZQO9bO0J9HvS3XfK7V25oZNRDAGK3196d8DTw9TNwwTC3dvMJ8AiNNwews/PzMvX&#10;xD/IAqk8xNI/+Jx/iHl4tB0p2QvgBBfrFJ/qFxnnGhHrRkj0S8yOSMgKx6eFgKPDr+CBgI/xTEyJ&#10;SM+Nzy/JOF/wowp9+OXj05/8zeHf/+XBX/3FZ7/+2eP7t/+H/rltna771tXL0Z41CU4vmwmMJ1m0&#10;ZxGsngzeQBGjL5vWm8IczOWPX+CN53EmC4DReZPnhbOXRAtXMFqZcK5INlcIaStrOJ07nsEZSuL2&#10;J4qGk7mDCZyhBGZvGqMnnfkyk92bzhvMwIazwNqBZwDc+eNF3IkL/KlizsQFzkQRNn1FPFcrpldA&#10;GipnVchB37wrSj6clEvZpQAqQCwA9BoAdyT0Do3wGsSypG1J3KEWXFVjN9X822pBl0bcsCy/gs0U&#10;8KkX0G7alGr+ZB1/okFCbVti3FziPlSzHqs4j1TYV3J+s5hTw56ppg5UTj/PnHySPPaQNPhNzPMb&#10;uG9aQx+0RT+7nvjgWuDNBo9bTT73O8O/bgn/qj70flPEg2Zc7/14FqV+RfzijWZG9xaSTql2U6zT&#10;iTa3+BAAHgDim4a5z7da5puNRUAXUPl+rgmK39c62jn67RyEVsvY2eXtvcO2drnwrQ09f7/6rtNL&#10;dDvSrV2ZfleytSNEju7tZe7iZuTqbuzhYwro4hdwDsLHxwyoHSQOJAMRGHYOAvJRfJwLMcktKs4x&#10;Ls0nKt49OsErLi0gJScyMTMMnxKMT/IJw9sB7ewLPTU7Lrc47UcW+pvVJXeTT2yO/97081/YnPhg&#10;dUn9I/zRtdXlrsrCgogjL695Up940Z8likYuySgFwokUbDQD5aljiYLpy/zxAt7YeQGlRDBXjs1e&#10;EcxcBp5hj2dA8Kay2aNp3IE0bCiNPZAM57zhNGZfymJ34mJ3AvNlHKsvnj+cJhzPBWRHcD+RK5jK&#10;40zksMdyQfHAM4KZUvF8OWhdxryi5FSp+DVqrBaOMmalklO3JGxelbS9knSsijvVwjaVoFUjuGGQ&#10;e+eytEsjuqHEIODkpoZ7FZAGPRmYxcL5fO5UIbi7iNysZF9XML5Wsh+r+Y9UgutyrJG/WEGbuER9&#10;kUV+mjz5LG7sCb73XuSTrvCHV2Oe3kh53BXzVVPovdaIJ9eJD69FPeqMfHkbP/xNHGUgQ8JpeaV+&#10;9mpl7O06WmaBFka8pW6A725x9wPO326y3qwzXr/9k9ABZvatfT/0WiD4Rcg1Adx3dgWoTWAbpaSG&#10;mVQ05bS2iaFdp9FqDBF84ICX51knl9MubqeB0VF4m3r5mHl7A6ObBIZYGNDFIijcMjjCCiIsyjYm&#10;3g3UjHyd5AZCJyYHJGSExqYExWdEEJJ8IvD2kZG2sURvQJfkTGJ6fsKFwh+7aZFOHb9ed3l6rF+7&#10;8fbH/LtLCuHEi+LhW6HfXAl9Uh+90B0vpSRJxnIlQxdEg3kAHth4AX84B44geuFMpZBaLqJe5k3l&#10;CmYKxHPF2GQe6BgbzV7sT14cThNTcpDZ96cwe0HoxMUePLM3ljuYJBgD2knHJrLElDwhGeDnvISK&#10;0J87UQD0L4LHxexF8XypglGt4TeuCFrVvDoNv94QjRpB05KgZVnYuipuXxaDr3eqRddWpHdeSR8u&#10;Cb9V8u8oeDc1/E5w/WVRC+S48EwQL14Szl0UzpQIaEWC+Vrp4tdq7ssVYfeq9L5a3CLklPBnUhhj&#10;abSBPPpQ6cJw5XTfhcmejPG+5NHnSZM9adODmeT+1InueOpgEpuaJaTnyzjXX6ufadfJSL47QlAh&#10;sMfGBh2ABM3nbzLXNxj/GGgmH8x4f9YTPgafgQDRb+9w97b5aM5oG9tBVXaxTgt8MqfdnNCu0w0l&#10;RWxdy0cvzNgWgMrhk0joBkc/4+lrYqi6nPX1twBH9/YzBpUHhwG6WIREWgO3gKPDCSnROzzKgZjo&#10;hU/0BpWT0kJSMiMSU8JiU0IiCC5g5zgQeoxXYlL4fjJa8OMy+v/c/3Rvlc9vBKUFmIRYHK9Ish+6&#10;E8fpucjvK2Z3x4GCsUFAmhTgELB2IeWyZKZcSi3FyBdFM6US8HhykZh8QUTOXxxJYkwkY5O5rOEM&#10;Rn862lapN3ahG0d7gaN3ExZe4OndkOwmcwbT2UMZ2ESOkJLLn8zgjmbCV0D6fIipAiH1soJevcRu&#10;eiVoWcWA0ZuAwsGql/itkJW+llxflbephejdNRrBvRXRd8uiR2rRbY20U8FvUIvawePBtpXYNZWg&#10;GShIxi4C0IK8QkhrkDJuqXgPVyWPXiluA+1oeOdFtEI+pVxAbZMsXMfmWzlzpcy5goWJCt5sMzbf&#10;zp5uZlNasbmrMvYdjeCbV8rR1xoKarIFXNFLtVtSrVa4vgbMDfCN3mZhCCBy1r7udTq+Xi/Qb/NR&#10;hVHHMQidi1x8h4tiV7C7K93bke/qeRtvR1aW769qxnSb87u7vC1Uehf8UHcHdPHyNHP3NPXwNvL0&#10;M/INMgsJtwkOs/bzM/fxNwqLtArHWYN2QeUALVExLiDxhATvsAgHQpwngeRDTA4kJYckpyGhw0kY&#10;zjEszCqG4JSUEJCdGZN3PjkjLyE7K+DPR+hS1jdPb0flRNvHuBldyTR92Ok0dj9m7nHq/HcEzkAi&#10;JJqCfhKnL8Eg0CLweDG5GBu7gpEr+FNl7NFCEeWCZOY8azKJM5vCnchnD+dyhnOxkVwBUM0QidVP&#10;ZPeTaM+jac+JgDT07lSAeN5otoici02m8UcTxVMZ0pkccHp4OPCnLoipZfL56mVuyyq/7Y2w8634&#10;+hvJ9deiG6uCrhXsGnC5kn8VGGZJ3KYWgb6vAb1oxHeWxV+/kt9dlt2Ui9sUwuYlaTt8QMlt0rA6&#10;IQ3AFgp5C8UCer2cc3sJ+0bFu6OTPX4t6FoS1CxLypZl1UphM/xKwX0i596CkLJvKHlfvZI9WJU/&#10;WJLfX1t+tPlm+vXq1NomTfeet7nL0+6iVHJbx9Dr9wvecMJGfSx6tnaTtf52EdJTsGewbYh9re97&#10;/PY2Y2ubiYowetH7PeU/vMd29INv39xaWx3e1s3t7QHqoM5HGCG7O9iunnPAzuk42DlweWCANUAL&#10;ohd/U1e/M+5+JwNCz4bjbCG5hIiMto8k2IXhwdQtQfeReKcYklcCEEtyYGyCHykpgEh0wUXZREc7&#10;4KJdSImhKWn4nPPxGbmE9PQ/G6H/wz9MP0x/0hlVlnbyZpH5dJvfRKtvz43ICylGpSlWL9tD5l4W&#10;cseLFl64Lz7O5BjSU+lkvmgimztauDhykT1xEZAdOEQ0nSOeSZPPFUtnCxYHSXMvozijCdyxZEYf&#10;idGbwOqJXeyOpndH7G+Jyu7GcboJ2Ms4GEjSqUwpJQNEDziETRdAWonRCiSLVxSsOg2vDcS9KkAq&#10;XxVeXRG0KwWdKBMVdCBehzxV0LaMQXQgjxdeXxJ1LYmuAsGvyjpXpO2QuaIUVtSqFlTLeZekrGIl&#10;q1zNrl9id74SPliTPFwHuUser8q+W1K+UC/1KJb7VlRoh6NV9eDrZfSGo43XE9o1inaNurFB0/6p&#10;eIK6xtE86AZXrxMbFnoyDXM92H6DypaOaygmckDW+m36ln5et0UDfUMCijp1N5nadZr27Yx+c35H&#10;v7iNIJ6j16J1d1taCBpwPNxhf/3RAWe3E26ep8HCAyAN9TNH6BJk5hlg7B1gFBhmDhIHkw4NtUQF&#10;9YhzQRHmoTgrAHEcwRmEDiqPS/QHd4dzkHhEpNU/Cj04OTU6Mzc2OSM8Odnnz0Tnb9Ssgas+z9pw&#10;3zZ49He4DNdZ9NXZ3q7xiPA86GXyYdiZgym+Z19eI4lGwqXDOXPdsZOPYvm9WdKxYuFUnmKxnE+p&#10;4E1cFlPzQd8wHmTUCtlMmWCqgD+ejU1ksIaSmP3xkNpiw5nAP/BY4PbGQXC64zgv4rndSczuJMFQ&#10;JiS+wsl82cxlxUKljFYhpV1WsStVrGoQpaHO2ApqBkB/I+9cld5ckXShwouwRYM177P7iqhtSQjX&#10;b0Esi68b4prhM20wAOC4JGxUC6rU/EoNF+5Zp2TUq9ldK/xbb0T33ogfvZG9eKMZevOK/Or17NrK&#10;6NtXI+uvR0Him28pIEft2/nNNzTIILe2WKjr0ADlWsMSoW0t2pUFDYDNeRgJaJ0RmujhwhXU4rKN&#10;5o/e7bJAzVotXWsYJOs6xoZ2YQOy2DWy7i0Z9K3VzcPXDSqnodikb20y/mmh3QEPj5MeHqe9vIx8&#10;vU28vY39/U0Dgs39Ak0M06WmQUHngoMtg4MtgkPOBoWaB4ebI/UbtI6PdYtL9AWJA9JEE12RxKNs&#10;8ETnaIJbQnJoajohOy8OCT3J+89E6LzJhr5Oq+HrrsN33KZueo3WuY+14hvyPYJdDwbYfIQz/9jH&#10;5IPGbM/J20HsxxnsgTR6Tyz9sf/UzeD5x8n8sfOcyWQVvVBMLuMOlykXaiXTl/dJRjabLZpOYY1E&#10;Q2BTccLxJGyUxB0mcAejOAM4Ti+O3RPFfolnPI9i9uA5AwTBWKJiJl9FK1HQihS0Qg2rXMkok9Ov&#10;yOiVMkaNilsPKemyqGlFcmNfxKBvSD2XhM37Ql+V3Hklu7MqvQ1aXxLdAGsHL1dhnSD0ZcG1FRHK&#10;U1eETcuCRg2nVsmskjNrVZyWVV7XK8G9N5IXG6qJjdWFjTdscHEUr8aQENfR7lloR6F1ll7L3kYz&#10;+Xxw330QN1g4d3NzYUu/oNuaebtO2diYA/7e3eXodAuopVHHh9TznZ67A4SjReMEPq/fYcDntZuU&#10;jbVx7duJrc3pLe3spnZmc30WGH0/IDE1PCL421uiA+7uJ9xcj3u4nfJ0Pw1HH+8zgUGmECB9pH5f&#10;08BAC9B6UJB5SKh5WLiFf4gZWDuidiR075h4tyiiU3SsIx7vGBltGxPnio9xT0wKTcvE5+THpmb+&#10;uQj9+z++o973Hug8O9Hh3dtk09No1l9t+bLOLz7wiKvFh0G2X4ZZ/8H6+M/yiIdnv/NffB5MeRpG&#10;fUacuuXP+iaU9TSS+TIezRANFiupl5XzRayRZPFUNTZ+WTB5UTxdJKIUQKIJeSd/LIc/kskbTuMO&#10;J/OGElEMJHH6ktg9yZzuZM7LBEY3Cc6FI+cl48UQckqxeuGSYr5ESStV0itUIHRWrZxVI2dVKTkd&#10;Ki6aQloVd76WXtuvPEK8Et+AQNNJ2FXND3NMHXCyIrwBsSy4vsxH5LMqal0W1C/x0CwVPDE07KYV&#10;btcr7Ns3sp411fj60uzbpYnXS+NvlshvV2c339BB4lsbgN1c/SZnW48KJvumDnI3rPvkoClSRCYz&#10;IFbQN2STIHS9fhG1NGq5u8j1F/Wb9G3twq6etbcHw4C1s8vY3prXbVC21il6LVWvmwOtv31D2XhL&#10;2Vyf3lyfWV+b3libA1+HVPWAq8sxCFC5j5exl8cZb6/TAf7GED4+SOX+/mfB1CECA88GBZuFhJ5F&#10;HY442yiCI2ialOhJJLlFxzjgYx0A4iOibOBiTKxnUkpISnpURnZUYmpwYoL7n4PQV0STo12Wfe1n&#10;yS2+PfXWQ212w80ud0vdwtwPeth+4mv5qdOpX7ie+01W3Im5btLsc9+5fgJnIvNZq+3zEkf2Yzzl&#10;G19OP1E0mi4ABQ8kyCj54OUA6wJKmoCSKpxOk83nSGdzsalM7ngsb4LInyIIpqKFZLxwksAfJYDB&#10;C8fiBGME7hAObB4bieMPkeAomUxQUArl0xcUs5eW6JUrzDoNs1a5WK2gV8loTfKFZg27bUXQ+Vrc&#10;BQHifi25CaaOAEbQouQ2QOxPnUL8IHTsxjK/C77ySgRab1wW1qj5qLsGrF3NbABkX8buLIserEif&#10;rMnH15Tkt5oZ7cqC9vWi7i0TOTowySZnR8fbNpS999tXQPE6LUo9AUsAwbd3FlE5xVA9NMid98c9&#10;7I+73N2tRbTphZa2o6cDr29vs3Z22AAzet0CugjHLToQy8b6FNg8xObG5PrbyXV4nmzObW8tHHBy&#10;POzsfBygJSDAHJQNju7rY+Tndcrb+4yfn0lAMGoBgCNESMg54PWIKDtQeXSMCyHWzaByJ9A3jmCL&#10;wzvASWy8a0Kyb1pGRHJKeEpaGCnBNznB7c9B6My+iwPt5v1ttmN1Tk+umPY0OPTW+1cl2HvbHfR2&#10;/IP3ub/1tz1ub/Z5gNOx8fvlzMHU8Wex9FHSyxumzyvcFx+lzH6HX+wPoz4J4vbmKKcuiydThVMX&#10;JdMlQC+88Tz+RL6Yckk0jSb/sck8wVSekJIrnMoSTGZCLouNZnGHMoTjueLJHNF4BjaSDhzPH8jg&#10;9acJhlNFo5nCkQzRWI6CckE9e1k5V6aaq1AvVElmqsTUStlclYpRD36sYaNGSJSwCtsglrEWNa8B&#10;Yglr2gcVZOTYtRXsOjr+IPRmMHXUUsatkDMAkK7A40LFaVDy21TCq6iLnd/9RjK8qZreXJnffLWg&#10;XVvY2ljYWmfqDd2F+9XxfaFDWmlozYWkk/XuHe/9O9HerhDi/XvB+/fc77/nf/+e826bsadf3Nth&#10;wEiA8QAZ6v4wgK+Ax+/Htg54Zt4QszotGbQOut/cAK3PHACVOzkdc/Mw8vY96+lt6umJTN3b/aS7&#10;x3HU1xWOGl0CQqyDwmzDIu0iI+1xeCdQOfAJnugaE4d6FYFYoon2IHo4AaEnpvilpoeT4oPiEwPi&#10;4n1Sk376Qt/b3hy5atfXat7f4UZpDHte4/Cs0fK7Wof0oE+cLX/rbn3Ix/QP9kcPuZifwHkZPW/N&#10;pA/gJp7HYdMFE9/4Pai3XRyKfflVWC7O7Eq8z/DtdFZ/Cq03mjtmKIpPZgHGcKfS+JQs7mQWRskX&#10;UguE1HzhTK6QkikgZ4jI2cKpHOF4Dn8iRzKdK57OEk6kCScyQPGCEfQ+YdFwIjZA4vfHCwdTBMPp&#10;wuEs6Xi+ilosI18UTRVJKBcVc2WGzBWtV1IxmyBh1fBaINTcRg0PJN68L/QloBdB56rwqqE4sx8t&#10;S/xmtbhGwbuiYJaq2FdQhsqrU/EaFfxG2UKDgtG5xLu3Ini2Iup/LR/fXKFuvZ1Dckc5Int/9mcT&#10;Mk7DKma05k3/g4Xv7Qre7Yne7QlB9Hvv2e/ecXYNmejuNgOuQOh3WNuoiI6mQnf2UIESufsOU49q&#10;LywIPXJ6mnaDCgADoVufBUY/Y+94HMLR9bSTy0lXVwTrXm4nXDyO+geZhkRaB4Zb+4daB4fbhUc6&#10;QkThXQlEDwhAlLgEL9B3TJxzfLJ7fIo3Dm+HJzrGxnvGJwZG472JcT5wnpbs+pMX+hJvaKDNtKfZ&#10;rKfFvb/CrrvR+rsm27ulTtFOn3jYHAGhu5/+hY/FXzmZ/Z3r2V8WhNneqzW/2+jBGAFNh353LYr8&#10;Mpc8mJOM/4O35V9HOx6qSnPrv5PCHSrmjRYzBnKYQ+kgboySyxrL5JPzRDNXJDPl4plS4TSyfMVM&#10;uXK2Qk6twKYuS+fKpTMXBRPnJZNFoGPJRL5wLFM2Fi8aImL9MVh/LLeXyOmJxfqTZGPZMnKeZCpX&#10;Pn0eIF6zWCanlUvnr8gXq4Vz9ZKFBtlik5zZiFYq8Zo0/EawdoPKO1YErftzTzASQOuA72pxlYJX&#10;puCUA6+vYHXwBAChy3lNS5zLS5zqJU67gnlTxnig4nWD1rdWZzfezKLEFDVpsdY2mGh3IbQjBWd9&#10;Da3zR+VzQ11lPxkFvb7/HrTO2dpioNlTLQPGwN47IVotur24tcuG0G4zdXo6/GioPy7sl2tQYWeT&#10;rttY0K7TdKgEOX/AydXExc3Y3dXIyeE4MLqD05fOHsZeQVbu3iao9SXIMiDUIjD8bECYWQBqY7SL&#10;CHOMiAAid4QcFBdjH4G3RY4e44Qn2cckOENWGoG3B5snkdxJcS5EvF1iostPXujUh2l9Da6DjQ59&#10;DSfJDfYjLZZPm1wuJ1kHWh9yNfvQzeL3jua/dzz1Gy/TzwLOfh5k8cHTNuL4Ewf6QLSAnPSoyaHv&#10;ZhxtsKCryY0YcjLE3czT9hAAT3WqVd/VSO7LFKw3WT6eJ57Mky0ULk7G0cdJEloZd7JSPNukXKyT&#10;0Yv51HQpPU9GL5HQLghms7HpTDB7ELFkvEAyWiQYA55Jw8ZiecORQPDsnnBOb4RwKJozkCwYzZCS&#10;81Szxar5S6qFy0p6uWrxioBawaeUGxrFqsULtRJ6jYLVsMRvVfA6lbxrKsF1leCmEutS8buWMBQr&#10;oq81gltqDCWvy4JOCAPYXFvmXFeymxXsahVWpRG1aES3lwRPl/j9q/LFNQ1rV4u93xVsbjBfvZ5/&#10;s87Q6rFtndywKwsLwEO/TTPUE2U7W6r92iIAzN47xs4uHWzbgO/CrV3utmFyFBJNYCG0ObqWvbnN&#10;W9Mxtdts1O2oo2u3FuG4rmPodjgHXD1M3T3NPOHoehqE7uJy0sntlIuniYeXiZePOVo3HWjmH2zi&#10;F2Rs6A6wCvS3CgqyCgm3CY+2A03DEWRNiHUBaImJd0ETqEQnuILHOxLw9jHRtikpP3FH395c6W2w&#10;e1nr3FvrMNRkMVxpPdhke7/KMQdn7Gf5hbflZ9424Oufe9t+HuR03N/6kMupv71TGUUbCGOPZCwO&#10;pMw+xlEfJMz3JF+ttEuNMIoLPBvi8qmn5e/cjQ4GWR4qxFv1XY+VzxTzx9NF5GLFfIOc1oBRSplj&#10;eVJaiXCmRDJXKZ9rlM40iGZKpbQy2UK5ZPayYPICf7RQOFokHS+RkYuA3bHRBOEESU5JlU6mCgZJ&#10;2CCR2UtCnTOjGaKJXMnUeTG5WEK+JJsuhccCPC5E1MtC6mWRoVFMvlilZteruK0qrFPJvyrltItZ&#10;rVJ2i4rbrua1LQlvG/rD0BzTqujaivAqxCsxjAGE+Khrko9Kk0redRT8W1L+IznWvaIg617zdG8E&#10;m2uczQ3DbkTrs4YVn1y0cQXaABrb2cUAUfZ2pH98L/v+exEAzM4uw5CGMtB42GXr9KjauA18v8GA&#10;MYOKlXoOBGpkRyX5BZ1uER4FWtT4xT3g6HLGweWUs9MpN5dTLk4ngGRc3E47uJxwdT/j5mHi6X3W&#10;GzXAGPsFmvj4m3n7nvN0N/HxNg8KsQmPcogkoAA7h8QUKAWQnWAIvKGsjo+2i4tx+MkLXTL/oK/R&#10;tqfOuafacazJqf+K7WCLS9dFG6LnUQ/Tz73Ofe5ueRAAxt7yA3ebT13Pfmxz9K+aC4IYw7ELLzMn&#10;vo3lPiNM3QkevuNTnXUiNeREZpRxWuTRGO8jnvYfedt+6mTygaf57wvjTB+2htD7stmDBQu9WZyx&#10;dN5kkmwujzd2XkKpUtNqlfPl4rliKe2yYhEtQVIzKuRzF4VTebzhDM5QPpIyOVM8lSYcS+UNJfMH&#10;kyXjmdzBBNQBP5TKHwKazxaN5ksnihTky6rZi4rZizJqkZB8XjBVIKBcQEtGqCVg7Wp+i6EVDJXV&#10;NUJUi1wWtoO7K9Fk6rX9yVS1ALX+wrkaq1VjjYYCZZeGf03JaVNwGpW8ehn/qph9XcF9tCIZea2Y&#10;3lia31pjbKMWLrJOh8BDqxVubhqWTexwtDvA5bL3e3LQ+h5aZsEEOIFEc2uburVNRzNEiL/nIMcF&#10;Stk0rEUC+AFuQTOm67SdLebOFlpNB8nAARcPY2d3IzByLw9jELq/r7mv71k3t9OgeA93Ey9P1Mno&#10;52fiD1r3M/P2Mnd1OePrg9rWo4muBJIraDqK4IzHOxMN4I7YPc49Js41NtY1LtaZFOccG2v90xY6&#10;5T6xt9FyqNW5v8Z5uM51oNqpr9m9PudckO1BxzMfuZh9ZG/8a3frww6WHzuaf+hi9qGn8W8aMv3o&#10;PXjqw/ipe1H0byImbnoO33GrzTqZGnQyLexoJuFQUvBpnN+RAJeDrhYfOxodcT59ytfMqDjG61lr&#10;CquvVj7dwhksYg2c5w1fwkbL4SillGoW2xRzrWJqs3i6VT7frqS1KGbrJJRyKfWSZLpAMJUOAdmq&#10;jFIgJZ9XUC8AvvOH0wBg2L2JENz+ZOFgmmgoVTKO8F02dR4SXMAe4WS+cLIAG89njhWJ5yqBRuSs&#10;FhmzGYQLdq7ktIDBy7kdIH2QuJLfJue2KXjtagFiGyXf0F8gal0SNoPokbvz2gByAIHQE0B8S4V9&#10;pcEer8lHdZqZ9TfzQNUgTTBjtNcccMiWYFP3w+Jow3r+/ZXOhnkiHVWrm4VcU7s+DYmmfmMOzUlt&#10;ojvotUwQ/cYb6ubazI7OcEOgmreMA8Di7p7GIGsfHzMwdT+fswAwTg5HPTyMgGdQeBp7eZ328T3t&#10;7W3s7mYMV/wDLSOiHIBSYuLdkIsTXKKjnQh4j9hYT7B2Q+XRJT7BLZ7kGgN+H23+E1b5+rKwv9m6&#10;u95kvNN+oM6ut8K+t971cY3TpaTT3tYfOpl85GT6azvjX3rbHw1wOZmIc91cX4NozQmduudNvh1E&#10;/cp3sssLhD79KOBmhUMe3jwp9HBq1OdJoWeyoo4lhR2M9Pqlj93fOZv82v7U7xxP/Nr37AfZoece&#10;NSXPPsvnTWTyp4iCSQI2lqKYvgS4Ipm+LJurks3XAs+IZ8ukc5fkCyVA3jLaRTEVrXiSzRXKZoul&#10;M0WK+Yvy6QuSqXzReBY2kowNJ/CHY7FBAn8gitOXxB9MxQYzuANpvMF00ViudPI8sI1oqlQ+X62k&#10;N0hp9SIgKEazhtuxzL8KKgdxI01j7QahtxiEDqZ+Vy28ZeicQca/JGgDlSOh865CCvta2vla1gGP&#10;CAW7XcO9s8z7ViV6+UY9tvlmGnUKvF1Ar5szrCUFmwcC2X9REWoW0PP2V/Wvb0yD0Le0szvwHNic&#10;B7kjxW/StjbmN9eoayvjEPtXDPOjrAMuhkoLWLiXlwlgugcAutNxO9vPnJ2PwkU3VyM4enicBKH7&#10;+hqDuwcEnwuNsAViwcWgfBS4JSbGlUiAcCfFgtZdDVV2hziSCzHGMSLcOjr63E9Y6Jyx5sFmyxfV&#10;Z4Zbz/XVWnaX2vY2ed4oscrBf+lj+6mz2R+czv7KwRQJ3d/hxItHP+wN9qStZKDNeqLDfaz93Fi7&#10;w+hV9/Gvfe/VuxUQLZPCTiThjqRGmaSFfpEecjrRzyTC+Zi72a8cjf/O7tQvPS0/d/nyI2/jL9ID&#10;bfZ2dOurXAGlktufKRq5hA1dEoxdkZBrpdQmyQxEg2S2HgJoW0YrkdGKJHOFhrZ11McrnS+WUZHW&#10;5dOFqF9gNkc1mymnJknIJIAZ7iA8NxIXX5IgQPeC4XTRaCavPx+gH+QupFyBPyqZrQXRa5jNKm4n&#10;xH4XO6gZFdGxdhD3awVqlVFjNzXY3RXs6yX+dZC1ilu/KmlDvQYI5W+gb/FblwXA8bUYvUnJ++qN&#10;vHdDQ918BTDD29Nje9tcvR5xNtI6oLaet7sjAIOHYQBMv2no5drdZoDWfxA6WDvY/Brl9fLgq6WB&#10;9TcTcBEeEfDFAyBrMHLgFgAVMHV3dxD9l6BsJ+cv3NxOohWl7qe8vE8GBBqHhJoHB/8wLRpFBDqH&#10;ZNQWh7cjEJxi8C6xMW5xsa6xcc4xRAdCjD0hxiEKZxceZhUZefan2634/dg135EGu+7Ks731pnB8&#10;VmLztNajOv0MKeCwh+XnjiZ/cLH4jdNZiM+9rY/qNtf3v7gw2v2k0nS83WO0zXL2ph35ms9wl8ej&#10;JqfzBJPEoDNxgYdSIk5mEA5lxZzOxp1NDTYmen8a6flbe9P/ZHXmP5t88ReOxr9wPPGrPzXBr3KW&#10;6M2q6RLJZCFvNJc9ks0ZPy+YviSdrwItqhj18oVK0exFyfwlwHflYrV47jL8KCLnCwxtBcKpHCn1&#10;vGKuAEI2kw94I5jM5I8mswfjmX0xzB4C2s+jP5bXk84fyJKMX1DMXFHRqhS0KvVi7TKrQcFsV7La&#10;1Zz2ZazjB+c29EKi7l/E610rgtsQyxjI+hogOwwAQPn9datwZVV49Y20Y1UERFSzxG9/JfpqRfz4&#10;taxvY4WsX1/Y2VxENcct7jZqYGQZZkPRpOm2XoB2RkdbWbB39ajEDkYOmt6C2JzWb5I310bWXw9t&#10;ro8hvNHS9du8A+7OX3q4nAAvd3Q4AbJ2cDgCXu7tc8rD54SPP0pAvXxNvHxPB4SYhkRYhIRbIQsH&#10;Nce7RMXaRxBsIqNto6Lso6PsSTHIwomxjnEkpPWoaFtcpG1UpENAwOn37/Z+kkJ/JaP311kP1zn2&#10;Vdr01Jg+v2L69KLt3RKn89FfhLkcdDL91Pr0H9zOfeRq8aH16YNVJRl/Ap5Xy1dzjvbVe0x0ukx3&#10;mky2e45e8+i77l6WeDYz3CIh6Fg67lh8lF185MkU3GfZ+M+Tgg4RfU54WX4S4HTM3eqol81n5479&#10;pVIm/OdjbnOZIZ+pRzWW6SLeZCFrrIgzXs6frJHON6LNAharIRSLdbKFGhm9SsOpVS+WSGdRCw0P&#10;WHyqAFBeMXdFOV8hp+fL5nMks5kyaoZ4Mok/HIMNRguHCfyeJG5PMq8/XTiWj/bwmCqCr6gRF7XK&#10;aM1KBuJvVFnnN6t4gOONMkYb2msAa1yRgIu3LAs6lwRfLQsearCvweYhqUXWLmpBbTOCm0vcW+vi&#10;a28lHcuCRjmnVsJpUQsfvFFMrKvpm29Fep0YlRR3mPsll/0Zpf1F/qghTM8GEN/S0pCpv53WbUzt&#10;6Cm7+sntrYntrSmddhp5v5ZxwMnlJAA6mDpo3dX5pKP9MSAZuOjpeSYgwBwSUH9/Ux8fo7Awq/Bw&#10;67Dwc5GR9hERdpGRjlFRjoRoZ3y0XRTOGhdpBTwDigetx8U6xRId4WJ4hCUMA/ji2trqT3Paf6D6&#10;UcWZgQbHnis2AzWWL6pMn1Sca8h3inL5fbjrJ7anf2lv+pGN0YeWp37jZH6QQfu/ve2jPdN9pNZt&#10;ttF66prdRKdNf53VYIvT7WLTFO/DWeG2sSGfZIScTQ81BWpPCTuRGHwsMeRkhNunQU6f+tl/Co8I&#10;qzO/vH+79f/5iNEuMZWzlfLp89hknpRSzusv445WiqmVSnqVcqFaNleBJpXmSmXzZRpmtWrxinLx&#10;8hKjTLNYKqJc4I9ekJDLJFPNYspF+VSVcrpIQQGOTxOMFgrGkzl9GShhHUqQjqVIR3NEw4Xi0cuy&#10;8QrpTK10thq1EtAbVtkdb7CuN8JOcGjQOvj6qggA5iaknmDt++3vK9LbkIYuCW9CwEWAeyUkrJIf&#10;5lnRej80RdVuaKq5u8y//1o8trVMfbdBe6dFjS5oiQZq3+Xt6QR7W7xdtEfXgm5rTq+jGQB9AW2e&#10;scPa3oXjon53fmtnZl038ert8AFn11OQbnq4nfH2NPFyPePidAKgHFXTnY6B1j08Tnt6ngKSAWgJ&#10;CUG71YGacThDLwAOJG4HEo+MtAA+QW0wETYEvH08CJ0Adm4VHnEOtA70olZJf3oq/+P7vZ4m92c1&#10;5gMNzn2VdkN11s8rz35XZV+d6RDt/nGo8yduFh8CmnvYHLEx+n2E979MVB615o/UeU7VnpvosAWh&#10;j7Y4TFzzfFRlmxt6IjXYDB/wUZz3Jwl+n6eEHE4O/gIy1OSwYzG+h3EeX4S4HPKy/tDZ/LcJ0W7/&#10;FlCtKei88XruSJZyNgXByeQF8GARBWy7VDnbKJ+vBWoXUvOR4mfrFHOtSlozZK7C2TQRLZZPJWHT&#10;ROHEJelUiYx8UUrJkFAuSmcyxZP54olM2VS6nJyumMwUj2UJxzLFE9n8qQtCciE8RtDN52pVC01q&#10;RpOaXa/mdC7zu16Lbr2W3H4FyhZ1IZIRtq2C0EVd/7jrBuqLBNQB5oG8FtDFsC1Hs6E/vg1+BZkr&#10;gLtG8GBJ9N2ytGd9eXJ7g767xdzRMVBRcpOJmlu26BCGOf8F1J27ARdZO1uGVUuQp+pous25zfVp&#10;JHQE4q6nPd2NQOjuTifR0fW0l9sp1KHuaeTjfQa0DioHR4/E/RC4KBuAE2Tb4SBx8Huj4CCzoEDT&#10;6EirOLwtPuIcLtw8PMwiKNAkNNAc49J/ekJXc8Yflpp1V1t0V9i8LLXqr7Z8csXi2zKn7PAz4Y4f&#10;e5/7vZPJ7x1NPgIvdzD+8OHXnf/i69OD3/bVeIzV2052Ou0LfaTd9bs6m2LCyQT/L4nBB9PCPsuM&#10;OJIacigl9PPUsENp4YfTIk4lBJ6MdDsc5HTQ1/5jN8sPXq1o/u384R/WlNNSymXeYIZgLF44mSyZ&#10;vCglVyjny4E3lAu14O6A7ArGZQmtQEa/ACdoocZ8lZjSBGNARC4RTxdIyJcklELp9BX5QoZk6op4&#10;CtRfrCCjkE9ekEzmSCYzsKl0ITlNRMkUTZ0XT5XAx9CSEbg5vW2J2fmKf+ON4NYr8G/sKkpG0TZ6&#10;IO7OV5Krr6Wdhv1kmpY47as8tHpjBbuOQB+sXdioEdSpsVolr1bGrlHwWtFkE+eemv/kjbRPtzy2&#10;83pqZ31+V8vY0bK06/SNDTpqUtczIWfVrjH0G+wdLVe/wdpaZ25vwjlnV8dFvS4gdIAWCFC5m+MJ&#10;H3djFB5nAnxM4ejpcdLV5RgATFCQeWiYRVi4BVh1VLQNSjqB0SNNwyOMIiLPhASaBPqdwYWejcFZ&#10;wTEqzDwqwgKuBHmfmaMM/fSEznhW8aLSqrfOCril74ptf61tT73rrWJXnNOnwTYfO53+lfWJvzf9&#10;4ueWX/7K0eSD9bXX/+Lra6vqu4VWI00u012e5C7biQ7H0Q63nlb7+gzjlKDjaVHHMkIPZ0eeSQ48&#10;lhx4NCnw8/iAg6mhx+L9juLcPoMEIMTlU3+HT54/vPnf7JJfFY0LBq+IRwqk5BSQO3+0kDd2gTeR&#10;rmJcWuFWathVisUKBaNGyagHfBcvVMMYkC+USGfqJfPnxbRkER0nms2R0LIxSq6AnGWQdYaUkgVO&#10;L6UkSCgxIkD56XQJOV2EWinzROOFwskCJHoyKL5GMd+wxGhdZreDmjXcjiVep5LdibJSYeeSGFVp&#10;0PQq5+oy++Yqdhtg3bDSr8OwEAS03gCh4NZoBE1oOwNuKyS+KtbNFd79N8LHW6/JO+tzO5tM3Vum&#10;9q1hX1I9b2OTubVpWNuh5W5tsCF2dLw9vfDdtuiAoUxugiqMLihA7vtChwwV7Bw1eHmecnU97utr&#10;7OdnEhRsZgCSfaHbxcRY43BmkTijqGij8BDT4ACD0COso0PPxeBsCFFWQf6nAzxPjfY/+YmpfHdr&#10;o7fC5Xm5+bNy02eXLLrLrL4rM3tU6VJKNAuz/STE/nPnM792NP695Ylf2p3+zcWsf/2lk23ZjgON&#10;XqPNruMdlmNttmNtroMdjh0XTJMDDwOUx/t8mR5kkex7Do4gfZLfJ8nBR0i+Rwgeh3Dun+A8Po3w&#10;OFKUHvbvo6x3S9igZPKycCwdG48TUdIVM+X8iUoJtU5Bq1Mx0EaN4O5SeqlssQxgBkl8pkYyWy+l&#10;dklm0PZ08sUiBb1KSisTz1xC9UpqhWLmipJaAsmAZCZPNJ0lgAGAWiazRBPZwok0wUQSNprNG80F&#10;apJSywBplLRGzWL7MqvrtfiuGrsu5bRLQbj8qxrBDRXvlop9Gzjnh05gQ8PMD20zQuT0gDQqbq2C&#10;U67hVixxG9TMdrTfL/bwtaxnY2lS92oeLHxPL97ekqApVcM+R/+0Tk+Psli07+4BoHMvD2MQOlg7&#10;mv93OYkY3enEPqMb+tTNIBkFOw8MPAuMDtxi8PVzkeDcuHMALeDoUdEmEaFmIYFG4UFmEBHB5vgI&#10;q6gIS3+fUyD07sc3f2JCly+8BCPvr7PurbEcqnUabnR+VmN5t9w5xf/LAMsPQx0OeZ790Nn0A5uT&#10;v7I99Wsadfxfvcm3zdnPq72H6t3G2s8NNFgMNTn3tdpdLzFJDzkS6/tlSpBJerBtaoBzaqB1SvDp&#10;pKBDaWHH00KNQOt4r8/x3ocIPseiPL789+9d8/0f99SCHvFEmXC0iDOYwhxKxyaKRFPlUkqtbLZB&#10;OlsJGaqaWSabuSyevSChthm2d6xQMAsUdBgG5eL5IuFsHp+ayaNk8adRt7BoOk9AzhDPFcM5mL1w&#10;KksylSul5EgoaaKpBJA7NpaGjaJGeeFYgWCkmD9yWThegV7Lwe4ErasE1xX863Jel4JzA8Kwb14b&#10;2jePhyx/CeuCfHRFADb/LRwNiz+q1FgZWufBbdSw27CFNgkL7vC1Rvx8TTOxtcbc1Ul29cpNPQti&#10;Xcd4q0Uv5tVto61dNrf4B4BVgMidnVFzi4vHGSe3U3Di6HzC1vGIi8cpV8/TXr5Gbp4nwc73HT0i&#10;wm5/FSmknpERlmFhJqD1SJxJaKhpaJBxgM8ZP8+TQT4m4cHmwf4m7m5HfT1O3L/T9BMT+tStFLDz&#10;l1XmPdUW/bX2g40Oj6vM6rJMIhw/8TX/XZDtQc9zH9qd+XuLoz8Pcj75/fff/6s3mRl6dOeCy0iz&#10;F+W63XCz1Xi718g1l29qrYvjzJIDzCD7jPc3ivezjPcxS/A/khzyeVLQ4ZQgI1LAMSR0pPWjOPfj&#10;o72P/j/9n79/t6vg9IvHa2jdGbzRbMFUKnc8lj+RJJkslE/Wqsld0vFvpZQGyXSrdL5CRquW0i5L&#10;ZxsV9EsKWptioVFGr5QuoDYvJbMWHgVKepWIXiKmFYvmCiQz5yXUQim1UELNBpiRU7LFE+mi8TTU&#10;OzmSyu5JXnyexHieyugFqqlcYkPqeVPB7ZKy2hVsVIZXcRpA62j+6E8bRF5dFlxbFt1ZEd9eld4E&#10;1FHwGxXcOhW/blnUJObUCFnVAkaNmNWmxO6tyPrfLs/r34p+aB8whFbLQ1VInUCrxZDQgVhQd677&#10;aRcvIwgPPzN3bxNHr1PuvsYuXqfdfU47uR7z9j4D9BIccjYiwiEkxCYszAaPdyTGOEZFWQKm46JM&#10;kdBDzvp5nfJ0/dLf2ygk4KyP9ykX58MeLkc7mop/SirfWl8ZqnYEL39WYfyyxqK32hZI/UGl6UXS&#10;0SD7T0LtDgba/MHt7O+sT/4daP3r6w3/1n3WVjUNSRYvrjhOdFoNNVlOdwVN3vJ80mxfGm9BdDcm&#10;Bvx9tNfHCQGmSUGmaZEnMqKPxPp/RvQ5Hud/NNrzMwO9fIFzPVZXlPwf+Ce839uR815wh3NF4+fR&#10;5mFDOeLxXDHa1j1JOFEsIOdgE3UCSrVwukaAuruqweOl1DbZfKN0oQKUjcRNL5UsXAY7FzFKxIxi&#10;Cb1QMleE9uqgXBCS84WUbBkZpaqSqTQF0DxqmYzn9MSyXxI5LzI5vfnc4VIhpV6+2AHEsspv03Dq&#10;9zdXQmV14f7E0w97EyxJ21XCq+D9Sv4dFXYbnQvqpViZQlQh5ZVKuGVyfq2c1ynj3Jdz+9QCytob&#10;xuYGx/D2oh/eYaTXieF4wMX5NISrocjo42UKGIO43OMMgLuvL1oi7eb2pZf3SV+/0/4BpwODjLz8&#10;TkVEW0MmGhFpCeKOjjwHLI4LNw9CyeipAK8vvRw/93Y6DMTi7nzM3vYLD/tP68syfkpCF85+86DK&#10;6lG51bMryNS7y87dzjK7mu2Cd/jUz/zjQItfB9h85GP7qa3x7xzPfrT2euX/5VbNyV5DNe4TLY5D&#10;TRajjXbjre7dDfb1OWdwHr9NCzkW5/15etiphKCjiSFH8B4fpYWcSAs+kxR0NCnkyxjvY1FuRyNd&#10;DhPcj29vaf9j/5C9Hb18sVc6fgkbzIRsVTCUw+lNZY9kcCdzxLSLPEoRj3KRNZ4L6aaATEJ7vVMz&#10;eBOXRdPl6sV2ABtsvBG9pGCmZonZqJwvV8wVaxZKFXNlkvlL4PGS2RL2aCF35BI2WioevyQczeEO&#10;xArHo3g9cewXeMZ3GYK+AlFfi3ioXk2+ISc3QyYq47UohdeXpDVKZtUrcZmMX8/lVYvZ1yWcq2JW&#10;q0rYphY2Szkg63o5r0EpqJVw/q/urvuprTNd+1+4P9y5d3cTF6okEB1MBwn1glCjG5veTLENmGqq&#10;6b3ZwbHTE9uJsQ22KTJFICHRQaDeKXaczbpgb7LJ7ty57wfZZO/M3d1kN7uZ8cwzZ4504BzO8XMe&#10;P+/3vd/7NsDWqoFotc280bCtbrFuNO5uXv/SNPLltuSLR8vPn6GWjq++1u19pTzEoHvRaZ77CS1e&#10;+yz3YjHcASDzEIwCIBjlhLtFcNzC2S4RES5R0SgeRSyP9ouKRHYFwlCAgO8FjpzPxrNJ9t8TnUTE&#10;wsfKgoTXiejT7yTdaSZM9rLG2oj3GwI/qwzszzlelxQYR7TjhzgIAt4ARWcH2YZ6/br8TOLfPtWd&#10;vqrhWvJkD2m80x+IPtlNHekhv3sxNC/OIZOHSWHb5UYD0Z0zIjEpHBsISTO5rhl8TDoXc4Jud4IO&#10;io5LoDrKpob/qcD6q5fbykGDJMcoTdVOpyin0Fypeq5oU5qvXyxYm8hVTZVsz7dqJuoh7jTJqrWy&#10;c0pJ0ab4rGq6QS+r0s01mBdrkIrPlBslNQYpWJ16vazZulphWCgwLZzTSc/qJHkGaYZWnGiYTTdO&#10;5mpFiYoHyZvjJ9aGTi/eSVy/l788DEdrzcstu6p3zIr2rZUr5sV2/eLAY+P1HcPVbf2AUdVp0XRu&#10;63u2td3bmn7DeteWpse40W5Vd5s3u7eVvcbVdouiy7DShrLENB9sae9Y9JOPdlaffQmibvzmlekQ&#10;k+ENXD8YZPxLooNxRyxneTIZLiwmns1yAaLzuB7gvIU8zyiBd3yMPyBK4AlCDlt4EzgsPIeBY4Q5&#10;sMiYCKYLg+IERAeBP5PCem1Y/vSxfqqHMdpKvlPnN1Qb8OkF/ytnjtfEuaXTsLwgG2bAMa7fm4JQ&#10;e4rPm8Gu/y0Vj//tsy1N3P6g0E/USRxt9xV1EmBnrJc02MUsTXHK4DqmRzjmRLllC8GsY0DI86M9&#10;MiJcMnkOaRz7BNqxBIYjIJZi21mV+c/f1zdf/d66dt8oLdbOJqjEGZb5WqOsRSNp0kqqjXPFa6NJ&#10;S0Ml62MQXzZpZxs0M00aCQSyDRpJrm62Qy9tMczWWueqAeY5JOrauVKdvFw3X2ZeLtPN5alnT+sl&#10;BerpAu1UoVpUqprIQdnwk7HrI8krw9EbD7LWh5LMogo49Gj1KgSaj9bee6LqfaJ+S7NQrVlvseq6&#10;twzdO4YeRHRN/yP9FTQYb+gyKZu3tO1bKlSpxrLZuqXsMK41WzY6QPINqkadutmgH7AaBz83zT7b&#10;/gtFB64Dy/eBchjZNA8O04NNd2PR8BymWwTLlct2A4pHA9EjPIVcr9go37hoP/gGhBy4HsF2YTOc&#10;OAxnJskRiM5h4OlkHDUMx6Vh02Nfn5R09eTl6U7KcDXxZpnnrarAD0oDW5O989g4nu8RHsGREWIb&#10;7n+MF4oJ83yDG+by18LQH16bL3b7011H20mjnQET3WFA9PFewoN+ZkUyJluAy+bjc4SuWTzwMPb5&#10;Ma4F8T7ZfPdsviOIfTLbLokDRLcXEt6Io9l9++0ffpa7+/rVnmFhUD2ZrZ7jLU+EK6by1dMVavFp&#10;gzxKLz2rFCepp8sN0mqtpNYoL7TMlxgW4jXSIp2kRC8ptsgKjbMlJnHTtrzHKL2ok9Wg1IPlVpQp&#10;OV9hma/XzdSgOVpxnXGuFH7eOJepmcjfHDulHs1YuxOnH85duJG0dLd86tP84asFypmGl+b3f6tt&#10;0643Ab93jb2PTH3b+m6IR8HBo5VN+qsW5aVd9cCOcuCJ7h0IbT/Xvru1MbC1dm1bedmsajEoL+qV&#10;LbrVt3SLn1lXpg4ByxHo7gdD6SDkDJornepCIzmxaK5AdC7bQ8j1gfiSw3QBJMQExkf5xwh9QdoF&#10;XA8exw0AO3CITcMB0VlULJvmxKG7MkjODApeyMKf4nq/NumKoj7BUG3QrTLK4EXyeyWBLWke+RHY&#10;2BAbAv4/eUQsh+TADrDlEjBk78PX+pt/zDmvnCXdb6OO9RAn+yjgYSb7CaIBdmOWMxA9k4cFlmdw&#10;ManhdnnRLufivLN4bqcFGCB6ItMmMdwBDAwQPZL45sLsyM94m1+/3NPN3zbK6k3yCrO8ZkveZphs&#10;1T6sUYiyNeILloVKvaRKKz6vFzeaJCWg8crJfAVam3dm6Xb2yv04cCmGmfPGOQg3z5oXyiyyDqu8&#10;w7pUYpDnwQlN88XmxbP6ufP6uRw01i5K0oynrNxlG0ZTTJPZ8hv5A7XsLJ5/VSb9Zmehfury70xX&#10;P9e9Zdrs2NZ2PTJ2b+v2Z5E2mh/pUfWBXV3zjrb5ibHrsb7jsakHAtMtdcOurmVHA66mA8TeuH7R&#10;sFpl2axB1oXF9EF5XSDqdI8DotMoeCbdDaQdAAaGz/PhRiCzjup4cb2A5XH7XI/keR9wHck5zYkO&#10;Wk7FMikYBhnDJDtRQjE0ojOP5dxQnv56EH1Xt/RhqcfVAq+r5+j9Z0OLox2TyL+KDj3M9n0zAPsf&#10;4cF2ArIDK9iWHYKWzD15/KN6EAz1lww2kEa6SQ+7gejk6X7i1ADrSol/bhS4F0w2D5fFxWRy7YHf&#10;EIxmRDhn8bEg8Ceoh+PpxxKYtrGUY3Hko121p3/2m33x9Lfrs+9tTmepZ7MMklLddOEmhJJTeQb5&#10;GYO0UDObpZ08rxOnaqVJqqlz66MZK6M8+Z0I6SeZK4PnVobj1VPpivsVqpFG7SRakGqe7TJJmrZX&#10;zoCcg9fXzlSirkyTF/XiApO4UDkavzYUv3IncuqdyA+bQ9PCbXKjHXqKWPM3z1nnW0wLLcalBtTL&#10;wNL3SNf+SN+6rWo8KLH0WNe7o+6BN+Fg/R5a67R5BdR9V3V1a+MyWr+naEOdEZT1h4DlB8uIwKOz&#10;GJ4AIDqV7Hww9nJgY5BlZ4BHd48U+jGZrhwIOgXeQoGPgO8NvoUb7gru/HuiA8upRHtyiH2I3zFC&#10;gH04DaN9XXJd5m429uU4tma6Fgm9crjO8aTDoKb8MBu63xGS128EYY6xVAc20Y4ZdLQs78e2P1gU&#10;ffpJJfFBJ3m8kzLVRZruCX3YR7nVQCs65Q7KnSvE53CxeQLHtPCjp4VOmVx8Os8xk49LDLdDg4wM&#10;+3jKsQSKXTIb/6c/fvuvuGWg+6b0I5X4rEVaY54v0ImrlRPn1ZPlaB50slg/m6wRVetns1VTJ8GH&#10;qES5y8O8hbvs+ZuxqpHzaJhlIkc9Wq0ZvWiYPq+bKjZOtZmnm7dljea5NoO8Uj/TpJ8tMU6XKu6n&#10;aiZypR8zRZdCRi559RThPmjxHLlCWx3kwP8ScEWDvPqxqv1zcOqa9sf6rkeaNlD0HW3TExMIfBv4&#10;daT3hl5w59ZN1MkDvrSqa7Y01ajFzUabRdFziEpxP/Do31sX8C3kMByRiKFS8QyGG4BORxOldDqe&#10;B9IuQH28mCw8AhgVcCksPBpvCXcPpztDDMqi4oDoxECbAO83g31tyotPvR4s/9Mfv7ldG3H5jHNr&#10;zvHIQFthqG0cDZPId+NRHYM9/4vi80YUySGGaMOjY5ihNtLpBz82un2y835Z6FgPa7ybIe6hTXYF&#10;j3cRH7RHVKT7ouxFgVN2hH0u3+Ek9Veg5cjJ8LD5Jzzz4j0yI12A6DHEowlkh4Qw+/WFyX/dvX/5&#10;+fbi6JXFu+kGSblRnmOQnTZIU9WiM+qHiRvjWeqJfMVYqmYq2STN1ohylPczNu6fUI1G6iZOmmeT&#10;lOP85WHByt1U2Y1Mycdpiruoz55ZVmlezTMsFBkWMnSS3NXRuJV76Yq7gvl3SeIB9+mrrJXBmKXr&#10;CZo7cdqxfCPYJGmpaanOutG6n/3bgwphqzu31R2f6/tQrpim36rqBX6bN3tNG107ur5dTbdV2Yby&#10;IrVv7yivWdevHfpOtkHOw9Hi0X0D4xXOOk6neBJDnUhEPDnMGS3LCMOB0oOoCzgeEJgCv2lULIBJ&#10;xSFQsFyWa2SED5vqSgx0IAVjYBvoeyTg+GHl5vLrQXTD6vhH5YEDZ/xaMoITSQ5RIbb8EAceCccj&#10;Yak+vxaEHAXqR5OcqH5HEji+f/wp+nqtOELURX/YETzWEoRGLbvokwOstlLv7EhsXlRAOgebL8Tk&#10;RuBSGI4ZPCcgek6US36sJxA9KRwbT4OLHokm/ubtjpJ/9RP43ZOd+ZGB9eELltkGg7gUglS9LEMl&#10;TlFMnFp/mLzxEDXhUIzmKsYylRPpOlHx5ki6fjrVLMnWi3KVw9kz13gfVLncqBQqbpVsi2u2pZVW&#10;ablJcn5rvtAiz1++zVkb4q0OshevM1Y+5SjuxCiGTqIJpslMnSQPnL1psdy4XGVcrTOuNxlQR9X+&#10;R7p6NKOkbwXXjopZqy7t6C4C78GaW1X7TcuUbVvKrq3NHsAhDtuHzfQ6qHJBoaF1RuQwUHSX0CBc&#10;cAAmjOAMXAelp5DwoOtMJpr45DDdwLIL+MeFAl+w7+EMVzoZB+yHQ2FB9oE+R4OOH/P3Onzc/Vf5&#10;2a9PX5epD89/VuN/tdDtUkFgHt9OGHw4IugIEJ0ZZMsKOBZJsIslY+JpeEagzdXe+p905uGBijuN&#10;xLGOoNHmwIku2mgXRdRPu9YQVnDCPT/GP53rnMVzyGQ7JNMxQHpk3IXOOVFuGTz8SaZDLMU2Kuyo&#10;kHA4je/5P39vkOfnGWB9srU40r84WKiZKLbKSnVT5aj448OMzYdJgA1RsnIiWTmdbJyo0k9UG6dq&#10;tahpR5pFkqwciRrpC/iwASt+L3L5VoFqpNo8W2eaq4J4VzdbZZrJM4pzlQ+Sl2/Frt1OUN5LVY/k&#10;6sbOaqcKwN6Y56tQ9vxS49Za+9ZG95ai17R62bLZuKMcANneVV/e0XSCabGom+HjNgpDm63KJmA8&#10;Kkezj0P744k+EJJS6Z4AGtWDEuYWFor397MP8HcIDXEKDsKEEfEEApZMxgOA0+DXORxPPhBd6BcZ&#10;6c/jegP1WUw8jepECnUkh+KoBCeivz3B56hS8ZrI+e/3nt6sDbld5/NROf796sCaVKe4sDcFhGPc&#10;MCzR8zDT71i4/xFe0FFeyLFwImZn66ctNFmavPVxpb+ok4CI3kEcaSM86Ai92UIrO+V5WuiTJnBJ&#10;4dmlhWPSWE4QjALRs/ho5DEtwukUCxTdMZpsLyDZRobZqBUL/7YH8mTHOD/cDf57Z77cOHNGKUrb&#10;EIF7ydHO5qums9dESYr75xQj+YaZ81ZZuV58XjdZoHmYsXKXP/GJm/QzquS6cP5WsmI0Rz19FuWH&#10;yarM80UWGWrftzGWBC+GYfq0YTpHP52nnc7Vz+TrJQUGWbFxocK8XG1Zu2hda9Qvt5s2qq2bneDa&#10;US8DQ8eu7u1dY/OWus+q7kR5ASg1oAMszQEO0SjuAHDqJIobmepBpXiQCC4hgdjjfna+/vaBwVjv&#10;4zaBAQ5AdwrZDX4M2MxiuQHRwalzeN7AdWA8J9yDQsWQyVgSEUslOlNCcWR/h9zU16epi0o2NNRA&#10;vFfve68p4PpFQlu+T7YAl8RxiaG70f3tuSFYIQEDLIfAtPzcyZ+skV/svl10fKKXPN4GRCeMtAbf&#10;bw26006tTfHJ4ntlxHikCjCZfJcsrkcWzyWTh0XgItKnsJ1Ospxj6fgoKp5HsL3WU/Vvfixf7Bjk&#10;Q03yG2nmmSLr3Hkw6xtjudqZgq3Fsp3FMs3MafVMJuqeJ67UTVaiSjKTidqRYt14nvL+qbW7J9eG&#10;TqtGS7XTVbrZCvVMtUFaoxFXqCaLwReZJRWm2QsAMPT66Qqd+IJ+psogqTPI6lEdYHmTfv6SYaVB&#10;v9RnXO02rF4Gd27deN+q7TIpe03KTpOqzaxuN6u6zKo+s6oHvjlEp0L0idJdwLdQaJ4UsjsxxDnI&#10;39HH1xa47hfg4OF1xN/PLiQYi1JiaJ4kEgZVv0DrplFgyo/0i4jwotGcGUxn2JJIuOBAe/AtwZ5H&#10;xu999toQfexK/vUKv4+KXAarg7pyPEtindD0JMMxPNiO5mfHDgD/gAEnIyQ5PBwd/AfOf62MOt5J&#10;E7WFTHaFjrcGA9fH+1ldZ0Kz+O7Z8Z4pfMcMgWsW3xPoDu7lAGnhOER0hlMMzSWSgo+h4TJ/oYm5&#10;x2bt3GDr8mCOaaYY+G2VF4GrVk1nGeeKzfI64O7m5Fm9NM8sz9bNpulGzhvHM42iWNUQb2PwhPZe&#10;jnbs9MZYikZabJgv1coKVeJc9WyOXnbGJD9nXSyCrVF2FmCSowrx5oXz4NcNC8XWtRaLotS42njg&#10;2o3KOghDzZoqg6LXuAn87rKouy3q3h+Ivj/Mgoh+YF1AtkHRget+AfYA/0AHb68jASDt/vYQmxJC&#10;gMe2VCqezfZksD1YHC9UvovjTaPgqTQshYIjk51Cgx39vA6zCK5/+Pqr14PlL7589Gkd/Ua534eF&#10;7reryU3JXmd5znlCj1MsJ06IfQQRExFiG0NBRE/i+X77zT9S8uDuQMlwI0nUFiruDXvYRZwAmz5A&#10;v1JBzeTis6LwiZxjmXznTJ5bptAtnYtLiwCWY1LZjkkMTDwVE0XBIaIz8PCaGTTrv9RTqooLfq8y&#10;XvpRgWGqZHuxUDWdgwqDzVfoJGUacZlOUmKYO2eay9dPpCvvJq98fGqykzfazJFfSVq/mae8W7gp&#10;KgGnrpdUq2YqUK6YtBrVY5LXGSXVaF2ftNIkq96vOob2YYsK1yxWmhZ7rKtdW+tvoYhT8Q7YFeP6&#10;JfNm/58dC+xcRjvqbrTwYn+ZhQuFBtbFHew4BKBUshuR5BwcigkJcfT3twkJcggKsCMEYkL8HYih&#10;jmguie15EJuiMgFcXxbDnRRmHxxsQyA4hoU5hQbY97TXvDZyvix6/2Yd5cYF/xulPp9VhbWmeRdF&#10;uhbFBSfQnfkkRz7FASyykHiME3z07Z66f+wSK1O3Pq0hjrWHSi6haaOZy+Fj18gftUScFjrnxrik&#10;c21yo1yyIt0zY92zozyyhS5g09GMKRubxAT34nIy3CuSiuOG2nxwuf6XekoXYkJKeIT6U/RP6uLn&#10;PsrfnW80ycpAmzUzRaa5ZouswyStAWHeWkrfHI9Z/IQz1OD33lnn2zUhkqux6vu5a/fQoiTdTLF2&#10;thR155uvMqIefRd0+51tjLJyk7zCKCtD2WMS1A5EJa5SS8/ppPXGhXrLSqdF0WJeu2TaqLUq3rIq&#10;Lm1t9qHZoo3+rc1LOyo02ngoPpYg4PmhDrpcPybbm0p1BcvOYfvSmeBSnBFrgx0pJDyF4MQgu9LD&#10;8Lxw75io4Lg4glAYwOf7RUcHRwoCOEwPHteTFOZIJGJoNDew6Wsr8r0Xz16+eA7bA7z8bufp3nO0&#10;f/Dx5d7zVy9fvNx7hvDi72Pv//vy1Yvnr/b2gfZ/wMsXT1/+sP/9x6d/PvTDUYSDM+z/Ja++x4tn&#10;EIaOv51/u4l5r4k00ki8e5F0uTCkJtWvIpF+iul2Itw9geuaKnRPinBO5nmpN5b2nj/dOzjz3vOX&#10;311r/4/c+yvYv/qOXvFpNVnUQZJeoU/1U6VXuBMf04cGYotOeJUkeudH44pOeJ+O9syMd8tP8M2L&#10;98qNds2LdIGQFMl8pG92bHCK0CchHF+axjy4tVc/4OAS+zvf3RHC//n+ux2Eg3+j589/9+zpb58/&#10;+/LgafzwrPa++/UDfPUS8OL3e8/hKVWdsq0+hatO8Kk/QW1JFF6r5Euvl2/LLu0sdpvlNeaFEvAh&#10;1sVC80KLFgLNqai5d0M+KXP7pDRE1MvfHMrQiUqNU5X6KVQVXjNbZ5S1mGUtFnkr/DzAstgMQIXh&#10;4W2Zq7Eu1G8vdG8t1ZrlveaFLuviW9aVHvPyVfN6s1VxBYi+XyCy17zWZ1H0bSt7H2l7/hdpWsED&#10;1OPu4gAAAABJRU5ErkJgglBLAwQKAAAAAAAAACEAqgXmuIdwAwCHcAMAFAAAAGRycy9tZWRpYS9p&#10;bWFnZTMucG5niVBORw0KGgoAAAANSUhEUgAAAT8AAAEyCAYAAAH7P+fjAAAAAXNSR0IArs4c6QAA&#10;AARnQU1BAACxjwv8YQUAAAAJcEhZcwAAIdUAACHVAQSctJ0AAP+lSURBVHhezJ0HXFVZlu77zUzP&#10;9HSq0JWDVZY5BzCBKOYERnLOOQlIVgRBBQVRwBzABJKjCKKAAQEFRVRURCQK5pz1/9a9OtNT01XV&#10;XdX93syq3657kcs9+35nhe+75+y1f7XbYgoes/viZjocZ4PB+Nuos9hjMmsXGxAXrkfqZhe2RBix&#10;McKCjass2LTKjHVhugRYD2OJ/VQ2BulwrmhFV2PVrq6uyyVdj25d7Xrx/FFXwuyBpC5Qp9R8BDlG&#10;KuTJ+59zncVZdy3qFs7kaugcWuO8ePn8cddPjV9d9ZhN9AI1TKcOwV1fBX+7aYR4TWddqDkbVlqz&#10;b6sPu9c5snWlETtjLIgL02e553g8Tfrjpt+PhWYq/OoHbKvVNDLMxpM0py9F5pocthhPpcNYLnrq&#10;0+A7h8aAubRF2v3g337Pqh2Hcc5xJBc8JrFB3jTYfhprls5k6xo7tkSZk7Demu2C3JYYK9YLepvC&#10;jfC3VsXPqi++FmqC+OgfPchO3YFkmw+l2GYsRZbjKTVTE/Rm07B4Hk3LFnAnxoXWpICfnuRZu1Gc&#10;tVejxmYEp9xns3/9cvzttYn0McbbcTqbo4zZHmXJ2pA5xIZZ4GM/HCf9gXiZDBcUhxPkPJ6CbY5P&#10;3r3d92zL7F5kmowmS284h63UKTFR55znFK4FG3JtpaUgaEPzeu+fnuBJ89HU2mtQZTqI43HenM2L&#10;oi5tNdX7IqlJj6c2ewdRvtYEO80iyH403uZjCLQbg6fxcNwM++JjPZp1i7V/9CCpxoPIsxhJkaB3&#10;yGwAlU5qNATMpnmpEW3LLbge5frTE6y2U6fGWo0K98kUb/KibHsgZdsWcyplDRVJoZzYE0JdbgIP&#10;6mpJStjK3Xt32Ry9Eaf5Q3Bc0B9f6/GEy2l793Z/YfFz+5BlrkKB+XCO2AzlhP14Gny0aQszoive&#10;g+tbg356gsXyyY7bapAVaELuCisOxHlyeIs/pVtDKdnkR1NJOh0Vx2ivOsDdxvPcuX+bR4+fcOfO&#10;fWx1x+FjNY7tEcY/epCCNe7sMBxModVojojvVsqxGvwmcTVYn661znRuXsTN8qQfn+Qere/I1h1M&#10;brQ3+StsKdzgTYlMsHijH6Wb/ek4msi9xguc27uamw3V3K6v5eWr5zx+/orGiy04m0+ho6n6wbu3&#10;+0HbYjuOg3KmjtvKmRJ3OuM+jqshhnTF2NOxwYfb++J+fILhk77Df+K37Ak1JiPSmZwod0q3BXJ4&#10;YyAdVaXUZyfIJAuoS99P4/ECbp6vR3t8D2LXWPP0+RNa21q4d/XBT56mrkvVhw/YjKRU8ma16xRq&#10;xJ1aQk25GeVE+yYf7u78iQmazxiO6aiviHSVCI71IiPKjbLNSzgup7j58HYuHszl6rHDXD99krRw&#10;fVoq95Me7UlFxQm83S1pvFKA4MnjNy85kb/nRw+UYD6NA+KvFfaTJR9O5KzvDFojrWhf40rHlsU/&#10;PkGT8T2xnT0SrRF/ZEuIGduCTalMDqSpIp/z+blcLNpNxlpbTuekcCJ5L3tW2nCmupbHTx4SEWDC&#10;6iUmzJs6gpMnk3n1+g1P37zmfHmm8oD5O9d+78CZlhqU2UzipNtcar2m0RxmLBO05foGLx5fOfvD&#10;kzTQ7Mn80V8xY9AnOOuNI85zDom++pzKXkdVeoKc4l20l2ZQtMmb1NVuVJaVif89IybCl6WeOmyN&#10;dVG+ceGOABzNtbnScJJjJTlkJEaTvjPmewfdbKxLitEkyiWS633nSqAs4Pp6R7oSltOVn/jDE7TQ&#10;GoH2yG7MHPE1ehP7oT3mc1b5m3BkQwDtlfmUrl4qAbSQ6EXm3Llxg6stTaRLwAS6zpS6bEfKFo/v&#10;vXFe+k7SdseQsiuGPdtXk7pj2X/+vjYzpiPdbAIHrcZzbtEsLocZ0igZoGOzDw9/zD1MZw7EQksF&#10;kym98bKeiYmuBkEL/Vjp5Ujq+iDO5m7CefZwHjy6Q0dLK26OxrhaT2T9ake2r3GgIGWp8o0P5m3n&#10;UNYeMvdtJi8jnsTNK9gYv4yS0hSePH9N15UO5et2m4wj1XwC1Z7aXF5uTtNqA0k14ofbv/9B/9OM&#10;ZvTGasFwDKb1w9FiMpvWr+XyxXL8F3rSdv0CZ041yQFecvN2F3mZu7E3nECg22ySti6S07iE/WkR&#10;MjaSnrRJxgbS9saRlbKO5B2RJCXGELHUl0uXcnn1/A3PX78kZUUUcQbjyHfTpixwPoURdrTXFPLm&#10;/iOupAT/5SR1J32FmfYg9Kf2xdlMHRubaTgaTSZ46QIunLuGva0uTVerSElJxE53Mv5uuqxbaUd6&#10;gjdJ2/xI3bmejOR1pO2JJ2W3jJ1rSN29hr07wsmTkqk4RmNdabH+3EG8edPAk1dP5Wy8YomBDuEu&#10;cymXD1m/fx23zxZy5+oh2i+f+P4k9aYMxmzOUOZN6isTU8fOWAP7+WoYTevDguk9ydxjQoH4h73h&#10;KHydtYgIshRe6EjaNn/2JfiTnhxPTvpmMpLiZWJrSdoRIT4aTVZSNIezN3zvYNmJS3FxmsOzZ3d5&#10;+fIlN9o6SJaUVb7bn8qtS6iW93t85woPOu/++e90pwxAf8YQzOeqywTHYq07GrsFqpjOHIy+Zg/h&#10;f9ocSZhI/FJtAl30iFhsxSZJ6Fm7F7N3my8H8xLIT18vfhdHvoz9WRs5kL6RioIdVJcl/+UpE7Nc&#10;MJnG5nxey3/PJTUlxYprRIg/xzjTdSaFF0+fUlWc8fZvrWYNw3TOKHSmqWKzYBSmWsMFveFoqffF&#10;aOYQxqv2ZqGJClvD5rN56XR8hZLt2xhAQUYE2cnLOFaaRKnkysMF2ziUs5Xjh3dSUZbE+ZNZVEmi&#10;Vx7kByxnuS0GM0fyVPKpi50ez54/Zq3fAuqyosRfH/Dm9fO3f2s4fZCgNgbLuSOx0h6N2UyZoGY/&#10;NAd9ycShXzF20Kf4O8/Fz2EOSzx0cXXUYuIMA0KD3clODeTUiSROHtrFicMJnCjdy5nKNM6ezORC&#10;TS61x3b+6AT3ix/vj7DHxWIiZTmrOJ6wkPxdazifsZTnj25KYN55+7c2C0ZjKmnEasEIxg/4DPXe&#10;n9Kr2x9Q6d0NvWmDmTHsCxJiffGw08bTfhZRwWakbvfB2NiY8IgAGs4VUXsqnTMnM6ivLeDK+YNc&#10;rMuj4XQml06l/OgEs1dbkOAn+sZ9AZGSco5s9uD4piUUrHfmzpk1olXucqv5PL8ynTGMWeqf426p&#10;xVcfv8egbr9D5dsPMJwxhskq3zB1xJekJgYK/ffA00qbeGE8yVv8KM4Moyh/FbUns6k/k8ulswe4&#10;Wn+UlobDXL10gKa6VFrO5/zoBB/fu6mSttySFXZz2BBkR4znPIriXTksdO+4CLXrNbt4+fiVTFB7&#10;JHPG9+Vff/Uren/5G/p88q9MUPkMZ5NpzNUYiNbIbwj2mM8Kf3P8HKW0RbuSviOIfCGzh3OiOVWe&#10;RcWRNE6UpFBRms55mezFmjRazuVz5cKPT1Bhxzf6s97TgDKh/WU7A8mJ9uHkFk9aSmN58+gdQwrx&#10;Maf3t7/j0w8+wGXOCCb2/pxpKl/IxHqK/pgtj9+y2MmQEE9dFrvryCm2InVrIMUZK6k8toamS0dk&#10;IoflVB/h5LF8dmyJwW5hHNu3b6e9Pv8nJ1i+0YfM5dakbgzn9LZF3K09yLmsHO6ezeJW09vK8ysr&#10;3YkM7v4B7/3LP+MwdzjDun/IrBF9WTBuEJMGf8lM1R7MHdsDL8v5+EqghPsYsm+LD1k7gyVaY7je&#10;XMk1Oa2tTeW0Xi2ltSGfC9W5hK7ehWvwdrau2vZGeaAfsdL1i7A1m0fB5sWcS/bn7sUSXjx+hNhv&#10;lC+wM52ISt8PUJMAWThbVfyuOxNUe6I1/Etcpah7Oevh42zAMm8LYpbaE7XYmvhwGwr3BckEY4VN&#10;V9HedJzO1ipaGmWCF/JpOp9N55VCzlZksyi8GL9lZVQXF/0gmjvXB9DW1SJlURCX17cWbqWzKoWX&#10;rx9uVL7Ay2o2n/7hXwhz0yTQbDIje33I+MFfMabHx4zp+SFzxw/GWmcC3g7zCfOzIXGtB0nCgg9l&#10;hFN3ai+dLVV0NVfJBI9zveU4Vy/mce3yfmWwtF8rVU6q9uRhX9/Q3fiG58iHOlKlPPA7WyFs6Vp7&#10;B52X65SvbW85s0P5i/8wR4OJdP/oX1hpPQ5ffQ0GfPk7BkuwaAzqhmb/r5g0/GvxxbmsXenI6lAH&#10;tq52JnPnUjL2LKX+bIryFHdcO0Fb8xHlBNsuF9DcUEBr42G6Wsq/h9q21Uvw99/DiiVxdJzdolJV&#10;kEvTtRpaW9p/EF2l+cnp6/mnf8FTtz+e+mMZIDlwdP+vmdTvM0HyO/QmjcBXgmXlElsigq2l9LkI&#10;BwyiaHcANWXraag7xOXLFbS3VdPZXCqTLabtiqSZiwcF1bcI/nfLX+/CvToNmg4acOpkFffvt/Z6&#10;96u/tCWuZjjqj8R5ziDs5o9hZP/P5PR+wiy1/qjL8/kSLL5281kVZENsuDORofakLZxBlaM6Z6vS&#10;uP/4MbVZO7h9IkVQO0h74wHamkqUz2+2nPlxZMSuHV7MyaP7f/I1v1pkq4W7MBhn7aEsGNWdIV+/&#10;x/Cv32fCsO7MUOmBqfZEyYGmxIW7sCbYiQSLEZz2HsHGwIWi6C5yPm89t4u3c6cynadnUpWTU/je&#10;1UvFP33gv9WsddUxVO+G0cQvGd/3j/T77HeMF/8bP/BrNGUYTh9F3GpbEuymkmY6gla/EZyrOkFL&#10;x00as4UeVW7n4aXjvGlr4tG1am5VJdPRXPaPmZzC9NR7ozX0U7REi2j0fJ/BX/8BtX6fot73c+aq&#10;9sNaOOI2vYEccxzOjSWjuVx1jMrKGs5vdOdWlj8PTmTz+nYzr+/f49WtWzQVr/nHTU5hUwd8wZSB&#10;f2Bi3z8wosdHjBnyLSN7fMb0Ed9iOHkEqWYzqHQfx0W/cdTUVnOmppq2FTO5m+jOw9rDvLz/nDcv&#10;hNc9aeJhfc0/dnIK0xoq1WL4V0zo9wGjv/0jw/t9zIjvPmL2iC+INRLdYNCPgzYDcbSaQsmRfK5H&#10;m/H6egPP73bwtPMyL1+95PHduzy994D2ksP/+AlO7Pkemr0+YJw8Tuj7Hv2//j0a/eX0jh8kp74b&#10;Rwx7cEJU3Jjen7FeX5Pn7Ue4V1/K7bqD3GhtFGL5ildPH/H49g26LtQS7vFXvk77uaba7X1JJx8x&#10;treM/p+g3k98sY/4pEYfLCdPpkS3J8csR2EwuBdWY1WosB7J/RvXuHv+Ck/v3+aBlCkk1Tx/8piG&#10;vHjuPXrKnQcPaKhv+MdMdPqoLxnd5wsmDPyccQM/Q00Iq/aYAcyZOJKlQY4c0FPhmOlAqp0HkWs1&#10;hqMOQ7iycQp36sqo3bGE8+4q1K3RoCHahrv3Grl37wY3O5touXRW0k09hw/+cA3+m21cvw+F2n+B&#10;evf3GdXjc0Yq2MyQnswZ3Yu5I3uQObcH5YaDOeM1mEqrcRwxG0yq0QAi5wzgtPUgLrn255BE+MVF&#10;/bkSPIVT20SIN52koeGSVJYrdLZfpOXMsV8+SdsJH+Mxrz/Ohr2FUo3Bz16d8IVzRL0tYJX/PBIF&#10;mcQYB+JXmrA9xpHtUeaSuKfjYzWKDYt1ydps+bi+dG1Xy9msrjvtZ7uePurqqkyOf7l79iD264wi&#10;x3QwWbp9KXfU5KyTNmc9ZnLJbxatkUZ07PD9L5chHn3v8sN/jF+ddJvKwqkDcTPQZKnLLIKcpxIR&#10;aMhKmVz8cityEwNkgrYyMRM2rjAkJngui+1HSN0eiIf5MKIDZ/4gOpum9SNd8cWo0SgOmQ7jiJ0k&#10;eK/ZXPHT5mqADo2henRs8vvryNbZj+eSIHbES4tlNhOJCJgraBmJODdm7TI9tq+xYmuMBRsiFNdN&#10;jFnuJdLTcijepv3xkNMd6jXpBw+ydt4gsvSGkmE0nEPmYzhkokGl3WQuL55Hs+J7xuVGdK37GyL+&#10;tK3UVsdJVDhMpGbbYkJcdVnjp09koKi2RfPZEmnBllBDNiw3JWrpbLzMVHCVyPYw6I+P+VCWOmn+&#10;6EFSDEaQZaxKkcVois3GUueuTYO/Ds1hhrSstKU9xgnOnRM59BNWY6NBlbk6pzxmUJu6knP74zi1&#10;N4KqlDBqMjZTnbsXP7vxBNmOEx8dwWI7DQLsJuGqP5SFRiMJcBrzoxPcMG8gOeaqZAuKhRZymq1G&#10;cMF3Ok3B+lwLNaE1wo4bO0N/GsVq6zHUWKuTG+ZA4YaFnEhcwal9Kzixdznlu8I5mx1L+9EsCZZl&#10;PH79hprTZzGcNA4nnX446Hcn3Hfyjx7gdM4W+wxLVfIsVSixUuWUsyZ1C2dxLVhH0HOgM96PuwkR&#10;Pz3BUvGPQscJ5K6wIS/WjeINfpRtX0LJ5gDKtobQUlFKy5EDPLp8QRjyNR49fcLT5885deKEIDqB&#10;lQEzfvIAO/UHc8B8NKU2Izluo8ZZt/FymhfQJAHXsc6TO7uW//QEU4SoJnrNoiDKicw1ThzdEcyh&#10;LSIr13tyYnsw9y4clxor7LhyP7eklF27cIgnr57w5MUzYdnhEtWGP3mAwvgA8mw1KZYzVeWgKUR3&#10;HJd859G63IRbmxdxIzHkpye4TtLBShtNksPMSF/lqrx4U7QxgLrsaFqPHuJiXiL3r16gXE5917mT&#10;5K5fg/GsftRdOMCLZ6+kFr+k6UJlzLu3+0HbbqbKYfsplLtP5qTzBGo9Z9EebkubBMntXUu531h1&#10;6N1L/9LsJg9FR/VLUiMdyYzy4NDGxVQkr6Jq5xLaTpRxtSyXjhNFFG1YS8OhHVwoKsDGZB5xsVtY&#10;FerBo8edPH31kKv1F/8CiZYLpfMUjy8eP1bJtZ3AEQeZoNMkTstE65dIHoy24+YGL+6l/wSHNJw5&#10;EJPJfVnhMYsUOc058a7UF8Rx+Xgh1akJPDpbS1N5Au2Vx9m8yJh1gXqiQx5xr7ONAJcJLPdbQNgS&#10;HdGxT5WXIdquXVcerGjfGgqSNv7ngWMN1DloO4Nq7/mSMWZR4zWHtpWmtMZ70bV95Y9PcN6or9Ea&#10;9i3z1D5nzUJt1koezJIE2lyeycnUVVTvXU3JlrUc3BaBn9k8norv3bzZiIelFuvCzUna8PbL70Dn&#10;+SRu96Wj/SoZu1eTtSeWjF1R3ztwruVcci0mc9pzBhcCZisneEP88EHmjh+f4AKNXswf3Qed8d9g&#10;OXswtjojyVhmyenMeJ5euUzFLn9yo9xFE7vw4s1zropI97AZxzLvBeyQ2rw/8c/Xe/PlQBl74kjf&#10;HcveHavZtSGcuzeb//P3UVrDyLNSp8xeKkrwAq6EG3E93p47SSt5dv+m97uXfd8s5w3DYtZAqRCT&#10;cLGaQVnZWTm4PeGuOpzK3skyuxns2RzN+YbTFBVlE+A+n0VOs0mIc2NXnCd5O92UEzig+Co4LYFk&#10;QS1pZxTbN4UTFxMsp/4Fb16+4lZX6/xEq9lsM5hAmfN0TvvO4lKYMW1xFtzc5MHzg5t/GEUTrf7Y&#10;6KriaKDGigh/gt2NqaqsJ2r1Eu4+7iIr8wDPhNbvTYrHZ6EOfo5axK50JGdnMGk7g8hKiiI9eQNZ&#10;KdvJ2reevYmryUlaKwhGk7EvnphV9rx48UR5hfRMxRkCZo4j2WoCh1znUu6zgJPJUTzuvEpr+Y9Q&#10;MnPtflgtGImHqQY2BqoEBrsxU/NrTtflkrSvmDWrXVkRGYqH7Tw87KcTGWLJ9rV25O8L4HBuAtmZ&#10;iWSnbGJvwlrSk+JI2rqS1D1R7NsVQfH+bcqDWi+YzfGja3n14g2veUNFSQ3u01Qo2BTImeRwOiqT&#10;uH+hlCeNddzuuqKunNh/mIkIdmOF7+mNwcZoDJbzxuBgqI7ehJ4YLxhG8h5n4qIWY284kpCFukSF&#10;WbEr1pucXUFk7F0nyG1SXhdJ3b2OpIRo9iWEyb9Hk5uznpL87582W11JM2c28urla568fMKpgsPk&#10;S0CWbw/gyBYvmqsSBO0XkiGa7d/9iQTJpP5YCbG01J0ktXW8cljOG8Fc9e4YTenPgS2TyN8yk0B7&#10;M8L8TVkpCKZuDyRnzxLyM7ZQkLmFnJRYclMVV5hiyE+PoTh7G2Wluykv2vSDp22hy2xevrzN4zev&#10;udN1j7gluhSu8eB0ijevHt7l2cOuP/+dhfYITOUU60zqjanWIOV1O90ZqszR6I2bpTYzVXqyxGUy&#10;25dpExeiTsQyN9JkgkVZqzh6eCeHD+ygOHebnO5tHDm4nbKibdSdyqGuJpNTpW9P8X+3A/GeX0f7&#10;G+C5aCZnz17kysXDrIlYybFtntyvPcjzO/e5ebVjr/LF5nNHY62nhvG0IZhpq2AydQhzxnRn0lBJ&#10;OzqqaE0ehpf1VALd9YgNWcCUeRYYGDuwJ8GP6uMZVB/Zp7w2cvzwbqorUqityqD+TB6nK1KpPfJj&#10;E3T8ukiqyJYgK9bHeFOxYxE1hWvIW+3IjbO5vHoiUlZKqPLF5rOHY6M/AnOtcYz97g+odv+Y7h//&#10;mtH9uzF+wLd42k7B22E23nazCFtswc413myNX8YMLSOaGvYLWllKtM6fzufyhQIunM7lUl0el8+m&#10;cunUvh+coML2r7Ijzl2XcEljB9Y5iQ8uIksmWL7NkUethbx+8+zt3+pO6I29/jgG9PwTfb7+IwO/&#10;/HcR6Z8zdfQ3TBz8JfPl9/ErHZTfEUYEWbA73lv5LX9xbgQXzhySCeVwuW4/VyQKmy6V0njhIE2X&#10;c2k4k0nr2YIfnWBaiBk7l1ribaDBcrcFZETaUbbFh4I1FtTt9OLFnbcl81e6UwbT56vf88kf/o2B&#10;n/0Wtb4fsdTHCv0pQ+R0j2WKaOVVgZZS2mYSE2ovGsWVnN1LKNy3krOnDnDyWBbHDu+j6kgmNRW5&#10;1Nak0Xw2UxhOPk21uT86wcIoB87siyY5xIbj+4SgbAmhJN6FI+v9eNB2iVf377/9W4t56nz63r8y&#10;S+M7Bn/xW8ardmPqwE+YO7YfbmazmK/ek0W22vg7zhalZ8Gm1U4UJK+gNHcl19tOCWplXDpbwvma&#10;Ysl7yRib6ePmv4vqU2m01mb96AQVVi6k+ECsI/uWGdNxeB2Pr9ZyYqcvj1ou//nvJg7tzoBP/8Bq&#10;jyn0/Oq3TOjzFXrTBzNvTD/mjh/GPPXeuJiIDpZErbhWp/gCfe/GRaRu8+FG+2laGhXfph6l9epR&#10;Wq4cpK0+n5zcXJz9E4lc8dMTPLbBkw1L3SjMz+DM5iBaD67nyY1mXr54+ue/C3TS5YNf/xNx3pMY&#10;2edzxvT5BPU+72E5bTBudrMJXGiBn6seUYvtCfMRKRpqzb6NCylKC+FWRx1tV8vpbKmg41o57Y2H&#10;abqYTUfDATrbCknYkYr3slLWRWX/6EQXBy+krb2Zu01FtB1ZR3PJBh51/pfvdez0xtHv6/eIcpnG&#10;wG8+ZNygzxk7uBsafT9lxsi+TBz+HQtt5uLvYkzccheSN/qQkaC40hTFnc5a5fWR1qZjtF87SuOl&#10;PAmSbOW3/I0Xc6ivylMeaOXK9fiH5LIs7PuJuyQrmuYbl7h17+aPfoBfDev+iZzOLwkXvdD7s9+g&#10;PuBLRg/4jHEDvlJ+Fayl1psNqz1Yt8KZ2BW2pCcEk7dHytmeEDrbqwTBY3Q0H6WtqYxWmVhTfY6c&#10;8kKJ5AIOpUZ/78AhQdvwXpTIkRRr5b+np+VQXXOSW+0N65Uv+CEbN7QXi0zGEGiqzrDuf2DCkO8k&#10;F36I5pCvmTK8NzNUviXU15o1oQ7ErHAkUSh6dlooucvNaa8/yOnKFNo6auhqPsH11lKaL+UrL0Nc&#10;ubCf5PWBf4HMyQNr27rOWHL3lIYkekfu3O78cfQUNnecCu66w3DRG87QHh8yqs+njOrxCeMHfskc&#10;ld6CYA/C/W2JXGLHqmBbtq60pcBN6JKos86uNq7f6OBGVgjXz+cJmkV0ymi/doT2q0dYJ/717jB/&#10;YWW7Pbh85Ceo/n+Y+oAPcFwwCEftAfT45NcM7/Ox+N8XaEjATBL/s9HVJH65q9AsGyK8zSly0aDE&#10;ZhDhAX48F554Iz2Ix7WlPBIk2xvy6Lhaoozs29er/+rBS7O/Lwl+0Myn9EZf7UtmD/+KL9//Z8b0&#10;UHyJ+QUTFIHS/xOcdCaw2XM+u8wG0bF4BBd2ryIlI4OO843cK17L4xNpvLjdxYOW87y4dY+2lkO0&#10;N3//EtjfZbpq3zB3qPhbjz8xvNfHjOr1kZzebswe1QdD9QGE6WqQajGCtuBRnEsUnpedLmTgGG2x&#10;OtwtXMHzG/W8eCDU6cZ1uk7lcvna3/Fl5Q/Z9EEfoD3sSzS++5BBPT9h0Bd/QFOlPzrqQ7GdMY4c&#10;s8HcWDKMhiO5HNyfzrG8jXTGzqcrPZDXd5t4/vAez+/e4ElHB02H1/9jJ6ew6YM+Y8oQSSt936e7&#10;1GLFZbCp/T7AavIADlnKMO9LwIKBJIoQqlhrxbUDa3hx9yYPG6t48ew+b148l8wvmuNe2z9+cgob&#10;10NSS58/od7j94zs9xma/T4XktpfyMJEoqXkHTcdg+fEQcxS+Y72Tdo8vnyKR3Ul3Gs+z8vnr0S1&#10;PefZ3Ts8f/qSfcH/4EsQCtPo+ydG9vxQxgeoCuWaOfhb/ET1688ZwbpZwzloNpAdOoOY0q83xxxG&#10;8vDaKp69eMjzR/d59PAGDx628uT5Uyo2rRIV+Ia7927z7M2Lf9xENfp+zIgeH0gN/lxq8CfojOiP&#10;+qDu2JvMYJW3JcVGAymzGESGmQollqqctBnN/eb93Gmu5sxKcxoCNLh1ei9PpdTdvP+Izo6bkrTr&#10;ab58hvaWBsW9B5+9O9Qvs1GSB9Ul74386ncM+upjtMcMxWKOOnMG98BKozu583tSaTqEs87TOGnR&#10;j6NWo4iY0Y3DNn047dSHMw6DafAcSmOQJvXh2lyrSKSp7RqNTefoaGqU6lL/96FZJcJlmeFYjDS+&#10;xHF6d6ym92ahSEzFTdx+tpNxMBhFoOMEQpzGs8JTWLXvbBa7qrN5pRGRvnPYFedM4hp71i/XZfMq&#10;a3bEOJEQZ0/SFjfhjlZsW23GphW6RC+eRbCrGj6SFXxsh+JlM4qN4bMI9ZhMVsLirnfT+au2afZA&#10;tk7tQ77hBPIMh5CjM5hUQxUyDEaSb6YqbjiJKufxnLBRp8J2HKecJ3DOexb1i/S4EigyJdiQllAD&#10;miLsadvwN1xl+Gt2yWkste4aXBZwTnrOI91hPktEhdroDSDAbSKhC+cTGWAobN+Y9ZE27Ir3YFOU&#10;Nbs3uApYNuzb7kXGDm82LTdh0ypTtkcLYKsMiFuhT/wKI2KX6YhimEmQ/Ui8zYewyHwQHvq98LMY&#10;g5etOr42aqz0nf6zPkjUlD7sMlYhS38ouZbDyZQTniFUokj+rdRuIuVCE47aq3DUegSnnCZzznee&#10;AGdEq8ig1mWmyisgHRE2NEc7c738x++s/pusUgC8IGfqjP1o6h2mcsFuCrVuU6lxnsWRJXps8JiD&#10;t+VYfBUe6K9NRKCecGpjAWUu0cE6JG12E1IlYEbZsmWVJTtWW7M1yopNEQL48vnELplHgL06/jZj&#10;8DDsi7NuD1zl5DgbDBL+1JMgx/EsdZ/4sz5E2e5Y7316qmTqjyZVbxj5iisxZiMpECAPmIykxHwE&#10;VfbymRxnUus0nYvuWspxzW8+TQELxBMX0B5hQnOUJc2iUd+97S+zM9bqnJWDKRaUnLXX5KzVSE7Z&#10;jeVspCPnM9ZxNmcLNTlbKd+9lvI9azi0PYKibUKn40NJXruSpNhgActOCeYKr4kEL9QgYtFUVrpN&#10;JtBlgoSrOp6mg/A06UugJFBvYR3uhkNxNeiPt9EIZXrwt1Vj+wqdn/VBUryNSRSOmCs5L91gGDkm&#10;qhyQJJ1rpCL1WZ1Si7FU2k1TXpip95lB45L54oEGtIWZ0SbJ+2akYiGLPdc3efPoUsUvB7HSUmi3&#10;gHjKQoUa6/HU2KhQFmJOyUZPTmzxp2y7HxV7IzmauJTy5JVUpqziuOIKVPIqTuyKojp5DRXJcZSn&#10;xFKVEUf6hggCRQm6mWuSvHcbe7dsY6mrKY56Q3HQ6o6Ndk+cJL866PXD1WiQeOdYAV2TCC+tn/0h&#10;FLfJ7DMZQprFSHLkxORbqFNkqfBCVY4ImOU24wXAydR5TuOC13QpJPNoDTOlfZUjXWtcuR7jyc2N&#10;S+jY/Fcuxf2UVVqPkvCVxCuPp+0nkCMfpGCtA6VxHhTKKN3kz4ntYVQkLKZyzzJO7IkUQFdQsSdC&#10;Oc7lbpKRTENREh0ni3lw/iSddTU8vNPJnUf3aGy5ypMnD7l16wklh+rwMLLARktFQnmAADkUb2s1&#10;lvtpCYA/fMn5r1nYjO9IFS6TYTGUPCtVDgpwZdbDOGSlwhGL0VRKMal1n8wl3yk0+M+lIWgu11YY&#10;K68Cd8b5cH2jL/d2reB+yxmrd2/586zAeCy5uqM4ZKJGsp0AGOlOfoQT2ZJw8wXAgxsWKS8rHtri&#10;p1yGVbwhgMJYdw6L8Dy6NZCOE/t50dxA17mztJflc7VwD7fOVHG/oY5bl85xs6OBF29e8+jZU+Xt&#10;3E+fv+D1m+f42bsoAQx0mUjMYh3yEx1/sRckGI5hh+UI5fqKw44TKZEUVGk3mgrx7uOSe2scx3B5&#10;0UTJfXpcDTPm6jI9OtY40Ll+Ie0bxAt3htKVFfvLjq+4qWDHrP5snTuY7f467F/jQl6EFVmrnUha&#10;YU1BrBelWwKVgO1ft5DD8rx8Zwhn0+M5kxTL+fR1XChI4Mm183RUlXMw2ovLB3fQfv44dy7WCJCX&#10;8DCfw7poc86d3c+TF3eF2cLjp0+59+gVBRn72RUb/stD6J3F6GuQbT+VQ1Lty6xlSGGsdJIc6DCe&#10;KiehMp4TxQPn0yx5sCXMXMLXia71XnRsWszNhBDuJP9CIeU0SSrh1B6Y93sPd+1BbA7UJz3Sldxo&#10;J3Ki3cmOcuNArB9Hti/m+PZgSmI9qM0M5kFtDR1nz3KuKJnWw5lcKznArZqjvGluJ3/tIi4WhdF5&#10;ppTrNTVU5exlmZURlgt6YycUydRIjUtXcrhypZoXL9/w/M0rXr18zuN7DzlfVcGFkwWfv5vez7It&#10;VlMFRHUOSO47aKVJhetkqhwncdp5Omc8pivXkjaGzOfiYikoUoU71lpza9NCbuwI4rZI6RvFCT8f&#10;RLMpQzGZNQyLSSLYhn+MtfYANgTrkikJNmW1I8kSzkcTl1CTvoz6ks1cLEjhXPZ2alOjOZMdx03x&#10;uqqMRC4fT6OtvJgrJ/JoPVbGdh8Xija5U75PcmXedrbGLOJ6x1UePn7K61evOHI0j/i4IOwN1XCT&#10;UEtPC+Txo6u8FDBfyFDcTHfzWgeN1SU/+KFOFu+kMOX7y1QUlrbYlj02k8mXdFRkM4WjtpLfHTQ5&#10;YSePLjO5GKTL+aD5XBIgr4RJKEfZSUHx4IYUzabYRT8fQJPJPTGa0hvLaQPQHduNKSI6PcVL1gXo&#10;si3ckXgfQzYG6JC7zoaq7aFcK9tFy/F0mo8d4NLB/ZxK3silw7s4ujmF6n2hXM7fQ9PR/Vw5mMdK&#10;Zy2iAudRfGg/t5/c5ebDR3Rcb6YoO4EA4WdrFpuQKFRij+TUN28efuJkOB69uT2oPBHHsycd8AYB&#10;9CVvXr2RovSQmiMpoloiyN4TI2Mdebt/OG9tsBeFJByxWApjueM0ioVMH7ebI3lRQtlvilRioTPL&#10;9GlZaUJ7rCt3E/xp3xrCrZ2buZ7+I9daf8z0x/Vjjmo35oz8lukjejNT9Wvma3RDd9IAFgpF8DEZ&#10;QJjwxB2BlqRFOL5dw1u4nWeiJRsOFdOYHUH17hVKbzyVGkuolQExXlPYJh5XVVnNpeYLPH75mJaW&#10;ZrbEB+HnqI2PnZbwRgu2yNlP3OBGbqLv9ybdXJOWfmjvQjwddNm4djWpSevYnxarvHS/L3EV+xJi&#10;ZESTtH3Vj37Y1EXWxM8dTbKhKvtN1SgVUl0tnljtPo36oDkSygbKatwmjtEpQqBj+1LuyPy7DvzE&#10;Jf8fMpPpg7CcOwIdjd5oq3zF7JHdMBU9bD5DvHJWH/SnDGSu5kgs541llcd85Y0Wp1IjuHwohaYj&#10;hVzIyWK7ryl7AkzYLGR1Q3QIFy9eZPvWNdy9f52czG3kp8YoL6O5W01gycLZxC23IGGtk+hoVzJ3&#10;+ZK98/vf49xsu1RQkpdGXloCOSk7yN63Xnl7QXbKRpITokjYsoLELSvZvn4ZRYU7ePjgIdcaLvLo&#10;zo2D795CabEGU9grI8tCk2zTMZQ5TxQPnMelxfpcDpdqLJKuTfR6W7wN7Ru9uCc07UH6VtqKt/7t&#10;IJrM6IeNjgqupppYLBiI6ZzhOBlp4mQ9haVLw3B306fzYQOVJ+uxt5tFws5oCg+VU36smrPHj7Lc&#10;zVq5NivI34ebd+/TcbOdlrYmDhzIJCd7B2FLHHAyHoer1USW+RmzM86dfesXsUfow56NiyhMD6Eg&#10;0Z0Hd9rYn7mJjKSt5KYnkpW8TcDbrlzguCdhtXKBo2KJ6C4FcBvC2bgulM3ymJ8XybOnnbx8/ZKn&#10;b97wktdc73zMxRPH2e6mxxbdiUTMH8V2y4nsF6la4T2d2kXzqAuex8VwU65GWlMjJ/T8Wi/a5P2v&#10;y/GvbA3gRlXqhXcQ/bQZTf8OxZ0KFnOHYqs7Gv3JPXA0HI2TiYaAokf0uhiCXC2wlaq2NymEzs5G&#10;zp5pw1BngfzbZC425EnSf8bTF284c/400TGh7JOJuNrMxt50PAsF9OCFOkQuNmNHrAsZEq6F6aFk&#10;JQaTI2omP3cbGanxZO5ZS9re9aQlxQtQa5U3FSgWYabsjmZvQqR44TpS5TF17zp5XQwFWVs4VLCL&#10;Gx1NC2NCbDDWmsTaKEPqzydL6nzKC/n/s1cvePHiNU2XrrN7RQyhs1VJsJxKhss8lhios3uZJTUZ&#10;KyVfx9JcnsTdxqM8uX6VF/fbuXX2p5dG/KfN0+yN4fT+mM4ehp3eWPSn9sfZWA1n8zFY66lgLdrS&#10;y3GuSLFxOJuMY8HE7hjNGSBn+TAP7t9l89YoIlcsIXiZC6lpe4gLc8dQeKWnwxwC3HQI8TNg9TIr&#10;NkQ5sj3GnTSRhqnKhaABFKQp7sAQ+ZeyiUzhYYr7WBTgpQiY+3bHkCaFIjlxBbu3BJO6azXJOwXA&#10;HRGk7I2iOD1OitGf77X6D8uVk2esPZKQJbq8eVnHCwHxlRSiF1LVn79+Rd3FRkICV7LC05yDwhKO&#10;bfXlxI5AqlODqMtZQ0P+aq4WR9JcvIqnzVW8eP6QG22dEiHtY98d4vs2b8IA5giIBopQ1huBqbaK&#10;eOMoFMs2rA3HCs0Yh5f1DGzmD0d/2mD0Jn6L3pje6Iz9TkJ/sKiIUeRumcbhNBNiQ3RwMRsrYyLe&#10;jlos8zZkZaAFKxUFQ7Rn0iZfsnYtJnfPEikAfgKYFAdFjpTKl5McLzlug4SueKNiyO+yUwTcpGh5&#10;nXhqynrx3E0czpFRtI2jhQlUHPrrCT82yIrZ08azM8Gdm7dO8Or1a56+fMUTGS9fvKSxrlFSSgzp&#10;K80p2uxGvmKxYbQbZeucOb8/lLvNx4WjvuTlkxeIW3P/5mWTd2/91oxmSd6bNQKz2SMxnzcSkznj&#10;JBxG4GikgeX8EcqbkEy1VbEUYBW/15nSl7nqvdDV7IOtzijmj++D41wVNoeocWDdFDKjJ7MpWIO1&#10;S7QI8TUWAC1ZHW7FViHl+7YskmKwRNTHclJ3BlFSuIsjxXsp3p9AYfZWAWiDPG4QUOOVK38Lc9Yr&#10;F9kqHksKtlNZlszp4/uorEij5mgSFcV/yQN/yqIXu8xSqKKFLrM4JIXi9r1Gnjx6zIUL1VRXxHOk&#10;KFPy8ha2hBiyX3J0xdaFXCmK4VlbneTZZzxoa+Tx3SffP6bJtEGYKQBcoIq57gj0pg5Cd0I/yYsj&#10;MJwxUArEMHTG9cJgfD95nQrzNHqiPbo7C8b3wsFQE/WhXzJ7rHDIyX1xt5uGn+sc1gYbEBeiTUL4&#10;ROwtNZhtbEqgnwNpu/w5diCMQ5kRFGQup+JYOsdKd3H80C7KD79dkXysaIfSuxSjvESxMnmPjN2c&#10;qVTcfbOf+pPZolYyOFWyjdNlP75a+YdMcXdOpqSTg5s8WO9jgbfZfNpaCnj67A65OfupLt3GxZrd&#10;XBUN72ttJwC6ci43iPYzB3glofzsxi3evOjgYde9Px/XTmcs1vMVd5CNxlZvgtLjtNV7oMiN8zX6&#10;sGDCQOGEgxnd6xN6ff3v9PrsDwzv/RkTRn6DidZIJg3/QjxTnfhId7ytp+NuO4tFQmSXOM9lTYgd&#10;66JcWLvKDWc7M6bPMWPWAhmzjFm7JpBLZ/M4V51NrXiUwrNOnZBxXOFlKdSeylTegHOxNl95Z9B5&#10;xd1BZ/NpOJvLuZoULlTspb5q988C8Pbthq/zVtuQG2HN3iUiEHx18ZdU42I8m8y1dhza5kNuvBen&#10;d4VxUJ6nrjanfKsDdUmLeNl+hqdP7wqQT3gtIX39fGWa8k2NFFJu+hDMtIZgvWCc8q63+dqD+ey3&#10;v+arD/6N4X3+xPBv/8jEgd1R/fZjVHp9wdhhX6DW/1OmDO/O1OGfYyPVO3VnABGBZoT5meFto8VC&#10;yZsrJP9FhVmyb6s/ecmhHExbSdrOYGIiA1kd4UxzwxHqBRTFYun62mwuns2Rn/O4fK6IKxcOcbX+&#10;oFTQAi7XHeLSOcXKxmIaziRzqTaNq2fSuVz9blH+z7AD8QtJD7Vg71JztgeassZZh2hXI/wsJ5C2&#10;2o4Dwk9zop04uN5JeWPbgVWOFK+z43yyJ9dyPXl9u5TnT27x6P675ezW81XFA0djLlXYUDRxr68+&#10;4/f//M/87p9+Re+P/43BX/+Rwd1+z4Cv/g29aRLq2mOZNeY7pgz5kqnDvmXGyK+ZMuxz1kfYEbfC&#10;XkiyI4qFjT52C4gKthG14cyueDcpHks5kBLK/uQQijKWSQgv5XRVHtUnMpXheaYyk9qqLM6dyufK&#10;uUM0ni+l7cpxWq+UcqnuAJdrc2gUoK/WZtJ0Ple5Gvia/Kz8ED/TssMsyI10IiPSjSjXeWxcbCEg&#10;+XEgcSlH0iJIDbFmX6g+lTv8Ob55IYeifDiZFMXN+nO8EDn68vEznty48dYDvax0GDv4G776+Nd8&#10;/v5v+Pdf/R80RNKZaQ+nz2f/yqDPfovmoC+kWHSX8NRWrnJX3BTlbj4PnfHDmT7kC+aN+I4Vvvos&#10;8zJipZ+58p64UHm+bpmiS5erAOhN0kYf0hMXS6FYxuGs5ZwoWUtTw3HxrFLxwGLOniyU8M3nRGkm&#10;RXlJ5KQmsG1zJLGxIdi7WBEWupLDh7dxrS6Lq+ezaKoXACW8lR/iZ9qDm612p3Yv4+TO5ST4mJG7&#10;2p7ihDDy45w4tV08rTie1jNlHIgXZhBpxjk58R1HNvGg8yrPr7fSef7In4/rYT1Xwncc3cXb+n3+&#10;R777/A94mqrgIlV5eI/30Rz8FROGfIVarw8Y2fO3TOz9MTMEUG2Nb4TqTMZKWw39iUPxsJiKu9kM&#10;FprNxdtyPkEuBiz3tyV6qTUJsQuV94+mbvOjOCOC0twIThxZR9f1s7Q3naClsUx5k6Fi5X7b1Qpa&#10;G8u5dknGxWOcrcllS9xKPLyicA3YheMiUTdrUik8nM/l4z9+89dfs8uX9//b0TgfSmJFSsb44Ots&#10;zip/fS6lLeZyxhLaD8Zz51wxzzvbuX7uPPekAj95dJuLZ04/fvcWb83dSlu50n+mxiA+/Odf8ekH&#10;vybaczLu88cytNefmKLai+kDe0m+6ykcsL+olEl4WM/Get5k4YbTJX9OxHiqEPAJw7HXm4aD3gyR&#10;gjMlMc8SKjQRN/OJ7N3gI164kPUrbNgd50VRahinymO423VGAKxU3uelGNeVt1FVyeNx5T1fbVeL&#10;aWso5pqE7PVLGXRe2U97czH5IhPdg7bjsjgTj7B8gsKzydz7tp/Sz7WyXctYGujEtkSZz53H5Cfu&#10;oL5oDWeTFnMlbzUtwgDuHNvLg2sVvH7whBev391g+R/m5aCl7ITx+Qf/xNcf/Ua430Bi3KcSaDYV&#10;1V6fMarn+8rVk2r9v2BYr98rlxqP7f0eE4Z/wowxPTDTHYuFyXgCF+oR7GlAuL85EUvs5FEItJDY&#10;daF27BAFkpngT1F6GAdSl1CctYIzJ7dzo/OMeNtxOmRyXa3VAuZ/3HL49sa55oZC5U1zjRcyaLyU&#10;y7WGA1y7fEB5M931lmLx3LehFB62Cd/FhXiH5BAUlkXsui2cLf8vYfYjdupUynvp+5JI3LVFtPQz&#10;Kmuq6Gi7yK2rWTSf3MLlsgiuHd1Kfd4GOn/sttulnkYCzpd88+GvGdP3A1Y6TSDSdQqL9MYz4NsP&#10;GdHnY0b3+5QREsJjBMjR38nPMjS++0RCu4dwwEHMVO0tnjaLZT6WApwZkUscWCPSLn6FM9skB+6R&#10;HJi8RSpx6goKZOzZ4scFqaTXr51S3p/Z0XKCzuZy8b5yWq6WKe+Ru9F+4m1nBhnNl/JouXLg3Tio&#10;vE2yo+koJ4v+silMUfZali3dwMKlWXgG5+KzaDeRAWuoOXJgybuXKK2r+eKy0qJUUnJ3crm+lhPl&#10;ZTKf838V9L+w5V62wvVG0evTP+Cio0qwyUiWWKmxSF+NAV/+VtkaYNCX7zFGAdyAz9AY+IWMrxin&#10;vAXuK7TVBjJLrbdU3tkCnhXLlADaERnsIPrXk/WRLiSsdZci4kvajiD2i3g/mr+OulM7aWsT0BQN&#10;QS4dEo86JqBVyId4e0+pop3A9aaDb2/ZFC9UgKYA8JqM5sYCCfFScnf/9LWUu7eux6estyNiRRDr&#10;lm+k68Ikbp4cTUvJdMoOxVByaD/lFUW03b0uaeIXXht2M58tgPRg6ohueBup4m04TMZo3A00GfGd&#10;4ra8j5R9Fcb0/UrCWZ4LaCN7fKS8wXbKkO+YJrlxiqiRIOd5hAi7D/E2Z81SW/FAR9ZFOBIvPGpX&#10;nBupmwNIW2XCPo9ZHHAfx6nSWK5eqeGCnP2LDRe5VH+e+hNJ3GnIEVCFwjQKiE2HlAAqbitVtOHo&#10;aDwsPxcLHyzidtsxEqJ+3r0thxIsuVyoy61TMzm4cSqdVfqihzs4U/53LMSO8LNDe2xfqZyaeIiU&#10;s5kxACedgRhPG4DG8G8Z8t2HqApwI754j5HdP2LKiF5Ca7oJcN2ZNvQ7zOeOx15Hk0AXHZYtMiV8&#10;kQmrQm2JkbF2qSPrffVIsp9Aqe90aiyHkm82liDTOdSdLuTh04fcvXuPiyLbOnKW8aIqm+fVJdyu&#10;SuemFI2OK0XCA4u5LoC1vQvtaw3CES8epF344buP8Ius4XQ2lQXLqCraW/bun36ZWc4fx9yxX2A3&#10;awh2M/pjNWsAxuPEqwZ9zLef/JoB37zHUAFxdN/PlPfATRJvnCwEeqpKT2aP7o/OVFWMZwxnRZAJ&#10;q0NsiQw0J9prAWscJrFFPLrQYSgXXdWoW2FIeXEGh/JyqDhxkq4r4nVFu+nMX8mdkvU8EBL9pPYw&#10;j84d5n5FLvfLU3lw9TTtLSXikVKhW0tpvVYmBeUf0yUE+D/vnv59ZjxtEDqjP2fW4PfQH/V2CeK0&#10;vopbLv9Iny//QN9Pf8P4vp+LlPua8f2+UnrfrBF9lM9nyHOr+RMx1xpFrK8We0xV2WevSp79SOqW&#10;jafduw/n1llz/mwdhwrSRT1c5Gr1Kc5vdORpViCdWUt4enQfT87s59X9W6I1n3D//FnhXs287rrM&#10;s9oarheu5VprCc31/6D2Kv9om636NXpqvZg5RMJyoOjboR8woceHjPz293T74J/p/+Uf6f/1B4zo&#10;+w3jB3wtlfdLUR9foj9+ENZCwLcaTSbNdBRZFoOpXDSe5qXqXAmbSVNJFscP5pCfm8m50yc5mb6B&#10;juVaPN5izp1kH24XreV+dTbPXr3mVVszN89XceeScK0nr3h+/y53Wq+Kd27kXNnPuD7xP2Haw3ow&#10;pZ/ktoEyBom+HSqhKlxvdK9P6S3Aqfb5BLV+nyv7L01X+Y45Q7thPGEoFhPVCZ0/giKTERy26E9H&#10;uCbXBLyL+RsoP3yQvKxU6mrKqRLgrq3QpnWtGXczw7l9PJ0Hp4t4dP0Kb5484fWz58obhB/c6xSR&#10;/oDnt27w+FoH90/99FqY/zWmNewTJvX9kCkDPmZ8n/fQ7Ps+Gj1+j2aPf2dojw8Y1PNDxknuG9v/&#10;c2YM/poFI3sxb+CXLNIeQbZuN0qNhlBu0pOTloPwGivh3+8zdDWHsyXUiLsrZnCjJEG86jmP79wR&#10;Nn+Me5eOSa7LpfPUbl68us+bN2+US0/fPH/Ns4d3eXmzjUcdrdytf7fm63+7jev9Pmq9/4jmAAFS&#10;ON7oHn9ATUJ4goTzSOF9agLW2N7ihfI6S51JeLrOIyctEbOZqkRqD+aQ8TABcDiVlur4Tu+jbGc2&#10;S4rLZgntCqeRXEow4+X1hzy5doUbp6t4c6edx/cf86SzUSmNXj9/wquXT3j2RLyw+Yq87jjPbktI&#10;l2Vxq76am7cfcOvmXapKq//c7O1/kykW7U3o+ynjhwi/E28b0/MD1Pp8hubgLxghz9Xl+czBvRnX&#10;81O0J6pioj0LncmqlOYmsX/dKg7o9OOgfn8qTIZKOA8mfp4qduMH4jq5P8dtBFgnVap8Vbl/p5jX&#10;r1/wqKGGB7cv8UiE+cO7XXQVx3Eteg4dRb7cfqBYoFBBuxSc53fktQ/u8PjuI6E6t+i808ntO9dp&#10;FZDbGus4V3n8f4eHjuv3gaiKT6TSiqdJvlP9+nfKrmnqAqqCvowS7qfZ8xN0xvfHesEMZmr0Z+KA&#10;nswYMRh9qdj7DUdQbNSX40bDOGYykDrPPpQ7aHDKXIqKxRCO2g/nhJUqlY4DOLdyFHku4zhg1o8a&#10;51Gc9RhCncsw6t0HUOc/gvrAEVwMHMWVIG0uLJ/J1ZLVtF0/wc2uLq5f76Lp6mWRdrVCputoabpA&#10;U8MFbkrFvtXVTFPdpf8ZQBdN706A2RAcp3+Fv/VYHAx64aTfDzcpDousxrDIUqSd+2QCnDRZtWg+&#10;64INWRGgLSRZl2We09gda098qD6Ja+3YvtqBjRFmrI8wZdsaR7ausWKTom3OCiOil84hSEI6wFKF&#10;ACtNIr3msnnJHNYHz+J8kV9X/eE1XZePbu5qrNrd1Vl/sOv2tYquO+11XU/utSv3QHj+7FFX3KzB&#10;7J0zkN1aw0jTHUWxwWiKzIeTazyULF0Z+gM4YDGG065TqXWaQZ37bGrdZ8mYyYVFM+XkaNGyfD5t&#10;6+1p3+jH84c3H/5wk6Ifblz0Q+NXWwQ09zmDMdX4BNe5/fASGeemP4xFin831cDFRI2lzhOULXdW&#10;+sxluUzE33E065fqEeapRUKMnYBkwuYoCzZHOrAzzpGd6x3Zsc6WbdHWbFiuR0ywNpH+U/C3UcHH&#10;YiB+9mos85pEfqKbPP54I5r/bjtF6Wyb0YvdU4eQZzyS3AUDyNIbSJrBGDL0Bilv761yVfQq1+CE&#10;5RhOOU7gjMc06n3nccnXgMsBxrSG6AtjMKU9xoPbB3/eRakftDqPGaTZjiNolgrWU/ribjQRFz01&#10;vM3UCXKYQaDdDILdp7LCfw4xIRbEhpqw0n++eJU160LNyNoZyO51zuyOd2LbanO2rTIkIdqMzSsN&#10;iQs3ktcsIGLRBELdpMhYDcDDSLx7QR9cJV8uNFch0EH9Z32IWFE9ySI5M0Xl7JvXj2z9weSZjuew&#10;5WiKTVUolvc8aj+KM+KFF7z0uOQ1n8YALRokeq74zufqEvFAmXdnnDvXd/6V/Sb+FrvgOpbzLuM5&#10;7b2Awx46xFvOwHvuYDxsRrHUXYvQhbpKoKKXGrAr3pOEda5sW2vPrjgnNkaak7bdm93yswKs7dEW&#10;bI0ykRBWgKdP3HJDCfW5At5YfCyHCIDDWGjcDz8jxUIbDXysx7BEPLv62L5j76bzV22fuy67JEJS&#10;DYeToduPXIX60RtOnvxbkdloyuw1Oe44kuO2qpyw11CGb8NiA5qDTWhZKiPchM6VFso+T81xnn8/&#10;gLUOaly2HctVAeuS50yqA6ZLop/DSsvJhNlOY5HtBAFPm4igqRKWimscdiTG2bB+hQmxAtD2tQKa&#10;5L1taxQ7k1iwLtxQmQMVO5RsiTAhOnAuQbZqkl+H42s5DB+rPngaCpAWIwm0leE4ju2rTP7mD3Iy&#10;feusbdoDSdcZQq7RYDIMh5JtNoJSSTmF5mqUWk2lWNJOha06ta5aXPDR5pLM4crS+TQv1+FamJ4S&#10;wBtrHbm+9m3/lr/Lau3Hc04ArHeaxHkJ12oB7JzHdCq95pEmoepjLN7joEmQs6aAuIDIIENWB+mw&#10;Kmgea4IXkLTJVULWQTzPhq2RFhLGigU3EsKrjKS4SM70mspiOYaPxTBc9XvhrNsTN4MhOBn0x89q&#10;MP7iJbGLZ/2sDxIzdRBpim48RiIhDVUpMFflgIS0YqFNkYTxcavRUt2nKm/trXOZwXnXGTQsnM1V&#10;/3lcDdTl6uIFtKxS5EFHOg+vv/TubX+ZnREvqLUbxXnFvcSO4wVANcpdtKhaY8vxrSvZFOSIv5M2&#10;gdZTBIwFRAVaE+A8gyA3bUK9tNm82lQKhQlbVpixYbEOMcuM2RBuTvTK+VK9NfAwG4Sb8Qjs5n/L&#10;ItMReBgOkTw7GG8JPT/bQQQ4TCTS88d7wv2QZa9c+GL3/CHsE9AyTUaRaagi1GiMFJExkgvHc8hE&#10;sU5uAmfdBTzPWVwJ0KVtmSFXw0xoirBRbgjUtsZOAHSjLeEnNsP4W6zWVoOzDlKt7MbJoyanhGac&#10;lLxxOTOKuuwNnMvdQVXaesp3RXN81zoObl1BwaYw0mMj2R0VJpXXjTVLxSsDtQlZqEaIjyZRMvEQ&#10;13F4SXHytlTF3aDn2y5/kuAVV/zsdfsIkIptnlTwtRtNiIsG15tOfPtuSn+TbdNXlTw4hAxRQumS&#10;Eg5YjCbfTIUii7GUWKlzzHo8Jx0nclqx/8riuTQtmUf7MjNal5vStdpKhjXta1yUd+i/e8tfZjVy&#10;sDoBsEZySJVU3lM2w6gONOLEjsXUZUW+3Ucoax01yaupTlnNqX0RnNy3iuqMTdTlbed0zi4O7lzH&#10;EkctfCQcl4oXB8nJCJLcukgKkZ98oCDxcH+7sXiZDlUu83LUUVT7oQLqGAnhUQL2ZK6c+fGe8j9k&#10;m8wmkCq8L8t0GPutR4sXDiXfeBQHrUdJMRlEicVgyu2FyriPFfoym4bA2TSFGNESYkqrREiHsIjm&#10;CHuux3//9uKfbaekGtbajqJWHk/ayllbNI1DEU5UJAYp750r37mM4zvDKU0IpCo1msqUCGWzt/Ld&#10;qzixUwFmDMf3ruVkZizlKZuEJ1rgbTGJpYstSd67S4pKkOQ7NaFG/bCd2wP7Of3EIwcLWVd44GgW&#10;O40nzEeLvATbn/VB7na1Ltg6tzdpZqpkKEEcwwHhgQoQi8UTyyxGUOUwmdMeUzgnhL9e+GuDopHh&#10;Chs6VjvRuUZojGLlwPolPL1Yvfrd2/58q7EZy2n5INXWUjyshZwGGnBgtRslW30o3rKIE7uWc3xb&#10;KEcEwOrUNVSJJ1buW0bFnuUcTQilJj2CmswNNBUnc+vkIS6VHmHj6qU0dd3j0dPn1F+6SHZqAcFu&#10;C7GcIRpZdwD2op/tdXrjYdKPxcLXohZrkbn5b9io7L/ZWpOx7DUROiNpIl94YJ6VAGczhlKhTCeE&#10;ylQ4jFf26rwklbghYA7XQg0l/1nSFedBV7wX7XE+PNweTrs4wru3/PlWbSfhayeeJ2X/gtNsMiLM&#10;ObzWmZL1nhwU3leRGCrhHCJALqYiKUJy4UoZYVTtWckp8cizOTuozd5J67E8bpw+xrOGerqu1MOr&#10;VzRfb6GlvZkHDx7Q2v6AsIBwbGdPwVqrO04LhuNpOYIlbppEL9Gl5dLP/3LgSsUBEo0HkG09jALJ&#10;gXmWwykTaXfIaiiHJN+WC6jVwjPPi+pR6OuLoqSuhOjQEmHF9XXigYpuRDtDuJn0dt+WX2SHRTse&#10;lVyk2PQqX5THfnHv3OXW5EQ7UiBsvXiDD4c3+YlH+ik97vCWYI5sC6BkUwA1qbE0HyuipbyM9rJD&#10;XDsuIJ6t5KEAeFs87+6tWzx8/EDGKx4/fczTF6/oaL4uaiYEB/0xeJmNU65Yj1s2X4rI6Z9VRP7D&#10;tko13y1yLlOKU4GlGgfNhUxbq1Aq1Kb83UZeFxcp2nzOEkViSJNinVyUtZIDdqxfxN2EYG4l/fhy&#10;ib9qOfpqHNAfJXlEhV0ie4pWuSp3KMuJcaVw/UIB7u1CQ8VmYKVbllIY50ux/HvpRm9qM2N41HCa&#10;h1cb6DxZSVNhEi3H8rlfX8ODS+e50XRe+bXVAwnlJ8+eC4gvefbiKV0td3GdPwkf22GELZrLthU/&#10;3Vb0pyw1wPLJxjmih8UJDtqIpLOZwHEpWhV2YwTA0VKNx3Bh4TiRcbNoDrUQKmNAq/DVG/EetMUt&#10;pFM+1y3J6W+e3f/xRv8/ZXvm9CfPQIVEKzX2LTdTbvFyYLWiO6gD+XFulAmAhzf7cXhrgHhiEEXr&#10;xSPFK49uWcLF3CjunM3nWdtFOmqruZqVSOOBzdw4f0zZSvzexXqunSlRrELi8YvnPHr+iIfPXvLy&#10;BezPOIyV3gRCREJui7D45R4gFqs3mFSriRRIESy1URdVMkbpeSeEDShWbJ52GyeFZCpXg4xpFqWk&#10;XHC93oOb4hid2xZzf+8qbtUVvHz3dj/PtswcwO55Q9kszD1VSGZepA1ZEbakSBgrVmwWbPSlTAAs&#10;jFVs6rdYPDKI2rQozqRuoDZpDeez19NVU8K9xitczNzF2T3BXKvM50b9WR401tFUWY3PQk1yMldw&#10;++5lnr98zcOHL3j8/AVXLreRtC2OhBj/vwvAqn3RKYlmmpKCJnJUJOIhKYrH7adwSnjgSafJ1Agn&#10;rfeZSWOgPi1C9NtW2tEZ68qNrYF0bZMQ3r2Crvzvb/L2N1v0lF6snd6fpcLqNy/SJSnMjNRwa3Kj&#10;PQVAD/KErSvCV9Hpt2RTsNIj246n0XLiCFcKsrmYlyCPqZL7jvH4ahMpSx04l7eJztOVdJ47w4P6&#10;a2ip90NL81uchEzv3RXEi1c3eP4cWtralZcyXz9/TW3pob8LxHjzqeyTMD4glKxUJOlxkXAnhcJU&#10;i2NUuwqh9phKvb8+7cutaF1mR0e0PS1rXbiVKABKYbyR9QuXu3pP603QxL6Yj/qClUKok8TzMle5&#10;sz/Gg8xoV3KiPCjZHMjxhKUc2eDLkfiF3D6Zzs0zZ6mXAtJYnCMUJovO8hLuXKgWbpjKoW0utJUf&#10;5HptFR2nzrDO0wbH+WoYzuiDjZ466+KcaLp2nIvnL/Ds9WtevXnNa3m83d5F5cEfbt/41+xCfkbv&#10;BHNN9tupUyyUrNhKg0rXSVQpmmiIMqrzns61ZQZcXjxfColiiZcZ1+McuLXdTzwxlLvpP9x486+a&#10;5TRVHCcOQKvv+9hM68uOEEuyoz3IX+dJRpSEcJy/FIwlHN8eQuVuoTGbF1Ofu0ZoSw5XjxTQUJpJ&#10;09FM2isP0SaAPqpvJDnMmer0FVKVs7l+qkzSQDCJy11Yu2EldWfO4+XqzlI/e3bv8JWwvihhLRX6&#10;1RPlQpinUnDOHjvMpZrM6++m+KN2NOP7XpOz1IJky7EcsJlIqf0Ejog0PWk7iUrHCVQ5anLGczrn&#10;/efQvNKC69GiiUUPd8VKLpQIu53wCxd9G88YgvUMFeaO+JxpQz4izHWKcoPIjDUeJK20JyfWm6qk&#10;EM7mruJSyV7qc5I5J+5+NiOa1iNpnC/MpCAhiNaqgxLaRVyWKlyRvJeNXjMo3RXI6f3blMtac3au&#10;5+6Dhzx48pTOzi7S0zfi6zoPJ1N1US3zaLyyXzzxMc/fSJF5/ZLnkidbzp2VUf6929L+wwpFARWl&#10;bfmLDx2lO5oMqcTF9pM4bDuFCtH6FRJZ5faTOe+jy8WgBZwPUvDBBVxbaUyX6OHrAmLXhkVc2/ZX&#10;dnv9ITOY1BvrBWOwnDmUBWM/w1l3MPGLjQREOxLDrNgj+aJ8T4BItmBaK7K5UlEoXrefusw8TqVv&#10;5s6ZoyLvkrl0JILLZdnKlesNJYdYbjGD3aF27I404mBeFrcevODBowc8fXCXw/t3stRzNqGSc6OC&#10;dfFxnI/ZvDFs3+Yk4N3ltYT0G4SLv37DkyevOS2e3VxfoaKYb93RDPe8HZHk746jIOUv89YWl7ns&#10;NhtLvsUEAXAqZfYTqZHjVLpqU7twBmfkxDaFmiqr8fVoa9oV2+Su9+XujvCfbr/9Y2YwuQfmMwdh&#10;KkDqjPoK4zHfEGI9kS1htmwUPRu70ICUSHNRJq5cKdzC1aO7hDjncunwAeGBO6nL28CDc6coinXn&#10;yqEErpUpQrqQdd56xPjPI8RvAQ9fvaTz3j3xwHs0N54T7WvEsoXzxTN1SRDKdDBlzbFda4MwnqPC&#10;stA5NDWW8EogfPHqjQgaeZSwvtPRxv7klWQkRCsXG+YJgDmJP9zjb5PhWHJMRSCIFx51msZBu+lU&#10;22tR5aIpelhL+KDe20XX0Xbc2eHHncQwbu+K4cauX5B/56t1Z9bwT5mj+h0zh32BlsonGEzsSbjb&#10;TEn+s4lfuIBNC/XZE2xM2Z5Q6oTnNZRmUJkRy7XiNGqS4zmbHid5MYe0CHcq9kaRF7+YWE9D0hLj&#10;lWrkqYDw4OE9CvfvIcTHRiTcDCJEFWyLdSZBPKC6dK/yK/2m+mrLxAhnPOzm4eulw8mKZO4/uMWp&#10;qlJKD+wT8KLI3LmW9MS1ZO6Wxx0/LMHywj1EH1uTZjSZfWaTOSQOccplMpcC5nLBTyRdoJYSwK51&#10;dtzY5MZNYRa396zmbvYu3jy8PeDd2/xtNndED7QGf8Ls0QOYKAAqljPMG9cdd2N1FonYD7QYxQYf&#10;PZKX2nNoc4CE6zJu1JZw98wpoTZBnBUZdCIxnEuH9rJ//VLWe2kRF6hHZWUFdRcu03m/WUB4IBW3&#10;nIUOU5Wr1Re7zSF+hTVb1zmQvFWSeOv5710TqczwY22YOZGhgeTn7BSPi1Z2hE7ZvoZ9iYqV6lHK&#10;vW93b/zz1rL/1S6eKvlog8FsduiM4oCZBiX22lQ4TqPGQYNaHy1lz3dlJY42p3O9M+0i6TpE39/M&#10;iaNJGMa7t/nbzGDiIGUHaX2N/mirfovOhO/Q0fwOM+0h6Gt2Y6baZwS5zmbrUlOK17hxYls45/cn&#10;igIppz61kFOJiziyYznpAkhOTBCmc8aTl7tXuSqy89YNKk6VUn08i8gQa/ydFdvQzyNOuJji2srO&#10;WCeyEn64d9W5yoPsz9vLvp3r2LNtFTkp8WTs2UiyALh7WyS7NkfIewRSWbRXccvHP7/7s/+05drD&#10;2W2iSZ544AErxZ69E6iQ49cHzqF+yXwahFAr9u5tXWMpXuglZDqIuxnraC/4mUv+rWYPw3TmMAnj&#10;z5g76huMhcqYTe+FxfQBmE7rz6wx/dHVGoun6UShIhYUb/ehvmAbjYczuVl1nKzIAAnx+WwL0Gbj&#10;ChvKRRMfLSukvLKQo5IL49b4ECAnwNlMTYrFDMl/8toYe+WS/9Sti8ST/rLZ6pH9KRRmJZOTupWs&#10;pE3s3baa/IytpO6NU4KXsGUlCRuXsyEmgIcPOrl/5yGN1d//Nicn3JVtBpNIFbmYLsfeLyS7Svjg&#10;xUBdzi/Rp3G5Ic3KngnWtEl+v5UYoNTEj/b/vPV3v7LQHoTNvJFYisdZzBqAs/4oFllNw9NaD/P5&#10;Er7ro4gKj8fXxpgIXxdWeFgRs9iawl3RNAv/27LYHEc520vt53PqVBUnz5+gsfkqJwXcoABX/D2N&#10;cLXWxEMoRXigAVuindm+zonEta6k7PAne7fPf0647lSB+8H83RTl7aQwZw/ZyVtI37eJfbtWU5S/&#10;nQQFeJuWs21jOPHrQoldE8iTZ3el0CiIuBSb+y9ovfR278QrJTsP7DYZz16TKezQH88B+2kC4FRO&#10;ec/kQoB4oDjDxWX6dMRb0LrBls5NjtzY5sbdlEBulf+Mb8ct5g7GQbiTrYEqptr9cTbVxNFoPMtX&#10;RYiGtWfzrgjuPX3K5k2bWRnpRmpGMnn5h6k6WsWhlESc5o5l3uQRnKq7wsuXz2m53kxtbSWFB/cS&#10;GxWAp2K1u8UYPB20xfNc2L1+IckbPSV/eZKW4C/V9G2vlrI8KQop25V9EhSNJnL27SBLANybEEPK&#10;7ij2Z25lr9CXHeJ5CZsi2Bi3jA3rwnjyqFq5IPrZmzc8k8r9/NUrGi610HHpFFtMZ7BeW411puNI&#10;sZKK7DGTau9ZVC/S4lyILldWWlMXbkG1ULYmSU3te9ZTvz2etsyf8f2gYusJy/nDBEBFZ46hWM9R&#10;xc18AoF+RsTGRrEk0I2Sgxu586iNjbEb8HVz5MiJFLputvHgwVMK8iqoqKgWSfaSh08fUVCSRnLy&#10;JjZvXIyT2VRcJQf5u0jhcJ9PgoCXtt2fjMQgMnYuEQ9bStruMIrztpK9byNpEq7ZaRK2+7YIeBuU&#10;e0LvTVxDyp41FGRslHBX9E+IkpBeJaCuIz9rh5KMZ6Wu4OHDZgHyKW8UK9JfPRdF84L9W5NYbWnF&#10;ytnq7DIfT67TdIpc53DYezYVQrGO+BpxZNtiLhbu5m5TFc9vtfPq/gOuHPhLgv6jZjKzF/b6I7DT&#10;H63cIdly9lBcRB04WowmQvKbr7cHlsYTcFkoRLQ2jxs3uli2OBoL4xls3uzN7fuXeCES7NGzF6Tm&#10;7JIPlUDUSi8s9MbgZjsNf/mAKwPMiFlmTnrCYnL2+CtXbObsXs6hA9tIT9tMTlo8qVIsUt+Btk8q&#10;bHqyYrl/DHt2RLzlffKatMRIUpLWSW6MoTB3B+VysgrToglyMcXRfCp7Et0FwC5RNCIJX77g2ctX&#10;PH7wiLK0EuLsrYiXz5niOIe1JuOIW6TP0W1LuXBgDc0lO+g6m8ODtmqe3mrlYeu1vx1A01m9sZqj&#10;2Nt1FFYLVHE2UMPDfBwu5mOxMhqNn4897o6SD+cMY+6sbmzY6iX55jElJfX4+4WwNNCKurMZbNgU&#10;yarVK9gSF4KdwTScjMfg7TSH5UGWxIQ7sCnKltRtip4JPuQmBZGbHMXBzERyM4SmiKJQ9EnITtks&#10;VXYtSYnrxAs3Su6LljwZRXLCKjL3rSV550plE4rM5Aj2566jvPTPtwFvWO6KkbYGy0MNuNaSp7wX&#10;USEJX0poK1RNZ/sTNgYtx3O6GlbTBpK61odjiSGckgioTV9Fc+lWOquzuHuphDtXD/PwSoXQq1qu&#10;VP+VNXh6U/phqjUYW301paRTrB92txiHvfEIzHWGs8hltvxOEwcDdQykKutN7s2aCFvu3L5Iavoe&#10;VkctJzDQi207NotX7MZi7nAsJaf6eugQLGokPMhE2bFjc5Qz+7b4KldsZu8JJGtPpACxQYrEBrLS&#10;FP1i4kmXKqvo2qHs2LF3rXK/+eTtywS0cCUXTNktHrhzFQVp6yjMjKOscO/3Pty5cyn/ajB1KI7W&#10;UzlYtJY3b24plYwCSEWefPjoCXt25aI3bRZ7Vy/kqFCwsk2+VO9bzNmslVzIXcu1g2toPLia68e3&#10;8vJRO88kLVUU/cT92oYzhmA2R8a8YRjOHIyugKRob6JoCmZroo6tnjpW88dgJ+Caag/EcHJfFojs&#10;m681kPVRC+RDWZG8exXpqdsJdNXDRm8obnICQjx1WO6jWDsiobPKge1r3JWrNrMSF5OfrGhjskJC&#10;VRRFykbJYZLf9sbKv0noJr1tfaL4WdEvJjVxJam7V4pHxpIhAGZJ+B7M20xp7iaO/sBaOYWdKMm0&#10;CPYwxM5kJqvWmXLv3gWlrn4tYD5//YRH9x9Te6KGwp0b2LfKSvKgNxXCAys3L+GEMIMTW3y4lBXG&#10;3WsVPH/ySMB/zq3Gxh8GcY5mHwxmDMBywXDlDjwG04dgo6uOi9VUrPTUhM5Mx0keLeYMx2BKT3Q1&#10;vkVXvScmM3qxI3YGqetmcDB5GhlbLFjirCWeq4mr5TQCPLSI8LdgRZAZ61c5sTNuIanbA5Sb4uQm&#10;LRWwlpOZFEeu5MD89I1SeTe8bXuyZ52EayyZ4oEZyWskF66SAhMluW4zBzMUXTy2KverKT+0k8ri&#10;XT8ZXkdzEstczWfj4TGRivINvHn1jKdSZF6+FK9UdDl6/op9W5NJi/HkyGZPCja6c3CjByXR7lTt&#10;9uD66VRe3G2V173m1fOn1JX+wJasCyb1w1hbBSvdEVjpqGE6fzw2huOV7Z9sJKxtdccKgOpYzx2G&#10;0cwhmCv2vlH7FoPx3xLoPJHU+Ekc2zmZksQZ7F07Gx/ruQQ6GODjrkOEsmeMOevC7Elc5yGhGyzF&#10;Y7EAGCyetlK43g7l7kIFmZuVuwtlp8SQKR6WmxYrz6PJz4wnL30tufJcsePQ0cIdHDuYQOWxJCoO&#10;y+Pf2O8v3MfmqbnuBDIyl3Lvfr2yQfxjXvJCQHwlBbD10gVWSlHZHqJDzgpbCqJcOSxgNh2K4Ulr&#10;Na9fPOPFk4e8vP+SlJSU76seRd8Y87nqmM5WkZw3ntki7awWSNguGInFPFUJyTFYzR6JidZQ9ESd&#10;6E7sw1y1HphMHyy5pC9Wkj8XW48lP24+eTGabAlRJ27JFEL95hEeYMAyAXGr5Jsda0XgJ4r3iZYu&#10;zFpBXsYayg7uoeSAEOecLRQJkAcy4inIWi+cL4792XEc2r9ZOQ5kx1NRmkK1ENxTQqFqKjOoKEmg&#10;pvSnPfC/m5+NNgtlrI22pqm1jJcvHtDeeZ0T5TnsS1jKscL9bPR3ImOtPWVbFlGXvpSOqkyeP77H&#10;0/sP4dUDWmv+Wz9DK1ERZtqjMdMRCjN/HNNGfY3prKHyb4NlDMVCSxXzWaqS9/ozb+JgtMf0ZvbY&#10;nliLZyqWPUxQ6cU0lc8I957DEruxJC6by9bQWcp9TFf4TcbF1pDkDf6kbVlMXlI4RdmRFOdEcyAn&#10;hsrjaZQe3Mnh/TsoKdhJcf4WSve/3UqqdP9WqbIJHC3eQVnRds5U5Co3SjonlbK2IomTRxI5V576&#10;swBMFyq1c6kZC821MdZToVQKxcPHLzmQl01kuItIwnN03H5CZKAdR3cGULU3kJayXUpq8+z5c57c&#10;aeP2u23+/tNMZwyWnDcBY51hUoXVmKb6lWjgYZLzVDGZpdi/aAgGE/tjMEHG1IHKLx60Rn+L6Qzh&#10;i5YzmD6qL3M0+ojimIqDxXRCPeYSHzKXdYunscRVlYnTJR24WLAuwoXSvHCO5K+iZH8Ehws3Syhm&#10;cqxkD+WSy44W7xRv28rxg4nKpjtlkudOHNnNsUOJVB7Zw/kaRY+ZXC6cyuR06Q5OHdlOfdXPa3uS&#10;FGRIXrQD2bEuuM+fyrpwN6nULSIIXssJkfcti6P9So3k602s9zeldo8bDeXxPL7VwkupxncaT/L4&#10;8X3FHop//pZc0XTMRnecMlQVTXgMpgxSAqhoaWc+W1XZjMxi2mDmCGgTh3yt3K1FsYZER4qPue4Y&#10;Zqj1x1A82FNIs5/9TFEGc1jsYUCoty4BbtOZPmcOE2caMmWWLp4LF7F6pStFBcsFwHhqKvI4JV50&#10;smQ3FYd2KcE6IcWhXECtPJJMTVUaNSdSOV2Rpmy+o9g3TOGBp0sTqTm+gzOHNxx/9zH+JtsbrE/h&#10;KjuKY5zJCLNjsf08QhYbkp4YyMnUZZzY5kNdRgxlkl7WLHKgersfV8vWcq/9LK+ePeXFo5u8ELXT&#10;UfdfVrbbCXCG4k32BpMESKnCAtYsta/RnziQeeP7YSgeOH1kD3p+9K/0+Pz39P38fUYJiLM0+6I5&#10;9DMWTB5IdJizFJQFLBTppujB4Oswm8hFhqxe4cSGGDeCvO3Q1Tdl5jxLtObaY2JsxP6cDcquRHUn&#10;MzlzfB+ny992LaqWAqEATdHRSNGQ5z9eo9hCrOHcAS4pGvSc2seFqiQunkj+WQCmhVmwf7UtaSGG&#10;bPdbwLpFOlIsZ+AtdOd4gi8HRFkd3+lCxc4gUqM9KdvmQNU2L+5dSObl7TaePXvAa1Fcb4TWvHtL&#10;xQZuQzGdOVLZrc3BSBW7+RroTRrBVMVO2D3eR6NfNwb3/IivPvwXBn3zCar9vmH80G8E5D5MG9ZL&#10;vHSQcMEQlnjp42EzGy97bbxsZ7B0kRErlpizcaUDqVskBwrr9/dxZO58A7R09MnNjaPxQiEXzuRT&#10;W5lO7al0zgrrr5Mwra8t4IKizdMFGQKaYoO4y/UFXJbXXjqdRmN1Eg1nUrlyMv9nAdh46uDd3NXW&#10;7F1sxsaFBkQ7zSXGXSLGcjqFib7sX2vH8Y0BHN8cpOzinhPjwmEB8XKuH3cbE6QKNwonvKP85ufd&#10;W0oITx+OsUgbq/lSFBaMxsliPONG9+CT3/yaPt3+yMg+HypXamoO7MWYvt1Q7fOpVOp+jBv0teTC&#10;b9ARGpQoHE/RH2ZlgCn+zvOU7fICXXSJDLZkW4wrmTuDOZAWRv6+ULbEB2BjMZ+ivE1cqS982+pJ&#10;0f5JPOuCjEvnCmg4f5Dmy4dlHOKKPFeA3Hi+WH6XKiCm0HQ6ncaz2TTXlvwsABWWFW7FnsVGJC4R&#10;EH2MWONiSKjDPCI9tciOsadotRf5a52VbZ8Kop0pFI+t3OHO1Qx3bldt4NndC1K934g0bLqsfEPF&#10;gmtttS8xEkXiaz8X9eFf8+1XH/DpH/+N/t3+oFwvp9r9A4Z9/T46E0dKuI9iwrDPJB9+yyQJ4emj&#10;vmHVYgM2rnJWtn5aFWSDp9VMgiUPrpXJbl/jpmz1qfgW5kBKOIdyl7E/PYyKo7sFmP2cq8lRhqoi&#10;RC/XFXC1/hCN9WUCXjktV0pouniQywLqtQbxwAspXKlL46oA2CLgd1yq+NkA5kfYoQjl5FBLoSwm&#10;uM4ZQbAUw6W22qz2XMAuPxMKFLf3bVCEsMw5yp6DcXac2epJXVoId5sqJA++4sn9+2OUb2g9f6SE&#10;reheCWX9mRr89p/+md/886/45N//iQGf/46RvT6m/9e/Yci3v2GxiwkLJg5lulTqKYO7MUXla6YI&#10;iIrvFOOWOxG73IZlXsZ4WSluQFcs+bIX/uem7NaRnxTKgX2RIuOWkpccQlnxJs5U5UqByOKMIoSr&#10;spS7X14+e1C8rYTmS0dpaVCMEmU+bFKAKEWksS6L5nPy84X9XG88/bMBrEpbfVrhhXmrXNkVYscK&#10;R22yIkWnhztSuC+c4jg/pYceT/Dk6BYPjm/wpnC9GxcO7uPh9U6ePX4gRPy/hLDulCHoyRgz6GPx&#10;ul/z3r/9mi//9Gt6f/4ben/8a4Z1e49h3f8dI6E1Po56WAtXnKKiuHYynNljejBt8GfCDb8gMsCC&#10;yCBzvO208LCcRZjoYIVX7ojxYN9mf7J3LRUQwyhIXk5R2iohwrsFQEUVzqKiLEPZiPFESQrlh/dR&#10;WZYphSRPCfDF87mSG9O4VptFW20O187l0VyfxzXJiXfar/xsABWWE27DmaQVHEtYzjq3+ZSu86Jk&#10;ixcVaaKFNwZSvG4Ju0KtOLXVi/JNHpzeE8CNMxm8fvyIlw8e8+zGlVvv3upXv5qlMYjhPT7ly4//&#10;iQ9/9xs++M2/s2CqCn3k5wGf/Btqfb9Qepmdjqro3Kk4GU6TimssSmUq0yQPzhYwF6h3Z4WvKSEL&#10;jfBT9E511lECul6qcGKcJ3vWLyJlSwCFqaspzlxOaX6YFIt0Gi4e5VJdiXheoXhhASdK0yk9kCIS&#10;bhfJO9ezfn0oS8Pc8F60hLi1MdSfSxJPFADPZ0p4F/DgRssvArAozomapOUc2xLKTl8DSraJ10Xa&#10;KnfDrU/xp1Ui4uKRMlJC3Diy1ZmLaQF01eXw6PYdOmv/mxJZaDELtUGf8u2Xv+GP//avvPcv/4qD&#10;zhB6/e5XqH37ATNG9GKy6tfMUv2SmcO7idf1xk53PF42WsIVRzNPQawlD/ra6bDIdpaAN5sAp/mE&#10;+5lKbrQWsmpH8iY/cnaFcjgrikOZcuYPRAkYabQ1neTqxVLJeSUC5CEunS2VPHhEwDzAibJc0pM3&#10;sWSJO44Ll2K9MIHQ6C1kZe2gXfLhjYYDPHpw8xcB2FSZ91n5Jl+ObRS6EmJM6d5gEQbDORZrxyVJ&#10;MTcqknmgWFZ7vJyyzdE0l8TzUOb58vFzOYFHvw+gg/4k+nz6OwYKWN3+8M+o9HpP8sIkvlFs1Nf/&#10;UykW3Rjb5yNGd/8jo3v8kel9Pmfy4E/ES/tjrq0ppFuFqaoKAGfjYDAdT/PZ8lyPUB9zKSi2xK90&#10;ImWrP5migwv2hQmIK9i/L1gKQh6dradRbNHZLHlOsdlpy+XjtF6tkLyn6N52nItnDgrh3kVQQDh2&#10;XrG4BSTgFbSH+O0pkhf/myf8TDuy0ZvSeG9SllmRvyOSCSP7sW+1OZd2+9KSG8mN8l08v36ZR9da&#10;uHHpHPdviBp5/t/6pypMS72P8Lv3GSyU5bs//o55k75mk89svvns11I8/sDwbz8UTvgdc1X7CD8c&#10;wjy1gUwd8g2TVbozc3Rf5gofnDL0cxwNx+NiIjzQSgHgPFEhCwh21yVh7UIB0Fc5soTOKMBMEXJ6&#10;+Xz2OwCP03zlsITkEVoa5XlTuYBYJlVX0SOrkNbLUlhq86iqzGPd+gT8liXhELCbgPDdREWkcOfm&#10;zafvPsrPtnIhztlrPQle5EJm1iYOZOzi0l4fahODuJQVqmwA9Li1lhf3b/HsxQtePb7HvXv3erz7&#10;87fmZjpbQm8uX/321/zh//yKANvBxLhp0+fL36MuQE0a1J3JMmYJWNazRymbjLmYaGMzbzK282dh&#10;PH0CCzSG46g/XbjkJJyNtXA2nIUiNTgYjGPdMhv2bvRSVuPNkY6kbwuUQhLClYvZ3Gw7qwSw7eoR&#10;ZRMyZee21oq3re+aSrh+9RDNFwrouJjD9YvpdF47zqULxayI345b4F4cgvbjEl4giieF250da999&#10;pL/ZytY5kbxxGbYOejx4dluoUyPHMyKpzwqndncgLYe3c0OU0fWaAzy/cYXXj95tH/1fzdt2Dh4W&#10;M/nqvX/h9wJg9MKxRDtPYEi39xk77BvGShgr9n2dMXEwYyW89dR6Yjl3KK62U1jooIOvmwm+Lkb4&#10;u+ord9Nd6WdFTLA9EYHmykISv9yRdcK5Nkfak7vTX7m7bu7eJTTU5wtoNQLeCdqbjit7ByoAbBOQ&#10;FD+3NZbQcrGA5otCtM+n0ya0pbWxgK6rBbQ2FVCYlYLP0u0sWnYYn7BClq46JCdpNy2Xyke++2h/&#10;1W631od4edqxLMxXeSGq9txJGuRk3jxzgKaSbbQKgE0HNtJ6NIlb8m9vXv1ACCs2YJ6hPoTvvvwt&#10;n//xV6xxn8Zq58mMHfQNw3p+KKD9iXEDvmBU/89Q6/U+aj3fQ2PAB0yTwqIrutlcEboK6eZpQLCX&#10;ISuFSEcEWBMmqiR6qS1x4fYi5XzJ3b1Yct8SitKXcjB7KVcvFdLZdlLZO7CzpUr5qNyqWMBTdG/r&#10;EC+8ejFXAMzm8sVMeS4AXj0oACm6uO0Xgv22/WdWclZXcOgePIKPsGhpNisjdrEtNo6Ojo6PlR/w&#10;J6y6cBMBgZ6cqDzGzZudHD91hKe36mirS+JCaSTN5WtpKNys3ALk1tWTP5xz3S0m0Per9/hUCsgU&#10;1c9Z5TSFSKdpqPT7gmHffYRqj/fQHPIl6gO/UDbgGd39T4z49j0mDBAAJ6swY1RfJo/qzUKbBaKF&#10;tZRcMdjTksgl9myL9pDw9WHfFj/l5tN5UuEOZ60ia98irjUWC4CVdDS/Ba+t6YiApwjjKiWArU3F&#10;ym2Vmy6/7R/4tv1d0dsGjI0HuFz9/Qs9W2MCCF4Zj9+SQwQsPcDi8H1siPzxrkcvnj7JKD6QxtGT&#10;xcrmiyXlR6RQ/Jd98sUe3Gq51VG/VfXdjz9s2uP68idRHt/88f9gP3cQq+wnE+kwmT5fCIEWFTJc&#10;0Xis30cM+e4PjBvYjZHdPhR6o2jS8yXTRvVBS6qXWv/PCfG2YpmvmXigNVFLXYgJc2TzKuGB697y&#10;wFSpwocyoyR8w8hI9uPq5YN0tFTSLqHb1VqpbLjYpgDuWpmyl2Cbss3dW/BaG/YLeIrmi/8BoKiT&#10;irS/AOfBvU672IgV+AXvxjPkEL6Lkgn0TpLC9Zcbt5w4sIsde7Zx41YzNSePcufOLW51Ntx89+u/&#10;3TSHfsuXv/9XhohcCzBXJcxiMsscx4n3fSxq5N/RGNSNgV/8m3ii5MSh3yhB1BzwFRPkUV2AmzXy&#10;OyYO/1Jkmzuxka6slZwXs9yFqGW2bFrlIFXYg/SEJWTtCiFD1EjG7qXC5ZYKGIeUzRfbpYi0K7pY&#10;NpfR3nJUQBRPlNHWUCS0Zj/tQpgVACo8ULELdHNDsTweou4n7l+pKk49HRWyQuhPCr7eiSzy2cbm&#10;lSs5n/d2if+xgs0WhwtLiVq3mOvXG8nNyRBV0/Sj7/eT5qA3kc/+/Z8xmTGSEAsVAhXbYFiOYlSf&#10;T+gnAA7v8Rkjun3AaPHGkcIHJwz6CgXo4wTYiUN6oq3Wj7ma/Vjub0GoryURQp4V3SvXr1rI+ih3&#10;kXNOyu6VCjmXkxZKYV606OEgyYEHxNMqpfIpmi2W0dWmKCKSAyWJKwBUVOAOAaztqnje5XylBypA&#10;bG4sVHaxPHXkr18PydnsQXKMK4v915K9fTlP6wbTeWIiZ8rsKC7eytHSI9RdrlJe8+g6V/L7d3/2&#10;82zOxKF8+bt/wmHeCAKtRhNkOpoAUzVRIF8rW4BOHPadeF1PRvb6BI3eHzFZcqGie+XEob2kkPRm&#10;jlpfpg77ivBAK2UHy5gwJ1YttWHVMnvWLbcnTqTYvk3+JO/w45Dkv4It7uz2mMXlM8k01R/j7MlU&#10;qitzab8ulOb6GQnrk0JXjnG9rUxyo3ipog2oANcueU/hkVfri5QFpbzwb7+PL331Qo4nuXD//FQe&#10;1kyipXw6V4+ZcfjwJuXtx/dbTivf62ZHU4zyD36OzRjTn89+93/wNFDF21QFD4NB+JiMR3PQl6go&#10;Ohf1+VQqcjdUpXiM7fs5E/qINh7eg8nDROKJtJs27Fvl1/zhkvuCPExEvtkQFebA2nBX4oW6bFjt&#10;wj6RTNkiypMWaZHmNpE8z4mcPZtHff0pGXVcbLoqReEgTZW7uNFSLAVEqrAijK8WincWvgtlqcAN&#10;h5Xk+uq5Io7k/rwtzC5WpKVXpOnSfkSLmn0zpbLO4cJxW262v70P5sWzR37KF/5cUzThHvzVb/A0&#10;VMVFRwjxvL4466syYVg3KSIfKQFUtMJTFUUycVh3ZqsPRK3vpyLnumM4bgBzpAhpCuEOD3Rk2SIr&#10;IoXGxISK94W5EBFqx5pwJ/b6LyBLuOUxD3WOO6ixw2aKhGQNt251cfvBY5ou1HAleQm3C6O5eTqX&#10;1ktFUpEPCXgH6BAA2xsllKW4tF4uEVAVOfA4hUm/bEFOaeLiVzW5QdQf8KZTaFJR+trX7371y8x0&#10;1limjvxaPG8kbgtGCoC9cZg/kLGDxeuE/w366vdCWz5k2Ce/Y7ziO0DVnkwY/LV4Xk8ZX2OvNwUt&#10;CeMw0b5hi8yU4bt6mWK3V2tixRu3u07noI8WFV4alFqMZo/pNBzNDWjruMzjN69pqDlCQ3owdwvj&#10;eF1bwuOK/XSdSZUwFvAaDkn4HqRdCociL7ZeLVVKvNudVTTW/41b9vyA3bp1+Y/laX4c3x/zi9/j&#10;P23aqG+lgAzCfl5/HBSbhs7pi+30PvT75Df0//y3jOj3GYNFE4/p/rGym+8ERQERD1Ts5DBZpSfW&#10;CyahM2WoVF9nNonXrRWPi1piwzIfa+LsppJqM4LqgDHULBzBbk9jYoN8iV61nMeP7tPSVEujyKb7&#10;BeE8ED52v6aQO8d38bQmla7adFqaxfukWisrtEIfXxV1cuWYFKDi+HfT/7us4lDG1HdPf7nN0+yJ&#10;4+yh2M8cgN2MvlhMHoTu6O70+eg39JQiomg8q+hiqd7/KykcApoApy65cPqoXsycMBTTGcNYIDIv&#10;ZpmjkGdrVgYaipqZyRqzcWRZDqbWfQyXfDSp3OrH4YM5HMjN5nrHLVprDtOQsYY7RTHcL0vkSXUB&#10;j+sOcfv0Ae6XZ3Cvtkzy4XGpzGV0tr5tQtslP9/sqH97LeJ/i5nOHIST9hB0R3TDSOMz9NT7Mmvw&#10;x/T99Pd8+/G/M+wryX0i6xRAThgs3iccUEP4n8aAj5gxsj828xXbqY1jY7ARWx1nsd1mNIkm/Tnh&#10;PoFmv1FcCxjHlZPlVFQco7b2JNdvP+ZceiTXDyzlXkEIj8r28vzsft60XubVvdu8uNHI4+Y6nt++&#10;w52zRXTU7hYPLOFGRyUNl2r+/pD7R9t8ta8xHvc1swd/jsn475g64HOm9nyfMb260euL3zJYPHGi&#10;cD8NAVBTgFR08Z2p0ovxIut0x6pgNkcD+zmj2GM9nt1mg0hzGMERKRZd4QNpWTKJ84fTOXRwHyW5&#10;OcL17nCpJI+2WCPuZC2hq2gVj08k8az1HI9fv+TFzZvcOXeal53XeN7Rxr39m2mvTeB2R4UUkIqF&#10;76b8v8t01Howb9TXzFPpzvRBHzBzsFCU795nyrB+DOr+Pqqik0f3FekmBWRMry+U9GbeqP7oyjCc&#10;Mgpvo/Gs1R3JPtNh5NiqUuuvxq1gFa6GaHPxcBrHjx7mUMkxLp1r4FzaCq6uMaR9nyt38sT7hAMq&#10;Wn6+Fhn14t4Nnt8TOdXWKIL+Fi9v3aWtZLOAXkTdyUKfd9P932cKABVLvGYO+Vo43u+ZKAViXPc/&#10;Sg78Pd0/lULy2R8Z1udrxvT9mrEK7xTSPFMknfmUkXjozmCfKJcMyxEcch7LhSA1WhcN4qJIt0vV&#10;9WQl7RGSXM7J3AzOJgTyYPVkHux05V7OMm6W7+K1hOnLO3d5fOUEN06X8KzzCq9fPeVJZycPrjVw&#10;vWobubnJM99N9X+nzRjyKRP7/4ZZwz6V8Rlq3/0BjZ4f8N1Hon/F60aIAhne7U/KfvuThcLMGfEt&#10;+hNGYDZtDEvmaJNqMpIiqxG0BKvSHtiHs/FenD1TQbboy+ryo1SfOML51YZ0LZ/AvURrbu3x5knl&#10;Bp421fFMsT/Hoyfcv31DeU/zk9tNPH7Yyf1rl3l4KpH8PbEL3k3zf69NH/gVk/q/z4yhXzFlyGdo&#10;DvgTo7/7E/2+fJ+BAt7IHhK+UnXVRW3M7N+NOarfoKM5FvvpY0iymMBBsyFUu6vQtmQ4tavmUV1x&#10;mOL8PMqPHOZkYQbnNnrTETmTrq0O3C/dzY2qfCHLhTy928arF0959uwVr54quvje5/W9ezx7+ZCH&#10;5yq4fmSPwbsp/u+2mYM/Y9bwr5ih0o1Jgz5Bs/+Hyg1X+gkH7CeeOFTy4YhvPmB0jw+Z1e8TdNS/&#10;wXbudJKFphw17kOp6QCKLfqRYDMco2kDCfQxICt/D0f3baJhtT43ti6UCnuaV3ce8ERy3ZubrTy8&#10;cFAq7nVevH4mID7j9fPnvH72WMAUj7zZzv3L5/73VdsfsykCmGbv95nY7wPG9/6QcT0lhL/7HSP7&#10;fsKAXqKFewsHFDKtaMY9S6U3c4d+yVyNwcTOHkCJ4UCOG8sw6EWiTk9m9nkPLSHaHkaTaY1fQOe+&#10;UF7cua28GefulfM8ud7ArZoc7lcWca/tFA9fPhcAX8gQAJ8+49k9Cd+bjdxvaqX1woWqd1P8Rfbk&#10;foPpu6f/b238d79Hs9f7TBbvmtD7Y9S6/xaNXn9ATUJ7cHfxwB7vM0GKx7h+UmhU+jJHczg6o1Sw&#10;GfstZWZDOWE4iApzTfYZj2f8gC+ZJAA6ag7mlPc4np7fy6OrF3nacZJbx9J5Xl/MHRmv793h3o3r&#10;vHn1ijci5168eMzLR+KhN2/x7NFTHnXdpK0yh3BLEylEST+45P+n7NH9a4vePf1/b+q9/ij05A9M&#10;Fq43vv9HQpz/XSnVhnYXDTzwCyHQn6He80MlcZ4/TY1loTYEuZngpjWAQr3eHFZ0MRcgk8yGM33w&#10;l4yTouQ8ZTRlLhqcWTmDuxeSuXXhsoTmVZ62n+fpfQVdkXC9ex1evREQH/Fasaf6nXs8bajjTsdF&#10;7lw4wZXi7fK8nQdPXnHhzEUe33yhXPL/1+zx/ab/v3xRrddHqPVXdC//iFE9f8uo795jTO+PlJRl&#10;RK+PmTqwm4S1FBKp0p72WkwY3g0Hg9l4SBE5Or8vh4z6Umo+gCJLVYKm9mVa7y/QGj6IbANVZSe1&#10;qoABPL7bxYP2Zp7ceMDtyxd4+eQJD+/f5nZbE/fvtvPkYTso2kM9fszD9k4u71zN4/t3hBu+4Pb9&#10;e9y5e4M7Tx5w695dbl2/vvPd1P/Cnj59qPnu6f8/m6AgyUKOFXdhqUr+U3zzrN7/C1S6/4FRfQTA&#10;wd+h0eMT5RerpvO1MJk1hVWBLuTvSmTfvOEU6vSn2LQ3lUKkUwyHsGreWOzG9iXHWJUKRxVO2k3i&#10;4cW1vHz9kKf3bnLvYiVvHt3i/kMJ19ZTtO2yozpiIq9eXuGG0Jgr+0OVmyPfe/pAKvUdHj54LAB2&#10;cfNOJ20dV2hpqqdVPPVUScnWdx9BaTdvt/3VNin/T2zioA8lhD9lpFCX0VJMFF8UjO7zCRoC7Bgp&#10;JGPld4bjhii/hZkxZjAG2qPxdTQgONCevTpjOag/nENmPTlqM4QjZqKBzUeTajmKAnMVjtgN56iM&#10;c4v6cr04gFt1Zdw6d4yrR/ZyJs6Fsz6KzmpjuLJiCtcPirQ7totraS6SC89x8+Edbop33pPqfaOz&#10;nTvXm+i4WkfzxVqu1Z+hQ7RzY8M50cgdnC6vPP/u4/z/N3XFNd4R3dHor9i14QNGKC6o9/5UwPsU&#10;VcV+St0+YJbqt1jPG4eRgDd1pBSS4QPRVutNup46eUaDOGLSixKToZy06sNpGw0qrUdQYTqUcuth&#10;lNuocsR1EJWWX3B8mQ77zVU54TCaMy4q1HoM44LzUC54D+HKsknU+QynPmwojcEzuZRmTkd9Gjdu&#10;XRUAb9LR3kLDpbM0y1D00W+8XEvbtSvc7GziRts1Lp/a//d14/2lpib0RWPQx8pvWkZ/+xGqn/+G&#10;0QLiqN7dUOn2EcO/+SNTBvdktkof9KYPYvbw7swb9jW66t+ROb8PWXN7iRd+K543klMWvWlcbUCF&#10;raaAOJpy04Ecs1Cl0EqFTfN7EqY1hNgFPbnsMpoau740uA/kgmMvqlyGcN53KA0eIgN9+nN1yUzq&#10;JazPRM/mXK6/AFlCh9Cb8xcv0yB0qKOtls7Gq3S0XKSz7aIAeYGuE0n/M9yxyHUKy+cNYuGsfqJt&#10;h2E7pTtWk77EedZ3eBmq4jh/AK6GQ3E1GIybwVDsFvRlofkYfK018TRXx91sFO6KC1EOmixxmUiw&#10;8wQWO2qy3HMOkT5zWR0wn1X+cwhbpFg3Mo4NK/RZF6JLhO8clnkKId/gws4YOxKirNkYbsgm+f2W&#10;KEu2rrZhW6Sjsj/19jU2bIm2Yutaa7bH2rJVXr8lxoata6zltebynnpsVnRPD51HTPBsVgfNJNRz&#10;HAG2w/AXpeRnOZRF8jzAVgNfu3GEe09lfchs9q41Y5WPFlEB06ko3rX+HST/MIvRGsYW7f4kzOpD&#10;4qz+7Jw2mGy98WTpjyJPX5UCPakhRkMlioeQKTUjw3Ck/G4EOXpDyRHM84yHc9BKjTL7cVQ4jeOk&#10;w3hOC7bVdhOptle0rZ7GadfpyoZCte7TOeepzQWvuVz0nk+Dny6XA/VoXqr3bv8AQ9qjLWmNcqI1&#10;1ovrm3zpOBi3+N1U/+eseZEOJzxmc9hrPvHGY3HS6I652pcYjOuG0cRvZfRkodE4PPTG4LpAFbvZ&#10;/fAy12CpyxwCbKbiYzpOHFWNIDsNglzUWbJwPMt8phPms4CVAfqsCtBjle98Qj0msdR1IhvCTIhb&#10;asy6pSasWWzE3g1e7NvsRfoWL3bHOohDOpK0yY3d8c4kRNuzLcKKbavM2S5OuVMcMGm9A9sUThdh&#10;wvoVpsQuNyAmdC7rQmfLsSaz0ncCYV4aLHEaJUEyBB+LwfiYDcbbRAJIZyDueoNwNRmAu3kfZQNN&#10;N0ndis0ltkSa/cMzQFd9ZXT8/KGsndxDnHAgKfMUjdfHk22kSpZef7IWDCJZqz/pCxQd7cXxTDQp&#10;tp5Mqf1YDknWK7EZRamNJgfNh3JIgqjEYjhlFpIpHSZx3msO9Yv0uOirR4MEeUvoAppDFkj20+NK&#10;oIE8N+ZaqAHtgk/HCnG+MAOuh5vTEuVC50Zfrm8N4Pquv69t4z/Emt2mcMlDk7OeEyj3nkbBQh0S&#10;LWYQsUATj5mjsJw+EgfDaTgYTxWFOx4/szFyUkex2GWyONXst8uqFxkSsnAu4YvmKTNb1BLJcssk&#10;O61yYmu0k2QpxV4PZsSvsJCf7dku/6boGrNplRXZe5ZwMD2MopRQkoTYJETZSsazY9tqC8lqxmxc&#10;rsvmSMlwUpq2rTZma6QR66WWrw/TJ04xlukSK8BHBc4mzENDMvAYAu1HEOA4Ah+rgZK5e+Kg8x0O&#10;c7/FbV4vXPX74GY6HC85kW7GKiyyetvJOnqx1v+Tk7HHz2Z1zLwxRE/tRZLBCNKtNEkXZ0uRYEie&#10;21Me+7Bf5lFgMlaI3zgOmKhRJL8v0BnEfn3FJkujKbYaRbnjWCrdNTjtOUkcbxbnvLW56CkO6KHP&#10;BZd5nHOeTL3bNC64zeS8m7ZynHWeSp27/JvPLC4EzhXn1Kd1uSXtqx3piPOiM2Exdy6Vpr6b6v+M&#10;1YpUqHNS57zzOC44TeSy22TOe8/h7MI5nHKfwxFHLfbZS8my1CRSQPI3VCHISl1O2gRCnaXUuWpL&#10;5tMiQjLdWom46FAdVi2dy3rJKDvFoXaIoyn2Btqw2pwdcVJq48QBpaRuWqVYRGLC3i0u7N3sLFnP&#10;icQ1UnojTdgoY3OUmZRacdgYK2W2U+wzFL/SmDhxyjh5VDzfsMJYHFFPMukccfzpLJWTFGAzQtm0&#10;f5GFZDbRlr6Wg/AWmbRQvxc+hsPwk+ztYa0Yo/C3GSlDHNZxnATRVPbEOba9g+UfaiXrlxKjNYgd&#10;kul2iVRLE8fK1R9Gpv4AciyHk2k0TDKgYmOAYWRLKS6QcdB0lHJvo2LJgGW2UzhmPY4jkhGPyOcr&#10;t1XluO1oqhwnU+0yQ87VbC4F6HAlSI9GcbIrwZIBpdJcW2bItTAjGSY0hxtxfYU5navs6FhtT1uM&#10;M+2x7rRm/4J+f/9IOyGl6qyDOJ8Q3wuiIKrtRnDJaZKMKZyTVH/WcSI1zsI7vKZRu2i28I15lMs4&#10;JGk+eZEu8U7aeJtrEug8iSC3CQQv1BRuN4nVS+exdpmU2RAToqXkxi03kiyo2IdkHtFLFhAdrENU&#10;8Hz2bBIH3OQqpdWRxBhbEhR8b7WVZDzJgFEWb/mfPCr43g4pw9uVWw6ZsnGlPuvDdaSU6xDpqyUZ&#10;TyiA3ViCbMcQIOXL22QgHoZ9cNXrgZueZD+93lJ+h+EiJ9lBTryzbm+loy621yDQQY0QoQjxIXP+&#10;n52MHXYziJ/enzQD4XqSCbOEA2YYDifV4K1D5pko9kQZSZFUF8W+KAeMRlMgY7+MQuMxHJbKc1z4&#10;YKX9RM5LVjvjMpPTEviKx1rB/ryHPLpM5YI8KjbVafAVp/SZyWXB5rKvog3+XBoXL6BtpSltkhya&#10;pdJ0RDvSvNWH53c7/mcUnMJOS+Y766AhzqbGeckgimyo2BmjTrLeOVtRUdZTRN5OpMp+soxJVNiJ&#10;wwbN4MxKEw4tNSTZTRf32cOVN7Y6m4zB2VQNF6MR+EtZC3CdxGL3mSz1nEtEkA6LPSbL86ms9J9N&#10;bKi+ciRvdmPPBif2SrbcGikiI0qxNlEeV4uzRZqSGGHDjlWObIq0kKxqROwKXTauFsERJg4eqE2U&#10;gKvYbMzHWp2lztPwt1YTqjAQ+3nfyPgWh/k9cFzQWxxO0VNtEI56A3Ax6IebZETF/lhBkskD5PMu&#10;kSBb5T2RK9V5D95B8w+1J3fudIuYOoQE4X0pOqqk648m03QM6brDyRaHzJOst99kOAekHBcq9pYR&#10;MaLYnKfYfBRlipbYio72tuoiRMZxWsTISeHc1Y7jxfkUpXc2V3x0aRA+r3i8IgLk2hJD2sLE2cLM&#10;hAuacTXYmCY5Xy2CaasEcXO0Yi8aZ67GLKQ96+/ogv/32hkpRWcktSs2w6i1V5ehptzT5oxkvlo5&#10;Oacl5dcIBzkl6qvSZRY18uEq4z04vWsFJxKjOLwtiqSVXsQGWYvYMCbS04CohbpsCbEiLtCMDUts&#10;2LDUnthgC1HGimU381jmrU9kgCkr5L02R1tIybUU9WvJhnBTNkmEbgyTErtEl7UBc1gVpMVqyZjr&#10;Q4T7yVin2DcnVJuVonT9RPR42angZjYIDzPJeKLS3fUH4qzYZMOwHz7mI/AyU2GhyTD5eRAu+v3F&#10;OYfgaTxMxJMK/iJCAiVQ/CQLLpYyvEIEVNaGn7ejyc+xZ/fva2+YN4hEUbnJkgH3SenNksyWZTpS&#10;yrCKZMbhZMkolNJbaDlKHkdLRhzNQcvxFJuJMDFRl0w4mhO246h1m0WtKOCz7lM47zmDy/6S4YLm&#10;0xSsR0uIDKFDzeKALcK7m1eK+o2wpEM4d4dUFkXz5w6hRR0xrrSs96Jjx2JICf7Xd9P8/2vV5mOo&#10;tlRXfoFXJyW3ViT/aVsNTgkI1ebqVAthrxI1WeM6ntMiME5Gu1G9O4wzqVGczV5LXX485wviOSuP&#10;ZzLXcSZlDTVJ0VTuieRk0hpOJq+mIimS8r3LlY8nUtZSvi+W46kbqMjYzInMLZSl7qAkdbMo4XBW&#10;+BgR7DJFeJkGfo6jCHSZxBK3cSyRqA+WDL3YaQz+DqPxsx2Fl6UKflbys8w/0Gqc8D8VGaMJsFWU&#10;Yg0WmQ9noTigYt8hV+FcdpIJXaUsexgNxtNIVLLVSHwlq/jYjiRAAi/EeTwbQ+Zys+WM9zt4/uF2&#10;+UjRkW3GGmyb059UCZZMwTdd5pdjpkquZLt8KcHZ8nO2BEquQpwIFyyW7H5QgqnYbJhkxMGUyec+&#10;Jjy8Qs7VSaex1LiPpd5vGlcWSyYMUoy5NAfriyOa0BpqIs5orOSEHcIBr68wVXLBtkgbyYQOtK91&#10;pXNTAF0pkf8zWfCE2UhxOPW3PFBOQK2dGqeFpJ8UtVYpj1UWgzjpNpITwh+Or7ChRCLm6GZvKrf5&#10;U5Hoz/GdgcoG3VWp4ZzYs5SjiUso3RHI8aRwqvatVI6TKZItk0KUO+FU7ouRf4vn5N5YqsVBT6fG&#10;ciYjntqcbdQf2E2FOGL2xlD2rPEWTmZHkP1McYzpLLbTFMeSIRTATQSGt80UPCym4mU6TZxLsdmp&#10;OJPVdyI++slQFSf7v+y9B1RVaZ4tPq8n9HSurq5cZSVzxpwQc0REBSTnnJEcJCMZEZUgUQFRcgZF&#10;lCggUYIEkZzFnDDv/z5X583M634z3T1V1W/Nf761fuuEey6ce84+O5z0LYXO3u+gJzWDUjyH00Jv&#10;imK0BwthrkJmJLM46RG4tB8uJhvhRu/qZSWJYEcpFJ398VhQaEUnPJ6G7V+CxP1MwfKzkKGxAjk6&#10;a0WdauUynV+gjRD6Abisu4Hstw55BGm24nwm5fm4or5Y1NFWhTb3ib44aoxJFlz3Gza70S681tR6&#10;O8e3octBGp1OQheY8hjwUMeQjy5G/PQwLiTgQCMmYRMC0IwsaIOR46xIJzwd6PiPHyb6MVotj6QG&#10;LXE0aK8RSW0dd57QP9V1nU1oIOs06NH8OsmhyFcXxUFGKKdprYl3QeUpO5SfskFplCOuCnKc4Ier&#10;p4+gMs4VZQRgXYovGtOOoZ6MWJMcRECSAVP8yIS+qIpnnfZB1RkfXEvyI1OSJc8eQ3k8mTP1ONou&#10;RKHn8ll0F2fhyvk4HHWyISMegIX6dhgqbYKXjyPKKspRXlqH4ovlOB0VCQ8bS+jIikNrvxgleDa0&#10;dn0NfekZ0N37PYE4E4b758OMMqwnMxcGcvMYRubTN9Kr0ks5m0owPG3FETtJHCEIs6L+8n6x/tKW&#10;522AsAMMIGS1dPVlSCVTpwpAI9MVEoAFZOc8zRVMwitxUTg1o7ISZZxXzmR/lcm9WnczbdEONJrs&#10;QIvFLrRa7qAUC/2w7kCH7R5R4BDOA476qVF6hcBhhLEgM0yGCGWJieN2GD9hjzuxrrgX6YHxGC/c&#10;Lf1P3jH5Y7Q6HUF+JXCdDCPIcD0lTehhrok+o9VgMy7wBwmv6sr310XRMQNcDj2EkkgbXAy1xKVw&#10;a1wR3mke74XqODJgrAcqYw+j8sxh1JIBr6UE4ZoAriR/sp83qpO8OM75BGH1WaF8CNKjlPIwtGVH&#10;ojkrGp1kwcGSTIzWFGCyvhxP2ptxp+k66i9mo6a0AO2tDXj09DkePX+OkbvjGBofRHf/TYyMj+Nm&#10;x0001LSh7GINTgVHMxXrwkx2F4z2rYWu1FzWDAJxAQxlWfJzcYhyZsPfKnQ7fcRuF4KdD8DHUgql&#10;GV4/yY44J7zTafe3SFBejFSuS4YmPaD6EuRrkQkps0LnbheFi8IEXZnWUpTSCl3RFhN1tVVFkqgi&#10;a1bTbtQZbkLLoR1kv51MvDtxy5EApB+85SRLBpRBn5cihgIou0f1MXrChMAzx0Sonagvs7FIBzwh&#10;cdwjGYwn/hf6NPtr22UVMZTTd1RprkUtf0wNQ0m90XpUMdqX6+9AloMM8hnZ83kUFRCEF8mCF+gb&#10;8o6bivpKuxhqhZIIB5YTygjGiljWabJivDuqEr1RGe+D8tNeBKUnKk+783MPUVVxflP6CQyUpmCg&#10;PA/95Rdw60oux/MxXFaAoatFoo5JbjeV4/HNNjzq7cT9vnaM9Xbg3tAghob7cPvObdx/JPS19gRT&#10;z5/i2dQrPH32Bk+ecfh2StRFTk/nGNpqexHk6g3tfTuhJbyajgHAiGbelMnTUkMcHod2wpfSe9xd&#10;FhGe8ijJdP2r+mX7S9vju7cWxuhtwmlag3NM7mmqC5CoMA+ZigQhZbmQMltM1itmiLqiuUR0NeSK&#10;cAswA1QF91c1mbJOjwBkkGo234hOuy3odtyOHieh47y96LDeh26n/eh1l8OAnwrDhy7uMkBOnDiE&#10;UcruaKgtRsOscT/OBffjvUV9wk3WnXd/v3o/TbuksRnFGutpbteglDujUnszSrTWIl9vA9L1dyLH&#10;URMFAUbIO6KDTOH9z+7KyArSQT4BWHDcDBePH0IRf8SlcDtcpiQXR9rjcpQdSqKdURrjiuIIFxSF&#10;O/FzS8q1Ja6cImBPWYs68xPkub88A4M1lzFcV4XRhjrcbriOwYoyArMQA2WZGKrOwZjw9HjnDTzv&#10;vYlHN9sx2dKCe4PDeDh5Gw+fTuDBk0k8mnqGZy/f4tnzZ3j69DGevnjBea/x4vVbvHn7QvSe1OzU&#10;dGgobILuQXHYae+GreZWhpl18LDYAD+H7aIrLOeO//jy+2/bWEf1tzGaqxFzYAlimZBPqywlEJdy&#10;f6xHodZ6+kFxgnADyWAtKnSW0/uRMLSWUIZJGqJTM+K4yt/QaiyBm5YbcctmM7rshF7LDqLPTR19&#10;nsroPaKAPp93nc6MHxM6ozYlE1ph+KQVJmPscJ++/R5t0V0CcKzg+E/Lgumyi5AmsxQZB5aiQGEl&#10;axmSGEwShO6UXBWR6W+OQl8jsp8hCnz1keuphayjhsgOMUEBGfDSKVtRh4fl9H5Xoh1EHR8K/fYJ&#10;Xc6VRLrgUpgDLp60QdFJC1wOF8AnvK7ZHhXRTpTdIIxdTcWjjlI862nG1EA37nS2YoxAHC69gIH8&#10;s+jKCEf/lXMEZinutl/Dve4m3OtoZRGE3W2YvNWGiYE23Jvsw9TLKYLwBZ68fI2pN6/w5DmnhTvl&#10;OO/5m+d4eO8ZUmJTGW6OwNlQFUaqy2Gltxme1rKi69IxviqUX9cf5Tzgf9Se3r8jG6e5GSf2LUAc&#10;LVEKiSBfWwIXGEKKmXRLOLzC+RVCf9m6Qj+D4rjG8CQA8F+qzlCcXnADbhzahA6bXeh2kEW/qyr6&#10;PJTQTwAOCJ32+KqLeoATOnKcICGM0UKNRlhjItYFk/EeuCcwYNoJ3O8u/8uf9P1rW+zOuYiVnIsz&#10;e+Yhef8inN23CHFmO3DmsBzSA/VwMeQQ8gOFPg61kBGgg5yjJjhHJjzvq4VsoaO0EwL7OaKU8nsl&#10;ypaMZ03GsyI4D3GaICQQBWCWU5rrEjzRmOD/rs74opWpuDPzJLryI9FxKR73O6owNdKLh909GCov&#10;QcvZcCZuO9zMCkLPlfPoq7uA8a5q3O1swYMbDXh+qxMPurrRerlM1NVBQoI+ykpDMDJylZJ8G69e&#10;vxB1rvbyzVs8ePQSz4QHKV6/weMXL3H38StUljbjmGcgPCx14XlIGifc5H56D/Rv2llrSYQoiuOc&#10;1lbkGm5BPm3QZUMyH4NiCQPTZVYJPXoFE/I1gx24pi908LYB14RztIYSDCQb0HZoG6VYSsSAg1Sv&#10;fhdlpmCCz0cNY4H6GKGPHzthinHup9sxhzEW5YCJGALwtCcm6csnk09isjT2p9sOx3aKIWzXEkRJ&#10;LkXM/mUI3rcQoUxWUfYySKHs5hwl6xGImX5ayGQSTvczQjoZ8by3HrIY5QtJ5YVhNqjkjyhjIhZ6&#10;Ki04LvQhaUG5dcZlesNyJq26cz7oKIjCzUtJ6CqIRWdWBFqTQtGeHIaOjAjcyIkj6PLx6MY1PBno&#10;xFhLHQNJLpKc9VAVa4aOi4Hoq0jFQEMJmZDBpLMJD3pv4FFPJ57eGoKjui5Wzf1nSG7+ELpa3yEx&#10;xhR93Xl4+kR4ydUTgvEtx9/g/sP7ePSEcv1CkOa3uH/3AXrbe9FcXoOLqQkY6Gx4BOBvc1KWLUhJ&#10;HCfl1yGNzJxtsBHFeqtwicHkCqW4hMm3zGAbqkx2o858J+pMt6LBaBPqjbehjmBtNN+CVuvt6LDf&#10;gw67feh0lMWAuyIGvdRZWmRBbYLQEKPB7yR4jOo0KpwDJBAn4g7jboI3HiSF4U5uGDdB/T++X6Uf&#10;t9lvnQmPHfPgu5O1az7MxL+E1b75cFVdjeMWkjhDz3fuiAaSvXWR5m2AbH/KcbAVsgJM6QXNkcPK&#10;O0Yp5o8piSEAY4TOm53oBw+jLPwwSsNsURFhy6Trg7HqNIzX1WDoWjXrKm4W56MtL54MeA49F5Jw&#10;qyAFo/R+d+j57nU04v7NLvRdqUamjxODy2E0pgfgVtkZjDeVYqL1KsZa63G7tR13WrpQfCYcajvW&#10;QXHrSlEvE8rSc6CnuAheDvtx3F8PuTnHcau3Ag8eD+LBwzHcfzCG3v4+TDBJP3tJZnz7Bq9fvcaD&#10;2w/Qfr0BTeWFaK7Kwvhgx+H3m+ona/HWKoikBzytJo5MnTUoZF0i+C7rbEOp0LmgwVZUWWxBjflm&#10;Am8bQ+NWst9mNJoShGbb0WSxA212e9DtfFDUDfrIETUMeAqlgQmqmNAh9fAxPQwdNyAALcl+Tpg4&#10;7czhEdw9cxT3aHsmK8/ffb86P27T2b4EejsWw3TbIlhuWwCNpV9Cav4HUFr9NSykF+Ko+T7Eu2sj&#10;1deEgKMcM0HlhViKxjOCCMJAc+QfY/gIdyb7MQmT9SrjmHKZgGvivHD1lBMqyYo1CbboKgzBcCVD&#10;xbUKBosGdJcX48alVPSV5GK4/KIoAfeUXcDwtcsYrS7CMMPJ3RuteNzSw9DjjvNk5LwT8mjOOUEg&#10;nsdg9QWM1BOMjfVoI1vmHnPigWGDGG8zKB0Qh4uzDi7mZaDyUimcHV2ho6UMB2tNeB7WRoifBXIz&#10;j+Lxky68eHUfb9++FnUq+5JDoTvPZy+f4PmLKTymh3x45y7aaysx0FqH0Ztt895vuv9ym+hr++z9&#10;6B+10nD31+l2KkjQkkA6024Og0ih5kYUaW1ECaX3qskWVAnSq88iKOuNdhOAu1BvIrDhBlynF2yy&#10;2opWu51oJSPeOExP6K2J4QBNjAfrMYxQioMNMU5vfjvCCrdP2WGcBDIZ44kH50JwPzf0p5Fh9V3L&#10;obxdDMqbF0B5w1zIrfoK2+b/GrsX/B7Syz+Ho8ZWRLgqINFXFelH9QkAK+Qet0JmsAkyhDAisB9B&#10;VxbrhqsMIrWJHmhK98f1i+Gi7vraMmJxIyUKjUkBaEnzFVVnwTHcuhyPsZoCArISjTmJqEwhqKpi&#10;MX79GvqvMYBUXGD4uIC28gJMdjZSgi8yzAQhxECS4NdCXZobmgtPEMDRuFWRgs6yHJwPskKUpwHC&#10;3dWQkhyHwcn7uPecoYQ+UOh+pefmOM7Gn8W5uCicjwmDnqoE9LSWITJMC5eLgzA8WkcgPsJLyrPw&#10;ZuiXeIWpt6CP5LgATM5//vgt+jtuoLIgDqM9jXeA/6MzjD+jtdbkJFxOD8PFP9EX7b9trXkRU2FK&#10;kohSXoMMg+3I09+CIn2yIMdF3azqbhP1U1tntBrXjJYypCxFmaY4yjU2o8ZQEjdsZXDTRQ7d3H+9&#10;R5TR76PKEoYquOWlIuqKcMCPjBhohMmjppgIs8bgcXN0++lihB7xflXGX/7msL+0qW2dC9VdC6Ei&#10;KQYNqeXQ2rUUsuLfQ2rF59i9/PdQl5wJF/5I4eaAM77aSAsm8xF05/z0cNZHD+d8DZETYoWKRFfU&#10;p3ihKcMDbbl+uFkSSUZLx82iDNzIS0crE217biyak0+IrpA0ZYairzQZd5sq0VmUi4bMs8gOc0dX&#10;WTjG60swVleKoZoruHU1C/1leWTFClxLS0bMYWuEmUmS7fRREmeHUvqWxvxQVGSFwc9BHjHHnZGV&#10;cQ5Ppx7hydMnePKESfjZFGj4cO9ODxrrLyAn+yROHjfF4UNyMDwoAbW9i6EuNx+66gtxSnjrbGsm&#10;Hj/qwJsXD/GGQebVmzeifoOevZri8JWor96nT6dwe2gMAy01uF6WhIpCP9y5fcP3/Wb9o3a7v+7z&#10;6qxwXEg4isKzx3EhJRIX0yP/U5apz4hO9T2wBqe1tyJTdxNymYiL9AhEgq9EZycqOSzTZhAx2omr&#10;xtsJvO1kxp2oN5NCu40MbjFMdh4+gBYHabQ6SqHTZa+oI+Ver4MYClDGRIgBxgm6sWNWGD1OOT5l&#10;hbtRrugLsUN/hD2etJd9/n5VfpymsnE6lLbNgjxLY+9SaEsuhur2OZBf/z32r/oE2+f9Cqqbv4eN&#10;sji8jHaJemmN9dbGaW99RLlqIMxeHhF2SjjNoyknhKk5wkj07uX6sz7oL4pHf3kKeivSRF2DD1Tm&#10;U24voquoADfyc3A9Mx6N9BtdTMDDVzNwp7YWJaeOo+yMPZqy/dFddhYdeUkEagYGqgrJdAUEcgZt&#10;wQEcM9uHcEc5hLgowI/rlJ8ahYmxCdy5cw/3Hk6JXh91//FD3J4cwehgF65dyUaoN0Fnuhcu5tI4&#10;Yrsf/tw5p/w1ERWki5ggQ5yPcsEJL0McNtqHQ9rbYKq3ETaUscREOzQ3Z2NkuBXPn99511E0i4SI&#10;qVeU7VdgwHmEO+OjmOzvxRDTfH97BZ48unu0rjQVuWf9kXNO6MY3GNkJx5GfGCrqCzk3MfjPkrn+&#10;xrKMk6qbEK28DkmKa5CnJoFLTMKleltRLmJElvEulBjuwVVDaSZiSQJxK4PKJnrBnQSgNHo9KMGs&#10;IQJvwEvoQ1QNI8I9gSeMcTvaBuOx9phkWByPdMb9M4G4feYE7pwJw3jaX9nP/J/bNHbNhfKW2VDc&#10;PB0y4tMgu+5LyKz8DnvFvsTOBR9j8/e/xY4Fv4Pc+i+gJTkP7kZSOOEkR+Ap44SVPIOKHEI5DDaT&#10;xykyyhl7OZyn4S0MtRVd920tOIUOym17cSJKE4NQy8TbxDQ8UpWDwUs5aEqJRl1KMBpSj2KwmIxY&#10;VYIrJwKR529Nv2mElqJg3Lh4GtfJoNfSYlCc4IszLhpw19oNF0NZHPNwRGN1hYiVhPN/D6em8FB4&#10;QvbZPfT2dqAwNxnnTx+HvZE8QbUbbtbyOGJ/EIGUJaE3XqFrzzMnLJAQYoqSjOD/3aVxU1VW8dmT&#10;JvDibzOQ34GDUmuhqboeDnY7UFkZiQd3b+H1i8egZovS9Cvh/RjPnuLunVGMDrQjlzsuPdYPGTT1&#10;2YknCMBQZBF0QhfIQidl2WeDkRv/55/0vX4xeXOE+g6c2L8O2dp7yYDbcVFnBwp5oKSrbUQqk7MA&#10;ymqm53qjbahmOhb63u8Vbs3ylBMBsMtxN7oP7xXdrjXip4I7oWS/MGNMRB4iCO0wEe2MsbgjuJ8U&#10;hAepcbiXHo/buWd+XADKrJ+JfSu+xd6lX2H3oo/Jet9wejYkl8/ArmXfQWrZZ9i3+gvsW/M5Dkh8&#10;B809q+GqvxUBZttwzHI7TlpLEoh7EGJ2AOHcWdH29IuHlUV9YJUkuKAuIxCthacwVM1ESWmtzzyP&#10;ysRwVJzxQe+VRNwqjEfz2VBcpzTVn/fDwJV4DFZe4jIxSPW2Q7avGUPNEQLajqHHHLEemvBmkDDX&#10;VUbRhTQMDfYQAC/w9MVTPKVvm3rxHC8ov+MjTUhJ8IezlRIsNHfDRHUrbAhaTwsZBDgpIYw+50yY&#10;GaKOGyLhlNC37CHcbC7+d31qCw1w/Vld3jGEHVbAYf0D0JPZBnluAzurbSjIPoa6mlyy7iD6uptQ&#10;lJeIrPOhSD9zDBkJfkg/HSwCoNCBeUZCCNJOHxMBMDNR+DwIqTF+f9HOvdPfjThdTaRomiNdQxpn&#10;Fbfh3MGNyFDdjiLK8RWdLagk810z3Ur/J4k+x/24YSmNFmspNNvuRofTHvS4yWLwiBKG/NUwTsUa&#10;CzMQdYh+95Q17kS7YJLrLXSM/jArCvfzEzBxMQG9ZZE73q/CD99UmYIPis/HgdXTGTqmQXrlN9i/&#10;dj6kVs3B9qVf0wdOI/DIjgSfjMQMyDKsaMuuhK7MEmjsng7lrdOgumMGLGiU/SwPItRRGWfddJDh&#10;qYtLJ4TeS1xxVfBp9F09ZWm4fb0Ud67X4mFrK5rPxaH2FL0jgVp/3gFXz/jjYqSLqJN24TRO7rHD&#10;8D+kCVu1LTjqpIbUOF+0NZRjZGIIE3fuYJCSd7OnD22dTRgdv4muzmsoKU7F2dNecLY5AGvDbXAU&#10;+uA1k4arADweGKHeuojw1xOx3xmC79wpC2TEWaPwjB2ePJj8IwD+29bflr+5LtsdF877Iy7cG4mn&#10;TxHkUUg/F47UsyGiHqMzk4JxIf0UWe4EMuJPIlXoSZXSm0wwno0NxDmW0I/v2QgfxB1zRUlWZNr7&#10;P/9ntSsnHRB4YBOO7V2OM/ISSGOQylPZgHz1Nbiksx2XdSnLrBr9zWgw2oJmy11oc9iDLpf96HI9&#10;gG6Pg7jlqYhebyX0kwUHgtQwFKKNsZNMxBE2GI0+jAn6+bvJQbiTeQL3LiTgZuGPeHlOeediaApd&#10;QPIHqexYjIMb52CX2GesLwlGhpHV3xJ0Qgf130Bmw9eQXvsl5DfPgC6/o75VjIFlPrYv42cbl0B9&#10;30YYqWyGk4EEMoN0UBRBAMYdRlXCETQwfLTnxqP7UgZulRSgl57uflMjarkDcwMcKdu6SD5ihAQn&#10;ZSTxKE2nN0sNMoW51k5ExsSg/WYffVg1slLC0dR8Ba/fUmofPcDwQBdKL6XjSkEsvJ0UYG+6EwZq&#10;qyi3ErA33EEA7oTbIWkEuigh9pghYoMNRA9KnaH3SY22RuYZW2THM9mfMfuzNnJHQwMuZpxFXnoM&#10;sgm03LTTok7yM86eREKkL+Wekpt8EjkpBOH5KKQmhvxrB/qU5HOng5AY5Y/TER44FeyAovwI3OcB&#10;dX90HLd7htFRX6Lx/l/9yfbi2b2jsWYKCJLZhHilHUhR3oUUua3I19pAIApvCliFfLW1uMLfXndo&#10;LzrIgjcPy4rS8A0hETMN9xxhCvZWxi0m4gF/LQwHazOA6JINzTESfkjUr/zdRC/c5oF2LysWty+c&#10;xURd7vn3q/DDNtXdC971wyyzFOrSy3Fg/QzsXf45pfgryK6lHK/8ErpCN8NcRu+AGEwProLevtXQ&#10;2DUbGjvmQHnXIhzYshx7N27A/i1roLhzLUzlJWGisAXB9FrnAnRRGGGCumRPdF4Ix2DFOVGo6Csr&#10;xO26CgyUlOC8jxMiLJQQRFN9xk4V0Q67EGAnCa/DSsjPz8KDZw/RcaMZFwpzEXL8JK5VF2NkpAvR&#10;3JEebnowN9yN8zGeMNPcBjONLTDV2AALAteOZtzdej+8HWVF/UDHhFB2jxsj/rgZzoYeQlq0LZnK&#10;Aanx5gwHxn8SgI8ejX7cVp2NcnrQS3ms3ERcyE9CfkYCcs7HIpMgy04l2FJDRWDLSYtAcUECMnmg&#10;nD97DInRfoiP8kVcpDdiI3wRHe6FmAgvxIZ6ITTkMC7SGz+auoepNy/wUuild+otRjpH0HHlCtrL&#10;cnGzseCPXv1fHe+HcOUdiCEDJiqsp//biHQe+KkqEsjSEK4hi6PKdBPqLHaghWGr3VEBHc5K6HRV&#10;RJeXMkuRIFTEEAE4ekwTo+G6GIzQxtApI9yOtcW9eEc8TjyCxwxOT1KjMVWYgNuXEvH0Tt//9c0y&#10;f3VT2TWfwFsIzf1LoH1gNXRlV3MoBs29C6G2Zw4UGFKMFdbAVGUTzNW3wlx7J2wtDWFlpgFdbgRt&#10;tV2Iopdp6biBnOwixJ6Kpsl3hqO5KgJcLHDC1wHhAR6IDvJAQrg/8hk6LnMnNlzJQH1hMjLDvHDE&#10;WBYW/PuqkitgqSOD+DA/lF8uQN9AH+7ev42u3hZ09t/AjZvtuN5Uj/LyQuTlpcLniAPsrSjRpvKw&#10;0peEseY6mGhvgCmlyPGQDI56aSBSCBknDyHxpCUSQs0IQFNRj8aiDtlOO+JCqjuyyYKFZ969DP5f&#10;Ws2l8/cKMkNRkBmDvJx4FGYnoJCpvTDzDAoIvtzUWFGX+RnnIyi/oaIu8lMSAwnAk7iYF4PzCcFk&#10;PH+cISvGRRxBLIEXRwBGnvRCxElPhB13Q9gxNxQVRTJBD+PVW6Fbv1d4xVQtXDZ885rDKYaqyXsY&#10;udWJG3VFuFl3UfTWsOcPb8+KNpBGlMpWxCpuRozSToTJiyNaaQPO8wDM4e8vNtyOaovduHZoF+qt&#10;duK67R602e9Hh4ciOgjATi81dJINbwVqoDtYB11HddAepIWBcAsMR9hhPMoJo7FuGIx3x+C5I7ib&#10;cxKjuUd/eClW3jkHqlJzRSBU3ycGXTKcrvxyaB2kpEovEHUUrENQGipJwFiFEqu+EW5eh+DJnX8s&#10;2B0hgc5wsFZBgK8Bum5exoMHPXjx/DkNeSXMjYygo7EXxgRHkuAp7vRxAz/Dc27cqdcvcfv+QxQV&#10;1jAIJCLE7xQy0wtw9+kjvHz1nDvhNQOFcEXiNRraGpB87hSSKHV5eSlIPn8ch+20YKixB7oKWyn7&#10;Wym3e2BjsAO2ZENb470EnwFiThjibKQlUmLskHPaFVlnDjMYODMIHCbrOTIc2KEgxU3UI0IhE/uN&#10;axdRmhaKXIIq42wkUs8zyaZEIDstmsA6TUmNQea5aBZZj+BLTwoTge9sHP0dZTY16RiBGYYLmdHI&#10;Okf/J3QEz4MzMdof8dGBSODwNNkwkWA9xyCSlRIFT0cdHCE7JZ+zxvX289w2t/H01bubKF4TkG8J&#10;yNesqZdkyFdPud2e4+njx6hMv4QoR3cEamnBefdG2G+cD/8DKxGlugFJ2juQobsT+Ua7cNl8CypM&#10;dqHadB+qhDDitg+tHjIcyqGOCpXnpIriQAtURrmjJeMUJmou4EFnA54NduPl6Bje3iY7Tz5Cb24W&#10;+tMCMZDl/MOCUHPfAqiS6ZR2zSELikFNkFr5lazV0JNbBYWds6EmuRAmKuuZJjfBUHUT9LXEERhk&#10;j4SE00hPz8JxHzcobVoKM61tOBVhja6+CrzlUSxcNchPKycDnoOC1D7Iy87G2SRdFJcGoXegEm/f&#10;PGa9xItXr97dtfL2LR4+EW6feokpgvDe40lUVhcg6LgDsrOjkZ+TgAwafiO9XVDhuukorqfcboe1&#10;niSDxn64WcnA0/Yg/J1VERVihvPRDshKdEZekisKzrkh96wL8s45IzPBAWkJjvRpPiimB8tOCWVF&#10;Ij+TrJZ0HNkEXmayUO8YLjs1ihIbSVk9hYzkMFHSFfp6Tz/PZHuOHo+JNulMgGiYyXkFGeHISCQj&#10;xvmLOtdP5d9ME0JJUgg9YxQK6asu5cejsiQNkSHuos6sZfeI46DUUtjbbENrSyLu3LuJp1OjBOFz&#10;kBpFfb8/f/Xu3KNwb+Nb1tOnzzA5+AAlGVWwVzeB0+4dCJBeiUiZ+TintAL5PBDTjWSQzvSexfEy&#10;RyUUmuxHmvFuJJjuRrKbGqrPHkHnldPor0rDYH0GRjuK8HD0GqbudWPqQT9ePx/Bq+f38OLufdyu&#10;qUZPxn9+8vwvagrbv4XK7hkiuTU8uAIaZEH9g2sJvjXQ3kcAbp9OjygGQ8XVBOEaGCmvhYm6OBws&#10;pODhZQEPXz9YW5jB2UKXgNgKZcVlUOHnx46p4/KVaIyMt2Ly/iD6eh7iZEAS1BXkoXJwO5TlNsE/&#10;0ADVDfEYHm3Gs0f38PLFFJ6S9cYoO1drKxCfEgZvX0dczD6N+Eh3eLvqQENhAzRl1sCEydicQLQ2&#10;lKbcy8D10Lt+7wNc1HHMSxWnmerSGYDST9siJ9GOydQNF5I9kBnrhNxEb+QlH8Mlmusc2oG0FAKP&#10;TJdLH5fJNJsaf1zEbKnnw5GWdBLpiSeYdoUwwc8ShPmcd+4EQXWc848x3QYgkQEjnZ4vmwAU+tRP&#10;jvNBeoIfzhN0KZyXwXSck3oUBVmncDE3hj7xDGpK0//3zpwcGyoMdjaG7v490JJZD2fbnQjyV0Bl&#10;5VE8etSOZ8+4fXhgCjL9nOrx/O0bvOBQOP/5hgB9eH8KbZdbkReRjCg7R3gf3IWjCpRljd1I1NmF&#10;RJM9nLcKjjLiiLTXRJK3AWrOeKEu3Qct+f64eSEAg8URGCqLw+3GNNwT1Kz/Gp6MdmDqdi+e3evH&#10;09Eu0ctGuyvz0VF8Gt2XT4/fG2gYf/8T/roms/FbKG6fBUGKNaQWU46XQOfgOsruWmjLEoA75tET&#10;LocxgWdOg2ustkZU2pRoLXmmZ6YuG4uDOGSqAH2V3dA7uB4GCquhI78C8gwqKvsp7QS2qTFT2xkP&#10;jI41EpTd6B8expmz8fA/5gG/AHf4eNvjaJAdwsOdEB0bjsSk09x5cQgLdIOR2k4oSa+AFsFnrrMX&#10;dqZ7YU/GO2wpB1dbBXg5qSHQUwvhgUZc3hCnCGzhdSBCd3/pcbYEoQ0yhLR71gnnY8mm5wJRlBmF&#10;PMG/EWwC+2WmxSA9NZwMFkqWPclhmKgE4InA929KYLN34AtC8hl/yqw3EiM9mIB9CNBAgpfzEwJY&#10;fkg948vl/JByNgB5KSG4lBGKC1mU6ewIlBUl/0k2uXPnzm8bq/NfRfrp4YiNHNT274KZwV64uigg&#10;9KQFqq6dIeh68OrNXbKhoBZP8AZvRde7hfsdX0y9wqOHTzHUPYzywitICImGh5ETVDZvRaC5CjJD&#10;THEp3ARV3CY1UQ6oFJ7rOeOCpmRXXE/zwI3cANwoPIn2CxHovhSG3nLhsuop9FRGoLcyHCM1SXjS&#10;14InD4bw5MltUa+it2924u3g4C/e/4Q/v8kKXfTvWAjl3QwdlF/VvYtFPdKr710K+e0LIHyuLr0E&#10;JkrisNTYRJldB22ynK7yKmgKJc86sAwa+4V+xNcSlOvoI9fBgoFFX45hRmoO1LbPhtzmudi6+iuo&#10;Ky2FhcVenDh5GCeCPZFEb5R42g9nyBhR0REovFSIxuYGZGcJfTuaQU9FnAw8D4Yyy8m89Drm8ky2&#10;6nAyl4W7zUEccVJGgIcmPZ8mQgP0Ee5P8B01R8Jxa5ynmU6LdkQGmTA7zlEkv8lxnJfgI5JRgeWS&#10;CaTzTK9pSSdESTY3LRzJ9GcJpwNF3i5dYEB+lkw/l5J4lJJ8jLJLWU0Uzut542yMF85GuSExyoXg&#10;8+aygZRn4e8FcdyfftOPYA1ARkowmS8cV7JZWaEozglHaVH8nyVnd2/fkjwX7Qp7I2Woy0hCcucS&#10;ODptR2qmKyqvJ2HycT+tzGuCcor+m975GWtKgKRwoebdjRXPn75Gy7UuhrEonPbzwvlAUxScMkNZ&#10;pA0qIxxQFeOE8gQXlCQeRs15L9QSkI3xBGSCBxqTDqMuyQ5NSU5oI0j7C45isjUXT4fbKdVj/J+P&#10;aRNe4/mDh+ijTN8fubX//ar/501260JRL/5KuxdBeY8AQjGo7lsM5b2clhLDga1zIbttHrRk10Bf&#10;eYMIXMaqm6GtQKApisOAyUso4ZFI3QNrKCErOKQ/k1sNZcm5InZV3Mo0vYEsu30+ZDZ8D6kN07B3&#10;w2eIDt6G3DMyyD+jSJBYIOecJ4oyYpBMQAZ7GuKQ3jay6VroKKyEoTITrvomhoxdcLGUhofVQfjY&#10;qcH/sCYC3LQQQAY8wSB0iiwYd4wAPGmFc6fedT2exY2aQy+Yk+RCADqIgJLBwJAsXBZLDn8nv2mn&#10;kJceSV8YIWLBNIIyQwCliBEFxjshOs0iAE/wcslngpl8/XHuDFkukSBLogQnBTCgHGeIOYlsLpNJ&#10;Fsw5H4S8zOMoyA9nMIvEldwolBVGo6IwEtXF/3nPY3+q3epszDHYvw8K2zZDaT8PaJtl9NXemJys&#10;wfPnwwTjQ5G3Fu5vfMlA8/ztczx+/YTzCEZKdl93L9prWlF47jxOH3VGqJs20o+Z4XKULWqpErWJ&#10;DqiItUFFlD3KWRUxHIZaoybcDg0MdO0Zzhi8GoVHPRWYutOJ188e4MWLdzdtvKFNuDsxhraaMjx7&#10;fLvm/Sr/35vc1kU4QHY6sJlBZM9iyO+k5MoxBcuR0Zh+1WlqVfetgaacBJlRHPr0FSZqW6GnIEH2&#10;o0zTKwo935oqb4GxPD8nG2rJLIXKHnpBhhfVnXPJgPMhu24GZNZ9j4PCzQ+b50Nh62x4Wq/HSc9t&#10;yAjbhuKYzahIZGJLlEJR3C6kh0ki2lcaXra7YaktzaChADt9RdjRVNubS8PbTgF+DhrwddaCH32f&#10;n5umqA98AYDCtd1koctiHsFZiS6UXmdRCX2enuPGTEvyQW56OPIzonAxJw75BJ5QBUyB+cLJZUqx&#10;cDI5iyUwYgZBlc10m5MmFOWZDJhJD5mdKpz3I9jSgpFHf5fLpF9AFi3i3ypmEi7Lj0ZlfiwqLsah&#10;7PJpVF5JQG1JEmqunEH1pWjUXPqvX2d9PDm+pa4kFQGHtWCmuwMWevthTU8cHKKBsqpIDN+uwuMX&#10;I/SLL/BaCIZvmLDfMvTRP4oeVXg8hZHBcfS1taOzogJpQd6IdFDBac+DSDgij+xgA+QFGeJS0CGm&#10;ZVMU09pURpmiJdUWgyWncLslH0/HOvFyakrUtfwrDl8KZzKeT+He4BiaSk+/fr+qf7op7p5PBlxM&#10;BhTeGrUJGtLrCB56QWnKKllNee86yO1cBdX966Etvx76ihLQlROnLxQ8Ir0e5VqYVttDwEqvIgNy&#10;Hv2aPgGqTjZV3DELsptmQHrNDOxbOZ1AnAn5TUI3V7OYvKfxO2Jw0FoFf4uVSDu6BZdPb0ZlnBSP&#10;xu3IP7kZSUFrEOKyESHOG3H88G4EOx2Ek6U8Dh9SgaeNGrzsWZRhLxc1HPc1QUSgCWKZgNNiyHxn&#10;KL0Jh5HH9FuQ7I7CjCOUXycyXTDTbzwuFySg5GICh6dxKTeWYScSF+jRCtJOiPxafsox+jXKcoaQ&#10;Xo8zRBzj8BgKyGj5WSfIaBH8XjSKssNwkdMF/OwKA0ZlURIqLyXhWlkSalk15UmoupqMhppUNFWm&#10;oKbkNKqKwtFY9udJ8F/SBnvaghMj3EgQeyC/g+qkIQVvL2Wkpznh/t2rlOlHDC5CmBHONTLQTL3E&#10;o6nnGBwfxM2eOtzqLOUBlIpjrp7wtzSBGwNMgosicoTngo6aoOCYCYrDDqE24RA6s70xWBaJyZYL&#10;eD45QLl/d+vbo8kJTPTV4i396EBXL+6O9Hm+X70/bmq7CbY9i5iEl5Cx1lCC15DxVkCVMqohs4kG&#10;eCOE7l0FkGruXwVjFabQA0zL+5cTYMLVk2XQZipVl1pOv7cC6pJLKb2LobBnKWS2UnK3zIPcprmQ&#10;Xj8Le8Vn4OC2+fSbK5mmt0N2+yJsXfMVZLmM0vaV/L4YfMmKKYHKyDm2B7nB4sgJ3o5ELwnEuK9D&#10;hJsETrhuJutJwtdxP3zsleDnrAs3B10E+5ridIg1yxLxJywpv4dE5/yykjxQkO5NgPgRKP7ISHRF&#10;XkYQyi7Fo+LyOZQXJ3E8EZcL40Rgupz/DoyXsiL5nXAyZAQDA+Uzh+mV48LJ6QvZ9HD5p1B6kSxX&#10;FIeSC9G4lCcsG8bp06gtT0fD1TQ01aShpSZdNKwXwHctBXWl8bhWehp1JVFouXr+Bwfgv7SyWMtp&#10;3la7Ya1xAHrye+ntN8JYWwJxsbpoa0/A6MQ1PH02hufPHmFgqBeNjRW4VpGCq5edkRSjg+6uQnR0&#10;t+NyTjmOOh1GqIsqEoL1kRtpjvLTlOooS7Scc8PN3GMYqU7G8/5avHw8iVcvntJvviArTuDt84dk&#10;wlcYaa3F80eP9r1ftX/f1HYyKOxZAg3JldAiy6nsXwZlJlxVWUrpgXU4uEMMu1Z+jYMEiSqXVd+7&#10;HGp7lxBECwjYxVAj4IS/oUSfqLxtEeS3LIAMg4vS7qUE2EKCbiak1kxnfYu9a7/Bwc2zobWXnk5x&#10;KwyUd0Bi2bfYtkJYZg6kVk+HJsOPo7kUrI12wkx7KyX4AELsZXDK7QDC3fcizHUXTjhtJSA3wPOQ&#10;ONPhdhyQ3Q19E114uZrgqLc5ougBU+MP4xKP0Cu5vijN90FJThAu5/ohN8UDlwpCUFVBIFRm4GpZ&#10;IsovJ6C86AzKL8QTkAkE1mkU50URVFGcF0vP9q5KC2L4t2JQQmmtKI5DVckZVoJovPKKMB2PhiqC&#10;ri4HbQ25aK3PRkcdq0GoLFwvI/CuRKOuPA6N5bFoq0790QB4IdBwWoqbKrKO6CDVTwfnfHUQ7qgM&#10;B7W90JfZDGsDWZylRZm83YSXLycxPD6Cmx23EBochqxz4WiqPotbXVkYFXrTHexD2YUChPp54sgh&#10;faQLp8+iD6EhyRLNuZ64xZQ82XwJzyb68PrFE8rxY7yYvIfHg+1kwXu4f28cd/uG//RvVWQCFoCk&#10;QZ+nr7CZXm811Jg4NQ+uhqH8Bs5fxeAwG4rbFkJj9zLoUXo16QvVpAg8Kcr0HjIhQahAX6chAJSh&#10;RmHjHMrsXOwl8Pas+k5Ue9fOwo7lX2Pnim/IdgthRCY10dqB9WJfYN/GJZDZvgKy9KNmattgqrUZ&#10;lvqSsDeWhZ3xftibSsOZvsbN4iA8LGTgYyOHSI99cDTeDC3lTVi7cRvWS6pjo5Qitu1VgLScDPT0&#10;1BDg64iEWHcGCabFokDUlAUgP9MJxYXHeLRTEqtzUVd1DvVVqagvO49rVxJRQzBWX45HJauimF6N&#10;fq2Kw0oC8+rlRFRxmerSJNTzqG+oSSHgyGqV58lyqaLx5toMtDflouN6Hjqb89HZmIsb9Zm4Xp2C&#10;RkpvU/lpXK+Kx3UBgJUJve93ww/eLoQaTjvvqoh8Xz1cPGqIkhADlBwzFj3jnU61CHfSgZXGDtiY&#10;bUJiojmKLweitZGWoSQWtZmBqI63x7XTFqhNckZj+nG0XDmJ8vwI0c20fmZaIMDRdNoOXblHMFAb&#10;hkfdpXgw2oUXj+/gFf0fntJnTg7i5Yv7eMUg9Obla4xeb7r6fvX+tQneT33fOxnVJAiFQGGstBl6&#10;chvIgMJ14dVkrBVQEVhu+wKoMjErbBWGywg8BhQynQBQDYYO4XPhZoZNBNWGpZ+Leh4W++YDLPry&#10;t1j0ze+xUuj3ZsGn2LH2W5HH3L9tDtbO/wgbl35FKZ4pOsns76oNW93dsCEI7TQ3wU5vDxxM98PO&#10;XBYO5opwMJNjycDXSROejppwtNaBib4mDsopYevOA5DYfhCrt6li224D7NqjB1l5LahrHoS7qw7i&#10;6QfTU93IeJFoJyu1sa5fS0czJbKpMpkgPIvGCgKyIokgSyBgE0Xj9fRwdWXnOE1fVyGALUMEtFYC&#10;q7U+SwQ4odpqM9HWmIMuGnMBfF0thehsyuIywvJpuH41ES1k3par8WiuiEZbecIf75AfqJWFWk5L&#10;OqyAHB8d0StVLgQYMUgYIj/AABlkxHgPHQRaqJFEtkJ64wrue3EcUtmIK3HmaKBPvhbnwhTsgivH&#10;HdGR6oEbWSG4etYTuVFWiDmihcxAY1RGHqIMOxGEwhOPp/Bo8CqePpzA06dPGHKYiJm+n5MRheva&#10;b169xaPRcTy8O/zvbz/TlVkHHZlV0N6/Bsq7ltPbrYIOA4SecJpFgbJMNlQi+KTF52P36lmQJKsJ&#10;gJMik0mt/I6yORv7JRZBcu08bFjyHRbN/ARf/+Hn+P7zf8aML36L2V/8HnO//AOWz/ocq+d/gZ3i&#10;07F/00LIb12JzWJfY/uyLyHPlKzLMBMWZIHwgENwNJGBJc2vueZOprq9sNKnJOtLMwVLia75+tgr&#10;vuug2NsQJ32Frhy4UYJs4etuBicHLRiZqENLQxsKChrYL6OJA3LqBKMK5OTl4R/AQMLQ0NORR4AU&#10;4AYBI0hlM4EosNT16vNkRoJQVAQlfVoDq7laAFEWWhoEec0m4HLQ0SyArQA3W+mXmvNEgLzRnIvu&#10;tnzOE+YX4JawTHM62huTcbPhPNprzqK9PhmdtZS4uqwfDYBCE14ckBOg+e7FAn66SGaYSDysglhb&#10;eYRZyuG48GJ5IyoNmdBWdSfsVfbgrJ8WSk874FLUIVw8RWY8ZYXyWAvU009Xx7gyHNqInvkWXlJw&#10;8ZQhSqNMUBlzCNfjLTBZG4qn/UWYul2LJ4978ObFGJPxQw6f4uWrZ0zhrzB26//oy05l55J3Po4l&#10;sJoaPZiWDGVWKNnlHF8JY7VNUGTA2LJmFr784B/w1e/+Ad998PdYNO23EHr5X07QLSHDrRV6u1nw&#10;HdbN+57M9xFWzP4Ky2ayZn+B1QunYe9moUfsz7Bh4VfYvPg7SK+di22LP4Xc1tlM06uREG2P87HO&#10;CHLVgre9Kv2fKtyslUQybCOAUE8Sh3R20yPK4shhdXg7qyHIQwMxwWY4H+mEzDMMGOfdUCiEjgzh&#10;CoQrIsOccCLYHke8HKGkvBe+/ra4WHgKI/2XCcILBAvB0yKAMZeslYP26wRRE2VUGDZnop3zOgkk&#10;obq4bE/nJfR3FaO34xL6ON7beQG3bhQRgJdwg7IrLHOrvYTzLqObf/NmUyplOIUgTEEfx281paGn&#10;OQNd9SnoqS/4UQEotJwgLWQcUUeGpwaSnFWR5KaJM4c1Ee2gShAqINhYBsfMDsLPUAZeBgdgp74O&#10;oc77kHtMG8XhxigLtUDxUWuCzhgXTpjhcpglqmJtURZlgbwgfeQR3Be5bMlxIzQkGqE7yxo3C2zQ&#10;c8kFD1oS8OZePUPJEKZePMKr11Tme/f/PQClhV5vmVBlNsyA7IbvobCDIWH/OkqyuOi8n7nWNhio&#10;S2DHlhlYtugLfPnRb/HFx7/G9Gm/xoIZv8eq+Z9iy7JpWMVx8dmfQ5xMJz7rKwj9V62ZNw071szH&#10;no2UZqbfTcs+x9q5n4j6qt+x4ntsX/oJdq6chgMMLUKqjg0xRXK8AyL8jBFGZgvzNUBkoAX8KLU2&#10;ulI4JDAiy8lUTiTBQZ5aCPXVFd1ulRbrKEq9aXGHkRnvgow4B+SedWaK86N3OYrKCxHIOeeL/KxA&#10;1F5NIYCu4mZbEUFDv/ZeMgXG6iKTCdUtMBjBJFQ3l+u+UUxgXeHwCgZuVeAWwdfXXYTBW0UEYjGX&#10;uST6O90dFzF0qxhDPZxuTUJ/Wyp62tLRdT0dPQ1p6G/NwkD7BfRz2dHO6h8dgFUpQWVZXtpIcWWK&#10;dVLAWVclJDCcJHpoI44HejB9tosKt6nKDtipbIWD5jYYHlgON+GxC9MdOON8kEHGENn0kXlH9XHx&#10;hD4qmIQrYxxQdNyaXtCEPlMLhSGqKDlpjGthOrgepoq2aCV0pBhhrOkoHgxfwIsnN0VXal4zFfc0&#10;1f5r5+PCnS7KO+dBYfsc7F33JaTWfwVFTuvJr2cIUCL7HcSSOdMwY9rH+OrTD/HFh7/Dp7/5B8z9&#10;nAD84tdY9NVvsPS732HBl7+A2He/xZJvfysaXzv3c/pDcajsWsu/vwrbCbTNYp8xiHyL7Uu+xZZF&#10;07BF7HNsX/4lti37Avs3zCLj7UdqrBOBZyw6qRxKA30qwAwBNMx2+pRibUkCcR/cDynD31EDJ7hh&#10;T/m/u/LxL/f4nY+yf3f1gwnvQrIfLmV4oDjTE8VZ3mRGLxTleaGqjAGgkeBrKsR1ymprfR5lNUtU&#10;QngQZFWozmay4/UC9AqM1laCnhtlrHIM3Kwm8K5isLsCgzeF6Svoab9IAOeTVfMx2JNPBsxEL6uv&#10;NRM9renoJqP2kfn623Mw2EWQUrbHbv0JU/4jtAtkpwwPNWTSu2XxgE310iUItXDKXgVHqCxmsitg&#10;qyYObx1JJLiYwN+IQc9KDv52BxFsr4DTVKMsb10UHDXGxeOmKOF2Lo+2QYXAhKcO4VKwKQoZSi6G&#10;G1KuzVF12hH1533QkhWKEVqWJ0PtePPgrsgLvn4wNfV+td41VanlEOogk6nqbjEm0XnYuvJLLJn5&#10;Ab777Nf49T/8PT7453/CH371c3zyu38iAH+Obz/6OeZ+9gvM/uSfMPfTn2PF9/R40z/Awmn/iDXz&#10;f0+2W0DwKtKvHYSB/Bao710LmU3vbt3fs2om9q+jB9y0QpSOJVfSBxKIWxZ+BukNX8PdSpaA00Cg&#10;iyYCXN5darM32gczje1kP0nY6svA01oVR930EE7wRR01I3Oai9gzJYosSAbMSXRnuSL/3BGWBwqT&#10;PVGU4sOhD4qzfUXJtqW+AE3XspmAM1B3NU1UtZVpuFaWhuqSZFaK6HyeMN1wNZOVgcaqTFG18bs3&#10;GgpE4LzVdgG9BFRnK0NII5muMZOsl4Pe61kYIogHWvM4nUcwcthOf3gjG/0dhQRjLm73Nv8kAHx4&#10;e+hEnq8Osgm88lBb1Md7oSbBB1ei3EVPNQab7Ueimy7TsgXKwx1RFGGNqlRPVPKALTvrhspwF5Sd&#10;cEChvxlSj+jh/BFFsqAZaoVXNUcTcKcsUXrCmX/THreKwzBen4tHQ7fw8uEjvH3yGC+fPaEMP8CT&#10;sd4/PhWjuGsVxBd+Sfb6HeaTuaZ98Hf46sO/w6e/+1/44Of/C7/62d/j1z/7O8z88kOsWfAl9m2a&#10;h/lf/BMWEIDzP/8FFn72SyxirZn1B+xZ+z00pFcQMNL0buow19mHQ1pSMFfbDTPFbVDfI87aAI29&#10;G6G1ZwukVn2PvQwzOxcznCz+khbgW3jbCpfY1OHLEnlA+hThqbZDWntgZ7APLkzCPg5qOEFZiAhg&#10;ABEAGGzx7gYE0fVfWxEI007bI/ssQZjsThY8gtJsfw59UF18Ei3X0ujdyim/l9BMMF2vzUNDVTau&#10;lWcydOSiqiQdZUXn/3ddyotHYVYc8tKjkZ1yCmnnQpEi3A1zNgRJicGIjfEQ3cWTmx2BmopE9HXl&#10;Y7y/EIMMOgIA+wjOnrZcEQD7uvIwdLMI/QTgvdGenwSAQuu4fBYF3F6NCe64kRaIFuHttWd8EGWp&#10;iFOHZJmW9VFJG1N+hiEt4hCKo61RGmON2rOOaD7jhN6CMIzywOy9ko0zHp6IspUh86mjMsIE12Js&#10;UBNthetnD2GgJACjDfG439eAN48m8fbBJIF3C5Pd1/Dodu+G96vzr83eQAkyW1aQ9eYwNHyMaZ/+&#10;A7785O/x2Yf/gA9+9U/45T/+DB/+8ufYsnoulCRXMbYvFjHfrM9/jnmf/jMWfvErrF8wDRJiX2Hr&#10;0s/pJ7+FBmXdQnU7DA5uhj7LQH4bTJiyXMyUYasnB225bWTEJdhG4Avgk175LWRWT8cB8e/gbaNM&#10;EKpTZhXgai4HH1tNONEo2xN8TkzH7lYKCCArHiMDhhKEpwKMEXf8EBLCrHEuwg7nT9mLmDAz3g1F&#10;3NBF6UdwmfJ7JfsIygq9UV16FK0MBYO9VbjVVYmbN0rJSqXoar1MSb5IZryAlroLaKzOJyCzUFOW&#10;hfJL6SguOI8LOWeRl3EGqYmRiIs6ipPHPXEixAOHXU2hqaUJQ30H2NkewREfP2Tnx6C+6TRlPJNM&#10;ySRMee5tT6f85mG4h96xORtP7t/+yQAotMacUDQwqNXHe+BanAdZzBXx9hpIsFNCbhATLf33xdO+&#10;OEV/WBBqhithh9AQY4WOZCcMFp/AyLVcjDRfxVB9M8oSz+K8Fw/yAF1ciTFCS7oj2rOOYPjqaUww&#10;lD0eG8DU/bt4MjKA/vpsvHx0+4/BJzRrQ3mYKkkyeGzEom9/h2+/+GfM/PY3+PaTX+KjX/0M0z7+&#10;FWZ8/hvR6RjhLfX6e5fhe7Ljwu9/i3VzGCiEUytLv8MGBhGJBZ9g/ewPID7nA6yfQWDO/hBb5nyM&#10;nQu+wu7l30NKfDoUdy2CxoFV0FPcDk3pDVDZsRxKlGeZ9XOwY+k02GgRbJRZc/VdMFLaDBsdKVhp&#10;7eVwP+z0DjCAyMPTVg1HbDUIRF0Eu+vgpLchYo6ZITnSAanRTMOnXUVVlOaH4owAXMnyR0mOL4oy&#10;vHGVAOy8kY6xketMwvX0cpUY6C4TVW8nvVwH/R7Dxq32UoaLKvq7GqbeKoaWSgaNMnpDAaxlBGox&#10;rlXkoKo0DynJ4TjieZjg84S+ZRC0DkXB3CETNm6n4OR+Bu7ekYiOSkVG+lnKPENNC71kfSqeTz35&#10;SQEotLb8KFylUlSE2aCUcnyR6pHuwRDB7Zcf6wpvOwNsXzMXJ+1lOU8XHYmH0Znkgl5656HiEIxV&#10;xuJ2fSEedtXhUU83Hna2YrS2Hv2VRRhtrsCDgXo8HWrDizujIultra7C1IMH09//+z9uqtLi2LV6&#10;BtbN/RJf/+bvMeOzfxYBcfFXv8Os3/8Kv6H87lg7Dd5mGxHhsAv6exbh24//AdPJgHOm/QoLmIbF&#10;vvkdJOYw/c7+RNTh+q7FX2OvxAxsJTi3MxnvnPEZ9i36htMfYfNignL1NMhsXwZpiYWQXjMTshKz&#10;RdeLdy7/AjoyK8h0e+FgKEO2VICjoZIIfK5mKmRFFbiRGT1pio95GuG4pz6lWOh77hCl1x7JUXYs&#10;W9FtWPEnzXAhhaEjzVs0zDzjiBQezdWlIfRrOZgYvo7xoSaM9tcwsV5lsi1B383L6L9ZKgJjP8OF&#10;UAMCQHsqMdRbjmGWMBzqYfjoLmXaLcVYfzGGu5lqbxSisa4Al4pycCY1FYd9T8HAOhB6tmdgYJfM&#10;4TmYOGbD4cg5HA1JQWzEOVRfvvSjXYr7j9qNwpiJq+H29G5OKA6xQlaQKc75WyPC1xXqB6XgbM9g&#10;d9wPWdFCjwbW6E60RBsP7vY4J3Qmu6GvMBhD5afxsKMUz4e78ObhXbydeoVXL4QHqoQ7tV/g9Zun&#10;ePHs3SmXqcf3vUX/+E81A5VtOLhlOXatnImNS77G8tmfYvHXf8Dcj3+HL37xTwwhf8cU+y38LHYi&#10;wuYAjPYvx1cE4Oxvf4W5336ARd98iMXTfoetswi6NfOxX3wx5MQXMXisgL7cBmgL15cl1/F/UOaX&#10;zCBjfsPUK9yYsIiAm42ti4Vnj+cwmMxjMv6CYeQTKO1cImJkQ/k9MFbaCTO1PTBV300vKQkLdUlY&#10;6ewSnagWTss4GkuL/F9KlANSmMxSY+xZjqI6H2mPxFAbJPKIPxtqjkxuwNqKo7jZkYW7Y424M9KK&#10;kb5rBBZlhaAa7nsHrpG+qwRmFcYGqjE6eA2jQzUYG7zKz8tE1U/ADVFG+zoFT0dZoucb68rBaGc6&#10;wZiBob4idHeVoKAwHZFxGfA5Gg8z50gYOMTCwDEDpoczcMglHfZuRfDwTsPJoAykx8Si/mL6n38j&#10;53+x3So5N1JL73Y1zg65YU4IdtKHiYEa9PVkcbO3Hk0Nbaguv4zUYy64ke6KphhbXGfIaEt1QEua&#10;I/rzj2O8MhG3G7Nxt7MED+j5Xk2O4fWzR3jxfAqvXj1lCHmCN68e/8cHmZH6DkrcAcqbLKy191JK&#10;v8EXv/pH/P7vf4Zf/N3f4XtKsrfxSoQc2o4gE0kckl6L+WTHZbM+xjqxr7F12XRsXPgVNs37BhLz&#10;p2HzipnYuWE+E+43lNVZUN+1VHT92EB+PQwUN8JAiTKuvAUGypIwVNkHbXnKv9we6Mruhsa+LQTe&#10;JlhShk01pLnMTtG4ja4cZVmog2TEg0zXwsuDdsGKddhkP04eEe6CNkNcsBligowRHWgk6hI24YQg&#10;y1bITXTGpTRP5Ce5Mu0ex62OAgKwGeMDTe8BWCWqfwu88cEaTAxdw/hwHUYGq0TzR/oryIBlGOy5&#10;QgBexjDDxFBnEQba89HXkYP+ziyMdGRjgCl4qLsQwwNXMN53hfJdhKqaPKTlnkHoqTPwO5oIz4AU&#10;GLumwNzrMqzcL+GwZz6OeKfimP95nAlj2DkTh4cP76x+v5t+lFYd6+KeH3MYJwLs4HzYAGaWmsgr&#10;ysTTl08xMXGbB1EHshPOoL7kNPrqYnCrJBwdecHozPZF78VADF6KxdClOIxcScREeRyGajJxv+sS&#10;nvQ3YOoOAwiB+Pz1/afv/92fbtZMrHb6+8guOyG1fgG+/vh/YSaDxRe//2d8/M8/Y/BYghM22xFi&#10;sRVHjTbBSWkT1s75AqvnfYXllNtVsz7E+lmU1kX0gAunYS393vIFn2H59F9CfOZvsWHG77CBQ/Hp&#10;vybzfUx/QYkW/xpSlFx5qeUw0NgFQ509MNHdC0sjWVF6drdR45CSa6cCP0d1hHjo4bi7gSh4BDhr&#10;ix4+8mFKDuJ4sCt9oJs2ogJNcC7cRnQLfl6iG65k0POlulN+nXEh7TDDiCcuZXmhqSYWPV2FuDve&#10;QlZrpAcUgFcjkuLxwVqCrlYEvn8LRhE79lZyulIEwpEewTMWEVhMtO0ssmBPZyZutmfQQxJ8XRf4&#10;dy+SCYsxQlkf7i5+l3x7CsmoF9DdmUNgNqEgL8U0wPcw3D2Ow8k1AXYeOTB3K4eFZxmrCLZeOfDy&#10;O4+gkETkZ+f94G8svVF1uqcw+TSsLUwQEX4MRZdyRM+XCK+1q7p2FVcqLtIvN+Px82HcH7yCyVt5&#10;GOtIQ0dFAIbL/XC77CRGi0JwM8MTPbk+GCJAx+rScK/jCp7eG8bbty//856XtBXEYWewCzb6B+j1&#10;luDDX/0DvvviA0z/8leY+fnf0X8tR5DpThw1345As904rLkL4ou+h9i3f8CS6b/DyukMIwwkmxd8&#10;jrX0gGtnMYgQoGvmkyHnfsagwvnzvsCq6X+gVP8Sq2Z+gI2c3rJQYM9p2LbiW2xbOwO71s2AAmXb&#10;RMRqMpRWOdgYysLGaC+sjfbBSvCEDEx2Jgo4bMkkTOCF+5kh9pg1zkbYi1KvcONpToITspnmcpIO&#10;IzvRHoWpLijO8mUICcalXHfcaD6L/t4ruD3RhLEhSmx/NcFWTaBdI/jqcHuI4YSsONJXJQLi7eF3&#10;gBwdEMBXziEB2F+KfgLsFoHU10nGY/W0EnyU5N7OAgKTnrCL7HjrMvq6uVw7AXojG0MdFwnMK+hu&#10;4nJtJf9Omm6P9GufPxcON6/jsHFJgplrISxci2HpcgH2LkVw8SvCEd8LCAxKpueNoFynZb3/6l/V&#10;ygqOQXh1XGRYHI6GeaOk5jLuPLknumW/trEW19quo727lRL6EA97K2e//9oftcEbhTl3O2sweK0Q&#10;gw05YU9Grwe//+jPa7Z60hD6zVCTWofpH/8anzGIfPmbn2Ehk7D0uq/ga74VQUYEn+l2+Btsg5PK&#10;FohN/xQLvv2QAPwYK8l+K2f+AesXfIGNi7/EOvq4FUy+axdPg/j8L7GGy6wmWIWAsub7D7GWQNxI&#10;9ty1ai5k6T33b1iC3SvnY8fyWdgo9h10ZLfCSu8gSxaWevsIwv2wNzmIw+Yq8LDRhu9hPQSRDUN9&#10;TUTe73SIBc4y0Z2PsEVShI3oPOC5SDvRZbmClCMMIT4oyT6KvBQfZKc4oLkhiaC4RP/XTABSYsl6&#10;gs8bE0qQXpbAcsP9VzFC0AmAGx14J78CCMeHBLkuJtDy3lV7Dga68kQSPHgzn8zIHXFLYEDBJ14i&#10;CK9w3kUGmgJOFxPwFeiozUBzZdp/6I2ysrNv+gYGwPFIBBw8U2HpkYJDXrlkyUw4HcmGs1s8AlxO&#10;4aRnEE4HBeFSdvZOAL9+//X/sNUURqI0Lwa59Kg+Jz1R21KBvsEOPH/+CN09N1Hb0IC7k+N4dmcQ&#10;bx89+qNXgwitu62s6P3of60ZK2/Genq4eV/9AZ//8h/x7R9+hnmf/QMkV3wBG9Wl8NfdBC/NLfA1&#10;2ARv/U2wO7gei7/7GNM//TlmsOZ99SuIU3bXzvsci6b9gvXPWEFZXj3/MwLyW5Ev3DD3K4KOEj37&#10;C2ya8yU2E5gbmZTXkTW3CVdHVs4SXSGRWPQpbAi68AALhAWY46S/CY77GSDE2wDHvY1wzNsEwV5G&#10;CPTQxkkfXUQGGNLrmYguxaXGuSLtjCsyE92RleSJnOQjSE/0RNZZd6Qn8LN4F2Slu6C9JZUJ9gpT&#10;cD0TLFmP8jtGthMkd0yQXM4TGE7EdKzhAabfgTLRPIEBx4cIzFsElgC0LoKKNUqwDRCMw7cKRUAT&#10;6h0ABRYUAHhZBELBN94mmNuqUlGWHfZnJ+Ch3navtDBTRB91RKiPK7ycwuHkeBqO9pmwt0+HtdU5&#10;2NhFwdEpghYlBGeDjz9++uRuyfuv/7t2NScJ5fkXkJGaC79gd/T01eP+vVE01dUiLycNN2/24fGd&#10;B6gtOfsn148g/2F7ELDS2MeUuhYHNq3Cdx/+GjM++SU2kcnUts+Bl95aeGuKw0N9C9x01sFZdzUc&#10;VTbQ631ND/gZ2e8Ter2PsIYAWzXzUyz6TLgy8guIff0bEQuumPsp1hFsGxZ9jfUcbl7yHTaJfYsN&#10;/L7E/K9Ew21LvyEbfg/JtbOwc/V3TLa7391oQJYL9DCAr6vw0JE2/F10ONSDr4suQnyMcYIMeIoM&#10;GBdihfhQa6TEOFGKyYKn7MiA9siIOoyU007IYPDIIRNeyg5CYa4XOluSyWAlmBhvwO3RdzU2SCke&#10;IAAZNsYFWRaxXqUo+U4Mv2fE9wlYqLHeyxjtLRLVSM9FEfB627NFDPiv7CfILcfJlgMEbP+tAn73&#10;MmW+Cs1V53Hh7F/XVf7Lp4/0avPDEONtRfZzh9cRXzi5n4QdQWlhdRrujpGIDWJIqFHCRNV63Mzf&#10;jZ4KPzyZ7A9Ki7LAtbIrqK5sQMmVCqRnxOBaXS4qarLR0HYVnT29ePPmNRor8/9o3aYe39/4fvSH&#10;bZ5MPsKDSFLii/HFL3+GOZ/8FtpSq2ChuAruWmvgpLwUzmrrcFhjPf3fGtjIr4PE3I8xR7gS8sUv&#10;sOCrX4tAuPSb32PVtx9jzYzPsHr2Z1g19xMOPyLzfY5Ni74iuxFwBN96+keJBUJi/gZbxWZi/3ox&#10;SK6eC6m1cyC9fg5s9aRwxEETHnbacLXVgIe9KvxddQhABhBXPfi76eO4Pxky8BBC/c3ICGYI8yEQ&#10;jwu3ZNnifJQDzonujHFCYboPJdgLlzK8UZkVhIunrSnBCeiiZxtlqBjuqyUYawieS+hpZ6joukLp&#10;rcLEaD1GR2sxRv83Sm840ldBZqT8kg3HBkoooyVkzcsYIQAFoI31XaIE5xKABBlB9y8lTPczrAg+&#10;sE8kzQRtXzlTZSKy4jz+KgD+n62lKrk4nex4wtcRPk7HEeUn/E5H3Gnei8ety/CgcT0e1m3BZPUO&#10;3LiqjKoiN5QXhqHi8hlUlxSjuqocXSM3cfvOMN48u4eJW/U33v9pUfvBGe//bOZa0pCUWIR1C7/D&#10;tN/8A33bJ7BUXA0bpVWwVV8JK8UFsFJaCmul1bBVlsAheQlsW/wVln33OwYR1nRBbslyZDfxBWTG&#10;OdOwYsanohsU1pMhN8+hFM9lEJnzCbYun4ENi78nw87A1iXTsUV4ASbBt0NgQUry1sWfiW469XTS&#10;grutFlytVOFpp4lAst9RN10ECinYneVFSfZ7d7tWuFB+xogPM0PKKRekRDojM46eMEQDZ4Xbjuz2&#10;IdNaEoWHtiHfYgcaKk6gqyWLwKllGq1BR1sNWluvoq21homvEV3tzei+UYOupnz0tuYylFzBneFS&#10;suE7VhylNxwbLOOQ6ZYAFEpgQkGS/6VGCDShhgXv11WMPgaSno4CgvwCGbYcFflxiD/m8IMA8N+2&#10;mwUhPy+IMkB+hALK4pXQmLsbfcWSuFuzEw/qN6IxcxOKI3Zi8OpODNQp4Xq5DR4/HMHDR/R+12tx&#10;b6z/B1+n/7RZau6HzKZllMGFmPnJP0Jr/zLYqa2CtfIyHFISg53ychjLzIW5PFlRXhxGchuYfD8U&#10;XQNeMeMj+sdpojudxUWebhrW0esJp2lWEXxCAt6xdAb95GyR5G5Z8j2DxrcEHyV36ffYv3amKA1v&#10;WkxvuPhTLvOlKAEHupvhiLMhXO104OOojyAXA5w4ItwjaEpvaEHmO4RjPvoIpA8MJgBP+JkiMdwS&#10;Z08aI8GXoLPdhUTTdUjVX45LZhtRyQRff2gzigwlcKMimmCgrxvuxcBgD8Zvj+Le/QeYvPcQY3cf&#10;4UZDNa6lBqAz3RF9WU4YKDmOiY4MEdMN0wMKTDjcX4Yhst5QL71eT6FIgsf63snxKIPGSF8J2bEE&#10;/Z2XyHqC9yMYe8oJxBJMklVLMuMR6W3/o+7swcGqX7RUJD8pOqmGq8m6aCu1xs0r7ui9ZIiRy1oY&#10;LDfAQIMvXjx/isKMaAz0dh58/9WftnlY6lCCN0GaaVTsm1/ARGkNgbYCZjIE3oHl0N+zEIb7ZsNY&#10;fhGMFRZBS3oJtq+dDbHZH2MxaxmZTQDbqhlMu999hNXTPsTyLz/Aqu8/Fp2k3rt+IfZtWEwZJjvO&#10;pF9kGt5Ctt2/fC4UN8yD8q5VUNqxFPJbFxGg38FSey9Nti6O2GvC20aNplqd8qtN/6cLf3ddHPOg&#10;BHsYIshVn5/pw8dVF0fddRDpoowM0y3INlmHXEMCz2I9amzWoM54Gar0liNHbwuOakrhehNlsa8Z&#10;9+6N4d7DSTx7/hJ3nzzG6FgP+uoK0MKwMpLmhIkCX9y/EoPntQV4UpeDO03ZGLmRS7AVYLyfIBNY&#10;7qbAfhcItgsYo+SOMPUKHnGEUj1KxhzuIVB7KeuCXHP+OL3mnaEG5MWfwsX0+I73u+AnaT11l2Lr&#10;Lrqis8QVLcWeaKmIwO2ea6jM/dNh4ydrbhaK2L9xAbYs+4rDWbBU3wBjOTGynhiMpJfDYM8iGEjP&#10;hqH0fOhJzRU98Sbcfr+YLLj4e9Y3H2DZjD9g6ayP6QM5Pu0DrCAA18x4d+fzZjLdFpY42XAD/eCu&#10;5dMZPDhP7Dts47iK9EZoH9wKXblNovXwsFYS3YAq3GggVJAz5Zeg8yfIAhlIjtED+jppI9BeC8ct&#10;DiDGcBvOCv1nGG5Bhf1W1NhuQKP1apTrLkWGyQ6cM9uLMAtNOJjrwtnaAt3d9bh7fwTPX09xOIGB&#10;plIyQwyG8gMwkuGOOwUn8LAiFc+aivDkejHBl4/HV9PxqCYVj5uS8aTtPMY6MzFKqR3tIbh6SgjK&#10;Kxhnsh4l6432MS33Eng9pWQVsiDn93cLvrFKlIa7O6rvvd/0f9NWkx+E6oun/7bgE5rOQQlIitOD&#10;rfxMxHiG0sugv3cu9KXmwEhqAbQlZ0N9K2vTd1BaNx07xT7BjA//HrOEm1G/+hXEvvu96O7nhd99&#10;gKVkxNX0fBILv8Fq4dZ8SuqOlbOwazUT7rJvsZYMuGfVbEiumY+9axdBavNSKOxc+e7NDLvERAD0&#10;c1JDiKcJgpmA/d0IREdN+AoPIB3WQrCtMoKt9sNHaweCFJciVn4hzqvMQ5nhYly3X4Uug9loMluO&#10;KuedqDh3DDVlF1CYlYyctPMoKCgkAMZotF9hcqgbPbUlaEj0xnCOB+7ne+LeJX88LInBk+o8PK0v&#10;xKvGi3jVfBFPGrNwu+Ys7leew4Oqc3h0LR7324rwkOw2JrDdUAluj1S9T80VGB/m/IFiSvNlynUF&#10;7jLQDN2qoBS3jL7f5P9PtKknY1rvR/+2TX2/BBR3zIfylhkwJNvpcVxn6wJobp4LtY3fQ33XQuhs&#10;Xw1F8bk4sIoebt4fsOjr3+Prj/5e9OTb/Gm/wervP8NyMt4aAlGolTM5PvsLUbrdtOgbrBcl4Wki&#10;7ydMb106jb5wOnasm499GxdDffdKaOxdI3oI3ttNCf4eZD4Xst1hgs9VET7WO3HCcD1iNFYhVmE5&#10;ztKPZmuvRY3lOnQ6rsCwwwo0W6xAS4AJOpMCcas2F43Xm5Cfn4ay4mLUVVzD3fG7eHB/HDVFiWjI&#10;DEJLmicelsZQZsNwv/wcAZaKR+XJuE+pfXq9CA9aK/CwvR7PbrXgcVcTgViKx7UXcf9qAQHI6YER&#10;3OtvwF3K8eitfIKuHBPDDChDZD76wNtjtXgw2cD0W1v+flP/P9GeP7vj+H70/42mdWAFlLbPguqW&#10;76G7cw5kVn4KGcqx3MovoCLxJeTEP4XQj4jkok+wc+7vITHrt1hIif36D/+E7z79Z8z97FdY8vlv&#10;IT7jM2yez0Axf5rowaT1s7/ERjLhRoaMDQwnmxd/KwKfxLyvRIAUkvHeFYugKrkemvs3QUdGAhoH&#10;1iHkiCoi7fcjynQbog0kkGCwGmf0liJJexHSNMRQoCuODqt1uOO0BMOOKzHgLIFOXzXcyI5BW0Ml&#10;6qrKUXbxMvILC9FyswPDA50YHB5Cz9V8tCe64XamHe7mkfGK/PHgggeeXD2Dh1cJwNosymsFHvfe&#10;wJM7Y3hx/x5ePbqPl/238GK0G1Ojt/BsuANTQ014fu8uXg2P4kFNFiYrYzHSfAaDIyVkQMqvcJ6Q&#10;cvvg/nDr+038P+0/agc3Csz2DWRWfA75tV9iz6KPIEdvJrtkGqQWfwzplV9iF4G0YyZDBWV2I73e&#10;7uWLsGLuF1g0U/CAv8FysuAa+sA1cz4SXQ8WACek3rXCU3JcTgDh/rXzIL16DnaSBaWWfgeZ1TOh&#10;uGUltOQ2i+6ctj2wAR771uCE0hIkqa5AivpyJOssQaHBMjTarCXQNmHEbSVGXVdhkHLbf9QQt4rO&#10;obeqGNfqqnA+6xxK88h8lVfR396Nzu52tF9MQfspJ9wMNUV38H6Mn9fHwwwnPMixx71cDzygnD4s&#10;PYfHZKyp8Ta8vTOCNw8n8PblK7x6+gTPCcDXD2+T4VoxNTGMV7fH8WaS4Lw3iYctVRi5cBQDl0Po&#10;BVNw+2EjrhafQf/Ntpb3m/Z/2p/TZNfPguImIZHOhvTyr7GHwJNc/AV2LPgAW+b/iin2S+xlmt01&#10;71Nsm/V7rJtJsE3/BLM//mfM+OTnmP3pL7D4qw+xbObnWLWAckuwCVK7ZeE0AvJTrJ//KTYt/Azb&#10;yYBSy8i0G5ZT2ldAbdMKaO1eDyeNjQhQX4cY1VXIUl2NNMX5yNJciQt6q3HVbBW6rQg4j5UYclmO&#10;AZd16HHeh5vxobjR3o66qzUoL7+AovQk1F4uQU/nIDqam9FGUDan+uBm0AHcOrobQyHSuJdghsE0&#10;a0xcdMHtKz6U3Ui86ryGZ4M9eDZyC8/vDODt43G8GOzEo4FaPJ7oJAtO4OWjKbx8/hgvnkzhxcMn&#10;nHcXL+5MYpgGfqIkGmONZ3D/dgOam2t+nH40/rs3STGm35XfYd/yadgpyOzCz7FH7FsC8HNsod/b&#10;TkbcOOsP2DjjY2z4/ndYwQQ86+Of4zvWzK9+h4XffoR5X/yGsvw7LJnxOZbPmsYA8hXEF34relZk&#10;05IvsHvJl9jN5Cvclq+wYTHlfhm09kjAVlYKZ5S2IVVRHJlqS5GrsQIFWmKoMRdHm806dLksw/iR&#10;9ei1E8etE/q4mXIUrVfL0dLQhrILuSjOycTFwouor72OFoaKuqwIXE/wRNdJXX5vByZPSOF+jA4e&#10;JFrizjlbPCzww73S07hXk4ZnbaV4ef8O3jx/xSGZbrQXT3qu415fG+531OJRTyNlt0/0npPXLx7h&#10;9Z27eDg+hAd9XXhyswGDhSdw80Ik7k/25r3flP/T/pq2d+kMbJ37EbbO+Q02zf41ts3/CJJi07Bb&#10;6Kxw8WfYtYQMNv8PWDfjQ6xi4hWu+c756reY/c2HWDDrE6wUXeX4AutYm4UbD+Z8SeB9je2rF2Ar&#10;Qbib4WPvsq8hv34ZZCTWQHbjaqbqVbCWXocwlV0o1FyDXK25KNGfgyar5ZgM2IYxj0UYd1mDYT85&#10;9OVEoamhBqXlFSjNzUN6chxqrl1BS1MNakqvoD43ES0xbujwk6Y8S2DMdzdGjytgMsWaHu8o7l6O&#10;xt3S83hYn4/xhlw87W/Hs7ujeP70IV6+eIq3z5/h9bOnePH0kaieP74vemXZm8f0eQLbPRjEq9fP&#10;8aR3GA/aGCzq8tGV7o+Oppr895vwf9p/pUmJUXYXE3CU3V1iX1B2P8UW4daq+Z+IEq/EnA+wbvZv&#10;sXbmB6w/YDUT7gKm4NnTCMAZH2HR9D+IrgevmP4x1jN8rKPvW06wrv/+19jBz/ZT1uU3zILO3hU4&#10;sEUCh6V34ISiJLJ0t6NUZyPKldeghL7vstpiVNDvXbdeixLrzchxkkZCsClKKs6iMPcMCjJTcbmo&#10;GDW119BWW4267AQ0hlmjPUgDE+778MhjH54UHcfTK/G4Twl+eOsa/dxjvL73Em/H7zDV1uFpdwte&#10;PHqBFwSc0OfG27fvukAQert8/fw1nj58gOG+bjwlCKeePcEUv/9odAJT90fxjB7w6c3reNTw7+/j&#10;+5/2X2x7xD7DzgWfUHIpv4spvwTMLqZg4Z0tW8h8m+Z8yPqA9VtsoP9b+92vMO/LX+D7L36JuTN+&#10;h6XzPsIyLrOcjLjiG0r09x9AfPqHkCSAdxPIUkzTcqu/hsrGmdCT3YZQld1IVtmAUvV5qFCagVLF&#10;uShTnYtyjTkoVZuLCxrzEae+EBZ7hOdGKNmSS2Chvw2nQp2QknYSxUWnUR/niQ6fAxgIVMKdYEPc&#10;TfTHcEUGfdwoXj28h7dPX+L5w0d4OjmBV5NCeOimpNZgqjUXz4Ya8VroavXlA1GnLy/fvGbomMKb&#10;lwTjy9d4/fgZ3k49x+tXz0SXqZ49IStOkAUfDom6KBgurfgfAP6Qbeec32Pz9N9i4/Tf0Of9Dltm&#10;f4htlORNsz7ERqZciRnCKZZfsX4pqo2zfoXV874gy32MRd+TBb/+Lcc/ovR+zuT7hegUiwTleDel&#10;XXrFbOxbNRsH1y2EovhyJuGlUFk7G7abvkbMHoJPTQxlirNxVWUeKlXFUM30W6O9BucVVsBm4wzR&#10;AbCB6XvXom8hs2oujCRXIVRvJ9rctmEieDseVURi6uYVPBsewNTYLYaEQdzvu47bdUV43FWOKYLu&#10;QdslTNy4jPs9dQwb/ZjsrsCjcYaOqad49YLge00SFLrHEnpnEiSZzPeGDPnswQM8vTuJZ3fG8fjh&#10;HeGVEngyPI7JzltoSI5HmJkWgoy0ZwD4i7vs/2sb/9fP3o/+92mbZv6Ocklmm/5rrKFsinN624Iv&#10;sYMpdpuQZGd8gJXf/hJrv/8t1s/8PaX5Uyyd8Xssn/cZlsz5BGKCLM+h/HJcYvZn2DDrY2xigNkq&#10;Ng/r5n4FFxsFxEQcRnV5ObztzCG7SQy62+bBffdMXFKbhcuqM1CpthJVqutRq7ke1bqbkcxkbLV7&#10;CbYyuKwiw65bSl+66nuYbJmPUIX1KDVch3rLJRhM18P4NW8862vC4452DFTk4cH1MjztacZYzSU8&#10;ainCkzu3KK138IwJ9tnEOF4ySDy7N0nf95ASTOZ7zZDxSugW66XI6z1j6HjDxPuGAHz9aAgvpvrx&#10;cmpS1CvRFAF4+0YTxipiyIQpBHY1hm6N0DMCg10DuNHyf++y/7/aJgdzk9+P/vdqawigtXO4k+cy&#10;aMz9PbbQB25jCNm48DOsnfUbrCIoxSi5qymr6+d+Jvp88Te/xOr5n0Oc/lG4u0V04pmMuHY6fSIZ&#10;dO2iP8DJRl70gmwDzZ0wM5BG/Kkg2HBocGAZbPcvxAnpRSjeNxMlCktxRWURytXn46raHNRorsZZ&#10;5UVw2PwNpOd/hvXffYL1/F/bVy+BwW4JnFSXxFWm5DLtFfSMq9HovhUPG70Ikid4evsJQ4MQHEZx&#10;t62BciqcRhnGywcTeProIV49e4VHE714en+EIYOoYQJ+8+wx5fchgfiCTPhadHPCm3sP8ejGDdyl&#10;37vXlIXxG6W431mG29fSmH4j0JGTgNtjw3j0/AWevHiDB5Rs4a3zr1/TRz56iXujz9DZPIALuZeD&#10;3m/mv7p193Q5vR/979nWCk+1zf6IsvkxxOd9AvEFH4vuWlnJ0LFC8HxkvdUE1irhRDNT74aFn4ue&#10;hFvO+cKrPNaR9bYu/Aa7Fn6Ptd8KaZkMuHQadFS3wFB1J2SZeKXEl0B2x1JYa8vDy8IEfga6iNU7&#10;iIJ983D54CxcpA+8rMhxjdmoUluGMtZ5hQUIkhaD5dpZ0Kb8Si+ZCdlVC2CwcREyFMRQpb8CVbor&#10;Ua2/EvUWyzCYb0xwkfXuXmfKnRD1sfZk8iEedHVisr0Bzx6N4DWT79TTSTx5MolHj8fwcLgdD9tL&#10;cbcxCxN1aRirTGB4uUxGvI/H9H8PH0zi8b1R3G8tQnfCcXQXJmGAoHzCv/Po0TM8fDjFeor7Dx7h&#10;Pln2/sNJTD68izuP6D+nnmF0chw9Qk+XTY24VlqK4Y5WKdy797v3m/7/2t6+ffuL0dGhi+8n/3s3&#10;qZVfY/OCT+nv/oCVBOKaBV9hKb3d8u8IQMETLhIunX2JNUy3Qm1Y+KkoEQvMKZxoFqffk+B8uTWL&#10;ILd2AXYJsjnnM6xc+BV2cJ6q1DboH9wLa2MFeNkbIDzsCEKPHUHsETcky67FRZmFuCK3CJcV5uOS&#10;yvf0gwtRqbkIZeqLUKIuhjbDZSjXEkOS2gLEaYrjDCU6V2MpKrU4X38ZWVAM5QZLUae9Fs1eCzGS&#10;okpJDsSje7dwp/Xqu1dIDN7AW4aK+0NNGLgYh56znmgJt0CL83a0mM1Hh7kYeq03YdB5PZpD12K4&#10;NQCTQ5fwpPkabkY44H62K149pwy/JbDevsT44ylMPniIu/cncZ/14P5TTIzfw+TEbUyODWByvAe3&#10;R7owNtiOwVtt6L/ZgoHOVvS1N2FiqIOf3cLoQC8mRkauvN8N/7s9eXj/3PvR/3+07cs+x45lnzFA&#10;CPf0/QGLv/qt6FTLmlkfQZxyKs6hxNwv+NknWE1/J8j15sVfE3yfiG5IXfHdh/SOH0FKbAbUtiyD&#10;yrblkNm4FHvWLseeDXMhsZQAXfYJp2dAd78ElPaJQ01mA4z2MWzIiJP91uICZbiYDFiqMYtpWAxX&#10;tJYQgAtRrTkT7cbT0UhJLtdehlLdJajQ5mcai1GuuRTlOktxlQxYobsUtcYL0Kw2HR2H5qHDewXG&#10;a6xxvyED4xXpGC/NQFO8LS7ZS6HYeAtKjdeh0mQ1mgxmoZdessdxHfo8NqPv6G70RsqgI1IDA/Fm&#10;GIo0xg377Rg4JYv+HFcmbX+MtJ+i3PfjCSX80f0pEhqBd3sMYyMDGBnpxvh4N0HYixHhGjRT80D7&#10;dfSzBrtYPW3o4bDvViv6+1u5fDtGRzs43Y6hnpuYHLxJ9u6zfL9r/v/RNsz7EOvm/x5rF34ouidw&#10;0/wvRYy3bjaZbsaHWCk8YPTVb7D6Wy43nQCc9RnB9wXECLoV336EVZTdZd98gE1zp2HH4m+xjylX&#10;ZccKqB/YAHlJMUium41dwis4FkyHtNgsSC+fj31rZkB57RfIOrgEOfKLkK04H0VKc1CqOAPVlNer&#10;KktRpbwQteoz0Wo5F80Wm1BrwICiswa1GosYVhajjp6xSmMhKnSYnrWXE6xLyYazUaY5h1I+E5et&#10;liLbcivStNaRPRfhotZc1BkuQavhSrQIQ5OFuGGxBO1mi9FhOA/tJvPRcohltRI9hyXQYbMSndZi&#10;6HRcii5XgtphG2657MJN953oijmA3gxr9FYGoPd6Eoa6L2G8n8FnuA/DTOTDo/3oH+hBV6fAfjfQ&#10;192G3t5mDPd3sLrQ332DgLyB21zm7mgv7ozeeseYQzcx0NyGgfoMBt5T//h+F/33bsla26G27vdw&#10;UF8Ma9n5MN87E4Y7v4aj5lpYqK2AqSp9l/x0mCoJPacvhKnyUpiprIQ1P7en7NlqrIKt9mrYESBu&#10;ltvhYCQBD/Nd8LaQhr/tAZxwVUSgmzx8HPfB11ESYUc47XgAR6x34ajzAaRGmuB0sA5CPRQQ4a2A&#10;aH9lJJwwwJlgQ0T5aSHCTwPh/moI8xNKFVFHdUU9YcaG6CEyUJ2fKyM6QAVxgRqI8FHCUbd98Hbc&#10;gSM2m+FquAqHtZbCjnJtry0OJ23OM9iJUGd5RHB9wpykEekmI+p7pLXAbuJGkQfLe6KjJGjiZnX0&#10;RFfFqYme2oSJgeaMiaG23ImJrssTd/trJu70V0/cG2mZeDLZM/HkTt/E1JPxiRfPn0y8fPGunj95&#10;MBFvIIngXfOQuG8hkvYuQKLUYiRJLUea3Bpky6wg44szfK3CFc0VyFddjByVxchVFkO2PA8cucXI&#10;kpuDXKVFyKcfvqS1GnXGm9DK7dpizDLag1ZjKU5L8aCRQrP5blG1WEjiBrdrh+1u3HTYg87De9Dr&#10;sRcjfnIYOq6J0ZOmGD5pg8Fwa4xc8MMrruurF0//zPoTy778P6b/wvq7IuPdsNk7D5YHl8JIcjZ0&#10;t34Lnc1fwE5pGYwOEHiyC2CmsAjmikygB+cSeMtgqbEOdtobYc6NZ6ZKIGqJw9FAAq4mm3GYQ0+z&#10;XfCxlIKf7V4EOh2Ap/V2eJCJPA5twilfZfg7SMPLaic/249zYcYEmh7CvRQJPnlE+ikh5qg2YoXu&#10;VgN0ER2kg+hgbZw6qonYE5wOYR3TE82LOaqFMB8FRPorIpJ/N9TzAP/mbnhabeL/Eoez3nI4qi2B&#10;rc5i2Oqthr2eBGx01+Gkxz6c4f+J8j6IAPs9CLTf+oOfWC6N8kaw9HLESc/D6d2zEb9rIc5JrSS4&#10;xJGjsJyWYyWtx1JcUBJDlsoSZCitQqbiCirCMuQcpCIoLMZFjdUo0d2Acj1xXDOUQKPRZjTob0Sj&#10;/lbU625Bk/EOXLfYRXXYidZDu9HGbd5pLYObdnLospdBtxNtg6ssRjyVMBKghhFuy8FAEwyfsMJQ&#10;utvf/mR6tb0kjipvhOH+udDZOh0q6z+D5obPYbF/HnR3zxI9C2LBDWXBDWYoMxcWKsthoy0BB70d&#10;MFJYBROVdUy16wm6DXAz3AQ3ow1kPTKflTT87KTha7cHzqbicDBcDQeDNYgjiwXY7YWPlRSCnORw&#10;NswE8WSxcG8VRPgq4pQf2U8Amz8ZLsgYp48b4vRJfcSd0ENSpKloPIbgiyLwBPCFE3xhR+QQfkQG&#10;x932wt9xO9zM18GZrOdAD2mrOo/MvAh2eitgq7sah3RW4biHJLKiDREXpMZlt8DLcjOmpv6Dd9f9&#10;Fa0h77zE0f0rcErye0Rvn4vT2+chWXIp8hU3IFdFDDlyC5DL4JXNgztNcSHSFNawViJDfhkyeZAX&#10;qC6h192MKuMNuGZC60FFuaYvTpuxDjU6wnlSCdRxW1+32I5Wq924YSOJTtuD6LSTR7ejoqhuOStj&#10;gKoz4q6A0SPKGPHRQp+fAVnQEhMJLnhUX/LR+9X927QBrnDlIcojpdRVchH0JL6H3OovoLT5O9Gd&#10;0VqSi3FIcR3MZFdBf98cWCitpIxtwRELGVipSHDnSohe5+9osBYOxmvhZbcDnmS8I7Zy8HM8iCBH&#10;WbibE5Smm+FuthWnjmjgmIsigp0VcdJLA0kRlsiMtcPZE8ZICjXEuXBDJEeaI/4YAReghxh/DcRQ&#10;XuOOapAlDSjRmpRbVYRTgkO9VRHsvh9H3aUQQkAFOG6Ft80GOBkuh5P+cjgwpNjR89mqCb9hESy4&#10;ww0P0lpozOcBs4iMvRSW6lzWaC2q8oMWvt8kP1i74KOHwK0EnyC/lN0UbsNMhXXIoZxmyc5D2v4F&#10;SKUkp8sRjNyOhRpbKbHrCbpVrOUo1dmAYvWVuERLVKJBMGqsQC2Z77rJTrRZHaC8ylFe5dDrsg8D&#10;7gfQ736QoJNHv5uSqAa9CDofeZYSxnlwj/roYiDYFBNRjpiId8LzO3+DRy//bRuwOEDK3oZM3fWI&#10;ZAL1lZOAveQSGG6dA/VtC6AhuRxmiptgLL8e5nJLYKVMf0fJ9TDbS3bZDUf9XaztcDKmn+JR6OOw&#10;l95ODgE86o57aBBg6pwW/N4B+B8+iCh/PYR5a+G4pxpZThepBF7eWWckHjd+D0BjJIYaEWxaiCVL&#10;Rvsp0tMpkaVUCUgN+kCyow8l2kcFJ3k0h3gcQLCrNIJdyLQ2lFuzd6znpEfW05wPC2Wytfw8HJKb&#10;B3PZWTBhujYXwKhB+6C+DNYEn4uJBG62FP/gO6Kn9pJv0O4VCNs5D/HSS5F0cCUyVdYTgEuQemAe&#10;zu+bi+R985BLS5PLA7lQTQDbeqZ+ekJVpn+OX1Zfg8sMVGUEY7XhOlznASz4uzbLA+i0UkSXFQFo&#10;K4VbDpIsKdy0OYAeO1n02HPosJ8Bah/63GQx6Enm89LCYIA+xun5Js4cxviVP/91ID9K66fstFtu&#10;RIPVFlw6tBfZxvsRqbkHDrtXQnfncmjvWgNjpV3QUd5M/yQOe3UGDa01cDajqecP97CWh6elLFzN&#10;98Dbdj+CnOVEoAvjUR8dZITYY0Y4cYRhwYfzfOnbjgpdKBghMkBHJKl5591RkuGNc6FmSDpuhIQQ&#10;hgkGkOgAVYJMgR7xIJeVR3SgMn2gCpnzIL2dnCi4nOSRfdxDBkcPSyOABtvLYj0c6fOcDCi5umQ1&#10;tblkuhnQ3/8NTPZ/DxPZGQTfQlhprIS56gpYsOxp5gVWzoq1+MF3BFxdfxaksAnHt1F294shRXkN&#10;MjTXI43+OnnfLCQfmInUg/NQpLIW+eobcEFVHBdVVuOiwlIUyC1EkfJKXNFYjxKd1ag2EUeD5Sa0&#10;2exCu40UOqz3o9NSiYn9AG6YbEOb0RZ0cJ+0m+9lSaHNdA9aTHYQpDvRKYCS+2XAXQWDPPDHjpli&#10;PMYJwxk/zJsY/urWYSzOFV2PFlYHvVqX9T602iuiwvwAcg0PIElLGidUd8BWdgl0Di6AsdpSWBms&#10;g5Ppdhzh0efBOkIABjgpEmTqCGZqDfXTpG8zRkKoJcsCkQwQ0cd06dsMkRQuvLlKn55OncvoIjnG&#10;ElmnbZDIeacDtBgc1HDSW4kgJVCD1On7CMJAJYQHKOMkJURUDCahlJITRxQQwnQbxFTn77iLrCdO&#10;thODtQaTu/oiJtwlsFZbAHOFmbCWXwBbwa8yHFnRL9nprOU4fSgTu7PJRkQT5O83yQ/ayuP8Bk9s&#10;n4/YfWJIZJI9yyAnhIpMWoAsZXo+dbIew0YyP0snKLOpLvnyS3BRmbKrtwkVDBcV+htw1XANKg1X&#10;iJ5lrtRejqtkwmsGW3Gd+6HZmoAj092inRlwJcDcVN+VADYvVQzRnoz4qmPMVwvDfgwd/vR9oYcw&#10;kOKGqftjm9+v6k/fWgxXos14PW7Q0HaZbcdNgQlJ3Y0W0qg0ksIFwz1IMdiFAK2NcFJkelSlpGmL&#10;w9V4GzxNpcgaUmQ+SqqTjAgM/vQf4fRkkUd1EM9oHxdixGl1RB3TwulQfSScNBSdIgn3I4txeDbK&#10;GOcjGDr4eSzZTmC8cD9lxIRoMlRQZlkRolMtlFkm2pP8LJTDMFY4/1+ws8B6kvC13QFXypK9EDII&#10;PhvKqr2WGOw058JSYQasCD5rxVUE3AZY0LTba5P1tIXTRGtwmKY+zOsA7t/uX/p+s/ygLYSyGyUt&#10;hoSDi5EgnNuUW8pEuxCZqouQo0HQkelSlZYSjMuRo7gMhUrLcVFtFa4QfFcYOsp1tqCSB0uZzgoR&#10;6ITLjFcZnuqNdjPpSqLdbj+6HJluaWtuuSqg152ejzLb78Uha+CIKoZ91DDup40x+uihQH2MnTDH&#10;SKIzxi4e/9uBr5Hga9WXQAfZoM1wLbqMxHGTwOtibG+32IbrhzajntRdwPQarb0TR2mKvRg4PBn1&#10;vfR2Uua2UnJ309NJ4ZjnXvgd3kZ2kkNEAEPCcQNEH9VHuL8yQSRMC28q1aJPO4gQz4M4QRY7HUbQ&#10;BRFoDBCxAhsSaDHBGmRKDZziMDxAjWATAPnuPF8Yp4WwccpXBbEEZPDh/fBnoj5iuQOHddcQcEsJ&#10;OAF0wnAhATYHNuqzYUWTb8WDx1ZrHSzINg7ay+DA5Gunw+8Yrcdxd2lcSg9UfrdVfth2xmA3TjFw&#10;xEozeDDdCswnnErJVhVKDOlkumy1lbiguQbFmmtRqrmOIWMtLmlvoORuQRm3+WUVzqM8V3L9r+kx&#10;+eptQCv9ejv9XqeTNDoc96LLaR+6Xfej10OWgGPwOCKLXs8DlFoFEfPdDtDFnRBjTLDGQkwxFmuL&#10;+9UpfzvprSOd39DfhHb+0Ga91WjSW4Ue0x24YbCFYNyM6wYbUU+T22QriRb6iTqL/ai0PYAieyWc&#10;OrRPdOLWTm8z7Mkeh802woveMYjmP4gRP8RTFUGuSpRIZbKiIkKYxgK5gY66MgW7CkypiKQoU5yP&#10;NMWZY9qik82nj9HvBVF+A5ly359OiQzSwGkO4wjS2EA1RJL9IiiTgvcTgOdmTj9K1nsHvmVMtwSa&#10;yjyYydPjyX0Lc/o+s4OLYCIvBmNFMRgcnE05XkzwLYezgTgcWMfd9qPlavKPsiPa8s97RcosReye&#10;Rcggs2XJM3goLEc6g0aqghgy5Rcz6a7GBfUVKCLjXSDzFSqtFlWByhpcYsgrVVuDah0JNFNmW5l2&#10;G4x3MvUKvm4nWs2YfoUT0Cbb0UnrdMtOGt0E5U07SXTZ7kG3wz4GjwPodTuIIR7IQ4GaGA42wGiY&#10;FQYZ+N6v5k/f6gwpufQUN3TF0ay/Gs30czeNt+MGWe2G3g606G9DA4F4w3I3rhvvQYO5NKps9qPM&#10;RQExtvtgQwNtTaN8SGst7Aw3wclkC4OH8O6+fUy3cvBzkscxD2UCTh5BlGY/HqEi8LnIMK0q4XyU&#10;OZIjKM9Beix9plwdAk4XkWTBOHrAuEABjJxH4EX6U6r9lSjDB5l2+X3XffCx2s60uhEO+ky5ZHAb&#10;elILJSZahdkwlpsBI1kGDYLNVLg6wxKu0hjLz6Q0L2QoWUHQSjCtS5BB9+DSWZsfbUdEKEggSlIM&#10;afR2GXKrkaEknNdbJprO5rBQfRXT7nKGj5UoEsBHi1DIwHFRdSWT7zKy30pU6zLtGm1GsxHBZ7gd&#10;TUYMFKa7ccN0FzoZ+IThzUNS6GPw63cg2Jh2+yjHvY5y6D0sg343OQxRLQbopUeO6WM0xAoj4bZ/&#10;O/A1ceO38chvJQO2kj1aDBg+DDajVXcP2nQIOO3tuEbqr+OPrednTVab0egsies+6sh0kIeT7BoY&#10;7V0EXZnFMFVfD2MepY5kSwcC4jA9pCsTtB+TlqedFFwstsLdageOeypR5g5SOlVxjqx3LsyIckv5&#10;DdRm0NAiC+oimhvpTAAZz08fMYF6iGDSPekrhBl5+j2mXY/9CLbfCzfjjXDkTrFlcHAz2gpLlSVM&#10;t9+LEq4wNDgwnQCcCyN6LCP6PuE8n5n8LHrCeQTfSjgacT15cPlab0FWmO6PtiPKYo/jBMGXeGA+&#10;0uVWIUN1HVlwBdLkliGXwwK1FQSbcMWDfk/wfQqrCMRVuKy5mp5vNX3eWtTqrycRSKCBB0sdpbfJ&#10;cCPTLtnNcj9u2cqh20YW3Xay6DssjyF3ZQwzbAx6qZPxVAg8ZfRxuw/4cx4D4Ai9+HCwJYZCLHG/&#10;+YLF+9X8aVsLZbaJDNDMYQuZr5U/roU7sYmS20BPVM9EWKu7HleNd6Hh0AE0kcUajpmg8bQPSqMC&#10;EOdmhqPW6nA1kxV1Du2ouxv+VjLw54bwsZLFUeFdLY4qcKOPtDeVJDvuFJ2A9rSSIjPuoydkOBHS&#10;7BFlyqkqvZ8aouhPTjnJ4pjbXhFIj3mS8QS/50W/yKQb7E3pdpGi1K+kf1uAQ+piBN1ymNK06x8g&#10;2x2cTpmdR/ldxflkQoX5OKTE1Ku0mHK8DHbq9IPa9IP6ZD4GLUca+yPmEkg5poq7Yzfmv980P2h7&#10;8eyxcoz6BkRIf4NMxbVIJcOlk9kyheebOcxgCs6UF4BI9lNbjSL6v0tUEwF8lzUkUEzPd0V5Hap0&#10;aIMMtqHNYi+aaTc6rHejk0x3Uziv50RmY9AY8lRk0FBGL4PGAENGn78uGU8Xw/46lFwdMp4hRoXT&#10;LccYOk7a4N61P37D6U/SrjPxNRFkzXprKLtrRczXLHg9VhPNeJMWAUhWqaPHqOdR1cgf0BBhj8aE&#10;QFTFH0dagCOiPYwRclgDAbZKCLSUxylndUS4auKkE0HkYYgTbpoIspOH1yFZuNIk+zuqwofTQZRf&#10;4VJaKENGKAEWRgCe8lERAfEEWS3wsBSCnPdxOTnRtd9QHsFH3WUQ4L4H3o67YWu0GmZqC2EunE5R&#10;nU+QLYKxzCxYKM4l2BaJbnqwopRZKC6GueICyu4CWCovgQ1lzF5nCez1VsKerO9I2+FpKoF4f0Vc&#10;zQvye79pfvCW72uGUJm5SFZYgRQm2wxKahaDhpByBf+XxdSbx3Hhmu5FHvTC8JIAQnWCj0x5mf6v&#10;SrisRqZuNpXCddOttEOUXDuGDXtpka8bcFfAIA/YAbJcv3CaxVcTg36aGAnQxCiVZIR+b+IYwRdi&#10;QvCZYZTgGz33173697/cmnXo9fTWk/E2EnwbcJ103qK/kSDchGbtNWjQWo46zeWoJxgbeQR1xjqh&#10;KzUIN7LC0Jx9Ch15cWjOjUVjTjSupYSiJjGEdQyV8cdQfiYYRVHeKIzy4tATueFeSD/pg9TjAUgM&#10;8kJCkDsSQxwR7qtNkCkgmIY42I3gcpKEl5k4XCwl4G65Hp62m3H00G4Emm+Hp9kmOJvSW5pugw3X&#10;10pjBSzJfIcIPjP56Uy4i2HHxOugtVJ09UL43IKMaELJNZKbQy84n8l3OYMJgSfcbEDw2VHWXAzF&#10;Ce69KM8J/NF2RHPeacVIjc2I278QKQw+wkP12Vy/dCZfAXyZXM981RUEHv0e5+cK02TFIg1xMuBa&#10;lDAFVzIYVjHkXdOjFaJlaDSlX7feQfBJos+F8ssacJXFsIcKGVAVw97qotMso/6auO2vIarJYD2M&#10;BRvj7nEL3Amzx2Sc+98GfPXqAsDo9Zh4m+klrhOITTrrUK/O4oao1RQj8y2l19uB2qMmaIhyRMNZ&#10;b1xPP4q2/JOsCLQVhqI1L4zzQnD9fDDqkwJQmxSIuvNHUXMuAFeTvFGT5IsaTlelHsPV5FBUp0dw&#10;PBxVmXEoTYtGRpQfmc8Y3jZycGZocaANsDci0IwlOC0BN3pTF8O1DAir4aS7CnZMtrZkbXuuv6Om&#10;BJy0JETpVfB/Tnob4EjWtlZbAgvVpTAVUq5wXVd2JqV3DqwpebaUM+H7NsLtYLQdzoYbcIygTzmp&#10;+aPuiEQLVYTvnYfz9KBpiky/KmKUXDHkMlDkkalzVZcji0ydrSxGFlyBYgKuWEtgv2UoVg+r4rEA&#10;AP/0SURBVBNDqeYSlGuuxFXtdahlWGw0I3HYbEGn/U70OkvjlnA5zUUWA8K1XXcCUARCFYx4q2GM&#10;IBSVvzaGA/QwHmiIcXq+scjDeHZ3ZN37VfzpWi19UaO2EDgE8K0n+MTRSDa8Rpqv5YZoUFmMRo3l&#10;uGYviyquaHWUA2oT3NCS5oe2vAC05AejNf8Yx0PRkh6MpuQgNBBwdef80ZASwPInI3qiPsWPFYy6&#10;tDA0pEeiOScKLTlxuJ5zBk25SbicEIrTvjbws1KBM9OcjXCvoO5mHNbfDA+TzXDkEe9sQPAxJAhy&#10;aUPgWHFnOQi3c2mthzMPmsNkMie9tQwS4qIrF5ZcdwsGEDPKmQA+I7m5MFOazfkEnsYaMuRq2JBl&#10;7HSXwcV0CwPMbsQHyv2o4OttqMRR4f4+rk+qwjzRHS1ZastQwN+Tz/XJZfDIJAsKCfiC2jpc0liL&#10;Yn52kfbiktp8XKHHFQFQeyVqGBLrzWmTrLagg+t+y2k/uh0l0esihz5X+j43RREABzzUKMOU4CNM&#10;uT6UX/q/QQa5kQAjMuAhDIfb4251Wsz7VfzpWg0jfgtDRrvJJkqvOK4zVTXpbMA1rU2o0ViGenqj&#10;evqhUh8NlJ60RNkpG1yNtEFNrCNq4h1RfdaVjOaG2hQvXI13QQnnVxCcVWS72mRf1Kf6oirZjct4&#10;oZqgFKS59vxJ1J8LIVDJlOkncT0zDDcKzqAuPRqV5yOQecoNMb7G8DCWhiuDjpvxVjLhNgJrHax1&#10;lsGKwLLS2YlDGrthLr8e1pQmR1GImA0byq4lQ4UxU632nm9ZDB8KYvR9YgwkYjBh8LAkWzrorBX9&#10;PUd9yruJODytd8Hffg+ivPfj2aPJwveb5wdvzx9Ozj66bwVi95P9yMQp9KHZDBaFPGjyeCDkaVJy&#10;yXSXdTcRdOtRyPCRK9xoSqC+u7tl8Tvwcdkq+vMGi01os96JdpvdaLeW5PhmSvAe3HRgCKEHFFLu&#10;iA/Dhq8uRgi48UACLsiEwUMoS4wEW2PghA1uX0746aW3hkeWwHTNZLwGzWVopBxd15Eg6Dajlkdc&#10;LeN8rY0ULvgZoizcEhUx9rgqVJQ9yqNtcTXBBdWJgqz6o+K0B0rinAg8T9QkU3rpDWtTKbvnjlB+&#10;CUKyYQ0luYphpTqBn58lMyYfIyOG8LMT/M5J1KSFojE7DPXZUcg5FYBoX3v4WqsRWLvIYpRWCxkE&#10;+Vkj+XwC0hKTEOLlBh9bQ7iZqMBEcTWM5RdCT/o7GEjPgO6+mQTfTBgemAsTMo3wbmoDsp8J5U64&#10;tObAA82BABRk3dN2F1O4JMLc9qPucvCPBj6hZXiZvY0+uASJB+ciVXkRUhks0mkPsuhRc9RXkAXX&#10;oJBye5G+tIDqU6CyAoU8cMo0V6CMKlRBcFYz9dYZbcF1ix1otXx3A0Gb5Xa00x7dcpSmBMug110e&#10;w16aGA8wJMsxZBB4EwwZEyGHMHbMGuOhjpgIO4zhMFeMJvwNQkctZauB/qGR3qeOTFdH79GkTSOr&#10;twn1+pResw2odpBBkZ8FSiItcTXOkeWEyghblEYSfARcFVe8JsEPFbEeKIujLBNo9ZTbxjSGD8pw&#10;1Tm/dwBM9kPNWR9+xwdVZ4QiaDldSy9YGX+UzBiCuowT6CyKxXBFNmqzzuH8yUAEOpoxne6CseIm&#10;eBzWx6nIY6ioqEVFWQOiT8XiqKc7PK3MoXdwLfTIKGo7PoP27m+gv286tMh++tJzYSQ7T3SeT49p&#10;U7gj24aGXgga9oJcm0ngiJ2kiP1CXKRRmRPwo4LvweTA8hMyYjhNRk6l50snoFJUlyCd8it4P4H5&#10;8gm0Anq7i0IAUV6NYoKyXGsFA8dKVNGT1+htRaPJDjSb70TLoR1osdiGtkNb0Wa1k77vAGVXDv2e&#10;CpRYDYwdJdvRr48fNcUdhozbx20xftwOt085YTLKjUN3DP8tQkc9DbrAfI082pooRQ30T7UEXxuP&#10;ukbDdSi12Il8O1lc8LHB5XArXI60RvEpK1wIP4SSGDsCzxPV8d6oOn2ETOiKcoLvWtIR1NHjNTBc&#10;1J4PojQTnATftWRPfkb5JVNWnvEkU7qhOskdrTn0ipkn0JIdgxv5Z9BXnIzb1QV42tqE2w31aCu5&#10;jGNuFoiPPIEbHZ0Yf/QET169xdTTKXTe7EJzSwvq6lqQk5wPF3NbKGzbDoXNYlDZ+p3ospoxgWco&#10;O5c1D/oEn77c9zBXngsr7mx7nU1wO7QdR933kEH3IMR5H24Pt/+o4BNapJkUTh5cimiZ+cggyDK5&#10;vTM0mH7Jfvn0snlaBKL6EhTzICklS5cy+JVqLcZV/WWoNRJnbUQVD5xao624brYLNywl0WlDubXb&#10;y8Dx7mpGv9tBDHopYTRIF2PHTTBx0oJMR/CF2WHkJOuUAyainfEw1gfjCd54/nCs7v3q/TStjqx3&#10;XW8jpZb+gV6qlv6jjuPtnHfVbBuKrfci200BlwPMcSXUApfDLHE5wgqFJyxwJdKOLOaFmjNktTh6&#10;PoLv6hlHXDvLeefIaMlMu5TZmiQy3jmCjsATgFlz1g9VTMzXKMONaUfRkssAkhWJ9vx4dF1MxCBZ&#10;b6LuMh61NeF+SyNGGxtRkZeE1uu1uHNnEg8JuvtTTzE0PoRbA90YGB7A0Mg4bt7oQUlhNSKPx+GY&#10;uy+cddRgIrMZulKLyX6zRS9KN5JZ+O5uZlV6QzKOra4EXC23cfkD8LWVwgnn/T8JAzRfybgeqrIW&#10;IXtnIlmNqZdgy6SXy2aqzWcYyuV0PpWomGAsox0q0xbDFW16Pu0lZL9VqKZlqCJZ1BlsRBP3UyuZ&#10;r916OyV3D3qc9rEOMHxw6HIAg75q9HdMuMFkwBOmmAi1xliYPcYi7DHOpPuISjTJfTJeFf/Tgu8a&#10;AddssB3X9SmzpPNr/GEtnNduKIkrhySR7iSD9AANlJ0wZ+AwR0moJYpDD6HwOMcjyHxxrqg+TfaL&#10;E8oF1xKcCS53sp3g8wR/50uQ+Ymmq3l0XUvyYRIOYBA5ijpKcmtONFrz4tGcnYCuC0noIesNVV/A&#10;REMZHrRdw5OO63jYeQPDLQ14MjmCN8+n8OLFS9x5dA83B24ReP24e28Sz549xoOHTzEy+ghllU3I&#10;SCmCn6M7wSYDzV0robV7DrQlF8HowFJRALEko1jxt1rzt7pZbRVdb/Yj84W67vvJ5CeUgcJXajqS&#10;VeYjU4esp7WEbLeMsrsWuZpLcVF7BcG3DKUaS1CiJTzXLIBxKUopwRVkx2rNNWgw2IAmJvVm8024&#10;Yb0JPYeZeh32ostuHzrtpXGTB9OgjzLTrToBqEu5NSULWpIBCT7WBAH4OOEI7p0NwmhJ9E8rvZeV&#10;l6JScy1BJzyYshrX9NbguvFGVBjsQK6VFDKcFZFF2r4YoM8yxIWjxigIMUUef8TFUCuynz1B6Mhy&#10;QkW0AyrpCSvjnRlEPFg+KCczVp4Ryp2fuaM0hmCN90FT2nG0ZkVgoCwLA5UX0FOSh77SXAyW52Oo&#10;/AIGay5hrLEU91pr8binA4/7u3CnvwN3BvswOTKEwZFB3H34AE+Et00JrzojEz599gpPnrzC1Os3&#10;ePrmOV6/Bm7UDcLP2Q82OrrQkdkKLdll0KPJN1VeTvZbDVsa9yO2u3HUTQYnyH4p4cY/2Q4ojnS+&#10;E6O7AYnCKRcNMSQrLxC9NiRNcfE7v6ezirJLwKmK4TJl94rWUlymVShVW4VK+kJhn9UbSKDJZCNa&#10;D21gyt2E3sOSHEqhw4bgs92HW2S+IW9Behk8jhli8iTDxnErjJ60xTD33zi9+31aoMlEgu/CyZ8Y&#10;fIzyJTyKKkRnz9eJfIRA53l625FlL4tMFzXkEXh53jrIPaKFPH995B4zRv4JMxTyhxSF0QOG21GK&#10;CcIoO5RE26M01gllsYL/88SVKFcC1JmfOaCMdSXSgYnZjSk3GC2U2t4yAq6mFINVpRiursBoVQXB&#10;V4T+ygKM1BZivKkcd1obMNXThXvdbbjb3Y7btzoxOjSEh4/vE3yP8UR4cRAZcerFG9YLPH/5nEUQ&#10;vniNOxP30VBbj5TYMzju6gzNfatwiIxhpbYB1hoSsKfselltp+zuQ6S3PMqyQ36yHTDS3boj1VGe&#10;wWMREkS1GEnCiWflJbhA6b1AH16kuRqX1FeiXI+BQ3s5WXAZyjVX4So/q6Ffv6ZP8Bmvp+yuJ9jW&#10;o8dxF7odpCm/8pReBfR5HMSAtyKGA9QxcpTMF2KM0RALgs8aoxHWuM3QKAIfmW8s//hPC75ijQ2i&#10;GxdLNdfzR5HxdDfRY6xGqvYWZDgoIMdDG/n+Bsjx1ES6myIyfDWRfcyAns8chSHmKD5hRQDa4vIp&#10;ewYRhpIogjCGTBh9mOWGonAnXArn/AhLgk9gSiumZHvUnQ+g1Eair4JMV1+BkfoaSm0Txmsb0F9W&#10;jH6y4EhVDgF4CeP11XjR3Y1HXTcwyXAx2d6Oe/R4Tx7fxeMpesBnD/BwagpPnr8gCz7G8xdTePz8&#10;FcH5HC9fvcRLTKG2pg6ZieegLrMeDvrbYauxU/QglHDC2stqE0LcpXAmUAMXzrn8aNd2/1Qrj3ZC&#10;rPwSxO5fgjj5xUgk8DJVlhJ0EpTfdSiiNBdzeFWfBEFpFt5hU6G9jOOrReCrIVk0k/1umIqj22oD&#10;uu3o+4RbqVxU0Oumit4jiugVbiYNVMcowTd2zIjgE67pEnxR1phkaLwjgO/c/0fcW4DFmSVo27Pj&#10;1tPT0+6SdMfd3d0IgUBwt0Bw1wSX4AkQ3N3dCRKIQUIEQgQCBIi7y/M/5w29u/Pv7Ox8+03Pd67r&#10;pIoKBUXV/T7yahCGS0LxaOTC89GX9tOPUqUlKFZchDKF+ahU4pKmMh95qrORaiFD4Kh2vrtR7WeM&#10;Eh99FO5TRbGfHoqCTFB2wFRSvTpabUOsM9XOGTWj4ElfU/HqD7mikq2qkqBWsWnVHGRDjrBCE7/v&#10;VO5+dJXHYIhwPb/ag4dC0c6dwfWOk5ICDlZn4QrLx9W6AmbAKtw/3477PR142HMOd7rP4no3IRw4&#10;i8cPblDhHuHFmzd4QAAfE7znogm/eEMrfkkrfopnLx/h7u17uNZ9DdbKWjDaPgnWzFR2+vPhwLzk&#10;R4WP8lBG9gF+QL0n/qXw3b7SKZ+qtQ4HN09EPO00laqWp7EQ1YwDtQYrUCcm7x/WpdLpzeNcgFa9&#10;hWjTX4gWAtgiTiOiN59RaSG6LZfiku06Wq8crrioos9djfAp4oq7AgZ9VaQdDIaCDHCDxfEas/ug&#10;uI20xkisC+4whw8VhOJGzaEXoy/tpx85ctORu2MWyhTncc5GodJsJNOGU10VUOCth2J/I2kFcxnz&#10;XpGHpgRfwX4jFFK+haIJi/0Rvh9Vry7aEXVRzpxOhM9aAq+aJUWsqmmIskUzl/bTuX7oKY8gaLm0&#10;1A4C2I27AkA23KFjregvy8DFwmhcLkukEubgVmcLbfcEbl84jXvdZ3DrPIsIs+CNXoJ47Txu3ewj&#10;cM/w6AV17hXhe8n8J86p90R8TSV89BS3Bh8hMzIHLkbKMNFYjD20Xyt+uD52uxDhqY78Qz/d/nx/&#10;bzRGeSNMZgpiNeYjmdEnj6pXpkNH0l+GGr2lqGc0aCBkLWy4b8FbwrmY4ImvqX76zH5GC3FWWK/V&#10;Gkn5rjgroddNGVc8FNFH9RvwIXx+hC/QADcpAsMUgWv8PIaibHA9TsDHtpsbgutFQf+69yB1y/fI&#10;2DYZJYpzULxzGrJ2zUKc9mJk+qijOMAIJQSt3NdAKhqlPrpS5sv310MO/4gqLjV1hO0w4RNTKh8x&#10;b+GrjRIAOkmWXCNWz/APrYuwwWHacWvcXpwr8MelsjD0NyXhwflGvBo8j0dUwNs9ZzDSTustTEV3&#10;Rgh68g6wASdhqL0Oty4epeJ10HZP4zbn/e4LuHK8Hn1n69B/qRmvXz8mgM/x+BXt99UTquAzWvIL&#10;3qf1vnyN549eo7tjBCE+PjBQ3QpdpWXYrbECvsxGUV5csOKN/5/A9+jerbVhfO+j2bwTtVcgj5Gn&#10;VHc5qgheNYGr01mEWq350kFErQTvmMFyHOVsFafRMFginUrjuNFitt5FLB6r2XS3MO8pUP2UJNUb&#10;8FKW9mwRu1UNU/luRVriJoViiJ/HNbG6hZ/d7TQf3MwOwc38ELx5dv/70Zf2047YjROQsIVtS3Y6&#10;0nZMRRzbYJTlJuQF6KE02IS5zghlftrI99MijLuR7a2NDC8NZPvqoCLcEpUR9sxztFqWCZH5qglZ&#10;OSW98iBLyCGR/RzRGPd2q8jxJE+cTPFFe5IfzqT543x2ILoLDlIBY/GwuxlPrp7D02u9VLguXMpN&#10;RxPzYluCC7poB1eaczHS1cLC0Y57XZ0Eth3P+q/ibG0TQtxsYay1BikpphgarsazJwN4xgb86s1L&#10;PHslst8rPHzATPj4OV7iDe4+ecUM2IWC9DKEuXvA1UQZ+523oDzR/P8JfGKcLIpGkPJcRO5agkyN&#10;NSjdvRaVuxejlkLQoMXWy5hQqz0PjVTEFp1VVLvVhHDZ282fRssI31KcNl6GLptNLBtix1JFXHWi&#10;7e5VwLC3Kob9ddh4xa7zhhihC93g53Wd5XA42oHwueJeqiduZYTiekEQ7h8rGDf6sn7aEbVuPOI3&#10;T0aaDAMv4TuwYwYOmq1HDuEqDjRCaYABSn21UMBZ6GeIHB89ZBLALKpgWag5Kth0a6Ls0cg/ouGQ&#10;LarDLVhG+DirfA3VTxSPlsR90ornjuwg2m0UOjLCcDotFGe5pJ3JC8P54ijcOFFJJTuJx33deNB7&#10;ERdL81AdyGYcwXyY5YnLTVkYOteCG93tkvXe4fc+FOfCO9bBluoGM43NsNqzDAV5LjjdkYdLl1tx&#10;5wGt+OUTPHjMPPiIisj894it+MHTV+jtG8LJtk5U5BQhJTIIMcF2aG/M/n8GX299/W/DWf6ilJYi&#10;WWUZig3WocpwAeoIntiFqk57Luppuc2E7ojBWsLGSfjEfpbHjMS+fctwas9SwrcePVLbZe5zUkD/&#10;PiUMelD1vHWpfAYYCjbEdeb1G3SpkUgn2q6TlPluJ3vgLj+X63khdKDOf837ELpuKqI3z0aCzFyE&#10;7ZiGgB3TEW66Htle2iggeMX72XS51OR5CwCNkOtjiCxvQsgcWBJshoqDtF4qXDOlW6xOqQg1Q0mI&#10;WAnNBhxJ+A4543i6F07lB+NcaTwuV6eiqygS5zLDcT6Tt1nh6Mo9hL7aXFw/Vo97547ixcBl9DTX&#10;odDHkWpriLYUC1yuj8PgyRqWkuO42dWOWxdO4QHhe3LlCjIDD8JaSRMLp/wOuhpjkByvhYoCT1y8&#10;UIk3bx7Sjt/g+YtXVMB7uHPvPh4RvldvXuPZ0+e4c/02ejv7UZaZhLq8CJw9m/Xr0bfmXz56jtUN&#10;HlBdjkO7liHfYDXKDcWezHOkWUfFO6y/BkeMN+KoyUYcF1diN16Jk0arcXz3aum+OMz1vO1GdNtt&#10;RY+DPHpYPN4ex6GBAQ8dXKNwDPHzHAoxxchBe+Y+e8LnwNbrKMH3IC0Yt3IPsHT8i1Y2e6/8DmHr&#10;JyJs4yTsWzsWNiu/hqvKHByylkMKA2sqG246/4BMD3XkEbgC/z0oCrQkmHtQGEDQCGDVAStCxuwX&#10;70SrtUM1/6Dqg8x8kcyBBLCzYD9zWzyuNhfg2rEjuNpUhytVZegpzcb5wlj0VCShpyydABZioLkM&#10;Nztb8XjoKrrL6tEQGYIcD0O057jjSmMhs18zrp85hpGzJ3H9/FncPnsRR3NzkRfsjXXzvsO2Vd9B&#10;aesMqGwZBz2NKYiPtsSZs8W4eec8XrB4vHj5CuwkGBwawuC1axi5PozXbMdvXr/A/aFbGDx7iRmS&#10;qnrvxv+TS8iXe+/BQZW1SGH5KGG7rRTr+nSXoE5vHeHbgBbjTWjZsxZtZqtxUgJwjQSeOH/fSdNV&#10;6DBbg9MWG3DOZjsuOu3CECPSNS8dQkjwvPVxndZ7LdgAg2EmGDjAwsHsdzORypfijXvJwbhJURgu&#10;DPvXwOe4+nv4bJgMn3UTYLvsGxgt+RwWMpMQbrEF8c6KSHJTQqo7M56XvmS7xYSuZL85S4cxCgPN&#10;UBbEGWqFKtpjQ5y9tOpFFI4GgtcYwczHXHim0B9XquMx0Crga0P/0VZcqCtDV2UuuoqTcLEileUj&#10;Df01RRg6XIEb7U142HsBV48cxfHUVDZtVzQlOuFibSwGTxRj6PRh3DjThmE241udF3GyuBClUYFQ&#10;37gUu9bOgPLmiVDj36CzaxKCuNSXEP6jx/LQc+Uo1e8a7j+4jr6+XvQP9uP6nWG8FFcpohI+uvcI&#10;I1evsZS0ob2+AG316Q2jb9O/bFy/cqE2zlAesWrLkMMmW6a3DOU6S1CjswaHddehkZbbbLwCraYr&#10;cMxEHFVI1TMieASwQxxfbboOZ5j7uhyZ+1wVqXriKDZ1XOVnOOjJtuuvjaEgWnCYIa4d3IPhKCtc&#10;p2jcSdzLGYCb6cG4kXcQb148WDL6kn66YbxqLBzWj4Pr6rEwnPUxNKb8BaoLv4QfZT/CVhYxTopI&#10;99Sl0pmjaD+tNtAEpQSugLcFQXuYC/ewmFihMtyOTdaR+c6N5cINzcwSh4Ulh5ridN5e9FHKbxwv&#10;xp3OdoycPosLLXU4V1+I7spsXD1czP/Po/KV4Gp9NUZa62i/x/D86kUMtZ1k6UhHlp8GzpU7oq8p&#10;GQNtZfwZLRg+fRLDJ07jbHU5juQlIsRcH4abl0GH5UlTdhKUNo6DrtxCaCsvhYuLAkLCdZn1atFz&#10;sQ2XLlzA4MA1aZ3gMxYTAd8bcL55hdevWFBu3MWp1hNorczESP9Z3Lx5853Rt+wnHy0JIYhUWYFs&#10;3aUoZtMt01mMKrbgWp2VLB3L0ajPkkHQju5m3tNbhZOG69BhvF46SaTYv++ikwwuu8mzbMjhkpss&#10;ugWI+xTR67EL/T7KhE8Lw2F6uH7QBDeiLHAj1h53ol1xO9EPt9LDcYPWe+t0jdzoy/nphtbqaTBc&#10;Nw1mqybDYPEYaMz6HJsmvAezbVPhzaUs3GonUvbpET4LlIaZopQloyjIHHn7TTmNCZ41KsLYeA8w&#10;3zFDtMTtk7bltiZ6oTV2LxoPWONYijPO5gZQ6Q5g8EgJho+dwKXGWnTVl6CrKo9WW0oAy9DbWI7e&#10;phqMHKuT8t9weytunm7HnaM9SHYzYZZUwfFs/qyKKFymhQ8dq8WN0ydw+XAtOouLUBxkj8R9RtCT&#10;Xwxt9XVwczXGyZY2eDh7wNTYGDrqsrC3UkWAuxHyMn1w8kQuHj+9itdvnhM6Qvj6lQTiE8menzAb&#10;PsPDh49wlxZ96fhhtNcVmI6+bf+UMXj+xLHRu381Hlw7J1Pgoo9E3VXI0FqOPK1FKNVcTgsmgHor&#10;0Wi0Eq3Gq9EqVrnosfXqizMYbMAJk3U4Qfs9Zb6K1rsap63X4ozdRnSKAuKugj5vZj8uxNdDDaVV&#10;LkPilBliN6tIS9yJdcDNeNpvoj/upAfi6cWTP731qm+YBe21s2Cwego0F30LlXlfYeP4P0uXyt9H&#10;mQ/Ysx2J7prIp92WhZsTPgsUB1sQPBPksgyUhtmhkvmuNsIJdRGOOBK3F0fFLlQpfjiR7I/mQy5U&#10;LmepsZ4vDkFfQyquSdtya3Gxrhw9dUXoocX1tRTgKtWwr60Kg4TqWlMlrp1owK0z53HzxElk+e5F&#10;2r6NaE42Y3nxR3dNChWwHNc7GghsLYEsZdlxQjpzqZnBdpiaaiD4wH6WjouIPBgPV8e9sDEzhZWJ&#10;Nnz3GiA5htm0IghXeqmy99mKn9/F89fPCeAzAvgIL5gBn1MFH4uV1fce4srZ02guScfJ2ig8vH/9&#10;b0LzfzI66lMft2T999mqozAKh9Q3IlVrKdJVF6KEilfOWaNH5TNYiSbD5Wy+VD59Wi9d6jiBPGa4&#10;SloH2E5VPGW+Bqcs1+Gs/Wacd5bDZY+3WzgG/bUwEsLcF6jHuRvXgoxxg5/rnVhbXGdpvBG7D7eT&#10;vPCgOvanh091/SworZmGXcsmQmHBt5Bb8AXWTnwH22Z9CjP5hdjHPyzaTQGZAVooCbNEcaglCoOp&#10;fIEGEnyVBK422gUNMU44Ek/Icv1wipCdKY/BhbIUnM2KRntaIDoyfQkgW2+2F7NbBK61FGOwpRr9&#10;TQ1ozYnExWYWkuNlGO44ir6jlRhgJrzI/79yoh43z7Sjq6wMwYYb2bZ3oSKCDTjXC+eqD+FyUxou&#10;Hs7HuboCZlBXxHgpIjc9AuXVVei7eRdPaKcvaKgjQ3dw5eJtJMUkIispFBYGW1hI5sPMeAEy0sxw&#10;bbgBD5/2S8Xj9as3eEk7fg6hhMDT1y/xko356aPX6Ou6iK4TjTjVlI6LZyvGjr6N//C43n927OGC&#10;g6jk31yXc+i//YBfvny8I1hlHSKUVyNOeSEK2XTL9VejznAt6vXWsP2uQzNvjxkuxlGjWVTBGTis&#10;NQeH1ZkFDTcRPll02bPxutB+PVXR6yWUT0xlTlVcIoyXfbRw1VcXIwG7cYsO1R+6B1cI5GU/PYww&#10;v4++lJ9uqKydBpVN06G2cQY0acGaqydj6xxxhcoPob5+AvYozIC32VokitNjBFsij3kvh6qX4aeP&#10;VG89FBLG6mixG5ULjme44WyxL6EIQ3ddAi7V57BQZOBcUQrOF0Wz2YajMysAHXmBuFKbgaEjZbTX&#10;IzhZkIrK+H04WXoIl1pyMHiyHteaq3G5pQSXme+uttZTFRsQ72iCaGsZJLvKozzKFE1p+3C6LArH&#10;SmJxOD8SIfaqKEgMRu/V07g+MoRbdx/g/uNnzHUvcPfuXYwMj6ChvhjRsU5wslCEOZXdSGkRjLUW&#10;w8V+C+JiLFFTFYyr/Yfx6vV9FpHnUhl5QQUUl7x6wZr8/PErPL37BPcHr6GPufNSR+P5p0/vmYy+&#10;nX93XO0+kl2Z6Y+qjDBUELya7Ii/+wF3VuchRHMFguTmIIt5r5hKV02lq9ZdyQKyGo26a9DCXHiU&#10;GVBs8RDn6zvC/ztKCz5lIYNztm/h66LynXPajvMu29GzV5YWLI8+Zr8Bf01cY/sd4ed5I8QCIwfN&#10;cYMWfD3KAb3hVnh8pm7f6Ev5aYbK2olQ3Twd6ltmQ3PjLKivmYrtC7/Gmql/gsKqr2AoNwVulPR4&#10;wpdNu80NNkP2/t1II3ipbMD5YlUL63pzihtOZLnhTJEXrjRQyeqTcbWpAF3luegsy8SZ4gR0FVIF&#10;c8UBQ4FUP9pmYyHzXSM6i7KRH+6I1vxA5r5MAlmDgaOHcaW1hJZaiCtswLfa2xHt7IAgQ5Ygux0o&#10;DTdEXYITThaFo5VQ1+WGwtdBCYXZybh7fxBPnj3Cw0eP8ejRE+k6aw/v3sDt67042paHQ1E2cLNR&#10;gKXuJhjtXIxdYrWM2jT4eckiP8MVF8+XUwGHmAOf47XIga+ecD6VQHwj1g++eM6f9wAjF86hs7kY&#10;RyuC0Xk0pmf0Lf2bo+dY0e2GjBCUJAWiIi2K8MWgKjfy78LX09Pzm0CNZQjaOR/JWitRYrACFYSv&#10;Sm8tqrXWoIkLTzNzYav+WrQYrWUOXIcjvH/cZBNOW25Ht+0OXHCWpfVuY+7bgvNOW3HBlflvnxwt&#10;mMUjkBYszl7Az3CIbnaTzfdGlB1usnz0htridn3qT6t+Siu+h8LaCdDaMRc62+ZCb+tsaGyYhh2L&#10;P8fW+e9h5/JPYLprJsLZeqP3qiHBUwupYiuHvwFiXVWlPJgdoIfySAu0pdvjRKYzLTIIF2oTCVAx&#10;rjCXXWipwoXDpbhQU45zhRU4mZ2BE7kx0m7z3TVpeNZ1ikUigxB7oCJ6D/rbwmm5uThVmsU2nI++&#10;xhrcONmOI5lZOGipj0BDGUTbKiHZ0xApvrsQR0s55KGKmnK26bvPcOPeI9x/9JDw3Zcu7HznxiDO&#10;HGtAU0kcvGzlYL97FVzNZeBlr4j9rsoI8VCEndFmKG9djJ0b50FDYR5CgtVw9FgshoY78PLVQ7bh&#10;V3hFOxbFRDRjujDt+LV0McBbN+5h6Eo/Tjflo7u92OPNkydfjr69P7t9u39Kc3E0SpP8UZoQQPhC&#10;UJ56EOWZUajMOvA/frj9nS0nojRXIUJxEXK1lqCYBaRCi/Dp0n6F+rFwHDXZjJPWO9BuJY82/h0n&#10;zLfhpPlmaZ1fu/lanLLaTAXchSv7lNHvyelF8PZrYZBzINgAA+FUvShbDEfY4OYhJ5YOH9yM88dI&#10;uu9PC5/yyrFQXPsD1LZMg8amadDeMBVqayZCdv6nWD/5j9g848/QWPMDXLmUhTnsQNReVcR56yKR&#10;qhfhsAsHbRUQ46xIEFRRdlAPh2PMcJJ22JkTiivVybjSmIWrR4pYKArRd7gSV+pLcb68DKcLMmi/&#10;VMKCcKpdDm4ea0Fnbjbqo7zRlGSDnsOJ6K5IxcWqTFxuoPq1VjNHFiDGyQhBJtsRZLoFBxzl4WO3&#10;HcmRzijPT8A1WuG9+89wS1wj7YHYrf4Wrg/342hjKTJj/RHuaQwnqoK3nQL8HBQRyCwb4auBaH89&#10;xIkdJ3Ki4WunCsfdMjCm3dlarEdoiDayWJbOna3B8+c3pW3D5I45ErRzAihW1bAVC8jv3biOwfMd&#10;ONvKBaazNXDgUueBkjQfFKftR37KfhQkBaOIebMsLQLFKYQwLfh//HDF9XcrfY1xUHkFUpTnI19t&#10;CcrVl6JKexkamQPFer/DhutQz5zXaLCV+W8b2gzW4SjbsDim95zdBlxylSN48rjK2e+hgKueSrgW&#10;oMOyoY8hcUxHnC1uxTviOrP7zThP3E0Jwp2kKNzIOYhHvae0Rl/KP38oii0ChE9jwyRosuFqraMN&#10;r/qB8H2GtePew5aJ70Nt8bdwVFmCIH7QEW5qiPbQRbynEQ7YKSPMSgEHrOVxyEkeBcEaqIkwwrF4&#10;J7Rn+NNyIwlWEvqpYv1H8pnbmN+ay9BVXcFsmEEFjMfx9HBmxAN41nMOPRWVaImJQUWQHpUzGlcq&#10;UnCZ8F06LNpwNS5SORPcTBBkLg9f400IcNiKvZYbkUZFqW9qxMPXT3DnCefTJ7j54AHu3ruFgauX&#10;UFWSgqgAW7hb7IS17go+TwWBTgo46K6MRJamFAbt3EN2EgiXzx3f62WpCDWZuVDYMhGW5ssQ4L8T&#10;LeKi04+vEj5I+FEAmQFfUwXfSJvv3lAVnz1+iTvD13C6rRptlfGoILS5cb7ITw5BbmoQ8tNCUMD7&#10;pakHUJQcjAp+yNKH8D+Mxw9udYeprEaCoji12mKUqc1FLXPqEZaPFsP1qDViDiSEtXqbcNJwO47r&#10;rpaObju2ZynOO6zDgCehcyd0+3ZiwH0n1W8Xm644TZoxhg+Y4m6CPe4nOmMkZh9uJPrjXko44UvE&#10;MBfGoaKggtGX8c8fGhsmQpmwyS35EnKLvobc4i8gO/tbbJz6MVaNfRcrf3gH66a+y+/5Bo564vRn&#10;2xFGu4qwVUbwnh0IN9+FEDMFhOyRQ6yFLDLdqYBhZqimfIuDxLtqE3C+JgVH8yPQwKX/aF4E+ltz&#10;0VddhEslmWhn6D6W7Yf+ulTcaCrHtboqVO33RGmwMY4XeOBsVSTOVaWjszANdanBzJmGOGClCFft&#10;TdhrpoeOI3W01RvMY6/w6MUzPHj6gvMebt0ZxtXe82y+0bDZrQwrXRlY6PM5zHq+VOpIP21E7zdE&#10;bJAJksPNkBZi8O8gPH58c3Z1lh98bORgpb0V2vJrsGXdFDjay6C5OQKnTxXi3p1rzJLsw7TgV2/Y&#10;kGnBT588RH9fF8oKE1GQEorcWHfkJwWhKP0AClLDqX5hyKX6FaaGEsJgVKb+47vsF/lZIVRuMfK0&#10;ZFBGyCp11qJKZz0K1ZYjh6pYoLxE2v7bbrQO0sHk4tRpjjIYYKToZ8HocWHec9iES+Ixwnc73AA3&#10;DhpjJMKYimeNG9FOGGHpu5Hkizt8XQ9y+Xkwpw9V/ITwKS7/HrILvsHmmR9DZi7Bm/8lZGaPxcYZ&#10;X2ADAdww7SNsmvk+4fwCerIL4KC9Fj57NiPUYgvCzLfioJUswkx3IMxYDjFUlnRXFSqgEUojrVCf&#10;6o7T5VHobc7BpcZcXKwrQBvVri3HBz3lSbhYnoGuoiQcZQg/kxuGy5XJ6K/JZ0MuRpaXGcoOWKAh&#10;3g1HCF1NtB+btjmiHNWw30IFtrqKaCgvwb1bN/HksSgEz/CYbfQhC8bN2/3o7e1AZXES9tnrw1h9&#10;M8w1N8KCH9Y+5qIQd1ots05MqBFiwoyRwpaXxQ9i9C2RBrPd7040ZD/M4kJwyMsI9sY7YaS5DXaW&#10;svCg+sfF2KDrbB3uPxjBMK392sAlnGirRXVJBlWOSpewH3nxVD3CV5AqoONjbOICPgFerpT//P9h&#10;+AbOHF8RpS6LbE1tFGqroEhrM9J3LkOO2hoUaqxFucYq1GsvxXHm2VPmG2i329BDp+qy3YbzLBtd&#10;jsx9TltwxWUH4VPC9RBdjBDA4YOG0laOW9HOuJngLsF3myr9qJDwlSVipDGpb/Ql/POH3OLvsW22&#10;uHjzh9gy6wtsn/cNts4dj/WzvsOmOV9IUG6dx8kMqMI2bKG8Ulr3t99sNcKtNyDcahNCzbYilCoY&#10;abUTqc5qKGB9LzpohvokV5wqCcfg0XyMHK/E8PFGHM1Koyruo8XG4lJVEi4RvlPMQSdTqJIlB3C1&#10;Ng39TYeR7mWHPM89qGTrauKbkh9ihUxmzWAHDbhZqMHEQB2XLnTi5Uu20NfMXITvmThq7fEjDPaf&#10;w/nOKmQmeMKcCrlbdS1M1dbCmkFdXDPkIH9OfNhugmeEaM6MaCvkRu75myA8ujXYUHbIDOEu6tDb&#10;sZpWPBPaqkvhZLsRrY3puH2rD319Z3Gl+zgqCuORRdhyk/yQk+CP3HhmPX6dL1SQ4OUkBCOPtpvP&#10;vJed4IfCRO9/GD4xYvSUka5lghwdbWRrbUWizBLkqhA8zTWophLW66xEK+HrtN6ELrvNuGQri1Nm&#10;m9Fps0la2dzjvE3a7HbVSwkjQYSP4I0wJt2KssTdQy64neCBm8l+uJkWhIclybhRmYTemp9wJwOF&#10;pRMJ31ub3TrzM2yZ+z1kFk7DyhlfYc2MT7Fx7qeQXfYtti+mLa+eAu3tc7Fn12yYKk2Ag+YUOGnN&#10;xV7dxfA2XINoexVk7DVAHgNyUbAp6mIccDTDHWcqYtDbkofrpxvx/NI5KmADDlMVWuIccLlwP07x&#10;Dz6a6IXj4sRCecyJDZmoi/OCvxmt3WQnIm3kEWy+CIlBFqivysKJY0dw4uQ5dDEnDt27ivsvb9Fy&#10;n+PBg0c4f7YdMZEeCPQ2hKX+WjgYycBGbzMcdm+Di6ksAl3VEBNIuw0zQFy4EZIiTZEdZ4aaVKf/&#10;9k1+9fyRZndDEG3fHOFsip4OqrA0VEeIrxfKi9KQmxWBvKwQ5KUHoq4kGoXMdrmJIciKD0ZmYgAX&#10;gkCkxwUiIz4QOYkCzlAkRXkik1Y3+iv+odHELBajJocoxbU4IDMbibKzUKr19spFFRrLWDq24ojx&#10;Bhw3WIMTBoulwyqPm65n7pPBBRdZXHSVZ/HYhV7CN+CvzqariWuhehji+zB0wBwjVL/hJHcMJVP9&#10;8kNxuyIaF8t+uvMV/kx1zSzsWDAO2+Z8ja1zvqLqjaXFTsfamd9gw+wvCd/n2LHsO+xY+i3kVkyB&#10;6uZZ0NoxA3rbp0Bl9RdQWvM1dLdNhrnKIvhbKrAQaCOXuazI1wBV4ZbSdt72wnCcZQC/dFgA2IK7&#10;nZ1sw2loTwxD6yEHdGaJMx3sRW2MO6rYuGoPOaIm0hXhdjpw0dkGG411CHVVQntLFa5d68HNm7cw&#10;dOsGLl8dwNluqg6VbnD4Arq72pDKwOxspwgHi02wYQt0Md3OuQNetorwc1Rm49UmfAbS1Y+SDxgj&#10;45A5ChOsUZvs8D++yVfPVKIqywd5VLboA35IT4xGfkYsspjn8jJCkZUcgHJm2gJmurwkYbUHqISB&#10;hC8IaXH7OQM4/am0QYgP3Yv0CDf0dZ9UHf3x/+M4W53pHEzwArYuRPDW2chUWoIizVUoVWMJEefx&#10;012PBr3VaOFCd9RA7OmyGqcs16ObinfBZTsuuO7ApX0KuELb7fNVQV+AKvr2q2EgREfavns92gHD&#10;ia64nrIPt7KDcLcsHlfLQ3Gv/+yV0Zfwzx1i85r8sgnYtuBbWus32D7/O+xcOhlbZ4/BxtlfYfOC&#10;z7Bj+beQX/4Ndi5nOVk/GepbpkFz8ySq5EfYuugzKK4fB92d87HXYgcOeerQHrVQQmurDjJFc/Re&#10;dOSGsDAcwrmyFPQfL8Lz3gu4VN6ArrQcHA62xPksCzTGu6L8gD2K9psi30cP5eGOOGhrCHs9Oeir&#10;rkREsBtuXB/Ay2cv8IIW+5whv3/gGpqPNuFc9xFcuHgYHa0F8N+rB3OD9TDXXQb73eulE5J7WMth&#10;P7NouJcmi4YOSwbhY8FIY9jOjjFHcaI1qpL+sTPRi71bDpenoaggASUF6QTwAHKSw5CXFi6BVZx9&#10;EDm01ZzkcOQmRyKTtpvO/JfK/0uJ9UNabAASI/0QG+KM5INubL1e6GwpAs6e/Yd2YvWVnwvfzTOx&#10;f/MMFDJG5KmxbKgvQSnhq9ZaiRqt5agnfM1swsfFZRNouT3MeWJl84W9LB7uu3CJ8F0mfJd9lXHF&#10;T4UKqIWbUVS+Qza4EW+HmymuuJXhj4fMfDfKonCt5ic6fZrK+unQ2T4fKuunQnHVJLbdsVgzmVDR&#10;irfO/RqbF1H5CJ788q8J6FeQ433ltRNhsHU+VFfNwOZZ32PLwgmQXz0H2jtXwFpvJVJ91VDM0iFO&#10;KCTOVCAOED+VE4HOokScr8rD5eZyjBxrwkB9LU6kRCLLzQhZYoWxmyZSHZWQ5a6AojATtuutcHUw&#10;QXxqEkaGbyA7MwJtR0pw6UonXr1+ibt3r6OhugC1ZcmoKY6iHSpCR2km9mgtYblYDlsqn4Pxevg5&#10;7UKE71voxEVpEkL4+6ItkRtnibxESxQmmaM2+3+2wKsXuvZW56ajLCcRxXkxKMxNZLk4hLzUCAIX&#10;iuRDVMV0ttqMAyjMiOLjURJ8qfH+SI7zRQoBTGMOTIr2RVSwHZ8TgKbadDy7fx8jlwepgmdxvffs&#10;J6O/7m+OdBcdROltR7DscoK3CZlUwnz1ZShWX4QSpYVvz2aqvwotppvQYbmFDXe7dFWibucd6Nqr&#10;QPAInZcKLknbeTXQ56eB/iAt5j8TDEUQwBg230QX3EjxwN38SDbeGAxVJgKo/+XoS/jnDZX1U6Cz&#10;Yy5UNs2AAuHbsWgM1k/5SCoe2wjf1oVfErZxUF07RtrWq75hPDQ3ToD2pslQ3TiJyjcRWxfPwNYV&#10;cyG3aT72qK6G957tCLPbiRRfTVTFWOJYlidO5QXhDGX8Uk02epsqMHy0Bdea6tFdkosEB00cYlNO&#10;tFNAsoMSEmkR4Xt3IdLfGjnpyTja3o6ei2cRdygUDYeLcPb8Mdy7fx0lpWkI3W/HD9STQd4Pjibb&#10;Yai6AHs0V8BMaxVsDNbB1WKbpHhR4poewYbSTA43QXaUFXLiWTSS+TsSTNBWFfh34Tten3uuviQL&#10;lQUZKM1LRklOHIo4C2i7BVwo8tLCJFUryyWUzIA5VMJstlyheAnR3tJMjPEheD5IiPJCRJAjssWp&#10;4Rpz8fTJY9y/8wC9l/twReylfeFM9+iv/S/jQks50i3VELZzNVIVVxK+1chhAcpXX4o8VXEBwXk4&#10;bLSS8K3BSfONbLqybLmEz3UXzu9VJHy7CN8ulg5lXPUheAGaGAjTwiDLx1CkOW7E2uF2shMbrwfu&#10;5Uax9SbgVkUiHt+6Wjf6Ev55Q23TJGjvmAkNmZlQWDsZsgvZdmd/CrmFX0OGeU9+0dfQ2UJAZabA&#10;ZOc86LNwaG4WW0HGQmPTROxYNRPbVyyEzMrlvJ0JA7kNMJJfAzvtNQi1l0fJQWMWCTecLgzAufIo&#10;XG3IQl9TGZWvHkOtjRhoqMcBa3UEMK9EmrLBsbREO26Bm802WlsiOk6dwMjtIZw93Yqg4FBUVBSh&#10;o+MIhocvwsfbEuYmWxDqZ4yUyL3Yo7EWJppLCd9qwrdeynzubHyRAbrSteDigw2QGLobKeHmyKLF&#10;5MTbUn2skR2/G51HEv4mfPduDTS1lCagnqBXc1ZwlhcmozQ7keBFoyCLuS/7AAE8iOyUYNSUJqIw&#10;O4oLDcFL2o/EQ96IY7mIi/RGbIQX73shPsKT8DkjKzsMjUcKWZaeSAe9P332CvdvPMT180M4V1uK&#10;/q4T7Q8ePPhw9KVI42r74W0Fzvx7lNcjUX4B0hVXSOv5clVWEkLar85SNBqvRNueFThhtgFn+Pd3&#10;OSuh20WJtsvpoYRLHgI+JQwGMO+xdAwc1EJ/lB5VzwI3E+xxL8kRD1J98DgrCk+Lk3C/IhmDVUn/&#10;fOsV6qW5fTo0ts2E5pbZ0BbbdgmbBpVNZe0PUKXS7d65ADb8MC0JlKW2LD9cGZjwa7n1kxAc4Iyc&#10;nHxUV5yAh6Mn7Az14Wmlx5xlAF9rE3ia6cDLeAf8bZi53PSQF+mG4yUp6KnLwUVaTmfxAfgYbobB&#10;pmnYvXUWzOTmw9tMA8ePNuLGzRFcG76EEywS5y6fx9DgNZzv7EBLSy0qy3JgZKAMW3NV2JvJwZml&#10;QmwSM9VdASuDLbDfsw2ejoqIDzNDImETq1YEfHFsuinhFsiIsUN+siNK0h2Rl2CKix1Ff/XmDg+f&#10;+kN7W/GjKsJUVZqE8uIE1BanorIoGeX5SSjJikNh5iHkZ0YjgwqXybKRnbofteWxyE4LQjJbbkKM&#10;L+IjPRET4Y5Y6dYDEeEeCGN+DQmwRw7z4ZG2Erx8/eLtzqwvXuKZOJ5EbDt+8gIjl27iYvtp2vEJ&#10;j9GXJY36ACMka21GmvJCJKusRpzSSsRTBRMVlqBMbz3qjDag2WQDju1Zh2PmG9BuuxFn7Lei200R&#10;PV7q6PFUQzcBvOy7E32BuzAYro5+Ajh8aDdGIo0wHGGIG4f24Hq8JW5n2OFevhee16fg9sWjC0Zf&#10;wj9nqG6cSPimQWv7bM550JUngLIzoL55ApQInvrmyTBRWgxzjTUw1V4FKxNVOFgawtpUFWo7FiMw&#10;yAllzF2nz15AYU41PBys4WSqAzcLPfg7myLM2xmxgfuQFEbbOeCLkuxYtNXk4Fh5Oo4UJCH/gAss&#10;lVZBbSNVkxZiY8jMl3AAly9349bdW7g20oeuy53o7uum4rXjyJE61NWVopD2Z2WpBStjRVgZbYOF&#10;3joYay2Fmf462IvrfVixZLir83eaIYnwpYjbsD1suSZIOWiJzDg7FKTwtWe6oIhv8mBP67/Dd33g&#10;wrGK/GiU5UehlMWijEon1K48PxGluQRPZD7+HQK8nLSDyEgOZvEIQFaKH6pKRPsNRFrifuY8Wi6V&#10;TwAYH+mF2INeOET4DoZ7Ej7abmYompvSWaBu4/Wbx3j58rV0cPur12/w8vkr3LlxF0NX+zFwqYMQ&#10;1mHoSqeeeH1NsfuQuHs7kpRWI3rXGkQqLsFBhUWIUViMfJ01qDTcgMMEr9V0PY5ZrEeHzUZ02mzB&#10;OUfmPhaObk9VThVcZOnoCdBAT7AOuoN0cDXSFIMR1hiIsMJI7F4MsvkO0H6vpXtjpCgMwycK/rnq&#10;pyrym1h1Ij8HuxUXw0hlIXQUZ0B1y3ioUAHVCaWR0nLplLRG2kvg5GQMTx8/7HVxhaHOdhw46Iym&#10;k6W49eQa7t5/jYiIRJjuUYWJmSy8fM2Qk5+CsqomlFc2orysHq2Hj+F021HU52RQBYPgY6LB4jIZ&#10;O1ZMhrGOCnx9/dB1ZQCv3gA3b49g6NYQBoevorfvHJ9fgPKqDJSVJjPsH4Kfpymb7Q6YqK+BsfJS&#10;GLHxWRltxj5bNex3U0cM811S+B6kH7RCJmdapKW0NSM10gpZcbaEzxGVOa4oTTTDzcFzDP2tH59q&#10;SkZdSQRyc2KRwzyXlx6Doux4lOYnS/muMCOeise8R+WTVC8pFKmizSYEUP38UV4QjSzCmJFIAOP9&#10;JNsV4MXTdmMOeCIydB8iD+xDVLgXUhM9UVcdjhfPu/GGwL1mg5fs99UrPJF2Xngj7Uf45Plr3Bh5&#10;irPHO3CKC+6VjkYkGssjZucqRG1fhoAdC+AnNw+hykuQrrUCxWz7NSbr0Wy+Hies1uOUrQxOWW3D&#10;SdtN6HTdji6qXg9z8BVm8ots/2e8tXDCVw/dYRboPuiI3lhvDHGhupYehd6UKFxKCERvAi25NhJv&#10;bt360yg6//dDef04qG+bxMxH9ZOdDV2FOdBVmgMN2SnYRTB3bZwKXdquiepK7FZfDjtbFezzsIC7&#10;pyOiDnrD2c4Q7i7aCKWi3Lp1Di+YW5ob2pAYnQzT3ZpQ2bUcaZn+OHW6BrdvDfLN5Bv76iVu3ruL&#10;3t4R1JQcRaBnKLNTOc6cv4CbD+/gJb/n6bMXeMTZOzSIE+3NiIvxQ1FRFqE4xNzkDTdbbS4ka2Go&#10;LPLdOtgabIQ133Rb463wd9VBiLcuYkMNkHbIEgUJTiiId0FugjOnE3KSnJCfJOCzR0mGC/Li9+LS&#10;6QY0FMWgMjsShWkRyEyLYyGIYp47xAwXy3KRgHyCWJARw9solopDVL1IpCUEU+UCkc5Wm0O7rShg&#10;4cgIR25KCDLZbNNj/ZDM154kTdowYUzlcwq48Ijc5+HIaOK6De2dh3D/cQ+evXqE5wRQ7ML15jXn&#10;KxDKV3jB+09ePsLDh/cxcKEXLbklCDMyhc36lXBcOQ3OzOsBO2YjRWctcvQ3EcANKDdejcNmq9Fi&#10;sg1HzLahzXYzTrvJ4JzHTpxwkEeZvRKKXVkKAy3RkXsQ11sKcbO9EXcvnMLzoX68vn4PL28/xNPe&#10;a+gvSEV/lguuny4sGkXn/36obBoHlc0ToSFyn5hUQV1FlgrZ6bTdCRBtWJNlxFRtOQxUV8DGTAaO&#10;Ttrw9nFCTEwsPJxM4WiuAU87NbQdTcbDJ7dxvusSqirqER4UhD26uggKosUVRqCxpQT9g514+OwO&#10;7j28i5Gh+zjZ1ssPupT2cxxXrg7i4dMneC52WX/5FNdv3MC5nlOoqstGPG2tvDAdMQzv+3330G5l&#10;uFCsoOqthrXuprfXfWP5cDbbjmB3XUQFGSPpoBkyYwlZojMKEwkZbSSPtznJvE/wCtP3MQb40+bd&#10;UV0UTXAiaKdRVLuDyM2IZGkgfMx1hdlstVlCBXk/PYIAcrJg5GYcJHhBEnxpif6EL5BWHYmCdLEJ&#10;LZhFRmzVCEAqIRQrmFNjeUsVyWVGLCWkUSFe8HLdDds9W5Cfsw9nTudzgWzG/ft9ePHiAV6/oBpS&#10;+V6/eUlrFseXPMfzFy+YfW/gfP0J5AZGsqjpw11mAxw3LIA383oi41EG1S9XnNxz9waUmGxGLRfI&#10;Jms5NDnIotVZHscddqDVQQnl+zRQ4muA+lg36YD+waOlGD7bgHt9p/D05gDe3L+LZ3fv48XwMAYP&#10;16IvKwAXa/7PNgn+3aFB1VPeNF5SPtWtU6C2bRr0FOcz+83j4ywdG8RWjamw0lkNQ1UCqLYYlmJb&#10;bqgn8osqEBEcwBKiAPX1c7DHcDUuDTTj+fOHeP74DV48fo30mErIbdoMZblFkJX9EnHJOui7VoPH&#10;T4a4ZD+W9hR+Ik7k+JJqx/nomTi/ymvpIJ624w3IyovCfsJbXZlOEGLgYKUCA+3VUJGfCwM2PCu9&#10;TXDYLQPnPduxlznPz1kVscGmiD9gQfDsUJTmjLKMvShOZbZLZcGg0mUncmHI8GB+C0RVcaQEWzmz&#10;XUEmwclgc6Wq5WcSwoy3twVUv3w2v/wsAd4BPiZmKOELRWbKW/DElGyX8OUy8+WIr+N8WUJCOEOR&#10;J2Z6OIqp3NXFiWiszaI9hyHE1wWqtM4dGxfA0WYzDkUasuHH4/HTAbx884TgPZPKCN8ivi+QdumS&#10;zsBAGJ8/fonavMMItQ+Am7IWXNYvRti2CUhXmYsCrZUoYBbO0JVBkYEsam0VUW+jgDLGoURdNmMX&#10;ZelME0dz9qO7nm32WB6GzpTj+uXDeDByEo/vXcLLRyN4+WwELx7dx6vb93EhKx39bf/Ei0Mrrf8O&#10;apvHw2DnbKn1qm+bzuC/UCofu9aOh9K6CWzC02m7b/OgkdpCmOgtg7OjGoIiwuBkaw47Uz1Y6+2E&#10;iuI8GJqtQ0Ii7Yy56XxXAx7cu4OO9h42v0y4OwYQmi3Q01yP8HAz5Ob7oKe3jm8o/zj+K+B7LFY3&#10;PH6GospsBB/wQXx8MEryY5HCD9JETxaaOxdDe9ci6KsthYUBFc9kO5uuHAuOPHwcVBHioYkEFouU&#10;SAvkxjuwyVqhItsN5Vn7UJ7qTot1RXE6i0FxFCpZDooK45CTGcEMGUHYgqWVxQIKcRBSNhVOrK/L&#10;ITiZSVQysYMAAcrNCOP3hvB+CFXNl2rmJ8082m4p7SsryZ+AE7xEP/6MMP6MEIIdzOwYTmWMQXVp&#10;HFrq8nCx+3hK5/GKwpQwE7hZqlAA1kJNdgUMNdfiQLAaznbG4/6dNgJ4V1K/V3jNPPj25Efi1L/P&#10;WU4eP3yMkat30NPRi7rMSkSamGKf7Er4bp+Fg/wcU3Q2ocBUFrFqK+DDTOiktBSR9opoStiLE5me&#10;6CjwRVdFEK7WxWKgORXXjufixtkyql8bno1cxPMb/Xh6awAvHgziTvcFjJzryBpF5/9+KK79hvCN&#10;g+HOWQROrHKZAX2FBdCSmU/wJkrwCSiNVRZht+p87CaAxprLYG+1Ax77fWFtYQoHi91wMdWCmsJC&#10;KGvPhp/fLgLogoamFNy5P4irV2+hpKAREQGJ0FRS5vethoenASLjrHHkeDru3buOV8+eELxnuPvo&#10;KUZu3UUiP3jfYDckxQWjIv8QYsLsoKe+lrGAhWgnX4vGKlgaboWjWM1iLi/B5+uojlAvLcSHGSE5&#10;wlSCLzfeAuXZLijPdENFmhtyYhxRmrkfNeVJqChNQU5eIlUsTloxnE/IfoQv5z/BJ6DLoL2Kx7Mk&#10;+DjT+D38/lTaaUqsvwShBF/2AWQkCPB8aO8+yEwPRTYhLcjYz9wYwuISRfiiJfiONWeriM/g4fCl&#10;j2qL06Aruxqa21ZBe+cyeLjIMor4oL+vEg8e9OIZ3x+xVUeslhHwPSeM4sCoV2JPnod83/of4kx5&#10;O+JdvOCuLA9/udUIUVyGOI2NyNm9BQEK8+AqvxD28ssQ7aSJxsR9OJbjg44iP5wv80N/dQQG6qMx&#10;1JaG66cKcYcK+GSwG4+He/D4+mU8udeHm5fPofdIJboastFVHfd8qL1k5NmjmyMSSP+bsXP1V1Bn&#10;s9XcNpkQTmLLnQ7NHfOkYzp2rZ8IdVquEV+4pQYbrxo/dE5DlQVUoFnQ5n1ray3YswE7ORlhj9Y2&#10;aMvOwfaVY7Fx9ReQ2fI19ofo4dS5Ity43YVXXFLPnrmOlLR6ODv7wc7GBvq629haDdB5Khs9Fxpw&#10;/lwD/ALc4OWzD6lpiUhJCMNBfzta7FrmUFq/whIYqi2BpdEW2BjJwNNRC94umvBxVUOotwGiAgwQ&#10;x6KRfNAE2bFWzHhWVDo7FGc4ojDVFWnRTmhgvqmhzRbTxnNTo1DGDz6b9ppFG82nUuUzyxXn8P/Y&#10;+DLZZjMSQ6lsIchKoSWLzWbpBwgn7VS0Wua5TAKYHuND6PwJslC6QGm1S0aSj7T1RdzmpwfQzv2Y&#10;MZldSyNwuDoLJ5tLJPj+86hKD74d7KoPlS3roEj1sjHfigBfZbQ0h9N+TxO2B9J6wJevnlL9XjAf&#10;E0CxXpDNWKyiuXXrJY62nEd+TAYi7ZzgKLMOe9awRK6eCGMuuF7G21EcZYfaaFccYfFqYw4+keyO&#10;07lUwNIQXKw6gKsNsRg6loNbp0px51wNFY8Odv4w7vbW4MGVVjy53I77V07h+sApXDpVgeHLJ/53&#10;Viy22yqvHw+xpUNl01TCN5ONl9bG6q7EvCcAFFtAzDWX03IXSFOfbVhLfibUd06HJYO/helOWBjv&#10;4vNWQW/nHE7CKzcLCiwzqnIzscdoKfb76yM+zgPXhk9hYHgQGXmZiIw9AL/AffD1c8X+QCeEhNjg&#10;wAFnJKbEIjs7DdFh/nC31WfRWY1dW2fARHMrodsKW7Y3O5MdcLNRJHzqhE8d+z20EbF/Nw7tN0Jc&#10;CMtGuCmyYqzZbq0JoA3yk+0k+NJjnFFTGEP1Y2NNI0Sp4bTcWOQy1+Vmvt0uK+ASAOawGGQls7Vy&#10;ZozeChUUiidmVhLbbBzba7S7NDNptbnpwVL2E/Blc2YleEv3CzMDUZIThurcAyxOEagtS8Kxxrz/&#10;Ap8YlzobNQsSPeBpJYM9amugThUzMdqAsNDdqG+IwYWLxYSvl7nvKV4wEwr4Xr4S8DEXPn8pnYvw&#10;FktJX3cvGgqr4G7qDJ0t8jCT24r9dIrKSJO3182LsUWLOEF7tD1OZe5FZ+4+dOZ7orNoP86WR+CC&#10;OC66ThwKEYWrnJebwzDYmoTbZyrwoP8cHjy5zlh1Hzf6LuNO7+X/82t4bF8+VgJMKheET4UfsgFz&#10;gfaOBRJ8ShsmQUt2xih881k65kFfeQ405WdDXX4KzPTWwmr3NpjpboGu3FIYKMynRa+QAFQWm99W&#10;j4HK9om05q0IDtTHjRsttJAHKC8vRApVJDwiAL6+bnBxsoPL3j3w8rVHajotsSwHh4KcaefyUNs6&#10;FYr8WRb622DDfOdAm3XgrautPDydVCTV2++pichAI0QHGhM+UySFmSMz2gY5cbZUQDvkMocK+DLj&#10;XFFJ6ytkm82jsmWL3duF5eZE8/agBJ5osgLCH+HLEqtN2F7FzE5jLhR7KoscyEyXxgUqNcZNmplU&#10;uNz0oH+HLyc1AFm046yUANp6CMpyQ1GXdwAVhK+G6tvxN5TvP49jh0sWmjGiKG2cBRV+Hs7MaoUF&#10;Hjh/NpcucokKKM66/0o6+9ZLWrKkgCxw4lZsLbl55wFa2s7A3SkQSjIK2K2wA0G2miiLMMeRZAdC&#10;Z42mQ7Y4HGWDjgw3nMx2QnsuISzwx5mCYFwsDcKVikD0Ve/HlVo/XK72wQghvHM6D4/62/HkyQ2+&#10;jqe4fec2rpw5jQvtR16NvvR/bMitYq4jZGpbqHpbp0FNZiYMGegV1k6C/CpOlg6RAy01V9FWGfRV&#10;50JbaTZ0VRdAQ2keM9gsZsLZ0JCdJymmlMeUV8BYeSH0d0xlCx4PueXfY8OCb7Bs7vtQUpyG4DBr&#10;hAS6ITJ4H5LEBnd+aLHRccguSEF1fRWLymlEhLvBWHc9dIW9b50MPcJus0cWrlZqcLFQZsnYDk8H&#10;JQk8/72aCGTRCPfTR0ygCRJCLJDC35EZZcuC4YT8eEcUpTjQfp1pk85UIeawFGa61ANIF2DRPvMJ&#10;XGHOQYIXjizClUQrFfvpCQCFymUkBbwtGSwlWalB/Jo5L86T0O3ldEVKNFt0ig8Ks0URCaJlB3AS&#10;wCRfQh3EzBuO2qIINHCWFxxAVVEkOlrL/i58P46u4/m5Ie4GfI83Y/vG+VDle+vgtBxlhwNw8/EA&#10;nr+4jdfMga+EDT9nEXn+ZnQznTi4CXjBr893XkFjaRMywiMQ72mJsihztl1zNB+yw5FoqmDyXtSl&#10;OKGZC+jRVJaRBBd08LGOFFccF4fEptnidJoTrhT7YbApDje7SvHwejdePHso/d5XzOsv79zB1fYj&#10;/aMv+38e8qtpt5vFFg2xqoXwbZ/BP3IWdm2aAtnVEzjHQZ7Fw5htyXDXQqoioSKc2kq0X5UlhG0B&#10;VXIhAVwAXd7qyvJxFg9tudn8mROxa833UFjxHQH8AbK8L7PhO+xiptzvIYfYcFmGfBVkpOymOnhx&#10;qY5CaUk8VSgWTmZqbNfLoK9I0GnxhrvmMuNthKvFDuy1VMBecQSbgyb83bQk+AI8tHDAn3kveA9V&#10;zxLJ4ZbI4BKdnyTW8TmhOMUZJVy6BXwFBEhkuSxaaB6hK8iiEuaIGYmCbCoiC4XYCVSsGhHtVpQO&#10;sdVCslsqn1DD9IQA5jlfqp8PrZW5jjYpbFY02jxabx5VLz/VjzAHobiQVlsSRfgiUV8ciZqSQ6jl&#10;7bmTlf8QfGI8vn9r3rGmInja7IStvjx05GVgoCmL/WFqqKylTV7IxKNH/ZL9viRxooiIzXXiEIPn&#10;bx7jvjiU9MZd5rRBdDaeQEViPLLDXJC13xBZPlpUQSu0pIhr6TlxOqI12hHHDrmiNdYRzXE2aKRK&#10;Hou1wflsN1yuCUb/qRTcGzqOF08eEvZnBPy5dEjDk+G76D/3D55kSH4NrXXjdChvfguf6rbpUJWh&#10;/W6bhh1rJkKOQVWOKmgkrJRQGSovZ+ZbBi3WeOk+p+7OJQRvEXS3M9jKcMrNJ4wzoLJxAhRXfY9d&#10;y8ZBaeV4KK8Tm9G+xealXyPEfSWSQzegJF4WxYmaKE3zQFlOKMpzw6gknrA22kwFXUzQF0CP01Bl&#10;Maz0N8LFfBsB3A4PSyX4sWwEuGrBjwD6Cfj8jBAfYiaBJ8F3yBoFfCOLCF5RqguVz40ZjUrI5vkW&#10;JpYLWm5RdhQLhpiRvB8pWa6w1XyC96P9ZlMhxRSHQOYki1Uv+9lwvamavvx/ttsUbzbl/SjhzytM&#10;C6XFB6GAdltE1SsvPojK0ihpF/v64igcrozD4eII9HQ2/sPw/ecR5ev0THPzDsitWgAL8/lIzbDE&#10;kbYIZr3zVLpHVLwneEk7fsk2/PzNczwRX4sj7Ajmi5cv0XeuF+VpeUgN80ZSkB0SvfRYQJj/GE2O&#10;pxC8pLeXs20mgI0xdgTTFk0HbHCMC/PZDGdcqvRH//FY3O9vwZvHd/Di6SNp5bc4iu/V0xc4e7IV&#10;7U0Z4Pj56Ev+22P7yknYsmwsdq6fBEVmPyVmKx1RGhQXMGvNksBUXD9VslNt+QVsnVRAtVXQkr5e&#10;KO3GZKG9ARbqawgeLZjQiucorZ9A1RsD+WVfQX7+D9i56AfILaICLv6acM5CmNd6RPgsR6jDbBRF&#10;bUJNugxqs2VRnbULOZE6cDVZz5y5CgbKS6S5W301LPU3w950M1wtZeFprQxfJ234OKnDy0kV3m4a&#10;iAjYjaQDlkjnm5RBO8lNIHgCutFZkMpsFuvA/EWbpboJ0MryY9lAqbi5h6S9kIuY+8TjBQIiMdMJ&#10;aFoYvyaItOv81GAqp/harGQO5KTCiZnpz8eDUMGfU0mQq/MiWS7CCdwhNFTHoU4AVxGPpooEtB5O&#10;QRNh7Ols/l/BJ8bDhzci8g65wVR5GxRkVkNedhGsrJejvtqXuboBjx9flaxYbC16wvmCU7Rhse1Y&#10;HOb5ipnw2qUBdJ24iLzYeGSFWiJXXPYiWA/1UWaoijFH6UETlHPWsrw1BJiinpHmaJwZOnLscL7G&#10;GyNd+Xh58zJePblP2Kmyz2j3Dx/gNUtP79lz6DvR+PcVUH7NVMiunEBgpkGB5WLnhvHQUZjLtjoP&#10;6tvm0oYJ4fZF0FFcTuVbRBCWc66AtuISaMjPox0ug5HSCuzhNJRjHqTiqW1jE2ZrVmWDVuPPlFs4&#10;luCNxY7F30Jx6Q9QWzcdbqbL4W23FBHuS1EZtw5NKavQmLQedYkbUZW4DYkBG+FrvxlOJltgobMJ&#10;NrqKsDNUYMuVgaO5DJ+rAj9nbfi6aMCXuc9vrzbCvfWQyKKRzhCdRcgKkl1RSNUrTH0789MEfPYo&#10;ZegXK3vFFEecCfDK8qJ5G8lGSvXLEqtUBJzCktl+CVtxLhUyhwCKTWeZYtJO2VwLs4OpmMx02YEo&#10;oqJW8udUc9YVxaCBgDWXxaGpNgGH6whdfSqO1aXgSH0CGqiGfd2t/2v4fhzxwc6r4gNNsddKCTrK&#10;K2FuuBO+3qrIyGJ260jHjQenqUhP3p4OWNpy9ALPWE7EtuKHT57hwYPHuDE4jO6WNmQHBSFlnzli&#10;HHci1XsnCgL1URxogIr9JqjebyFde68pag+OJVvgTJ4zBo/F4slgB148uImXBE6cXvjF4/t48vgR&#10;bl8fxvXuc3j69J60J87fHMJWd7B0qGyZRfimQVHsSKAoVpXMh7rMQjbVJVCVXQ6dXauZv2i1bMKG&#10;uwSIS6C5cz6zBzOgwlIY7eTkfW2Z6dDaPpMAzmHbnQYNquB2Qiez8DtsX/QNlJaPwa4V42Cvu4LZ&#10;bQ0Oei5DacxKwrcejfGr0RC/FHXJm5EXuQURe7fAy3Ir7PS2w0FfEU6GBHCPPOGTh7c9i4azFnwI&#10;nygdPoQv1FOPtmuKrGh75IidCVJcUJhMyxW2m0blo+2m0kbKCyIIXRyqiuNRWRyLcgFhQTQBFPAd&#10;IHxUNgJWzAhQkBNCAHmf4JXlE7asQH4dKBWL8sIolPB7SnKD2WSDJfhqi+JRUxhLxYtFc1WcdOaC&#10;xtpEtDSm4ejhDHQ0ZaKlLo7FIxhDlzv+r+H7cXSdOXp9t9o2xqc1MNZfhZAgHZSIlccjdbTfu1S7&#10;x8xmz0FjxCOCJ079JtTwqTjwndnwalcvUg9GIMbLAfttFRDtvhPZvprSqZBLfPVRFmiO8v27URth&#10;iiMJVjid64D+1jA86WvBy7sDhO4B3vBnvXjC3PfgOl4+eIo7A/3oqC84MPoS/+tQ3DCZqie2aiyn&#10;ZS6Wjk5TYtkQlqq0dQEUN82H/Pp5b5Vv11I2WpYMOVoui4W2POGTWwgNGWa8zXOht53QEmJ9sQmM&#10;8KpumYKdq7/HtgVjILPge2yfNwY7lnwDlfU/YNeGr6G07ls22Wlw3z0bOSFbUR2zAYdTVuBI0lZU&#10;Ra1BdsByRHstRojrAgQ7rUO4swzcbQmhuQoLyS6qnzrcHZTh7qQET1dNhPnsRmzIHmRE2yGHCleY&#10;5Pi2aKS5oizbHeV5niwSzqgvT0RNaRJqeVtHG6xhyakujiN8bKK0ytLsUBTTQivzw1GSx/u5oVTB&#10;ECpmKErzgwldGMoKw/mcmLeb6fLDUFnAxwhqc2U6mqvTcKRWwJaCo43pOMJ59EgmOo5k41RLBhpr&#10;Ymi7wRjp6/ynwScGM9ZvM6Pdgiy0FelWq6CwcQV2669Bepojrg2U4PGjC7TeZ3gtVsm8esWG+hJP&#10;OB88f4zuyy3oudCM08dqUJmdC19rG7joyCOCBSdznxKKg/SlUyKLS5g1xljheKoVLlR44OapQjzp&#10;78Rzqp/42Y8fPMH1K5149mCEVvwQwxf7/3vrVdpE+KhQmjKLoU7Y1LaKlsrGK7cEKjJL+QcsgIw4&#10;aykzhaHS23Yrtn5oiNUrYgdU6T4tevMcaNOm1TezsDArqmydSSVlwVj5A7Yt/B5bqXzb5n/D1juW&#10;mY9QrxsH2RU/YOuCb6EvOx1OOgsRxMwS77EC1QcVURG+CPkB4mCkZTi0bykiHZcixGUDFW8L9tpv&#10;l1Yw+zmqwd1eHb7uWgh010M0c0lCiDnhs5X2ZhF7sBRl7kNpjicq8r0ICNspFbGBwB2uTkVDVQpB&#10;SENdeQqqimJRWci8RgWspAJWUAEr88UOB2IKmxaT6kfwSglaZdFBPo8KVy4AjOBkqSiKoLVmELos&#10;HKPCnSRwJ1uycLw1B8fbctF+JItBPBXNtYfQVhGOO0M9/1T4fhytDQ3f+zsowFZLlnlcBuZ66+Dv&#10;rYE4ttWa2jjcuNeBR49vSlfsFNuGr13vR9PRHJw4HoP6ijDkJvvz9dcyvlAJvW0R6WCIFE8lFB3Y&#10;gzq+t83RljhG9Ttb4IHhIyl4cLEVT2/0UvUe4MmTF3h47SpePr4lrQN8fPcRHt2/HTb60v56qG2c&#10;AnFySJVNcwnNQtrlXFrtHAk+te3LKePzWUi+Z/6bA2NV0WwXELaZ0ro9sSnurfIJ6GZDc8sc/hwW&#10;DgKouGE6dqyeDLmV4gAjQrZ4LLYsZuHgYwa08J3rp2PbqglYu/ALlpMZfO402GkvouSvRX6wMoqD&#10;lzNvrEKO7yokeixFrCsV0HkpApzXwMdxG7zsd8CXbXevvRbh241gH7F+T7Rca6RH2iA9WmzZcGUW&#10;E+D5oKrQD9VF/lQ+FxymHQrofpwCQqFiNbRKoYI1hdGoyo+U1sWJFcKVhSwPLA4CwIrCt7OmNJI/&#10;hxDzZ9Uw21WXCAAjcbyJH2JzLsHLQXtrNjraeMsP9mQbwWtJx7GGJLQ2xON4dRQe3hn6SeATI8VD&#10;Dd6W8jBXU4T69rUsimtgb7MWMXG6uNJfjAcPr3LewKN7t9F/7RLqa7NQW+HM3GuN+Ch9XBs+i+LS&#10;BsQGheCAsxUOOiiiNM4aNXFWaCHER3l7OtMdg42xeNBdj6dDXcx+N6Q9sR8ME7wH9/H62UO8YOvu&#10;Odb0t9VPm8VAi0qluokwbZ1H8FgydlLNaK0KG+awjEzEhgVfQpkqJhRLHOuhJna9EusFhcrRpjU4&#10;xfEfahtms/5PhDwLhdzaGVS2KdjEpiuzZBy2Lfme8DHvEfQ9mhuhKb8CuzYvxfI547Fu9nisnfkB&#10;NDZNgKXqYnhYbeZSuwjhTlsQ574diZ4ySNy3EZGcoU7rOVcg1G0Z3CzXwVh3O5xtDeDvuQeZkQ5s&#10;bq7IjX27715Zpte/Q1dduF+aBenuVJ54tDVno7UpC031aahnLqsrZwmoSERDZTJqS+Ok/ftqy1ga&#10;yt7mt/qSOOY5KkOpeCwajWywR+qT+bP4vMoY6evDVfE4fbQIZ46XoPN4Ac6c4Dyej/MdRbSzLHQ0&#10;p6CtNpaqkoQTtdE/KXwFgYbId9eQDt6PsJeHjdYG6Mqvxo4NU6GhMQv1zTFUvMt4/vQli8crlJeV&#10;wNRYEQ6Wutjva4Y7N9sJzw1cu3sDPT0D8HPfDy+LnYTPGo0ErynOAm2pbrhaF4M7J4txv+cYnt8d&#10;lHZ8eHzvHp7duYWnwnpfPcOVkxf/NnwahEHAoysrlG4ulHfMgLL8DGjJ0xo3zITs8vEE6GuoUqk0&#10;ts4ndGyxW6dKm+LUBHxUOOW1kzknYdeqKZAnrDvXTZOmWIe4ad63kuVuWfA1trF47Fw1Hrt3iVUo&#10;a1lklmLxjG+wcf4EbJ4/FoqrJ0GXNu5ovgnGmqvgYr0d/rbyCLXbiqh9Mohw28TctxbhjmsYiFfA&#10;3mgl5GQ2QU1HGYZ7dODhYoBDIdbIod3mpzvRPr0IjQdqC7wJTgDqi9lIswjf4XgJvNbGLDQ3pNOC&#10;E9BE8BqrkglREkEUZeQQbwlZBaFiYxUQillfQvgqY9FUw5/RICw0UbovgBYwdh4rwtkTxQRPQFiI&#10;LjEJ4emWNJxsiMOx2hgcb07AiZpoPHl45yeDr9BHG5muKsj10kJWgA5iXZQQwJxsr7GdTrUCKfF7&#10;0d1Ti7u3u/D42T10dV/AwdBDSIo6IJWrnrOZGBiox+DVU+jtucAFtwS2ekZI8NZDVagpWuPNcDxd&#10;XBkqEkMnC3HnYhOe3e5nsXmB53fu4MHggLh2L7++j1t911k+LjePvrT/GGLFr9qmmdCTWwZNKpsq&#10;4VOVm0F7XcRSMBPbl43DxrlfQYUwqW2aA3Vaq9rWGdImOfXNM6G8bioUVkyAHK1ZYcVEKCyfwMem&#10;USmnYdeaydJZELbM/5bwfUMIv4Xssh9gpLgMu9XXShdeXjT1S2xeNIW/R6yAHg/F9ZNhs2cj9FTX&#10;8lYGzqYybLzbcGCvLKcMwpj7DrqtQ4zHMljpzceGtauwYed2bFdThbGJJgK8zJARJ5qtLeqLCFq5&#10;FxoK/VFf6Iu6Un+2Wj+0NWZKyneE8DXVp6ClPhVHqpPRWpeGltpkyU5rSqMlyFqq49FUSThHp7Su&#10;riYBR2ifR9lgW+qSCJ2w0mTp67NUgfMdpTjXXkIIiwgeYTyWi1NNKRJ8J8RsisdJKt+r509+Mvjy&#10;mPEynJSR76GF2kPmKAkzQrq3IcKttGCwZR0ifC1ZgmIwdK2Wbfgm7j4AKsoaGEEK+PqYVevD0X0i&#10;kS24Gv0Xz6L3YhestS0Q7KCNfH9DtMUa41SGMS41hGGwIx83ehrw5HYvi8wLvLhzD3f7e3B/sANv&#10;Xt+gCj5Fa270f1W/XYRPgznPQHEFy8RiaMjTdnfMZi5bJjValY0zsYMAqjGX6VMdddhs1dhohQJq&#10;8FZ90yyq3hTsWjkJmlTHXYRPgWopK6x24VhsmkvoFv1ABRyDdXO+wvo5X0oH+xhrrpGsfdn0L2nT&#10;87BjzUxo71gEE7UVMNVbCVsjedgb74Cd8XbOLXAzU4CbqRw8LOTgby9DC5aBmfYKrFi2Fks2yGPJ&#10;FnWs2KKArfK7oKmrAStLPQQH2CE7zQUtNcEEI5DAiM1djjhKEE4cyceJ1jzeZuJESzaOErrW2iTa&#10;YrIEYFNNoqRqRwhac02S9NiRuhRCxhbblM7nsr22ZVPFMpjvmOeY7060ZBK6IsJXjO7TpbjA2d1e&#10;jNP8vvbDyZzxONWcyOIRj466Qyynz8aPfgz/9JHno44sF2VUBhiiKtgQdZw1gcYo89+DdA9TWKuL&#10;/SFXwc56FZJTzNF+kg29hpm14gDa8/xwNMECJ1PtcTonACcLQ9BByCqyIuBnpYc4Rz3UhuzBmVRb&#10;DLQcwK2uYtzta8S9Eea+p4/w5ulzqiBtlzb8/NktvHnxGlfa6vBmePgPoy/v7dhFBRNtVXcnYZNf&#10;JLVZdVqf/s4l0N4+n1Y7l3Y4GarMcTpswwI2VU516fje2ZLKKdF2VdcySxDC7WyvW+Z9Tci+w8pp&#10;X2L5lM+xguom5srpX2DVtM+gR8DFCmpFKufiKZ9h8zJa9IZ52K22BnYGW2Gpuwo24rgMPWY/o22w&#10;2yMrrVpxMdsp7TTqYbsDYfvkYLV7I2S2yWK9nDJWy6hj5QZFrN2sCHkVHeYaA1ibmcDfxxTpSWy8&#10;he6oLfdGfrarBMnJ1gKWAMInIGI5EPC1UcUkCOsIn1g3x69b6xIk8Fp+BK8xA8fE849m4RSLhIDu&#10;1NFcqVgICAV4P87uUyXo6iiRIG1vTEVHYxI6jySxeMRJ8I1+BD/JyPMlfK7KKPfVQ02QAWoIX9V+&#10;I8JngGyP3XDV2wRzjXUw0l4OF3slpMa5oTrXC635XgTOm23WBm3x9uhgqWjP34+T1UEoS/Zj3jZB&#10;0l4jVAbtQUeiNXprgjB8Igs3LpThzshZaVvva3EoxMP7ePLoOp49Fzs9vMBg53HC2Xd99OW9HWId&#10;n9aOeWyv4riNxVTApTBSWg0t2flUvvlUujmS2kmAbZwGlfXCTqcSQjZczp1UPAGgKBwi+62a9imW&#10;T/8MiyZ/htlj3sfUL/6EqV//GTO++xBzx32IhRM/hAoLzo41E7CR7Xfe+PexbPZX0FBYAVsqm5e9&#10;CrPFelhrMdPpbICtodh/Txb2pkpwIIAOBNDFXAHeTlpwZdM1MVCFurIK5HaoYNWGnVi4RhFLN+pg&#10;zUYDbN6mjV0qynB2MsaBcHOkJjML5uxjGcinPRZJtwKgzrZcnDicKs12qtqxw2IrhNjfLhXHxTyc&#10;hjbO4y0sDQT21NE86bmiUJxl3hGgdRG0cywZF86WS6r3VvnK0dWez7KRQ8DTcbopGWeaBXwJ6KiN&#10;+knhK/DTQSaVr8xPDxUB+qgKMOKtoXTx7iwCGWihwuwtA6VNqyC7aibMNFahhFbaxCZ7KsVFuiB3&#10;bZgdTiXvRRdhPF1wAJVxNojz0kaKtw5KqaJH401xqdADg4fDMHIqE/evHcejh49YMsSxx885H0l7&#10;YIvDQu9dv4crp4/+9d8srk1mqLgYyoRQrOMT6/MMdq2BDkEU6/CEwu0iXOvmfoFtS8dAjrlMfvkU&#10;yC4dz5xGi10zAwqr+TWb7ZpZ32Ds+7/E95/+FmM+/QN++OwdjP3oHcz84RPMHv8Z5k3+BKuY/ZTZ&#10;qtcQuBUzPuVzvoAif3eQhzFCvPcg1MsYDkbb+WaskU7saM4l1Fp/C+dW6Vx7XpY74WuvjkAPAwT5&#10;7cGB/bsRFrAHgb4mcLQygKKCAjbLKGP9VjWs36aKbfL62LpNFwryqtDW3IkDoTa4dK5SgkNA87aR&#10;FhCIDJyionUIVRNWLNbRSevpaKu0VqFwp/8KuKK3gHWW/Tt8Z08U4sK5Cj5Wip4z5bjIeelMCc6c&#10;zMZ5qkP30XScb0vDuRMZOEMLHv0IfpLRURqLPC9NlAXocuohz12ZSrgLqSweUTY7EGq1Ay4mm2Cj&#10;LwMDhU2wUN2IjEA9lIXuQXOiPapibFAaYYG6eAscTbTEaapeY7w1ckPMkR1ohPxADRxJMMCJGDOc&#10;TrHD5SofPDifhZfXB/DqyU08ff5Q2m/z1bOneP3iOedr3L1x9a//Zj3mLrEKRZx1VI1lQoNqp0v1&#10;0xMHETH7qdIaFdfOlM5EtWnRWOa3sZBZOAZbCM+WuWOwfQlLxaLJ2LBgAhZP/wZfvf8bfPPx7/At&#10;55iP38G4z97D7HGfY96EL7Bw6qdUOzbeNbOxit+7cvrnWD39Q6hum43IADNEBlm+hc9YFqaaa2Gu&#10;s5XwbYYl4bMjfHYGm7HPUg6+jmrwd2em8zVEdKAFogMsEc0A7eFqCBMTJaiq7YKqiiYUFHUhI0sQ&#10;NylBRk4VSrt2ITTUEd2dJRIgEjAsCAKoDoJ2qpVW2ppBK2ama+PtEZHnBIBZVC+x6oTlgeCdayd8&#10;p97CJyATt138mWdPFqCnq4KPicfLpHnxVAHOt2ei62QGLhzPwLm2VKphFjpZPEY/gp9kDHYf9cr3&#10;1UZJgBbK9xsgx00ZGc7KSHFSwSGrnQgz2w4f401w01/PBrwR1krrEO+pgbzgPWig3VZFm6Iq0gwN&#10;hOsIoWtPckVzrB3Kw61QwJ+XT1Brow3RHLMHx5OscKnIGdfbo/DsehuePuwmgL14+fQG894T2i7V&#10;7w3V7+5NPLw5smr0Jf7sZ+IMVepsr2qbCZrIcwRBW2EB9JR4KydWwcyHwY6VUNmw6G1um/IJVkx4&#10;H4u++SMW0FaXTPgc88d+Qlv9CyaN+Qs+e+/n+OqDX+H7j3+PiV9+gDnjv8Hc8V9hwcQvsXTqZ5Bb&#10;MwlLJ31F6L7HhpljsGn2RzBSWYzcFHckRTsQJAs4mO6AqfZGmOtvk8CzInQ2Blw69TbCmZbraqcC&#10;bxcN+LmqI8rPEDEM0YmB1siJE+dfcUFChCPC9jvBwc4CcjvlsXGzMjZtV8R2+e3w5c+/3FOJK12V&#10;kgJePFuDs1SxzuN5OMPsdvpELjpP8n57Ae/ncVLp2Fy7aKEXzlTinADtbCkudpXy+VV8vlDREsJI&#10;hWvPwyX+3AtnS9BDuC+dIpgnc3Cxk7MjA5dOZuHCiUx0n6Ft1/+0yidGSZC4WryATx85e9UJnjri&#10;7NQQbiqPQLpI2B45hJjJINBUFi7qG+FnLovofbtQFWeNihB9NB2yREuUrTTrY6zRIq6jF+OKOgFg&#10;oAGKg3dTIfXRGGOIkykm6C61w/0LEXjQX4jnt0/hzb0rePHsJl6+viftZ/jw4T08uDXoOvryfvYz&#10;1Q0Eb9NMqG54217FpjFtuSXQlJsLzR2zWEDYhJVXQHbdDHz5/q/x+bu/wJecY//yK8z94SPM/v59&#10;zPrufcz+liBO+RpLJo/l159h5ncfU+2+oeV+hvmTv8SaheOwZQXBm/qRBN/GeeOxac63WD1NZMDp&#10;SIq0kfY4SYtygI+DOjxsVODOKWCzNdxG+AghLdiOquhspQAvZ3Vpj5boYGMkH7BCRqQDCpKcUZHr&#10;joo8H5TlerPpeuFgmA289tnCeLcalJW3IzDQDNf6G3Glu4LwVIjrp1G1WA44L5yiqnXkEaR8nBPz&#10;NFWLYHVTwUSWu9RVhb4LNejtria81ei9IH5GJRWumnBWShBfFECeq5N+7qVOqiNV7sKpbIKYhSsd&#10;ubjUkcOfR7DrflrlE6OjNBL5fpoooKJluqggje9XqpsuEhw1cNBSEaHGCggy3oEQ813w1JeDo9Zq&#10;eJqsRqTzVlSFG6D+4B5U8/2qDjZHYYgJag6YU+lsOC1RF2GMAh8dlAepsvkaoSlCn/lwN3qKLHCp&#10;ygU3jh3A43MZeH33mNR4n9N2Hz15hCcP7v7H3620ZjpLxHSorp9KCMWmthksGssIHm1XjqVj11zo&#10;qi/BBhaEz975JT7+3a/x6R9/iS+pbjNYIGaP+wthexfzvv0LVk35lvN7zBvzGeaM+RjzqXizvieE&#10;zHrrWS62spwsnPAxLfdbtuGvsGHO58x+n0GZ8CeGWSKNS1fqITv4cQkVx+B6snzstWTJ2C0rnZXA&#10;kmpob8SsYq7IwqEOv72Ej29KsjjxTzRVj9ZQkeOJ6jxvVGS5oyh9HxIP2TMTOsLCVB2GtPGQAGNc&#10;622VFKrnHJWJFnn+NMGjUl04xex2ulCa3QSnS8DD/79whpCeq8blrlpc7akjgLUEsAZXLxLI8yLb&#10;1aKHCnqOzxffc/l8HR+n+p1LR8/pTP7cHAk6Ad+V0/n83jKcafgJTjn2/xtnKmMUC310pS0d6U5s&#10;tALAfRpIEo5hq0z45BFsrIigPcpw15eFrfpK7DVch0DrLSgIMUDdQXNUEb5yZurcICMCuZsqZ8Zp&#10;icOHzFhmjFHhr4uqID00HNTHySQzXMgwRm+RKW40BeDh6UN4caeWue8aXhG+Z8/EebPv/MffLbY+&#10;yC79gUViLIuDOJhoCnTkxAFEi7BbZSV2a6yAlsoiLJz3Bb748I/4/MN38cVHv8eYL36PORM/wrJZ&#10;X2IRG+x8WvCicZ9i0fdUujGfYs73n3B+ii3Lp2H7mmlYv/Arqt4nEnxC9dbM/BTrZn/KrPg1FNmg&#10;44JNCR4VLM4WB32MEO6lh0P8o0M9jOBprQYLrQ0w19wgwedqrkT41BDsrS2d/iw9ipYbY48ccbxG&#10;kgtyxW2iAwpTnNBYFoAjFZEozxU7ffqhvCiQcDQRgCoCxrJAZesS4EnwMQvya2GZF6l0As4e2qr4&#10;3ksE6nJXPfouNaG3pwGXLlRh4HIl1a+KP6+aClgt/ay+S7UY4LzcJcpHMnrP5RDAPFxsz8FlAth/&#10;rliCt6sx7SeHT4xiP1qumyrSHHch2UkRqXt5310T8a4aCDdTQIChPJxUmPtUV8Necw3MFPm50/G8&#10;TdYhZa8ycjy0kc/PQmyuqwgxRMMhEzRGW6CJ73dVsBVKPVlSAlVRGaKJxgMGOBamijNRKriQrodL&#10;xaYYOhuC149owa/v4/XLp3jB8jH60t6eFlesRtlKOLYs/BSbF30pKZGN3laYaW2GhvwKLJz1Nb79&#10;ktARvE/+/Ad8+uffYPyXf8Qkzllj/oxpX/0Rkz//HeaO+QDTvngXc779GMunfIcdK2jjmxdi7Tza&#10;6+zP2W4/I3Tf8P++wprpvE/VW0v127DgW/jzzUkIE1snbHHAxwBhAr79JgjzNGK71aTqbeDcDEcu&#10;rW4WKvBxVGU50UFc0B4kjO46nxopch8hjCN4yW6ozPaQNq/VFXujMt8LJfn+qCr1p03W0Vor2EKL&#10;2WBprR3MbLTMLiqXyG/Cjn9srAIqAd6l8w202iaCcwR9Pc3ou1hPyOr/w4KphD3nytB/hbbcU4rL&#10;3QSO7a/vbBZLRz5tNxeXOfsIX39PPc7/1BfVGx1tad7IdVNj5uP01ESOlxbVTwuH7JWxnwuyp84W&#10;mMrOg7PGWhyw00aAuTJcdTfD15x5kMUkxlZAq4riAANUHzRFfaQ5Vc+KRcSORcQJlft3oyJQG+XB&#10;mqgNN8HxQ8Y4E2+Frhw3nC/xx+CpNLy500fleyydROrZ0/8EnzgoXHn9RMgs+Zqt9XNsWfKFtD+f&#10;pe4W7FaTxc6tyzF93Ff4+vO/4JP3/oRP3v0dPv/zrzD5MwLHOfPrP2Pql3/AJMI3a+x7EoSLJgrI&#10;xkJ981JobVtKwL7B2tlfYNUMgjb7G6yYxAxI+FbP/Azr5nyBdbM+h6eVHKL3GyE12hoHvA2kvZIj&#10;/Y2ofIYSfEL5rHVk4GKqCHcLVfg6qOAgvyeeeUTAlxRu9u/wiTMVFLPAVGX7oCbfHTUF7qjM9WAO&#10;3IfqMi8JvLPtZeg8IeBjzjv5tqmKrRP/0WDLOKl8zHOXztbj8rkGzkbabhtnK8FrIkRNvN8ggXeF&#10;ebCHRePqxUqCV4Ar5wvQezYfvWdoucyOl08Ly82jEhah/2IdztUm/kvga4y1n5jvripZb763DvLE&#10;RRvddXCIpS2A+Xmv9joYy82Ep94GJDsbIMJSA54sIz62OxEkXVtPCRmumijl8yoZceqjCJ443DLO&#10;Bi3xdsyDJrReI5SHGqD8oCZaEmxwMssL5/JDcL4iHte4UL+5M4JXz5/h2ZPnePPkzZLRlyba7hxm&#10;POa6HQugydYrdhhQ3jQdihvnYepYWu0HH+CdX/0a7/zmF/jNz36Gd3/5M3zy+3/DuA9/I61Anvv9&#10;R5jxzZ8x6YvfYdxnv8K0b34H2VXCulfDxUQV8qtnYuP8sVhP+NbPYsudSrudMQZrZhBAWvbGuV/y&#10;sY+gsXUa9lnKIsJfn/DRdr11Eeqpg/2uOtjLQCzgs9HdDlczZXjaaCCA4TkqwIjgmTIv7kEKw7Gw&#10;3ZK0vSjP8kB5hhcqs3xRku6Cypy9KMvaK50kqLLQHR1H83HqWAlvC9HexvtthdJWCrHy+BT/r5NA&#10;ilUrYjVM9yk24jM1BJC2SwCvErh+Kt/gpRZC1MBJMM8TPOZCAXBfVwVBo/3SwvsJ8pXTOYSwjApY&#10;SBAL+LPyqZ7VOF31L7iSN8fDkcsf53mooJClo5DvaYm/MYr3c0Hdp4dQ850I2CMLL6OtyPE3QE2I&#10;LUqDGH18dqMy0wv1OT6oinZEVYg1cglggv0O1B/agxaC1xpvjeZoMzSL6x6HEMIwC1Qc3I0zhfG4&#10;ee4kG28fHly/jRcP7uHV48dS5nty895f/82qbLi7Nohdo2Yy702VjlhbOvMjfPfJ7/Hub37J+Stp&#10;vveHX+Dj936Drz74HcYy80369HcY8/4vMOub9zDnO87v/4TJX/4SMqvGS9tlbQ0VmM8UpJ1UZdly&#10;JQBnfYOt8ydCYcUcbJ73HTbO+ZqNl0CykMgs/hp7VJdjn9UO7HfRRAAziY+DmlQ4bAy2Yo/6eljr&#10;sWxQ+TxsVBHopoPowD3SGaniQvYgLtQYWdFv7bYoxZVzL0rTPVCasY8QsoDwzaygElYX+RGwolHw&#10;CnCyNR/HxbbdpizOHLQ1ZONIndghNAfHm/JwovntFJdZEPPsiXJOsYK6DBc732Y+YbfdZ1hW2vOY&#10;6coIXCGussQMEL6rVMMrQhFZQC6fL6Q6UhEJX0fZT7t57T+P8kB9FHFBLvdjYThgi/Y0H9RH70WC&#10;izaCzeSkq3iWBZnicJg9rdUaVVGWaC30QW2qEw7HuqA1yo2A2aDQywxZ3ipUQH20ELx2ulQrb5sO&#10;2qPxkCOOpjmhvykJj/rP4uWtEbx88AivnjzFq5e38fDGFTy6d/2v/2a1rfMgR6VSWDsDO1ZOxqZl&#10;4zB74nv4+E+/wO9/8TP8/uc/w59/+yvmvF/hu09/je8/+y0mELxJnxC+v/wcM6l+c777C+aO/ROm&#10;fPVLqFJFxXEWTuaqhEYeesyMCiwcWxaNY8MdS3ufBuU1C7Ft4ThsnvstNlP9Vk/6GFsXfAkjpcWE&#10;bTsCnLTg76wpHafhbCoPS+YSE7U1sGEjczXbBS87NQTto3Uwb8QFmUm5L47yn8lmW8DGW5jsIgFY&#10;yrZbluFO8HwIIMsGZ21xIFWtTFK+9rYiwlcozbbDeWhtyEVLfaZ0eYIj9Vlo/feZjeONBQQzF+2t&#10;pZzFhLdYsm2xmuYsG2zH8UycOZHJTEf16yzAwKkCXGNuFPD1nhPwldKei9maC5kZa3Ci+O9f6Pmf&#10;OUYudnSVsPVWBpigJcoO5/OC0RTnjhRXXYRT/cJMZFAXakH4rNFAW62NtcSx/H1oSrNDS4wTWg+5&#10;oi1yL3OfLTK8DJHvp4OGAyY4FWuOtmhzwmeFtlh7dGTYY6gtHk8HT+ElQXstFI/zxaPbuH2pVRxK&#10;+d7oS3o7FNbPZVb7CyazvY77+Ff46v2f4XPOd3/9M/yBFivg+xNvZ0/4AltXjJe2zYpcN4XwTfrs&#10;95j80W8x+6t3sXD8X7CdrdnecAtcLMQ2WBWY0ybNNTbDVGkNdGSXQm3TYqgxB2puWQWZRROxZc5b&#10;+NZN+Qw7lnwLC42VBGsn/BwEeOqS6tkZ8mdobZKuCu5iqgR3axX4OmogxF337XlZJPjMEBtoKpWO&#10;nDhH5CY4IC/JCUVpbqjI2Yc6sRTni/y3H621EWyiDWym1TjTXonTVDIB4tHGPBxrImCH89Fcm436&#10;ijQcrspAXbk4CXgiyvLjUJgVBenUaeIg8tQQzoNIiPNCdLQrIiIcUV4cxbxXisEr5bh2ibZ7rhR9&#10;VMTLnKJo9HZTBTkHLtfjWOHBfxl8YlQFGxMYS5xM3ovzuYE4muiNdFfmagsFHDKXRXOcHZrinVEb&#10;Y4vyQ5aoj7XG8XQnnE5xRGeaO66WR+MGlT/b3x/xzsaIt5fHkQgN6XwvR2OtcDzeAp2plhg8EooH&#10;V1rw4vZlvH5wm/MORi4fR3vtwYejL+U/hrmmLFbMHosZYz7E95//iY32F/jio1/hgz/8Hn/4xb/h&#10;D7/+Be//GjJrZzEPzsWiSR9g3Ec/x/iPfoPJzH0Lxn6EJZM+x7IpH2Hd9E+gs30mTDVWY7fGRhiq&#10;rIPhrnUwoWXa6O+Ag5EyTDXlILNsJtZN/QrrpzEHTvsc2+d9jx3zv4OZ2jJ42SpI225d9ijA01oV&#10;bmaKBFoGVrpbsddCGT526ghw1mARIXz+JkgMt5BWMouZFmEjWW9egjMKWTgqc/xQneeO2gIv1JV4&#10;or40gOoWTuVpwsXuJvR0NdIyD+Pi2QbmvAracRlVUdyWE8ICtNTloKk6hyDmoKokHUXZCchMjEBy&#10;fDBio31xIHwvXPbuhpmlHnQNdWBp7oQDoQdQVZWAo0dSaMVCCYtZPpgBzzHrddFyqX4SfEX/81XG&#10;/5njWLYvGqNtcCLVAx3pvmg+5IbsvUZItFFCgt0ONMfaoi7BDcUHrJEWoIO6SAucSLDE2VQbnM1x&#10;Ql8t4evk+3WkEUdz01AV7o+svVrMgDroSHPA+SwXXMjei6HjiXg8fA6Pbgzhmbgi6HAfLtZliUMo&#10;vxt9Kf8xbPV3Yc3cCZjzw8cY9/Uf8MXHv8SXn/wC7//xVwTv5/jTb/4NH/7hV1BgAdHcOhuLJryP&#10;7z/4JX74mPB9/Dsq3qdYNu1LLBM7Ccz4BBpsynt2LYOxONSSlqu/czWMlNcyr22Hs4kyFWyHdL2O&#10;tdO+JoCfYQOft2PhWOmyq2aqq+BhqSKt13M2kYOHlSrLhjIcd++AncE2uFkoSlYcQEsO2auPSF9x&#10;UiBxqQMCSOnPoKUI+PITmPn4JlflEr58Twm++hIvNFT4obkhEFcvE7gLzbjURQjPH5ZWo5w/VYUz&#10;J8slCDuPV+J4s7BioYK5VMAc1JZnoDQ/CVlJUUhLOED4AhAWsg8OjoYwNNKGpoY+DPQc4OkRisy8&#10;KNTUxeNkRzJ6mP3EOsMrXUL58ql8xVTFGhwtDP2XwidGE+E7mbQPJ5Lc0XTIRYIvxU6VRUIBh+Mt&#10;URnvivwDjoh210LNQTMco6KdSbLFuWwX9NdF4cbpNgx0nERnRSnqYiOR4WaImkNGOJ5hhbN5bugu&#10;8MFQew6Bu4Snt4bw+OYNPLh2Ff3txfdGX8JfD9EcDRRWYuGUjzGZue2Hb/+Erz/9Lf74i5/jg3f+&#10;gI/+8C7+QtvVVZgGs+1zsHLcB/jh3Z9jxud/wLIx4lq8Y7Bq9rdYzja7gXPjnC+whu1VKNrGOd9g&#10;24Jx2LFsMlQ2zmEDXgxblgdj9Y2034UsHlOxZe5X0j6AongY7VwORyNF2OrJSu3WmU1MXCnSYfdW&#10;2OnLUA13Yp+1kgSgt50Wm7AmFVAPB30NpeYrMl9hEpttOssFc15Nnj+qc71pu95oLPdDQ6UfWpuD&#10;MHytDdf6TqD/civDfyPnYULRIK3PE5vGLnTWctazwR6W5oXOBpxrr8XJljK0Hi5BY00eKopTkZFy&#10;EK5OpjA01ISqthYMzPyhZxEPY4d4WLvFwCMgASkpsTh6TGzVKMRQTzmGL5Th+pUaHMn7Ca/m+N+M&#10;E2nex9oibXGEC2lzpCNKAgyR566O9L2KaGFZyOZj/nY60N88DfVhOjgdbYqzyY5UtH0YagjFnfYq&#10;3DvfhkeXT+Lp5XO41nQM9ZERaEt0R2e+OwYaovCguwovBs/j1R3RdJ/hVu8wXj57Jjv6Ev562Orv&#10;hJH8Okz7muB99Qd8+8XvMOE7AkfF++KD37JkvIOJX74Dp91rsIdlYum4DzGWLXf6mD9j+aTPsGbW&#10;t1g98xssmfEZllEVl016n1b8Bywa+0csH/c+1k/5girHXDfzS2lrhtKmSdDauQxq2xZDnRlQec1U&#10;KLENb5j9FbRklsBKS5ag7YAev0ds0bDU2gorbdqu5ja+BgW4WalIbdfLVhv73bQQ7mVE8EzYeve8&#10;LRyJbhKAou1WU/lq8ghdkS9qCryZ3bzQ0hSE68MnJPiu9XJJvtyEqxcP04ob3m4a66qXlPByFx+7&#10;0Cqt0xOzt7tFgrD7TAPOttexXNSgrakImWkRCA3xgKuzC0ytfaBlFgZD6wTssY2HjXMSXD3jERmV&#10;hZzsPOnCNQLgq90VOJzl8y+H71ZPz5+aGU+amP0aaK+14dYopXuku6mjJsEJAQ46sNDZgQ0Lf0C2&#10;txLznisupLrgbJojLpa4Yag+DteP5uJGRyXuXezAkyuXMXzyDEtGEwaO1WL4TDUeDZwheIN4/ew+&#10;HhDAwYv/zcFDYphrboGe3CqM//gPGPPhbzGWRWLGmL/g89/+HN+8/yt8T/jmfvcJ9lusgenWuVg2&#10;/iOM/fBXmP39X2i3X2D19K+xinMl7y/64T0s/vZdzBv7DuaP+SOWjH0Pq8d9jI1TPsdaKuvK6R9i&#10;63JCRoVT37oM6puXQHvLfOxaPQNrZ30NDTZvC8310n57WrKrsEd5KyzUZaRpxTfFafcu7KUVu9to&#10;wsteT4Iv0k+A99Z6s2NpueJs83Hi1gnlmW8PHhLwVed5MLPtpfKF4+bIKVxnIxu6epzl4AgBbKEK&#10;NkgQ9l5okJSwj7Y8QGUcvCIAFd9zRNq60dvdLG3p6CWc505V4nBtsnTW0kPhIbC384O+RSiMbGKw&#10;xzEBFo6pMLJOhptvJgKj0pGUlo2GwzXoPduMw2l//1pvP9XoLIvuaSJ4DeE2qCd8lYEWSGd+Lotx&#10;h5OxKrQUN2Pp/HE45K2BCzkOuJBuj640G1yisg1VhOBGYxxuncjDbS6Mr28O4fm1Idzs7sGNrnO4&#10;fvEc7g334tnDm9Il/x/fufX3/0a1rQuxfMqX+PIP/4bvPvgNxn1G+L55BxP+8g4+/NXP8NV7v8fW&#10;+WOR7CUH463TsGji+/j6w19i7Ge/pSL+EdO/+TNB+5BQfooF37+PDVO+wkaWh41zv8HqCZ9i1bcf&#10;QmbKt1g38WMsn/BnLJ3+Hnasm4ltS6diGxuvDPPezhWTsX7259i1bhILyiJarYBtJxwNVaiCO2HD&#10;nLjXQhX7WDjEni7eDqJw7EbIPl0khloj5SBDcpQNMsXB4pzJB96eGLIym3kv31c6XUZOHMtIoh3a&#10;mg/g5lA7RgY6MEz4xE4GQv36Ltait6dWAvDqRcJFAMXt1cvN6L/SyO/j0s1b8f/9lxsxcOkwhvrq&#10;CGERywQz3fkqtB+vRkpuFrxDomHrcRAGVqHQt8mArk0aDByyYMbp5JlBJSxAamQ8f2/3T3YA0X83&#10;Ht4entwcYYXWQ06oDTVFFd+/nP1miPZ1g96u7TDRU4attTmSI4NxJNkVnSmW6I63wZkoB/RQBXtL&#10;/HG19iDVLgsPLx7H63vX8ebhI7x6/lo6Rvf561fSGfSfv3iA5/ffwvfmzaN10i///w/tHcuxfs73&#10;mPbVe5hCkMQu79O/+hPGvPM7vP/rf8P3H70DuWXfINVdGXu2z8ZCtt0vWUrGf/FHTP76XcL3HuZ/&#10;9xEtVmxSG4PtsyZAjjDJr54KebFTwcKJbLPj2YS/wSpa8DIqoCgcmxdMJKDjsGn2GMguGY810z7D&#10;FmY/+ZUTpJNLmqhugyWbsaXWdsl6bQ1E6dgOe+ZAR3FKXHMFZkA5aRVLKuHLECcHYu0XMz3KStrL&#10;RaxwFjsZvH3cimXBCsfFAS8j7ZLyjfSfIEBvrbefDfTqJTEbpK8lNbzSgoHeI7xtxqAEXwMhreGs&#10;Rv+lKlp1OS25AH1n8jDIrHOhvRjH2opRUZ6HjNx8hEcSNu80GNvHQp850NAuASYuKfDyKUGgbwEO&#10;+qWgMCvv6ehH8S8bV09UoO2QDVqiLFETbovcEDu42phCV1kWbi6mKKhIQWV5BYq5IB9NsUd3kiM6&#10;YxxxLt0F3XkuuFzqj2v1MbjVUYpHXICfjfTgya1reHGPOU86U+oLvKTyvXp8F88ePXgx+mv/6zBS&#10;WoctCydhNbPbgsmfY/YPn2DqF3/BV3/4Dd77FZvvR+8yp32HTDcVmMnPx1LC8/Unv8YEFpOJBHba&#10;l+9i0XcfY83Er7Fj1QzsWDQNWpvnS0fEicMx1bYsgsLqudi6aArWzRqPJZO+xNbFU7GeDXvtjLGc&#10;Ar4pWDX1c6ye+gk2zPoC6rRiQ4WN2K20GcbKG7CHBWWP6gaYqW+WcqCFDicLiZnGOsTs3yPBlxUj&#10;tunaS3b7Fjh7qf0mh1khjU04O8YG+SmOONYahLvX23FzsBPX+9sJ3zFaq7DYwwSsUbo/1HeEqtjK&#10;2Yah/qOcR5gRm/j/tONLlVS/SgxcpNpdKEL/hVKWiCIMdRfiWncOrl0twZWLVThOFSwpK0DIgTRY&#10;OB+Evm0sdG2TqIApsHYtgZ1HGfNgBfy88xAZmIDTzXW3nz1+sH30Y/lJx5uHD6cejbXAUZaP5ihb&#10;FIa6wcRQB8b6itgf5IqLlzpx8vhZpIS5ojHZDmfF2UmplGeznHAmxw49zM59lWEYbs3GXTb525fb&#10;8GSgCy9pwy+eP8VLcfKhJ4/wmvP6QFnA6K/9r8NMS4bZagvsDRSgunUxNi6ehY9/80u887Of4cM/&#10;/gozJrwLO70ZiLVi8GdWW0sFG//1O5j+wwdYS/VaPuVrrJn0HS2WjXfqN9hEkGWXTYQSi4Tu9sUw&#10;UVmPPZqbYKzKyd+jLbMKujvWQWf7BmhuXQfldcuhxLl9yUzsXD4LKmvnEbpN0N6xGnryG2CouAlG&#10;SgRxl5ibYKpGIFXXSgc6GexagjAPfWklc1qksF8LaUvHQW8dRPjoURVNkB5hg6osT1RmuaMk0wUn&#10;jobg3o0OCb6Rqydpp0cJXIsEnYDvWm+LBN5IfxvnUQwPHJPgG7oq/v8w1a+O31OLITbWoSu1GKDi&#10;id2k+s8XYZgqOHJBzEKM9Nbx+cyMV+tRV5eLg3HJcPaPxW6HKObBbOx2KYHJ3grs9qqA2d4iePvk&#10;ISokFXWlVYdHP5qfdAx01KI52gV1se5IO+ANbR05RER5oaKuEE9fPcGdm49RkhSL+pwgnCgMwoWa&#10;UJzJdsPpVEecz9qHi6X72W5TcaM5BbebM3C9NQfDx6vw9HqHdKqMN2y6r589wdPX9/57+IzUxN4i&#10;cpzbobBhNlbOnoCPfvsrvPNzsTv877B85mfw3L0QUXs2wVp2CTYQvqnfvIuZ4z7C6nljsWziF1gu&#10;dpEfz8LB+2sXT8ba+d9KB4vLLR1HABfAaOcS6Csskc5wpSfO46eyAQZKLDpKW1k+NkJ75xaob1sF&#10;TZmV0JVbDUvtHTCg4plpykj3bXTlmP3kORXgYMiv9WWogOthrbsR4R6GiPIzfruJLdAY0f6G0owP&#10;2g1xUeeCRAfU5LqjPMMNJRnuVL5QwneGqncKw2y8QvlE7hMACvCE6gnwrg8c5TwmwTfIx8TjA1dE&#10;3qujStayxVXj2gWC11WBvq4SZr9C3s/HcFcxLbgM/Rcr+Lw6XO9rYBYsRnFlJlKzkxAalQgv/yRY&#10;uKTBZF8JrDxqYU0I3b0KERDAPLg/Awnh8bTzC2Jz1K9GP6afZNRGOqHk0F4c8HGAuaUmympycbLz&#10;OJ6+eIrh4RHkJieipTIeHQ2JGDgei/PlITib50Pl88GVymDp8vdDnMMNSbhGCAeOFuD+pTq8oAK+&#10;vn8PL58/+vuFQ19lDRx3y7NlbsG2lZMwbexf8NHvf453f/ELTP/uU8gsGYNgi0WIMFsDK5m52DTj&#10;K8z4ljlv8hdYNfsbLGWpWDj+Q8z/4SMs4mMbVkzDwikfYcn37zIHvoedLBRaVEGtTdOhvn0admsv&#10;g6n+Zpgxw4krRlruJlAWGsxyqrBlm7XdvRN2xiwZu+XgZqUGTzZbX3ttBLnqI9jNEAHinHwO6vCy&#10;UYW/oybhM6L66bF8aCJ0nwYO+RnQZs2RE22F0lQB3l5OsY1XXHnIDUdbwnFn5BxVrwNDvWJ1i1A+&#10;2ioBvMZ89yN8PwI4ROsdHIVSwDco7JkADl5i7jtfQuUrZQsuZAMuwMWzzH5d5bTfcvT3lBG+Sly/&#10;XEmVJaS94riREpxuLUNWRiqc90bByj0PNh7lsPash/W+eth61sDJ6zD2+jfgQGA28mMS0ZyTojH6&#10;Uf3TR/6hfXQKF1iZG8DLwxZXBy/izn3mNtpmX38P0lKjcfQEF6ZLzXh0uQrXjpbgYl08eusOYuBw&#10;OAaqEtBfFoXemoO4ejgWA40puNaaiWfXzuDl/WG8fP3w78NnbywHG73NkFk+HbPHfYBvPvkVfvj8&#10;Xbz/21/SgidJe7WGmy1FuPk6OFK15BaNp8J9hrkTP8ecH97Hoh8+xPJJn2LFtC+xhPDNmfwZZv7w&#10;ZywY+ycsGfMnrCCAS777I1ZMfg8rZ32ANQs+xsal32PnJlqs7ELoadBaxVFqRjvgZK6MfdYa2Gut&#10;BlcrJbZadQS4aBE6fYJlgEAXXfg5EUZC5y12LnDV5f/p0WYNEB2wmxZrjWKWjJocHwLniapsV5Rn&#10;O6Iq1w1VeR6oLnZHx/Eo3B7pltru4JVjLA4CuDZa7VECd0yaArQf7VfcigIiPcbcd43wiT2V+y6w&#10;bBC+QUn1CqSdR3vOF1CxypgHK6mQVYS1BoNs0EIlRU68eoXf31eBK6eLcGNkRLcgJwk+Pp5w3hcO&#10;R9cCWOw9jD37qmHKae5eBje/AvgEpCI+OpdNvKd69CP7p4x7nU3vVWbHIiP+ECzMjVFbXYznLx/g&#10;yTNxrO0z1B6uxrnuExi+3Y3nD67gfn8Nbl4qw7mWIFxq9MVI037caTqEbi7YlwrdpUsmXG2Ix8jJ&#10;fDy7foll4+Z/f0bSH4eF7iY2yc3YuGgypn73AT79y79hDJvsR+/8G3asGQ8L5VkIMV2DYDPCp7Ya&#10;O5dNwULa7MzvP8SssX/GQrG+bzzbLsvKYkK4gGDOInBzx7yDxfz/Jd+/h8Vj3sXi8X/G4sl/JqQf&#10;YcP87yBLlZXbOA2qOxdDfddyht2NsDbZDkdTeewjeC4WYtcpFXg5aMDXWVc6HZqXgxY87dXgQfAE&#10;gGG03HBPA9rubiSEmiInxg4lqS5SvqvI3ouyTGdU5DijJt8LNXyDKov34fTJWNwc7sLIIO22T9jt&#10;f8B3feA44Xu7+kXAJuD7EUQB3tBVTuZCYbt9hOxKNwtHt9h2m49LXYSPpaOXBaSvp4Kt+S2AVy9U&#10;SCo4cJFWfLkcw/21ON+Zhjt3BqaK93+wt9coyD8Ebu6pcHIphIVbOfa4NsCKOdDJoxh7/WjHvsk4&#10;GBaLzJhQZGZm/tVl7/+343xjEkpzU5GcmABr291oaWvCY3F+vWcPcf3WCKqb+Tf2n8fdmx14fosZ&#10;uScXAx3xOF8fiAuHabtNQehtCkVPdTQulB/CxaoY9DUlYvh8HR7fG/zH1mGKa2fYGW3CmnkT8cMX&#10;H+Avf/gFvvv8jxjz6a+gIz8NTnoLEWyyAUFUPiftdSwF0zBv/JeY9s17mEXAFhCsZbTd5ZM+wfzv&#10;P8BScRzH+E8I4UdYOO5jAvkF5hHqmV//ic34d1g09gOsnvINW+7X0m71K2Z/RTUci13i5JKEcLfW&#10;emmfPTsjeVgbysDaaBusDGVhbSAPWyNFOJgp0o6VsH+fuOaGJVIj7JAjLm9AxRNnIS1moy1OdZKu&#10;uVGYaoeq/H2oKwqk6vmgunQfus+l4aZQvkE2WUnZBGDCZo+NwidKiGi6rZLtijnMwiHKyHB/MyFs&#10;QP+VavQSpsu02z4CJ+C7cpaT4F3pKkNvN1WuR5xgp4Ywil3xi9B3vpQgVlEFa3HuaC6Vt1uC78dR&#10;khN7SFzo2tH9IGxcM2HqWgVLt1rYulXDzqUGrr518NtfiIigGFSkZ+BqV7vp6FP/j0dPZ8WadsKX&#10;k0aoIw9hf8Q+DItTW7x6iZt3b+NoxzEcPdOO16/u4c5g26XRp/2X8ezxHdO7l4/iWgffkxNFGDxV&#10;FPTk9iXb0f/+n4c4LsJIeSGmfvUuC8bv8dEff4GP3/kV89xXsGM+8zBeheDd67DfZB32qq+GDG13&#10;KgGa/NX70qGTc76nxY7/gJb7CZZP+5y571MsmUIL5lw8gfb8zV+whMq4kGDO/VYo5fvYOGc8dqyc&#10;CdkVM7CFBWXdnHFYPfcHyK+bCx25lQRNAabaW2Chx4bNXGhjqAhHZkIPWx2qoD727xV7O+9GUogl&#10;0iNtkSFOBknLFev6xMyNd0R+8ttLnR4u9EV1jrgkgStKch1w9nQqbg+fJ3wCqrfQDffTXoTtilUr&#10;o9lOqOJwP62XU+Q+oXzi/kBvDa5S0S5fKMFlsbOAuKUCXjnPwkGFu8qiIY5qEzbbf1EcZCSO/yim&#10;Er49vmOEjbmjJZ3Paf0r+MS4Pjg4vaEsFVHBDvDwC4WNWwZsnItg79IMO7F6xr0Q9p4F2OuRAHeP&#10;SKQdSsGDu3dlRp/+D4/WmmDUVIj1kAEIPuiHw8eq8PLVYwwMD6Hr8kUcPnIMT54+Q9+Jw7h3vX/s&#10;6NP+ajx6dGfatavduHezc/ady1Hvjj78fzZs9cRFkxdi4qfv4ss//wafEr7P/vgzbFnyHew1l8DP&#10;ZC32G3HuWQs3tVVsseNoz+9jMqGaR2WbPebPmD/uQyrcx1g2TWTBj7BgqoDwCyxhLnwL38dUvA+x&#10;4Lu/YOGY97FproBvFmSXz8S2JdOk9X8rZ4yRzlalr7COCrcL5mzfluJyV8yC9sa74GKuAR9HAZ4h&#10;glkyInxotcGm0m5UYnWKAFCsbhHnY84VF3dOdaX1eqG+0B/lmT4oynRFQZYt4Ut/e0l72u5w/9uc&#10;J9blvV2vRxW82sJcxmxHCMXqFclq+ZiAb2SACkiAxApmsV/elfNUNN720XrFlo4f4eu/JKYAj5nv&#10;Sp1kxf204YEr9Wy/TTh5OBmdrYX/Bb4fx51bIw5hEcyB+6KofLmw25cPC49cWLoTRFqx875suBJA&#10;P7cQpHgHoakgHWdPnvybkPz/R29nnWV9YSBKq4oQErsfodEBOHW2Dc+e3sXV/is403Uex0+cwZMH&#10;98UF/W6NPu2vBjPDuzWFgamjX/7vh5u5CpZO+xQf/epn+PQPP8e3f/klvn7nZ9CRmY69uivga7gW&#10;foar4W+6Fs67VmDd9K8xnoVk8rdUvgmfSNt4Z1MJ51H95vzwHmZ89w7mTfiI+e4LLJv8FeF7H/O/&#10;Yxv+9kMs+oaQjvkQa6Z/j3XzxmPjggls01OxcfZ4LGVmVNo4H5Y6MvCy18U+G3V4MN+JzOftqAt/&#10;l92Ebg9CPI0R4mUkHV4Zu98YSWFWSAm3ZMMVp8O1RXaCM0HzYtHwIXh8kzM9kR5jj8wkW+SLbZVd&#10;ORjuPf12/d2PmW7UYkcImQDsxjXa8VUqoMh3fWy3nNf6GqXHBwmUUDQBXy+VT8B3leon5qAEHRVv&#10;FL5+0YilLSH8WqggFfV6bzPaxIklyxL+W/h+HEdqUg9F+Tphv7cfXPYegqVTHjNhJSxcK2HlyvvW&#10;KXA1T4OPfQRC9vqhrbL8SU9Pz59Gn/43R3G8LY43FyE2LQ5pBfEorsjC7dvX0H6sCcfaDuNM5ync&#10;v3VPeo9Gn/JX49mj+xtH7/7fj93K6zCdgHz8u5/jq/d+jrEf/AqTPv01LFk03LQWwVNrKdy1VlIB&#10;V8JeYQm2zBmLKV+/h28++CW+/+Q3WEAAF036XLLeCZ/+HHNYMgR8C/nYimnfYtmkL1lGvsLyCYRx&#10;HDPeuE+watpX0qnRlk77AmtnfYNt8ydgJS1bc/tCOJjsQHSwNcL9TBDma4QQHwPCZshpgmCCt99d&#10;nxBq46CvHuIIX0LwHqRFEbp4V+QkUt3S3AmfJwrSvZDP+7m03+xEF6qeK4oLXdlIs3C9/wxBo/L1&#10;0navEMDRZjtC4CSVu1pPNaTFEjgB3zUBIO1S2O41AjVIkKQScaEM16h0A1S2H+Hr5WPCdiWlu1zN&#10;ZtwgbYbrvyRUsBE3+btaymNQlh38P8Inxv37N74/dTgdaQfMEeHtAh+XYOy1j4ODUyLsHQpgbZEP&#10;S6sE2NhFwsU5HJE++9FeG3Nh9Ol/NS6favJtKo1FdUkz9gc7ovUYF6DeTty/fQMFhVno7mYRGxjB&#10;87sPcPZoocno0/5q3Llz+X9nsX9rGCquYXH4EJ/9jor33i8xhlDN+Pr3sFWdhb3ai+GpsVyCz9tk&#10;Kex3LcHWuWMxjao39uPfYNynv8V8lotFLBULxn2E8R/9XDp7wRwWkAVTPseSaV9j2ZSvsZT/v1xA&#10;OPELrOTtiilfSatlRE5cPfMLbF3AzDfzK+kMWeIkQdFBAj6qnADPxxCh3rRar90I9NgtwRforkP4&#10;9KXVK/G0XnG1oewEV+QmELJksTsVARRXFU/Zi1yWEHGbl+OGkqK9Enw3Bs5Iyidy3hDhGxjdpPZW&#10;CUXGI2gDtN+rjdIUqifgk7ZyEDwxxea1QUJ1TagcwRPWK+D70XYHrwilE9bbKB3HK1RwUChfXzOa&#10;S6ORHW3/D8H343h8/45PXmwwgvZ5wtc1BK6uMXByzICtJXOhZTqsbONgbxeBIE9/1Kfp4UjqTgx1&#10;plc8f/5w0uiP+Fl1mh+aq7JQWd6CkDB7tB0rRe/VTgwP9aGkvBBX+/pwd3gQj4ev/WNt9f92WGpu&#10;w6718/Hte7+Xjkob+8GvsXL6Z/DQX0LoFsFdfSlc1ZfBzWA+HFWXYeeyCVg69SsCxrwnctz4T5n9&#10;mPXYaCd/9BvM+PKdt1ZMAIUtL5/+jZT9lvE5q2aKE0Z+K8G4dLI4YeRXhO5LbF74AzbMHyspn5Xu&#10;ZgTuM2CbNeBSrgUfcW01FxYNV134OOsRPgGjMcKpirEhb3efTyd8mTEOSBXFg/ezYhyRE+uIrCRH&#10;5KW7oSKPua/IGxUl7oQvAzeHzuH6cDtuDJ2UGu41QjVMux0ZeFsyBGzCfn8sHKLpip0KxOPDV2ql&#10;OUSwrl2u5Kz498wngHyreKPWy1uR83rF8RxUQaGgI8x8jcVR/P4TiaMfwf/R6G4tis0JNEG0twX2&#10;e7jD2S0c9k4RsLKLhbllInzdvHG2RgfXmmRw7fBqdJUp4UJNQGDv+abrZVn+aDtSgabm4ygoiMbh&#10;xmwcOVqApmPlONvbiyfPXtAVutjYj40b/XXSAO799YE//6yxz1QNSoTvs9/+HN998AdM/OxP0qnS&#10;9mnNh5v6PDipzoWjymK46S6AjeJ8bF8whg33/bdHsH3+R8yiCk776i+YRSteSAVd+L2w3E8I3oeE&#10;8kNpX7+lbL5iChCXTSOMQgWpiGtnjsPmBeOluXXJBGkHUluDbfBx0oGHnRbcbFTh6agBf1c9hmt9&#10;+LoYcMnejYP+FjgQYMpphqgAY8QEmUjr+UTmEzuUZsc6IS/VBUXiQPEiPzRVHEBljgdK851xrj2R&#10;sLVLJUMqG1Q+cdC3sMeh3reN9ubQUdwYFDZMEMXuVARG2u77n+Ab7qWlEq7BK5W0VZH//gM+AZ6w&#10;3j7Oq8yIfZeZCQWkYm+Yi3WoLQjHpa7/5dW5OR4+fPjRubYc5EYaIj1kD/b72cJjnx+cqXxxoX4Y&#10;PCmP+52L8OD0bNw6uQzDjatxvnYXWussUFPjhbLqRDTUFOFIUxWOt9fi7OXT0vbcvq7TuNBa8Hz0&#10;1/z7GBw8//7o3X/u8LDSgMK6ufhCrN/7868x/uPfQ2/bXLjoLICj8kw4qcyFk9oSOFEF7XYtgtzC&#10;MZj/wwcYz1w48bPf07Lfx0wC+Ba+j2m/VMLxH2HuuA+k/ftWTRWnRqPSMectnUHVm/It4fsKK6eO&#10;xZoZP0B22XRsmj+erXci9OWXwcFIVlqd4matCTdbNQk+oXz+rvrwI4QCvnA/Mxzcb0r1M0GErzmi&#10;qQTxoWLnAhtkxlHxEhyRnyIUzwsV+R44nO+P6jRX/H/s/QdUVmm65o2vWfP9z8z06dOhuqqrq6or&#10;mhUUySAgGDGLIjnnHJWsYkQUsyLmnAMqKggSJeeccwZJgmD2+l/Phj4TvlnzzZw5oav67F7X2m/i&#10;tWu/9/7d17X3s58df84LtXkXWFDZJFI2OppySa4MNFawMGqT0NrIIqPv6+0qQGcn32OBjp9yS2ch&#10;ko4tLNDmZL7G4msWHi5eKkLh/0T4kFqxaLmUeNwsDjjXsTj5vJFesKmWpKxPQsLdEygigSZ+gv+r&#10;5cm5gPZT4YGk4B6EBx3DnWMH0Va8HoMVGhgpZgEWzkff88WoTzNAUaod0uKD8PxZFLKTU5CVkYLM&#10;3DTUddTh7dgQague/Hf/n16/fv3DxMN/mcXfxRALFKfgT3//H5hy/wMm/+E/wNtAHZvt2AKN5OBv&#10;xAK00ECwxTySTwPGOuKwyFeY/f2vMeXLv4MGi2qB3E9sqz8x4U6C8tSvoPTTH6Ay6ffQmvI5ljDF&#10;6sgxcND/6cz9CdosuoUsuqUK06QJgwwWKmKZ4o9YOvdb2K2n53PVkwi3xdcSYSRgxDYnqQ1HbLNn&#10;67XFvu323NBObL1OOMYgcnynF8nnhQuR4phfIG6I217d3ILHd3ch+W4YHp/3xoNwa9wMWo9r/qtQ&#10;kRGJrkq2wqrnaKhIRXXJU5Tm3kBB1l225OdobMpHZ3cJ2lmA7Z0kZHs+C4/BhF6wm/6vs40F2JrM&#10;tiwK8RlfJzUF4Vhoouj+0orFGQ3xmphSrb7yCcXHfL+rIRkPLh5EcszlfzZfVZBwzOZRlAfuRngj&#10;4awrWnOt8KJ8NYbKF2CkdD5e5i1EW/oytKQtRmPKalRnWCEt4TjSMxNRVFyGV29H2QVKUJB6s2ni&#10;K/91Fk+btQwGP0lTYMh88yuoz/gt/IzZYi2U4GsiD28WoK+xIvzMNLHRmJ5Pazrmy3zNhPwbzP7h&#10;d1Ce9RUL8Hu21J8wb+a3JOEfWXyfQ3XSZyy+L7BgxldQm/qF5PkWyE+SinThXFJP/gepKFepzMAS&#10;uT9h8eyvYLNWVQocovg2e5lju5+VdEpNTJkRESparz0itjNw7HbCcXFzE4aRqH1iGL0bLkX64NbJ&#10;zYgm+W6fdMP1fTa4vtkE1zauwhPvJXjsswTRm5YhP/042qvyUFedieqKHFRSZeWZqKksQH1NOarL&#10;89BQnoqq/Gi21wSGkyT6QhadOOY3EUY6WpKkwvsL+UTx/UVS8dUzlIhDLSRda524LiSWIl35Wi8p&#10;euvUXty7+M87jB7Af6jJj8ODyPVIvqKP7JsGKItdypa7Gq9KhPdbjMzLmkg6swBdBStQluqADnre&#10;gf4evBx4gaTo//4i9vz8/H/RETXS4ma+nAUxDV+x+MScK8uUv0aAqQp82XJ9TebC21gBPsZyLLx5&#10;LEJt6GsxcDAwCLqJ43sieIizGdpyPzL1svh+pNdjEFFl4WmyBS+cwSRMLyj+ZpHCJBbcjyy2yfR7&#10;P0iHWXTlWYhyXzEN/xm24lCL63oSz0Ga8SCUlmBXoDX2hrAAd4qU64yDO1xxZA99X4QTIve64MR+&#10;cfmkGy4f9cbNqGDcF0PpD1rj9g4D3PRahiueK/DUXR2PfBbhid8KFOScYVotQ01NIapqilBRWYLS&#10;6lLU1tYzOFSw8EpQX5CMqrSLGCC5+puesN2y1YoDz1ILFgegST1xsJl+T/g+UXCi8ET7FYdeOuoT&#10;pfbaSokW3cwibK5mkdYkob81Ezci9+DCoS3/rMX33y6Z9zZ3pl0xQ370WjQlrMNQ0UpUPFzC4tPF&#10;0xO6GCpZjOp0Uwx0ZeP16368ZNptKc86K/5WFPGn0dGvpS/6l158rPXoueZiClOursq3sFkzB8EM&#10;Gt4sOB9jFp/hXLjqz+JaA64MBCtVp0iFN5upVtBMHM9Tl/2zdFhFfeafMW+GOOb3J/rCL6XTa2Ju&#10;FlFYYlo0HQYO0X51507CGrUpWKnANsz3FpB8WrO+ZvHNQ7CbAZOuJ0ID7LE72JmFx7ZL6omp0iLp&#10;9Y7v88bRPW44GEYKsvUe4eOz9HtXjvvi1jEWYuBqXHSfjxuuanjgqIJkb9LOayHS3LXx1Gc5KvKv&#10;oa+1BW2tjWhvb0F3bw+6h4YwODCG+rIKlKU8Rt61MNTfCkB30iF0FV1EW/UjKamKwmuXDrsk0zOy&#10;tbK9ttbHSslXELBDDDuSBpsmS8GitUYcXiEF2WqlSYXq01l8ebh6OAL7+d818RP8iyzFiafXxZ1y&#10;RvwxM1Q890Fl0hbUPduEpnhndCTpoy13O1501ZF8XUiP+68zZr0Z/j8/XfdPXsRMUvo6apD986+l&#10;adJcjZWwibRz15eHy9rZcNGThfO66fA0VobDOhWsZdvVYgHN+en3UJn5FZRn/kk6zaY6levJbLk/&#10;fAalHz9n+/6K3lDccUhufMTLjPGJITVmfo0VCuLO4zPZwmfy+2T5706GDr2jjZ4G/F0MsGezK3Zs&#10;skF4MIMGfZ8Y1SJar5go8uhON8kDhrMFh21zZABxw/EwR5zbaY9bgXq47TIfD6hnHlrIclNDnos6&#10;UpzmIdpuPi45rZImhBxo70Z/HzUwgKHRN+h5NYK22hpUxt9D5a1I1F/ZhoH7YXiVeQX9+ffQXRLD&#10;Vv2ERSQOl4jAwZbLwhNJV/i7bhZYJx+Lsx9/OSbY3pBC+qXwMwks2mSuWbz0k/3NRTi9ezu2uG74&#10;Fy2+vyxNRSlvUq/6Iyc6AFVx29CY5I/qOD/0VD1CZd5jFKbHYKin2W3i4/+6y3ZvGxgsVpOu29Wb&#10;/yO8zNTha6gEt3WKcFw5Gw4rZ7L4psKdLdhBb640FEpLeRJkmWTnzvwSSiwqZbZYMXJFjUWn8NVv&#10;oPrD5yTg11iqPFUaQLCAhSVGuqgwgGhM/xqrFGbASEMGRgtkYbJMFSYLZUm/b2Gtpwl/Z32EMe3u&#10;2miJvUFW0g2dw5l2wxg2DtDvHWYAOUhF0BfuFeP7+NrxUCucDzFDtLsO7tjLsc1qIMVbDUU+Csh3&#10;UcATRw1csFmM/QxXFZVJ6OvqxNAQvc7IMEbfvEf36DDaSujzoo+h5spmtN7cjIHEKLzOjMZobgwT&#10;40N0Ft1nWGBgIOEE6TrrEqTnHSRgJ+nXJR12YbsVbVkcmBaHZlhw4uBy58TpuZ4WFl9jAaJ2hDJt&#10;PvnzxE/wr7JUPT/dVxAXjMqUEBQ+DUNvXS6Knt1GeXbCv8pO8D9dwgOcsHLeLCxR/kG6kZ+fpRZD&#10;hqJ0sZDDClF801l80+BmKAcrXRm2ZgYLeQYMxcmQ/fH30gXlc77/LZQmMWT88AfIffErKP75d1Lb&#10;nU9CLlWZBi3pPO+30mGXJfR8y+SnQFfue6yaNx3W6xfCw3iRdKDZyWghQjz0sSvYBjt8zLDLzwJ7&#10;RAEy6e4Vtz4QZzdCxahmBxzb6owjIeY46bkKV1wX4ZajDp75rUSGvw7SHJWQbzUbKZZKuGO9GNst&#10;lsHTXA8+diy+qjS8fjOC1x8+YuTte7xg2614/gjVt7agO3oLumL24mXCSbwvS8GH4mSM5cTjZc4D&#10;9ObdRn81Qwg9YKegXUMiC1AMMhDD6VmINaL4RMv9r2dExBVx4mq3huqn9I0Z6GnNRmtlCvq6uxdN&#10;bP5/1aUk7fzC+CvOKHiyE5mPD+D5nUNoKS39lzmA/L+zhHqaMoV+i7Xzp8J2jSI2WWrCfcMcuOop&#10;wmnlXGoWnNdM5fPZMJ0/HTpMunPZcuf89BmL7nfSpZNzJzN8iON937EIReGRfGrT/iQV3yIWqRoL&#10;UXP6V9Chr1uqOIkkFGFjMlaSfhZ6C1h0i/jvz4KHhS7brQmTLckWJFquLdstWy4Lb2+oDQ6xze7b&#10;zDYcaIPDfpY47qqLCw6LSDsdxLowzQUsQt5GVWQ6KyLBQQXRbktw2scU/t7WCPZ2xs7N/mhuL8O7&#10;D28wOPiCRKpAC1tP7aMItN3fga6HB/Ai/ixGMu5ipDQJw/mxeJX9ACOZdzCSdxOj5bdYZPcoMd+K&#10;8HcpaGOo6KS/66I6RRCZaLkt4lJMqrGGRSqGafE1cbOYic3+b7p0kr7Zj0/S8zX2Trz0b7P4O66B&#10;2ozPpInA7fWU4W0+Dy76M+G0Wh6uq6jVsnBZPQ1OK2bAhHTSIOGm/fH/hx8//3/GZyZlYclP+0Ka&#10;5UD2m19Lo1c0Jv9J8nai+BbI/ySlXiFt+kCp+Ei9xYpTsGLebFisWQBHQ3ELptnwsV0hzUJ/NNwD&#10;p3a649gOerxdrvR1zmyzdtI1HOFBjti90RqHvA1x0lIVV2yV8dBBFYkMGcUB81DoI480+9l47KSJ&#10;85tscWSLPzYHbyI5t+A4jX53bwM+fPiEzvYaNBbEoTo6HF23/NDxcDu6n/IHSb2N4bxneFmUgn4S&#10;bzDrBl5mXsPr/Nt4U3IXL0ruoKvqPgvrMTpbRaGxuBpYeAwZna3jYeQvxddENVQnor+rmIk3mf/u&#10;v9xdJv9PlobytLs5yVdeTTz9t1vsDTSwWOELOK1TIuEU4bxajq2WpFs9C/YrZ8B2+TRYLqK0SSr5&#10;r6H0/d9jyhd/h6l/+k9S6BDJVp7Uk/3pd1CcPt5q1enr1On5NJiEl6tNkw4ii3ld1EjIZSrTsVpd&#10;Fiu152I1/aC4raq4zf46HRnpetzwEBsc3e2OCFJuL9vvPios1A57A61wSNx9yImfsdHEfgNFXDSc&#10;imeOc5HtLY8yX0VUuMghb/MS5FwKR/Lds0hPjcfj29fw6OF9FOaXobmpA2/HPqIhJxal0UdRc2cX&#10;2u+H4mXcDrxMPIbhzJsYyXmEV3lP8LE4HqP5MRhku32RdQ3D6TcxmHMVQ5VP8bKKrZPUa2lLQne7&#10;OA8szgGnU3zcnoo2kXyFx6P/G+opQmbidZSX5/xpYpP/my/vRluVJx7+2y62+hoshq/hzDDhyCJw&#10;WCYLx+WzuJ4Ou+UzYKM7C5akkikT6VLZL6Hw/a+l6dF++PLvMPPH30lTqymShnIkn5IYNk9/95fi&#10;WyD3AxbJ/yid353PxDuPrXeJwiSsVJ2OlVqzpeIzWCQHcSdL/YVz4GOvi7AtFtJg0b1Mt3tC6PeC&#10;zbAv0BD7Nq7GQedFiLCdjyMm6jhtqoQnttNZeGoo91BFvcs8lG5aiILT/vQzN5H27D6S4x8j/sF9&#10;5Gbnorq6AT1dA+iur0RT4mXUPjyKlocR6HoUhoFnR/Ay5TSGc0R7fYhX+XEYK0vGaFkShliEgwVP&#10;8CrjAYbYfocZTIYqMzHI8NDWloruVhagOPXWKsYCPpfOfogRy2JUzGBnFupK4zE2Njx/YnP/my/D&#10;w8OfTzz8t1+s16nDdPFUOK6eDcdlMnBYIgPbRbKwIOks+LrNEjnYLVHHBvXJWCzzRyj9+FtS7+/x&#10;7Rf/D6Z/9xsoMuUqT2LqnfJHaVyfEpOvOL+rNetb6fSZOH6nLTtxnG822zDXyxS/l+7VtoKeb722&#10;LOz01GG0VBG+zrrYtdUUB+jxDoir1LaYsQ2vxQHvRTjpoI4zhvK4sEEBl03VcceWRReohq7Nyqgl&#10;9Uq85qEkwgNVmY+Rl5eB7Jw0PHpwB2kJKeht78UAg0UflR17BjV3t6PnWSReJp3EYOJJ9Kbdxqv0&#10;26TePbwsfMSWy1bJAhutK8ZITTFeVebgVW48BrKeYKi0DIM1FRhpb8JQWzp6Gh4xhCRK5OtpT5fO&#10;fvR2ZaO3MxuDvfmorc3+Xw7u/Jte7AzUYbaEiXbVHFgtnAJjte+xXulbmGr9Ccaaf4KBxk8wYhpe&#10;OecLLJz+G8z99teY9Mf/jK9/9x8x9atfY+6ff08afo55U8Ug0R+kQyxqU+nxZoohUz9IZzbEPdvm&#10;S8Pqv8ICrjXoMXWVpmG1xhx6TWU4GSyCw/oFCPU3wJFwG5zdaoYTbK+n7ZfivIM2Ltkq4qy1LG6Y&#10;zUGisxbKvOejecdC9AQrojpAG81HHFFx4yAaCvOQm/4cN+5HIyb2MUpLCtHdP4z28hrUkIRVt8PR&#10;cN8TL58dxEA8W21SBEbSz2Ms9QpGimIxWpGMN/UFeMvC+jA6jPftLfjU04R3PQ0Ybi3HCN/7MPAS&#10;bwZfYbR/CP25d9FVcg0v6mPR0ZpIv8fC68gk/bJQnE9SDg1NmtjM/778zxZbplrThZPgsHwmC+47&#10;6Ct/BT2mX1PNr2Go8Q30532PtQo/YoXMZ9Ce8g9QJO1mfPUb/Pmzv8O0r/4ect/8Birf/UEKGYtZ&#10;bBosPK3p30Bzxp//cezeQq4X8D0xolmLRak980usVJyJdZpzYbpiHmzWLYAttcV7DUOGGc4FrMUJ&#10;Bw1ccFTHJUdlXLGTw3WLWYjha7meGqjzn4fuEGW0h6qibo8lai7sQM3DKJTkZyA3ORXJSalISE1D&#10;ZW0lOjuaUJ8Zg8oHJ9B43hM9DwJZePsw8HQ7hhMPYSzjKgaen8dQRQZJV4qRllq86nuBj0NDeNPW&#10;irdttXjbUYdXHbV4x6T8dqAfb/qG8LqzFy9SzqGr/DK6Gh+hRToPPD6lRmXJ07+KVPtXv5gumYV1&#10;ql/DRPM76Cl+jpWyn2MNSWWpPQn66t9ildI30GUBLZsm5t77NdR++gIKP32Jyd/8iuT7z9LE4Crf&#10;/Z4F9ycW2LdSqtWi59OaKYj3g3R8byUpt1xhCpawCDVnfCdNGLlhnhwMFyjDQk8LlivnwW7NPGx3&#10;XIiTm1bgmrUGLpNytxyUcMtJEXft5PHEXgWFoYvQsFMRPdtk0O07C7Xb16Ai4QpKs1JQlp+PpGd3&#10;kRxzD/UVZWivaURX+wCaMlNRftILTcet0BRlitePdqEnOhi9sXsxkHyK7fYGXpN+o82leN3fjrFX&#10;L/Hqw3u8GRrEcFU1BiuK2YJL8K6vHZ+66jHW2Ym3TU0YLS9D9/396Cm9gG623o6O5xjpKUBNWSJG&#10;RgZ1Jjbvvy//q8VYewbWqXwLIxaanuIfoSf3LTYosiXO/gPWKH6DVQrfYsWsH7CEaXb+pN9j8awf&#10;sWjuNMyd8UfI/vBbKHz3D1AWo1smf0av97nUXgXtNGZ8A3VxeIUeb7XKNKxhyFilPBVLZ0+CgfpU&#10;GC9QoM9TgfWG+fAyXIKt+gtx0EgFkYazcc1CEbds5PHYWRFpnioo81NDy/b56N2pjJYgFTSErkDt&#10;UXfU5tLb5RfjaeJD3Hx0CymxJFBFDcNFDRNtAhofX0HlEVe0humi+YwZuq46o/92IIZigll05zGY&#10;foUJ9wbedKTjdV8XPpFqH0cG8eHNe7wdGiD9+hkaGthW6fG62/Gxtxujg0MYa2tAX2UWWmIYWOqv&#10;obcnFX0v8pH19CIyM2/+l4lN++/L/9eyQWMK1tPn6Sn/GasVvsJKObZahalYPuv3pN7XJNYPWCE7&#10;CYt//A20pvwBi8Q1GCwgMaeLmBxS/tvfQEncCGYKi2+6GDol/J24ZvdbqE75UirGVSpTsZoFvVZx&#10;Bot5OkzUZ8JkoSKMVyjCwUgNQSZa2GeoiZMb5uCC4UzcMpmLe6Resosa8r0UUBWsjs4tyiSeJhq2&#10;rULtPhtUXd6F2uw0erwkxD99jEf37yEjORONZWWoLU5GdUY0qm/tQf1BC7QfNkDHOWu03/DAC1Jv&#10;MHYHRjMvYST3PobzH2GsKw8fB/vxbqAVHwY78Ga4Dx+o92y9Iz2t6G9rxgjDynsxz/BAH8ZamvAy&#10;PwEdcUfQ0yxGK8ejq6vo31vt/+myQXMKTBbMxFrl77ByLguFWjHna+hM/zssV/4Sa9R+wBq2zKXT&#10;fkc/91tosAAVfvwMkz//T5jM4CH7zW8x94fPIU+vp0ZPt0h+MhZKFw2RfCxGndlfYclcekb5Sfye&#10;afSSimzpSrBdqgFXPQ1stlDDSQt13LSah3vGcrhpOgsPLRWR7KGOKl8NNAQrozVUHi1bFVC/dTXq&#10;T+1CffR1lLPIUtOe4VH0TWQ8iUFOUgZqqhtR9fwpSu5GoPS8H4t0JVoOLMGrS07ovbURzXf90BW/&#10;Bf2ph/Gu7BleN5RhpLWB/q0On1714F13I6lWiqH2PLwRhfhyFB/GRvF2dJQFOUYavsRb+sHhqlL0&#10;PLmOrqxTTNF5yM+8J2aU+o8Tm/Tfl//dZbXitwwWU1l432A5W+7yOd+x+H7Agql/zwDxByyR/QKL&#10;ptO//fQP9Hu/g9zXv8aUL36Fb3//HzHj299C5s+/xcyvf4sZ338BxRnjdxXXYKgYvzrtK2ki8KVi&#10;Zvq5/G75H2E6fy6slqvDff0ShOovwkUjDTwyVsM9a1Xcs5LDA6vZSHXVQOmW+WgKZbtlsGj0k0dd&#10;uCGqmFibCktQn5eL5LiHuHvzKgpyMlGcl42yokxkJtxGyZlAtO5eheY9qzF0QBfDZ+0xfM0Xg/e2&#10;oC9mNzoTjmMo9zbedLXgzcgY3r37yHbay0IsxEB1LvrKMtFd+AzDLSXj072+e4uPb0clCg62koBN&#10;NegvSkNHzDn0MumePrlHFN7fTWzOf1/+T5YVbLMb1Caz6L7Estl/Yhj4hoVIgs34HAtniTb7OQuR&#10;YWKyuPh7/BSaoN53X/wnzPrxC6nwZJh4Zb8lERkmVKd9J41W1hTXaswW53L/zO/7SZr+djXbr6mO&#10;HKwYMDauX4Ed6xbiuslCxJjKI8ZaBbF2SnhqNxe53ipo3KqIOhZfY7AWC1AT9Sc9UJMcg9K8IuRn&#10;ZSAt7j6p9wBFmWkozWGoyHqG5/cvoOI4PV7EGnTvW44Xx9Zg6KInBm5swvD97Rh6tAeDKRcwUJaC&#10;N2yn70ZG8PHNW3zq78Or+mIMNxZjoKEYg1U5GG2rlPzfuzdj9IAv8WFgCK+aajFSXYjB4ji0xR1H&#10;fdG9f2+1/zfLkllfkXR/xKKZv8Jimb/HUtnPsEpetN9vGC5+x+TKlPvT76Ez5XNp5MpMkm86i02G&#10;BTlPcTLkJ38Jue9/j9lf/QaKP3wBzZmkpuIsLFSagcVK4/fXMFCXw4b5ijDSoc9bzJa7aj4C1upi&#10;v54uos0XIdpyBuLtlZHuIs7NzkPPbkX0Bv2EukA1lO82QcHJYDQUpyG/tAjxz2LxNDYazx7fQ1lB&#10;MYoyEpAXfwVZ94+jOsKYoUQLAweWofukMQvPHoOXfNF72x/Dz/ZhNOMcRkvT8XawHa+Hh5lo37C1&#10;vsZbttbhvh68fS1uUvceHz/wOX3e+1ctGBttwegw3+vuxquKfAxlRKE38zSacu/yb/pmTmzGf1/+&#10;KctKuR+wcBqLa9qvWIC/x1KZLxkKfoCuuDWp3JdYTCJqz/wC6pM+k4ZJzfnhM7bb32Mq1/IsXKWp&#10;f5ROp2nN/EYKI5pMuotVZmGJwgwWMpMyyWqsJY8NmirQ11bFBm1FuK3RwAFjXVww0cBjK3nE2n+H&#10;fB9FNIZqoXePFjq3y6J96zy0Xj+EyuQHKMwl3RKf4fa1y0iMj0ZedjJbbRaeJzxF0dlQVDBU1Iet&#10;QPdWDfQd1kfntY3oIekGnx7Fi2cXMVLwGAN5j9Bf8BBv2usx+uY1Xr8dwSdS7dPoK7x7/Yq+bhhv&#10;X43g9egQHw/hk5gkcaiThdmLNyzO0do6vMqJQ9mtMDw7EfjvxPvnWFazJS6e8UcW4O9Ius9Ivz9h&#10;mdz3WCT7NQuP7ZaeT2vGZ1Ch31OTKPcHplwW3/efYS4LT3nyH9lq/wR1agELT32muHv4JLbxH7Gc&#10;RblG4VuYaMvAQFsZaxfMg8kiVYSsU8Vp0/m4Y6qGZ6ZzkWA1DQVeKqgP0UDXDhZd8CyUb1+Amjvh&#10;KE++jYLMZ8h8Fo/H0XeRkZKAbNKumEk379FVVJzagob9RvR5y9AVvhz959zRf28rBh4fwUDqTXRn&#10;PsBQUSwGCp/iBfX2RaM0+eH79yy8t1yLwypvP+L1q1G8GurHq+EXeCMV4ku8Y7h4/4rFyMejNQ1M&#10;xw9Rff/4+4lN9+/L/+2yeu73WD6bPo+tdjGppzOLhUjfp821aLnzpv0G6lOEfgf1yV9I1+jK/PAH&#10;Fh9b7VR6vm//gQXJwhSHVaaPn9tVnfw7aP/0a+jSJ+pr/QSblUow0FXGSl0NBK7TxQObRUi2XYIU&#10;K02kGSki3mwOslzUUMCWW+KniZSNmji/2wlxcZGIi72EuAdX8eB+NHJy8kjBbJSwAPPunEbJflv0&#10;hupjYNsqDO/Wx+izSIxlPMGb6hyMtDPBDr/Hp4E3GCkvYkItxmhDLd6PvsHrjwwZn94AH9/hIx9/&#10;+vSJ4WMUPR2t6GEQeT3Gljz2CsPdfRjtYcsd6MBYZxte5if+VRHv/dvhwxMPf56LOK6nK/ul1B5X&#10;sACXkVS68uK2BCxEEk975mcswt9Bk2Sc9+M/YM6ff42pX/8KP4qbxcz8ozSQVP7H30Ph299BWVzX&#10;QV+oM+0zLGUr153+Bdaofw3rhbKwXKkKa/3FOGy+GGnWssgwnYE04xlINZqJFEsZJFvPQqLNLIYO&#10;GZy3kcWGxTJwtNCGj+sahIba4sbtE0jMiEMqaZdxdQcKD9miM2w9ek+7oP12KJoST+BjW7F0oPjD&#10;0Eu8HniBsYEe6SYl4pzscG06Rivj8a63gQl3DG8/vMY7Ft+HDx8YKEaZaN9hjIn29cshqQ2/f/+a&#10;FBxh4fXhQ18b8KoLLUl/XcX3s19W0NMtmfUFls1h8GDxiYCwTIHFx3Yrik+Hhbdghpjc+zfS6bW5&#10;3/4K0/8s7tH2nyEn8znkp38ujWJWYitWYHGqT2brnvEFltInLp35J6xW/QoWOjNgvkJBuufaIYsV&#10;SDefweKbxeKbihQTri2nItl8KhL4eozVLJy2nAVd9UkwXDYX9saa2Oi5Epcu7cKTZ1fx/EYECqMC&#10;UbXHEF37DNB9Ywd6H59Dd9ojvOnvxIeRN3jzchivWYBjvR1ss81MsflMqcl4Xf4Qb9uK8P4d3/8g&#10;CMjie/+BiVccUuFjEThGmG5F8X1k8b0aZgH34sOLNnrDVjQlZ/xVFN/bty//xSYJ/1ddVsiJ0Sos&#10;sqm/x8IZf2DrFRd6i9kGfof5U38Lrcn/AE1xHzVq/k9/z/b7WyhM/QxzSLyZbK+K0/7I1vwn6dyu&#10;OotNcwY9n8y39I3fYaXcFKxX/B6r5nwNA3F7e62Z8F8th8frpyHZeCY1G6kms5FlwWI0mYJss5l4&#10;zuI7s+EnLGNR67KIl8v8GSsVp8BERx5Rmw1RfJQFd0gPI3vp7+IigK5efHz1ih1UtNAPeNnUjr6m&#10;LIy15BNWDegrfIxXpWKM3hMM5CagveQiPr1/iREW3tsPbMsfPuI9vZ+g4SfS79PbDwwiDCTDfXjT&#10;x3bb24yXPQ141dGJgepm3N65I3dsbOzbic33r74MD1RoTTz8+S9LSDZxAHn+pN9ggShAtsxFLELt&#10;KWy3k1h8U38Njcm/kqQ95e9ZaJ9BmYWmMPlzzPzu15D/6TPpGg1tBg3NWSxCETgYNlYwyKxWmC5d&#10;ImmkpQIjDSWsV50F43nf4rTudCSYyiN1gn5Z5ixAcwXkWKkh1UYFl03kpWk2tMW9Pvh9y2f/AAO1&#10;GThqvxgZQUtRv3speo4swfvqx3jf1onRzkaMddXi7WAzuvOSMVyRgpGa5xirz0R3SSyG6jIx0lwl&#10;jVjprk+R2ux7FtnH959YsLR+pN97tuEPLLpPr9mCScDRgQGM9fVI5Bsd7Gf7foOeqhrkXz+P2IO7&#10;kcJ1QWbm/9ZsoP9cy6dPQ59NPPxlLAsms8AYDuaTcIJ+OlP/wB+cLVcMEpBmkv811H/8FTQZOrSF&#10;9yONVFkQitO+xAy2XzGUXpXBY8Gsr6TiE2P2lshNwjL5adJ8LKvns+CW6MJASx3rVWSwXOE7hC+e&#10;i0cssOdms5Bu9BOyzFSRbaGFLOsFSLHRxlVLLYaeydCY9o105dui2WLEzSQcN2BAcddG5VYdtJ5e&#10;jvcvEvC2qRljTeV41ZiLNx2F6Em/jbHiZIaMFLyuiEN3aRwLL19qwW/YintaqvF+7A3pR+qJm9RJ&#10;+oh3LL73LErRcj+OjuB1fz9eM+2+fsn2PTqGj2Mf0VlVis6CGJREn8bVYC8EGuvhStTJyoG+vv/p&#10;RIr/nMtgX4/+xMNfziJoN49eTlW0VBbg/Cl/gC5/7GVi+gvST9y6VPn7v2cR/pbt+EuosigVpv0B&#10;iiw2Wfo7FXExOIOFFotRk+1Xc/ofIEYxa838Xpqh9PhBL6QmPcepgxEI2+gE44WzsW2RLO4bTsEz&#10;8yn0etNJPW3kWGsgm4WXbKeFK7ZqWCAnC3WZr6FC77lA/kusU52Eo8YqiLWfh3RXFaRtmonO50Ho&#10;Y9EN12RgsKoIXemPpXOzfdlp6M2OxwsGjNfDPRhl8bwhyd72dlEdLL5hFhwLigX3kd6P9YcP9Hhv&#10;xX3DRkcZMkbwkWHlw+tmvH3Nv3nNEPLqI4bKS9CVegad6RfRyn+ro7KJhfkBXS0v0N30onZik/6z&#10;Lx8/jMX29CT/euLpL2fRmipmiP8N1Kb8g3SvDB3SS8y7LA65iBu5KP3A1voN266Y9EdGFN/vISde&#10;Z/Gpzh6fGmOeuHZDDJ8X992Y9QdYrJkH09XaWLNUGQGbNuBh9DUcDgtGiKsBbJfLImKZAh7pzUI8&#10;w0aSmSCgAsk3h1JBqrUKrliQkPKTWcx/hMaMr6A1+09YoT4bx0x0EO+oiRQXNaS7KaL0+Eq8rCDp&#10;mgvxtqMDQ5WVGKM/6yvNRV8FPV9HGdtlt1R8b4dG8G6IrbS7Bp9ejeLTOxLv3Vuu2Wo/DjP1vpfo&#10;926EYWNwiAm5FG8bsjDCgNLfXoVXnfXofv4Azc/OoynjHtqqKtDfPYjhNx/RPziCgd5BVBbVobyg&#10;EkNDowoTm/f/ennZV6wy8fCXt6iSdBozxQwD9HhMr4vk/ixN4jNv2m+hOvnXUPzuHyAnZq+ir1vI&#10;RCyKT4GtWkyVsVB5inRRkMbkLxlMPocKvaOW7B/h57YG/l6GcLJeDQerRbgUdQi7t7giwH4ZXPXk&#10;EblGEU/XzEDiehkksf2mWskgw4oEtJRHmrUSrhrLYg0LTkd87/SvoUESL9eciwjLpYh300GqmxbS&#10;7VSQ7jwXwzm78aYnm2l0BCM9/SyyHvQ1lGO4tQqfxgbwYagdYyMvSa5RvBsVx+6q+XgEjLv0dyy8&#10;N6TghyEav09MwSxAFh9eDGEoLwN9BQ9YyHHorU7HWE0i6uNOoyL6Ahoy4tHR148x+sbB1+8w9uEd&#10;3rx9i3d8PtA7iuqiZvrB8tbBwcGdE5v5n7QMDw/sn3j4y1wUv6fno4/TYMhQm0EKMmWqTvkjlCaz&#10;DTPtioPLij/8A5TFlGez2FpZdCpsvSJoiPmYxVzLS2XE6OTv2Z5/w+L7E9ztlsDfcwX8ndezcL6A&#10;6VolWBgshPO6NbBZrI0juup4tkYOaeunIsloMpJMZZBsORNpovhsFPDMSgmhq2VhSfqtnfEDFk8X&#10;k0lOg4nGHJzidz3m57KcVfl5NWT4q6H9gT1T7nEMD3ZiqKOB/uwl/dswaTiKzsJsvH05gDcjQ9K5&#10;23fDAxge6cdgRyuGulrx6kUrBoc78OpVK9vxIDBCvzf2js9ZXPR/Y/1DGK2rRMWpnWh8cBIDowMY&#10;HR7F0PAnDI++wYvBYT4mAYdZsK8GqTG8Ik2HXg0ziPeiobrun3Rh9tjYiPHQ0C8sYPyPi+rUz6DN&#10;wCAm59aUFZc+fgmVyX+A0hSST2iSOHj8O77GACL7Fdvs51BmEJk7mUGD7XYhC2/p7J+YSH+C2g9s&#10;27O/hbWBFpwslsDDci1WzJOD0UpFuJqugJ+tKXZ6uuCSvRli189FvP5UJBgw+ZpMxzOLaUhj6023&#10;EAWojGN6M+E7fzKcVKfAVmGmlJwdNJVwab0aYs2VkO3EVm2njkJ3JdSeWIe2WHe8as/AaP8LjL4V&#10;4/DYanuHMFCchzcvWVgj4rTZC7wa6cXLkS4Md1SzYEswUJWCgbz7aM26hIHqJLzuyMOntwMsKIaN&#10;/nYMNmazgONRce0gw0YqXrGwX5Gcwy9f4+VLFiE1+JJF97IPfS9foFcUIX3jAFt854su1FWVIzsl&#10;GcVZbOEvXiyY2Oz/y2VkZPB/63M/+2UhSaU95XMsmPNnaMt9i/lzvoPSJDH33m9YfOK02edQkwYP&#10;fMUQ8Gcm28+g+JOYqeAPUOHr48U3CbqzfoL6D79nMv0Bq+bLQW+pJiz0VsFi9XKsX6yITXYbEB7k&#10;hvj71xF3cD9uGWkjmm03Xn8Gnm2YgQTzqUgnAbPMZiPPShH3jGVwQn8ODq5Vxu4VGnBQmwrP+bIs&#10;PhXEicMyDnOR4zoX2QwgOe5qKA6eh5Hqo3j3SRw8/sQ0yzY70Imx8mzSrQofhjvx4e0IRkm3lyyS&#10;N12lGC57gs64Q+iNMkD+Di3U3LXDi6IotuEmDPUNYKQhB905V1D/aDfqHl3H+4F3GCRRh0df4vUg&#10;CTjIQiQFB1+yyAd6ScFudPV3o6+/Ez29rWjrbEBbcy1aGyrQTivQVFGE2sLC/v4XL85MbP7/19LZ&#10;3e7b97cyWmaZ0rfSMT01Jlgx156G7LeY+91vocACm08aiiHx4jpcIW36sHnTP5Nasbj1gZgGTXiy&#10;pbI/QV9VBuvVZ7BIx2euUp8trs2Vg936lfB1NUKIpyU2+zkg8sQ2nN+5BVcZHqL1lfCMBZhmJCcV&#10;X6rpDDw3l0GOrTwLTIZ0m4tc+7lItVHCCbbYu7aL8chyHp5aKiCD7TnFRRbPnZWQYaeMXFtVVG+f&#10;hdd1+/GhMx+jDBuDVXl43VDEQDGGsb4WvKlNQc/jKJSe3Iiy0FUoDdRAubc86j3V0Lx1IerDF6Lq&#10;hj46q/ZjtLUSjac2o+3aZvQkhzENd6P/40d0jrxF98sR6R5lYqarIRZg34uX6O3uRx+TdG9nM1WL&#10;3vYadLRWoKWuDM3VJWiqLEJrXTH6GVx62ppQX17+ZuIn+O+W2tra/zTx8Je/6Cp9jfkMG6psq2KO&#10;PTE8SkzurSwGBzD5imswxGsqU2j+Zf4IzRlMoKLwpovRLHzMv1km+yP0lWdgw/w5LNDvpIkiFyrM&#10;wPJ5sjBYNg/OJrrwsNGDn4c5tm51wUFfJ1w2XIo7G5QRb6BA3zcHiSw+cdglw2IW0m3lkGI2HXlO&#10;8sixm4tkG3lct1BAtI06ntAPJrH4Uu2Ykh3nIs1xDjLtlVFoo4KiwFnoT/Wgn7tBasUy8aZguDwX&#10;A025aMmPRUfSOdScC0JBhC0/uwhVvsqo9FZE1UZVtOxcgtr9uqi7YIbW53swUJSAqsM+aL7kjPZH&#10;QRjpzmErbUA/qfdiZBgDpN3QSybsgUG8eDGInq4X6Otpw4vOJvS01qCnuQqdjeVoYeG11JawAItZ&#10;fGUsyBp0tbP4akuRn52O4tws9HV36L3q67O5devWL+9wyv9qWaLwJyyWZ4gQ98748TPIfSu8niiu&#10;z6E5/QvpfrriSjTlSV+w/f6BBSguCBep9wvp8yo/MiHP+BZ6SlNhqasCwwXyWM1kukxNFivmMw3P&#10;+SPWqk+GwWI5WKxRh7GeDtxXzce5tRq4bzAPz0xUEW84HckWU5FiOQtpYmoza4YResBSp+kotWUR&#10;Mg0nsQjThGz4nrUiJY90J0U8t1NElpMccl2motDyJ1TukkNfohNe5OzBYNFjdCXGIP1cANLCzZG4&#10;cSWSnbWQ6T0fha4zUeU2E02+iqjdrInWfcvQdGwNqo8bofqMNTou+qM8YAVq965GywUD1DwJRmfF&#10;Wbwdq8fYaBdGht5heGiI1KPP62pHZ0czOjpYdD316GytRkdzDdrqKtDMVtsiCo/F1lJfhrrqIjQ0&#10;lKCtja24o4KFWIvG6jL0tbVgqLPmwcTP8rexaM76PdRn/g5LlEkrhgXpgm+2WA0mWuXvmXLFtGff&#10;/l66GFwUoyCemIlU3G1cTAip9P1nmMcC1Jn6OVapToItC8xm3UKYr10Ak9VKLMJZWDj9JyyRnYYV&#10;c2WgqywDU+WfcHGtKmKM1PDQWAFPTachhcWXbiKD5yZybL/ifC8Lz20GSt0VUOioihxHTeRYyiKX&#10;oSSLBZprM5fkY/u1U0AW27Jow+nObMMO36MyXAMFu3WQvE2PpNTEIxZyMos2z00ZJWzTxR5zUOQl&#10;hxJ3OZS7yaOK7bvKVwZVAQqo2KyGum06qAmay+fKqN7Cthwqh8aQ5agIX4+aW2aoeeCJ+ucn0d6S&#10;jO6+crzoaadeSPTr7OxCc1M9mhqqUE/qiZbbyqJrbaxAa1OlpHoWWxdbb1c7SdrTQjWjR8yLXFWL&#10;hpIcoPzW38Y1IRozmGRn/Q4LFL5h6PgG4hZVYlTyPDHb6Pe/gcq3/wClP/8G834iAad+Sfr9iWHk&#10;S+l+beKGforf/Q7qk/6IReJwy9zvYa6rBKu1Wiy+eTBdJY8VbMeLZ/4AXZnJWC03FSuVZsCSJLyu&#10;p4iHhnJ4YDgbT0xmINF0MtKNZiGL/i/DTB7ZZlNZeDNQ4iXmYdGh/9NGlvVc5FmLQEKRks/t+Fn6&#10;wyxrFiBbdYaTDJPwD0j0kUeCnwruey/GNTMGFFsWtcMcFLCNlzgooMxtDr0eC49FWOU6G9XOM1Hu&#10;OQulPrNRuUkZDSE6qN44B9UBiqgJ5me2zEHj5mWo2rkKDWfXofaKJcofBKE59xza68RcLeJm0ZVo&#10;byX9OtvQ0tJMulWirqYEjbXlaG4oQ0tTOdqbq9HeVIOWmjL0tDTihbj+t6uRqmMx1qC5ksVakoHm&#10;4vN/G0O3xIBRZRafpuwXTLp/ZAF+K01zIe4WqfYjC+zbX0Px6/8C5T+LGzuTepO+wdyfvsHsb+gT&#10;f/ojFFmg82d9j5Uqc7BU5kesUZgOy2VqMFulDBPdOVilMAWrZ/8IvTmTsVbhO+ip/gQrrZm4smoW&#10;7utNxb01P+HhummI2/ADg8dMZDLlZluRdCaTUeghg8rN81G/y4z+j8Vnq80wok7qKbD4ZkjjADMs&#10;5iLdSoU+URWxfP30mh+wf9k3TMiTsIvFf2DNLCTZz+LfK6DSRQmFdrNQ7DIDtR6zUOM+E9WkawXb&#10;e4HLbGQ4yyHbfTaqNsmhwVMGtaRhtR8/4y/ItwwNWxejZs9CVO5ehJJdK1FwfDnqY3xRk3YYzdk3&#10;0V7zHF2d5Whs7UB9Sx1qa1mAdVVobCb1WkvRxRDT00ziNTagk+93tVUzmIgbT7NNs3hbSjPRXJCI&#10;7ucX/sk3cv5ZLddstXDdVgeei/4MU40/wG7Jt/CzlEewuTz8NsjCd+0MeK2aApdl38JF9zt483mI&#10;lTqCrOfB20wRnqbycDOVgavxDDgbToGr0TR4GM+Em+FMPpaFi6EMPPgZDzNlSgU+FurYaKWBTTYa&#10;8LPVgL+dBp+rwtdalc/VEeikiUD6si0eCxHqtVhaBzppIdhZG9s9lmGX9xqEea/GPj897PPXw6EQ&#10;AxwJNcLhrYbYt2U99m5eh/CQNdgTuAJhActwfNcGRO4yxuHQDdgXqIe9AWux01cXO3yWYn+IHm6d&#10;dMftU264fMQBFw/a48J+W0TuMJIUtdsIp/YY4cw+U5w/ZI+LRxxx/qAjLhxwxrkIZ5wOt0FUuNWE&#10;LBBJX3l8j9m4wscVudccpw7Y4gz/7vQBB64dcJbfdfqANU5FWOLkPguc2GOMKP47p/eZ4GyEOc7t&#10;s0RUGP996tgOfRwKXYND21cjLHAJ/7uWYLffAmxxVUGoiwqCGcZC6IEDbRThb6vAbagsbdcgGx0E&#10;2S1AkMMiBDkuwh7fVTi+ldtiyzpEBa3BiZBViAxZjROb9RG1bQOOhy5H5NZl9K91kROl8Ve5dFQX&#10;nr3qvR5HV87FoTVzcX7tbFxZNwdX18rg6hpZXFk9G1dXyuHKcjlcJwDvrp+HO+tVKQU8WDcXj7h+&#10;ZqiGZ0YqDLWUBQMsQ+xT1vwjguyBhTwemCvhoSk7M/XAWIndmesN7NIbZuP+hpmI1p+B+6zrGFrE&#10;R9xPnlgoI85SBQnWKuy+mswf2ih0W4QyD12UuS9DiasuSlyWodRlBbWSj1fw9ZUo9ViBEk/KW2g5&#10;Sr34GUniMT9LlfG9St+VqGReqfZfjbrAtagNXI3qYOaT4FVo2rYWzdvWoH3XenSGGaBjryk6DjOz&#10;HHdE1zE3dBzzRsdRX3RGBaDjxCb0nAtE1+MwDFUnb57YpH+7Sz43ar7/Opy1no/9JjrYpj8PHuvk&#10;4LxmNiwX/QRjzW9gqvkVzDW/ZMf8I5yWfgefDTLw1JeB/cppsFs5HY6rZeBtrAwvMZe4sZASPIzm&#10;wmn9NDium07oKWCjzTxJAdwZA+0XwdNCA05GSnBgYbmaqcKF8iEQg5x0EOw0H1uddSSFiseOWtjK&#10;9S4W0x6CL4w7crjfGmo1YbYa4QGrEOa3HFs9NAlLTQQ5qyHASQVBLmo4FW6KcwTQMe7ge/35dyyg&#10;Xb7LCb/liAhah6vHXXEtUty4nHAj/C4esMeJ3aY4GWZK+BgicvcGnAwnBCOscOaADU7tI8giHAkp&#10;F5w7QB1ywoXDTrh0zBkXjhGM1LmjBGmkM66ddqc8cOG4E84RnAJ8J/fbEHw20nedFesIwo+QO7Hb&#10;QNJJ/psndxng0NbVOMKi3s+sEx6wBOGE3lZPDWx2U8NmQi/Adi4CaYM3mcnAz3wW/Ky5tpPFJtpb&#10;f0clBDqqc60GX3sVeBOI230X4Oj2lTixcwXunXLCk0ueOL/fHFvdF3C7LcDOjQux00cHFw85/1XD&#10;TyzZN06EHTHUwP41CohaMQNnVk7C+RVTcW7JdJynLi2ZhcuLZ+PmCkU8MV7AWDEfj0xV8JB1GGM8&#10;FzGE2EO9WXi4XgYPWccPWc8CZneMZXHbWB63DFVw10gV94xVEG2kzPcUcd9gNiEoQ8ipEnZKSLBR&#10;R6rjAqQ7LaBbW4Rcj6XIcVuAXNf5yGHzznbUYE7WkE7EZVmrIZMNPpv1n2U7j69pIJ9OMt9FB/mu&#10;C1HstZTwIygJwHKfFagg7Ko2rUP1Jn3KALX+xpQRGoJM0RhsivogE9TycX2wCZq2GKF5iyHaQg3R&#10;sc0YbduN0MH67QgzR/sea7TscUBTuBPaDnqg9bA32k/4ofPaVvQnXyxAT/nf1tG9/3Gp2rQKFYTI&#10;A0cd3LLTxSX7Jdi8fhaCN8yl05tC6H0DM62vCcEvYKzxJ1gv/BGOy6dQ0+CwfDpsdWcSgrPha0wn&#10;aKQGbwMVeG2gI9wgD8e102C/ZiqdoAIdH+FHwIY4LkOo62pstNSBGwvMhYXmLmSiRgc4jy5FC4EO&#10;6ghx0aDbm0eHo4FtHtoI9dDBDu9ldG1rsGvTesKAMAvSxz4qQjg6/zXY5jkf25mPt7oTmNQWFuIp&#10;QuzkbjMcZXFEBNAtBqxH2CY9SQc3G+Iyu+Pl4+64dISw4mOhc3R/5wipc/utKEucO2iBSwTY5UgX&#10;go6u76AT4Ueg7XchQJxwno5OOMNzh/h3h+yk9UUC8FoUwUqdP2yHswcF9Kxxcq8lAWolrYVjPEF3&#10;eGTnBhzdSTezYy2dqh7XdHpbV0g6wKy9N3AxASggpYatbtw2TkoS/AJs5OBvSdhZyMLfajadH5/b&#10;zYU/41eAjTI2mnO705l4mPOzTsrY5q2OHb6qOMzvPBK6Ers3LuLn2Sjs+Z2umvx+LTrhjWitypSd&#10;KI+/ykXcqOt+qNPNs7ZLcGyNDA4t+R6RS3/CmeWzcGGlDC4vl8W15fK4uVrATgcPjTQRYyrcnADY&#10;LDzQn4kHBF+0nizu0TFGr5uNaKacO4azcddEEfdMNXDPZB5izLTw2FwLT8zV8ZTuMNZSjvBTQDxd&#10;dpKtGtIcFtDpLcJz1myKnSpS7ZSRKqZAYMN5bjMhJhoBu2w29mx7LcbfRYTeUhTT9RUzyRTT5ZXT&#10;gJRvpMPzX45qJpaaoJXUWtQErqcMUBdkTNAZo3GzCZq3mhF4pqjbTBgy7TRvM0QrG3vbdgO0C/Dt&#10;NEY36717tyU6w+3RGuGG5gh3dNL9dUT6o/1kALouB6Pn9k4MP4z465ko+d9iqfMzQL2fIbI2rUEG&#10;QfiMneeYhSIOmqsgkIVkO/8nWOhMxoZ532KD6jcE4Pcwmf8jjHV+hOni6TBdKgOrFXPhZaJNxzcf&#10;ngaacNdXg/t6ZTisnk7NpCNUYkSeBz+bBdjuTnh5rWckWwJfFpb3BDR9jRmFLeja7DUR4CjugaqB&#10;ABd1bPbSxk7/ZdhBZ7edkN5O8O30F6MVjLGXBbEv2AgHQ4ywP2gDtnkt4Q6+dHzNbircnZjyNHKn&#10;JWOxKWFnjINc7+d6f4gxIWNJ8HnhSqQ3bpzyRfQ5f9w7swlXjrhIunrMBTdOuOJGlBtunvLErdNe&#10;uHbcRYrIFw7a4kKELc4TYuf2WjAGC5kThFZ0kFa4fNgG1487UCImWxGSFoy1ZoQeHaWIyOzMx3eb&#10;4ygj+aHt63B4xzqu1+AIdXjbahwIWYL9wYsZ1RlZ/XQIKsLcXRWbnVXYQBQJv9kItCX4rCkrOQQI&#10;MboFEHYbjWfDS38WvNZz2xvMgrsRZTYLnpZCMthkJ0+XqABfawW6cjl482+EUwxxmYfDW1ahMj/G&#10;a6I8/qqX7OsHcJjRN1x7Cg4tnIYzy2bi4kpZXF1N8G1QwU0DZYJsPqJNNCgRY+Vw30iWsVUG99bL&#10;4hbd3/VVM3Bz5SzGYwFAOUQztTwk9B6ZaSPeejES7RYTdNp0eFp47kS3Z6eE5w6EHGGXZqcj6ZmF&#10;Kp6ay1IySLSWwzOrOUi2kkeKtRJSrZSR60iXR4dY5KZLV7cW5b7rGGMN6eqMUc19r9afgAvQJ9z0&#10;CLL1aNmmJ6l563qCbgPdngGaQgi5UFMCzhRt20z4vgFadxigjY2zfZeQIWXE6GuKnj0W6A6zQXe4&#10;IzoPuKL9oDt6ovzQezoIXWeC0HMpGN2XAzFU8W94G6q/hqXBcwlaPJajwlMb1d6aKPNiN/NdSi1B&#10;gvtyPPFYj2j3DThvuQSnLZdi7zp1BOrKwWc5Y+3SubBZIk/4KdPdLYQrI4abyQK4Mj67GWshgG7P&#10;33Jcflbq0rGozS5LEMrvDfVcjd2bDAmr9djBQthJhXqvRajXar63nDv7WsmdhdOt7d9sgAjq0DbC&#10;YocNo6g9Tu11ZmSk9jvTVTnj9H4HHBEw2W2B43usuLbCsT2MlXxPiqfU+UMipjojaq+dpAuHXfHw&#10;6mY8uhGK+Ds78OzuTjy9vo3uz4NylwB4fr89LjHWnjvIz9PdnWX8Pc0YfZpxWhwPjNqtj5N79Am2&#10;Dfz/ZMD/T8aEoBnO7mPc5vrMXhMc37GeANbnegPFKE3gHdlpKOkYi/fIdj1G3PU4EMyYG0Qxyu/0&#10;0pS0zV0dQQ6KBJ4y18rYQgcX7CDc3Qz4Wsyge54CF8p5wyQ4602C69opcF83BR7rJ8N9Ax8bTpWO&#10;x3paEHJ0Lz5WKnzM38uUrtBSiQ1JRGhC1UWL7lqbTnMFnscd/1nsFEXR538Xs88fhzcswtG16jjA&#10;yHtw4WRcXKuIW8ZquGHC6Gq9APct5uMu08dtg7m4Q8jdWjsTN9ZOxw296bi5fjru0gk+IRjjzBmT&#10;zdXwyEKba23EmmlSGnhqpo44EwXEmc7FU8M5eMTPx3KdYKqOeDb1REs1JNsI56eCLNd5yKQ7z/bQ&#10;QIG3Doq4P1VtWo4qurvKjavp8Faj0lePzzegxpfw8zJEpQdh6LEG5e66KPdYgnLPRajyWYpKNvIK&#10;OsNK7isVHvx7z3GVuy9Dmeuyic8vRTkjc5XfSrpGfn/IWrpCQ8kltoaao5X7QTPVsd8RHYc90HHc&#10;F13ngtFxIRitD7bjzYsG34nN+be3NLjooI7xsIqRp9xTC8WemtR85HvqIMtrBbJ81iLdex2euKzB&#10;Q/tluGqsiaj1KjhMd7drLaPUGlVsodsLsFyAQIuF8GB8dRLH/YwU4GmmKO1k3pbK8OFOtpERK9h9&#10;AUUAeq7CLh99bCf8tvtQ3hvo1DYw0gqtp6NjTKW13xeijwNbDbB/iwFdEqG205bOScDIg3FyXBeO&#10;uBOALoyQBOMeRst9dpJORYiTFOK+0B5cu0qRVRyfO7nXmvCjYzvsiLsXAyXFEIKx10MQcyV43PUJ&#10;93fQEef20eEx1v4lqp7aZ0kAWuDMPgFAE8p4XPuM+G9SEUKM2oTeqb3jJzLEsbzjAn7szpG7jbg2&#10;JvSMJB0lEA+H6tHtraMbXcX/7pWMuXS53HmEQgg7f0ZcoQA6tk1cb7Kh22PE3WQ9Gz5mM7nNp8PV&#10;cDJc9H+C27qfCL4p8NafAR8TGfiazYW3hfgNVOBtQ4fNndTXWk167ktX4sf4FsDXNztrY7OrNvYG&#10;LMOlA6biNm3pEyXyV73UpD/ddMHH9NNJs4U4smg6Diyeiot6crhqKI9rhoq4zsh600INtwm/aEMF&#10;3DOYQwDOoKbx8UzGWxlGXVk6PUXEsnZjjFXoFtXoFFUZl5Xx0FAJj/h3j/l9sYaEn9FcxBtzTSeZ&#10;aK0hKZXOMMVRE2mOGshy0SQACT8JgPOQJ/YpQrDUezEj7oQIt2L3FSh1X4syDwG2Vdz3VkvH/CrE&#10;MT+qxm+NpOqNa1AlYPk/qNJnNQG6iu6Ra39+jk2zJkQPdVv10bTdGK3bTegKLdBOB9gWZoeOfc4E&#10;oCvaDnuiM4rx95Q/Wm5tQ3tq5F1xGGFic/5tLRUuqqh0VUOF2zxUuGuykxCCbpqodtNBvdcyNPMH&#10;aWJ8rPJfh1Ja9FzCKt1DHynuBnjssB737dbhts06nLBYhkhzXWxep4aNhKPPGjnYr2PsZaG5cwf0&#10;obvY6DCP4FuIzexW2wT8vPWwk9pBbfPSl5xgRMh4LD22i9FwjyXdkSkO0OIf2G6Ik/sJLUbNs3Rv&#10;V094S7p83FOKrhcJuFMHbSSdOUyXdtxJOulwhZH1xkl+5pgzQTl+XE46y0qd4WdvnvOSdPucN6LP&#10;++IOH1896kj4MdoSdOKY4alwcxzbzf9P1ElC79wha0lnD1kRoDbS+vR+fpax9ySjbSSj7fE9jNVh&#10;hNuEjoXx78PoAveY8r+L7/PxMcYU4fwOb2XUpfYHr0BE0HJG3WXY6TEfO/h7hNDt+TNK+TFKbbSc&#10;TclRhCEja4DNXL4+m5pFyE2DNwHobTAFGw1lEGgiD38TujorTQJOG772lON8+DpoItCewGNs8+Nv&#10;Io75+ROAAnxb3HWwx18XUWH6iL7g97OAn1jqc5Mjbm00wdGlMji8bBbOsvYuGsrhCkF1mW7tsjGB&#10;R2A92CCPGALswQbGXoIv2nw2Htkq4pENIzFd3wMTJcJQCTcJuuuMwMIp3jOQwz0+Fn/3SMCPkIwz&#10;U8ZTMd+G80KkOC1CqtNipDouRLqjDjKd5iOD8TjdSYVS4mNFZDooINNeHs9thRSQaiOHDPt5yHJY&#10;gBx+R6G7AOIKlBB05QHrURVkgPqtpmgINUMjo24THws183nLdnNGXiE+38HnO83RPKEW7jOt4mQH&#10;95tupp8uJh9x3K+dagt3QMte6gAheMwLbVTHzW3oTDqJkfLEv42riP7HpcB5LgqdlVDipIYyJ8Ze&#10;Ry1UCPFHLHclCF01UOWmhRrvlajzWYVawrCGMKzxpu32XIwydrFyj8XI81lCm78cyR66iKFVj3Za&#10;jmM2i3CQsSOc2i2O99nqINReiI8dlmCbgy5jnC6CHZfA33ExtrIA9gSuxZ6gVTgg3NAOuqHQlQgP&#10;0aWWMcbSQREcUXRh5484UYy9Bxwlidh7glFT6PRBS5w/ZofzR+342JrR2AYn9pjjCCPnX+LmEQEe&#10;QuniCYIy0pYQs8b5g7aMxtaMtSKuUvy3pLXQAUv+GxbSd5/lZ08TeCcPEHoE6Il9FozZAmzm/HfG&#10;h7xETgx1Oc6I/BdFSsNg+P+fOkmd2mOCE3R/BxlVROTd678Cu3116YiXIoSAEgrkzikgJySO7/lJ&#10;IJRHgAQ/OWoWNYPvTcNG86nwNZ2BjSYEorE810rwtxTDijThZaUKDys6coIzgN8ZZKfMtQoCJQjS&#10;kTtrIYCuZbvvQhzdtgZXjjmitijBVCqSn8ESH7Ep6OjqOTiydg5Or5lLAMriwrpZuGQgiyuE3d0N&#10;c3DfQIFObi41Gw+NZXGf8HvIZvLAnIAzlsNdwvIut9s9Ai6aMHzMbRZvw2hrqUqHpy7FW3F8L57r&#10;OCt1JNjOR7z1fCTairlfFiPFeiGSzDUoftZchZ9VRooYA8htnMUmk+0gzgBrI8eBblA4P8+1KBGR&#10;llG4YtMa1AbpoT5kPdeMrsF642s+r9uynjDURyNNQMtOY0nNrOGmnQZoZHJoZF03s45adzHq/jfw&#10;691njz4moheHXNBDw9DFdddhN8odnUc80HneH203QjBclpA/sRn/tpZsFxXkO6uh1ElATweVDtqo&#10;5I9aZUf4ucxDiXCFBGCj+1I0EWr1nstQ57EMNZ66qPRcQsu+GCVeS1Dko4s83xXI8F2ONMIx3nM5&#10;Ltvr4qLDKpyyXYYj1ktxkM/DHRcgwkEHu10WYrvrEoQ5LsMmu4XcERchxHUpdvitxE7/5di7eTUi&#10;tqyWwLcvmM+DluH4bkMcCzciWITLsieQnLh2ZIS1p+NykMAyDkcLyeGJM6xRhM5JQuk4C+ZgqCG1&#10;AQe3G+DQDn3CyBiXo5wIP3sJaOcO2eCiABv/5gwBe5ox94yIuXScp8UQFeoUH5/az/cOjEP1NJ+L&#10;sXqSm6NO7LWQ/v3/KnO6VTO+Pg68KP6bUXvoYvnfcVKCnzHBp0cArpOG62xnPNrhswibxRlvwi/Y&#10;npCykUcQJc7sSic26AL9LGWpWeOyIPwspsPPfDrhNxM+RnKUIrzNGHXNVRl71eDJndmDDtzTXJwk&#10;4fcxQgfZiWOJ8xBkr4pgupUgZw06cMZHNp6onXp4cNrTeaJM/uqX969fL4qLCHpzVF8JUatmIWrl&#10;TJxfPRs3NszGdX0Z3DKQxwMjJdxnhL1vJM9YS9EV3jUl+EwVCD45xuI5eMjXhQt8ZEGHZ6mEeMLr&#10;GV2eAF8SgffMYh4SLDQkxQvRWSdYaxF8Okix1EIy3080VUWyqQqSzNSQYqGOLFsN5NoTfHaayGHj&#10;z3Pm/uJGp+fOuOu1GtW+jK8bl6M6YLUEvJpAxlj/1agJEEBc+48wbCb8mli7jds28LGItwTidoIx&#10;VB8N2zcQhoZoZ1Lq3GmGzl3m6CQAXxxyQM9BO8oe3Ycd0SkgSPh1H6QYfdsvBaHr7h784mZG+99Z&#10;xDTJuc6EHCNRBbtSFeNRpZ0WKu21UOKgigIHJRRxXU1YNRCAtS5LUE7XJomWv8KZzs9JB8VO2ihy&#10;XYAy7yWo3LQclX4rUOy7EoV0izm+q5G2cRVS/KjADUjetAG3fdfiNH/4426rGLu06WZ0EMDCCOa/&#10;E+A6H8EeCxHivgCbPXWww3cJgbAY+7foISJUuEFDukIzSQe3mWH/VhPKlDGSzoqd7yiBcnSHMY5s&#10;M8SBzeL4IZ0Vu6eA3wF20H2b9SSJz10/5YEbpz2l9c2TVJQ7Lh50wCUxfu+AI84foINk8Zxm3D6z&#10;30469ndKOvbHyBthg/PSsBgx9o9xm+uzdI+X+flLB8TZYDpUAlDonDhGGGFC6BkQehtwYtd6HGfh&#10;HpfGH66QtI3/rWJ4TyBBFEKXECIOE4hYSpcXyLi0yUIWm8xlGXFnwst4GjwMp8BtwyS4rP8Rrvo/&#10;wp2R18NgOl+fDU86HDej2XBj5HMxng0ngxlw2jAFLvz8RovZkosMtFfCZjr8zXR9QU4ahJ8mdngv&#10;ovPTw4nta5D95ODP7mxgzL6NiNRTwpElM3F25RzcZfR/wCZwz0AV0QYqBByjrZEynZ4ibhOCtwzm&#10;4BYj8l1uLwHFx+ZKeCrcnjUdnrUKEoT7s1BBnAlhaKzAtSpiJangCSWtTRmDTZWQQCVZKBF4ykjn&#10;32bazpOcXrEb9xOahTK35Sh25X5B8JV6rJLWJa7LUeqqi2LnxUxYuqjxIATdl6GC+5lQDR/Xea1E&#10;PZNXE91ho9+46jfxNaqB+1TDptVo8F+LxgA91BGUDcHr0EjH2MxG38EU0sYE0sp1a4QlWtiw2w+K&#10;s8BO6Dzmi5aTfug444/h6uSaiU34t7PkMeoUsPgF/MqlyDuPYFNHGXe8UkZhEYdLuGMIwJU7EW6E&#10;XpkdI6/dCopr28Uosl2CXNuF7GqLUOCyFEX8wQpcxHgmHeSI0e4bl6F48xoUEFz5jH55uy0Qu9UI&#10;NwL1ccF9DQI2qMBLTxGuemJg9Bw4MKK40bG4W82Du6U6PNl1vVhQwfw+AcQQDzojus0tXsuoFQj1&#10;WYNtvgJoBpJ2sYOGeusiVAx5YYTcvlGXcXo1Dm0zIhAN/lFRYWa4QegJ8F0n9AT4rh93x9l9dpQ9&#10;weYgwe08QXaWELzA7nk2gi4w3AJnCcCL++gU+bkLdJ3nI5zoEO0JODrB/Yy44ixvuDGjuiEfG9EB&#10;GjMSb8AxOqrIHYz0m1fhUNBq7A9YhW1u2gilArnNRQQVCuX22+q8kNBTg484aWEqC+f1k+G07gdJ&#10;jnrjclr3oyTxnqv+dLhumAU3Rj13AlBcXeNsMEuSi9EMuBGW7oaT2Whkx4fKEH4hztqE3nwE8vcP&#10;4o66xVUb4ZvYaPwW4UGUA/p7apInSuVnsTy/dfK7W/42iFgyB5Er5HBZfw6urZfBbTrCu6yzu4Zq&#10;dHzqiDZTJwCVcGeDPO4wDosrOR7SLT8yVZQGMT8xkyfU5BFHV/gX8D2lYgnPWDGLpLEAnjLizZWR&#10;YEmXZ03oUc8ZcTNExLWfh1xHTUkF3K8KxXAXGos8Ox3kMl0VOC9AEVXishjljMAV7ivpAAkvP31J&#10;NZvWS6rzE1qHen/CLNgQLVvo7raZjA952WFKp0e47TBHy3YzNIWaoXmrMVpDhYzQQgPQSeC1sfG2&#10;RlgQfFaULdrZ2DvoANsPeqPxkDfajvigI+bA67GueqOJzfi3sZQw6pQ4aqCU0Cuj4yhzUeUPoiI9&#10;LhVy5muEYzl/qDIxGp2WvcSBnct+FbUMpXaLUWqjgwKb+fxh+QMz1uazY+URgkJZhGYh41xR6Hrk&#10;EziFdExFhMXTnZa4E2qJy/6m8DfVgr/BPHiyQF31FeFooET4EXwWWnCj3FmonuZq2OK2GJvZRcfP&#10;GC8mBJcSfisJuLXY7rsee8QlbtR2dsMgTwHIxdhK+G1lJN/NGHFomzEO0w0eDjWgGHt3G+FalDOu&#10;nxQnUJxwnbp6zBln9jLSUufEOL4DNjh3gC6P64t0dOfo4s7sNsE5RtbzBPn5PdaUA87tdWJEdsDJ&#10;veKsMGMu35dOaOwywLEwA0Z1Rvbd48Najm1bhwOBK7CP7niv7zK6L01KC4F287CJrmMj41WwI50v&#10;t6W/DWOr2Rx4mcwi5CYReN/DidBz5mPndVMIPbo5/al0dDMk8LkIGchI4JMkHlMeRrPgaTQdXkZT&#10;6fpmEX4ydNqEn8sCBLKpBPLfCqYE/MJ8F2DfxgWIPm6HvNj9wxOl8rNZch9cCTuoPw9H18jh3PqZ&#10;uLh+OuMvoy3hd4eu7645wcfmKk5u3GEcvkugPSTQYgg0AT9x5veRyVw8Mp5LdydP0CkSfEIEIaPz&#10;07+Az0wZzwi+RLq8JCqFem6rjnQqk1E3y05Dcn95DgSggxYhyDV/63yxpssupIrddFDpuQyVdIJ1&#10;vnRsfhskNTAdCTX5M+YGMO4GGaJ5szHhZ4w2Md6PwGvfaYGOndZcW6N1hyXjsDmjsOWECEKCsX0f&#10;32PNtrEptzKVtNL1dRxyo9wJQR80HvZB+2FftN/ega7kc/9XE07+7JYSexUIFdspo2hCIu4KlTqq&#10;UYQffzDh+koZcYvoRkTHKmJcKrRTQaGtIv9GFUX26tKPnMP3slyXIYuWPp+drNBHDwW7zJHNblNw&#10;1AvFF7aj6FI4ss5HIOPCISSc2odLO3xwLtQNRwKsscuL8PLSR4jrKgS7ruQOuRybHenw7JdiP4vj&#10;EAshgsWxh7AL99XH/kBTuigbHAqxwd4gU8oY2xing12WIchtGTY5L8Ump8WE5XLsZBfduUkPOzYS&#10;mBuXIzxklTQ05cxBC+ns70l2x5NhVoykFojazedhE8f+wi1xOozaw8hLgJ4IXI9jjBUHtqzGwS3i&#10;agwDxm8THGTBib+LYsQ4scsSx3faMFpb4uBuxu1wAm/3Gsb2ldi3hf9tnvPg76qMTQ7y8LAgmCxk&#10;6G7nwNtSDt4WcvBihPIyUWCUlSXwplCTpDF7npSXsSz8udP5W6kwAivQGcrTGdId8nVvYxnJJXqa&#10;zOZ3yMFXDHo2V2RkVkSAlRL/Rp7QY+R1oJyUuZ3p+rgTBjrRAdKRhNKp7/LUwj5fHdw8aI7Yc25o&#10;qkwMnyiXn83SXJI5dN52EaJWTWMM/glX9MVJDTXcIrxumynhJt3cXQIsmhC8b6GKB0KE2X3C7y6h&#10;d48R+L6RAu4byhOKdH4WaogzV5FOgCQQaM8mlGgzj+ATmo9EKy08s9DAMzO+R3f5zFQVSWaqyLTT&#10;RLaAH6NtudcqVHivQRmBV+rJ596Mu6xFMbyllrG1IZjOL1DEVkKQaqGLa99pJl250U4n17bTBC27&#10;CDbuU03i7C6bb2u43bj2irO6dmjfK4a22FO26GAD76Db6yL0ug67oPOw6/gJj8Me6D7kidZIX8bf&#10;TWg/vxm9cef/dqZzEUsxu5Qkuo5iWnWhEnYmEYOFIxyXJl2gNuOvjqRiaa3NuKuGIhslFNooosBK&#10;Efm0/fm0+HmMbLkeK1DCHb98lzWqojai4vpOVFwNQ+XdI6i+H4Xy+ydR9vAcdR4Fd06h+MF55N07&#10;hczbkci8E4mUa4eQfOUAEi7sxbNz4Ug4vQspF/YgmeB8dp7Pz4Yh7kwYnpzaiUdCJ3fiflQoYk6F&#10;4v6Jzbh3PBi3j2/G1cMhuHRoMy4fDsW1ozu53sYoG8JYG8gIuwnXIv1x5fgmnD3oipN0d6fDraWJ&#10;EsTxwiPbNuDodgMc3aaPgyGMqIyq4X5LEOZJQPhoM05rM25rE6Y6dJsLsdN/Cfb5r8ChTatw0HcV&#10;Dvjw8z7L+NnF/JwONnvTzXkukBzpRm7XTWwqm9hkfKwJMGsCzFKWAJQhCGfBmzHVi07Nx3QmwSUj&#10;He/ztyKw2Gz8ua39CLJNlK+FAiVOboirbOgQjWfD3UjE3el0gdOlqzs8+dzLeA58GeM2MsYF2Cow&#10;8hKCDipsEtoIcNKQrqrxtxMDqtWxRZz4cNVA1Pa1uMTInvfsbP+nT6PfTJTMz2apex6DSzYLcJqA&#10;u0iYXd4wlzF4NgEoh5uGc3CPjeOBpYAfIUi3d0+c6aWkM77UAzYfcVmccIJPrVQlxVkpI85aWZrM&#10;4DFfF4rl98cTfAmWmhL8Ei01kEIl83Gy5Tw6wflIt9GiC1zIGKxLMRkRhHnOjL9uC8bH/VEVG5eh&#10;2l9MYLASDSEEIdW4ZT0at+ozzo6rlXXZsp0ApPNrptrYZNvYsFsn1B5uhU6mli46vi427u4IK+lx&#10;93479NCAdB10QiedXyed34vDnmiP3IjeY/7oPr8V3Re24m1fx7/YzRf+6pYidi6hYtr0YnaoEnst&#10;uj1tur1FhB6BRwgWi1PzVIkDgSidCBlfFzGSldDq54spfrjz5nFdwB2pkD9oPjtZ7l4HFOxzRsmp&#10;IJTeDEPZ9T0ou3cElQ8iURkThYrHJ1H+6BSqHp3j47Moe3wGRTGnUELl3z2GvFtHkHVlP3KuHkD2&#10;5QhkX9mHrKv7kHHpADIvH8DzSxFIOb8Hied2U7vw7OwOgnI716GIP72NYNyBmKjteBi1Ew8iw6g9&#10;uBcZjrvHwnCHunlkO+5F7cDtyB24dDgIFw9txLn9PgSePSJ3OTAaWxF4JnR4Rgj3X4U9LMqdBNh2&#10;Nw1s9dJAiDdjotcCxm5CcJOA4UKEeS/FXk9dainCWdC7CbttHuJaY01Ki26ULovR0oeg8XPQgJ+d&#10;GnwJMT/uUJssFbDRYi5BJ0fozYC3yQw6N0KPcPS3FkNelBFI+bPh+PJzG/l58bc+lorwovvzpGPx&#10;4I7typjroD+N8JtG+M3g6+IEyWyCTwkbTegY+ZuJ4S7+9qp0fPPhT/D50f37U0EO87DVZT62uWnh&#10;6NZVOBemj7ir/qjKOv/DRMn8bJb3r4aWxEaEDJ+xW4kzhio4vUYGF9bJ4BabxG2j2XR9c/GQ2/U+&#10;t+Ndk/HhLtEEXjQbxD2u73P9UERg6omlEmK5rR9Zyo+LjjqG7z+iexSuMMFag6LjIyCf0ZEn8feU&#10;RFg+t1Wl1JBhSwdov5DSRi4NhIBfPp13oYcmijw1Cb8lqPLTRXXAcjRuXkPwrUX9Fj1qLZ+vRTNB&#10;KCYwaNsmLnMj+Jg02kT8pRNso9p387UwRmECsJsA7GFi6aWky90IwN799uiMcJBOdrQfcEHfQTrA&#10;SB+8OOqH3rNbJQ0kX/7bueStwFINubTzBdbqKLAhuAjAMnF8z5nuTnKAmgSfeF1oHnIYD3LM1JFL&#10;a5/Hosgzm8O/l0Wu3WwUWs1FAXf4fIKiOFAfOYe8kXXUF7lnQ5B7aRtyr+5E8Z19KL67FyX396L0&#10;0X6UPD5AHUZF7EFUxHEdd4wgPI7yB0dRfu8wqu4cohM/gjKq6NoBFBJ++df2ofDmARTd2s91BNcR&#10;KLy1Dzk3dxKYu1Fway8K+H7B7SMoiY5E4b3jKIo+icLoUyi8fxplTwjb2EsofXwFxY+uoujRDeoO&#10;Ch/dQ86Dm3hy/hjiLh3Dqd3eCNtoht2+RghyXCidFPCnM9pkRwA5qVE60vCcEL6+zVULoZR0htae&#10;YHRUQ7CTOKGgzL9lvBRncAmbAIJnfICyPJ0b3Rd3lCDuPEGWWgi2piu0XTwuZ3HVhTqlKU32IE5G&#10;iGNywWKKKjr1TQJ+jMk+dH1CXiZzGYuF5OG6QQaO4nig/lR4mDAqmzIqiwjMCOZN+PlZiTPI6tLx&#10;RDHQeZONCmMwASyGvzipYosrge2yAAe5Ex5jrL9ywBB9HSU/y51ibKh/w+NDO3DSbD4Or5bBqbUy&#10;uG4wm7GWYkO4x6Zx14QgNJPDfSqGrvqJrQqlSqnhibUqYiyUcNeQn6FbvG8kxgvyc8aEobka4vnb&#10;iTGASUxMSfaEoJUCHaAcHeBsJIhrfc1n0f3JIMVqNlJpEMRkB2Luv2w2nGxn7k8u6ij0ZCT2pPlg&#10;OqgKWIrqwOWoCyH8Nq9DffBaOkBCMGQdmgm+lm0maN5mRufHyMt124RaqGYx+Hm7KVolIFpI6tht&#10;iQ46wq4wa3TssZUGPLeGOzAiOxKEdIL7GYMPeaH7RADaTwXjBdPZaEvJ2YnN98teci1UCDQVFInY&#10;S8gVO2ii3EUHFVTpxImQEu7QRXSGhXZayLWejxxLymoectkxc/nD5tnKI8dNGbn8IbMC9fB8hxky&#10;d1oj7YgPUo/54nnUJqSd8kPmaX9kngtExtlAZF0MQtblYGQIXd2C7JuhyL29C7l3wpF3ey9yroXR&#10;6e2g89uG9Iuh1DZ+djuyru2S3su/Gf6PKri1h2t+/lYoAbgNOTd28jPhyLkewe88ghxG6bzbJ5B7&#10;k+ubx/n5oyi6fQxFjNfFd0+g6N5JFBGKRQ/OoIDKvXcGxY8vIePWSaReO4GkK8ekCH07MhiXDnrg&#10;VBid4U4b7PBcS+itJCh0sc2ZjpBxP4TbKIDxJsh+PkFFqBEq/tJlaYQUwedrrY2NfN/Hku7PYhEd&#10;mTbjrRY8DFTha6KGADajAEsC01aGEXd8SIqfmLqKO6W3gBwblQd3XCfCzVFvMpzXToPj2ulwXj+T&#10;4JObkKwUfcXaw3gWATiLcJSni1Sn6PYIzyD+3kHcYcUZZmlWF2kWHRVscRdj/ZZgO53r/kBG+KAV&#10;OBOmh6wnW3+2jqAm9ZHW7SArHFw7F5F6sji/bgaurp+M6xum4KbRdNw2lmX8VcQDOruHdGtP7FQQ&#10;S0f+mM0hhs7tEfWYTUoozkoDT601EU+J8X3xjLXC+T1mM3pkLoeHJjJ4RMceS+glWMxiBJ5N9yeL&#10;ZOvZSBHzj9sqUcrIdFRHJptbtqs68r20kO+tiVLfpdLMLpV+y6VrdYUq/ZaiYtNCrpegJmiVNN6v&#10;ThwX3LyB0kfTZiNpwoPWbRZ0f9Zo3W1N92eDdoKuI9yOEdiesdeBIujEJW5U+z5XtFId+zwJP286&#10;QerwJrTSAXaeDkHznd1/G/DLpJPLtlSRHF8JHYZwehUu2qig4yhhJysWJzNYCCISF3HHzreZj1zb&#10;BcgRFp6RIY87pzjmV+ROQLovQFawAZIJvue77JF8zAdJtNWpJzch/aw/Mk5vQvaZQGQL+J0PQOaF&#10;QDy/QAhe3Yrsa1sJp12EVBjd2x4+30HYhTLabkXy+UDG22A8v0oAXt+FrOth/Oxe5N4KlyRgKdaZ&#10;N3cg8/oOwi+M2svP7SNUGZtvHubzI8i9fgR5VP71QxRd5M2DKLlzhG6UrvIu1/eOIv8OYShAeP8M&#10;8u5EIevWCWTeikQco3UsY/Wdo4G4eSgAl8I3Yv8mS8ZaY+z0MsBWt9UIdVtJ57eYMFlM4OlQmoTe&#10;PPhym3rYa2IjY06Alx78vTZwbcgIbIIApw3wMF8Eb0sdxliCyFoNgQKSVjOx0VqGgJSFr3RJm4J0&#10;3M6b4HM3mCk5O4e1BOCaqbBfNRXOeoScGN9HZ+LJz4jPijF+rsYycCUIxTXWXubKEkDFRAZBBJ4k&#10;NjgBwM2MuptFnPfWxo5Ny7Bz00op5ouhOKd3r0f8NUalmsTYibL52S2Zt04fO2yogRMGyjhLAF5a&#10;OxXX6YxvGs4g/GbjLgF3jw7uPhvDY26fGBtlCYQPBRAZeSUXaKNG8GkhgftBAj8nFM/XYi0ITG7b&#10;x3SRj/hdMUazEGc2G88s5yKJSraSo+YihfuLiL/PWRNZdPLZTtyXXLVR4LWQANRBua+udNxPku8y&#10;VG1cQemicuNiVG1aihr+FrWBayRV0w3W0g02bTWCmOaqZbsl2nbboXUPnR0lLmdrl9ydMwHnwrUr&#10;Ove7oyPCA20RnpQX2vZvJPQC0HHIDx1HAgi/QHSc3IKe6OMYSr+vOLHpfrlLLqOuuENuvo0mCvij&#10;5PPHHD+RoYw8xrI8S4qFUcTYW2w7nxBcgALHRcgTxyy48xTaKyHHnT9k0FrkBK7Hs902iA13QwI7&#10;TMopH6Sd3oiM80HIubyVwNuMrNNByDwVgPRT/kilG0w5HYj0C6HIuBSGzMuE3hUCi9E2k8/Tz++U&#10;3kvh36eeD6GTI/Qk2EWg4O4hFDAS5zH65kiKQAYdYfq13QTgbkIvHFkEYCYdYNbVPfx+6kL4uC7y&#10;37pAp3iZ33VNHFOkQ7x+kDrEzx4mcA8i9eIBfs9hwo/QvHcE5XGnUfvsAuqTrqI14wGqE+4i895l&#10;JN++gFsnIrA/xBt7/Z0Yb/UIv6UE1kK4G2vAw4KROIiQDPPByRP7kZb2HM+f5yAlKQfpKUVIisvA&#10;hZPncenUaRzcthXbvd3oKF3gpK/D2KoBhzXyBJssXPSmwVb3GzjofgfHFT/Bac10uKybBfuVU2Gz&#10;YhLsVhGEdIBOejPgqj9TOskhhro4rB+/vtrZQJwEkSEQZRl1Vfj/kQ6QET6QYA6ku9/ixsgujkt6&#10;L8ROvxXUSgJQnKxZjsOMvvfP2OHpdd+fLfzE0lKS9fGW11qcMVTEaTaLywayuEvHdsdsDu5YKOA2&#10;IXeb61uMv7epe2wUD/iacH+xduqII+xEDH4s3KE1Yy8l5vl7Ys6oPDHw+amZCh2fknTDX3GsL53b&#10;elzjx/yy7GkQ7Ag7Z10UuurSMCwdn73ZRxdlPksllXotQhl/h1KvBajwWSxBsWrTCkZfPUZhMXjZ&#10;EE3bDdG8wwhd4WLePhvJ3XUfcJ2QG7oJuu4D4qSGB/qOeHHtg94jm9BzxA/dR/zRczQAfSdD0H9u&#10;G16cDsWLk9vQGRWKzjM70H5uO15VFfzyj/3lMf7kEWwCfONSQyF/LKECAjCfP3Q+O2KhrRbf0yEE&#10;56NUnBHmzlPkxM/TMaS66yCO4EvwW4cYOr7H3NFj97khKcoXiac2IvmMH1LPBUjrRL4mXk86uRFJ&#10;pzYh5UwQYbSdLm8X4RfGKLwHWRPgSztL53d+K8EXSAUzytIZ3mTEvbUXhQRf4Z3DfHxQcnfZNwX8&#10;CDZ+JvMGozEdZPZNgpAwzL7KNb9bADVTgO8iP3NxJ//dnXxvF7WDUXgf4+8BOsDDBOphQvYIChmH&#10;i+kCSx6eRV3CZTTEX0Fr8i30ZDxCV2Ys+gqz0Vecj5bsdOQ9eYSM+7dwao8fDoQ44dguP5w7tB1X&#10;ogjX7DSUVFajqr4GAyNj6BsaRX//KIb6RqQ7zhQWFqO0qAhZaalITUhAalwCrp66hqtRl3Bkxx6E&#10;urths5MtrJZpw2yxHEwXToftqpmwXPYjo+9MwnEGXAg4F0Zf53UU12K8nxjc7Kg/Q4Kf0waC0YAx&#10;2WgKvMVVIpay2MTfNoC/ZwAj+ma69i10INsZsfZuXo49jLs7Gb92+azC4c1rEX3KAZV5D3/W8BNL&#10;dcpdnHZYgCgzdZwymovT+tMJQRncFMf+CLI7hJ0kcwWCUWE8CgvA0RSMg09J0iMhK0XGYCXEE3aJ&#10;dO2Jlqp0e4rSfd1SrOWRaiNuPC2PdDslZHB/yaLDznGiUXBcgFyXRdKkBkL5bksklYirQNhsyryW&#10;Sq6vku6vmtAT8bcmYLUEPnH2tyl0A+FnhKZtBujYZUrHZ4r2cGtp2qrOA3R6An4HxVAWD0LOA71H&#10;vSjCT5zVJfS6CL8ORtzuk0HoPbsFL86EYojQ6z+zE33nw9B5cQe6bx395cMvnyDLJwBF7C1iNBMn&#10;NorY5YQKqQJ2u3y6w3xx8xba/UICssJGFeWMw+JeBaneS5DkvRLRm03wMGADYnY6IIHwi6PNTjox&#10;DrpkAjBFgI/rp1EE4wkvJNARJp8NQMrZYEJpB13YbmRdJKgucH1+FzLYkZ6fIfjOhkjROP0CnZ8E&#10;v92MvATg7QMS+PJuHpCO7eUw4gqHlyVgd51Qu8HvFLq+nX8nIMfvvSIguAvp/HGfX9guHUfMFu/x&#10;84V396P0IaNv9BG6SqETKHlwFmUx51H+6AKa4m+iKfEWOtIfSOB7kZOI0fJijFaUob+wAI3PM1GR&#10;mISrR8Jxal8wzh3bg2sXT+POjSuorqlDR/8IOgZeYvj9R4x9/IThsTEMjwyhb+AF6hprUVlTiZKK&#10;ChSVVSK3oByPHzzE4/sPceHEGewO2YpwylJPD+arlsJihSrd3mzYrZwGt/Wy8NCXI/hkJQg6r6Mj&#10;5A7toj8NTgKEEzB05GtOBlPgZDgZnuLyOMqHO6kf3XyAvQ7ht4SubzF2+S/CgW2rpGE9YYy+u71X&#10;4wjh9/CsK8bGhkMmyuZnu/T1tCy5Hmo/eMxyAY4bKSOS2+uUvgxuEHh3GUvvEVb3bJS4VkA0H99n&#10;8hHHAx8L8FmpEHoKeGQzrhhGWnH31EQC8DnNQhr/LpWvi1lbUmznIJlKtZPDcwd5ZDiK+0uLS0kZ&#10;dWkYsp20CEMNgnA+8lwEBBegWNzzQ0xlT1Vz24t5AGv9V6KOcbdXCvE6AAD/9ElEQVQ+SMCPMZfw&#10;E0NeWkIJv60b0Er3J9S+x4Kx1g7tB+0ZZZ0JOTo/gq/7GHVcrAm/SD90RTLmHif8Iqkof3SdDkb3&#10;6RCMcJ8bJvgGLuxBzxUC8FI4Xtam5U1stl/mkmsj7kY1j7BbgFLHxShhVyymExBDW4QTzLVRQQ6V&#10;L0VcDZSxa1W5Lpcuyk7xXoGHvksRF7AGt/bZ4P4eUzw5ZI+kI254FumAZG74pKOeSDrujeQTG/Hs&#10;uC8Sjvoi7pAXnh2j84uiG4wKZhQlgOj+si7sQNY5PhY6vwOZ50IJxK2MzCGEVggjMUF2lS7x6k5G&#10;0r2ElgAeoy3jq3CMOdfD+Rrdo3B/4jNX6f6u8XUCUbwnAJl7g6Cky8ujWxTOsfzhCZQ/OImKR+dR&#10;9vACqmIu8bUL0uOauKuoe3YN9YnX0f78IdqyHqMtLw49hanoLcrAYFk+RioLqWKM1VZjqLoKXeV5&#10;aC/LRUdDFZ1dN14NvsCHt6/x8cMnvH3zDiOjI+gbGURTdwuqW2pR31qPpvYGtHQ0om+wB6OvRzDK&#10;zwy/HMJL4RBfvEFn5yj1GqlpJUhKKkP09USEB0TgQMAueBhZMubqw2n1MtgsU4PtMjnYL58Fu2XT&#10;YL9iOpzXzmY8nksYUoZCcvDmzuzLndSbO6sPm9tGMbbPWxuhGxcRfitxaKsRDm02kO6REu67Cse2&#10;6qE0/covxgkMtjcvTIzcjEjr+di97DtErPwJF0xkcd18FmPvLETbySPaZi7hN5fwm4uHBJw4+fHE&#10;Wg0xhF/MBPyeEJbxdH/PhNMjJFOs5jLuittLyyHZZg6SuE6yJRz5WiLfT2aMTrNSx3NLZWRYqSKT&#10;35ct0pa4YEBcBuqujWLPhXSA2qjwXUgtIPyWEHzLKcbewNWoDVyLGn8x+YGeNBGCOBtcF7IWDdvo&#10;BncZoznMlLJES7gtWvc7ofOoK7oIwq4jwgX6EIJ0fARgD/c9oa6Tgeg+FYwRpqAR7keDV8LRTzPR&#10;e+0gulNPD7webPvlTneVxh/3Oe19ljUtua0mQaeJXK7z2ZVy6e6ybZUpws9RA4VOmsh0FfeQFJet&#10;6eIxrXk0f4R7WwwQQ/jd22eNx/sd8OyAC2OvA+L3uyD+oBueUvFHPBHHHyCWenzEHbHHPBEfKYC4&#10;EamnApF2ejO1hY83UyF8TMcnIvE56rxwftSlzYzH42d9M+niMhhl0xll0wjP5yLK0j1mXNopObr0&#10;C9R5ujvxnnB5jNE5/GEFJEVkFvFWnOCoZ5ytf3adkLuFhqR7qEt8iJqnd6k7aEyKRkvKfbSm3if8&#10;nqA9PQ7tWQnooOvryE1i5H2O/hIBwTyMVJdjuLYS/bXleFFXjv6mKgx21KOXYHvZ14Phvj709fag&#10;rbsd7b2d6OrpRMeLLnT396J/cEBygCOvXuLNmzG8fj2KV6/GMDLyhnqHwaF3ePnqPVra+9Da0Y/2&#10;zhcoK6lEdVEVnkU/xePLMXhw/ja2eXhhq4sDgbgSdmvUYLNaCdZrpsFO3JDKSFwyOBceFmrw5E4o&#10;5E0ns5Gu3o+OPtRzEXZsXIqwwFU4GKqPw9yZDm7Ww5GQ9TgXZozoE44/u3F+/6ulMvaMWvR2S0Sa&#10;q+CEuSIumsrgmtEMxl9ZOkA5xl5GYdNZuG48U7qx0QMTukAx5o/Ak8BnQ/DZKeMZG8gzC3kkmskh&#10;0Zxuz3oOYTcHz/gdiYy9iYRloojC3N6phN5za3Wk00Vm0nRkC+PB5FVAN5hP+BW56RB8Oij1mk/X&#10;t5BxV4eQW4z6EMIveBVq6QDraDRq/NbyfQIwQEyBpYe6Lesk+InprFr2mEmXtHVE2DECO6LvmIi8&#10;XgSfN53gRoKQ7o/Or1O4P7GO3EQI+mPowlYMMRENXdqNviv70Uej0Bl/Al0F92zGt9gvcHlmxh+H&#10;SuWOkMZOlM4fRFyTmMUonMUfJouOL8eRDtBZE8WOWsh0WYQ0x2XUCjzxXYsYP0PcY+R9HOGIRxEO&#10;eLzXHnF7HQk/Rzzd58z4Sx1wRexhdzymYgi+RwJ+x70QF+krATDxpD8dYOCEgpByMogADELaWUKR&#10;sfi5ONMrdHHLONgu/Vf4PWdMTqVLFEoj7J6fZ1w+v5XQo85tRdoZAvXsFun4oTjWl3FhF4puHyYA&#10;j6I0+iSaku+gKeUhmtKeoDk9Ho1pT1GfHIu6pCdo4LopNQ7NqU/RQbWnxaEt/Slas6icpyyMZ+gu&#10;TEJ/eQ6Ga0rxsq4CI3R8r5roAhsq0ddQgb5GOsDmerxsaUR/u7hLdAva21rRRxgOvByU7rk/ygj8&#10;amwUY29eU2OSRsc+YOz1BwLxLV6NvsHwq1G8+/ABbz++xsj7Ubz59JGPgfr6TlSVtKAotwIRu/Yi&#10;Yscu+NjbwlZPl9BbBis9JcZlJdgZKsHVSgGulurwMFWR5CWGvlgJ+IkbPy3F7k3LsCdoJQ6ErsWR&#10;betwfPs6RO0wxKPLm1GUdf0XBT+xZN6LunTWdQnOOC3EWZO5uGQkgysE3R0redyxkMN1UzlcMpbB&#10;dXHfD75/x2gOYi1V8IT7SizTUJytGuK5TmDsTeA+lGAuT7cnNFdSMiEpzvAmCjia87HFBPxs1JBp&#10;x/1KHG9nmspjBBZxuMh9PsGnjTKf+aj2X0DwaRN6i9EYQtcnbmpE+FWL2Z396Po2rqMDXIe6YIJP&#10;3OtjuwHadpugmemrQ1zVccBeupqjj+mrl+mrm+aj87AXOo9slC5n6zy+Ce2RPuhkIuuO2oTB81sw&#10;SPgNEH4vro7DryvuKIYqEn+5x/6SrHWQZK1FaSBpYt6yFLrAFD5Os9aULs15bq+FFNp+cZ+C+47z&#10;cd1eBzeddXEr2BDRW63xYJsNYiNc8IjQi9lpiwfbrXBvuwXuhprg7jYzRO9hJGYnenDQWXJ9T/hj&#10;PKEDfCK5QW88pR0XEIyP9EPCCX88YydKPLkJz4RO8fFpIT8knSEcz2ymQpBydivXofzsFsSfCJYk&#10;/jaBP2ZClC9SxHHGU77SCZZnUSJi8zmhmnwyBHk39qHg9iGUPjxNsN1D03PG2ewkdOSnU5noyMtC&#10;Z342egry0ZtfgO5cxti0FDrABDrBWDSnxBCK0XSBMYzCMWjPSeDn09BdkMX4W4m39XV43VCDoZpy&#10;DNZWoKesGL1lpehjLO5vJfg6OukG+wi2AQyN9GBkjOtX/Xg5NoRhQvAlYTj65iNev/vIGEwn+JbP&#10;GYVf8/GbNx/4+ic6QbpC6sOHj/j4nmKs/vjxE8hEFGeX4PGNaNw/fxG2Bjqw09eEu8l86fjeJqtF&#10;8LNawvVCaSqxAHtNaajLdnGjKEat8KClOLx9DSJ36eP8PnNcPWSLJ5cCbzQ1Nf3niZL5RS1tJWl4&#10;sscOpy2UcG7DbFwwmIsL+nOkiVAvEnbnTefiKnWf7u0+AZZgqYGnVpqI5T4SS6MQZzNPut430Zb7&#10;kC0jrdM8ZDqpIsOB0dZeCel2CkgjCNMIwXQxvs+eBsOO8KOpEDO/ZBN+2Y5MVExaRUxWpa5aKHPX&#10;QLUAoK8majfpoI7Rt8ZfRF86vaANaNzMaLvVEk2h4hI3UzTtNELjTkM07jZCE116+z5LdO63RQcB&#10;2C0mMJUmMRXX8wr4EXjHNtL1EYLcR3rP+OHFGX8M0iz0S/ALw4trB8bh9+gIup5G4uPbsScTm+uX&#10;tTw100CcuSYem/DHNJ2HOGN2M1P+mHz8jK+LCRrFdYpPrJTxgAVyiz/yFY9VuOi5mo7PEne3O+H+&#10;bifEhbvi6R4XxIQ54eFuezzabYf7BN/9UDM8CLcn+Nwouj4BPiqWij/mg6fiOOBJP4IuiBJwC6GC&#10;JeglTGgcegSXgJ7Q6a1IPbMNyae2Em4hiD8eICnhuLekZ+xoiSfGlXzSF8knCEPCTwy0Tj0ZIA2M&#10;LryzD+WPo+jkHqAxPQY9pekYqCzAUFUpekuL0E9QdZYUo6ekBJ0FeWjPeI6WtGS0pzxGx7PbaEm4&#10;ibbkW2hNuo0OwrMjOx5d+Sl4WVGMMcbeV3WlGKkvxTAfD/I7+8tLMFBdg4GaOvQ3NmKwswVDvU0Y&#10;fNGM1wTgq+FevH4zgjfv32OUlu7Vm/fUGz4WTpCuUIDv7Xu+D8IPGJtwhm/eviMUXxN87/DxE9ef&#10;3qChthG5aSXIeJYGVzMTOK8zgKfhMniaqFKa8OfOK64JDuCOGEDH4UdXv33jcoT5rUZE8Boc32aA&#10;UzsMcP2wKe5EWaE44/LPbmKD/90FwK+acmNHTlsvIui0cUZfESdWzsSpNTI4Z6aEs9xOV60UccdS&#10;FXfFLM7cdmKAc7yNxvh4P4f5jL9ahJ8OEu20kUyIpXK7ZjioIJvKYTTOlKSCDCpTOusr4Cemvhqf&#10;/iqDLlCs8x3VUOSijmJXdVR6a/0j/Or9l1Ir6AD16QQN0LiF0KPBaNpuTugRfruN0bSLAKRLlyY0&#10;3Ts+m0vbPhuCz5kQdEIXTYc4AdJ1zBPtx7wldZzwRmcUYUiT0SsmNjgfiv4rOzFwPQJ9NAjtD46g&#10;+8FRDBTHvp3YXL+s5Qmh98hEAw+M5uGh0AZVxBqqUyp4yp0lwZTPzVRwy1wR180UccVRB5c26eGi&#10;/3pE0+VF7yXQ9rkifp8bEva64cleurtwJzwOcyD8zPEg1BIxex0Qc4ifO+yJR9z4j2jFn0YSVCeE&#10;u/NDyrlgycmlnN3M6CqGtmyRgJd4OkBS8lkBvv8Kv+RTWwjAUCSd3IJnJ4Lw9Jg/5UcH6Skp/pgX&#10;ASgg6C2dcRYnWwT8nvO70k4HoYjgK7l3ANWPT6Mz4yE6c2IxWpeP9621eNtUhbHGarxqrEVvRSl6&#10;CK3uonx05WWjIyuD8fcJ2uMJvac30Bx3CY2xl9CWdAcd4nuyYzFQlo2XVQV4WVPIGFyEofoSrsv5&#10;nKotJ/wI16piRuJSDLTweWc9Xg/3YGy0j/B7iXef3jLOvscII/AIofZKrAnBkTdv8fr9J75HR0in&#10;9+rNO8KP4uujr/k379/h3Uc6QbzD4MAQulr70V7Zg012Xtho6gQP/ZVwWjMbTmvl4S3uB2IvBz9H&#10;FWlqsGCPpdi5aT3C/A1xMMQQJ3aa4UyYCe6csMbj8y5vXw60r5ool1/sUvY0uuGi7XKcMlTFsVWz&#10;ECngx4h7wVYVVxlTb1up4x6h95TN/6kdgWc/H4lOTE3OlJM2kgT4+Foy3VyqAJrDOOSyHenw/lEa&#10;yKG7E2vh/MbBNy4xDjCH8CtwmYcit3mo9NEm/OYTfgtRH6CL+sBVaNosZnoxREuoBdq2W4/Db4cJ&#10;GgX4hPsj/BrZtNr2mKEt3BKt4dbScT9xLW8P97ve417opjqO+4wDUDymQehg7O0+G0JtxotL2wm/&#10;fRL8uqIPoyf6KLofHcDYYPuh8S31C1qurZqEq6um4NrqGbixZhZur5bBIyMFPDZSRIzBHMJwNu4Y&#10;K+CyFQuB9v6yz3LcDLPAzd0WeBThiocHfBGzz4XRwRmxhN6TCK73u0jH+p6EOxCCdIGMw9H7nXBv&#10;H4F40AXRIv6KEx6EXzw3vIBbinRsbhx+AoJJpwg+KknAj+BLEjodLAEw8WQwwRciKeFEAN3jJkn/&#10;rfNL4ncLpfA7Uvl3z0+FIOtcKDL5/RX396EqZh9qnhxG+/OLaHl+Cf2lTzBc9RyvavPxoaMW7zob&#10;8KqlDkMNjKo1ZeguZvxlDG5Pjkfzw6tofHAJVbeOofzaQdTcO4G62LOoe3YZXTlxjMBJ6C1PR39t&#10;HvrqCvCimrG3sgQvKsvQV1GCfmqQznKouhovCMIWRq+W0lS0VDBa12agpT5LcnEfCLN3Hwi3d28l&#10;+L16R9h9eIOx928IvzGK79EKjr1lFGb8fc3Pvub7b999wPu3n+goP6CmvAkVua2IufYEh3fsYKQN&#10;g6vFCtgYqMOJzt7DZiG8uOPu9NuAvcGmOEynfirMBue588Scc0FFzo2f3Xx+/9Sl9N45txu+G3B0&#10;/WxKFmet1XDWXguXuX1uWWvjns0CPLKdj8eEXyxBF+8gnB9dIEGWws8l2WvS/akThOI2liLeEnB8&#10;b3xIiwCfFjWfjxlzCUmhv7wnxgCKda6zBvKcxdVSmtJVU8WejMHeC1DuI6LvKuk4X30Q3R+jb+MW&#10;gm8bXR/B17zLWBrvJ+7jIYa9tO+xpAO0RreYyuqgE17QCPQRdH0nGXWZpl5wv+rk/iHppL8Evv8K&#10;v3AMXduHnjuH0XfrKHofHGJjv/jLg9/lFVNxacU0XFo5C1eoaytl8GCDEjUX9wk+cSf7G4Tfebt5&#10;OOuojYt+a3CbG/VWmBUe73fD40N+eEKgPSbonuyhIuj6DhBuXD/iazF87cEee9wJt8OdMFvcjXDE&#10;7Qi+fsRNOuERK2KvAF0U4XYqiHE2RJKAXiJ/pEQ6Q7F+xh8oIcof8WJ9gq4wKpjvMSpHMe5KxwkJ&#10;yolje8m08eIMsjhp8pyOMp12PuPsNmSf206FovxOOCrv7UX1g8NoSTyHpmfn0J17Dy8K4tFXkoR3&#10;rWUYpSsbbanGyyaqsQrd5eK4XTHhl4Cm6KtouHMOpZf2ofjCblTc2o+6x8dQG3eaMfo+WnMJwJJk&#10;9FRnorsmh+tC9BKAL6oKCcAC9IvhMbWVjMb1GKypRG1WMqqy4pGVcANPCNKnMafQ1JCL5qZCdHYw&#10;Jg92YXC4jxB8hdH3wwTgK4LwFcYIxTFxXJAxeYyucOz9B7xkPB4jEN+8fo93VEdjD3paRpH7vBgP&#10;793Cg1u3sXeHH3ZtdcOWjVYI8TZDoJsBdmwyxm7/DYy9GxC50xyndpvj4Vk3jL18UTRRKn8TS132&#10;08jT9hqINFNAFOF3wkoD56y0ccNmEe5YL8QDewLQXhuPHbQRT4jFE1rPCLkU23lIpntLsFFBIiUe&#10;pxCAz4Wz4/dlMR7nMDXlOi0gAHUYiQlBglOAcNwNUgKOzuLkhwYK3bVQIODnMZ/wW4wKn6WoFff4&#10;kOb8M0BziDmatjDyhhqjceJqDwl8NCbtYWKaqwn4HXKQ5vITrk/A74WIuNy3hLrEUJeoQMIvED1/&#10;gd/Fbei/ugtDV8PRd/MQHeAx9EZznXub+0HJtInN9MtYzi4Td7qfhnMrZuDCqhm4uHI6bq2Tw029&#10;ObiqPweX1s3B2Q2KOO+5DKd8V+LSZgO6OEfcI8QeM8rGHfJE7CHCL8KekdeWLs8G96novXaIkZyh&#10;G+7sscONnVa4sdsa18MIzj22uB/hgtijPpQY+BxIByiO+dEBElgpBFfSKXEccBMht5HRdvyscBzt&#10;eqw4ThjpTzjSAfKz426QTpDOMO1cCBVM2IUg78pO5F3ajfwre5F7LQy5V/cg93IYn4ehlJ2t5MZe&#10;QvAAKqOPoPL+cUbgU4QX3VviVYzQAb6szMJYcznedDTgdUcjBgmql4zC7RkpqLpzBWXXTyKDzjM1&#10;0otADUBDDIH6YC8aUi6iIf02mnJj0V1F+FVnob+OMbe6VDr2N0T4vST8xugox9r4vdU1KE98jtJn&#10;yXRdm+BmuQTudGNXLrng8kVPpKcdQ0d7Aro7svF6tA1vxgbw7q040SFi7ju8FeMHP4qzwJ8w8PId&#10;Xo4wMo/QGQ6/lmLxWwLx3ScCUgLjR/QNv0NOdjnSkgoQff0RDu3YT0e4G5u9LRh/9ekA9RC+ZQ0O&#10;hBog+f7uX/4o///J0tdWGyHSzEETFRwx0cIpk/m4TvjdtFqERy6L8cRVF09cFuKpizqjrxoSCbrn&#10;NnR71sqEniKeWcsjwVaJrxOCjMxpdI6ptjp0ggsJuSXUogkQzp+QNqGnLV00kOMi5sPUQqGbFoqp&#10;cu9FqPJbLs3xJ054NLA5NQQTdsHmBKAZI7AJ468xpCnrmcbaqU7ue537HNHBfVTcsKjz8Ph4v+7j&#10;nuiOIgDPBKDvbDABOD7AuetUMOG3hfDbghcXthN8u9HPfWTg5jH034pEz/3D6I07hjedtUcmNtEv&#10;Yzm2VAbHFs9ClO5snFkuRxDOxuXV8ji3Rg4n1srg6OpZ2L+WMcB5EY54LMUZ2u5bu21xcxcBxg0c&#10;s9+ZsZdrAbtwazzcY417hNx9ur0He10JOVfcDXcmAJ0IPUfcCLPDbcZj8frjw96Eny/i6NyeRBF2&#10;YnjLuS1IPyvG+YnhLnRztOVxh70IWE88kuSFJwRmImPsM8bfRP5w42d/NyOfP1j+jT0ouXsQ1U9O&#10;ourxadQ/vYKGuBuojbmC6nvnUHX3LCpvnETZ1aOouEnw3TqC8ttHUHH3OCruHEfZ/TNoSY1GS/oT&#10;dOWlYLA8BwNV+RhhBH5DWPUU56E1/Rka4+/T7Qbh4S7+N0R4IIUxXkzUUP7kOGoTL6Lu+T00FySh&#10;uTAF3ZV56K1i7K0uIgTp/vh9gw0lGGqqwFBdOQYqqzBYWY8rEQex0coCGy0toKn4K2go/hforfgT&#10;3Jxl4eQwExfOOeHaVW6LJ+GorY9BXVMyhl414/2nQcbkUbwnDN9/eodXr4fxanQYw69GCMNhDFHD&#10;YyIqE4KUgOJ7RuORoVfoae/BC6q2qBI12dUojE/H05tX8fTaeTQT1BNl8je3jLxo237JzxDHzHVw&#10;ggA8oqeAyPWquGe/CA8cFiOGzi/WQRkJ9oSdleLEIGeubVUZe8UUV5pIYVJKc1yITMIyy0UX2a7L&#10;kOexHPnuS1HgKq7vFffyoAjSfNfF0iVvuS4L+FgHRR7aKPHWRrnvAsJPlxITnY4PdakNWIfaQMbf&#10;EDG5qZF0L48WcQ/fHRYUXR/3zbbd4n69juhmChOXvHUcdBs/28v9TVzl0XUiiApBR5TQOPy6uB/1&#10;nt+KPkbfF5d3YfD6IYrwu3sEPY+OYLAo9pdVD3uXzkLEkhk4qiuDEyvmIHK5LE4TfidWy2H/Ghns&#10;phPcsYqfsddBBH+YE76rcX2bJW5ssybU7HFvnx3XlHB74Ta4u8cKdwm/e4Rc9B5nvufC11ylEyN3&#10;qVt7XPg37oSfO12hpwTAx3SAj496Mdb6jUNPwIySzvrytdij45B8fMQHjyRg+v3jmV4Rf8Wxv9Qz&#10;W5F/k07v5h6UxzCCJlxETfx11CffR21SNKqe3kDFYwKQqrh7AeW3qNvnUHYrCqW3jqM8+hQd4FlU&#10;x1wk2G6jJTkGnZkJGCzOYBR+jleNpRglqMTJiqbCbDSkpSD+2BG63O10wIFIYIxPivJE6cMDdJBH&#10;+e9eRVtOHJrzEtBTmoW+8gL0VuZL0Vd8hxgMPVhfiaHaKrysbsBQeSOij0Uh3MMV2+xtoSnzB2jN&#10;+QPWLPgOloYzYGc2G3vZ4Y/vtsGN0/7ISTuJ5yknGI1T0dtZit6OGoyODuCliMdiWMyYOBHySrqi&#10;ZOTVKEb5/DXB9/bdJ67fSENoXr58ie7ubvR0daO1uQ3NtW2oLC5CetJjZCU9Q8qD60i8dxrF6dEY&#10;6G3Hi84WBQC/nSidv4nl0ZEQxt/FOGSogUP6mrhmq4FbBN89RtYnTqpIcFBFPF1fvA3dHtfjJz4W&#10;IMV+CVIdlxKAS5DhthyZVJb7MuR6LkWO5xLkeS4mBBeiwI0i+PJdlyLfbRHyXBdQOijwWIAir4Uo&#10;8VmMso26KN+0DBWbVkr3960J0Ed1kCHqQgzQut2Mjs8K7busxqG3046yRwvVQbPRE+GMbia1roMu&#10;6Djsio4jHug6PjHUJdIPHYy8nUxavUxL3UxNLy5uwcAVOr/Lu/Hy6kG6wON4cZt6eBzdMUfw9mVP&#10;4sSm+fkv2xdNws6Fk7B/6QwcJviEDi6XwaGVstiyeBL8F/4A30U/INRUEVvMVLCHP+4p//WI3LgW&#10;l0LNcHm7OS5vM8N1bvwrfHxjpzVdoY3kDu/R8UUTfg/2eeDxgY2MwT6IFuDj8/v7vSgfvidiszcd&#10;nQfijokBz4F0gOMTGYjZXJLO8rk4/keLnsBYHC9gF7kFKZFbkRq1GSnsYMmRgXhOB1hyfz9KRPQk&#10;+NozCLCMe+jMSUd7bjpauW7JSkVbRhLBSNf09BFBeBsVDy5Q51FF6NU8uYDaJ5dR++gq6h7fQlvi&#10;Q3SnxaLreSz6S9LRX56Nlw1ljMItXDej/GkySu8nIO1UJG5tI+R3uCP74lYU3t6GipjjaEm7h6Z0&#10;fkdhKrqLMwnBbPSWCeWhu7QI3eWEaUU1v7eeDrMOedHReHziMO4dCIOu8izoqkzDinlToLdgGtbo&#10;/ASTFbLUDJivmcF4LAcXS1lE7rfBhaiNuMLiral+irLyBPQN1OPDxyFG4WG8ef8KHz++x9vX7/H+&#10;LSMwXV9HZxfaOjrR2taOjq4OdBJsYizhJ0bnj58+4ANj8of3HzHQ8xL9LQNoq2hEXmIi8p89QHbs&#10;dVRkxY40VqQc6OjI/9VEGf1il976wilJp3fXHjZfShe4BOetVHHZeh6uWakhxlEdD22VEecwD3H2&#10;6nhqr80YvBhJjrpIcVhG+C1HqsNSZNDxpbtx7bkQ6V4LkO2lgzyfRSggBIULFK6vwHWR5PgK3On8&#10;3MbXBR78jPtiFHrwc4Rlkc9SahlK6f4qA8WcfsZoJvzEjYw6d1mji/DrEI5vF0X4dYU5om+/C3r2&#10;O6HrACPwQWe0i6EvjMCtBGH7CW90nNqETjbT/stb6PiE69uKfsKv7/JeDF6i87t0BP03j6I/+iS6&#10;oo+LY3+/HPh56EyGp84kBCyeii1Lp2ErgRdKGG7lDueq/CWsZv8W5nN+C2uNb2Ch8RU8Vs7AHgcd&#10;hNHSn/Bfi1NB+ji/1QjX2X2uEXy36fbu7fWQnN5Ddp0YbvxH+90lwD0+4IUHdHzREW4EnwceHPQc&#10;d39cx4j1Id9/HLYizvCmnBvX8/ObkS7EaPv8NMW4m3qCgIzcND5n4BFPpEV6ozh6B4rubUVD/Bn0&#10;ZN9Fd04M+gvz0VtciK6iYnQUlaCjuAA1jK01z5+iKuU+KuNvoObpTTQ8i0ZzcjRaE2+jKf4Wmp7e&#10;ReuzGLQnx0nqzkxCV2YiXhBiQ1VF6GeMfd1Uh3d1LWhPy0Te5cvIPn9G+u+5u8+e0PZFScwOlMWG&#10;oy7lMpoznqAlN47/fjK6CNKOkhx0lOajo7AEXQWVBGQFSp8+Rnb0FTy/cw67XS0R5maDALMNcFw9&#10;H/ZrVWC3bg4s9CbDfO10mCyfDEMxq4uhonSHO3sjDThZL4CT/WLs4k4QeWIjzlzYjOq6BMbjNDS2&#10;5KK+qQB1jUWorKxEVVUV2ju68Prde7z5QDh++oQ31Nu/wO8D1+8/EJwChITm29f48I7ReaAXIz1d&#10;GGjtQllmHqrzcl83VxZ1T5TTL3Kh2/1dPVPAs4hgnCfUzlktxiVu69sOWoi2n4eHdhp4YqdGzRsf&#10;BmOjg0SbBUi2W4hkG8p2ARJt5yPVSRtZHozB7jrIJuCy6fpyxcwuYpYXB8KOyaqQ7k+oiMArpkss&#10;IiCLvXSlKa+qglajOngt6rfqo3GbIRpC9fl4vfS8drM+akLWo26rARq2mUhqZFKQhr1Q4qqPzoM2&#10;hJ8N4ecoqTPSFd1RdIJR3ug9F0DnFyS5v74zW9B7djv6L+5F38X96L12CP13T+DFvRPoS7uB0c5a&#10;/YlN8/NenBbPhOOi6fBYOhPedH+bFk9HAJ8HLpKBs8r3sJL9AjZz/wSjuV/CSOkrODMib7fWxDZ2&#10;v6O+a3AiwACnAo1xbZcd5Yg74SLSetPhEWy02jEH3Sh36Vjdw4OEHwEYTUBEHyAEqfsRHgSfN+WD&#10;J4f9EH88CAnHApFCwImTH6lnNiNDuk43FNK8fxe3E4J8fCoE6XSCqbTvyYzFacd9UETHVXgnBA1x&#10;kehMv0T3dxX9BYyFkvIImWJ0EoI1zxNRlRaPiuQHKI+/icqnt9FAl9eSGoPWpAdoTrqPJq6bkh+j&#10;keBrTn2GrqwkwjQJvXkpGCjJRB8h+LqpGm9bWtGVk4fiu3EovBGL6P0BuLnHAXEnnJF3yxP5d3zo&#10;NCPRmHSHLvAuOvPjCTwCsCAD3UXZVA7hXMTnhahKfIqCR7eRc+8aTvjZImqjHQ65WiDAeCn8rXRh&#10;tZrwWzebkoflBmWY66nAz9kIm70tsdnXkvBbBTvbFQgOMkPYHjsc4LZPS72AjPQryKYTzsm4jwJG&#10;8dKCFBTlJ6GxvgTv3g8zCotL597gHf/3/i/wo97x8SeuhRsUevfhHcZevcLr4REMvuhDbVUNqstL&#10;kJ8Zj/T4S8iOP4+KbDrdlqrHg13Nf/UXxL8ZHp458fD/c/k0OvrnuqwnLRc99XDOYSUuE4LXCbq7&#10;9lq4b6uJB3R+D2znSUNhYgm/p9baSCD0EmzEGMAF1HykOesw+i5CDpXNeJvN5+LMb46DuOc1o6/T&#10;MhS6Lif8lqHYYznhp0sILuXjxSgWd3kLWMG4u4KQW43aLWv+UTWS9FAdsg4VBGD9DmM07bagCD5x&#10;28q95oSfNboPiys+HNB1xBHdR5zQfcwdL054oYcO8MVpP/ScEld7BGKABqOHAOw7Twd4fi+d4BEM&#10;3opE7+0jeBEbhZGy5NCJzfLzXmx0FWC9VAG2lMNSRTgvloPbojnwIPwcNSfBRvk7WFGrpv8OyykD&#10;pW/gykjsumIWdjkuxT6P1TjsswEXt9kx9trjdrgbnZ2AnI80lCUuciNiGWfFSYpHh30JB2/cY+S9&#10;t98VdyNcuBYTHfgj9ogYrxeMREbZBK6TIvmYEEw9uRUZ7ELp57YjS8z3dzUcWZd2M17uQo6YtOBk&#10;CNJO+ON5lB9fC0H2pSCU3A5D9ZPDqIo9hvbnN9GWRuhkJ6M7l04rOxeNaYloIPzqUp6i4uk9aWLS&#10;prRHaMuMYyyOp+LQmvkUzYRkXUocofWU0TkJnULiSg7u7G2ZBGJhOvrKitFXUo7X1W14WViNmEO7&#10;cXGrD65tF8dB19LhbkD2DV+UPtyPikfH0ZDCSJ1yB23ZjNN5iejIT8aLUgKwKBdNz1NQEReLssdP&#10;8OhYMOKOBuHBoU24tdcLtw76w2K9Okz1FsCWkAtlxN66zQfPUxjjS6tQkFmIXaH7sJPycPGEhbEh&#10;rIzXwc1xA9zs18HP0xA7gs2xa7MtblwOQfTtHcjLuYhXo2UUIf7uhTSuUMDuvXB8tDtiQPVbPhfX&#10;EQuNfXqNsQ+vpbPMbz685WsfMCpE9zj26i3GBkZRk1+EurxMFCVE4/n9s8h9eiGtrS797Ie3Y4YT&#10;JfdvvowO9oSWJF6LKXh45v/4AH53Xenbx2EeuBdogXM2urhIh3fdXlOC4G0r4QK1EUPwPSH0Yqk4&#10;wjCRcTjFUQdpdHYZ/3/u3gI6jyzB0jxndrfP7sxOc1d3QTJzptPMJFmSxczMjBZLFjMzMzOzZAss&#10;W5IlmWVmW7bMIMt4976Qsrp6dmanu6d6pmvDefPFH3/8FIr44t54EIy3hxx34pDddowJ8ImBgW1k&#10;MWFFMSZP2e9l/JXHUQJwyomPHRmJHbez3IYZxuUZ1+0E4XZMMzbPeOzGMS9ZHPdWoBRx3FeF8KMb&#10;FJUf0i0txQAHy7evvEPo3U2zI/xs6QDp/ET7v2RnzKe5Sv1+72Z54G62B+4RgA+KxTVAP6nyY74g&#10;BPeKo/CoIgEPKpPwpDUTi9M9//+o+DCRXwVjAtB4D90EwWe68zuY7fgWJju+hv7Gj6Cz7nfQWf8e&#10;ZL/+c8h++X9j77d/Cc21v4EGXaC71gb4m+5ChK0ccoP0URBMBxhlhvp4azSKtn6pboSeh1RJ0Z7i&#10;TudHR8gILMDXmGBL+NlJLrCLbq83OwD9oucGN/ZQroi4dHfURFkEYRZHVxeHY61pmO3Mwom2PJxu&#10;K8LZ1hKcrM3FiepMnKrOwHRFFBWB2doInGyMxWx9NE61JOFEC8HD153tL8G5wRpcHSXoxgm68QFc&#10;JXAuHezBTFs5DtVlY6olD+eGi3FupBTXjtClTY3hxuQIrnP+2uEeXBMjuwx1SX18z4304vRwD65O&#10;HcaD0ydxnw7uZEcbXWA9o3sE8jwVkOOyF41xRmhNtkNvrjMmGghtfrfjPIOe6i3A6YESXBlvxOVD&#10;rTh/sB1n+ltxuq8VNbHcVjE+KI20R0WsOYoirVBRGI/qyny097Ti0u0bmLt2Dc9e06ERVi8ZU5+J&#10;nh6v3uDurQe4fPY6jk/Noaa8DOX5hagqzEZ1UQLKs5PgaiMHC+N1sLHYAGceVG6uu5Gb44zKqkD0&#10;9mczHo/i+q0TePziFr3gI7x++wJLr0XXuZeS3ryjRyQMXwgg4h0WCcklAvDVayGu85pwfPYCLx4/&#10;w6uHi7h+8gyuHT+OC4TijbPHXjx/8kBlZff7nzo9WrjyfLgj61VffTp6azMwVJv9rzqIrx+usp5g&#10;PMw1UUKuvgIKDXai2GADyvQ3oIUurt1qJ7qtdqGbjk+o32YX4UfxuSHr3VJ5gOuMUIdFkxcxpp+d&#10;aOC8DhP263DYdg3GrNdg1GodRi23YoyAHROjP9MVTjkqYMZNGce9lHDSWxmn/VVwJkAVZ8U9PUL1&#10;JV2KMMKVqH/UpQjRBc6Q88a4yOeELoQb4nKsFa7F2dIZimuCYgBUJ9xNcaEjdJXu6naNx+7VVA9c&#10;TnbDFT4ndDvPF7dL/PHq0fz1lc3xpzsJ8BkSfPpyP1I/wED2e+jv+hZGhKDB5i+gt+kT6G/+CHLf&#10;/QXkvqf7++GvobTqH6C0+rdw1FgHT8Ot8OcfKNVfAxmB6iiJMkBNvDnqEmzQkupJeaCZ4BNqZOxt&#10;SLRHPZ+rj7dFHTd8I2HYmeGDzkzRj5cxtlD09AhgvA2iwwvEkcoQzDYSatRMRxJmezNwvCcPJ7qL&#10;MNddgRPNxTheXyjV3B4lBI9WpxCUyThRn0gAJuBEXSzn4zDXkYy5nnQqHzdGmxlj23CTDu/mGA/0&#10;0WHCrwpHGvIw0VSA471Z/Jw0nBulQ5s6gGsTQ7gyQeBN9BF+dIEHuxmRe/l8N+YOdeLy0X7cOjGK&#10;24yxZ3oZpwnAvux0pLvoIttVH7XheqjndmlLsaYLpJOtDsEMneCJznScIATPHSjD2aEqnB6sw8nB&#10;Bsz01qIs3gUV0Z7Ii3VBUYKdVPZ0VaOvuwljYyO4MX8PN+89xNOXL/Gc4Hu0xNhKFybi6r2FR7h6&#10;+S4unr+JutoK1FZVoKo8GxXFsSjJjYWL1V7Ym+2iNlPr4GG3BUlReijMskVtha/kCCenanHlyjju&#10;zB/F/Xtnsfh8AYuL9/D6lahAeUkoLuEllq8VvnwHfrYoRVSmWxSjzxDCz58t0RG+wo1Ll3Dz0jlc&#10;OjWFqaEGnDhUg/HuTJw92o5zRzvMbl8/tW5ld/yjTs8ZVS8c71c7O9OLA63pGKxPQ399Fnrqc1nm&#10;8fG/Dn5iund+OqbATR95NmpI5TGQpb8ZOXobUG8riya6uVYCrpNlN2EnKkGGbGQwyPk+Sxn0W+6R&#10;aoNHGHUPEX7LvT/WS5qw20D4rceY6B9suRmjFtsxwhg9Iu6bYy/PqMxI7KaKU/u0cNpHm9DTZvTV&#10;onQk8InIK3SR+9zFCF2p3+8lSoz1dzlSgJGKNMBFaQQYU1yLXb7ZubiL23y8I+7SjNxjSruT7o6b&#10;ac64JfoCpwrwOeAqwXg9ax9uEIA3qyIfL906+9XK5vjTnIwZcY1kv4ORAqX4PYyVfoKJ0s8wV1oN&#10;MykSr4K5/E9Q2/Ae9VsorvkVZL77K0kGsp/CeO8nsNP8FkG22xHqsIMA1EJxpBnKoqzQkOS+IkKP&#10;qiPoqmPt6A5tURFpg/IIa1RF2xGMrmimS+zN9cFo2X6MlQVhkoCYqiUkGsNwojUKJ9ti6NzSCYp8&#10;qhwXDtYzqrbhHF3SXFcLznQ04XRnHaNlOc50luBUay7OtOViVozeUpuImfokTBGI001puNBfiisH&#10;qhlfO3F/ahR36e7O9rVhpqUB083laEr3QUu2J8abEnBmOA8XDhXg9tQg4TaCW0eGCM4BxtZeXD3S&#10;hsvjdGGH2gkvzjNK3x4/gFvTh3GkvgGFAT4o8fUlBNWQ5iSHfB9FdGTYoI3qK3THQLEPDpQJEKbh&#10;aFsmDrVkYKQlnQdmIiK5cyf4aSMreR86qqvQWV2LB0+uY/HFU7xYWsST58/w5KkY7eU1Hj16hpcv&#10;XxNMb/HuzVs8ebiAe/dv4u78dUxMdeHIRDeaWrKQkeuBVJ5o9nsbIMBVG17WKrDW3AY7rZ0wUl4N&#10;PeVvYaj5JSyNv4K1+VeIjVJEdoYZ6qq9cfZMDc6fbcWTx2fx7u0TOsCnkgt8BxGR3xF6xKFwiNQL&#10;RuMXb8T1QwFCcc1QDLxAx/jqFZ4/XsSLR4u4ffkGbp89javHp3H8YBdOjTfj7EzL0xtXp+qZuP9s&#10;Zff8V02LTx8YnBpprj/SWYiu8li0lyagqzINHVWZ6GRS6GwoQndTIXoJwZWX/KumO5dOeR3IiUay&#10;mSyi1dYgVn01Si12odpyB+oYf1sJtg4b0RNkJ/qoXjq9XmvCj+UQwTdsvQcjhOEYXyPu63FYir6U&#10;3XKbv0kHWQJRRtJhezlMOjESOyth1kMdp7y1KS3MBQjwaeGMvypjrzJO+quxVJJ0MkAZZ4JVcHa/&#10;Ci6EqhKKagSfJmGnj+txBriVYM44vNz97U4KQZfkwijsLt3K8haj8EKO54r24X6OHx4UBOMyTcxl&#10;OsLLPD6eTraeFpVBK5vjT28y2P4Z9HZ8Bt1dX0J3zzfQk/sWpiprYKm2AVbKa2FNWSquhpHMN5LE&#10;uirr/576W6hs+Guobvw7aO34NRy1f4CL3ipEusgh1U8T6f46yAsxQ36oGUpFZUiMDSqjrVFLx1cT&#10;Z4PScHPGZCPKBCVhFqiKYAymK2zPdEVXtjvGyv0xXumLw1V+mKoJxGRtMKGWhFNdaZhjVLx2uIVR&#10;tB1XCbAr4z24cqiPcbUT54c7GG2bcWGoCef76hmPqxh9G3CyqRrTdcU4Soc401SM2dZCnO4oxfmB&#10;Blwcase96VG8ODOLB0cnMEEnOVqdj77iMDRn2qCDO8DZg1m4MprPeFqF82NNuDDaihN0aLOd1Zjr&#10;ZWwd7MBlusGbE4dwc/wIP38AR+pq6fTKkO1hgUjTXYi3lUc+d9p8H02UhRqjNMwSZYyz5TwDl0ab&#10;IC/MGOmBRkjjdjlAiA+0VeLYkUN4fP8Z5u/Q5THWPpEaL1NPH+PJk8d49uwZnj59jgf3F7Bw5xbu&#10;3bqFExNjGOqt4QFejOhgG4QFGMLXXQ3u9jLwdd2DIHd1hO/TQ6SvAeIDjJGy3wwJdA6pjEIhXsrw&#10;5MHn6bAHRlqroMUTotbe72CqswEmuusQEWqE1FQHFBa5Y3iETpkO8Qbd4au381LTmpdvlyTovSYQ&#10;X7+l3ohhtigeJVJFylsQ0Jx/8RpvRUk9f/YGi09f4sHdW7h58RxunD+J05M9uHv9FE6erP0zvvQ/&#10;rOyu/80pODj4PzxcuNE50V2Mvoo4dJXEUPHoKk1CB9VVkY7O8kx0VWWjqyYHXeKOfIy+Ky//H5o6&#10;4pyQbiqLLKNtyDbYjGzd9agwXI8Gs41oMtuENvPt6DDdgW6L3eih6+ulhqzo/gi+YUJvhC7xoPUO&#10;TDkpYYZgm/ZUw4yXOmY81THloiK5vcOOezHJuDvloohpNyUcc1muEDnuIS81gZn1VMC0uzyOeavh&#10;TJCo8dWltFf6/dIBhutI5bUofdxMMMGtRFOWZgSeFW4mM/Yy6t5ME8NdeeGOGO4+wwt3szkvrgXm&#10;+ONhYSgeFIdjPj8Ud/MjMF8YhjtNSXgwUP7Bymb405uMtn0Cw52fQV/mC+jKEoByX8FMbTXM1dfR&#10;/a2CBWWp+BOM5b6Bidx30CMs1Tf+mvoVlNf8pSStrf8AW7Vv4KD5I0Lt5JDgpYlkHuR5IQaUIYoi&#10;TFEWa03ZoCqOzi/WFkWEYr4EPyMUh/L5UAtC0QrNaQ4EoDMOFntipMwdh8r3YaLSjwrAaVFp0JqC&#10;cz1FjKuNuE4IXWN8vTzejovjhN4YNUIXJhzhgU46xS6c6W4n5JpxvJWurqkKM80lmG3JZ4zOo0ss&#10;JrhKCMBS3Dvag8eiLd/kQRxrbsSxpmYMFaagPW15PMFTvfFcLwXnDxbi4hjherCVIK7HyXY6ot5m&#10;xuAOXBnuwg3hDKfGcfZADw7X1+BwbRUyvKwRZaWIBFtVZLrrINtLFyUh5twGFiiMJPQieKJgNClk&#10;BMkMt0Y+D6bRA30YJkzn5k7hDuPtwuNnePD8KR4+W8TDp8/wmAB8+uwhHj+5jyeP7uHZo3ncunIa&#10;ty+dxMSBVvQ1ZaO7OgnRvoTcPg2E8MAJcpaHn/0OhHtqIMJbE9H+2kgON0JiqB7Bp4+kEB3EBepi&#10;v5sG19OAnZ4sjFS2wFxzByw0NsPOYAtCvFWRFG2IzFR79HQmM4pn4MzpPiwsnKbO0YnewjMRkV88&#10;wuvXjOKvXhB8/wg/0Q3vFR+IypS3b+hW37zEyyXG6MXXeLxwD3euXcG96+dxZqIX5yfpCId50urN&#10;xsWZPkbnyb7H966aruy6ognKn92+esz07Gz/vYNtKXRy8eipi0cb4ddakog2Qq+9LBVtZXR9Zel0&#10;f1mEXxY66QC7qtPRU/PHuUnPydraP+vLj0KR/V4kaW9Epu4WlBhtRq3pJjSYbEarGeFnsh1dprul&#10;yNsran8ZgYesCD2r3TjIeHyQ7m7cSRETPEkdcddgqYVJ6oiTOl2fIo44KNL58XlnOQJQDtOuuzHt&#10;shPHPGUJPxmW8jixTwkn+Pc5R/iJLm+iOYzo9naVEVhShCHhZyxVgIj7fdykbhB815PtcSvbjZHW&#10;nfLAfK63NLy91Pc3yxv38kLwsDgG90viMF8Qh7sFSbhTEI/56kTc66v7o2zD/yWT4a5PYbDrE8KP&#10;AJT9HHosTRS+hTFjsCmdoBllThnt/pyQ/Bxamz+A+vrfQG3tryHzxX/Gzo//I/Z+/ZfQ3/Q+jLZ+&#10;DDfNdfDnHzqEf9QUX3XJBWbvN0ReuAVliXwe3AVUdqApMnz0kE4QpHlqI81NB+k802X6qCHHTwO1&#10;MSZoTjZFW6ol+rPsMZjphAlx+0qegWaqEnCpuwDnuujEGIEvURcPVhCGAoiNuHaoCdcPteHaaCeu&#10;jfTg6kgvLg4O4Xz/QZzrHcTJ1mbCrZIuMI/ROpOuMhXH2rJwqicP54ZK8GLuOJ6fOoa5jk6M5lXg&#10;UCHdQroDuvhdjtQEYG4wA+eHcnGhh86xqwIX+6r5Pepx4UAjLhG+F0c6cXm0WxoN+vxAO0pCXaTf&#10;mOyqgVjuxLEOdMc+qkhmVEkM1MZ+D0UEEUiVRfEYITRHh4fwio7pFW2SGLT0/sMlLDxg+WQRC0+e&#10;455oakLn95DQu3X7Km5ev4QrF06gu6UMfc3FyI33QaiHLoGnA197BUqO8xqI8zdCrL8uP1MXSfzc&#10;9DADFCVao5ixp4yxpyzVGZUZbqjPZdSuCDsxf+PCruuXTqAubz+iPQhRT304GuyCsepaGKiugY7y&#10;N9BU+QRurtsQGqqCeEap4eF0HBorwaWLw1h8fo2u7obkAmnwJAAKvab7E6PQiIqS54zOi+9eg8FY&#10;is5iOK/X797hGWP886V3ePTgOe7evo0HN6/j+HgfZoebMT3UiLGeaox0lKClJAENBbFoLEpEU2kq&#10;mivS0FSRiqZKMZ+ClvI0NHN5ezmdX2WmVLaVp1CJdINJf7QD9/75E+/N1mdfSzXehXRuI3H9r5hO&#10;uUxnPZqMt6DdeBO6TTai32Iz+sw3E3i7MGYrK2nEbg+G7WQxSMfdT/Ux+vZZyWHAai/GbFQwZa+G&#10;SVtFxuLdOEyHeIQnsMOO2wjCrTjpswen/eRwnvH2Kk+i1yIF8LRwNVRT0nUxxBV1jQ5QDHxwLZrw&#10;SyD8+He/leyAW+L+HhkueFDkg4cljLbU49IgluFSW7/b+fuxUBSN+6WJeFSeivtlOXhUUYz75QW4&#10;05CL2/U5uH+kqXllM/xpTcZ7voDxni+hTwjqUTo7P4bm1vegve1DaG/9ANpbOE9prv8Qmms+gsqP&#10;v8XeH/4O8t/9HXZ/9peQ+eQvsOuLP4f8938FhVWE4M4PYCb/GePytwiyUUC4Iw8KL1EZooNMfwNk&#10;+RsimxLQS3bVRIqbFtLphtKoZDdtJLkyfvGgLdhHd0T3WB6gi4YoUzREm0kDn4p2gIP5wdKNiCZq&#10;6AS7CCw6tznqVH8Vy1pM0dmN12XiEGPNdGsBVYJjnWWMrU2MpgRUTz2udDfjXEstpmsKCcBsTNYl&#10;Y6IhETONSbg9Uoebgw24c6AL80P9uNzTha6kKHQnRaA7xRf9jMH9Be6YbY/GiR5GcTqTud4ynOur&#10;xcmOKpxuoVtpKMVYXS7G6C4qI+xR5GOEDAIuylYBwRa7EOWmiTA3I7otxsfOOhzoasP5M6cItId4&#10;8GSlIuP1Szx+8QJPXrySRnd+8oLAe/YADx4t4OrVi7hB6B0cbEdHSwXa6osR7uOAKG8bBDrrwctG&#10;GW62exHAzwmkk4jw0UIMoRfHeJsdaYq8GJ6M4mxRmOREOaM01RVlaa6oIABrCPreysjRlV3k99OJ&#10;sdqHlakuKIq3QU6YBYIdVeFvqwZPM1W4GqrCyVgVdmbKsDSWR5Affy/XTU+1w/HjDTg6XYML5/vx&#10;5PElPH18Ha9f3sG7d0vSdcPXBJ64bviaQHzNLPyW8Hv+/AW1HOdvXL+A61dPoa+rEj0thWitTCf0&#10;4tHAE2FDcQIa6fKa6fBaqzIkNXG+kcBrLE1BfUmSpCYCr4VQbCHwmsuS6QpT0cPHKz/tjzZNdlY+&#10;KHLiCd9kN9I0NyNdbSujryqaTfai03Iv+q3kCTV59FnK0QXKodtMFq2G29FstAMNhjvQaLgVbcbi&#10;pug7pIbR44zEM0xTU4TipMNy+8Bpjz044aOMU77KOB+k8XvQXQsVt7TUwoUgLg9QlHQpUBWXAlRx&#10;Q9zhTQx7FW2AhVRr3Em1Yrx1xLxQliPu5LrhTh6jbr43FvIDlwc6KArFrcJw3CmJxoPyeAIvGY9q&#10;i/C4vhIP6ktxh3+Lu63FuNWZ9KcJPxO5r2EirvXtoOujdLZ9DI1N70Fj4/vQ3ETgbRTzv4Mqwaf6&#10;84fYS/jJff/32PPt32Hn53+JXZ/+BXYSfrLf/gX2fP8X0Nj8G+jt/BBmCl/D20IOAdaKiHZVQwod&#10;YKqPNp2dHrK9dQk8baQ40xm6aCCdwMsg+NJcuMyJ8OPOk8PHBTxwS721UBNihKpQI7TzwGzPcEd3&#10;ri9Gq6IwKgYx6MzG6f5CnB4oZlkmabIlB8NVyRipSiEAM3FE3H+X610cLsaVg9W40t8idV0738kY&#10;XJuL6dosTNUkU/GYrU8hHIvpLMtwZ6QND48M4BYhOJCWhIGUBHTE+6M13hndBMWRulBMt4tmKxlS&#10;7fOJrjIcbSnG0cYi6XMHGb96i8NQHknIBBojnfEz0FwGATwphHnoI9LfAWmxYTh1dAInjk7h/sIC&#10;AfBackBP6XyeSOBbxFPC75koF+/j8VO6oIc3cOHcDC6dO4r2xmJUF6egODsa3g568LbVwj4rVXhY&#10;7IUbD65gRqdQL22EczvGEn4Jwdz+cQQfz/x5iXbI59k/P8URxWkuKEt3RTmdQGWKLUa7cv5f8Ptl&#10;unrmcO5QSx6SCLj4fabwt9aCs74y7PUVoKOwBpqKq2ButBU+nqrw8VLEQH8iBvvScPhQBW7fOIqb&#10;V47h9Yv71GO8ermIN4y+ovnM6zeLePX6uVQ58piu9smju3R9l3D5wjFc5W/tbCpAG09ozXQgDYWx&#10;dHwREviaGG8F/FoEFKlm4fbo8Bq5rKE0WdIy/IQIwrIktBKMXRXJf3T4LS09/myqo/JcjoUiUrS2&#10;I11zB+pMNdFsoYV2azX0EHzdVKe5HDrMCT6z3Wgw3o5a422oN9yJBr0taCEA+wm/A5aEn80OHLUX&#10;fX93S31/BfyOiXv6+qrgrL8aLgXT5Ylre/s1KQ1coM4GKmPOTwFn/fYSgCq4QPhd4zrXCb8b0UZY&#10;SLPBQroN7mY64E62kICfK+7meVLeuJsbQBAGSvCbL47E3dIYPKgg/Lj9HjcU4kljBR40lWKhoxh3&#10;2kpw/U8VfmqbPyLsPoHymg+g/PP7UF71O8h997fY893fQOnn30Jt3XuMuR8Qfp9Bde0XXPYp9v78&#10;Efau/hDKq9+jfstlv4Hqut9Aac3fQWX9P0B53T9AfcsHMFTgQaC0Dh5GOxFCWx/BuBfrtBsJzrvo&#10;+GQZBeXphhSR5aWETEbedEazVGdNpBF+WXR/uQRkobcOKgIM6AANlofSSrFDa6YrhsqCMVi6H5NN&#10;SZjtyCSAcnDzSBvmJ0Xj4V7cnT6IWxMHcbiuHBP1VThck43BoiAcLA7GXFcurg/V4XJ/LSFXi4ud&#10;NThWRfdXnIzJ0lhMllOVsTjTno2rAxVcr4axdgBXh4dxsCQPZWGeqI30QlOME1pi7NGTug8jRREY&#10;LopEZ5ofo3oAGmJdUB1uhfJQS2R4GyHOxQBhzqbwtjTBPjsbjPX34tzJ07h26TLe0OGJm2+IUVme&#10;Lz2XBiRdFAMQvBYDlS7hmRiY4Nlj3L59FvM3T+DE8QFUlcajtiwBQYSPq6Uy3Hlg2RnJwtFoD1yM&#10;ZeFprgAPHlwhjNqhIvJy+2VGW1GWKKSzK85yRgHLvHR7SaXZbqjK9UA1y/psJ5w83PrfhN8v07M7&#10;l3+8OFbhM9EUju4Cboscd6QwWicFWsLHRhfm6gqwUFchDNdKMjfaBH8fWfj77UZXRxRGeDKanGzH&#10;IzrBR4/mceXKWVw8fxznzkyhu70SXS2laObfraYkGVX5CagujEYdXUhtYQwdXyKjbtzv4ddEmEmR&#10;V4CxJGVFy+BrLEuR4NdM59LA7VZXHIv6QnFdMPrf7HrVcSaAfAsDFJqZo87cDY1Ui5UNWk21JSdY&#10;oSODYpUtqNLehXojOdTybyeAKODYb8UIbLkTQ+bblhtCO+zCpJPMcrs+Qu8coXc5UBPnfdVxykMF&#10;s64KmPVQkK77zXrJ0xUq4Iy/Is4Fqkhd4C5R11YGO70RY4Q7KcL52WA+wxa3M+0k3c1xxgL/fvdy&#10;PfGIyep+QTDuiehbGo2FsliCLx73RCPn5kI876jA444y3O0uwZ3uUqk31f1LU3tWfvqfzqS5VVzH&#10;+5xw+xgqBJrST7+DAl2d/Pe/4vxvCTwCcS3ht+5rqK7/BnvXfIE9qz6mPoD8qt8w6v49wflrAvR9&#10;qG/6LfU7qGxkufUT6Mj+BD3Z1XDQ2gxv083wMd6AALP18Dddi2DzdQgVN86x2oJIm22IErLdhRgb&#10;OSTYE4YeGsjex/jLg6ky2AzlQYZoirNGfYIlmlId0F/ox+jpj0NVEZioi6PbSsT5A6U4O1iGmxPt&#10;uD3VJ91WUjRkFr07RIXE6bZyHGvKZ2ROxTjhNl2XiHPtObjUUYjjPDimeTBNlzFOl0RhvCwcsw1x&#10;mOvMwlx7Hi4ONODyUDtfm4+OlBC0Jfgjn+DJdNNHoZ8ZqsJtpaY7+cEGyA4yQlGICcqjLFAuGnXz&#10;oG2pyUVzZT5qSotRU1WD6akpnD9/FucuzNHVPcajp2Kw0ieMus+lkZofi7u2Lb7AnYW7uHTpAt3P&#10;aQz01qGrNRd1FbGI4DaJDjInSFXgbaeKfXTY7pYKcLOQh5eVIvxsVeBvtxfxfoaI9zdAMr9PTqwt&#10;crgNCxhFi9MdUZjmIAGwMMMRlXluqCnwREO+F9qL9+H6xan/Lvz+cLp95fBHc4drHnQVeKCr0AtV&#10;qU4oiGE8jrRCgIcifF3U4UOn7+OuAk8ndeSnxaCsIAG1FXmY4N/nyJEhHBhqxkBPDYb7G9BYlY72&#10;+mzJ6XWx7CQEmxm9GssIvpIE1BUxzhYLMf7ycT1hKOJtHZfVFiUSkJQoV5Y3lCZS4rlYVOZHoion&#10;QorNK1//jz61xgf/bWOIByqcTFFmaoESfROUGKihVHcbinS2opjHRIn6BlRrb0ILzUG78S50Gu9E&#10;p8l29JjuxCABOGQtg1GahkNS3N2FKWcZTDvtJOx24aQrYShqfJ0V+VgZx/cp46SPktTgeY5RV3R5&#10;Oxekugw/ur4r4XrSaM9XowxxI94cNxJFH19r3EizlMr5DLuVG5y7YCHTF3ey/HAnP0RyfncIwLvc&#10;7rdpCh7UZ+FhcwEWWgsIv2LM95QwQcXh/uXJf7Nt+W826Wz9GjpbvyHkPqPz+whKq94j+P4eCoSf&#10;4o+/gQododLaT6Ek4Lfxe8iv+Rw7f3qf+i1kfvo15Fb9Fgprf0PYfQT1bXSRWz+UXJ/a1o+hues7&#10;aO/+HhZq6+CovxkO+mvhbPg9XPS/hLvB5/A2+RL7TL6Gj8VP8DNfjWDr9Qh32ELtQCZjcpafLgoC&#10;TFERYo3qEBs6LUc0RtuhLckZA2LA0zw/HKoIxeHqSByujcLJbtH4OR+XxxqwcGwQC7MHsHT5OJYI&#10;jvuzU7gwdBAXBvtxsCAOAzkh0ujOF1sScaElGTMChmKw04oQHOEZ74gYBLVGQDUVU00ZOC96Yhwo&#10;w0x9Mg4UhKEjLRCJToaIsTJEsoMGcules3lmTvbYggTvn5CyXwXZ8XRWqd4Y6KvF+OExTB45TKcz&#10;jcnpYzh2eg6nzp3BuSvncGvhOu4+uIZnLxew9OYxXrx6JjVhefzoMa5fuYK5E0dx5sQYivOikZfh&#10;g8QoK3g6ysHDRobwU4CfgzK8bRQpJcZeRfg7KiPIRYVSQ0KQMRKDjZFBEOcz5uYlWKMwlTGcKkqz&#10;R1mmM8qzXFBD+NUXuqG9hN+3PAAPF679i+D3h9Od8337TxzIuHmg2g1DVS5IDzdGWoQ5Iv1M4Gaj&#10;DXc7E0SHBCA5JgK5aQlobyhDR0sJmuqy0VBN91abinq6jMaqJHTUp2OwLR/9jNktUiVGmuTqaguT&#10;USNUEi+pVoCNkKul26sm9KqoGoKwhvD7PQBL0gm/BFTmRqEiOwI1ucH/ZgfszZs3/+NwTdZgXYA1&#10;Mg1VkWWgggxdGaSorkO6yhoUamwg/FajSncd2s12oIvRt9N4KzpoELrF3RRtFHDATomSXx4Oy26P&#10;1N5vgjF4wnYLpm23Ysp22/LIMNSxfQo45adM+C338z0XrE5p4KIYACFUV2r4LBo4i4bO10R/3wQT&#10;XE82xY0UgjDVErfTbXGTEtf/5rPccTt7nzSy8+3CYNwuCSX4GIHLo3C/LgX3GlKw0JKG+135EgAv&#10;dCRirjcdS0/vOa/8/D+NyUJpPcwU1kFvxw/Q2vK15ALVN3wCtQ0f0ekx2tL1qaz7BNrbvofujp+g&#10;tvFrKPz8MfUBFNa8Tyf4PuH3W2hs+5Qi8H6vT6G141to7fwaBgo/wFj5RxgqfQ8zJUZhxZ+hTTju&#10;/flXkBdaQ9jyPXR2fQkb7hQ2PCuGueoi0l0PCXR/eSE8c+43Qx1jZGOoOdrCLdEb74geMYhohh+G&#10;c0RXuHDMNKdR6ThGN3eqq5QwrMCNIx24MdVBGI7iBZ3W6wuXcba1F3O1bThZVoYDcb4YSnTGVKkH&#10;ZqscCTd/jJeH4RAdYFdWEFqSPCh3NNI11dPZtSW4oTczGC2JAUjzs0asN92XjRaMVLbDSH03Ivxc&#10;CZpgtNfV4861Bdy7eRevXr7Eq7fL3b8WX73A8zd0dA/v4+rNeZy/cg3jU4cxNnkQx08fxoUrUzh7&#10;8TCmJ5pwbLoVjTXxiA4zR0y4CZxstsPFejvcGIV8HPfAjwD0c9iLYFdV7HdTRaiHpqT4QEMJNukR&#10;FoSdPbJjrVjaoiDJlgC0QQmdXynBV5HphNo8d4qRrJiOr2Qfukt90Ffmg6UXz/7V8Ptlenz3wme3&#10;T/XXzwxV4nBPMYY7S9DZXISm+iI0N5ejvakKrXUlqC7NRE0ZoVaZKTm+xqo0VNKFVzLe1pUlopXu&#10;r60uE/UitpZzPa7bVJFN5UjL6sqSJfgJ0AnwVfDkVl4QK0nMV+THoSw3BuU58SjNjEBBYhDy4/35&#10;+/ejpSQSfXUZ96+cOXp25Wv/0aYnd68FTpeHI4HuLkppLaIUfkLi3u+RqPgjyg23o9VCBs0EX6vZ&#10;TrQZbUeb8Wa0m25Ah9km9FjsRL/lbvSbb18W1xmxlsWozW6CUFwDlMVRJ1mc8FTAcS8Rc5UIO9UV&#10;6Kljjjq7XwPnQ7VxPowADNfHxYjlnh2Xow1wKYbzMVwmlQa4lmwm6Xa6tdTH9062J+6I+3zk+9H9&#10;BeJuudB+PKAhuFcbjwdNaXjCv+eT7krc7s7Gle4cMYzcpZWf/qcxGcn/BEM5gomS5mXp1nZ8Ac3t&#10;X0JEYrVNn0B94ydQWctIzFisSHeospqPKcXVhN/a96C08TfQ3PERX/MhofcBofchQUgHuPkzusCP&#10;CbXPYCD3tdR8xkr1J1gp/QADLtPY9AEU171HB/kr7Fr1K6hs/RR6/A4mPDu6msthH11MoKMaYry0&#10;EOepJA2b1RRjidZYa/Skinv+ukojvwznB2OEEWa6Nvn3NyM/3Un4dZTh6nAzLhxowe2JYSycGMed&#10;Y4dwZXAIVwZGMNfSjIPpsRjJCkdf6j6C1A0Hc7ylO8J1Z/qjkYAVwKsjcGvCDdAQZYIWQqQzwxON&#10;BGKcqzH2O2rAz9kIfp6O2B/kQOdSiO72GgwONuDQeAeOHz2Im1fncOfOZdy9dwOv3y3h5btXuPdg&#10;AfPzt3Dt6nmMjPRifKyb8a8DM5PtmBpvYESOQ2N5NDLjXeDrrAIfJyU4me+Am+U2Sb4OcvCxFwCU&#10;R4CzAkI8VBHlo4NoXx2khJkgK8aCsiT0GD3jLCXwFSbboSSNETfLGVXZdHu5LqgvcJccX3OJB1pL&#10;3NFW4oK+Kp8/iiMC8B9vXbjw860rFzDe34LeljK0NRSgVVRctBSjpaGUj0tQW5aF+rJ0Kg2NFekS&#10;4MrzBbhiJbC1EH4CgI2VaWiuyiT0siTwNZTl8LV0fwRfdUmi1FSoopDgo8oKl+FXKZye6NOcJ7r2&#10;xaAkOwx5yX7IS/RDVX4EWmsS0NWcinPHRnDl9CTOzQzh2tlZPL57N3Ph1q2fV37Kv3q6fe7IrXRr&#10;OSQb0/Xp70Ki6mZqA8r1CT5jedQb7JbUyMdNJtvQbr4F7Sab0MH5bjrBbmOCkI+7TbdigOA7QPc3&#10;xr/9Yee9dHwKOC3G9mPiOONP6AXpUJqYC9DAGZZnQ3RxlvvtOUr05b0YYYgLkZyPZkldiTbG1VgT&#10;XI4zwY1kS1xPssCtNBtGXhdKuD933Mxxx51Cb9wr98fd0iDcr4zEQmUUAZiAJ615eNxairs0G7e7&#10;ynCrtwz3Tw14rvz0f/+TwZ4fCL5lR2apsQ6mKmthIE8QEoZ6u76l4/tKqhCR+/FXkPn2b6HImKtC&#10;N6i89n06QrpCusO9G38HzZ2fSvDTprS2vkdw8vlNv4Xq5l9zOYFIN2gg8znB9z1s+Rn6O7+VutVp&#10;bv4Se1d9CtlVhOuGr6C1aw20ZNbBSG0HzHR2w547jaf1LvjabEFZnCnqEq3RmiJufuSK3hwPHCjy&#10;xUhpMMbKQjFJlzRNWz5bl4EzbcU42VaGc/2NmOuvx7mhZlw91IvLo31YmD6Ch9PiTmxDOFxaiCOl&#10;uWiN8UV9qCOqI+1QG2lP2Nmiar8FyvwNUBGoh3LG2NowDTTEG6Epwx7VyY7wtyWQTJUQ6u+B7IJc&#10;FFZV4vS5s7h1bx6zM4foYLLRWJ2OI0c6cfQ4I/el43jzRtRuLjHSLuDhw1u4df0sDvQ2YHigFv2d&#10;BRjoyCEk0hHtr0vpw89JgdtgHeyM1sOF8HMn+NwtdzDeylF7CL69jLkKCHJVQnyQARL3GxB65suw&#10;owoSbSQVEXylaQ50ffxtOZ6oy/ci+DzQWOLFOMiy1B1NJa5oK3XGcEv4/xD8bl88u3ZqqD3h6IE+&#10;jLS3oqehBj2N1YywZWin62tvyEdbfS7BV0So0QlWFRD0OZKba6wkBMtTUMaIX5YbLUVXAbyW2kw0&#10;12TSKXK96ixuV65blSXBUYCvqjhBAt6yYiRV0D0KGIoBIcoIv7L8GBQz7uakBCAr2Re1FfHo6cjF&#10;cH81Hi1cx+Ljx7h3ex63Lt/ADXHv46E+TI92YWakqfbKqcMJi4tPtqz8xH/R1M3PLHLTR461CuLV&#10;tiNFcwdKDPagzlgOtYZ7UaMvhzqdXWgy3kH47UKb6Ra0Gm1Ei8FGtBqsR7vhWsJwIwbsdkltAYdd&#10;RG8PRcx4KOK0nxrOBhB8gZq4IOAXqEXXp42TQVo4zch7nrC7FGm4rKiVkrrM+StRprgea45rsWYE&#10;nzljsBluphKAmQ64memMm1ni1pZuuMt95V6x38ooz+FYYAS+Wx2DBw3ZuN+YiwcthXhAs3GL++/N&#10;w424Pdvzn1Z++r/vyVCeEFL4FuYqP8JKczXM1VbDRJnuS3k1dGS/pZP7gnH4M6nWV9Tsqq17H1qb&#10;GGs3fiTVAi8//hCWij/AWuUH2KixVCfgNH6Ek+YaOGqugg3fz0rpJ8Zd0azmY5jIfgJj2S+gJ0On&#10;J0fAyq6Gxo7V0Ny9GRq7t0F11yao7l6DvVu/gZHiRjjqysFJZw+cNXfCRXsbAixlkOavjXR/DVQn&#10;MAZn2qEjyxYTNQGYqN2PmaYYnOnKwonOLFwYLMfVwbrlgUpHuqT7byxMjePu5ChuHzqIa0MHcePA&#10;EIHnhxQXXWQ56SDRUg4JBEyuixLKfQxQ6m2IXG8VFPhpIM5DmTFTBRG+xoxp2ejtbMLM1AQWHj2Q&#10;dPb0KZw6Po6erhYkJsQhMSkOPb3NOHSoG0dnhnHz5nk6vgsoKU1DUqI/oiMd4GyvBBcqJdYJ1YVh&#10;qMgJhaPxLjibysLJZCccjDcSslvgarEbLmaydMV76PoU4eOggHBvTUT6aEo9M4TLy423Qm6CBQpT&#10;rCTglaQK4C2rLN0F5RmuUiPm+oJ9aGDUba7wpdvi41JX1BU5oKXMAUcPZv2L4ffo0Z1PLp08PD/e&#10;VfluuKMS/W1UexX6WHZ3VKOnvRpdLRXoaBQALGGMZfStzSfQ8tEiVJuDFp60WuuzOJ+NuvJUuroU&#10;CXZ97aXoaaVT5PKmGgKPDrCGcbeqNFFyd6UEZUluFAoJmcIcKjuSikYBHwuJZflZYSjMDEd+eiiy&#10;kvyRleKP+rpU9A2UYWSsCc9f3MPSa7rylXaGomve0yev8OL5azyef4hbpy/j3pmruDQ2iDtzM/NP&#10;569/v/LT/7vT6bZi40N5YWgPcUC2oTyyCLt8nR0o096KKpY1urtQr7Mddfpb0CCavBhtRZ3hRpab&#10;0ELX12m+EV3iJkmOO3BIDILqvAMTzmIofDlpVOcT3uqEIKHnr4ezgfo4G2yAM8F6OBPCx3R9Z8P1&#10;cD5Cl5FXD1fENb8oA1ynbtBM3EwU0DMn7KxwPZPuL5tlti1u5IgRXDxwO38fFor8cb/UHw/K/PG4&#10;IhwPxd3dqhLwuC4PT+oKsNhSisWuSjzsLcd8fynuzf6JDHllvPdbGO/9BmbK38Fc/UfqJ5iqrqJW&#10;S6O86Oz6Wur3q7P9E+ojSbo7P5GkteV9Orf3Of8xbBhnbdV+hoP2ejjpElh6AlpCW2DPP7AdXZyl&#10;5mY6S0JQ+UeY7v1eisK6e3+Cg6kqHM214WZnDW/nfdjn5AVLXX1YaqvDSlcDTgbacDVSh6e5BjzM&#10;1RBgr4kEXzOkUHkhtiiNdERFDA/cFMa3VHd05vijvyQcAyURmG7NwlRLLmY7y3B2sAVnB5pxY7wb&#10;t8Z7ce1gJy70NeMil5WFuSLRRQdJTpoINNiGYKNtiCBk4wilREbvVHc1JHtoI20/Y2RaIHLTI6Tu&#10;ZxOTh3B6bhZX5y/h8u0LOHv+JE6cmeIBNYyGhmY0NbbgAB3EkfGDmJoawalTk5g7M4n01DCE7HdB&#10;oK8FPJzV4eagjNgQS+QmeSA92hmOZju4XXZJcjTfxsfb4Wwhx8grDw9rRl0COMCVrwkyREq4GZLD&#10;jaU2ewUpou2ejVShUZwiZC+pJMUZ5enukmrzfRh1Cb1SX7RVBaC53EdyfvXFjmgrc8KZydp/1s57&#10;9ezUlmvnj+FQTzmG24sx1FFK51pOWJWhj2V/ewX6W8vRzcfdbeWMl6V0f8VoryXIqgm+6ly6uDxC&#10;MA9NhF89XXJ9VQpPKgJ8iairSCQMM+mIi9DbUYIG6fk0VBN8ZSUJKKWzE+ArzomU4FeQHS6BroDw&#10;K8iOIvAikJsZhlyW2RlhyEmnUkORnuCP9OQA1NWlo3+wCmNH2rG49AhLb5Z7mLx5J/ocv8XSy9d4&#10;8eI1nj5axMPbD/Dw1gPcOH0M109M4fLMGGaH2nFpdgyPF+68FIO3vnv37v9a2TT/ZFp8fGfjsZb0&#10;ez2RdOEme1HAuFvI46KUx0qZ3maU6+1Ahe4OVDIWC1Xr70SV3jZU621Bo4jCYmgsqx0YcpDBqKMM&#10;xp13Y0K6D4gcZjxVME2JPr0n/NQlnaYLPBOojbn9hF+EMWVIABrivIi/K9f9Loqa3zg9XEs0wNUk&#10;Q9zMoAPMMFtWtgVli/k8Z9zJF87PDQuF7rhHB/ioKAgPiwPxqDyEIIxmDI7Gk+ZkPGtLxeOOTDzu&#10;L8HDgUrcP9rU++7evT9f2QT/Pifh+owUvoEp4WdG12ZGiJkRfuaqa6TRXYTM6AolOKp8D1Olb2FK&#10;B2eq+BX093wOXVnRHe4bOOisI/A2wY2OxcuCB6g5xYPV3UyejkUdjhZacLFQg62ZHOz5vKH6OmjI&#10;fQcDre1ITNyP7Mwk1NYQFAdOoL93FrHhuQjzSUKgWxA8razgY2WNcE9rhHmZIcLDETHe7oj1ceO8&#10;HcJc+ZybFcIctRFK5xbvY47kQGskB9mgPicMTbkR6KtIxURbCWY7KjDXV4tLB+qoSpxoy8Dx1mQU&#10;BRsjxk4BYQSL7d4fYKv0I+zoWO25PVy5kwbbqyPU1RiluQk4NH4Ak9NHcef+XTx+eh/Xb13A9KlD&#10;mD5zGKcvHcOpy3M4f+USrl+7hhtXr+LksaOYnBzD6Mgg+nrb0dPdiqBAD1hb6cHZTh/7nA3h524A&#10;XxdN+Ltqws9FhcDbSm3ndtsOF6vdLHfD00EFnnR83k5KCA/QRSSVlWCHonQ3Oj0XlKS5Ui4oTnOi&#10;HCTnV5hkx9jLdVKcUMr1yjLcUVXgjdoiXzTxTN5dF4KO6kC0lnmipcQFHSUOuHzyv33mvnf7ktOR&#10;gbKqkf5iAimLsTEf3Z3FVAkhJ1SKLm7nnrZSuj4CkPDroePrba1AV9MK/OoL6PYIvBrCb0WNNTmo&#10;qUijm0tAdWkcasvjCb84RuN0grSADruAMTVBat9YVhyHYhFh8+JQROgVEX5FwuFlEX5CImYK+GUS&#10;emlhkjJSQ5CStB9pyUFIifdBWlIA6mvTMThYgYmJTiwtPcVb/hNtLd/Q9fG/5WG5XixhieUbusG3&#10;78SoOZznsldPXuL2pdu4feEG5qaP48T4ME5P9OH44babl04eLFjZXL+fHt+Y6z4Yb48yq70otdyD&#10;Cp5cq/Q3oUJ/K+d3o8xwNwoMdyFffwfydLehUGcbCjQ3otZkF9pt5dFpI49+h70YdJDDiLM8Jtzk&#10;ccRVHpPuoj+wPKY85TDtLY9ZH0Wc9FWhE9Rg/NXF+SgTnI82wbkoY5wTIORJ8ky4PkUXGC1GeNHG&#10;tXgdzKebUKaSrmcuQ/BOPgGYa4d5pqr5bDvcIRDvEYgLeS6YL3DCfJEzbhc54n61B12gD57Wh+Bd&#10;Xw4wVIq7vVl4eH6ibeXn//ucDOW/JvwYR1WWnZ+FxipYaayVal3ttOjcDLbC3mAjrHR+phNbRTB+&#10;B0PFLyUZ0DEaEBKmBISj4VY48A/poL8dDjyT2elvI+S2wIER0t/XEeFRUYiMjEVYcAQigvfD19UG&#10;LtaacHfRRkZWIDKKAjA40YgbT87j/tI87j5+iKeLbzA1PYu83BzuyDnwdDaHjbkq3Fy0EB/nzMhI&#10;N1OaiprqYu7ItejrmkB/9yRj1jg1Jmn04BQOjhwksIYxPTWGmSNDGGQE628sQH1eFKI8jaR+qzaM&#10;6AZyX0JT/jsobPsKijJrYGdlTEgFICoqDsdOn8WlazewcO8+Xr9+SVfwTOpmdvvODdy6ex03qau3&#10;LuPyDUKP5ezxKbS2NaKjvQHdvQ0YPNDM+FuLlqZiNNbnI5mRNzLcBWFBdnCjk/UgXJ14YrAV29CQ&#10;btlsIxzMN8OJ8PN0UISbrSKCvfQR6q2P2GATOkQH5DDmFqc7ozTTDeWZHqjM8ES1UJYHqrLcUJnt&#10;weXiOTdUcFlFthcqc/ahlq6vocQfLRUB6GkIJQCD0VrijfYiL/SwnL8880/gt/T8qdv548Mvhtvy&#10;0MXt1lhfyIi6Aq7qAkbXIqnWtq2BYGssRkeTiLVcZyXSttYU83GxdH2vtbaQEq+h82PsbajKIuxS&#10;UVWSgsqSRFQUxUsVFzVlQrH8nDR0t+ahu6WQbjCJyxh3pfXipHV/ibzC/QkALkvMM/ZmRtKl0/ml&#10;hyMnI5wn2Ai6v3BkJodKy2sq49DeEY/BoXQ8fTpL2J3Hq7c38A6ilwlBSAvIQupnvUQn+IpEfEEI&#10;LopueCxfvF6Gorj5kxjE4SXLhfl7eDD/ANfnzuPM0aOvb5yfe/Hi2eMasR1PD7ci300XJc56jL9y&#10;KNDbgxxtGaSr70SW1h5Eq6xCFI1HjPpqpOhuklRisgO1TAGNFrvQabsHPXYyGHLagzFXBRyi8zvi&#10;Jkf4yWHKgy5wnwJmPRUpJWovHxOEQeo4HqyBkyFaEvTmwo1wNpIgJBQvR1oxBlvjUpQtl1thjs70&#10;ZJgVJqJtcCTKGieZok6leuF8diCu5kfgWkEUbnP736nMxDx1uyYLC3x8vSQelwoicLUwlPO+uFzi&#10;hutNsbg5mIMXD24ckXaif4+TOOAN5b8k/L4l/H74AwCugY32BsJsC2wNNjB+roGVHuOw5ncwViUw&#10;Vb6BvuK30GN81WeMtRY30NHbKkHP0XAnD+DtUu2kg/lu+PtZICzaH2GRAQiPCEJoqD/8fRzg7WGK&#10;AD9rJCb4IiWFByMPrqPHO3DsZD/BchsPHz7E3Nnz6O8ZI0TaERkWQHjuQ9h+TwT6OyIkxAWxsfuQ&#10;khqEnNxo7sgtaGtvwejwCCYOH8WRMUbME+dx+sQ5zJ08h/Nn5nDx9ElMjx3E5MEe9DfXIDM6DFmR&#10;IfC2NoS9ngJ/szpczQwJHRPER4WiqCQPNfXVuHb9Jm7dusODRHTBEreAfI37BPT9J49w/c4tnLt8&#10;FleuncfM9Dhmjg5hbLRXAl9HRx3aGbk7GN2aG/JRlBeLUrqWyGBHBO+zhL+7EdxtCHQrRTiZ7IYL&#10;Y66T4Ta6ZIrOz8WSjs9OEe62dHt+pogONEdCiCmjLR0dY21ZpivdnAvhxjhLsNXn+KAum84udx9q&#10;8nxQneuNqlwvVOfvW1YB1ynyJvx8GHf90M2zdWdtEJpLvdFC+HWW+uDhncu4eWFG7cxk14GxljgM&#10;NsSjrzGVoBRNThhPawpQR3jVU421uVJsba2jmyPwWoWzaywl9ArRVJUvqaVagLCQMVc4PorQa6zK&#10;QSNjbz0PIgl8xckS/H5RLSNvHZ2eBL9mQreJoKR7F5UhollLdXE8qopiUcFtKSpHSnIEAIUEDGOo&#10;WDrAKOQRerlUIZcXch8pICjzc2LoFuNQxgO2rjKcMTsJx4/W4szJBly7OoIHDy9y/7uCl68f4NW7&#10;RUbhV3jx9g1erNzoSUgM2iqG7mLUJSTfSHr56i3uPXjO/XYRt27fxJWLZ3Ft7gTmjvRjbrwD4/VF&#10;qA4JQG2ID7J4Ys001KLUkKi6C8nKW6XmMGF7f0aEys9IIviSdTcyJjMScx+otpBBE91fq80edDrI&#10;o89JHoMuezDqzhjsLksIKmDKXRVH3dUIQhVMEIJTPntxYr8qjlMnQhiFw3VxOkwfJ/cbEIZGXGaE&#10;42GmmAkzw1SEJSajbXE03hFTqZ6YTt2Hy2UxOE8XfrE6HdebCwm0Ysx31dLVNWOBCeb+QA/udjXi&#10;Zk8LrnW14k57PS4Vx+JWeTiuN8bjdns8bvan49GlSZsV3Pz7mgT8DOS/gJHSVwTgN5IDNFH9ASZq&#10;P8JcYzUstdZSq+n8KN21MNdiJNYgJFW/hYHCl9Bi7DVS+B6W6mtgqbmWLnELnPkHczDeBgeesexM&#10;tsLH2wjB4W4ICXNHRNR+hIXtR2J8BPKy4qWzcKCXLZ2gOYJ9rBEdak9X5ICLF3tx5+4Enj+7jLev&#10;ucO9foWR0aPo7Z5AeXE9XOxd4WRnAVMDeRjp0J1ayqCiPhRltRGYPd2Le4+vEEzzUp/Rd9xpRZRZ&#10;Emdw7qwLT1/i3qPnuHr1LoZ6juJg13EUpTUgJSIfaXGF6GgYQGdrH84RvE+fP8FzRiIxZPtrQBqu&#10;XVwLern0Cs8XX2OR3+3y/DyOnjpKlzqE6soUFPIMWVqaRvA1oLWlBg3C4dRk8GAMRcA+IwR5GcLO&#10;WJYnjN2w0qZTNtgNO7plDysFeBN03vZ74WWrgH22e6XHXoy6Qok8KydHOiA9zhYFGfYoSLdFRR4d&#10;HVVbuI8AC0Jr6X40lQRJavxDlQWivoxRr8wXzYy4zWVeaCn3JfhC0F69n8uDUFdCB1gViZGubAx3&#10;FaCvJYcniFy0N+SioTpTuhZXV5lBp52Duqpc1LFsqM1GY10ewU5nJ2pveYC3EITN1Yy1XEeomes1&#10;CVVlS5UWonKjge9TX5lNwGVI4KsoSmKkTUIFVUnVV6XSFaZI7fu6Cb6exmx+NzF4wXIXNjFoQV1R&#10;MmoKYlFTGIdK0Z6vIB7lhYmEGqNxfizLOJRI8Tia+4yI0+moFn17G7LQTIhnJoQidJ8DwnytEOqr&#10;jvBAJT6/D1Mz2Zg+UYQXSyex9PoaXr55QuDxb04bKO5f8pb7lOh/LG4JKm4HKo1PKOIwl78SAzUw&#10;Pi/f4+QFX/eS+88SFl+8xdWLtzHcPIRDLf3ICYhAEvfheCsreCvsQIDCJvjs/Ale27+Bv8y3iGX6&#10;itf8GbmMx+VW8gSgAmptlFDPfaSFKaDVXgEdTrLoc9uNIVcZHHRUxIijuqRRV8pTFeOMv7MhajhG&#10;nQzTxOkIHRynA5z01cSEtw46/AzQ6m+IpgAj9Cd5oCPBHYeKIzHbmINjjXm4O96JhckBLBw7xAh7&#10;HA8vnMKzm5fw4s5NLN1ZwJt7dLzUi0f8jY9oCubv4FJHM260VOJqQxKuVu7D9XpPzB8u+vdZAWKs&#10;/DWElmPsV9An0EwJPzPCz0h5BYSUlc5aHqzreLAScoShkIi9enJfwVDuO5iKMf+UfqBT3Ax3s11w&#10;o+yMd8DWiACkg3Gw2Q13N03EJwYgNS0KZWXFaGpup3uoQ2ZiFBUOHzt9GMr8DK2d38CJMHO0246c&#10;HC+cvjSIs1cO4Mmze9zRGEUEDJ9ST96hp2UYVXmNyIzLgabyFuio7oaW+nfQ1v0MegbfIrvAGoVl&#10;LugayMTc5UFcuTVJeN0nDB/xrP2MO7K4aY+4M9lLLnu5HHHE+7N8wXKRZ/Pn4sI34StizguxU799&#10;jgdPH2Dm2FECuQ/l1VmITvBGakYwmlsK0NtXg9amUrqbAh7QafDzMoWLgwpsefbW4wnCRHsjLPW2&#10;wd5QBs6Mup7WeyX5OaghyEVd0n4PDYR4aiJsnzZiAgwl5Se5MO66oCjDHZXC1eV7o4lQa6kIRlvF&#10;fnRWhqKrKhTtlfvRWhnM5YQhy7aqYMLPD3WlvsvwI+zaasMJ+Rj0t6Wjj2qtTSackllmcpsW02kJ&#10;l5aJZtGrojqD7k3UtBJglNTMhK5tWcvLWhnlWwQEReWFdB1veT0Ra1sITiHRVKWJJwGhxmrCrTpN&#10;Uk05nVyZcHyMvCUEGVVdlsCIG8d1U9DVnM3vmolGOrQmOsJ60aODsbemMFZygkJ1AswVaZzne7IU&#10;bQIbCdhWfqdWRvSOxnz+zmL0dZRKzYrGhppQV56JvLRoJEX7wUZfDsYaW6U+yBrKq6DGfdub7sln&#10;3x5kZDjgKJ3hzLF6PHx6Fs9fXeS+cJOwe8p95zn1EOIiIc+r0kmWqZiucHnMQuEYl0ezhvS8GNtL&#10;xOcnzxbx5NFT3L56C/0tvRhq7UeaXwICLN0RaGAOf1UV7JPfjkgV0SPkW+SofY0qwzWoMliLJvOd&#10;aLOVJwQV0GinjDorJbTYKKOdUOx0UMJBgu3APg0c8NJAj5MiOtz2otxhO0p5PJXTLdYGaaGa7k/c&#10;9GuyNAQTlZE431so3ej/2mgtbh5uxvWJFtw52YfbZwZw5/wIHt2YxMMbM3i2cBHP7l3G4oNreP34&#10;Ll4+vo2lx3fw9sUTvF18hjd3F/Bu4QHuHTpE8NXhal0+rh4o/fcJP1PlL2GsSOe3V4gRmPCzYuy1&#10;5FnHROV7GEv6AdY662Gjy/irvY7PUTwz6ct/A13Zz5cbMO9dHgbfwWAjwbed7o8R2HAzHE0IPrPN&#10;sLPYBDfHPYiKtEcco2puXioqCL6S8grER4YhLjSI8DOFtdouWKhug5UB3aPVTsREW6GtNwtd/QW4&#10;cPEIrl07hds3GUvu3cT9O/M4dGCCO/Q4D6x+BHkHwt8jEE42hrA0U4SV+R5+FqNipBUK8vzR25NP&#10;51iC8+fGcfniUdy4dgKPn9zEk6cLePHqqVTTJ+5OJu5duyRiDuPti1fveOZ+QwgK+L3F3YcLuDZ/&#10;EeeunEZXXxM6uqtRwQMtKzsE+bkRdEE82BtzGdvSkZMagqzkAHgQavYEnzW3hbnBJphxO9oab4ej&#10;mSyczPbQ5dHZUX6Oagh0XlaYl66kCB8xDJURJeDnuDwCS6Ybagv8KB+6Ol80Maq2VvihozoYnQRb&#10;uwAewddWEShJQLCJzq6xnBCsCKGbikdHcwo6mzPQ3UYwtBJYtVkEURbLbLSLRsg88wtICfiJtndN&#10;lctt6wTMGkRJuDUI58fHjXxdcw1fS7g1CodYlbEsQrNB6rHB1zM6NdUQSIReY3UynxMSTlI0WWGE&#10;XYGekJivLWfsLY8nePk9G7Mk+NWVxf9+YAKhmqIY6RpgbQWjsJCAoOgFIrrGVSbyc+kc63MkdTXz&#10;pNRWiP7OMoKvQdLwQCN628sZmSOlE4+7hTxP1vIw05GFmRb3YTouVwImJtQETXWh/LuG4dSJTpw9&#10;049LF0YIr4t4/OgqXr+6vwLB5ROpaCojAPiSWhIQ5GOxT73iPiWG7xJ3x3v1/CVP3i/x5NYTnBw5&#10;ieMHTqA5twqFUakoCY1Bmq0DMmzMkWKigVQ9GWQa7ES23iZka69FmfEW1DAKV1rIotpGBZWWKqiz&#10;VUezoyaandTQ7KyOJlcN1HA/KuV+VWKjiEouL7JTQLmbOrqibNEeaYfhwkAcro7AkYZYnOrLwum+&#10;HFw4UIRrY1W4Ol6Nm0ebcONYK+bP9ODh5SE8vDKMZ/PH8PTuSTy/N4eXD+mKH17B66c38OrpHUJw&#10;AS8f3eOye7h7bAIXettwdaAOt08O/fuEn67shwTYh4Tep4TglzBh/LVnxLWj0xPNXszUfpKap9jo&#10;bISt7kZYa21g5F1HrYWe7JfQkfkE+nu+gjnXEW7RTm89HA03URvgYLSeMXgzy41wNN0IF6sd8PdS&#10;hZ+3NsIj3BGdEoeohDh4eznD080ZPm62CPa0QYCLKcz0d0JXYx0MdbdA12QzDE12IT3NEbk57qir&#10;j+FZuJbxpBGPnl7COzzF4tI9XLkmbtyzhNqqIUQFlyA+rAJq8ppQ36sALZUt0FRdA021HxAVY4yE&#10;JCsU0QkdO12PU2c78ODxObx+85hRZkmKNMtuUEBPuL23eLb0Gk8WX2Jy9gjjdR5Ka7IRlxyG0HBv&#10;FOYn8qCqQm9LEaOX6LAfjqgQO1ga74EFf4eJxkYYqayBmQZPIKJiyHQnXG0U4GGvAg9bZfi5aEgK&#10;dNFEMN3xfnctxPibUiaEnglSI3kQRBhJgxEUp9uhPNsVDcWBaCjyY7mPpTtay73RVRe0XIHBKNtd&#10;E4qeyjA0FwWhoUCAMAadNUlop5Ma6CrGUG85egiC1rYSNDYVo46OrU40HqbzW25vJ4CVQqclnBUh&#10;VSqan9BZiS5ohJ9YV6heiq/pktsS64m2eTWloteFAFEalc71+PwvYmwV8bmhku8rgFXGqEsH948S&#10;jZNjpOeFE22pSUUHv097fQZqS+MIvRjUl8YQ5HFoKCcAGYVr6R5r+V3rpGYySQRmIt2eaCaTSsDn&#10;oKMpFz1tBfzdRRjsLsPoQAMODdVjfLjOUBwDiw8evH9srG7XhRNDKE3zQqSnISLczaErs537uAwM&#10;GEuNVTbDgIoIFDBURXaqMaanUjE7nYtH90Zp624SekwmWGT5iq5QNJkh6ES3xnciLotRrLkvieuH&#10;jMG/XCeUYMl1hJ4/eoEnDxZx9/JDTPVM43DrYVQlFCHdPQhJji7wUZNHoPJmhKlsQKLWWqTymCzk&#10;ybPUci9q7ZXR6qaBehc1wnIjomhSgpkwvCkv7c3SyEJ5gSaojLTBeGk4DheFYaYhCrNNMTjWEoNT&#10;nbE4Q53vice1vmxc68/DzYPFuDlajvmJOizMNBForXh0bhCPLo3h6TUmqNtnqUt4OX8FS3evYnHh&#10;Mt48uY43i9fx7PYFPLx6nnH5NC6M9Z2+PDPad+vcTN+DW+f7Xi4+SZTg87960t79OwLsPYLvcwgX&#10;aKosQPYt3dd3XPYNo+y3MFL6HhZ0e+ZCdHxCZuo/M/J+DV2CT7g+ex3CTnc9XI22wMN0O1zp/ByM&#10;CUGCS5RCdgSimfYqGNFVmgkHxHUsLBn79lnBe589fAOc4RvsCl9/OzjbasHZQgV2+jKwUOfnqTCK&#10;7PwMCtveg9zu30BN+RMo7H0fgaGMhSk2yCjwwsyZRsyebsfdB6chbsb9hk7t7NxNnDl7CwdHT6Os&#10;ohvVVV3YHxQHf58QeHm5w9pKC3Y2jJn+1ogJc0BmsjeOTdfi5PF6OsQhXLs6hdkTPUjPCkNiciii&#10;YkMQHhWCuPgoFJcXora+HGUlGXR4wciK94WbFV2evixs9RR4gtgNWy0ZbpstcKIjtucZW9w20tVO&#10;ER6MK950G37OOojwN0dkgDmigswQG2KOmP0mSI6wQyrP0KnR1siJt0VOAmGdJgYjsEZ5lhPqC71R&#10;V+hJ+IleGh5oKfdCe7U3Omp80FbtL7XfE3G4ssCbETkArdUJONDBg5/Rr7+5BH3NZWirKSTU6OQq&#10;8+n0ytDZWolmxvUaxtb6Ojotgkdcd2sUgw3QxTXR1YkI2S66qDFOir649RUZBF0qqktSqDRUFqdK&#10;quJ8TRmBxWjZXJUtXfdrlBwhYUiw1Yh2fMK1icqLogRpwIGaggRU5cdS0VJlhlAdI3FzLd0jnWI9&#10;3ZyoBKkl9KpLoyVVFYdLqi6J4ONIRugofk/CsToSjTVRdLkxkjrak9HZkYnezkIc7BOxtxkTwy0S&#10;/P5r050rk/sOt8XfGaoORU3aPiQHWSE52B4WWgrQVdwGfdVN0FX/AdoajMceSogK00NMlC4Ojabh&#10;8Hgmrl5tx9s3x/DmzWVpuP63jLriEos0eCtPpksE3xKB9+LdIsvlVCH+cS3p/1JCJjCfPX+Dewuv&#10;MX9zEYdHT+LI4BRa8iuRsz8KWft8EaCpBh/FXfCU3wLnXRvgKLMO1jI/wkzmBzipb0O0rQYibNVQ&#10;n+qF1mxP9OT7YbgkGMNF/hgu9cdoaRAOle7HVHkEpsoIxMoI6bavJxvjcK4jBXPUhe50XBvKxbUD&#10;BZg/Uo3bkw2YP9qCe7NduHe8D/dOD+L+uYO4d3YYj87QEZ8ewb2LA3hwZZA6iMdXjuDpxSk8v8jY&#10;fPEkHl0+jjvXZnH3xixuzR3CpZmDuHl+qu/Jk1t/t7L5/+dMmjvfh9bOD2Ag/zkhJkD2ldSWz0z5&#10;B8ZYAT6WSj8x6m7kH34DIbh+GYQrsVeH7s9Q4VvYaK2DjfYaODPquv8B/P5QNvrrYKFNh6j5E8xF&#10;5YnhOliZ7YCXmz7doDl8fCzh42cN332WcLJSJzgVpYoAC43VkgPVlv0CajIfQ0PuY6jJfQBNAtDT&#10;RQYhQdqMtqbSDt7bm4Pp6Q5cv34S16+dw8UL5wixK5iYPMWIOoqO3oOISUxCWEQM9gcHwc3NAm6u&#10;xggNduDO64SkRA8MDBASg4U4NFaPySPtGBtpQlZOIpJSY5CcGo+k5FikJIv2ZrkoL8xAbko4EsLd&#10;EBVow4jP2KS9BeY6O/lbZQhBWf72XXDiNnEy3w132710fMrwclSFL+OJv6sW4WdG+JkSfqaEnwCg&#10;qQS+tGhKDAu1Ar/CVDsUJNugNN0ZtfnelBfhJwDoyegrKjBE/PVFa5UfWiuX4VdV6EOYBHJZPMFX&#10;gP6WQvQ1FtAhFtAF5qCegGqoyEJbQyHaxfh5jUUEH5fTAdaJiEpn1bQCPxFtRWVFG52v6GJWz2gv&#10;JFzeMvyWa21F7a1oviIGKxBqFP1xpQoTOr9K4R4F/Aix0kTUlBB4dHw1dHzVBdEEdaSkahFrGX/F&#10;wAa/ROVl8MVL8Ksp4/oCfkURqKSqS6Kkx2J5E39rU3U8v2siuuoJvTqqOQ1dbdmMuXk40FOF0cEG&#10;TIy2/zfh94fTrWtz9q1VScWt5QnSQLFuZkpwNNoNawOCxnAtT2Sy8PfUQqCvFhrouuvr9mN4JAdX&#10;Lnfw5DmE+4yIDxmRnz27yRPyE8LwCV6KpjFSExpxXVlEYkZlOkQJfySfkLh++HzxDR4/eY17d17w&#10;hHwZx6fOYKi5D/WZJahLzUaCqyviHKwRaKgNLw0luCsrwGLXepgSgo4auxDmQPg5qqEm0Q3t2V7o&#10;zSP8ikIwRgCOF/rjMDUu4m9RMA4XB2OaaeFYA91gYzROtcXjVHsC5rrScLE/m8rB1ZFSXBmrwLVD&#10;Nbg1UY/5yUbcnWnBwvE2LBxrw/3Zdjw41o6FM61UIxZOt+DhmV48PjOI5+fHsXTpOJ5cPoYHt07j&#10;7vwZ3L56HFfnJnD11EGcGuX7nZ1+8PzW1dUrm/7fdlLb/gnUtn8MbZnPpcoLIVGRIa7fGe5dBp+h&#10;0ipY6WyGjd5WWNNCW2ltYskop/jjyh3fvqY7Wy01kfnlmp+L6VbYGa2Dg8kGOp710ryNwRoC4WeY&#10;a/0MEwLQUONrmOv9TBAoY5+rBrwY+zydxJBHWrDS3UXAis/bwrjNPyShKmqRnYzFsnWE7tfQk/8a&#10;Grs+hcbuL6DJx/oan0Jf80t4usoiPsYMMdS9e2O4uzCBO3fn8GzxCZ4+X0JnVw/qW+pQVJWD9Lx4&#10;pGYnIyYhFpExkYimqwvw90RwkDsC91vT5dnR7bmhqCQfFVWlqK4rR1dHI5rrS5EZH4SMaB/GVT0Y&#10;KP0MQ7pTXcUfCOevYKbF7WCtRtipwdtZA77ipkCUaMQsgBfsqYsQn2WF+xtKigoyYlQ3R2KEJXKS&#10;HCVlJzogj8qJt0NhihMKkkRjZVfU5HlTXpIDrC/ch7oCIbpB0W2txIfgE+34glHDaFzN2NtCIPS3&#10;5KO3KY8OMZuPGXEJrjrGVFFRIK75tQio1edTosxmBBbAE+DKWLlutwyxX1TP14mY+4tqyn8RY++K&#10;qunu6kQTlf9CIu7WlsYTcHR4hYRXQRgq8vajPDdYKoWTqymJXr7OV5UkgU9UgFSXxkrwE6qviEM9&#10;Xy+icC2fq2UUrq2MlypvOuvT0NmYjoHGTAw0ZaGnOQtdLVnobslGPx3wwd5qHB3+58HvD6fnzx/9&#10;fKQ3f/XUUMOprHC68yA72Kjtgb7cHugp7IKu8hZoqayBnaVo4kVn7yePjs4I9PTH4eh0CV6/Okmo&#10;iQFsFxiJ6QLF9WUxere41aeoSeY/KRIzIksAFEBkfH7Hx8s3gOL6L5a4L79iwnmCozNnceTIHF3u&#10;ICKDshHiHQNjNX3o7N4NN11VpDLCp3hooDHJHoP5zhjMtqPL88ZEuSfGuf8cyvPBaI43Dub4UPsw&#10;Tkc4Wx2EGaaHY3UBmK0NwLH6/TjRHIVjTbFSh4ATbamEYirOEornuuJxoTcRlwZScGkoCZeHEiRd&#10;GBSKxqXBOFwfyWJ8zsXCbBOeXpnFk+un8OLZPKH/iCeB51LricXFF3iwcJ9QvIvrZ05gerj76Mvn&#10;z8NXNvu/zaSx80uo7/hCgom+/HcU3Z50/97vlwHI0oCyZKy10t0ME/5hdfZ8J0lD3NBo15eSIzNR&#10;EdcGf2Dk2yDBz9VsG5zMNkmy4dnRkpATsqL7s9SjgxQuUH8VTHX4Oi3GWi2erTQ3wFRjI+G4mU5v&#10;A6y1CD6trYStqGWmpTfcSQDuhJOR6CYnGmXzO+7lZyt+CSN5usLtnxOGX2MvS5ktH2HX9vdgY7UV&#10;tnab4edvgIz0YJSUxCM5yQcZqeHIzYpDfm4MFYuSwgQU030UMHYV5GYgMzMF9c3FaGqrRO9AJ6Zn&#10;JzE1fQStbbXIzohGYrQX4aYCe6OdsBa3deT3sVD/EZY8AVjrrOXybfB2FAN4aiFonxECvQwQ5KkH&#10;fxctBNDx7ffURpifHsIC9BAdbCwpPtQMCRHmlBnSY62REcc4T+UlOkoqTiWEk91QmuYutd+rkfro&#10;+kpd1cT1v8aiADQVB6K5nE6vUojwKxajlwSioSyKTi+N0CPwxHU4qpaqKk9DtYAYy1pxbY8urZHu&#10;rqkui3FTxNxsCX7LfW3p6orFKCnxhBMjK4EnAPiLagXw6NSqCTVRWysqM+qrCD+WQrUVhBhjrIi6&#10;VUVxfJ8oVBSGoyI/BJX5+1kGozwviFF9P987ihLX/ujialIk/WHsFWqojCPoWQpxeWNNMr93CjoI&#10;vZ6mDPQ2Z9AlZeIgoTcgKnc430sI9tEBH+gtx9F/pvP77023Lh8/N9SWeLe9IgRxgYaI8DOGBx2X&#10;ub48jLRlYai7DRqqq2BrtQ3hYaoIj1ZEW1cUBkZzMHmyCY9eXMb9J1cJAnFDeNGUhjFZXC8Ud7Z7&#10;ycfCIb5gNBaQWGmF8I7zr+kYX74U3fAIxGcv8fz+Mzy+9QKzYydwdHAavTVdqMjIQRmTSnlCEEoj&#10;HVAbZ4/u7H3oyHbHgVwPDBOAI9yXhgnAYZaHiwMwVh6E0XI/jFQQikwTI5VBOFwdgsM8mR4pD8Vh&#10;xmMx7uVMxX4cLd+P2YpQAnM/pqsDMFXtS/lwPhCzNf44RXBebEvAxa4UXB8twr2THVg41YfF+dN4&#10;eu8Slh7O49Wzp3jz8iXevhZV4XTAT5/j5d1bXOcW7l85h5snT76/sqn/uJPmzq+hKfrvEmYCfgYK&#10;KzcvVyFYRPSljBk5zTXXEkDrpXH5dOW+4frfSq/T4Ou193wNQ+Wf6BJ/JPy2EH67GXvp0kzFNb9N&#10;sGW8tdRbI8nakBA1YoRmaW5A6RJ6ItaqryHw1q1IROuNksP8Rdbam2BvsA3Oxjv5GRsJGQGaH6Su&#10;dibyjOt0W9o7PoHm9s+gsOFDyG18D7JbfgMDje+gp/UtnB33MhrbITKcQGEEyEz0Qm6yaC5Cl1EQ&#10;yIOazoOxqbxoP0rzc1Gcn4fGxmr0dHejv69TGml4dnqYDikPabG+iAuxk2prrQlyK+Fm1b6Bpdr3&#10;hPVqxv/V/N3bsM9RRXJ9+z30EepJ+LnrSpUagS7qyzW5fkaMvEYEnwnfz0xSQriQqQS99FgbZMWK&#10;Mfjo+BJdUJzijrJUT5SneaIqax+quRPX5/tK0JPAx7N2CyHYWu6P9qpAtFE1RfyNRYF0UFF0caIS&#10;QVRCiGtxy/CrpQurpmqEGxOujM83iRFURK11fRZa63Mk9ydqU+uoSsKvvDAeFWKUZK4voqwA3y+R&#10;9pchpgTkGlba6gkAij674vXC8Qk4VhRFo6Igkoqgwgi/fwRghQS/SL5HtAS/FgJNwE84wPrKBGlZ&#10;Q4UAHlUmmrtQApKMt42Mue0tBB8j7kBrFgYJvgOiJPy6qH7O91LDvaU4dbTnjwK/P5wunz26f7C9&#10;5FRuoi88LFThbqECfeU1dIRrYW20Az6ucvDzVOTJ1gd19dFo787CxWtjOH91DA8eXsKz5zeoeULw&#10;Gd68eolXr15JzujFEkEnmlotvZa63YkaZek64ltxL2ThFsV4ka/ooJZw8fw1zB27iMOD42gpr6HK&#10;UJaRiKr0KMblELTmcv8o8EFXjh9B6IM+7kcDWV6ShgsYg0sCMVrqj2Gmh+HyABwi9A5XCfjtx0RJ&#10;ECaLgnCUx4nQdEkIpkuDcbQiCBMVfgSjN46UEX5ldJB8/Um6yIut0bjcEY/rwzmYP16H+dONeHZD&#10;DBt2HIsPCf0XT/Fy6Rle8/u/fcPfsrREmD/F0pN5XD12FJePDOPmmUk8vHN1/8pm/uNM2rI/0LnR&#10;3e1dRXj9TNgRYgScBD2VH2Gi+hNM1Pic6o+MdT9AX4kwUaQYidV3fwXVnXRcuz7nvIieX8FSODTj&#10;HbA33CbVENvoEn56m6WeH6Lrlrkugae3HlYGXGa8HbZ0SFZ6W6RIbam5ieDbKLk+c3HTdNHFTp3v&#10;oU4XKAY55XuL5jai8bWh4jcUo6/s59AVkX33l9Dd8TH0dn4KQ4LZUIG/SeFbqG7/CMo73ofijo+g&#10;RKeqtP23iNu/A5lxu1CcLouuag1JzRV6PJDM6VDs6XTC0VAdg7ambHS1lqGtORvlJWnSsOsxIc5w&#10;tRb3zFDgbxK9Whjn9XhikBqBr+FvXE84r4czY7+XGHbKXh5BbirY765KAIrBRun43On2vI0R62+B&#10;2EBzxIdYICHUgs6Pri+c85QAX0acLeOuPYpSXOj4xA2GPH6vSu6oVTki9oo+uoFoKQtCK8s2ur52&#10;7ogdPBN31ISgtth3BX6RBF8igSHGvluWcHONoi0f3V2LNMRUAWGXh9aGXD7O+SeSYm9NBkEnBhSl&#10;wyLIRPu/ZsbfRpaiaUudiNErNb4Cgr9Ieo0ERsJTGl9PwC+GEI0mTGMYb0VsjUFdaRQVyflIviaG&#10;ikUjHWNbXQZaavj5ogZYNFKuiEejqPHlyaq5KoFwTuJ3TkVHWxY62rPR3ZGLvo48DLblYrA1G0Nt&#10;OTjAx0Nd+TjYxbI9B4f6yjA30/9Hh98vE4D/IAZzHe/N+mywvQApPFkG2JvxJL2XqUUdqrvWYe+O&#10;DdBQWQt3761w892GijprHDzMSDoTTxAewtMnp+j4bkO0DxQ9Sd7Q9YmaEDKCYKRJeiWAR3coNc9i&#10;fHz3jOULqZaZ6VlqDytgIhzV1XO3cP3EXZw/dBk9pW3oK6tDeWIQiqKdURxthYL9uigL00dLso3k&#10;CA/mu+MQITZJN3eEJ9MjhJkoD/HkeijPD0fyAilCkeVYPpdxPxwpoFPMJkCpsWzG6hxPTBTskwB4&#10;uiFYqkm+PF6Aq0eL8fDyITy8eQQv7p/Hu8WneLXI707ovRQD//IHvpNqx9/SFfIHvwAd7UMcPzSK&#10;c1PjDxfm5r5c2cz/Y5PGrm8ZFandX0N951dSqcvoK6S/d1kGBJ4JI50ZI52Z+k90ZXRpdGr6Cj9A&#10;T/6H38dgbdlvYUrnJq4PCgkQWmhthK3BdjiY7IK1/nZY6G2COaFoyeetdQT0tjEi7pK6djka7pLk&#10;pL8DtsL5qTMq03X+MtiCuP5osPcnGPI76cl+Jkln18fLo81s+wQ6mz6HttBmLt9GiRi85WNobv2Q&#10;bvUTfjf+BvVvkRoug/yk3ciO24a86E0oiNiA+gwFNOWooLVwL3qq9NBVq4reBiMMNDqgp94SdfmO&#10;dFouSAs1RpCTuEeGAlwE5A228jfwt/J3idKB0LejO3U0k4GHrSI8xTDzrsoIcFNGsLsaAaiNcE99&#10;RPuYIDbAXGrSEhtohpggU0QL7adCTZEeY0dAOyA3wQEljLkljLwVmZ6UFyq5c4mRWepW2vk18+zc&#10;IqLuL5IaNwf9vsKjkmdzAT8BiWZReSAqHejaRJwV4+qJGtzm2myWy23ihNobREnnRzi2CRcoIEkJ&#10;hydgt3wNUMCPEvOiPSBd4/JIzKJJi3Bqy2omsJoJrkapzeCyGxTxdVnxdG1xfE0c348lTzr1VQRb&#10;FQHHmNtK4Hbye3XUEmxivpYOjjDsqklFN9XblI6+lkz0EXoD3Xno68pFf1cB+jsKcaCzgLBbLkd6&#10;izAyWIKx3gIMt2fhSH8Zzh0f/jeD339tWrh69Tezw32TjXmhb9KDbBDhooFgJ3XJHTpby8PeWglO&#10;turwYDpIjLeWbvvZ0ZaEmSnR9a4V9+/P4NGTc3R/whm+JAzFIAyvIPqULL17g+eE3st3dILkxVsm&#10;SBGXFwUgufzZ86d48fw5nj94gvs3b+HezZs4M3EERw8cxJG+PsbjFFRn8CSUHoaGNC+0pLmhPcUR&#10;7cm26M9wxGieO4bz3TCQ54r+PDf05bjTMbqhJ8sNvdmuGODjoUw3HEh2xcEklkksecIeTXeiU/Rg&#10;THbH8aYAzPXE4OyBeNw53ob5uU48vnYEbx7cxOvH83iz+ETqNy+1gxSRXrqZPaH+9DFe8Lkn9xcI&#10;y/s4M3UAcxO9eHDjUtDKpv3XTeo7viP0voXKti+oz6nPCAoBPxFn6abkKPkvpcoMS+21sKAsddbD&#10;UktE4NWSW9RT+BE6cj9wPTEKs6gRJuAIL0ttQoGQszXYAUdTWbq8nbDQpfvjMjNdOjzGaNEn2MmY&#10;MdlUhpKFu5kc3I1lYM/XWqv9TBG4dJymhKA+3aae3I8w4PfTk/1UkvbOD6G1QwyW+hG0NnxGfQ6t&#10;jZ9Dc+On0Nj4sTRcvtbWj2Ak+zWsCFALta+QEb2X8NuD9IitSAneguSA9ahJlkFL1i605clgsEqB&#10;kseBanUM1Wqjr0oXzdmmaM6xRGaoBkKd9yDYURlu5mLMvY1SP2ZRq2st+jYbytP5ysLFXAHuNsrw&#10;sleSRmH2c1VEIN1fxD4dRHrpI8aXkAuwpMwRHWhCGVMiApsiZr850ldib26iI0rSCb90Nzo9b8oH&#10;VbliSCp/NIrre3R74hpfi9SYeVmtonEz4ddUEYKqAl/GSF9G3AjCjSCqTZMgJsAlrueJ20EKtYsm&#10;LEIEXwedXwfh1y7gJ1yhqAyhfplfdnzCjRGIEvwyCL/lXhXivVvquLw2ffmzqEYJfHSLK9fumghh&#10;oYYa0dCZUbVaXK+L52sZcam22gS0itpaArCD79PN79PNz+7hdxPqbcxGX1MmehpTMdQqHJ5wdQU4&#10;0FeIob4CDBJwQz1FONhTjNFuAq+nBOP91IESHO4vJPxycGSgHFfmJv6nwu8Pp6UnT746dqjH7XB/&#10;E2J9beFhpg5jtV3Q2rsN+lrb4OIkC1eXnSjMcSXQYzAylIlrV3pwe36AjvASo+FDAoLR+C3BRxCK&#10;3kei9lj0JhGDLoh+x8I5LTEavxKuUbqOSFi+IVwYpd8QLjcuX8fF05dxevoC6ksa0FJaiarMVBoB&#10;nlTTAlAV7YiGOHN0JlmjP5PQy3FhVLZDT74D2rJs0JFlj44MB3RnOKEvg2DkCXog0RWDCcvw609w&#10;xFCqAw4XuGGi1BWzdb4407lfAuDtqQrcOVNHBziCNwvn8PL+Fbx5/givll5JXQbfLvF7v6TzW1zE&#10;y2eP8Iax+I24/vnqLa7NzeHUyBhOD3Xg0qn+5yub9F8+aYth6ylRUbCsrxgn6bJUVkOX0VGHDlBb&#10;/htCbw0P7vUw11ortfezEJUTjKOmjKmmmltgqrGdJZ2dzk7GWIqQs6UbEtHQzmAbHOnu7AlBWzo9&#10;AQnh/ky1RNtBRmCtTVJTGhs6QTtdrks5EJAO2hthR5dpqb7c48RMfTU/bzVM+N0M9jKSK/4odauz&#10;IoAtFFZBffPHv5fqpg+gvuV96Tqg3jYCfOsXMCDktbd/iX0WW+Fts4nxcxeyo5WQH7sdLTky6C/d&#10;gwMFO2n3d+Bw2U6MFe3CWIksDhRtw0DxRgyUb0c7n2/MkUNVugJdoBzjjBzCPOXhaakAT0Zhb1sd&#10;BNiZU6bwszeAj4OuVPGxz0UV/m7qiPI1RIwfI2+AGeKDLBEbxOgbbEbRAe6nGwwxR1yoJVIjrCTl&#10;xNqhONWVclmu5Cj0Q11xAN3UfrqpYAIueLmCQ4LesuMTEl3amqv2rzg/X7qtaEIuEx1NBEhrEXrb&#10;iiX1tZdIA4WKgQM6G5cHEFhWLh/nSOpoyKb7y4QYSl7Ez+aaZai1NWSivVFcF6QTrKWT5PK2ei5r&#10;yKL4WZIIR0JOUu0/qr0xHV0tfP/mbM6noYMg62hM4frJ6KTaaxPRViOaqmShr1k00SnAQGshYyyd&#10;HF3daG8xxvqKcLiLUOsW8wQdnd3wUAlGD5bh8EglJoarMT1ci5mRGhwZKsWhoWIc6s3FgdZUjPO1&#10;V+bG/5fB77+cnt6e/dW5k8PeA/wbpYZawd5QjklrD48xeWjv3QN99e1wciQUXXcjI9scjR3B6DkY&#10;jxv3unH38RieLl2iGxQNrF8w5r6W+hu/fk0AviMYqWfC/dElPhewJAxf0R2+/L2WrxsKsNy/dR83&#10;Tl/HrdPnURKfhnIqN8QL0Y6aiHXWQE6gHorD9VEWYoi2BFe0xNuiJdYaLVFW6Ii1R2+CO3qobqaW&#10;Lu673Yk2GKJzHMx2wHiRG2arPXCszg9X+lNx7VAW5qcb8OzyOJ5em8WrRzcJwKcE3RK/PHM7YS7m&#10;X3HZy+eP8fzJfSw+eYAnDx7h9ZM3eEIHO9FXjSunJuKXt+K/cNKR+4YO75uV6ErYUeYaG+n0NsNQ&#10;aS0MFNdCj6AxVqVEbw/GXeHqTDQ2wUBlAwyUN0FfaSO1WZKpxg7Cbxfht0263mcjrueJeKuzVaq9&#10;tdakGxSwEz1FGItFNBaPrbQ28zP5uYSplbjeR9mor4O1Ot2mCh0bXZsYZt+SMdpcXbjO5b7EhgSz&#10;oXCCjOuqmwg9uj0hlfUfQW2DcH6fQmfrB9KN1MUw+voyn0nuz1rrK4L2O4JwA3ytViHJdwNywzag&#10;IGwj2gm3jqydGCikCyzZjqHSrRgq2o0DpbLoytuJtpxdaMzcjdKoXSiM2oHkwN0Id5dFhMduRLmr&#10;INpTHTFUrKcmIrx0EeShAx9XbcJPB8GeBlIFSCRjb7SfKSIZeyPp+iLp+iKDKMbeSDq/tEh7yg45&#10;8Y7SWH0CfjX5vqgj/OqL/JYdn6QAKeqK7myiW1s7oScGKmivC0VHfRhqGYuri/3pxuLR314gge8X&#10;+PV1FKG/c7kUXb96WoTyJXU3C/iJbmWid0U64UewUa2EXAtB1ibazhFgomZV9KRoaaDqUpfXocMU&#10;Es+1c3lbfZKk9sZktBJsbYSc1OyklY6uWXQ9y+R7paGrgcvFcwKCdVy/Nongy8XBzjIMd5WxLJU0&#10;0l2K8QECbrAUEyyPUOND5Rg7UIHRkSqMj1ZhYqwaUyOiOUu1BL/DAooDBYRfNp1fMiYHi3Hrysy/&#10;G/j9l9OjB/N+fc1FBwpS/BHjb40g7jsuFkpwtFCDm4MqArx0EOith6xMD+Tnu6OlOQ7jYzWYmqzD&#10;/YVjePb4MmPuXcJwiS7wFeinCLnl9oTLorsSLpGQWaKjWqIbFM1Nbt+6jfNzJ3Dl/AmeYNrpmlvR&#10;V1/KWByNivQoJiUXJPtZI9XHDGnclzM8tFEaZIzqEGM0hpuiI9EO7YkO6KDr62DZmexI10hHyHg8&#10;XOCJI+VumKz0xFx7NM4ORBGARXh0uhuP5g7g5fwcXj28jVfPHvC7EeJ0qS9evMCLp4t4/vA+Htw8&#10;jwe3z+Dlw4d485QgfzCPs1PjuHb6GO5cvfrJyqb7508i3uqI9n3iGp8CYaK4mmCgO9PeATPVTTAl&#10;4IyVRLz9kbHzO8kRmhFgJppbCT8CUILfJmjuWQNthbWEHwGnux1WOoSfPt0fZUkHZ06nKGpwLTRY&#10;aoja3OXoLJqwCBBacR1T1XUwImxNKEtVRmJCzlJ5Lczo7MxUfpbcoTUdpVhfVMSIShnx3bV2M+ru&#10;/BzKGz6ByoZPobyOAFz3CcUoLN1EidF450cw2PMFYfkFtGTeh778B9QnBOsPsOD7+Fpsxn6HjYhy&#10;XYOaVCXUpcijK18e/SXbMFS+i/BTxEixGvpzd1Fb0Z25E/XxO1AVtxUFkVuQGrRJUor/ZqT5bUNa&#10;4B6kBCkSjOoI36dBAGpT+ghwNYafiz5CvQwR7W2GCEIwxNsAIT4GCAs0QESQIUFogrQoB6RHOyCL&#10;Z9D8ZGcJgNV5oh2f6Nnhi6aSQDSWMPoSfs0i7hJ8rXR67TUhEvQ6G8IIkUjUcZ0aOsX2hiRGQwG7&#10;EkkDXaVUCeNhGVUqQbC/XbjBXwCYS/fHWEwAdtLBddaJa2+EHeHXzqjaSbh1E27dzRmEHMFI59Ym&#10;gY6AIxiF2gkz8bitifNNBBrV2ZwuSVyj62vPW1Euelsz+V50g02EYBNdIF/bwffrIyBHessx3FuB&#10;kT4hQm6wAocPCpVjcrgSR4YJPDq9ccJubLQaRw7VYvpIA6ZFOVqDGS47TNc33J9L+GVirDMV0wdK&#10;sXBr7t8t/P7Laai7wqw8J33W18GMyWcPtPash6EqjzNjOdhb70J4mDZqarzQWOeP61ea8OTRCJ4/&#10;Owm8e4x37xapF9QSgSJGoXmLd4TeG0blpRd0gi/e4tGzF3SPT3HtNmPwxcM4dWYa58+P4uLZIcyM&#10;D/JvXc2/fSWSwyJ44t6HKE8HBFhqI8BKDRn7tFDOk3dthAVaE83QmWiOVkKvNcUZ7dxve9M9MMBY&#10;PJrrgYkSD0yW78PplgjMdUXh6sEsPJhtwP3jXXhxbQav7lwgAOf5HV/w+y0Rfkt49nQJT+4tYOHi&#10;Sdy9OIOlZ6ISiFBcfIwr567hxvnruHnmyL+8/7Chohic9DvGSCHCT9T6Kq6DgcJ6woXgU6bLUllL&#10;rab7W0Pntx5mWlsJvx0wUttON7gdOlxXaevXUBbxUoEOkeubMxKLi/9CAnD/2C2O78Hoakw3J2qW&#10;TVR/lpYLB7gMPz63l7BTWkMoLYNPxFtDxR+gz1Jv70/Qlvsearu+lCpnNFhqMqpr7/wKKuLm61s+&#10;h8qmT6C2+VOWdH47v5ZGiTEmUB0NZOFoKCO5XC3Zn6C67QfIrfsMu1eJXi4Eu9xqGMps4mcSwAqr&#10;4W+5HXH76Oy8ZNEcZ4juJFN0JSuiN20b57fx7LYDHcm70RC3HaXhm1EasQWFoRuRF7gJGUHbCL/t&#10;PFPKICZAjkBTQWSAEiICNChtRAXpIi7AEFEBpgglAEP9zBEbZoXEKBuk0PWVpHqhOMUTRcnuKE3z&#10;4LwrqrL3oSrHHVWicbNo3lIShKbKELq8cAIqEt1N0ehpjiYwYiT1toimIEF0f4F0XYk4yKh4kPAY&#10;GRA9HKoJg0ppXuggwSIkgNhHAPa1iVFQ8gnEIulxP+OmuHeucGI9hGIP45loM9fbmo1uqfHwsnr4&#10;uLctR5qXHF1TBrpa/1HL0MvGULfoaVG0okI+5md15EjP9XeI92Dcbc/BcF8JJkfqqQZMjTbg6Fg9&#10;jh6qxyzhNnO4HscpUU4f4XIum5poxJQAHx8L+B0lHI8Ol+PIgRLG3nxMDOZgojcLM8MVeDB/7k8G&#10;fr9MTRl27xVFaSPOXRPRrobYZ6wDT2ND2GqocB/eBG3FrbAxlYWd9SYEB8ujqtoRpRW2uHi9Ehdu&#10;1OP63RE8fnqRYLyBp88fEHxP8ezJQ1y9cRGXb8xhZnYYh0Zaua3qMNgVjuEeMeCtPyrzbVCe74hz&#10;p3tx89Y5nDl7Fo3N/TzBjSArKgGJPr5ID/ZC5n4jZAVpozLRFO35LkxKbhgs9MTBAg+M5XvgSK4b&#10;JvI9caI6CMd5oj7floSr/Ltc49/q8dxBLF6ZxrNbZ7EoBkl4Kr7fC6kt48vnS3g+P4/F2zcZee/j&#10;1eJ9vBWDyL58I+nW7ASunZjqXdlM/7zJhG7PhNAzIVxMxLBUij/DaO8aQmgD4UQYUYaEmaHaGhgS&#10;UkaMoabiXhzq2yXHp6e4kSD5EfIbPsLeTR9CR1b0DuH7KK+Cre5mqbmLOYEnGkGbqBCMyj9KAyUY&#10;K9G5EWZGiqv4mFGa4DNVXr0ydP5qmBKCpvwehnKEncy3/IxvoSP/I3T2rqbb+wnqu76TpLL1Syhv&#10;/oKgo/Mj/FQIP2WCT0hpM+G351vC8jtCdj1BLAt7nikNOa/P36Wx50fsWP8+dq3/APIbxfpfQ33T&#10;D9Da/jm0d3wFJ+21CLDZhBD73cgJ00RuuDqy9u9Bht8WZPtvQVmEHCpjFFEepUD47UFxxB7G5t0o&#10;CtmFvP0yyAjezZ1BBkmBMogNUECiEB1hHMsoH1VEeOtgv7c+vF30sM/FFGEBDoiPdEZCpBPK0vah&#10;PN1LUk2OH8Hni9pcKl84P8bY8lC0VoShrSaCDi9qBXyEXkscwbcizjcTjg1iuKvmRIJE9GstYTys&#10;waGDtRhlOTpUjZFBAT/hAIsJP7pDxmOhwc4iusVSlnSKHXSGUve4PEJPXDdchpxwbX1tuRigpPH/&#10;6NQG2wkylr3NXIfqa/tHCegJjfQXUnRjfaK3RSEBmI+BzhwecLnS8wOdfJ+ufLq8ckKsidBrxuzh&#10;FkKvibBrkOAndHKiCceFJptwYqoJs5OE4pFarlNN11eBCcbdI3R9EweL6RSLMXWgAFN0gMcZEZ8+&#10;uPUnB7+Dhe7v1cWaITdIE9l+Okjx0EPKPlPst1OFp9lu6fYRzsa74WwuB1frPQhk6gj01kRWOtND&#10;EfelBsbNCwdx7sIw7j+8haXFp1h8+hx3792n7mH66CQG+toxPNCCjBQmjxRHZCa6I5PzmakuOH+2&#10;Hwt3j+HG9eM4c3IGc8dPYWiwBz3tXeisqUFauDtS93siI8IGedFWKIoyQR/j7nCxH0YK9mGUMBwr&#10;9MBUZRAmq0JxqjUJ1w8W4PpoJR4d78azuWE8uzLDaHsLLx/N483Lp1Jvl5dLr7F4/wmW7j3Eq0cP&#10;8frZfbxeZPx9zUD/5jUWzp/D+YkpzM+dV13ZVP/9yVJhFSwJIDMCy0L5Z8bANQQgRTgYq9LxEXpG&#10;GnRjWpQOpSli7wY6uE2E0WoCZJXUREZ+/XtQ2PA7urDPpOtwwq1ZMt4u3w5TwO47vifdFUvRiNqI&#10;sBXwW4btz4SdEN9bRFy6PhMFfge+v77samjSlWns+h6adGZa8uugKbOan0kAUns38rPXfg6l9XSC&#10;W7+i4/sMqgJ+dH/KWz6RKm8M+N7m6lvhZKwIFxNVWGjJMnbvJLy3YOvPX2Dn2m+w8+dPsWf1h5Bb&#10;8ylk1vwKcmt/BwP+DifDdXDjzhThpcr4qogAZ1m4m26Ev/UWpASqEYrayA/VRmmoFsrCtVASqo7i&#10;MEXkhykhN0SeEJRDhj8jsK8CobkHWcFbCMXtiPHegxB3Bfi4qsDBUg32lnrw2+eAWO488RF0eZk+&#10;qMn2k9RYEIyG/CDUCxUEoqk0hDtaNLpqo6Ro29caK7k8Sc0CegmET6Kk1upwNFeHoZvzowMEzmAp&#10;42EtJg41SOXoATq/oUoc6CPkugslHeguJvSKWZZKblD0hhAQHOig+yMUe1vz0EPw9Utt5wjUFYmK&#10;iKH2Qgy0EmTUL07xAGE41JGPA535EoCH+/IxflDUvpbzO5WsLON79Bb8gcSyYhw5WI1jR1oJvjac&#10;nOrAyaNthFwL1YwTk804JakJp6ZbcGa2FadmBAxrcGy8EjMjZZgcLMR4fz7jMR3kaNkK/PJwcrxe&#10;uIs/Ofh1x9u91xpng4ZwczSGm6A1xhSN0SYoCzNGKiGXzJOpn5kiPIxUYMf9XJsJR5gGI20exwar&#10;4O2rgqFR/p1GCZy757C49BiLjJYPn73Go+dvMXvsPLo62tDX2QlnWwM4WRnAz90SCdFi33TAJcbg&#10;+/enCc6TePHyHl49v4/7T+7i5l1G5ovzSI6MQXxYKmL87BDhrsPvo4a+fFeMlHlhrIQqYPwtcsdE&#10;pT8mKoJwqjkBV/k3un6wAo/4t30y24sn5yawtHAdLx9co7t7BDHO5otXjOWPH2KR4Ft8eBcvHt/A&#10;iyc3pfj7hhH5/o0bOD9zhvH3wj8//hrt+Z6Q+Z6wEQ5wFYwJHWsNRlWtHRLkBOwMNX+CgRadmjbd&#10;Gzeipc4mqUJET34VN+4P0KBLklvzHvauEzcs/wqGXGZIV2VM5yZcnOTkVEXUZWwV1xblGbUlt8l1&#10;FPje/A7iNTp8rea2T+m8PoMu46rOjq+hS2lTWnysu9IYW49/TF2+Rlf2O6ht+Yzg+xAqdJ6KdHD/&#10;qPegvPEDaPD9NLZ/Kn2OnbgOqSMaVsvAzngPXexWbPrxd9j0/XuMv18yNn8PFcJUdZPQ59Dc8SX0&#10;ZL6W2hV62O+hQ1OQRmWxM5GBvYUc3ZoyfJwVsd+FkZYQi3bfi/QgdWSH6FO6yArRplPUYARWRVqA&#10;Ih/LoiR8GwrCtyLY6Wd4Wq+HrfkWKOzZhV3y26CoowQ1Qz1oGGvB3cUens42CPF1RlKUF9KjXVFb&#10;GCrV8LbXBOJgRzQGWyIxwvJgWyQOtEWhvyEKA01xGKLjO9AZTxAlSK6wqykWgz2ZGGf8OzxaQ9Xh&#10;yGgTHwv4ldH9VVCVjMLlGBsokxoAjzEeH6IjPMTnhPsa6ScIGZsHpTZ0wpkRZj0FGO0tkmpaxwjP&#10;ETrH/5qGu4skCad3SNS6HijFYX6XiZEq6drdoSF+3qCIpVx+kHDm80cYS48wsgqnd+poO+HWjtMz&#10;HQRcpzQvIHhyqhVnJlswJ0rC8DQhKHSMLuIYYTd9sAhTQ4TdgUJMDRfx84q4rBBHB/JwmrF48emD&#10;Pz34MfY2RZujKlAf1QEGaAozl0DYkmiLnmwX9OV5oDXdES1pLqiMdkL6PiuketnATU8JtuqKPJmr&#10;IDXahfuUAyanynD9Ri9u3TqA16+v4O3bh3i+9BCPn7/D06dvCcED6OkawIH+VkwM0n0PVOEE3fPJ&#10;A7k4OZyHc1PVODddhqsnO3Hn4lHcvXgKN07PYv7MKZRn5sLLwh3eFhZI8TNGjr8+mmNtMJ7njPEi&#10;R8xUOmOmxgnHO4Jw4UAmzo9l4cZ0M27PduPe+YN0eNexuHBFauLy7u1rvGb56gEd3937eHz9Ih5f&#10;nsaTm8fw7tVtvH23gMXnD/FiYRFP5x/i1EDdbQD/28om+29PBnu+g77oEUEAChdmrCRGZ9kOK+0d&#10;K7W6dH8adGeayxLNU0TjZFFzKypCBIwElJRFDSvdls4uxl45Qk1uFcyV1tNJroOZMqOycJSikbLC&#10;yoAJdJqmIuKKa4y/3CR99zcSAHUFQGUIyN3fwkAAcPuXkvT43vpcrsv1tAgmAVrVjXR4K/BTWv8J&#10;RQiu+wgKa5chqLzpYyjxuwnA2ot2eOLGSia74WC6B8Z0r5t//A22/EBwbxJtHX+E8lbRK0ToK0L6&#10;R5ipMpJzG7jaMFI47GG5F84WypK8ndThQ/k5qyPARQ3BrqqMs9qI89Ok1BHvq4Z4PxUk+Ckj0U8J&#10;yf7yjMVyyA1jHHHaCA+rzbAy3gaZnbuxbTcBqKoFGU1TyOmYQc/cDAbmJrC0tYCbuw28PM0QG+WO&#10;5Dgv5KQy+pZGobYkDJ21IvaGorshjEAk9NqiMdodg5FeQrE3Fh1N+9FWF8o4m0ngVOHISD3B14CJ&#10;sRYcHqnDoZFyQrCCTkyAiM8TguOE3/gAQUnoifJQPwFJ+Inrb+Ia3ZBwhz3CmRF8/QJ+ywAc7S35&#10;vQQMf5EAp9AYXedhftbhEYKNgJoUlRMEnICfkADehGiiQonnBBylaEvQnZpuI/zaCb8OqZTmhY4S&#10;fNQpRt7jBJrQ9MEyTA8RcoSe0DTBd5TgOzpahFkxP5CLsxONjFSLf5Lwa4wyJfz0UBNogJZwC7RG&#10;WaKT8OvLcES/aHeXYouuZHvCxg4VQRaoCLZBnJ0uwsy1EMZS3LQrcp8xqkoC0NUaj+6ORJw/14Uz&#10;Z3px6fJhAvESbt+4SMffzr91Mw711GCiuwRTPbmYaIvHUZ5sZ9ojCJlkHO9PxfnRKpw/3MFt2oVz&#10;dG5nZnvQUp6LpP37kRLsh0RfGyTvI7DDbHEw3QEjmY6YLXHDsUo3nG4LxqXhVFwcT8etY024e6oP&#10;dy8cwOP5i3i6cB6vXzzG61dLLJ/j9ZNneP3wCZ7fvoZn107h6Z2zePvqDqPvXTx//hRLj5foDJ9h&#10;prMKlyaG//sNoPXkvoO4cbiozRUVDqZiQAG6IyvtbYyHm+j+1lOMwBqEFyUaJttob4EN4WehxucY&#10;jQ3kf6K7+hKalD5BaEJHaKqwGjbqhKTaZpgTfiaMssaMteJm6L/IVLhCRl5jRm8j+R/42m+hS8AJ&#10;yJnK/QALAcVd30Jny+fQ3kpt+0KCo/q2rwg0Or6Nn0Nxw6fYu/5TqVTa+CXFGLzuE+xZ8+GKPsCe&#10;n9/ne3/Hs95W2BuJwUR3wcFMBqaE+1YBv+9/C+VtP0Bddi1j/Bqp5lpzz0+w5G90JSRdCEtXSxm4&#10;We0ksOTgY6cKX3tV+NmrwddBTQKgj7MaYagqDVwQ5KaBYDd1BBGGwW4qCPVUQYS3BqJ8NZEVqolM&#10;yk+A1FoG5kaE3o492LxTFlvltbB1rzG2Khpju7IWdlAyKtpQ1NKFkpYmTKzNYWFnAjdPK0TFeCM+&#10;3hPFRYzGlSGorwxnhMxkVI0nYJJx6GA8xoZi0d7oj6Zafwx0pxAmFYRKLY6ON2P6cDuOHm7E1HgV&#10;VYOpQ3VSRcIUY+ZhgurIoACgaBRMYFHjQoSXANgIl4u4Krm1Abo5oX4u4zqjdI7CKQoJ1yg0foBA&#10;pY7wIJk8VINJ8XmHazE9vqwp0SxlrIbzdVLlhVSBwXmx7BghdWqacKNOzwgALuvMbDvmhAjFswKG&#10;R5tx7HAdZsV7SvArZlmM2ZESHBujCxyj6xsrxLGRQswM5mKmL2ts5RD4k5ok+MWYoHK/LmqDDdFF&#10;N9WXYI++RDv0JdthMNkWQymidEA/l3fH2KA7jiCMtkd1mAPyAszhY7oTXmZiBPFd2Oe4AwG+Migv&#10;d0RZmSMG+mMwO1mFkxPchgfzMNGbg8m2ZEwyPRxtjsIo4+t4qSfGWU5U++EQk8hkXSImGzJwpCUN&#10;MweyMD2ShbGuVPTVJqOrghGY+2ussyWKAgjlRH5Gihtmiv1xvNwXZ5rDcX04HVcPZ+L+qRZG3kE8&#10;vDyIx7dO49Gd03j5dAGvFp/S+b3A26VXy01c7t/D0oNbWHw8jyXGYnFbilevl6T2jaIB9+XJUVyb&#10;nsGt6en/7/EB9RkHhZZrXddJtbSmquvp1ETbuy2w09sGW11CQ38HHAx2SUNMiXZ2QgJ+FoSlJd2R&#10;hajhJeQMRQ8MuiwBGxE1hasTj8UACjp0bUbydHuM1iZ7V8NMUZQ/Sw5Og0Az2CMGKhBu8EdpdGhj&#10;xmP1LZ9g1w+/ws4f/4H6NXau+jW2fPdrrPrgz7H6o7/ETx/8BVb97s/x02//M3744C+pv8Kqj/8O&#10;67/8NdZ98XfY9M0/YNNXv4L8hg9hJGqYGb1VZT6jPofC5o+w4eu/pv4eO1Z/iB1rP4QMoWqqt53a&#10;in0EmmiAHO1ngH1W8vC13oN95jvgbb4N3qbb4cvo62OlSBgqwddpeeiqfYSfr6MBpQ8/F5bOOvBz&#10;1SEcNRHkobvco4MK9zNDsK8F/LzM4GCrCXs7fRgb6UJLRxcaWvrYvUcDu/YQgDJa2LRDCxspWSVz&#10;7N5rAxlKXtkK8ioGUNfRh4GhAUwN9RES4I7wIAdkpfmgvDQMFWX+aG4IRlN9sNTMQ1wrOzXFuCgi&#10;I92SqCSYpVOaEdCQak4bMMNYPMUoKulABY7SDQpNHaQj4zJxnU7E03HG5Uk6tV8k1p/kepMCnisu&#10;cnKM8Xqkhu/fuKIGCWZC4rNPHm35vf4J2AgzUZEhruedJPTOnuzC3LGOf6Kzx7tx9hiXz/C10+I9&#10;mvmefG9R4TFejdmxChwfLceJ0TKcGBMqlQB4bDQfMwM5ODaU/ycKP3fCz2LZ+QUZLLs+ArAz1go9&#10;CbYEnS16WfYn2aEn3hodcdZoj7dCfbQp6mIsUSz6j7sZIt7VjClIFfqKMtDbKwOVHeuhslMMy7YZ&#10;ribb4UaT0F7I98q3w8GCfZipCsRshRgDMBBjBaEYyQnGYJofBrivzZTvx1xdOObqY3CmKQknmhNx&#10;sCICnUXeaMv3QEGkGYqizFDBz2+Od0RnghNGc9wwXuCEY1V+ONcUirN0kzcIwdvj+ZifacLTa0cZ&#10;b4/ixcPbeP7kIZaePZLgJvVXfitGPRT33Fkk+J5haUnMi259ou0iGH0f49nNO7h55jjevfv/uHG6&#10;CaElJDU3EQ2PCT9j5TV0gqslwInGx8sQ3EXJStcCLTTENT+x7jpYUOYi0jK+igoLbUZS9W2fQnPH&#10;Z4TdV9Cjm9OTEY7uO+js/B46u7+HHl3VL9KV/ZGv4XLh+AhHgz0/MoILJ0mHt/VLyP38AdZ9+jdY&#10;+9nfYM3nf4s1X/8tfvrsb/GdAN2Hf41v3/srfP3bv8B3v/sr/PDx31B/i1Wf/T3Wfv1r6u+x5aff&#10;Ur+BPJ2jVIFDUCsSqAqbPsKede9j6/e/wpZv/16q7d277Uso83t62mvAg64uxMcYCaE2iA20gI+N&#10;CnxsleBpIQMPs93wNN0NL8u9dIJ74WmriH32ypQq9jmo82yqCW9HDcZhOjxHdbo/LeynQj31ERdo&#10;TqBaIpIK32+NsEBrBDASBOyzgoezGVzszeBoZwZ9HS3o6+pBVU0Hcoo6BJ8RdiuaYo+iuSR5JTMo&#10;qppCTcsEGrpG0NE3gp29PRzszREYYI+YaFfExriirDQE5Yw3Az1ZBAshMS0qB5adlKg0ECAS0fIY&#10;deII50XzEMbOaUbOP9SUiKOEnIit4trhLxFVLP+9GGGnGK1FXBU6KtwbnZi4bvcL9ESNrJCA1R86&#10;OuHkfg8/zp8g/E6KygwBv1ME3fH/En5dhF8n4deMs7OEOn/Xsck6HJ+iJqpx8nAlTh4qx8mxFY2X&#10;0xkShofoBun8To2U/0nC70R34XuD+f7SDYhqQ43QGk34EXKdcVboYtkdb4/OGEIvxgptBGNzpCUa&#10;qar9RigLNkZBgIlUQ5zgpgd3EyXY6eyBtZYcDdAmGFBWmjsJPzm4G8qiMZPOMccBQzlemOSJdJL7&#10;0WiBnzTyy2CuL3oz9qE31QdHuHy2yhcz1cGYrY3HdG0KxsqCMFDoic48D5QzfpfG2KOSkG7gd2xN&#10;ssVwvpN07W+qxB2nqv1xoiYQFzqicbkvFjeP5OHJlR48u9SLV/cu4uVDOrsnDxhxn+Pl60W8fLOI&#10;128Yg9/QEb5+hlcvn+OtdBc9MYjDWzpCcUe5h7h58SRun5+uX9l0/+/JVnsrY+xmaqN003ErjY1S&#10;jNWnRN9dMbyUGZfZ6O6UZKWzheJG0qH70yAgKXE9T4+uTVf2BygSInvWvA8Fcb1tCx3W1s8Yh7+G&#10;3m5RofEdNLd+AY0t1FYBNzq+HYSh7Broy63m61dBW4bg2/kjZNd+Rpf3MVYTZO//1f+GD/7mz/DR&#10;P/yf+PjX/yfL/4hPf/MX+OzXf47P/uEv8Mmv/jM+//Vf4ucv6Ag//wes+eq3WPvNr7H+u7/HTn4P&#10;Gbo+5Z3fwEh5I4yVNmP3Tx9gK93j9h9+DZmff4vdP/8aWjKE796f+Fs3IDXScfkWkbGuyKBSIhwI&#10;McKMYHO3lIeLqSycTWThaqEEF8LPzZoQJAA9bJTgRUh6WysRlsrwt1NGEKEY46mDeG8DRPsaIi7Y&#10;AnGh1oiPskNynBMyeCbMTXZFfoo7cpPckZPghowYZ/h528PH2w72DsbQNtCGtqERFNT0CEJDyDEa&#10;71W1hIKqFfaqW0NVyw7KataQlTOBrLwh1NSNoaWpC0M9XSTE70dGWiA6W3IkYFw43SmB5OzxTgk0&#10;Ai7CeUm1pwKGhOAMo6mA4LLoouikjkrx+A9FhyjF1WUdZaQ9SuDNjIlmJsvRVbi744TcL+5O1Mie&#10;nhGwayXg2lYg1olzJwgylhIAqTPHCL9fAMn1zp3u5jq/fO8OnKcTvHCqBxdOduPSiQ5cPNGOc8fE&#10;+jWSTh+txrmjtTg7WY3ThytwijpNIJ7mc3MTFTg5XMznGv4k4Qec/LPJ1syihkgLNEWZozXOjM7O&#10;nAC0WoZgPGEXro+GEF3UhegRevqMyAYo9NFErqc6srzUke6phnRvNYS6yCDIcQ/3VXmp/auj/l44&#10;6SvDXZ8Jx1ARVQl2aElzREe6Kw7QxR0o8UV/EYFX5CW132vPdqXc0FfkjOESexwudsex0mCcKguX&#10;hr4a5WsG8vahNcUDjfGuEvjqYo3QmGiCwQJbHCq1xRjd5US+CyYKPDBb6oXjpW640hmKxVNleHCm&#10;Hi/nj+HVfXGjpOt0eAtYXHpA2D3A65cP8erFY6mt39uXL/GO7u/tq0W8evVCGvlGVJI8ZDS+eXbm&#10;/qvnj9asbL5/Opkz4oqho0wZCU2Ul9vcGTGSGsiLkiIARa8OcX1MGo1Fdx2s9Sk90cdXROXVEjCt&#10;Rc8Oje0wUdwKI55BtHauwo4ffodtAkDf/z32MLLu+PpvsOnj/xubPvxP2PzJX2DTp3+NTZ/9HbZ+&#10;9Wts/eY9rP/87/HzR3/N2PrX+J6R9gc6vk/f+3P8+q/+d/z2r/8P/O6v/3d8+Kv/A5/++j/hmw//&#10;Fl+//zd0eb/D6i/ex9qvPsDaL9/Duq/ex6ZvP8SWHz/Atp/fh/rubwm2bwnjT6XP2PH9R9SH2PPz&#10;p1Lj5j2rfgPZVb+i+10FB0Nx71wZNJaFoa4kVBpYs4i2Pi/RE0Gu2gh01YQnI66LBQFooQB3a5WV&#10;4a2UJPB52CjCk9ATpTuB6G5DMHLH8ndXw/592gj11kVEoCkigpYVFWSC+P3GyOSZOjvaFvlxjihN&#10;9kJpkhcaeXavz/ORxuhrKBLd2CJRkhGI/MwwJMb5wZdw9PJygpm5EdQ1NKGlRTgqGtAVGtIR6kNJ&#10;XRNqGsqIivVFbJwL2tvScfk8YXGuHZfEhW1KAOTciWWJioRThKEA4HLFgXCC1KSAWD2OTbE8ysfT&#10;dG+iOclROq0pETOFmxOAI6gYpc/OCEh1E2wEGt93TpqnWxPgIqjOEVznTxFglASwFZ0nyOYIvdOE&#10;3elf4DfdzPk2nD3D5wntcycF/NqXISjek6A8S8c3x+91drYe5443LGumGhemhZYBeHaqBuek5xs5&#10;X43jQ4U4e7j5TxJ+v0x9Of4P2xLo7hLM0JZoho4ES3Qx7nbG2aOO+1RVgBEq/Y1QwvRS5G2EbFcd&#10;ZDjrIM1JC4lMNQn2Kkhz1kWaqy5SmUoSXNUlRdooINBkL/yNlZBESMY5KyCf7/f/sPcXYFW2+7Y/&#10;/q632+4OMEHpVhQRu7tQEAXBQEpAOlQUu7tFkE5pSROQ7k67+3X8x/2A6117n/0/v73Ob5/z22ud&#10;dV/XuJ75PDOY6OQzx7jje8efFiCzQpSoNLN/DV2fOVKOWSHtiChfZcMYa8PzLUg5QUiesEbGcRdk&#10;nKZTPO2I1NME4UkHxB+yQii/7EN2WyB8nxmhSLd60BzxJy2QwAiccmY9MgjFuxfXoyDCGeVRVnh8&#10;dz9eFJ7Gi9KLjMIReFqfjFePcugEy/D+eTU+vn1ICD7Cx3cv8MdnOkCxtlnUOaQDfPXyOZ7WlfA5&#10;5Xpt/2z/tq1k5F1F4BmK1RaEn+EMJUZYAo/wWzGdt3lNrO4Qgx+tZarUsXqhqOwiXJ8ocaXCCKwK&#10;00VjYbpAj3FZC4smq2Om7igoEWYKgwgoQk6FsVVpwO9Q7P0zFHv9AtUBHaAh2wUaQ7pL0hzaEyqD&#10;ukCRUVahfwdCrQsUZLtCbkAnDGGsHdqrA13er5Dp9hOG9fod8v27Ut0l+CnJ9qHr6wX1EX2hNlxM&#10;XekLPZVBmKA6AFO1ZTBVaxAm8nwM7x8zgk5QYTAmKcpgsuIATBrdHZOVuhL0I2GySEPaa8P/rAv8&#10;zjnhAv/DLhyxxxkCycNWFCNdAIf1c2HHD88WRmM7xlsb3hZx19p0BmwoW0ZjW1HKqm0vXgFAaRDE&#10;ahGcbRfDk7FDLF8T63lFGatdjCLH+IE95rMOp3czph6wxYX9okKzA6FnL5WsEhWZQy578H254soZ&#10;N5w75kznuAE7t1tjs6Ux1psbwmytMVYZroaxkSkWLmZcnjsXCxbOgdf2LfDZtRmRkYdRXRGHmorr&#10;qCyOQUXhF+i0SkAnX8RiQkyKpoRaPiWA90V5VL6AH/XlmgCg5O6y6CLFSKyIonSYQqUFsQQW4Urg&#10;tUIvhs5TSDi3NvfWBr5W+Ak3SvF1xHvJI/yKCcxygrq0MA4lfK2SPLpAwq+UjymnyrKDUJwVIKn0&#10;/jVC0Z/X/FBB91cu3N9doasoI/yK8wg/XstNOoOK7Ov/0PB78bBuiygpFbprJcJ8jRDuYyw5v7Bt&#10;xvB3IficluMSv2jPb12Jc44rccx6CY5sXoTDlgux12KOpAMb5mPf+nnYt3E29m6cgz38cvfmF7e7&#10;8Uy4Gk+Dx7qp8DCfiIOOcxBwkJFVwGr/WsQQfjEH1uIGnV/KsU24cYjgO2iPlMM2SDi6GXGEYvJR&#10;UduP1/j3k8Ev8oyTdkg6YoVIQi9yL8G3m6KzjCZMY4+uRsKxtUg9JvoCzXH7rAUKAjejOMgKzame&#10;eHB7O1qy9uJxwRk8LiQE6+LwtvEmPjTewoc3dVQ1Hd9DxuCn+PjHa3wQS/cIwJcvn+JJYzVj8OP/&#10;eO7fMgNFLJ8kBiFaR17F1JPW+X4Em5iKQke0Qkx+prMT/QGr542l49NiPFSTihwYzmY0XqAMc0LD&#10;1HAcFs1SxhzGRz3tIejZ/jt0//UbdPvlW3T7+Rv0+JUOrt036N3+Wwyjo1Me0g0qQ7sQXsLB0fEN&#10;aIfRfXm9XwdoM7rqyvWnCLHRwzBOThaqA3tBsW9nKA/qAQ06PM2RAzB6YDe6xM4YPbiLFHXVRnaH&#10;AeP2bH15zGEMVxveGZrUmJG9MHYkoTh6AF3gIGken5iXqD+qO1+/G+ZPGE5wK0lL8S7wP/HCcVup&#10;Gor/WSdcOeGAPW6rsZMfJh9+mLY7iKIEhvCyXwFPfrO68YPlSCgKbSEI7QhAGwl+jMKMxaLfz0FU&#10;cLYSO7URfATgNlHCSsDPfSVjr9iPdz1/rjWuErh+x+0Rct6Vbs9ZKkgaG+SF2GBvxIf7IFms3AjZ&#10;jkh/D4Re9cJFfrDO0KGePOLFGO1OV+iJDeYmWLxoDmE4C747rbB390bERh1Hc30G6iqTUVUiACjA&#10;I6BDKFHFueEoyg3jke4tj1GTEn1phTlB/6PuB6GAKrwfwucwvhJQYlDii0r5ukIVxXGoLIlHdZuq&#10;iuPpOHmNqhLnJZF8H60xtiyPgMtN4M+Pp2L5c1qdqIBdWUEc308iH5PIqMuj+Dl5wTynm8tmlKXL&#10;K6bLK84m6O4HoDw7AFXZ11BJlUsKJPwC+bqhEgzvJ55BZU7cPzT8RKvJTSZAGH93rEKwF+W5CkEe&#10;K3HVeRkuU1dcDHHFbSWuuK/GOX7mhE7aL8cR60U4xM/igfULscd8PkG4CHvXL8Y+MRBisRA+Fovh&#10;bTEfNst0YbNcE94bDLDPYQYO2E9lBF5LuFkg7sh6JB7agBuHNyFhrxXid9sibo8lwvasQzA/z5H7&#10;LegONxCGGxl/bZBxzlZa2ZF6ahOSjlowqq9F6LY1iPBZjRg619g9Jojfuw6J+9cRmGa4d3497l2w&#10;QJH/JhRdW4+ysE0oj7Si7NCYcQgPcs7jecEVfHx+Dx+e38XH13WMvU/w/v0LvP/wmTAEXr1+g1fP&#10;n+LViyf/MfzE3LwZmoMwR2cI5oyRpQYxsg7GgnGiXt4QLDYQmxrJS0UOVs8V+2mIisvCAWrDYsV4&#10;bFipB9PlOjAzHAOjZZqYoi8LbXXGT8Xe6NPlF/Tq9BuP7Xn8FX27/oJBvX9llP0VcnSCrbBqHZTQ&#10;U+4D7RHdoE6XqMbYqyXTDVqy3aEt2ws6Q3pDW0Rbgk5lQFfCryvUZHtDfUgfTFAZhmlj5TFdVx5z&#10;DRQwY9xQTFDvjXFK3aGr2Ivg6wbNYd0wRq4PJqnIYpLqQBgo98ZklZ6YpNxDWslhoNIbs/m8RZNE&#10;3UBlnNq9Aaf3rsel41YIuOgglYU6usMCR7ab4/C2dTjkbSodj/lsxPFdltjvuQ47xA5stiuwxXQ2&#10;rBiJLVdNkrSRsqdLdOSHydVyifS4bfwQ7nJbhd3eRti/jR/Mg5Y4e2CTVKQ0QOzJQdcnlrAJiTW8&#10;wRIIXXh0QvA5np9zlOr1CUco1vImRfkgJWY30uKOIi3+GCKDdiLQzxv+l7wRHbYHESG+uJ3uT/ik&#10;o6IolWCiG6OK8+iyRNSkiuimihgpRfQU/W9loo+NsbKUsfOLynh/eR6Vz8dIEtATcbQNUPlC8XR2&#10;hBRVUZTE6wmoKU+RVF2W1AbEOFSXx6OOLrS2/DohGMv3loAKPracKiuI53si/OhGy+hQq0oTUVMa&#10;j9qyBNSVi9clcPOvoKTgAipy/VGRT+AJEOYK50fQZRF8WYEEYCCqc4NRWxCOGsbsCsbnCrEKJOUi&#10;avNT/uHh96imcGLSWdcXYTvWIMTTCNdclzPyGjLuLsbFrZTTYlxyWYpLbitwgbrsYYSLbkY4yy/d&#10;M06rcMhyAcE3D7vM5sFtxVQ4LZuMrcsM4LBiEhxWGsB+lT4cjCbAcrEmLOarwHyeEjxMJ8CHMNy5&#10;YSIuuiwhXJcgmBAL8zYnzNYihNE70HctInabIoYuL5YOMfn4etw4tpGR2AoZYpkbXWDcXkvE7bbC&#10;9V3rEeVlgqgdRojavQLRe1cgdp8RoWpBR2mCm4dNcOvAcmQfWYbcE0ILUXrJBKUB5qiO2IDm+/vQ&#10;UnAALxoS8PFlHt69qsTnj4y/nz7io5j+8v4DQfgO1cW5pW3/bH82AT2xSmLuWFnM0x0irYiYrTMI&#10;c3UFBAdiwcTBmK8/hPBTg9Hs1pUdYtqLVHV5uR7/uCdi7fLxWEoXuJCub6xmfygr9oQcgdO7SztJ&#10;PQnAnh1/Ru9OP0GWjk+mzy8YObADoypd3JBO0JbvgbGjehJodIB0f0r920Fdpis0CECNwV2hPrA7&#10;1YNRmRFZpgdUBovHy/B5/TBtjBxm643GnAmjCb4RmEmITVTvi3GKhN/oHtChE9Qe0R3jRvXDRKXB&#10;0Ffike9PX7EHo3AvSQZqfTCD4BcVrcXk66M+Yu8ME1w8RifG/6yrZ+1wdKc5Dm0n9HaY4YD3Ghzk&#10;f7QoN3V818ZW+DkYSfCzXTMdm41awbfZaCqPU+BgPg9bRfTdvFQqZODtuBx7vIyw19uYr2Milak/&#10;t38TLtL5+dNl+h3bAn8CsLWElSha+m8Vcl6Ur3JD5BU3xAd74kakjzTBOTV6P5KjDuF6kC/CCb+Q&#10;qzsRFboLMeE7cSv1Cv/4U+iabtA1ifgoom4Uo2wYI2YYbxOAlIBf8X06QAFEaVCirY+N+uISxQCF&#10;kIiqYhClLF/0H8ZJABSwa4UfQVd0Q1JNWRqViurSG3R6Ca1uUICMMbyuQjhCOkGqgtH2y2u1wpg/&#10;sygaVQRlTZlQLGEZzeeHEHx+BKMfqvICUJ3v3wo/RmAh4fYqCMAKHmsLwlCVT/gxbteUJKGW77cw&#10;6RKaSu78w8NPtOby3BvReywIn9UIcl1B+C2XpsBcdl6CyxKcluGquyEBSCi6G+GCuzFOMnWcZIo5&#10;sGkxfAm+Xevmw27hODgs1Yf90glwMNSHo6EB3E1nwc10BrYaT8KmhZqUBtzNJtEVTobvxmk44bgI&#10;pwjZq3zNYI81uOphjMBdpgimIsVUm4PmlBmSCb4bxy0l+AnwpfJzHc+onHDQGrG7Cb/taxG5wxjR&#10;visRI+C3dxUS+bzEA+bIOGaC20eMkXV0DXKOrUbuKSMUX1mPwqubUBzmgJa7h9CQfQRPapPwx/MS&#10;vH9Wxcj7ghH4HT69F/pE+H3A44aq/xF+Yk6dKAi6dNJwScL1TVXvSfWgumGqVg9M1+mNZVPF0rLR&#10;MF/Kf6R1c+hkFsPSeA42rZoLwwX6GD2kO0YP7YnBfTuid7f26NujI/p0bU/X1xE92v+Cbr9/x+N3&#10;GNb7d4zs8xuG9/oVw3v8hJG9fsYoRt3R/X7j7Z947QeM6PkjlAa0h6pMZyj0+53nP1O/QHlgZ6gS&#10;hmNG9sO88SpYMEGVsKILnTuO708Deop9oCdGb5V7YRyjrB6d32S1gZL0RvfH2OG9MV6uF/RH9+Q5&#10;464Y7GgD4ES6v4l0n9O1BmKH/SI6tAXSlpF+Z7bgyilbArEVfkICfOJ4gg7x5G5LHOS3nq/TGvg4&#10;GNP5zZQKm1oZM/aunsnjTGxlvBCuz91qOXzo/HYQfvs9jXGI4DvM//jTezZRrft0iJ3ZpJL1dIFC&#10;V46LMlatJeulXdpOb0XYBTdcD9iOuEBvJIR4IinCAwnh7kgM9+TRm27QAzFUdOg2JETvQHzMDtxM&#10;OUdQJRByQjGS8u5F4P6dUOTeJQDblo/97WisgGErEAX4YqSY/GVk9gsAxWBJRSFhVkywFSXzNoEn&#10;KYXnaagsTGPkzaRzE0onwIQLvIHaimTUEoa1ZYzhBKKIxF9icXWJcICtfYNVZddRV0XXV8XbpWEE&#10;XyjdYxCheI2gJfjyggi/VudXlhMswa9MwI+qZNStKRTgi0BdaSxdYxLq+XsUJV9EY8ndfwr4iVZ1&#10;NwZRjJFB7isQSIcXSNgFM1UEbzNG0PbVCGS68PdYLcHvHF3fUdslOGy3hBF3PrabzYaHyVSYz1KC&#10;xWwlxlwtOK/Uh+vKSTjjso6w5Ofbxhjb1y2EJxOMJ52i58a58No0Fz6Wc7HHbj5OMEqftVuKi/xc&#10;B4tpNjvXIGY/I++RzYg7JGKuFZIO2xCC1HEbJJ20ReoZB9y64MzrdH971uM6/9ZE4dNoMXCzzwTX&#10;D69B/HETpJ81xy0xJeasJXIu2CD7vA0Krrgi74oHCkN90XzrMpru+eF5xT18flSHj08eEnhvpX6/&#10;D+/+wB8v/wj//Plz19Z/qX/XpP12qVX85VfRuRnNFoMfijASxQikvXvFrm4jeG20tApEzJNbPlML&#10;i6frQH3kIMgP6gPZvl3R7oe/oMPP3+LX777Crz/+BT+L43df8/q3aP/91+j801/Q49evIdv1Jwzt&#10;+iNG9PgFcmJicp920kCHqhjg6P875Pr+ghG9CcW+PxOSfFzvH3ntJ4zq/wumag/DTMbb5dN0YG+6&#10;CFvWLpSmriwUxQ/0FDBVYzCmqA+Q1hnrC7AxTk8c3YcSx/7QHzWA4ONRxGwFuj+CsjUC9+b11r6/&#10;iXSEJrT4q+crwct2vrSB0BH+Zx7aRvgx6grwCbcmdIjgEtd2u5rwsSvgab0MNibT6Pgmw8poGmxN&#10;ZvN8Npw3LoEbXZ+XjSEhaYxdToaMzWukKs3H6SgF9M7s3YBzBwi/g5tw4VBr4VKhwLNOCLvogvBL&#10;rpLTi7ziTnkh5uoOXPffjqirrojyc6EIxGvuUv9glL8HIq96IMLfBTGhrogN90BKwnGCLgw5tyMk&#10;3b8TjuxbobiXGYysm2Kys5jmIqqmtM37k+blBSNXwJHKIyD/Vq1LzsQaWzHqep0xOZ4itPJFvxxd&#10;XwFBWEAIUrUEX21pBpWO+vJ01NEJ1pamUikS/GpK6cgYiQX4SggnEaPFtJiC7BDCNQzVwv0RYOV5&#10;IShnjK3MDWWcFSIM7/P8PmFHCIppL5Xi8fkhjLWhdIUhqCoIlZ5XVRgl9TvWML7nxp1GY/k/D/yq&#10;b0YNT7/khSCPZYy/htRKhDBZhBB6YUwx4T7reGQs3bkBAdvNcd51NWWCfZYLsdNiFnaunw33NZPh&#10;tnYy9ojafF7GuOxGAO11oBNzQJCPFSFoigveZgg5bo/Qc04IObsVURdcEMsv4uijjnycNSLFdBa6&#10;wEAXQ/jRgfrRdYqleEnHNiHllA3STtkhg2Yi/Szhd8oKacIJHrNkxN2AlENWSNxjRSdoiev8O7h+&#10;xBxxdIx3r/ggL/gYiqMvouVOEpqz0/GkPAePKwvwpKYcb580UfV496wZn188wSexDSadnjTf7+kL&#10;PK+s+f8/z89otiqBp8o4q45VPIp9eU3miWrKYk2ushQDl08XxQTkpLL2cyeOwkw9JUyl8xo2oBv6&#10;d+uM7u3b4/fvv8ev3wr4fYOfv2+F38/ffoXfvv8KHX/8Gl1//gt6/fY1hnT5AcO6/YhhdH3De/wM&#10;ud6/En7C0YmR3vZ0gb9CnrAb1vMbDO31NUYN+AkqQ36H0uBfscBAEYumqsN0kQHs1y2C8/qlBPdY&#10;aW7g/Amiwgtdq+YgAo3AU6IU+koyEJFXDHQoD8EUFVnCrw8mKfeVNEW1L6ZSExV6YIJcNxjQLS41&#10;EIMfI+G8YSYd2mrGXGMeCT0vU+z3WkPxg8Pre/ltesDLTJq47LZ5MVw2LZQGOUTU3Uz42ayZA9u1&#10;cwm/xZLr87RZDl+X1djlvIrxWezMZo4Tvq2Vmk/v24Cz/E8/d3AjLhzeiGuntkoKOe/CiCuAR6AR&#10;fFF+Ql4Enw9iBPz8xHVXRPu70g0SfqKQ6VU3RPBxEbzvehAV4oXUhJOEHAF3R8BPQLAVfuJaNsEn&#10;AJgtdEvAUKzGaIViNu/PEVD8d0cByly+Ti5fp+BeFIqy6ajoJkvux0ogLM2No+J5TidHV/hFNSUC&#10;hnR/4lhM91fcCr6aUkKzIBbFwk0SftKqj3vBKCYEawquozI/EuUEV3kOYyzdaHVOJEEWKQGwKjdE&#10;gl5lfgQqC8IJPwKQcbeCECwn/Mp4lABayvfC18iJOYGHlfn/NPATLSfqzIFQb0OEEnyhXqt4XI0I&#10;fjnH+G5A1E46qz2WiN5rhTBfS/h5rcNlz3V0gEuxZ/0c7CL8dqybjh1m03HKaRWCdpkhbKcF4veK&#10;aLoFkXstcW3HOgQQovHnXZFwlYnD3xvJ1A0/Tzo0B8Tvs0PcHluEeKxFKMEZwJh9wXEZHedKOsD1&#10;SCTIUk9Y4+YZG0psmG6Fmyc2I/P4BqQfo44Qgvu3IH73FsQdsJb2C4nj9ezAXSiIOoHSxCt4UHQH&#10;D0ry8Kq+Gq9aHuDNoyf4+Pw5Pr58gXev3uL921f4+PYj/nj9Fp9fv8erh808fzu+7Z/of2xiJYeQ&#10;VKBgktiNje5uRus6XDHZWZS1nzNhOLRHdYGmfGeMoAPr0e5rdG9H0BFuP3/dqvY/fo+OP/+ILr/9&#10;iM6/fYNuHb5Dz47foW+X7zGw+88Ywug6jFF3BIE3guCT7fId+v3+FWQ6fQvFfu2h1L8DVAd1gubQ&#10;zlAb0p4A/A7De/4FYxW6SrUEF/M9OtE9udkaw3WzIbaYLSBc5mLd4olYu2A8Aa6D+XpykqZqyDDW&#10;MsYq9McMjaGYpSn27lDEiknaWG6gzWuiBNZAQq8/pqn2IxTpFOXp/EZ0w/iR3TBdg/FXsychq4mt&#10;BKDzppmMwobYuVXsuPZFK+C9ZRm87JbzMfPaRnanYf2KiZQBNq6cwvc3W4Kfy6bFEvjEY/e4raVM&#10;cIwfrpN7GJsZd0/t3USJozgX1y2kvj+hwDNbEXrBle7PTXKArRIO0LNNBCM/gNF+3ojx247rfsIR&#10;+hCEOxETsAMJYT6ID/dFZtJ5Qiuc8Isk1AT0hOsLwZ30INzNCMbttGuUWI52DRnJ/shMDkBG0jXc&#10;5DEzyR9p8VckZSRe/eu1L8cvEuetRUf5mm0S53l3ov4qUZZKwLIgS6h1ZLm8mI6tJBKlBFcJoVVM&#10;WOVnBRCoASgRI7d0dTX36d4Ya6uyglCbHYqG+xFoZPyuJRRrCwhCqkqokOdFPC+KQEVRGKNxKGHa&#10;Br+SOFQRflmRx/CgsuCfCn4Avr0bsv9TlM8ahHubEEKrEcPPWMYxB8LFATlXdqAwaC9y/Pcg49w2&#10;ZF7YgYuua3B48yIc3LwA+xhl9xGCwvGJtbdJdHKpB+yQdpg6ZodUMc/vtBVuBbridoQ30oNcEXfe&#10;GknntiLlpBMyj7ng1gkPpB91RsbhrYj1taPztMJVr7W46L4I591nI2K3EdJPbkLmKUtknbbF/VO2&#10;uEsHePOkJSFoibQjtkg57IzMMy7I9nNGFpNLTfIxNGRewMPscLxtKMTrxipG2Sf4481bSZ9fv8Kn&#10;t2+pl/jjj0f44+0TvGzKxbvmYhGDe7f98/zHbckUVQJPBfrKAzBGrie0CACNoWJtbGeoDO4AuX6M&#10;pwN/hUzP7yHT+3v07fwdOvxIN/fT1/iF8Pv1Gzo9wu+3b/6Cdoy5/bv+juH9O2OUTGfoqvTFeJV+&#10;UJLpgBG9RIT9CXLdf8IIalh3uj9qJGE4ihF4dM9fodyvHTSGdKI6MJbSiSn3koqRWq42wKbVk+Fs&#10;vQQu1oawZ4y0NJkDa4Jlg+EUWCw1gPmSidJEa5M52ljG32kB3enCCSpYYqCBxRM1sGyyFgwn62Ll&#10;FF3MZnyeoT6I4BuAaXx/0+gSJ43qgYlyPWAg3xNztPtjtk5fbFg2Fm6Wc+FuPUeCn4/DSmzncRvl&#10;ZbcMHjZLpSVrYuXHJqMpsDSaik10fZuMJsHaZDocLRZSCwjrJRL4xPP2eZhij/tqHN3JyOtrLm1I&#10;Lvr8zhCAot/vi8QWlUJXT2yRACh2ags6ywhyzoFuUOzZQRi2ReGoq+6EnRfigrYjIVD0Be5ArCRf&#10;pMUcQFrsIWSl+6M4N4GwSUJeVgxy70Xj/t0oZBGI2YzBWTfDJN1JC8XNG0FtIhRTQwjCQKQlBFD+&#10;SI33R0qcH1L/RjeuX0ESY0lCJBVxAfFUbNg5xISclhQdegZRPEaFiJ3iTkqKDD6BCB7Dgo8gJHC/&#10;tNm4v/8uXGXMCbi6EwnXW2v6ZWVcQSUjbzVhVlsSgYayCNTzdh1BJ8BXk8f7CNAqqkIon85PuL9C&#10;XisORyUlRodrS8TIciKdYgTuhB3Bk4byfyr4fWnp/JzE+K6j2zNDwv7NuHV6K26fdUbBtV0oCt6L&#10;3ABf3BTwo664rMFRq8U4YrUIhzfNxZFNsxHkuQY3jtlSdkhhxE05ZY8EOrbrhFMsj0nntiDlggNS&#10;zjPCXnJE5iUn3OXnMeuME7LPe6A4cC9KAw+gJPQEyqLO4n7waVzd7oLzbna45GbGn7kY/u7LcOPA&#10;Gtw6shaZRzcSfgQgIZhx3JqgtuV7tkX2JRsC25bw24vGzKOMu354XX0bz2tz8eFpLf4Qa31fPQde&#10;iuNLvH7YhMf1JXhWU4L85DNoLs74f67qsmiSBh2fOjSH94KSmJA8sBNGMoqO6PULZLr9gD7tv0Lf&#10;ToysHb9CTx67tfsGvxF6vzPaCvj98vW3+OUvhODXf8Hv33wF2Z50cbI9oDa8O2aNG4LZ44ZJ8+xG&#10;9PxBGtAYycgrRycooCfX8xeM5G25boQiJeCnPaSzBL9pokSW9mAYzVDCVvOZcFhHB7ZxEdxsVsJ+&#10;01JspKuyWjuPwJmOjSvEHrqE4MLxlB6M6QINpwkIamPF9LF0sUJjYDh1HIym6WG21ggJfjNUBlBt&#10;8CP0JhH+k0b1wlydAZg7ph82G46Ht80iQmuhBL6djkat8Nuykk5uBcFHJ8q4K6ayCPAJbTaegc2r&#10;p8DObJbk+IQ8+DgBPzE3UMRnEZlFX+Jxfki/wO+LTu2mA6QuHrKWdIUfhoBTDtJWlddOE4T88IlN&#10;ysMu0w1SYh7g9UBPAm8bEkN8kBxCcATvJAjp+IJ3ITP+ADITDyL3lj8hkEQYJKPwfoKk/Ow4AjBG&#10;UmtfYJjkAm/Rrd0Wri2NzjAtjPALQnriNQmAKXFXkUzYfZE4T4q5jPhIAi/8PKJDzhJuZxAReAqh&#10;/mJP4BMIvHKUOoJrlw8j4PJB6gD8qau8feniHpw57YlTp91w7IQTDh2zx6Gj9oigO4uKPIqb6RdQ&#10;XkrA0Rk2VkajpSYKjWXhqCPc/p/hF0G3JxSJ+jIxspwkxd7boYfxtKn2nxJ+xSn+R8R+GQJ+yYes&#10;cPecC+5QEvyC9iA/YDdun/emtsOP8DthuRjHLBfiKOF3wnIOwrzX0p3ZUQTfSUfcOO1M+Dkg+qgV&#10;Yk4IAG5CEp1bCnXPzxF3L29B3iUH5J6zx31+HiujDqE6mm4tKQBN/CxVJobCf+dOnPNwZ6Q2xzHb&#10;BThlPx+x+w3pSlcg9dg6ZJ50wK1TWwg9Oku6wLtnN+D+JQvkXrJETeJ21GfuRXPWGbyqScPz6nv4&#10;8KgMn1+14POLR/j8TBwf0xVW43F5Lp6UZeNxY3FT2z/H/7xZGS+A3dolmK2nCj2VoYyZg6FCeCnJ&#10;dINsn9/Qu+u36N3tW/Tq+g36dPsGPTp9z2j7Ezr/+pPUr/cjgSeOHX/+AV1/+wHj1UdgwVQClVox&#10;Q5VSgNbwThjS7TvIdPmGcPyBt3/AcEJwRFeCkBDUGNod2sN7Y6x8H4wd1Vuq3iIGIPQVumH2mP5Y&#10;NUOeGo2NhnoSYNavmAyzJfowXTwBZov1YbZooqRWAE2nE1sEV0tDuGw0JIwIJuP5WDlHH9O05On6&#10;5Blx+2LiyF4EXh9MHt0LkxV6YiYj8FxNGczTEPv9DsI87YHYtEIX22wXwctmCbYTeEIeYhMii/lw&#10;3rCQt5fB29YQrgScPWHnSAcoRntt1hDW5nPhxm9Vd+vFkuPb6bgSvs6rsI+xYr/H2rZ5gutxwnc9&#10;Wvfl3SxNcr54xEbSlaN2f9VVfgMLBZ8Vc/0IvUtekquLDfSRBjjigj2QECJGfr2RGOqFpEgvpMR4&#10;IjFqO2PqbqQn76fbu4aailTUVmagrCRNUnmxmPN3A2WFKYyHYoQ2FSW5iYyjsZLyCMXcO3+r68jK&#10;jMStlBDJFQooZiaH0A0G0v1dIwQDEBvhh7hIP7q8Cwi/do7wOwu/M4fhd+4wzp3ci+NHtuP40W3Y&#10;v9cF+6i9lKOTGZxcN8DMYjWMTVZh1SoTmK21xxpjG2yxccF2r53Yvm0HwkUV6bhTSE87h8KCiyii&#10;yvIuo7IgEOV5wahgZK4sDENtKeMwo3R1cRRqqHJGYTGxu7Y8ATU5hF/YAbx4+M8JP9HqC1JvxR1e&#10;j9RTdsi66ImsS964d9GLIvTOeSL1uAvSjrsi0MMCF7YY4SK/mC/YLcFZQinc1xSpZ2zo7ByQRCcX&#10;T4cYdsQe53asxTkfE0QcXI/Yw5ZIPLJZWo9779Rm5F+yQ/E1BxQEOqE64SCqE4+j4XYMHuZlo/7+&#10;HdRm5aHmdi5yIqORdIZfkkf248LWDThnvwxB25cg4bgJkk+ZIeuqI/KDPFEQ4IlCUSUmyBsNaadR&#10;f+cymvKiGGfp7Jqr8epRE948fYJ3jx7gQ0st3j+oQ2NWOEoTz6Eq/dp/voy9q9VKOqrlMBbTRcR+&#10;HAbKdG1doTqsE4b2/wUDGHUHMK727cHI2+M7dO/wPdr9+C3aEXbtf/kRHX/7FZ1++gkdfvgBnX74&#10;Cwy0ZGHYNnpsNksFJoTf2KGdINvhG8h0/EYa5BCuT5ShUuvbARoDOmGCfH/oKQ6ErmI/jFEgBBV7&#10;8lysue2JqWp96MIGSm5M7Lm7SHc4jwTsuJGYP16e8XYUFuqLgqrKWDZVTYq8og9wk+FUwnIK4+cs&#10;WK2eCYvlk7Fqti6M5+hi7lh5zNUegVkaMlJ/3zTl3pitQbenNQhzeJyh1hczNPrBYpEu3DYshvP6&#10;JXCyWEwHupCQmy3N5dtiOoPQW0BXJ9zdfDrTWQTeLOm6AKAAoQvvd+Z9IiJvt1+BHXR+O7eK0d7V&#10;2OO6hhBcgwNea6U5hEInhAuUBj82StAT8/0E9ILOOEsKu+CO8IseiLxM4AXS3RF+YrpLPD8kCcF/&#10;A7+IbbgRvR3JMTvo4gi/lN0ouO+PBn5zNtTcQnXFTYLwJqpK01HeNhevvDC57ZiE0vxExmOx2iJO&#10;WnFRdD8ORTnxKMyOR/69OELxOiXgKET3ePs6sm/GSLqbHkFFEoqhEhRT4gJxPcyPrvAqgXgRwf6n&#10;ce3qCVw4uw9nTu4mDHfCyWk9nF02Yd06Y6xYuQwrVq2GqYUT1qxzh8WmXbC0OwzLLUfgvecUfPad&#10;xf6jJ3HO7wTOXzmNyNCTiI06g5SE87ifHYz8nCBCPBz1JVGoJ/jqiqJ5jEFTaQKaxMTqHMb44D14&#10;9bTpnxZ+ojUUZ4ZnMgLfpGu7RQd3k7p1ygkZdNcpRx3puJwQwi/gqy6r4O9siCtOS3HRaRGi9q1D&#10;Ot1c0kUHhBwX8sQJz/WwW2UAJyM9BO5YhcQDZkg9ZIHsk5uRfcoGeQRlsR+jdYAr6sR+vEwaTbf8&#10;8Oh+PAEYjwcFmXhUkIWG7BuEUzJq0hJwN+AyXeMZpJ/dg6Rj2+gy3XHnojPuXXZAXqA7yqP2ojJm&#10;Dx4QfI9zw/CkMB7v6ovwsq4C7x+34P2zV3j75Dme1zfiWX0TClIC0FKZ//dtYOS+ZRUj3EpsXjkN&#10;pvPHSas4tEZ2g8bI7pCT6QCZfr9gcL9f0b/XjxjQ80f0aP+9FHPbff81uv3O846/oytdYAeed/r+&#10;K0wf0xdrFoyE2byRsJyjCvOZKtAd0gWDfv0Kgzt8DbneP0O+9y+EXgeMHdyV93WDgUJ/QmgQJigP&#10;wFjlvtBlDNVTFAMWvXifWInROh1lgnxXurWudGq9MFWxL6ar9KdjE8AaitnqsgTkCMwbMwJLJyrw&#10;92gtu9W61GwyrEwYi1dSy6dArD9eOlkd83XlIao/z1AfwNcQr0Npy2KKihgB7g8z/ns4m9PprVsC&#10;uzVzsWXtXNisngHLVZMlADqtnysBUBwF/AT07ETpK0ZyR7N5dJ6L4LRxIdzFYMeW1r7C7fZGjM0m&#10;2EkA+roaUcZSP+A+gvDIDhGFzSV9AV8AP7QCeqHn3SToCUVfFeXqdxF6OykBwB08346ksO24EbFD&#10;mvCcErWLsXQXbqfvQ2b6XhTTHTU13EJD7V00VN9FfRW/kSsyUF2aQiUzDifRHf2piqIESWLSsli1&#10;UZIXJwGxJC+R50kovp9El5iM0rwbf5W4ln9PuMY45NyKxr0MAcIIpCeFSEqODUB81GVcD7+IIL9j&#10;uHL+AM6c2ANXp41wdd2IdWYrYGi4EKtWG8F0vT3MNu7Ams37sXrzaRjbHoGZw1Fs2HoBVm7H4OJ7&#10;BG6+Z3D07CmcuXwS/iF0hHeCcDsrCKWMudUVdH/ljLsVjMilIWjmsakyHrU5wUgP3IV3r17+U8NP&#10;tPr7SefSGFczj9oi85gdY+YWZBJoacfskX7MEeE7TRHsbYwgTwLQZZlUASZmvwVSL7vghp8XLh90&#10;wJUj3ti11RxLaCzEslc/b0PE7zdG8gET5Jyyxn3Cr+C8I4ovO6PkqhuaEvYw8vriyU0/PL8bjRc5&#10;0XiVn4FXxTl4U34Xrytz8Lw0BzU3b6Ey5TayQyKQcPowEk/7Iu2ch9SfeC/UAyXJB1B+4xya70fh&#10;cVEynjKpvCX8XtSWSnP5Prx5i09v3uNhVS2e1jbhSWPl8rZf+z/fNhqJSbmzpEGDtfMnYOUMXYzo&#10;8RuG9fgVg7oQeF1+wGDRR9e/I0YP6oyhPdqhx49/Qd/fv+Z932Fgz58h0+MXKA5uB7VBvbFhkRJ2&#10;bNDHDvPJ2DRDE+tnaND5dUO/dn+BTOfvoDS4A1RENZfhojhpX+iN6suI2w961HiFvoy+PXm9N7Rk&#10;O0BTpj3UB/8OzQG/QZ1SHSSmxfzE279Ac+DvGDOwHcYN7gyDoT0waUh3TJUnJOXoGAlvfflumDCq&#10;K2bRNc7U7UtHOwKrF4yDyQJ9GM2aIGnVjLEwnqGF1XyPYtvKxROUsXC8Eh1nf+hTK/n+xSoNMWfP&#10;bs0curm52EB4rpo9HqaLJmH90unYtHwmNhuKnbPmtGkunzMXdiYL6BRFRF4M180rpL5KN+tV8LA1&#10;IQxN4OO4Vpr24utijKOMv2K+oBj1PbPfEucPWUkDHV/6+oLPOUsjvmLgQ5yL29FXvRDj3wrBhBCx&#10;nwfdXoQPUgi++GAvac5fFOPwzdT9yEg7gLKiCDxqyUFLUw6a67LRVJuFxurbaKjKRD2j8BfVVaRI&#10;E5DFUjQBxaoSIbEyo/VYVZKKan4Qa6i6sgw+/xafdxN1QhWZ1C3Uld9EbdlNPo5wpaqKW49i0nN1&#10;cTqqeCzKjkMudfd2JOKuX0R8zGVcYjQ+uI+ReP9ubLZzgaXNdqzbvBMrNu7Gyo37YGp/Guscz8PU&#10;4QQstp7CesfTsNhyBeY2l2G59RLcdl6F5+4rOHjCD2fOBsDPzx9JN8LpfCNQeC+CLjARlXeuIfmy&#10;B96/eRnR9ifwT93ePHvYknZaFB2wpluzQepBWyQftJH6AxP3WyPpwBbE7bGCv7sRLnusQvg+G8Sf&#10;4RftaS84WyzFFnOmwkXTME51KHRUhmPXlgU4uW0lAnxWosx/K8r9nVBG+JWes0fRFVuUhTihItQd&#10;1fwcNsYdQEPCEbSknsWDTDq4LOHgUvG45A7eN1fh87PHeNvUhHcNzXhV3YCHRaVozM2jU8zDo+Jc&#10;tJTcw4u6ErxoLMezB9X8wmrbq+PNG3z68FHayDwjJvpzY3mpS9uv+/e1tWKqyEI9LDJQwtxxozFd&#10;Sw6DGG0Hd/oJg7r+iIFdf4BM9x8h1789FAa0g1zP3zHwN17//Qf0+uVrdP/tewzs/Ct0RLXlkX3h&#10;ZKKBo1unYrflBIJPEeumK2LMsM4Y0OkbDCQsR4hJzP1+I0jbQ1m2k1TtRYNwVB/SFdrDumPsiJ7Q&#10;HdFDGvjQ4v3aQzpBj+5QdyhdIl3feAUe5bpAW7Yjxsp25n1doUcHaSDTHdPk+mKafB8JfhPkOvNx&#10;HTFRrTsmanTDVN3BWDpTXdpkfcFEVSwUmqCERYzNSybIYbGeHG8zRo8fgUlKvSW3uWzqaKxbrAOL&#10;ZWPp6qZj63p+URhPh7mA3srZsDaaD9vVQvNgtYoANJoNh7UL6QIXEnxiHuJiusKFhN5SuNsuhyfd&#10;n4/zWrq+tdjlbILddH173VdLq0SO7RR9f1ZSv98X+PmfFFtV0v0RguJ45ZgNZSUNfERf9ZAUe01E&#10;3h1S/L0e4EEguiPiiiiBxbh8eSsyb+zHzbTDKCkIx0OCr6WRH6r6NgDW3Pkr/Ooq0qk0uqUbqCkn&#10;+MoSJfj9KeEQvygVNWKSspiwTPdYx+eLvsQvr1Ff+eW1WiU9vixdOlYToGKOX6W0BC6WikbObX+I&#10;KsxpCReRGHFGGjG+cv4ULp+/gMOHz2A7o6733rNw8DwBG/fT2OxyHOtsDsLC9hjM7M5ind1lbHC8&#10;zOuXYO12GQ47LtMVBmLHvgAcPReMk2fDEHwtErExUbge4ofQs/uRGh25sao4d2jbn8E/davIjLTK&#10;4BengF/aoS1IO+KA1CP2jK+bCUBbxO61QuB2U/gzeQT62uDqAQ9c2u+JDYbzYLZiPsxWzofR4ulY&#10;umAGjnhvxpk9dgjYz8h72ZEx1Qb5l6xRctEKRedtUHjREYUXnFDl74Ga4G2oDiME4w+jPukYGtPO&#10;o5n/zy05MXhVlYW3dcV411iFjw+b8b6lGa8bm/CqkSBseYBXDx7g5SPCTuzWJnZte/lE2s/jw/vn&#10;ePf+BT68e4G3zx7h5ZMnO9p+za8+f3wxu+3mf66tmD0GhjO1MFl9MB1XP6m0VL/fW53dwM4/QLbH&#10;T9LIr3zf36FAaMn3bIehHX6DbIdf0eW71ikufdr/DAPNHpim2hveFrrSFo5H7BgxZ47Gmmny0Bze&#10;Cf26foc+Xb5F/26iKCmB2vMnae7fiD58zb7t+NodoD6IYBvWC2OH9MAYujlNQm8M38+k4f1gMLIf&#10;pqgNbK3CrDpAGrDQH9YTE2R7YNzALtAf3B0z5QZgpvwAGAzrAf3h3TB+aGdG5W4Yp9gNE9X7Y4GB&#10;igS+2bqjMWusPGZpj8BsraGMukOwQHe4BL+F44e3xl61vtLGTsazVWC2SJuubxacNsyCA+Os7ZrF&#10;sDFZxNvLYL92MV3hfMbhWZI7FH2DrpbLGIeXwM1yCW8z9touhceWZVJRAxFxD3iZS/19e91WY5+7&#10;Cc4fsMbZfZulqS1idFdI7M8rdPWEraQrx6xx4dAmnDuwQTqPvupJ2HkTftuk2CvOxSqQ0Atb6RC3&#10;4JrYo/WsNTKT9xF+h1CcF4qHjVkEX7YEvlb3d5cAvEUHeLMNWISUBL4EVJX+KQG/mjKxRveGBD/h&#10;AMWxppyPJ+T+VApBeIORuvUoKsgIiderKU+ko0ySChPUVSTw5yUQvPForIohEEMYTcNRzfdYnR8F&#10;UWIr+5aYfhOFpLhr8Au8hCv+V+Cz9zBcth2Bo9cRrLPaBQvrg1hjdwprbS9hrZ0fVlldwGpbP6x1&#10;CMT6rdHY6BgKW+8AOGwPwa4DIThxLATnjvjB7/h5hJ47i+grxyqq8jOT2/4U/qlbeUawXOYZR4KP&#10;n4njWxh77egANyKBn7sYwi/EdyMC99jg3DYrfhF74fB2N5gsmYMVC6bBVKQYxzWw32qBI/s8cfrY&#10;AX7GfJFwfgtSzjni/iVblF+yQik/d/mM0wXHtqKIaaX0iitKA1xRHbEdNTG+qI8/iKa0U3jISPy6&#10;KB6v+YX4oTEPf4ipK8+b8fnNc3x+/w4f33/ARzq7jx8/SKWp3n8W+gMfP3/AH5/f0fW9wns6wNdP&#10;mqVqLc8eP1zy6vnjydIv+vc0UzFHjpozTh5TNYZhivpwTFCSga5Cf2jK9YbK0O6Mql0kOI3q8zuG&#10;dfkN/X75gfoR7b8RU12+woDOv2Dh5AFYNmkIdm2ajAsuS3DMdjY2zlPHutmq0KQT69Od8KOG9v2N&#10;zq89hvdtj5F9+Zr9OkK+T3uM5rnaAOHk+hBc/TBbcyTm6ipgno4CFmiMwgJNsSeIClaKlSdztbBG&#10;RNj54xlBx2DFDG0sm6aNhfqMrfoqmMLfY6KKDMaPGohxcv0wdmQPTFBg/NUZJWkyLbyo8DJRcTDj&#10;cX9MHNUPM0Sf4RixafkwXusNPXk+R6wBptsUS+XE5O9lYv/f2WNhunCKJOEAzZdMpTOcym9JMQpt&#10;II1Ei7mHYurNJkNx2wAbjUTx08mwbFNr4QMDaXMkR/MZOMpvXDHN5cu8vta4K+b3iaN9WyUXATWe&#10;n3JEwEkHqT9QDIqI51w4ZM2jFUWAHrHE1ZPWCDpnh8CLtridugd3M0XsDcXTlnt0f1l42JCLBw33&#10;CcB7BNBNyf0JpybgV1choCUA9gViKTym8jHphGRGmzLRWCN0E421jL2S+Do14j7xuHQ0VKdKr9FQ&#10;Laq5xLZJjLjGEqIxBKgoUCAmN4ejtjQEDWL6SlEYGouD0VQWhLriANQX+aG5nPdVRaO5ho8vjUFZ&#10;6Q3cy4pFROQVRESF4tiZAOw+eBVevhdh7XwYmxyOwnTLcZgxDpsyDps5+vM8lNdDsN41BJZuwbDx&#10;jIKNRwycvWPg6R2K7d5hOOB7DanxmYzj2Wuri4sHtP15/FO1itRA/XuXPXH7tDVlg1v8cs044YC0&#10;E06IoRsM2u+I/Y7rsGGtISzNDLGBX/JmaxZg7x5XlFfcQVF5EbLu5OLu7QpkxN+A/wEXBOyjozzP&#10;yBvgwNjrirv8fN5hSsk574R8Pyfk+m1BXgChGMhoHOqNmugDqIk9iqbUi2jIDEBTVjge5cfgSVEi&#10;npXfxPOqHLyuL8Yfj2vx+XELPr96KZWo/0j98ZH68B5/vH4tLWP74/UzqXrz21ctu9p+xb+vrV8l&#10;/nCnw2iWrlSBedlkTawQAwJT1TFFZyTGKg6CrqIsZBhtZTr9gn6MvN2+/xadv/sGnX78Bh1+/hoy&#10;BJrZQlmYLh6GnZv1cdFxHg5tngnL+Vown6WOcfK96Ph+wCAx0Xng7xjByKtIqKozJmsO7w11GcZe&#10;ur4xMnRzQ/pDf2h/TFaSJYiH0oENxywxRUVTDGQoSttJrpiqhDVztbFm3hiYzNPF6rnUvPEwmqNL&#10;iSIHBOEENSyeqImZ2nR5OqMxb5wKz7WwSF9UmVbH/HHqmDNGBTM0R2Om1mjMHavM66rSShCxBE5o&#10;mqoMpqsOliZFrxR9g3z91XP1sGZ+674HAoBmiyYzGtPlLpsuQVDS0ilYL4C4fBo1FZYrpxJ4BOKq&#10;SdggSuCvmID1y4XGw9pkEuFnLgHw/AHGXX4rCwCKeOt3XDhBMdfPWip3df6gJZ2fcH88ir5BxpYL&#10;B61xkfI7aiuttww+Y4+Qcw50NlsRyth7J3037tzcS/iFEH5ZeNKcjYf1uZJaarMIFuH8bkvOr76y&#10;DYAS8NrEawJ8fwu/ZoJOqKkNfpLqxO0Musk/wfdFNaKIKqEnwFdXIQoMxKC2LJrnbUdpVDaSsAtr&#10;UyghGEQForE0CE0VPC8PR31pJOO2KI4ah+w70ci6G4fExDDEXg9BSGgQjp48i73HLsDZ5wy2eJ/E&#10;JrdTsHC8BHOHU9i49SosnUKxwTkYm92isMkpBrYEoINXMLZ6BcF9ezC2bbuCAzvP4czeU/y3vIas&#10;tHsozsl3fvr0af+2P5d/+NZUmL7oNt1axtGNyKRLS6VDu3HcCYFHCLIDntjuaAbTNctgzlTj7GQB&#10;F9cNOH/5MBoflqP5QQ0qyutQXlqP/Ht3ce24L0KP70WynxfuBXnhvv925F3zJOx2IPeKM/L8tlIO&#10;yL3qSAhuRUmQN6qj9qIqZj8aU84zBl9F060APL4biEf3wvA4JxrP7l/Hs4IbeF6ehRflOXj7sALv&#10;ntfh/bNmfHrzknqNP16+waeXb/HH2zf4449X+PjHq/81+FmumQ1LI2rlLGxcPkM6ihjnsG4+XZa2&#10;BMBpY5TR/adv0ePnH9Dxu2/x21/+gp+++gpdfv0a3dp/BfnBP8PeaBi2rlHCHsLvlNVM7GdEtJ43&#10;Fpv4GpNGD8Cwnr9heD9GZ1GpRaYLtBUYZbWGY6KqLHTl+2HciL4YL8XbQdAfIQqYErrSFJjBmKw1&#10;AlN1GFHHjWjdF9hgNExmqsNktgbWLRpPwEwkSCbSYU2SVloI99U6F9AAxnO+QHE8waXPc16bPZnn&#10;U7F8hgEdnR4WTRrP43gsNBhHQOpg9lgVzNNlRCYwF+q1rhJZPU8fpgSdyfyJWDmXjlNAcMEkajKv&#10;T8E6OkAzcaTMCUNxFBIgFIMkYtqNcIami8VgyRhJZkt0sHGlvhSB97mvltzf5SOMuNL8PrHCwwoX&#10;D23G2b38AO7fhOM+pji2Y62kEzvNcHLXOoJvM8FnjYATdogRhU8D3BHt54rIyy6I9HfDvcx9uHd7&#10;PyrosJ4/vE8A5uBB3X1JzTXC+d2S9Oegh+iza1VDVSv4BPCa6PSEBPRa6m616Taa6++gicfGusw/&#10;nV8Nn//X6CsAmCSpoSqRSkAT1VyZSKjxGmN1bRHhWMj4WxDx1wnK9SV0gWKUlk6wpTgELXSGDyoi&#10;+bzraObzW+pS+X5uoKk6jj8zgbH+OpIT/REdfQ1HT53Hjv2n4U6QWTmex+atF2DpGEQAnoOliz/W&#10;bQ2CqROdoMd1bPRKICRjCMMoWDmFwcU9DD4E4u5t/ji+7wLO7juNgCOnkRhw6n1RZnKJWEbW9qfz&#10;D9taim5r3vPbhvSTLki+4I7EM164eNSDX6TecNm6DkarZ8PQaCYOn/DBkVO7kZAag1cfXuDNx7d4&#10;+uQlnjx6yS+zaoRfvICIc+eQHHIQaeH7cCfyIAoT96Awbhfyw7bhnr+rtEwt59JW5FIF/u4ojfRB&#10;WdRu1CWeQVOKH3UZD1Iu4cENPzy+cQlPUs6hJf0KGu6GofleNF7XpOJ98y18bCnG52dP8enZG3x+&#10;Qb1mLH73Gm8/PnkDvOjc9qv9fc10Bf+oCQ5rk9mwN11AzadLmUFNxRy9kYy9HaEo2wXdfvoLuvxA&#10;p/fNN2j/7Xdo9+3XkB/YHRojemGK9mDssdJm5NXBQWt9HN80EXs2GMCGcLKcqYqpBN0oRlyFAR2h&#10;OkQUMBU7qvWDnupA6CsTcnR/WsO6/E1Ze1GHj9eocYyvE8eMxETdkYzPXaAztD3GUOP4voSmKfbG&#10;XM2BmKsxECvFnsGT5LFyqthsXAmGsxVhsVIX5sbjsd6E8dOETmz1DGwymUvNgyUhb7V2AazNlsB+&#10;/Qo4W63GVksjbLFYTi2FnfliaiG2rFtA8ShuU7bmPJcGMgzhabMKXrbG2LbFGDso361rsdvJlDKT&#10;tMfFVKrk4uO4Uurz87QVE6OXw8dhFXbyfNdWIxzyEgVSzXBQFE3wEP2Aq7CfOuBhhMPeJhLoTvma&#10;48oRa/gft0LgKVtEXHRE1GUnws4V8YFiba8Lj+7SubgdcckZ4SLipO7HrQwRe6PwrCUfjxtzCb1s&#10;QiOLuktwEFyS8xMjtwTYX9Xq9v4Wfl8c37+HnxR9a+gcpcjb6g4bGJUF+KTSVYRcbcWXvr5EabVF&#10;bXE0HV4kHV8U4ScmI0eghoCuLg5DFV1qRUGQpNpCuj7e31RM6JXGopnOUUxirquga6zitfIotDAW&#10;t1QzGtcThI0JqKq+zpgWghK6yHs3w3GXuh4ZiCuXruLkqWA4eV2AtQdjslcoNhN+lgKAXonY6JGE&#10;TR4J2Ox+HVYEo613HLZ4JMPFOwUeu6LgsTMBR3xDcWJPAGIDxe9Qnl+em6vU9qf0D9Ue1xS5hR92&#10;4penDc7tcYCdjQm2Wptjy5Z18HC3gruHDaoaSlHfUoNHzx9K20J+/PgeTY31qK2tQH5BFq6cPwH/&#10;C+cYg0NQw7TQVJGGZzWxeFkegce50Wi8FYymm9dQRdDVJJ5AdeIhur1DqL9xBPUJZ9AQdwG1MadQ&#10;G3kclTHHUBl/BDVJh1GdfBJVov5k8nnU376KBuEOc+Pwpr4Qr1oq8fF5C8C4++njS3z49Ox126/0&#10;97cNYjcyY1GBZCbEBF0r3jZmdFw5WwcT1Adi5IDfpH46sXta744/oMsv36LDD9+hPWPvmFEDMUlj&#10;AAwNhmGPpS4OWmrhgKU+I+8k+K4bC7t5WrChZqoMhPJAMbLbGapiZzXCTkOuN7RH9cFYuV7QHtKV&#10;UOuGMcO6Q4fSHt4KP0l0hbpqshirNgiqI7pAbfCv0JRpB83B7aDDo/7wLpim0BtTRvfAbJV+mK3a&#10;F3PHDMK88YMxZ8IgLJ0xEotnjsSyOcownKcJw/k6WL10AtYuowtbPolAnEUwzsJmQs3KYhGsebSz&#10;WEwg8otg/VI4blgmyclyKbZuWkItkvbh3bp5ETztVhJ8YuUHIeZoImmv81rsdTHBbjGa67xGkg8B&#10;t4Pw2+6wEt5bVsDbbrkEPgFFof1iEMRzLQH4RSZ0eWaS0zuzZ73k7i4dskTQ6dY4G37RiXAj/Pwc&#10;EeO/FdcDtiIu0AVxQXR+gR6I5jdspCh1FeSCO6nHcCfzEMoZLR83leBRUx6a63LozkTkvUMYicEO&#10;oT/BJwZAhFoHQ/50fUJf4Pa3MBTnf7rFdOm+hmpG6Dbn11hOh1ZxAw2inl5ZPOoYXWsIv5pCQqww&#10;Eg3FhGCxAJ+o1RcsqaxQiBAsCkddCR8nJi2XRqOuLS7XVRKCdIGNZbGSmhipm6t5rIrlHyIfX3Md&#10;VXSLpfmieEIsbqaFID76KtKSkxAVmYDdu4/AxesQnLadYew9hy1ugbDz9ION6BN0jYCNeyiVTKXC&#10;1us6HLffwNbtcfDaEY7tPiHYvdMfJ/dfpjM8Sdd9DuH+/vfSE9J9X794Ydr2p/XfupXc8nMLO7sL&#10;ASd34OyRHdhiZQ6rzabY4eOA0yf24cTJvXj0tAGPXjzA81cvCJmPeP/xAwpKCpCTdxe37qYiNj4U&#10;KdejUELoNTzMxtPGe3heGYOX/H95XBCF5vvRaMgKRmnKEZQnC6gdQF3qbtSn7EVD8nHUxR5H/XXe&#10;F7Yf5eF7UBlFXd9HCB7lY8+i9sZ5tNwJRBP1OD8Wb5uK8PJBNT69ekDwva768Om1Zduv87/WHDbN&#10;w9YNYonbTNiuEQvzp2Ka9kjGTDk6vq7o3fkv6Nv1G8j0/oUQ7IC+nX8mAL9B11++wkzdETCcOQoW&#10;8xQIP8a3TbrYt0mfADTAbgs9OCwZB/sl4zFfezi0hosy9b2gQfCJTYaUh3aFEgGmKtMB2rytI9uZ&#10;0bc79OTFDmuEIiVKz2sSgMoEotKwrozL7aA46BeoDPqZ8PsNOoN+xxhKV7YDxsj8Do1+P0FjwE90&#10;hu2gp9AZugodMUGlC8YrdYGBWm9M0hzA30sW8xmb509VwNLZ6jBdxei6kiA0nippndiK0mIOYTgb&#10;DgScq81yuFovo2MTVVlWwJ3Ozc1mKTxEoQLHFYTaCuxyNsJe97V0bGKyMkHmQcfntha7nEwkt+ct&#10;9u1wWI7tvC0AKCY7C8e3h5Dc6yoi7xrscaXL22bG6LtBknB5Is4K4EVeEhOcXZEQJOb1bSfkPBEr&#10;avddE2WsnBFN+MVccyb4WuEnlrvFh7njerg7cm6dRvad4wRKDB41FuFBc+tAh1B95S2CJEOSGPj4&#10;Ajyh5trbdHZ3JInbUv+e5Oj+dIRfgChutw6WpEoAbB304JHxV6iBABQSzq+a7k0MdgioiWIF1aLo&#10;gFS0oNXxVRJ85cVBKC0KpAQIw/icSEr0DxJsou+wMg51jLq1lfEEIp2kEKH6RaJvUepPrGRMro9B&#10;Q20EKsuCCNMgvp/beP/ypfzdu3e/S78e2LW4MA+HD++Am7sXnDx2wN7tFOxdg2HnHgIbl0Rsck3B&#10;Bvd4rHdPh4VbMh1hDF1jFOw8IuG8IxKuO4LhtTsIO6n9vtdw+vB5BJy6xBgY1txUWWLT9mf236o9&#10;ay5/cC9yL8KvnEao32VcOnsalpssKHOcOnkEyUmxSEy6jg8fX+HTp7d4/+E13rx5iXfv3iD1Zipi&#10;kmIQnxKD0or7KC7OwdMX5fjwoQkfXlTicW0sWsrD8agqHI+pppIrKMjwRWGqN8rSvFGfth0tGbvR&#10;kraHcXcvKiO3I/+aG4qDGIlDvFAW6o2qGMLxxgnUJJ+WwNd4LxwPi27g7aNqvH7RdB5I+q/pejBe&#10;pI01i3SwxWwa7NeJ1RCzCAl5TNIaDdnendDpl7+g829/wYCev0FsIyn24BjQ/XvI9PgGqxcowWa1&#10;OhyMNbF7wyTsXT8RuzdOxN5NBvDluZPxJGxdNRkLdEdBW34g1Ib1ZvTthFEDGIEHtZfgp0Zp8Lbm&#10;wPYYO5SgkusJ3ZE9oEUnKGKw5lC6weF0h8N6QoPRWH2E2JCIsBwupsG0SswNFHMEVfv9DtUBv0Op&#10;788Y1ecH6nuoyfzG1yckh3WTBl50+fpiy8oJSr0xRoG31fphHN2ivrYsJmjJwICuccEMJUlG/Hcx&#10;X2UAC0psQrR1w3yINbt26+bCVtJs2JjNkmRtNpuaS4nyVnN4bR7vn8/YPB9bxObl/JIR0Nwhipm6&#10;muDQNguc8N2M03utcOmIPS4fs8e1M07S2t3Qi24IvyCWs4mqza1OL+wCIXiFjq9N4ZcdJMUEuBB4&#10;jL7BnkgM24mkcF8khBOQEW6Ij/JAQfYFFORdQDXB86i5GA9bcggEAo6xVYzW/nun97fge1B/l8pB&#10;S+093t86Ibqh6n/s/xPH1mut/X1iwEOosaZVDdKobzLhF094XUd1WZTUB1lREooqur2aNlXS7VUU&#10;EH5CxSFUGOFHcNG1ClWVxEgQrBHVnSsYOwm5KkZgUbignBG3ghG5kqri7Ro6xRpCtoYRu74sCWU5&#10;kSi6yXhWkIYnzRXybR//f9NK8jLigy8dfHD8oCd2+TrAa/t2OHvtgz1l5XaaOouNrjHY6BaLjS7X&#10;sdktDptdomHLmLzVJQ5OzvFw97lOJcDbJ5qvEYS9vpdw5bQf8u7lIP369fENDRV9237c//H27Flt&#10;x9x7Ial3Uk5CbDgv5lIeP3Icx44dx8597th9xAPJmXF49PoxHr96ik9/MOr+8ZEO8CFu372FW1m3&#10;cTs3G7fy7qG0uhAfP4nR1id4KP5/74dn1WYHxmcl7Y/PSz4en5t0Kj43+VR8Ucal+NLMwPjK7Oj4&#10;mrz4+MaKzPiW2tz4Z48q4189b4x//+pJ2Wt+Lp8Xp+FBdiIjLuPyXbrG7Gi03A/Hm8YsvHtU+uqP&#10;57Xxf/zxPL7tV/mvaesYAc2XjofV6gmwNpkAS+Mp0BrRF5pyAzGoRwd0/vU76lv06fwL9TNke/2K&#10;0YN/J7x+gPliJTisUYcbI+4ui4nYZzEZu9fT9W00wE6LSXBZpY+thhMxZ8wIqMv1o9vrCfl+nSDX&#10;tyMUBnaE8uCOUB3cnvod6jyKfj8BvjF0gDqU9nABvh4EGzW8J68RgoSX9sie0OQ1LTEXUOzzQYmj&#10;+uBOvM14PYAOse8vUOr3K691oEvsJPUrTlQYDH2FQZimOQzTtIZhsljbqzkEk9RlJRmoD8EUMe9v&#10;ggJmUyvmaMNsuQHMGJHtGIMd1i+CLaFmYzoH1qaEnShZL0Tw2RB8NmbzYSv6BM0Wwd5CxOTl1DK6&#10;RzpGO+H+VmEP3eFeukMxqfn0bkuc2WuJy0ftJIkpLKJMvdjASJSvEltXBp7egiAer522Q6io5nKR&#10;ULxE+EkAdKLzoyMM9iL8diA+cBdv+yI6yANRwYzFIU7Iz7qEwrzLqK4k/JoK8bApm/AjrMTorASs&#10;VvA1CADSFQnwtTo9AbVbBF/rXEDh7uqrGG2laSyt8bepNoMOsu0oRnx5vXWkN4XHFF5Pk1RXlSCp&#10;piIWlXRxFSURBJsoNRVGqNHZEYRVdH4Voq8vPxiVov4eoVdNgFVJiuZtgkxIwI+xua6c8BNOUNrb&#10;I06CY3lB62sK8NWKaC3AV5mExopElGWJ/YivoOw+I3PFvf8Qfl9abW3tTzdvJxjRAb04fmg3dnh7&#10;wcNzH9wZkx3d/OHg7oct7v6wdYmCrSsdonMUrF152yUBDtvC4egdDZdt1+HpE4btO4Lgu/MKDvic&#10;w1Gfozi37yCC/C4g2u/yyScPW062/cj/Iy077WJ0nL8nbomCFInBOHvmGPbv34u9B3fjUuBpnPU/&#10;RrCl49nbJ3j1/hWevXqJJy9fora5ETezbiH11k3klxcQfJWorSnHy6YyvGquZhQtD2n7Ef/p9vbt&#10;U5O6mix+UUXhad1dNBZfQ31e+L7a21FG9TkhRvn5/t+3PfR/XxMTc21MZmD9inEwX6YDsUubbJcf&#10;INv9N/Tt+BO6/caIK0Z1f2nV8L6/ERL9MUW9FxxNxmGb5QRso+PbtW4i9pjT8VlQBKCP2US4GU6A&#10;44oJmEWgKA3pCblBnaVlciP6dsJosR8HY7XYtEhEXxXCT2NoZ0Zdwo8ar9AH4+nQdBX60jUSevJ0&#10;aqP7SZuR6zAOaxGGwg2q83VU+nWAGl93LEEp+g216BjVBvIapUHwaQ3uLK0+ma4+HNM1R2KRgRqW&#10;TtHEAn0VzBmniBk68pisNgwTlYfQEQ7GBGUZ6KnKYN5EFWnqjPFcPVitWUDHtxibxWCJ8SxYmsyU&#10;Ni23NhXOT7hBcf8iAlL0ES6Hy+aV8LZfw2i8hk7PDL5ujMKMw4e3r8eRHaKMlSUuHLDC+f2W0uju&#10;5aO20nQVoSuiqssxW2l6i5C4fYkxWMz/CxDz/gjBCD9XqWJzImPwDTq+xJCdjME7cf2aD0KuEKCX&#10;LBEasAW5dy8hP+cSnV88njQV4WlLLloaxEAF4Sa5tjbY1d5pk4CYACLBSMA1E3wixkqDFyK6ijl/&#10;f4VfOl+jTcL9if6/tqgrJMAoVMd4KiQiq3ByX1ReKIAnwBdBByeuEYaEl3ButYSk6N+rkfr4xPxA&#10;xti/SkyZYfQlAKV9OQg44QYrGJ/FvMGacjEgIvb+SOD7vIEWwrj0Xgiy0y+j4GYoKnJT/qfw+9sG&#10;4OvS0qgf6muKce2iN3bv2oNdu3cTbAdg73IJW9wuwc75Oqzp/Kydk2BJGG5yC4alexgsPcWASjis&#10;vSJg6xWMLZ6XCc7TcHE6CV/Ho9jt5IuTXvx/O3P2Q2Nl+f96x/1/ohXeDClPDvfGjfBDiE+IQEJC&#10;GA6e2gtXHyf4HvLGzZwbuH2fTv1xJR3fkGlieAAAcGtJREFUa3z6/A61DbVUPYrLy5CYlorUjCy8&#10;ePUcHz98wpvHD1FxJxFN2Zl/9zSguvK77xpqs/H58+cfkpL+iyLs/0pztVwKl01LMVtvuLRETYPw&#10;ECs3uv7wFXr+9i0B+D36dfgevRl9+/z6FYHVEYbTR8Fo2gi4rNXDdovx2L5OHztNJ2Cn2QT4WPD2&#10;honw4bnTknGwXaiLSYoDMKx3ewzv00GCn9iIXFG2G9QIK1Wxg9ugDlAiqFSEcxvWVSqkqiki7jCC&#10;bShdIqPxqIHtoCLuE5F4RG+6wD50iH0Ivy5Q7d8JanSUGoO6tIrXNAZ0hhalw9vag7tg7BCxcZEM&#10;xolBGvVhmKJBEGqNlCY9zx4zGlPVRmCS8lDJGY4ZSbjyZ4g6h+bLxA5ss+BmbQyvLWvgbmPE2yvh&#10;bmsID7vWfXu9RI0/R2PKBD7OZvBxMsdOZ3Psdl9P6K3jcZ0Ev31iVHe7BQG4Dsd3rsMpXwtqvbTC&#10;49z+zbh40AqXD1tTNoRdG/iO20k7uQWINb1XPBAmqjf7icKlrXX7xCoPUco+4rIHrp5yxOWT9rh6&#10;1hbXLtsg2N8e+dlXUZTvjyq6oOaa1rl90tQUATm6vr/220kSjrB1JFcazOA1SXR2LfWtIBNz+cSU&#10;lno6vDoxnYVwqaPLqxfxlsdWibibxudkSqoXfXOiqAChVSnF2DYRflWi74+3awjAarpBAT5x/Fv4&#10;iUnR/x5+rRLRV7xuvBSHqxmBhQQsRf+iWF3SyPfSQmAX3grErcSzyEq4jHvxAf9p+P1Hrab0ZuCN&#10;0H1PAo854ew+MUfTCXt9dmDnNl+4ux+As/shOLicho3TVcbiELrCSNi4xcDGJRy2zgHY4HoV1nbn&#10;scn2BGxsj8PF6gQcbU/Cx+Ew9nkcREJEDO7fTvV98qBpWtuP/F9u/v7zv4m5sOXMzeiTuJfqhxsx&#10;l3HuylmcvXQK5wNP4VLoGYRcv4qmR9VoeVCNKsbZrDtpyMnKREZGMm7eSkNRcQEePGxBc9MDJocq&#10;NFYVorow/V3hveuL2n7Mf6p9fvvM4PObx33aTv+/b6IKsaPFIkxUGyRVc1GV6YGu3xJ+3xN+v36D&#10;AZ2+w6BO32JAu79gYIe/MJq2x5rZo2E2Ww7uJrrYsU4PO0z1scOEIFxLEJrrwWf9BGxfMx6OC8fC&#10;boEuJisOxLBeHTBcALBfewzp+zsB2AGKMp2hSFcm4q+y2HScTlCTjk5NVJGW5f0DfycYGWEH/Cbd&#10;1hzBeEv4iYETMQdwHKU5mLF3EJ83sCu0ZOj6BlODukF7QFfoCPH6GD5GwG/CqMEYKzcA+qp0eCqD&#10;MUlNRlrVMkNjBKapDKGGYqqKDKFKwA7vhmXTNaTVGtZrZjOyriHYTAm41VJ83SYKmzqtwg5nI8oY&#10;O10E+Fpd3i4XC+x2W4+9nhvo9swpAUDGXS8zHPReR/iJjYvWMfYSfru/wM8Kl0Tx0iPC/f1Zw09s&#10;Yh5wzhkB552lTcrDqKir2xAbsINOb4cEwjCCT0xrEfC7IkB50Z7Rig7xmgMKxV62hUGMm/FoqhTT&#10;XO79Dfz+HL0VtwXUhKT+POHaatLp/qgvDo8AbGoD4Bf4SW5QAmAyr7Wu6BASfX1fXGEjXadQPWOq&#10;FGcl2EX+jVrh9wWAQnVldG//Kfi19v0J59cq3i/irrRShe+Dcf0Bf4f8m9dwM/YUMqNOIyX0xP8r&#10;+H1pePq0fWFOwpzCezfhf3ovjuxywk7vnfDevguu3gfh6HqWukCHeA32zqHY4hyELU5+hGAQ7Gz8&#10;sNnuIqxtz8PR8hxsbc7BfctheDns4+doF78kvXFsx04EnNmP0PP7IstyMuzbfuzf1e7GX0CI2Csj&#10;zh/pyRGIi/LHkfNHcfTMYQRHXUJ0QgCSUiLx5Ek9Hj+sR3lRHm6mxeFWejzu3b6B7HuZKMjPxdMn&#10;jMJPX6Min0mhugDvXj3/T4H5yZPGfm9ePLRtO/3v1dbSma1brA/tkb0h16cd5Pt0Qp/ff0CPn7+l&#10;4/saAzp/g0Gdv8WIHt9iZM/vMUO1J2yXKcHeUBnuq3WwY/VYeBuNhZeRPjyNCUCzcdi5cRy8142D&#10;w+IxhJ8OpqsOwqgBXSDHeDqw6/foz9cbxKNM9x8wvNfPEvBElBXvQXtkL2mTcbneP2Jo168hz6OI&#10;xCp0nGoEkoZwfvJ9GIcHQHf0AIyV70eg9aNb60to9cZYSvTvjR1GQLZp3LDeUuwdz8fpjuon/RxN&#10;aTpN6+CH2Mt3uros4/lwzNCUlarKjB3VHavmaElVmp03LcBxXyucObgFx3ZvxhHfTTjsuxGHdlng&#10;4E7zVu0wxwE6ugPbzbGf0XbftvXY42UBX0bdXR5rsNPNiAA0wgHv1YSfCeFnihO7zHGSOi1Vc95A&#10;l7cFQefccI0KuuAqKeRSq9sTCr/iJSn0sheuXXBH4AU3BBKKgRedEHTRFdfOu0iQDPJ3QUiwC8JD&#10;XQm/qygpuEooJND15RFgrf150gBHVasaxTSXthUeraO1f05naaxujb2NNTckNdWmEoDpaOCxvkY4&#10;vj/VSDUQgF+WtbVCk6Ak9ITEFBcBNKnYKCWmrgg10qk1Emp1BKEAn4BgfXk0GhhdBfyq+Rjh6MRt&#10;EWfrK/l6ktpir6hEw9+v1fkJOIq+vgT+Til4UJcpwS8vIwDpUSelCbmhZ73+S+D3H7WHjWXvYi57&#10;fDq314bw2oL9PvbwdN0BV2dfbN16GLaOdITOp2DjEAgbx2uwdiAEregQrc7CarMfrK15v91R2Nof&#10;gNPWXdhOEO712IHjXjsQd9oCiZftUZefiBelKV3wP4mMzx/VqeemBCIj/ApSo88hMSIJMWGZCLga&#10;gp27N8FzlyUyboajviGPKiL8mvD82RPcvnkL14IuIzDgMirKy1FeRkdY14C3j5/j3aOXyLsV88fr&#10;10//vgIC/12b5crp2GQ4DQv0lTBXTxnTtBUwsOMv6Nf+Z7q+7zGwy/eQ7foDY6bYL5duaIIsXI01&#10;4WKkCjcjLXiv0oHnirFwX6EHV8OxcDPRhvs6DUZiTWxdrgv7pWMxT2cY3VrrtBUlmS4YPagTFIQG&#10;dJTK5mvRyUnL3IaKjcvpPkXfYI8fMaL7d5Dv+ZO0d6/Y1lJZpiNjcBcoM/6q0p2pj+hJt9qLoCIA&#10;5VvhJ6QrR9CNojMUIhwl6BF+Yxlnx/A9iCk0Y+RE5Wi6QbHXr0IvTFYdgOkasphG+E2iCzZQ6w+x&#10;Qftm42nS5kS76Oz2e1tI/Xa7KV8PU+xwNYKPm7GknW6r4eu+RtJON6G18HFdKx13e9L1eTP2UgKQ&#10;h9p2bjvVVrpeLFUTEvDzp3sTbu/SUVtJl4/ZSdel+046IujkVmlQJODMVvifJ/QuuyL4sgtCGX2j&#10;6ASjgnwQHkJAhrohOtwDRbn+KC28Smgk4mF9PqPLXTQ3UPV3/irRzydib13bgEZjbasLFEepD1Aa&#10;xRVRVgBQOLrW/r4v+jLC27okTjguusA2AErPa3N+DYSSAJpQPWH3RQ0V4kjAEXxfRmslOEouT+jP&#10;Pj+pL++LpLl+rfG2hq9dVRZJidjbCj/xHpr5/lr43nIzriI1/BiuX96By3s3/G+D35cG4NfGsrzT&#10;92LPvw474Qo/X3Oc326NIx4uOOTNmOy+CzspL3dfuGw9BBenA7BzPEIgHoa1/UlstjlLEJ6Dm8NJ&#10;7HDz4ZfkNtyLNkJRyjJUJk1DddIEVCXMQnXGVjyuiKp/Wp+5su1Hf/Xu9fMZqZGHEXN5G+4kxeJm&#10;aijS0zKQknIbcbE3cOXKIVy5SgecFoTbd6NwJ+s67t1Pxu2sG7ibk4F7hXnIK8jH67fv8Ob1WyaA&#10;ctxKCkHZ/bTAth/xz9GsVs6GjdFsrJiuiUUGqpivp8F4+zP6tvsZg7v+gkFdfiYMv8NE5f4wUOkL&#10;Q4MhcDPWgIexOjwIP6+VWnAVWqELZ8LPdbUW3Ew1pNJWWwlFRwJw4dhhEnB0CBzVIYQX466yFHe7&#10;SHv2ihUdGsP6MPb24Hk3KPfvBPnuP0O+208Y3eMXKElVX9rR/XWS4KcylPAb0o3xuLvk4saLDckJ&#10;PDEaLCR+1jhe0xXXCUbJIRKAop9QR7hCglBXrjU2T1QaJP1uk9XEZu2ymEr4iQo3k8WKkVka0jaU&#10;tmtnwMfJmM6NLs7VlFpHsJnB28mIWslvZ2NG39WMK0Im2OGyhudrGYspRmHh/vbvWI8D2zbQIVI7&#10;LXBk90Yc32uFk3stcfaAFbVZgp2AnB8lChZcPGzd1vcnBj9spRjsf9xB6gP0P+8oKfCSCwKvuDIS&#10;eyJW1PYL9cX1YG/Ehnjgergbiu9fQVn+FQIiAQ8a89DScgcthJ8kaSpL62iuGMltXYr2Z59dK9xa&#10;R2y/DGJ8uS7F4jb9W/i1AvAL/Oqrkhm3E/6qRgLrbyVA2FgpYPjv4fcfD3gI6LVGYYrnYgRZrCCp&#10;4fXqCsbmcsKPr1dXRVdYmSS9dzHHUAx23Ig4iigCobY8T6oG8n+qEYSdy++n6FUX30XwOW+c2kEI&#10;erkzBbhjl7cXvN32woty2XoUWx2PwX7LGWzefB5WVufhSSDudHPFuT2eKE5agepb89CcPhOPMsah&#10;+cZklEdPR0n4fOQGLEau/1oUxzkhJcAOYWc3IDpAbGMQjYy0UGSm3sCN1EQkJSYgMvwsvxzP8/Y1&#10;ZN6KRGpmKG7QBabejSX4bqOoqgK1dbV4/eI5Pr97gZaymyi+kxjY0NDwc9uv9B+2hpqSALx58v/Z&#10;VJ6/u3laGcPbZhVdjg6WTdXArDEK6PXz1+hJDWD8HdKlHYZ0+xUrp6nCZIYKNi1Wh8tqTXisJuAY&#10;f7dSjsvVKE04LNeBI52g02ptbDVSh/1iLdgs1JKWn2nJir15O2NID1Em63vG3Z8gNkqS6/MbHaCY&#10;99cJo/q2h1zPX6HQ6zeo9esIrYFdoTFQzPfrDvUh1HBKrgdUCUC1IZ2hRoiOofsbP6ovXR7d3Ci6&#10;Okl0eQSfjpD8QMJwgBSLRV+hDp3hePnBmDBKFhNGy2CW9mjMHjOK4BuG6ZojME1UhR4zErPHjsCa&#10;BWNhvVrMf5wNL/tV2L51DTztTeBuZwwXu5VwFZOetyyHl1i65tIKPtHvJ9Xsc6EzFEdCcq+XAJ41&#10;Du+ywtHd/ODvtuRtxmafjTgoBkB8GKO3b5AqOJ/ea44z+9YTgML1EXx0fsIN+p9udYRXz/A2I25o&#10;0HaEBm9HRPAOxITvRlzoXmTGnEB6zFFcv7ZNWvqWeNUeOdkXUXLvPIrppMQIm+jva5D6+G6hSURa&#10;xt6Wqkxp/9yawnhJjRWEF+Nko5gm0ga8Bw038ajpNgF6Cy1UQ/1NusTWQZJ6aRoMXV41wUg18/HN&#10;jMDS2tuaJMKHACQEG9sA2EwwCeh9cXBfQCj6/74MgojbAn5CwgH+7VFIOMMaEXPLYymCTwJhq6rL&#10;BCTjUFlCuBJ8DaVJyLpxhZH3BMLOeSH/bvL/Ufj9R+1xc0VLvJ9jS+gJC/gfWAe/fRtxgJ8NHx8b&#10;eHhug5P9YTjbn2BSOITL+48g/DTjbt4MPMmbhud5GnhdMBiv7ivgeZYmnt3VwZOb4/AwcSIaUw1Q&#10;mrIY9zOMkZliifjYfYiK90H09TOIiTuNuHh/3LqRgdvJKUjPSKD7u46MbH45VGchpyobLc/qW0tH&#10;fXqHyoIM1Odl4uWT5rq2t/3P1RwsFsPBYhHmTVTEZK3h0FMagu4//4Xw+woD2n0L2S6te+yazFCF&#10;xVx1WC1RhzPB52ykBrvFCrBdKE/IEYLLhdPTJgS14GhIEK5Qh90ibVgv1MGCMTLQHy362LpCru/P&#10;GNmH6v2LtHH5SMJPxFcdRlKxiZHWMGpoH6ofb/eDxtBeBF8PKQ6rMDKL4qdqjL9ahJ82b48nECfI&#10;9YIeNVZMhxESMFSg21Mg+Ai/sXKiSILQQLq9gYSeKGc1BJNUhmLeOCXMH6/EyDsMU1QHY4rKIExW&#10;GYhJqv1hwtgrytVL8HMQAxumEvicrQzhZruSIDQi+FZJ4BMDGrtcxYAHnZ5Y3cGjuC4kIvKebeaM&#10;vhZ0gBZ/7R88uI23vTfgkNdmaiNOigh8iE7woCX8RNw92go+MYhx5Yw9gq44I5QuL/yqO8RubXHX&#10;PBBzyR7R520Rd8oa1/evRxzBGeZpiECH+fD3Wox7acdQlHEMJXn+aCphbBU1+kSF5VJRYTkdlUUp&#10;KC9MREF2KPKzApGXFYzcrHDcz4pCWUkqKsvTUS2mvjRlU1mobbyLWrrGesblulpR0IDRWYwOi5Fi&#10;QrVZEuFH19dcQ+hVE6C1bapOlGAoAbGKMVhAkGqujicc4ySgfRkQEbe/AK81Kn+JyQJ+os8wEmJH&#10;t2qxETklQFdZHI0KoaLWFSFVhGBzLX9nRv5b8WcRcWkv/I86ISM+8P9z+P1tK8uOnh95YvOeqPMu&#10;8Nu/Fhf2WOL0dnuc3uaAACaCiGObcePiBtTfW4oH2YZ4nDcLr/L18CJ3PJ7dH0MIjsXLe3p4kqmP&#10;RzfHozJlBsrSZqDkxhwUxJkiL3E58uItkZNijVupDkhLPI+U5LOMwom4e+sW7ty9gwcvH+PRi0d4&#10;9LgJz5or8balAhlRx1BVkGrU9jb/h/bx41v9z58//952+o/X7NaJSbkLMXO8AsYpyRAYMuj5m3B+&#10;X6F/u68wtNt3GNbtK6ybo4jNizRgs1QNDnR1DqvUYU34bV4wHDaLFWFP92e/jG5vmZbkAO0p60U6&#10;sCT8FuoOhYEio+ioHlAc8Dvk+4mtMX+mA/wRI/r+Bg0BLtFvN0pEVUJr1EC6tAHQGt4faozDKjLd&#10;oTK4K1QGdoLygI5QG9RBWg43hs5PbxjhN7wHISjmB4rI20sa1NBjnB1H+I0V8BPQGyUDPf5u+ooy&#10;jLqDCTcZqWTWAj1lLNJTkeYiTlXph6mKA2Awug8mju6F1XM0pfXOjhZzCLk/4ecklaUXk5ZX0w0K&#10;xyeAR8C5rZEkVnDspHa4En7UTjc6Qg8C0XMt9m4zxX7qgPcaHPI2xUEvMx7XE4Jis/L1OH/EEucP&#10;W8H/2FZcPboV/ie2ttb3O2uHkEtbEB7ogpgAD7q6bbjh54GEM1sQfWIjrh9Zh4htyxHhsQgBW2bi&#10;0qbJCLCZjJzUw8hLP4yynGtoLEhFXUkS4dJaTr68IAVleckoyU1A7t0w3L8djKybIVQEsm/FoIzf&#10;/JWVuaipzkVTUwFamnlsuCOVr6oj8Bob6CLFhOm2SdPNtZloEROeaxiLJffXqqZ6OkChOsKwTaIS&#10;SyOhJyTgJ5zfF0f3BXz/Fn5/6st9YjJzVTHhVxJPiIuq0GKnNqFonjNG87nN/Fliqkt69BkEndmN&#10;K4e20hkf/28Fv79tNQXRI+6GHze5cWk/QpgUog9tQPwpU2RcsUBl+ho0Z5nhUf5SPC2ahWcFk/Ei&#10;bxJe3p+EF1kT8YIAfH5PB3Vpk1CXPhm1SQaoub4IFbGzUZO+GBWZS1GQvg43430JwCNIzYjC3bsZ&#10;uJ+fj+eif+/9Gzx50IAH9ffwsiEXpVnxw9ve1r9p1eV3vFtaqka3nf7jNrGhj8XyqZjCyDeW7khA&#10;p9sPX6HHL18xhv4GfWW6qNFdsHmxCuyWasB2qQqsGXWtKMvFo+kE5WG5REG6bUkIWi/hY5bp8HGM&#10;jEt0YbloHOaPGQo9UcSA7k55oJjT1x5KgzpCSUx1Ef1/Q7tBeUg3aMr1ga4iQUVo6cj1lebaqQ/p&#10;w8d34fMIv0FdoMrHq1OiEIKOTFeMYxzWpcbQGSoPaA9Vvq6ItgJw+soyGK84COMVBkng0xvNuMvX&#10;nqAgNkgS/YJ9YcDHTFGWhQGvic2S9Ed2x/gR3TBOrhuMZqtL8Nu6fi48thphG2Ovq81KbN24DFs3&#10;LYWr9QpJHnaGUvGCnU5G2E3o+bqLSc10gm5icGQd9niaw9dLuL7WkeEjvmatm5b7mOPoLlMc22OB&#10;oyLy7luH8wfNcf7AJvgdccbVY864dtwJ4WedEHrGBn4H1iB07zIEeS7BFZvZ8LecAf+Nk3FhvT78&#10;1o9DxIaxCN+ojTArHq31EGk/FfdSD+AO4VeYTzdVfB9VBFlxyT0UUYXFOSjgtYLSPNwvyEFO4X3k&#10;FxegrKIMJaWldH4lBEgJndR9lOdnoiKXoLwdggKxkfjdy3hUFoonVRF4XB2BRzVRhB+BVts68lsv&#10;9feJOJwh9f2JUWBRzqrV8YlJym2DF6Lfj6r/G6gJ/RWCYkSYDq6hXAyY8PltqqfqhKRKMQmoKWtd&#10;MyyWwAkglue3blX5sD4ND2sykBJxFn6Ht+HsbjrqY17/beH371tlfuqaRD+X0tizFog9tRhxJxcT&#10;hEtwO3AJ7ocvJNgWoz5hMR6mT8ernPF4fkcfuSH6uHnVAKnnJiL64BxEHtBHbZo+I7MBWrLmoCR1&#10;ForSluFxYyY+f2jBx1dP8eLJI7x+1ML/2yTcTw589ri8cGTbW5AagHbUd22n/xxNTOC1XDUDs8aO&#10;xkRleUxQGob+7cU0l28ZE3tikYEcFk6QgfVSVcndWS9VxmbCbvNSisAT7s9ykQLWzx+ODQvksGmh&#10;GjYv1OJ92tiwcCwsFozFLE1Zxtiu0CCgRvf5HQp929HJiYnMPaAh5vXRtYnBCy0xAju6P8ZQAoQa&#10;hJgGY7CaDO+X6dY6Ejy4C+HXBdpDGaMZh0Ul5skKdHJ0i+JckyAUkNUj5KRBDzHgQUc5gQA0oCZR&#10;U1WFGG2V+kNf3MfXmEA4TxhNFzmqJ5/P6MwobjxbE1tFgQPzedjuZAofl3XwsF8NFxsjOFuvgueW&#10;NfDaQvcnKrqIOX7Oq6UCB3s9TbFPlKqnm9sntG1Dq7bz9va1hKAJ9m6ntonbpjjkY0G1blspStVf&#10;OLhZijuBlL/vOlz1NkSQB4HnOB3+dpMQaD0RQea6CDPTRZSFPsI3TMH1TRORtnEMUjfqIm6DLmIs&#10;xiDKis4v+RBd3TmUFMajpboU1TWFqK4qpqMrJAhLUVNbgeraSjQ21qOaqm9sRFPjY1Q3PUBFYSHK&#10;su6iNP0G8qLOoIAAKY3cjYqwnaiI24UHt06j4fZpNBdcQXNpWCukBOAIOzEHUKoHKCq9SPATMBR1&#10;/cSEZwE9wkkAr00Cfq19f/9+NJjn0igxX1dSIuGYSNcXTziKCc5iZFcc2+b98b7akgQ6vwSep+BR&#10;QyYe0ZEmhZ7FpQPbcXKHHY54W//DwO9vW21R6pJU/y27MwIdcf2MER3hMmSeN8StC0uRG7YCNZkm&#10;qEpfi8Joc/5fbUReqCmyA1ch59oqNKQsRVOqARrSDVFzezMqbm/BswdFePf2CZ4/f4h76XHISglh&#10;CsjAu3evZ7b9SKm9efHE+ePbV5PaTv95mtWqObAymoN545UxVV2BcXAkBnf+DjJdv4GBag8YzRpF&#10;CMjTxSkTfqqEn3B81BIlxmBFRl5lbJyvwFg8DOvmDsdGws9ysRbBpwGz+TqSpmnIQEMMUsh2hVzv&#10;XyHf5zdptPfL3D4xz09jZC9p/p42JVyfmBqjNYzXKDEarC4GPaSBj248dpPW9YrlbQaM6jPoWqeo&#10;DoUunyPAJ6a6iAKpAnwCgGIajP7ogZhCFziNznKOpgzmaMhiuhJdoHgM7x+v0IvAJPwUe2LMSIrg&#10;NZ6jja0W8+BovpAxdgMd3SZ4Oa2D6xYTuNithrejKXY4rIWPWMLmtBa7XQT41mG/J6PsNgsc2bGx&#10;dTDDxxIHeTy4fT2BZ4Y91C5G313b6Aq38/HbN+LAjg04tXcjLh60xKV91AEzBOw3xRXvJbhAB3eV&#10;0Lu8cRyurNfEVXM1BJkqItxUGQkWOkjfpIfMDeNxZyPF24kW4xBupoeQjVNRkHYeBXf86d4y6IAI&#10;t4Zq1NZUorq6gtG1Fs0PmtH08CEeP3uBR69f4+mLl3QBL/H48RPU5t1H4d0bKEwOQXbQDmRfdkdF&#10;kD2qA+xRG+SIh2KP1oSjaLxzCU15IajPD5cAKAY2Ggi6xmpG3JobbS5QTH8R01Lo+irp+irp8His&#10;reCxXMTbaKkclRgMaRYFSiU3SOhVigKorcVQpYKolckS4KqLCTwCUAKneCwl7muoTOX9Ypc5Pq78&#10;Jh7WZeFJbTbiAy/gwh5fHPOyh7f1yn9I+P1tqym9M6j4pt+mrBAvxB1ehrSra3E/aTPyku1RfMMV&#10;pcluKE/Ygup4c4pQjF/OGLwElSnrUHXHG1XZO/HycRk+vnuOZw+rERt0GJkxZ7zaXv7/juZmaQw3&#10;y1UwnKmL+RO0MEtXWRqBFZOLZ4/pj3WLVbGeUXbjAkVYLVTE+rkKMJ+jCLNZClgzVQ5rp46A6YyR&#10;PB8KszlD6PRGYcMSRZgvGoU1cxRgPEsRc8YPw0TCZqzKYIyW7YxRMp2ko/JwRtVh3aAyvLu0ukO4&#10;QdGvp8qYK5atiT091Pt1glKvdlDu3brHh1jNIaAn9uiYpDYEM8fI830rS5sSjReTn0WdwGHdpZFg&#10;Nf4MsSuc1tCedHcDMENpKGZTS3TksUxXDsv1FbBssiqWTBYl7xWwRF8Oc3SHEYSt0Fw1WxtWxjOk&#10;dbseBNx2JzM6PWN48o9H/AGJAqWinJWQqNayQ5SworbzXPT57ZVKXJnhgDtdIOUrBkHaHrfd2QTb&#10;hFxWYxejsS8fKwqYHnNdhlPOy+G/nu5uvR5CzXVwbbUywteqIZqgS6CzS92sg7u2Wsi21EDWOjVk&#10;mSoh3UQZcSaaiFwzBhdW6WLfqqk4ajoHOdlRKKbrq62+j6eNzXj8qBHPnj3AM37bP3v5HG8+fMKL&#10;t5/w9O17PPrwBi0tNajJu43Ke7EoDD6M++e9UXLeHY3+W1Dv54onkdvwJu4Qniccw/tbwXh9OwIv&#10;7oTj+d0wPM0Ow4P7dIC5YVKR0gax/lY4ura+PTGo0VhBd0eXJurvNVVd/1N0fF8kuT8JaGKuHoEn&#10;4PnXidSpaBTri8vFQAbBKh7TtnyuqSaZ9wnHKUaaxQDMPbq+bDyuzEbUheM45OqIA66bYb9man7b&#10;x/+fpj2sLrDJDPK5k3rJA7f4xXQ7zAE50W4oTXJHMUF4//oO5ETuRGHqWTypKqRykXfjGlLCLiM1&#10;4hxy74Rfa3up/3vaNltGN2sTrJg2BnPGKWCGzkjojOxGR9YJiyYOx6bl2rBersU4q0Knp4aN81Qo&#10;NayfoyLBb/XkEVgzja6P4DObI4t180bCYtForJ0rB6Np8lg+RQ7TtAk+Oi5NxX5QF3P9RvSCAgEl&#10;L9sFowZ1grxY6kYpDewoAVAqfNq/o7Q+V603r3f7Fco9fodq345QFQBktBVwEoMakzWGYbqOHMSm&#10;RWJ+31jhJglHAUBRGHUcHeV4ukEBvymKQzBNSRazVGUwW30w5ugMw/JpWlg+XQdGM8fAZJoGVk1T&#10;g4Fyf0wiqNfMHwc709mwN58j9et5bTWGh80KeGxeBk8et20RhUwNpZp9OwkxH1eCjdruvgY+1G5q&#10;rzjy2h7X1djjwnNXOj9C1Hcrobd1JXZvXYE9dotx2HY+TtnOxTnLmbhIRW2ewtg6BTFWExGzURPJ&#10;1I11WkhZq4oMOr40Mw3cWauE5NWqiCb0wldq4/DK8ThkOAXbVkyD44pZcDJfgoKsSBQWJ9PlFTPe&#10;MOK8eIY3b17h2dvXePnmHV68eMVrLxlTGXFLclGZnYCqhBOoiD+J8iAfVPl7ovbaNjwM24XH4Tvx&#10;6sYpvLoZgNc3g/CW4Ht/5zoBGI2Xt8Lx7G4ontwLQfPdQDTnBuFBSRjjcCjhFiO5OWnAgjG2SfTf&#10;iarMIs4Sgq37ehCKZbxW0lqxWfTxSVWf2+YL/q3ENTGxWZrfV56IKj6+jo8Vt8WWm421aXjQ2Lo2&#10;uUmsWilORdjF47iZmEDHWKzX9tH/p20PG4uX5Wec2psVtxtpV0yRHmCGexHOuBPlibuxu1CY7o/C&#10;jEBkRp5FWtR5ftEUHm576v9dzduGrmXLGhjO0KaLGiFN7p2o2pfOqhcdkZwEP1tDHWxapCxp4wLC&#10;b74aNsxVw1rC7Qv8zGYSfrOHwnyePNYvEDFYDqsmycPQQA6T1QYRpoyzdFTao/thDEGoPKyHtL5X&#10;rPYYKdb60m2O6keHR/ipiiktA+gACUBluj6Frr9IEu5PwE/EXhFlxQixPh2gAR2gvvLgPyMvNZ6Q&#10;FZqo0L9VjL0GCoNhII6KAzBRqT+maw+H4exxWDFnPIzn6cFs4XismaeLaVpDpMnOa3nuaDEXWzfM&#10;hRdhJ+b6Cfh5Wi2X4CcKnIqS9KJA6U7CbRdBJy1lczfmbWO6PgE/xmHet5twFPDb52KGwy6mOOJg&#10;iCN2C3HEZh6ObpyBk+un4Jy5Pi6vm4irVAJjboKNAW7YjMdNWx3csdJE6lpl3DQejXTjUYgxVkec&#10;EaPvKlX4rxqH84b6cFlpAAfDqbBaOQ0bV83GpjXL6PwSkF9MADSW4e37l3j+7gVeffiAN58/4zUB&#10;+OrpA7x4UIOq3DQUpUWiLOkyCkN8UBDoicrQHWgMoesLJ/iuH8fT+LN4czsKb3JT8TYnEW/uxuPN&#10;HerWdby5GYWXN0Pw9OY1PL59FU9z/PGiMABPi66iuTKCEKIqoqSlbE3lCQQd1TZoIQoT1JURiIyx&#10;jcV0hARgozgXkbeSDk+4uTbo/RV8VA3hJ7bFbN1qMx6VfL7YalPMS3xI+D2sv0l3mIynzaWFL5ua&#10;urZ95P+vai+bcrrWl6a5lGRewN0Id9yJdkdGxB7cjD2A5CA6+CfNAW0P/b+v2ZhMxxa6m4mqAxg9&#10;2xFSHbFokhyWEnxrCDjLFWNhtUIbpnNG0NWNoLuTZ8xVhOk0JYqQmz6aGgnzmUOxboYszKYPIxSH&#10;wdhAFgs1ZTBXfQC0CbRhXX/EkG7fY1DX7zCg87cY1uNnab9eMbFZjU5OZWg3KA7pIu0XojBIbGfJ&#10;6N3rVyj24f2MvkJSwQIxqEFwflm9IebzjRcjxDzXJBTF/WLgQ5S20uXjJtMdGigPgj6BN56P1xtN&#10;8BGY+kqDMVVrJJZO18XymYTffD2YLpqA1fN1MUdPHvP0R2Oz8VRss19BuK3AAW9zqV9OTEs56rke&#10;hz0tcNCT14S8zKWKLXs8TeHjRgi6GMOXsNvrulbaw2OHgwk87YyxzWYVtlsbYo/lIuw3nYzDRjo4&#10;Y6SGC8bK8KfCTFQQZ66JRMbbm1u0cWfLWMZbTdy1UsY9SxWkrpZH2urRiDPVhZ/lcpy3McExe2sc&#10;dLXHIWdbODrZwN3RDj6eLlKVkQO7fVBbX4TmhxV49eoJPn36hPef3qOpvowxOA9ljLa5kaeQH7oX&#10;JWJbwWt2aA5xRnOYO15EeuNJzDE8uX4ajxOv0tkJd0fw5cTheU48nmdH4ynj7rPbwXiW6Y+naRfx&#10;IuMKXt8KIBTpDLP88fa+P17f90NTXgB1DU1FIYRaJJ1eDGEmBkZEP2ASz1tHb8V8vGYCrUmaXC2W&#10;0gnXlyz1+QkI1rftByKgV8PHVPMoYFdR3Da40ciY23iX59dRnBfO181qamqq/Tejlv83t2eP6lFd&#10;lIa8jHBkZ8aUl5be/Medo/df0SyWT4D5svF0fKKfqzP0FLpg5XQFGE8fhbUzlWEhIu58Fbq64TAV&#10;/XozR8Jshjwhx/uny1Mj6fyGY/WUYTCZTOhNHAJj/SEwHCcr7akxTbEn1Ae0g2zn7yHb5XvIiIIG&#10;hOCwXr9gVP/2UOjfAepDu0NjeA8oif7AwQTfIOEIO0oQFKO7Uowd2gtahJqGrIBfTyniij0+JtDx&#10;TWREFRshiRL4enR7Ywg9bUJUSFRpmURNVh3SpmGYpDkSk7VHYvrY0Vg6RVvapnP5dDW6QDWsmKGK&#10;OePlMHucnLTHrgCf2H9jn9d6HNi+CfsIvf3uBJ2bKQG3Br4EnOjL20mX5+Nmgp1Oq7GD8uVzdjuu&#10;wG6H5dhmuRCedJDeplOw00Qfvqv0cMJQA6eXjML55QoINlFjdFVF8jp13N2kg/sbtFG6SQFFm1SQ&#10;s1EJWQRh5hYdpOwwRvKutYjZZ4vI07sRfnY//I/74vLRfbhy9DBOnTiGMydOIfBaMGJjk5GQSNfz&#10;6CGj7TO8eNSAxzUFeFBVjLL0UBQlXkFl3ElUhvmgOtiTwPPCI4LvUYQnHsXsxIvYfXiafBbPUgm2&#10;9GC8vHsdLxlx3xN+73IS8DYrVurre3EnGE9uXcXDjAt4nHEJLzOv4g1h+IrXXt31w+s7l/A4LwwP&#10;cyPxqOg6HjHqNlXEEXqMtLVJqK8RoEtmRE1Bk4i1bS5PFEkQ02Yaa5MltVC1FfEUQUfoCYlyVaJ6&#10;tBhRri1PRf69KMZ8Md0lIwC4+881LeO/oL1+/bBnU2XWvXspl/6uUlT/tM1org4jnzam6fSnG+qM&#10;Kard6PKUYE6ZzVQk6IRGS4Maa6YNJewYbWeOgMUsnk8fDuNphN2UIVgxgcDTkyX0BsJQdxAWaw7E&#10;VIVemDS6q1RWfnDHb6QCCbLdqJ4/YnhfURG6I0YP7AgNwkq4OSWp/6895AYSimJARFbUF2xzeaJ8&#10;1dCereuAxUjviF6ShIubqjkUUzSGYIrKQExWHgjdET2hKdOZ6oLponYfNVVzBGZqyUl7AM8Yp4Dp&#10;eoqYqadEl6uGxQYK1CgsZkxfPGkU5hB8s3VHYvPqSdi2lbHWyRD7PdbhIB3eHhFj6e52uhpJfX0+&#10;YoWHsxG2e6yGlwePzobYSe1xWILdNrPgazUT29dNgvfqifBeMQ47Fqli5wJNnFgkjzOLhuHiiuGI&#10;XjsKN9bJ485mJRTba6HCRhPl5rIotpBD3mZV3HYyQIbTZNw+tx3xVw8hLvgsbqXGIjM1HvERwYgJ&#10;vYawwKuIjgxDTFQMcrPy6aKaUV37BH+8/QNv33xmDKxH+e1kFN9KQ37wXmRf9ELpNU80Mgo1hLvj&#10;WZQHnsd4MNr64FniQTxNOo2nAmI3IwmyKLy9x2hLfbyfhE/U29xovLgXhmf3QvD4zjU8EAC8yZib&#10;fg0v0gPxPPManvHai9tX8CIvFk9zr+NZYRKeE1KP6OKaGF9r6ujoqJaGVDxsaF0v3LpuWCiNSuV9&#10;KZKa6wlKusUqEZUZeRsJSFGw4GlzFl49zkNDeRoa60pQWlr6Q9tH+1/t3zXA5WtRnLXt9F9t5VxR&#10;qVgHCycOx0K9QVg0fgAd3qhWZzeF0XfSSJgYjICRPl2d/kis0huGFeMGU4OwQn8oDA14jeAwnqjK&#10;+wkSnWFYqCWDeWqDMFGuK8aN6AyVAb9jZK92GNL9Z/Tt9A16d/4G/Xv8gCF9f8MwxltFUdV5kJjI&#10;3Fmq8qJEx6Y+vKdU7UW4QjVRxIDRWALfkJ5ScYIpakMlJyeqt4wVlV0oMdIrNj8Sar3eehwv15ex&#10;tz9d4CBpI/LJmsMxUXuE5P5mjRuNuePlYThFRdoHeOUMNSwyUMYCg9GwMqPzc10Gb5fl8HGn0/Mw&#10;g49Ut4/wE8UMCMWdjkux03YefDbPwN4Nk3ForR6OrhmHEyt1cHKJOk4vpcNbqI7zCzVwaZkqwlYp&#10;I9hICXc2KaHQThHFNipottdGk50mKq3VUMB4W2ipgdJd5ijYaYHSSztRnB6OwsxQ3M65h5ysDNzK&#10;TCToruF6ZAjS4uOQFpuIe6m38Kj5CZqbHqPp4RM8eP4cT5qbcOf6JdyNPo3sgB2o8HdCib8bHiQQ&#10;bDcu4HnyKTxLOkzYHcWL1It4lHKF8fUyXgulXMabWwQZ4faSkHubw9ibFYOXuYl4kZ+MVwWZeF92&#10;D+/Ls/C65A5eFt3Gm/w0vL0bj3c3o/Ga0HyeGYaX6WF4lZdFAN7B8+JcvKquwEtC6nHNXQIvjY4u&#10;sXWUV4wCM9421dDNiUos9UJp0mqQhhoxiJFMgGfyd7yNxy138ZR62JCBmzeuIvtmdFTbx/lf7d+1&#10;j+8ezfv06dWKttN/tb9tK+eOIfy0sISQW8q4umyCDJ2eAszEYIbBMKwcJ4MVY2SwXEcWy7VlsExn&#10;AJaN7Y2lur2wZHxfLJ4wGMvGDcFy3VG8Nhpz1AZgpkpvKe7qDe+CscM6QIEub3jP3zCo64/o1eEv&#10;6NXxa/Rj/B3S61cM7fELFPp1gnJvQrK/qPLSDaqi747gE9FWzANUp9MThQ0E/IT70x7WS1qZoa84&#10;SJqP9wV+reBrLW0lBj1EpWdRykqXrzFuVHdMGN0DE0f1ljZKn9g2SjxvvCIWTlCE0SwtrJk3Bib8&#10;91gxTRPLpqvCfuMM7PI2hI/XCuzxWIV9bislR7fHZgEOWM3HPsvZOLJpNg6tn4wD5uNwdJ02Thqp&#10;4OhqZZw2VKSzU8Cl5aq4tkIDEat0EG+igTsbGWEZbcvsVFFlJ8+jGmrtx6DGXg8VbrNQtG0ZCneu&#10;QeG1oygOOIKC6Ku4k5GC+2mxSEpOQVxSCpJTEpCSEou01ETcz8pBYX4BigsK0FxdiwcVlWjIv4eq&#10;rGTU301AUYQv8sO2ozzcB/WhHqiN8cHD+N14HL8fzxL241XqUbxKOYlnKRfw5MYlPM/ww5ubQXh5&#10;m+C6H4vn+fF4nZeED4W38L74Ht5VFeJNXSne1xbjbU0h3lYX4D3jtNDbqly8LrrFx6cShKl4fp+Q&#10;zEnFu8pqvKkuxuvaCrxrfIRXDTV4XHkTD0uuo6U4HA1FgagvCZKmuIi5ga3ls0T0bV0SJ60LphNs&#10;JBCbm26hpCAatzP88fJ53cuXj5tGtH2U/9X+1f6+ZjRPDavnqWPZ5OGEnyzjqyxMp8tJ8DMcPxgL&#10;NftgoXofzFfpi7nKfbFAoyeW6nSXtEinJxbpdsfisTJYoD0Ei7SGYZZSb8xg1J0m3xXjh/yOsZRC&#10;718g2+Vn9O/0HXr8/hd0//1r9O/yI4b0IBQphd7todi7A1QIQVGZWVRjHj+ir7TyYqyY7Ey3J4ng&#10;05TtBZ1hAm5icnL/NsgJAP450itut0536YkxdIljxLaZBLHWsE7SHsGTFGUxSYFRWF3s56GOJVPU&#10;Gf3Hw2zRJJgsHA+jhROwYuFYONkvwP69pji42wSH3RfjhNtiHLaajgNmejhiro+ja8fipNlYnFir&#10;juMmiji9Wh4nDYfh/PLRuLhUHleXqiBwmSZumE1A1kZ9FFjr4ZGLGlo86PTs5fHYcQQatqghf8sM&#10;usApKD1ki8KrJ1Bw7TjKsu+g5P495N6+iXtp6chIy0BQeDguhwYhLCEW94qykVOQhboHdXjytEVa&#10;nvQ4l+4v9y7Kok6j6KIjXeNW1IbYoSZ0Ix5Gu+NFwj48j9+LJ9fd8CzaFc8TfPEq4wxepV/E8zTG&#10;05TzjKrBeJabhDf34/CqMBMvSm7jdUUuPjZX431LAz4+E1H6NT7w+L6+Bh/rKvGpuRJ/PKrCp4dV&#10;eN1QjBcNRXhVm4/XVTl4VUNgPnmKN4+f4t1TPq/lMd48eo5n2dF4djsAT25dRnPBZTTlXkRLZRTq&#10;GxiFCTvh9uqrRUkqRt/6DEbf21K9QVFn8EFjUWzbx/df7d+1T+9fGX/+/FKu7fRf7X/WFjPSLplI&#10;aGn2wmz1Hpij3o3Ori+WjumN2cqdMFX+d0yT64jpct0wQ74X5qv2wYqx/ej0+mOBVm/M0eR11Z4w&#10;kOuByXRfkwiYSUPbQV+mHXQG/grtwb9BXUxbGdQTSgO7QbYXHWDPnyHTk0DkcWi3HyHX7SeM6vwT&#10;1Pt2xBgRa2W7Q48AE0vPRAVmbZ5ry/bAmKF0g5SAnwCf3uiBf4WfOE5RHoLJSgSboowk/VGi/68v&#10;Y3I/jGWM1pejYyQ052ko8L0rM+Kr0/HpYdlMur1ZY7FiOl0wXd+aGWNgOkMT7qaTsH/LHByynomz&#10;JuNxYbUuzq1Qx5mlCri4QhEBq1URsFaNUkXgGlUEr1ZBhIkawk0VkGSlidtuBshyG49yT3U0e45G&#10;o9MotNgMQaPtKFQ66aHYcwbyDxij+PoFFMZfJejSCLRC5ORmIz72KhLiAxEfE4IbUeFIjohGWV4+&#10;6gvLUFNYSRg8ozN6gIrsbFTeTERJcjByT1qi8MR6VB5aiYa9C1B9fBVehtjjRZgbHoe4oSWUiuDt&#10;GG88vr4NzxMP4U26iLlX8CbTD28zzuLt/Ui6ufv4WEM9qMXnpw/x4cVTaZT47ccP+Pj2LT69eI63&#10;D1oYYwm6gvt4WpCNJ/lZeMpY+76xCu8f1PBYjs9NJfjUVECn14jX9XV4VVWDV/l5eJZfhAcEdFP4&#10;PjTFHULT/TNooMR0mLp60Q94g7H2Fp413ZYKFhTmRKAkNw53biYUVldX92j76P6r/av9v2uLJxB+&#10;eiMIvb6MrL0wV6UHHVxvqhddXBdMGdmB8OuGmYyUcwib+Sr9sUijDxbQDc5R64vZGr0wXbk3DAig&#10;KSP6wUC2MwwGd4D+wPYYM5AAHNwe2jLCgQ2CukwvjBB7ePT7DUP6MPL2+hkjCMDRPCp0/wVqvE84&#10;M7H7mti+UhKh1ereCD5JvaU+PyERa1uLk7a6PrEPx3TVoZiqLIspSgSgwiCME9GX8NPn+5s+uh+m&#10;UvO0R2PBWCXGXVUYzR2PFXPErnU6WD1DB8az1GHO8w2zVOCxSgv714/FEYuxOG+kgQsrVXGecfac&#10;oRzOrhyBq6bK8KeCLZQRtUEVMesUcGOTKm5v1EWOtTaKncag1EUbVU4aaHBWRrWLOmqcx6PeeRxq&#10;D5qg4pgVKi55ISc5StLd5BjcTU/BrZRkJF8PQlJsKNITo5HF83spqSguzEdxaTFqS3JRXXhfWn5W&#10;Hn8NFeFnUB50FOUHV6H4gCEqDi9H9bFlqD29Eq+CHfGS0HsW6ojHYY54RBA+ij+Ah8mH8CSZru+G&#10;H15mXMXLnGCCLwhvSlPwqr4UH5rK8P5xEz49b8G7lwJ+f+Dtp0/48O4t3r94hrcPH+BlZQVVisel&#10;+XhQdB+Pi/PwrqWOYKzHx5Z6/NFUgz9aavC6uRnvmxsI1XK8vn8LLwvuEsCEXpgvGmL3oaXgPKP6&#10;BTRVR6HhQQYePryDyoLrqCuMR05GMEryUn3bPq7/av9q/3Vt8ZhhWKgji3nqAzFLpTfmaxIOanR9&#10;6j0xQ6krpo5ihB3dC/OUZbBQeQTmKQygC+zCWNsFM1R6YZpaD4JmIKbIDyYoB2PCwE6Y0P836A/o&#10;AF0ZsXlQR0yUG4hJomiC4nBpdYfisK7SEje5/u0wWkxsJvTU+rSDev8O0r67qjJi7l97qMt2kPbz&#10;aC05L+IsXZ5wgsP68nE9CdPuUhT+Ar+Z6kMxV3M4ZhGAczVGYgadoIH8AOnnzyIMF6rJYoHmMDo+&#10;JSzQV8f8yapYsUALq+ZoY/0CfWyitszRg9M8XbjN1YDvAmUcXjRaGpm9zCh7eZkCLq9SxqU1yvBb&#10;rYAQMzVEmY5GygZF3LTTwT2HMahy1UKjpz6aXDVQ466FB84KqHFUQ72dPMrdJqF0z2aUHDBHeTKh&#10;dec+ijMzkHMnA7fu3EJE/HX4B/shOOgi4iP8kRkRjruZaWgsKUVZUT0qy3JRUFZGJ5SKvKjjKI06&#10;gfwjtihlLK/YY4zyHTNR6TsZdccXoSVgPR5dMcfLQDs8C3DAixBXvAp3xrMoFzynw3t29yqepF/F&#10;w/iLeJoZgDdVyXjdmI4PzXn4TLD98fAxwVePz8+b8cfrl/j07hM+vvuMd68Jv1fP8P75I3x8+hR/&#10;PH+KZ3VlaOB7e1BZhDeE3svmRgmOnx49Yhzm4xiRPz4iQBmTHxfG4WVuMirp+GrDd6IucRcaSgNQ&#10;XxGElsY4PHyZi5YHd3A74dKbRw1VLW0f03+1f7X/+jZPSwbztQmGMUOwaKwsQTiI8OiNmSp9MFWh&#10;B51Sdwl+00YL59QHU+Q6Q2/oT5gw4ldMUemGaZo9CZ2BmEk4zlKUxeRh3TF5SAdMlOnIqNoeWoy9&#10;OtKcu55QGdhFmu4yWJrrxyM1tPuPkGcUHt3zdyj26wBlAlOJUhPFDigdRmlRoUWM2uoSciIGS/2A&#10;ov9vSDc6v+6MwL0wblRPTCKEhdsTVV5mMP7OVBqKxVoKWKytCMOxylhJt7dCVwlGBlpYQ1nM0ID9&#10;8jFwWKqJ7cvG4OAyHRxZoYPzK8fi6nItXFvKaLtUDv7L5RC6Sh3hhoTdGg3EW2jjhoUW8jaPQ/Fm&#10;TZTZq6PKTQvVrmpoosOrFOBz1kK582RUOM9A6WEnVJz1RVHAOeTlFCL/3j3cvpmF5LQMpN2IQ1Tw&#10;VcSGBuBGdDjS4+KQkZiK0sJylOYWoSDrHsoy4pGfFoecsH3ICdqN/ItOKNyzCCV7F6HMdyZqdk9D&#10;7f65eHHaCE/OrsEDvw2ov2aJ2kAbPIxxxoPrzngc74VnSb54fuMw3uXG4m1ROl1eNt5UFOFFZSHe&#10;NhbiXXM+3j2qwB8vCa1nD/C2uZLAItDq8/GiPhfPGvPx6kEF3j6uw/unD/DxOaH48hU+viQMXz3B&#10;OzrCjy9fE4wv8eH5C3x49gwfnjzG20cP8O7hI7woKUJtwmU8iA9CY8IxPEg9iYd3z+JxUzoeUZk3&#10;LiMi6hJyslIOtH08/9X+1f73tTmagxhdB0jub/HYodJxunIfqi+mKwr1wzSFPpg2qjddYB8YEH7j&#10;hv0EveG/YrJwhurdMUNVgLI/ATkQBnR1Ewk/Pbo2LTo4zUG/QUPU8OvXCQqEm0znH9C/43cY2OUH&#10;DOr6E2QoMRIs16sD5Pp0wqiBXSE/qAeUh/enS+xPABJ2dG9izw3h8ESMFeWmNIZ2pSsUmyp1h558&#10;D+iN6g4DUZ9vFOOvIt2p0mBJS3UVsURHEct1lbFCTxWGE9SxZspYGM0Yh/VzxsJjxXh4L9PEfkMt&#10;nF0upqOoIXCVJkJWqiN4uSKClssjcIUcwoxVEWGkjPh1aki30sCtzSootdNApYM6qp1VUe+qhFoX&#10;ZVR5jEWjuxqqPQ1Q7GOEip0rUXVpL8oCREmoUGTdu42snBykp2YiMSUJcQlRiI0MRWJEMG7GxzLi&#10;puJuajpKs/JRkJuLwpupKLh+FbnxASg8txU557cg69h6lO2dTRc5DeWH5qDu4Ew0HVqEF+fN8fii&#10;JR76b0FjkD3qgrcSfJ5ojPVCy409eJx2DE9Sz+FdQQo+leVII7CvGmvwspFRtbEa7xhTPzTX0KUR&#10;gI/K8K6O4KstxuuaXALyFp5V3cKrJkLyUSU+PGKsffEGH168x4e3dIPvCLy3rxmRX+PjCwLw6XNC&#10;kuB7QvCJyEs9y7+LlphTaCHgWtJFOawTqM06j2JG3MqSVDxurqlrbm7u1vbR/Ff7V/vf26Yq9CTg&#10;emOexmAs1BLxd5Dk9CaPZpwl8CYzbk6WJwBH9yf8BsFgRA9pFHe87O90fx0JnvbQH9kF44Z2w4Sh&#10;vTCesVWP0NMdxAjbvyNU+hJsPX6FbKdfMbjLr+hN8PVs/y0Gdv8VwwhEsZn50O6/YwQ1vAfF8xF9&#10;O0NxSB8CcCBUhvSHokxvqMj0grYA4ch+rSXvGZ91RvbAOL5XA6W+dHzivdL9EYST6VInE9xTVfpj&#10;/pgRhLo8lk2g85umhdUzdLFxwWRYLp4C9wUTcGbxeFxcqE2Hp42IJWoIWyHm4qkg0EgRwcajEG40&#10;EpErR+LGOm2krdNEts0YFLuORZmLOmo9NFHnqYN6R8Jv00hUW6ugymchanfOR/F5V2QlhKEgJRpF&#10;dHCFhdXIvpuDGxHXkBkfjphrFxHmdxnhgdcYe+8gOyubuoO8+7fpDtOQGhGGxNhgZFw9iJwjNsg9&#10;tgktHgZ45D4edV6T8WT3JDTS9T06ZYEX56zw8pINnl2ywpMrtngS6ITnYV54yFj5MPYIGmJP40H6&#10;NTy5F4GnWdF431SJz49a6NKe448/PuDzhzf49PQJ4+5j/FFThbfFmXhJGD0tuYXHRbfwJD8Tj7OS&#10;8CgrHq9KbuJtbQ5hWYrPL17ij3d/4OP79/j08TVf5yXdIF/jxXO8e9CM57VVeF5fiTeVJXhVXYLH&#10;OUlojDyIusgTaCb0HuRdQ9mtQKSlxB1s+zj+q/2r/Z9rk+V7w4DuafKoHpjOmDtZvjMmDP8Neoy1&#10;E0e2o9rT7XWhs+uJGYTkFD5uCl3WJPmuhF5HApCgG9oB2oPE6G4nSbqDOmLMwN+hxqMoUTWypwDf&#10;DxjS/RcCrwOGD+yM0cN6QW3UAKgO74PRdHujCUr5Pu0xkgAc2bMdz7tAaTAd4GCxj29/qaS9nuIw&#10;jFUYgnGM161revtiAsE3RYUOlU51noYc5miOxDydUZirI0/wjcJSPUWKcVdfDaumjcHqabqwnTMF&#10;DnOnYvv88bhiqIdrK8bi2nIVhK4YhmDDEYg0VkDUagUkmasgZb0Kbloqo8xZhXGW7s5RBY1Ocqh2&#10;VECBgzaKtuoi32M+SveaMd5uRPn/r73zjm7qzN/87Nmze34zKSQBktAx7pblLvdeAGMwGAzGHdNb&#10;ILT0kBBCeu8hZdIzhFACoRrcGzbuvctNlossybLk7mef9+KZ3f1vz57dnZks7znfc6WrqyvFR3zy&#10;ee5b7pXv0JV+Bo0511F1Ox+lxbnIzLyCa9d+w81rl3Dz0llkXv2NdpeB2/m3UJifj4qCNG5zcevm&#10;r8i99iPyL3+Hqg83ofyjnWh+ewPaX1uBjrfWoOetCKjeWQfVR7Ho+yoJfV9uQv+3+9D33WH0/HAE&#10;Pb88A/Wvz0N37S3osz5hfUXYpcJA6Aw13cYQY+x4dwOjaL8UWUf1hJ5hjDUq2drk0BAmdH0wdSth&#10;ogGOMfoKQI4Panh8L19TYayvHSZVC4Z7ea5BGp2xGyajGiPGPowMsdRqjPX2QdveLA1qHqivxEDh&#10;aX6P8+i99RM60j5FI4F88atXUF9ekD7V3X3P9E/xbrvb/t+2pbL5WC6nMckfQTgj7XL5DITY3sNY&#10;ew/hdt//AD/CkfATVhghrNDpEYTJHiQoZ0gDmb3FtT3Lh+BH4InyZtSV1ucznwXZ/Pth8ehfYD1/&#10;BuzMZ8POgrCzmwtPAsxDPp9mx+eEonzefYTfPXCiKYo1/NwX8DwWosd3EU2PsHOTIdBVhhA3W4S6&#10;mGOpy2IsJ/wi+L3W0PJifJwR7eNC+LljfZAnYoLdpftzxLASl3pix6oA7Inww7Go5XgtKhIfcXsu&#10;cRl+SwzCGcLvwiY7XIiT4QbjbeomF+Tu9kLpfj+UH/BB51EP9J5wR+/zrlA9Y42OF5xQ/3QA6p4I&#10;QPWriaj47GnUfPcS2tN/QV3xTVSV30JZZQmKSwpx7fo1/HbhIn6/cArXr5xFxvVLKC7IRXVpGcpK&#10;K3Er/SZKcnJQcuV7FJz7CEWn30XVm/FofF2ALxLqV8PQxVJ/FMOIuw7tnycSeDvR/91j6Pue4GMU&#10;Vv/4HHrOHof6t1ehSX0f2tyTMOV/A1NVJkzV+RhpqyLMVJjUKzFkGIRpiDHVYMKkKP0Qxgm+UZOB&#10;sVWHIZ0GBprgsJFwHGaspdmNTYxgfGwIY9o+qefWxNg7OkhAGlsJvk4YhzQwEpKmTu5v74ChuQqm&#10;8lwYq3JgLPoGAzkn0UnwKXN+RF9z4Z7pn9/ddrf989oaN2tEulogzO4RhFjT5GweQJDVvQiyvpdg&#10;Y6SVzaQZPkLgiVkbhA2j8DLan1QE4nLXeVgqln8Xg5p5nI8F4y7B52n2ELwsxarLj8LFbBZs5z0A&#10;2wUPwmrhg7Ak6OwtZ8PZ+hG4My6LFZ49CERxi0oxb1es0hxgy3jNaCuu8Yl7cohVn1d42yHcU4YI&#10;V1vG78UI52urHBZIQI4kBGP95YgJcMGGAE+s8/dCdKA3ywsbAhl5QxV4fLU3nop0wyfxIfhmUxh+&#10;SvDAdULuWrIDrmy2Req2Rbi5xRy3Dzih9IADlMe8oXkrCP2veqHnmD26jtpB/aIPOo4HQfl2PNp+&#10;fg/KM5+h4eZ5VBcXo76oELdvZqLw2g2k/34Zl86cxiXG2+y035GVeRUFOTcZgUtQxXhbmJGG/LSr&#10;yPv9FPK+fh0FX72MindTUP36OjS+Eom+5z1Z7uh6PRKaz5LQ80kceml2vacIunOvov/qJ1BfOwlV&#10;+vfozPgb1LlnoSu/gQGaXk/hZXQUXkRP8TUMdTVhpIfRU98N48g4Ro0jGBMxd9SEqZFhTA6PSIAb&#10;NbGGxzBiGqbBEYYmcf1OB5OhH8OiM0P08LLE/R4mDRpADHbWqjGuVWF8mPunxjHGcw01d8FYUw99&#10;RR6MBb9BV/gr6n95HY3nPlAPdDYXTf/s7ra77Z/fImlfoiIIkeX2BBoj8DJa4FJWmP3DCCHQgrk/&#10;jPE4jOAL4uNA2Z05u0EEoyh/O8ZeQtPb8gF4WYgiAC1msh6GJwHovHgmZIy0skUzYTVfAJBRmK85&#10;WhGAtEP5ogek5a1czGbSFmdL0PSzJACnV3JREI7u1mIFZwLWdiZCCelwK5oqj40i9NZ6L8Y6Lwsk&#10;L3PG5uWEX6gb1ocEYeUyPzwVHkLoBeNEdBi+S/DDt0mBuJgcTNj542qSD9Li3JEZ64r0eEdcT5Tj&#10;RqIdbu31oPU5o/wJL9Q87Y26Z71R+JQ3bh9xQ+azYTh/PAGX3tqM3IvvIe/mt8i6+gOyrp9C2tXT&#10;uHb5PK5evIi0y1eRk5GFrKx05OdnMuKmoSjjIoqu/4KCi9+j9LsTqDz5FCo/OYSe41vR9Uo81C9H&#10;oe94JHpfXwvtmSegO/Ms9Odfg/HaX9F/7XuYin6DofQyDNU5NLl6GpaSW0bQNtpXawOGKnJhqMqF&#10;troAA7WF0NcXwKTtx9jgHXCNjk9gcpzgmzRianIYJCCmJiakpa7GJycxPjFFkBGQoseWZqjp6UKf&#10;SglNH83OqGPpMWyi/RlpiYzNRrWWEbkfIxoN4diLUZ0axm4VjB0dMNYWQ0sI64quoj7nzGPTP7e7&#10;7W7712mraHSRzgsQ4TgXKxzE9by5jLjzscKZRien0RF+IWLrMBchLAG+QNlsBNoRejYPElAPwM96&#10;Bnyt74ePpagZUi+vjyWjMOOvJyHoTLjJFtxP+NH6GH0tFsyAjPsdrGfDwZJgXHQ/7Fni5uUiJktL&#10;1dMC/aRpbXPgzljszuPE0Jkgq/sQYn4flvH9y7lvjWIe1votpPFZYMtKV2xlxYQrEB3ih1XLvfHC&#10;mmU4Eh2O9+MjcG5LEM5tD8a1rcHI3OKFbEbd7DhXZG10RnqcM1ITHJGW7ITcne7I2alA4eM+KDns&#10;i5In/JB1yAd5T3jj9+dW4psTm3Hqvd24cvkD3Mz8Dqmp3+PKpb/i/NmTuHzhb7h46TRSb1xBzq1c&#10;5N7Kwe28dFRmE4I0wLwzn6L47IcoP3kIZW8lo+m1jdAcI+yORkF/NBqGY/GsZOivf4jB1E8wSLMz&#10;5l6FNv+mFF9NjWUEXrM0Dg8aA6b6WP0GTKh6oKssk3pUBxvKYGoqZlURSGIoyiDGCayRqUnGVyMt&#10;bRgTUyOYnBxlEYgE3+TkOCYnxjA5KuzQhGG+p1+tgrpDyW0Xn+sIvsF/lNFgwCC/w2BPH4y9PRjV&#10;qDDa3w5TjxJjfR38npXov5UJ/e2cf/v7ZfzfatTnB6cf3m3/jLbSaQ7BNwfhNL1lNL3lBN0KxkgB&#10;P9GJEOm+GCvdF2GFG2MnS7q9o8MjhCLtz/YhBBGAQbZ3KpgGGGRLQLECrAjCxffAi+U4/y+wnfMf&#10;0nQ2s0f/A4vn/gdsaYjOPIcrYepqMxuutDkXxmWxeKl0z46F98N18X1wIxA9zGmRBGmwMD5Cdxk/&#10;N8KOlkoTjFTMxWqvOYj2WoiUYDuWDbZEemJvzArsiluKk0mr8XnySum6XkGiDDkJNijcaIOcWHMa&#10;nyXLGplxtshKskN2ig0yUqyRnmyFm6yriZa4lGSFc6zPNjvh0xQHPB5phwhfG6wNsEbiagUSxZJf&#10;CQE4uGc5njgUha//ehynfn0f5y99idTsM0hP/xvST3+A7K9PoFiY3qvRqHp5AzpejUHviQ3ofW0L&#10;1F8+ib4vX4DqzIdov/kjOtN/xYgASH8HrY3x0iQGGE9i2DiG0cExGLUm6AkefZ8awwOMndouTA20&#10;YEhZBENrHgwNaRiqvkBYnsVw522MqcoxoWnG2CghOKLFyOQIa5QwHCMICb+JSUyNEYgjQ9yOYGp8&#10;HFRBRl/RISKK+6V4PIQJmuMkwTk+PgwTXx8RUNX2MVq3Y4LfecLQBZhU0DZUoTE1HcobN+/C7277&#10;12wrncQsjtlYyvgaSqiEMlaGsES8FLF3qcOjWCpWRJHPkiqQkAuwni6aWCDNL4DGF0jYBVjeB3+L&#10;e6XyM78XAUvugb/5PYTXfXAxfwCOS2h8i++HrdkM2NEMZTyHgxWhZz2L0XYmI/LD8GYc9hHX/6Qb&#10;EBF6tEMx5U3cozdMRiiLzhkR0R3ErJIl0jjE1a7zsM51AaIVixBNa40LsMfGMAXiwhxxfJ0fjkV7&#10;4+RaJ1xfb4ErGxchK9aG0LNDRqw90mPlhJ8DcuLtkJtozbKiDVoiJ84aOYzAuQRe2iYZ/hpjjZMx&#10;ljgQJIb+zOPf7FGsdOX/GNzMEOVjgw1BcsQwdu9KWIFDmyOle358++Eh/PTxIRR+vgsNn21F60fJ&#10;UL0age7XItHx9UH0nnoCfefehqkyH0NVhYRXLbSqZtpUuzSNbGzEyNg6AENnL4yd7YyUtRgiyIzd&#10;VRjqboahuwWDrSWMuDnQsfS1GdBXp0Nblgbt7RswFF/DQNXv6K+9wOMrMD6mw8jYAIYIviFG3hHa&#10;3gRtcFLEYUJvfMTEY0wYIwgnx2iBIzRDgnfSxMfDfMzXR016miEBSiibBgi9/h6Yejth6FUS1m0S&#10;sIc1ndC3tKCnrBa9JY134cc2Yux6fHRUt3766d32r9BWOsxChJzwo8GFiMHJrCCrOxVqOwthdrMJ&#10;nVkEIs1LxFyLGSxCz/KhO48Zc/0tBPTuk4D3jxLgW/JnHvNnePMY0bGhEMvU0+DETYvsubUjDB1o&#10;e26Ws6U1+3ysH4U/Y66/uIev7aPwtnsUviw/sToL9y+1XyCNOwyVz6GVWjKii5klZlhFS41kfF9m&#10;P59mKOYcy7DGzwkx/nIcinTHkShHfLDOAb9tkOH0ejPcIPhuxtkjLd4eGfEyZLKyE+yRl2yL3AQC&#10;kODLpQ0WJMpxK8UJWZvs8X20Nb7aYImDvsI4Z/LvdT+W8u8j/kait3yl82LpVpgbxJjCEHFv41B8&#10;8cwGfH00DuXvx6Dj4/VQvbcW/a8vheb1YKj/9iJ6f38TvdnfA920N00vJvQDmGLcnDKyxsT1uFGa&#10;XT9B0gw9I6yxq4ywy8NwezGGVXUY6qgm+DKhKb8MTcUlGKsuw1h+CYbbl6G7dRV9tzOgKjmNropf&#10;oOsswdSInnAbhIlmNzw2jjEBvckpwk+M1Rtn3ekMGRfXBQnAqdExvoclbWmEfF3qBNFrMKxXEXJd&#10;0mBnU78SOk0L9D1tGO7u5Xfrx2BLB/prmqCt68TJPbvw5cED+PXDd0eUtTWXpn96/980sYCoWEh0&#10;+und9q/SQi3uRwghFmhGUxNFSwswp8lxXzABGEwzE/V3EAZbzyQYZ7FmEoBi/u4DtLL74EPDE+Ur&#10;rI/PRQVa3yuVP9/nS2iJBUo9bEQHxiPSHdts598D2YJ74UwAivK0mo0gHhNsPxeB4t659gShTCxe&#10;Ku7JMZeR25ymZSNVuLNYvMCGkVeG6ABHRPk6IzYoEInBAVjvpcBahTOiPeRY47iQUJqLnT4L8E6I&#10;DB8ss8XlWFfGXGfaHmPwRgvkxpgjj0AsSHCl+XkgP8mX5Y+ClEDkbwlE5uYAnI73x09JfjgSLEOY&#10;3EzqBPK1FitGP4pAAlfMIV4mX4xIFyus5ffcEeiA9zZ444ON/sjY54+SI36oPuoP1afL0fF5OIYI&#10;pPHeAkyoSjHSKkypEQZlNQabbkOvLMCgmhG2q4gASUdv3lkM5PwKY/FVGKrSWOkYrRN1A9qKy+gt&#10;u4gBPjYob0MrlpLqVWFi0IBRWmNfRy3UbeWMyF2E2wRGCTmMTUo1NTEFZlhMTbEEBCcnMUErHJ+g&#10;dY4aaYJGWt+QVBNDg5gw0kR1Whg1tL5+QrCPj/sJQt0gRoZGMDzE6GzieU1TGFL3Q1VXg+7aanSX&#10;pKKbJlp1/lv8/OxjOPXc43h7+2Zc/PYr/Pje2ynVZUUe0z/HP0wzGdo3TozqYqaf3m3/iu0O4B6k&#10;qd0LX8JPWJsvrc2Xz/0JRn9aWyBBFyZ7lP/AaV+0rqU0nTBCKYBQ9OMx3nyfx8K/wHPRX+CzhOAj&#10;OP0IxWA7GqPsIUbXB+HCGKtgfHWn0Slodi60PUcCz5EG6GrzMNwYfT1phv58HMASWx9b0cMr7O8R&#10;budIt58Mc7BGMCET7CDG/s3FwW0ROHo4Di8/uw3ffvIZfvj8Y7x86DE8nZKAI4lRBKMdov2tsT1o&#10;CV5d6ozXl8rw20ZbpCba42aCHdITzJEdb86I64TsRF8UJHmgcJMPCpP9kJ/ij/ytAcjY6odTBN+P&#10;W/xwOMweS50tEEzT9JOm2RHs9gSg81yEiLnQHouwxssSO0Oc8HGMPz7cEIhrO32R9Zgnig54ovSY&#10;J0qOOUF97SUMlLyD/spvYGquxFAz42xjBYZqCaq6MgItA+qSbFpdDow1WYRcFp/norfoJvpK06Gv&#10;vA5DNau9lMZVT7g1Y2igG4Z+NUY0/dLCAqPi/h2qNgwxRg9r1BLAJk0jdzo2WFOMvaKkzg6p02MK&#10;44TfmICfMEDCb5zxe3xYjAOkjQ4ZME74jQ9oMEbzE4Ocxwc7MW7sYRzWYtiox5iJ8dgwBlOXGr1V&#10;ZRioKUVH1vfozjuN1tTvUPHLxyg58w1yz/4NGWfPIv33qygvqoCyqR3dnRqDXmM4TVP6r9M/z3+7&#10;punOtR/or90//fRu+1dugeK6HcuHxifNwyX8PGhwntyKgcu+BGMATS9UNg/LHRcRfAuxzGmRNPTF&#10;l1AUw1s8CDw3gs+NAPQ2nwFfAs2fsAu0fQQBBJen9UM0uxlwtmDE5XNXgtSZYLtzn447kVdAxIfA&#10;82M89rPilnboYykgOIuxdyaL56PFBTlaIcDBHF6286XFD55/IhaffnAQn3/2DHKy0pCXkYovP3wL&#10;rz61DycObUdcmAIJoXJsX2qHE2FOOL7SDhfW2+J6vBVS421wM9EWaYmMvgluyEsg/BK9CT8vFKV4&#10;4dZm2t9Wmt8WX5xK9sYPm1xxJFyOMGdbhPFvIcDsRaB7E36+Tg9Lq0Wv9LDEGm877A11xoex3vg0&#10;NgjXtvkha7cfcvbyvPtckXPIGZ1/S4Eu62no8l6BsZUxtrkAQ3W0vbp2DFRVojUnFSqWpiwHOpqb&#10;oaUcfbeyoCpMh+pWGgYq06Cupu2pmzCm68HwYD9MBJtJP0TQDdC8eghB0RGhxLAoHjMhGZwBE+PD&#10;hJ8YtHznGp94PjE2wu0d6xuf4H6+Pjo6LJnihInH0+zELJBxrQZTGhWmtB2M6C2EYjPhp8KosRdj&#10;xj6pU0QMnh5pb5WWrtdV3EJHxtdoTT8JZfYPaM++gKbs6+isLERHXRs6WtUwGCcwxFJ19KK1vg1K&#10;1rmfLiDnRh7ale2lVVVV//IwHDH27x8e1llMP73b/h2aNCRFFC3Ox4Zl+xC8bQhDVqA9oedIyxPX&#10;0wi85S6LpIHMfjYPwsd6hgRJhdmf4brwXjjO/bO0Lp+XuRiS8ijt7VG+71Hp/Z40P8fFf4YLjdCT&#10;1ugpnwcfJ4LM3QIBToulmxR5MT7e6eyYRRATquYPwJNQ9bZmrLbnOR1m4vDuNXj+cDye3J+APZvX&#10;YXvSKuym+W3ZFIR9e9fgm5Pv47sv3sGJ5/bg8I7VeHpXBLavdcHetU44stYeH652w3urHXB5tR2u&#10;RVnh+no50uIUSItX0AKdkJksZ+y1p/3ZIj+RMTjJDbcIwqxNCvyQ4IDv4u3wRKgYEynWLpxDS34Y&#10;XotnwZdR3k9OADrMQ7i3I8IZwfeG++Gj5OX4MmkFbuwJRM5+H2Tu9UX2Nndkb3dD9j5PpO2XI/8V&#10;L9rdy9DUnGCMzCFIDJgiRIa7B6VrZ5M6DSYMvbQpNfrrS6GrKoWxvRYgcCYNnZjUiwUGVBjR98JI&#10;sA0NEj5DBJroITboGZ+bYOiuxrCWxw0xwupHMDXMuDvKmDtMoJkIQwJralzHGEyrE50dE3cscIRA&#10;HB2jDYqZHhq+3q+FtroC2uIcaIvSWOegLTlDe72KrtpsdNRkQ992G7qWfHQVXUDj5S/R/vsXqDv/&#10;OWounEQLwafraoVarYaRnz08MgnDyAT0jON6QtbIGvv7uEPunxzh19RPQKcy8r9hFN3KPrQ1q5/R&#10;9OiWT/98/+lN2dXkM9BXfHL66d3279TczRlHlxB6NDA/W0Y4m5kSBL1tCThG1gA57Y1mI1ZPCWDM&#10;8+ExnjRCT4t7CCxhioSg2QwJgK4LhTE+BA8CzJsRVgyIDiAUvGlvClqfgoB1537RweHJc/nT5MTt&#10;J0WHRiBNLthmHkJt5yFEzPLgedwXEX6WM+HP7+BHszpEmD1zeC2efDwK+7ZGYP/WKGxY4YqVwdZY&#10;t9wZTz2WgCf3JeCxbWuxOyEc+2KXY0u4F7aFu+PgKmd8tMIDH65yROpqGdIJv/R1tkjfIENarAw3&#10;47lPROEkO2Qk2yAzyQY5SS7IS/FAVoobfktR4GKyG95ZZYtd/kuww8sMa2QLscJmAZaygm3EGEga&#10;sbM9Qt1ssdHPFY+v9MJTK/1xKtEL1ze7I3WbJzK3KZC3g0DlY3He/P0K1H25Hg3frmSkfRu6nssY&#10;7L6Bof5+DPb1YIiWZeztZHXA2CcWCm3HyEAX7a4fYxrCrYOG1VKDoc5WDOsHMEzgjYl4KmZsmEw8&#10;j4rnaIeB5mca0t3psNBoeK5ebnulVVeGtYTRYA8NjAAVc3SlCKuTprtNEFKTRsJxaBgYHMYwwTXU&#10;1gBDB6uzEsauKj6vhl5cr2woQcPlH6C6StO7eBL1v32CxosfoKeuFJraMmham6DRDaJHR5gNjkBv&#10;ZJnGoOW5dQS2YWQIQ7RTI/8HYOLWNGyCnrap5fF63TB61Fr09ujR1NCOyvJ6tLepxtpbW1MHBwdn&#10;Tf+c/5+1IUPvx4Pagbqampq7K0v/uzaF2X1wXXI/YTULAQSTD+Onlx3LmhCUEWJ2D8FXxlhKOIoS&#10;C42Km5u7WxF83PowFnvS0jwYa91FSfCbKR0rOiqkXlvGX1+akocYz0fLdOLxoufXS/TqWs9BiP1C&#10;lpg2Z4ZwuRjCYgbvxQ/A2+wBWuTDCHQgKGmRe7YuwxMH1uCpfRE4snMZDm9fiQhfK3jLHqZBzkdc&#10;pBtiItyQEh2CnTErsScmCvFhIdi2PAD7w/zxQYQP3o10Rwahl7nWFtnRNsheb4W09da4GWeHrCSC&#10;UMztTbbFzRQbZCU7IW+TG83PFTc3exBevvh6vQNeZnR+bpkTkhTmiHdagtXyxQi1no9wa3MEOdkg&#10;mBXuIkOypwJbfR3wzTof/BrrjMtJ7gSfBwp20v62eCAn2Qe52zxQetAFhU/Z0pK2Q9v8Pvpa34HW&#10;SGD19UOnaYO2vQ1DXc00sUGMjQ9K0dVECIzSDvur6tFXUoKe6kpCT0tg8RixQAEjsJiNMWwwEHAE&#10;omEQQwZCz6ghKNuhUbZCq+qEXt2Mfn6GTtMMPbcaXSOh1MD3NEoLFUwQomKq2/joJCAWQxge5zm1&#10;EqTENT7j6CiMmm6Mqrqha2xEw6dvoObTl9D4w9voOP8pWi98xM8clGqIkBscGoN+aHK6CD1G5AFG&#10;dS2hqBvUs7TQE+K6QQ20/Bwtv7fWSPgND0u91GMTU4S0CX26Aaka62tQW1mO4rx8FGRkQ92lai/J&#10;ypqNP/3pP03/xP+PNpVKNVuj6Xtn+und9u/cwhhDg2hngTaEDIElbQmbAPkcBDrOg5+DiHRz4SHG&#10;3RFq7oSXwnIG634+nyFNZxN2JlZg9hT3yrV+hKY3B74En+gUEOVJ43MhZN0IWTcaoCtLGKCY0yuG&#10;t4TKxTVEMyyTxu5ZEIDm8FvC18zEtcNHEOKwiN9lEVYFOWJFkAOixE2HIsOwOToS8RHhSFwVjqRV&#10;y7BumSvWhbrgye0xePPpvXjnuQNI+/Un3Dh7Gpe//ivS3n4TV958CRfjAnEmygEX1tng+gZrXIux&#10;wZUYW26tkMptaqIVbiRZISdBjoIEZ+QzEhfSAm8TWNcIxFPcJ25D+fFaR3yy2gXvrnbFW1E+eGOF&#10;N/b4E3peMmzyk2NvoAt2B8vw/TpPfqYLria6IW+bK+HnwnJD0S4PFO52RxFN8NZWb+Qf9EDeUQ/c&#10;etEX+rr3YKz7nNaWykhqBKSZGdOdE4yjRmmh0H4YGiowVFkAXd0tGPtrMaipw9hgJ6OyhjGXMCRA&#10;TLQ9A2EyKC1YQOPrLsFIZyH0lVfQk/oJui6/h87vdqDnsxi0vLcGRSf8UPpqMJp+2Q7ljWehLv0M&#10;o6P1/OxW9Jt6CEgV9LTQEWUlBptLoMr/Ea2XXkfTlQ+hOvsNOq78hIHyQkwOEJY0NsOIHoZhPeHH&#10;rZ7A1BKGrEGtgUYqLHCYhkcA6gk7bZ90QyYNbbSX1T3QA9VAH7r7e9BLU9Xw9e6eTig7W9Da1UL7&#10;a0KnUlQjOprr0N3agK6mWqib6tDP/2m01dW8P6BWJ0z/3P+32/Bw38taXX/G3fve/oHaMoc71+aC&#10;aHti7J6/1Sz4ye7YmlhM4O/lZj4TLosfJMAekEzRTXSG2M6Cvy0hRYPzFreWtKIh/uP+ugQqzy1i&#10;s5e1mOY2g4bIsuBjfoan9cOsO2P7guwISTFchNYX6WKDVc6W0rARMa4vzH6RtLiBD+NwgIsFAtxt&#10;EOolx7ql/lhHm0sg9DZHRWDL2gikbAjFlvVheHLHRpx4eheOHt6KU9+9j59ZP3z6AX559ThOv3UC&#10;p2IDcWqdB85HO+P6OpreOjvcjLZHJq3uRozdHfglil5gMfzFgfBj0f4KNysYi51xIV6O3xMc8Suh&#10;eI5A+zlWgb9udMfX0d44tkqOZ5fLcXSlM95Y7Ynj0R44tdEbF3jc1URX5G5xQf42F+QQgDm75dw6&#10;IXOrO3K2+yFvlxcKD3ii+IgPms5thfLcFnQVvwfTwC2MaPMxbuij2Q1gTNdFG6ylwdXB0FgEU10R&#10;9I2ltLtuDA/Rwvj6SJ8SIz11jJw50NRnoavkCtpv/Yb2/HPouvI5On5/H8pfXkTjFztYO9H05hp0&#10;vhwJ5UuRqHtpGWpPhKLu61jU/pyA5tRnoFFfg74/FVpNLUx9agx01KI342d0p/2MzqsfQ3n+RbSn&#10;voYBfo/u2jzoetsYWyekxRJ6aW59tFUNLU5HwOl1hLZWlAZ6LZ8ThHpCcIAxXtOnYfVBQ9D10yh7&#10;Gdt7+rrQ26tET3cLelnqrgZ08vPb+Ddoa66GsrkKyqZKwq8anaz2xgoo60uhrC1BY0URmitLUVGQ&#10;i8qiW1A2NhT29PT8L3dMKJVNwc0t1fru7nb76V132x+lrVAQOm7z7yxQQKvzFQZnRcMjoLzt5sKb&#10;kdRPvpDAewjOC2fAjVHUlfFWQeMLEkNenO7cLlLcS/cO9Obw/WIIyBwEOdIeaY7iOqLoFfahAUo3&#10;KLIh9OwYeXl+P5u5/+ggCXcyx0YfR0R7yLDe2w7RPnYId1siGacnYewsYrP9XPg4LsZyD3uWA5Ii&#10;l2Lb+lXYuXE1Du+NxZG9cXhmXxJeIPiOPr0T73/wIt79+Hm88+5L+OqVF/H58efwY3wYflzvi1/X&#10;e+Dqekep4+NmjAsyY12QFmtP8NEAE5YgPc4a2QkyKQ7nbrNH4bY7A55FL3FWsj3ydnrg9h4fZG/1&#10;wo3N4rqeH75JcsMXic74ntsLyd74ZYsPLie74SKPv56iQDYBmrXZDZnbWbudkbGD59ztgOydMhSm&#10;eKBiUxAqk31RcswR5Ued0PZLMgzK19HT9ja0/eUYGqjCaFexNPRFW30LuoYiGFtLMdBehakJE6am&#10;RmiLSgx2lWCwLR+1179G+5VPUffTMdw+eRAlJ/ej7MXVKDu6AhVPBaH8MVdU7PdCDa2z+oAPap8I&#10;RPNLS6E8FoD6N4JQ85YfWr6JR1/hO+gt+wCD7bdgalNBW8tzf/UkKr9+HI3nn0DblcPozjiGqdEB&#10;TI6rMTxJq5uahHFyEqrBCaj0Y+geHEG3zgC1ToseGpxukFFZ30sjvQO//r5B9Kj16GX19/ZjoFeF&#10;AXUbBlSt0HQ3orejDr3tomrQ3VYlVXtDGe2uXLqpU1s9AdhAGNZWoLWmlBAsQ09XHWHJ93Q3QUNj&#10;VLW3oqGGUbmiGkUFhWhqbBrKS0+30On+e08t7e4/q7u6PhrV65umd91tf8QW6voIlroK+5vNIrAI&#10;NC+Cz8N8Ni1vFpwWMqYupq1ZiilnItJya02YibGBYoyb9SzamwDaHNrfHILqYSj4Xg+eQxif6CDx&#10;kz2CYIf5CLSfx2NofHxNQaAJoCoYbT3MCDdWiM18rHK0wFqFNZJCFUgO90J8mDui/B2wNtAZq/wc&#10;Ee7thBXejogMcMByH2sEuC6CrxMB6vwwVnpbIMLPChsYf1Oi/BC3xgdx0QHYsC4QsWsDsDMiALvX&#10;+uGLSD/8vM4P59Z74WqMB1Jj3ZG60YXWRwuMlSEtyRppyZbISLJDTrIc2Un2yNjsiExWxiY5MhNt&#10;kJNig7JdclTusUHpNjmKCbuCLU64sUVBECqQxoicscWToHNH9iaCNZmg2+SGjBQ37nNBFu0vm/aX&#10;vcMVWdu5ZeXvcEHRTkcU77BHRZINyjdbo/agPapPuKDuhAe0afvRlfcMBgrfwuDtX6AvPov+7FMY&#10;SDuDnus/oPCb51H67TPIeCUZN59ZjZtPR+LyLl+k7/ZBxh535D/ug4K9nijY48TIbYfqx+RoOuCM&#10;lsNuaHnWD43PBaD1WCg63oxA6zsr0fzhKrR8shH1Hyej4cutqPliI9oZj1XfHkTzF3tQ81QEmp4J&#10;RetbK9Dx6Up0fBWJ7svPo/HqU1DlvAl15VfoqjwJ42gdjCNNGDJ1S73RRt0oLdIAHa1voF9L0A2g&#10;j7ATvcCqrk50q9qhUjVDrWoiCBvR19OIfsKrm+DrbmOkVdaik6bX1VSFttoyKAk6Jbdt9WUSDDto&#10;fh2NlYRfJVoaytFYVyrd/KmZjzuUNehoq+a566HqqJdsUtXWiNa6GqiULejpaPtR16OGpr35Rnt7&#10;3p+n/5ncbX/EFuwwm2CaTUubjQBu/eV37oshjWFjjHUXy0wRghL8+NzXWvQIz+L2IXibi3X7ZkjD&#10;W7wIPLEaiyfrztp8DxN0MyX4iXP5y8Uy9HOgsJzFyEz4Sb3MNEye38OM+xaKOcJzsFy2EBE0u/V+&#10;9ogJlmNjkANiQ12xIcQV0cEeWBfkgzVBCkSFObFkCFIsgr/LAkJwHiIVVljhZokobzkSQz0RS3Bu&#10;WOaJtWFeWL/UFdtDXLAtXI5v1/rgNM3v/AYfXI31xpV4d1yOdcS1WBuC0AbpSVaEFYvQEzNBspIc&#10;kUaAZWyipXFfDuFYsMkSFTsJp31WqNzhgBLCryjFGTlb3JG+nbXNmXGWx29xYDkRes7I5TnyNnFL&#10;+OVsFeBzQ84O2uBWV6nyxfXAHc7Io2VWbjZDRcoS1O2xQ8URPn/CCapfktBxbiM6f9sD1aV30Hn5&#10;fTT9+DIa/voqGr9/CTlvxCHvzWhkPBuOGweDkbXPn7HaB/k7BfA8UPQ4TXWfK0p4zrLdNqjeK0P9&#10;ARc0HlSg6bAnGp/0QMtz3lAe90friWC0vrEMnW+sRhvP2fZBApo+iEPD+7FofC8O7W9Ho/bpENQ/&#10;F4yWN8LQ+sFStHxIY/x6D5Q/7EHH6QNoufY82q4+DU3jGWiaz6Gv+RL62/PQ01nEaFtG02tgrG1G&#10;X7+S8OtEX3cnelRdhN8dAHar2gjENtpgO82tFV3tjLtt9WhvrUNrQw2UrPbacrTVEHwCfnWEnwBg&#10;UwXaW6oZiask6P3PRWh28HMJ096eJp67kWbYyHPWoI3v6WxtIGRbaZkEYWsjulsbB7tbS+qn/7nc&#10;bX+kJpam8rUTw1oIMrsZ8JXPwlICZZliMUIcCBVrMa+WUVN0YtDsJPjR9sTgZzEURbHwXrjPF9sH&#10;oFjwILyXPCwtReVn/ag0YFlEXGGLntwqxAKm5mLA80O0StreEhriYgE+YX+M2awAQjSQZhhOoC1n&#10;HF/rb4UtUd7YvNaXFYzN65chOToE8WvcWW5Y4WeL5Z72CHGxQZCNuEm5BULtrWiQ9oiQy7DCSY5l&#10;TrZY7WWFZE8zbPR6FD+t98H5jd64SOO7HOeKC3Eu+D1Bjus0uhsJtoSeFbLjLZHLCJzPKJzLyop3&#10;Qk6cA3LjxThAG4LOChX7bFB5yAple11QssUXpTs8CRo/3NoZRAtUoDBZRiO0ZTEyi3nCmxhtaY6F&#10;KY7IIxizdxJ6NL68bW7I30pzTCEACceCzXxtrx1jtT2Kt9qhaCtBuGkBal5QoOoVP5S8QrAdW4N0&#10;1rXHwnBlSxAui86YLS6M1gQtt3k73Xh+N5Tu8aWheqHsMW+UE34Vj3Pf40587Izy/c6o2e+KOkbf&#10;+t1OLDnq99uh7pANag7boPZJB1S94IiaF13RRCA20wprnvJA3ZPOqHpKgdqjfqgmLKuPuqHmZSc0&#10;vOyIuudCCVBG56NBqH5tOeqOB6D5+2g0/LAezWd3oy3tDdRnfYzehnPoaktFV3cW1JpS9PQ3oK+v&#10;nRaoZvXR+PoJv34aYC+6VGp0dXWhtbUZrS2NaGmuRX19ORoIOyW3rSxlg5glIqBXSYgxDhNmHTTE&#10;v5cAXzOPb62vot0paXnN6O1kpGYU1hCw/WpG654W9NI4e7paoO4gEOvq0VnTAmV5AVrLLkJZ9Q0T&#10;8ef/Zfqfzt32797EQqT+Ng9I4/oUsgfgYc84SwsUFeAoZi3MRbDjAgQ5LJZK3DLSw2w2jY+xlpFV&#10;GpKy6H4o5v4Zinl/gceC++C5kDa4iCC0eASeFnNZosd3IaE3Dw4LHobDPAJvEc9BULrzHG6L7oXz&#10;wvvgZ7sA4Qp7hLvJCTALLJebY5WzFaIUMqxR2GLTCm8krWYUXkWjWypH3HJHrPa0xEoXsbrLYqyS&#10;L2KZI4rReY3LQqwmQNe4m2ONhxmifcyQ5G+LFD8z/Bxpj/PrbHA+yhpnoyzv1DornOO+39dZ4up6&#10;M6TGLEbWRjvkb3RAHis3ibFxkxcKEhxxK84CRYzFZYyNFYecUPOsL+pfj0L98Q0o2xOCom0BhF8g&#10;YcbtJh9CzwO3CLYixt7bhKGo/AR7aVB11iaem8DL4Ws5KR7I3uxBe/TAddriVdrhmQQZvl5rhq9j&#10;LPFR5Hy8t2YR3uL3fS3KGa+vccU7UfZ4N0qGDzdYIG2bLW5stSR8XVBD06vd5YayLXLGchnBzJi+&#10;2xblNL66fQ5o2E9QPWbPskPtY7ao2W2Bml3WqNzpgNLdjri91wn5u5yQucsVhY85SMCre8IZDQed&#10;0LjfHg2Psw7x/UcIyydtp8uR8TmA8AtHy9EINL+wDE0vLEXdm2GofYv1xgo00CKraI2VH8eg5PMN&#10;uP1tCpouP436q8fQmvc52op/QkvpeXQ256OtqYimVw5VN41PTZMTvbcdTWgm2Bpq6wizShbBVl9D&#10;uFVB2UKzay6W3tPdIa4J1kHdRrtra0F3cxNUTc3obmGcbm2Cur2egKslAOumSzxmpOa+rjYRjavQ&#10;WpmHtrJ8NJekQ1XwMzoKvzl3d4GCP1ALsH0IAWJmh91D8LK/U372s+An4q+0cOnD0iDnAPlCwm+R&#10;BD8BNTEbw5sG52P2ADwX3PsP+LnPv0cyQQ+aoJf5I/Awn8MiMKfhJ18wGw7zH4LrwlkSRN3FAqaL&#10;Z0AhxvTZzEeYsw2WOlgj1HYRwuwWYbm9mXT/3UhXa8SHuiF2mTOjrBOil8oQEyoj/MQy/FZY47wE&#10;kY5LsIbgi+I2iuCLcltIcBKG7mZY770EW/xl2Oq/BN+tkuH0WitCj8CLsmCZ4zduL661xu9rzXFl&#10;/SJc37AAGTFWyImVIS+OtrdJQfixaH75G5fQ/qxRvM8ZxQdcUfFsEOrfjEPTiQRU7QmlrXlL0+MK&#10;k1lJnne2KZ6EnzPLBrdZYgZJZqKI0I4EK6NwsoIAFPDzJPw8cW2zG65sVuB0nCO+WGOFz9fZ4q3w&#10;RXg93BwnVljhpRVOOB7hghMr7fFqhAxvr7HA1c0yXN5sjXxG55rdbqhmlW6Vo2SrDCXbbQlmW5Tu&#10;tUb9YzI07LNHDbdSMf5W7WLtdEQpwVm4yxH5e5wY311wbZc7LdQZFYedUS3Ad8AJrQRn0wEC9CDh&#10;d5jwO8L4fMQB9YRj03MBrDA0PR+KRtqfqKaXQ9HwaijqTyzl49WofTkSNW+vRsnbK3H7E8boX/aj&#10;5vRhNF97A8rML9Cc/QOUZZfQXH4FysYsAq8YHa2ZaGtktG0ppv2VoJEG1ySu5zXWoLGhGk3N1WhV&#10;1qGltRrtHTXo7KolAAk5gq9PqUQ/q5vm2N1CCLbUQ8Xo3C2u+akIQcKvi9DrbCf0WgnRxnLpeqGy&#10;JAPtxTfRVngZmrwfMZD9zd05u3+Y9qc//Tdi+iPiUsbFGgAAAABJRU5ErkJgglBLAwQKAAAAAAAA&#10;ACEAeJrjmosjAQCLIwEAFAAAAGRycy9tZWRpYS9pbWFnZTQucG5niVBORw0KGgoAAAANSUhEUgAA&#10;AQkAAADQCAIAAACbTANgAAAABnRSTlMA/wD/AP83WBt9AAAACXBIWXMAAA7DAAAOwwHHb6hkAAD/&#10;/0lEQVR42uy9d3Bc15nmvX9+u/vt7rczYyuQyDk00MhodM455wYaOeeccyICCZAEEQgQOUeCIJET&#10;QRAkwZyjcpYsWZZky5Ismd97+1BtmJI8szueqXIVbz116vQFSLHs++vnfU66/+XpP851/+7tB+fX&#10;nr57/80zQw9HOz5dHF87UPBoZuyd+dnPzy59c2njz5c3n15Zf7q7AvrDuVOfrYy/d6rv9Ynjj0Za&#10;Hwy13B88em/gyJ2+xnsDhx4MNT8cPgzt3f6DN7vrrnXW3Oqpv93bAD8FQQduXu+qhfvQXj1evdtW&#10;caGl9PyR4p2jJdC5eKzsYnvFhbbyndYyJPi4e7zqSlfNxc6qS13Vu11Vl46XbR8r3DyUuVybMF8Z&#10;c7Y2dbMmZaM6eb06YaUieqksYqEk7EyR8XRhCAg6i6Xhq5XR69WxIOicKgidzTeezAuZzjFMZukm&#10;MrVj6WrQYJq2L1nVFSftiBYdjxGfiJf1p6iHM/QnEiSdsRK40xENraw9SnIsTHwkRHA4/Jmaw/ig&#10;plAeUmOI6GdVrefUBfMajILGEEGDngc6ZOA3hwiPhYhbjZK2UGl7mAw6LcGiZi3vkJrTqMHUoGbX&#10;q1h1SibogIIBqlRQKjDRyhTUYjmtUErNE5NzRZRc6V8pT0bNl9MKFPRsGS1LSs2UUDLE5HQRKU1I&#10;BEEnUUAFJfAp8TwytCB0J01AT+XTkrmUJD41SUiDO7E8chQ7KE1ITpfSMuSsZCk9kkfU0XwVJE8p&#10;ES8M9BYQvDiBOJqvox/OGue439nOwsHG0sXJ2d7WztbaBlo7G1vL/RYg+GhtZfFfnv5DXR998P5r&#10;lzbe3Tx1oavxdv/Ry211by3PfbS5/OXFje+ubH13ee27iwvfbJ/6Zmv6s6WRj073vznR8WDg8N3e&#10;Q6A7PQdvdtXfOF5xs7MSCfpX20p3W4ouHim40loC/WvtZSDoXD5WDDcvHM5H7fmm3HMHs882ZG7W&#10;ZyCdP1pw7nDe5qHstYYM0HpjJvTPNuVcPF5xoaN8p634XEve2aastfrkpZrYparo+eL4M0Vxc0Wx&#10;c8XRc8WRp0si5soiT5dHzRaGguaKwxcrYlZrEtYPJK3VJq5Ux88UhU8Xhk0VhE7khYzlGEaydEMZ&#10;msF0dW+yvCdJBiR0xYtB0OlOlJrvABsmSdsixUdD+c0G3l4w9rJRp+f/rCq1LITHAQP3gI5Tp+UA&#10;Hk3BAsQGgNERLgdCEBsHVWwzGMBDrZwOqpHRQNUqWqWSCmyUyilFMiqwkS+h5ImpORJytpiEBGwA&#10;GIVKRpGKCVSYhfBIFQSl8AnxHFIiDwMgRUhPFTFA0AFlipjpQgaGh4CWLKInCGkxfHIENyiRH5Qs&#10;JCWLqHFCcjiHoKH5SIg4gb8bz8+L7YujejmS8Lb+HjZ4V0tgw9bqVVdnFwc7e6ACtVYWliBgA3D5&#10;B2MDrj/8/qtrSzM3xo7f6m/5eGnik4tbX1w9/83NC9/dPP/N5dUvt2Z/uzL8m8WBj051vzd9/LXh&#10;I3e762911t7uOgDt9faqS0fhcc/bac7ZPpS11ZhxtiF9sz4NdO5gJtw535QNgj7cXz+QslabDFqt&#10;SVqpTlyuSlisiFsoj50vizlTGj1fGTdXFg1PMDy747nBoMl8IzzNA9mGvkxdd6qqM17cFsNtjWS2&#10;htMxGUWtoYKWMEFrhLAjVtydpBjM0Ixk6+G5B6E/Dn8b+gtHs/XjeaFjucbRnJDhLMNghq4/TdOX&#10;qu5NUZlhQJAADx0xgrYo3okEUWec6HisEPwErKMtUnTEyDukZ/2saRwycms0nJ9VmYaB8KjVw0cW&#10;COEBbAASAAYICDGzYXYMMxXPpKYDG+VyaomMXCilFEgo+ZhoWSIiErABnAAbAEaJhg08ABVgHcg9&#10;EBvJvMA4NjGBSwYA0iWsDCkb2jQxEwjJErMyRExwjxQxI1nCTJQwYkXUaAE5nhuYwCPE84jRvKAw&#10;dqCa6i0iuHF9nDk+njRP5yB3GwLOCtjwcrNysnvVav9LP2UD+Yajg90/Hhtw/fDDDztLCw+WF795&#10;dP+L+zc+u7rzu4tbf7q8/f2l9S+Wp96b6n5jvP2DrtJ3O4reaMl9cCj9Zn3S5ZrYCxWRO+UR5+uS&#10;16piz5SEnSwMngYVh0wUB48XGUayjV0Jio5EZXuiuj5cUhEiKFCzEzn+iXJBNJcaQfePonqFEd30&#10;fk4afxddEL5QyUrjk8KInlIPB7azLcPFgY3H8X19pAEmBfnJKYEKKkFC9ucE4Onebkw/b4avF90H&#10;D4IOJ9CPTwwUUYgxTHoyn50lE+UrxYVKUZFKXK6TVQUr66M0B2P1RxKDWxL0R2LVx2LkbfHy4wnK&#10;Y9GSlijxUXj0I4RI0Ic7gNyxcGCPfzRMcCQUMBA0BnPr9Wxwj8NG+OLnHNSzGgwmhbAbjZxSHbNM&#10;z9qrcgMbBE8qfJEjQb9Uy6kw8CuDBc3B4mPhio5oTVukCvqNWv5BnaDJIDqk45l1UMsFG0GoABWg&#10;UhmtWELNFRKz+MRMHimdR8qWUtOFxFQ+IVNMLlCxirXcQjU7V05HYMBPc2S0XCkNHAaTkAKEoOIK&#10;wYNcBfWRvWQCb1JmppgFHpLEIccLybECUjSPFM4O0tP9VCRvSYCn0Ned5enK9nJl4B2D3K18nPbh&#10;7PfhHK3xzo4uzo5QPu3f94qtjRXAYQVk7H8V7thYW/5DsoGum5cu3lpe+OzK5h9unPv2ysbnq9Mf&#10;TPW8PnD4Zlvldn3WbmP2hbqMs5VJyyUxp/LCJrMMo2ma4RQV/E+fJgiKZXiHkt0NRBdtkLMqwEHu&#10;byf3cea7WbNdLKn2+wKsXw60twh0sPLY9yv8vpc9f/2/fX713+lW/6zAWWh9HCTu1ky7X4cGumm8&#10;HQXOlmSrl3xf/hfPX/+Tx69/jXv5JX/L/QFWFgG2ViQXBybenevnxQ30AVF8PEleuECci5+ro7eT&#10;Hd7BBoniYMNxdZJ4e2oIfiHkwEgWKUnATJfyEnjUFBEzW8Er1AhKdcLKYNGBcOmhKGWdUVQfKgY1&#10;hEnMgo91OhaQ0GDgHAzhHQoVNIWJD4WKQEAI3IQfPZOB0xDMbQzhIRKewwMEX+HFapaZEOgDHmU6&#10;LmBwNFTWGqFsCZMDFXUqTr2aC4QgKpr0fDMeyEkqlfRyJa1MTkdJI0dIzhRQQPD0Z0CcEAQBG/lK&#10;ZpGGA4QAGykioulBpyA2EB6QT/aCYXaVvbEkQ0xFbICHQPxAbERxiWEsgpbqowjCi/xwfG9XBs6Z&#10;4eFExdkFuOzH27/savOyq52Fu72ts5MDYgPxYGmxD7EBnPwDs/GfdvlZW/E9nPQEjwR2APxfm8IN&#10;Cg1yj6b6R1D9jSQ/TYC31AfP88Ax3dwozq7AhverL7u/9C9uL/+Lx76XvKz2edtZ+thbARVIAe7O&#10;IH83JySchQXexjLAwS7I2Z7q7sjGuwn8PeVBviJfPPiPiuivpRBC6EHhTCLYV7yAlqfm52sEhTpR&#10;sUFSEiwtDZEhlavZFRpOlY5XrefVGPi1wYJn0rLNgvxQb+A1BPMhZ1eG8CuCeaByA7dMDzbCRgIM&#10;AA/EBkRk5B5ASB1UUFBHhUoPhYihX6Ni16ohjfDMbCCZ3aNSzQA2zCk8W0zJFtEyRdS9bOQpGAAG&#10;tHAzgReQJCDAEw+hHFABNnIkGBvIJTBLkdGQECHmvI7YyJKwUYllZsPICNBQvGWBHmAaPC+XvWx4&#10;ObziZvuKi+1+V1trYAOQAB6ACmQa0IE7L9j4N10REll5XFRldEiJXlymF8G3eJ6Sm8hnJQjYiUJe&#10;vIAXw+eFsth6Ol1DpskJBKGPD83NNdDeztfaCm+5323/Ky6vvuTw6q+d9r/sYvmqm/V+dxsLnK0l&#10;kou1DSYrS2fL/S6W+3FW+/F2FsASwcWF5OpKcXenebgz8B4sbzzP10fg72dkkUGhbEo4lxYlYMZJ&#10;uFD1JStF+RpRgVYI/8JinaBIzYNnDqq+IhW7QscBVWoBG26tjncAArdBUG8QVIUIQVAsQckEPIA5&#10;ABIg1AEeAIy9bFSpWLVaLvxByOsHdDzoQ6chWIiQaDYIDgcLoQUhQipU9GI5xAxyrgjLFfCgZ4lp&#10;mOArX0SCsgrYAIsAMKCFm9EsP4gKKSLwB1qOlIFJTMdwQrWWjJYjp5sFH/fWVDlyqMp4OTIuEJIk&#10;ocWLKFBThTIDgQ05ASuowDc4Xu6opiLirP1dLT0dLdwdrMA3oKZysLcFGAAMJOhDEIcS6wUb//rV&#10;UlYx3tw0UFXampV4JC22OSX6QGxYkTG4wBiSHxKcF2zI1OlTVepEuSpeqoA2TiIPF4iCuTwdi61i&#10;MMRksiAoiILHkT3dSR5uBDdnf2cHHwdbTxtLD2sLN1sHYMPJwtJh36uO+15x2feq6/5XACeclSXI&#10;w9rKy87Oz8kpwM2N6OlJwuMJjraBDjYB9tYgorM93cOV64sXEfzCuYxoIStRykuR8VJlnHQZO1vB&#10;yVXxinW8Eh2vVM8v1wuq9MJqnbDWpGqjyMxGuZ5nxsNcUJnBQMCUyyFbMyGsAxjPqAiTHo6QAxKg&#10;IyEiJEQI4FGioOZLidlCQoYAogUxCyuEaNh3PHTACqBMEpGgD46B7kSw/GPYgQl8UirGAwOzAjEE&#10;bsZeNnIVDBDCAzrIQ7JlDPiqylcKQEBIioyRIKbG8MlQU+lovkqiF+QNsb8H39eT6+PO9HIie9oG&#10;ult7u1hD3nCzs3ExRQ5I3gADUIFSB9Dygo1//VoeGj87OrE1PLTW3bnW1bbS1TF9pOlEZUVP9YGu&#10;iur2kvKj+UWHsnLr0zIPpKTXJqeVxyWWxsQXxcQVxsYVxMTmRkenhYUlBQdnGEPSgg3JOm2CWhUj&#10;l0WIRaECvpHP0/NFajZPTqGJiUSBfwDX24vp4cZwdSY42fnZWXlaW+As97lZ7HexsHDev99p3z6L&#10;//U/9/2P//fl//ZfX/qv/88r//2/wUe7X/2L48svBbm6grdIiAEaOglcJVbISFPycnXibBU7R83J&#10;1/JKtIIyrbBSJ6rSimo0AIYYBDGmwiAEATllOjAQ/l48EBiADQaPnF6uYFSqWNUaDjjPwVDJ4UjF&#10;0WhVS6jErKNGsZmNIgUlV0xI4/uncv0zREGmnEBLk1ABAySEBxLYSCSLEMUOiueREwXYcC0USKAs&#10;MeuXfCMfUooJD2AjV8FBbOQp+M+xoSb7yIO8ZQQvYIPj7Qa+QfKwIeBsgA3wDWdrSydHezdXZxDg&#10;AXYBVEAH2hc11d+64PleGxx5c+fCveWlK1PjF8eGL02MnRsbn+vqHzrSPgZqbh1qPNJ3oLGrsvZ4&#10;aVVHSSWg0l5a2VpcfqSo9HBxaXNRSWN+YU1ObkVGZkN6Rn1a+oGU1JqkZFBtcgr061LTDucUHkrP&#10;rk1IqYiKKTGG5mq06RJxIo9r5JLUFH++nzvV3SHQyRpvs99l38v2v/5nm3/+J+t/+t+W/9//2v8/&#10;/wdAAngg2b60z83KJtDVlenlyffHK0n+RjYRCIECI1GCzYVhHqIRVmjEVVpJjUZSaXimCr34r2Sy&#10;ETAKIASETAPwKFMxS5UMaCs0bMgzkP4PRsgORcrbIjC1hsuOhUkRG6imKlZSsyWEVJ5fCs8/Q0LE&#10;qiA5I11K28sGIAHBAwkSQjQHUxwXm9DABm2FDEjY5hRuxgOljgI1G9hAyGXLWFBQgbKlHKip4oRk&#10;lDcQGwoiJqG/F88Xx/J2puDtSHh7P3c78A1nU/kEYODcXQES4AHAQB7yDzm/8Z9zVWcVjR49/tVr&#10;7/3+3p1Prlx65+zG49Wla6dmV4fHZntHZ/onZ9p7p9t6plq7p491Th7tmDzcOtF8DDTadHT44OG+&#10;hkO9jYf6Djb1Hmzqajx4vL5hsOZAf1VNT3nlidJyUHdZRV9lNdzpLizvzC1sz8rryMjuSM84lpzS&#10;HBNbHxZeFKHK0otiJYwQDlFFC5AQ/bj+njQvd19HBz8nR2i97e2g4nJ65WWgBTOTX73isN/G08HR&#10;39kJYj3NzRGKbEiiYezASB4xQUjLlHEKVcJytaRKI6vVyvfyYOYEVBMKfiJ8Dg8QIFGuZgEb0EJ0&#10;ORAiRGNlHVFKUHukAvAA6wA2UBwvUkNsCErh+aXyAzKlpGwlI1vJypAz9rIBSKTyCSDowDc9hASw&#10;DlAshwh4pIqesfFcFkelFPgGcGL6KRWrwSTsTNOMB2TxGD4xgk0IoftD3lCRvBEbMqK/KNCL5+/O&#10;9HOm+ToT8E5ervaQN6ytLFxdnDxwbhDKERsOppv/ePPi/znXaFXzRP3RT+88+P3b7375xuu/uXPn&#10;3d3Lb25t3z6zAL6xOTq6NT01Pzy2ODqxPDIBRdd83/CZ7sH5EwOg8aMdEy3HzYKPYyaTmTrUOnnw&#10;GGiisWW84ehY/ZHRusOg6YYjM00tE4eah+oO9FaV9ZQVduWmtyTH1EXqK4IVuXJ+soAez6bGsKgR&#10;DHI4naKjBqlJAfJAH5GPB9fDheFiT3GwJtpaeNlaedtZ+zrY+jvZE1ydSDhXsocbxdOd7e0hCPBR&#10;UghhPEaCjJ+lFeUbpIUh8nqDok4vPxAsawhVNkYo6yJkkEAqgnk14bKKEBHkE0gpZQZBebAQ+kUa&#10;DpgG8g1gA5J9tZ5XGyyoM4qORIiPRkpaoqSgw+HYkDE266egFMoYBVJ6tvhZ8saGlSRkUKqAkiak&#10;gqCTzCOBoJMuosXxKaAYLgmKqwhmIBhIooieJudAOk8VU7BlIDI6OA+0UJjBHbAIUKYpWaVJWUli&#10;cEhwDCpYZSSXYmAEaqgBGipBRQ1SUAlySqCI6MXxc2N6u9J9XEmeTj7OtngHK28nOyfb/Tjouzm4&#10;O9m5Oti6OzqCXOzsXvjGzwWMruFr4/O7E3Nfv/Xu7997/+t33v7dw4cfXrv+zvkL95dWLkxNb09O&#10;7pya3Zg5BTo7fWpr6tTZydmN0en1oYmV/tGTHT2gmfZu0FRr1+SxTkTIqaOdoLmWruc0f/T4QlvX&#10;mfbjJ1uOTjQ1jNZVDZSAhyQejA2uCdMUqIQZIlYilx7HocayaVEsqpFFDWFSghlkPY2opRCAExXR&#10;XxnkB2EDBAUVA+9B98TRPLABLirOjejiBJEdS+3uTiI/z2AGMREeKa2kTC+rMipqw9W14cpqowSC&#10;B9gF4FEdJjWzAS3ggabnSpXMMhX4Bss8WFxjEBwIETWFCZvDRYcjxCDo1xs4NRpGpZIKbORDtfMj&#10;G2lCYqqYZGYDYNjLRoYYW/QBAjyACrAOgATYSJWxk4UkIAF4QHggMAAYbNBWigmBAb+MgSGgABgh&#10;rCAt1U9J8pWT/eWkACnJXxzkKyB4sn1dGV4uVC/nIJyDt5ONp72ll6Otq4OVp6u9l7sjsOFib+Pm&#10;4ABsuEJ59YKNn1535jc/vXT3/QvXn3786Xeffvr9Rx9+/cYbn925+8Gly49W16+cmrs0O7s7f+bi&#10;4srO/NKF04u7Z5Yvz69cOrW4PTELeCz0Ds/3DIGNQCyZPd4LnEy3nQDNt/UsdvQtdw6snhha7xnZ&#10;6B3d7BsDbfUMbw+OnRse3RwcWO3tWmg/OlNfNVCU3ZIU0RilhycYyuh0ITOZz0zg0eO5jAgO9Wel&#10;ZVDVNLKSQpSTCBKCv9Dfh+/rxfPBc3y9AZUgZ0d/OyuCvRXV1UHgg5MRfCI4xBQ5GwykIkJVFiot&#10;NYgAidowGWIDkAAwkND0XOkelWs4FVpulZ5fbRA0BPMPGoVonhE69QZejYZVpcJMI09MzRKRUajA&#10;FkeJMDzMbECbwicDG9ABNuD5fvaIm9wDBKgkS5hJQkqyiJoqoadJGaAUMQ0+ws00MROUYvpT8JtA&#10;RRSfBNUjgKGj+StIXpIgLzHBW0TwERC8eQF4XgCO6e1M9XAkezoGutmBaXjYWeAdbMA0AAyQm6Ot&#10;s501UAF4vGDj568nqxd+e+3hJ1fv/vDxb55+9dWfP/n4T++++8WDhx/uXnmyvnljfuHa/PzVpcXL&#10;K+uAx6X55auLazdWNq8trF2YPg1srA2Orw6MgYEs9Q4v9gyBFroHQUvH+4EKQGJ7aOrC6MlL46fA&#10;mi5Pnr4+OXdzdv7m6fnrc6eunJzcGelfaW2erC7pyog5HB9aHaIoUAoyxew0AQPwSOIxYvnMGB4D&#10;FM2lg6I4NFAkmxrBY4ZzGWEcOjIWA50ExgJSMWgKGkVMJPD8vJh4d7KrY5CTXYC9NRlnLSTgIoSU&#10;dLUAqqxiCOVGeXWovCpUAqo0ioEQVFCBgWA1leqvVK7hVWj5lTpBjY59wMCtC+bVh/BB0K/Wsqo0&#10;zF9iA4FhZgOE2EiRspAQHrE8cryACs89kAA8IDBAAAncSRSQk4S0JJPVwK9BVgEqIFmFsAN0jAAV&#10;xUcS5CkK9BQGevEDvSCnMX1xUFDRPB3I7vZB7nZ+ztY42/3uNvs87a0RG1BTudhbO9pYOtvaQkEF&#10;7Qs2fuZ67/yNz68/+uTG/W8/+OjpH7/+4eOPvn/vvS8fPgLfeLy2cXtp+ebS0vWV5esbW1dWN64s&#10;YWDcXj93c3nz0sn5zZGpjcGJ9YHxtf4xJOjDnc2hSaBia2ACqLg6PX/z1PLt06t3zqzdnV+/N7f8&#10;YHHt4er6w7XV+ysLN09Nbfd0zDVW9+bEtSaF1YYqipT8LNOCiBQeLYlPS5JwkBLF7AQRCxQvZJrE&#10;BsUJWEiAEJKWQdYxKXoWFVoljSQhBmArUr09Alysye62bB8XJdk7ikdOV/CK9OAYSqAC2AD3QIQA&#10;HshDilU8UJGSiwT9EjW/VCOA+AExHdI5JBAQdFBqBzZMKwufsQE11V42AAZUVgEb6aYJDaACKiis&#10;iJIwUXEFgk6SaSkh+hH6KcATb1q1Dvxg69K5xHAOIZQVoGf46ug+GpqfnOwNbAgJnvxAsAs8y8+D&#10;7u0GBRXVwz7IxSbQ1cbH0RLAQGy4OVpDTQVytrNysLZwtLZ2srFxsLJ6MYb7M9fv7775zYN3vnr4&#10;5h8//OjPX//+Tx9+gHzjvQuXoKa6u7J6Z3X15trq7XM7N89u39o4d2djG3Rr5eyVuaWdqbmtwcmz&#10;AxOb/eMg6Jwbmjo/MrMzehKoAJe4Mbt0b2Hj0cq5J2vnkR6cWX24tP5obePxxvrjjZV7C6cuDpxY&#10;aK4byk/qTI1oCFfBU5gtYqRjbFABjwQhlOb0RBHUEswUKTwunDQ5F5QBpZeUA0qTsFPFrBQRM1nI&#10;AMUI6FE8ajibBElDRydqaUFqGhEkIfpxfHBUN3uai53Y281IC0yWcHLVWNIAxwA2QIgNpGINv0jN&#10;K1RxC5QcJOiD9oYQEHRAcOeXsjhyCTMbKIgDG8AAwsNsHSBgIBHKKikrGaiQsaGTIGbEYRUUFQ34&#10;RnKwxbZGpj9QoaZ6KcmeSqqvjOQlCvIQmNjgBOAZfjiqtyvLx4WCsyM4W/s7W3k7WCA2oKZytrPw&#10;cLEDNlwdbJxsrcAxQC/Y+IU18Pfe+vbhu9+9/SGEje/+8OW377+H2Hh35yKwcX9t/cHm5u2N9Tvb&#10;F0B3t3bubp6/tbZ1fXH96unl3dkFIAF4QHhAC6ggNrDy6eQieAWA8dr6zusbF0DQAd+4N79yb2nl&#10;werKwzUg59SlwW5gY6I4pTsjuilSXabm54iZmQIa4JHGp8VxyPFcSgKPmiSgAwMAA1CRKeehRRNo&#10;jB8EURUpW8lKl2FVOzxJYcxAI4MQwiSFsKlRXI6RTlP4+wg83Pg4F5mfRzCNABTlK5kQvgEPVFah&#10;oSroFGuERWpBoYpfoOTlK7hI0C9RMpEgh5j7xQpGsQLDI1dKezYRLianSykZsmemATDsZSNLykQV&#10;lLmsgo/P8IC+iA5IJGAjUXSMCh45koON0oIQGOAYAIaC5CEl4WQUbzHRUxCEg4DBCfRk+nvQfNyI&#10;Xs4/ZQPKKsjiTrb7gQ0oqzxcHNyd7FEQB/dwsLd9wcbz1yeX731x88mf3vnoT59/Dmx88967wAbU&#10;VIiNhxubj8+du7d19tbWebCOO2cxMK4trV8+vXz51CLowtgswmOvdWwPTwMb12YWoJR6sHT28eo2&#10;OAa0wMntkwu35xZvzy/eWVyAmurOmZPIN6ZK0wayYw5Ha6GsL5Ays4T0DCGGR7IIE2TQNCk89OwM&#10;OSdTwc1S8jAMTFQAHsBJnoKPpoqzJNji1nQpVrInmZ6wWJOZxLB5cVxMoTSKMsBH7IWT+Hkog3yy&#10;pVQseev55moK9Yu0wkKNoEDNz1fx8pTcXAUHWlCJkm0W8AAqkjNB8BHaPBn92aoQCQZGppy2lw00&#10;kgsfgQ2ojlD4fo6NaD4N/rXwb47d44GhzKBwViAISikD009L8wbHADDEQW4SEh5Mgxfoxg5wZwd4&#10;gGmQvF0Ino4/y4a3k52jzT5gw9fTxRvngndz9nRxwTk5Ydbxgo2fXndXlj+5fuW3928//d3HP3z5&#10;6dN33/jz6w+/vHPzg92dN7c2n2xuPNxYf7R59t658w/OX3i0c/HJzqUn5y48Xj93f3nj7vzqztDk&#10;+cGJc/1jW32jIOjAR7h5ceLk1ZNn3jx38cHK5lvbl26dWX5t8zz8qRsnz9yem3+4sHhldPTtjZVb&#10;UyOX+jtXjjWeqszvz0lsitSXqYS5Ek62kJ0pZKXzWXFCKiheRAMliOlJUmayjJUiZ2dL2DlSTq6M&#10;myeH73U+EvQLpZwiGbdQwUNf+TlydrqEkSqiwTOHBA8ctGEsoo7sqwjwEPl5QprP0shKwrTlwYoS&#10;rQiMq1IjzFUJQDlKfraCA16UrWTkqJiYxPR8GatYzcF8Q8EoldHKlbRKNaNESiuTMyqUWLkFP8qX&#10;07LFpAwBIUdByZQDJ+Q0GSVFRgMlyxgpcma6hJ0mZoETQk0ItSKUUjF8Sjg7KJJLMiuCQ4Q7oZj7&#10;BYTQ8cFULz0Vr6N4qUh4OdFDFuQJMcM0JIWJ4+fB8nFneLnSPJ2pHk5EL6cAnJ23sxXewcrL0Rob&#10;obK1drWy8HCycbO3xDlae7k7+3i649xdXV2cQC5Ozi/YeP6qSk25tXTm0zvXf/j4nT9/9u7Ttx9/&#10;/+T+l7eufnDx/BtnIRWsmoLB+q3Nzbtntx5sbT86u/1wY+sehPK5hWszp88PjZ8bGD3bN7zZOwTt&#10;9uDYhZHJS2PTuxOz10/Ov7O9+3h1C9rbp5efrJ17uLx5c3b+3tzSo4WVyyMj76yt3pgY2ulpXzxc&#10;P1edN5ST1BylK1cJ88WcLCEzg8dI5dLgOxUJhVRUo6fJ/0JFgRIqHyG0SMBGsRwyNB+xAd/3GVJm&#10;mpgeD4U7lCiQek0tPHkhdH8tyUsW4G2gBsbwaJlyQb4GSilxsUpQAkbxDAweYgOoyFWz8jTsXAmj&#10;QM4GNsrQHIicXqGiV2mY5QpmpYpdpeZUarnlGk6hEuorCrbXT0HJNrEBJVaqhJospabIGIDHz7IB&#10;MOzVHjD8Q2jeBhqw4a2m4BUkTxk2MIUTBnhw/T2RnmOD4Ong52bj5WTpaY/Jw87KzdoSW/jsaI1t&#10;5HCwwrs5eXu4ubk6OznaY+tHbO1esPEz13RH6+f3b3z/9v1vXrv59LW7396/+cX1Sx9e2Hpjc+3J&#10;2vLjtRXQ7fW1u+AhZ88+2tp6sL4BRdGVmdkL45Pnh0bPDQAYA+vdfRs9/dC/ODpxeQJqqtkbs/Pv&#10;7Vx+srb17vndW3OLj1Y27y2sYuNUZ1afLKxfGxl/e2X1+sjQ+a72+YN1c5XZgznxhyPV5Sp+noiZ&#10;zael82ipHApUU6kSJshcU6GyChkFUAEqUotAz/oy7l7fADYyZSywjhQ5B0VbJAi4UVxSOIsAYGhJ&#10;fjqiTyQ9EB5WjC4FL1fybMESJjk7V8HKUzIL1GxQnpRpZgMieIWSCaZRrWVVa7g1Wl6tjl9jEFTq&#10;eCUaNuAB7pErx9jI+pGNNClYByPlRzZSRExsIMHEBkQLxINZYSwCAiOY5hdMBzZ8NFTMNBAYAn8c&#10;z98dkDAL2GB6u9HxLoCHv7utj4uVp8N+KKVMA7gWYBrOFvuAChfb/WAdnq6OeHcXtHLEDls1YvmC&#10;jZ+5KjMzv3p85+lb97+6vvH9/Wvf3N79/PK597dX3lpffG114dHK/OPVpQfra482N147t/X69jno&#10;3F1avDp78uLkxKWx8fNDwEbf2onu9e6es339F0ZGd8fh/vT1mdPvbl96bW3rvfO7d04vPVk9+2Bx&#10;7fH8+muLm28tb9wYm3x3de3GyNB2Z9tCY810aWpfRkRTuBzKkgIxLVdEy4bYyqPAVz4IHm74+oen&#10;3CyzYyA2/mIdEjZYR76MA9E5T86BJxv+IPxxiCiAFrbZ2pResEk0IS0B6nsu1UgL1AXhQ4jecWxS&#10;ppgNjgTVWpaYhZQtYeZIGXkKBqR2SCZQUJnZwObL1WwMDC3rgF5QZxCCaoOF1QZBmY5brGZheChp&#10;eQpajgJbH5Uho6fL6BlyVpqClSHlIDawETYJBi2wAW72HBvgGz+yYRqxpXiDaYgJHgAGx9eVjY3V&#10;4sxCvoHY8HW19na2xDtaoJkNN+v9wAb4BlDhbLPPFRutcvB0w1bj2lhbAhkW+/a/YOPnrzcunHv6&#10;9sPvb219c/P876+e+2xn9YOzi2+tnn6yPPtkaQ70eB0Cw+rrW+tvnNt4srl6d+nMtVPTu9Pj12Ym&#10;dydGt4f6N3pPrPd0bfZ1Q//C6NCFwdGr49PvbG4/WVp7/9yFe3MLb6xuvra8/vrS5tsrm++ubd6e&#10;mHx/beXm6OBO57H5hqqx/Oju5OBDoaJKJbNURi+S0Qol2GxapgjbJJQtocMDmivDHlPog5Bv7C2o&#10;UN7IF7NA2Be/FFOWCQyMDVPwSBFSQRA/EHLQgSINMnE0MyiCFhDNICTyqJliCPfCDCHjRz3bvpcr&#10;p2OEmNgoVGLz5VA+1YB07OfYqNLzzdsJi9QMEyHYn82RM7HoouBkKcHNuGAdiI0kMROxEcUjP5c3&#10;EB7gHnq6n4bmo6L4YOfrEDx5fh5sX3eAYS8bZtOAmgpMA4RqKsQG1FQgoAKxAb4BbEA1BWBgm5xe&#10;+MYvXQNNh764euHp45tfX17/8sLyp+cW3lubfWtp5vXFmScL068tnny4OPdg6TR4yKO1hfurZ24v&#10;zl49PbU7O35jdvLq9NiF0YGtge7Nvq6z/SfODfacH+47PzC4Ozr2xtr6g/mFtzfP3jk1B/3XV9fe&#10;Wl6BmPHe2sqdiZH31+dvjXTvHG+ary8eywnvSlIfMvKr1djGa6hVSpWMYjkd2ykqpeXLGQUKJgg6&#10;aPsoAsMsBAZ85e9lA77ygY0MkzBOxIx0ARWedejAj7CfihnYY6rAFikl8mngG/FsaqqQmy0XZwoY&#10;oAw+PVNAw7Z9iynoXwI1FQj+GSVQTf3IBuQNqKaQqnQ8yBvmPSElKgbaOJWHbVRigYCNHCXXzEay&#10;kJEo+rHMM7EBLersjRxauq+G5qfA2PAWYatCsIDB9MWhpMHBUMHYADAoOEeyuwOYBgix4Wb9qqsV&#10;4AGQWCE2oLKCLA55w8XZETusyho7hucFG794bZzofHr35lc7C19sn/lk49R7K1NvL06+Pj/5ZH7i&#10;yfzUvbmp+6en78/P3F2YubMwc2th+vrC1LX5yeuzY1dnRi5NDOyM9m4Pd4POj/RA/+Lg8OWRsdeX&#10;V+/Ozr2xsnZzagb6oDeXTr+1PPfu6ulb473wn7g53LrdcWC+LmcsN6wnWd0cxq/V0KpU2MgPZNwS&#10;Bb1Qhk0dlKqghuGCoFMkZ8JNc8wwF1TmcSpQnhRKI5MgSZueRbTjNEtIhQ72cMtY0EKwzlIwwVIy&#10;ZVDhMJMEzEQ+I1kIfWGeiJ0rZIFyBHQo8HJF2GFT+RIa+lMASRGkcA0H2ADTgH8tpHAsiKuwEALY&#10;AAwQNvJk1CIFrVCGdTCkwfRkIBb8F7PkPGADwEgS0M1sRP8Yx81gmCMHgKGk+iooflKyj4iILZri&#10;BODZ/l5okAoIATagoALHILnZB7nYejrswzvuRzWVi+XLzhavQEGF2IC8AYncx8PVz8vD3c3F0XQa&#10;z4ss/reu7bm5L3fOfbF9+vOtud+sz7y3NPnWwsRrZ8ZeOwPtxP1T4/dOT9w9PXFnfvLO4tSdpelb&#10;y9O3V2auzgxdmR7cney/ON57YawHBB3Q7vDw1bGx15aWbk1PP15YuDY+Du2TxcXXFqbfWJp+e3n6&#10;5kjHO8uj1wcPb7dVnK5Nm8oP70vVtkQI6nQMsA7AA9golVNKFexyFbdSw6/SCkAVal6ZklMiZ2ED&#10;ShpxiVYCgo6ZkGI5D1QgfzZbh81OqPl52HwixgYIHu5CBadIyYXSCPqZEhrIVHex0iTcFBE3UchL&#10;EHALpbwCCbgQJ0/EzBNj60FABVI6gAF/CXgIPPHlajZiA/6pEJOwAVwFE7wOwWDaNY6dVWU6xA07&#10;XQHtIH+2A/YX2PilLK7C2PCXU/2kJD8R0Zcf5MMj+HIIPvwf11ABG1BQgWkQXe0Izjbuti972L/q&#10;YY9Nhzvt/7XjvpcgiEPkgLwBbHg42fjh3QN88J4e7hDHsV0cdvYv2Phb1/37Dz8/t/3hwty7p0be&#10;n+//aGkA2tenuh8Md94aa7s70/X4TP9r80OP5wcfnRl6ND/8ZHH00Zn+h6f778323Z7qvTHec32s&#10;99oIpsvDvTcnhx/MTj6YHb89NXhrsu/+zNCT0+P35k48Xuh7fKrr3sjRh0PNTwaarjYXL+RHTSUr&#10;h6MlHQZmk4rSICcfUJJrlRRQtZJdo+JUqzg1amwgqFrPrzath60OFVYZBaC9B4iASiWMchk8phyA&#10;ChIL9k0vo0M8KFFyi+TsAnAMCcP0rDMKZSy4kyWkg7JFjOcEmadEih02hQQf4bmHp988j/EXo5Bj&#10;v1ygfHZgIZRb4E4ZfDL8tVDaQVWWyqOmcCkpPMg5JgKlLGwwQMZIltJNS3EZ8QJaHJ8ey2XEcOjh&#10;jMBwFiHSZB2hnCADw19NxfK3jBogpfhLyH7QQh8kJvkKg7wZPu5QWbGhsjKtpKJ5uZJwjgRXO29n&#10;zDTcbSxcLCwcX93v8Mor9q+8ZP/Kr9wtXsU4sdnn6e7k4+3h7YFzd3R0s7VzdnR6wca/fr21sw1Z&#10;/LW5gUvdDTcHDz+eOvFovOvm1Ilb0923Z3runRq8Mzd4a7b/6uSJ3dGu6zO916Z7rk71XpnsuzwO&#10;GtgdG8Q01HN9tO/25NCd6SEon26O9dyd6Hkw3X9zqu3eyY57k603Bxrv9jU86Gm4fCgfYyNRAWyc&#10;COW26phNanqjilqrIFfJiAcwNrDzb2q12LkhddgmCiGmUBGo1iisCRFUB/NBVQYeqExKr5BjUw3w&#10;KEOgL5BiX/DYRnAltxjsAmI0hGkp06znkMgRM5HgcTfjAe0vsQEdxEa+gopOKgEUERsQVODvyRIy&#10;0/i0ZA45kU1K4lOhckuXsbERs19gI4JJiGAHRZmyeBiXGMwMgAiuJON/iQ0zGGY2iO4OwIaPiwWE&#10;DZytpaulpfN+S6d94B6vOu1/GbHhZP2qh5sjYsPD2Rln7wDm8YKNf9P15t3bN8+Mv7U58+nF+bdW&#10;Rnd7m69PdF4Zbd8dbr061nHnZO/9uYF7p/oBlSuTJwCMa9N912cGMU0PXZ8euTY1fHdm+N7Jkfuz&#10;w/dnBu5P9d0d67o10nZ7qPXaUNOt0eZbgwevn6i51VV153jVbmP2UmHUyRT1ZIJ8KEp8IpzXFsJp&#10;1jHrVJQqadABFbNOzTqgYdfruNhhU0ZBY6iwIUzUGC59doibUQSooMOpagz8SjkTrAZ8Bn2jQ4VT&#10;rGBg2zAUbLOgJCuSMgrEtHwRFQsPJkHRtVdmNhAY8FchNlAfOvD3IwLhI/wOsAEBAwTlViY2+kzK&#10;4FPBOnLEbGAjCVI+MyiBS8asQ8bOVHB/iY0oNhHAiDbFcWAjhBUIKVxF8QIYAAzgAVrECfSx06BN&#10;VHADsQ5wQsW7ABuBLraIDQ87K3dra1dLkCVWUFnvR2w4Wr3i7mLvhXf3wrnjnJw8HBxf5I3/s+tU&#10;b9vZobZbpwYeLY1eHmre7WvYOVG73Vm901W123vg+kD9jcGGq4PN14YO3xg5emvs2O3xdhBUX6A7&#10;0323p7vvToNXdD+Z7n482fVwtO3u4NGrPbU3euuun6i60l52o730dlvx5YNZm2XRy7khpzO0k0mK&#10;wRhRVwS/1chp0tEAj3oVo17DbNCyGgycRtMRhofChU0RosNRsuZIaVOE5FC4+CCgAsAYBfUh/DoV&#10;BzMZNadaDc8uPMGscjXLtPObhdbMomWzxaYDCPPFZLCRvU4CtRYSYgMJnn7EBiLBzAn6iBACNkyB&#10;GxvRAjbAN4ANUKaAATUVsIF8A9iAmgorq36BjVgeJYZPwZYYQvbgkYANHQMbvUWmgdiAPsiUyL14&#10;BG+k59hANZWZDTcrK9M4lYWH1X5gw8HyZTdnOw+cC87F2dXe3tV0MO4LNv7Prt62owUxht66wo1j&#10;RRe7Kq/11lztrbx0vGjnWPbF1uzd9tzLHSVXO8uun6i42Vtxu7/qzkD13cEa0MWBw7uDh68Pt9wb&#10;a3000fbaeNvjkSOPBpqud1Ze6yy71l5ypSX/2rG8my15V5oydmoStooiAI+ZZMVIrLg7gt8RymkJ&#10;ZjXr6U1a5iE9q8nAbg7hNoXymsP4hyOFoNYYOehYtOxopORIhLg5TNgE2Bj5jTpug5YDPgOq1bLR&#10;5EOl9tnXPFRB1RoutPBYwzON1UtyFpbsZUwQmAlEFKSfUvFTmcEAQd5A+TtL9Oy0T8RGKocCBRUI&#10;5Y1ne/eEtF9iA+ujRel8CvINMxsABvAALeIE+vxAPIRyUy7/KzagpvJy2mcapLIEKpBvmOY39uNt&#10;LJ0tXoGaCtjAuTu7OTk6WFk57H8x9/d/de1e2GEGeMdyvIr17PYs42hl/Ex10mx1wpkDicsNyav1&#10;6euNmWebsnZa8q90Ft/qK78/XPNo7MDVscM3xo/eGW+5P3bk3uDBO901N9vKr7WUXGstvHw0b/dw&#10;1u6hDKDiSlPa5cbki3VxO+VRG/mhc2mqsXhxf5SgK5LbHsZpNbJaw7igY+E8TJH8lmjBsRhhS4yw&#10;K17ZGac4Hitvj5a2RoqPRYiOhglAzQbBIR0PCIEarEHPgzLsgME0BaFigZOYVYWdYMusUDDQ1/9z&#10;D7o5Y5gtwvxrP/19FNYLVXRTQYWxgQbEIG8AG0lMIpgGsJEmoEMQBwEY8TzyL7GRIKQjNqCmgiwO&#10;ecM0s+GDTAOxAX0QhA0zG1BTsU3b/SBvkD2cAI9fqqmADRfLV7GhKjdHvKebu7OTo7W1/b791pYv&#10;zm77v7o++/Qzc5/r5wbR0MD0i+YFJUjIhRpesU5QGSppjFe3Z4cPVSSdPJS9cKxo60TlTl/t1YH6&#10;6701l9tKLx7K2alPu1CXdrkp80JD6vkDidu1Cdu1cedrok2KvFyF4bFWEDqfrZtOV40lK/riRCei&#10;hT1gI3GYuuLFnSZ1JGDqSVR3J6hOACGx8o5o7P0brRGiY+HClmDAg3dIxzmoNx0jbeQ3BHMP6AAM&#10;JqhKxQBBp0bDQmfmIj95rkAyxwwEg/kXflpKmQeyijXYnIbpbRsUlFiwZfZ8agqbDGyAzL6RLKJj&#10;57X9TTagrIIsbmQTDAx/AENN9UZGgbSXDVRQmdmge7uBdVCw9VTWvq42Xo62Hra2blY2qKYCNqCm&#10;AjbcHax8vdwD/L19PD3cHBycraxfZPH/8CtSSs8MkxXF69sztYNFEXO1ScsNqRt1qWcPJF+oT7l2&#10;KBPareq4jYrozfKIzfKwjbLQjbKQrYrQm/DT2sRLlfHnKmLWiiNO5xnH09VDiYrBJBloIFnWnyTt&#10;TZb2pEi7kyVdyZKBJG1/oqY3XtUdq+iKlh2PlHREiNvDRa1G0VEDH9g4ZOA2h5jePRDCq9Oza9Ws&#10;GhXEdEaVgg4tfETGUgUeYkomFUp49KGCglIKwPjL2BSCx4wH6iA2/gIG+IyWhdjAps9N4T5bxAA2&#10;0rhUbJCKRUR5A3vRDFrT9a+xEcHBCqofl4p4ITaAB8QGGqTiBXgiMEzzgM/YAOsAPAiedgE4ex9n&#10;e7y9Pc7GDtwD5Q3I4sCGh5NNoB+eRAwI9PXBu7ri7B1wbu4v2PiPvfTh8RSuxBCVnJ5enJ1dnpNd&#10;mZddVl1Qdqys+HhBakty8Ik03XRZXHu8ZONgxmJl1HJl1HpN9EqZcbYgeLcp9VZz8m5V2G658XxJ&#10;2FpB2EZJwk5p/GJWyFSiYixROZWum8oOns4zThWEDiWqBhOU/XHy3hhpd5QYdCJSBDoeAwbCP2Jk&#10;NwczD4ewjoZyQPARbAQCPcT6Rh37GTbBPLiJ8gk2FKZi1ijoSLWAkBqw4VVr+EjQr1RxK5RYXEHD&#10;U2Y2EEXw01IZM09IyRFSc4WMLCETIngCMyhVxNyrNDELKUPKSRVjC1ViuOQoLgkbm+JTYgTUeDEr&#10;VsgI45INLIKW7o9N+dExmUspc9Lg+OFYPm4IDJZp/QgCA4mEcya4Ovg6WHvbWSLhbfZ7Wu/ztrN2&#10;t9wHkcPTwS7QB08KDPDxxru4OLk4v/CN/+BLGxqrNEQm55S2dE5ML+yc3X18avlCY1N7UkxCmEwc&#10;JmTxPRyCaX48d+toVoCR5JanoPUWxC4dLbnUUflw6OCj7orbRzLuNqdeq4s7VxF1vjphI09/vixy&#10;tzZhty55qyL2TH7IdLYeNJVpmEjXjaZg3tIfJ+2NEfdEi7qjsNc4tUUKIJwAIdCBtiWMC5D8SAIG&#10;CYBx2CiAFiABNpCAEFC9ho30bLZRza3V8EDQqTZNQaL5PsTGX2cSbLbetD4Sm0lEw1NYChfQzUoR&#10;MsxCM+JxfOozNnhkYCNKSI0R0MN5FCObqGMEKKm+2DoRmi+wgfK32TFMxyZ4Ah7IMYANho+72TRM&#10;ZZVrkJujv5Mt4IEEeHiZzrxzs8AmOnB2Nr6e7kCGB87N3t7WyfHFvPh/8EWk8gRyfXhcRnLhgdSi&#10;xqyqo3kH2jJK6o3RqRy+hEgkM+kcmVBK8g+k+Pm721j5ONjyCL5aDvVoSvR4WdZ6U/Gd7qqPppvf&#10;H6l5eDz3UWfe49bUR8dS7h5OulYfe74ycqs8cqc6HjhZKIk8XRg2mxcymakdTVUOQd2VIOmPF3fF&#10;iDujRdCeiJV0x0mh0w54GE3vcwrhNgdzoIU+JBNojxh5TXou9pbAYP6REAHoWVbRshEVB7R8UJ1O&#10;AC2CBM33ITb2znUAGKUKbJdsnmk+Md306krI3+AMP1UCjxrHIQMVCAy06jachwmoCGZijgFUyMne&#10;Moq3jOYj+3EMF5VVAoIXlsJNQmCAaSA2UNgAUfFuYB2BLvYBznZIfo42PvZWwAbyDWDDx8PNF/K4&#10;q7Ot7Yv94n+/i0KhSSWqstLauNikmur6puZjnV19bcf7SioacgursotqEjLzknOK04sqknKLNRFx&#10;FK4okMaksfmBVD6FIfQNoHj7BOLcPLxwHjgnJ0fL/UHWNgpf70wZty839mJH6e3ukvs9BR9O17zZ&#10;m/WkM/1RW/KDluQn7dmPW7Nv1idBxbVZFbdeEbNcEgFOcjJLO5WumkhVjCXL+uKlEN+ReuMk0HZF&#10;CTrCuW2RIvQONGih3/7jW9GOGoUtoaLWcElbhPRYmBg+Ai3ARr2OD2rQCxoNQhB00B00PVKiwGYV&#10;sT2xkFJMGznQlvFiNadAzs4UPQMjXcJ6DgmzotjEaA5WSkWa1hRC7A5mBuiZ/mqKv4rsJyf7ykg+&#10;EpK3mAQp3EdM9UWDVAAD198DCbEBYPyUDbKHE/gGKqsADyTwEGDDx94Ge9OD9X6oqfzwOH9vL/AN&#10;R0f7F2z8fS6FQkahULgcoU5rDDGEGYPDVUp9QnxqdnZxRHRKYkpucXljVnZaakpCYkJMXGxEWKhe&#10;JhUymXQyleTgjHPB4T08vWysrJ3tbYK8PZlBfvRAL2EQTUQgKinELJ20NTtipDR661jWJyttvz1z&#10;8NO5hndHKx915T5oz3rckfPwWMbtg4k7ddgw12Zl1Gpp2GJh8Olc7als9WyWaiRVCdm9N07UEyuE&#10;ti9ejPrdsfKuaOnxSHFnlOREjAyEPkKI74ySQpqHFtL8MSP/sJ59SMNoDhHuVVOw4JCBf1DPQ8eL&#10;FCsYRXI6CB04gm2ClTGKVBgb+Qp2poSBvfLYtHoKW0doOkYIArcpc1ORsJnvH3do/GVhCNlTRvCR&#10;BPmYTij0RslbQDLJ5BWABNvXHQTVFNRUZjaQAA+oqYANEs6R7OFCdHdCbKAWsQG+AWxAKMc72iM2&#10;sOWGpjdyvGDj33tNTY42NzUcazly+tSZ1paOJ/dfOzO3eLD+cG5OUVpaXkhIrFxljI3Prq2pSIqN&#10;FLHJjEAPCStIKaDTg3wdbC2AEK1GkZGawGdRyL5uVD83Ec1XzQ3KTUyM0mp1YmGyUVeeHFUeo2pO&#10;0y21FDyaPvzJet/vtwd/s9D25mj1m4Nlb/eXvNGTf+Nw2tVDyZfq48/XRG+Wh62VhCwX6pcKdFNZ&#10;mrE0xVCSZCBBNJgohs5wshT7mKjsi5f3xIKrSKED6o2TdcdIemLkSN3Rsq5ISUeYsDWE12LgtIRL&#10;kY6GSY6EigEPxAbamIGWoKM3hZuXGGLbS5TMHDkzU2J697FpN6/5NB00axGLnUqIzXxHm3ZoABjm&#10;1YTiIHcRwU0U4A0yvR0cEzYMFWSSySuwgGES9LFBqgCsoELrqVBxhawDfANMA7EBqQM60EJZBakD&#10;sYGztQQ2vHGuWNpwdXYwvWngBRv/3mt8pP/e7Wvvv/3W+2+9d2l79/WHb7z5+K1vv/4B9PTPTz//&#10;/NupqYXjXaO/++MPX3797eP79wZPtOUkx8SEaMODdXqdhi/kxcVHtbUejo8JNSj5KhFdK6aHKlhZ&#10;CeFqEZdJIQZrlKnRkQYhS031TVVxDyYbpw8W3Z7p+HB96ItzQ1+ud705VnH5cDxEkfvt2beOpl05&#10;mLBTG3W2InS9NHi1WH8qRz+TqYESazJNCe10hho64yny4RTVYJKiP0EGgg7qQ9HVF6cE9cYqzISc&#10;iJKCOqLkoPZIGZRbUHRBIEG1lpkNtEIEWgQJUJErp6P3Y2CnN5gW22JHdP5IBeIBDUmhZbZQSmHT&#10;F6ZtrhIiDmMjyF0Q4AXiB3oJ0OAswYsdiGcS8GYewCvAQ5BQ3kDrqcxLqpB1gG8gPKBFfeAErCPA&#10;2cHX0c7L0dbHxQnYwLtj25sgb7w4u+3fex1taszOSP7qd7954/GD2sqqssLyyaHJc+vbf/r6h88/&#10;/eqPX//5qy++b2npTk7OHzi9PbdxdXJ24UBNXUpcXHR4hEKhIpLoZCZTolIUFhfwBSwulyrm0yQ8&#10;kpgddKA0DVAhEXwVMnlibJxWIhVTiFEyQUl0WEGoOgfScLRs/mD6ewvHvjjb/sHpurcGSl7vLXxw&#10;PPvm0ZTdxtjtmvCN8uC1Uv1crgHwAEHndF4wtIAKFkVSNSPJqqFEBWg4SQkaTJD3x0kH4hX9cdCR&#10;98XKoIWPQ4nwa6quWFVnjPJ4tALwgBwCbEBGb9SwEBvYIQlSCtqhAR1QgYqVI6OZjjOkYjvUZewk&#10;MSPONCwbY1oAsncrH9gFtNg6QqqPGQwxEScheZjZeDajF4hnBHqCUBEFPKCpcRQ/oOhCYMAvo9lx&#10;s3VAFofIAVRAh+blDi1wApUVxdOdiHPF3lGKc4OayguH7d8ANl6ch/vvveoqm7pajz+4vvPxW7fm&#10;R4fq8ioGh0/tXLr1+z9+/6enT//w7XcffvJ5XmFVdGzm2Jlz7b0TDYeONTQ0pCbGGbSKiPBgvoDt&#10;H0AwGsPy8/MZdLJYwOaxSQIOUSVjZ8eFhciFXCqJTaUWZGVpJEIO0U/DpxcohLlqSYJCIKL4sPxd&#10;csLk823Vt6c7P1s+9u7Jhvt9xVda0i82xoF1nK+OOFcZhrlHWfBisWG2UDORrx4vUE+W6Gcqw4AW&#10;8BAwEMjrgAoK7sMJYoAEm2FMACpkSNDHxoUTFOAnppQiAzyOhAobddxqJaNCQSmRUPIF5Hw+PU/A&#10;wo5ukLHyZPQ8JXYcSbaMBWBAKZUsYZnEiWdT4ziYojmUSDY5nEnEjlqkB6qZASqGv5LuJ6f6SYi+&#10;4iBfrI4K8EKVEui5Iopt2v7Kx4IZIOFj3s8EvrHXOpB7gNBILprr+HFU19lUa7kGuZte4evhjtgA&#10;37C3t32xnurfe1WV1Pce77q1u/HZe/fWZiYbCqqGRuYu7N7+8g/fARtff/enjz/9oqC4JtiYMDS7&#10;AWwcOtwOV2VpUXxMOCRyIikA2AgJCc3Ly+Ow6SI+i88hIzZy4sPDVBIejQxs5GVk6GRiLslfK2Ck&#10;8GjpCkG6Xh4qZsrpvnFyZlmkrCJU2JYoniqPunS86N5A1Y3Owq36+OVi43yBdqlAA6kDOnOF2lNF&#10;2pkC7WSBZixftVQcfiY/ZDZbBzaCii7gZCRRMpQM2V0xkChH5RYI+qChZHVfgqrbtCClNVIKbNTr&#10;uDUqZpWKViqjFYqoeUJGvpgDbOSb2DCBgW3oSxNjBzFCBDeJFcumgACMKDY5goWdUAhg6OlmMHxk&#10;FF9gA3s3ANiFP/6X2OD4efyUDc6PYcMMhnmOHNwDCbGBwDDJjeThRsS7k7zxgT54bM2Iq/MLNv4+&#10;13Bv/6Wz819+/Hh7YbaxsLK7d/LczvXPfvcHYOOb73/43VffVNU2qzSRXaPzLV0jzUePDw0N9XS2&#10;V5UXpabEs9g0YMNgCMnJyREJuQIuQ8ClCLkkpZSVmxARrVciNjKTk0NUcgGVoBex0iXsVDk/SSUy&#10;8Olymn+MlJGtEyQLg2L5AUmiwAINozlBMV4SvVKXslGfuFodc7YicqMsHDhZLNLPF+rOFGhn89Un&#10;81SLpRHzxWGn8oNn8wwnc/XT2dqJDNVoKpZDUBRBSJg1nKbtT1R3xsraIsUt4WJs7YmBf0DHqdEx&#10;K1XYut1CCRvbNCvj5EmZ2GuRpXRsb62IliygJGIHeFJjeZRYHi2GRQYqIlkkMxg6mr+W6qeg+ZrA&#10;8JaQTENSgd4Axr+FDZTRzWyY9288xwYa1UUjV3vZoHl5UEG+eJq/LynA19/bCxIHsPFireHfY5xq&#10;ZGRjYfwPnz45N3/yQG7xkZbelfUL73/02Xd/fgr69vunLW29ClU4sAG+0XSkoxeuro7aqtKM9CSZ&#10;XBQQGKTV6rOyslRKKZdFFQvoZjYSQnXABodGg3wSadCK6ESDmJ2h5KUouLFSrooeJCX5Jar4lfHB&#10;ZZGqOI1UTgmgOO9jOL4cRnGrDecPFoTPVSduVsVtVMaulEaeKQieyVKfzFSeztUuFYWcKggFzeYb&#10;T+aFzOQGT+cYJrN0E5na0QztSLpmKFU1mKIcSFaYNZSq6U5QtkcBGMLD4aLmMCF6GU1dMPbycmya&#10;D9uVzi+Qc7GTgWTY65LTRdhR0Ik8UhyXhM1dsImYVzCJICilwhjPHAPAUFN9gQop2UtCwouJXsJA&#10;r2em4ef5S2wACbwA/F420BEKPwsGGrwyT5abayoQ3duT7oOn+3szAv3JgX4BPt6IjRf7xf8O18mJ&#10;0TPT3X/47PHqzEhdXknDwY7ltZ133v8EA+OHP3//9OnA8IxYGgw11eDkAtRUTU1N9TWVKYkxUFNJ&#10;pIJAAlGpVKenpxtDdCw6SSpiinhkhYSZFRuaGmUENngMRkJUFKQPMYMEvhHFJ8XLWElaSSifpaQQ&#10;oqS8vDB1tl6iFYs0Qr6ETqR7OgTZ/Yrt+kok06PQwOxMVA5lBk/mhU3lhoykKkdSFCeztIvFQEXY&#10;qYJwEHRmco2TWYaJTP14hm4kSzecqR3K0AykqfpTlWZ1J8g7YqUtEYKmUB56j1lzpBR0wMjFdt6q&#10;uaZjRYWmI3eZWVIqYiOFT07gEmOx15QRI1lBYBeABAgcA2IGBgbdX40dF+LzIxieoiD8v4UNdJ4I&#10;OjkB6dkJIyYkzKtxzWw8t/rQLJafN9PPmxHgQw/wAzbAN1BN9YKNv8M1OTI4OXTs698+OjPac6z6&#10;ALCxsXX5vQ8//d6UN6CdnFnk8tUDM2tjs6uHWzobGxtrK8sSYiNCjTq9QQ1syGSK1NTUmOhwOoUg&#10;l7DFfAqwkRZpSI8JAzb4TGZ0aGhydAT4BmTxUH5gvIKdopcZeUwJwR8IyQnV5YRq5Dy+WihQC3iA&#10;B8PXjexmRXW3YOKt4jh+BRpmc4LmREZob4ahP003kmmYzjNO54WdLIiYLYycyQ+fyA4ZzdCDM4AQ&#10;G4PpauChL0XRmyxHOh4naY0Cu+AdMnIPhQqaIkRNEZKDEZKaEE6lnlui4RarBEVqUYGaD0kDOzJd&#10;glkH8o3n2AAwQMFMgo4RgI7Swd4mQ8I/x8bfzhvmM6GfkxkM80p1NE2OFiCaF1lBCzfhDo/gzwn0&#10;Ywb6AhvmmsrBwe7F+VR/h2ug+/jgiYY/fv54bvjERGdXXUPb2e2rH3z8W6Diqz9+A+380haw0dp/&#10;cvTkStvxvs7OzhMdrUX5WXGxEZFRoYQgkkQiS05OTkqMpZIClDKuREAFNpJCNZlxEcCGkM2ODAlJ&#10;i4sW0oIUUKnLqQkaXqJGbGDQxH5+kWJBWWJMZVq8USFTcNk8MoFD9ONTAnkUP7KPi7ezJQvvIAvC&#10;gdvk6HjVEZKmGGVLrLw1VnEiXtabpBxK14EGUjV9ySpQf4q6P03Vl6rsSZafSJR2JUg6zbtEYsUt&#10;JjYOhnIbQ/mgOqOgNphXZWCV6TnFag72dg4TG9i7kmVUUxDHXkCTxCfH88jmmgqBEcLC2NAzA9Vo&#10;oRT1mW+gmgrljb89TmU2ir3i7wHjOTb21lQIDLgDvyChkgQkAjvIH7EBNZWnh7uLi9MLNv4OV2fr&#10;kZ72mm9+9+T0aNfa1HRl9eHNc1cgbwAVX379R2jBRqCmauocAzZ6+sdGR0enx0cqywrDwwwKpQTY&#10;EIkkSUlJaamJFKK/Ss4DNuRiRnywErEh4nDCDYaMhFjI4jKo1OWUeA0v1SCPFPC0VGqcQl4YF5UT&#10;bQyTiY0SoZbPAXuhB3oFern4eDp6eTh4OVl6O+wPdLLg+ziGMXwzJZRCFb1YSa9TkZoMjLZIQWes&#10;pCtOilABSHpTFN1JMqDieJyoI1bYHiNoi+aD2uMlx6LFzRF8YKPByINSqlrPKdcyy/SMEi2rSPOM&#10;jTwTG+lyKhqnwl7kJ8TePxbDxfCI5lDCWEQjG3tjZfD/z95ZR0eZ5Xn/j/fdszIz3SM97bgkIZ5y&#10;d3d3j1bc3YV4IMRdSUKACC4xCBqkcWvcHYJrvTfUTJqd2dl3z26z3YHc8zt1nkpScB/51Pf7feRe&#10;Glrxjg17CgdsTOYNHhrCRUHsePwnbExmjMns8R+yYU/h79+1Dl7BW/BbFhoiphD5RBwDiwR5A7CB&#10;hEI8PdxcXBZNe6qfobW2dRYXZ927cXrP1vU9dU3ZeYXrNmwfHD4IqHj84snTV0/OX7qp0YblLatb&#10;vXGkq39TbVNbTn4RMFG+PhaFXArYYLFYAQEBgVZ/AgYp5nN4TCqfRdMrRNEh/gImGZSvQWW16MgY&#10;mJTH0DJJPiJ2kFKkY5HVdIKMhM4I8UsOMGtFHFBSFoWBhVOQXjQ0lIzwRLk5UjzgeDfPO7dvj+3e&#10;HRcRSvRyA4edn5gXLqBEiimxkolxOFNklAwFFRzxJSZ2qYFbbhZU+IqBtpT6CIu9uUU+3GJfXraW&#10;CSpHxwIFFjLV78CQk+Ok1HgZLUFOnyzwFvwwTEAEFcInBfOIAfYHvpk4Ex1nYRLMjAlC7J5K9u6R&#10;DFBiEmryEXD7VTz77VK8d0Oz2ed6nRzPE5T91C34lb3A8l8S+TskJiXCPlwVeIt3X0TwAIrhSoG6&#10;0+Agk0BYaBgbAweeikfA8sh4Bg5DQCPQcJiXp/uiRY7Tz/39DK2uvjk/P+3ahcO7Nq9dWV2fkJLe&#10;0zcwvO3QhKd6/vjF2+dXb9w3W2JzS2sBGx29G6obWvKKloSHhwf4+2o1KgQSzWQygW6EhQZTiTip&#10;kCfkMKQCjkktjQsPFLIobArOqJIEgexBwgA2ABKAjWCV2MChgmU5GZMVFpAGfi3l68RcGZsKDBUV&#10;BbGzgXZ3InsiiJ7Qyd6+eP58fV9PbKCPmoQGR2qwiB6rYCerWMAXpSup6QpSnppdoP3LMCU5Wnq2&#10;hgYSxWIDfZINOxjgj1NkpGQp0T7TAEAiUcEAZWcDVLiQ9G6YdArA493k3xPP7gEw7GxMzD/4Vzbs&#10;BdiwjzFlv85tHzQEsGE/7n86DfVXNtgTtx7+BY+fwEB4TA6kYFeMySJ6urwPBqCCg0VwcUg2Bgl0&#10;A7BBx6LxKDjQDeCpJu7DndaN/3mrrKrLy0s9f2oM6MaqmobI2IQVKzfu2nMSsPHw6fhL24ubdx4F&#10;WFMyiyoAG8t71lfVNxeXlsfExFgD/ExGPYFI5vF4YWFhMdGRNBKez2YwyHggHUoRJyLQh88g0Qko&#10;jZQfFmCxawjQDW8hK0QtMfMZAA8FBQvYyAz1NytEAA85hwY8FZAOkDoAG1hPZwIERoQj/r7bN2/c&#10;WN7YGGrUW7j0INHESObgyz5BRkmVMd7NjzwxoUyqnArEIUvDWKxnZmhZ9krXMAFIKUpaknxiUPT3&#10;wXgfj4lxdcWUCDEN4BH07hbDCTzezRFln5cM2CqQN+R/xUNCRr8/5NTk89/vH/eT886AsoMxWX+d&#10;RNzj7w2V3UcBKt4HA1DBJ6AFRAzIG0IygU8hADYmz+HOBWlj1vQ9I//jVlZeXVSUefrozkOjg/2N&#10;rdHxSV3dG344fHEibzx7BHTj1t3HoWFZ8ZmFqzYMAzZqGlvLqmrj4+P9/XwsZiMWR2AwGEA3YmOi&#10;GBQil0mjEjDAU4nYVCAGdjYUQjbgRMKls8hYDYMIqAC6AVgBbABPBcAAePhqZCa5UMljCKh4IB12&#10;NnBeLjgIlIxC/yf9P3b4cEVBnr+EG8CnREhZYQJ6hJAeKaJFiyix4ok7ajNUgA12spL+95Wk+AsY&#10;SUrmZNnxiJbSQEVJGYC60L/Og+PHpdjxAJIFUsfEY67v8AAF2BARkfaRpuxlf6Dv/csX75+3/RtD&#10;9RM8fz2HO8mG/VIGFTYxkjQd4QWsFFAMHh4FwBCSsCIyQUwl2dmwn6dyclw4c3qOgZ+llSwpKynJ&#10;Prxv8OTYjg1tncBTNbf2HDl25fkr25OXT4Fu3H3wLCl5aXBs2sr1Q519G0HeqK5vSkhIAHkD4IHB&#10;4slkstVqTU9L0SikZr1Gr5IF+3v76JXAU6nEXA4VD5xViJ8JKAlARUXDG7k0kDeAegA2RDh4aqA3&#10;wCNArwTSAdgQ0YkcIhp4KiLMHQ9xJcEQNCzu/7sWr1692jk8VJye7MtjenOoVh4tlE+LfHeFO0lM&#10;npgvXEoGBYQlUU4FVKSoGGkaVrqWbQcDuLLJsuMRK5+oaBkT4BEmZtinibI//A3YALZKT8eCOK58&#10;hwcoKQVjt1WgACR2Tt4NVfgXNuxlt1KAB5BDJuv9QDI54KfdVoG8Yb9H3c6GPWYANuyiAdiQUEkS&#10;Gvl93QBszJjx3fQ9Iz9Dy1lcAHRj18iaMwd2AzZSMrLLKloO/HD+0dM3L22vABv3x18UFjVbgmMA&#10;GyCLA92obWxJTEwEniouNtps8TEajZmZmY0NdUlx0RkpiYkxEfnZ6XkZSUvyMoN9jWoJD7ABwjZw&#10;VkBAQP4GbADd8BVzABs8lFeinxHE8SCTxs6GmEECtgrEcQAGKCYSxcbj/+ur8+Tx44F1awsSY8Nk&#10;/GgpJ07MSBJPPNYHHJe9gCaAoz9FzU7X8TL0fDsY4O1k2fGwsxEjZwE8Jq7l26WDT7NLB7BVBgZO&#10;S8eo3uEBSkbF2qUDFFiYlJH3jZMdCT4OqApissBb8MNJW2W/19Be7z8AaBcNJgoKDJVdNERkHCgp&#10;jQzYsOcNIgYJsjjwVLOm5236WVp6Rk5hYcbQpu6zP+zd2N6Vk1+UX1i1e++pew+Bcrx+/OLR7XtP&#10;Spd16PzCgKcCbFTUNgLdSE5OjooMX1JStDg3H2hIeXl5z+qVBYuzQKXERxfkZJQVLa4uLUxPiIoJ&#10;DQBZ3GrRAUgAGyB/A08VqpFa5QITj85Feib4GgAbwWYt8FQKLl3CJAM27GEDsMFBoAQE4n9jvW5d&#10;v751VVdxqF+qjJUqoccrWaDiFExQYCFRzUnW8lL1ArtWACRSNRxQdjZATbIBdONv2LBLx8QICQws&#10;YMNedjaAdIACGjIpI5PGyU6FkADgAX8DyEHZC/wEEDKJx/u3ikxqyDuXBbWfmJoEQ0IlSGlEoBvA&#10;U3FJOAYOQ8ahcSikh7sryBszv58xzcbP0IqLswY2dF08emBL58qSZRWL88p37DoOkABs3Ht09/K1&#10;u0tLl2t8QkAWB56qtLK2srYhBbTkxNaWpsysnIiIiNzc3LbW5szUJKAbUaGBaYmxuemJywpzCrNT&#10;S3IzooL9QBYHYIAsDrQCuKlwnRzYKgAJYCPeRw88VYhF9z4bwFBhPBaBvMGGIkR44v9k7Y7u3Fbs&#10;rwMkJGm4AAk7JAkqNlgGP3kfjPfx+A89FWBj0lbZ2VC/kw5QchrOzgMgBCxMysikcbLLBYBBQgbk&#10;gN9iQAFIQAE8wG//csLq3VwcdjzswQP8hIuD209MvQ+GjE6SM8hiClEEYt47Nih4DBGL8fJ0nz9/&#10;ejzcn6lVVVWt6lp+9cdjA70dDS3NsQmZgyOHr99++vDliye2lzfGH3f2DyqNlubO1c2dIK6vrm/s&#10;Tk1dnJGZXbykJCc3U61WxsTEpSaneRssNBJRIxdyGHi1WJgaG11eVJAeH5uZGJ8cHSnnc4VMuoRF&#10;VPNoFiE7VCEJU0gMDIqPkLM4KiTMX2dS8fVSjkbIBnmDCodQYFCsmysXj+GRif/DFXz18uVAT2ei&#10;QRyvYifImbGiiSkw0+TsxRphmkEI1CNVw0tRc1NV3HQVL1MjyNEKEwzsOB0zSkUPl9NCxFTAxkQJ&#10;mcFiTqCQ5cujW9gUA5OoAWtKxynpWAuXChYmTltREDIaXEKBCshefJIHnwwFJaAghBS0kIIRkLET&#10;p1wJeDkNEAJ0Az4xtMK7ARbAspiE4BImioOHs3GwyQJvuTg0Dz9xVkpAxAlJeIDERNKgkoREooRC&#10;EVEoTDyOjEJjEEhPdw/HhU7z5k0/E/szsdHZ1nzlzFHARm1jQ1Rs2uaBA1dvPn785vUz2+s7T5/3&#10;bt4p1RpaunpWrR3sXLmhoWllSkpOfEJSSlqqt68JhUJotfrw0AiDWo9HoyR8JoOC5tOpVrMxJyUJ&#10;UJEWFwPwMCrlgA05l6IVMAAbwTJRoJivoRD8xLyihKgIf71FJZhkg4aA2tlgYZAcIv5nWc3xB/dX&#10;1VWkmuTJGgEgJEFMT5bQMs2SdKMoXfcODyUnRc5OBh5MxopSUSOVlDAZOURCDhZRgoTUICEN4OHD&#10;JNpP45pYBCObYOIQDRyikUvSMwg6Ot6OipyKlFDgUipCxkArOAQZCyemYe1gCEh4EYUsplLkTIKM&#10;gZfScRIaFpSYirEXAw21FxMDY2EBIQAVFCg7FXYwJs5NUYh2PAAb4B/kk8mADRIGg0WivDw8HRym&#10;2fi5bhupqWlpqL18+shgX2ddUyNgY+2G3RevPnjy9g1g4/aTZxtG9nMk8ob27o1De3rWDALdSEvL&#10;jYqODYsIV6plrq7OYrE0IiwywNufhMOKuHQukyDlsk0qRUZCnL0KszKCvM0cCknJp+lFLB8x1yrm&#10;+/JYCgIGsFGaGh8TZPZWCw0yLmADeCoqCkaCQ9HurjQ0nE3A/Ywre+nc2WVpsXEaEDZ4WSZ+hJgS&#10;KaHGyCYCSZKSDaQDVJqSG69nxenYMRogHcwIBT1cxgiXsUAFCRigrAK6n4Dmy6d68ykmHhmUhoo3&#10;MMkmNlXLJMkmzNJEOlcyCEISWkBEvSuM/eAWEAjggAaoiKhYewnIaKAVQB+YGAibgLIX+IIA2wEU&#10;j4ydKMI/KryQTOKRSHQ8FrCBQaE9PT0XLnScO3d6DJ6fozU0NNRWlgHdGFnb3dzeFhOfsbpv2+lz&#10;NwEbj20vgKca3H2ULZZV1LduHhlb2bulsro9O7soLj4xPDLCaNZBIJ6AjejImIjgcDIex6ETeSyi&#10;SiTQSETAVmUnJ2YlJZQV5seGBgM2gG4YxGw/KT9IKvThMmU4lK+IC9hIDvUN0ErMMp5exAGHgv3m&#10;OaSbCwUN45AIP/sqXzx7eqCvqz43Ic1bmWKWT4iJQZqoEcbJuZEiRiSfBngIk1GBaAQJyVY+0Z+L&#10;92VjJ4pDBmXhkMxsooEFhGIijitoKGAOjRw6KC2LpqST1Uy6kkVXMGlyBhUsaHlso1BoEonAq47H&#10;03A4WhEPlEbIVfHZCrAd2CBoUcUMipBBFtBJoPg0Io9K4JBxbBKWRcSwsShQQEVBMdEIUAwUHBQH&#10;hwW6yiLgqVg0CBuADQ8Pj/kLHGbNmn626edora2t5UuLr509vnNTb2vH8ui49LaOjYeOXbCzcfPR&#10;k/0nLsv1puLy2rVbdrR1rilZWp+buyQpOTU2Ps5g0kKhXlwuPzgwBLBBJRLYNIKIRwV5A+CRGBkO&#10;DBXQDRA84sNDgdECeQPoRoBcGKaUBgi5cjzaW8AGniozwhpskHvL+IANPgVHxyFJKDjCfYINLpX0&#10;4db96ePHY6MjLWUlSX7GCJU4RiON1criNLIQJe9dcYIVbFBBchaoQBnDX8QC5Stm+UhY3mKmSUjX&#10;CahaPkVCwoECssDH42UMhk4k0YlkUhZPRmdJqAwBkcLF4zk4HBuLBa9gmUXCTzz4hceAYhCw4C1Y&#10;TT6dAr4IQHHJRPDKnjjoJ0I2HYtmYJGg6BgE+NYAogqKgoSCoqGR4LfUdydwcVg0aG4e7rPmzf/+&#10;++lzuD9H6+joKCnIvX7uxJ6ta7pWrQRZvL6pb++BU8/AoWN7de/5y/M3nwSER2UXlq7o2wKyeFFJ&#10;bVFReXJKWkJSol+AN5VKVihUQDcWZ+SYdFofozo4wBgdHBgXFlKUnQlE431PJWYSdEImYCNSowiW&#10;ClUknJnHzI0OzY0OCTcq7WwIqHg6AUXEIGAeLgSkF5tG+t/ZDg/u33/44MG4vR7a6+Eje43/pcBP&#10;/loPwB8/fHAffArU/Xt374G6C+rexL9jbw8mCvzJPfC7O3fvvGs3b9w4dvTIyNDgis6OirLSzLTU&#10;iJAgg0Yl4rHJeAwRCSOjETQc2g6MHaGJR4uxCFBUDBwU+L4go6D2IsInntwgIGBYJAyLQSHRqEVu&#10;rt/PnvPdd99Ns/EztK6urtysdKAbewfWbty6JT2rqKG5f/e+E89ttie2l4CNG+Nvw+ISY1OyGtp7&#10;mtp6yitbKysb09Izk1NTklLiLRZTVFRMYX5RW2NrVlpqVmr84swEQEX10pKmqorFqckAD+CsQPwA&#10;WVzGIQM2gKcKV8lCZCKQxQEb2RFBhXHhUSa1n1xgEHMFdAKDiCZgERNzSni5MCmET2dfPHv69PKl&#10;S4d+ODg8NLhyRWdNVUVeTlZUeKi3Vilm00lICAHuCQoP87AXDuKJhXqiQMG8UCgEAoV0dHH+eubM&#10;GTOmr2/8TGxkpSVf/fEYYGP3vrHipTWtyzfs2X8SsDH+5tmtx08BG8HRcf6h0eV1y1uW9zU2r2pp&#10;WZGdk5uWkZ5fuDgmJio7e3FFWWXPitUlBfl5WSmADQBD7bKl9eXL7CepwFuzWqmXS0EWB2x4izih&#10;CglgQ0slWvgswEZxQmSMWTPJBo2IJuKQXp4uXq4ONCJ2eh/9lJQunN+wbk3B4iyzVomFe6A83dBe&#10;7ggvdxjUA4mEQ5GIhS6Lvvz++5kzp69v/BytdFllbs7ig7tGj+3btXXjppio9KXLOo+fvX/vte3u&#10;62cP37x58MKWlJYXGJHU3L2ua81QR9+WkooG8KnW1vaahvqMnMU5iwsK8pd0dqxMT02LjgiODAuI&#10;Cg0CVZyXs6QgNzosODEmMiE6QsRlybgMrYgTqJIFykUhasnE7YZUdGa0tSgxNCHAACKHScoFMRS4&#10;CCoBi4RCQOQgYVHT++g/bC9evDj0ww+tLa1REZF8Lo+IJ1BIZKgXZM6s6ftwf6ZWWLR0cXbOnpHB&#10;I3t3bB8azMooKa9ceeT0nVvPX91/+2r87dt7z2z5xZWAjdZVG7rXjQA26ttWtrZ1trd3NLe3JaSk&#10;hoRGhofF5OUWGfUGsYAtE3PUMrFeJU9Pigd4ACrio8IjQwJ5TJqUQ1cLWFalFLARqpGaeHQ5DZMV&#10;E1iaFpVoNVq1EpDUeVQC8Nk0Ig4B8YK5LiKgEdP76L/SQOrZtXNXRXm52WQChEyz8TO03Lyigrz8&#10;7Vs2At3YNrhlSXE10I19R65efvD0ge31o7e2mw9fl1e3mPwjWlauB7rR0Nnf2bOhr399U1NLY2tL&#10;QHCIUCTTakxxsUlyqYxFJ0lFbC6DClQCKEZBTmZyXHRMeEio1U8m5AE2lDyGn0wUIBVMspEe6V+V&#10;k5AW6hNiVJhlPDGLyqdT2DQyBgEHbOCQsOl99N9o02z8DC07J790ydLB9WtOH9q3fs3qZaU1OXl1&#10;2/ac+fHm/YcTkcN2+fbzippWscrStGLt8t6tS2vbu3o3rlu/uaqqpqquVmMwYrBEpUIXH5cMdIPP&#10;oevUEgmfIxfxI4KtuZlpKfExwF8BNix6DfBUCi7dRyLwE/OApzJyaWISIjHYvDQ1MjXEO9JH66sS&#10;Sdg0Ho3MopJwKCTSwxUN85reR9Ns/DItJTWzsrxi/erus0cPru1bUV/XkpJeOrzr1OnrdwEbd5+/&#10;PXvlcV1TF0+qb+/ZtGLtcEl1a3f/ZsBGTU1deXWVUquDQJGADaAbFpOZTsELeXQxj62RSwASizNS&#10;gbMCC0F+3r4mvYLPAmxYRDxfEdfOBh8HifLV5ET5A08V7acP0EqFDPLEQLpEHBaJwEI9kRCP6X00&#10;zcYv06JjEqorq7pbmwAbwwNrV6/qT0gu3r73NNCNB8BQPXp99sqznjVbgW50rRlYvXG0omlF38bh&#10;tes2gbxRWlEOdMPTC65S6qOj4gMDrEwakcemgG99g1oBkgbQjZz0FOCp3o1oJVMJOYANs5AL2AjX&#10;yS0CpgAPjfRRFyeFZYT7JQZ7h5hUwHexyQQ6CQ90Aw+HQN1dpvfRNBu/TAuPiKmrqW2vrzl//ND+&#10;saGNGzdHxmRv23MKsHHvte3W47fX79m27Two0/o2d69r79lS07a6f9NI98re7u5VwFP5WgNhcDRg&#10;IzwsOjoySiLkyCVcEC2AVgAw8rMzgHSALO5j1IGAPsmGv4QfY9ZY5QIZFR1nNTQVZ+THhyYEWaw6&#10;GfBdwFMBNpBQCAbi4b7IYXofTbPxi7HR3NgE2Lh8+tgPB7Zt2rQlIChxcMex09fv33n55u4z28Nn&#10;trGDJyVq72X1HZXNqyqbu3vWDza3LO/q6l6+ois6PgHkDblM4+8XFBkeIRawQRYH6aI4L6eytASw&#10;kZWalBQbZfUxT0xn81c2rDJhop8xTCvTsInJod6dFfm5scEgi+uETC4FDzwVHgV3dlgI8oaLw/zp&#10;fTTNxi/WivJyt27ou3rx5IXzp/fu26M2mHs2Dh05e+3Ok7cvbLbL1x/8cOauRB+2eElzbdua9QP7&#10;U7JKO1dv7uje0FhTWVNeCjI3iBPZacmg0hLjMpITspJjSwuyq5YWLE5LiI8IAm9TYsP1CpFaxDVK&#10;eCBvgCweqZXH++jDDTKziKHnMnUclphClDMZVDhcQKFAFzljPL2c5s/2cHee3kHTbPySrWJpwfr+&#10;rqrK0ra2ltSsxavWb9l/4sKh05cv3njw6OmbQ0fPWIOjsrOLyitqGxtaiwtLelb19q/qW9He0tpQ&#10;m5oQGxcZtqy4oL6qvLpsadWyJXXlJQVZKYlRIdEh/plJMdWlhXkZSTq5EORsGZOsoJFUVIKvgBWh&#10;V8T6aKIsKj+5INJb56eU+KnkOjFfQCUj3VwRri4giHt5uk7vnWk2fsnWVFsO2ACHcHxCdF5RcWl1&#10;45Lqpvyl1csqm5aW1dZWVkSEBAKJ6O3uaKwqLc3LKshIzIgNb6iuaKqtKl9SBMDobG3qWdEB/qYo&#10;NxuAEexrVIm5RpUEEAI0JD0hSi5g8RkkEZ0opRG1DLK/lBdtUsf6aiO8VSBy5CeF60VMNhGh5NPQ&#10;nosoWDibghOwGVjM9HXxaTZ+0ba+r3v36JZd27a2tzWuXb9uYMfu2pYVK9dsGRkdA2Gku7urrq5m&#10;8+aNvT3dZUsL05NikmLDQSVERyTHRQMTBRaAm8pMSQz0tehVco2UDzAQMMkAD4tWHupvtlp0Uh4D&#10;lJBBlDPIAXJhkr8p2WrxV/D4ZHh6tF95XqKUjcdBHHx0YioO4meUhwaaxTxef3/f9N6ZZuOXbB0t&#10;dUNb+tuaKk8e+6Gnr3fPgUOHT51/8db26q3t6ZOXF++M7ztx9ti5y+2rettW9iytqC4uXZadlx8T&#10;HuJvMYLkrZaBEM5QSoTgVSEW2MFQCNmgeEAoeAwQNgAwE0/M4hFMDMxXxs+JDMqMsGp4ZIjDd5mx&#10;ATVLM/z1Yp2MWZAdb9aIQgONZaUFN2/cmN4102z8wq18Sf7IwNpAb/XtGxdDQ4PDomIv35iYhaOh&#10;sbWrc9XdV7YTVx8M7D0SkZSzrH55U1dvRX17bEoWAEPIYQKtMOvUgAoxj03BY8ArsFIgXagl4D0O&#10;A3UDr+CtViaQithElCfGY5GaQ00P88+MDjJKmRjPBemxgUsXJ/rqJWoJC/QhwNcwun1keqdMs/Gr&#10;aPFRoSuW10daTTev/hho9cUSSZeu3gJsSMQKLBp35faTq3eeVtcvX7gIQiCzKirrgNEqLiolYVHz&#10;Zn4HhMLPbACvXAbVYe4s90UOQCXMGhnggYyBeTjNoxNQgBaDUiwRsohYCB7iKmcQI83qKF+dScbi&#10;UOAmpcCiFlGwUINaNjy4dXp3TLPxK2qvX78e27srIymqq70uMSEGBkfu2LPv+Ys3Wo3RcaHTpvUD&#10;Tx49X9W5GuLm5bLQsa22oa22riy/gEkhfv/VFyIuy+pjNqgVQDEc5832dHHiUPEmtTTArGWRse6O&#10;c2l4pI9e6WdUs9lkMh5GxUABGyYJWyegC+loFgnqMu97T8d5Wrl4ekdMs/HrbQ/u35tcbqmq8FEK&#10;EQtnquWKsR07inKznebPnvX1H0Vs8oEdWxenRrk6u3375Z+dFs4JC7KUFqRLebSFM74mwCBiJsFf&#10;L/PVSthEBBnpLmER5VwKDePl5TaXQ0LE+OgLo8IyA/wj9RpvMZ9HwELdnV0d5+/auWN6+0+zMTVa&#10;QWZac1lx87L8rIzszuVdPatW11VVLi3Kj44ILi8tyM5IDPCzigRCMgGtUQpAeuYzCBCXhXQshk/D&#10;a8Qcg1wg59FlXJpKyBIxSQS4OxHryadhEwK9ly8tbCvMzwoNsiqlah4D7ukKnb7GN83GFGrZyYnD&#10;63r2D60/cPDoiZNn39ps9nr4aPzgoR/2HzzQ3tZVmF9gMevFAqZczOKzKAwCVsCgCegEAINaxPbT&#10;K/wNSgWfQUR4eDrOgXs5oTycLHJhy5LCnrqq7MhQs4SvFbBQUA8KHj29wafZmDJtSWHe8Ib+tR2N&#10;/euHRncfemWzXb714NrdR89ttoMnz27bd6C3Z11lZXV4WIhczhfxGUIODcRxHpUm5tB4dKJawgsL&#10;sPibNBQsfMHMr2d/86dvvvj9t3/8HOHqHOZjWpqZFhfoo+LSZUwyHgVTSoTTG3yajSnTypYu3bFl&#10;05rOFsDGwMjeK7cnqHhms10dfzmw78im3Qcbm9ozs3KtVn+tTiEUMll0Ep1MoBFIfBaNQyerpEI/&#10;s14q4DjMnfmH3/7Ll3/43e/++Z+/+Oyz7778EwbuFeitD/c3acUsGZMIRMPbqJve4NNsTJlWU1U1&#10;tGHtQP/q5V29G7ds23/0RzsbRy7e6hne3b5+sK5xeXJKRmBwkLePUSziMuhkDoPOotFZVCLAQykR&#10;KMR8gMHXf/r8s3/9J/D6h998PuObb3//+e++/e5LkZATYjUZFXw5i8SkEMJDAqc3+DQbU6Z1r1ix&#10;ob9nU293S/PyDRsHdo/9cOX2w9NXbx+/fLtz00hZ+6rGlu6M7PzomDi/AG+hiCvgsxUyuYDNZ1CI&#10;UiFPKRXRSHiHebP/9Plv//jZb7760+8//5fPv/921m9+99vf//kPfBE7JNCsl3GVHDIQmeT42OkN&#10;Ps3GlGkDWweGt2wc2bhm4/pN/f1r9x84fOfhk/M37p+4cmdpY2dBXVtZVXN6Vl5sYpLFx8zm0MVi&#10;oUalZtCYXCZNp5JrFFIsEjbz26/+/IfPQAFCfvN/f/vVn7/913/77Z+/+0qukYaG+ugVPL2ICUSm&#10;KH/x9AafZmPKtF27dg5t7B/e0Lthw7qOjr5t209cvPLk6r0n+0/+2L1hR//gye6ejTkFSyOiE4LD&#10;ozQ6LYvFoIHIQSPSGWSdXmUx6ylk/Ozvv/kTEI0/fj7rqz9/9sf/+0//9H9mfD//s3/9XX56QmVe&#10;UqReFcCXiJiEimUl0xt8mo0p044cOTy4oW90y9qBgS0rVvTv2Hny0tWnV+4+PnDq7OrNu9cMnVqx&#10;ekN2/pKwyDhrSLhWrxMK+WIJXwbSN5chl4m0GoWQy/J0cfryD5/98d/+5Zs/fP7t93/47LPP5s1w&#10;mD9zdnlBekfl4iijLFAklHEpzQ210xt8KrFx//799PR0iUSiUCiUSiWZTMZisVwul0TGfQrb9/y5&#10;cxt6V+wcWD+ybWDlyrV7x87evPPq5vizk5evbt55eNOOs2s3jhSVVkXHJQeGRgA2JBKRQinRqGU8&#10;LoPDpklFXKVMSCfhFsz49o//9s9f/Nu/fPXlH3//mz8s/H4BC4frqMkf7q1MsspjDAoFn7a6u3P6&#10;gJ5iunHrzs11G9bmLM4ICbWajBq5TCgR8zhsOhQK/ei37/Xr17vbGgAb27YPrFzVf+jIpScvbI/e&#10;2K4+GN999MLg3gvDo/trGtvTMnPDomIBGyKRQCTmCQXsieIx5RK+SavUyyV0PMZt/ty5X38545uv&#10;Z/15BtYdmeDvvXnFskPDLSnBknhfhVJAHx7YMn1ATyU2Xr1989r2BuBR11AdHORnNqsD/Q2JsSEg&#10;ZWJQH/913PHxh231lWPbtmwfHexe2Xvy9PVX787h3nr6dN+pS+u3nRzcNlbX3JG1uDAqLtFgMoIs&#10;zhewWUyKXMLVKkRGjczPqA7zM4f4GFV8NgHqgYZ5MTCEUK1xdWXJwc31Z3a1JQXyoiwinZQztmfX&#10;9AE9ldi49+jxtTt3Nm7dkpKWHOBvMWhlRq0kLtzPpFURsR+/rXrx4kVT9bKjY6M7dw0BNs6cvQXY&#10;ePTm7c0nj8ZOXli5ad+aDcMVtc0Z2fmADbO3RamUS0DYYNNEPKpKxtUrBCa1OMzPmBQeGGTSSOhE&#10;MYtskUkrU5P397Ve3LX8+qEVBQn6BKvaohadOH50+oCeSmzcffz89KWrTe2d0bExsTERQX4WjZQb&#10;YFTpZBIMAvnRb983b95ULS04vn/n3n0jK7pXnf7xBmDjwcsXd188O3bpVt/gQZA3qhvasnOLABsm&#10;i9nOBpNB5rNJQhZJwqUa5IIQiy7S3xyglat5DJWIGqAUtixO2bOi4uL2xusHuypzguKsBm+N+ML5&#10;c9MH9FRiY//R02cu3Vq/ZSgpOdUa4KdVSEVsqrdGKuOw4R6fxDitJbkZh3aPjO3f1rVi5akzE57q&#10;4auXj22vLz94Orz/HMgbrZ2rC4qXRccn6Y0GkMW5PCaRgFYI6Tw6Vswi+ullUVZTqFntoxR6y/hm&#10;NSNQxWvOjt9YlX5sXcnpbXUlyT4+SoFZJbx/796vbd0fPnw4OjpaXV0dFhbm7+8fHR1dW1u3c+fO&#10;8fHxaTZsB09cPH7m4vLlbRkp0RFBRqWIpRTydAqVgEFDweCfAhtjY2ONjY2HRvfvHdx97MDxR+Mv&#10;X9tsT97aztx4sO/MpR1jY13dKwpyM5Oig8OtRuCghDw60A2FgKoWMQ1ynkUt8dbILWqZSSEzyCQq&#10;Ad0g4/rrFKAMUqGUxRDRqVImU8wTAf/2a1t3o94SHR6hUciREHciCgJzcyRgkHAvd+dFjp86G69e&#10;vdp54NSh4z+2tjanJUWGBxoUQqaMx1ZL5TwaBQGB2j6Ntn379jDf0IL0/N6uvoP7jly8dO385WsH&#10;jhzfOgq+Q0fX9HbXlhUWZsRkxwcnRfhGBZpD/Ax+BrGPTuytFQGz5KOVAaU1yEUaMU/CJgExETHB&#10;K1nEpAjpVFAWtWpw68CvcMV7V6/ZsmlzSUF+gLfRoleyyFgk1NPVaeG8ubM/dTYePXo8uPPQ3oPH&#10;6utrUxLCw6x6uYAh4TBlAhGHQoJ5fkJj3w8PjTDILLPOYvUJCAsKTEmIzUpPSk2KLclNW5aXWpmX&#10;VJ0bV50TXZ4VlRdvTQw2hvgp/IxCo5Kjl3OMSh4QEKWAKWQQZVwKeGWT0GwSVkCjyDisxurqp0+f&#10;/jrX+vCh40MDw1GR4RqF1KRVMik4DALqtshh7pxZnzobt2/f3TSyb3TPwZqaqqS4UMAG0A0xmyHm&#10;8tlk4ifFBmgH9h8060zxkZHZyQl5afHZieEp4f7xwabsWOuytNCqjOCaLFChRYl+qSHacKsywCw2&#10;qdkAD7NaYFLxVUKGiEmQ8iYe7RAwyVwqKT4y4tKFC7/q03QvbffujleUlUdHRQT6eXOYFBaNjIJ5&#10;OTku/NTZuHLl2oahvdt27a+sLE+MDQGeCuQNwIaIw/sE2QDtyOHDSokwITI4Py12WU5yTWF6/dLs&#10;msLUisyI0iS/0iSf8lTrkhRrXpxvVLBuQjoMYotGCMAAuqEWsWVcGptG4LMobBqpsqz017++Bw+e&#10;OH7iTGZmtr+fj0YtB2AIuSwQOdxcnT91Ns78eA6wMbJzX3n5svjoIKAbdjaEbC6LRPgE2fhPWkGC&#10;tSo7amlaWFqYKcJbYedBKaDzqDgyCkqAe5KRcAYOw6QQuAwKBY+ZEiu1eWDnzl37QsOiDAaDRq1U&#10;KSfwALbKxdnpU2fjyJHjG4fHhneMlZYuiYkICPHXgrwhZNIELA4dj4W4T88n9FPLTYnoql9aXpAa&#10;ZAEKQeZS8KBoWISX48I5X305+8uvvBydaBgsnYJn0yngq3dKrNTeAyfOnLsan5Ci0xvpdDoSCadM&#10;zF7rOc2GbWzfQcDG0OjeJUuKI0N9A31UwC7z6RQeg0XFoj1d3aaRmGxLCzLXrW5rrFoSbLUI+Cw2&#10;Ec+jkGkYtPuChd/9/otZX3yN80KqBTIiDkknE/BTZOrXoycvnjxzyRoSbjCaZTIZn8+lEnFoOMTd&#10;zeVTZ2PnwPDI8IGR4Z1lJQWRgUaTgiNi4OVcjpjFp5JpSOT0uBg/tTX9vbVVyzqXV+fmhPO4Hlw2&#10;js3E0KlIN+e5n//2/3z5p9+iEV4CLvhSIYFCQKaGHT1y4sKmrTsiIxIUMrVCIuUyqCQsCgOHeLm5&#10;fupsHNyzf3jXicFtY0uWLAG64WuUijlANBhkLBGHwUK9/uHcvrv3jqkMBjQeh0AgSEQ8Ag4FX5Yk&#10;HBYs02g0AoF07/79j4yNnTt3tLfU9/e21lRl+ljYUjFNyCdx2XiYl9NXX/zm+2/+iEFC+Bw6h05h&#10;Uogwz6lhR4+fvrx1aHdsTIpSrpGJxAwygYhBomFenq6fvG6M7TkwsP/sum1jmQVF1iA/k0klFrDZ&#10;LAYeS8AD7+nl+Y8+ODSyfWz/vvq6qpLCbINGzKaguFQyEQknYTBCNptNZ+zft/8jY+PUqVPV5aUt&#10;TWXLlqT6egtkIpqIRxJwiFik++zv/zR/1jcUPFou4om4LDoJ7+HiPFXY2DK4KzEhw6Azq+UKoHh4&#10;FBwJ8Zhmwza4dWj0+KWNuw5kFhT7W/30OiWHTWMxqSQSgYSAYSD/kI0TJ07bbG+ePrx9+eyh+oqc&#10;JYtjwnwserFYL5WE+/lbTd7r1677yNi4detW2ZKS1d1tq7vr0lMC1XI2wEMqpJFw0Dkzvpjz/Zdk&#10;HEojF6ukIhoR5+ywcEqs1P5Dp9esH4qLTTUbfUw6PQAbi4AivNynBNsflo0VzTXDO3av37xlcU5W&#10;qNXXpJYySRgKEYPDIrDuTgiXf3hTzfjDJw/v3rG9fX7v2pn6suyygoTM6IgwsynEYkqLiooLCW2u&#10;q/vI2Hj69FlWWvrA5nVbN66KjfLxN8tNGoFOzmWR0Qtmfjnn2y8oGKRRKTNqlEA3nBZMjektt+/6&#10;YXlXf1BgpFqp06kmJlEAYQOw8UnrRlJ4cFtpVnlKUEtpdlNxRnKAPlIrDZDx+Tg4DeNFRHmiHGdD&#10;HWa5zJv59599/vz5vbvjO0d3vHj8cNfw5pTokMgAY7BZb5AKDVJxkNnorVUnxcV9ZGy8ffM2Lir6&#10;0P69Rw7szkyNCvHVmFR8nZQjoBO8nOZ6OMwV0Cj+eq1SIiSgEXU1NVNipUZ3H2ppX202BfC5IhGP&#10;TyVg7Wx8ull8dHh46/Law2vreouCVy+2Lk/xSVdS48WUaAlLS0JKSAgeAU7xdCC4LfRymOM4b9bf&#10;fPzHs+d+OHqivb1jw7r1DVU16XHxiRGRPlqZTirQygRmtUItE5v0mo/vVJWP0fvwgf2P7t0aHdqU&#10;Fhfsb5RpJWwJm0KAuyPdFzFwGDGTDsBoqJsyYyYcPn5+Zc9GP98QwAafzSFhUcBTgbwBcXf7RNnY&#10;OTDw5NSY7dzQw511N9cUHa5LqPXh5CuoGXKWPx2rp2NlFISMBOfjIASvRe5/N/v1wPDIkZNn9u0/&#10;1N+3vqa8Nik6yaK16BUCjZSrEE+UgMsgEjCvXr36yNh48+bNztHRDf09vd3trdUlKVFWX61ExWeS&#10;EZ4eC+ZgvTyQri611ZVTaI3OX76zeWBnRHi8TKKUCITADeKQMBTUE+rh/omyMdTTfW3nph8H1766&#10;fP7S5orVi/2XBktiZGRvBsqbjVNT4RomSkSAcNAeOA9HD8cFf/PxlT1rdh48un3fof7NA/nFRUnJ&#10;sT5mlVLGlwjoSgF94k4KEYeEw9o+0vbixYvs7OyW5q7H40/EbIaSTw0wyDAei4DVnCqrcHT/vuqM&#10;xJIIa19F0Zq6sswIq5RFYZCxbAYZ7e4Ed5oDigRzD/bxbmtuOXPmx0+Ijd6G6jNbVu9b3Xbn6A/7&#10;OzJrYxU5ZnYID6sleqkpMAHKmY9xEeK9WEg3rLvD37OxrLJux4EjgI2+TVtzCwsSEqPfZ0Mv4yqE&#10;bCIWY/uoW21Ns+2tLTEyLCbInBkfKmaQ7ty+PVU6v662pre8uCo5anGQJd1XB6KmWcTm4jFQJwcc&#10;ZBFk4Uz32d+4zPjSccZ3ns6uEC/0p8LGy5cvG/IzD/S1bltee+vwgeHquGUhokwjO1SI15PhgA02&#10;wpGFXMjHejARrhi3hX/vqWKTMkb3H7azkZOfFxcfaTEqVHKBVMgAbIB4KhewCJiP/Jp6a0snYCMn&#10;JdGs5If76fgU3OlTp6ZK5x8cPfLy2vnrB3aNtNdUxAWnGOUxKomfgCcnkllYKGLRHLfZX7nN+tpz&#10;3mwsBI6C4z4VNkCryk7Zu6pxe2f9+NmTA1WJy0JlORZBpIRqpKM0NAQXtYiDduRh3OkwZ7Trgr9n&#10;IzIuBegGsFVrtgxm5+VGx4SZDXK1QgjYUPBpIJ7K+Ew8+iOfT37Vyt43r95mJsbxKChfrZiFRx7c&#10;P2Uud94e22d7/MD24tH40b39xRlZekmUgBHMYfsy2RI6jgp3xbvOwzrPQ7s6EGBwFBT9KbGxOHVX&#10;d/1QW/WDsye2VCYvCVakGwVBApKSCJUQPRnw+Sy0AxftBthAucx3Wzjv79nYfej4/uNnNo2MAt2I&#10;ig416WUapcjOhkbMkvIYONRHPkbJls2Db1/b6stLQdgozkowyYXbh4enSueP9PQ9unrFdvvaj4Nr&#10;mhMC8w2CNCU/gE6VI9FyJk5IgIkIMAEOQoG6E2BQuCfiE2KjriBzW2f12rol144d2FSeWhKkSjUI&#10;rXyyHO8lwrszkAtYOAe7bvyHbEQnpO07dvrYucsje/aBLB4ZFWLUSbUqsUzElPMmRhgQc2hYJOLj&#10;ZmP/voPAU61f3R1lNTZVFIZYdBvXrZ0qnT/UufLprTu28TtnB3qbYn1KvEVZBoE/m6wk4iVkpJQM&#10;17BwKgaOjfIiwaEoyKfERnVBxkBr2brG0vGLp9cuTS6wqtKMkiAhTUmGSchebIwjl7gI5A0G3AV4&#10;qr9nA+SNQ6fPn712e8+ho8WlS4FuGLSS99kQsakYxEc+RsmJ4ycBGyOb1psUPKAbVoOqvbl5yrDR&#10;0T1+7Zbt2aMroxua47xz9LRQPkZBgitZVCkVAdjQsjAqGpqF9KDAoJh/fMvpR8jGsuykTS2lQ111&#10;thfj3bnRWRZpglZkFVDB1hGTPOmohSy8owDnCbL4f8hGXHLm0bOXLt1+cOD4qSVly+xs6NQSOxsT&#10;j01/AmxcunQZsHFg53a9lF2QHhvqra+pKJ8qnd9T13z/0k3bgzunN69qijUV+fNjFGQFDTFhiVk4&#10;ORWuZqDkZAQT5kaCeCHdvT4hNlryc9Y2LDs60nv3x92rs8PzLMJ0PSdUiNdRoGoGUkDw4BMhYoKH&#10;ioEiQRwXzfvmbz6+uKD4h2Mnbz94dOzs+eySJeGJSUypVC+XyvkcCZ+pkvPEAiYG/ZGzce/e/Xu3&#10;x0cHB6Uc+r5tm8ID9Jmp8VOl8wf7V7y6d8N2+fzljf29WYnZPnI/MUHLgL+7uoUC1lpLQ2jpSJA5&#10;CTAXmIfLp8JGUlDQ1ramO4d22m6dfnx27MiKipZ4vzxvcZiIYGGgzFy8hOglxHsJcW4SEgTvtdB5&#10;/vd/8y9kZ+YcPXzkzeuXt29dKynOj44KVSklRpkEHCUiJkHCJbNoaISXy8fNxrNnz86fPZeXld7R&#10;UHlkz7BGzCrKzZoqnT83vPH+jUtPzp461b+qIzU2218dpmGbODgTDe0joOpoKAMTrWOgQObEQRa5&#10;Os7/VNg4sGP7qoolO7oa7h8etT26cnHj8q60kAJfaZyCGSqmhkpZKgqSj3YXE6ECPJQMc4G6Lrh8&#10;+fJfAujBg8VZ2UWZWZ31tWNbNxwb3bo0NTLRX+0nonjL+Eo2SUhFCqlwJh4I8UIPh7kfMRtv3rxZ&#10;tbJDK+NdPXN486p2KYtSkJ05VTq/s7Pp9u3LDy+cOtDdURVuTTRIwtQ8C4ekw2P0TBzQDSUJoqLA&#10;gG58WmzcuHLp6PCmQ2tX9i/J2bu8ZkdDUUWoPtdbmqoTxar4EQq+moQWYyAyKpaLh9ExMDzCs7+v&#10;1/7ZXXvHRnp6WkuK63Mz2wozBppK2zIj2jNCGhLMPhIWsKoyGlxGgwnIXhSEM8Zt4aOpMKzqf7vF&#10;RgX6GCTHdg9lx4VadYrYsNCp0vObu0eevxp/fffakf5VZaF+UUpeiJLny2OayEQNDQ3Y0FDhdk8F&#10;2PBwdti2beSDfsv4hoVWN9auWL1qSVmlwejNZvEZdA4KgVzk5OCxyMXVwclx/oIFc+aCv/ywbNy6&#10;dbOzuuzm4X3DzXXnt65fU5qaH6AEjjPFJAmXsf0ENAUeoSRhxBQ8HQWhoGFYqGd21l++EUd37Xp+&#10;+dKbq5dtt64dWdfdvzQj1yJMUZJiBXAdC6+kIaQUiJwBldPhILFQ4G6nT574iNlIS4ksyk5YXlMc&#10;oBEnBPv5G/W//j5HWIy9ZUse/bD32bPbtntXzm5e25IUmWpSRGhFAUKOP5PlK6SZ2Xg/IRm4a8AG&#10;2sPBfdFCsUjw4br04MHDpNzcR6+fvbLZfrx4taK6JTIyOcAaKpPJCAQcBobAIVBoOMLLzf3e3Xsf&#10;PIs311Xbxu+fGh259cPBvT11FUmBOUG6WKMYbBc9myQjofUcGp9CIsIgeKiXi8N8Podt/+DItu2b&#10;21tObxt8ceHMYGtNfWoUgCpGRvaheYgIMD7Wg4t1FRI9xEA6KAg6yvPjjhytjdXdzZVlOYmhemls&#10;gDHU2/Dr7/PS1OTl+TkjDVU//jB8bd/Q4Y6GjuTwXH8N8FRmDsVMp+gYWCURCnRDSYbSoY5ItwVA&#10;N+bMnvnhunTj5s3MpaUXb1++//zZvkMncgur/AJivL2D5AoVg0nBI9EkDA6PxgA2Ll289MHZqKyt&#10;s721Pb93/829hzdPbG9ZkpQaog3TCwNU3AClUM+jG0VsNZ/PxOOISPj8mTO93FyvXLkCPrh5y+Y1&#10;TXWjfd1ndo6UpcXHmFW+YoYI74F3nsHFQJgIVwrMkYp0ZOM92EQ40JyPm43VKzo393ZU5iRZ1ZwI&#10;s8SsYP/6+1yUGH9i8/oHYzt29tTvbl22PiO61qrNMYutMqqajjHQCXIijOW5gOk5jw1dSPFcgIc6&#10;wzxcPujQ0ecuXMgpr3pqmxhl/tiPV5Ysa7EGJepNVpFYSqWTABhENBYJhTk7OJ48cfKDs1Hf0XVv&#10;/Mnzpy9sb2yPbxxuLk+NCZCHmEQx/pqEYG9flcgk5frrDTIOl0UkzZsxY/KDa9as2dLVfmRk4NHF&#10;s61lJZG+eg2fzqdihHQcB4ugId0JEAccdAEZ7cokwCmYj/y2kb7Vq0c39JVnJShoiChvKQO9aKr0&#10;vDsnbWxl1dDS9PZA3RINJ0PHDpCS9Bysv5gBvIMI5WpngwlfREV7Ajfj4f4BHwM8evxEVkXV3Rf3&#10;x1+/2nvoTE5hncU3Vqn25QpFdBaZQ2PQCCQUDA7Y2L179wdno6Oj581boBy2p88f/Xh4d2VRZoS/&#10;wWpQhVh0Pmq5iE7VS0RipVwu4hA8nN1m/XS6aWVb3fa2xptHjl06cnJFVVWKRRnAxWqpSCkNz0S7&#10;0xBuZJgLFeFOQ0NpWBgJCfm42RgYGlrR15UYGxKsEodJBAwv16nyCMfN4a23Du27sG3jqszoaquy&#10;NkiZKKf48bB6Ll6Cc5cTPOUEd7AATDIe4rpg9owP2pkjx46X1be9fGV79da2a+xoZn6ZNSReo7Gw&#10;mTweg0MnEslYLALi5bRg/sjI8AdnY/ny1a/fTLDx5Nn4oT2DFcWZ0UEWf4PSalL7aBUiBk0jEojk&#10;Qj6bhHNf6Lngp+c3VrY3bq4vv37k8OUTpzqrKxItCn8eVk1FcEhIBsqNCnclQZ3JMFcqCkLFQImI&#10;j3w43WPHj23Ztjk5PsxHxLby2UyY++1bN6dEz+9sH7q6f4/t5sVrQ71bChPqQ9RxEiJgQ8fBmTg4&#10;CxdvYqO19Ikbq8gIT4e5sz5oZ3bs3lvV3Pnqte3xs7eD28ZSsksCguO0Wm8Wg0snkql4PBGNhnl6&#10;OM6f19/f98HZaGtbCTAFbIw/vj+6tQ+wkRDu76uT+2hlvjqlhMVQ8DgCEZ3HQOE8F7z/bFNt1bL+&#10;muKbp4/dvHi+o64i3iILFOPVTDSTgHynGy6ADQrcFQjxOzY+8uF0b966debCqcLcVBOP7s9lCrDw&#10;UyePTxU2+hurHxzbd25jd2eif56WFSMihEnpRh7BwMKY2FgDE6mmwkUECNCNeTO/+6CdGd25u6mr&#10;99GjV1euP+hbNxyflu9rjX7HBhtQAUQDh0BA3N0c5s3t7Oz44Gy0tnY/f/Hm9ds3D8bvbuhrLyvO&#10;SI4JsmilRpXIR6+UcCam4BDwSAImkgBf4Ow4Z/KDmRkp6xtLxq+ceXjzWldjRay3LERJMfKJLDKa&#10;hXGjI53JwKEiXWgYwIYXEfGRD6f79OnTZy8fre5o9BVz/AVsFZN0YP/YlOj59cHNl44csN27fmZD&#10;d0OkGbCRKKda+WQeym3SU4mxbly0G8Zj0dwZ337Qzpw9f+HwiTN37z46duJie9e62OQ8s2+oSm1g&#10;M1l4FNzOhpeb68K5cxoa6j84Gy0tK549f/3qzet7D273dDcuLUpPigs26aRapcCiV4q4TB6TKpcy&#10;2RQIDjrPze2nYcjKCnKGusqe3fxx/PblFfXlcRZxmIJiFk4MKg6SKBXuRIQuJMGcyEg3EsoNC1n0&#10;cbPx+vXrJ88f/rBnBOQNPz7LIGSNjAxOiZ5f2LDG9uq57eWjExtWtMYHlAUoU1QsbyaWDXEWYVyl&#10;OHcZfgISHsYd6MbCOTM/aGfOX7i0cXjXnj3HNm3ZXd+8Ki4lX28OlMnVXA6LiEHQCBNDbHq6uiyY&#10;M7ukuOh/iY2Xr1/dvX+rb1VzSUFqQkwgYEOnEpp1CgGbDtjQq2RktDvGcwEM9tM5ioGupv1r6t7c&#10;PvvkxoWehopUH3mEjGLmkgQkPB3lSIYtwHvNJUAWEOGL8HAntJcD1G3uwoWOo6M7PlY8Dh3ed/PS&#10;6WC1xMiiWOT8dev6pwobj25dfX79/Pb2moZY/1I/RbSAbGFglSTM3+gG1tP5Q3uq9Zu2Du0+uHvX&#10;sb4122rqVyakFar1fiKxnM8DbMBAFge64eHiPH/2rLy83P8NTzXJxvq1HUUFKdGRfia9zKCVGLQy&#10;DpPCZVFVMjkDjyIgXLzcfxrdcO/yqnODHbZ7517evLilo2FJmClJyfRlkSQEPAfvykA7URAOVKQj&#10;FeNCwbgBPJBeCx0dFykUqo+VjeaW+qf3rwfIBQoK1k8nbW1rnCqe6vWzR7an9w/0d7QkBhV7S8M5&#10;eCMZLcUh7LohxbkK0S4shDPS1WHmN19+0M70rt2w64cTZ07f2rBpN2AD6IZcbRGKJAI+C4fyAFkc&#10;A4O5LXKaN2tmQnzc/yobWzatLMxPjgjzNhvkAA+9Rsqik3hsGp8lkHBYDDxswdzvzl84v39srCgi&#10;oH9xzJ3dvbbxy7a7V/b2dzYkh2QZBAEcioJEkdBhArInh+AOikuBsskwGs6DiHZzcnIG0vGxslFd&#10;Vf76yV0/KU9CQAZb1FU1ZVOi2/d3brPZXtpeju9e1VIWasgziBKkLCuXKschJ9kACxyU6/9C3uhZ&#10;s37s6JkH923DI0eq61bFJOVKlSaRWArYQMFcSBgM0svLxdFh7swZoSHBH5yN/rXD9x5OzKI9/vRZ&#10;35rlhXlpYUEWs0oaYNAZ1HISDk2jkyh0nIhFpyOwng7umzdvbWlp39zdf33PkXP9lftai870N51o&#10;L+6LUvTHKlan+carmWEyagAfp2cgVBS4goKUUjA8PIKJgaBgcA8X14+VjZamlksXz+LQkJb6yozk&#10;+MplpVOi2+MH97y8fvHR6WN7OhurIvyy9KI4JcfMwYmJXizEPAUVomOg+Gh3orsjZNGC2TO+/qCd&#10;6V7Vt3lg29XbzzYN7y1ZVhcaGiuXqYUcAZ/JBkGcgUVjPNzc5s8D1s7HYv7gbPStGbp19ylg4974&#10;o97+9uKCjPBgb6NC7KNR6ZRSMh7DZFEFQiYZjYAtdEa5I06fPhNoDQk1B4z1bnp9dPPZje1Hexr3&#10;1+f1x6hXhEtaY/WpZmGQiOjHwxtZGDUDpaRjJWQ0Bw+noyAwTy9Xp482lG/atKm0uCDY33zn+sW2&#10;uuq0xIQp0e2bu0eeXTl358iB0daamqiAxSZpjJxlYKIlJIiI4CzAOgNDJcR6cjFQlIfzjG///EE7&#10;s2p17/DIjut3X/Rv2p6WVWQyBXA5Qg6dzSRT0VAoHYPCeroDNmZ9+5VEKPjgbPT0DVy7OQ7YuH3/&#10;QfeqJqAbESE+epnQpJCpZSKgG2wOXSrjUbEoiIMzHorduvUvp19ePHt+aahrrLtufVluV0pwvQ+3&#10;WIFKEqODhGQDEwlEQ0NDyKlIMQnBxsEoSC8C1M3d+WN+yGnnjh16jXzH8Gbb26cluRkxoSFTg429&#10;O55fPX/9wJ7hxor62KB8b0WEmKamwGQUmJzqwUU5cmAOPJQbC+np4TD3yz999kE709W1YseOXfef&#10;2tZu3J6YslirM/M4Qh6LzaHRCHAECQ61s/H9V1/w2KwPzkZv/+DVGw9fvbXdune/bXl1QW5qVJif&#10;QS4CbKikQsAG0A0Wmww8Fd4L7rnop9tpb1+7cWnX+oenDl7aNbyjsXRDdkhjkChNTYvW8KUENxHe&#10;XYBz52DcqIiJZykxXs5IT2fbR91Onjxh9TG8enzn4a1LvjplfMTUYOPOob22+zdvH94P2GiMDwFs&#10;hPBJCqKXgobgYRx4aCcBypkNdyZ5OLkvnPOhdaNrefvu0e33xl/1rxtMSsoy6C1inkjIZguZdAYO&#10;C8BAu7u6zJ3zzRd/oJKIH5yNNetGbt55YteNlrbKovz0+OggH63CT6cxahQ0Eh6wQaPhRAwazhM2&#10;7/t/N5bC2IbVtod3X1+/AjZrQ7g+S04wE1yEaHc+xoWNXESHO5GhTnioMxbigoa4Irw+8st/d+7c&#10;WZyWcPHkwT3DG/QSXrC36ZfqycuXL69fv378+PHR0dG+vr6mpqaioqLk5ORAf6tarWHzhXgKbaGD&#10;EwGN6KopP7drxPZ8/OHJI9tbqhvignPNsiAuAbChpCNB3rB7KibUiQZ1xcM8HBfM/qA9X95Yv3t4&#10;4NzFW+2dPdExiXqtCYgGm0RmEwk0DAqEDaSrs9OsmV/98fO/GaDjg7CxcfPO++OvABtAN9o7apYW&#10;ZyfFhfrpVYEmg7/FwGXSOFyGVMpl4DAIZ3eHuf/uLNMP24Zsr17ZXr4ZaW8us2ozlbRADlZGxvBw&#10;bizUxOU/MtKNhoVQ8EgCFoH52G83fPb0aV150eb+jvy0GAWP6qOW/ez/xZMnTy5fvnzkyJGR4ZGV&#10;K1dWV9fW1NYnJCSpNTqlSsvhCDBYgtMitwULFnz77bdffPHFl19++c0334DlefPmeXp6Os13/O7b&#10;WZ9/8fXXs+fNnDtPyOV0VFds6+myjd95cOLwtuaq6kh/kMWBbqjIUDkVDjyVmODGQzgxII50mBsO&#10;6u4wf9aHPZ9RU7F3aNOJE+cbm9ojwmMMaj2fyQSKAVI4BQnFeXnAnZ0Wfv8dYMN1kdMHZ2Pr4N7H&#10;z2yAjeu373SuqF9SlBUTEQA8la9WHeBt5LMZXB5TKeMTYBCMO8TD+d89onTiwEHbG9ubR682NjUV&#10;+mrS1awwCU1BJ7BxrnSkMwXlyiLBRWyygEujUvCoj/0RjtevXzeUF65f2aLgURRsskbA+K9/9uHD&#10;hxcuXDh06NDQ0NCKFStqamry8vJiY2NNJpNCoaCQyDAIdOH8BXNmzZ49c9Z333z7xR//9PnvPlPr&#10;zIUlZQg0wQuGtvgGwpC42fMcFzi6IpFIJyenWbNmzZkzB1Axf/58Dw8PEomEgWMdHVy//G7WjAWO&#10;Cxa5SiWi5qpla1vr7v94/MrYzoG6ZcuCzRlaQaSErqMjQRZXM/8fd28dJceRd4n6331vv294bI9t&#10;2ZZazVzMzMzMXF3QzAxqUEstZmZmyZZkyTJKsj2mGY/tMTONLJltGfrd6tjR7ux5/72ds+dtnjip&#10;qOysrMyI3/3dezMiU1QjrxKaCn5DUF1SV7pALuG3tjd3d3fjJN98883/9byxYfXzj51/6+0Ptm/b&#10;k882+90es0qtEvDkHIaIUgtsUMtKgI27/vi7u27/47V/Lv/4x7V/CzYuXnrm2x8K2Hj/40/27t8E&#10;L55NBS1qmc9iigY84A2VWiaXcFk1VRIGp6r0X3TRx+9/AGx89Y+vz+7eM5MODbqUSa1QyaLOTaYq&#10;BTZ0cq7DonZYDTK5iP5/+lRcLEtGe84f32tT8bJBh17ARLd9fu3aG2+88dTVq2dOnzl48ODmzZsn&#10;pyYhb7LZrNfrValU9fX1JSUlWPP5fBqNhpQ/b948xPR99913++2334EUf9998++7v6yktLa6BgWV&#10;e++Zd+ftd9z+hz/SWfxsY9td8xYEI8kLl55wuAMl5TUSuYZOp5eWls6fPx9rgATHrKqq4nA4PDqP&#10;Us8sqawvqaYuKK3QatVbVi87vWf7a1cefeXhcw+sWbI06Rt06zoc6qCKY+TXwm8oqAtsgjq3nMOr&#10;XFhfVjQ80P3ZtY+feuqp4eHhfD4PhFy5cuXMmTOA9Lvvvvv5P5dr//Py+VxBFBfi+L+XQlj/49Ye&#10;X3xxY+eapS9dvvjBh59t27o7lcg4rTaTUgVsiBkUdmUZNFVdcVHJPXffd9cdf/rjH36D5Xe/vf2O&#10;P915+93/Fmw8/fRfvv/h55s//Xj9i39s3L5627Y1zQ0xm1qZ8fvcRgOfyTSbDFqlQszn1VfXVJb/&#10;y+jEtfc++/HG17M//nBk+7qZgeaWkKXwDjwJU8ypE7HrpTyaViawaJTw8QoBj0ej/B+PjS0b1u9Y&#10;tzbltmXcRrOgrqJiQUX5wqIF8xj0+pLiIjaLUV9bV11ZxaDUy8UiHovJpFJkIqGQy8EWVCprKeXV&#10;dWVVtaSUVtYsLKucX1y2cEFxRVlldWWh/VEpL63AlnvumofoB3gQ+mKxWKfTSSQShULhdDrxK1UV&#10;2L+KWk9BIaCiU2mcOjafweey0RkCKpWKyNu0ctWeTZsvnzx0fsfGfdNDq1oTvW59XMb1ClheIVfN&#10;KLOJqQ4RVUEt5lYsELOoFoPR5w+PjS3fsGV/59DUvhPn//b2J6cuPHn89KVDhx4s/HR9/S1sY0Hl&#10;7rvvBnuRMm/efXfddc+dd971pz8h+d/zpzvn/eH3d5YUV/zud7+7547fekyyHcv7vnrryTc/+GzL&#10;zr2pbKPD6dao1Ig9HpNGr6tiVQPWC4GNeXf+EdiAYvzD7fjnjn8XNi5ffg7Y+GV29qtvbmzdvmbD&#10;hmWZWMCmljeGQ0G7TcxjG/RatVwi4nGBDXTMv9z+e/+zH776ZvbH708d2LZqors95fJpBBYRTSVm&#10;KoRMpYilV4isWpVZrVAK+QLG/2801Y8//njj+o233nrr5Zdffu7Z5x595JFjR4/s3b1rzZo1W7du&#10;nZqa6u/vb25uHh8fP3nyJBiAK+HWMyh33XXngT27T+zb6zWo3Cq0A4VOr1YqhQq5qLysqKy0iMWk&#10;y2USkUAIVCDdqOUynUrptttQp9RU11VVCgQCUAcyPYIeWqiiooJCoUAgUerqmXQGhwVwMdlMFpfN&#10;wRoqi8vlYgewhFQqlcvlnLkFFezAoNFR8BUU7ImCrzCr6UwKvkin0RjV1dUOixkW4+jOnVeOHzy7&#10;fe2+qYGVLfFeryGu5HkFDLeI65Iz3QqWW8rQsSt5lUXwGyGff3xievHi1es27Y7l2sLZlmRLVzDV&#10;uHr9jlOnLuKnwYGwN0TLFRcX4xLmLqcIGyDx7rnnXpS7756HAmzMv7/43nkLamuoQFHx/XcFbKoj&#10;mxfPfvn31159feP6TalY3GYyqmViOZ+DIubQCDaIprr9d78Fon77e/zzh9/++g//LmyQ5/6+/Pr6&#10;1s3LV86Mxry2AjZioZjHJRfxYTlUUqGIy6qvrqos/RcD9MH7n/7w3c2fb35z7szBDSvGupvCXqPY&#10;IKJbtGKDUqiT840qCcGGSiQQsf43vGb422+/BcWTKP/zn//84IMPHjlyZOfOnatXr0aIjwyPNOby&#10;+Vw+HAoZ9Qa1SiUWilQKpccb7OsdMhhMleUVuHSJgE+vq2ZSaqFMlEolhDt8bU1NjdVqbW1tRcKm&#10;MOvrqXVMBu3Ply+//beXGvxOt1YUtcrY7NqamhIKpYJSXxUMeCRiPqIbca0QicxarUGl0srlRrVa&#10;KRbzGAwxlysXCxQSITKRUauymw1OqwkFFZlEqpQr5FIZMoyAxwe6UOFxuEJQDpcLPPDnFlTwERvx&#10;JyCBAAlrUAfQVUBINY1WS62pqYP9qKwoc1utB7ZtfejIkavH9p/bumb3eO+K5lifz5hQ8b0ipkvI&#10;0jDLlbQSHaMcFUF1sZRD727veODBh5599pUz5x6bXLF+097DG/ccyrT1+kJpiUTHYrEACQQ68FBe&#10;Xg740eeWqqqa8vLK0tLysrKKSvBZZTXqCxeWVFbU3ncvskYVUEStqYi4DPvWjn/91jMf/uWlw5u3&#10;DDc354IBr16jFXHEjDpGZTG3roZSWgxs3Pn73/z+17+CpPr1b3/zm9/+/t+Fjccff4Zg4/U3X928&#10;emrxcFfIobeppQ1hX9BlgZbSq2RqCU/CYdZXlZcXl/wLNj6+/tPPs19/c+PixVMb1032daQCDrVR&#10;znaZlRatFPAwKMUAhlEpA28Imf+f3vz51VdfQZsiyv/6178iyh+++PCJ48f37tm7bu26maUzi6em&#10;erp7Mg2ZWDTqsNl1Gi0iCSoCAYHIQGApZHLEPWIFHyE56mpqUZBf8RFgQMChGHR6r9uzfGaZy+0/&#10;d/bi1NQ0ki6DQpUKBQa1QsBm8OYyNpfDAgMgyklRKmQiSSFm1SrFs1eu/HD989ZUxCxnO9RsjVIg&#10;l7AlQpbFqBod6g353Hw2AwwsFXB1SpmhkHREyD5KidBq0MaCPq/NEPU5mtLRvvbGwa6WruZMQ9Qf&#10;ckN0G61Gg16tAkrBOShcJkK+wBgIRzabzWAwQC88Ho8gBHgAaeDyUXCBuFIiqyjV+ABs4HNtdVWF&#10;32UHaTx28uSzJw+c37pq91jn8sZQn0+f1PI9c//Jo0NKtwjrzdwaIIRZci+9qtTjcI4tmurtHU1k&#10;mhu7+o8/dOnkxUd7x6Ya23rS6WacSWVlJTIIBBt+AvqKNbfA6WDFZnMFApFMpgDJcbl8CoVWUVFV&#10;tKAUmgrIQfaJuk3n9m2a/eGzz5579uzmTdPNTS1+l08thXNTcihCSsUtLw5s/O5X//lrLL/9za9/&#10;87s//v7Of48Xv/jkDzd/+frbbx66eHbz9OhYRy5g09p10ojX6jRplCIOIlsn5iJnUCrK/idsfPjp&#10;VzDx//j8s0cee3DdmsmezlTEZ3IYpAQbeoVAJxfi63q5RM7n8unU/w6qDz549dVXn3jiCXi4s2fP&#10;IpdDq8zMzIyNjU1MTAwMDECoBINBg8GAJA0xDc0AJY2ORzRAdSD0kThJlENsEI2BChIqn8tD1pSI&#10;xNCpBakqFGG7DB8VSpNOb9TqFBKpkMsT8fhysUSv1Unn1gASEJVJN+Qy2S2bNluszgfOnF+9ei1g&#10;w2EwlVKJ12FFNHMYVAalVgyKFwtAp8jxLFq9y2Z2OiwOu9XrdDx44sTs998OtuX1UqacXZ5LB3Zt&#10;W710aigd9yXC3v6utnQslIwE0SYoDoM24LBGPM6GSLClIYky0t3S35Zrz8bz8UAq6Aq7zB6zxqFX&#10;2Iw6gEevksuEPCGHCQ5HKfxHlSwWZBiIAkEJbAAVWCMoAQxcNdYkNRDeKJiQqqoCKmqr6ii1tTUV&#10;+PWj27ddOnLob2ePX9qxdvdY+7K8v9enSekL/88jtLGJX2sVUSy8WmndAlbpfcAGn80Bh9kdXrFC&#10;Izea020dkVyjRGdQ6kxGkx0nAEZFB5HTQB2gxUc+XwhUSCQyjUZnNltByIAHoFJSUgYEUeoZoF1q&#10;dbXXpHv8+IHZm9dmv7j28vkHti4a6gi67RKehk3R8ugqNoVZVVG7cMGCO++4/be/+s1//Nf/xPLr&#10;X/3nr37z7+KNhx56/MefZr/57tvjJ4/sWDwy0pQImFWFd2g7tCadFNhA7jdKOFIWpa6suKKk9F95&#10;4wtg48MPP3ziiQurV453tyYTAau/8P+YyYwqkUbKhRcHMLRSkZTL5lLrIaNhHKFB0WpoO1SQZpBd&#10;kPDQiIh7Ig+ABIfDAXiYTCZgA39VzC2oQNF6PJ5ELK5VawAJggEiNgADVIjeAFFYzRa71YbdQAhK&#10;qcyg0bpsdq/TZTOZdSo1QFL46Pa4nS5gAwdpSKXbW9sioXA+m3M4vYMDoy0tbR6X2+dyR4OB5my6&#10;rTHb3d6yaHhgyeSi4f6esaH+8ZFBbBno6UzHI5lkIhOPb9+48edvvhrqbDIo2Ap+1VBPfv+OddNj&#10;PS2ZaMRrH+vv7Mhnuppyfa35VNAT9dhzsWBnPj3e3zU52NPV2IAvduaTDWFP0GF0GVU2rcyilpiU&#10;IkBcJ5OgQJqi6OVSFI1EhLYiiQOtJJhboKkKIoZKA3UAHiR9EGyAN8orKwCMitrKOkp1TXWZ32o+&#10;tHnDQ/v2vvv4uSv7Nu9d1LE06+7xKhM6rkNKMwrrRNX3qeil0FSS2vnCmhIRk8JjsSlUJo8voXME&#10;VQxWLYfHlil4ChVbIIG7AQygo2CBwBvoWdSxBR0Ne8NksoEQuVwJeKhUGqFQjC3oevyporyGSmGK&#10;uXy7RjXV0bR76aJnHjy6b9WS8dZso89hkwiULKqMTuFWlcNsVNw37z448N/+ivDGr37za2DjP/7v&#10;X/9bsHHmzEV48Z9nf3nw3OmjqxaP5eJevcRmkAAbFoMU8a2T8kwStpRRU1eysKbsX+Z9vPvu51Bj&#10;773z7jNXH18zA8qJJf22iF1vUhfMhlrC0Uj5BoVUJxMTbCCdIMnJ5xYIdyh1rVaLoCdWEixht9vN&#10;c0sqlQKH9PT0xONx4MRms1ksFqfTCX2/du3a/t4+hDUCGpHt9/pAI5BMZqNJrVRBmgMk+Aj/gC3A&#10;BpjBZbE5TBasPTYHKla9EZV4MBwOhvp6euPRmM/jbW5sAjwIWqCpDHqL2+0FNvxuTyoWzSSi7U25&#10;XCrW3pRtzTfk03EwQCLsR/E6LCGvKxkOAxvTI6PXP/ogE/MpBPUOI78tH8klvfGArTEVaM8noJEa&#10;U5F8Ijo11NvdlOltyfW3NTanoh25FKn4XTYczWM3k+KyGm1GrUlbeCwZJOOGAzHqXCa912pC3aZT&#10;o93Ec4t0brlVR9ZAggCFEuoga2ADqKim1FTVV9ZTa2pryoMO8/Gtmx85tP/6c48/f2THgUXt0w3O&#10;Do88qmfZpPU6YY1NTC0UQb2WVQG/Qa0optdTCjZHJFPqjHokmlDIm0zKDMZaGlMmVwMVgARhDOI3&#10;CEjgcMAMdDoTXAE1xeMJoLJQZxcWLmQVsGHSGCIOR2c0kjBo7EapSkRXCuhwGlIWTUKjiigURllZ&#10;XXFR5f33LrzrT/Pu/OPdd9x+55133n7nHX+8/c7f/eaP/xZs7Nt37PPrX/30y88XHj53btOqRbmo&#10;SyMENrxuncOiRIhrhGyjmCGhV9eWzK+vrBTwpWq9S6rxHD/39JuvfzL78+z7b7/zwjNX1i4db89E&#10;Ul5r1GY0KPkAlUrMBm8QTSXjcXg0CqLf7Xb7fD5EudeLVi0sqIAKXC5XOBzO5XKZTAZqKhQKoeL3&#10;+7G/c24BbPDFtra2pUuXDvYPIGoBiYDPD2wg+kEOIAoYBsAD7AGEAB7Ev+KviVAEYDBr9SgWnQHY&#10;gFtOR+MgGcAMLAQUAUsIKewPGrHaXEKB1Ol042N9dY1MJCQyRiMXi7hMLoOCqEVRy0Q+pzXocSTC&#10;gaaGhr6OjjVLlv7wxfVs3G/VC3s7ovGgGdgY7m1MhhwADLYP97TBTsTc9rZ0fMPM4o3LpnORgEuv&#10;DuCAerCZSqeSw4urZGIt2k2tMGiUKOlwoDEZa04ngKtMNJQK+aHEPBYjeBUpRgKxIpMBFdy5BR8h&#10;BdE4aAoiMm/hpA6hzayvoyOS6+iUypjX8eCeHU+fPP7dS0+/dHLvoYlOYKPdLbuFDT2nivCGjl0J&#10;bNSXFYGBU+mcWmOgMDnAxrGHHvp2dvbkhYuACpsjAPnDzNTNLcAG6sAGKnPWgwqDgUKlQu2xgBCo&#10;LGxVKFR0GjSxwKjWd2ZyFw/sf/bMqf7BllTK53EadEoxl1rHqqriVtXSiito5aWgjsr595fMv7d4&#10;fuFW2P0L5t973/z75i34t2Bj2+Z9X37x7S+zP+86sG3/otEutzOi0bhUapdBbzVopEKGUSviMakw&#10;5ZWlCxEouUzeYfcq5PqTJ89/8vnXBb/xxbUnr15asWq8IRuMx71Wq9aiUcFgoGeMSjlcuITDAjbE&#10;bKbX63e5PNlsPhAIGY3mNWvWXbjw8NDQCDaisWw2RzKZxp8mJqZ2797b3d0LSAAPwAnWwAZCwWq1&#10;YiPYBnXQi0YDdhZCWoB2jEajUqLQq3QmrdGg1pt1JpsRJkEr4grhZCYnJ6E1CEchjPBF6BC1QcPg&#10;gtsZkUjIajVDf8B2MygFjUckCo7Mm1uwM2IOoQatgjgDHQFCCEGAKhqOwDF3gnWiwZH+7qMH9yG4&#10;Lz184dzZB8AZZoUh5Q+nQ2EoObdDHwpYHDYlrgI02NfXB5wjmvExEolAfshBqkjKHI6AxQIpBFyu&#10;5kymp61tdKAHZai3s6u1MZOIgF4serVeJVPCy4t5XB4TFbvDDPoUS/gGo8bnC0QiMVzYggUL4X2V&#10;SjUC0e8PDva1AyNUNp0h5NFYzHjIf3LX9i9ef3X2qw/ee+T0mfG+FUl3m1sV1PFdEqZXwJFTy438&#10;eoeMJa4t5teVidkMBLdYplYYDUvXrmloafNGUnsOn27sGBLKzWyhHkFfXQ3SoBQVFcN833//gtLS&#10;cqACRrWupvaW7QGJoRk5LLZUIBPwJUKRRKFS2qzmxmR8/fj4uR07zu7auna0vyngcWtVRrlUKRbz&#10;eXM3GBiFW8/kJhjWRUVFJSUl2MKi0W+7ceOLueXL997/4I033nzxL3+9cvWpx5948uz586cfeGD7&#10;zl179x/YsXPX9u07Nm7ctG7Nuunp6fHxcbjb/v5+ZNzGxsampibIlVguIVeroPN0asuxA6fee+fD&#10;r7758sz5U/unF3X4XQGdxqFVeywmOwwHj6aTc1VSoZDDqCgpmj/vXrlU4XYFEvEcCOfjzwqT2298&#10;ef3K04+uWjOZzYYSCR9cq1WrVgh4wIYB2ZvPFbEYAAa8eFtbRzqdwTqTyQEPiP6ZmeWJRCocjgIY&#10;2NjR0RWPJ3t6+iYnF6OSz+fhOsAtgAe4xfHPBWEKMKigWzUa9dyCCgADJBg1iA3kGy2BB6AiE0rB&#10;3MAS0hj2BKIAM4AExrS8ukoolfAEfNLoYBgYkuryCqgCMm4AEYjvAhuAE3IzycHQbNgTpASaIq4G&#10;wRpw2xH9TZlkf3dHR0vjd1/deOTCOSlHmAxEg26v3WgOej0Ws16llNgdJkhEQAInA5xDWAKBwB6M&#10;NVyXTCDQyuVmrdbvdGYTifbGxo6mppDXCXbCrzjMeoNaju6Qi3gyIXIvG5+ttsL9Z7VGrlLLgJBM&#10;NtnXN/DMM8+ePXve4/EhZ5eV4Yrq4YB1agmdUc8WcmkcFpPNigV9R7Zu+vmDd2Y/f/vth46dGOla&#10;GrU32WUeJcvKpzg5DC27VsOqUjMr2aXz6hfeUzzvrvLyykQ6H2nI5dq7Wnr6GXwpV6K6p6hSqDDU&#10;MkTgDPgHJBaYbFQADGypqqoBNmqqqoEKcocQCAGJzWUZEY8LUpaotRqnw9acTq4dHz+1bfvRTWuW&#10;9XdnfG44EK1UjDYRcAoDNcTil88tpaWlt7ABf3Wb0WwKhILReMzudABqMoVcqVahGEx6l8vh9bqj&#10;kVBTNgNfGA8GG2Ixq91msVkNJiP21+i02HPRxPjk4qloKjw1NQGpnQqndmzc8dqrr3/3w7dXn72y&#10;e+V4U8TpMaohc33Owhx1KY+hFrHlIg6ttpJSU1lRUgxsTC9edub0+atXX/jwkxu/zM5+8dWNp595&#10;fO3axblcOBUvYMOm04AugA1cGEhDyKQDHuz62ny+KRqNp1INDQ1Z8AMK0hukC1JaLJYAZtrbO/HX&#10;xsZmVICZ9vZ2qCzkVACDyCqkW0Q5kIDgRrAS34I6YreQ3QViFD5XwGZyOCwuKjwOn0lnIcqxJ7kB&#10;ALuP4wBIIByOgF9Ho9ZR6slBQAsmHdKxHGGK2CW3gLAQYGAHSCyEIQogD8XicjhhToAQn8tu1msg&#10;hKJBH5ru4J4ds7/c3LphjUIixgGBpbaW9sWLl2h1Ji5PZLQ4QXHkhPFD0WgU2AA4ARVEikomNem0&#10;VqPBabV4nQ6PAw7MpJAI5WKBRMAVcJgcBhUFFTGfAwfOQ0JF6hELIS7b2loaG3Oo7Nix69q1688/&#10;/yJaFbkcKRwF1yEScnh8llgpLwwEcpjJoO/whjU333l99trb7z50/NRYz/KEq8Wp8Go4ViHNyWU6&#10;5Vzwho5To6RXQlTXlBTp9cZLj105eOJce9/Y4hXrqBxRUWVNNZ3V3j9ocLjI8AVhD2gnIAQfAafK&#10;8oqqikrAg9xKJhwCePBgi3hiqUwBEQGn15xKLx0e3bNm7faZJeOdbSmP26oqjIxBLAIbBV3I46Er&#10;kePgYcAbAMacYKutLK+6ze2xpxvi2VzKhxxiNwWCnngiHAbHOi3N+XQ+k0CCgTaFJPWajQaZZGBo&#10;MJPL+oOBZDoVTyY8Pu/pB84cPnpk2bKJ2V9++Om7r/du2bpr46Y3Xn3l+++BjafAZJmYxWaS2cya&#10;gNcBMS3nMdUClkzEZFKqGNSa6vISyAkk+/37Dh8+cvKjj64DG9evX7v61KNr1kw15SPphN9pKWCD&#10;3FFRi4XABgrsIbABTQW6RwkGw6EQrJfLYrHB8gIkII1crhFcAfBgDXGFLYgbeA9YEUAC8aTX63X/&#10;XMgYHBqLDH6h/9Fq6H6Ih//B6hUKUj/yDdFICEF8C8fBFtSpiBCBkMcXQtGhCPkiLoOz8L4icm9A&#10;+T8sCFz8KHSUw2Z32h2ooB0sJjNKoWI2qpRyWAWn1YSEcvXxS7Pff5mO+CRins/rhGTKZPPdPYMr&#10;Vm/ZuvMIV6gtcJRUivNBBYcFNaGD8RFYAjaUUgk0BKIBUMGaTaeJeMj1LD6bAVSwaPVsOgV1YIPc&#10;38O1g0hxHNizhrllfHwSfYQWJomczxdC2KBOp9X98Y4/FJWWFFcWMm8q4Hto744f33xl9uPX3zl7&#10;9MyiXmiqVpfSo+FYRDQHn6Xj1CloZTJKibS+FNigVJQii7317kf7Dj24ZcfhgZHpX/3+T9UUei2d&#10;vrCirLS6HL9VXFwKPIBxUYANiCsoq+rKKsAD5RY8CHWgs6BVQf9QDUF/KJ/Kjvb0r1k8s3p8vL+5&#10;Oe52W5H6hYV3GaIp4PqIpyL3vkD7cy6/BqalaP7C22LxYDaXTKYiDqfZYtX7/E5/ACAxxsKeaMjt&#10;thmsOoXbogvYTTa1XC3gdHe1xqIBICebSbS25MIh7+5dWyfGhwMe85G9W4/s3Lx2euLg9q1vvPLS&#10;zZvff/HN15tW9aUjRqtJbDUpgz4nAKgUsGE3+Ow6Hqu2uqKovHiBz+seHh4dGhzbtn33p5988fNP&#10;s598/OFjj51fvXK8JR9tSPhdZi3BBqEOoIJU4MVB8Qh6KCgIKuABIAE8sIbQamlpwxob0aPYzWq1&#10;Yx94d0ggxBYqCFASsgjTgvzg8ZDRC2Q7d1N/boCJcwsPZLAJ3YPewppauHteTcII6R/fQpsWvsgV&#10;1Bbu4rDhvFVKnVKu0ci1yAnoA0Sb9J8L0W8IPtCFRqUmwAAj8jiAFE8iEhOISlHjc1rzDc9efuSJ&#10;h04b5AL8lNNhptEoLDY3EEicOHXpy29nd+09AwYjMwtxPqgTbOAkmQwae27cDs4HBRUycIMK1qiT&#10;v5LdeFw24Rx8kYwCoWUAj3Q6jaZDA6IRSJgihQMYAD9SzF333I10IFdrSksWRmzmxw/u+erFp2++&#10;/sLfj+45PtA+E7HnrRK7nK7j1Zo5NGBDy66GrBJULWBXLaRWliGXnTh9rqNrTGtwNrZ0m6yuO++Z&#10;Z7bb4g2JakoVYh1tjDYnTKXV6kG3CxeWgCUIPIigImtcChe2TigGNhw2dzQQy6cbB7oHp6dmlo6M&#10;9zS3xbw+G2SyWAwDBmzIQXtCIUkHaLTquaV2bgEIb2tqzLQ057KZZDjkQ0klo4l4OOB3p5KRkN+V&#10;Tceasym/3eKzmQfbWzetWPbAsT17t61Zv2LiwM71x/ZvPbhrwzNPnD9xcPuZQzv/8uSF84d3nD+8&#10;69KZw++99sr3333z40+/bFvWkQ1pnAa+1Sjzuyxeh0Up4uhlQiG3TiKglhXfU1Z8fzoV6+npaW5u&#10;PXHy9OfXvrn5/c9vvP73s2eOLpseas5FcomA06QBNsAYgARcB7ChkYggruA3AANgA9GPngNdACQA&#10;A1IRlBW2Y406KAWAUau1aDJ0OUKZKCgEARneQmST2IIuAgNA7SAu2XN3B9HQIAGsxRIZVCxCF2Wu&#10;9VVEwOC7iA9yEHzdF4pKFGroI63GKJUoy0ur6qsobY3t+BN+FJAo6K4C5NgEikCCgMcHKgAS4suZ&#10;dAY2IvTxl0KgV5X3tDdfPH1kuDOvFbNMekUmFXU5rd2dXatWrkunm81mr1JdUHRguQULFuA0kMDR&#10;2ciCcDgVFWW1tdX1c6oca8bc4Pacga3H/uQayUKGwCE7EYgIRzQs5BNpTISvQqGy251IxmhDQJtw&#10;qUQiQ9JBg6SyjfF0Q01Fud+gfmzPtq+fu/zt355+5dDOY/1ty6KORrvMpmToBPUWAdMiYkBT2aVM&#10;Ba3wP2+JWHSIn77BMbcn2NzSCYlYV09H87o9vrKK8qLihXDh4AH8HHEdExNT8I3oSlgF4AHwgAsn&#10;oy5wCIV24xVaVCFTOszOaCCez7T09Y1NLVm1ZNGS7tbOqD9s1RtVEgmwIeQwJXwOmQSApiC8gQQH&#10;eFRUVJSXVd/WkIjDS2RTyVw6lW9IN2YagJSWfA7iCiqrva2pKZuG4epsaXzo1Imrjzz89MNHn3vs&#10;5OXzB5999ATqLz99/tU/X/jrlQcvnz322lOXHju56/FTux88tO0DsOrszz//MrtvaVt7UBMwCBw6&#10;iceqhxeX8dh6hcigESilrKry+0sXzrNZjW53QSesXrPu6y9ufvfNzb8+/9zhAzunFvW0ZgvYcOhV&#10;dr0WYAA2ZDwOnAZwAnhAU6EvIZnQf/AYREqhoIJeBFpQ0K9ofY1Gh96FqBHMkS7RTmiXW84YYYEc&#10;CUcL51BI5woFGS1xItO43CgOjxdrk82OtT8cgR7DztgH/APFhgNiCwhhaHTy8lPPvfzKG12d/UqF&#10;zmpyqqTAhA5/RfgS1CG7FzI6k4k6YpXYcRSZRAr2KDyqiXATyyCaEaTQPLlU7IEje516mUMtUgjZ&#10;IbdVIxdz6BS9WqNV68CjcpkaR8NhiacsmVvmz5+PNSABkkEBMFDIjBegpXDkuVFRQpXECIEoqBRI&#10;Q2420wQHmIg36LQml9Pn9QTJvSk0IPAgFksRpghWBG5lRS1fIAnFknKFqrq0NOtxPL5ny+xrL371&#10;wuW/Hdh+sr99RdzV4lI6NWyjlG6XcOHFeRX3wm/IKGXw4nw6Bcc0mB16ow4OFpTMYLKdLk9rW1cu&#10;3+JweqHcgF8wFblLu2LFqs2bt0Ihw3EBDIAHsgmaC/AAHWIjvzAWhUSjtBvsYU+kId3c2TM6MrVq&#10;ydTy7rbesC9i0ZuVUhmwwWVQUdBoCABEAvII8iNZow3h82+zmcx2MyyaK+Tz+90eMtAbDYZyjdlI&#10;LJxIxPR6rcmoP3fm9BfX/nHi0KFTu1e89OTJ91969Prbf373L5duvPPs848cwZZnzh+/eGjbrpUj&#10;j5/cef7wtrdeef67b7++8cU3h5e09wY1MYPIpRG7jBpz4WVyDK0CUqGeQSmtqVxQX1NqNGjg9hBh&#10;mzZv/e7rn7/78vtnrlzes33jxFBHSyacjwfsOqXDoNPJJOTurYBBQwWFVlUxMjIGUwGEgCXAD0AF&#10;KMJksiDJgQOQYNCphVuqDNZc1xfmiUDbIBRI2iYzR4hvRuwa/7kAIVAX+XwekAAeDBYrWWuNJiva&#10;KhbPZDKpVIpMn0bLItmQe18V1ZRNW3e98uqbY6NTBr0V2BCwoZCkgAF2Q0+QW/UIZZwNyAdCGV2L&#10;gp6GL/d7fXarrcAePJFQqsD+ep0mHnA9evYExGiDzxx2WauL5rNrqw0KqQiHpFHp9XWUmmqcBrSi&#10;1+uFocTBSQrEGv6YzWVBCdZRaim0epgmkUQoxld5Ar4ARCXGGvU5KVfYAh2Iks+19PcNOx1esB/W&#10;GrUBNIIgRnRiDd6ApkIgFT4qNC0d3bnmNvhhRn3NQCZ5bv2Kb599/POrl17cufFIV9PSsC1vk1pV&#10;DJ2IYhGzvWqhoOp+q5huArhK7xMwqDgaTygTy+B1mCqN0mQxa3UGfyC6e/fhoaFJg8EEYFRUVIE9&#10;UMlm852d3ehotBWhCzIoCRpBG2KjyqBTqjQ6pdamtwcc4Xg039Q22D26ZGZ6dVd7X8AXNutMwEaB&#10;kal19LrCzEWSGYldJH1UmL5FY92GM0PEEO8CTYksi8BCuvW4g6ATryfk90V83vCS6RUfvP/p9c+/&#10;3rpu0VuvPPHlZy+8/Pyp5544dPncgRM7Nx3euH5osr+7p601lZ1o6b2w89jXf/9g9sa3s59dOzPe&#10;1hPU2PQcu0PlsuqtWlghKVfCRaNwKLXVxUXVZcUBj7u9tS3bkFm2dPnHn/8EvnnzqYcPr51aOtLX&#10;1AhL43OaVAa1FDpRKeFJ+GypgEvu2QPsMRA/EByDdvIjkSOsESKotLe3kwGs+NyCHSCtkN0RjuAH&#10;7T8XMAMSv8lk0uvMyJEIAhRUTEab1eJ02D0GnV6lUMIPeN0eBK7VbIFX9rjcnrkFRwZb4RcDgcD2&#10;7ds7OzsdDgdABa9PUIfj4+fwo+g8m8WKvkQXFqbiiiXAAJwGIEFEFLkpCepAZi8tLrnrzruVCm1N&#10;LbVoYcn04vFLZ496jUK/gatR8O0mTV1VJbWm4CAoFNqCBffX1leVlVWgB5HOIZiRBZBr0a3IFHKV&#10;WG9SRxPBicWjiD+L3VBHrUIdLYNQQHMVDkGj4SRhQ4F24DkcSrS39aD3sdZqTGqVAcFAuJQoQ4QR&#10;gIdvFe5V8CU2q0ujNaJeXbwgZtZcPbjtq2cvfnrhgRf2bN432j4St2Yt4sDcQzh2Acsh48BvKOnl&#10;Snqlgl0PTYUTFogVfBZPJpTyOHxATq83gjpyzS1IRshrZBIhfA7IH3X0GC6NQ2ezqEyJSArziC2Q&#10;oAwOV6nVudwBODihSG6F34ilU+l8e0fv5NQMAhhMDgI0Ggr7gyuQzqBfqRzRXfNL+RIFjcWFeK6Z&#10;MzE1FaW1NdTb8HvIBCgkSAASaA+sgQqzyaHXWRx2pA2j2xU4cfyBH2/OfvTeK1s2LN2yftGFMzs3&#10;rxnpbgp3Z6OtiZDdrXJ7dFGPfbS5+dEjR3/86MPZ65999MoLZ8Za+/xqq5ZlNkpg6w0yqVIi5PJZ&#10;erkEfFpZNJ9SXQFRNzo80tPVvX3rjo+u/TD7089vXL0IbMyM9ULdwf64LRq9SgJsKMRcMY8FmXgL&#10;G8iUEGMkxMn4F86eSAVEJ2QD8qjP53vuuef+9re/Idmja4EcAAnRjDgmXV64nSrXQJnAIZAik6qw&#10;BdEJhaPTaBHEZFzcZDAips3GwuAxAIDYws9hTZQV+UhOA3jDD+H4OA3sDIDBV+MgQAUOCEhAPgEP&#10;0FRVFZVYYzsxlwAGjp9ONkDelJVXLygq7upsffe1F3obw24NE7zLpFQx8TcK45675kFJRqNhkQQu&#10;nEFu6WAtnvtfJSCB0JUmi9FsNVls5qeeubpsxYzRbPAFvHxhYeQRqhrxgSjB6RGdjUpP9+DE+JKO&#10;9l67zRMJJ4OBmMXsVMgLA6PkPhsukBh9YKmoqKiuhspi8uopDGCMS63Le21P7N304SPH3zl15PLW&#10;1Tv6GweC+sL/vCFnemRst1xgFTP13MIQB7lPRa+uwAmXVdYB6ijABpkAUlFZrdLp+WIJrgKCGb+M&#10;jbgopDtcFPbRKjQSvljAE5KLpYDHaHQ2X1BTSxMIZRqcr9kBD5NM5To6+0ZGJ3FRnR19Pm8ITDh3&#10;NB5Sp8/n8YST7kCEI5TCJd4/vzC4UVdbzWLS77tv/m1gCaI9AAyQBingDeQPmVSNdnE5/cAGlyMK&#10;+KPHj52Z/WX2g/ff3bJxVUdbqqczNT7Usnisa8Xk4IpVA+vXjC2f7F8+2nv+0O7vP31n9ufrP3/9&#10;3kPjHaMhvVvHtRkkVpXMKpcbEIpSoVosYNZWldx7T2VJkdNqiUWi6WRqz669BWz8+NMbl88dWjOB&#10;QzXnGqIhr9eiBTagxOQijojLFPPYMtgGOFoqFTkbvUXuApEBO1TAjBBFiFfQRWtrKxI5uAVJHXX8&#10;CX2M8CW+guirOfshIK1PJngi9RZu3osK43FkOjrWiG8ENJgECAEwGhsbkUfJcBuZwogjI26IcEcY&#10;4a+QUlBQhUcg+ALEPTCGy+zr6W3KN05NTCZicciA8tIy4AHUAX0FeBQXLQQ2BvuHaubu2iNKxheN&#10;zv7y7aLunF3OMOtlFr2Sw6DXV9VVVVSDK5RKOZ1ZMKy1tfUcDg/aEgUSAMIDGaO2jgJfW1lVs37D&#10;pgsXL00tXjI5NV1VXYvTw1kBEjhJ0AUaAU2E1stlmwcHRpub2lPJbKahsamxDYkW0Y+ruH9uIZYG&#10;QMIWoKu4CJ65ZkFRKaKKWlmWshuAjRtPn3/jxMEnNq/c0Zvv92ljapZbQnPJ2F6VGH7DwKtDEVQt&#10;ENOqKBWlSPz3F5WBBEoXlIAJyehoPYWmN1tKkDUYLK/Xj64BHqATkcQKpMHhibhCYKMw9DTXZYUB&#10;DTCFPwBgKFV6m90DVMDcpxsas7mW0bGpyYmlQ4OL4KAgENC/ZEJDKpVYuW5TY1sXnc27d0ExeAOY&#10;R4MUL1yArryN/BgKmc+I1iQFqUKnNUNQYQ0CMRntbJYAZLJ378nvvpv95ONr69atmRgf3rZlxdbN&#10;yzatm149M7Jx1dTKqbGVE4sePXX8ly8+mf3+H2+//OSp3uyAW+mQ07VipprL0rG5aj5fxGOL2Qx2&#10;fU1dWUn5wvkF0UylGfWGI4eOfvr5D7M3f3j98QcPrR5bNtyVTUYDbrtDLwNpaORCmZAtYNOhs5Er&#10;CDYAADJMgUslthIkgD5G7GIj+CGXy0H2IFiJEoBDgJYgd2awhdyrwbfI/QpiQogYI/MXgQQoWuR7&#10;oDcejQEhEOlQR0BaX18ffrqgx/R6QBQHAeQIjQAwkrml4LYZDBwTXIHohzYb7B8AJEaGhicWjUNG&#10;Ai3YDv8I9gAUyMR46C6ruXBriMXmV1TWrlqxcvbnm6Md+ZBRLuRSbEZ1RUmxWqZSKWDB2XQ6tY5S&#10;PecvYGPYMFqINkQP+hRBoFDqQuGExxvauGn73n2HURaNTxuMNjAqwEyGCMFyOPnu7m6cLdgSwiMe&#10;S4+NTgIYkXBCJJSBSLHbwoUL4e9BF1QqFS2DFgYhU+roapVeqSqMqNSXl0SMqif3bf7m+UtvnT32&#10;9O4N+0faxyOWBg3XN/emVqdCAAsO3jALqbyK+6GpQDW9vf00Jo9WS60sqaBR6GTE3WS2dvb2UZms&#10;+fOLEPrwG3A4KCRz4epAmwqxHC2AOmQYjc4EyUiVqk2bd7S2dYsg0gTSWLyhqbkDsiqXb51Zumrx&#10;1LK21i6X04eGxdmii8PhoMFi94dj5FnZWDypUmtRgEyNRnXbP4ekoIk1YA8y3RdbIDSBB5vVDUiA&#10;N8CtSoUO+spqj80s3/Lhh19+9o8vdu7cOb5oaO3axSuXD/e3tnRkczG3vzmWuXDk5OzNH2dvfnvj&#10;9ZfODbdMREwho9Cs5Gt4bIINAYcJoYl2oVdXVhQvgHqGukDcPHjm7Odf3Jy9+f3fHzt9eOXokoHW&#10;VKgwuGFS8EAaKilfwmfyWTQBm3ELG8RdkMm2iEhyMYA+6XhEP3mlAPYBipDqABJ8JON6t2ZwYMFG&#10;xMet4WpiSwrOZG7iOngjlUBCTqmVKgGPDxg3NzfDwJCxEShvfAtfJ2MmROaR0UOcBrmDTqY2ACHA&#10;A2hnoK9/cnwC7AFU4MIbc3lYEVhwSl09mAQb8aOIcg5XCOro7uxBm2xZvjiADCBhI02gxfo6e+VS&#10;BcKiq6uDL+RAjqMrCUJQIdjAEYxGJ5XKHRgYv379u87OwXy+A8XrjTLnFqACmZKIbzQgeADtB2jB&#10;qLS2tkOwgZcKwsxkQfsQc489S0tL0ZLQigWWFskBpEQyg7TKo9XnPNbL+7dAU7138fTzB7Yem+hd&#10;knQ2m8QBGdMmYRQmX9eXEmxwy+9TcihSLmtmZrnZ5gY2oKnAA7iQhQtL4KcnlywNRmOFhzEoNKzJ&#10;7DjyMFNhXJXBUUrA5MhBMlyvRquXqdQsHn/pzKqZZasj0RSLLZBIVRarC65jeGRi1cr1sBytLZ1u&#10;lx9+Bh2Hkw8EfHaHy2yxMZhsl9uL+t6DR2wubzieQj/eBi5GAODiC3Nj/psvtRRueqqNcplGpdRj&#10;DTeGilSigicLBrIed3JyYs2zz7z82qtvnjp2dMnUUF9Priub78w0JjyBiNW1rG/olYsP//D3l798&#10;7uqpgfxEzBy2SU0agZzDkMK9MemU+mpaVXnVwvkL77nr/rvvpNRUIzIQIgf3H/ryy58AqtcfPXl0&#10;1cjSvpaY32nVyYxSJkgDRlzMY3AZFD6LLuHxgA0OjYbexUkjcyMcwQ9kXhOCkswXxBrRiZyHbIc1&#10;+o9gg0zfIHYZ67lZ7tL/10Ie4UB2B4GgACrACZwDvAoZwsMRcCLAEpkqDxggmwIeBBX4ReJ/YOIB&#10;jK6OTnh6HAeGPuDzF54DkSvwE6FAEGAA8EAa+AhqKhSRRCiSaXVmrzvw7bUbZ/bt5VeWq2TcZMTH&#10;oNQ3ZRrNRgu0+PnzZ4dHBy5cePjPf35u7dr1fX0Do6OLPB4fdDwSLRS7zx/x+sLPPvdXyAwcDW4V&#10;OZUMVuJUiRAljpxwJhoTrYqWRIXcwyDmijgowpBoTDJli8sWQKXgPAszyUsXNvrszx3f8/nVs59c&#10;vvCXozuBjeUJV7tZGlVy7VImtIOKUQVBZRJQwBtCSoWAQe3p6QtGkgG3n8fkUutpZOa5UCTpHRxq&#10;7eyaewy9MFsEoE2nM+QpP+BBLpIRv4G0HgpFmppbI4lk4b9+VWghqCClwJOnz5wfGh4PhuLw4qtX&#10;bYDlgKbSqA3oNxIYOh0iXE4SIuBRT2cNL5p0+cM79x0688D5ghd3OFyQdLAZYAwUoArYgN8AKsAV&#10;YAywB/yGSCgHPLDRbHLp1LaB3vEP3v7o+iefbV63IhVxeEyKXNTdnom0J4Ljjcldo13Hxzr3d6bW&#10;JewtVqFFw5RJ6FxaDbu2hlFfU1ZRzKiphKZi1dXQaqtkIiGiDdGza8fur7/+afaHb9945OTxNSPL&#10;B1riPtgCuUXBUcsEMOJCDo1Dr+cxaWIul2CDBB+5IwR4oOdwneSxSUQqwpe4rsLbAOYGFm7xA0n5&#10;5MZL4VaSujAFFYEqlQklUqQcASqF972LxAhZYANeGQV1FGwkxIIYws9F5xYcEMGEMCK3zhBbiCQy&#10;nRG74SvQS5FQGKYFRyPTQwASZAQgBH8t3H9UKLGFzCdVKmTI6NhmNNnVSt1n7360Y9UqcW1tyGdt&#10;iAfLixfKhFKLyQpBcubMqYOH9509ex7w2LNn3+HDR1FGRsYymVxhpkwq++Tlpy1WZ1t7dzbXDPGD&#10;Y9bV0wEGMEBhQtdcBiW3ffGRsCgaExtx2uFwGJdDHg5DPJHZLtBUZWVlAAN4hgqJSudUVdcX5udV&#10;V2Rc5hdO7pt9+/mfXn/hrfNHz0wProi7uizyuJrvULA1EqaBRzHy61FENQuZFQsQBrB+kXhDW2Mr&#10;NFJF4ajVBSqQKWAXMo1NRUXFEFQowAbYrJAvhPCWMpAGLAeLwQZDFkZIjGb4E7XeAPBTaWwOV7R9&#10;x94ff5p95NHL4UgSknJsdKqnexBeXCZVzY3P8OakNZvHZc+//15cXXFJWWtnT6apTabWq02O3t7R&#10;25Bjli5dtnjxEnAoEIITBVRwEqFgHJAAXUQjKdgMuA6fNyzgS/Vag15rshlcXnt4anjJay++/Om7&#10;bx3bu2XF4qaxvnhno2u8M3Jm8/hb53e+c3TV1WUtWxv9fWFdzK/xePV2k8Zp1NusRoVeYdWqoJfa&#10;sg2paCgZjXhcboiWcw+eL2Dj+2/eePT4ibWjq4bbU0GXy6hwqgW3sMGm1XEZ1FvYIJMvsCBGyTQ+&#10;bEHE42rJ2wDIqAWZBkK8AeEZIsDwLaLBbgFDLOEDGEAFtqg1csQuuUMFf4xCHt7QFl40LIMFRzZF&#10;JA0NDXV0dGALYIA1uU9Fbt2Sn8DPwau4nS6QBgo4AYkANgN1cjMXKsvn8cJ0uRxOQKgAEr22MOgu&#10;lMKGMKicV59/qS/X1BaOPvXkhXjIAy+uVWiK5i8Ez7e0NHl8zu3bd05PL52cXLxp05b+/kH0YC7X&#10;2N3dm0w17Nt/EKHjdHl8/mA1FJdMAXeOyCCERuwQFiSOucchZZBOhDPVavh1ttlslMkK3gltSNLt&#10;rUcpsLAYXLlM7XL7m5qaEgFvS9B15cDW2ff+MvvlR9effvjiqolVSU+3WZ7UCgk2TAIawQaMB73s&#10;fnhxFosTTWScFodRY+CwuBBU4DAmixNPN6SyubvuuodMvwVd8OdmqRFiqSqtpNfRsD/MOoQlm8Nz&#10;+fywKBqtqaW1KxCMwZHHExkQCHgShJlO5VEKgkpXmDOEHsEVicWFCZd8Hkco4FFpjEgirdKbywvt&#10;LbLbw7cNDow9dfW52V9mv/3mx2eefiERz4AxYMGhNSMR5L8UGVAjY2o4KGQVAMNhC2HWgZmmxvYD&#10;+49++cV3p09s3bB6eKgtNpgLntqw5C8n91278vDDa2e2D2Y3DmYXdyY6M/5M3J1OBNPxSCISbk0n&#10;87FIPhmOBlyxoNfrdMXCqf17jt/47PrNG9dffPjBfctHFjcFcy5lxKa0qoVGlUAt4Ui4VCGrIFLl&#10;fA60GaOmSgHRjV5UKXRatZ7cbVUpQJQaAEShs+itNqMVgR/2+0Q8rt/tglIwGcEUMrVKpi3sBAbg&#10;yeRM2AWlWKyWSlG0sOAq6EiVDnSkEqrkPJmMI1NwZRqRwiCVI1RMMjQFmBbNTIgLSADwgA2FUrt+&#10;w5bBwWG4bafVEnTaFo8M9rbkwn5bJhnoaM6gJCMBl9XksVsSoZBUyAv53BaDljx1xGXS2HQK/JhM&#10;xKfU18JiwmBW11Cmp5YE7I4Xrzz50zc/++x+h9mllKhqqyk4B5BfJBqfXrxs/brNy5ethmzo6x1K&#10;JbOIAxjrW/e1CT8gspEjCmqTL4CKA0FBwqHZAE4AvmB1RIVY4bCZWNttFqRVJAO0p1ZnEImltXUU&#10;wEyhVN9x511cnsDrw0kZmtobRWrV+u07n/vzsxNdzec2L5l968rsxy99/9KjR5Z0j8WtQRk1oeNa&#10;eVV+FdMpouiZFRpWDbtqIauuuui++5H1kebBY0hhIJ8FCxbA9JeUlCB2yQOx4Cg4Q2QiMmwKQM49&#10;Ms6AuZqb8sYrL6+EIYHcKswBZXFkcqVao0O7hcKJ5uZum81nsXgy2WaYcqyzuRYgB/SiUOoMRhuv&#10;8LCHnEbnCIQySF0Gk4fty5avgRC9jUphQSbBqbz4wstPP/V8Q7oRoS+TqonQIlP05sbTrHNoM7qc&#10;fqPBhn3MJge4JZXMTU3OPHT+kffee/n0yb3LJvoW9zWf3LrqyuEdXzx/+Y3zx48u69062jTRFm1P&#10;u4GNZMybjAWTkWDCV3i4OR5w+B2GgNvuttvSsYajh05/c+Prn7/68i+Xzh5YObakJZx3q8JWBbCh&#10;lXEUQqaQVQdsyHhspZAnQdKg1hsNGpfT6nbZTEYtCip+nwtbfHOPZRu1Gq1S4bRCvqidNmPAC9Iy&#10;GTRatVyhUSjxV5NOrVWJFVJ4falRo7QatKRY9BqzTo0tarSOQqovPHujsRagZjCZ1TpjYXohjKjR&#10;oLaYdU6HORzy5XPprk6wb9u+ffvWrF65btXyXCqWCnu7mtNNyVBna0NzNgE5hEQQcDvcNrPHZgu4&#10;XMCG1ajDabhsZqwBDDGfo5KJgQ0Bn0tmzpWWlzWk4+351OxPX338zsd6hT4ZSRnURrezMFZbMIp6&#10;IwxxU2NbS3NHMBDt7xvOZZuhH6CtCWhvPRlPbt1CFNXV1BIrRUaUyfBLbXVNTXUlkiiXwxIJ+aQA&#10;HjgThCN5oAVKD0G8d+9eMHM2m100PpDOp6qp1K7+oUMH9zdHvItz/ke3TFx75vybF4/uGu8YSbg6&#10;Q5acU61jF972rahbENDy1ayauqJ5fDrlP/7L/4Ww7uruR4TNnz8fGMCv4PjQvX/6058K82HnHqgA&#10;OcPCkbkt5IUjQAXUV01NHSCBy1IoVJBbIBywIgoaRKM1Qk11dQ3lcu2trb3kZh0KKtjudPnVGqNI&#10;rIBll8rUMrkG2tXtCYJt7A7vipXrBocW3ZZMZGaWrkS+MegtErGi8NymwxsOxYENcjcQBh2QmBsP&#10;cKIndIhAgxXEZDE7PO6Aw+7BujHf+sKLf33ttdeuPvHohuXTu1YvvXLm0Oynb3349KXz25ZsHm8e&#10;yHmbko5swhUPOxJBdzocCDssQZsh7DK6zEovJJrVlEk0nD72wM1vfgA2Xrj4wP4Vo9PNoYxD7jOI&#10;9VI24Q0pjyblMQAMlagwsQrUYTZpSUGMkoIIttsKD5e6bQaHWZuIuKcW9QS9pmzKZzFInMj3OgM4&#10;gSDBaTGg2E26oNcVCXjj4UAs5Efd67Sh+FwArcNuNs1BReUwqr0WbcCuCzp13W3hvs7YYHe6ryPV&#10;2ZRozyc6mxp6WnOrVi4d6O9yO4xOmzbgMQ/3NC0e7V4y3gO6SMcCHrvZYdb7nLao348ScHkI6Tkd&#10;tly2wWwy1NfVMOjU8rISFo2O1A7eoDHoNEa91aqcmeyanf3HmWOn5EIpca40Ch0CQ6vVe7x+kshQ&#10;0HGNjc2wp+isuafzBPA8bre78O7aufu2/+0OxJx9gtUhb3CDbiSOSCIWgijYLAa4gpAGnUZBBW4E&#10;4YuvI0wjkcj58+fhqfx+fyYb8wXcdTSqSCJGyst6bS0OVZOeM5ULL26M5exqK5+StGvtIF5GtUnK&#10;UTMrGQvvWvCH//qnX/2Xu3//27KFxYsWTTz2+JWJiQnyngQgGVSMyu233w6KqJhbQBeQc2SkCCDH&#10;OZApJIQuEJ+w12TCVWFsu7ZeLAEJmBHl8XguEmlIJhshrsAbsXgDgAF4eH1hUAeXJwZLgCtKSqvY&#10;HCG4ApRitkAr+1G5beWKtRBUv/w8G4um1ACNzW022QuzaObu35lMFhQy65vMAJdKlPgr9kQBSLAG&#10;nLBxcHz541de+PSzG488fOnYvt0XTx389uM33v/r5XO7ZlaP5NuStsakrSntToXsCZ81F/LkQq5U&#10;wJYO2hFnQZfBZzPnkukHjj3w47c3oamefvD4riUDEzlf3CS0KzkKHsWiFRNsyPhMCCoJp/DQH4dS&#10;Fwt7zAalxahKxQNNuUQ44PS6zNg40JPvaktFgqZ4xDrQ25BOWFub/Jm0DUwVD9gSIUsqYskmbS05&#10;T09bbKgn29qUbMrFcg3hRNTj95gdVo3Lrgt4LT6XHiXiM2Ui1s6sZ7QtPNUVm+6NTY0kZiZyK6Za&#10;ZsZbF/Vl+loSnbloRzYa8MAVSvxufSLiGO5v3rl5+fhQW3drPOixkYfsADOknKDb7Xe67cbCnQMy&#10;sRwhiyBApiT3fyk1tRKRlEqnMdmMQNgVjdl2bZ18+7WLXS0t8Dp2syUaDBl0RtjFlStXb96yIxgM&#10;4ovk1gKCmNx/A0uQQRsytREIaZlbcrkc/M9g/8CxI0evPHl525atcDuAig2e3WEj09eBChTwBnAi&#10;l0mUChlAi+0WsxEFH01GPZVSB2dnd5j8fjCyOeJxLu5uWd2dn0h6eqLeVp/Nq4ReqQaZmOGcKdUC&#10;ep2otpSy8G5WZTGnvqqieIFRq1u/fuOqletgV0AXuPxbL1OMx+Pktjs2EpAUFxejrQi8yew4oqmA&#10;E+QIVArPe0ZigAc0lc3uRpT7/fFwOJ1I5Bub2rt7BlEgq4KhOGBgs3tAHXyBFPQpV0BRGlVqg95g&#10;BXtEoimorNsefviRy5evPvfcC0NDI+SRa/ADGVglU1kBEvL8ECwH6rBEZA49zkyj0UHsolK4b2D0&#10;tfWMX3z06fc/+OT11149eeTA31946uO3Xzq+fWr5cLYj42zLeToa/fm4Ixe0tUY8/U3JrmyoIxfI&#10;xez5hDcVdnfks+dOnfn5+5++u/aPJ04c3D7VO571Rg18s5QhZdfq5FyYDT6jRsSmkrERZm01q65m&#10;qK+5JR/NNwQHehpXL1+0ZcPMxrXTa1aMnz66dcOq0eG+dHdbqLMlMDaYzqaM4yPp0d7E4tH0iunM&#10;iunkzFR0yXhk2VR61ZKmtuZINu1JRG2Ak9cFASYPeHXphDOb0nc0OSaGYhtXtB3aMnRi5/CxbQNH&#10;N/UMdPpRelq8zWlbMqiLuDUxry7pNwcc6qGuzENn9u3eunzlkoFlU/3pqDPsNYKawj53xO+x6HRK&#10;MSyNUqfQqCQKMopP7ociDhDWjY2NhccneHyXw430gzbuG+zo6k6fPLJux+ZB0JdMyIXoamtqRHCf&#10;P39h86btkWgSXwQSyLgnGcABYyAB45jwnUAOgIHfqqysBFrC4TBiAXThsNm3b90GeOzeuQtoEQmE&#10;gAEiPhIOwniAOiCuYOSABGi8qrJiKECFRMhhQNZUQf4ZtSqwtEwqSCfCQ13tg21NS3vato0PXtq1&#10;fs1Qb2cs4NPK7Arx4sHeXDSslYrYtDpGeZFdI1MJC6/chMdTyeSJWBLUATsBxKbTaZBS4bF7tbq5&#10;uRmXA7MBPBSSBYXCmFvIqxbZbC6ZNkbeMwJsqFQaxPDA4LBGq1eqoP8Kse7xREAdLS09sOOtbd2d&#10;Xf1NzR2AR0OmCQgxmR2QVWAMiVQFZYUKvuIPRGHfseW2rVu3otUOHTp05swZyEeAEWBF+4IrAAwy&#10;ARGQAHsQJJChMfJCADK7BluQrmgchUxrHxpb+tjjV99//8M/X73yzuuvvPG354/vntm0vGdyKDPS&#10;mxrsjHXn/D0p32AmNNGdHW5NDLfHe1vCw13pnuYUGvfSAw/O3vzlm88+feTI3m2TPZN5P3jDKmfJ&#10;ufUaKVvMoQiYtXIBa85sMKEAFALeYHdubKClpy3VnAkuneh96MyBxy4cP7h7/eY1o1MjTeOD2ZmJ&#10;tiXjTQd3L1kynj97cv3pgytOHZw+vn9477bmdSvCk8P2vjZjR07XmrHl4oamlLmvzb+oPzE5lF4+&#10;2bxpVd/JA5OHd43s2ti9ZWXLhpn8+unMmomG1YtSbRkfcB71aF1GkVXDdZvEqaCpPetfPdmza+P0&#10;w6f3j/Q0JsMwVNBmOr/bBP2WjoXzqRS4WCYQITwsOpNJbXK6PHZH4UlYFFQmp6Z379kHjQRTFA6G&#10;gqGI0WxqyCbz+cipI1sGOmNGrUQqYAl5TKVUhB06O7vhLpD5VCoFitlsDIUCUuR7kQAFW0Am6FMI&#10;klQqtWbNmlWrVvX09LS3tzvtDnw9l8m2tbTms7mgP0DeXgezAQt++NABEAhQAd7wuJ3wG2675cSR&#10;gzBFgCUMmN/tMGiUEJ8uu0mjlASc5mzY3xzxjzU2bBztP71p7eltG1cOdnfEQim3LRcJ+K3mqNfV&#10;ms+4DDqkNkZNpddhnXu5NTsUCI6PTSSTSWADZ5jP58nQE+iCPIVHeJX8lwZkguPcYyd88qgZeeyM&#10;SqXzeALnXDPOPXkpVqoKVtvtDqMAHvnGNhSwR0trV0cnEmonqAPuwuH01VOYFCoL+gprQAIcMu/e&#10;IvDJbdPT05B6sApwVwAJmhLiCfkGqIBgJdjAmjz/QLBBxoDJM5PkYZ1CrpKoeGK5wx0Yn5gGEb3x&#10;6t+/vnH9r88+e/HM1jNH1u7ZNrV6pmtyKDfWmZjqSM50NCwfah7vTk30pBf1pGYWtY33tYz1djx0&#10;4jh448aHHzy0f8fmRZ23sAFNpVfwIKhAHeTdbXOWo/DOkc7mKEou6U6GrZAua5ePbFozMTPZMz3W&#10;1tcebUw52vPeieHM9o1jFx7YeuPTF//+zMNPnN25f0v/miXxpWPeiX73YJurM2NfOhRa3O9fPZE8&#10;tHXggQNTJ3aPoXJ42+CFo6sPbRldPpbvzrrTfn3YpQ45NCGHzqJRWbVqm17pNKlAC2350JLxji3r&#10;F420pbszIbCi26gIOozkkRWYH41cEg8Gc8mk22rXytUAhkVrUYqU3mBEZ7IyOPx6OkupNazduOWl&#10;V18/duoBGHSkbb3BJBRJZAq5z+s8fmBXV2PCapTZTCAIvr1gqyyg9KVLVkxOzUhlQq1O6fbY840N&#10;ao1cp1fNDSpyic0g456FV17EYkTQ87k88k4T6CgUk8EIYNRUVWvUSqvFtG/v7lDQDyMEOwQFBVm1&#10;Ysnk7C83W/MNVoPGbTNBHKqkQjGPZTaoowFX1GMNmtR5r32mu+3o2pUnNqz79q1Xr54+snvF9HRf&#10;u0Mt1Yp4Mb9zYrAvFQ3xWfRowHvq2NF0PIYfJQxG3vCC00NqJi9hASrIE/BkCB+oALdgC1GJhf/d&#10;gM4EQiBb5l7ZRiXP6M69sJcDTYUrQ/RDUDkcgXS6GajI5lpAF3AdYAwIKpCGxeqC64ALHxoeHx6Z&#10;gC8vLqnk8SW1dfSaWtptkUjo3LkH33rrDeQbk8mQzTbY0FRWM3kqiNytAhwNBhMK5JZGA7pSkRTl&#10;cjlQ4fO5arXS5fPXwTmyOG1tHecePP/kI0989sEnH73zwZ8vH336iaPnz2zbvmnR0kVNSwcyqwea&#10;Ng61rh5rn+7NTPWlpwYa1kx1Tw22Dnc1n9y/94evv//07bfO7Ny0frh1UcZDNJWMUwdNBd4QsetV&#10;Yq5aLEDuIU84jQ815VOuhpitvzM51NOQTTiSYXN7Y7CvNTbS3dDdFBzpSW5ePTzSEz99eM3VRw68&#10;/+KLFw7tWjaU6W+0TPX5tq3oPLRpyZHNq49t6z24sePkzoEnTi9//NSyAxval/a7h5p0OZ8u69Gl&#10;nPqowxS0WZwGuBuDWqIxqc1OkzPo9sZD/kwy0NoYHezLTIw1t4SdAZPSb1LpxFwfyEIq8tgtbptZ&#10;wuOhHZNhHMYCNaWT67g07n133s/kCqhMTnl1HYXBlqm0bV29/09bbx3d1rVuj2bc+37v3kNt0zCD&#10;mZllW5LFzIwWWZZkkGxLZmaGOHYcdqjhpk2aFJJymzKdNuectqftLZ2ec8pMfnNrjdd3/3gZa+yx&#10;ta1IW3t985tz7r3Wtxb2Hwo2NWsU0pTkxMysnOycgty8IpPBfPnsuY6GILeiQKPg0ooyB3o7TEaK&#10;23VaEzo7Lz+rtKwI8HC57cCJArZGxAU2EFXkUU929B+Z8EnNHqEzSP210hLopuLszCzEFHUbl12x&#10;fdsWcAWAUVZaAmUF0kDraG7s72qrrXbnZqQIOUydUkoryKk061kMmlYmUAtYtRZth8/VW+M9u3fu&#10;2SuXv3vn1n2HFyZbGxaHuquNKq9F57Ho3WadhMeDGlzaO//sU09CAOE0cA7USJzoiBsIJ5wqhAnA&#10;TB7X4iXAgCMajWZgYIBMNAB1RKch5UFHISxBIGR+Drb52EE24fAKi0ohk6RSrUJhiES64CJgr2HE&#10;gQeY77T0HPIkhIwrOXjo2F2nL2AHHAIyIR59FauCL5dpFHItmyVA02nNZCKg0WhUKpVAM8CKHTI4&#10;QkmN0VWgScRCNK1GhaSCHfBveRmZeFyskGoO7Dvy8ouvvfziS2+9eevfH7//8gtP3X338fuunrpy&#10;eXlprm9uqO3geO9Ej3+ipxqtu9HcF3b2NlaNtoWfvHJl5cuffvnkX4+fOznd6BmuMQZ0bH5RMp+e&#10;xWXkMUoy2GW5Em65kEUrL8wuzcuGZm2pgwO2h6qNlJNxqWo9qmC1tsGv7Wl0jnYEZvqDkz21/c2O&#10;3rB9vNu7MNawvNR3Yn/viaXOE4vNdy02XjocuX6m6+l7Bh49P395efzc/pGjc8ND7eFgdVVbuHVh&#10;drGvb+LUyQtOh5dJrzBo1NAPAna5TiU0KMUOkyZS7+uMBP0uq0UrR4iA05Ds0RBY/7shGUtEYuRm&#10;g04P1ysVS5AvkbYtJjN50F6OuC4oxBv81T7IGyR1DosdPaKgFZenJCUr5OJXX70ZjlRXiqhh3ip+&#10;hUUP2lAxypn4vyIeNT+E1OrFh5ByPvjv1DPK8nIug1FaUFCcm0ue4dCRdwsKyouKRByOgMUCaHEQ&#10;fyorLKQqDJTTacUlpKQvaCQnK1ujUgNFXocDglDIZuNz8Dbyv/A5Ii5LzOdYjBqjRlHrth8aH37w&#10;2NG/Xn/gn48+/Oa1+8YbapXMEqNCqFHwOYwSnVKMvOYyQ5CJmxvqT5843hAM4Sui1abTkGdzc7Pz&#10;8nIkEhEEIXaQdqnpV9F7zWQENFVNuKgYJxabkpNTzHzs6RcmZxaVGmNWdn5qSmZ8fGJsXFJySkZm&#10;Vh4SSnFJOV8gsdqcdfWNJnMlgOFy+5BHgBON1kQNOBDKisvKGWxOKYNZxqwQSKR8sYTJ4XIEQolc&#10;s6qstEIklCsVOmz5PIlKqa+0ewAPiCuLBZlOR6aGkmJnQAg6RK/TAB7Ag81qxkt0vEwqRueZTQZ2&#10;Bacov7S+pvHRhx/7y63XH7j/yo9ffzs1Nrx3fvree0+fPL5w8fT+c0f2HJ0e3DfeNtFdM9ji6Qxa&#10;B1uqexp8PaG6+06e+u6TL3746KMnzh4HNgZ8Or+6gp0XX5IVRy9Op+UnM0uyROxSQQUINbMoK728&#10;ILfKqvFY1B6rymtX+Z3a+mpDY40pUm/tCrrQ2utsLQETJFN7vX6gxTbe7VmaDB/Z03rmQM/Fo/33&#10;HOu953jP5ROdV052NVfpDIISblEqh5ZTVpBVkJOJOJ4cn1pePrfy68oLz79qMVmL8nKZ5cVahUgh&#10;YQMYNr3SDTlBVQjiUtXdhWxgg9zeQfZFgyCBiyWNy+agX8n0Dyh79DcgYTIYqen/0brU2KLv4QHw&#10;BuqpHA4VUHN38nIKszNzXE7b11//a9++CQO3SFicaVGK+zo64MVxVlRJ0rJSMjkE30Jqk+LDEdzU&#10;U/bcXLmQujNGCggguFUSCVVxiM1WiEQyAfWEH3JZEB1jhH1EIVWtI1oEngQlmV4XCgTC9fX4v0AF&#10;M1oiF+gqzM6mlxTCoOvUMqgsX6V5cbD36uGDtx689q/HH79vz+xsS1O732VWieUijlTAAtXkpSVr&#10;JNQQxcKcTKRYXIqEuPjY3XFQ5m63G5IJ6Zga3puTQ27X4mQAnvTUNDRSTyQ5MSkuJnbtlpjMvJKb&#10;L7x24dJ9vX1DWp0JKismJo4qThW9ccrjikRCmVym1sB06C0GvdVqcdptbjJXDzvId47KKpVOD9rV&#10;mcwylVokk7P5AhacilzB4UtWldKY1MyVKHVIxEqpRKXXQaZVNTY2gr9IcRrQmV4P+qaetMupQR8K&#10;hVwKVFgtJlAHHBvYw2Y1OiptCpnS6/GPj05du+/+F55/dnpqbO/4nrPHz4Zq6yLhxhPLB08eXrh4&#10;Yv+JhfGDMwMzA5GJnobh9trx7sauEKx5w42Ll79474Pv/ue9m3ef3BOpGvLpwzaJll3AL81i0jLB&#10;G1x6vozPEHPKGMW5tNwsemEevJ1BJjEpJVaN1GFQAip+p77GbfRbtS6d1KrkVmo4tU5Ze8gw1OEY&#10;7/MsDtcdGG84MtuMtjgemuyr6m+zdoUNrKKcwrQkUUVZqKY6HKqDXLFYTO2dHQ899MRf//L3pX2H&#10;JCIpnVYCGwBdEaqpAiRAHTq5EJCooOUzS/Ig9jjlRZAfsLOwsFAjFUw6q4JBoIJMjPAlM6WwJbPD&#10;ARUcRCPZkYynQlhTS2HQCsE/pDQWWrXXs7Ly/aVLpyplHEZ2iriCEQ4FmxrCWrUOnyYR8PEfEcfQ&#10;zsAG6Aif7Kx0uJ0uj92uhrCQyytNJrNWix14SjhIu9FojVpJ/BXYIOOawR4AJL5dpVBCa5EH5whE&#10;qgow0qJMRpXnKCnhV1Tg/VI+H+iCdtMqZV633Wk1BpzW6c7W0zNTz5w/8+ypE4e6OmZamgbCQa2E&#10;X16cGzVdTDGbSRUM4FBF9EuLCknteijGfYsHpybnvFWBp5967uWX/oywTknOiItNIqtSJSUkAhIA&#10;BgQYWeaBxuCiLZ8409nVb7ZUUppfLANzklk3bDZXLJb+9uzBYrHhk2sCQbQqj99R6bHbXBZzpV5n&#10;Vmt0KrVWBvcnlsKlCEUSsUQmV6g0WuMq6rFvdKoGsCGTqsEe2DEZ7V1dXcAGGYxE5g8h14BGAAYw&#10;BrABPCCA8BJoAZOYjBqrxYBeWZhfvHLvfc8/+9xfbr3W1FhnUZh0Eu3kyHS4scXrch9c3HNkYXp5&#10;fnx+uHdusHP/5MDiWO9Mf3tXsHasveuNp5//5oMPfvr4vVevnlto9rRbBAElU8XM5RallxWmlhak&#10;0Isgq/LpRfBKSdnJCUhCcp5QzuMr+AKFgKcURpuIg0QuLi8T0IpE5QU6Ed1vl3aEzMOdzrFe90Sb&#10;c6TF0dtgBplUV0qtOnQ5XSamaWQKCU9g1htaIs1tbS0uj9NcafLVVTtd1SqlDm6vtKQMmUMupury&#10;q2UiNIWYT0ovV5QVlxbm0kuoMcKl0eFrZIjO/4YHGb1LsjtgQFY/QmSQotRk7C09OoMbCFGiE2TC&#10;SrsZEa/XGkQCMa7wRx++e+3a3XaFkFmQVVFWAs6BDwRLSQTCqspK6CsQBQQb6M5qtoB8XA4nWl11&#10;NWJaKRZTGkChwA4yHMIaIEFk40+ACuCB4zgSfZ6lIJNJdmzbnpWRifPBFqEJqsEnwC1gB/8R2ADJ&#10;gHbgpiwGba3f47abYSe6a33zHW1X9u1d7uvZ2xqpNWjVPKaMX1FenI9WadCB6mO2bOSU0YpysxJj&#10;YyAXd+/cRQ2abO0N1jenJGenpeaWlbLT0/IYdF5+XimuEmWui4pJaSLgnwxpq+CIGSz+1PR8fbCJ&#10;qg0goArXi6PDpaG+cA1JAV9ysyE6Yk1lNtqQuAO+OjR/da3b6bVCaFU6yTNuYq0dDhep/Wc0WFdB&#10;RIEuhALYBiUaQAKEaNRGUkwA8BAIBGTpNzL0AMCAUQNpYKfSbsW+SinHtrLSEKyHUXH1dvcdXz7x&#10;yT8+Wln5sb29UVxWwSoq59J5I30TPZ0DgMf+uem50b6Rzvbhjpbpga7J/ja0nnBotLPz5Sdufvk/&#10;b3///ltvPnzpWH89sOEWFktp6WWZCayybIo6ijPLCzOLc1Jy0xJyUhLz01NYZcxoo0dbGauchrhB&#10;sHJpxUI6DbrcqhZW2xXEhDQGNLU2sc/Ed2jYBjlTJWJIBOVCHoPPKZeI5HwuVQwyOtMLZr+Mziyt&#10;YNOLS0rJ/TpECbeCRTktNhv6hFtBF3JZBo1Sr1ZAVJQU5JYVFxTn5xBgINUT6viNNwg2SD0RyBVK&#10;MUVXtECXo+NJQQB8Bd6DlA9lZbVqq71OXGd/dUCnoRYtePaZJ28+/RizIAeaxGW3UZWHbC4kLq1S&#10;0VDrByoAiSq3J9IUNuoNQA7ZIpodZnPA4wFF4MwR/dVOJ16CRhARCHewByEWvVIJZQVgIMhwevhG&#10;RFWoPnji2HFsYS2AKJAGBBVaTlpaEQR/bm5aYlxGSmIFvQShX1GcZxZyQ0Y9ULHU3j5cX2uTiLi0&#10;QhmPrRALoKOETGpxCGEFPeTzCjkV2elpCF98F4gxMSGjuIhaY2fXzsTNm3YBJAAGq0KI60Poi1wl&#10;so//wuKKJFLl1PSevr6B2kCN3WqDG0QsUvCAyxZLFBKpSibXqzU2k9llr3RYKgNV/qb6xnAQGbsh&#10;GKj3e3wuG1WxCZ1rNJoBDBHyXnQoOuQZbP0qKCi1ykAYgyAEvIEjAIPJRNX+ACeBOsh925KSEvJI&#10;SCTko9tcTug2KDktjEdbW7AhVOOtcvd0dZ88fuLf//oE2FheXvToZUXpydlJqcxSVnfH4NToNDqj&#10;v72lr6W5LVjXGvS1BD1DnU39bY19LZHLZ07ffXjxviPzF+Z6FyKOdjOvWkrVGOYVZEBQlRel0fJS&#10;CjITs1NiMpNiwBu5qUnFuYUleUW0/MKywmL0GZteyqugg77tOrnHog04jXUeS8BlcFvkVq3AqOQo&#10;+aUKQbmCT5cLmHKqPgOLz2JEtQRsKJMUTSstpUpf0koLs3PSyxl0UlcKgRusqR3q61dL5XkZWQh9&#10;cAKQAklJKykqLMgDURBB9f+rqQgkSDUq0rBPVr3BJ5NKuGhk2B98gl4vNZlUUonI5/VX2hxGvenu&#10;i+cfe/Q6MkJbJNzfOwCLiQa1YNbrmmr8MPHVVd46nOHAICABQQW04HOQ5sEMREeh4aXNYBju7cUW&#10;BEIRBfUskkm0FsJ99e134GS0ak1rcws+weupevbmM8eXj+3euhV/TY2PT46NzU5NBTbgyGE5cPWQ&#10;Jow6ahmDSr2qrdo929p8df/i/p7unoB/prerv7VZwGaCbB0GY1luHrecRilhuRQpLCcjHZcluppH&#10;HhxCzO6EkuLy4qKy5KT0rVt23nH7Wgadjb/Ceacmp4BhIK5IgTZctCiRMGy2SvAqLpoUsSsQ6FVy&#10;EDuSBYLSbjah2SCBzCaH1QJ4uCsdwIlSKuOzOWwGk4keKaFmjBQXloC4xELJjm0777ht9ZZNWzeu&#10;37R+7bpVQILRYEOD0+BxxdjqtGYYF7IKNex4XV2d1+slU6ulUikZ8Qp4oNugqdBA906HvbOz0ek0&#10;1QS8szNTVy7f88H77/z73x9cvXp+YTio4OQn7dpeWlhWWsyutFZNj83olerW+truSKivNdgSdPW1&#10;1Q51NQ53NV85d2phoG2syQunMeiUtenZtQqmTVAupeXnZcTkZ8bmZ8QBGBmJOzMSd2clxSNQ8PPQ&#10;6LRS+FEOEyRQIRPzVHKRz6HxOXTwHtV2ncukNqukGjEPYpy60cRl8jkMEZdFtQoWp7SsoqhYwGdx&#10;ObCrSOkFaCx6ObQmLrdULoFRAHn2dvf886OP33/n3YDHV1pA5QgyIA8AwA7wAMONfYIKAgyCDQIP&#10;ogoACcIPUAVk3QIIAOoGu0qNhjxNJnXAckilFRIJchAXwPB5a2r8tZ3tHS3NYfT9/Vev7V86XFJW&#10;gRTp8XjR9/Ved40f9KJF+gz4/PgQBDcim5pm6PG0NjYiH8EkIPGX5OXlpqeDLgqysjKTk5H4kSHB&#10;t7DaMPeAB9wFBH1ifALODWcLZQ/+QZ72OhxtTU0mjYaUZIcjByNRriO61pRWJYUXt2kVLVXOiaaG&#10;S/OzB4YGe+pq4CH2jI+AIvC/rBotr5QBbBRnZ5Tl5yKLVZSXkbWgeBw+qX8DxiarNEGkIB1TM9Ki&#10;C3CSOS1EVgG6YDaZlBr86nZ6fN7qKqfDbbPplDJADlu1TEwNEmUzAb/ivOys1KSU+JiEXTGJu2Nj&#10;t+/csm7DpjXrdmzaErdjFw7G7YxNiU8WcYUCNn/zuk23/e5PO7fs2LJ+8/o716wCHuDcXc5qpUIH&#10;7wFsAGlw9CANwAOkYTabq6qqIpFIU1MTdtA99XU1EFHABlyHTCqG34Apdzj0brelvS3S2dF26OD+&#10;Dz9498MP3z5//ti1syNtQT2nFOSbmpVeVFbCMWktUyMTtR7n+EDHocXxkb6G3vbAYHdofqrvxaev&#10;f/H3V5+7fPKe+b5zIw0HWtwjAXPEpqmU8qX8UqWYoZGyVWK2UsRSS3iQFmhU/bLo+qjU81pehVTE&#10;Vcr4GqVIIy9TiGhSfomUVwa7rBTyYUskbB4fF4HLoWY7MSsgIWQcrpzNlbE4YgGDx6aJ+Ez0sUoq&#10;4jPKgRkxiwtxxeWyeTwOQu3sqbtOHDkuxFeVVyDuyfgiAg+hgEeeIhNg/IaN3xpRTcAOaWQpSmLN&#10;gQ0yRJxapkMBHyen5j+JykQipkIuhlKqr20IN0YAmF07drZFmr/64usr9z2QGb0TH4m0IGp9Dhuc&#10;HuKYKl4WRSAiCQhB5A12d//rww+feuQRCCokey6DQeCBsMYOcj+2CPT2cHhmbAwQIqu3IRxJURWc&#10;Nj4T/LMwM3Pi8OFIMIjPQaCDakA4+I/KaEFrYAO84bHoe+sDi92dDx4+cHx6qsPvt6oUVPF8GVVK&#10;kE0r54JWC3J1MjHEK42qTk2NcYzOmC8XiQQymYTDYWEHF1wg4NlsFolEJIM0UihxAiBDbPGjcMVw&#10;fWC4qSmBqWnpySmpEGTJCTFbNsHJbN2wds1tf/j9//mPP/zf/7n29j9uWb8GRzavuxNcl5eRgSuQ&#10;EheXsGtXUkwMdqhtfPLubbtK8osZNDpQsW3j1sSYhPWr123fvIniDRAFDIZcpoG+qvIEqr21NqvL&#10;W1XjcftzsgvgUfr7e++9fLE+6B8Y7D5z9uQ77/7t08/+8dzzT/QPtskUXJmCLZFVIAShYd1OV2/P&#10;0I3rj//7n/96/+9/OXZg9vhU62CDo9VnEjELMxJiwYmgQqenZqB3zOVwz4wPX798Ftb82Ozoo+fP&#10;XVs+/tbNh99/4bFXHjh39cj0XXO9s72hcI014NJBINV5bM1Bf1u4vqk+4HVVGqhR3VKzVm/QaLUK&#10;jVwKL6CgbrXJ1BDPCEdCbrKoUuFHF5WhdD+zjFdRLuGzDWo57GOVw2oz4r9LTFqVRi5BFiR8glQH&#10;bUbWwkMGgnLwuR11vqrutmarQYsjYAlCHaSqLHgD/EDG5JHnG0ALtnjJiY5xLS8pBK1BiwKW0Kiw&#10;MVqjRaUzgnWhS+HTjFoNdL9OKgMm1SKxUCimqlNHa/VxmAycTFlRfmrsrhp71cq3P4eqajLiUzh0&#10;VldLR0tjs16lo5cUkMagFUZLsRTBdKGZ1KaXbr701CNPeOwOuVCMlG9Q42JRt3GhJKFCcULk9i5e&#10;wmRjX8zl4q9kyVlIL7vRiB1AgkxuwQ5e4j3koEkitMjEVrnELBXZFNKg0z7b33PhyMGlob7xlqZm&#10;j8OjU5olfK2ApeQxFVwG2AY+xxC96Ykd2B58PsADtwNkYod8Pk6G3CbOS0tmFhfEb9+6e9vm3du3&#10;bVy/Yef2Hb/7r99Hb3Azb//TbX/6wx/BdXfcdvttf/wThNDqO27bClW0ZVN+Xs7GDetyc7LWrlmd&#10;EB8bHxeTmBAH75KSnLjmzjvwp/Xr1mzauH7L5o2pKUn4EzmCLdr2bVuS4uJXARjgDWgqWA407Nht&#10;brOp0unw7ls8ODQ0Eq0IxDabjbl5mSmp8awK/tK+wx9+8MmPP/585cpViC5etEYNsGEzqgHu9o7e&#10;x5945qcffvz6s39cOnNk31BDm08frFRKWMWwB0kJiZCV5XS2xege6B5CHurvaHr06vmLRxf39LU/&#10;c989z1678NbN668+dAHYOL84tDzbO94damvwtDdWt4aqWkLe1gZ/a7imuam2od5fE6iyGXV2s8FF&#10;3a92RSc3V+oNFpVaD2Yj99AQqZA0vwUuDIaIWwFskLEPJq1Sr5Jhn8zWgCwW89jABhX9UWwAJDgI&#10;zNhNeq/TDniAshGm+EwEOjSQTqvGF1FiCOiUS6XRiZHEh+ANvzW5WKCWS/AG+Hqfz3f4yPLSoaOZ&#10;uQWLC/PDQwN1tYGiPKr6dFlePptWqpfJ09Iydu+M2b1zV0pCYn5mJk5GymUj6VqV2qWpOSmL57U5&#10;aqqqg/4ayGgAXCbkUqvvsoGicoJ/7OOXNtU2HTtwrKUhUl5UYlRrEZEABoNGiSLEH7ZoiEXAEgIS&#10;ZEIl+PJycAIx6wQPCGj8FY3cpCI3u9Cwo5OIVQK+WiiwqlU+u63RV90WrO+BI2psDFZW2hRyo1ik&#10;5HF4ZbSKogJ2KfXQkFS4wI9NS0iI3b59+8aN2zZs+O//+A9YmvidOzevXYsjOL5z82Ycv/P3/xW3&#10;bfPWtXdmpiRmpaX+4Xe/37xxE624FMLPZrGCHjdt2Lhl02a0mF27t27esm3rZsAAQqa1JXLH7X9C&#10;9K9beyfggZ0d27cCGznZmbt37UhPS8nLzYY/3LljGymhDSwhx2EHf0pLTU5LSlwFCw7nDd6AmgI2&#10;gBPwRk0g1NeL9P/Y119/+9BDD917771utzMvPyszCxgryMqg0Yqhg31Oh4/NErFZsB8SuZhp0Cqk&#10;UnljU+sTTz67srLyy4/fPHDf2UNjra3VhmqTVCtmVdDy05OTNm/empySkZ/NcNuqG2qCwWrP1ED7&#10;XftnzxyYu3ho7/MPXnrnuUdef/jS/cuz9xwcP7d/bN9Y53BnaKK/abCjtivi62rxD3Y3jgy0DvY3&#10;93aFxwa7h3rbezpbOtvCrS1NjY1Qzj53lcfv8zoqbYhaMhkQ8YrwxUutUqZRSEnTqeQGjdKkU1sM&#10;WmAAAEDcw88hs/7WEJTUguh8DsBDTcmqtBLeIHOA8JkWsxE4RNCTKYegC6AROASrkLlB5G4Vs6wk&#10;Ky0ZCYzP5+/du/fa/Q+++Orrl65cO3ni2Pye2YH+XggMRKGUwzUqlJDm5N6UgMPls1m4rpG6mp6W&#10;cJ3bGfJ4upoabRp1yOc1apTAapXTrpSKcFZ4ifPHrwC8yXrKchG/M9J54dSFuYkZtVQO6oB5BwGa&#10;dWoQBcRYcyiEtE1u6SKXgw2QvwEVgAEYQOPQ6YAE/AmOo+E92AIzSPCAE+ARxZtMygcNAbsQbAWF&#10;2bnYlmRkpOzauXvjhrhtW2J3bN2+af2mdXdu3bhu05o1t//ud6v/8Iet69cDAxtWr96ybh20DdQO&#10;vh2wBCoADwADf8WfMhPjFAJuVlLCjs0bMlKSgYHVt9+BrJEQFw8NgtyBFh8bt/bONWtW37luzVog&#10;AYk/KTFeo1ai0xEDCH3EOkIfcY9ugnwAKog/RPeVlZags6AyyK0UvEQ+DQXr4PRWMRlcAYxfFBha&#10;jQmaqrGhpTnSASml0xlGR0enpqYuXrzo9/tBHRBXzeEej7tGJIRt1CvkGlYFT6PRIVtTwyj00ALy&#10;mvrIgzeoNZS//+6rGw9cOjE/0FFjdah5RjlPLmAhO+JXpadmZCQWJuzKcFncfa1tlXpVT6T22oXl&#10;uw5MvvbkA7eevP+JS8uXDoxdXBo5vXdoabRjbqhtqj801lc/3heaHonsmezcM9k9PtI60NM0O9Yz&#10;Mdg+2NvS3x3p7gg3R0IgE5fbbtBr8cvJbQOELBBCrJFKJgYqgBACEugyq1HnslvcdkuN1x0O1rY2&#10;hZob6hvrAg21frTOlnBTfU1LYxDAiITqsHXZzGCYzZs2xMXuxnUnZfrzosunouEgaYABegi9kpmR&#10;lp2VwaKXAh649A0NDZ9//vmBg4f3HTzyz8++bG/D1W7q7emCMUWqtqg1dp1eFq23wGPBFDEQ5dWV&#10;1r2TY8v79gx3tXY11k8P9XZHQpVGNbO0IBz01/pdCimP6EDqrhETvAHSYOIIIM1j8MAbd5+5oFOo&#10;mDRq3QmAnPorhwOPPjUyEvT7CQlQK5KIxWat1mE2e+x2AADgwSkZ1WqAFvKG3JiiRWuOZ6WkpCcm&#10;UomfqhWzfevmbVGWi9mMeF6zfv3aDRtvv3Pz2vVoa++g1l1F4OLfbbfdBjDc+cc/ogEkCH1sQQ4w&#10;AFD/pNI/sLFryxY0wAP7tNwsj9XEo5elJcZJhQIkusz0DFxp8ow8NTkFCIGRI8tbU/d2KxjodEQ5&#10;MIBspVYpwAMACcIAPQUYoLPQI3gDeadEjIzG5nErsC2lFWZlptptprsvng3UVFFenHqoCl8to2rg&#10;wpQTpxEON/r91W63G1cMFhwywGKx1dTUhUL1LS0Rb7UL8We26OQKgVIlYrKKTHqF1WKQKzQ1wdbL&#10;1x79/ItvgI2nn7i+f7Kz2WfRixkGGVcrE5QXF2SmpiTHJ2Qk5W3bEJOTmltV6W6pD3pshu7W2hv3&#10;nX7j2Rs3r529dGjqzHz/hX3Dy1Pd+4bajswOzQyG5kfDS7Ndhxf6Dy0MLO3pn5/qmp7oHO5uGu1v&#10;nhzqmJnonZkcGB3qbmtrCNb7nQ47MjpJHsjlpOFiweqCPZDpqcVbdRpyA9rlrETct0cae9pbuloj&#10;2K+t9kBBgSUQYaxyGtgjJz0FUiQrNSk3IxWJEKEfG7Nr187tIGUERXJSAq44sIGLTqwOoIgvMpsM&#10;+PxKuxVQ9DhsOJnp6ekPPvhgaf/B6pr60+fv7unubGkOd3W2lxUXIS5NShWwIefxqTjgUonfptP0&#10;RJrOHD1w4djhse5WvURQZTW4TFqNlKoRDB0r5DEsRhWyO9I8uS1LEjy5aasUKaeGp44sHTLATwnF&#10;lBySikhhSAgkvJ8aJ0Knw2ZA7SA0oXaKc3MR/RvvvBPRj+SNhv24HTsQwYm7dxMVhCPrbr997W23&#10;bdmybc2adRs3bk5JSSMT8RITkxMSknZv3V6cm08rLEJeh5KPoaaBx67bsB50QeIewAAq8GloOIgj&#10;+Irk2Fh8NRAI6wwyoUCYFM+iUWs7ogv0ahW8G+SPUW+iFZcAFdVV3qXFfW0trRwW3kKDsMWVRy8A&#10;GOh69IW3yj07M3Xt6pUzp091d3XU1vjR6ega9Du2CAkmg1ZSnCcUsKlFNWzGUlqBRi07cngJEb6K&#10;yxH99mgcvAGnYTLaYULEEr5Or9JoqJn4Wq22oaHJoLcYDVajSVNbV13pMJrMaofLUBd0hZv9BpPE&#10;oFfZbBaF2hBs6r587fFPv/j2119/fuP1l2cGIm11ToOMY1YJLWoZdQsvLxtXOX5nbGpc6uY1W1Ji&#10;U616KlF5nZbp8Z43nn/kxUfuvX7uwNXlGViOUzN9B0c6T+0dPzTTfXRP37HFwaOLQ4f3Dh3YM3Rg&#10;7/ChxdHlxamlmeHpoc6BznBHc6g90tDR2tTVHgEtQlYhLsEV8AbkyQOilswiIiPtSelBUowHEV+Q&#10;nVGYk4ltdlpyakJswu4dcTu3AQxABc45LzONkullJUi61FMULhskAEIAM2ALIYsjCH1gj4g3Ajy4&#10;EU301izMBigLeev+++8/fvz4wUNHGiKt49NzYAxgIxJuZJTSKGEjVwAeGrEEqIAoMiplNW4H6OLU&#10;gb3H980NtgRtKlW9x+0yGtRioUmrgtwCHTmscLRmNKse/aPTypUygUjA4nDoTEYxg5ZHg2tPjo2H&#10;1EG0IQGnxFN3adAQi5D4CFaE+45Nm7CDrkHUYgcZHUSB6F9/xx0IU8QxDuLNiGDEMaIZDQfXrVu3&#10;efPm3bt379q1a/Xq1b///e8TEhKkUmlq7G5cJfBYRkpibMyO/LysElpBWnoSqAbnUJSTgy0+H+IN&#10;pARAwogD3kApEA5IIy9A6flcrkqDVs7nyPlceDyIDrlUBpvhrw6MjYwe3H/g808/++zfn3Z1dMKa&#10;w/Y2BEMet/O32bzofXi5w4cOPPfszb/+5Y39S4uNDUFiRGFI0F9QWXw+tS6iSMTy+53Q93BYMhkv&#10;HK4NNTasqmACOlw4bKKsoJSAEIPe6nLbzBa9Xq9FEwrFKpWGyeDgr3Q6s64u2N7e3tAQhAlxeyqD&#10;oYC90qTXKU0Ws0Spr23quveBJz77+sdfV1b+/vZfZofb4RYceqlNS93/hnZUCvmAfHIcdR9t99ad&#10;6+5A8khUSdX+Ko/JqL3nzMHnH7nn5UfufvzCwYdOzF8+NH12Yfzc0vSZpbETi8PLe4YOzfbvm+qb&#10;H+uZGemcHGifGezub2kIOK1KAZtemIcgRvgC61Spkaj0BySI4gS3Yic2NjYuLi4+Ph5dSIosZUaX&#10;4/1NkyA/kS1sBhgDkgYiHjoE6RZvwA6EChogB51GZjiQG2KAAa54lcfldkGL2MBagAegIo0uygRg&#10;yER8X3UVmSozPjEVbGpGs9sshFigoJDFAQylQKiVSG1GncOoC/mqBjua94z0ARinD+xZHOtr9AZ6&#10;I20+m1PK4Ud5QCoViiQCIax2aUFRUU5edmp6SlxCzLYd2zZsgqRJ2Jmw+ver43bErLt9dfTu/rqN&#10;a+5IjNlJlAywgUCHwoEBADzwEprnT//1XwAAAndyeBhwBXvgf+FIanw8XAE8dGZyMkIcx7FTlJdN&#10;pxUJuSwuqDUjNTczzV1pPXJgn5zL1klEGgkyMgNNIRUgH6uUElgXhD6YDSTpslqhVymAAAAjIElE&#10;QVSh30BfIAq4F4CkJC8PTp0UfDFpNJ3NzQMdrbgODf5qXPn87KzW5hZAor21A9h4+cWXVn5dObC0&#10;f+f2HSxmRY0/oFGpYfCgoxD3gAeudripAdnnrTf/CmzsnZ8DNsAkODgyPNjUGIK4sFq1Lhcso1Ii&#10;4aBJpVyNRuLxWFlc0SpAQkARuAwNlhoNxoOqDy3iiCU8o0kbLTYLHWIk75RLTTqNQ8hXGfXO1pae&#10;sdHpvt5h/BVmTW808CUqX7Dt0rXHCDbefOuNxcne2eFOp1EBEa2XCdGqbGaFgEenZcXv2rZry7bk&#10;2PT4nUjTaQIeVfqywW+9+9Tiizcu3Di9eO3ozKNnDty46+CVo4tn90+emB8+ONW/b6JnfrhrtDvS&#10;GvTWuq02tdyqkmnFQnZJUXp8LGwcUt2a2++A4AES4IMRu+RmKy4WI7pMEll7qaycwWJzEVcKpVqt&#10;0TmtJjhU8tiI2FnqeTm9FCIQ+1DwwAZQp6Q6m4k34DMBDIQ+GXkJqIAfiE4jt61wBKxNTA51e0ou&#10;gfWHeIPfGBsb8/lrQuEWZ5UPWEJvoVkMehjlULXPY7GGa2rrvR6fwwbzDdgbpHxZRamgNI+RnVKU&#10;mpMek7Rr/dbUmMSUuKSt6zfH7Yxdd8faLes2kYYj2zZAtGyP2bYrdvvuXZt3bbhjQ3Zq5vo77sTV&#10;hoDZtnHdzi0bd2/dinAHFSDucRBZnMj9UCAAKwIAoN21vHxwYQFH8CckeIQv4hUxrYuWnCEjTcw6&#10;hZCDPFKilgksiAGVxKSVVznMLbVer0VnVomtGqlVB3cn0Cj4Rp2U8AMafizeAj8DimDSaIAi1B0a&#10;l8EgYxmxBYqQHaA1Rnu7h/u6wRswFT5vtVqpASVXuT1PP/nUzaeebok0Y9+oN1BV8KLPncgTanQN&#10;aAQwePjGQx+8/x4IpLUlUhPwgaX7+3qqvR68obLS0NfX1tDgLynJSUzcWV5eoNfLgRapQk/xBjQV&#10;8ABOgKwCNiCr4MUvXDx18NBem92o1si1OiWPxyFLqoJD1GotqbVaVVXd3z9YWekUiSRQX9GRiMba&#10;mqYrlx/6+SdqofG3335zYWagOeSx6iQmtRhNJeaCIrVSkUokKCsuoKTmxg1xCfHI3fQSeBLdUPfs&#10;/7z17mPXz1y9OPbI5cmT8y1Hhttr5MpKtdSmFFvkQqtC5NIpauzGJq+jJeBpb67raguNDLTPwmwM&#10;djTUeRxWjVkvq2usae4I9w519w33dPa1Yz/c1hhpb6pvCtY11gfDoXBbpLWrLdLeXBOqdVW7zTqV&#10;XiVTSgQiLvUMpKKsmFlaxKBFpzRE7/2jq5DMsCU7MjVDpmAJeeUWvRoKx6FWVWkUlXLqXhavjNZa&#10;UxWwaqpNymqz1me3OizGBp+/KxwJOF19rW1Bb3Wktq7KarNpdTaDxaJDfAjZ5QwpXwitTzR3UkLq&#10;hnUb4XE3rqUUTuyWrTvw+o7bkN3/c9WqbZs23n7bH9euvXP16tu3bt+ydv2aXTt2b9qwOT42IWZX&#10;7M7tu7Zv3QFPnBCXGL9re35WOvTh7m2bk+N2ZyQnkDVZ6CWFgD3SAVGJkGf9Xe2zE6Nv/O3ty1fu&#10;r/LCXppkUmFNjbvaY+FUFKsEPJdR77WakYbOLR9xmwxVeAOH1VIb6mpqDFSabCpef7i6wantqXN2&#10;BhytXnNf0B3xmGvtuiaPrRrCQsw3K2QGmdSh19n11N1kSjgJqTvdVF0sGg0eCWgBb0BZYQv/Qz3L&#10;l4jA/JDHEKhgA2Q3WOp9i3uPLx8b6OsP+PzLR45aTGZwMz4EQkEh5iqkvNy8NA63HErJ57ZND/W+&#10;//qrt248enn/oZH6BqdMfnRm5syRQ+jigvwsfBq5j4Id8D9oHLYE6uvI8sFVQIJSgZg2OR1Q5y54&#10;8UMHj334wT8PHJzv6+/UaOUyuQiyKloDUhhdTFVA5gCSulUAhsfj9Xqp2YIUv0hVjQ1tDz34+Lff&#10;/Pjtt9/euvX6/FRfuN71GzaUIo6Uy1KJqLU62Yyy/Pzc5NQUuLSdO3cX5hRV6mzNTd0fvvvBvz5+&#10;65Vnrz50af/yXPeJmeH5jrb5kbbZweapvia0uaGWfRNdEFdH54f2zQ7PT/YvTA8e3DuOhv2Z0e65&#10;8d7+ga6R0f6p6dHpmbHxiaGh4d6BwW600dHhoaGBgYG+wcF+tJ6erkikqbY24LabHRaDUQPy57Dp&#10;1CofQIiEz0YPIZkRWUzGaZPxeRqdcHyyb6i/C2CYGujvawrV2vSzPS2tTaHu5qa2el9/U+1Ia4PP&#10;Zqircvk9Tr1MziunC5kV5fkFrBJaVmJSelw82m3//cftG7duWrMOmmf1H/60feNmCH0Im7iYWHT5&#10;ujVrd2zZnJ4Uv23dnX/6P/+x/rY/gBUhLexmU2JCHLCxY8e29My0mLjdifEJWRmZ+bl5EBgJcfGw&#10;qpDgcK6IflgXvUoOfBrUCsrDaJTNDfVuuwWyrc5X1VDrxz4US73fO9jT+frrt2CHYB3dLrtOLUGi&#10;8XlMHocW/FxtNdo1CotSOjvU57OZ6lx2h0719I1HX3vm5oGZsY6gu7PeOdzsn+tpWuhrxbY/5Omp&#10;97R47W6tLGAz9DTWdjcFzUo5QOWxmnUyCfVQlc0S8ahae10tLTVVVaCRjkgE1IEEQa48/pSflwNr&#10;B9qHiIVhAy30dHdeOHf+1utvQFDRy8pjd8egIcIz0zMYtPyx4R5/wFVQmAmN1N/Vsrxvz61nnvr4&#10;9dcvLy+3VVcbBIKgx9Xkr4bSk0AlM+nFRQWQ35BYe+Zm5vfMTk2Oz0xPzi/MrjIabGyWgMcVEwtu&#10;tTgvnL8XMm5p/zyMhEIp4XLZcjlVAqywsJiUW2cwKrSwIXojsIEWCNTW14esVjOwIRLKmhrbrz/0&#10;xOefff3555//BSJvuh+8UWmU2/RU00j54A11dFSmmKq1x8KPTstIB73nZxW4Tc6mpsjjjz7x1adf&#10;fvHPf7/5yqv33nXy6J7Ju4/tXxiNzA02TPfVT/XWzQ6E5oebcGTvSHhmqGO0OzzYHhrriWB/bqQL&#10;VmRxsn9qbHh6fIS0iZHB0cG+ob7ugZ7O8eGhkYH+wd6eob5e7GDb09HeFgkHqlwumxnRg0gi3gM9&#10;h6aWy6h5MUaDRiFHq7SYq90uL1KIz33u3JmVn3/684sv33rphfsvnOkMeuXsAqS6S6dPwgI5tdLy&#10;7OTta/6UkUCJ+J0bNpbl5UMsrfn9H+783e//+J//V8zmLev/dNuWDRtTEhJ3bNm6e/sObOsDNa3h&#10;iEmnf+7Zpx6+8cCWzet10Hk8ZmbSLnZZvohdCtvqttk6WprLiouyMtNJzYTc/BxEBlUlJDozqYLB&#10;JEsXqBRKavwLi+GptBJgAMnABvyS1aDFfnuk8fq1K0vzswCPRa8BVG48cP+e6am6QNX4UE9bY8Bj&#10;VVXZlDUebdBlrneaXDpEua4l4Kqx6xurbNi+8cLLK7/89MrNR4/sGQ57TdOdoYMjnafnx0/ODUy0&#10;1O4f6Zjvb63SSkGhfeHaBo+1yqxt8DqCXqdJJeczysFaLHo5mi1arADb1196qbG2FpSiFIvxY6Fa&#10;ya2O3JysnTu2Qa/W1vhTU5LwG6/ce/nNv/5tsH+gtIQGiQUagd8ozsuYHOvfuzAF3oDPXpgd//vr&#10;L//r7b9dPX/u0ulTc2MjDqNexGJyy0tL83KYxYXABhQveGmgv3d2ZgrwQIMzmZqZXIV+53JEIqEc&#10;qIDNAIFMT82/+86HR44eqA8GzGYjGIMaoq3VQwp63D7ELpfLJ2UOScFJKCuj0VxT47dYLCqlrq42&#10;fPneB7/84tvvvvsOmmrf3FB72OexaaKFobRGlQTA0MslRqVcIuCWl5eWM+hoeXkFHAa3zl3T3FwP&#10;+XjXibv/9tqH33y68ufnby3OTS8fmpvtb5nsbhptD451hLAz09c83RvBznhv81BHQ39r/XBn42R/&#10;69RAG6Ay0BYc6eka7GzvbW3ubg53RZo6mhpaQ/XN9bXN0Un1UDX1VV5sqUKQbo/f4UTWBDYQIjql&#10;DFFC0i28OJ1WgigsLymuKC9DF+JlcX5eQU42HKlOY3zy8ZsXTp//+L33Vn7+9qkbl9xWcX3Af+vV&#10;ly6ePDrY1lSemx6/bWNmSuLGtWvW33EHYLN/fh4qf8emTYm7d1MDvBMSEmJ252ZmJMbGsOgMg0b7&#10;zw8/+eHr7y9fvHdl5cdHHn6gqsr2+qvPjQ93jfW3Pv3IfbVes1YqdpoMdpMeiohaI7y8JCszlcGk&#10;Rv4WFuTBVqGzYXKQaBFMkNT7986BtVoag/hR+IFH9i+C2TiMMpgoAAbH//Lay+fvOgGo4LfjY0Ed&#10;kRBo1NbX3tgZ9jdUW1rqKxuqdIPNdWGvra3G1V7rjlTboZRaA84am/bY4SMrv/608vM3j107N9IS&#10;mOoIHpvoPTc3fmbP0L7B5mPTvYBHyKGpNojrHRqbgu2zqBuqbSEv9KRMymMKmNQ9DwgqMuQRXLFv&#10;bo6SrAIBXA0OQlBB85BRm5kZaZ0dbXdfPI+fOTM1/fyzzz33zLMQVzG7diMRAB5UOYjkeE5F2eK+&#10;uZbWxrLSQsiBx++/emx+z4mjh554/OH7H7jirXbZrMZwqE4jEakEfKAChmRxYX5sdBgmBIwBwQZ4&#10;dHS1r9KojRKxkjzcADAUcq3b5evvGxkc6vV4XA4HNRrXarW73VUWc+XQ4NjS0oHoKt1ysmpHWRld&#10;pzMALT6f1++nZlQBG3dfvPr9dz//8ssvr7/+2tKe4Y6IH9jw2HTAhkkt1UiEBBvcCnphYT6jgikU&#10;U6sbu2zuxcm9e2YHLAaty+ob6V+6+fjfXnvl7+Pj4+FI3UC4pTvY2F5T31Eb7G0I42VfY4Q6EvTD&#10;9jX5XGjNNVWRgKfWaXEb1V6rzWU02bU6s1JlUiiNcoVBJtdJpFqxRMkXiJgV3Ojw2/K8fFp2TnFm&#10;Vmp8PLl5D5MKfY/wha1HQG/ftmX1Hbdt3LAOkpSMxtm8aQNe/uG/b8/LLtIoTTu37D578szKrz9+&#10;/fkHH73/5xPHjs9OTvS3t0wP9Kj47JKczBS4KXB9KQ1aCIQDpEE1A2YAGLYyqcCgV0MtWMxGi8n6&#10;ztvvvvW3d7o7+vcvzXd2NM/PT7z0/JNwQ9cunVr59WuoU3EFA6JUxGLQCnIKcjMyUhO2bd3AoJcw&#10;GaUZ6cmZGSkF+dnUaOJSgKSstaXp5eduVrsqwRWAOgAw1EuJQHLbjTzAATAGujvImADkBfzVD8um&#10;U+jkfJ9DNzfScf3yibOHp6b7WuudxqHWYLjajuY1KbsbfCG3eWhg8Mdvv1r59dubN+5Znh3Y0910&#10;cWHizNTw8cmeYxPdc92hoUZ3f4OzPWCOVIFwTF6zuM6pCTi0Dr3UqKAiQSHgETtHph9im5mczI4u&#10;F0TNHYhWi0tPSwEwgH8AHhIrZvdOmO+xkdHmcOSeuy+duev04t4FtZJ6+gFKzMtKb+9ohrotLyvG&#10;L3r6+kPPPPggAv+hB+//5F//ePr5m59+9dk/Pv7QaTSJGRWAAdzFoYP7l/YtzM1ODw8NhIJ1ZpNB&#10;JBGvosa9/7+3quDFyQNy6laVXqtUyqNr1FPWQqmgZgX6qutqa+txBKQBLoG/gCkn5dt0Ok11dXVN&#10;IBgJdxIv/tNPPz377E148ZaGKodJUWlU2g244kKlkBpCK+GwmGXUtEsOjwtswM13tnQ9/9izb772&#10;1JGF6aZAUCMzNTf2njh2IRxp4Yn5KoFCBI1TUoHGL+diX0DncWgsAbOcRy9lFhfQcrPQyvJzEI65&#10;qUl5yem5SWlZ8cnpMQkpO2OTd8Rgm7orLmnHzvit22I2bd6xbv22NWu33rlmy+o70TasXrNj05bY&#10;7TuxhfS/84+3bV67Pm7Hrm3ABvzu1s04VVAoiC6TqhqbRi+rQARfPHelLtC0b+/BZ28+8+k/P1xZ&#10;+fbNN98+cuDgqcMHx3o7ZFymjMcpysvH9aEqdedkcTksyGX0LroZ6ZDNYmZmJZXTi1lsulQqlsuV&#10;Tz/13D8+/vTeex6478qlqcnR/r6u8ZF+XkXpuRMHv/jkvZ7WkEEq1EkFUg61mDKOWw0qFqOYzSzh&#10;sIG+Qi61mjwN+3qdSqWUatTyw0sLoAvQIMGDz+1AuEAxkoEwUI+hGh8ohUErgoAET6L7oRshu2gF&#10;WXqFYHq448nrd588PNUWqtZK2HUei07KsWklJqUgXONq9DtaWlpee/XFTz586/jS5IHxrrmO0L2L&#10;U6dG+w8Nth6fwMu68RbvwbHIfH99b4N5MGJvDmjb68xhn9FrVVbqpFaNXCnks2jFMN9AAinvoJXL&#10;gRCQKoxHUmI8zDqMMq4VxA/YA3lELqMmAMNcQU11tLXDexzcf6Cvp9dkMOZlZGSmpsDHpqQkpaUm&#10;Q5idPnzk/T/funHPfY8/cP3WrVvPv/ry+598/Mgjj3gdrvmRCQADBmN6agI6qqO9FR+ODgLr8oWC&#10;VQQPBBLElINA4D34fL5GoyFLSgv4EiaDC08iEipZLA6x4yATYAbwICtPw2vYbLaAv76ne/jBBx77&#10;4ftffvjhh1dffZncp7IbZBatFE0t4cFvABsIGha9FKGGk6BWjBKIBnuG3n3j7ys/f/HOKzdPHdxT&#10;47FTky1ra01meyGNGvUNzUCGTCYnJSB/Y4d6IJ2YlJaSii2IddeOncSW7di2fduGTYjynZu3YgdO&#10;d+Oda7es2wCnCzYgT2S3b9xI3f/Zvh10Aee3e+t2ICElLiE7Nb0gKwctBzYoMRlIIGvXFxTklZaW&#10;0OllAAkuvUQgnJqYfv/dj999+6ObT7748kuvf/PNdz/88N1PP/3y8YcfvXXrzzVuB1AK6UJWmYFo&#10;Ru9KJSJcevgEXH0yRJfJKmKxS7k8JllLZ3RkCop0/77j3379zdUr9zWGGk4uH22sC9x/6cKT1x9o&#10;rq8JVTmderVaxNWIeWaNbGZ8sLutqS7grq3xgoL0OqVGLdNq5KFgwFFppp74Rp/JaBVSwIBXQSdD&#10;KrlIKCDtnEx6SSEpks0sLYYtwba8nBFdY4NTWJDD55RrFPxIg9egERi0MkZZgVzCxUEhj2HSK+wW&#10;ba3f1dbR/sKLz7z+ys0T+6emuxsmm2tOj/efnxw5Od61vz+80F2/0Fs31+Of7vT0N5rCHnFXUNcb&#10;tnbUW2odSpdRDoa3aVRaMTVwi9w7htQkhVGKcnKAEPLQloxVA3sAJEAIwkDA42dnZsFgTE9O7Zmd&#10;gym/99I9vd091L1muayigsFmV0BbVlVWdocjF48ce/z0PWeXjlw8ffbWm3974tmbXT3dzY1NB2bm&#10;Dx5YAmPAabQ0h/F+dA1yFr7LaDatIsvNgDSADQISuA7IKgDD5/Mh9CVihVZjBGxcTr/J6CDr20fB&#10;IEOXkwVtoysvS41GIwxJf9/YjetPfv3V9z///PMHH/wPNFVro/c3bMCLgzfApHa9VshlIdq4fB7h&#10;jb7O/r+8+MbK15+8/cIj187u3zfbHay1qZHrxHIWV6bWiXlCehEtKys3CS0zJzElPSYucVvM7oTU&#10;lMzMjNyU5IzEhFS02JjErVt2ZoA3MqjFVPMyczNTMtKT0rLTsvCyKC8XhoFWWEBcBDULk15ODQJn&#10;cmj5xaUFJTqFpqUh0h5uNWkMhdn5cqXMZDEqVHL43eTUpKKSwtJyWlZOJhSR1+X2OH2TY3vf/OsH&#10;33+38uUX0JErK7+ufPXFlzfuv49McEMmppYLZPHJw1r0tFDAs1pMwAkZs4DfJZZxlRqpSCIUiaVV&#10;XqpApVSqv//qQ/Nze/lcwdLeBYVIdPHkqSevPxisrvIhcclEepnQhnjnMQe6WxfnJs6cOnLq5FFA&#10;QsBnKRVi7DRHQmiAClwE8AAkgBxsRh3IodJsGB3oDQdrQR0ASVFuFnmSA00Fv67WmyRSpVKlAY8p&#10;FZLCwkyVnMdmFgFP9PJiLoeBDxcJOQG/B13j97kX9i1+9/1XP3736V9fevzgRPfezsaj/e0PHli4&#10;dmhmOlw92uAcqLf4tcyIRzze7ghXCWts7Ei1LOxTB+xyynt4HW3Buo6GEIK4s7kZykolkVALvxYX&#10;w3JQOIkODYSgIo+noGyBEOxnpKUDHri23Z1do8Mjx44uj4+OTY5PDHZ3a5WKrKwMJpOOfGTV60e7&#10;ey4cXn7l4vX9/ZPtwcjLr7z28JNPjo1PXr/20L7peeioA/v39XR3ooPwLWSuAfUtGVnU/A1QB+w4&#10;GnnqBweCIzAV1dV+NGgnmUxhs1GzzomOIvdwyU0qYANWAdQh4LN1WrWz0tUQDD9w7frf33pnZeWX&#10;d9958/D0SG9DwGfReQwqswK/mwnFrJNJ9GqRUScvK8mHMgZr4BO6uvvffe+jle9/+OLtNy4vjS32&#10;NnY11z/2xOPPvXCzv6f5xLG9bqe2jJYp4tN1ahGnglZckM0sp8rXkOd6paSUTWE+aYgGpEPIiT1T&#10;4xASiFG33QLlgEROxp8jIMhoPDIuHQEERV5WlI+/wv0fXJy/es/Fpx69gTTMYdPzqNW80T0FTAaN&#10;VpKP/ZKiYjJxDxmtp6v71Zdf+eWnn3/64cdffv7+/mv32W0WMpefy8YWAoAPGYBuFosEAIbNagYw&#10;wBvkpiScBl7qdRocwTVUR+c3VTudPk8Vkg6uvNGge+z61TPLC2Gf2WdW6cRcWA65mJr3Y9Lph/u6&#10;H7p8CdrJaTVp5BKEPn4L/AMCnWIMjcpRacPHgrJIPTFsg/W1GrWSPD9GNJA1TABXnB4Zl0kG2JNp&#10;jL9d1eKiAjRcZ7yZzIrByT/z+JMrv6z88PX3r734an9b576x0fne9gePH7iyf3Khq6HTa2q0a/xG&#10;uUMtqLHreptroaPUIraCz2SXgbIq9CqZWa/pbI3UVntghwiA/R4nXuK3oJskYr5ICM1SARNFKykA&#10;m8FQYUuVncuhZibjYnZ1tkMUwUZDHY2PjTQ1hvArqAm3xcU2rW6wo/PcseMPX7xn3+hEwO5w6A1t&#10;TU2HlvbdderE8vKRC+fPtrZE0Dv4sWSEIhmAx+RxVgEP8OLwGyKhnDBGlQd0XKXR6AAGUqoeSABU&#10;yLpn0FGkTi5pUcag1grEb0Afw0/WBoIXzl16753/+eXnH//6lz8fmh7qqq+uMiqBDZdBg4Sn4FH3&#10;cFUyrloBwi/DL5fL5SCfSHP739/54Oevvl3590ePnNw3EfH1tTZ98s9/A2N3nz3R39vkrFQL+aXA&#10;hkLKEfGZsKPAxv+elo0t9sm0O1xWJEXEzQ9ff4EQpyZMquRkbQ1ggCCEjA2hJmeWlQA2OBvsAzC9&#10;Ha2zE6Nwsd99+ZlBr1LIRcjHSJzIlxIxD1s+jyqoQ6qJAQB2q21+bs8bf34dpPHJx/+48dB1OEVS&#10;JwpvwBb7CCNSrIiAhBQLJENBSceQoZD4OOxANjgtFjs1aMcYCNQCTudOHb337JHmgLWtxuUxaUC8&#10;UA74MJ1KXe/3Tg31BwPVSokQ8QSH7bAYEWQINVALvoKU28MJIIkg0IEHk1FPTdMtLkR44Vrh65A1&#10;yd1MvKe2xt/W2qxSyoEEAmBqHFppCXnIQCZykQlbODI1MvLck09//dlX33/57fGl/QfGx5cGuk+M&#10;D9yzOAZs9PitEae+Wi+1yNhuvSxS4wQ2qqw6r00vYpdzGKVyEVR7hVGrQhYzaVU4Z2AD7gjAxj5+&#10;mljEk0pwiUQKuRg7AAlVJbAwF1cPcCXwcLscoyNDYABsJyfG4KdxBFCiJnLJFT3NLScPHnrsniuH&#10;p+ci/pqAw9nd2npgcWH56OF9+xagqfB7AXVcARJFZFgqQmoVuT0FKUUquFnMDpvVhYPEbaMh7iF4&#10;yPI0ZJlM0ig8SGTgDfwVjVVRji7UafRNDc3nz979+adffPvNV089+ejRudHuEIUNn0VD3UEy64wg&#10;falIqxSIIbJLC3Fp5NS8GlFXZ9/7H3zy85c/rnz6yZNnDk+Ea9tDwSefeOblF1/pamqA5DVqhSoZ&#10;m8cqQZPwKwRQ8sX5pKgHGUf4W9E0qufKqSovEA8rv/70r4/ex6UHHshTMEQMYghbAhhs8RIkg/7A&#10;S0gLo4Z6LNDVGpmbHIOpRdMhCSgk6Cc+DyCpQPutoA5VfqGEBgCA0F98/gUk0S8+/WZoYJRexoie&#10;WzGkCAiHDGBBPiOnRyBBptFSM5+igEFGJ9OMsaXGjSP0dYZoPRHLiSNLrzxzI+TRN/sq3dRYPAG1&#10;yINIrJBQv8WsVthNevLTyIRp/FJivoEK9DouERItGSZMZiwikVXarWCP38bU4GyJzXU5KxFbJH3i&#10;r1RRRrGQXFtcZMADbybYxk7Q758aG//r62989o9/nj92fHl68uG7lh85tv/MdN9sa21HlTFkVTmV&#10;fBWnRM0rt2vFWjHLppX5HSYTtToKVSyYzShTycToIJw5zh87nkorSWTYCgUcNFx5wANdAHhw8B9K&#10;i0jBCvwo6lkHk15fVwPGADCwXVyYh0bSqZTQZiqhqDUYWt639MCZ8wcmppsDtcAGxNvS3vljy0cO&#10;Hz4Im4GLQBVJ4rBwBYA3YvedVZ5VLme11eJUKfVkMVhiyimDLpWTwulkC4OBLQ5SqwoLRGSd5YoK&#10;UrGGWjDVZNQ2NgTBGy2R9tOnzv3w3Y/fffv1o488dGh6oKfB5zUpvSaVz2ZwGlUmpUSvEJnUYiGr&#10;jEErhIzhsdgAFX7ae+9+tPLzypfvvP3gkYWFzkjE729uaG2sDfFoNAGnWCVjqeUcEa9cwEG+4ciE&#10;UL//X1EP9BwZRUP0AKQFLm5Hc9OrLzz76EP3tzaFwNTITGRBJqrimEKKl9S0QZMeW0QYGv6EwAKB&#10;FOdlQ44XZGdwOUgkoAs+tmwWnV6O9InIoCY6k5Iw0B3ABnn81NHW/tpLb3/0/mdT43NU1RImHSSj&#10;UPB0OkrPIEwR92SePbIyTpJMe6IUlNeDl5AHaERikfr7yD7IR2aT4eiBvZ+890bArnRpJVoRR1hB&#10;h0eCnEO0UA8rWYwar7u5oZ485MYvwk9DYOF3BfzVZOAdvgs8gICmVkZllAMDfp8X31VYkAcqQHzg&#10;DEllaHJiBfm5OFVybREr+BAyxZdUyMVPIyCXi5GzNNPjE3smp8e7u/f2db1wz9lX7j17dqYfkdji&#10;1NYaZQQbYnqBuKJIzi0TMIoNcoHHZqitdlea9Xw2E7IKIgqn/dsMM3QQmbvrqLQgN+H6IyuRxFTB&#10;LEMX4LcQKUjcCACM8IOsAjb2Le6FuArV1hhUKq1E2hSoOba0/9pdZ4GNpmo/NJXP5ert7KBk2MwU&#10;1CZ+I6n8SwaP4OcjO4xPTqyqtHuADXgMUoNHLtNQxanURvQKl8uHDSDrjmOHWnRcJAFREK4AWoAN&#10;UkYOO+1tkZHhQbu1MlTftHzkBLDx6y8/Pf/c0wsj7T0NXr9NRVUZVIuiIw75AIZGzLFo5Q1+LwhU&#10;IhA6LJWjwxOvvXwLefeTW69dOzh7oL+1Kxi0G+yBSncVNXiTr1dy9QqeUSUyayTIOgbkSJmYjPMj&#10;uRbBhz5G7+IlGRQIL0ESKl5CZiCMILQgnMAqpFoPOoNMECdJCzvEvOKdOIL3kFIJCAJSeYg0aoRv&#10;dCo4MRWkfA4pF9LS1Hf3+WuDfaNyKXUysCvAhkLBAamSuYHkhIm+Qub2VrnRMehjcv+eqF5IhYrS&#10;UjqtFEkHFx8R3N3W9OJTD0b8FpOELefQefRSBDhEHbiFGiYs4CKkoKYa6wLQIcAJEIILi4bPR4gD&#10;XQAJvjQrM50MvsC34ASom8gZadiCmvAS3wuokMGReCeOkLHMpBwEiUWyT9V4Fwup2265GcjjBvxO&#10;Lm8gEj4+PvrypXNvXD579eA0NFWbW19vVgRMikoVX8UtEzIKFLxyPr1IzmNoZQK33ey0GrkVdBGP&#10;XV5cQM1iF/FJhiIdhy5oaW4M+KuMBg0YA56W1IIppRUStJMJz2APhDV6H84BqNgzNwN9NTEyDF9B&#10;Bm4SbByZ2dNWF7QgR0kkwDN6xGIx4ReRxQ0JCyHVVnlcQ4P98/Pz/w82tqnhjt/NLQAAAABJRU5E&#10;rkJgglBLAwQKAAAAAAAAACEAaZGNlxgHAQAYBwEAFAAAAGRycy9tZWRpYS9pbWFnZTUucG5niVBO&#10;Rw0KGgoAAAANSUhEUgAAALAAAACyCAYAAADif0VVAAAACXBIWXMAAA7DAAAOwwHHb6hkAAD//0lE&#10;QVR42py9d5Ac93XvO6Uql6pUrnKpymVbtiwqkRQJkgAzSCLHzTnv7GzOO5tzTlhswCLnnEECIDIB&#10;EAwIBJGInBlFiZJs88riLV376voV3/u+8z09Z7Z3CUr33j9OdU/qmen+9Le/5/xCe2prGj11tU0a&#10;9XUtGnW1rZ7amhZPTXWzRnVVk6eqstFTWd7kqfA3apSXNUg0aZQW12uUldRp+EvrnSirHRXl/jpP&#10;ZUVDcLvcZkV5vT7HJd9TWlLtKSmu0uA6g8/zdb5ff4e8n8Hfxd/ZUN/uaWzoCEZTY6dGc1OXRktz&#10;t0ZrS48u+Rw/Y//RtsvgY/7/+rq24H6oku8pLKzwFBSU/9DnK5iYkZGflJ1dXJeVXbCwuKRif5m/&#10;+qLErYrKululZVWfl1fUfFnmr/rSl5n7ZVZ2/pc5uYUaxSXlfO2WLG8VFfvlM1X7/eXVCyur6uvk&#10;s0n+8pqJ8vkfSnjKK2o9VdWyr+S41FS1BqOqoln3f2lxraeooMqTn1vuycvxe3KySj252WX6HF8P&#10;vlf2m7NPKzy5OUWe7KwCT3FRuey/Oj3WHe29nva2bk9ba5dGR3uPBp9jdHXOC77e0sx92yb7r132&#10;Zae+r7OjV7fBaGrkcWjTbVdXNXi6u+Z7ensGZBt9ul5Xy+PeGNz3tdVtygl/L38rn29vm6fvndc7&#10;6OmfP+xZMLRYY2hI1hcs9CxcuNizePFSz5IlyzRkgw3fANh98AxghVi+xA1xhb9Zw1/aGIh6Bdte&#10;N9AMDgOO2+ePtbAThICXldZ8A+K/BLAB++fCYGbwMX8DP2vfPQbgv5XXZ8jSL4/XCMDnBOCvBGBk&#10;ZhZCAIYADAEYRcXlEOA0BDoI0LJeiZLSCmT4cuQ9+cjLL0ZuXpE+X1HJ95TL5/wQgDUEXg0BWD5X&#10;yW19JY/PVdc0rpHw19W0z5CD/bcGJfdxSVGNpyCvIghvdmaJBh8Tbh6n6soW/U/ch4Q2J7tQASbM&#10;VZX1eqzb23oURsLJJWElmATWvW4AWxjsBjC301DfqtusKK9VgAlv37whfY3v4esE3PZ/fW2HMsPf&#10;yv9GFigynR3z9LMEeGhw0SiAh4cXeRYtWjICcHVVvWdEhZsfCHAQHPkiN8CV5S0aBjJf4w7mjuMP&#10;4ue5HVM0C1NMqmFba29QFfmc+7stxgJvYWrrBnNsjFVle47bdP23H0ikCszL5Llb8v1gyHdDHkMA&#10;hgCMvwQwAeRjwktADeCCwlLkF5QEYK0Nvk6g+Rw/ZwDbtkSVIfBqCMAQgCH79Zbs42VylUstLqz+&#10;gQFM5TWIuSzMr9QroUIsJ6hbgRn+smpVQh7r1pYuVdXGhlZVVoPWrcoMwm3hhpsAE9C21u7A1bs5&#10;CLCpaEtzZ+B72nXJY8X931jfpb+TzFCN+RyPD99DFZ7ft2AUwGMhphIHAXYgbg7EaAthijeivKMB&#10;rqpo1QiCW+2cXWMv7Qw+pz++oUPPto72Pg1eOtwwu4E0C+BW0bHxbeA+yFrI+nfkP86Q/7ZEwL0v&#10;AYYcbAXWDTCfGwuw2IhvBbiwyK8KW1hUBm9G9jcArqyqGwUwwwCmgnM7Ykcg9gFiH4IAy36FHGjI&#10;focoLMQqQAC+LwAvEWhnZPmKv5OZUeRhEGLCTTh45XKuapWevNxiT35eiQJmYkW4GupbNAgywXSg&#10;7B4FrYFr8BrADuw9Ch23WVsjttJfowBTfQf6Fyq4/B4u+V6zcE0N3fobyQ2ZMaFrbupQFebnBwcW&#10;BgEeHFygYVaCoQBXVdZp8Et5aeGftjB41QrImWI2wlFauQxXd+iypqpd4ZWd7Wmo69Szy5TSIBsL&#10;sClwZ8d8DYPZgHaH27+6gf42q/AANf6uRKjERvkNXxqc8r8g1kWXBrJBzPfwcYW8Vlxchby8MuTm&#10;liInp0QjL79EgTXwuCR8tAzZOQUQ34vMrDwFmFA7sFZrmM1g8DOEmMuxANfWNUP2p0IsB1oBlsuu&#10;QiwqDFFbiy/FD28UNQ4VgL9LZZbXFd6iQkd9iwr9aiV4jAkJAeYlnepLASPA3V19Gnyuvq75garr&#10;Vmjn9S4F1xSYCs/H5n25zjBl5bHUK6DwQgth1ohXC0LM38T30kYQYFXhgPJy6VZjgbRG4KwNQFyv&#10;YUmV+VdumEqsZ4kAasv6WoG0rlshZjjPdSjAGgGAxyqjKTNB458xSAmuwdzV2a9hYI9VZ4P025I3&#10;13dOkFgjz/1RlpD3QXbeCJzl9f9bAJeUVCM/368AW+QXlKoCEzh6V7MABJfKa0uqsdsyWBjEBrB9&#10;nktV3voWDVEqhZg2giosAgLxwQqyKJiqMWE2oAXkP0qskccTmD8UF1Wq8lKFDS5e8gkKQSastJBu&#10;gLlOVXYDbJbBrdBOYteulsSu4KbwltxRGBlUYULN42gA08+TJ6qwG2C+l7AP9A8HATbVNZC5FG9U&#10;7iksKJWzs0zPTicqNeideAZbEmUWYSTaFVxCzCC8oyLod9v0T1o4Z31b8NLCs42XFl42LHN1B0E2&#10;iE2JGX8G4O9KZEmck4CFAUw4qb4G758DmM+7ATYVdgNMeJm8EUQuqbr0v1RhhgFMWB8EMT9H9WaY&#10;naD61je0ahBg2Z9BBSa8boAlodOlPSbIhJoqLcfuXH5eWZYkcN/lsTWAuc+ZVDnHw1FbemBWHQio&#10;+WID2KyFvc7HfL/z2RYF1GwJ181f8/gSaFYmzBoYwASXV3OywnXLdwxgx0YMOhCL4hJeel9G0ELk&#10;5xV7CvJLFOLCgjK9zPCSQ4BHwcuzQxSW1mAkesTH9OrSiS79MXyfRsDTWPbJP/AgiA1gnp0Eluaf&#10;/odLRnfXgCqx+WQ3yGZNAvD+QB4PSPy7vIax8DLkhAoqK8GV/8iDrDCPBZjLBwFsQYAdz1sRXPI5&#10;et90b5YqMKsPhNfCIDYrwSDAVolg0D5QeRsa2xRgU18qr0FqQUhtna+NDf6/TPHsGd6cf5fjO1BW&#10;WvUDAkxA3BaCamtJHNXWAHZXJwgv1ZlLew/BN4U1G8GwY25VCV7ZTYF5zDS5r3Fsp3Fj1tKEjQDP&#10;6x3QGBgYGpW8GcierMw8T6YvV5cssTBysovFM5UI2A7MLGcRZit3BJM0UV2DlyDTlNM6BG3GAwA2&#10;iA1ge54Q83JDBe7p7g8GH7ttBMG1cPngn0ksk/U/EVbC6wbY4DX7QDAJLA+u/Lc/C7CqtAQ9sBtg&#10;U2CCSxWmH2YwsUtJzUBaeqbCa/6X8LqtBMEtr6gJRK1WHQguw+wDAdblAwB2Q0o1JshUYi6p0mYz&#10;+P98GfkEGCJO8l+r/yRKuUz298/cCmz1XQLLJR+7a75jAeZzhJ7e2eq+BJjbJHw8plb3tddoW3g8&#10;DWCzmsaN2Uq7KjvltH79zr6+flVhA9jCk56W6UlNydBIS80MRLY8n+ORPy5gFyrQeblOeYb1RyvR&#10;0EKYDybAzY09oyAeKX+1fsNC8DkD2w2x1Qz5481DPcgDB+zDONn+Zln/2iAdG4SWQeVlmH2g+opF&#10;glxpFGSCajbCAA7ajG8BmMAWFJYpxATXm5Ej8PoQn5CC1DSfJnOmuoSXlQgu+ZjgsqTGsJKZVR24&#10;NP/LdatAEMgHqS1hdXthvs+SPQJMBc705cl6BQGW/9coJ3bH1wLVZlHIcVZCs4YKN9BcjgWYFsIN&#10;MBXWEjUeSx47wsrHVm+25wkwQWVOZfBqwh8A2Glw6nogwKxAmI0IApyclC7A+gJBmH0SWQpxhpfq&#10;TFUuciCWzJblGWa3LKPV1ciZ1jhPISbArc3zNAiyWozApd3tgd3wugEe64cNYobbAwcg/jvZ9jo5&#10;Qb4maAapG1YqLYOv27o7eXMDzKXbBxNgq1Lweb9EkbzPDS+rELl5xarCjHRvNhKT0hETm4So6Hgk&#10;p3i/ATAfE2IDmCU1BlWX1QaGAhuoPnBJuM33GrhcJ7QWBrdVJhimxvxvefTsOUUKr8CmAMu+l/9a&#10;z3U5+dvWiSX4uwdZB7cCmwdmMmcAM/mzpI3B40gbyONH9TXrwONqV1QKG4sDvIoTYLOcVrEaCzAt&#10;RH//YDCRM/ugFiIhPsUTE52gER2V4ImKjPdERnCZKM8le+Lj0jyJCV6NpIRMT0pStseblq/FczYf&#10;sw5MkPlD2lr6PO2t84MQW8lrrPqO9Ul83hSYZy7/PL0S/7DjiRfI+iAh/q5A3CDb1IqCAWnq6obW&#10;GiEY9pzZgv9jgMViUGXzTXkNYIHCrAOVNzomEeERsQgLj0FScro+71iGqgDAJQowvbIDcH2wXGaK&#10;64aYr1H9DWCzBlRkJnUWTO4MYoIrIqNBkHl1YZSWVCq4DAFNrk7t8v/kxKlpErvVAYHyjwJpgwD8&#10;XUveCK21uhnATsubA7BVL2ghrBWOx5F5C4+fAUxBYlizMpM1trrSZpIbKwrQVjh1/86gpSQD/fMX&#10;qH0YXrDkm0lcXGyygJqo8BrA0VFJCm9sdJonLibdkxjvU3iTE7MU4LQU8cy+YlVia0Xh2WN13bFJ&#10;1lh47Wwd8WAdwQYLfpZqy8SN0Pb2DOkflz+SIH/+U9kRkD+nB4AqItt7YPAgMXiA6qpF0aoaNaor&#10;5JLrl4y/tFovqZKZ68Et9wtQFXWmSvo5rlO1+HoxvW6+2IA8ATa7CJLVIzerUJcF+aVITvIiNCQG&#10;c+dEISkxAwnxqfK8X7dP9eYJwIYQLpkQ0veygaSaJwtPuEDU8MQJtP5VBkp47ooD1wkswZWrnFYo&#10;CLRVKGgjRFw0uM4TkDZCkjf9T9xvtm+4//icwAiBVEEWgD8V1U0waMeW0KxpmWBTgdkVgQATVHcy&#10;bvVfNmpYaZTHkksCzBKttdJaw5n64kDZldyQAwI8NLg40CdiiULsDlHbuCDAhNeJxFEAc2kRHZmi&#10;wedTk3O05YeJHqsV/BFW23UnWm7LYMbe6oaOCo80CY8FWNT3h/InjskOgVxS8H8DsMFbUykKW17n&#10;wFtYruDl5RYHvaHBy89xG1znJbecjQslVDTxu1TRnGKFWAHOLIAkvgosAWaIBROgfSgUYGXfBC0H&#10;W++4pJempy5lBUQAqwq09hFcN7xUX77urjxwnWrLpI4QM8EjxHLF0+Bjvm6tdfx+AsyTkPtCRGQU&#10;wFwKsBqNLNvJFYBLAfSYxA/dHtgaMQgwrQXVlw1hBJjHkrARXl5FqaJ8ngBbnZ/Hk8eVx9tKZgau&#10;PTYOyI0D8GCwMsWm5cEBp2l54fBSz6KFyzwK7F9SYIuYqFRPZHiSJzw0QZd8nerMZI9JHi8LTlNg&#10;16h6rQNvS/AywzOTAHNptUMD2QXxd8T7lsof+CPhlR0zCmC5VOnB4EEYG2MhNgUmwFRff0mVo6YC&#10;IgEsLChThaICE1p+1tTJDXCJqCcBLsgtUXizffnI9OYiPS0Lsg8RMjca4WFx8KbnQnIIhYe2w+DN&#10;yioKAkxVphIbxGoVRG0JrsFbJtaFr1u5zEpmVFoqLiFmUIkJb0tTry4JNpWaNkLylyDA/G9ugG2d&#10;wAqo8p+5z5p0GYD6j/JaqYD8HXdrnNkHqi8bwAgpr67s90CIeVW1FjlHmXv0mNoVlY+tQcsaL0x9&#10;3QLo9EwbCOZD3LbTPD0chFjh/WYIvDEpQXAJKSMhLmOUIvMxrYUcME3yWG7jDxqp53UGymZtgfim&#10;jTBFdmButbPwEQH/tPxp8WZ9QXgZ8mfkctcdhNiU+NsAJoT1Nc0aZiGowMUFfgWYINIWUIUtwTGA&#10;uU5l9rOHWHF5UIENYMLrTc0Sy5AOOfFHAZyelqMKnBtodragGtNKUIENYIVUYDWITXn5vCq1q0Rm&#10;AFNlLWghzEaYH6ZSs1VOjss3AFZbFQCY/5XwMggy4Q0osAbXBeTT8voj7sSO6kt42YrLFj4eUyok&#10;rQPFiMfTkjur3xNGAszH1h+CyZx12jIbauJnV2MD2PIiJnXz+xyQFdjYmKRRERebqhEf69UwgA1i&#10;C03sEjMUYJbbWDdm6x39jfODrHzmlGSsLGNWwtTXLEUA5AKB+E+sJrCGK39GoXUHVZgQy2VKIX4Q&#10;wEH7EPDApsIEuKKsxrEQARC5LC2qUHvB9zXUykGsa1XFplq7AS5i7TevVC0EAU5L9kHyCIgVU/vg&#10;VmACTICyXWEAU4EJp1kJAmxK7FZfhdwFMMF0A2xVCCubuVvpmMTRh7sBtivLWICpuAYxlwawPSfW&#10;4k8Cd4E1MdM6WDcEKjCPIy/19MAmUFZCsyqS2UKC6QZYuykEADb7YEsH4pFw/HWfVifYSvcNgJnU&#10;jQU4CKwLZA0BOCE+XUtuBjGtBFvx2HpndUFebizYcmO9lsxCBNa/Jzt4s7NzW7WqwEqDA3GXAktw&#10;Lb4NYDe8lnUTWsLIpXlgU2C1EAJkWXGlvk6lJrxN9W0KPGF3WwiGfdaXnoOURK/CGxEeKxEvSpyI&#10;DG+eKrD63weor9kHBgE2eN0xFuCx6utWW3fzsgXfSwXm9zuViKogwJakmgc2aMcqMKHmY0Yt69Ns&#10;IaxtkmPU+D2CS4CpwlY+cxopOoLHlh6YS8cGOAAz3N0ArE+3eWB3nX/ETjjVKYbT5aA3CPE37IMD&#10;cooDccBCGMRWRmOdmJGSnOmRZMVVN87RljzrOMIz0EnUWhRcBgvf9E4MVw+mR2T9hgFniRQhphLT&#10;JhBUAkuYGQYvX3tQ8qbgVjVoMDljWAXCPDBVlD6WALsVuFkAbhGAGwXmmnJC49gIhZcqLJ+lclN9&#10;42OSMXdOhAIs1kuSuXT1nYSYykcPTM+rFQgBeiywZh3MNhi4Bq8BbBUIswzmf7luALv7RjCBy891&#10;rgAsA9IKGbRjATZo3QBbYsfHTOwEVMkRamV/1jNulPurH5HQ42g1fKojBYvHnVdTA9h6F7oBtv4r&#10;NgJmbAXCndRz2xYOzE5VhDVprUI4iVuCC+IUJwJel8mbeWECzFY6Ki6D66bAmT6nOZr9Tq3jCP+M&#10;AUzfxD/My48zEkSrELHyJ78y4IKwaY2yJVgR4OWOsBJcN7x2GRzre93bM5CtCmEAE8KsjDwFmapK&#10;ZeZ7msRCGMC1tBwC8NgqBO1DYlwqIsNiMXNGiFiHGMTHpUFOaq0Ty9VIlY82oiAQBJhAjgXYfK9b&#10;dd1h1QdL3ti1komadXQnxNbMbD3SmMBpN0v5XqfDUs0ogM3rO5WJ1lE+2CyEuzJBeMvZzTMAsr+s&#10;6it5HOt0wxzpu0B7aE3LzrFvDfpasxBcNwU262CttmMV2OlK2xXsGOTESP8MjyjHKIhNgZnIRUUk&#10;eyLCEoNlNdoFqi1b6GgXrIWO4FpkZeZr31N2DKIKO52bBdiauiC8Zv5lWSePvw6c1UF4R0EXLGuN&#10;XOrMr9nlja8xe7bLnG1vZLt1wahgv1t2vhEQc7LykZmRg4Jsga3Qj2o5yHXy3fXyvY2smYoac72q&#10;wqlEEOD8XEe11ftGJyE8JBrTp80R/xul5TNaB6ouIba+FmYbrOJQEeggZOD+JYDN+1J9CS1LZaw8&#10;MLjOMICpvnk5flVfhVm+mwpsFZZgZSYgDI4nbgxWHmz/sjbMMB8swMp/Kdd9yH1ayt53pZVfy2fr&#10;rOmYQQth3XKtdGpVCCunmQe2kTHu7rVWuXL397Y+NCPRHhzapAC7FdiSOAOY5TICTKjpeam2bF62&#10;/hEM6wREeLkkwAX5pTqMRf6kwltbOzLyQyD7juyEZQYXz2zuIF7m6NUYXKdqsDLA9wX8VxBaA3cs&#10;vG6ADVoqhi3LA2pakFesAPu82cjPKkBJfikqJNGpku8lyDXyvbViN/jYX1SuwGdn5sGblqm+1+Cd&#10;MzMMM6bPVQUmvEzgCA0hNoDNOhBOA9agDdZ6v8U+/CWADWL3aA02YhBiA9hpZfzzAJttMIDdSRyD&#10;++0BAOu+F4CXCbzfIcBUY+udZt0ErHHrLwE8duyi2YyRwcZWuWoKWtIHwJscVGA2WBBi1oUJtbvi&#10;wN5q9LoElcDagEEDmK+xi2Zxkd9TWVmtUVUlalxd+12BbDd3QhAoZvm8RLO1ix6z0GnBYmnLaSWr&#10;VuW0nccd7g4D90HwGrgMboPbYkXBADYFVoDFBzPKC8uDy9KCMhTnOWqdlpKBxPgUxEYlqnUInROp&#10;AM+eFaZlNPb6YscZNk+b8hFgS9rcpbKx5TK+5g43xG7/+20AW0LH9+ZklWpo5x75bqeJfKSFMVid&#10;CUBMCB8EsHlgvqb7TY6RiQGPGZ/jZ1nmlEv8bonvGsD0wNZFwA2wtdJaFeJBALsHPjiNHU3BtgOn&#10;d1t9MI8KNmC4qxEKr0BLeBl8TICZsBnATpfLolHwUoFNhflcXm6R9jcuKRE7Uer3+P0V3xeQTxtk&#10;BrAp8AjE/iDEDsjlwTOe77WdaMo81jI8yDZY6PcUO4qam12ALF8uinKLFVQCWybeuCS3BMXic4vE&#10;GxdkFqhCZ6RnISkhFdGRcYgIjUHY3CgFOGR2BMJCo7WUxoTJsn6CY/0t3A0WY+0DnxvboDE2oRvr&#10;f8cCbMONGAQ4O7NEgwrM73fG+zUEve+fA9jCasAUCL5uQuPejzwOvAKyPh/IS06L4n7fuk+aZzWA&#10;3fAaoJa8uQcluAf3OgNvbaRQnQarHxbB1jd3JYKWQTv0RDgqTEWm/2XVgQD7MnKDnpfrFqxCOJHt&#10;6mOc7ykoEE9cWPx9AflqeblcpqvkEl1TF4Rv1OWd2X5xeVCJ2UrmrJcp3HxtLMimsG5o3er7bQBT&#10;eXN9eQowFbg0rxSFrAt785AvViBPLEFWahYyUnxBeMNCIjF3VrgGASbIsg+1LwRrrgzrf2B9jt1w&#10;WksbAXZDaur8oNet95m1vlkTsoV1tzQFNoDph3kVYKckyylG5xWW/DZ/A2CGVR/M5nG/O1avSh/z&#10;2FGhCbC1jMr2rgps3+elfqT89e3wjvQZHxlt7oaXZTYWAxhiLTWvEjELhgLMJM5U2HnshMIbnaY9&#10;0mgfmMAZwATVm86KRFZwOdKf2Omeyb7G3vQsj8+X9f2srJyreXkF4gcFlpIyOTjO5YgQu5XSLlWE&#10;lfCyv0IBYQtEIYfxCMwGsu1Q26nchtsy2DZN5csC5TADOC8zXxWW6/mSnBHYzMQM+BK8yIhPR2pc&#10;KpLjUhAXI7YhPAahcyMc1RVwaSOiI+K1HwSbk6m6rP3ykk1wrdfbg5qKvw1ge89YgK3+6y6hWVhP&#10;NL6H0Gb5itVCaOf28nrtXeeu8IyUKa1+PtKYYcHHVF/3fuNxsash96t5ZzYuWTUo0Anqqqx/3+q2&#10;Y+EdO3XC2KkX7DWbs8MNsBOVwfizALN8xhow4aX6Wid3U14D14Kd4lOSvdrH2BXfS05OPZmWJkBk&#10;ZCIzMxsCMwiz2ApVYwPOwiAmqIRWbIhk9UVyeS7U4LrBTNBNmfkZN9C2421p6s5qAj0wwaUC53pF&#10;bTPykJ2WjfQEgTY6GSlRSRqJ4ncTohMRG52AqIhYRIRFq4UguKwBJ8WnIVUUmh3GzToQXCqfDUly&#10;g+nuZWb+90EtcWMthLs75diw5M06tVN9mcRpZ/eKhkAX0npNiN39PQid059kNMCWvFmyZvvXroxc&#10;EmAqNN/HhiVr4eOJwu+Q7Z+U579nAFvjhXXgsSkbLNwgu+cjcQYY12qwouVE9WgLYQDT/zqWwrER&#10;WvtN8AYbK0bKZ47fNYgNZAJMaJMS2Yc4lX2NvydxUh4jNTUdXq8vGISYSixJXVA1zdcG6ozBHWbw&#10;5mSz51e+ho03Y/9aHekQgJk7XP1yIGgX3OvB/gwB9c3JyEVOeg5yvKK8KZlIj0tGcmQikiPiJBKQ&#10;KNDGRcQgJjwaMWFRGrGivAmRCUiJTUFaoheZAj5b9MpLnaSNABM+9iwzWA1eDaowAWbCFuiv6zQ2&#10;1Drj9MYkcsH3cARGQJH1/YHHWv9l03Sg6kCAWQXRxK/S8b3fBrBTS2/9VoB5DNxCYes8RlZ6Y6uo&#10;9d6z7+FjgVchtr4NVF+3NXCHQWwxArDTWchUmEGADWJPnNiDWEnQGDHidaOZwLEzjzxOEHipvAQ3&#10;25fvycsu0sjPKfYU5JboUg6cBl/3ped40lMyPSmJotrxaX+VEJtyjCrFS21MVLxehhMEEGbyKUnp&#10;WpJiFYDlKdZXCVglh5TTu9KvBi739MLs9pjJspe8l8N3MgVonywz+FxOvo7+NWUmpKzrsvzFKBbY&#10;izg62B2c8smXg9yMbKTFJiE2JBwxYg8SBdA4sQgxs0KQIMvEOeGImxOGmNmhSAiJQGpkLDLkPzF8&#10;AnBmwGpQvYsk+WMjidZ0K+TgCyyMIr+cjIGh81oaLBO7VCz/r1CuEvmSGAl4XBbnsom6VPsYa39j&#10;XnlYvpMrBTscsXGEneidOnOxwipCoi1/fD9fFzHRSgj3GU8S87yEykqUhNgsBCGmf7WGIS6toxTf&#10;x+9h0MoxoeaSv4H/g++zZn2+3yl5NgSTxEDz/zF57a9YD2ZyN1pJnbCZfKzSYEmbjbFzqhCNo8pn&#10;bBxj1wSFleCOjXhJ2pKovGwiTstWQHOzCv8iwN5UUeIkUeKE9JVsqWIIyLpkIpQsaswgwKnJXi1N&#10;sRLAigA7ylAp2Wjg7n9gOy47p9CBWN7L8AqEaZm5SM/MgTcrV1WaCkF4GawmENwyAdsvMJRwhLA8&#10;zpfPENxsDrxMy4A3PknBjRdAE0MjETczBHHT5yJxVhjiZ85B0pxQJM4O0WV6eBSyWDKTyBKrkS3/&#10;qyA1B8UCTSlrv8WVqp4l/loH3kpRzypRyWpn6JAmUhWNqC6TK4341SqOYcur0CjNFbXLLlU1J5g2&#10;twSBsZPYyQmcfsx8jnDzvQaawc/XCJl5XlNGBtetM4810TMIsEHM1wiwk0T7g9vlicTH/B/uJn2+&#10;3/199noA7pWsB7sHeVpVweC1Honukpm9z8A1aN2dwzxRLJdJmPISXqpyIpM2wpvhgPm/o8CZ3lyF&#10;XSCuZEsVQ2DWYPFfoNagbzSw2SDAJZ+nIrPeyks81ZgKXF7m9KTiSAYqkkIcUF9Cm+bLRmpGli6z&#10;qOTynrLCUpRw/JmAmpXmQ4GofFGmEzmpXqTGxKviRs6aq5EsFiE9OhaFKekol+2UeTNRlpqBIrlS&#10;ZIREIl1UOGX2XKTNCUFGaDgyxQdni7XIk99ewJEX8j/zxX6wakFLQj+sVwZObCK/w5stj3MIY5HC&#10;mJsloHkFvJRc+JKyUSyX/NJs8ZbiWwuySrR5m6OIbW41AkqQCI8ltgYTv4uvG1j2Pq5Tba2LqLtv&#10;iHtYkUFmKuruEEWAWYvndvh7JEHXbXObBJafteSN7zd1t++xbQcaTirHwkl4LTGjNbDBodY0bdC7&#10;wXUPcWJ/CIXWAKZtILy0DslM2lhx8BUomISU8FKFTYm5lJ09KuS90RJfs68ADwSD6xlMkOQgG9QE&#10;2gBmwwCXVGhTZCZZCrELYA6eJMRZAgIhzhAwqL4KsKipNz3LgTiXVYV89bUZyenIFyAJb7EAT4CT&#10;o2IRNXsOIqbPRuTMWYifGwpfdJzC2yjANcr2GwW4KknOskWVc0SVs+YKuGIluMwOidLIFY9cIP+h&#10;JClT4Bc1T8mCTw4y/2eqnIxpcuLwCuGT35OZVxgYEycKmlsWhDg7VfaRQJybzisDe8cVaS83wsK5&#10;JQgx4TEltCFOhNgUWMfmBdSZ72MYeG5VHDXMKgCwu5cf1dS8rCVj2h9agr+HpUJum5811XYnb9an&#10;2k4SVic4GCFQe/5aPhdtgxesuyUtBFtsrduBNYBY/wc2hNi8bYTXRkf3dM8P9EZjp50AuLQNhJfq&#10;myJJmxtgKiwhNlDdikuFZsjjCfLaf7CvgHYUzynWKMxzvJ0eNDlAjGyfqGh6Hrxy+WWncIObQdi5&#10;Df1soA7M+RVyC0s0cgpEifOLkCVQZAoc6ZIUpkiSmJSUoslipgCdQ1gDNiEzKRXZySka3rh4SdKi&#10;kBQRrqqbk5CAkrR0VMg26nPy0CAnRZ2A0yDbqJOTqVjUuUR8b1FoFPJFiXNnhSJLLIZv+hxkzgpH&#10;Vmg08sUP58Q6njglTuxITBLixFfHJCQjTr47IjYBkXFykoqiJyTy6pOO+JhUxEcmIzZcEsboNHgT&#10;MuVqkaf7hPsiJTlDh+YrxAIwbRRhNAht/B6h4T4ixFRisxvWHM9wJ26mllxScQmu9bEmkDYWkJ8h&#10;jHbCsNJCiLldt2/mulkUsy02dKm3ZwB984aCXlvA/A+BcgLLayNwtgabni1cfcMDXXKdYf9UXsJr&#10;fYE52DPodw1c+l6qrwFMC8Eqg0thNWzdBfDfyOPPCR57d7GTOHt8sZdXWTHHoFXK43KFmQrEINR5&#10;2SXBkQ2mzFzysZ4IOU61gUFwx0Kcne8AnJwiYCQmK8TporKEOFeTNDkxYuOQGh0j0EYiISxUIy0q&#10;CnlJSShN96IhrwANuflolW12SLSLereLkrd6s1Ej0NUKnFVRCfCHxaBotijwtLnwTp4J39S5CnFe&#10;WDwyI+KQHhEvXjoGMaExWm4LC49GaGQMwkTxI8S2cNQyh93HxrA5WuCOSFKAEyMJvhfeJJ7I2QoL&#10;1Y5D8wkxEzNCap3Srd7KJSEj3LQUBJ2KbEptfUvcQ+mtdGb2wT1IgM/xfW54eYJwe/wNPEH4mn3e&#10;egNaksgrAAHm9/BkmNc7qBBbvTkA/ufyvX9jI5XdHeAtgbMWN0vsTH1pGdgP2EZkKMBueAmuwUv/&#10;awDbBCfsfWbBvhDsyMMm5UDsZzMqM2RmxzZcXVuiAiMKgn1Us0q11GNNr+wEw26IiQlpiI9L0YYB&#10;KlCG1/G1nGssW9QxV0DLyy/U4LoFa8sZGQK9KGl6ahoyAuFNSRUoHNX1xsTAFxeHnOREFHrT4M/0&#10;oSIzE5U+H8rkfSUJSagR8FtlW61iOVrFA7eI/agXRW0V1WyKS0aDAFgbGQd/SLSCXCpLv4BdI4pZ&#10;Lr+3WKDLjE/WqkZiTAISZJsJclJFUoElCO9YgBlJMWkKcHoir0JZ+t+d8AYiw0nqJAxOgmJDnggZ&#10;lZd+mEsbaW1hl3VCZF1SrYLgHmdoMBrAat0Cnpvb5tKGJRnA3KZZDfpjrnP7tCa0D9yuNaLYVUNg&#10;3e+eUswshamvDc8f6QPcOco6EGAqsI7IILhjlZeRxj6/3jy1ENZ5h8AKoDp0iKMuOAaOSwG2ji1Q&#10;IyNgq4M1TW1ODQxKZJ2SBXa2FPm8TtmHEHNJ9eCBIryEOFH8cKpcwlkzzvBlCcQ5QYgZOaKYuRI5&#10;OWwUoe+V17JFcTPFhwrIqYkCTwxruBGImTMbiaFy6U+MR3luNprLStFaVoZ6+VyFKHBlmhfFopBl&#10;YimqBbra2EQ0CIjtAk+3XDY75Xd1ypWhQxLNNjnJWuIE6NhUtCT50CZXjzZfAeoleSuXq0aewO4V&#10;xaaVSE4UZZUrQ0JiqloJ2of4hFTtN6whNiIxOlXhTY1nspupYQAnJ6VrcMwdFZDKTIgJEqElDFRY&#10;rtMDE14rd1kQQrMQpoyEi6pLeNkRx0a3WF9hA9i2qxWggLKbPTALQTvCk4nfQ4D5mywp5InB191W&#10;xE4ogbSOcNrcwlYu45LPcXQHwxlKNHoUBgHmkjCr+hq8DK4z3B7Yuk7aXGljZq98WZ77LwPYggps&#10;MDudrKtHqW9mRlFw8CObYQ3eGLZ4icpFR8Xrelxcghx0UakUUbY0gcMrKifKmZubq9AauHlZkiFn&#10;i+1ITxcg4pAcG6vLJPG7voR4ZMTFoCA9FcU+L2ryc9BcWoSqzAxRX/GvkRFiA8JRHB6JCknm6mLj&#10;Uc+l+N86sQFNEbFokd/TLh63SyDulUt9j1zqu8S/t0vC1SXevjmzAHXi+8sEtGwBNis5TT14RrpP&#10;EzFWSTj1VIYvV+u07LnGcXMpiT71vYxMb74GT2YCm5bq05PYgCbA3Fc+Nr4E5qMgpJa4MQxaA5vQ&#10;mYUgeAawO3mzCoR5ayu38bNUXobB58wj0RUcEc7tmj83C9E/f1hPDG6LKm0DDCyxDFib/5JtvOwe&#10;gmTe12a2tJmZbL48m/SRYZOkqPoSYrMRFoSZKkwLQYCpvO4ZKwP3svi+xOfuFiUCa2HPcXRAXk5F&#10;EFyqL8Hl3AmEll0RIzmjjSRKIXMjMGd2GObMCcHcuaESczXCwsIQHR2NpIREtQo5vkyBNlvBLcgS&#10;5RMrkCNwp0lSFiPvjY+MlEtyInxJCSjNzlRwK/NzUZWbowDXFeSiSF7LFngLYmMU4Hz5vuLQCFQI&#10;yJWyrJwbjso5YWgQP9siHrdTVHee/OZ+SbYGJAkdyCzGfLFAHbLenlWEFrFPNaKChZI4FogHL+XU&#10;UuKpdVaeolKdR02nYy12ujnayA1LbC2osoTGJ8Az6IepwtxXDK4zoSLoVmIb2wXVmYylPFizdeZ/&#10;GEnazPda8majlXUaAX+NQsbt+gJlQbMt9N0E2HytgWkA8/MD/QvV+wbmYAs2bPA3mTfnZ+R3fS7P&#10;f98mRrGwe3fYPTY42plD9jnbO4OPCTTVWUF1J3APUmBaCAJMy8C5H+yOQgLnRlNZOyhUX3pgHUoT&#10;6J0VmA5f7YNGbqm2HhFiHgyqCtWGfo+JWKwoYJQkWeHh4Qoul5ERAnBUhBzAWKQnJ8GXkqKRkZwM&#10;b3wCMsXb5orCEtj4cEnU5P3ehDh9XJLlU4AJb4WotEKc6wCcGx2FTEnqMmbOgm/6TOTNmgt/aDiq&#10;wiJRFRKBaomaOZFoCIkRiBMU4h7xqvPSctHnLUCvANgp0HUKyJ2yDxqpimnZovbZ2oBSWlDi9MXw&#10;V43MQhnoD8Gm4sLA/uJ+spEc1ijBlkXWtXn5JkRmI6wiQIDNmxLUB8HrvuwTvAdNT2C1XIJuAJsl&#10;MAU2H23Jn1U0CKnNbGQny4KhJarC5rktcTQPzPfy9/GxxMaRfr4NweTNZmm3RM/mhbApd7nO54K2&#10;wSyExdgkjipM+2B3DRJ455rS2iTRpsRuoLVDdaDDyUjbfHPQv7HlTDvr0NuKp6U9SBcbkCjqGSOJ&#10;V4SAGB4majxnFmbPmoGQWTMRNmsWwmfMROi06QidOg1zJ09C9OxZyBDb4I2LdSoNBrDYh0Z/KWqL&#10;C9FUWoLqPPGqotplvgz4oiOQFjIH4S88j7BnnkHMs8/DO2UaykSNa2Pi0CiJV7P44ZaoRLRFJaE9&#10;OhkdcanoEr/aLclWryhxj9gBKnCbgNws8FWzVUz8co5c8oskAWU9WnvDBeZC03nQOFebBCH2B+Yo&#10;5j4rCsJcGrADTica848EhFDRPhBqhjY5B7yvAeyGl+vW6mbed+zkMFbVMIBNIZ3ma+dqwNes9Gbl&#10;Niu5GcA8noR2eMFSDA4sCk6cYgNx7TPWQGL1YtnuXHciZ4psLXHuaVttaD1DAXbDawmcrdNCOBAX&#10;ejIziz25uX5Pfn6Fp7Cw6q+Liqo/Lylhh5O6YPAxo7hYzsYiuQQVcjxYpaMygWE1NpUSpxHlZM5U&#10;Jmfy51KNgiK5pApkGZmSfaclC8jxktDFISYiHOFz5yi8YTOmIWTKZMyZ9ApCJ09GyKRJiJ09GzkC&#10;a15qMnyi0tmiyMXicWkfWirLNbob6tBWXalJXL18T0FSErLFlnhluynTpiFp0mR4p05XFS4V5fWH&#10;RaE6PAYNEYloDEsIRktkCtoF4q7kXHSlE2DxwKLGNRJs1MgSr5wtl/1igZqdhrRbZ2VtcOLqJs5Z&#10;LEGI2eHHxsPp6I3CiqCXZVO6v7Qy6En/HMhO34iyILgGL99vAFvlwT01l3sUtzU3E0T7Dm6XENuA&#10;UFNUa22zaoW1wPEkMQW29xnA1kDC/8HfZtZGAP5cToy/tjsZ2exNbkW2EexjZzoNlswIqzsILqsQ&#10;VGAC7PMVebKySjzZ2aUEeYmArJASWIPVgOVreXmSsOWUITvbmReM05ISYs7USHCrazgrI+fCrUd9&#10;QxPqGxtQWy/P1wrkFfLe4jwBWWDIlqRNLv+piQnqa2NDQhE+fRpmv/QSZk2ciNBXXkGcQO0Vy1Ga&#10;4VWFZYmsNMuJfLEV85obMdjRhjULF2Dd4oVYv3AYqwcH0N/YiN5q2Zmy7azwMCRPnYq4iS8h8cWX&#10;kPrSJPimTEfBjDkomxkO/wzxwzMiUDUnGvXhosqx6ehMyUW3+PleSU7bxA8T4GImZdFJyBJrVORz&#10;RnNox/qqkZnXGzl3sQBcz9nia1tHulYGVdgB0XrSBS61wf68dom3ZmNTYa6PqPdIMudMXjJSPrMm&#10;Y/fkL1bm4rapjtyONV1z2+4ask3NajDye7jO12hPCC89ML/HVNs6B5l9sJIboQ6U3JaYNXDuZNQx&#10;qrXOulSO9cujymcPgjdT/K/XWxCEWGKixNeZbPbM4XSj/lEAE14+R3D5HnnvyHxggftJsFdWVXW9&#10;HMxmNDQ2K8TVtfJcTTUqqmTH+0tQVJKP/MIc5OULxN5UpCfFIyUmSq1B5MwZCu+sF15A2MuvIF08&#10;cqYoaXFqqtoD+tzqwnzUlRShqiAPC7u7sbSvDxuXLsX6xYsVZAI82NyM/no5gXIE+uRU5Mp20qfP&#10;QPLLk5D80ivImDwN+QJw0bQQlM4IQ+XsKNSEibWISkGbKDAB7kjPR6uocENqLiolCuO98nsSkRGX&#10;hsKMfB3hUav3e3NmXtd5gBvaUdfYgZr6NlTVtgQBZtfJwgDACqEkfYTYBrcayAYCwbFLvflm6wfh&#10;zvht8KYB6LYMdhm3bTq2rizYPM1tEWb3NF7mlxn2HTwZCCKrDzaXnTtJtHqw2Qdu21oJ+R4B92tJ&#10;ziYyabMJAu1OSiN3z6od1bGd66M68LiTOXctOC0tT6DOV5Alzsk6LARsXcp7kCoHMDk5Wy77mYiL&#10;8yI6OlWSsRRERtLPpmhTKuugrItqk29mtpbDCgW24iK5/Bbnyw4plB1ZJAesWDxiEWoqi9FSU4mm&#10;Cn/QCvDyz0aIKomG/HynnpuRDr94Z78vHQ2FhVjY2YbtK1dg96YNOLhzOw6/uhNvH9yPN/ftxfH9&#10;u/HOoX04/vpreHvfHry9dy8Oyvs2DQ1iQE6kWq8X2XNDkDZpiiqx98UpyH5pOvInz0bx9FCUzYpE&#10;uShx2ZxYlM6NReHcOBSGxqNA/m92ZBJSQ+MV4LLsYh0c2qz3uggM3+EEIpw5nvMbj1FgAqxTsRrA&#10;Bc4sQKaq7nGCY30uX3cD7M74re+DKa6BZNbErICV3rgNsyX2XdZbzZ28MayljyeG1ZYNXILMpmR7&#10;3k4eq1i4J9zmCSLvOWfe1u1zWUajKtvdkKjI7DvBuUc8UdEJnoRkryc6LtkTIesp6VmeyJhET1qG&#10;qHFGnieZvcsEXIGTkURg5bHCSmipsjaVEudFYIsag3PkssWJ8IaHxyNakh/5Lp34mVUGnzcDmelp&#10;conNQGGOD1XF7I7oQ31FMcoLM9HZVKXLxooidFT60V5WotEoFqGTHlZUtk7UlsuWgnxU+dLEfyYK&#10;xMmYV1+D7roK7Nu8Abs3rMKxvTtxdM8OHH19p8D7Kt48tBsnDu/RJR8fff1V7N++GVuXLca8mipU&#10;M8ELFYAlSYx7/kX4ps1A3DPPa+tbwcxQFM8KR0VEHOrkPxXOiURhSAxy5kahUP5vXmwyMiTpSwqP&#10;RSXrooVy8JsCmXhdq6sTeVvwfh02BMmqETYtqz3WofmynheYXFsrOw+ou7tr7+5O8jZhd/DOo4Hb&#10;i7nvzOQ0PNUEu2o6/Yvzg2BbEkgFNtU2C8HPEUDCSmjdTcl8zqC2mrD5Zus9Z83Tgc4/SQTXkjWW&#10;0jghCkc0c0QHO7qzEsZiAosKnukz5nomvjLN88qUmZ5JU2d5QiNiPbPmRnhiOHN7fJonLpE907JF&#10;kXO+K8B+SrWVdSQk+FRluSSwNicCi/OEl8F1Fux5Z0t2f+Q0/BxVwb4KWd50tQRJYgny0pPQ6Jcs&#10;XmL5/C6sWdCLA9vWYe+mVTi6azNO7NqGA+tWY+9ysQC93VglfravvAwdoty13jQUREUgOyIU2VFh&#10;qMvNxK4VS/D6xjW4/t47uPTOMbx96DW8JfH2YVHeo3vxzpv7NN46Jip8ZA+OyfPHD74WVOSLx97A&#10;2QP7cXrvHuwYHsaW3j60+LJQI1ePnJkhSH9lGtJenorcGaHImj4XJREJ8M0MQ4qoc9zU2YieNhdR&#10;AnoZJ0wpKEFXqyROTZ063xonDuT8a85kg80aNgjUyo7WFM/yI2fXcW4RUKKlR6dTe4m+x5m42rm/&#10;h9+VBDLcs84HZ6903djRWkntDqVOFclpDqZ9sNKdu3xGgG2CbGucIHxWfRAboLBa0mglO4Jswfe4&#10;YbbE0ZkpvpPv/1Tiu9ZC59xJ1BkAGrzpvOv+hZ7JU2Z4pkyfo9BOnxXqmR0SqethkXGe8Kh4UWef&#10;gCzWIiW70qxCCidwptIGloSVEBNYbV0KqDChJsC8d0QSa7wJadq/IZM3QPH5tEbrjYtBVlw0OqrL&#10;0FNbge0rFmL3uuU4smMjjiu8W/D29q3Yt3I59ixZjPXdXVjZ2oKFcqkfqpIMW6xDbngociLDkBE2&#10;B+XeFGxbMowDW9bj5vsncfviezjz5gGcfms/zrx9AGfePYT3Th7B6ZOH8a48fvvEPrwtr596+7DA&#10;vQ+njx/EpbffxMkDr+PyieN4dfkyvL5iBdrz8lEZn4yc2aHwTZ2FpBclyRNYc+eEI1uSvIRXpiNy&#10;4lREThIPHRKNlMh4VWAC3CZ+t0WiWbwvVZjwOpMNNmoYfFY/D/YjCTTBmxrrrQ04SXZ2sdaM+T67&#10;w5K7hGlN+cE7LwVmsXS/b+ydmew2BAavhbXgWQXC3QPNPfqCHpeA0vuaXbHO7taAQnVmcsclX+M2&#10;RiavcZJAvk+2UencT64zUJEYPUZuFMBR0fEKLYGdNjNE1dgUeaqoM62FqPDfpGUUfJWVVQLHQuTp&#10;VKF21x7uYCvEc91mpKFSWC8mFuVZ8/WXlsNfWIyy3DxtYPCLfVjV34MzB3fj0rGD+PLeDfzL7av4&#10;5eVz+NXl8/jk7Cl8fu59XDt8CB/s34cTG8XTrliOfUuXaCxpqEdTpg9Lmxuxeagfhzatw135zJV3&#10;38SdC2dw9/J7OPfuYZw9dcSJM6KuZ47iTCBOn5bHZ0/gxtX3cePKWdy6fBZXzp7Ens3rcWj7FnSL&#10;5+6trNDGjtRpMxHz4suIeeElzH1yAsLGP4eY519GokAb/tzLCH3uFURPmaV14Pw0sTisAgjAtYFZ&#10;LwkwQaYSE+Kqck64XR+8Xx332ajbfgWGylcHxtHxfdaCZx2h3J2n+DlTVLfaBmd3D1gK66diFoLf&#10;bdUPd1mOdsKgNWAtEbSKCMGmylJZJQnTdSvJWXnOLAXB5XvMVtiJ4J6rjSeCbOsrib9hIufUh0dG&#10;KVsjGoNWwiMJlSdWIJXkyjMnNErhfXnyDF2apRAr0ZHqzUUmJ7XLYYdy2XFFFcGkw7JXyyo5LSkn&#10;0eMcvHnseJ6epUvCW1FapvAWic+sFe/aWVWOAxvW4KP3T+F3Vy8B//YFvv7iM/zhznX88cPb+OrW&#10;Nfzh+lV8/M5buHv8KN7bsQ1vrluDY2tW4cT6tdjc24X2/Gxsmt+DY1s34MIb+/HLq+dx48xb+ODd&#10;o/jg9HFcOnscF94/ivPvHcO5s8fw/rnjOHfhBC5cEotx+SSu3RBw71zA5ctncOn8u/jg3ClsF++8&#10;S2xIXUkBGorykR0diYzQMIS/OBFhz72AmU+Ox+zxzyBEvHHMS1MR8uxEzJzwAsJfnqad20vkpG1k&#10;Z/LSCp3hksASXFNhZx85AI9VT8KlDT6BIfTuG9TwteC0rWPU2IbQ2w1qgrYicPstfodt24IQ8zsd&#10;+1IaGGPnjMFj8matdVa+s4qG1X0JJqGkshJiPramaOuFZs3Y9Lh8HyMwm08wJxiZaLDNesl1mAKP&#10;jE524KX/ZSjAbe1CeWObp6a2yVPir9bkLTkt0xMSHqNWYsbssO9NnxX+ZSjnP2Bn8yzxYJIZF5Y4&#10;kzOzNGadqNXQB+4/wRIQi/CcGI9zjVXyQFYI7PkFqC4qRLuo2rblS/Degb24fOwQ/vXGB/jDzav4&#10;zw/v4A83ruDz907ii3Nn8MXZ0/jVmVO4e+SwxsVdO3Fh5w6c27UDV/btxbubN+LI6hV4a+tGsRqb&#10;8dbOLark1949hpvvvY37V8/i2sW3cOWSxAcC5+V3cfnKSVy5dhrXb5/DzbsXcOveRVy58R6On9iP&#10;VauGMTzYg+SESHiTYzFr8ouY9vzTmPTUOMx89lk89/Of45XHHtOY/PgTmPrEU5j+1DOYMf5ZzHxm&#10;ImJnzEVVHlv+KtBeJweutlEthNs+2DSvHNxJgE153UmYKmRgMpOxSVhQWQPQj1VUe93uwsRmfL31&#10;bEm1Qk643cmcJZBUYAJsHYVYkbBOP9bn1zrDE0wCx9fY6kZ4bX4Iq26432tKPHYMnvVsc1c2Ap/7&#10;knNGOy1yzshlQkyArRckl56hBYs9A4MLPZ1d8zxd3fM9tXXNnrKKWq1GRMUm0R9XTp4RgmmSgRPi&#10;RFEXJmQ5Njym0OkvyrFrtSzUsyDO0kpJuazXorWhBW0SNf4KVBeXiG3IRIu/DIvaWvDO7p34/MJZ&#10;/Pvt6/jTx/fwn3dv4fdXLuBfzp3GZ28dw4dHD2l88uYx3DvC9SO4/voe3DqwD1d2v4rrAvAHe1/D&#10;LXnP9SMHcOngXpx9fRfeP7RHAD6KG6eOiw9+GzcF2pvX3sWtG2dw6/ZZJ+6+jzsfXsK9jy/josD8&#10;nkB+6I3d6OiWzLoiD4+N+zF+/vMf4ic/+ns89vMf4YmHH8JL45/E048+jElPj9eYMmECpgvUz/z0&#10;Ybw87inMEBXmaObq/DLUiHq11jQqwD3t89DW3BWc9d3uksRh+P6SmmDiZR7YuqXalFIE0sJ9GzC7&#10;jZhZBgPSFD3YPyWgwG51d7+XzxvANkTJOtBbCcwNrSVvBI2vDw0uVntgyZk1crjthvll93B+88fW&#10;qOKefCUQlda5x2byZwmN5TPOyccZUFWB2zt6PNU1DZ7Wtm5PY1O7p16iqLTSk1tQ+lcC8a8jYpMx&#10;NyIOIeFxiIlPgSi0VhTYNZBVBaptOdu2OeSloga15dUCbJVz+Szxo1asA5W3ye9HV001Ni4YxP61&#10;q3DnnTfx76K2/3b5Av714ll8ef49/PLt4/jtybfxm7dP4OPDBzXuCqj39r+Ojw4dwq3Xd+vyyq7t&#10;DsT7d4sS78EH+17FlYOv49zrO/HOa1tx/g15ThOyg7h95R3cvnEK9++cxUf3L+L+hxdx7yOJDz9Q&#10;gE+/fwx7Dm7D0tULkFPkRZkAPHna85g64yVERM5GeMh0zJz2EmZOeRlPP/ELvCBq/OTDP8XjP34I&#10;4x/+OZ599DG8JJZi4hMTMOXZF5EekwSv7Cd25qkuq0R3W28QYEvgnIm2a5yRKmMANk9rk/oZZKPU&#10;OQC0OxEz9XWDWeK+x0agvMbX7Ubn5n9pQ6zfr9V/aQWsUcJGa5i/taFDhJa9zwi59VKzxhaD3VoE&#10;reRm9sPq0+5529xTYMnrvxZw/8pm8ifAbMzgGDre05tL51ZJAi+jtq7J09zS4eno7BWYu2grsopF&#10;WTm6Nj7Fi/CoeIhPxpy5EYiJTdSufhxFzDkcagXcxup6NFZUi/JIYlUpO6qgWOxCMYq8Xh0JMdDU&#10;hOGWJlVewvvbi++L6t7AH0R1P3/nGH55/DA+EzvxyeH9+NXxI/ji2BHc3b0Ld/a+inv7duNDUd4P&#10;DwnIB/fjroB7UwC++to23JDXbhx4DVcO7MbFfTvw3u5tOL1nM85w/fBOfCiW4aNbp/G7X17BF59e&#10;wa8+u4Jf/+qagnz/40s4enw3VqwZRGtnNfKK0pCcEYu0rAQkpsfCXynevbwAsbGhSIqPwvgnHsWE&#10;cY/iJz/8B/zkB3+Ppx75OZ75xWN44Ykn8fA//gjPiRLPfHkqwsVK5HNESZoPnS3dweSNZTRaCEZp&#10;kShjQcVI2SyQDDPUGogC20AA2gCbddLm/nXfdss9S8+33U/Zar9jLYidNFZC45LAWSWBKmtVCFoD&#10;d+2WcBNgLseqqfVs48nAdWua5nM22NTe4w6DP1C9yGJJzfwwm5LZCmcDQZ1biQqsLa2dGoS3u2e+&#10;Rlt7z62m5g5UyqUwr9ivQ8WpvolJaToCmMPfOXzdXyQ/qqgEVUWlqC4sRYOoTkOpH5V5BRJ52jeh&#10;MtuHbUsWYd+6Vbh38i38RqwDVff3H5zFF+8ex70DexTU+2IJCO0n+/dq3Ni+Bde3bcaNHVtx57Wd&#10;CvInBwjx67p+a+8u3Du0V2yFKPH+Xbj0uvjjPVvx3p4tCvHJvRslmduHq2cO4dMbp/FLsQ5ffHIZ&#10;v/v8Oj68ex53bp3FG0dfxYqV/ViyrA+9/c3o7GnE0JJ56JrfhvmDXegf6saUqS9i8qQXMWH843j2&#10;mSfx5OMP46nHH8XjosTPjx+v8dMf/BCP/exhvPDkM3hJlDg6NBLhc8KCloEKTC9sHpjqq+MCc0tH&#10;NV5YRcFuG2AzrxNczv3rBth929mxILunotKKRqBC4fa+7l5w1iTtTIpSN6oDkF32rVZM+AKtZ5rE&#10;mf+199loZfPOXLdWPYPWGkks6XO3zLmsxi0bM8cmZRvFTBtBkD3d3b3B4Rld3X2ent5+T9/8Ifri&#10;ieKPsWB4CRYvW42+gYXo7pEss7VLp9tkNDU0o0k8Hm1Dvb9SEhexCwJynShvbUEBqnJzUZGZhaGm&#10;BiztaMHFIwdx/9Tbaht+f+0i/vX8GfG6b+C+eNfru7bg2vaNAuwm3NyxGfdf3a5xfdtGfXx711Z8&#10;KLD+8sg+/FaU+rcnRKGPH8Jnb+zHbbENN/aKpRBwr+zdhsv7tuOD/dtxfi8h3oj96xfi6M6VuH7q&#10;AD4TK/F7gfe//8td/OqjS7h/8yzeP/0G9uxahz2vbcD27avxxrG9+OJ3H+PXv/0ER47twxvH92P6&#10;rFcw4elxePqZJ/DU+Mfw9IRxmDF9Ml58dgLGj3scTz72C/zj3/4d/unv/wEP/eCf8eN/ekjshrz2&#10;+FM6TJ5BeDvFTliVhhaCI7VZUbDWNasBWxnN7jpPJaYK2+TVditZ993p3bfcslsPjJoM0NUS5y7d&#10;ubtxMqwDkM3rYL3XGASQKm0z7xBgVhWsj7C12Lk7ytuJYNUqG0NnHYdGZiH1B4ccmToH3jdxZGrV&#10;2uAcErQUehNljvDkADnCa+o7r29wTf/AMAjxvP5hSW7mo7Orj/fUde6lUN+k8NaWV0pyJkmLJGjV&#10;BUWoKyxETW4e6nPz0VFWjg7xvRsH+rBtaD5uS2L2a6quwPv7q+fw1eVz+N3pN3FXEq/rO0QpN67W&#10;uLJhDa5tWocbWzbg+ub1uLZ1g4J997Xtosq78fnhffjVkf34VJT3o/2v4SZthNgGQnzzwC7cPCjW&#10;4sBOXHxdlPi19Xhz63K8++paXHtzD+6dfQOfXz2F3945h7sX3sL1s0fx/lv7cXTfNrx1RFT8g5O4&#10;cuU93Lh1AXfvXcPiJQMYWjgPz77wpML7yqQX8PwLE/Dc8+MV4PFPCbxPPI4JT4zDzx76MX76o4cU&#10;3h8JxI8//JgGZ7JkUIG7JKFzasAOwJxewJkayimJmRqr1w2oa/DO84GBsWyds8SMYQCPnX7V7qMR&#10;vJ+Gq4rhH9V9s3xUP2QbmOnuN2wAW0cfrtM2UHm5tJouldfmg+DSFJxhozzct/i1m0yOnZXfPTJE&#10;XltjPdIILxWYoZ155s8f0ODt7KnEHDwnVuKvxQv/UZaQJA+98wZVfQcE5IXDSzE8tBiLhxZh8eBC&#10;LOiRy26TXGpb2jCvrhH9dQ1oKylDmwC9pK0dS9ta8fGZd3H3neNaJvvDjQ/wm/dP4ZfvCszvvIF7&#10;AtttAe/a9nU4v24p3lu1EO+vXIyzKxbh3Kol+GD9SlzZvFaUeIOo8Bbc37MDHwnwDK7f3SNKLQp8&#10;/8Cr+PDwbtyXuCMQX90ridyu9Xhv22qclnh781Kc3LYCb25ajBOyPLN3E97dvQmn92/TRO83967i&#10;iw+v4+v//G/4r//8PX75yS1t3Jg9+xWEhc/EuCd+rgC/OPEZhXja9Fcwe850vPTy83hEfDAhHvfY&#10;43hc/PDPf/owHvrnH+PRnz6Cx34uSd+zL2vQNrgrEfTAWRkFgUGteYHxgU7rJWEmqKawbjvgvnu9&#10;2Qh7nQDbBNgGsQHsVl9r+dO7KAUaQ6wbpvXrJYDW8mblLuudxtepvNZB3sbTmTK776xqIHP7bJ62&#10;7p824tlshCmudVSyDkkV5TV/lPhrf1mVJG9lOuc056BmqIUIRpdzE7nOrnlZ4oVFcedp9PQOoKub&#10;rShDCu9w/wIsEnVe0j+EBfI64R1saUdfTR0GBOBWSdzaCouxtrcP63p6xO++j1+dPYV/E8X9b5fP&#10;47dn38EXp4/j3947gS/eOiwQbsXNXRsV4FPLh3B66QK8PTwf7yzsx4U1y3Bpwypc3bIOt3ZuFhXe&#10;hjuvbtXgOiG+t3sEYp4Qd/bTUmyTBG8zLr26HhfFHpwTa3Dh1XU4JfCe3LJSlfmdHetEmTfgwpE9&#10;+Oqz2/ji9hX86d9/g//x5Rc4/c4RnDj6Ol58bhwmTpyASZOfxwsvPo3xEx5XgKdOe1mWLyrAP/vZ&#10;T/Doow/jicfHKcAP/+wR/PhHP8FP//kn+PlDP8Njjzypwdt5cfI/u3czy2hM4mgfqMIjg1wdiO2G&#10;3eZ3TWUZZi0sQbOl+zYEY+9kZN7XfO/IEKbSQOmuIjhw08Bz386XANtcE9bTzKoP1izMSz/V2T32&#10;jqDzfYTS5nEzcA1S6+/Mdetlx9ed0p3eRiKLNwbinMC8dUVuTqGC7Glv7/S0tXV4Ojq6PF1dPZ55&#10;8+ZzwoizQ4OLYB54gUBLePsD0SfQ9nf3qfr2t3VhUWcPFksMN7dibd98rOrqwbbBYXxw+DAuHdiP&#10;L86f1UaJz06eEOV9Ex8dO4i7B1/DrdfFt+4QZRXQbr+6SdR2uSjvMN5bvgAnhnrw5mCvqjChfn/N&#10;YnywaaUT8j7G1U2rJLlbL8ndZj0Brsv6tV0bcFO8790DO3D/0C6Ni6LA5zYvwwWB+OSGJTixeiEO&#10;rxjE5p4WrGirwWtLB/HGtjU4tnMTbp17F/vFi099YTwi50zBRAH4scd+okncpMkv4uVXnld4CfI/&#10;/vDv8U///A94cvwTGPekWIknn8S4ceNEiZ/QePThX2j89KFHNOiDOXEfKxGsSrAjT111i17OdVrU&#10;rKLgiGUqMgfBWvWBS7vRoVuF3feHo1rb3ezN92pDSOA2tG7rYOprADtN2NXB2X8MPoPXKhJW8iK8&#10;TN4IMoG1vsE2tapNmkIlZkMH+0lYbzeD1rp1uuvC7tumWR+KwB2pztpt2uwezTq9KgEmvAZwb2/f&#10;j8QXY2jI8b8EmbaB4M4TGzFPlLlHoB0QYBf19mNhdy9W9g1guUA71NCItfN6saarCzuGBrX/wsXX&#10;d+NfRIG/FO/7mdgIlstoHT49ul+V8uburWofCOKF9ctwZuUwTq9YgGOS+R/p79DHDL52ZctqXN68&#10;CpfWLcPFtUsV4NtyAny0bwdu7tygcF+SuCHr9/aL1Tj0Kj4+LCeKJGcfbFmhr50SeN9dvQhvi1V5&#10;ra8TGzsb8dqCPry1VVR6325claTyjW2bED1jEmaKXXjykR/hqcd+hqmBKsT0aa8oyA8/8mMF+LFx&#10;j2DCM+Px6GOPiJV4RNRYFPfRx/HUE+N1SYB/+I8PaXBSQ848RIBZF66vaUVrU3eweXhkjow87RTl&#10;TcvXOTR0vt/ccvXAZhfciZuV2/i6KbUDbVvwrp56F6NA5eFBAPN5p8RWp908HYD7ggBbbzFL1Djq&#10;gkGArbFCAS6rUY/PE5QJa29XvwJM4Lltqy9rZaLKaRDR3nnBuyZZ9aEt0BGe0wB02S0PfmQ3yiTA&#10;tBSepUuXehYtWuRZvHixxoIFC/zz58vloa8PAwNiERYsVNuwaJCxUH2v2YflAvqqgQGsmDdPW9YG&#10;aqvEMnQIuPtx9fBe/Omj2/h/PpFL86kTAu0xfHr8ED48shf3D+4WhdyF2wLerT3bBOLN+FgeX98p&#10;idaONbgqSvn20j4cXdCJ4wu7cXigDadXDeGdZfNxXhT0lnhbxsf7t+Pens34UD7/mQD7a4H184Oi&#10;uq9twvUtq3B5wzKN+69uxMd7tuDTvQK1fN/tHZs0WTy7egVOrVqGowsX4MiSYaxsqEPyKxMR/eLz&#10;mCtQznx6PDKiI5ARF4HZU15A6KwpmPDkI3jqqUcQnxCBdF8y0jKSEJ8Sh9lhs/D8i8/h6Wcn4Pnn&#10;n8czzzyDF59/Ac898zwefvhR/OIXYj1enoqpU2bqlLHsI0yI+3oGtaslS2umyKamZWX1OsLFPaKb&#10;lmLkpi9tYhF4i61WjeryVlSWCdDFooZFcjkuFtBLR99L2erKehPEQJRwitdS3o5XAKoVeMQ/N9WL&#10;GtJL17UHbwRjM7ITqK7OeQJvny61w35tk7YHsCW2llCKuna3dKNNlJXC1yc2ND3Vp5M3xscm6e3N&#10;osNiEDInHGGzw/XeI4xZM2brc3k5+Tonhk14zltRNDa0+nmX+sWLyewSz6oVqz2eJUuWeJYtW6Yg&#10;E+Dh4eHTQ0NDsCDAi4adpI3gLh5cgGViD5YPDmGFwLtKYF/d14tVvZ1yOW4S6zAP1w/vwXVRv/+4&#10;exn/885l/MuZE/jNO0dVde8deE2Vl/ByqX5VgLt/gMsNuC6e9bIA/M6KARxf3ItDg+3Y19uIE7LO&#10;IMA3d1Kx1+K+WAUCfGfnegFzCz6XbTAI6+3tcjJsWoGrG5fjQ7EXH4lF+fi1rbIudmXLBlxbvxoX&#10;V63EuZXLcXzBkHxPP1aUVyD15YmIFwBDxz8lED+tw+6LUhMwWRK4qS88jUnPj8cz43+BjIxE+MuL&#10;kOpNRGx8FGaFzlSAn3vhWYX36aefxoSnxqutePTRx/CIxAsvTMTkyVMV4HaBoF0OcE/nfF1Shdi5&#10;h2Eq6/c36HAtu3VAsE9DwCoQWgJcW92hMFeWt8jzTQpuWQnhZRmOt6JtHnU7WjfEtk0+X1vV6lQt&#10;JLgkwLxftdPRpjF4Q0QCLMm+BqtSjVRNCcLbwBY1qnB5HfpaRYFFhed396NbQOfso5zcnJMfchpa&#10;3rohJjwWs6fNwaypszF3dghC54YhKiJarjzZOsVCRUWVjinkLPKixqeHFywRZpcpwCuWrfQIvCs0&#10;li5dTrL/Vl78evGSZWAsWrwUCxcuxpJFS7FkeCGWiK1YKkCvFKBXL1yElYODCvCKrk7sWDyMI+tW&#10;4oIkU7+/dh5fXj4D/Oo+/t+Pb+A/5PEfzp/Cb+Ty/PGhvbizVwCW5IvVBycELCqneOIPaQcE4kub&#10;l+P9dYtwRACmAh8b7sKbi3pwbv1isRLyPeuXiJ1YoUG1vS0JGcH9bN92fCLbo+oS4hvy2kevblFw&#10;74vHvbt9gwJ8fcMafLBmNc6vWoGb27fj4uaNODgwiK5MHzoys9CU4UVrTjaGG+VA1FZiws/+GRMe&#10;fsgZIdJci43rlmPnjs2SI8xHb18XWtoaUVAkiVd+DmJjY3USlmlTpmLKlCl48cWX8ORTE/D44+KN&#10;xz2pCsTBmlSqVnb8ZktdfZt27mFlwpqHCTCD4Nm0XE4NmIkdby3gqDCDkBLaokLeK5mJGoFl7zWB&#10;urxZo6LCWaeyczCuDcLlSVJe3qjQ1tV1OAlflXNLLx36JPBwAC7H9XEcY3NLh1an7NLeRLiaO/S/&#10;UHEbKkUtxR4M9wxhUf8i9PI2XPK+qNBozJ0RorBGhkRhyktT8dJzL2PyxEl4bvyzeP7ZF/DyxFcw&#10;feoMJMQlIjk5Vb6/Wb+3u2c+5vUNfi229m8HBxbqZH/lZRUez/LlK1WSCbCs565atQarVq/FipWr&#10;sXTZCgjQWLp4CVYsWYpVsr5uqYSsr1u0CGtFudYO9WN5Ryv2y6X4vFyi7791GP/jzgf4483z+P8+&#10;uYn/desS/ue1C/jv50/jd2IjPjn8utZ9CTDtgxOipHu3aXxEVd6zSePGrnV4Y6hDbcTB+S041N+K&#10;UysHcW7tIry3aoFYgGFdXhGVJcR3BOIPRc0JMGHm+l1RZ1NeAnxvx0bcFY97a/N6XF3nqPCF1avx&#10;/qpV8h39GC4oxGJR4uEKJ+b7yzDUWIsnf/QDjBPPu3R+F7asXobXX92KfXt2YuOG1Rgc6kPPvE6U&#10;V/pRUlas81nExcVh8iuTFGAq74SnnxWP/AtVY14q2YrZLMo2IMkNby7erjaiUasS1meXkFVXtwYB&#10;pg9mEOCiAk6aWK+KS+UtK+MUT/UOwMVM1gLwSlRWtiq8BjBPCpsGgVMgcL2yslnhbWjociCuadPv&#10;ruH9qkVdCREH4tbWNaGpuR2tbV0jN0KUaGfCJdEltqiFSarEonlyxR5YLCdol1oMAmxqS9swY/JM&#10;jZeek/0zbrxcsZ7GMxOeVYjDQyOCCszvE3gxv38B87JcyckU4OLCEo9n0cJlGiuWr/GsXbfp0IaN&#10;WyFLrFy1DsuWC8RLl2OZALt25QpsWrMGm1evxIZlS7Bu8QJsXDSIrUsG8frKxTglgFw7tBu33tiD&#10;35x5U2zDm/jq0mn84cJJBfc3x9/AZ4f2S8K1R0DdibuBGu6d3du0EeOm+NLrkszdkss9KxJMzGgP&#10;3hzuxrEFPdjeVImdLdU4LIndO0v6tSrBxI6lt8sbVgjEK3F902rc3rYe9+W3fCzb/US2zyUBpgpb&#10;fLxTFFogvrl+LS6LCl/bIN+/daucEGuwq6MDe3rnYXf/fGxuF6XJzNRhSzPGj8Okxx7WUSML2luw&#10;Yfki7BQlJ8Qn3z2B428ewa5dO7Bu3Ro0NUkS09Kik7Rw4sHZs+ciJCQML730ivjjFzFj2kxEhEXq&#10;pTQzLQvV/loFmDVi3qJAu0AGhhZp10dWENTDNiqwjLISQtig4BJMv1+eE79bKkpcTjshtoJRUdUe&#10;BJjv4Wds/o4ilvFE9cvFe1dKQslR0vXyOxoEQo6crpBkrIx3jaqug7+qGpVVNQJwg/w3Udo2Udxm&#10;p0GrQcBuFrBbJLrED7MXHmOQzcxiMdipvyi3ECEz52LmlBmivpI/JKUhNztP+4hXlldpNDe2aOtu&#10;S5Oc0K0d+h0Mqj9nqk9JzeA0u4d499eE+BRPZHiUx7N4kSjvstWetWs2fmfT5u1fbd6yA+s3bBEV&#10;Xo/lK9ZIrMIqucxuErXatnEdtqxZifWS8KxfNIDtyxZg7+olDrxH9uD+iQP48M19krAdwRcSv3n3&#10;MH737lFtMft4/95gP4c7u7fjlijYjZ2bFd5rW9crwKwwsNLAisS9PVsVYCrsu8sGsa2xAlvq/Qrx&#10;vu4mLa0RXkLMqgTjslzWr21chVtb1+GeqO1HAi4hdsNLJf5oxxYF+PbG9Qrx1XVrcWvLVlzeuBkn&#10;xBq9JVeaN+VKs2/+INrSvahNSUaE+OGQCU+hraQAC1ubsW54ENvXrsapt47h6qXzuHD+PZw5fRL7&#10;978utmshBsVe+f1+gacSoaHhOpCV/nfSpCliLaar3+NlNCk2GQXZRdrpvV4uuwSYcyjb4E3WbKvZ&#10;pKxVB5bE2jW47sBYH7QIZfTAtBPyOqO8ul3AawvCy/cWFTnWgbbBACa8HN5PgAlvU2uPglwpvrxU&#10;ErMSuSKVVVaICosXbRQ4W9sFsDYFrbm+AfWVtWisrkWzJFxdAmFnHaNJAe5t6dSb7PDGOlGBviGp&#10;CSn6uKGuUZK7+RjsH9JYtmQ5Fi5YhOGhhZg/rx89PfNQW1uvloX9byIiYznh91fe9KzvzJkT4gkL&#10;CfdIJrfWs3rVes+6tZuepfpu3LQNXBLitRu3yPpmbNq0AVs3rcXmdauwbvlCrFrQh/XDfXh1xUIc&#10;EfV7d9taXJRL9i3xsfcO78InR/fgU1Hiu/SjB3er4t4juK+Kbdi5TWDdqs3Dl2WbF9evwg0B+EOB&#10;+vqWdaKmq3Bt82pZX6Mlsqtb1+CyQL2vpxm7WmuwsaYEG6qKtMRGiFliO7dqEc6vXoxLa5YGIb65&#10;ZS3uyslBNeZSQ/zvHVHou6KcdzfJSbJpI+5t2YRrcmW5spaeeC3OLl+OM8tXit9ejKPi9wdycjE/&#10;Pw9zfvEIZjzyMIpiotAkj9srytBVX4tNq5bjjYP7cPzYYVy6eB6nTr6DAwf2KcirxJasW7cO/f39&#10;GJCEl5m1Ny1DoE1EnByM8NmhCBVVio+Il4Oapves48gVzkyvgwKKnNpwIROtQKscKwpM2pjAqeqK&#10;ApeLwjrRBr88XyIwW5QGrUOjel/3DEp2fzqCSoCr2d2TFYWmdl1W18mJU9sgSl6FmrpqvbK0tbUo&#10;vK2NDQptndgsdpdtqqhEi4A8r6UV8wW4oY4urBlegpWS/A91z8Ngb5++v76yGl1t7Rp9cqVbMDgk&#10;oMoJU18v1qVBLQODN8SkKufk5Olt1GwqBvri5MSUZ/NzCzyNNQ0ez7o1Gz1rVm8gxJWyVPsgSoxt&#10;21/Fjp27sXPXa5KsbMF2AWLTavHBC+dj5UAXNg7PE/VdhOObV+L91zbiosRlVhB2rsN1SaDu7N6i&#10;DQts8r2yeZ0EgV0fjA9EzQnv+bUrtN/DJ/I+gsyWtwtrluD9lQvVFtzZuVEbKo4MdGJvVyPWlOdj&#10;aUEG9nY24O3F87VmfGbZkDaAXFi1GB+sXYYr61cEIaalsLglj29tXI2bcjW5vWEtPtyyGZ/uEIXe&#10;KjZm7VpcWbNOIX5v6QocnjcfxwYlaS0pxaKiYkQ8/hhCx41D5LPPIEl8bVlainbMX9zXi11bN+GA&#10;XF2uX7uCyx9cxIUL53D+/Ps4ePD/Z+utwyM7r3RfPffeOQP3nJk5Z5JMEnsSO6Y2tNt2283MqAYx&#10;MzOVpBIzlpiZVWKmlpqZKXZ3m9lOx47HDkxgZt7zrlWtnk6e+WM9u1RVkqr2/n3vetdHewyTk5MY&#10;HBxEf38/MtIyNU3K6hTZenXPtl1YQ/+3ec1mbFm7RbuV5La2spuPdElJn6qsKXRz9oGHa4D6X/HD&#10;ArD0PkRTYSViDZkELAPRsekKcRDBDiTYAnBYRJL6W4mIiEQNHcVbnBP84Pa2i5uuSJEmPldC9rKQ&#10;jWcSEgz0vAnISE9FdjqLTiOfi4lELM9NBBtzOCGLDQxEclgkCmidTKkZqGRxb65vgrmpBa01tehs&#10;bkU9a6om1la9nV1ool2rYpaTbJWamkpgA+Dl5QN32Qvaw0u31ZVd9u1tHRRcP/9AvburWLHtW3dE&#10;sgFYdbW1W1k1N7ZZNTW0WrW3dfc3NVJtWzrR2dGrAJv7htDR0YXu9hY01ZajvqIQNfSjVbkp6K4s&#10;wFRrBSYbTDjVVa8jXMdYVB2vLcLpepMWWOJTzzdU4QxV6kxNDU5XV1uiplLjbLVEOYuoKoX4Wmu9&#10;xk0Cf5GF0oXaCtx5MGx8tIKQUmFbYkJRH+qPXmMsehJjMJadqsPOMmp3usKEk2VFmC/MwbnqMoJc&#10;S0WmNxaY26jo/Nu3qPA3G2pxg1boTVqHe1ThWyxcr9eyoCO45+j5T7FoncwmmIlJ6KaitDBNeq1f&#10;D59tW7Djhedg/fpyuOzahiBnBxhCApBLT1xmysdAfw/6zF24SIDFTpw6dQKnT5/EmVOncXR+ATMT&#10;kxjoNcOUV4S0xBS9AY0o8P6de1WN5SaKkmJtrA9rV5J0OUnXk+0hZ50zIZ5Y5/KGWpbKixWQQkug&#10;lF6DqNgURMWkqRqHiGUgxHLUnoxHNmCUIWwd9g2Pe7g/2eINv8UeGI3Jei9r7cKissYw2xhiwpEc&#10;H4tMYzxyk5OQn5qMkvR0lGako4S1QkVmJuryC9BUXIxWZq+Oqkr08pz2MQO1VlehxiTzZrKRy9/J&#10;zcxAXlamNojkZKParMDgILh7esDFzVVvgikQOzu6WG4Xwce2trZUXnsWrwHwcHHtLzeVWLFRWFm1&#10;t3Zp9HT13W9r7UJXpxm9PQMw9w5icGAU3d3dVBgCTIWrLcmh+qajNjcZXWU5mG4sw0xDMRYaSjBT&#10;mYfJ4nTtNZgpSteYL87W+QxzxQU4wi+2wNamUVqscazEEudqKhTiSw01CvANWovLVGaB7036ZJnr&#10;cLlNrEQDbUQcmiOD0RgeiJogH308km7UmM5J15jKTsNCUS6OESo5Xm+2QCzqq9FUryp8s7YG13ly&#10;rxLaa1SHC2WVOGMqw9GCIowwxZlZUAykpWMoh+mPJzD28CGLlVjyHPauWI7DWzfBcf9uuNvbsEjx&#10;QCZBLjEV0E5MqZW4ffsmbt26gXt37uL9d9/D5x9/gl989jmmRyfRwAJZpqHaHbBRkOUoIK9bsQZr&#10;3liNl59filWy+pleWW4sLvcU0VUaD+bwSnEnW3jJ1l2yD53YA+09MKQpzKERcmfQFH1OlyIRVl2D&#10;FxKNiGCCKTv2RMRpv630hqQkJCMrNZNwZSGTEBsIVRhVMcTPD8HeHlRaH8SHBiMzNgamtFTU0xL1&#10;0G4NMWOdGBzSOD4wiPm+Pkx1dmK0pQX9zGpmWrNSWoScJCM9Mj93aKhGeFiI7sbk60tYvTzhQyWX&#10;EJD9/AJ0Z34vD2+1XXL7iG2yM+mOnUjg/09JNN7v7+qyGu/rt7Lq6+236uroXmLu6QOPkGO/eUCP&#10;fA1tLa3oYbpvpAI20DY0EeJWUxb6KnMxRaWdraPiUXWnTBkYyUlkgRWvMZoRj/GsJEzlMvUzRYxk&#10;ZDEt52CKqWUxpgtymabzcNRUhIXifPrPMlVi8cLX2xo0rhK4a+1NWvhJ0TdD/z1GQFuiQtEQFkiA&#10;Q9AdF4XhVCPG0pMxmpaEicxUQpyOufxshfgsi80LNaW4Vk9rIY2EGeFaVQWuV1ZqXGDjulhagjPF&#10;Jhzl55pMz4SZqtsbH48xFhIjtBNlQcEoZpo8+OoybBM78fqrsF63Btab1sPReh88nO0RHhxAbxiH&#10;2poqZrImnD1zSpX47bfu4IN33sVbt27j3ptvoaasghV7vK5YcTxwGAd3UnX37Me+HWIpVmDdqtV4&#10;denLWL7sFaxeuQYbaC9kqY9sNr24ibVl/7OohxPUZaqkrlyOeTDnYXFRqLxOKyLA6pHwRrJQlOVe&#10;caFRiKfPTI6KQ2psHLISjephs2kbMuLiNHLiDQptfqIBlRlpaC7Ip3iVYpCNf5yATjc1Y6a5BVPN&#10;zZhsasIIgR2oqUZ3eZkuHavjNS4gvGlxMTCEh7IBBWrIFmKLAC/2nzu5OMPLx1t7bxwcHHQwQ1TX&#10;3c0F27dt0q11xcIUkaO2upolvc1NVlYDpHh4cMR2YmwcI0OjmGKamxmfxhBb02DvADr4oaTfs6mi&#10;AG3lheirNWGY9mCspgiTjJkagliWhdFcI8zJUehKCEO3IVSjNyES5qQ4dBOEvqQUBXmYKURiJCMD&#10;4zmZmMzLxhhPzDBTkkB8raVBAb7V2azHM7QuJ6tKWQwO6GR2KQjfNHdiIDUR1YE+yHWyRczWjSjz&#10;dEVndLjCO1+YqzD3J8ZhMMmA6aw0zBdk4hTV8VRRPk7m5eAEvetZqshFE+0Oi6wzhQU4SqWdSkvD&#10;EK1DJ9WimxdwjOoxyUJjKDcPA4Tbf+d2HHjjdex49WUdat7wylKseOkFbFyzAjs2b8Ch/XvgQn/s&#10;5emOqspyDYH2Harw+PAIzF3d8GNK3Lt9p4K7GHa0DDs2bcGLzzyH5UuXYdmLL+HF55bgZ088iccf&#10;ewJ79xzA/n2HdW8NAVhgXlwZsbgTpC7RF3UNj9chaRmaFuWVgQWJRIKdEMFCKiya1icC8YyE0HD1&#10;rsnh4UgNj0Aai7KcmBiUJCejiZagt7ICw4RymjbyJNX1wvAQzg8N43RvDxZY4E/XscBmg+wvMaGH&#10;mav1wVyYUlqNnKhIpIQEIZHAyv7MUQH+iAjwYwYIUIADBWB/H3hS4b19vRRgUWEvLy/Y29vTQtmz&#10;Aa/CqpXLsWbla9i0bjWyKVA1zNol2Zm2JVkZVlbm3m6r4f6BtMnREUyMjGJuahKz4yw8zL0w0/9K&#10;v28rlbGzih+wukQLt4nGclXf6Rpag5p8zIt9KExmYRWHPmOkgtsTH4HuhGh61Th0EoTO+AR0s4X3&#10;GJPQyxbZl5KMIcIySu/Ul5zI98apsgqs5+qrtIdCJrOfoQ8+RT8rE9e1N4Px/tggbQmLBMJZG+yH&#10;Aic71Af5oS7AB92xkRjPYGNJisdQcgKGWXwIwHP0yvPZGTien4OzRQU4T9U/X1SEc4WFhDkHx7Kz&#10;MEXbMMJKu5+q08mT3xUbjSF6vAFCPFFaiilezGjbw3DauAFblr6Atc8/h7U8blrxOrZvWoetG9Zi&#10;/+4dsDmwDy4Otsjn3xS/d+nceVy/fAUtdQ06FO/r4o69W7bDdq+13oBR7mMnt7u1pl14/eVXsPLV&#10;V7H0uefw3FM/w0//5Sc6+LF7j+XWC1KVh4ZE6j2hZSW4bFuQnpqlAwWhAeEI8Q9VpY2PTtSIY5EW&#10;R9shaisbrcQFh8PAMIaEE9ZoZEbHIDuKCksFLjYkoCQxAVWEV6bBdrHh9lNtp5sacZQAn+npwXlz&#10;D86wER7jczPVNXpexlkzDPJ8mgl8O0WpnhajND4GWeEhSOZ1kX01YgJ9EU1gZQ+88CC525I3vH3c&#10;4ebhTHAd4cPX3b294Orupn5XRjJlNG7Htu3YSavmYn8QDoetUcTr2N1Yj6L05LS0yDArq96eLitz&#10;V2f/cH8fRlkpT4+OYpxVc3drq6qvGPCOqnIMsLrvpxr2s+IfqzFhqrYYszWFOF5fzKKNFoAqPEVv&#10;PJZJaNLiMZhCmJMN6CdAHYY4tMcZeIxXkLsS4glyIsysZiUE4B6mqL7keIV4lr5VQL7cWIsL9MHn&#10;m2pwq7cdVzuacKO7VVdkiK0QyOV9vTxZtYQ3evN6jRzbg6jx81KQxUZ0hAWhOdAbzWzt5qhwHGHx&#10;cCo/F0epFFMEdp6QTqemYISfrY+ftU8AjolCR1w0PXAqunhBRwj7KFXG6OqMoAPW2Pryi1j5zFOq&#10;wOteewWrli/DS889TeVcghWvLcPala/jwN49mvbkll9ebu6qumITdm3cgn1bd2j67mluQ2lugS6G&#10;Dfby1dvgHti9GxtWrcJWNpQd27di48aNeENG8155TSv1KALnz6rc3zdAAZaJM+JnxSbIZoJ6j2iv&#10;QAR7BiLEKwjhPkGI8JWtZoMRFxSCtMgYFFJIarNz0UbbNNbYjIWuLlXWqxPjuDkxgetjY7jY14/T&#10;XR2YoiUaZyaR7z/IbNVHn9ybngEzQx4PMnP1Ma33sMF2ZGWgiWm+muIhEOfHRSCP4pSVEKvdjrLT&#10;aEy4bJriAy9vNwXY2cMFHr5yu2A3HLA5rCOZAvBB60NwtneAt5sTimhFq1lPDXQ0Y7S7HXnG2P5Q&#10;Z3sLwIT39sTIMCaGhhTgMXMfOhsa0dXYhC6mCNm1cZwF1Bir+n7aiLEqwksbsVBHeBtLFeCj5dmY&#10;LUjDZE4SITZiKNWgAKu6slV3JCRqdPHEmZNTNPR5AtObRHBSjAqxxEhmCr1xDo5XmLSb7Yx0rTXX&#10;KsT3hs34fG4Sdwd6dJmRqPMYQW2LDEWa9R6kH9iLPPvDKKelEBsh0Utr0cmT1hkapABPJSXiGJXx&#10;OFXmGDPAJBvTGD/LUFws1ZfBBtZNz9bFx6LAQ3m5mCwXpSmFKSIMGUyFYiGW/Oh7WPb0E7pfhAD8&#10;2tLn8erLz2MV/fGGNSuxce0aDYHX/rANPJxc4Gxrj50bNmP7uo0wsojrqm9GAxXMGBlFgOkDDx5i&#10;MbeTdmITdm/fhjWrV2L79u1YuuxlvLr8NS14goKCCDDTr7cPVTiCihZm2cIgLAoxwRH01iG6pD+C&#10;FiNaVjZItxwBFuUVePMTklCRloHGPNpCZoTZlnYcZ7Y9Z+7HBYrYlf4BXGIGPtPWxmtcpzHDWmG8&#10;qJjZKBs9LPK6jMl67OPfGc8vxCjVVyxWd1YmGlOSUE5gi2IIb3QYsmKjkBYr/cShiAn1Z5ag+nq5&#10;wp3wurg5wpYZ9LCDDRxoIQ7Z2cLJyUkh3rp5G4L8/OHj7ozinBQyWYmO+grUmfKQGRd22+DnbmXV&#10;2dH2V/19vX8YGejHIFPEcE8Xuuh5qosK0VBSgmYWNx1l/JKdLZijAo7SRkzRBy80lOEEAT7baMKN&#10;rlpcaSnHuVqZjM6UXF6AOVM2pvIzMUGPa05LQS/Ts0Q/W+0QT8JQRqaqcBsLhE4q3kAaQaMaKjRs&#10;weKPpcg7SfU/WVOGWX7oY5UmnKgu1X5lWewpizxlnZws/pQeDDNbfD1TUdKeHQhe/QYyDu5D6t5d&#10;6I6OQB9PYE9kOFoCfFHr5op6D3f0hIZgnLAO8zMMsyENUiEGqBYDhLmHj3vj4zCSlY4e+vN++uYh&#10;Wo9GGYXjZ7VbvxYv/fgHOsnnhZ8+htdfeh4rX3tZ9414jbZi+bKXdKHnmhVv4LD1AexhBS3VfX5m&#10;NnycqTQ7divApVSvgrR0ZIsimkp0rkkHK/v2unq+P5kNYTVeWbZUV3w89tiP8Hd/93f4//6f/1e9&#10;oTQKiSBPP8Lvr0orkKbHJqA4JRMVWfmozi3CRFcvjvQP4dT4BC7OzODS9AwuUGnPUrDO9plZy9Rg&#10;rKJMh887aet60tMwSFs1yiw1kidFbK7GmBzl2hHagZQ09CenUaD43jTaQF5PUeVWWsNqnrdSKm1h&#10;VBjyI+V+fJ6IpseN8HKnZaLPpWXwcHWAB8H08HRh4eYJO1ouiS3bNmPrlk3YwPO7d+cuHf01M9M2&#10;lOUhj4LoY28NN2uey6igP/RXl/2VVU9P15LBgV7tiJ8YHkB/Wws6aqsV3BrC111Rgp7yYswRmvm2&#10;esJbiiPVxfS9BThWla/gXm+txJWmElysNynEsppC5iuMZKdgLF++HL8o03U/1W6IqWY4NxcD/MKi&#10;yI0slrp4NCcnaaHXzgKiLynJUjxlZ+MkW/5xZoBp6Z4qLcIZ2oorMijCkBE9WXr/3tAATlIhB9kg&#10;qlnFhq9bi6xDBxHP9J3LlDRIIJtZOHRHR6GZRUSZszMafXzRHRaOcYLTR79rjo7EAFV31JjA9xu0&#10;MQwYDRjOSMVQdjo/ezr6CHM3U2QrC8WDLCxWP/1ThXjlkqewfMnTWLXsBax+7SW89sJzePn5ZxTk&#10;Vxl7dmzXuytl0qYUExK5u5LYBAP/fzmVKz81DSYqV01xERplB86Kcn0ss/3WU3VXvPwSlvFvPv7P&#10;38P3/+Ef8A//46+x/IUXtfjzcnSBv7M7Qjx8EOcvN3CMoKeNQ5GBKpuajjrahKn2Diz0mBVYtQis&#10;c26Mj+LKENW2rxsLNZWYKqGC0r71pCSiN5UZlN97NNtSaI9LlqJVkJjgdRtjgxtOljojlecoBf38&#10;/NJf3svnW2gJaxMMqKIAFIYGI4+ZL4GACsRxPl4IdXeBt6M9PAirhzPtgbvcpcoeTo62cGDm3L1r&#10;G7asX6P1hL31XvTweg+31qGJTJUS4BCHg/Das42NIxiDpUVLrEZHh3eOjQ4qwOP9vehtblTP28wv&#10;1FSQg0EWUeMsqs7Ibjes/k+3y/KcWlwktNdaq3GntxEfjshk8RYqYZNOa5SRtAvNVThSmo8jlcXa&#10;iod54Ubpn8Z5UcZY/QvIosjt9J29/PJiKaRlW3or0lncZesJkuMIL65ANFFI38qC8lSNBepj5SU4&#10;weOlhjrcbG/FR7RB7zGTjBKU9ohwRNNDhjOFJxAgiSqm35aQYDQx/bYFBxPmALQEBqIzLARd4aEP&#10;Ie5lyuui1RCIR1j1DmdSZXJ40VgAjrIhDZcWw58qv+sVgvX4D/CT//k3ePJ7f48Xn3gcLz/zBJb8&#10;5HEseeJfsJQe+cVnn9Kb04gSi53YvH4dXl6yBK+++CJVeCfcbO3g6+wEf1cXJEVEYH5kBD0NDXpr&#10;3HBP2gWm1Uh/X42E8DAFXRS7JDsHpowclGXn0+LVYbCpFUd6B3BmdBznRidwdnAEJ80DON7bi6FK&#10;y9a0faZCdPNadLAhtqUZ0U4g2o0xGMxKwTBjKDOZDdYSQ+lJVFaCTKDHeD4nU1O1h0aOY4R2MMFI&#10;q0XhSUigEqdarCEVuIPXsolCUk8hKGXGK2H2y5A7RIkCy4bm9pabTjod2E9A9+Hw/j2wZuG7ed1q&#10;2jBLLbGPKhwXGoBYFnutZUXoLCtgQ0xCp3Sh1pXjaEcjzvd34dqQeafVyMiQz/TUmAI8REXrrKtB&#10;S5kJDSykBOARetCRmnJ6pCacYdo+1VyNswyZr3uzow73+prx+WQfPhnroRJ26moIWe4jAM+acjHD&#10;DzDB1DthKsaUyaQhEC+qsEAsvRMtrIZl5MtMbyUQS7+xHOU56bEYoAKO8uRPFRfiCIuJeWYIOc7x&#10;715sbMTt7m7+/yF+nj7M5dHs82+m7bdGOtN38h6m6107YSIoNVToBl9ftNJHCsgSiwD3RkWgPzZa&#10;LUdHBH82RGOUHtpMiAez2YiYkUZLC1nQlCHexQEOG9fi9Scfw+N/9z/w9D//b7zyzJNY9uyTeO5f&#10;HlOAl7GoW7rkGVjv2oWNq1dr78JrL72kYIuq7tuymRfSGp6sugNcXLTP9fjYKHrr6+DnYA+vQ4eQ&#10;TxhyaXOkipeBhBqey7riYpRTAGTItionHz019RhtbsdRMy3BiAXgMwPDONHTh6OdXaxZajBI/y7w&#10;trKAbWYN0GwUeOPQJd2cRlqn1ASMEmLpt5/MScNoRpLCK705E/S0k8yQU7wO47RQ0lMzwM9klvqF&#10;dkGsn9jAHopQGz9vIxW4ns+beE6LGam+Poj39rDsok+l9bZlccZaxWb3Tljv2Iqta1dhHeuGLawb&#10;9m7eiD0b1yM5PES73zoritBRkoO2/FR05KVjrqkKlwbp17tbcKW33cdqamoiTSxET3uLzjSro8LU&#10;FWSjPi8LjUz/4/SWE7WVOEYfcqa9EadbanC+tVbXoMnk8U8nzfj2+CS+nh/Fl9ND+GhM5jQ06Cri&#10;hfIizNOCyGqH8eIihXdCqnkqsSiweOFBpiXpWqsJDkFzRBRaWWFLCLwSArd4aAF4iBANMoVPsKg6&#10;xjR7jl79QlOjAnylpQWXebxE9TpDH3lc/GRQMBoCg6i+OxFLWJIIcc7hQ6hwdVWAe6Oi6HsN6o27&#10;WZzJUVRY1LedJ7CLRUg/L3QXL7iZKtyTRSuUn4WB4gJk+HkhkB5788tL8NP/9bd47of/hFefekJV&#10;+MkffA9P//iHWPrUk7qH2vNP/hTLnn8eb7y0lPZiCcF+Bq88+wxWvbxU77ZkvWULDmzeBE9+NrlZ&#10;jS+BLktPRzlt14c3r+HTN2/hwtw0zkxO4t0rV/DO5Ss4PzOLWRbbEuOtnRhpbEZfZQ06CopRn56F&#10;Kp7TaqpkDRWyTtJ6YrymdgGrkQVWW5IFXnNKvMIrI5ljVOBxQjzBIloAHqGVGBYF5vefSDJqaLEb&#10;H8+GHoueGDZ2RidtX0tkJNoM8Wjk45rICJQT3BxahkxfWjq7Qwizo1cnuD48Z057dsKW4B7euR02&#10;u3Zgz6YN2PjGcmxjwSpgBzrZY6qnXdcmXpweZSZpx9vHJvDz6WHcmx3Bu3MTugfIz4fMaVZjYyON&#10;TfQZdVSVWlMRypleqnmhGvOz0UKQJwjwVF0VFhprqL61OMlK8Fxjlc7Z/WxqAL+cG8XvT8/juxMz&#10;+NXCFL6YHsFbve26BF4KrmPV5Q8BnqRyiPqOsFoVBZYJ5BMFhTDTQ1WHhKKenlAjJAwdsQZ0xsVr&#10;95vYjJ5UqXjT9b3DTJ9HygRg2pWmZpysrtHHZ2rqcKmpBTfbOnG5oVktiAxGJLIY0KCNyKY3rnJ3&#10;V+XtCg9HH0+4OZoXIYz/kwonIHdGhqE1NAgtYUHau9FKP9fDwrKTatxNn9hFX1hIb5fk7Q7bjWvw&#10;1D/+Tzz7z/8HS3/6OJ57/If46ff+EU/98Ht4ieC+yHjqRz9UiF988gm89LMn8foLLPheekFjwyvL&#10;sJvWYu/atbDdtg27V74Bu62b0UylHaivBb77FvjmV/jyzZv4+NpVfHX3Dn557x7unjunxdip4RHM&#10;dnRjtJaFX34RKhKSUBAaidzAYOQHh6KI57WSdUY1QWtgY20lgF1UUfG5/WmJahME3JFU6TePI7AG&#10;etwEjGcYMc7MM0qAR9iIR6V3iAXukCEG/awlpLFLlmrn+Wnj40Y2+Fb+j1qCW07lNAX7I9PDBWme&#10;boiyO4ygQ/t1J30Xguu4fTPst22CDa2CxB7ah11U3330vv4Oh5HEbHN9YRrX5iZxaYK+fdSMr66c&#10;xGenj+CDI2N4Z3IIN8xtMjLbaNXc1DDTVFeNBoLWUGpCGZWmhgC3FtIr0XOO0nOOV5ZgkmoqfvZI&#10;RSG9Z5FOeZT1Z5+MmfHNkXF8NTOCL6aG8cn4AN7satWFkyf4ewKwLJqcYspftA/igSWmi006bVFs&#10;RF14BBojIh8C3BIZrYosAEuh18nCTtRaquFxFj4zVNh5/u4cj8eouALx8fLKh3G0tByzeYWY40Vt&#10;pbesDwhE1kHaid27kLV/P3LpMas9PFSJe6geArBYCbEPEgJvU0gAL0wQagl1e1ICWphOu7JS0cYC&#10;pzwuCrl8j+feHVjx1E/xyk9+jGW0DS/95DE8+8Pv4xkWdy88zseP/Qg/+8EP8OT3v4/HWIA99o9/&#10;j+cf+zFWPr8EO1asgM3WrfChVcjg/yiSNMzMIkOxx/rMmOvqxFsnj+HNo/N6m4UxAj3AolZe7ygu&#10;0a0LGjNzUGpIhCnGgPxwfqagEIW3kBnNxHNZQTUsCyXEYaGoYYOtp01qjo1ER3wUuhOY6WgfFN6k&#10;WI0RAjyZmYRpFuATbLDjBFjgXQR4MC4aZv5Nbeg8X5KppN5oYuNvZUarCw1BRXAgylg05xLebB93&#10;RBy2hv/+3fBigeZF2yD3MxGQ97AuWLfkOexbswoefF0GPSaZ6adbmMFnxnBjZgLvHp/DR8en8cnx&#10;Cdwd78ObtKmyH8itzkaZ9z1jVVxUcLOKRUkdfW99USGKU4yoptp000r0MEZoAeZqCAq9yEKlSWeF&#10;LZQW6CoIWe0gk8Q/HxvAZ6P9+HhkAB+NDuCt7nYWd504y4ZxrqEWc2UlmCktVQUWcBeLOYFQlFS6&#10;1iT9NNEHixKLnZCoJHQWgGPQTishXTUysWY4N48qnk8FL9CYKjJhtqQMxyuqcbKqFvMlhLeohCBX&#10;4VhZBQuxNJ3XkGNji7it2xC3eSsMW1jJ0mc2BgagKShQi7uuqEgdyOiJiVSAm0MDdc6FANxE5anl&#10;hW9ncdMk5ygxjuBEI9juIPaueg0rnvkJXqDqihI//f3/g6cYzwnI//w9/PPf/g1+8Dd/jR/+3d/i&#10;8b////HMD/4Jb7C4O7hhHfxsDiGZn6GRtqiDfv7c2DCuTk0otDdmp3HK3IvjnR30sCZ0F+ejIT0N&#10;dSyqCtjYc0PDkOTljRQfX6R5+yLDxw9ZfJzj54+CAEsUMtPU8r21bMQNkVGsNSwDNGbaiAE2SBmp&#10;HGQhN5wYg1FainFaikkqs4Q8HhHACbrEkCEK/TG0W1RdGRxq5/lpZbRFhKCRjb2Jilwd5I9Sf2+Y&#10;/L2Q7eaoKuxDlXXfsgGum9bBhUcJm7UrsX3pi1jzsydwiNYhxOYAimnZ3j55FJ9fOod3js3iQzbe&#10;L84dx8cLE3hrsO3hIgdZrPBzmSdeW3rTKtWYeDuNviiPRr0wOZFKEIKSxFiYWawME94pFnBzVSWY&#10;NuVZPG1JPmYLMnC2yqRTFK/QUtztbNbJ4ncJ7j1zp07IuU3/IlMmz9TVKqSivou9DxICscwxEIin&#10;iorVD4tVKCe0Zb5+KPLwRJ6LK+p58ut44hsIdzNhbmPlKzB3STdOZrZ2osvE84mCIj0KvFNU3XEW&#10;N0fLKjFFiyIF4TQtSzNVtsrbByWubkjfZ61+uNjJEeXubqjz86V1iNDCROZUyNC0XJRWwtwcF6O+&#10;sYIwN/GC1yczqEy1TMMGFibuu7dhw4vPYMn3/zee+ad/wBJ64Jcf/zFWPP0zrKbfPUyPd2D9Wr0v&#10;c5CDHWI83BXaYipuDdW8k3VBD7PUcFUl5tvb9B4gs/T2E7U1GKC49MukGFb10r8qXVOyVi+LcJqY&#10;ofKZrbL8Aug1/RXebJ67fH8/FPLvm5hdZC5zRXAwqigIoo6NEZaU38Hv2CUwxtLnJ0RhKCFaIZYY&#10;pDoPGCLRHxehYY4J0+iJCiG4AWiRc0NIG1gH1MntHWin6pj262gdSn08kU9oc92ckGJ/CCmOhxG6&#10;fxcC91J5aRvs16zAgeWv4PCK5QR6Pfzph3MI/UxjHU6Rn49OHdfNb95iNv/izDHdAOdz2oa3zJZF&#10;uzdbq3Cxqhi3mipwrbr4tlVoYMCXcUwFiXLbKnq/SP7jZF9PLLQ14ShjpqYUx+vKMVkga9NyVH1l&#10;Avmp8kIsFOTgdFkxLrHIu1JfrYskr4v8tzThSlMDztfXPwR4UYHF/8rcAukTHszO1p8F4GNV1ept&#10;i6goJbwIiQcOwrBvv6qywCvgyrGYr5X4ByjEosQSE0XirYt0NEhmjkmM5loUejLfEnOERPqWh+ml&#10;G0NCUM2LnXnwEIy7diPf3o5ge2kfsozAyQVupY1oI7xt8Ww48bEopZVoZNVeEx+tADcQ3ibaibRA&#10;bwQc3o8D61bgZ//wt3jif/01nqMHfpFqvP21lzViPF2RTsWqzkxFP8/Vke4OnBrqx9mhAZwZNKvK&#10;nmEhPc4GL/f8aEpNRhuL1s4cFmNUy1p+plJeIwEzN4CAEso8wvnosYAFqwYFIN/XF3k+Pijke0uZ&#10;XeqZ2kV9G5nqBeBm/q3mMPH4gRq9cYQ5OoSNN0JtRF88M1Con0ZPbBgLtVCNjkjaqmAf1Pi6ocLT&#10;CZX8XtW+Hjp41EDPK/NSyvw8kOVsDyM9r+HAHsQd3IOwfTvhv3MLnNa8Aef1K7H56Sew8Wc/QSy9&#10;cQk/z5mONnxz9TJ+eeEMPj05j1+eO4F3ZyxbMLw3NaS9W2/3NeJeN9mqK8bthnKcLUrH2YK0z6yi&#10;w4Lvh7DVuFPCIzxdkB7CFMBUMd9Sh5m6SsxQfecJ7GReBqYLsjCTn4kjBZaYkplfLPaOFlrm3h4v&#10;KcQJAn2ClkH6aI8SWunuUpV94H8XAZaBjcXBDQF3gT5WCjrxu+KHkw7JLV2ZVngx8j0Jl3hjvlbF&#10;tCnHDlbZ3fTOPSzqZHhTYjA7Ry2G2AuBWQAeJeBSLMreD5P5eZikEsvkIlHjAicnpFpbI4tp3OTm&#10;ggpvTy1GREnaCY5c7ProMNSJ3/XzRAEvUGl0KKpkxI8K3MyCzkSlypAJK95ucOVF8rLeRaAPwO/g&#10;fu37TGIlXs3s1piVgS4q6VB1JSZldldzPVW2XpVntKIMU7XVMBfkWbq5CHB7GovGjDRURUeiir7V&#10;RF8pUOb6+hBk+kuGqK1EJrOKRLa3vM7sFRCAUjZS6QlY9L61PH8NPK8N4WGa6luZaSXaI6mqUbRP&#10;MdJtGPEwegh1J6FuiaC9CSWgIT5oCPImrFTdAE/U+nughuekisCWe7mhxMsVRZ7OyHG1R7qDDRLZ&#10;qOOsdyNq3w4FWFT44Ksv4fDyl+GxaS38WKhKwxxn3XWhuxMfHpnBx/PTun/IJ0cm8fZ4P94hwNJZ&#10;cK+3Ce+bLXGrvgQ/byjFucJ0nMtLvW8VHx1x39fZETbbtzC92SCX6UD83dG2Bu15mCzNw6wMC+em&#10;YjovDSPpCZZKNT0Rw/RQUqkuzjkYS0vVqZEyciNqN57NgksUsqDwofcVgMVCCLiyArg7JUWfn5ex&#10;dgIuE2caoqORZGODTGdnZLkwHbm7Wy4EU7xEE9N8Y1ws6ln1diQnaWUt/Y+dKckwZ2bo3AUZOJH/&#10;I41FlF7sykRhvvYbD9JH9iQkoNSLPs3eHll2dsjn/6oO9FNoJfr4fWqoUhVMmSVUqXhHG0TbWCPD&#10;152Fkh9q+d07CrLRRWvVw6w0wIbeRY8q80XmaZ/m2ptxeWIEVydHNS6wPjjBukDAHWLj7szLVqWt&#10;499pSUtGZ7YMwyahTdSX0ZpsKRrLeT3K6c8L/Olt5fMyU+SIVSCs6WzYsoeFHFPc3DXERpTQKlTR&#10;69bEROn5kgb/lyosxanMp24M9UddkBfaouhpo4MV2K64MF2yJateZPVLdZCnLuMq83XRY12QD2qZ&#10;eSp83FDk7og8Zztk0Sqk2x5Cqt0hpPFciXVItLVGDBXYf/sG+O7YgM1P/AibfvpDJDnbsFGG4RzP&#10;0xf0uW+Pj+Le6KCuWv98fgofjMsC4E68O9StG9PcainHe911+JgAvykA15lwviAVp7MS71sZosL1&#10;ju77N65DMAGuyyAQWWmYrq3ANIu20QLLHmUySUcgNieyemVaGaDxNzOdDjCt9iXE6owwmT8gcxlk&#10;/q/ONpNJO1RIAUhCgBKAF/uBzenplpleMrm9pOQh3B1GI3Lc2KpZgCQcPIhURwcU0aNKOqwSBSHA&#10;1bwQcmGb6SPlZzm2JxkfjuMLwHLsy2JDyUjXbrvhXDZEU5H2JfcSkoqgABR4uiOTFiLhwH5NfeLf&#10;pAjpZbFWE8HKmhexOTkeZfS/RaFUo9QE1BGu3qI89JfTt1aXYbSeja+xGgOVtElNdZil9RJQBdiT&#10;tAvHO9sw39qEyZoqDNLrdvFzSE9GsyzPT0pEE/1tOz9PM4/dhLmLz0vRWE8LU8JGZaLfzSe4WR4e&#10;lqDNSnf3QDK9fBLrBAFXHktk8DXxv6VyIx1ahZKQINQS3LqHEYl6WqRa8a1snLUEVCBti6UiMxoi&#10;/PUoC2hb4yNQGuCBIh8XFHg5MBPa87ETyqm+FVRhk7cL8t3skenAQtSGGefgPsQf3Iv4w/sQe2gv&#10;IvfvRMierXDdsAKOa16D69rX4bz6NTbMOK2rLve04d0pC7w/7+vEnf5ufDg2oNt/3e6s141pbrRU&#10;4mZjKT7qbcT9YVoJ/vx2UzmumrJwMTflG6tUQhcoM95pqkMdbDHb2oCZhhr05mboUONwroyJJ1JR&#10;DTpVsjOWFzU8QFOMFAA9hmidetjONNfGk9PEdCXdX81s9a0xsWhl4SVKK7CqXZD+3wdqLFDL86LC&#10;opTy2mxZmb4uVbNE2PbtCNu5DfGHrJHp6qR9jHJxq5jqi+i9KpgGZVRJoo1pvSsjBX25mRigtenP&#10;y9LH3TqPIVPhFnXuptJ1EpxqXuByQpzhaI/gLZsQum0LIllUiHoIuC0saKYqijFZSRtFZT3d04E3&#10;Zyf1jkh35mdwZWIYF0cHcHawFwudLRjk+3pLCnR7rWZ+jvoUIyr4WctjIzXEz9awgdcbqbrJRlVa&#10;6VsWtRVoWxMNDz9bHRtMNVWy2NcbBfTmOSz8MtioM5mNMqi6qYQ10clVI97JBYkuhJmvp3p6IpO2&#10;JYu/l+3njTw/Hy3myqVXh/bLosgRao0aWJTVRwajkvZAoizQk//PFYVU2nxvJ2S42iLBZg8F5ADS&#10;nA4iw+UwP4c9Cr2dFeoib77Xy4XhhlwPZ2S62CPJ/iDh3Y9wWoZgFreBOzdh27M/wfbn/oVFcCC6&#10;s5Pw3vw4/u3WJXwme0TPTehChXeG+3T9o2yJIItyT5TkYC4vFReq8nCtpgDvdVbjs34qcEMx3qIC&#10;XyxIw9nMRFjFhQXD18kBh7duQKyHq24PNUplaUuJR1tiNBUxBUMZBgyl8XFqLFNNAJpCfNU3iYfq&#10;jIlgRRupRY+MxjRFWvpzNV0R4kb1q0ZVWt005AGoi4MZi0q8CPFiP7G8X/p+Ew+x0GJqijuwD4k2&#10;B5Hn5U4l9td+xtLQQJQxzUv3Vj0bUhOtj8DQQVsjIMvIWW92OoPwyiQcQtNJj9lIkLRbLIIXkZ89&#10;29UZBnpWiRSqcB5tQkcaLUm6EVNVJszWV+EUAb3AQuva2BAu0w5coWqc6uvC8Z52zHc063wR6bnp&#10;Ls5Tde5mgduSmaYWQcCVqOb/lKijaIj/E28t0UagOwl7a3wci1UDWvhcNb9bJQujIvryPFFdN1ek&#10;0U4JxGlUXKOzCxIcXRReg6Mz4fVAurc3MlkzaG8EwZWCr4De2RQSirLQcFRQXKp4jQTiatqIyvBA&#10;WiQ/VIWx7gn2QnGAu0ahnystiiMbir2G0dEayc7MhK6HkelmS7BtLEErkO7CcLJFmrMtkqnEorzi&#10;eYN2bUXAjs1avNm88SL2L3sGZgK50FiBt1mYyW5Ni/DK/G5ZlS5bH1xpqsAVFmlnKvJw0pSJO+3V&#10;uNtWiQ976hTgO/XFuFNL35yfivNZRlg5HbL+xlOG+ehjUglGGy+4pEy5gP1ZyRjKTNI1bv3JEehP&#10;irIAzC/dGkkl5Elup5dpj43SWWTtMbwAsZZopvpKNMVSyQzS/ZWgQAqoAuwiyIu+WEba+rOzVCVF&#10;LQdysjVKmA5FbUUVDTw5cpJSeLIK/D1RzYKqjGnQFOxLrxhIz0cg46MIcoymqbY0/s9M/j+mbJlF&#10;1kA4GhNpB6i8lUyjchFF9WSOw3QZQa0oxbHGWpxqrcft8QHcGDHj+nAvThJQyUpDLFA7cjJUXUui&#10;w5FLD5lDW5HNwleiiA26lA26mpaqiY1IopkKKx5XJs+0pibquZVsIY2tJeFB0Ip18nkBtylGCi16&#10;WFqHygBf5LkTJldXQuKMFMKaRqVNcXa3KK+D80P1TfH0RpZ/IHKDg5AfTM9M6yDzEGRCTbkUv9LH&#10;HhOt3riCDVdGyuQc5lJtUxwPIt5uH2IO7UI0I86WNsB+PxIcrJFI9U1xO0yvbUuvbUfrYosUKrG8&#10;P/bAboTv3Y6ALevgu3ktfDatg8eG1bQKKyw9DmtXwWXdSt3w5grT/x/uXscf791Q9cXdm/ju4ml8&#10;d/6krjqXHfkv1pUrvLdbavDJSBe+mh7EH07P4LsjQ/j13AC+nTbjE3rhT8ReVBXi52V5sLLbv/e+&#10;ABxBG5HJL9XOCyQnuiMlDt2p8ejLoH3IMSrAslyoPTpQjb5sLlLPi9fKVNTGokvm9cqgQ+uDkD7b&#10;JoJsif+CWNRYQBY1FgshaitHUVyBefH5xQk/opI1kWFaEMgJE4AlilhE1MVFoDDASxWzJMTPAnBi&#10;tALcnByHdhaaMnJmzstEF23EovIVUJnEG0qBJIVSt/Sm1FVhtrocR6ik8w2VetuuNyeHcIEqe3HQ&#10;jGkBuNzE4ouNrDBXYU0P8NbIDPJFATNBJeuASmYCCVHexlSjFmcKb7IFWmlgDbINLRVZ+pdb+Jlk&#10;ZKyL75ejFFg1zC4V/j4opwXIZn2S4SLwOiGZSptM5TU6u6n6ivIKwAkEONnDC+nSM0GrIAMc+awV&#10;ClgnmKIi2aiiUU6BKafVK2fGka6rAv6PbD9PZNAKpHo6shHYIMZuPyIO7dajkfYhyY21gTOLMRdm&#10;QapvKtU3zd3OAjCvR8S+HQjasQmB2zfCb9t6eG1aC9f1qwguPe/aNzQc6H1vTQ/g3vwovr19Afj4&#10;Dv797Rv4/a2L+PrsUdw/PovPpod1DvmFuhJcbSzDZRZqn49349fHx/HtwjD+cHISvzkyiF9NdON9&#10;WokP2mtwvTQHN0zZ961cDh2878siJp4pJy3AB0WRvBDRIRig9x2i5A9mGzGem4T+1Ch0xlOxYghw&#10;dBAaI6nE9FDNseFop7J1SAGi6pqh80I7k9PQmkAVikvQ/lstHmgtpF+3hVDr/AYWeTIjrS89VSfq&#10;DOdkaYElR+kxGC/I0+dlLkUJq/CyQH8k2R1GxO4deozcv1tTfjK9V5a3G9LFh/m4UzlYEXu56gWS&#10;4muswoS5hmq1Aae7WnGivQkn2xpxrrsNl1k4nKcNOC0qW1OO3vwsFljJOmBREROOHDYUmbgj8x6S&#10;fZimeY4kjPR9STLWz+ey+HP2g8ilauYzk5moohUswmoNUeqn25Ji0MW/2cOsILPbzMmWyfuSvaTr&#10;Trq2mh70gEiIClcE+dFreiGXIbtmphBkI4FOcHRCnJ09om1tNaJs7RErYHv56q0d0oJCdKDE6O+n&#10;uwhF0SLGuDjA33qPhs/enXDesgFeTPPOm6maTPUeBDBw/w74792GEOtdMLo5IMnVQXtfEmgRsnw9&#10;kEuPXBjqi2JaSOlWLGTDzeHz2T6uKGVdVJ/ATJyVhNHKIkxRSe8dm8Ldo+PAZ3fxpw9u4t8l3r2O&#10;394+j++unCTAc/h8YRQfT/bi3kALPhhpx9dHR/DbszP406V54PoJ4Npx4Opx3CfQnw+3q514k0Xd&#10;5dJsXChMu2/l4+T4WQBbdzSrcSMvUolsHMIP0pcnKT2JqT4RQ1nxGEiLRY8xgiobimYCLBuMCLyS&#10;9gReUdUumRopk5tTMxTgFmMq06PxzwAWTywAi0p3JhotqzQy0izgZmbocZRWQqZOjtFCyM8yIV6K&#10;rVIqZ6qjHWL270EMK97Q3dthsDtIVXBCKuHNIMQpfJzs5khFckJuEAsYFinSo7LQXPdnAMvsOrEG&#10;ZwixPHecQMuoo7kgG+20Hc3MQpUsUvNoT2TOgzTuFIIsxzR/bwU4WQYofD3/DN48pn4BuCg0SHsB&#10;yiMJJ1W3JZ7ZK4FWQTZkob3pSbSs+FgcOGmJskyIqePv1bJQFQ9cziJVAJZZXWm8PsnMkkn06+J/&#10;DfaE0s5OI9qOj2kx4t29kODrh6SAQCQGBCCWfjiWHjrE0RbhLnbwsd4Nb2Yxd6Z9h20b9Ch91+57&#10;tsJz91b4EVyfPdsRTMgNTnaI4+8lucr5dEYhP5P0gxfSKhUzBNw8fy9L/3iglwLcyKwtAA+V5WOy&#10;vgw3qby35wbx+/dv4rfvXMGf3r+B/+Tj39+5gN9cO4lfnaf6zg/h/dF2vDfShk+nuvH1sWH8+swk&#10;/v3qUeDGMfzh0iz+4+I8vhjvwmejHbjTUYW3WspxqSwbZ/JTvrSK8vO7HcwTEubkCIOri/o3SXk9&#10;MoE4JRb9mQnoTzPohnpy7IgPV3jbmL7beGFamS7b6Sst1iBZh3gF3o6kVBaBEslopBcWgHU8nnZD&#10;LMWirWhPTNQGINHDCrzvAcxmqrL8LDOn5LnFriVJ+/kEKZkn2GBzAEnSB0lwpYurO5eNoLwIZ3qp&#10;qD1tLLgGcJlW4GRXCxboa8fps3oLs9GSkaTdYXLsyElDPdN7A4vWOoJVQ/shPzezgJPnKtmYS9hI&#10;82gZxGLJoEWavygyK342+EzCnMvn80ICUEDoJATeYhbHosIygifFUlWEdGdJ1W9R2CaZ8fZgtK+Z&#10;jwXeGoIvtqHM10u78oqp7lK0Zni4KbyivhKJhFUUOMrGRkMAjnJwRAytRaynFwzePgTXG+Hu7gh2&#10;cYTzrm1w37dLdxOSSTPebPx+PHfRXixefdw0kvid0tlgpHHm87uW0+KIJTKzIO2lZZpvsfROzTXV&#10;4WhLvaVXRva3G+jBRyfm8OnpBYJ5A79+8yqtAu3BzXP41a3zuH/jNL69c4lxAX987yrwwQ364Ev4&#10;HZ9fBPjLIwP41Ykx/NvFOfyJ4P7ndaruXdqNexf1sQD85WQPfjHVi/fMDXi3qxbXqwtwvij9tlWk&#10;r+/NYGdnBEtfqLsbL2qKFj7NVIrG2DDthRjMMGKCijyak4oueszmaAvA7YRdphoKiK3x8Tq8KyNk&#10;Aq8l0tFuTFE/LOAKxHKUOaMN9MwCsfTfSiElxYzM+JJlOwM50nebqtBKv2gDT6T0JoiHrE+I0a6z&#10;RKa2mMP7EcUQ21BCO9Mv6+bkbkbTo/j53Djemp+kCozQw/bgRGczJmrK0J2fyeIqUSFdBLeM3rnS&#10;EIkqNkgJAVneI5DXJMWiKsmAEjZUWd+VQzUWz5tCBRL7IPZCAFaIGfkE+VGAJQqpziXMBmX8vXKq&#10;mPQuiM+t53vEKjTwKKorRZtAK2GishdJ2vZ0ewiwqK+C/ECB1T7Y2SrAEQ4OiGRRF+nqhig3d4S5&#10;uOi8YndraxzaslF7mSQcdxPig3sRIAMzPG+GAE+d/5LDa5odEawNtJAFqkm6/nh9x2sqdD745eF+&#10;CkOnhmQyCbFf7xyZwm9uX8Fvf044738CfPoe/vT2Tfzbveu6yfkXl4/ju7cuaCwC/Ie7F/GbG6fw&#10;9bkZBfgXVN1/PTWh8OLmSfznDVqHW6c0fi9Q007cZwH31Ww/Phhoxru99bjVYMLF0qybVt62tjOB&#10;9vYIIcBp9EtdLFJkxlUlU28108JIbjpGslMxXZSNyYIs9Eoxwgsu1qGNKbBFJrrEWCbaiOcVcLtS&#10;Mh+JdD6fqIMNMnJWxyq4NsoyPCqPG/g3KgnGo11iDUyvEtobQj8qIcXVLK2ApPtLLKyka+tIYw1m&#10;G6sxXV9Jz1WJkSrZcKUU/aX5MDNac2lj2OiqjTEKYi0Lu3oWpg30ofK43BABE/1+BdN7FRumvO/R&#10;9yq8fL6G3rWcDVqGjQv53aX3QYo3gVhCbISocYqXRZWzRJUJgsAsxVIxH0vVL33YlSweq2RlBe2F&#10;zJ2tY5Eqk2yq+VylTEOkTRLrUME0LcAXUZFzfenDaQXSvTwsR6qsDFokUHgMzk7qgcN5DSPsnZhJ&#10;nRFKj+xPeJ337NHpmtYbNuhAlYy2ulrvRRBVOZ5qn0bbks0Gm8JGlMQMFsPP709llqFwmbvru28P&#10;svkdJNvI3A/poZog0HLuZXnZvdkxvVXwH+/QIty6Arz3c/yGxdnnZ+b5POE9v4Cvr57Cv71zFb97&#10;5xItxDX8x3vXCPtZfEtf+9V5AnxsBF+dGsdXJ8fw20tH8J+3T+OP14/hdxdm8Ztz0/j29IR64k9Z&#10;wH1GFX67px53OlnE1ZtwviRrxspp755G38OHCbCNLheXCSQyMiRAlYf6Y4gQDOdkYIqpdzI/h341&#10;BR3S32qwqK+oaKN2l8Wp3xXL0JmcQR/Maj0tG73pWbpOSoZ7ZfhXwJUegKIg2Qk9VHsFTDx5eYE+&#10;GsWEo4LqLurYzoYjKb+HDWeuqUZ9q9iCO0cmVWXfPjqDOwtTuM0TeXl8ADNNsvypFI2ZSRqlBLSM&#10;cOaEEqaIQJQyo1QSUIG4JsWgcJbEhSM/zF9fF5hNfI+AXU7roEAT5CqqdAVVuYz2opifLZ9KJSqc&#10;Sv8nF1e8sNHdGYluTnpMewDxojeW7ycAL0Is3YLShVcTbgnx9xosUqVQFXhlEKOSvycjcYV8LodF&#10;rAxOSMi8h1R3DxhdXfVWCDH2jqrA4XaOzKQOCq8or/2OHbrSY9uKN3S1g6yAcLM9gHB66tS4SGTz&#10;OhalJ+tydwP/Tyi9ruueHbDfuhEH1q2C9eoVLPr2IZ7FagnfX01BmayrUsG4PjqgN6v8xYWTBPcO&#10;/v3ebfzx7nX8+to5fDg/oXdg/VzuBXh+Xou33793RRX4j29fxrc3ThLwBQX4C8L77aU5/Iq+93eX&#10;5x8C/N35afz67JTGd6cm8dFYp0J8p6cOd2khbjSV4mJlXqOVy969aT4HDiLE5hCSvDx1TX8t07mk&#10;aVHEbnpBSy+BZU2aDMeKJxXPK9ZhsausIcbwMJrijOp/O1KpwOmZulRbBhHqCbwUNpaixE0LnjLt&#10;N43WVN6anYLe4hxVUVkBfay7Bcd7WnGss0lDJhgdaa3DRF05hiqKNDoLs1Rpm2h1aglmdaqBoEWh&#10;NCESRbGhVEz60MRwlCSEwRQXgmJDyMNjcWwwCmODUJYQjjIWqBXGSD3Kz6b4UD2WJ0WiMjmWAMfo&#10;35W/mRcZiMwQH/XCyUzDosICsvRKiAqLIos3lsgQK0BLIV13MiomcxpKqGpyfgXkSrEatA4S0tMi&#10;RxmkkecrpBCUHo2QIJ3bKxN5JARgmQORTI+b5EEb4OSCKBbiAnCAjS097kHwusJhpyzd2Y7Vy17G&#10;utdehfW2rTi8ZyccrffDk8WwG6+5TCMIoC3xsD0MtwPWukJi77rVOsl836qVLPY26aoTtx2btMAr&#10;Y4aU+uDqcB++PH9CFfibq2fwu5sX8auLJwnjaXwwN4rPZYXOheP4hhZCC7d3Liu8v3vrPL6+Qktw&#10;cRZfU2XvE9Cvz03hF6fG8I0AS8sgRwH6X89OUplHqcKT+HiyG1/M9OHt/ia8SxuhKtxYkmbltHu3&#10;jze/UNChQ4hzcaZxj0U1QauJjUY505t0umuBlZpMP5yFsSLLwEN3Wip9bwJhNdArx6M+Oo6qEYWK&#10;cLbU8BjUxSZoL0RHajo6M9J12FT6YSWlSlUb72yPdHo96U+VdN1RkInx+goc621VNb3FVnxjbgwX&#10;x/txaawfCwRYFHaA0DZl0RfTl9fRCpgMVNCoIORGMFXHhelRQBNwS4wELt4CowAsICugDHksEBfF&#10;BVtgZsh7JBafl8cVyVEKr4Q0Cvm78j+yQn3VRogKSwjEArP44kV45bGocxELT+mhyPDmaz6eeg6k&#10;d0LmF0ssqrMMjS8CvKjSIiKyqsIUEqxzHARkmbAucx7SvKik3l7aDxxDzxtKJfY7dJiF2n61D8yu&#10;cNy/Fy8//RRef+kF7N26Gfu3b8W+bVtwaPdOXf1rt38PDvC5HevWYO+mDdi5ehW2LH8FO1a+jp1v&#10;LMfe1W9g3+rl2PbK89i29DnEuTqgkNnqypAZ3928pNbhu6tn8Xs+lplkX56YxVvDPfhgZgTfEuhf&#10;00L8x7tX8Xv6XgmxD19dPoKvCO83tAyiwl8RVIH4Wz4WeL+mbRCQf8f3fU2wxR8LwL+YG8D7w226&#10;Cl6mV95urfCxCrCz2xnEQkBSkChwoRQd9GM5/j5agOgMKYZMlJGZX/K42RCvQ5JyW6oaFmWVERZw&#10;ZbhShi1LgmUiSTi9rTQEWguZGpidgZ68bMtIFtNWE6NL5iuUFyu4Yw0sFpqqMNVOle1sxExnA8Zb&#10;qjFUX6Z30uwszkYzFbomLV4VsdwYbYE3looeFYjc6CDkxQTrz4WGMAW3OCHiQYRpFBFkiUJDyJ/F&#10;4nMFhFaOJlFsQi7HogfwL0KtwLOhFEQHIzvMD2mB9KQs0FL8PWFkNZ/o6aKh1uIB0NnStUZ/m+4t&#10;AwdeGgKydE1l8DyLPcj0ZTFIgHP4/gLCv5gB5SgTcxYBljnBeQRYplFm+FCJfbyR5O6pAEe7uiOa&#10;1kIKOD87O/rd/bryV1ZBy15ru7Zu0mXse3ds1ZCfZUNCAVtWSO/fskkh3rt+na7T2716NfasWqEr&#10;TnYufwm7X3tJ6wGzKRd3ZicU4H+9el5H1v714il8RMH5eGYUnx2hhZgfpw2gFbh0An9kAfenty/y&#10;/SfofY/iF4T0YxZuXxJUsRASn/Dnz48P4+P5fnxxdEhBFl/8NV8TgO8vDGlPxYfjnXhvqBX3CDAh&#10;3mnFAm5JOAuBMEcHGNxdkc4TlMHCIYWVbzZPrIzhyxCsKGhLUiJKZLMKnrjF5SoyvU+ALQwM0rmo&#10;MtFExuots6KCUELIO7Iz0Wcq0G6Yk93tuDjUpxNhbsyMU2mncGliAGfZaud7WzDWXIXeykI05Kag&#10;mCk9K4qqExeqKpsT7q/qJ/AIRAKqvCbgLsIrPz8KsCkxUkGUeBTk/w5ieU3eV0rbILEIsSj4YqiS&#10;U4ml8SyqcUaw70OIE71dEe/uhAQPZ4VYbEai9BfTC2cS1nzaAgHayOdSfES9CTNf08EQFntS/BVJ&#10;TwV9qVgNqUVEgR+FWCaty3xgVWIW3hm+/kjwJMRuHjD4+qIgPh4pEeFw3LNb1fXVJc/rPhQCrQ2L&#10;uEVwZfMQ2Y9BFNl6xzYcFHXevJEF3wZYb9qIfevW6SLT3StewYG1r8Nm3Qr0yJ7LrfV49+isxT5c&#10;OoPfXD2no2ofTA7ho+khAjyGL49O4je0EL+5dAy/F1/71jkq9VF8TWX9nFC+f6Qfnx4fUXAlPuDP&#10;Au/7Mz34ZK4Pvzwpf8PSQ/H18VHtavvmJGGf4++xmHt3sEX2IlliFe7q+leRri5/iCDE8YRWCrlM&#10;niRp2bJsRTamyGMRUUzvKtAmOjvCYGujXTpZVGypiouDg3TMXayHbGjRQNAb6Hllcna7LIOvrdTJ&#10;LjONtTgigwjdbRoy802mIU611GCksQJ91cXoKstDS3Em6nKTUZFugCkpCtmRTNkR/FzhfnoUWAVU&#10;BZvQLoL7l/AuAvyX0IrS5seKYgc+DHluEeJH1Vp/L55FZ0LwfwH+AGoBWBpWRrC3emKBOMnXHXHu&#10;joh1cyBUrjr4kUohkDB6ehBab8LtAoOHK5KkP5sQiwqn+3krxLm0JTJIIIXfYq+MZDuZiCOT1GVm&#10;WVEQGywhFoAzRXAIcIqfHxK8fZHC9ww2NKClrBQehw6qx33pqaex7FmLAh/at1vh3b5pvcaiAh/c&#10;tUMB3r1hHfZtWK+9Fwc38H3LX9VVJTLg4bNvh866kyL607MntO9XVk98w0JOrIPcD+WDyQFdAnT/&#10;2AQBPqoA//bacXpky8DFL+htPyaYb091K7TvzZo17k504t2pHtwd68B7LNa+mB/Gp7PytwgxH391&#10;bAy/Pj2DTyZ68cFIJ71wyx/eNjf/lVWoq6tVmIvT7VAqcJSMurDKlVUE0QQ1gtYixskRCXws24qG&#10;siIN2rsbPvyinkw3gXt2IcbOhl7MQze9kx6M6boanOnpwtWRIdyemsBbR2bw5sIMrk6PWqYddrdi&#10;oqFaJ4JXpyZQTUMVyowwqliojx4zI6ns0bxAMUEaZcn0n0nRD2C0gCmQCrhiHf4S4EWIF0F+1Dos&#10;wpsbHaCRE+WvR3luEfBFuBefK04kOMbQ/1Jl/q0Cvi7qK1lBAJYQgJP9PBDv6awQy3o5gTiR50ci&#10;TvpweW5lkw8jfXOyZDp/Gd3ztii0KDFtRDafk2Fa8cUy8bsyIgLlYWEPAZbMJiqsqzF8LQs6jd7e&#10;CnB1VhZ+9f77+OLeXaTHxSAlOlKX8y99+hnsproe3LtLod25ZSN20wMf2Lld1deOfvkQj+KB96xZ&#10;o0v8D23ciC0vL9WtZENtDyLG2U5vI/zV1Qv4xYXTeJ/Z88vT8/jlmaP47OiU3qTy/Yl+QjeiAP/6&#10;/ALjCP3sPEEm7CcntNvsg9k+vDXWrhDfGe/QuD3cgrdG2vDmgNz7uh2fzQ3ik5l+PX7G4zcnJ/Hd&#10;qWndSEd2gOLx9p3uBisreiX6YJv+AH7AMFamcnITWenGuLsRYmd6KyfEujgg0vYQwg8fQLS9ja7z&#10;l5/jXRw1LcoKjhZZ71VSqN0s862NONHVhrN93bgwaMbRHqptVzOVtk5vy9Vdko86+llTYjThCXlo&#10;A8TLLvrZR+1AQXwY8g2hfxZ5cSEPf+dRC/Ho7y3GX1oHgXhReQVe+Xkx5DmBWkIeqycmvCVJBCg5&#10;XB/Lc/J6RhjBC/VCShBhDPRAUgB9sL8HEmSAwMuV59CJouCAaBatBmYrCSP9bZyXOxJ9BGIvKjZ/&#10;V3ozVKm9dCQsU4ZpZbYYIZbVIP8dwLKsSKZNyhRKmciTRFtnpBIXG424d/Eirh4/hgiKkSEkCMue&#10;eRqvPvcs9tAWCLDbWLBtX7+WQG9Qi2FLIXKiOAnA21euwM6VK2G7hYUevfDmpS9h05JndR5IRqCP&#10;zoP+9tZVfHHuJN6ZHcdnVN4vTx7BJyy6HwX4y4UxfHuWhdrpafzrGf7OuWl8sTCo9uD9yS68OdyM&#10;e/SzAu3Ph1pwo69B4b3ZW4+7g62qvgKuqO8XMwO4f4QqvDDKIq4DH492yzKj/lstlQTY3sbKfd+e&#10;NLc9O3S9fqDNQYQ62COY6isRTgWWySAymUXmBFQaDbq8+0h7sy6TucIWKZO6L4z0q8Ie72xVyyAz&#10;tqRQk1EsUdnsyCBebD+9yIl+7rzo3vpcoSHioRUQcBftghwlBNCMCD8NUWbxxKLOEvL+R6F/tJD7&#10;c0UOeQjoorouqu8iqI8+lx3p9/D5/DgCbghUC1GUQIWO59+I4/+KofcNJzyBbvxO7gTTTeHVoLoK&#10;xHEs5gTeFFqyZNqvWA93xBMEAwE20moYfSyRJCG9GAyBOJ2/r144xB+V0WFqHwTgkuDgPwNYu9O8&#10;vGCk9xUFNnh66xyI9vJyVOZk66430j0mvRBLn/oZtlJddxLKda+/ho30ttrzQFWW99kzsx5kIbd1&#10;+XLahuU4sH69dqNteP5ZbHr2GV3yLnth3FuYxf3L5/DxyQW9eftHC5P4bGFaCzgFeNJM5RwkgEP4&#10;mqr51YkJLb7Ev342Y6ZH7sF7VNy3BpvwzlgnQW7F7cFmXOutw20WZte7a/FWfzM+nu7Dp4wvaSF+&#10;dWxcd4D6fLofX84O4is2kKuNZWmnSrKsrAKd7AVgWxkr9z6wF0H2h3VehESEiyurWje1FjLRR4ZR&#10;K2X6oRRkorJ9nRpnh804NdBNpW3BTEutDiZ0F+foYIL0GOTHhiE7KhgpwT4w+FCZPFnkEGIBWFRY&#10;Uv2jBZmkZqnwpatKLEVubPDDEEuxCPAivIugL6rxX6qwwmuwwCiRF0vbEOP3MHKifTXksbz+0PMm&#10;hj6EtjCB4MSL+gu8Ym/oPyN9Ca/rA3jdkEh4JRLERhBQS3g+mBXmjyg3VwU4jucykbAa+TiRj0Uc&#10;BOQU/pxCeLMIcb4MS1OByyKCdWMSWVGh/jcgQOGVdXG6Fs7DQwGWXqQwBycFuCY3FyXpaQqvNQu0&#10;FS+8gNeefVYB3r52Dda+ukx3ld9JgKVoO7xtq/YXHxBfvGK5dp9Zr1mNPW+8rgBvpnrLptUyzeAu&#10;FfiDE/N4j7bwA3rhd6ZZgNEevi/bPhHg9+hRP5rqx4eTvfjF0VFaiTHtQfjl0WF8NNFFjyz3Dmx/&#10;CPCdof8CWNT3amc1bvc28L09+Hi8R6EV5RWAPx3v1T345Hi2Mt9WAfa2tbEKcXVaIuPiOTKZOj+b&#10;RUAdZuljT40O4+LMFK7R65wc6sERFl4L5nZdsNhbWYyWPNkkOV29bHFClPrB9CAvLWikuJFKXSr2&#10;mmwjanJkR/AUVKYnEoxoAhOCzIhAFmYBCqmoriiogCe/VxIfoSNf4n0ftRACscCrSvwA3EfV+r/r&#10;jdCeBKZ+CfGzEhZFtcSiysrzZSkRqEiL5ueMRnlqNG0DPbfYBoGXypsXK76c/yvaEsnBD9Q3kCAG&#10;einAixNkjAG0BSF+KgYx9MDxLODi/T352AXxtBgGHhO8CD4fW6ZrulN9ef4IcE6gr45MSp+xKK/c&#10;YEaKaLnpovb2yIYmsjLD1RVxFBoZyBCAvQ4c0KHjHVTPXbQJ1izQZLO8ratW0C5sw37+vJnqu3W1&#10;5fV9m9cT4M2w27lNBzGs163SUbjDG9di/6o3dPORrS88q12eMqnnHmuat+cI7uwkPiQX98YH8M7E&#10;AN6dHNSbtb9L6D6YYGE21qWF2JcLI6qi0ovwgRRoVN93Rttw5xGAxTrc6LEAfKWtEje76/D+aCfe&#10;H+nWou3D0S58NtWnj2+314DeV+YML3mzvcbKyu3wQatgDzerWH+f+9myZisvGz21FZgkrCfGBnFR&#10;hmkZJ/nHjvTSy/Y0YbKtHr3VRWgpzCDwqTpgIJAJRAKjhDxW/2mMRF0ewc1JQEVGPEpSYlDE5/II&#10;YyYhTA/3tYDMyKIiC9ii2AVxLMIMMhARSfULfwixeN9HlVhAXiz2HlVneY+8X363KDFMozAh9M9i&#10;8fmC+BANUxIbTWoUSlMIbkoUSpKj+ByzQ4K8h/44TrKAqK/8X9oZ/p/UMB+qHiEkwImBtA4BBNjP&#10;TUN+Tg7xRZirHSIJaYL4X6pzLAu7OOlu41FATtRCzxWpMggS4Gsp5AKZGQhvXgh9OH2sbBUl+z7k&#10;EuQsPz/1vqq+zJDxBFn6gcXyMZvq7b/2rl9jiU3rCOpq7N60VjfR27VxDXasXamxb8NaHNy6Xif5&#10;OOzaCqedW3F48xocXL9SQ7rPNjz/NHYsXaLLpIbLTbhBJmQCz7tzU7g7MaQAy6DFveFevDvaqzvn&#10;CMDvjBC6uWFVYYWYcW+Ir031KrQS94Y69H13B9upuk243im3GaYX7mvR5+R+2e8Nd+GjcTM+nujD&#10;B6M9utDzZnvt/eut1VbXm6usrM7OH7E6PjludWxirP/42DD+L2XvHdxYdp377nKVS+/pyk+WJU3s&#10;zNwMzcxuks2ccwABEABzzjkBBAjm3DlM98z0BE1szWiCJkijOJIlxyvLSbLlJ3kky/Ha1r26rnLd&#10;V6pab33rYIOHbPZ49MdX+5wDkM3u/vHDt3Z875WX6bVnn6Bnr1+kxzaX5FBDOOiFecMJAaS+BiQA&#10;6vLClHR5XWVAry3NSgvh+SXWDrvYJoOwzh/JqwzCKn8d/vMXGF7vYDstcDb2D3WLFtmRl7hwWR7u&#10;M6ThZlDN+RewmmOFFqDdnhuR7jf8nBf5FwYw3k+X2GWhbf7ZdtycMz0jAvKuG87LEsg5T3OOBsCr&#10;E8afvcQ5eZEzuae/Vf4OANnHscfLscfNn0KAF8J1j72WBgRiB02yM0+0OqTAm2xppOkWduOWQG8F&#10;hqIRI9iJfRw9FjpbxZnR14veBhm44MyL4eNZl1Mm8ozbbTKRB/34qF26OTa0ckHmKC8hO4aNWVlJ&#10;ZygrJZ7OJ5+hjMRYSsfB5QmxlM+AFqcnU1FaPJWcS6QyVunZBKrgtjYrTVSTmULVqQn0xrVLsk/I&#10;X7z9On3wtS9z9n2HfvLum/STt1+T7rM/509m7OEgu5a+CZifF4BR0P38vVdEcFq47p+9dFvy7g/u&#10;PmVsFcXSAEP4HjidFUvrAfEPXuSC7+7T9Jdsnt+6uknfvbFz98evfk790zuvKvXtd99Vv/+1r6jv&#10;vPel0W+99QZ95dW79NrTj9PTl3fo+toCXV52CwxwnsWRDoaHs9k0wO2TFg52eWGCwZ2mm6tz7Mjz&#10;ohsr7Lj+SbrAjrbJAKxxlgS8K5whNcB+LszwHw+ANcQAeHG419AgHN0AG06NQk5DrH95zI4M4d5w&#10;3ZGgc+8EYLwwPxqUGWIAi2f6PdtzwwHHHg58j0H5u8qfwxECPzs+PfALqMHVAsCe/vagG890N9Ng&#10;k1U03GKn8XaXADyO6yYGkEEed1hpwmWjKb6XrrcWw5HRRzwvw9GGAC4cF/BOobhmYEetDTRQXy+z&#10;CSEA3FZdKQDbSrk4Kymk3FQu2pIZ4MQ4yoiPoezEGMpLOcPQJlN5ZhqVpycJuGVpCVSVwcAytDXn&#10;U8mSc44c7NDYDuqdW9dlUcCfv/Ua/YRzMAq4v+HrH2EZ/GsvyaHtOKT9+889zvn3ZcnB//y1NzlG&#10;vC59uRCKs7957VkG9HERnFYDjGucjS2b9j33BP3wpafpb155jh34BW6fpT95+gb90RNX6BuX1ug7&#10;17dHf/7WXfXLb31JqRefuK1u7mypqxsrSdha9dKyly4suGnLM0073mm6tDRHtzgCCIyB/3ztWhDg&#10;PehmkPERPGrAwRBvezkKsBNvsMttwL0ZNA2BBldHiPXJYdHGxLDEibWJwX2F3EFpeDXUcGGJHDMa&#10;wr24AO24h/cJcBrg8mtzRmTA1wBcQ/ieA3t/HmfsZRPAgHaecz/ANbuv1mwfRwfOxhOdTTTegfjg&#10;FIjHmtg9HejpsdCArZZGsHKC77H8Z6yxQTTpsnNEMGadAdwZpzGFcpIdF/Cir36ooUHiQzf2F64s&#10;5yhQKHm2Ji+bqnOzqDQrnQs2LuAYRKg86yxV5WZIdKgvyCZbUTbV52UEV2k0leVTA0eJ+uyz5ORn&#10;rQU5sm/ZH37+BYkPf/fNr9JPvvQ2/fidN+ivXntZDqEEwH+BbXVfvEM/e+dV6Yn412++Tf/jG29J&#10;lxoixA8/f0f6eOGy33/uFjv2kwIv4gL013efFXA1vH/7+kscH+7SP32ZI+yVDdF/x0Ynzz6W9NM3&#10;XlT/8t7rSl3f2lBb8x61Mj3xG0sTo79YYmgg/xj/R2G+7AKiAUcBH+AdlvbywhgDPR7U1cUJeXbR&#10;i4/fIZH5vZcXJ+kiF0YAWeIEQwWA8REMAAAwYgJ6KgArjmbaxNzbmTHWqAhAHpaDde41OzJkvBdf&#10;ozPs0D6IzQKsBshGFgb4227DwXGN74dPjZUJqE/yOz49EB/mB9r474E41C0Qa+eFALREigFDc+iF&#10;6WnlfNxMUwwzeinmuKjrZ3i76iqou7aCXbTWAJpbDB4MW+sEVLitFu6HLfU0VF9HgwwtJmL1cNtZ&#10;Uy0AO0uLqQEbSGOgguHDXGDkXQgniwLahqJcsgX26XWW5JG9MFuWFvXUV1BXbZmAC/fFDLSu0kLZ&#10;UuDPsPwd2z+9/zX6EX9a//Wbr9L3Gdrv4VBK1t+88oJA+Hdc0EH//o136RfffCfoxNpxAaGAyG4L&#10;WLGRCZz2bzlH//iV5+knr3Lm5az99+zwP//iK/SPX3qd3lr10rsbfrjzL/jP+I0P3nhZ/fOX3lDq&#10;0uqiurS0oHYW5tSub+7NK8s+urzkEfe9sDBLN/gL4bIAUQMJYLUA8I2Vabq+PHWP8BwCwPsg5kgC&#10;MHSM2IsOPYGCjj+mRxmWsQGBen1yaB+cB51XxwojQgyKQwJeXBsgDwTUHyzYdAwyRyE8x71+j/Hn&#10;9Qd+aQx48YsHgHGNn99QP07NkQgBgKc6XSJcA+BJBnaml7MrxySAPMsQYznPKDvwiMvKcaJRrked&#10;Vhn4gEYc7K62ehFABbAQHNcMb39dDYMfECDm++bqCsm+NQwoehlqMYSMiTwMNHZGx6qMRgYTS41Q&#10;uLlK88V9ncU51F5VLIeo2NmhAXFvdRkNVJXR9157RXofoJ999cv0F6/cpb985SX6wzuP0x9ytMCR&#10;Zz998xV2zbv0D1zUYaXx/3z/y/S/f/er4sIYmdOZF1Hgj5+8KgD/1cvPCMBwW+wt/TPO0z/nX5R/&#10;ZHf/B87bABm79QBgbG32B7evvPn9Z24pfr8B8MVFn7qy7FccG9SlxfmOG+gWW/EyZJPslBwB5g2H&#10;vbrEbrvIEC+M7NMF7xBdW57gr5mkm2vT9Nj6DN3amJUW9zdXZ+jG2hxdX+XibnmarixN0UXfpPRE&#10;6BgBB/OP9AjIRh5G7tVZuEcg1sWbeYjZ7MC6yNuYGWG4kVmHBWCAbHS/DdzzNRgYMQ+OwHGR93WB&#10;Kn+W7raT3GtkX/zcW8jYc2Pyb4SfHwDj7wDXhbtOdgDgNnbmniDA3sEukZsjxQTHiEGnhXqs1QLx&#10;WLNdhMWXg7Y6cWDsPdxbX8VOXCdb9EPDVktQuMdrfZZ6UQ9Djf2GW2oqBeDaojyqzMuS60YRQ1te&#10;JOvjoJaKIokM2B7WUZgjc36xuNOVn0lWzsBoe6tLaJI/IX7ABdtPv/kV+usvfZF++pUv0Z/dfSkI&#10;8He4uMOxZz/ngu5nX3yV/oUh/2d+3//+1lfoP77zNfr3b32Z48S7Aioc+o+euCb682efpB+9/Jw4&#10;LqD9p7ffoH9+5036HxxP/u29d/n+TXntx194ib68tcIAL3IG3ur4zo1L6ocvPcsQ31Vq2zerLvo9&#10;aseLdu4zNzcWf/UYQ3yJ3feij50VfbhwWAYUoAJiCEDjHq2+xnturE4Z4Jp0a3OeHtvwCMiAGD0T&#10;ABhwIEZoBwOsRm9Ezz4XRjY290AcBFnDiOutuVH5fusMMJwYEK9J323/PcCjKERxiGvfYLu0cN2V&#10;cePPAqz4voujPYFftG5xXkQgoytwWP4sgIt2lX9xALOHowIgBbyr/OkB5/UE4IXQtYYYMcyFXa+t&#10;hgYb68WFkYs1wEP2ehEghstiwYEZZA1vf0OdFG+9DDDgba2tEgfG0iF7ZSnZGFQUdBpgyMmRACsv&#10;AC8gdnKcAMAtHCXa8YwzcSMXcGiH6sppqAYOfJd+yK6I5Vx/9srL9O3Hb9EfPP0Eff3KRdmJH6em&#10;fvC64ZaA958Y+F++/1X6X996T+D9l6+/LXHhBy8+Rb/32CU5yer7/DV/9eKzsik6HPdfvwxw36H/&#10;+bX36H99/SsC8I/vvkh//fLzcvjMm8veX311d/0z3752Qf3J07fVD158RqkLix5xX44LiqFVl/1z&#10;719ZnGMgGbjleXZQjxEFGEwAqp0YuuwfDcoMtZaG+9a6R3omHt/0Bnoo3NK9pWOEwKtdGNMTGdgl&#10;uO7EoACwMjEQhFzLfA9w8B5cwxVxvc7OC2jhxnDTZQx4BCKAdn5k2JluV7AbDHFGQ4qfC9cCsahX&#10;vi/+rLWpIYFXC66Pdm1qOPDzDvLXD8jfAQLIkG+oW+AF3DNc1MGl4cQAGX3FQ1zAAeYBe53kYqjP&#10;WiOQamHpF+asaGE/Oxn6Z4h7GOpOfg/UVl9DTXVV5KypoKaq0qBclYb7NpUXG+4LYMsLqKk0TwBG&#10;fGgu5PzLRRwAHuQ8PN5QLVsRfI/d8JsM3dcfuy4A4wAfHHf21Ys7cvjkT76AqY6v0z+++0X6t69/&#10;ifPve9L+43tv0T98+YtybsofP3WL48NNBvgq/Sn/AvzwBc7Mb36BoX9LwP3/fu936T/ff5/+9Z13&#10;6J/efJN++Nwz9JdcQL6JY8587vffWvGr97bW1O8/dk19785tjhBLbjiviOFVVxbdQ1eX3AzrvIyc&#10;YVqjxIAAwBpMDbFZvy7AyJKHAewf6RWIAQFg0ADjPfrj2gywfob3rTG4+hrPAfGyOKnRa6ABhWQg&#10;BS58iPC+vftuAXh5vC8IsQZZw4z2MHgh/H00xNqBES8AMZxYgyw9ExwjdDaGGxuObBEBXrQAd7jR&#10;GgR44ADAHSaAXbWVhwIs+ggAI0LAhbEODhC/c/0SvXlxW7bhenN7TQ6gfHtzjb576wb9gGH80V3M&#10;1X2JfvrGq1zIYd+zV+lnHC1+ytd/8uwT9PuPX+cce00AxlEUf8vQA+B/kPjwRXHeX3z5y/QPr79O&#10;f/fqq/QXzzxN33/6jpxd9/Lc1NAr87PqjUWv+sbFbfXdG1cU5995dXXJw3KL2HmPifMC3lWfdKEB&#10;YEQBQGwG0wyuOUaYQTcDDOH6+vKc4cAohg4AjGoe/9H4T8d/PmAIRoz7AAyo4ILb7nEByfg4HzCg&#10;CxR5gBc9BnBaDTEizF4O7zb163bItaEu0ydD775PAAh/tvFLtgcufvnMwt9FSzuxBhlxAzCjsAPQ&#10;yM+AeayVC7sWO400A2ZkYxs7tFU04rDdAzBW1WiAcQ6bGeBmLsTMEDdXFokQH0RBgJGBc4MAo+2q&#10;KKSusnx6jvPn53fWZcsFbKCIbQ+wnxv2UcZxvF+9tEt/8MQt+iPOxH905xbDipNUn2bXfUbOtUZX&#10;27cfu0Jfu7IjZ2DjjOsfvvg8/f3bX5QDKj/4wqv0t698nn7+xuv0wStfoB+98BL9v8+/RP/99i05&#10;yBJnbj87NX7smckx9bnpCfXm6pL6yoVtpa6ueBW7bVA3Vr2Kwf3dW2sLdJuzMIaKH1szirKDLmyW&#10;Gd59Tu0f5693C7gQBjswSodRMgAso1oBOA14u4NutefEhwOsn+sMKvBOGE6ts+mSzGbj7znUGQRz&#10;UXJtd9BlzeAiTmjpZ+hd2PvZuvcBbWg/qPpnN+t+QENmoBEvZgNdbXvO7OKM7JSDAnEEBCZXjTrt&#10;AjF23YH79nJRJ+7L8GqAseu+ODBnWECsQW6pKjYUALiVITV258kNAowCrqngPLUz2AM1pXSHTQ2b&#10;wGDLLWx58IzPOOnzpUUcQumjd7c3GMorci4K4Pzdm1fYbW/QH3Jk+JPn7khXG+DFmddfubApuflH&#10;XAj++9e/KgD/hOH96xee58z7ssD7F08/Sz946ln6vavX6TvXr9KL7pnffWp8RN0e6le3BvvUXa9b&#10;vb2xqgRY6OaaT3FcUOy4iqFtfXyTf9gNQ7fW5wRiiRKBLrNrS5P3SHef4Vp3saHb7bGVORFG564v&#10;G0PMqPYPAgwoAMs8/kPhVPjPHdnv0IcBbH5NRw0BGFMz+fv7Bbru4HN8DUBEjwFGyjD4gGv046Lb&#10;Sw9M6MEJ/Uxrb+St+3ANMsTYjiqg+4GsI4bxKTMgfe/4++LvL91tyMrszsY5wy2yb8N4AGaADFce&#10;bGwIxgeBl8FtCwgAw4Wba8tFTTUlhhjeJoG4yBAAZhduLssVwYmbirKoqTiTmkvOC8jYemCLi2ts&#10;LbXZ2xHcdgG7DenNCV/xe+WMZQjH8765tizxAlkZemV5QbZl0K9975k79Pdfepv+9rXXOHa8Qj98&#10;/gX6m5fv0l899wL92Z2nRd++fIW+fuECPTc93frkyIi63tOjrnR2Kr5Xry8tKQPc9QURg6sYXOgT&#10;T2z5f/nkpp+e3PQFPvrvhdgMrFlmeNF3fH1xWoThZozoIT5gToWeXWZ2UhkQGOreB/H+fNxzD8A6&#10;78r3GDV+CXDvC7ildlDz1+Ee4Or+2oMQm0fW0OrX9qvzUHkHevZBbM7AZnc+CDIAXuB7M8QY/Jjr&#10;6ZCJQAB5sp2dGSAzxIgWiBQ4+eijANxcWyoAN1cbuh/AcGFALPAyxHDhRf5FWuWfZWekT7bxwjRP&#10;bGl7c3zQ2B7WPS0bFt71eUSfX5gXkAHtFzl64DBxXEOIHBrgf3zvXY4SL3Kh9jz96VNP019+7jn6&#10;0yefoj/EoZWsr25x3t7Y+OWzk5OfAMCAd7elRd0ZHVV35+cVg+vVrivwMriKwYVumQG+veEWiDXA&#10;ZogPA1iPzGFE7opvIqjL3nGJD5irEJweaSrSDgIMmfOx2Wk1wBo4DbK8DwCPGO1hH//mkbODgOr7&#10;gwDvqeO+Ogiwf7g/mHt1VIBwHSzsAtKfOLjWgx4CcH8Xu3FnEGLtxogUgFgDLPDWVVNrQADYgLiC&#10;o4QBsCgAcGt1segeBy7nLFzBIJdlC8DOvAyacjXQHOdx2eywp12WPGH1NPatuMD3EPZzk12F+rpE&#10;uIZwVMPtqRHZrAU7z98eGxK9vblBf/K5Z41jgp98kv7g1i364yeeoO9eu0nf2L1E7+9epreX1+it&#10;lZVbz0xMCLSXOzrUlsulbg8OqudnZhjgDY9AzJAGAPapJ7cXobMAmO/p8U1PEGCzCx8WJ7T7wnkN&#10;gPXcCcN5Aa8MFmCYdsqo3g8CjP/Awxz4fgBrOFfQD8uZ1w0YMalmyJhYI6Nkoz37ooE5EuBrJbqY&#10;XBea72vfd7+n9kM132dA7O03YoQ/ALAZXrNTY64wnpnz/kJA+Hnxb+AxF3vsxCj0MEkek+J1lMDh&#10;PD0NhvsehFcDDGkXbqkpDQBcEgRYINYOzPC2VeZRG4MMgJGHxxvraLbJauxiNNBl7FTJPw+2zZKT&#10;OXtxwGGn7C6ELbJkN1G+xxEJ2I3osXFjV/gnJsdFj4+P0jtbmwIwzrqGfu/mTYH425ev0Vc2d+jr&#10;OxfpraVV+uLS6tnPTU2pp8cnxYE3nU3q1sCAenZyWqnbu+zA2+y+2/PqiR0GeMcbaBcY4oU/f3yb&#10;Ad5mB97iImzTTY9tzIlurM3Q1WUMEY/LEPEl/4QIQ8Zo8WzXOypzHzAgcsE7Jdqdn5Tegg03hpNH&#10;aQ1bP02P0BJX8ToDQvqjVByJnRTCf+oCijIu1JYmB6T1j/fJa3i+PMUA8/38kAEvnuF9/vEecg+z&#10;e/U20WS3U1rPULt04aEXItjjgIINBdwAw4tpkn2tMkldQO41hEnqmL9gFp5B8z3Ge7ycEQGzD5sA&#10;smMBPIkBXW0Cn57wjqO5jInvrXviX5AZ/nNn+pr55zRms+293ma0Xcb3wOAHutv6GS4MiHRYGN76&#10;SoaW1VAVFAo5OLCWBtkcJVorixjaAkPlRnxwFWWQo+AcNealS6Tory2jKUc9ufmXBtuuLja7aBWr&#10;0js7aau93TgKwemkBZuN5jmXz1ss5GmwkM/ZSAsuB+fmfmN7scFBOZEVO/k/Oz0jB1F+69oNORqY&#10;YaUveP30zOgEPT85Qy9Oz/35c9Oz7LZz6smRcXWtu1dd6uhWO61tare1wwAYevwCO+/ungIgtx4G&#10;8M11LsZWp4MAY36DGeJ9ALPbYkLQrm9GhDkW2/NTtOmeoPXZsV8LYA0qwNW6554hn4NLsnNq4H3j&#10;7GQjDNAg/8f3Nwsc7sG2fd1lch0A2NffJgLAsmATzvohAGNrUi1ArKVBdgcyrAYY4JqFNYKzAQHY&#10;qR6X/KJpyVIlfg1yB66n2537AO4WgBlcS3kQ4CarIQPgyn0AGz0T+7Nwa1UBu2++ANxSmiUAOwsN&#10;eNvL8wXgCXstzTptAvBSazNtdHXIMRC7XV1ynt+Sw0nzDVaaq2PQ6y3ktlrJ52Kom1yyKPXWFH9i&#10;Dw3LeX84QvjO2CR9wb9E37xyjd5j131ndYPe8C/T58anAC+97PG2fm5qlt12Rj0xPMZFXL8AvOlq&#10;URvOZqXuXFpWT17y79OdCxwhdv0A+DcZ4J/d2pmnm1tuurE5R9c3Zuna+gxdWZ2iS0vsqgwrpkru&#10;+ADquNxf8LPTLkzyM7w2zu2UwIvJQRf9c3INiDewKvkjACwf/yaA4braffU93qPbuQGGhQGEC7sH&#10;+SN9jD+GsX6NIYYTzw208ustAZdr2us20zoEYEQE9NeKDgAcdOKu/TBDBvDtNBN0X2PJEVZkTLcZ&#10;mulskrWCmGY52eGksQ6HaLTTTuOdjfLafvEnSZszOHeij6HqslZzhKgy4DUB7GqoDALsZGihpoAO&#10;ZmEA3FKZzxk4j5pKc8iJ/MuyF2TIzLSmgmxqL8qj7tJCGqwso2lLnbgrjrPd7e6hjbZ2WsRO8Qzu&#10;bG0dzTWwC9vtNFFbQ1P1dXJEGDbDWWfQ15pbaLOljbaaWulGbz+xwxI7LX1uakZOubrc0UXXe/p+&#10;dntw+DefmZhWDLq6NTiibvQNqsudPWrV7lRLDXalnr6yqu5cXlRPXVkK6mmGWkPM8WKUJQBreK+u&#10;TdPlFc60HBcALQCGDgd4UlwX0ALeS4tuafEMLvzrAqxB1RKH5WeAdX64S+Ad73TSRJdLIIYALQAO&#10;gjzUvg9gDHBA3oD2w7uXcQ8CrKODGWAICza1jAWerVJ8GfC2CLxmgDW8E+0OGm9jV22zG+qw0Wi7&#10;TZ5hIawW4NXuiwlBiA+dDGybxQC4xVK1D2BnXaUMKQNeR3UpuQLS3WlBgDG4YQLYVZIdUC41FmZx&#10;lMg0jiTIz6aukgIara0iT6ONNtl9Re0dcooSHHimvl7cd97RyO+rpgmGHUckyDl3OKu60UGLNo4W&#10;DTY5G5tBJc64AvCd0XGBmp+NPjMxpZ7g6HB7aFTd7B8KAgx4vTX1Sj1+cVHdubIiAsxacOYnLiyr&#10;x3f9H2eA/+XG1jxd40LuChdxl7mIu8QF3AUu2na4YNv0jtEWF2o7fgZ6cUqE62123i0GeIuz784C&#10;O/AiA7zsoYtLbn5tmjY8E7Q6O0orMyO0yAXYAhdlXi7QIB96F/Q1usYCEOtYoOGF8BwAa8iRIQGy&#10;/poZQIzXcR+AHa/DnQV8XdihF0GKsf3aB29g1AytGWCAahbm+mJpPVqBNgDvQYCx9B7XgPIgwEOt&#10;Nhpm6RE5DDHrWWu4BryIDyjgOhtqDgG4hgGuJkdthSGGFmqsKgmAXCwSJ64J9EgEutWaynPJVcYu&#10;XJot95hqac3LMKZZ5mWxE+fLRjdTVgv5m5tki7F1dk0cwuhzuGjOZhe57fz3qa6hCXblGQbbbbWT&#10;z2bIW88OXWchBlG0wV93sa2DduHMruZ/4fbj7MICLXSN48PV7j51sb1LLVpsylNVyxn4AseGy8tB&#10;gJ+5uiZ66jJDfWmVAV9Wt3YXF67veAXgS+sGwLsrUwLwFmdgwLsRAHjLPynt5sKEwLs5P8GaFGB3&#10;/bMCMYT7dS7mPgrA2mUPFnP6OZxXokLgNVzjmYZ8oruJZhlYwOvje/1+tHg92K8bABaFm5axwuJw&#10;AV7kYu3AZnjNRdrUAYB1EacdGPBqgKHR9sYgwIMtxnIkmezjagjOj8DEH128AV5zAacBBrwa4Maa&#10;cgEXslcWS6sBhgvvixIYai4vIFdpngDsALz5mbJCA7JmpbMTnxeIsVMTIMbRB1gpjeX+AjFOEWWX&#10;xYE0Q5VVNMaRYoRbaJaLO4HYahMXZhhpqqScFmrradPZBHhpp7l1YbupRbE7S7EG10X2xTXHDgF4&#10;vrpOqZu7i+oWQ3r70op66uq6evrahnrm+qa0dy5vMNyr6rELS5+8vuv/xdVNL11c5wiwyjl2dZZ2&#10;ljgGcIzY8LE4Nmz5cT8tLe7XvRwRMGTsmQi6MCBGi/uPDHAgTpj7S4PdTYGYId1Nga439J3iXkeS&#10;MY4UcGHAuxDotdAOjOuD/b/mZUFYWSETbwKaDrhvEOLA0K/oAMDaaTEkjDkOEIaID74uizwhiRFO&#10;WfyJ9XMDzVygNTXIgtB+dluc5TfQaKjfztHBysWbxYAX+Vd3n7Xws+aGmnsAtleXka2qVADWEMOJ&#10;ney6GOBA91orF2ptNaXixC4u3Byluaw8sjPEmPSOaZdOBrcJ24sVFVJnSTF1lZbQUHU1zbKDLrV3&#10;0WoXtr3qkWt/a4dxHC5HhxmGFi4Mp74yMCwHuGNz9HXsa1FYTLPlVQLzir3xFxuupk9yq9adLrVi&#10;c6it1nbFmVktN3L2tTsURw/F7q3UtS0fABWI71xZCwIMPXVlUz1xZUM9xk7MAI9e2fLSpQ0PXVgz&#10;AN5eZli5kAOsEODVWucMvMYZeJUdGABrF9bC/drc2K8N8MFhZmhlangf0AAY71sMDM+OsKMBYD96&#10;KiYHBNpgPh7suGfoWAOslwbN3AdgczaWWBFwYTOggFcDDHg1wOb36LnAE1LEuWgMUywZYMDb57IE&#10;Ae5tNAR4dd8v4IUQH4L9vw17ADv5+UcBGE4s8NaVSwtXdrELN3L+xZq5hoLzZMUkn+JcOSzGUcju&#10;nJ8rsp3PZDcupFGOBL7WdlrvG6BtBhTa6B+kFRRufX2yqzyORrg8MkpPebz0woKfXlvfoItdPTRa&#10;VELTpRXkq7XQYoN1FOAu1FuUz9IgoDLkas3VzPdWxdFDAMa1urrtV9d2FhnQJQZ5hUHm2HB5PaAN&#10;aW9fWVc3Lix/7PKm78cX1jy0s8IRYHk2qE3/DG0sMLScec0CvCsegDoR1Lqb3dozJe3q7DgtT48y&#10;uIMi/8SQCNfe0X7yDPdydu0JttDcYHfw2fxIn7zP/DV4htf06/MjPRIfkIE9HBm8pjyNCOEJ9Bnr&#10;Hgs4s5Z2ZGM0rCM4N+GgzNlYQ6odV6/OGO/Yg1lHBgwJm6XnOoxwLh5kqPs55/ZxodbLkaGHI0N3&#10;Y70IB7R02+r2Ju/U11ALF1RNmMiOyTv1tdTMRZODgbbXVJKVIW1gWBsqislaWWJAzDDbOTZAe5mY&#10;MzKDbSsrIAuDirVzWPhZlZ0uqs7JoLqcTLLk5VBDbg7HiSyqY3gtmVzYFRfTAMM3VGOhjQHsaMr/&#10;J63YfLCbpmw2WYw6WlcnUWKplTNudy/tduPkpgnpfhsrLaPpiiqaKq/8Mbcfg9P6rXYB1VtvU4t2&#10;l1pqbFJ+m1P5GhrVghUu3GgAfGnDq65sLagbOwbEgPbJq5vqzrVt0a1L6wI4v8+6u+reBy8EWNc4&#10;7wJYswDvsnuClmbG5DARswDu4uSwgId2aWokKNwDSt/YwD1QapBxjdc+DGANsXuoS+CdR4b+LwA2&#10;QyzwDnw0gPV0yMMAHjcBLC57AGCZbcYaa4HzOgTeAS7UAC+k4e2yM7RYAGo1ijYZeWNwzfN/xYEZ&#10;3paGenIx3I38uoNzsb22PABt2V5Rx07byHGhviRPVAdoi3KolqNCdV4mVWSfo7LzabKKGW3F+bOi&#10;yqwMqj6fQZUZ56jy3FkqSU4SkNs4x3awi842t9F8C3+ytWLnzG5ynM+m1oJ8asnNpbb8fCnqpi0N&#10;nIWttORsJi/HionyCnLX1AFi60xltdIALzY6lKfOKtBqeDXAPoudAWZor2wvSnt9Z1l0Y3clcL2q&#10;rm0bz69s+tXFNa/aWXZ/d3uJHdikTf8cOzBAnhHhWt+veadpjR13lR13hR1Ya5nddxHuC4gD8jO8&#10;aH0MpJeB9DCQbgFwz321NMQQ4D0MdsOB+w7Nzeb5BnrJj5ZeRbw3F6GDI0i7aJrjhdbBaIGl85MH&#10;4DUDrDMuhEWdAHciAC400tTIBRtHB1ejnCTUjdM1WT0uO3U5rNTJ2beD40OXzRKEFs6LfYBxvgV2&#10;mBRVV4ps7MiWilKqKy+kWnbVmtJ8qmZQ0YqK86i6iKEt49dL8uUaC0FlJXNeFpVlZ8hyfOwrkZOS&#10;QLlJ8ZSTeIbF1wkJlBMfT1lxcbIZYFlqGjVyjnUUFFNPVR0N1dnI18H/5pyHhxnWcS7mEDFGuFBD&#10;j8QUa7rOIsfneq2NtGB3YhDku9NV1Wq8rFxNVVZJ6+EYMc8OPI9uM2ujSNyXhefqOjvuzUtrhi6s&#10;CqxXtxbVpXWf2l3xqu0lj4B7YXWe7z3QWdavWMQw09biLMstEGvhnr9OWtECP/cx1N6ZoNbnpwVq&#10;gAxwzfDOM4wAd5YhnTFBexjAAFQDbIY4CO9o/768bM7SGlBdAOq5B2aIZzkXQ2aAp7DymAVoPwxg&#10;HRkOAgx4RS1OY54v5jQ0Owx4nRwZHDaRBtgML9Rprd8HcLulnvNvLceHapGT5aipEoCtVeUCL8Ct&#10;ZHetKMzeE8eD8rzzVMSump+eQjlpiaLcs0kCLTZCORd3WnbyORsbRanREZQcFcaKoKTIcEoKC6XE&#10;0BA6c/w4JZ44QfnxiVSakkZ1mdnUUVZFWyOTtDs+Q5sj47TOBZvsJI/zPHC6aF29FHQ4wHytpZ22&#10;O3t+xVHi7DxnXnZj1ZuTq3qyc9RsbZ3A60G3mcUAGU4MwZnVNY4Ht1CocWy4eWmDgV5jR15WFzf8&#10;anfNp7ZX5hVnXMWgCsyA+sKq7zK3Aqnhvm7Rus+43lqc59e8Irn2GxDfD2DtyIgaAFm77xwDCojd&#10;g30iz1C/aB6n148wtKNDctaZFu4hvBbUAYDN8GogETGMmNEtwvUcF3aQhndqYM99NcD3KADwhMl1&#10;tVCYjQV6GLDaQlZcYIJ6QIb7OuRkTcDb02gVcKE2zrytnHlbODpAOJwdO08C2uaaALQMbGMlR4UK&#10;hrainJ23jOrKSqi2tEhgLcs/TyW57Kg56VTE0aCQY0EBx4K8jBQq4kiQn3GWcs6miHLPpcoGgOeT&#10;Eig9Po7BjRJo48ND6UxYCMWFnqLYkJMUw9BGM7wJISEUf+IkZUZFU05MHOXHJFJ9Zh6tDo7TxsgE&#10;XZhikxsfl0PIfW0dNGm1M8ANRoyw2qTfeLWt4/Jqc5uCvFab6mGAuxngubp6NV1dp8aratRkZQ0D&#10;zYWdzSESgG9c2VSPX9tRtznzPnZ5UwC+vLUk8G4uudW6f1ZxHAhA7NYQf2Jnef4DuKsRF9xBbfo9&#10;Au7Osi8oDfBBFz4YLTTA2oV1hNDgani1NKQa3IPaA7h/H7xwWB0LACRANUOsATbDqwG+H7yTPXvw&#10;HgRYw2sGGIMTGlxomGPCAKJDAN5ue4O4LnQ/gHV0sDGs2N/XUsLAFhfJjus49wJHB5TlZVNB5jkB&#10;NedcEmWlJYjOp8ZTRnIcpSfF0tn4WEqJPU1J0ZGUeDpClBAVLsAC1oQAuIA2+uRxUdTxoxRx9AiF&#10;H3mUwh5+mEIfeIDCPvsARXzmAQr/1AOU8MgJai+tZlXSE8tr9JjfT4/5FujS9AwtdnTRNEeHCS7o&#10;BsvKaayy+oO5Btsn/I0utdPVq9ZaWtVQUbHqy8tXw8UlaqC4VPUVFquBgmI1Xl7FUDeIG7trG5S6&#10;eXVL3b6xq25d32En3lI3Lq6LA19YX1Bby161sTgnrruz6FEMoWIItYo3fQytF2AaLbS1wNFi0UsX&#10;lhdYi9Ly1+6DWEs7sTkXA2JkYx0pRAdcFmBqiAH1Psc1Sd4z0vehAEPabTXEGmD9OuCd7G8TTfT9&#10;1wB/mPuOaHgxuhaAd9BhF8F9NcDIue02htdqEXibbUbPgqsOxVqN4bicdwGvrbycrGVlZCkrDQJs&#10;wJsju7DnZ6VTbmYqZTHA588mUiYDnAGAOdOmc6ZNjYsWgJNjovbgjQyjMxEMcHgIxZw6IRJwTx5j&#10;HafIE8co7OijFPrIwxTy4IMUAYg/w+1nHqKYB49Q4qMnqaWogpoKSuiq20uX5+YE4OueeVrr7Zc+&#10;49EqBjwnl4ZKy4s5DyvOwWq3u09ttncpd71VTdbUqO68PIG3O69ANFhSJk48VVWrpitrGeArO0Hd&#10;vrorusXXj13eZpjhyBtcwK2oiys+Btij2DXVqnua2xm1Pj97h8UuOh0U7gE0ToDcWVzg1ifXe5DP&#10;3BMlzIIrmyXP5wytzU7RyjQ79SQ79fhIEOiDzmyGW4o888w2U/Gm8y10EGDtvuK6HxHgie5mGu9q&#10;kjOIxzpd0h4GMPp4h5ptLKNo62VgAa7Zfdtt9eK0Am09w1pXQfYqxIMyamC3rQscyoL9fitycuT4&#10;gNLsLDk6IC/9rOzAnpWaTOdTkhjWRDrHbpvGmTYlnkHlTJsUtwcsQA3CGnqSTp8CoEdFADY27JQ8&#10;jwk9FVQ0uzEgDj92RCCOPHKEjv/2p+nob/02nfitT9HR/+u3KDuSM3RIOE02c63Q0kIrg4O0OzFJ&#10;qwywnOvhaqbhquo7Q5x5OUoojhJqq7tXtNnVo7Z7etRIebliwAXi3oIiAXikvFKNllaI1I3Lu6LH&#10;rl4U6Xvo+qUddW1nU13dXOdCblFt+X2Kc65a9QT1KdYHa/Nu4laE6w0fA7vA+ZfhRYtn616PPNdZ&#10;ec07a+qxmA70Iwd6Lfg1s9b569fw/d2z7NLT7M5jHDOQlYc5agztd9yA6+4v5HqlP/hgvv0wmYu3&#10;vezbLprsadunCX42zu1Yd6tooqvduO5opdGOJtFIu4uG25w01LrXTYbeBghuq+OCUahZqZ0lfbns&#10;tNp5pWehslwARrbF+Rbl+Qa8JTlZnGUz5dis7PQ0dttU0XnOtOeSE1jxdJYdFxCnJsQxxDGUyK4L&#10;JTDIsey40QzwaYY1MuQEhTG8EK4hPI8JDxdFceaNOHmSok4Yijh6jEIfekQAfuS//T905BOfFDdO&#10;OhHKuTiWphnWfouVdmf4/32Ui/aefjlVadze+MFAVc2nRmrr1VB1rXI7nGq9p1dt9/WrC4NDarWj&#10;XY1UVqjhinLVW1Sougvy1UBpiRosQ6QoVP1FRQD4AoN7Sd2+fkU9fuOqunXt8j6Yr17YUte2NtSl&#10;tRUBmGFUK+5ZUQDidL7+P8tzM7TEcKHVIGutetB69u7nZ0SAFQBjIMQYDJndl6mRpyVT8y/CFv8i&#10;bPAvAUDGGb9LMxMC8sLkaNCNgxEj0D+sBXjNAB+EWDvwYfB+GMD6fg/gdhrtagtqpLOVhjtagvAO&#10;MLz9DG9vE7rGrMFeBrgtci4ko2g49rW+VuCF44rbcizAcQE406IERwGcT2enTQsUXqniuBmpSQKr&#10;AeoZARXS9/pZCmfeJI4NGt4z7MIx7MCAVAMczs4bASdm5w0/xZCGnBKFnTxBIUeP0il23NBHj1DY&#10;kaMU8vAj7MLIwqwHOFIwvKc+/QCd+p3PioqTU6kwIYkmW9vI08OfiH0D0P+Zbm5OH7RY1EBtnepi&#10;Z+0tK2OQq9WkpUGtdHapi0ODarOnW631dClfS5Oas1nZqRvUeE216i8pFogFYEALeJ+4ec0E8SV2&#10;4F11WTvw6nIQYJMDixjaKcC7ODMlAsQMtUlzAc3Ka8tujgKeaRPAcwdkgIseDEhHEQ0xHBluDJCX&#10;ZyclVixPjUu0WJwYDQ5s6K41Da8Z4INx4aAO9vnuy7omeM0AHwbvYFsTg+ticJ3Ux0Wb9Om6bNTh&#10;4JjQaBFoMeggAw/ssjJyVlUuqi8voeriAqopwVFYxhGxOCqrOPu8RIWcjLPishra1Ph4SjlzhhLj&#10;YvcpBdDCdQEunJfhTWB44wEvF26xnHlPs/tGMbyQAe1xEa4jQ0MojGNDKMeGkxwbTnDhdvzRR+jk&#10;o4/ugfzoEYEYThzy4MN0gos5HSmKklKogAEecqDfu13OC3F3dk9NNTWpoYYGNdJgVT2VVaqnnCFm&#10;twXEHn5ts5/jxECftEsdbWre0ahmGixqtKpS9RQWqK7c3D0HBrga3ptXLqprF3fUpe0Ntb22rHZX&#10;l9TOkl8A5hgg4kgQhBluzGC+Boih/fDuAbw8N0vB93imJUroQRDzQAiea4kTI5IEpAE2YsWMaMM9&#10;E8zIqzOTMsqHET0N8ofBi+f3g/fQQi0AsBliHR80tNBQe7PAq8Ht5WIN8HY6rQKuFGaBOQtwW2d9&#10;jfTb4jBuAAtVFuZJLwIKseLsTDkeC/kWjpuZlkzpKYkGuAGnTY6LuwdeCNCapQHWEAPgaHZgwKtB&#10;1gCHhbIbh+0BfIoLuFPHjtLJo0cEXrixuDDDe/LBh+jEAw/Syc8+SMc//Vk68tu/Q0cYYHSxJZ8M&#10;oYa8Amoqq6C+ButrQ40ONcJADlutaqjeovpratVAdZXqZzgHq6rUJD+H6wLcjb4etdLVoZZaW5TX&#10;6RCIx/i9yMfisjpCQID36oXtILxriwyt39Dm4oLaAsgsXK8xyCuIFKxlz9wnl9yzHyzBZfExz4AF&#10;5faYIJ4xHDoIsMc0ajcbjBd4Xf8C6HwdzNjI06w9sAO9IZ5Zgdlc7GFY+tcB+OCABYA1w4tCTQvg&#10;7sHLBQln3UFEhXYGt81FvS0O6uYiDdKuqx0Xw7yYq4ChXgjOW8/ZtoIdFwcQQjiMsCDbyLVwWkAr&#10;bpuYSKmJCeyoe26bEBvDMMZSHCs2OkZa6ExcDCXEH654Luag2JhIij7NLhwVJoqKDBVwQ0OOB3SS&#10;Qjj3aoWe4vbkKQo5foJhZqCPHGM35ljx8BE6+RCD/MAjdPR3HqAHP/Hb9OmP/d8UzlDHck4uS88g&#10;a1HxB71W6ycHbHY15mxSI41O1Vdbq3pralQnZ9u24iLVxTkXMM86HGq5q0vgRYyAFttblc/llCgx&#10;xV8nTgtoD8aGC5tranNlUa36vQLq+oJXoN1eXhQBYg0wA6sYXLU4NxPP7X8cBvCqZ16ysI4SgFED&#10;vDcUPbcHr2c6CLuOJGaAAS4ihREtPKJtr5u25ucEYnFixAp2YmN4+aNHiIMAm+GVXoaARrtaRGZ4&#10;kXH7Wp3U09wo0GrH1X25mGQOtwW0eqQMJ8bXVZZSFRdmGlycpgl4ERM0wMi4ZxngtCQD4JSEeIEY&#10;8AJUDa+Whjj+TKyAqsFNTIgVmUGOi40KKiY6giIjQth5T1IY3DcsTBTOBVxERARFRUQaCuP7kFB2&#10;aob62Ak68cgROs4Z+NhnH5IWIJ96yMjEkdymhkf8R/rp6Pjyc+dUVWamchaXqNayCnHiCaeT40S9&#10;6mNwAW8fF2+DnHXn+PmUrUF5m10GvOzKcGFPo13Ncn5WV3a31PWLXLBduiTtlZ0ddXFzU+2ur6vN&#10;5WW1urAQdGCzC5sd2AQw2mp+9qtVFFwMGdplODADrIFe9syKVn2ztLYwFxTuV7wz8toSQ6iF6LEP&#10;/ECPhoZ4Tx5xYzhx0IUDAH9YEXe/nofDAEb32EgXF2Wdzj0F4O1r5QKtxc7w2hjeBnZcozCTlRGW&#10;2n3g1lcZ0NZWcM7l2AB4cRh3EVyXi7R8OC8XaueRcVOSBVrtuAA2LjZaII05zS4ad4bOxMYJrDEx&#10;/CwmThQbe4bFEANu1hmAHB9HCQln9ikxMX7fNd4TE3OaTp+ODOg0RZ6OooioSGmjo6MNRfF7IqME&#10;ZoB8gqPEkQceokc5QgDmqBMhckZzOF+fPnLkV9FHj1ZHPfqoyoiOUfnxicpeVKQ6qmtUr6VeIB61&#10;29WIzaZG2V17GGC4MSAeq6/lTOyUOLHQ2iwwo11ochkAX97eVld3d4Pw7qytqe3VVQF4ze9X20vL&#10;Aq0ZZDgyAGZA90GMlp+N8uukFQQ4ADEcWkMMYLWW5zkfe6b2wasBNrTfiXUWPgxgZGIp7jgP656I&#10;j9KNdj+AtfsCYEA71OEQDbY3ct51CcBmeDudcN1adt0amQ2mpzZqeAFuTXkxw1sksQEqYfcFvHlZ&#10;GaJsdt8MZN3UFHbepCDAcFQ4roZWOy+gAmxRUdGi06dj5F5DDIAPgzg5OVHATUpiV09Jknu8R4N/&#10;OiZa4A2LCBdFRrL7RkUJvFAYwyviWIFIcfzhR+kYutW4RbRANg57+OHR0IceUiGf/ayKP3VKcS5W&#10;OfHxqiQ1ld04Xdny85SDC7OW4mLVU12pOivKVBcXdeN2BtpiALzQ1qLcLoeabbQpt7NRzTnsSl3Y&#10;2BBoDW3z/ZZodx0gbwjMuyurAvGmf1Gt+xZEa16fWp33KoZShGstvMbvubGx4Cdo2bvA8tLS/Dwt&#10;8ke8odl9WuIMCy0zgMs+j2jJazi2jh57IBuOrEHWxZ0u8FDY6a42jOoZk3yMvuCD8xzu1wNhHpwY&#10;6+G40A3nhePugTvQZhf1tlhF3U1Wk/Ma8LZYq2U+roVVX1XCrlscBLeypEBUVpxHJYU5AnApF26F&#10;HB+y0tME3kz043LRlspgJTJsGt5YdkgdFQzXvRfg6GjDkQFgNBdssVzAneFiLz6RweXiTyuJi8FU&#10;/nPO8p95jn9p0jmyQHiWyJElmh0/Kvq0QBweGSEA48/RTiwOzHECEJ/igg0Qw40hABxx7PiNkIcf&#10;Ucc+81l19FOfVsc//WkVzjBHHz3CIJ9Q6ZGRKut0tCpLTVEudl1nUaHqY1fuq61mR25Qc+y03rZW&#10;0SzyL2dj9FJAAvAexIcBvMEAr98DsBnigwoA/JsM77sAeHVhkVZ8/n0Q+9kl/QwatOCeFul7vLbg&#10;ntnTzBT5p/e0ODMdgHhWAIb7mnsoNMDoYoO0Ax903/v1CR904Im+FhrvbRaIATDg7W+17akNzrsH&#10;LgRwnXXlDG8xWRja2ooiBreQwS3guFC4TxWl/Ky8iKo4SpRxjNAgI07AidPPpdHZtBRKZofUAEuu&#10;5eiwFxv2AI6MNGS4MH/Mx0TdF2BcA9IU/mVJ47gCaYhxjdfOcNaOYefXEAPgfUJMCA2Twu4Ew3vy&#10;6DEDXm5Z75589NHfPPnQw+rEgw8pdmMV8vBDKoKjRNSxIyrm2FGBODU0VBUkxitXSbGou7ZGddVU&#10;qv6GOjVUX6cmOPNOcfZFO8PtfGuLSLKuhnZPO/x8m+HdEoC3V5GHV9X6IiLFkoihVAylYne9R3iO&#10;1/l9H2d9Y2NphbgViAGwAe9+gH0MnI8/9r2cXYOamTE0NSHyTU8KzEuzM+LAGBxZ986THgnUo3Ur&#10;GFRBnzS/H4MdhwGseyDw/L+MEP2tAjAceLDdztBaqa+lQaDV6nDAcatE7U4G2VFHTkuFAFySe26f&#10;inIz9gnObOeYYamtEJjLMTe3olicOef8WXFj6Bw7JbrBADDcGMJ1THSUaA/gSCm2IMMtIyXTIg4g&#10;GiAu6Nyr4wTiQ2oqQ8y/KOf4FyYj45y0iBRJnMHjE5IkV+OXIiIiigs6jhRhERQayoVcGF+HhNPJ&#10;46fo+NETdPTRY3TsCLvwsZPfCDl+4uNHH3xQHX/4YXXqyBHFbqyiTh5Xp08cV5F8H/nII6yHVdyx&#10;Yyo7Pla1VJaLOriQa6+qVL0Mb3dtlRq2WtQYR4dxjg3T7MIedmPIiAjstvcHeGsfwFoa4vsBbIaY&#10;Af4Gf00AYB/53e4gxIgPexAbAM/PTIo0wPOT4yINsXZgPcKns/GaCWIA7Mf7MeQ8urfWzjwqd7BX&#10;Qk/gAbz7ci9HCMA71NEYhBfS0cGIDxaOD/VG22wViAFwQxVHhaIsqinNpfqKAgG6oaZMoIUbV5bk&#10;iTsjYtRWlVJlWaHIDHAOuyEKOkQKDXASMitLijnEiRgj68pHOudTwKt7DcwAm4s2wKszMZ4h+wLY&#10;sxxZAHB6+lkGOo1S085RYlIKvzdBYgnc/SDAoafCBGDAe+SRo2i/wTB//OTxE+ooxwd2YRXOThsd&#10;FqbiwkNVdMhJFX7kUXXqgQdU+KMPqzMnTwjAHZx3O+tqVBvnYECMAq+7vloNWOvVoM0iGrI3CMiQ&#10;FGvBqMDQagm8qzvSbq2sCcAMYlCAWLvwQSc2AywQL65+atW/8r1ljhOLXgaYofMjRiALc85dYJB9&#10;HBW8DPA8A+yZQTsjAsDu8VGRZ2JMpGFemJqUSHGwdwJRYg/iscCaOyw9GhBhwaju/wWwZnjhuhrc&#10;0Q6nCODCeQfabAJwbysD3Gal/nYbDXTYaaS7STTMoA8y6D38nhZ7Fdlqiqi2LIehLWSYy6jDVUe9&#10;/D162xr52hJ06NLCTI4NGVRakMWRIl+ABtzlRTlUnJdJuVnnRBpgDEDoAYm40xHS9XUm7rTRlcZA&#10;RzOwUZFcbEWEieDKiBhxcRwf4gFvggjXZ86ckTYxkd09CQVcskCbnp4uwnUaA5ycnBoE+HQkcu9p&#10;ATc8lF0+PCrowAGAv8f6FLuwOn70mOJMrMIY0KiwUBUTGaFiIyJU9KkQFXrkEXX8s59R0SeOqeSo&#10;CJWXnKR6OCJ0cmxorq5Q7TVVqqu+VnXUVqquuirVyW17dbmoo8oQw7kiDmto0+S6m2p7ZVvarZWN&#10;fQDra3OUMIN8EOCVhWXoUwzw9wDwIn/sA2KACwFcDa8GeB/EgQhxUL5JQ3oORnDQIzjpZ8KYKyGL&#10;RQdk5bMGGNBqpzVHBt1VpuEdaXcIvGYBWq3BTi7mOBMPorBjePsZ9m525zYHVgWXU2NdicDb2lgt&#10;YBvvcVJnU0PQoavL86i8OIvKCrMFXAgwF+akiwDv+fQUiRAYEtYQ66FgPSCBXAyAESdOR0UEBVfW&#10;AGtgtcwAa4hTUhAjzolSU1P5Po1fS+avj98HMMAFxOYIwdAKvCylAQ5nWCNDQ1R0RLiKjYoUgCNP&#10;nVIh7LzHHviMimU3zkw4o4rOpqk+zrcA2FlRKgAjTrRWlXFbKmquKFHN5cWqqaxIJAADSLgsQNXg&#10;bi1vGeJnGmCzDnPhgwBriAMAKwb4U0u+hfcB8AJ//JuhhTTIXo4HGl5ocXbOEEOq5QegpsIObuyD&#10;M8Oh2a0hLwsRwlgkOhBctg94zW57sJvMLHFiLt6kF6LH0HC30wCXAYYLIzp0Ous4NtSKywJgw2kN&#10;4b34mtGeZtFwl0tiByBvslZQs61SIIcbV5ew6+anU352KmVnJMr83ZyMNJlNlpoQS2eTzsiMskS4&#10;bkwEJZ45vW+IGFBjIAIjaxBg1l1tMjIXGydCAZhwJj6oxPiEoJITkygtJVWUkpTM9yn8nkSKjY4T&#10;eAGuhhcODAUixPscGz514tHjCjp55ITiIk6FhYSqCI4N/Muk+OcRiKNCQoIAx5w6oXJSk1XJ+QzV&#10;1+xSnRwXHAxwCxdx1uIC1VhWqBzlRcpVWaKaqgyQmxhiZ2mhkr5e7aoGyBv7tLm8LnBvrATAXVkN&#10;3gPgFX+gmFswgGVA993L66ylQMvPP8YA3/VxEQZo3dMTQXgRIwzNiQCyb5Zdem5uD2KWf2Z2H8Ao&#10;6tAC2rmRIZF7FOvrxiRCGKuf+4MF28E+3sPAHeVIIFBz8YYiDpoY4GKuv4VGe5toqMsh8CJKAEYU&#10;cc0NBozIwQOdDiNaMPBTQ+3ytWN9zfJ1+Jru5nrqcNZQq4OLPleNgA+IywsyKT8zmfKyUjj3Jsvk&#10;c0xEB7yYeJ6ekiACwPEMakpirDE1MjC/ITg5JypM4gWycXxMtDizQBxo4dYCLrIwYEYxx/d4DohT&#10;kIcZXg31mVh236iYfeDCdSHAG3Iy9C4D/DEu3AxwWaeOnpT4EMoOHB4WIgDzz6PiTkep02GnJEIc&#10;e+DTAnBBRqqqyM1Wg21NqotzrrOyTDUzwLX5OcpSmKMaSvIE4ubqMhGu7UUFOkKsBpx4+Z6sK2JY&#10;11YZ9JVladeXl9TKMseDRQZ2kYH1L6hFv4/h9Em75PMq/4I3eA/5/abrBe9v+Lyeq2520tmZvcyr&#10;wQW0QXA9Hin8IKM/eYFWPD4ZHFmacxtAM8wo7jxjIzQ7PEjTg/00MzRAsyP95B4LrK/DHmlDncFJ&#10;6eO9RvcYhCJNSxdrAA33AA+aHGwT4doMMPIwYgW+Bl8LSKXbrb8l2H883Mk5uQv9xg2coS3swJyf&#10;OwBwFXW6qqnVXk4uSylZq7BaOFuKPjhxPWdh6UOuLJY1bFiEqZcFpZ6JkgnpZ9hlAXZCTCTFMbiY&#10;1xsXGckgn6bEmBgZ+DAm+UQH5ktECdCAXU/0wQBJauIZKQoRRWSQhDO1jiMMHMVg0CKc825o2D4F&#10;hpKvsn4j4lS4CjsRqkKPh4hwHxXGz06ekgwcdvKYigg5ofhnVHFRYSry5KPqyGc/qU6HHFXZZ+MV&#10;//2Uq75CddjrlKO6NCjA7KypUC21VQI17m2lRcqK+cCAdz/AcOSlgDgmLK8EwYVWVwx4l5cMeLUW&#10;TYBqBV9jAeAFhlrkm1cMsPK4Z6fmZqd/JTkXbmsCGMUbAJYeC7dPtOhZYJD9DK+X4Z3f58boXluQ&#10;XDwuTgyY50YHRFgYCoBnh7tEABmaHsRyobYgyLqvF3AaH/uNDKtTgNUyRwjtwF0cHVDcAVh8P/P3&#10;He9FXKjhnFwvLTTUWc/3tdTVXCVqsZWRs75IAK4ryxZ4a8vyZDMS7OfQZKmk0pxzAjBWDAPglLhI&#10;WcMGAeDkwLxeQAyA408bAANezP9NNuVmyAA4WgBGrjYAjts3yQcQY6IPfhn4Y18AxvwHLQb4V6wp&#10;ZFwIwIafDBOI0UaFRnLujVQhx0+o0BPHgwDHRIQwwCEC8PGHflvFRRxXuemJDHCmctSWqTZrjWqs&#10;KmFoy5SrtlzgdXEB18SFHNrGqgrVWF6m7GWlKjhs/GEAw3EBrpYZYDOoWnjNrCUWIAa8PoZXAzzv&#10;mVPswrUM7y8ALnKxjg7iyAEn9s1yZp7zBiFe9Hj53iPwLkwbeRiz4PYmD83KvGTkYTiwrGzGJoDY&#10;F22iX4RrDTWAg3R/LwA2F2paAPYwwX0B69xIB3/vHv7lwffkyNDjFPftcJRzTq7ktpSzchkXfHWi&#10;vtZqAbnNUSYu3Gw11I5N+1rs7NT88/R1strJVlVMlvIiWQKfdy6ZUmKMtWtYEpTGEBoQM5SnIwXk&#10;eMAdGytzhM2T2DGBHcJkdkCN5wA4DdMyGWI9Z9icqSWCYA5EBOYNhwnIrF8wxLUMsDIDrBUZEsEx&#10;IUqxc0sODjl+jCE+KgBHh59inWDIH1UnjnxaJcWEqsKsVFVVmKXs1Vyk1VcKwIC1ub5aOesq2ZkZ&#10;3roa5aytVg4u7hzV7MTcykDGRwUY4B6EF1FBQ6yB1e8Lvp+lAfYyuL6AvPNugZjBDWf96UGAdT+w&#10;b9Z9D8AQIgSEuRWYNLSBmWlLflnKhO40AXl2Qpbp+3DUwPRQULgHxJ6xXgavSwSIASJcFsBKvuWI&#10;APW0WETIrmjxmu6FAPj4WgAMeN2jnUGAhzobqNVWwlCWcUYuoBZrIcNZFYR4tMcqALfYSwTeFluF&#10;FIVD2FdioFs+QTzjA8QfrbItVGlOBhVmplFanBEhsBgTCzPPAcIzWF0cHQQUk9sx9VLPGdbLiPA6&#10;YAa8ei4xAIb0xHdzb4fMdgu4MCBmV/1TVjjigRlguC6kIYYD4z0aYDhw+KnjDPdxfp3vTzzCzx9Q&#10;afGRqiw/Q9WW5KrGmtJ9AANcAOy0VKmm+lrVbKkT4Rr6SA68tnQAyAMAm51XsvHKfsf+MIC1GOSP&#10;M7xPA16zALK4rXteJOAG8vCKzyfaXFwQcLeXF2l3dZm1JNpZWaTtFZ+s/MA2V0tz4+zYI+SdHKL5&#10;iUFWvwgQw6F1RpYYERi06G3eA7erqU6EawA81GGTbAvhGgK000PNnL9baW6ohab7XdRpL2MxoHV5&#10;1FSbKy7c32ZEickBh5GJ2+qMos5eybDXSCHY38ZRpsMls92w7VN1UTbDmyIunJUSL8JGJNlpWLyZ&#10;yCDH01ns48AZFjCf4wItIymBMpP3vwbI0eIe70ELyDHX2LwUCYAnBgDWLhwTGfE06+PoEmMXFoA5&#10;BwchRt7VIIv4GSIEMjDghcJOHOGM/Kg4cFToMZWZEqtqSnOVtbKIYS1XzQ1VAjLAddRWKGc9O6+1&#10;TrVwcddqbxA1W+v5ee1Hy8AfBeDD4D3MgXWE0DFCuzDnYcWwKoa2m0H+T3NPBADWAsQAGPMr+Gck&#10;/nnp0sYaXVxfpQtrK6KL6yv8bJWubm/QtZ1NurDqlx2CALFvaphjRb/IgwNhGGDAiygBeFHc6UIO&#10;Axcy4hZwYIBrdmANMGLCYLtVijTAODngYudsI88IdodvpR4nR4jGUoHXUZXFjlxEPc2VEh/G++w0&#10;M8wFX28jf08LF3W10qMBiBElZF6FpYoqcjME4OKsNCrLzeT2HJVkp0uLfR+wNk6DCuEawqrkrOQk&#10;Op+USBkJ8XvABuDFewE7WsCu185BBwD+Twa4G11gGIwAwNqBNcCAN/TEScnAupgDvBIvQk5JXzAi&#10;BOANOfaIwJsQE67yM5OVtbpY8i/n/X0AN9ZVCLwOW51y2epFjoZa1cC5uLa0+LBeiA/PwAcBNscH&#10;M8D6fcEcjEIuUMAdBJhzsOJiToRrBjqcX3ufXyO+Zoi55YLNMzMrLaLG8oJP4OVPELp24QJd2dmh&#10;i1vrtMvgAuir25t048IOPXZpl65urQrEq/NT4r6zI70MDRd2o33y8TzNzjshztt0z1RJmawTKNZ0&#10;jOhtrpPeBEArrsvwjfc5xG2hmYEmljOovqZKgbi5ngGuPk9t1gLqcpRQj6uMhtprJFJ0Oiuo1cox&#10;w1JGrrpSaqwuooayAqotyiFLaT6VZZ+TFiDjGYS9zVDYlWafpwIspU9Jkt10slOSKTfNWOgJgHEP&#10;iDXImYkJIgANnY2LDcKMVgtgBwB+nwEOR/fXfoBDBUwACnCNYu1koNfBgBndaACds3Pga06JA0Px&#10;0WEqMy1BlRdkqiZrlcjVwLGhoVrZUbxxbHBwnAC8VkBbW6XqqspVZWmRKsrLVtnpaUY/8K8LMGTu&#10;fTBn38NAR6vd2iwNMMCdnZkSAWA8Y8DR1TbA178EuG4u1uampkVw5SWfVwDmDE83L1+m6xcv0mV2&#10;W0B8eXNdAL55cZduXb5A17Y2DgUYLZx4or9DBhg0tGZhumSwvzfgxAC4r6VeHFcg5pwLgOG27uFm&#10;hthB491W0USPLQhwiyWPnDXswA351GEvEgFiODLysau+gJy1hQxvIVnKcgXWoowUKkxnIFPjBdry&#10;nHTZSdJWUSQ7TWJTvoq8HCrKTBeAs9h1AW/+OWPtHODNSTaEaw2zBhkAp7HDpscfCvAvuTAcSIyJ&#10;+Q0GWB0EGI4afupkEFYNsDlO4Bl6IiB8HUAOR28EZ+CU+NOqIPucxIc2B2dbGxdslgqB1oYeCAa5&#10;kSFubKhT9XVVqrKiRBUV5qrsrHSVlpqouMBUAuq94C4FnhsDF+hGOwxKM7gHex7MzmuG3ezCyMPQ&#10;LABmzTDAkJvjBJ57OFrw/REG/N3hoQEaGR4ktBMjwwzypESMnY11un3jOl3a2aYbDOvt61ekffzG&#10;Vbp2cYe215Zozeeha7vrMmEeWve7aXqkT4okwDvc1SxC3pRJ6diTt8nGoDZQN0bZHDX71O2qoZ6m&#10;WuprrZXsOtHTSGNdNprqQ9sgmuyz0WBbtWiA40KPo5TaLPnUVJNNrupMaqnLFpDbbYXU1lBIzmp+&#10;XpNHLfXF5KgpImtFHtWVZFNZDrY3TSVraa7s32svLxRnxp6+1vJiqsrPZqgzZRfJ/HNpoqLMDCo+&#10;n8mufE5gzk1JobzUVBGuAXNWYiBSnIkTAWDtyIEY8i7HjCOcl/ljPkrFRYWrmIhQFR0eomLCw2U4&#10;GC0m52BYOOLkSVYIX4eq06F4HhEUYgZcWMMfyTEiKvSEuG9dZbGysts2NyIe1KraiiJ55kRXGseH&#10;kvzzqrSkQOXmnVfpGakqNS1RJSScUbH8c52Ji1H7gF1fXNynw3ohDgPzMB3WL2wayDBADmgOEYKl&#10;IQbA84gW3E5PT6rpqQk10N9rYf24r7ebhvp6BeLp8TGJEpd3OSpcu0p3n3+WPnfncXruqSfo1rXL&#10;tOr30vrSAi3OTdOie5I2l+Zpd80vLVZ+AGAsvMQ8XkxE1xPSOxvrRW22Kjl3rc1WKR/tAAvu6Kor&#10;onZ7hQCMzAuA4bSzgy6JBN3OUnFWxIT+lkrqshdTO3og6gBhFjmrMhjk8+LIiBO6wGu1sCvbSqml&#10;gfNyvREjaouzyFFZSK315fw9jHMwcNYbTt60V5ZycZcf3AYV8CJKAN6SrPNUmJFOeWcZ6rQ9aYiz&#10;k5LEgQEuHFhDzPoxu6+F4VVc6Kmk6CiVFBetOEoIyPHRkSr+9GkVFxkp8GJIGACj1eDGhGO+Q5Qo&#10;LvK0ZGRADNcWF+YYgV+InIw0ZakuFYCb7HXittVlBaqmvFCurfxaYU6mSj+XohISY1XU6TAVFn5S&#10;hYZybAkPVTExp1UQViwdgrAGTksm6ywuyYjbYc56PzAPSjvuPc8DgtNCABYgu+fn1LzPIy2Anpoc&#10;V/19PYrh/VhnR9tMR3vrL7u7OggaGx2WSAGQ4cJccNJTj98WoHc3N+g6u/Gqf55mxofpwuYq7awv&#10;kw+bCM5N0Fh/J/W0OmQV8VBni3RdofLva7aLA3c5LAJxu12rQtTpqBIHHmyto+F2Cw20VHNbJwBP&#10;9FppuIPB7qimXmcJu2859XPb5yimHnshdVhyqbk2S9TG1138DM7sYgduriugdmsJO3Iptxwt6suo&#10;sSJfzq/AEQD6KAAnBjjYibEZNTaiLs1K56jB8DLAhQxwyfkMfpYpLe4BLeAVN04zYoUu6gBtAN5f&#10;chE3w5n5Y1z8KXZgFYQ4bs+FMYoWVMCFATMks8wE6jCBGfAmRMfKPYTX8J4zpyM4PsSqotzzysbR&#10;oIHjAoAFzOVFOaqyJE+uq0oLVXZmmko7m6QSkuJV7JkYERw4LS1FZWdnqyC8GtoVn88kY04DhoTN&#10;XWUHI8H9gDUXa75Dus/mA0LPhC8QKQRmrzsI8PTslDjz0GA/AFatLU3K5Wx8gPW43dbwq+YmJzlt&#10;VmpssFCLk+Hr6hR4n3jsJr32+bv0wrNPyQoQ99QYrS16Ze7x1HCvRIjxgS6BGE4Mjfa0CsCIEFqA&#10;uKNxLzpAXc5qGZwAbK2WAsm3fc0VNNVvp+kBG80NO8gzijkVDHJbFY20VtJwSwUNuEqp21Yg4LY3&#10;5AngQ617Dt1hK6ZuRwV/P44dyNgcYTr5F6ilDiAXSIyAG+soAYDrCrMFYDgwYC3KOBcEuJhzMaCG&#10;44rrmvKvjg9cwP2K28cZ4AcYXsW5WXHxpzTEEOAFsFGhJyW/QnDRM1FRivOxSo6LkxYQw41Dj51Q&#10;4SdOiQMnxZ6RFq4M4WuSGcLMtGRVxnkWACMy1FeVCLjFeZmqtCBLnBivn09PUTk5WSqHi7aConxV&#10;Wl6iqqsrlcVSp+x2u7oH3mWv16QFmZyj5zboHgez4x7mrIeBfA+8AcfVeVcAXpgXaLXmPLMCsNsz&#10;rYZHGOD+LtXc4lAMrrJZLaqmujLaUl/7NEC2NtSTta6Wejs7pJcC/cdvvf4ag3yd1pf9tLW+RDOT&#10;IzQ+0k/TY0M01NtJIz2GRnvaRRj5wpJ4bESCTUmMzUmcUsihW03PaRjpaKD+5hqBrd1aJF1kAHh6&#10;oFEAnum3cTFn51hRS5O9dTTKEAPgfie/18rw1mdJO9hUQhMMeX9ThUDcxVGi01pKHQ1l1OuAg9eJ&#10;C+PAlYYinFeRSbYShricM3JxnhwFAJVlnqPSDHbe9DQRwIXEfdNS9vVCSGww+oR/xUXa0+yw0ci5&#10;cFrAmpWarDJSk1Ra4hmVmhCnzrLzoYULw4EBLkBGFoaTSrSIjhYB4NOhoZKHESkE1rh4ceEzUdHi&#10;yIgfcN+sc6mqpDBH1VaVquqKQlVVXqBKi7JVYV6GPK8qL1LlJfkqJztdpaefVVk55wXgsopSVVtb&#10;ywBbVENDg9oXHcwAL83PsxhUL3SfCBCA87+KDwffr0HW0QES92XnBbSz7hnRzNy0mpyeULNzk2po&#10;uE/19nWqpubGIMDVVRWAGG1IRXnp1bys8/9ZkJMtq3hzOQeiuHv85g26+8Ln6PlnnxSA+xnUieF+&#10;6mE4e1pc1OlqlA1HsPkI8jAABrjYHsrY66xFutdmhjpocWZAzsPbmB8m/yS7dq+dY0QNF1PnJO96&#10;x5vJP4X+30aaG7LReHcNF3b1NNPLRV1XHQ01w4HzBOAOSzbHikJ5BpfudZZRhxXHXeVQIw7brink&#10;mMGFWmkO2UsZ1rwMqso+K62lMIdqcjPl7ApIw1t8LlUEF9bw5pi60QI9D//JGfcqAxzCAAu4Wvxc&#10;wYXPJSeIS0IAGEBD6SmJAjZgBry6qAOsstIi0nBYLUCdFBvLECeyQ8czvDECMBwbDlyQmymQAt7K&#10;MoazOIfhzZJn1RXFIhRwlZXlqqauWlms9crWaFUul0u1traqtrY2dU/+3e/ChgNrgM0xwOyu/1WE&#10;OAhvcAAjIJ15ITPAU+5pNTXDRdzMuBoc6hWAXU12ZbPXK6utTlXxXwwCxGWlxSo3J+vh85npmykJ&#10;8f9WUpBPm6srAYivcaG3RfNzkzQ61Esj/d3Uz4D2t7dQb2sTxwIGt8XYTUfyMAMMeDXAYz3NNDvc&#10;SUuzg3KA46Z3hBYmuqSbDF1k6NtF4eYdbSL/RCv5xl00P+qgsa5K0WRXDY21VwqsvY0cOez50sKB&#10;h1vKaJzhRk8FAHZUnqeG4kxyVeXL6ZnWkmx22xyqLzgv8MKFLYVZco9TgyqzGNa0ZFHR2ZSAOAsj&#10;76YmC8ACbnLiv7HDbjKkD2tw4bzivuywgBUt4EULQFGwwS31cw0yINaxAo6sizidhwGpdmVEi9T4&#10;ZJVyJkniBJ4BYHyfPHbX4oJsgbeiNE8AhipKCwTemkqOC1VlqqKiTFXX1qg6S72qb7Aoq9WqHA6H&#10;cjqd+4s4cwY+CPDBCKAh/jBwg91lpiHjfcPH5hzs94q0C+sIAReemZ0IOrDTZRN4G6y1il1XwC0s&#10;yFNZ5zNUXm42f+ScV/9/Y2f22+SZhfFXveEf6A0j0CwS7RQoiRPvTrzb8Zp4ix1ncRJCacBxdmcj&#10;oQjodBCFYZloSJsGEggtDYXpLK0qjTRzhdTr3PSy17mp1H/gzHmO/RpjmaoXj97vsy3k5ZeH55z3&#10;fHanzXqINdJy4vgL7N2nuqOUScRpaX6GPlhdpPmpCcnEKOxWZqfo6upybQBodW6SLsyWaG1+SmaJ&#10;8UXbV5an+T6+be6czDssFodrrbPpMxnZrJh+L82ZN00THBWmxxJ8Wy9HjTg7dETctuK6HnFgZOGZ&#10;0z208H6Gls5lpZArJN3stjaKOQ3spu9SwmuhTJABdZk5IrRTxGGsKdpholgn3+5gt7W0kc9Ukd/c&#10;XoXZXA/wC867IwzvIRRlgBfQGrmClw4DC5AiCsBZATLARUyAtNPquKA7EngMboNeFm+VjgRihBRr&#10;7MJwXVu7SVnbjAxym8Brbm0VB/a5OgRgABsNeWoAw4HjkYAAnOiJcmToUb05hnZwQA0MDaqhoSFx&#10;4OHh4QrA6DJoYbZXijbOvQD30uoFWfUx58uacK6lH9NMzWYfam5eLd70qttnujes22uTpaJooL9P&#10;IgRcFwBHIyGBtivohwMrB+cldmFl5v8KZfr/5PFWftxGbyb18wIuMbq4IvPHU8VxWi7P0jK+Pw0A&#10;V7UwWaRy6TxdWirTpUXMTszIDMXafJGurMzIkDqGgM4OpmTLGZm4PDEk28LoA6ONtlQaoLnxjHQi&#10;zg9H2Vl9UrSh23CGizhkXsBeHs/RUpGLRi7ezmQClA/bqZsBjne2UtpnpozfQgmXSSCOOU0CLhTp&#10;NFG4gx3XxsBa2+TXg7xGg0QGFG1+q/Vnn8WywYVbq9toVOzAiiFWXLAp80l23RPHK6pmX8CMVTsz&#10;oNRZV7e8tCMLxBwL4KwAFKDCdeG+ALeit6RwA7xtJ08pu9HMAHP8MBhkteNo0Li5AAAGv0lEQVQ5&#10;WU3K22lXIR/HBr+H869HQAbQkS6vODBcuTfTo9LppMrlcuK4hUKBNcIQD/P5ULWI+xUAa1DrAW6E&#10;+HVqLN6gRogbOxG6wBMxxFOTEyINMPIv4IUDQ36fR1m5ejawy7Sjcub1xHGuit8+JjDbbZZD/Pgw&#10;aysZjx2g4Fucm6brH12lOxwv1m/doAdc8H22fkfWL3fu0+cPPqEvtj+lPc7Pezuf0tdfbNPu5jrt&#10;bd+jO3/+QH5S98ryFF2cH5fZBx0rSqNcTA5Fa33gieFuKo30cNZNyPG5wSidzYekaIMmCz00MRin&#10;06kAZYM2SnqMAjDWqL2Vop1GkXZgwNtlbxN4febKT18xxAfsuFs+qznMAB9iKYZY9GsAxrEGGPEA&#10;rosNB+j3Rw6rPxz9jTr2u6MCNYAFwAAZQmQAyLqA05sZlaINDtwu8EI4dphMysnPz88OHAlwdEBx&#10;FvQJwEGfU4o4ODDcOJ2KsxJSsOXzeYEY4Pb3D/I5RwjpQNTB2wzgRngvrizX1HjeTBpaPbQjgzt1&#10;t63VQbxaLe6kH1wFGI+vBxgFXJxzUagrIM5bzb/KZjULvHBewIvLV7AyvCKXs0N1OGwqEYu+0Z/t&#10;9ZZnJm9f+/DyD9j0uHf3Fj3a3KDHWwzswwf09ZPH9IyLv3/s7dLTh1v0bPcBffWoAvLezgZ99tfr&#10;dPujNbpxZVlGKC/MjrFLv0cLpUHpC0PYoMBaaa/laYEdenoszQVblJ24iyEOsxvHqTjQLTqbDdNg&#10;zEW5YAf1+u2U8lgo5jC84r6QBthvMfzgNbXcdhlOeRniN1zGNsUQK4ZYsROrgM0m4gJOcfGmbC0c&#10;Id49KRCL6lxXS8cLwzsVF35bpseOitA+A8DIvoC8UqCdqnUgECFw6fyx31YgrrTNTojrIjZAOAbA&#10;Ljw3d6eKdXF80OLogMIOEOMYrpxKxlWGHRgAo20GiAFuX1+/qJJ5q+A2A7iZ+2ow15aXflGYLoM0&#10;tHDSpsL9dZsZ9dvKS9U5CfSBoXxfVl6Qzr4+r7uSezk2IAMjCwNcXH8FmE38obZxdY1tR8AMuGOh&#10;LkCsMrhokKvb7nDwML+Z+bDHeTfide3je3nx5dLQUG9KvmkSg+WYn8BPi61//CFt3/sLbf/tJj3d&#10;uUffPN2hvz/+hB5v3qLNu1elyLu2VpKZCORjPRcxw3m5WOgWeEfSPo4UfhrrDdFIwkdj6aCo0O2h&#10;gYib8iEnZQMOSnvt0n2IOy3QPmffu1GnOc8QH2YHVuzAigEWOdsNChBz7lUcJ8R94cQu08sYAYjh&#10;xFjRdUDrDKvOxsjEABhCbECXoT7v4hjwihhcvSuHCAGAmzkwnNfU0iKw4xgRAg4c9DhVPBQQeOHA&#10;gNbndtQARpTIpHvEsDS8KN4AsNYvAvw6F24EWINaA3Zx4RXpSbN66eEdSG8l67yL7eNyea6m6lay&#10;CPFBA4zYAGjhrHBYuDBgRnwAxIAX8QFrK39AgPqdP74lzo38jKkmvHnIYihedIHCxc6bLovJ63NY&#10;S4lQYCPqd74o5JI/oUuB7zG+c+0yfb61Lk78n389oe+e79K3X23Ts0f36OHGDfr48gKDPiczwXou&#10;GBNqKPzQQy4OJ2VGuMDgomU2nAzSaDpEpzNhGkl1USEe+Gkg4n2RCzo3Mj5HKeGxe3vctjcZYMUA&#10;q0inRYUcJqUB5vig2IHl0nQHv3asnQwmQIYju82mmgsDYgjHuA33oXUGkAFtK78/bfyHrp0ZQOM9&#10;0dKFHlbAjHwMcLUQIwBzfRsNzgt4cQyQ4cKd+OPiCBGrwhuuRgkUdpg0w2eDGJHLplQ+1yewIjY0&#10;6rUAN0Lc6MQa4GbQriyUa1ouz78CK7TIgC5WZxwgXbBpeOfnZ9Xc3IyanZ2WdZ6FrWQNMBdkAmAw&#10;4BMXRozQ8cHILoQVrguQT7Gr4JJuZGG4LwDWhR7eKD2Wp+GFy+CDdPC/42AwAgy3mwuOWMClugPu&#10;IwOpuHUw3Z09P9pfnn5/5CYXds/Xr1/+/sn99f3//ntv/3/ffPnjP5/cP3i+u3HAMB/sbt44+NPK&#10;5MHazNjB7Nn+H0uj6f3J09n9qbHc91Oj2ecThfRNVrk4lMqO9yetZ7LxI6OJkGKAVa+/QyXdVpX0&#10;OhQDXIHXYRR4uYBTHCEEYJ+pTSAGuDaGzsqv2c4A4hyuDEi1C2vh3GtliOw22X0DxHDgFn6fADHg&#10;RddCIkW1JwyhY6G7FoAXDl1x3ZfdB7iyjhcAFq6rAdYujBjhczokA6OIk0KOj6UzwYVdd6RLNjPy&#10;fRmV681KXGgG8P8B8yIL2l0FhDwAAAAASUVORK5CYIJQSwMECgAAAAAAAAAhAE8OtL/PaAAAz2gA&#10;ABQAAABkcnMvbWVkaWEvaW1hZ2U2LnBuZ4lQTkcNChoKAAAADUlIRFIAAACDAAAAiggCAAAABvBu&#10;+QAAAAZ0Uk5TAP8A/wD/N1gbfQAAAAlwSFlzAAAOwwAADsMBx2+oZAAAaG9JREFUeNrsnQV4m2ea&#10;rnP2nN3Z7c5MIW0YHCdmRrEsJltkSZYl2ZIsWZYMstAyMzMzMzOzEzvMzFBIm3I7hVDTnM/xTncW&#10;5uzZ2YFCvuu5/uv7HV3W7//28z7vK9nxpucv1+/XjXNrVakRVZm64mRNRowqJ8VQVpCyenDy9OnV&#10;kdHe4bH+/KLs5NSExLSE4OCAwmS9iAjhIB0leIiMCJFh3AUeVkovN7G7pdTTWgqzDoLbSOFWIs/9&#10;fi57OI47GRabCTteoZm9pkDYxbFwsUyshggL9XIzeeN0JFQkHrnpJYAf1ur8QFGWJjVOWVqSVFKe&#10;ll+a3jHQ3DHU3j850D3UVVpVnJKeEB9viDaqjRFB8SGccDY8mOIa6YvUsJBSrIMQZinHOPi77Q9C&#10;2keQIVpvRCQFEUaAhOI9gbRUeBDcTuh2QI50CMdDXgimIaP0NMwL4V6S+NfV312hVDB0BnFeUWJ8&#10;urG5v7l3aqBrvK95oL2soSI1Kzk6WqNTB4fJRUqBTwDegeG8xdthsxRnq2HDVDTXIKy9HOcUgndW&#10;U2FRbHw0hxjFxOl9sDpvjIGOA1TCSZ4hWJdgLycl1l1NhkdSUBEkBHjAC+F/8SS+/+7po08fPfwG&#10;bP3YXvFxIZU12WU1ec3ddcPzw0NzI50jPcV1ZbEpMREalTI4UCbiiLneQWwCy8MMbfaP0B1/R3fc&#10;Lsc7KsmuAEMw3tnAQsXwcAl8crwfKdoXZ2RgTSx8LIekpkBNbGwUCxNKcFd4uUaQYBoqEjgGQDIy&#10;8EYG8RdN4tl3TypL4oheNnSKuyZClBgfUVCYrNbJy2oKRmYG8ysLesZ6S+rKkrOS9FGRWnWIKkgg&#10;ZJE5RKQ/EcJwM0PvfcV18ybUnn9iOe0KQFgrSW66Fxji+IQEPjGWizMw0DofJLj7sVxCJBUGwICN&#10;hgYHJIBUOA9QtYAhAIkoJukXTaK+OhfhaY6EWSpDuHy+t1TGT0g2La3Nza7MZBdlFVcV9470Jmck&#10;JiTHJMXrE6LCIyR+vlgIwdmC5GiOMnsNsu0f3Df/HXTr/8Htew3AUBJc/gWDgJQkIMfxcCYm2shA&#10;RLPR8Tyc1hum84EDNkAqvFsg1FoCswdlSkNFAxhRTMIvl0R7S9U//K9Nr/56k5XFlv37twYE8rV6&#10;dVp26vzK3PV71zsHOuUqWVxybHZOWnpKbJwhNCyQy8FCsHZm6P3bcJY7PN76R8jWf0Tu/DVy5ytA&#10;AIav4x4J0ma9NAmIqQHUZCE5wQ/UJYABk+SP19PhEWQP4AxAAlQqKcIuEGILnBGKh6rJSGCLXyiJ&#10;+elBqJuZkE9CIO0trHZs3vKbTX+3CeGFWVxdnV6cj0tJautuT8tIFgi5ackxMbpQGc+H4mkL278F&#10;sXczfv8WssV27N7NOLM3gbz2vOq18zf4va9SLd6i225VUzyNTGQin5AsICT4YWM5SKA4LspAh2up&#10;UCC9N9zgg4okQ5UYF9BHBSOdw3CeoH36JZJ49vjzzBR1blZ0VXVuYXFGTX2ZNkrj4+v71o49ds5u&#10;GmO0jy/LT8Q3GDWBQk6IhB/E9WaiXJCW2wEGkuV2yoEtmB2/8bHeRdy/HbXzVcT23xDM3mA77BV4&#10;WIigFhK4tQrvbGTAgBui2XAD3VPn46rzdgck1osVHQlgRDG84jgEHQ0B+togmAOYQnRUr18cia8+&#10;e2e0r6a8JLWmKg9gyC7IbO5qnl1eXDx8jMLkmVvZeSLQshCFD4MqFHC5dCIe5gS13gk/sJXusp/n&#10;buFtuYWy7w227U6K+Vai2VaC2Zvk/VtZ9nvE8PUZIoqFBgNdMNoujOCk94HE+yITueh4DjyGCdNR&#10;3PVUSJQP3ERHmECMeyP0FLiWBFWhnSUeVnKYwy+KxPcPf3e/vSGvJC+hqCClrr68uqGytrl+fGH2&#10;4u07F2/cq2vuROFI//Sb36K8kOJAf5mYp1YIvRGOWMe9eJsdbBdzvtt+ls025oE3fa230Q5sp1ps&#10;p1nuYNrt5rtZyNCOoPobmSgNBaLCOclRtkqsvdF7HUYcGxHNgOqpHgYadIMEwGCgwgCGSIJnqJdL&#10;EMRG6mn7yyHx/def3Gmry64tTy/KS8rJSaqqLesbGRiame6fnh6eW2jq7C+prGf48rZu3+boYMNm&#10;kDFQBz8akodzY8GsmK5mXDczf7d9Auc9PNvtHOutdKt1Blxnc6GnpQzlAKYEMEUbfBCgBGmoniov&#10;h2CEjRJtH0l0MXlD41kogMHoDdsgATY6iqca7xaOdQnDuAbD7cXulr8MEt8/+/Lj2wUZuoQoeVV5&#10;RnFxenpGQklV2fza6tGLF3umZkvqm6OTMgKkcgrV28Ji/56db2JgTjCHvQi7nXIGQkZ2D0TbiqAH&#10;Ajz3SzzNxS57/Ox2cBx3+bmaB8JsFDinF69twEAUA72IAVQ0HRWBd5F6Wko8D0TiXRPYmB9IgCMo&#10;UxqSO8CgQjuGY92UKKdfCInvv/r0ZnZyWEZiWFpCRHqqsaqmsL6purWve/HosaVTZ+sHxtOKK9V6&#10;k0AYwGKxrK3MrUCfCnfAuJnb7/gHQyBFy0WHUl3lXjYypFUwwkrmYS502iV03yeGWYZgQVHy0NMR&#10;BgYSGAKQ0BA9YhjoRA4ehEEoylnmaQOOejJER/LQk90NFA8j1VNP9tQQ3CKwzmFejhFYl3DM+sN+&#10;9iSeffbh5fJ8U1l+TEN1Rm1VZkFeYk9v6/TC1PjCPChKLcMTKaW1IVEJPGFgUJCEyaA52Vu42u61&#10;2/uqu8UbVPe9mWpegpikZ0EiKM7hOPsQlJUMciDIc38QwjIYYxtGctZ6Qw0MBOhcQV8ESIAMAAyi&#10;6V6xTGyMj5eBjAxDuwVD7cIxTmqck5boqiO5ARJaojvwCoABSETi3QCtnzeJZx+/fy4jUV5ZHNvV&#10;XFBaEDs80NjeXj081ju1MNM9OlbS1JpeUW/ILJZERgkCxRKx0NXJ1mzX62++sgnptPfk4cVH3359&#10;4ehiVijTxEVEsSF6qtsGiRCUjRJrqyLYh5OdImnuoE0y0KGgTwW2iGdjAQYTzSueSUjmUBJYZA0e&#10;Hgx1UMBtVCjbCKwjgAFIAAGXAB7AEBqCu44I/RmT+O72tbWKopjq0viS/JjUJE1leVZnZ/3yyszi&#10;oYW5laXa1nZ1TJxMawiNSQzR6uXBEonI18Z8m8Xu1zg06ldffv7DJ3r/3o3sMG4sH2lgQuQoyyCo&#10;uQpnF0p0CCO9IEFxAX0RaJNABkQDEkwcUAKLmMgmJbIpsXSCnoxR42CgQQIZDoIBBDUoVgYKdEMR&#10;aCctAWKioX6uJL47vjZaW5FakBtTXpqWnZ2YlpnU0tm6duzo7PJyc093eW2tPsYkD1XIQmWhkUo/&#10;PlPIpdSU5v+xT/fwm69a8mK0bA+dr2cYxSEAvjec6qyje4CRTUNyjqJBkn294n2QGrRTPBUdS0XF&#10;Ur1iqF5RVIyRuvH2A0aFgwQhHAPcbQM9bEKQzmqspwbjqUa7G/AwHQ4a6eXxsyTx9MLxqaJsY162&#10;CaRCXl5KaXnR4Pjo8trRiYXl/vGpzMLizPx8Q4wxKkan0YVwuCSFjFNTnvdf5P733x8c69SwPSLo&#10;zhF0FxXJQePtpqW5RRIcDSS3eB94gjfShHNPoCDiKKhYMjqago6iog0ULzA/a2leYUSkEgeTo9wl&#10;ECeJu50c4hiBcNdhYICExssjDOHysyPx/ZPpoZrCzMj6qvSigsScnIT8goyGplowRR8+eXJsbqGg&#10;osoQG2uKi1WGBqvVipBg/wABrbgg7f/z09+5ejZZTotkuqm9XY0sqIkFM1DdAIloimcsBRZLhMST&#10;4TFkWAwJYaIgDGS4noLUUpCRFEQkDa3x9lKTkQqUW6CrTYCzVYiHYyTKE2CIQLoqoY4/KxLPnj6c&#10;G2nISVSmJyqLixLy85Nr6or7BrtGJofHZqbaenqy8osijUat0cDhseLi9D40tMCP3FBT9N97veSL&#10;T/ONYh3TM5qDiOehwQgNqlMUyT2K4AE8EUuERpOgUURIFBFmJMFAFK/P0iT4xjt3Bm+shoAIgbtI&#10;3e2CnG1kLrYhnvahMKeflSe+e/rt/ERLQYamqig2N0MXExteUJzV1d8xODbQNdDT2d9bUlUVrtFG&#10;xcYwWPSw0GCRP5OK96itzP+T3mJ6OtxYrPUBXZOHiQ6J8vYwkFx0OGc91hnwADIQQAB46AkeoC8C&#10;iiR4amkoDRUNKhVIDgMZHe7lKXWy9rPYE2BvDmBEoNx+JiSePPp6oKsiLV5VWRSfFh+anqKrayyr&#10;b6sbmhwan51sbG/NKylKy8qMT0wwGHSRahXPl4qC2JX+fxel/3RdOLqspUPCCA5aMFXgHTU4p3UY&#10;oDV6IR3OVYtz02BdgdQ4V2CLCAIcGAKQiPHBG4koUJ0E1vuEtmZBrtY/k+r07Om3jVWZughBvEke&#10;Y5BWFidXVGZPLkx0jfaPLU7Prx0EJKLiY0PVEVptpE4bzvf14bOJlaU5//On/vTB/SylXyjeMQzr&#10;EOZlHwnGBTyg4qzBuqwLzAovFIlxUeM9wvGQSAJUR4QbCHD9i6AGCQGcEehoKbI/8JMn8ejbLxqr&#10;s1Pjw/OyY4ryE0DP2lBXOD7ZN394cWxprmd8OL+iNEKvVUao1JoIZUgQh0ER+FKK8zL+bI3ak8ed&#10;xRkKrF0w2k6JtlXjXIDA8ByJeSEvJyC1l1M4mKVBjSLAIjDrnRIoRyYSMolBUHo6Ce320/dt+2mT&#10;ePjN5xmJ6pS4CFCOYqPDSovT2juqVlenj508tHb2+MjCXHFdlT4+hs3n+HLZqlA5h0VlUbF5GUl/&#10;9is5Mjem9oHL0XYqrHMIxkGBtA1B2IaiHQCDMKR9CNQ6DGyA0C4RaBc1akNuQFosTAVzCXD6Kb/u&#10;9MWn7+ek6ZVBnOR4TWF+UnFxel1dycRU/8Li5PjM6PDcVFZZUVphLjfQn0KnqkKDmT5EAsojIyn2&#10;L3Q979y6bgqgc1z3iaAWYpiV0H1fgKu5HGqlQjmEIuw3SET8BxJhCDcFzFni/pN9p+irzz/Mz4gK&#10;V/Ajw8Q5WXFlZTkdXfVd3c2LK9NDo31NnU25FSVxWWl0fy5X6McGJYmMY9MJaX8xDL/36De5pnAh&#10;wiYI4yRF2AR4WMqg1kqEoxJpH4Z0AOYIRzi8kNMLuQDJ3e3BlBcMc/1Jkvj0w7c1Kn95IDNKpyjM&#10;T66szK+rLx8Y7hmdGJyYHW9qby4oK1IZ1HR/X6ovncVjstjebs5WhTnpf53LK02J8oPZSNBOci8X&#10;GcI+GG4PYKjgtkChMLsXcnghJyCQ1WC2UKE8f3oknjz6BgOxJKAc4O6WfA45PkZTWpo7NNw7MjY4&#10;NT/dPdhbXlttSIjF0ohUjjeegkOgIRiMZ35u+l/vCh8/DuXS6M7mAogd381C6GqpQDgoIFYhEIuQ&#10;9aOV0tNa6WGr9LAHkwTf2izQxfonSWKop8XRYgvS3QoDd3R2NMdiIVEm7cBQb1d/d+/wYHlDbXJO&#10;tkAm4QTykHgEjojG4RHxcVF/5Yv8+MMPRDgI3cGcZr2LabNH6Gwu97AI9tgfvH60ULhbrsvNNtjd&#10;1t/KTORkGQz7CU52JKQT1MmM440GoxkC5uDubuvLoUfHGjPzsjLzc/XxceIQlTeXTfAmMHneWAIi&#10;PT3pb3Kd186f8fWwpdvto1vtoZlvCXLbL3PbJ3cF2i93PbAuF2uZq7XQxlzoaCF2+6kl9v333na1&#10;2WGz702AAQ13wXlBeVwmCg2DwiHSYLlMFeIr8keTCT6+DA+ok52DWWpq/N/wase7WrkQG7bLAfze&#10;1wPd9ovdzKWu+1/IIsgFyCrI2QYMEwJ7S6GT9U+MRHV5HgZuT0C54dFwPpvthUBi0FgCgQSBws0t&#10;Lcg+FBafSWNTURiP/fveSIqP+ptfcH6ijuaym+FmRjzwFs1yG8t2L8/pgL+zpcDRwt9+v5/NfqGD&#10;Fd/egvuTm7ElIm93RzMmBUMlYMlYPJVAQ8DQB/Zbu7l5IFBwNw9nV6gjFOm4c89v4mKifgwX/OTx&#10;owiRt4/HfoL1DrLVLiCq1W4fqz0M671sm31cUJqcrAUuNkLXn9TPOw0PtquCGHQyTCbihAQF+pBI&#10;CE+4lbklDoP3QqHtHaxt7SygCGcz8zdN0VE/nst+8P57vl5OZAczotVuvPl2zJ63cLvfIu3dRtu/&#10;i2Gxl2m1lwMKlMtPZ8Y+fmQxXEFPjlEUZUcnGsP14QpvPNZq3z5Ha1sExNPBxtrRwXrfvq1btryS&#10;lZ30Y7v4M8cPU1wsCNa7cQd2Yc22Yvduwe/ZQjTbRjbbjtn+Bn73m7QDO38aJC6eO6EMIGUnq7KT&#10;I4Y6K0qzE6V8lpuNlauttS+N4mR1wGL3DheHA5tf/T8Z6fE/zi+hr6XeC3jCeh/R2oxguQdvvhO7&#10;Zxt215vIra8Coba99hMg8cG7d5UikimMW1sU01qVVphhSI9VB3KobtbmWKibndkuN1sLqz1bt7z6&#10;9zmZST/mL+TQ3KzUm0ywMSdamwNzYPZuQ+14E/BA79oM2/rbHzuJzz95EB5ASdAKi9Ii2qpTmytS&#10;QgPpMj8Kj4pCOlk67N/hZmm247Vf/eOmTUU5aT/+76pnz56N9nSx4B7IfTvQe3cAGOjdW1C73kLs&#10;eP1HTeLbr7+ICeMH8zCNpfHN5Yl1hXEGlZ9CQPX2cnE+sAVib+aNwyVGRR1eWfzmqy9/Qq3H40eP&#10;WirLqI622AN7XDf/1mPrq7Cdm3+8JB4//Do9OkQjYxamqKd6q8qzDMZQvp83TMT0oqKcGqrKn//E&#10;11dfflmWnoratxOy4w3P7T9WTzx5/LA8N4ZPg5XnGBdHmlNNwZFytjfOhUVwp2HcL1889/znsj58&#10;/36qTg3Z9aP0xOPHj7obS7g+sBAhLcEYlBkbqgnh+dHRTAo0VC54+PDb5z+7dfv61R8die+/f3b0&#10;0ASHhpAKyGmxYRJ/kk4lIKIdoc4Hujtbnv9814+OxJOvP5YH0iV8WnlhYqwuGOzRnjZMmtc79+48&#10;/1mvHxeJZ0+/yEw2aCIC8zJiYk3KIBETg3LUhAd/9/Tp85/7+hGRePLwy8nxLpmY09FWmRyvlQSy&#10;4J52K8tzz38Z68dC4vHDL86fXGb5YLJSjCWFSVS8Bw7j9rs/+CWGlyT+Guu7b768eHzxzKEJk1qM&#10;dDYjomxbagtBdD//Ja2/PYlnT598fPvCwlDr2nR3fVHi3jd+fe/Wpee/vPW3J/H4q8/66wsGGwtz&#10;YlSRMs6TR18//0Wuvz2Jd66dkTJRHILLYHsNGCee/1LX357EqbX5E2vrv+X5/Je9Xv4/gC9JvFwv&#10;Sbwk8XK9JPGSxMv1ksRLEi/XSxIvSbxcPzYS339/58qlGxfOP3748OVt/ZuRePbs2VhXh9iHIuNz&#10;ojTK8fGBd997+489+PHjR7Mzo0cPzr9799aTx49eMvizkXj69ElXc43CjyOgkUPEosBAnlwVJFEG&#10;pOdnHD997Nt/+0MxDx68rzdpCWQ0Ee2uDQnMS40f7Go5uDT/yUcfviTxP1qPHn7b3VqrDg4Us5gi&#10;FkOtUoSFK/TRujBjuFQpDQgSGqN0jY2177x979Gjh+fPngH/6stn+wX4cngULo/MYOACAzmBYr9T&#10;p469JPGnr4ffflOUm5yRaFBK/eN1mshguT5SrdWrddGGUEO4OFgqUwYpFHKZWBSj1xfnZScmxClC&#10;gmRKeYhWGaDkc8R0QTBXqZGmF6Vkl2bPHJy5fvfGo19qvfrTSXz1uy8qizKKc5IABm24Ij0+Nkqj&#10;0UZqQsKV0tAQpTY8JCLMEGMUCYTSAFFEiCpcoQgQisTSwCClgh8sIokodAVdERMs1omHVka02VEV&#10;o82T19baz860Hx5funD0nQfvbTzRt9983dtWf/fW9Zck/pP16ScftjeVZ6eYMlNNAp6PITJMGxEe&#10;HhqmCg1XhIeGGw1p+TlqgyFILlOHR4YrlMEiKdubTiSSeQJ/aVior1yAE1NEsRKezt+B5JxWn+Ud&#10;7pfYUdx/e639zqHGW8sddw8WL7ZvPNf89EhdQWpoIDtMJigvzDl35tRf/zbND/dWJRk7i9JGGorn&#10;ehvWJvsuHV+5e/XcB2/f+vyTB3+WvuNPIfHB/beHexqKchLS4nUSkW94iDQiNFghD5bJFdJgZbA6&#10;IjhSY0xMCJDKeTx+tD5GJQmW+UtlgUGiAClfKmFLJDg+Ay7ERdXEKNKV6ACcT5ivFd3dN02Vu9aT&#10;fKQr9+JYz6dnOm4ubTzdYEfj+aXpuxeOr86NluYkk9GQyBBpa2Pd3Tu3/zoYjs9PjFVmHu4oPTdY&#10;fXO6+aPD/V+fn/zo5NDHZ0Y+OTP24cnht1d7L893nJnqOD3TszTYsjjcOTvYNTPce2hh5tLZMx++&#10;f/8vQuKD+/cmB1v6O2srS7P4HBqdho82qpUhMoEwgC8Si+UhwRGRPn58XqBEFaFpamhNik7yZ/gx&#10;CD4SoVQoDiJzOCgWA86lKrIjsnpzfNQMVqQvIcTbJ1okLo/OONxddH0m+VRf6bWZ9psr4Onef3C/&#10;u65irrt1eWzg+KG5u1fOzk+AzUK8Sa+USf4KGG6eWj070vDuSh8A8OFKx6cHO56eGX5+a+G7yxMP&#10;L499c2Hsq3MjAMzDy7NPr698d2v1wfGJj05Ovb02ttpVUWyU+yFsrX6zCW5n11BV/uUXn//ZSNy7&#10;eXlxonNmpL28IC092eSF9GAyqFmZKXJ5EMOX4x8YxJfIgGi+PAqdHawI06uNgZwAnjeX48P144nI&#10;TF84jYYT+dNUAQWDJQNn+pMaEyVJEpaeH5Aboe8tyD8znHl2KPPcaN6pkbYry+AZlw4uHJ2ZXB3q&#10;H2pvnp8aWV2YOnJw/vDKwgfv3Kn/y/8KxbuXT5wdrrsx1XR/sf3j5baPF5o+nqn9bLb2s4X6j5bq&#10;Pz3c+s3pvu+ujD2/Pvf85vyza4tPrs5/d+PgoyuL3145+OTG4a8vH7y20D1YkpSrESNt99jvfVMf&#10;FnLx3Jn/KYk7188fmu0Z62ucn+zNy0pk0UmyoACxRCANChCI/CXyEIFYRmX4+nD5AAOZxhQKJAqp&#10;UsgSABKhweFcnhDrw4AyfBwZwBCxuhKdTxiJo2PWLdRXLjTmTtdFj5TU31oouzrXdG8tb60/d6Ll&#10;vQfv9/Z19NXVrQz097bUD/S2Lc6MXb905sr50zevXAAt2V8Uw42TK2ut+ef6S68Nl789Ufn+ZOUH&#10;Y2UfjJR+PFbx6XTlp4u1Hy/WfrLS+MVq29fHe5+eG/n+8vTz6wvPbx96cmXhm/OzDy8vPL25BvTV&#10;xaUPTk5dWhxsL0lV+OI9DrzJwEB7WltAW/+nkLh24ej8WOvcePtAV01NRU6sSU0gIAGJ8Ailv78f&#10;g8WUyINZPH8Gxw+BwTN8eY5ObngsCQ1BKwMV2pBIvdrgyxfCaVQnHzIuLChvtNlHScloNBEkSJaR&#10;ldyf45MsTpyp6X3/aP8Hp4uPDjWdnG5ZHknKz2hprh9ubT04PjbS297RUXdoeeb8maM3rp5bXZkl&#10;YJE6TfjJE8f/IkXp+OJSXdpsReyp9uyLXdlXe3Oud2fdaM+41Z75Tm/+g+HSjyYr74+X3RssujtU&#10;9O5E1ecrbU/PjD6/uvD8ytx3l+YeXpj+5jzQ7DcX5765sPDVxYV3joy8c3TszuHRs1NtE3W5mZEB&#10;IqJHdkLU3Vs3/xskDi+NTQ7WzYy2jg82tzeXJyVoBQI2h8tgsX1Cw0P8hXwOj0ul+fj6CUg0OoZA&#10;JlN8iASqH9NPyPJXBgSnmJKE/oEsf6GHN8WKhldU5sZ2lW5xelWZ6EcJwbgKPfzzFNJaU/JCff2V&#10;me7bhysODk5fPbFw7mj7QPfgYP/M2NhQV8dQf0dnZ/2pU2vHjx987+0bF84eKy7IzMtOYzOoRn3k&#10;n5HH44ffrvbVDWdHTuRrZgo0x+oTTjcknG1IPFsXd6Y69kJtwo3WrLd7Cu/25N3syLranHGlJeNm&#10;T/77E7VfHup6fGr4k5XOr04MfX9l4fnNle+uLz4CVC7PPb668PT60vd3V0GQ/O7S3Kdnp987NnZu&#10;ommmMSdG4p2ikc1PDG/6r17WezY72jbWXd7XVjw+0AAM0dZUBkjgcHAW21so8gMYvOk+PL4fFkcQ&#10;S4IOWFjBEai9e/cFCAP96L5hEgWXygzwE+LxRJIvy4lO9AjiyurzsPqAuHIDSeROVCBhKrS6O6nw&#10;XPcm2FvxUzWVhwaX7pxtnx7qHBno6uudX1wYHh8bHh3o7WsbGGo9cerg7buXLl8+efr06vh4b0VF&#10;QUtLzdGjyyODXUkJMUcOr/0PMTy4fb03Vd2k9WuL8h9KDprPCztcZjhaEXWi0nSs3Hi02HiiLPZC&#10;XfqNlryLtakXalLA8XJjxo2OvHsDFR9MNnw413J/tumzw71PLk49uzb/9Nrc02sLz++tPf/g5JMr&#10;U89vAjxLT6/Mfn99CXzw+1sHvzg3/fZq/9X5zoWWvP8XiWffPV2c6GivyagtTRrtq6kpTS3KSxro&#10;aZRK/UgkNPAEX+CHJ+LYPK4nFEIikXx8fACDbdu2Odo7eZMpNCyJCEfzfXwRHhDAyRWPcmSSuBlG&#10;n/wYZxXd38BKqYxQ5ImllcqoucKciz0dHx3eI0BI80x5bZWpBTnHThzvG+gfm5nqGBkYmp/oHe6c&#10;nO47fHTh8dMvVlamxsZ6yspydDplfn5qV1fDjatnnjz87Nb1Cz1dzWdOn/yTXkr+/vzMYFM4t15F&#10;bwpndBt5E8mShWzloUL1kVLd8YqoY2Wmo8Uxx4rjz1SmXarPOVuWfL4i9XJN5tXG3JttRbe7i+/0&#10;VdwaLH9vqmHDFl+fHvni5NDnp4a+Pj/+9Or086uTz69OfH9x9NHp/m9PDz69NP791bknV2e/v7Hy&#10;zcWZj0+O/VES3z15NNlf212X3VWf3V6fU1Wc2FSdnRyvKcpLRqPdORzvgEA+iULEkfGAhLWtDQqF&#10;cnVxsrOx3b5ti1wipREIAoavtxcWHFEQCAqLsfPyhEs5/oWx8CQlPiUoJFWc2aBPH0qhZvtlXGhJ&#10;Pt868Oh88alBXpwKx6HGJcQfO3L00OrhoZnpjvnJgtaaoZnBmYWhi5ePff7le0ePL4xP9lRX5xcW&#10;pra0VLS3Vzc1lAAdWp76+MPbH7x38+K5o+fP/Dd4fPvVl7PlGU3BPlWBuKpATJOC3G/wnUgKmE0P&#10;WslTHSnWnqiIOVWVcKI86XhpyqmKzHNVOZeqsi/XZF2pzb7akHetueB6W+H1zpKr3SW3hqrenW76&#10;ZLX7dyeHvjoz+ruz6/r27NDzi0Pfn+l5cqrn6enep2cHnp4bfA5ccnfp+Z2DwCigjm36I254XFOU&#10;UJlnqi6O62zM62svBRjKCpI6WipYDBwWC+HymMATBBLWT8R383DH4LzgcCgE6rZ71w6Im6u/ry+D&#10;SCIhUf4MJhoKJRBwthBnByrKJ0aJig+2NQqwWcpNtr+S5gaREjnc6vDUM2217y+UXBypOD48cnZF&#10;aVRHRISh4Yi+vr6x+ZnlC6equhsPnVg8uDr50Ud3Vlenjx9fHhxsb2+v7+1t7ehoyMtLA2poqCgp&#10;yUpJMQ0Pd373+Iu3b19qb6k9dfK/fmHx3RuXp0uTqiS0SgG22A9R7AerFmPbw+hD0f5TydKl7NDD&#10;JbrT1Ynn6tLOVKefLE8DJM5UZV9rLAQMLtflAH9cbsi50px3raPoenfJu+MNwBYfzLc8WG7/6GDn&#10;R6tdHx4Cm9aHx7sfHet4drb/+Y2p59enHp/u++ZEz6Ozw08uTjy8OP7w0tR/QuLhN19WF8YqJNTq&#10;sqSK4via8pSO1qKC3Jj6mtwYUyiZCEOh3GTyQKGIBxKbyfaBQj2ZbIaTi72NvcWevTvQcAiTRqbh&#10;MHwmnUEjg/JF4vhgRb5eKiEhMQySqKDUJ+/RszeRLfF5Km5TvH62NvNYb+vt1fTxxu5T89kN5e1D&#10;PddvXhsdGSIR8fFxMUtLC6NjA4vzw9cuH7lz48zq8tTawbnurrbWlqbu7u6MjKyKioqGhobMzPSK&#10;ypLCopyk5OgHH7/33fNnD58+qW+o+3+W3+9OzfRWaXg5QkwGC57DRhbwMGUBhFq5d0uYb5fWv88Y&#10;MBgtGY6XT6VFLOYaDhXFrhbHrRYlgM3Z+swrbXnnGzPPNWRcbc+/3Jp7rinzSkf+ta7CG/3Fb49V&#10;fTDT8PFCyydgCllq/WgRbFo+PdT2xeFO0PKC6vTk/OizSxPfX515fmP+u2sz314c//ckHn/75cxg&#10;rT6MF2uURhuDujtKy0uS01I1aSm6irJMbyqKw6F6e+MFQi6oTgwmDYtDeXi4QSAeFlbmv3ntnxwc&#10;rb0peBwKzvWhycUiug+FzmEGx2ioYRKMVoqIDeY1Z4XMN+GbkjH1cbja2KQzo6knhjveOTn63vma&#10;peHhk8vqJNP1d27funPz5IljRw4tS0X+dCJ+cqhnaWbg5uWj79+7NDc1ODzQDTgND48W5JdU1zQO&#10;j0y0tnWVV1Zk52Zp9OGJKdEff/bBUzCHvv/+Bw8e/NFXMD/7aLIquTKCkSVCJDKcM3wROVyvQgGh&#10;XEKrC2E3h/u1RQo6tKI+U9BAjHw4PmQ8OWwyNWI6PfKF1GtlsSdqEo9Wxh2piD3bmHamIRWcnm/O&#10;uNaVf7O36N5Q+f3xmgdT9R9ON4Dj/am6BwvND5ZbPzrY/tnh7t8d7//mzPCj82OPL4w/uzINwvzR&#10;pYl/Q+Lh15+OdJakRElCg3xUclZKYgSQOkxkMiq6OqqDJL4UEpzLpXG5PqA0iQL4RCLexcXJ09Pz&#10;wAFz8wN7t+18k0zBgbbSm4QPDZJEKIPlwZLErNT85iqWLoSVoiWkqZWjNfy+IliZMXytK2ylPfHU&#10;cMWNla63T1Ydneg6sZDeWDa4MLl8bPXk6WOH11YGejrLCvMaK8vJGHhpfvL79y58/vHdwd6Wrrbm&#10;/t6+rq6epsa28YnZ7p6Bisra0vKyyqrSnFzgjMJvH37+3vtvrx1Z/WMY7l4+3ZejKVP7pvrDE9gu&#10;iSw3QCLPD1smptYqWABDq9ofqCWC32OUdBvEXfpAILDpjZL2R8sGYmQTaaFz+brpnMiZXM2h8lig&#10;5RLT0ZqkC+25lzrzr/UWg/S+O1J1b7R6Q+9N1703U//BfNNHS62fHer8/EjPl8f6vjzR/+3ZEYAE&#10;1Kh/JfHlp/f7W/IT9eJQsY9KSlcr+TIJK1wliDGqCvISjx+dT0sxsugEGg3HZnnz/NhsXzqoS87O&#10;jhAIxMxsz959u7A4JB0Mbl5wkR9Hrw6LDA1JSU3IKMwx5aVC/On0hAhyppbblIktNZEaksMPduTf&#10;ORR/tL/h3tHCo6OlK0OFw62yBF1Df8eFm1cuXj43NTkK7nhdZdny9OTyzFhaglYhYSfEqDtaazpa&#10;GhvrG0ZGxmamF3p6h0rLqkZGx3t7u0fHBpubq/t7mkEG37x2/vbtm//JO4xPHh8a7agySQpUjGSh&#10;VwzbPY7tlsqFABIF/vjKIJ+mMF67RgjcAEgAJJ26AHAKkGzgAafrLomTd0dLh1JCBpOCB5MVs3na&#10;2XwdOC6XRh+rTT7RkHa2JetCRx7gcXOw/M5w5d3R6rtjlffGq96ZrFnnMdf44WLLx8ttwCIAye9O&#10;Djw5//vq9PlH92qLYk3hgnitOC5SrJKwZAEsNh0bGSYOkfGnJ3vrqotSEo0+VByDTgE1h8tjYbFe&#10;rq6uCATC0dEZdK57zHYCQyARnnCIawCfa9REZKUm5eVnRURpuSqJnTcGquS7RPhba/1dkhWBIxXB&#10;0/UxxwbLb6+VXVzMWuzrvrgmiFcnVuQdvnB87eTa/ML05MRIV3vTcF/XwYWZt29duX3l1MH5YX2k&#10;nEUn5WamLS8uzc7O9/YNLa+s9fQODg8Pt7Y1TowOlBZlnjt18LtvPxrpa/2PGD558F5PaXKxVpQl&#10;pycKvGK5sFhfj1iWezzTPZ2DLBAQquSM5gh+J3CAQdyhC2jTCIFaIwUtwCKRAvDxgdjgseSwqQx1&#10;h0ncnxzclyDrS5JP5URO5WnAcaEkaqnEtFwec7g68URT+jqMgdI7I1XvTNTdHCq9PVR2d6QC8Hh3&#10;ogZY5P5M/f3ZBoDkk9XOhyeHNj15/PD6xaM1hdHADVGhgjSTKisuIiZSJubTI8OCFEH+Af5M8OWB&#10;rx+PgbHoFJHQj8mg0WgU0CzB4XAkEmlmZv7WW2+BxIZAXVFISICAGx4iL8zJHBnozchMkUcoqYFc&#10;JybBjk85EEjbFkDcHcp0S1eh8nWMuhT9TIt+tKHk8HhSTx1LK6/qbzt3+9LVO1fHJ4bLSgvKi/Im&#10;hvunRgdvX7tw/86l7paqzNSYxDiDL5sulUqLikv7B0a6uvunZ+bq62s72ptG+jvjjWGfvHf9wvG5&#10;teW5Tz/+6NNPPvry88++/OKzr3/3xfWzR6rilenBzGQJJc7fy8CE6HxcjT6usUzPZA48g4sGJCpl&#10;YJjwA3e81xTUHyMHAjzAabdRAvYjiarJNPVctn4+P2ogKWQsK3wkIxRorsgANFOgAwzWYZRFr1TE&#10;Hq5NOtWSeamn8OZwxd3xmpsDJUB3B8vuDIOqVQEi/Z3x6rcnqt+dqgUl6/PVrk1tVUkJOpEuxBe4&#10;IUYjjdcpMuN16XG6jMSo8BCpSRfe3daAQXkioG4gAJjeFHAXmAwfMD2AUY5CoVlYWO3cudvJyYlI&#10;wkJhbn48VnpKfFVp0fhQ/3B/T0RkKF8qgvrgLfAwCyb2gIhiLqe/KSb+Mx+1NYjmHCPzSokQVqZX&#10;Hp4MSIuKqcgZXp278+Hbh44ebGqubW2pHx3oWZodv3L+5OcfvXfp9Gpdea6Qx1QGS7KyMmrr6zRa&#10;PZXOAoM96J2qq8rGR3oHu5oK0mJunFmpy4vzMPtnjNXrkD3/GICzK42WNqSElRpECWJSNB8TxYFr&#10;fdzDyU4RZAcAI54DT+V7ZfK88v3xZRJavYoD7v7G9z64733RssE4xWhSKNjPZGrXMeQYZnMN0/n6&#10;hbLY2WLTTFHUSlXicmUCOF2tTTlUk7whsD/amHGqLfdCTzFwBsBwu7/k7kApgAHyfN0co5VAYANK&#10;1oP5pk3JRnF0hH+cJlCn4Mn8feJ1yuLMhDhdmEkTGhoszs9KmxkfptOIBCzSm0zgMH0QcKiPN9XD&#10;w8PPz4/FYr3yyq/37DHjcDg0bxKJiAlTyorys+Ymx0Dbk5GeDHpc/6AAd4qXGdr9AAPzBtnjTQ76&#10;n5iQ/0333Cln7g/hkjOM/MLEsqXRtK66uon+Gx+/e/Dk6tLq4sLi9OFD8yvzk3OTw/fv3Ti0NDk1&#10;3J0Qo+GwvCVioVKpqKqrHZ+emV1cKi2r0Gq1fD/fsJDAyvzU84enzywNq0XkqgTFWEXcmZGqW0sd&#10;Z4er2tJCY/xQKpKDjumpprqEEh0iKM5GpkcsFw5IxDIhgEQeH1cSSKkNYbdrRUPxIdMZmoVcI/DB&#10;eEo42AMA4BSQAPvxdPVKRfzh+rSD1UmAwZGG9LW6VMAD3PqTrTnHm7M2PgIecKwpE8A415F7u79s&#10;HcNA6b0XJDZgAIGSBXgAZ2wChojTiCJDOOpgjohNVMsFWqU4JVqrUckilHJQ68FwgIJ5KoLEYDgg&#10;4zGgxyeTCAyGD8iJ/fv37dy5Exhi/RSD5PjSC3IzVlfmTx8/Ul9dAW5ZSLgCScbu87DfAXXcSfB8&#10;FefyG2/PN/y8fstBv8kn7hXTfTJNjCRt+fxI3dzw7Lljp25eOnH+xNLK/Mz02Mzk0OGVuXfuXP7w&#10;/q2zJw/VVxclxRrkUpFEKlJrItKyMuubW4YnJ/uHR46fPDY7NdrZVMH39tIF+aZppPNtRfcO9byz&#10;0nF5tHq6PLZSx4/no7Q+rmqqk4HpAXygJjuHEx0jSE46b3cTC5bAQWX4eeX44woDyeVyen04r1Un&#10;6jJJe2PlMzn6iYzIkZSwwUTlcHLoVJZ2sTD6YHnCQkn0fGnMUkU8gAHuOLj7gMHp9jxghQ0GAAYA&#10;A0iAfwJl6mpnwbXOvOtd+Te6C653F9zoKbzeVwR0a/BFfoxVblKJiVoFUxFI0yr9WSR4IIcaIQ/Q&#10;hgbJhPyC7HSQvYH+PBoJz6bTfBnefA6LQsZDPF1BTjg52/3qV3//+uuv+vqyQBOFw6Li46L6utsA&#10;iYOLc1pNuEYbzvZjwYleGyR2ESFvEtxfp0GALV5lIV+hQnfzKPjocHpMZMn4QM34wNrV81fevTW/&#10;sjA7NwGyd3Ks/9Sx5Qfv3bx17ezkaI9erQwSC0BKhay/K6iO0GtTs7ObOjrWjh09deb4mZNr08Md&#10;K2OdddmmECZKzUY0xEmmK0zzVfFVOj+dj0s4yS6K5RnvhzT+WxJamtsGiVQOEkRFrgBfJKZUBDNq&#10;QzlNkf4tWuFQkqo/XtEdHdQZJQFHwAOAmckzjGWpx3I0E3m66ULjD0hAUQLO2Nj8IZLjjRnn23Iu&#10;tWVfac+5CngAGH1FYAAEJQscbwyW3Bou26SW03ShvkECkj7U34cAoRPhAhZV4EsT+jLrKkv92HQu&#10;05vhTULC3NEIT1CmAgP4VAoeYNi9ZxuYqK2s93O4TDIFn56WePjQ4pHVpdMnDmemJoFb5i/g4ik4&#10;GAF9AOq0C+68lwjdRoa8QfV8lQ79NRXyOhW5nY61FTAJkcFlgMRo/+KZY6Nzk+09HWCiBiTmp0au&#10;Xjzx3r3Lh1Ymqivy9erQoEChUMCTBImF4kBRUFByTvbI7BTAPjU9Ojs50NVQ8tU7F4rjlHXJEf2F&#10;UWUaTmOMCGCI90OEEW0jqY6AgZ7uZmC4a71dIolOEXgHNcFRT3WLYcISOagkNnwdhp9XtgCXH0gq&#10;DqKVBdPLFYxWQ0CTVlCv9quL4DVE8sFpd6ysPzGkK1bWHSfvTVAMJKuG08LHMiMnsrWTObrFklig&#10;pdK4lfKEgxWJhyqTVquSV6uTTtSnnmpMBaPfhfbsK935AMC6G0bKr/UXXe0vujZQvMmk4ejCWCIO&#10;Wimmc328mGQkFQORiTjNdRUgMHMzUjxdHFBwDzLBy5dJM+rCaFQCEulutm/nPvMd4Ghts8+HTswv&#10;yABuACSAQOsJgp3jy0AgITAMzMbTaYejxVtuNrtwHrt9kDuYqB0czC4eYQsNvYOK3UvD0zSquumx&#10;xomhuSNrVQ01tfU1/X2doDSdPLr07t1LF8+utTaXpyZFSYR+ImDQAGGQXOYfEAh2kTHR5Q21DW1N&#10;i0sz89MD333xzoPLa0YRuSJK2pkZ0Z2hKglngT7VyHQ3sT0BhkjqekT/RxLRDGiCLzKFg0zjotJ5&#10;6Ew+JkeIzwsgFojJhRJKTRinSsWuVLIqQphgA5A064RtxkBwbNaLAJh2k6QrJghQ6UtQ9CWGTOfq&#10;p3L1wDQz+cb5QtN8UfRiccxiMShosWuVscdqE081p63D6C0AVrg5XAYYXBksXicRJidJBSgeE8Km&#10;QXgMNJuKJGM8M5NMRw7Og6awq7Xem4RBwly9KVg6DS+TgImOun//dvP9O7fvfA3AYLJJWTmJYxO9&#10;0xODywvT588cjzZqWExvFBpGouAt7C2cUZ7mEMft7nY70K67qfAtVOhmGmQ70+s1HGw3DW/LofPj&#10;jFWjA/Uj/QdPnugGU3Vne3dX69T4wI0rpz/+4Nbi7FBKki5MKeb7MgIF/lKxRCyV+IvFQlmwXB2h&#10;NhkKy4sHh3r62mufP/m0IdvYmKaerEw63l1QGMoE2aABN53mDOIBRLSG6hrLQRronut/IpPoFI6z&#10;BzB0FNcNEul+XsAQAAPwRK6IAEgAZwAYAMAPAiRqw7mNGn+AAfgDqFkjWAejD2iPEoPy1WGSgEQZ&#10;SQsfTQ0fy1CDOjaRpQHRMpmtmcnTzhfplsui1mriTzalnuvIvtSTf6m/8OpQyZXhEnDcFCRCiLhQ&#10;EQ9FRNvR8C54hCOXgUtP0NNIKCoBzWVSgwL8fJkUkT8zSMwLEIB2icRgEJBot7//1SYiGRkTp27r&#10;qJ6aGlhemLxx9cL4SH9oSBCNSoTBPUSB/gccLT1wCGuU+zY32zeh9jtIkM0kj9fI7rvY2D104n46&#10;1RN8p8eb8tpbqno7J5eXWrvaZucm+3vaZ8YH37596e3bF1obS+VBXA6bKOCyJSKhJFDsLxDxAySB&#10;SpUkVCWUS6MTY2tqSz97cOvdK0e6S5KWW/KnKuIrtH7RHFg0Dw6GBtCthuBswTGKCY3jovQ+HgAJ&#10;cMMPJEx0SDwbsUEiyx/7h4YoklJBgQLawAD8sVGjAIyGCD+gRjUfxAngARIFhDwQCHmgvrjggYQQ&#10;ECogZkDODyerRtNDx7JCp/LUCyWGQ1WxhxuSjreknWjPuNBfAHRxoHBTeAhJKkJJBF5UvAMF74xH&#10;OaXERQo5VAzSDYtyR0Kd2HQCjYzGYyDeFC9Pd+tdu17T6RQYnIejs7laI9MbQ1LToyYmeoAnZidG&#10;goNAxjNRSCiJjKMzaZ4YqJW7w05nq3+23P2Ko/kOguceBnqfH8E9VGDnz3by53KjDabKkpqhgdbR&#10;ob7xseraqvm5KYDz5JGV9+5dPbg4Fm1Q+tBQVDKCRsT5Mpj+/kLQPAFDCOTBXHEg3Z8rkon6Bzqe&#10;P/28qzZnurVgtDy+JyMsjoeI5aONXISOAY309lDT3MFRR4foGdAfSIRh7dSABNkl+gWJZF8EyAlQ&#10;nTZgAENskCiReYPA+EMSQOuxEebXELquxjB+U7g/UHOEAKjLIAXqNgb1RMl6TfK+6OD+GAUAAwby&#10;/rTgoUzleF7ETLFuviJquSb2YF08gHG8M/Nkd/YmQyQDkOCzYSyqJ4eOEnDI0yNdMA97nBcci4aB&#10;bIB5urAZZDDcQdzttmx+ZffuzTwe9Ve/2hQbHwnc0NxakVeQXN9Ydv7cydysVDB+k0k4caCAwaTZ&#10;2ls5Q5xhBKQjynOLnflrtnt3IZ12YVz3EDxc/b1tqASMOCCnrXnw4PLc8SNzoOVanBsGOIb6lmfG&#10;7t+58tG7N9sbynwZeC+EM6iNoYpgYAg/fz6H788RCIRScYQ+MjkjSSYXPfzqwZlDEw25Mc0ZmoYE&#10;BcCgwtvoWZBggoOS4Ghkr/OQedko8Q5xfpj/lEQiCxFP90xkQlNYcAAjm48FtgBNFCBRLFmHAVpb&#10;EBU1Kt91GGHcdSn/VfUq3oZqQ3nt2sBWXWCbXtxukHQYpZ1RQV0m2XqQJAZ3p8j7U1VD2WFjedqp&#10;Yv1safRcuelgQ+qhxpS11sxNcVG8QH+EHxvhQ/LEwB2bqksVgUI6mUwgkEhkKhqNCQwMpJCJeBx6&#10;21uv/eaV/21hvtPFxSosTFpRtf53mrp6WyZnRiemR0AraTTpQHcLblSIUobBobA4FJlKIPuQSN7E&#10;zTs2b9u7zdx+vwPMycLF6rWdm13RSB9//+zSkpmlhaHhvqnxodG+jsWJwamB9qWJ/oefvL82O55g&#10;iATNNI+1PtXz+H5kbxqLy+EL/BQKOYtJK8hNK8pOXBzp/vb96815seUxigQRJV/JBiUItKdgfIug&#10;gZBwBdJ4uwGB0QEIMAAhAaQhOQMMQHqKq5HsmsSAprLh2TzQyOIKRYSCACI45gnx5UG00iBapdyn&#10;UsGoVbJqQ30bwjiN4VwwAAKts1H5gpYXsAFTCLALqFSg1wLh0aIXgWAH+QEivTU6qD0uuD0xpDsp&#10;rCctfCBLN5yrH803jRVEjRfGTBRFT5XEbxJwPWP0oOHEiHhEqYDd29qEhcLsLG3RXgRPGBqFxgMe&#10;FBLZ1cVpz46tr/3mH20s9/J8vdPS4hqbqto7mrr72sdnxibnJqobajj+3Bc/YEBTKGVwJASQcHN3&#10;IhC9XN0ctm/bvG3rG9bWZh4eDnbW++ztLJWhKjBxFBbmNzfVTY4MHF6amhns7qkvX50avHZy9d0r&#10;51qryqR+vJBAcbBYKg+SeeEJFAbDP0AkEIEDPzJUziSh8hP1D+9fP9TfmK7iZyk5WUGMDDEVlH5w&#10;lyMpLgDGD1rnQV0XyIaNrglIQ3TSvuBhIDkl0iGpTGgWF5XnjwUMNlQgxJeBqAiiVci8q4LpNSHM&#10;OtA+vYCxQaJayf6BBAhzQAJECCDR9KKzajEEtBoDW0ziluigpqigxujg5tiQtoTQzuSInjRNf6Z+&#10;IMswnGsayYseL4zbpJQRwhXeKjkT5ra/q7laH6YEhqARqfYOrm6eCCLJG+2FdbCzf+P1V7e88eq+&#10;PdtBeqckmgCJtPT40rKC9q7m+ZW5qfnJ0MgwJpcVnxin0UXiiRhXdyc8wQukhbPL+uRhZbnPbO8O&#10;V1dbGMzFxdEKtMJMNiMpLXVxcX5ifHhlcebg3NjBmdHF8b5jS5NvXz0zPdQNhnw8GiH044mFIrFY&#10;GqQIwZLJTm6uYJAM8OfxWTSql+f9q6eef/NBtlqs4xLiBKQcGTPeFx2CtAzDWANbgJT+QWEkRzDK&#10;rQtnv5HV6+b4PQw90RFUp2QmNJ2DzPHH5r/wBBDYFInJxRIKsEX5C1tUr9coNnBGjYL1hyTWFc7d&#10;6KzW9XsYGySaTdJabUCNXlJrkDaY5E0xitZ4VXtiWEdSeG+6ti9DN5QTtSlaz4vRC/m+6PU/lhij&#10;9aWRIS4uLG+mhyeCTGPSGSAm2ftBu7r9rX27d4Dk8OcxAImMjISS0tyOzmZQmobGB/XROiQWhcKh&#10;AQk/fx6P78vypQuEPC8MYtfurQcs9iIRnna2Fo6OlubmOxxs9wMSRSWFA6ODR4+vTUwCElOHFqfn&#10;JwbmJ/ounjh44fihgsxkDoPGpvv4sthMOovN5jA5XCqd4e7pwWIxFNJAMY81P9T1/OmXZ2b6NRxi&#10;rIAW64dPF1IMVLdgiJkMagZuOrj7oHlVEeyVeDvQPimxtiEYmw1PbJDYwABkILlskMjgotarE5js&#10;JJQNgf3G6Q8wqkKY6zwU6wIk/hXGCxIb3W3DCxgbtmiOCmyKklRHCqu0gRsw6qNkG/7YsAjgASyy&#10;KURKMmoETBqkMDveYt82uIerh5MTwhPu6gbxgILyAoXCEJYHLGysD7g7O6zP2EJOTFRkSXFeX3/n&#10;1PTYyqFF0HoSqMSoOJNQIgqLCG1qaaxrqI6NNyFRUDB7//o3v4JAXcFY7unh7OBgYWa2DeS/JjJ0&#10;amZ84eD8wtLs/MLU4uLk6spsX3fT+HDXrcunezuaVAoxoGU06Ph8PgArEAYAkSk0EokE5muxH9cY&#10;qnj+9OvnT77MipQZ+dRoP2K0r1eir1eEl22w514lfH8o3l5FcAQpvf63YTG2MrS1DGkVhLAMwzqE&#10;44AzHCPwTpF4ZyANwUVHcIr1dk9iQIAnAAnggxIptfRFQgBbAP0hjIpg+ro5gpmARFUI6wcSIMyB&#10;QFu1rhcwNmzRZAxoNIrrdIGAQZ0xCGAAtgAkgDMACXBsiVMCf2zic+DeJNfk2NDGqgIMwgOkMgWH&#10;s9xn8cbmrb99460DFlZbt2+ztNi/a+dWIg4VIODGx+iyMxJbW+oBib7+romp0ca2JkVYSJgm3BMB&#10;6ehq//DjB4ESIRgmSkoLfDmMzW/+lkLFM+gUNArq5GQFpItUVlQUVFSXtHW3zMxPnDi5OjM7Oj09&#10;PDLYceHskWOHlzYmeYwXIibGBEgIA0RyRXBqaioGg2HQvIU8X4yne31RzvNvP//w4jE1mxQr8FHh&#10;3Qw0aDwDEQLdp/DYq8HagtYoBGe/wUCKtBTDDwRCzIHkcMtghBWQAmmtRNqoULZA4WgbPcEhmuyc&#10;SPfcsMV6Yr9wA9iD3P53MIAACaANEhswNkhstLl1ar+G39eoRoOowRDYaJRuMNjAsEECaGMDYGwS&#10;8rABfEJzQyGYZmWB/B1vveFsb7f59TcBie27zWBwpLWtjYuz44H9e0EJS4g1JsYZyktyR4b7Bga7&#10;xyeGB4cHMnNzsvJyVerQ6ISY3PwcDs/34OrSu/fv3Xv7lpOzHciJ9Te9hTyOL51AQHp747XqkLq6&#10;sqnp4Y7upsGhrsnpgZGxbpDXBw9O37p1obu7mcPxBh7CYhASqYjDYYNg4HJ9/XgcHwpRJvTHQT0Z&#10;GNTHNy7+7s7lRIVA60s2+OJVWGct0TWW5hnsvkfpvjccYRGKsQVukHvZAAyBsP0iyD6h+16B2x5/&#10;p50C511AQpfdAS57Al33Aknd9ihh5uEoSx3ePobmlsSCbcwW6x2tALcxdW9MGMVBtPUJQ/YvJCoV&#10;zB9sUR26DmMjt+t+bwsAo0EvBCQaDJINQ/w7bfAA2hSh5CbFR9RV5SXF6dAwj707toLvRjgUZm1j&#10;5+zugfICfSzK08MFAfcIFPJSk2JBSNTXlA4N9jQ21U5NTfT09eqijM3tbXPL85NzUxGR4a3tLaPj&#10;QxcunU1IjNn0vzYhURAW2ztSrUpKjElKMpWX59dVl5w8uTo3P97b37J2ZP7g6szSyuTM3PCJEytX&#10;r56uqSnic+kyiT/o0DgsqsCPuf7uiBcMj/TEwz3ISCjC3irbFPn8s/t3jy4KUC4mHimSCotloY1k&#10;dxPJNcRtT6jHXrHjNpWXzYYhJAiLAKi5wGOvv+tuvssultVmILb1m0Ac67e4Nlt4tluBxE47Ze67&#10;QxEHtDg7E8UFFCuQHAkMCBj0AIkfBu/1CeMFjCo54z+SANpIi9o/sAUgUa8PqNeLQXXaEEiLH7RR&#10;oNZJSALoxfnJ1eU57S3VPF+6+Z6dODQKNEteWAyORITAoDZ21lCIG9+PbdRFhMgDaipL6mvK83Iz&#10;1w6vDA8PZmZn1Te3zC0tzy0t5hTmigKFak1EAgCWlggw7Ny1FYWGRpm06ghlclJsfLwhLEw20Nt2&#10;+ND81NTA0FDb8vL4iRNLq6vTR4/OP3j/xuhwuziAJZdwGTQvbwI8gAcsBIW7WLPJKCLEkY50ddj5&#10;Ot7pwOXliedff9hbmKokQ8PJkAiiu5EKjaPDo4guwBASu7cACSlkvxhmKYFbgaPQw5zrtItps8Xb&#10;4g3Czn8i7nqFvOfXVLPf0s1fZx7YzLZ8y9fqTT+rzf42bwU4bJe57VXBLNRoWz3eyUh0SWYhE+gw&#10;4LYYqgfYZPCwhWJaeTCrTEIrl65PfBXBIMP/ZejbwAA8Uft7WwDVaf1rtcIajQgkdrVO/ENobxSr&#10;jVNgl01Bgey2pvKO1prujkYSGKxBc+JDJxGIRDIJioJhcF4IFHSf2U6VUgbcEBetbaitqKsua2yo&#10;qagoa2xsTEpObevqrWloBC2pSBoglUmiY01xCdGOznaAhJ29FQLpqQqVazVhoSo56LhyclImx/r/&#10;bx3nHdzWea55RLJkdao3SuwNBAESIEGi994BAiBIAOwESbATYO+9d/VCipJIWV1WseSmuKU4tpP4&#10;JvGd3J1J7u5smb2z+/fuH3dn9zn8ZNjriT3PnPkA0RT5/c7zPu97zoE+ff3ixuryxx+/+8Vn773/&#10;/sNvvvrlf/jrN0+f3J4a63bbVB6b2mtXe0wSsyzLIsmsLTTMdNZW25Xn+xvfuzb34fryX18//Nun&#10;7766OP54tmu+xoWWqRMYNJwGcWp55mlf+hFfxvFibrwvL4nA8POSC3Pi3VlnnaxoU+IhY8JBXex+&#10;8FCc2Ck9ul10iCY8SFMe3649+ZY5Zo8r5TD8EchLrBfTm2QZjVIG1Cxnggpg9FuFI07ZeAGSQz1X&#10;hCxBj6tHsQIPDOHkighgXPreFhES6J3ON/ki7VOkUv1A4sa1pWB1MYuRJBZw2VkZWo1KLpWlpqZy&#10;83KEMhEri2my6BPiz8zNTjTVV81Nj8AQly8s3dm8+fDh/ZGRkdZQ2+K5ix+8/lSuVim0Skx2lYEK&#10;tLA7d21PSU1QKCVWm6G+obqnuw0s795d/+STVzDEqxcPnjy6+eLZ5hefPP/sk2e/+fzlv/3Xf7mz&#10;fj5QnB/w2eqKLSVWaWeV88WNud8+vf7ZneU/Pl/96wcbX95f+eOTy9++e+XbR5f++mLtL+9e/fb+&#10;ud+uTT0abTxX7RjzyPusvHYMB4qMkCqrVsaqUbKD6uw6TQ6ERa2CXS3LDMqyaiSsCj7dn53oYZ51&#10;pJ6wJB4xxR+UHKLJj9LUJ7cbY3bbk6Lc9KNe1il/VnRZTmxlXkKNMAVdWbOShS4Lgl2G7MIxh3jM&#10;Rd3pm/VpyEWR5UozYFBCZmzBiJC40FB4rtFLYMAZpEwBQMQltN6uZp1aopQJJYI8mVTMSE/jZLE5&#10;HA4zM4OVzVRp5KnpiZMTw0ODPV3tTcsLkzOTI2vXLm5u3FpeXg6H2x88fPed+0+ur9+OSYhPY9Kz&#10;OJkKlfz4ySP7o/bw+DkYsxubaqdnUMOGujpD9+/fev36vZfPH76zce2LT17cv3P145f3v/vjF3/6&#10;5tM/fPnx4mSf2yCpcGs6As6n1yZ+/2z1+YX+Fxe6/+nxyrcPFv71w9WvNqd+f2f6L4+W/nh39tt7&#10;c3+6u/jNrek/bMw+GW9YrrKMFsiGnGKELYp7j4UfMgtazUKiFpOg2chv0uU1anMblNn1Cg7hUS3K&#10;qOTTK3hp5XkpztSj+SmHHMkHbYkHLPH7TLF7DGd3QXjTlXbEwzhOqAT4SbWiVNilQ8vu0WX3mnIp&#10;JC7pdJGKpMhShQnCz3MOFtnicbHBdbHRc66uYLm+cKWhCDwiZQrCgqxpZoMyN5uFlpHDzpRKRHnc&#10;3LSU1KioKJBgcjJ0BrVIynv44E5nZ/PU+MD1Kyv337n17Mn9X//q89HR0aWllafPXt7avF9b35KR&#10;lZlET+bksKVyyd79u2LionPzOJgn5hemMLutXr+0uXHjwYPbjx/fef7uvfdfPHh05/rTBzdePdn4&#10;+z9//T/+81/PTQ+Wuw01HuP6/MDnDy99/eTKN/cXv3v33K+u9T4dr/hoPvhqtvqrte4/3RmGfn9z&#10;4FeXOj6/1Pnl9cHHI4ELQWu/U9ht4/U7RX354m6boMsmClsoAI36PBgC5qiSsaokzEpxRpWQAQVE&#10;GVCNmFkrYW2JWS/NCIrTq3jJJZzYwoxT+SlHLPEHTLH7tKff1pzaqT65A0e8dKUd82edreTGBwVJ&#10;TaLUFjkDSPrMecMOEbmI++beBqhgHKk0rwSsK7X2laBzuda1GCxYqvOAR8QcPxbNoFXo1QqRkA8M&#10;mOCy2RyQyMnhpNJT0jPpXB67p7+jpaUWYYsxYu3a+c1bq5s31965szEzM7O8fO7S5eutbb35bi/i&#10;Xa5RFJf6Gcx0GILBTFNr5FabsazcNzDY3RZuAonNzdWNjes31y6tXV1euzS/ubry+YdP/u1fv/un&#10;374O1/iGWipvzA08vTr18frsn59e/vad2adjlY/7PO+P+J/02N8f9/7mQt2z4YIHPY6P56pez9e8&#10;mg68N1VzMWic9En7nLyhAsm4TzXqVQ95VENeXWe+vM0mgRVQlwLyzEophQFqVOVE1PSDstt1PHRf&#10;rWpOo5wFJAF+SkVuYjk3wcM46Ug+rIveJTtCE0XRxAdpimPbNCe2F9KPFTOOl7Gja3gJTVI6qmK3&#10;iUtdzXUIqXt/buk4BhE0vqX6uQrjfJV1sTp/odYNERjEHAQJEQ0hrZZLMhh0JARaJnZmVmxsLJPJ&#10;SEtPPZtwpsjv7h3obG9vhDBGnF+euXXj6qN7d8ZGh8fHx9fW1r/83e+Hx2Zt+Z4cXp5YIbHYzNt3&#10;bAOJnFy23qCWSAWFRc6KyuLurvCD+5tPnryDCe6djdXVK0v3b15+Z/Xcd19/9ve/fLW2MjHWUf/4&#10;+tKrm+deXZ/+8/PrX1wbvtvrfbfPs9mkueTPvtMgXQ1wH3SobzZKNluVD7vNG2Hj7bDpcp120isY&#10;dHF7HLmDbvFQoazbKe7Kl/R51F1ORbtdClvUa7mAAaHFatBwW3W8iELYfT1/S7x2o6DdyGsz5IX1&#10;uSEdtxVUtDktmuwGRSYGQG/WWWvSIdWpnYh33n4aby9Nc3yb8eR2a+xud8rBksxTgdw4jCONMjrG&#10;ESDptfIGHNTdp4ki5WSxZrJEvxBwzFU70V8ABsxBYEBgQJDQeNwsq8UgFglystnpaXQSEomJiRks&#10;ep4gu7MnPDE5vHJu/vq1iwjtSxeXnz1+cOniSk9Xd1dX1+rqjcamFoVSm8cTpGfQE5JiT0UfR1Zz&#10;spl6g0qhFHNzs3r7Orp7QsDw9Om9tbWLGNw2b117+mjj8cbVbz598Z/+/OUv391cGgjdWhy+Otq+&#10;Nhr67Tsrv1mfvt3pn/LwzhWLrpaJFl3MRRfjSiVv2c+ecjMuV4mv1Mqv1Chvh22L5bJpv2SkQDBY&#10;IBz2yPqckrCF32YV9BWomvU87HtQyUFKQ4hrmKBFm9duEnWYxd1Waa9d3p+vHHJrhgu0Ix5tl0WI&#10;BgzqMPGBhFCBGpVZgFErYVTwklGXMIJYE6KMMXt5u2iifTTFYZrh9M78xKgixolSNlW10GKFtZwO&#10;AxdZNeAQDxXIR4tUYz7NfJUdJBYCTpBYrqXK1Lm6QvC42EiROF9fRMPIZreZqKeYtGq32x0XF5eV&#10;xVGpVBiPg3VV4bamoeG+lZWlixfPwwQbGxvnllf6+/tDodDq6mo43FpRUYZYZmSkpNETz5w99ott&#10;tF27fyGR5Go0Ej6fbbfrx8b6Jif74YZ79248fHjr2bO7i4vja1cXNy7O/v2bT//nv3x9c7b/+kh4&#10;obV0Y7Tl/kTLX+6fX2sp7NCxBs2cuQLxsCmrV0UfMaODZFJPdLtFM37lXIl6xq8eL5KPFEj6bPxB&#10;t2TMqx4pVPbaJWFjXosup1XPxWneqs1tVlOVB2rRUO+0GfhYd5iEQ/nKsQLtqFsz4lLjOFqo63NI&#10;e/PfqM/xg9r1uW2wyFbVqhczqgWpVblJldzEal6KjxltPLNHEkXj76FJD9L0p3fZEg8iYAoyTpXl&#10;JtbLWQCJxKK+oVOGVnvcb5wtsy1Wu1ZqCpZq3ItVzrlKx7laz0rQgyMt32Hm87INBp1SKU9ISACM&#10;lJQ0Pp8vkwsrKn3htuaR0YHZ2dmxsbGhoRGUo5GRsf7+wba2NrBZXb0mkfIxMbA56SqVIDr60MGD&#10;O1NSzkilXLtdW1BgxnF6evDChdnnz++Bwe3bVzY3r1HHtfOfPN74b99+8e37D5fba+YafXNB90qD&#10;Z72Dek5izCVpkaZ0aph9+uxWGb1JmNymzmxVZ6FuYK+HC1SjhZoRj3rAKcfLHpt40KXAO3gfa3wN&#10;qgrKS5s2L6zJbYUPlNkQ1h0YxY3CkJrbbRINO1UgAQxYgMRYkb4/H5Z6I6wj6jLxO2ERLTek4jTJ&#10;KBhBIb2Gn1qHvoubXJh+2hIbpT25S3Vsh+r4Ts3JXWiIbclHCzKiS3ISq0TpdYqsJk1Oiw4/uWzQ&#10;pcJfNF1imSu3z1c4cASYhcp8CFRo7CxGeZlPKhVvPYKfBQZFRUU+X1FJaVFzS+3Y+ND4xPDExARI&#10;LC4uX7hwaWXlfCjUtrm5eevWut1uFQi5gJHFpqelxTCZiTqdpLzc43DoDAaZz+doaamemho4f34G&#10;u//ixf1Hj9A7bfzyly8ebl77w+vnf/zg4fXhjo4iU5dHP19bMFftuNpS2KJiNkpSoZAyIyRPr+Un&#10;1POTQkpmg4zRpGLjLMN2U+evXdJtFaGY4CWQAAN4oMKQEv8TEjjiZadBAAZI5l6LhADAEeYgJPBN&#10;+l1vhHVE/XbYTtxrFnYZ3vBowebKWC0KgMkKChnl2YngYY07CAzyI9tVp3ZpovcY46Iwunsyz5bx&#10;UmqkzHolO6TLQxT12KRDbjX+ukm/aarYHBHw0Ow2o1wmlMulIpGAzWbr9XrYAmA6u0IDg52LS7M9&#10;vR19fX0LCws3btwcGBgaHASYqfX19VCopajIg/kZpYnHZ4OE0SgHAL8/HzCwtlhUIyNdExN98MT6&#10;+kXY4uXLhyDx3nsPPnpx/7//8zevblwYDngbbIqgXjDkM4z5dJ0WXjk3JihKalVlhNTMFiWjWZEe&#10;UrPadOwGGRMksMXYfTCASGUHEuwXMFCVxMhDxkL4MmDA6Q8GEDFEj1ncZ5XCFv02GdwAAcOgQ4EF&#10;tgYsqaZrS1hHNOJWDrsUQw7ZgE0CHt1Gfqc+r0OX26nnd+h4bZpc8KjmpflZMc6U45a4g5jbIfXp&#10;3YbYA/a0415OHHFGnSyzUclBwew0i/ocOHUo/ONeAwojWVA5UResQmny+70Oh8PpdKalpVVWlo+O&#10;DfT2tQ0M9tTVV3d0dMzNzZ0/f7GurgG6d+/ByspKe3t4cnKcyUrLzWPHxZ8aGuoIhWoFgiybTdPY&#10;WFlXV1ZZWTQ21oNUuHPnOvX86uON+/fXQQX609ef/Zdvf3exu7XdY2m2KYMaHlqdiWJTcU5MnSS1&#10;WZnRos5oVjFa1awOQ3a7KSekZzer8WvkUJXXIoQPACCiN2XEIsQXgBa+EiSAIUIChgAAYMC+40h8&#10;AEMM2OUQSGztiGak6I2wjmi8UDPmUY+5VSNOisegXQok/VYxBDCgElZnk6pVI0xDipgTokzxBwyx&#10;+yBjwgFb6hE381Rh1pmAkLoIH5Rm4CdECcWZhJ95yK0kpxGQ0zo7WnVapVIlLSwsKC4u7u7uBoza&#10;2moMxl3drQ2NtfUNNYODgyhQw8OjLS0hFCiY4/bt2zU1AYVCls5IPhtzMjbu5Pz8aFdXk9dr7+sL&#10;VVQUejyWYLC0p6fl+vUVktWwxcbG1atXl/DO37/75vWd9R6/q8GkbLWpGg2iLod81Kv3cc60qDKb&#10;FIw6aUqtNKURzjByWg3sBhWLKjiGPDQ22HGy++R3wJoUKxgCvyT6HJCgOtHvMWCBigRDYNNJOSIp&#10;jTXMQfwBEuNeHUxJhHVEE0VawBgvoGCMupTgAQ3ny0EFMGAR+KNNk0O5xEhdhUSLVZITX5R5Bl2W&#10;KTFKF7tXfWaXKvrtUm4ChCSv5KfUiNPRkuE3ws+M34i4nFbgdgSqylRqGQYxm82CSaKxsb4qUIbu&#10;s6+/vaa2srEpOLz1X2trGFm9sLD07NkLk8kEG/H5eWxORlJybDojcXJycGioq7ExsLp6ob+/vaGh&#10;qrc3vLAwcfXqyvr6ZbyJse7Ro8333nv061+//vrzj66O9o9U+YN6WaNJUacVNusFFYI0T+apoCy9&#10;WpwM1SnTm7SsBh0rqGJCIUMuSOBHJz83dh8kcE4REiSrgaFuq4hRub2FgZBAaUI2ECtQqVCghfAS&#10;/oBAYsJnnPQbJorfCOuIxrdsMeF5A4PwgAgM+KPPIoI5cESiDDikpGXARmO7S3ITYAhrymGYw8M8&#10;jZ7KzTiJIzgVZ8cBCVyCFoucPTSxiJeVyfAXFzpdtrNnoxHCwWANSJSWefsHOgLV5eUVxeFwGF6p&#10;rAz09PShRmVmsq9cuYJUj4uLQWmi/YKmVIkWFyfLy4u2baOhhQWJmZmR1tZgR0cT3r916+q9ezc/&#10;/fT9Z8/uf/jhs7/97btHG6utXtdoValPmFOl5Ac1grBV6mScqlOwKviJ5YL4oIJOniau0zJr1cxG&#10;HRuNKVX99RQPEtTEFoQE2OBP8VtF7B8hgZBAVmPHSb8EjXt0hATwQITEVLFxsuSNsI6IkAAGIgKD&#10;FCuIuARUULWoYLeKIpUTizYTr1HNrpakl/OTHalHbcmHLYkHUb4wJDrpxwtZ0T52DHhUCVKBjRYX&#10;G61WyQTCXCaL7nQ6WlubGxrqsPuYjV1uS0VlSXtHa2dnJ2AAAzyBDkoslqKOaTSqrCwWPIEZoqy8&#10;6Om7D/bu2XH0yAGNWtbaUt/f14nj5MTw6Ej/7VurFy8s3X3nFvTrX33y1e9+NdQZqrYam+2mIj6n&#10;WJQNT5SLmWV5qQWs01WilIA4tUaWWqOkwwr1uizyzNLWiJBLPEHaJ1KdSG7jNIQbcHKBE5BgjZbp&#10;x3UJVpgo1E95jcCAl3AJaaIoDIV6Up3G/XoIngCA6RITNFNqnvYboFmMAluaKzYRjRcof6IxDyWM&#10;coNu2YBL2pcv7nGIumyCTiu/w8KD12skaZWCpLK8+BJuLFSaG1fOS8CZhzchmlIhAQmhKO/M2ZMw&#10;RHNzIwKgtMznL/ZUBYoR103Ndc3NzWVlZahOGCkCgRqhUIx5QiaTpKenHTy0F9Up3NaQyaLv2f1W&#10;clKs0aAe6O+an5tsb2vGYmx04PKllbXVy/fu3n718unrj19hXK/yFdTlW8MuW7FUUCzOqVbmlQjS&#10;ywR09HxVojSQCMjoPyERqU4ksSMkSBNFSKAmREhE6hIhQYWBRzdZZCAk4BL8EYxCCEVyIkIiAmPS&#10;q5vy6ae9lGZ8BiIgmfZqf6IpH6VhjyICo/d7GFCHOS9swJDPblAy6xUZEBaNKladnEFE5UShx4mJ&#10;msfPQTjbHWZsfZHXHaguwzzR1t4CT/T09JSXl4fD7e3tnXy+0GSyLC4uwhN0euqBqN0pqfGJSWcA&#10;AENiUaETAMbHBudmJ6YmR4BhYX7q0sXlhw/ufPnbzx8/uvvxRy+HBnuKC+xFalm93VClU1RpxTUa&#10;UYmQWcpPrxCnExI1UnqNghFUZdbrgCGnSZ9DSPw4sYEBOUE6WlKaQAKoYB2sgYE0r5ghEMukNJG6&#10;REhAeJ+QQB85VqR9E9d+NPs/wCDVabJQSzRVpCOaLzH+RHOllDDtjxapMPCDx4CbugBDeBCXdFn5&#10;7aZcIGkzcrEAnpA+Gy8hmqcgXyEXW21G6lPs/V0+v8do0pZX+EHC53dVVpUCDwg0NDRMTk5jprt5&#10;87bZbJVIJAkJcdHRp06dPqrRyuvqK7HF3V1hl9M6Mz3W29Pe0912/twCFtj3cyvzdzbXX773LuoS&#10;KhVo6RWi3OQYlyivUq+os6oazIoSSWYRN7lUkIruOyCmg0RQzqhXZjZoOcAAhY3/IK7JXI13SFwj&#10;Icj1IqyBAc1rhESkZYLwEm9CaGrBBiS2mnrtqJcSYEz49CSuAYNqYT1UQiC0iQiSnyMxWayDJvxa&#10;IBkGD49icAvJz5HAO1C3TUDj5nDsNotEKgAGDHFmiz7faTVbdOG2JqfLjDKF9K6oqMBIcfXq9dHR&#10;cb+/JCuLYzAY0tJSDh2Kio073dQc/ODDZxu312AvDpvZ093e39c10N+9sjzf3tYyNNiLxa2bq7dv&#10;rf2ff//fbeFmZkYaPSnu5O63+IAhyS3TiKu0Ip+I6eYklInosAVI1EoYpO43aTgtulyINHykNBFD&#10;UGOXR/0mG7cu1aEDIdfvqDKlzUMSkLkaVQg+AAw4AzxAgkx5eAkM0IhHG5knAINqXn16woOQ+DED&#10;orliw1yJ7seaJSo3QNOluqkS7XixesyvGvUpR7woWdIBl7jHzu+05GJCgrDosubhHSIah50pFgls&#10;dpOn0KnTq+AMUDGZtR2drchhVCeMFIWFhS0YJUJtDQ1NMTFxmP8w6J05c5pGoyWnxM3Mjm/eWdNq&#10;FAa92mY1NtTXAEA41ITj4EDP6vXLiwszOP7+my83N9apJ51PHDlz4sjB7TTGyUOqLLqRm+7iM128&#10;NHtWbJWM+RMS1HCgQV+YG+m7yVANQwADtu/HwwSma3IxlSpTOh4MQUggmbH7gAETgAfWeIfEOJID&#10;JDDx4rsNF6oJDPjjBxheHRUVWxXpR2mh+zkSiwHLQpV5vtJE8SjXT5ZqJ0o0QDJZrBn3qYY9MIe4&#10;L1/Y70S9Eg+6Jb0OAV5CmLF5ZpMBVtBoFazMdIVSYjBqPIX5Xp+7ssrf2RWuDVZVV1f39/fL5UqX&#10;qyA7m6ulniGXAMOJE8cEQm5nV6jIm2+1GOw2U1dnuLmprjpQXlbq83kLYI5rVy/OzU4uL8199OHL&#10;pMTYtNTEXW9v3/f29kM7aUnH90sYSXJmgiU7zcFNNdBP+vKSIiSoyxuKzFY1p02TS3WiZsGPs5oY&#10;AiSoK3db1zlAArmNrwEJrAkGjNYgQRxA5jhCgszbKE2kmxpyq8nVDgID35bAgGaKjdBPGifUoqVy&#10;C7lRGtHillZq7cs1tqVqK3jMVZlmKigeU2U6YhTAGCmUwx8QqIwWKQADwkuaw27ValTVNRWY7JKS&#10;4zjZLHiiu6fN4TBgTOtob6kLBpYW51++9zzf7hgaGlIoFPX19SkpKW+9tS0pKaF/oPt3X/2aemh8&#10;86bJqO3t6RgbHezuaoOaGoN4OTU5CitcuXy+rNyfEB+LJg0It9NoB3dvjzu+X5yZouKk2QSZDh5D&#10;FnfInH5iiwSDkGiWM0OqLEywYW0OdfPAunWdI19KZbWHuiKLSgISeIfafQ11OQRfg6+Ek9qNgh+T&#10;gAnIHAcAhASQRPpaUutQ00EXYUuR8KopGD7NXKkZ1X++xIzdXyi1LJSacFwsoz5O8ROdIwo6CIzF&#10;Gut8wDxbaQQMikepbtqP8H9TpoghAANgwAOioaTg5MXpLOBzBfwchZz6V1C8Ra6K0oKHd290tdWH&#10;m2rbQ41GnVIm4gsFuZUVZXq9dseO7fGJcQxmulypGB0fu3FzraW5viFYhYgOtTbU11W3tjQ0t9RP&#10;TY9du3bl8uWL4XBrLo979OjRMzHR7GwOX8DdtYN25th+bnqSVsDWchn67BQ9M16betLBiinkxJfl&#10;JqPRDvATguKUkJrZacxpN+e1WXloB7ud4n6XdKBQMVKkGvapu+3Cdhsff9pq4oaN3JA5F8071TWa&#10;+KSjjVytItd5SMxg38lZjyPWVEPslmGPRtzy0QIZxgJs2XihaqJIOe2ndnCmWI/KQyEpMyyUm+EA&#10;6mGOUgN5voZ68iyYTx6rAQloqfYNiekq41QlRWLSqyHNLjVzOKXDLtmEXz1XYaQKV6l2pkJPQ2Uv&#10;KnShtmDSzstloxlFb0M9EN4b2lw7H6qvXJwamhrtL/cXDPR2TE8MV1WWxsed2bnzrbiEWDojXaPT&#10;ektKrXYbvkOouY40Tojl8bGhicmR4ZF+YKioKGMwM46fPHEYg9/BqL1RBw4dObhv7859u7clRB+T&#10;52YZRNkKVrI0NVqXHuvMTirm06slGUE5s1aaSl19UtCbNcx2CxckOuwUib4C2WCREhhG/Joel6TT&#10;ISSfY2zSc8CD+jydXUgCg9x3w4LcxsCmkw44QoLc2AAGMKA+akdhkEMgAQxbJDRbJLRbJPRbJIxU&#10;LQKGkv+PBHmshpBYDtpBYq7GMlttngmY4AyQ2BpE9Jg5JorUaK6QJSt1jvMNzvPNrkshD83tsut1&#10;KpVSms1hqVVSu81Y7PfYzJqRgfbnDzdCTYGxoc6B7rCvwN4Rblqan0IA7HiLhrhmMhmZ7Kx8l9Ni&#10;s2KwyMvlNNYF0LN2Yv7obr94YfnuvY3LV87Pzk4bjfqTp0+BxKno07v37tm2cwdFYv+unTtoR6N2&#10;Z6XGafhsOStVSo/RIzNY8W5uSrmYEZAxqyXpZLYIKujY65A1r90h6HKJ+z3yIa8KGMZKdP3UP0kj&#10;aDPnNGlZjRpmq4HdYc2l5imLkIzfkXaL3GKKdMCRq61UXSqAFRTAQEhEMEx6VT9HYqmMejqWPAOI&#10;0kQ9irkFI0ICtiDOAI+FastsiWGxwrISsEPUMzhB6mbMjc6Se8M1d0drH0zU00pLvDnZmeg+UXkc&#10;dpPJqClw221m3fhQz8Lk4OLsyNWL81aDqqbCf3dzfXlhmpuT9QsaDVufkZGelk6HJ+z5DrFYiPrW&#10;2hRsbgpujdbdszMTN9avLS3PwRBSqfhsbAwMsT/qwI63d+7YvSvqyOH9UfsOHtp34mhUzIlDwqx0&#10;FZdlzMsycxmqtLNmZpwrJ7koL8mbm+TnJVdgylOxmozZzaYcwOhAp7HlCUJi0CvvcYtAAhjqVYxm&#10;XSbW3Q6qQ+/+/ioQqUsk4clkTmYRKhWIkA0Fih+7AQygKZ/6H5JY3IroNxiqrOTpvwu1Duh8XT6E&#10;k52IMkedHceV2vwrDZ4boeIb7cXrHSW3eyvujwQfTze9Wun84Hznh5e6acX+QmDIZKXLZSJnvgUh&#10;gVHZYtR0tNavzE9Ojw3UBUpNesU7G6sff/ACJPbs3rFv79uZmUzKE5lMoZBf6PX4/V6ETW2gzOd1&#10;N9RXDw/1zUyPAwNaL4zi+Epg2LVn9979+1Cddu/fBxhv792zZx+We/a9/RYnLSUvPUmZlW7IZho5&#10;DFsOPZ+bbs9JsrMT8nMSvKK0CiWrVpNVp+M0Gblhm6DTKepDB+JTjBSrCIl2S06zjtUIEhpmGLYw&#10;o1vn/Xj4IFtPbu1FRN4k+UzB2ErOMa8SHQ6KOEQ9lrElDAeI3JkyPVogFHeqR8J5XWkhn9OOJPb5&#10;GjshAV2od1KVZ0sXGl3XQ95bXWX3h2ofjTc8mWx6NtPywXLnx5f6Prk6+Mn1gc/WhmioSzKpUKOW&#10;Yy7z+wogq0UvFuXV1ZS1NQcLHKaM1Hguh/Ef//bPv/zoJWIWhkhJjmezM7Oz2QIBD24oKvKUlHpR&#10;0wIVxWAJkGhkMUPMzk0Gqsvz8rhxcTEAcOjI4ROnTh49fuzA4UPwRHxy0tGTJ/BfYkJcod1qkIp1&#10;/FyHlG8V5jjFXJc4O5+fYclJNWcn2XOT3cK0UhmjUs6oUWc2GHJCNqpGAQYw9Hkk3S5hpy03bOK0&#10;6jJBollL8cAQi3ggN2QiW0/aX3J/JnKLhrod5NNQT2B4lREMEQY/R+KHlun7z82vbCmCgXr0r8l9&#10;qbngcosHutlddm+49ul0y8uFtleL7QTDZ9cHP10d/Gxt4PMbgzSpRICoQGijWy3HRF1ZggKl0yoQ&#10;vxs3r0tFeTnsjAsr8//33//XyvIcMGAaYKSnsJh0dlYGQh5OcjltDru5pzPU2xUO1lbif4c/MNMF&#10;6wJoiGNizhw+fHDfgf2wxZFjR1Gg9h2MOnz82ImzZ9/eu2/vvgPx8fHByoDDoMtl0NNOHc9JiJEw&#10;kvVclkWQaeIxddxUHSdJz0koEKT5RKll8oyAJrMebZKD3+kW9xRIO50C5ES3g9dlz2uzsJv1GQ2q&#10;tKAstUVLXRsnt1fJTT0yjaMWERLkTawR3eTixE/cgN2H/iEJhC11+tfYSecKACj9RCQtgOFSo/tK&#10;swdhQH1+Iuy91VOGPHg61/reUvvL5Y6Xy20oSq8v9wLG54REocdZW1NJSCAhUF4sZh0qDOJ3cmww&#10;at/bTrvp5tqV0aHedHrSnt1vJcSfRVQgVND1AgnioaK8GGGz9SGXNjROcFV5mR8jntVmTE6JP3bs&#10;yKFDUahLYABDnD4TDSvsP3Q4Oi7xyMnok2diWays8aGxcGOzgpd3aOdb+2i0swd25ybHqHMyDPxM&#10;DZeh4CTLWHH2vBS3ILlIQi9VsWr0OY02XihfBBhA0pHPhy26XQI4o8XADCpTAqLERhUL/Svpmsjz&#10;MuSqLYlokMA7ERKTxTqQAIaIIQgG7P7PkaAi4XsYhMRSpRmKkLjcRD2bDAyoS6th33pXyZ3h6icz&#10;zc8XWqFn8y0vFkOvzoUpDGt9X9zop+GM9ha5qX++KlAOT5QUF6KDQpHBbKyQi/0+z/TUGD0tCeu3&#10;ttOiDuzJyWbR0xLZLHrsmROczHQeNwuh0tXeMjzQjc5qfGywp7utsqKksaGWzWEyMlJTU5NRnZJS&#10;ktFo4QgkO/fsPn46+uCxk4dPnE7LyOQLRLXVQeqjAmLJvm2/iHpr25Ed207ueTv28L7Us0fZqWeF&#10;7FQlN12WfsbIjnPkpdhzEz1CeoWW02QTtTjEYae4LV/QVSDqdPE7HHltNm6Djon0rhanBoRpVQLq&#10;SN2u0GSDCmwBGJFLJqSXpS5pFOvG/dRlCQjdPUZiDMYQ5gA0oP9QgIEpGloMWDBRY5QjOUGO4IHZ&#10;4npz4Y2Q72YbiejyzYHyu8NVD8ern87Uv7fQ/P5y6MNzoU8ud356teOL1e7/BwM82fxknPfEAAAA&#10;AElFTkSuQmCCUEsDBAoAAAAAAAAAIQAeajc2iecAAInnAAAUAAAAZHJzL21lZGlhL2ltYWdlOC5w&#10;bmeJUE5HDQoaCgAAAA1JSERSAAAA6QAAALIIAgAAACgcf4AAAAAGdFJOUwD5APoA+7m+6C8AAAAJ&#10;cEhZcwAADsMAAA7DAcdvqGQAAOcpSURBVHja7L0FlGTHef6tc/I/yZe/KbZ4tcy7w8zT08zMzDPd&#10;w8zMjMvaFZMFtmwZZTvO5zh2YkocOQZZFq+0uwPNgwvfc7tm2ytYSavIjp1vz3lPnerbt2/f6fu7&#10;Tz1vVd2aW9bWN27GzfiAWN14x8v1q7Gxtll571vvind9/CN+7/t+/Nq45ea1uRl/pXGT3Ztxk92b&#10;cTNusnszbsZNdm/GTXZvxs24ye7NuBk32b0ZN9m9+SvcjE86Lq6sLF+4EHj55YUXfvnWj374yre+&#10;/up3v33u5/8Wfuvs5UuXbrJ7M/7nAyBuBILrb55d/vVvQz/+if9b31t44umFk/ctzB1fPHJi6cgx&#10;39HjKBdmZ6k4Mjd//Pi5+x85//z3/L/+zarPf5Pdm/HnjksbG4E/vHL2G99949SD80dPBOaO+Gfn&#10;AjNzoem5yMzc2uzRjdljGzNziPXp2WhMr81Mr8/OrBw9Ejl5evHEvW+eOPXiqVO/+eJjr/3rjxbe&#10;fH19bfUmuzfjTxwX5v0//PH8mYcvzJ2cnz46PwVBnVmYm1icnfDNTgSOTIWPTq0en9k4MbcyM4EI&#10;z4xHZieW5yaXj06tHJtGrB2dC8/OLE5NvTk58dLsDEXwIw+/8NRTofmFm+zejD+B0K6sBn/5wuIT&#10;T8EJQGXD07ORqYnlyYng1GjgyMTSsXHf0fHAkfHg0YnwscmVY8B3euXI5PLcRHhuPHKE2rh8Yjpy&#10;AuxOLU8MrY0PRcaHg+OjixOTb03PvD537HfH7339G9+5ye7N+CQj8sZZ3/Pf9x+7PzR5ZGViZm1i&#10;Ym1idHVqZHlmKDw7EDgyEDg6HDg6iggdHUNEjkRjbnTjxOzasWmAS8XxKUQIBB8ZWxvtuTjafXGk&#10;9+LI4PrwcGR4Ymlk6uzYkdeO3u//9Ys32b0Z/+0IhxZe+M83nnr67RNnFmeOhcanL07MXRmfujI2&#10;dnliZH1qaGVmIDzXF5rr880M+GcHA3Mj4bnRGLjh2ZH14zOQ3tDsWHBmFGVgbsw3M+Kb6L80OXBl&#10;tOfyUM/FgZ7V/v6VocHI8FhwbOrc0PS5Uw9fWl27yW50AujGxVB4+cKC7+XX3nrh1y/94Ec/f+5b&#10;//TAE8+eeuipY/c9NnPywfGjZ0bn7h2ZOYkYO3J66vgDxx944sEnv/rM17/3ze//+F9+/qsf/eLX&#10;P/nl7/79v1564Xev/Pr3r734ypsvv/H2a29dOHtu4fyCb8EX8AfD4cgKEo2LFy/9r/ndfL/8+WsP&#10;nHr93uNvnziyePRI8MiR5dnZyNjY6vjo2vgIYnViaGVyGLE8NUyRSlE7AVLfGVOxgN8NzY4HZ8ZC&#10;E8Prk2Pro4Pr/b3hvq7Fwa4Lw1QsDXSFu3sCvcPB7//T/4/YvXT58vLK6qIv+Na5hdfePP/rF1/9&#10;l5/88ivf/P7k0fu6h2aqm3psJTVKg0sgN7KE6iK+IochROSzJSyxRmF0uSoaGzqHukdmx4/eN3bk&#10;DGJ07vTI7L3DM6eGpk9+QBw589jxB754+tEvPfTU15587rvPfvsHX//HH//wZy+89OrZ+QX/+l/n&#10;j3nl0uWlH/7T+ZOz88dm5uemFmYmfdPjgalxuNvIxOgyFSOrwHdidGWSiuWp0cjUaHhmLDKLnGwc&#10;BpdE9OUEydKQrlG2eHIkND2G7G11anx9dBiKG+nvXhzuPjfaOT/aGhhqXe9oWevqDI5Nbiwu/i9n&#10;d31jA7D+4oXfPfGV5x9/9tv3Pf7s4NQJT02rTO/gyvSIQq4so5B7OC1/f1J2YlYRXuItk7uya3hm&#10;ZO70iYeeeujprz/w5HOzpx/tGTtS3znkrmp2VjRavbUGV4Xa6pEZnCKNVaAysyTa9w2mWMOR6YVq&#10;i9zo0jnKLJ4afLy4qrmjf3Jk+tSpB596/vv/ihvpAjjeuPjX0Vm7cXHpq9+6MDuzND25NDO+NDUW&#10;mIBSjoXHESPLFK9jBFkqAOI0XO9IcApQUgQvT4/FggJ6ciQSJRtaGxgbCo4PR6bG1menKPSH+1d7&#10;u8M9nb7+9sWhtsWhFn9/80pnY6SzdbFv4NxTz/zvZPfy5ctvX1j415/9532PPjMwfqSuvQ+4KM3F&#10;QDM1n52cw0jIKtqbkLllb8Ke+Iy0Ao7c4Kxu7YOmnnrkmQe++NX7v/jVoZlTLYOT3rp2ld1LoSnX&#10;c+UGrsrEluqYMl2sZEgpQFHyFEaO0vjekryLPXEEQMxWGHAcvCVUmfkKI19mQEVn9ZbWtXcNTj/w&#10;+Jf/89cvvXV+4S9Wjy+trvq/+GxgaCY8NhWeHI9MjC9PTqxMTCyPj8MqUG5hYgxBtHYlCihMLQLs&#10;ImLsEl4JssHxoVA0whNwF6PLUfQjAz2R3o6VjtZIW7O/o9HXVb/QXbfYVRvurA91Ni12tL/aPxR4&#10;6eX/VewuLPl//PNfzp1+qK1/rKy+TWf3MEXKjEI2YE3IZcRlFO6IT9+6P+lQZiG00FXTMnniwekz&#10;jx5/8MkjD35x7Oh99T0jkEaxwQE0mQo9SoacwpQu09IlmiKpBiXq5F2AyFGbeGozV2OmiVSFYtV7&#10;y9gRUAJifBYlVRGqgDXwxY0hUFK3BMwJNuIuclU29YzOPfXc82guzv4lcbwRCi488khkbGp9YGx9&#10;BH50ZGNs9OL4GIn18bG1MeAL6R0hJiE0MxycGUZ+FprdFF3CLsX0VNRIQHQnh4Jj/cGRvvDYwNr0&#10;KCI8NhQY7A50Nwc7GsMt9eGmmuWmmlBz9VJrxUJbha+z2tdRu9Tc+GZr++sn77t88eJfPbvhyPLP&#10;fvmrBx7/UmPXoKOsVqA0ZNN5iVmFB1OyDyRn7U/J2nIgaUdiRkohR2xyVrX3Dx07M/fAE0cefnL0&#10;+P2tI9PFdW0yazGkkSZRF4nVFJ0KfZFcB1gLsAXIKvTAlKO1YAdsISXQzBerSImP0GTa95ZkTxyh&#10;UEpBj2MyooHvAsGFQmUuV4ooECjAN24DsiWDIchiiSDbuLuGj575ynf/+YXfvXxuwfc/6SsW5udP&#10;nQqOjQPQS2Oj68PDiI2haDkyAo4Rq2PDK2PDYBdQUkI7PQR2/bNUxNiN/JHakcj44PLEUGS0PzzS&#10;tzw2sD4xvDY+FBzoXuxsCrTXBVuqI41VK3WVa7WVq3XlgQbvfHPx+XbPhdZyX33FfF3Dm10DSz/9&#10;+V8ru8jcf/3iy488/VxD1zA8KNxnSh4rMZsOfT2Ymrc7PmP7wZRdcemoc1RmV0PH5OlHH/zq82ee&#10;+lrv3L3lrX2miga51SMwOvFukVxPl+roCgNbaWKpqZc0hZ4m0xXItAUSTT4FsQb1Qqn2fct8sTpP&#10;on7fMlesyhOpUOYKlTkiJVUKFFk8GQ1WGKKrs/O1NnxpkURbKFIz5dQJcNUWvMWAHRep8wXKPL7C&#10;UdXcOXbkwS9986e/+v2iP/Tn/qnfeDM0c3R1CIAORyYHItODwHRtZGhtaHB1mIrlkcGV0SEK3NEh&#10;EBmeGAxMUeGfGvTNDAWmh0KTg5DYzRgfpPYZGwC1QHZ1rB+xPNIbGewK9LYtdTQtttYtNVf660vD&#10;Nd7VKu+lcu/FCm+oxjVf53izyXG20Rmo8YQqqxbqWl8ZmVoLh/6a2IWdfe3Nt7/5jz/sHT/qqW2D&#10;kaXxFUB2T0LmobT8vYlZOw+nbTuQDHazGUIw3TV+5Ngjz0w98MTAsfsah6ac9e0KZxlbYwGaJMAf&#10;SvCKQB2kUsCBPCnFKwm8JFveN8i7741r38IxwS4J8qUgGxxn8+UocW/g27EFQd0nuGGiFXJiBUJV&#10;Pl/BUZrctW0z9z76g5/85/kF35/n115+8aXlqWMXhyaujIxcnBgMTvf5ZvuWp4ZXJ4YoUkf7IyOD&#10;VDkOxYVtHUAEJ6iI4YuSbEcAWUIttDYy3IPYGB+4ND64OtTj72i+0FS92FQXaK1drPMsVbsC5c4V&#10;r/tKSfEljytUajtXZXqt3vxGnTlS7tgoKw16q19ranvle9/862B3ftH3z//2i2P3P9E5PGMpq0ML&#10;CxsQl120Jzl7Z0LGrsRMeIOth1IOZhSgUS5v6Rk/+eDs/Y+Pnnygrn+8pLVH463mGR0QVLCIskhp&#10;KJTrYhHDlJCaeyNRiGPKdXlSTY5YlS1SIlDBdpTYmA9hlmnxkryFuB7rwJpScakmky/L4ElRwYlB&#10;tqHBCGgzZJgmUqvspZDhZ7/zg7cuLF66fPlPaMZ+8cvw1PG10WkYXGhkYLx3frIL4Z/sC070Bcb7&#10;/WM9/jFUeqGs4akhQu21QZAl9oCCe7Q/NNwbHuqF1l6eGr4ImzvYtdzTCnfrb6lbaqryNVQv1ZUt&#10;1Rb7qhzhMudKsf2Sw7bhMIdLzBcqjC9Xal6v1IaLDZeLnWsuzyslnn8f614N+v9y2Y0sr/7Hf734&#10;9Ne+e/Lhp1v7JxQmN+xgOp2PlAu5F2Jfai7AvWNPHJyi0uZpHpiYOv0IqO2fOVnR2qv3VPENDrbO&#10;ylCbwGssgO/12M29QXZjsIJgcPwulLOECgTqsfhgdim7cjWAb5ZAnsYS5XBlsBBwGhDgPJ6cJTfI&#10;zMVNPWMPPfW1V988/4mPely5fHnx+z8Mjx/fGJlZH5mAHwCd/ul+/3QvYnGia2G8m8TSeI9vohc0&#10;R+MdyBKVXR7brABcKO7K6MD6WD9iY7QX4K72tYc7mkKttcGman9Dpa+2fKkWouvwV9rCpbZVl+2y&#10;zbphM4XcxvOl2lfLlWfLVBGn5pLDvG6zvWG3/ldP44Wf/egvkd2NjYs/+Y9fH3v4qd6p46VNXTKz&#10;O4cjic+h70zIvOdgyo74jL0puXfvT7p156F0usBe2dQ+Mjtx6uGTj315+sxjjX3jJm+tQGuDkc0V&#10;qnNFmnyJrlBmKFKYEAVSfZ5Yi5ck8PLayJVobzRyxJpsETiGxOrzpDrUM/gK1LE9U6BEkHfJbijf&#10;NwrkhiyhKo0rQ+Dj+BQ2UucsN9JkBrrCxFRZmHJTvkCdw1UgGBKDzOSpaBk488Rzv3/1rY1PiOAr&#10;ly4tfuN75wemQgOTywMjoaEB/0jv4lg3Ymmka2mkIzDV65sAtV0oAzN9wdl+eAn/ZA8EGBEc6w0h&#10;oqQuj1ARicotAuBuTA5dmhxaH+lb6e9Y7Wlb6WwMt9QGGisDDRX++nJ/Tamvxr1QYfGVWSIe65rL&#10;ctFuXbebgi7DhRL1WY/ivEcRtikuWjUrJt3rRvXvG7yvP3AcOexfFrtvX1h46KnnukZmS+qpftY8&#10;nmx3Uta2w6n70/J2JWbtT8vfHpd+596E5AKOs7qlb/rk0JEzoHbk2P1V7QNoVRlSXaFQhRLZD1tj&#10;Y6gsNLkxRirABc3vBRd8I6h3bwRcmtIEXoEdYZQAijpYJCjHqCVxPXaxWzJLHEfjJTFFKWwJAsek&#10;K80AF7dfNl+ZJ9IUSfQkGDJjAV+dx1WiFGqdpfXdc6ef+OVvXl65/oX8SJ24a2uLj385Mnrk0vjs&#10;2vDoStTUgsXgaE9gpDs0jOgMjnb5hzuWBtuWhtsDY12B8W7faOfCUBuo3QR3rDcGLoLyCSN9qKyN&#10;D8E0b0B9+zvCXc3LHQ3hlppgY2WoviJYVx6qKw1Ve4JVhF3Tcol13W296LCtOEx+p/6CW3W+WLHk&#10;Vizb5KsWRcikfEMvfbnU/MZ4X/C3v/9LYffSpUvwtT2jc66aFp27okCgAK97UnPicun70vPu2Be/&#10;IyHzzn2JcTkMU2ld18SxgbnTQ0fvm7n/iZKGTl1xFfJ0WEPILUthBLhI3hlKM6SrAFyKkSFpUSFR&#10;KNXHIraRsHtDQW6GnKi6o05uCRwnC7RF1Z3ScpEmW6BCkN3eN9LY0lSWBJ8ijQN2zuDKqU/xlZlc&#10;eRZPAXZxhlQzwlPm8VV0qYGlMDOlRhCczZIJNI7K1kG0PD/71YuB8PLH+eUjkeV7H7rSM35lcOTK&#10;0CBa9tXx3o2x7ouj3VdGeq6M9F0Z7bs02ndlcuDKeN+lsZ6L4z2XJvsuTvevTfavQHFHuxDhkR4E&#10;ScUiw8jJ+sAunMPaOBUrwz2h3vZQZ1OonVLccHN1uKEyXF+2XFcWqS2NVHvD1S5fhTVQbl712DaK&#10;bWtue9htXXIbF93agEsZcSlXbNKIVbJklb6hF511ai50tSx++Wt/EewuLPqOnH64pKbV4KqA1qbS&#10;uAfS82Fq7zmcgrj7YNKd+xP2puZpXBW90yfHTz08fOz+vplTVR2D2AJSqa6uqNaCYJQkxSHUElih&#10;YQhCwHvBJXGj7AI7QvC1mGbyFOkcGUAkXAJZAi6h/H0D+2MfHARai+PEjhC78TZPDwQLNTQx/lID&#10;SppQSxfrWTITW25GpUCgLK7v6J879U8//Y95f/AGHNrSYvjEyStD41e6B640NwRrypYaSheavUvN&#10;paGWyuXW2rXW+vW2ho32xit9HVf62q/0tl/ua7/U374x2LE+0rMOrR3pQryLXSguYmV8EPkZwA10&#10;ty611SMzg8cFuJHGKgLuSm3Zak3ZcnVJpMoFsxsos4Lddbc9UuwIFFsXS0xLxbqIXbnmkK/YxEG7&#10;aNEhfcMonLeofPVV8yfvD7929n+S3cuXL//zj38GufXWtrEk2gMpuZBbmIRt8WkQXYB7257Dh7Jp&#10;QoO9dWyuZXS2a/rEwLH7UDFXNjJVpmy+nKuzMZTGQqmW9EDlCpUFEg22EL+IEgHXiDo4yAEl7wGX&#10;CHPejQexHKgQcYXoEu0k6ksIJop+PXARKUwxShwHR0AdgQ/iUzA82A5JRhABxo2HswW4hSItBDiL&#10;LUtniLM5crCLmzaFIcjmy6S2kqbBiWe/8/++cW7+0oc9vbj+1tmlmYm1kYErPZ2rVV6/3ei3aeft&#10;qredqjeLtW949G95TPPFVp/LHnI6fHaqsuSyX3Db3nJb3yp1XKjxLjRVrgx2Lg91hoe6EVF3sRlU&#10;h9pIf3ig09/Tuthev9BSS9gNNVXBLcAqQHFXar0rNZ6VyuJQhYOwu1ZsXXVa/W7bQrF5vsTocxtW&#10;zPKLVtmyVeSzC8+5pG+aBT6jPFRR+tbIzOtf+db/GLtL/sDJB57w1LYJ1ZakHMZeytHm7UnOhscF&#10;tbfvjduZlEmXaUtbugeO3Nt/9MzwyQdBsLG8nq6AiGrALk9vR4l6nkhFk+miyFJdttgByIJRCkoA&#10;hEb8qvp+ALiwnrHyfUKi/mMZ/RQ5OBp33BLIqFTuKltNm9xRDquNLaANx8dtgxL167G7O70QQgvR&#10;hUvO5FHuOVdE4Y4teBf+ATcAOW18UQZEGncFjARfhW+HBsMEQ4+Rw+HWpSv0DCX+Ri0aH0tF/cyZ&#10;R1747R+uN8K88oeXlicGL4/1XxntRav9qlLwhoQXtuqCLt18sfZNr/5Vj+7VYv0bTsN5i3HRaLqg&#10;Ny2arEs267zV8rbNdLbYerbOe76jJjxMgbs8SPWC+UaR3lFlYLgXydnaINWDC2qXKHBrKHCba5Cf&#10;weYGa73hGu9yjQeiu1zhDpc5/eXWYKkl4jZH7OYlp2nejTD4XdqIWbZukYct4kWb6IJT+pZZ6NfL&#10;IqUlZzt7X5o+Evrd7/7c7EJuf/zTf28fmdU4yxNymUjCEDviM7bHZ9xzKHXLwRSUiflsfUl1/+y9&#10;k6cf7Zk60TN7ytHQztHbaAo9XWUsUhqoIa539nO9I97ZjfCuIPlZ/jVOFzlWnoJKs7KlWpJdkf4v&#10;RDpPGu0Apvq5CmRUBxZuEnADzctgSuA+9SW1lvImqdmTL1AL9S68VNrLYU+hi8iuOCor2MqP2gxi&#10;fInlyBJqMgXqvdnMbBG+UZvGV+WKjUlsWTJTzjG4867uT0Q9Zpo361fLWFDdwGINGQGhbi2pBj8R&#10;V2OubR/4xre+5/cF3qEav/nt2eGey6OwAa2RctdZlfR1AfcVLuu3XMZv5cLfGOW/cRt+X2F7tdL1&#10;RrnrvLd4yeNdclcsusp9Lu9yeflLCulCdfGFkeazk20Xxrv9I72r/QOR/sG3x4fOzgwtTo8sTwyt&#10;9naudjSHmuuCTdVANtqxUOWvL9/0DA3lsA2Q3nCVJ1RZEq6k8A2X2iLFlpCLytKWXAhtwKkOWGU+&#10;o9hvkfrt8vNG8Zsq/pJBFi5zv1JX/QqsyGTv2uuv/PnY9QeCDz/5bFX7QDpDCBebVMDZmZh194Hk&#10;XUnZWw+n3brr8L60fJ7GWt05NHjkDHKylqHpyq4huaMUyJLeUNJrS7pFPxF2obXI7rMkmly5Pl9p&#10;LFCZUJIu2xyxCuxmCWS5YmW+VI0ygydB6wxMRQa3uazRVtmiclSAYKAMWJlyE7RQbCw2eutlFi/g&#10;Ti0SgmC0A4RFAiV8LcDNlxkT6KJDBbw0voamdmSJDQlMWb7CqvDUQX2JMMfY/YAg7BaJqR4J/EU5&#10;Yg3+Fpw8fihkvSKl0WEtbiqtG69tO93W/1Tf+PcGR94+Neub6jvbWvsbu/kXEukPihjPxCcf2bqt&#10;9+472rbe0bTz7pb92/sT9k9nJD+Qn/9FOuNLdM63OcKfSZU/5fPnXfaFGu+5sZZXJprnp6Cy/es9&#10;gyt9YHfk7ekR/8QwfAjAXW2qDTdUUdFUs9xSB2qDjZUkQvVlV3sYSoIVxaHy4kipc9nrCJdYgm4j&#10;2PUTcJ1qn022aEGWJvfblYsG2dsqwZJRCcov1HjONZYHumv9xyZXFxb/HOy+8JsXu4ameApjUj77&#10;UFbRtrh0ULsjIRMBuUU9IY9lrWgEsgC3Y+wIwC1p6BSaXPCy2UJFrlgFgqlLEh0Juy64N84uud4Q&#10;3RyZjnRygdosoQLfEh0vUNNVBppCB3bRNCO0nlqlq1JoKkZrns6WprEkUFaW2kosBKyC2OKJ7YC2&#10;HkGZFrkRNiCNLY12PJuyBZT07sthpbAUNIUtlafOlhiF9kqhvRxvXUsnMdAg/nrsFkSH3+CG86P2&#10;mmo6pFpquESkpIsUbIGMzxFLmHw1S2DmiT1Cab/FOGM33+92PeMpe76s5jmH9xhH2pCYbtm1X3zP&#10;1uzPfi7+//yfw7fcknDLLam33JJ5yy2sv/s/3Ftusdxyy8SWOy9UeC/2tQbG2gMzPaGx7pXB3os9&#10;/Rt9A6GRkdDo0Hp//8XOruXGunBdZbCuIlRfSWltSw0CZheeIWobSmEbAG6gsjhQ7g6UukKljvBV&#10;dgMuQ4xdyO2SVRqwKhBg95xaCHZXSiwrHpvf6zxfW77Q3Rk5efpiMPQnZDeyvPzMc992VzXnsSVZ&#10;dMHOhMzdyTkQWsgthPYfth8AuEK9o753rLF/omviWO/0SW9TN0dlLhSpqdkz2s1BMrALq0DNdBGr&#10;PkHdLVQYQW2mWJ0hUl3tjlWRsVx8I3QXkc4Vo1Q4S82VDSKLp0hlzuAr0rgy7ExTmnAEHAdbqEOJ&#10;NYkMIe4BtbdWWVKNbyTJFmn0r6ovUjpApk3lyMFuQpEkmaPkmkvBLvwDvC9gvZZdgLvZfXYddguF&#10;KiqNi34FmhEyMlIQncvGkms5UhVHKOVwhVw2j8/i8ZlsOQccS0u4ilq+tkVsahIbq4TaMrnBLFJI&#10;WQIejcXNpXMyCrgJ2axDiaz43Ywtn7V+4dPfVck3+ruvTA2da6n0D7YgV8PLy739VwaGLg4PXxwc&#10;vNTWsV7fsFxbHaqtCNSWA1/KJDRXI8Au6dkNvZPdYJkb7IY8drAbKjYRdv0OFRV2OaQX4Pot8gW9&#10;9LxG5DOp1p2GDYs6YjO8XeI5X1N7sb1l7cEzF1dW/iTs/ubFP3SPHxFprKk0bnwO/Z6DybCzd+xN&#10;AK8wDLfviT+cTTd6awEuonvyeEPfuNJeylIYQTOS6HS2GOwC3GtnuoBgUPVJsUsNjEk3xx3AHPgj&#10;I734FhgV+ASuwWaparTXtihdZZBhakhCqi1Um4u0VpQwG+A+XUhtRIXcA6l8OSpsk0tbVi+2leQI&#10;FJBnhtLMUFlSWZIUphgyDHCLVNYMvgrOIUdk4OhLcmVmuF4qb+MpCL4xcEn32XuDGsLgK4AvnExu&#10;1GZEB/bU1NAJdSYKRLYYrZa8UKFkqtVcPdUzw5AY2Hw1hybFF0vypCq6WsnRqWRWqdwiUdmUxmKL&#10;o9LtrCmxVrrMrvIqV4Nb/UWPwzcx6u9qC3c0hbsar0wNbvS0X+rpujTQf2VokIquzo26OnjiSE0F&#10;2A3VloNUqje3gbIKUFzK6UbNbtQzFIcq3aEKV7DcGfTaY+xStiHKrs+uJOwCXJ9ZtqCTzGvFPoNy&#10;zaZb04pW9coFm3PR7V4vt611VvmefIzM7v3E2L146dJ3fvAjd21rFksEavem5W6NS6X6vw6lwjDc&#10;tT/pzn2JmSxxRVs/fELz4BRMgqW8QaCzg1q43gKhCsHV2ai+hatzu947G+G/n6tRWotEh0LWSMZ1&#10;ybSEdC6otbuaOszVjQKjA1l8OluEvC1HpslR6ClkpZo0gSJVqAC1+WoTEj7UAW6BhgI6iScFPTxr&#10;idThlVhLSBcEQKTSqWhXWhJTQlNacsQ6oFaktGfytfEMKV1texedlD+O4vsB7EZDRal7FF+IOo5J&#10;3Us4Q4k6RSxPEksRiSJRgggVbapIny8yciU2hcytkrolfCuHrS0okmczJBl0cSZDkseU0RhyOk1c&#10;WMhJLkiTsDOfrap4s7t3eXAg0tV2ZXww0Fx9savtYm/H+lDv+kjfxd6utZbGSFW5v6w4XF0OdsMQ&#10;3fpKwi5xC5HGihi74apNdqnwUOxGPNZwiZmyDW4dYRfgUmGWLRopcAm7y2Z1RM1f1kn9JtOS1Rhw&#10;KCKVxmB348JXn7t86fInw24oHDnzyFMCrTW5gJ1YwNqZlHn7/oQdyVkHsmnQWnhcuAW+1tY+Oofw&#10;NHZBdPUl1Vp3JTZmc6QISC8IJtMCyUQwMmEF7JKJi58Uu4CVyC2ZmQDFIklhSWsP2OVoLQmF7DSW&#10;EPiizBbKcyXqLEl0ko1CR1ebCtUwDOpUvpRsp7iXqGA385V61FPYIpytwlmmdJUXSDSZXClTZaIr&#10;zckMERFXsFsgNyF1S+PChChA87ts7vsi+0585dGplZvsInL4yAhV0PVUnjJdpEmXa9OVumS5Jk6i&#10;OCSSZapMaVTvsjSTJikskrIZSh5LyWUr6UwpjSnKpfOzadycfGZ+DoOWxaBl0xjMQnbCofb4jEdy&#10;mP+Flrql4cpY/6XBzku9bRuDXZHRbt9Qu7+tdrG+bL62ZL6mOFBdGq4uu5ZdorhUlkaB6wnWlgDc&#10;IBHdcidhN+S1Bj1myjZE2UV+RvUwWKQ+o3RBJ5pXCRfUIr9eETQqfHqh3yAK6GSUCbYpLhRrlytt&#10;C211r33r+U+A3Vdff7N7ZIYh1WazxZDbew6n7ErN2ZOed0982q1742AYYBvgE+Bu4RBQVrYPqJ3l&#10;dKmOJtYwZHo4XabcUEB5ODVDaSSYEoNL1PeT7SMDu2QSAtXhIET7aVGVVDoa2pkaM1tnbRyatFY3&#10;yR1eW00zV2eFc8BGjt6GYGktQDzmvJFQwmOQecBZAnkqW5TJl+E8MziSLJ6Mp7frvDUQYLxMogvx&#10;7TgZpG5ZQsi8NoUtA8EQ3fgiIemUiCluzPtej91MgRxB3QYw0yINFXxNNk9dIDbkCKkOuBS+MlGo&#10;TJCoE2QaxEG+JFkky5Nq8IMzIPksKY0hLGKK8grZuTRmLo2RXVCUlZ2blZGdk5aVn5IRv3sPfduu&#10;qjsP/Fhf7BscvdDf9VOb5g8VDuC7MdIVGOu40NtwoaHsrWrX2XrXfJNnCZpaVQp2lxuqELC8y02V&#10;CCpLo8xuSbCKAjdQ7gyUOWAYgiW2d7EbgO7aFITdJYPkgkZwQSmg2NXKAwb5kgkbRT4tH0y/aVGf&#10;dxpWnGqf1/xCTeV/l92f/fsLjV3DaQWcvSk5sAq7krPuPpi0MyV7e1LmF/bF3bo/HsKDq1jVPdw8&#10;MlPXP+5q6KB6wagxBX0sYlPFNx9neL+43tzwa+l8L6nvDZJgAQ6YUVVxtbGiSWL34A4BZMgUjzz6&#10;dFl739xDX2wdmbZVNd73zNecNa1oKE4+/iyahcnTj5a19GpcFSPHH4DtqeoYhOGxVjS669rtVc1o&#10;SfCSesRIacDtKjG51cWVKncFHGcqUwguixQmeF8QDJnM4FIaTHHMFBOscW6EyMP5HDL/gcBKBpPh&#10;mPFHIV+EM4GHgVdJ51H5XC5PmcOWFyEdZMoBca5AiyOncFXpIl261JAkVseJpXFiSaJAnCqA9ouy&#10;OfwsBiuziJFZRE8ryE/MyYjPSE1MS0pOTUpNScpOTMrflyC+58CXZa5viUw9+/eV/MPflt/6Ny+2&#10;eC+Od2+MdPoGms62lJ+vds/Xud9qAr6OxZoSsBupKaekl5iE+jKK2npPoK7EX+0Gu6EqZ7jSGSl3&#10;hEptYDdQbPUXm3xug9+p9zk1gau6G7TIQib5kla0oBT6NJKARo5yUSNcBLgaLrK3s1rNOYMeewYc&#10;8iWP9eOzu76+/rVv/aO5uCopBz8E/0B6/s6EDIjujsSMLXGpX9hzeE9mPvIeW01LTe9o2/iR6p4R&#10;fWktHC0FaPRRgveC+2dgF5cfnkFqLzNVNsudFdgCvYSa8g0OnNuZL3194r5HH/jyN3J4Uo27/PRT&#10;X+0aP9o8MDl7+jGlzYuyumPQW9dx/JFnHvnSt04+9mVPbXtj3/jjX/nOkQef7BqZM3lrzzz9HD7Y&#10;NDA5eOQM/kz4B0tVk9DkiiJLGVkQzFDZ0IhDdPOkBvAHU5FYJCCjawTf2Gw4Ms6Mz2IHQFwgN6SJ&#10;lOlSDZJFZGmUmRaowW4+R8GSGIr4uhy2MoMpy+TAB+syudoktiJBJAe+CQJJMl+cxhOncwRpDHZq&#10;ET21gJacmxeXkX4oNSUuKTEBkZCQdjihaH+Kfm/msQLlwM5kw9//rfhvbvm6R+M7MbA82rHW3+pv&#10;qzlXWzxfYV+qdpyvd75VY/NVb7K7XPtudjdFt8oNcKkos7+XXb9DQ4FrVwbMFLtBowywxtgNqiUh&#10;hSCg5C2qBedV4nNK7QW1NmCQRizCZYP4Y7K7uOQ/evoRjdWTQeMlZBXtOJS6KzET7ALcuw4kfn73&#10;IThdqa3E29pTPzDRODQF3TWU1bGQpwuV+WJ1THevpZbMVfhTsws+gCzA5RlcmdEhXPI4UCKNizOc&#10;uu/RidMP1/eNZrCEFRDgB544/uCTUycfGpm9V+comzv9qLeuvaa17wxkWG6YPvXw6NzpzuGZoemT&#10;MoNTpnewJNqxEw/MPPD47INPVHb05wnk2VxJnkgFATaW18cXsPGNUFC4CDDK0thIfwLOClvAK86N&#10;DA7jJTlVMvWM+B9QTk3/FaqTBMoUnozSXSGVt+VyZXlsaSHyQqYslyHNZyoLONp8tiaXqcpiqVJ5&#10;6kS+KpmnSuEq4InTWNQYSloBNymLkZBeeDgx62Bc+oHDKQcPJh88kBC3N/7QrTtl+zKn2fr6nQny&#10;T/9dReK235/s+8N4U2CoJdJe468uWSym4IuU2QMV9sUyC7xsuMoTqS1drisDuAiK2ii4gZriYLUz&#10;UOUAuKEKB2HXX2Kl4jrsgktgugh21eKgWhaSizYkvA2JwC+XLMjkS1KlTy4D0Ms60bqO/3HYfemV&#10;18i4Q2o+Oz6Tti8pe09CJtjdeihlW3wa8D2cUySze2p7hqu6h8Cuu7FTZvfCPIASlCAYvvZdckvA&#10;JY+U3VjcILsQORCDirqkxlDeyNbakfrgdoJJLWvvB3NHH3kKhgHslrZ0n3zsS+PH7n/gyefAqNzo&#10;OvXw00Z3ZXVL78mHn65s6j71yDOtfeN9E8dOP/ollFXNPWh/7JWNjzz3PI4gMjpy+bJUOg9/NQ4u&#10;MrvxI3B0joO5LIAI9QWXVKMv0iCTwy1UKDPgxMjJA3GCLzYS20Cm+0Brs8Q6mNp0AdV5l86V4OSR&#10;JxQIlDlMcS5LQuMqWCI9k68vYKjziiiIM9m6dLY2jaVJY6nSmMq0IllKgTg1h5+QxkxIKow7nHvw&#10;QMaBfWn796bu3Z20f2fiwa2Hc7fHNxWIFJ+6lf+3tzxXY3/pRN+bRzqWehsoQS1xBO2WiMu65nGu&#10;eamurnCU3XCNlxr4fSe7MAwAN1jpALhUQHS91mvZDVxlN2BVANww2NVLYuwGVNKwVHhZyLks4Icl&#10;iiWxwicW+iXCkEwYUfBXtexbbnR+wg//7ec1nQMcmX5fai487p7k7B3x6aggPr99P+pMmc5QUoUL&#10;39g3BnyLm7qUxRVFSgM8JUpkPCiRkL3vAzkfpK+fELtUyxvN4YCL0FRsq2nTlFTlCBTJhVxzWf39&#10;X/p6TffQ8ceegV5WtPYee/gpb2PnQ1/+5sy9j4j09ie++h38aY3dI/c+8eyDT31t4tRDaqunb/rE&#10;yNzp/pmTkOSkfJa7tvXRrz7vbe5KKeJy1CamgnqaMp0hTGeL4UlKmntF5hIgS4QWFUC8N7MIYowT&#10;S6DxKVfDlmIjKMdGQEyM7+bUCGrOGjXSUSCl5tqD3XRK15VZPCkNea1AnsulBJjGVRWwVHl0OfDN&#10;Z+hyGfocui6Trs6iqTIKZKk5orRMfkoSKymeHn+gIG5P9qFdmQd2pu7Zkbxze/zW7Yfv+fzd3G0H&#10;Um65pWrPnrNHx1+e6vSf6F/qrA1Ve5YdtmWbNVJsW/U6LxfbN4pty2UuaqLCJrveUJ2H9C0Ealz+&#10;aqe/kpLnYDkVFLseC8D1FVt8buOSC+DqfHY1EjXCbsgs9evEi0r+klwQUIkDCklQzF8XsS8KOMsi&#10;aUAsWZRyfBLWsliwLOUvyGk3wO7K6upDT3wZVy6bLQa4iXlMaO32uDTU796fuOVAEjguEChMyMza&#10;+5v6x2s6B521LWJLMZL0a/u8CKPvBfeGqf1Y7MIqgABkSNSzFdEJaDCjyCCRZrlq2zonjkgt7un7&#10;HwN8rUNT8AyQz7FTDw4cuVdidsEHWyrqoanQZrHJyYyu7XDyiS9Xdw3qSirxElna8NEzJx59ZvLM&#10;Iwz8gWIVeNqXlq+weWGTzJWNCmdFBkfG1TvjC3nwDK7Gbsg/CNZ4amWOcomtlKm2gmAyZxJJGySZ&#10;PBKCCuWJodNcbTodWgvHZYRyg90ciTKZzcsVyzN4omQ6L6mQnckUFfJUhRwljFsBQ5PHUGcXKTOK&#10;FOk0OUQ3OUeQlM5NTGImxBfGHcw7uCdr/+60PTtTdmxPvHPbof/nzu3/cOtd8Z+5lfV3n/1RRU1o&#10;amJ+oudsT81Sc2WwzL1it6067FSPQbnzYokd+C6XFcfYjYEbFV2nr8oBcP3lNgJutG/BQoH7Aexq&#10;RAsKHmHXLxcvibhhMTsiYkfEgoCEvyhlLsroYTE3LOMuKZgfld03z77dPTjZ0jsGZNOZgt0p2dsT&#10;0iEte1Jz/mHH/l3JWeCYjctTWutCctbWD8RdlU3QKtJfSyYnoEK6wJga8/Xk9gOeKf9E2AUZQIGr&#10;cwBcoAAC2BoLnIy9qlnlKINVAHAKawn+lhyOBFlXoVRjqWo0VdTzDfbqnmGR2eWsbytt680XqxIK&#10;2Xh37pGnTj75laOPPVPZNVjROTD30ONGTyWkGndvQj4TR5NZixV2j7W6GWYJTXwaSwTTmUwX1g1M&#10;Kd1V3rYBrbfOWNGESsPQjMBUTHrNDuWxQXP94HRt/yT4hgxjn+aROb7CmVUkz2MpC4SaTK6crjZJ&#10;ikvZZms8h1uo0XAstkIlsjRJDlJSWGGOAplcNkuWFh3eS2QI42icg3mM/Vm0/Wn5B5Jz9sZl7DqY&#10;un1f0pY98bftOvTZHfs/s//wln0HDvzfz5UfSg2PzEXae9bH+n1ddYu1pX6vM+KyL3tcF6rd5yqp&#10;8YX1UkeknGIXkvy+7AJcRKDMFhVdc6DE/L7s+i3ykFUeNEl8auG8nBtj94KYd0HGm5ezl5T0RUXh&#10;opyBWFKw/UrWqor3kdj9/g/+xVxM+bwigTIhlwFw96blgtoth5K3xqXi5T2HU4qkGlwhW0VDZVsf&#10;LpujqomnNlPrI2ksRHRJSUAks8PeV3H/1OwCXGoolSsnz9hEJ+bKieW11bQYvbX4Q7I50hyeFEoM&#10;lAskmiyBLI0jpil0OI1kJj86zU2Br8YWNB1FSurOlDm9KPWlNSpnaRZH7KprhRLLLCXG8jpYEYgu&#10;PAOoRd6GOsQe6lvTN7ErrUBf1iA0l0BiIcaO+k6IK5nkDk2V2ssAN3EL4BsirfPWWUoa6QJ9LlMB&#10;dnH7GSrq64YnyvqGEnl8Q31D09Scu7WLrjJQvXJcKewK/pYMjjiVLUpi8eOZ/EN09oF8+r7swn3p&#10;eXuSM3fFp24/lHTP/vg79hz6/M59n96x52+2bb97+670T992n9x4cfL45b7BYFtDpL1usdLt89oi&#10;UZNwvtr9VqUt4LGsljmokd4qit2o9FLshmvwksrSYBhi4MbYpZyuy+yjJpEZwK7fpg5YVAGzPGJR&#10;howUuwtSzpKcF1SKA1LBeRH7bRn3nII1r6ItqArmFUUXlIx5FdOvYi9LPoLffe6b32GI1NWtfRKj&#10;M7mAfSCjcE96/rbEzHvi0xF3HkzekZxNzBzf4BDo7O2jc86aVrIwDLUOjcJ07YOQ13t894/MSalg&#10;am0QCXw2KzoRm6W24jqBM5hC+L9sZCdyQ45Yk8KWkCuNq4udCZdU14HCdKMPR5CnGMQWj760FmUG&#10;R5LKFFM5pdxIDeyJqJuKGmKIjoZQo30SHTU8IYwOXMsM1FwIrhwteCKNC0ClNo+hrA4OAXdpVnTQ&#10;gTzlhqYfHweXOGBp+6C9rqNl7CgYjSvgQl/JkAT2JFMaVMXVndOnqnvH8RJWB/voS+udNe2pRUK2&#10;0nI4j417QOupjadxHA3tXIO9rHMApyF3lYFavIXzJzcJrg7qKQxBUpEgHlcwuwg2Zm9KLjLs7QdT&#10;7tmbcNeuw3fuPHT79gO3bt/7uW3bt3zuVv2Wfb9pH7gwNrIyNbjQWO6rcV8oNS95zJFi6hFff5nD&#10;V2HbdLGVbsIuwZcqq4oRZDDCX2oNUB6XQjaanxl91PQxCtyAg2I3YNcEreqQVbkMdvXSgJq/JGPD&#10;1FIhYi6JmQsS5nkZ45y88G1F4Tkl7bySsaBkBhWssJD14ewivy7kyYvr2mDgoLWAdW9Gwe60PFS2&#10;JmQcymXgaiFoMh1aXlyz2r4xdXElrAIu/Mdgt0hlpobmBUq62oJLDlOIX/9gDnN7Ug7EEhAzVBaK&#10;0ejkKZbOjoOTTlAyc2DzYYeP9Uwl6V7lG90QOQgerGfm1ecgYg9dknEvqlc4OtaAIE+ekQfRsJ04&#10;V0gpW2snz6WRu4LcYPgK/EXkI3AC2AfqixJfaq1pI11mVF9YND/DzrAQOJq7qQf+2FbbXtE1Qp4L&#10;AotMlYXMt6zrn3Q3dssd5d0z9zrrOwVGN34lYIp3sWeUXWk6Q5xGF6XQBAl5nMNZRTAM+5JydsVl&#10;bNufdPfuuLt2HLpz+8Hbt+6/7Z49W3bsPviF27tSCs/1T16YGg3M9AWaK1YaPAulpiWPKVxiWS6x&#10;homOlkfzsCq3v/oqu1UkqNkLwc2BNIrdTbl9J7hU2HVBqzZkVUcs6ohZQbGr5IFdv5hFhYhBYknC&#10;mJcWnZMXvQV2VUVwuiE5a0XC/XB2hWoLXahyVjcXiJRgF+BuT8qC7qICcA/nMQFuFk+GZhfNK8Sm&#10;pLmbF7W5aIUpw3CD7JL5MUjDcUVzoo079XNnM60VzXB7vXNn2iaO43orS6qzhCroLpHbqzm4hhyZ&#10;4HWj7JKp4jgObg+x1Qs5BDoAiByTSoyiD+3g3Zg6okKLTjbHu9huqW4F9NBIcg6xgdzYkz+AEvvj&#10;LewAFmEY4BOwvbi5F99F+shI04Gj4QaATuNozoYunAwOnhqdPYzfhDwTnytUU5ZXYbLVtLkauqDK&#10;ANfb2k94hZWHq34vu4cyKbO7JyFr5+H0rfsSKdHdfvCObQduu2ff7Vt23rN1e/wXbn1QagwMzZwb&#10;658fbF2s90Zq3Itek89rjrKLxMtBRDdY6YiOPryT3Uo3gprrWPoOdkEtAXdTdO36d7Eb1En8Cu6i&#10;lOUTMxCgNihkhARMlEuSIuB7XkG7oCzyKehgd10u+HB2uXIDPIO+uBIpGmwuYN0Slwa3EJfPArVo&#10;g9C8wsOB3VyhEgk7smm85GitYJea0HiD7G76geiSBfj1t8Vl4nc3eOr6p08feeiZuQefHj/z+Oi9&#10;j6LBxUHiaDzCQeySk+8inUo3+jwwOTHgC2LAJW4egEgcJxm5BbhkbIw8IElkFW8hkQKIUGuSZpFZ&#10;57FJZNiCOip4FzuTx4xxKFALCwtAcaPCPJCbgfwhqGPPkpa+qp4xaK3I4sEdi33gInh6Z1w+h62x&#10;If2SWL0lzcgatdU9Y8AXCShkuLJrJKGQR+bFv4vd5EJ+fC77YEbhvtS897IL3b1zy66777oj7dbb&#10;/rGkOjQweX6w+2xXzUK1C03/UqnZ56XAvcquk3K6UbN7LbvkwR5qvtj7sUvApcKup8KmJeyGzaqw&#10;QRbSiMEu5RaushsQ0Jf5TATBd0FOW1Rssruh/AjsAlwaXyHQWvdn5INdiO6+zEJCLUr4BLGluFCq&#10;JUvHFTd1EcMgMDqxkRqPuEF2yc64NmgWE/O5yfm8krqugZkzbQMzg7P3Dc3d3zdzGo0jsnK0s6AB&#10;jSlRQeIcNhe/iY6m3lCQmYqEfiKNBD4IHvEAZFEFoqOAjIALBKGdhvJGGAxyGgTf2MSa2JkQz0Aa&#10;BHKE2DkjP4ORID6EBLlbsAP+TOgxbhUYDIWr0tPaDxsAFqnpYwIVQ2ku7xhqGJyGQYeFKGsfLG0b&#10;IAtWpOD248igyjF24ZJj7EbN7ia7Mc8AfLfcs3PnXXfwdu78r4butf7xpaHu+a7aQF1JsNQCcAm7&#10;Kx5XuIyaRR6sKKbiGnapDgdEdMpYFFx78BrDEAPX56B6GKKJGsVu0KICuzAMQbXIJ+fA4y6J6Ju6&#10;K6CvcZmIiAAvixZltCV5UUAOdhnrio/gGQq4MpZEC3bjcunIu5PpfOTLZIQMjlbpKgesyE4ALlIE&#10;Z327zO7FdqRuZMj3RtkFBLiu0A/83Fv2p1a3D595/Lnh2fv6Jk4OTN07fuyh6dNPjJ18BBcMmRAu&#10;8L4sOkoyUYvIZ/7HWkOE5IVkzDb27C55+hz4AlDIMKGTvIuAtYXcok3HCZD0izC6OWEtOrk2toAD&#10;ORq5SYjxxUcg8OSGiSVzhF3SCOC2BNa70wtxHFTwkQQaH7c07CzQRAVoIoUFuIdyWWBUA76dFbnR&#10;+WXEE6N+LbtJBby4HNaB9II9yTnXsnv3zsPAF+zes2Xn3tu/4EpNea2l92L3cHCgc7GjKlJXHPRQ&#10;ousvtUdKnMtgt7QkVO4JVlCwxtilykrqobRgbMrY+7ELcAm7PjsFbiAKLjEMJFFbhMEV0Sl8hXSw&#10;u85lrnMZy3xGUFTkk1LsQneDCsaqgvPh7GYzhLC8EqMzlc6jVgxXmcAoNJXqVTA6dd4aMi6FjXC9&#10;tpoWuaMUNhe2AXt+DHbR0uG3zuOroBBsufmZb/7zo8883z9+sqVnsrZ9uGvkaN/UvXU942grcalw&#10;YQ7kMHGNSWtL0InNZfkYizCQJh5HI+JH8kIQA8LQXsM/kNVxgDLcJ8QS1JIRZsIfYT02DBaz0eQZ&#10;HsJxbEEdsjhDbI4YGWOL7YDDUo5fqMbNTPSeZKWAsjD6ZBE8AyCG+h7IZpCFoeAlADGarEQaH1vI&#10;g/LvZZcyu8k5u+Mztx9MJZ0MMd3dumXH3s99uovNfKup81J7T7Creb6pNFTlBLuwDWAX4C57isOl&#10;BFwvgrBL3ML12A26Nw3DHxU3yi7VOxZlN2ySB7Riv4oHs7sopi8KiwBuQEgL82kA91p24RmWlHS/&#10;khFWfYR+htR8Nl9p4mssh3OK8gSka12UzhbD+KJ01LW5GzshxqjD79prWyHDyNWI2aXm3Nwgu2SF&#10;myKJfndy3vSpx37yq1dnTz0+dfyRxs6x6uaBlr4pd01HJkOCiyEylyAA7uF8DiwjUTXSpn8Mdklv&#10;AHEOAIisXgPbWhh9cBL0ACb4WlNlM9FgvIwthBMT+5jhJgvhgGbyJxNqrz0+Se8I6yQzw19BQI+t&#10;oEN6yohs40zIk5vQVNI5DWOACpDF3Q6OUYHxBbhJRQL8gNiSFl2sBHEtu8h6we7upGyI7rYDKVv2&#10;xN+5k1Jc4ne33bX98Gf+/phavtDUcaW9O9zRMF+HxMuxUmq7ym5x2FscLPMEy73XshsDl3qgssxB&#10;2A14bNdjF+DCMABcGIaQSR5lVxhQ8nxSJsBdEvyR3TVelF1BUTDqGeYVRfMq+qKKEfwo8xnyOVJq&#10;TZB81pZDyQn5TCALUlMYgoM5dBiDsvZ+uF6ILmEXfpd09EJxob7UCslR+xjD933jWojx61MdoixK&#10;ep//4X88/Y0fDE2dbuoaL63taugYNZfU0YTahBz2Z+7Z/9kdhwqjZOxMzY8r4F7bXfAB7JJ+idga&#10;NrFELcYuUW6yD8EoBjdRVsLx9dYdu17gyKQvgnQmwG/AbEhspfgiVFDCVRMHj424c7Az5Z2uOm/C&#10;dHrUwpJe2xiX5CV+NKgseCVrrGA7XqIEyjAPYBdml/TYwDPsolbhptiFYbhjx2aidts9+7bftTXl&#10;Hz71uEU3X91wpaHZ31ARaPKEyqyEXRAJcCNeT6jcG6wsDYLdqtKr/WLRLK2iZPNpSpjdEmq6Y4za&#10;WL8YYTdg11wdlVAGjbKgQepT85GoLUkYYHeRX7AkKPTxC/y8gmUeHRESFvkl9AUZ/YKScUFNRyyo&#10;P4Lu5rLEPIUxLrvo7oNJsLxx+SyAC+kFuwBU66lG9gZ8sQWkQoMht9Ddj80uGevCr1wo0k7d+/jY&#10;0Qfr2oZrW4fK6rpr2oakevehDPqelPzb9iV9bufhgzlMXPj92QyoL0GQ5EMf4HeJ7L23BYi55NhS&#10;CQQ4vIy5kWvb/RtlF19BHroEiJBtZ0OXrrQexgMQm6taxFYvXiLn03rrsBFfhz2RnBkrmuTOCrIw&#10;K/bBS2JwERKrl6O14yWcAzQYvMYW1AGyqIBaoIwK2AW4SHxhGA5m0vdHByZ2HErbuj/5XezuuOOe&#10;rC98+mmr3ldZd6WumXpop/kadktdhN0gxS4V1/TpRj1DefENsRuMjqgB3JBeDLPrk7Pfy26YT0dE&#10;DQPF7nkl45yajph3KT+c3RymCLkaNeHmYBJsQ3wBm6RrgJhatltp/MKeOIhxKlOIOiwE2CUTzFlq&#10;M7Vk/g2yS4zdrtR8hszorGpD2EobS+u7EY7y5gKuck9SHi7A9qQc4Ls3swiJ1MFcFtHd2PMzRDXf&#10;Nwh/71pi7Npl8Aj9ZJjg2i6La3X6A9Z7vF7gjyKNPtjF/eZq7Ib9QKpnr+sobu6F1sKQCEzFIBhv&#10;kXwR5gSB3fAutuAvBb5w+frSeqmtVF1cbSxv1HnrsAUQmyubGUqzvbYdDhgbwTTf4MJ2bIQ8wy2A&#10;XaQQ+9Npe6nF4PIps7svCWb39u2b4N66Ze/227fk3/qZr1r1IbBb2xi+hl1fmdVf5gp5YXbhDTwU&#10;uJV/tLlQXESMXfJsT4zdzZGIP7Krucquwm+iRDeoExF2YXYXBAVg1y8o9PPyEHAOCJ94k11Kd1XM&#10;c2rmQrnlI7HLEKnJao3QXbCbUMiB9KIskuuRpYFd0IyAVbBUNUFuge/HZpe011sTsqAlSnu53Ow1&#10;exvsFS3eui6ltSyLKU2hUWObtx9I+fyeBCiZ0FwCgg/lsWMpPI5AhriuN58hBiLJgQjNsVWY3iXA&#10;78I05jE+Brsk/yNdGXAIIBUnj+9Sl9RAUMEoRBewAl8yaIcKeb4DOyBjQ7IIU+Go6zBVNAlNxTK8&#10;VdGEl+7GbuDraekTGN1V3aPg1dXQJXeUK12V4Bt7wgpDd6nfrYC3L60QhgH4EnZhdm/btgkuYsdt&#10;d9Fv+9xzFm2ovPZKdS218GjUM4RLrWDXRz2049pkl/K47ugQ2o2w6yR+NwqulWI3ahjEYNev4i7J&#10;WEsiGtiF4kZFN8/Hz/MJadhI2F2U0Rfl1HyGCyr2UqP3I/ldpliz9RD1ME98HjUCDMUFuKhAX7N4&#10;sjsPJsPsJhXxZHavoawO7JL/VkL6GW6U3UKFMUuo2hYdAcYlkVm8rtoOrbvaVt6sdlZSa34JVLAK&#10;n915+O64DIbGimR/TwYNniHW7hNQrscu3iLaTPqSyadiS6WTm4dMUSfjFLEhsVhv18cQ3diKY6Rh&#10;uXaUGFvwJyBI1xtOCeIKDcZXo4KNQBwcQ7NBsC6quFpPLUrYBnCJ0lLVYq1uhRiDVCALcIFveccQ&#10;FBdwo050F7ka8IXuUqu9JGVfj92iWz/7nEkd8FRdqaiiLEFjCdhFLJVbFyscsA2bPbvkKbRqFzWK&#10;dhVcak5Z6eZT7OESGyLkMgWdm+wGqaDGIwi4ZAoO2A3oRWDXp+RQUxyFhVF2KWo32RUVLIkKwC78&#10;rl/C9MtYlLVQcAJdDR/ObiFPDs9w9/7EPak5iQUs6Cukl6gvhBZW4e7DqbAQeKkpqYL9hdwiCLtU&#10;F+8NslukMqfz5Puy6AdymLhIUBewq7CVIXAlcHkAFlT2QB4rX6bXVzTiyNiTzCgg2MU8wPV0l/CH&#10;D5I+KdKlSrSWPKRAHry5dkAh5nSvrd9QkLQvZp03H3kXqpPoQtx4QDO2SDXeSoRVjT59SVY+xZYE&#10;Gp/8hqQzIbbWJV5ydQ5YXgQqeAnDgNsbFgLGF54YORyaKeQPABfqC7sFcCG97+sZwC7tc596Vitf&#10;cJZe8ZZRi9k0Fgegu+WWKLu2q+y6gtXOUJUjXE2NroFaEmFKdCl2g1FwPwq7AYMU7Aa0QhDpI+zy&#10;8pd4uaA2wM8n7CL8oqKQmB4SMcNiVkjKCcg4kbGBD2e3SKAEu3fsidufkQ92IbeQWATwBbtAdmtC&#10;BgjGS2N5vcpdAXCJ4pKVRm+UXZrSlC3VJjFFW5NziAUkK4LhMkBacGHQbkKlhFaPtqzeUtsGGnCl&#10;yf+bAHMxU/vB8xZi5oEMGaBFJq053kKdeFPQRoSZqGasF4Ic/EbZjUk4aRlio9ZcvZOsgU66Ecji&#10;vrGONtLLxlBZsB37UF2B0ZUZyGAvmdJApbaFPIgr2Yj8DPuQdA0bUxgibCfgwvIeymLsS6X+McL7&#10;5mo7b78771N/97RS/LbFveEuWSh3+hvcYDdYYVkoty5U2mB5r2HX9rHZJeuOvYtdJGoQ3fewS0VI&#10;WLgspK8ImKtC1qqYE5HwVmenPpxd8k9Gb9t1iLBL+hkAK9FdvNyRnJ3BkaACs6t0lb+LXTL3PF+p&#10;z1NQ64QWyjdL7EAt7Q1w5YYchR5RJNHTxdTquUytLUesuTshPZ0nZWotArNL560xeOrU9gqEuawR&#10;GYmpqlHuLhfZvDliXTJTTlPi6hqoqSq49ldXEs8TQ8n0uRISWrKU07U9soQkeEp3Uw+ZPwmSkOaj&#10;dSYP2+DOidmPmKP4eOwSJx0jmNwnhFoyQYfYiWsHR0hjQm4wMu8HNzN0lK4wkVWByVwlqC8I3ly7&#10;lyMnK6ejUiiiniLOZElzuIostgyegfSRIVG7Xh/Z7tu35v7d3z4pFb1psqw77AGvOVJvD5SbAxW2&#10;hXL7QoXLVx5daaHKAcOwXOlYqXRFym+IXYPPqvFZVdGeXWJ2qUQtpBVSZlfCQJb2XnYDwii7ItqK&#10;kH6VXc7avcc/nF2OTA/p/cyW3YdzisAurO3+nKJkpiCJwRfbSvZl0xB4mcoW2evbVCWVDLWJPBaB&#10;CoUv9X/w1BlKdbpSnS1X58nUOdEStwRTqGGIdLlyfbLWlK41c8VmCd/MFploUlOWUHGIzt6enbMr&#10;LzdTKOHpbTKDy2ArtzlqjJYKrbVU6yqX2t0snTWNp08XmrNE5lwxNTpF/ds9oQrXrDC6kFGe2Jgj&#10;NWXLTJlyQ7pcm0H9OzQ9rj0IIIP+aFiLm3og5wpnBfQJJVrbGBAlzb1ksgsoqegchq3EPmQFSPJ/&#10;ImKdrGR0AA03diZjWvgWvIU90Wjgi0g3FlndGp+lVjaPDoahQh7fIEdGJb6AS45A/vkANuJQOAKs&#10;QqxzF1uwHTiS5dEzmBLAypBR/5wCKUEmQ5LPU9GEWuqhCbYkn6/IYolTabx0uiApn703MRuiC89A&#10;6e6u+Du2H7p928Hbth649Z79O2/dmv83f38/regtq2nNplt3Kta9qrUa+7zXtFTlWary+qupJyj9&#10;1dQz6xfLPJdLS1crPCRFQ4SjQdgNFFsR1+Zqm/NvotMYAhbN5jQGowzgBlV8GIYlEZ3qHeNRyPoF&#10;+X4BCM7xi/MRQVFhSEwLS4pCUmoCZEjJXf3iwx/OrkhjRbq2KzEzmcaJj/rdg3mMdK4E7LK0li0J&#10;6duSs1CPp3H05XXK4gq2zso12MlDPgyZXqS2cDXmPIMp06DLVWrzZMpsmSpXrORIdTyRji025Mh0&#10;hzT6eKWOydEKGVoG10ATU/PKE7nCPbSi3bSCRA4vT6RkirUihU2hdIulFr7UyFOb6UotEE/haFO4&#10;pgyBEeziYhdJtDSxpkik22RXZMqWGDMhyVJtslSVQq3CpCbTCJHEkDE8gAtWjOWNgINMZ+FG5Q0g&#10;elv7sRu4RAnHAgqRPiIZwm5w3ip3FT6LD4J4JEbkQQwcCvk+jo+jAS/sA/rxLow7Eim8FJlL8Fln&#10;fSe2YwvhHh9E4oXdUEf6RRZYJwNjOCC5Q3A0YnNRIRMVcIui7YKsoskqFGjAawFfnZDDRvOVlMeF&#10;LqQXClIKuRkMIcqEXGZiHutQJu1QWkFqPod4hi27E+7ccTjG7o5bt2X/7ecmsnJftpt9JsW6XXrF&#10;o16rcS5VugMVZb6Ksii7Tn8N9dg6wIUnXq0ovVF2o6PBmqBZE5s+BnaRh1FzGN7JLhVRdv3iwoCE&#10;FpBSE3GCCpZfyVr7+rMfzu7Lr74+Nn00Iadoa1xqBod6cOVQPhOwJtJ5YHdPZsGBXDp57tdS06zx&#10;VpPlj8hDPky5oYijoPGVaQp1mlpDUxrYKur5MJ7GypUaeBITR2YqUJkSDcYUvZEjNouEZpbYQlfa&#10;i1TWLIkmni3YnUfbkZm/K60gPpebRhNn0xVZRfJsVnSd0OhqzzkiQ44IimuKrs2vKRSriO7iBiiU&#10;oCE250vNuTJjtlyXIVdnSqk0C5ABCyJ7KCG0AAuZ++E8NqABOo66Dphsd2M3zAmyeEAMyMAWsMNG&#10;7I93gTJKvAvZRhJJZoKDMFSAMo5PBmbBKEDHRuxmq2nztPQBX0NZA0pAj5sEn8JXo8RblV0jENSO&#10;yRO4Scia/XD5eBdnhS/CCeBvxFeQNYBxb6gcFVKzBw6Bq7blchQKS6lI50KptJZJDMWoS40lXJUZ&#10;QROpIcCZTFFcNn1fUs7B1PxdcRlUurYn8a6dcZBewu7dd+w49KlbvXHJP3XaXtJLAw7FhtewXOFc&#10;rikPlVWEysqogd9qp6/WFqx2bJQXXywtXSnf7BqjRi6u8Qw3yq5PTI1KLFGGgWI3ICyAVUDE2KVC&#10;QvPLijbZ/cdv38BzwtlcSQqDmrcAduMK2TAJImtxQhF3R2rO3qzCDJ4ULxEAF9IL2wDpZStNQomZ&#10;I7XkaEwZGir/gCRAFCEJLJEegZfUIopafbIGftfIEZlyBfo8iYmmsBWqrPlKIwhO5ylT2LKDefyE&#10;ImkSQ45I56hgc9H6U+uQXv3XVNRK9mINtViBkMpm8oS6fBH8LrCmVuin/nOqQgOvQq0RHaWWPBWD&#10;CpCCBII/0iEKSlACF0ADpuETQB7f4AKR2A5kQTBP70QdYIFpIIgP4gSgoPgU3sIOwIsYA4g0xBuc&#10;4TbAEYA+iEeQTgAQDBbJaeBbADoIhvqiQi21K9FB1/GNUH1sx4mRaQzYjiNgS1lLf2lzn6W8SV9S&#10;C0yr2oaMJXXFtZ2W0kaTp56vtlMQG11CnT2HIwW1UF/YhoQsCl8yj2zbPso2EOn9wpZ9d965a+vn&#10;7uLv2PNNq+UXWukFh2bVYwaIa1UVq14qlis22UWsVBbDMCxHe8cAbnRdaBdhl4B7Q+xCdBcENMIu&#10;RBfsBkWwCvnvZTcgZ4Ld9R/94MPZPf3ol2ra+l01LRksJLlyqoeBxoHBzRYqwOjujPz/u23vp7bv&#10;uycxA9vJM8B8k1NoceNdnsYuVbvFmpIiU0m+uZijKxapi8UqF4Int3EUNraSYjRDZ8rUUjN9GTLK&#10;tqKVB76QzAIpDKs+S6BL5WlSeJokoT5RoIvnqRK4qhS+Oo2vyeAqASssNV2ioeOro/9ujam0MVS2&#10;XJEhGrpoxqaN/rtqBQKnTf4DJl1pJn1VZF4BMiEkbahYa9rwLjJ61F2N3SjJM4+e1n5bbbvI4tF6&#10;60yVzWTgAO+qAHF0WgKZEUbSOzLqgU8h8/O2Dcgc5SUtffgg6saKJnNVC74dFRwfJ4AMDOkaWRzN&#10;UN7IUFlwcDLnnaWxIXEkMxw0nlqq80GggjOGdUHjAPopuEtq4XpFBreptAHU6lzVPRMn67vHu8aO&#10;d44e65s+iXBWt+RyZckFHEhvSh4b7O5Pzt0dn7njQGrMNoDdz9+1+447tqfdvfV+terHBvVbDs2K&#10;1xpwWtfLKtZLqtZLKtbKSkJVjsU6y0KdJVTjilQVkzkM17IbE91PhF3Sz0B1k72T3Y1f/fLD2R2Z&#10;OZGaz06lcfel5yXSqCGJFJaQ5GqoENGFxH5+b9xndh6483DKHYeSEUAZ9e1onlIYB9LZOwp4O4uE&#10;SUWy/4+6swCzqlz7/hwVlBwGprt2d3d3d/fM3tMdDC0Iio0d2J0oinQIGKiAIhIGoigK0gyhWOe7&#10;1zwwh5dzPPV6fM/HdV/P9czaa689w/6t//rfTwqVHpnaL9cFtM6k1pUCzjSBOkW0ThVP62MZU6zB&#10;Ut9uwibbtJjDzdYQRIsp1KwNN0mDaVEozYeHbCAl9KckvjqVtx7eLrdAQu2QmZ1SC2YkRJaAwAy4&#10;h+TeOrk3BfqtdGPjGLHVouygtdg+KAhZ1MgwvAYj8KoLpKhyI1By8UQdNMMMDVBE7XFo+Q8ADs3/&#10;MYTq4Y2o+Qy1eaGROghHuDHc6Q4oU70zgUtEP+AIIKLFGeD68KGWWCNgDVcDZG2JZijhNLg+fDRw&#10;j/rVgGzJUKoH6gsPit55t8KzAuQ82NDNUVnB9UIl2TYFpBfwVdvDWmcUpFfnjoQaOp2xBsjVwOxC&#10;yVOYmGIt2AYguJLIKa1lgG0YZreguIqWW3i9XAbsfhV1fd8YHwR2m5p/aWj/+QK7AO7hvuSJnjQ2&#10;bLf9vGE40VyPgdtc/++x+1ueYZhdLGzy4w4FsHvcrfl5755/zO6tdy0UaawgbDKrh6E0YMMdDXaw&#10;CuAcyDItBJiE3utuAbkFBwxAA8qQvYEel7OEBJGmmCzKp4rH0oVjaIIcvCCvmgc3dn45K7uCkV3F&#10;mFBNz8Exc4jMiRT2JCorl8Yu4onKuNIajpLM17NEVr7cI9AGeMYA3x1ne2NMX4QdiIkCCUWgXudv&#10;MAcznrpGd12dI9kI4mRNtJuTHaZkjyHVI/VnpP56ub9O6U/BFw9PZLUngoU3PjxUEjU8o5ap4eHn&#10;F48mG+pyg3NiXL2bo3PJnVGNLwU3g8DkY2udcIRv9ArNflB3CGxTCSOGOBoeydLY4LNQ2xbqP0M9&#10;eWg+HGCN1kRDDbrAbvfcW4By+FWn3HgXVOAiUAeCTZGMq74doAe1hvdi06TNXqC5vv9qIBg8CaSG&#10;2EhzpSXS3Jdon9I583oMWVcMvJnZX6d1hV3xRlu4Xmpyg+gCu1S+EtI1MleOSS+Zh2wDYje3oLIi&#10;r5w9ZkJvWelml3WPXX024T1TF/mxoeGXhtafG1vPtWWA3cN98e/6ksd6Gk52n2cXwIUYRNGYPJGJ&#10;/1652l+ze8KpBnZ/+e7AP2b32UWvyo0uukQjwBI10E4jNpNbZQTpBd0FiOEpHOsaMIRTYHlRA9nQ&#10;qgVhjt6GrSVvDXDsIbojSLMH2KYAT+8HFjEc9X6OHghwM1Q2EB6iVFcjVUFmVswRlHKFVQxxDVVS&#10;TZJW4CTFOFEenj+exB1FZoygUEdR6ePI9IkkVhGBW0rkVtA5ZSw2yH8lX1UjNuMUToLaR9QFWLYI&#10;xxHhu6Jid1ThiYOL0HpTEKCRqMsDuAEs0MhuNP8MdbYhaBC7Q4MrokAk4IswBQdCU1jgIMAKWIOZ&#10;BqWHOhyBgPrwqPPhEeiAL7at2oX7YbhDBL0Ex2kKE5q/iaYQg+4O9yGj0cMQAC78Vqi5F/XA6YZM&#10;MAT4cjDlYBhAdyHcyVaQXnC66a4ZvlR7qmPAnWgCcDlKE0rXwDNwZAYKT0FgSS5htyC3gjAuX5J1&#10;Revll23VK3crWGeCprMJ/7l08pfGZlDf79sykKWB6H7XV3esp+lUZws2tuE/xu5xk+i32P315Il/&#10;zO7aDW8qsAZCK7BLx5rJdCCuCFxsxQq1CTxuoKUbLfgM1MJDWWT1oKWVBRY3w+JADatss5dt9gud&#10;UbbOC890sLBccxC8LPZ9m4Y2EoPzHR6J08U3WxR2n9zgl2kDWmtKYU2ILCG2xU2z2IgWA8mkpxng&#10;zjGBhICBI0oUtVJllUBdzFXls7QT6ZoJVNV4miKbKh5D4o6ncCZQuBOI7AKauIAsGVtGK6aLRpcT&#10;imh8vFhDkGiN0UygtY9rdGHLgw7thoIqaLdrbL06o0fujgH9PJOXY3CL7SGJA477LnR5nA+0mO5Q&#10;nN8vG22fDSVarfq39sge3in74m3jUQzvr42uhuKSLQfFQ6N1z29EDDeGyYst52/0gIUQ6l0Q2CqR&#10;RhcEVARaG+RqAC7gC7YBk166qIbCB8ubU1SbX05i4lmtUn1PWfW9xYVv02u+FJOPmfhnovYzydD3&#10;9akzjdhqpCd66o/01R/qSR/taDrZ2nKqrWm4nQHAPdmEbbMK7GILiKRjf1mKAYGbCgG4aLbPqXjg&#10;VNSDpqkhv4tNlzChgThD4xnMYuQZhtvIkN8Fdo+51P/UfhO7PvkMPANHaRRiqw5ic9mBV7AK4A2Q&#10;+upDyWjnZNHQVjmXrtTk8gtcbpHLpTA71VaMaZk/xrb5QYl5FgxcvikAegb/0Vjfj9mF5VJWi9Ru&#10;5xvsYqNPbAjzdWGJNQmncW1ujs3OtBk5dpPAZhFb7VITfCVO+AiROwD6yrUn2LY6trWeZatj2eMs&#10;RwinNhJ1Jp7Lx7H4yEo7VeXlGSIUuXVcFTlrQlFWbtnI4hqok+UGc7xR4YkCamhFf0AZW8t/iF3g&#10;EvAFWIFgCCCYqXVgC+TrXXBcYMG2/oOD6JxhdofxRexeTOQ/z+7fxPdvsottSDjErtT8V2FyowB8&#10;RXoH6C74XcAXsUtkSgDfcjwLdBeCWkG6P9a4whPaopLvlbKOq1lH1fT9RtHRkO1MOnG6OX26Kz3Y&#10;lznanznaC26h43Rbx+/ILtLdYXYvaSO7mN3jUfs/xe7Jk4MygxPY5WktAqODpTZTFXrgDKgFFoFj&#10;SNSsiQa0ej3W2XthkwhAWWxzqfwutcVokmo88HzUmaXeINfjZ7v8mIBZMI8I3hHbeRTrCQsoHX6p&#10;1ar1B8F+CC1hga2Oqovw7GmuPYZt7mCzi+wmid2odNrUTpfa4cPWX3J6sbWU7RFgF86EEDpSIleM&#10;Y3WJvR6p38Nz2NkmB3arWFNcU1xsi4DcXl5QCfiOKsNnTSwBfEF91f4E4gbKYYix9ZkdYUATAiqA&#10;KUVhJkoNdLWNqrQAxIDsMLhwAsgz2jTqYnzRMij/HruX4Dss6heze35I8UU7UMgs/r8EPECGQjq0&#10;Ui9Ir0BlAXxBesH4ktkyEktaSxUg20AoqG5niF/W296TirdTqr8V47+R1O5RMQaTnsFUFBvT2FF3&#10;sjd9rC8DhgHAPdvacab192EXcjVg98TQkHPkGQDci9vIUN8EYvdkJvjP7vOz94t9L766dM5Nt/ky&#10;rdhsCGdAF0yAYQDbABmbOZaOdPSjJcYQwWirCGzZPKvD5DTZNbI4R9qmthvVeoHJxPViXRVY+6Xe&#10;JzTCt+tH6TOkxmpHUGH3qLxhvj1MM0dpzgaSrZFoSbGcdXxsCItdZjWprEaVzaK0O+TYZkxeocsP&#10;hoTniPJtCaBTZEmIrSDVYFpMupBTHbQKrDqAHqgSO+o4xhhT74HvHjxD1qRSMA9jKohXltQW0wXA&#10;Lto4DQGHlpbigVmyAMQREFSgtkagJkj0NJUV2CXJjGS5CQIqEAhlMBVDb/Fegt3fB/fvs3sJvucP&#10;/s+RmYjd4UDOAcUl7ILlFaqtCF+GSEPlKigcOYEhBukFz1CdX23MrbxLpH5LqdrGoX7Grf6UV7VL&#10;RvvGbTwW9h9PRrHFFjpTR3vqj3c1nmnBWnz/GHYxcC+we9KlGeyq/3f2qHIlGyFXA3EF6YVsDNQX&#10;sjTQXcjSAFy0fQhanBRKo9trUYsyctF8gfYeU6jbG5TpNVyPneVyynTYvkgig5dn8fOxZcjCCktI&#10;YfIp7UMbfjjryvTRUnszKTq13NpAsNWBskotbpXJojGZNBab0o7twMN3+MX+sMgbkbjiUkdSbksq&#10;rVGtza+z23QOrdIilhi5ao/GFMZ6odk6v9zTwDb6ZN4oRW2+oqQma0LhmGpyDpF5eXG13BdT+ONi&#10;VwhbDt+G7WMlsGObUkGuCW8hK23VQh1OYqRpnED/cEmUW/BSE0FmhgoEQWZkGhxsk4tnxXZ+hUB7&#10;sEGgH38rsM2NL8TFRy4+B11nGO5h9f0fg37Qzj9Dwy2wrmPjeWqRZ0DsijQ2FOAc6HwV4AvSC0lb&#10;SQ29opTAzK1uo4teMVi26tXv80kf8vAfSVkfSvnfOh2Hfd7jyeDJ5hi2F3tH+vvWtnMtbb87u0Mh&#10;HWb3pF02FIpBhxL1CQO7p2Z0/TvszltwF+RhxkhduL3P29jhb+5ypVvBNoD6Qjm0OmIIbe4HYba7&#10;HALaLJloqc63MdD83JQZNpNe6LEy7Ca90WvQeaRGrCGC5w4L3BG5NQT5mcoRZRmDFFdDsb2hMDCZ&#10;2b2A3jiv0p7hOpLwBNQZHUaTTWdzqsHmeiN8bxQMAxCM7f1kDitN2CZ4ZovDYtWaLPxwXOMJyVQW&#10;jtKuklgsXC2IcVRgw0b/SNzhSoEiq6BiZBkuj8oFggEUVTAp9USAV4QOQIztAWiPVAm0RQwpRWWH&#10;O4RvDUGFpLACx4haqAPZEFAhyk0UlZWht2PQD/H6v2T3EnyxnZAvaPMlzuH8IHo0gG4IYtGFfTAv&#10;Zhcsr0TnEGvtUPKVZrZYB/iC9ILrrSRyKmoYE8aXcvKqZjF4ryjkG4TMzUL6doVwM4/7hdb4jcV2&#10;zO/CBtO0xME8nGtt+am19fdi94RdA/ietCgQu6hv4pRNdjG7g04VYvfM/Bn/DruvrFgNKRpYXkCz&#10;hi8DDQb1pch1kLGB1sJDHMBF+wBD3Wy2RrnUe+TS3cboHm/b9tvvDZoNMq8Z8i2TwW1SusRaJ8vk&#10;YcBDH9sxPaqxxuT2uNDTUGquq4hOKWu6njv7Udsdr5S4WtmujNwSMRhcJqNTa/HIgS13lOmO8F2g&#10;2dhqnhpbyGwNOaw+r8MacKh7Wl2Lnrvu0UdnBKJyqQ4cqUPjimINcwY3SCNAwDI6gdoRpbVXluNH&#10;VRJBLIFdUF/gFVECJ4B8grhW8NQQHJNf7IxR1Y5KvgYCaK4R6elaF7ahg9YFogs014p1IL0g6ui9&#10;w+AOy/C/we4l+F7M7nkXcWFY8NAwugBidzjkFu+wZ0ANDjIDFqC7YB74chPCF4wvuN4yijCHKCyt&#10;oDvK8DexOCsV0o0izkY2+z2OcCdP8blUfcBkPBJwHq33H2+OnW1K/9DSdGZo9ON/ml0M3AvsDrq1&#10;Z2+77t9h95sDB9GCtfpAYmINpZIlKqPzIThaK9blpjYDVfASWjXH7fTViQR36/Tv2uvfcjV9/ODT&#10;fr1B43aIbFaVzCIXmBh8PaQ+ZIODYw9g7DoSfGNUGunKlvnwdbOInbcI5zzWtmhzsa2J5WoS2+JK&#10;o0+td8mN2B5jNIuHZHbxXF6xwy2zulQWL2i5zehwGw0Bs/j5B6d+t3fxxx8+MWOaV28SKoyGoZa4&#10;sMwVHd5PmKqxFND5o6tI2Xg6XWcDdsE2IHbhBEAc/EwZR05WWiDVYxs9QGcxU1JAExfSRSDA+mhj&#10;sHVqqH2KOdaKhhEzNHbAl6Q0gvQi74E+6HdkF20O99fsnp/QcSFdE1/YfU1u9SmsvmGCsa20TViA&#10;5QV2RSoMX5ZIC84BXG8pVZTDkk+sZeJGT0qUVz+h070kFj9HIm8SKzfReB9xRZ+rlQechkNR+/F6&#10;/6l09ExD8kxbemj7tPNda8Autp3EX9iNDTXuRk+mQieTkZPYGmRBiMFEcIhd36mQ67xnQMuQWc7b&#10;hiF25cDuUGCjH4HdUw7NoBNbwPT7B+76PfdkffCxp2kCJU9h5CtNgVSLxua3BZJOR6DO6MpIdM90&#10;z9n60KKbOmdalVadwWN2RkVCI54gqiSIapjKYqqYobA7o20guixrgu1rJbtbq51Niu6b2x9ek7r1&#10;BaK7lelpFvoahY5ECUNcQOGSVYZijqCYLyColDK/h2fWab1epd5tswRDdm9zyLRl1Y1bVs3Yv3Ph&#10;C48PKGRMpcEGosvSh+C5D9LLN0PSE4QcK4/EHVdFHVtJ0YczKl8SUjpw3qjxS2wPsfUuvNQA1kId&#10;rAeGytmyfDKnlCmx17VOvvHu9JQ5zrqOodlmdRpfQuaI8I1eSNogq4Mrs3ROSPLgU+BqcM1L2oP/&#10;YcAbL44LjceBSyZ7DtsGtCoUmmPH0TnOT9DA2hy8cptXYffJIBWxuCVml0hv52ssXJVJbHBI9Q6u&#10;3MCGB5PcQBeqKumCIia2oj2+rJo9MS9SWX2LVPKcWrOIx1/D521gMd/h0D6Scr60Ko+GbKeT3lP1&#10;wWNNMWwt3s4MWnP3eHPyeEP8WH30ZEPqRF38WCJyNB48kYieSkQG49GTsdBgPHxqKM7EgmeigdMh&#10;7+mAc9BrOeEwoHVLB61KUN9Bs+yURQ6BTRU2yQfNCjg+NOFHd8qlP/fMY/+RfdwviePHjn+8Y9cb&#10;aze89OyiW2+4rb97WlNDr9EcamyZ2tJzNU9uq6KJyHy1UO/yJFpFlpA+1cPzNhGMEao1ZWuf13nL&#10;U6GBBXh1mGaKi30NPEd0HI4xpgJfRGdVcnlVwK5CoQj5BS6jyucR690andeqs4Us8jdembPnvRu/&#10;3fXA3AGHViXGNsAJNPGdKbbRX8VT5uCY46tpYyrII4txUAEoXZkuTaAO0cYzeYESAAgoJyoMoM1g&#10;iEGbc3D0YrrAmmzuuOamaMcUR6oVzXiTXZisAcrH0jhQKwSUCEG42r8K7t9h96+ncA57BiS9w3NI&#10;z6+BAv5qiF1svIcJG/WhdgQM3qjS5hPqwDZYZNgWV3aWREvlK+gSDVGkJPGluFpy5bgczujxsYrq&#10;G7m8pySSV/ncVRzGRg7jXS4d8P1CLz/kMR+LuE42Yo0PaL3HE9iS/FGsO60xeaYpdQrMQ30UYrA+&#10;diodP1UXG0xFz6RipxMRAPdsPPR9HPD1DwadJ+BSTmwFSGw2pRVbAgcj1aqAOGVRQpy2Dk9WG2L3&#10;5ef/CHZ/a9uVwdNnDh8/uXTN69ctuKNnxmx3Kg1hjaX9Lf2pgXmd19yWmTLfmuhQezIQCkfCGm3V&#10;uhNspamCymXJtQQ2nymR1XL4BKlKEQrL/G5tOAiO1uKu83nicZ/9yQf6tm64ZdXLc+Ihid5okBrh&#10;gZuk6Px8axjYvaKwBmIingWiO6qMWEwXRbum60JpxAfqcYAKsFslVIIUgSGGmIhnwPO657oFnXNv&#10;1gfrELgYLrYAsKs8P2/HB2qNWtCQuqPy92JXZDkfaBDFxYF6reXOqNQe5hk88JuoPNiGdhKrFxvZ&#10;jI1G8mPLdeodfK1N5QgKh7oqUA7HkhsYoL4qM1moYojUYoHSLJClxIqpUtVNItk9bO6zLM5rDOZq&#10;BnM9lbqRStnKY3+uUR102gbDvtOJ4A/10R8z8R8bE983xr9vTJxtTIBVOJYKHk4FDqUCh+uCR+pD&#10;R9LBI3WBk6ngiZjvRNQ9GPeeTfjPxj0nQ/Yjbv0xCKcW4rhDNTQlWIE87hmH6pRzKBya004tNmnC&#10;pf1x1dL/M3Z/K84C02e+P3zi1DdHTuzc89VLy16ff+vC5u5ZiUy3QudyBeumXH3DHfc/dufCR6Ua&#10;k0Cu5asMQI8hnha5XDyzBZvfq/fqTF6DQWc0UBrr5XYLVavjwMkqV4pliXLsCabeU8GRZ+VWQIBh&#10;AHwLKHxgItI5Te1PIasAP8KDHgLYLWGLx9VSwQoXMgSVXBn4hK55tzjT7WhtqPPz8h2h8xN3sSMR&#10;uAiAixfrAGLADn78j7KLpuUpXDGoo+NQAsTwm+iDaUOoHhKPoQkdQbUnpnKHsUH6YH8t2A7DUrMP&#10;eGXLzUKdXaBxMGRGhtJMF6q5XLlepE4q9P1q03yl/h6Z5mGe+Dme8BUO/zUa6zUSdRWF8RZX9IFM&#10;/oVBe9BhPhX2/VQf/7kx9SMobiZ2qj58OoNtF3y8MXIUojk6FOFjzWEwysfinqNx54mU52w6cKbe&#10;fyLqPOQ3HvYZDnv0hz26w27tYbca4phbA3HcjY14hDju0Z70GE54sfjx7Y3/dez+zfjll19PnBjc&#10;v//A3r1ffb3/8LcHT2zfuTee6ZBo4ElnYCqd+lCjo7E12je5aca1geZ+ky/FV6pNDo3ZLpOoeBYv&#10;Ns9CaI5jHW+uBEVlB90Fgwu2oZKryCVyCqkCuTvmbuiGEuCAZA5KwA4MKwQgi5NqIz3TwDZog6kZ&#10;t90f7ZoKCRMaJXN+Tu/QXHPJ+TVEYmA8aCorTqSF1O08cL8fu3+B+MJL6Hxw6lgaOnQm2mgb6mC+&#10;4U8gSXSVbHkZQ1TBkkEdhNlV16b1pgzBOrU7AW6Np3EOzcd0U6UmhsoG+HIlOiFPrqBwzSRmA08y&#10;V228WaK6R6x4VCR7ii99miV6hs57jsZ7mcreyOVslYo+MxsO+D3HEiGwB4OZ+GAG64TDOjKa4mCI&#10;jzRFDjWEvssED6WDJ5rCxzPBY+kAlCcbwycaQkeSnoNR24GI9WDYeiBkORA0fxswDcdBv+k731AE&#10;zBjiARPETzu2/f/B7m+K9PfnDhw6tm3nns3bP313xyfv7/1q14FjSzZte+SV1TctfIwhkxXja4kc&#10;XhGeMaGCnUeQcGxhpsXP0DmB16ycUsC3mq8qognzyTxAzRRrgowKvm8gGEqsKU3rgKxrPI7mbu4G&#10;3R1RWjvz9oXz7nsM/C44BwQuPJQxfIfm6MqG1igBMgAjLMkT6+Cyw5D959hFgew1uv2AV/houEXh&#10;qQLWaERR7cjC2styK7PGF1+eVwUcgyS7Uh16f73KFdd4kipHlK91sZU2js4D9zZNgy17KtXZlTKt&#10;hi+zMHl+BreBK+jiCGfwRNeL5LeL1XeJ1HfzlAtZwucZ7KUczlqJZJNO95Hd8XkocCCVPNJQf6wp&#10;c6I5c7Kl4URz/bHG1JFM4lgmcaQhdqw5eaQldrgpfqgxBnEwE/k2Fdyf8B9tShxpjB/KRL9LRw7W&#10;hw/UhQ7URQ7WhQ4mAhfHdwkfxE97Pvl32D37/Q/fHT6258v9H+z89O0tH328Z9/R44M///zLfwnQ&#10;dzzz4oInnr/pkWd1wQQoTSVbedkk3J8m4sdWMAvponwGH75RSNGuKiUAtWUs6SQCu0agBqdriDSg&#10;RA0RjAiAl8Dm+tr6ynmyMq705kefm3zjnUovKGsIbZSCQgWlK6IaqsPjGzQPPC5RagDZQ4bh9/QM&#10;v3Ecbhj4UPAq8AeCKYI/De7J7Br6iBLi5UX4kUWEq0pIVxTgsiZVQSWfJND46iW2iNgaVrqTSmdC&#10;YPBzNG6uwcewBAg6Z5VUVyNWMhV6scYolSnEXK6KxTaz2V6uICmQtIqV3VJ1v1Q3S6hcwOTfT+c+&#10;wOQ/xhW9IFYuUxk2mJ2bnb7PovX74unv6pqPp1sHM+1nG9t/bO461951qKnpYHvToY42iO/aW6E8&#10;0tV1rKfnx1mzzs2c+f30mWemTj81MHVw8pSTfVNO9g8c7+471tV7vKPnWEfn0faOo63tx5rbfjlw&#10;8J9i9/sfzh05duLLr7/9eM+XOz/9YsdnX2/b/cX2T/ZB+fbWnW+8t33jux+ufXPL5m27vvz6wOCp&#10;M/+37PZeOz/S1W/PtCt89eNr+FkTiH+aRBlVwiBKzOMqCYU09thKEvA07db7b318kSvTNaGWARDr&#10;wxlzvBmJFuIDOAbtLGfLcohMgd0/tobCMbtbZs2P90wXWLyA7/lVai5aMxj5XTCa4JtRAxywixK1&#10;35HdS14dPt5z3e3wd2E+flI5gAsyXCvUgO6Wc1WjK2lZORWX5dWMKiVfWUwEfLOyy8hSM1vr5hmw&#10;IdR8vU9mi0osYabGRVS7aPB0svgpegdZY6TpTCydnq1U8RRysVymlMo0QqmeLzJxRXauLMiTNrAE&#10;7UxeF4PXw+BPZvCmMwXzOOIbedL7pfrHVebFRtcqR+gNb2xzqH5HomlHpm3X5IHdM2d8Nmf23nlz&#10;v7j22q+uv/67Bbcfv/veUwsfHLz/gRP3PnD0rvsO33Hfd7fdc3DB3RDf3Hj7/htu/Xr+zfuuvXHf&#10;NdfvvXru3lnX/HLmzD9m98ixk1u2fbLjky927/lqy4e7V69/+6HHn73/4ScffuK5V5evfXvzhx/s&#10;+PT9jz6Blz7ctWfD21uWrd6wZMW6p55ffO+Dj8M5727efu7cH8ru1PnzMwNTATJrqm9ECeeyAvYV&#10;hcyRBQRweMnOPn+mxRTJPLf2nSdXvFE/cI2/pR9sA/hdEC1jtBFsIhqeCxBAogbkAQS5FA7L6Lyq&#10;glDBl1sSTZCliWxAZwKtFYIt5DPUwoA8w1DLa1DpTcDbwe/CFRBhf5Pgi+FDL8ENg1qCh4/Aj8NH&#10;0IA1bECcLSx2xiCgAqknSWGtEektqY48ijArp3wCnoO6qUvZirHVjAqeOhvHBt0FakeXUQDcy/Nr&#10;oT6yEM9UO4FdvFDP03k1njpgl6v3cg1BispB1TrZZi/gS9SYqUYL3WwhabRUlZquVHMVKr5cJZKq&#10;pBIIpVgiE0jE8E8iEsuFQiVfoOXyDByuncVzsbgBJifM5MaZnDRH0CaQtStUabX8L5nMTz/+9MMP&#10;506fPndq8Ozx46cPHz516NCJb789vv/bI1/sO/LFl999+tnB3R9/+9GOb7Z9uH/r1n2b3vnq7U37&#10;1q9Hb/977P5w7tyqdZs2vPX+W+9te2XZmlvuuK93yqx5Nyy46bZ7Hnny+ZXr3ty6/WPA+qOP927f&#10;/TkQDD8CxO9s/QgQf/GV5c8uWgLlspUbvt5/8A9jd9q8uem+vsZpc4DdK4q4f8pnjShmXFWMDzS0&#10;N/dNSbT1eBu6Hn517bz7nkCZDWRsYBtAKS9mF4EClhEevqC7XIsHCK4WqYzRjL2ulW/GRqL9j/X/&#10;LsTQAlAYuwArQaIf9gx/0/WiIwjNi19CTRPDyKIGO3Qm9hs6YyKwp9YQy+AFb0qQmdGwCjToooyj&#10;rBUboF7J11QLdaiEIwVkIYgueIYRhWCfaJgAFxGqOCqRJSQwBahSC1PpANsg0Hr5Ko9A7eWp3UA2&#10;y+DmWv0Uo71KrqaYbVSzlW6wMAwWltbM1pi52BLiJrLGQNBhQdQayGo9VaWlK7UshVqg0kiUGoVS&#10;q1CoVFKlWqo0yDVGtdZut/5e3/XfY/f9D3evXPv2u1t3AZEbN219890PgFEAFAJIhXj3/R1wfP1b&#10;m6EEZNFBqMCRNRs2AcHA9xvvbFm5ASjf9fd/D7j9Tg6e+u7Qkc/27vvo408/3rvv4y/2ffrFvkNH&#10;j39/7tw///fMuOaaTHd3ZmC6ra7/8iJWVj7tiiLyqOKqYENzW/+0dAe2Gt/tTy3unHsrpGJAGDjC&#10;8dU0wAL8LpCBdA6IgZfgBPC7kKsx9PZ8Gi+PygVqTTE4Dc4JXrzitOyCbRg6EgZ2AX00zHe4gey3&#10;2IUPBbm9xAagprrhH4dVGU7mmPxso4+hc4O4ApSguMAu1IFaNMwN6sArHIQfC+kS+E3ABE/CsSpY&#10;slq+GipwJ1+RX501tmh8OYWhsPJ0brJQJzH5reFGhTFkMsftlqRK7eeKrCyxiSo1wR3INrnIGjNY&#10;CIraSFYZaEpsN0iaXE+TGwFxugqFAwuldSjMdIUJrY/P1lg4KjNXY+ZpLUKdzRep+yPYXf/Gew89&#10;9vyyVW+AuH725bef7N0PJdTBHoC7BZSBUfAJAOu2nZ9B/Y13MIWG2LRlO5wAB7fDyXu+2vD+riXr&#10;31n2xpZvDh//8edffvjx52Onvv/myOCeb4/u/urw1k+/Wbflk3Vbdm98/9O17330wSdff/T5gfd2&#10;fLlo5Vu3PPD0/LsffXzx6k079ny0Z9/XBw6dBcb/7t9z9dzrGrq6GydPdzUMjChhZxWSLiuuHVFU&#10;7K2rb+qeVtcy4K7rvOGhZ1tm3QDPX0iqCij8sZUUqA+zi0broiZe4C8bTyerTCVs8QQCg6Yyo1Hq&#10;2Mh0e/CvdXeoTysG18FapmRGcMzD04H+DrvD2eHwaQhfZLsR3Oj3gcsCl8ArUAt0EuWWocFrFtBd&#10;MA9UtQPq6FU0PGjr9p3r39kSauktpYtL6cISmmgSjpFP5FYwxfl4Ti6OUc1WUETaSroEx5EDvmZX&#10;SilzqkR2qciuUnt1lohA6aBLTSJLgKm1oWDp7OyhzSx4GggnWwHhZsu9DLkLgq5w0JRYYAPrVDay&#10;2k7SOsg6O9gPqskFQp5o7vkj2D1+YvCehU8suPNBcAhgZIFR0N1P9uz7+LMvd+zes3Xbzrffff/1&#10;jZtWrF6/ZNnqtevfWvP6m2+ABd7xye5Pv9j58edQfvr1kc2fHdqw67sVW798Zu32m59aPfPel256&#10;5vUn13+8YteJJR8eXvz+wZe27F/64Xevf3Zy2bYDDy3deu8Lb157/6uBtvlcaxNeFa1WRhMz73/r&#10;61/WfXz81Xc+f2rZ24+/uHz5qvVf7N33/dnv//p3vubaW5t7+5sGZnhbplxRzsgqwmWVVl5elG9P&#10;JtPtM5JN09113dctfKpu8hywBMBEHok7zC7kanAEgYJMKpwDcouTamslGqgAu7pQncoXZ+sdyO+e&#10;b+V1RbBFAc9PNo7De9GQBrgOyv/+jt8d9gaXNAMP+10ogWOgFq4JPgRcbAlLUcpWVgv1ZKWdpnFB&#10;iZeaUUmUA8qgx0YowbY+u3gpahq6/6kXla5QEZlbTOFUsiTFRFYxkZNdhh9fSqhhikg8VUEtDcpU&#10;8+RAqMliDEklNqncpjL4ZAYPW24FfNlqBxbYvsRWjmooFBaOwsaWOYbCxZI7IOhyO01upypscPOA&#10;aSZo7FjoHCSDi2T20E3u9imz/wh2MTf966+nz3z/7cFDn3/x1WdffP3ZF/sBze07PwV2gc5dn+yF&#10;2PbRx+9u+fCtd7YCuxAA9Htbt0MJB7fs+uqjg39+aNWegbuW9dz2WvuC10IzHjd13mPqut/YubD/&#10;kXeffP+Hh98Z7HnwzcCsZ5wDD1t77o/NeqZ+3suK9G1l+p4y0+Qy6zRO/e2Zu9aLMwvEyXmJWQ89&#10;uWbH8jc+eXnZ24teXg1m4lJ2r7ujuWcA2PW3Tbuikp5VUpNVWXFZWb4tlUy1zY43zbFE2+be+3iy&#10;72pAASQNErXR5STgDPwuat5HfRMILLANpRxJAZ1fzBJBulZE4wO1WCODJ/pbuZrMEUGCDdcH8oBd&#10;NKHtt9i9eJ7mxckZEmN4I2qshec+XBPYxUlMlXwtsFvOVSNGSQobQWYBcOE4lIhmdLxt6ty//Of8&#10;hHVbAsdnzn5/+szZU6fPQAyeOg1WDcoVazfQxepSPNMbbXaFGhyBtMoSADolJq/aGQNfwdd7oBze&#10;MogtN7NkJqbUyFXaOSo7R+mEkq1wMJU2hsqG5kSRlRaSykLR2BgGF8vq49gDfGvg6htu+4PY/dtx&#10;7scTJ08dOHho75dff7Lny+07P9n8/kdA6sa33gN2V63duHrdGyDD6za8veLNHbMffHNg4ba229/x&#10;z1ymbnlK1fqM5+o1mXs+7Hh4j+3qNaz0E7WBe8rdt1Z7byeG78UH765yLSBFFhLjD1fFHqype4rU&#10;trgy8/R49+3klmdw8btV3Y/dvGTPnYu391z7RGP/gr1fHbjUM8y7t6Fral3vtGDnzBE19Kyy6qzq&#10;8qyyPH08HmycFaibrfE2zL7rkVT/bPj/1YXSlVzFlSX4IprQHG8GnwqoDbOLxuJUCZVjayiFDMHl&#10;xdWjyvDFdAHP5Ab1RR3CaGEHNFMXbTrEM3iAeLgZGBo7AhGN7Pn77F7cqoBQho8Gas9DMDS5CG4G&#10;qAOaJKW9FggW6Mp5GihrxEa8zELVuKpFBqjDqxS1k6Z1Q4Wmsv/666///CCTh55dxDHYcXKNxBuy&#10;pJtF7oDA6dOE60RObMC+1BnCpkJhPYho0TeP2OLhGR08o51rgLBBydPbuTobtnO80gQ2l6+xivQO&#10;mcmnMGESLtE57lr4yP8pu38VP2JTMk8dPnLs62++++SzvR9+9CnQvPGtLS+ueGf2wrXTH9qcnLdC&#10;ln7I1v/qrGcO3LTiXN+T33rmvkFPPlLmXECKPsBqfEbWtzS4YHvHM0c6nh+ktiwpSzxH6V1bmF6c&#10;HX+uqHVpQePiSckna1tfqE7ez268nxWdL4nN1abmLt3w/qW52ty769sHEl1TYr1zRtUws8pr/lRV&#10;mVWUqwwGHck+a6RHH2y4+s4HI53TaoUahTtZwVOPKCHmELjGeJvCVyfzJOWuxDC7XKOrRqQFy0tR&#10;WcHyTiRyxtVSq3hKbA9uL5rfFsJmU2LrNgTA6ao8CaANAQdmFzW3AYWIyN/yDCLU1IDSxCGHwDF5&#10;QWLxQ+KNTcTQgDewQwmOFoKu8wCaBLm1gq8tYSuhxEnNgC8E8ArHAWKyysHQe+HZ/dkX+/61eTEP&#10;PFop04wh0vEaU7lElc8T49TGGqWepLWQdVaa3gaZK1tvA2T5JieEyOoZWinLJbBeCDM2vFtpD6js&#10;fo3Nr7X51SaPXG3jCrU0lvTJ517672L3r+ODHZ9u2rzjnQ8/Xvbeh1ff/3So/xZl/Jru29dPfehD&#10;z+SXdC2P2HqfZEfm81M3ixpuc815peWh7T3PfXXthj/bb99d07QkN/5MXv2iguYlxR3LJzS8nNf8&#10;clHbS0XNT9e2PU3vfIpUf3eVdy4neeN1jyy95HN7ZlwfqO+MgG9rHiiiikeWEv5UWD6msoah1WkD&#10;cXuqSWB2Ns+YG2zrB3UU2CI4qfWKEtrIMgbPkjQle2TeNMvg0wUbgDxMRE3uXDIPHnxCZ5RpdJfz&#10;1Xk0wSQSP4fAhlwEnoCqQFobzqiDGZknzrMEIc3Hiww0hY2rB6CDEAJTAAVqjeIb/VAKsVUpQtgR&#10;c5BvDcHFJa64wBGBfIuoxFoPqsV6bE6R3Iz10OpcDJ0bSqAWPhSVqIJaFYYnccBb0BwkeNd5ylWO&#10;5xcv+5e+uIdfXFrJUVXyVTxbIIfKG09jV6kNxRIlRIVcAzQXcsSFLCFYqWq+opanwLOVOJaiiiWv&#10;ZMvLebIKoaJKrKqRaghyPU1pIIpUPLWZLdVReVKpxsYUqZet3fDfzu78m+6aO/+2B596vnnqFIHV&#10;BjKQxzDy3QMNcxdd++S2h9Z+++RbBx9a93nLghdtk+8x9D2gm/JM/O6tzU8fIHetyK9bVNa6rLht&#10;WW7L0oLOlZM6lhf2riroeq2gbVF5xyJ89wu4lidq6++ntzwcmff89+Djfv7lx59+htj1+VfTb76n&#10;YWBOuG0K0IlNYR+akXZZUQXH7HQ0tEldfqbG1DJzbqRzMpa2G3wUtfuqClZWEa1KbLc3Tpe401xz&#10;UGyLaAJ12OBXe6CQLgJkIWVmGDyQfNRIDCUcRSFTWspV4mQmQIqud6OgaByADk0JabgbAEWL+SFG&#10;IWSOGPyIgIaK1B6VO+Og8dgcOHuYZfLBxbGsXGUDfCHgynBB+JGgsKBAaTtwDGkQBIDOMnhRewLg&#10;Dg+QKoEWKhdPoaMpLM09M/+lL+6lZesqGIpavlZkDRcwRLkMIU5rKpNrSqSqapUexLhWoQc0IXmt&#10;FaqqOBi7BI4Gx9PihPpaqb5WYcQpTXiVuUaiA79LkGiZaitDaUS7oJKFqk2bP/hvZzeUbIK45pY7&#10;ZXYfPGdL2Np8polpaQ7239t584sdNz/bceOjS7Z/e9uSd699flPm9hW89H3OuW+6b91VlHxpUt0r&#10;ld0bSzrWTWxemd+9Pq9nfUHfxtyeNbmdKwo6lpZ1vVrdtZjYuYje+5K895k7Xtjx3u5zGz448urG&#10;z15Y98Edz7827c77PJ09hXz+ZZWVWaUVYHnHUXh4jYtjTyhCTSKbP9EzVR+uxzIhS5BjDo4so2UV&#10;ECYQBPpYuz7awjVj7VOmWBP8p4OjBecKqT0EoMAx+YEVgAMUrpyrQjOHUQBAaLol1+Djg7ICr9jC&#10;wGFUgZsBAh3B1md3xGTOOJQSexTrGFPZ4JaoEumgBK0FTKGsEGjgSK0UU184ATgGuDG+h6BEI2ZQ&#10;IIkF3YXfB/BFnRHwS8I5TLWdJjLAXf3Pf3Hr3ni3ii4ni01wd2HjIjhyqtYOLBLUFgi83Fgl0lTw&#10;lGCcIFWoYMlK6eJiuiifKsqlCifRgXVxAVtWyJHDvY2XmmpEBnAyBLUNr7WTzB6czLBr9+f/7ewm&#10;GjrimfaBOTeBzIyp5EwkKiYQ1TxHS6D7Rl/XXEOq695XV6/5ZF963p227htUrXdW2uYxUk9zOlZR&#10;+jbkNSwtbF2Z27wyp3UlUJvd9frYrnXZXWtzutdO6l6Z27m0uPu16snL8JOX0rte1PUsGrjv/ekP&#10;bZ356Htzn3+3876XVE0Dl1M4WcWVWTjiFThykVAmDaX4rijkN6CpNz78XO/828AM8Cx+ph57HI8o&#10;I42tZV5ZQQFEfK2TRUNLhIB5FWFzEDDUgEggFbDAlOwCMUAGBOIVAuiBSwGIgqGFqoZjmF1UR+BC&#10;QJ09NGgL7AEwWinUQgl1CKC2jKcqYsmGo5gtB7EHGuA4atMdnpmMfiX4aAioA8Hwq4IGA75wcXA+&#10;BJ7608//Bcu7Y/dnNUwlQ2oVGgOVTFk1WwHiDZkiGlVXI1CXMiUFFH4eiZuLZ+fgmGOqqFeVky4v&#10;wl+eXzuiED+6jDKxhpNHFJQy5ABuJU9fwdfXym1ErZus99IVjq/3HfhvZ7epe1pj19RM99XVXPO4&#10;alkOXjWyhM+x1jkaJlvqWrzNbVNuvem6hx8WesIMR1qSup4eug3vf1Tc/4Zgznu5jYtyMosmtS6Z&#10;2LE8p3v1VW3Lx3SvHt2zOrt/bc7kNRN6l+X0vlYweVnJwLLSviUlLS8TepYROhYz+l+RzV7O63+i&#10;NHB1Fs83gmPJquFXqeze9j5dMMqQyZItzY8+/8Lk+bcHWqYQJSaxMwKGlWvzXllJuLy0ZmRF7Tg8&#10;xZ5ph18P2+MN0gs7tvovcAaWFPgAPYMAPjD3qXGCAA9rHtThIDzB2UYfnAwBig6lwAa5F7acsMhx&#10;vi8XjgxN2/TBe0EaATUktxCALwCaRxPlkHgTiNzR1fSrKqkQUIEj8BIIMOguaD8EfBZ8Ivp0xC4c&#10;RJ1t2DUFWtTfBsyx1Y4HHn/+n//iTpwcrGJIaRIjG3I+upzI1TKlVqbMBgFPpnK6rIgkzMVzx1fS&#10;RxYR/pRbfVkxHsAdVUScWEItLefg8BIqXUPjGkh8E0VqrxVZK9l6itjBlXoEIrdOFT529OQf1r77&#10;5x/O/Xjq9NnB02cPHj72yZ4v3t26bcu2nV/u/+6rA0d3f/717r37d32+f+fn+99+f9db7+/+4UKD&#10;a0vvjK6p12S651QwzbkkYz7FeFU5X+yoc6Y7VT6/ORaadtPca+5eoArFKMZwrbGt0nR1oeEW09yt&#10;lO7l46KPTKh/Lr/9tZy2JeNal1zZ/Gp2/+vA7vjJa7MH1o3vXzW2d1l2//LcgRV5U1bXzt9cPH19&#10;Xu/Kov4VFX1Lcf2vsae9ppiztCo8X9h0K83bSzbFXU2Tr3/g8fuefq7/muspcitT5ycpnSJnnGPx&#10;idyhSVRW1oTcEeXVl5dW0nQmX1uP2OrHxohZsQ5e8AAIO+Qs0aoiiBgkvUAMsIiQQgNlhqlFI2YQ&#10;sgpfHVSAOaAfPAYabAACCZoKkU8Xj8ezR5aTAYUrSonwEABkgWB4CVw1WG3I5KTepNxfB/4YjWdA&#10;sKLUDQn/8B0FRwBcbFQDR0WTmW3h+n8GhUNHjj76zAsmf6KSLgF2wWzg2WqO1IZtkqByQwVQziln&#10;XFlAGFl4flAlqGxOLTufyK+iyagsrYBnFgttQomdJ7WzVNgvA/8/4IOZMjtXZOOzTQ5rClj6g9j9&#10;4MOdfdOvnXXtgideXFrfPpmnMJK5ckeo/olFy9/ZvmfN29s2bN657p3tL63YuHjVm8++umbfhWE3&#10;DV3TOqfObZ92I1sTG1+jHFUhyJpEZGrc/uYuXybjSkZm3DB75s3zBWY7ReelWNtZ4etLTPOZDS9W&#10;pZ8f470/O/pkTur5scnnxmVeHpV5dVz7qjGdq0d1roIY071mbA8W4/vW5ExZPbL92au6nimcsbxi&#10;zrqy6aurpq3DTX2dOn0db8Y66YyVrJbH/DesmP7M+4HZj3IDvQxHkyzULQ92CtwZmjFUBcmW0VUp&#10;VV5eUX15WfkV5RVja/EyX0gXxLbLBNGFBAvMK5CH+AMrDJgCf4AvWpYBAvPHQ7yeB9ce5tlCUAqd&#10;UZErBiXXGmQavRCQaYG+wqMfUj2AFTOIFMH4WtaYKvpV5ZQry8ijKqjZOGzJyjKOEi4L9Mu9KXUw&#10;owqksenNQ257WLlRDHcFo5YH5FugxKCRGGsFOrCk8Ohf9vrbv/UVnzl79oWXl9gC8VH55SPzSgsp&#10;7CIKjyjS4LkqSMJ4cgdbbGMJLXSesQwnHFtAAnbHltEm4XmFdEkFW4lnachsHYNvZAnNLLGJLtaT&#10;xOpaqZKg0eM0OoLOUKtUsfQWmlxH5SuciYYz/8rolP8Vu1/t/zaYamntm9k3az6OLWbJ9djEJq2t&#10;pW/W9Otvnzz7xgeefWXtpg+XvbHlqZdXXn/3w6s3bIJ3HTx8NNTQWdc2uaFvDk3huayQMb5WNLqC&#10;SZGZ3PUtwYZGg8vZPW1g/u13KOxAgLtU7K/QtRXoJuPDd1Eanp/oXjjeufAq232j3I/k1S0el1w8&#10;MrZoQuuqqzJLr6hfMqpl5biOtWM614IJntC/dsLk17InL86bsXxc7ytjO18tm/VG9ey3y6euJ0x/&#10;gzZzI2/WRs38twX9i5ltj/PaH52k6aY4enHaJMWSZjrSdHuMbg1UyjRZpZVZJeUjKiqz8guK2fxA&#10;a5/am1S6k5BLKT0pLKUz+dFzH3GDNWzZI+jZDUegDiXQhpVWLABfUEoAFyqgmuCkQUHBuRYwJOAK&#10;JpL543AsENfLSwiI2tGVtFyyAEwqXAQUWhdpUvrrpe4EfBCwiDwJ0nXkFpDYI3VHAoxE96+DpXNC&#10;OsXVuz/Yvffibxb+rVzzeiLTlldNmVRJGltcM7akelItZWRx1fhqUhlDVETmllMkZL6+hiIvx4sA&#10;3MJKTiGOX8PRgG1lqLHmObBecAKFrcWzlTUsaSVHXMUV4gQCkkBA4XFpHJZAxBeJBFqNQiIVcHjM&#10;eGP6x59//oPY/eGHH3zxRlckbY/Uk/hyukxLEiiFegeg6U42R5q6r7vroeVvboWyvmuqI9YwMPem&#10;sz/8+Pq72zyplkzP9FjHFLLMAl9MNo4DolLLV8Nxiy+ud4D+Trn17kfEerfAGMQp/BR7y5VcXxYz&#10;yax/qsr/+ETzvWN1d401LRzveGys84krHU9kR14eG31lXGLJuNTy7Myq7KY1OS3rctrWXtW4fEzb&#10;ypzedZOmrJ80Zc3EKasmTF6R07e0aPqqshlrCLM3sq57V3z9Nsm173NnvM3vfY0UvI7qnkywtNYY&#10;60k2iFixVH8ljnZlLXlEFS4rv+RPheUEidZR3+Gs74aMCqVWADHUMQ02ByH3QgdRBjZ8EO2UAchK&#10;PAmZD1uLkq53Q+4FKgv6mk3gAK+jqmiQGmIesYQADgF+BNuAVosCXvXRZhBaABRYhBLdM8iQoHsG&#10;Y9HghU+BhKyUrUA3DwTcV8PtvsjVDNsJstIicYRxIi1RrH/s+VfAzr639YPOyTMpfNXEcvLECmJ+&#10;DTW3ijy6sGpkbtnIosoRZVVXVeHH1lDGV1PA1E6sZpUQRTV0JUNsHRqxYKdKLXihHpK2Sr6qmq/C&#10;WnZZkiImP5fOyKVTShkUIhnHqq4QTJrkra7pYHO7Odx6KilExcckrJRN+8/38/0OuZojVGcJJo2B&#10;eC1HTBIq6FIdW2myhushTIFkqnPKTfc/3jT5agDX6E+Yg6m7n3jx6dfW9sy+oWXKnGh7P9dgH12O&#10;u6qCMLqcUMNT6AMp5dAmP55Q45RZt4o1Xr7eT9WFeP7m8QJbVol0JLepUHcdObCQHH6w1H7nBP3N&#10;E0y35bsX5nofzPE9PMH36Hj/o9mhx3PiT09KPTcxvXhS65vZLW+NaV4/qmX1la3LR3etmDCwatLM&#10;1dkDr+UMYARXX72ROm8z9/ptwvnb5fPeVU55QdBwG8E7vcreSfB0ULwtVfpgDk9zFZEzGs+6ooKY&#10;lV82ogRfxVOC4noa+hCawKXCnVT76qGEH0F1IIBmOAcCwEVNY1ijmD3CNvspGgfYA9BakNgxNQzA&#10;FFQWSsQroAyvgjwrAvWgssArWukMkQqYAovDxgAdPC+iBi/YA/gRjRSTeZLAPaRlgCla2w/1Sgwb&#10;X6yvRGqAoA519ZWDV8Fz8mro2SWEUXlV44vxwO64ktoRk0oB3HwCgyhR18pUlVJFpUheJVTWCjVE&#10;sZEisVClVqrITBWZKEIjjqeu5sjKGaJiCqeQxMypJuXVkkpI5Eoyqaq6jFiUqyoqiFdVzqOzHuKL&#10;X1UZlmr1L2iUj+rlj7h0D8b8J7Zs++HEqT+IXX+y2eCNGvyxGraoii2iSLU4vlJi9RuCdQpnWAcv&#10;T5sXaulTuiL2RDN44UTXtMeXrH3itXWds29UucPZVbiRRWXja4iXF5RX8eSxzumxlmkmb8Pkmbf1&#10;z1gg1Ya4Wi/LGOS6YxU652VUaVa57DKyfaIoWaJrr7T0Vzum1npm4gPXlDlnFjlm5tlmTHTMmOi8&#10;Otd7TX7ourzIvePjS0cn3xhT/+bYxo2jW9aPals7ZIhXje15Lbv3lYn9i4umLK6evoQ6d6XgxvXq&#10;Wzd67njLMX+FesrTtLqbC0wdV7A9WSTtZUTFZTjhGIo4j6WYSBOCLmblVhUzJVJ3zFHXZYw0y10J&#10;1OYFAqzy1umCDVBCnWf0A7JoUy0ImTMOggdJ0rgaZlZedVZOedakyj8V1EImPraaUcSQAljgBDSh&#10;hqGuuCQwOpx7IfMKdCIDjewBHEE2Fw0wR+YB6jkELpRwHXgvvBFuGHgXnI8SNdT6i6wFxxIgKCxU&#10;LcZxGUtaxpDUcJSFeM5V+VUQ40rwJSQuV22zYPs2dwVbe0QuHwuSEK2JorUwdE6OwQ13KUVmoUjM&#10;RJ6umimrpAorqLxyIqsURy2qxeNYjMLy0pLsbN6kXH9R+ZQa8pN8xWaTZ5feuc/sOuTyHw2EDoVD&#10;30ZDXyfCe9KZXe3T912/8Ps33//1f520/WN273nocQDXGEoShIoyOr+Wp6hgitkaG9o1HCLaPgDs&#10;AsemcFrtiQHBM265d+D6OwRGd041uZBAvSK/uIYvtqYa6gdmZ6bOCzQPRFqn3/nwq4091wnUfoEB&#10;+6rIBgfD6SM7fBRHpFrvL5bby9Rekj3F8DZSHJkaUxxnT9fYMhW2dJktXWrPlLkay71tJb7p46y3&#10;j3c9PjH0Qm7i1Yn1r43PLB3TsHRUw5Lxncuye5ZO7FuS07cot/e5oinP1lz9En3eEvVN660L3vTe&#10;+Y71+lWslnvzzT3j5ekCdR3L380Ldshj3cpIG1nrGlvLzCqsHllKADoBSlO0xRxr1fjTyCcgJUbm&#10;AQ4C3KC+NKW9lCG7LK8GeM2aUAb0g1kqZspAKQFBYBT0FVwsBKIWWWT0iIcKap0Y9glwBCrDK6Wi&#10;2RBoQgTcAyNLSflUERJjOA2xi85Hrc5IfSE7xKusOKUFfAv47BqRtpKrmFBNH19OoYp1Wncs3NSb&#10;7JgKX9+Q7gQYapPQ5mYarSSlHgJTa7UNTG0NTwPs4jjKSjK/gsiqxjOqceTaGiKhprZ00nhabra7&#10;suI6gXS50bXLHj7ijv/oT/3oi/4civ6UjP+cTvzUlDrXjMXZpsbBlsn76vp3ZPo/vfqGwU3v/fLD&#10;uf8gu1s//AgMgzWWZqlNBWRWKV0Ijx6q3AzZDEfn4hk89mSbI9WuAHuntMqdUWu8RemOwzmX51Xl&#10;4hhEnryGJZbZ/d6mTn97b3Jg5pz7Hn3x9a3pvnlye5whtYnNGAFUrZ3j9HPcPpbHy/Z6sHB56DYH&#10;1WwlG80kvZlqsVOsLqrNTbF7SU4f0QURIDgiOGMDzthVbZlaYb+m2L2gIPhgXuLZSZlXshuWZret&#10;yu7F2tTG9L46pv/l7GmLC6e/Sp+7RjB3re6WTb6FHwXu2aKf/Sq/6X5W/HpZ5gZRbKY43CuNdEoC&#10;GarBnc8SjqomXVmCLyQLGSqH2ltnibVCGEKNWn9a5UnpAhkIgSlQwVKMLiVnTQRkyy/Pr82uZlZy&#10;VCBXwDcwDXCDTmsDGaiDzWBpMSVj6zyAPtwVyDcL0dgGU2A4kAmB0wCdWoEOLzJU8zRFVDE43eHs&#10;EHWaQIlal1EzCFCLuktAp8Ftw2OkiKeEcnQ1PRvHHldJH1dBKaYK031zUt2zXHVtQpOHKNKQxFq6&#10;0sxSmzlaC1NlpCsMVIUeDbwEr1zDU4FaV9FEVUQ2DkfDVxFqSyprC0tZBYWiq67oIdS+ZLbuDMaP&#10;+lLnPIlffdGf/OFz6fhgW/JIX/2BKelvB9Lf9tcf6msY7Gk+m278c9vkcz1T97f3bm1t2zxnztFt&#10;7//6byVw/5jdo8eP67wRc6ROZHXnERm5eCb85TiBBmBla518o9cUaQR8ZY4IsIsWaIHjYmsQjnvT&#10;3d5YR6yhP9Uzo3nmvDkLH35g+Yq5jzzuaGrHRqZqXDydV2DwC00hLBOyBykGS7VSTdDpKCYT1Wii&#10;6g00nYFrsorsLpbeBHrAsTg4Vifb7mLanTSrg2Z2YgvqW0Icez3d0YF3Ty33XFvov3NC6KHR4SfG&#10;1C8a37oiu3vNuJ5V4/pWgg/Om7K6YuoK4ow1wus3Ge/a7rp7u/3Gt7XTl6i6nsQ5Z9aYuio1KZwu&#10;ynWlJIE6rsNPUhuw6ZZ47pgyLHEppUvJUjM2kUvjIklM1Vx1HoF3ZREBqB1ZiIc66BP8IWAwgFQI&#10;QBMABQRBvOkqB0fvhR/BV0Ag/Ybj4Dfg4MXgwkEAF6iF8+FdAC7cCVDihHrA1xhvjXTPCnZMt9Z1&#10;AsFAKsgtMriojRl0F+wE6DQoNMhtLkM8CsfMoQoAX7Da8BzAVnK3h/ngT8BayI1MlQXtTSsweagy&#10;bFE9nlLPUZqYcgNFqieIdJBhQxQTOWU4Zg2eQaolE4qrcBPzKXmFuoKiB7WaNxyOT4PBL12e7xyu&#10;nyKRPzdl/txWf7otfrQneXBK+psp9V/3p7/uzRzoxfa0+nN7868N9WczdSdbm44N9H4zc9pHs6Z/&#10;/NKL/xF2f/75Z407pMP2WA2D7k6opeUSOSUMMdr6Bv4j9OGMp7EHTVBBw6VVvmTTjPnX3PPY5Ovu&#10;vv+R5Q89sfrB51be8tjzDbPnqFNRvg+wMzBMZqHDN7Rylo+tdsvscYE5xDT4pP5GrqOOZgjStH6O&#10;LiQwRgX6kEAb4Gv8Ak1IqA0L9BG+IcIzRDjGCBvsptEtsLg59gDVFq2ypHIN6au0zVnqzrG+G8dG&#10;7pmQemJi+qW8huWFTWtL294q73ozp/mV0v7l1DlvCm/YrL3lQ/edO6P37Ky/e5up7xlV41280EyG&#10;q43jTgu9Ca7TyzRhC9vQFLYyhiynhgXiOqIAB+KaNboQU9khZEGV6Uq70p0EPTaGmzS+eqhL7VHQ&#10;Y/jTINDgm6HdYaMQaFUENEAHKohRgHXYhwC7oM0QFLmVIDYCssBuOUtBVdjgZkhOnutpnoyaz1Cr&#10;HNgP1LyAzAYYDKAW9BgwzSHxxhDYl1WSr6pl5LOkOJkJbInan4LHI1vtEBi8aIMghspCEGnIUj1P&#10;Y+VJ9QKJlifB9gIiCzU1XHkFQ1pGExfhWCXV1JpKEqG0mpRbwi4odTDYc1TqT+PJY8HA4XjgYDp4&#10;pDt1embzyZkNR/qix7tigx2JM62ps811ZxozZxobBhtbTjamT7WET7UEBpsDg02RY02J75rqv2pp&#10;3d3e+fXtd/904uTv3ycM7KrcIbC82G6VJM4kAruAxANA0VwUiSPsTHeitbfQoFWlNwEcO+o7Yh2z&#10;mnpvqO+Y50x2AetMk43lsIkCPqrZSDdb+HZsdwYQKq7OJ7FGaUqXwJqg6iIUTYSmCbN0Mb4xKTAk&#10;+do4Rw3UxoXaKJR8XZSni/P1MaERHsFRodUHeoyTa/K4otFU/p8ooiy6IotlKfYNFPrm5AduyQvd&#10;VxB5ujj+SkXd6tKmdQXdr2PDerqXl/evElz3ruueT0L37Pbf/F7dne9bp73ESt5I8PYTnc10R5Lj&#10;CGNL+OvdEktQ4YgCZyC3VLkVtBBQg2c9eAAQVz34AX9a4cL2uQBeAU2AcniwGATU0ZBIBCt6Ff0o&#10;GWq+AOlFGowG8SD/AOzW8LVVXDXWQ8ZVg7uFI4H2adGeq3WRJiB1uAlC7IyhLI1t9jMMHtS+UcSS&#10;gcEdj2dnFeNKRaoCjrxaprdlurXhDEGix1ZxNXqpkP8J1SC9LI2NqcYmSELSJpBZBBIDR6xliNRE&#10;vqKKLS0miwpxvFIit7SGUlVWTsqdJB47NlRWdrPVuqWr+yt/4KTfje2j1ps+PD2zf1py30Ds28nx&#10;k33JM+2JHzLxn+uSv6bTv2aazqWbTqWTxzKeE82eMy2B002BU5nQqXT0VFP9iY62j2KxvTNnnd6y&#10;9Xdmt23yLL0v6ohnarjSSbX07CpKAZENf6rMERra5i4AfhdQRuvPYQsiDSUNUA41MIX4JuwIJhK2&#10;ALYnz1AwTdgKAHwrlqhdSKt9dJ2Hb4txLRGWMUjX+egaL0PrY+khCwlwjCE4gW0I8uHrtyfAJ5AV&#10;zkq+Fp6Do6oo42qphQweUakVuf3aZNrY0CVPdHEifQTfQJl7VoHnhvzg3cWJJwsbXpnUsSG7861x&#10;3Wtze1bUTFkpnLfRedu2+H0fh2/fnnroM+ftmyit95Z6p5J8PSJPm8gYUdjCSmtQbg1Irdh6TcAr&#10;pFwyT0oAwEFgShlBwx2Htt4OYevYWf9GXLJcyPBx9D+GJidzzZCiAZFept6VQ+ACjvBZdL27iCGb&#10;SBL426b13nCvOdkOqR76/8Sak21hjiUAAWkZxx5imH1VUkMRF2stGVXLGFlFnUjjlwrkRVyZv3Oy&#10;yBWBK4OLxYbU0MVVHGwgGF6oZWkcRLEejAFP5+bInVyZnS5REYXCcg63mM4rIYqK8KJRJaRiIqm2&#10;Mk8wIWugYtJqk+LjVOTzZPhgKjbYXP9Df/sP0zpO9jcf7q471Jk80pE40ZYYbImfaYqfbYidyUQh&#10;TqchIqeSwVNJP8TJlP9kvQ+LtOdE2ne4Mbi/o25HT/O+px77+ezZ343dJStWa10hyNhwXElONXVC&#10;FaWQxAGfhHYYhW8L/C48ifhmH1prFrXXQDnEa2i4qwnVQR6YRi+qgE6gIbAskw9eFTqjkGQgCUH9&#10;UlCyrAE6mGNrgG3D3oKXm/Pp4nE41vhaFjwTCXIwwQGQE3djm6+x1R6Pq91ugckicwX5zhjFXldr&#10;ay2zTy5yzS7y3zwpvHB8/ZJxzWsmdK0Bdkv7XqPOWK26bpPjtu2B+/b4F37meWCn8dYNvK4Ha11T&#10;yMYWqbMVEkrAF6QXW3QRm90QxfqHHZH/x955wDdVr/8/IK6rgLJXaeneM0nTNm1GV5q9d3KSk510&#10;77L3EEVFRPZegqiAelX0Oq/bqyBDESfK6EqbDjb9P99z2ooKXvDK73r/L1+vz+u80hDS9OR9nvN5&#10;vt/n+316JSLKGq9i95rg/sZeTHDnIfr8ELuHCNSgVJ4iMU8Cd3zwsnBaQhh5I+Mzg6hcvGHB9Mc3&#10;s1Q4OapAlvug/IyvhpOZwFMgFSkjuaKRKUzwuKCh8dSJdPaYFLhFubOUBqpAEZrBCWfkoiVJHBHk&#10;2UBtAksA9xb4EiHzTmKJ4xhFCZn8uExWeBp9XELKqOjU4aG0YcGpwQmM4EkhMUMpnugR7+sLm2yq&#10;H7WSFtzQXuoMVBV31ZZ115R1lLv9xXa/19rmRdvxtntMYAw6XPoOB4RYTcCu7sK1aMtok7YT0wK7&#10;bbiyzSbrwEWdNnGHQ9boUH7lMR6oLj6yZmXXqdN/DLvffnciX66H0JuYnTckOAY0KioF7jVke1E4&#10;BQVae77ODhaCbDNGDvSQU/ykyAEg+NbJBJmcKOp/vvc7IEoFyB97h4fy0VpTsnR1fBoLkB0WSx8e&#10;lx6Uxga+IfwUmotz9d5ccJk6J1tpQK2p+MIsgYAplkJmiVr0iI3xEke0pDhcWhUiaxitnDNE+8RQ&#10;fNto77NjS/aNKd47seL5uCmvp897V7ziC+nyQ8a1R90bj+ge3J/hfCRaUp8oKc+QOLPEpkwRZFSG&#10;q/4iNQNo619qdtVeojfC7tXP9zW0Ita1i7QgYDeOIxydkAluAa7qiXTu6EQmsCuyV+orZvRPPpMf&#10;Bs1fEOxC0I3iigBfuM7vT2BQJkSB0x2VlhWczolkFejK6+NzBZEQkpMyEzhCcHq9e6HCeWaLImjc&#10;2MxCap4MFJPOjc/gxtBzQuPpE8Op48PowyLo94UkRETGRv7tjpKYia9j4i+cyu9tykCJs93rvNxQ&#10;fb6+squmGMBtK3G0enBwsWgzdKexzWkIOHXtDm3Arg3gmoBN1WnVdJpQN9Z2s9pvVfmtCj8uC1jF&#10;nVbJeZv8jFFwwqb9zIm9WVF6fOPWi4HOP4Dds2fP8VQmiLsssSo4ORMEFp6aLyHb5MIXVmRw8Ywu&#10;ckMXcLqkByAp7K8J7D/d/WUA5HQRWchHzteTEJMvQJuNZuSDaftbaOKgCdEQaCFrhjsjS2OTOCql&#10;zqoCo4cpt2TKrEhStHkjWinFF2eJJDlSeaZQirqviXXpMkua3Jkoc8VLveGyyhGK6cP1S8ZZ1oyz&#10;bx3jfHq0b9+4mv1hU19nPPgRf+nHxicOuFce8K380Pzgq1mla0Ml9SnSEqrIRhVZ6VLwCWZ09xCo&#10;+1pVKuFX9HXa6Q3M/5bdn4Or7mv3RzxDrFoDdmNY/Psi0yal58EtBZ2E+EzwDClo+2tjfzgghW5u&#10;5D1NaohgCwDcZIF6SCwNbO690WnDEzMmUHO4BhyMe0KeEMANy8iDxAOMSmqedGIyE/Kw0FTWsNCk&#10;ocHxIcnZCVl54BYSGMyopMyQCMakSVkhoVmjImljQyJj7h9qmjT2dYi1FY5PNIVHzNILU2ou1tX0&#10;TGu4WFfZWeFp89lJcJudpha7vtWub7PpQO02DbIHIFzZYVW2mxQgP6ZutShbrMpWi7zDIu2Gd7PK&#10;WjRFLRb1Ka/9I7vtvara5tff/gPYvdLTU6g0AruFalMcsyA2Kz86IzeFK4S4y+Ar04tUXKVFgHnJ&#10;pYUku2S1ClEsoqMTTg6+ElIphXJwXXBbhAeIA2KxIbwGfoQnwzPz4RT/LSRuwGg0NTAmMQOezFaY&#10;xfYyiaNcZCvNhQCPLLUS/hdbbQOeQBkSU5bMzFIYUUNjERAszBBIkFCfV7QFE3E71iaKsHClL0hV&#10;H6SaG6R7fIx12wjvvmHV+4fXvxIydT9z4dvKB/9pXfJu2aoDVZs+lz/8z9TiVfGayQkSX6LYlSpz&#10;0mV2GiooQ52FMkUKJKJtMmpVQtIp1P8Gu7+gtm93dbLfKvGYYBf+tFi2YHgMPZjGBS6DaJwhEWmD&#10;w1OTC1VcnYspx/rvXb0nWWIg/VgMRwTgAr5DYqgDg6LvjUr9W0RyQr6EZ/GSDYjGJWcxiP11wDME&#10;JWXdH5Y0LjY9LI09ITZ9bBQ1KI4xLiopKSMzOjk1JJIeMik7JJgVFJQxZkJUxMhR5kkTXtPLT1n0&#10;3ysEZ8rwlinlrZXlPbNmXayrOlvpay92+N0I3DYX1mI3Nlk1fhy1vQahjc4tqgBGyKJoM8tALZii&#10;2aIg2FUGzPJuo/S8QXJOL+kyKrvc1tNux0dGw5G6KVeutQXHTdeeiw22XLkuT6GHcJuaK4rPLkxk&#10;FZFtOcAzwd1HZC1G1JJdIAlq+0qt1WT+AQ/gW0drYqUGEDzZb+/gqwqmsUfG0YeEJ902NnxwWOJE&#10;KispX8qUm3KJ3UXziQ1GyTW08HpAHwSsQ3jOUeIMkRnSuORcGaTPcAvOROFQgeKuUJrFF5Fi8kXZ&#10;AjFDqEhRmKIVzjBJ5UT53HGG1SNcu4dUPD+4+u8jKp+NaXihcPY/TIvfdS8/6Fl71Ljuc/WKj+je&#10;pcmGaTHSMgjbgG8aKkWHxEsFVwgI/RYCX0Zf0nk9dq8JLiElgS/af4TIXCGUwu1IMio+Y3xKDl2s&#10;D8sqHB7LAHxj2GJgF5wSWc5G+i54TFarkSveyNwAErVBwbGQq90TmcLHi9MlOjjDo+LTIZxzNDgk&#10;amPi0++dGAsGV2YtzVfhyTmCZCYfFJWckUynhkXFjp+YMiEka1wQc8yIuIgREwpHjnhWxDttx/xG&#10;1WmttHtK1cWFszon112cUo9aufscrS6r34m6pLQ5zC02XYtF47do/ailjwbUC24vuxJQCyYDcCHK&#10;tlrUAbPyrElxTiPqwdTntdKATnHWbf/BYjyGWZv27/8D2H1s1Xpgly1R56steSqMnA0GzwDpGtwr&#10;syUGMV4CeJF+l/wWyWl6MncmwSVjMJlHA3lgv+CE3h0ce/v4yHsmxcPjoLQcgBshq8EL9A7w0HCD&#10;Q2lEoRwS4VA6J5TKTuSK2EoMLAobskOhhhxARUsXZRhbYc0mGvWg1umAl1jJFMuzhZIcoYgjEnGF&#10;IpZIzJDKU6X6OBHgWztWtWi4adW97u33lDx9f9kzQRV76HV/F8z7p+7hT0xPHDFt/Nqx4xvZohdZ&#10;5SvjdNOiZRXxUneyCKMib4DYZQrEIIjuDIEcwUeWnN8cuGpyZz6SXTgzdCJjg+tzbBJzRGw6SsLy&#10;ZSHp+UMjqSPiMiKYfHJSjSwmJisfSIcG6S+8Erwv2IwJVDZZpzYuNUfuriFKIApHJzAYqAW5elh0&#10;2r0hcWE0js5XVzbzATHmAS9N54qZBXJmroiZzYqKjh87IWlscPr9E5LHjwxThEYuz8o8bTY0yoSd&#10;Lsul+qq22qrumVN75s8IVPjAKrS7caC2vylVmw11U/P39qLqa6UGwlSdEGUxCchvkQO1rVbEdwDT&#10;dps05w3yHqPiolbSpRF3m8AZ6xsx/ZHy0t+YcrtRdj8+8BkYBmCXqzCByMbhAC74XcjV0MxwH7to&#10;y4Kr2IUQm4FoRuEkIVcMfgtO4n2RKcDrvaEJYAngtMI/sVSWAqOrCPMCfExibyXkX4tUEBuSueJE&#10;tnB0FBXSYWvVjAUrty7bsW/uis22hrlCi49WIGUUKchxAIaAKAAXo6JvgiQtYUkVJL5soTBbIMgA&#10;iRUQPmPEngnSuuGqBUPNy+9zbh5V+vT40mcjyp9Lq99f9MBHhjXHLZu+Ma//wr31S8GcvQn4g5HK&#10;esj5EkR4isjAkGjgbZkCKYhkl06wi0rOBbobZ5cYmZETlhfN6QCyVCL6AmFhGQXDommQq0E0BWTv&#10;j6bfE5o8NjkHcgNydIxMGMjoC8+Q7EL0hc8AFpkyKhTwBReRb3DDB4MTDp4hR4mBeRgeQ70zKFpi&#10;K4WTKbX6Ulj8hIx8OltIzxFk5hTxBdLEJOq4oPgxExOHjQ1LGD1uISP9B7ezTSXr1ikDxZ7uGVMu&#10;zZ3XM2/2henVHRX2Nq814MIh3LbajH7cAArYDB12Y9vP2e3EtJ0WNbDbae5lFzUJtOhBAbO+26y7&#10;aNUFlEWXTbIeXN2uKmrTis7adN/gxpYPP/xP2W1p9YNhKFAZIeiypPosoTqdJyd3hQHPwOCr+WZP&#10;tswIXwZXbYVzCraM3CAW0gJwV3CTugfuYkHRwyJTQqis2JwiiJ0QXCF8glEuMrnhf0G8pBMROpVo&#10;SIYMIl+dXqiELHh4WHJGodJUMnnyA08sXLVt9vKNdYuX1yxeXjxzEUukTmPzUOMaOQq9AC5VbEoT&#10;GalSM3hTyGDgjsmQqDIlyiwxfGApSySFYJwu1STKLVFKX4iqbqx6zgjNkvGurWPcu0eXPj+pZn/K&#10;zLfyH/xIu/wzy+qjzi1f4esPKxa/wvAtj1bURAudZOiFe32ORM0UKbOECpYcXaJoSlaACiZ/sSve&#10;vxPZ4g8xTbtKkKpC3IX0FCwBQ2KCoHvbuOj7omhBaWz4J4gLcIYBWbIch1wA11+cDi+4MyiWcv9E&#10;eEGu2h6bLRgZx0AlbErL2JRsyCKA4xmPrdF4quiFMnqeJIcnz+AIaVmFwC6HI8jOLpwYmhASHDX6&#10;7rt8mbRDLssJpbBTp7zktndNm352/sLLcxddmjGto9be7FO3OgztveHWeHX/yv4egIT6oi+m6sKk&#10;IPAPbchUGEFtmBFe02lSdpmk3SZJt0kExy6TpNMsPW01HK6b3HOdkt8bZffSpcvkOAPRK8ZIdgfh&#10;Ks0gCHg5UiPEXbC8yLTxVWTtM5z6IeEpd46PHDwpHtiNzESdUcnbPbySo7LAY3ILsP7WeRmEIYbA&#10;g/aahRQkX57ILJoYn1Gowmc9tFrrrDIXNyxaue2BNTsA3xmPbzBXTuFKNKms/OTsfLSsV2JCmbjE&#10;TJVY0qSkzFQpcGygSXXAK9zrWULUKy9dqkyRaxIU5liFK0peHaKYPV63bKRl832+PSMqXwxp2E+d&#10;/aZk8fvGZQewtcdsW752bDyqWvxyhvOhSFFxnADPUDpQiBWqyG7gVJ4MBVEhajx4I373RtgFCidS&#10;OaMSM2O5YvijYjkSwPfukMRB46Lui0wjK9bJFT7kGk+SYHKUBjhG7A4LJpclh6fn3x9Fjc4RwO1o&#10;dFIWmDTw0wtWbzGXT4aTlsYSpLP4AG5GdhE3T8ZmiYBdGjVz2KBBxqSYvRbVtxaF3yDpcpnOV5V3&#10;zZ53dv6DF2fOO1df01ZpbPLI/A79NdltJ9RhIaUFkaG32yIHdaLpCV27xdRmwdqspjarwY8p2xHT&#10;EJVFhCQBs7QV05ww2zqOfP6frhOm5Qmi03NylWaezgbRFwjOhRiMpidUdJ4SkAWHGsfiA6aDw5KH&#10;RqTeMykxKpufWiDLlukFmFvtrdL4qiW2Yq4ag2+LpTAypQArMnxw3yRtH2qWK4MwiXqO5kj1SWx+&#10;aHJWUlbhwmUbVm5+pmrGYnvltCkPLp+/YtPi9TsWrNtmr58h0JrpeYVxDHYKl4/aM0GCKCbZxUml&#10;gGQIYhBAgFZQilTpMjlVLk+TK9NkhjSJK0FSM0E8a4Ru2RDnNvC+wyv2RNa9kDvzNcUDH2ieOArm&#10;oeypH0u3fSGbuyfVPCda5E2WupIFZpqQsEZEfCULI9EODFdtQtrfp+33sQu0QZgcn8ZKyJNnyrCk&#10;AuW4FNbgiBRyhDuGJQRqyYFwVJFToATReGpyPvluoq4NJQBSLIJReH8ULZLJBzc8NCpt4LjwOI7Q&#10;VDE5T22hcgX0XCEzT8LI4WdkFQK4zKwiLpOXGh2TePdtT2ukTZWu77S8VpeyfUpJ57zpF+cvuTBz&#10;cXf91EBFcUux+oxLhNr12A1k32BSRBNWfXsfvu1XcQz4dmNKEDzowAztGAbs+q2mFtzQatW04opW&#10;XObHpaA2q6zNgmJzlwX/btEDv59di6eiSG1OLxBF0piJrCIwDOAy0/LQPqyxTDSXGJSURfYqu31s&#10;+Og4OiBL1qpKnRWmiqlKd0WB3gZcphVKAVN4kCM3EAPyvZ2dr26Qmy5WZ0i1ZGvcRGZhREp2Sd2c&#10;fa++v/jxjY+u3l42ZYGvYe7sx9bWLV5mr5+FVU0WW+w5Iml8FjeOmccgQ6/IQBeZaBILVYKDCIIt&#10;gC+Iigq40ObmEHfTZVKGTIy8hBDydE8Ev3qCct791uWD3Rvv920PrtqTPuXlgjlvSx89rH7iC/um&#10;b0p2fOte8y/xtO3JhunBedZYvi1JYGHIbUBVcoEygS0GYgCdX7B7zQGyG2GXDKLkQrcgKjcZUlKJ&#10;KbVIQ+4wQkZZ0umSOzPAryZreshFHPdMjB84IjRPbc8SmyIzeMOi6eGZvKRCBapLHhUSzixIyUff&#10;XUJWXmaemM1TZHNEWVmF2Vm87PT8wnRO4n1DZrEzv3JaArjulL6ovRJrW1TfsWTupYWLz0+d215R&#10;2Vxsa3KrG52yfnb7Ce5lF9cHfqVOq67TqumyaiAV67QYAxZLu9XShlvAK7c4dC0OVYtT0eoAqdrs&#10;GngHeM0V3PatXtd16sffye7SlevEBhv43RgGC2IhWrdDtLXhKEzEyLwGcilgd3hUKrgCVF1eMlnh&#10;qeVbSrhaWwJHmJaPdquFF4PBILqJoF6hxHi+mmjqRLbU06HRYiHqHE2yS82XALuMPCmA+/fXPlq6&#10;avu8h1dbSxo8dbPrFi4VWjxxLF58bhFHbWDJtQnsgggGC94WnEbf9jNGBlFygFwvuAgpKfQM2jMB&#10;OWBkf4H7HCGqBEoVuSNlVeO0s0Zij4xyrZ9Y9nR03UspU1/LW/CxZMln+ieOODYcL936pWv1h/nV&#10;60JF5aGF9kkcfUy+IYqtHJ2YMy6BmcgWZ4kMv+iMeQPG99rsggNBQ7lSYzRbCOyGZhTGcaVAMLnk&#10;mBS5WI1Ub8kvT03uHHVfaPJtI8PYcktanjKUVnBfJDWEngf/ZUQ8Y9CEyEkZuXCjg9CTyi5K5wgy&#10;2HwGs5DJ5OXl8DkpWXnhMXh05AclTsj0W+Sic8XYuellbQ9Oa1sy59y8mZ11Nc0lria32e8woKkH&#10;u8HvMFyN768h/pnQbIUuYDUGrOar2fW7DH6Xzu/SwLHNaQw4zB02vBu3XLajX/Td+tW/k909z7+c&#10;L9eDTYyiZ4emZQO4GURcBMIS2fzUPGkolU32wfNOX7RwzfYCo4dc/A1Zc54aJ6ffyF7j5NYHfRNy&#10;P3XHJbezzZLAd6xiKgzwY2quKJaRK9U73z/w9dqte+c9tKpy8oLi2tklU+aLMU9yniicwRkwJiQ8&#10;m8uQqZMLRZNoOUmQZxBGvF/kPC2a7iLH8KUGwJdG7JEPzoEllEPqhrI3EZqLThLj4dKSiarpY7HH&#10;xnq2ja56IajmFerk1wULPtYtO2JZ9YVv8/GKbceMD/+DU7FyfK5zNFMXkW+OzTOMS8mdkMRO5koZ&#10;PA1pn0hw+zd+/B3s9k5DEhUgifmKaJYIbY6UIwT7S06SoyOxrQnYBjQZRNT+kvugwSU0Kpo+aFQ4&#10;2saPp49hitBGNalsYHcClX3HxOiRCenALiofzRczuML0HF56Rn5WRkFuRh43KlEwdsI+k/G4Ez+j&#10;knXp1T0NlZdnTw4smOZfNM0/o+JMleNUsanZZe7E8S6rFZzu1eyiroCEen+0/Uwk6Oj1NiyAWzus&#10;SAEbhhyzy9jm1iO5TO1Oa4fD3oW7z+L2c3btxRLsewd2qaPj97D76WeHgd0sviyNWxRBZ4PfJVuQ&#10;Am3J8JcXqcJoHPLrKTK5tcV15CAOsUobNQrt3x8cjgBlepECAiTJLgk0CB6gjV0lCN9spZFkNySe&#10;YXBUrNu2r2HGQ+7SqaW1c+pmPeSomJbMEURkcBO5gtsmhP0tKokm16fLDZMYbIjEORINJJQ5AgVH&#10;oOQI5XAkkzMgFQROmorwRbuD5Qh1HIGGg9qcw4cRZ4jQzEWa0BInqQhSzb8fW3tn6b7BVa9Glr/E&#10;nvqm7MFPdY8fsq07Vrz1uHf9ActjryfqZ0UKy+na6lysLpVnSmDLqHmKhGx+Wr6svw18/0bQvzFX&#10;fD12yZXrcJdHJUoSE1WgQ3uS5qK6JXiSFJmokR4X2ZW+suAcsSkogXn7yPCEbCFHbqcWasfEZY5O&#10;yIJrICyr8O5JcfeEJYRQs6Mz88DvgmfI5ggzmTwGPTcnMSMvJHw2M+ebstJvtKpWzHClzNczeXLP&#10;rFkXpk9tn1H9w1TbV9XqH4qVrW7TBYv7nNHVjkNc1JNqQzUMSO3A38/CsImU325qdiL57Vi7zdqL&#10;L44hsiGKOyHiGtpQxLV1Wl1nseJuq6vDqbpQogPz0PrMnt/D7g8nT4n0OGr7XSiekECDFA0sL9km&#10;BPwA3KZjsgqjmYW5GlyMl4DoQk22wpwpNaH2DcTLenuKkN0ZCJNAegYy3PbHYNSPXKoDN4waonOF&#10;I0ITdI4KV8U0k6vKXtwAQRcvnazES9J58qCkjKCUzFFJ9AETIjLVVq7JCR4O2M2WahCpRTIEbp/6&#10;8QVjTZOiqX+ITDkCA4evY0GYR2NnYgafjyYyIM8Te8KkDaO0Dw5xbxtW8XxI6UsJla9mznpL+MjH&#10;5tWHijd8UbHh88oNh+Qz92S5H2V7FvG88xgyF/AB9+voTF5yriw1v5ddsgNA7678gj79DFnV9djt&#10;3/wmpUhFluPRBCgGJwvUyQJUtEAVIl+BDAnaHRUVuaM7DDIMcGczh6Tm3DYqPJyex5XjtAL1fXH0&#10;wbGp8YXSxHzRmJi0EaFx4+OpYVRmIjOfxuJlZRcxM/OzaJz8OKouKPij0tKvzaZms/FCVUnPzCk9&#10;k6f0LFiAptAml31XZzpervjRpwy4zRcw11m9A279BLgomv4ErsvUH4AJmUmhWTcXUpvDErBbwBV0&#10;2C2dNnOHHeK0HkSEcFMAxzsszi7M22G1g4vocKsuWU2t3rIrF2+e3bb2gFCHccRKWp4gODUDbH6+&#10;xooIE6pSCyTRzHxIwpJyhSyFEXIyja86XaAEsQBfseZqdq8WirLXEsk3YUXEw8MTC7W41lOlcVfq&#10;3VVY+WRH7Uw0nJ4rSmAVxWUXjopNGxyWmKPE0kXaYBobAl62TA9BHe3I9DPn0CvSPICYYmO2SM9C&#10;0oLfRVgLFPCtZ4ixNJE9ssgVJquJNM2dgC0LKn11RMlrIdNeznzoNfnSNz1PfDh5zRdT131duv5Y&#10;/uSnJ0rqJvGd2ZrSTJE5kSOlC/UJXEVSPlG7TNTWoHlsVB2mhwySLPYlxyIYxJbLaNdlAtzfEI2w&#10;zujI16YJVMkiVZJYAccUoQKVs8Etq0idVaTM5Kngks4RG9C4jUAdkZMPV/XQiGShxpPMloTmF1Gi&#10;o4Kzsxl8YRo9Oyw0dkxwVEgCbVJqBo3Lz8rKFeeJMhPo6UNGPKfTHjXoTtmwFretu660Z9H0ngUz&#10;uqdVBxrKm6vcP5aYfvDoWlyGTgd2wWo7h1k77Oar6fy3aiPU+6Pdgnyt3dzbgrj/fUisbTg8aHLo&#10;Or2mizbzBQve/ebbNz9Gdv6CSGvOlaoh7kZncYFUAJccMWArTWA94fadwOEDN/k6XOWphOfhKyG2&#10;Bb9pduHLyCHWTgGgI6NS2HKj0lkuxYvhqHJVaL3VMlsJwA3gQui9LzQ+Nqeo0OAkt89IK5STc3tk&#10;16drS2QEESsaUHcTgl2Cb4GWIdAzJFaqxB5XZI0Xe5KUFRNl0yd4nx9W9trYaS8lLHq56KFXHMve&#10;m7Lyi6krv6rd/INp2UdZFWsj1LUpMi9T7gLugd3EXGVyPtzxUW8FsCign9gVmjKQDH3sSkH/lt2r&#10;5+HQ3pUiBcEu2BsFseW6EsBl8pAy4dIVa5GRlajDcvIpweHgDVg8DVyioZy8oXTamNSUFBaXnc2j&#10;JWWFRaSOCosfGhI9KiwuMiw2blxo/OCRnrjkA1bLSczQ4rF31pRenFV7eW5D98xqf0OJv9bXVOE8&#10;7UUtfwG+Ljt2zoZ1W0195N0Soek6N6pKu4CbLuOWQG3DTbN7+fJlocZUoNBlFklHx6ZAiOWqMTK4&#10;wi2eBDc2pxBIzdVYFK5yCMCoe55MT/Zyuil2IYEANAFZiKxj42gQRAFWEFCrcJQBxGp3pdxeCgYj&#10;ksEFxyayFpPT0fFsAcnub/c6ZaBxBmNWH7uoTwSKuxoIw2i/UTFGE+OJfEuCyB4tdA7P9Yw2rBrl&#10;eWZM/XMh059Ln/uy8uH3yx4/VPv4kbr1X1VtOa5/7PUkx+JgnjNV6mar3PRCTXKuMjVfDe6TyNXI&#10;Ukli4ExIBt2f2GWIpEj/jt2r8UU+WKACUcl0EG4UKOj2KpOPumqmE6V5EdmFA4Mi7w6JjqVz+RpL&#10;MqcogV04KjwhKonJypZnMsTxibnDgpLuHB1+17DxwWOCx1IonNsH79Gav3Y7G53WQIWvZ2ZDz/wp&#10;56ZXAbUt1Z7mSteZEtsZjxncaoBgtxs3d916dgPF1kaL6oLDfNlh8RsM3UeO3PTchEBt5KkMkK6N&#10;iUsFWwnsclRmEGAKFgKu9aisPPga4BmJrRiiLxouIKYebpZd+Cfgkqs0x+fwQlKZ4XR2oc4G1AK7&#10;QK3E6oPoi1VMAYjBtwDEluoZAswLX3BqgYxWpCSbP/b33b0eu2hTD+TF9X3sqnIk5KyeiSYxJwvM&#10;iSI8It94D1V5T27taGzluKrdY2qejZz8Inv+26aHPi5berB6xaH6zcdKNh3Knbo9SFIZLnBnK9yZ&#10;fH1qriqtAK31JYrK+0UkUtdg97qe4Xo1k2BtQUAtCW4GiSwfVZGjync+umbgAg7PzL8zKPbOiZEQ&#10;azhi1PSByRUHR9BCIjISUvgJKcLION6IYNrd42OGjg2NHB8cQaFMi0r+prz2W6ettcx9cWpNz7xp&#10;V2bXdzWUtVa6m8udjT680WttcppaHaYOJwaeAdjtwG8xu05jZ7Glyaq+7LZecGABO35q0cKbZpev&#10;MvA1Joi7MZnccfF0EFBFK5RBmIzJyofoCCEQ7l8chUlodoMyiWSuPxW7cXYh4sLbwhGyQDL0woM8&#10;tUVgcpFxF/DV+Wo0niqA2Fo1zVg+haOyoMWDRCgi2SVTpWuBqyPXmfWziz6MiGQXJYuoCE5sTBUa&#10;UkWWCI76rviCgYmy8ao5k0q3jSt7Jqj25cTpbwkWvONc+kndqkPVqw9W7ThuWvV+SvGyYGk5Xezm&#10;SB1peWpqPhpnRU5UKO8t8xUpieJ0fabAACK4VCFwf5PdawwM81F8ZfLUWTwtKJOvA2UQKSC9SJMt&#10;NZOjDWgemJ53b1DC3UHR94RHRzCYCpU1lyWmpfGi4vKCorhB0QWjgnOGB2fcNS56RFB4+KiRuYMH&#10;v6bUn7J7f3DZzk6t7lk0q2fu1O7J5Z01xYFKT0uJvcltaXJiAC4aByDYRdTaTLcOXJJdNNxr11zy&#10;YJ1Wnd+Nn3a7ug4fvTl2rb5ySNfA78Zm5Q4Jib1tZPAdY0LBbg6PSAK8gLlYZgHJbpHBAbf4TOF1&#10;I+6/zdV6ky3iNRMSGZPSsiEGwxvyjU6xxQsQw7UBBIPgF/UH3f5YS65b/A12aRIj2mCUGMBionoa&#10;YBeNQmSJ0b0CXkOFjF5siuIq7onNGRiZM1FSHmFfOcG7M6jmldDJb2TMfF2/9JPKlQfLH/+oYsuX&#10;JU9+yV/8fLR5dgLfnSN2U/MMtAIt0ROFzMakmSIZUU+szexb2dbLLqr6Vfxbdn/WxJ2vySlUswrU&#10;OYVaZtFV4Ap1qXx1tsLSy67QOCmFMyw4eXBw3B2hEUMio3kCJTdLUMBRUWn8iZHZ4yJzRoxPHxtM&#10;GzImfNSoMVFD7ylOiP6xtPIHnbG9tqzngZk9D8+/OLM+UOUFcANlrhZUm2tpc1jafs4WQHyr2W3E&#10;le1u7Vm7vtWsavNaWzyu5pmLbrJ+d+VaqcmWXiAKTcuC2xA4h/vD4/4WFH7H2JCR0UkcpSGeVQDR&#10;BR4U6Cwqdxk8BixyZDfNLpmuka+BKwFCLwR4UCKbD/GYnJwjDXGuCkMDxmT1GdF8j6S2v5H0jbCb&#10;Jemt9M0SKlD0lWnROBpYSakxIU8+LDHzrmhaCM8aqpodhK2cWPXCuJr94Q0v85Z8hD/ykW/ph6Vr&#10;PyvddtS07r2c+nXJioY0fnFqAUaOlxGrUCWZQjEIFapDUBdor2aXLlKAboTdn5oHIna1rAIti6cD&#10;djMIauliPVWiT+ApctQ4WvIu1Gfz9aFxzDHBKSNCk+4Ii7orNCwygcbMyCvkSDLpedGx6eHR1Ekh&#10;yaEhCcFBoZOGDWWPHbZBIz1VUdbstKGI+9DsKwund0+paqtwt5c62zw2vx3rcFg7kX6CtR3AdVlu&#10;ObsOdVeJCdVPWnUdXrzNae82us9+dvQm2N334styzJFeILg/NPa+sNix8WmjYpKHRybcMzHirvGh&#10;IWmZiRweQADs5msxra/yP2GXJTNkCOC2KwdA4XFf1QQb7G8CsVgjiSMAIwFvAnyQEbe/WzTJMdmR&#10;/drsErNrqLAQcY+mQkh2M/gyiL5oyZBYhRZfSA0phfIxyZn3JdBCc5WTCouDFfNCS3eOqdg3qvq5&#10;9IXvyxa+713+Wenqg8UbPvE+eUj96P5M26OJgpqkAkcaz0TjoSkYhkB2FbtweajJ6EuySBcBvtdN&#10;1K65Jj5DQLDL02UTQZfYTEifJtGnSbVxPClLY6UCwUIdBOawyPSQ4JTxk5Lgy7o/PHbwfaPZ9JyC&#10;9BxOYmpWdDw9LIIaEpo8elxW0HjG4Dsd4RM/qir52m0/W1/Zs+yBCwuntU2paKspaa9Eq9Ag4rbb&#10;sG4HTsgCVgFVjQFYLizgsbbdYnZbvYbzFdYOTHXZiZ0tsbXbrD24r2na/Jtg9+DhoyK9hS1RBicz&#10;RkQkDA+PHxWVBEfy8eCJkfdNiknh8tkyHU9nFRjtXIWBJdWiBoh9/c6vzsZu0Ev0zxiDgFdyTBc4&#10;RkUkrKJkLqqU+AWdWb3RVP+LH8km15kEtXSZ8Wp2kW1A0RcuNgJiNHqFwiHkoOHZebeHRo/PyGOq&#10;K8azvcNlcxNm7B8zef/EKa+z532gXPCeZ9n7FWs/KN36L9/Gj2Uzn0tSzY/Kc9KFdmqRkcqHnElD&#10;LxKl5RdyFBqI6z+xS+BLrgrOuI6uHYyBXQGaVUEjekK030WaWJMqAaHh3kyZDs55DlzMmQW0FFZq&#10;bEZiBD0mmj4pOD54ZFDY0Pvpw4Z5M+nGqEnGiImS8ffJx97Hv5NiuGfQi0r5IZf9dGVpz4PzLi+e&#10;1TWnvrW+tKncDTYXgi5YhXbc3GW3EiKcrhODoAvsguBBx7X0R7Hb7EZFDmdtugtWA9rhwWE9Z3V2&#10;4sWdnx2+UXZPnWmUme2FakN4Wubo6OSRkYlwBHDJB8PC4oDdtDwhsFugwYQmR77anC1WQwL0R7EL&#10;YQwiLlhhUvCYnJn7HeyS4BKegWBXrCXYVRHsquCOQTxW04rkcVz+PbEJw5LSWVJ7mtA3PK9sjHX5&#10;8Jq946e/QZ/3gWDh+87HPqhc/X7lxg/LtnyqX/JudvGmiMKSNJEbLS0WGNLFasjG0vliplhOsKv8&#10;iV1UP3nT7BL49m5fQu9lV5UmUdDEChpfwhIr8oXKvFwBJ52bk5iRHUXNmJSSPjENfVv3jWEMGVqa&#10;FLtalLtDnLtbytkkYDwtz92dn7mLlvKNCWv1FHdMre95eGH33MntUytbqn2Npc5Wnw3YBbcQsGG/&#10;YJcE9/+KXR2wex43dNuM6DPYbF02Z/vMhTfKbkdnZ5HaKDRYoujZY2NTRkUBsknDwmJBIyLi4Xjf&#10;pGhqvpAj13EVejHm5OksmQI5R67/T9i9Gl9yKXl/8UP/fPJNscskFiD1i3j+qt8uUfd/QrL0IrVI&#10;NoqWeXdkfCpblKf0heQ575NMGVWxc3TDyzEz/5kz523zw++WPfFe5doPqrccdq77QrnwjXjF9GRJ&#10;aarUmya2pghRP16mTAnR9yp2tTfC7vXUV2WmoUvU6NqQqDLECvAkLJ6ooEgszBcKmLn85Ax+LI0f&#10;niQITpSMTxGPiBUMHYuNHvNUUd4/JfnfmqXfm/jHMcEZL6oCOy2V9FgcPaVVPbNmXlow019fDuCe&#10;KXU2+uwkuwEXMXPb53evDrr/B+z6XYY2J0Rcw1nceBaFf/iN1k677ZLRfqPsXrh4sVCpV9rcidl5&#10;QYk0wHdcXCpQe39ozPDwODgCuyncIrZMy5JqgF2+AU/nSXKVhptl93rRt5/a3nDbr5tkN+snavue&#10;76u1IPeaID4h2edaD340nFM4NC5pQmxaJl9Pk/pC5HVBJRvG1Dw7sf7vSdP2yxe96Vr6bunyD2o2&#10;HC7Z+q1t9SFO8cokRV2s0J0idSQBalINU6ml8UWZIpJd9X/CLryeLtYiaqWaDCmkpOpsiYIjlObz&#10;xXyeQF7AV2bnylMYiugUbWSSKSLREppkm5hSOinNOyL4sfikI0r5V3xus5RzRsxs0uY1aXldGvEl&#10;jaoHd/dUN/RMn9JaU9Jc4WkqczUVO1o8dr+3l12EixNHguSMULu7T7eS3avmio3gszttJLtwE8B6&#10;jNiNsnvlyhWN3auye+j5wtC0zAkJ1ODkdMCXDMBwBHbjmLkQd4FdgdEmMjuAXfjx97F7TYJ/8X/7&#10;SxRukl3SJ+j7Rf5r79IjETEtRxxJvBL54ih2Ptx1Q6ncDIkzTl4xybI4snb7+Jqd4fXP5c55w7jk&#10;Y8+jn1SuOlq27Rvfps+NC1+iGedFFPkSZB5ivYY2Q66hi+V9o7xXs4v027OA18g1pRDL0VRzFlq/&#10;JM/lS4t4YnE+31gotHAKLDSmIToBC43xhsdXRSfVxqSUhSXMiqMumBD+NqegVansEvM6BOw2UU6X&#10;jt8ky+9USXrseI/X11Ndfbm6tNFr9Ze6/T6n3+to9SCz63fj7W68zYUWVBK6ilo3grjjVrILvHbj&#10;CNkWp6XZhQbpIPB3Okxn7caLZt1N9Qa8UD97IVemjc5gA7sTk+hwhAAMAnwh+oZRs/JURoi1RXqr&#10;1OqGu2QOCgy/n92r/xfJ7tV1Z70h+SbZ7XvnX7ErNWeJjUAteSQ3Y4RQRwfm5OpJjBy0XJGjjirA&#10;x4tKk2vWhNZvD6nbnT79demiTx0PHS5bfrR88+elWz4rWftxfvnaaEVtjMyXJHckSXVUFCaVcGf/&#10;o9iFuJshUjIFcm6RjFcokuYLdFyeK4/vY3J9yXRPeExJSOTkiPj5canzk9OmJCUtTE3ZGpvwnVDa&#10;USS8IhafFReeVQvbtKJWvbTLouupLL7stV0strd5Mb8PC/gc7V5nm8fhd9vRdiEuKxx/kudn4N5q&#10;djtRCQ7gaznjxk968Wbi1wG4F2z6blx9030tPzv6RQZPAhlbaAojOJE2IS4VNDY6CTQxgcrXWYQG&#10;vEiLqR3FuXIdU3TT4wz9r/9lfP258e3XTbGbLTGQNQyk+vAltsUVo9naTJExW4oxJWZUlyMgJy9U&#10;6RIZpETBWYWR2ZJorm5sjjbeMSdhxtagul0x9a/mzfnMtPBo8WOfV2w8WLrxIzjqFrzIsC+OkhbH&#10;y+xJMlOKWAmul5wcvnF2s35ubEiB22HItGjRqEjJFsh4PKmcJzXxJJ4CUSmrsIbBrk2g1obHTguN&#10;WRyV9HgC9dG0tDms1Dm06LdyuX6pMpDLOy8QBlTSJoPiB528xW1t8uGBavcJt+5MqbnRow6UmDvc&#10;1g63I+CytzltEO1ArR4czEOfrGhRuweJeKX1lrILQfeK2XLegsD9rhg/7UEW5RKuv4RrA07V7+nJ&#10;evHSpeqps2PTWRGpmZMS6SEJtKDYVNC4mGSR0Sa3unkas9ZVCkc0YkoMNfxbdvtzJpLdX+Pb/8zP&#10;kjnJTedq12IX4Uvu24xq0mUYiMQLjESOTBPDyWfqrFSpMblASeVrJ2byQkR45qyNE6s3T6x8kTrj&#10;U/GCz/HHjpSt+6hs/T9L1/3Lu+L9wuq14ZKKSLErUY4ni3WAPrl5We/lR+z+RFZFMtDnJJ3Pz459&#10;RvxnR2R45PCHaLhCVRFfouJJbDxRBU84lSesT8+anpY+My55VkTsovDYJ2JS18XTVyZTl7DTFiQH&#10;H9cqu1Sas3xxl0DYZdA1mtRNdsvZ+orTZc4fSvEv3Wp/ra3Fq+7w6ombsjVgx/12rNVmRrvdgGfw&#10;2a9mtx9fEFhhYpkDAbHDemvirhnY/cEHcRfvsluvWEwXbdoWn+r39xP+8quv42nMyCR6VCojIpke&#10;R2cOnRCaUSAsnzbHXlUvMdsEJit432yxOosIluRSH3iQXqTgKs1kDVqO3EDwh5YHk7U72SL9NUWu&#10;3ulfw3MVrNoM6TUEb/hrwa/ovzZ+LhSSf2Yk+n4RvBVdpidXyRP7iaC5hmSxNlRbmffQi+MqnptQ&#10;/xZj4QHpsgP2x1+v34TGHKrW/wt74PkM26IocVmivJiuclGJslq4klliNP+Mqu+V1iy5nSo2ZcmM&#10;DAlapUcVyNCciFiFyvNlxEoTqTYHPptYnSPUsERqrlifCy/mK91Vk1/8+/7Gk6fOdnbunDp1jVa1&#10;iElfRE98iBq/ODFmUUTEIxEJGxKYu1Lzn0zjbKSlvVjI+lIpbVUruuWycwpZt1YVMOkAzUan9UeP&#10;9YTHfMqlb3JqAjZFl1WF1vRaDO24OWDDOuwWNJ3mxMl0DVwvWAWwDcBuq8fS6jXD4w6PE9QJR7eN&#10;CNg4MXXc6yXIsge0QTQhYn3ETc5NONXNLi2qAbJbz2H2Syb8PIZ12PSnPIr/qBc2JHCLHloancJI&#10;yeSEJqTFUDNHh8dmFopmPfJ49ZyFHIUGjC9HrucqTHlqCzm/AF9Joc6GCh1legCXrJNEmYccbTJO&#10;ssu6GXavCe712AVdh91rB3tUwShB3VXRVBx8SJEkRyhkCVAznDill1G7PmHWayOrXoqb+x5v6SeW&#10;x9+oXvdO7cZ/NWz+zP3Y6/nlqxJUDbGS4iSJM01khD8WDcII5ekFgtQ8Mdr8WYxRUckvXLeaHJWB&#10;pUAT1BnE6DIqDBIo8uSGIo0lH84SX8GVaKfPf+il194OdP1sX+Uj+/YtY2auoiZvoiVvoyVtTI5f&#10;ERm5PCx2fRx9By1vd0bBM+kZbxfmfq1RNBnV7XpFt0F90WK4ZMcCViOE1Sa7udFmasa1fkzZaZZ2&#10;muRod1Gzrg3TA8EBq7kDxzptFnKMDA30gsf1oLgLAbjFC3bCAua4w+MCfANuB2k2EOXXYRfhezPs&#10;+l2G014lqNVh6LJaLxucPQbnOczqdxhOelR/QB/3xqbmFAYrncsDfEOTaOEp6WncwikPPLx04zaV&#10;3ZclVBZorGRfA7IlG7VACihDDGbLe7doQGvUZPrrxd1f51U/s4B/KLu/wLfPz6D9qeA6yRYq2AIR&#10;RyDMFMiT5M5o45ycRW9OqNgbNfkVzsJ3TEvfLln5Ts3GTxu2Hqpc97F2ztNZ+KJYcWm80EGToP4G&#10;2WJVrlTNlighlKKOKUp7lspO7IiKwi05vQcRF672XKUxW6AEZIvU5vkPLXvn/Y/PXqeXU+ep00/m&#10;8d/I4/8jJePliLhdY0I2jhq/blLEJiptEzd3R0H+/sLCzxTy762G0w5DI65uxVUdNu15QMGk7Tbq&#10;u/WGTr2+Q68CrNt04la9uNWg8BtVbWiLXE3ArO/ADGgxuhUNUSEn4CKGHTzIPLT6EMGQ1QG+pADf&#10;djDKLiJCO38a+r16/c9N+WNgt9GjBCPey67RDuq2IHZPedWUP6pB5uYnn0rMYKXkoA1cIfqGpzE0&#10;Tt/kRY+UTZufqwTjqwGCUYm3WAsPSAvRu7SdLCron+IS3wS4N8vu9T3DdfFliZAzJgcf4POzhEoO&#10;XwJg0aS2MHE5c/Ju6pSXoqueo015Sb3kXfvy90vX/Kt202f1Ww67l73Bq1yVoKiLF7gYCif8d0CW&#10;I1WR7MKVQBPqU4tQtT5LrkMzeSIVYRI0mTxZrlS3bM2mg4c/v3Tp8r898+3Hv35/9oI3coreT8n+&#10;kJq9Pz51Q2jYsuiINdyMfWrx22LxFzrtSZf1tNd82qk+Y0fbNXdalN065Tm18rxKfU6p6lSr2jTy&#10;Fp2kSStu0ctb9Aq/XtlmULUb1eAuOsxoyzCyVJcIvXjAYyPwJfUTu2T07RtTs5D4EgSbfh+74Bma&#10;3GqQn2D3ktEOggeA8mmf5g9jl+wILjdYIPSmsvInJVLHRSVAoPLUzayb94jBU50tUOcrzMAxo0gB&#10;0TeTWBjMkhlAgAs5BEaUPl5Dv8i1fz43pr2mANNr6nq89l9LVxMM1LJFajZa6owGItAKTaGGK1By&#10;4MOLsUSRJ9G0gD//lZSqZ+PL9wgXvWd6/FPXik/L1x2s2/pF1fpP1bOeopvmJohL6HI3U25BxZYC&#10;aY5IDuaBqzKy1VYQ3IUA2TyViS3W6BzF67bu/Pq7E7+j6e6Vixd//Mfr71fU7E5O2RQXtTY5ZjOH&#10;/rw4/7VC3mGF6gRuOu02nXGom3BpGyYO6IUdKmG3XAoOuEuuaFMpmjWyMzrZab20SStt0cradHKI&#10;xAGDssOgBnUaNZ1kALahhAwFV48DqCXV5nP24UvUP/SNChOykHNvpMja35tit9mlBssLRhnC7QUz&#10;ft6Mw2dodurPFKv/SHZJHTh8NIsnTshkJ2fnjpgUMzGOypHo6+c/Om3xcqHewSiQFSgxsicmWi4m&#10;1YNzICdgr8fu1aMEmb/SH8vuL/CFKMgVEuyKTAArCCAGmtGTYvjtrkh+sXj6U9n1exNLn86e+bZ8&#10;6UHnis9K1hys3XysdssRfMmruSWPp6pqUsXOTIkFhW2xKk+mKVBBDqAHmwSfExytr2bqjmf2nTzT&#10;+Md8BR0dh3bu2Gs3b2am7eNxXyssOqDQfIdhZ3Bjk1nZaBA0qQrOyHLb1MI2tdivljVrFGe0ilNa&#10;+Q86+UmdtFEjaVFLWjXSNo2sXSsP6BSdOhWYig6DFsVgzIS2U3DaAF80ANyHbz+7/fj2s0vi2z+B&#10;3OmyXFO/kav5HdoOxC4G4J7D8HYb1uTSN94KdtHGe5cvr9y4XazDUnIKqBx+UGzaiEmxcB+cteSJ&#10;mQ8tl2Pu9HyxQIfnQromRHkJODzydgm65vBZP4u/tgF/OLtX4wufh4y7EHQZEisoQ4yRwZgj1rAk&#10;5qQiPMe+iD/9WUb9Cwm1+wsePIivOOJacbBs7ec1W475Vn6omP4k0zI3Wexlqd0cBZYn04HlRXua&#10;iBU1cxY8/+pr/vb2W/EVIC9x4sTxbdveMNvfFau+1JrOGPR+jTygErcpeU2KgmaT5LRZ8T2m+gZT&#10;f2VSfm1QfKOVf6+RnlKKGhXCZoWgRSn0q0TAd4daFtDIO7TKgB4NULRbTO02sLO2Nmc/vja0C2+x&#10;AwQPSP1iRoNoQoHwDdwMu+Ax/ES7ii7ccM6CQZZGGAZTo1t/xq2g3KITRzTEbF+wdAVfaYZvOi27&#10;MDieFpJAB4JLp8yd88hKjb2kUGVm8hXgHSGhhuyEK0XjQdnXG/3tg+//ll0dS4Q+UobERJdaaVIr&#10;XYpBsEfXm1iJLjwZHi9wy2ftzp31cnjZvuwF/zI8ftj62L/cKw9VbDpWufEwtvjFAs/DVFkZS1XM&#10;kmECDTb3wUfeeve9c+fO3boz/wt999IrHxuwr9T6Jp2u26y7YDN2OfSnbJrvHLpjTt0Ru+4Ipvnc&#10;oPpKo/xWJf1RLjgt45+RC5rk/BaFoE0hbFeKAippJ4EvshBgf63mgB1vd6D5C9L49rP7E76Ec/jP&#10;2SVbrXRbgV0T4NuBg2EwALun7HLKrT5xl69caWz2r9n0JE9uTGRwI5Iy4JhRIKmYvqBh/sO++ll8&#10;jQV+5Ei0BQqUXIMh5siN4CVyCHT6tx3hKExAJLk4GS3hBAqJoYmfCsqIUeT+PaNuJCe7WqTtvvp9&#10;eqdRJGgYBFWsy7A0BU5XWBlo31VtodqQWSSGj0qXOamWOZLFr04q3p1Q9w/xA+87Vh4uXveld+2R&#10;8k1HPU+8J61ZryhZvHD5lgOHj136XY1z/3N1Nzd/OGXqpwrZVzrV92bdKTd2zGY44jR8XowfK3Ee&#10;tZoOqhTH1aoWzHRKLTutEAK7jTJBs5yP2JUjBRSI4HatIqDXtJvQFo7tEAJtaC0QQEkO+pKeIeBz&#10;gH4KwH1zcmh+zo3fZK062nOkw6Y9ZzGcx0zdVrRTaiOYXZcOfDDl//IMnj13/uNPP3OU1qZzBNGp&#10;zDyZ3lbeUNwwGy+rV1q9RWoMojKYY0CWLdYBvrkyI7ndLwJL3Lc3lALt4Ye2QCX2OCPX/3CBeIWJ&#10;XOVGYnez7JJrNMig+9P0nkyfLkZFW3SZMV1hTldZ6EqMJjOiSq4iEVsiFxosVL42UVEqnP00Y+Z+&#10;2ozX82e9hj32iW/9l771XxSvP+Je8b557p4Tp/3/FWR/oRNvvL5PLXtOxPuHRv5NXfXXtVVHS30H&#10;7bbjdsdpr++0Bf9KJj2lVZ5WiU/JEb7Arl8uaJMXkQKC2wh8wfsCvm1ms98K6dfP2CXBJYoirs1u&#10;+83NuiF2A3b9Oav+vMUAzqHVDuAidv0uHeW/chKvXOlpafXvenYfg12Uw5NhnkpfzXS8uEaFI4Lz&#10;FUaAGPJu8JQQj0HghsEcwxHN0olVaP0MMYCPlpcRizr79zvrtxlXe4AbETni8YsnUTqltmYoTekS&#10;HVWkTAXzI9XSFCaGypCrNQG7HIk8rUCUoS0RTVlbMO/FUNcmztQXNQ+971xzzLP+S++6o761n/qW&#10;vfnUa4f+DOyiVORs9/fPP3v0oQe+mDP/xOxFpxpmnyitO+Uua/aUNuL277XqU0YN5G0nVVLAt0ku&#10;BHxbpYVtknyQX8Yj8W3TyNt1ar9B12JGG0ejFimQh7ktHV6ckL39KhGpm4Mcl0A53M3VPIDf7WcX&#10;ArC+j119wGGg/PfP5qXL33z3/UOPrRBpLCV1M8sa5tgrJuvtpSK9rUhhypcbQGCIeSpzgdJEEgxY&#10;s2U6eDJPZcr5VbFEP8c3pWsOlqFhOJU1Q2VhKgxMmTpbrmGq9EydlWW0Z8lRM6wipRptuSI1JyvK&#10;5Av2FMx+gVX3rHThW/iqo671xzwbvqjaeqxi9YcVj754+UrPnwRfZCFOnvp6867jCx//ceYjbTOX&#10;tNfNPuku/sFua/E4TlmMgO9JrRLwBfPQJCtqkRS0inL94jxQm6SwTSZoVaABiladqtmg9uOGFtzg&#10;JwgmKyQDHhuoo2/A4RfsBlyoCPgG8UXjDGiHsp/YbXHoAFywDR12M+XPc0LJSebOzq7jX3/74itv&#10;1M9+wF5cp7OVCFQYS6gCjgFfEGR4hUoTJHaQAkKql6fCSIvMhsBJ7E5J1ABoSbv8a/22c/gF0JCW&#10;JRbpqWIDW6EvVGkLlCq2XM2QaWmQrqktEPV5cqVQqUFOXeF2Ld6tmr+H5t2QP/NFbNUh58YvXeuO&#10;Vm37qnrDAXzungPHfvxznepLl1s+OnR08eoTC5b7FzxyZsrUE+W+02WuH52WkxbTjwbtjxoFmAfI&#10;2JolBS1Crl/Siy+E4VYZH/BtVcuadfIWs7rFomm1aiEikouHyVUVJMEBtwNEsgsCoDvcti63lczP&#10;boRdyMwg9J6zas9bUNJGstvkMHbaLH8udq9Rs3bxYlNz6ycHDy98+PF8iQ4NrIrUEInBWgh1OAic&#10;MfLHMgM4Y4AYjixiIz2S41/renEX/O4vhAy00so1leeaigVai0ChKpKICqSyXLVJX9awYvOuDw8c&#10;am5puXDhQv+nfedYK82zmln3jG75J96t3zjWHinZcLRu0+HSx15bseuff8bTG+j6Yd/+Lx546Ju5&#10;s76fWXOyrvgHr+OkHf8RM540qE9pJE1KQZOssFmcC+y2iXvxBfMAOZxfLW3RyltMqmYM4evHdWgL&#10;R2L2ARkD90/sosm2vom3To8d2CXx7WeX/I/XnldzGVqdv2LXbu6yWv/s7F5zc7Suru6Tp8+88/5H&#10;qzdu89bOKNBYyZSuH1+0J/t1xL6OyPoKMmMjf4T8j622pYlttfOXPv/i/q+//joQCMBv/62VUZd6&#10;DIv3Z9bsLpr/mmfL195NX7nXHK7aeLhh3Yf4lE2d3ef/nKf0xw/e/XDhjIMzK7+dXnGixHPK5TyJ&#10;m38w6U7rFI0qcbOc1yrNb5flt0u47ZI80vii8QeNpE0n9xtVEHr9Fm07ridrHvrWBaHqs44+doly&#10;MxfJbrcHv0F2/U5jo9vQ7NR34z+xC4ahxW7uNFv+99i9ntk4f/485H9fHP9q/2tvLXlirRr3Qc4H&#10;d/NfHK+n2lkLNz359BvvvP/1d9/D+5w9d+7y5Su/45M8+tJXuQ070qt32Tccr97xfcmaQ5WrD9Su&#10;+bjysX+89M8jf9oT+PnrLz8/o+r1yZUHauqPlNYc9JV94vR+anN+YsU/wcyfmIwHTKZPjcZPDCDz&#10;J0brQcx5yOI5bPMdcpUcdpce9ZZ9UVzxdUnVtyWV35dWnCwtP+krOe0tafYW+z3eNrcbwO10u7rd&#10;9rMe7KzH0OUxdrpMRJ0DsYcpWW9JKGBHJZTgnltc5mY3sKtvdWq7cTXI71Q3OTWtdrTlf7fR/P8J&#10;u9cP0le6z55tbGo+dOTzfS/sf3rvCzueevad9z789vsTrf62c+fOX75y5Y/9jWc6zmvnbcmof1r6&#10;0EfVaw/P2/Zl7coDVasOQPStWb7/z3yu/vnKK7NdxWtLp6+2Nyy31T7unLzEVjdTX1avLWkwVVXp&#10;y8u1lcWKcrekzMEvcRSWuArL3bwyL89XKvDVy8rn6uoes07f5Jqzp2T+q6VzPiyf/XnlzJNVM1sq&#10;GtqLKzpc3rMO9wWX5YJHec4n6fbKOtyKgFPTYTd2O/ALTmePt/g87uowW9qtVr/b3lJiP11qJZoD&#10;qNsdym5cGbApzrgVZ5zKTov6olF7xaj//5zd/8rw34ytr9Art/Hnv13++EfzNhyese5ozZqjJeuP&#10;WZa8dqLR/2e+d73xxoeltlkVjkUu6zyleqpAOaVQPztLMyNGUB8hnhommhEimDmxYFZQ7qxg7uxJ&#10;3HkRefOiC+bGFMxMKJiRWjg9q2BqbkGDKL9WnVvu5VdMFlcsUdVsNNbvtTW86Zt+oHr+15Pnf1VV&#10;c6K24kx9eXNdaWult9Vn89utqMuaAQN2e9wlF9y+Zhw7YdGecGgafXpUiONQdtkQu40uVaMDsXvO&#10;rL7ZtZZ/6Yb090M/FEzdmT/1effD78xcf2TO5uOVqw571xz1rf5o20sf/qlvU1eu7H7lWNniV2WV&#10;2/NKNmf6tkbb1o7ULb9H/cRd2rWDtBsGaLZQlFsGKLYOlG+/TbFzkHLXAPWTA9TbB6q2DlRsukO+&#10;4W7Z2iHSVcMljwfJl4UpHk1QPpymfCBTuSBXs0hoWmwyPTwdX7vUtmq797H9ZYs+qZz6TUV5U6m7&#10;o9jZarMEcLwTd3RY7QELPNZ32dSdDhUYBr9D32XVnLVoAjgYBs0Zh7bRrmuzGf9i949X4PylyvXv&#10;sSu3Wh94ferGz+ds/658xWfuVYfLNx12P7D7wg2U5P43h9sv92x7qxF/8B/8qXtyavfEFj85xrZt&#10;iHX7neZdA8xPUYzPUvR7KLq9SNp9FA082EPRP0MxPEsx7aGY91Gs+yj4voG2vQPxp2+37rzLsv1u&#10;88Z7jGsHm9bcb1kdYtyULN7GEW2Wy1c4DA/PwGet9E7eV1n/XlXt8Zp6ZJRt7kaztQMzXbabexza&#10;izZ1u03XajN2WvVdFt1ZC+pvddKt/95rPOUy/8XuLdH2DxrzS1cpZzxXtfbonF0nazcch7hbtuko&#10;9sDzn/zJBnqvtZb2yp7Xjnln7xCXrBTXPsmu2hlpWT9Gt3aoZv1dyg0DlRsGyDdSFJspss0U6boB&#10;ijWDlKsHqlYPVK8ZoF07ULfhNsOmAcZNFOP6AeaNgywb78A33uXYdK9z0xD3lhGuXaP0z4zW7h1m&#10;2Hm/edNYfGW049Fc1yLMMe3h0hkvVk47Xj2lsbikzWrqNqnOY4qLEG4x1ImNbPh6DtMDxD+4jV8V&#10;G7/1Wv5i95boePNF65wdBdU7LI9+NOOpU9N3nSzbeNy77qhz+buP7Hz7z//5Ifw+++qBugd3YdM2&#10;i+s2s8s2R5hWjDesvE+z8i7Vyjs1a27XrrtNs/429Zq7NSvvUa+E412aVfD8Hbr1d+g3DTJuHmDc&#10;TDFtHohtBQ0AWbZQzAD0lrtsz91lf2mgcz/F+XeKcy/FsWuwbUMItjRDN9uBz1pWMvPliqnHyqvb&#10;S3xncWOXWn5ZbzprwpocqAQHQi+o0W044TP9xe4t08XLy/f8K69yi2jWqw3bv5/+1Kmqrd+61xzx&#10;rj+ML9rbFuj68/8JZy9cfOqtg8VLnhTWrSxo2BLjeGK85Yl7DcsGah+j6JZTDCsohpUU7RMUxQqK&#10;YjVFsYaiWE9RbaJotlN0uwbon6bonx1g2Heb8YXbLS/dZXvlbscrf3O+erfjZQq263brU0Mte0Zi&#10;L4wxvTzS/Mr9+Kv3ul6mmLcNtq6NwR9Wu+atqJh7oG5Wu6fkvFLbo8Ku6LDTTt0PHk2bXdGNKzvs&#10;6lan/uRfnuHW6d0vOwR12zj1eyo2Ha/d/l3tjhOu1Ye9m74yP/DSS2998j/xJ3Sfv7j51YOlS/eK&#10;p2zJqtgQ41s/xrbmbtPK20yrKebVFOMqig60jqJZT9FspKg3U9TbKJonKdqnKNpnbzM8P0D/AkWH&#10;jrcZXxxkegk0wPIcxbn7NueTQyxPjTQ8O0bz3CjtS/dgb1Kc/6SUvUcpf43ienKMfolEO+NR+6yP&#10;fbPbXA0Xde6LeuyMQ3fSA3mbtMsuOYcrII2DSPwXu7dKjYELDZs/zq7cYX70venPnJq6+1TDrpPO&#10;dV/alr4z7dHd/yt/Rfe5K5tf+MI+8xl+2Zb82j1xrm2jDBuGWbcN0K6nSFcOsm6naFf3SrOWot0w&#10;UL9lkGHHbaZdgwy7Bhp232Z8epDpmdvNzxJ6moLvpnh2ULzbKc4dd9p33os/c6917x32/RTX6xTP&#10;mxT3G3c4Xx5jeSpR9phAOG+qccnfix/7wTe9xYg1mTXNNoXfIehwCi44JN0WWYdF+xe7t3BaZMUr&#10;3+bVbpfPe7lu53dz9jZWbfnGt/GbkjUHnXN3fn/a/7/yh/jbL6x99nN8+tOi6l0M7/Zw66ZhhvX3&#10;GjffYdxKUa+l6ADZNUjwGAKwdtNA3bYBhu1Ipp0DzbsGYk8NtOwcYN01AH+S4tiOwPVtRwS7dg5y&#10;PHW7Y89tzr8PcO2nuP9Bcb4y0PXSEMfzowzbJipWUjWrMcOSZ0pnf1tW1WF3dxhVHQ5Jh1vgxws6&#10;cFE3pvyL3VuoN766oFu4l1u7w7fu8Nx9Zyo2fF6+6ZuqTccs8/ZuefGT/6E/xN95ccn29/Qzt7Or&#10;NlArt46zrbrfumawYwtF9cQg7YbbNZsHqjYOUG4CUZRbCOewjWJ4kmJ+koLtpOC7KPadFMdOiLUU&#10;1zaKZzvFvZ3i2kVxPDPAsW+Q44XbnX+/zfX8APc+ivMpinsXpfRZJPduimv3ePtqV/Hsl+pn+p31&#10;F9TYOVzZ7hL84Mhr9oi6LfK/2L2FajvfM33bB1mla/UPvTn9qW8btnxZteHLsrWf25a8ZZ77FORz&#10;/0N/y5m2c5NXvSSdujF/yvaEss0jrCvvNa+627juLvWGu5Sb7lBsvF2+aZBs822yzQMUWymqrRTt&#10;DopxB8LXuoNiexKBS8rxJMX+FMX+NMHunkGOvYOce+5w7r3L/dxA+26KfRfFu4dS+hyl/AVK1ct3&#10;V+5KcsxqcE8+aJ91HqvrNJtacMlJn/BMsbgDl/3F7q2cZe3p2fLuiaLJW4um7qlad2D+0983bPjC&#10;tewTz9ovpDP3fHTszP/Wn/Pt6Y6qpS8K67cyq54Mc2wcql4xzLRxiHLNEPnawdJ1f5Os+Ztk7V2S&#10;9XdJAeXNd6i2/L92zaW3jSoMw8fnjD0OIVSBLtiwQ2KDxK5iEy6iRaitIE7s8W08M77MjC9pkypJ&#10;mxYhEoGaNAHk0NJSu7E9vszY41viBDd2U6hKFhUoNBSpRUWhEQHhhgQWLQRRkTLTiJ/ghSVLj87+&#10;SI+O3vd8H7SklPwAKBEwEnCJwC0Cl6xhSoieg64CZDOQSyI+hXOy3lPcxS60MQttjs9bqQWcmcOc&#10;BYxPP94TfYr/4EViKOaaqPWd/s0RWLebNg6bf/W/uelpvrt15nptiz975ZUBkQ8ufjjzy0jyNj+5&#10;1JOqdU8sjomLDXed7+5s2EfS+46l9xzJPkNF2i2hNiLUSoQeM4b1XWF95wW9IaI3xPCuhKIvZhIx&#10;cwrZJEimNbQEGBnSea2jrOIsQLeE2Dji4zgn6j35FnruCepyO/3lk8zVXUyllZluYdMtvhTeK7Yb&#10;x/xU8MpAeJU5vmGl73vtd9nOGt/Mu/Xu6Q+2x6urL/cnyPcvvpe8dUr64dAny+74Xdu5m9Zh6d5f&#10;/zTcjeSrt8yjxdfezj1/KLWbPq+jw4CZAg6ltD2qa0YFdeqm7jwYRWiWkSWL2fKIzEFHAVFFRM1g&#10;dAkxeeiWkSeNOEkB42WlyWGeaR37Ge6t6HxVrb+KBaogUAF9l5BLfMEx+Q4XvMGd/JPs+9tmv88Y&#10;f/IRTXfrTmZ5c99RwfDuTO/ZpfHM6tHQTfLcCn1h5Y1jwvKPtcbb1th6MBC6dOBEsqM//qw/oneH&#10;gDsCnFFATgFLBJgiQGlsBmHHXWSStOaM1pZFZEFFdbeI0QXFXcyVQ54s4mQFDZ/RBYrQp4RgJfLm&#10;1XmbrwK8VcCp/w/wcAXZgi9ZT873Tm1yo/feIrYZ45qvmXfrz50/tnrOz3cczxsnvh6V10cSa86P&#10;vg0IKwdPlT8uf9OIN7r2fY0eTnQORjuOCE/zUa0rCqmousNgjgEipSFE0ClgBrW94cY4TiSQNamx&#10;S8AhAyoLHbmdj7MdfaFisDuvtDTEFjRcAXIz0FtCvjmoUtZ4L+q8XwBuFgzKu5lJX/fp20OZ37vt&#10;D6n96969TXfrvxvw7/ZY6as9g/KB8aUhYW1Y+NkfvM5/eqPrzKJ5stygE+8z8jXmxNT+/uhzPYk2&#10;ZxRZwsgmKNEWmFLKi6smXYOg64rh3VHcHNNa4xoyBcgMoGSNIu7/7qr6OgvIXVSAniJipxV3EV96&#10;pO+sevKzLewCYGfBQBbzhg4Skfn+XM3ufki+vsm/+h9AsLsoxcgppgAAAABJRU5ErkJgglBLAQIt&#10;ABQABgAIAAAAIQCxgme2CgEAABMCAAATAAAAAAAAAAAAAAAAAAAAAABbQ29udGVudF9UeXBlc10u&#10;eG1sUEsBAi0AFAAGAAgAAAAhADj9If/WAAAAlAEAAAsAAAAAAAAAAAAAAAAAOwEAAF9yZWxzLy5y&#10;ZWxzUEsBAi0AFAAGAAgAAAAhAHhMaEOoCgAAhXQAAA4AAAAAAAAAAAAAAAAAOgIAAGRycy9lMm9E&#10;b2MueG1sUEsBAi0ACgAAAAAAAAAhAOTpwfAj9wEAI/cBABUAAAAAAAAAAAAAAAAADg0AAGRycy9t&#10;ZWRpYS9pbWFnZTEyLnBuZ1BLAQItAAoAAAAAAAAAIQD53MSs5NsBAOTbAQAVAAAAAAAAAAAAAAAA&#10;AGQEAgBkcnMvbWVkaWEvaW1hZ2UxMC5wbmdQSwECLQAKAAAAAAAAACEAo/Gs7izbAgAs2wIAFQAA&#10;AAAAAAAAAAAAAAB74AMAZHJzL21lZGlhL2ltYWdlMTEucG5nUEsBAi0ACgAAAAAAAAAhAOc1Gg88&#10;VgMAPFYDABUAAAAAAAAAAAAAAAAA2rsGAGRycy9tZWRpYS9pbWFnZTE0LnBuZ1BLAQItABQABgAI&#10;AAAAIQD4V+Ah4AAAAAgBAAAPAAAAAAAAAAAAAAAAAEkSCgBkcnMvZG93bnJldi54bWxQSwECLQAU&#10;AAYACAAAACEAUq9vZBIBAADfBwAAGQAAAAAAAAAAAAAAAABWEwoAZHJzL19yZWxzL2Uyb0RvYy54&#10;bWwucmVsc1BLAQItAAoAAAAAAAAAIQDHlaDVCqIBAAqiAQAVAAAAAAAAAAAAAAAAAJ8UCgBkcnMv&#10;bWVkaWEvaW1hZ2UxMy5wbmdQSwECLQAKAAAAAAAAACEA22rNOEfzAQBH8wEAFAAAAAAAAAAAAAAA&#10;AADctgsAZHJzL21lZGlhL2ltYWdlOS5wbmdQSwECLQAKAAAAAAAAACEApTVjsZewAgCXsAIAFAAA&#10;AAAAAAAAAAAAAABVqg0AZHJzL21lZGlhL2ltYWdlNy5wbmdQSwECLQAKAAAAAAAAACEAUWFWe4m9&#10;AQCJvQEAFAAAAAAAAAAAAAAAAAAeWxAAZHJzL21lZGlhL2ltYWdlMS5wbmdQSwECLQAKAAAAAAAA&#10;ACEAZKvnm/6pAQD+qQEAFAAAAAAAAAAAAAAAAADZGBIAZHJzL21lZGlhL2ltYWdlMi5wbmdQSwEC&#10;LQAKAAAAAAAAACEAqgXmuIdwAwCHcAMAFAAAAAAAAAAAAAAAAAAJwxMAZHJzL21lZGlhL2ltYWdl&#10;My5wbmdQSwECLQAKAAAAAAAAACEAeJrjmosjAQCLIwEAFAAAAAAAAAAAAAAAAADCMxcAZHJzL21l&#10;ZGlhL2ltYWdlNC5wbmdQSwECLQAKAAAAAAAAACEAaZGNlxgHAQAYBwEAFAAAAAAAAAAAAAAAAAB/&#10;VxgAZHJzL21lZGlhL2ltYWdlNS5wbmdQSwECLQAKAAAAAAAAACEATw60v89oAADPaAAAFAAAAAAA&#10;AAAAAAAAAADJXhkAZHJzL21lZGlhL2ltYWdlNi5wbmdQSwECLQAKAAAAAAAAACEAHmo3NonnAACJ&#10;5wAAFAAAAAAAAAAAAAAAAADKxxkAZHJzL21lZGlhL2ltYWdlOC5wbmdQSwUGAAAAABMAEwDbBAAA&#10;ha8aAAAA&#10;">
                <v:shape id="Image 100" o:spid="_x0000_s1027" type="#_x0000_t75" style="position:absolute;left:17236;top:11456;width:45422;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9EewwAAANwAAAAPAAAAZHJzL2Rvd25yZXYueG1sRI9Na8Mw&#10;DIbvhf4Ho8EuZbW3QxlZ3VJWBmM9rRnrVcRqEhrLwfZS999Ph8FuEno/Hq23xQ9qopj6wBYelwYU&#10;cRNcz62Fr/rt4RlUysgOh8Bk4UYJtpv5bI2VC1f+pOmYWyUhnCq00OU8VlqnpiOPaRlGYrmdQ/SY&#10;ZY2tdhGvEu4H/WTMSnvsWRo6HOm1o+Zy/PHSe4inw/hdm8VtVe/Sx1RO+75Ye39Xdi+gMpX8L/5z&#10;vzvBN4Ivz8gEevMLAAD//wMAUEsBAi0AFAAGAAgAAAAhANvh9svuAAAAhQEAABMAAAAAAAAAAAAA&#10;AAAAAAAAAFtDb250ZW50X1R5cGVzXS54bWxQSwECLQAUAAYACAAAACEAWvQsW78AAAAVAQAACwAA&#10;AAAAAAAAAAAAAAAfAQAAX3JlbHMvLnJlbHNQSwECLQAUAAYACAAAACEAiNPRHsMAAADcAAAADwAA&#10;AAAAAAAAAAAAAAAHAgAAZHJzL2Rvd25yZXYueG1sUEsFBgAAAAADAAMAtwAAAPcCAAAAAA==&#10;">
                  <v:imagedata r:id="rId64" o:title=""/>
                  <v:path arrowok="t"/>
                </v:shape>
                <v:oval id="Ellipse 25" o:spid="_x0000_s1028" style="position:absolute;left:525;width:13259;height:1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HfsxQAAANsAAAAPAAAAZHJzL2Rvd25yZXYueG1sRI9Ba8JA&#10;FITvhf6H5Qne6kZBDdFVpCJ48KBWFG/P7GsSmn0bd9eY/vtuodDjMDPfMPNlZ2rRkvOVZQXDQQKC&#10;OLe64kLB6WPzloLwAVljbZkUfJOH5eL1ZY6Ztk8+UHsMhYgQ9hkqKENoMil9XpJBP7ANcfQ+rTMY&#10;onSF1A6fEW5qOUqSiTRYcVwosaH3kvKv48MomN5O6f4xvOym6+skvWN74/PBKdXvdasZiEBd+A//&#10;tbdawWgMv1/iD5CLHwAAAP//AwBQSwECLQAUAAYACAAAACEA2+H2y+4AAACFAQAAEwAAAAAAAAAA&#10;AAAAAAAAAAAAW0NvbnRlbnRfVHlwZXNdLnhtbFBLAQItABQABgAIAAAAIQBa9CxbvwAAABUBAAAL&#10;AAAAAAAAAAAAAAAAAB8BAABfcmVscy8ucmVsc1BLAQItABQABgAIAAAAIQDI1HfsxQAAANsAAAAP&#10;AAAAAAAAAAAAAAAAAAcCAABkcnMvZG93bnJldi54bWxQSwUGAAAAAAMAAwC3AAAA+QIAAAAA&#10;" strokecolor="#7ad6cf [1945]" strokeweight="2pt">
                  <v:fill r:id="rId65" o:title="" recolor="t" rotate="t" type="frame"/>
                </v:oval>
                <v:oval id="Ellipse 33" o:spid="_x0000_s1029" style="position:absolute;left:105;top:13978;width:13262;height:1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KrzxQAAANsAAAAPAAAAZHJzL2Rvd25yZXYueG1sRI9Ba8JA&#10;FITvQv/D8gredFMVI9FVRBBF8KAt9PrIviZps2/j7qqJv94tFHocZuYbZrFqTS1u5HxlWcHbMAFB&#10;nFtdcaHg4307mIHwAVljbZkUdORhtXzpLTDT9s4nup1DISKEfYYKyhCaTEqfl2TQD21DHL0v6wyG&#10;KF0htcN7hJtajpJkKg1WHBdKbGhTUv5zvhoFaZdOJ49d+nk4bS+yun4fXTc6KtV/bddzEIHa8B/+&#10;a++1gvEYfr/EHyCXTwAAAP//AwBQSwECLQAUAAYACAAAACEA2+H2y+4AAACFAQAAEwAAAAAAAAAA&#10;AAAAAAAAAAAAW0NvbnRlbnRfVHlwZXNdLnhtbFBLAQItABQABgAIAAAAIQBa9CxbvwAAABUBAAAL&#10;AAAAAAAAAAAAAAAAAB8BAABfcmVscy8ucmVsc1BLAQItABQABgAIAAAAIQCP6KrzxQAAANsAAAAP&#10;AAAAAAAAAAAAAAAAAAcCAABkcnMvZG93bnJldi54bWxQSwUGAAAAAAMAAwC3AAAA+QIAAAAA&#10;" strokecolor="#7ad6cf [1945]" strokeweight="2pt">
                  <v:fill r:id="rId66" o:title="" recolor="t" rotate="t" type="frame"/>
                </v:oval>
                <v:oval id="Ellipse 34" o:spid="_x0000_s1030" style="position:absolute;top:28167;width:13262;height:1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KlbxAAAANsAAAAPAAAAZHJzL2Rvd25yZXYueG1sRI9PawIx&#10;FMTvhX6H8AreNGsVK6tRRPAP1INa9fzYPDfbbl62m6jrt28EocdhZn7DjKeNLcWVal84VtDtJCCI&#10;M6cLzhUcvhbtIQgfkDWWjknBnTxMJ68vY0y1u/GOrvuQiwhhn6ICE0KVSukzQxZ9x1XE0Tu72mKI&#10;ss6lrvEW4baU70kykBYLjgsGK5obyn72F6tgSSH5HJ62x8H3h1ltfmV3fbovlGq9NbMRiEBN+A8/&#10;22utoNeHx5f4A+TkDwAA//8DAFBLAQItABQABgAIAAAAIQDb4fbL7gAAAIUBAAATAAAAAAAAAAAA&#10;AAAAAAAAAABbQ29udGVudF9UeXBlc10ueG1sUEsBAi0AFAAGAAgAAAAhAFr0LFu/AAAAFQEAAAsA&#10;AAAAAAAAAAAAAAAAHwEAAF9yZWxzLy5yZWxzUEsBAi0AFAAGAAgAAAAhAFt8qVvEAAAA2wAAAA8A&#10;AAAAAAAAAAAAAAAABwIAAGRycy9kb3ducmV2LnhtbFBLBQYAAAAAAwADALcAAAD4AgAAAAA=&#10;" strokecolor="#7ad6cf [1945]" strokeweight="2pt">
                  <v:fill r:id="rId67" o:title="" recolor="t" rotate="t" type="frame"/>
                </v:oval>
                <v:oval id="Ellipse 37" o:spid="_x0000_s1031" style="position:absolute;left:44038;top:105;width:13259;height:126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fCwgAAANsAAAAPAAAAZHJzL2Rvd25yZXYueG1sRI9Li8Iw&#10;FIX3gv8h3AF3mqqMSqdRVBRm6WMWurvT3D6Y5qY0sdZ/bwRhlofz+DjJqjOVaKlxpWUF41EEgji1&#10;uuRcwc95P1yAcB5ZY2WZFDzIwWrZ7yUYa3vnI7Unn4swwi5GBYX3dSylSwsy6Ea2Jg5eZhuDPsgm&#10;l7rBexg3lZxE0UwaLDkQCqxpW1D6d7qZwL3Mr7ffyW7sPzeb61a3h3Nm1koNPrr1FwhPnf8Pv9vf&#10;WsF0Dq8v4QfI5RMAAP//AwBQSwECLQAUAAYACAAAACEA2+H2y+4AAACFAQAAEwAAAAAAAAAAAAAA&#10;AAAAAAAAW0NvbnRlbnRfVHlwZXNdLnhtbFBLAQItABQABgAIAAAAIQBa9CxbvwAAABUBAAALAAAA&#10;AAAAAAAAAAAAAB8BAABfcmVscy8ucmVsc1BLAQItABQABgAIAAAAIQDutmfCwgAAANsAAAAPAAAA&#10;AAAAAAAAAAAAAAcCAABkcnMvZG93bnJldi54bWxQSwUGAAAAAAMAAwC3AAAA9gIAAAAA&#10;" strokecolor="#7ad6cf [1945]" strokeweight="2pt">
                  <v:fill r:id="rId68" o:title="" recolor="t" rotate="t" type="frame"/>
                </v:oval>
                <v:oval id="Ellipse 56" o:spid="_x0000_s1032" style="position:absolute;left:14294;top:45509;width:13262;height:1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2i7xgAAANsAAAAPAAAAZHJzL2Rvd25yZXYueG1sRI9Ba8JA&#10;FITvhf6H5RW81Y3aikZXEVHag4gmonh7ZJ9JMPs2ZFdN/323UPA4zMw3zHTemkrcqXGlZQW9bgSC&#10;OLO65FzBIV2/j0A4j6yxskwKfsjBfPb6MsVY2wfv6Z74XAQIuxgVFN7XsZQuK8ig69qaOHgX2xj0&#10;QTa51A0+AtxUsh9FQ2mw5LBQYE3LgrJrcjMKxsfB6XjepLtVsl31PsabUz8dfCnVeWsXExCeWv8M&#10;/7e/tYLPIfx9CT9Azn4BAAD//wMAUEsBAi0AFAAGAAgAAAAhANvh9svuAAAAhQEAABMAAAAAAAAA&#10;AAAAAAAAAAAAAFtDb250ZW50X1R5cGVzXS54bWxQSwECLQAUAAYACAAAACEAWvQsW78AAAAVAQAA&#10;CwAAAAAAAAAAAAAAAAAfAQAAX3JlbHMvLnJlbHNQSwECLQAUAAYACAAAACEAKo9ou8YAAADbAAAA&#10;DwAAAAAAAAAAAAAAAAAHAgAAZHJzL2Rvd25yZXYueG1sUEsFBgAAAAADAAMAtwAAAPoCAAAAAA==&#10;" strokecolor="#ffc000" strokeweight="2pt">
                  <v:fill r:id="rId69" o:title="" recolor="t" rotate="t" type="frame"/>
                </v:oval>
                <v:oval id="Ellipse 60" o:spid="_x0000_s1033" style="position:absolute;left:58437;top:15029;width:13263;height:1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5cvwAAANsAAAAPAAAAZHJzL2Rvd25yZXYueG1sRE9Ni8Iw&#10;EL0v+B/CCN7W1D2UUo0iiqtXuyIeh2Zsq82kNlFrf705LHh8vO/ZojO1eFDrKssKJuMIBHFudcWF&#10;gsPf5jsB4TyyxtoyKXiRg8V88DXDVNsn7+mR+UKEEHYpKii9b1IpXV6SQTe2DXHgzrY16ANsC6lb&#10;fIZwU8ufKIqlwYpDQ4kNrUrKr9ndKOg369spW0dxkWD9m/THS7Pd90qNht1yCsJT5z/if/dOK4jD&#10;+vAl/AA5fwMAAP//AwBQSwECLQAUAAYACAAAACEA2+H2y+4AAACFAQAAEwAAAAAAAAAAAAAAAAAA&#10;AAAAW0NvbnRlbnRfVHlwZXNdLnhtbFBLAQItABQABgAIAAAAIQBa9CxbvwAAABUBAAALAAAAAAAA&#10;AAAAAAAAAB8BAABfcmVscy8ucmVsc1BLAQItABQABgAIAAAAIQBhqr5cvwAAANsAAAAPAAAAAAAA&#10;AAAAAAAAAAcCAABkcnMvZG93bnJldi54bWxQSwUGAAAAAAMAAwC3AAAA8wIAAAAA&#10;" strokecolor="#ffc000" strokeweight="2pt">
                  <v:fill r:id="rId70" o:title="" recolor="t" rotate="t" type="frame"/>
                </v:oval>
                <v:shapetype id="_x0000_t32" coordsize="21600,21600" o:spt="32" o:oned="t" path="m,l21600,21600e" filled="f">
                  <v:path arrowok="t" fillok="f" o:connecttype="none"/>
                  <o:lock v:ext="edit" shapetype="t"/>
                </v:shapetype>
                <v:shape id="Connecteur droit avec flèche 71" o:spid="_x0000_s1034" type="#_x0000_t32" style="position:absolute;left:54443;top:11666;width:7147;height:138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5baxAAAANsAAAAPAAAAZHJzL2Rvd25yZXYueG1sRI9Lb8Iw&#10;EITvlfgP1iJxK056SKsQgxCPPnKpCuS+xEsSEa+j2JD039eVKvU4mplvNNlqNK24U+8aywrieQSC&#10;uLS64UrB6bh/fAHhPLLG1jIp+CYHq+XkIcNU24G/6H7wlQgQdikqqL3vUildWZNBN7cdcfAutjfo&#10;g+wrqXscAty08imKEmmw4bBQY0ebmsrr4WYU6LMpKCl27Rb5M37LX/OPvU6Umk3H9QKEp9H/h//a&#10;71rBcwy/X8IPkMsfAAAA//8DAFBLAQItABQABgAIAAAAIQDb4fbL7gAAAIUBAAATAAAAAAAAAAAA&#10;AAAAAAAAAABbQ29udGVudF9UeXBlc10ueG1sUEsBAi0AFAAGAAgAAAAhAFr0LFu/AAAAFQEAAAsA&#10;AAAAAAAAAAAAAAAAHwEAAF9yZWxzLy5yZWxzUEsBAi0AFAAGAAgAAAAhAKMfltrEAAAA2wAAAA8A&#10;AAAAAAAAAAAAAAAABwIAAGRycy9kb3ducmV2LnhtbFBLBQYAAAAAAwADALcAAAD4AgAAAAA=&#10;" strokecolor="#7ad6cf [1942]" strokeweight="2.25pt">
                  <v:stroke endarrow="block"/>
                </v:shape>
                <v:shape id="Connecteur droit avec flèche 72" o:spid="_x0000_s1035" type="#_x0000_t32" style="position:absolute;left:50344;top:12717;width:457;height:92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E7xQAAANsAAAAPAAAAZHJzL2Rvd25yZXYueG1sRI/dasJA&#10;FITvC32H5RS8Ed2otJHUVUQRrULBv/vT7GmSmj0bsmtM394tCL0cZuYbZjJrTSkaql1hWcGgH4Eg&#10;Tq0uOFNwOq56YxDOI2ssLZOCX3Iwmz4/TTDR9sZ7ag4+EwHCLkEFufdVIqVLczLo+rYiDt63rQ36&#10;IOtM6hpvAW5KOYyiN2mw4LCQY0WLnNLL4WoUaPcTx6/NcnXpjtzn+bpbbz++1kp1Xtr5OwhPrf8P&#10;P9obrSAewt+X8APk9A4AAP//AwBQSwECLQAUAAYACAAAACEA2+H2y+4AAACFAQAAEwAAAAAAAAAA&#10;AAAAAAAAAAAAW0NvbnRlbnRfVHlwZXNdLnhtbFBLAQItABQABgAIAAAAIQBa9CxbvwAAABUBAAAL&#10;AAAAAAAAAAAAAAAAAB8BAABfcmVscy8ucmVsc1BLAQItABQABgAIAAAAIQAA+BE7xQAAANsAAAAP&#10;AAAAAAAAAAAAAAAAAAcCAABkcnMvZG93bnJldi54bWxQSwUGAAAAAAMAAwC3AAAA+QIAAAAA&#10;" strokecolor="#7ad6cf [1942]" strokeweight="2.25pt">
                  <v:stroke endarrow="block"/>
                </v:shape>
                <v:shape id="Connecteur droit avec flèche 74" o:spid="_x0000_s1036" type="#_x0000_t32" style="position:absolute;left:12086;top:10510;width:8934;height:16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SzUxgAAANsAAAAPAAAAZHJzL2Rvd25yZXYueG1sRI9ba8JA&#10;FITfC/0PyxF8Ed1orSmpq4hF7AUEL30/zR6T1OzZkF1j/PddQejjMDPfMNN5a0rRUO0KywqGgwgE&#10;cWp1wZmCw37VfwHhPLLG0jIpuJKD+ezxYYqJthfeUrPzmQgQdgkqyL2vEildmpNBN7AVcfCOtjbo&#10;g6wzqWu8BLgp5SiKJtJgwWEhx4qWOaWn3dko0O43jp+bt9Wp9+Q23+ev9efHz1qpbqddvILw1Pr/&#10;8L39rhXEY7h9CT9Azv4AAAD//wMAUEsBAi0AFAAGAAgAAAAhANvh9svuAAAAhQEAABMAAAAAAAAA&#10;AAAAAAAAAAAAAFtDb250ZW50X1R5cGVzXS54bWxQSwECLQAUAAYACAAAACEAWvQsW78AAAAVAQAA&#10;CwAAAAAAAAAAAAAAAAAfAQAAX3JlbHMvLnJlbHNQSwECLQAUAAYACAAAACEA4F0s1MYAAADbAAAA&#10;DwAAAAAAAAAAAAAAAAAHAgAAZHJzL2Rvd25yZXYueG1sUEsFBgAAAAADAAMAtwAAAPoCAAAAAA==&#10;" strokecolor="#7ad6cf [1942]" strokeweight="2.25pt">
                  <v:stroke endarrow="block"/>
                </v:shape>
                <v:shape id="Connecteur droit avec flèche 77" o:spid="_x0000_s1037" type="#_x0000_t32" style="position:absolute;left:35945;top:34368;width:1156;height:140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6rOxQAAANsAAAAPAAAAZHJzL2Rvd25yZXYueG1sRI/RasJA&#10;FETfBf9huYIvohttaULqKiJYChZK1A+4zd4modm7IbvG1K93BcHHYWbOMMt1b2rRUesqywrmswgE&#10;cW51xYWC03E3TUA4j6yxtkwK/snBejUcLDHV9sIZdQdfiABhl6KC0vsmldLlJRl0M9sQB+/XtgZ9&#10;kG0hdYuXADe1XETRmzRYcVgosaFtSfnf4WwU1B/fycs1Oe1es27C/U/yFe+jXKnxqN+8g/DU+2f4&#10;0f7UCuIY7l/CD5CrGwAAAP//AwBQSwECLQAUAAYACAAAACEA2+H2y+4AAACFAQAAEwAAAAAAAAAA&#10;AAAAAAAAAAAAW0NvbnRlbnRfVHlwZXNdLnhtbFBLAQItABQABgAIAAAAIQBa9CxbvwAAABUBAAAL&#10;AAAAAAAAAAAAAAAAAB8BAABfcmVscy8ucmVsc1BLAQItABQABgAIAAAAIQAYr6rOxQAAANsAAAAP&#10;AAAAAAAAAAAAAAAAAAcCAABkcnMvZG93bnJldi54bWxQSwUGAAAAAAMAAwC3AAAA+QIAAAAA&#10;" strokecolor="#ffc000" strokeweight="2.25pt">
                  <v:stroke endarrow="block"/>
                </v:shape>
                <v:shape id="Connecteur droit avec flèche 82" o:spid="_x0000_s1038" type="#_x0000_t32" style="position:absolute;left:19549;top:12717;width:1680;height:1054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HiKwwAAANsAAAAPAAAAZHJzL2Rvd25yZXYueG1sRI9Ba8JA&#10;FITvBf/D8gq96UYPIUQ3QVrTWi+i1vtr9pmEZt+G7DaJ/75bKPQ4zMw3zCafTCsG6l1jWcFyEYEg&#10;Lq1uuFLwcSnmCQjnkTW2lknBnRzk2exhg6m2I59oOPtKBAi7FBXU3neplK6syaBb2I44eDfbG/RB&#10;9pXUPY4Bblq5iqJYGmw4LNTY0XNN5df52yjQn+ZK8XXXviAfl2+H18N7oWOlnh6n7RqEp8n/h//a&#10;e60gWcHvl/ADZPYDAAD//wMAUEsBAi0AFAAGAAgAAAAhANvh9svuAAAAhQEAABMAAAAAAAAAAAAA&#10;AAAAAAAAAFtDb250ZW50X1R5cGVzXS54bWxQSwECLQAUAAYACAAAACEAWvQsW78AAAAVAQAACwAA&#10;AAAAAAAAAAAAAAAfAQAAX3JlbHMvLnJlbHNQSwECLQAUAAYACAAAACEAZhh4isMAAADbAAAADwAA&#10;AAAAAAAAAAAAAAAHAgAAZHJzL2Rvd25yZXYueG1sUEsFBgAAAAADAAMAtwAAAPcCAAAAAA==&#10;" strokecolor="#7ad6cf [1942]" strokeweight="2.25pt">
                  <v:stroke endarrow="block"/>
                </v:shape>
                <v:oval id="Ellipse 83" o:spid="_x0000_s1039" style="position:absolute;left:28377;top:48452;width:13263;height:1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OVAxAAAANsAAAAPAAAAZHJzL2Rvd25yZXYueG1sRI9Ba8JA&#10;FITvQv/D8gq9NZtGEImukhaU3rS2tNdH9pmNzb4N2U2M/nq3UPA4zMw3zHI92kYM1PnasYKXJAVB&#10;XDpdc6Xg63PzPAfhA7LGxjEpuJCH9ephssRcuzN/0HAIlYgQ9jkqMCG0uZS+NGTRJ64ljt7RdRZD&#10;lF0ldYfnCLeNzNJ0Ji3WHBcMtvRmqPw99FZBety9TrP+VG+LQbO5ftO++emVenociwWIQGO4h//b&#10;71rBfAp/X+IPkKsbAAAA//8DAFBLAQItABQABgAIAAAAIQDb4fbL7gAAAIUBAAATAAAAAAAAAAAA&#10;AAAAAAAAAABbQ29udGVudF9UeXBlc10ueG1sUEsBAi0AFAAGAAgAAAAhAFr0LFu/AAAAFQEAAAsA&#10;AAAAAAAAAAAAAAAAHwEAAF9yZWxzLy5yZWxzUEsBAi0AFAAGAAgAAAAhAPN85UDEAAAA2wAAAA8A&#10;AAAAAAAAAAAAAAAABwIAAGRycy9kb3ducmV2LnhtbFBLBQYAAAAAAwADALcAAAD4AgAAAAA=&#10;" strokecolor="#ffc000" strokeweight="2pt">
                  <v:fill r:id="rId71" o:title="" recolor="t" rotate="t" type="frame"/>
                </v:oval>
                <v:shape id="Connecteur droit avec flèche 85" o:spid="_x0000_s1040" type="#_x0000_t32" style="position:absolute;left:22281;top:29534;width:5781;height:162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OEFxQAAANsAAAAPAAAAZHJzL2Rvd25yZXYueG1sRI/dasJA&#10;FITvBd9hOQVvSt1of1yiq5SCUlCQWB/gmD0modmzIbvGtE/vFgpeDjPzDbNY9bYWHbW+cqxhMk5A&#10;EOfOVFxoOH6tnxQIH5AN1o5Jww95WC2HgwWmxl05o+4QChEh7FPUUIbQpFL6vCSLfuwa4uidXWsx&#10;RNkW0rR4jXBby2mSvEmLFceFEhv6KCn/PlyshnqzV8+/6rh+ybpH7k9qN9smudajh/59DiJQH+7h&#10;//an0aBe4e9L/AFyeQMAAP//AwBQSwECLQAUAAYACAAAACEA2+H2y+4AAACFAQAAEwAAAAAAAAAA&#10;AAAAAAAAAAAAW0NvbnRlbnRfVHlwZXNdLnhtbFBLAQItABQABgAIAAAAIQBa9CxbvwAAABUBAAAL&#10;AAAAAAAAAAAAAAAAAB8BAABfcmVscy8ucmVsc1BLAQItABQABgAIAAAAIQCy5OEFxQAAANsAAAAP&#10;AAAAAAAAAAAAAAAAAAcCAABkcnMvZG93bnJldi54bWxQSwUGAAAAAAMAAwC3AAAA+QIAAAAA&#10;" strokecolor="#ffc000" strokeweight="2.25pt">
                  <v:stroke endarrow="block"/>
                </v:shape>
                <v:shape id="Connecteur droit avec flèche 88" o:spid="_x0000_s1041" type="#_x0000_t32" style="position:absolute;left:29218;top:39203;width:15871;height:76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8BhwwAAANsAAAAPAAAAZHJzL2Rvd25yZXYueG1sRE+7bsIw&#10;FN2R+AfrInUDJ6gPFDARQkLtUAZCh4638SVJG19HsfNovr4eKjEenfcuHU0tempdZVlBvIpAEOdW&#10;V1wo+LielhsQziNrrC2Tgl9ykO7nsx0m2g58oT7zhQgh7BJUUHrfJFK6vCSDbmUb4sDdbGvQB9gW&#10;Urc4hHBTy3UUPUuDFYeGEhs6lpT/ZJ1RcMbT61PXXOTnY/w9TF/nanp5Pyr1sBgPWxCeRn8X/7vf&#10;tIJNGBu+hB8g938AAAD//wMAUEsBAi0AFAAGAAgAAAAhANvh9svuAAAAhQEAABMAAAAAAAAAAAAA&#10;AAAAAAAAAFtDb250ZW50X1R5cGVzXS54bWxQSwECLQAUAAYACAAAACEAWvQsW78AAAAVAQAACwAA&#10;AAAAAAAAAAAAAAAfAQAAX3JlbHMvLnJlbHNQSwECLQAUAAYACAAAACEAOxPAYcMAAADbAAAADwAA&#10;AAAAAAAAAAAAAAAHAgAAZHJzL2Rvd25yZXYueG1sUEsFBgAAAAADAAMAtwAAAPcCAAAAAA==&#10;" strokecolor="#ffc000" strokeweight="2.25pt">
                  <v:stroke endarrow="block"/>
                </v:shape>
                <v:oval id="Ellipse 90" o:spid="_x0000_s1042" style="position:absolute;left:43723;top:44458;width:13262;height:1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gAAANsAAAAPAAAAZHJzL2Rvd25yZXYueG1sRE9ba8Iw&#10;FH4f+B/CEfYiNs1gstVGEWHMCUPr5f3QnLVlzUlpstr9e/Mw2OPHd8/Xo23FQL1vHGtQSQqCuHSm&#10;4UrD5fw2fwHhA7LB1jFp+CUP69XkIcfMuBsXNJxCJWII+ww11CF0mZS+rMmiT1xHHLkv11sMEfaV&#10;ND3eYrht5VOaLqTFhmNDjR1tayq/Tz9WAz9fDu/FTH227kP5Yb9TyhyvWj9Ox80SRKAx/Iv/3Duj&#10;4TWuj1/iD5CrOwAAAP//AwBQSwECLQAUAAYACAAAACEA2+H2y+4AAACFAQAAEwAAAAAAAAAAAAAA&#10;AAAAAAAAW0NvbnRlbnRfVHlwZXNdLnhtbFBLAQItABQABgAIAAAAIQBa9CxbvwAAABUBAAALAAAA&#10;AAAAAAAAAAAAAB8BAABfcmVscy8ucmVsc1BLAQItABQABgAIAAAAIQD//86+wgAAANsAAAAPAAAA&#10;AAAAAAAAAAAAAAcCAABkcnMvZG93bnJldi54bWxQSwUGAAAAAAMAAwC3AAAA9gIAAAAA&#10;" strokecolor="#012639 [1604]" strokeweight="2pt">
                  <v:fill r:id="rId72" o:title="" recolor="t" rotate="t" type="frame"/>
                </v:oval>
                <v:shape id="Connecteur droit avec flèche 91" o:spid="_x0000_s1043" type="#_x0000_t32" style="position:absolute;left:13243;top:29954;width:7462;height:38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3AgxAAAANsAAAAPAAAAZHJzL2Rvd25yZXYueG1sRI9Lb8Iw&#10;EITvlfgP1iJxK056iNoQgxCPPnKpCuS+xEsSEa+j2JD039eVKvU4mplvNNlqNK24U+8aywrieQSC&#10;uLS64UrB6bh/fAbhPLLG1jIp+CYHq+XkIcNU24G/6H7wlQgQdikqqL3vUildWZNBN7cdcfAutjfo&#10;g+wrqXscAty08imKEmmw4bBQY0ebmsrr4WYU6LMpKCl27Rb5M37LX/OPvU6Umk3H9QKEp9H/h//a&#10;71rBSwy/X8IPkMsfAAAA//8DAFBLAQItABQABgAIAAAAIQDb4fbL7gAAAIUBAAATAAAAAAAAAAAA&#10;AAAAAAAAAABbQ29udGVudF9UeXBlc10ueG1sUEsBAi0AFAAGAAgAAAAhAFr0LFu/AAAAFQEAAAsA&#10;AAAAAAAAAAAAAAAAHwEAAF9yZWxzLy5yZWxzUEsBAi0AFAAGAAgAAAAhABMTcCDEAAAA2wAAAA8A&#10;AAAAAAAAAAAAAAAABwIAAGRycy9kb3ducmV2LnhtbFBLBQYAAAAAAwADALcAAAD4AgAAAAA=&#10;" strokecolor="#7ad6cf [1942]" strokeweight="2.25pt">
                  <v:stroke endarrow="block"/>
                </v:shape>
                <v:oval id="Ellipse 92" o:spid="_x0000_s1044" style="position:absolute;left:29639;width:13258;height:1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ODjxQAAANsAAAAPAAAAZHJzL2Rvd25yZXYueG1sRI9Pi8Iw&#10;FMTvC36H8ARvmirin65RRBRFFtGul709mrdtsXkpTdTqpzcLwh6HmfkNM1s0phQ3ql1hWUG/F4Eg&#10;Tq0uOFNw/t50JyCcR9ZYWiYFD3KwmLc+Zhhre+cT3RKfiQBhF6OC3PsqltKlORl0PVsRB+/X1gZ9&#10;kHUmdY33ADelHETRSBosOCzkWNEqp/SSXI2C7fi82x/t8ysyP+NkWm2v6+HloFSn3Sw/QXhq/H/4&#10;3d5pBdMB/H0JP0DOXwAAAP//AwBQSwECLQAUAAYACAAAACEA2+H2y+4AAACFAQAAEwAAAAAAAAAA&#10;AAAAAAAAAAAAW0NvbnRlbnRfVHlwZXNdLnhtbFBLAQItABQABgAIAAAAIQBa9CxbvwAAABUBAAAL&#10;AAAAAAAAAAAAAAAAAB8BAABfcmVscy8ucmVsc1BLAQItABQABgAIAAAAIQBTVODjxQAAANsAAAAP&#10;AAAAAAAAAAAAAAAAAAcCAABkcnMvZG93bnJldi54bWxQSwUGAAAAAAMAAwC3AAAA+QIAAAAA&#10;" strokecolor="#7ad6cf [1945]" strokeweight="2pt">
                  <v:fill r:id="rId73" o:title="" recolor="t" rotate="t" type="frame"/>
                </v:oval>
                <v:shape id="Connecteur droit avec flèche 93" o:spid="_x0000_s1045" type="#_x0000_t32" style="position:absolute;left:11666;top:32792;width:11036;height:127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0FxAAAANsAAAAPAAAAZHJzL2Rvd25yZXYueG1sRI9Ba8JA&#10;FITvQv/D8gq96cZWQo2uUgKl3kq18fzYfSax2bchu01if71bEDwOM/MNs96OthE9db52rGA+S0AQ&#10;a2dqLhV8H96nryB8QDbYOCYFF/Kw3TxM1pgZN/AX9ftQighhn6GCKoQ2k9Lriiz6mWuJo3dyncUQ&#10;ZVdK0+EQ4baRz0mSSos1x4UKW8or0j/7X6ugKOYfOh92zTId/xbJWePx8pkq9fQ4vq1ABBrDPXxr&#10;74yC5Qv8f4k/QG6uAAAA//8DAFBLAQItABQABgAIAAAAIQDb4fbL7gAAAIUBAAATAAAAAAAAAAAA&#10;AAAAAAAAAABbQ29udGVudF9UeXBlc10ueG1sUEsBAi0AFAAGAAgAAAAhAFr0LFu/AAAAFQEAAAsA&#10;AAAAAAAAAAAAAAAAHwEAAF9yZWxzLy5yZWxzUEsBAi0AFAAGAAgAAAAhAM8hrQXEAAAA2wAAAA8A&#10;AAAAAAAAAAAAAAAABwIAAGRycy9kb3ducmV2LnhtbFBLBQYAAAAAAwADALcAAAD4AgAAAAA=&#10;" strokecolor="#024f75 [3204]" strokeweight="2.25pt">
                  <v:stroke endarrow="block"/>
                </v:shape>
                <v:oval id="Ellipse 94" o:spid="_x0000_s1046" style="position:absolute;top:43407;width:13262;height:1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ZlBwwAAANsAAAAPAAAAZHJzL2Rvd25yZXYueG1sRI9BawIx&#10;FITvgv8hPKE3zVqKtFuzi0pF6aXWtvfH5rlZ3LyETXTXf98UCh6HmfmGWZaDbcWVutA4VjCfZSCI&#10;K6cbrhV8f22nzyBCRNbYOiYFNwpQFuPREnPtev6k6zHWIkE45KjAxOhzKUNlyGKYOU+cvJPrLMYk&#10;u1rqDvsEt618zLKFtNhwWjDoaWOoOh8vVsHhY7U7+N68+a1d13z5Gfr3k1HqYTKsXkFEGuI9/N/e&#10;awUvT/D3Jf0AWfwCAAD//wMAUEsBAi0AFAAGAAgAAAAhANvh9svuAAAAhQEAABMAAAAAAAAAAAAA&#10;AAAAAAAAAFtDb250ZW50X1R5cGVzXS54bWxQSwECLQAUAAYACAAAACEAWvQsW78AAAAVAQAACwAA&#10;AAAAAAAAAAAAAAAfAQAAX3JlbHMvLnJlbHNQSwECLQAUAAYACAAAACEAwNWZQcMAAADbAAAADwAA&#10;AAAAAAAAAAAAAAAHAgAAZHJzL2Rvd25yZXYueG1sUEsFBgAAAAADAAMAtwAAAPcCAAAAAA==&#10;" strokecolor="#012639 [1604]" strokeweight="2pt">
                  <v:fill r:id="rId74" o:title="" recolor="t" rotate="t" type="frame"/>
                </v:oval>
                <v:shape id="Connecteur droit avec flèche 95" o:spid="_x0000_s1047" type="#_x0000_t32" style="position:absolute;left:11876;top:24278;width:7777;height:31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1xgAAANsAAAAPAAAAZHJzL2Rvd25yZXYueG1sRI9Ba8JA&#10;FITvQv/D8gpeRDdVbNrUVUQRtYWCtr2/Zl+T1OzbkF1j/PeuIHgcZuYbZjJrTSkaql1hWcHTIAJB&#10;nFpdcKbg+2vVfwHhPLLG0jIpOJOD2fShM8FE2xPvqNn7TAQIuwQV5N5XiZQuzcmgG9iKOHh/tjbo&#10;g6wzqWs8Bbgp5TCKnqXBgsNCjhUtckoP+6NRoN1/HI+b5erQG7nPn+PH+n37u1aq+9jO30B4av09&#10;fGtvtILXMVy/hB8gpxcAAAD//wMAUEsBAi0AFAAGAAgAAAAhANvh9svuAAAAhQEAABMAAAAAAAAA&#10;AAAAAAAAAAAAAFtDb250ZW50X1R5cGVzXS54bWxQSwECLQAUAAYACAAAACEAWvQsW78AAAAVAQAA&#10;CwAAAAAAAAAAAAAAAAAfAQAAX3JlbHMvLnJlbHNQSwECLQAUAAYACAAAACEAPx1vtcYAAADbAAAA&#10;DwAAAAAAAAAAAAAAAAAHAgAAZHJzL2Rvd25yZXYueG1sUEsFBgAAAAADAAMAtwAAAPoCAAAAAA==&#10;" strokecolor="#7ad6cf [1942]" strokeweight="2.25pt">
                  <v:stroke endarrow="block"/>
                </v:shape>
                <v:oval id="Ellipse 96" o:spid="_x0000_s1048" style="position:absolute;left:57806;top:37521;width:13263;height:1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1B4xQAAANsAAAAPAAAAZHJzL2Rvd25yZXYueG1sRI9PawIx&#10;FMTvBb9DeIKXUrO24J/VKGIVPQlqL96em9dk6eZl2URdv30jFHocZuY3zGzRukrcqAmlZwWDfgaC&#10;uPC6ZKPg67R5G4MIEVlj5ZkUPCjAYt55mWGu/Z0PdDtGIxKEQ44KbIx1LmUoLDkMfV8TJ+/bNw5j&#10;ko2RusF7grtKvmfZUDosOS1YrGllqfg5Xp0C87CXbfY5bvevo4k5bz8uA78eKdXrtsspiEht/A//&#10;tXdawWQIzy/pB8j5LwAAAP//AwBQSwECLQAUAAYACAAAACEA2+H2y+4AAACFAQAAEwAAAAAAAAAA&#10;AAAAAAAAAAAAW0NvbnRlbnRfVHlwZXNdLnhtbFBLAQItABQABgAIAAAAIQBa9CxbvwAAABUBAAAL&#10;AAAAAAAAAAAAAAAAAB8BAABfcmVscy8ucmVsc1BLAQItABQABgAIAAAAIQAAc1B4xQAAANsAAAAP&#10;AAAAAAAAAAAAAAAAAAcCAABkcnMvZG93bnJldi54bWxQSwUGAAAAAAMAAwC3AAAA+QIAAAAA&#10;" strokecolor="#ffc000" strokeweight="2pt">
                  <v:fill r:id="rId75" o:title="" recolor="t" rotate="t" type="frame"/>
                </v:oval>
                <v:oval id="Ellipse 98" o:spid="_x0000_s1049" style="position:absolute;left:58542;width:13263;height:12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olUwgAAANsAAAAPAAAAZHJzL2Rvd25yZXYueG1sRE9NTwIx&#10;EL2T8B+aMeEGXcWArhRCNBAPhCASvU6243bDdrpuC6z/3jmQcHx537NF52t1pjZWgQ3cjzJQxEWw&#10;FZcGDp+r4ROomJAt1oHJwB9FWMz7vRnmNlz4g877VCoJ4ZijAZdSk2sdC0ce4yg0xML9hNZjEtiW&#10;2rZ4kXBf64csm2iPFUuDw4ZeHRXH/clLyeN6qrfRrSZvcbM7dl/fh+nv2JjBXbd8AZWoSzfx1f1u&#10;DTzLWPkiP0DP/wEAAP//AwBQSwECLQAUAAYACAAAACEA2+H2y+4AAACFAQAAEwAAAAAAAAAAAAAA&#10;AAAAAAAAW0NvbnRlbnRfVHlwZXNdLnhtbFBLAQItABQABgAIAAAAIQBa9CxbvwAAABUBAAALAAAA&#10;AAAAAAAAAAAAAB8BAABfcmVscy8ucmVsc1BLAQItABQABgAIAAAAIQDTholUwgAAANsAAAAPAAAA&#10;AAAAAAAAAAAAAAcCAABkcnMvZG93bnJldi54bWxQSwUGAAAAAAMAAwC3AAAA9gIAAAAA&#10;" strokecolor="#7ad6cf [1945]" strokeweight="2pt">
                  <v:fill r:id="rId76" o:title="" recolor="t" rotate="t" type="frame"/>
                </v:oval>
                <v:oval id="Ellipse 97" o:spid="_x0000_s1050" style="position:absolute;left:15345;width:13262;height:12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S3IwgAAANsAAAAPAAAAZHJzL2Rvd25yZXYueG1sRI9BawIx&#10;FITvBf9DeEJv3ayl2LoaRUTBq9rW63Pz3CxuXpYkXdN/3xQKPQ4z8w2zWCXbiYF8aB0rmBQlCOLa&#10;6ZYbBe+n3dMbiBCRNXaOScE3BVgtRw8LrLS784GGY2xEhnCoUIGJsa+kDLUhi6FwPXH2rs5bjFn6&#10;RmqP9wy3nXwuy6m02HJeMNjTxlB9O35ZBRd52vrzZJvSx/7lvKOQPoeLUepxnNZzEJFS/A//tfda&#10;wewVfr/kHyCXPwAAAP//AwBQSwECLQAUAAYACAAAACEA2+H2y+4AAACFAQAAEwAAAAAAAAAAAAAA&#10;AAAAAAAAW0NvbnRlbnRfVHlwZXNdLnhtbFBLAQItABQABgAIAAAAIQBa9CxbvwAAABUBAAALAAAA&#10;AAAAAAAAAAAAAB8BAABfcmVscy8ucmVsc1BLAQItABQABgAIAAAAIQCLMS3IwgAAANsAAAAPAAAA&#10;AAAAAAAAAAAAAAcCAABkcnMvZG93bnJldi54bWxQSwUGAAAAAAMAAwC3AAAA9gIAAAAA&#10;" strokecolor="#7ad6cf [1945]" strokeweight="2pt">
                  <v:fill r:id="rId77" o:title="" recolor="t" rotate="t" type="frame"/>
                </v:oval>
                <v:shape id="Connecteur droit avec flèche 99" o:spid="_x0000_s1051" type="#_x0000_t32" style="position:absolute;left:36786;top:12717;width:1576;height:40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WwxgAAANsAAAAPAAAAZHJzL2Rvd25yZXYueG1sRI9Ba8JA&#10;FITvQv/D8gpeRDdWbGrqKlIRtYWCtr2/Zl+T1OzbkF1j/PeuIHgcZuYbZjpvTSkaql1hWcFwEIEg&#10;Tq0uOFPw/bXqv4BwHlljaZkUnMnBfPbQmWKi7Yl31Ox9JgKEXYIKcu+rREqX5mTQDWxFHLw/Wxv0&#10;QdaZ1DWeAtyU8imKnqXBgsNCjhW95ZQe9kejQLv/OB43y9WhN3KfP8eP9fv2d61U97FdvILw1Pp7&#10;+NbeaAWTCVy/hB8gZxcAAAD//wMAUEsBAi0AFAAGAAgAAAAhANvh9svuAAAAhQEAABMAAAAAAAAA&#10;AAAAAAAAAAAAAFtDb250ZW50X1R5cGVzXS54bWxQSwECLQAUAAYACAAAACEAWvQsW78AAAAVAQAA&#10;CwAAAAAAAAAAAAAAAAAfAQAAX3JlbHMvLnJlbHNQSwECLQAUAAYACAAAACEAvlBlsMYAAADbAAAA&#10;DwAAAAAAAAAAAAAAAAAHAgAAZHJzL2Rvd25yZXYueG1sUEsFBgAAAAADAAMAtwAAAPoCAAAAAA==&#10;" strokecolor="#7ad6cf [1942]" strokeweight="2.25pt">
                  <v:stroke endarrow="block"/>
                </v:shape>
                <v:shape id="Connecteur droit avec flèche 108" o:spid="_x0000_s1052" type="#_x0000_t32" style="position:absolute;left:40464;top:29849;width:18499;height:100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wjBxgAAANwAAAAPAAAAZHJzL2Rvd25yZXYueG1sRI8xb8JA&#10;DIX3SvyHk5HYygXUFhQ4EEJCZYAB6NDR5EySNueLcgcJ/Pp6qMRm6z2/93m+7FylbtSE0rOB0TAB&#10;RZx5W3Ju4Ou0eZ2CChHZYuWZDNwpwHLRe5ljan3LB7odY64khEOKBooY61TrkBXkMAx9TSzaxTcO&#10;o6xNrm2DrYS7So+T5EM7LFkaCqxpXVD2e7w6A3vcfL5f64P+fhv9tI/zvnxMdmtjBv1uNQMVqYtP&#10;8//11gp+IrTyjEygF38AAAD//wMAUEsBAi0AFAAGAAgAAAAhANvh9svuAAAAhQEAABMAAAAAAAAA&#10;AAAAAAAAAAAAAFtDb250ZW50X1R5cGVzXS54bWxQSwECLQAUAAYACAAAACEAWvQsW78AAAAVAQAA&#10;CwAAAAAAAAAAAAAAAAAfAQAAX3JlbHMvLnJlbHNQSwECLQAUAAYACAAAACEAV+sIwcYAAADcAAAA&#10;DwAAAAAAAAAAAAAAAAAHAgAAZHJzL2Rvd25yZXYueG1sUEsFBgAAAAADAAMAtwAAAPoCAAAAAA==&#10;" strokecolor="#ffc000" strokeweight="2.25pt">
                  <v:stroke endarrow="block"/>
                </v:shape>
                <v:shape id="Connecteur droit avec flèche 110" o:spid="_x0000_s1053" type="#_x0000_t32" style="position:absolute;left:53182;top:22912;width:5150;height:11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r7JxgAAANwAAAAPAAAAZHJzL2Rvd25yZXYueG1sRI/dasJA&#10;EIXvC32HZQreFN1oi4boKiIohRbEnwcYs2MSzM6G7BrTPn3notC7Gc6Zc75ZrHpXq47aUHk2MB4l&#10;oIhzbysuDJxP22EKKkRki7VnMvBNAVbL56cFZtY/+EDdMRZKQjhkaKCMscm0DnlJDsPIN8SiXX3r&#10;MMraFtq2+JBwV+tJkky1w4qlocSGNiXlt+PdGah3+/TtJz1v3w/dK/eX9Gv2meTGDF769RxUpD7+&#10;m/+uP6zgjwVfnpEJ9PIXAAD//wMAUEsBAi0AFAAGAAgAAAAhANvh9svuAAAAhQEAABMAAAAAAAAA&#10;AAAAAAAAAAAAAFtDb250ZW50X1R5cGVzXS54bWxQSwECLQAUAAYACAAAACEAWvQsW78AAAAVAQAA&#10;CwAAAAAAAAAAAAAAAAAfAQAAX3JlbHMvLnJlbHNQSwECLQAUAAYACAAAACEAIT6+ycYAAADcAAAA&#10;DwAAAAAAAAAAAAAAAAAHAgAAZHJzL2Rvd25yZXYueG1sUEsFBgAAAAADAAMAtwAAAPoCAAAAAA==&#10;" strokecolor="#ffc000" strokeweight="2.25pt">
                  <v:stroke endarrow="block"/>
                </v:shape>
                <w10:wrap anchorx="margin"/>
              </v:group>
            </w:pict>
          </mc:Fallback>
        </mc:AlternateContent>
      </w:r>
    </w:p>
    <w:p w:rsidR="00C07D5A" w:rsidRPr="00531CF0" w:rsidRDefault="00C07D5A" w:rsidP="00C07D5A">
      <w:pPr>
        <w:pStyle w:val="Contenu"/>
        <w:ind w:firstLine="567"/>
      </w:pPr>
    </w:p>
    <w:p w:rsidR="00C07D5A" w:rsidRDefault="00C07D5A" w:rsidP="00C07D5A">
      <w:pPr>
        <w:pStyle w:val="Contenu"/>
        <w:ind w:firstLine="567"/>
        <w:jc w:val="both"/>
      </w:pPr>
    </w:p>
    <w:p w:rsidR="00C07D5A" w:rsidRDefault="00C07D5A" w:rsidP="00C07D5A">
      <w:pPr>
        <w:pStyle w:val="Contenu"/>
        <w:ind w:firstLine="567"/>
        <w:jc w:val="both"/>
      </w:pPr>
      <w:r>
        <w:t>.</w:t>
      </w: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p>
    <w:p w:rsidR="00C07D5A" w:rsidRDefault="00C07D5A" w:rsidP="00C07D5A">
      <w:pPr>
        <w:pStyle w:val="Contenu"/>
        <w:ind w:firstLine="567"/>
        <w:jc w:val="both"/>
      </w:pPr>
      <w:r>
        <w:t>On peut retrouver autour de ces exemples les gestes simples de bases commun à l’ensemble des métiers</w:t>
      </w:r>
      <w:r w:rsidR="00E042A5">
        <w:t xml:space="preserve"> de l’aéronautique</w:t>
      </w:r>
      <w:r>
        <w:t>.</w:t>
      </w:r>
    </w:p>
    <w:p w:rsidR="00C07D5A" w:rsidRDefault="00C07D5A" w:rsidP="00C07D5A">
      <w:pPr>
        <w:pStyle w:val="Contenu"/>
        <w:ind w:firstLine="567"/>
        <w:jc w:val="both"/>
      </w:pPr>
      <w:r>
        <w:t>Le but n’est absolument pas de donner à l’élève la compétence terminale du geste professionnel mais de lui transmettre le gout et la vision de ce qu’il est</w:t>
      </w:r>
      <w:r w:rsidR="00721BEC">
        <w:t>,</w:t>
      </w:r>
      <w:r>
        <w:t xml:space="preserve"> pour appréhender le métier et l’aider à choisir.</w:t>
      </w:r>
    </w:p>
    <w:p w:rsidR="00E042A5" w:rsidRDefault="00E042A5" w:rsidP="00C07D5A">
      <w:pPr>
        <w:pStyle w:val="Contenu"/>
        <w:ind w:firstLine="567"/>
        <w:jc w:val="both"/>
      </w:pPr>
      <w:r>
        <w:t>Il est important de noter que les solutions de fabrications ne sont données qu’à titre indicatif et ne sont ni limitatives ni exhaustives.</w:t>
      </w:r>
    </w:p>
    <w:p w:rsidR="00E042A5" w:rsidRDefault="00E042A5" w:rsidP="00C07D5A">
      <w:pPr>
        <w:pStyle w:val="Contenu"/>
        <w:ind w:firstLine="567"/>
        <w:jc w:val="both"/>
      </w:pPr>
      <w:r>
        <w:t>Il faut essayer le plus possible d’avoir</w:t>
      </w:r>
      <w:r w:rsidR="00721BEC">
        <w:t xml:space="preserve"> des techniques d’assemblages,</w:t>
      </w:r>
      <w:r>
        <w:t xml:space="preserve"> de connexions </w:t>
      </w:r>
      <w:r w:rsidR="00721BEC">
        <w:t xml:space="preserve">et de réglages </w:t>
      </w:r>
      <w:r>
        <w:t>différentes afin de diversifier et de multiplier l</w:t>
      </w:r>
      <w:r w:rsidR="00FE44F0">
        <w:t>e panel de solution technologiques à faire découvrir pendant l’apprentissage.</w:t>
      </w:r>
    </w:p>
    <w:p w:rsidR="00C07D5A" w:rsidRDefault="00C07D5A" w:rsidP="00A725FA">
      <w:pPr>
        <w:pStyle w:val="Contenu"/>
        <w:ind w:firstLine="567"/>
        <w:jc w:val="both"/>
      </w:pPr>
    </w:p>
    <w:p w:rsidR="00FE44F0" w:rsidRDefault="00FE44F0" w:rsidP="00A725FA">
      <w:pPr>
        <w:pStyle w:val="Contenu"/>
        <w:ind w:firstLine="567"/>
        <w:jc w:val="both"/>
      </w:pPr>
    </w:p>
    <w:p w:rsidR="00174750" w:rsidRDefault="00174750" w:rsidP="00174750">
      <w:pPr>
        <w:pStyle w:val="Titre1"/>
        <w:numPr>
          <w:ilvl w:val="0"/>
          <w:numId w:val="4"/>
        </w:numPr>
      </w:pPr>
      <w:bookmarkStart w:id="15" w:name="_Toc42511225"/>
      <w:r>
        <w:lastRenderedPageBreak/>
        <w:t xml:space="preserve">Ensemble des </w:t>
      </w:r>
      <w:r w:rsidR="009C257D">
        <w:t xml:space="preserve">modules </w:t>
      </w:r>
      <w:r>
        <w:t xml:space="preserve">VU </w:t>
      </w:r>
      <w:r w:rsidR="009C257D">
        <w:t>au travers de leurs</w:t>
      </w:r>
      <w:r>
        <w:t xml:space="preserve"> schémas </w:t>
      </w:r>
      <w:r w:rsidR="009C257D">
        <w:t xml:space="preserve">électriques </w:t>
      </w:r>
      <w:r>
        <w:t>associés</w:t>
      </w:r>
      <w:bookmarkEnd w:id="15"/>
    </w:p>
    <w:p w:rsidR="00FE44F0" w:rsidRDefault="00174750" w:rsidP="00A725FA">
      <w:pPr>
        <w:pStyle w:val="Contenu"/>
        <w:ind w:firstLine="567"/>
        <w:jc w:val="both"/>
      </w:pPr>
      <w:r>
        <w:t xml:space="preserve">Voici l’ensemble des </w:t>
      </w:r>
      <w:r w:rsidR="009C257D">
        <w:t>modules</w:t>
      </w:r>
      <w:r>
        <w:t xml:space="preserve"> de commande et la portion de schéma </w:t>
      </w:r>
      <w:r w:rsidR="00721BEC">
        <w:t xml:space="preserve">qui lui est </w:t>
      </w:r>
      <w:r>
        <w:t>associée.</w:t>
      </w:r>
    </w:p>
    <w:p w:rsidR="00174750" w:rsidRDefault="009C257D" w:rsidP="00DD6D07">
      <w:pPr>
        <w:pStyle w:val="Titre1"/>
        <w:numPr>
          <w:ilvl w:val="1"/>
          <w:numId w:val="4"/>
        </w:numPr>
        <w:ind w:firstLine="567"/>
        <w:jc w:val="both"/>
      </w:pPr>
      <w:bookmarkStart w:id="16" w:name="_Toc42511226"/>
      <w:r>
        <w:t xml:space="preserve">Module </w:t>
      </w:r>
      <w:r w:rsidR="00174750">
        <w:t>2 VU</w:t>
      </w:r>
      <w:bookmarkEnd w:id="16"/>
      <w:r w:rsidR="00174750">
        <w:t xml:space="preserve"> </w:t>
      </w:r>
    </w:p>
    <w:p w:rsidR="00DD6D07" w:rsidRPr="00DD6D07" w:rsidRDefault="00DD6D07" w:rsidP="00DD6D07">
      <w:pPr>
        <w:pStyle w:val="Contenu"/>
      </w:pPr>
    </w:p>
    <w:p w:rsidR="00DD6D07" w:rsidRPr="00DD6D07" w:rsidRDefault="000E7E18" w:rsidP="00DD6D07">
      <w:pPr>
        <w:pStyle w:val="Contenu"/>
      </w:pPr>
      <w:r>
        <w:rPr>
          <w:noProof/>
          <w:lang w:eastAsia="fr-FR"/>
        </w:rPr>
        <w:drawing>
          <wp:anchor distT="0" distB="0" distL="114300" distR="114300" simplePos="0" relativeHeight="251553792" behindDoc="0" locked="0" layoutInCell="1" allowOverlap="1" wp14:anchorId="48968890" wp14:editId="5201D806">
            <wp:simplePos x="0" y="0"/>
            <wp:positionH relativeFrom="margin">
              <wp:posOffset>3424450</wp:posOffset>
            </wp:positionH>
            <wp:positionV relativeFrom="paragraph">
              <wp:posOffset>8255</wp:posOffset>
            </wp:positionV>
            <wp:extent cx="2833635" cy="2255411"/>
            <wp:effectExtent l="0" t="0" r="5080" b="0"/>
            <wp:wrapNone/>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33635" cy="2255411"/>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g">
            <w:drawing>
              <wp:anchor distT="0" distB="0" distL="114300" distR="114300" simplePos="0" relativeHeight="251585536" behindDoc="0" locked="0" layoutInCell="1" allowOverlap="1" wp14:anchorId="2BC9449C" wp14:editId="6359D3C2">
                <wp:simplePos x="0" y="0"/>
                <wp:positionH relativeFrom="margin">
                  <wp:align>left</wp:align>
                </wp:positionH>
                <wp:positionV relativeFrom="paragraph">
                  <wp:posOffset>13252</wp:posOffset>
                </wp:positionV>
                <wp:extent cx="2787650" cy="1945005"/>
                <wp:effectExtent l="0" t="0" r="0" b="0"/>
                <wp:wrapNone/>
                <wp:docPr id="503" name="Groupe 503"/>
                <wp:cNvGraphicFramePr/>
                <a:graphic xmlns:a="http://schemas.openxmlformats.org/drawingml/2006/main">
                  <a:graphicData uri="http://schemas.microsoft.com/office/word/2010/wordprocessingGroup">
                    <wpg:wgp>
                      <wpg:cNvGrpSpPr/>
                      <wpg:grpSpPr>
                        <a:xfrm>
                          <a:off x="0" y="0"/>
                          <a:ext cx="2787650" cy="1945005"/>
                          <a:chOff x="0" y="0"/>
                          <a:chExt cx="2787650" cy="1945005"/>
                        </a:xfrm>
                      </wpg:grpSpPr>
                      <pic:pic xmlns:pic="http://schemas.openxmlformats.org/drawingml/2006/picture">
                        <pic:nvPicPr>
                          <pic:cNvPr id="168" name="Image 16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787650" cy="1945005"/>
                          </a:xfrm>
                          <a:prstGeom prst="rect">
                            <a:avLst/>
                          </a:prstGeom>
                        </pic:spPr>
                      </pic:pic>
                      <wpg:grpSp>
                        <wpg:cNvPr id="119" name="Groupe 119"/>
                        <wpg:cNvGrpSpPr/>
                        <wpg:grpSpPr>
                          <a:xfrm>
                            <a:off x="1374689" y="197708"/>
                            <a:ext cx="193964" cy="1617634"/>
                            <a:chOff x="0" y="0"/>
                            <a:chExt cx="193964" cy="1617634"/>
                          </a:xfrm>
                        </wpg:grpSpPr>
                        <wps:wsp>
                          <wps:cNvPr id="7" name="Zone de texte 7"/>
                          <wps:cNvSpPr txBox="1"/>
                          <wps:spPr>
                            <a:xfrm>
                              <a:off x="0" y="0"/>
                              <a:ext cx="146685" cy="204470"/>
                            </a:xfrm>
                            <a:prstGeom prst="rect">
                              <a:avLst/>
                            </a:prstGeom>
                            <a:noFill/>
                            <a:ln w="6350">
                              <a:noFill/>
                            </a:ln>
                          </wps:spPr>
                          <wps:txbx>
                            <w:txbxContent>
                              <w:p w:rsidR="008D3A62" w:rsidRPr="00C56BD3" w:rsidRDefault="008D3A62" w:rsidP="00C56BD3">
                                <w:pPr>
                                  <w:rPr>
                                    <w:rFonts w:ascii="Arial" w:hAnsi="Arial" w:cs="Arial"/>
                                    <w:sz w:val="8"/>
                                    <w:szCs w:val="8"/>
                                  </w:rPr>
                                </w:pPr>
                                <w:r w:rsidRPr="00C56BD3">
                                  <w:rPr>
                                    <w:rFonts w:ascii="Arial" w:hAnsi="Arial" w:cs="Arial"/>
                                    <w:sz w:val="8"/>
                                    <w:szCs w:val="8"/>
                                  </w:rPr>
                                  <w:t>79</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0" name="Zone de texte 20"/>
                          <wps:cNvSpPr txBox="1"/>
                          <wps:spPr>
                            <a:xfrm>
                              <a:off x="0" y="149629"/>
                              <a:ext cx="147010" cy="204470"/>
                            </a:xfrm>
                            <a:prstGeom prst="rect">
                              <a:avLst/>
                            </a:prstGeom>
                            <a:noFill/>
                            <a:ln w="6350">
                              <a:noFill/>
                            </a:ln>
                          </wps:spPr>
                          <wps:txbx>
                            <w:txbxContent>
                              <w:p w:rsidR="008D3A62" w:rsidRPr="00C56BD3" w:rsidRDefault="008D3A62" w:rsidP="00C56BD3">
                                <w:pPr>
                                  <w:rPr>
                                    <w:rFonts w:ascii="Arial" w:hAnsi="Arial" w:cs="Arial"/>
                                    <w:sz w:val="8"/>
                                    <w:szCs w:val="8"/>
                                  </w:rPr>
                                </w:pPr>
                                <w:r w:rsidRPr="00C56BD3">
                                  <w:rPr>
                                    <w:rFonts w:ascii="Arial" w:hAnsi="Arial" w:cs="Arial"/>
                                    <w:sz w:val="8"/>
                                    <w:szCs w:val="8"/>
                                  </w:rPr>
                                  <w:t>64</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1" name="Zone de texte 21"/>
                          <wps:cNvSpPr txBox="1"/>
                          <wps:spPr>
                            <a:xfrm>
                              <a:off x="16626" y="526473"/>
                              <a:ext cx="144070" cy="204470"/>
                            </a:xfrm>
                            <a:prstGeom prst="rect">
                              <a:avLst/>
                            </a:prstGeom>
                            <a:noFill/>
                            <a:ln w="6350">
                              <a:noFill/>
                            </a:ln>
                          </wps:spPr>
                          <wps:txbx>
                            <w:txbxContent>
                              <w:p w:rsidR="008D3A62" w:rsidRPr="00C56BD3" w:rsidRDefault="008D3A62" w:rsidP="00C56BD3">
                                <w:pPr>
                                  <w:rPr>
                                    <w:rFonts w:ascii="Arial" w:hAnsi="Arial" w:cs="Arial"/>
                                    <w:sz w:val="8"/>
                                    <w:szCs w:val="8"/>
                                  </w:rPr>
                                </w:pPr>
                                <w:r w:rsidRPr="00C56BD3">
                                  <w:rPr>
                                    <w:rFonts w:ascii="Arial" w:hAnsi="Arial" w:cs="Arial"/>
                                    <w:sz w:val="8"/>
                                    <w:szCs w:val="8"/>
                                  </w:rPr>
                                  <w:t>14</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2" name="Zone de texte 22"/>
                          <wps:cNvSpPr txBox="1"/>
                          <wps:spPr>
                            <a:xfrm>
                              <a:off x="22167" y="659477"/>
                              <a:ext cx="171739" cy="204470"/>
                            </a:xfrm>
                            <a:prstGeom prst="rect">
                              <a:avLst/>
                            </a:prstGeom>
                            <a:noFill/>
                            <a:ln w="6350">
                              <a:noFill/>
                            </a:ln>
                          </wps:spPr>
                          <wps:txbx>
                            <w:txbxContent>
                              <w:p w:rsidR="008D3A62" w:rsidRPr="00C56BD3" w:rsidRDefault="008D3A62" w:rsidP="00C56BD3">
                                <w:pPr>
                                  <w:rPr>
                                    <w:rFonts w:ascii="Arial" w:hAnsi="Arial" w:cs="Arial"/>
                                    <w:sz w:val="8"/>
                                    <w:szCs w:val="8"/>
                                  </w:rPr>
                                </w:pPr>
                                <w:r w:rsidRPr="00C56BD3">
                                  <w:rPr>
                                    <w:rFonts w:ascii="Arial" w:hAnsi="Arial" w:cs="Arial"/>
                                    <w:sz w:val="8"/>
                                    <w:szCs w:val="8"/>
                                  </w:rPr>
                                  <w:t>17</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3" name="Zone de texte 23"/>
                          <wps:cNvSpPr txBox="1"/>
                          <wps:spPr>
                            <a:xfrm>
                              <a:off x="33251" y="903317"/>
                              <a:ext cx="143972" cy="204470"/>
                            </a:xfrm>
                            <a:prstGeom prst="rect">
                              <a:avLst/>
                            </a:prstGeom>
                            <a:noFill/>
                            <a:ln w="6350">
                              <a:noFill/>
                            </a:ln>
                          </wps:spPr>
                          <wps:txbx>
                            <w:txbxContent>
                              <w:p w:rsidR="008D3A62" w:rsidRPr="00C56BD3" w:rsidRDefault="008D3A62" w:rsidP="00C56BD3">
                                <w:pPr>
                                  <w:rPr>
                                    <w:rFonts w:ascii="Arial" w:hAnsi="Arial" w:cs="Arial"/>
                                    <w:sz w:val="8"/>
                                    <w:szCs w:val="8"/>
                                  </w:rPr>
                                </w:pPr>
                                <w:r w:rsidRPr="00C56BD3">
                                  <w:rPr>
                                    <w:rFonts w:ascii="Arial" w:hAnsi="Arial" w:cs="Arial"/>
                                    <w:sz w:val="8"/>
                                    <w:szCs w:val="8"/>
                                  </w:rPr>
                                  <w:t>19</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4" name="Zone de texte 24"/>
                          <wps:cNvSpPr txBox="1"/>
                          <wps:spPr>
                            <a:xfrm>
                              <a:off x="33251" y="1041862"/>
                              <a:ext cx="160713" cy="204470"/>
                            </a:xfrm>
                            <a:prstGeom prst="rect">
                              <a:avLst/>
                            </a:prstGeom>
                            <a:noFill/>
                            <a:ln w="6350">
                              <a:noFill/>
                            </a:ln>
                          </wps:spPr>
                          <wps:txbx>
                            <w:txbxContent>
                              <w:p w:rsidR="008D3A62" w:rsidRPr="00C56BD3" w:rsidRDefault="008D3A62" w:rsidP="00C56BD3">
                                <w:pPr>
                                  <w:rPr>
                                    <w:rFonts w:ascii="Arial" w:hAnsi="Arial" w:cs="Arial"/>
                                    <w:sz w:val="8"/>
                                    <w:szCs w:val="8"/>
                                  </w:rPr>
                                </w:pPr>
                                <w:r w:rsidRPr="00C56BD3">
                                  <w:rPr>
                                    <w:rFonts w:ascii="Arial" w:hAnsi="Arial" w:cs="Arial"/>
                                    <w:sz w:val="8"/>
                                    <w:szCs w:val="8"/>
                                  </w:rPr>
                                  <w:t>90</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14" name="Zone de texte 114"/>
                          <wps:cNvSpPr txBox="1"/>
                          <wps:spPr>
                            <a:xfrm>
                              <a:off x="38793" y="1291244"/>
                              <a:ext cx="138545" cy="204470"/>
                            </a:xfrm>
                            <a:prstGeom prst="rect">
                              <a:avLst/>
                            </a:prstGeom>
                            <a:noFill/>
                            <a:ln w="6350">
                              <a:noFill/>
                            </a:ln>
                          </wps:spPr>
                          <wps:txbx>
                            <w:txbxContent>
                              <w:p w:rsidR="008D3A62" w:rsidRPr="00C56BD3" w:rsidRDefault="008D3A62" w:rsidP="00C56BD3">
                                <w:pPr>
                                  <w:rPr>
                                    <w:rFonts w:ascii="Arial" w:hAnsi="Arial" w:cs="Arial"/>
                                    <w:sz w:val="8"/>
                                    <w:szCs w:val="8"/>
                                  </w:rPr>
                                </w:pPr>
                                <w:r w:rsidRPr="00C56BD3">
                                  <w:rPr>
                                    <w:rFonts w:ascii="Arial" w:hAnsi="Arial" w:cs="Arial"/>
                                    <w:sz w:val="8"/>
                                    <w:szCs w:val="8"/>
                                  </w:rPr>
                                  <w:t>91</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16" name="Zone de texte 116"/>
                          <wps:cNvSpPr txBox="1"/>
                          <wps:spPr>
                            <a:xfrm>
                              <a:off x="44335" y="1413164"/>
                              <a:ext cx="138545" cy="204470"/>
                            </a:xfrm>
                            <a:prstGeom prst="rect">
                              <a:avLst/>
                            </a:prstGeom>
                            <a:noFill/>
                            <a:ln w="6350">
                              <a:noFill/>
                            </a:ln>
                          </wps:spPr>
                          <wps:txbx>
                            <w:txbxContent>
                              <w:p w:rsidR="008D3A62" w:rsidRPr="00C56BD3" w:rsidRDefault="008D3A62" w:rsidP="00C56BD3">
                                <w:pPr>
                                  <w:rPr>
                                    <w:rFonts w:ascii="Arial" w:hAnsi="Arial" w:cs="Arial"/>
                                    <w:sz w:val="8"/>
                                    <w:szCs w:val="8"/>
                                  </w:rPr>
                                </w:pPr>
                                <w:r w:rsidRPr="00C56BD3">
                                  <w:rPr>
                                    <w:rFonts w:ascii="Arial" w:hAnsi="Arial" w:cs="Arial"/>
                                    <w:sz w:val="8"/>
                                    <w:szCs w:val="8"/>
                                  </w:rPr>
                                  <w:t>92</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g:wgp>
                  </a:graphicData>
                </a:graphic>
              </wp:anchor>
            </w:drawing>
          </mc:Choice>
          <mc:Fallback>
            <w:pict>
              <v:group w14:anchorId="2BC9449C" id="Groupe 503" o:spid="_x0000_s1064" style="position:absolute;margin-left:0;margin-top:1.05pt;width:219.5pt;height:153.15pt;z-index:251585536;mso-position-horizontal:left;mso-position-horizontal-relative:margin;mso-position-vertical-relative:text" coordsize="27876,1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CaNGgUAAIUdAAAOAAAAZHJzL2Uyb0RvYy54bWzsWV1v4jgUfV9p/0OU&#10;d0qchASi0hFDPzRSNVNtZzXSvpngQDRJnHVMobPa/77HdhIopZrCalcI8UDwt++9PufeG+fywyrP&#10;rCcmqpQXQ5tcOLbFiphP02I2tH//etvp21YlaTGlGS/Y0H5mlf3h6tdfLpdlxFw+59mUCQuLFFW0&#10;LIf2XMoy6nareM5yWl3wkhXoTLjIqURVzLpTQZdYPc+6ruME3SUX01LwmFUVWq9Np32l108SFssv&#10;SVIxaWVDG7JJ/RT6OVHP7tUljWaClvM0rsWgB0iR07TApu1S11RSayHSV0vlaSx4xRN5EfO8y5Mk&#10;jZnWAdoQZ0ubO8EXpdZlFi1nZWsmmHbLTgcvG39+ehBWOh3aPcezrYLmOCS9L7NUC+yzLGcRht2J&#10;8rF8EHXDzNSUyqtE5Oofylgrbdnn1rJsJa0YjW7YD4MeDiBGHxn4PcfpGdvHcxzQq3nx/OYnM7vN&#10;xl0lXytOmcYRfrWpUHplqp9DCrPkQjC7XiR/1xo5Fd8XZQenWlKZTtIslc8aoTg/JVTx9JDGD8JU&#10;1lYnAQhirP4ppzNmqQbYWE1Ro8wcqnS65/H3yir4eE6LGRtVJcANY6rR3ZfDdfXFhpMsLW/TLFPn&#10;pMq1aiDCFpB2WMeA9JrHi5wV0rBOsAxa8qKap2VlWyJi+YQBROLTlGge4ODvK6m2UxDQTPjL7Y8c&#10;Z+B+7Ix7zrjjO+FNZzTww07o3IS+4/fJmIz/VrOJHy0qBn1pdl2mtaxofSXtTtjXDsIQShPTeqKa&#10;/spSWqDmX4uIJmUSJWslBZPxXBUTWOs3WNjMaTu0adfWVHavwAo149/woEUzTlpU8o7x3FIFWBQy&#10;aIvSJ0hrpGmG1AdvBNCSQR5DWE2Ilrs1xQkZNGCrKa5asOaeFCde6Ad9rKXJHIaOhqw5asV2MvAG&#10;gV+TPSBh4PnvI/sbE1vrvOT6skTMqBoso/Y+fKiIscvbPs5pyWBqteyaoGFjsT8Qv6wpsyQAzazQ&#10;mE2PVG7RkquPXKnetO+DCuIHQb9n7OU6vh/quNRqvScmaFRwxXWcK42ywloO7cCD71XVtgeLZwXw&#10;o5Q1oqqSXE1WOhi4rR4TPn2GeoIDi/DfVRnfpgDmPa3kAxWIlWhE/Jdf8Egyjs14XbKtORc/drWr&#10;8Tgr9NrWErF3aFd/LqjyuNmnAqfoBY6jgvVmRWxWJpuVYpGPOfhNtHS6iMlCZk0xETz/hkMfqV3R&#10;RYsYew/tWIqmMpYmJ0CiEbPRSA8zrvy+eCwRAIxXU8T7uvpGRVmzU4HhM2+QQ6MtkpqxxvCjheRJ&#10;qhmsTG3sWp8AUGxw95/D2YX+Jty8xDPatR84ENDEHwSudiUbXgA4JthOhfwjQbXbKHlG9WmhGtzf&#10;ierWjcGh7+OmSRC4gY5vPTfwQ50HbyIbyctxIbvO1Bu/cvbXOtydgL9230B268r2RLbrkgA5DXxy&#10;0EPyrfOYDWSHJPSQ2B2Rz9ap4zpinpF9Kshurxu2MpHWle2JbM9ze4gDQPbA8TyyjWzfG4Qg0xEh&#10;W9+AnJFN5anl2Hj13ZmNtK7sYGQTxyf9QPv+DacdOCEBm44I2sE50T7J10dC3sC26jjsBdLrhwOA&#10;V10luQPi+vVVkbo21HdJXr/nH9fdSHv3c36LPKm3SELwyrfLcauOw8Dt+54H8Cpw+8QjuBTVt3JH&#10;DG59lXtOSv7PpGR9q62vA/W3PpRefEzcrOtR66+nV/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gimV33QAAAAYBAAAPAAAAZHJzL2Rvd25yZXYueG1sTI9BS8NAFITvgv9heYI3&#10;u0lTpca8lFLUUxHaCuLtNXlNQrNvQ3abpP/e9aTHYYaZb7LVZFo1cO8aKwjxLALFUtiykQrh8/D2&#10;sATlPElJrRVGuLKDVX57k1Fa2lF2POx9pUKJuJQQau+7VGtX1GzIzWzHEryT7Q35IPtKlz2Nody0&#10;eh5FT9pQI2Ghpo43NRfn/cUgvI80rpP4ddieT5vr9+Hx42sbM+L93bR+AeV58n9h+MUP6JAHpqO9&#10;SOlUixCOeIR5DCqYi+Q56CNCEi0XoPNM/8fPfwAAAP//AwBQSwMECgAAAAAAAAAhALxS/bIzOwAA&#10;MzsAABQAAABkcnMvbWVkaWEvaW1hZ2UxLnBuZ4lQTkcNChoKAAAADUlIRFIAAALRAAABuQgCAAAA&#10;x+T/+gAAAAZ0Uk5TAP8A/wD/N1gbfQAAAAlwSFlzAAAPYQAAD2EBqD+naQAAOtNJREFUeNrt3YuT&#10;G8dh53EusXi/FksuKT6Wy+VbfEikuBIpinowFmXZ8ZKyIkWOIt8lZ9mGEl+Uky+KLG0qd/FDkgtX&#10;qivrSqmtXF10D6Mi5SJnXZUwVbf2leucLduX895JVa51xfGfwmuggd7e6ZlBzwOLAfD9VIvCAvPC&#10;zADzQ3fPzI7bAAAA/beDVQAAAMgcAACAzAEAAEDmAAAAZA4AAEDmAAAAIHMAAAAyBwAAAJkDAACQ&#10;OQAAAJkDAACAzAEAAMgcAAAAZA4AAEDmAAAAZA4AAAAyBwAAIHMAAAAyh/PZrpm4OWYUepiBsFyw&#10;xC6/zbIleeHtlzNp72Jn2zAuedAdZnd82M+H+h0FXWCQOfrCZkbbtjD9WPgkL7/NsiV54e2Xc3g3&#10;QdKWfEh3mJHZz4f3HQVdYJA5Oix/lOyy45jRtBvHMDVrU4aq/thQCaJcLjsWrLxVqSRKi2OwortS&#10;txQLHeqBn3y+XQrtosnlWmXrM7lsVpQtHMuW68pks5mMKBnHAJlIWnOUk/WSTqviabIrJe1M7dy5&#10;07GcapjJ1vBpx6tiFDGOLD5Spp2d2UU00SYfO5bNMaT/q9uv5/L0HCBlQR9cK4Nc7G0zYcexwCEG&#10;2GZey0PmIHP0yBysIwBAPIccjixkDjIHAIDMATIHAIDMATIHAAAAmQMAAJA5AAAAmYPMAQAAyBwA&#10;AIDMAQCA9yGHI4tmbW2t0WiodbK0tLS6uupzOPa/8Gu9Xld/bmxs9NwEYnivYVZWVvQFE0M2m02f&#10;aZI5AABkjuTSI4JucXExXOYQQUH9KR67zlRkGv9h9KhhEqmIzAEAIHMMExEsfA7teuwIdIObnuFA&#10;jxRBl8o1EpE5AABkjuTSKxv0cCAeq+ebzaZ9NYlqkdFDg//6N6ODTeDo2ShD5gAAkDkSRM8Wjk4S&#10;lsf15eVl13QiHvt06RDPeGUaR5OKmL4++vr6uqMlaG1tbWgyh1h68W71lS7ilXjDXu1PrtupZ6uV&#10;Db31y6tKyuY2zfYfM8IcADLHmH8BNtrkUTzEwVccQ72iif6SeXDUD3leWUcQE+l5CA5d1bGtmWN1&#10;dbVn7Y3YEl6ji2AVbyWPaxceR3wjcwAAmWOb149Ptwn/BhSfLh16aPDKIsvLy/4HzWaz6RVKkpU5&#10;vProuvKqt4n34G0zNTIHAJA5toHez8Pr2K8P49rnw6eXqNfE9VFiOSF28JnDvnOKf+zQG7EiNq+4&#10;NqyYm5nMAQBkjm3QsweoPoxXRYjeIKAHCL0zh+PwajPfYcocrv0w7E/+0emNVRGbV1zrXcwqIzIH&#10;AJA5+k0/UIa+uoZjJevD6D+z+13LMMjMoa+joFzDhGuVSZRd37/9jMwBAGSObQscPr+iLSsk1C9q&#10;fVJqFmY/j5HKHF7dOPQrvJrn4fi0LennAoVuXnFtWHFtGyNzAACZY3sCh0/XUb1xxL+np2uVhuvB&#10;NymZIy76Oup5Ko5rBYaZA1ynGbR5xTXiuPadIXOEIzax+FSo9Sw2rvgzdG9n8SFpNBr6HiKmLCYY&#10;+hxxr8mq07b73ZEKIHPgttH3wGdI/fd2z+9Sx5D6cdMc2L4Pab/OW4mLa3WC19mwrqfCul7ANXrz&#10;iv31XMkc0T9FludCu2ZWm85APS/YZ+Yhm7OoxDBRPloAyByBajj8v3AC9fRUA8uvR5VXXH+fW54r&#10;qw8W8/U54uJ6txif1Wp5bHaNMvbNK4FGJ3MEPZz3PJZb3iXI9Ryl6LcA8L+DUT/uaQSAzOFfb2Hz&#10;DRbol5sjZKhfWV6/0GyO0V69IxKUOYJWSNgfm6McdVx/4/Y1LoxP5rA8kPesmQhxrpPNDhDinO3o&#10;9zQCQOZwcHQS6Dm8fjaGzfFe//mnr3avphPHjzHHV7R5Lkj4HaDfa3a1TbwB8ZbkgSSWY7N9hwyb&#10;ufhUE5E57AW67Fu8gcMmHARaPGIHQObYnh/kNv3S9HrfoEc6lSf8v8fsf5KFruS4nbR7vNmnAdfO&#10;Hzbt+q6nvfhscjKHJXOL6K0S5t7s1Zjl2vIldgPHNvK6jr7XPuDVUmMO77qHBO2JAoDMYVMJYfnD&#10;zP8e9JZfev5nu1jGjqD955KbOVxjhM86irF2vd9xYRwyh6MWwefOQ/79JALt4q41IpaT9e+o4Tpl&#10;TmYByBzRWXZWi3hQNg+pNp3i/Xu8RbmpauIyh80d13quGv+jgut5tv6/X8kc4d6jueHkYV7eUFG2&#10;uNnUQoUI5uanwtxVbDpdmzsk/UkBMkd0lq0Y0Q/KoQ86jnu/i8fR00ayModrJYf/3F2rp/yrfVyr&#10;zf2jH5kj3OaLJbgE7VrllSdCr3yu5AaQORDnDpCQzBGobd7nkBCij8w2xIWRzxxmmAsxETNE9qzk&#10;UJtVXsjLtVbMv6OJP7OFJeJVyAAyB5mDzDHgzOFV0RTiUOfTvOLasBIi1pA5TI7Gi3DdLc2tGcsl&#10;uczJ2ucGM69YxiAAZA7YZo7t5HVipE3rUaAYESigkDkCcXR9UJlDrHMVKMWG9j/Dyux10Y88FPGS&#10;tZy9ApA5MKyZwytw2F9X1awj8WpesR+SzBHxDa60eV3owquawdxA/Vi26JfJ51sDIHNg+DKHz6Wf&#10;7CdiWXvhWiNiU5VC5gjxBnv2yra8hS+ZAyBzgMzR38ARtBU/9IWeti0ujFvmsOF6Mi2ZAyBzgMyR&#10;3MBx2+06CmajifnL27L5hszRp8xhbiMyB0DmgDQzM5PtOjp3WJRjh+dPnzwlyqnjJ44fOSKKeHDX&#10;2XOiLFxcePDqQ6JcuPu8HNimnL3ztBxdPJDl5LHjspw5daco4pltyhx9/YaNN3DcdrtCg6N5xbVh&#10;xfLkBTJH6DeoN13ZXHJ+KDIHN14ByBzb/KWa6pqUUpOdP7tPpLtaL1qbNLWm2S5dQ585Yg8cXscV&#10;vXkldMMKmcOSzcVAzcv9Os4B4bwVAPA5amy/4c4cXnfPin4lBjPK6L9HzSNilKtCxZI57E/MGQqW&#10;x3X/OgMzlFjuFWJl+nQHNvc6+5simlVocV0AGADIHH3MHP0LHLc9roMum1dcG1bs5+h6V5foe8+I&#10;/Vw244LletBfDXcBLn0s1/BheR1SsX+aszMTZyyXKQMA+6PG7q5ypdIqZVE6SpJ4JF/qvFppqVZb&#10;pUsMVSy2Sj6fz7VlRcm2Si6Xz+VbRXYfGYXM4XPr3ri+xL2aV6I0rJA5QtcHhMgct0P1vTB7EIe7&#10;34rrpqEzB4DBZo4Rm/s2ZY5+Bw7Xn9ryCGE2rAS6fLVrB9VAFeyut6/rec31oU7lXhd47RkOzITn&#10;v7Fc163ZdNLzvrLmAGIDmWlm9LYaADLHqGUO15vUB2pWt+F1HfQQ1zvvWUMT6Peua01JvO89CRzZ&#10;zmy/MNOba56wz2euW9y+isWxhPpl2i1P7gUwXIdSVtToZw7XeoI+daLsefnLcEcO1+lYVpZ4NSqN&#10;3ifE3ND6Qd11N3Ct5TLrq+Te4hjYq3uQVxWUa/ITO4NjeK98TE8OgMxB5hiCzLGd/WZ9uqlGqR73&#10;Og71jB1egWNUfzHbZD6b0OlzQnXoaQZdPE6RBcgcZI4hyxxeN/rq37k6/Tjzx6cDrPlDWY3i+sN6&#10;VBtWJK/GDlf+LVw+9Q1RarCixA7uYg+QOcgcic4cUb7iwy2A/7EqdINO6F/e49YtwCefBW2n8Alt&#10;UbZsxE1JN1KAzEHmSGLmCPSrN67M4V+zEqWCIZb8FLQH65DWdvisKxEO7NeAiCY9KzzEvIJuVpvJ&#10;+twdl3YWwF82m81I6Yy8Jncmk3Vc+0FdrlvdVSTTlcvlWYdkjsBiaViJ60Ljsay+6LFjfPohine6&#10;vLys1pg4xos/w719kVHEvuSo9lhaWmo2mxHXpwgrYrJ6/hALLJ5RIUbM2kwnfBsCob+EB3X5y3HL&#10;HOoLc4wyR6C68Rh3Pq/Kc/vrnffjTY3Yxc7Hip6eqeQAempd43Kr1mUv21e6zHWpl/Jd6qVCocA6&#10;jKsP4hhljkFd7931OlEx1jFY1szraWNUO42OW/IgOAJIeOZwdKobo8wx8kS4WV5eFj98Xe8hp1fR&#10;AwDQ76N+XHfnJnMAAEDm6D2K3sGAzAEAAPqSOWSfMzIHAADo11F/aWlJdVskcwAAgO046pM5gIH5&#10;x3/8R1YCADIHmQOJ2K2RcDvjxioFhgKZA2QOAACZg8wBMgcAkDnIHEhy5pjo2rktUn0w2eb1UvtG&#10;U5vSW3k9H1rGQ9bChGEmbhMB5fuvUCgUfekD2w/pSg5WKpUKXSVrHAVB5iBzIGrmYG0AQNK+nMkc&#10;IHMAAMgcZA6QOQBgvDNHYudO5mC3ZkMDAJmDzAEyRzTNZlPe9Vf8Kx6zxQGQOcgcIHPET6YNnXiG&#10;jQ6AzEHmAJkjTsvLy/J9ra6uij/X1tbkn+J5tjsAMgeZA2SO2DSbzUajoVdssEsDIHMkMXOAzDGq&#10;b5bmFQBkDjIHyBx91Gg09KYWACBzkDlA5uhX2iBwACBzkDlA5uijer2u3iMdSAGQOcgcIHP0V7PZ&#10;lG9zZWWF7Q6AzJGgzMF5K2SOUX2z9CEFQOYgc4DMMcqfYQDYnu+r6NdfJnOAzBFMo9FYWlrS35d8&#10;m/V6ne0OYFQzRyzXXyZzgMwRjLoO6dra2m3tOqScugJgVDOH1/WXg9Z2kDnQF5lMJp1Op9qSv7T3&#10;X3lA7pMPXH0wXN5fWlpiowMY1czRaDTkmXqO6QSt6iBzIH6PPnr96tWr5+86f3TusChD8fFz6Dmi&#10;atcUn0NqOACMduaIazqcK4v4nTh5Uu5Vc3OH77vv8hOf/rXhChzStV/5GJsSAJnDtL6+Hq6Kl8wB&#10;2x/0PTsqzx867HX8Pn36zHAFDun5L9AtFACZw0ldEVGEDzIHYhOoo7L/8TtRseP6Y487Fq9Wq127&#10;dk38qz/50MPX2AcAkDl06rYPIU7WI3PAU6COyo5D+Pz8/EsvvST+1Z/89WeeTWYlh0gb6iXxWH/p&#10;0UevsycAIHNI6srLwsbGBpkDsbHvqHxo9pB+nBZpQ70kHqvnL9xzz/XrjyUtc+iBw4wdhw4dunzp&#10;MjsDADKH+uUZolVlMJmD81ZGcmf1Chxm7LhqdzLqtgUOESlchxHPq2HuXbj3373170ulsiiVSrVd&#10;KtlcTpSWfF6UQqFQqVZbpf2qQ7lN+7NSKpdbpdQpmooYThaDnHi1a0o3Y23nVjNx22lhJmGKXYV2&#10;UQ8KHcXNAQrdUtxaCmrgDrFPiP2iVQqdoohtODMMSm3iXWfDyHVKrlvUM4aMnR21ma1PiBHdZtzV&#10;GiCdSac3BxZPiol0XmpLtwZokQOo51svTaZbJZ02l1aOIl6dTE22Sle6a9KgXrJ5p2mHyc4E05Ou&#10;E9m62GruKXdRDsFqXHl1IjIH+sino7Lappcvu1cJiOc7bS6H568+cDU5mcNMSGZOOnxo7pFHru0A&#10;gBES9JtT9RsNd9VzMgdC7nCOKjV9m/71X/+167jieTXM3efuSkjmMFtVXFtYZvftPzp3mG8oAGOb&#10;OdRvziiBg8wBWz4dlXvWGThqDk6funO46jnmZw+JzCGrJVVNaaqXydSkqmVV427Wu7YGSG2pcU1n&#10;ZD1wuvMgLat225W3KUcVrlmRS9tK9LaVzXYTp2KxVOqUYruUSs5nXBpZVEtNa7CWbvtZtTo1Awyi&#10;sUzsjhGvfR4xu5A50Jt/R+Wg9Rzzc3ODfTt79+yx78+xq1ZL+KVUAaDfR33zuglkDvRFz47K+jbt&#10;2Z9DmJiYEL909+/ff+bMmWvXrn32s5997bXX3n333R/96Efb845OHjsR4LyVAwfJHADGPHMkf+5k&#10;jlHbQb06Ki8s3Gt/CLeRyWSmpqbm5uYuXrz4yU9+sl6vv/HGGx988MFPf/rTWN7RudNn9+29w+b6&#10;HPvu2EfgAEDmIHNgO9h0VP766990hAa9k4QjcCws3HfhwoWjR4/ecccdU1O1QqEoEkYqlZqYmLAP&#10;Jblcbvfu3cePH79y5cpTTz315S9/+U//9E9v3bplE0rOn7vr2OH5uYMHba5Des+Fi+wDAMgcZA70&#10;nX1H5S++8Ds21yG9556F5z//RVGe++xv/fozvyHKk08+dfPmp0X5jWefE39+avHGgw89fP78hWPH&#10;T9yxb191aiqfL0ym04ESiSBCTDabLRVL1Uq1Ui7vmp7eOzOzf+8ds/v3Hz44K+92u2/PXv+JiAHu&#10;v3yF3QAAmYPMgb4L1FG5H6eDO8zNzorcMDO9a6paLRWL+WwunU4HrSPphJKdO9Pt8z58AgetKgDI&#10;HGQObJOgHZX7Gjh6WvqjP/6XL/6rZz7z7PXHPn7hnnsOzc3t2rW7UCjo192zdHR+nsABgMxB5sDQ&#10;7NC6733vewlZvLvvPn/y5KmDs7O7d8+Uy2V55eP9+w/UatOFfEFe5/jkseNsRwBkDjIHhmm3/tTi&#10;4te+/jprAwDIHGQOAADIHGQOAABA5iBzAABA5iBzAAAAMgeZAwAAMgeZAwAAMgeZA+j7hyHEWI1G&#10;g/0ZAJmDzAHYeuONN0rF0ltvvRVoLHVLGvZnAGSO5GaOyclJtj0S9Tncu3fvVHUqXOAgcwAgcyQ3&#10;c5y98zTbHgnxZ3/2Z3K3LBYK+/fstRlFNamQOQCQOZKeOS5euMi2R0I8/fTTcreslMuVUtn+Y7O0&#10;tETmAEDmIHMAVj744AO9uiKfz1+6dNnmY9NoNAb+AQYAMkfvzHHP+QtseyTBzZs39cxRKhane/Xq&#10;WFpaWl9fT8IHGADIHL0zx11nz7HtMXCrq6s7DIV8flg+wABA5iBzYDg89dRTrpljZtduMgcAMseI&#10;ZI7TJ0+x7TFY6+vrV65c2eEmm8mQOQCQOUYkcxydO8y2x2A9++yzOzyIzPHd736XzAGAzEHmAOLc&#10;+12VikUyBwAyB5kDiOq1117zzxyZTOajjz4icwAgc5A5gHh2fR8nTpwkcwAgc5A5gL5njkq1SuYA&#10;QOYY+sxx/MgRtj0AAGSOvmeOE0ePse0BACBzkDkAACBzjETm4F72AACQObYjc1y4+zzbHgAAMgeZ&#10;AwAAMsdIZI7z5+5i2wMAQOboV+YAAABkDjIHAABkDjIHAAAgc5A5AAAgc5A5AADA+GUOrgkGAACZ&#10;g8wBAACZg8wBAADIHCEyx5lTd7LtAQAgc5A5AAAgc5A5AAAAmcM/cwDx7rg9WU5wdXW10WgsLi6q&#10;Eev1+vLy8traWpTlNCcrHotnVlZWNjY22I4AyBxkDoxL5hAH/qWlpZ4TaTabgRZvfX1dRJaekxXD&#10;iCHZmgDIHGQOJNTq6mosmWN5edl+OouLi5aL12g0dgQhQg/bFACZg8yBJGo2m9Ezh031RojYoTej&#10;9CPQAACZg8yB7RMoLsQVOGzCgU17CrEDAJljmzKHmt+p4yfY9oi414bLHCsrK65dKxzdRVdXV10r&#10;Lbz6dni11JjDe9XTNBoNNi4AMkf8mePkseNse8SSOYL2hwjURdS1RsRysv4L5jplTmYBQOYgcyAp&#10;1tfXo5xUYtYxLC8v+49i1nasrKw4hjH7jdbr9Z4LY7bF0J8UAJmDzIGkME9aEc9EqeQIMUczT4S+&#10;LkjoEQGAzGGbOU4cPca2RwhmjUKUOpKelRyqqkNeyMv1EmHiydDVFWYLS8SrkAEAmYPMgXiYLR23&#10;2y0m8vl6ve7T1GI2rMRySS5zsva5wcwrljEIAMgctpmD81YQcZfVzzI1nzS7XESsI/ERcbKcvQKA&#10;zNHfzHHP+Qtse8SSOewvWO5aR9KPRdrO0QGAzEHmQPwCXfXcbOPo09GdzAGAzEHmwKgJdIcU8+Ke&#10;ZA4AZI5xzBwX7j7PtkdQ5lkeegOK6/U99aoOMgcAMgeZA7Cy2tZocz09xKwI0U8DGYrMwY1XAJA5&#10;yBwYsk+Uef0uzlsBwDckmQPoV+bQd26zFsTy+hwiuLiefCuZbTr2l0Y1e8X6zAgAyBxkDgxH5gh3&#10;AS59LNfwYXkdUhFNzNmZPVRiuUwZAJA5yBwIT+/MIQ/VQTPH7VB9L8w7sYW734pr6wmdOQCQOfqe&#10;Oc6fu4ttj0BsqgQ2Njb8u0eYfS/8qzrMOgzXppOe95U1B2g2m2aaCXSPXAAgc5A50BdmtwmzvsE8&#10;tJvntthcsdQrwfh8WszBHC0s6qYwllcTAQAyB5kDg/+0uB7XXa8YZk7EdTARXxy1Jq5X+/Dp42nG&#10;HRkjHMObdRv05ABA5iBzIHFcj+s+vPKB2UxjyaxZ0flXY/jjFFkAZA4yB5LF/rjuevKITX1DlLaP&#10;KLGDu9gDIHP0JXPcdfYc2x4hbGxs2BzX/QNHiFoT/xqOWCpR6EYKgMxB5kDi+B/X7Q/b6+vrPSs8&#10;RMSxv8aX/WTllGlnATAsR33VEV78G+7XEZkDQ1zh4TjdVByqw13EU0xKjOio9hCxRkw/Yr9OeUER&#10;fSHFZ1U8o0KMmLWZTti4AJKWOczfSCFOtSNzAIMnEg+VHAASmznU6X7y95K6cFHQXmhkDiBBycO+&#10;1wgAbFvmaDab4ueQXrER8ZaWZA4AAMgcAaYTtHmFzAEAAJkjANX7LWj/ejIHAABkjmBpI0TgIHMA&#10;AEDmsKWfZxfiMoZkDgAAyBwBqNtRBb08AZkDffHeX35QSbxyt0QZ3U21Uu2Wiiy9VatTknhQbZsy&#10;uI7Wnkul3KGe3hy9PcF2mWqVqZowLcrUVOcZtYTtwWtqRmXtnbq/TbUM8m1Wt5bNpSqXSluKqf18&#10;i3qmUvWkz8J1uxjLWRXTK21VFKWrIEtBloLxwLX0ls+3ilIstt6eKGIDzAyDnW1iDeZb76Ul25Xr&#10;ku8xr+m89+4oYpjsVu2x9GE3R88Z9CnvqM3ow3RmrW0v8ZwcRdsIzq0mJqJvnbyvXLvob84xVnuO&#10;smwuVs5tImo9ZDLZdDrTLunJrdItrZfaWkMqk97SYrx2cXktlZJFRx9SjBpxVGh9tgEASTWQ+hIy&#10;B/pYdwcAGIHM0Wg05B0nHN/zQS8pROZAfzPHDIDhJNtWWA8jJuJ1SNfW1m5r1yHlXFkkK3OwNgAg&#10;gd/PQUc077dic/tuMgfIHABA5ghM3Ve2Xq+HuDgHmQNkDgAgcwz93Mkc7NNkDgAgc5A5QOYAADIH&#10;mQNkDgAAmYPMATIHAJA5yBwgcwAAyBxkDjIHAIDMQeYAmQMAyByjlTlA5gAAkDnIHCBzAACZg8wB&#10;MgcAgMxB5gCZAwDIHGQOkDkAAOOXOThvhcwBACBzkDmCHU1dNRqNlZWV0Efi0ThakzkAYIQzR71e&#10;DzcRMkfMmUNZX18nc5A5AGDEMof4XR16ImSOfmUOc52SOQAAw545onzDkzn6mDmazSaZg084AIxM&#10;5lhaWiJzJOhoury8rAao1+tkDj7hADAamWN1dVV2WxyazDEyWytEbiBzAACGN3OIsRYXF6NMhMxB&#10;5iBzAACZowdZvbG2tkbmSNDRVG/rEo/JHOPwGX7//fe/+tWv8l0GYFQzh4gaslUlYnQgc4Q/mvYk&#10;82C4cckcw+JLX/qSfKeZTCbflesQDwuiCMVSqVWKRfE425LLyv/lWq/LQRzEU3J0NbDSer49VrFY&#10;kqVUKrdLqbCp2CnFdinoxcvmAGrJN19qT8ekTb9DjivevGOxczltxbRtTl0puShGL0XtXTvfSGeY&#10;LbPrrFjtPRYc79GxrTe3UaYr3SaekaOIKdfaZoZEpVKRK0S9zawqm2+2U1y2cme15Bwv5bfuWHJl&#10;mi/JPby7L7XKjtqMMapjOp2dVtuOzn1VTMTYgrLkHJvS2Fs35brF3A0cY4n/p9NiT8jonKvK+Dg4&#10;989iyXxFPbO5aTan235H5gLncmLu4b6cF9uiRwcyR78yh6OSg8wRi2azKfZ72aboOC1oUGSnKgAY&#10;LvbfcvLcCP1X9JCdtzI5OTna58q6Hg7JHBHJtKHTc/cAHTo0x/cXgFHNHP2Y1LZmDhE4RjVzmNUb&#10;ZI5YqJOQV1dXVeOiV7zbZg8//MjExIRYGPFvqhc1ZCaTmQGAbZTNZskcQ380XV9f13+Ce8UO+pBG&#10;0Wg05BX+HXNJSFXH3NxhuTzlYuno3GGvUqtOycF2Te/6xCd+9TYADOj7eSATIXPEdjTVY4fq3Evm&#10;SPgnJy5/8Iev5nI5WYExe+DA8SNHRDl57PiFu8+Lcu70WfmM+pHxhfrv8N0HgMxB5gh5NN3Y2NBf&#10;lU0AZI4+zWJ9fb1nY9Y2e+Yzz8pFKuTzJ44eE+XMqTuvPnBVlPsW7hX5Y/8d++QAd+zbp8ZKYK9Y&#10;AGQOMscQHE0dpzCQOfr3LtSdlM379w7Kf/xP76bTablUIl6YmUNkEfnqk7/2tBwlsb1iAZA5hmvu&#10;45g5bm+9JpijhYXMERd1tX/HHW0G7pFrH+tcqyOdPnp4XsSOs3eeFuX+y1euX3+sUwtSKMiBvXrF&#10;iuf5WgRA5iBzBM4Nric0kzmiaDabauIbGxuJeuP/5k++Njt7SC7b7ulp1XX0yv0PnD5zVj7/wgsv&#10;qDciwlMsl9kBADLHmGaOlZUV16pyMkd0qjIgUa0quuc//0W5eKlUav7QnMwcly/dry7/99FHH/mv&#10;N5pXAJA5yBwBjqaqt4FeVU7miHHKjuvKJ8p9ly7LhZydPXT+3F2i3HNxQT7z0EMPeY2lGozM3scA&#10;QOYYx8yBAWYOleQSfn7Hu//lv6VSKVnVcfe5u+5buLdWq8kl//a3v+2TNggcAMgcZA4MPnOok2OH&#10;4oTS48ePy6Wdnp4+fepO+Xjv3r3+WYoOpADIHGQODD5zqLM8huUi8eVyWS7e2bPn5IPXXnvNZ3jV&#10;N3ZlZYVdCACZg8yBgWUO81IWCc8cb731llw8eYOVVCplud7oQwqAzEHmiLqiyRzj5uTJk2o9PPHE&#10;Ewn/LgBA5iBzjILl5eVMJpO0C1iROfrtr/7qr9R6uHXrluPVRqMhryDnWG/js58AIHNsR+aQJxCO&#10;zza+evXq6dNnDh48SOYYw9ghvP/++65JVD/vV116hFNXAJA5yBwh/eIXv1Br+cMPPyRzQDE7qSTn&#10;lnUAyBxkjuHzh6+8otbyc889R+aATt1Xtl6vU8MBgMxB5ohEXaqhfWHKWTIHAIDMQeaI361btyqV&#10;ilrL5XL5O9/5DpkDAEDmIHPE7MaNG4cPz6u1vGvXrnG4+kLsmWO4rswBAGQOMscA7Nu379CBg2ot&#10;79+3/8CBA2SOWAIHsQMAyBxkjo5vvP76kSNHHcfI6enpb33rW2SOWAIHsQMAyBxkjha996jWjfTQ&#10;pUuXyBw27r33kmPt1Wq1a9euqdu0Sp9avMH3CACQOcY3c/zwh3+v9x7V7d2792c/+xmZw9/HP/4J&#10;x3oTaUO9Kh5T1QEAZA4yR8vijRunujcxd9izZ89XvvIVMoePT3/6186dO+cVOMzY8djHP8FXCQCQ&#10;OcY0c2QyGZ8uCPv37x+TzDE1NTURnGN1HTp0yHVG4nk1TDab49sEAMgcY5c53nvvvVwu55M5arXa&#10;97///XHIHLF46aWXXGcknt8xbPjKA0DmIHPE6ezZs/4Hnkq1+swzz5A5bJitKjpHxw4yBwCQOcYr&#10;c6RSKf8Dz/z8kampKTIH9RwAQOYgc4T36quv2hx79uzZ8+6775I5vFy5ctW+P8cDVx8sljoqXeWy&#10;Ku4KhaKaxWRqUpRcPl/aVBZFV5KlpEpHsaszWKk1ZVnyhYIo4qWptlqtxlceADIHmSM2c3NzNsfU&#10;VCo1qs0rjj6k6nDbNj3TJf+eMYiUkM/nn/vsP7c/b+W3/sXnhvHjBwBkDjJHeH976+/ED1/Ln/Lz&#10;8/M///nP+Qx4+djHrttcn+OLL7wQehbpdJrMAYDMQeYYSo9c+5VLly7bZ44333yTz4CX3/3SizbX&#10;IY0yi3w+T+YAQOYgcwz35rR08+ZNPgM+Hn74Wl+7ZBYKBTIHADIHmWP4vPPOO0Ezx8LCwurqKh+D&#10;cEku+pTV9elZyQDIHGSOYXLhwoUQmePFF1/kYxBof73/ygNxTZDMAYDMQeYYPr/85S9DnBGaTqcf&#10;f/xxPgaDQuYAQOYY8cxx4e7zoozbBubYlkDlcpntAoDMMcqZ4+KFi6KQOTBw09PTbBcAZI7RzBzj&#10;vIE5tsFLo9Fg9wBA5iBzkDnQX+vr6+weAMgcZA4yB8J7u+2dd96xDBzsHgDIHGQOMgfCBA610f/i&#10;L/7CdRjVpMLuAYDMQeYgcyCk2dlZtdHvv/9+nx1jaWmJ3QMAmSP+zDGGR18yR5JN79rVj+2iKjkm&#10;Jibkg7W1Ndcdo9Fo3Ob2tgDIHGQOMsfIm9mzpx/bRd2uNpfNyQfPPvusY5ilpaX19fUkfAsAIHOQ&#10;Ocgc6LvD80di3y5Xrj6ob3FZ1ZFKpRL7LQCAzBHuiBZ0OmQOMgdiViyV9C2ezWTkg1deeYXMAWB4&#10;M4fjPDsyB5kDA3bixAmve+tMTU2ROQAMb+ZoNpteHdTIHGQODMDk5KSZNjLdqo63336bzAFgSDPH&#10;4uJixG8qzpUlcyA2+jU5XJ08eZLMAWBIM4ccUSQPMgeZA4OnTlcxpVIp+eC73/0umQPA0GWOtbU1&#10;OWK9TZ3qT+Ygc8DWqTvvjGu79KzkkO7Yt4/MAWDoMsfy8rL5hRa0zoPMgbF2732X4voA5HI5/7Sh&#10;rg+mLstB5gAwRJmjXq+rkKEiSLPZJHMAVh77+Mdj+QDoFx5Np9OTbamU+E8+TOt9S8UwXp1JASCZ&#10;mcNrUiKIJDdz0MqARHn66adj2Rt3BJdKpUql0u7du2fadgBAn+Xz+dgzR6BJDWXmWFtb02/Iubi4&#10;uLy8bNZXhzgSeM3OMZjPqcn6YKurq4FWgv+yibe8srIS+pi3tLRk1oDpA7iuQGljY2NUk2IsmcOy&#10;JwcAJAeZw4o6P9j1sNqPzKHf9tNrRq5z9OpcEy5zKK7Jw/496tlCpCKbrkCyi/JIZo7Ll++P/r6e&#10;+cxv8P0FYLQzh/jdK4+GjuNOoLNXhixz+AQO1zQQyzYItLWC5oNwS+tfYxHobep5wnVp9VwSqN1u&#10;KNx9/kIsH4AQH/iZmZlarZbNZvP5/AwA9F+lUgl9CFYXIZUHINWH1KeOfLgzh3rD/vSGj+iZw2xY&#10;8W9esZlm9MxhbuZA44p9xX6jxFsXN6qZAwCSb/3/fRjvz37H0WSkMof+bh0/9PXmD5+GjxALoE9Z&#10;Dz1ec3HthxEic7jWN+hrwNEU0vN9OU6t1l9aWVnxWlq934xPb5LhFeO5sgAw2plD/viXR6J6ve7V&#10;Z3FEMkcsP8eDLoDjGK8f9e3r2GPJHOYwelVH0HEdL+ktLGqyetfR0WtVke67dJnMAWBM/N8PPxps&#10;vfUwZQ79uBi0PifcAugNK7JmRa/qcG1ecdRwuB6wo2QOvU5Cr+wJlDlcA4RZg6KvcJE/+LgCAJlj&#10;XDKH3plRNXCIY3Cgw2GgBdAbVuRc9J/+rs0rjukHqpMIWlWjt4MEOvvGtUJMb3wRa1Vf26ETHgCA&#10;zDGUmcPxy9vsyWLTezbQArh2nvBvXnFMX9WL6FOIK3OY5yzZ8Onv4npaUJRbCAIAkuMn//BTMkcw&#10;5tUyLA+oQRfAbFiR/JtXzOmrA7mqXRhg5vBfP3otDq0qADBi1n70EzJHYOvr6643uLPp7Wi/AGbD&#10;inlg9r8KmXxGb6RIeD3HbeP0lhC3KgYAkDlGJ3Poh/+VlRWz5sPnBB77BfBpXPBpXnGdvhpe1pcM&#10;NnP0bC4Z7QtyOPz6M5/hvBUAY+LHP/kHMkc89B/oPlUdlgvgdSmwnhcHc52+PrUYM4deY9FzXJHP&#10;HNcaIXMIv/ncPyNzABgTP/nf/4fMYaXnhTFuR75Ghc6/14jl1db151XvV/0qWyEyh96bJOi5sv6V&#10;N+OZOe65uEDmAEDmIHNsoR+qvU7djDFzhL5iutfzrt0zt/maYPGuIjIHAAwdMocVcXz1uca7eFWv&#10;CLG876vXMF5nrOj0phyvO7z4xKYQmcPxHoNe+9xReRO9+QkAQOYYzcxx2+Kmsl73P4tybPY6U1TP&#10;QPb9KuwzR1/v8eZ/8xQyBwCQOcY9c3g1TwQ6F7RP7S+W45q3xg2XGyLey57zVgCAzEHm6B07/Gs7&#10;el5PoucC6A0r/tf8dm1e6Tn96JnDtYoirsBB5gAAMgeZY0ssENnC0YHD5+TPQAugN6z4X0zdtXml&#10;5/T1m7QFyhziLVs2iHhFDTEFm1sPkzkAgMxB5gAAAAM76osf2+qXuXgQ9OYYZA6Mtd///ZfYGwGQ&#10;OWyYXRKD3pOLzIGx9q//4GX2RgBkDvtxZU9H1aPR/x5nZA6AzAGAzBGMquRQz4i0sbKyQj0HYOvz&#10;X6yzNwIgc/SkLms5kLmTOQKvYo5tCfSxR6+zXQCQOSxHlOc/yvNG/S8nQeYgc8Dpk7/6KbYLADJH&#10;0GNZiM4cZA4yx7j71KdusF0AkDnsR5RXw1LdO2wu+0TmIHOg5eYTT7JdAJA5QozIeStkDgwgc7z9&#10;H97ZAQBDJa7MEWhSZA4yx1CuxrjW5POf/2LEqb3wwgt8eQEY+cxhnrdC5iBzjCb91jbxrsmvfeP1&#10;iFN7++23+fICMPKZQ90szHF087+XO5mDzDF8VGcldf/euHzjjTejb5fZ2Vk5kQP7D5w4ekyUo3OH&#10;ZTl2eF6UbCYjB9iza7d8/vTJU8/+5mdzQj5fKpXbpVQoFNulIJ5tvZDPy2fEg2xbrj2CKGKYQrEo&#10;SrFYksQLcpj2a+7KSqXSKuWyGLtViqVimxgm33+53vJbSn5LiWkWLRMTE17z8pt4r7mIDSW3RUaU&#10;TKsoaiIlO8UIJrr8B/Pf6NnOO4qiNXomiHCzyQQX18F7Mj6pVGpnZDPexIc/ysFIjihPkVURhD6k&#10;ZI5Ro+4hnMzFU1Ud4jv6gSsPXH3gqogUx48cEeX8ubuOHjmqvpjYlAASckiK8vNPaTQa2zZ3MgeZ&#10;Y1vXoUgeiV1CVdVx+vSZxx//5LnTZ08eOy7KpXsvVSqdHxbf/OY32ZQAhjdzCGtra/V6XTaphKh4&#10;JnOQOZJO7NbqjCy5rwdN1ttZ1ZHL5R977HGVOc6cPiOfT6VSjlEi3hIaALY/cyR27mQOMkc81N0L&#10;dQms81BVHdeufey+hXtl20qlXJZPvvzyy/rA0W8JDQBkDjIHmSP+zFGv11XIUBFEXgsvgVUd1Wr1&#10;/stXjh2enzs4OzExIZ7ZOTHhuldEuSU0AJA5yBxkjm1apbEcoW/c/HSM20VVdRw5clRkDlXJ8fzz&#10;z7tWcqhnQtwSGgDIHGQOMscw7bWfe/4LMW4XVdVRKpcXbzyRSqXE44mJCUeYiOWW0ABA5uiROcZ5&#10;A3OYSeBe+9of/XG820VVdRw82Hnw5JNPui5/xFtCAwCZY3wzxy9/+csQF5NJp9OPP/44HwMf4tgs&#10;z+8wj9kJzByqqmPnzp3ywY9//GP/GEpnDgBkDjJHYBcuXAiaORYWFl588UU+Bj5U7wfZaVT1uFxf&#10;X0/mAquqDuHUqTt9PnVRbgkNAGSOsc4c77zzTojMwZGmJ3UdUiXJjRH6HVj+7Z98zeZTR1UHADIH&#10;mSP8CrV08+ZNPgOWtR0yeYgDc/JTmogdKysrP/jBDyw/dXT3AUDmiD9zjHxvykeu/cqlS5ctA8f8&#10;/Pybb77JZ2DcxHJLaAAgc4x75vjbW39XKpXsM8fPf/5zPgPjJpZbQgMAmWPcM4cwNzdnEzhSqdQz&#10;zzzDB2CcP/ZRbgkNAGQOMsftV1991SZz7Nmz59133+UDMFgvffkPBrI3Rr8lNACQOcgcLfIClL6t&#10;KkempqbY+wfud7/04qD2xoi3hAYAMkePzDEmzp496585KtUqDStjnjkAgMxB5ojBe++9l8vlfDJH&#10;rVb7/ve/z94/cP/5v36bzAGAzEHmGG6ZTMYnc+zfv59dP/TOGuNe+95f/ncyBwAyB5ljuC3euHHq&#10;1J1evUe/8pWvsOtHSRtxJQ8yBwAyB5lj6P3wh39fqVRcj5F79+792c9+xq5v48yZs442qWvXrol/&#10;44od/+N7/5PMAYDMMZqZY6zu6n78+HEzcMzOHrp06RL7fdAdVBBpQz0vHseyL/3gf/09mQMAmYPM&#10;MfS+8frrR44cdWSO6enpb33rW+z3QXdQPXCYsSP09B955BqZAwCZg8wxCvbt23fowMHNrqP79h84&#10;cGCsKidyuXyuLW/IdUuhTfxfDpnNZtPp9OTkpJrIoUOHXGcknt8xhPjWA0DmIHPE78aNG4cPz6u3&#10;vGvXrsXFxbHKHLF46aWXXGcknidzAACZg8zRcuvWLb0nablc/s53vkPmCMRsVdE5OnaQOQCAzDGm&#10;meP21p6ks7OzY7VPU89B5gBA5iBzbJ8/fOUV9Zafe+65ccscqidHqasmTE+LMlWrTdVq6k/x/2p1&#10;SpRKpZIvFERJp9P2/Tn4KgEAMse4Z45f/OIX6i1/+OGH45Y54ppUn85bAQAyB5ljpFy9evX06TMH&#10;Dx4ct306lq3c1+tzAACZg8wxUpaXlzOZTL1eJ3NEnJrrdUj5EgEAMgeZY8sbH8N9Oq53TX9MACBz&#10;kDmwfVuZnQcAyBxkDrCVw6vX66wrAGQOMgfIHP21srLCugJA5iBzgMzBugJA5iBzgOPo8FtaWmJd&#10;ASBzkDlA5ojk1Vdf/cIXvuAzwOrqqlg/jUaDdQWAzEHmAJkjpM997nPy7R87dsxnLcmbDPOJAEDm&#10;IHOAzBHSwsKCfPs7d+786KOPzAFk9cba2hqZAwCZg8wBMkdIf/7nf66vgd0zM44BRNSQrSpJ+AoA&#10;QOYgc4zaMdVmlJE5VI955jhy5Ih87xMTE/LB5fuv6AMstiXkKwAAmSPoF3vo60GTOcgcZI44/c3f&#10;/I1678ViUT5IpVL/9E//JAdYXl5WrSpkDgBkDjIHmYPMEdJDDz3k+pk8dvx4z88tyQNAYjOHSZ7t&#10;32w2yRxkDjLHAMiOGkImk6lWqo4wsXjzCTIHgNHIHDJwqH5pZA4yB5ljuz3xxBPdU2SPm2Einy9s&#10;84cQAPrxhdNsNiM20JA5yBxkjkg2NjZSqZTsvXHwwKxrHcYdd9xB5gAw1JlDfNfJKayurpI5yBxk&#10;jsH47d/+bfmWy6WyT9PJ+++/T+YAMLyZQ94KWz/5jsxB5iBzbLdcLifPj63Vaj6ZozY9zbcegCHN&#10;HOvr63L0QF1HyRyDzBw2yBzD5eWXX5bvt5DP99y4Fy8ufPXrb/DdB2DoMoe6M+VA5k7mIHOQOVqm&#10;pqaCbuIZoD92trEe4Cril7Mct16vkznIHGSOwXjjjTd2AMBQ2f6GFTIHmYPMEYPf+73fk2esAMAI&#10;Z46VlRU5rggfZI6hyRwjf6gezz6kE/HZabAZJoCUk3hqSzFechXHnK0m6zrYZGTptowbn1EcQ4on&#10;vKYjntyckfgzk8nn84W2irdqtToVjVxp4kEtGrEkYnFbJV9Q70jxesaU7crlcnlDTpYu4/nOS2Lk&#10;HbUZMRExvYyfrL/2RFpTy+ZCy6vtqBPP6aWtuKUUW8WSGlKNaIxbksT/1SjGQmkTaRfx3qN8Ocsb&#10;Ykf5YidzkDnIHAAwLqJ8OS8uLpI5yBxkDgBA34/60b/YyRxkDjIHAJA5hnvuO8Zhm9l30iFzAADI&#10;HGQOMgeZAwDIHGQOMgeZAwBA5iBzkDnIHABA5iBzgMwBABjjzMHRiMwBACBzkDlA5gAAMgeZA2QO&#10;AACZg8wBtjIAkDnIHCBzAADGL3OAzAEAIHOQOUDmAAAyB5kDZA4AAJmDzAEyBwCMduZYXl5eXFwU&#10;44p/xWMyB8gcAID4j/oybejEM0nPHByNyBwAgOHKHI1GQ461uroq/hT/yj/F82QOkDkAALEd9X1u&#10;XErmAJkDABDbUV81rDimE7R5hcwBMgcAkDn8qMaUZrMp/lxZWdGbWsgcIHMAAGI76q+trdXrdTW6&#10;eLy+vr5tc4+aOTKZDNuezAEAGIrMsbq6qp+6Ih4HreQYZOa4fv1xtj2ZAwCQ/Myxvr4ux1pZWRF/&#10;NptN+efa2tpwZI6HH7nGth+HzJHN5vJthULRUCqWWsVGuaNSqVRFEaa2En9X28QQYrBWqXRKpdrR&#10;HrCml5muWld73M682rOrTNVqrTJVq3bnol7Sp+tKTHDGIGekFlgNXDZ0F7xam57ulLbWwPLdlcti&#10;3bRXT0VNrTtMzW0VtYoaS2wDsV30ohS6Np+RpbD5kjGIGrdovqTNpfOSY44mOUehsqnaLh3ijchd&#10;SJ++y3QKRulOectbcx3SYjkd+7Oao9jtc21ibLkbu+4PSbOzTT5Wu5nLxjbWvGPLqvXst3qLxrbw&#10;3gQ7ajPdOW9+MbSK8cERLxhL1SEmos2xtLnVSqXOn63ivU+67EIluUTmd5T8uFWqnT1WPbP5kax2&#10;vgTkStapby31cS5rM3B8HMS8S+133ePT1NonC+GO+qpVxfE9L54fjsxx9cGHODaPQ+YAACRQxKww&#10;ZOfKPnD1QY7NZA4AQPIzx9CfK3vvfZc5No+qCU1Wk8nIonSe8ZHblG+VfId4rAbQ6nxblZzioRym&#10;Pcct82o38bSoWllVR6lqINWs8902IVWlqRodOgskXmzXWIphxILIhe2O1Kl2bVeEtitaNxtQKrJS&#10;WFW8K2rlqGdUrb5WmVqVVbWqclnVNquF7Kyizem3H+c3iaey7bK5dowVLt6DLCZtSoXuGnXWY6sB&#10;un/qYzn4zKggX+28U7PCXFWPb9beO2dUKBS1Jrzy1lJSU+7sPEXjjThKPp/uyLjtvbl22dzV5aDt&#10;1dmarNgBhqttRVXLqzfo2Fj57sdh80PapX3wM449TX5UclqTq2ycKGmNONru2ik7ajM5N1ltXj7f&#10;NpKayObe6Wgg09pWNt+YY4feHMmlIVhrqSnKz6N6147vhy0tO529VG9XbTW+qAZZ9XEwOda8yyrS&#10;hDvqqw4c8lxZx59DkDkuXb6fYzMAAAOphw464nDfb2Xh3vvY9gAADEXmuN2u3lD3lQ1awzHgzHHh&#10;notsewAAhiVzJHnuPTLHPRcX2PYAAJA5+p45zp67i20PAACZo++Z4667z7PtAQAgc/Q9c9x9nswB&#10;AAhzxDI9+uj12C9KQeYYncxx4sRJtj0AIJbMsXBxgcxB5vCc37Fjx9n2AAAyB5mj75nj8Pw82x4A&#10;ECN51c5sNsuqIHNsmd+BAwfZ9gCAkTmgsoqSmzkOHpxl2wMAyBxkjr5njj179rLtAQBkDjJH3zPH&#10;7t272fYAADIHmYPMAQDggMoqGonMUSgU2fYAADIHmaPvmWNiYkLEjnQ6PdE2NTUlz3FyDD+zlf+r&#10;savVpmst0/6LoQ8jR3EboGVKlilRAqtWVemtUq06lqHcViqJ0mJumqKmoEphSwmmVGr9t5XrTPOF&#10;Qr7N8WrrqdZLrWKSExSz6CywGFKWfGdqcsRWcT6fz+VEaXGZo8ZcS9ronSmYsp3/bxkmmxVlC5cR&#10;PTiWIdCrEeS6JdLCZNrU+xX/n+jKbGWuEDFe98WsLEq6LaM9pdahY7KORcoYzK3ssTCdJVFbOdLK&#10;1fYQx/5gLk/PXaI1jFwkY1/KuDG2sovuOs9k0u3SXf/GTptzXY3mkD03hCD2CvMDIl9Sx47WEm3V&#10;2l7iU9n+YJI57I/6g7XdmcNyOQK9OqiVFWKAgS/koHbEpG3fZK6lJK+0ofiERvm0DnyxbZYngQeS&#10;pH0rki28yJ/H45I5xFudnJxMtVUqFRFm5S+eVJcRlrf82PKP/+qnQ777u1j+3G6V7u/sYve3u/rV&#10;m/P+ZaAmvPm7uf2L2W0xtvyctfzp6foT2eeXRyCOZdj8UTDZKuamSW3Vp6ojc38Q63myvU9MGltf&#10;PC1+w6Q7P7My+k9ewVFj0f69pf04c/yc8/jZ57KlvH+ZdX5NZnPGb0Fn0SeT7f4mdrwFbT757q+0&#10;XNat4sSxDJ3fx/lO8a+q2azs6e69trZWehW7//pUj7m82v7EFbfWd6l6DvnZVMoG9UqrlMsll5fU&#10;cxVJ/F89I4tjkSoGcytXKtVWadcXutQvTk25liBqWx7XtjCXZ+vr06J4HUgGqOfy2Czwzp07vaav&#10;jlXhlgcJ32H6lTkAAADIHAAAgMwBAABA5gAAAGQOAABA5gAAACBzAAAAMgcAAACZAwAAkDkAAACZ&#10;AwAAgMwBAADIHAAAgMwBAABA5gAAAGQOAAAAMgcAACBzAAAAMgcAAACZAwAAkDkAAADIHAAAYPv9&#10;f6zGFZyn/JphAAAAAElFTkSuQmCCUEsBAi0AFAAGAAgAAAAhALGCZ7YKAQAAEwIAABMAAAAAAAAA&#10;AAAAAAAAAAAAAFtDb250ZW50X1R5cGVzXS54bWxQSwECLQAUAAYACAAAACEAOP0h/9YAAACUAQAA&#10;CwAAAAAAAAAAAAAAAAA7AQAAX3JlbHMvLnJlbHNQSwECLQAUAAYACAAAACEAmKgmjRoFAACFHQAA&#10;DgAAAAAAAAAAAAAAAAA6AgAAZHJzL2Uyb0RvYy54bWxQSwECLQAUAAYACAAAACEAqiYOvrwAAAAh&#10;AQAAGQAAAAAAAAAAAAAAAACABwAAZHJzL19yZWxzL2Uyb0RvYy54bWwucmVsc1BLAQItABQABgAI&#10;AAAAIQBgimV33QAAAAYBAAAPAAAAAAAAAAAAAAAAAHMIAABkcnMvZG93bnJldi54bWxQSwECLQAK&#10;AAAAAAAAACEAvFL9sjM7AAAzOwAAFAAAAAAAAAAAAAAAAAB9CQAAZHJzL21lZGlhL2ltYWdlMS5w&#10;bmdQSwUGAAAAAAYABgB8AQAA4kQAAAAA&#10;">
                <v:shape id="Image 168" o:spid="_x0000_s1065" type="#_x0000_t75" style="position:absolute;width:27876;height:19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ShCxQAAANwAAAAPAAAAZHJzL2Rvd25yZXYueG1sRI8xb8JA&#10;DIX3Sv0PJyN1KxcYKKRcIloJqVNVQpZuVs4kgZwvzV1J+Pf1UInN1nt+7/M2n1ynrjSE1rOBxTwB&#10;RVx523JtoDzun9egQkS22HkmAzcKkGePD1tMrR/5QNci1kpCOKRooImxT7UOVUMOw9z3xKKd/OAw&#10;yjrU2g44Srjr9DJJVtphy9LQYE/vDVWX4tcZ2LiX6M/F7UCLZPz57j93X+XbaMzTbNq9goo0xbv5&#10;//rDCv5KaOUZmUBnfwAAAP//AwBQSwECLQAUAAYACAAAACEA2+H2y+4AAACFAQAAEwAAAAAAAAAA&#10;AAAAAAAAAAAAW0NvbnRlbnRfVHlwZXNdLnhtbFBLAQItABQABgAIAAAAIQBa9CxbvwAAABUBAAAL&#10;AAAAAAAAAAAAAAAAAB8BAABfcmVscy8ucmVsc1BLAQItABQABgAIAAAAIQCoTShCxQAAANwAAAAP&#10;AAAAAAAAAAAAAAAAAAcCAABkcnMvZG93bnJldi54bWxQSwUGAAAAAAMAAwC3AAAA+QIAAAAA&#10;">
                  <v:imagedata r:id="rId39" o:title=""/>
                  <v:path arrowok="t"/>
                </v:shape>
                <v:group id="Groupe 119" o:spid="_x0000_s1066" style="position:absolute;left:13746;top:1977;width:1940;height:16176" coordsize="1939,1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Zone de texte 7" o:spid="_x0000_s1067" type="#_x0000_t202" style="position:absolute;width:1466;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mzbwQAAANoAAAAPAAAAZHJzL2Rvd25yZXYueG1sRI9Bi8Iw&#10;FITvgv8hPGFvmupB3WoUFRYWZQ/qgtdn82yrzUtJsrb+e7MgeBxm5htmvmxNJe7kfGlZwXCQgCDO&#10;rC45V/B7/OpPQfiArLGyTAoe5GG56HbmmGrb8J7uh5CLCGGfooIihDqV0mcFGfQDWxNH72KdwRCl&#10;y6V22ES4qeQoScbSYMlxocCaNgVlt8OfiZTt7VReh6fprvlc27ELZ/djdkp99NrVDESgNrzDr/a3&#10;VjCB/yvxBsjFEwAA//8DAFBLAQItABQABgAIAAAAIQDb4fbL7gAAAIUBAAATAAAAAAAAAAAAAAAA&#10;AAAAAABbQ29udGVudF9UeXBlc10ueG1sUEsBAi0AFAAGAAgAAAAhAFr0LFu/AAAAFQEAAAsAAAAA&#10;AAAAAAAAAAAAHwEAAF9yZWxzLy5yZWxzUEsBAi0AFAAGAAgAAAAhAHuCbNvBAAAA2gAAAA8AAAAA&#10;AAAAAAAAAAAABwIAAGRycy9kb3ducmV2LnhtbFBLBQYAAAAAAwADALcAAAD1AgAAAAA=&#10;" filled="f" stroked="f" strokeweight=".5pt">
                    <v:textbox inset="1mm,1mm,1mm,1mm">
                      <w:txbxContent>
                        <w:p w:rsidR="008D3A62" w:rsidRPr="00C56BD3" w:rsidRDefault="008D3A62" w:rsidP="00C56BD3">
                          <w:pPr>
                            <w:rPr>
                              <w:rFonts w:ascii="Arial" w:hAnsi="Arial" w:cs="Arial"/>
                              <w:sz w:val="8"/>
                              <w:szCs w:val="8"/>
                            </w:rPr>
                          </w:pPr>
                          <w:r w:rsidRPr="00C56BD3">
                            <w:rPr>
                              <w:rFonts w:ascii="Arial" w:hAnsi="Arial" w:cs="Arial"/>
                              <w:sz w:val="8"/>
                              <w:szCs w:val="8"/>
                            </w:rPr>
                            <w:t>79</w:t>
                          </w:r>
                        </w:p>
                      </w:txbxContent>
                    </v:textbox>
                  </v:shape>
                  <v:shape id="Zone de texte 20" o:spid="_x0000_s1068" type="#_x0000_t202" style="position:absolute;top:1496;width:1470;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xhYwwAAANsAAAAPAAAAZHJzL2Rvd25yZXYueG1sRI/BasJA&#10;EIbvBd9hGcFb3ehBNLpKFQpF6aEqeJ1mp0lqdjbsria+fedQ8Dj8838z32rTu0bdKcTas4HJOANF&#10;XHhbc2ngfHp/nYOKCdli45kMPCjCZj14WWFufcdfdD+mUgmEY44GqpTaXOtYVOQwjn1LLNmPDw6T&#10;jKHUNmAncNfoaZbNtMOa5UKFLe0qKq7HmxPK/nqpfyeX+aFbbP0spO/w6Q7GjIb92xJUoj49l//b&#10;H9bAVL4XF/EAvf4DAAD//wMAUEsBAi0AFAAGAAgAAAAhANvh9svuAAAAhQEAABMAAAAAAAAAAAAA&#10;AAAAAAAAAFtDb250ZW50X1R5cGVzXS54bWxQSwECLQAUAAYACAAAACEAWvQsW78AAAAVAQAACwAA&#10;AAAAAAAAAAAAAAAfAQAAX3JlbHMvLnJlbHNQSwECLQAUAAYACAAAACEAlu8YWMMAAADbAAAADwAA&#10;AAAAAAAAAAAAAAAHAgAAZHJzL2Rvd25yZXYueG1sUEsFBgAAAAADAAMAtwAAAPcCAAAAAA==&#10;" filled="f" stroked="f" strokeweight=".5pt">
                    <v:textbox inset="1mm,1mm,1mm,1mm">
                      <w:txbxContent>
                        <w:p w:rsidR="008D3A62" w:rsidRPr="00C56BD3" w:rsidRDefault="008D3A62" w:rsidP="00C56BD3">
                          <w:pPr>
                            <w:rPr>
                              <w:rFonts w:ascii="Arial" w:hAnsi="Arial" w:cs="Arial"/>
                              <w:sz w:val="8"/>
                              <w:szCs w:val="8"/>
                            </w:rPr>
                          </w:pPr>
                          <w:r w:rsidRPr="00C56BD3">
                            <w:rPr>
                              <w:rFonts w:ascii="Arial" w:hAnsi="Arial" w:cs="Arial"/>
                              <w:sz w:val="8"/>
                              <w:szCs w:val="8"/>
                            </w:rPr>
                            <w:t>64</w:t>
                          </w:r>
                        </w:p>
                      </w:txbxContent>
                    </v:textbox>
                  </v:shape>
                  <v:shape id="Zone de texte 21" o:spid="_x0000_s1069" type="#_x0000_t202" style="position:absolute;left:166;top:5264;width:1440;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73DwgAAANsAAAAPAAAAZHJzL2Rvd25yZXYueG1sRI9Bi8Iw&#10;FITvC/6H8ARva1oP4lajqCCIsgfdBa/P5tlWm5eSRFv/vVkQ9jjMzDfMbNGZWjzI+cqygnSYgCDO&#10;ra64UPD7s/mcgPABWWNtmRQ8ycNi3vuYYaZtywd6HEMhIoR9hgrKEJpMSp+XZNAPbUMcvYt1BkOU&#10;rpDaYRvhppajJBlLgxXHhRIbWpeU3453Eym726m6pqfJvv1a2bELZ/dt9koN+t1yCiJQF/7D7/ZW&#10;Kxil8Pcl/gA5fwEAAP//AwBQSwECLQAUAAYACAAAACEA2+H2y+4AAACFAQAAEwAAAAAAAAAAAAAA&#10;AAAAAAAAW0NvbnRlbnRfVHlwZXNdLnhtbFBLAQItABQABgAIAAAAIQBa9CxbvwAAABUBAAALAAAA&#10;AAAAAAAAAAAAAB8BAABfcmVscy8ucmVsc1BLAQItABQABgAIAAAAIQD5o73DwgAAANsAAAAPAAAA&#10;AAAAAAAAAAAAAAcCAABkcnMvZG93bnJldi54bWxQSwUGAAAAAAMAAwC3AAAA9gIAAAAA&#10;" filled="f" stroked="f" strokeweight=".5pt">
                    <v:textbox inset="1mm,1mm,1mm,1mm">
                      <w:txbxContent>
                        <w:p w:rsidR="008D3A62" w:rsidRPr="00C56BD3" w:rsidRDefault="008D3A62" w:rsidP="00C56BD3">
                          <w:pPr>
                            <w:rPr>
                              <w:rFonts w:ascii="Arial" w:hAnsi="Arial" w:cs="Arial"/>
                              <w:sz w:val="8"/>
                              <w:szCs w:val="8"/>
                            </w:rPr>
                          </w:pPr>
                          <w:r w:rsidRPr="00C56BD3">
                            <w:rPr>
                              <w:rFonts w:ascii="Arial" w:hAnsi="Arial" w:cs="Arial"/>
                              <w:sz w:val="8"/>
                              <w:szCs w:val="8"/>
                            </w:rPr>
                            <w:t>14</w:t>
                          </w:r>
                        </w:p>
                      </w:txbxContent>
                    </v:textbox>
                  </v:shape>
                  <v:shape id="Zone de texte 22" o:spid="_x0000_s1070" type="#_x0000_t202" style="position:absolute;left:221;top:6594;width:1718;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SO0xAAAANsAAAAPAAAAZHJzL2Rvd25yZXYueG1sRI9Ba8JA&#10;FITvQv/D8gq9mY05iKau0hYKpcFDVcj1NftMotm3YXebpP++KxQ8DjPzDbPZTaYTAznfWlawSFIQ&#10;xJXVLdcKTsf3+QqED8gaO8uk4Jc87LYPsw3m2o78RcMh1CJC2OeooAmhz6X0VUMGfWJ74uidrTMY&#10;onS11A7HCDedzNJ0KQ22HBca7Omtoep6+DGR8nkt28uiXBXj+tUuXfh2e1Mo9fQ4vTyDCDSFe/i/&#10;/aEVZBncvsQfILd/AAAA//8DAFBLAQItABQABgAIAAAAIQDb4fbL7gAAAIUBAAATAAAAAAAAAAAA&#10;AAAAAAAAAABbQ29udGVudF9UeXBlc10ueG1sUEsBAi0AFAAGAAgAAAAhAFr0LFu/AAAAFQEAAAsA&#10;AAAAAAAAAAAAAAAAHwEAAF9yZWxzLy5yZWxzUEsBAi0AFAAGAAgAAAAhAAlxI7TEAAAA2wAAAA8A&#10;AAAAAAAAAAAAAAAABwIAAGRycy9kb3ducmV2LnhtbFBLBQYAAAAAAwADALcAAAD4AgAAAAA=&#10;" filled="f" stroked="f" strokeweight=".5pt">
                    <v:textbox inset="1mm,1mm,1mm,1mm">
                      <w:txbxContent>
                        <w:p w:rsidR="008D3A62" w:rsidRPr="00C56BD3" w:rsidRDefault="008D3A62" w:rsidP="00C56BD3">
                          <w:pPr>
                            <w:rPr>
                              <w:rFonts w:ascii="Arial" w:hAnsi="Arial" w:cs="Arial"/>
                              <w:sz w:val="8"/>
                              <w:szCs w:val="8"/>
                            </w:rPr>
                          </w:pPr>
                          <w:r w:rsidRPr="00C56BD3">
                            <w:rPr>
                              <w:rFonts w:ascii="Arial" w:hAnsi="Arial" w:cs="Arial"/>
                              <w:sz w:val="8"/>
                              <w:szCs w:val="8"/>
                            </w:rPr>
                            <w:t>17</w:t>
                          </w:r>
                        </w:p>
                      </w:txbxContent>
                    </v:textbox>
                  </v:shape>
                  <v:shape id="Zone de texte 23" o:spid="_x0000_s1071" type="#_x0000_t202" style="position:absolute;left:332;top:9033;width:1440;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YYvwgAAANsAAAAPAAAAZHJzL2Rvd25yZXYueG1sRI9Bi8Iw&#10;FITvC/6H8IS9rakKotUoKizIiodVweuzebbV5qUkWVv/vREWPA4z8w0zW7SmEndyvrSsoN9LQBBn&#10;VpecKzgevr/GIHxA1lhZJgUP8rCYdz5mmGrb8C/d9yEXEcI+RQVFCHUqpc8KMuh7tiaO3sU6gyFK&#10;l0vtsIlwU8lBkoykwZLjQoE1rQvKbvs/Eyk/t1N57Z/G22aysiMXzm5ntkp9dtvlFESgNrzD/+2N&#10;VjAYwutL/AFy/gQAAP//AwBQSwECLQAUAAYACAAAACEA2+H2y+4AAACFAQAAEwAAAAAAAAAAAAAA&#10;AAAAAAAAW0NvbnRlbnRfVHlwZXNdLnhtbFBLAQItABQABgAIAAAAIQBa9CxbvwAAABUBAAALAAAA&#10;AAAAAAAAAAAAAB8BAABfcmVscy8ucmVsc1BLAQItABQABgAIAAAAIQBmPYYvwgAAANsAAAAPAAAA&#10;AAAAAAAAAAAAAAcCAABkcnMvZG93bnJldi54bWxQSwUGAAAAAAMAAwC3AAAA9gIAAAAA&#10;" filled="f" stroked="f" strokeweight=".5pt">
                    <v:textbox inset="1mm,1mm,1mm,1mm">
                      <w:txbxContent>
                        <w:p w:rsidR="008D3A62" w:rsidRPr="00C56BD3" w:rsidRDefault="008D3A62" w:rsidP="00C56BD3">
                          <w:pPr>
                            <w:rPr>
                              <w:rFonts w:ascii="Arial" w:hAnsi="Arial" w:cs="Arial"/>
                              <w:sz w:val="8"/>
                              <w:szCs w:val="8"/>
                            </w:rPr>
                          </w:pPr>
                          <w:r w:rsidRPr="00C56BD3">
                            <w:rPr>
                              <w:rFonts w:ascii="Arial" w:hAnsi="Arial" w:cs="Arial"/>
                              <w:sz w:val="8"/>
                              <w:szCs w:val="8"/>
                            </w:rPr>
                            <w:t>19</w:t>
                          </w:r>
                        </w:p>
                      </w:txbxContent>
                    </v:textbox>
                  </v:shape>
                  <v:shape id="Zone de texte 24" o:spid="_x0000_s1072" type="#_x0000_t202" style="position:absolute;left:332;top:10418;width:1607;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B5bwgAAANsAAAAPAAAAZHJzL2Rvd25yZXYueG1sRI9Bi8Iw&#10;FITvC/6H8IS9rakiotUoKizIiodVweuzebbV5qUkWVv/vREWPA4z8w0zW7SmEndyvrSsoN9LQBBn&#10;VpecKzgevr/GIHxA1lhZJgUP8rCYdz5mmGrb8C/d9yEXEcI+RQVFCHUqpc8KMuh7tiaO3sU6gyFK&#10;l0vtsIlwU8lBkoykwZLjQoE1rQvKbvs/Eyk/t1N57Z/G22aysiMXzm5ntkp9dtvlFESgNrzD/+2N&#10;VjAYwutL/AFy/gQAAP//AwBQSwECLQAUAAYACAAAACEA2+H2y+4AAACFAQAAEwAAAAAAAAAAAAAA&#10;AAAAAAAAW0NvbnRlbnRfVHlwZXNdLnhtbFBLAQItABQABgAIAAAAIQBa9CxbvwAAABUBAAALAAAA&#10;AAAAAAAAAAAAAB8BAABfcmVscy8ucmVsc1BLAQItABQABgAIAAAAIQDp1B5bwgAAANsAAAAPAAAA&#10;AAAAAAAAAAAAAAcCAABkcnMvZG93bnJldi54bWxQSwUGAAAAAAMAAwC3AAAA9gIAAAAA&#10;" filled="f" stroked="f" strokeweight=".5pt">
                    <v:textbox inset="1mm,1mm,1mm,1mm">
                      <w:txbxContent>
                        <w:p w:rsidR="008D3A62" w:rsidRPr="00C56BD3" w:rsidRDefault="008D3A62" w:rsidP="00C56BD3">
                          <w:pPr>
                            <w:rPr>
                              <w:rFonts w:ascii="Arial" w:hAnsi="Arial" w:cs="Arial"/>
                              <w:sz w:val="8"/>
                              <w:szCs w:val="8"/>
                            </w:rPr>
                          </w:pPr>
                          <w:r w:rsidRPr="00C56BD3">
                            <w:rPr>
                              <w:rFonts w:ascii="Arial" w:hAnsi="Arial" w:cs="Arial"/>
                              <w:sz w:val="8"/>
                              <w:szCs w:val="8"/>
                            </w:rPr>
                            <w:t>90</w:t>
                          </w:r>
                        </w:p>
                      </w:txbxContent>
                    </v:textbox>
                  </v:shape>
                  <v:shape id="Zone de texte 114" o:spid="_x0000_s1073" type="#_x0000_t202" style="position:absolute;left:387;top:12912;width:1386;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45xAAAANwAAAAPAAAAZHJzL2Rvd25yZXYueG1sRI9Ba8JA&#10;EIXvgv9hGcGbblKKaHQVLRSK0oNW8DpmxySanQ27WxP/vVsQepvhvffNm8WqM7W4k/OVZQXpOAFB&#10;nFtdcaHg+PM5moLwAVljbZkUPMjDatnvLTDTtuU93Q+hEBHCPkMFZQhNJqXPSzLox7YhjtrFOoMh&#10;rq6Q2mEb4aaWb0kykQYrjhdKbOijpPx2+DWRsr2dqmt6mu7a2cZOXDi7b7NTajjo1nMQgbrwb36l&#10;v3Ssn77D3zNxArl8AgAA//8DAFBLAQItABQABgAIAAAAIQDb4fbL7gAAAIUBAAATAAAAAAAAAAAA&#10;AAAAAAAAAABbQ29udGVudF9UeXBlc10ueG1sUEsBAi0AFAAGAAgAAAAhAFr0LFu/AAAAFQEAAAsA&#10;AAAAAAAAAAAAAAAAHwEAAF9yZWxzLy5yZWxzUEsBAi0AFAAGAAgAAAAhAAxx/jnEAAAA3AAAAA8A&#10;AAAAAAAAAAAAAAAABwIAAGRycy9kb3ducmV2LnhtbFBLBQYAAAAAAwADALcAAAD4AgAAAAA=&#10;" filled="f" stroked="f" strokeweight=".5pt">
                    <v:textbox inset="1mm,1mm,1mm,1mm">
                      <w:txbxContent>
                        <w:p w:rsidR="008D3A62" w:rsidRPr="00C56BD3" w:rsidRDefault="008D3A62" w:rsidP="00C56BD3">
                          <w:pPr>
                            <w:rPr>
                              <w:rFonts w:ascii="Arial" w:hAnsi="Arial" w:cs="Arial"/>
                              <w:sz w:val="8"/>
                              <w:szCs w:val="8"/>
                            </w:rPr>
                          </w:pPr>
                          <w:r w:rsidRPr="00C56BD3">
                            <w:rPr>
                              <w:rFonts w:ascii="Arial" w:hAnsi="Arial" w:cs="Arial"/>
                              <w:sz w:val="8"/>
                              <w:szCs w:val="8"/>
                            </w:rPr>
                            <w:t>91</w:t>
                          </w:r>
                        </w:p>
                      </w:txbxContent>
                    </v:textbox>
                  </v:shape>
                  <v:shape id="Zone de texte 116" o:spid="_x0000_s1074" type="#_x0000_t202" style="position:absolute;left:443;top:14131;width:1385;height:2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8XVxAAAANwAAAAPAAAAZHJzL2Rvd25yZXYueG1sRI9Pa8JA&#10;EMXvBb/DMoK3uomHYKOrqCAUpQf/gNcxOybR7GzY3Zr023cLQm8zvPd+82a+7E0jnuR8bVlBOk5A&#10;EBdW11wqOJ+271MQPiBrbCyTgh/ysFwM3uaYa9vxgZ7HUIoIYZ+jgiqENpfSFxUZ9GPbEkftZp3B&#10;EFdXSu2wi3DTyEmSZNJgzfFChS1tKioex28TKbvHpb6nl+m++1jbzIWr+zJ7pUbDfjUDEagP/+ZX&#10;+lPH+mkGf8/ECeTiFwAA//8DAFBLAQItABQABgAIAAAAIQDb4fbL7gAAAIUBAAATAAAAAAAAAAAA&#10;AAAAAAAAAABbQ29udGVudF9UeXBlc10ueG1sUEsBAi0AFAAGAAgAAAAhAFr0LFu/AAAAFQEAAAsA&#10;AAAAAAAAAAAAAAAAHwEAAF9yZWxzLy5yZWxzUEsBAi0AFAAGAAgAAAAhAJPvxdXEAAAA3AAAAA8A&#10;AAAAAAAAAAAAAAAABwIAAGRycy9kb3ducmV2LnhtbFBLBQYAAAAAAwADALcAAAD4AgAAAAA=&#10;" filled="f" stroked="f" strokeweight=".5pt">
                    <v:textbox inset="1mm,1mm,1mm,1mm">
                      <w:txbxContent>
                        <w:p w:rsidR="008D3A62" w:rsidRPr="00C56BD3" w:rsidRDefault="008D3A62" w:rsidP="00C56BD3">
                          <w:pPr>
                            <w:rPr>
                              <w:rFonts w:ascii="Arial" w:hAnsi="Arial" w:cs="Arial"/>
                              <w:sz w:val="8"/>
                              <w:szCs w:val="8"/>
                            </w:rPr>
                          </w:pPr>
                          <w:r w:rsidRPr="00C56BD3">
                            <w:rPr>
                              <w:rFonts w:ascii="Arial" w:hAnsi="Arial" w:cs="Arial"/>
                              <w:sz w:val="8"/>
                              <w:szCs w:val="8"/>
                            </w:rPr>
                            <w:t>92</w:t>
                          </w:r>
                        </w:p>
                      </w:txbxContent>
                    </v:textbox>
                  </v:shape>
                </v:group>
                <w10:wrap anchorx="margin"/>
              </v:group>
            </w:pict>
          </mc:Fallback>
        </mc:AlternateContent>
      </w:r>
    </w:p>
    <w:p w:rsidR="00DD6D07" w:rsidRPr="00DD6D07" w:rsidRDefault="00DD6D07" w:rsidP="00DD6D07">
      <w:pPr>
        <w:pStyle w:val="Contenu"/>
      </w:pPr>
    </w:p>
    <w:p w:rsidR="00DD6D07" w:rsidRPr="00DD6D07" w:rsidRDefault="00DD6D07" w:rsidP="00DD6D07">
      <w:pPr>
        <w:pStyle w:val="Contenu"/>
      </w:pPr>
    </w:p>
    <w:p w:rsidR="00DD6D07" w:rsidRPr="00DD6D07" w:rsidRDefault="00DD6D07" w:rsidP="00DD6D07">
      <w:pPr>
        <w:pStyle w:val="Contenu"/>
      </w:pPr>
    </w:p>
    <w:p w:rsidR="00DD6D07" w:rsidRPr="00DD6D07" w:rsidRDefault="00DD6D07" w:rsidP="00DD6D07">
      <w:pPr>
        <w:pStyle w:val="Contenu"/>
      </w:pPr>
    </w:p>
    <w:p w:rsidR="00DD6D07" w:rsidRPr="00DD6D07" w:rsidRDefault="00DD6D07" w:rsidP="00DD6D07">
      <w:pPr>
        <w:pStyle w:val="Contenu"/>
      </w:pPr>
    </w:p>
    <w:p w:rsidR="00DD6D07" w:rsidRPr="00DD6D07" w:rsidRDefault="00DD6D07" w:rsidP="00DD6D07">
      <w:pPr>
        <w:pStyle w:val="Contenu"/>
      </w:pPr>
    </w:p>
    <w:p w:rsidR="00DD6D07" w:rsidRPr="00DD6D07" w:rsidRDefault="00DD6D07" w:rsidP="00DD6D07">
      <w:pPr>
        <w:pStyle w:val="Contenu"/>
      </w:pPr>
    </w:p>
    <w:p w:rsidR="00DD6D07" w:rsidRPr="00DD6D07" w:rsidRDefault="00DD6D07" w:rsidP="00DD6D07">
      <w:pPr>
        <w:pStyle w:val="Contenu"/>
      </w:pPr>
    </w:p>
    <w:p w:rsidR="00DD6D07" w:rsidRPr="00DD6D07" w:rsidRDefault="00DD6D07" w:rsidP="00DD6D07">
      <w:pPr>
        <w:pStyle w:val="Contenu"/>
      </w:pPr>
    </w:p>
    <w:p w:rsidR="00DD6D07" w:rsidRPr="00DD6D07" w:rsidRDefault="00DD6D07" w:rsidP="00DD6D07">
      <w:pPr>
        <w:pStyle w:val="Contenu"/>
      </w:pPr>
    </w:p>
    <w:p w:rsidR="00DD6D07" w:rsidRDefault="00DD6D07" w:rsidP="00DD6D07">
      <w:pPr>
        <w:pStyle w:val="Titre1"/>
        <w:numPr>
          <w:ilvl w:val="1"/>
          <w:numId w:val="4"/>
        </w:numPr>
        <w:ind w:left="1843"/>
        <w:jc w:val="both"/>
      </w:pPr>
      <w:bookmarkStart w:id="17" w:name="_Toc42511227"/>
      <w:r>
        <w:rPr>
          <w:noProof/>
          <w:lang w:eastAsia="fr-FR"/>
        </w:rPr>
        <w:drawing>
          <wp:anchor distT="0" distB="0" distL="114300" distR="114300" simplePos="0" relativeHeight="251557888" behindDoc="0" locked="0" layoutInCell="1" allowOverlap="1" wp14:anchorId="081DB76F" wp14:editId="7712DDC2">
            <wp:simplePos x="0" y="0"/>
            <wp:positionH relativeFrom="column">
              <wp:posOffset>399987</wp:posOffset>
            </wp:positionH>
            <wp:positionV relativeFrom="paragraph">
              <wp:posOffset>153035</wp:posOffset>
            </wp:positionV>
            <wp:extent cx="3153089" cy="2725383"/>
            <wp:effectExtent l="0" t="0" r="0" b="0"/>
            <wp:wrapNone/>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0VU.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53089" cy="2725383"/>
                    </a:xfrm>
                    <a:prstGeom prst="rect">
                      <a:avLst/>
                    </a:prstGeom>
                  </pic:spPr>
                </pic:pic>
              </a:graphicData>
            </a:graphic>
            <wp14:sizeRelH relativeFrom="margin">
              <wp14:pctWidth>0</wp14:pctWidth>
            </wp14:sizeRelH>
            <wp14:sizeRelV relativeFrom="margin">
              <wp14:pctHeight>0</wp14:pctHeight>
            </wp14:sizeRelV>
          </wp:anchor>
        </w:drawing>
      </w:r>
      <w:r w:rsidR="009C257D">
        <w:t xml:space="preserve">Module </w:t>
      </w:r>
      <w:r>
        <w:t>10VU</w:t>
      </w:r>
      <w:bookmarkEnd w:id="17"/>
      <w:r>
        <w:t xml:space="preserve"> </w:t>
      </w:r>
    </w:p>
    <w:p w:rsidR="00DD6D07" w:rsidRDefault="00DD6D07" w:rsidP="00DD6D07">
      <w:pPr>
        <w:pStyle w:val="Contenu"/>
      </w:pPr>
      <w:r>
        <w:rPr>
          <w:noProof/>
          <w:lang w:eastAsia="fr-FR"/>
        </w:rPr>
        <w:drawing>
          <wp:anchor distT="0" distB="0" distL="114300" distR="114300" simplePos="0" relativeHeight="251556864" behindDoc="0" locked="0" layoutInCell="1" allowOverlap="1" wp14:anchorId="29D263C6" wp14:editId="074A65FF">
            <wp:simplePos x="0" y="0"/>
            <wp:positionH relativeFrom="margin">
              <wp:align>right</wp:align>
            </wp:positionH>
            <wp:positionV relativeFrom="paragraph">
              <wp:posOffset>195469</wp:posOffset>
            </wp:positionV>
            <wp:extent cx="2681793" cy="1843098"/>
            <wp:effectExtent l="0" t="0" r="4445" b="5080"/>
            <wp:wrapNone/>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28.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81793" cy="1843098"/>
                    </a:xfrm>
                    <a:prstGeom prst="rect">
                      <a:avLst/>
                    </a:prstGeom>
                  </pic:spPr>
                </pic:pic>
              </a:graphicData>
            </a:graphic>
          </wp:anchor>
        </w:drawing>
      </w: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DD6D07" w:rsidP="00DD6D07">
      <w:pPr>
        <w:pStyle w:val="Contenu"/>
      </w:pPr>
    </w:p>
    <w:p w:rsidR="00DD6D07" w:rsidRDefault="009C257D" w:rsidP="00DD6D07">
      <w:pPr>
        <w:pStyle w:val="Titre1"/>
        <w:numPr>
          <w:ilvl w:val="1"/>
          <w:numId w:val="4"/>
        </w:numPr>
        <w:ind w:left="1843"/>
        <w:jc w:val="both"/>
      </w:pPr>
      <w:bookmarkStart w:id="18" w:name="_Toc42511228"/>
      <w:r>
        <w:t xml:space="preserve">Module </w:t>
      </w:r>
      <w:r w:rsidR="00DD6D07">
        <w:t>11VU</w:t>
      </w:r>
      <w:bookmarkEnd w:id="18"/>
    </w:p>
    <w:p w:rsidR="009772E8" w:rsidRDefault="000E7E18" w:rsidP="009772E8">
      <w:pPr>
        <w:pStyle w:val="Contenu"/>
      </w:pPr>
      <w:r>
        <w:rPr>
          <w:noProof/>
          <w:lang w:eastAsia="fr-FR"/>
        </w:rPr>
        <w:drawing>
          <wp:anchor distT="0" distB="0" distL="114300" distR="114300" simplePos="0" relativeHeight="251558912" behindDoc="1" locked="0" layoutInCell="1" allowOverlap="1" wp14:anchorId="4C378A8E" wp14:editId="09CB35CB">
            <wp:simplePos x="0" y="0"/>
            <wp:positionH relativeFrom="margin">
              <wp:posOffset>-200967</wp:posOffset>
            </wp:positionH>
            <wp:positionV relativeFrom="paragraph">
              <wp:posOffset>178986</wp:posOffset>
            </wp:positionV>
            <wp:extent cx="3333546" cy="2291024"/>
            <wp:effectExtent l="0" t="0" r="0" b="0"/>
            <wp:wrapNone/>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11VUS.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33546" cy="2291024"/>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559936" behindDoc="0" locked="0" layoutInCell="1" allowOverlap="1" wp14:anchorId="53DB55CE" wp14:editId="2077AE5B">
            <wp:simplePos x="0" y="0"/>
            <wp:positionH relativeFrom="margin">
              <wp:posOffset>3495151</wp:posOffset>
            </wp:positionH>
            <wp:positionV relativeFrom="paragraph">
              <wp:posOffset>57876</wp:posOffset>
            </wp:positionV>
            <wp:extent cx="3205425" cy="2798117"/>
            <wp:effectExtent l="0" t="0" r="0" b="2540"/>
            <wp:wrapNone/>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1VU.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05425" cy="2798117"/>
                    </a:xfrm>
                    <a:prstGeom prst="rect">
                      <a:avLst/>
                    </a:prstGeom>
                  </pic:spPr>
                </pic:pic>
              </a:graphicData>
            </a:graphic>
            <wp14:sizeRelH relativeFrom="margin">
              <wp14:pctWidth>0</wp14:pctWidth>
            </wp14:sizeRelH>
            <wp14:sizeRelV relativeFrom="margin">
              <wp14:pctHeight>0</wp14:pctHeight>
            </wp14:sizeRelV>
          </wp:anchor>
        </w:drawing>
      </w:r>
    </w:p>
    <w:p w:rsidR="009772E8" w:rsidRDefault="009772E8" w:rsidP="009772E8">
      <w:pPr>
        <w:pStyle w:val="Contenu"/>
      </w:pPr>
    </w:p>
    <w:p w:rsidR="009772E8" w:rsidRDefault="009772E8" w:rsidP="009772E8">
      <w:pPr>
        <w:pStyle w:val="Contenu"/>
      </w:pPr>
    </w:p>
    <w:p w:rsidR="009772E8" w:rsidRDefault="009772E8" w:rsidP="009772E8">
      <w:pPr>
        <w:pStyle w:val="Contenu"/>
      </w:pPr>
    </w:p>
    <w:p w:rsidR="009772E8" w:rsidRDefault="009772E8" w:rsidP="009772E8">
      <w:pPr>
        <w:pStyle w:val="Contenu"/>
      </w:pPr>
    </w:p>
    <w:p w:rsidR="009772E8" w:rsidRDefault="009772E8" w:rsidP="009772E8">
      <w:pPr>
        <w:pStyle w:val="Contenu"/>
      </w:pPr>
    </w:p>
    <w:p w:rsidR="009772E8" w:rsidRDefault="009772E8" w:rsidP="009772E8">
      <w:pPr>
        <w:pStyle w:val="Contenu"/>
      </w:pPr>
    </w:p>
    <w:p w:rsidR="009772E8" w:rsidRDefault="009772E8" w:rsidP="009772E8">
      <w:pPr>
        <w:pStyle w:val="Contenu"/>
      </w:pPr>
    </w:p>
    <w:p w:rsidR="009772E8" w:rsidRDefault="009772E8" w:rsidP="009772E8">
      <w:pPr>
        <w:pStyle w:val="Contenu"/>
      </w:pPr>
    </w:p>
    <w:p w:rsidR="009772E8" w:rsidRDefault="009772E8" w:rsidP="009772E8">
      <w:pPr>
        <w:pStyle w:val="Contenu"/>
      </w:pPr>
    </w:p>
    <w:p w:rsidR="009772E8" w:rsidRDefault="009772E8" w:rsidP="009772E8">
      <w:pPr>
        <w:pStyle w:val="Contenu"/>
      </w:pPr>
    </w:p>
    <w:p w:rsidR="00810563" w:rsidRDefault="00810563" w:rsidP="009772E8">
      <w:pPr>
        <w:pStyle w:val="Contenu"/>
      </w:pPr>
    </w:p>
    <w:p w:rsidR="00DD6D07" w:rsidRDefault="00FB7CFD" w:rsidP="00DD6D07">
      <w:pPr>
        <w:pStyle w:val="Titre1"/>
        <w:numPr>
          <w:ilvl w:val="1"/>
          <w:numId w:val="4"/>
        </w:numPr>
        <w:ind w:left="1843"/>
        <w:jc w:val="both"/>
      </w:pPr>
      <w:bookmarkStart w:id="19" w:name="_Toc42511229"/>
      <w:r>
        <w:rPr>
          <w:noProof/>
          <w:lang w:eastAsia="fr-FR"/>
        </w:rPr>
        <w:lastRenderedPageBreak/>
        <w:drawing>
          <wp:anchor distT="0" distB="0" distL="114300" distR="114300" simplePos="0" relativeHeight="251560960" behindDoc="0" locked="0" layoutInCell="1" allowOverlap="1" wp14:anchorId="2A68AFD4" wp14:editId="0D2E1888">
            <wp:simplePos x="0" y="0"/>
            <wp:positionH relativeFrom="margin">
              <wp:align>right</wp:align>
            </wp:positionH>
            <wp:positionV relativeFrom="paragraph">
              <wp:posOffset>-236896</wp:posOffset>
            </wp:positionV>
            <wp:extent cx="2927842" cy="2301073"/>
            <wp:effectExtent l="0" t="0" r="6350" b="4445"/>
            <wp:wrapNone/>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5VU.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27842" cy="2301073"/>
                    </a:xfrm>
                    <a:prstGeom prst="rect">
                      <a:avLst/>
                    </a:prstGeom>
                  </pic:spPr>
                </pic:pic>
              </a:graphicData>
            </a:graphic>
            <wp14:sizeRelH relativeFrom="margin">
              <wp14:pctWidth>0</wp14:pctWidth>
            </wp14:sizeRelH>
            <wp14:sizeRelV relativeFrom="margin">
              <wp14:pctHeight>0</wp14:pctHeight>
            </wp14:sizeRelV>
          </wp:anchor>
        </w:drawing>
      </w:r>
      <w:r w:rsidR="009C257D">
        <w:t xml:space="preserve">Module </w:t>
      </w:r>
      <w:r w:rsidR="00DD6D07">
        <w:t>5VU</w:t>
      </w:r>
      <w:bookmarkEnd w:id="19"/>
    </w:p>
    <w:p w:rsidR="00810563" w:rsidRDefault="009C257D" w:rsidP="00810563">
      <w:pPr>
        <w:pStyle w:val="Contenu"/>
      </w:pPr>
      <w:r>
        <w:rPr>
          <w:noProof/>
          <w:lang w:eastAsia="fr-FR"/>
        </w:rPr>
        <w:drawing>
          <wp:anchor distT="0" distB="0" distL="114300" distR="114300" simplePos="0" relativeHeight="251561984" behindDoc="0" locked="0" layoutInCell="1" allowOverlap="1" wp14:anchorId="3C6FDBF1" wp14:editId="2A5591C8">
            <wp:simplePos x="0" y="0"/>
            <wp:positionH relativeFrom="column">
              <wp:posOffset>303564</wp:posOffset>
            </wp:positionH>
            <wp:positionV relativeFrom="paragraph">
              <wp:posOffset>44107</wp:posOffset>
            </wp:positionV>
            <wp:extent cx="2466304" cy="1433297"/>
            <wp:effectExtent l="0" t="0" r="0" b="0"/>
            <wp:wrapThrough wrapText="bothSides">
              <wp:wrapPolygon edited="0">
                <wp:start x="1836" y="0"/>
                <wp:lineTo x="167" y="287"/>
                <wp:lineTo x="0" y="574"/>
                <wp:lineTo x="0" y="21246"/>
                <wp:lineTo x="19692" y="21246"/>
                <wp:lineTo x="19859" y="18662"/>
                <wp:lineTo x="21361" y="18088"/>
                <wp:lineTo x="21361" y="4594"/>
                <wp:lineTo x="19859" y="0"/>
                <wp:lineTo x="1836" y="0"/>
              </wp:wrapPolygon>
            </wp:wrapThrough>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5VU.png"/>
                    <pic:cNvPicPr/>
                  </pic:nvPicPr>
                  <pic:blipFill>
                    <a:blip r:embed="rId84">
                      <a:extLst>
                        <a:ext uri="{28A0092B-C50C-407E-A947-70E740481C1C}">
                          <a14:useLocalDpi xmlns:a14="http://schemas.microsoft.com/office/drawing/2010/main" val="0"/>
                        </a:ext>
                      </a:extLst>
                    </a:blip>
                    <a:stretch>
                      <a:fillRect/>
                    </a:stretch>
                  </pic:blipFill>
                  <pic:spPr>
                    <a:xfrm>
                      <a:off x="0" y="0"/>
                      <a:ext cx="2466304" cy="1433297"/>
                    </a:xfrm>
                    <a:prstGeom prst="rect">
                      <a:avLst/>
                    </a:prstGeom>
                  </pic:spPr>
                </pic:pic>
              </a:graphicData>
            </a:graphic>
          </wp:anchor>
        </w:drawing>
      </w:r>
    </w:p>
    <w:p w:rsidR="00810563" w:rsidRDefault="00810563" w:rsidP="00810563">
      <w:pPr>
        <w:pStyle w:val="Contenu"/>
      </w:pPr>
    </w:p>
    <w:p w:rsidR="00810563" w:rsidRDefault="00810563" w:rsidP="00810563">
      <w:pPr>
        <w:pStyle w:val="Contenu"/>
      </w:pPr>
    </w:p>
    <w:p w:rsidR="00810563" w:rsidRDefault="00810563" w:rsidP="00810563">
      <w:pPr>
        <w:pStyle w:val="Contenu"/>
      </w:pPr>
    </w:p>
    <w:p w:rsidR="00810563" w:rsidRDefault="00810563" w:rsidP="00810563">
      <w:pPr>
        <w:pStyle w:val="Contenu"/>
      </w:pPr>
    </w:p>
    <w:p w:rsidR="00810563" w:rsidRDefault="00810563" w:rsidP="00810563">
      <w:pPr>
        <w:pStyle w:val="Contenu"/>
      </w:pPr>
    </w:p>
    <w:p w:rsidR="00810563" w:rsidRDefault="00810563" w:rsidP="00810563">
      <w:pPr>
        <w:pStyle w:val="Contenu"/>
      </w:pPr>
    </w:p>
    <w:p w:rsidR="00810563" w:rsidRDefault="00810563" w:rsidP="00810563">
      <w:pPr>
        <w:pStyle w:val="Contenu"/>
      </w:pPr>
    </w:p>
    <w:p w:rsidR="00DD6D07" w:rsidRDefault="009C257D" w:rsidP="00DD6D07">
      <w:pPr>
        <w:pStyle w:val="Titre1"/>
        <w:numPr>
          <w:ilvl w:val="1"/>
          <w:numId w:val="4"/>
        </w:numPr>
        <w:ind w:left="1843"/>
        <w:jc w:val="both"/>
      </w:pPr>
      <w:bookmarkStart w:id="20" w:name="_Toc42511230"/>
      <w:r>
        <w:t xml:space="preserve">Module </w:t>
      </w:r>
      <w:r w:rsidR="00DD6D07">
        <w:t>21VU</w:t>
      </w:r>
      <w:bookmarkEnd w:id="20"/>
    </w:p>
    <w:p w:rsidR="004E6E7B" w:rsidRDefault="003C7883" w:rsidP="00A725FA">
      <w:pPr>
        <w:pStyle w:val="Contenu"/>
        <w:ind w:firstLine="567"/>
        <w:jc w:val="both"/>
      </w:pPr>
      <w:r>
        <w:rPr>
          <w:noProof/>
          <w:lang w:eastAsia="fr-FR"/>
        </w:rPr>
        <w:drawing>
          <wp:anchor distT="0" distB="0" distL="114300" distR="114300" simplePos="0" relativeHeight="251628544" behindDoc="0" locked="0" layoutInCell="1" allowOverlap="1" wp14:anchorId="2FC66858" wp14:editId="699DC4C5">
            <wp:simplePos x="0" y="0"/>
            <wp:positionH relativeFrom="column">
              <wp:posOffset>3472699</wp:posOffset>
            </wp:positionH>
            <wp:positionV relativeFrom="paragraph">
              <wp:posOffset>5715</wp:posOffset>
            </wp:positionV>
            <wp:extent cx="2911043" cy="2033848"/>
            <wp:effectExtent l="0" t="0" r="3810" b="5080"/>
            <wp:wrapNone/>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1VUS.png"/>
                    <pic:cNvPicPr/>
                  </pic:nvPicPr>
                  <pic:blipFill>
                    <a:blip r:embed="rId85">
                      <a:extLst>
                        <a:ext uri="{28A0092B-C50C-407E-A947-70E740481C1C}">
                          <a14:useLocalDpi xmlns:a14="http://schemas.microsoft.com/office/drawing/2010/main" val="0"/>
                        </a:ext>
                      </a:extLst>
                    </a:blip>
                    <a:stretch>
                      <a:fillRect/>
                    </a:stretch>
                  </pic:blipFill>
                  <pic:spPr>
                    <a:xfrm>
                      <a:off x="0" y="0"/>
                      <a:ext cx="2911043" cy="2033848"/>
                    </a:xfrm>
                    <a:prstGeom prst="rect">
                      <a:avLst/>
                    </a:prstGeom>
                  </pic:spPr>
                </pic:pic>
              </a:graphicData>
            </a:graphic>
            <wp14:sizeRelH relativeFrom="margin">
              <wp14:pctWidth>0</wp14:pctWidth>
            </wp14:sizeRelH>
            <wp14:sizeRelV relativeFrom="margin">
              <wp14:pctHeight>0</wp14:pctHeight>
            </wp14:sizeRelV>
          </wp:anchor>
        </w:drawing>
      </w:r>
      <w:r w:rsidR="004E6E7B">
        <w:rPr>
          <w:noProof/>
          <w:lang w:eastAsia="fr-FR"/>
        </w:rPr>
        <w:drawing>
          <wp:anchor distT="0" distB="0" distL="114300" distR="114300" simplePos="0" relativeHeight="251563008" behindDoc="0" locked="0" layoutInCell="1" allowOverlap="1" wp14:anchorId="64929A5F" wp14:editId="6739226C">
            <wp:simplePos x="0" y="0"/>
            <wp:positionH relativeFrom="column">
              <wp:posOffset>121574</wp:posOffset>
            </wp:positionH>
            <wp:positionV relativeFrom="paragraph">
              <wp:posOffset>7158</wp:posOffset>
            </wp:positionV>
            <wp:extent cx="3196555" cy="2044390"/>
            <wp:effectExtent l="0" t="0" r="0" b="0"/>
            <wp:wrapNone/>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1VU.png"/>
                    <pic:cNvPicPr/>
                  </pic:nvPicPr>
                  <pic:blipFill>
                    <a:blip r:embed="rId86">
                      <a:extLst>
                        <a:ext uri="{28A0092B-C50C-407E-A947-70E740481C1C}">
                          <a14:useLocalDpi xmlns:a14="http://schemas.microsoft.com/office/drawing/2010/main" val="0"/>
                        </a:ext>
                      </a:extLst>
                    </a:blip>
                    <a:stretch>
                      <a:fillRect/>
                    </a:stretch>
                  </pic:blipFill>
                  <pic:spPr>
                    <a:xfrm>
                      <a:off x="0" y="0"/>
                      <a:ext cx="3196555" cy="2044390"/>
                    </a:xfrm>
                    <a:prstGeom prst="rect">
                      <a:avLst/>
                    </a:prstGeom>
                  </pic:spPr>
                </pic:pic>
              </a:graphicData>
            </a:graphic>
            <wp14:sizeRelH relativeFrom="margin">
              <wp14:pctWidth>0</wp14:pctWidth>
            </wp14:sizeRelH>
            <wp14:sizeRelV relativeFrom="margin">
              <wp14:pctHeight>0</wp14:pctHeight>
            </wp14:sizeRelV>
          </wp:anchor>
        </w:drawing>
      </w:r>
    </w:p>
    <w:p w:rsidR="004E6E7B" w:rsidRDefault="004E6E7B" w:rsidP="00A725FA">
      <w:pPr>
        <w:pStyle w:val="Contenu"/>
        <w:ind w:firstLine="567"/>
        <w:jc w:val="both"/>
      </w:pPr>
    </w:p>
    <w:p w:rsidR="004E6E7B" w:rsidRDefault="004E6E7B" w:rsidP="00A725FA">
      <w:pPr>
        <w:pStyle w:val="Contenu"/>
        <w:ind w:firstLine="567"/>
        <w:jc w:val="both"/>
      </w:pPr>
    </w:p>
    <w:p w:rsidR="004E6E7B" w:rsidRDefault="004E6E7B" w:rsidP="00A725FA">
      <w:pPr>
        <w:pStyle w:val="Contenu"/>
        <w:ind w:firstLine="567"/>
        <w:jc w:val="both"/>
      </w:pPr>
    </w:p>
    <w:p w:rsidR="004E6E7B" w:rsidRDefault="004E6E7B" w:rsidP="00A725FA">
      <w:pPr>
        <w:pStyle w:val="Contenu"/>
        <w:ind w:firstLine="567"/>
        <w:jc w:val="both"/>
      </w:pPr>
    </w:p>
    <w:p w:rsidR="004E6E7B" w:rsidRDefault="004E6E7B" w:rsidP="00A725FA">
      <w:pPr>
        <w:pStyle w:val="Contenu"/>
        <w:ind w:firstLine="567"/>
        <w:jc w:val="both"/>
      </w:pPr>
    </w:p>
    <w:p w:rsidR="004E6E7B" w:rsidRDefault="004E6E7B" w:rsidP="00A725FA">
      <w:pPr>
        <w:pStyle w:val="Contenu"/>
        <w:ind w:firstLine="567"/>
        <w:jc w:val="both"/>
      </w:pPr>
    </w:p>
    <w:p w:rsidR="004E6E7B" w:rsidRDefault="004E6E7B" w:rsidP="00A725FA">
      <w:pPr>
        <w:pStyle w:val="Contenu"/>
        <w:ind w:firstLine="567"/>
        <w:jc w:val="both"/>
      </w:pPr>
    </w:p>
    <w:p w:rsidR="004E6E7B" w:rsidRDefault="004E6E7B" w:rsidP="00A725FA">
      <w:pPr>
        <w:pStyle w:val="Contenu"/>
        <w:ind w:firstLine="567"/>
        <w:jc w:val="both"/>
      </w:pPr>
    </w:p>
    <w:p w:rsidR="004E6E7B" w:rsidRDefault="004E6E7B" w:rsidP="00A725FA">
      <w:pPr>
        <w:pStyle w:val="Contenu"/>
        <w:ind w:firstLine="567"/>
        <w:jc w:val="both"/>
      </w:pPr>
    </w:p>
    <w:p w:rsidR="004E6E7B" w:rsidRDefault="004E6E7B" w:rsidP="004E6E7B">
      <w:pPr>
        <w:pStyle w:val="Titre1"/>
        <w:numPr>
          <w:ilvl w:val="0"/>
          <w:numId w:val="4"/>
        </w:numPr>
      </w:pPr>
      <w:bookmarkStart w:id="21" w:name="_Toc42511231"/>
      <w:r>
        <w:t>Partie opérative</w:t>
      </w:r>
      <w:bookmarkEnd w:id="21"/>
    </w:p>
    <w:p w:rsidR="004E6E7B" w:rsidRDefault="004E6E7B" w:rsidP="004E6E7B">
      <w:pPr>
        <w:pStyle w:val="Contenu"/>
      </w:pPr>
    </w:p>
    <w:p w:rsidR="004E6E7B" w:rsidRDefault="003C7883" w:rsidP="00A33EF1">
      <w:pPr>
        <w:pStyle w:val="Contenu"/>
        <w:ind w:firstLine="567"/>
        <w:jc w:val="both"/>
      </w:pPr>
      <w:r>
        <w:rPr>
          <w:noProof/>
          <w:lang w:eastAsia="fr-FR"/>
        </w:rPr>
        <mc:AlternateContent>
          <mc:Choice Requires="wpg">
            <w:drawing>
              <wp:anchor distT="0" distB="0" distL="114300" distR="114300" simplePos="0" relativeHeight="251627520" behindDoc="0" locked="0" layoutInCell="1" allowOverlap="1" wp14:anchorId="15EA895D" wp14:editId="61A47F7D">
                <wp:simplePos x="0" y="0"/>
                <wp:positionH relativeFrom="column">
                  <wp:posOffset>-262764</wp:posOffset>
                </wp:positionH>
                <wp:positionV relativeFrom="paragraph">
                  <wp:posOffset>544872</wp:posOffset>
                </wp:positionV>
                <wp:extent cx="7086081" cy="3707477"/>
                <wp:effectExtent l="0" t="0" r="635" b="160020"/>
                <wp:wrapNone/>
                <wp:docPr id="195" name="Groupe 195"/>
                <wp:cNvGraphicFramePr/>
                <a:graphic xmlns:a="http://schemas.openxmlformats.org/drawingml/2006/main">
                  <a:graphicData uri="http://schemas.microsoft.com/office/word/2010/wordprocessingGroup">
                    <wpg:wgp>
                      <wpg:cNvGrpSpPr/>
                      <wpg:grpSpPr>
                        <a:xfrm>
                          <a:off x="0" y="0"/>
                          <a:ext cx="7086081" cy="3707477"/>
                          <a:chOff x="0" y="0"/>
                          <a:chExt cx="7086081" cy="3707477"/>
                        </a:xfrm>
                      </wpg:grpSpPr>
                      <wpg:grpSp>
                        <wpg:cNvPr id="178" name="Groupe 178"/>
                        <wpg:cNvGrpSpPr/>
                        <wpg:grpSpPr>
                          <a:xfrm>
                            <a:off x="0" y="160713"/>
                            <a:ext cx="1466850" cy="2515986"/>
                            <a:chOff x="0" y="0"/>
                            <a:chExt cx="1466850" cy="2515986"/>
                          </a:xfrm>
                        </wpg:grpSpPr>
                        <pic:pic xmlns:pic="http://schemas.openxmlformats.org/drawingml/2006/picture">
                          <pic:nvPicPr>
                            <pic:cNvPr id="158" name="Image 158"/>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66850" cy="2129155"/>
                            </a:xfrm>
                            <a:prstGeom prst="rect">
                              <a:avLst/>
                            </a:prstGeom>
                          </pic:spPr>
                        </pic:pic>
                        <wps:wsp>
                          <wps:cNvPr id="160" name="Zone de texte 160"/>
                          <wps:cNvSpPr txBox="1"/>
                          <wps:spPr>
                            <a:xfrm>
                              <a:off x="188422" y="2028306"/>
                              <a:ext cx="1036204" cy="487680"/>
                            </a:xfrm>
                            <a:prstGeom prst="rect">
                              <a:avLst/>
                            </a:prstGeom>
                            <a:ln/>
                          </wps:spPr>
                          <wps:style>
                            <a:lnRef idx="1">
                              <a:schemeClr val="accent3"/>
                            </a:lnRef>
                            <a:fillRef idx="3">
                              <a:schemeClr val="accent3"/>
                            </a:fillRef>
                            <a:effectRef idx="2">
                              <a:schemeClr val="accent3"/>
                            </a:effectRef>
                            <a:fontRef idx="minor">
                              <a:schemeClr val="lt1"/>
                            </a:fontRef>
                          </wps:style>
                          <wps:txbx>
                            <w:txbxContent>
                              <w:p w:rsidR="008D3A62" w:rsidRDefault="008D3A62" w:rsidP="00985145">
                                <w:pPr>
                                  <w:jc w:val="center"/>
                                  <w:rPr>
                                    <w:sz w:val="24"/>
                                  </w:rPr>
                                </w:pPr>
                                <w:r>
                                  <w:rPr>
                                    <w:sz w:val="24"/>
                                  </w:rPr>
                                  <w:t xml:space="preserve">Câblage </w:t>
                                </w:r>
                              </w:p>
                              <w:p w:rsidR="008D3A62" w:rsidRPr="00985145" w:rsidRDefault="008D3A62" w:rsidP="003C7883">
                                <w:pPr>
                                  <w:spacing w:line="240" w:lineRule="auto"/>
                                  <w:jc w:val="center"/>
                                  <w:rPr>
                                    <w:sz w:val="24"/>
                                  </w:rPr>
                                </w:pPr>
                                <w:proofErr w:type="spellStart"/>
                                <w:r w:rsidRPr="00985145">
                                  <w:rPr>
                                    <w:b w:val="0"/>
                                    <w:sz w:val="16"/>
                                  </w:rPr>
                                  <w:t>Wiring</w:t>
                                </w:r>
                                <w:proofErr w:type="spellEnd"/>
                                <w:r>
                                  <w:rPr>
                                    <w:b w:val="0"/>
                                    <w:sz w:val="16"/>
                                  </w:rPr>
                                  <w:t xml:space="preserve"> </w:t>
                                </w:r>
                                <w:proofErr w:type="spellStart"/>
                                <w:r>
                                  <w:rPr>
                                    <w:b w:val="0"/>
                                    <w:sz w:val="16"/>
                                  </w:rPr>
                                  <w:t>manual</w:t>
                                </w:r>
                                <w:proofErr w:type="spellEnd"/>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g:grpSp>
                        <wpg:cNvPr id="190" name="Groupe 190"/>
                        <wpg:cNvGrpSpPr/>
                        <wpg:grpSpPr>
                          <a:xfrm>
                            <a:off x="1773382" y="0"/>
                            <a:ext cx="5312699" cy="3707477"/>
                            <a:chOff x="0" y="0"/>
                            <a:chExt cx="5312699" cy="3707477"/>
                          </a:xfrm>
                        </wpg:grpSpPr>
                        <wpg:grpSp>
                          <wpg:cNvPr id="187" name="Groupe 187"/>
                          <wpg:cNvGrpSpPr/>
                          <wpg:grpSpPr>
                            <a:xfrm>
                              <a:off x="0" y="0"/>
                              <a:ext cx="5312699" cy="3707477"/>
                              <a:chOff x="0" y="0"/>
                              <a:chExt cx="5312699" cy="3707477"/>
                            </a:xfrm>
                          </wpg:grpSpPr>
                          <wpg:grpSp>
                            <wpg:cNvPr id="184" name="Groupe 184"/>
                            <wpg:cNvGrpSpPr/>
                            <wpg:grpSpPr>
                              <a:xfrm>
                                <a:off x="0" y="0"/>
                                <a:ext cx="5312699" cy="3707477"/>
                                <a:chOff x="0" y="0"/>
                                <a:chExt cx="5312699" cy="3707477"/>
                              </a:xfrm>
                            </wpg:grpSpPr>
                            <pic:pic xmlns:pic="http://schemas.openxmlformats.org/drawingml/2006/picture">
                              <pic:nvPicPr>
                                <pic:cNvPr id="157" name="Image 15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657004" y="892233"/>
                                  <a:ext cx="3655695" cy="1873885"/>
                                </a:xfrm>
                                <a:prstGeom prst="rect">
                                  <a:avLst/>
                                </a:prstGeom>
                              </pic:spPr>
                            </pic:pic>
                            <wpg:grpSp>
                              <wpg:cNvPr id="183" name="Groupe 183"/>
                              <wpg:cNvGrpSpPr/>
                              <wpg:grpSpPr>
                                <a:xfrm>
                                  <a:off x="0" y="0"/>
                                  <a:ext cx="2620934" cy="3707477"/>
                                  <a:chOff x="0" y="0"/>
                                  <a:chExt cx="2620934" cy="3707477"/>
                                </a:xfrm>
                              </wpg:grpSpPr>
                              <wpg:grpSp>
                                <wpg:cNvPr id="179" name="Groupe 179"/>
                                <wpg:cNvGrpSpPr/>
                                <wpg:grpSpPr>
                                  <a:xfrm>
                                    <a:off x="27709" y="0"/>
                                    <a:ext cx="1341120" cy="3707477"/>
                                    <a:chOff x="0" y="0"/>
                                    <a:chExt cx="1341120" cy="3707477"/>
                                  </a:xfrm>
                                </wpg:grpSpPr>
                                <pic:pic xmlns:pic="http://schemas.openxmlformats.org/drawingml/2006/picture">
                                  <pic:nvPicPr>
                                    <pic:cNvPr id="159" name="Image 159"/>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77586" y="0"/>
                                      <a:ext cx="1252220" cy="3295015"/>
                                    </a:xfrm>
                                    <a:prstGeom prst="rect">
                                      <a:avLst/>
                                    </a:prstGeom>
                                  </pic:spPr>
                                </pic:pic>
                                <wps:wsp>
                                  <wps:cNvPr id="177" name="Zone de texte 177"/>
                                  <wps:cNvSpPr txBox="1"/>
                                  <wps:spPr>
                                    <a:xfrm>
                                      <a:off x="0" y="3269673"/>
                                      <a:ext cx="1341120" cy="437804"/>
                                    </a:xfrm>
                                    <a:prstGeom prst="rect">
                                      <a:avLst/>
                                    </a:prstGeom>
                                    <a:ln/>
                                  </wps:spPr>
                                  <wps:style>
                                    <a:lnRef idx="1">
                                      <a:schemeClr val="accent3"/>
                                    </a:lnRef>
                                    <a:fillRef idx="3">
                                      <a:schemeClr val="accent3"/>
                                    </a:fillRef>
                                    <a:effectRef idx="2">
                                      <a:schemeClr val="accent3"/>
                                    </a:effectRef>
                                    <a:fontRef idx="minor">
                                      <a:schemeClr val="lt1"/>
                                    </a:fontRef>
                                  </wps:style>
                                  <wps:txbx>
                                    <w:txbxContent>
                                      <w:p w:rsidR="008D3A62" w:rsidRDefault="008D3A62" w:rsidP="003C7883">
                                        <w:pPr>
                                          <w:spacing w:line="240" w:lineRule="auto"/>
                                          <w:jc w:val="center"/>
                                          <w:rPr>
                                            <w:sz w:val="24"/>
                                          </w:rPr>
                                        </w:pPr>
                                        <w:r>
                                          <w:rPr>
                                            <w:sz w:val="24"/>
                                          </w:rPr>
                                          <w:t>Principe</w:t>
                                        </w:r>
                                      </w:p>
                                      <w:p w:rsidR="008D3A62" w:rsidRPr="003C7883" w:rsidRDefault="008D3A62" w:rsidP="003C7883">
                                        <w:pPr>
                                          <w:spacing w:line="240" w:lineRule="auto"/>
                                          <w:jc w:val="center"/>
                                          <w:rPr>
                                            <w:b w:val="0"/>
                                            <w:sz w:val="16"/>
                                          </w:rPr>
                                        </w:pPr>
                                        <w:r w:rsidRPr="003C7883">
                                          <w:rPr>
                                            <w:b w:val="0"/>
                                            <w:sz w:val="16"/>
                                          </w:rPr>
                                          <w:t>Manuel de maintenance</w:t>
                                        </w:r>
                                      </w:p>
                                      <w:p w:rsidR="008D3A62" w:rsidRPr="00985145" w:rsidRDefault="008D3A62" w:rsidP="003C7883">
                                        <w:pPr>
                                          <w:spacing w:line="240" w:lineRule="auto"/>
                                          <w:jc w:val="center"/>
                                          <w:rPr>
                                            <w:sz w:val="24"/>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grpSp>
                              <wpg:grpSp>
                                <wpg:cNvPr id="182" name="Groupe 182"/>
                                <wpg:cNvGrpSpPr/>
                                <wpg:grpSpPr>
                                  <a:xfrm>
                                    <a:off x="0" y="421178"/>
                                    <a:ext cx="2620934" cy="1712422"/>
                                    <a:chOff x="0" y="0"/>
                                    <a:chExt cx="2620934" cy="1712422"/>
                                  </a:xfrm>
                                </wpg:grpSpPr>
                                <wps:wsp>
                                  <wps:cNvPr id="180" name="Ellipse 180"/>
                                  <wps:cNvSpPr/>
                                  <wps:spPr>
                                    <a:xfrm>
                                      <a:off x="681644" y="0"/>
                                      <a:ext cx="625821" cy="17068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Arc 181"/>
                                  <wps:cNvSpPr/>
                                  <wps:spPr>
                                    <a:xfrm>
                                      <a:off x="0" y="1052946"/>
                                      <a:ext cx="2620934" cy="659476"/>
                                    </a:xfrm>
                                    <a:prstGeom prst="arc">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185" name="Ellipse 185"/>
                            <wps:cNvSpPr/>
                            <wps:spPr>
                              <a:xfrm>
                                <a:off x="426683" y="480601"/>
                                <a:ext cx="288083" cy="906629"/>
                              </a:xfrm>
                              <a:prstGeom prst="ellipse">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Arc 186"/>
                            <wps:cNvSpPr/>
                            <wps:spPr>
                              <a:xfrm>
                                <a:off x="426719" y="138532"/>
                                <a:ext cx="2703891" cy="1961515"/>
                              </a:xfrm>
                              <a:prstGeom prst="arc">
                                <a:avLst>
                                  <a:gd name="adj1" fmla="val 12374901"/>
                                  <a:gd name="adj2" fmla="val 53827"/>
                                </a:avLst>
                              </a:prstGeom>
                              <a:ln w="28575">
                                <a:solidFill>
                                  <a:schemeClr val="accent6">
                                    <a:lumMod val="75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8" name="Ellipse 188"/>
                          <wps:cNvSpPr/>
                          <wps:spPr>
                            <a:xfrm>
                              <a:off x="498764" y="2150225"/>
                              <a:ext cx="753399" cy="942110"/>
                            </a:xfrm>
                            <a:prstGeom prst="ellipse">
                              <a:avLst/>
                            </a:prstGeom>
                            <a:no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Arc 189"/>
                          <wps:cNvSpPr/>
                          <wps:spPr>
                            <a:xfrm rot="20210229">
                              <a:off x="304800" y="2244436"/>
                              <a:ext cx="1900250" cy="659130"/>
                            </a:xfrm>
                            <a:prstGeom prst="arc">
                              <a:avLst>
                                <a:gd name="adj1" fmla="val 16200000"/>
                                <a:gd name="adj2" fmla="val 21584442"/>
                              </a:avLst>
                            </a:prstGeom>
                            <a:ln w="28575">
                              <a:solidFill>
                                <a:schemeClr val="tx1">
                                  <a:lumMod val="50000"/>
                                  <a:lumOff val="5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2" name="Zone de texte 192"/>
                        <wps:cNvSpPr txBox="1"/>
                        <wps:spPr>
                          <a:xfrm>
                            <a:off x="3701874" y="110827"/>
                            <a:ext cx="2244436" cy="514404"/>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8D3A62" w:rsidRDefault="008D3A62" w:rsidP="003C7883">
                              <w:pPr>
                                <w:jc w:val="center"/>
                                <w:rPr>
                                  <w:b w:val="0"/>
                                  <w:sz w:val="24"/>
                                </w:rPr>
                              </w:pPr>
                              <w:r w:rsidRPr="003C7883">
                                <w:rPr>
                                  <w:b w:val="0"/>
                                  <w:sz w:val="24"/>
                                </w:rPr>
                                <w:t>Capteurs de fin de course</w:t>
                              </w:r>
                            </w:p>
                            <w:p w:rsidR="008D3A62" w:rsidRPr="003C7883" w:rsidRDefault="008D3A62" w:rsidP="003C7883">
                              <w:pPr>
                                <w:jc w:val="center"/>
                                <w:rPr>
                                  <w:b w:val="0"/>
                                  <w:sz w:val="24"/>
                                </w:rPr>
                              </w:pPr>
                              <w:r>
                                <w:rPr>
                                  <w:b w:val="0"/>
                                  <w:sz w:val="24"/>
                                </w:rPr>
                                <w:t>Diodes anti-retour</w:t>
                              </w:r>
                            </w:p>
                            <w:p w:rsidR="008D3A62" w:rsidRPr="003C7883" w:rsidRDefault="008D3A62" w:rsidP="003C7883">
                              <w:pPr>
                                <w:jc w:val="center"/>
                                <w:rPr>
                                  <w:b w:val="0"/>
                                  <w:sz w:val="24"/>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93" name="Zone de texte 193"/>
                        <wps:cNvSpPr txBox="1"/>
                        <wps:spPr>
                          <a:xfrm>
                            <a:off x="3552306" y="1274619"/>
                            <a:ext cx="798021" cy="293716"/>
                          </a:xfrm>
                          <a:prstGeom prst="rect">
                            <a:avLst/>
                          </a:prstGeom>
                          <a:gradFill flip="none" rotWithShape="1">
                            <a:gsLst>
                              <a:gs pos="0">
                                <a:srgbClr val="FFC000">
                                  <a:tint val="66000"/>
                                  <a:satMod val="160000"/>
                                </a:srgbClr>
                              </a:gs>
                              <a:gs pos="50000">
                                <a:srgbClr val="FFC000">
                                  <a:tint val="44500"/>
                                  <a:satMod val="160000"/>
                                </a:srgbClr>
                              </a:gs>
                              <a:gs pos="100000">
                                <a:srgbClr val="FFC000">
                                  <a:tint val="23500"/>
                                  <a:satMod val="160000"/>
                                </a:srgbClr>
                              </a:gs>
                            </a:gsLst>
                            <a:lin ang="13500000" scaled="1"/>
                            <a:tileRect/>
                          </a:gradFill>
                          <a:ln/>
                        </wps:spPr>
                        <wps:style>
                          <a:lnRef idx="1">
                            <a:schemeClr val="accent5"/>
                          </a:lnRef>
                          <a:fillRef idx="3">
                            <a:schemeClr val="accent5"/>
                          </a:fillRef>
                          <a:effectRef idx="2">
                            <a:schemeClr val="accent5"/>
                          </a:effectRef>
                          <a:fontRef idx="minor">
                            <a:schemeClr val="lt1"/>
                          </a:fontRef>
                        </wps:style>
                        <wps:txbx>
                          <w:txbxContent>
                            <w:p w:rsidR="008D3A62" w:rsidRPr="003C7883" w:rsidRDefault="008D3A62" w:rsidP="003C7883">
                              <w:pPr>
                                <w:jc w:val="center"/>
                                <w:rPr>
                                  <w:b w:val="0"/>
                                  <w:sz w:val="24"/>
                                </w:rPr>
                              </w:pPr>
                              <w:r>
                                <w:rPr>
                                  <w:b w:val="0"/>
                                  <w:sz w:val="24"/>
                                </w:rPr>
                                <w:t>Moteur</w:t>
                              </w:r>
                            </w:p>
                            <w:p w:rsidR="008D3A62" w:rsidRPr="003C7883" w:rsidRDefault="008D3A62" w:rsidP="003C7883">
                              <w:pPr>
                                <w:jc w:val="center"/>
                                <w:rPr>
                                  <w:b w:val="0"/>
                                  <w:sz w:val="24"/>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94" name="Zone de texte 194"/>
                        <wps:cNvSpPr txBox="1"/>
                        <wps:spPr>
                          <a:xfrm>
                            <a:off x="3612779" y="2584498"/>
                            <a:ext cx="1158240" cy="393469"/>
                          </a:xfrm>
                          <a:prstGeom prst="rect">
                            <a:avLst/>
                          </a:prstGeom>
                          <a:solidFill>
                            <a:schemeClr val="tx1">
                              <a:lumMod val="25000"/>
                              <a:lumOff val="75000"/>
                            </a:schemeClr>
                          </a:solidFill>
                          <a:ln/>
                        </wps:spPr>
                        <wps:style>
                          <a:lnRef idx="1">
                            <a:schemeClr val="accent5"/>
                          </a:lnRef>
                          <a:fillRef idx="3">
                            <a:schemeClr val="accent5"/>
                          </a:fillRef>
                          <a:effectRef idx="2">
                            <a:schemeClr val="accent5"/>
                          </a:effectRef>
                          <a:fontRef idx="minor">
                            <a:schemeClr val="lt1"/>
                          </a:fontRef>
                        </wps:style>
                        <wps:txbx>
                          <w:txbxContent>
                            <w:p w:rsidR="008D3A62" w:rsidRDefault="008D3A62" w:rsidP="003C7883">
                              <w:pPr>
                                <w:spacing w:line="240" w:lineRule="auto"/>
                                <w:jc w:val="center"/>
                                <w:rPr>
                                  <w:b w:val="0"/>
                                  <w:sz w:val="24"/>
                                </w:rPr>
                              </w:pPr>
                              <w:r>
                                <w:rPr>
                                  <w:b w:val="0"/>
                                  <w:sz w:val="24"/>
                                </w:rPr>
                                <w:t>Potentiomètre</w:t>
                              </w:r>
                            </w:p>
                            <w:p w:rsidR="008D3A62" w:rsidRPr="003C7883" w:rsidRDefault="008D3A62" w:rsidP="003C7883">
                              <w:pPr>
                                <w:spacing w:line="240" w:lineRule="auto"/>
                                <w:jc w:val="center"/>
                                <w:rPr>
                                  <w:b w:val="0"/>
                                  <w:sz w:val="16"/>
                                </w:rPr>
                              </w:pPr>
                              <w:r>
                                <w:rPr>
                                  <w:b w:val="0"/>
                                  <w:sz w:val="16"/>
                                </w:rPr>
                                <w:t>Retour de position</w:t>
                              </w:r>
                            </w:p>
                            <w:p w:rsidR="008D3A62" w:rsidRPr="003C7883" w:rsidRDefault="008D3A62" w:rsidP="003C7883">
                              <w:pPr>
                                <w:jc w:val="center"/>
                                <w:rPr>
                                  <w:b w:val="0"/>
                                  <w:sz w:val="24"/>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anchor>
            </w:drawing>
          </mc:Choice>
          <mc:Fallback>
            <w:pict>
              <v:group w14:anchorId="15EA895D" id="Groupe 195" o:spid="_x0000_s1075" style="position:absolute;left:0;text-align:left;margin-left:-20.7pt;margin-top:42.9pt;width:557.95pt;height:291.95pt;z-index:251627520;mso-position-horizontal-relative:text;mso-position-vertical-relative:text" coordsize="70860,37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NP3M8AkAAF1BAAAOAAAAZHJzL2Uyb0RvYy54bWzsXNtu47YWfT9A/0HQ&#10;e8YidTcmU6SZZDDAtA06LQbomyLLtlrdDkXn0uL8+1mblGT5osTOyXhOUj8k0YUUyS3uxbUXt/L2&#10;+7s8M24SUadlcWqyN5ZpJEVcTtJidmr+9uvlSWAatYyKSZSVRXJq3ie1+f277/719rYaJ7ycl9kk&#10;EQYeUtTj2+rUnEtZjUejOp4neVS/KaukwM1pKfJI4lTMRhMR3eLpeTbiluWNbksxqUQZJ3WNq+/1&#10;TfOdev50msTy5+m0TqSRnZrom1S/hfp9Tb9H795G45mIqnkaN92IntCLPEoLNNo96n0kI2Mh0o1H&#10;5WksyrqcyjdxmY/K6TSNEzUGjIZZa6P5IMpFpcYyG9/Oqs5MMO2anZ782PinmythpBO8u9A1jSLK&#10;8ZJUu4lBV2Cf22o2RrEPovpcXYnmwkyf0ZDvpiKnvxiMcacse99ZNrmTRoyLvhV4VsBMI8Y927d8&#10;x/e17eM5XtBGvXh+8UjNUdvwiPrXdac76frdDs/HTFwdHq48dXjMs3xm6xG0Y2SO5wUuJhmNkbvM&#10;DQNvtzEO1RwYY5XGY/w00wFHG9PhcbdBLbkQidk8JN/pGXkk/lxUJ5i5VSTT6zRL5b3yQsxR6lRx&#10;c5XGV0Kf9GaW25n+Yx7NMLFwAZanKlRK14loTJ/K+M/aKMrzeVTMkrO6ggNjalLp0WpxdbrS4HWW&#10;VpdpltFcpONmaHD2NWfZYh3tiO/LeJEnhdTIIpIMoyyLep5WtWmIcZJfJ3AU8XFCExmoJuErlUgL&#10;qVwf8+BTLal1mhHK+f/mwZllhfyHk3PXOj9xLP/i5Cx0/BPfuvAdywnYOTv/D9VmznhRJxh+lL2v&#10;0qbruLrR+a2e3mCixhCFRcZNpBCPDKc61P5VXcQlshD1tZYikfGcDqcw3i8wuK7T3VCWXhqXXkMN&#10;IKAau7j+6uRmPGSugpVucuPFi1p+SMrcoAMYGH1QFo1u0Fvdm7ZIMw90B1TP0B/ydSwfdfvKcbab&#10;3Wjx2Aa8n+dRlaAL9NjePPbg3BpCfsdiZkwSQ+JVYz7jBrrZlCaUNOTdDyVwT81cuj5gMRYEDuem&#10;QYhh8cC2GsToMMWyPW45GlOcwPcC1dJTbReNs4LsueyROpL3WUKvMyt+SaZYDFTH1eSgZTg5z4Se&#10;TlEcwzsU7KEHqvRy3jQVbfXm1Po9VFHPsylVTdQS3bXKH6/c1VAtl4XsKudpUYptD8ikBhDMcF2+&#10;tYAeN5lA3l3fqVWQh+2bvC4n93iRosSMxHuvq/gyxfT8FNXyKhIgCbgI4iN/xq9pVt6emmVzZBrz&#10;Uvy17TqVx8zEXdO4Bek4Net/LyKC4exjgTlre5aFx8r+ieifXPdPikV+XsLLgUbonTpEZSGz9nAq&#10;yvwLpvgZtYpbURGj7VMzlqI9OZeaDIFhxcnZmSqm8f1T8bnCqsCURcn9fr37Eomq8VGa+D+VrZ9E&#10;4zVX1WXpFRXl2UKW01T5MZla27V5BfBZddSs4HrRVou5Puw5X4gBrK7fuKK8bi96wnzftgPtcg39&#10;a53NtRn3wvAJJGWoZuenu5KUwF8fJK7sP0iYapODDXUyGj/GwYZq7j88INnqOwycFzc8WgDx84Lo&#10;VzepWvql5hSN42XSL3jvkX5t0i/mub5FZAG+H4Sc22sBiu25rkdRHgUoLPDtIPgaTGwFy3sAHtgb&#10;zq86+BzxJQdLCu2GJ+0VXw7V3BvbfCwcq9iGK/tDN/d9C0/ahG9mO4xxIPveIfRQzYEhvjx86yzf&#10;4psy/MvFN82hQUv+4fGk77uQULb5Anc573yBh67FvgaSHSKmhA62PabUAhkxZmDoPjGlJn82qKzn&#10;r60AK0jg2H6A1YLiwWUk38bZO4Xix3BShZ8PhJN2Jwwcw8n/r3CSQsDV5RpX9l+utbM5nDGtJmvx&#10;jyTvFWLBfMZJ6EEDj4dbQzU7N12PJg+BUxCeGntdZJAOa6heWovqIZQy36DW5QXMczQ7XQu8Pe4G&#10;vNkcYL7lBY+pXInugpIm1pQH0hG17kBasLJ3VtCFuszSSasP12J23clal5dQXVSXYOFeMZxR1R3U&#10;sgd0K62f1PMIaqHSZN1+Y62+pjB4u6DWPKAt2VfiOllLCbfbBDVrmx6mZby28tcR1L4F3IXMcTBL&#10;tXrmuD4RBK2eNXe0etbceS3qGfnf15e+ae9Ow+WZiOH6nbDdkJOHXV+jJLNcHjprCvcK2HkuNkdU&#10;gQ7rNnYHIhE/5PdZYUCK5YHru3ru7+320XieRJOLYmLI+wo7PAW0fsi1p2aeTCDUJtjnpiMFLTJK&#10;s2VJKVJsW2UDpXeHkx1cfjtW7ODuw+L7DpWfgBXyrgWaQfH9iBXfghotSYRa4nqqzUHwBDKUxpMl&#10;nWiyDbqA52FMcTi22yEpQSlxAsuz1DTr0S+QCLpNakloeZ7e2BmGlf+dUmxboT2FQdki/7Gc6JXb&#10;p/W/Cbq6XTK1/B+Zx7Ns5R3R5FBociDmAQWozzwUPdg56ABK+EzrqcwOXLsJwdotP+5bdhC2oUfo&#10;MaTtNM7Z5jasKSIr9IPiitmk6V40+QMPmuYZ9obB9A3Gbd8JW1zqF0PouSzmYjdS7ccAm1Qso8Cg&#10;bZVaeJjSPCPsHJnPRrJDS16OzOc15RgchOF0SW9LhtMkHO7KcEIk/GjBhDPX4lxB05Li+K5tt+kK&#10;IUlQLa8YgK7npjhE7RU+9ehNp24AthY5pXY+InocWc+R9ejc7BeSrXQg1tPtaWq9pUtLG9ZbdKoa&#10;0ggZoCJUntmkZNvINKW8MoRCnDuOY69pMCy0LN5mLkODYXrbYjhY2oMEYWO+FTxXudIKCQK+BeiY&#10;YmfPwoOeG5uO1OhIjUzjVQrIfSHoMOAWdntva3nUuNGIPnvueSPlBwlNmiuBBzUR1ZIqtbCn5CCX&#10;9gm+/cZ3G2hul3IfyKNuKw5LuQ/sR7WVnxDQ7JNHbXcbBN9Cj/ln5lEfyHm7NL51522y+broZteP&#10;IGzX5fTlA/ETxn3Hg2CjdldalcYPA7AareXy0PbZI1tED39Aoj7SUzvBxhQ72e0GDxL9v6RyrlLa&#10;27T3Wd1kYM1qoyqRoN/skazuHp+TokuBkMSnQDre8VQivxpEHclO/MWHIlQW10Fymj1odTyrlZTU&#10;tKKDKLqytk+9pSXHQWltrie0xKg/uw6K2/s3hXF2RszSAp8g4ONFRg+ido0a3zvRN1WNeC/TLFl+&#10;gYTPMrsN+2f4bqVFvteJt93KecTb16V/h2A1Wv9ex9vm04n98dYDylK6MsWDFHeFSpdasiWGaIxT&#10;KoVKNUZetacAeTgefAxweyIPMG1Vsd4WqSEYbUGtryLttHf2LEmJrxsruoX6iBWHwgoVZOEbfr3a&#10;6/83QP8koH+O4/5/RXj3X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BVAMc7RmcAAEZnAAAUAAAAZHJzL21lZGlhL2ltYWdlMy5wbmeJUE5HDQoaCgAA&#10;AA1JSERSAAAA1gAAAjMIAgAAAPOXcGEAAAAGdFJOUwD/AP8A/zdYG30AAAAJcEhZcwAADsMAAA7D&#10;AcdvqGQAAGbmSURBVHja7L2JX03b//h//5Pf5/t+34FuubrlmmkgScbMhSINEiFKRSkREQmZihBF&#10;EUIIRWUIReaM73/E71mv+953v885nc45naE66/VYss8+6+zxuV/D2mu91k8/lChxqfykLoEShaAS&#10;haASJQpBJQpBJUoUgkoUgkqUKASVDHJpefxUIajElXK+skohaE4OHj56+Mhx4/Xbd+SNHzchMmrF&#10;uYqLsmbvvsKUzenJG1MpSeuSU1LT9xUelK/Ywp27DQZbyN2x62TZWYOVD5paLDywT5+/KEM8+OX1&#10;23c+3j7jxo5ranmsrfzQ+QnavP8Y/u//7/8oVDhwsJhHWT7+PmTohPETZZny+Omzlx2vWUkdbQsn&#10;SsvA99d//0yF2LiE1udtsn5z2paRI0Zeqrmm4RgUNIXdsczKgIDAU6fL5auGxia2cPNWPculp06D&#10;e2ZWzqLFEeuTN1E6P/1NZ/29/+H+2vU6zep97PxccrKMDb5oe2lsChWC/UVgwsvDE1BS0zK0lZtS&#10;0qBn5658uKy5WrsiOma417C37z5wRy9UXYaAX/71r/CIpVWXavhI/aJDR1izK79Afn75Su3P//f/&#10;IE9UJiSFhs4QCDyHerCv4ClTpebV2ht8ZMssb0zZzE4DAyeVnT0ndA755deC/UUsT506jcegS+9u&#10;Tg+bO39Vwppv3//DevbOgcmyyNJlUZnbtstTFBY2j6OaNGnyqJGj/vIdER6xTENfIdhf5EnrMwjY&#10;vacAa+vvHyArO16/ZSV6TqvGPYYV7SPAUeHYiVL9GlQmzMlHkKVo3wIx9QGXZdGsv/38S/7e/XxE&#10;ybFGEOQYIEY06+s370Cway8lJ/lq2rTp+idEO6q0jEww/fzlq7YSPZq3ey8Lz1608/NZs+bI+ofN&#10;j/ToKwT7i2DXuDFYWHgCi7PnKjUEUV09/ar46HFY4a+2BohRpSgn+Th5cpCBA0796dNnygLfJqxe&#10;yy7OlFfcunOXhXfvP/LVgoWLlyyNhGPWoG5bn71gAXz5CnRGjxqzJTM7Kzt3W06upm5zcvNwADC4&#10;2o7GjB6bv3cfC/zc47chHBVb4IzwK4A1Y0uWQrAfyfWbt7jHKCHgYwGLFhISqiEYHByi1cTxunu/&#10;UfuIz0eFwqLD2pojx0pYA1gacGKgNcHCYkxZoFp0TFxzy2NxKLG5LHz42MlXyZtSgYy9A1zU8pV1&#10;t+upLNrXz8+f5Tlz5qKqcVvxE2Sz8xcs+nO4N56oFr7wLRvp8nHfvJPzouBu8tfXx/fL1+8KwX4k&#10;qBNuTHxCYmRUdOLadSDIR9y4Vx1vJOZ42vpcahYWHYJU7YfHS06BlN4QExfzk5jYVfIRxws/Uvv2&#10;dv09vkXJsWWwEHWIpRY4UFQSW6xOTMLVY6HyYjXe2+LwJXI8rOEn2sbvNTzQSGK/qDr9SYF17s7d&#10;LHDw/BzNh64lVIdddmQcsysEXSncLcyT9hG9BXaiqwg/h3l6YdTQhegkgFsZG2/gCxLzamsOHzkO&#10;Cjvy/sYuaX0yFGL12CY8RSyJ5Ftil+dt7eyCsIA6zY+ezJu/kPWUN+/ed+10c7rm8GGR2QXHcOXa&#10;dTHEPCcEtphsNKjm/GHH0bjgznrcSnQq+5UgmhhcQh+pWXrqDPTPnbdAIdiPZPuOPK1pQwQIJEpA&#10;8Ma4YRI6ENXqq+EyLlwU3qxrxEEIPzGdsnyj7vbECX78VhplUGlQKyYetSfL0miCliIE/hvcdcli&#10;QyWm5lf89tr1Oj5Sh01BpNYSJNoRkYMkXpb14C7r4ZWofEpQsHwkHpdqCsGBJF+/fW982Ixfb7I1&#10;0biy/iP6Ly4+AZeO8KL8fKW2Hr2lr4b2unP3vixX11x9/6FT+4pQg9+2tb9imQcDNVZ9+Qp+JB4n&#10;D4Bmi4k2AFTcvvCIpcT4sl7cCcIX+UjQzUeNSDdFENOwNSubkr4lM2PrNv6mZXSVro9bstLSt7KS&#10;S8YaLAuqgo+b07ZgK4kuMWeVVZd6LdwkfcH2cV/5qy1AxsXqGgrf8pePLFyquSbb53Y2tTwmOHj8&#10;9BkOHAeMmkR/8I38SisoIXQhgPItuo2zIyYgvmEZK4l6+/b9P1AioHz5+o0izShafKO9+dC/AqE+&#10;dfSFlWzQOIzQbDFfQT/bl2dAfiJ7p478VlZybFh8lj90fmp/1UF982WwIciFXr4iRrMjBgWTYbCA&#10;hyQL+DoYIGIFHvReS0/bN7/TnnZtpuDSSRAtP+Qn48dNkPh69KgxfIsfJi3eHL/W2seCmGZpLjHe&#10;LN9imvWF7chKLDjKDy2IJiPsZRdSQX6IW8m3YqmlPldDds0CHzkwfkLRX1h9MbgaBleGQh3uYEhI&#10;6KRJk7uOZGUsARYfR44YSWEN3y5dFoX3TOhD5fhVqydPDuLnYXPnL4tcrrkfLkOw9kYdzg3XnUvA&#10;ZeWvXEG5Llw7uQTiQcsFsoonk5dMNiJ3nb+s/HO4t+xRnH25H9wklrXXcbIGvLS7JVsw5lW2w7dy&#10;2MBnjKn+pLQ12gK/9fXx1XakIaU/Ev0yFbiG2sWRk9ITbIYkrbARzrcnBPVbEI7ZLH+Nj834+SEY&#10;opocHuco101On5UNjU2uRBCnBz3B8XGGHBMhHo8L4SePEYUF+Th9+szQ0BnTpk2nsDxr1pwZM2ax&#10;zMqu4LS3wmNHQWGgKmQNPyfyhSf2yHXnohDnCn/ce66LOFKsl5vNggAhEMtFNLhbFOrIXdHWaFSx&#10;L/mKLchm5UnjrLVq+r2wLPfYjKrmrxykPF3aV/Jb2YUs61WjwXakgpyX/sj1RbYmRPJXHg/Zo+gO&#10;OQsJ5Kkpm5Xfyn411StruM6csvxE32PDNb4gN1suB9rCybuW9wf4QDjp0mYmPQMIGyW2IObA88MF&#10;5O/rN+/42/zoyfO2dpapQ/1nL9r1BRfw0ZNW6uP+85GfP2hqwdniV6yhPlug1N9ruFp7417DA9zN&#10;Q8XHiEs2JKfggB44WBwZtYKQfGPK5l35BQTCqxOTiLs3paQlrknSF4KPVQlr+FYW4hNYt56SuHad&#10;rJGVVNDX/3vN2nUUFviIWeSrtUkb1m3YyM/lh/oSE7sKK08IRX0KazCs/HBx+BKe5ICAQDQCFfjI&#10;402YhW1F53E3/fz8WWOgDkEwLGweBlqedllfWHTIlQhyI1FmHBlPQ/b2nSrcHqxCUK9/Z82DigMm&#10;qpFHzpUIogA0la61vSlxByF8ES2Yk+tSBEtPndGCjN17CtSNUQg6W0pOlikEFYKuRPB8ZZWXh6cy&#10;xApBlyFIYDhu7DhBUHoCK1EIOlWqa64Sw0uDU08Itr3siE9IpFpo6Iy09K3a+rrb9fl7921ITsnY&#10;uk16joi8fffhRt2dHXn5G1M2nz1XKS/BlPQ3mTw5yNgBcwGCZWfKpQ0TBPcUFJqsM2/+wqCgKeUV&#10;F06UlnkO9ZCeS9dv3sKC+/r4TpzgN37cBJZllFDjw2Z5tkBWuqWwZYOxPEr6g2jtwWfKK/o1grfu&#10;3AW73B275OOChYt5elhAHXL0RYeOPGl9Bo5/DvdesrSrP1LB/gNs0PuP4ShC1OHK2PjfhwyV8RlK&#10;+pX4+wdIezV3qr9rwenTZ86cOftcxcW9+wr9/Pyl62XY3PlJ65O1Og+aWqRHU+a27SCr9ad//fad&#10;dGgYxGNvB7QW5O7X3qjr1wjiyaHDpAeDvGl99qL9R/dgC61HnV4WLY5YuChc/3N5NSldp5T0K19Q&#10;3CT9eJr+iODlK7UAJH3fUWkzZsySvvIBAYH6VAdaz7llkcv1I4x+dA8RYvv6t0NK+o8WRLn0dy2I&#10;b8eBbsv5u5dvZFR0eMTSH92DekaPGqMpQuwyofGP7m731Nd6unN6fNSP8FDSr7QgRRvY0E8RrL58&#10;hYCXkCI0dMasWXO0RAK5O3dLj3PMrqQHKD56omuDZ89JF9H8vfsIotdt2MhHVKaMyVWiELQlHGl8&#10;2Lw5bQuoJa1LLj11Wluft3vP4vAlS5dFYXz3H/inww8Rybz5C//yHUGYDKOEMstXxNxvfKjuukLQ&#10;RgRtE5w/GQquRCHoGgSVKAQVgkoGAoLHTpRqQ85UZy13Q1C6p8i7BpchKF1WpUjCMiXug6B0U3Ax&#10;gqdOl/MoDPnlVwJYIl91Y9xHgoKmyEBEF78jPlFapmlBSeOnxE0kMHBSv9CCGF/JOhAQECgDKJW4&#10;iUyc4Ce+oD6fjgsQPFl2VhtErM+NrGTQy7ix4+TW366/50oEz5RXSHcJDkjdFfeRd+8/Sm951/uC&#10;CkG3FW2CDBcbYoWg24qW7kM/rEIhqMR5EjxlqkJQiSvF3z9A2gVVOKLENSI5P4lIXNwuqBBUvqBC&#10;UIkL5EFTi2RZHfLLrwpBJS6Qutv1kr7W47chLu6spRB0T/ny9ZtkVlbtgkpcI52fvsgcPtx6pQWV&#10;uEAePWmVKQLwBW/U3VYIKnG2vOp485fviH7RU0Yh6J5SXXNVm9JCGWIlLhDJciFvR9y3UebO3fvX&#10;b96qvFh9tfaGyQxJShwnV65d12YQcl8tOGvWHMn7Jk0Da5M2GFT4/OXr7j0FkjzpY+fn12/e9WV3&#10;hUWHtPkvlTQ8aPL+Y7j4gu6LYHBwyJqk9WjBDckpI0eMJDQzmJJPBpjKtOcZW7etjI3vy9CC6Ji4&#10;2LgEBZ8m2tR87huOTJzgl7TunySZs2eHcVEeP+2at3fBwsVhc+ePGjkKHVl29lxa+laZpy4tI1Mq&#10;nyw7O3feAioEBARqaW6SN6ayEdYvWRpZXnFBqkEeK6dPn8lpJq5JYuXBw0drrv49cfWh4mNVl2rc&#10;kL8bdbe1yRzdFMGmlsecf1z8P2qp/HwlR7I1Kzt7+04vD0/cxLb2V6zJ2JLFt/MXLGJl2Zlylp+0&#10;PmP9mNFjWd6VX+DvH/Cje1ZbzPqE8RNRq9ErY6kQGbVCxsScr6ySWdc2p23BoLMg6Le/6mB52rTp&#10;CkF3RLDxYTOWd1XCGm1N6akzvw8Zii3GR/T4bQjWGUB9vH3EEIdHLIVCqSkpD3FlsM4A5Ofnz0p+&#10;yK+aHz3pdvsOy3w+rKEya+43PvQc6nGitOzL12+sFHV4tfYmewwJCVUIuiOCd+42sFN8QW1NZlYO&#10;lKCZpk6dtnxFDD4yZfuOPDGUkyZNZqXUhE5qJq5dx3WkxK9a/aN7TD6qTjOv4uVgvlkvK/kos56C&#10;pmTjfNj8iAr6tMQKQbdC8L7mnAkNRCeYTnEEsZiyftHiiGvX67q14DK8w0dPWn90j30GHTHQV65d&#10;FzWJ/YVLyTeMRpRJeFFyebv3sKb1eZvkfiXKZiFq+Ur5LcsoXYWgOyL47ft/UGyQBFiYQozj4vAl&#10;YkY5JIxsWNi8hNVriSQkCr5Ucw1fMDR0xou2l6/fvJMJbPH5+Ft8tKvV5sDB4nnzF8rGUZ9scEde&#10;/p/DvUXnzZkzFxwlmmGz7JcQh5Wcu3tOSKEQ7JKnrc8JSvDPCDIM0tm0PH7a0NjU8KDp7bsP2koA&#10;1aftb3vZQYWe8uAcLzn1o7s/CFzGxiWg6lCu2iAJ1CFRM3Y5eVOqe2bSUQg6T9Ca+J2tz148fvrs&#10;9du/G7eft7XLzCj8dc+pABSC9heowv5+7PxsvhpOZ8WFaqDs1VXduSs/KzuXvxeqLvc0jR4aFHWb&#10;vX1n7s7dOKOXr9RqlCsE3QVBkMKlkxdNv/775+Few3x9fEEHtaev9v5DZ8H+A+L8jRk9Fr+QBbxP&#10;LV7WJH/vPgy3jKvA+5TGHbxVfZ53BJ1KSC4V5ALKNjmA7JwdPA8KQbdA8NiJUplITYr23p0yf8Ei&#10;6JRqhC8romO0anK+Up+4hJqakkPhEQlpFQzqw5a2a0J1baf8RO4lyxrc/TzVe/9CkOtLGT1qzMDi&#10;r+jQER9vH9FVElATIEueFOkJR9SMriJkmTp1GifI5fbz8ycAJy5ek7Q+ODiEajKrWXjEsovVNRtT&#10;NqNB5ecQlpmVszUrO2l9srzcE4WXsSWLIGbmzNnS027iBL91GzZmbtueviUzMmpFYOCkIb/8SqEy&#10;B6MQtEhOnz0vuc61dt0BIStj40U5oYH0U54gwEQULO3SmqKiJiul0UcT/DwhiW+FZgq84tvpqxGV&#10;EzjLt9LcKDdvc9qWtvZX+ppY//hVq6UCHBv0ulAI9oigaMEBhCBuv3hdQUFT7jU8MK5AUIJ5xSai&#10;5PDqYNHAk9OHHSg5Md9URk02NDaZrAlwbBAE+UuRVzImBW3KreXZ+Mt3hEKwdyk7Uy5P7QBCMGPr&#10;Njlm6bVgUl51vNGyBWBnzQMtug2NqE21Z1KSN6aK1qRcrb1ppibmXm6w/u4qBE0LIaFc01EjRw0U&#10;BJcsjeSAx4+b8LLjtZlqEUsi0UNcZUJXM9VQmTIDB7oNHM3UxMRrYUrbyw4zNfP37gdrKsubG4Wg&#10;OdES/TofwW/f/4OugoCuHtE4XB87zZfOT1+oebv+HiYY8/rncG/z2yeYEA569cmw2hKvGPh2xoLp&#10;l1RAvZ4dNr27w1i0QrAXOXKsRA6FWFKmVXeOSMdxaQGROLTXIh6b1gKHy2V+F+crqywxmkha+lYL&#10;Z6xdFrkc/qjfa03J3sejwoUNCQklxCZkXrgovNeyYOFiovujx0sdjaDWgOX6cETcIOzap89fnLbf&#10;nNw8jS1pBxY330yRR1bihnUbNvYUN+gt7N59hfsKD/Z6MM9etJ8pr+h1gz+6UzQ/bH5kybOqeaLW&#10;FiGD29HTKxm7I+jiXNMYYlEqEyf4OTPjfkzsKpAKDZ2Bg3XzVv3V2hvXb94yX2pv1NXdrud6mYyC&#10;+5tUXaohuMnO2cHDtn1HXu7O3RQWei24sELG09bnDkVQUimwIxfPyq5Fl/7+Ac58YZ+4Jonz1/oF&#10;KtGzK84JjrJDERT31/WJfqOWrxQHC/fZmQiyXxAsOVmmmDOC444TokPRgmL3X7S9dCWCs2eHueQF&#10;3frkTTgAF6ouK+YMpOXxU24HfDhaC4ovSESoX+8CBPHGRAs6uSmfeAIE2191KOYMRMYHUmDRoQiK&#10;I2jwSsKNEIyNS+ASqEm4jaXxYbP0inBoGxkIiiM4zNNL38lycCLY0Nj09dv3fz4+aCrYX4S7jSGY&#10;N38hcV91zdWmlscKPj2CU4KCHe0Lau2s+r6VgxDBigvVkycHjR83ISQkdNasObie8tpAK9r09Hw7&#10;bdp0PsbFJ7jznKAyttAJCGovG1EKgxnBzG3bxbn2HOrh8dsQWdbaYPnIXwpGQevv+edwb4e6Qf1c&#10;LtVc4yI4ugexICh3xMVZVh2NYHPL4+ztO/N279malR02dz7xFyyOGT0WFwRfkI9YZJgb7jUMTQmI&#10;LCwOX+LmhpgQAWvgaAQlHOb51zLsuEU4Ih1M5Px5BHG6ReF9+tzVBcGhr6QGiki7oGTMcTSC/aKb&#10;gksiYs6Zk5fW+Tfv3ivs9FJ/r0HyMykEHSgzZ87G7ZPeCQcPH1XY/U8DwoMm6b+tEHSUXL95Sz8O&#10;Y1nkcoWdAYI8nwpBB0rC6rXa7Gf4wj7ePvl79yny/kGwsQkyCM4Ugg6R02fPE4JIcwAeDzuFQlxv&#10;90x1alLuNz50wit7N0Xw5q16aBPlp++hKYPczI/GcB+5WnuTq+GEcEQaZfkr6XXcAsHhXsO0ceYy&#10;tlc6bPMswuWWzGzFH1J29hyXxQkIiiLA79SPAhvMCNZcrZX3IqL8BUTpJyYlKGiK4k9sheRjcDSC&#10;cjswQfoMOIMZwaXLouQdnaS8kDd1mi4UdXio+JhC8Nr1OucYYuHP9TNxOgfBfYUHRfmJwtMSUgmF&#10;WhsNV+RSzTU3R7C84gLXRKYRcDSCUvSp7gYtgoKaDNnU0rIY5MISdbhg4WIVjsjbS0cjqN2IJ63P&#10;XIng9Okz5VDGjR3noBF0ktVP0ljJezkBUbhkPWjKshxJ+flKd0ZQZqwIDJzkaATlXhg4nS5AMCQk&#10;VEsO6YjtyzhlrVOW9MgScyxdszR3UNqre00BM+jlTHkFj6IT3o6IazRq5Ch9Bm8XICiD/mUcsYOe&#10;aTlVLqs0yojzJyBqH/VZJd1zFgZXIYhe0Cd8N4Hg2XOVROn3Gh7ou7Z//fadn926c9e4d3HzoycE&#10;OJb3OgZB7CNAJK1PdtDZtrW/orzseP209TnRRvHR43HxCZL+bFNKWumpMyUny44cKzlRWnay7Cx/&#10;m927E3/RoSMyrNvRCEp/1e5w5L45BPV6orLq0o/uSTWWr4jh/rGJrvn+dJ5Tds4O8e4xanv3FT57&#10;8T8ZjysvVk+dOk10b/7e/bIyKGiKeGnxCYlOu8rXb976c7g3PqJqgjGW/QcOOc4oGUTE4gvpZ9k1&#10;bYjRDZLk4Xb9vcdPn7FMDFF2pnxXfoEcqwxBR43BU+a27TxGa5M2GM/wG7V85ZjRY1clrEnemIry&#10;Cw4OIf5gQRtH7LSh7Oh0ZXDNaEHn9BcU1YMu0+cS6tEXnDlzNrU/dn6WtN3VNVdlfcWFaslctiMv&#10;H9N27MQ/6ZgWLY6AKv0cBEQeUKsPu9pedgQEBMobC2f2F2x5/JSdqtchPWlB4HBCTxmtOQwnrxcE&#10;W5+38VjItGlivI2zuUuKY/0gAJY5Df34vPCIpQmr1+Imvn33AV0ow+hxe+UtLY+dTODmHEOMxz17&#10;dpgCrj8gqNdTphHM3r6TWFLCERDk5umTgIiAFF/pk4Reu17n5eGpN/P4XqLtOD3cQZZZOW3adEkL&#10;jjp02lVOSU1HqXMk5yurFHOuQhDVAyG+Pr769T/1FLRqqWpnzJgFLtq71IL9ByQ5FepNi1dEcnfs&#10;wnzrt8NvtVnNCUshj0ibAEXaSsaNHeec0UPHSk5KTksJswibFHYuQVBrBesdQY5GG+mZlZ3Lb5Yu&#10;i2p/1SEDTsUuE7JwR7dm/dPfycfbJ2zufFnGU9yUkobiwQWUNReqLktuQ7SgtBs7B8GO129lKLu/&#10;fwDo461ydrU36t69/9j56Yviz8kIggT76h1B/fwCGFZgQn/+OdwbSxoYOKlgf5F8lbElC4zQfBhc&#10;1hNvc4/zdu9N35IpbS44f0TEc+ctmDd/IcoPW4xfOH/BIgnOpwQF66e9dJDgMPCo8Jeg+GXH69WJ&#10;SdIo7TnUA9XIQfb/qbOcgCCXyNFD2W/duau9l+odQWPBf6y6VENcbPBWt+RkGVHLrFlz4Ayzm7wx&#10;Ve6oNBCiOAmfF4cviVgSSU35bcbWbdJ7QAuWHdoWgyPLk6MlS+BC8CzpeyrcvFXv5gjuKzzoBATv&#10;3m+Ud6QUWxC0o2DEr1y7rqlShwrBP2oY4LTkxldrb0qrpCDIt/pO5O6MoKMN8Z27DZJHBQWkd4FM&#10;I6hPSzXQJWldMqcdE7vqYnUN6PNRe2XMQsrmdOULSt9KR78dIaLVjI8+qfVPWCXpKybGUbIBaa+T&#10;g4NDcPgGdKfO9x868QS0ady0DjKiC1XS1e5WjiLcFUe/I14RHWNaC4oy0PDUetFJN3cZe8YyMcfO&#10;Xfn9fLpRM0Exfmda+lbiqsysHC6BhOTDPL2M2zvdE0F0kKP7CxLjyisJaR7+B8G/fEdAXljYvFqC&#10;5vp7OE/8h8/e1PL4fuPDrOxcTTuyoLW5DGiRqVbRhYPjdPouBw4WYwwtmV2nL3K85JRmiP4HQSHM&#10;jEv0sPnR1qzskSNGyu97nYGon8vLjtc+3j6i+5eviFH8CYLcXEe/vZT+OCYQFJtr0MPFWJ63tUfH&#10;xAmI65M3DdzLjfMnvak5EZV3Wo/gpEmTHboXmWHZBIISG1rYe3TBwsXiMp4+e36AXu70LZkSi+AI&#10;9tt5U50shUVd+onQ06F7kdlM+4pgxYXqUSNH8ZOkdckD9HIvWhyhdcg1P7Or+wgmEmPoaBeLK98j&#10;gqgEy/vQp6ZlyGRR+rz9BlodzzJj67a0jMzsnB36UQIul2cv2lF+8prS0XZnYGlBLw/P0lNnHLqX&#10;8IhlphEUr6hXX1CTr9++c/PYkMnpxGuu1oqCiV4Zi9Um6pw4wa/1eVs/udYc3nCvYXIVBnpcZfdA&#10;4WTZWYfuJTJqhY0IPm19bjAvlBh1k4qz+vIVvtIGhewrPIjW0Tp6HTx8dEV0DPG1HsqehhIbjIeq&#10;v9fQ9za8M+UV0v2Rs2ZZwTcAEKy9UfeX7wg0h36O5/y9+9nQ5MlBxi3VMid0xJLI6pqrOI5oSky2&#10;JBBJS9/KdjYkp0iPm9v196StKDYuQX4LmvPmL0TLYuuhfPy4Ces2bJRXyRx98JSp4RFL0ayPnz6z&#10;+SpIH0dOmaNyQicdhaAdEJw7bwFqY8zosRlbsvTmTMZBPXrSalD/XMVF2Qf+llhknFD5CvIuX+nq&#10;5b9zVz5YS1fWSzXXtFFtKMhxY8cdO1HKr65cu15yskwO7Oy5SlnT0NiVErkvVyowcNLoUWMIR6Bc&#10;kTcAEHzY/Aj40GFLl0VpJP3o7gElGzIefiv9UsPC5mGRy89XTp8+U+b0wdpy+2UiZBRkV2N4aldj&#10;OPpSy6mA+U7fklmw/8DUqdP4iJrElSw7U374yHHqLw5fkpOb5/3HcG0glbWC+sQEyxDmZjX714BA&#10;MC4+QRpfuGH6kUoEuZIcxNgmiiHWPH3JMy4j9vz8/Lv6jTY2wRlsHT1eKggChFh5DnHWrDnLV3S9&#10;zCZGa370pGtgwMXqvfsKcSjRrz+6xzjbPGUD2le6TKrRxP0LQWkkw0Uz1mfceALbu/cbVyd2zWeu&#10;z0AlA9SNe9qh+Viv9QW8eauej9IuA3/ih8mEWzLQ7ljJSekx4O8fwO5AkJBF3hmyzN/SU2dkm3iK&#10;MoRAPzzKKsF59fLwZF9qHJ0xgvgn2dt3uhLBHXn5Bj9YuChc3hvOmDErNHQGiHDztEg2JCQU7aUf&#10;DSpC7JyZlaPPBJK8MVWmAOYr9Gje7j3ArY9jjhwroQ6/yty2nQ3KrJCAWF5xQWuwBET0cXRMnG19&#10;q/iVTMkuuE+bNl1hZ4Agl8XRnTZ6RFD6Dxu87Xj/oVMfSSBVl2pYI/HEj+7OJiitq7U37H6gkt/k&#10;UPGxAweLCYrvNTzo4wavXa+TNzo+3j7SU9CZg0cHCoK4yAYzVTsbQfSQfi1soZnFXRN59/4jP9bc&#10;heDgEH6lD5PtJXhsWs/ZvlvMigvVhEFsKiZ21anT5ehanhyKCkf0gueNiTAY3utsQ2yA4I/uER4G&#10;a+rvNWjNyNgyGZmLopo0aTJEYqmxznzE5eKuo2mCgqZMnODHR/6OGzuOBWrKV6yhPgus4e/K2Hic&#10;UeLuZZHLRWMBjWThXbI0MmVzOuaYwkESR69P3pS8KbXXwgb5S+TBCRL0GAQlaiixgRZEE+FxuRTB&#10;TalWbU7SmFKk+5a89RIzh0rXGgWxfdIzSiZilTWi5KQaPyFEkEBV8v/JSuFbjlhYlI/aPHK9Fm2A&#10;UncGy6W6J/4wG8nYuk2Rp9eC3BdHX5MeEZSbZBwRmxfpeIzH1vayA8eRUKPj9VsHFbb/suP187b2&#10;i9U16Vsyq2uuXqq5Bklp6Vu3ZGbjDKSmZaRlZBqUtUkbCPEkcwNAa/m1cXC5Cmh0RZ5eC/JYOnp2&#10;yB4RlPccNiCIxex7rOBowXPAgsuMBsFTpuIADPQutw7SglyWrOxc1yAoRjMnN8/ybaGT0CsY0P6P&#10;oAgPGM6otEdOCQrWJzpWIgjitxTsP+BKQ0y0aPm2Gh40iYc3UBBU0iuCrjTE8rrCqp5LT1qfSWzx&#10;sPmRun+DxhA7eiRNjwjKhEwlJ8ss3xaRgXiQ9xsfqvs3KBDsmqMAEF3ZKGOtHxAUNIUw3vIs+0r6&#10;vxbU52x2KoImX9CZlw8fO//yHREdE6du3mBC0CpLaOdwpKs3gDUItjx+Shxt/EJFyYCOiB09fKmX&#10;cGT/ASv8gPp7DRyxlglYyeDQgsdLTrlMC1obETc8aMKDdObENUocHY7o04m7AEEUoVVKuPnRExBU&#10;WnCQIXjgYLErI2KrmqYbHzbzq7j4BHXzlCG2A4Iy/4JCUCHoMgRloIZCUCHoMgRlOIVCUCHoyoiY&#10;tQpBhaArEYQnhaA7i4wjLj112mUIKl9QIejKoewyVkghqBB0ZTYFLw9PeyHY8fptycmyQ8XHbtff&#10;03dofdDUop+nWIlC8B8EpeefvRCcNm26WHaZcVibTnHpsihHD01QMlARlDGR9kJw4gS/jK3bSk+d&#10;2buvUFiUucTmzJmbnbND6nR++mJyDtiecl0qGeQISqYVg24Kb999WLdhY8SSyPCIZVsysw3yRZtB&#10;cOrUaUIzddjsqJGjZP3s2WF5u/ewsCklDb07csTImNhV8lVa+tbomLigoCnjx03QZl+pu13PrgMD&#10;J81fsKjyYrWixKGyr/AgGDihUUam9DKcfUmGkZedPadfG7V8JajCk2RJB5p37z9aguDkyUHy0pnd&#10;sKBlUMVA5+3ey8LapA0yBR67kEyBfw73ZiWPYEpqOj9sefxUJstMWp98sboGteroWYGUyLwjJpOH&#10;210LyqTVJhDU95QBRzy56stX5CM+XNjc+fp568wjmLEl61jJSSIS9gReMj1xWNg8GScan5DIBjHT&#10;6DwZLTB61JiiQ0e0C9H6vA19yQFIP3LJTajEoXLw8FEn5H8XLSipNUwgqJ/KJjUtA5Js8wVnzZqj&#10;ZXxDBXJi167XiRbM37sPHENCQuXbCeMnsoYFjLWkliOU9vhtCD/flV+AhypJCvEaHe2jKJGcMk7o&#10;LygW0iDF6N8Ilp+v1FahxsxPymgGwTGjx6LwkjematPWSUbK6dNnFhYdQteOGzsOEBseNIGgaEGU&#10;pYxa4BJI8mDJFhwaOuN2/T1iai2sVuI4X5BnXs+A4xCkrEla34shxjPDOGofCWlRS3qDaAbB9C2Z&#10;0Stj0XmEFzhz2kTG6LnXb7tYJC7uzqN/ANBlAF7mtu1SBx9RG4/CRdmQnIIDQByjhoo6WnCEuKGF&#10;RYedYIgpBrNPmjDEKCGeCUzqjbo79fca0IjoJMlUrkdwAHXcJ5ZCpxL04YWgj5V/aSAoHRe/HemK&#10;iM/80y7IHQqPWCrBi2RNIKrQT/clCFo+YZPLZUV0DPDJ/POU3J27FXZ6kRTzLuumYLJRpvXZi6R1&#10;yV1ZIjemEi4ZzOAlCFKILRaHL5k3fyEWc8HCxZSIJZHYYmLejK3bFi2OwPEMj1iWkppOOEzZviOP&#10;yL/Xws+zt+8kWCk+ehwPAa3MgvYtT8v1m7fQyvxFT9+8VX+j7jYLBgX9zfqKC9Wcufcfw6OWrzxy&#10;rCR3xy5cT4LxfjUznsuFiwMZx0pOuhJBq0bQCYIyBt7XxxdNKcqSJ0lCHvlIaOLl4aklnJRsxuIN&#10;mC8GmSrloLVlfQWZZV5b0BepIDM9YYX1fs9fviNWJyYp8jTBHeda6fM6uwBBq+YXFgS75jqMicOB&#10;uHLt+tXam2ijcxUXuxXSbVQUagzVxbnFxK5CTUrm/vkLFmHizZdlkcs5VrTpwkXhFFQpP1+6LIoo&#10;JzIqmgUA0jKu+vsHBE+ZGhAQaJxlFc0nQ6S7ZtqdMlU7+MdPn7Fei4GUIBgHVyb0sBlBtLerLlnn&#10;py8fPnbqXzTz0aBIhtaUzel4gQT4WmyOlVe5pg2Ex5vn2WUJPQRBG7opoPYGxPVFGeMYjBo5Cq9U&#10;8hPrlaISCddwmZyAoHTLwgrZB0Ete3P/F3Qe2InP2jXHS9g8hZ1BOOIcQywqENztg2DDg6YBdJWx&#10;3RtTNot3iF3+8vW7Ik+TtIxMgkUnvKCTrNIGE5zYjqDx7F/9XK7fvCXRNLrwzt37ijxXIWi6m4IN&#10;CA7ELL8TJ/hJg9HmtC2KPOcbYmmgcF8t+OO/4wqcMOWfCkd68gVRAQa+uO0ItrW/GnDXOnlTqtam&#10;/aLtpYJPa5RxjiGW4ZoGHRNtR9B4/tj+LwX7i1CBMlbB0QnmB5AsXRbFNTlyrMTRCEqXVf2UgH1C&#10;0IVN0zbL1dqbkj2CU/b3D1Dwab6g1mvT0VoQ1hNWr7UPgjIcaWBJ86MnYoglKJHRfUpAEOV0otTh&#10;CEIaV95uhvh2/b2BeLkJxzh4scWqM6zIug0buSbOSWtkT0N8sbpmIF7uufMWSP+d34cMtap/0CAW&#10;GbtYfPS4oxHkmlOmTp3WVwSbWx4TUTp6qIGDBP9BGkhRhI6YVX6ANspwNZzQX1Bmndb3nbMRwfp7&#10;DV2jLQdmjpgHTS1aj8NVCWsUf8iyyOVcDef4gtKPTp85wxYEuYsGo0kGkDQ0NmkdYxeHL1H8IdEx&#10;cc5BULqZajk2bEfw0ZNW9LbWA6//y6fPXzja7JwdO3flJ61PxhccN3actMuooPhHd08iroYTXtDJ&#10;wx8QENhXBK9cu44viEc4IK7vi7aXhGBieQnH9F3/8Usqqy4pBLOyc52T6Jcr/+dwb4Oxl7YgeLLs&#10;LDdyQLwj/vL1m1xfGVePF0IsIuYARciC5BJxcynYX+QcBKW/YHjEMhMIWjWGNGldMj8ZEIPQys6U&#10;A19g4KSmbp2NRkxJTfcc6iHtgvw1GNnvzr6gE96OyMOfsXWbCQSt2j3uFDdvQCC4ZGmXCU7ZnK73&#10;ImR0n8z5o+X+cmsEV8Y6AcGly6LMIajl0bJEVicmDRQtuCkljXPW9w46ffY8LqC0TmOXHd09ZEDI&#10;iugYJyAYF59gDkGDwermBaXChgYEggS88xcsIgpJ3pRadvbcvsKDfn7+YoJ9fXwdfdEHiixf4QwE&#10;p02bbg7BN+/eW76ts+cqB4oWRHi6goKmaOOLcQQ3p23J3Lbd0c1gA0ik17RDL8j7D53SR8kEgtJU&#10;86rjjeWbO3zkOKHNAMqJ0fzoCY/gME+vkJDQAdqi7uBAIdrRU9987PzcI4LSWmbVcJ7ENUkDSAuK&#10;HDx89C/fEalpGQq4nhE84zIEcc/1mbUGJYKPnrR2hcap6Qq4foegtJDdqLs9uBHkaHnSFIL9VAvi&#10;2JmcCGQwIVh89ETXyaveWf0TQYo+of6gRDArO9fH20clt+yPCMpre6vaBfs5gucqLnKESeuTY+MS&#10;1iZtkGXCYY45MHBSwuq18QmJlJjYVV1frUvenLbFqjYphaCdEZS1gwnBlM3pMlhQzpkFLdGgQdEy&#10;YdZcrVUIugxB6blk1bjufo6gTOQiZ8tfmWTPZJEe/AEBgTIhlELQZb4gSuJlx+vB5AuOGT2WsyUE&#10;1pIHy6hNg0IFFCGRivIFXR8RywQ1gwbB0lOnBTI5Z8msaBLBFdExKhxxPYLwNMgQRPL37vfy8JQe&#10;MWJwjUto6IwPHzst2drR46WzZ4eFRyxdviImOiZu5658haA9fUFKx+u3g69RZurUaZLTk6MVFqWP&#10;oOR3YsHyDNuEz9TnxPfuK5SRyNdv3jL2QbdkZsuyQ4ek1N9rsO+MAUuXRXFGBw4WKwTtLKlpGXqd&#10;p8XIEoGNHjXm7bsPFm5qTdJ6gBaPmV/5+fnn7tilr3D4yHE2qyVvXBa53PKN9ySPnrSafEjQx5yF&#10;HS8Uqp0jd2haIzdFsP1Vx/hxE1B4EhRro0ZkJjCrhkqgdXx9fM9VXGx40FRZdenP4d5aJoaz5yrj&#10;ExInjJ/I9iVzpmQUnjd/oUxZdazkJGvydu+RdzNlZ8pxQJcsjYxeGavvnMLGiw4d4a+B6tVHSy2P&#10;n8pQGJMTANosUctXcmWsGj+kELRUuKlEx6L/IE9MMAefnbPDqu2sSlhjEMd8/vL1R/c0qkIbrqfW&#10;6zNiSSQrtZwBWpp5KLzf+FDuQVPLY5mZR7YDnVJNP7Oa7EubNDB+1Wpx3EeOGIk/al9fkP0auxYK&#10;QTuI9JrWJsORgXNoLKvOV1NIbGHBwsX6bMmCRUNjV+b3oKApMkgFvchKTU3K3sWkPnvRrs1zBHNw&#10;+f5DJyt5MLDdrF+0OOIv3xHGP0TQsgX7DxAJyeNkx6uEVsZcWNUwpxC0QlqfvZg8OQh3GxUo44i3&#10;ZmVbuxF8wVEjR8nQaTQrLD5pfcYyConLmrh2HYyCiCjXD52fNIx+dE+4zE7xClh+3taOV8D9ZoMy&#10;y+TrN+/y9+7jep6vrPrRPcZP9vLl63fJACbzhqalb2U5JTV9U0oaupMTEe7tZYhnzJjl0Lvg1giK&#10;cyYmjDvHjbchGw6n7O8f8O79R/mIFiT+ZcHH2we4xeeDM7Gq1ZevUEEbZy3KTN4/QRv4ShOYHBLr&#10;8SBZrrxYLfWlywgIisWX9Ct4Aty/yKgVeJYEUvYNR0Bw4gQ/haADBZuouXEG8zFbespr1wVPmapN&#10;ZExEjBfIwpw5c1GEmLA3796Di0xngvVHI6LnpGlG9itfoYD57Y262zdv1ct6sC6vuNA1RW13iH2v&#10;4QEKT1SpGFy5NZlZOWAt7hquJztVCA6wzlrTp8/kdkKGbRM/Q4beW79ae0N0FW5fbFwCDhw6Ut9W&#10;l7Q+mZV37zf+6B6lq110NgK1KELiCRTb+uRNsn5DcgpUyXa0yjwtWG2JozkAQnLWJG9MhcXs7TsV&#10;gv0XQZyq9C2Zu/cUZG7bvn1HHv4ZKkSbDxtbRmS6r/AgMWxObh7L+HZtLztcftiXr9ROmzY9KztX&#10;W4PifPSkFfjk48XqGkIrCLZ7IkCFoD0Fu0bcwKlKP0jtRQj6j2WtfUTiErkiLBi0M/cqd+42oAgL&#10;iw6XnSm/UXfHTHfDppbH2FxCB/6az8Jz687dO3fv199raGt/ZX5+Mmw0B2DHLMUKQTvLuLHjAI44&#10;FIOlNeOJX8VhcxW0V8ZCKgsoSws3fqj4GNEA9pG/8vZPczENriFozp4dJnthj/JKBh1ssEGijSPH&#10;SrQHQ5uf6PCR4yb9AUJXOS85qbj4hPcfOt0OwaR1yVpjWD8Uos7Q0BlhYfOwawsXhS9YuBj/Xd7I&#10;QQzr8QvxuuADoxYcHIJPJi0svQo6D/jkOkozoWhZCKOAvjYcm/BFAJXGSMnrKM8Az4b4iCK4ktrL&#10;Q32PChZw+/R7Xxkbr+9vwdbkSDgRicRtFp4fg7ST/R3B+FWrufSPnz77MUAE64xe4TR5eGzeCBEG&#10;EItxnzVrDpCt27CRsBeIuX+sBDhYr71Rh2aSvhFc7qlTpxFzrE3awMMAfAIrauzo8VIuYHxCIkyj&#10;z/gqICAwKGjKhPET2Zrk/mI9v2pueVx29hyKil+JO0Eddurj7QO4rKEaB9aXLHXLIpcPMAR5HHni&#10;fwwoCQychELalpNr288hRnQPt984Gyk2l1uoHwkgLwOl4UYTXBe0r8AKT5pjCrgVF6q1aq/fvsPL&#10;5Ar/5TtCy4woljckJFR76cJztSu/gE2JauTuWjUYXC8xsasmTZo8oLRgQiI2bmAhKJbRYNIVywXF&#10;JhwQa5usUHrqDJpMqELjoqJMvvUnhhg/boI0SouaDJ4y1WSYkpa+VbO54vzhP1y5dt2gGjYdN06q&#10;2dz9du68BYCutXoOhHBk7Tquo1VDj10uWExOU59o0HKBGzGCgGXmRSoGV+sGYWZHhNL4oFrMbqbD&#10;DuZbG/7C3nvKhkPQPWb0WFGTlveA1FqCcDBEjxJlWpVayMURMRuyKgGDywU11tXM+78nb3kULC07&#10;eCDmW2pgVGzxrTt3zdRMy8iUan5+/mZ0DzeFCqIC5y9YZGaDkm4PBIm9LD+vqks10odX4nr4MJgX&#10;STXK2FNwHjh//H1UC+b4yLGSR09a2152tLW/6iovO1Bv6ID2Vx0UluXjh4+d12/eIr6WW5W3e6/5&#10;vRCcii1+3tZupho2WppgDGbm7elpp+Tk5pkP1aXalKBgy9topPuPeAXSYmBVT3IbEJQibyDdDsEt&#10;mdlibsRWSrzJsr7ABJgaFK1xcfLkoPp7Db22FfATHGXzHfdfv3knx9Crb5q8MZUNEpegYs1Uw7jj&#10;gMoJ8pjNnDkbW0/YzgJPhUGRVyx8y08M2iPZglV61FoERfe7qRZEt3GfTpadLTp05FLNNQwlf1mD&#10;kiOevXa9rvrylcqqS8sily9ZGhkesYzQdeGi8MXhS3DVuWGb07ZY0giFNr1QddmSmlnZuSmp6b2O&#10;GkMnRS1f2evLmy9fv0MzpPLAyIsfbZSC8aAt0XnCK/WlwVLgYAE0Ha0FDWaydhcE3UE+dH568w47&#10;/InCf52fvnBbufcGBe/i3fuP6OltOblaE7eYBe8/hvM0OtQX5NkwmH1SIei+Aq+Sa197zZiZlePQ&#10;cETeyxOGKwSV/NdzaH+F5QUOjDixkeP67guC4gPoh2jZiGBcfAKexACdiVOJsRDyew71cOhLf0FQ&#10;jL7hrOw2IIiDHBg4Sd25QSPoFOJ9h+5CHxEbtNvb2E1hSlCwunODRpaviJkwfqLTEDQYPmbjCzqi&#10;Jws7OCnp/7J0WZQzESwsOmQHX1AbBqZkEAhxsaM9Kw3BX//9c3nFhb4iGBuXMH36THXnBo1ERkWP&#10;HjXGCQhKchWDydT/RtAqlYYvOHXqNJNfWZgrTeTL129WpVlX4iBxQsf9t+8+yOgFSsODJkchmLQ+&#10;mTBFG/H1tPX5n8O9e+r/gysp2dYUAe6A4Lv3H4kfJPXtsxftDkHw2/f/SNt3cHCI6LaU1K4eRPqB&#10;Xp+/fNWnPCssOtxvB6AoBB2EIEUyltgfQZlqUV714Fv86J78ky3L7HaAOHPmbFF7Wh674qMnBFAc&#10;hWvX6youVLNlBcSgRPDNu/cEIvJ2RD96y54Igjl4aX2iGh82SxKqq7U3X799x0mGzZ0fE7sK0/yX&#10;74hDxcek/u49Bfx2T0EhGpQfLlwUroAYlAgS72r5RZtMa8G3/yAIjgX7DyRvSt2Ukpa/dz8unWTW&#10;0WRVwhqsrWEg0vmJ7Vy/eSt7+05ULmc1a9YcwEILHjtRCl4yQgfjy6Hsyi+QNGdLl0X96B4P1fWO&#10;fNt2RYNLRJK7OXQXLzteS99EkGh5/PR/EJQuEvqgIW/3Xur5+vgO8/SSQVwGmb8SVq811oLEwt5/&#10;DJfEK1nZuVoCjfp7DRlbt2lOoeTeQ+21PnvBApSzEljtm61MibWNMj7ePo42xJoWfNj8qBcECWwD&#10;AgLRlq3P206fPS99a/UTFoNgSEiocdStdW1/0NQCu+wPEDH8kthqc9qWG3V3iFGG/PLr+cqq523t&#10;VIBF6vv7B4jtVjS4RJaviEF9OHQXnz5/ES3I3Tfo0mvCF8QE619aV1Zd8hzqoZ9AMHFNUvCUqQb7&#10;INpFa2pDWffuK5T03+i2L1+/p2xOHzVylKQckByjGGK8Q8nrGB0TR7CidwaUONkXdPRQdqJVye8I&#10;SwYDa36SsRT6tpLEtev0bwyxpPxS38GGCia7KRiMb8DtKz76T2IUFC3w6duEtGGg+JrWZt5VYkfB&#10;6DkaQQyjaMGuFKP/O+HhT6zy8vDUBxwQpqXq/tGdm3bkiJGSS15kdWKSsSFWMnAFBhwdjtRcrRVf&#10;EH1n0MHlJ8nKo8+Lk5aRGb0yVpYJh9cmbeCX+rF9RMSOPmIlTpP2Vx2YSHSKQ+eCPFdxUQYoYnUN&#10;347IEGj94FOZMWZx+BJ8NRnCzbJ+xHVM7Co2h1WtvFhdffkKgFddqpFhL5L6Tt6OfOz8bNUcs0qc&#10;I1+/fce/35aTGx6xFHOnH8oeHByyMja+LxmSepLyigvaOCmD4QE/AZNBXzGOb33yJmIOyCNQKD11&#10;xqDhmvUyOlDau7WpBv38/GXIN0H0pEmTifMJR4g/CHgpgYGTKOzLoAQFTRkzeizV+AkfJ07wIxiS&#10;mmyQIiv1hQq4L6xHGcu3LOAtsAWCu3UbNuJLrElaj/7mLwE+H5M3pkoDkNsKN54YkcvF3ZFbRmSA&#10;Czh16rQZM2bJOE7pScAy13/69Jn5e/fbazTJmfIK0YImEOQJMA5vzQgmmzvNr9LSt27fkZeTm7dz&#10;V74k083YkrV0WdSG5BTC29i4hMxt20EZJuITErn9kVHRfw73BhSDQrDMpqicviUzPGIZ0Rn1uShE&#10;PCuiY+JXrYYe9qIvXCCw+8t3hPcfwwF99Kgx/JVkQjwDkreKg9TGxmpTEqOk3RC+lsdPuQtyBXja&#10;uQsoEbTg3fuNWgwggzvvNz7EBkqGGi3rITel792Tq2uuirYygSC3x/hVhxlpe9nBje/JFxSfsqc8&#10;tZwnNtqgmKzJevP9vrAmXXU6P7FNdspZEdSzzH8ssAYXp+JCNc8xSl0mzepOe//N3fiDHnk7DwE8&#10;txhZmaLCjHCV6m7XJ29KlZmCeJLRiFdrb/TlMO41PNDCEUME2YFVQ1caHjTJNKoD6DZcuXZd7kEf&#10;s5EOLOGpxAlBpeEjYYXw2q1t+bp5qx6LhMbBquD5AKXNCeDkzYVpBMWNs3xbTS2PsXQDq1GGJ1jO&#10;36Ep9PqboLpE9/dxfsPmR0/wiDDfODkYZds2crG6xhyCKELLnSTuIufm6PmiFIJ9FBxrXCyiQHkX&#10;1Ud50NQiSbPxv83n+LIRQY7Vqs5aOLMDa+yIWyHIOUp699mzw+yYHeHx02eSwxNdWHO11p4IslGr&#10;Eke3PnuBe2FVEK0QdKYkrl3HbSZebGt/ZfeNR0atkPxx9kQQT9OqcKTxYbPHb0MGVq5pt0IQ40vg&#10;tXNXviM2XnmxWhLDHSs5adCL1HYE0atWNcrgnOIWDKyI2H0QTMvIJG4wnhPAjpK9fScI4hQaDAe2&#10;HUFW+fn5W76th82PsN09DeJUCLpQmloe/z5kaGxcgqN3FLV8pby5tfy1ci/hiFU8KQT7reTu2MVp&#10;lp095+gd7d5TIB0OLH+b3AuCVoW3CsF+K1gzR49CEnn2oh1303OohwyVVAgqBLuk/l4DJ5ialmHb&#10;z81PEWAsc+bM/fXfP1seGitDPPgRTN6YSpRAsNhrzaXLohYsXKyfSGfdho2TJk2uulRj+e7OV1bJ&#10;cDgLc1OrcGSQI3ij7g4n6O8fYMGluCkDvReHL5E1T1qfyZCO0lOnLd/j5y9ffX18gScuPqGvCEpH&#10;RYXggJYTpWXwFzZ3fq81i48eJ2qGHv5KlxnCW+k+aO2r5MS16/ih1sHedgTxK5UhHuiStC4ZTWbJ&#10;9GYgOMzTa/SoMVyNhgdNdbfr+Zi4Jol7erLsrFU7ZXdd+mvK1HfvPypf0N0RlNwpMii7VwRXRMfc&#10;vd9I/eKjJ+ITEruTrtzAEGu5fiwUNiU9cSxxIntBUBnigS44dsazGvXEjZjO6dNnRiyJ5FchIaGP&#10;nrRiDA8ePmrVTu/cvS/d0Y2nqLUaQatylysE+6GEhc3Dt9u+I88SBL08PH9096SXmfcAqKnlMdcH&#10;h9Kqnb5oe0lk4/3HcIMcMbYgaFU3BYVgP5SZM2eDgoVaUItaxoweK5Ox32t4gCtZebHaqp2+fvsO&#10;BC3sLdBLo4xV3V76iOCtO3dlWnL92HiFYB/l8JHjMERQYkllbcAullTr7WLDAKWUzelcUgunghcE&#10;QZafGLxZ/snagSB9RJCLJf20LX+3oxDsVZofPcG8WtIuaC/5+u07d5CrWll1yXIEZaZFg9zPP4lD&#10;6jQEcTjY46iRo5YsjVQI2jcohsL2Vx3O2R0eZEBAIHu0cFCiIIiq5ieGaY34wpmGGAQl4fCyyOUK&#10;QTtKYdEh4tP9Bw45Z3fSmqO9YrEcweFewwwR5MY40xCfOl0uk9KujI1XCNpR8PF9fXytetdqs3zs&#10;/CxpM6ztrPXz//0/41nfu4ayO7NpGgTFJ1Ba0O4SGDiJ03TCWGkYkDQVlvds0MKRtUkbDBHkC0J6&#10;pyGYvKmrQwdHH7HEeb7gpZprEosNbgR37yngwlrymq6PErV8JfrMciusN8QmtKCTEczevlPe6jhT&#10;C0p+xUGP4Iu2l2JhrG3hs0oK9hexl5EjRupnlLEQQcghbDcYMexsBE+WnSUmYgsWtifZRTo/fXEH&#10;Lfjjv4Ms5y9YZDC9jB3bYtj+ME+vgv0HrPqhZoiJY1ysBUtPnZbs1hZ28rGLtLW/ksxi7jCIMyQk&#10;VNIRWdJ91VqJi0/g7tuQJk97O5K8MdX1CIohdqYvqGWZdQcEOdlRI0fZfSgdUc6sWXPQf5hgG36u&#10;acGk9cl9RbChsakvrXp5u/eKQnKmL0jg5iaGWORQ8bGgoClc51UJa6ovX7HLBZS5PzDxtiWmv1B1&#10;WbRASmp6XxG8e7+RDS1aHGHbyUjnSm3eJeeIJHdzq7RG7a86sFRicHJ37LJ5O9dv3sLsynbmzlug&#10;TwhtlZRXXBAHzHiAlS0IolGs6t+lF+nt7eSIWNqx3C25m/TRlxh59uwwG/J+Hy85JUPWKShUg1mT&#10;rJLzlVXjx02wD4KE4txLFLJth8KZyCk5s5sC5LmVIdaEuDh+1WocOC8PT3y48Ihl+GTmc8G8efce&#10;bzJh9drQ0Bl/DvfGZAUHh+wrPNjHI8nfux+a7YMgviA/sXDclLFwRZyPIOKGWlBvBOWaS0BANMkd&#10;T9mcjofX+uxFW/ur2/X3tmZlz5kzV3SeZEqQIXn19xrscgwHDhbLCzo7INj4sJnjmzd/oY0IJiTK&#10;pLSRUSucdg947t0ZQZE9BYUSUsjrXS2buVhqsRJCCSASU69N2mBV1knzUll1aczosfZBsKnlcV9e&#10;r6Hh5VSdiSAi3XPcGUGRG3W3iw4dwR3CO8ShJ8KQXiPckYWLwtMyMo8cKyGItnte+Lzde2UaTnsY&#10;4u5052npW21G0Pla8Ou372huhaBJ2ZaTKz2uLRmLabOkpKbbzRATjnTPRbFUITg45PCR45i1wiLH&#10;djSUvgH2QZAgiwjLqnGfCsH+LPsPHOKOEC44dC+lp87YzRDfuXuf22lz8n+FYH+TYyUnuTLWjmO3&#10;VvAvPYd62M0X5Hb2JRxRCPY3LciVscvcEGak7Ow5u70dAee+vF5zIYLDvYa9efdeMWcghUWHnYDg&#10;ppQ0uyF4r+GBl4enfpL2gYIgcZ/NrzgVgv0IweKjJzx+G5KxJWvAIeiccRUKQYcjCHz8xOa5fV2I&#10;IO4wC3bZYMvjp3jxWdm5Z89V4pk8aGrpqeaZ8or7jQ9v19+7eav+XMXFnqYXxUm9UXd7+468pPXJ&#10;RYeOND5s7ulEHjY/YjvchZjYVRUXqq3qPT9IEJSx6Jnbtg9EX/D1Wzu8cdq9p0BS9Hn/MVwuq6+P&#10;b+7O3QbVgGNz2hZqarMhU3N1YpJBLoEf3aMKF4cv0fqkcJx+fv4mRyEBPbjIxNXU5BgmTZpsYard&#10;wYOgzL8zEA0xF7qPL92v1t6Qd/mSk+r3IUPFvgMZZfmKGO2lav7efSNHjJRZ6/lLTUmm25VKb8pU&#10;7d1S6/O26Jg4GdcjzWYsaFNHz5u/8HjJKan5+OkzMJVvtTrSn2DM6LGJa9fZrA5djyBrreJJxuTa&#10;nNndJQj+6O4pQ+nLoB4iMDlyCvovNi4he/tOLh2qCLz+HO7N+iVLIy9fqd2Wk6vVhKSJE/xYA6Aa&#10;r/w8emWsDEWTH0oHSqqxWbQgRQiTC8WutV4F7I6d5u/dv3BR+F++I7T1bJxI0YbzOnCw2MUIBgZO&#10;4pG1KiIeoAiOGjnK5kYZvL0J4ycKQLCC36Z9hXHHOZO5UkGHBYrQgzHt6g318u88L82PngQHh2id&#10;pgBIMo/7+wfo34/hF1bXXJ01a44Aqm0Nmrl6qEN9A9m6DRtlSBtXFTNtw6kdKj7mYgS7X3VY8cJX&#10;BqsOrG4K2Ed26uXhaUMKM+0KCjo5uXkm27exmODCvYQGSdl4o+6OSZRnzJgldhbtxd/5CxaZ7BOF&#10;wpbxH2JtcTeJPzSa9SKTLnF2MN1TuGNGnNM03YsvaNVwuIHYU+bO3fuieGyYSFdEVCAm1UyXYyJZ&#10;6ShPMWNYcNqAVQs+iKl7qll66gzVRFPyk4bGpp5qSqJfeLVhOMThI8ddjCAnadVAEB6aLgQzMgcQ&#10;gtg1doqSsDwNj16OHCvhKoEX8az5mhhNiTnM4CItNRJ/4AWZ3yBXSWIa8+PFxMSzTTxFa/tcuT4c&#10;4cpaNb+19LwfYAhevuLj7SNaJyAgcObM2cQN+G1oNSDA3k2bNh3fa/bsMKykvhD/hoXNEz/MkkRS&#10;YXPnS2XzbeAfOz9Th5CZPZrfYN7uvWLZE9f0Qj+HKhc2eWMqIeOp0+WcddWlGrSsQTlfWVVxobq8&#10;4gIuLH9R8AOsUUbGHw0sQ/yq4w17hELx63GbZEELUWWBp1Euk77AivR0B69eQ84V0THUXJ+8qddD&#10;kmCWoNh8tUdPWtk7jiBBg/maa5LWa61F1pauZKmOTEOjEOySm7fqb925S4hw/eYt1MOBg8XZOTvy&#10;du8pPnr8YnVN2Zlylin5e/frC17Hzl35uTt3oySIbXvdC+EOmHZ++mKJYmanlhx52dlz+vnizPjo&#10;XFsiSxuKccI1haCSwSYKQSUKQYWgQlAhqKT/ImhVunOFoBI7I0hMPmvWHIWgEldqQaumvlEIKrE/&#10;glalTlcIKrEzgt5/DN+9p0AhqMRlCE6aNLniQrVCUInLEPz13z+fPnvemQjKK39LZrFXMsgQBLat&#10;WdkmfMHio8edhuDapA3Sdc+2flNKBjSCXR15Npma9EEbI+MEBJPWJUt3puycHerGuCGC6VsyDRH0&#10;HOpxoeqyMw2x9NvrtQOcksGHINZv7z5DB+wnLw9PCyfWtguC/Fw6qBn7BEoGPYLceuPml675iM9X&#10;VjkNQZSfDN4pLDqsbowbRsQny86a8AUvVtc4DcHViUkSjvRlPhYlA9cX1I9//QdB5/uCBOeb07ao&#10;G+OGWtA460NXNgVnakGtaTp+1Wp1Y9wNwd+HDNUPxXcNgvxcEHTmBGBK+o8hNo59uxCsuuQ8BOMT&#10;Ev87+5J6QeeOCF6tvWEiInayIZYUUkoLupVsTNnMfR/uNaz9lWFOkq53xM5sFyQiltxkNs9comQg&#10;SkpqujTGGeeZcDaCWtO0M2dlV+JySU3LkG4Kxjl0nI0gvqBkMoiJXaVujPtI0vpk0YKXr9S6XgtK&#10;u2DK5nR1Y9xHwiOWSbpv45m5XeALSlYXq/JqKhnoMnlykOTuMdEu6HwtyB49fhuyIy9f3Rj3kTGj&#10;x3LTufXP29r7BYJ4pus2bFQ3xn1kxoxZ3Pd+gWDimqT/Nk1HqxvjRuFId1flfoGgvB1BC6ouq24l&#10;RJ/9BUHtHbHquO9WEhuX0F8QTFy7ThKMGnfgVjK4I2KZZMAEgsQpzuwvKD/naNQgTreS4ClTJbPy&#10;i7aXhgj+8q9/ObOnjEJQIWiIoPP7CyoEFYKGWlAZYiUu1oLKECtxJYIqHFHiYgStbZRZndg1ENg4&#10;LYOFEp+QCPQ+3j77DxxSN0Yh+MPmdkGbh2AmrunqNQ2F+woPqhujELQFQWnmtnk+YpnCDkOct3uv&#10;ujEKQdsRtFkLyuS5lFOny9WNUQjagiBqjCA6MyvH5qNpaGy6fvOWuisKQdt9QcxoTm6euqxKXIOg&#10;xBOXaq6py6rEWgTt01MmYfXa34cMrb58RV1WJS5D8Jd//cuq9NRKlNgZwa63IxmZ6rIqcQ2C0vNe&#10;jQJW4jIE4+ITTM4eocnd+40UddGVOApBGYtu3DRNgDJxgp+/fwCeopeH5+zZYW/evVeXXokeQfs0&#10;yixfEcO2tmQaasHkjamsv11/7/Xbd+wGHMPmzv/2/T989bD5UcSSyMxt22/eqlc3QyHYC4Jt7a+q&#10;LtWUV1y4WnvDOBshsixyuckJTJI3dSGofQwKmiJzzN5vfDh+3AR5Kefn59/c8lgq6GcdO1dxURZu&#10;3bl75dp1bf31m7eOHi9dn7yp5GQZHKsb6RYIUnXkiJE+3j5DfvmVv2g1gx8sWRppEsFNKWnDPL0w&#10;0NnbdyauXcdvJZMcsTMaMX/vvuMlp34fMnRDcoqA/udw75cdr1k+e66SI4PIq7U3+VVY2Dz+zpw5&#10;+9r1Osx6aOgMicFZr27k4Efw85ev8Ad2wPH23QeT25o7b4HJIZiwxXpfH9+f/+//4Q6i+dgE6+cv&#10;WKR1ipkzZ250TBwLZ8orRo8aIysPFR+bEhTMTvEyKawBO8+hHig/NpiZldP67IUoUeVcugWCKB7z&#10;25o+fSaQHTtRarA+Y+s2doAF//L1O4R5/DZEdjZu7LiNKZulzoTxE2X67bKz58BUVhbsPzBp0uQf&#10;3W+f5dUzv502bfqNutscdGxcwr2GB2w5MHCSupGDH8H2Vx1UghIsKWHHrFlzGh8262t/+vxFciEY&#10;R8RJ65Ox3V+/fZePM2bMWhkbL+tBCgp37srXZv1kjxhldB4eXnjEUtDEHcRTzNu95/2HTmw0OlJ6&#10;Fu7KL+j89IWj4mDUjRz8CEIYhnj7jrzcnbsLiw4fOVZiUBsN5+XhCSIZW7IMvkKB6V+ZgNfapA0s&#10;tDx+ihs3auQofoht1bazIrorskYXev8xHNxZuS0nlzWgJgb98JHjcMzymNFj+Vh89IS6kYMfwXfv&#10;P6KQzGwIdKgPN8a9pj987NR/RHUZVDD25JpaHkucK7/N37ufLRMCE75wuIQsHzo/EaYcOFhsPGWP&#10;kkEbEUuogZ0NDg5B/Rh3yiJcdVBSouiVsZJuZrjXsPLzleq2uakhxizi7WFqJQg1Tk69LHI5vp0j&#10;ElQ+fvqMsBpDXHrqNOpW3TY31YJEA0SgD5panrY+N04LjCxYuHiYp9f4cRMSVq8l4MCli4ldhQJj&#10;OTKK/+P5xxoWupZj4uLiE1gjfwlv8ReJM/gqPiGRv4QpBw8fpRQdOsLf/L37WHms5OTxklN8xB3E&#10;ChPBXK292fzoCea4ueXxk9ZnLONicngs85dlzRkwecxK+gmCKC87vCOmvoQRoiadU4i1iZMkN6Yc&#10;gByDTOQktnvq1GlELSxPnhw0JSg4MHASheWgoCn89fcPCAkJnTRpMtvB32UhNHQGnoZBydy2nag8&#10;ce26gv1F3Y/E/sKiQ/sKD/KEsND9PJw4VHzMhsLWiPAK9h/YU1DIxjtev3VDBLlZfc24//Xbd7n9&#10;bJGbYUNBsRkUyMDvZINwAy78ZVlfWMnfgIDA0aPGsMyCZKoT+PRFJtUROkFNg1UrPIWeQz3EnRWy&#10;DYrB1mSD7IhfaVuWSU21ItX0xaCCHKfUZAEnB2/HuEnBHRD8fchQzGyfEPzy9RtbMTm9uzOFJ6n1&#10;2QsxwZpFprBeVrJAuF1xoVrsO+jLAtHVlWvXb9Td5uOxE6XGz4N4BdT/78Jx8QdQYJtS0jTXQl/w&#10;LgyKQQXKqoQ1/HZ1YhI/D49Yxs2YNm26GyKI/2b8lbUIfpcH2ngaJyUWyt37jahheSGktKCNhhgE&#10;UTAKJtuEkJALiJ+gfEEbwxFxoazKiqlEL4TtKAM8WvfUgnaIiKX7tRrEabO8ffcBZ9rPz99NteCz&#10;F/bRgtU1VxVMCkFrEYQc6STaJwSlieFEaZmCSSFoLYImuwJajaA0ShcdOqJgUghai6DJHnfWIfjt&#10;+3/knYTSggpBGxAMmzvfBIJ8YVW6c3lJUHlRNcooBK1G0GQ7QBeC5yurrPIFCa1VZi2FoA0Izpgx&#10;ywSC8HTnboNVWhDbbRW1ShSCguCUoGATCPKd5RvCFxRDXHrqtIJJIWgtgr4+vsad53+aOnWaVdvy&#10;+G0IirPs7DkFk0LQPlrQy8Oz6b8ZDiwR6YyUv3efgkkhaC2Cs2eHmUDQtnZBNWtIHxEMCprihgia&#10;TIlhy9uRrqHsJScVTH1B0N1G5tsNQQlHhvzyq2oXVFrQZVrw724KqqdM3xA02UKmELQUQX5i1QsV&#10;JcYIhobOUAjajiDFqvljlShf0ByCxBZWdYEWLVhecUHB1BcEtdx2CsGuF3RW5d+V0Y1aXlQltiFo&#10;PnePeyForV8sCKqIuI8IBgeHKAT/RnD8uAnPXrRbGxErX7CPCEqqT4XgD+msZbljJ+2CHr8NURFx&#10;HxF0RF6oARwRWz4WSUNQtQsqBO2G4C//+pdVsYXSgnZBMC4+QSH4N4KeQz2sbRdUCPYdQWv7yA1y&#10;X9CqXvgKQbsg2OvMBu6FoNKCzkfQPRN6mEbQ18f3QVOLQtDJCC5YuFgh+DeC1mYZUwjaBcGY2FUK&#10;wb8RHDliZNvLDgs3JPkFCaJVZi2b5Xlbu/cfw2Pj3CsinhIU3COCPJFXa29auCHJL6jaBfsi795/&#10;5BmWeYEUgj+sHcouTdO/DxmqMmvZLJ+/fB3yy69J65MVgn8jaNXbEc0XVIbYZnnS+gxDrM2FphD8&#10;yc/P/9PnL1ZpwZ//7/+p/oI2S/HR41zDlM3pCsG/EfTx9nna+twqBLt6NqgJumyS12/eLYtczjMc&#10;EBC4c1f+ybKz7nDWHz52EvVy1j36gpa/I9a0oEp3boNsSkkbM3qs5LXQpkjJ271n0J/47fp7MlF6&#10;jwha3vlPImLcR9Vf0AbR5s+Rx1gW1iStd3cER48a0/6qwyoEVdO0bVJYdIhY2MvDk2dY5mka5um1&#10;Iy/f3RGcM2eu5dtSCPZFOj99ERvCX0AUXWh5o+ygRdBkphkzIh33FYK2ib9/gHiBvw8Zyl/vP4Yb&#10;T47qdghOnz7TIHh5/PQZgRvW+UPnJ5MImtGCn798VZyZkeiYOO6ENo0jC+4w8/KtO3dlClXTCOpT&#10;XLY8fipzrsqU2CYH15lB8MixksioaMWZGcnO2SFDECUcMZn+e/DJzVv14oH02DStfdhTUEjVpPXJ&#10;yRtTMRmJa9dZheCqhDU81t++/0eh1pMcPV4qjqAgmJObpxD8Sd99F/J6zftrBsHwiGV89arjzZny&#10;ijVJ6xNWr92ctgWb3mXfOz81PGiSaheqLuMcsPDp8xeMfnnFhaJDR/R9Fk+UlrFmUM6vXn+vQYtI&#10;+CvXwd0R1DMHglQlRsYEBwZOOnj4qFUI4uiIZ7k4fIk2HbVMklN5sXpZ5HIWcDFRADJyYu68Behg&#10;bSLqG3W3WZmyOV0ywvJsND5sHmQ3g6dOXB3xzd3BEewdQf04mtS0DOr5ePssXxGzYOFik29NzCAI&#10;ZOLcbMvJJeIb7jWMmiuiY1izOjFp0eKIH9295dhCTOyqjtdvPYd6UIE11TVXWQDWtpcd7L32Rt3H&#10;zs9EizA6+O5HbFwCTx3PYd7uvW7ifliB4Nas7L98Rzx60mpmc5LoV48gFlOyn8fFJ8xfsOj9h85Z&#10;s+YcOFjc+rwNJYd15qvdewoWLgpnoa39FWztKzz47EUXi1pqFcg7fOS4uEr5e/eVnCybN3/hoOzR&#10;VHGhmoeT03SfDm9WILhuw8ZRI0f16gtS9J21NqWksSYtfSubmj07DBXII37n7n38v9DQGVhn6pSd&#10;KUetouS47kCMp0j0za9CQkJlI+PGjsPugyDqUNawQZOewIAQnrT/+fiyA/9Ys8USkei1IP6J+CE9&#10;bcFdECwsOhy1fGWvCEKYvtd0+fnKyKgVuG44cGfPVbY+exEZFQ1SmGBM8/4Dh6jztPU5Nnr0qDE4&#10;i9RERxKmgLs2CwCKkygEhYpeTN6UypFMnhw0QKeWSElNR89x7u/ef+QjTyOONbp/777CH929pvFA&#10;JL+bzIx65FgJd4EKcr7EczgtGJBBM7OGFQgizY+eWKIFcdfMVzPZRn3sRGlP+8L6y0+AGwrxBwZo&#10;gwUuBNdHYg5xV2SmFj7OnDmbj6h2uYasrKy69OXrN2mgAUF8DypwR/gIpjyufOt2CJoXGb7Etk6f&#10;Pe+4Ix7Qr1iI5IQwvNtd+QWoQAiTl3ITJ/hRYdq06cIfZU9B4dt3HwRZ/JM/h3vLe2RpvrbkUXc7&#10;BLWIODg4hMguftXqJUsj8fbWJ2/C4BLnsiZ3x66s7Ny83XuIcDE9mNTio8d59EtPnUbtXb95Cz1x&#10;v/Hhw+ZHlOaWx/zlY1P3Ag6ifl/3Gh4YrOnngr8BWFwf6QiDNxK9MlZg4i/ri4+e4E6IIe7qwjl3&#10;fu7O3fKtrOGqskDITGGBy6sQNIGgBMWWFKnJX617nExnrC8GP8EejR83YczosSgGtAIfKSxgmnGe&#10;uKl8GxAQaFDwnKg/adJklmfMmMVjgIIp2H+gYH/Rf8sBngdrC89V/t79/JYQfkdePkEVSsvMxaEO&#10;BykICljaFZDmT32XQfkoFbRXdlQb5umlXSg+4lZyalwQzp3T5AThMmNLFofEeXGQPOo85wQ3PPac&#10;dfcx7+Owr13v0qA881rfbHmev33/D+XDx06WO16/HZAIUgh1iR56LTh/+Nr83b2nAPc8KGiKceHi&#10;ctHlnnHR5f29AZesJISERa2zsXGROXlkgZoGTwJbMKa/16I1sMuW0XAYU4DQF4Iq0CfgWBkbz+lo&#10;DxX0UF+aAPkoYGlcag3y2ko5ZvYoTTb689KOX7saPJBiu/U1tQ5g8pE9YvR5eqlGbAe+cqi+Pr7s&#10;AvoJAXmecRgc7XY7BEH7NpfgABEgP3vR3vq87e/y7IVWsG5dC8/bsNRXa29g0GHaoBw+crz01Bkh&#10;HrufviVza1Z2yub0xLXr4hMScQ9sLlhG2IqLT1iVsAY/j8vFjTQo3GAYAjhRctIrRFOEghdrBDJR&#10;eGhKrbOM2GWBUh4kuMnO2XG85NSxkpPdZ3SCkzp6vJQF/nKyeJmZWTkovIyt2xJWr+XYOM3ViUla&#10;YU3XylWrcZNwkGCRh2Rx+BIWKCuiYzhmWCTy05zUgYEggYJYVTUltl4+dH5C/2l2FtQkqpU1GFDQ&#10;8fcPQN+IigKC8IilfNR8lfCIZYKgKMu09K12P0iTLwN5qjkwWBwwCH799l0sghrKbiCbUtIgD8Jg&#10;CN/rwMFilCIXSntFSQU+ou2A8lzFRTw4uSsUPDkqzJ4dJkTCBHG0044co4wFH3iGWGlBAzl1ulz8&#10;P8ngSyig+WcEBKwhRBCliAXk4+UrtSyLFZYtYFKlPpGEM48cnxJ9PGAQlJdLyhAbS1v7K9QJ4ar0&#10;MXvz7v3MmbO5Vlqfy9obdQAXPGXq87au+Q3wfXHOqLAxZbNU4JLycf6CRfJOxWkCf07TglsysxWC&#10;DpSO129fv32nd1qetD7Td+AFO+k9KQKmBu+iiLpMDpZwNIKOngRFQ9Ckj6sQdHcBQfFWnYFgRqZC&#10;UIkJBFcnJjkHwcxt2xWCSkwgGL9qtXMQ3JaTqxBUYgLBXnvo2QtBov6+Itj6vG2YpxeR3ZVr19XN&#10;GzQIOnoeHnsaYgI6eWWpUlwqBF2DICLJeFSuaYWgaxBsf9UhL+AVggpB1yB4tfaG9F9S4YhC0DUI&#10;VlZdkt5s8t5TiULQDghqwygtkapLNdIN05ldOZQMcgRNps/qSWpv1El/EHfIiqcQdBKCBvkFzcuV&#10;a9elD5LlSfqVKAR7QVAbTG6hIZa+5r0ON1aiELQUwV6zuenlQtVl0YIqHFEI2g3B0NAZlm/r2vU6&#10;j9+GeA71GFjDe5UMnnBEevZSXnW8UTdPIegCBGuu1gqCTu5crkQh+E9ELN0UPnZ+VjdPIegaBEUL&#10;On+IgxKF4P8Y4vcfOtXNUwjaB8ENySlWhSOSD0CFIwpBy6WhsUkSm5hG8MDBYqsQlAQUkh5UiULQ&#10;EinYXyRJc0wjWFh0yCpDLJ21zOc4U6IQ1ItMAtKjFpRc0BbK1dobkhil89MXdfMUghZK4tp1Hr8N&#10;wYUzjaBMTWM5guJXDo4cyEqcg+DhI8cl1Z1pBIuPHrcGwZsyiFMhqBC0XLK375QQwjSCp06XKwTd&#10;WSaMn+hoBGNiV0nqTtMImpzlSyHoJvL+Q+fvQ4Y6GkG2b65dsLzigkLQbeXL1+/efwx3NILRMXGS&#10;4dg0gmfPVSoE3RjBbwEBgY5GcGVsvDktqM2NphB0Q7lzt2GYp5ejEYxPSJQcxqYRtGoeJYXgIJOj&#10;x0u5m45GcG3SBsmSbxrBigvVCkG3laJDR7ihjkbw1OlydK1CUInLENy9p0Am/FEIKnENgkTEMs+P&#10;QlCJaxBcuChcJvZRCCpxDYJLlkY6FsH2Vx2q75ZC0IxELV/pQARfv30nU+npoczJzcvevlPd4IGC&#10;oKMz7kevjJXxHo7SgnPmzGVl8dET8vFcxcVRI0dps1jdvd94oepy67MXJjfY8vipSszgcgQdnXHf&#10;4QiWV1wY7jVs0eII+SiTULa1v2K5+vIVmX4yMHCSvIzmnEF29Kgxx06UsmbkiJEevw3ZU1CoaHAh&#10;gstXxPQjBLdkZoNL8JSpkGRMRk/hyOTJQWNGj2XhRdvL337+JWzu/B/dudGnTZuetD659kbd+HET&#10;WGBlaOgMOZrqmqtlZ8rlvY2y2grBLml82BwTuwr40jIyYQKSUGD6OdPMIJi/dx/K7PTZ89jf34cM&#10;PVFa9qM7BxIb2ZaT+/Xbd1hk96863lAtYfVaIhhhFDTDI5YpFFyLYGpaRr9AMDtnB5VKTpbJR3ja&#10;V3jQ8kYZPz9/vgIpLXNw3e2u0aOZWTksFx89Dp1sk9+yXvsVGjc6Jk6h4FoErRq84UAEha0nrc/M&#10;bOvylVrpgW2MILoTnYeS08ILFjQEkzem7t1XWHWpxtfHV5+JYeIEv8ioaIWCq+TAweIhv/yaviWz&#10;XyD4l++IX//984ePXWkSzpRXrIyNj4tPMEhlqSX0MEbwzt37qLStWf8z4Wxh0eGAgMBhnl7jxo67&#10;VHPt5q36mTNn63+7LHI5oQzKVdHgQi3o8Bd0lmtByt37jSzfrr+Hx4bC25VfoK9dWXUJTYmqszyn&#10;zKfPX27U3TaTAARzL66hEudL8dETXY0yCYn9AsHp02fq3QIi1lEjR4kZ1aT68hWxth2v36r7Nwjk&#10;8JHj3M21SRv6BYItj58uXBSOOSZEz8nNm79gEb8xmO5QEnrgPagsq4NDMrZuQ6f0l4hYjGZM7Cqq&#10;EjRMGD8RW2xQGyJHjhhJBR9vnzGjx6ImPYd6UHP0qDEs4/Dxlwp8yxYIjVlDwdXYkpmNTd+9p4C/&#10;23Jyd+TlswDoFMIUviUez92xC++YY2BHuKSPnrR+7Pz8tPX5g6aWr9++my+uuoW9HphDS9+Pf8nS&#10;yH5kiPUg9rSti9U10CZDUUCw1wKIIMhfFCdOpAypN19+HzIU0wDEXh6eFBb4rSybKUQ8FCIbivcf&#10;wynhEcsoYXPnz523gKBn6bIoWaMvEUsiuQeE5CxQuFJhYfO0r0JCQtlmUNCUxeFL2ELU8pWRUSv4&#10;SrYWPGWq7KvXY3NckQMgwuPIORGK8TkaF6pxdpz1osUR3E3ui6NfDdjzBR0IygRgaRlWhPHEInW3&#10;60+dLi87U15eccF8OVZykmB8ffKmDckpoaEzFixcjJM6a9Yc84U6lBkzZlG4JRR08LRp01mAFe6W&#10;vIYxKMHBIXAG4rgfc+bM5SOPDTUJ7fkhm4LgefMXsiluFX8nTvCjsiR2YpuTJk225NgcVzg8/CWe&#10;cGlQ48CMz9G4aE+7zN+BHWt82DxgEDxyrEQGhBq8NenPQvBec7WWB+BMeYVB+bvCx3+i9Rt1d1jf&#10;U9+zb9//U3ujrutROV95v/FhP+k02fq87VzFxQtVl0+fPW98jsaF46cy913qn6+scvQR2hNBlB8b&#10;+nO4txljrUSJYxHEAFk1Z5gSJfZEkHgZ/5e/6rIqsRuCls+vjvczcsRIrDARg7qsSuyGYGXVJQs3&#10;NHfeAmIuR7/SVuJ2CFqYU+bO3Qb4wxF89KRVXVMl9kTQkpj8Rt2d4OCQ337+RfWwV2J/BM3nF3z8&#10;9Fl8QuJwr2F/+Y7YkJzy7ft/1AVVYmcEkzel1lytvVF3W1+Ol5xKSU1fsjQS8qQvtFUpqZUosQJB&#10;eVFj/KJWFoZ5eiWsXguj6joq6TuCGVu3mUbwz+Hext0FML4rY+Nv3qpXV1CJY7Vgwf6i9lcdHzo/&#10;GRR14ZTYHUGTXXJ+UhdIidMQTEvfqhBU4koEd+7KVwgqcSWCh4qPKQSVuBLBHXlKCypxKYI5uXmu&#10;R7D50ZMHTS3qrrgnglnZuS5GcP+BQ78PGfrLv/5Vfr5S3Rg3RNBgWLoLEJw+faaM/SnYX6RujDsi&#10;aLJp2pmHEho6Q8Zx7t5ToG6MGyJoctpXhaAS5yFYdalGIajElQiazCuuEFTiPARv1N1RCCpxJYLX&#10;rtcpBJW4EsHKi9UKQSUukMioFZLTx2Q6XYWgEofL8hUxv/7752GeXrU3lCFW4gpZER0j912FI0pc&#10;I+ERSz1+G6KfjUEhqMR50vq8TTIgYotNZo9RCCpxrHz52jX3FvcdBE0OWlcIKnGsfOz8HDxlqnRP&#10;uVF3WyGoxAUSGRWtEFTiMnne1i4TeykElbhGmh89+X3I0P82yigElThdPnR+Cgqa8t9uCgpBJU6X&#10;m7e65gT2+G2IQlCJyyRs7nzu+8//9/8UgkpcIG/evQ8ICJRpeRSCSlwgDQ+a0H/wp7SgEtfIrTt3&#10;paeWQlCJa+Tu/UYtaaVCUInLDHF/QXDGjFkgiE42meRLyWA1xL8PGTrkl1/7C4LimZpMb6NkUMrt&#10;+nvAB4L9IiIGQZkPd92GjereuIncb3woLTL9yBBzKN5/DF++ImZFdFeJjUuIXhkbGRUdHRO3NSu7&#10;sOhQ0aEjfS8F+w8cPV56+UrtvYYHzS2P8Uj4a1AaHzZr5UFTi76whp+cq7hYdamGhYfNjx49acWm&#10;lJ+vZOWRYyUcZ2HR4cNHjhvveu++wv0HDh04WEyFPQWFebv3Unl1YhInm5aRuT55E+eeuW17ZlYO&#10;63N37NpXeJCfFOwvwj+hMkfOsm3XgV+xqYoL1Zdqrl2srmlo7DryrnNp7Dp9LkXZ2XMlJ8tqrtae&#10;KC1jL8VHTxQfPc6ptTx+Ss1r1+uOl5y6UHXZ+FrZUh49YdfsQqYk7xcRsRhimdddWPQc6qFNJ26c&#10;9b/vhY17/DZEummY/FYmKqcCxyMFkyFWw2AKDB4b1ksduxyYmCd2zfYl4Zg0XmgTv9tQZCPDPL3k&#10;mP/yHeHj7QMBbJDLznrZqfEcC7Jfu98Ftimv5tgyh9QvEJTD4i+XxmC+E+N735eiB8VCxDkeDUo9&#10;wXLAbEQjQ0iVl04mOZBmMIrUlE0JagaHZLAFVva0WQtvOT+HOTl9dqc/d4M9Gu9FDtjmB6CnJ43C&#10;IfULLYgcPHyUWGT3ngL0MzZoU0pads6OQ8XHME8YptJTZ7Amx06UYiaouS0nl/VrktZnZedSOXHt&#10;ulUJayhJ65JZk74lM37ValnDVwmr11KTn2POWOYrg0K1iCWRfn7+48dNWBy+hI/GdWwoeBGJa5Io&#10;yRtTNdPMXw4PC8u5cKb8tbbgRbC1pPXJGVu3cSm4UHHxCb0ejL4OHs7K2PhFiyM42ZCQUM6ax37c&#10;2HE4PFTjq6jlK3EJOP558xdSefLkoDn/f7t2rIIgEMBh/KG6OBdzsw6lIRyMoOjJQhEk6FXChqIl&#10;exb/cCAO7gf1/RA5QRHkO73BXXE8nXVOnm/L/cG5TO9Ou7SrONF+ukU28ptZGJ2jiaqBbqHHq8Px&#10;Y+J/UPCfjnW6+fTf8AniJz1f73GslWV7vWkWXapGK0stPbXcrJv23j1mryVBBEaCIEGQIECCIEGA&#10;BEGCAAmCBAESBAkCJIj/MQAOTPE+GDFiJwAAAABJRU5ErkJgglBLAwQKAAAAAAAAACEAZlNFGbqB&#10;AgC6gQIAFAAAAGRycy9tZWRpYS9pbWFnZTIucG5niVBORw0KGgoAAAANSUhEUgAABKQAAAJhCAIA&#10;AADwtP+6AAAABnRSTlMA/wD/AP83WBt9AAAACXBIWXMAAA7DAAAOwwHHb6hkAAD//0lEQVR42uyd&#10;B1tU6ZquFShylqSCgOQoWSQHyQgCkoMiWcEsgoCotDkQDGBWMKEo5qxt6Lbb1u7ecfZ2p5k5s+ec&#10;mfkTc96qD8pFZSjAAp77ei4uLBariiKsun3W+t5Z/wsAAAAAAAAAYNoxC08BAAAAAAAAAED2AAAA&#10;AAAAAABA9gAAAAAAAAAAQPYAAAAAAAAAAED2AAAAAAAAAABA9gAAAAAAAAAAsgcAAAAAAAAAALIH&#10;AAAAAAAAAACyBwAAAAAAwCj58affGhkZ8Xg8NTU1bW2dTVsa8ZwAANkDAAAAAABTmJYdu01M58ya&#10;NWv27Nna2pr0Do+noa6uRu/Y2tnj+QEAsgcAAAAAAKYSP/7027i4RA0NDSMjA1I7Mj2yOxMTw8zM&#10;pLfvnlKiooLpnwL345WWVuAZAwCyBwAAAAAAVJqWHbstreaSxdkvtDE1NSLN09Tkubk5nL94nGke&#10;N+fPH3d1tacNaHszc/PBu4/xBAIA2QMAAAAAACoEt8qbP99KR0ebVXkurraLF3u8++6puOlxk748&#10;wcTEgD5FTV09Li4BzyeA7AEAAAAAAPCVEVZ5VnMtrKzM1dTUNDV5rq72vZe7P3x86evrlJ2dJNv0&#10;3r57Ioyfn4eurhYr+tra9uPpBZA9AAAAAAAAJhVW5eno6Ghrazk62gmrvIzMpA8/vSTN++nTq58+&#10;fevj47hn73YFTU+YiooiCwsTdrGfj48fnm0A2QMAAAAAAGDCadmxe6GDI6ndAtv54lXeh4/keK8+&#10;fvqWTO/jWGXvzXCiooINDHTpvnR0dHej6AOQPQAAAAAAAMadH3/6bXZOvtwqjwTv48/ffmL55bVM&#10;2XsiLW9GpqW13traEgMbAGQPAAAAAACA8eT4yTOKVHkUgeDxHe/Tr6/pLX2ur69TSUmWkrLHLfrY&#10;Oi48Hm9VaTm+NQCyBwAAAAAAwFgYXZVHmvcrX/DYW4a/v0tkpL/imidb9ljOjRzYcPsOBjYAyB4A&#10;AAAAAAAKMLYqT+Ku4uND/PxcFDe9N6NJenqChYUJf2CDmvpSDGwAkD0AAAAAAACkMbYqTwaHjuz0&#10;8XEcl0JPRrgDG7COC4DsAQAAAAAAMMSJ7jMO0qq8n0ZX5Ynj6+tUs6Z44kxPGO7AhkUY2AAgewAA&#10;AAAAYCYz7lWeOJGR/gEBrhNtetxEcgY27Grbh+8ygOwBAAAAAICZwonusxNX5Ylwa/CSj4/j3XvX&#10;JsH0Xn/J4+YdWzGwAUD2AAAAAADATEFilZc5rlWeOH5+LosXe0yi6fFlT5j09AThwIaVGNgAIHsA&#10;AAAAAGA6Ia3K65uAKk+cwTuXhqerj0X2evt6LvX1jMb0Rsgey7nzx7gDG24NPsJPBYDsAQAAAACA&#10;KcxXqfLECQ318fV1Gq3mbWuopc8iUaT4+joXFWUooHkSTE+k6BMObIjFwAYA2QMAAAAAAFMLWVWe&#10;wPE+TmSVJxGyNe7JnDIc7+KlE1FR/szxKPT+4N1LScnhTPzCw/3a9myXe/am3HAHNmAdFwDZAwAA&#10;AAAAqo7UKu/jyw+fmOZ9+2niqzyJkKqFhvrIrvL8/FyY40VH+5+/sN/Pz/nQoSbhHhobawMD3QRF&#10;n1N6+lJlZI+lHAMbAGQPAAAAAACoMtKrvJ7hS/KGNG/Sqjxx7t2/wk7IlFHl+fu7lJdnPn1+6fmL&#10;3hcvLwcHe8TGBonvKicnmRV9QUHubXu2j0HzRMId2IB1XABkDwAAAAAAfH1kVnlDl+R9+nk4v3z7&#10;tR7n6vJc0rzhC/Cc2KmY4lXes+e9z1/0vXh1+dW3V759fW3lqjTaWNo+OzrbgoO92A6Xxi1RXvkw&#10;sAFA9gAAAAAAwFdGgSqPc67m13O8e/cvR0b6Mx9LSYn4lz//SImI8BNekidS5b0kzXt99fWba6/f&#10;Xnvz9trbd/0BAS5kibLvJScnifbD31uAa926MuWtDwMbAGQPAAAAAABMNjmKV3lf41xNIcIqLzDQ&#10;vam5jmnenr3b2EV3LIsXu4tUeeR4TPPefX+jvDwjKMiNLM7Pj+97x4/vkX2Pg3cvRccEsT0vjVty&#10;8dIJJZVPZGDDAAY2AMgeAAAAAAAYd4RVnq2MKo9zSd7XepwSq7x7Dy7Hxy9hGhYQ4FpXV/D+/cAP&#10;P95assSTLG7btjJulXf8eEtsbIBg4c1Fa9fmfvf9DUp29lK6JT09RpHHUF6Ry4o+NrBhXIo+DGwA&#10;kD0AAAAAADDOTI8qj9wvPn7xjYGu9z8M/PDh1ocPt3/6OPjp053MzBj6aHxCMLfKS00N6+nZyTSP&#10;hT7aunMtfSg42EPxhzRyYEOj8tYnHNigo6O7EwMbAGQPAAAAAACMgSld5d2XUuX9SJr30+2Pn+58&#10;+vnuz7/co/z66/3GxjKmZKGhXsIqTyTvhhMW5k0bt+xYr/gjHDmwIVZ55cPABgDZAwAAAAAAYyEn&#10;dzpXeczxKL/57YM1a3IWL3b393dJTw8ni6PPWrNGjuxRSkvT+GVg/JJRP7E5SZyBDWMq+t6OCAY2&#10;AMgeAAAAAACQj7Qq77LKVXlXFKvybkqr8s6d3xMfH+Tr6xgR4bNxY6Fwzxs2FAlOufSRYXosXV1N&#10;gYGulLv3ekf7+Ds6dwcHe45xYMNbCRkxsMEWAxsAZA8AAAAAAAwzosrTnT5V3oeRVd6vI6u8S70S&#10;rnm7f/80bRAQ4HK0fbtEzeMmOtpfUAYWjvFpH+3AhrdygoENALIHAAAAAAD4tOzYra6uTm6goaGu&#10;q6vNqjxra8vdbQ0/fXz1UVWrvPsProyqyvtFepUnjZSUUNptYVHKO3m+t259IVu3c8xf3e07XwY2&#10;hIf7SR3Y8FbRjBjYYIaBDQCyBwAAAAAww1jk40syQI43b57l/PlWs2fPVlObTabX1tbAFzzVq/Kq&#10;qvLFq7ylS4O6upre/zDwo6Sr8kSqvPaObYrfdVtbHe1/SYinXN+7cbMrOJh/F8fkDeKTjdSBDW/H&#10;GAxsAJA9AAAAAIAZx917T8kB0tKS7t2/ee/BzfsPBx48vFVbV6WvryswQC1/f8+v+PC4VV5MTJCg&#10;yvvArfL8/FxWrUpjVd4HiVXehS9VXnlFxpgfSUiIl5+fc1NTpVzlS00NEwzii1b+yx8xsOGbxjHL&#10;njAY2AAgewAAAAAAMwV1dfU5c4zvPRhgmvfw0W1+Ht9+9Pj24yeDXl7uPJ4GuYGFhcmataWT+cCE&#10;VZ6/v4ugyvtAEVZ57IRJeVVe9uLF7rRlUlLwqKo8abBx6suXR8n1vdada0nSRjWITwaiAxuUVj4M&#10;bACQPQAAAACAGfBibtas9RuqHz66RYLHHO/RE77mUZ48ufPkKT+dXYcsLc1mz+YXfW5uDv03zk3c&#10;4xFWeRROlXdl9FWec0iIpzJVnkS6e3b5+TkHBbnJ9b0vg/ha1o/XvWdzBzaMR9GHgQ0AsgcAAAAA&#10;MD2pqKjR0FAXap6I4z15evfJM0Ge330qSERkKCv6TEwMV2Snju+DWV2eGxDgOrYq75fhKi8kxGsc&#10;qzxpREX5knTVrMmV63tjHsQng3aRgQ1KKx8GNgDIHgAAAADAdCMuPlFbW1O8yhNxPPFPtLOzmT17&#10;tqYmz83NYf+BZmUew737VxISw8SrvPT0aNZiyajyfmGz8i7sycyMnqAqTxrM4sLDfeT6njKD+GST&#10;LTKwQWnrw8AGANkDAAAAAJgmeHh6k+zJqPJkf3pObqaWFn+1DwMD3aVLQ0d77w2NteJV3vHj3yxZ&#10;4qlIlfeb3z5oaCibnCpPIvfvnwoIcBEM4mt8N8GD+GTAH9gQPXJgg3LKh4ENALIHAAAAADDlCQ+P&#10;0tLisSrv6bMhwZPreOIsWuShrq5Gsba2PHCgRe724lXe9+8f5+QkjqzyBqRVeY+fnJn8Kk8akzmI&#10;TzaiAxvGo+jDwAbIHgAAAAAAmJKUllWSoTHNo3+OQfO4bNpUKxzYEBjoLb6BSJX3J6lV3i3VrPKk&#10;sX5DkYKD+PrHaRCfbJKSMLABQPYAAAAAAGY2d+8/09BQH/fdLvLxZOu4WFqarl/Pv/RrRJX38Mqf&#10;ZFV5tz/8NKjKVZ40RjuIr7Bw2YQ+HgxsAJA9AAAAAICZ/WJu1qyCgsyJ2PPpM50GBnqCOkhr/nyz&#10;vLxUcrw/yany7nz6dFf1qzxpfK1BfHIeFQY2AMgeAAAAAMAMhMfj2djMHffdurg68Hga6urqdnbW&#10;wcH+Ojra5AbGxgaOjvOlV3n3plaVJ5HRD+JzHsdBfDIQDmygjOPABraOCwY2QPYAAAAAAIDK4ePr&#10;T6/Xx2tvxcU5hob8Nk9PTyc5OfbN2yeUlh2bHRzmz5s3R1dXa/bs2VpaPB8fl4MHt06DKk8aig/i&#10;Y2Vgenr0pD02DGwAkD0AAAAAgBnzem7WrC1b1ym5E26Vd/bcMXK8wbtXo6IXz5tnRppnbW2RnBw+&#10;eOfM3Xtni4rT2Touxsb6aWlRU73KkwYbxJeYuESRQXxkXxMxiE8GGNgAIHsAAAAAANMfHR1dfX29&#10;sX2u7CqP4uy8oLl5zZ17Z+9R7p978PDCw0cXHz+5RFkS4sP80NLS1N3ddkpXeRK5NzyI73p/hyKD&#10;+ARlYOEkP0gMbACQPQAAAACAacv+g0fppfnW+tFdOaZQlXeXX+WR491/cP7hwwuPHvM17wnlae/F&#10;S4fCwnzmzzefN89cX1+H6WJUVMD0e3oVH8THysCJG8QnGwxsAJA9AAAAAIBpiLm5ha6utiJbSqzy&#10;ampWSajy7p+992BElUea9+z55dWrMxwdrWlLPz+XxsbK588vs6SmRuno8N2ARLGhYVpd+sUG8YWH&#10;+8gfxHdjMgbxyQADGwBkDwAAAABg2r2qmzXLx8dTxgbiVR6LlhZPsDiHho2NZeex1qEq7+H5h48u&#10;PHoiocojLUxLj3r+/IpQ87jpOb3H3n4+iQHJZECA2+Cdk9PmGV682F2lBvHJBgMbAGQPAAAAAGCa&#10;EBefSC/EGxo2iNwuscoTZtmyeDU1tZ9/eZOZlaSry+Yr6Gdmxsms8iRrHjfPBEUfu18LC5NVqzOm&#10;x5OsmoP4ZICBDZA9AAAAAAAwVWnv7La0tJo/38Zq7jzyvRPdZxoaN7IPSavyuImNDaNtfvu77373&#10;h/d/+JcfBu/0+vt7amio83jqLi52AQHuI6u8K4qYHpM9YTw9ndTV1bS0eAEBbp2dTVP9Cd/dVqea&#10;g/jkaGpOIgY2QPYAAAAAAMAU4P2H31RV19Lr7OzsKG1tzdmzZ1tZmdrYWLBrqxwcHKvX1P3402/F&#10;qzyR7GitV1Ob/cc//fjnzz+x/PVvPxcWZWppac4SoKurHRcXorjmiZieMKWrs1jRZ2ysn748eqo/&#10;/yEhXio7iE8Gt+9cjI4OHDmw4REGNkD2AAAAAACASnDmXG9oWMT+/VXOzjbkdQYGunl5Ma9edQjT&#10;0VGXkBA0fHmVTlxc4vGTZ2T4Hnmdj4/H579+fPj4upubA7mfvr5OdHTwX//xCyUw0FtLi6empmZj&#10;Y7lz17oxy54wIaF+rG90dLSe0kXfGAbxqc6DL6/I9RsxsOHRcDCwAbIHAAAAAAAmF1blGRkZZ2dH&#10;kciR5rm42JDXcTVPPDU16bQZq/ssreayuk9E9lKXLSXBY+XMggVWTc3rmeZx09HRZmVlRhuQBwYF&#10;eY1N87hp3F5jZmY81Qc2dHfvUv1BfLIZObChQUnlw8AGyB4AAAAAABgFrMrbt09qladIWN1nZmbE&#10;6j7vRT7cui8gwItud3V1ENc8kcTFR7DVOy0tTWtqCsageSKZBgMbRjuILz5+iap9CQ2iAxuUVb7y&#10;iiJra0sMbIDsAQAAAAAACbz/8JuW1rYFC2xHVeUpkubmEtrVkLNZzV2Rkz9w60HLjq26utp6ejoP&#10;Hl2Tq3wPHl11dV2opjZbW1szKMjr7Nl9z5TwvWdTf2DDqAbxBQa6+vu73L3Xq4JfSHZOImdgQ4OS&#10;yoeBDZA9AAAAAAAwgv6bd5OSl+3bV6lMladIrl1rpT2bmRnRvWhoaHh7+7Ts2E2vywsKlsv1PRba&#10;kvRMsOyKQXZ2gpLKN9UHNrBBfEePNk6JQXwyOCo6sEHZK/owsAGyBwAAAAAwo/nT53/bMTFVnoJ1&#10;35IlHqzuMzIyFtR99xVUvgePrgYGerOBDR4eDsoXfc+e940c2LB9qnwTFR/Et259oSoM4pPz5YgO&#10;bHiEgQ2QPQAAAAAAMApu3LybnLxs795KZ2frCa3yFK/7bGwsWN230MGxZcduBa1v05YqExNDto5L&#10;XNySsWkeN1NxYAMbxLckxFORQXzBwe4qMohPBpIGNjzGwAbIHgAAAAAAkMrXrfIUr/vYNVdGRsZL&#10;4xLk1H1/Hwp3YEPrrnVj0DyRcAc2NDSUqf43lw3ia2qqnFqD+GRTXpHrP2Jgg7KT2csrijCwAbIH&#10;AAAAADCtuDHAqrwKVajyFExNTbpwaPtCB8fqmrr3P/1GmuyxiAxsUEb2WBq3V3MGNvir+HdZ8UF8&#10;rTvXqtogPtmMHNjQqLz1YWADZA8AAAAAYGqj+lWe4lMchEPbl8YlHDtxWkTzRBIXH8HWcWEDG8ag&#10;eSIZObBBdYs+NogvKMht6g7ik0Gj6MAGJXzvHT8Y2ADZAwAAAACYevCrvJRle/ZMpSpPwbrvy9B2&#10;Syt+3ffhN9KU78FDaQMb+saWnlMjBzYMqujAhqgo36k+iE82Iwc2NCrjeywY2ADZAwAAAABQdaZH&#10;lTeWoe3ePjLqPrGBDX1KRvUHNqzfUCQ46VHKIL7vvqT/RicbxHfnbu/U+mlvFx3YMHbZYxkxsMEO&#10;AxsgewAAAAAAqsF0rfIUr/u0tHis7luRnS+x7rv/UHxgg7LWJxzY4OhorWoDG+7d75EwiO87yVHx&#10;QXyyERvYoJTyUbgDG7COC2QPAAAAAODrMHOqPAWnOLC6j54HVvc1t+wWmN7P3IgNbFBW+UpLOQMb&#10;VGyVy5SU0KFBfN/dkB02iC88fNEU/V24fedSdHTQqAc2vJOaEQMbzM1vYWADZA8AAAAAYHJgVd43&#10;35TPwCpvLEPbs/NuDNwTsb64+IiRAxvG7ntPBQkJUcWBDUOD+JZ4yvU9ChvE13V8z9T91SivyB1e&#10;x0XhgQ3vZAUDGyB7AAAAAACTAao85Ye2N/Hrvi/KJzawYSyax41qDmxgg/i2N1XK9b0pNIhPNqMY&#10;2PBOoXAHNuzCwAbIHgAAAADAeIEqbyKGtn+p+/72c1ycyMCGsZgeNykqNrDhyyA+eb7HBvEFB3tM&#10;g18cRQc2vFM0GNgA2QMAAAAAGB/+/Pnfd7R+w6o8fX1UeeMWVvfRS3Z+3bfQsaq6jnyPcv+B+MCG&#10;sZieMCo1sOHLIL7rHXKVLyzMe2oN4pNNdk6SnIEN70YXDGyA7AEAAAAAjJEbA/eSU5a1tZWhypvo&#10;KQ4idV/X8dNkffkyBzY8HX1SuAMbSr/mwAY2iK9mTa5c35uig/hkIGtgw7uxBAMbIHsAAAAAAIqC&#10;Kk9Fhrazuu/7H3/lDmxo3bluzLInDHdgQ8dXGtjwZRCfPN/r6mqaooP4ZJOdkyQ6sOGdUsHABsge&#10;AAAAAIBUUOWp8tD2ruOnuQMbnirne09VYGADG8QXEODCH8QnT/mio/2n7iA+GUgY2KCU8j05d/74&#10;iIENdx5D9gAAAAAAZi5//ouEKq+5uQTGpZpD27Oy87778Vc2sGHHznXKW9/XHdjABvEVFqVM+0F8&#10;shEd2KCc8lG4AxuWzpiiD7IHAAAAADDEjVuiVV5CQhDkagoNbd/espsNbFBe+b7iwIbdbXVkcYoM&#10;4uu/0TkNBvHJZsTAhj2NY5Y9YbgDG3a37YfsAQAAAABMZ/hV3s4RVZ6NjQWqvCk3xYHVfYJRDfy6&#10;r3/gXk1NgfLW97UGNoSEePn5Oc+oQXwyEB3YoJzyvXn3pIIzsMFn+g5sgOwBAAAAYOYyXOWtZlUe&#10;qQKqvOkxtJ3VfRoaGqzuO3t2n5LK19MzNLCBfkgCAtxuT8rABmZxM20Qn5znhDuwYXRF3wjZEyZq&#10;eGADj8dbNe0GNkD2AAAAADDjYFWel/ei7OyoOXP4a36gypsJQ9tjlyb0D9xTvujjDGxYPtE/q93d&#10;u/z8nEc1iK+lZf20/xVetiyKLeIyePeKMv2eMC076qflwAbIHgAAAABmEDdu3csvKG5rWx0c7M5W&#10;20eVNzOHtldW1ylnfb2TObBhJg/i4zJw+0JkpD87mTMxMYzeGf1VfJJlTxjuwIZpsI4LZA8AAAAA&#10;M4Ij7ce8vBdVVKSiysMUB5G6r/P46VFpHjeTNrBhtIP4KNNpEN+q0hW+vs70DAQEuG2tr/7p07cU&#10;abJ3a/CKgou1vJESkYENt6fswAbIHgAAAACmM89fvM0vKO7u3oQqD5E4xYHVfWxoe2V13Xc//Kq4&#10;6X3Js17uwIZtE7OOyxgG8dWsKZzSv78Dt0ZUeczxhKEb+ePXh0VOOFyBMDExSE9PkKt8b+SlYooP&#10;bIDsAQAAAGB6wqnyDFHlIYoMbWd1n46OjpS6T6rpCdPYyB/YQOo4cQMbRjWIT1AGTslBfBKrPGmy&#10;x6YpaGnxFi1ySksLDw72WBy8SFdXW1OTZ21t2bxj69j6PW6m6MAGyB4AAHw11q5dq6mpKVgl3BLP&#10;BgDjxfMXbwv4Vd5GVHmIMkPbWd1naWlVWV337odfpJreSNkThjuwYdyLvtEO4vP3d5kqg/hkV3ki&#10;cXVdwM7KNjMzys1Nevr8EqW0NC0w0JXtbf36ciurOfStJI2PjApWRvbeTM2BDZA9AAD4Cjg4OAgu&#10;/tZ0dHS1tXMyNOTP7aUb8cwAoAyo8pAJHdruxZ/isEuu5nHTPZEDGxQfxJeaGqb6g/gUqfKE8ff3&#10;ZFWeq6vtzl11TPPEZU9IQkI4+R5JGqlaeUXRmGVP4sCGUhUe2ADZAwCASYUO+XRsILtLS1/x4eMf&#10;Kc4uXm/ffSotq9bT06cPpaam4lkCYFSwKu/kSVR5yCQObV+Rd/3mPbmyxy36vgxsWDVuAxvYIL7l&#10;y6MUGcTn6+ukgoP4RlXlVdesZFfQkYEnJYVlZESsXZvNNT1KXV2+v7+LxPs6eKhlwQIr+itBoujn&#10;56G88rW0js/AhtLVFebmFuwVghC+Rq6ugOwBAMCUoaOzkxV6YRExzPSY7J2/eP3tu4+U0LAo+qi6&#10;uvratWvxdAEgF1R5yFcf2s6v+5p3KW594z6wQTiIT67vqdogPrEq79VwpFZ5dHxcuHBeW9v6V6+v&#10;UEYre0Jy89NMTQ2ZewuLvjdjzdt3T9KXfxnYEKfwOi7kcrQ9fRb9LBkZm8TFp75880vPmav1DbuL&#10;SsrNzCzZh8LCIyB7AAAwFWSvo5MOVOHhUfS3W1tbh5V7XNljcXB0ob/vmpqa375+gycNAHGev3xb&#10;UFj88dPvUeUhqjC0ndV9RkbGitd94z6wISrKlyxOkUF8rAz8ioP4Bm5diOBUeR++ON4rcd9jVR79&#10;mhsZ6SclhXV378jPX5qWFrpsWQjLps1FIrLX3FxFDqnQIxk47+HppKnJI410dbU/d/64Mr5HOT9y&#10;YMPgXakDG2zt7Nl//jo4uOYVlunp6dMLg4DAkJevfyHfE+RXyvbmPQvsHMj41NTUjp88A9kDAIAp&#10;IHtPnr6m2NrasfM57Re67Np9kGnem+GcPXfF0mo+1m4BQARUeYgq1330A8nqPvuFDgrWfeM4sIGN&#10;U09MXKKyg/i4Vd6W+mrSPBZJsvfK399DcJXdUJV3/HhTRkYY2V1BwdIVKyLpnYyM8K1bS54+uzRm&#10;2ROSm59uZTVHOLBBGd9j+TKwQV2dW/SVlg5VeXT0T0rNfPH6F2FS01Zoa+uoa2h4L/Kfb71AU1OL&#10;2SBpHvfEzh9/+i1kDwAAVJTXr9/Mnq3GZI/F3Jx/koa5hdUbjukJ09TcxtZuCQwMxLMHZjLPX74r&#10;KCz5+PMfUOUhU3Jo+7FTspVvvAY23LvfExDgomqD+AYGRKs8kXAdr7pmJVvuklV5Dx6e3t5UtmJF&#10;1PLlYenp/KSlhRYVJ16+cpiveSwjZe/IkW10R2N7qNyBDS076scse8IIBzaw6/FYldd95ipX84Tx&#10;9CLz59HrBGOTOYuXRBw7eVH4wBq2t1lazdfW5v9QaWhoQPYAAGBqyB7FdI45/XFXV1d3cHSRqHwp&#10;qRna2jp0nMDaLWAGgioPmTZD2+0XOlRW1757/4vsdVyUH9igOoP4RlR5W6vFNY/re9ExS0SqvLKy&#10;1GXLQkpKEsnxRlR5EjMessdYv+HLwIaoqGBllK+kJEdXV4dVeTYL7F3dF6WkZYs43srSGnolwIq7&#10;iKg4aY8qNT3b1s4pPilNS0ubtoTsAQCAKkJ/zUVkz8zcKi+vJH15lpqaGo+nGRIWJVH5vLz92Not&#10;HR2deBrBtAdVHjL9h7ZLr/uUH9iwfkPRVxzEJ1Ll9feflaF5u9saJFZ5hYVxRUXxgiqPf23eseNN&#10;UjVvpOylp0f6+jqOyxeSkBAhHNhQUVE0KtlzcVnIP6xrarq5uXd0dd26c4eSW1Dg4xfk7OLl5R1Q&#10;u67B08uP/WeupdW89q5zch+Pnb1TRGTcrbsvdHR0KZA9AACYMrI3ePcxJSQ0XHAaj35pWZVE5WNr&#10;t+jq6uKZBNOVo6jykBk3tF1q3afkwIbRDuIrLFym5O8vt8pbvTpbhuN9kFnlkewJq7wVKyKLihPl&#10;mN4z/qV60dF+dNfBwR4RET7io/bGzMFDO7gDG2TLnrDKMzExTUtPv3VnkJM7LGlpaSam/EsE1dU1&#10;5s6zUfyRpC/Ps7VzItmj8Hia+voGkD0AAFB12TO3mLs0PpnJHovNAlvazHSOeVNzm4jsvX738cy5&#10;K+x8D6zdAqYTqPKQGVv3mZkZsbrPy9tHWt3HHdjQPpqBDSuEg/je3fiS8R7Ex63yoqICRlXl3X8g&#10;XuWFFhcnXr165PmLXnpL1jfiCj2x5OXFLV7sTndNyjpw69j7H29RSPzGfahgXn66cGCDeNE3ssrr&#10;HKl5Q/HzD9DR0SXJt1lgs//A/qKSEi9vX/I3ZxfPrGyFLp6kjdPSc0j26tbX0yOB7AEAwNSTPRZd&#10;Pf7/5lpazRdqHjeryqrYEPYArN0Cpjio8hBEWPeRzrG6L2tFnnjdV1qaZWZmPNqBDd3dO4cG8XF9&#10;T4r4CQbxOSs+iE9Y5fn5uYxXlUeOR3nxoo9SWJiQmRkht8pbv76Q73g/sAx8T3k/EB7uPRGXIw7c&#10;usAGNlBcXe2XpSVIr/KGUlq22sLSirbR1taOXRp7rf86N+1dnZFR0S6uHnb2Tn7+S06euizj3h2d&#10;3PwDQli5p69vaG5uAdkDAADVkr2OrlNc2bOwnLs4OFRc9ijVNXVaWvwZsl7efq/FfO81Z+2WNWsw&#10;hB1MMVDlIciYh7aPYWDD0CC+mly5yscG8cmWSWGVRxmvKu+KoMp7/qKP8uKlIK/6MjIiqquz5FR5&#10;Pwxr3numeTe/G8oN8sCk5LAJ+iNmbm5C3yMeT3Pu3PnZuXkKVHn7rvVfEzE9btbW1tL2tnZODo5u&#10;0oq+RT5BTs4eTPZy8lbKLfcgewAAoLqyx8LWbiGpI7WTqHykgnTIp+NNe3sHnmGg+qDKQ5AxD22/&#10;duPL0PaGUQ5s+DKIT6LvccSvq6vJ398lMNB1UGwQ38RVeV807xXL5ZevLpMHdnQ2yqny3vN7PEEE&#10;jvf9DdK8d9/z882edbT9sfFbe4bIyEzS1dVmVd7yzMxHTx9lZGV5+/h7ePmER0bv+uYbcrxVolXe&#10;tZG5LjuJSUkurh5kfe4epPp7ufeevjzPzn7osj0KvTYIDAqG7AEAgOrKntVca09PHxmyx+Lu4UWf&#10;q6env6qs6ovpvf0SNoQda7cAlQVVHoKM59D2pp1jGNggHMR37XqHXOWLjvbnl4GCQXwDAxfiE0In&#10;sMr7onmXhXn16jIJoZwq7z2nyhMIHr+fFL7zXX92dsx4Ldbi5ubIrspb6ODQfbqHNI+bhsaGJaHh&#10;dExnZ9xwqjyJuS43a+tqgxYvsV/oQolLGFo7p2F7G0ng0c7TTPaMjE1ln8kJ2QMAgMmWvfUb68cg&#10;e4N3H1HMzCzY2i1nzl3mmh5LY/NutnYLHYfwVAPVAVUegox73Scc2h6zNJ7VfYoPbBgaxFeYIsf3&#10;3t1gZSDLRFV5X07aHHK8l8NZszY7NNRrZJU3wK3yqqoyPv78qLAwfuXK5NNn2r6cjMqX1f63lHeU&#10;6/Tpil/iKE55RZGeng63yhNPeWWF5XCV5+Lq4u7hTYZGqra2tlYZ32PJyMykHbJ1XHJyV9I7FC/v&#10;AJI9F1cP2TP3IHsAAPCVZW++ta2Do6sMwRuRO/ywtVscHF1I8L4Vy6rVQ2u3pKRgCDv4mqDKQ5CJ&#10;Dqv76PeL1X2VVbW//u5vpaVZcgc2kDv5+jqFh/vIML20tEhfX2fajN6S6R05umv8qzx+Loto3qtX&#10;l4VVXnj4ooFbx9myK/y8v0mO9/pNf2trxbZtxZs3523dWtjcvPrcuW9yc2MLCxPevWOCx3c8yhtB&#10;drfVkjF2d+8f7R8xYZXn5uEhXuWxuHt4sCpvwQKbo51HhZ+765tdwUtCHJ1cyccSk5KUkT2Wppbm&#10;yKho+4XOZHobNzezdxYsWEh3DdkDAAAVkr2c3EKmeY8FkSJ7kjVPmOqaOjq083iant5+30pSvpDQ&#10;KDaEHWu3gMnnaAeqPASZ7CkOgtl96qFhkWR9rOuTO7CBhMrPz/no0Uau421rqAgO9iA7Cgxyq6pa&#10;8erbqxRWBublpUxoldeyo1p4Vd6GDcVdx7YXFiYKHI9/ribl1u0Te/fWNm5febSz/ur19mv9Hdf6&#10;2/uuHqmvL2xtrSSfzM2NOXx4K3O8N2+vvXl37fVbfmJj/RWfxFBeProqLywsRMbeVpWVei/iz1fw&#10;8w8YWfSNwvQqq6rcBOWeh+ci4ai9lNTMBbYOstdogewBAMBXlj0HRxfyPVmaJ0n2bgvChrCztVsk&#10;Kh/tnK3d8urVazz5YKJ5/kpQ5f2CKg9BJvWsTtI8OhaQdOXlxfT373RxWcDmN7Dr+mQPbOAO4hNW&#10;eQkJwX2XjzDNE6a5uZo+tHixx4RWeampYXfudn/6dPfjpztdXY2FhQnkeN++6e85tXPz5vy2b2qu&#10;9rcLQprXcedu1737Jx48PPnwcc/2plVHjm6trEzPyYkZuNXFHE+Y/v4O+jLv3uuV/UdsZJXXLVHz&#10;/AMD2QKbIlWebHpOn4yJjXV0cqVERkW3d3UoqHyRUTH2C10cHF3DwiMPHDp8sbdXKHsskD0AAFAh&#10;6PAQFR33eNj05MieJMETj7u7J/2tNzQ0bmzeLVH52NotGMIOJo5zFy6HhUegykOQST6HkwSPDisk&#10;e52d616/7nrz5tjbt8fevTv+7t2JpKRggYwZV1bVyh7YUFScwq7K41Z50uLkZK2vrzNBVR5zPJaf&#10;Pt252LtPYpVHb+/eO37vwYmHj3oePzn15NmZO/d6Bu92N7eUkRCWl6dlZ0e/fnONH6HvvbmWlLRE&#10;2ti90VZ5cfFLx/zXsrSs1D8gUHDRnW9RSYkiVV5ufj45njCQPQAAmIqyJ6vHk2F6wrC1W8jrTp+7&#10;LO57jU27yAb5a7csxNotYNz4+PPvatbUocpDkMk/Y1NY5Qkcr4sc7+1bcrzj33134rvvTn7/fff7&#10;990//NBTVJSgra0ZELC4s+uU+MAGFxdbf38XX1+ntLTwJUs86B1pstfWtmHhwvnkeCYmBiRmJHX5&#10;+XHjXuUxx6N8+7q/u0dOlffk6emnz88O3uu5fbf71uCJgdsnbt7qunBx34ED6+mxkXwO+d5wrksq&#10;9yauypNLSmqKi6uHo5Nr0OIlTS3NMqo8kZDsbW1ohewBAICK4uMXwJU9T89FVnOtZWieIqbHsv9g&#10;u5aWFlu7hWN6PwnDhrDTBslYuwUox3lUeQiiYlUead733zPN6yHN+/HHUz/+ePrDhzMfP5598+Y4&#10;/Z4KK77qmnxLS1O6RU1ttuD313JbQxnp1qpV/LU3ExKCuZqXmBRmbKxPmufsbPPNntrjxxsqK9NI&#10;9rKzozIywse3yqO3I6u8o6zKG7zTJazyHn2p8npu3znJ17xbx24MdPXf7Lx+o4OMbsOGnL7Lh0lE&#10;9x/YyNe81198LzY2ICTE638nt8qTzcbNG4KXhJDdObu4Ozq5SazyIHsAADAFKC4u0dXVFfxfrMGL&#10;l69EZW+sgvclg0NJT89ka7eEhEZyTU8Yup2t3XLkKIawg9HBqrxPnCpvyRKPa9da8SocQVSkyvvh&#10;B3K8Ux8+nP7ppzOfPp37+ecLv/568Te/6T1wYC392ffy9tHW1uTx1D09HU+d+ubho4snTuy2t7ce&#10;Htjg3tq6lg3i27y5VFjlpaVFDA52tOwoy8mJLiqKLylJXL48LD09lDQvLS20obGUOd5z5aq8HklV&#10;3qCMKm+QX+X13/yiebQ9feL+A+vJ98rKUvgnc76+9iVvrh06vNXU1GCUVd6Rif67GhMbx6o8H1/f&#10;0LAlS+Ni19aulSF7dvZO6cvzIHsAAKAS9PZednJ25o8719GcPWuWjjZvTUEk/TM6JobJ3uLgUEvL&#10;eWN3PI7mcfKQrd3CH8JeWiVR+RwcXdgQ9pevvsW3CchFpMozMzOqqUnHq3AEUc0q7+efz//yCzne&#10;pd/+tu/3v7/yxz9e/Zd/uf7y5QlLS1MjI+O33/9MmicSwcAG/tgeAwMdXV1tdXW1BQssuVVeaWky&#10;yR69k5UV2di46tGjk5TNmwvollWrUkSqvBfKVXmcq/K65VZ5zPHoc69eO3rl2tHLV480Nq7cuauK&#10;ZK+pqZyZXnlFjpER/6szNjH1Dwj4ilWekLV1tWx6nqfXouKS4v6b/ZSdu1vj4mPDI0LDI8LSlqcp&#10;InvkroN3n0D2AABgsmFVHtmdJk999uxZ1lYmpHmH67Mo9A7drq6ufufOPaVkT5LmcWNjYzu0dkvT&#10;LnHfO322jw1hx9otQHqV93tulUdBlYcgqlHlnXz/nmme5Crvd7+7/Ic/kOZd+9Of+j9/vvGXvwz8&#10;7W+3//73QW9vRw0Njc6uUyKyt21b1Zw5/Eu76decx1PX0dEiMwwKcuNWeaWlKZcv7+Fr3uNufp50&#10;P37SffXqvszMCNrg+vV2rumNY5U3yK3yZGqeIIcPHdm0YUN2eXlabm6Mt7czHW01NbXs7O2amreW&#10;V67MyEpXhSpPsCxnVNfxTqZ5nNygkPKFhYeQ9UH2AABAdau8WYIqLyrImTkeN4GetjwN9Rj6k5+Q&#10;bG4x9/Z4ax43bAi7pdX8Ic17MyIrS6vY2i0BAYH49oGRVV4kqjwEmRJV3qdPEqq8P//5xufPN//6&#10;11t///vtf/zjzr/9271///f7//EfD2tqVtAv9Zb6JqZ5ISG+PJ6G4D/+TLdtK21rW5OcvMTOznLu&#10;XFN6JIaGegEBLsIqT+h4lCeclJcvW7YsZMOG/K9S5THH66NcOdR7+WBv38HYWH9W5RkaGcUnxN66&#10;c4WfwSsdXfuSUxJVp8oTyfoN65cKNC8iMjx9eZpE2bNf6BQSGi2UPQ0NXlvbAcgeAABMXpVHFidS&#10;5QlTuCzI3FRw+NHXTorgj0wYhewNjs7xuNl/8KiWlpa6urqnl5+I7LEkC9ZuoeN6dc0afCtR5X36&#10;5Y/Bwe5aWjxUeQgy1au8f/3Xu+R4/+f/PPjnPx/9538++X//7+l///fzU6eat24tyVqRS4ch+k2P&#10;iPDr69tbXZ0ZEOAaHr4oKsrXw8POzc02Li7Q2pq/1LOGhrqPj1NDwyoRxxOkhyU9PSwoyI1VeYOj&#10;q/KOK1nlcTXP3X2hugBbO9vMFanbmzaR4w3nMmV5Rqqnl5ewytu4af2kVnnHOiVqXl5BHgkeaV5c&#10;fGzLzhb6LHoL2QMAAJXgUm9fXFyc7TxTOVUeT11NbbarvdXW1XF7NqRTaPv8wpVm5lbjW+VJzK3B&#10;h2npmWpqaiR1/LVbJCkfqSA7Rh4+0o5v68ys8hoaCqytzVHlIciUqvJI81iV1y+xyvvP/3z8f//v&#10;k//6r2f//d8v/ud/XpDs0fvd3Q30m769aSer8ugBLF3qHxDgQu+QsOXnxw8MHGWpW5enp8e/kE9T&#10;k2diYpCSEsp1vJ07q5YuDfDxcQwJ8dqypXj16tSiosTjx5uEmjdw+8Seia/ycvOTDA31WJUXExt1&#10;vPvwzt3bNm2uqawuYY5HqaxaPW/ePNqGx9MICprwk1kUqfJad+4QVnn5BXncT+/o6qTbJcmes5e3&#10;v1D2NDW1SldXQPYAAGCi+PyXv9FxWkeLtzorVG6VxxxPGHK/5y9eyZE95TTvlljc3T3Z2i0rS6sk&#10;Kh8bwq6rq4tv7syp8oyNjePiAlHlIchXrPIEmjdRVd7//M9LMj1yPPoniR/pH320paWMHsO1G/dY&#10;lefqahMa6tXWtlaoedzY2c3V1tYkozM355/57+KyICJikeCqPOeMjMjbtzvev79M+f795YaGkvz8&#10;OIWqvCen797vUbLKW7zYiyxUXV3dzt5uw+a1Z84fO33u2KlzXd2n2u/cv1lWUUSaF7xksa4uXwUt&#10;LMwyslLjE2JVsMoTAbIHAAAqgYmJSYivAx1CmqqTpFV5FdlhIprHwtNQ7+3tkyB7g0qdtClN87hh&#10;a7eYzjE/fbaPa3qvBDk1vHYLhrCjykMQRGWqvAvKVHmkeeR+//zn4//4j0ekgrQlbZ+VFaOhofH2&#10;+5+5VZ6ktFPS0yPob4Wjo7WV1Rx6h74KdXW1+vqVQs37/n3fd+/7hqu8VQcPbeB7mrQq7z63yjs+&#10;XOV1Kuh4tesKzcyMhVUeOd6ZcwLNO9vFsnf/joKiHCsrK8ECLaSpQZevnqGc6DkcuzTqa1V5O6RX&#10;eeJIlL2FDi7OLh6QPQAAmAxSUlK0tXiOthbmpvriVV54gJNExxNGR5u3f/+BEbI38ZrHDfufTv4Q&#10;9mHN42ZlaZWenr5g7ZYAfK9R5SEIMtWrPPJApnn/+q/3/vGPu/S5tAcvLwcjI2PZmjdwi9IRGemn&#10;q6s1ezb/NEgdHS06Omhq8sLDfcjxKMIqb+euyq9S5THH6znb2XOmIzAowNDQiP9/mqYm1dWlTPOE&#10;iYuPPnP21Nes8lpbFNmtIrKno6MbF5cA2QMAgAmBDiSNlYmzZ80ixxNWefMtjaVVeSIxM9EvKi6R&#10;KXsPx3Bt3qhSVV2roaHB1m55JUn52BB2eo1SVY21W6Z4lXcRVR6CzPQqj8yQPpFpHu3n8+eBP//5&#10;pp3dPEtLKwmOJ9C82tpcGxtLwaqVWnPmGKmp8aew0B+QzZsL4uODAgPdWZVXX1/0das8crzilfl2&#10;dnasygsI9Dl74XhRcVZL69YhzbsylJTU+Nr143BE41Z5ReNR5Skie6SUCx1cIXsAADDh7D9wgI7f&#10;Qd52GupqbGkWuVWeSEgLU1JS+LI3uYInzMBwgkPD2dotSakZEpWPrd3C4/FevHyFb/3U4hOqPASZ&#10;+lXen/88LlXeHeZ4tCuSRton7Zkcku7C0FDPy9tHvMrT09Omr8LY2EBXV1swnsFk48aC5y9O7txZ&#10;du/+ichIX29vB9lVnvILbCpS5UXHRLIqz9x8TllFUXvn3j17m1p31RcUZnafOiLUvMtXTlMys5al&#10;L08dryqvc/yqvDHInr6+oY+PH2QPAADGH39//wXzTLU1NTyc5ilY5YnEz93Gycl5pOxNrOYNyIy7&#10;uycbwt7QtEtE9l4KwtZuscAQ9inCBVR5CIIqT1KV96c/3WCOR/fy+99fIaukO7Wxsfxm7+Hm5gpW&#10;5amrqwmrPB5PIzzchxyPn+cnr18/eOLEtgMH1kRE+Li42H61Ku9sx7r11cIqLzDIlxyPcrRjD2VH&#10;65bdbQ0ke1zNYykoXJGWnjweVd51QcatyoPsAQDAxLJp8+bi4pLlyzMU2TglJcXEUJfiam81BtOj&#10;hAc4zZ07TyB7D7+u5nFjZmbO1m7pOdv3cljzXr4eCnkgG8KOtVtUucpbgyoPQaZXlfdv/yas8h4P&#10;V3kvlKnyfv/7q7/73ZXf/vYy3e+vv1765ZdLb9+epL/tb7//WTB8T1OkyqM8fNRz4eKuQ4dqjx5d&#10;33d5b9+VvUlJIS4uCybhqrwzClR5Rzv5jtdxbE9H1572rj1NzRs7j+0XyN4Xzevj51RpWWFKaoJy&#10;Vd71kRmfKk9c9g4fOSIie84u7vYLnYWyZ2RsamtnD9kDAABZvHj5rb+/v4GBgbYWj3+Q09Tg8Xi9&#10;vX1yzHDTZh0t3lxzo/mWxmOTvaQITxMTk9HKnpJnbCqSvQf4Q9jZ2i1CzRvOB4qV1XzBaZ/a+OFR&#10;tSovHFUegqholdetalXesOZdpPz8M+WCnZ0V/W2fLYD+hnh4LGxtLX/+/OTAwBFW5R0/vpVp3uWr&#10;e/uu7ktJCXV1tVW4yuuY0CqPNI8cr72T8s3RjrZtjXWnTneWrs4bdjy+5lF6SfZWKyp7Uqq8Edmx&#10;s2Vp3PhUeZA9AAAY/yqPdIunoU6hQ5u1lQmblRfoyZ9M4OvrK+Nz9+8/oMlTd7G3NNTXli11LTUp&#10;Em+vyA7T0NBQUPZuTYrmccPWbuHxNENCI5nmrSytYiMZSIYNDY0xiw9VHoKgypuwKu/eRFd5w5p3&#10;gRIRsYg0j3/9uY5WQkL4hw/XBgfbw8J89PV1TE0NQ0O92zu38h3vCjne3v7+ff039t8YOJiXF0d+&#10;qCJVHjlee2fb0fa2w+279+5v3n+wtaAw89CRXczxmObxc/lU9ZrSxKSlylV5/Ix7lSdCeERoY9N2&#10;Edlz9/Ai+RTKnpm5pZm5BWQPAABkVXk62ryoIGeReehkfZo8jUWLFknbSW9vH72q9naZT58uTfO8&#10;nOcHeNpaWxpbmhmKf3Tr6jh6oSBX9qRZ3MaNmz29vOztF46j4PFze0SCQ8LpQWrr6Gpp8S/Tt7Sa&#10;29F16tHTN65uXqR8+FlClYcgqPIUqPJOy63ySNImv8o7f76JXI7+epDpubnZfvtt16FDa9PSQgcH&#10;e/btX79pU96ePbUFBUmOjta0ja2tVenq1Bs3D9wcODhw6+DA4OHsnFi6UWaV1z5BVR7f8YarvMNH&#10;2452tB1p3324fdfho7tI8+q31dI2a2pLuY4nTFl5sbS56mtGVnnXJ7fKg+wBAMBEVXkimke300fJ&#10;4moLpY5e/fz5r3SIWuxtR7uSaHou9pZ79x34/Je/0QZpsd4ejnPFt+G/QDe3OnS0S/Ee7+mzl35+&#10;/hoaGuam+kYGOrSHH378WFOzdhxM77Z4HrDQyxpzcytyPGEge6jyEARV3qRUec/lVXmDylR5+vo6&#10;K1cmkea9ejWUkpLE5cvDL/UdvNRHVkY5fHPg6MDtjrj4xSYmBrR9WNii1p1V1/oPlq5eZmVlqgpV&#10;Hjne4SO79h1s3bu/Zeu22o6u/a276sU1r7ePn5Wr8pKS46VVeRFRUc0tzaR5LJNZ5YkQERm2tnat&#10;iOx5efsIZO+5IC8W2Nrr6OhC9gAA4H+TkpJlV3kUupE+NHvWLOGsPDW12c9fSB02QLtKjvSk7SWe&#10;umlqakrbDN65p6WpkRG3yMxEX3wz+tzPn//Clb1bMqu8uXPn0Z1amRmSQNJjc1toVV8WFxHgRGrq&#10;5uY2fpr3QCRaWlpkd1zZCwwKoeM0fq5Q5SEIqrxxqfL++c+vU+UJHU+QTpa0tNAtW8v6SPNuddwe&#10;7By8e+ze/RP3H3YP3D6xtrbA0dFaU1ODNC8oyI3eKlblHRrHq/I4Vd5uVuXt279jz77mwuLM6jUr&#10;+66cleh4l4aTkZlSWJQnXuVlZGYKHY8re5NW5UH2AABgjDg5O+tqa4b6OlhbmRQuC5JR5YnMyiOn&#10;krFSCx37SfZmSZI9ckWyONomP7/A3NRgeZyPsYGu+GYkbM+evxTKnrQqLzk5hVvlGeprJ0V47t2Y&#10;LgwpnyZPIyY2djzaPAVk7wlkD1UegqDKmyZVHlfzKC9fdu7aVbZ8efjgna47946T5pHj3bx1QnCW&#10;Zte1/k4yuitXj9raWtGTo6urNaFVXuexvXKrPHK80rK8ltYt0qo8geP1DKW3hw1VF1Z5gUGLuVUe&#10;N7mTW+VJlL0LI2XPPyCQI3vPIXsAAPC/xcUl5GzaWhLaPPEqTyT00f37D0jbMwkY7YGOTFtXx4l8&#10;Ykn64s1btrJt0mK8TY31FtqYSdz/vn0H6tZvkah59CGJVR5X8yqzw+jBk6nSF3js+MlxbPMkyN6T&#10;N8LExSfTYR4/XZNQ5aWkpqHKQxCVrfIEmjeeVR7dKLvKI80b9yqPOZ4gHS9e8JOfH1tVlU2ad2Pg&#10;WP9A1/UbnVf7O65ca1+3vtjMnN/OkbyFhvlMXJXHrsrr4CyweXRklbd3X3NRceba2tXHTx5RxPEu&#10;9nZf7O2pril3dHIjX3Jz95RY5VFavlKVJyZ74StLS2TLnourh4xLKiB7AIDpz4uXr+gwExXoTKak&#10;SJUnEjMT/aLiEmk719HRXextRy8IxEWRZM9mwQI/P/9gH4dVGaEShZBiqK+9ceNmcdkrK6+wplf3&#10;0qs8SkSAEzPVuRZGK5cHryuOpkcy7prHoqurZ2vrANmbzCpv5+49C2xtUeUhCKq8SajyhI4nTG9v&#10;07JlIce79wqrvOBgfjtHO7SwMN24adXkXZXXoWSV1y3QvO6YpbGkefYLnb28vVWzylNE9kLDwiF7&#10;AADwBRMTE0dbCwM9LXfHuYpUeSKhzVJSUqTtfO7ceS72lvRCPCcpQPyaPbqRNMzH1YanoR7i5yBt&#10;/8nJKXl5xVzTo1vSYxYpUuWF+C5sWZPMQr6noaGh/BmbEnJLguwVFJTSERo/YOPOrcH7qPIQ5CtW&#10;eS0tK79elfdQXpXXP3FV3nDanz8fytWrrfkFCapZ5dXWlRUUZpw4eVheldddVVPu4+tPguTu4bU8&#10;Mz0pOT4hMU41qzwRIqMjcvKySfYuSJe9gIBgNemXVOAgDQCY5gwO3qFDTnqsD71VsMoTiau9lZOT&#10;s7T904ds583R0ZK8z62r45xszR1szGsLo2Ts38/Pnyt7GzduphccXs7zd6xJkV3lCTVPvuyNSfC4&#10;MTMzNzO3hOxNHH/9+3+gykOQr1jlJSYGyavyeuRVedeHq7xbEqu8//qviavyLipf5XE1jyUgwIWU&#10;bFyqvFNSqrx2iVflSa/y+gcu9N8cSlVNSUFhpowqb1l6KqvyghYv3lq/oed0Z8+pTjK64yePqWaV&#10;J0P2hMoH2QMAgC/s3LnLyEDH2tI4JdJTwSpPJGRxc+fOk7b/5JQUE0NdAz0tP3eb0e6ZhT6RjHFp&#10;XJLwIj2+ncbQAXt2bnKA7CpPJJlxPjo6uuPQ44mZHmQPVR6CTNcqz8bGglvlCTRPfpVHojUtqzyW&#10;LVvyjYz0aYcaGupOTtZl5enDjnf0K1Z5QsdjOdLeVro6Ly8/vbgkW6TK29a4mVvlMcfrFmRZWhIJ&#10;p8pWeSLQ85mWnsaVPUpCYhJX9mJjk2RcUoGDNABgmlNcXEImNtfciGRpbDKWFOFpYmIibf9FRcW0&#10;f/I9ZfZvbGLCZO9/Bct7Bi+yd7S1MNTXllvliSQu1M3Y2GTcNY/FxsbW2NiUK3sbN2+H7I1TlReA&#10;Kg9BJrnKo1+6UVV5Hz9yq7y+8aryaHvZVR5p3iRXeSR4tEOyx+3bS+j5uXp1R3Z21Fes8goKM7/Z&#10;u13oeDduXti0uZpuZJq3qjR35apc2VWeQPM6uns6Slbmk92lpCarbJUH2QMAgNGxf/8BOhLZzpsj&#10;ccadIqnIDtPQ0JC2/42bNuto8ZTZf05SgI6ObtDiUH6zd2uQ/mSnxy6i46KX83y5VZ7CsjdGwZMp&#10;e68he0pWedu2ocpDkMmu8ug3bvpVeadP149jlRcc7EFPDjcrVybWrS9UvsrrYo4no8o78KXKO3yk&#10;7Vp/D6WhcW1e/vKaNSuFVV5+QUbNmtLLV09fvnKa3ikuWSGjyiPNO9lDac/NyyTBU/EqTwTS0aTk&#10;RBHZyy8s5MpeTl6JjGMxDtIAgGlOb2+furqat8t8HW3e2GRs6+o4Gf9ndqm3l/bvYm9pqK+tzP5J&#10;9kjSnJyc6KH6uS/QUFdXpMoTCWnh3LnzlLw2T2Ju3nrg5u6pr2/INI+fx687u85A9lDlIYjqV3n0&#10;i0a/blOwyuuTXeUlJQVPRJUnErqL9va67OzoyanytjWsY453rb9bmLp1q8n3BFXeih0765nmUfqu&#10;nCJzc3B0lVblkeOd6GlPSIpjmhcZFa7iVR5kDwAARsfnz3+lP4KLve14GurSdKu2MMpyjuEcI72o&#10;QGeJG8j4M/rs+UtSNdn7T4rwXBblLcP3aP9M9tjangZ6Wt6u1qPSPEmyp6zj3RyZIdl7/FoYyB6q&#10;PARR5dBvGf2uTbMqj444CxZYTnSVJ9Q8lvr6QnJLmVVepyJV3uGjbRKrvILCjKqalcIq79r1bn76&#10;u4927CorL8gvyCgozKytW11Wnp+bl97QuI4cr2H7UJVHx6bwiFBuldfUvDUlNZG8jp2rKdS8qXjs&#10;kCh72xob+bJ3B7IHAADsL92sWcmRnrNnzZIoWtkJfqmRXmVl5Qb62h4Ocxe5WItvQ5/7+fNfZOw/&#10;Kog/xE+8snO1t6LbzU311dXUSPlkyJ6n5yKh7OmM5tRNbkgRHZ2clO/xxE1PouxRIHtyqrx/oMpD&#10;kMkO/YqNS5VH6qVSVR59OZNW5QkTEOBKGxPzra1XrMgY3yqvuGTFylW52xrWla7Oi10atX5DuVDz&#10;ttbXFJdk5+Wnr1yVs2t3fd+VY72X+dnevH5JSLCwyqtv2FRVvTIzK5VVeSWrCshFIyLDoqLDwyOG&#10;ztgsXlk0dQ8iKanJsXGxUmVP4Ht16+shewCAmS57KxL8ZkmRPdt5poIC8C/SnI1CNz57/lK2THL3&#10;T15nqK9Nt1iZGQpn5e1Yk0K3xIW6S9z/06cvSPaMjU34Z5zKlL3K3LDclICxyN5YNe/mAD/BS8J0&#10;dHQhe4pWeXf4VV59Pao8BJnGVd7zaVzlGRvzNzYwMIyMCrt56xRl46batj07ZVd5Igtsyq3ybt46&#10;fXOAn7Zv6uMTYknbatasFFZ55Hh9l4c0r7llk39AoJ09/6o80rmMzJRdbY1nzh6rW1e5LC0xJTWR&#10;boyMCqeQ44VHhFI6ujqn+qFEouxRIHsAAPAFDQ0NsjiJsrci3i9ZMDD97LkL6upqWfG+EjfT0ebt&#10;239A2v7pSMxkj1vlGRkIznjR1ybx407JoxsdFpiL7J+E8MLFXpI9sqnF3naaPPW4UDeJOmdlbpSX&#10;XyC4qE9ta3m8yEed7Sz9/PyUP2NTRPMkyt5DQSB7ilR5HR11eBWOIDOqyqPPUqbK4/HUFa/y5Goe&#10;t8orLU1WsMqztrHZUr+WaR7Lnn0tjU31Equ8rmN7uVUeOZ7sKo/veMOaJ8ipnbs2l6zMTkmNT0yK&#10;ZZrHHK+371hmVrqTs7v9QuclISEN2zecPnvk1Jkjq0rz0tIT05cnxcRGkt0JqrxQdrpm6eqiU6c7&#10;yf2mgexlZKZHx0TJkr07zw8dOQnZAwDMaJhBkZKJD9kLXmQfExND22RlrbC3NosPc5d46R0528aN&#10;m2Xsn9VxIlVefVkcdx66cFbeHGM9SfvfJFf28lICzl+4tHhxsLWVSaifg6+btXzZuzVW0xsQzbK0&#10;TE0tLaHmQfZEuH3nQerIKi8vLwavwhFkClV5JGNSqrxHk1PlWVtbTESVp6am5u5uO4Yqj5sbt06R&#10;+823tpZ4Vd6RDr7mHW5vU7zKYzl/4WhtXSmr8vincfafrKwqjl0aVV5ZxKnyvLNzlpPjnT7D17xT&#10;pw+37tySlp7EejySOkGVF5KYHE+OJwzpX+vOHZA9HKQBANMfdiGcurpaTlKAuOwFBy/Zt/+Aro7m&#10;vs1Zxoa6Emejm5noFxUVi+/5X//t/yQnp2hoaEir8oSFHndWnnh5SPsvLCom2WMlJD3UzDgf8YHp&#10;79//NHD7oaOT07Ior2BvO3fHuSLb0P6TklPG5aRNabL3cKTs0WuIZ89fzeSfrr/945+7OFUevUpz&#10;cbFBlYcgKlzlnVeuynsmr8q7PdoqLzc3doKqPH19nVFVeStL88Udj0L6p2/AP6fUyNgwIytNeFUe&#10;Od6RdhlV3o6GxnUrV+We6D4qrcrLy08vXZ27d18jad6160NJSU1c6OAiUuWR41HKygsTEvmT0KNj&#10;IiIiQwVX5YXRLT0czZtOspdfkEdCK1v2KJA9AMCMxsnJ2XbeHB0tXniAk/g6nPQnUpOn3rYu3cnW&#10;0tXeSuJ1fXS7n5+/yG6fPntZVVWto63ZVJMiu8oTmZXHlT1yS34TOHu2traObNkzMdTt7Dpmb7+Q&#10;7mjjyljaJnaJq8g2c4z1CguLRi14A3JyQ5CKqloNDR5kj1Pl8a/K27o139ranBzPwEAXVR6CqF6V&#10;d2o0Vd7dyazyKBNR5dHeRlXl6ejo+vn7SqvyyADJA3k8nn/Aot7LnTt2bq2tqzraoWiVd6G3R26V&#10;J9S8ltYtwiovJzdzeUYyeU5tXRk53uEjrTm56fRPUjgKW2AzJjYiMyu1rLyIvxSnmOzFxEZu3LwB&#10;sgfZAwBMf8jT5pobGehpSWztStIXBy9aSMYlfnYlV8nIGEV2SwfIEF+HqCAn0jPZVZ6IktEf5Zyk&#10;ADMT/lHW2FA3Nyng/N6V/FLRz59d/kdvxT/L2FDn7//4d31drX2blgd62tIDFj/PU7bs3VT4jE0R&#10;zYPsSavySPBQ5SEIqjxVqPI0NXmjqvJoYwtLS7lVnqmp8YrsZb2XO1jOnD1Us6b8cPs35HhM88al&#10;ysta8eWqvOaWTecvdpy/QGmvrCqOiAyNjokQqF0kO2OTVXm5ecu3NW5gmifM9JO91eWlEZGSZW9L&#10;fStkDwAA+BQVFZPpmRjqSivu5CYpwtPYxIS7T/rnXHNDU2O9+ZbGcqs8btYVR5MEqqup+bjZHKrP&#10;Is1joffpE4VrvdBm4hfsJYR5nttTssRnoZra7PTYReI7N9DTXr9h07hrHsuefUdJ7URkj/Tv4MEj&#10;M6bK41+Vt3VrvrOzDao8BJkGVR4Jm9wqjzRPdpVHO/yKVd78+WajqvJoYwWrPBcXh97LnULN6+0b&#10;ytq6yobtW8SrvK3bag8c2qVMlcd3vGHN6+jcnZefKajyItnpmuJVnrRA9iB7AICZxcZNm3W0eLbz&#10;5piZ6I9N9nKSAujoKNyhg4MD2WN6zCLSM0WqPG7oo2R6QsfjJinCQzglQqLskeOZGOnNMdaTdhfi&#10;sndzrCdtjkb2Ds+QKi87OwpVHoKobJX344/yqzzSs+lR5S1dGjCqKo9trEiVp6+vz63yhI5HudTX&#10;TtnetLF2fTW3ytu5axu/yhs4PTJjqfIo6zZUJCbFilR57P3cvAzZmsf1vbj46PLKsql+AFq/YV14&#10;RJi47JEhpy/PE8oeHZ1v33kM2QMAzFAu9fbSKwYXe0tDfe2xyV5FdpiGhgbb29NnL+hw2FiZSL7n&#10;sMBcbpWnuOxRhLI3honqFHoYe/bsHxh9jydb84ShByYie5paWpVV1dO7ytu/vwpVHoLMyCrvgbwq&#10;7/okV3nHj28aVZU3f765glUeIa3KY453qfcoy7ETe2rWln+p8i71rN9QNb5VHpumIKzyKqtKLlw6&#10;WVtXERUdnpwSr6Dv0cYFhXmQPcgeAGD68+z5SzraLfa2kzhWQcEIz5FITk4xMdRdlbHEdq4pq/LE&#10;F1OREdpYk6cxobI3Ws27oXCY7D3gZFrKHqo8BEGVN6WrvPj4wNFVeTmyqjyh5rFc7D26Zm35nr27&#10;L10+SykqKXJ0clscvPjAoRYFq7wmBaq8hMTY/ILM5h2bSfO4SUmNp802ba6V5nhNzVsTk+IEe4ui&#10;t4VFBdNS9uwXOoWERkH2AACAz+fPf6HjWVSQs5rabOVljy33smCeadRi5zH4mETZO1Sf5eNmo66m&#10;pqTskc2eP987tkvyFMh9emAPRsqejo5uYlIyqjwEQVDlffUqr6dniyJVnpubK09TU/Eqj6t5/Fw6&#10;uqW+rqV1O5M9Ss+ZY8mpqbZ2TktCghWv8trlVXnSUlScQ1sWFGaLaF5RcV5UNH/yXkZmatuelot9&#10;PQ2NG6NjImKXRk/do1JLa0t4RKhc2dPQ4O1u2w/ZAwDMXOjQy1/lUmzAneIhUXz69IVQ9kwMdZ3t&#10;LMfgY3Ghbno6mkLNy00KMDbUZdPY81MDlZQ9epCPnz4bd83rH7jPMl1lD1UegqhalSfQvHGo8sji&#10;xrHKo/uaulVealqSiYnp2Ko85niUC4Ls3b+9tq6KNK9tT+vaujWV1ZW162t3tDZFxcQ6OLqSwo25&#10;ytuyda0MzRtO9+627fS5bLyesMqLT4itrFpFjsfNpb6etPSkiMjwKbpYi3TZc/YLWALZAwCAIYSr&#10;XI5Z9nga6hcu9v4vf2qfk+28OUrKnrDK0+RphPg5nNpddGJH/rrimKHRC8rI3pNnimheZlYOj6fF&#10;42nOnTu/5/RFiT3ejWHHkyF7+vqG/v4BU73K27cPVR6CTNEq79pwlTeAKk9ilXe0fZfyVZ5Q8wQ5&#10;Qqmtq7x8pbd6TfW27fUXek+dH05ZebmTs4etnZObu6fiVd7qsvyu4/vPXzp5Xr7pfVG+uPjo8IgQ&#10;bpUnLStX5dF9ZWVnTLmDVHtXJz1yibLn5e0vlD1NTa1VpeWQPQDAzIUOhIu97eh4vHV13NhkT0eb&#10;t3cf/7/N5s6d52JvaaCn5e1qLdG4UqO9TI30PJ3n21ubiX80xHehsMqryAnv3ll4rDmvvTG7cFmQ&#10;kYEOHbPZ6aZjkz2yxD/88bNszYuLT6Jng+6Ix+MFB4dp6+jSK4CQ0AhpbZ6I7HV0nZkGsseqPG9v&#10;H1R5CIIqT7Eqr3cmV3lCx7tw6fD5i/zU1lW1dxw+z9G8/IJCD09fB0fXyOiYwqL8uPjYpXFRDY11&#10;Mqq83Lz0LVvXMscTiQzNa93VkJQcz6/y+GVgVkFhZmVViQzTYyEbjF0aFRUT2dHVOQVl7xJkDwAA&#10;ZGFsYuLtMp9eZOQkBYxN9sxM9AuLiuXKXmK4R2a83666tLRY7+BF9sE+9hJlj1V5nU25R7at8Pfg&#10;T0gnwZtnYUSPcHxlTyhv0THxRsYmdNS3tJw339pWW1vnyfPvnj7//tmL925u/M4zMXmZxDZvmsne&#10;q2+/Kywq2bevElUegkypKq8XVd7XrfKY452/MJSNm9a0tG6vrK5u2dkcGh5lv9BlkY9/YXFhz5lO&#10;fgQX0a0qLYqICo+IDBWr8pK5VZ6MiGjeylUF7Kq8zKzUAwdbr904d+3G+VOnO4pLVlCOnTgk2/cu&#10;9fVkZKbSY5haIxkkyt5CBxdnFw+h7NHPw9K4BMgeAGDmwgxNk6eeFOE5Ntmbb2mcnJzC90Zjvjfq&#10;SJm1oMnTIM0zMtChu1sW7W1vPUdkA1JEizkGrMojgaRXDAZ62glh7rvqlq1I8CPZY6uGjk32aG8S&#10;L8zj8Xj0MoIO/PTGzz/Y0NCYBO/5y/dkeuR7ZH22dgvV1TX6ZZoek70Nmxq5smdsbGq/cOGU+Bno&#10;6DyBKg9BvmqV14kqb+pWeULNY2nesTkyJsbF1dvB0TU0LLy5pUHoeJT6xs0FRYWZWSuWpadGRIaT&#10;roRHhMYnxMio8mTIHrfKq1lTKnA8kZyvrinhT3rYWCW34qusWkW6mJC4dKrJ3iVx2RuA7AEAAIOt&#10;qkKGFh7gNAbT83O30VBXs7S0lC17nk7zLOYY0ltyibqi6FBfB2d70ev6nO0srS1NWJVHQrhxVSxp&#10;HgspH+mokrInfvWdmZkFj6c5eO/Z3fsvlmfkMOXLzMoTaN67J8/ePRZES0vbwtJq+skeq/L27kWV&#10;hyDTs8ojr0OVNwlVnjCbt67xXuRra+fk6uZZVFy4cfO6nLzc3IK8ltbGox37K6srVmRnZ67ISkiM&#10;J8GLiAxLTIovKilISk6k94uKcxQ3PUqJhCpPWs43Nm0oLMpcXZYv1/e6jh0ke6Tdtu7cMaVk74vy&#10;OTq5LnRwFcqevr6hj48fZA8AMHNhw/EorvZWijteTlIAK9+MDXVzkwI0eRqFhcXs8j+ysrhQNxHX&#10;igh0+pc/faajcpi/Y2NlAr2TnxIgLnvzLIxZlSeSMD8HckgySW0t3hgmOswx1iPEZY8eRkxswr2H&#10;LwMCl9CDnyXA2GTO42HNe/z03aOnb9OXZ9NrD9myx/+KClZyZc/M3NLCwhJVHoIgX6vKo8iu8kjz&#10;pmiVx+NpjLLK65y4Ko9Cwubg5Gq/0DkgMKhufUVZeUnPmWMsq1avylyxglV5UdH8MzbpbUZWRmVV&#10;WWPztu5TxyjbGreS+MXERtbWVch2PAWqPMm+RykuyS4sytp/oFXuKZ35BVlTYhCfmOxd4sreAGQP&#10;AACIjRs3kUfNNTeab2msYJXH0+BXYD5uNofqs9iYhKrcCDqm0u0ke/Qx8Vnq3q7Wy5f6rC2Mam/M&#10;tjIztJlrIm5lcy2MXOwtxU1vzLJHd8p6Qnsbs9//8bPESegmpmbsNE7vRX5kaDyeJt3Yd+UWOR4/&#10;T94+fPKGoqmp5eziNtVlb7jKq3B2tkaVhyCqXOX99BOqPFlV3iIfb1Wr8lLTkk/27GVZXV5y/tKF&#10;qjWV3CovPDIsPjG+tKykbv2a9s5DTPO4qaypiImNSkiMrd+2QbkqT7LsUWrrygoKM9fWlsqWvUtT&#10;ZBCfJNm75OzCH2vBZG8AsgcAAHv37dfkqZNlGeprK17liYw+p5D7sfnsEmWPbjEx1Ita7ELqtVDS&#10;UpyyZY92bqCnJVj9RVvBKo//H7q6WiG+C/n/+2thcefeA4myZ2BgWLe+njscj15J6OkbMMd7+OQ1&#10;i5Ozm56e/qhkz9bWQVdXF1UegqDKm5Qq79nIKu+pvCrv1nS/Km+SqjwfX7+y8qJhzdtDOdG9p7yi&#10;tL2rPW1klVdWUZpfkJ+VnV2zpkrc9IQpLOLPQkhJjW/v2q9ElSdZ9ii7v2ksLMoqLsmW2++p/iA+&#10;eloOHjksW/aMjE1t7ewhewCAmcuFi730coR/rZ02T/EqT2KG5rPPnr1yebC4g60tiIwMdFpXHC1N&#10;0sjQ6C5kyJ7tvDnGBjoKVnk5Sf70SHx9/R49eSZtJLrESehu7h50+5Dm0Y2PKN+mZ2TLXqZFTU1t&#10;aXyyqskeq/L27EGVhyBTrMr73e9Q5Y3iqjxNLa1JrvLIKJbGxQqrPKHmUdq+qY+LjxVelVdatnL9&#10;htr2rqM9Z7opLa1NuQV5OXl5W+o3S/O9w0f2r8jOYGMYxlrlyVG+VaV5hUWZ9dvq5PqeKg/ikyh7&#10;7h5e9A0aGITsAQCAgD/9+TMdyNnaJ6Oq8sQze7Ys2ZMbGbLnYm9pYqhLskfbKFLl6WjxwvwcCgqK&#10;JDqe3HkJdHtEZCzTvPsPX1GcnFzp65Ive49eC+Pq5sXj8VDlIQiqvPGo8u4MV3kPUeVNZJV3RHaV&#10;RxYhscpjKSrOJTdjVV5uXnZlVXlTSyNzPJGs37BuRU52QVFB256dIqa3q621sLgoM2tFdm423WlU&#10;dHjp6oLxMD1R39u0ZY3cQXzM94SD+FTtBQwZdUNTo2zZMzO3NDM3h+wBAGY0Q43crFmjrfKEoc3Y&#10;aZwrEvzorYz6TkYM9LTJ0CResEcPhmRvrrnRXAsjWVXerFnzLIxXZ4XQZ9E7iYnJIzVPdFaeNNmj&#10;lw56+vrkeLXrtujrG9Bm5HL0VobsaWhoBAaFkOPdH85XkT1UeQgypaq8c+NV5dFHZVd5pHkzZ4HN&#10;3jFXeRclV3l29nKqvMSkoQU209KTO4/trt9WV1ZRKlHzuKmoqiCpKy4pOtxxkDRvTd0aMsAV2dmr&#10;y0v3H9xz7sIpyvoNa+MTYuMTYzdtXjPuvnf4SNvQIL6Th2T7HhvER1+jSg3ikyN7g5A9AAAQYGJi&#10;khbrTUf30VZ5FNqStqfPsjIzVFL2tLV43KU4ydlI2EjktLS0DA0N+KY3LHvSqjyuItLnWlhYilR5&#10;ciehs3kJ5HuCVyb8/9XW1dOvqd1498FLruzt/ubgxs1Nu/cc7L95n4XJ3n2O7NE/6bUIqjwEmSFV&#10;Xn9/66iqPPIrVHkqXuU5/3/23sQrsXvd875RQXHEEecZ53kqLWdxnhVQBEUQFMUBBEVwwrGcq0qt&#10;ebBiUkkqw8mcqkrq5CQ5yUnO6Xtu39tnvn377fddvXr16v/ivg/sqh2CsAWnUuv3rO9yUYibQYr9&#10;+/jZ+3mi4y1UeSWMwh5JJ2CeLltzaxtT0zNT+8Ie5PLVjXa+zuNB2nhcxYgcYzyjiHuEJYyiqury&#10;Iz+e08JBfBjvYYP46htqT8nqBei6f6DfCPYSk1J+hr2PngWHhFEojgj2UKFC9arDXlJ0gJ2tTVVB&#10;vLqn0nKVZ2tjQybZXUyLuD3Xfn26DYe9g43Cw2EPsM3FyUHXPcXZGQIXynPjirKi3F0daV6u5lSe&#10;UYAMXVxcgMHauO3WDserr2+Eb8XFJwLj4YFrbt7ZralrjoyKj0tISUnLSkhMratnCkV9u2++B0Qa&#10;E5t48rCHqbyFBTFSeSgoL0XlweWXrfI+20/lvXNqVd7t26dO5S2vjl/IzrFW5eGYB7m6NaedGRWK&#10;+PuS3sDQAKu1lcVmC4QCbjuP3dpiDvawdAh4AJbNzNojV3z7DuLD/d7W9mp5BQOQ7+rWJoI9VKhQ&#10;oTob1d7Ojw6jAe+99to/7XvcpqHK627JvznD257iXNWweXVZh4Q9oDj4cUzllTGKAwP8HR3I8MDg&#10;Siy5aRFuLpTc1AiTKs8wPS35TQ11b+zc6hF1Ojs5NTU1zy8uWQJ72LyEbkkvLD4MSe/y5m1YuoSE&#10;0RmllSqVekylVqs0GvWEVDqYlpGdmp5NIpFOGPaQykNBeVkqD3LxYsIhVd7f/oZU3ulSeayWpgOr&#10;PIzx9JmFaGdGCGBvfnGunc/XqzzeiEq5s3sPi2ZyrJXDaeVy1OMqc7y3ub3RxGyAx8DlsY/W7xEP&#10;4tv9ZU7JIL6CwvxOId8I9tIzMg1hLzom3twpFQj2UKFC9QqVfFjh5+3m7uoIIGe5ytucaL2sZqXH&#10;h1AcSK/pJ5IfEvbUo8OQLz//1aOHO86O9jjmQfLTI+sZSUMdJeZUnmGKL0RPaUZgO1gkIgFwl5+f&#10;3xdPvrRkON7K6vo//ZMO9t794PPRMW1+QXluHgNgr5MvHFNp1GPj45qJyYlp7fTs3OzC4sIlsbiX&#10;RCL7+QUZwl5peTVsH6k8FJTzpPLg6wuVt3U+VJ5G04FU3uFVHsZ4WK5smoU9XOWJukWrG8s45hlm&#10;UDZwZesKj9+On7a3NxPTmqrqiuKSgkMMYzABe5YM4sN5TyaXvPRBfAj2UKFChcrS+vLLZ1hPTltb&#10;m9y0CAtVXiCN+toLyTYsYOCNXg4GezY2r62vzGN4Bhfs7GyA8aLDaLB93SGdTg61RQnEjIcHbsxm&#10;NuCwhyU7S9dmMzU17U9//gcB7Dk6OmKw18oRJCRm1NQ2T0/PabVzsJIRCrsmxqemprQz2rn5ucXF&#10;xaXFxWXd14UlBweKl5fv2saN44M9XOU5OyOVh4JycirP3p50tlQeYN6+Ki87Ox6pvCNUeTjmXdmc&#10;uXJ1ZnpGaQh75lSeUVbWlvuk3Z3CdkEXny/gqcfHusRCgqM6FaMyrHfL1PToEfIeNohPIOTsy3uQ&#10;qurylziIr7C4oIXDNoK93Lx8BHuoUKFCBXT367S0NB6vvbCoCLsGLsOCBngPdrTqnkojlXdJ0YSr&#10;vKKsKEzlGUo2uAAEclSw98bOLXgYZRdjySRbeBhAkhZiHgHsYZsNDPDXjdd7/OXb7/xq73C80LDI&#10;1tY2Oj0KbiPs6tHqMG9eq12Ym120tbVtqG/GVB4GeJCF+UsQAD8q1d3NzUOtmXv/wyefffEtpJWr&#10;GzyIVB4KyhlVeUFBPmdd5ekx7xcqz93dBam841B5GOPhwWHPUOXNLmjNYZ6e6zoFwo6BoaGFSxvr&#10;l29NTc93iQRwzfTM1MBQPwHyiXuE+qYpVYfr3WKMfNggvukZ1b689xIH8ZmEvQvZFw1hLz0j28bG&#10;FsEeKlSoXqGSDyt2HrxB0zfPdHOhiFi5sBuGK+Fbfn5+2ISD6DBfTOWxqzJwlSflFhqqPCO+YlWk&#10;ASsCBwKzHYD0mstS4McBxgxhD0NHqzAPUpYbB5vCudEI9rKzMuD5YuseWKsEBATgpDczv+Lh4VXG&#10;KPH09IQbsFt4Wdn53d19lxZXl5fXYRXS3MwC0sMADwuwn1Y7OzWlpVKpHh7eF7ILFpeuHhXsIZWH&#10;gnLC+fTTpYqKrKNWee+/dJVnZ2eLVN7hVZ4lmIdlSquDvWYmq7WNMyQfNMd4EMWInC/giXtE6vFp&#10;YDyjqDVTgi6+qFu4vrFO3LullcM8XO8WE4qPeBCfIe+pNcMvZRCfSdirqKxCsIcKFapXVuWl83jt&#10;ZJId8FgC3V87ULs50QJpYCTDgoBKdf/r3/8doCIpOiA80Gugvfj6NHfLvMo7KtjDZ+VFhdIMwcxa&#10;2BsWMKLDaPojlOx7RJ1GmKfr1KJv7Ik1+cRugP1lmkKhzC1c+vVvfkxKzqDR/OGa/NyLcDMOh59X&#10;wChhVLW3C9fXrtqRSEXFJbjKm52Z107PTk5qJ8anNJoJNzcd7CmV6uycovUrNwH25MOag8EepvLm&#10;50VI5aGgnFgmJ/nEKk+PedapvP/+31+mysP+qoWpvF9i3mFV3r17Y+de5c3Mjlql8l5Ee1kfDPYI&#10;VB5EpVF1Ctu7xMKllc29mGcY2bASbtnXLwGSmZmbMsd7l5bmsN4thxjCbsx7Lwbxsc0N4tt9qYP4&#10;ShhF9Q31xLCXlZ1n7pQKBHuoUKE6nyoP0A5jPMPAlQ72OuaSyRU+ni7RoTRmeRqxyjNKRV4cmWR7&#10;ISkUtmKhysNn5eWmRgAoZmdlGuIZXOPnreuIMNhRsu9dY6MaAgP81aPDbGYDLCA8PT3gspHKg8u4&#10;PMSD3d7Pzy8jLTUwMARWMw11NRjsQaqqGxISMxobWzDYm5tdmNHOTU/NTE5Mj2t0mKdRT6jVE94+&#10;NFc39/n5ZY1mWn8k5zcHgL29Kg8WoGgVjoJyrDm0ytt9ofLePg0qz8GBfEwqr7o6+9yrvHZ+68FU&#10;Ho55kI0rz2HPHOYBkHSJOgVC/sTkLDHmGWZUpZErh27evskX8reuXyHu3VJaVnSgIew7JtMl4pob&#10;xGfUpfOEB/FZAnvFjCoEe6hQoTrHKi8NV3lBfh5DHcVGjKcdqE2g+8N3SSTbjIQQ+Lq4uIwptZaq&#10;DGKVZxL2kqIDABotVHnhQV6t1ToSo9Mj9h51CdcAsGE3GxaUmlN5+KiGve1YUpISMjNTDVUeQWAL&#10;sPgoY5TA4zGEPYz3klOyyGT7lJS0qSmtHvN0jIdhnvqXsCcUSnIuFi0uXbm8ecdC2Nur8mD1iZbg&#10;KChnXeX9r/91ciovPj7cEpWHY57lKi84mGaVyrt8dfbMqbyq6vJDqjwc8yDrl7VT08q+AYlJ0puZ&#10;1XYK2xXKUcsxD7K6ti3o4s/MLot7xDL5wN3794h7t/QP9gIIHbR3iwne00zIgff2DuLb3ZOTHMRX&#10;Vs6oqq40gr02Hs8Q9tgtfHP7YgR7qFChOqu1u/vmjz/+ITs5HD7gHB3IJdnRJlWemwsFbuDt7syt&#10;y1wbbYbA5aqqGmyCgoWMhycvLYJiTyKAvV+ovLTns/JMtlHBA/QF2AmPExu2bk7lEWwBbrNX5RkG&#10;fhxr2QJg2dcj8vLy9PBwd3LUdR9NS8/JzSvBeK+4uIJEIiclpWheYJ4h6cHlkJBQJ2eX2dnFmZnF&#10;UdX4G299aAnsGak8WHoilYeCci5VHmAescqDHz+AylOpeMek8uAlskrl1TVUHa3K2z1+lQdfj0rl&#10;YYyHZ2Vtcuv6tknSE4r41pIeBNBOJh9e27ixun5DpZ6cmJ6YnplisdnEvVs6BDysd8vN25cP7/du&#10;37l62gbxIdhDhQrVK1oBgYG6oQWhtH1V3rikEsM8LEVZUX5+fvi4PKtgLyzQE+AtOowGGEag8jjV&#10;PwtDuDGdHkFAYvMzExeSQskkWwz2iFWetYEtwHZsbW1zsjPffevB9988/em3z3733VdPP/+Vo6MO&#10;g+dmF/MLSgHzmpkc4L2U5LTs7ItGpKe7MDY+ptIEA+w5uWi189NTc+UVtWUV9QSw90LldWEqDxZV&#10;SOWhoCCVd5IqzwjzMJVnAx+v+uF7lqu82NiYs6by8vILco9c5f2cDch0r1Q0MqowIr3ZhTm+gDc9&#10;s2gt6c3Or/QPDADpYbAH0Uxo+6R96xvrbTxuaxvREHa8d4uVQ9h3zKW3j29yEN9exYcN4quoLD2+&#10;1U5NbTWjjGEEeyqN2hD2BmQqBHuoUKE6V1VVXcOry4I1AIHKqy1KNGQ8PH1tBXZ2dtgEBQthDwcw&#10;3fGHTvaGsGdS5Rme+5cSGxQY4E/AY3xuK3ZMaSCNaqHK2zdGKu+3Xz/+3Xdf/vjbr+DrD988/f43&#10;T+CalOREuIFcrtxYv9rQyK6ubQLY003S8/bl8/nPYW9sAhhPpVKrRtWjI2MxMXGw7pmcnJ2cnOnr&#10;G7qQXXj73lt7dzCGKg++i1QeCsrLU3nbh1d5QGsWqLyn+6m8D16uynN0dLBW5bm7e5wtlVdcUnis&#10;Kk+PedOQtY0piEDYsbC0YDRDD0hvYlJrLekNyeX9gwPrl2+ubdz8mffWdOnrl/ZIxFe2rrJbW3j8&#10;duLeLfUNNUXF+UeCfASD+PYiHzaITzszfcKw9z6CPVSoUJ3L+uvf/x0+1CKDvX08XYxUHiQuws9I&#10;5e0N/Lifnz/WtZJVkWZJWxSqm6uHu7uQz4P7DfH3BMAzp/KMtgA3c3N1BfQiPtKyjFGUEBd7fCrv&#10;h2+/hMu//c2T775+/O2zz3/z5ae/fvoxPK/y8srl5Y2lS6sFheWZWXkAe6Wl5bGxCWrVOM54I0qV&#10;UjmqUIxER8cC7E2Ma8c1Wo1mKinlQkMTB9/B/OabH6T9Q/PzXdnZurEQSOWhoCCV99JVHp0eaJXK&#10;gxuTyGQLVd7i4thpUHl1DdUno/LW9YyHZXV9CrjOkPTuP3gg6hYqRlRWYd7CpQ1Rd9fCpfUrV2+r&#10;1AvcdgGLzVEop+sbGlo5vIamJvg6M7s1Nb2wub3ZJ5Ww2Gzi3i0yeX95BcPK3i1mFR/BIL7dkxrE&#10;19TcUFxSZAR7EEPYW924gWAPFSpU56ci6XRfb1fYfXc2ZuMqz9XZwZzK2xsSyXZnZxfiSCGXXYyV&#10;tOQTtEWJjYl2dnbG2mZWFyYAHBZlRRGoPMN0NmQ7UijAYHS67pbZWRmHZLnDqLxvf/3FN1999vXT&#10;T549+ejLLz588tkHcPusrAuLC8vz80tzs5dy84odHZ29vWle3r4jSuXICDCeSqkYHR4eGZYr5XJF&#10;ZmYmmWwPmKdWT6rHJquqGzGz92D3rfz8wu7uWk9PN6TyUFDOmcr7P//n7Kk8LrfMKpWH3dgSlefg&#10;YF/CyDu0yrt8eJXXI+k8YZWHY97q2tTE5LBA2GEIe+KerqnpeWs7sqjGxoeVyoEhFXBdE5PVwRcN&#10;K6c1E8va2U3IyOhs/8Ao4F9jc7NiZGZtYw3uqEssbGayeqWSfXu3AP1aPITdLO+ZG8S31+9hg/gY&#10;pcXHAnu7u7rsgT0sCPZQoUJ1rrQexYHErct0d3MCZrNQ5RnF2935s88eA8KF+Hu6ONmnxAYRtEWx&#10;tbW9mBoBjIcnLS64qSwFU3nEYtDF2QEXeljjTdja4fWdeZW3Q6zyvnr84dPPf/X40/e/+OS9Lz55&#10;94uP3w3w909ISJrRLmi18/kFDAz2goJDFfJhhQIYb0SuxzzZkGJocDgjQwd7atWkSjUxqhrPulBQ&#10;XcvUQSxSeSgo50rlff5C5X1pTuUB5hGrPNjyyas8iFUqLyoqyEKVp28u5X8aVN71G4svS+XpMW8S&#10;srI2KZP39khEP5+qNz8rELYPDA1ZfoZen7RPN0j98g6vnc/hduCAh2d+YQO/IO4eqG9oUIxoZ+a0&#10;Ow8erKwt8fjt7NYW4iHsHQIeNoTdst4tZnnP5CC+XTOpb6g62kF8v4C9XdOwt4JgDxUqVOemFheX&#10;AcZyUsNrChMsV3l45obq4Kc83JwiwsNUSll1YYKjAxlgj6AtCmAMxnhJ0QFAhvB5SvN0NeRDgnhS&#10;nY22hs09NzkS/chV3nd7VJ6e8d4Dxvscz0eP/P2DpqfnpiZnR0c1Ts6uVHfP/PyCiAi6jvFkgHnD&#10;Q4PywUHZ4IAsPU0He6Oj46MjmpERTWFReXrGRVgq+fh4IJWHgnIKVd4f/nD3n//5HlJ5Riqvvb0c&#10;qTxrVR7GeM+zOtktEarHxzDSu3v/Hl/Ak8nl+sF6HSOqMQLMW1rZHBgcglsur1xWjEwCwvX0yg0Z&#10;b2R0dlg51SdVqtSLGOlh1Kc7trOxYUp7eXRs5PrNG3C/msmx1jYOce+Wze0NbAi7ZSfy7RAEG8Sn&#10;Ghvcl/d6JAL4NR3VIL42Lgce/8+w9wL5DGEPgmAPFSpU58Xs/U13wh5wF4lkaxXmSVrzE6N0dPTZ&#10;R+88/vS9bhEfMAn+aWtr62BvR9AWBTuvD1YkJDtbAEKrpjX4+1BNHrrJZjYAI8ED2Dt5zyqVt3ll&#10;5ftvnv5ojcp7gXmPAPM+/fCdT371lrOTU15ewfj4tEY95ezs4kZ1b2xo9PL2HZAOYIw32C/r7x+S&#10;SgeLihh2diSlUg1RKFRisTS/sASeyPa2HC3EUVDOoMr76EAq79P9VN7bv1R5u6dE5UEsVHkUiuOZ&#10;UnlzJ6DyMMbDsrw6CVCHHVQJEXULAd4mJmcggzI5fEvQxVdrpowwb2b2EjZJb2pae/PWA147XySW&#10;AtphjCdXTAHjDQyqmpisZia7oakJAjcQdElwxQcECLw3O7cMeIlLRcXoMNa7ZXl1kWAIe31DTXFJ&#10;QZ9UeGDYMzeIzyTvzS9OHdUgPtOwt6uDPaVKi2APFSpU57BgH4ydNWetygPUef3+jQtZGUBKuMH7&#10;1btvEhPXwYY0YPH2cJnTjpvc7Bs7t6hurvRI3brH29uLuH2LkcrjsJt1Ku9bK1TeFwYq77OPHn3y&#10;q7c//uCtj95781fvvnFz+3Jubp7uyMxRzYXsi46OzgB7KclpHE7bQP9Qf/8gYJ60b6Cvb6CoqARg&#10;b3hYNSxXyeQj9Q3s8Qk5XDM4yEQrchSUU6jygLiQyrNc5fnQaEjlmVN5GOMtr2CZGBySYqx1884t&#10;voCnHp/GYA+LdEDaKWwXdXfNzq8srWzC1yG5DgIvLa3dug0/9mh2bqONx8cQTiYfZ7dyG5oam5lM&#10;jUZdWVVeU1sNbNYnlYp7BhubAP1a4GYREcnw24E9poODk4eHbwmjXDM+8867n2IPo08qaWayiIew&#10;K0ZlAGAWDGEn4j1sEF8Hn2U4iM+c4mtqrj38ID54UgWFCPZQoUL1KhWV6h4dRoNP/L62AgLMG5dU&#10;MstTYbcNn4Dirg71qAxTedYONjgA7GEHhZJItgH+fgCTRhvsEXXCA6D5eGPkBsiH9QUlVnnwfKPo&#10;kUeh8t7+6P2HH7735gePdt9/5/V333rw6OF9L29fpXJMoVClp2UkJqYA7IWGRaSmpkthj9030Nvb&#10;3yvpl0j6mhqZNjY2MplyaFA5MDickZW3eEmNYA8FBam8s6vyIGnpqUjl7avycMxbWhkX9whx2FOO&#10;DovEQkPSw9PTKxkYHBR08UdUqqtbt6/feHDz1u7tuw97pUMYvz2XdQ0NrW1tFZVlwEUQABuA2/zC&#10;PP3pdmzpwCjcOCurEn5BLaxmVxcXuODv50vz8XF0dLS1sdH/BcHOzY0aFh7BZLZiBEiAfPDgYfsW&#10;9G7Z2XcQn2xYsq/iO/wgPgR7qFCheuUqNS3N3dWRYk8qyooyR3qAW7AY8Pfza2U1iQTtWZlpiQlx&#10;sMtnMxusPWwS9isXkkIthD28v4urqyvsfuAC7JNwlZedlQHkRiaTbG1t4bJh7xa4PfY3S/wcP0zl&#10;wTXOzs77qLwvrVN5H7yz+97bD959a+fRm/fffuPeW7t3yGSytLdvaEjhQ/N1oDgC7MXFJ0ZE0AHz&#10;JBJpT09ft7hPLJY01DfDazgwMCyVyvr6hlgs7uT0MJls39SUjxboKCivrMqDOz0NKs8Q8yxReZ3C&#10;NqTyjFTeqnmVB7m0PH5pSTM1reQLePiBlHBZOTpmEvYgfVKpXKG8cvX21a07W9fuXbvxoFvSj5+k&#10;x27lAunNzEwD1sJT7pNKtrY3rlzZuHL18vXrl69c3bi8sQ43yMtrgF9TVUXZwuw0BC6QSCQgPZGA&#10;f3P7CkQhG2A2NSQlxGMEiP1xQbefzcklHsLezKw98CGd+kF8zUaD+Ezy3tb26mEG8cnkQ0D+e2Ev&#10;NIze0NiKwx7snT/46DGCPVSoUJ2HWlxcBlzy83YL9HU3SXoKIcPV2SE2JgowzzCAfABgwE7WjizH&#10;9hwAkIMdJUQqz87WiOLq66rhZ+3t7YV8Lq7yzLVmgetJJN209/TU5JtbG0Yq70ezKu+jA6i8d968&#10;9/Ybdx++fufNB7ff2LkZExNVXl4BCOdGdafoYS8z80JsbHxPNzBer1jcI+rqEQrFAoEInkJv72CP&#10;ZOBCdkFjc+PtO8sI9lBQXqLKA6w6Xyrv6mlSeVdOocrTY96BVN7lg6u8S8sawDws4h7hwAutNz2j&#10;G61ujvSwU/hGxzTrl29cvnoLeG9uYbOpuRk7Tw9Ir7GpqbKqHJ51M7NxfWMNy9bW+pXL64B8167r&#10;kG9xYdHWxiYtJRkjPTxwDfwGqW5uQHoY8hklJSnJkUKBnT6T1Urcu0XYxT2w4tMP4mPig/h2zefA&#10;g/j2gb0Pn2FBsIcKFarzU3/56z49WsYluuM9jEgPDz0yHDuY0/LmKHBjYMvKvPjiC9FGmMeqSPOk&#10;OhNTXGhIEIlE2vfkQPgunR4BjxxuDBs8pMr71KTKe/hc5T18/fabD27t3r/5+r3rO3euJSclRNKj&#10;ReJeHx8/e3sHzOyFhdPFop6urm7AvM7OLj5f2N4ugAcmEvUJhJIL2Xlb23MI9lBQkMo7kMrbRCrv&#10;rKg8LIv6TEwOG85SF3TxzR3DiWVUpZnSzq+uX1vfuLFx5WZDUxPWYxN2IvWNDSWMYsCY9XUd421u&#10;QdZ/iXwbV65uODo6Bvj7G5EenpjoqPy8izFR9OrKCpPUx2xqgC04UCiaiRlzvVuqqitKy4oIe7cQ&#10;8d7AoMhoEJ853jvYIL4p7RTw8F7Yg310Tm4RDnt2dqSZ+SUEe6hQoTonpTvcMTfWXI+W/oFBMpls&#10;DvaweOnP3wO4shD29k7kg8t7Vd7BwmY2ODs74yrvg0e7ERHhHHazlSrvXctV3uv3bzy4e+3+7W2V&#10;YigkJAheiqiomITEjMDAUAz2EhKSYIEiEIj4/K6ODgGP19nW1tHSytNhdsoFcU/n5LQCSA9CoTjC&#10;OhWt2lFQjkjlXbNK5QGDWabyvkYqD6m8g6k8YLyFSxD1/KJa3C0YGVX8DHvC9hGVhgD2+qTSbol4&#10;ZXVrdW27r1/Jbe/EOrLoj97UwtNf31heXV1eW1vFkQ/nPQjNx8fVxcUc6UEmNSrsCM+oyMiFmWkS&#10;iVSYnzehHsGP8MRSVlpia2NDo/m+896nBEPYzfdu2eeQzvWNeV47Ex/Et0sYbBDfsFKOYA8VKlSo&#10;zBaV6p4UHWCyR8u4pLKyqhpYjhj2IK2sJjdXV8PT5MyFz22Fm5FJtgB4lqg8C4OrPBNn5X371MvL&#10;097e/oAq79E+Ku/era2KshLs3IaQ4KC62ir/gOBmJickJByDPfhndvbF9nYBj8vncNrZbG5cQmoE&#10;PQ6eeJeYj2Eegj0UlONQeXrMQyoPqbxTofIA84Dx5hfGIFPTCpFYgJPeHd14vXYC0oMoRlTDypHl&#10;lc35hTUAvJHR2fmFjWYWW9QthhdhfmFuZXVxbf3Sysry6tqKEfIlJsQBvBGQHmb2ugQdD+7dunvr&#10;2s1rV4eHBprqaqsry2EHLRELgfoiwkLha15uTkFebr+ku7KcsbqxTdy7BWDM1BD2nX1jNIhv94gG&#10;8ZmHvajEpHQEe6hQoTqflZpqtkfL/GBdQkJicFDgvrCHpbgwz55MBqwi7t1SkHcxOirS1vZYVN73&#10;3zwxeVbenVubcJseseDAKg8wT6/yAPNuPLh7XafylDqVB5t1dKSUlRbf3N6AwAWgOw6HHx0dRyKT&#10;AfZoNP/WFk5LKy/zQm5UVDyktKxkdm4Ylk0TkzJD2HNydomNDUGLeBSUk1V5751Wlbd1llTem0ev&#10;8uYXVOdJ5WGYB5lbUPEFvCntJA57M7NaQRffAthTXlq62i0Z7OgUa2c3O/iiZhazoDCvprYKtjA7&#10;N4Mh3/rGEiDf2gvkK2MUw6+PmPQgTk5OsgHpGw/u3r9z4/aNrRtbV65d3Vi5NN9QX9vCas7KTG+o&#10;qxnokyQmxCcnJTKb6ttaWPkXc7773b8QtOvEereYGsK+P+8pRqRGg/h2CQfxFZUU7juI78rWVXg8&#10;+8IeLGQ6hWIEe6hQoTonJZMNE/Ro6Wsr8HB3txD2sGC9Ovft3XJIxiNWeYB8RmflqVUKWE49uHfd&#10;WOV9vK/Ku0us8uApY5iHBXaBvn6BOOzR6TEhIeGxsUkR9LjklDS+oOXylQksCPZQUM6EyoPLxCoP&#10;MA+pvCNUeUAIhkdsnnmVt/gz483OqxRKKZDe9MwUTnoQmWKoWyImhr2BoaH+gYHFpSuY1sP6sgwO&#10;DRYU5k9NT05rp+YXtIB8c3OzgHyrazrkk/ZLOzu4hu03zQVw7srGyvvvPHzrjZ3X79++d+tabU0l&#10;mUQKDAhwcHCg+Xh7eLj70nx0fxogkSbGRleX5pcXZ/k8rmZipo3HnZmbMsd7l5bm6htqzPRu2bF2&#10;EN/ufoP4xD2iA8BeeEQ0vP0Q7KFChep81uOnX2E9WigOpL2wBwRoudkz2bvlkFB3YJX3m6+Mz8rb&#10;vroCP8UoKTy8yiOTSdkXMg0Zby/sJSalRkXFePv4bW6NYSoPxzxzsOfm5u7v74XW9CgoR6ryXn+h&#10;8t5CKu80q7y8gvxTpfJMjEQ/hMoDzIPI5BIgvYWlBUPSgwwr5dKBfmLYU2umZmaXRd0DrW3tur4s&#10;XZLGpiZ4TVhs5sTk+NTkJCDf7Nw0IN/srHZ+fm55ZUGt0tiYar+5N/19klGF/KP3H7379huljGJs&#10;6BGjqFCjUhqloa7Gl0aDzUq6uzq4HAcKZVA2wGKz+UL+1vUrBEPYsd4twLrWKj6jQXwEvAcvL1Al&#10;8SA+gL2d/WAP3v+MsgoEe6hQoTo/hfVogeXHEcKeYe+W7KyMwzOetSrP5Fl5E2plXm621Srv9nOV&#10;B8+F5uNtpPKMAt/19w9MSMwIDomgR9Hv3JkyYjxD2OvqakOwh4JiocrTY96hVB5QmZUq78l+Ku99&#10;pPIOqfISEpPPt8rTZU4FjNo/0N0pbF/bWDMiPUhPr7hPKiWGvT5pr0w+3MRkdUuG5hc24IJAKATY&#10;m5zUjI9rJiYhE1NTOuSbm9chX1R0LMXBgaD9Jp6RYVlkZMTjzz4G3rO1teVxWyF7Mc8wKclJemFY&#10;HuDv91//9D/+Uz+vvJnJ6pVKCI7qxHq3mBrCbsUgPuKWLdggPnjDmBvEh8HeDoI9VKhQvVJF0KMl&#10;LsLPkgYtBKmpgkWGI+w/9u3dcuQqb++sPE4LE/ZPCfGxVqk8WxsbApVnEvZu3Fzo7GTBszZHeiZh&#10;z9PT293dBS3xUZDKQyrvrKu8B7tEKi8sPDqSHvMqqLyZuVF4/IoR3aGbQhF/6/o2i80eUSmNYK9L&#10;LBgYHNz3MM6Z2aWGpiYgPUh9g27cQll5mVo9ptaMaTTqiQkd8k3qkS/rQra7uztx+03DJpzbm5cv&#10;ZGW2MJsYxYXEmIeHUVQI+7guQcfVzdvYWmJlbYnHb2e3tgwM9ZvjvZ0HtzsEPH1LFcPeLTuWxHAQ&#10;HzHytXGZ5gbx4bBniHzwbgyPiMFhz9nZNTklDcEeKlSozk+lpqb5ebuZ7NFyeNjDh7BjvVss77p5&#10;MJX3eL8GmxcuZMKWZ6fVmMp7x7zKo7q5WaLyDgx78NTq6ysQ7KGgmFR5m5tDR67yAN6QynuJKi8u&#10;PumVUnmaCXn/YDdgXrdEtLi0uH1jGyJTyJvZLFG3yBD2RBbAnqCL3ydVNjGZQHo9EhmrpQVguI3L&#10;UY2pxsZUgHwTk2qNRqNHvvGw0JB9229i8aXRSoqLxtUqdyp1X6FnlMjIiIoyhpsb1XBFoZkca4MN&#10;tXHU4ypzvIcNYTfo3bJjYbBBfP0Dwt39eE+tGS4uKdg7iM8I9rAg2EOFCtU5L5lsGEjPZI+WjIQQ&#10;N1fXw8MepLy0GOvd4unpQTwS/QhVnsmz8mBxM6ocMqHy7myrlLLkxHirVJ5RFLJ+Gs0PYE893v/a&#10;azYI9lBQrFJ5HE7JS1R5cDNilQeYh1SetSqvsKjoFVR53RJhl4g/MTW+s/s6hnmGaeFwAIdWN5Yx&#10;2BuUDQzK5EQn7I1PC4T8jk6xSCwF2ONwO1hsNnCLemxkVDWqggDvQTQ65EtOTrSk/SYkMSE+OCiQ&#10;To90cHCwCvPwwJsNN3uGpRgdZre28Pjty2uLJnlv50XvFkCyF0PYLeI9fBDfvn7P5CA+eNFWN9aN&#10;YC8qOi4sPAqHPTeqR0hIGII9VKhQnZ/64smX5nq0HCHs2dvbOzs7wR3BrsVk7xZLVd4z61Te3rPy&#10;yGRyTVV5C6sBV3n3b28BYR5M5RlmcXYyKSHOPyDQEtiDfWRefo4h7AUGBTk4kNHSH+UVVHnR0UGm&#10;VN51pPLOrsoTifnnV+WpiVXeqEq5eW1rL+MZRtzT3cxkDckHAfbEPV3EDVoUI6puiZjJZk9O647h&#10;bOXwOvgdgDEKpXJkRKlW/4x8RQX5lrTfhJQyir29vDIz0p2cHA9GepDYmOikxITPvviNydVFn1QC&#10;z7FLLDTZuwVDPsWorLyCUV7JeNG7ZcfCQXy8dt0gvn15r1PAMRzEh2APFSpUr2iZ69FSlBXl6Oh4&#10;hLCXmpIEC7umxlpgSLx3yxGpPEsbbEZH0ZMS46+uL92/s72yOHNIlYc34aS66Z5RUJDP1JQAwR4K&#10;iiUqz8XF8WhVHnDaQVXeJ/upvLeQyrNE5UFeWZUnkXYvLC3ALhUIR9AlJIY9iEozxmKzBUIBQBFx&#10;gxZxj2hicraZxcaGLjQ2N2PdWRQKuUI5rHyOfKMd7XwL228C6aUkJw3LBuBdYe3Rm4aR9nbDFu7e&#10;f2hudbF9Y7NTyDfXu2XnRbAh7C96t+xYPoivR8LfV/EZDuKDF009rjGCvbj4xJBQ+vsffoXBnpc3&#10;zcvLG8EeKlSozlVRqdSk6ABYrBj1aDlC2LOzs4Pt29raRkSEeXl6wuWQ4EAKhUKnRwAHctjN3+2j&#10;8j62TOU9JGqwuaNTebkXs729dA/gqFQexoqpqXRgPMPAxglgD16Q5OREQ9iLpNPt7GwRCaCcb5UH&#10;gAerw2NTeZ+9UHlPT1LlxcaGIJWHVB6+S51duMRqaWnhcJbXlvdFPg6XK5MP9vRKiE7YE3ZMTS80&#10;NDVisMdic9itLXqzJ1eO6HhPoVQoR5Rubm4Z6Wn7kh7sBBMS4pTDsoa6mooyxoFJDwssEnbffJ94&#10;jYH3blGMyAmQD+vd0systVDx6QfxsbBBfPsqPmwQn+7YVyLY0wXBHipUqM5hYT1ayCRbox4ttUWJ&#10;9mTyYRivuDAPk3ju7lQup+Wt3ftY7t7cpkdGAPtR3VxJdnZrK/M/fvfV745C5b1H2GBzeVEbFxtd&#10;xiiytbU5EpWHQSzwKptdhGAPBcWcygO6A8azUuXdtVblAc6dpMpzdqZ0dlYhlYdUnsnitrc3M1ky&#10;hXxf3lOPj3WJhOZIb1Am75F0z8wuNzY1aSaWAfaamMzG5ibgFplcJpMD7MlH9MjnTqXC2zImOoqA&#10;9JKTkgAIp8bHfPSj0g9JehAXZ+fungFLVhqaybHWNs7eIew7BsF6t7wYwr5j1SA+YtjTzmpKy4pN&#10;HsYZn5CEYA8VKlTnvIbM9Gg5JOxFhIcB4KWlJG9eXsUxzzCAfCQSyddXN6G1qrLMUpX3sYHKe39/&#10;ladrsHnr57PyYHfo7+8HFw5MejxOS0H+RXjMtjY2SQlxmN+DtewhYQ/+CdtEYIByngJod0ZV3gvM&#10;M6Hy4P8pUnnnQ+XpMM8alacbl2dK5ZmrYeUI8B6vo50Y9m7du9MjEXUK20325BR08ae0i1rd3IXn&#10;Zk8klrZwdGavp6dbz3s65FOOyOFXn5GW5uDgYPJgzr4eMexws7MylxZmYddMoVAOT3qQwICADr7I&#10;8vUGNoTdsHfLzp5MTmuqqite9G7Zn/c0E3JsEJ9JzON3thUV58ObkFHG2Kv1IIlJKYawFxwcRqE4&#10;IthDhQrVuarPH38Jq7G9PVoOA3uN9TVOjo50ekRTQ51J0sPj6elZxigCAOvr6cJV3hMLVN6vLFN5&#10;RmflwWODHR48X4C0g8GegM9NSUpgNtXj1xwA9shkciSdjmAP5Vzm6tVBpPJOmcq7+hJVnkLZd9ZV&#10;3rByf5VnsjaubrVwOKyWlulZLQHv7ey+LuoWAu8B2gEi/jxLvV86pV3QzlyCsNitw8opgL1uyRCr&#10;hVNeWVZUXKhQyl/wnszW1jYjLbWhriYhLo6kL7xTS1FBHryBmc2Nc9qJ+ZkpIL3EhPgjgT0/X1oJ&#10;o9zaVQfeu8Wk38PSP9iL9W6Zmh61BPk6+GxeO1M7o8JVXmVVOTBeQWF+C4e9l/HwpKSmIdhDhQrV&#10;+S+TPVq4dZl2dnYHIL2igtwyRjGX01pbU9XZzm2orSXmPQd7+9ycC7CjOoDKe8ekyjPfYPPwsOft&#10;7QUP1fAawMigIB8j2HvtNZvh4S7LYS8vPwceFeIEFKTyXgWVl50df4wq76FlKu+N41V5LHbjqVB5&#10;qyen8syVQNgFbNM3ICXgPZlcDggEsAd31yXqHBlV68/W4yuUo9Mzl6Z1sMcRdEkA9iYm1/qkCl6H&#10;8MWRnDIM+WDXRo+IANjDApfhf6JsoF8+1F9TWd7ZzpueUGsnNY31dZGREUdCegeGvf980buFxWYb&#10;DmHfi3xY75YXQ9gtGsTX2FRNrPKMkp6RaQh70dHx8Eoi2EOFCtV5K7xHy7ik8pCwV1NdDjsYN1fX&#10;pMSE1NRk2GYLqzk2Osok5m1eXk1LScb+yO3p6QEId0iVt7JH5e0dhWejL7hwMNgLDQmGHz8k7FEo&#10;lMCgIAR7KEjlHULl/fqYVF5Bge5D6ThUnoeH6/h4x/lWeaVlJa+yyjNX6snJZhaLw+UaMd7y6rJA&#10;KGxms1rbOIND/TL5IMCeSCzUfe3uUo6OTWkXsQwMqlo43PkF3fSFjk5xj0RWU1sNSIPLPWdnp6Cg&#10;QBz2sERFRnBaWBPqUcikRjU1Pubi4nKEsOfuTq2tbz7wyzI7r8WGsOO9W3ZMpZXDfNG7xSzpzS9M&#10;VlaXY11YCgrz9mU8BHuoUKF6tSrFVI+WvrYCWHNYRXrcVqatrW1KUiK+p6mpqoiMCKdHhgPUdQn4&#10;d29uY5jH5bTATgKWU95ennAbXxqN09IM/1xZnLFS5d0gVnknAHtlpcVeXm5GsAevA6etDsEeClJ5&#10;R6jyAPCOT+Xt7EwAjB2HysOG71mu8gqL8s6cyisoPCcqr08qPrzKM1etXC5wnUozhqm8Fg6nmcnq&#10;FPKnZydu3t6CrKwtLK8uicSC/oEBcY8YqE+hHJ3SLkAUSm19QwOQnnZ2UzOxXN/YoBjRVlSW436P&#10;SnWDGMFeGaMEdkZAZeNjIxDZgBTeP9Le7qOCPQcHB/X4zCFfFsXosFHvlr28hw1hN9m7RSDkYiqv&#10;tJyhndW+98H7ZeWM/IJceGEtgb3cvHxD2EtMSoNPAAR7qFChOm81qO/R4u7qaNij5QCwl3Mhk0Qi&#10;wQ4m72JOUWF+YX4etr/JSEsrKiyoKGekp6Z6eXpuXl6Fm8XGRI+NDC8vzEIm1aNkEikpMYFRXAgI&#10;t0fl7ZhWedbPylucnYSFKdz7gScuJCXEwxYOCXvuHlRPT29D2Kuvr4B9MIIHlHOk8m78+COGeSZU&#10;HrDWuVd5sEGrVF5gUNCIqv8MqTwAPN0KG6k8a6pLJALAg2AqD2M8PAB7fdLu/9Sf1SYQdsiGlUCe&#10;fdLeqekFCJPd0sEXYbzXP6gC9uuTKgECyyvKCwrzgoICnZ2djGAPAvu7C1kZ6lGFRqXIzso8QtKD&#10;kMnkb3/4lyNah+h6t/CF/K3rV3bMKD6sd0tpWZFCKcVVHrwP27gcYDzD8Nrb4FtV1ZXWwl56RraN&#10;jS2CPVSoUJ23+vwLXY+W6DCaYY+WcUklLFasgj0HBweaj3dyUiKgDmwQ/sltbYmJjoL9jZurq3yw&#10;H/YNIcFBBfl5GOMZJjUlyc7ODn58WCb9hcp704TKu2+xykOwh4JyGlTeH/9IrPI+3FflAeYRqzzY&#10;zllUeS4urseq8l4/apXHKC0+QpWHYd6Jqbz5k1V5hiVXjmAqr0PA75aIBgZ7r26vGcHe1a01DPb+&#10;UzerQAMPTDWmgXSJherx6V7pcDOLrZlYxg7mVKkXG5ubOdwOgVDS0ztcV9eD/bHVKLBHLiosUCnl&#10;YyPDzs7OR9WaBR+qfsQwLBZiQ9jN8R6kmdUEcAtvwqLiQu2M1gjz8Fy7sQ3vUsjecQuGqaisMoS9&#10;YkaVySeFYA8VKlRnvmA9YdSj5QCwB2smPz/f0JAg+aBUIR8EzAPG6+zgzmona6oqgH9amM0tzCb4&#10;7l7Yg8DdzUyNBQUFJMTHmlR5O9arvL2Be6FQKIbtNK1KcWGe0eQG2BQsf41gz45EKivLNwd7vn40&#10;Nzd3Q9jr6mpDsIeCVN4ZVXkZGdEAeFapPPg8tFDlSfv5p0HlAdqdM5UHcHsCKm/j6pauQQtLr/Jk&#10;A/ce3MEiGx4ErsMP4NwLe1Bb17e7xJ26Ni0jKgC//sGBFg6XxeZgsIdFOjDC6xA2MZkAe/Cm2gt7&#10;ZYyShPi4UYUMkncxe3ho4KhgLz0t1d8/8MhfMWwIO9a7xZDxZuen6xvr4U3IKGV0CARMtu5EvhJG&#10;EUCdOd6D1NTVwM0IGnIi2EOFCtWrUsA/e3u0WAt7Xp4eUXS6L40WHhbKa2tRygeLCvLt7e0n1KrW&#10;FlZYWGiXgO/t5cVqajAJez7e3qmpycuLWqqba011xS9V3vbBVN5es4dgDwXlxFUeYB6m8t49kMp7&#10;vJ/Ke++lqLyRkTY3N+djUnnpGcmnQeUpR6UmVN42UnlWqLxOYefMnBbHPDwzc1OAdrLhAUPeM4Q9&#10;rIaVcnjAI6Pqvn4pUF8Tk8Vkt2hnNyHYIZ3YV4lkBd45e2EPoofAuh6REG5whMdwWj5R/QCF925R&#10;j6vE3aKycga8A2tqayemtXcfPMCyvnGltq4W3pxAdAS8J+4R5xfkMsoYJmGvjctDsIcKFapXovAe&#10;LbVFiQeGPRrNB36kpqoiOSkxKCgQLoyNDEdGQIXfvr4F/wwL1fEefqqeUcoYxYEB/gB7ZYwiKpV6&#10;VCoPRzJgSHh4sP3DwF4Lq8kI9uCJ29uTjGCPTLbPzEy2HPYmJmUI9lBOucrTYx5SeVarvIyMGLix&#10;JSpPv0EqUnm/UHlr50Tlmcz2jc2BwT7pgGRlbdEc7EGtbax1iToFwo4eSbdQ1MlitzY0NfYPqnDS&#10;w2IO9hIT4ltYzfW1Vd7eXkcIe3B3x/pKzi3M1tTqTg0tYRTDi4kznlGmZmbKKsoB53jtbQTIV1Rc&#10;kF+Qt3cYgxHssVv4Jp8Xgj1UqFCd+Rocet6jJS7C7+Cw5+Ntb2+P7V2wua68thbYJTCKCpsb6mF/&#10;A1fCbbKzMk3CHre1BVZEAGMQLy/Po1J5SQlxwIp2dnbpaSnYxl1dXcpKi48W9ry8ff0DgpuYtZbA&#10;XkREqJOzC4I9lHOn8h4glYcznkrFo1KdLVF5wIHwaYlU3n4qb/IMqTz1xBgx5hlmZFQOjDcxqTIH&#10;e1hNz0zpurbI5fC1WzLU2NwMX5nsFg63Y2BQxW7l6kbmMkpMwp47lVqQl+vg4HBUpBcZGREWHnFM&#10;r2S3RIypvNq6Wu3sfEenAF5VeG03rm6aQz6JVFrCKCoozBP3iM3xXjOzCd7Y9Q31hrA3qlYj2EOF&#10;CtX5r7Y23memerRYC3uOjo6AZ/gOJjQ0JC01BfYK5aUlfn5+FAeHqoqyrMyM+LhYk7A3NjIMSyiM&#10;x2BxBpx2JCovMMBfPTpMo/nANo8D9irLGXl5SeOTAwkJ8d4+fpCExCQHB0pMDN1y2IMg2ENBKg9v&#10;vkKs8uAuXqrK4x+JynN2cUUq7/hUHuTkVV6ftHfr+lXLMQ/PpaX5vv6eQbmUAPawGhlVXL9xQ9Td&#10;NarSAON1Crs53PZWDk8o6n3tNZu8izkmT9uzJ5OLCvJpPj5HBXvwWXFl89aRq7yGpgbsrDx4SQ2/&#10;dWX7BofL07W34fPN8R6kjdtWWFxQVFwwMzdjkvcUymEAwuKSInOwNzCkQrCHChWq81Owh4mMpMPn&#10;WkhIgJ+f7gjMoqwowx4t1sKeL83b2cnJqOmzUNABFKc/fnIuPzcnOyszMy3NHOxhPVr0p+25HXgU&#10;3tionMth2dvblzGKYYcUEhxUXlrs4uIMlzHY8/byPDBGjg4PGsEezce7oiJrbEyyuTkFqaxmBAQG&#10;ke0dXN3c8wsumoS9lJQECsURwR4KUnmvoMoDAnxlVd76OVV57fx2q1SeuUgHJPvCHlb9A329Usmg&#10;TN4r7e2RdK9trKk1Y65u1IS4OJNHciYnJaalJrs4Ox+V1ktMSj4+lWeWBhcvsVpagat7+voIkA/r&#10;3QIbNKf4ShhF+CA+BHuoUKE6tyqPQqE4ONhHRoY6OlL0k3xd9/ZoAfBrZTVZDnu5OReMuoEF+Pul&#10;p6WOKmQ0Gq1LyC8uLPDzpTU11Mn6+/bCXm93F85jh5l7XlFWkpgYD88L13dwAZ7uycAeFjc3Ny8v&#10;LxrNz8vbNyKCrhztQbCHcr5V3j/+cSQq7+P9VN7DM6ryAP9OtcobOaDKu3LKVN7AkPTEVB67teXA&#10;Ks8w65dXZMMDgHkAeyqN0sKHsXV9WzOp7pNKVtZXsWtoNF96RIRJ2HN2ds7Nyfbx8T6qs/XefveT&#10;Y1V5BCUbVjaz2Uw2e1AuN8d76xtXqqqrCHq3GA7iM4S9lY3rCPZQoUJ1llXe3V+oPBt915PY2Ih3&#10;3rnzX//128jISKMeLdbCHgTWjoaHkZQxSpydnIaH+mk0nyh6ZGhoSEJcbH5uzt4eLXDNiHwoIT4G&#10;47FDjsKztbUxGoXn6OiIdWeBBAb4JyXEHfgAUSPYCwkOysmJ5wuYhrBHpVLpUeGra6pmZlVQcAgg&#10;nw/NLy09FYO94pIcMtkewR4KUnnnXuUB+yGVd9Qqb+zcqLyJyTHM5snkA4tL84d8ePBL96XRTMLe&#10;hQuZdTVVXQL+4UnPydExNi7+ZFQeQXWJu4G3WS0tM3Pz5pBPMTLKKGOY690yMzeDDeJDsIcKFapz&#10;q/KYzKp/+ddvAPP+9d++g3DgNr/s0WJj81pNVbmVR3L6OBkcyZmRlupOdRvo60kAjIuOysxIg2uo&#10;VDdPD/e2FhaGeTVVFa6uLvCQyGQy1o3z8LBnNPec2VRvTyafGOxFRITAA/D28QLYw5OaluzrFwDU&#10;FxgUkpAYi2AP5fyqvCcvVN6vkcpDKu98qDyxRMJks49F5amVR/U4SxjlsHs1dxgnq6nh8KMXEhPi&#10;HSiUE1Z5BIX1bmnlcgmO6nzRuyVfoRw24r2Jqcmk5BRD2IMg2EOFCtU5UHnhmMr7Vwzz/ttv/w3y&#10;p99++vnzHi2uzg4Hhj1M7vn7+2M7mKKCfFdX1+4uARAR7GySEhMA9pydnGprKoG4ZP19AHX62/vV&#10;1ehmuFdVlmE8duSj8AxhLzYmCh7P0cJebV0JxMlJ5w/t7cn29vaY2TOKsKslPCLcjephZ0fKyLxg&#10;CHvw29neliMmQXl5Ku8mUnlI5Z0hlaeZVB+3ylNPTgJIHIfKGxySHl7lGZW4p9/BwcHMYZxOebk5&#10;JUWF2VmZByY9RlEhkN7B+rIcXuWZqyvbNzDdKhCJiHu36Kc4FGG9WxoaG+MTkuE/TlR0PII9VKhQ&#10;nVuVhzHef9PnT3/6/k9//h7r0QKMh8EeiWQL4GQt7JWWFOoXQy4J8bFOTk65OdkdXA4AnouzM+xy&#10;ouiRBbkX2cymsNCQ+LjY5OTEVnYzhKyHsbFR+XHAHjwqOzu7Y4K9pIQ4TJhAAVGPqsSXr04Ay5WV&#10;5++FPSxcXh3cgB4VB/uYSHpsK6cZwR7KmVN5gG1I5SGV91JU3vLa8nHvQ49J5fX1H6XKM6qx8RlH&#10;R0eTDTkD/P0ZJUX0yAjYKR+M9KS93fBhAjz5clWeWSwfn4Tf1769W8rKy5NTUiMiY0LDo3IultQ3&#10;cuA/EeyI1y/fRrCHChWqs1Fdom4SiQQfVQ4OZA8PN2KVp2e83wLj6fIXyA+AWBeSQvEeLQeDPQjQ&#10;FGwEFkblpSWN9bVxMTHBwUFFBfmwywkKCoyMCA8PC21qqMMwDxIaGgx3DY9W0i08plF4GOxhMJme&#10;lkLz8T4M7I0ODxrBHmzfy8tTf0reeCQ9HH4L5kgPIlcIbWxsr9+Yn5lVZGZdCA2jQwD/WKwihCgo&#10;L0nl3dlX5QGkIZWHVB5SedaqvIHB3mNSeXsrkq7b+VKpbkYD9+AaTgtT2NmODV63lvTgR+DzpJ0v&#10;Og0qj6Dw3i0qjcYI8/jCrtT0LP1/nPTYuFS4gCU5RXfle8jsoUKF6kxUQEAQfEhRKPY+Ph7wFT6a&#10;bW1tYmIiCFSePj/8+c8/AOn9+S8/RERGhvh74j1aAPayMtMOAHuQ4KBA7BBNRnGRi7NzXu7zvzXC&#10;5drqypzsTJz0nJ2dHCkUbivz+GBP2ivCnMBxwF72hcygIJ/m5mYvbxp8C54y3BeB1jOEPTwNjbUA&#10;e9iK9uLFBIQrKGdK5T3bT+V9hFQeUnmvmspT6EelH6vKM1m/+f6PYWER8LbEm7XUVFXY29sLOnid&#10;Hdz6mipPTw+rSC8tNQW2ZqHTm1uYORmVR/RXb3E3PoR9ZX2jrLwqKjqeHp1QUlpb38iJpOuOqYH/&#10;SqFhz3kvPCIGYO89BHuoUKE65VVRUQWLPJm894snHz5++uGTpx8+ffpRenqSg4Pu8EgnJ4pYzP1Z&#10;5T0nveeM9+e//O7Pf/3dX/76O6MeLRQH0oFhD+Lp6ak7LlQv9LDQIyKA6yIjwl8IvRBYzGHLL1sb&#10;G0PYO9rpCApZ/9HCnljIN4Q9MtkuKDgU4BbWfImJMQSYZw72IA4ODmVlmXR6IPZQ3d1d0FGdKKdK&#10;5f3v/41U3ktWebX11a+ayrt+68bZUnna2cmTVHnm6q1Hn9BovvCZALvduJiYlKREPq+tg8fp4HKo&#10;VDdpb7eFpOfj4w0b+fTzr61UeXMvfVFUWVWdkpqhd3cXWttEaekXsYNoAO0wwIOv9Oj4/IIyjPTw&#10;wCfPBx9+gWAPFSpUp67g4zgpKe455n350dOvPv7yq4+/evYJ5Nq1jaAgP1s9TsXGRr7z6O7PmKdn&#10;PCx//evvbt/ZMezRckjYg9RUlTs7OcFdBwUFJsTFeXt7lRQV5GRnurjollP2ZHJiQhzcrJXV5OTk&#10;CBUZGX5MsIc5N7jrwAD/poZaT0+PA2wZthMSHGQEe2WlxfDCOjo5Ud09/f0D09JSJqf69+U92Mhe&#10;2GOziz/8cAHS0lLi5OSAPWZY7yKYQUEq71VWeRmZWQplH1J5p1nlbd/YfFkqj6DGxmcc9KdIhIaE&#10;MJvqeW2tvLYWLqeFRCK5ODsTI1+XgA8/mJiUoh6fOeUqz7DWL2+WVdRERcdHRSfkF1WkpOVgXBcW&#10;HhMWHgWBfwLyVdU0377/yAjzEOyhQoXq9NbSyrqNzWtPn34EmAeM9+Wz55j37NdYPtXl609LSwsc&#10;HR307SJJtbVlOOP99W+QH3X5+0+GPVoA+TAYO2TqayvT01IuZl+IjY5uaqiDu/Dy9Njb57O5ofaY&#10;piMszk7CNWkpSXC/wUGB8KTKy4qNbkMc/aQ+CqyqXV1d9dqNavgtADO1plc52p2YlIANUg8JDSuv&#10;KJbJhZbDnpOTc1FRKgZ7eNLTn69WHRzIg4NMhDcoB1B5esw7SpUHVxKrPMC886Hy3n+pKi8mNuHV&#10;UXna2VGk8o6p5hbXaDRfNzeqPZnMbGpISUpqbqjz8faGtz2jqNDoFD64prK8TPcnJGdnwLxvvv+j&#10;JSpPMap66U9T0NWdln4B/uOkpF7gdkjSM0yovMTkjIGhMZOMh8fOjjQ9t4RgDxUqVKerQkJCgeJw&#10;lfcMywvGe/b1Z7+G/Oazr3X5/MbNy9HRESSSHXyaBwX7v/f+/b/+/ce//f2nv/3jp7//4/eGPVqO&#10;CvawVFUwAgP8EuJjCW5zTLDX2y0kk8kAeEb3ZaHKgxfK0dGxoqLi9oui0Wi2NjZcDuv5XAd7EsAe&#10;Hk5bQ1h4OCAfzTcgITGxmVkrELYa6T4LYQ/L0BALW4/qx1R4IdRBKg+pvHOs8sLCo8yqvJtI5SGV&#10;d/C6ff+tJmZrUnJqWJhuDVDOKHGnUsn6pm5YQ2x7ezL8j/Dz9X3r0SfmMM9Q5bVxuadK5ZWVNzQ0&#10;816clfdc5cGF0LCouPgU/ZVR3I5uAtJLz8iGV2BYqUawhwoVqtNV3j4+Hh5uezHPkPEgv4F8o8+3&#10;n3/z7Rc8HtvV1Qn7+3fOxXQgPQjWo8XW1qa2KNHb3ZkeGX5UsGdJjm/ueWH+RTdX11ZWk4Wwh6u8&#10;kJCQkZGR2wYlFosB9uDHYdkA29kLe3iyszPwQerZOVmNjVUcTiMsGa2FPUPRB/eF/cqamvIR/CCV&#10;d+Iq74v9VN67SOUhlYdU3umvH//wFyC6O/ceDslHq2vq4Z9//Lf/gMsxMXH5BSXwLQKVV1lddfpV&#10;HjZTITk1SzGqffLsD1jgn5jlW924Zch4/UMqL28afCLB/3r4mEVmDxUqVKeuKBSKvz/NnMr7mfF0&#10;mPcFYN43333x7XePId9Bfvs4OjoC6+Pi7u7ayuG5ONljPVpeIuwd+Sg8ILfU5MTy0mLD+1qcnbRQ&#10;5WF18eJFMln3h8/U1NSHDx+q1Wp7e/u62mpzsIeLvtjYWG8fPxrNLzYutqm5uqGxCu69vYM9M6vE&#10;Yc/VzS01lU4Me1g2NvoCAnQnzcNG/P29UB+XV0TlVVZm7afyblms8n5lUuX93/97fCrvdaTy9mJe&#10;VXVlBD0GqTyk8k5z4SqvhFF06lXe89PzQsOi6hpaHj76Asc8g/yX6JhEfcejNEzlUSiO+g8lV0mv&#10;/NEHT+AjYu+dIthDhQrVSy4SiUyjee6r8vSY9/hnzPvuyXe/1ed7XcbUMg8Pt9t3dmxtbbAeLYG+&#10;7sFBgecD9typbg9fv23Irnthr7a6gljlUalULpe7u7t7586d69evX7t2rbCwMDEhDlaQBLCHp7g4&#10;1z8gyMvb198/ELbWzKzn8logInHHqEpqOezhYTDSMNGHBjacY5UXFOQzNdWJqzw95u2v8gC0kMrD&#10;VR52rvLpUXnKUWlScqpJlYdjHlJ5SOW99OqWiCuryuFNeMpVHsAefDWp8sylvpHj6uqu7wJuG5+Q&#10;8uiDp4/ef/LOe49j45PhUxfBHipUqE5dhYWFu7o67afyntu8b/dg3m9/GbxHy0uBvSOZjgAf1oYg&#10;l30h083NNYoe2dXJwxvDwGe8QtZv1MTl4sWLBCrv/v37N2/exDBve3v76tWrly9f9vb2thD2sEj6&#10;eLGxsXBfgUGhqWkZou6OHklne0erh4entzdVJKpZXu61CvkghgMbUB+X86HyAOOtUnn//M+GKu/N&#10;Fyrv0SFVHtyeWOUB5p1+lefn53+eVd5+mIdUHlJ51qq8Vk5LUXHhKVd54RHGKm/rxhv7Yl5WVh6m&#10;8lxcXGNik4KCw909vOjRcW89+ryopBI+e+MTkxDsoUKF6tRVTEwMhWJvTuUZHLRJxHhYvv/hS7xH&#10;S1yEn5enx/mAPSrVjdfGbmU3dXBbTMIeJDMzE9aFVCp1bm7OnMqD2traunLlyvr6+srKytLSUkhI&#10;CICx5bCHBR5hYVF+TGwC7Kgi6bEFhQWenp5+fp4NDXnl5ZkMRjpc6O9v2t0dtxz50MCGc6Dy4Nd3&#10;/lTenTuqV/ysPKTykMo7EzUoHzgLKi/KSOX1SOT7Mp5CNY2dlffaazahYZFffPkThyt0daXqmtPY&#10;O9jZ6Y6RgQoNizD5SBDsoUKF6iXXF09+DZ9ge1XeN5apPF1+ePrDD1/+8LuvfvfTM7xHy8nDHj5X&#10;vSD/ItXN9cCwZ/tLkAPYc3Z2aqyrjouJwu/Lzs4Ovhod/Emn02tqagB3JRKJOZW3tra2vLx86dIl&#10;pVIZFRX1mr4OAHu8dub8wijkYu7FiMgYV1d3eM0bG/MnJ/kqVRuHw6iqugDUV1GR1dbGmJ7utJz6&#10;0MCGM6fy4Fd/BlXem8Qqr6oq+5SelefsglQeUnlI5eF1ZevyqVJ5a5apvIKi8q3rbzz5ylKV5+BA&#10;YbZ0fPHlj1Ex8STdMTt2vr4BYRF0+Mhyc6P2SAYIHhKCPVSoUL38gg8yHo/9DSb0rFR5Osb78asf&#10;f3r2409f//SHr7EeLZBzA3u6ueevvdZYX2N4X3thj9lUD8tEZ2fnlJSU4uLipaUlI5W3uroKVy4s&#10;LFRUVLi4YOtFDypV96dBa2EPnmlNbRkGe1i8fXzg3jF3ERUVBMiHpbe3wUj3XbsmtwT50MCGU56+&#10;vgYvL7dzpvLgzRYcTDvlKi82lo5UHlJ5SOWdRZUXFq4boqBTecB4RjGl8uzsSHtVnqOTc3hEFJXq&#10;Dp9XiUkp77z36f5LLLTKRIUK1UsvWMF4eblbgXkvVN4POsb79U+/12GeLj99feu2rkdLiL9nRkKI&#10;m6vrScIeAFhbCxNgr6aq3NGRcmDYI5NJhiCnm6NAoey9r71m79njjx6+fgcQrrS0NDIy0qTKA06D&#10;VzspKWlcX35+fvCDHXyWVMo/DOyFRYS5ujpubPQnJkZgKoNCsS8sTMGpT6Vq4/MrMN1XVpZhue5D&#10;AxtOVd55R5uTE394lQfodapUHjyd06vy0Fl5SOUhlXcGVZ6e7qLxkeg/qzxzeaHynJ1dDVTeTwdQ&#10;eQj2UKFCdepKLJbAisdylffDj7ojNjGV99MffqODvZ++BurLzEzy9/fCerQcH+zlZGd5eXp4ergD&#10;1GVlph037OlG4ZHJRo8BroHrjc70A9ID3lucnczJyaHT6SZVXmNj47hBwc3g+qyshHY+k9PWyOU1&#10;C7ta5cNdxLAHz7SgMNck7GHp6Kjw9/eEhwS7pcBAbxz5cN3HZhdhuq+6OscS3YcGNrx6Ku8ZUnmn&#10;9qy8+oZqpPKQykMqz+ysvMgYncrTHbcZFRuf0i2RP/7qD48JMO+rP2xd3w0JjTgqlYdgDxUqVKex&#10;4BMtPT2RQOV9b6jyMMx7wXgSCT8kxA/oIiDQu66u/JNPn8RH+keH0RwdHY+c9ADkUlOSCvJzvL09&#10;PT08AHt0n8WOjvTIcAz2JN1CDPZioqMOQHoKWT/8bJ9EZAh7gEyWw96VtcWYmBigOJFItFflGVV7&#10;e3tHR8etW6M3b81CxiekAHscbhOAXwef1SPhKUe7LYG92Dhdlx0c9vDk5iZgXg4INi2NbkR9mO6r&#10;rc3BdB+TWbiv7kMDG5DKg586jMojkWyPSeUJhdXnW+WVMAp7JJ3nQOVpZ0aRykMq76hUXmUNk0Dl&#10;YZhnGCPMKyuv+4XKe/oTbHmvyuu2RuUh2EOFCtVpLH9/fxLJzhTmvVB5P+pV3u9NqDzAvNjY8Ps7&#10;1+CWH3/yVv+AjEyyOybYg4/dhrqq+Zlx+GjGrmllNQHpwX25U90wCIH1nJeXB8nObu/cc4LoDtd0&#10;pACzubm5wmX8evygTcPA3RneBoO9FlaTvb093CmsJiMjIxsbG/eqvL0FKDg/L8ZgD8/y8qhM3oXp&#10;vjZuExDg4KAAhz2yPTk9I9US2MMyMtIKvyN9J7HXvL2p3d11RtQHGRpisdlFFRVZmO7bd4oDGthw&#10;XlTe45NReYGBPseh8uBNGBcXct5VXh5SeUjlIZVnUuWFhUfp6M6MyjMXEyrv6U+ctiNTeQj2UKFC&#10;dUoLPteioyOMVd6Pv1R5vzeh8nQ3+91XY2pZUBANroRAJUUH7D368ZApLy12dXFZuTQjH+zDAKyq&#10;opRCoQQG+Ht5ee6dxGAJ7Clk/SHButFkwG8VFRW3b99msViw5sOHN2Cb2hf2IFQ3V0z3YXMX6HT6&#10;uAVlEvYMMz4h7e7hYrqP197cI+GRydbBHh6gOGxCNJlMMuzjYhQgvdranNLSdAA/JrNwdJRjbooD&#10;GthwylTezuFU3lf7qbwPrVV5ra0Mq1TevpiHqzxnZ4pVKq9T2IZUHlJ5SOWdA5XX0MyLjkk0o/J2&#10;iTHv8YmoPAR7qFChOqVVXlEFC6O797a+18ObhSoPcv/+FvygjQ3wkkNERMAnn9799LN72tnFI4e9&#10;hPhYV1eX7SurCplUfzaaf01VeV5u9vzsxFB/rzvVzcgBGo3CM6fyQkJCRkZGDOehi8ViYMiI8DDY&#10;AmTvYZxurq7ZFzLNbdkq2HNwcBgaYhHAnpHu4wvYFIoDbLyvX6jWDGKwB+wH/LYv7OEJD/fHVswu&#10;Lo7YwAaTgQfG4TAw3QdfCXQfGtjwMlTebQKVBzD2S5X3yUmqPMhxqDzsNFSrVF5aeurZUnn5Bbkn&#10;oPKA00bHBnt6uwTC9j6p2KTKW0EqD6m806TyJFJVTh4jLDyK4Kw8gmz+UuV9TqDy3v30aJ8Fgj1U&#10;qFCdovL29oHFuoUqD4+3jwesmb589kFAgC8gHyz6IyODbt7e2Xv04yFDjwyn+XjfuXF16/KKh4e7&#10;j493Vmaat5dnbU1lB7d1VDGYlpK0L+ztVXmGdfHiRbLuL3y2qampLS0tE2rlxuqitbAHt7e3t7cc&#10;9gSCaktgD4+TEyUuPkY+LOmRdIrEHfA1OTnRKtjD+7jgbS0IRB+u+xoa8jDdBxdM6j40sAGpvONQ&#10;efDetkrlwY19aDRLVB6LXXcaVF57R2thkeUqb/YwKk8zIRd1d3YK28U9IrVmanZ+RdStQz7FiBSp&#10;PKTyTqfK6xQOHqHK+9ycyusZOKang2APFSpUp6tgmQ6LKmKVZxQXF0f4kb/89ce//u2nv//jDxJJ&#10;J9DIccBeYkKcq4vL6/duvLFzE5Z04aEhAHsODvYtrKbg4KDNjWV7ezLBdITa6goClUej0TAjx+Vy&#10;d3d379y5c/36dY1GEx1F33sYp5enR1JCnEnSAxwFhqRQKMCKlsOeD82P195sIey5ublG0iPeePMy&#10;5M695ZlZZdaFDADUlpYSgaBSqWy1lvrMDWwg0H2GQ9v36j40sOGlqzwAtn1VHmAescqDDb5ElRcQ&#10;4GWVyoMbUyiOlqi86OiI06Dy5hdUlVXlJ6PyAPMA57pEfIGQLxtWrl++ZRigPkEXH747Pik/EpV3&#10;A6k8pPKOU+WJLVJ5r78slYdgDxUqVKe9YD0Ei34ClfeL/PBVZGQIrJ/+8e//5T/+44+6/I8//s//&#10;91+PA/aKC/PgsT18/c7bb9ylUt1CQ4LhGrgXhaxfLORPakbgysryUnOwBx/rWVlZBCrv4cOHOzs7&#10;N2/eBMy7du3a9vb25uYm7Bjee+d1V1cXC2EvJDjI29sbEG7csnJxcSkvz2psrPDy9k1OTrIW9rBU&#10;VBYDVt2/r1apuEBiLFYhh1PS19eo1QqsEn0EAxtMZu/QdkPdZziwwd3dBQ1sOLDK+/3vXyGVV1qa&#10;YZXKw25sicpzdnZ+BVXe2saUamxQ0NUh6u4CqDPCPMMABHYK20Vi/pRWeTCVt4JUHlJ5x6zyNi1S&#10;ebW/VHk/nrDKQ7CHChWqM1D6gQF2ZjHvh1/kw4/egvX8Rx/t/o//518++/zt0FDdQZIff/pk79GP&#10;hw98fD+4e+39d14vLMgF4sJhD9LWyoqNicIn7+2djvBP+gK6I1B51/S1tbV15cqV9fX11dXVsbGx&#10;AakkMyOtsb5mX9jLvpAJsOfr6wtbtgr2bt2ZHVX1REREBAYFz8zJrIU9LrcJXm2ABCxPnqwvL/eK&#10;xXVsdhGko6PcKt1HPLDBZIiHtqOBDadP5X2+n8p7dMIq79o1hVUqD/s7giUqD+rVVHmAeSurk5jN&#10;G1GNEWCeYQaGhmRy+aBMglQeUnlnUeUB0b1QeT+aU3lvH7PKQ7CHChWqs1GhYeHwERkc7E+AeXg8&#10;PNz0poIMP+Lr5zUy0ntMsOfo6FhcmP/R+w8/+dXbtjY2NVXl2Ll5kJwLWWmpyeVlxQSj8JKSkmDl&#10;5+fnR6DyLl++vLa2try8fOnSJaVSCbAXHUVfW5pr47C4rUxs48FBgQB1e/uyUBwcsrMyACAthz0P&#10;D4/UVDrAHpa09BQvb1/AbALY8/en+fn7EcCeYTDdx+OVYbqvu7vOQt03MtIaHu5PPLDBnO4zN7T9&#10;1RzYcEwqD/DsFVR58L6yROW5u3s8V3ktr5rKm8a7a6rUgwJhu6RPYiHm4Yd0aia0M7PL4h7h9Ixy&#10;j8pTvUSVt7x2Cak8pPKsVXkBgcEnrPIQ7KFCherM1OLSqn5kucO9e1vmMA8PLNRee+2f+vu7/uf/&#10;92+Qf/6Xv+w91e3wycpMI5FIn3/87hcfv5uclIDDXmREeEZ6qoc7lWA6Amb26HR6dnZ2QEDA3bt3&#10;r+vLSOUtLS0tLCxUVFS4uLjouzh4eHp6PHz99oRamZmRag72qG6ub+zcCgzwPxjstbdX4LzH5TXS&#10;fP3pUXTLYW9wSAhIZhL2DPNC95Vgum9oiGUJ9Vk4sMGc7ts7tP3VGdiAVN5Rqbxbt0YsUXmxsTH6&#10;Fd6rq/LwIQq9UhFfwFOpJ60ivdn5lYGhoSnt4ur6DfhZmbxXNTZoSuVpTkzltfG4ilEFUnnnUuVx&#10;2yVHelbezyoPqC8gMOSFykt++91PXuJTRrCHChWq014UR0cbm9fKy4sISO97fbKyUuBDNiQ08Phg&#10;DzsZj9lU//iT9x5/+t7r929gp4SVlxa3spqIR+HZ2tjU11bBQrC8vNzV1VUul5tUeVFRUfqjWElJ&#10;SUkAY/CV5uMtFvKXFrX1tZWGfUGN+rLo50DkQKyCPT8/v7DQEEcKBYc9yKVlRVRMtJ9/4MAgfy/s&#10;hYcHe3l5HQD28Lz77qyR7tNo2o9qYAOB7jMc2n7tmvy8Dmw4GZUHFHeEKg/u6+yqvNr6KqTyDGfl&#10;dUuEXaJO7cwlq0gPIu4WXVq6urZxAwK8t7yyJe4Rw9amtMoTVnksNrtL3HXkKu/6zS2k8l66yssv&#10;rGC3Co9Q5X32QuXBvhsAz0Dl9Z+G3wWCPVSoUJ2BKi+v0jsut72AZxS1Wg4Ld3t78iefPTwm2MvK&#10;THNzc3v62QfPnnw8qRnFSM/kAZ97Ye/y6sKzxx999N5bqampIyMj5lReY2MjDmMY7GWmp1WWM/Jz&#10;s4lh76fvfw1fYcUJ2+nv77cc9mDPZAh7WPILcry8fYtL8o4c9gyzuSnr729is0sA/Ljc0qEh1qVL&#10;PUc1sMFkMN1XWvpc99XVXcQGNkCd9YENR6ry3nmh8j5AKs+kyrt8ZRapPKN56JD+ge5OYfvq2ra1&#10;pLe0stnXL13fuInDni5rN7SzS0IRf35h7uyqPLiMVN5LV3nxieltPElO7lGqvFa9yoOPFKA+f1zl&#10;JSa//eiT0/MbQbCHChWqs1Gffv4MVlQAcoBz35smvS/xABZia/fjgD1szJ2np8f33zz96bfP+nu7&#10;4Y7SU5P2HYVHJpPGxxQAew9fvxMcHFxTUzM9Pb1X5RkVgF9YWFhpSVFGWgogHz4EgurmeiSwR6fT&#10;/3/2zsO7qSvr23KT5CJbrnK3Zbn33nvF4G65yb0XuffeezfG2JgOCSWQhB4gCQktgZBMQjKTmSST&#10;ZGYy9f0nvm9LB26EGnID25y9fstLlq+uZCFL5+G5d2+4raODnSjsQcorOIZGxuZMC0HYc3a2BdwV&#10;hL3RsVa4x/XBnqDu6+0tKCjYA9SHpjhI131rGtggy9B2FssQOZwdN7BBusrjY952VnmnsMrb6SqP&#10;mIfe29+cV5Dd1d2/1qM36xqaamprZ+YODQ0f7OqZ4uTkFxSWp6SmZWRmd3ZPNLcOFpcUtra1bJHK&#10;Y6enb4XKgwtY5b1WlbfX2saBZWUnTeWFRM8vnby+LpUHlwVVnroGvWR7qDwMe7hw4drBpavL+59+&#10;b29XsYwnmOjo0K2DPQidrmFqYpyVkUpT483XSk1OyOWkywJ76anJCMZ8fHyAx0RVnthReN5e7iwL&#10;c8GJf0KwZ2ZqEhjgB7CXw8mA7dcEewb6DHi0ly6NieU9iKOTA0PfkBjEt0WwJ6r70BQHDieysjJJ&#10;ku5rbs4QHNggex8XSUPb/f2dtLXVd8rAhs1QeaewysMqbyMqD2EemoeeX5gjOkZPenp6h4qKC9o7&#10;uhubekbHVhISE5tbBsorGyqrmiDcmtas7LzE5OQUdhpw4NDo8CaqPE5OzlaoPG5NBVZ5217luZSU&#10;1wPjCUUWlaelrSuk8hydXN7eTioPwx4uXLh2dhWXlMNyUF1dVRLmEdlS2INo0unTk0NqaqrIIibE&#10;75U+Co/CLxUV5ajIMNieyWTq6urKOB0B6E7oUFLYjxTYg4+fnJwcGWFPXV1dRVlZCuxBoqJDiUF8&#10;gYGeqqpqgrAH2VzYE5zigHRfWlqo9KHt6xjYIH1ou4XFM9EHT+Z2G9ggovIWsMrDKu+1qDwC88Yn&#10;AXVKh0dnZMe8icn9ldyq8cm5oeEFYLlMTm5BUfnQ8IzYlJbXpqalAfh1dncsH1reyIdIVXXNlqi8&#10;qlKs8l6vyotPTLF3cH65yjtw4vrtR6KkJ8h7oirP3dN/p6g8DHu4cOHaDaXEK8Xc3HRJpHfvwS1Y&#10;ows1TdmU7IuNNjQ0YDLN6HQNN1cnuBdjI0NiKIL0UXiNdVxiDIOxsbGWltZmwR7cl52t9fKBuRpu&#10;OTw1ssOes7MzrF8B9uh0tQNLPVJ4r6W1zNTMzNjE1NPT6ZXBntAUByHdJzrFYd0DG6ToPgZDEw1s&#10;ABQpKIh9c1QecB1WeW+IyhPGPJlVHsK88YnuhqaqvILsouJ8GeXewNDE5NRiY3NTWUUNgBy3ukUS&#10;5gkmLSMrPZPDra4+uLJm3hsYHt10lVdTW4VV3mt/PNX1jd6+AbKpvEcieYH05kVUXl1j945TeRj2&#10;cOHCtUvK3Jw3iM/GliUIeILZCtiDHQJKeXm6h4cGa2rSY2MiJG0pdhQeyshAN28eoL6+jLAHm1lZ&#10;WrwU9lRUVNABpfAIYW0q/dBQQdjTUFeHm+jra9bVF/QN1ErhPTSIT1WNpqKi+uphT2hoO9J9ELG6&#10;b90DGyRNcfDwsFFWpiCLS6WSAbqwygPMwyrvTVZ5wHj8dEEKinKrqrld3f0NTc0FRXmQ9o4eUcYD&#10;wOvq7hsenamuqZ6bP7h44DQ7PbO5ZQCxXGNzXyYnF5KQlJiQmFhcUpWcmlpd09o3sEAkOZVdVFzV&#10;2d3X1SsrX226ymvtaKrklmOV99prjSpPUniYt5tUHoY9XLhw7Z4aHn02iO+eCOltEewxmWaGBvqD&#10;fR3BQf7mZqZStpQCe/FxvOaiSkqKERERssMeAB6x87CQQFitCu6zuqIkbm8MXICfKvBLRtjz9fUF&#10;SgTYCw93Dw72y85Jam0rm55pk8J7rq4OZDLF1c39dcHemoa2b2Rgg9hYWhqjHUKpqirHxHjPz9ds&#10;N5X3xRdY5WGVt2GVNy1N5SHMG5voHB3vqKsvzy/MAdIjUl1TA9cUlxYNDE0Q09LLK8sBApcPnZya&#10;WTh2/FxuflFqWjrCvI6ucbiclJKcBjyRySkrrwN0rKxqzM0vYadlAvUBECLYq6vvBA7s7Z+rrCoX&#10;/Dj45P6Xb5+73N7Zn5ya4eDoPLuwsukqb2RsEKu8na/yXoiQygPGq20Qr/LgFbVD//kw7OHChWvH&#10;Fyzd+MPrQoVgT1FRcV9s9ObCHtwRJ4M9MzmsoqwM9AUwmZwQRyaTAfySEvYJbik6HUHQwqFReDL2&#10;UAHY2xcbA9sTB3OKwh4R9CAB3mQkSQL2QkJcysqzQsP8ExKjWlrLunu4kmAvLS2Wqqzs5uFpaWXb&#10;1s5FsCcvr3D0aNtr4T1ZhrYLDmwwNtbdOPKlpASrq6uQnpeCgjzA2Cbqvleu8m4D40Geq7xbL1N5&#10;7+52lbfwylRecUnOTlR5o+Odo2MdKAWFuTV19YKwh1JWUZ5XkF1TVweMNzEFqDa8vHJyZfX04SNv&#10;Z2RyWttHEOmVlNYAv2XnZMfsiUK/cmBQAO9rcEBYeCi3prWgsBw2aGjqAdjLymrV1NSj0bRUVdWY&#10;TJa6Bh3e6ok/Q1UVFX0Gw9rKEhbrcH1JGXfjKg+CVd7uUnm8vKjycq588NDD009U5SWnZuz0f0cM&#10;e7hw4doN5ebuwVMfpgZbDXtwL/297Qf3T1uymGpqqhANDXVHB9v3L54xMTYK8PORBfZ0dXVQQ07Z&#10;554HBvjVcivk5OTQ8ZzweynIy28K7MFmVCoFPtV8fe1nZ9she2JDwyMCudV5ra1lI6ON4uYxZCop&#10;kU+/PbsnNho+WePiY7cJ7MkytH3jAxuEYmtr9ryPC2+tiRQicNq6dd+mqLxvv8Uqb7urvMioiNeq&#10;8vo2ovIQ443wU1dfUVCYJ0p6KG0d3cB7Q8NT8/tX9y8eWVw6dnDlxPjkckZWzvPT8Di8IzZLS4KC&#10;A4NDgpKSE3t6u+fmZ+fnZ+fmZiIiwxKSknR0DBUVlYSIztzMNMDfN52d0tbccPTQkmjgR2QyGdbr&#10;7Z39WOXtepUH4LdeldclqvKYTNbMjlV5GPZw4cK1O+vy1dvwBk2lktva6xDsKSsrh4UEbi7syZFI&#10;qwfnj6zs9/P1gsU9XAOfEJwMdkhwwMLshJKiohTY62pv8nR3g8UK3GStc88B9h49+Hiov5u3aDYx&#10;lgJ7jXVc/vNA9fX1lRH2KBSyIOxBONmJgUE+mVkJLa1lHR2VQo1bCNiDNDaVW1nbOTg6A+x1dORu&#10;E9gTmuKAdB+AH9J9o6NlmzWwgUh5eTyDoYkGNgBMqqlR5eXlkO4D2twGKu/Sc5V3Hau816jyYLXq&#10;6ua+C1QeMN7wKKR9aKS9pKywrLxUEuxBeFpvcmF2fmVuYXVh8UhjU3dSSgoivcqqpuycnPCIMIDb&#10;lNTk6ZkpyP790/sXZ4D0gPeWlmYB6qwsWfCnpaGhLonrpASAEP6sGAz9t89dxipPdpWXmsaenl/c&#10;ViqPLaLymBabrPLg212g8jDs4cKFazcXMYhvi2APPgzaWxtOHVsuKykARkLXpLOT3Vycjx5aNDc3&#10;i44MkzQKD2BPW0vr1LEVTU36Wkfh2dlav3/xDPDe8tK8goJCBjsZuGJTYA9WutWVpXATFxcWAXuQ&#10;uvqC8IjAfXERAHuAfIKNW/r6qgHtEOyh+Pj6KioqhYW5b0PYExrajnRfevoz3bdZAxuIeHraEAMb&#10;GAwtMzMG2j/SfbDBpqq8o5ul8uCn0lUeYN6bo/JObbbKM2daWdvY7xqVB5gHjMfLcBskryC7pbVD&#10;CuzlF+b0D4xNzxycnl3uG5hpbRtsbO4D0svJK0phpwJaBIcE9Q90LyxMLeyfRryHkG9udrq0uABe&#10;To111RAW0xwuA/utlfcgLs5OcNsvv/kJqzzpKi8qJrq86vX3IKmuk6ryLGzMmZum8vQYBvxhSKyZ&#10;heVd+Y+LYQ8XLly7raKiY9EgPg06XbCpyaZERUW5MD/77Kkjfd3tAFRwjaKi4t7YKEAsV2en4EB/&#10;O1sbKXPPfb09YSUKyLfWUXgAex7uruhgTqA+QD5JsIdafQLCOTs7y6gNbW2sRGEPBWAvNMy/pCSj&#10;tbWMaNwiCnsQJSUe0ri4WG5n3pM0tB0uMJkGmzWwAQUwDw1sUFam+Ps7+vra0+lq/HuQQ7rv6NE2&#10;QZV3/nzfmlQe8BVWedtA5c1IUXnWNg67UuUhxoMMDrc2t1YXFRdKIT1IUXF+X//I5NTi1MxSTl5h&#10;bl4xkF5BUXlqGjs8IgyegcnJ8akpHuDxeW+K4D2IioqKg70tgj1ISWG+piYd/ogC/H1lJ73Fuan+&#10;7o701GQajRYeEY1VnqjKCwkL3vUq7+qLKs/a2l5JibwrVR6GPVy4cL0RBeyxFbBnamJsaKB/4eyJ&#10;d8+fUlVVcXSwI2DP3dXZ18eLgD1Jo/A+v//ROkbhmZoawyeWlqYm3LCkKA/uSCzprQP2gCSBQvmc&#10;Jgb2IAWF7MAgH3bavq5uLtG4BbYXgj1lZeV9+/xpNFibUXYE74kd2g5IhgY2KCoqbHxgAyQszA2e&#10;EHRGn54evawsPj7eH/asqkqFBYeOjsY2UHlXX6byzm5blXfo0OtWeSfEqDwfX7/drfIQ5g0MtQ4M&#10;tpZVFJaUFr8M9gq6egbHJ/bX1LXX1Xei3psJiYl19fXwJIyMDE9NjY5PjAHyTU+/gHy+3l5UKoUg&#10;PSJ7Y6Ph+snRIWA/oLjYmKjykkIgOvjKrSirr67ipKels1PCQ4PhPdfczJRMVmLo6aWzkzmZ6UJ+&#10;D6u87a/y4MILKu/Wo2eRTeXNLBwRVHmm5qxdr/Iw7OHChetNKX19g6AA382FvdiYCFUVlfcvvHXp&#10;4tteHm6wfKSQycFBAQB79nY2BblZEWEhMsLemkbhAezBB1VSwr7xkb7gIH8hZyiU9cGehYWBWNiD&#10;tLWXRUUHQ7q7ue0dFa2tZWJhr7Q04c6dRVtbM1h8JyYG7SDkEx3aDryxuQMb4GlBO4Sv/v6OQH0Q&#10;vv2Tg7vgclPWqvK+/x6rvO2l8tjpyW+CyuMx3lBr/2Br/0ALpLS8sLqmRjrsNTa3Do3MjI4vsNMz&#10;S8trAfZS09K51Vx4HvoH+gYHB4aGB0dHh6emxyYmxienniEf/ATeSYDrRGEPBd6K/f18G+tqNDU1&#10;geXqa7mGhga62toWFszI8FCmubm7q8vYyEBvV9vc1Pjs5NjMxMjU2HB7ayOCvTdZ5fGE6rZXeai1&#10;5gsqj8A8wUhQecEhUYIqT1NL581ReRj2cOHC9aaUjg7vv/x1dXQ2tycn0F1KUvy1989dv/yOoqIi&#10;mUwuKczjVpZSKBQvT7fI57AnOh3B18cLmG0dsOfr6wt0B9tnpafKCHt0Oh0obk2wp6VFkwR7KGlp&#10;+4KD/fILUvv6amD7oeHW4ycmCdij0WgAeAB7kOTkYEAaS0ujHcd7QkPbg4KcgMT4DQA3f2CDuroq&#10;Qj4XF16DUCqVvHev745TeR0duW+4yhuf7NxNKm/0ZSqvf5DHeH2Q/uaObt7Qhbr6JumwV1xa1N7R&#10;w61pQbPyuDWticmJqAtIb2/P0HDfwO/INzI9w0O+isoKPT1dBkNPEulBVFRUDizMXXnvwrvvnDn3&#10;1slTxw8fW10+dHB/Qlws3FZdXZ0/zlQpm5MBF9JSk+zt7KbGhydGB+HbT+5/+aapvLaO1n1xe7e/&#10;yrO0shdUeRlZheIZTyDAgc9VnhyDYYhVHoY9XLhwvSmlrKyMlqQ8bWVutlmw5+7qrKqq8sGVCzev&#10;XUxLTYSPE4A6dXVacICf4GZSYG+wv2uto/CA7uC3QLAH7CrkDIUCayDYv7m5uYzakKGni56ont7q&#10;qZlWKbz3fBBfNIK9/oGm6dkeUdiDnDrVq6WlDs9Af3/RDkU+waHtxGR2QDI/P8dNHNgArx8HB3NA&#10;Pl9fewpFiU5Xq6tLe70qDzDvpSrP19cBq7w3U+X19bdU11ZNTI2jt9m8guy2jm7psFddUzM4PMXJ&#10;zisoKgfYS01LLyouguekq7uzp7u7p7e7t6+nvx+Qr39oaHB4eGh0bCRu7x65531ZxCadnQJvWTev&#10;X75++b3L775z8dzbZ04dH+rvUVCQt7RkOTk6FORmd7Q2EYmKCKOpqVEoFA93t8z0VB/fgDfnozA3&#10;L3cnqDxbQZXn7RM0MDz3UswjVB58noqqPKs3VeVh2MOFC9crrfcu34D85ae/v/q7BvyAzwDgLkMD&#10;fQQzXp5um9SmRcXDzeXDG+9/fPOyjbWVrq6O6Dai0xEI2Gus5651FB7QnSyw11jHNTM1ATI0NTVl&#10;s9mywx48OZ9/8c34eHtXN3dgsE664tsTGwoPpre/YWa2B3ivf7BpeWVYS0srONiVgD0UHx8H2BKu&#10;39G8R+i++vp0PT0630HJ6epqpqQEb+LABmVlSmJigJeXDVwOCXHdDiqPj3kvqDxNTRpWeW+4yju4&#10;8oIbAdiTTnpo9EL/wFhr+wiQHjpbLxTQIzyks7Ojq6ujq7urp4eHfAODfOQb7GdaWMHbo6eHuxTY&#10;41aW5eVm3/7g6gfXLl27/O7o0ACZTGaamyXG7xNkPKHATylksrGRYXZu0ZOvf8Iqb7upPEsrO1lV&#10;nhmLTKE8U3nzwiqP8WarPAx7uHDhehV1+6N7TAsWT1yQSDok+W55tbDwiMmpuVf5GJaWjyQl7LO3&#10;tdHT1fH2cqfTed3tLVkWxGl1605C3B4eemWkxu6JolJ4E8lhAfFS2IuKDNPQUNfV0Ubr5nXAHuwT&#10;YA+QT8gZor4sXe1N/DWxMoVCsbKygkcluzZEsHfk2IHVw5O9fbXdPdyx8WYpvAcPJiw8uKQ0e/9i&#10;/+hYOyCfppamKOxBCgr2UqlkDQ21XcB7RCIiPJBlUlJSZDIN0tJCKyoSNziw4XkfF97ABgpFSU9P&#10;87nKu/DaVZ6iogJWeRtXeQu7QuUJlUywV5hXWdWUmpaOmnBmZmUCBnOyM9s72np6Ojp5vNfR/Rz5&#10;rKztLVksNTVVKaQHMTM1WTm4/6Ob12/duOrj7WWgz/D19pKCeUSqKkoVFRWDAv2zOPlY5b1elYck&#10;3lpVHp2uhVUehj1cuHC9zpqZW3RydmGQ5MvklO8oaH2iqF2loKojx+tBX6yoSqfTDy4f3erHkJ6e&#10;BcwDrOXs5MhOSbSystTU1IQPA0AmAD94JCwL8w3yHtAjrBhyOBm13IpHDz42NTWGbzPYycQGoqPw&#10;uOXFNJqqr4/XOuaevxT2YLewTzMzMzs7O4A9BwcH+HYdsIcyOdXV1c3t66+VAnuVVfnxCbHpGYnA&#10;e/MLfQwGw8bG9MiRdlHeg+jraysoKJSXJ+wm5Dt+vMPe3hwNbKDTaYBDcXF+eXkxra1ZGx/YAHsF&#10;xDp7dug1qjwopPJexLyNqrwjR9p2vcoDRtqtKk+oCovzXtKdpamFd1JfzxQ6YS+Lk1tUUgxPVGtb&#10;a1tba3t7W3tHe0cHUnyd3d3d7NQkktQDOCEVZcWwza0bVz784Jqfjzc6MU8W0kMpLsyDm+8+s7dT&#10;VJ4F61mDTYjsKs/WzkkmlTePVR6GPVy4cG1NffHldw4Ojvr6BgNyqoly1AUF9fNKmgHyZAUSiUKS&#10;C5enXKToPKDoxcpT5Ugk2Oy9Szc2/THc+OBjc6YFrz2JhgYw3srSgmAmx4ZtrK1IvHtnqKvTNDTU&#10;N857sDfgPYA9iJ2tNfAe0QxGytxzNB1BdthLSkpCiiM4yB9gr7y0UMgZItgDvoVPPhMTE7ggO+wh&#10;koQdXnz3KgF7kGMn5gcGG7t7uEPDDaKwBzuvqS1cOTQCsLcvLrq9o4qhz7CzM+vrKxoZKbtxY1qU&#10;9yIiPHbQIL41pbh4r5qaMtHHBX7T6Givjeg+YmADz2vpab1KlUelkrdI5e3d67vrVV5OXsbOVXkD&#10;sqk8oSoozJUOe2UV5ZVVley0DAR7CUmJJaUl8Iy1d7S0trY8Q76Otq7u9o7ODitre1VVVRbTXDrs&#10;MRh6vV0dN66+b2xk1FBbLTvmEXFxdqLRaHfufYlV3itUedZI4qFz82RUeRxOMVZ5GPZw4cL1+qu5&#10;pQPeixNIZBeSQiqJrEuS55B4S1U7eSWuohownlAC5Hk/dXZx28THcP/hk7r6JidHh5GhPiHMEwz8&#10;FD4kvDxc4ZN+T3TEBnkvLCSQL9xiEO8FBvjBzhHvvRT2ZJ+OIAvsRUWGAWno6+traWmpqKjABdh+&#10;TbB34UXYQ1lYHADeE23cQsAehFtdGLMnUldX18GBefx4J8AeIN/ycrMo7zU3Z+24QXxrir29OTGw&#10;ISjIKSrKC8AvNtZn3bqPxXrWGEZZmTo2Vr11Ks/BwQKdOihd5RGYJ7vKMzVlrEnlzc4P7CyVB4nd&#10;G/3mqDyheulhnCVlJf0DY5VVTUB6PNhLTAyPCIU0Nze1tzcTyNfORz4XJydFRUXppAeBdX9rcyO3&#10;olxHR3sdpIcCL7mdLvd2gMpjPaO7tao8CFZ5GPZw4cK1Xeq9SzfgPTeORCkjUQVjReItUk3lFJDT&#10;EwpcCT+C9/H0jKxNeRjstMyy4oKk+LiMDLYU2INwstKZTLNcDm+6LtDaBnkP0A4+fgDzEO8B+BG7&#10;hQubMgovJydHgX9on4e7K8BeW0u9KEYSsKenpwcrIdlhD5EkZHFpVRT2UIaGm4UatygoKuTkpiDY&#10;gwwONTH09XV0NBYW6oD3gPQGBooHB4vPnx8QRb6dO4hPxvT0FGhpqSM/Zm6uX1PDTkwMRLoPLtTW&#10;stfEe0CJwcHONJoyEn3m5oZiVR5g3jpUXmtr9hapPApFaU0qLz4xdsepPPi6/VUeH/NepvIG1qDy&#10;1gp7DU3NjU29icnJQHrNLQMpqamhYSHAyY1NDU1NTQj5Wlp5yOfh6Q3vpfyxpdXS+3BaMM2DgwLh&#10;jW7dpAcxMzUJC4/GKm8rVJ69gxtWeRj2cOHCtXvK0NDImqQgRHpEdHktWkgB8hRR3oP0K2nQ5OTJ&#10;ZHIlt3Yjj+Hxk29NTYyBhWBXri7OzY117S2Nopjn5+sNi0v4zGhuqAM0YpqbKSoobLw5ZwY7WVFR&#10;0c7WGvFeDn+sEzrIc1NG4WVkZCB0lAJ7qckJ8Hvp84tCocDOZYc9OX6dOHlOEuzxGresvtC4RQj2&#10;IKamJnp6mj4+jsA2wHuQqSluX1/R1FS1KO/t9EF8MsbPzwF5ORUVakZG+MwMl8OJ2rvXr7Q0fq28&#10;Fxnp0dTE8fFxAIhCjWHy8+Neo8oTwjyk8tDpi2tSeXZ2tjtN5QW+4SpPqIpK8ts7eyWRXl19Y0lp&#10;cUfXeHVN69DwTGv7SGJyUkhocFR0RENDPfBeY1NjU3NTcwsgX4u2lpamJl066ZUU5gOkhYeFrPU8&#10;PdH4envBW+Wde0+wytsUlZeZXR4RnYBVHoY9XLhw7bb64sl38P4rifRQ4klkVRJvXRkrTxWLfEtK&#10;mhSSnAadvrR8ZB2P4fsf/q6jow2wFxsTtS82xt3Nlaamxq0sMzE2srJiwYXujlYGg9dwQkNdPTFu&#10;39zUOERPV5dK4R1NamVpsVnD1t+/eAYCvFfLrUAeZlNgr7i42MeLd8Ib8CTAHkR0zxuEvbrq8uMn&#10;z/r6+XV1t0hBPqJxCzBzXHy0IOzZO9gC7NXVpQPvxccHIt47fLhteLi0v79YtHELMYjv5Mmu3Y18&#10;x493mJrqI6J2dmYlJgbm5cWs9XjO2lp2RIRHT0/hp58uHz7cYWLCQKimo0M/e3bk9ao8QNm1qjxN&#10;Ta1NV3knt1LlhYWHYJUntgoKc5tb2iXBXml5Kbe6uqyinpOdD7DX3DJQWlYKpBceEVpXD7BXTyCf&#10;n6+P3Mv6skCMDAxMTIzhVeTk6LAR0kNtOeFv6MnXP2KVt0GVV1zeKEnl9Q/PXbv1iAhWeRj2cOHC&#10;tfMqISFZhSQnHfZQwklKQHQQsWfxEb1bWCzLL558u6bHEBAQrK2tlRi/j0hURLgVi+XoYJ8Qv0+f&#10;wdCk0x3s7Xo72xDmEVGEBa+CgpKi4mbNW1dTU5Xjd8+/ceXCzOSIlNHn/D4x+gYGBmuaey4j7Ckr&#10;K8NCWUbYy8nJgRsaGRkC7Hn7ehsYGluwLOPi90niPdS4BRZbsXsjRGHvwoXhQ4daIiO9goJcBwdL&#10;EPItLNRJatyymwbxSR7L3mZsrItgT15ejs0OzcyMEGK54uJ9wHLwVQrvoW0OHGi6c2fpzp0D8OzF&#10;xHirqiqjyeyhoe6vWOVZWRmvVeUpkcmyqDwTE8ORkbbXrvKWDo7EJ+7FKk969fb35BfmVNfUiJIe&#10;QGBza3v/wBjAHjJ7kLT09PiEffCs1tXX8cNHvsZ6spKSg72tdNLz8/Wma2gUFebpaGttkPRQ4M+h&#10;oakDq7ytUHmCjCcUrPIw7OHChWsnFbCZi+RjOEUDG/Mm78nJLylpikU+Wznef/xHRe+R/THARwXQ&#10;namJsbo6TUdbm8k0h28B+VRVVdjJSe0tjaKYh1JaVMA3EhQnR/vNknv7YqPLSws93F00NDQkkd5a&#10;YY+YjmDJspAEe3DvsIEQ7HG5XBlhLzUp/sTJc1Mzo5Ck5HgHRwcdXX13D4+aukqxyAewF7MnbHwC&#10;Vo1DCPY8vFw1NNQA9lDS0sK9vOxzcvYg3pPSuAUN4gNQ3H2YBzCGjrpUU1POz4+NjfVRVFTgcKLS&#10;0kKFQC4vLyY1NSQqyjMuzk9KKxfYDHjvxInujz7aD/nww4UPP5y/fXvexsYUDWzQ1tZobc3ZUpUH&#10;j39NKg9tLIvKo1Ip4RGB20HllZXnY5Une3GrK4H3Cgpza+rqBWGvvaOnrLysr3+srr6bzR+yB0lM&#10;Tk5hs+G5BcZ7znt18O4N//rSSa8wLzuXk1FdVcE741fq5PQ19WjZtodx7lSVNzR37eaj3yMO9rKk&#10;qzwbrPIw7OHChWs7FQDLmmAPxYh/Ip+k3i3AgUCD8DGclv7y3i3jk3MqsJykUrU0Na2tLQFypsdH&#10;yGSypSULkE9NTTUiNAS+FQt7ELgt3NGmnLlHwJ6kUXiCgTvV1dVdK+zpM/RkgT1VVVV4QmSEPdgG&#10;bpiSFP/Z428Q7KF097WFhoWYmJpZsCwjoyKmpocFYQ9AOjomanZuYHSsfXq2RxT2IF1d+UFBrrGx&#10;fgTvHTjQKKlxCxrE199ftJtUHqxdbG3NCJoC3oNramrYQHQEv4WEuAI1mZkxoqO9jx5tBQ4EnBNV&#10;f0Rggz17vAHzgPEgt27N3bw5y88MYBgSfXDXDg4Wm6vyIGtSedbWJrCxLCoPdohV3g5SeWKruaWp&#10;oDAvryC7qDgfHdXZ0NQM+NfbP4rS0NQDpNc3sJCdW5hXUBIWHhoaFgyYB8iXmsLrlbU3Nlo67Ono&#10;aHu4uTk62FtbWW0K6W1P2NvBKk+Q8cQGqzwMe7hw4dqJBbDkS1JcK+xBOCSK9N4tXEU1mpy8srJy&#10;T9+QlAdw4vR5JSUldRqthlvRWF/TVF8Dq4Gh/l53N1d3VxcHe1tfb6890VFjQ/1iYS88NFiZStXU&#10;pAvOQ1934NmQMh1BMCrKynQ6XUtLS3bYgx3q6upIgr3GOi6yhQTswQdqTk6OLLAHN8zOYgNaC8Ie&#10;kUxOGhJ9jk7OhUV5grB39vzJt95enpjsGhtvDw7xA+gWhD0UgD1/f6e2tmwC+SQ1btkFg/iEVJ4Q&#10;UyHYg6ciNtYHsA2AEL4lkxUVFOQBdOFW6uqqRUX7enryAfxgVx0dOWJ5LzExEEJg3gcfzKDcuAGZ&#10;hnh62qKjRl+9ysvJiX7lKm8Wq7xXrPIEq6q6hp2ezk5LGxjqB7qDAPKVlBXX1TdW19T09o9AevpG&#10;Sstrm1sG0Wl7ySmpWdmZhNwzMTaG16qnh7sU0mNZMEOCA3u7eENf1jdYT2zIZHJefglWeZup8sRF&#10;UOUFhURdeVHlmZkxn6u8dLymwrCHCxeubVcn3zrvti7YE+zdAutcjoKKWOSD6+GnDH2Di+9fF/sA&#10;lg4eBiCEFYCWlqa2thYnI6Olsc7dzSUpIf7o6sGoiHAAJBtrq8ryErGwV1tVgY5/25QjOWWEPQAz&#10;2BKQLCIiYk2j8OgaGgj24PcdGegWhT34XeDZoNFo8JkqI+xBwQ1nFw6KJT3BxOyJZrJYJiZmkVER&#10;6urqfv5+AHsoSwfHAwJ9VVQoorAHKS1N8PKyT0sLJ3hPUuMWNIhPQ0Ntd6g8obS3Z8M2YWFu6LhK&#10;TU1adLTXwkKtsjJlzx7voCAnuAYdb8lkGuTn74mM9JB0SGdaWmhdHVsA83iMd/367zE01IG9vTKV&#10;B5FR5Skrq+wolTeIVZ7YGhgezc7JSUllZ2VzauqqjxxfhexfWiwuLQTSa23r4A1b7xkEzEMpKCzL&#10;zStGR3Ky0zLTMzlZHA7wHsCep7sbvCQUFBQA/sX6PTU1VQ93t672lpqqciqVulmkV1VRCn9ur93s&#10;7WaVd/NFlTf3gsrT1zdCKs8cqzwMe7hw4drOpUGn+24A9lBgD4okEk1OXlLvFjSEncWyfPzkqdAD&#10;uPjeNfggCfT3Q31ZyGRyXXVVe0ujnq5u3L7Y4oI8d1cXG2vr5oY6SUdy8vuaMIwM9V8B7BXkcQDb&#10;EBWsde45maykTlOTBHszkyOwT18fL1gzpSQnAOzBhaSkJBlh76WkR6S4NN/V3Q12bmhoXFhUeOb8&#10;SZSIyBAVFerUFPfQoVZR3hsfrwwN9YiM9EKD+KQ3bjE3198pg/ikqzyhGBnxuuyQyYqWlkalpfGA&#10;eSgAe3v3+rHZIe+9NwTx9LRBAxuACW1tTSXxHqDg4GCJCOZNoQjA3utXefmFWXoMBlZ5u0zl5Rfm&#10;9w/2IcwTTH1jLWrZUlCU19U92NM7DKmuacvKzkNz1SEp7DT4trG5Iyo6OjgkEL2Hm5gY819I9JLC&#10;fIL04DXDYOghPGNZMAP8fDcL9rI5GVra2ljliVV5GZySTVN5wVFXbvyu8mg0jd9VXgpWeRj2cOHC&#10;9WbAHoq11N4tFyk6z3q3RL3Qu+UPT3+AK4k+nC7OTgb6+vBBXlSQB58r++emwkKCLZjmgEmSYA/4&#10;MCwkcFNO29NQV5c+Ck9VVVVPT8/MzExdXX1N0xHQ3HNlZWUEe/CrNdZxBbWemakJ3CMwYWR4SGLC&#10;3q2DPRRtHS1zc6abu6ellW1EZPTo2CA7LRWWZVeuHJiaqp6drTl7tl8U+eLjAwUH8Ulp3JKcHAyP&#10;atsO4pNR5RFHbwIKIiA0MtI5d66voSGdID0IjaYSEOAIsHf6dBfiPcjMTKWJiR5q4An3JTqaLy8v&#10;JirKSxTzrl+fvHZt0tLSGO7u9ao8iLuHG1Z5G1R54jHvdak8NjsjK5NQeZIyMDxYWVVeXFpUVFzQ&#10;2NTa2Nza0zuYnJJaWl5L8F5BUXlSSkpn90RlVaOurrE+g4Hew+l0DfhjAcBLZ6cA+EVHRbQ1N0Da&#10;WxrghVRVUbpZsGdpyWIyWVjlESrP1s4lIYmzBSpPj/dGoUR+QeXNYZWHYQ8XLlw7pNbXoEVKzPgn&#10;8gHXSZrIBzSoqKhYUVVDwB58Kzh3ARYNvt5eHa2NQFPcijJOVjrgX3BQYGFejljYMzE2DvD3hg+n&#10;VwB7/HO0yJsIe1GRYUgVmpoY11aXz02PTk8McTLYCvzaUtizs7dfWlns6GoLi4gA5DM1s4B/iLv3&#10;L0EOHeqamuICv4nyntAgvhcbt5QKNm6ZmKjchoP41qTygAPhX0pBQd7MjNHdnTs0VGxjY9LWxhEL&#10;e2lpoSsrTQTsEXF3t0Kz6eArXBbkvdhYHw4nimA8hHmQq1efwR5WedtH5U2uWeV1bB+Vl56ZmZLK&#10;lqTyJKWsvKSgMI9bU1NRVd7W0V1Z1ZSQmNjcMkDwHre6JTk1FZAPXirwfkW8hwf6+6mpqVIpFKa5&#10;WUtjHaS1qT4pIZ5GU9ss0oPAO2dJ2Stlre2p8oDlPL2CtkLlqajymkJjlYdhDxcuXBj2xPRuoUsd&#10;ws5VVEND2Ht6B3lvZAJmD2JjY+Xk6NDW3GDJYuroaMfGRMHSwcBAX1KPFrg+NibCyNBg47Cno631&#10;0lF4gHlqamoMBmNNo/AU5OVhaQKfo2jncMHRwZ5QefMzY7OTI1Pjg+PDfcMDXakpCbz5gUpKMp4T&#10;CPsRasX50piamZiamgLsEQkKCkK9H21sWF3ddXfvnpqbq5+aqj5xokuI99AgvtBQD2IQn5TGLcBL&#10;22EQ3/pUHlBcZKTnyEhpWJhbWJg7XAbY6+8vHB8vE4Q9LS2akxMrPT18draaYDy4XFi4l80Oga8d&#10;HbnAYEymAdJuurp0JPpaW7MiIjxmZqoR4yHMQ3F3twZye5Hx5reTypvbhiqPj3nrUnmzu1PlFRQW&#10;yajyJKW9sy2/MKe5pb24tKiyqqqgsBxgD/Eeas5JROhtHLIvNiYjLbWpvra5gRcXZydzc7NNhD24&#10;x1czUX17qjyWpe0WqTwTE6aCgiJWeRj2cOHCtUuKxbK03mzYExzCLqV3C6Ag6t2yNy7e2spScKI6&#10;oA4sDjLS2N5env5+vnAlfN4EBvh7eboTjFddWY66wEHt3RO5KWZPOuwR0xF0dXW1tLTWNApPCPb8&#10;fL1cnR3r+CpvZmJocnRgdKhnsK+zr7u1s60xMy2VN8B6jbAXEODf0dmybtjj5HAUFRUWD476+3uo&#10;qqloatJDQv1mZ5sA4RYW6kUVHxrEV1ISL8h7Yhu3vN5BfGtVefAkECqvoGCPoyPTzs7M1dXK3t4c&#10;SA8uC2KeIOxxOJE9PfmAeYBwGRnhwH7AeHfvHnz69DQELgP1zcxw9+71Q2IN7gjoKzMzAq4hGI+f&#10;CciLsLdmlSeIeVjlvWkqr6GpeX0qT2xWjx4ZGh0uKMytb2xqbmkD3qusaioqrhIkPYiaGt3ExFgQ&#10;9mJjouAVlc5O4Z28V19jamri6+O1WaTn6+2lrkF/A1Wek7P7Fqm88Ii9WOVh2MOFCxeGvd9TwO/L&#10;YkKSdyEp6JLkzUjyDiQFADxJvVv6lTSk9G6h0zUEVwkuzk6V5SWFBbkZ6alWlixEgFnpqYaGBmkp&#10;yeGhwSrKPPGiraW1JzpSUVHR0IDXK2XjsGcK+GhkuOlzz9EoPG8vdwqFgnZuaWnR0lD7XOV1D/S2&#10;93S2tDXXN9ZVcStL4vfGwPZUKtXX11d22DMxMdPR1TdnWsQnxq0D9rg1lXLychcuHkHJzWObmhry&#10;z73RSkoKEdu4pasr39/fSXAQn5TGLa94EN9aVR5qpIlU3pkzvQUFscB1jo7mXl62dnbmtramvr4O&#10;PT15oqRHwF5ubjRgHlJ5KystT5+eQpgH+fbbtyBwPdAj8B6KhYUh6uMCJBYT44Mw78oVlPHnsIdV&#10;HlZ5stbM/P6NqzzBjIwN1tRWVVaVVlWX9/b3AO/VNTQVFOWVltcCSSYmJ3d0jTc09dTVd0KsrT0A&#10;G4TknqkJAJ53Qy0Xoqaqyj8+f7OO4VRxdnV7c1ReYFDoFqm82fmjWOVh2MOFC9duLmcXN+C0NTGe&#10;JUke+I1MIlFIclokOWM+6enyA9fzlAWJBNSXTqII9m6RMoQdrjTlKUAS8R/DZDI5MSEuNzuTTFaC&#10;D3W4JjQ4KDUpwdvL00BfH37qYG+Xn8OBpKcmA0FZWVq8AtgTHYW3JtiDnSOz19/TRqVSRod6hngq&#10;r62zrbGlEdZmFUaGBhoa9IysHCA3vmORFfZgQf/OxSurR48Mjgz7+Pkz9I30DYw8PD3aO5slwZ6t&#10;rRVDX18K7BGJjArU1NSgUskuLpZVVamijVsA9oKCXAUH8Ulq3PJqBvGtSeX5+NgLqrz+/sLwcHcb&#10;GxMXFxYAHlxwcDBPTAwQy3hEGAxNILfGxoy0tPArVyYJxnv69C2EeSj376+kpYU2NWUQvAfJzY1R&#10;V1dFos/S0hgwj5+x0FB3uAarvJ2u8gDzdpzKg7R2NAHgAebV1VdPz04Sd4SO6iwrL62urS0urWan&#10;ZyanpAL1QdhpmaJHckI83d04Gel11ZVamprw7aaQHuwH3lHfBJWXnpmNVR4uDHu4cOF6RbAXQSID&#10;s/GOzFQgubnJaWvDMpFUWirf3S3/8ce83LnzLKGhckpKvJ8K7UFXau+WfiUNmhxPWVixWHuiI4vy&#10;czPYKaoqKmampvDRDuSTlBCXwU52d3NFmIeioaHBZJptFuzBfnR1tKWPwlvH3HPUQ6UwLxuoAvYc&#10;HOTv5eHOU3kt9bBPbmUJhUJ2dHKenFrQ0dUHZkOwp6am5uzsvCbYI5Kbn2/OtESiLzIqXBbY6x/o&#10;gTsVhT0UWNpZWZkDfmhq0qKivIR4Lzd3j9AgPkmNW7ZuEN+aVF57e7aoynN1tfT1tQ8IcLSzMwPM&#10;8/KyLS9PGBoqlk56BOwBuVVWJgHOXb06Jch4KMB+X399cmamGjYQhD2UgoI9LJYxYlTgtPT0cAL2&#10;XpvKO735Km9ouHU3q7yhHa/ypmcn6hqqkcrr6m6TKJpqq5pb2ouKC1vbuuvqG5pbeUP5GprqaDR1&#10;ePcWgj2WBTMzI62GWxEXF7tZ49S1tbS8vP12scrr7OnbKpU3j1Uehj1cuHC9YRUVvUdXKuxxSBQ1&#10;/ql3fPNGMjYmBQf6cyvKgMSAWGg0/mGaJNLqqvyePXJXr8oDBLq4kPbs4V0pdgi7LL1blJSU/Hy9&#10;7e1sTE1MQoODUHu3lMT4kKBAQdKLCAtV4E9ccHK0fwWwB98SsLeOuee9Xa2wfWxMpJ2tNaHy4PqM&#10;rJwbNz85euJEUkqKrp4BorU1wR48kv1Lq4KwR8THz9/Q0FiPYWDn4FBeWULAnrunq6aWluywRyQi&#10;wkdLi4Y0VHd3nuAgvqAgV6FBfJIat6BBfIBS20flBQe7AOzBBUdHpq2taXS014ED9Y2N6dIxD8hN&#10;T08T7hoQC2Eb4r0zZwYIzPvmm1OAeV99deLLL48/eXKsrCwhNzdalPc4nMj5+VpAVoA6dCYq/29u&#10;N6i8jMxUwSM2d7zKG9mFKg/QTqzKk1T7lxYnZ6ZKykoKi/OmZqbQlcmpGWpqqqJyD/7ekhPjKRRK&#10;RGjIxkkPdqKoqIhV3mapvLDw6I8/fYLXQhj2cOHC9SbCnu8zjiMZGxneuvb+7RuXP7xx5aMPrnx8&#10;8yo/1z6+de0OL9fv3L5uZ2OtqkpSUODdZmJCwciIh3wcgSM5RXu3QCQNYQcUlOMpDpWgAH9EegBX&#10;5mZmgqQHgTXEvtjoTYQ92I+6Ok122FvTdITwsGDYp4a6elRUGI2mRqg8c3PW0OgohMEwdHZxI2CP&#10;TqdbWVltEPZQauvrra1t4b5MTM0CAvzFwh5EFthDKS9nM5kGQE3AVwEBztIH8Ylt3LLxQXxCKm91&#10;tXndKs/enndWHlxYWmqorU2Fy5cujXZ25nR15UjCPBcXS2Vliry8HItlBKBraqoPVEbwXlVV8r17&#10;y8B4fMw7/uWXx548Ofr48WHI558fSksLr61lC8He4GBxZmbE3bsH7t5d/PRT3iGvRkY6O1rlBQYH&#10;bSuVJ2Yk+iapvP7drvJkrLfPXRZ7JKcVi5XBTgYOLCrI2zjsUanUjU9c2IkqD366iSpPj6Hf2t6H&#10;l0AY9nDhwvUmwh4QmhlJXp43Fox88+r7t69f+hAw7wPAPCHGe4Z5nzzLjU8/vPHeO2cYenrwQeLt&#10;rfDuuxTYiZS5Di7Ph7BL6t2ChrDT6RpaWpqBfr6pyYmCpAcf+d5e7rCBro4OXIAPNlhPbCLsCc09&#10;F4I9DQ2NtY7Cc3NxolAoi0urSOVFREYBzXb3DRrxG6tAgMcIPFsT7MFT0dUzKAX2iIRHRhkaGvPu&#10;TkdHVVVt3bAHuXzlUE9Pib+/I1JbJiZ6FRVJwHulpQmig/jENm5Bg/hUVChrHcRHqDz4Ghvrs3GV&#10;l5UV+f77IxBgPEdHi6AgF7jQ0JA+MVEhSeWpqFBjY31Pn+49daoHhcHQgiuJwzKzs6ORyvviiyPA&#10;eI8erX722QoEHj88D2x2yOhomRDvwc7n52uB9PjZqSrP0ckFq7zdp/JkLKqysqO9vRDsBQb4wVuf&#10;makpvJNvkPQM9BkMhv6GVF7+7yqvd2DwTVN5ioqKWOVh2MOFC9ebVWnpWXSSHKHyVElyMqq8T4h8&#10;CJj3wd2PPrj38c17d27dv3NreXHO3s4W9mNmJqenJ5dKIseTyIjuKCQ55ed3JziEXVLvliUlTdS7&#10;hcHQQ4znYG8HFApoN7dwsKd3UPGZfeQ97q2GPQgfMCgE7Mk+HQFuyGSy3rv0wXtXrr576crF9y8D&#10;6cGqxdycZWltm5GVJURliCoNDAw2F/ZQBkeGYd9UqoqVtV1UdPTQyMA6YA9ldXWguZlTXp7k5MRS&#10;VqaoqSm7uVkPDZWKHcQntnELGsSXmBgku8pDJ7BtlsrjMx4P8y5fhowB/sHlY8fa2to4UlQegXkn&#10;T3ajnDjRBfcIzwAit8zM8La2bKTy+Iy3fP/+wXv3lu7eXbx798DgYDE8HiHYq6xMys2N3p4q7/jJ&#10;l6g8SytbrPLeNJUnWuER0UKtlVGoVEpIYEBQoP9GSM/FyRHedTeu8uApxSoPF4Y9XLhwvUGwp06S&#10;QyoPMGatKu/TjwDzbgLmAePd/+T2w08//Ozux4/u33n84NPujlZYlVpZKRw7pgGfNMB76uryJSU0&#10;JlOJRpJD+CfUuyVAniK9dwtso6FBr6is4TnJqBh5BR4HstOzAJxgEbBx2PP2cldWVibmnsM1orCH&#10;SktLax2j8LS1ddBYdt56XYnsFxDY1tEulsfWBHs0Gq28skZ22IOw09nwm2Zm59rYOsIKw8HRJZOT&#10;uQ7YQxkcrGhqygKEi4vzNzbW48O5JmCV6CA+sY1bCgr2KioqSBnEt6Uqj8A8SH9/ETqG88CB+qam&#10;DOkqj2A8FPi9Fhcb4I6BIYHc+voK2OyQ/fvr4fHfv790794B/iGavyctLayjI0eI9+Amq6utO0Xl&#10;2Ts4Y5X3hqs8oZpdWIH3OlHYMzI01Oe/OLM5Ges+VQ9uPjoxt26VFxcft/1VHvq6WSpPRUUVqzwM&#10;e7hw4Xqjq6d3UFVV9XeVd31tKu/uc5X3ADDv7kef3/v40YNPvnj46Zef3/vq0YOvv3j49MvPL5w7&#10;DYzm5KR0+TLjp5/Mf/7Z4pdfWN9+y4I79SUpCvVuUZU6hB2u5w9h1z+wtMpf0So7Orl/9OlXKM7O&#10;rnCljrbW1sFeYx3XzNQEVtIqKsoe7q7rGIUHlJXJ4VhaWdna2kmHMf7/0TK2GvbeOncOMjO/EB4Z&#10;bcHiyVhbOxbPF62d906cnGhry21u5oyPVwLzeHvb02gqVCrZ1FQ/KMhFlPeEGrecOtWrr69NJisJ&#10;DuJDKo/oRblFKg/lyhVekpODAQXhRxMTFQ4O5lJU3spK69xc3ZEj7RD06xw7BumIivKGR4vIrbaW&#10;nZ0dhVSeaHp68jmcSCHYKy2NLymJ2+YqLyQ0lN8MEKs8rPLEFNBFoL+fEOx5e3ooU6kMPd2qitL1&#10;NmVRaOtcg5hCKi84JCgiMmLbqzwbZPM2ReUZGZmZmbGwysOwhwsXrje6Hn3xNCpqD3wkb1zlPRBQ&#10;eU8+u/vlo/t/ePzgmyefffvVoz9+/cX3T7/8y3d/aG9phBVzeLjKr79a/u1vVn//u81vv9lWVmqT&#10;xJ3Rh7rCUCX3bgmQp8iRSBYsy8+/+IYgPZSL716F62G3VpYW64O9sJBANAoPAiyUmpyAMC8qMgwA&#10;D83Kq6sun5se5VaUrAn2YL1+4eJV2WEMdm5sbKylpbVFsFdeWQHLAgR7ROTlFWg03v8Kq6oqh4T6&#10;rgP5Zmabm5qyOjpygfcgHE6UsbEerNLU1VUDA51FeU+ocYuPjwMaxJefH0uMldtSlUdgHj/jcBOA&#10;KwZDmsobHi7r6sofGSkfGa0cGCjp7S1aWmo6eLAJSO/o0XYIACpx8t7gYHFLS5ZY2OPLvVAhuTc6&#10;WsZmh8CD2YYqr7gkb/eqvHas8jarmEyWPoMhtidnfi5v/Mxa27TA9vAil70pS25+blR0BGDeNld5&#10;LEu7TVR56hp0Sys7rPIw7OHChQurvEGGvsGGVN7Hz1Xep+JV3nd/ePynb578+duvfvjj1z99//Tn&#10;v3z3649/evedMx9cvWRhQf7tN7t//tP+3/92/M9/nJaXzZSV5VNfPJ5TqHfLkpKmlN4tkVExQrwH&#10;WVxa1dCgwweet5f7BmFvT3SEmakJcBeQXmR4yMLM2OzUyNT4IPy0uaFmg6PwpAcev6GhoYywB5ux&#10;0zI3BfaOnzz6/3jTF53IZCV4zMbGjJbWyjXxHmrcAsgHnIOQD+Lubq2p+WxgQ0sLR0rjFnNzfXSg&#10;7KtReYjxIFevjnt62lCpvNNBraxMWluzZ2drhVTe6GgFPHhvb3tvbwdIfHzQmbOTZ85NT07V9vQU&#10;LC01AukdOdIGETqY8/r1SbGwBxwoKvf09bXl5eW2j8qDYJWHVZ7shXpyUqlUIb9HoZDj9+6xtbGG&#10;NxbZB+4Z6PP+O6O5tVsWlZeYnLitVZ6FDXAdMJ6Qyjv19jXZVR6Npl5d1z67gFUehj1cuHDhkqDy&#10;rly5cvXq1WvXrl2/fv3GjRsfPK8Pb97YLJX345+++eufv/3lhz/+7afv//7XP//j5x9++/XHf/7t&#10;J30Gg05X+M9/nP/3P5f/+z83yMWLLDk5iR07zaQOYV9SogMNwi9VUVkjCHsBgRHWNk5wJfxIRUUF&#10;+E122NsXGw0LEQR7wUH+AH6EypuZGJ4cHRgd6hns6+zrbquuLN2sUXiSYM/c3JxGo71K2INr+gZ+&#10;X1TBZV09HST6PDyc1tG4BZBpbq4G8R586+/vCAhHDGwQ5L3MzAh1dVXk05KSgs3MeIP4iov3brXK&#10;gxQX70MqT1WVamFhVFQUd+/ewamp6pmZWoR5c3N1vb2FXd0F8/vb3r+0cO6d+XPvLBQXJwP1wSNZ&#10;XOq68O78seOD3d354+MVQHqHD7eGhLgTk/dyc6OrqpJFSe/TTyGLhNyLifFSVqbwurBqagUEBmCV&#10;h1XeTlF5Yis8Ihr1UiZgD94tAf+yszIMDQ3h/fClJ+9FhIaQyWR4qd+59xJJVVpeQqi8vu2r8mxQ&#10;a01C5TU09cmu8uD9zsnFA6s8DHu4cOHCJVHlGRkZCTIegXk3BeoWv+7c/oCv8m5IUXlPeCrvvhSV&#10;9zce4/3lt19++OevP/3rb3/99z9+/s9vv/zvn79GR0b09xsB5v3vf67//S/EZXnZjCR5QgOHREFD&#10;2J3klaQMYVdWVu7uHbR3cAXMs7V3zeQUf/rwO0hkVAwabSdj7xZB2FNXp+XlZBIqb3ige6C3o6ez&#10;pb2lvrGuaqthD34jU1NTGWHPwMAAftM1wV7f4IC8vIJ02CMqODiQTOapVF1drYKi9HU0biEU3969&#10;vuHhHp6edgyGFn9gAwMC5MY/Nc6wvT2nu7sAyOr06Z6EhEB+C1PDLVV56Kw8a2vTU6d6Hz48FBzs&#10;Vli47+7dpdnZWkLlDY9wgfHOvjN/9h0e6V2+euDq9YMX31t679Lynlg/Dw/b/kHuOxfnV1d74MEv&#10;LtYD7EHodDUnJxZxZObZs/0CmLeImq/cubO/uTlTX18LnZVnbWPd0VU/v3+4qaV2YLgDqzys8naE&#10;ypNUd+5/yWSy+H/mxgB7NDU1by+PrIy0rHS2q4tTUKC/gT5D7Cl8To4OVCoVXu0lZdyZBYn/HIPD&#10;/dtd5fHpjq/yrJ/32LSOS0iXXeXx3+6wysOwhwsXLlzrUnlCjCdUt2/xm688U3kf/a7yPn+pyvvL&#10;P37hqbx//e2nf//9r//5xy///e3X//3rb+iB/d+//ubi7Mz3ey7/+Y/zv/8Ncert5R25F0pSkjSR&#10;L5ykpCxb75YL715FmCcY1LvF1MT4pbAHTAgrDGKoekdrw+hQ71A/T+V1tTe1NNbU1VRYMM1hbxlZ&#10;OZs791wU9iwtLWHF8yphD+60rLxY0ovq+MmjLEsmPC0UCtnDw0nGPi5CjVsgWVlRYWEeXl62gEPw&#10;HAJrUShKnp62Y2Nlq6utEKCjzs7csbGK4eFyLS114DFnZ9YWqbyUlFBgvM8+OwRfHz5cCQpyKyjY&#10;e/78EGCekMqDXLm6dO36wfcuLV26snz56qEPPzp6+8PDySlh7u42C4sdZ89Nnzg50tmZt7zcBL9F&#10;UlIQIfdqalLq69ORyiMwjzgrj66pFREZCoxHZHisq6GxGqu8dag8HuZhlbedamZhRV2DDn+9yspU&#10;P1+fzLTUjLTUdHZKaEiwro42H2ZowIGIBtEoHTQ2XQrm7USV5+LqLbvKg7cOrPJwYdjDhQvXpqk8&#10;KcVTeffXqfL+y1d5BOMB7/3vn5Bfgf1YFkzgvX/9y+lf/3L85z8df/vNob2dEf98HJ+koN4tNMlD&#10;2APkef8PamdnL8p7Fy5eZTD04RPUydFeFtjbFxttZmbyu8qr51ZXlsKSxNHJeXJq4fyFd85fOL9F&#10;c8/XAXvwGABo1wR7aLrDmmCPqMSkOBUVZf4YDFpCYpRMjVtmfm/cYm9vDnQH8GZoqAPAMzhYvG+f&#10;n6kpgz9tQistLQxICXipr68wPz+WxTICGgQocnKy2AqV9zwrDx6s3L49d/Bgs3SVd+nKyuVrh25/&#10;dPTm7cMf3Fq9/sHKtRsHg4Ndvbzs3joz+daZicGhsuHhktXVFgjApKDcQ4x3586CYIPNmdm+gaGO&#10;9q5GQdiDODo5bmeV19hUuStUXgtWea+mAN40NbXu3HvC0ON1bIqKDDMw0KdQKP6+PhArK1ZKagZs&#10;M7f/UOzehI7uwR2h8rokqDygO6Ty0NA82VUe/MljlYcLwx4uXLi2SuVJqT88fvD1mlTeP19QeXzM&#10;+/W/fMz7z2+/wAb/+cfPXp7u339vD5j3j3/Y//3vtr/+apOaqg4sJwX2UKxJCmgIu9jeLRcpOvpy&#10;CrBEjoyKEUW+7p5B4BkpvVsI2IO1eHhocEtjraDKu3Hzk+7+CSpVWVtHe3p2Zkvnnmto0G1sbJSU&#10;lLYh7BGiz9nFSQEWI4oKsgxsyMtPQgdhqqurhIe7z87WxMcHhoV5pKeHA++h+Pg4qKurUqlkY2M9&#10;uKCkpOjgwGxszMzMjACu2wqVB4wHX9ei8o58cHv1xs1D124sX722dOXqAd6W5+c9PW3j4gJOvz1+&#10;6q3xmZmG6WkuwF54uAch9zicyJAQV6LBZlzCnvMXVs6/A1k+eXp/XWM1Yjx2WqKeHoPfhpTi4en6&#10;u8p7SzaVd2prVR47LWlbqLxJrPK2r8p7aQHyodz88MHbZy9Bnnz9o/Sb7AiVZ860sng+TWFNKk9H&#10;l4FVHi4Me7hw4XpFKk9SSVZ5P/JU3t9fovLgR3zM+xk2g43hJsCH8PHm7Ez95Rfrn3+2+ukn1o8/&#10;MplMJVWS3Et5jxjCLql3S7+SBtG7RRT5iN4t+2KjRXmPjwQqDIYeofImpuY/ffitYAwMjWEPWzoK&#10;b02w5+zsbGFhuXHYU6PREpPi1voKBD7U0FCXMrDBw8OJQiEDE9rZWXb3VNTVpTc0ZExNVQLv5eXF&#10;AhHFxHgj2CsoiGUyDWFLDQ1V4D1PT5vISE93d+uAAMfAQCc7OzPAPC8v21ek8t6XqPIAAi8/x7yz&#10;5+fPnJtras51dbWam2s+9dbYxERNT08+knsArn5+9mZm+kSDzZnZPj7jrZx7Z/nsOwdRmlrqCJVn&#10;aGRQ31AOcFLFLZHliM1XoPIio8KxysMq79XX7lZ5zi4e4lUeGas8XBj2cOHCtcUqj6ibL5agyvvn&#10;M5X3s4wqD7aE7X/79UdARADFX3/8/v6dD2FZn5JC++EH5l/+Yvb996Z/+pOxuro8S0KzFrG9W+RJ&#10;crHyVCm9W4CaFpdWRZEvMioGDWEXtHyAf8bGhrq6OkjlXb/5iRDmEUlIytjSUXgMhr6lpeWOgD2i&#10;hAY2FBSl6+pq8Q92pSUmRp89f4hId3dJTQ27szMXeA8SGenl5MTS1KTBzR0cmLW17Jqa1NBQN0A7&#10;ID1HRyZccHKySE8PT0gIgMtsdshrVHmXriw+Y7zzc4B5Z87Nvvv+/Lvvzfv5OQYEOJ84NQrp6Smc&#10;m6ths0MpFCWk8qKiI+oaqw8fnTkvwHhnzx/My89AZ+XxDmkL8CLABlLJLZmdG3iNKg8W2VjlYZX3&#10;WmqbqzwPT39zpjiV1/xylVff1ItVHi4Me7hw4ZJJ5amoqADjwacCYrz33nvv8uXL8BGyKSrvpkgh&#10;gCRU3n+eqby/EQ9MnMr7RVDlASUCK/7y459+/st3P/352x//9PTtk0etrSxbWuh//KPRt98aPn2q&#10;f/++7tiYhi9JURbeQ71bgOjIJLk+JXWxyAcoiIawX7go3Lvls8ffoCHsAX4+uZx0AD8Kmfzw8dei&#10;Kk9s1jEKLzwySnbYs7Ozg3/NLYW9qZlZQdjT1NIODg7c4OuTGNgAD97OznJmtl8Q84gcPjrS2MhJ&#10;SwtHKo/B0AoMdM7P35OREc4/K8+BOCvPx8cuJMQFLru5WaWmhtbVpQP4AQSKMh5kbSrv/NpUHmDe&#10;+1cWkcpDmPf22dmL7869dWYa0tVd7upqdeLUyPGTI7Z25rCSI5MppmamsEBEh2i2tjeMTfYSmOfu&#10;4UqcldfTW19ZVSJIepC6hsrOroZXrPJgeQ2Yh1UeVnlY5YmqvMSUbEsre/Eq78y1a7ce8SIZ87y8&#10;AyWqPGOs8nBh2MOFC6s8AZV34cIFpPKgAPPGxsYAw1RVeWPKzp8//8477wCtAV3QaLSNMx6Beajg&#10;7pDK+7+1q7xffvjjX//83U/fP/3hT9/85buv//ztV396+mVRfp6CAunjj3W+/lrvD3/Q/eornbw8&#10;ZXmpJ+8B4HFIFMFrHPhD2KX0bkFD2J2dXV/kPR6zAd1lZOUA9SWlpM0tLMuCeQTsrXUUnh7DwNra&#10;VhYSA3izsrKSEfZ8fX0BDjcF9h48+rqzZ7Csoubpn345f/HKul+uwHsslplYzEOJ3Ruira3BV3nm&#10;lZVJkOBgFxsbEz8/R4A6/ll5FsnJwdPTVdPTz6aNFxXthZ+iM/eABu3szBoa0l+NygPGe//yfkLl&#10;vX1u9t335hHjnYa8PX3qralTpyctLAzRrDx1DY2g4ICV1YmVQxPOrh5pGWyAvcnp/vnFEULlUamU&#10;0NCAZxbu+HRVdVlXd4Mg7MG33JoyGTFvgyovIjJs56q8IazysMrbSpVXVtkiTeUhxiOCVR4uDHu4&#10;cOFat8oTW+9cuCCk8uATBZEbgFlvb+8GVZ4g5hH1O+bJqvL+iFTeD38ExvvD90+/+tM3T777+otv&#10;v3r89MvP1dTUdHXlAfO+/FL7yROtL77QNDWVp4s7eQ8wD6BNnSSXRCK7kBSEkI/o3XKRoiO2d4sp&#10;v3cLOy1LdqLbLNhD0xEam9tMzZkMfaPa+vqXwp6DgwM82lcDe6lpmUdPnEEzCVWUlS0tmMrKyrA6&#10;IZPJcCEiKub6rU83BfY6Omusrc0VFRUMDLSTk8Nn5zqSk0OFGmx6e9tlZUUKYh4/1SgDA0X79vk5&#10;O7OABgH8zMwYm6XybgmqvGu/qzzAvPcuLYiqPEHMs7e3UOCXvoFhXUPl6pH58cnehcXh5UPjsfti&#10;Xd29AfacXZwJlVdRkSPEZh1d9bX15UJyr7KqZPXIxNapPEA7rPKwysMqb30q77oQ5onAnniVp4hV&#10;Hi4Me7hw4XpR5SGoO3v2LHwFKiMw78MPP/yIXzY2NvCtuYWVJJBzcXFBt12fyiPqukARKu+/YlTe&#10;D7+rvL+8qPK++fKPXz/57g+Pn3716Jsnn3/9xcOvHj/48vP7LJZFXZ0KYN7jx/RHj9Q/+4ymoyPn&#10;KHLyHpBeIYkyQlKZJqmOkVT1SfKi0xpQ75YAeYqk3i00OXkAmK6ewQ3C3jrmno+MT0KcXdx0dPV9&#10;/PylkJizs6u1tbWMsBcREaGhQV8r7MHO7332VVxCkhy/5qbG5mcmFmYn989OLc5NLc5PH+AnJTHB&#10;3c0NvgJPdvbI+j/uLEumnp62EOkdWp1SUlIEzEtLi25ozA8O5s3KCwtzd3e3hgsODuYxMV4LC7XV&#10;1SmZmZHFxXGCjDc7+yxzc7ykp4fr6tLhH5pMVjI3N+RyU6WrPAC2dag8uOF77y8glffW2RlRxsvI&#10;ilVXV0UqLzwi9PCxxT17Y6Zmh1eOzC0tT03O9B48NJaQEKuhoYlUno2t9eh4pyibHT0+Nb8wKHok&#10;Z3VNWU9f06arvKaWKjEqb3H9Kg9hHlZ5WOXtepXX2NwHjEdELOlhlYcLwx4uXLhkVXlaWrz+FkBf&#10;x48fF7R5gHmC33788ceC3wqynOC3VCp13Srvukhdu3ZNSOX99ssPf//5d5X3V8kq7+snn/3h8cOv&#10;Ht1/8vm9Lx7effzg049uXoWHurys+vnnQHpqDx+q9fVRLF6EvVQSGcB3lqS6n6S6TFI7TFJzJSla&#10;iOvmAgSoyh/CLql3CxrCDoC0n9e7Zf2wt9ZReAj2ICnsdENDY3OmpRTY09fnzZrfIthbXj3hHxAE&#10;v0JocND89PjCDDDe5H5gvLnp55g3c2BhZgmyf/YgZHHO18dbTU3twedfy3J4p1jYm5rpU1CQDwhw&#10;sbMzdXFheXnZ2dubA+b5+Dh0dpafPDU1McEdHCyemKiAcDhRkJGRUiHMAzJUUeGpPCsrk6Ghsvn5&#10;+oSE4MBAV19fp5SU0Kkp7mapPMC8996ff/useMyzt7cAzoTFnLm5eV0jd/XY4qGji4eO7N8XF5tb&#10;wFlenZueHfDwdINVHb/5CjU4OBCdhtfcWiPAZlNH+TlybOrw0amqah7aCcJee0dddW35LlR5U1jl&#10;YZW3I1WeUIRID6s8XBj2cOF6zfX9D39zcXErKCiBNW5QcGhU9J7HT77dbioPHpukIzY5HA5SeYKY&#10;J0R6oshHo9Hk5eUJ9kP0uA6VRzCeYElXed9LVnlPPrv7+OGnjx988ug+5M7n9+4EBvjJyZEePlR9&#10;8OBZTE3ldUnygkdpMkjyh0hqR0lqJ0i00yTaQRItMmqPo4RuLr4kRQpJDsJVVJPeu+Xh46/XAXvA&#10;V0wmc32wh2LBstJjGOTm54vCWGRUDJ1OlxH2kpKS4GUjC+Pd++yr0rIqeOSWLJYklfcc8/iMt39u&#10;eXFu+cD8yoH5Qwf3H15edHF2gkfFrWmU/mJ2dnGi09UFSa+khGNmZgS3DQvzQCoPkA++envb5efH&#10;A+nxcnrq8JHekZGyoaESoLuSkrjMzMjq6hSk8vT1ef/3oaamHBcXcPJkD8qJEz0HDjRXV6dVVaWG&#10;hLgDN/r5ORYWxsus8g6KqjxgPNRgU5TxqmuydXTogipv9egzzFs5sgBJSo73D/A3MDTkN2ghe3q5&#10;AB05u7gFBgWh0/Cqa8qRyiMY73kmu3oaOrrqRY/k3NUqr3sHqbz2rjas8t5wlScW9uqbscrDhWEP&#10;F67XXecvXI7dGw/vvEoASAqanyhq7VfQsJFTpMnJs1iWj588fe0qD7WF3EjZ2Nh8/LyA0+Ca0vJK&#10;xHhLS0uI8dCWxFSGtao8sSVG5X33h++ffvlHqSrvER/zPudj3mf3Pv7s7scP734EH5axsYoE7EEA&#10;/8JJSgjeXEgKtiSFkyTaWyTaWRLtHTn1d+XpJxQ1yitrOJK7ubjwe7foyMmLHcKOerfAJzR/CPua&#10;YW+tc8+FYA8SFByqo6vv4uq+1bCHOq+EBAeGBAUmxu+r5Va8VOUB5vEYb2lh9eDi4ZUDRw8tHVtd&#10;PnFkpbOtRUtLk8HQf/D51y+FPVjrBwZ6UShkQ0NdE1N9/gvVxMfHcWCo6fLVk5D8gmRPT1sHB/PI&#10;SO+BwWrgvVOnp/bvbwLeGx0tb2rKsLc3RypPX1+7vj6TYLwTJ7ohY2MVra3ZpaXxzS15x46PLB8a&#10;TkuP8vd38vS0i4rybmzKf0HlffhylQeYJ1bl+fg4iVV5KwjzDs9oWtTkAAD//0lEQVQvr857eXvQ&#10;aLyRg7q6WgVFWT29DYiLAAudnN0AcsbGu6pryl7EvMnDR55leLSdW1Mm3JOzvgK4CKs8QZXX09/z&#10;KlVeZVXF/qV5rPKwyhONGJVn+rvKMzQ0xioPF4Y9XLi2WuX9vadvqJJb2y2n2iinckdB61NF7Sx5&#10;ZZocQARvJPdBsqYp73A/UlTUntei8tLSs5DKA5qCrzU1NcBmsbGxMgJeWFgYf4qXJgAe6saJikKh&#10;EMaP0HfoMofDQby3QcZDY/1Q/fT9ty+qvC+kqbwHz1Te53zG++zuRw8/hXz44JMPATlsbeUvXlQm&#10;YA/Yj/K8UwtgmwZJ7hyJdkFe430FzStKWtfJOvEKyvEJyQ4vG81n9nwIu9jeLcCBaAg7Oy1TVth7&#10;8O06RuGJwh6ksKjE2MTMxMRscGSYYLOItcBeTk4OPHhJmOfrF4BeY/BQqVSqiYkxXIiKCCfxDmRV&#10;9/L0EKPyFn9XeUdWlo6uHjx+ePnE0UOnjq2ePnHk7ZPHzp4+bsFkwp2ev3BV7Gs7ODgQAM/MzIhK&#10;pVhYGOnoaMKfHMAS3ClivCvPv165xsvEVEdEhBdwnbe3XXp6FPBeQUECUnmwH3d3Gy43bX6+nsC8&#10;48e7+/qKamrYVVx2V1fp0RPDfNIbWl4dPnl6/PTbk+3tpWFhHoCRXl52GRlRz1XeClJ5aB76pqi8&#10;ldX5nPwsM3M0a4FsY2MVFh4yOz88NtHT08eHvbleTnYaLC4JUyeEeau8TEBm5/orucKn7QEfdnTV&#10;b2eVN/0KVd7M/MwrU3k5eTlY5e1WlZeVW74+lYcirPI++F3lqaiomZiYY5WHC8MeLlyviPR4K0WS&#10;XAGJqkjiNWr0lCfL8Rv0cxRUxK71K6pqXs1jO3DwsJDKAwwzNze/ffu2EM4JHrQpqS5fvix0MCdA&#10;iOANCd4LCQkBujt//jwa0rBxzEN16+YH61N5gHkP+Jh3/5PbKLY21qam8oJyj0IhufFZLpVEhn/E&#10;S4qaV5W0P6Do3qLqfaTMmKdqPXz8taLUUQ2CQ9jhF3eXU5I0hP0lvVsevJB1jMITC3so1ja2Orr6&#10;8UlJiNBS0zLV1HhLBy6Xu27Y4+QUyMnJBfr7ebq7JcbvEwrwnhWLBYF7MTM1GR7olaTyTh5dPXX8&#10;8Fsnjp45dezsWyfOv33qwtnT755/u7a6al9cklDXlmPHDwFj8MlHycrKjEolI9NVW1dy+swyXL6C&#10;GO855l25fgrlKi+nCwqTTU0Z6FYMhnZra8HycsvKSmtHR35FRUp7ex6h8hoaOUjlHVwZAsw7cWrs&#10;1FsTR46NHzsxeZx3ROj0OxcWzr0zW16RGhjo7OZmHRTk0t5RiDDv7Pl5QZV38d359am80PBgdXUN&#10;9AsWlWQvLI6UlOUBE87MDU1M9fX2Nc3M9UJ6+xtgHUmMSp+bHxDCvEOHJw6tjkNEe7S0d9TV1Ves&#10;U+U1r1PlyTZHoae9o7a6phSym1ReWkY6Vnm7VeVFRSdukcpTUFDU1WVglYcLwx4uXK+unF1cNUhy&#10;gq0aw0lK6iSe0JPUtAPW+kCGGnR6T+8W/h+kkMq7evXqrVu3gPGAGYgGm9ra2sePHxc6Ny89PV0K&#10;71VWVqIDOCXBYfT/Z+8t/NpKt/7tHQeCS6FYcXd319IWlyJpBNfgBIIEd6dAoVAD6q5Tmem0Hfc5&#10;Z46MHH3O73nev+JdO7tNUxJCgNDSOXud7ycnE0ISkl16X732vVbcQczjwXUR4AG2OTk5bZvxxOuH&#10;bam8568YD8tzYYBPOjpogHnPnkFUl5dVRGP34MVP0rQfKus/VjH4iL7/Y1XDF2pGpkSKqqpannxD&#10;2OMQqpKwd8s64F/XuwVA7uLlmxthHpZtjMKTAXuQmLh40SC+LcEe3AfetJOnVu88+Eh8eIOvr7dU&#10;zFsXoEFNTQ0lJSUXZycZKu/8yumLq2cvnz935eLqtUvnr10+f/3yeSYjD15kYTH6rySJSYcAjeA/&#10;SSQiFW2mg6o8Pz9PYDzIOWHQNjzz/eKYhzEepLSUYWi4D75XSYkWHhHAZCWFhnpERXkXFaWNjdVM&#10;T9e1t7OrqjKKipKFKq9nncpbXB5YOj106szIxSsTFy6OraFjEobPrQwBAZ4+09/TWx0d7evpaefh&#10;YZuQEDh/om37Km9hvLKq2OyVyvPxcQfGG4dM9IyMdefkZkRFhw+PdnYIGto6ajDYGxlts7K2B2wD&#10;+CktK4DL14y3gDLeHJb5fkDBdT1a4D+PJB7aUyoPkKysPP8YKye/ML+8spJTwGaycmvqSnem8hp/&#10;lyqvp68LV3nvXOW5uvsqVuXduvciUqTy6LjKwwuHPbzweut1+epttJ3Jm0PYRMhHk7nWBxRE1/oG&#10;++FBdknllVVUAjjV1NYRiGRJKhO1YIG/OR6LldTGm1srIlmEedgpgnIynmzME9X2VJ445gnz0NjI&#10;kEolAOY9f/4yamoEG6Hc00OItkTKU7rhM1WjT9RNPtM88KW2+de6lkoEgmhrnzzxQ9CJFjKGsAcS&#10;adgQ9h/++JtU0sNgb6uj8GTDHgQbxGdoaAz4BPQlP+zBPb28vJSVlalU2pGkVEMjY/j2TTFvHfLB&#10;twC9MHKzpaq8yxdWrl5cE2He9csXrl+5cOPKhbrqqtVzp7g1jWQyyd7eqrKqoJJbkJ2dwq0pFse8&#10;N2DvTcwLCPBQV1clEBBjY4OBgeYXn9568dkt9PLTm61tZX5+zr6+jsHBbklJoVJU3sn1Km9tbWRl&#10;dejsysDpswNwH7g/yoTzXcfnOk8ud3M4iSEhbm5u1t7eaGOYnai8/EJU5Y1P9oyM9wyPdQ+Pdg2P&#10;dB1MiImJjRwc6WhrrwWwGRltHRbGytquuIQFFFRWUQiEI1J5GONB4G2ZneurqCrCmBBLUHDwXlN5&#10;bA6DyWaUlBZ3dPYPj85haeK1wo1MVl5DY4WiVN5u/zUxMj6ZX1SUmp6+GyqvoakWV3nvVuXZ2Dra&#10;2DrtksqjUKnrVR4PV3l44bCHF15vsRwcnDxlLv3lXeu7uu38xaQJVR6sIO/fuvbgzvUP7t54eO/m&#10;o/u3HqO5/fjBbfE9desGKpw4cQK7vm/fPgz5jI2NZfMegOK6wQzrCgOzoKAgEaTBjf7+/ttmPPHa&#10;nsoTYZ4oIUGB2dkUIempQTo6lDG5BwAPn9osXf9zLbOvdCy+0bP60dDuL2YuhdoGQVuBPfEh7Bv1&#10;bsGGsMMd0N4tO4Y9bDqCialZ5tGcTZHPxdUdgz148Nzc3E0fvKamRkVFxcDAAC7h/kQicaukJ35u&#10;JxyrHm5uG6k8jPGEmHfxxlU0N69e7O3qQLcXtnaePXf87MpxScbDsrI2B3ebOzGAMV5bO9fc3BhT&#10;ebFxYQB4n3yGYd5NLOcvnGWxjwYFuadnJBw6FOLj4wjUFxPjNzrWuKnKEzJet4jxTi51Ly51L5zs&#10;mprpmJppn5xuj48P8PKyc3e3dnKy1NJS31TlHRBTeaPjr1UeynijXUMjnZDB4c7QsGAmO3tgqL2F&#10;z8UwDxgJIoK9Km4JoI5I5QkZD8U8oDiAt4amyqrqkuycDHuhynN0cklOOcLOZwwMtb7bXXmtbdXA&#10;ckwWo6GxWcR461LX0Aj34RQwWttr97LK4/H5mdnZu6HyKipLcZX3blWeh6cv6ut2R+Wpq2tKUXlP&#10;cZWHFw57eOH19v9gbKD1pK71YUEvtWkH3GhAIMFqOz3j6HZU3sxLlaejrf3g9rUP7tx4ePfmIxHm&#10;Pbj95HXuPPngzocf3ME6ZyrT1TAqw+QbxnhGRkbr/J48e/lk897NmzdTU1OPHz9+5swZJyenHWIe&#10;tuvvo8cPN1B5HzyTD/PQO3/0sKykiEZDMNLDoqtLPCAcwwCXOkTSd/rWP5k4/mLp/i97v/9zDTEk&#10;UyWnq8sZUe+WjYawY/s5i4or1sHeNkbh+fmjvTcDA0M25T0AJwqFIifsQQHdqaqqmpqaYo1Ytkd6&#10;IsUHj6CtpbWRysMw76aQ9OAW+OrVS2vH8nLgqSemT5yVxnhYVs/PEYmEdkF1bHzIRirv+ac3P/vi&#10;RWdnS3i47+EjESdPjU5MD03MDE8eHz6zMllRmefj4+Dpaefn55SaFrmpypuZFcwcF0wLI8K8CTRt&#10;E1Otrq626F4bEslgv2FIaFBhEeuEhMoL30zlYZg3MCQYGOoYGGwPDQvqH2xtE9T29jVhmDc8woeI&#10;YK+8orCto06k8mYxhDv+MgFBQZjKCwwKqq0v60TFV2N+IQu+5Z2oPKztCouDWrsmXutGmCee8spK&#10;BjOnpq50r6k8qF1SeSVluMp7xyovOvbgLqm8m3dfwCOLqTwTTOU14ioPLxz28MLrXVVv34iR2HC2&#10;TaOHoLvlZKz11bbYu2VTlbeO8YS5+9FDyL2nj+6tQ761tTVxlQfXyWQysuPCiM7f3190fSeMJ17r&#10;VN4zWZj3UBLzsMD3qqmpZmdThaSnDuHxlMiv2nLSEIItTfk/ToH/tvf7s4nTUw30b9/tkZ547xbZ&#10;+zn3E4hLp1Ynp09sD/aw6QiTs2eLy+sNjQ9YWtnKA3twFME3yg97CQkJ8HqcHBx2AntYXF2cjY2N&#10;NlJ5gHzwpWuX1q5eXL1yYeXy+XOX1s6GhQSnpmU9//TbdZgHjLd6fh4L4KtQPG6i8hjMdBTzZoYm&#10;Z4amZkfOrk6vXZhdPHX81LkTZ9dOnju/lJUV7+1t7+lpGxnp2dpWfPpM/6nTfcuneoWM1yWb8Y6x&#10;kjGVp6auHhQcODoxODo+wM4/dvhIQlx8TEpaUl1D1bpdeTJUHop5gx0DQ+3AeECMKamHW/jcru4G&#10;jPEgQ8LY2jlm52Rge/b6+ltEKg9jPCYr2+GVyouLj8UYT5SiEnZDY8U7abBZ11DOZOVWcrnyYJ4o&#10;7R29xaXFVdUlTc3cvaDymnZB5ZVXFOMq752/Hia7YPdUXmYWE1d5eOGwhxdee7GAyuivqEDOHEao&#10;mvL1bpk+vqBAlYfmoRDzHgHm3f/48f1nTx4ABQHqiM9AxxgPO99SVCkpKUtLSw8fPvTy8toO7REI&#10;ClF5UmsbKk8c87CUlxSRSAhGelguX1a1eTViAT7iOjW9h3T9u1RtE+Gw9Z3Anvh+TkgSWVnGEPaX&#10;vVue/7CNUXgAe1js7F0MDU0OHUnaCPYmpk+QhCUn7GVnZ1tYWMCL2fYJnJLR1NSg0aiLc9NSVd6V&#10;i6uXL6xcOn/u4trZC6tnzq+cXjt7KiIsFN4fcZUnwjwsBgZ6KirKFy/Py6nyzq3NnFiaWTozd3p1&#10;ceX8EpDe9ZvLV66fvHR14fyluZbW8qAgV3d3az8/x6SkUHlUHoWCujxTU9PCYg6GeSPj/cNjkL6h&#10;sb6GphpnF2dVVfSfWjQ01fMLc1HMk6nyBgbb+gZae/v4wSGBcQeje/t56zAPzTAKe8kpidjohaGR&#10;NpHKCwkNfbkrLziomc/t7eMB162DvYRD8W9Z5WEpLGYzWXl1DY1bJT0mm9E3MNHQyGeyGPy2mt+T&#10;yqup5+Iq752/nqHRCVzl4YXDHl54/fdWesZRzS3C3rq1PqCdjLU+EN2nX3wvVeX5+ng/uHP9Iaby&#10;7smr8p4+Bsx78OwJikAvnj769OPHnz3/EO1x8uIp8N7C4qII0M6dO3fz5s2amhqsdScUh8ORvUNP&#10;RhmZmimW8UT1Efw4W8S8F28EE4OPnBwd7t9Xf/bsZcrKaOIjFuwRElWI6Drb+rhFH/q6M37jELSP&#10;5AxFa9PeLZE7gD1IeORBfX1DL29fGbBHoVAiIyNl79aDO2AvAzsqoiMjFAV7EAN9/aNZGSfnZ6Sq&#10;vIurZy6snD5/7tTq2eWVM0vnTp08u7xIp6tERsWuY7zXuTC/b5+Ojo7mZipvSlzl3bp79szq4tUb&#10;S5evLV64fGLt4uzK2szZ1ekzK1Onz02eOjuRnBLp7mHr5mbt7+/MZifLo/KA8UZeMd7QaG9hEcvE&#10;1BR7z13dnNn5ubFxkaFhwTFxkWXl+RupvN5+fncvPyw8OC09sbq2SJLxBrEMtcDSs4lXgcHeGyrP&#10;2QW+Fx1dMNQ6MASP1sTOZ2CMV1zKiogMw1RewqG4tzwrr6QsH0hvcGhqS6Qn6BpoaGxu5MGPf3xw&#10;GE19A6+9o47Xwn2vd+W1C/i4ynufVF59+50PtqHyWFJV3rm16/jKCi8c9vDCaw/Vg4cfU3aw+ndF&#10;SERh046N1vp2BAq21t+xyrsnrvI+efr4s2dPPn/x0ZefPP36s2fffPHiu68+/eGbz9f1bgG0MzZG&#10;23+NjY19IKydnMw5OjauWMwTlawzNj/aCPMeiQe+FBocBC/y44/VIE+foqHRCH4IeecSDxKCkOGD&#10;VEcI8QjVBiGtQz6LzfZzYr1bsFNq5Z97Lg57EH7HsImphZm5ZW1DkzjpnTy1qqKiAqsQAI+0tLSN&#10;VJ6tra3Q0aInRpKFm892uFtPaiwtzGk06kYqb/XM8srpk2dPLZ5ZXji9dOLU4vxwfw+8pLaOXknM&#10;E4VGo2lra0hTeROvVd7K4rnzSzfvnDm9siBSeWsXjp9bmwYUPLMyefrcxKmz48tnxgERx6cHx6YG&#10;efwaf38XQD4vL7vYWL+29vJNVd7gaG9gUABAILyT2tpaR3PSBd38ju6Wjq6Wjs7m+kZuYlJCeERI&#10;WHjIkaSE1vYGcZUHjBd/MLqwmCFV5Ykwb2CopYVfic3Z6+pu8gsIEKm8sop8IKsBIeb1D/L7Blo6&#10;uxsA9pKSD2EqLyIqvKiE1cKvPsbKfQsqTzQrD9CXxTk2MDi5JdLrG5goKSutrW8E0sOC8t7Q8era&#10;+ipu9dv5/a9YlTd1fAJXee+TykvMOLN2G8U8LDtTefkFZfiCCi8c9vDC63dl9iSbdmy01p+haGFr&#10;fT1dXQWqvK8+/fibz59/++Un33/92Y/ffvHH77/604/f/OWP30nynvgZnvfuvdzmd+3atW03a1EU&#10;473+rtXV9ZgnH+O9wO7wqm8nLNNLS2mAeR99pAqJiyPTd/zhYjFAiEcRWg+iMozQ+xC6HkKUbPGi&#10;JzwMAok0Gfs50SntHh7bgz0s7h5++gZGkVExItjj1jTa2dnV1NQoKSmFhITIUHkYENLpdF1dXXh8&#10;a0tLhcMeRFWVrq2lJa7y1sRU3hlgvJPzy4tzSydmT84fX5ybTk9LgRcjyXhrF+aHhgejosPNzPbD&#10;Kzcw0BFXeatv7sq7cfv0OpU3Mz8uUnnAeMtnxjDGG5scGJ3sH5noGx7vHRrrHRrt8fRyUlZGBayq&#10;mpqnl6dUlZdf+IbK6+7jd/XyMcZrR8NrE/BaIR2Nre2NuYysuPiokNCgyKgwxrGjmMpr4VfJZjw0&#10;g5BmFjsbVqJYg007e6eEQ/EilTcgHFTQ24/2riwpZYtUXnLK4faOOlEKi9m7rfKA8bCR6OUVBUxW&#10;nqBrYEuk1907ws5n9fSNov85MtvWMVbFbckvrGjhD1VyeYLOqfwCTnlFKa7y3iOVV1Pf8J6pvHXZ&#10;usojEAhOzq64ysMLhz288Pr9w578a31YKeblZitQ5f3huy9/+uHrP//h27/+9P2vf/7xt7/+8e+/&#10;/OmvP/0AUGdqZiHJeFBUKhVuASA8fPiwAnlve5gnmtq3DZUnjnkAw/BexcdG6+oSAPM+/PBllJUJ&#10;yXK0WpWdVOG5mqMIfRKhzyKqC4hqICIdI4EA6TL3c2aTVJQQAlCZ7M112NxzqbAHSTiSYbDfGBYZ&#10;IrMXExOjr6/f3d2NzVGAB4cP98CBA+Iqj0ajaWhoGBgYWFhYODo6wpd2g/SwJMTH2tvZSlV5ywuz&#10;SyeOL87PLMxNL8xCpk7MTunr73N2cRNh3sXLVwoKONbWB9w9HAXdjfW8+gZePbzgkFDvc2vT4ipP&#10;uCvv1DqVNzM/Nj03KlJ5y6fHlk6NSGBez+Boj7WNOYmELuaMjI1ZnPyMzIy4g3EHE+Iys9Pqm2o2&#10;VXko5r1kPB4wHr+9oaWtgd9W18Kv5bVUh4YFh0eEwGVwSGBsXGRtXbFMzGuG9A82JyUfcnZxheWp&#10;p5d3WnpKE48rrvKwlpUilRcZHZ6ekSKOeVgYzJxdVXkDr9IhqIfn2irpDQ5N1TU0QtoFY2Xl9YnJ&#10;ySmp6cmpqdm5rIyso3AFUtfQWVJaOzY5hqu8Pa7yjmZn732VB1fMzCVU3gawt6nKg9+o6hqauMrD&#10;C4c9vPB6P2obDVpk926hyxzCDreThOtvb093flODQlTeL3/64de//OFvP//0j1/+/K/f/vLvv/38&#10;n3/88v/++SvQV07eMYzQgPEsLS2x66JJfbD038kwBoUwnqju3bq2RZX3qnXnkw8+fvIAzWPIfQtz&#10;s4kJ5SdP6JDHj+nj48p6O27HYiPs6TKPqJ5EVE8hamcRtQVE7fs//ua0wTmi8uznJKPwoL3RDHTZ&#10;sIcFeMDE1Cy/sCQzK1c0e8PZ2dnPz4+A8qZ4ex2Curq6iYmJra2tvb39/v37zczMrC0tvTzcFbtn&#10;TzzwpMFBgW+ovIWXKg/DPGC8E8chk/OQmQl0AiFfIFJ5EVEhnT2NwHgNzfVN/Mb+oTYvH1cajYKq&#10;vNU3d+Vdea3ypufGxFXe0qlRqSovKydVTZ0uVHnqnt7eg6Njg6OjAyMj/cPDfUPDhSUlCYcP+gf6&#10;7zc0FKk8YDwZKo8PjNde39JW18yvbWquAcBDVZugtrO7YXyyg1OQFx0TERwSALcfzU6RVHmQwiJG&#10;eESof4Af3MfB0TkqOrKFX83JZ2yk8o4kJvQNNHf38pisXKmwt3sqDxOM6Asb5BcWs7fae7OJ18rm&#10;sHr6ZvKO5VfXtmYezamrF7QLJiBd3SPYJQRILyk5JfNoLremdmJqYoe/55twladolRd3MH6vqbxs&#10;CZVnbmErS+W9mU1VnoamFq7y8MJhDy+8/tthT3wIu4y1fiCRhi3GnZ0cszJSd6ryfv7TP3/987/+&#10;9tf/+fsv//nnr//vX7/977//9n///jv8dABUs3Nz6xjv3r17IgwQ9W7ZBuwpCvNEtVHnlY1V3gev&#10;GO8BEPLTR/fhbTQ7YKqrSwDMe/RIBdLcTCXubNACtjMTuO40onYOUVtD1C4S1K8QNU+RNQqLK7Ll&#10;2M8pdQi7aD+ntbW1VN6DL8mGPQg2iA+DvZiYmODgYGy0OvAepvXESzSEQ0VZWVdHR0NDHS7hzgnx&#10;sfsNDIIC/BULe0CS8FzFhflSVd4rxkMxbw4yPd7SVA9HI41GTUmLr+fVAeY1tjT0DbYMjrR3dLf3&#10;9Hf3D/UB7BkY6EjuypuZH8N25U0dH5k8PizalSep8uwdrLFZeZjKA8YbBMZ7iXlDfYODvYODPn5+&#10;qmpog00gZA8Pt7Dw4IMJMWUVRfKovJjYSMC2ufm+ufne5JRDcAvA3vhEe4egtrwiPzU9MSw8JCDQ&#10;H5bLRcUMkcoDfoMb4+KjKqvymawsK2u7zu7G8spCbk3JOpUHsFdYzMT240Fkwd7uqDwR5gGCFpWw&#10;S8vLjrFyq6pr5cG8hiZ+WXl5VTW3vKIOQC6PwcG4DmM8UcRvzMrOy8zKbm0f7ereZrcPXOUpVuXB&#10;Ebj3VR52ZXOV9yqyVZ65hTWu8vDCYQ8vvN5n2CtRPOxtaa0PS3BAPvaxPPlV3s8bqLz//ddv/weY&#10;9z9/F/8Bgazq6hskae2+WKmoqGwJ9k6dOq1AxoO6JSz5Vd4zMZX3EvMe3vvw4d0PP7hbyGEJdyqq&#10;PHyo/MEHyg8eKJNISARC2eFHqYEQziNql4ga10haNynad6i6h0nKhw8nW22mDbH9nAYb7+eEIwSI&#10;y8XFZRuwBzmaW1BQWIrBXpKwvL29KRRYqFCPHDlCo9HE/d748MDE6ODk2NDU2PDU+PA0mpGh/h5T&#10;ExPU/qmpAaEpkPdMTIyL8tkbqTwh46GYN/sqcBy6uLkL/1CQKrn5w2OCzl5B72DPwMjA0Njg3MII&#10;8B6BgAQGe6Eq7/zLXXnTs6NTs6OTx0cmZobHp4c2VXl+/gFvqDzI4BAwHovDNjDYL9zWSHZ0cmhp&#10;b29pa2tubeUU5kdFRwC2RUWHJaccae1owlReqzSVh2Ge8BK9InQgQRhodXU3AO81t1SWlLLgdqA7&#10;/wB/TOVlZiULuuoFnXUdnXVe3t6BQUGV3CJOAVNS5YkwTwR7bA5jM9hTpMrDMA/S1d0Iz1LF5VbX&#10;1jHZDIiMoQtNPHTSemd3n6Crt6ikMiklpaa2XUR3/LYRNqe0pLQ2NT2Dk49eEVd8wHsFRRUt/I4t&#10;/WLHd+UpVuXBQbj3VR5cKlDlWVja4CoPLxz28MLr91CtbZ203YE98bX+RkPYsbU+1jbDxdmpq4P/&#10;+XNZKu+XjVTev1CV9/+JYR5cB+oD9oMvAU2lZWSJFv3rOrgAD4h3cJGnTp5cUizmvYI9Wc1XXqu8&#10;J2+ovFeYd+fJgzuPH9x+fP82/ESFhZQHD5Tu30fj60vc4bbMVIRKQpDrZK1bFJ17NL0HSvseKeuP&#10;K2l//8ffyBLaEO68ji2zEZqc+znFByfA/ZWVlW3tHJJTMuCJZPAewB56zmRwcJJYhYWF6evrY4fW&#10;2HD/xMjA5CgwngjzRqYnRmYgk6PHIVNjwFoe7q7wOKqq9PjYaEXxnra2ltkBUwzz1qk8FPCmXpMe&#10;FngB3QND8JrRPzV2NkOjg4Ojg7MnRnoHe6eO9wP72dpaKSvTsF15KOYpQuX5+r9UeZqaGlk5mRjj&#10;8fitTXx+E7+lsbm5gcerb+IdSTwcFh4K8BYXH8nOz8NUHqyDGcys+obypubK6ZkuEeZlZqXAPQOD&#10;AmCV3CGoxUBreIRfU1fa0spt4aOBLyUmJQi6UMbrEEBq09KTLK3sKqoK4g/Giqs8+N51mIelobGi&#10;qZm7MewpWOUJ0wLM2dvPY+czCouLgMGwlFdUHGPlsjnM1rauN/ptlhYDBDY0Ns0vnF1YXElLzwC0&#10;w1gOrgDIQYD9Mo/mHs1m5DLYObmsxORkSHVtK3a3w4cLLS1do6Kyc3KahkaGcZX31lReZlYGHPB7&#10;XOUJ+2raiau88elTW1J5qRm5N++9VnkGBka4ysMLhz288MJhb2uBtT42hH2jtT42hB3rm3I4If7b&#10;L+RUeb9JVXko5v377/8rxDzgQLjbf/7xK2CVtu4+EeyJsA1uB9K7fPmyYntybonxJGBPtsp7jXmY&#10;ynvyCvMe3b/16N6th/du5mVnmZkR7t+n3btHu3uXNjhI3vlHDB/fLE3nobL+YxWDj+j7P1Y1fKFm&#10;ZEqkaGho5r05g4GCENQQAhkhiEa6b2k/p5qaWm5uLgZ7cMXR0dHV1RWb3iEn7Lm4uKgLG4rQ6SpS&#10;VR7KeBNCxpscm50am5ueAAxbmJ1anJ9ZOnG8qICjpKTk5OCgENiLjoyAV5LPPiZV5Yky9yr6+/a1&#10;d/fMnDhpaISODPHz9+gZ6O7u7+rsEbR3t7d1trUKWuGH9fFx3aHKGxkfZrBYRkbGwl15ZAdHB0F3&#10;xyvM46OY19ICjAepa2yqbWioaaivb6qva6wtKSuOjokKDgkMDQtKOBSXx0hPOBTDZGU18SrrG8rK&#10;KtjRMREY4x0+Ej8+0QFXamqLR8baIFXcoqrqIiHpVTXzK4OFvg4YD9IuqM1jZMKa1dvHR6Tyunqa&#10;pDKeKCWlHIhU2FO4ynuJeX08iKCrAZ6ipq5BBHtYSkpLGczcwqICXktbeWVld+9QFZfbPzB6YnFl&#10;4eQqkF5OLhPzdUx2EYNZkJGVmZOb6+vnb2sHi3gHB0cXN3fPopIyJrs4KTmloanHySmgkMPCOgxh&#10;vyGVlJXNLSwjImOamjs+evYVrvIUXhXc8rj4mD2v8mwA9sRVXn4Rd0sqz8zc6tb9F5lHcZWHFw57&#10;eOH1e6/pmQXyjvd0yTmPW561vpaWpoqKyqMHt7ev8lDM+02Ieb/+zz9+ATL8129/hUcA9EIQdKug&#10;np7eA7HCGnvIXyQSWeGYd1NY21Z5LzHv7s0P7t744M6NM8sL8Drv3qXeuYPm9m1KWRlphwP39BCi&#10;CZH0lG74TNXoE3WTzzQPfKlt/rWupRKBIPJ4rggJwK8TURlA6OWIkgZCSJUYz4Dt51QjEGXs5xQ2&#10;ftQODw/38fEB7oKlSXR0tL6+PqxCIqNiJWGvmd+Jbr1LSPD29jY1NfX29IgIC2HmZW+q8gDAThyf&#10;WpybPjl/fGlh9tTi/JmlhXOnTh5OiBduJrRS1MmcVCplI5U39zoYCk7AU3f29k8cnz9wwAw9PTU+&#10;ur2zra2ztVXAR4GivcXc/ICKCm3bKm94fFhc5WVkpm+k8uoaG2sA8+oA8+pq62u4tdzQsOCIyPDk&#10;lMTJqc6ycnb8wWhYE8fGRcYfjALGw1ReWHgIk3UUMA+LEPaKhkdbIXX1pdiZnLyWyqbmiqDgwCOJ&#10;BwHzaupK/Pz9La3s3D08IiLDqrgFG6m8dWGy8+rqy6XCnsJVHoZ52B7CwmI2m8NcR3qiNPL4+YX5&#10;vJbWyanFqZmlmeOn5ubPZOcy0jOzsZMzgeJS0lLZbJadvRMwnqeXT0xsHCefBZdOLq6wds9jsKtr&#10;2zw8wuEz6u3qgNjb2cBBrqenW1pc6Ofjrb9vH/yeJAhLQ0PT3NwyJTVzbGIO8A9XedurscnR91Hl&#10;hYTGbEnlKSkpy1J5hbjKwwuHPbzw+h3C3om3A3vr1vobDWHH1vpUCqWV37QTlQdY+O+//fWfv/0F&#10;HuHvP/8ExAj4JeS9HRX8jahwxhPVujkKm6q8x69UngjzHty5fv/2tfu3rqmqqkZFEQHzbt2CkH18&#10;CDvsyZmN0OBTm6Xrf65l9pWOxTd6Vj8a2v3FzIWrYxT0CvaoCCEBoY4j9BlEFWvduQ8hSd0uaCNz&#10;P+dlmi62n5NKpQKKA8VZWlruF1Z8fDyZTC4srhCHvaXTa/DzYv9cHRTgr6pKB0SE6+g/V6sow8pY&#10;tspbXpg7ffLE2eXFldNLa2eXL6ycvrR2tqujNT42GlhIIbxnbmYWFREmm/Ew6YfJPUcn56Hxyf7R&#10;cfi5YDXP7+AD47W0tzS3NfNaeTx+E9wYFu6/1V154ipPfFeepMqrE1N51XXVZZWVwSGBMbHRLE7e&#10;S9CaEmAjyxsay8MjQoDxIAB7TFYWEF1FZX5dQym2VQ9gr7CIAYg1PMKvbygvLWMD5uUX5CUmHfL2&#10;8fbx9XVydhEKCmsPT09BZ4M8jCcKQJ0k6WGwp1iVhzEepLuX19XTBI/PrandCPbgS2XlZaPjc2Pj&#10;8xNTC1PTJwHeUtMzMNLLzMpJSk52cXM3t7AJj4gYHhmCTE6NjI2NjI2PzsyMwpUmXm1MDNp2KD4u&#10;BoM9LEZGhlhfKziSsXR3tKUkJcItcNhQqRTsvHRYsuMq7/et8uwdXeVXeWQyhUAg4ioPLxz28MLr&#10;v7QuX7lFfIuwJ1rrY0PYN1rrY0PYw0KDZag8KOkq7++oyvvnr3/++y9/+ttff/rtL3/45U8//vzT&#10;93/5w3cYj22b9HYP827cuHH/7p11cxTkV3nAeA9uv8S8e7eu3rt51cLcjEhEbt4kY6mrI+78Uz6A&#10;EHWIpO/0rX8ycfzF0v1f9n7/5xpiSKaKpqvDW9SDqCwgqkuIKta68ySC6qO8be7n1NQlEMUxGzAP&#10;LmtqakpLSw0NjZ5/+i2QnouLm7WlpYG+vtQhCl4e7gB+wvWxkwyVt3pm+fy5UxdXz1w+f+7qxdWr&#10;F9euXVq7dvk8cCNk57AHCIq+OZ3tMjBPxIE1VRWw/OodGukZHO4eGILr+gZ6zW08XmsTYF4Tv7Gx&#10;peGAuYmamoo8Km9kfFh8V56GpkZqetpWVF5IeGRYHoNRU1vc1d04MSmYmOrEMC87Jz1MiHnotroi&#10;BgBeRFSYf4A/IF9aemJlVUF5ZX67oBbuUFiUNzSCTtVrbKoIDQ+ztXMEzrG0etk2EK74BwRsifGw&#10;tPC5TFbeJrCnIJUHjNfd2wSY1yVsE8pkMTYiPczsdXUPDo0cHx6dBd4bHl1KSUvntfQD6aWiZ3Lm&#10;uLq529k7TUwOTUwOo7A3LOS9yeGx0WEgvfHx0d7uPhKR6OHuJk56WAo5sFhXgz8IyUmHgfRE1CeK&#10;mpoqUJ+6huboxByu8n4HKg/oDgM8bJqC/CpPVVUdV3l44bCHF154vRvYEx/CvtFav4OigfVpLCsp&#10;lKry/m8zlffrn3/8+U8//PWP3/35D9/+6Yev//jdV3/49ott8B7A2DYwT07GE9UOVd49yM2rd29e&#10;uXvjyp0bl5cXZuGV37hBvnGDdP06GgIBOSxxUuVWQ0MItjTl/zgF/tve788mTk81TBCxg4eMIMeF&#10;U/hWEDWsdWcyQamwuIIpx37OUJKs/ZzwLBQKRUdHx8TERE9PD5Ypra2tJWVVNBqgnNKms/IS4mOB&#10;2dDBfWNDG6m8KxdWUMwDxrt0/vrl89evXLgBuXoRsNnX13vnvKepqaG/b59UlTcrOsPzZcY0NDRK&#10;q6o7+wYFvQM+fgHw45dVlgHjNTSj09XreXV1TbXw4ygrK0lTeSOiXXksDntrKo+HqryaVyovPiGe&#10;39Z+7vxyWzsvOyclvzC3XVAH1HckMT4oOCAoODAx+RBKTYMtr9JcXsGBb/QPgFfkFx0TwTiWFRDo&#10;z87PKSllunt4At1ZWds7u7hZWQPpWcN1X78AjM22AXsVVUUFRSxJ0mvkVba21SpW5WGYhyW/kMUp&#10;YMuAPfiQOAWsgaGpoZGZ4ZHjicnJJaW17YKJunpBckqKg6MLZGhoEHN6ExNDIt57hXwjKioqRkaG&#10;kqQnCnCgEo3W09WupaXl6uKckpS4Dvn8fLzhCDE3t/xw4xM7cZW31xtsWgkbbKLnbdrIr/IOmFni&#10;Kg8vHPbwwguv1/XpF98h7wj2xNf68UQlGWt9LS3N+eNTr1Se+Bmbv/5Hpsr704/f/PT913/47ssf&#10;v/nih68/++6rT7/94hP5eW9XVZ54Xb9+XZrKuyu/yhNh3p3rl29fv3T72qX+bgGTSQDMu3YNQjQ0&#10;RNZ1TNle6PBxEEmdNM27VG0T4bB10ZeA3dsQFWwKH9a68xJN5wxNd9MDLAKhUBFExn5OODxIQt6z&#10;srJycXGxtrbGpsBtSbt5ebjr6elqaWrKUHnXL18QYt7Fm1cv3rx2Ca7ALap0+s7P58Q6tYwO9Uuq&#10;PBHjHX+V0uICNTX1jp6+9u7etq4eoDV4ASLMO2Bmgp2zqqunv+msvG2oPCaHk8dgrJxfBsw7t7a8&#10;soZeTkwNZWSmhIYFYyqvoIgxONQijnn9A1h4ff282LhIXz/fgKAAH18fVzd3axt7WMg6ODo5OrnA&#10;FaC+4JBgO3snZxe46rU92Gvhczn5jLoGKRv2AAI5BccUqPKwdHY3CLrQMFm5FVVcGbBXV9/Ezmf1&#10;D0wODE61tg8fzWEA6XFrWo8kJra28uEHHxrqHRiAD6ofQz6h4nuNfPr79unq6sggPYimhkbikUMn&#10;ZqdSUxKdHB2KCtjwWe830Le3ta2pKu/v6cKQ74Ap+s8xEZExuMr73au86JhDuMrDCy8c9vDCa8/B&#10;nmitD0QnYwh7NBHtBmlpaQEr7//FVN4/paq8P0iqvB+++fz7rz777stPvvnixdefP//q02ePHz7A&#10;5qFvxHhAX4rCvE0ZD6stqLzb0lWeiPFuXbuI5upFH29PKyvk6lUiluJigqsiYA9ij7bcRHWb9ptN&#10;PoEDwwlUbArffaV9WOtOEyL5+WffyvPUcu7npNFo+/ej4+BMTIy3Z9gAk+prqjZSeTevXgLSg/8E&#10;9oOvXrmwevn8Co1KDQsJ3iHvGRsZuTg7SVV5LzEPXaCPzkyMTk+MUCmU6Nh4vqCrpaPT28cXfvDY&#10;+BhM5dFV1dw9vFLTsx2c3NarvHy2eIPNbas8EeNBpmZGU1ITg4IDg0OCDh9JKCnNL63gNPIqWttr&#10;gfFEmAeM1/eal5qOJMbbOzhZWNpaWds5OLpYWdvb2jnCOrusnNPaxk1NT7SxdRCHPaAyeRgP7gYs&#10;B7jFKWBsdA5nQRGrvKJAgSoPYzxBZ0OHoB4Cr7aRx5cNe+0dvb39E13dQwB4dfUCgL3yigZOPsfc&#10;wkbQ2dHV3Tkw2DM03Dcw0A/INzw0JEI+UxMTZWVl2aTHzMvW0tI6vXRicX5mfmYSjpyp8eHJsSFG&#10;brari/M+Pb39+w0A8/x8vNnHGN0dbcMDfba2DmsXbuAqb8+qPDgwtqfyxmdO4SoPL7xw2MMLr83+&#10;YOwy7DG3MoRdxlofa9oBq5mtqrxvPn/+9WfPvvz04y8+efr5848+f/6hOLklpaYj8PckiTI1NfU2&#10;VZ6orly6uKHKu7cFlYcxHqqkrl64eeXCoYNx8HZduUKAXL5MmJ0l7PYHbY2Q9AgkbArfExUDrHXn&#10;aVV9Tn6xodztYUT7OaUOYS8gqyqh09EJ1paWm569KXsHHZORu5HKA/wDDgQavHT+3MW1sxdWzwz0&#10;dFGp1HXzGIA2yWQyHJDyPzU8bw23QlLlAebNvMI8WLhPjQ37eHupqak3twt4bR37DQ2FbWBJBgaG&#10;sQcTWto6m9s6eW0CWzvnssqqdSpPWoNNvjy78tapPEhZeVFEZFhgUEB0TGRNbdXS6RNLp+fbO3hF&#10;xZy8Yxm8Zm4Tr0LQWS/GeCjmJRyKwwweXALmCfvCu/v4erM5ORjpiWDP08vXwdEV8AzgDRBrc5VX&#10;wATQKi7lwBMdY+VK7cOJPho7r6GpUoEqr6OzHsO89o76iakJeGoZpAdpaOSz81m9fWO8ln5OfimQ&#10;Xn5BRVJKMvzI0TExXV3tHYL2zk4BIN/gUA+gOop8Q/2AhYBnRCJRNulB2lqaBvt6Vk4vLS/OLcxO&#10;zU1PNDfU+np721hbVZYVZ6SmWFqYp6cmhYeFNNZXh4UGB/j5WllZwHIfV3l7TeXBH2Fc5eGFFw57&#10;eOH1HsNeEEKxQkj2CNkTIcvZ+l/2Wh/r3QJr/bSUJPlV3pefPP3iBcp4n0GePfn04yeffPxY4SPR&#10;t8p4UNeuXYMLuVXeVdkqD2M8VE9dOX8DxZjzaFOQHpT0IJcuEUgkBWzbkx14xgvK+7ApfJ9qmGKt&#10;O6tVdbc66G/dfk743AOJNPRMToQQQlGuU9MlCKlm25INsA0ePznxiBSVdxFVeZfWzl1cPXth5fTa&#10;uVOrZ5ZXTp9MEMIzEKaXh7uqKl3Y6lPF7MABYLCt7tyTqvKmx19i3uTY0MTo0MTIILZTEfsXekMj&#10;Uwcnt2YM81oFTRB+BzCUl4/vllRedW2duMqrrWuQrfIyMlOFjIdi3slTLzN5fKykrACgq76xAh2n&#10;zqsExispZQYFB1la2VlZO3j7+Lq4ultZ27u5uwcG+XMKGPBcxSXMFn6VdNhj5wHLyVZ5cB94uhOL&#10;/ZCy8gJOwTGppId5QiA3EeMN7FjltaOYVzcyPgK/LVvaWphshmzYq6tv4hSwe/pGjyShWq+re6SK&#10;21xTW2Nn79TK57e2wVve2tXdLhC0d3V1dnd3AfIlpyQdOXRQNGhBRjIzUpWUlOAoPb9y+uzy4mBf&#10;t5nZAfiVGBcT7ezkWF1ZfvhgfGRYKFyHu8Hx42Bv19/TWchh6enp4ypvL6i8otIG/8BIXOXhhRcO&#10;e3jh9XuAPRqCsBClPoSejlBNEaL8e8ZgrU/ceAh7B0VDjUCEpUxZSZGcKu+zZx9+imLe40+eQtDZ&#10;5U8ePdiNWXnyYN61VwW3AuYpSuWhjPcS89auo2cnrsXHRR8/jmIe5OJFgrY2oqgzOTeKIUI0JZJF&#10;U/iw1p1PDzhu43mBSzURwn2arg2RjE5HJJBq6Dp/NLT72cz1HzbeX9h4WdGUd9IqE2M24D2pKu/8&#10;udNrZ5dXziydO3Xy7PLC6aUTpxbnjQwNyWQyLKQOmJqggk54NiYgn/wnlAIrJsTHDg/2vanyRjDG&#10;mwTGGx0EzIPHh2cRbtXTiYo93NY5nMsstrF15gkZr61T0CYQuHt60umq2K68iOio3VN5IsxbXH6Z&#10;heW5haW5Km5ZfgGrpJR1JPEQpvKcXdx8fH2F2/OcvX28wsJDs3PSeS1cCHAjk30UIz1IHiPdyhpt&#10;wmlr5wQcxeYwGhorZKs8DPMgcB1ubOFXSyW9Rl4lkKECVV5rR6v4b8smXgOLc2xT2Kutb2zhDzHZ&#10;RUB6ScmFiclJgMEJhw61tPBa+C2trSjyCTpbOzoA+ToA+dJTkyUHLUhNSFBganLSjSsXZ6cmAPMA&#10;54KDAngNtVIDhxwcn+rq6r2d7UQicXRiDld571DlHWNV4CoPL7xw2MMLr98P7IUjFGWEUIkoH0CI&#10;BAQBDNiPEOU3S3BPbAj7Rr1bskkqBLRLh9pAbxem8r6VqfJQxkMx7/XU8t1QeeswT1LliWo3VN4r&#10;zFtFc3HV29PD0hIBzINcuIB4eiKaWzRs25N7ver62BS+v9l4/ccpsH+/ufZ2p/zFIVQvhGRKovzZ&#10;xPE3Sw9s3gM8Jlz5m423EoFooK+/E96DV3ssL0eqyjt7avHM0sLpk/NFhRyzA6g8gXVzdFTEull5&#10;HBYDHkT+J92np+vs5ChV5aUmJ1KpVGwxZ23rUFJaExqRwBcMtXQMQmCZmJl9LC3jqL6BIXAgYKex&#10;sTGsFLek8jbdlSdV5b1mPCHmLSzNnjg52zfYExwaCgxjbYOqPGGPTUzlBcQfjMEYTxTZsMcpOFZT&#10;WypD5YkCX62pK63iFm+k9YTdWRgKVHnritfSVFhcJBv2yisqSsvLUtMzMNirqxcUFhXBG9XEa4QP&#10;qhnlPfi4MORr7exqq6yoIm4waGE96QUHZqSl3r9zIy8nGzunfSPME4+mpqaWpqatrTWLU4yrvN+f&#10;ytN8pfJWcJWHF1447OGF19uEPSeEpC7stGmGEBsQ5UVE1RMhb9Xw+CFk2b1b4oW9Ww6Ymt6+dnkj&#10;lSdkvEfPUcz74OXU8ld5yyoP6urVq4pVeWKMt4YxnrC95MrVCyvMvGw6HQHMg5w/j/D5iOruwx58&#10;ZPCJfGrlDlQGePajvo09kXJgZyPdgVGj1bS/tPP6t6P/P+x8frPy/Nnc7c+mzg/1rdUIpJ20TrG2&#10;tIR1kqCdL1XlxcdG01VU1qm8ufWZ8PfzsbQwl58wYWUvqfKIqMxGtLR0ExKSRkamIMMjUyFhcbWN&#10;gua2fl5bn6HRAUzlKSsrBwQFV1bXVXBrYeGYkZUlW+WlpKUqROVhjHfi5PFcRg6gHaryXN39/APE&#10;Vd7hI4cKiljrSE8S9gqKGBaWtqFhYcCHWEsVgLSNVB5kfgFNfUM5fLWsvGAj0sO4sayiQIEqb11V&#10;18KLz5cNe/UNvLaO3pxcFr9tpF0wcSQxsYrLdXF1b2xsaGpqbOI1AfIJFV8zn893c/dSUqLJHrQg&#10;2qpHpVKbm+qNjY3U1dVzsjPlIT0saqqqhw8dTE7NxFXeu1V55ha4ysMLLxz28MLrrResZbMR2m5M&#10;TjdHSMB4ogwgKvCXk5yb9yR7t2gSCFKHsIt6twQFBgDjvaHyPnpD5UnmzqsZem9R5d3ePZUnwrwr&#10;aM7NTY3D2wKYB1lbQ6amkLfTedVZuPGSoaRxn6a7SNFIRahpOz7AvBCyMoH4i6XHX8xcfjJx/NHQ&#10;7jt962/0rJ5qm29JrEndvwdraHGVt7wIEDeipqYqVeVJTEVHr8MfIvn3EKLb/I4cwlSemrCrCqby&#10;RkamMcYbHp4aggxNRcclBYZG6eoZwLegT6GlXVVTXyHEvHJIVY2VtR0gk9QGm1XVVZjKA1zbROWd&#10;kVflhYVHWFrZ2dg6+PoFuLl7Wts4uLm7w+PExcelpKYxWKze/v68Y7k5uUcB3sRhLyQ0ODsndSPY&#10;q+IWMVl5+YVMYK11Kg/FvBP9cyf68wtZcJ+NmrKIUlLKaeFXK1DlrauaOiBSjmzYyy/kVFTxEpOT&#10;gfSA9xKTk7DWLA0N9Q2NDSjy8Rpb+E2tbSjy0en0TQctYLGytPDz8TEzMwNykx/zREGbEuXl4CoP&#10;V3l44YXDHl544bCnmAChaSKEdbBHJpNNtrtt7MCrph1Se7cAB+oS0OFjB+NiZag88WBffQsq74kC&#10;Vd5lWSpPhHlXzp+7fP4ccIWlhblAgJLe6ioaAgHZjc9aMlEIhY4Q4APTQAihCEUhjwmH00N96+8N&#10;bL/dZ/WNnuVXuhZf6ph/oW1mSqLsZPMeBL7dwED/1OL88sLsyRPHF+dmSCQihUJxcXKUzXiiOQr6&#10;+/bZOzh6ebjL83QmJsaWlhZSVZ4I8waHJl1dvdTUNbBpEz7+wbb2LrZ2zijjcWsA88oqqksruM6u&#10;nq5u7rUNDY28BoXvypOp8ly8fbwioyIrudVLZ85BOnv6U9PT0zOzhkYnautrj+ZkMVm5UmGvsIjh&#10;4+drbmEbGBQMS2GgrNa22sJiNpOdx2DmwGVZecHkdFczn1tdW1pUgt5eWMSWOj9d8hxONochn8pr&#10;kFPlrau6+hpgOdmwV1HFZbKKGMwCgD0muyglNRUIOSc3t6mxrh54T4h8TULk09PV3XTQAhZVVdXw&#10;0BAdbe3S4oJtkB7E7ICpi4tzU3MHrvIUrfISRCovPYu1e7vyjIxNcZWHF1447OGF13YKAGw3mjRK&#10;wh4E/hrbyWhvbAg7snHvljKyqhpCgMVxWUnhs80wT2j80LxtlXdn2ypvTbbKA8aDdLXzgfGA4el0&#10;xNUVOXz4JemtrCBUKhKhIPR6J9FFCCFUla90LL7UNv9cy+wzzQOfaph+om6iRiBuexKDyLY11lUv&#10;zE0vzE5pamhoampgO/p6OtulYt7sm6mpqiAIS/azBAcGwMGJ8puSspW1naTKA8bLyWGbHrCgUKgE&#10;AtHAwNDHL6yyll9Z0wKrSRdXz7JKlPEgJeVVxaUV4ZFRtnaOIpV3JClJrl15O1Z5KWmpGOOty9Gc&#10;3JTUtEpu7czcHJPFAOQDcgPYCw0LTktPPHQk3snZxdzCxtPLO/5gjLOLKyyI1wEbt6YEuA6YDRgP&#10;rsC319WXb9SOZf3QBeE8BsWqvHVV31hXUlosg/SamtuquNWZR3PzGByAveraVnivYLlfU1tdU1tb&#10;V1fb1PQS+ayEwC8P6YUEBbq6ODPyso2NDLdHehCgRDg+398eLXtW5bm5+2bnFvkH7ZbKMzQ+gKs8&#10;vPDCYQ8vvPYi7PkhZBVpsLfzMwlFvVuySSob9W6Br+rq6kxPjMhgPFT9CfPsyYPfh8o7szRva2MN&#10;jGdhgbS1IXAF4uGBYh7k3Dlk3z7Eepcbcu5q4KOH42dOzeAzTdNPNExeqBs/VzN6pmoYQFbaodzD&#10;hu/1dQtcnJ0oFIrI+Onv2ydV5UkMRh8PDQ7itXXo6uhIfXwDfX0CuoMV0dTSCQoOj4g6nJObvw7z&#10;AgLD1F+qPKXQ0IjOzv5OQb9/YGR2XkE5lwdc5B8QDIxXUl5ZXlVZVlFRUl6WlJJmaWX7TlTeRikp&#10;KwfeA+qbXVhuauFl52YlJicC11lY2gKXxifEdXY1YImNi4EFcVh4SG19qTwsJzuAhSwOQ+Eqb121&#10;dbSyZXbjBBQsr6jIyMour2jo6h5Jz8zOzsmBz6gWMBblveraOhT5PNxd5XR6JsZGbfym+LhYIMNt&#10;kx4WFRXl9w729rLKCw6N3VDlhe1U5QHg4SoPL7xw2MMLL8UUrDl2w/ZIhb0BRAX+YlPImYTw+GSZ&#10;Q9hPUbTR0z5tbS6fP7sR5r14nUfvr8q7jObs5bWzhw7Gpae/RDuIuTmiqors349iHqSsDDEwQILf&#10;Z7OHnc3rRaG9UDN+pmr0sarhU7rhR/T9T1QMsCF4O+E94LHY6Ajxx4ErZDK5llshqfLEMQ+bmJeS&#10;dAQbiwfcKKnyYDFnbmFdUlaDJSU1NyL6MMZ41dU8kcozNDRGGU+IeQJhomMTo+OTSioazMyto2Li&#10;yysrCovLSspLC0uK84sKhatMm7ej8oZHJ2RjnihjU8fTMrPS0tMTk1KdXT2wF+nn7y/CPCzZOelA&#10;gPEHUV1zNDtth7DHZOXW1JVJUXmdO1J566qrp4vJYsiGPV5Le0paekFRJTZh72hONvz4VVyAPW51&#10;NYZ8Nf5+vnBU2NvZyMC8Qg4rJCjQ3d2tq6MVjiI4nHYIe9raWhGRMbjK26HKc3T23FjluQlV3udb&#10;VHmfiFQe/KLAVR5eeOGwhxde7wfswWNSEUQq7ClQJFoLe4HoEogjFM2NhrCjp30G+G/EeOJ571Qe&#10;xniXhOnr6ZiYeC3xTpxAgoPR8zYh2BV0Wh1CfDt79nY1wKttSlrAeB8KMe+xisFDZX1jAkn+eXcy&#10;TuZ0cnCQMgZdGuPNChlvRmwqOpVCiYyJ3W+gL6nyRJgnSnBonFSVJ3gjfWVlNYcSsw4lZsCCsrS8&#10;rLi0tKCo2Mra3tbOKeFQMuAZLDF3VeWxC/LlZDxRWlo7goLDABpt7Vwiog8un71g7+ASGhZaXVPS&#10;wq9eB3vDI62c/BxY08ML3qHW2w2Vt65m52eZrLyS0lKppNfI43MK2B2C/vTMrOraVoC9PAYnOTUV&#10;4Dk5JaWKW/US+Wq4aqqqOjo6SkpKRCIRiE7qqZvOTo729nbDAz379PTgoNoh6UGcHR1z8ti4ytue&#10;yrO0tpet8iZmTt/94HMsd15GLpUH1+EwwFUeXnjhsIcXXr8H2MNO41T4WaOi3i1SFZ+od0tOVsZG&#10;mIcFOPDBvTvvkcoTYt6ZS6tnLq6eAeoID39p8IqKEDc3RBshaqA/OOo/TQjk1F04WfedxAYh6RJI&#10;wHiPlPUB8x4o7buvtO8EVRPWSTuEPalj0OHQQucuSKg8cczDJub5eHvBnyYVFbqkyhNP5lGmkfGB&#10;jVQexniQDkhHb2Njm49fGCwogZcwlVdSWlnJrV84OYsFblG4yvMP8DuceEh+lSdKZhZAowcsgv0C&#10;QtsEvc2tnWER8YcS093cfUJCw9raG6uqi2vrSzHYKyxiwFsEsAfpENTC4j40LLiklLUN2GNzGDV1&#10;pbuh8iSrqbnxGCsXkK+iirsO9gqLi+obeO2CvrSMLGzIXmExNyU13d3Dy83dAzAP4z2IlqYmNiLS&#10;ycEBfjXBYZOZkSoiPV1dHTU11fiY6J7O9vS0FHhjdk56ED8fb319A1zlya/yfPwC5VF5IsbbCPak&#10;qjxtHT0CgUCjKeEqDy+8cNjDC6/dLQ0NzW2MQ5BnexVJAvYICAJ/pe2cLZkb9G4hbDyEvYysSkMI&#10;ampqHa0tEpj3SvoJT/J89uEHt4S8t2dV3jrMu7h6+uLK6Qsrpwd6u1pbkfu3rkLi4wkjNC0gott0&#10;/eeqRjkU+j6JYXfwpukjRG2EsMM5eG8/QFPw0wHm3aPp3aHq3qLo3CRrE948hRJLfGw03LiTMzw1&#10;NTVGBvukqjzRVPTJ0SEnRweswaamlo6nd4BUzHP38MEabFJpNCsrh4jIBEmVhzKeoBcw72Xae339&#10;wwKCojCVJ2K8l1mag8XozlWelbWdnb2Tp5dXWETYTlSeg6N7embeut8wAHs2dk7+gcHjUxMTU8O1&#10;9eWAfM0tXHHYw5KUnABr/SOJB+XHvBZ+NZOdl1/I2iWVJ7VahTv3GMxcuKyrbxLNUi+vqGzv6IUc&#10;zWFUcZvbBRO8lv7E5KSs7Gx4q4H0gPcw5DM1MRbfZWpiYgxHhbq6GvCYurp6QnxcO5/X0drc2c4H&#10;DoyJilAI7IWHhmhpaeMqb1OVdzgxxcHRZUsqbwPY+1xS5Xl4+eMqDy+8cNjDC6/fM+yRSKSdwJ6j&#10;cOaeLkIEcpM0hPDI2BD2jXq3YEPYdXV1jk+MvRzP8IrxXg5peAJ58DHk8YOH927dvnVTxHiXzq/t&#10;QOVdUrjKE8e8CyunLpw7xWYxAv399u83KGSzVFUJ8WSV56qGz+mGn2seWNQwUn+T6ID0YAlyDKGm&#10;ZrCtbBzgXX2P1J8hQmykqN2m6NyiaN8ga18naV0laWojRPEzOeGtUKXT7ewdNTQ0QsLClZRo2zvP&#10;E3gR3qjujjapmMetLBOflRcdlwSrw1xG4UYqT0/PgJNfCklLz/ELCJdUeSLGa0fTAwkKjq7ktrzJ&#10;eLP9gz2BwaEAS+YWNttTeQFBQT6+vhaWts4uropSeRv9knFwdHNyceMU5APvQQRdLdU1xcUlLFg0&#10;i8MepKyCHRIaCOt+eUivkVfJZOUVFrF2VeWtK0F3b05u7uj4aGERh8liMJg5nHxWI4/PZDNq6xvb&#10;OnogBUWVgHkAe13dI6npGVnZefAmAz8IzR6KfNaWlkpKSpIzOaytLKMiw/i8htbmxraWJm5FaXVl&#10;uUJIbw+avb2m8sq5NdtWeesyIaHyKqtbtHX0AO3wXXl44YXDHl54ve3S0dHx3QXYA5YgSMAeSTg0&#10;bNtsmYRQmQitGFHqR+jeCFkbIUh9KFeEJLt3SyCRhvVuEak8DPMwxnv6+P7TR/c/enTvo4f3Pnx4&#10;98MP7j754M7eVHkizDuPZvn82eW1s8vwo62cWoRLeP+/0jH/Yb/tX81dp42sRLv14D2E9w3ojk5X&#10;y2GUrV15ce3O1+lZHApCeF929HkgZED662Sta4B5RM3LRI1LBPU4hKqtrQVs5uTgYGlpcTSXcfDw&#10;kZaOTr6gq7WzJzktwwzYyNJyG5ZPVZXu5OSwkcpDZ+UdShoZmRkZmWZzysKjDodGJEiqPHd3bwzz&#10;RPHxC2tqapdUeSLMw5KentfRNYYC20kU27Jysu3snYRLUrew8EhbO8ctqTw3d4+g4GArazt7B+dd&#10;UnmSFRAU5unlcyQxOSU1HeM9SFlFAbye1rbqvgHeOuSLjokMDglksnM2I73cklLOW1B5WJWWV6Rl&#10;ZKSlp7Pz2f1DvYvLJwqKOOx8FsBeeWVlQVF+a3sPlvqGziOJiUB6wukLbYXF3OJSLsAefFgY78Eh&#10;Kmr6uu60YQ7rWEtjXUtTPSCfjra2h5uromDPwcHO3NwSV3mStXOVJ8qbKi8PMA9XeXjhhcMeXni9&#10;49LXN3DdhXb8uwF7zghJDyFOIPTjiOoCohqPUGR0HLER9m4xJZCkDmHHercQCIT42BiRypPAvDt7&#10;XOWdxyJkPDRnllbPLC3OTcMyUdgcBHGhqfzHKfBv1l73dcyCEcohhGoufFu8fUPWLj+/dP2z2x/8&#10;8OT5zx+++PXBk598fEPeI7mHzmAgql8iaFwkqJ9H1NYQNTgSYAENsEelUv0CA4GvsnLyMnPyOvsG&#10;eodGh8Ynx2dmTQ+Y0emqcJ8twZ6Xhzss0aSqPIzxxCfmBYfGMVilkipPMqHh8Wx2yUaMB2lD052c&#10;cjT+UNorlWcDS8+IyKjj89OQiKhogKgtqTy4/hZUniTsefn4zczOZGXnJBxKrOJyMd6DNbSgq6mZ&#10;z+W3cXv73kC+9IzEoOCAgwmxUkmvrr6cwcwpKy94aypPOE8iu6a+BhhPPDx+E5PFqK6tbWjkAe/x&#10;Wtpb27ohGVlHyysaAPYgnPwytDlnz4iVtT18fAB7cESRSCTJI83M7IC2lhbGZs2NdS7Ojgo0e++8&#10;G+d/j8q7ff+Tqhq+VJU3MjGLrzrwwguHPbzweqtlYWll87Zgj4ogKioq22ZLTYTggpBPIqqnELWz&#10;wvW9JUKSPUtAT9i7ZaMh7B0UDTUCEfiztKjg/VV5a2eXMMxDc/qkjo4Ov6kefuoLF7QB+W7QDSpI&#10;9BxYciAEvX37RSrvwYc/Pfv8748+/sudhz9cvf3lxeufXrj6iY7uvvdl6nocQu1AVADzVhG1FeHx&#10;0IKowHIqMiY2l8k6xsmHAPLB++Dg5Dw5Oz+7uASZnl+oqqmTus7etFGng52tpMoDxhMfjB4QGKam&#10;JlR5VCkqb12iog9Hxx6RxLw2LEJmgGRmHQsNi8dUHqcgH8M8LE7O7pFRUXtQ5a2riKh4N3cvgD1I&#10;SVlpfMIRBouFwd7C0jykt4/fwudCunoaRbxX31AaFh4iPoivkVdZUsphsvIaGuvbdt/mSao8qRka&#10;GWayGZx8VmFRAYBffSOvta2LU1CelJKCnckJl1nZeWnpWSWltYxjxa5unthcR8nDLDI8DH4dNdZV&#10;N9XXlBTl29vaKor0IBQKpam5A1d5u63yPL0CJFVecmomvtjACy8c9vDC63cFe5h7USzsaQthD1b2&#10;sMS/TNS4Rta6RdEhS9u8JzmEXUbvlmySCgUhqKmq8nkNMlTeg72q8jDGW8FyarGnsz07Mx2w5x//&#10;sF1cNNPTe63yLr5SeR8JVd7Ne99euvHZhWufnL/6YvXys5VLH88v3ybveOr924kdQvZAyOeEmHca&#10;UQP+D0TIxiamKnQ6LGp1dHXDI6OA9+ISDqupq5uamU3NnRifmRudmunsG3R194iMiZMT80Sz8mgb&#10;qDxgvJqa17PydHT1gkJiMjIZskkPkpiUFRQcLanyMMZrbcXSVVBQHhgcLc54olhZ2+cxcmSoPF8/&#10;/3ei8mTAHmRgeDAxOSUxOVUEe1iGRzqB95qF1Mdv47a2VbcLauMPRgcFB6SkJgLjHWPllpQVdfd1&#10;v0OVt1EqqkoZzJwqLhfAr7yioqW1MyUtnd82gsEepKCoMi0980hSYnVta3JKllTYg8Cf3MrykoZa&#10;roG+vkImLohCpVK/+u5nXOXJVnkAfgpUeebmlu/dIHu88MJhDy+8fm/l4uIm2YzRCSEZIMQdSh5Y&#10;zbgiZCWEMICoYLCnghCUlZUB9sIRiiNChsfHWmj6IeRshKaLEPfJ3DbmiZBjCdSrJM0bZO07VN37&#10;SvseKuvHkpXj5Dj5UNS7pYysKqN3i7GxESDTtlTehXel8jDMO3dqUZgFayvLuelxRu5RBwfKpipv&#10;7crz1Usfn7v49Mz5D0+vPl4+99DB0YP5ngxggEMUGK8IUTYQ+ltNdJci4uLm7u3rFxwWDistE1PT&#10;Y5wCZn4hmUx2cHIaHJvoHxnrHRrpGRwGINy0X4v4rDz/gNDg0DipKk98Vl5XVz+X2+jjF5aWnrMp&#10;7OUxCnz9wyRVngjzhOmsb+CHhsVLkl5+UT6A3N5UeevqSGKao5OrCPawMFhogxagKXHeE2ZqamYI&#10;wG9gsF3Q1dTaXpt3LAsbxLfbvwzlVHkbpau3G4iUU8BuaOSxOMfKyhuSU1KB9zC/h6WuXpBfUF5U&#10;Ur0R7OloawUF+NXXVGloaOx8kLookWGh6hqa70TlDY9P/bepPCVlZVzl4YUXDnt44bV3YY8ibHwS&#10;gFD0EeJWN3H5CemOKSQ9inD9rSZ8cAz2gLWoFAoJQaipOggRXUYTqASyF7oDCjGloP9JI9KFvBeF&#10;UFwktvYBsMH33qPpfaC077GKwUf0/R+rGj5QN5R/E6CrsJmnBoEwQ9GSinx2BPRl+Pl4v0cq7yXm&#10;LS+cXV7o7mgNDQ56U+V9/1rl3V+v8s5e+Oj02pNTK4+Wzn6wePr+iVN3YdHj9eb7uQ8hAk4HI5S4&#10;vbSjDz50Khw+CLoH0RUhY/+gAD94eFQ0Fg9PLxUVlfhDh1kFRRnZOdra2vGHjnQPDncNDHX2D7KL&#10;SkwPmMlWeetm5YVFJLA4ZZIqz9DQuKtroAsblyecmOcXEC4P7EH8AyObm9ulMV4Xn9+JpYXfCfQo&#10;CXtOzu4RkZF7U+XJA3sQONjSMzOOsY5J8N76jE2OZR49CiTW2d2r8N+B21N5G6WkrAiQr7q2rqKK&#10;W1jETUpJ4bX0Y6SHKT7sCoFAkNoryNbWRldHu5ZbAb8fS4sLFAV7VlaWb2HDnrjKKy599z1INlV5&#10;ZuYKU3n79PfDLw1c5eGFFw57eOG112EP1tA+6NKZPobQpxHV/QjRUu6zLgHgAKWAEsXtHHZaYAOi&#10;DM+imm1INKdho9Up3qokG2VqnDaiQkQICOmAkkqdMS1NV6hnEISM/p+ehHKEW0soak/phs/VjD7V&#10;MPlcy+yWtimyxTMPsSHsG/VuwYawC5di4e+FyjsrxLx8FsPsgOl6lffZS5V37fZXYirvmbjKO3nm&#10;wcLpe/PLd+ZO3jy+cL2JPyJ+WqwOQnAVOthYhHoIoVrumYl88QjVASFlILR1sz38g4KFk81V9PX1&#10;AflIJFIuk80pKnF2dYNlWWffgKC3v6Onr727V0dXFxtsLVXlBQWHr5uSdyQpKzouSVLldUlMRY+O&#10;ORIXnyQP7Pn6hxUUlq9TeSLGQ9OCRhL2unu70SWsk8veVHnrKjuHaWfvNDO3HvZg5T040p/LyM08&#10;mtXR2b4p8nEKOIBkpeUVinphO1R5kmng1QLsdXZ3stA57w119U2l5fUlpbVp6VnYPAYR9RGJJMmx&#10;kFhDTiqVymEdg2NMgedwwqN9+Oyr3VZ5oeEhqenpe1/lmVsoTOXZ2DhQKFRc5eGFFw57eOG1dysq&#10;OlacqfQRYiJCxdpdLiNqZxA1WOLLs8tOEyFkCUe3iaMC2iARIWgiKM4RLZQA4ZQrDSkB6mQ3OsGf&#10;DjcSVEjUWC16rznZhU7UICFUoe5TIZIi1Mnl+ojwDE8Kgpi86roJr0SLQPxM88CX2ubf6Fn+sN/u&#10;L2aucPdt9I+R3buljKyK9W7hMBnvq8r7cDOVdwZVefNLt2YXb0zPX5ucvTw2fSH3WLkqQhCfxdeL&#10;0EcQ+gRC70JU8hEl910Y1KHAQY5BoaEubu5AvAYGxkBlwH4kMtnHL4BTXKJCp6dmZLV39bZ19rQK&#10;uhksDny+MlTeull5hkYH3lB5Xa9VnvhUdEhqak5gcLScZi+Pkf8S8/iSmCfAIg57XT2dAYHBwnPP&#10;bPasytsQ9uakwJ7QCFUAxVVUlW/Ke63t/JT09Myd9fnoVKjKg/T0dVZUlpaUFpRVFLcL+NizNDU3&#10;CjcZlpaWl7M4JSlp6UcSEyHw6uGSQqE5OThIdcsAgempSTnZmYoiPVtb612asCdSedGxMXtc5cEV&#10;OMi3rfJGJ0+KqzxTM0tc5eGFFw57eOH1XsKekRD2TiNq54TtLi8RNOZJ6sqvVv8bJRihKCEEiM8r&#10;EghByOiwO7Yx4q2MUIgqJywJmmTEiAKX6os2yjn7EDclary22rw1NU7rpcqD/5lQKRX61DFTatt+&#10;ojcdcIwUqwHsh4iN/IaHPaik9pOJ469WHv929P/Jzttgu7oJ690CzLDREHa4Hb5qaWHe3yX4vaq8&#10;qbkr4zMXR6fWhsbO9g0tZ2Tli3q0AGkD/E8hqnNClAL4n0LUDAxc/fYA70mFPbilrWvm/JUXl29+&#10;cf/JT4Ojy96+fqYHzMhkcn5xaVpWNhxIfEFXS0dnc7uA19ZBJJIwzyxV5UnOyjMzs2Kyirs2YDzR&#10;xLzKqgZf/zB5YC84NCY55aikysMYr6aGl5ScBUAYEBQJmJeRmWlr54QJCls7x72s8tZVSRnX2sbh&#10;JeyJIR88exOvEbuPoKs982hWLiN3U96DZOfmpKan8/j8PaLyAPNq6rkzc5NScKiqtIrLraiCVDXx&#10;WhsaW0pKa0vL64G+rC0tpcIenU5PS04EqFAU7MFDrZ6/ocAPFFN5EZHhe1/lYfvxtq3yQkKjxVWe&#10;lrYurvLwwguHPbzwes8qLT1LU4zlDiBEc4R0AVG/TNS8Tta6TdW5R9OzJm6yXwv+XixBlEWnU6Iz&#10;7kgEsrmy1pg1upQ2opDDNQgaZMSSitAIahOWwk16VKKZkkqPGbp5z/QV442ZkPN0CHpkUqkewYwK&#10;D4JQCARPZWKRDvHVg8cgVPjubG2D3yw9vtezyiCp7LCRjB/GpQTiRr1bTlG00R/C0HD17NIeVXnP&#10;3lB5FzdRebfFVd7IxOrAyOmegUVBz2xL+/gxFlfj1fFggRB1EKJo1sUqogYHRiKBRt8M/t9CNhrk&#10;2Dd48sPnv7z44p9Pnv9868F3Ojp6BoaG2to63n7+wHsqdLqLq1sei02nq2KLOWMT841UnuSsvNDw&#10;+JjYROmY9+ZUdB8/uWAvLj7pSGKGpMqDL4VHxMODwMo1O4cDV8wtbACNHJ1c4Qp2Aqevn++eVXmb&#10;w54w4rCHFTBYemZGU0vjprxXXFqckpqWX1Qkzwt4Oypvo5qcmRoeHykoymdzmEwOA+BwYKjf3MJy&#10;oxZBmhoaGanJfj7eCiE9YyNDBWq9Cm55wqGDe1/lWVk7iKu8zGz2llSevr4hrvLwwguHPbzw+p1U&#10;dHSc+NrdHyHDf96kaN+l6T5Q2vdIWf9Dlf2pVLqM9T2gnRpC0EIIeggxCCHT4HqMIbKPAqhG55oQ&#10;KAQkBl1Yk8yUEAMyBKU+qCR1JFyV1m6EdthQJRIdlSmjJgR9MjlXB3WA6I49MvGoJqHfgNAnjKey&#10;+sv9fKjlA/YzIZAMCUR4OoWMhrMR9m7RJRBHKJpSh7D7E1HI9PbyXK/yLr4rlfeVSOXdffjjtlVe&#10;V9+Jts7pJv5IdX2Prp5+HJEW+Or9/P/Zew+vtrIsb/vcpCyRswkmg0kmXkQSCASYDMZgMDYOGGNj&#10;G4ONcyAYkzM45xwrh640XaG7wnR19/RM90z3Nz094Z013/f+E/Ptcy7Iskgi2VB199qLpRLSVSgs&#10;7sNzzv7hRbOIEhzvE0ojzEG1pmgrK+vw5YnrWHyQ47m2oV988afJcaO/un73Y5Zlff384Yxt5546&#10;axtbYVeejY1dembemdbepJSsWVSeWVbextLK+AT9VJU3NRg9RZdVWlo1J+zhqD1DnhHzTpw4J6g8&#10;Xpuak1vc0HD02PGzx46dqaltBFgigsI/NCxs8SoPDv46P2Rmgj24EpjN7MZNRxo3lpbW7d0zJ++d&#10;v9AOt9xUXt43ODzTQ79+lTdLtbS1GC+HhkWYbRk1Gchpuz48fEn27FVWlMFxunsXa94GhvurtlWt&#10;BpUXaKryYuOSWtoHLVd5HMeJKk8ssUTYE0usn0i1tF2QSDC91NbtNwM5K4q+K3UQxl1+rXL7tcb9&#10;I6s1splhD2Atm9BXAHBboFQRbOXRE4m5DBiPofA2vBg58pCoLnjj/wTGs2NoDYcvOLF0rhVewMkr&#10;6DwrZo+9cEsqRUl3ukwwHnSkHHEUY8MydhJ8WA4nKAhrR0MQM0tUwwJamN0SSHHTKj5hdgvDMIX5&#10;eZaovKezqLx7U1TenUmVd3uBKu/hpMq7Mw+VN3T4WBec/cPxtRR3idaYruk1IM4KUTjSkLF5l7MT&#10;+L+WU+870PjGYW+mIMeDTW14j+JzIjaf4HfDxsY+JCycYVhB5bmu8TzQeOp0a++plp6TLd0paTnb&#10;qvfMpPKmNq9NO32qdarKM4vLS9Zl5uRunBP2MrMLU/XZU1UeYTyMeUePnq6tPRiv1cfGxUXHRGOV&#10;N7BwlQensAcPvYG4sxOnWgAyLYQ9qJHxoc2VFZsrK4dGBuZEvqptW4s3bjzUdNj0CG9W5VlSxSVl&#10;KpVyWthzcHCIiYp0cLBf/DROmUy2yCGcR483rzqVB5ctV3kSqZSiqGlVnpOo8sQSS4Q9scRajRUe&#10;EQm/24BYnJzd6huOToU9a0RpWRkZd+nxg63Xj/bev3fyO2DtbHaqHYbYHCRxIXQEDJaIuDwkwf9l&#10;xzgdCZiAPV5ByWmUqsJol61BoVJ8gVegUBm+kKOhczVIyeDLUE4skB5S0VSQFDPebltkj7dUMS5S&#10;Ss7gA7pxaKcN2mHDLd0ywurplBFOjKComULY97E4Q0KlVG6rqnjdKu+LP32FVd5f5lB5d+eh8tQk&#10;aSMLSQqRJGGKI4X3/4bERoi7EDTvlyrXZ0onswmoRUjqhmh43zxf47jOaWFvy7Z9xuTAWw8+D4/k&#10;JwZsWtuGhEUfPtaakVVUWFJ18lw39IkznbvqGsPDY2ZSedPCXnV17SyYJ6SiZxjy0zPyLIG9xGTD&#10;VJV39CjGvKPNp5ubT1VUbE/RZe+oqVmwygsIDH3NKs9y2KvYUjnTver27tlYWjpdEJ957284ALwH&#10;dPe/K0zlzVI1u+uBxKZfxmltlZSgVSoUi1zJ6evr4+7hueBnuFpUniDx5qvy4ANBVHliiSXCnlhi&#10;/aSqpe2CXK6AX28KpSo+Qffp3/1G6JOnW6WvslM2TshD79q4/9bB949rgv/mH/P/RaQYT+6BheCE&#10;PhpxwtwUJKFoLymzTjmRoOAl0wz5InuWceRwUIIzC0SHWW7ODpPJA6wwzgEfFmqodidkzbDuMufL&#10;YQhwMVGJ2hxRK+kWR1RhFY4YCaKsZg1hn70jyBpFJ0TDoaYuBIXDSmed3QIoCN+1tbFpO3Nqfirv&#10;7nxV3rfv/4KovF/PU+VdmaryLpmqvLWIyZ0rOg8QzsDKv5hMNfwGt9sBmfWJ063GN02IVYxGbD6S&#10;uJH4jZLXksg3FfYU8PNQVXf74Renzg5prGwElQcnhXvqT8DZYUpqdtOxlvpDJyuqdh8/07lzT8Ma&#10;j7VE5VGzqDyzhoPk5ZdOx3gTmCck5hUVb05KMcx5tPLN1YCFZiqPMB7GvCPQR07mF2zaWr13ASoP&#10;zn3flMozq4Hh8bXe/lNhLzAoZBbYgzp+6lhp2aadu3ZYEsS3sWwTIN+KVXlmdezEOZZlp4U9hUKR&#10;uyErIMBPr0tZMOlFrY+AH+xffjPvuIXVovK8fSYGbEJbrvICg0JFlSeWWCLsiSXWT61MVV7ziTYj&#10;5s0Ee8IGtnVS+f9Zp/2/61P+MzDutr2nlPifFMQxAXJh6xztJZM3r4GvkwkKtvIaF9oJLw3FyzUp&#10;RHtIZF0eeGUmtJ8EZapngz1gwjgF/pqkQFYMylThPVlhMpSlmmA8AfO222ABiFDgoxSN1hEeZWGT&#10;IQuRpBpJ9yBZJ1LGINaWvLpZZrec46ymRb4EGo/s9/Fea4HKuzlvlfe+oPL+9rllKu8KVnnvCSpv&#10;aJyovMGpKs9ZUHnVlkGykF3+jdrta6XLrzVrvrfx/NHe+w8ugZ6cVDcJew6IDkFMN8lmHEEqA/lj&#10;wdIur7Uc9lzdPGnMm8jG1j6vsGJo/Ong2OPc/AoB9uobTtTUNcGpoXoiK08aFhFjyXpLY8ONU3SZ&#10;U1WeWTB6TU19YrLBErOnS8s2U3lHJjHvyOGThw+fgKd97+H7lqs8/4B1b1zlLRXsCSUE8V3o7pid&#10;9+AGwHsrVuWZ1S+/+ZGmGY7joiPXm8FeYIB/VUX5po3FaKG56nxsDNx3cOTKvJ7SKlF5/oLEE/bm&#10;xcYltVqg8ioqd4kqTyyxRNgTS6yfWs2k8sx6eOwKO10oOSCBjKLPqhxuS+0yKSmcPsuOrgGKk+Tb&#10;suFKJkJJV9tSHM14yRTN7hKthnHiEJmrQiloNt1KNuwlG/Kk4ErgPl4p7LWzSPFBSympqwKFSJGX&#10;BGkVmPHOOeILHGZI17oAzp4ks9sxKEkpXdCSzlDEAKIMIaWQKJiNOIfJKL9pZ7fMEsIOV8K3AKej&#10;Itcvocr7fDEqb/hBV/9LlXfk+DxU3tSGdyZHoiTBhr7/7Bn6V9/I/wyKs2ZYIx7D/92dSDaGVFeQ&#10;ShjduR6xr0HuwSvqQgoB844hmTC/R1B5wxefDo4/GRh91DfyoHfofmb2xrKKnTG8bjIrj3Jydj3Y&#10;dAq6sNjSTLyXLi4z/+wUlWeSio4T83bt2sdr0ywZ0FK1dZeZyiOMhzGvqel4Y9NxXpva2T0+O+ZV&#10;76iJjIpbOSpvasFzmwp760LCCwqLLLm7JUF8AHuli4C95VZ501ZxSRn8NKpUStOA9ZDg4NLiouqt&#10;lXZ2tra2NgsjvWMnzln4HFaByvOZoDtTlVdugcqDFlWeWGKJsCeWWD/Bml3lWQh7QpQZIB8+g46Q&#10;Mf5yebMrPp0G3suyAd7Dvo6hNFf8Jbn4L6bSY260h0Ry0Bkwj9tmTzlybL0T5UlGqshpSqfCqAZ3&#10;AZbTq+aAvSQFPCK+sUGFjtqjg/bImg55T6/ROlIkjAGFy9AZB9wH7NwWtEkMACYMscZQgYdI7YOY&#10;pFmnejrMOrvlOKtRk9kteTnZi1F5H5uqvA8Wr/I67B2cbWxQVhaqXqhqS0VcikzV7+j1N/+Y/16n&#10;/Z/QxH9dG1Ett86ZfLsE6LqJ1Hcm4xkzKYm1tfWSTEmdE/bCEUvWEyMba9uQ4IhdtUcGxx73jzwC&#10;4u0evNfZd7uj50Z4JK9Wk115EmlMjDbdkL/v4LH9h07UNxzftHl7qn6D5bAHHcvrzpyZFvNepqLv&#10;29doSdReSmr2hpziV1XeyaamE8B4jY24Dx06Biw6E+P19g9lZOasQJW35LD3v5NBfNu2b1ty2Hs9&#10;Km+WCg2LINtKrYD0ItdHKBSKbVsqtkJXboaPlB3VWy0nPRdnJ5ZlHzx+15LHXckqr7CkKnjd+qVS&#10;ee+LKk8ssUTYE0usn0BZqPIshL0gxEjDNI5jIZy3QshOUAyuxbwTKZeW2rOhSrwyU0PL9rngKAUP&#10;Dkko2ZCnpNmF22RLGzTCFj60hqMrbOguF2gqUIYcWMQg2prBe/ksUXw5Gox2iMx6ceOQtxQVW2HG&#10;O036lAPaZydFlJCaEDaf9Zy2iApB7H2kfoTUeNoka/MeZ6eiqLxZfRR815rQb8ass1uUSmX93tp5&#10;qLy3vn3vVZX3DKu8bxev8oKDUXU1amlB/v7IehFTbYD34CzptIPHn9yC/97K/ZnETmbyMwNv/imk&#10;EFL4hNGdFxirysrKmf6IsCRdgKRCDgdWeWu8jsfpx1IKclKyK7fV9w7d7x64c6Hv5oFDLe4ePsKA&#10;TXsHJ16bVlaxo3bfYaA1wDzgvb0HmlN0WZZMUjGDPQAzM5X3MhidpKIDrVkStQcgV1JaaabyCOYd&#10;O3ToaENDc1Z2YXbuxmlU3s7dK1zlWQJ7EeujMwyZ8zoOwN5MQXxDIwMbS0tXuMqbqQDP1nrjANLA&#10;AH9ra+uqyvKqivItFWUR4WFw5aaSojkxD0ARwMZtjfsvv/lx9sda4Sov3ZC/diI+IWBpVZ6nicob&#10;EFWeWGKJsCeWWKuo5qXyjJ2QqPcPCH3y7F16ykl5OGLsAezUNOslV+Q6IBUNuIXj7yYDFWhXCQJm&#10;85NQCppSMSgWr7GUnHFFagZPWNEwVJSC7nIVMI/ebD0xV9MZiJBAYAHRd3PCXorSoyeSUbH4xkB9&#10;WvkE4510QHvtUL4aPweEOHupKtoO0VSSxSopCrGZlEQIjvtAYv+xzPFTuVMmK8+yYPFhGuJkCMc/&#10;zBTCnk3L4CW6ODsP9XcbI9GXUeX1EpXXNmZUeXa2tnDm19F6NjMTnTuHzp7FsJexuHWV8CMB8LaX&#10;UYZQbBzFmm5xVCNqOyUT3sz3JXbC6E54f9zc3KqXAfM84f80wTy1WsP7rgPGMzbAXkVVXUfPTT5B&#10;L+zK4zgpnCmmpGZXbq1NzyzYufvg7r1wZqmr299ct/8IgF9uQdnG0i3zgj2AxpqaejOVZ8Q8Y2Ke&#10;JQNaCgrLt26rNVN5DQ0Y8w42NB84eITXpp4807kaVd4ywd7/kiC+4pKNU4P4hkYthb03rvJmqoGh&#10;yy4urqm6JO+1XtGR6zcWF1aUlUZGYu8HnyczYd6hA/VqlQo+/4tLymYnvZWs8nbWNr4GlVcsqjyx&#10;xBJhTyyxVlEtTOXt3tMQvC4CMC8wOKKgaLMR9uC8XI+4ajxDEynW2cj9NRilImSq454YzwC9JBQb&#10;oULpahQoVekcJ4LRZRQlY1CaCkcmBMsm1mpyFGa8ThcqzwpftmZpW05Yz4mSlKjdCY6AIqQWyb1I&#10;2UROg7cERcrRCQeUpsTb+TigW8pa7yJxVZATfxr5Sh0sXtKZhySAiQKWfD45arJeah01nR4sng6T&#10;widD2Gea3RJI4Tkla728zFTeg5cq7y8mKu/76VXePVOV9+6cKi8sNGRvbU1/zwVDelpFBTpzBp0+&#10;jaKikHSJwipiEBtHMjbM6MuXYoUUPmBmYXRnKad0tHZe/+r7uQbRrogWkh4WoPKE0UBw0rbG2W1H&#10;nD4lJetcSp4p7OnjUl1cPQSVZ2VlGxYRA1yXmGwA0isp3YpVW23DxrLqhKSM3XubauoaN23eYckY&#10;FbOGE9OaXfumYF6LEfOgGxuPWWL24DZmKg8Y7+DB5gMHjuzff3jL1l25+eXrI2NWo8qzBPaiY/nE&#10;ZN0CjtbV0zkRxDf6ShAfQOBqUXmzFADbex98kZCYQlFUEBF9uRuyrKw0guILDVnHx8akpabAhaRE&#10;LcCMhOOcnZ2qtu6c6YCrReUt+a68lyrPW1R5Yoklwp5YYq2qWozKg47lU27cefHLX/3hzLl2W1s7&#10;b8QI3obC8egcMB6OJqMItiUp0DopktJ4RSX0OhlKVkwssDSutExVYd0XJMUsJxAggN9ZR4pXUByl&#10;LHWaiMjbZYMxr430DhsUAIfFwIZ8JBZRH8CerwTlqSlrZt07aapoO1rK4GWlvlJs+Y7Zo3y1w3z2&#10;7wHs1XHqL5WuJFHQ/Xsbr9/Ye6MpktMeUZVIyiJq3XQx4kII+0yzW8Y4Gw8c34CXGgoq74Wpyvts&#10;YSrvnqnKa3xV5fV3X+jr6ujtPA+nhra26ORJdOIEfopxC5pZamHnAH8hypjCZxzdeVfjYoqFtoiS&#10;ISoXScor92ws2+lncSy7icqzivFddzQlT2iAvaOTsJfsG6Ihu/JYlnN2cY9P0G8srwbGM7ZOn5Ob&#10;X7Z91/6U1Gxd2gagvq079mZkFRYVb54/7BngXlNVHvTx42eFBnKbE/YKCsvjtXozlXfgwGHAvPr9&#10;TfX1jfHatIam04FB61ajypsKe23t7UsFe0JNDeKbCfZWrMqbsx48fndg6PKWqh1Ozs45G7I9Pdyd&#10;HB1lMpmbq6tKpVrrhQWgt4/vj//wr9Pe/eer8gJElSeWWCLsiSXWKqzFq7yyih3AeL/6/nd+/gES&#10;iWRUJguk8Zk0YFeFRLJWGFqPhRWVzLKMmsFyT0EjlrIoLs8wOXmFo6hEJT6QK4dnZgLjTWCeIzpk&#10;j/ylgH++97TqeHsMe1Lq5R1nVXyKDi8MeD4kuv2QHR70cswBY95Re3TEHgVLQwjSuCDaklGQwLc2&#10;FP2dtSeZM+nzB5fAP3uFK2nGzESVIWk7UrQj5QEkd5zBjwmzWxJo6bSK7xxnpaZoqVRWuW2vhSrv&#10;6qTKG7NY5fV1d/R1nQfM67nQ3t3RBt+qqkLHjqGICGSP6OWelQL/R2ulGiGF7zsrD2F0Z5+9u4q8&#10;YwB47uQtiolLefjsG4BbeAcaj7QFzMp7U1WeEfOMsAdXejqvEQZs2qk0aeFxwHLAUYnJBmAtvSF/&#10;85ZdQHoZmQV5heUVW3ZVbN0NfAVfq6rr4AZZ2cXzJT1hqkpO7kYzlWfEvGOk9+xpmHNAS4Yhf+fO&#10;OlOVRxivad++xrq9h8rKq4FOq7btgtPfuPiU1f7ZNS3sJetSI6NiF3NYsyA+M9hbLSrP8rp648H2&#10;HXtqdtePXrzZfOzMhpyCPXUHp95MVHmiyhNLLBH2xBJrldUSqjyNFRYg2zlOTQZtjikUgQwDdAYn&#10;4wxCWpZ9olSWSyTw3SyKkpIrw4EBgfpMcW72DpYyW+zw6X2SAltBwLxWRxydp8Zn/E61fhPZCWq8&#10;FfDllM45h7XA0YA8C/FyJlRHbF6zPTpsj6LlePEpTQmkSslojWWKj0Vog0z9J/d1f/WN/D/r4v87&#10;ON751TvCa69H8hGkukRCBRqQ3HOGI+chiXLWEPZchoSw2zkcbGp9/NYiVF7zdCqv63xPZ3v3hbau&#10;jtbO8y0sy9bVoeZmVF6OQkLCXN3chL8RJC0b8mnJIJ3JFL6Av6yN+Jt/TK+rL/wfUSPKwdHlwbNv&#10;Hj7/1bN3f/jFF3/6+vt//+q7vz1797uB0YfTxht6ook/OpipPNOG69Vq/JPAsWyUi0c/nwldxOsF&#10;2MPerKgccIvXpgLUAfKVVewoKd2qTUxP1mUB76Xpcyordy6A9IS8hAxDnhnjTWDeZDB6U9OJOZ0h&#10;PL3Kyh2mKm8vxryGurqGvPxSeJL3Hr4/eula4+HjcHYbGh49NHZ59X6CwTl94+GmJYc9oYxBfEbY&#10;W70qb5G1slVe08wqb2iRKs/Tc62o8sQSSywR9sRafbWEKu/eo+d29vYVHBdI0wA5ngjlc9zHajWH&#10;kCtF2VPUXql0WKEIYJjTMpk7OdW2o6galv1QKm1mWUQyD3BiOpzUp86FfGkq5MVNXAaQa7BHGzUU&#10;R9sWuU+svfSX4ivPOuJOUU4cUK+yNIjPgUWbrVCZlRCwTgE00jiCz2EkWBqpwU+VoSzZFVaI8Asq&#10;tnb4N5/If3Dw3cQozAwYfPcqUt1AqjtIfR+pR5CyjVZmzYxMQgj7LLNbEmgpnt3i6j4w+tgildd9&#10;fVLldRtV3vatW6aqvK7zrZ3tLRfazhUV5MHNGhqaWlraW9s6znd0dXb19vQO7D/Q0H7+AhBp9fLw&#10;njWiUuUaIYXvqXdIttrGTOV9/vX/880P//H5138RkgOBeKuq65WvylLNrCoPGq6Eb8EZHkkn0xSH&#10;8wLmTYU9aMC5FF0mwB6Ak+D64Ltl5dULYzxjZ2UXFhaVm6k8YDwB84Rs9I2lW2aP7xPWcJqqPGC8&#10;PXUNtbX74fjwbDu7x4H0jB0Xn7TWO6B65x4R9qYtIYivuLR03/49PyWVZ2GZqry61aTydlqm8sIk&#10;Eil80k9Vec7ObiYq77J4ziCWWCLsiSXWqqklUXlwnA8/+WVkVDT8LtyjVGoIqT2TYcXkj1Aow4wp&#10;FEBe1QjVSaU35HL4daqksJ6Ko+lbUumHEkk3y/rhDXwY/DjB8sF/CZbPwpbQmM2gQqR4OahBNcF4&#10;ZxwnRmsC+GkYeGY0PC83yyIZAOdcOCQlQ0ERopWMaosrbcORtDUG5aiRgs6zbARICZLAk/OiGFeK&#10;hpc/FfaEFL4nlEaYNlnFKJRzDTsJRwxDZreMcTbThrALs1vC1/PzUnm6lKRTx5unVXkX2s91tJ09&#10;33qmveV0bm5ey7m29vOdFzp7unv6+weGRscuXbl649bte/cfPI6JiYWXXLHQzL3ZW4IoB1ayTiKf&#10;VuV9/Pkf3/7wR5M9il/de/KlUqmGt2sdmXYzp8oT/q7Psmywi0cDn5HI67bxelPYK+P1087ArNpa&#10;s7G0snr7nkVintHsQZti3tGjZwTGM2ajZ28oNsXOqV1UvDk3r9So8mr3HNhdu7+mpn7DhmKAQDPS&#10;E7qgeBOcK/PalNX4gQbPvKZ2txnsZRiyQsPWL92fxs6WV2z+Oau8vpWk8qJjksoqdi2pyvvWqPLg&#10;g0JUeWKJJZYIe2KtympdCpVnekCNlVUWQu4M065SCULvnFTqQFElCEUh9EShAKAJR0jHsrUcV4EQ&#10;3Bgw7wOJpIRhVAjJ8TI8XPArt5qiXtD0IYA9OYVXVCppzG9z77WT01IahzeQKZ0E8ybjE/R4hicc&#10;3CreQeapwiQaLbcI9jwk8lBr/LQ4inWTCdYRD5JptEeNdng733abeVEKj9gAxExFIGtE3ZlM4TOO&#10;7gylJRaOFZklhB040J6EsGdkFs2u8vx8fWZXeR2tZ9tbzrSdOw2M19Z6vuN8Z1dnT2/vwPDw2MWL&#10;V69dv3Xn7oNHj589ffbW06dvPXn6Iio6xhbRS+v3ipEkEP8pwEzl/cVM5T168asHk3sUbxOxCbA3&#10;u8qD9l7jJag8a5WmIpwHzBPacthb2sZJ6LnFZipPYDxjNnpO7kZguVm0Hq/VAeYJKq9m9/5du/Zt&#10;yCmO5XWFxZVTMc/Yred7wiOi4QfjTMsFEfZ+zrViVV5gUHh+UcUSqDxhV56zUeU5AuPBB4Wo8sQS&#10;SywR9sRarRVhovK2bd/z2UJV3su/sOYXwW/EDLUaqAiw7TOyVa9icn1mOAG/QZmM5C7giqNpuNIL&#10;oVyaHuLwFiw3YvliKOoyTT+HpijoArLT7xN7+0Qp2XdnSVxeoBQLvRwNZjnAvC3WOJePRrSU0cQ6&#10;MGqSyuDC4utllg1rISHvKFqGAdJPilUeMB70QTuUqEAaWgiTiERM9OKmUCoRlU5LP55MFBBGdxZI&#10;lCWWaUOgRyGEfabZLftYlTvFKBSqs+1jbZ2vqDyFXG6hymttaW9rO3+ho6urq7enu6+/f2hs9OLV&#10;K9fv3Ln/8OGTZ8/fBsB78uTF4yfP8dfHzx8/eraxZJNyicIYkhFnj2ii8r5+qfK++/evvp2q8l7u&#10;UdRnFDJ4/ivSaKx9fYNN0a4hJVefkmVIyYoIjjBTeWadwuvKXoU9YL/ZF08uSVdv3wNgZqbyjhyZ&#10;wLzDh082HT7Ba1M3llbOdITEpAygO0Hl7dy1LzHZEK/VbyrfHhgU2nj4+CywJ7QuzQCn0aVlVavo&#10;842c6FeYwV5+YRG8ZPHDf161MlUesNzyqTzB+YsqTyyxxBJhT6xVWUaVB7/SQkIjgfHMer4qTyh9&#10;uoFDyIphbri7OyDEk/WZVhS1CaE8hII4Lo8wXgj5uhuP7kBHOa6ELOkEkOqnaQ1C8J9tk4zXRlE+&#10;ZBXoYbXaEa9SRDbksFjNWb6kE+G5nziGAaE19UH4cEB3PEnPgz7ugFKVls6AETpEihwYrPIO2GGk&#10;ZClgSC5GjYd8CtsLGcBaZsEkE4pYFUULKXy/0qwRRncWSzWe88l4SEPctLNb4D/VFB6FupbGb0hI&#10;aFR9wzmJVDYPlYcxr6PjQnd3d19f78DI8NjlS1dv3Lx97/7Dp09ePH/+9ovn7zwjQg9IDxjv0cMn&#10;9+89un37/o3rtxUK5WJIeMEqz9HJVVB5nl6+R0/1Do4/PdDYujMlRyC9ppS8pJQs7zWexl15BSYq&#10;b4XAnj49t3xztZnKO4z7RFPTcSE3b5bcBXiGurRsgL0MQz7cbOv2fSPjd4R/thmGAjgzzszOm5P3&#10;amrrff2D4VRYhL2fSa1MlefjGzinyvvok+/nbDOV19B4yt1jLcOwosoTSyyxRNgTaxWXoPIQmdAo&#10;qLxZ2hKVZ6wnz96trdsvJWsvf3B3F4ReGIE3PUG76knGM3YuECBZzwmX2UmQg1+wxRT1lKLCKOoT&#10;e3udVMqSbXtRCI0g9BChI3i9KYG9CBniLVB8csoq1h5v+QNIq7LGKk9gvGMOeK5mrhovyIyRY2aD&#10;h7GE+pxZVG2DDwhkZ8UoDq2hbcnIFgUtPesu68Rx8FGLk3u2iNorsxZS+H7n6Psn93XlVvZr5w+Q&#10;wuwWoLtjrCaQwuIULm+TWf2Tc8BfPEMfr/EfW+Pn6OhgicrDk1daz5+f3JXX1z80MnrxMtmV9wCr&#10;vLfwik3MeC+A9J49fevJk+cTmHfr3rWrNy5fujY+dvnY0ZP+061cXYzK++jzf3rnw99Oq/KiY5OM&#10;Ki8pJXNo/Ong2OP+kUd9ww9y8surCeylBkdO/F2fZSNcPLr4zK28Xsvr6vh0C2Gvlk+PT9AvN+zB&#10;Q1RUbDdTeY2TmNfYeAy+i2cPTnffqq01KanZKbrszOyik2c6n7741Owf7569zf4BIeER0XPyHnRU&#10;NB8QGLoqMtbheQLamcEe4J+ff7D4u2D2WoEqLzQs0hKVNyfjmam8Dz7+Vp+eo1CqzFReiajyxBJL&#10;LBH2xFpFNafKm7ZNVV75dCrPWB2dfRKKClcoSD443nTnQFEVU+hulgYsTKWofMKErnhmCZ7mQhEC&#10;rCKMJ/QDhC7g6Sh4DKZUGJUfq5h7+aUbmdLpJ8HLLwHzhIi8dUTKCTaOoRzbgmgNi2wtGAOzhkO8&#10;XDPiy6VZK465U/ZYkdE+MoogH35uxZpwxLghZv1C/R7cXUPRf3AJ+LNX+H8ExP6/YUnrZcoFx9YB&#10;X8FTtKWYG9Zu/+wW/K/eEf8ZCMdM/J/QhP8K5uU0HRwUOIvKw4zXfqHjQndXd19v3+DQ8NjFS1ev&#10;Xr99++7DR09ePHn29lPcLwDzJpZuPn728OGTe3cf3rp55/q1W5cvX4NT7KGhUaE93D2sLV7MaaLy&#10;kl+qvK+IyvtqQuU9mVnlSSRSo8obGH3UN/Kwb+h+98Cdzr6baRn5npMqT63SlIXz3XxmL585wGcO&#10;8pmbeP0OXj8t7KXxqUVvAvZied3u3fvNVB70ocZjhw7hePTEZENmdqHZvXJyN/LaNCA9U5U341+C&#10;1sf5+gdvrqyek/cys/Pg3Hrl562LsDffWmkq7+Tpc4lJurlVXuXOjz79Hvd8VN7AyI1pVd6gqPLE&#10;EkssEfbEWkUVERFJ04yFKs/Ylqg8Y/3jn/6tmqi5MltbZ47zRSiFCL2S+cDebrLUczcZ1sKQ7XxJ&#10;CA8b2T/JePeJKrQh30pQqdZI8EhMvEbT8imdQH0lGqzybMgjEFRkbDl1gTOtxJM5MekZk/1i5Mhb&#10;goKnGwYTIJXorDlXPKNFssuJiVYJh6IUjLTQnpLT+DjwFXC0xC6PTKHMmv8sSgdEr5XIfvCL/Jc1&#10;6/5e4y5H1GIyyuHRpYj6B5/wfw6KAXT873Xa/wyM+5tf9L96r//cLZClqHR9auf5VlOV197e3tFB&#10;9uT19vb3DwwODMOZ8tWrN27dElTe24+fvkX6xWMyggUw7+Gjp/fwis17N2/cvnbt5qVLV0dHL46O&#10;jEOPDI8ND40Ok6/Z2TlZc72Whak80115ZiqvZ/BeV9+dCz03DdklNjb2prvy4njdcT4DMG+Izxzm&#10;M0f5zK3xOE1hy3S8NxX24EoAquWGvVT9hldV3vFDh441NGDMExLSgQZLSirzC8sKCsuzNxQnpRgS&#10;kjJSdNlHjrc9fetTCz8u4Hwazp51aYY5ec8YxLfqYK+mdjeggvirwaxWmsorK6+0SOWdH5rAvJm7&#10;YsurKu8XosoTSyyxRNgTa/XXi7c/tHdwWD6VZ1ZWVtbhRMr1OuEQut2L6wri9OACvAADQvcQukQI&#10;UE7TMUqlnMDreoT6ySNa5OKEduPw+k8rhkuzUmU4OLYFcT6KiS18IVKckw4cqCGR6yyFd+U5szi/&#10;QUbjKS/G+L4kBc7ZYyiu1J7xl+O7U4jxknHJVopmd+SB575QCprLsFaO+zB+MiL7EJLS1vOfTQK0&#10;Aw8QQ0tsEb0k0eThiIF3798DYv7qG/mXteH/7BHyT65Bv3fyv27jdvbksebGBkHltbWd7+i40NXV&#10;3dvbNzg4NDY2dvXq1Vs379y/9/Dpk+fPn78zuWLzrUdkBMvjx8/vP3h85+6Dm7fuXruOVd74+OWx&#10;0YsjQhPSg68Y9kjn5OTM9G6YqbxHROV9Nqny3vvF740q7+Gkyrszw648M5XX0X3dw8NbUHkOKs36&#10;8Bgjv/G87hRvGOEzx/isi9rsS9rsVm123b4muH4q7GXxqdCmsLefT19u2BPy8cxUnoB5Bw4eOXDg&#10;cEXljo2btuoz8pN1WQB4DU2nt2zd03ZhaAEfHcdOdgYGha8LWd96vmdO5IuLT/L1C16xQXzrQtdn&#10;GLJE2JulVr3Km7UDg01U3sjMKm9YVHliiSWWCHtirZ5Kz8hcbpVnWk+fvfuPf/q3QoXCgUDaukWT&#10;ntBFk7C3FqFssi7Ui6g8G4Q2I3R7ssfgKoHEAMDm3L/nK3E64I/RCyguUDqRjweAB5jXZI8HrkTK&#10;sNnTMJjZamzQHlu01xZP7GTIfBfgxIsBOJrPiZPtd0Y0Jd/tIsmyVRxwA8yj1mDMoz2l8kZXebsn&#10;E6qgbFhs+Wgc1UDHKOArTzbyFc1H8eUhCXSWZXM4LUwhd2S4P65Z9weXgN85+v3WwfdHe5/f2K0N&#10;YiVqtaalBTivE8u8voGhoeGLFy9dv37z3t37Tx4/e/utd168eOf5s7ehnz17Gy/aJLvy7t57eOv2&#10;ves3bl+5euPipaujY5deMh4A3vAY9AjpoaGRgf6h/v6hU6fOkOW+s6u87z/+4k9fffe3r779t6VS&#10;efDvws3FPT0+tTRev8nE2iXzuv3xGcB4V7QbribmXE/MvZGUmxyfmpFZUG8B7OE8hqSMWcZgLknI&#10;Xlp6rpnKO3DgyIH9h/fvP1y/vymW13X2jC/hxwi8mXB6XVC8aU7eE4L40tKzRdhbXSWqvJKNZV/+&#10;6kfxJ0EsscQSYU+s1VEv3v7oVZX345ReSpX38kecWLgBe3tqch3mEnYWQhuJ04sjl/snGe8WQjcQ&#10;ukYyG4QllCoyqxOlq+fgvSg5HusCF+xYpFNOYF6DHb5eSnbvOTB41CfQna8UxyocsUdbrYHrVMc9&#10;pNm2mkFf+C7tJZWU2uOQPQopm90ZDykAJ+0qUY77yNs9aHcMpUiCj0Y5sMwWO7Z3DdvrRvsKqREI&#10;33KJEggW1sCcBpnqRwef39h7/73t2h9svL6z9vzWyoNBVF5eXk9v/9Dw6KVLV2/evHP//qNnT9/C&#10;jPf8bWHsyrOnL54/f/H0KWDe03t3H5BdeTcFlTdiqvIE0iM9NDw2ODgyMIAxr7env6e7r7ur19HR&#10;SQign0Hl/ZmovD+//4t/ePbO9wtWeb5+wcYBm4nhcdt5/UZeXzZlPx7AW0Z82jXCeDeT8m4n599J&#10;zt+dYNCn5udNWcmZy6elvwp7x/mMeK2e16ZWba1ZJtjTJqbv399kqvIExquvb9q3rzFVv2FD7sYl&#10;/0ip2FLr4xcUF580J++1nu9ZF7J+BQbxRayPTdalmsFe4+EmQIif7W+Ko8ePmqi8+jf+fCxRefDd&#10;JVR5Tk7Ox0+eE88ZxBJLLBH2xFo1NUXl/WhJv6ry3lrwo9M0HUe25zU7OTksNexVE1XIkMtpCF1E&#10;6CZC1xHahZASTcQcjLm7+xCMwrlIHhJLl3TaMWiDGkfkOZKFlnJatcuVUpEBm9Ysp7OiFAwq0yA1&#10;7XI0ECnwjj5phSNGuBw8jVO23wXHu6/l5PWutDOHvR9Hyc+40wB+DMXssqdjFFwfZjxoKhprPUmt&#10;E74lllAM1eyQthTLMhe8fw+eRbvK4Xsbz++sPb61cv+VZs03ardRuQOcEmHMu3Xn4SM8YBMAD3u8&#10;p289ffLiyePnTx4/e/z4ycOHj+7evX/7NsG8S1fxcs2RVxjPSHoY84ZG+weG+voGMeb19HV19lzo&#10;6Oro6ExMTJ5J5X0pqLyPLFF5WYLKG5h5V56bi/smXl8/w2hNoat5Pc/rbhHMu5tScE9XcF9X+DCt&#10;eERXMHVMSxafljId7JVX7lqmxZzAkLG8zkzl1dc3AubV7T1Ut7dhYOjajdvPlunjZV1olOVBfHBe&#10;vqKC+ETYMy1TlXe2pe2NP5/XrPLg0yAt3SCqPLHEEkuEPbFWTVmg8qbp3XsOmai8nYt/GmFhEXZE&#10;u3EkOGH3srUjQpsQ0iJkRzDPmmE22djIaRwZ5wWoiVAwXBsotRT2GAorOwox65VcqAqP0GQoaa4t&#10;E6LA32IpFCBFMXLOVe5+LQo/XrhMcdaDduIwT1oziiNrMGjCcTLVlILGV/IKep0cSWk885OmMOa1&#10;uTA7SDx3ghpTIo2oIClgHtXhjIKl6xCThyTrEZu3dEs05zWfU0ZRv9a4/0q95huV21cq1y+Vrr9U&#10;ugDs7tt34PHjZ48eP3vy9DlcIKno+MKDB4/v3X0AjHfjxq1r165fvnxlHJ87jxPMu/QK5hHGGxgc&#10;6R8YBszr6env6p7AvPPnO/ftrY+MjJpW5cHX9z9ZYpU3C+OZNs5aSMgExnuQWvRQX/xYX/Iko3TY&#10;UJI4ZdteEYY9nSnstfGGuHidf0BIUXHlcozlTM/IS9Flmaq8vfsw49XVNezatQ84sKHp9LJ+1BiD&#10;+MYuXZvapry3ubJ6RQXxaRN10bG8Gey1tbd7rvX7+fymMFV51Tt2vvHns3wqb2Dk+uAMKu+EqPLE&#10;EkssEfbEWkWFVR5jovJ++aMl/VLlxS9K5RnrN7//l82VW5++9b4QqTev+Sv6ed4FmiyORP40rQS2&#10;1GgAtRQIZSJ0FaErCF1GqG8+Zo9aJ9Mc9pAZbCmGor1kWOVZs6jCCu/i226DUlWoWEOSH1irMjdK&#10;QuPRLPaMbLsTHt+So0Ge3MSh4hSUlOi+ECmlISM9kxRISjHHHXFCQ6pqQuVlq4HxqA4n6rwTgg6S&#10;0sRLsnYSKaKq34Tf80bMdk4DmAeM93dKly8Uzp8rnA2s3MbG9uHDJ48ePX38+PkjzHhPhAGbN8iA&#10;TRyXN34RemwMvl4aG784OnaRAN5FkxWbw339Q729AwLmdXb2dADmtV8oLCx2cXFdCSpvam/m9XG8&#10;7pG++En6xmeGTW/nVL6Xv7U7qzTeYtgzZBd7rfXbkFuamGxYWthLSMqoqd1vqvL21DXU1h7YXbsf&#10;HremtvE1fOYIQXxR0fy0vGfW4RHRKySI72cOe0aVl5uXu/JVnvB1UuX9MHtPUXnfmak8hUIpqLyv&#10;RJUnllhiibAn1mqpF++8qvIsY7wlV3nGevr8PXgy0QzzuUols5jZ/MmyTA2JanCaD/LBLe1YNmsy&#10;pKGZMN4VMqhzDKF0wez5S4XMg7l5DzCMIpNaEpSSbY7Imuz8Y0m6ugZfdtrs7TfMIzUN/6nY44oP&#10;C5gH7Ul4MkfzckRnymQOO9zYicUXVDQVLhOORp1xxJh3nmDeLhu84JNCnIeCsSX0Co91yP6NLOnk&#10;EQuc+XcKF2C8z+ROn8qdPpE5fixzjKOlDx89efDw8d27D27fuX/9xu2rwHhXro+PXx4dGR8bvYh7&#10;bFxAPqEB8wYHx7DK68crNnt6B7q7+7q6ei90dp/v6Nq3b39kZPSrKu/3n305ofI++OQPROV9+5pV&#10;3rRp6SWJhvdyt3xQsO3j4h0f5G+9lFGSZAHsQcfyOoOhGJ7M9l0NwHtL6Pcyswu1iXqjyqvdcxAY&#10;r2b3/m3Vu+FBXw/pGUsI4quprZ+T91ZIEJ8+IztifbQZ7EHDc/sJ/6Ywqjx9un41qDx/E5X3w5xt&#10;qvIONBwbHLlpVHlua7w8vXwmVV6LeM4gllhiibAn1qqpFaLyzMrG1raCbKUDBkuxOEkPQGoLQmcQ&#10;akXIh2z222Qx7wnpDruJ4rtMtvA1IOROdu4VUJQEfv8jVCyXh3AcBq2cuXjPT4LcyS3hCPAatGSx&#10;JUOx4SpJli3esyek58npNcMRyItD6+UoWjbHMbXyCRQUCi7TFFZ5R+3RDht4ohJPBfaEcOQAKWAe&#10;anGEI4eTKZ2vv4G3azn1J3KnX2DMc/hQYv8+Z6dEVGqa/sZN4vEuXxu/eMU4dsUIe6Oj48B7Qo+M&#10;jA4NjRCVN/hS5V3AKzZnU3mfLVTl9ROVt2GxKm+mxZz5SYZ3cyqfpW+8n5S3TZu+aQo9wjWJ08Ge&#10;4Ch8fIMio7VFxZW8Nq26unbxsFdRuaOkpNKo8mpq6nft2hev1ScmZZxr63/9n0Vwsg6vVJdmmJP3&#10;VkIQ388N9qq2VWUY9MkpSatM5XUMffTZD7N3RdVLlRcWHmWq8jRW1n5+QZMqL/OrX/1WPGcQSyyx&#10;RNgTa3XUSlN5ZjUydoUM0MejMiMtpjVgs24yV3MIoVGyzW8BuXw9ROUpEGpEKJBhKGzI6Hy53JHG&#10;fOZoBK1pO0mBIuU4nQ8h6RE3PFXFCc9Noa1ZRbM74yWjOIx8xhwFxZg3pcZ4RvlJMaR5W7ZS1JgD&#10;AYfaaIWln5SyynXBKi9ThRlP6HOOyF+qQpQMEyuKfr3UV41kpYziI6nDBxK791jbd1ibtxmbGIpz&#10;cnK+eOnK6OjFoeHR4ZFx4/AVAfbgehKoMDI0NAzdPzDY3z/Q3dPf2Wmi8qImVN6DqSrvUwtVXt9y&#10;q7yZ/F4cr7uqzR7WZqfxqVNvMBPsBQVHlBRvrz9wdmDk7umWoYam03BlQWH5YkgvKcWQossWVF5N&#10;zb6dZIceYGRL+8Ab/Fw6dgoH8YVHRLed75kT+d5sEN/PBPaOHj9aUFQAjLfCVZ6PbxDZkvdS5d17&#10;/OGcmGdUeWq15sChY4OjM6i8U6LKE0sssUTYE2v11MpUeVMrNw9oZh6QJkcoCqFx4uWukfiE2yRJ&#10;r2KeIzplCA+UzFGpQjmuWC6PlUgYsqkvBKEWhIbJNrlpACxcjjhK0bgGAEyyxUFSaocxL0ZO27Kq&#10;Lm/GX05ZMVSCYjIS3Vuy3ZF25OArXpyJEKVh6DxrjJHCes4khUXUZ8Ogamuc0xAjx8cxMt5ZR3TA&#10;Dq8jBa5kKKcKb0aFV3hWv/axnO+ytsB4bzHWL2jrZ7RVK6XgeR7j3GQGOr4sIB80uR7vyuvrN3ZP&#10;b++FC93nz3etOpU3be/ACQ1pZTNg5BZer50O9nrb70AfPdLd1nmxqHjr2OWnJ892xcXr0jPyFjiX&#10;xZAPXCeovAxDPjzEpvIdY5fur5DPqOiYJCGIb07ee4NBfPkFG9eFhP+EYa+mdtdqUHmAdkGmKq+x&#10;+ZzlKo9hGKzyPplZ5f1aVHliiSWWCHtirZJ6a2WrPNPq6OorKCrpoOmDNF1tMacpydzOm4Tx7iL0&#10;iGFeSCTXSXDCxvnwXirOSqCdEPIjgGdFQthHCOYNILQDDqd8FfaAzRQUCpQyHjLFMXcMbBzF5dvS&#10;XlLMbHD2MOzLrJEiO5b2lCrGMOZxxbYUryBTNCk6WMaedMIDNnvcKEdWSOTDgel2zNyw58VZNa/F&#10;ShAuA/IB5p1xRBkq4SB+I7wiwApbPRmFl4By1GvevweMVU3Jn9NWTymrJ5TmMdI8RGp4YqNAd4Tr&#10;hkgPwtfJ4St4Y17vAI7L6+7p6uru7Oyqrz8QNUXlfTqp8j789A9AfZaovKE3ofLm29PCXhyv6z58&#10;DWCvfv+Z7v4beQUVAHvQ9x+9X7//GDDbfBUfICLca+vW3YnJhoLiiraOoRX4eVWxpRbO4+Pik+bk&#10;vbbJIL7hscsrAfbWevt393Wt3t8Ube0tq07lwde8gk33H3/48Wc/zN6BwWFyuYKMWhFVnlhiiSXC&#10;nlg/lcpYtMp7zSu7HBwcHRGqYJgbCoXl01lsENJR1GOWBcZ7Vy7/SKX61Mrq187OI87O88roK0Eo&#10;eXLcSwxhvCGyNDSKJEDgpZwMhaxoTFByCtnjN1YRa4uRDy6cdce3iFPIm93YcCWemBIiZcOUODUh&#10;VE5JaPnoWkxlHhLKiaXzrAXGY044UcEyvJjThsVZC1Bw2BzLYh7gZnnkAlS5FQqSMgrWdZc/o8Yq&#10;D7mwaJs1OuWAO1oe93pXcnoi2gcxjynNI6R+gNT3kfoeUsP71dDQCLwHsDc4MDzQP9TbN9jbN4Dj&#10;8gTM6+rtvNDd0XGhuLjE1dVM5f3xq2+xyvvws3+cUHlvLVblObu45xHVtulNk57g/fgpsAfX9By+&#10;dqy5p+X8WEJSxrYdBwXYa2hqBVpraDodr9UnpWRuLK20JFUvVZ8NpDd2+V7t3sPXbj5dyR9cvYM3&#10;jUF8cyLf6w/iq6isDgwK+SnB3mpReUJKnqDywtfHNjWfm5PxKqp22Ts40TQtqLwPZ1B5+vTMr0WV&#10;J5ZYYomwJ9ZqqUWqvICgsOzcjW/kmQcFBTuQgSs+81mECWzmRlEfKJWfaDRfOzr+1svrz8HB/xUV&#10;9deYGO8Fhe8lIRSEUC9CDmSbni1CRRzH4kEteIXimPD3YZpibCXW1R5IRqNUFZ68AiiYpEAOnHrQ&#10;BylwrALmN5qkJqSqmHyyVtNDgjQMwTxHyhdPzqTtWDxthaOoSPlEiIKGQfEKvD4z2LJ8P2BIeCCW&#10;QhEybBq18gnGgz7hgI45oAqrHCRRIvwCXo/iK0GSLUj6gDDeXaS+jdS3kLoJybdX7xgeHgPM658I&#10;yuvt6uoVhq9c6Oiq3zezyvvyz4B5C1V5t6aqPOCoHD7tCJ9Rz2c08hkZ0+2je+OwJ5i9PfuOD4zc&#10;TUzOBMzbVL4rOCQSznQDg8J31DTAP5nKrbWAfEBxGZkF5Zurp2IeXJmmz4nldUXFlStT5c1UwLGz&#10;BPGZthDEx2tTRNibV60WlQd0JwzYFCZtWqjyYuMSRZUnllhiibAn1k+tFqnyQiNi3uyQBig4HS+Z&#10;J5tlI2RP09+7uf2jr+9fQ0P/Jzb2f2Ji/hoc/I+enhRBx/nCngoha5LlcE4udyaMB7WGpgs4TkqG&#10;c67B2EchFe14I3RiaouS5tKskQOLklQoTIZncsKVdiwgHMrWIF8JRfbRYR3nzNFdLsgFj2+h9tsj&#10;e4Yqs5oIUYBud8J3Jzvu1KkOFg1uiVPgJ2VQYT4E8APGO+mAjjugOlt4XBQrx8BJIU2KA+ciJ750&#10;2WEvDy9URXcI5h1DCi+Ms3j3o1abOECy8rpJHnpHR+d50kVFJea78j6fTeXdXeiuvCJeX8enbyFk&#10;1cYbOnhDF5/Zy2c28umZfNobhD14VnHTmb2xy/dGLj7ktanQwuq1xGTDNGfJZ7v0Gflx8Tptoj4+&#10;Qa/PyBUu4K9afdaGkmdvf74aP9AWEMR3puXCcj+run0Nfv7BU2EPKOXY8WOr4o1dFSrPa62f92Sa&#10;guUqr6n5jKjyxBJLLBH2xPqp1epVeVPr9JlWev54Bqf8R11c/m98/H+tX/+XgIA/eHh87+DwjbW1&#10;K02nzf9ocJftUqkQuiAjsEdwCtkR6pNOXsDwJqWYUCVGuAQlDtkzqMxJLJN8TVOihMnJKwByRxwm&#10;JrK4cS8xb5MV3q2HkOORAG6NHN9ATc82/9O001QTewij5Fjl6ZRosxUe3EIhRsWqeHv4OhEA+Fpg&#10;bzcedgMQzinJOFBnRMM11ohK1aX19vR3d/de6Ohqb7+wt26fMSvPROX9y5KrvPjw2CqTtZq5fFo2&#10;n9ZNMG+AzxzkM0/xhuT41KI3x3uzwF5AYJipypuzAPwamk5fu4VHucDXn8Dn20oL4lu9sLeKVd6T&#10;Dz/+/Ifpe3qVd1xUeWKJJZYIe2L9FGrBKi8gcKWoPNPy8/OD13KeptXzxLMo+C3OcX8OCPgHd/fv&#10;7O0B875Uq79QKtdQlP/8Yc+HcByJJ0fPZLIEBr/FUorKlkig7WmaJd+yp6itHIfjFgCrgKNCLFt1&#10;6clx5bZ48WeSEt+33QmD2UYrrPLSnSjpq3F5chqlqydC1S1BPiWD5d56mW3RGk2Kg8RLOTGmJU6O&#10;Q/kO4Mz11wN7CkS5I1qL2GtIJTQgX1RUDNmV11lYWOTi4mKq8j76/J++nFR57370u5cq79l8VF7v&#10;KyrPZVLlmZHVBgJ7gHlDfOYInznKZ47H41CExClZ56+zY6fAnpbXdfaMT6vyfm6VX1RpYRAfMGFg&#10;UGhUtHb5nsyJ063AJ1NhDwhwz949K/MNXPkqz2vtNCrvcPO5X8zEeJM9jcrLmEHlfSuqPLHEEkuE&#10;PbFWSb31zsf2Do4LUHkhoVErTeW9PB3ZvVdJchRsKCpu/oQGUNOmUmHM02gA8z6Tyz+TSiNoOtzi&#10;I1QgZJi0dk8Vio+USj+i9Txo+pxc7kHS9miyvDOeYR7I5YPCIk9rJpaiaBLQhxdSzolkKcQE+kkn&#10;ZqsA1FHkjoLKE+Lyzk3mKMgpFCHHtCakLMx+5AQFp7PiHGR4iamGQVkqjKCVVqjZHvdhe7TJSo0o&#10;YxrecqftNSO5kfQE2AsMDDLuyjt5duhVlfcvFqq8bTsa5qvyzDqXT0vnUwHzxvisi9rsS9rsKwk5&#10;+vi05PjUyjc3rGV62OsdFz/uhMJBfMGWBvFFRfPLF8S3imBvZau8yoLiSvjfNFXl5RdsevDkQ8C8&#10;2dtM5Q0ZVZ7kVZV3ulX85yOWWGKJsCfWqqlXVV7dZ7/8rSWdkZW/MlWeaR0+coIj0JWHUMGCpqrg&#10;fWIKBcY8mewzieSXcrkDTedZNofThTCehqLgzd0nkbRIpSXE5n2j0VxR4T8SJ1OUPUXVSSSfK5Vl&#10;HKeGy3ANuZcbRR2haV8AP4ArQDJviUXUB02TDYEOLPKXouP2LzHvjCM67WDcvKeKtKNljEWRDEkk&#10;1wEuOBPZKGBekz3aoMLRfHi9K6VAE7sQK5B0+WAP6Hcq7AGMvVR5nxGV9+t/++jzf7JE5a2P0i5Y&#10;5U2dhpLKp2LG0264mphzPTH3RlJuQ0LmmYTsbSsJ9hJ53amzXeKHnmkJQXybK6stCeIDiliOIL6Z&#10;YC8wKKRiS+VK+dvZClZ5e/Y2R0VrZ1F5s7flKu+bb38n/pMRSyyxRNgTa3XUFJVnEeOdPNe9klXe&#10;1PL28bVe0PxMocOJdrsvlX4ulQKkXbaykltg85LJJj2At281GvjqA+BH0+ekUpYk+JVKpQks60VI&#10;EjBvQCY7KJGUwHkG2bynp+n3WPZdln2HZXmAPRprSSXZ4Ie38M3JZpHYRGHRFy1DDgxWeWccUJFG&#10;2LynCreVuU+uw4wn6s/ZsvWc0H4SFCRFjXZ4pCeLnxgbr8ZsSSGrfj8uQg0XopYzj4El60VNYc8L&#10;0VExiRMq7/v/+NQClQcnc3DBEpUX6h9SNR9OA7K6RhjvZlLe7eT8O8n591IKLqXgkHHTm20j8XfQ&#10;WXxavQh7K6MsD+JrPHJ8IohvfCmD+AaGL6719l+ZsNd2/uen8lhR5Yklllgi7Im1musnrPKmLZVK&#10;lbUI3gsgziqIZcNYlkYobNYbqxE6YW/vxGJ3BKcJaSy7gWWjSUR7GcdRBAXhrS9gWV9iDk9IJH40&#10;nUQE4BGafpdg3mGadiUP6kxREnL7aIrSCikLllBZjGLCyMHT1atQiMxtT6Aq0o5RTcblbbWeGLDp&#10;yDL+cryFz5LDOnHImqw79ZMy1mTyp5JRlDvS1mS/oQ2D3DhPMjfldcKeNlH/5a//7ePP/zinylMo&#10;VZMq78ksKs/e3tESlTe1k3ndVm0GYN7dlIJ7uoL7usKHacVHkjcMJmzYMQmNcCGe1+3hM47zhnw+&#10;DWCsZjm931TYS+F1dVpDUXGl+DFoVkIQH4Ac4NzrD+KbCfbWhYQXFBa9qfdEVHmiyhNLLLFE2BNr&#10;NdVb73zsMH+Vd2q1qTyzGh2/6u3ja8jckL4I3oNOIZavcNbbJBI1B3XZ0VFD0xVkP14Cy6oJ7PEs&#10;W0RuZgUcSFGeJM3PjqJcKSqK3Osay95mmBqatqEoG2LybBHaSlFPSedQOJgB6zVMnHKLEtJlFAUg&#10;B7eHO5ZbYZUnZOWdFOLyMN44ng7AkXo2FqznjJBx6daMnQRwUdPti1UeQ2HF582hHTaowQ5lqdYv&#10;p9mTImoTkprCXjhi/fzXPX/3h5lUHkVRFqo8qUw+X5Vn1pt4fUK8DhjvQWrRQ33xY33Jk4zS55nl&#10;KVq9cdteIq+r4PUdvKGTN3TzmUB6wGM7lo33YkkaxFTYy4pPi4vX7d7TKH4qmpUQxFdQvOn1B/HB&#10;464Q2Gs731K4MlVe8PKrvLWiyhNLLLFE2BNrFdbiVV7r+YHV+MKbj52CV51CUQ9oumRxsDd7VyO0&#10;nqAdVCxCXdbWDjTtTy6PKxR25Da+kwF9keT2a8jlUIriyJpPIMkrNO1DxslkUVQ0RY1PYt4ThM4B&#10;lZGDDzo6+ktw4hxmuTnxLEFJ4Vh2JV6r6cJixjPG5flIJvfZobU3Y7Gpc5lrPWe4DIeoO3L4sgOL&#10;NWOyAjMe9H47tF6GJFTJcu7Zmxb2vH0Dp6o8iVRmicoDDqRpZsEqb2oDy5UlZDxJ3/jMUPpW9ub3&#10;cqs+LKzOSTRsmcQ5oK8WEs/QTxIahvjMVF4Xv2wTO6eFvd21DY1avJkwOT41MSnjUNNp8RPStOr2&#10;Nvv4BZEgvutz9hIG8a0E2PsJq7zDJiovPDzqoxlUXnpG5q++E1WeWGKJJcKeWKukFq/yNqxClWda&#10;ySmpGrJyMms5SU8YAAN10tXVieN4oux2S6WO5FsZCJXNfMdUhDjCfnAXLZnpohdGdwLjEczLI9v8&#10;gMt2W1tb0Xj6ijcBS0uXdArb/CJkmOWO2eO4PAVhUpqipLT9zrWsnWRiaKcNa5EtFC5AAeMdsEP1&#10;thj8oOQ07chZITJglAJ2ZV4D7GkR6+LqblR53j4Blqg84Qxv8Spvau8kpu6EvuCD/K0fF++Ary8y&#10;y04mZe+bvEEcrxNS+IZJQsMYn7UxXl+nNWxcnjg+ntcd5zNMYS+dT63aVpsRn9adkH0lMQceGm6T&#10;osvuEkd0vloR6+MCg0JJEN8cvLdUQXzTwl7E+ugMQ+Zyv9gVrvIKZ1Z5D+ep8g4eOj5sovIcHJ1d&#10;Xd0FlXdSVHliiSWWCHtiraL62ao8s7p97zEi0mz3MjdNHsVHKt1obS0j1ygJlc3LDQ7K5SSgHAGL&#10;dCHUiBCchjx2cQmVSilyQAC/+6Rz4HbChExLRrZAh8lxsB5Zz+l8OGjtzVhlrC2WfhyFQqV4uqZB&#10;hawYSye1JClwyN56ksdAISZaxeXa0K4EGhmKCVfQgfBKqCWHPSWishBnBnvOLmuqqvdbovLgxE5Q&#10;eXb2jvl82pKovGkXc6Zo9Xezy57qN95PyhtL2JDCp5qqtk7eMAqYF58ljO48p81q1OKs89cDezpe&#10;V16xo7RsG3wrWZeZHJ9aotVXazGFbsgtFT85X/kUNRRMBvHNwXtLEsT3RmBvJau8iqo9y6Ty4Ku7&#10;h5eo8sQSSywR9sRafWWm8i5effBzU3lT6/SZVng3lpX3/ImRs0bIE6FfOjvLF3qcVLKeUwDFSJLA&#10;XkK8H0Dj6UnMu4fQHYQ2IDJOk8Z+ziJIy9Eo+9Yyag7nN7gREWfLoHz1y7i8dVK8r89C2IODODBI&#10;TjNhCukuRxzajhBlzXIbbGgnTrB8qmWY1DIV9qzIUlSOk5iqvP4JlXdXUHmh4TFGlcfH63oHrhQV&#10;V8biYZipy7R4cgvwHq/bFp+eEZ+q5XWmVJnK6+rjM4QUPuPoTiCuOu3LpZ6zdBGflszr4Mmn8fjI&#10;RXPdRVggagp78KqB9K7ffJiUkpmmz91bfzg7p7hQq7+SmJMXj7Vk1bY94gepsY6d6vQPCMFBfB09&#10;cyKfEMR3sLF5wbDXdr7dDPaiY/nEZN2Sv66VrPKAsWdWeWUPn3z0i8//fvaeovJuCSqPYVhR5Ykl&#10;llgi7Im1Wsuo8jQa6+zc4p+typu2Rsev7qqpq16ivXlm10gR8uC4X3t7C1IumqyxXPyiUMJM+DKa&#10;xLy7CN1GaA9CzuTKNI0mWqlkKYq1MHg9UIqz1IWlmDolZrwjJC6vQI2lHx7VwiIljenJcS56DJIB&#10;OlJyGsloJlTBhCvYWBU2jQB9XhzaYo0KNK7LAHvWiNIiFhivAkmJRkQKhWqtdwBWeePmKq+8otao&#10;8uBCQ+Op+4/ev/foY6EvXr6vN+TzvC53edZPCks6p/IbsFZ2vF5I4buVnC+M7jyQmLVDm5E/8zMB&#10;XASuI+sts86c6z57rvvo8dbjJ9ozMgviZ53nOQvsdfeOxGKbV7KzZj8c50xC9sXE3O6E7LT41Hit&#10;fnedOLvlZZkE8c3Be4sJ4ns9sLcyVR689oj1cbOpvKPn5mS8w81nLVZ5vxd/qsUSSywR9sRaHWVU&#10;eRwn8fEJFFXe1Prks6+zsnOlUmnQ4gCMJ8KNmVwUCl8jEComQs8DoTPOzp/6+FQvkSosQ8j4bOH4&#10;IwTz8onrA7ozWFk5cRgGgfpqyTPBIzotlHLQKhoVa3BcXrRcWIcp2WhPqzDv0c4SLtEKR+fNSY/Z&#10;JLjPoELWDLfBBlNiggLPfam1xU9GQechyXLAngqPiCFZeXaO2yO0B1Jy9RkFZirPLyDETOUZGc+s&#10;n7/zeYouG4ho0+vKPd/B6+N4nTGFzzi686q+KHG6lZxVvD6DTwUqA8A729IDfa6lp629v+PCUFf3&#10;aE/vePWOfbEzI+tU2ANozMkrBdiDPtx8GjCv6cjp8oodcBCAvXukG7V4eWdufpm4kc9YJkF8c/Ce&#10;EMQXGh493yC+td7+jYebzGAvWZcaGRW7+Oe/MlWef8A6/4CQOVTe0/mrvDGs8jiJZELluU2ovFOi&#10;yhNLLLFE2BNrFZWZyvv8l7+1pA0/D5VnrD/+y78DxNggZE/WWC6AuyrIHWm8apLKk0pPKRQMQT7B&#10;vJUQsxdOkOwXPj7MMqwRZQnRpZGHq3N0ZEnyXiJCN0nfQOiAMWw9xzLYA1raaIW317U6SyM08Noo&#10;CS3bYMt4ySbC1hW0RarQOLJFr8KYV2ODF5Tin0iG4qgYxAYhJgAxKUiyePDTIhJcSFTeei+/sZQC&#10;oQH20jLyp6g8Gqu8pldU3ix96PDpeK0+cTkjEExby+uOJWULKXyP9MXC6M6e9OJkE9gTVB7cMsOQ&#10;b2S8lra+9o7BC53D3T1jvf2XBgavDo/cGB2/daT5XEpq9rRbEOEItXz6VNgbGrkCsAdfKyp3bq7c&#10;ceJUe9nm7QVFm7sTsgXYS4vHhPlz+IiwvPpeCeKbA/kACwEOq3fOY03sMsHeClR5kVFxy6Dyoj/6&#10;9Lvyih3wC3Gqyvv196LKE0ssscQSYW+V1Nvvmqg838BL1x58/uVv5+zTpiovb+PP6yd7urWXlqs8&#10;KE+GOa9SbZFKQ1mMHBQBvAya7pFIWJKxbk1uH7XQB5q9XYHxpHj8SDxC5QT8BMaDvorQZTLEBVkz&#10;iKNoC0d0Kmn5BS/1ZlfAPMZHziVaUUoGvyonFpVaoYN2yIPD4s5C2INHjJTitD04mp+MCVVMBFDg&#10;mTKIktEsQwNQAu9VLwjzHCdVnr2dY0xEXFlKjpH0jLBnvitv8IoljGfWVdvqhL1wyzS4xXRHXxyv&#10;m0zhK3s7p/KD/K2nDcVaAntGlXfGyHitvW3n+zs6h7q6R7p7x/sGLg8OXQPMGxu/deny3StX71+6&#10;fO/sue64eF3RFL83FfbKeD2QIWBeUXFFLJnR0tree+pMR8WWXXBNRjxeLAr3KiPcm5iUIX7kmpVJ&#10;EN8cvLe5shrQxfIgvmlhL8OQFRq2fgHPcwWqvIzMnGVSeYB5AYHrRJUnllhiiSXC3uqu7TtrOLJ4&#10;b0LlWcB40D83lTe1Orv76flEL5ipvEGVKohhpCQND2oNRR1l2fc57l2WbaRxzMA+ufxrGxu7ZZv+&#10;kkowMpo8MTlhvOsIXUFoJ0IO5ClRJPXghL29PZzpWJK/Z1BREhon70XKaRsWq7xoOc5ROEji8hIU&#10;eESnhaSXqhJUHhutomzZieA+DGcUG66SZNlSCkYhk/x4/fCRigyNUh5icR6Dqcpb5+V3NCUPOj8l&#10;uyAl20h62yO0QIAvd+VZrPJm6oePP9iQWwoIlLNsG/mENvCpKdo0IYXv4+Id7+ZUDqQWZJGZK4LK&#10;A8Y719rb0t6PVR5hvN6BywND14ZGro+M3Ry/eOfS5fuk74xfugPUNzxyvXZvU/wUOZnI67bx+qmw&#10;V1G5a8vWmsbDp/bWHwZKzMkrzdpQDC88lQytEW4pwt5MVbfP0iC+to4ey4P4gHZqancvHvZWmsqr&#10;3rlbVHliiSWWWCLsiTVbeXmtFVXeguvZW+9nZFQISy5nx6oSE5XXoFBMVXkfSCTvcdzbDPMcOJBc&#10;rycLLG+4uqqWP90BXkMVUXk8Qm4TcejoG2/vNDKmRULUHy5LIM2gmhiqac9ixjtgh/bZ4tkqNBIc&#10;HXJl8QX5XPM5g2XSDbZ4jx9FISVew0lbs4pm94kVoVIKeXKGuOD/fK/7vz/q/9391sfna5MQZ7nK&#10;K4iIFzDPDPbWe/kBBOIzPJncPyBkYSpvpr54+X6qPpfnpxFlS9hJvC5Fq39o2NSWlFuk1SckZRiX&#10;a55r6207P9DROdyFl2teHBi8MjRybWTsxtilO5eu3Lt8DRjv7gTjjd0A/BscudY/eLm3/1JhcaXZ&#10;xr+ZYC8tPRcA7+Tp89DxCfp0Q35ZebUhq9A0gf04nxGv1YsfvzOV5UF8ujSDJUF808JefmERPIol&#10;z2elqbzegSGLVF4hVnmffPH3s3csb6LyGo9//Jmo8sQSSyyxRNhb/bV95+4FqbyCSZUXK265EcrX&#10;N6K392OZTFk1M0r5EJuXJ5O9Y2XVq1D4MMxT8uabqrwXNN1KUWsJ5sF5h5qilITBHMj8zOWGvWqy&#10;VxCqXyJR0vSQk5MTsV9OxPJdQugiQqEWwp4xLs+OwSpPiVdeSlvcmWgVJjdi52gnjnLk8AzP2Q8C&#10;iJigxOtIGUqSYUMpyHMEhtygRlE4++5JZ92/v9v956etf7h7sqUmh6yqtVTlmbU2grcjKo+hGX97&#10;ZyOQLCHpGfv02a6MrMJ6supyOWCvjk9PIiEKL3fltfa2tvefvzDUOblccwAv17xOlmveuXLt/uWr&#10;9y9evjt28fbI2M3hkRvAeMCBfQTzuvsvdvWOd/aMpxsKTLVkClmQaQp7wH6JyYaKyl176w8LsLep&#10;vFqbmJ5fWK5N1B81meYyFfbgPdEb8uMAU1Oz4bL4wSIE8WVm5y1JEB+wUHlFxQJgb0WrvK3Tq7wI&#10;ovLmZLwjpiovIhoYb/MMKu/Z8/fEH0ixxBJLLBH2Vk2JKm8J69jx0zk5O/T6cuC9WfbUeSKkReiQ&#10;XJ7Gcc4U5Ukwz6jyntF0HgE8ikTqrSEX8lUq+Bq7/Jhn7CS8QBI/t2oymTN+kvGgR8l2Pvg2BrA0&#10;FUa4OWFPTkLVOUpSak/bMBOuUELJjrjSnlL8ClkKb+SzfEmnikahMrTdBq2ZkIRuDtZ/fHjmd7eP&#10;/XC16Zvx/V+N7nvaus3l1VSGWVSesddNqjyZTF7mH2EGJMsBe0LvrmuMi9ct7ewWYVdeQlLGOcHj&#10;tfSea+17VeVdJirvJnDdpcv3MOZdwTaPYB5WeQNDV7HKG8CY19t3Eciwq3vsQvdYR9fI6bPdpvns&#10;08IePPTOXfVbtu4WYG9nzX5gztKybcB7pqM723gDvHb4F/Tw8QdV2+rgfdbyumptxr3EXPgKjwLg&#10;d/Hy/Z/7x8tkEN+cvDdnEN98YW/lqbzh+ai838zeFqk8Z+c9dfvF33FiiSWWWCLsrZoSVd4S1rO3&#10;PggLX09R1C3OliZjTspmIKg0Mk5TTQLrJPjcwi0srEpDZni+oOkWE5XnS1EqCpNJkVJJU5SWojbT&#10;dMVchFa1dLAHOKqZjHF3Iow3htAweQly8iTxykl6colniHROPONSrDAf0hRXZEc7cVymNaUg97dm&#10;UIYKeXIo3OKxnMCN2Sq88pPs4pOWOkgybSmGOr5Fr5Bx+4oTvh6r/3oMeK8evl+EpJaoPGA/4648&#10;L3vnXD4tnU81RRcBSO4/+nhZ2zi7ZZEqTxiwuSG35FxrT0sbNJm8YqbyRvGAzfHLdy5fxSoPM96l&#10;22Pjt4jNw5g3MIF5F7v7xjHm9YzB3S90j3R0jXbgryOJyQZjEgM856JXYa+WT49P0GsT9Tt37Rdg&#10;Dxpe3Z69jWajXOC9FVQeDqCPTztDBnWadpk2Hb5VVFwpftpExyT5+gcvMogPPsYB7cxgD/DPzz/Y&#10;7JarWeXNwXhHms+9qvK+n1blhYVFPHv+vviDJ5ZYYoklwt6qKVOVd/nagy++/O2cfUZUeTPU2MVr&#10;NjY2EkQFUtwYZ8PT0lkGcqaTRLugoIKwsIqwsC1RUTW+vob4+P3h4ZvCwkqiCUFdmlR5fY6Ofhwn&#10;bOGTkiGcMsA/ms6eeZ6nMwFIb4JnS6j4sgi+HiCjOPEzpOlEmUwYKlMlkwUxDAa/OVdgZmrwos1w&#10;GUpScOlWlC2HVV6AdCIuL1iKv2sh6flJMObRiA1Xvdyzp6ApPykOW2coSkZvTo/8u+F9XwzVeTjh&#10;UzcLVZ5CJs/0DxPQpYhPS+F1rx/2oB8++VCY3bKAEHajyjvb0j0ZotB7/sLAha7hnr6xvoFLgHAT&#10;u/Kwyrt75dr9S1fuA++NXZxgPLxik2BeP2BeH8a8rt6xru5RjHldpMmFDtJ79zdnTHLpTLBXVFLZ&#10;ePiUEfaA/XiTNxbeVSHD3ajyZuqLibnAgfC/QAxhzy+qXOsdoEszzCeI78r/z957hrV1ZQ3bRw0h&#10;0ZvBYJveDKbYWDoS6kKN3sE0Y1wwxhV3m2rA9N67e4vTJ053iZNJMpNJMiWZ+uaZmWRmnufH9+e9&#10;vv/ft/Y+khCiGpeEPGddK7qEUD1S0L5977XWE8He2lV5t156+/37XyydlirvaNU5wDwrlQcE6OTk&#10;TKs8Ouiggw4a9tZSJCWnWaq8lTDe/bkqr5FWeXMD2TyCiGdyP+aug6xkI2Dw9kYsLV2ImuRYLm3d&#10;uo8kj4hEx8Ti4/Hxp2Jjd7m4+J869VlkpCGBzXbGKs+RiarZ/AjiJFZqDMxyCtzTZTEkA/rSEMQ5&#10;gthBEG5LXvNJ04MgZPg5nOdyw/FHaBOLlWRj44DF40a8uZQIsHmy+j2FHbHfldjngiru8H5OxG9w&#10;uZBPiJbbFCqzt2/yt9G5ouHsDIIRaUusQ3fCcGZzczyoTaH+3q62aFYF+hd6/5WpPCtqmg97kABg&#10;LwD2qGzvGpEr0RD2lfRuMas8Q1JWvXmIQpNR5XV0DZu2awLjoaq8scnrVPMVtF1zeKZvkNqxOd7d&#10;O0YV5lE7NtsR5g20mpKCvYvmbOlrbOkjxUqq1HA+7MGFpFgFB828jRNSn5hp3qdaSSYspvIWS7im&#10;RKSUK/RtnSP/m//4dPXNhG2OXvUgvogtsRqt3gr29pbvw41bjCrPkGg4fvL0j/5Kl1Z58LoolXfy&#10;dP37D75YOuE6lirv3Q8/L5ir8pydXeGvWlR0zN1XaJVHBx100EHD3toJSuXZ2vKQypu6cf+jL5dN&#10;pPKiaJW3VPB4PH8Gm8I8yM1MjpeXV2pqKpvN2bYNqI3DnUdNsKbYsiVfIDgoFCLY27w5Z9u2Conk&#10;jFR6js9337Xrsr8/uQ3PP9DhTpiDBNGNKYuNcwkeC8VNX1oIoh3fpA8zmP4ZwV42QTzy8vJkseD5&#10;zzg4UCqPj/dz9uA8b560vsLB6DwGEWWLAA8YdROX3+rPjrZjcBgMTwx+HMYyY9ZDuQxPXKfnxmGe&#10;WYdGL0TZcZSmTaFYNMJibt06z30F2ZMt50oLCiwZb5c8KXAhlWeVuSQaff4jwh6VVSdqJVI0wm6x&#10;3i1mlVdb10bZvIZGU1Ve+yAwW0/veP/A5ODw9MjY5bGJaxNTN8bNmIebr/T0TyLAM+3Y7OyiGG+w&#10;1RLz8KmR8Vr7EeZd7IVHaWjq1ujSqU2nelKpn7vxlYI9sUSdkVlghr3DR8/AgQVmSxWpK8TaFTKe&#10;VZaKNfBe0I1bpHIdMM8qBvHNh70z58+K44EJg1VqxY6Cgh/9pc1ReTprlWc+g1Te3beXxbylVV5A&#10;YDBSec7O+w/QKo8OOuigg4a9tRNWVXkrYTzIOSrv4lOpPENSRknp/p/lsfXyWj/EcTGT3l2uO7Df&#10;8PBwbm4uYF5R0TnIlJT9ViV2gDJC4SEMe4fd3UMdHHxc0K7OTJnsvExWbWvrnJMz5OLia49pjaqL&#10;8yWIMwxGFBZ9S8CbPZ6PB3A4jClxEo/I68YNM59VsxZquN8mgmgliEOY8boxW4YThCt8yOR2CMPE&#10;Kyi68+EQwVyCx+TonLk57kxnk9kD8POy4Wa6MxxYhAdrmTsx4Ayy4Tf7Gfu7sIwFhKgqLzxiquX8&#10;RMu58eazY01ndmTnHZUnW6o8FlZ5IlKRuXgrlJ8I7FFJ9W6RkwrzEHYLlZdJMZ4Z89CsvC48K6+f&#10;arA5g1Te+HUgPTgzgucoAOb1oQabxqq8DlSVh1VeB8I8o83DHq+1zXgGleq19jcjzOtpbO4GzKtv&#10;7IIHPVJ1nhrRPh/2zpIaeNpFJfsA8GbNniFTL1KvjvEssyFeD2/HyPj/9q4tBcXlTzSIb3NEbF1D&#10;iyXsFRYViSWSbXHbROJ4P//gH/0VLaHy4HTVKs8/IMhK5QUGhdAqjw466KCDhr01GXOq8l64yisq&#10;2UP9Gyp8iTJZTDhtau37OR3eisrDQRZOD7KF43T48GGAvdLSUlhYAOkFBGzhzJ2RAKjGZnPNsAeH&#10;xds7biNBOBBEdHSJXF4DF8JBy8wcBazaj/3eSRZrI5PpzGDA0bzJZLozGIv1X7HDMnCKIGYI4gpB&#10;3GAy77DZ1RwO81m36IQXVUsQnQSRhNu3IMpjsfgMBh5/h3/2Yi87ds++M4AjcWQ5sAlvJOgYNgwb&#10;sSMknEHAxmUQUSvu1OLGQv1dsMpzdVsXHS+Sqg1Z6dmD9SdHm86MNJ4ZvnA6OyM7xKTyuLY8eciW&#10;i6S2ldSeJbWyxY1ZEUapBWDv9jtPnM8I+TIyC3HvFgWl8vJ2lBnnoVOz8qjmK124+Uo/ar5ibrAJ&#10;pyO4Kg/AD/fYRHMU8Lg8pPI6TFV5LSaPNwt7rf0tJpWHMK+5p7GpG5ASHhQwr6ahvaa+raauFYgO&#10;4HN+SxsK9nSG9KycYjPsqTUpQNFPD3uQjfGG7NwS+g/+/2c5iG9seumkBvGFhUeJxBKNVicQCoWk&#10;KDU9E3515NipHxH2rFRexhyVF2ap8obGrn7w4Iul06zybG15uXkl71qoPC8vH7PKq6BVHh100EEH&#10;DXtrKHbtLn9qldf7lM8B/RsqmxUaFd41NRwj2gZLcGohHhIW8fLrH/48jvP7Hz6OZXIsYa+R4xQR&#10;EQGwd+DAASDcgIAoHzwTz6qBign2DgUEqD08IuDIxAlkU1ff2bZtL8CeXF4bGKjx9IwsK3tHB1eF&#10;32Jag9iMce4Ih7PYrHa4r0wGg2K8l21sXudy7/H5H3l47HRy2vJMJ63vxyqPiTvBqNhsHoMiPNRf&#10;dNDWNozJRPoyaUk828pDhMZnEk4sx/4gbqY708sGKzkmIeATAh5B8leEeVG2ZpXn6x8sz0+VaQxS&#10;pV4q10vhjNqwu6goLzV5nYenZVUewFIbqeskdT2kro/U7SXVZlf2HGHvWeSN2784erxGKtcZkrLw&#10;oLw5VXntncOd3aPdloV549dMnVcuU4zXPzDZNzDR249tnnmOQudQ69wdm7O8h6vyIJsw410wYh5S&#10;iLX17TV1CPPOQ9a2wNIcDteC/UvhiAHswdM2w15GZoFOpHomsFcl1smVBvovPxXwLhgH8S3He8CE&#10;/gGhmyMi5QplReUR8+UNTW1wDy/+mc9TefGUygPYs1R55QeqlmU8s8qDv8P+AcHvffirgoLdC6m8&#10;2LuvvkV/Zuiggw46aNhbM+HnF/Ajqjwr2GMDcXI5Ep3ipftvQbp6ol1+NrZoQZ+gTfoZHO3o6NgE&#10;pq0l7O1j24WFhWVmZgLvicXi3Nwq33mkFE0QAHWbNkm4XEc//5CTZ9tvvfzJ6/e+HJt+3cdHAKRH&#10;JZfroFbX7N79tpbF8mMwNmKUYuF7SFtycF8gg/Eal/sLW9sHbm6/3rTp27Cwf8TG1m7cyH2mk9Yp&#10;lacGFsWYB/8B4BVwOFSzFk/0D+nMJ+jUwmYQqQ7EJg6R40REcKnNnETgcr1eXOaoPHl2CgI8yASD&#10;bF+a/HSWNDnJ11yVx+dHRsZUmhBORioozBsgdUOkfkRsSBepUxfqgFJGzmkaSaWQVNy8c+8FY15X&#10;70RewW6s8nYZe2xe6EAqr62/vRPNygPG6+2boEaiD49eAcyjPN4g2q6JPB5usDne0zeGemz2jmKb&#10;N0TNUbCsymsx1eYhzGtFmNfY3E2pvAas8kyY11qNGK/1fE3L+ZqL56ovHjpyRo+6syzQvxRgLzun&#10;pLTsgBn2UtLy5KTymcBeqVhDD2OwjNlBfMvx3oL5gmFvMZWH+2rOqjy5Qjc0du2ZqbzKw/TnhA46&#10;6KCDhr01E2VPrfIOHjnzbJ8SfKGm5ueIFTI4Y+9kn5SXRiaIg2OCndyc4Hny7Pjw1ZuZXbCmD/uV&#10;a7fhtdzlupthT8/kaTQa4Aq5XA68V1VVBSjCsZjBkEwQ/piUFKrkmy9/fPf1z996//cPPvnbg4//&#10;VtPQ5+oabIY9ofDIhg1xYWFJDgSxnskUsVhXuGicw/blpiPYMxi/XL/+64CAv0ZG/mv79u9jY/+2&#10;efO3gYH8FUznW2FmwtPA8+rS0QxzxhCXG4aLCXm4XedF3DuUcGQ+wWB0LoModSZc8Yx1HpMdYYcK&#10;9hi4M6cji5DxrVUeviLfzt43PERamCLXJ8pUBoR5GUnygXzZztTorUJXqsEmi+Xm4SmXJZw9sEdp&#10;Mfgbmz3tsMgwKjaMxydOSpLPxOuzFtrJuSDsiQD2Xnr7Rao8ucKgT8wEvqqpawPQqr/Q2XixF1Xl&#10;dQ4hxuufHBicHjSORL8yij0eMF7/IN6riScoYMAb6+pBjNfZPYz7rwxSaQ1783ZswsPVI8Zrr6s3&#10;7tiswSoPMR7CvKbz1c3nqpuTknNUi8Me0B0pVpmnLySl5KhEzwb2auMN7V0j9BeBVcwO4vupwt4i&#10;Ki/EUuVtjohZucpjszmzKq+QVnl00EEHHTTsrf1Yhco7cbrerPLkSt1zemLAcjKNauzGVUi/4ED4&#10;lnVwcQjbGn6i6bz/Zn++Ax8usXNwcHR0On6yZo0e/Nr6pk0E6yTbgerRUsDi8whGHcEXi8VCoRCo&#10;LzU1ta6uTqVSdXV1kbgqD9YxN+4+vvXyJ6/d+/K9h3/66LP/ev/Rn37x3m9fefPXNQ39fL67GfYg&#10;t20rz8ycYOPxemWEcW55yuLj+6iEuB0c/G+B4O9RUX8NC/smIOBrH59feXgEsVjks5N7WaZCxALc&#10;b2YDQeRjzGvEs/iQmFPbP8FgdKovy3oOJ86BoEQhQKQXm7DHL9qGaa3y3NdFJ8ZLD6YbMzUJME+q&#10;MchPZ/laVOUFh0QKxIp4iXpXfp6MVORbsJyYVBwUayckSVOS5GlpymVZ6hVZqkSknF+5tyDswSWj&#10;EzdemMrLzd+F+Kq+rbahvaGxq6mlr4Xasdkz1js7RwHPyhuj2q4YGQ/X443MZhcqzAM+BMBr6xg0&#10;w157hwXmmRgPbdds6mpoRJgHeFlbZ2Q8JPQom1d9ERgPY17TufPNZ883FRbtA9hbrKVNRmaBWpNc&#10;ULTHDHvJT92gZUSSDG9lDqnWGzLpr4P5MTuI7wl577nCXmdPv3ZRlRdqHom+QpWn1afa2ztaqLxf&#10;0SqPDjrooIOGvTUfT6nyNkdufeYqbwnYo5LvYAdP2Mdvw/W3X8vale8d4M2x4cDXsA3XZuNGv9HJ&#10;G2sR9o4SvFCCdZTtAJjHJxh6gpNEcLZs2ZKSkpKcnOzt7Q2kFxMTs6DKe+f+N6+//eVLr312+9Vf&#10;Av4BBPYN3dm8OcsMexs3ko6OGxwcPB0IY9MTQJ8IXP24b8mdnFE83l9CQ//g7/+Vj8/nHh6PnZ3v&#10;29md53BWYfa24SLDJfAykCC2EkQzQcTDYgs/zxAmM5aF26UAm3mz0dC8pWesx9oilefMRs1dIFxY&#10;aGIeKgdksEUObNJhtsEmpfLMjGeRwH5AgGaVB2ghUKkE+VohqYAUzeu/kkqqEsXqSxjzrsrTrinS&#10;bigysuM1afN2claQCcIXC3s3b791DKs8Q2JmXT3VYLMdiAvoq9nUfKXTsvkKqspDDTaH8RAFqu1K&#10;V8+cnivG7EASz4x5+AxAIzVNAam8JjPmmary4KFrTSqvphZlNd60iYANkx4w3tnzjfi0KT1jB2De&#10;YrAnkWoAyWQKY9meUp249PD0ZTNPnCAToZl+9aSWhr3Fots0iK/xYsePDnuLVeUFBuEGm3ge+gpV&#10;3vDYNV+/wJWovJdplUcHHXTQQcPeGorVVOU1mKrywrY8P5VnFRwbmxhBnCXsbdkevW6DJ97AyQrZ&#10;Eg7Ip8tO8vRFbTOA+uBFhYRFvPLGWurd0tUzcIzgVRC22YRNHcGfJOwhuwj7zQRLr9dHRkba2dnN&#10;VXl/pFTeW+/97pU3f33ntU9vv/IJEOCNlz66dvvhlVsPTp5rd3b2Cw5Owm1aauLiytlsW39/ZSQs&#10;XxgMZ9ydJWQ5s1eAsfCWhwdg3sfOzg/s7D6wtf2Ay41mMARPgnlJmNxc8Cx1KX7cxYYxlOJrwnMr&#10;4HAquVwPJiIzW/w0YLWFxN3SZi+GN6vynBDKMj05trs94ZRq+mJUeWKRtCRlPuYB/sHaDqk8Hi94&#10;e5RAoRKkqAVihTBdQx5PhjPZCzVfqcBTvMflqdcV6TeVmbfUmXcScvoSMnfOM3sLwp6YVLR3jT5z&#10;zOvuncw3VeWheeiNnXiIAmq+0tI2ALTWQfXY7JswYd51VJU3egVV5Zl2bFKYZ5qEPkgpO1R619o/&#10;22azA3VeacNnWtv74bdNLb2zmNcwp/kKUnlGwDMnojUk9KqbzLB37nxzQeEeOebqBVvaJCZnl+2p&#10;JMVKuO2BgyfEkoTVjdcbkSRniNVnxDp4rCOkppPUXSS1wMb0t8MSMTuI78eAvc7ehVWef0DoAirv&#10;4RdLp7XK+3COygukVR4ddNBBBw17azF2W6i8xOTMBx99uZJ8kSpvJbDn7e8zcGk6MT2NjWaNcyQa&#10;OSAfqRa5rAOmIOwc0JJds3Z6t5hhz4NgRhNsCvYgKwnbop0HK4/U1zYOvWRWeZ8soPKu33l09faD&#10;yzfvz1z/YPrqe5OX3+4dumPv4Ojnp5DJqiHd3IINhv577u6eWOg5r4zTfNHYAsYDe3uEeZj0HvB4&#10;7zg6PtE2ToA3A56vcAH/6EYQwQuBpQtWeXf5/Hg2ez2HY0dQQxMYFVwuXMKiZqMvu5NTa09ssiE8&#10;2ewoO6PKI2YbbEqLUxDm7U6VHs5ADTaLU6xV3kYvwQ6toFgnSFALFErhbr2wSCeUqQQihVCvJgt1&#10;oj0GNZ73bZlKUqEXq++os17S5LyWVHgvfded9J2qeVejCvyeK+zdvINVntJYlVdb30bNymu62AuM&#10;Z26+AiCHe2yiwryhEQx4QzP9aMfmFOq80jvWDZhHbdTsMGFeaz/VYcWYrQgaZ8vz2tAlzS1oXN6F&#10;JuMcBUvMq661wLzqJsx4s07PAvbgTDPA3qEjp8tI9WKwt2t3ZXnFMUBZAA9UwvfkezirxDqVSAm3&#10;BcwzkOou3E8Vsp3U0bC3bFCD+IQi6YuEvfkqzz8gZGGVtxzjWau8+4urvNdolUcHHXTQQcPe2glL&#10;lTc+dWMljFfb0L5NIHnBKs8qeDx+cESYJewJ5WKvTV4Ae1SSMinVu6WwfFfn5GBwdIi9sz3BQL1b&#10;bG15ZXsO/vTfmqnpqxTs+RJMP4JJkZ6e4Li5rztb252VVwbYduJM8/uP/ryYyrt048OZa+9PXXl3&#10;4tK9sZlfjEy9MTT+2sDoy37+ITExu2Sy89u27dFoWteti3wrMPA/MTE/bNkSvTJUWwd4xmAA5t3n&#10;cj+ytx+xt2cspwTn1/61E0QXQfQSxABBNOEiPSu/l00Ql/h8B9yQMwifbmIy82xs3LHcc8C7QAl3&#10;1kqL96R2uJenscFm2OYYWWKSVG2QqvXS0xnSMxnSc5nSslTfAFNVHo8XrIgV7NWjVKiE+VryeDJp&#10;SADGE8iUZKle3J0pbkonM7UCsQIuzJi3RVNEKqrUqe9m7Xk3c/cbSYVtitSMhRpyzoc9Camoqe94&#10;hirPWJVHNV/BI9GBzdo6EOYhjzc0PThMNV+5OoT3avYPTPf0G6fkdeN56NSmTWzzZoclWGWzCfnQ&#10;+Yt9TWgqelcjKszDjId2bLbPqcozYl4z1YJlNmuazRdSvHcOX65OSC5aBPaEpKK07IBEpm2JN6hE&#10;qtNi3ROpvDxxAkkq4G7zSDXcWzmZAG/BHNijRy+sLCK2bAsL31J16uzSsAcM1tbZs+pHmavy0jMy&#10;C+HLaEGVN7wClaebq/LeW0jlOTs7H6g8Qr+/dNBBBx007K2ZWJ3Ky84tDg2P+lFU3pPCHpW+gQhl&#10;PbzXHak5tbtq/6bQTVTvFls+z93D8yfeu2Vq5mrVPNjrIuwV6uSs3F3N7VN1TUOwRjlyvNFC5X10&#10;9fbDyzfvXzKpvPGZt0an3xyefH1w7JW+4Zd6Bm919l0/fLzR11cqlZ718RG4uPg7Om5Yx+Go7e3Z&#10;DAZnxbTmhkc1yDicV52ceu3swp+w/wqg2jBBjBLEBJ7SfokgKvFWUqvCv3SCgLcwkiC2wK9sbLgM&#10;BhMz4WFcy4eYT8pf0aw8llHleW/wRa1W9mXID2bK9UnGaQpHMqI1Ytd166hZeagqj2I8c6YniNIR&#10;1AkNavJsqrgnU1SRJFSqUfGeWiU8YBBIlYZ5IFeKsaRIqhuXp5wWa7NI9cGFRu09c9ibq/IQ4AFo&#10;1V8wVuW1mMblAcv1DUwC5o2YGmwaS/L6qEnoox1dI6h+rxudIszDfVaoRprzMa8RoR2SeNSpuTCv&#10;Hk1xmC3MMzMeJe4s9R1FelVVxw8cqDSDn+k66Dw1u2KxYRXAbKli9cEn2bppVnkJ2Lia720+7MF1&#10;6G+NFQbQ17KD+FYNe1YqTyxRr1rljSyj8kIplRcdHfvKa/fot5UOOuigg4a9NRNzVd7NBx99tWxO&#10;zNz50VWeVcBX8kZ/37Gb18ypTtat27jOCvaodHR2mt+7hcVmc3m2Gzf6jf1Ue7e89PKbFOyFEiwv&#10;DHunCB6TyfT1C/IPCA0KiWjvvtLYMg4vbfLyvWu3Hy2s8iaQyusdutPdf7O95+rFjukLLWM1DQMy&#10;uV4iObNxo8jNLZjHc3PElOWO8YmxYmaT4p2fXgQR+4R9WVR4Wvo0QVwmiGsMxi0W6y5Ao41NMJPp&#10;sfhjJROEhiCq8SMSeBID6rmysll5Ts6uYdtiZelJynM5aDC6Ui9V62U7UuTtub7BJpXH522Shgvr&#10;koHfBHKlNe/t0KKCPbFCfD4Nqbx4hTBHI0xLQOfFCimpWBDkKsiEHaRaRSr1pHLnQqMXni3s9VhU&#10;5Rln5TV0NJoYr212x+Zk/8D04PClYeOgPGq7JirJ6+zBY9CNnVfQJHSjzWvvb2nrRzsz52MeHp9g&#10;RLsLHeaqPMrmUaMUqk2jFDDmNZ+bu0sTu7umLVuigoODBxvS9uRvt7Ozi46OMW/phETDITCSLda/&#10;tD3esGqVZ5VUP1Uz7HXQsPeEUXHw9NKD+AICQ0+eObfyO7RSeaV7Di2s8pRPrvLySwDzaJVHBx10&#10;0EHD3pqP3XusVN5XK8mfjsp7GtiDLC7fS/VuiSa3AvLJkpQePh64gT4aLhe7TfATfMumL10/Phf2&#10;VATHwdF5197jkHw7+/N1vZ1918v2nYDljpXKG5mr8lq7LjW1TdY3j8hQD8Ys+CTY23vGx5/auJH0&#10;9o7T67skLNZJHs8Pf0Lkz26CwhJmj00QwHgvYcZ7w9b2fSenT729fxkYSCxe4yczNeT0ZTLVHGN7&#10;lVG8pRNt5nRkErYMYh0bVeiZVB7Xlucd4EeNT1CezDaqPH2i7HBGdJLEOCuPyXLydBNIlcI9emFD&#10;irg5XdaeI5QoBYVaa96DzNQITyUjlQfgR6Ldm4CF+YtQ3AoT7qeR1FrChpxUVJ2su37n3RXkO5A3&#10;X3rr2Amk8gxJWfUY8BoudM521+wc6kIeb6J3ADfYHL40NGpsu9JvNUQBMK/TOAYdt11BgIcL8Iyn&#10;ZtibVXmzrTWNWzRNHs/UfGUu5hl7bOI2mxTspaamubq6wpsVFujBZDLgdJ2b3SZvJy4H3hrm7t17&#10;4PpAy+YuOIv1L10J7C2m8mjYex4REytcbBDfymHPUuUBQz6Vyhufp/KKjCrPzkrlvU6rPDrooIMO&#10;GvbWTqxC5U3O3In7iam8ZWEvqzgf+G0x2KMyMSOdzWbz7HiG7NQbb78WKYi0HMKelV34k3qNI2PT&#10;ADQAe9EEy5lgAOxlEjbhm2Mo2NMl5WwXyDr7rh2uuhAdSy6j8i4MnD7f6ermwee7s1g2HA4/ONgg&#10;Fh/38dkeHp4ZE7PzJS8vHpOpJQjtvI2Uq0uRaVDeEjV7U1zuuw4On3h5feXv/5eIiB/i4n7YunW7&#10;nV38vCvHwQcY856QzfZgMDDHoX2kInweeD2axSKcmITUjmAbm684ubiGSbfN9tUsSpEq9dIEg2x3&#10;mm9sKKXyODY2fpEhgnjEbEKxQtacpezO1/QX6odLxMk6gVa9AOzlagQSpPWQ+ivVCbDZE5GKjKfg&#10;vcVg78add5fNnr7J/MLZBptYrHWikrzWfmNJHrVXE7VduYS2a05QDTYvA/X1oqo8XI83q/Jw2xU0&#10;9NxYgNcyOw+939RwpRdhHmY8akpeXUOHeQx6dW2LuSqv2lrlzSYFe1u2bOFwOP11KS5OSNPCOptr&#10;g97byBDPttOG+sMJqQmb8exHGzjCTwN7VirP6mjPz7OkhqRh71lE2iKD+IKCw/eWH1jihl0rVnkj&#10;Y9c+fPjF0mml8t63VHnrZ1VeJa3y6KCDDjpo2FtDYanykta+yrMKb++Nbp7uTwp7VEZER8Oy0tnd&#10;pXB/mUXvFgbVu2X33p9K75b7Dz+1gr3dhK2NDZeCPcigkIizNd1t3ZdhHXO6ugupvBFrlXeutvfE&#10;mVZYGKHh4Tb2UVHF27cfEAoPkeQRkeiYs7OvQFCZY2v72N7+sYPDY0fHp2S8AtPQc8i9trYFGPnc&#10;sMqzuiYQWpGDwx+Cg7+Ljv6PUPiP6Oi/hIV94+9/e926+U1BSwlCiT/MDEx9oQyGOya6jUxmBZfr&#10;jtuuoLaclMoL8kNcV5622Kw8ePedPN2ECbjiDvdWIdVqZUu+drA4caQ0eWJ32nR5xkQ5Yjkr0gPG&#10;g5sY1IKdOqEW3VwoVYrLEuV1WXAPABKVzwj2VKRy1+5DSzDezZfuVVEqLzGztq6NGpcH6NXU3NPS&#10;2o8bbI4CyBlL8kavjI1fH5/AI9FHLg0Mz/QNTPX0Txgxr3PYUuVR1q7ZtEtzTmvNFtxzpamr3sR4&#10;5oYruBjP2G0FDUM3DVE4Z6y7MyZ1PjUtnVJ5oq2bmHj4IZvNZLOYLCYjOnw9YN5ka5Y5gffYBLGS&#10;/qW1C8GepcorJxOWZrz5sNdlgj2JVEN/oa4uzta0zR/EtwTs7VqZytt/oOrDR18snSMTc1Te+w9+&#10;VVC8sMp7lVZ5dNBBBx007K2h+FmqvGVhb9/Rg+7e7iuBPSq9vNdTvVvaxvp2V1VsDNnI5XNhvWln&#10;b+fu4Xmxrf+n8DKjY2LFBNsMe20E35ZgGFLyKNjbTspLdh1pbpsEnFNpUrsHrFXe0RNNDg5OfL57&#10;RkZrQ8OfQkNTtm3bBwm8JxAcFAoPs1icsLBUPkFM2Nk9cnDI53CYT6HyuBjAHBiMIhubT+zt41ks&#10;G4IwMJm2uBTQajBDNEAgm/3Dtm3/tWXLn0ND/+Dn96W392fu7gN2do6LDPfzJYhJJtPAYMAD3eLz&#10;xWw21zQO3qjytNulF7KlTdnS+iypQm85K8/BESlcDtdmU0yoEKs8JOgg9Wpyt0Gk1WgbdqRO7smY&#10;Kc+6ciDjUrlhrFRSliwomwt7hVpK5QE8kIkJkhNp6pFCzViRqiFPnKyF+0xYaLLCsglccXbulkJE&#10;JhXHl1N5ZXVY5c2Zh051XqEG5Q3PDKMGm2geOvAewrzB2U2bxnF5XcOzg/JMmNfU0gt50WT2KMyz&#10;mKCAK/FMjGd2eqYB6JDNVjbvrOnMli1RC6o8Z0deblKUJeNZJrB8AcF9ItizVHkZK1B5S8DeGVIT&#10;j0so6S/UpwmrQXzzYc9K5eXm715U5Y1f//DRb5ZOnT5tVuXt2AmYZ6nyNmzwNaq8g7TKo4MOOuig&#10;YW/thLXKe/zVSnKtqDyrCA4Oc3RxehrYs+zdEhIVfuPt13Q5ydQQdhabzWKzQsIiXn3z/o/+SkUi&#10;MZsAvGE4Y65RqTXmsj2NPjMgKKy2cUihShJJ1PNVXhhuasJgsFxdA1ksLkV6Jt6riInZ7eOzHV6/&#10;I1ZkDFwRp5tHZStXeeEs1jCfP8TjhTGZ9VzuJizc3BiMMiazhsWaPzYdCLBr/frf+/p+uX49YN5j&#10;J6f7fH6PjQ1zyYdrs7XdiOv0KMxDKm+DLxqc0IQx72K2rCVH3p4ry0iK3k56btjA4dgglefhhmgt&#10;T4uarwCtSRVoVl6mhiI3NFlBqow3aJOHyvSjO1UDOyRdWUKZUpCRYNWTEzVo2WlQDe/AmFcs35dK&#10;ytUIHXVqQbZGSiqeCezpSWVJacXCKs9cldfYCejVNLe7JqrKG5o27tgcuwqwNzg0QzFeH960iRlv&#10;1KrBJrVv0wx7ZrNnBD9s89COTVyYV1tP7dJsMe/ShNy995CLizuPZwdH297eYVscaQl7qalI5cG7&#10;sBKVNz/hJimEzbItbarwuAXLWXkrV3lWCXAoxLB3hNTAGQBv+tv06cM8iG94bBrQKzffuG3eUuXB&#10;dRZTeRUHjt9/9Julc3TiulnlBQQEf/Dg12aVB9QHjGdUeTGxr73xNv2O0EEHHXTQsLdmws9/VuWd&#10;rW5eCeNNXlpjKu85wR7Vu8WGy+VwOTHk1hsWvVtsbG3gdOtPoHfLdoGwrGxvXn7BF1/+4ZPPvuHx&#10;eFuitwPsefv4hoZFnTrX4ecfojNkm1WeA8EgLabeRWMo2rRJagl7cXHldnbutrbObrjRZRDucplE&#10;EPb4yqWrUnkFHA6cp1QeiyAETOYUm/0ai/Uyk3mJwciedw8RwJlMphnzqPnsQxyO65Kw52LCPCdn&#10;18jNMYdUSakKvTQ1SX4kAxhP0ZGn7MoPkkQbVZ6NzaatobO0ZlALc7RkpUGYjMflxSvIfK24OzO+&#10;N1O0ywB0RyrVgHmSTshMEvgtS2O9kzMtQZCvVZ7NplSeQKpE11GjZi3AbNmrqtyDG7bOhQ1L2KNU&#10;ngSrPFNVXoepKm+ws2uE2q6JZ+VZVOXh7Zr9A1O9fRM9vUbAozZtAuOZG2yaOq8MGP2eifTw+ATj&#10;BAVk89CmzTazx6s6Xp1XULZzV4VUrgsNi7Szc6A0HYSPz6b13hvRv5ewOTm5xUIhaWtr+6Qqzypt&#10;OCwVwVkW9vLECWL8LqxC5S0Ie3CfIrG6uq6N/ip9hkEN4gsJjUhLzzarPPggLaHyRsevL4t581Ve&#10;GFZ52OC50iqPDjrooIOGvTUZlipPLFE+fPzVStJS5R1aOyrPKrbFkXwHOzPpAQW9/sbbcLoK2LMc&#10;wj6/d4u9o8NPqneLk7PLyaw6Z3sXsUQDy5p9B86U7DoCnF+86zA8W3+ClUzYFBDc0LmMpMXdL1ks&#10;Gx+f7WFhGZs2xQPmMbDEu0YQ5wmijqC6VyKOcl2uR4uSIPTzVZ6traXKe53FepXJfInBqGMw/E21&#10;dgV4K6bn3B6b+RwOhXmQD/n83Vyuz0IPmkbNWjCpvEyloUWdVKw0yBV6pVyfKter5XpBstprI6Xy&#10;mK6bPDMnK1B9nSWqFeuEWOUJNWrR0WRxT6b4fBqZmEBhmzAPiT5JSyaQHoK9VI0gZaEeLYV4ivp+&#10;AzoTj6v+tGr9qjZwmmevW3WGBFxJTcufVXmN5s4r3RdbeoHTOrqGu3tHe/tQd02qKg8Yz4R5lweo&#10;Hpu949RezU4s8do7ZvuvtKA2m32WsIcbsaCCPdxjs7thVuVRtXmI8Y4cO1tUgsSLTJ4QE0t6eq4H&#10;orPhcv38AhSqpOOn6oJDNwPOsTmcwsJiL6/1q1Z5VsnncUiCvTTsUV1tVq3yLDMPT0cEzCs/QAu9&#10;5xLUID5IAL/npPLgjzmt8uiggw46aNhbw0GpPBaL5enlc666+eHjr5fNqUsvrWmVNx/2vvjym9ff&#10;eAdOkVxycIKj8fjz78M3R/gHBEZGRv3lb98PXJp50jT3bjlSc/pEU43/Zn9qCDvPju/o6HT8ZN2P&#10;+6qdXdwcHBx7j8/0VE03FHXAS07P2gnUF0awYTVcSnD3EbZwxnkRSNuGQc6NIALxRPJsgmjCg/II&#10;PPVuI9Z6K9m6ScHeGVvbj+3swlisFBZrvsq7w2CkEAQfY54f3ITBsMUPFMnhwDXNLFqMKTSOybyP&#10;m8R86uJiy2BsmftwviaVB+u2KKzyTquS9EqDVK7Xy/VnFChDgzbDkaH8dkTK9qwrB1Kn9+laC5Fz&#10;s+S0Eh3iveQEcocOqzwVwjy9WliqQ46OVJB6NWBefGemuDNTejwd9d60Ir2deOBelgZv/lSiSQz4&#10;TkgNmqe3OtgTz6MUgD1SrKSq8uoaALqoBpt9aIhCz0hP31j/IOq8Mjx6aXTs6vjk9dHxa8bmKwjz&#10;phDm9Y51mDyekfGshqG39lHdNeHUoiqvBw9D76RG5KEJCnhK3slTdUkpOfCUYF2+efNme3sH6t+Y&#10;IiNjL5yvvDlZBymRaXPzd5Gk6OlV3kpg7ynd3YLjFhJI3MpFm1rbQFfoPd84X9vxPFQenKdVHh10&#10;0EEHDXtrOMwqz87OHqu8r1eS2bklPwOVZxn1F5q9vFB7FfiyV2vT5ArD5shYeI2p6YUfPv7bunXr&#10;WWz2nn374Wqr4D1IqneLj9+GtrF+NIQ90Bv1bmEybbg2Gzf6XWwb+FFedXhEFNeWR5Fe17HJlpNj&#10;p7PrZQRHS3CA8czpSjB8F+c0OeY0StyxMd15WnCXDSarxW5bShAe1DRzBkNFEE5M5juOjqUYHc0q&#10;766FygPSUxPEFiYqsAvicELYbBZ+iHX4Jpb37Ij3gvqxWADWjvNUHizgAjb4npbry+X686okrSop&#10;Ua4vVugnlIlppMLTy4eqynNzdiVJhTQnKXVqT+L4Lt1Iiao1DyHZguMTdGrhPj1SeTo1tZ9TIFGI&#10;SgyiymTAPHlvrqo9XyBd6LYSrPLytWShHg1skKnk+1KTZ/akXymXpBskq6rZWxD2NLo0ZPNQVV4v&#10;VZXX1Y1U3sAgKskDtAPGQ5g3dmV45MrQMGAe2rTZgzdtUkPz2jqHTI00B6wmoZuyFxIYz1SV10Vh&#10;HhqlgBnvaNW54p3lMgUaPBAvka1f702pvLDQkOvjdZC7dxUC4yUnp/XVpoQGeDAYxDNReVYJoBhN&#10;sJ4f7JlVXklpBf2t+QLimas8N7d181Xe67TKo4MOOuigYW8NhZ9/AHyBzaq8j79eNn9mKo+KU6fP&#10;aXWGex98k6BNz8gpRd6Ay4vZSoolGoA9yu189e3/PXaqGb749x84GxMT29M3OHhp5knzdEM9NYQd&#10;92553dy7hWPDYXM4oWERr73w3i3uHp57so4g0qua7Dw60XFk3M7W3oNgWpIepJjgqDDRSTEpPVFH&#10;zRS82bIUS7/5vwV4YzMYsMiyt/fkcPhsNiythLDkCiGInQyGlcozMBjOeFdnJIfjjPupAFXuJogh&#10;/Nv0hYrx4Amr5qk85eYYwDxzHpTrNXL9Ubk+zKTyuBybQL8gWP2LIJVqTcMO7UiJeqBA3psn6cpG&#10;TVbK9AswG1yowaMXtGrBUYOgwoB4T62CH8UFhvgSAyK6+VoP9WjRiJLQtk9RslbTtCP1Snn61fKM&#10;q/uT2kslqQa4PINUPSnsASLuJNVW+KFKSMaTDwY7ukYA3noHzJh3dWLyBsa8qybMM/dfGe+m+q90&#10;GUkPtV1pXQDzACCpkjxgvAsI8zpwVV57XUNbLaXyTtclp1qrPGdnl5wMHYV55sxLjnKw4z5blbcs&#10;7M1vaUOrvJ9+lO45vKTK+3LpnKfyfh0nENMqjw466KCDhr21HXv2lPP5/FmVtwLGg8zO+7mpPCo6&#10;u3rZbHZ1fW91XS+HYxMZFVfbOGRn51C6+1hyar5Gl1FSdvTg4Tqv9RuA9yDhuGn1mV5e61cBe1Qm&#10;ZqRTvVskGgUgH5kgclnnAnfLt0dvikaX/CJfftjm6LbDw0B6jRV9wm1ygL3T2Q0eTuvwTII5yLeO&#10;YLoSDDnBySa4q5iQHjPPvFHJQct9v82bs0WiYyJRVVxcOZx3cvKRSCo5HFuzyos1qbwAk8oTEcQw&#10;QfQTRIdpTELeklV5ZpU3P8uEig0mlefl7Eo15IjHHfYBtDTDxYB5it48aVcOtRUTbc60GpdXokOk&#10;B2gHgJejEerUqIpPohDl6eRNOehyYLzMhTDPXLBHKgAp068gxsu4VqE+kEUqTA05czRJzwj21JqU&#10;zp6xnr6JvoGpweFLQ6NXRo2z8q4OUXMUsMoDxus12bwu1IVlGI1Hp+bmLST0mi/2Uns163FJHsV4&#10;VEkeVZW3tMozZ29Ncoi/+3NSeVbp5WEf8kxhj1Z5LziWVHnLMN7oxI25Ku+LE6fqFlF579CHmg46&#10;6KCDhr01E1u3bqNVnlWEhoblFuxF4u5ko0iiAfBzcXWHr3y5XOnt7QNQ5+nlxefb3/vgm8eff6/V&#10;Z7h5eJ461wELgr999/2qeQ+S6t1i72RfhIawDxmHsAOZ4CHse/a9oCHsvr6BuYbSzqOTMdEkvMvC&#10;OHnLibGuo5OFyt18Lp+Jum6yrCyfI8FIfXLYiyaIzdjvASiGYOHmii/hcHhbt+4TCg9j2DseH39S&#10;IjkdFKQvLb1sMJxtavrLW3Z2/mx2MJttpfK6McUxcFngMQYjCG8ZzV6kKs9K5Zlzu4XKE/oFZQBx&#10;YZsHpJQuUshIhRBPSI8/kRpPFd11ZEq6MiWn0qxpDSOZYJ+eVCKzR2rVpnF5xZruQpFWQ8pUC4xT&#10;t8x8xHuqikxK5aHdnjs0qH4PP5m9T165JycVeXNhD9hPrjLgIQqXTVV514fGrgxSPTYHp3tR/5UJ&#10;apQCMF5X9whgXkfXUHvnYFsHSkvYa55VeT3Y4xlL8mYH5dW2njhVO78q78dSecvC3vyWNrTK+wnG&#10;Uipv4vr9j75cOnUGk8rjIZX3wSIq7+AhWuXRQQcddNCwt3aipaWDVnmLxZ695dNX362u6z12qtnB&#10;0dnT0zM9I7v5YvvJU2fh9NrNOzY23JbOaV8/oAkiv7C8/MDZ/pG7AMxvvPmOFb8NPXn6BQZSQ9iP&#10;1Z4+ZdG7xZbPc3R0OnG67nm//JdefjssNDpLXxwWHh25ZRu83fECddexqc7TU/0nr2SI8mzYNlyC&#10;oTKV8GURaA3+pKTHxmDmThA+mL68vFwVitiqqjwu18bGxj4oSEvBXnBwYnBwUkzMbqn0nK+vTCQq&#10;TUys2Yi7ax6cq/IY+A6BGLNYLAcG4yyP58JCbFDIZHLxZL+VqzxPJ9ejpKICQAsLPYC9RBFurYnN&#10;3k6xskqsPhOvJrO14qZ0aXeO/GL2AnV3ORqxXitUqEQFetXwjoTRIs1YifxIhkiNd3WqVYJE9cJN&#10;OK38HlwHuPGQwTipT6RYdUPOBWFPqU6EBfHYpFHlAeYB+/XikeiI8XBVHmQH1Wmzc7C9cwCTHj6l&#10;OrLgUQoY87px25WuhgudSOXVI8yrxrPyjhxFDTZ/airvmcOepcobn7xJfzU+71hU5VUef/DRl0un&#10;lcr78OE8leeCVF5MTOzY+DR9qOmggw46aNhbM7Goyvtk0Zy6/DNXeVYBAKzRZcBXfnSs8Fxtt1xh&#10;iIklg4I3w4/ZOWUNzSOwFIADuDUuHhhPoUoCQjh1vgPD3rtDqwK8+UkNYffx23Dzndezd+V7B3hz&#10;bDgsNpvLs924yW98+tZzPQI7CnZpdCnu67zOnG9WqPSCbdL2U5O9xy8NnLw6dOr6yJmb4nAZ6iZK&#10;oCHUwQTL7glJbweWbA4EERTk88EH3ffv9z582P/RR4OffDLym99MFxXpCPQrnZ+fMiJiB1zTyWmD&#10;WHxcJqsODFTHxuZHRWV74bHsPSaV54tVXgiGAxHuwwlRwWDYMCiT9wQq7yha36PUkwo1Vnmw4gdE&#10;0YkUNWLVNUlCnUStFyNvg5b1mVp5QxZQ4cIFe+kJAqlSpNNougsleQa0jTNeIcg2NWuBHwsXN3tw&#10;h3C31DWxSyTlamleUmJ3ifpQdsaqGnLOh71yMkEq142ax+UNTgHmdeMem53dox2I8VCnTbxdE6Ed&#10;hr1BCvba2gfwDL2Bi639TRd7Gpq6Zico1BlL8gDzjp/8aam8FHW4t6cjfFLgsdBOaR4HznRVJ8Gv&#10;/Da4+BLMpVvaLKvyjp+qo78Rn3fsWlLlLYt581Xe9oVUXl5+IX2o6aCDDjroWDOw19LaaanyHn3y&#10;25Xk/xKVZxU5ufk8nh3QXW7BPvjuf/z5907OLq5uqEOkVGEoLKk8eLTuxt2PZfg8l4vA7+DRejjt&#10;6xtxcnKCRSqsFeD08pUbHh7r8ncUDo9MrIL3Tl8w9m6JIbcB8pmHsAP14SHswud6EK7eeNnewemt&#10;dx5tjRGfLm3uOD3Zd+IKwN7waYC9W2Pn7kxWv+zvhdymHpu9PDxlgbkc5iWjGX0o9Hrh/fs9Dx70&#10;PnrU//jx0Oefj3/99eU//vHWd9+99sMP915+uZ3NZsEx9PaOs8PXX78+FmBPLq9xdQ2Vy09yuY5q&#10;THoSs8qztaVUXgSDsYVhhDyuLc9ng68Mz8dbVuVZZRlmPACkk4jx1NelmlKxOh77vURSUSFCJXxG&#10;ZstIWMrOJagFe3RI5e03UHMXBDIlUnZLO718rUCipGyeSK1WV2WnXi7PuFKRcaXc0FIMj7vzyXlP&#10;RSoz5sGeRKYdGJpB4/JQ5xVK5Y22I8YbajNNzDOnyewNAOxRmGeemFdvaq1J5bINNl+8yju+V1aS&#10;uVUokmfm7Szde2Ty2i8mr75Ztr8K/t+GR1eIAlYBe2aVl5FVND55i/4ufN6xoMoLDYtCKu/xl0un&#10;tcp79MWJ0wuovMCgIFrl0UEHHXTQsZZgb+vWOLPKO1/dvBLGm/5fpvLmR3JKKmWETp3r6Bm8XXXq&#10;Yk39QPfAzWt3PoIjKYpXUzSxyTfQlof2WNphXwG/Kq88m5peuLPsSHpWSUvndFJqHvzW1y/oy6+/&#10;vf/g41UgX2JGOpvN5tnxJBoFIN82WRzVuwVzIPsF9G5JScupa2jdFiOWCDUSgeZI4fneE5cQ7NW8&#10;crnh9Qs7O7xc1vMJdDgiCVYIwSpYZJoCiVVeerp0wwYPrVZw61bdRx8NfPLJyBdfTP3+99f+8pe7&#10;//znLwDzvv/+LTjzj3+8eedOiwPev3qutndg9OXg4EQgPbm8Nj7+FLz83NzLgLwBZpWH3w4rlRe2&#10;OUYl10vl+pyVqbz5eRDv4QRcORmvBsaTkopiESI9Ib5QoFQtA2zmrZjxJiwkTadwScmSBXtpCSKt&#10;Rr47Td9ShHq0XNkPp6mXyjXV+WK9lqLQp4e9g6QGQKWnd5yqyjMPRjd2XrHAPCqRzcNOD0/M68Wj&#10;FNC+zfrGztr69uq61vM1F6tO1PwEq/K2RvoMTtxOTMkBxpu48sa4Kccuvz566bWaxh543Ex9pCPB&#10;sII9q5Y2VipPrjTQKu8FxGIqT6HUjU5ef/D4q6XTUuXl7dj54cMv5qi8jUjl8Xi8/B20yqODDjro&#10;oGPtwB6t8p4y3njz3bLd+2xtbTk2NgXFB0LDouzsHDS6TFiSAuxNXXnn2KlmwC0OxwYWDUePX9gc&#10;GYt2Njq7eq3fGB0jXO+9icPh8Pn2jz//Hn714eO/AbQ8ePTL1e3qjIhBQ9ite7fAJY4OuHfLoed9&#10;NMYmrxYW7964yX9L1Lat20RBwZv9/IPhc1K2+wCwqLu7B6yW2ASRRdgoF1F516/XSCSRNjY2FCfD&#10;6e3bF7791qjyfvjhbTPm/f3vb/z1r6/88Y93TpwogKtNXr538+4jPz85kB6V3t5b7ezcFYqzN729&#10;56u8DVjlAeNRp0krVnmL5V5S0S9CKk+KGU9PKjJJNAFveczL0FBVdmhoXjxiA/O4PO3ZfGT5lvZ7&#10;BjUpUye2laRdBszbJ9+ZSlKuT6eGX60C9vSkEtIKWgDJEOZ1DXfg7Zpt7YNmm9diwXuoMG+262YP&#10;HoyOWrBQWzdrG9qPVJ37yVbluTnzUzPzOwcuzdy8N4EBb+zSa5CAeaMzr45MvzI0dVeZkEx9iORI&#10;6qqX6F8KFwpFClrlvZiYr/L8/M0qbxnGG0MqL8hS5Z2cp/LgHadVHh100EEHHWsM9miV92xjfGL6&#10;q99+awhiRa9D+zP5fDtAOFhDxAmkcIS5XFsAP1gxeHtvqm0ckikMAHWHjjWUV55t6ZhRqJOTU/O/&#10;+vb/tnZdgjcFbQ3NzR+6PLO6NPduaZ/o311VsTFkIxrCzmLa8nkeHp6wIv9xD9ShQ0e5XOMMBrPK&#10;Cwry+fDDnvv3e7u6Djo62u2vPFffOAgMBkfy00+n//Wvd/71L8C8e//851uAeQB+f/7zS998c/Pr&#10;r69+8cXMZ5+NKxSx588X6QxZrq5BZtiDZLN5ycld6wjCGdZxJpUXblJ5FOkp5fqj6qTjmtTQFau8&#10;BXMHBjyBWr2bVBTgZi2kCBfyLct7eHwCwjNqXF4zGpdHzVFIHdkjz0tGezuXvgetWlOzg1J5ArlS&#10;kKxGxXukIplUHcQ0UkEm6JGvUwGiFC23sVNDKjVzYe8sqSHFKlNV3qy+m4W9NiPjNaPtmrjTZlN3&#10;IzUx7wKeptDQfvJ0/Y8yKw+wcN8OQX99ytJXK0iNcXR0nrr+xuXb70xe+wVSeQB4mPGGIadeHpq8&#10;Ozhxp3/sFjyr6pp6oDjUBBV3wTHDHoXKQlrlvaiYr/L8A56ZygsNi+BwbGiVRwcddNBBxxqDvZa2&#10;WZUXL1F+9MlvV5JzVN7RM/R7ucC7SxB+fn4V29h8DqHWpgWHRKJ//lcmwVL18effA8jx7ewbW8Z9&#10;Nvq5uLqjzZxMImY9x8sBMQiPx7/9yif3Pvjm2Klmri2vdPexDRs2rhr2qKR6t4REhd9893U9HsJO&#10;9W5hsVmwiJmYvvXjHiuzyjMYjFV5Dx+iqrzPPhubmTlfW7u7r+/4e+8NvvJKB2DeDz8gzMMq7+Vv&#10;v739u99d//LLS7/61eQvfzn6+PEw5McfD8NxLiipmL767vbtlWbYCwhIwCoRqbwArPJkJpUHma7Q&#10;92tSDRK1p0nlOT+JyrNMEjdoqcTnVbgvi16sbJBpX9YkZ0kQei2FfAB7CpXyeGbyzB6K8SA1J/JE&#10;amz8VCp0uuhtdeiey/RIAGZqEObBk5GpJZkGgLpyMqGAVGvwTkKdIb207MDe8iMSKZoLtwTyASIm&#10;LAB7SiPmtSG0mwN7GPOaTIyHtmtSbTbRVPT2o1XnS0r3L6jyLtZVrFzlnSqXPxHjAeCJYjc52nOp&#10;e4B7U4oCF7uT4oytcIW23qmZm/cmr74JpGfCvJeHpu4OTb40OPHSwDgivd6RG7ty4jgcDvVJTkrO&#10;ofbKppCqWZU3Rau85x7xViovINSs8h4+/mrpHJ+84Weh8oZHL5+yUHl+/kGeXutx86eg8Qla5dFB&#10;Bx100LF2YM9K5a2E8WiV90QAw+Px1P4sHhvB3vm6voNH6wzJee4eXrdf+SXAHrCci6uHhx3joMju&#10;VxXuN3KduwyO3x1HOxuB8Xz9guCtkci0cD+1jUNsNvspYQ9yZ/k+agg76t3y7mzvFhtbmxfQu2XB&#10;+O6//nXufC3DQuU9fNiHq/KGf/3rqd///vpf/3r3n/98EwDv3/9+x4R5v/juu9f+9Kc7f/jDja+/&#10;vvLFF9OffjoOdGfGPJwju3YliUSRe/ef5vFcAPPc3EKo7XbOLu7bBbqjuPmKlcoLMak8WxtudnjU&#10;VUNmoRRZmlXA3j5SsVekEIlQ783SePWUyvCyNvVVXdpZpUEtVhmHKCyh5kp1ArlSbNAilbcjxdiQ&#10;E8gNj8tDp4vdEAAPaBCun6IGHotP1ul7S/TjOzUjRZLiJKSYFPojR8+2tPW1tve3dw52dg/39I0d&#10;PnoGUG2x2QxLwx6gXUtrf0tbv7nzCsI8YDwj5hm3a9bWt508XZecmjtf5akV4pWrPL0s5ElVnnib&#10;rw0H/mdiAjRqJEHwKdi43unOQMGjW/vQv8hscJm/BRQeMTWzYPzy62OX0Y5NYDyk8hDm3R2cfGkA&#10;Cb3bfaM3e0audw1eDY+Mgfsxf6Q7e8bgIKSk5Z2gVd7zD0uVR9XjmVXe2OT1ZTHPUuUp1Lr7j2ZV&#10;nqurO63y6KCDDjroWJOwR6u8FwZ7/v4Be/afAtIr3nUYYA/SzW0dXA6LEkdHp7M13VNX3+4fuRMU&#10;HL6z7EhgULiff9D+A2csJzTUXhhsuDjyrGCPSlImpXq3JGanAfJFCiKd3JD0s3d0YLHY2TkvaFnz&#10;2utvUf1sDAYhYJ65weZnn43hBpu3qaq8//zn3X//+10K8/7+9zexyrv1299e+81vLn3++cQnn4zO&#10;ZTyEeZBwyaNHg7Bkzy8spxgPjqqvX3jp7m6lOi079+T+RVSen5vHm6k5Z9WJFJIloP14q4G9ndjs&#10;HZZqXtYkv6JNvaxNLZJqKPYrIBU6ADapcvniPSC3PAxvcAbv6kTIt/RE9V16NN1Br9VU5xkmd2nG&#10;SjQjherhQtVQgbw2k9QnJCXnqBKS5QpD8c7yvoHxoZGZ0bHLYxNXenpHdYb03IX8HrXb0xL2Gkmt&#10;UKSgCvMQ6bX2N7f0Nc9VeSbGQyqveJ7Kg/T19V25ygMkW4XK8/Kwhztxd+HvLxB+eH2POeFR4HLx&#10;tk3AexvXO8P56PD1FnPzHOBvI0DdEErs8bDKQzZv4s7A+O3+sVuI9IYR6XX0X2rtmbKEPTpeTJhV&#10;XlDwZjhjVnlFxXueROUxvLy8F1J53ljlBY9PzNCHmg466KCDjjUDe7TKe5Hxi3vvw+qBYjxzwiWb&#10;NgXCkgIWvuUHzsLq5NipZlhepKYXOru4NbaMb4mKKyyppCY0wJvl5u4Jp0B9X//uj+kZWQqFEt4+&#10;uGTTJt+KAwcVStWhw8e++/u/VoF8VO8WZ3cXyyHsBIPBs+M/1yHs8GwvNF709fXDs/LmqDzcYPP6&#10;X/5y9x//QCrvv//7PYx57/zzn29RKg9++9VXl3/966lPPx2br/Ko/OijoYcPBz78sI8kI6kGmy4u&#10;7kAmqRmVwHgAe1p9QVZOlVKdsk+TEhI8V+UlIpVH4lF4GaSigRqGvirYgyzGPVqyJQkUN2pIxXFS&#10;IaEackoUgh1LVu7p1AjqIA1q47g8BRqXJ1InoBq8pRFRqozP1GtGihKGKczbISlLFspUiBVlyvTM&#10;HQcPnSoq2QtnCov3TE5fn5q5OX3p1vTMzYnJ66RYBWi3cti7OJfxjFPRAfPq22uMKm+2Ko/qPWtv&#10;77hClQfUx+dxnlLl3ejLt8Q8cwJYAgTCdeD+H90qd3exA6SE8/31Kd7egXUX+wHnAOr6x273j5ty&#10;jMI8tHXTkvSaO8dp2HthYaHywixVnlAka2sfWLnK43A4tMqjgw466KDjZwJ7q1N5ObTKe7oYGZ1Y&#10;773RCvbIeLW3D+q36erqYWPDbeu+Ut88vLv85JnqLvhtzYUBWKKu994EbxYsPnaWHV23bj2wH1XU&#10;5+LiNjB6d2fZEcjGtnG5MtHRyYXFZu8oKAR8Gr46PvPSFer0TNP5i/3tK0E+L+/11BD2Ob1bmEwb&#10;rs0z790yT+X1Wc7K+/bbW//n/7z6ww/3APAA8/7zn3d/+OFtSuV9883N3/6W6ryyjMp78KC/r++o&#10;i4sDpfLCwjYPDLcVlx7sGbzV1nVZn7iztKwrr6A6QVvstX7DgipPjndgAu8pxWr9ajHPMhNROZxx&#10;7gJJkZ5GvbzTS1UDswkViPQkOYnqqhw8Lq88/Uq5PD95ed4r08cXGuS1maIkDWI8qUKQg86IxOqi&#10;kn0HD508ePjU4aNngMEA+Sanb4xNXBkevTQ4PF11olqAGFW9NOxBwtWaWvoA8y4A4zV2mRgPTUVH&#10;Ks9yVp7Xevior1zlcW3YcMmzVXmLJVwNIBMesaKIfHRrH5wBShRJVN1D1wDnAOpQjt7swwlnEOaN&#10;XO8evoZJ73Jb7/TFrokLrcM07L2AWFDlwfmVqzwbLnd5lTc5Qx9qOuiggw461gzsbd1mofJqVqPy&#10;rt18nX6fVhcAYLY8vhXsQYZHxAYEhhQU7QXYcHBwiojc2j1wKy0TofXFjmlYFm+OjJ268g6cisSq&#10;8sqzsBbZf+AM/Mi3s3dycnZydnV2dnN183B0dJbItJQYfPTpP6KiokJCQgK2BARFB8FpSGyIWCMG&#10;5IsQRMTJ4nJ25QEBLsh71BB2q94t8Jnh2HDYHE5oWMTrv3jwlIfi1p2XYQllb8/z8XE/ciQbMM+k&#10;8qbxrLyXzCqPsnlY5b3+pz/dMXdeWVbl3b+PVB4s3RAVu7pn5qRfvjowc3lAptCfq+1p773W2nU5&#10;I3tnRKQYjjkqU7ThBvkFUSovXoQwjFJ5EpFCLFLIxcoKiXpKodv7FJhXjK2gllSo8ZZOivTgzndI&#10;EgQpy/GeQU2pPNO4vHI8R2Gv/mJhfIoO8dtiYjBZjbqz5GpQmd9xAwLLCgNcXyhVpmXs2H+gqqLy&#10;+IGDJw4eAtg7feTYWcC/rJzi/oHJnr6xzu7hjq4h4D3J3PEMuXhswHzYa2jqrjdjXh0ajJ6YnK1Q&#10;GUa7TwBGhoWFw8d15SqPZ8t5ripviYQnA7cFRITnA8gHT8NjnVfl0eruoauY+hD44bwGPwLmdQ5c&#10;6ei/BKTX0j3Z2D5a19xva2tL/8V7TmGp8iiJ96Qqz9nZdTGVF2ZSeTtolUcHHXTQQccagr3W9qdV&#10;eQVFu+m35yljYnKGzWYD3RXvOqw1ZPF4dpk5uyjeg+Vv1anmqcv3fBwY2gBWhAdT6ccE/IA17zpP&#10;bxabvbPsCOAcj8ffuk2ct2MfrEukcl1t41B1Q39X33U4bemY2V1+clucZHTqja++/b949JMbk8kK&#10;Dg4OiwqTGWTbFdvDtoYB9UWRUbGS2OCY4MCoQPgxdGvozspdZ5rPD12ZsUxz7xY0hP2918kEETWE&#10;nerdon2KIewurq5eXq5abdyZMwUXLpTl56u7uw+9+mrLt9/eNKu8//mf9//7v983qbxXvvnmFtV5&#10;5bPPxpdUeUMPHgz091uovM2bL18dvHRlYPoyZN/UTG9BUXHVqYuHjzX4bPDDKo/p6uYVLzVodCW7&#10;SUW5TGtWeVKxUiJWpohV7TLtVYUOsjyemkq3mqzA9EhaYJ5erGrRJL+dnv9uZkG5yiAoXUbNCcQK&#10;Q2MRHom+L3Vmj7I8nZSrEeZp1WiTZ5Zm4Ruq1bOz148aSJkqvixJ0pMDCZfvKCyjeO/goZOHjpw6&#10;cvRs2Z5KUbwafgTMMycpVlkW7y0Ge1RVXk09wryTp+ryduwa7TqhUmsBtp+gKo/1QlXeEglPCe4K&#10;924ppHq3bNjkD1zXBTmIEs5jzLvc3jdDkV5Tx1hDy6Cvj4uHhwf9F++Zh0AopVReQGAYpfIgV67y&#10;NkdE0SqPDjrooIOOnxvsPY3KgxSK5LTKe1bx0eNPKdiD90KmMBSUoAHrEpkWLskt2AdrlzuvfqoP&#10;ZHVrOFTCyiM9a6ctjw/LkYvt4/b2TkBxjz//3sXVY/Ly2xpdBjUZDpbFbCbB5XK3RMdlZJXc++Cb&#10;qSvvwGlwSERE5FZ7e3t3b3dI3xBfeaIcMjo+GjAvZGtInDxOqpcC+MF5SgDGayWTN+cgHymTUkPY&#10;E7PTuqaGQreGU71beHZ8WCFl5z7xP36nZ2Ru2rRu376U3FxFR0fF4ODRgYEjiYmkvT2vtnbvf//3&#10;e//zPx9YqLyXfve767/5zUpU3uD9+/0Lqrzpy/3Tl/omp3snIKd6wjdvoVQex4br5xeat+NCTl6t&#10;SKxRqfNKUX98pNrMKu8aZrwrct1lmbZErBbjErtVmz09qShR6ODO98i0v0jJeSdzB2Deu1mFtbq0&#10;hHiMZEv7vVw0aEF9LNuo8qQK1KwlHrdpWaKTZ7FOZNDKK9Mku5Ik1ekY87KpJFM1wHXlFcco2KN2&#10;ch45dtaQlCmWqNs7B80JV5BayL0iEh2K+bBXg20e5P4DxzXatO6mIzFRkSwWm8PhYJFiEy8il1B5&#10;NhzWj6XyFku4qw3r0aelKC32+B7ZgSLyQuuQWKru6LvUjnKGwrzWnqmLXROI9FqHapr62Gxm5cEj&#10;9F+8ZxVmlefnH0JJPKo2j8Qq79Hjr5bOnTvLzSpPqdY9ePSFgFZ5dNBBBx10rHXYa3s6lRe2OYZW&#10;ec8jYEULaAenQH37D54/crxpvffGioPn4UL/gNCbdz92dnE7GMc6KeLIfBG0UN5PrU07frqVx+MD&#10;xQHsxUsSHB2dI9dx6lT2H+11/+qgxxvFLrBKpiY0uLt7wjsolesNKblb4+JhfRMbHxscGbzeb72b&#10;t1tAWIAqRaVOVUeJogDwIrZHAO9RKVAKAPzgQqFSeKbpXEp+ampBOgWBrh5oqWTVuwVehZ2Dg6Oj&#10;08nFe7f8/R//tvzx3jsfcNCCnkGSm5ub96anSzw8nI8ezQHea2nZFxUVeOFChVnlffXVlV//esqy&#10;Ks8K81ao8jDm9dTUnfT186dUnpOzm0ZbJJGlpKYfzsuvz8g8LpElFxS2XtClXdGnW6q8y3JdtUSt&#10;FSERR0m53KeAvZ2kooxUHFInIsbLLLydnl+iMFANOTNxcSBqvrLEqD04zUgQlGiRyqs0oKckUQH9&#10;CTI0SyEi3AQYtT3LjHnx59NIQ4KxkyepKK84WnGganYn59GzR6vOZWQVFu8sB8zr6BqC07aOAVKs&#10;NE/eWxD2hKTixKm66trWisoTcoWmcl9RaHAQvCnhoaEzg+cvD1fb2yPnNl/lwSmHzfopqLz5WV2p&#10;pGDvZn9pX33ah9f3vnelLCtxC/z/C4AH2dI9CZjX3Dne2D4KpFfb1He2rhNeEVyB/nP39IGq8gKN&#10;dDdH5ZXsefTxV8vmHJU3duXUmYVV3sTUJfpQ00EHHXTQsWZgz1rl/fK3y+b0lbkq7xat8p5LwCID&#10;0Ovg0Tq+nT0gx5vv/q5n4Cb8SIpUQHQ8vj2PD2zuUCvllGxhkWKVZV1felZJadlRPt9Orky89+E3&#10;+w+e0+ozeDy72698kpm9E12uMKB56HhCw+TltwfHX6lrGpYpDLDoBNijMiA8YN2GdR4+HnHiOEOW&#10;QZmsDIsL267YbuY9SIlOAgSIavzwns/AqMDk/MyDZ8+2DLTbOdjB2ghufuu9N7J35XsHeFND2G24&#10;Nhs3+U1aDGEHxpNIZT09/Xy+LdwEzvzu93+SyeT29rycHAXut4kasfzqVxPT09VwhcRE4cjIMbkc&#10;tQP95JOJ3/xm5hmqPLlCBkSKxqZzbTUaZemuElG8NjvnfE5eTU5ebW5+nSFpj0ZXojeUFYmtVZ4U&#10;Yx7VOTP3WXRn2YuhMVmqoVReAp67AOBktHNlS9XsoWdSrBNIFEKxQozH5WnHShTnsxEHFi7ZybNY&#10;J1SqAfNEpQahDM/lg9N4BXzGpDJtYfEeaidn2Z7KQ0eMci83v9SQlIkwD01T6LvY2qczpKtMY/fK&#10;SDW5EOxVnag5deaCPjFTJk9I1ErhmKvkovHe05N9Z6cHzmUZIu3tbMwqD20J/umpPHPqZMFcG/gf&#10;ihkWuO69K7vvzezKTY6qP5QQ4ueeog4nYzcFBocB4zV1jAHmXWgbrm8ZBNI7V99lb8f1crenYe9p&#10;Yteew5sjYnExnpXKk7d1DC7LeDtL56q8j34jEC6k8gqK6ENNBx100EHHmoE9a5W3AsaDzMnbuTki&#10;hlZ5LyZYLPb69ethhR0cEglUc7F94vd//n+v3vqAy+UCzu3Zf6q2cQhgz9eJAQRo1cQFLlFr02Cx&#10;ErddasvjV9f1AuzFSxP6R+54rd94sWPG0dGFmtAweeUd1Keea7vee5MV7FHp4+/jG+wbvT06dUdq&#10;WkFahCACiE6oFAL1wfmwbWGUzQPq20JG7zx0QJ6UEBgVFBIbos9OPXKumoOX2KHRYYB81BB2qncL&#10;NYR9cupSSkoanNfrBR9+2EMNUaiszBQIwmHdvH9/Gvz4y1+OfPnlzLff3vruu9f+/e93TpwoBibM&#10;zpaPj5/Yvj3Uzc1paZX38OEclefnH3Ch6axR5V1aWOVt2LChp7exu/dCZ3dDReU+uSI9K+cs5r1q&#10;QD65MlOjK8ogFY1SDaXyksVKqlWmBBfaNZIK6bMgPXPxngirvASMkaiED0hPqVq6YI/M0enP75Bk&#10;GRLO5+knSjUjRdSsPNXgDjJRs2g/zyQ14rpSnUCqFJ9JQyoPD2EH5BNL1A0NrckpOTKFbkdhGbCc&#10;RKYB8DPJvbN5+aW79xy62NLb3NLT2Nx9tOqc2LSTcwnYO3jkjF5naG84xGZzordE9Lceqz2sDtzk&#10;uuZUnqO9bV5y9LuXy96c3BkX5QPPOTIyEv5vCgwMdHJycrTjwis5cPRcQ+sQYF5dc39NYy+Q3snz&#10;rXDbPXnb4f9B+i/eKkKjS3vGKs+dVnl00EEHHXSscdgLD49Yucp7jHPmyl2JLMGs8q7feoM+9C8G&#10;9naV7eHa8jJzd8Gaw8nZ5c9//3/SM/OoQj5AOKC1ls5LUeuYUTECK9iD9/fUuRYbGy7QYGh41IHD&#10;NTl5u3WGrIaLY2dqurfGxfts8KMmNADmwZVhteTi6h65Zdt82IMMDA9093b3C/HL2pmVvTNbqpOG&#10;bQ2Dy8PjwgH2gPrUaeo4eRxQX/GBiuMNDZCajET4cZtse/5xSvCxAACBRElEQVTe0oCwIAaTweVz&#10;JRoFIJ+5dwuHi5BPJIowzUMfNDXYRLPyHj4cRZ1dtMK//vXu99+/Ze60+Y9/vLl3b9qePclNTXsm&#10;Jk7a2HCqq0utmq989NHww4dojoJZ5Tk6OinVCguV17uYyuvpvdDVc6Gzq6G9s66to66m7lRyaiXA&#10;HsV72bnVpDhBFK9JIxXAeGaVl0wqyqlumaQi7xlhXg6pUGLGozBSJFJkSRKOqRPvpecfVCcJEpcs&#10;2CvUipN0urES86w85cAOcaHBOC4Pnur8m5TqyVSNUKJEV0hNQDV+EoVoh17amyPrzYELR0emhobG&#10;gfrUmuSa2qbS0nKlOtEs95JTc1PT8xubuy40dTY0dtRf6CDFyjK8k7OCTBDOgz14UVUna6sqd+q0&#10;Bm9vHzs7e400mM/j9NeleHs6rhWVB08vLNCTUnmtp/VODrbUM3d0dDxpET4+Pm4u/OitgtqmPsC8&#10;8w3dZ+s6Tp5vgXsASmw7baBh74ni5OkLS6i8jz7+aumkVR4ddNBBBx0/T9jbti2OWohs3SZ8bAK5&#10;pbOi8jit8n5E2NPrExkEkVuwL267FNYlPJ5dgjadb2dPFeYB6cGF7jxGcEikFezBb4EG777xICQ0&#10;ouJQdXJagUSqEccnnKnpCY+I8d7gGxgcLlcYcgr2whKHz7dzc18HAACfjWhvLsR83gvdEurh4wHU&#10;l1eWBylQCoDl4PKg6CA4D7AHGS2ODo4JOXGh8cSFC3BaeeaMJiMpMCowOj52/PZNrw1esKLlO/CF&#10;KmGsItY/0t/eGSkXWz76l/XwcN+vv778xz/e+u471GAT6O6f//zF/v2Zbm7/P3vvARVFuu5707lp&#10;cs4559xUB6Bz09A0SXJGEREQBEkSlSAgYMAs5hxmDDNjHHX2zOikPTnP7Hjv3vfcs++955x7zlo3&#10;fuue76l6tadtgjqiW/T9r8daRcXuqqJ4f/7f93kslcrEv/zlKiz54x8v/fjjua++Og5AuGyZ1Nra&#10;fGamvbZWV1+fY2TlTU/ft/Kg0fY4Vp69vf3a1jrKytu4eXKAxLzxvk1jvcObelI1GVJ5HoI9iBRJ&#10;lkAoVxGSIqoigt7KS6S6bi4Mb8spm+6JxuyVEBK1UJoslGYnKXdrcq7mFF3NKb6SXXQyI4/096pT&#10;Fx59R8jksh1FSeuyCFQuT0x1/iSohJxz7lKpJlRyQDvR2gzRWl0yhXni4VxBDpniBR6hLVPTbW2A&#10;u9LlK+oHB8cLCsuX1zSitJwNa9pLy1eSmLdhvH/DWP+G0WSJGhVYnw/21jR3yeXq2pJEdxcroKZs&#10;ZRiTSX/xrTw0hnC2lQcnJftFx8a2zVJtbS2dRoPfsvUDk139Ex29Y+vWjzS1DcBe6GPjOnuPqQWs&#10;vHfvfv7IeMjK2zevlTdzEFt5WFhYWFhLCvYyM7NRle0EvhCaIwcOnXnvgy8XDmzl/d3FZrMB9kLt&#10;aajaHs/MAjDMzMwiK7cCfvT08q+tXw8/uljchz2VJhdusb2Ds0ypQ/08AQ6/+P5fr9z8ekTKEnvQ&#10;HXi0wjAy3wmbzYFVXt7+V97+tnZ1J2WfmES7c//f3sT/tzv+9wOhXC7XiPRQOLo7uvm45VflQyRI&#10;EoD04pLjUtJSEOxBRBARkYLoto1DbYNDaBqbzAcCTJAmTh87BNTHsyDHX9k42mzcuiYhJdrM0gxl&#10;VkRTxHh//vObf/rTG3/84+U//OGSRBILq/bv70bVFD755MAHH+y7d28PoF1xsbKiIhV4z8zM9Ny5&#10;Iaok+rRA8ARWHqByXHyMkZU3Ot47sqlnaKR7cKhrYGNXQ2OtOEkDvJcizRGKVYWEpJeQbKNgbOVj&#10;W3kNFBYSD0rnVT+2swfHXynRXMkqBMYD0oOZt7IKm+VpKVQBd7KP5XzZWQqoLCzJUnFrJol5sKWM&#10;8vRgWqmeh/SoqVouarmPecI6LSGlxv5JZPxUebo2N0WizisoHxwcO3b0dHNz+/IVq4tLV1BpOcnO&#10;nIDBK2ub+wZGqRybmwoKK+UPhu3xZ8EeXDcbGxugHbj5S8LKQ+lA9Vbe1UNV+zflxIW7MSjMg+/S&#10;tqCYTGbN6vb2nlHAvJbOwTWt/bBXbREfw97jqK1zfitvYscjGU9v5TEYTNLKe+9hKy8EW3lYWFhY&#10;WEsZ9pChFxQcjsw6+KvW3Ts8H+NhK++Fgr3i4lIgNB7LxNsnEI3EW76yFXl3FpbWXb1bWgnWihgG&#10;NFlQ0s7WjlFf/xAHRyeFOhuWxCckVVY3X7jyKWyDyjNIvekWFlZoECCAIuw4c/RasC1d5G9xosr7&#10;/26N/D+bQ/7naOD3bV7Ozs5GsIdmgPcUaYq8qrxlFcvS8si+mgHRAXrYg/CL9BOnStqGhtqHhtup&#10;6dr+fv+oAKFKjHivqavElMelU818Bxe7eFEEm8vmmpH93xITw//0p8t//OOl3/3u9R9+OPv11yc/&#10;//yIl5czrJqYaLh7d7dhCpaengo2mwWwt3Jlhq+v61xW3vZ5rDzafFYeYN7g8PoNg139Gzpg+4qq&#10;chkhqRSTxlSyQFIslKUQkvUUtj2OlacPMVVHoZsCxRLKFXzM9C2wcV6yalyTBYy3S5OTnaRMpI5W&#10;Tg3eI8ltTmzLUJB0lyHnF6r4yVRqUJlcVKclyyeo5XPn8MxX8oVUek+NnNCpSCsPfqSWwBml8nSB&#10;SN7ds/HY0VPHj50G0hsZmUzX5tXUNlFpOe+XYVCqdMvyynv7R3r6RuAlk19Yqa+ubgh77Sam3iYk&#10;IS0JK0+fDlRv5b05U1GRG4vSxpibm2dkZMxJd6WlpYY/wlMnU2as7RhsahtoWNsDXxnoVP8tMOzN&#10;p/mtvJp3737xyDC08nbvO2Zk5Tk/sPIOHDyCLzUWFhYW1pKEPUdHJ/hjVl65Ut8zcz7Yw1beiyZT&#10;nllxCQl7DfEMaBnHxov0vTRLyuvVacs4DJNAO3qCK93OzrGpdYjHM1+xqn1VQzcgHzRoYDOYWVaw&#10;fNPmg1YcGpBem4AV73zfJ4SAVZNkes8BBt2kOIIR5879H5sC/m3I9182eJ8qtmcwGEbmnp76nDyc&#10;fIJ8skuzs0qyguODA6ICRCqRHvZQD8+85RUU7I2QMTyiytH6R/nHpyQcf+MSoRCqspOhvSXREOdu&#10;bDt3fdvZa9sCw33RUNKffjr/3Xenv/zy+KefHvroo/2ocyasqq/P0WMeTFGCzdTUxMxMMTIGn9jK&#10;m5rbyusbaO/uXdfV3VJZVSGm+l4C7xUIpYfFisNieYlQrhXKCp48w8ogIRkiJCOEZJSQNBKStMf2&#10;97SEJEUoO6fNS6SIsZOy+8jUKdmKBQbsJYqk4gKNpDtXVKERd2fpa+UJ12aQvt/s/p8ymWBFGmn9&#10;pUhJUKzX8AtUhFQurNUmSuXw+dWarJbWLsC84pJqmJHJtStXNaOae6gMQ2NTuy6rMD0jD14v63uG&#10;uroH8wrKjWBPbcLmmZA3a1GsvMKMKGsL7vO08sY6Um2teeiTL2DlqVSqyMhIDw8PMzOz1atXo4Ww&#10;S01dK2Cei4s7zNeVJhp+Fwx7RmrrHFzQynsE4xmNynvnYSvP29sPWXnF2MrDwsLCwlrSsFdbWwft&#10;YGh1Icx7/95XEPAHr3p5/fsffIWirn4dtvJeWNhralqLOK2VYLEYJg5OLqlpeRJZOofDteTQfKzJ&#10;VSXhDLinAG/QsomIjH/j+ld1jT1AfeXVaxqa+5lMFjwDsGVBKMPN3cvCwsqgPEMFm8Pp6J5gM8jj&#10;AFUq/E3/a5/7P3a7/bXLZZPK0t7efs7OnP6h/naudiFRIRmFGdp8bXBcsDRDamjuRYuigfeqmxo7&#10;hkf0ESWKCY4PTZAmbtgyCWsR7J29tvUMGVtOvTXl4etqasr5/PMjn3xy4N69vYbZNTUawtSUXVWV&#10;rse827e337y5hcVikpaOgyNq2Dk5ORlZeUHBIXBxHmXldT+w8tq7e1o7uta2rGvkU4XsaincqqZo&#10;TSWQ9CUpRyUapVBW/SSwV015cWOEZDMhmSCZR7KFkBRSFPfIzp9SqvpCMdVTVEjl4dQlKUeUWv4j&#10;B+wJJMIV6XrGIzGvOYNQUn0yBVRJhlmj9WBV8viypP4cQi0X5KjFQznJU3nCSk1ikhQ+f5p2We2q&#10;NRUVtRmZ+efPXcrKKQL8A95DZRjqG0neKyiqkiu1Xd0bO9dv7OjaAD9KH8BepQnX1YTeUC6wNOc+&#10;pZUHAbsAHHLYTDabCTzWUy99tlbegUePytOrqKho91BWhjwEMKO4uDg8PBwWlpSUkDaghSU5bJXL&#10;aq4SGX0jDHt6LWTl3fvikTHLyhvQW3kuLm7YysPCwsLCeqlgD9olgUGhJOlR3h2iOz3sPWzlvYGv&#10;5osmSytrBHu6QIbYgy71pofa08Mc6BZsGswPS1moZyYEKqcOjUto4nz6zT9t3nokNDwWcd2yguV9&#10;gzthA2dzGhCgYRKXsqo18IQ0NA8UhTHhIL1J5HE+qnP4c5vj71vsSyK5cEAWh+Ub6msEezDvHejt&#10;4u0iSBFolmlS0lIA3gg5Ych7/lH+sLBh/XrAvM7hTR3Dm2AaJYwJig3OKs0vrq2mM+ixgvAzV7ec&#10;fGvi+OXxIxdG/cO8gWiRlTe7Vl59fU5LS8GdO9Nvv731+vUpb28X+LQWllaxcYLtOzaNjg9k6NKo&#10;goS00LCQrBydja3dk1p5be3NAqGMoAy02ZlU5KjsASEpfcKkmtkUN26hYptAMi2U7hTK94jJOuPZ&#10;C+6Y+6AyOwBeqUS9Rqa5mJ7zmjrzvEo3I9eSfSwXgL0CFZlShcI8QRFZbY/cPk3Ob9QYZ2eppory&#10;Vaj5CpkgTw2AByHuyrpfSF1IGon5VO0EcbIKGtypmmwgurNnLwqE8praptq6X3hvWV65KEnZ0TXQ&#10;3tnf1t6fmpaDSu3lmrBZJrQAkqBoHi5WZjz2r7PyUFTmxgKJ5ajD3zxQefVQlSopAH50d7F6enNv&#10;TivPyoLLjyK9OIRtj5SlpaVOHrKigOw8LxKJPD09YSHwIULcbHX4nF8KTvrNtz++yq+7hay8yR2P&#10;ZLyKqrmtPPItYWH1i5VXgq08LCwsLKyXBfaW19RC0+p+700D2DPlmXl4+mIrb0nA3vDwJoC9nLxK&#10;VCOOxzIpi2DoGU8ftqYmYRFx1jb2dDo9Iir+7IUbSZJUJyc3ZPedPP/+iJQ0BoHuZsMeg8m898lP&#10;vpRJ6G5BW5XA/a7R+ss6i01yjoubJ+qxZmZlZjhyD4VXgJeju6M6R63KVkWJovwi/QxhDwJgT56l&#10;6aQwD8Xy5iZYCLFhaguDyfAO9jp6aezwhU0Hzg/tP7vRLxTB3uxaeWQRBYEgjMGgDw4uf+utcWtr&#10;CzqdIVfKZg5uSUpR9/S1A+wlpaTum5ny8vGhUaMBDa28iUdZea1tjaiCwiLWxzNMqqkmJDseMN4+&#10;sWImWXVMoZ1S6ZIe5ewRAjJBy1lt7gVNNjDeOWXGWYX2rFzbkKQUA4llztWTU0dBWr4SEE6Qo7pf&#10;Er1IdX8M3uzsLGXqRBFl95WQGwv1hdQpzNMJ5DKBlCzsTsgIoax6RT2EQCSfmTlaXFIlkWlW1jYD&#10;79VRvFdTuwZ4r629r7Wtt6W1W6HS5VKlF+gmJr4etnD7/L3sgfFWPshK8iuCqlJgsjw/4eyOktd3&#10;l13aV04i3+GqQB97eFBh+pRWXmEGsvIqDa28/Pz8Oblu+fLlMTExtbW1jY2N+oXLUsMnu9KCfBxI&#10;R93Hh8/nw0IXFxc42rqa5Pm+16sMe8/CyoPXGtCdoZV3EFt5WFhYWFgvGewVl5TCH7n7HThJ0vuy&#10;ZmWjpZUNk8kMC489ia28F16ubh6pmjRyAJ6dIzRlUiQaskeiiQngX0P8Q8inC2SwWCzgN2cXT+A9&#10;U1NTP/+QoJBIVIMBAVsrwTKCPZSx08vbF861cWSH1Jsh9ab3JLM/WcH9sJpbEs5oaOqiUWKwGFwz&#10;rhHskclaPBxdvV0VmQq5Th4cG2yYlhMiLCHMP8q/pX8DSXoj94MvEwbHh209dBSeQycvpw1b1uw7&#10;PbCXikh+CHx4vZVHddecvnVr282bW65fnzxyZL2NjcXJk30cDovD4S6vKd83M7l3/+TymprWtpap&#10;rcOEIMnCwgo+bWBQwONaeR2klScQyssqasmLMDQlpoy7EspSW8Sq6ImEZK9YsT9JeVSeflqT/bou&#10;/81lJVfzyxMfNXJPS0iKk5SAeWeVWsC8SYlGJ5SjHC0q4LEsxdwVFxRyEtUy5PyVqfxGTaJULqzT&#10;Jm/Ng5k5ii4Ukh6goCj1PuApyDyfiUq5YHV6oly+VZR2XKxtEZLJMyG0unyAPa0uL1Eg6esfBuqr&#10;Wl6v573UtJwUqWZta3dzS9ea5k4++d0VDib07tUyB1uzqBCXX+3m6cPDxbqnXnZgLPfoZP6pbUXn&#10;dpa8vqfs8v6Ktw5Wbu7SuDuTJRzUyQFPaeU9clQeSCKRxEW6b2hWhIeH83g8/fKQkJBVxQTsrlAo&#10;2Gw2WggbAOuOtqfO972YTPqr9n57FlYeh8vFVh4WFhYW1qsCe5OT2xDsvX/vy8PHzlpaWjMYDH//&#10;YHzVloquXr8Jd9DF1RONr4MWDIPJrKhuAuqD5R6WNEPe4zBNIqP5gHNAOza2DjQaHSgROXsjE4cS&#10;XEmXAsGeQCyHowUGRSDeS5ZohCL5F9//q9iDDgxpxjYJtqMx6CYccjScyaff/I3MosHhsjgsNpdt&#10;BHuo+J5QIpRnyCF8I3wNM7Ugcw+iuHaFHvYgVrWtC4wJZLFZTp7OSekCgD0UCPb0Vt7bb2+9cWPq&#10;2rWJK1c2v/nm2OXLmzhUEXYez2zPvondezdD7NozrknPKiwusbNzgFXWNrZPZOUpVboNg5OG1xxR&#10;38TU7vzCypWLx3sCQjIuTzunzb2UVQiMdyWv9I2swte1yzqkmrrH2LdKrGhIUiYLSGiUUT7h/boL&#10;cw7bKycTaQLaCbJUovZMcXfW/XJ53VlEqoIvfTiBp5Aa+yeRClsyBDVpQHdEgYpYoUmUyBD7dQjV&#10;AHsoAPxIOqXMPeA9eA4LCiuXr2hcsbIR8Z4uqxCisam9obEtN69UTRXZg3u2qiQxPMCJw2b+iuF5&#10;hgGsyGIxtvZpd2zQ7R3OPji27NhUwentxed3lV7YW/7GTMWVg5WddRLgNzjXApk5Z1t5bx2ozNdG&#10;ogSbjxyVB2psbPTxsG0oFwDCmZubM5lM/aqgoCCdTmdvbw+sWFRUhBYCkMCnWuCrcTmsb757VZy9&#10;Ba28Lx8Zs608Ty8fZOU5ODgZWHlH8R8RLCwsLKyXGfauXrsBf/P4fCE0xcgOLa7u+HotLYWGhkGD&#10;Rq7K1Pe6hHloNQK39w/u8PL2p5mYAMUh2CuLIM09hHMNzf0QMNPUOuTm7g04Z8WhsegmuuzSvMIV&#10;iQJpeHisj19QUWkd2tjF1ePKrW+AFXuTWM7mNMDIniTWnTIOPD9/+Ov/995HfzE3t+Ir+cB7EEbj&#10;99z93O1d7RHshSeG+0f5G8JelDAqKDbYkPQgssuLAqIDGEyGf1hQuCh8Yn87gj2RIg6+7+3b9628&#10;q1cn3npr/I03Ri9d2nTx4vDrrw8CsJqZWezaMwaxY9fY9M7R6Z2bCoqKra1toYHOJ5LWtjbMZeV1&#10;9g209/Q9ZOVVVq1+5PUvXTzYA0LLTlJeKyh/K6fkUmbB69rcc6lZp5TagxJNxfx7pVMeYwO1ewc1&#10;kjCRzMwpLRHJ+Ur5QgP2MuREvhoxHlkuryotMfk+vPHlcsMOnKJ1OjKxZ4Y8MVkq7M8kspR8qkun&#10;VCDdLdaOizR60kPRIlTrO3PqA/FeTW2TQCRHQ/jSCJmQSs1SbMKppkavxYS59TcpntLWc3Ywl4v8&#10;xzs1k93p2/oydm7M3DeSc2h82fEtBWemi1/bXXZxH4V8h6ry0iIAw+xteEa5Wxaw8uARMuyNaVRE&#10;ITc313CJQqHIUobtGcpiMuhAd/CrZ7g2JydHIpEY1V3wcLVe4Ku9CglaFrTydi5Ad6h/ipGV95v3&#10;PlOlanlm5kZWXgm28rCwsLCwXhHY++a7H2k0OspKHxkdhy/W0tK33/1IjtN7UCbBMIDK4LYC7PUN&#10;7gDwYzFMpN4k8pH2HZ1e19Ct3zIiij88NmPJpgEKjkhZ0ExPSEyOS0hKzyiSyLW+/sExcSKEkRuG&#10;d2syCsQeZNEzwDwUML9iVes3P//b2+/+3snZPUUnBdiztLU0hD1Uec8nyAdgT5YhC4wJNOrM6Rfp&#10;FxAVYGTuAQGyOWxXL7eiusqcSs2ek/27T/YJZbHwvQytvIsXRy5cGHrttcFz5zY4O9symSy1Rtc3&#10;0LFtemTb9PDW7cNbtg6a8sxg+YbBrhSpqq29aR4rrzlFqp7TyptPgkUdtrec4rSLgHnpOWfVmacU&#10;2uNSzZFk1YBYLp+/82cB1ZsUDSaE3XVC+Xiy6jgV5MIS1RyYp5WTY/ao0Xfi4VwiTXk/yQqKDDli&#10;PHKwXzY5qC9RIktUy/lJUlgrHMyEmcTq1MQiVZpAboR5+qgTkgefzXtwbYVihUyh5VO9TIH06ghF&#10;oAmDiPEwM2XBa2isQ/M0pEeO1jMxGWhSDLYoN7WpN3dppnrSt/dn7BrM2r8p5/DmvBNbC8mBfHvK&#10;Lu2rQLlbiBhPlLtlYn3abCsvIdKNw2Y+0srz8fHx8/Pz9vY27KsJgJeaHLipXQNPbHZ2tp2d3cJO&#10;IJxFJvSf76vBKnd3j5f4bTaflVdWXqOvCbRAGFp5e/Yd2ztzXG/lPTwqD1t5WFhYWFivEuwBLdDp&#10;DGrIFb27ZwhfrKUlTVo6svU8vPxQh0yjcHH1gCZOaHhMRXWTPndLXgh5x4OCIxua+9WaXI22gM0w&#10;AYQDFIx2osOPsBc0s7KXVbxx/auisjozMws4lESmdffwgR3jXIxhDxbe/M0PH3/5N5jRZZeFC8Np&#10;dJqds51hZk7fEF8Xb5fE5ETgPfjRKFNLTFJMQHSgkblX27aOxWbZOttuPXo4XBS+41jPjqPdAgr2&#10;DK288+c3nj07cOZMv1qdAB9GKpMIRNKxzf1TWzZOTm3sG2hjszmmpqZ19bX9G9oFQnl377p5rbzq&#10;1Y9/8Q8ePsOniGsN5actCu+lAK2J5PcxL0V9OEl5WKxoEcp0Cw7YyxMrZuTagQeMh2IsSSkDhJs9&#10;+q5ElZgiI6FOKiOTsmQo+CJJYpKM0CgFBWrSskuV8yupKguwlirekFiqJoZ1iRo5sU6b2K1NbEkj&#10;UU0gGRNr5oM9CFgLMCwQyfMKKoD0yitXpWlzC4qqGghlGZWRBZFeskSTmp5ToosSJ3iZ89hPaett&#10;H8hQJQV0rZb0NsoGmhVDrarR9tTNXWlberXTA7rdg1mwzZGJvJPUQL4Le8rJgXwHKo9M5hHRnqZc&#10;pio5iLTyDj80Ks/S0nJhSAsNDTXlcoJ87dlsdlpamkgkQsv5fL6zs3NjY2NqairMPDJFJ5yrs04y&#10;31ej02nDI6Mv30tsAStvfHLnIxkPW3lYWFhYWFiP6PlDVnYyt3R1I6kgCpt7S0p0Ot3B0QWYDZVV&#10;mDNgLcrdossqgaCZmDjwaIVhDCuyn5oJ0F1WEGNcfn9Qn9SbDkio1RWlaQucnd0/++afo2MJJpNV&#10;VdOyYlV7bLyob3An2vF0zi+wFx4R5+jk8tm3//zOB39mMBidY0PeId50Bt3dx92wBJ+Th5OrtyvZ&#10;mVNHFl0AwDMy91LSFcrsdJL0HmTm5PK4lraWA9unCJUgp0qz7VCXJicZzqi38s6cGTh9uu/kyd4T&#10;J3pguZ+f39btg0nJyvbO5rHN5GA8U1MewF5hcTEwXsOaOqFY/jRWnpH4KBkmWW9A3bBIaVrgmKPA&#10;eCjEiiNJygKhPGX+XUop7jpogHl1IjkauSch5oI9qo6CoChVkKMi0pSEWi6s1JB1FAZzyLScsGO/&#10;lq+Wk74fAKFSTtZPF0oSq1P5chnyD1MEktldN+eLSqESJeokSOtS3kAxHgqYlyt1G0Z2RkYnJMX7&#10;AFyZmT4t7PU3KYp10a0rkjpqU9avlvY1yjY0K4YB+TpSJ9anbe3V7hjQ7RnKPjBK5W7ZXnR+V2lP&#10;vQyenOQE720DuvFOTcJj18rTCzCjtpAfFuAEv2W2trYhISH6VZWVlfBMIuR7HNhLiHSf83s52Zt7&#10;eXm9ZK+vxbTy9s9j5QUEHDyErTwsLCwsrFcc9mi0tS1d12/elchU1P+PsrHFtyR0/rWLDAbTxdUj&#10;MppvWAZ9zsjKrQCK43JN17YPh4bHwI0Oc6DPLs8AQVXV629qHTIxoe3af16rW+bs4hESGiNXZZqZ&#10;W5SU15syTQxhD+Zv3vnBxcVjZHzm7m//YWVd54raNsWyVCt7KzaXbQh7EHaudvGieIC9+JT4gOgA&#10;I3MvOC7YsAYDhJmFGcCeLFu1qrMlOjlq6kB7ak4SfHhk5Z061XfiRO/x491Hj65ns1nm5haTWwY2&#10;DJIJHte2NmwcWm9rZw9fR67UrFi5vLNrbWFxUXpG1q+28mbrjTdvp6bldHYN7p05oVkkc6+YAqoR&#10;kfyIWHEsWXVCqpmQpObMs3ENNU0lJDKBZCxJmSGUoiScxfezs8jIRCwPJ+Ek4a1AJaxMI2vljeSS&#10;JdFrtWQGTtheJOHLZKi7Jj9LSXbj7NKSP6JOngJJqkBeLVQ+JubNCX6JlHtZTci1hEwi145MzIxO&#10;HSSEEkc7czqdzmYxnhL2stThIf6ODeWC5irRupqkjlUp3fXSvjXyjWuVw+vUYx33B/Lt2JCJcrfU&#10;lwkA7S7tq/jieo+3u42DndnCCTYzMjIsLCxUKpVhFhYGg7Z/JAdgNSkpicvlAuC1PbnkcjmcOj89&#10;cvaX8nS1Bmh5aV5cbV3zWnmbJ3e+T2ULWyAMrTyZXP3u+5+p9Vae5UNW3nff/4j/TGBhYWFhYdgj&#10;nb0bt+5df/vu9bffh3lHR2ey55KVNb5wL7ia17agPpzQ6NEnaFk4CKEMmtSWltZtXWOOji6GuVv0&#10;4cCjBQSGBwSFV69YC0c2t7BUanJgx9aO0U0Th00oY5BOM9mmZulh7/rt7+9+/BcGk/nR53+7c+/P&#10;sM26zrFENcFkMe2c7Qwzc7p4u8QJ4ki605FWnpG55xvhGxQbnJwmRwXWO4ZHHJydza3NE1XE7jNn&#10;YqVxA1vqi5ank1UBKSvv2LHuI0fWHz7cuX49WUGksCh3bLx341BXQmJKb39bcEgImfMjjigtL2tp&#10;baytW5mbl7dq9UrKysv8dVbefAJolC3e4D00DE8tlDaR/CaXzV9hT0ZtWXF//BtZaKGZKn6QL6Qc&#10;uVkdOMmhegB1WrLogqBSQ1p51Di9RIWc7LSZryThEDCvSk0CHrBfvYafRpZKhwM+vpu3cGQI5KWE&#10;XChWbNi0a3Bsb/XKlrgEoZebNUDXArCXow7nmXL4kR5sNoPcks2cM5VLujSIy2FmKkPrSonGCuHa&#10;avG6muTOVRJAvn5AvhblSJt6vFMzBcjXnzHUoqLRTE5tL/ryZj/s5e3tnZKSsgCPhYeHK8UBB0Zz&#10;oqKi3N3d9bBnb2/PZrOys7OvXbsG8wtDXU5OjlAonG30+fn5wYdZXUoYfp2ESPey7JjAwMCX45W1&#10;gJX3SMZ7/2Erb+/+Y/vmsvJcXFxeys6uWFhYWFhYTwV707sO3HgAe81rO7bv2G9ubgHzrm4e+PK9&#10;sIqNjYN7VFPXDq2fxyG92blbRiYOoNwtusBfKvI1xDPgsKjzJwBeSXkDyt6ZV1hjZ++YmVMOGxjC&#10;HoNucuj49S9/+Dd7B+eYeOF7H//1xjs/w2G7p8a8gryBC40qrevNPZg3SssZHB8cKYwBxtMHwJ6F&#10;jaU4PXnthp5ElaCgJqOgOg0+3tGj648c6Tp0qPPAgfb9+9dBU9vC0mpktHt4U3dldTk/MTk5RQJY&#10;6+ziUVJWumJldV5BoVSubm3vAyo7ePjMot+LkvIanYHVtigBh1JSyTYX6PO5PkmpFJKdJAH8xpNV&#10;qUJpX5LyuEQNcVCiniM7S4kKGI8EvEwFXyPnS6SCxnQiSynsziABTy4jERFosEhFbpCpqBOqIBaF&#10;8QxDKZC1rR/tH5qure8MCYvWwx48WLP5DVbBHR/fdkiXXTy58/j2fWd6Nk519IzCM8wzZRltnJ8e&#10;idJNOdiarSpJBHZaUylsWS5uW5ncVSfpaZDdz93STuZu6WuUhfg7XtxXCehoYWGxMKQVFRWNd6aV&#10;ZkbD5xSLxYbbA79ZW1s7OTm5ubktfJDk5GQvL6/Q0FAmk7ls2TLDVTY2NgwGvW+NHL7FyiK+s4M5&#10;fA84y0vwpnoOVh5cT01aOrbysLCwsLAw7M0haBO7uXlSsHcXwd71m+9D5BeWcrk8aDnF8wX4Ir6A&#10;MjMzg7sTEZmg0RY8EewZ5m5JkWgqqpsA3gyLsHtY0mDt/fJ6YgWq0ECI5BlZJYOb9mUHG8PeQQr2&#10;IOCAr13++PbdPzEYjGUFy7Mq8zmmHHNrc8NMLU4eTu5+7igt55w19/Sk1z6EYM8iXBSeW12UXpwl&#10;SE1s7CJNvIMHO2Zm2vbtW7d7d0traz4sqauv3jjUMbCxPS1dV1K2ElqBFhZWzS3rNem5V6+/uyy/&#10;fMeuQ8/uXqSm5Wip4XMVVDfF5ucVMkKSK5QfT1GPP2A8iBaxQiakmE1fTr1MTQ7Dy1PyMxTEMpWw&#10;XZeYIhWs0BAQWUqS/ajRfYmo86dQUipUVgqVqFT6okebUC1X6ro3bG3v2Qwt/s6+zcnS1LBAJ2Cb&#10;2bCnFPszWayNYztnjr2x/+jlfSiOXNp75NKeQxcme9Id7cyNsnHCw1Csi7a2JNOrACgC8tWXEU2V&#10;opYVSe21yfrcLetqktks5pHJ/AOjOUZFEUDp6ekKhcLI1lu3MnlLr5bsAh0WZm5ubuTXlZaWLkx6&#10;MTExxZnRwX4O5macwsJCBwcHo4F/FuYcfrQHECz8XsfGxl2//vZSf0fNaeX5+QcvqpXniq08LCws&#10;LCwMewtpYmILyXgtnQB78GcVGA/BHgqpVAV/WhkMZkVVLb6UL5TgZgUEhgGVBQSG/wrYQ9UUUBF2&#10;XVYJKsLuwKP1JpG8x2OZIN7TB8/MPIFPJkcZkcIDYYKK7EFwmCZjkwcR7IWGxxIC6Z17f75+56fo&#10;WMHI7p2BsUE0Os3Q2fMN8bVztQPSk2ZI45Pjk1KTDGEvICogOC5EqksF0oPw9PUxszSLEEWkFWet&#10;6euKFEes7iyGz7BnT+uuXWt37Gjatm0Nk8mwsrLpG1jX279ufU9L09rVRSVVz7ki2YnTlwQU7PX2&#10;j8KVXP5cSE9LTYsICXLzdierCoRylApFjMrlVf9SK+9+AfRyMiGNcDT7l5Lo5JA/aRUhbyKU3YSq&#10;hVAqCKlYIHkWmIdCSEgamvu6+qekcm1J5eqNm3Y/gD3Sk9NjG/BYdKirq5vHsbM3Dhx/c9/RS3sP&#10;X0Sx5/DF3Ycu7Dr42s6Z85YWXH6MhyHvATFmyENWFvFlQn8zUxadTosKcQHkQwP59LlbfD1swwOd&#10;jk7mayRBtbW1hmPwgOsCAwOVSqXh4D1Yvn61hMmgMxgMX1/fhISEJx2Vl5ycvKk9VScnexdHRET4&#10;+fkZrrWwsMhUhFpb26xd27LUX02zrTw0JYQpE5M7737w5cJRaWDlyeXqd+8+bOX5+PHMzJhMZlpa&#10;+vc/YCsPCwsLCwvr3x/d6rW3t6fT6fmFZfdh7+33jcLfP4hGo5vyzHr6cO6WF+a+Uhk4gdYIoezX&#10;wR4KuSoT5W6pX9NrmLvFjEXmLs/KrYBtAAksLa05DJO8ENL9mwf2/hXi2q1vz1386Oa7v4c28Yra&#10;9rr1bcjcM0zT4ubjFhwZLNVKBQqBb4SvUZqWsISw9qFhFAj2RGnJUcnRU4cPRyfHDGxpIDseTzdt&#10;3dowObl6bGwV/JihS+tc39zesUacJMvMKoQWobuH93O+Ha1tfaiDaKKA7GD5rEmvgoK6VAr5BpOU&#10;yMoTImtOLCETsQDjVaaS9RWA+irJMXiJBWSyTb5MBqRHzsBmcrL6wiChGiJUA4QKYK+NypOZSDwr&#10;2OsTacTJ6vbusdr6Lv+AMCA9iDRd/mzYg4csICjs+Pmbh05e2X/0Msl4hy7sPvT67oOvA+btOvDa&#10;jplz0/vOKlIzGQy6IexZW5oC3QHsoSBiPIHQOGymXOR/H/mqydwtdSWJ0wO6w5vz4KyG0BUUFLS6&#10;jLAwJw0lDw+PoqIivXcXEhKybNkyFxcX2GZhrsvMzFSpVKampnqMBFaE7whHNuWyrKysYBUc0HAX&#10;oJeX0coL1Ft5j2Q8CEMrr62jd/+Bh6w8H19/ZOWNbMJWHhYWFhYW1pPAHig+Ph4VTJNKVTfefn/O&#10;sLaxxblbXijY+9We3ny5WxwdXcYmD8OUTiOLsKf6Mags9CbF4YzySKZ+XB+PZVIXx3wI9r7/V4gv&#10;vv/vXt7+IaFRt977w9Vb33M4psO7d3iH+aCRe/pw93N39HCUpElS0lJm12AA/AuOD61ubmwbGgqO&#10;DOeacZV5aZHiyI3TW2G6urMEPs/mzXWjoyuHh1fw+SEMBrO1rb5pbV1cgliTnpNf9LxtPeP2riqz&#10;lpDUP0ia8uxgDwAvRSCRU7XUxRT7FQjlO5NVMpQ8M1/JL1IR7WT5cpL9MuSJy1MTM6n66So5qqOg&#10;JKSrCMXow7CnJGQZ81dLf8pYI1RV1axd17UpNT1PptTqYU8Y64WK2j1ITOJRULLiyOlrB0++hUgP&#10;MG8XYN6B13YeOA+Yt2P/2e37zmzbc2rLruN0Oq2pSqSHPSA9B1szPeyhCPSxh4NbW3J1ipC6UqK2&#10;iA/bbO/PiA1z9ff31xMXsJmNlWlnncTKnMNms3k8niGSwZZ2dnaPJL3Kysp8beRwqzolJcVwaB9w&#10;48qVKwHz3N3dDWuvg5KSktgsxs5de5bou2gRrbyY2HhDKw/+3AQFhWIrDwsLCwsL62lh798f9Odk&#10;sdgFhaXz8d70zvu5WwICQ/CV/Tvqhx9/XFzYQwEHREXYRyYOoCLshrlb5oQ9CzattX0YMO+L7/77&#10;59/9y4EjV2g02p27f7rxzk8oLWdBbRmLzTJKy2nnahfNjwbYixHHBMcHG8Ie4J8yWytSS9oG78Ne&#10;fk1phChidXd7VHJ0RWMOHHZwsLqvr6Krq4TH40JzMCZOIBIrNk/uPH76LQtLa0dH57/jrREnqUqp&#10;kXtK4llZfA0PKvJNS9QAeFlCWYtYcUyi7k1SqtFovRSqYHpNKkwT85Rk+QSpjKyWDgGwlyQVk7Xg&#10;lROEepxQI9hrIjGPzPXyLDKy6OOgWFtQXNPSPhwaFl21ci2CvcKylYaw17oiGQB+35FL5Ni8wxco&#10;zHsNYd5OEvPOTe87s33v6a0k6Z2YmD7KM2UFedsb5mjhsJlGsIcCAA/lbinQRprz2Ft60kVxXmFh&#10;YYacpkoO3DWYCZslJibOHsv3SAEcVuTGpvB9WSwG7E6n0/WrlJTgyHw+32gvLpcbGRm1FF9ED1t5&#10;QYZW3sU33n58K8/C0tLIynP38MZWHhYWFhYW1mLCHpKvrx9VZt2iuaVjPuQDGmSzOdCOUadq8fX9&#10;O8EeiVKtHaPQoFxc3kN5OFHuFl1WiVHuFhSwpDCMoYc9aLsD5n3+7b989u0/f/bNP1tb2wqTlDd+&#10;83N0LJEokA7tmrZ1ttXX3EPj9xw9HCPjI5NSk4QKoVFPzihhVBg/PKN4WdvGIX5SEuy4bnhDjCS2&#10;cm1dgoLIKFXAZ2tvL2puXubmRto14eExp85cPnbqTYjjp96CJWMTe/+Ot0ary88mJPlUp8pnYe4V&#10;UxjZQA0R1AplwHhHJeoKoVxImXsKID0NVTRPLuNLpPxCFb9XS6bWLFGRFdLVcgUh1RDSVEKaTcgR&#10;7JUScjFlD2YI5LufGeYZDNjrra5tLSipQaSHYC9TEaqHPUC1grKanTPnH8Q5ysoj3bxpZOgB6e0+&#10;ObXzOJDe+LZDjnbmzg4WRjla5oQ9CJS7BaawTVVeXHttiqOjo6H5ZmVlRXUjdHZycjIsjz6nYmNj&#10;Q0NDCwoKDHuBFqRHTqxPp9FM8vPzmUym4faNlGYXXQAyvHLl+hJ6/xhYeYB2IYZWXnfP4N0Pv1w4&#10;KqvvW3kMBoO08u49bOUF/2Ll/fAjtvKwsLCwsLAWFfaQeDwe2evJxnY+3oOIiU1gkGJW4twtz13X&#10;b9yCG0QIZWjk3qKHPndLRXUTYACcxcOSNifs2fNosA0wHsSnX//Tb7/+b+NTh/mJKTd/87urt34g&#10;Xbgd2+NSyE7CetKD8AnycfV2BdhLUif5RfrFp8QbpWlZt3EQIiFJDLDXt2VzuCg8syIvOUOaW002&#10;5TkcVopEsmHjILTLj558A+LYSRL25EotPJF/97tTU9u8bXrm0NFzfIOCeIto63UlKflkaXLS3ENW&#10;noiQrBTKCFQYPVfJz5DzW6iBecB7XVpySkjSCFkNIZ8i1BBAel2EEpAPbm6yQPpM3TxDW08glDeu&#10;7c8rXB4RlaCHvdqGdj3sBfo6pMg12/ac2r739Pa9ZwDtSB8PxV7S0INVhqS3aWrGyd7M39vOcNge&#10;gBbK0TJfyIT+wHtEjKefl41RohQ+ny+Xyx/ZXROYLTg4WCwWA+zBEfQIV1lZGR3mymDQbGxsLC0t&#10;o6KiFsZFoEoGg/7Djz8tlTeP3soDxtNbeTDNzi26+Oatux9+tXAgK49KtWLZ1tm7/8CJOa28TZvG&#10;8EseCwsLCwvrGcIeaGJyK/wBptHo/v5BN27dnS/0uVuOHH8NX+vnDHuAZM8I9vS5W1AR9v7BHV7e&#10;/pwHFfkceLRUP7oe9sqrG0nM++q/ffLlf/34i//y0ed/YzCYPQPbrt7+gcPhanXFPVPjHFOOnbOd&#10;HvZQT85YIlasFocmhAbGBEozpIbD9iBaN2xQZ2YwWcyeKRL2mjf0JCgSo5Oj6Qz6iZOnfvv5T5VV&#10;tWw25+iJy4j3IBwcXZ5/apYFxH9QJD1nMUoyNFC2XjXlwq0RkfadjhocOCiS1whlEGTthDxqVJ5Q&#10;wq9NJRlPSBqMAHWI8VBUGFh5fYtUKv2RATwJsJeVW17f1JOqzQNmMIQ9OhobamKSLgmGx2nLruNb&#10;dp0AqNu659S2B7GVwjxYDqQ3OX1087bDo1sODG3eC8xm6OxB8ExZhjla5gwmg95dL81WhcFJjQCs&#10;tLR0tv9mJDc3t/z0CE9XsgYgAZAtkehhz8zMLDo6msfj2draLnAEa2trBoPBZjGWBOnNZ+VFxyR2&#10;9ww9kvEqq2sdHJ3gZUJZeQnv3vtcnZoxj5X3E369Y2FhYWFhPQ/YQ1pVt5pGozFZLKlMtQDyodwt&#10;9g6O+HI/v/tqYhIZzX+msAehTstFRdgDA8Ng2tO/pTfpIdjzsKRpdYUff/lfPv7ibx99/o8ffvaf&#10;P/j0H4JDooJCIq/d/uGN61/b2Tlu2L7VxtGGzWHrCzBAOLo7egd6i1SiBEkC8F5AVIAe9oD9APbq&#10;2ttUOgr2JjdHiCKLV1fHSuM6RroA9o4cfw1gT63J4Jryjpy4DIGQj8Fk5hdWvjj3iBDKSqj+nIBq&#10;uU8Ne5VUR81qKgPn7iTlepG8TigbFMrTBSS5JVK2noCQSAkpXy3vJVQAdYOEyhDzIJCVVylUPh/G&#10;GxdpAClRChn4PACoqxq7UiSavqHtc8Keq7vXxPQRYLnJHccA6qYo6nsQx0nM23GM8vRI0huZ2Ldx&#10;dJeDrVl8uJsh7M2Zo8UorC25fp52W3q0s2FvtqqqqoxsPXG890R3uqM9iSsBAQGGRflWrFghoTTn&#10;ocLDwwF4YC86jXbixKnVq+tf8PfMw1YemWATZdp8TCuPECabmvKwlYeFhYWFhfWCwh5SfHwC/Elm&#10;szkFhWXz8V5NbQOHw6WKv+HcLc8J9lBh9GcKe/pcnVPbj41snvHy9g9zoAPsCd1/gb10XcGHn/3j&#10;B5/+53uf/sPdT/7T+x//dcee8/AkXLvz41s3v4VPOLBta0DMLwX3EPL5hvh6BXgJVUIIQDsAPL6U&#10;ry/AAEsKllcW19QA2vVMjCUoEsvXrOwaHxnZuYnJZvb0DQPsxfOFZuYWh49fOgJx4nLH+kEajf5C&#10;3aM9e4+SLhwh2Tg0SVDAlkZIqp48cUv1A1xUCUjeA9iTCiQ1QlkSqrVASOSENJOQ1RGKZqp2QjYh&#10;SyEkRpgHgfptPh/SqxOqgCoTKV+xi1CiDyBAsCdNW1nfoYe9jt4xkweKiSPGtx7avO3w5u1HgPom&#10;SOq7HzAPSzZvPzy+7RBJepP7B8d29w9vB0xsKBMYwt4COVoM83Oa8dibu8hewXK5fD7Mq62tjY+P&#10;T0lJ8ff3z83N1dt31pamRybyYN+QELJu3iOdQJCNjQ36jjwu6/btOyp16ov8etFbed4+ZPIVlILl&#10;8a289T2DhlbeewZWnpWhlZee/iO28rCwsLCwsP7usIfk5OSEcrdM75qZD/mkMtX93C2aDHzpn6mA&#10;piytbGDa0Nz/HHgvIDAcSG9obB+dRo7f08NekB1NnKy699v/dPeTv77/8V/e++g/vvvhf/jNB3/m&#10;cE03juwB2ONwuFU1rSs71gLsufu4G8KenasdCXtKoV+kXwQRAbwXHB8cnxIfEB0AsFdWX1dcswJg&#10;b/3EaIQosmrt6nBR+GtvX9DDnqubh72D0+HjF4H3IHLzy16EAXvGvLfvGJpBXTr7Kd4rpubzHlDc&#10;wlFKeYN1VFW9LKFUR0iWExLk5gHRqSlPD4AKYd7CsMcnj3Y/lcszGqdnZOUZfQAZfIDKeo02T5OR&#10;Nxv2okJcCkqWb5qaAZYb23oQoG4cqO9BkD9uPTS25SBsMDKxb3B898DIju4NU3Q6zZD0HpmjRT9s&#10;D3YcaVNbW3Jnp8c0zK6ZLg1mMGgajcbOzk5PgJ6enkNDQ3v37rWwsPDy8lqA8TIyMqysrJCV5+Nh&#10;4+zsfOr0mRf5xaK38nx8g42svEtPaOW1d/bNzGfljWIrDwsLCwsL6wWDPSSUuwXa2Tdv3Z0vYmL5&#10;5HAUNhsa5fgGPCOxSLFpdHpZ1ZrnAHuAlHDfP/7ib1yuqQXbxBD2REnK9z7+y7sf/kdgvHfu/enO&#10;3T/efv8Pw+P7p/e89uaNb/wDQv0Dw6rXNnBMOTaONkbD9qISogD2whLCIOKS40LiQwD5YAqwl1VW&#10;WLSChL2uzZvaRja2jwzGpMQevXQWjlNZVQuwx+ZwoA2Zk1dy+Bjw3kWJXAMtyhf2fomTgMEktWQ3&#10;SxLSAN5aKOhqphamUUPyEN2VU9M6yspbSfXerKeysKDRenuE0g6hNJ3CPFiYm1dWRsgfE/YSycOS&#10;7l8+IRdQ/TkXcczenFaeUcDyZImmqKwuPDJeD3sQCPayU8NX1LUOT+wbmdxPIh9Ffb/E1AES8yb3&#10;D2/eOzhGkl7P4BZANVcnSyPYg3BztrK35S3Me3DGDc2KUH9He3v7OTnNwcEh2M8BtqHRyIQrhpUY&#10;YmJiKisr4RWnUqnmw7zw8HCq+gLNy836xx9/Alz87vsXN7cksvK8fbCVh4WFhYWF9WrDHmhyaiuV&#10;h5Ph7x+0APIBEKLx9zh3y7NQQEAgtEG5pjxCKHs+sOfg6JyeUVBaXs+gmwDjIdgD6gsKiTTEvFvv&#10;/f7td3/X2rkJnpA3b3x96eqXgGTrhjaYW5ubmpsawp6Dm4NvsK9QIUyUJvpH+YcnhgPjJUgSIGBm&#10;WXVZU28fPEJd4yPhonBRWnJ+Tf7Ry+dI2Kuu/fSLn+DRQh6ClZXNqrrWoOBwc3OLF/Z+DY5sqaxe&#10;3dO3qa5+HYBWCUV0HVSRhhoK/5IfwB7xoLKCgvLHYL5BQOZiQbUcRgX3q6inanLa2vvhyNumZ5Tq&#10;TNgLGA/BXj6VgsWQsmoJRQoFh/qunhBagiytniqQTTwF8i1s5c0OHSFbVlANFGE4bE/fjTOvqBpA&#10;bmh8z9DmvUB9JPhRQc3vhYWD47s3jO7sH5nuGdza2bcZdqnMjZ0NewlR7hw2k0zv6WP/yBwtXC53&#10;vpSbXXWS7QMZNKq7JvDe45Tai42N1Y/K8/GwdXZ2Pn367Iv8JoGHxz8gdBGtPC9k5bGxlYeFhYWF&#10;hbU0YQ8pLV2rz90yH+9N75pBRdgB/PCdWFyp1Wo6ne7i6rHopdUXSM7J5Zre/eSvDAYzwNYA9oIj&#10;9Yx3892fb/7m5xvv/HT9zo/weIxNHrl09Qt4AHqmJhzcHYyq7bn5uJHD9hTCGDE5SC+CiAjjh+lh&#10;r66jvamnF/atWLtKkqmISoo6cP4AwB7PgqfWZADskd047Z0OH7tgaUWOhoLPZmNjtyTunUAoT6WG&#10;3kFIqP6cuRSJIdIbp0o1wKpl1I+l1KqdVO5NWNJNSNK1efmFVcYwOTQpTlYJqY6aetgbJFTZhBwO&#10;AqtWN7bBeasJuaEHCAEQuJpQyATSXlHq4zPebrG2UqjMFsoXtvJmxyihhg8ZFhGbLEk1gj2A9tz8&#10;yoFNOzZs2rlxdNfGsV0AfvqAJYB5AyM7gBJ7Nm4B0gMgYbMYs0kPYk2lyMvVWib0B+Sj02lzJue0&#10;tuSGBzr1rZHPl6NFJBIVZkTCWqVSCb9rOTk5C2MesvIQYX7yyacaTdr3P7y4LlZb11BcvGg+K+/e&#10;h18tHN0PW3nv3/tiTisvnbTyfsavaywsLCwsrKUHe0godwuHw13b2nnz1r05A1ZxuTxo+sfzhfh+&#10;LJZGR8dQqT0LC6vnA3uR0XxRkvLqrW/NzCzMWCYI9lL96B6eviTmIcZ758frd364dvuHq7e+t7Nz&#10;BD68eOXz8S3HKqqbXHxcWByWPhsnhLufu5OHk0Ah4Ev5QHd+kX6I9CACogJWrG1u7O6G75iskyWq&#10;BKkFGiC9OWEPYmBwCtqdQAtL4t5tm54BRmojJKgWXx01n0LhnJKQdD0w9zZQqwjK/RujkC8zu2hg&#10;w+YFjgxElyggTTYBdUDYJT0jD06nh8zZsAeoJiOkOkKeTG2fLJDWUmUSWoTqcZHmIMV1MLNNrIEl&#10;BUJFqkAmF8jQiMFeQjU74ecjA/YC5FOn5WTnlRvCnquTpUKd2Tu0DXCuf3h7/8j0ABk7YArzsKRv&#10;aBtg3vqByY7e8dauYdiluUo8J+xBZCpD0cg9IsaTyaAD9QH7GeVosbE03dyVBpsVFRXNOdwuODi4&#10;vb0dHq3o6OgFRuWh5CtcLisp3vvFt/JylpXNZ+VdfvPWvY++WjiMrbyDBlae5wMrz9V1FFt5WFhY&#10;WFhYLwHsIaHcLdY2tjt2zcyHfFKZisli4SLsi6Uff/wZrnlWbgWDwXg+sAfh4uoRFBJZWFJrwaZ5&#10;WJLp8u3snaa2n0RWHsl4t7+/euu7K29/99bNb6tWtISExVx46zNXN0+gCL9IfzqDbgh73oHeDm4O&#10;AHsQqLS6HvaA/Rq61jeuJ2Evo2xZ1+h6RHqGsBcQGAJ0h2APwtPLd6k4e0jXb7wHU60uL5VK2SJO&#10;VvEpSGuicrFUUzQF2CZOURNCaU/fyOMfWZdZkKrJrqxebbR8TtjTUgP82ghlB6FsIRRlhBwtERMo&#10;8yfJdQT5YaSwgZyQFhBkXYdJQg1BkGiqfFLYQ9HiHRbkHcAXSNq6R2k08lliMGgZ2UXAct0bpgDq&#10;IHoHt0L0QGzcAgthVWff5vae0ZbOIRaTHuTrMB/poWivTbE059jbmCG0I99RltxiXbQ+RwuTSd/U&#10;pqbTafPlaNHpdPHx8UalF/SytbVFmGrOY9++/c4LbuVt2X5wXiuvd+iRjNfdO8vK02ArDwsLCwsL&#10;69WAPRC0dVgs9v3cLbfvzReoCDuVu2UE35unFDSRrW3snk/1BRTAlhyu6e33/wAnFQhlx87cMbTy&#10;gPGuvP3tWze/efPGN29c/3p04hC0C19/6zOJTOvo6JJelGkEewHhAe6+7kB6hIIAuoMlhrBX39VZ&#10;194OJwpNDDv55klEescun7O0sUzgCz/74qfAJQ57SKfPvnHi1IWWdb0w39u/CfCpsam9vrENUFCT&#10;ntvRtWERzwU8Wbog7AG5dRMqYLkBQrWBcu2GCdUIacSpxgj1OKHeTKgnqHga2NMPIHz3vY/4RFJU&#10;dDyCPS83G1Mer6N3rLNvHKCuqx9igorN8GNH7zhg3rqu4bXtGy3MOCwmY2HS08fqUsLe1szHwwYA&#10;z8HWDE6kr8JH5mhZqwAgdHZ2bntsGY7KE8R6vuJWnru7J7bysLCwsLCwXn7YQ1q9uh7lbomJ5S+A&#10;fPrcLfj2PI14PB7K0aLLKnk+sNfQ3A9nnJo+aW5hmVe44hqJed8jzHvrJsK8rwHzLl/76vK1L9Fo&#10;vdff/PTcpY9NeWbB8SE0Os0Q9iDsXO2A9CD8Iv0iBZGI9Nz93Nlc9uqOjlVt68giZusbj1GYd+xh&#10;2IOpmZnFUoe956kFYG/dr4I9ql7848Ke4QBCoFmj/7aAG81iMczMLVq7htetH2nr3mQYsKS1cwgw&#10;b826fgtzDlDWY5KeYfE91KszQx5ibclFI+uYDHpPgyw8yBk+wONgnj7BZpCP/Y8//vwqW3leXr7Y&#10;ysPCwsLCwnrlYA8pPV17vwh7Udl8vLfjQe4WXIT9Ka5zOiqt/txytEC4e/goU7OV6my5KoPqsQmM&#10;9+2bNxDmUYxHYd7FK59DsFhs2OXsxY/kSh0hF9MZdFRkzxD2IuMjAfYCogP0sMflkW1x2NjWmfQt&#10;6zvWGsKeraNdYGDIZ18aw15QcNiLnI3zRZBEpsmfBXvZhEz8jGFPb+Wl634ZQGgoYAbAPRaTbmXB&#10;dXB0aW7fAFy3toOK9o3wY1PbQGNrX31zt72tmRmP/aSkh2J7v06VFICQD+VuYTDolblxzVWiBUrt&#10;GVp58PFU4gDSyjuzJK28nNyiN9689cFHXy0cAgMrr6Oz74CBlefo5IKsPFds5WFhYWFhYb2ysIfk&#10;5+dHJS3gtazrfPv2vTmjsKgMFWFPwLlbnlxv37oNV1iuyuRwuM8N9gihDHjv8Im3G5v77/fY1GPe&#10;1S8Q5l146zOI19/81NbOITOn/OyFD8lOeqHeCPYMwz/UPzQ6lJAT/lH+EUQEgj0reysanQZPBZNF&#10;Zs+PEcQfu3xeHw9g72e1RsflmpJF9qh4wUsvvAgqr1yV8nD1haeEPTFZJFDxK6y8OWGPzWII47y4&#10;HCbPzLykanVDSy8Za3uA8erWdFlaWcPDEORr/+tITx+j7amx4W4W5hxAvphQ12A/ByLGs1AXlZiY&#10;OBvzUOaV+6Py7pCj8n74cWlaeX1Dj2S8HgMrLzY24e4Hv1h5MPXy8jXTW3k/YSsPCwsLCwvrlYc9&#10;JFSE3drGdj7eg4iN5d/P3VKNc7c8mWg0GrTDYNrQ3P/cenICvAHmwUkPHL1x+fpXmzYfhHlk5ekx&#10;7/U3f/vaG78FMpTItKdfvwfPgL2bPYvDMoI9R3fHOWHP1MwUeM/F3ZUq78G0tLGk/D0S9pzcnd3c&#10;PGbDXlw8AdCLH4mFlZtXxqeKJehhL5+QCxcb9h5p5c1+S8CNZjFJ2AMeC/J1oPK10K0tuUBZdDpK&#10;30JvqhQ9Jen9Uogv0h0OW5kbGxbotH61RBDjCZCjT8QCM8a18l5wKy9vfivvrSe38g7dt/LgnfyQ&#10;lTeGrTwsLCwsLCwMe7N0+847LDabRqP7+wctgHwod4spz+zoCVyE/XEVGBhINtEsrCKj+c/N2YNm&#10;8ejEIXNzy6qa1ktXv/h4OdeGazI8foBivE+B8SDOX/7k/OWPgfRcXT1PvXaXaqwzeBY8fZE91J/T&#10;ztUuJCokUZYYGBuohz1rR2suj1tdVwt7AQMU15T7hZC97wDzMOw9vY4cPYeKsGupIuxPA3spDxdS&#10;f3wrb07YY7OZUSEueh6b7EmPCHJO5vuUZscuFuO116Z4u9vQaCY2NjYtra2AcEVFRbmp4R2rUhzt&#10;zAD5JBIJfBLgQBaLsWXrNsrKe3FdrAWtvOEPPvp64ejpHXrYyvtSrclAVSsftvK0P/70O/yLg4WF&#10;hYWFhWFvIa1eXY+KsMfG8hdAPmsbMpu5Gy7C/ngaHRt/ztX2yqrW2No55uRV+geEJiSmICsPKKul&#10;bZjEPJLxPjl36eNzlz46e/EjXXapmbnFyfPvp0jToEHp5OFkWFQd4j7sSROjRFH60gsAe2YWZntP&#10;Hs1YlkMynhvJeCPTU7ZOdnQG3cLKwtLKGmCvsrqWxWLrYU8iTYWnCz8Sj6nB4SmJTCMgJOmEVDAL&#10;9vqfEPb0Vp728aw8IwF6zYa9xY3U5ECeKQvOEhcXd+vWHcOzV1VVk8BDp9eXC8Tx3jplKDDemRfd&#10;yitf0Mp7BObNsvJOBodEsNjsWVbeOP5NwcLCwsLCwrD3BIpPSEC5WwqLy+fjvZZ1XVwu2RAJxLlb&#10;HkNMJjnGics1fQ6kt2JVe2Q0PyAwHBqa2bkVtnYOD6y8T5CV9wDzPjx74cMzFz5oatnI5nC1mcVp&#10;2gIrK6uIxAh9ahYEew5uDqHRoQB7vhG+cclxQHph/DBbZ1sEe/tPHSfb4HQ6m8NGfTiLlpfB94Xn&#10;B8PeoqijawMhlBGEpICQ/wrYkxPSVEL6K6y82bBHp9M4bKa3u83iMp6hldfa2rrAZ+jvH9DpMvv6&#10;Bl7k+7XoVl55Zc2cVt5P2MrDwsLCwsLCsPerhXK3mJtb7Nx9YN7cLcXlKHeLWqPDd3EBRUREoJ6c&#10;zyEnZ1ZuBYvFkqsyzc0tJ6dP2djYn3/YygPMA8aDOP36PYi+wV3AYz5+QS3tm+zt7Y1ScSJnjy/l&#10;QwDsIVsvICrAN8SPxWEV11TuP30cTqdZlsFgkQOonD1cgfdiCT40VQH2evtHGAzm4eMXUeQsK4Hl&#10;+Hn4dQJakxLSBkJRStVMXxj2Osm0LmTnz7GJHWXltb/CyjOSq6vrosPeQ1be7TtL/QYtrpX3/gdf&#10;zGnljWErDwsLCwsLC8PeYgnlbnF181g4dwu04NlsNrTs8b2cU9CQhcsIGAbttudTZ6+1Y9TLy/+1&#10;Nz6B8xpZeWdeJzHv1Gt3IU6ef79vcEf1ynXHTr8DNxHBniHv+Yf662EvjB+mL6eeIEoA2HPzdQsI&#10;D2RzOCJl8slrF/xDA2h0GoPJSEgm4LwY9hZdwGy5eWVAfXxCIqYihZCUE3I1IZUTUphXUiYerO3t&#10;36TV5Q0OTy3WqQEzmEw6m810djB/blbektCW6QWtvI+/XjiMrbwP57fyfsZWHhYWFhYWFoa9xdbW&#10;rdugFULmbgkIevvOvfkCFWEnc7ecxLlbjGVpZc3lcs3MLbmmPEIoe9a8R5VGDEeYB1MjK4/EvPPv&#10;A+adOPfeiXPv9mzYDvf3yMnbbA7X0dHRCPZ8Q3ydPZ2B9ELiQ/yj/IH0okRRQH3xKQksNsvJ08nR&#10;w5HOoLv7e4zv23bq2sXT1y6ZWZiZ0MisLSwWGx4GaMVi2HsWOn3uDWC5jq4NYxM7Kqvr6xvbYH7j&#10;0OSRo+eexekCAwOfHvYMrbyjx44v9Vswr5W3rOiNK7ceiXnGVt6HXwSHYisPCwsLCwsLw97fQ1qt&#10;FuVukcpV8/Hezt0HcO6WOQUXpLW1FZl7n37zT88a9uBOBYdGw3Tn/gsAVwODu4Hx3innICvv5Hlg&#10;vPeOn333+JnfHDvzDmwP2xw6cXN4/IDhUD007+bj5uThhLpuolScgHzaAm1GcRabw5YvU/pF+jGY&#10;DHs3e48gD0W2+jTw3vVLkYmxNCoXP4vFAtg7cvwiitq6VvhU+HlYigLYM+WymAz6r4A9QyuvrLx8&#10;qV+KZ2DlrZzTynsJurZiYWFhYWFhLQ3YQ0qgcrdQRdi75kM+lLsF2vS4CLsh7Nk52UMDjmvKew45&#10;WgCxwiPjYYqSr/Qmse6UcfRW3vGzwHi/OXb6naOn7xw5dbuuoYfN5hw4dp2sjW4wWk/fjdPDzwN1&#10;3YwWRaOZExdPxErigfHGDm4ZP7SVy+M6ejgC7AXGBHqH+ZSurjpz49Lm/dvJxqsFaVxkZRdg2Fvq&#10;UiqVCPasLU1/hZUHrHgMW3mPZ+W9BF1bsbCwsLCwsJYk7CE5OTmh3C27dh+4defenCGTq1AR9lSc&#10;u+Xf/z0wKMTSxmpoaJgyuzgJicnPIU2LmblFaUVDQFDE6sae+1YeiXkk4x09RWLe4ZO3Dp94e2Lb&#10;icyc8v2Hr9DpdKPsLBD2rvYhUSHhieEoO0toQmhaftr0oZ3BccEAe2klWoA9C2vLCCJKmCEKjAv0&#10;DPYE5AtJCFvV3ghfNloUa+tMmr0urh4AexuHt8A8fh6Wojo7u5wdLCzNOSH+jo9t5dF4PF75S23l&#10;9fQNf/jx1wvHbCuvonKlmZmFgZVnzmQy4+LibmMrDwsLCwsLC8Pei6B33vkNm81GuVvm4z0I/4Ag&#10;lLul79XO3YJg79D5U+npWsAeBD/PFPaaWof8/EMql6/t27hj686zhlbeEWC8k7cOnXj70PGbB4/d&#10;0KTnOTu77znwBofDMYI9T39PgL34lHiAvbCEMGTrFS4vbNvQ3j7WTaPTYiQxsdJYK1ur4JiQnRf2&#10;r+qvj1fE+0X5eYV4BcYG0hn01Z1NHkEebv5uXB6XzebU1a/DsLdEdfnyZYXQn81i1BYnLmzlWVua&#10;UkVZAo8dO7HUv3XuglbeIzHPyMq7a2Dl2dnZu7t7AgG+HFlqsLCwsLCwsF4q2ENCuVuo/67mL4B8&#10;KHeLpZX1K3uD+Xwhz8IMYA+CRqOVVa3x9gmAmcho/rOrq77v8BWtrtjMzKKorM7Qyjt04uZBCvMO&#10;HL0+c+Sak7N7VDR/576LlpaWRrDn5OEUGB4YQUQgWw9m/KP8qxuri1YUUbBH33JihypfzbPgufq6&#10;Ds2MAu9B5NcXRiVHeYd4A+x5BnsC7A1OTwbHhljYWppQwr/wS1R+fn4MOm3OourttSmwHNZiK2+2&#10;lXePsvIMR+XZ2NiiLDXYysPCwsLCwsKw96JLq9WiIuwyuWo+3tu1+4C5OdltKTDoVSzCbgh76Vqt&#10;nZ0j15Q3PnXY0tIa1cR7FrBnY2OfrisE2CssWWVo5R04dn3m6LWZI1f3H76y79Bb3j6BufnVcGtm&#10;5+G0c7WLS44Ljg1GRRcCogMIBREQFZBRmFHX0wC7TJ3YseXkDk9/L3s3B6FWKM9XkLx3cWbXxRnd&#10;8iwmi+ni6wKwF54YlVtRmJwmdfBwgIXwJODf+SWquPh4oBRAOz3m5adH/mLlHV/yVp4us9DIykMz&#10;T2/lOTq5+AcEPrDy1uFnCQsLCwsLC8PeUhIqws7l8lrXdc2HfKgIOzQW+a9Y7hZD2INgMplZuRVw&#10;Hb79+X9U16yl08h667BkccfsAU8WltbBBa+tX29o5e0/fHXf4St7D7219+Cbew68Ub+md9PmQ2jA&#10;niHsOXo4unq7BsUG6Wupw8zyNcshYObA6YNwu4EGnbycTM1N7Vzsurb1JGcnA/IB5gHs7b44w2Kz&#10;YmVxnsGe4fzIuGR+lDBWV5IL7GdubQ6nyy+sxL/5S1E7d+40NTVlsxhcDhOegdt37rxcVh7ZURNm&#10;fHyDFsvK8w8I+sXKu3MHP0JYWFhYWFgY9paqUO4WaxvbBXp16nO3VFXXviI3WKPRcUy5etgbH98M&#10;7UI7O0doU377u//53e//V5gDWakAljQ09y8K7MlVmSTsFde6uHrW1nfOHL3m7OwuFCv2PWC83TOX&#10;d+2/lLOsEmhwZV2HjY2Nvu4CqrhApmaJDwGuI3NyRvnrSc8Q9kb2ja8darOxtwF+8w7zVhaoGwab&#10;xZliUYaofF0VwN6qngbvEO+kDElsckIEEQ3IB7Cnz9ri7uGNf/mXqL777vsbN2787ne/X+pf5OFR&#10;ecF6Ty9nWdGhI2eeyMorLq0ytPJcXNyxlYeFhYWFhYX1UsEe6De/eZfNZqMi7Lfv3JsvYC1sY8oz&#10;u37z/VcN9iACAwMB7aAhuGJl609/+t8//4f/M6VkeVjSUD30p4c9QiizsLTu7Jloat04sf0ksvL2&#10;HHxz94HLu2Yu7dp/cce+C9N7Xi8ornVz82IwGHpDD2DPN9gXYM8nyAegLqMwIzA2UKgS6kkPwi/S&#10;b3LPJIK94X3jviH+9i4ORfWlwHXAezNXjxSuKRZmCNlcdlJqkmewZ0ZpTsemns37t8YkxXmGeMHu&#10;4QkRZNYWMy6Tydo8tRe/ArCeswxH5QHsGVp5jWvansjK8/MLMLLyAgysvDvYysPCwsLCwsKw9/J9&#10;pfr6emjroNwtCyAfKsL+0uduqaquZbFZhrCHOnPKVZlwlU6dv/3Hv/5fgD2IhniGFYcGjcinzN0i&#10;EivhyGNTR2BqaOXt3Hdxx97Xp/e8tn33+W27zvr4BtfWd/F4PMMMnHaudu5+7sB4+VX5how3H+xF&#10;JERZ2VlNHp/OrMzxi/K78sHV9NL0BGUCwF5ABFmMQZ6lBt5LL8nKqlwGsAdM6Bfh5xHk4RPua+1g&#10;DceJixfgtwDW85HeyqPyav5i5cnkqYefxMozNTUtKa26h608LCwsLCwsrFcQ9pASEvgod0tRcfl8&#10;vLduXddLn7tlTtiD5iC0CwMCw6HtiDZDvAehC2SwGCZPk7ulobkfMG9ZwXKemfmumUs7kZW393WK&#10;8c5t3Xl2y47TCfxkU54ZfAaEeQFhAY4ejg5uDpW1lXKdfE7MM4Q9Gp3WNNBqCHt8BbHz5E7AvOzc&#10;/I6aYa4Zl4hL8gzxzMot6GndDNG6ZgBgr6KpZvrYPoC9oFj454GztmA9B/1i5fkGGlp5oWExj2/l&#10;MZksGo0+l5UXjK08LCwsLCwsrFcO9pBQ7hZUhH0+5CuicrcAeGhexiLsff0jDCbDCPYghEKRtbWt&#10;nZ2jn3+gEe9BSL3pKHdLWdWaXzFmD9qgkVF8JyfXHXtfP5PDRlbelh1npqZPTWw7uXnrcTqdkaYt&#10;YDKZbj5uwHiputTw2PCcspwFMA9FQFRAoozQwx4hF5lZmkmzFSUNpdI0eVVx3WTzQYjZsAfhHeKt&#10;yEldVlM8snsyMC4QYC8gmnT/zK3Noa2Ms7ZgLboetvKC9HUUHt/KMze3xFYeFhYWFhYWFoa9hcTj&#10;8VDulgV6df7/7d1nUBt4mibwBgVABBsDkhFJQkggMgKBECYLYTKYYIJIIoPIGZNzcMLt2G73uN3j&#10;TpN2b6t298vd9sxQN2G37up2dz5c7cztfb8v9+0+7r3SH8sYg8AY3LL9/OpfKgGykaBx6elHvK9K&#10;lciWsH9gs1t2w94vvnn90JdFrojk8XgdPYOv5z06ET6ObAn78We30C2jYtRBkhCxX9BcGvebMj7l&#10;qAZj/407X1+//Xzz1lcbN78sq2y6eNGfvtrlNeXKGCVdVrdUp+hTwhLCjhP2wtXhjhzHuq4GCnuS&#10;UKmzwPnuT+9qcpKrKuvrq9tY2KMEGBluXriXk1+wN+wZGtoWp7bLW2s/+9nTpMsaeZzc/NrOcIm3&#10;2BtTW+C07K3yZCGWAZuWfejHr/Ik0hCe5dePUeUBAAAAwt7RtrfNS9iPnN0i9gtgs1t++vUvPowH&#10;/tNvfuHg6HBg2PvzX/7C5XJbO8c+cXCorm08MO/NpPJ8BPTE0uGYs1s02qy0jDydvpSemM4u3rVU&#10;ec+3bv904+az9RtPV7e+yCusor+tuLiYAt7ek5GfoVApjgx7dJuy+isU9jxFnl5ir/DYcBc3l55p&#10;02TbquFqq6G6tatheKpjfV/Y6+wapiONkBZcKVuculPd1vjw2y9ahrtuPb0flxknjZTSLX2DfSk3&#10;cjjc3oFJ/LsAJ7NnwGboAVXeP/7LwedFzCsoLLVWeeUV1ajyAAAAAGHvDbDZLVweLztb/19++K+H&#10;HTa7xc8v4AN4yM+/+aUl7H174Hn+/Dk90vrmPnoSqb9cdGDeo1MftTu7hbLckc0e/YWJmgyPc57X&#10;b//UXOXd+HLt+k9WN58srT+enLnp5OyiVqv3Jb1jhr0UfUpwVHBdRz2Xx/UL9rv9+LavxJfvwu+5&#10;1lN+pXa8bXnYOJdbXJBbnO/u6S4MEAYpg1JzM/NrSyeGV0YGFqQRwVcqa4eH5qraGqY2F2p7msuN&#10;NYt31ktbr0SlRAWEBgSGBe5ObVFjagu8gb0DNvdXef2jh2a8F+fps+8k0pCXv5X3B1R5AAAAgLB3&#10;UurERLaEvaSk/LC8NzIySTf4AJawU9ijB3tY2KMzMjJKD5NCGo/Hi4lNOCzvWWe3OLsIDlvCTqEx&#10;Ojbx3DlPgcA1PbOAVXkrG58vrj2aX34wu3iX7kl4ePjrSY+OvlQvj5EfFvMyCjJCYkLC4sO6xnrK&#10;6q9Q2AuJDJHHysPjwp1cnPrn+1Ny0wpLSsfbVibb16c7tzwunAuSSCQRkhRd2tzEzbnxm9MjW7Io&#10;mS4/v62n39Q/QWFvbnttcnO+qs1g6GsZX5vR1+SGa8Ip8okkIvr7+Xwn/OsAR7Jd5f3hH//F9tlb&#10;5dXVN/9uf5UXulvljaDKAwAAAIS9N8GWsJtntzx8clDe+x2dbMsS9vd9dovtsEdna2uL5T0KclHR&#10;Kht5j45avLuE/cDZLUKRuKCo2oX7CavyFlYfzi3dn1n4tH942d3dvaio6MCkZyPs1XXUBUcF0zF0&#10;1s/fWC6qKdbqUyiM+Up9TeOmgsoCLp+rr9LXVBprqoylZVWZBbqaqkYPT48gabAkQqrNTpscWWnr&#10;6q9sqqOwp9Wnjo+s1HYYx9dnKeyxQ2GvaaC9b3Zk9v5KStElNrvF9ZyrZUxrBP6NgNfd/vSLlFSd&#10;NFhxYJV3ZMZ7+uw76Z4q73eo8gAAAABh79T95je/ZbNb/PwCWLo78Fhnt8zOrX2QYY/1e3Sz6NhE&#10;SnFcLretc/h//u//d1jesy5h9xUHWCMfXdFos9IzCxwdOZfScudXHmgv6abn7/B4fA8PD7VarUpV&#10;ZRdlHxb2CqoKZNGyl1VefkZmUWZeRV5kUmRDdxPFPDoldWWXclOjNFE8J15YTNjY4pg57PHMYa+l&#10;xtRS21tXZayuaszIzzrnfc7H10caKY1JiasztlQ1Gepb2+QxihRd+tT4+r6w1z8/WtVuoLzX2N92&#10;/fndjpmeBF1CUHiQt9jbkeNI939yehX/UgDT0j4QGhZ1UJWX9/TL7//wj/9qOW9Q5Sn3VHnyF1Xe&#10;CKo8AAAAQNg7FWx2y+4S9sMjHwVCyxJ2zw8s7CVnpAj9hV5ir+fPn1PMkysis/Ul9IxTKPL9+//8&#10;p//2p/97WN5js1voL/e84M3ynoODAz39dfc4R1co+PF4vKjomOGxcdNkv75MH6mJCo4KDlOF6Uv1&#10;cZfiEjMTKbal6FOKa4rpPXQD+ujVlqsR6ghW5cWlxtV3Ny3cWlm4udzUYxxZmIhIjEjISIxNiaWw&#10;F5UQNbo42tjdSHmswFDQUtPbUmvqNAz2NI71N09dEF646Ocri5Sp05IG++aGzWfeGvYMnW0jK9es&#10;YY/O4MI4Jb2526uD62OU9+hU9dREJEf4yf2cBc7m/x3gH7R5/QF+WD5mh1d5Yy8y3qHHRpXn6uom&#10;V+yt8n7AlxoAAAAQ9k5ZYWEhPfF6Mbvl4Lx3/+ETtoT9/ZrdcmDY6xruDwwJoownDBBe0qU//08/&#10;p/OXv/wvT09PH5GvaWDOVxzA5zv5CC8amnr/8N//z+sjWyjpcRw/KS1vdHYx/3Kjl5fQzd1DKBLT&#10;n52fn//Zz36ekJ6gydZQousY6aa81zs10D891D7cVVxTUnC1MFobExITQodynSxaRlcikyJjUmIr&#10;mitHFyc27l9fu7u5vL0+NDuSlK2h26TlpyfrtKpUVUVThZOLk0wp2xv2NLpkCnsdL8KeOEDs6e0Z&#10;EiOPSVZR2Bt6NeyNrk7vTXrjazM91wb758fKW2q0hVrd1RyW9+iUtl6RRcnY1BaiitfgJ+Vjc7wq&#10;79DzWpX3Pw6p8kbxpQYAAACEvbPFlrA7OwtGRqYOi3w1tY3v1+wWekQLN9dfr/KCFJLeySEW8/ae&#10;+Ph463q96NhEynL0ZpAk5JyTAztcx0/oGapcEcn271HM017Subq5NzQ00vm3f/vz+pMbsxuzZYYy&#10;SmjZJdnRmujiutKEzER9WW59d9PQ3Ojw3BglurGlyYmVa9fWZ2e3FhZvra5+urF+//rmgxsTy1NL&#10;t1e1+kuU8cLVEXlVBRQRw+LDWnpbVm6vDs0MUdiThkop7I0vjtN9W/x0cXJz0vgy7E2+GvZmWdgL&#10;VYUlpCYND83tTXp0rnbU982OjK1OlxtrRq5PZlZmU+SjmGeNfDFpcSKJiO/Mp0fN5fGKS6/iJ+Vj&#10;gCoPAAAAEPY+QGx2i3kJ++Gv6mSzWzgcbnOLvS9hZ2HvwCrvsENPQBUKBT0ZTU2/zBYqVNW2a7RZ&#10;7Fh/T4+ue/uYv1b0nJU+0c3ndyM1kT5+Ps1Drf5yf31lXlF1cWJmEp3skhxKemEJYekFGRThmkzG&#10;aG1MRGJEUpYmJiU2KVsTmRRJtwmJCcksypZFyyqarxZWFxXXlV1pqFCoFPee3r/x8AYlvfT8dPrj&#10;zq7O3r7epnHTbti7s7h0d6moocga9iSyYA9Pj/D4yPCEiL1hLz5dvTfmja5O91wbrOsxUtJjYW/7&#10;+4d0uub7UktTU4ou1Q83s7w3uD4mjZSyqS08J6fz5y90m1DFfJjOtMoLCJSgygMAAACEvR/Zb37z&#10;Wz6f7+DgaHt2S4g8lC1ht+fZLZ984uB10etllfc3Pz/uef6cvbqVx+P5igMqq9tKyxuz9SWU8aJj&#10;Eumd9CGZTPZvf/6zt9ibjihQFK2NTshMoOsU+RRxYetPbjz75VdffPeTGG1MmCqM0l3q5bTCmuLi&#10;2lK6zCrK1pfp6T3ZJXpdaU5xbUlFU1XrYEf3WG+yTkvhkHIdhcCJ5YmtZ9sFhqLZjVlKg5fLL1PY&#10;O+9zXh4nr+uos4a95XvLg4uDK/dXDgx7Exsz4eoICpZ7kx4LeIOLE9awl30l50prVd/KCEW+6l6D&#10;tiglrSy9Y6aHRb7k3BQ2tYU+qZOLs+iiGLNbPiRnVOU5O7sEBAShygMAAACEPfvS09PzcnbLr393&#10;2DnvecHR0dFuZ7fweHwHR4fQSOUbxLxXz9bWFj1J9fT0FAgEdCkWi0NDQ+mdgSFBQWHS5uHWwrpi&#10;cbCYAh5FSv8Q/+aJNlmUzFfqS9GI3uNlyX6WK+aTn3klJFquK9UrVKEZBRmyaFliZiLlOnmsnC61&#10;mowoVUxOWmFeemlSblJjd3uiPik2LVaVqbrx8AbdoLim2NXD1dPHk65EJEXQk+mW4ZaB+QEKe3Qo&#10;7NGJVEfSbSI1kRTwKOaxw8Le4PxY40B799RAfV/r8r2tpoF2lvRY2FOoFIo4hTRSGhAaEBIjbxxq&#10;LWgs0hZqMyuyZu+vUN7rnOkLDAsUuAssv+HJ5fH5Ycqox09+hh+W91dLx+FV3rPv//BP/7r/HK/K&#10;o38T6F8GVHkAAACAsGfXWLvF5zvV1DYelvfuP9qd3aIIVdrhQ2hu6eBwKJnwMvJyThz5Djz1Hc2+&#10;EnGEOnJ865omRyv0F/r4WyKf3D9Bl9A93Vc/0JRRklVcXZ5fWZxRmlHbXt/S3RmbHptXWXg1t7k+&#10;v6tCX0+XTfk9/QNj/YMTgx3TdFnf3pKclxyXEUcxT5Ob3NLT1TVnWt1e3Rv2SgwlZfVl5heR6uJL&#10;GksMJkN6abquUje4NBgSGUJ5LOZSTKgqrHGgraK1pufaQFRyjEIVVtVuqOluosu5Wyvt473WpGcO&#10;ey01D7/9Yu2LW6tPbo5uTqt1GkmkVKkO3/7+oa5GT5Evv6GQVXzqzETr1BZnF/O4zixdAX5S3ju2&#10;qrzXM96r5+lXr1Z5f/xnVuVRtNtf5f2AKg8AAAAQ9uwbm91CiW5kdOqwyEdpkDKh3S5hT0zU0rNP&#10;Jxfnivrq0418+pI8CnjJOm1eXb4kQkLXffx8vMXeEeqIiu7q4cmZ4SnzqW831ncaK1qvsrDX1dvf&#10;3T9o6h82DYz2DYyysNdqNKUWpFHGo6SXd7Vwdn59emVten6tpr++vqN+f9gzmMNecX1xSn6KOkfd&#10;Odk5sjpS2lSqiFE4C5zNNZ0qjJJeZVtN54QpRmvOfhTwTDMjdNky0l3T1XhY2Fv5/Mby4+tLj7ZC&#10;YuWRmmjKeyPXJ9OupGuLtFU9NZT36nobL0ousqkt5qkb7m4CgWtxGWa3vAfeuMp79eyv8v5grvIo&#10;4O2r8kZHUeUBAAAAwt57hS1hN89uOfxVnWwJu93ObtldGOh5fmX7+inmvbvPPo/VxAv9hbIYWetY&#10;lyxKziIfvSdVnzU8OW09te31FOS0Bdri5tISY1mbqZviX6mxLK0wgzIendT89Ime5ZmVtdn5Dcvl&#10;bt4zlV1jYe+893m3c257w159X32ZsUxzWVPZXplalBqZFOns6qzOUofEKPpmh9lJyKA35dZoR3mv&#10;ss3wStgzHhD2GgdbA8MC2eAWOo2jrSnFl6yzW8LilR4XPD5x+ITnxHNwdBC4CsyzW3rxLN9OnXqV&#10;5+UtfL3K+wFVHgAAACDsvae2t7fZ7JYQeaiNyGed3fL821/a4aNgoyMCgyWnW/GJpX4+/kI/mZ8q&#10;PSE6Jdpf7s9mt/hKfMsNtZT0hqanh6emVZkqXZm+q6+/vrOprK4iPiuBVXmZBdkLS5uzaxuzCyzm&#10;bezNezPza6+HPXp6nVmcSWGvoa/B0GswjhiHl4ZVl1RHhr3uqYHy1lrrm6bpIXpz/elta9hbsYQ9&#10;VXp8QGiANeyxY53dMrg+pqvIZVNbKO/x+Dwuj+vk4hwkkW3ewBJ2e3HqVV6S5hKqPAAAAEDY+2D1&#10;9PRQzNhdwm5zdovdLmGfnV+j1Mrhct5mdsu+U9vW4CX2ClbKKP/IIuW1xqaU3DRRkIgNaJGESVu6&#10;e4anZijd6cvz6FDq2/2tvN7uhZWthZXrdDm3uDm7un5g3mNhz/uit8BNUFK3P+wl5CQY+gwU9tLy&#10;0/jO/NT8VFmU7Jhhr6rNUNFWtyfs3aSwl6jTBCoDJeGSfWGPHTa7Ra1PUsQp/OR+AneB+dm/z3m6&#10;ZKNKVfEazG75cZ1ulXdtehFVHgAAACDsfSwSExOPnN0yMjrl7GJewm6fs1vy8orN4eT0ZrckZWot&#10;2/xEsjCF0F8YnRjbbOqKTo718fdhkU8aERybHssGbF6uKphaWp5eWJtd3NgNe5tb8y/KvRcxz3zJ&#10;8t7rYY/ufFJ20nHCnjb3UnCkzJru+mZGyltr2HWDyVjeUmOaGZm7vVrX11Q/YNTkaoOUQWFqZeN4&#10;y+vNHjupBemUAwPDAhUqha4qR5UWf+GiOdvT95rNbnF1d8Pslh8FqjwAAAAAhL3TwWa3CARu9x89&#10;OSzyZWfr7X92i8DdtWuk/+3z3pWmq/6ygBd7F7wsAU8alxnHZrd4+5lf2BmtiZ2cW5qaW762G/bW&#10;F1Y2Lc3edfMrOfeUe9a8N1K5TGEvIT3BN8jXycXp9bCn1qurOqoo7BXVFnF53NyqXPq8R4a9gfmx&#10;1Qc3BxfGO8b72sZNFO3oUISjy/LOqrnHy/vCXsOgMSxByXYzlDaV3/7uQWZZNn0i9h6RZWqLs4uz&#10;+Xf5LMHP4/w5gcDV0NCOn5R34N1Uec+fP8eXGgAAABD2PiJsdot5Cfuvf3/YYbNb+Hz+7Lw9LmH3&#10;8wukh+Al8rHMbvnFic/VNkObsX+qd32ydz01Jzs1LdtfFigMEGpzUmvbm4KUEusS9oLyshdhb21h&#10;+UXYW95T7u15MWdr0aAyQSmPkV8QXbCGPQ6XE62Jfhn22g8Ne5lF2ZJwiTXsDS5OlLeYw17LcJfB&#10;ZFx9eHPx3lb7eG96UebNbx/MPlil8CaLlkWlRFnD3m6VpwxSZyVN312cvrusztbQmyGxIUm5ydEp&#10;MXTLIGWQRClxtyS9ILmUbeQzB2lXgWUJ+xp+Us7Cu6nyGhsb8aUGAAAAhL2P1Pb2NlvCbpndcmjk&#10;252Hec7z+be/sreHQHfJReD6YnbLCcPeva8+K6y6MtS1kFOe39U6ml9VamqbqK1oC5IHBymCKupr&#10;c0rz2OwWL7GXr8S3xtj0IuztvpJzb7lnfTFnR8moPE7RPz0k9BfxnHiqNNW+sJeUm1TaXEphr7Gv&#10;0ZHjeJywV9FWR2fx7ubqw1tL97ZaRnoo6bFDyY0uY9Pi6Mq+Kq/UWEGZk94TnRJ9qSBdEadQxkcU&#10;1ZZff/IgJTeN3i+NkAkDhXQfBG6uSlUEj8/7xOETepMiKGa3nC6bVd6fXpy3qvIUCgWqPAAAAEDY&#10;A7PCwsIXs1tyD8t71iXsvr5iO3wIzS0dbHZLgjbxZHlv+c5mXkVxbkXhleaapt62ssarVXUNU70b&#10;efllvoG+skh5fVtbam6GeXaL/+7slrn1F7+2Zyn35vaUeyzv5WeWJWVpckr14bHhfCd+uDoiJiWG&#10;ovVhYa/cWC5RSqxhL6+6KEgZZA17I8tT5caaqnbD2sNbdIaWpuj66oMbL8NeWIAmN4XyIYW3A6u8&#10;RJ2GPpSiT+ueGHr0/U/3ngh1JH2IPruLuwt9lxNTU4JCJXRX6bqTkxNdBstC8ZPyNo6q8v5k+xQU&#10;lr1a5f3z61WeQCBAlQcAAAAIe3AANrvF2UVgWcJ+cOQzz25xdqFkmJiotcOHwGa3WJaw15wg73WN&#10;94kCLxbXlH/5q28n12dzK4omh9ev9W7O9F7Pysgzz25JihucuBajjWMb+egyRhO3G/ZWXin3Rqdn&#10;20dNqrSE4KjggqpCeaScy+P2Xhuoaa+jKxSrMkoz9oa94eVh+uIfGPaaBtpre5rLW2voVHc1Lt7b&#10;oqRnHO6q6zF2TQ1++tVnFPMMA7u/lSeLDrmUnxYYFmijytsX86xn8c6WIi6M/oi32Jtis4vARRkd&#10;xeVz6Y7Rm5RF6fteVlaLn5Q3dWCVF6aMfrXKO/g8/er7PVWe4sAqj75Blirva3ypAQAAAGEPbBGJ&#10;ROapjG7ultktB0e+7OxcLo9nt0vYFaHh5vEzu7Nb3izvpeZmCgNE/rLA3mtDtfUtU+awt0Vhb2bs&#10;+mzfzTiVmgJeem62aXhEFhVimd1iXsKuyUyxvJLTvIOhb3I0u0Jf01+vzUulD61uryZkqEWBIhb2&#10;+qcHeXxecESwKlulylJp8jSZZZkZZRm6Sh3dZ7VOHagMMg61lxmrCg2lOeV5FNuudtQbTC1ja7Pr&#10;n91ef3R75tYKvaemq7F5sJOS3p7fyks0t3YFqfRH6BxZ5R12GnrapBHSIKVEFCj2vugj9LuoiFIq&#10;YkPp76F8SxkDPyPH9HqVJw0+tSpPqYzk8fmo8gAAAABhD97Mb3+7w+Vyj5zdwpaw2+3sFraE3Uvk&#10;c4KKL6ckr6q1jqJaQ2NnTb2xu2VivHtltv/WXP+troZRuTLML9gvt6TwiuHqy9ktAaKU/FTKVHWD&#10;jT1z/Tef3xUGCKO1cetPblDe85WKKezVddUnZSU5uTiFRIXMbS/M31kaWBjMvJKpr87VFmjp3qYU&#10;plBsG1wcM80MDiyM1ZuMFNtufHF36/NP57bXeq4NUtKr7mpsG+/VleXKomTst/JKmspvfnNflaZi&#10;YznDNeHWKq+qxWCjyrNxdKXmnCmJkNa0NW0/fUKHrtCbDg4O+AE50v4qLzhUIj2dKo8+dNFXjCoP&#10;AAAAEPbgrfSYTGx2iyo+8TizW+zwIbDZLQ6ODpYl7G8c+Z791bd0KlpqMwtycsrz8yqK9eWFmqzU&#10;rOLLl7Iz/WUBAYrA1ML0nAq9OFjMXtXpLw+cuD5DSY8OvUcWLaew5y/z1xfpHTmOafnpxYZSvhPf&#10;N9g3pyqnqvPq7O355Qdrq4821h9v0Zfx+tPblNbm76wt3t1YurdpHOygN43DXeWttVVthpruxt6Z&#10;kajkGAqElMTUWYnds/3VPYaQmBDzCzhjZDGpMSeo8mwcNrtFERs6vbnCIh89iq2bn+Gn40CnWOVl&#10;5+TtrfIuXPBBlQcAAAAIe3DKCgsL9yxhPzjvPXgxu0URGm6HD8HY0sHhcHl83olnt1iz372vPlu/&#10;d2Pz0e3Pv/uSLhs6jb4ScYQ6cnzrmiZHK/QXelsiX3hCBIW9oNAgnwChOjOJwl5ciopiszpTHZ0S&#10;LXAT+Ep8mwaNmVeyWsfaEnQJdC4VXaIvYGpxKoWrqx2G/NrSq50GXWU+vdk50Xft+lLOlcuyqBA2&#10;QyX1cvrNb+6rdYmBSvNuPaVamZijecsqz8Zhs1tUlxIQ9g6zt8qjKy+rvIE3q/J8fcVPfvL1oVXe&#10;16jyAAAAAGEPThtbws5mt/zDr39/4KE0yJawJybZ4+wWulcODg4nnt1i4+hL8ijgJeu0S482wuKV&#10;1tktfjK/hCw15Toffx9fqdjB0SEkWr726ZrAXSAMECbpNRTSSo1X+uYGmoaMHZNd5mmcrZUUq3pm&#10;BtvHTW1jPa0jnfRmTEpcoDKIDV8xjncax9pfVnlpL6u80eWZ0814e0/fzBhFzcCwQC6P2zc4iZ8I&#10;pnVPlcdGa7IqL1mbfuv2gz/+059sH2uVx+PxkpNTf//HV6u8cFR5AAAAgLAH7wqb3XLe88JheY+O&#10;Kj6RzW4x2vHsFg/P82+5hH3fufvs81hNPAW8nPLL127NUagzz24Re4uCRJdr8ijv0XUKe/ROOjxn&#10;nvsFd7bNXFeQW15ek6BLuFxcSGEvJtW85bzIcKWgrlSjS5FGSC03k2hytPn1Rersd1TlHXii1Son&#10;F/MOhs9/8j1+FqxVXog83Frl0fXG5o4jM96XL6s8B19f8ReHV3lfo8oDAAAAhD14Z3Z2dvh8voOD&#10;Y4g81EbkY7NbBAJXO1zC/h8vZre8zRL2gzf1bW+FxUb4yfyvdtTWdBtEgSL/EH82viVSE0WfsWvO&#10;VGWq9ZME+En9G0aam8aMQ3PjEqWkqK50cmmOy+dWNtbQm3GpKrYrL1RlXoSQeUUni5ZZfytPnWmu&#10;8rQ5qWda5VlPlbHB+6KPZduec7au4CP/739PlRf2llVedk4eqjwAAAAAhD27YzKZ2BJ2VXyijch3&#10;3rIBzM8v0A4fwuzCmjm1nnR2i43TOdwfGBIkj1YoVeHCQKEwQMhe1UlfivTizNG5WRb25m6tN4w2&#10;tU50SCIkmaXZ5rDH47KMR5fJupSR+enMomw2YDNMrUzUWao8VXhpVfXa6oO20YHh5ekzr/IEzvSN&#10;DgiQ4KWbr1d5dI5f5UVExvCdnFDlAQAAACDsvR/YEnY2u+WwvGdewu4isNvZLXl5xWx2S0ZezulG&#10;vtLaCm+xt9BfOLw6oc1NoSufWDhyHDkcjoubQJ2elKy7pIgJPS86L/AQcLgcuhvScKlEKUnSJSvV&#10;EXRFTukuScmqPE1mak/f2Prqo/WNR+urD9c2HiriwrJLLp9plZeg1n7k/5HvqfIUrMRjhd4xqzxj&#10;Sxf7Xx6o8gAAAAAQ9t4/bHaLm5v7g0dPjpzdQuHKHlOrZXbLyZaw2zhBCokwQOQl9gpVhSVf1lKc&#10;c7/g7uMn5PJ4XB7X2cVZ4C5wO+/u6uEaIA/U6sxzOCM0kazKi9REJeo08lgFXc8tLn6R8fZemvOe&#10;LCqk1FB16lWep6cXqjxW5bF096ZVHh1UeQAAAAAIex8IgcBc3wmFF23PbuFwOOYl7Av2uITdzy/w&#10;dGe3rH16w1vsLZb6+fj5iAIvCv1ELm4u0vBgunQ75zZ3Y31uc31+azMkRq7O1rAN6bIYmTJJGXPJ&#10;vB5dnZbc1jkYpAwau7ZiDniblpj3aupbW32QmKk9rSqPUiiqPFR5AAAAAAh7sN/29jZluSNnt7Al&#10;7PY5u4XuEt2xU5zdYhob8hb7UOTzk/r7B/ubn/GLvPxlAQIPgSRcos29FJm8W+VRqKNDwc/yis1L&#10;S4t3lpc+XVm9K1FKOkxDuzHvoLwnCZe+TZXn6mF+vKjy/oNVebIwVHkAAAAACHtwMOvsluzs3MPy&#10;3oNHT+x/dguHy3nLJezsXK4qSkvLEUv8KPV5Cj3p2b95Y6HAmWW8wLBAynhsjV6sJr6rc4TerKg1&#10;LFrCHh0Ke21dgxtbn72S9zZ2k157z+Dk5vIJqjxxkL8jxxFVHpmYWg6PjEOVBwAAAICwB8fCZrfY&#10;XsLOZrdQMrTPJex5ecX0fN3JxfktZ7e0DXc3NHZN9q5XG5oKqsqGOufd3N0p7AUpJcGRMgp7dKQR&#10;stmRrc2ZzzaXHlO60xXmLS5sLy3dYWGvvXtw8/rjl2Fv42XeG5yanru9cfyYl5yVhirPSn+55JSq&#10;PD9UeQAAAAAIex8XtoTd9uyW7OxctoTdPme3sCXsbzO75dlffZtbUdhi7NWXF9Q3duSU58epE51c&#10;nJam7izO3lmZurd27cHqwv2NmUcU9rbmnlC6yystNYc9S7knjQyubmjeXP9sf7m3+mhiZmVyc/nx&#10;z78+MuN1jQ2iyrN6tcoLRZUHAAAAgLAHJ7Gzs8Nmt/j5Bdhewm7/s1u8RD4nznv6isLEDG11W9PC&#10;zVV1ajKFvemxjZWpu6uWsLc+/eBF2Ps8OFKWmadfWn4l7G1tPH5Z7lnynqGzffHO1tbju6jyjg9V&#10;HgAAAADCHpwyNruF2F7Czma3eJzztMOHwGa3nHgJ+43Hn3qJvSJU0U9//m1qTiaXz92t9abuHxj2&#10;Fl+EPVm0XF9UQGFv40W5t7x8t2t8JP9q6cPvnqHKO44z/a08qVSGKg8AAAAAYe9jV1hYyJaw257d&#10;4ubmbrdL2I0tHRwO92SzW5q6WwNkgd/97S+1ujQKe0tzu6/hXJm/vz7zcF/YW5h/EfaiQoqqKijs&#10;LSzf7p+aik1JaB8fsFHoocrb67SrvCVrlecr9keVBwAAAICwB69gS9htz25hS9jtdnYL3Ss2u6Wi&#10;vuZNI9/gzLiuKI/L47Z0mypb6hqNnZ09g9Njm4uT2yzshUQrKLDNzd2cnF6bnt2UxyiSMlOuNNUu&#10;37s5ubm0/eVjVHlHOrsqz939HKo8AAAAAIQ9sIXNbqGn1DZe1Wmd3WJs6bDDh8Bmt5xgCfvy7S1K&#10;ZX+z8/fj69Of/expVWdddZehpLkirSArv6ZEFhWSkJ7UOtxTWFO++OmWIkahK8vrn51ElXccZ1Tl&#10;8Xh8VHkAAAAACHtwXDs7O3w+/8gl7PRRuo19LmEnHuc833R2Cwt7v/r13x14lAnh6gzN9rPH7Cjj&#10;I1Jy01Dl2XZGVR69x90DVR4AAAAAwh6cCFvCfuTsFvZc3D5nt7Al7G80u4Uey4nDHqq8vU69ygsK&#10;CuZwuajyAAAAABD24HRYZ7fU1DbaWMJu/7NbeHzecZaw2wh7qrSESE2MNezR9fi0RFR5+5x6lZeX&#10;VyxwdUOVBwAAAICwB2eCzW6xvYSdzW5xdHS0zyXsiUlaBwcHgbur7dktbxT2/GUBqPKsTrfK++Lp&#10;N+Yqj4MqDwAAAABhD84eW8Jue3aLKj6RLWG3z9ktbAm7jdktNsJeSm6qMj6CYl7boMlfGujI4VAy&#10;QZWHKg8AAAAAYQ8+BNvb28eZ3eLnF2C3s1voLrHZLYHBkgPD3s0v7h0W9sRSP/fzHo6Ojt7eIpHI&#10;19PT62P+j+FMqjz8Vh4AAAAAwh78iNjsFnpWbmMJu3V2i59foB0+BDa75fUl7AeGvaG5iYsBvo4c&#10;SnmO8QnJz57/NZ3AoOCPM+y9syrv3//93/GzBgAAAICwBz+CxMREtoTd9uwWuoHdLmGnmGHe1bZn&#10;dsu+sKfNuiRwF7Bxo8HBcldXd5b06ISGRbq5uX9U3/HTrPKe7q/yfC1Vnlgs3trawg8XAAAAAMIe&#10;/PjYEnbbs1vYEna7nd2iCA1ns1u6RvrpytDchLXK43C41phKVz7OsPcOqjwul1tYWIgqDwAAAABh&#10;D+zLzs4Om93i5xdwnNktswtrdvgo2OwWc1fp6sKqvH33kyKKs7OLNezFJyQ7OTl/2N/ZA6s8WUgY&#10;qjwAAAAAhD34iGxvb3MsbC9hp0Bot0vYn3/7K4pzsaqEAz/68YS9s67yXF3dUOUBAAAAIOzBe4Yt&#10;Ybc9u+XBoydsCbt9zm45jLGlg8fjW8NeZtZlepgf2LfvTKu8YFkIqjwAAAAAhD14v1lnt4yMTtlY&#10;wm7Ps1s+qrD3epXHLt++yvM45xkWFo4qDwAAAABhDz4obHaL7SXsbHYLh8O1zyXse80urNH9/MDC&#10;3qtVXihr81iV97d/9w9vVOVNTM3trfICAiWo8gAAAAAQ9uCDtbOzw5aw257dEiIPZUvY7XN2y4Fh&#10;r7zSwOFw3tPvy94qTxai3FvlzcytHL/KY7+iiSoPAAAAAGEPPlImk+k4s1tYfrDP2S3/YRnf4ujo&#10;+L6HPWuVRxlvb5VXXlF7/CrPMmrFA1UeAAAAAMIegBmb3cLnO9lYwm6d3aIIDbfzsNfZM+zg4PC+&#10;fPH3VHmhe6u8WFXS8as8evivV3nnUOUBAAAAIOwBEJlMxpaw257dQpnQ3pawv6dhz1rlUbqz9HgK&#10;Nmnz+FWei4sAVR4AAAAAwh7AsbAl7LZnt7Al7HY1u4XuszXsLa7cojft9itsrfIk0t0teezy+FWe&#10;j/AiqjwAAAAAQNiDN7a9vc1mt4TIQ48zu+X5t79C2DuOt6zykrVpqPIAAAAAAGEP3pbJZHJwcLC9&#10;hN06u+VHX8K+N+zRsauwx6o8ifSEVd707AqqPAAAAABA2INTxpaw257dMjI6xZaw/4izW+wz7Okv&#10;l4TIw0+/yuOjygMAAAAAhD04DdbZLQ8ePbGxhP1HnN1Cd29x5ZadhL3bd7+IV6egygMAAAAAhD14&#10;P7DZLbaXsLPZLXw+/x0vYbeTsFde2YAqDwAAAAAQ9uD9s729zZaw257dQoGQLWF/Z7NbHB0dG5u7&#10;fqywhyoPAAAAABD24ENAqePI2S3WJezvZnYL3Z/OnmFr2KPgtHXzs3fweVHlAQAAAADCHnxo2OwW&#10;ZxeBjSXs1tktiUnaDynsocoDAAAAAIQ9+MCJRCK2hN327BYuj8fhcM9udgsFp/JKgzXs0efqG5w8&#10;i090plWev38gqjwAAAAAQNgDe7Gzs8Pn84+c3cKWsJ/R7JbXwh7ndMPemVZ5lPdQ5QEAAAAAwh7Y&#10;KevsFgozx5ndcrqfncPhZmZdtoY9Ho93tab5VP7mM6ry6A4LRb6o8gAAAAAAYQ/eD4WFhUcuYbfO&#10;bjnFJeyvhT3+W4a9s6vy6BJVHgAAAAAg7MF7iS1htz27hdIgW8J+KrNb+Hx+fEKyNew5O7tk6wpO&#10;9ledRZXH4/MpjopQ5QEAAAAAwh58AKyzW2wvYWezW4wtHT9u2DuLKu/cOU9UeQAAAACAsAcfIDa7&#10;xcHB0fYSdja7RSBwPfESdvqzoWGRJwt7p17lKcOjUOUBAAAAAMIefPhMJhNbwm57dst5zwsnnt2y&#10;L+y5uronqI94deipV3mNze2o8gAAAAAAYQ8+OmwJu+3ZLWwJ+wlmt1BEDAwKPmbYO90q73d//GdU&#10;eQAAAACAsAcfOza7xc3N3cYSduvsluMvYd8X9s6d81SERuy7zTur8n744Qd8owEAAAAAYQ8+RgKB&#10;4Mgl7BSoKFbx+fzjzG6xHfbeTZU3OjqK7ywAAAAAIOzBx44tYT9ydgtbwn7k7BY/v0Bvb5E17NH1&#10;gADJu6nyEhISUOUBAAAAAMIewCuss1uys3NtLGFns1so0R0z7Hl4nDfnsTOr8igBenp6osoDAAAA&#10;AIQ9AFvY7BbbS9jZ7BZKhgcuYVeEhp8757mysa0Mj/YR+rq5eTg5OZ96lefpeYHuAKo8AAAAAEDY&#10;A3gDbAm77dkt2dm5XB7v9dkt/v6Bzi4u3j4XRSI/oWg37J1WlSeXh6LKAwAAAACEPYCT29nZOc7s&#10;lhB5KJvdMruwxv4ghTS+k7Ml7Inp0t39HIW9t6zy5PIwVHkAAAAAgLAHcGrY7BYWwI6c3UKRj8fj&#10;s1JOKPK9nFd078ETSoMuLi7HrPIMDc17qzxfsT+qPAAAAABA2AM4K4WFhWwJu+3ZLZTZHB05dLOW&#10;1q691d+BYW9vlSeTKVDlAQAAAADCHsCPgy1htz275cAdfTwe/8Aqj0IgqjwAAAAAQNgDsAtsdst5&#10;zwtvGvasVZ6DgyOqPAAAAABA2AOwOzs7O3w+/8gl7NahnRTw3Nw8UOUBAAAAAMIewHuALWE/cnZL&#10;nCqeYh6qPAAAAABA2AN4n1hnt9TUNh4Y9qKjY3k8Hqo8AAAAAEDYA3j/sNktry9hr29oYbNYUOUB&#10;AAAAAMIewPuKLWFns1sio+K8fS56eQs5HI6npxeqPAAAAABA2AN4j21vb/MtL9d0dnZxdXOnpEfx&#10;D1UeAAAAACDsAXwgkc/V1dXJySkoKAhfDQAAAABA2AMAAAAAAACEPQAAAAAAAEDYAwAAAAAAAIQ9&#10;AAAAAAAAQNgDAAAAAAD4uP1/8H3emj4RezQAAAAASUVORK5CYIJQSwMECgAAAAAAAAAhAOJU0bBi&#10;jgAAYo4AABQAAABkcnMvbWVkaWEvaW1hZ2UxLnBuZ4lQTkcNChoKAAAADUlIRFIAAAGIAAACOQgC&#10;AAAANF86PAAAAAZ0Uk5TAP8A/wD/N1gbfQAAAAlwSFlzAAAOwwAADsMBx2+oZAAAjgJJREFUeNrs&#10;vfdf1EzUPnzbaYIFxI6NqmIvCHZBUBARpYhgF0TsvSsqWECkKQpKUewoCKgoVuwFG+otqPCf3O95&#10;c54nT7672bAkYXdJzvWDH8zOnEzOdebKmWQy889/BAKBYGL4h1xAIBBImAgEAoGEiUAgkDARCAQC&#10;CROBQCBhIhAIBBImAoFAwkQgEAgkTAQCgUDCRCAQSJgIBAKBhIlAIJAwEQgEAgkTgUAgYSIQCAQS&#10;JgKBQMJEIBAIJEwEAoFAwkQgEEiYCAQCgYSJQCCQMBEIBAIJE4FAIGEiEAgEEiYCgUAgYSIQCCRM&#10;BAKBQMJEIBBImAgEI+PBgwdr166NY7CGQSyD1atXHzt2rKSk5OjRo58/f37y5Mn169c/fPjw/v37&#10;d+/e3bhxY8WKFcuXL9+0adPFixdfvHhRVVX1/PnzZ8+ePX36FAo/fvz40aNHlZWVDx8+hFNUVFTc&#10;v3//3r17d+/eLS8vLysrKy0tvXPnDtgvLi6+ffv2rVu3ioqKbt68CZbhRNeuXbt69eqVK1cuX75c&#10;WFh46dIlOEtBQUF+fn5eXl5ubu6FCxfOnz+fk5OTnZ197ty5s2fPZmVlnTlz5vTp05mZmRkZGenp&#10;6WlpaampqadOnUpJSTl58mRycnJSUtKJEyeOHz8OlwbXlZiYmJCQcOTIkcOHDx86dCg+Pv7gwYMH&#10;DhzYv3//vn379u7du2fPnt27d+/atWvnzp07duzYvn37tm3btm7dumXLls2bN8O1b9y4ccOGDevX&#10;r1+3bh26ER0I3ouJiYmOjl61atXKlSvRV8uWLVu6dOmSJUsWL14cFRUVGRm5aNGiiIiIhQsXQsNI&#10;mAiE/wF06X84aN++va2trbW1NfxhY2PzjyDMzMx69+4N5eFvc3NzOzu7fwhi0atXLxAvEGISJoLa&#10;ATkL9gpLS0tHR0cnJ6eZM2dCogHpwKxZsyAvGDJkyNChQ4cNGzZ8+PARI0aMHDly1KhRo0ePHjNm&#10;zNixY+fPnw/ZCmQWEyZMCAsLg0Rj4sSJkyZNmjx58pQpU6ZOnTpt2rTp06fPmDHD29vbx8cHjPv6&#10;+vr5+YHx2bNn+/v7BwQEzJkzJzAwcO7cuUFBQfPmzQsODgazCxYsCAkJCQ0NBbPh4eGQUEBaAckF&#10;pBiQaEC6AUkHpB6QgEAaAv0ZUhJITCA9gSQFUhVIWCBtgeQFUhhIZCCdgaQGUhtIcCDNgauDS4PE&#10;B9IfSIIgFYKECNIiSI4gRYLLgXQJrgVSJ0igII2CZApSKkisIL2CJAtSLUi4IO2CHAdSMEjEIB2D&#10;pAxSM0jQwHuQrEHKBokbpG+QxIERaCE4CpI7SPEg0YN0D5I+aI+GNsHNwNXVFU5BwkRQNWA8hV0C&#10;ZIK80Xyoq6vjPQ4jUxifwigVhJKVJ+lckDARWjbKy8uxM0AKQ94wLiCDk4sLEiZCy8bdu3exM8Dw&#10;Sp/y9fX17MPvt2/fvnnz5vXr19XV1bW1tS9evKipqSGXGowLEiaCYnHv3j3sDL6+vo0WBt2BPqP9&#10;1LZ3794zZ86EPyZPnkwuNQwXJEwtD0eOHIERu8ZBuLd7eHisX79e4/irV69iY2M1Dm7fvn3lypW6&#10;7Dc0NNy6dUvj4JMnT7p37x4aGqpx/NGjR506dbKxsbG2th42bNiKFSssLS0tLCzMzc3NzMxcXV0L&#10;Cwu1T3H//n3t/u/t7S27r9gTgbI0Whh8pfHwe9y4cePHj4e/HRwcwMjAgQMvXrzYUuLk169fTU3x&#10;oPzDhw8/fvyofxWcEgF5pbxckDC1MDx//tze3n7w4MEVFRXswfj4eDc3N6AcBGLt2rXscQiXQYMG&#10;dezYMSYmhisxUMzFxaWkpITXPiQIQUFB3INPnz7t0qUL2Hdycrp+/Tp7/PHjx1ZWVqyytG7dum3b&#10;tlytadWqFRzhpu4PHjzQKAC12rRpA8XatWsH2vr161cZ3QVewhP5+PhIsZOZmYnCVFBQYOIRAveV&#10;EydOHDhwIDIyMiQk5MyZM9++fdOnInh+3rx5np6es2fPzs7ObrT8jx8/wsPDRzGYMmUK3JOSk5OF&#10;q+zatUs6FyRMpgi4p0FmAclIREQEKyXc+TXcvANVAG77v3//1jjYvn374OBgbfv4q0bywqrJ1KlT&#10;ucdra2shhxKevTJ9+nReU82RH+m6HOmne/fuHdwMBgwYkJ+fb+KqtGrVKq7/4Y6yYMGCy5cvC9Sq&#10;q6sDyQgLC2NrQYaYkJDw4cMHXVXy8vICAgK0ZyoJzKIE4QP9koV6EiaTw58/f+BOCOzOmDEDj2ze&#10;vJkbHDB6Ki8vx582bNjALYk5VL9+/bAk9zjixYsXPXr00P4J0ntdVbiAlJ5Xv7RNGayH69lyfQB9&#10;2/SFCVJjvF5IiiH3GTJkCP4Xcr1Lly7pqrVp0ybtOwpYgJvf+/fvtcu/ffvW2dkZi9na2k6bNg2y&#10;bPxvz549IV9rbi5ImEwOf//+jYqKYjMR9r8s+vfvD3cz7ZKIyspKtiSMy27fvs01np6ezpvmsLU0&#10;jmtAn2JYhm1kc0PPluuDLVu2GKzZ4pCWloaCAmPnxMREyBavXbsGUjV06FA4PnLkyC9fvmjf55Yv&#10;X96tWzcUL3aCJaZdYCouLk770VVgYCBK0uLFi0GvX758WVRUxN4g4d4GFnhbuGfPHlm4IGEyXWGC&#10;zOjevXsQExhVMM5HWenQoQOk7pj+dO3aFe5gJ0+eZKs/evSIFaZ27dpBDIE8OTo6Dho0CHodlMef&#10;4B7IPSlbS+O4BvQpxm0AJFYgHALplXTo2XJ9cOXKFVMWJjYwhg0bxk1z2OO8jWf9A8kg9zXFp0+f&#10;IKLgeJ8+fTIzM3mrjB49+t9//9XQbgFv19TUANeycEHCZHKor6+H2xTer5YtW4aT1kBfjh8//uTJ&#10;EwwLSLNLS0vxvzBwy83NZauzZYQxZcoU7knZWhrHNaBPMY0GsA+/AfC37A+e9Gy5Pti6dauGM00z&#10;MCAz4j7tZo9rNx40Cx8LgGZpD/RAp0B6dAUD3M+0X558/foVxo+6vC0jFyRMpgi4dQO7bdu2hQTH&#10;3t4e/h4/fjz+dPr0aUyaINQgdOBvDw8PjeoQnRgfY8aMgTseZOa1tbV1dXW/f/+GtFy0MFVVVVlY&#10;WDRJmLjFnj59Kv3RQ7N2BjDVIoSpc+fOMKpij3/+/BmkCjOp6urqJjkHUvLk5GTue1i2Fm8Vtg0k&#10;TGoE9GGNBIed+Cfwk0Z1uBkKWNaopeu4rlbpU8wwkxVlPB2YcnBwuHDhgskGBvs9GozLUlNTi4qK&#10;ysvL2adF3HkkUpyDtXr27Kk9OaChoWHJkiV4z2tWLkiYTBGQ5vj6+rIqAHdCNnWH9Mff358rTJMm&#10;TeLW/fDhAyRT2scRz549462l67j2DbbRYmjKYD1cz5bracrEhYlNeHHBFjc3N3xOBBg6dKj2tElx&#10;zhGoxQrToEGDiouLtevu379fFi5ImEwUkF2zIejl5cX96datW+xPw4cPB6nSGHDx1hL+VbgW4tWr&#10;V+xQTqDY0qVLoUDfvn3Pnz9vAEfp03L9TRms2RIvVhsgqdoTHcQ5R7iWML9YVzoXJEwmihcvXmBw&#10;2NvbJyQk8P4E8PT01K5bUFCg6ye2rsavuo5rgJ1mLVAMA7dRU7IruPTTgRNMXJji4+PxrUhUVBS7&#10;HtPy5cvxQSQkTZ8+fRJBq55Boo8wYV3pXChWmN6+fdscS4uy64ryLi0aHh4eFhYWEhKyYMGC+fPn&#10;BwcHz5s3LygoaO7cuYGBgXPmzAkICICB2OzZs2fNmuXn5wd179+/z9v+2tpaKAMcu7i4PH/+XONX&#10;fGtraWkJjdGu++fPH4jg+vp6XWEHDqmsrOQehMLQ8o4dO8KVCnj15cuXGLITJkxoNKwF0Lt3710M&#10;djLYwWA7g20MtjLYwmAzg00MNjLYwAD4Aj+zNgWapCfg6vr06ZOTk2OaIQ0jtV69euFbOY2fwG+8&#10;j5n04aupLEMXwEkGvI7CutK5UKwwgRKZ/lKkZmZmOCOJFzBGA0nS9b3l+/fvNW6PBgCM5vALGH2K&#10;aX8rp/GdnbyehPuB9KszZWFCr/bs2TM9PV2XwzVe0eo6rid9vLWEhQnrNul0KhKm79+/4wtUcJ8s&#10;S4ueO3dOY11RXFoURvXsCn6XL1++cuXK1atXr127BuOLGzdu3Lx5s6io6NatW7dv3y4uLi4pKblz&#10;505paWlZWVl5efndu3fv3bunz0fbisGbN286dOgAImJubm5hYQEZnxUD+ANXL8Cf8FcswJbpyMCa&#10;gQ2DTp06wRH2WZv05gEXkMrp83WrUQDN404c0f5J+1ddx1lA5B88eFAjCHlrff78GQIY+gVOUnF0&#10;dHz48GGTGknC9D/CBH0AxlD0uMr0AUGPf+BtA+8cePPA+wfeQvAugjcSvJfAEAYyCOxFjeZx+uim&#10;KQsTNA8fcmuvM4M/8ToBJxPAGBBusRo/VVdXd+vWDUR/+fLlvM8KnJ2dq6qq/v79u2TJEh8fH+hT&#10;qEq8w0luS6RzoUxh+vHjBzjO1tYW7gbU7ZWNt2/fYlcZO3asdFPQgSE7NtnbLX6y6+bmpvFNHOQy&#10;cBzyx+joaF3+cXFxeffuHXfMFRERgY+xtVcmwFqQrgYGBsL9QHvsrMvbWFE6F8oUJiAAR+MmG2QE&#10;ebmG7HjevHnSTZl4zKSmpsLFwmB2/vz57L5yBw4cwG9uIcHhXSoAFyQA2fLz88OXDOvXr/f29sZn&#10;Hbzr/P369Qs/PQFtAkXTUKX+/fuXlpYK0ME7/ZKE6f+foAgZEwTZ2bNnqesqG9AV8U25LKZMP2Yw&#10;zeEF71x/7A74TZz+VQD5+flNPdGfP39Q7wTMqlqYQO9HjRrVo0cPEibF48OHD5gxaazJKc5Ui4gZ&#10;yIAmMPBk4MUAsqHTp0/rqnL16lXcIA8A4yzIuUBB/P39ExMTBU4Ev+LeeVAYRnysMEHn0lUlISFB&#10;uICqhenjx4/4RX5WVhZ1XWUDuR48eLAsplpKzFRUVDxg8JBBZWUl9/kRL54/f17F4P79+5mZmS9f&#10;vuQd92lnkaDXr1+/vnXr1t69e4WffLN0CBRQtTBVV1eDd7p3707CpHgg14ARI0ZIN0UxI4x9+/ZB&#10;6sS7ljyXDulcKFOYPn36hMKk/YqUoEiuYSg3Z84c6aYoZhoF77e7GnRIn1amTGH6/PkzfmVGQaZ4&#10;INfDhg2TxRTFjInQoUxh+vLlCwqTwONAgpK4dnd3l8UUxYyJ0KFMYfr69St4p1u3bhRkigdyLct0&#10;ATBFMWMidChTmL59+4bCpLHKOkGpXA8ZMkS6qT9//vj6+lLMmAIdyhSmmpoa8I6dnR0FmeKBXMsy&#10;XeA/ZolOihlToEOxH/GiMGVkZFCsKBvItZubmyymKGZMhA7FfsSLC/1RkCkeyLWrq6sspihmTIQO&#10;ZQrTz58/UZi0l9QiKJJrFxcXWUxRzJgIHYr9iBe807Vr17S0NIoVZQO5dnZ2lsUUxYyJ0KHYj3hJ&#10;mFQC5NrJyUkWUxQzJkKHMoWptrYWvNOlS5fU1FSKFWUDuXZ0dJTFFMWMidChTGGqq6sjYVIJkOtB&#10;gwbJYopixkToUKYw/f79G7d4P3XqFMWKsoFcDxw4UBZTFDMmQocyhenPnz+4HtObN28oVpQN/Jx9&#10;wIABsoQNCZMsXU86HcoUpvr6evBOv379KFAUjyVLlsjFNYRNp06dUlJSyKtG73okTIQWTzQJEwlT&#10;y0BDQwPupUWBonjgWtQODg6yhI2Njc3JkyfJqxK7nnQ6FLtFOG7fRIGiBuDmaLKYImEyETqULEx2&#10;dnYvX76kQFE2cJ2NPn36yGLN2to6OTmZvCqx60mnQ+HCpLEpO0F5WLZsmYzDdhImWbqedDpoKEdo&#10;8UTLyHXHjh2TkpLIq0bvekoWph49elCUqESY5OKahMlEup7Ch3IUJSoRpu7du8tizcrK6sSJE+RV&#10;iYxIp0PJwmRra0tRong4ODjgjjgkTKbT9aTToWRh6tatG0WJSnqCXFxbWloeP36cXGp0OmgoRyCu&#10;SZhMjg4ayhGI6/+DhYXFsWPHyKVGp0PJwtS1a1eKEpX0BLm4njFjRmFhIbnU6HQoWZi6dOlCUaJ4&#10;fPz4kbg2ta7Xvn37JUuWkDDxe6dz584UJYpHp06dZOS6rq6OtgiXRZiWLl1KwsTvHQhZihLFIzo6&#10;WkauV61aVV5eTl6V2PXatGkzbtw4EiZ+79jY2FCUqKEbyMi1mZlZYmIiedXojChZmKytrSlKVDKU&#10;k4vradOmXbx4kbwqseuZm5sXFxeTMPF7p2PHjhQlikdMTAxxrbyup2RhsrKyoihRycCBuFZY11Oy&#10;MFlaWlKUqGQoJxfXL168IJdK73pt27aNiIggYeL3joWFBUWJ4nHixAkZue7QoUNpaSl5VXoOK5ER&#10;JQuTubk5RYlKeoJcXMOt/tChQ+RSiXS0adOGMiad3jEzM6MoUUlPkItrEiZZ6GjVqtXw4cNJmPi9&#10;A2k5RYlKeoJcXMOtPj4+nlwqfSgnkRElC1P79u0pSlTSE+Tiun///qmpqeRSiXS0bt06PDychInf&#10;O+3ataMoUUlPkIvrZcuWlZSUkEulD+Xc3d1JmPi907ZtW4oSlfQEubiGW/3BgwfJpdKHchIZUbIw&#10;tWnThqJE8aitrZWRa7jVHzhwgLwqXZgkMqJkYYK7H0WJ4jFgwAAZuSZhkkuYJDKiZGGCIKMoUTx+&#10;//4tI9dgav/+/eRV6cIkkZF/lO0dihLFo3PnzjJyTcIkV9eTyAgJE6FlY926dSRMJEwkTAQFdgMS&#10;JhImAwGGuCRMasDAgQNlFCYIGxImWboeCRM/WrduTcKkEsjINZjat28fuVQ6HSRM/GjTpg0Jk0og&#10;I9eTJ08+f/48uVQKQkJCIGmaP38+CRMP2rZtS8KkBmzYsEHGjKmqqqq+vp68KgXu7u4gTK6uriRM&#10;PGjXrh0Jkxrg7Ows4/NECJs9e/aQV6V3PRrK8aN9+/YkTGrAnz9/ZLwJQdiQMElEWFgY5LDBwcEk&#10;TDzo0KEDCZMagETLxTVY2717N3lVCg4dOtS2bdtPnz6RMPHAzMyMhEkNcHNzk3EoB2FDwiSLMEk0&#10;osyue/jwYXrGpB6Ym5vLxTWY2rVrF7lUeu8jYeKBhYUFzfxWCf7+/SujMEHkkDCRMDUXjhw5Qg+/&#10;VQJLS0sZb0JgbefOneRV6b2PhIkHz58/l/EuSjBlWFlZyShMYI2EiYSpGYUJR3MUJYqHu7u7jBMs&#10;O3bsuGPHDvKqFCQkJEjftEaxXdfa2pqESSUANZGLawgbEiYSpuZCVVWVpaUlPcVUA7Zt2ybjnDUb&#10;G5vt27eTV6UgMTFR+v6jyhQmf3//tm3bbt26laJE8ejUqZOMz5j8/PyysrLIqyRMzQJ5l1slmDJG&#10;jhwp4zOmV69e/f37l7wqBUuWLKGH3/zo0qULRCo9LFAD6uvrMWmSK3JgbEhelYItW7ZQxsQPW1tb&#10;SpdUgtGjR8u4HhNEDj0BkAhPT0/p2/wps/fa2dmRMKkHMtINpkiYSJiaC926dSNhUg9kpBtMwUiE&#10;XCoFMBY2NzcnYeKBvb09CZN6ICPdI0eOpGdMEjFx4kRaXYAf3bt3J2FSD2Ske/369TRdQCJWrFhB&#10;D7/50aNHDxImlaC+vl7GZ0wQOe/evSOvSsGJEyesrKxImHjQs2dPEiaVwNXVVcZ5TBA5mzZtIq9K&#10;wcqVKylj4kevXr1ImFSCnJwcGxsbueiGyCFhkoidO3daWlqSMPGgd+/eJEwqQUNDg4zPmCByNm7c&#10;SF6VguTkZGtraxImHvTp04eESSXw8vKScQ9BiBwSJomIiYmh6QL86Nu3LwmTeiAj3WBqw4YN5FIp&#10;GD58eOvWrUmYeODg4ACRCkk+RYkaICPdYIqEyRToUKYw9evXD1xDez2rAdAB8F2HLHRD5Kxfv568&#10;avTep0xh6t+/P7iG1q9QA5BruegGayRMErFmzRpLS0uJdChTmAYMGACR+ufPH4oSxWPEiBE4j0kW&#10;ur28vGi6gCzCJJEOZQrTwIEDIVJ///5NUaJ4HDx4EOcxyUL3tm3baCdeiRgzZkybNm0k0qFMYRo0&#10;aBBEal1dHUWJ4oFcy0U3WFu7di151ei9T5nC5OjoCK6pra2lKFE8kGu56AZrJEym0PuUKUxOTk7g&#10;ml+/flGUKB7ItVx0g7W4uDjyqtF7nzKFydnZGVzz77//UpQoHsi1XHSDNRImU+h9yhQmFxcXcM3P&#10;nz8pShQP5FouusHamjVryKtG733KFCZXV1dwzY8fPyhKFA/kWi66wVpsbCx51ei9T5nC5ObmBq75&#10;/v07RYnigVzLRTdYI2Eyhd6nTGEaPHgwuKampoaiRPFAruWiG6ytXr2avGr03qdMYRoyZAi45tu3&#10;bxQligdyLRfdYI2EyRR6nzKFaejQoeCar1+/UpQoHsi1XHSDNdpXzhR6nzKFyd3dHVzz5csXihLF&#10;A7mWi26wlpKSQl41eu9TpjANGzYMXPP582eKEsUDuZaLbrAWHR1NXjV671OmMA0fPhxc8+nTJ4oS&#10;xSMgIKBDhw5y0e3n57dz507yqtF7nzKFacSIEeCa6upqihI1AN9Py0L3/v378/LyyKVG733KFKaR&#10;I0eCaz5+/EhRongEBgZixiQL3RA5q1atIq8avfcpU5hGjRoFrvnw4QNFiRogI93+/v5HjhzRs/Dv&#10;378rKiqKi4th2IJfYPz9+/f79++lpaXXrl27evWqOjf1lYUOZQrTmDFjwDW017NKICPdd+7c0bPk&#10;o0ePYmNju3TpAqf29vYODQ3Nzs6OiYlZsGBB586d8Xn8tGnTVLgomCx0KFOYxo4dC655+/YtdVo1&#10;AN9Py0J3dXW1nut17Nmzp2vXrv/oxoABA2CYqcJlVGXpfcoUpnHjxoFr3rx5Q51W8ZgxYwZueCkL&#10;3RA5em7fhGrYt29fqNKxY0dWj/r37w/jwZCQkLNnz6qTEVl6nzKFafz48eCa169fU79VPK5du4b7&#10;BclCN0ROQUFBo8X27duH6VJ8fDykBnFxcTimAxw+fFjljMjS+5QpTB4eHuCaV69eUb/VwNWrVyFu&#10;4D7fp0+f3r179+rVq2fPnj169GjRLwpkpBtM3bp1S88zck+KR6ZMmULrpspChzKFacKECeCaly9f&#10;Kj4Ifv78GRwcDMOKoUOHDhkyZPDgwW5ubq6uri4uLs7Ozrt27dJILqAYDnw0APf/9+/fcwtfvHjx&#10;6NGjiQwSEhJUQjeYWrZsmZ5n5J5UPSFnGDqUKUyenp7gmhcvXig+CEJDQ83MzFh9ATX5/v07znAD&#10;2NjYbNmyhS3s6+vLqhKbFyQlJWlI0qxZs0CnLC0tzc3NzRh06NDBigEcjImJMTUn4MQZWeiGyNFQ&#10;c4EA455UPSFnmN6nTGHy8vIC11RVVSk+CPBKAXl5eexCE/X19YcPH4YBGhy3trZmR/ts4Zs3b+oy&#10;WFhYiI9sdAGkzaS6n5+fHzQJpFOWbAVcpE/YsJ7Ewg0NDSiOcGMgYZKl9ylTmCZOnAiuef78ueKD&#10;AK80MDBQe74MPoNk/XDjxg3coFjYMxcuXOjbty+UgYEhN7ZAjGBM16dPH/gJVMB0pkefOnWqZ8+e&#10;MHqV5Vs58Of169f1dDsAfFJcXBwXF2dnZwf/nTp16pkzZ1QuTLL0PmUK06RJk8A1z549U3wQ4JUu&#10;WbIEbtrc40VFRexOkOiH2bNns+M4Ac+AMDk4OECZyMhIyLx0Jept2rQxEd1HD8hFN1jTdqbASXlx&#10;8OBBnPmtTmGSpfcpU5gmT54Mrnn69KnigwCvtHPnzhovQXJzc1Ff5s2bxyZTOMEEYG9vD7kP94Uu&#10;24vYitA/eYUJz2g67vX390fBlaU9cHXbt29vtBiUEZ5didi3b58KhUmW3qdMYZoyZQq45smTJ4oP&#10;ArxSnGfMfSvXo0ePdu3awfGSkhIsuXDhQu5jcgCMPtjpAjY2NpgBgTDhM6bFixfzClN2djYq17Jl&#10;yxrNLAyAtLQ0uAq56AZ/6mln586dAQEBc+bMgXH03Llzg4KC4B4QHBw8f/78BQsWhISEhIaGhoWF&#10;qXBHDFl6nzKFCYb64JrHjx8rPgjwSgXAbngtXBI6EiZWeXl5rDD9/ftX+4yNFjAwIiIizM3N5aIb&#10;vKSGsDH93qdMYZo2bRq45tGjR4oPArxSuHXfvXv327dvNTU1cIv+8eNHYmJi79694aeoqCiUDyyJ&#10;uHLlii6DoDv9+/fnVmxqAaM4oUOHDrJkTGBKDWFj+r1PmcI0ffp0cE1lZaUUI69fvy4tLb3DoIRB&#10;MYPbDG4xKGJw8+bNGwyuM7jG4CqDKwwuMyhkcImBXO+V8UpBI/78+cM9/ubNG1xI0NraGh9DZmRk&#10;4Ds1Yc/k5+ezuqNhEzFz5sxWrVpBgRMnThiFXBg/whgTNBGa9/v3b0j0PDw8xowZI8tbOfBnU8Pm&#10;5cuXGA+QnGZmZmIYqFmYZOl9yhSmGTNmgGsePnwornpqaurq1atB+EcxGMlgBIPhDIYxcGcwlMEQ&#10;BoMZuDFwZeDCwJmBEwNHBoMGDZo0adLx48dludLIyEhtEWHHbuiHuXPnsm/lunXrpmuaCQgTzirg&#10;tenv79+mTRs08uDBA+mNR42TDt7WimuS/mEDty64XbGLjnOxZ8+ef//9V53CJLH3KVmYvL29Rfec&#10;t2/fsjOnx40bB10xgMEcBoEM5jIIYjCPQTCD+QwWMAhhEBoa2r179+Z7a4NXCt1Se3mN9PR0TJHQ&#10;D3AzxwlK7JNv7rdy0Eh8jVJQUIDCBE7gfkAHGR/oL6tKZWVlElsOBsPDw6FJNjY2nTp16ty5c5cu&#10;Xbp27WprawttA+m0t7eHVkHboIXQTmgtXA6Ud3Bw6NevHz5X4gqTLAuMgD/1DBs2JwVMmDCB+/Ab&#10;Wg4HFy1alJOTo0JhktL7FC5MPj4+4JqKigoRdaFnDhw4EFUJxmLQOT8yqGbwicFnBl8YfGXwjUEN&#10;g+8MfjD4+fMnMAT3VRgPwsAQ+nN5efndu3fv3bt3//593tdeTU3uoMfqmjIDSRPIKC6uiGBnBmoD&#10;3cVePmgQDANBMkA44A8zM7PWrVvD8bCwMFPY4hhGmiCg0FQLCwtoFdwzuJcpDsAgDAn1DBuMMQDI&#10;pcZU+JUrV1pZWXG9qipI6X0KF6aZM2eCa6Dni6h78eJF7Jlwx2sRyw+C/DX1GQ379+TJkwsLC3lT&#10;cV2QnivJC8hQ2rVr16FDB4ljB8DmzZshcdMzbPDDC7grHDp0SOOnZ8+egVCiNmVlZalNmKT0PoUL&#10;k6+vL7gGshJxwoRzpiMiIlS4LirizJkz27Zt2/6/2MHANPfpKy4udnV1dXJykmXZE4gcfcLm6NGj&#10;+CmirtmYz58/x4Gep6en2nbrkdL7FC5Mfn5+4BoYMYmoe+nSJVaYamtr/yMomm4NbN26VZ+lF/GM&#10;MNgXWMcKy8jVMLXRoUxhmjVrFrimvLxcnDA5OjpC9YULF5IwKZ7u5jtjeHh4+/btDdwwxdChTGGa&#10;PXu26KchhYWFrDDRaoSKp1sDKSkp+oxY9TljYmIiDvdM7alci6BDmcLk7+8PriktLRUnTE5OTlAd&#10;7ngkTC2F7o4dO0p//1VTUzNhwoTz58/rGWB79+7VR5jExaE6e5/ChSkgIABco/8eYVxcvnzZ2dkZ&#10;34urdo5cy4Kvry/cpb9+/SrRzrJly8zNzZcvX97oXM3o6GhLS0sIkt27d/MWqKqqwn0fHRwc1PAx&#10;uVy9T+HCNGfOHO6H9eKEadOmTdTnTR/nzp3Db2jE0c3Fw4cPR4wYAaO5Rks+ffoUdQewa9eu27dv&#10;sz+9fPny+vXro0ePhp8mTpyYlpamNkak9D6FC1NgYCC4pri4WETdK1euuLi4QPXVq1dLnwBJaG4s&#10;WrQInzGLo1s7cvS0A+HBzqIE7NixA7+axH1occF1tb2Pk977FC5Mc+fOBddw72MihCk0NFT6ZGJC&#10;cyM7Oxu/oRFHt3bk6Gnn2bNnmBbxwtPTc8uWLeqMHym9T+HCFBQUxN0IpEm4evWqq6srVJf+hS3B&#10;YFyLplvbmp523r9/j6sagDxxd+KFgwsWLFDz9vRSep/ChWnevHngGkitpQiTuOoEAyMqKgqHcrLw&#10;tWfPHn0Wq3716hXungYnraqqiouLYz/ipY3ppfQ+hQsTxIfwJkUCuHbtmpubm+jqBAOjvLwcP/6Q&#10;hS99VsJ9/fo1uwMNBYm8vU/hwgS5NLhG3HpdrDCpfLkvldCtbSozM1PPCKEgaT46lClMISEh4BoI&#10;IBF1waGDBw8WXZ1geOBrIFn4gshZvHix8MRaNkIoSGTvfQoXptDQUHCNuI292LBT7b5gLQt3797F&#10;hf1k4Qsih7upeqPCREEib+9TuDCFhYUJL7kvgBs3bgwZMkR0dYJR6LayspLlrRyYCg4OZjdb50VV&#10;VRX7jAlUDJeBxwXgcfV3XPcdV3w3hR2uWlDvU7gwhYeHg2suX74soi7EFgqTuOoEw8Pf39/Hx0dg&#10;BZImRU6jwsQGmD5QYRRJ6X0KF6aFCxeCa7TXZtRTmIYOHSq6OsEoXMvFF1ibN29eo5/dsScVhoeH&#10;x8uXL9XJiEQ6lClMERER4JpLly6JqAsJOQqTuOoEA2PTpk04v1EWviBy9BGm+fPno/SMHDlSYCde&#10;jbXAVQIpvU/hwrRo0SJwjbi920CY3N3dRVcnGIVuKysrWd7cgymQmC9fvggXwyWHKEhk730KF6bI&#10;yEhwTUFBgYi6t27dQmESV51gFLq9vb1l+QoETIEwNbpWHAYYBYnsvU/hwhQVFQWuyc/PFydMuIWh&#10;uOqElkW3tikYlzUqTHjG7t27y/LlMNGhFmFavHgxuCYvL09EXQg1FCZx1QmGB341KgtfEDkgTI3u&#10;No4BFhMT8/fvX/K/jL1P4cK0ZMkScE1ubq44YcJvr8RVJxgY27Zts7a2losviJzAwMBGhSklJcXf&#10;37+yspL8L2/vU7gwLV26FFxz4cIFEXWLi4tRmMRVJ7QsurVNgTA1aSe49+/f3717lzvBUp0v4+Sl&#10;Q5nCtGzZMnCNPqvK8woTfuIgrjqhZdGtbWrOnDl6ChMkVrt27fLy8urcuTN3+tLo0aOPHj3a6MLh&#10;RIfqhGn58uXgmpycHBF1S0pKUJjEVScYHjirSBa+IHJAmD5+/Nhoyc+fP3t7ewvMrjx48KA66ZDS&#10;+xQuTCtWrADXZGdnixOmkSNHiq5OMDAgZ7GxsZGLL4icgIAAfYQJF/cAWFlZeXh4sBMsPT09+/Tp&#10;Y2ZmNmrUKBU+hIKB7bRp06TToUxhWrlyJbjm3LlzIureuXMHhUlcdULLolvbFAhTo5/dQa8bOHAg&#10;nHTYsGGxsbHQG7k989SpU7iHClj7/fu3OhNYiXQoU5hWrVoFrjl79qw4YcKoEledYHjgOhuy8AWR&#10;4+/v36gw4VQde3t7XasOHThwAB88qTCKpPQ+hQtTdHQ0uCYrK0tE3dLSUhQmcdUJBsbevXtxKCcL&#10;XxA5IEzcDEgb1dXV+HRp+fLldXV1vGVgMMiWqa2tVRUjUnqfwoUpJiYGXHPmzBlxwoTb8oirTmhZ&#10;dGubmj17trAw6Rkh2CoVBpIsdChTmFavXg2uOX36tIi6ZWVlGHbiqhNaFt3apiIjI4W3hn/y5ImX&#10;l1ejZ8RW9ezZU22rXMpChzKFKTY2FlzT6KryuoQJN1MVV53QsujWNhUfH99oMXyqJfBJyocPH3x8&#10;fKDMihUr1DahSRY6lClMa9asAddkZGSIqFteXo7CJK46oWXRrW1q0aJFje6gi2cUOGmjBYgONQpT&#10;XFwcuCY9PV2cMI0dO1Z0dULLolvblD47MGdlZfXr1w9OumrVqocPH2rMFH/z5g1ukz1q1KiKigqi&#10;g4Tpf7B27VpwTVpamoi6d+/eRWESV53QsujWNqXn4OvQoUM4IaBHjx4zZsw4evQofiiHH6l06dIF&#10;jqtzdWZZ6FCmMK1btw5ck5qaKk6Yxo0bJ7o6oWXRrW3K19dXn22+P3z4ACV1fY8yYsSIxMREXZMJ&#10;iA6VCtP69evBNadOnRJR9969eyhM4qoTWhbd2qZAbl6/fq1P4ezs7AEDBmirkpWVlZpn58pChzKF&#10;acOGDeCalJQUccKEu4aJq05oWXRrm5o5c6Y+wlRTU1NSUjJnzhxtYbK3twc7T58+JTpImP4fbNy4&#10;EVxz8uRJEXXv37+PwiSuOqFl0a1tCoTp1atXwsU+fvyI+5ILwN3d/c6dO0QHCdP/YdOmTeCa5ORk&#10;ccLk4eEhujqhZdGtbcrHx0dYmL58+RIQEMCbKE2dOnXBggWTJk2aPn16WFhYWVkZ0UHC9H/YvHkz&#10;uCYpKUlE3YqKChQmcdUJLYtubVMgTMK7VEK6xG7fxGLo0KHx8fE4Zfzz58+/fv0iOkiYNLFlyxZw&#10;zYkTJ8QJ04QJE0RXJxgeOHFGFr4gcry9vRvdPvfYsWNOTk5dunRhhQkq/vjxg7iQ2PsULkzbtm0D&#10;10D0iKj74MEDT09P0dXlAowCzp8/n8Mgm8E5Bto7C926dUvEs4znz59Dsv3u3btGSz5+/DghIeHI&#10;kSN6vqsyMF68eAHjJrn4gsiZMWNGo4t2V1dXFxYWQuHAwEBHR0d8ohQSEnL48GHh7+zUACm9T+HC&#10;tH37dnDN0aNHRdR9+PAhCpO46rKgqqpq3rx5ffv27cOgN4NeDFxcXLgb4zx79iwgIGDBggVN2u4R&#10;hMbOzs7a2trW1lbg04H9+/fb2NhYWlp26NChffv25ubmFhYWMIppNKFoQXRrm9JHmLjIz89HbUJE&#10;RESo9n2cjHQoU5h27NgBrklMTBQnTPjtuLjqsoBtAy+4DYNbNAiHlZWV/hNtIWJwvyNta1wcPHjQ&#10;zMxM++ytW7fm3gx37drFe2/E6DSMD6XQrW0K8i+4MTSpVkFBAdxIfH194S6Cz5vAe6WlpQ0NDSoU&#10;JlnoUKYw7dy5E1wDeYGIupWVlSgK4qrLAgh0vAlHR0dDevLq1SsYRr158wa3EoS8id0bB69U/9ay&#10;Ax8Ws2bN0pjoDFkYHERVmjx5clZW1vfv3799+wZDFazStm1b6ITx8fFTpkwBnYIUg9uTYbwJuR4U&#10;a9WqlWGESQrd2qZECBMLXGwe0a1bN3WuziwLHcoUJriNg2uOHDkiTpgmTpwourosgD4PoyftNuB1&#10;cY/jkXHjxt27d69JllnAfzWeU8IIDqQHftq7d69G9a1bt7J5E+gROmratGnPnz/XaCGokoZgmSbd&#10;2qa4l9NU4Kqy7OwBdQqTLHQoU5h2794NroFhjoi6jx49wv4mrrosKCoqcnd3hzYEBQWxu8KeOXOm&#10;Z8+ecDA2NlbjSmEop+dEWywP2LZtG35sqXGl0CdxlwtdHrh79y6MNP9j3hKgo0CDIApZv2lIp4nT&#10;rW0KLh9yxibVgiEbVAFBd3V1ZT2gz6YG1PvUJUx79uwB1xw6dEicME2aNEl0dVkAKQyuYw3/Dhky&#10;xMPDY/z48ahKGg3DK4XBnT77CyYlJaHZLVu2/Mf5XLljx46srrGXDyoDf+vjKNQmAP7dr18/GIq2&#10;FLq1TU2dOlVPYYJxcXFx8dmzZ+Pi4tzc3PDygS8Y84aGhqp2zXhZ6FCmMMEYBFyjz1KE2nj8+DH2&#10;N3HVZWy/LnAbhiU9PT0xixHAyZMnO3XqBIU3b97MHsQ3uwD2Owz28qF/Cr9dYkvqaluLoFvbVKMX&#10;ziawgwcPZi/czs5u9OjRfn5+N2/e/E/FuHr1KqaNEulQpjDt27dP9Fao0N8mT55s3J1Usf2AkSNH&#10;ZmZm4sNv+AO3CIbUiX14gSWnTJki3JegOkgP2uR+Pc+eiLXAXn6jNtmSRt9+Vgrd2qYavfD/mIXi&#10;IDPiXviCBQvAIf+pHjU1NbivnEQ6lClMMNoH1xw4cEBE3SdPnmB/E1ddxvYDNm7cyD1+6dIl3IyT&#10;3fsMS0Jfgmbrc1EAMzOzbt264cQoGMThwfbt2+NrFLZkk2xy0WhFk6Jb25S4C4exGy4Ud/369WvX&#10;rkHiIDwQVjBkoUOZwgROAdeAg8QJE4Sm6Ooytl+7DcnJySgl0DGw82BJ9r+6cPToUd5JSVzgudjL&#10;b9u2rfBjArYkDOigE7JianjXwYC0Xbt2sjz8Bn826sw3b94sWrSoa9euwv5s1I5SIaX3KVyYII0E&#10;10BaLqIupPHY38RV5+a03xhcZlDI4BKDBw8e6NN+fLPD/SSFXf0nLCwMP33Ako6OjuvXr4exXgaD&#10;9PT0oqIibr/FRWDHjRsHxTYw2MhgEwP8NtDS0hKnSuLDS8D06dMTExPZd+fwB3T+lStXOjs7z5gx&#10;Y9myZbjuNfRAGMXU19cvWbKE7ZPgvQsXLujaRERGwJXCdcHwVpa12cCfeDnCxSorK3ft2gV0BAYG&#10;zp07NygoaN68ecHBwTCKgTEdxM/UqVPB1Pfv31UoTFJ6n8KFKT4+nncajp7CBFElujoA8nmI0YkT&#10;J3oxcGbgxMCRwdChQyHL8PHx2bx5MzsbQLv9AGtra+4nKThje8WKFaAC3JKQL3Tq1AkGaHYMbG1t&#10;u3fv3r9/fzgXaAc7Xtu6dStvg1klsrCwwCmROEcOkibIs7y9vZ89e1ZVVQUNhhO1adOmVatWu3fv&#10;hvjDN3FwLWxPZlvOZlK8mSAXoJtlZWUlJSV37tzBqa0eHh5cYeWioaGhnsGfP39+//4NWo8vFs3N&#10;zWWZzAnt516OOIAewW1JtY+ZpPQ+hQsTjEHANdDfRNSFTojCJK76zZs3uS9rhKHddRHQRfFZkjaW&#10;L1/OLcluNtUo4uLiBJqNX5Bwr5qdKglKBIIFPR/+YK1BMY2hnIbzEWCEPQ4JF+RZrVu3bsPgH1kB&#10;Wnb//n1ZIkcXKQQD9D6FCxOMOMA1cFcXJ0w4w1BEdbjPsy9r3NzcQhmEMQhnsJBBRETE0aNHKyoq&#10;BD7u//r164sXL7jfo7x9+5a3POQOUDgvL2/16tWxDNYwACXKz8+vq6uDzEKfbT+Ki4s18hRQPRAs&#10;7pwAT0/PrKws3HaNdZT2jCfwPzutiZuAXLx40c/PD1KwWbNmWVlZQSoHOaCNjQ2ke126dOnatSvk&#10;epDxQepnb28PSV+PHj1gjAapIiSMkDn27dvXwcEBckBIBgcMGDBw4ED4CRQT31TKshM3tByGzxrb&#10;MREM1vsULkxHjhzRuF3rD3bqs4jqeF4ADOWg3/5k8C+DXwxqGShm8wwMQRj3af+UkJCAyZHEO6cw&#10;QKn9/f21szMpkQOaTuJirN6ncGGCXqGrw+gjTPiZq4jqeF7RpyaIQEpKCow05fI5MOjl5VVZWUmO&#10;NUrvU7gwJSYmgmt27Nghom5VVRUKk4jqeF4Yj9BGBgbD+/fvcQVucXRrMwjC1Og0ekIz9T6FC9PR&#10;o0fBNdu3bxcnTDNmzBBXHc87YsSI4uJiCtAWQbe2KX2+7yE0Nx0KFKYXL16gsmzbts3A1Y8dOwYV&#10;nZ2dL168SAFqMKDbxdGtbQqEqdGJZoTmpkOBwnT8+HHhaTuNCpO3t7e46nhqc3NzI37OokLgp8ji&#10;6NZmcMKECSRM0jugRDoUKEwnTpxgN64QUf3ly5coTCKq46kpYzIkcnJy7OzsRNOtzSAIU0VFBTlW&#10;YgeUSIcChSkpKQmFibu+R5OEycfHR1x1PLWHhwdFtuEZF0e3timizxToUKAwJScnozBt2rRJRPVX&#10;r16hMImojqeWaxYyoUluF0e3timizxToUKAwnTx5knfNEP2FCZcuElEdTz1+/HiKbMMzLo5ubVNE&#10;nynQoUBhSklJQWHasGGDiOrsmmoiquOpIbL13BqAICPj4ujWNkX0mQIdChSmU6dOoTCtX79enDD5&#10;+vqKq46n1n/PEoKMjIujW9sU0WcKdChQmFJTU1GY1q1bJ6L6mzdvUJhEVMdTQ2TfvXuXAtTAjIuj&#10;W9sU0WcKdChQmNLS0lCY1q5dK06Y/Pz8xFXHU48dO5Yi2/CMi6Nb2xTRZwp0KFCY0tPT9VmBSBfe&#10;vn2LwiSiOp4aIru8vJwC1MCMi6Nb2xTRZwp0KFCYMjIyUJjErV/x7t27WbNmiauOpx4zZgxFtuEZ&#10;l2W5EjBF9JkCHQoUpszMTBQm7o61IoRJRHU8NUR2WVkZBaiBGRdHt7Ypos8U6FCgMJ05cwaFKSYm&#10;RkT19+/fz549W1x1PPXo0aNLS0spQA3MuDi6tU0RfdJ9OHDgwOzsbBKm/wdZWVkoTNHR0VKESUR1&#10;PDVFtlEYF0e3timiTwoePHgwYsSIzp070/ZNmjh79iwK06pVq0RU//DhA67WKqI6nnrUqFF37tyh&#10;GDUw4+Lo1jZF9Bmx9ylZmM6dO4euWblypThhwhURRVTHU48cOZIi2/CMi6Nb2xTRZ8Tep2RhgsEt&#10;umbFihUiqn/8+BGFSUR1PDVEdklJCcWogRkXR7e2KaLPiL1PSJhu3ryZn5//6NGjysrKhw8fwqCx&#10;oqLi/v379+7dS0tL27t3b1lZGQzC4a4C/PHu12hc5OTk8G7Bpr8w4Ya3IqrjqWGMTZFteMbF0a1t&#10;iugzYu8TEqYmbTQ4Y8aM27dv37p1q6ioCAZBpuCa8+fPY9uWLVsmonp1dTUKk4jqeGpa89sojIuj&#10;W9sU0Scaf//+jYmJAS769++flZXVLMLUvn37QYMGge54e3v7+PjMnDnT19fXz8/Py8vL0dERN7x2&#10;dnbu3r07K1Lw67///mt071y4cAHbs3TpUnHCFBgYKK46nnr48OEU2YZnXBzd2qaIPtGABKVnz57A&#10;RVBQkERTPMLk4uICpvv27QsDN+1f//z5U8jgMoOEhIS5c+eOGjUKqnTq1CkiIuL69etv3741ondy&#10;c3NRmJYsWSKiOgxOUZhEVMdTQ2RDFklhamDGxdGtbYroE436+vrY2FhZuOARpry8PDA9bNgw/el5&#10;/Pjx9OnTUSwBoaGhRvQOth+wePFiccIEUiuuugjXEeRiXBzd2qaIPulcODg48KY1koQpPz8fd6l/&#10;8eJFk8Ry165dqE1AbVFRkbFcg+0HREVFiaj++fNnFCYR1fHUcPmQ01KMGphxcXRrmyL6ROPp06dj&#10;xoyR0vuEhKmgoEDcKLGhoWHNmjXYrIkTJ75+/doo3sH2AyIjI8UJE1y7uOp4and3d4pswzMujm5t&#10;U0SfaIACxMXFYcaUkZEhszBdvHgRTE+YMKGqqqqp5p49e+bj49OrVy+wsGjRIqN4B9svugFfvnxB&#10;YRJRHU8NkW3EhFGFQLfLEm9giuiTzoWNjY38G15eunQJTEdERIg2unbtWokWpADbL7oBIEzz5s0T&#10;Vx1PPXToUIpswzMuS7yBKaLPiL1PSJgKCwvB7sKFC0UbRQuzZs0yimvw7KIv4evXryhMIqrjqSGy&#10;b968STFqYMalRCzXFNEnnQtd7/QlCdPly5fBdHh4uGijaGHIkCFGIRjPLvoSQJiCg4PFVTfuhasW&#10;0iOWa4rok87F7NmzJdrhEaYrV66A6bCwMNFG796927t3byD4xo0bhncNtl/0JXz79g2FSUR1PLWx&#10;Lly1kB6xLB49erR06dJnz56RV6VwAd0/OTlZZmG6evWqwFyk8vLyp0+fNtq358+fP3jwYKP0T2y/&#10;6OlU2Hhx1fHUxrpw1UI4YpuKd+/ekUslcuHp6SnRjTzCdO3aNTAdEhKicfzTp087duzAAeThw4cF&#10;jNbU1KAwXb9+3fCuwfbzXoI+wMaLq46nNtaFqxbciK2rq6uoqJBiiuiTzgVkTElJSTILE7ACphcs&#10;WMAe+fz589mzZydOnMh+FgfadOjQIYG+DdXd3NyMQjC2X+MSmiRMUFFcdTy1sS5ctdCOWCmmiD7p&#10;XEyYMEHid2k8wgTDEDANWQObKOF2Rl26dAFtmjVrloeHR8eOHfv06ZOSksJr9Pv37yhMIJ+Gdw22&#10;n3sJTQI2Xlx1PLWxLly10IhYiaaIPlPggn89JjAdHByM/3348KGDgwOucNLQ0IBPYXAKIltGA69f&#10;vx4/fryrq6tRCMb2CzSvUWGCQYG46nhqY124aqERsRJNEX2mwAWPMBUVFYHpefPmcf/LPQJ49erV&#10;mDFjuEe4AC2DsR4QfPXqVcO7hrfB+uPHjx8oTCKq46mNdeGqhUbESsG9e/fgBkybERidCx5hunXr&#10;FvdbOfyvvb19fHy8RlqUkJCgq2+Hhoa6uLgYpX9ig0UvCoONF1cdT22sC1ctNCJWCmBMANb+/v1L&#10;XjUuFzzCdPv2bTA9d+5c3v/qg58/f6IwXblyxfCuwQY3tc0ajRdXHU9trAtXLUSEKMHEueARpuLi&#10;YjAdGBjI+1998O+//4aFhTk7Oxulf2KDm9pmjcaLq46nNtaFqxYiQpTQTNi6dassXPAIU0lJCZie&#10;M2cO73/179v9+vU7ffq04V1z+PBhFKYmtVlbmERUR1+BMF2+fJli1GAQEaKE5sDjx4/79OkjCxc8&#10;wnTnzh0wHRAQwPtfFmfOnDl+/Div0V+/foWHh1tZWUH7Ll26dPHixYKCgvz8/Ly8vNzc3AsXLpw/&#10;fz4nJyc7O/vcuXNnz57NysoCa6BimZmZGRkZ6enpaWlpqampp06dSklJOXnyZHJyclJS0okTJ+CM&#10;x44du3nzZl1dXUJCwvXr12traw8dOgQVv337BueNi4sbMmQICpN2m/UBNl5cdfSVk5MTCZMhoStE&#10;CUYhQhYueISptLQUTPv7+3P/O3bsWO4mKHhw9OjRvKvBsX27meDi4rJ48WLMTSIjI+GPrl27BgcH&#10;L1y4kC0DR3bt2iVFmFgP6A90CwhTYWEhhanBoBGxBOMSweUCJxjJI0xlZWXc74MrKiog94Ej3t7e&#10;bBnIX/BVHe/8b8hiUCM6duw4dOhQdwbDGAxnMILBSAajGIDGOTo62tjYjBkzZiyDcQzGM/BgMIGB&#10;JwOoAqoEtezs7Lp06TJp0qTJDKYwmDp1KghWZWWlCI+wjRfxhTS6Di4E8kQKU4NBI2Il4s2bN+RS&#10;0di5c2dzrS5QXl7OXU3p48ePIAqYnsCICYIAVMnBwcHS0lLXLsDYt0GVgoKCihjcYnCbQTGDEgZ3&#10;GJQygCHe/v37yxncZXCPwX0GFQweMHj48CHUhc4PtWDQB8O9xwyeMHjKQPQ3hKwwiVhPCl1HwmRg&#10;aESsRFNEn2hUV1d7eXnJwgWPMIEi4CZx7JF9+/b16NFDYzzl5uama8PSurq6iIiIQYMGXbx4scU5&#10;Fxuv4QE9ga5roRfecqEdsVLSJWAf7nzkVXHYtWuXLFzwCBMkKWDa19eXe/DYsWNwMhBCSNJgABkQ&#10;ELB58+b6+noFC5OGB/QBuo6EycDgjVhCi+aCR5hgxASmfXx8RBv9/fv3okWLBg4cWFBQ0OI8i40X&#10;5wF0XQu98JYL6RFLkDdjks4FjzA9ePBA41G3OoVJhAfQdSRMBob0iOWipKSENiMQh5cvX/bt21cW&#10;LniECQbYuJaAaKN//vyJjIwcMGBAfn5+i3MuNl6cB9B1lpaWy5YtozA1GKRHLNeUubm5sXYeUwYR&#10;snDBI0yVlZVgevr06SoXJhEeQNfpmkVBaCZIj1iuqT59+mRmZpJXReDr16+TJ0+WhQseYXr06BGY&#10;njZtmmijf//+jYqK6t+/f15eXotzLjZenAfQdS30wlsupEcs15Sdnd3evXvJqyLw5s0bXLtNOhc8&#10;wvT48WMwPXXqVJULkwgPoOtImAwM6RHLorq6OigoiOiTQoQsXPAI05MnT8D0lClTeCuUlZWdP39+&#10;/fr1L1++1GW0vr5+8eLF/fr1y83NbXHOxcYLeEAA6LoWeuEtF8IR21S8evWK6JNChCxc8AjT06dP&#10;wTSMFXX9hOAtoCRhErhAXUD/kDAZGAIR21T8/PkzOjqa6JNChCxc8AjTs2fPwPSkSZO0f2J339ZV&#10;ANHQ0LBkyRIYbV64cKHFORcbL3yBuoCua6EX3nIhELEinpJ4enrStoDi8P37d8iVZOGCR5ieP38O&#10;pidOnKirxyJGjx4tYHfjxo0tXZi0PdAo0HUkTAaGrogVB1Cluro68qo4FBQUyMIFjzBVVVWBaS8v&#10;L43j//77r7e3N3drufPnz+uye/Dgwa5du+7evbslOnfp0qW8HmgU6DphzxBkh66IJRgYMBDGjEk6&#10;FzzC9OLFC9zkl/c4wNzcvE+fPra2tvv27dNld9myZbxGWgRENx5dBM4hYTIkdEUswfDCNG3aNFm4&#10;4BGmly9f4l6aGsdx89/OnTvDSOfAgQO8ZTT6tpOT061bt758+fKZwScG1Qw+MvjA4D2DdwzeMnjD&#10;4DWDVwxeMnjBoIrBcwbPGOBSJ7jsCS6B8ogBFP7x48dDBrhkCi6fcv/+fd5ld8rKynJzczExFLg6&#10;XUDXgTDl5ORQmBoMuiJWHCBUIKLIq+Jw6dIlWbjgESZQATDt4eHBPVhbW+vj48MexzLOzs66KFy+&#10;fDmmV126dAliMJdBIIM5DAIY+DOYzWAWAz8GvgxmMvBh4M1gBoPpDKYxmMoAl4jD5eImMYCBLpSc&#10;P38+JJa4vBwuNYfLzoGpDRs2rF+/ft26dWvXro2Li1u8ePGYMWPc3d0hGdT2gD5At/Tu3ZuEyZDg&#10;jVjRpog+0fj16xf0RFm44BEmSFLA9Pjx47UPssc1/isgTC0Xui5NAOgWiOzs7GwKU4OBN2LFAXJ5&#10;uDkRfVKIkIULHmGCMQ6YHjduHPfgqVOn8JSQJd27dw+Yw/9CfsG7KtOKFSssLCzASERExKJFiyIj&#10;I6OioiAlgWHg0qVLYaAHygVlVq5cuWrVqujo6JiYmNWrV8fGxq5ZswaSF0hhIJGBdAaSmo0bN27a&#10;tGnz5s1btmzZunXrtm3btm/fvmPHjp07d+7atWv37t179uzZu3fvvn379u/fD2PMgwcPxsfHHzp0&#10;6PDhw0eOHElISEhMTDx69OixY8eOHz9+4sSJpKSk5OTkkydPpqSkwHVBYUjQwsPDMzIyoHxwcDBY&#10;zsrKun37dlO9ia7r1asXRbYhwRuxopGXl1deXk5eFU2ELFzwCNPbt29x9wGNIyzMzc0HDhzIjtR4&#10;1/wH0YH+ee7cuZbi0JqaGvz78+fPou2go1rQhSsD2hEr8YkVuVQ0IAmQhQseYXr37h2YhoSWPcJu&#10;us0LbkkWkAr17NlTbf0TXafCCzcFt/PGoQhTRJ9o/P79G9/KSeeCR5jev3+vMX8SVAaOdOjQYciQ&#10;IezSuj4+PjCsc3FxmT9/vi5hOnv2rKqIQdep8MJNwe3CM371N0X0SSRCFi54hOnDhw9getSoUdwH&#10;TL6+vhEREXfv3uWWvMKgoqJC28iqVat69OihNoLRdSq8cFNwOzdipZgi+iQSIQsXPML08eNHMD1y&#10;5EgpdkGYbG1tExISVEUMug4iOysri8LUwG6XGLGsKaJPIhGycMEjTNXV1WB6xIgRUuxGR0d36tRp&#10;27ZtqiIGXde9e3eKbMO7XWLEsqaIPolEyMIFjzB9+vQJTA8fPlyiMAHBZ86cURUx6DoVXrgpuF1i&#10;xLKmiD6JRMjCBY8wff78GUwPGzZMit2YmBh7e3u1EYyuU+GFm4LbJUYsa4rok0iELFzwCNOXL19w&#10;5qR0YTp9+rSqiEHXqfDCTcHtEiOWNUX0SSRCFi54hOnr169geujQoVLsJicnd+vWTW27TaDrVHjh&#10;puB2R0fH379/SzdF9EkkQrp68AvTt2/fwPSQIUOk2L19+7YKCUbXUWQbxe0dOnSYM2eOdFNEn0Qi&#10;pKsHvzDV1NSA6cGDB0uxGxsba2dnl5GRoSpi0HUqvHBTcLvEiGVNEX0SiZCFCx5h+v79O5h2c3Mj&#10;YWoq0HUU2UZxu5OTkyymiD6JREhXD35h+vHjB5h2dXWVYnfNmjW2trbp6emqIgZdp8ILNwW329vb&#10;FxYWSjdF9EkkQrp68AvTz58/wbSLiwsJU1OBrqPINorbJUYs4vfv38OGDSP6pBAhCxc8wvTr1y/p&#10;iXFcXFzXrl3T0tJURQy6ToUXbgpul2Uo9x+zYg/RJ4UIWbjgEaba2lp8+UrC1FSg60iYjOJ2iRHL&#10;miL6JBIhCxc8wlRXVwemBw0aJMXu2rVru3Tpkpqaqipi0HUqvHBTcLuUiG1gAHYuXbpE9EkkQrp6&#10;8AsTDLPB9MCBA0mYRDyhIGEyltv79u2r50aVjx8/Xs4gNjY2IyNjKYMlS5bMmzcPp6EVFRWRV0UT&#10;IV09+IXpz58/YHrAgAFS7K5bt65z586nTp1SFTHoOhVeuCm4vX379jNnztSzyvjx4z08PHCNQy8v&#10;r4kTJ06aNGny5MlTpkyJiIggl0ohQrp68AvT379/wXT//v1JmJoKdB0Jk1Hc3rt3b9ra2xSIkK4e&#10;/MJUX18Ppvv16yfF7vr16zt16pSSkqIqYtB1KrxwU3B7u3btvL29yRtGJ0K6evALU0NDA5h2cHAg&#10;YWoq0HUkTEZxu8SIJchFhCxc/MN/lHmUKMXuhg0bbGxsTp48qTZuwHXqvHCjux2GcuQHUyBCunoI&#10;CVOfPn1ImEiYWpDbraysdu/eTa4wBWGSqB5CwiTx/rNx40Zra+vk5GQVEqPOCzeF/kBJk2KI0ClM&#10;vXr1ImEiYWpZ/UFi0BJMhwidwtSzZ08pdjdt2tSxY8ekpCQVEqPOCzeF/iAxaAmmQ4ROYerRowcJ&#10;U1ORlZVFwmSs/tC2bdvJkyebSHu+fftWU1OjWmGSqB5CwtS9e3f2v3UMahn8+vUL/m3U7ubNm62s&#10;rE6cOKEqVp49e4ZPYdV24abQH7gRazD1uX37dklJCdsjPn/+fO3atby8vODg4JCQkKNHj6pTmKRz&#10;oVOY7O3t8e/i4uIIBgsZhIeHR0ZGNjqzecuWLZaWlirsn+A6dV640d3ORqzBMHfuXDivmZlZVFRU&#10;aWkpHAkICPiHA8M3yUSESfqF6xSmbt26cc+kARsbm3v37jUqTMePH1enMKnwwo3udjZiDYP8/HyN&#10;HpGTk4N/w6ByyJAhw4cPX716tTqFSToXOoXJzs6Oe6b27dv7+fnNmjVr9uzZPj4++A29wJhu69at&#10;FhYW6hQmdV640d3ORqwBcP78+X90oEOHDpBA3bhxA3ModQqTdC50CpOtrS33TOx/ud3v2LFjwsIk&#10;UEDZwqTCCze62zVCtFkB4Y13axjNzZkzx8nJCf7bpk0bd3f3FStWqJwIWbjQKUxdu3Zl/27Xrl1I&#10;SAi3wKBBg8zNzQW637Zt24QLKBJ4I1XhhZtCf2AjVgRwobh6BvqUB/Vp1aoVu04jRDvxzhUmKVw0&#10;IkwwUtP+m6s7cLtYvny5sDCp7a0EG6AqfB1j9P6gHaUCOHPmzDIG7CpxgMUMoqOjQaSEqwcEBED8&#10;Q2H8Lz5dIt5ZYWoSF00Tps6dO2v/zWL79u2QuI4dO1aXXShgZmaWmJioKlbgqjGlF/AMoZn6g3aU&#10;CsPDw2PChAmenp7sQnHwb9++ffWJWyAahAl0jdsAFQa8LmFqKhdNEKZOnTpp/62/7kABGABGRkaq&#10;U5jGjx9PYmHg/qAdpSKQmZmppzBxz/jmzRt84sHmUCoXJulc6BQmGxsb7b9Z7Nixo0OHDgkJCbrs&#10;QgF8DHzx4sWCgoL8/Py8vLzc3NwLFy6cP38eUt/s7Oxz586dPXs2KysL8urTp09DTGRkZKSnp6el&#10;paWmpp46dSolJeXkyZPJyclJSUknTpw4fvw4jOEhW4a4gVMfOXLk8OHDhw4dio+PP3jw4IEDB/bv&#10;379v3769e/fu2bNn9+7du3bt2rlzJ7QEwggGWVu3bt2yZcvmzZs3bdq0cePGDRs2rF+/ft26dWvX&#10;ro2Li1uzZk1sbOzq1atjYmIgmV+1atXKlStXrFgBw1VM+DHVj4qKArVdtGgRTuwKDw8PCwsLDQ0N&#10;CQkJDg52dnbGZ6JwFhILA/cH7SgVB+HA1ghvfPWG/5WxDS1dmKT7QacwWVtba//dVGFSJ/SJbILs&#10;/UE7SptbmPC50rVr14KCgtj/Xr169cqVK5cvXy4sLISfVEhE69atpT/K0ClMHTt21P6bxfz58yEv&#10;gJxFl11INFq1amVvb+/OYBiD4QxGMBjJYBSD0QzGMBjLYByD8Qw8GExg4MnAi8FEBpMYTGYwhcFU&#10;BtMYTGcwg4E3Ax8GMxn4MvBjMIvBbAb+DAIYzGEQyGAugyAG8xgEM5jPYAEDSJ0gpfr3339JLAzc&#10;H7SjVByEAxsBib8+tyi5mtSyiICO3yxL6/73v8tuwR8lJSX4VO/evXsVFRVwpKys7Pr16zhgEeAP&#10;BjVt27aFwU5RUdEtBrcZFDMoYXCHQSmDMgblDO4yuMfgPoMKBg8YPGRQyeARg8cMnjB4yuAZg+cM&#10;qhi8YPCSwSsGrxm8YfCWwTsG7xl8YPCRQTWDTww+M/jC4CuDbwxqGHxnQKpklP6AEWsYYQLADUxY&#10;lSD+uU/H1UMEXHhUVJT8wgSigN9VwN+QbrCOBnkCleEOWG7cuCHQvnbt2h0+fJj6DMEw/QEjVjr0&#10;j1tMnzFxxpQZ8uXQ0NCwsLDw8PAlS5awJeEGph4i2rRpAxmJ/MLk4OCAD/bwvwMGDNC4FUCqZmdn&#10;BzQIt4+EiWDI/sBGrMGESX+opyNgxrRhwwb5hSkiIgIf4+F/c3Nz8XGMn58fPn+ZM2fOvn379Gnf&#10;oUOHqM8QDNMf2IiViOaI25KSElU9Yxo2bJj8wsQO3KQLJwkTwWD9QWLEsoCRiD6zPX79+iVc4PLl&#10;y48ePVIhEbJwoVOY2rdvL32oGR8fT32mmYCTv3D+F04BA8B/eQsnJSX169cPBul9+/bt06dP7969&#10;e/Xq1bNnzx49enA3tMBpYoAWtzqC9Ihl0bp1a9w6XAC3b9+GgQX3LccNBt+/f8f/fvz4ERIHd3d3&#10;/K963ofIoh5CwgQjbRImk8Xw4cO7d+9uz6AbA7v/hYuLy+DBg7mFk5OTO3XqxPvmiMuyra2thYWF&#10;OQO449nY2FhbW3fs2NHKykr6FwYG6A8SI5abMQnHbU1NjXZ4axzZs2ePjE1qccIk/cJ1ChMMxCS2&#10;D+48Bw8eJBGRHZAfIUfg4ZiYmNUM4A9WbuA4ZE9s+b1797LHN23axGsTFK3RKTnPnz835f4gMWK5&#10;GZNw3IaGhmqHt8aRq1evytikFidM0i+cX5ggC/Xx8SFhMk1AroT35y9fvnCPwzji27dv2ksIojBB&#10;+UbjSVcx/Emu117N1B+EL1AuYcKZfRrhjW7Xliq5mtTihEn6hf+jS1MqKysltg/U7cCBA6QjzcQ9&#10;cKTnr/v27RMoryFMvMXYLzDkmivUHD4RvkD9IRy33EkzbDH0sEZFGZukmOCUYSgHXpZiF+7YJEzN&#10;hFWrViFBGg+/09PTXVxc8Ke1a9dqCBMcPMkgmUESgxMMGiX94cOHskRFs/YHudomWpgA7OQ+SGZN&#10;2V3NLUzSL/wfAddLsQsMgYX9+/eTjsiOHj16sHtRaDz85uUOWGC/+cZH2vhUGx9s45ccjZIuS1Q0&#10;d3+Qy5RA3HKfu7HFWA+zbWCPqFOYpF94cwkTEkPC1KzcC4BXmARKkjDpKUy4vDciNDT01q1bRUVF&#10;ISEh7EFcXSA4OFjNwqTxXpiESUVDOURMTAx+Qvz9+/fY2Fj2eFpamrYwCXwoQMKkpzAVFhZqbB6n&#10;/x1CPcK0Zs0aExUmvGOQMDUr/Z8/f9Y4/vPnT+3V4PUcVrRcYfr3338NJkwIXAlH4yNeDUlauHBh&#10;RESEOiNTesfn4bJVq1bSaR46dChYaPSTumaFgVewXLBgAUQnxChEKsQrRC3ELkQw3GD9/f1nz549&#10;a9YsPz8/X1/fmTNn+vj4eHt7z5gxIy8vT8SlIUcCP3F/PXDgAB7s27evOJtHjhyRJSokQnuPANyz&#10;Xt62gTVxcRvCgF1dQJ23TORCesfn4bJ169bSacbOYERh2rNnDxuvpoz+/fuLuDrkiPencePG6RIm&#10;QFJSEu9bOXt7e4H9LczMzJpDleCe4enpqaej4C4CV7Huf7GWgQbFsrQKfCsct6WlpSUlJcXFxZS5&#10;64pMFxcX+YWpTZs2YHr69OlS7B48eBCauHfvXmM5CK8CAHf7o0ePHjt27Pjx49AJsWeePHkyJSXl&#10;1KlTqampaWlp6enpGRkZmZmZp0+fPnPmTFZW1tmzZ8+dO5ednZ2Tk3P+/PkLFy7k5uZCdpOfn19Q&#10;UHDx4sVLly4VFhZevnz5ypUrV69evXbt2vXr12/cuHHz5k1cGw9XxcP18HAlPFwDD1e/w3XvcMU7&#10;0VfH+xOkh9q5D+sN6/8F960cOIe9G+EWF506deJ+koLHIf2Ui53ExEQ8BRjHj2DgXBYWFpYMsFXY&#10;wl69esFP+D6xE4PODLow6MpAXmECXwnHLetMkqHmcw5P/bZt24Jd6DwtWpjwKpQaPTDkhPEm70+g&#10;fTg45R6sr6/H0StgI4NNDDYz0PCYNiCvkVGVuHjx4gV+OVxVVXX8f4F5HOZ0UAb3pMB7Cd5O8I6C&#10;NxWAq6urwDhUROQIx62yQ0uWfie8WJtIYfLx8QGap02bJsVufHw8aCeMp4zloHbt2lH0qAdIt1ym&#10;hOOWQqtR50jv+PzObd++PYw4WrQwwSVQ9KgHSLdcpoTjlg2tx48f/2CAa73juu+4Brx61tLldU5z&#10;CVOHDh0k0nzo0CFI6nbv3m0sB+ElkDCpBNIjlmtKOG7Z0HJzc8N1vvGdLL6WxTezgIsXL2rP51AJ&#10;EdI7Pj+X+BamRQtTM71IIpgmpEcs15Rw3LKh1SiMGP/GJaK5hMnc3FwizYcPH4bR5q5du4zlILwE&#10;EiaVQHrEck0Jxy0bWsIYPHjw1atX1UmE9I7Pw2V9fb10mhcuXNimTRsjCpOFhQUJk3qAdMtlSjhu&#10;2dBycnIKDAzUtX2TCrfhZZ3TLMK0cuVKfOcnxS5Ofmmmd8z6N4CESSVAuuUyJRy3bGjl5uaS55up&#10;4/NwOXv2bIH5e3qiY8eOxhUmbAAJk0qAdMtlSjhuKbR04cePH5gxNYswPXv2THpibG1tDRZ27Nhh&#10;LB9hAyh6VAKkWy5TwnFLodVoxiS94/M418bGRrrfx48fD2mXEYVJlqsgtAjU1tbKOJSDyBGOWwqt&#10;Rp3TLMLEbvUjxW5kZGS7du22b99uLAfJchWEFoEBAwbI+EkKRI5w3GJoOTo6CpRhN5hTFX7+/Inj&#10;XOkdn4fLOXPmaDz8/vPnTy2DXwz+ZQCNELDbuXNnWdonGtgAEiY14Ny5czK+lYPIEYjb+/fvY3aW&#10;k5PDHtTezzIqKkrcgjYtGtnZ2UhEswgToEuXLlyao6OjcfkhXIEIFyECCKzZjha2bdtmLB9hA0iY&#10;VAKNiJVoSiButeMKbtUgQx8+fGCPFBUVWVpaqjD2jh49ijONpHd8Ht81NDRgsor/ffToEaZnkDBD&#10;+urEwJnBhAkTdNnFxSiMKEzsahjUadUApFsuUwJxqx1Xy5Yta9++fWBgIMVe8wrTmjVruF8e2dra&#10;opfPnDlTyOAygytXrgh8CoS1jDjRg202dVrFo7a2FkfuckXO1q1bG42rgoICXZGm2tg7duwYDuUE&#10;HChemIKCgriLSLCbAjXJLtYyoo/ENZvQEgHJu8CSniIiR6Bfae+RpR1pqo09GNXiHaJZhOk/ZrtK&#10;1q34NwBypZcvX/78+VP7UZ+wBaOAbTb1W8UjJydHxgmWEDlbtmxpNK60OwjFHnvtAg6UJEy4AjT3&#10;b4SLi8uCBQvCw8MvXbokbJdrwShgm039VvGoq6uT8RkTRI5Av1q0aBE+6PD19dUVaaqNvZKSEpzH&#10;1CzCVFVVxX3HERYWxi5Aw4Jdj1UXunfvblxisAFG/IqYYGCu5Yo3sCYQ3g8ePMDRSm5u7rdv3+7c&#10;ucPOmHv69CkuFKfaZ0wnTpzAuRSN6oMYYZo/f77Gslu4J3X//v1nzpzp7+8fEBBw4cIFAaMw3MNh&#10;9tWrV6urqz8zgOPAmWEcdOTIEXSQOr/wVhvYPdPlsibQr9hzAQIDA7lrM0HXwIXiVLsWWFJSUjMK&#10;E6Bnz55ct+J/09PT9TRaVlaGd5VBgwaBiuEma1lZWaGhoZs2bTp79mxOTk52dva5c+fgbzh+5syZ&#10;06dPZ2ZmZmRkwFnS0tJSU1NPnTqFq9DjXkMgxsePH8eF6xMTExMSEkB9Dh8+fOjQofj4+IMHDx44&#10;cGD//v379u1bunQpu2LO7du3qd8qHpMmTZK+HgY32iFKBX6lbXgFhAkf9gk4UJIw9erVi3XrkydP&#10;mjqALy4uZuehGRGenp7UaVWVNMliCoJfoF8tXrzYzc0N5/G5MHBl4MZgMIMhDKTvFNLiUFpaih2/&#10;uYSJ+4Sod+/eTZX/6dOn44QDGGwDT2FhYVFRUWPGjBnOIDIycty4cb6+vnBkFIPRDMYwGMtgHIPx&#10;DDwYTGDgycCLwUQGkxhMZjCFwVQG06ZNg8SNeqwasHv3bhk/4oWA37hxo0ABSMNxHh9uKYi7CuLG&#10;gri3IG4vqEIi8vLy8ImbsANFCtOGDRu4E+oXLVqEY2Y4K/fTxIqKCl1Gy8vLMcnaunUr+5Tn/v37&#10;uAfkf8wTxJqamrt37+JmkLgfJG4JibtC4saQuDckbg+JO0TiJpG4TyTgEYPHDCCze8rgGYPnz59T&#10;j1UJ+vTpI+PQCaxJ71fqBHRh7PjNIkyQkmiM2N3d3XECW2BgINwfQE1KSkrs7OzOnTuny27fvn3p&#10;VT3BMMBgkyvewBrcm4XLwA0SbrFwo71161ZRURHkR5AlQboEt2HoIJBJQUqlQiLy8/Px4XKjDhQj&#10;TDA+xIypoaEBj6xatYpd55iLgQMH8hoF2cI3pqwFAqH54ODggAEpS7yBtfXr1+t5RgGkpqaqjYiU&#10;lBQcyjXqQDHC1K9fP/RsfX09O6hesGDBrFmzZs+ejdMF5syZA9kTd+UHYQsEQvNhxIgRuBi0LPEG&#10;0Svcrx4+fMid/60Lzs7OJExyClP//v3Rs3///hVndObMmbghp2gLBIL+2LdvHy53K0u8QfwL9yu2&#10;g3Dh5+ensUsK+5WvenDq1KlmFKaIiAicB/Tnzx9xRu/du4ez8kVbIBD0x4ABA1AdZIk3sLZu3TqB&#10;AitXrtR+skGhjsKEz5iEHShSmAADBw4E679//xZtV7oFAqFJwSZXvIG1tWvXCpeJjo4eOnQo3H1x&#10;CInTj6urq1VORGpqKs5jatSBIoVp0KBBYL2urk60XekWCISmPjqQJd4gdPXpV6WlpfHx8TBwmzdv&#10;Hs6i8vX13bFjB4zgrly5QsLULMLk6OgI1mtra0XblW6BQNATMIzC12SyxBuEblxcXJOqQHl2F0xE&#10;cnKyColIS0vDeUxNdaBewvT69Wuc7f3r1y/Rdp2cnCRaIBD0xLhx43BIJUu8QeiK6Ffr1q1jN8JE&#10;JCUlkTDJKUzsByX6LAinC87OzmDhxYsX1G0IzQ0YUuHLIIzYJ0+eSLEGobtmzZqm1rp//772971S&#10;elBLRHp6Ok5gFOHAxoVp+/btuNqT8AZNwnBxcVFtQkswMDDY2Ig9f/68FGsDBw7Uv1/BKPLHjx9w&#10;A2ZnnyNgPBgcHKw2IppXmLy9vSFj8vDwkGLX1dUV2hcbG0vdhtDcwGADgEb8J23Zr507d8JdWc+4&#10;raysXLlyZUhIyIgRI9jFFP38/MLCwoQXLFMqMjIycCE26R3/H15uIDHWNatbT7i5uZEwEQwDDDaA&#10;9P1vly5damlpqU/cPnr0iP14mAW73q460bzCNHjwYDANGZOUCf5z5841MzNLSUmhbkNobnh5eeHD&#10;75qaGunWIP5Xr14tUAD6xb179zTGbj4+PipcgEkDmZmZ+LGOsANFCtPy5cutrKwEVg7QBxs2bLC2&#10;tn769Cl1G0Jz48iRI/gySJa1m4cMGSLcr7Zu3YoPYTXmB3BXFyBhkl+Y/mPWOQHrX758EW0XLRw/&#10;fpy6DaG5gcEmMWK51mJiYvQ5nQCOHj3a6E5CysPp06fxWzRhB4oXpmHDho0fP17K5z9gQZb2EQh6&#10;BhtAYGvoJlkTjtt169bBOA7XLBOAo6Oj2ubxNbswDR8+vLS0VIpdsADti46Opm5DaG5gsAE+ffok&#10;i7VG4zY9PT0sLAxKcndJ4T4CX7hwocRZCy0RZ86cwVW5pXd8HmF6+/btoEGD4uPjpdgdMWIECRPB&#10;MAgKCkKBkOUzWghdPeN2+/bt7KZyXKj2a97mFaaRI0eCacjKpNhFI6tWraJuQ2hu1NfX44yBjx8/&#10;SrcGoatP3D58+JBdbkUDCQkJcHdXIRFZWVm4XY30js8jTKNGjQLTvXr1kvKOA42QMBEMAAw2wIcP&#10;H2Sx1mjcwjCN+wFK//79/f39cSkixLRp01S4QlPzCtPo0aPB9KxZs6SsB4hGVq5cSd2G0NyYMWMG&#10;Pop+//69dGsQusJx29DQMGTIEDgdjOMGDRoEPQU6JBzfsWOHt7f38OHDcZ3FQ4cOqY2Is2fPol5L&#10;7/g8wjRmzBgwPXbsWCnvFNAICZNoNN/3n4WFhUkMTjA4zuDYsWP379/nLX/hwoXDDA4xiGdw8OBB&#10;0/EVtB+nz7x79066NQhd4bjdvXs3rjq0bNmy3Nxc7k+QJZWVlbEL16ltr5Rz5841ozCBJDVpQ3Be&#10;oJEVK1aQxDQJkAN7eXl5enq6u7uDD8ePH3/kyBGB8uHh4XD3Hjx4sJubm6urq4uLi7Ozs5OTk6Oj&#10;I++kHhxxdGRgxcCSgYWFhbW1tfZQaMqUKR06dGjHoC2DNgxat24N/2oIAZIOMPATFnnPC9aE47bR&#10;07EF1Bb/IEy4ibf0C+cRpnHjxmHGJGV1ATRCwqQ/YmJiJk2apLGmD8DOzk7XW56IiAjebbUQvNs0&#10;Iy+8WLRokUbhvLw87c/BuHjz5g2v8VevXvGeevHixc3hOva8Gu0RbU04bhs93Z49e3AmutriPzs7&#10;uxmFCe7SYPr169dS7KKR5cuXk+I0Ckj+FyxYgPt8QKYTEhICYwQYW61btw5HKJANaT+wKCoqYrfr&#10;CA4Ojo2NXcNg6tSpuJoiGHRwcOCKWmBgIC5BC4BUC3RHeC1aiDNcMnDYsGFr1669ceNGo4yz0F6K&#10;S5a4Ej61LMbBmnDc6nM6dcY/GzDSL5xHmDw8PHTd9PQHGiFh0gfz5s1jF80oKCjgvnMAWRk6dCiv&#10;J3NycjAIAOXl5dyf2LdUGjwiKYjKyspGG8aeYunSpY2+CeEaR2js0o599dGjR7I7kD21xKBlrQnH&#10;rT6nU2f8swHTLMI0YcIEMH3q1CkpdtEI3PlJd4Rx9+5d3LgBkJmZqV3g+/fv7u7uJSUl2kGA46yg&#10;oCCNN9PofMTLly8bPS4QZ3gKfXjkGmdRVVWlYapdu3ayyAfvqfW5KH2sCV8vezqN+wELoAMno2/Z&#10;skVtwqR/wDRZmDw9PXVl41wIP4FCIyRMjeL8+fPIZUZGhq4yuP6Zropwc+auQ4RChgzOnz+fm+mw&#10;zAJsbW1nzJixd+9e9q0cSKSuU4wcOVJ4UhtkdvgGHdCaAf7NPlRiTTXH1DY9I1Z/a8Jxu337dnwr&#10;x/skBVJRuEZ8xqS273hZlptFmLy8vMD06NGjubEIw+mysrLS0tJ169aBLq5duzY0NHTHjh0XL168&#10;efOmLiMwBCDpaZRLXNmHTS5YREdHw/Bn3LhxY8eO1f5CiK1oZmY2cOBA9q2cg4MDOzDU0BokhQUk&#10;LxYWFuxbOe3PCNhTgNCYMQDL7du3xzd0GirAGocLuXDhArtcEY7dWFMPHjyQ3YfcU8tirdG4Zc94&#10;+PBhbvzDbQC/eQB4e3urbc1vlmXpHZ9HmCZOnKj9gAAP6oJGYbY8tK+hoYHURwBsH9bwIdwGcAss&#10;NsHReAfE7fx68iJMojZZwqfQZRyPT548uVWrVnjkyZMn2dnZaMrc3FyWAZfAqaVbazRuY2NjIUNk&#10;X4nCbQMXY4qJicFFrwcMGCDL9zEtNJild3weYZo0aRKYfvbsmfZBAKRqzgxcGMBd2s/PT3tJUyy/&#10;ZMkSEqZGucQ90TQcDvnItm3b8JNIhEYBtiJg7ty57Fu5uLg49msJXSQCQkJCcnNzhefQsqeAsSFY&#10;3s1gDwMYA3IXOP306RM7fsST5uXlQR6HY7rIyEh/f39cXE3XNE4pYK9L43pFW2s0bv/8+XPnzp2Z&#10;M2fqmq4h8Rv4lh7M0js+jzDBvU57Vyw8CICgvHz58hUGVxnw2sXy0D4p6/OqAaAOyCXvap/V1dXs&#10;0ECjAFsxMDBQY6Ij+3QWFIqbZ7Ekao/yhNsWFRXV6Ca3rHFuO6dPn87mTSxkX9eU99RSrOkZtzBK&#10;9fX1hXuzG4PBDAICAsLDw3kfC6onmKV3fB5hmjJlCpgeNWoUd9kt9vni/9feeX9VkWx7/N17Jxmu&#10;Yw4YRzFjRsURdZSgCIJZghIEJAkqJkQFMWIOmAXFgCKOggygOIg6mFAQnGecYdT/xPd9vdeq1avP&#10;OU1DN+Fw9ucHlxyK3d1Vu761d58Kly5d+iCh/vKbjAQFBbEwqVNWVkavjUeNGrV7927TAuHh4TQv&#10;SXFcGpygX79+lipZTAKU/xU1ChEVFXXnzp1a/YwuMWbMGPWtjvBbsSmS/IpwIfG5QOe5b5aczSjL&#10;sKbdb0tLS69L5EioT/WyBWFS8Um9wjR9+nSYRo3LA1da+0bLpn0llixZojLqkhFnZ+c///yT1Ufj&#10;K5Ju3bohRVK8y0A2Rzvty1uEciXhBKaTjKj+FX8lPqR3PR06dOgq0aVLl86dO5ueBSYuYfblt1wF&#10;REnT+3R3dxdf0pktoB+zD6vHmtkqNYsiMzX80awLdZ/UK0yQHtOJcPShAkT4li4vyickJFy8eBF3&#10;DDVFCpqRkZGenn7u3LmzZ8+eOXPm9OnTp06dOnny5IkTJ44fP56Wlnbs2LGjR48eOXLk8OHDhw4d&#10;OnjwIC03pa+0U1NT9+zZg8hi165dtKw0Ly8Pl8Mlbt26hT9Bx27O201s3LiRQo979+4tXboUmQ6S&#10;NXwi8jXIhKOjI+JTpGOTJk2i6eDyr7fkTkAzv822gqh/xV/JZwwogOgoIg5xCbNAbuTG6YpI3Eyn&#10;UCLfgZCJnK5+m6N++fIFgzCeFO1bU1OD1PKvv/76+PEjgncxFduQ2Zt4EBXH/irtxASvy83Npan5&#10;27ZtQ6BEL78R/NK7jqysLBvc81vdJ/UKE3oLpWymH4JevXrRy283NzcoiCW7onxDg0xh9erV/fv3&#10;RypE2wkGBARs3rw5MTFx06ZNkEVowYYNG9avX79u3bq1a9fGx8evWbMGf7Jq1So4Vmxs7MqVKxEs&#10;IDZBdhMZGRkREbFixQokUGFhYaGhocuXLw8JCUHOjEEA1b1s2TIICi7h7+/v5+dHkePixYsXLVq0&#10;cOHCBQsWzJ8/f968eXPnzvXx8fH29p4zZ46Xl5enp+fs2bM9PDw6deoE3UEQMXz4cNocA/dGKc/D&#10;hw9xz4ieTJfLAdywaSVDrNEcZqdrANw57tn09TbkO15ircQ6CdQPxN3UCIYQVKOIhhRr6+RjAP4c&#10;rWBpQjlagab2NChaprPXClwXDW1peIP2iRlbjXM/VgR8QAiTzvjAjDC5urrCNP6Vz2OiDwHclF5+&#10;q9sV5fEf3CV6CPo2ejh6C3o7+jx6Pvo/VABaAEWgL5WgEVAK6AVUA10RCoL+07dvX3R79Bz0Yfg3&#10;tAb3gD5M3xAhREpKSkpOTsbARTsK4kIIphBS4a9oIlxz5vLly/J6e/fu3bNnzx4/fvzkyZOnT5/i&#10;/8+fP1dZNG9FM2Ug0G3atGnbti2UF5Hgjz/+iIEE6SQSQ9QDfkRGic+RVIp5WHUFsYz++4THYvhR&#10;6VdwOYw6GHswAmEcovWMU6dOxfiEUQpjFUYsRLsoY8hxUtYlTNQH1SuwnsKEUIgm+8onYtCHPXv2&#10;1Di5lspDPvWvP0DGp3FnKHTy7du3ixqBWyBPRPaHHBDBBfJBZIXIDZEhImpAtoiID5kj8kdkkcgl&#10;kVGiPLJLXBGZJoIFZJ3IPZGBIg9FmIp6RyCJqyBKR6xOAp2dnU3vPhHPI3i5efMmkkrE+Yj2b9++&#10;nZ+fj8yloKCgsLCwqKjozp07d+/eLS4uRiqHXmRrI6pZEGYimKIsEtWIfA3du0ePHnZ2dogHe/fu&#10;3adPHwxO/STgUXD9AQMG2NvbDxw4cNCgQfhQnAhgyOxNuC76FbJFjeVTUlIQLCs2mTFkqqfVgd4h&#10;hEl7BWoVJiQaML1nzx7T94uI3jVej4xoL88w9QMxo/gKEoqv3yBcl/223sJEm+Tpr0AzwjRz5kxq&#10;ZvGNw6dPn+ilaUBAQK3zWeRGFN8xMUxDYOqxOq3V6ueGr0NuGSCZoBXp2oWiDsI0a9Ysamb5PBf6&#10;UPv1qLzOo1YYRruzKTxWjzV1P3/27NnYsWN50G1sYfLw8KA5dfL5xPShv7//X3/9pcVuXcszTL0h&#10;Z9M4nV2LNXW/NfZyLYkrV67QAk/9Hd+MMM2ePdt0r5nk5GRPT8/9+/drtEtGWJiYRoCcTWWDpLpa&#10;U/dbcTlbO2ugiYUJAgTTBQUFeuySET8/P1s7vp1pfMjZ9DutsKbut+JyCQkJXPlysrKyBg0aZEjH&#10;NyNMXl5e9Z6eqzDCwsQ0AuRs+p1WWFP3W3E5KvbkyROa+U2/ffToEc38ZmEyWJi8vb1h2nQv1zpB&#10;Rnx9fW1tryym8SFn0++0wpq634rLOTs7p6Wl0dmuNIk/OztbbLgeHx9va7OZoMiDBw82pOObESYf&#10;Hx+YpjVo9YaMcKzLNALkbPqdVlhT71ficrVia/7fsMI0d+5cmM7NzdVjl4zoPNGAYbQ7m36nFdaW&#10;LFmisquPuBxwcnJasGDBwoULFy1aJF+S4u/vHxAQYHqAaMvm2rVrQ4YMQbWoV2A9hWnevHkwfevW&#10;LT12yQitUGWYBoWcTb/TCmvq/UpcbujQoYZs5svCpEmY5s+fD9M3b97UY9cQIwyj3dmM8jdYQ+yj&#10;sgWluBwnBAri4uJob4xjx47pNGVGmBCawrSlzTQ0YogRhtHubEb5G6ypC5Oxl+OG0CpMSJhhWucm&#10;oYYYYRjtzmaUv9ELI9PzNRroci2J1atX09aGZrcP0ytMaBWYFvMy6ochRhhGu7MZ5W+LJN68eWOp&#10;wN69e+kcGnZvBenp6bS7gHoF1lOYEMfC9PXr1/XYJSP79u3j1mIaGnI2/U4rrCEmUu9XtGw4JSWl&#10;qqrqrcQbif+V+FNCsUOTLQClHj58OB0BbbwwLVmyBKYtncukETISHx/P3YZpaMjZ9DutsIZ+pbL5&#10;5NGjR+lYx169es2cOZM2Vqa9lWl7ZdphGRhyZLkVgf5OqZx6BdZTmHx9fWG61s1z1SEjCHq52zAN&#10;DTmbfqcV1qAsKv1q//79PXv21DLB0pD7scaGUK/AegqTn5+f/pXTZGTNmjXcbZiGhpzNqOX+sIZ+&#10;pX7s2IEDB8Se32KCpeI4dfxoa/uirF+/ns5bVhyXa4ww+fv7w7TOVYiGGGEY7c5mlL/BGuSmHuch&#10;itsAvXv33rZtm601xIULF2gRr/6GMCNMAQEBMK3zVCxDjDCMdmczyt9gDcJU11fXxcXFzs7OdBuT&#10;Jk06fPiwDTYEIiZ6x6S/IcwI09KlS02PFaorhhhhGO3OZpS/wRpytDoJ044dOyiPQ7e0t7c3ZPcV&#10;q26ImJgY448IX7ZsmemBl3XFECMMo93ZjPI3WIMwVVdXaylcUlKCMKFv3764+sSJE9esWZOens4N&#10;of9bLzPCFBgYCNNmz2XVjiFGGEa7sxnlb7A2d+5cLcJ04sQJcUbxhAkTHj16xA1hVEOYEaagoCCY&#10;zszM1GPXECMMo93ZjPI3WIMwVVVVqRcrLS2lwxaBnZ2dIVtBtZiGiIqK+vTpk8HCFBwcDNMXLlzQ&#10;Y9cQIwyj3dmM8jdY8/HxURGmV69ebdq06aeffhLfwaEf6nyl0sIaQr0C6ylMISEhMH3+/Hk9dg0x&#10;wjDanc0of4M19CuoT62XE2zcuLGiooKXpIia2bVrl/Gp3PLly2E6IyNDj13aTEunEYbRAnmsUf4G&#10;a97e3irCJC4nQCrn6upquiSlpKSEG8IwYQoNDYVpPV8uYPRwcXHRaYRhNEIea5S/wRqEqbKy0lKB&#10;tLS0iRMntm/fXn09ipOT08OHD7khDBOmsLAwmD537pweu4YYYRjtzmaUv8HanDlzVIQJlJeXx8fH&#10;K5akKPb8fvDgATeEkcIUHh4O02fPntVj1xAjDKPd2YzyN1iDMNnaOQLNrSHMCNOKFStg+syZM3rs&#10;GmKEYbQ7m1H+BmteXl4qwlRdXf3s2TN1IwipdJ6RbeMNYUaYIiIiYPr06dP4/9u3b+/cuVNUVFRY&#10;WFhQUPDbb7/l5+ffvn07Ly9PfZ6C3AjDNCjkbEb5G6xBmF6+fGmpAPI1R0fH33//XXxSUlIiP9vy&#10;xYsXLi4uISEhtqZNBjaEGWGKjIyE6VOnTn01982oIDk5WcWu3AjDNCjkbEb5G6x5enpaEqaMjAx7&#10;e3v5tc6dOzdgwICxY8cWFxc3xP1YEVQVhjy4GWGKioqC6ZMnT1ZVVc2cOZOq2MHBAa2FkQTpN03D&#10;HzdunGgJFSPcbZiGhpzNKH+DNbg6oh6N19LyiY2QkpLSoUMHQx7cjDBFR0fD9IkTJ5C7jR8/nqoY&#10;PyoKKD40ayQxMZG7DdPQaHHIOlmbPXu2JWEyvZaWT7ghDBCmmJgYmD5+/HhhYeGECRPoSklJSR8l&#10;Pnz4ILa/QRlLdskIsnGdO2wyTK2Qs6k7ZJ2seXh4lJeXa7yWlk+4IQwQppUrV8J0WloaBg03Nze6&#10;kqOjo5+Er6/vwIED6UOUsWSXjLi7uz99+pR7DtOgkLOpO2SdrKkIk+m1tHxiI+zatatjx46GPLgZ&#10;YYqLi4Ppo0ePfpV9/2cWKmMWMgKWLl2amZl5QeL8+fMZGRnp6ennzp07e/bsmTNnTp8+ferUKQR+&#10;kFg8zLFjx2DzyJEjhw8fPnTo0MGDBw8cOLB///59+/bt3bs3JyenrKzs9u3bCOUePXqUm5uLkvir&#10;/Pz8Bw8elErclyiR0LmMkLEWhLOpOGSdrM2aNev58+fq1woLC6upqamurkbeR58EBwcjpaisrBRv&#10;Zg25Hyti06ZNrVq1MuTBzQjTqlWr6Fz2169fe3p6ChkaPnw4vfzu378/fYL7sGSXjBjLoEGDXFxc&#10;Ro8ejfBtxowZo0aNateuHRR67Nix0ySmSkyRcHZ2xq3euXOH+22LRzgbnFanKSjLvHnzVIRJ7tjL&#10;ly+XdxAQFBRER84ZdT822xBmhGn16tUwjZgFvdrJyYmuNGzYMLHjjDhvEyODpZlmZASMHz8erRUs&#10;ERISgrYMDQ3FaBMeHh4REREZGRkVFRUdHY3sFAFwbGwsRiQ8Hv58zZo18fHxa9euXbdu3bhx4+qn&#10;Zba59bKtIZxNf3OTKRXHRrAvBmZ17OzsbG3PewMbwuLuAsikXr58KeQfP8rL7NmzB6HK5MmTkTeZ&#10;tQtZobYxZBtmJGsbNmzYuHFjQkICwrTExMTNmzdv2bJl69atSUlJycnJ27ZtS0lJ2b59+44dO3bu&#10;3IkbM3vbTIuEnM2Q5iZTKsIkH5hV6NGjx/r16//++29uCGOE6cWLFyRGBw8e/Crbx4B+FFy6dGnw&#10;4MEjR460tO86gp0mfPlNVze9besFLY2wEUnrmDFjkMwijUXljxgxgjcvNra5T5482adPn1r99vz5&#10;86bnyi1evFis4E1NTbXBJSkGNoSZiAnZEx1ZV1xcPGnSJLqS/AS7N2/e+Pj4kO48efLErF0yolKg&#10;QaGrG3LwXkNw5swZV1dXFxeXnJwcxa/Ky8uR4f7888/IZ8XRZsjYu3XrZnZk7t69u9hPFp0BowXy&#10;ZZW9hAhElxjSlyxZYmm2jhxEqa1bt27VqtUPP/zw/ffff/fdd80tDjW2uWGtqfzW2jGwISxue7J/&#10;/34IE3oIXSk0NLSgoADxbVlZGcYK+hAjhqU+sG7dOhTAeKLxtAljoavTUzTD9hO3B2mAyiuGYkoT&#10;goODa2pq8Mnz58/RT8QWPxESkRJREmLRFs0vg4iozyL58uULHc3o5uam3v0+ffoUGBj47bffKtTw&#10;3//+N8Jq/C3uEI+AT3Az8j9EsIAIAp9DfOWLyCgrnzBhgrHtQvXZtm1b/fP6kHzhztVrBk2Wl5eX&#10;m5trgzFRo/U7pTBVVFR4eHjA9L59+yorK8VXoQSSiCFDhuA/Xbp0mTp1qspSPSTYKIYbbZIKoqvT&#10;UzTD9oNDI+zH7XXs2DE8PJzmoCKJmDJlClQJUUlMTMw///xDhe/du0fDA2IolXcWDx48mDZtmpan&#10;vn//Pi5EwvT48WNLxbZs2dKmTZtvvvkGJWfMmFFaWiqP1f/1r39BnvAv/agwJepfcTPiWXbv3m14&#10;cyO6h339wWzfvn3Va6aZe1cTYmDN/I/piEFjIJ0MlZ6eLt90XYAh9/379yp2N2zYgGKrV69ukgqi&#10;qxtyvlUDkZ2dPXz4cNwhcjrqA+Keo6Oj5SXR2ehdvvqziGLaS4pLm5KUlISUjazt3LnTbLiuQH5R&#10;uTDJt38W3/OqfB/f5M0Nayo1YxXe1VQcPHiwc+fODXKuXGpqKu0Ziv/QJxkZGYihEDqJRbze3t43&#10;b95Ut7tx40YYQdJX6/uOhoCuLn+K5gbSgR07djg4OHTo0AG5M3ovTYmws7NTHPWBTI10BIkzzUcF&#10;JyWQuYjqFcVqfWpREt1PkWcRnz9/FquOpk+fbnpcGi7du3dvhTCJi969e1e8AVD8qoHaxVizsGap&#10;ZqzFu5qK7du30wRL/TWjFKacnBz0Fpjes2ePHrsJCQkw4ufn9+7du8avILq6/qdoaGh/DGhTt27d&#10;kMFRvmaqI87OzvjVf//73x49enSX6CbRtWtXxLO0jakoVutTi5KmL4AUud4vv/xiaTqI6JwCuqio&#10;eWR5//nPf5Du4f/wV3kkhfTQ2HdMxjY3rKnvxyQut2bNGtPf0ikpOk9Vs1IMbAilMCE5pIhJz1uA&#10;6upqRFUwgoH348ePjV9BmzZtogoy9l2G4WAYcHd3h77Q3SJoKigoUJQpKSkRikMnvipefiNCURRT&#10;f2pREsL0xx9/1KOAvIYFVFh8jqADejR16lT6EeFhUVERfclr+CQSY5sb1uLi4rRcbsSIEXiuGzdu&#10;oB2vX7+O9Hzz5s10RApa58iRI7a2gt3AhlAKE2oZ1a3zZKjExESjjpey0hvQzpUrV2hvmfDwcDE/&#10;QCETFL/ExMRUVlZaev8titX61KLkjBkzLAmTegF5DcvZuXMnuSbCJXLNLVu2UNCE4Evkd4Y3Ck04&#10;btOmjSFLQPBoa9eu1eJdtRIbG2tTwmRgv1MKU0ZGBr3tVrzyrBMYN8y+N200mvwGtCPyJku3WmsB&#10;RTHtJaE7pu+PtBSQ17BZxB/K74pAfmdsfv3s2TNaNIsoz5Bz3PBoKg9e67MrviP68OGD7QiTgf1O&#10;KUz//PMPvfhEjFpvoxgnRQDfJBXU5DdQJ2GifMfSrb5//57mFqg/i7CjvaTZF9vyAv379ze7oqi0&#10;tFRcC0bE/+XCRKGW/K7MTiwwsLkHDRp07do1Q6whHTMbvSq8iybNmD27CZ1o6dKlYnmpjWBgv1MK&#10;09atW8m0eGFZDwwxoocmvwHtiE5u6VafPHlCu2LZ2dmpnIojFwv1pxYlv/vuO7PBiyiALMysh4kC&#10;SNDoTEdR4YobwG9RxuyvDG9uSKQhB0zCmvpNioeFHr19+/Yr0wD9TilMSUlJZDolJaV+FjHUzJ8/&#10;HxZGjhyZm5vbJBWk/ykaU5hoYqTKrYq1kT169FCslXNwcAgODn7x4oWwAzp16jRgwADEO8jK+0n0&#10;7dsXQzotTJWXbNOmDYb9zp074086duzYoUOH9u3bt23bluZVkni1bt1a/soA94l0jKZWinsWFU4v&#10;mOR+uW3bNnrN1HAtQlefPHmy/gmWyBiWLVtm+t2olXqX9fY7pTAlJyeTafhT/SzSTuzw+CZcDiKe&#10;IjAwUEyhbp4gU0MK0L17d5Vp9Pn5+WPHjlV5kUFrI+TTGk35/vvvKT6qqalBlqH+csTZ2TkhIUF8&#10;zfftt9+KhXJQJfoQ6iYOm71w4QK0jz4XYRSBbNHd3Z3WteBvGyK5puYeOHBgVlaWIabwCCrn6Orv&#10;Iy0VA2tGKUywqOV0JrO8efMGkjls2DCV9xeNg3iK3r17I+1Hj123bt3atWvj4+MRfaxevRpDYlxc&#10;XGxs7MqVK2NiYqKjo6GnkZGRERERK1asCA8PDwsLu3379ocPH1JTUxGSBAUFQeMwlqJLBwQEQAto&#10;l2FoCiIRhPQLFy6k74npNQf+9fb2njNnjpeXl6en5+zZsz08PGbNmnXp0iW6w+rqatzMjBkzcFEU&#10;rnUaNO6koqKisrLy1atXVVVV+PPXr18jOFV8If3x40eI1N9//00bLeLfzxJfvnwxtSlWNilA6CHf&#10;YM/0XS/yONPXzKjzf0mYHS2hR1Alla/59EBTseVCqdNz1E3p6SMtGwNrRilM8Cpx+kCdDCHZpnWb&#10;9ftzYykrK3N1ddW5YSaSJggKYpk6/dWQIUPmzp1LKwpNQYaF8MHNzW3cuHF00A1SpwZarG9gqFhc&#10;XEwvlSBSKsWQwVnySOgRpLkhcp+8vDyayD5p0iSa0qUH8n/1/Ziys7OdJcS7djj/GwnbnFepXz1q&#10;Fyb4FplGKKHl7zEUo1VevHghjsbs2rWri4vLjRs3mraOLl++jNtwlYAQQBEgBI6OjjMlZkl4SMyW&#10;8JTwkpgj4S3h4+NjSWUMYeTIkbWu72kxIMVDKE0P/vPPP2+QWC+xTmKtRLzEGonVEqsk4iRiJVZK&#10;INrFMNCzZ08YtLe3178rIfl/rW+1oUH0tR3SAvRGCpkB4t+jR48imLVNYRLqsXXrVoOFSejLiBEj&#10;VL4Doqjk9OnTcA60CnLyLl260BeoSIsUW3k0YdwEHktcv34dj4MM5enTp88knkuUS7yQeClRIVEp&#10;8UoC43BmZubFixeRiMH1r1y5kpWVdfXqVQyYGDxhOScnB0L866+/QmJu3bqVm5uLYRyZYH5+/m+/&#10;/VZQUFBYWFhUVISrwxSij3v37v3+++/Ihu7fv98kawmbCjQExoPvv//+B4lWEq0l2ki0lfivRDuJ&#10;HyXaS3SQ6NixI/7qm2++wW87d+6M39ILLMR0lhbQaAcpp3ZT8H9av6UAWqn/Nbw1QrUHtmzZYrAw&#10;yesXlZ6amooehX6F3oU+hp6G/oZet2vXLpogTsCx+vXrN3z48KioqGaiSkyz1abdu3fvkUiV2Cux&#10;T2K/xAGJgxKHJA5LHJFASLJs2bJp06Yh2kpLS0M8NWjQIDjhlClT9AvTzp07tZh69+4dogN5Fxg6&#10;dKj8x8GDB+t/E291UO3VmvLrFSbtb1WgR8ePH0fUwMdbMo0Mwlvk3aQm+md+Y8TVYgpBsZAh+D+S&#10;BoTP+NDFxUXsNert7W1rB4hR7RlyBLdSmOi9jJubm7u7O72LobcwGAFoY7NJkyb5+PjINzy2wZGB&#10;aVYgBDNqSYpGUzSzrFOnTpAwuf+/f/8eUQN6EH1nEhoaaoMNoX6wWz2FyRI5OTleXl4Inptkq1yG&#10;UQFZIamJ2GW43iDwsbe3VzeVl5c3cuRIXBEjtNn33B8+fKCZYobcktU1BEhISGgkYWKYZktqaipN&#10;v9KvAl++fAkLC/P09KysrFS/HNi4caOlMhkZGQiaDLklq2sI9ZphYWJshb179xq1JIVMqe/HRGUA&#10;EghLZR4/foyEzpBbsrqGUK8ZFibGVti3bx9NjNKvAmQKOZrK1zhUBqxfv14l3XNwcDDklqyuIdRr&#10;psGFCWPCzZs3f/311xs3bliaUfb27duLFy9mZmZa2qi0urqa9q6GHe5gTP2glRBQgeLiYp2mcnJy&#10;Bg4cqG5q//791P1UDgGiMobckhWhpWYaUJhqamqQTI4ePVrMGAgKCjItVlJS4ufnRwWWLVtmWqCg&#10;oGDBggVUQOxdLQdqVetGFk+fPoVfJicn489t7URmBlRVVc2bN4+WpBiiAgcOHFA3RdEQHQtodt3P&#10;n3/+SWfJeHt7q+zr1PJA1VF3Vt8CtKGESWxE36pVqzZt2tAeXfJDgdEYZ86ckc83GzBgQHx8vDhP&#10;vKKiIi0tjZb7CqZPn47xSiw3RTg2ePBgX1/fz58/y69eXl6+a9euCxcuwBqM0O6FoFevXrgxLWcQ&#10;wuCpU6fi4uLOnz/PHbsFQCshDFkr91U6IaJWU/B2mi4QFhaGjEF8Vf3hw4eUlJT58+fD+YcOHWpr&#10;M2moWgA6e2MLE/KyMWPGdOzYEWFqeHh4TEzMqFGjaNMJOncIeoGGoe9T0TaBgYG0pzXtiJieno4B&#10;Z86cOXSqGopFRUWJc4f69esHRaMLHTp0CJ/07dsXIiKu/uLFC09PT9o2YNy4cbgNubT17NkTMVph&#10;YaH6I1y7do326HB1dVVZq8lYBS9fvqQJlk5OTvqFKSMjA3KD0U7llBRw/fp1R0dHMZcSPkmHESAz&#10;EGsh9K8Xszqoz1o6P6YBhQlhM20C98svv4j9K44cOUJ34+Hhce/ePdqDAg0DPbpy5cpXaW06Wg6p&#10;n7u7O4RJLEHGqIIQiZSiT58+4tRsCprQzNApxYlGtJuHXIn8/f2Rx2Hgsre3pw/Vd/mC8YiICCrZ&#10;vXv3BlrZzzQmNN0RwiTfraV+vHv3LiAgQN2FiIcPHwYFBVlaDmHIscBWh5ACLRVocMSEiMbHx0d+&#10;0ubRo0dFe0ycOHHWrFk0R1y+7WFNTQ0CJaR4iHURQ1Fh8aUscqsVK1YIC0VFRfjw+fPnZMrZ2ZkW&#10;Lt26dYtWRQmgkiJ3wy0haqv1u16MbGJLs1oLM1YBeaDwHJ1ER0dr9Aq55wvgohgsxcZbNtgQhnQr&#10;A6YLHDt2zFSY6PgwNM/FixfLy8tFYSE3isNthBHhXghtaDNMUVJ+IVMLwrL6mTkKI7Z2wE6LhN65&#10;GiJM5B5avOL169ehoaHCkTAo0mEEmZmZNtsQonPp71Z6hQlZ/fLlyylEmjp1KqQECZ1CPlxdXRGn&#10;0AY3nz59EsER8kEoV1ZW1okTJ8QmcxMmTBAvidLS0uSbQ9HxYXIUm0ZdvXp1x44dKi8aysrKaD8g&#10;ZI706n3kyJGUTjJWCsJtOtBY7jn1hlyu1s3IxLtOS65omyg6bNMI0z///LNhw4YePXqQKgUHB796&#10;9QrB0ezZs03j2w4dOvj5+dH5q6WlpeJtd/v27WkjJ8H48eOFez1+/NjFxYXmg+BRaSGxwM7O7vDh&#10;w3W65+PHj5MqJSUliY1lY2Ji2KWsF+Fycs+pN+QhZme3CDC4hoeHKzycvUjUniG1UU9hkrfNgAED&#10;EhISaMMzjCTkJZ06dUJsggYODAxEjC0mBDx58gTFHjx4MG/ePPHCWyFM8mOyEUxZer+oKKkF1Jf4&#10;Q4TiFKZFR0ezS1kvwuXq4Q+mkL+pm6IyGGsxXi5YsGDMmDH04qKiosLG20L0Vv19qp7CROe0/PDD&#10;D0iF5BMjRYjr6Ogomvb+/ftOTk50x8j1RASOwA/tipLwA/FCWv6H4OTJkwo9QoxGX8ApSmrxYMW9&#10;kXG4NW8jZb2g7ZYsWVIPfzALuYS6KSrj5uZGSnT37l06w0b4ts0ieqv+qqizMEFQDhw4MG7cuJ9+&#10;+ik0NDQ/P1/+25cvX4rOL6ZTglOnTtEdR0ZGvnv37uzZs2VlZV+lN9wFEhTLmP7hrVu3+vfvLz8g&#10;AOHiqlWrTEt+lfb53rJly+3bt83eOUzR6efdunXz9vaOi4ujsxhN7TDWBS3RMqQdyVHVTVEZeLLK&#10;J7aJvJs3tjCdPn2arh0REWH2xRO924YEyCdGir9CiJSYmEjf9MvPFBIFEL/IN+eF0nl5eQlhootS&#10;YTs7O/ksJOgRTRcwe2PySyjo0qXL7t27uXtbKWJuHQbLugrTFwk64erTp0/v378n50SOprK1LjmS&#10;3M0ogbDkeLaDujg0rDCJ6ZFIqgsLC8vLy8XZNVTgxo0bdGrFwoULqyVKSkpoKlrnzp39/f0R7/Tp&#10;0we5W3JyMnQHGRYiJlpV17VrV8Wh1fAVMe+pe/fuGBu/SnOp6JM5c+Y8fPjwgUR8fLypWsFrEaDR&#10;/8XkzHbt2iH2pqnnBMSUe7j1smnTJhImRfxuFjjMcokQiWCJIAkE+7169YL3qk/aJveD/7969Qpy&#10;tnfvXlwan7i4uFy7du3q1atZWVm1HhTYIhEdU3+Hqpsw1dTUhIWFyb9rc3Z2XiQBGaKzZNFU9PVt&#10;v3795s2bN3fuXFruO2jQIIga3AJalpaWNnXqVMgTHZpEq+qgFNAd09c9YiNhBFOkMuJ9J2ToF4lp&#10;06bR3EuEV2LKJQY9KFdsbCykE/EUpYROTk50XAqc2NfXlyyHh4dz97Ze0KBoRAw2WoQpLy8PAdHk&#10;yZPhulOmTIEfwnngQtOnT58xYwbEpdbFAHQ5es1Erm4KrOn/itBKG8KQDlXniCknJ2fw4MFDJIZK&#10;DJNAM4tlbqWlpR4eHiMlRklAmxSHHRYXF8MJHCXGjx8Pzzhx4oTZK0LIEDTNnDlTfpwUQi1IpHwi&#10;eI8ePQICAuTvLLOzs3HpqKiop0+fFhUVYYjDOCnfURBR3oYNGyCLMMXd23o5d+4cCZOl14vGcu/e&#10;PfomTh0MzJZcumU3BNDfoeosTAiarklkS1yXgFopFj0iaadD1uicNWB6YgQCHzp2DdC7cBXMxsaI&#10;mZHeIyXctm0bZOvjx4+KW4WniutCnvCJqRGMbFBS7t7WS3p6On0x0jjCBDC80WEclMSZ0rFjR4y1&#10;uDEbbAhDTmHgHSwZqycjI4OECWlaI1/6/v37CxcuXLRo0eLFi2lJip+fn7+/f2Jiosqu4S27IQBS&#10;ExYmxtY5f/48OsPo0aMbX5gY04YAISEhLEyMrXPhwgUSptzcXK6NJm8IEBwczMLE2DqZmZnoDKNG&#10;jWJhag4NYWmvbRYmxra4ePEiCdOtW7e4Npq8IUBgYCALE2PrXLp0iXawYWFqDg1R6/YMLEyMTXD5&#10;8mUSpps3b3JtNHlDgKVLl7IwMbbOlStXaAt5Fqbm0BAgICCAhYmxdbKyskiY+NjU5tAQffv2TUtL&#10;Y2FibJ2rV6+iPzg4OLAwNYeGaNeuXROcK8cwzY1r166RMN24cYNro8kbAvj6+rIwMbZOdnY27U7B&#10;wtQcGoJOh2RhYmyd69evkzDxgTfNoSEmT56sfo4xCxNjE9Ci9mHDhrEwNS2of9olTX4gLgsTY4u8&#10;ffuWTruBMGHE5gppQpBKoyF69+5d13PVWJiYlobYVbV///779++XbyTPNCbPnj2jg9rc3d31W2Nh&#10;Yqyemzdvih3aXFxcqqurq6qqXr16VVlZWVFRQfvKl5eXP3/+HJ3n6dOnT548efz4cVlZ2R9//PHo&#10;0SPaNr60tPT+/fslJSW///47LAjjRUVFKABTv/32W35+Pkxxhau3wvz581mYGOb/9yDt0qXLjz/+&#10;+D8GMXny5OLi4rt3727duhU/9urVa8qUKfQrJyenvLw8sZ/qvXv3kL/k5OQgi8zOzhaHEVy5cuXy&#10;5cuXLl26ePFiZmbmhQsXzp8/n5GRkZ6efu7cubNnz545c+b06dOnTp06efLkiRMnjh8/npaWdvTo&#10;0SNHjiAPOnTo0MGDBw8cOIAYcN++fXv37k1NTd2zZ8/u3bt37dq1c+fOHTt2bN++PSUlZdu2bcnJ&#10;yUlJSbjVLVu2bN68OTExcdOmTQkJCRs3btywYcP69evXrVu3du3a+Ph4GLlz5w5uGHcCwS2UwP+j&#10;oqIiIyNhJ1/itkSeBG0/S1vR3pT4VeKGRI4E7nbBggV0dmTPnj1x2yxMDPP/51+gb6P7jRgxgraZ&#10;Hz169JgxYwYMGNC+fXvaVJ6O9qJNb3/++eehQ4e2atVqyJAhdBiBg4MDftW6dWv8x9XV1c3NjU7Q&#10;6NatGx1mKejevbuPjw+d5fPu3bvVq1fD2v9YCXh2yAfqx97efoIEaoaOjwWoq3Hjxo2VGCMxWoK2&#10;7act/EdIOEgMlxg2bFjv3r3lEashbcrCxLRYkIKJKchI2SZOnIhuiSACPyKP8/f3R+JGv0VmN336&#10;9KCgILH7OzK+mTNnIh5B9jd79mxPT08vL685c+YgYFFcBcmd6da6AQEBS5cuDQwMhE06ISokJGT5&#10;8uWhoaFhYWHh4eErVqyIiIhAnBIdHR0TE7Ny5crY2Ni4uLhVq1ZB7NasWYM7R5gDtUXIg3tG+IMg&#10;CKEQAiKERQiOECKJDe8ROiGAQhiFYAp3iMAK0on4CKEWAi6EXYhiEIIhtEE4hqAMRnBjiNFghJ6O&#10;HpCeEY+AGMrb29tHYq7EPIn5EgskFkrQIUmLJfBoRn3/wMLEMLaIOLnjhcRLiQqJN2/efP78+ZVE&#10;lQQdEPla4k+J/5WgAyXfSiB+NHvYBwsTwzAtBBYmhmFYmBiGYViYGIZhYWIYhmFhYhiGhYlhGIaF&#10;iWEYFiaGYRgWJoZhGBYmhmFYmBiGYViYGIZhYWIYhmFhYhiGhYlhGIaFiWEYFiaGYRgWJoZhGBYm&#10;hmFYmBiGYViYGIZhYWIYhmFhYhiGhYlhGIaFiWEYhoWJYRgWJoZhGBYmhmFYmBiGYViYGIZhYWIY&#10;hmFhYhiGhYlhGIaFiWEYhoWJYRgWJoZhGBYmhmFYmBiGYRqS/wOjLHm0EUedqgAAAABJRU5ErkJg&#10;glBLAwQUAAYACAAAACEAdAsWQuIAAAALAQAADwAAAGRycy9kb3ducmV2LnhtbEyPQU+DQBCF7yb+&#10;h82YeGsXFGhFhqZp1FPTxNbEeNvCFEjZWcJugf57tyc9TubLe9/LVpNuxUC9bQwjhPMABHFhyoYr&#10;hK/D+2wJwjrFpWoNE8KVLKzy+7tMpaUZ+ZOGvauED2GbKoTauS6V0hY1aWXnpiP2v5PptXL+7CtZ&#10;9mr04bqVT0GQSK0a9g216mhTU3HeXzTCx6jG9XP4NmzPp8315xDvvrchIT4+TOtXEI4m9wfDTd+r&#10;Q+6djubCpRUtwiwKI48iLGM/4QYEiygGcURIkpcFyDyT/zfkvwAAAP//AwBQSwECLQAUAAYACAAA&#10;ACEAsYJntgoBAAATAgAAEwAAAAAAAAAAAAAAAAAAAAAAW0NvbnRlbnRfVHlwZXNdLnhtbFBLAQIt&#10;ABQABgAIAAAAIQA4/SH/1gAAAJQBAAALAAAAAAAAAAAAAAAAADsBAABfcmVscy8ucmVsc1BLAQIt&#10;ABQABgAIAAAAIQB6NP3M8AkAAF1BAAAOAAAAAAAAAAAAAAAAADoCAABkcnMvZTJvRG9jLnhtbFBL&#10;AQItABQABgAIAAAAIQA3J0dhzAAAACkCAAAZAAAAAAAAAAAAAAAAAFYMAABkcnMvX3JlbHMvZTJv&#10;RG9jLnhtbC5yZWxzUEsBAi0ACgAAAAAAAAAhAFUAxztGZwAARmcAABQAAAAAAAAAAAAAAAAAWQ0A&#10;AGRycy9tZWRpYS9pbWFnZTMucG5nUEsBAi0ACgAAAAAAAAAhAGZTRRm6gQIAuoECABQAAAAAAAAA&#10;AAAAAAAA0XQAAGRycy9tZWRpYS9pbWFnZTIucG5nUEsBAi0ACgAAAAAAAAAhAOJU0bBijgAAYo4A&#10;ABQAAAAAAAAAAAAAAAAAvfYCAGRycy9tZWRpYS9pbWFnZTEucG5nUEsBAi0AFAAGAAgAAAAhAHQL&#10;FkLiAAAACwEAAA8AAAAAAAAAAAAAAAAAUYUDAGRycy9kb3ducmV2LnhtbFBLBQYAAAAACAAIAAAC&#10;AABghgMAAAA=&#10;">
                <v:group id="Groupe 178" o:spid="_x0000_s1076" style="position:absolute;top:1607;width:14668;height:25159" coordsize="14668,25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Image 158" o:spid="_x0000_s1077" type="#_x0000_t75" style="position:absolute;width:14668;height:21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s1pxgAAANwAAAAPAAAAZHJzL2Rvd25yZXYueG1sRI9Pa8JA&#10;EMXvBb/DMkIvUjcWLCV1lSIImoPgH+h1mp1uQrOzMbvR9Nt3DoK3Gd6b936zWA2+UVfqYh3YwGya&#10;gSIug63ZGTifNi/voGJCttgEJgN/FGG1HD0tMLfhxge6HpNTEsIxRwNVSm2udSwr8hinoSUW7Sd0&#10;HpOsndO2w5uE+0a/Ztmb9lizNFTY0rqi8vfYewP1zpV94fpi+zUp5u236y+7/cSY5/Hw+QEq0ZAe&#10;5vv11gr+XGjlGZlAL/8BAAD//wMAUEsBAi0AFAAGAAgAAAAhANvh9svuAAAAhQEAABMAAAAAAAAA&#10;AAAAAAAAAAAAAFtDb250ZW50X1R5cGVzXS54bWxQSwECLQAUAAYACAAAACEAWvQsW78AAAAVAQAA&#10;CwAAAAAAAAAAAAAAAAAfAQAAX3JlbHMvLnJlbHNQSwECLQAUAAYACAAAACEA1FrNacYAAADcAAAA&#10;DwAAAAAAAAAAAAAAAAAHAgAAZHJzL2Rvd25yZXYueG1sUEsFBgAAAAADAAMAtwAAAPoCAAAAAA==&#10;">
                    <v:imagedata r:id="rId89" o:title=""/>
                    <v:path arrowok="t"/>
                  </v:shape>
                  <v:shape id="Zone de texte 160" o:spid="_x0000_s1078" type="#_x0000_t202" style="position:absolute;left:1884;top:20283;width:10362;height:4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fikxAAAANwAAAAPAAAAZHJzL2Rvd25yZXYueG1sRI9Ni8JA&#10;DIbvwv6HIQt7EZ26h6LVUWRhwcOy4gd4DZ3YVjuZ0hm1+uvNQfCWkPfjyWzRuVpdqQ2VZwOjYQKK&#10;OPe24sLAfvc7GIMKEdli7ZkM3CnAYv7Rm2Fm/Y03dN3GQkkIhwwNlDE2mdYhL8lhGPqGWG5H3zqM&#10;sraFti3eJNzV+jtJUu2wYmkosaGfkvLz9uKk9+T/DvuUHpP+ZFWc7+vN4T/pjPn67JZTUJG6+Ba/&#10;3Csr+KngyzMygZ4/AQAA//8DAFBLAQItABQABgAIAAAAIQDb4fbL7gAAAIUBAAATAAAAAAAAAAAA&#10;AAAAAAAAAABbQ29udGVudF9UeXBlc10ueG1sUEsBAi0AFAAGAAgAAAAhAFr0LFu/AAAAFQEAAAsA&#10;AAAAAAAAAAAAAAAAHwEAAF9yZWxzLy5yZWxzUEsBAi0AFAAGAAgAAAAhAKiB+KTEAAAA3AAAAA8A&#10;AAAAAAAAAAAAAAAABwIAAGRycy9kb3ducmV2LnhtbFBLBQYAAAAAAwADALcAAAD4AgAAAAA=&#10;" fillcolor="#34aba2 [3206]" strokecolor="#34aba2 [3206]" strokeweight="1pt">
                    <v:fill color2="#4ec9bf [2582]" rotate="t" angle="180" colors="0 #0db6a9;40632f #25baaf;1 #77ccc3" focus="100%" type="gradient"/>
                    <v:shadow on="t" color="black" opacity="40092f" origin=",.5" offset="0,3pt"/>
                    <v:textbox inset="1mm,1mm,1mm,1mm">
                      <w:txbxContent>
                        <w:p w:rsidR="008D3A62" w:rsidRDefault="008D3A62" w:rsidP="00985145">
                          <w:pPr>
                            <w:jc w:val="center"/>
                            <w:rPr>
                              <w:sz w:val="24"/>
                            </w:rPr>
                          </w:pPr>
                          <w:r>
                            <w:rPr>
                              <w:sz w:val="24"/>
                            </w:rPr>
                            <w:t xml:space="preserve">Câblage </w:t>
                          </w:r>
                        </w:p>
                        <w:p w:rsidR="008D3A62" w:rsidRPr="00985145" w:rsidRDefault="008D3A62" w:rsidP="003C7883">
                          <w:pPr>
                            <w:spacing w:line="240" w:lineRule="auto"/>
                            <w:jc w:val="center"/>
                            <w:rPr>
                              <w:sz w:val="24"/>
                            </w:rPr>
                          </w:pPr>
                          <w:proofErr w:type="spellStart"/>
                          <w:r w:rsidRPr="00985145">
                            <w:rPr>
                              <w:b w:val="0"/>
                              <w:sz w:val="16"/>
                            </w:rPr>
                            <w:t>Wiring</w:t>
                          </w:r>
                          <w:proofErr w:type="spellEnd"/>
                          <w:r>
                            <w:rPr>
                              <w:b w:val="0"/>
                              <w:sz w:val="16"/>
                            </w:rPr>
                            <w:t xml:space="preserve"> </w:t>
                          </w:r>
                          <w:proofErr w:type="spellStart"/>
                          <w:r>
                            <w:rPr>
                              <w:b w:val="0"/>
                              <w:sz w:val="16"/>
                            </w:rPr>
                            <w:t>manual</w:t>
                          </w:r>
                          <w:proofErr w:type="spellEnd"/>
                        </w:p>
                      </w:txbxContent>
                    </v:textbox>
                  </v:shape>
                </v:group>
                <v:group id="Groupe 190" o:spid="_x0000_s1079" style="position:absolute;left:17733;width:53127;height:37074" coordsize="53126,3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group id="Groupe 187" o:spid="_x0000_s1080" style="position:absolute;width:53126;height:37074" coordsize="53126,3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group id="Groupe 184" o:spid="_x0000_s1081" style="position:absolute;width:53126;height:37074" coordsize="53126,3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shape id="Image 157" o:spid="_x0000_s1082" type="#_x0000_t75" style="position:absolute;left:16570;top:8922;width:36556;height:18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JsiwAAAANwAAAAPAAAAZHJzL2Rvd25yZXYueG1sRE9Li8Iw&#10;EL4L/ocwC3uzqbI+tmsUURe8+ereh2b6wGZSmqjdf28Ewdt8fM+ZLztTixu1rrKsYBjFIIgzqysu&#10;FKTn38EMhPPIGmvLpOCfHCwX/d4cE23vfKTbyRcihLBLUEHpfZNI6bKSDLrINsSBy21r0AfYFlK3&#10;eA/hppajOJ5IgxWHhhIbWpeUXU5Xo+Cy2dt6i7nd/p1nQ3/Q6fdXnir1+dGtfkB46vxb/HLvdJg/&#10;nsLzmXCBXDwAAAD//wMAUEsBAi0AFAAGAAgAAAAhANvh9svuAAAAhQEAABMAAAAAAAAAAAAAAAAA&#10;AAAAAFtDb250ZW50X1R5cGVzXS54bWxQSwECLQAUAAYACAAAACEAWvQsW78AAAAVAQAACwAAAAAA&#10;AAAAAAAAAAAfAQAAX3JlbHMvLnJlbHNQSwECLQAUAAYACAAAACEAceybIsAAAADcAAAADwAAAAAA&#10;AAAAAAAAAAAHAgAAZHJzL2Rvd25yZXYueG1sUEsFBgAAAAADAAMAtwAAAPQCAAAAAA==&#10;">
                        <v:imagedata r:id="rId90" o:title=""/>
                        <v:path arrowok="t"/>
                      </v:shape>
                      <v:group id="Groupe 183" o:spid="_x0000_s1083" style="position:absolute;width:26209;height:37074" coordsize="26209,3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group id="Groupe 179" o:spid="_x0000_s1084" style="position:absolute;left:277;width:13411;height:37074" coordsize="13411,37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Image 159" o:spid="_x0000_s1085" type="#_x0000_t75" style="position:absolute;left:775;width:12523;height:32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AGvwgAAANwAAAAPAAAAZHJzL2Rvd25yZXYueG1sRE/fa8Iw&#10;EH4f7H8IN9jL0NTBplbTMgVBfJsOhm9HczZlzSU00db/3gwE3+7j+3nLcrCtuFAXGscKJuMMBHHl&#10;dMO1gp/DZjQDESKyxtYxKbhSgLJ4flpirl3P33TZx1qkEA45KjAx+lzKUBmyGMbOEyfu5DqLMcGu&#10;lrrDPoXbVr5n2ae02HBqMOhpbaj625+tgp35xdVxuvEh699W2Hjc9uudUq8vw9cCRKQhPsR391an&#10;+R9z+H8mXSCLGwAAAP//AwBQSwECLQAUAAYACAAAACEA2+H2y+4AAACFAQAAEwAAAAAAAAAAAAAA&#10;AAAAAAAAW0NvbnRlbnRfVHlwZXNdLnhtbFBLAQItABQABgAIAAAAIQBa9CxbvwAAABUBAAALAAAA&#10;AAAAAAAAAAAAAB8BAABfcmVscy8ucmVsc1BLAQItABQABgAIAAAAIQBHoAGvwgAAANwAAAAPAAAA&#10;AAAAAAAAAAAAAAcCAABkcnMvZG93bnJldi54bWxQSwUGAAAAAAMAAwC3AAAA9gIAAAAA&#10;">
                            <v:imagedata r:id="rId91" o:title=""/>
                            <v:path arrowok="t"/>
                          </v:shape>
                          <v:shape id="Zone de texte 177" o:spid="_x0000_s1086" type="#_x0000_t202" style="position:absolute;top:32696;width:13411;height:4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fYNxwAAANwAAAAPAAAAZHJzL2Rvd25yZXYueG1sRI9La8Mw&#10;EITvhfwHsYFeSiK3BydxIocQKORQWvKAXBdrYzu2VsZS/eivrwqF3HaZ2flmN9vB1KKj1pWWFbzO&#10;IxDEmdUl5wou5/fZEoTzyBpry6RgJAfbdPK0wUTbno/UnXwuQgi7BBUU3jeJlC4ryKCb24Y4aDfb&#10;GvRhbXOpW+xDuKnlWxTF0mDJgVBgQ/uCsur0bQL3bj+ul5h+Vi+rQ16NX8frZzQo9TwddmsQngb/&#10;MP9fH3Sov1jA3zNhApn+AgAA//8DAFBLAQItABQABgAIAAAAIQDb4fbL7gAAAIUBAAATAAAAAAAA&#10;AAAAAAAAAAAAAABbQ29udGVudF9UeXBlc10ueG1sUEsBAi0AFAAGAAgAAAAhAFr0LFu/AAAAFQEA&#10;AAsAAAAAAAAAAAAAAAAAHwEAAF9yZWxzLy5yZWxzUEsBAi0AFAAGAAgAAAAhAKKx9g3HAAAA3AAA&#10;AA8AAAAAAAAAAAAAAAAABwIAAGRycy9kb3ducmV2LnhtbFBLBQYAAAAAAwADALcAAAD7AgAAAAA=&#10;" fillcolor="#34aba2 [3206]" strokecolor="#34aba2 [3206]" strokeweight="1pt">
                            <v:fill color2="#4ec9bf [2582]" rotate="t" angle="180" colors="0 #0db6a9;40632f #25baaf;1 #77ccc3" focus="100%" type="gradient"/>
                            <v:shadow on="t" color="black" opacity="40092f" origin=",.5" offset="0,3pt"/>
                            <v:textbox inset="1mm,1mm,1mm,1mm">
                              <w:txbxContent>
                                <w:p w:rsidR="008D3A62" w:rsidRDefault="008D3A62" w:rsidP="003C7883">
                                  <w:pPr>
                                    <w:spacing w:line="240" w:lineRule="auto"/>
                                    <w:jc w:val="center"/>
                                    <w:rPr>
                                      <w:sz w:val="24"/>
                                    </w:rPr>
                                  </w:pPr>
                                  <w:r>
                                    <w:rPr>
                                      <w:sz w:val="24"/>
                                    </w:rPr>
                                    <w:t>Principe</w:t>
                                  </w:r>
                                </w:p>
                                <w:p w:rsidR="008D3A62" w:rsidRPr="003C7883" w:rsidRDefault="008D3A62" w:rsidP="003C7883">
                                  <w:pPr>
                                    <w:spacing w:line="240" w:lineRule="auto"/>
                                    <w:jc w:val="center"/>
                                    <w:rPr>
                                      <w:b w:val="0"/>
                                      <w:sz w:val="16"/>
                                    </w:rPr>
                                  </w:pPr>
                                  <w:r w:rsidRPr="003C7883">
                                    <w:rPr>
                                      <w:b w:val="0"/>
                                      <w:sz w:val="16"/>
                                    </w:rPr>
                                    <w:t>Manuel de maintenance</w:t>
                                  </w:r>
                                </w:p>
                                <w:p w:rsidR="008D3A62" w:rsidRPr="00985145" w:rsidRDefault="008D3A62" w:rsidP="003C7883">
                                  <w:pPr>
                                    <w:spacing w:line="240" w:lineRule="auto"/>
                                    <w:jc w:val="center"/>
                                    <w:rPr>
                                      <w:sz w:val="24"/>
                                    </w:rPr>
                                  </w:pPr>
                                </w:p>
                              </w:txbxContent>
                            </v:textbox>
                          </v:shape>
                        </v:group>
                        <v:group id="Groupe 182" o:spid="_x0000_s1087" style="position:absolute;top:4211;width:26209;height:17125" coordsize="26209,17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oval id="Ellipse 180" o:spid="_x0000_s1088" style="position:absolute;left:6816;width:6258;height:17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kj6wgAAANwAAAAPAAAAZHJzL2Rvd25yZXYueG1sRI9Ni8JA&#10;DIbvC/6HIYK3dWrRRaqjqLCw6mlVPIdObIudTOmMWvfXbw6Ct4S8H0/my87V6k5tqDwbGA0TUMS5&#10;txUXBk7H788pqBCRLdaeycCTAiwXvY85ZtY/+Jfuh1goCeGQoYEyxibTOuQlOQxD3xDL7eJbh1HW&#10;ttC2xYeEu1qnSfKlHVYsDSU2tCkpvx5uTnr363GantP15Fr/bXZ4mTTWb40Z9LvVDFSkLr7FL/eP&#10;Ffyp4MszMoFe/AMAAP//AwBQSwECLQAUAAYACAAAACEA2+H2y+4AAACFAQAAEwAAAAAAAAAAAAAA&#10;AAAAAAAAW0NvbnRlbnRfVHlwZXNdLnhtbFBLAQItABQABgAIAAAAIQBa9CxbvwAAABUBAAALAAAA&#10;AAAAAAAAAAAAAB8BAABfcmVscy8ucmVsc1BLAQItABQABgAIAAAAIQCCNkj6wgAAANwAAAAPAAAA&#10;AAAAAAAAAAAAAAcCAABkcnMvZG93bnJldi54bWxQSwUGAAAAAAMAAwC3AAAA9gIAAAAA&#10;" filled="f" strokecolor="red" strokeweight="2pt"/>
                          <v:shape id="Arc 181" o:spid="_x0000_s1089" style="position:absolute;top:10529;width:26209;height:6595;visibility:visible;mso-wrap-style:square;v-text-anchor:middle" coordsize="2620934,659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6k9vgAAANwAAAAPAAAAZHJzL2Rvd25yZXYueG1sRE/LqsIw&#10;EN0L/kMYwZ2mFRSpRhFBdOEVfIDboZk+sJmUJmr1628Ewd0cznPmy9ZU4kGNKy0riIcRCOLU6pJz&#10;BZfzZjAF4TyyxsoyKXiRg+Wi25ljou2Tj/Q4+VyEEHYJKii8rxMpXVqQQTe0NXHgMtsY9AE2udQN&#10;PkO4qeQoiibSYMmhocCa1gWlt9PdKHhrvcsO/Hej62gct4jXLN1vler32tUMhKfW/8Rf906H+dMY&#10;Ps+EC+TiHwAA//8DAFBLAQItABQABgAIAAAAIQDb4fbL7gAAAIUBAAATAAAAAAAAAAAAAAAAAAAA&#10;AABbQ29udGVudF9UeXBlc10ueG1sUEsBAi0AFAAGAAgAAAAhAFr0LFu/AAAAFQEAAAsAAAAAAAAA&#10;AAAAAAAAHwEAAF9yZWxzLy5yZWxzUEsBAi0AFAAGAAgAAAAhAIuDqT2+AAAA3AAAAA8AAAAAAAAA&#10;AAAAAAAABwIAAGRycy9kb3ducmV2LnhtbFBLBQYAAAAAAwADALcAAADyAgAAAAA=&#10;" path="m1310467,nsc2034218,,2620934,147629,2620934,329738r-1310467,l1310467,xem1310467,nfc2034218,,2620934,147629,2620934,329738e" filled="f" strokecolor="red" strokeweight="2.25pt">
                            <v:stroke endarrow="block"/>
                            <v:path arrowok="t" o:connecttype="custom" o:connectlocs="1310467,0;2620934,329738" o:connectangles="0,0"/>
                          </v:shape>
                        </v:group>
                      </v:group>
                    </v:group>
                    <v:oval id="Ellipse 185" o:spid="_x0000_s1090" style="position:absolute;left:4266;top:4806;width:2881;height:9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sqjwwAAANwAAAAPAAAAZHJzL2Rvd25yZXYueG1sRE9NawIx&#10;EL0X/A9hBG81q2BZtkYpomhpKai9eBs2083qZrIkWV3/fVMoeJvH+5z5sreNuJIPtWMFk3EGgrh0&#10;uuZKwfdx85yDCBFZY+OYFNwpwHIxeJpjod2N93Q9xEqkEA4FKjAxtoWUoTRkMYxdS5y4H+ctxgR9&#10;JbXHWwq3jZxm2Yu0WHNqMNjSylB5OXRWgZ/ecX06N5Pu02w/znn3dXrXnVKjYf/2CiJSHx/if/dO&#10;p/n5DP6eSRfIxS8AAAD//wMAUEsBAi0AFAAGAAgAAAAhANvh9svuAAAAhQEAABMAAAAAAAAAAAAA&#10;AAAAAAAAAFtDb250ZW50X1R5cGVzXS54bWxQSwECLQAUAAYACAAAACEAWvQsW78AAAAVAQAACwAA&#10;AAAAAAAAAAAAAAAfAQAAX3JlbHMvLnJlbHNQSwECLQAUAAYACAAAACEAnTLKo8MAAADcAAAADwAA&#10;AAAAAAAAAAAAAAAHAgAAZHJzL2Rvd25yZXYueG1sUEsFBgAAAAADAAMAtwAAAPcCAAAAAA==&#10;" filled="f" strokecolor="#278079 [2409]" strokeweight="2pt"/>
                    <v:shape id="Arc 186" o:spid="_x0000_s1091" style="position:absolute;left:4267;top:1385;width:27039;height:19615;visibility:visible;mso-wrap-style:square;v-text-anchor:middle" coordsize="2703891,196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RowwAAANwAAAAPAAAAZHJzL2Rvd25yZXYueG1sRE9Na8JA&#10;EL0L/odlhN7MxlLUpq5SCqUBT7Vp0duQnSbB7GzY3Zror3cLgrd5vM9ZbQbTihM531hWMEtSEMSl&#10;1Q1XCoqv9+kShA/IGlvLpOBMHjbr8WiFmbY9f9JpFyoRQ9hnqKAOocuk9GVNBn1iO+LI/VpnMETo&#10;Kqkd9jHctPIxTefSYMOxocaO3moqj7s/oyD/3n8cFmc0xXPhyvSnv2zzp4tSD5Ph9QVEoCHcxTd3&#10;ruP85Rz+n4kXyPUVAAD//wMAUEsBAi0AFAAGAAgAAAAhANvh9svuAAAAhQEAABMAAAAAAAAAAAAA&#10;AAAAAAAAAFtDb250ZW50X1R5cGVzXS54bWxQSwECLQAUAAYACAAAACEAWvQsW78AAAAVAQAACwAA&#10;AAAAAAAAAAAAAAAfAQAAX3JlbHMvLnJlbHNQSwECLQAUAAYACAAAACEAf/O0aMMAAADcAAAADwAA&#10;AAAAAAAAAAAAAAAHAgAAZHJzL2Rvd25yZXYueG1sUEsFBgAAAAADAAMAtwAAAPcCAAAAAA==&#10;" path="m233849,429414nsc532711,110457,1061512,-51828,1585172,14704v657707,83563,1132814,502941,1118405,987219l1351946,980758,233849,429414xem233849,429414nfc532711,110457,1061512,-51828,1585172,14704v657707,83563,1132814,502941,1118405,987219e" filled="f" strokecolor="#278079 [2409]" strokeweight="2.25pt">
                      <v:stroke endarrow="block"/>
                      <v:path arrowok="t" o:connecttype="custom" o:connectlocs="233849,429414;1585172,14704;2703577,1001923" o:connectangles="0,0,0"/>
                    </v:shape>
                  </v:group>
                  <v:oval id="Ellipse 188" o:spid="_x0000_s1092" style="position:absolute;left:4987;top:21502;width:7534;height:94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VDnxQAAANwAAAAPAAAAZHJzL2Rvd25yZXYueG1sRI9Ba8JA&#10;EIXvBf/DMoK3uknBIqmriKBUkIK2gr0N2WkSujsbsmuM/945FHqb4b1575vFavBO9dTFJrCBfJqB&#10;Ii6Dbbgy8PW5fZ6DignZogtMBu4UYbUcPS2wsOHGR+pPqVISwrFAA3VKbaF1LGvyGKehJRbtJ3Qe&#10;k6xdpW2HNwn3Tr9k2av22LA01NjSpqby93T1Br4vu2PTn9Ps43DZs8vpnOPMGTMZD+s3UImG9G/+&#10;u363gj8XWnlGJtDLBwAAAP//AwBQSwECLQAUAAYACAAAACEA2+H2y+4AAACFAQAAEwAAAAAAAAAA&#10;AAAAAAAAAAAAW0NvbnRlbnRfVHlwZXNdLnhtbFBLAQItABQABgAIAAAAIQBa9CxbvwAAABUBAAAL&#10;AAAAAAAAAAAAAAAAAB8BAABfcmVscy8ucmVsc1BLAQItABQABgAIAAAAIQCjGVDnxQAAANwAAAAP&#10;AAAAAAAAAAAAAAAAAAcCAABkcnMvZG93bnJldi54bWxQSwUGAAAAAAMAAwC3AAAA+QIAAAAA&#10;" filled="f" strokecolor="#5a52c8 [1629]" strokeweight="2pt"/>
                  <v:shape id="Arc 189" o:spid="_x0000_s1093" style="position:absolute;left:3048;top:22444;width:19002;height:6591;rotation:-1518001fd;visibility:visible;mso-wrap-style:square;v-text-anchor:middle" coordsize="190025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alowQAAANwAAAAPAAAAZHJzL2Rvd25yZXYueG1sRE/bagIx&#10;EH0X+g9hCn3TrBaKuzWKSksFEartBwzJuFncTJYkXbd/3xQE3+ZwrrNYDa4VPYXYeFYwnRQgiLU3&#10;DdcKvr/ex3MQMSEbbD2Tgl+KsFo+jBZYGX/lI/WnVIscwrFCBTalrpIyaksO48R3xJk7++AwZRhq&#10;aQJec7hr5awoXqTDhnODxY62lvTl9OMUbGmnD30pSb81/sMeP/fxeROUenoc1q8gEg3pLr65dybP&#10;n5fw/0y+QC7/AAAA//8DAFBLAQItABQABgAIAAAAIQDb4fbL7gAAAIUBAAATAAAAAAAAAAAAAAAA&#10;AAAAAABbQ29udGVudF9UeXBlc10ueG1sUEsBAi0AFAAGAAgAAAAhAFr0LFu/AAAAFQEAAAsAAAAA&#10;AAAAAAAAAAAAHwEAAF9yZWxzLy5yZWxzUEsBAi0AFAAGAAgAAAAhALAVqWjBAAAA3AAAAA8AAAAA&#10;AAAAAAAAAAAABwIAAGRycy9kb3ducmV2LnhtbFBLBQYAAAAAAwADALcAAAD1AgAAAAA=&#10;" path="m950125,nsc1470030,,1893386,144944,1900169,325265r-950044,4300l950125,xem950125,nfc1470030,,1893386,144944,1900169,325265e" filled="f" strokecolor="#5a52c8 [1629]" strokeweight="2.25pt">
                    <v:stroke endarrow="block"/>
                    <v:path arrowok="t" o:connecttype="custom" o:connectlocs="950125,0;1900169,325265" o:connectangles="0,0"/>
                  </v:shape>
                </v:group>
                <v:shape id="Zone de texte 192" o:spid="_x0000_s1094" type="#_x0000_t202" style="position:absolute;left:37018;top:1108;width:22445;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xBEwgAAANwAAAAPAAAAZHJzL2Rvd25yZXYueG1sRE9Li8Iw&#10;EL4L/ocwgjdNLbir1Sg+WNiDsLvqwePQjG2xmdQmW+u/N4LgbT6+58yXrSlFQ7UrLCsYDSMQxKnV&#10;BWcKjoevwQSE88gaS8uk4E4OlotuZ46Jtjf+o2bvMxFC2CWoIPe+SqR0aU4G3dBWxIE729qgD7DO&#10;pK7xFsJNKeMo+pAGCw4NOVa0ySm97P+NArk9mhVv6ep26e+4+TmY9ecpVqrfa1czEJ5a/xa/3N86&#10;zJ/G8HwmXCAXDwAAAP//AwBQSwECLQAUAAYACAAAACEA2+H2y+4AAACFAQAAEwAAAAAAAAAAAAAA&#10;AAAAAAAAW0NvbnRlbnRfVHlwZXNdLnhtbFBLAQItABQABgAIAAAAIQBa9CxbvwAAABUBAAALAAAA&#10;AAAAAAAAAAAAAB8BAABfcmVscy8ucmVsc1BLAQItABQABgAIAAAAIQB79xBEwgAAANwAAAAPAAAA&#10;AAAAAAAAAAAAAAcCAABkcnMvZG93bnJldi54bWxQSwUGAAAAAAMAAwC3AAAA9gIAAAAA&#10;" fillcolor="#c1d9cb [3208]" strokecolor="#c1d9cb [3208]" strokeweight="1pt">
                  <v:fill color2="#cde0d5 [2584]" rotate="t" angle="180" colors="0 #a3c5b1;40632f #bedcca;1 #cce5d6" focus="100%" type="gradient"/>
                  <v:shadow on="t" color="black" opacity="40092f" origin=",.5" offset="0,3pt"/>
                  <v:textbox inset="1mm,1mm,1mm,1mm">
                    <w:txbxContent>
                      <w:p w:rsidR="008D3A62" w:rsidRDefault="008D3A62" w:rsidP="003C7883">
                        <w:pPr>
                          <w:jc w:val="center"/>
                          <w:rPr>
                            <w:b w:val="0"/>
                            <w:sz w:val="24"/>
                          </w:rPr>
                        </w:pPr>
                        <w:r w:rsidRPr="003C7883">
                          <w:rPr>
                            <w:b w:val="0"/>
                            <w:sz w:val="24"/>
                          </w:rPr>
                          <w:t>Capteurs de fin de course</w:t>
                        </w:r>
                      </w:p>
                      <w:p w:rsidR="008D3A62" w:rsidRPr="003C7883" w:rsidRDefault="008D3A62" w:rsidP="003C7883">
                        <w:pPr>
                          <w:jc w:val="center"/>
                          <w:rPr>
                            <w:b w:val="0"/>
                            <w:sz w:val="24"/>
                          </w:rPr>
                        </w:pPr>
                        <w:r>
                          <w:rPr>
                            <w:b w:val="0"/>
                            <w:sz w:val="24"/>
                          </w:rPr>
                          <w:t>Diodes anti-retour</w:t>
                        </w:r>
                      </w:p>
                      <w:p w:rsidR="008D3A62" w:rsidRPr="003C7883" w:rsidRDefault="008D3A62" w:rsidP="003C7883">
                        <w:pPr>
                          <w:jc w:val="center"/>
                          <w:rPr>
                            <w:b w:val="0"/>
                            <w:sz w:val="24"/>
                          </w:rPr>
                        </w:pPr>
                      </w:p>
                    </w:txbxContent>
                  </v:textbox>
                </v:shape>
                <v:shape id="Zone de texte 193" o:spid="_x0000_s1095" type="#_x0000_t202" style="position:absolute;left:35523;top:12746;width:7980;height:2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BPLwQAAANwAAAAPAAAAZHJzL2Rvd25yZXYueG1sRE/bisIw&#10;EH0X/Icwgm+a6oJo17SIIOiD9foBQzPbdreZlCZb698bYWHf5nCus057U4uOWldZVjCbRiCIc6sr&#10;LhTcb7vJEoTzyBpry6TgSQ7SZDhYY6ztgy/UXX0hQgi7GBWU3jexlC4vyaCb2oY4cF+2NegDbAup&#10;W3yEcFPLeRQtpMGKQ0OJDW1Lyn+uv0YBdvN75g+mP2+23fH7WGSnwy5TajzqN58gPPX+X/zn3usw&#10;f/UB72fCBTJ5AQAA//8DAFBLAQItABQABgAIAAAAIQDb4fbL7gAAAIUBAAATAAAAAAAAAAAAAAAA&#10;AAAAAABbQ29udGVudF9UeXBlc10ueG1sUEsBAi0AFAAGAAgAAAAhAFr0LFu/AAAAFQEAAAsAAAAA&#10;AAAAAAAAAAAAHwEAAF9yZWxzLy5yZWxzUEsBAi0AFAAGAAgAAAAhABtME8vBAAAA3AAAAA8AAAAA&#10;AAAAAAAAAAAABwIAAGRycy9kb3ducmV2LnhtbFBLBQYAAAAAAwADALcAAAD1AgAAAAA=&#10;" fillcolor="#ffde80" strokecolor="#c1d9cb [3208]" strokeweight="1pt">
                  <v:fill color2="#fff3da" rotate="t" angle="225" colors="0 #ffde80;.5 #ffe8b3;1 #fff3da" focus="100%" type="gradient"/>
                  <v:shadow on="t" color="black" opacity="40092f" origin=",.5" offset="0,3pt"/>
                  <v:textbox inset="1mm,1mm,1mm,1mm">
                    <w:txbxContent>
                      <w:p w:rsidR="008D3A62" w:rsidRPr="003C7883" w:rsidRDefault="008D3A62" w:rsidP="003C7883">
                        <w:pPr>
                          <w:jc w:val="center"/>
                          <w:rPr>
                            <w:b w:val="0"/>
                            <w:sz w:val="24"/>
                          </w:rPr>
                        </w:pPr>
                        <w:r>
                          <w:rPr>
                            <w:b w:val="0"/>
                            <w:sz w:val="24"/>
                          </w:rPr>
                          <w:t>Moteur</w:t>
                        </w:r>
                      </w:p>
                      <w:p w:rsidR="008D3A62" w:rsidRPr="003C7883" w:rsidRDefault="008D3A62" w:rsidP="003C7883">
                        <w:pPr>
                          <w:jc w:val="center"/>
                          <w:rPr>
                            <w:b w:val="0"/>
                            <w:sz w:val="24"/>
                          </w:rPr>
                        </w:pPr>
                      </w:p>
                    </w:txbxContent>
                  </v:textbox>
                </v:shape>
                <v:shape id="Zone de texte 194" o:spid="_x0000_s1096" type="#_x0000_t202" style="position:absolute;left:36127;top:25844;width:11583;height:39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h4PxAAAANwAAAAPAAAAZHJzL2Rvd25yZXYueG1sRE/bagIx&#10;EH0v+A9hCn2r2UordTWKLRQqIl5RH8fNuFm6mSybuK5/3xQKvs3hXGc0aW0pGqp94VjBSzcBQZw5&#10;XXCuYLf9en4H4QOyxtIxKbiRh8m48zDCVLsrr6nZhFzEEPYpKjAhVKmUPjNk0XddRRy5s6sthgjr&#10;XOoarzHclrKXJH1pseDYYLCiT0PZz+ZiFRwamm9Xy1PvuOe32eL8sV7d+kapp8d2OgQRqA138b/7&#10;W8f5g1f4eyZeIMe/AAAA//8DAFBLAQItABQABgAIAAAAIQDb4fbL7gAAAIUBAAATAAAAAAAAAAAA&#10;AAAAAAAAAABbQ29udGVudF9UeXBlc10ueG1sUEsBAi0AFAAGAAgAAAAhAFr0LFu/AAAAFQEAAAsA&#10;AAAAAAAAAAAAAAAAHwEAAF9yZWxzLy5yZWxzUEsBAi0AFAAGAAgAAAAhAK2iHg/EAAAA3AAAAA8A&#10;AAAAAAAAAAAAAAAABwIAAGRycy9kb3ducmV2LnhtbFBLBQYAAAAAAwADALcAAAD4AgAAAAA=&#10;" fillcolor="#ada9e4 [829]" strokecolor="#c1d9cb [3208]" strokeweight="1pt">
                  <v:shadow on="t" color="black" opacity="40092f" origin=",.5" offset="0,3pt"/>
                  <v:textbox inset="1mm,1mm,1mm,1mm">
                    <w:txbxContent>
                      <w:p w:rsidR="008D3A62" w:rsidRDefault="008D3A62" w:rsidP="003C7883">
                        <w:pPr>
                          <w:spacing w:line="240" w:lineRule="auto"/>
                          <w:jc w:val="center"/>
                          <w:rPr>
                            <w:b w:val="0"/>
                            <w:sz w:val="24"/>
                          </w:rPr>
                        </w:pPr>
                        <w:r>
                          <w:rPr>
                            <w:b w:val="0"/>
                            <w:sz w:val="24"/>
                          </w:rPr>
                          <w:t>Potentiomètre</w:t>
                        </w:r>
                      </w:p>
                      <w:p w:rsidR="008D3A62" w:rsidRPr="003C7883" w:rsidRDefault="008D3A62" w:rsidP="003C7883">
                        <w:pPr>
                          <w:spacing w:line="240" w:lineRule="auto"/>
                          <w:jc w:val="center"/>
                          <w:rPr>
                            <w:b w:val="0"/>
                            <w:sz w:val="16"/>
                          </w:rPr>
                        </w:pPr>
                        <w:r>
                          <w:rPr>
                            <w:b w:val="0"/>
                            <w:sz w:val="16"/>
                          </w:rPr>
                          <w:t>Retour de position</w:t>
                        </w:r>
                      </w:p>
                      <w:p w:rsidR="008D3A62" w:rsidRPr="003C7883" w:rsidRDefault="008D3A62" w:rsidP="003C7883">
                        <w:pPr>
                          <w:jc w:val="center"/>
                          <w:rPr>
                            <w:b w:val="0"/>
                            <w:sz w:val="24"/>
                          </w:rPr>
                        </w:pPr>
                      </w:p>
                    </w:txbxContent>
                  </v:textbox>
                </v:shape>
              </v:group>
            </w:pict>
          </mc:Fallback>
        </mc:AlternateContent>
      </w:r>
      <w:r>
        <w:t>L</w:t>
      </w:r>
      <w:r w:rsidR="004E6E7B">
        <w:t>a partie opérative paraît complexe mais est en fait très simple, pour comprendre le schéma de c</w:t>
      </w:r>
      <w:r w:rsidR="00A33EF1">
        <w:t>âblage (</w:t>
      </w:r>
      <w:proofErr w:type="spellStart"/>
      <w:r w:rsidR="00A33EF1">
        <w:t>wiring</w:t>
      </w:r>
      <w:proofErr w:type="spellEnd"/>
      <w:r w:rsidR="00A33EF1">
        <w:t>) insuffisant, il faut se diriger vers le schéma de principe beaucoup plus explicite.</w:t>
      </w:r>
    </w:p>
    <w:p w:rsidR="004E6E7B" w:rsidRDefault="004E6E7B" w:rsidP="004E6E7B">
      <w:pPr>
        <w:pStyle w:val="Contenu"/>
      </w:pPr>
    </w:p>
    <w:p w:rsidR="004E6E7B" w:rsidRDefault="004E6E7B" w:rsidP="004E6E7B">
      <w:pPr>
        <w:pStyle w:val="Contenu"/>
      </w:pPr>
    </w:p>
    <w:p w:rsidR="004E6E7B" w:rsidRDefault="004E6E7B" w:rsidP="004E6E7B">
      <w:pPr>
        <w:pStyle w:val="Contenu"/>
      </w:pPr>
    </w:p>
    <w:p w:rsidR="004E6E7B" w:rsidRDefault="004E6E7B" w:rsidP="004E6E7B">
      <w:pPr>
        <w:pStyle w:val="Contenu"/>
      </w:pPr>
    </w:p>
    <w:p w:rsidR="004E6E7B" w:rsidRDefault="004E6E7B" w:rsidP="004E6E7B">
      <w:pPr>
        <w:pStyle w:val="Contenu"/>
      </w:pPr>
    </w:p>
    <w:p w:rsidR="004E6E7B" w:rsidRDefault="004E6E7B" w:rsidP="004E6E7B">
      <w:pPr>
        <w:pStyle w:val="Contenu"/>
      </w:pPr>
    </w:p>
    <w:p w:rsidR="004E6E7B" w:rsidRDefault="004E6E7B" w:rsidP="004E6E7B">
      <w:pPr>
        <w:pStyle w:val="Contenu"/>
      </w:pPr>
    </w:p>
    <w:p w:rsidR="004E6E7B" w:rsidRDefault="004E6E7B" w:rsidP="004E6E7B">
      <w:pPr>
        <w:pStyle w:val="Contenu"/>
      </w:pPr>
    </w:p>
    <w:p w:rsidR="00FB7CFD" w:rsidRDefault="00FB7CFD" w:rsidP="004E6E7B">
      <w:pPr>
        <w:pStyle w:val="Contenu"/>
      </w:pPr>
    </w:p>
    <w:p w:rsidR="00082229" w:rsidRDefault="00082229" w:rsidP="004E6E7B">
      <w:pPr>
        <w:pStyle w:val="Contenu"/>
      </w:pPr>
    </w:p>
    <w:p w:rsidR="00082229" w:rsidRDefault="00082229" w:rsidP="004E6E7B">
      <w:pPr>
        <w:pStyle w:val="Contenu"/>
      </w:pPr>
    </w:p>
    <w:p w:rsidR="00082229" w:rsidRDefault="00082229" w:rsidP="004E6E7B">
      <w:pPr>
        <w:pStyle w:val="Contenu"/>
      </w:pPr>
    </w:p>
    <w:p w:rsidR="00082229" w:rsidRDefault="00082229" w:rsidP="004E6E7B">
      <w:pPr>
        <w:pStyle w:val="Contenu"/>
      </w:pPr>
    </w:p>
    <w:p w:rsidR="00082229" w:rsidRDefault="00082229" w:rsidP="004E6E7B">
      <w:pPr>
        <w:pStyle w:val="Contenu"/>
      </w:pPr>
    </w:p>
    <w:p w:rsidR="00082229" w:rsidRDefault="00082229" w:rsidP="004E6E7B">
      <w:pPr>
        <w:pStyle w:val="Contenu"/>
      </w:pPr>
    </w:p>
    <w:p w:rsidR="00082229" w:rsidRDefault="00082229" w:rsidP="004E6E7B">
      <w:pPr>
        <w:pStyle w:val="Contenu"/>
      </w:pPr>
    </w:p>
    <w:p w:rsidR="00082229" w:rsidRDefault="00082229" w:rsidP="004E6E7B">
      <w:pPr>
        <w:pStyle w:val="Contenu"/>
      </w:pPr>
    </w:p>
    <w:p w:rsidR="00082229" w:rsidRDefault="00082229" w:rsidP="004E6E7B">
      <w:pPr>
        <w:pStyle w:val="Contenu"/>
      </w:pPr>
    </w:p>
    <w:p w:rsidR="008E7430" w:rsidRDefault="008E7430" w:rsidP="004E6E7B">
      <w:pPr>
        <w:pStyle w:val="Contenu"/>
      </w:pPr>
    </w:p>
    <w:p w:rsidR="008E7430" w:rsidRDefault="001822CD" w:rsidP="008E7430">
      <w:pPr>
        <w:pStyle w:val="Titre1"/>
        <w:numPr>
          <w:ilvl w:val="1"/>
          <w:numId w:val="4"/>
        </w:numPr>
        <w:rPr>
          <w:sz w:val="24"/>
        </w:rPr>
      </w:pPr>
      <w:bookmarkStart w:id="22" w:name="_Toc42511232"/>
      <w:r>
        <w:rPr>
          <w:noProof/>
          <w:sz w:val="24"/>
          <w:lang w:eastAsia="fr-FR"/>
        </w:rPr>
        <w:lastRenderedPageBreak/>
        <mc:AlternateContent>
          <mc:Choice Requires="wpg">
            <w:drawing>
              <wp:anchor distT="0" distB="0" distL="114300" distR="114300" simplePos="0" relativeHeight="252447744" behindDoc="0" locked="0" layoutInCell="1" allowOverlap="1" wp14:anchorId="7EBBBBEB" wp14:editId="03251A97">
                <wp:simplePos x="0" y="0"/>
                <wp:positionH relativeFrom="column">
                  <wp:posOffset>-58533</wp:posOffset>
                </wp:positionH>
                <wp:positionV relativeFrom="paragraph">
                  <wp:posOffset>253353</wp:posOffset>
                </wp:positionV>
                <wp:extent cx="6615746" cy="4583648"/>
                <wp:effectExtent l="19050" t="0" r="0" b="140970"/>
                <wp:wrapNone/>
                <wp:docPr id="644" name="Groupe 644"/>
                <wp:cNvGraphicFramePr/>
                <a:graphic xmlns:a="http://schemas.openxmlformats.org/drawingml/2006/main">
                  <a:graphicData uri="http://schemas.microsoft.com/office/word/2010/wordprocessingGroup">
                    <wpg:wgp>
                      <wpg:cNvGrpSpPr/>
                      <wpg:grpSpPr>
                        <a:xfrm>
                          <a:off x="0" y="0"/>
                          <a:ext cx="6615746" cy="4583648"/>
                          <a:chOff x="0" y="0"/>
                          <a:chExt cx="6615746" cy="4583648"/>
                        </a:xfrm>
                      </wpg:grpSpPr>
                      <wpg:grpSp>
                        <wpg:cNvPr id="642" name="Groupe 642"/>
                        <wpg:cNvGrpSpPr/>
                        <wpg:grpSpPr>
                          <a:xfrm>
                            <a:off x="0" y="0"/>
                            <a:ext cx="6615746" cy="4549775"/>
                            <a:chOff x="125782" y="0"/>
                            <a:chExt cx="6615746" cy="4549775"/>
                          </a:xfrm>
                        </wpg:grpSpPr>
                        <wpg:grpSp>
                          <wpg:cNvPr id="640" name="Groupe 640"/>
                          <wpg:cNvGrpSpPr/>
                          <wpg:grpSpPr>
                            <a:xfrm>
                              <a:off x="293738" y="0"/>
                              <a:ext cx="6447790" cy="4549775"/>
                              <a:chOff x="0" y="0"/>
                              <a:chExt cx="6447790" cy="4549775"/>
                            </a:xfrm>
                          </wpg:grpSpPr>
                          <pic:pic xmlns:pic="http://schemas.openxmlformats.org/drawingml/2006/picture">
                            <pic:nvPicPr>
                              <pic:cNvPr id="414" name="Image 414"/>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314507" y="3279027"/>
                                <a:ext cx="1291590" cy="1100455"/>
                              </a:xfrm>
                              <a:prstGeom prst="rect">
                                <a:avLst/>
                              </a:prstGeom>
                            </pic:spPr>
                          </pic:pic>
                          <wpg:grpSp>
                            <wpg:cNvPr id="338" name="Groupe 338"/>
                            <wpg:cNvGrpSpPr/>
                            <wpg:grpSpPr>
                              <a:xfrm>
                                <a:off x="0" y="0"/>
                                <a:ext cx="6447790" cy="4549775"/>
                                <a:chOff x="0" y="0"/>
                                <a:chExt cx="6448553" cy="4550279"/>
                              </a:xfrm>
                            </wpg:grpSpPr>
                            <pic:pic xmlns:pic="http://schemas.openxmlformats.org/drawingml/2006/picture">
                              <pic:nvPicPr>
                                <pic:cNvPr id="556" name="Image 55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3418808" y="3267378"/>
                                  <a:ext cx="666115" cy="1102995"/>
                                </a:xfrm>
                                <a:prstGeom prst="rect">
                                  <a:avLst/>
                                </a:prstGeom>
                              </pic:spPr>
                            </pic:pic>
                            <wpg:grpSp>
                              <wpg:cNvPr id="636" name="Groupe 636"/>
                              <wpg:cNvGrpSpPr/>
                              <wpg:grpSpPr>
                                <a:xfrm>
                                  <a:off x="0" y="0"/>
                                  <a:ext cx="6448553" cy="3452435"/>
                                  <a:chOff x="0" y="0"/>
                                  <a:chExt cx="6448553" cy="3452435"/>
                                </a:xfrm>
                              </wpg:grpSpPr>
                              <pic:pic xmlns:pic="http://schemas.openxmlformats.org/drawingml/2006/picture">
                                <pic:nvPicPr>
                                  <pic:cNvPr id="554" name="Image 554"/>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rot="5400000">
                                    <a:off x="5119181" y="2123062"/>
                                    <a:ext cx="1182370" cy="1476375"/>
                                  </a:xfrm>
                                  <a:prstGeom prst="rect">
                                    <a:avLst/>
                                  </a:prstGeom>
                                </pic:spPr>
                              </pic:pic>
                              <pic:pic xmlns:pic="http://schemas.openxmlformats.org/drawingml/2006/picture">
                                <pic:nvPicPr>
                                  <pic:cNvPr id="558" name="Image 558"/>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3287949" y="1225685"/>
                                    <a:ext cx="1395730" cy="1191895"/>
                                  </a:xfrm>
                                  <a:prstGeom prst="rect">
                                    <a:avLst/>
                                  </a:prstGeom>
                                </pic:spPr>
                              </pic:pic>
                              <pic:pic xmlns:pic="http://schemas.openxmlformats.org/drawingml/2006/picture">
                                <pic:nvPicPr>
                                  <pic:cNvPr id="561" name="Image 561"/>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2908570" y="34047"/>
                                    <a:ext cx="1395730" cy="1191895"/>
                                  </a:xfrm>
                                  <a:prstGeom prst="rect">
                                    <a:avLst/>
                                  </a:prstGeom>
                                </pic:spPr>
                              </pic:pic>
                              <pic:pic xmlns:pic="http://schemas.openxmlformats.org/drawingml/2006/picture">
                                <pic:nvPicPr>
                                  <pic:cNvPr id="615" name="Image 615"/>
                                  <pic:cNvPicPr>
                                    <a:picLocks noChangeAspect="1"/>
                                  </pic:cNvPicPr>
                                </pic:nvPicPr>
                                <pic:blipFill rotWithShape="1">
                                  <a:blip r:embed="rId96" cstate="print">
                                    <a:extLst>
                                      <a:ext uri="{28A0092B-C50C-407E-A947-70E740481C1C}">
                                        <a14:useLocalDpi xmlns:a14="http://schemas.microsoft.com/office/drawing/2010/main" val="0"/>
                                      </a:ext>
                                    </a:extLst>
                                  </a:blip>
                                  <a:srcRect l="23952" t="14092" r="28568" b="53074"/>
                                  <a:stretch/>
                                </pic:blipFill>
                                <pic:spPr bwMode="auto">
                                  <a:xfrm>
                                    <a:off x="4888149" y="826851"/>
                                    <a:ext cx="499745" cy="165735"/>
                                  </a:xfrm>
                                  <a:prstGeom prst="rect">
                                    <a:avLst/>
                                  </a:prstGeom>
                                  <a:ln>
                                    <a:noFill/>
                                  </a:ln>
                                  <a:extLst>
                                    <a:ext uri="{53640926-AAD7-44D8-BBD7-CCE9431645EC}">
                                      <a14:shadowObscured xmlns:a14="http://schemas.microsoft.com/office/drawing/2010/main"/>
                                    </a:ext>
                                  </a:extLst>
                                </pic:spPr>
                              </pic:pic>
                              <wps:wsp>
                                <wps:cNvPr id="617" name="Connecteur en angle 617"/>
                                <wps:cNvCnPr/>
                                <wps:spPr>
                                  <a:xfrm flipV="1">
                                    <a:off x="2587558" y="1123545"/>
                                    <a:ext cx="987357" cy="384243"/>
                                  </a:xfrm>
                                  <a:prstGeom prst="bentConnector3">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18" name="Connecteur en angle 618"/>
                                <wps:cNvCnPr/>
                                <wps:spPr>
                                  <a:xfrm>
                                    <a:off x="2572966" y="1678021"/>
                                    <a:ext cx="1391055" cy="637229"/>
                                  </a:xfrm>
                                  <a:prstGeom prst="bentConnector3">
                                    <a:avLst>
                                      <a:gd name="adj1" fmla="val 46534"/>
                                    </a:avLst>
                                  </a:prstGeom>
                                  <a:ln w="28575">
                                    <a:solidFill>
                                      <a:schemeClr val="accent2">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619" name="Image 619"/>
                                  <pic:cNvPicPr>
                                    <a:picLocks noChangeAspect="1"/>
                                  </pic:cNvPicPr>
                                </pic:nvPicPr>
                                <pic:blipFill rotWithShape="1">
                                  <a:blip r:embed="rId96" cstate="print">
                                    <a:extLst>
                                      <a:ext uri="{28A0092B-C50C-407E-A947-70E740481C1C}">
                                        <a14:useLocalDpi xmlns:a14="http://schemas.microsoft.com/office/drawing/2010/main" val="0"/>
                                      </a:ext>
                                    </a:extLst>
                                  </a:blip>
                                  <a:srcRect l="23952" t="14092" r="28568" b="53074"/>
                                  <a:stretch/>
                                </pic:blipFill>
                                <pic:spPr bwMode="auto">
                                  <a:xfrm>
                                    <a:off x="4888149" y="1999034"/>
                                    <a:ext cx="499745" cy="165735"/>
                                  </a:xfrm>
                                  <a:prstGeom prst="rect">
                                    <a:avLst/>
                                  </a:prstGeom>
                                  <a:ln>
                                    <a:noFill/>
                                  </a:ln>
                                  <a:extLst>
                                    <a:ext uri="{53640926-AAD7-44D8-BBD7-CCE9431645EC}">
                                      <a14:shadowObscured xmlns:a14="http://schemas.microsoft.com/office/drawing/2010/main"/>
                                    </a:ext>
                                  </a:extLst>
                                </pic:spPr>
                              </pic:pic>
                              <wps:wsp>
                                <wps:cNvPr id="620" name="Connecteur droit 620"/>
                                <wps:cNvCnPr/>
                                <wps:spPr>
                                  <a:xfrm>
                                    <a:off x="4207213" y="899809"/>
                                    <a:ext cx="700391" cy="9525"/>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21" name="Connecteur droit 621"/>
                                <wps:cNvCnPr/>
                                <wps:spPr>
                                  <a:xfrm>
                                    <a:off x="4547681" y="2076855"/>
                                    <a:ext cx="452336" cy="9727"/>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22" name="Connecteur droit 622"/>
                                <wps:cNvCnPr/>
                                <wps:spPr>
                                  <a:xfrm flipH="1">
                                    <a:off x="5389124" y="909536"/>
                                    <a:ext cx="1230" cy="2295728"/>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23" name="Connecteur en angle 623"/>
                                <wps:cNvCnPr/>
                                <wps:spPr>
                                  <a:xfrm>
                                    <a:off x="2611877" y="1862847"/>
                                    <a:ext cx="2660515" cy="1298643"/>
                                  </a:xfrm>
                                  <a:prstGeom prst="bentConnector3">
                                    <a:avLst>
                                      <a:gd name="adj1" fmla="val 14996"/>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635" name="Groupe 635"/>
                                <wpg:cNvGrpSpPr/>
                                <wpg:grpSpPr>
                                  <a:xfrm>
                                    <a:off x="0" y="0"/>
                                    <a:ext cx="1567734" cy="3294380"/>
                                    <a:chOff x="0" y="0"/>
                                    <a:chExt cx="1567734" cy="3294380"/>
                                  </a:xfrm>
                                </wpg:grpSpPr>
                                <wpg:grpSp>
                                  <wpg:cNvPr id="631" name="Groupe 631"/>
                                  <wpg:cNvGrpSpPr/>
                                  <wpg:grpSpPr>
                                    <a:xfrm>
                                      <a:off x="0" y="0"/>
                                      <a:ext cx="1567734" cy="3294380"/>
                                      <a:chOff x="0" y="0"/>
                                      <a:chExt cx="1567734" cy="3294380"/>
                                    </a:xfrm>
                                  </wpg:grpSpPr>
                                  <wpg:grpSp>
                                    <wpg:cNvPr id="614" name="Groupe 614"/>
                                    <wpg:cNvGrpSpPr/>
                                    <wpg:grpSpPr>
                                      <a:xfrm>
                                        <a:off x="0" y="0"/>
                                        <a:ext cx="1567734" cy="3294380"/>
                                        <a:chOff x="0" y="0"/>
                                        <a:chExt cx="1567734" cy="3294380"/>
                                      </a:xfrm>
                                    </wpg:grpSpPr>
                                    <wps:wsp>
                                      <wps:cNvPr id="596" name="Zone de texte 596"/>
                                      <wps:cNvSpPr txBox="1"/>
                                      <wps:spPr>
                                        <a:xfrm>
                                          <a:off x="0" y="680936"/>
                                          <a:ext cx="296973" cy="291210"/>
                                        </a:xfrm>
                                        <a:prstGeom prst="rect">
                                          <a:avLst/>
                                        </a:prstGeom>
                                        <a:noFill/>
                                        <a:ln w="6350">
                                          <a:noFill/>
                                        </a:ln>
                                      </wps:spPr>
                                      <wps:txbx>
                                        <w:txbxContent>
                                          <w:p w:rsidR="008D3A62" w:rsidRPr="008029CF" w:rsidRDefault="008D3A62" w:rsidP="00FE0B75">
                                            <w:pPr>
                                              <w:rPr>
                                                <w:color w:val="auto"/>
                                              </w:rPr>
                                            </w:pPr>
                                            <w:r>
                                              <w:rPr>
                                                <w:color w:val="auto"/>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9" name="Zone de texte 599"/>
                                      <wps:cNvSpPr txBox="1"/>
                                      <wps:spPr>
                                        <a:xfrm>
                                          <a:off x="0" y="875489"/>
                                          <a:ext cx="296545" cy="290830"/>
                                        </a:xfrm>
                                        <a:prstGeom prst="rect">
                                          <a:avLst/>
                                        </a:prstGeom>
                                        <a:noFill/>
                                        <a:ln w="6350">
                                          <a:noFill/>
                                        </a:ln>
                                      </wps:spPr>
                                      <wps:txbx>
                                        <w:txbxContent>
                                          <w:p w:rsidR="008D3A62" w:rsidRPr="008029CF" w:rsidRDefault="008D3A62" w:rsidP="00FE0B75">
                                            <w:pPr>
                                              <w:rPr>
                                                <w:color w:val="auto"/>
                                              </w:rPr>
                                            </w:pPr>
                                            <w:r>
                                              <w:rPr>
                                                <w:color w:val="auto"/>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9" name="Zone de texte 609"/>
                                      <wps:cNvSpPr txBox="1"/>
                                      <wps:spPr>
                                        <a:xfrm>
                                          <a:off x="0" y="1337553"/>
                                          <a:ext cx="296973" cy="291210"/>
                                        </a:xfrm>
                                        <a:prstGeom prst="rect">
                                          <a:avLst/>
                                        </a:prstGeom>
                                        <a:noFill/>
                                        <a:ln w="6350">
                                          <a:noFill/>
                                        </a:ln>
                                      </wps:spPr>
                                      <wps:txbx>
                                        <w:txbxContent>
                                          <w:p w:rsidR="008D3A62" w:rsidRPr="008029CF" w:rsidRDefault="008D3A62" w:rsidP="00FE0B75">
                                            <w:pPr>
                                              <w:rPr>
                                                <w:color w:val="auto"/>
                                              </w:rPr>
                                            </w:pPr>
                                            <w:r>
                                              <w:rPr>
                                                <w:color w:val="auto"/>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0" name="Zone de texte 610"/>
                                      <wps:cNvSpPr txBox="1"/>
                                      <wps:spPr>
                                        <a:xfrm>
                                          <a:off x="0" y="2067127"/>
                                          <a:ext cx="296973" cy="291210"/>
                                        </a:xfrm>
                                        <a:prstGeom prst="rect">
                                          <a:avLst/>
                                        </a:prstGeom>
                                        <a:noFill/>
                                        <a:ln w="6350">
                                          <a:noFill/>
                                        </a:ln>
                                      </wps:spPr>
                                      <wps:txbx>
                                        <w:txbxContent>
                                          <w:p w:rsidR="008D3A62" w:rsidRPr="008029CF" w:rsidRDefault="008D3A62" w:rsidP="00FE0B75">
                                            <w:pPr>
                                              <w:rPr>
                                                <w:color w:val="auto"/>
                                              </w:rPr>
                                            </w:pPr>
                                            <w:r>
                                              <w:rPr>
                                                <w:color w:val="auto"/>
                                              </w:rPr>
                                              <w:sym w:font="Wingdings 2" w:char="F06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1" name="Zone de texte 611"/>
                                      <wps:cNvSpPr txBox="1"/>
                                      <wps:spPr>
                                        <a:xfrm>
                                          <a:off x="0" y="2402732"/>
                                          <a:ext cx="296973" cy="291210"/>
                                        </a:xfrm>
                                        <a:prstGeom prst="rect">
                                          <a:avLst/>
                                        </a:prstGeom>
                                        <a:noFill/>
                                        <a:ln w="6350">
                                          <a:noFill/>
                                        </a:ln>
                                      </wps:spPr>
                                      <wps:txbx>
                                        <w:txbxContent>
                                          <w:p w:rsidR="008D3A62" w:rsidRPr="008029CF" w:rsidRDefault="008D3A62" w:rsidP="00FE0B75">
                                            <w:pPr>
                                              <w:rPr>
                                                <w:color w:val="auto"/>
                                              </w:rPr>
                                            </w:pPr>
                                            <w:r>
                                              <w:rPr>
                                                <w:color w:val="auto"/>
                                              </w:rPr>
                                              <w:sym w:font="Wingdings 2" w:char="F06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2" name="Zone de texte 612"/>
                                      <wps:cNvSpPr txBox="1"/>
                                      <wps:spPr>
                                        <a:xfrm>
                                          <a:off x="0" y="2738336"/>
                                          <a:ext cx="296973" cy="291210"/>
                                        </a:xfrm>
                                        <a:prstGeom prst="rect">
                                          <a:avLst/>
                                        </a:prstGeom>
                                        <a:noFill/>
                                        <a:ln w="6350">
                                          <a:noFill/>
                                        </a:ln>
                                      </wps:spPr>
                                      <wps:txbx>
                                        <w:txbxContent>
                                          <w:p w:rsidR="008D3A62" w:rsidRPr="008029CF" w:rsidRDefault="008D3A62" w:rsidP="00FE0B75">
                                            <w:pPr>
                                              <w:rPr>
                                                <w:color w:val="auto"/>
                                              </w:rPr>
                                            </w:pPr>
                                            <w:r>
                                              <w:rPr>
                                                <w:color w:val="auto"/>
                                              </w:rPr>
                                              <w:sym w:font="Wingdings 2" w:char="F06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3" name="Image 613"/>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316149" y="0"/>
                                          <a:ext cx="1251585" cy="3294380"/>
                                        </a:xfrm>
                                        <a:prstGeom prst="rect">
                                          <a:avLst/>
                                        </a:prstGeom>
                                      </pic:spPr>
                                    </pic:pic>
                                  </wpg:grpSp>
                                  <wps:wsp>
                                    <wps:cNvPr id="625" name="Connecteur droit 625"/>
                                    <wps:cNvCnPr/>
                                    <wps:spPr>
                                      <a:xfrm flipH="1">
                                        <a:off x="1322962" y="500974"/>
                                        <a:ext cx="5499" cy="982494"/>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27" name="Connecteur droit 627"/>
                                    <wps:cNvCnPr/>
                                    <wps:spPr>
                                      <a:xfrm>
                                        <a:off x="783077" y="1357008"/>
                                        <a:ext cx="97276"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28" name="Connecteur droit 628"/>
                                    <wps:cNvCnPr/>
                                    <wps:spPr>
                                      <a:xfrm>
                                        <a:off x="1230549" y="1357008"/>
                                        <a:ext cx="97276"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29" name="Connecteur droit 629"/>
                                    <wps:cNvCnPr/>
                                    <wps:spPr>
                                      <a:xfrm>
                                        <a:off x="1225685" y="500974"/>
                                        <a:ext cx="97155"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30" name="Connecteur droit 630"/>
                                    <wps:cNvCnPr/>
                                    <wps:spPr>
                                      <a:xfrm>
                                        <a:off x="778213" y="491247"/>
                                        <a:ext cx="97155" cy="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26" name="Connecteur droit 626"/>
                                  <wps:cNvCnPr/>
                                  <wps:spPr>
                                    <a:xfrm flipV="1">
                                      <a:off x="432881" y="1021404"/>
                                      <a:ext cx="335605" cy="4864"/>
                                    </a:xfrm>
                                    <a:prstGeom prst="line">
                                      <a:avLst/>
                                    </a:prstGeom>
                                    <a:ln w="28575">
                                      <a:solidFill>
                                        <a:schemeClr val="accent2">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wps:wsp>
                                  <wps:cNvPr id="632" name="Connecteur en angle 632"/>
                                  <wps:cNvCnPr/>
                                  <wps:spPr>
                                    <a:xfrm>
                                      <a:off x="428017" y="1493196"/>
                                      <a:ext cx="447042" cy="345332"/>
                                    </a:xfrm>
                                    <a:prstGeom prst="bentConnector3">
                                      <a:avLst>
                                        <a:gd name="adj1" fmla="val 76448"/>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3" name="Connecteur droit 633"/>
                                  <wps:cNvCnPr/>
                                  <wps:spPr>
                                    <a:xfrm flipV="1">
                                      <a:off x="1225685" y="1823936"/>
                                      <a:ext cx="96809" cy="4864"/>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4" name="Connecteur droit 634"/>
                                  <wps:cNvCnPr/>
                                  <wps:spPr>
                                    <a:xfrm flipV="1">
                                      <a:off x="1313234" y="1726660"/>
                                      <a:ext cx="0" cy="96857"/>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637" name="Connecteur en angle 637"/>
                              <wps:cNvCnPr/>
                              <wps:spPr>
                                <a:xfrm>
                                  <a:off x="2562650" y="2026823"/>
                                  <a:ext cx="1231271" cy="2266385"/>
                                </a:xfrm>
                                <a:prstGeom prst="bentConnector3">
                                  <a:avLst>
                                    <a:gd name="adj1" fmla="val 25619"/>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38" name="Connecteur en angle 638"/>
                              <wps:cNvCnPr/>
                              <wps:spPr>
                                <a:xfrm>
                                  <a:off x="2609243" y="2219022"/>
                                  <a:ext cx="1286534" cy="2194585"/>
                                </a:xfrm>
                                <a:prstGeom prst="bentConnector3">
                                  <a:avLst>
                                    <a:gd name="adj1" fmla="val 10917"/>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639" name="Connecteur droit 639"/>
                              <wps:cNvCnPr/>
                              <wps:spPr>
                                <a:xfrm flipV="1">
                                  <a:off x="3878920" y="4269141"/>
                                  <a:ext cx="4864" cy="160506"/>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272" name="Connecteur en angle 272"/>
                              <wps:cNvCnPr/>
                              <wps:spPr>
                                <a:xfrm>
                                  <a:off x="2120010" y="1595832"/>
                                  <a:ext cx="1919334" cy="2954447"/>
                                </a:xfrm>
                                <a:prstGeom prst="bentConnector3">
                                  <a:avLst>
                                    <a:gd name="adj1" fmla="val -11527"/>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29" name="Connecteur droit 329"/>
                              <wps:cNvCnPr/>
                              <wps:spPr>
                                <a:xfrm flipV="1">
                                  <a:off x="4024525" y="4240020"/>
                                  <a:ext cx="3810" cy="30988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30" name="Connecteur en angle 330"/>
                              <wps:cNvCnPr/>
                              <wps:spPr>
                                <a:xfrm flipV="1">
                                  <a:off x="432720" y="3419187"/>
                                  <a:ext cx="866148" cy="842323"/>
                                </a:xfrm>
                                <a:prstGeom prst="bentConnector3">
                                  <a:avLst>
                                    <a:gd name="adj1" fmla="val 123965"/>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31" name="Connecteur droit 331"/>
                              <wps:cNvCnPr/>
                              <wps:spPr>
                                <a:xfrm>
                                  <a:off x="448209" y="3408985"/>
                                  <a:ext cx="623571" cy="16027"/>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332" name="Connecteur en angle 332"/>
                              <wps:cNvCnPr/>
                              <wps:spPr>
                                <a:xfrm rot="10800000" flipV="1">
                                  <a:off x="448280" y="3570631"/>
                                  <a:ext cx="722446" cy="239223"/>
                                </a:xfrm>
                                <a:prstGeom prst="bentConnector3">
                                  <a:avLst>
                                    <a:gd name="adj1" fmla="val -806"/>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g:grpSp>
                        <wps:wsp>
                          <wps:cNvPr id="641" name="Arc 641"/>
                          <wps:cNvSpPr/>
                          <wps:spPr>
                            <a:xfrm rot="16522698" flipH="1">
                              <a:off x="71103" y="2678182"/>
                              <a:ext cx="1176020" cy="1066662"/>
                            </a:xfrm>
                            <a:prstGeom prst="arc">
                              <a:avLst>
                                <a:gd name="adj1" fmla="val 12700013"/>
                                <a:gd name="adj2" fmla="val 0"/>
                              </a:avLst>
                            </a:prstGeom>
                            <a:ln w="28575">
                              <a:solidFill>
                                <a:schemeClr val="tx2">
                                  <a:lumMod val="60000"/>
                                  <a:lumOff val="40000"/>
                                </a:schemeClr>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43" name="Zone de texte 643"/>
                        <wps:cNvSpPr txBox="1"/>
                        <wps:spPr>
                          <a:xfrm>
                            <a:off x="658135" y="4350680"/>
                            <a:ext cx="1199786" cy="232968"/>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8D3A62" w:rsidRPr="001822CD" w:rsidRDefault="008D3A62">
                              <w:pPr>
                                <w:rPr>
                                  <w:sz w:val="20"/>
                                </w:rPr>
                              </w:pPr>
                              <w:r w:rsidRPr="001822CD">
                                <w:rPr>
                                  <w:sz w:val="20"/>
                                </w:rPr>
                                <w:t xml:space="preserve">Modification </w:t>
                              </w:r>
                              <w:proofErr w:type="spellStart"/>
                              <w:r w:rsidRPr="001822CD">
                                <w:rPr>
                                  <w:sz w:val="20"/>
                                </w:rPr>
                                <w:t>cf</w:t>
                              </w:r>
                              <w:proofErr w:type="spellEnd"/>
                              <w:r w:rsidRPr="001822CD">
                                <w:rPr>
                                  <w:sz w:val="20"/>
                                </w:rPr>
                                <w:t xml:space="preserve"> 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BBBBEB" id="Groupe 644" o:spid="_x0000_s1097" style="position:absolute;left:0;text-align:left;margin-left:-4.6pt;margin-top:19.95pt;width:520.9pt;height:360.9pt;z-index:252447744;mso-position-horizontal-relative:text;mso-position-vertical-relative:text" coordsize="66157,45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F+Vtsw4AACh7AAAOAAAAZHJzL2Uyb0RvYy54bWzsXWtv28gV/V6g/4HQ&#10;d8ec4duIs3CURwNkN8Fm2wD9RlOUxS5FqiQdOy3633vuzHBIUaRky49YDgMkoficGZ65j3PvXL78&#10;5XqZGt/iokzy7HTCXpgTI86ifJZkF6eTv//x7sifGGUVZrMwzbP4dPI9Lie/vPrrX15erU5ini/y&#10;dBYXBm6SlSdXq9PJoqpWJ8fHZbSIl2H5Il/FGQ7O82IZVvhZXBzPivAKd1+mx9w03eOrvJitijyK&#10;yxJ738iDk1fi/vN5HFWf5vMyroz0dIK2VeLfQvx7Tv8ev3oZnlwU4WqRRKoZ4R6tWIZJhofqW70J&#10;q9C4LJKNWy2TqMjLfF69iPLlcT6fJ1Es+oDeMLPTm/dFfrkSfbk4ubpY6WHC0HbGae/bRr99+1wY&#10;yex04tr2xMjCJV6SeG5s0B6Mz9Xq4gSnvS9WX1afC7XjQv6iLl/PiyX9j84Y12Jkv+uRja8rI8JO&#10;12WOZ7sTI8Ix2/Et1/bl2EcLvKCN66LF2x1XHtcPPqb26eboH7rdunt8o3v8gbpnB57ndLrHuOP5&#10;aEIzNoN91Jffvo+AeOcVCojf8hXywPIsTNymrfo92rbnBXiKfI+6peHJzvc4cOVAH1dJdIK/CvLY&#10;2oD8btGAq6rLIp6omyxvdI9lWPx5uTrC7FyFVXKepEn1XUgazENqVPbtcxJ9LuSPZvbYTM+eD8vw&#10;IjZoB+YKXUJnyWtC6tPHPPqzNLJ8ugizi/isXEFIQXTS2cfrp4ufaw88T5PVuyRNab7RtuoaBFpH&#10;IPSMjhQ2b/LochlnlZSeRZyil3lWLpJVOTGKk3h5HkMYFB9mTMgzvPiPZUWPIwgIifZf7p+ZZsBf&#10;H00dc3pkm97bo7PA9o48861nm7bPpmz6P7qa2SeXZYz+humbVaLair0bre0VX0rQS8EoBKzxLRRi&#10;nEZKNKj+XzQRu2hIqK1lVcRVtKDNOUbrd4ywvEYfEEPbjCaNewnpRld05JnFbMf0xGSwOLDPPTmz&#10;6ynBeMCcekowZpq2I+a+BjZeelFW7+N8adAGBhfNEYMbfkPDZcPqUxQGZFtEI9E0KcuEjOuKNYvm&#10;6dqUpz245y2nPKb0Pc9233GsWk44GLVAALwe3nWpTcOPvwcz2x0HqkyOupzttAODTv04zNkOzRTB&#10;Tqug/VdFkkl8jpPfspnvm1IVWtz1LE+ZLfXsd2HZMEfiHJOfB8EjTn7X0jCsTTbsub/J30xhy3a4&#10;bXVtmjWh0TJnbLv3Si0RD33yd1S94xy4qic5PU5+qZqMIoeKdmyT/ggtrfwah7GA+UzoSc64ZbrC&#10;fZCGEfk4jPnc8pRtzGzPtaQToGF/H4bA4WlKbZ/UmlJI0MPVlJj842TpMZO57wV2IKYH49xxfaUt&#10;ak3JrMDxrHp60Fx6AFV5cNPDhUBZMySx46ANyXF69HqRPDB9h5QDvCwLTnLXiRwnxyanAs5wfXLQ&#10;joebHKT5vybV4ssiXMENkvzHA5Ms5Dk8F8uriIhnIaKdA81wKGFHMRtEEXgl7POhEiYGSHfHMj1h&#10;MGueBu90gI8xzq9+zWd4G+FllQtrrMPO2L7vM6V2fA6lI8RnY5TZQeDZtX/mQgHdyT0LT9KMKKIs&#10;JxKOml3v6XOVHbDc6L57dHb2xjuy7Tf+0evX2JpO3wa2xVzbeat5snIRzvKrT+dlBMZydneqTLYN&#10;rVqnyEg/bnJLCL2UNZV4tSpvRs9R4KUvaCGmD14VbiS4EBVdYKDQpKKb5lkGoMSXBUJFBjjQFKEG&#10;HEaT1TXTTMUZyjVSzpiD3vtHPTOVWc4d33Mc6aEzmOUO3jbu1CAg8PHS8XBirC3fhhtLx4eN8nOQ&#10;o6qJeWEN83T05o0rAWzY+fTEMk+TWc3OlsXF+TQtJGX57p3wJuRzW6cp+MAfrnsqtqrvaUw3TLPf&#10;4zmCM+RcyCdQWCzWtw2jCI2VzLE6my6TlKe6UPowIp42dKE6XwyaCJnpp97g4ri+Qjw5zyp98TLJ&#10;8qKv2dV13eS5PB+vo9Vv2jzPZ98FBsQBoFNi4xFgqt2VfpgqblVAewCmNBAanB4PXJA0wB5zPd/k&#10;HfEEo5iZ4IsFOuEwcr5Ok264jEPopIdezNQMC2f/glk5X6YIZYIyN2zXsYTEBd4E5yzw31DOu6Dc&#10;hzou3mx6uYR8liBHOBYes5h72P0JUT1B1/v1bjxcw1A0YJwIe02EQ/NxXAavsO3j0A7A5IEogNGM&#10;i+scib1CZz/cjGNBEJhSXjVafLTjVMhThjp/nB3H4cNu2HGzIk8qw8UxzGvS3wiC7daONjc9zkA+&#10;Qzv6QeCbQiw079wzTahHqRvhUOyw3NMki4VO6o2q7lJx69baVGkyUlmNUTdaa8K6e0LWGsypYTAK&#10;U+vmYHTA2Nf0volNGcVv0IgImEXxNvIjAk9mAQARtT9aW1Mqxj+i8efzHTiYjkHRqHLNtolG4d/+&#10;rfb16rCT5QeMg1Ul2JkBOAVpYmtaHZEoCUr4Do7HhYMy4nL0aZvETg4Vu4HLhnrB4dtobY6EB9+T&#10;CVHMd7nf5bK565qOzongge/uS7lsdWrB+gViLgDsd3dqG05iVPh7eaXDibegXBX8dJKKMOXuI0ON&#10;Oa7nwVeQ7B4HreorCmJXPurQlVp0riepbOmetkF095Tlcfe06aFG7k63Hbry1t1r8lrr7snE1gN7&#10;e49AcTsQRwro/8RaB2MWGxW0dGzQgUbCUhK9UV2/zgWrq/YP5J7KeKELz6ir9kErBp7Kr0QCKmcC&#10;9vrtbvCG23NOWxGN2lFyLUdacN1YR4esrq7Pr8X6AemxN+StTKRBD8pV9C5B4uvHsKw+hwU4SezE&#10;kpHqE/6Zpzk49FxtTYxFXvynbz+dj7gEjk6MKyzXOJ2U/74MKbk7/ZAhYhEw28ZtK/HDhh2EH0X7&#10;yHn7SHa5nOYIVGHqonVik86v0npzXuTLrwhwnNFTcSjMIjz7dFLVm9MKv3AAK1Oi+OxMbMuc8Y/Z&#10;lxUyzSVhT17BH9dfw2Kl/AJCxG95HSNRmgsgwJtrziW9l+VnCHnNE5Ef3Iyqcr4ejxF3As3edVEt&#10;3HXlYN0e1Qjb2H7H4weqKX4jpDlFzGHayrEZ8LIeAdVKVdUhiRHVwGaD1ENFtQuuqVdW04G7yGpm&#10;IesPie+4R0MdPEFhrTWSjLSNsH4esIYZ0A9raR/sLay56Xqsu/LlCcJaZxGMsH5GNggYhyFYt0ne&#10;29sg3MbCJKuTx/0EYa2zDkZYPytYa8J43bR2WZst3gPWWL1LsYqnboRoU2uE9ePA+vBSRzR1LVeP&#10;uAgXA9UPlDpCNvsDJ/y6IkQNEuCnX1Xt1mm7irBtAloIHmDxSJfS3ZfbEpnFkl9r1lM35O5jJRYi&#10;fUFZ5q3EwjpvQpMMw3kTvcFBZiHoh3VoFBx0sCa/zquux9JBjEQOZOBzO6hzAAfYlDFm/RPGrPvS&#10;smtYam9qGJYkMlWk2gNdV8cFkXFtYtn0mgFCSRMqf2IHrTcC8ScEYl/idQ1E7f/cCIi0OBeST2Zd&#10;j0hEmIJmqc69lmnZ62sHxnSJVrqEpoZ7NLV2WW6IRLkQdkg/Bx6rk/9HkSiCYCMQGyBSYtdG3o4S&#10;iTIypvjc3am2HmqPqUxbm9LJOstPRxxiheHaYqrDwOEPcGN0jkOPcNRBpWHh2LuGz7Y4VnFKfY0l&#10;UlgevW45WpaDlDLpyNhIJ6Ojw+7g3azHca3TDcyFZ7boDxGATUHbJEjKAMGNZa3NfZNWu8InB8Vh&#10;MZn900SDUQjRtPFEsSDVdix5+2E877Xkz0PxzjoVeMyOHFr5+txwrNnSTeFs3SDLt1c418VcBJ5R&#10;4WgjFS2g/LQfIZzHnF29ErwZiqe3pJrScwfNWKHLt4vWflRa4D7pziRlPaScux0aGbazWKmDhTzC&#10;2B2Wr/dpLzTvYUwj3yuNvG3RtrcJIg+/+t/qY0NbhsDtCFH4/txFFi1hlJsoTiJXWjSWAIgqJNXA&#10;8CWkcoDYkkWzhrG6ly2AdsgV17jvPrZAe22kab420SVpgI8Y3wvjj4TlPkK1heXbcaociZFUOkVg&#10;mTOUQe5kzTDuiyoTEsssQJH3HQt298IyMwNZKuYesPwOf2TFCtxsxPJTxvIWSta6ASXba0JYvucH&#10;tE4AwtfmLlYQdIqzCKpB4JmBfjAFuzEsmu9mRrRl7IjLdpGjxqR6cqYt97YSB3QYinK7ddsKoKKq&#10;rImPgEib1gnwlYyujA1YYNWr3bDa1waVsJ0L20vGHqGitV7ffleDYSx9dSBgtlB6ashPo2M7kdwr&#10;ZJFgi8IJ4G6FkEVVZQhc3KmxgS2fEC+4MDNArfXteL5PIduuSzUW+RC6D9rtyQlZqzcMpg1ZOrwn&#10;NPE5D6X+UeYf9Yg7QTEfpf3BoQpsom4g6Ibt2NxL1sIFxJo3deNR1g4WN3xeTK1l6QUNG0wtHdsJ&#10;6JbVAJ6fE/8KAYvCwn7QrbvtoiZmzTHAjtWK/cGTAEeq4FA0//b4lwpQbTdj5QJCZopqj1DofaVa&#10;CalQ8AKpyA90JdAbUwDVL+36G3EQi/xBBO6Rrx25u4vbkT9oImv7+Wltjre9/TgcGTx+ZfKeFRG+&#10;d9iWvLTsRslhmT3e/j4Icx3wtQGsAwJ6t2aThy8BKaoMRV/xWRAS6A3OGfMgh5XVy0zELuSnRIa5&#10;hbCImtJ2dKvBUq/gk2HXylUS66fBVW0qwtZm9j5TYD1DorrerATr1qY1ikm0KsGKb6ooU0dnI4pM&#10;jhb5Fp4s4nD2NpsZ1Xcqw56hlAZKPpxOlvEMxR5ifGWUtsSAVmGSNmdWRSKKSfefjcGl2t3A2Fhq&#10;GSMgS0zTYDzjtVdRVTyleh0/QL7phIDOAkNZkUup9NssMHQdn1FBJ3LnUSEGof+ubEPBfV+l+cNn&#10;QnKAmvED9uauEh5phql+g1m7JWup9ttEOXWSniq5T1ZWlyXetTxqZ0fXFw4nA97g4j08l1TXdB/0&#10;xnXZHVS9UVrqGU/kJ1V2R0xjfI5ZaC716Wj63nP7t4Bs84HrV/8HAAD//wMAUEsDBBQABgAIAAAA&#10;IQCtj/V64QAAAAoBAAAPAAAAZHJzL2Rvd25yZXYueG1sTI9PS8NAFMTvgt9heYK3dvMHUxPzUkpR&#10;T0WwFcTba/KahGZ3Q3abpN/e7UmPwwwzv8nXs+rEyINtjUYIlwEI1qWpWl0jfB3eFs8grCNdUWc0&#10;I1zZwrq4v8spq8ykP3ncu1r4Em0zQmic6zMpbdmwIrs0PWvvncygyHk51LIaaPLlqpNRECRSUav9&#10;QkM9bxsuz/uLQnifaNrE4eu4O5+215/D08f3LmTEx4d58wLC8ez+wnDD9+hQeKajuejKig5hkUY+&#10;iRCnKYibH8RRAuKIsErCFcgil/8vFL8AAAD//wMAUEsDBAoAAAAAAAAAIQBVAMc7RmcAAEZnAAAU&#10;AAAAZHJzL21lZGlhL2ltYWdlNi5wbmeJUE5HDQoaCgAAAA1JSERSAAAA1gAAAjMIAgAAAPOXcGEA&#10;AAAGdFJOUwD/AP8A/zdYG30AAAAJcEhZcwAADsMAAA7DAcdvqGQAAGbmSURBVHja7L2JX03b//h/&#10;/5Pf5/t+34FuubrlmmkgScbMhSINEiFKRSkREQmZihBFEUIIRWUIReaM73/E71mv+953v885nc45&#10;naE66/VYss8+6+zxuV/D2mu91k8/lChxqfykLoEShaAShaASJQpBJQpBJUoUgkoUgkqUKASVDHJp&#10;efxUIajElXK+skohaE4OHj56+Mhx4/Xbd+SNHzchMmrFuYqLsmbvvsKUzenJG1MpSeuSU1LT9xUe&#10;lK/Ywp27DQZbyN2x62TZWYOVD5paLDywT5+/KEM8+OX123c+3j7jxo5ranmsrfzQ+QnavP8Y/u//&#10;7/8oVDhwsJhHWT7+PmTohPETZZny+Omzlx2vWUkdbQsnSsvA99d//0yF2LiE1udtsn5z2paRI0Ze&#10;qrmm4RgUNIXdsczKgIDAU6fL5auGxia2cPNWPculp06De2ZWzqLFEeuTN1E6P/1NZ/29/+H+2vU6&#10;zep97PxccrKMDb5oe2lsChWC/UVgwsvDE1BS0zK0lZtS0qBn5658uKy5WrsiOma417C37z5wRy9U&#10;XYaAX/71r/CIpVWXavhI/aJDR1izK79Afn75Su3P//f/IE9UJiSFhs4QCDyHerCv4ClTpebV2ht8&#10;ZMssb0zZzE4DAyeVnT0ndA755deC/UUsT506jcegS+9uTg+bO39Vwppv3//DevbOgcmyyNJlUZnb&#10;tstTFBY2j6OaNGnyqJGj/vIdER6xTENfIdhf5EnrMwjYvacAa+vvHyArO16/ZSV6TqvGPYYV7SPA&#10;UeHYiVL9GlQmzMlHkKVo3wIx9QGXZdGsv/38S/7e/XxEybFGEOQYIEY06+s370Cway8lJ/lq2rTp&#10;+idEO6q0jEww/fzlq7YSPZq3ey8Lz1608/NZs+bI+ofNj/ToKwT7i2DXuDFYWHgCi7PnKjUEUV09&#10;/ar46HFY4a+2BohRpSgn+Th5cpCBA0796dNnygLfJqxeyy7OlFfcunOXhXfvP/LVgoWLlyyNhGPW&#10;oG5bn71gAXz5CnRGjxqzJTM7Kzt3W06upm5zcvNwADC42o7GjB6bv3cfC/zc47chHBVb4IzwK4A1&#10;Y0uWQrAfyfWbt7jHKCHgYwGLFhISqiEYHByi1cTxunu/UfuIz0eFwqLD2pojx0pYA1gacGKgNcHC&#10;YkxZoFp0TFxzy2NxKLG5LHz42MlXyZtSgYy9A1zU8pV1t+upLNrXz8+f5Tlz5qKqcVvxE2Sz8xcs&#10;+nO4N56oFr7wLRvp8nHfvJPzouBu8tfXx/fL1+8KwX4kqBNuTHxCYmRUdOLadSDIR9y4Vx1vJOZ4&#10;2vpcahYWHYJU7YfHS06BlN4QExfzk5jYVfIRxws/Uvv2dv09vkXJsWWwEHWIpRY4UFQSW6xOTMLV&#10;Y6HyYjXe2+LwJXI8rOEn2sbvNTzQSGK/qDr9SYF17s7dLHDw/BzNh64lVIdddmQcsysEXSncLcyT&#10;9hG9BXaiqwg/h3l6YdTQhegkgFsZG2/gCxLzamsOHzkOCjvy/sYuaX0yFGL12CY8RSyJ5Ftil+dt&#10;7eyCsIA6zY+ezJu/kPWUN+/ed+10c7rm8GGR2QXHcOXadTHEPCcEtphsNKjm/GHH0bjgznrcSnQq&#10;+5UgmhhcQh+pWXrqDPTPnbdAIdiPZPuOPK1pQwQIJEpA8Ma4YRI6ENXqq+EyLlwU3qxrxEEIPzGd&#10;snyj7vbECX78VhplUGlQKyYetSfL0miCliIE/hvcdcliQyWm5lf89tr1Oj5Sh01BpNYSJNoRkYMk&#10;Xpb14C7r4ZWofEpQsHwkHpdqCsGBJF+/fW982Ixfb7I10biy/iP6Ly4+AZeO8KL8fKW2Hr2lr4b2&#10;unP3vixX11x9/6FT+4pQg9+2tb9imQcDNVZ9+Qp+JB4nD4Bmi4k2AFTcvvCIpcT4sl7cCcIX+UjQ&#10;zUeNSDdFENOwNSubkr4lM2PrNv6mZXSVro9bstLSt7KSS8YaLAuqgo+b07ZgK4kuMWeVVZd6Ldwk&#10;fcH2cV/5qy1AxsXqGgrf8pePLFyquSbb53Y2tTwmOHj89BkOHAeMmkR/8I38SisoIXQhgPItuo2z&#10;IyYgvmEZK4l6+/b9P1AioHz5+o0izShafKO9+dC/AqE+dfSFlWzQOIzQbDFfQT/bl2dAfiJ7p478&#10;VlZybFh8lj90fmp/1UF982WwIciFXr4iRrMjBgWTYbCAhyQL+DoYIGIFHvReS0/bN7/TnnZtpuDS&#10;SRAtP+Qn48dNkPh69KgxfIsfJi3eHL/W2seCmGZpLjHeLN9imvWF7chKLDjKDy2IJiPsZRdSQX6I&#10;W8m3YqmlPldDds0CHzkwfkLRX1h9MbgaBleGQh3uYEhI6KRJk7uOZGUsARYfR44YSWEN3y5dFoX3&#10;TOhD5fhVqydPDuLnYXPnL4tcrrkfLkOw9kYdzg3XnUvAZeWvXEG5Llw7uQTiQcsFsoonk5dMNiJ3&#10;nb+s/HO4t+xRnH25H9wklrXXcbIGvLS7JVsw5lW2w7dy2MBnjKn+pLQ12gK/9fXx1XakIaU/Ev0y&#10;FbiG2sWRk9ITbIYkrbARzrcnBPVbEI7ZLH+Nj834+SEYopocHuco101On5UNjU2uRBCnBz3B8XGG&#10;HBMhHo8L4SePEYUF+Th9+szQ0BnTpk2nsDxr1pwZM2axzMqu4LS3wmNHQWGgKmQNPyfyhSf2yHXn&#10;ohDnCn/ce66LOFKsl5vNggAhEMtFNLhbFOrIXdHWaFSxL/mKLchm5UnjrLVq+r2wLPfYjKrmrxyk&#10;PF3aV/Jb2YUs61WjwXakgpyX/sj1RbYmRPJXHg/Zo+gOOQsJ5Kkpm5Xfyn411StruM6csvxE32PD&#10;Nb4gN1suB9rCybuW9wf4QDjp0mYmPQMIGyW2IObA88MF5O/rN+/42/zoyfO2dpapQ/1nL9r1BRfw&#10;0ZNW6uP+85GfP2hqwdniV6yhPlug1N9ruFp7417DA9zNQ8XHiEs2JKfggB44WBwZtYKQfGPK5l35&#10;BQTCqxOTiLs3paQlrknSF4KPVQlr+FYW4hNYt56SuHadrJGVVNDX/3vN2nUUFviIWeSrtUkb1m3Y&#10;yM/lh/oSE7sKK08IRX0KazCs/HBx+BKe5ICAQDQCFfjI402YhW1F53E3/fz8WWOgDkEwLGweBlqe&#10;dllfWHTIlQhyI1FmHBlPQ/b2nSrcHqxCUK9/Z82DigMmqpFHzpUIogA0la61vSlxByF8ES2Yk+tS&#10;BEtPndGCjN17CtSNUQg6W0pOlikEFYKuRPB8ZZWXh6cyxApBlyFIYDhu7DhBUHoCK1EIOlWqa64S&#10;w0uDU08Itr3siE9IpFpo6Iy09K3a+rrb9fl7921ITsnYuk16joi8fffhRt2dHXn5G1M2nz1XKS/B&#10;lPQ3mTw5yNgBcwGCZWfKpQ0TBPcUFJqsM2/+wqCgKeUVF06UlnkO9ZCeS9dv3sKC+/r4TpzgN37c&#10;BJZllFDjw2Z5tkBWuqWwZYOxPEr6g2jtwWfKK/o1grfu3AW73B275OOChYt5elhAHXL0RYeOPGl9&#10;Bo5/DvdesrSrP1LB/gNs0PuP4ShC1OHK2PjfhwyV8RlK+pX4+wdIezV3qr9rwenTZ86cOftcxcW9&#10;+wr9/Pyl62XY3PlJ65O1Og+aWqRHU+a27SCr9ad//faddGgYxGNvB7QW5O7X3qjr1wjiyaHDpAeD&#10;vGl99qL9R/dgC61HnV4WLY5YuChc/3N5NSldp5T0K19Q3CT9eJr+iODlK7UAJH3fUWkzZsySvvIB&#10;AYH6VAdaz7llkcv1I4x+dA8RYvv6t0NK+o8WRLn0dy2Ib8eBbsv5u5dvZFR0eMTSH92DekaPGqMp&#10;QuwyofGP7m731Nd6unN6fNSP8FDSr7QgRRvY0E8RrL58hYCXkCI0dMasWXO0RAK5O3dLj3PMrqQH&#10;KD56omuDZ89JF9H8vfsIotdt2MhHVKaMyVWiELQlHGl82Lw5bQuoJa1LLj11Wluft3vP4vAlS5dF&#10;YXz3H/inww8Rybz5C//yHUGYDKOEMstXxNxvfKjuukLQRgRtE5w/GQquRCHoGgSVKAQVgkoGAoLH&#10;TpRqQ85UZy13Q1C6p8i7BpchKF1WpUjCMiXug6B0U3AxgqdOl/MoDPnlVwJYIl91Y9xHgoKmyEBE&#10;F78jPlFapmlBSeOnxE0kMHBSv9CCGF/JOhAQECgDKJW4iUyc4Ce+oD6fjgsQPFl2VhtErM+NrGTQ&#10;y7ix4+TW366/50oEz5RXSHcJDkjdFfeRd+8/Sm951/uCCkG3FW2CDBcbYoWg24qW7kM/rEIhqMR5&#10;EjxlqkJQiSvF3z9A2gVVOKLENSI5P4lIXNwuqBBUvqBCUIkL5EFTi2RZHfLLrwpBJS6Qutv1kr7W&#10;47chLu6spRB0T/ny9ZtkVlbtgkpcI52fvsgcPtx6pQWVuEAePWmVKQLwBW/U3VYIKnG2vOp485fv&#10;iH7RU0Yh6J5SXXNVm9JCGWIlLhDJciFvR9y3UebO3fvXb96qvFh9tfaGyQxJShwnV65d12YQcl8t&#10;OGvWHMn7Jk0Da5M2GFT4/OXr7j0FkjzpY+fn12/e9WV3hUWHtPkvlTQ8aPL+Y7j4gu6LYHBwyJqk&#10;9WjBDckpI0eMJDQzmJJPBpjKtOcZW7etjI3vy9CC6Ji42LgEBZ8m2tR87huOTJzgl7TunySZs2eH&#10;cVEeP+2at3fBwsVhc+ePGjkKHVl29lxa+laZpy4tI1Mqnyw7O3feAioEBARqaW6SN6ayEdYvWRpZ&#10;XnFBqkEeK6dPn8lpJq5JYuXBw0drrv49cfWh4mNVl2rckL8bdbe1yRzdFMGmlsecf1z8P2qp/Hwl&#10;R7I1Kzt7+04vD0/cxLb2V6zJ2JLFt/MXLGJl2Zlylp+0PmP9mNFjWd6VX+DvH/Cje1ZbzPqE8RNR&#10;q9ErY6kQGbVCxsScr6ySWdc2p23BoLMg6Le/6mB52rTpCkF3RLDxYTOWd1XCGm1N6akzvw8Zii3G&#10;R/T4bQjWGUB9vH3EEIdHLIVCqSkpD3FlsM4A5Ofnz0p+yK+aHz3pdvsOy3w+rKEya+43PvQc6nGi&#10;tOzL12+sFHV4tfYmewwJCVUIuiOCd+42sFN8QW1NZlYOlKCZpk6dtnxFDD4yZfuOPDGUkyZNZqXU&#10;hE5qJq5dx3WkxK9a/aN7TD6qTjOv4uVgvlkvK/kos56CpmTjfNj8iAr6tMQKQbdC8L7mnAkNRCeY&#10;TnEEsZiyftHiiGvX67q14DK8w0dPWn90j30GHTHQV65dFzWJ/YVLyTeMRpRJeFFyebv3sKb1eZvk&#10;fiXKZiFq+Ur5LcsoXYWgOyL47ft/UGyQBFiYQozj4vAlYkY5JIxsWNi8hNVriSQkCr5Ucw1fMDR0&#10;xou2l6/fvJMJbPH5+Ft8tKvV5sDB4nnzF8rGUZ9scEde/p/DvUXnzZkzFxwlmmGz7JcQh5Wcu3tO&#10;SKEQ7JKnrc8JSvDPCDIM0tm0PH7a0NjU8KDp7bsP2koA1aftb3vZQYWe8uAcLzn1o7s/CFzGxiWg&#10;6lCu2iAJ1CFRM3Y5eVOqe2bSUQg6T9Ca+J2tz148fvrs9du/G7eft7XLzCj8dc+pABSC9heowv5+&#10;7PxsvhpOZ8WFaqDs1VXduSs/KzuXvxeqLvc0jR4aFHWbvX1n7s7dOKOXr9RqlCsE3QVBkMKlkxdN&#10;v/775+Few3x9fEEHtaev9v5DZ8H+A+L8jRk9Fr+QBbxPLV7WJH/vPgy3jKvA+5TGHbxVfZ53BJ1K&#10;SC4V5ALKNjmA7JwdPA8KQbdA8NiJUplITYr23p0yf8Ei6JRqhC8romO0anK+Up+4hJqakkPhEQlp&#10;FQzqw5a2a0J1baf8RO4lyxrc/TzVe/9CkOtLGT1qzMDir+jQER9vH9FVElATIEueFOkJR9SMriJk&#10;mTp1GifI5fbz8ycAJy5ek7Q+ODiEajKrWXjEsovVNRtTNqNB5ecQlpmVszUrO2l9srzcE4WXsSWL&#10;IGbmzNnS027iBL91GzZmbtueviUzMmpFYOCkIb/8SqEyB6MQtEhOnz0vuc61dt0BIStj40U5oYH0&#10;U54gwEQULO3SmqKiJiul0UcT/DwhiW+FZgq84tvpqxGVEzjLt9LcKDdvc9qWtvZX+ppY//hVq6UC&#10;HBv0ulAI9oigaMEBhCBuv3hdQUFT7jU8MK5AUIJ5xSai5PDqYNHAk9OHHSg5Md9URk02NDaZrAlw&#10;bBAE+UuRVzImBW3KreXZ+Mt3hEKwdyk7Uy5P7QBCMGPrNjlm6bVgUl51vNGyBWBnzQMtug2NqE21&#10;Z1KSN6aK1qRcrb1ppibmXm6w/u4qBE0LIaFc01EjRw0UBJcsjeSAx4+b8LLjtZlqEUsi0UNcZUJX&#10;M9VQmTIDB7oNHM3UxMRrYUrbyw4zNfP37gdrKsubG4WgOdES/TofwW/f/4OugoCuHtE4XB87zZfO&#10;T1+oebv+HiYY8/rncG/z2yeYEA569cmw2hKvGPh2xoLpl1RAvZ4dNr27w1i0QrAXOXKsRA6FWFKm&#10;VXeOSMdxaQGROLTXIh6b1gKHy2V+F+crqywxmkha+lYLZ6xdFrkc/qjfa03J3sejwoUNCQklxCZk&#10;XrgovNeyYOFiovujx0sdjaDWgOX6cETcIOzap89fnLbfnNw8jS1pBxY330yRR1bihnUbNvYUN+gt&#10;7N59hfsKD/Z6MM9etJ8pr+h1gz+6UzQ/bH5kybOqeaLWFiGD29HTKxm7I+jiXNMYYlEqEyf4OTPj&#10;fkzsKpAKDZ2Bg3XzVv3V2hvXb94yX2pv1NXdrud6mYyC+5tUXaohuMnO2cHDtn1HXu7O3RQWei24&#10;sELG09bnDkVQUimwIxfPyq5Fl/7+Ac58YZ+4Jonz1/oFKtGzK84JjrJDERT31/WJfqOWrxQHC/fZ&#10;mQiyXxAsOVmmmDOC444TokPRgmL3X7S9dCWCs2eHueQF3frkTTgAF6ouK+YMpOXxU24HfDhaC4ov&#10;SESoX+8CBPHGRAs6uSmfeAIE2191KOYMRMYHUmDRoQiKI2jwSsKNEIyNS+ASqEm4jaXxYbP0inBo&#10;GxkIiiM4zNNL38lycCLY0Nj09dv3fz4+aCrYX4S7jSGYN38hcV91zdWmlscKPj2CU4KCHe0Lau2s&#10;+r6VgxDBigvVkycHjR83ISQkdNasObie8tpAK9r09Hw7bdp0PsbFJ7jznKAyttAJCGovG1EKgxnB&#10;zG3bxbn2HOrh8dsQWdbaYPnIXwpGQevv+edwb4e6Qf1cLtVc4yI4ugexICh3xMVZVh2NYHPL4+zt&#10;O/N279malR02dz7xFyyOGT0WFwRfkI9YZJgb7jUMTQmILCwOX+LmhpgQAWvgaAQlHOb51zLsuEU4&#10;Ih1M5Px5BHG6ReF9+tzVBcGhr6QGiki7oGTMcTSC/aKbgksiYs6Zk5fW+Tfv3ivs9FJ/r0HyMykE&#10;HSgzZ87G7ZPeCQcPH1XY/U8DwoMm6b+tEHSUXL95Sz8OY1nkcoWdAYI8nwpBB0rC6rXa7Gf4wj7e&#10;Pvl79yny/kGwsQkyCM4Ugg6R02fPE4JIcwAeDzuFQlxv90x1alLuNz50wit7N0Xw5q16aBPlp++h&#10;KYPczI/GcB+5WnuTq+GEcEQaZfkr6XXcAsHhXsO0ceYytlc6bPMswuWWzGzFH1J29hyXxQkIiiLA&#10;79SPAhvMCNZcrZX3IqL8BUTpJyYlKGiK4k9sheRjcDSCcjswQfoMOIMZwaXLouQdnaS8kDd1mi4U&#10;dXio+JhC8Nr1OucYYuHP9TNxOgfBfYUHRfmJwtMSUgmFWhsNV+RSzTU3R7C84gLXRKYRcDSCUvSp&#10;7gYtgoKaDNnU0rIY5MISdbhg4WIVjsjbS0cjqN2IJ63PXIng9Okz5VDGjR3noBF0ktVP0ljJezkB&#10;UbhkPWjKshxJ+flKd0ZQZqwIDJzkaATlXhg4nS5AMCQkVEsO6YjtyzhlrVOW9MgScyxdszR3UNqr&#10;e00BM+jlTHkFj6IT3o6IazRq5Ch9Bm8XICiD/mUcsYOeaTlVLqs0yojzJyBqH/VZJd1zFgZXIYhe&#10;0Cd8N4Hg2XOVROn3Gh7ou7Z//fadn926c9e4d3HzoycEOJb3OgZB7CNAJK1PdtDZtrW/orzseP20&#10;9TnRRvHR43HxCZL+bFNKWumpMyUny44cKzlRWnay7Cx/m927E3/RoSMyrNvRCEp/1e5w5L45BPV6&#10;orLq0o/uSTWWr4jh/rGJrvn+dJ5Tds4O8e4xanv3FT578T8ZjysvVk+dOk10b/7e/bIyKGiKeGnx&#10;CYlOu8rXb976c7g3PqJqgjGW/QcOOc4oGUTE4gvpZ9k1bYjRDZLk4Xb9vcdPn7FMDFF2pnxXfoEc&#10;qwxBR43BU+a27TxGa5M2GM/wG7V85ZjRY1clrEnemIryCw4OIf5gQRtH7LSh7Oh0ZXDNaEHn9BcU&#10;1YMu0+cS6tEXnDlzNrU/dn6WtN3VNVdlfcWFaslctiMvH9N27MQ/6ZgWLY6AKv0cBEQeUKsPu9pe&#10;dgQEBMobC2f2F2x5/JSdqtchPWlB4HBCTxmtOQwnrxcEW5+38VjItGlivI2zuUuKY/0gAJY5Df34&#10;vPCIpQmr1+Imvn33AV0ow+hxe+UtLY+dTODmHEOMxz17dpgCrj8gqNdTphHM3r6TWFLCERDk5umT&#10;gIiAFF/pk4Reu17n5eGpN/P4XqLtOD3cQZZZOW3adEkLjjp02lVOSU1HqXMk5yurFHOuQhDVAyG+&#10;Pr769T/1FLRqqWpnzJgFLtq71IL9ByQ5FepNi1dEcnfswnzrt8NvtVnNCUshj0ibAEXaSsaNHeec&#10;0UPHSk5KTksJswibFHYuQVBrBesdQY5GG+mZlZ3Lb5Yui2p/1SEDTsUuE7JwR7dm/dPfycfbJ2zu&#10;fFnGU9yUkobiwQWUNReqLktuQ7SgtBs7B8GO129lKLu/fwDo461ydrU36t69/9j56Yviz8kIggT7&#10;6h1B/fwCGFZgQn/+OdwbSxoYOKlgf5F8lbElC4zQfBhc1hNvc4/zdu9N35IpbS44f0TEc+ctmDd/&#10;IcoPW4xfOH/BIgnOpwQF66e9dJDgMPCo8Jeg+GXH69WJSdIo7TnUA9XIQfb/qbOcgCCXyNFD2W/d&#10;uau9l+odQWPBf6y6VENcbPBWt+RkGVHLrFlz4Ayzm7wxVe6oNBCiOAmfF4cviVgSSU35bcbWbdJ7&#10;QAuWHdoWgyPLk6MlS+BC8CzpeyrcvFXv5gjuKzzoBATv3m+Ud6QUWxC0o2DEr1y7rqlShwrBP2oY&#10;4LTkxldrb0qrpCDIt/pO5O6MoKMN8Z27DZJHBQWkd4FMI6hPSzXQJWldMqcdE7vqYnUN6PNRe2XM&#10;QsrmdOULSt9KR78dIaLVjI8+qfVPWCXpKybGUbIBaa+Tg4NDcPgGdKfO9x868QS0ady0DjKiC1XS&#10;1e5WjiLcFUe/I14RHWNaC4oy0PDUetFJN3cZe8YyMcfOXfn9fLpRM0Exfmda+lbiqsysHC6BhOTD&#10;PL2M2zvdE0F0kKP7CxLjyisJaR7+B8G/fEdAXljYvFqC5vp7OE/8h8/e1PL4fuPDrOxcTTuyoLW5&#10;DGiRqVbRhYPjdPouBw4WYwwtmV2nL3K85JRmiP4HQSHMjEv0sPnR1qzskSNGyu97nYGon8vLjtc+&#10;3j6i+5eviFH8CYLcXEe/vZT+OCYQFJtr0MPFWJ63tUfHxAmI65M3DdzLjfMnvak5EZV3Wo/gpEmT&#10;HboXmWHZBIISG1rYe3TBwsXiMp4+e36AXu70LZkSi+AI9tt5U50shUVd+onQ06F7kdlM+4pgxYXq&#10;USNH8ZOkdckD9HIvWhyhdcg1P7Or+wgmEmPoaBeLK98jgqgEy/vQp6ZlyGRR+rz9BlodzzJj67a0&#10;jMzsnB36UQIul2cv2lF+8prS0XZnYGlBLw/P0lNnHLqX8IhlphEUr6hXX1CTr9++c/PYkMnpxGuu&#10;1oqCiV4Zi9Um6pw4wa/1eVs/udYc3nCvYXIVBnpcZfdA4WTZWYfuJTJqhY0IPm19bjAvlBh1k4qz&#10;+vIVvtIGhewrPIjW0Tp6HTx8dEV0DPG1HsqehhIbjIeqv9fQ9za8M+UV0v2Rs2ZZwTcAEKy9UfeX&#10;7wg0h36O5/y9+9nQ5MlBxi3VMid0xJLI6pqrOI5oSky2JBBJS9/KdjYkp0iPm9v196StKDYuQX4L&#10;mvPmL0TLYuuhfPy4Ces2bJRXyRx98JSp4RFL0ayPnz6z+SpIH0dOmaNyQicdhaAdEJw7bwFqY8zo&#10;sRlbsvTmTMZBPXrSalD/XMVF2Qf+llhknFD5CvIuX+nq5b9zVz5YS1fWSzXXtFFtKMhxY8cdO1HK&#10;r65cu15yskwO7Oy5SlnT0NiVErkvVyowcNLoUWMIR6BckTcAEHzY/Aj40GFLl0VpJP3o7gElGzIe&#10;fiv9UsPC5mGRy89XTp8+U+b0wdpy+2UiZBRkV2N4aldjOPpSy6mA+U7fklmw/8DUqdP4iJrElSw7&#10;U374yHHqLw5fkpOb5/3HcG0glbWC+sQEyxDmZjX714BAMC4+QRpfuGH6kUoEuZIcxNgmiiHWPH3J&#10;My4j9vz8/Lv6jTY2wRlsHT1eKggChFh5DnHWrDnLV3S9zCZGa370pGtgwMXqvfsKcSjRrz+6xzjb&#10;PGUD2le6TKrRxP0LQWkkw0Uz1mfceALbu/cbVyd2zWeuz0AlA9SNe9qh+Viv9QW8eauej9IuA3/i&#10;h8mEWzLQ7ljJSekx4O8fwO5AkJBF3hmyzN/SU2dkm3iKMoRAPzzKKsF59fLwZF9qHJ0xgvgn2dt3&#10;uhLBHXn5Bj9YuChc3hvOmDErNHQGiHDztEg2JCQU7aUfDSpC7JyZlaPPBJK8MVWmAOYr9Gje7j3A&#10;rY9jjhwroQ6/yty2nQ3KrJCAWF5xQWuwBET0cXRMnG19q/iVTMkuuE+bNl1hZ4Agl8XRnTZ6RFD6&#10;Dxu87Xj/oVMfSSBVl2pYI/HEj+7OJiitq7U37H6gkt/kUPGxAweLCYrvNTzo4wavXa+TNzo+3j7S&#10;U9CZg0cHCoK4yAYzVTsbQfSQfi1soZnFXRN59/4jP9bcheDgEH6lD5PtJXhsWs/ZvlvMigvVhEFs&#10;KiZ21anT5ehanhyKCkf0gueNiTAY3utsQ2yA4I/uER4Ga+rvNWjNyNgyGZmLopo0aTJEYqmxznzE&#10;5eKuo2mCgqZMnODHR/6OGzuOBWrKV6yhPgus4e/K2HicUeLuZZHLRWMBjWThXbI0MmVzOuaYwkES&#10;R69P3pS8KbXXwgb5S+TBCRL0GAQlaiixgRZEE+FxuRTBTalWbU7SmFKk+5a89RIzh0rXGgWxfdIz&#10;SiZilTWi5KQaPyFEkEBV8v/JSuFbjlhYlI/aPHK9Fm2AUncGy6W6J/4wG8nYuk2Rp9eC3BdHX5Me&#10;EZSbZBwRmxfpeIzH1vayA8eRUKPj9VsHFbb/suP187b2i9U16Vsyq2uuXqq5Bklp6Vu3ZGbjDKSm&#10;ZaRlZBqUtUkbCPEkcwNAa/m1cXC5Cmh0RZ5eC/JYOnp2yB4RlPccNiCIxex7rOBowXPAgsuMBsFT&#10;puIADPQutw7SglyWrOxc1yAoRjMnN8/ybaGT0CsY0P6PoAgPGM6otEdOCQrWJzpWIgjitxTsP+BK&#10;Q0y0aPm2Gh40iYc3UBBU0iuCrjTE8rrCqp5LT1qfSWzxsPmRun+DxhA7eiRNjwjKhEwlJ8ss3xaR&#10;gXiQ9xsfqvs3KBDsmqMAEF3ZKGOtHxAUNIUw3vIs+0r6vxbU52x2KoImX9CZlw8fO//yHREdE6du&#10;3mBC0CpLaOdwpKs3gDUItjx+Shxt/EJFyYCOiB09fKmXcGT/ASv8gPp7DRyxlglYyeDQgsdLTrlM&#10;C1obETc8aMKDdObENUocHY7o04m7AEEUoVVKuPnRExBUWnCQIXjgYLErI2KrmqYbHzbzq7j4BHXz&#10;lCG2A4Iy/4JCUCHoMgRloIZCUCHoMgRlOIVCUCHoyoiYtQpBhaArEYQnhaA7i4wjLj112mUIKl9Q&#10;IejKoewyVkghqBB0ZTYFLw9PeyHY8fptycmyQ8XHbtff03dofdDUop+nWIlC8B8EpeefvRCcNm26&#10;WHaZcVibTnHpsihHD01QMlARlDGR9kJw4gS/jK3bSk+d2buvUFiUucTmzJmbnbND6nR++mJyDtie&#10;cl0qGeQISqYVg24Kb999WLdhY8SSyPCIZVsysw3yRZtBcOrUaUIzddjsqJGjZP3s2WF5u/ewsCkl&#10;Db07csTImNhV8lVa+tbomLigoCnjx03QZl+pu13PrgMDJ81fsKjyYrWixKGyr/AgGDihUUam9DKc&#10;fUmGkZedPadfG7V8JajCk2RJB5p37z9aguDkyUHy0pndsKBlUMVA5+3ey8LapA0yBR67kEyBfw73&#10;ZiWPYEpqOj9sefxUJstMWp98sboGteroWYGUyLwjJpOH210LyqTVJhDU95QBRzy56stX5CM+XNjc&#10;+fp568wjmLEl61jJSSIS9gReMj1xWNg8GScan5DIBjHT6DwZLTB61JiiQ0e0C9H6vA19yQFIP3LJ&#10;TajEoXLw8FEn5H8XLSipNUwgqJ/KJjUtA5Js8wVnzZqjZXxDBXJi167XiRbM37sPHENCQuXbCeMn&#10;soYFjLWkliOU9vhtCD/flV+AhypJCvEaHe2jKJGcMk7oLygW0iDF6N8Ilp+v1FahxsxPymgGwTGj&#10;x6LwkjematPWSUbK6dNnFhYdQteOGzsOEBseNIGgaEGUpYxa4BJI8mDJFhwaOuN2/T1iai2sVuI4&#10;X5BnXs+A4xCkrEla34shxjPDOGofCWlRS3qDaAbB9C2Z0Stj0XmEFzhz2kTG6LnXb7tYJC7uzqN/&#10;ANBlAF7mtu1SBx9RG4/CRdmQnIIDQByjhoo6WnCEuKGFRYedYIgpBrNPmjDEKCGeCUzqjbo79fca&#10;0IjoJMlUrkdwAHXcJ5ZCpxL04YWgj5V/aSAoHRe/HemKiM/80y7IHQqPWCrBi2RNIKrQT/clCFo+&#10;YZPLZUV0DPDJ/POU3J27FXZ6kRTzLuumYLJRpvXZi6R1yV1ZIjemEi4ZzOAlCFKILRaHL5k3fyEW&#10;c8HCxZSIJZHYYmLejK3bFi2OwPEMj1iWkppOOEzZviOPyL/Xws+zt+8kWCk+ehwPAa3MgvYtT8v1&#10;m7fQyvxFT9+8VX+j7jYLBgX9zfqKC9Wcufcfw6OWrzxyrCR3xy5cT4LxfjUznsuFiwMZx0pOuhJB&#10;q0bQCYIyBt7XxxdNKcqSJ0lCHvlIaOLl4aklnJRsxuINmC8GmSrloLVlfQWZZV5b0BepIDM9YYX1&#10;fs9fviNWJyYp8jTBHeda6fM6uwBBq+YXFgS75jqMicOBuHLt+tXam2ijcxUXuxXSbVQUagzVxbnF&#10;xK5CTUrm/vkLFmHizZdlkcs5VrTpwkXhFFQpP1+6LIooJzIqmgUA0jKu+vsHBE+ZGhAQaJxlFc0n&#10;Q6S7ZtqdMlU7+MdPn7Fei4GUIBgHVyb0sBlBtLerLlnnpy8fPnbqXzTz0aBIhtaUzel4gQT4WmyO&#10;lVe5pg2Ex5vn2WUJPQRBG7opoPYGxPVFGeMYjBo5Cq9U8hPrlaISCddwmZyAoHTLwgrZB0Ete3P/&#10;F3Qe2InP2jXHS9g8hZ1BOOIcQywqENztg2DDg6YBdJWx3RtTNot3iF3+8vW7Ik+TtIxMgkUnvKCT&#10;rNIGE5zYjqDx7F/9XK7fvCXRNLrwzt37ijxXIWi6m4INCA7ELL8TJ/hJg9HmtC2KPOcbYmmgcF8t&#10;+OO/4wqcMOWfCkd68gVRAQa+uO0ItrW/GnDXOnlTqtam/aLtpYJPa5RxjiGW4ZoGHRNtR9B4/tj+&#10;LwX7i1CBMlbB0QnmB5AsXRbFNTlyrMTRCEqXVf2UgH1C0IVN0zbL1dqbkj2CU/b3D1Dwab6g1mvT&#10;0VoQ1hNWr7UPgjIcaWBJ86MnYoglKJHRfUpAEOV0otThCEIaV95uhvh2/b2BeLkJxzh4scWqM6zI&#10;ug0buSbOSWtkT0N8sbpmIF7uufMWSP+d34cMtap/0CAWGbtYfPS4oxHkmlOmTp3WVwSbWx4TUTp6&#10;qIGDBP9BGkhRhI6YVX6ANspwNZzQX1Bmndb3nbMRwfp7DV2jLQdmjpgHTS1aj8NVCWsUf8iyyOVc&#10;Def4gtKPTp85wxYEuYsGo0kGkDQ0NmkdYxeHL1H8IdExcc5BULqZajk2bEfw0ZNW9LbWA6//y6fP&#10;Xzja7JwdO3flJ61PxhccN3actMuooPhHd08iroYTXtDJwx8QENhXBK9cu44viEc4IK7vi7aXhGBi&#10;eQnH9F3/8Usqqy4pBLOyc52T6Jcr/+dwb4Oxl7YgeLLsLDdyQLwj/vL1m1xfGVePF0IsIuYARciC&#10;5BJxcynYX+QcBKW/YHjEMhMIWjWGNGldMj8ZEIPQys6UA19g4KSmbp2NRkxJTfcc6iHtgvw1GNnv&#10;zr6gE96OyMOfsXWbCQSt2j3uFDdvQCC4ZGmXCU7ZnK73ImR0n8z5o+X+cmsEV8Y6AcGly6LMIajl&#10;0bJEVicmDRQtuCkljXPW9w46ffY8LqC0TmOXHd09ZEDIiugYJyAYF59gDkGDwermBaXChgYEggS8&#10;8xcsIgpJ3pRadvbcvsKDfn7+YoJ9fXwdfdEHiixf4QwEp02bbg7BN+/eW76ts+cqB4oWRHi6goKm&#10;aOOLcQQ3p23J3Lbd0c1gA0ik17RDL8j7D53SR8kEgtJU86rjjeWbO3zkOKHNAMqJ0fzoCY/gME+v&#10;kJDQAdqi7uBAIdrRU9987PzcI4LSWmbVcJ7ENUkDSAuKHDx89C/fEalpGQq4nhE84zIEcc/1mbUG&#10;JYKPnrR2hcap6Qq4foegtJDdqLs9uBHkaHnSFIL9VAvi2JmcCGQwIVh89ETXyaveWf0TQYo+of6g&#10;RDArO9fH20clt+yPCMpre6vaBfs5gucqLnKESeuTY+MS1iZtkGXCYY45MHBSwuq18QmJlJjYVV1f&#10;rUvenLbFqjYphaCdEZS1gwnBlM3pMlhQzpkFLdGgQdEyYdZcrVUIugxB6blk1bjufo6gTOQiZ8tf&#10;mWTPZJEe/AEBgTIhlELQZb4gSuJlx+vB5AuOGT2WsyUE1pIHy6hNg0IFFCGRivIFXR8RywQ1gwbB&#10;0lOnBTI5Z8msaBLBFdExKhxxPYLwNMgQRPL37vfy8JQeMWJwjUto6IwPHzst2drR46WzZ4eFRyxd&#10;viImOiZu5658haA9fUFKx+u3g69RZurUaZLTk6MVFqWPoOR3YsHyDNuEz9TnxPfuK5SRyNdv3jL2&#10;QbdkZsuyQ4ek1N9rsO+MAUuXRXFGBw4WKwTtLKlpGXqdp8XIEoGNHjXm7bsPFm5qTdJ6gBaPmV/5&#10;+fnn7tilr3D4yHE2qyVvXBa53PKN9ySPnrSafEjQx5yFHS8Uqp0jd2haIzdFsP1Vx/hxE1B4EhRr&#10;o0ZkJjCrhkqgdXx9fM9VXGx40FRZdenP4d5aJoaz5yrjExInjJ/I9iVzpmQUnjd/oUxZdazkJGvy&#10;du+RdzNlZ8pxQJcsjYxeGavvnMLGiw4d4a+B6tVHSy2Pn8pQGJMTANosUctXcmWsGj+kELRUuKlE&#10;x6L/IE9MMAefnbPDqu2sSlhjEMd8/vL1R/c0qkIbrqfW6zNiSSQrtZwBWpp5KLzf+FDuQVPLY5mZ&#10;R7YDnVJNP7Oa7EubNDB+1Wpx3EeOGIk/al9fkP0auxYKQTuI9JrWJsORgXNoLKvOV1NIbGHBwsX6&#10;bMmCRUNjV+b3oKApMkgFvchKTU3K3sWkPnvRrs1zBHNw+f5DJyt5MLDdrF+0OOIv3xHGP0TQsgX7&#10;DxAJyeNkx6uEVsZcWNUwpxC0QlqfvZg8OQh3GxUo44i3ZmVbuxF8wVEjR8nQaTQrLD5pfcYyConL&#10;mrh2HYyCiCjXD52fNIx+dE+4zE7xClh+3taOV8D9ZoMyy+TrN+/y9+7jep6vrPrRPcZP9vLl63fJ&#10;ACbzhqalb2U5JTV9U0oaupMTEe7tZYhnzJjl0Lvg1giKcyYmjDvHjbchGw6n7O8f8O79R/mIFiT+&#10;ZcHH2we4xeeDM7Gq1ZevUEEbZy3KTN4/QRv4ShOYHBLr8SBZrrxYLfWlywgIisWX9Ct4Aty/yKgV&#10;eJYEUvYNR0Bw4gQ/haADBZuouXEG8zFbespr1wVPmapNZExEjBfIwpw5c1GEmLA3796Di0xngvVH&#10;I6LnpGlG9itfoYD57Y262zdv1ct6sC6vuNA1RW13iH2v4QEKT1SpGFy5NZlZOWAt7hquJztVCA6w&#10;zlrTp8/kdkKGbRM/Q4beW79ae0N0FW5fbFwCDhw6Ut9Wl7Q+mZV37zf+6B6lq110NgK1KELiCRTb&#10;+uRNsn5DcgpUyXa0yjwtWG2JozkAQnLWJG9MhcXs7TsVgv0XQZyq9C2Zu/cUZG7bvn1HHv4ZKkSb&#10;DxtbRmS6r/AgMWxObh7L+HZtLztcftiXr9ROmzY9KztXW4PifPSkFfjk48XqGkIrCLZ7IkCFoD0F&#10;u0bcwKlKP0jtRQj6j2WtfUTiErkiLBi0M/cqd+42oAgLiw6XnSm/UXfHTHfDppbH2FxCB/6az8Jz&#10;687dO3fv199raGt/ZX5+Mmw0B2DHLMUKQTvLuLHjAI44FIOlNeOJX8VhcxW0V8ZCKgsoSws3fqj4&#10;GNEA9pG/8vZPczENriFozp4dJnthj/JKBh1ssEGijSPHSrQHQ5uf6PCR4yb9AUJXOS85qbj4hPcf&#10;Ot0OwaR1yVpjWD8Uos7Q0BlhYfOwawsXhS9YuBj/Xd7IQQzr8QvxuuADoxYcHIJPJi0svQo6D/jk&#10;OkozoWhZCKOAvjYcm/BFAJXGSMnrKM8Az4b4iCK4ktrLQ32PChZw+/R7Xxkbr+9vwdbkSDgRicRt&#10;Fp4fg7ST/R3B+FWrufSPnz77MUAE64xe4TR5eGzeCBEGEItxnzVrDpCt27CRsBeIuX+sBDhYr71R&#10;h2aSvhFc7qlTpxFzrE3awMMAfAIrauzo8VIuYHxCIkyjz/gqICAwKGjKhPET2Zrk/mI9v2pueVx2&#10;9hyKil+JO0Eddurj7QO4rKEaB9aXLHXLIpcPMAR5HHnifwwoCQychELalpNr288hRnQPt984Gyk2&#10;l1uoHwkgLwOl4UYTXBe0r8AKT5pjCrgVF6q1aq/fvsPL5Ar/5TtCy4woljckJFR76cJztSu/gE2J&#10;auTuWjUYXC8xsasmTZo8oLRgQiI2bmAhKJbRYNIVywXFJhwQa5usUHrqDJpMqELjoqJMvvUnhhg/&#10;boI0SouaDJ4y1WSYkpa+VbO54vzhP1y5dt2gGjYdN06q2dz9du68BYCutXoOhHBk7Tquo1VDj10u&#10;WExOU59o0HKBGzGCgGXmRSoGV+sGYWZHhNL4oFrMbqbDDuZbG/7C3nvKhkPQPWb0WFGTlveA1FqC&#10;cDBEjxJlWpVayMURMRuyKgGDywU11tXM+78nb3kULC07eCDmW2pgVGzxrTt3zdRMy8iUan5+/mZ0&#10;DzeFCqIC5y9YZGaDkm4PBIm9LD+vqks10odX4nr4MJgXSTXK2FNwHjh//H1UC+b4yLGSR09a2152&#10;tLW/6iovO1Bv6ID2Vx0UluXjh4+d12/eIr6WW5W3e6/5vRCcii1+3tZupho2WppgDGbm7elpp+Tk&#10;5pkP1aXalKBgy9topPuPeAXSYmBVT3IbEJQibyDdDsEtmdlibsRWSrzJsr7ABJgaFK1xcfLkoPp7&#10;Db22FfATHGXzHfdfv3knx9Crb5q8MZUNEpegYs1Uw7jjgMoJ8pjNnDkbW0/YzgJPhUGRVyx8y08M&#10;2iPZglV61FoERfe7qRZEt3GfTpadLTp05FLNNQwlf1mDkiOevXa9rvrylcqqS8sily9ZGhkesYzQ&#10;deGi8MXhS3DVuWGb07ZY0giFNr1QddmSmlnZuSmp6b2OGkMnRS1f2evLmy9fv0MzpPLAyIsfbZSC&#10;8aAt0XnCK/WlwVLgYAE0Ha0FDWaydhcE3UE+dH568w47/InCf52fvnBbufcGBe/i3fuP6OltObla&#10;E7eYBe8/hvM0OtQX5NkwmH1SIei+Aq+Sa197zZiZlePQcETeyxOGKwSV/NdzaH+F5QUOjDixkeP6&#10;7guC4gPoh2jZiGBcfAKexACdiVOJsRDyew71cOhLf0FQjL7hrOw2IIiDHBg4Sd25QSPoFOJ9h+5C&#10;HxEbtNvb2E1hSlCwunODRpaviJkwfqLTEDQYPmbjCzqiJws7OCnp/7J0WZQzESwsOmQHX1AbBqZk&#10;EAhxsaM9Kw3BX//9c3nFhb4iGBuXMH36THXnBo1ERkWPHjXGCQhKchWDydT/RtAqlYYvOHXqNJNf&#10;WZgrTeTL129WpVlX4iBxQsf9t+8+yOgFSsODJkchmLQ+mTBFG/H1tPX5n8O9e+r/gysp2dYUAe6A&#10;4Lv3H4kfJPXtsxftDkHw2/f/SNt3cHCI6LaU1K4eRPqBXp+/fNWnPCssOtxvB6AoBB2EIEUyltgf&#10;QZlqUV714Fv86J78ky3L7HaAOHPmbFF7Wh674qMnBFAchWvX6youVLNlBcSgRPDNu/cEIvJ2RD96&#10;y54Igjl4aX2iGh82SxKqq7U3X799x0mGzZ0fE7sK0/yX74hDxcek/u49Bfx2T0EhGpQfLlwUroAY&#10;lAgS72r5RZtMa8G3/yAIjgX7DyRvSt2Ukpa/dz8unWTW0WRVwhqsrWEg0vmJ7Vy/eSt7+05ULmc1&#10;a9YcwEILHjtRCl4yQgfjy6Hsyi+QNGdLl0X96B4P1fWOfNt2RYNLRJK7OXQXLzteS99EkGh5/PR/&#10;EJQuEvqgIW/3Xur5+vgO8/SSQVwGmb8SVq811oLEwt5/DJfEK1nZuVoCjfp7DRlbt2lOoeTeQ+21&#10;PnvBApSzEljtm61MibWNMj7ePo42xJoWfNj8qBcECWwDAgLRlq3P206fPS99a/UTFoNgSEiocdSt&#10;dW1/0NQCu+wPEDH8kthqc9qWG3V3iFGG/PLr+cqq523tVIBF6vv7B4jtVjS4RJaviEF9OHQXnz5/&#10;ES3I3Tfo0mvCF8QE619aV1Zd8hzqoZ9AMHFNUvCUqQb7INpFa2pDWffuK5T03+i2L1+/p2xOHzVy&#10;lKQckByjGGK8Q8nrGB0TR7CidwaUONkXdPRQdqJVye8ISwYDa36SsRT6tpLEtev0bwyxpPxS38GG&#10;Cia7KRiMb8DtKz76T2IUFC3w6duEtGGg+JrWZt5VYkfB6DkaQQyjaMGuFKP/O+HhT6zy8vDUBxwQ&#10;pqXq/tGdm3bkiJGSS15kdWKSsSFWMnAFBhwdjtRcrRVfEH1n0MHlJ8nKo8+Lk5aRGb0yVpYJh9cm&#10;beCX+rF9RMSOPmIlTpP2Vx2YSHSKQ+eCPFdxUQYoYnUN347IEGj94FOZMWZx+BJ8NRnCzbJ+xHVM&#10;7Co2h1WtvFhdffkKgFddqpFhL5L6Tt6OfOz8bNUcs0qcI1+/fce/35aTGx6xFHOnH8oeHByyMja+&#10;LxmSepLyigvaOCmD4QE/AZNBXzGOb33yJmIOyCNQKD11xqDhmvUyOlDau7WpBv38/GXIN0H0pEmT&#10;ifMJR4g/CHgpgYGTKOzLoAQFTRkzeizV+AkfJ07wIxiSmmyQIiv1hQq4L6xHGcu3LOAtsAWCu3Ub&#10;NuJLrElaj/7mLwE+H5M3pkoDkNsKN54YkcvF3ZFbRmSACzh16rQZM2bJOE7pScAy13/69Jn5e/fb&#10;azTJmfIK0YImEOQJMA5vzQgmmzvNr9LSt27fkZeTm7dzV74k083YkrV0WdSG5BTC29i4hMxt20EZ&#10;JuITErn9kVHRfw73BhSDQrDMpqicviUzPGIZ0Rn1uShEPCuiY+JXrYYe9qIvXCCw+8t3hPcfwwF9&#10;9Kgx/JVkQjwDkreKg9TGxmpTEqOk3RC+lsdPuQtyBXjauQsoEbTg3fuNWgwggzvvNz7EBkqGGi3r&#10;ITel792Tq2uuirYygSC3x/hVhxlpe9nBje/JFxSfsqc8tZwnNtqgmKzJevP9vrAmXXU6P7FNdspZ&#10;EdSzzH8ssAYXp+JCNc8xSl0mzepOe//N3fiDHnk7DwE8txhZmaLCjHCV6m7XJ29KlZmCeJLRiFdr&#10;b/TlMO41PNDCEUME2YFVQ1caHjTJNKoD6DZcuXZd7kEfs5EOLOGpxAlBpeEjYYXw2q1t+bp5qx6L&#10;hMbBquD5AKXNCeDkzYVpBMWNs3xbTS2PsXQDq1GGJ1jO36Ep9PqboLpE9/dxfsPmR0/wiDDfODkY&#10;Zds2crG6xhyCKELLnSTuIufm6PmiFIJ9FBxrXCyiQHkX1Ud50NQiSbPxv83n+LIRQY7Vqs5aOLMD&#10;a+yIWyHIOUp699mzw+yYHeHx02eSwxNdWHO11p4IslGrEke3PnuBe2FVEK0QdKYkrl3HbSZebGt/&#10;ZfeNR0atkPxx9kQQT9OqcKTxYbPHb0MGVq5pt0IQ40vgtXNXviM2XnmxWhLDHSs5adCL1HYE0atW&#10;NcrgnOIWDKyI2H0QTMvIJG4wnhPAjpK9fScI4hQaDAe2HUFW+fn5W76th82PsN09DeJUCLpQmloe&#10;/z5kaGxcgqN3FLV8pby5tfy1ci/hiFU8KQT7reTu2MVplp095+gd7d5TIB0OLH+b3AuCVoW3CsF+&#10;K1gzR49CEnn2oh1303OohwyVVAgqBLuk/l4DJ5ialmHbz81PEWAsc+bM/fXfP1seGitDPPgRTN6Y&#10;SpRAsNhrzaXLohYsXKyfSGfdho2TJk2uulRj+e7OV1bJcDgLc1OrcGSQI3ij7g4n6O8fYMGluCkD&#10;vReHL5E1T1qfyZCO0lOnLd/j5y9ffX18gScuPqGvCEpHRYXggJYTpWXwFzZ3fq81i48eJ2qGHv5K&#10;lxnCW+k+aO2r5MS16/ih1sHedgTxK5UhHuiStC4ZTWbJ9GYgOMzTa/SoMVyNhgdNdbfr+Zi4Jol7&#10;erLsrFU7ZXdd+mvK1HfvPypf0N0RlNwpMii7VwRXRMfcvd9I/eKjJ+ITEruTrtzAEGu5fiwUNiU9&#10;cSxxIntBUBnigS44dsazGvXEjZjO6dNnRiyJ5FchIaGPnrRiDA8ePmrVTu/cvS/d0Y2nqLUaQaty&#10;lysE+6GEhc3Dt9u+I88SBL08PH9096SXmfcAqKnlMdcHh9Kqnb5oe0lk4/3HcIMcMbYgaFU3BYVg&#10;P5SZM2eDgoVaUItaxoweK5Ox32t4gCtZebHaqp2+fvsOBC3sLdBLo4xV3V76iOCtO3dlWnL92HiF&#10;YB/l8JHjMERQYkllbcAullTr7WLDAKWUzelcUgunghcEQZafGLxZ/snagSB9RJCLJf20LX+3oxDs&#10;VZofPcG8WtIuaC/5+u07d5CrWll1yXIEZaZFg9zPP4lD6jQEcTjY46iRo5YsjVQI2jcohsL2Vx3O&#10;2R0eZEBAIHu0cFCiIIiq5ieGaY34wpmGGAQl4fCyyOUKQTtKYdEh4tP9Bw45Z3fSmqO9YrEcweFe&#10;wwwR5MY40xCfOl0uk9KujI1XCNpR8PF9fXytetdqs3zs/CxpM6ztrPXz//0/41nfu4ayO7NpGgTF&#10;J1Ba0O4SGDiJ03TCWGkYkDQVlvds0MKRtUkbDBHkC0J6pyGYvKmrQwdHH7HEeb7gpZprEosNbgR3&#10;7yngwlrymq6PErV8JfrMciusN8QmtKCTEczevlPe6jhTC0p+xUGP4Iu2l2JhrG3hs0oK9hexl5Ej&#10;RupnlLEQQcghbDcYMexsBE+WnSUmYgsWtifZRTo/fXEHLfjjv4Ms5y9YZDC9jB3bYtj+ME+vgv0H&#10;rPqhZoiJY1ysBUtPnZbs1hZ28rGLtLW/ksxi7jCIMyQkVNIRWdJ91VqJi0/g7tuQJk97O5K8MdX1&#10;CIohdqYvqGWZdQcEOdlRI0fZfSgdUc6sWXPQf5hgG36uacGk9cl9RbChsakvrXp5u/eKQnKmL0jg&#10;5iaGWORQ8bGgoClc51UJa6ovX7HLBZS5PzDxtiWmv1B1WbRASmp6XxG8e7+RDS1aHGHbyUjnSm3e&#10;JeeIJHdzq7RG7a86sFRicHJ37LJ5O9dv3sLsynbmzlugTwhtlZRXXBAHzHiAlS0IolGs6t+lF+nt&#10;7eSIWNqx3C25m/TRlxh59uwwG/J+Hy85JUPWKShUg1mTrJLzlVXjx02wD4KE4txLFLJth8KZyCk5&#10;s5sC5LmVIdaEuDh+1WocOC8PT3y48Ihl+GTmc8G8efcebzJh9drQ0Bl/DvfGZAUHh+wrPNjHI8nf&#10;ux+a7YMgviA/sXDclLFwRZyPIOKGWlBvBOWaS0BANMkdT9mcjofX+uxFW/ur2/X3tmZlz5kzV3Se&#10;ZEqQIXn19xrscgwHDhbLCzo7INj4sJnjmzd/oY0IJiTKpLSRUSucdg947t0ZQZE9BYUSUsjrXS2b&#10;uVhqsRJCCSASU69N2mBV1knzUll1aczosfZBsKnlcV9er6Hh5VSdiSAi3XPcGUGRG3W3iw4dwR3C&#10;O8ShJ8KQXiPckYWLwtMyMo8cKyGItnte+Lzde2UaTnsY4u5052npW21G0Pla8Ou372huhaBJ2ZaT&#10;Kz2uLRmLabOkpKbbzRATjnTPRbFUITg45PCR45i1wiLHdjSUvgH2QZAgiwjLqnGfCsH+LPsPHOKO&#10;EC44dC+lp87YzRDfuXuf22lz8n+FYH+TYyUnuTLWjmO3VvAvPYd62M0X5Hb2JRxRCPY3LciVscvc&#10;EGak7Ow5u70dAee+vF5zIYLDvYa9efdeMWcghUWHnYDgppQ0uyF4r+GBl4enfpL2gYIgcZ/NrzgV&#10;gv0IweKjJzx+G5KxJWvAIeiccRUKQYcjCHz8xOa5fV2IIO4wC3bZYMvjp3jxWdm5Z89V4pk8aGrp&#10;qeaZ8or7jQ9v19+7eav+XMXFnqYXxUm9UXd7+468pPXJRYeOND5s7ulEHjY/YjvchZjYVRUXqq3q&#10;PT9IEJSx6Jnbtg9EX/D1Wzu8cdq9p0BS9Hn/MVwuq6+Pb+7O3QbVgGNz2hZqarMhU3N1YpJBLoEf&#10;3aMKF4cv0fqkcJx+fv4mRyEBPbjIxNXU5BgmTZpsYardwYOgzL8zEA0xF7qPL92v1t6Qd/mSk+r3&#10;IUPFvgMZZfmKGO2lav7efSNHjJRZ6/lLTUmm25VKb8pU7d1S6/O26Jg4GdcjzWYsaFNHz5u/8HjJ&#10;Kan5+OkzMJVvtTrSn2DM6LGJa9fZrA5djyBrreJJxuTanNndJQj+6O4pQ+nLoB4iMDlyCvovNi4h&#10;e/tOLh2qCLz+HO7N+iVLIy9fqd2Wk6vVhKSJE/xYA6Aar/w8emWsDEWTH0oHSqqxWbQgRQiTC8Wu&#10;tV4F7I6d5u/dv3BR+F++I7T1bJxI0YbzOnCw2MUIBgZO4pG1KiIeoAiOGjnK5kYZvL0J4ycKQLCC&#10;36Z9hXHHOZO5UkGHBYrQgzHt6g318u88L82PngQHh2idpgBIMo/7+wfo34/hF1bXXJ01a44Aqm0N&#10;mrl6qEN9A9m6DRtlSBtXFTNtw6kdKj7mYgS7X3VY8cJXBqsOrG4K2Ed26uXhaUMKM+0KCjo5uXkm&#10;27exmODCvYQGSdl4o+6OSZRnzJgldhbtxd/5CxaZ7BOFwpbxH2JtcTeJPzSa9SKTLnF2MN1TuGNG&#10;nNM03YsvaNVwuIHYU+bO3fuieGyYSFdEVCAm1UyXYyJZ6ShPMWNYcNqAVQs+iKl7qll66gzVRFPy&#10;k4bGpp5qSqJfeLVhOMThI8ddjCAnadVAEB6aLgQzMgcQgtg1doqSsDwNj16OHCvhKoEX8az5mhhN&#10;iTnM4CItNRJ/4AWZ3yBXSWIa8+PFxMSzTTxFa/tcuT4c4cpaNb+19LwfYAhevuLj7SNaJyAgcObM&#10;2cQN+G1oNSDA3k2bNh3fa/bsMKykvhD/hoXNEz/MkkRSYXPnS2XzbeAfOz9Th5CZPZrfYN7uvWLZ&#10;E9f0Qj+HKhc2eWMqIeOp0+WcddWlGrSsQTlfWVVxobq84gIuLH9R8AOsUUbGHw0sQ/yq4w17hELx&#10;63GbZEELUWWBp1Euk77AivR0B69eQ84V0THUXJ+8qddDkmCWoNh8tUdPWtk7jiBBg/maa5LWa61F&#10;1pauZKmOTEOjEOySm7fqb925S4hw/eYt1MOBg8XZOTvydu8pPnr8YnVN2Zlylin5e/frC17Hzl35&#10;uTt3oySIbXvdC+EOmHZ++mKJYmanlhx52dlz+vnizPjoXFsiSxuKccI1haCSwSYKQSUKQYWgQlAh&#10;qKT/ImhVunOFoBI7I0hMPmvWHIWgEldqQaumvlEIKrE/glalTlcIKrEzgt5/DN+9p0AhqMRlCE6a&#10;NLniQrVCUInLEPz13z+fPnvemQjKK39LZrFXMsgQBLatWdkmfMHio8edhuDapA3Sdc+2flNKBjSC&#10;XR15Npma9EEbI+MEBJPWJUt3puycHerGuCGC6VsyDRH0HOpxoeqyMw2x9NvrtQOcksGHINZv7z5D&#10;B+wnLw9PCyfWtguC/Fw6qBn7BEoGPYLceuPml675iM9XVjkNQZSfDN4pLDqsbowbRsQny86a8AUv&#10;Vtc4DcHViUkSjvRlPhYlA9cX1I9//QdB5/uCBOeb07aoG+OGWtA460NXNgVnakGtaTp+1Wp1Y9wN&#10;wd+HDNUPxXcNgvxcEHTmBGBK+o8hNo59uxCsuuQ8BOMTEv87+5J6QeeOCF6tvWEiInayIZYUUkoL&#10;upVsTNnMfR/uNaz9lWFOkq53xM5sFyQiltxkNs9comQgSkpqujTGGeeZcDaCWtO0M2dlV+JySU3L&#10;kG4Kxjl0nI0gvqBkMoiJXaVujPtI0vpk0YKXr9S6XgtKu2DK5nR1Y9xHwiOWSbpv45m5XeALSlYX&#10;q/JqKhnoMnlykOTuMdEu6HwtyB49fhuyIy9f3Rj3kTGjx3LTufXP29r7BYJ4pus2bFQ3xn1kxoxZ&#10;3Pd+gWDimqT/Nk1HqxvjRuFId1flfoGgvB1BC6ouq24lRJ/9BUHtHbHquO9WEhuX0F8QTFy7ThKM&#10;GnfgVjK4I2KZZMAEgsQpzuwvKD/naNQgTreS4ClTJbPyi7aXhgj+8q9/ObOnjEJQIWiIoPP7CyoE&#10;FYKGWlAZYiUu1oLKECtxJYIqHFHiYgStbZRZndg1ENg4LYOFEp+QCPQ+3j77DxxSN0Yh+MPmdkGb&#10;h2AmrunqNQ2F+woPqhujELQFQWnmtnk+YpnCDkOct3uvujEKQdsRtFkLyuS5lFOny9WNUQjagiBq&#10;jCA6MyvH5qNpaGy6fvOWuisKQdt9QcxoTm6euqxKXIOgxBOXaq6py6rEWgTt01MmYfXa34cMrb58&#10;RV1WJS5D8Jd//cuq9NRKlNgZwa63IxmZ6rIqcQ2C0vNejQJW4jIE4+ITTM4eocnd+40UddGVOApB&#10;GYtu3DRNgDJxgp+/fwCeopeH5+zZYW/evVeXXokeQfs0yixfEcO2tmQaasHkjamsv11/7/Xbd+wG&#10;HMPmzv/2/T989bD5UcSSyMxt22/eqlc3QyHYC4Jt7a+qLtWUV1y4WnvDOBshsixyuckJTJI3dSGo&#10;fQwKmiJzzN5vfDh+3AR5Kefn59/c8lgq6GcdO1dxURZu3bl75dp1bf31m7eOHi9dn7yp5GQZHKsb&#10;6RYIUnXkiJE+3j5DfvmVv2g1gx8sWRppEsFNKWnDPL0w0NnbdyauXcdvJZMcsTMaMX/vvuMlp34f&#10;MnRDcoqA/udw75cdr1k+e66SI4PIq7U3+VVY2Dz+zpw5+9r1Osx6aOgMicFZr27k4Efw85ev8Ad2&#10;wPH23QeT25o7b4HJIZiwxXpfH9+f/+//4Q6i+dgE6+cvWKR1ipkzZ250TBwLZ8orRo8aIysPFR+b&#10;EhTMTvEyKawBO8+hHig/NpiZldP67IUoUeVcugWCKB7z25o+fSaQHTtRarA+Y+s2doAF//L1O4R5&#10;/DZEdjZu7LiNKZulzoTxE2X67bKz58BUVhbsPzBp0uQf3W+f5dUzv502bfqNutscdGxcwr2GB2w5&#10;MHCSupGDH8H2Vx1UghIsKWHHrFlzGh8262t/+vxFciEYR8RJ65Ox3V+/fZePM2bMWhkbL+tBCgp3&#10;7srXZv1kjxhldB4eXnjEUtDEHcRTzNu95/2HTmw0OlJ6Fu7KL+j89IWj4mDUjRz8CEIYhnj7jrzc&#10;nbsLiw4fOVZiUBsN5+XhCSIZW7IMvkKB6V+ZgNfapA0stDx+ihs3auQofoht1bazIrorskYXev8x&#10;HNxZuS0nlzWgJgb98JHjcMzymNFj+Vh89IS6kYMfwXfvP6KQzGwIdKgPN8a9pj987NR/RHUZVDD2&#10;5JpaHkucK7/N37ufLRMCE75wuIQsHzo/EaYcOFhsPGWPkkEbEUuogZ0NDg5B/Rh3yiJcdVBSouiV&#10;sZJuZrjXsPLzleq2uakhxizi7WFqJQg1Tk69LHI5vp0jElQ+fvqMsBpDXHrqNOpW3TY31YJEA0Sg&#10;D5panrY+N04LjCxYuHiYp9f4cRMSVq8l4MCli4ldhQJjOTKK/+P5xxoWupZj4uLiE1gjfwlv8ReJ&#10;M/gqPiGRv4QpBw8fpRQdOsLf/L37WHms5OTxklN8xB3EChPBXK292fzoCea4ueXxk9ZnLONicngs&#10;85dlzRkwecxK+gmCKC87vCOmvoQRoiadU4i1iZMkN6YcgByDTOQktnvq1GlELSxPnhw0JSg4MHAS&#10;heWgoCn89fcPCAkJnTRpMtvB32UhNHQGnoZBydy2nag8ce26gv1F3Y/E/sKiQ/sKD/KEsND9PJw4&#10;VHzMhsLWiPAK9h/YU1DIxjtev3VDBLlZfc24//Xbd7n9bJGbYUNBsRkUyMDvZINwAy78ZVlfWMnf&#10;gIDA0aPGsMyCZKoT+PRFJtUROkFNg1UrPIWeQz3EnRWyDYrB1mSD7IhfaVuWSU21ItX0xaCCHKfU&#10;ZAEnB2/HuEnBHRD8fchQzGyfEPzy9RtbMTm9uzOFJ6n12QsxwZpFprBeVrJAuF1xoVrsO+jLAtHV&#10;lWvXb9Td5uOxE6XGz4N4BdT/78Jx8QdQYJtS0jTXQl/wLgyKQQXKqoQ1/HZ1YhI/D49Yxs2YNm26&#10;GyKI/2b8lbUIfpcH2ngaJyUWyt37jahheSGktKCNhhgEUTAKJtuEkJALiJ+gfEEbwxFxoazKiqlE&#10;L4TtKAM8WvfUgnaIiKX7tRrEabO8ffcBZ9rPz99NteCzF/bRgtU1VxVMCkFrEYQc6STaJwSlieFE&#10;aZmCSSFoLYImuwJajaA0ShcdOqJgUghai6DJHnfWIfjt+3/knYTSggpBGxAMmzvfBIJ8YVW6c3lJ&#10;UHlRNcooBK1G0GQ7QBeC5yurrPIFCa1VZi2FoA0IzpgxywSC8HTnboNVWhDbbRW1ShSCguCUoGAT&#10;CPKd5RvCFxRDXHrqtIJJIWgtgr4+vsad53+aOnWaVdvy+G0IirPs7DkFk0LQPlrQy8Oz6b8ZDiwR&#10;6YyUv3efgkkhaC2Cs2eHmUDQtnZBNWtIHxEMCprihgiaTIlhy9uRrqHsJScVTH1B0N1G5tsNQQlH&#10;hvzyq2oXVFrQZVrw724KqqdM3xA02UKmELQUQX5i1QsVJcYIhobOUAjajiDFqvljlShf0ByCxBZW&#10;dYEWLVhecUHB1BcEtdx2CsGuF3RW5d+V0Y1aXlQltiFoPnePeyForV8sCKqIuI8IBgeHKAT/RnD8&#10;uAnPXrRbGxErX7CPCEqqT4XgD+msZbljJ+2CHr8NURFxHxF0RF6oARwRWz4WSUNQtQsqBO2G4C//&#10;+pdVsYXSgnZBMC4+QSH4N4KeQz2sbRdUCPYdQWv7yA1yX9CqXvgKQbsg2OvMBu6FoNKCzkfQPRN6&#10;mEbQ18f3QVOLQtDJCC5YuFgh+DeC1mYZUwjaBcGY2FUKwb8RHDliZNvLDgs3JPkFCaJVZi2b5Xlb&#10;u/cfw2Pj3CsinhIU3COCPJFXa29auCHJL6jaBfsi795/5BmWeYEUgj+sHcouTdO/DxmqMmvZLJ+/&#10;fB3yy69J65MVgn8jaNXbEc0XVIbYZnnS+gxDrM2FphD8yc/P/9PnL1ZpwZ//7/+p/oI2S/HR41zD&#10;lM3pCsG/EfTx9nna+twqBLt6NqgJumyS12/eLYtczjMcEBC4c1f+ybKz7nDWHz52EvVy1j36gpa/&#10;I9a0oEp3boNsSkkbM3qs5LXQpkjJ271n0J/47fp7MlF6jwha3vlPImLcR9Vf0AbR5s+Rx1gW1iSt&#10;d3cER48a0/6qwyoEVdO0bVJYdIhY2MvDk2dY5mka5um1Iy/f3RGcM2eu5dtSCPZFOj99ERvCX0AU&#10;XWh5o+ygRdBkphkzIh33FYK2ib9/gHiBvw8Zyl/vP4YbT47qdghOnz7TIHh5/PQZgRvW+UPnJ5MI&#10;mtGCn798VZyZkeiYOO6ENo0jC+4w8/KtO3dlClXTCOpTXLY8fipzrsqU2CYH15lB8MixksioaMWZ&#10;GcnO2SFDECUcMZn+e/DJzVv14oH02DStfdhTUEjVpPXJyRtTMRmJa9dZheCqhDU81t++/0eh1pMc&#10;PV4qjqAgmJObpxD8Sd99F/J6zftrBsHwiGV89arjzZnyijVJ6xNWr92ctgWb3mXfOz81PGiSaheq&#10;LuMcsPDp8xeMfnnFhaJDR/R9Fk+UlrFmUM6vXn+vQYtI+CvXwd0R1DMHglQlRsYEBwZOOnj4qFUI&#10;4uiIZ7k4fIk2HbVMklN5sXpZ5HIWcDFRADJyYu68BehgbSLqG3W3WZmyOV0ywvJsND5sHmQ3g6dO&#10;XB3xzd3BEewdQf04mtS0DOr5ePssXxGzYOFik29NzCAIZOLcbMvJJeIb7jWMmiuiY1izOjFp0eKI&#10;H9295dhCTOyqjtdvPYd6UIE11TVXWQDWtpcd7L32Rt3Hzs9EizA6+O5HbFwCTx3PYd7uvW7ifliB&#10;4Nas7L98Rzx60mpmc5LoV48gFlOyn8fFJ8xfsOj9h85Zs+YcOFjc+rwNJYd15qvdewoWLgpnoa39&#10;FWztKzz47EUXi1pqFcg7fOS4uEr5e/eVnCybN3/hoOzRVHGhmoeT03SfDm9WILhuw8ZRI0f16gtS&#10;9J21NqWksSYtfSubmj07DBXII37n7n38v9DQGVhn6pSdKUetouS47kCMp0j0za9CQkJlI+PGjsPu&#10;gyDqUNawQZOewIAQnrT/+fiyA/9Ys8USkei1IP6J+CE9bcFdECwsOhy1fGWvCEKYvtd0+fnKyKgV&#10;uG44cGfPVbY+exEZFQ1SmGBM8/4Dh6jztPU5Nnr0qDE4i9RERxKmgLs2CwCKkygEhYpeTN6UypFM&#10;nhw0QKeWSElNR89x7u/ef+QjTyOONbp/777CH929pvFAJL+bzIx65FgJd4EKcr7EczgtGJBBM7OG&#10;FQgizY+eWKIFcdfMVzPZRn3sRGlP+8L6y0+AGwrxBwZogwUuBNdHYg5xV2SmFj7OnDmbj6h2uYas&#10;rKy69OXrN2mgAUF8DypwR/gIpjyufOt2CJoXGb7Etk6fPe+4Ix7Qr1iI5IQwvNtd+QWoQAiTl3IT&#10;J/hRYdq06cIfZU9B4dt3HwRZ/JM/h3vLe2RpvrbkUXc7BLWIODg4hMguftXqJUsj8fbWJ2/C4BLn&#10;siZ3x66s7Ny83XuIcDE9mNTio8d59EtPnUbtXb95Cz1xv/Hhw+ZHlOaWx/zlY1P3Ag6ifl/3Gh4Y&#10;rOnngr8BWFwf6QiDNxK9MlZg4i/ri4+e4E6IIe7qwjl3fu7O3fKtrOGqskDITGGBy6sQNIGgBMWW&#10;FKnJX617nExnrC8GP8EejR83YczosSgGtAIfKSxgmnGeuKl8GxAQaFDwnKg/adJklmfMmMVjgIIp&#10;2H+gYH/Rf8sBngdrC89V/t79/JYQfkdePkEVSsvMxaEOBykICljaFZDmT32XQfkoFbRXdlQb5uml&#10;XSg+4lZyalwQzp3T5AThMmNLFofEeXGQPOo85wQ3PPacdfcx7+Owr13v0qA881rfbHmev33/D+XD&#10;x06WO16/HZAIUgh1iR56LTh/+Nr83b2nAPc8KGiKceHictHlnnHR5f29AZesJISERa2zsXGROXlk&#10;gZoGTwJbMKa/16I1sMuW0XAYU4DQF4Iq0CfgWBkbz+loDxX0UF+aAPkoYGlcag3y2ko5ZvYoTTb6&#10;89KOX7saPJBiu/U1tQ5g8pE9YvR5eqlGbAe+cqi+Pr7sAvoJAXmecRgc7XY7BEH7NpfgABEgP3vR&#10;3vq87e/y7IVWsG5dC8/bsNRXa29g0GHaoBw+crz01BkhHrufviVza1Z2yub0xLXr4hMScQ9sLlhG&#10;2IqLT1iVsAY/j8vFjTQo3GAYAjhRctIrRFOEghdrBDJReGhKrbOM2GWBUh4kuMnO2XG85NSxkpPd&#10;Z3SCkzp6vJQF/nKyeJmZWTkovIyt2xJWr+XYOM3ViUlaYU3XylWrcZNwkGCRh2Rx+BIWKCuiYzhm&#10;WCTy05zUgYEggYJYVTUltl4+dH5C/2l2FtQkqpU1GFDQ8fcPQN+IigKC8IilfNR8lfCIZYKgKMu0&#10;9K12P0iTLwN5qjkwWBwwCH799l0sghrKbiCbUtIgD8JgCN/rwMFilCIXSntFSQU+ou2A8lzFRTw4&#10;uSsUPDkqzJ4dJkTCBHG0044co4wFH3iGWGlBAzl1ulz8P8ngSyig+WcEBKwhRBCliAXk4+UrtSyL&#10;FZYtYFKlPpGEM48cnxJ9PGAQlJdLyhAbS1v7K9QJ4ar0MXvz7v3MmbO5Vlqfy9obdQAXPGXq87au&#10;+Q3wfXHOqLAxZbNU4JLycf6CRfJOxWkCf07TglsysxWCDpSO129fv32nd1qetD7Td+AFO+k9KQKm&#10;Bu+iiLpMDpZwNIKOngRFQ9Ckj6sQdHcBQfFWnYFgRqZCUIkJBFcnJjkHwcxt2xWCSkwgGL9qtXMQ&#10;3JaTqxBUYgLBXnvo2QtBov6+Itj6vG2YpxeR3ZVr19XNGzQIOnoeHnsaYgI6eWWpUlwqBF2DICLJ&#10;eFSuaYWgaxBsf9UhL+AVggpB1yB4tfaG9F9S4YhC0DUIVlZdkt5s8t5TiULQDghqwygtkapLNdIN&#10;05ldOZQMcgRNps/qSWpv1El/EHfIiqcQdBKCBvkFzcuVa9elD5LlSfqVKAR7QVAbTG6hIZa+5r0O&#10;N1aiELQUwV6zuenlQtVl0YIqHFEI2g3B0NAZlm/r2vU6j9+GeA71GFjDe5UMnnBEevZSXnW8UTdP&#10;IegCBGuu1gqCTu5crkQh+E9ELN0UPnZ+VjdPIegaBEULOn+IgxKF4P8Y4vcfOtXNUwjaB8ENySlW&#10;hSOSD0CFIwpBy6WhsUkSm5hG8MDBYqsQlAQUkh5UiULQEinYXyRJc0wjWFh0yCpDLJ21zOc4U6IQ&#10;1ItMAtKjFpRc0BbK1dobkhil89MXdfMUghZK4tp1Hr8NwYUzjaBMTWM5guJXDo4cyEqcg+DhI8cl&#10;1Z1pBIuPHrcGwZsyiFMhqBC0XLK375QQwjSCp06XKwTdWSaMn+hoBGNiV0nqTtMImpzlSyHoJvL+&#10;Q+fvQ4Y6GkG2b65dsLzigkLQbeXL1+/efwx3NILRMXGS4dg0gmfPVSoE3RjBbwEBgY5GcGVsvDkt&#10;qM2NphB0Q7lzt2GYp5ejEYxPSJQcxqYRtGoeJYXgIJOjx0u5m45GcG3SBsmSbxrBigvVCkG3laJD&#10;R7ihjkbw1OlydK1CUInLENy9p0Am/FEIKnENgkTEMs+PQlCJaxBcuChcJvZRCCpxDYJLlkY6FsH2&#10;Vx2q75ZC0IxELV/pQARfv30nU+npoczJzcvevlPd4IGCoKMz7kevjJXxHo7SgnPmzGVl8dET8vFc&#10;xcVRI0dps1jdvd94oepy67MXJjfY8vipSszgcgQdnXHf4QiWV1wY7jVs0eII+SiTULa1v2K5+vIV&#10;mX4yMHCSvIzmnEF29Kgxx06UsmbkiJEevw3ZU1CoaHAhgstXxPQjBLdkZoNL8JSpkGRMRk/hyOTJ&#10;QWNGj2XhRdvL337+JWzu/B/dudGnTZuetD659kbd+HETWGBlaOgMOZrqmqtlZ8rlvY2y2grBLml8&#10;2BwTuwr40jIyYQKSUGD6OdPMIJi/dx/K7PTZ89jf34cMPVFa9qM7BxIb2ZaT+/Xbd1hk96863lAt&#10;YfVaIhhhFDTDI5YpFFyLYGpaRr9AMDtnB5VKTpbJR3jaV3jQ8kYZPz9/vgIpLXNw3e2u0aOZWTks&#10;Fx89Dp1sk9+yXvsVGjc6Jk6h4FoErRq84UAEha0nrc/MbOvylVrpgW2MILoTnYeS08ILFjQEkzem&#10;7t1XWHWpxtfHV5+JYeIEv8ioaIWCq+TAweIhv/yaviWzXyD4l++IX//984ePXWkSzpRXrIyNj4tP&#10;MEhlqSX0MEbwzt37qLStWf8z4Wxh0eGAgMBhnl7jxo67VHPt5q36mTNn63+7LHI5oQzKVdHgQi3o&#10;8Bd0lmtByt37jSzfrr+Hx4bC25VfoK9dWXUJTYmqszynzKfPX27U3TaTAARzL66hEudL8dETXY0y&#10;CYn9AsHp02fq3QIi1lEjR4kZ1aT68hWxth2v36r7Nwjk8JHj3M21SRv6BYItj58uXBSOOSZEz8nN&#10;m79gEb8xmO5QEnrgPagsq4NDMrZuQ6f0l4hYjGZM7CqqEjRMGD8RW2xQGyJHjhhJBR9vnzGjx6Im&#10;PYd6UHP0qDEs4/Dxlwp8yxYIjVlDwdXYkpmNTd+9p4C/23Jyd+TlswDoFMIUviUez92xC++YY2BH&#10;uKSPnrR+7Pz8tPX5g6aWr9++my+uuoW9HphDS9+Pf8nSyH5kiPUg9rSti9U10CZDUUCw1wKIIMhf&#10;FCdOpAypN19+HzIU0wDEXh6eFBb4rSybKUQ8FCIbivcfwynhEcsoYXPnz523gKBn6bIoWaMvEUsi&#10;uQeE5CxQuFJhYfO0r0JCQtlmUNCUxeFL2ELU8pWRUSv4SrYWPGWq7KvXY3NckQMgwuPIORGK8Tka&#10;F6pxdpz1osUR3E3ui6NfDdjzBR0IygRgaRlWhPHEInW360+dLi87U15eccF8OVZykmB8ffKmDckp&#10;oaEzFixcjJM6a9Yc84U6lBkzZlG4JRR08LRp01mAFe6WvIYxKMHBIXAG4rgfc+bM5SOPDTUJ7fkh&#10;m4LgefMXsiluFX8nTvCjsiR2YpuTJk225NgcVzg8/CWecGlQ48CMz9G4aE+7zN+BHWt82DxgEDxy&#10;rEQGhBq8NenPQvBec7WWB+BMeYVB+bvCx3+i9Rt1d1jfU9+zb9//U3ujrutROV95v/FhP+k02fq8&#10;7VzFxQtVl0+fPW98jsaF46cy913qn6+scvQR2hNBlB8b+nO4txljrUSJYxHEAFk1Z5gSJfZEkHgZ&#10;/5e/6rIqsRuCls+vjvczcsRIrDARg7qsSuyGYGXVJQs3NHfeAmIuR7/SVuJ2CFqYU+bO3Qb4wxF8&#10;9KRVXVMl9kTQkpj8Rt2d4OCQ337+RfWwV2J/BM3nF3z89Fl8QuJwr2F/+Y7YkJzy7ft/1AVVYmcE&#10;kzel1lytvVF3W1+Ol5xKSU1fsjQS8qQvtFUpqZUosQJBeVFj/KJWFoZ5eiWsXguj6joq6TuCGVu3&#10;mUbwz+Hext0FML4rY+Nv3qpXV1CJY7Vgwf6i9lcdHzo/GRR14ZTYHUGTXXJ+UhdIidMQTEvfqhBU&#10;4koEd+7KVwgqcSWCh4qPKQSVuBLBHXlKCypxKYI5uXmuR7D50ZMHTS3qrrgnglnZuS5GcP+BQ78P&#10;GfrLv/5Vfr5S3Rg3RNBgWLoLEJw+faaM/SnYX6RujDsiaLJp2pmHEho6Q8Zx7t5ToG6MGyJoctpX&#10;haAS5yFYdalGIajElQiazCuuEFTiPARv1N1RCCpxJYLXrtcpBJW4EsHKi9UKQSUukMioFZLTx2Q6&#10;XYWgEofL8hUxv/7752GeXrU3lCFW4gpZER0j912FI0pcI+ERSz1+G6KfjUEhqMR50vq8TTIgYotN&#10;Zo9RCCpxrHz52jX3FvcdBE0OWlcIKnGsfOz8HDxlqnRPuVF3WyGoxAUSGRWtEFTiMnne1i4TeykE&#10;lbhGmh89+X3I0P82yigElThdPnR+Cgqa8t9uCgpBJU6Xm7e65gT2+G2IQlCJyyRs7nzu+8//9/8U&#10;gkpcIG/evQ8ICJRpeRSCSlwgDQ+a0H/wp7SgEtfIrTt3paeWQlCJa+Tu/UYtaaVCUInLDHF/QXDG&#10;jFkgiE42meRLyWA1xL8PGTrkl1/7C4LimZpMb6NkUMrt+nvAB4L9IiIGQZkPd92GjereuIncb3wo&#10;LTL9yBBzKN5/DF++ImZFdFeJjUuIXhkbGRUdHRO3NSu7sOhQ0aEjfS8F+w8cPV56+UrtvYYHzS2P&#10;8Uj4a1AaHzZr5UFTi76whp+cq7hYdamGhYfNjx49acWmlJ+vZOWRYyUcZ2HR4cNHjhvveu++wv0H&#10;Dh04WEyFPQWFebv3Unl1YhInm5aRuT55E+eeuW17ZlYO63N37NpXeJCfFOwvwj+hMkfOsm3XgV+x&#10;qYoL1Zdqrl2srmlo7DryrnNp7Dp9LkXZ2XMlJ8tqrtaeKC1jL8VHTxQfPc6ptTx+Ss1r1+uOl5y6&#10;UHXZ+FrZUh49YdfsQqYk7xcRsRhimdddWPQc6qFNJ26c9b/vhY17/DZEummY/FYmKqcCxyMFkyFW&#10;w2AKDB4b1ksduxyYmCd2zfYl4Zg0XmgTv9tQZCPDPL3kmP/yHeHj7QMBbJDLznrZqfEcC7Jfu98F&#10;timv5tgyh9QvEJTD4i+XxmC+E+N735eiB8VCxDkeDUo9wXLAbEQjQ0iVl04mOZBmMIrUlE0JagaH&#10;ZLAFVva0WQtvOT+HOTl9dqc/d4M9Gu9FDtjmB6CnJ43CIfULLYgcPHyUWGT3ngL0MzZoU0pads6O&#10;Q8XHME8YptJTZ7Amx06UYiaouS0nl/VrktZnZedSOXHtulUJayhJ65JZk74lM37ValnDVwmr11KT&#10;n2POWOYrg0K1iCWRfn7+48dNWBy+hI/GdWwoeBGJa5IoyRtTNdPMXw4PC8u5cKb8tbbgRbC1pPXJ&#10;GVu3cSm4UHHxCb0ejL4OHs7K2PhFiyM42ZCQUM6ax37c2HE4PFTjq6jlK3EJOP558xdSefLkoDn/&#10;f7t2rIIgEMBh/KG6OBdzsw6lIRyMoOjJQhEk6FXChqIlexb/cCAO7gf1/RA5QRHkO73BXXE8nXVO&#10;nm/L/cG5TO9Ou7SrONF+ukU28ptZGJ2jiaqBbqHHq8PxY+J/UPCfjnW6+fTf8AniJz1f73GslWV7&#10;vWkWXapGK0stPbXcrJv23j1mryVBBEaCIEGQIECCIEGABEGCAAmCBAESBAkCJIj/MQAOTPE+GDFi&#10;JwAAAABJRU5ErkJgglBLAwQUAAYACAAAACEAzOopJeAAAAC1AwAAGQAAAGRycy9fcmVscy9lMm9E&#10;b2MueG1sLnJlbHO8001qwzAQBeB9oXcQs69lO4kpJXI2pZBtSQ8wSGNZ1PpBUktz+wpKIIHg7rTU&#10;DPPet9H+8GMX9k0xGe8EdE0LjJz0yjgt4OP09vQMLGV0ChfvSMCZEhzGx4f9Oy2Yy1GaTUispLgk&#10;YM45vHCe5EwWU+MDubKZfLSYyzNqHlB+oibet+3A43UGjDeZ7KgExKPaADudQ2n+P9tPk5H06uWX&#10;JZfvVHBjS3cJxKgpC7CkDP4NN01wGvh9Q1/H0K8ZujqGbs0w1DEMa4ZdHcNuzbCtY9heDPzms42/&#10;AAAA//8DAFBLAwQKAAAAAAAAACEAB4YHVFgMAABYDAAAFAAAAGRycy9tZWRpYS9pbWFnZTUucG5n&#10;iVBORw0KGgoAAAANSUhEUgAAAP0AAAB6CAMAAAE0WZU4AAAAAXNSR0IArs4c6QAAAARnQU1BAACx&#10;jwv8YQUAAALiUExURQAAACwsLHl5eYWFhX5+fgYGBlNTU6CgoHR0dMXFxS0tLXp6ejExMQcHB1RU&#10;VJeXly4uLnt7e1BQUJWVlQgICLW1tS8vL3x8fI2NjQkJCYqKijAwMH19fX9/fwoKCldXV8TExDEx&#10;MX5+fgsLC1hYWHh4eFxcXE9PTzIyMn9/fwwMDFlZWTMzM4CAgMnJyVhYWCcnJw0NDaqqqlpaWlxc&#10;XDQ0NMTExIGBgWZmZoyMjA4ODltbW29vb7+/vzU1NYKCgm1tbQ8PD1xcXDY2NhAQEFJSUl1dXTc3&#10;N2hoaBERETg4OLi4uBISEl9fX5WVlTk5OXd3dxMTE2BgYK2trZWVlXt7e5+fnzo6Oo2NjRQUFGFh&#10;YTs7O4iIiBUVFVdXV87Ozjw8PImJiSQkJBYWFj09PYqKimlpaYWFhRcXF6enp2RkZIuLi2VlZWVl&#10;ZTw8PEtLSz8/P4yMjLm5uRkZGVtbW2ZmZkBAQHZ2doaGho2NjTc3NyQkJGdnZ0hISIGBgUFBQY6O&#10;jn9/fy8vLxsbG52dnUJCQo+Pj4yMjCoqKhwcHD4+Pmlpaba2tkNDQ5CQkH9/fzo6Oh0dHWpqagAA&#10;AERERG9vb5GRkSwsLDs7Ox4eHmBgYGtra3l5eX9/f0VFRZKSkjw8PElJSR8fH2FhYWxsbBEREUZG&#10;RpOTk1hYWD09PSAgIG1tbYWFhUdHR5SUlCEhIWNjY25ubkNDQ5ubmxkZGT09PUhISJWVlbm5uSIi&#10;Im9vb2VlZUlJSZaWlkBAQHBwcD8/P4iIiEpKSpeXl3JycqGhoUFBQbW1tXFxcZOTk7a2tkBAQEtL&#10;S5iYmEJCQiUlJXJycpmZmUNDQyYmJnNzc0JCQouLiwAAAJqamicnJ3R0dHl5eQEBAZubmzY2Nrm5&#10;uXV1dQICAk9PT5ycnCkpKU1NTXZ2dnh4eEVFRQMDA46OjlBQUJ2dnSoqKnd3dwQEBFFRUSsrK3h4&#10;eHBwcCMjI1JSUt9E7lwAAAD1dFJOUwD///XU////wzH//+///2z//xNh/4H//8r/mf//Yv//XP//&#10;///xrtP///////8mMSD/Bv8h/8D/4jr//6fF//8H/////5r//yf//8f//1D/2P///7/IKP8k////&#10;//+ay///Kv///xFB/8D///+r4bT//zf/mv//5d7/0/3/36L//wL7/yr//0wq/6j/////4NP//wH/&#10;gP+/0/+a/6zo///T7/+a//7//xrT//9W////mv8TeGSa//8L//+t///T/xhW///kqdPm/xMjmv//&#10;0////9P//5pW/////9T//yrm//////9f//ea/1b//////////7hklx5GdQAAAAlwSFlzAAAh1QAA&#10;IdUBBJy0nQAAB/5JREFUaEPt2318G2UdAPCmIi+pkxYKtaKBUJS9AVbBl6qRdcAYDmW8jQBFJL6O&#10;qpvY6rTaak2hlIx2hJptcgsDbtxowusyNppTU6yDsgCl9WmhU7rOuc11GpX/+f2e+zVN2rR8LiF3&#10;cH2+yd3zdk+ePrknl+tzl4L3nMWLXa59Z1Iik+bm1o5qJyUycQCngxL5wWiZEWNs+gZqO1B7lWAg&#10;HocNGIv39irxeFxRcE0bTcj4CqmgfPYNLAGHw8NjlMikGcbDt6opkQkOh9dmGy/vgnfcD7izpmkP&#10;wFBQgrDvAwoOBxwG/YrSDytVoW2ScDzMyvpj4d3mrqlxezyeGn919eOUpU/xGZqrm1reuo7ydMGx&#10;iWz19TWU9b4zSmHWYGR38JCnsoCfHcauyPUF2N05vcCDGGpJ/dhSLazUAkHQp8bthsOZx1NdXX0a&#10;ZemyGLjA0NhRF2XpUTlxKGxqaRmmPD3+Al/jcF7X2gp/v4fydKEDqaO+vv5GytKFqjucTucLlCXo&#10;MEJhtka074CCu/havxE4AmOYS31my7E+/AnvWB/+A4BHQFXUgNIbiLerEIPzPq06Y8NKb78Sh3NA&#10;FVcYU+EJZ4Vx5Vx6hYyofZbb39+QW/8hzKH+bzDMvr4W/k0LdHuZQkEQLMSeGB5O2O3jB2z2RCJh&#10;TyyqrW1raxg37Ev+gGYcGuc+U1JSUla2poiK8+3veGKnuQi4XG1DQ/vGxs4Zp/IsXOZtbPT7vF4f&#10;rrwSBj7J6/f6ZZ/P74e0JEs+XygkSX7pCsd4Gpvt+MLCoqIiedcKKdIdkuVIdyQkR0AIVxFIypFY&#10;LCKHukNShMcgCzaltvWrQkvggSt4nhFDG79HxXlH55VJia+jS/5IxYKQXydSaBY4s7uWotxvOyli&#10;EO3M9s+UgjPMrCdpsqO1Dz6upU1rH2DazPbBd3Juf3l5eWk5LKUOCCEGT4iVYgzzHbBgzMGzykup&#10;3aRRBgVJvCK8lJZKwmxtRcFKaly/tP4fftHw93+UmobGedqk/T/yY0rfZkb7F1MCGN//RykmCIIg&#10;CIJlfcF+YDxhxwmfcXsCYva6urqGthvtVJxvi/FKIF4MdLs9NTWeGrwkCIya8EhMme9KlPAJr2Iq&#10;zjea69IuZiKc7Tqa1TXNbMyn1gGfbXMNDe2DP8Cg5n9aPHEZVuOc3wRa1s9fQRvo521s9Pr8jT6/&#10;xGf8/F4/4Cuc7IOVJEMqhFG5iib5NAmbzVbIJ/tsDr8UioQkqbtbkuRIKCLzeb4QLHJ3LBbSpvli&#10;3TEZZwJl+RpqWy+8hsy1oo7WZm3kb/wGlecZzTTiLCMsIBaLvRSLLaHifFtJE4yaCodjTT3K742Q&#10;k2LUcBKf51xmVPPfp1aTnMgm7qcRBCFvvkuhSbrYPRQzRRdjbopqOj9FEUMcwam9j1ICsZspYgje&#10;fOobYGzz8OZzJ1O6gD1DEUNMNM92UYZJzTP2NZ5hbPPavtfwN8CMoTfhcmj+DSoxRMqbj3w5v/nB&#10;9vagGvx5uxJUAu2KogYCqhoMBunHMgrkxBU1qMaDeK+c8kNqd9JS2KC/V+ntj6uKwn8/AZvxlaL2&#10;x6EgDgX06wrIwx/dqCm/uOEXkfiqAi8rlZfyK0el/LoSv7aUvMDEV9TopHlYksQTyRxeSYtSSClq&#10;W7f0fc8+aOrQ+5HRIz9t6D0LGaYddn7JM8xq/iwtw5yj3kuUNmfoUQqYMPSWUQIZv+9PpThX+X+K&#10;GKKLNVPMFEfupIggCIIgCIIgCIIgCAZatLBy4XSQh08sqv9w0n/cVU9RNYtIbMxgKzy3bt+6HcVW&#10;19ZNsG8/gapZhC2FvTiDLy5YsOC8Bed9Dvmd+6maNZxPd3hxeJPXNJvxpq+xo9w5rgTVs4ZPOJ3U&#10;9Qx47xuG0D4wNrbINf4BqmigY6vralfX1jY0NLS11dVBsGHD5s2bN7S1QfgYeBjXf0BP7t69+5VX&#10;BgYG9uzZMzDw+psHDx57HRwsKoTHfwtBWVlZSVlRUVFJyceOHV8x5fesk+jDgD9whY2JbNvlbv7K&#10;t29fu25d0zpYr13b1NTS0rSupWX9+s4tnZ2d69GW8Lbwti1gWzi8U4tFd0aj0TDkhyHsiYajO3eG&#10;90Zf7dkLGeFoz6t79/ZAQbTny9RhY3z2EbrBTtOKz9YOvNcuaY12zx3n7PAs+SpVtYQVqVbyJ1+5&#10;3Xxxu1379/9rPyxo2J39XZfvSfCNXgGPhRW4THzX8xiGlZUVp/v9Ev7oG91RuZSqWcTLdF/hjA6s&#10;QreuWnXTratWOsaomkWcTZ2c0Wv8fkuuuMJxClWziIsHB3f0DR6CB0R2YHCor6+Pxw4d2jE42HfL&#10;pic2bXpoE/rJ4KVUSxAEQRAE4f2ja/RDJ1F0DuoaYYxFbqDUXPMn7D1jo2deTxlT3cXYDyhqPUe0&#10;3oPDv6OsdNB7Q+85NNRk79GVv6bsSZbuPf/cpxh98z4qIdB7Q2/4NBR97lP9+/NUxlm693+d3ntQ&#10;+jwVFxTcxtgDFLWe9M99qp9pG8yho166JV+CDWDfz52j3hSVvzf7cz+P/hLrq6IeG2a2kY9+8RHG&#10;rqJtrWfW3iee5ke952hb65m5954L+AbQ+2/yiBXNcNSrupDKrX22k6n3d/yKCpGlez9t5C//B5UQ&#10;S3/fp/d+3v2fpvwk2PfW7X3Keb7jf5SXBnp/L0WtZ+Jz7/gkZUxl/aPe6HGUmmuOjBz+J0UFQRAE&#10;kxQUvA2wUQIpfufoIwAAAABJRU5ErkJgglBLAwQKAAAAAAAAACEA0VdioDRnAQA0ZwEAFAAAAGRy&#10;cy9tZWRpYS9pbWFnZTMucG5niVBORw0KGgoAAAANSUhEUgAAARwAAAFjCAYAAAGYh4RiAAAAAXNS&#10;R0IArs4c6QAAAARnQU1BAACxjwv8YQUAAAAJcEhZcwAAIdUAACHVAQSctJ0AAP+lSURBVHhe7F0F&#10;eBRJ056VuLtCiAAhSAIEd7fg7u7u7u7u7u7u7u4ECMG541y44w6O+uvtnVk2mwkkIYH776Oep56Z&#10;ne2Z6emurnrbqqT/F7R55yWaPGMtyT+/PK3acIJ27Lvx78nQ3r17R1+88cu/J0OJoTuxrz5vhvPm&#10;rUbFNBo6L0lUhrk4Mzk5xclE3759i8mnqUOZM2X6pb5OR7+HhVFtvZ7SciY8mYOZg5jzcwYr8HUn&#10;Pp/r50dVLCyoFZ9fY/6V/5tnaUkZ+Fx+XPLpypUr+yz5QduY8XI1xv/ezOOZkVFkUC3ddFdXWsqZ&#10;lh+dPCJPTwo0ezB+W2S0I8tJaUhy0ZK0OS1JOa0p8EGxOOnUOA2z/OjkkZ/8IGRCymFFUkNnkqw5&#10;E4EWJPnJ7GM4Ol3PTpY5HSndvEiSAvhaGubJ3iTtDCApsyWleVqEnOr4f1qG3JGRdFzMc3xI8ta9&#10;z4TCC3xJcuAMRlqTNMCd9LVdSXLj3+bpZPYemukT5UjLMrIv5P1DvTlzOCKTGok04ZyRjVxlQzzI&#10;9lIWLj3N+7QKu8f9kNq165yWn5500qXjFyoPq+tIUpCedAHWlOO36iT5cqbsuTR85f8L2nKV+JG+&#10;IldrYydyXsilkduGJEdOsy8dSU2dKfxV1U9vaeJlq1mAu3J1KJlTuL87SVO9DOeotu5uJJW2Y2FX&#10;qV4wV6fD0EAqwqIQ4+tLFBGR9Ay6r8tGWneVh8vsMI2rNAdnxup9delPpI+TRvLj0tzEVYtzbgSj&#10;OENRGiv63sJLlQ9JTlSqdNl1chbMCEIb5+HMXF303Q7q36AoubThVmS8bkGlNJaqLzHl/lo78pI0&#10;3IJ1CbKbxO9VJdu4gkoheVVfAh6mtecXaeM9/KDkSNGSizj3ZK394tE9srS0rILH37p6gU4c3kcb&#10;166gkUMHkY+cUfHuhGieJQs0Z+YUF6XpixQuI1nQW+/M4jxAJUPg/r260eP7t+O96O7Ny3Tm+CHa&#10;tnEtTZ8ygVq3bCbSy3/Hp76SjbEEzF+SWN65ZT3dunqennPJyI810oPo63T+1FHavW0TzZs9nbp1&#10;7sgmiGslIYKtQmYGS7bxXlSoSClxnMD/vdK4i/MXek9x1PN9py6+FOc7Nq+naxdP09MHd+K9yMfH&#10;pzIfcJ169OxJA/r0pEIF8yecIRAyVJGrBQ83Zfznm0AVgWOfv87UuVMXWrdqGV06c5we3bulvEgc&#10;NRrNS5y3aNGCxowZQ2PHjhUZU/5PkEyry96kdUQ/+puatuhm/E0BOY3nYNwbEpKBFs+fTWdPHDZ9&#10;iemLE+KEqT/LUcmSpah9+45Uv14DcY4Xnjz/Dc1ZuD1OJkz5xr3X1KvveJo8fgwdP7SXHjx48I/8&#10;SPMXkyvDExxNOGHqLFlT+vQZqFbN2iJTSoZmzd9K+47EF1SFDhyLoZXrjpGNjQ0d3LOd7t+/b542&#10;mmXINjY2li5cuEBbt26lSZMmfTxDCpUvH0WDBg4RGZIvSTfuJYyhW7bpTcfOPKXatepwS9tANy6d&#10;TTAtg0HavXs3zZw5k1q2bAk99fFMlSpZmgVvApUuXSZOpuYsX+4jn8YhpIl+9Hvjdu060IY1K+jy&#10;uZMJvuTGjRt04MABWrhwIXXp0oVrhM3PxwgvGDhwMJUrV96YoftP31KV6o0+eDM+ZNmieXTu5JEE&#10;0928cl7I2frVy2jcqOGUL1++xGWoS+euVKd2XWOGzl75kabMXJfgzbcf/EVtOw6kaZPH08kj++n+&#10;rSv08umDeOmjb1yiU0cP0JYNq2nqxLHUvMmHP1JQwYKFqB63sjat2xkztIKFduf+mwnefPTME1qw&#10;bA81aVifDu3bSXeuXWRbFk+4pZg710QJ7ty6gebMmEKdO7T9eIZAFSpEUb9+A4wZOnDo+LgP9WYn&#10;TF1JB44/oBo1agrzcOPyWXoWG21Mv27dOt27d75UqZKGbtyQaOlSibJr9EZztZUNs5xUnUqVKkPj&#10;x02k0nwsUKDgR78CGUdvtnWrNpTb1sH4ooR4utaRXM2gicWH1ABeMGTwMCpbtpyxlMqUrUSPLDxV&#10;X6DwNp0LuX8AA+E5atfB+C9BQiZ6dO9JNxnfUGAu8TIXsxf95Rgkjs/0HrRCso/znxq7cO82V65c&#10;A0JDQ7ep/S+/Wp2QocaNm8a7KTkcgGMw9/sCuf/HR7AdVw/+c+OPDJINt/zqhMlWvsmU0/LNYJz7&#10;y8ffGbR584Nz5GhJuw/eJgcHH7I2uRfQJiDAkJE9abIYr5uy/MoPk4KNzjGCfCa5UubMtejx9+/8&#10;hg37O94DFb4W/avq9XSceTxT7T+weOHHKKEb0wdnindd4QFDxk5FmiJFinCVNzZedzHJEFrXRG3c&#10;loj/PkiOjo63cHOrVq0K4rfy8Gt3/6T+g6caX2TK3bt3JwsLC+rcuTMtX76cfLlPZv5S09+mjP8+&#10;SKgue3t7qlOnDo0cOZKKFy9OO7hJ7z18l9ZsOqX6ULCTkxONHj0arUn1/4RYfm3ChAwxhqEKFSpQ&#10;qVKljDe6u3vSifMv4jwsJTh3MHdEP0R+fn63lMReXnFvjo59V9X0d3IZ7+ll0tsRL/4Qmd5syviv&#10;oZVTnGvoOLZixGl67WNcuHDhh8p7cPwomT/Ak1+K462Y19S527A4/03WOYiHml4z51Vapzg9Xq4F&#10;kaHQDBkSl6GeZl+Ma9ctPOjIqUeULTx3nP/sZcNo2urA6LdlzZrVBf99Mm3bts22qmRJfrINwzXl&#10;RW4aLTFozysS/k/RnYd/FJBP/x3UtGnTv+XTL0toOR27Dk2ctKc2HT71mJauOphgZq7ceUVDR835&#10;PJl1dQmiG2wiIhnNuXITfcEcwbyOr+F/zJtt2HY+9TLTp0+fLqP5hW2Zyzk6UgM+KqP4mMPAOdsK&#10;KsvHHMxtHRxoJx9bM2NU9bVWS434yHZujvzI5NEIfsh+ZgMKVOeDzPg/lktH7X8wMu7MpSk/Nuk0&#10;ijHJS70+3oNtmC1ysLqfy1VT3FaM2DtcyxYvnb/Zb7D86KTTk9BQ40P0XnqSPPUU9ksUafwsSbLh&#10;rwRj1JWvi1HYrFbimntfti1jvUhTz5n/5/92BpC2uAPl/KtG8jPTvFIlw9f0cxdzFKZDvgrrTqUn&#10;yZvPs1mRVX9fkjJxRs3mLIzsa0GWVd2SnyGf2/kN8w94mFIS4NYuhnmLdq4khVqS9ngwWRXla8r/&#10;CruZZQwlnGwyeZDuBCOxlvxC/noLf2uSPOQXYcYHGbOQyHVmKEll7EW1aez5/xV+IkOafenIcXQw&#10;2Zfy/ITM4EVBXPTz+aFarjKTzIkMHpanoTCh0tWNdM25GszSxGHOcAZuVehnNWE+cfu2g/ymjxND&#10;zeZWB1gg1R4szwjqdweRlJ2FV7k+V56cU34jzTGTubOOrpSTM2SKfUy5scaGBjD+lrNgQmqTasxP&#10;1/Wm+yu6i6rQFuRqUf7jTCzTxYWhauxs1p9XYzkHZmSSCY2Vhn73ClN9ATiDykPBFFrQeH71wmka&#10;OWzYJjz60f1bdOnscdq7cwstmjeLqlauaEwn3m1OeEmQhv+00NAqycGY2JQf6TxUr5vy/dtX473g&#10;+cN7InOH9u6gFYvn05CB/ah40SI0ePFiFisVUr5abY4isYxJkdjo+ItPvnv+sMfNK+fo2ME9tHbl&#10;Uho7chhVr1o5gSpiUjKj9pISpSuL4+8+htGGspIF5dBaivO7j95Q/UbtaPrkCWIA8v6tq/Tds1i1&#10;F+Eat1Y9DR06lJo2apBwZnLyg4/rXY0ZUHjLzkuE9T/m1xU+dfE7mj53Mw3q15uO7N9F0dcv0bOH&#10;dyl/keLPNdyauCs8ix9PUVFRIjPywPaHB7hRPaZVpEyUOPDxzOXvyUn+fV3jSnskR2O6hcv20q6D&#10;d6hatRq0Z8dmunn5nPIS8VJTHjhwYJzfOl0CAty1R9+5mM0rU6YcjRkznvvdpcnf31+88OnTd27K&#10;y825RImSdC36F2rWrIUYI756/pTpC4wvLlu27B0rK9ZTfL5gwQLjdWZ1wsMx3DZ06AjjgGSgPPaS&#10;M5f6hNiYCVMn4di7d19atXQhXTh9NE66I0w4cim8waTI4cOHKTAwUGQk4mNT3MhAz569RbHjHNcw&#10;ZtNv0JQEb4x5+g+Vq1BTDFRDiOXL8eju3bt04sQJWr16NQ0ePFhkyPBPAoQMNOcib9q0uTEzew5H&#10;0+qNCU92XLj+M2FQe9SwwXTkwG7MZammxfWzZ8/Spk2bxKxftWrVPpyZ6TPmU+XKVah7t57GzLi4&#10;utPxcy8SvHHtltO0bc81kX4fa9lLp46rpn149yZX4zHavX0TzZ89nRo1akTp02f8cIYgLyNHjCbM&#10;uBQrXlIkjo59XV78qUIREdnpwvUfqWHDxmJq+hpr2ycx8aevMfyP6aQDu7fR0oVzaWDfXlS4YIEP&#10;Z6YkZ2LE8FGiZSmlA6pTV11Rcas7gWP37j1pzYoldPHMMXp4N74m/vbJg0fXL50R+mj18sVsuwZR&#10;pajyH8tMKerTpx9VqVzVmJmb3Mvs1G1YgjcSkT48e15aMGeGmLyPuX0tTlpHRz1FR9uRtbVEp09L&#10;VK2KRM/kKYOHOnfuIjGQUyNkoHWrtlynTYyZwdjMkpUf6GXefkXDRs+lmtWr0lCtvdHCJ8Rq09/y&#10;o+JStmzhoml37tzVmJnGzbrEG99V4/IaK0pn9hKFHR0d6+FZav+B8Z8qYXoRyu8PK1/6M212Kqax&#10;NA7lg685pxMKsQMXL/lHxHloQjxmjA1hvsr8Ojgs9APLtCDEnwInTNnZmftlwRJt27ROHNF/V/5z&#10;YGOKo/xadUL1OKrARhedtThizgBHGNC/rfzIxSWEcuduRGnSFBDXA+X0YCwwQSb8/SWyMsmIKcuv&#10;VSdkBomAYylzEX5YWQoJKUtzF+0gtwQeeJ3NRq9+41X/wzNDVIQW7KL9SGbUqmjWgq207+j9eNcV&#10;xoqCqMr1aPbs2TdMJzrAeGbr1q0f4dyXP9BU6MULP0RYRzOW7QfO8eDq1auLh16L/oMobQ5xnsbs&#10;SzGxMXz4cDEH0apVqzgvzJkzJ32jV5+KxHXx0oTInovO09OT7VRlcVRmUPDfswQe+oSvY1FH2rRp&#10;Vf//EIuXJkRIYGdnJ0x9sWLFjDfdf4JVBE3iPCglWH6tOimJ0PPbp3Mx3nT2yg80ZdZ64+9PYdP3&#10;iJcmRI0k9SV3K9YdpUHDZsS7np1lxvzaxxjviZDvEy9NiNCaTG/MliWL0Bd39O50+dZPcf4Dq91j&#10;zhGSPo6pwD1YhI3jR8n0Qfi9du1aG5zb2Nr9YPpfZvREmbKZvEjhhg0+0D9KCrVku5OPv0b5ChDO&#10;oX25TxQrX/pK/yo6cDxG1NayNQkvQvqfpQaN29O9J2+Pt2zTi0qXTYk12f8xQhfy9sM3t8ZPXp6s&#10;wrn94DXble+oWavu/73CXb/VMA6zZfdVmjBhwq/iokw9evT4RT5NkLAWFcfZC7f/NwpnDUOcNP7+&#10;FMagPoxtXCFm7IbaYG9Pv1pb0wE+x/z6EeYYZsyLndVq6R3/T4GBRJGRREFBojBGjV9EVYs3pkwe&#10;mciF0x1lxr0jmXFvDr2eCvPxLR/njRtHffv2vSQy8W+hR5y5DcybmCPBXCi1+ahMFiaWsVHKl7k7&#10;czkuxGkMZvGc8swN+Jm+zFn43JEZe5Pqcxq8w4f5Bf+H3la4Tkc1nZxIx+d2fE3O4ucnZKQ0Z+IK&#10;s6Gz9J6R4ZecuZ/NrptzRmbcD4m4x1yXWS2dOQ9m/oel5bTZdYVRyF0SGi5NbULNjHBwIB8uALXM&#10;SZZca756cusQTFZ5nEnKY0NSH3eSXHVk0d2bpBK2JHly5rEtqocbSYM8SHssWGyP8n1YkNJMz07p&#10;X5Q2Pg9SBWnRZLImG61E2oX+JK1gxm4mbK86kI709Z1IasJS440RepYiZjm7n5deubuTA7/cWBjV&#10;HEiaxJB4nDdpZ8kTd3nljUX4AJOZog9ybi60IsxVHMiyGxdiJQdKMy076ZwtyK60Bz+TC9mCn+2j&#10;J9tG/D/uwfNn8LmtVkyl+j4qSNlfV6fMP0aRlEmMd39+as9i67wgI+l3Bxu2hNlx5pT9aIll/kjN&#10;BB+S8vNHj+XeNSauu7EkJbRlzJzddYaJx5UsRSr/W+9K5CqulCb/OdnJdWJGw7S/aaameBvmn3He&#10;xJnce/A5S5LPkCyky2Zn2Ao51Yc0UY6kWcBStsqfrHI5svQ5kvZIEFmc4g8K4XtdubBNpo7RXHB0&#10;vxpp2Cyo4f/4XqkYSxrWRHDT0h7mikIlhbLEYEkCCv1LkH2gM3l0MJkuZimQ5viKJiE+qp0LaQOt&#10;yb4BZ1xJkxh24o/DioMubuSxO4KkdBakcdSRzpMLJz0zNzWNIqFIG2IoNNxjXYD1G+fD/UIkZXtV&#10;hSJ+Z2Se/n3T+iMgAEM0V319fGJX+XJeU5MyZMjQ3PtWPrLYy4W0lpsWaktZpZAUxnT6Kr5f7MLk&#10;Dx4srwtJir5KgPVFsPBfotnMk5gBBdazIaHs2SmTTfy5/dnzFm4tVLAwLdQ50W29uxhCeKRzp+2S&#10;IzWRkqDDbPK4GsRaWVsCxtoQLiisJRHSZJLRn7cPIvpmK12a257qlwg3fDx2ErN0GAskOWyhodwa&#10;C7opf8yncD5+DoxNQlsdYanlz/8wNW3atLnWKfG1e2tJF/r91lJaNbCu2F2BlatqGUwsYzRzu46b&#10;L2fYL4GPMWXMLRQrWljM9GM1wKWzJ/h4RGwo3b9rK21ev0qsjcC8k9jLoMLypyeBzCQEfF1yplcW&#10;3kTpIul1upzGD8K2k1B+iQEKxH2xD2e+iDwdAMaQ/32tO73zC6emkmGFQWIZ2+yePLhDoaEZf5Jz&#10;GY+ePoimO9cv0ZVzJ8VEL2YIt6xfLWYJp0wcSwP69qJmTRqKNdF4pthjn1QyrU0wxhoTEsvUZGzP&#10;OsCF8ujeTfrmcfwtWub07ZMHYmELZivPnTgsZix3bFlPq5YtotnTJ4utyR3btaEK5cqI58u3JZ6w&#10;Vca0YCZrHShzChZMlKU9vWTpUX472jtQ7Mt35fceuUvu7t7iGlZv7Nm+WWxbxVaxB3eu0bPYu/T9&#10;09hmcjYTpIdckLevXqCLZ46L5rV3x2basHo5LZw7kyaMHUm9e3SlerVrUt48uZLRpJg26pzjSI3y&#10;IeB9rOUpoiT3nZyN17ChE/ctWLo7TtrE8rW7f9DN+7/RgCGG/SwT+SOgL7C18cr5U4R94Jhg//aJ&#10;YTTShO4z45q4PmzYsBYODg4/Dh8+/EWBAgXozJkzVLduXeV/atiwoTja2dtTsSKFxD1JJmXIHrsv&#10;zD9EjUeMXUAPnv8zCpsDg4KxzlQ9XUKMvVd4L/bW9Os7gPTcCV25ZAHrjO1C0UISzCb8xUcqnDt3&#10;7ji/E8PYLtytW99SfJ40Ks3K8oLejbpLBmVavnwF6tGjl9gnWKN6TTFVDla2NICv3P6dsFFxyMjZ&#10;9M5sZtrDJJ0aV6/ZmO49eRN74vxzqlarqdjTCh0BfQHFev3iGXyQKV1jjvfBCh86dKi6cp45c2ZW&#10;4qFiwxJ+d+3aNU5a5qST0pxQCFhv0rRJMxozepxYnVO6dFljASkfqHh0wmih6US0KXtyIXk6OZOz&#10;s/NE8RKZcufOI6blYp792QGbezt27EzDBw+g9awroFRholVW9Zh+IF24c4eNj4FcXV27xsTEiJ1c&#10;2I+9bds2Wr9+vdgOjb3+SgH5+XF3JzmEmS5wgJePKIRKFSvTgP6DhARhP65SOHJyqW27rhT9+O8/&#10;T138luo2SOTGXhNauc6w4Gvn/htiB1nVqtVoyYI5rFC3CMV860rStwTcuXOHLl26REePHqUdO3bQ&#10;ihUraOrUqXiO2BiIY6ZMWZL83DiEQihbppyo0VGjxlC9uvW5YEqLwsmTJ6/x4acvvaR7T9+lmTF3&#10;U5JfiF3ZN2P+ElOXXXqMEBtZsaV768Y1wupg1VNs7MetlSnB/cC1a9fo1KlTtHfvXlq3bh3NnTtX&#10;zOG3a9eO1UX55EuPQoqU1KlTlx88ktq17UBlyrxvWnIyackqwwq73QfvkIVl0sZeNmza+dehEw/F&#10;PdjlgpV+Xl6eYmUVACBWYan4WvggcdN6d+vWLTp//rxYarhlyxZasmQJJgf4+T3FhsuPLjtMDKEQ&#10;0Jyw7nHAgEFUtUo1Y+Hs2rXLCmn69BnlBm8WUM49+gg/Hkmi9p0Gsd75Z/HhU4+oSLFyVLNGLZo3&#10;axrt2rpBrAq7/gG/D2oE9zC3r10Uy6zhgACLADetXSm6FBPHjaI+PbtRw/p1RDOWb0keoRCwmrVl&#10;y9Y0btwEasJir/iSAMvJhGcNHLHUQFxIAuE5l27+Sncfvfp79PhF1KZNOxozcqj4IPSfsGjw7o3L&#10;hHXlKpgnHr1gVH3v1hWx7BuFi6Xf2zetoxUME2ZMmUhDB/Wjtq1asMEp/mmFkz59+pPIPCRm0KAh&#10;1LVLN6NfC9PCadO+L+udtzvgpaFMuepJfummnRfFPVhkjVWWxYuXoOWL53NHcpvw5gD/PPDF8/zh&#10;3UQ9O5bxEdY9Y2koChjLQ9etXCqWiI4dNYy6d+lINatXAbbqId+SPEIhlC1bnk1hdxo+bKRwc6IU&#10;js7CYpScTMyM3n/y+tn4KSuSXDiZwjJT9MO/xcxo81Y9qEH9hjRz6kTavnmdaBrXGPNAGtAJVZbA&#10;Mwi8+O5dEDVt6kLhrhZ0RO9qRPhJ4eoaKzogOVE/Br/8WPUNBQmRoSBKixodNWostWrVRlUxr99i&#10;0A1Y8Nuufacn4qIKXb8VXQfL6RckYt9IYhhDHXCloIaxksre3t5Jq9jr0dHhKISoChUFzO/bpz9V&#10;qlSZXtinJUqfl37zzKSaaTU+wwi8IteU6QrFIJPMqTHGeC5wnw57XJ5K8fc8mHNQUFrjB6o5GvsQ&#10;y7cljVA4UMRt27anwhpLOmPSAU0MD2KR/ZYLZ6NLgOr/n8q9e0vk4cEFHmzgkydPCmwEhx2lJQtK&#10;YyZZU7gn8DooF73SexmlTnxocgjLkVFANdjMmvfYU5JLlhzAaPY2ubllFJwlS11xvRr3+zDgFmXm&#10;Vkw4DJELBJw9Iis3DS/jb3s7SQxumd6jxpBk+VOTRyicjxVMr17fU7Zs9SkysjVlzVqX0qUrSvb2&#10;3rROcqA/00TQa937fUmDWZp+sPY11pyPTyQ1bzma7j1+c+nEOe6M1kya2xc5m1LvRI4qmLJ8a/LJ&#10;086eNB+oBQyYwf3LDtkh07qtZxPsjH6I0Rl98PTP8+iMWltbk7u7u0C0Ca2kBmM8R2SSSXFRk1iW&#10;b/s0UpMarEM2H0otnLMg3X38Rrjtq8ed0bfuodRcHjsOYSl5oHMTTeSSiqPEgIAAat2+H2UMzUZZ&#10;skViFwDrutJi1S8sCXrcSIf3orffXvN+2SjyaHpMLKd1/YQtwSClYDBOIl+S8ufPXx+ZxgAS9m+h&#10;z6KsEkfBIM3MeVvEb1gcuGeqobGm2A/MVqRLl06sv0bnEK4FsacHW/dQMJAgtXtSgsUHJZdQOHDD&#10;g4xjBA6e2Tp06CB6uhB5dOjwAcrLlqw0dEb3HIome4uEPZZ+jOGWDu9sb+Wo+n9KsfjI5BL2oJg/&#10;MDIyUngerFSpUrz/Huk9hGvFy9wZ7dlvXLz/vxRj2qiApKd2UvwKkz81edRW++Fl4eZ84JhhFA+d&#10;UbX/zRnbYdSupySLD2G6fft2jRiuQOU6gKn8V/IITcv0ReaMWinGOKQgM353aNqZ7j16u7Fl295U&#10;tnyNeOlNuVatWovxjq1btw7Bthq1NCnBl/XuxkLA92DfGZytyZeSTwVyxXVUZM5yMslK934nhOiM&#10;Pvvze3RGTdOqsXy7aiVghrUoI3M4R4KCTwx784dj7NrT0zMBL8wpTH0YYGFft3nmwWxpdsjJpHIs&#10;PV24GTZi6YFJBqt9gMKYqZBvBXnOnz+/j3z+lb7Sf4kYuxSJ/Ymc9x+LofDseT5daf2XqFu37kcw&#10;Onfm8nfUpLmYEPtKpnT1Dib7X9OQEbO+Fo45YVNHcPowqlSl/tfCMSfFHzTmwgcOHFhEXPxKBpq3&#10;eJconL1H7pGLq0eSpadqVYPLsuTMZ/3rycbG5sd7j9/QyQvfUp36bZL8gfBGjiNWYzRsmAiX5v/f&#10;CC4Grt55RX0HTk7yxzVq2pFinr09efT0EyrD/Sv58n+DcubMOS7SxkZsN8LC6P7M6N/c0WjoDh8X&#10;enhQUT7+wb//srQkX+5X5eTf8u3S8ePHF8EvJ1ZRdO4+/L9ROEP5A0OZsROdcuYUo/xeXADceRKF&#10;k5v5JHNW5h+Yf+b/qvAxhLmCvT1l0Ovp4MGDwXhW+vSFaPbs36ihlRV5eITRSK1W7M/Crr1szLgf&#10;G9Rw/yFDyIx/H+V0dKRKtrZCOrDPqTGfN+ZjIT76s0TAWyY+SNmGhL1TynYkbBxrb2FB6fh4NzCQ&#10;arG0IV0LNzda4OkpCnMCc3YuxEX8rO18jkJ+JnM+5p18PyKVUbZsROHh/55COsWZw2axJlzrM/i4&#10;kY+N+SOUj08Mo7CwP4G709SYPxQ+Ua9nykS+fB7EjEB02NuJyGjdHOBMz+CeFBLqzIzCeseFSWFh&#10;Yk9DN64UOXtfhry8vH6M5to8xxmDDhnGbP7RieEBzAgZuIK5AzebHPzMHnzuxfwh/64J8ZH06Yl8&#10;fOCOYbOc1c9LG7h9/8RK9D5/CGrc4OrnPZ9gxh7MVWbXFcaHQ1GjSUAasHl2LTM2tEIi1O5RGP9j&#10;wyvCGar9Dx7K0oV3yNn9vARlW41r2VR3JMSZb5QV+kby1RkC/rnysbIjScv8DNsc96YjzaFA0ozm&#10;/2o7ir1U0D9qz1IYekrtuimXYzbk9jNS06ZN/xjt7U1luHDUMgWWKsADrJakQrYUeqw4OdX0I8cu&#10;aQ3bhuA7F9sVM1uR1NONpN0BJO1JR1IdR9Jlt6MML8pQzleMazTvn+e3KLtQ0mJX4Dxfkhz4WMnB&#10;EArSgs/99GR1LlRII9JDuuDXWc7y56MjR47MhgJWMq4wdvs6Z+FC6eRKNp39yLqCu+EDCrJyzGpt&#10;2E1jxx8iO46VPEx22mDLor/h3G97Lor8u5ZhC6IPSxkXonPjNOTQI4BsJnEhQvr0/L4OLoZtjJwO&#10;rnctzmQgxwNZSOdhRfbFk95dSTH6OQDLQUwKZiE3kRGeJOXiQujtTvZzQ+KEHEw0t+MPhkTVdSTH&#10;VmkoYG0eQ+E2dDI0R2dmuA+G12ZfPdkt5/dgKyNf0x0NJl1Rrgwv/i/EkqyqudH8+fNZHX5mUiQH&#10;ZlSznkUbroPRXAYmcrdde1fS7gskaZccKhEfDInAfk1IURsXsqvqlbDr6g8x6yy/edkNUopt1l+C&#10;NC56spiehqTy3JSQCWy0V8tsQowCwRbpXNx8pvmQNJ15NusT1lOq6VVYszWANIe5kFX+Q2hR3Yr3&#10;K7U+K2nwYWn5A9ubeb1GvFOEFTW5Zp2VrRNLgf+9QiSV48K054Jc6kc25VkvLeQCgULezdzRlWxH&#10;BlCmnyrEuV+VUbiQVhzV/gdjM+3npmrVqqUP/7kqWZaE23iTzJSyI812biqhluR+NzdpsG25MusB&#10;bKd20JJznyDS5rIjfW9uQgirC6ULh+zb0pImMxdoGj053YigDD+Upci/apHLMJPwqFDCCJ+KOMCQ&#10;tjJ2Ir20laUDinm0J1keTk+WVbnAlXsGfSnFDAlRMqGwM1+DuWWlrC/BBRekJ32gDenyc+Hk5A/j&#10;grDszLoEabEz2HRvKJ4H/xYsCYHflKDMV8uSJsyKMl0qRRZVXMmpCjc7KHy8YyafQ0Gv5kLZxJas&#10;quG3/lQGcr6Zg9LuzkvpluSmbt17fJnC8XvITUT5MDCsDJrLELZa+WxI35RrEJETTNMkht10ZHUm&#10;1OCrAlGlEVGaCyzbL5XJa2YWg6LNwO8qyZKD9PAbX8JwriluTzYXMhtiLIdZkteBnJQjR46+yG+r&#10;Vq33t2vXcQ2QdZ1qSV8MnjQCyEPt23ENYl84zPA4lorhXDju/J/pB5szpGulP2lPBL+/ho+cyAUy&#10;ip+Bjfusm1yXZyavCfyxpvcmkp0apSEN8saVVomtajbu7iBy+nfM3bkziyEP+UtSiVAI0CkzWKyb&#10;cC1/SDl+iDOyYgXyxXNYydqXkZvepzKCRbDhuMb9vE02NpSHC+UMF8ogK8N6Zvkr4pC3t/fW/C7u&#10;tNlk3+oFjQvNkuywnWirnOzjFPFbVQG2dFsTMKeJYKsh/qTZxEocfS046YCFMU3T1Jk0u9iS7TMJ&#10;H63G61kS4QXBPJJCBktKx02pFhdGDo0FTUmEx2FzvqF1pWWSvQjOLH/6xyntnJykcWVpMfU5wf0m&#10;/VFGrhsYA5lksk+9IkS3F9Ov+0bRsr7cd2JlnP5SCXI6F07abfzxULAm6RPNuE8r0XmdGz1NwA9r&#10;Ynk7SwvWCmHtDbwXmK/owKpX+dM/Tm5tuKZgYdQybcY7RjWidycn0ZvLc2knn1vbcIGGW5FNW25K&#10;pr4wFObmYGOppV5aO9UPSQov0TmJ1fNYePmxLQEfY/nTP04+t/LF/6gEeGTz0vRqzzB6eWk+Bbo5&#10;UCEWcbUPSQpH6z0oM2f4Q+uMTdnb2pp2bdtIZ08cEoGusdEe+6rgBh9Bi7HLD4EmPD3VQ3SgYOVP&#10;TwSxWbVswtZJpTDA9z1D6V3Woh+MY58QV+J7UNOJceCBZfg/WPvRX46BxligCq9buYxio69jO1GV&#10;vHny0L1790TEeGw8u3/rqghPjg2zh/ftFBvPVi1bSLOmTaJSJYpRi6aN4jyrQMEir8V3J5qAb8w6&#10;iH5aLb2QXOmtRyhRWGH60S6N+OCbendaxCKOGQm1j/bTWZBpkNtJki39nT4vvUzEjhdTxiJs7A4e&#10;PWIo4q+r0stnsfTgznXh3gEb9Y9CerZuoLUrltDcWdP43iHUpWN7SuPvZ3yufGviaeCgwd/gwxV0&#10;K3lZiL0JDyUXVm5xd5x8iLHH4R8uSPT0lWtwzas4R08so6mkScPIORGEYA0oRNwDVw/YlYe96Ygc&#10;MH70COrZrTPVrlmdJdiQB/m2xJNpU1C4kFmGPwejCcJ7CUIhIIr/y+cPPzrA/jjmtghqffncifcb&#10;XtetpCULZovw8v16dafGDeqJaP9+vn7n5dsST+YFU1+yEo6D1D4gtRg+3+vXrUVXL5wSWxbx0Wph&#10;xc0JnlKwQRbhY04fOyh8YWzdsIaWL54nQpQP6t+HWjZrTIW5cORbkkZ5JH2cwlH2OqQEe/FHHwzI&#10;Rn1lHxlgsQT36et746esNF7LmzuX0BmXz54w7Aa+d4u+ScJuYOwDhVI+tNeglFcuNSjlYYP7U7vW&#10;Lah0cncDdzFbvp+YwimeMx81ad4tTkiKKwzRKX0+2mESAWun5EixmQyBFxTGHnK8F3sklGurly8S&#10;G+2xoxfNBB5QXjy699EPsrKyK+HsJoY14nD79u1p4sSJNHTwABEjvnLFCh99liqZLozGim7TJgWr&#10;9J2lN/3lHGwM14QV6XefvLl+/NxzqlqjiTFtYnntFoOHk627rxqfuWzhXKEvErFVWimAIOaMzPe1&#10;bFnr1asnwifgP2xFWrlypTiHiwYcCxqC2ExnThqZSk5ipAabzAxeCH4TXgjU0nyIh4+ZRzHP/xlz&#10;6ORDKli4rPBCgD3fu7ZuFHoDplkoZZNA/UwYbA+pXr16raZNm7I1S3NIjoNFt27dygFJuX79uvjd&#10;oEEDKlGihDhXGIG3EfWZz5NGDRs0TlLhgA3uXd6cmjJzrer/H2LAg9sP/hKhjNp2HCDi6kybNP69&#10;gw8GdfduXjH/EBRIRZw0a9bMAb+TwpAmZ2dnnCedajCazcQZt+AHmX4Ilt7Dn5apbgEfPP5+Vwz+&#10;VyKmgUuwgseezp9N/HSZMvaLwkXDnYevVo4ev9jgomHEUNq4doVQyvDcFn3jkvmHGD/0Q4yo6WrX&#10;TTjpBIlRpAZu4+rVa0AjRowSGTfdZK984Mr1hghaWNJWwtZJeG5U/gP7m5ybc6CLGx1VfH4t20OI&#10;PRUSHERrViwWvicA6O7eiheDSvm4OKzoFDDimrF0GX8jdj2O2E0IT0zy9aSTUjhAsyiEKsJ/xVDq&#10;0qWbMVqcaeEUKlqO7j958/AIlrSVM8ShSQpv2vHef0V9roh8+fILbLJv11bRFYi+bVjJakLKx6kx&#10;SJx7eMS3XOCqVauK/zp16ZXEvhUTthwrVgqFUKFCRRH0C14IKsuBv0wLB51DOAa6eOMXEQhMuW7K&#10;8OKEflb58hWpb98hcdxSjZmwmGJZKcODSoaMWalGjZoC8qPHjV72jfiuYcw/OM7zmLSIPdirVy86&#10;fvy4KAzsQR0/noHgoEGUJYvwtqRwkumF8lEoBOHco0t3EaKtdu26wocXrrtqtGLAyJX5wvWf6G7s&#10;n00RPU9+RqIpICAd65y/6dzV76lF655sYRrRjCkTaNumtQbnHhdOJ+qZnTp1KkhElthmzb11unr1&#10;qvC6tGEDd0DXrhX+uziZaFplypRJduGIGC6oaRRC6VJlRIS2ceMmCmui5jfn0Mn3YE5cSALhOcJb&#10;3MPfaejIOfyuNqKjiH7RsYN7hVKOjVUN+pkgwaEZzDl8Be7fv582btwI8y92GPPfppx8MhRCaVGb&#10;o0aOSdDzyToTzyfZc+YaLy4mkkqVLvPHiXMv6Fsi+zkLtwsXNF0YySLsKsZloJTxsXLyRBG8w928&#10;eVO4pDp06JBwSbVo0SLRtLC7GU4WOdmnFU7+/AVFISCc3pAhw6hzp66imZkXDkLbP3j2z8LDLEH5&#10;C76/nljavleANrF9oBsXDhyNwUMSnK9CKcP6iISJJJa06bdv36aLFy/SkSNHhDu8pUuXil3Mffr0&#10;ofr14UoikjJlytRQviV5hEIwdwtjXjgTJs48BTB3/tpP1KZD/yQXDjbl47j38F3Kmi2SqlevIfyJ&#10;7tm+yaCU30eNTTRFR0fT5cuXhVLeuXOn6EZMmzZNRJll8EiFChUS+kdOnjxCIZRjaenWrQcNGzaC&#10;atWqbSycPHnydZKTSQBz0Y9evUVkEPlSoqli5doiwDDc6dVv1F642zP3uCQnTTRB2qCUT548SXv2&#10;7KE1a9bQrFmzhN5p3bo1lSpVKmWcmSk+c8azUobnJTg3w3XZLAo6dlZx4LonyS/EsxDYFg5c+w+Z&#10;Ri2atxJeaOHPWHHgmhSljI4qHL7CmRn6aACU6JLA/xcG3fv06iECJ8NnhnxL8sggJaWpMVuq0aPG&#10;Co9vZUxccMrJBIhTjgsWLrsgLiaSIiNzEbxT4nzG3M1Ct/Xt2Y3WrVrGShkuOI8Lb28icSII3uAU&#10;38gY2xG+kTe/9408YshA6tC2FeXL+94JZLIIPVgUAnrMQ4cOF54mTZGynEyaNH0NwwzSIlBYeETS&#10;9oIeOHSi155Dd8Q98G4LJ4ohISFioAoOo6GUMXwB722JGdt5+SR2OoY64OkN98LTG3r6GHCH70H0&#10;37p0bCfCs8u3JI8mTpleHYVQsWIl6t9vIPXu1YcqRlWKVzgNmzQ/ADCH8NxNWyY9htViGSPtOnib&#10;rK1thIVcPH+2COMdx3F0It3gwXH0LRPH0XgOBtyF4+gxI8WAe93aNck3JfSO0fUvm3S4pVIKZ926&#10;dTo5mQjPiyBfQ0fNSfILbWztRATME+dfULWazahunXpxXP9CKaOpwNd6ApHg49CTmDsiUDsG3HE/&#10;nNYbBtzn0OQJY6hf7x7UpGF9MeAu35I8QiEA/LVv15HGjhnPOKEhK2UDUgYWkpNJ+DAcERpWXEgC&#10;FStWXAycXbv7C/XsN17EW588frSIua4oZYztGLxqJ2LAXVbKuO/MsUNi6HWLGHCHUpYH3Js3EREA&#10;5FuSRygE9KmawC8yF07z5i1VkbKpX+SGDZtlFxcTSQUKFBQDZ/ce/1lW8YuMQXH4UDf4RT4uJAHu&#10;Nz/gsD6yY0dHevvWjcGfJeMYRMuX6NIliX9LNHGiRMG2Wuqk4snlvORMMyQ7KlO4aNIKC9YEhVCr&#10;Vh3hXbJ9+46qSnnuop3iHHtB3dyTNhTp5OTksv+o4aMxcAYnsfb2dsLCiAF3Vqy3r8Hl+M04SnnO&#10;HBf6449Qyp7dhiboHOhWMoNpXNO40mLJnkokZWkK6NCR45NQCBXhNHrAIOrJukfNaXRgYOBbgDmY&#10;5XoNxeBTkmj5WkMoTEhgzpy5CH6SSxYpTI21NvTtJy5JOaxzpRYaG+GfJ6EgGQqLzCSFUAgVykex&#10;teornLcC4iuFs3XrrrxyMglg7sa9P6n/YOG1OkEqUqQo+WhSxkdOVY21CI2i9qHJYTmLiScUguJR&#10;G2AQw6cKUvY2MYe167emEg4soingc7Q1SwwWEmBCUMl4QnHhzVnOjiC1/xNif36XfFviCYUApQwr&#10;MnbsBHEsnTWcyC+c/slcmJqxyKp9oDk/5+ZxQO8i5sGSMtWMdXw/OwXS367pReB0tTQKr1jhmOzC&#10;Wbh0aUn5tsRT9uw5WEpKC/yBUcHVrLy+ldzorWeYiPC+zMqN1umcxcwFlqSorajAFkXKkF+s2lCu&#10;7ZXYuoQWpF81bnHSfgoTGbYCHD9uGLNRS5MQI32SKTAweCykp3LlKtztHyzM3ikVB4gJMdxrHuKC&#10;+CeskFCKamk+hTFDu369hdEfqaOj4UObNGmyGL/NnbYibkWszl145L0sO6DF2kHxsckhFA6sFDxq&#10;m89rfUmeO9dQIArnz5tHuBBXfltYSLSeJd30nkAunFJsth1MCs0U7SeZhFJmfIOpGwyum74spRiT&#10;hmvXEhUq1IlcXILJ1zeXceHUb+4Z6UezlWGYRHRwiFs43txZxry58vtZIleTyZ+ZPBJKmS2UMun3&#10;MQ6y86Z0DmniXDOfMb3O4IsyFRTBfQoVGkgREU0pV662FP3kzxe167cjV1bA1laG1RrCta/JvQo3&#10;lqzIwfp94aRLZ/CccN03s2r6hFj+zOQRCgeMRU1qDwdbc036++fhD2zHqLUZZchQkby9s1NFFuG7&#10;WjeijAXoqtzGYa2gtxb4ZhS/nZ2DuNnOpmNnnoiMYhZUq1F/jxo7OjruxH05MoYmWJAJcVRU1ATc&#10;m2xq1749dTRZfASewor5R/sAeuOWUSyTDQ2tSlmz1qP5S7eKj8yRqyD3cZJmiZRZUByx0FotjRqL&#10;TMqk9v+HWL7t0+hjTUqvtyFbW3exeuJDs6Af4mGj51Lsi3+GiFnQ0GzcedSx/nEhC71eNb3CchYF&#10;qf3/IZZvSz7NmDEjJLH6Bkvabt7/u80EkyVtiWWAPDhRa9C4AxUtFiUyjuBdcCWssNp9IpMyKdfQ&#10;j8LCqHbcEz/2gbAH8m3Jpx7cpMwVKpxEw2mz6TXw4VPvY8cQY5vnJhZjM+Od14GRIoih2r4ETLx1&#10;7TlSeKT09PIlFAyGayFBcP0Ln8h4L2ZlEfBQ+cDBgwf7fsMIHO81/fDEMO75JDKVGvPVUUqNGnxW&#10;MGbYbJhO2bbnKs32CYlj+vFhCe1bcNBbiEk9NCMsMkJcqho1alCRIkVEfCr4Wz7KPWy1DwRzAek5&#10;/TO1/z7E4iM+heCTFF0D+adCYnIMjBUNisgjFNO9Z//Mwixo4aJlxTV0IlHTw3T2qhkEN9PbC+kI&#10;Dg6matWq0ezZs8U0LrxqY+nIihQKomHOGTJkSL61wv4kLDeByFeuXFl8wLx586hbt24iLBs+BBNl&#10;uI6XbdA6051YrJ74UcyCmmfmY4wIIHgWCmf16tVCitTSpRSP0donX3qyOBlEGRN59vb2ojCwtGzB&#10;ggViBhEziZ6ennTFZCTuImZBH74lzIIq15LK8Onu6upqLPTUZPlTk0dwG+6oNSjFokWLisVAI0aM&#10;oPz58wsYb/4yLGnDXNbC5Xvj/fdvZPkzk0d5WV+YPqx48eIiTl2/fv1E7Zr+BzadBTWND/qlGQah&#10;FqP8S2bjzeIjk0uwVqYPA0NJYvmq+XXwpGmrxQsPnoil8Gy5VNN8bo6Q9CJPfvYOAoKY/ofrySa1&#10;wvkQD2ElhwF3ZRZULY05u5llODVY/px43yNfTh5hdM/0YYlheMTdsusiDR01V/V/UwbArCRZEhZt&#10;qv2fUix/jlSX36VcwzYm+XLyiJtPyCW9W5wXmTPwDHrtym/MgmbMlJXmLd4ZJ50ay6+RBiVRQpPK&#10;8msktrpLMXSLzq186dMIo/NqLwRjqBI7VNpwN8NXTmc6C3r9IxNu4gVMer3+idr/ieUqGisxLJvQ&#10;nlL5NYIgrfLpp1NzE6kwZ2RITmZsz3MX76AHz98FIOw2ZkHN7zFl+VZBvc22WT+x8KSFjI5R00Da&#10;ah9tzpjGwSp8oGsGrKkf2gCbyUwzbc5yMmPhZNZaInAy5cxdkK2aujnHXnEMuu/YscO4gNF086wa&#10;4389Yy5O6hITE+NkuOsLU55cuWK6s8J8yTWp9qFyMqk1F+IMrSPlYtOJlenoYX8sArV8qyDueP7/&#10;jPnQij8cShej99gor/aBAQEBF02vo1/myv2j6tWrx8pJvtJX+kofpbp16/Zu3LSzWC9ZolRlql6r&#10;aRw18pW+UjzKxsKCPcIxT98KYTl29hlhnVf5irW/Cs9XSphmzZpVHVtfEHMFvy/f+pk2bDsvBpLX&#10;rFljvpXuK32l9zRj7iaxpQjn6YIyUPac+Wnc5BWMjt/H/PxKXykeOTu7bMQUFaKunL311O3Ymae0&#10;bM1hatC441fB+UofJmwGuhb9hxAURKbZtvcaDRg6ncaPn/DZhKd9+46/t+80kMpF1SI7Owdsf20u&#10;//WV/q00cNh0EePp/tO3PfEb/htmzd9KRUt84o6vRNCqVauqwgnPDRlnXb3zC23afoG69RqF+eTJ&#10;ItFX+nfS/v37q+8+eFus6MJvYJ61m89Qu06DPovGmT57oxFn3Xv852jswJk4bRWlz/AVZ/3raeGy&#10;vYQKK14iivr1O03Zw6pQu3bXqVGjg0osMHhOKHyRjxM1GsSALxzD5zOZO7ZpcwO+nyszOzs7F97J&#10;/4/nczw33M8PmuODG44tLa0XHToRS3cf/S3uQdjRZasPU8Mmnb4Kzr+Rytvbi4Bxbm6hIh7aJK5k&#10;ON0syNzV0ZEC+IhoVruZx+r11JwFArHUEHMNfI25K3ND5ifMi5jtmH/ndJ34uF6nI3JwoI58TiEh&#10;lJavU2Skqu/s1RtPGnHWrZjfaOuuK1SlehNq08YQInHBggW3awcFifNy5co92iU/o3nz5jF15PMd&#10;O3bczsTfhHPQ4cOH58qnXyk5VIELti1zEFdkaRaAFnxehLkchMHZWQTC8+D/lqZLRyX4fIyXF/XG&#10;/1ZWIiQRBKIV/4819/i/JDNiRyEcWhCzJ3M/5lLMWHH5PfMaFpLSfHxnZ0f5IEBp0hBlykRrAwNp&#10;fkAAUXCwWKY+d+5ccua0jRvvpTCky5pVPLcBC24NPuLZObRaOszHl5zfpXw8i2vMTZgR7WwMc3bm&#10;b5mXMSOe1Rt+FuJPvWVBIm9vcoPQhoeTC18fP348y/dXikMTJ0604YONr6/vgvpccOuY83KhFeLj&#10;ROYsfF7R0lJUtB8X4p60aakBn4ezkChBfQzbjVKOfZghgNBuGSwsqBS/twCfw1E955UoRw6qysf+&#10;7u6Um/MG04hwmQhfR3wNAcYQy0+OkyWE5CYzBBhCBm13gDmW+RfmjczQeq/4WRn5HM9APiCUAfxc&#10;ioigNPx/CAskyux/mhBj4jxzbWaEU0CoTpiSLczFmF9ygc3hYygfETrPvHJTg6GV6jEvZm7Imgca&#10;YCRzRq6wq6zVuvB5Zq7ckT4+BHMTwdcz8xH3Ii3Ci+IcWi0xUfHMGfehoSA4G7yf/8XmsiRrIASX&#10;LAtNxHl4yFpMLsL/LUIo0x+4Fdfk410uJASrLMt8jHm7jY1qgSqMgkWBIm4rKsmfWS1dYhjaCoEu&#10;AZ6fMsO0IP5jLOdpNR8h2H+zVuP+NYWxgCjaDTjK/FlJYTQCML5F7X81hvlb4+8vzCqCcWbi8pOL&#10;879PmTNnvh7FFTGfW84vfFzAlYG4teOYy/O5WoGZcnXmncxPuODecKtLqOAtmZXAoFI9JxEwRpyP&#10;9iTNhrQk4l4u8RVRM3rifI2fCI8E3KRfwOdeCNBgMDFaWyzuif+OpDLM2lbmh8x/c6XDLKlFXfwY&#10;I1DpSf52NDhDqf7HyU2SYgO4wPKxgAD4GSJ0JJ/1COHEAmFjxRWsZQzxSzWSsliSW9dgQ9wa/l+X&#10;xZakiV5kczAjSRHWJI30NAQLw72IeLbcn6RCNiQtksPO1XIkzf50pEMwniBLsr+S1RCE53lx8p6c&#10;hbLFRpHOwzLRmgKVrARbdUFkSX4mzu11nOcJWAFrCBYt5TZoWWgVhNbEORj3K+emjGciOu3kyVOb&#10;ycX7n6bYCYwLAPJiuLeCXoVaoZiziMjU1oW1gJ60iEKJIGc1HUnnZUXpLxUXgRz9x4STZZCdCJUn&#10;Ah71cyfv7TkNQV5xT2c3klBZGuYMfD9ibyAMH8J3+lmQVYQjVx4Lli//N9SDNAe4C81prc9lIqcb&#10;2cmisBNl+L6MCGaU86+a5FDXlzRO/Ax7rej6OxT3FFoOsYACDuQ3vJOFWWrkTLpc3NVGWMBZPqSd&#10;zdqskysLKh8R2i89p1uXhqQ+7qQJ4jR7Akga5y1iJlqeZWH31pF7dC4KeF6M/BZkp7ALpYSWqsu8&#10;b9++LxPz+UvQZBYcRA5Hj0NNSMAAlGhRUkHWBGO9RNA2TZQDST3dyS7Kgxy3hpHUzIU0jjryHMXn&#10;YVzgqABoHkSpQYUilplJ1JpPYhZYHPW1uMKbOwvBQ9Q9XQbOXzE7si/haQjEW9CW0szNQVKkDWk9&#10;OQ0C2LEQOp1grYVgmMVY+yH4JgTKn5+5lgUmioUKsSB3sMBAoDanFeGhpbpOpD+Rnqw3BJNlUw/y&#10;f1xYRP/L8bqGEPiw7yqQ25WcVKdO/f8JjSNBMDKwbZ7qDLcA74VFirAiDVpeXq6MqdziEBSvMxfk&#10;BD7v4Eqa4XxszlonnIUEFWJeuUlhmLEgC9IeCiLdiRCSdqrEkfPkNKF8RDjaIqzJerHGYm2jzcL5&#10;a+FMWg89BX9bkqQajmQRaEvW+ThvCO2YjQUjrfwMaDjWSPGenRRG1OgsBk2ocddT1u8rkW11L8ry&#10;cyXS4H8ui/kbl/xvYB2Mvyg9Idh6q4MZRKsGaBWYA+GzEVGxAYNaFA7Mh2kQ009lmKhQ1gDBzKZh&#10;5qAJ8P65/O51fJzKwlvNgTQrWaAR6DmdJelrszCnsyBdKAtQcmP3pQRzufndyE+6bKzFEB37f4Vu&#10;3rzZRipsS14385KuvBNZ7GUwyrgFEbYRcDXFTA20RCBrApwHM5ZZzdgFocoRGRdBroF5YDY2sdBO&#10;Y62WAziDQTIDV6TXHWeNBA3lwlimiCzIKcWo8FEM1rnB6I6GkOYI5w15UkubEOM7mjjT0KHDTstF&#10;+9+lI0eO9LPO5kSZY8uT392CpGE8ECd6pzlDE8zzIQ1XqP5UepK41yPwADSRnCZjdCnGC4yDrLgg&#10;oUlwD0wgYwj/WwVFV9syHwtmVhYMXEf40sV+pFmVhjTe/Iz1rFXyW5M2Lf+PsPAIA8+YRHuMBbqO&#10;I1mfzSTCLGtZ02T8sRxJGa1ELGvxnA/lXWElDfKM0Ks44hpMGYQX590N5lCcA1chejLuQYTjhOLh&#10;4jtZ+6RLx7jov06xsbERwYcLU/Y/qlPaTXnIoSabBrVCUWH9Hq5I1kqacBtyuZBdgFVtsCwM3ANB&#10;pWhYw0T8WMWAYyIYnyB0PpsnbXrGCpO8SZONzQx3saXprGFQUQg5PZZbPlovnoPY3OhtsfAIoMq4&#10;RdvBjRyvhQtBTP9dGdIH2xgAMVeo/4m8ZHssE6WZwflBLw7hJNHz00uky8Tv4jy6X4w0aDrEEkfU&#10;en6PZWEG2iv5XQt8WahZm21hrTeHzSNihaNx9Ofe3cFAsjjNpjy9Bblx70rD3xr2SxTZl+L8QvhY&#10;M9dv0PC/LzQKWVR1JasMrJY/BHRhrsBsMgRI5i42xjukfow3arH2cOH/WDgQX9ymgRfp/bnA81iT&#10;RRpOozzjU4G0OTNAhbaBNnIo70W+9wuQVN8wwCh6cyFs3kpx3oraUpZvogzdfmgUS2bWTnbNWDBm&#10;+pB+CQsJOgKLudGgp1WOywK4Kh9fg9DuZq2Ha21dSX+StSwLusOVbOQVk49sSrtR+B9Vyb6wB6Vd&#10;FEne1/Jig901uWgTpHmLF0ecOHECEdz+/1LhwoXPQBNoMeZiWjEAqwv9SFrBhdiQKwQguQercIQg&#10;H8XCUYFbKQq8NlcO1LTpvUlhDABO4udxl1d7jLEFglqbBZ41Zc1OrugR3MpzWpHVuVCSunGeWHOI&#10;sRwMG0DDWGko27NKoofoMS+LQSPwM60LcI9LMVVy1z7JjLyhp8cazuVoOFnn4LJhM5f9VTWh2QRD&#10;SCXpGiZLMa9Wm3uvi72wYVqiGDs7+pmPg5iPe3oSGSJCJCnAwb+GchfNa6hAFAwXiiarNel3sykK&#10;4N9ruCKzc0uE4EyWTYp5YX4K472oTPSwAFJN/yvOPRWYEGi24mzGprGWcOR01RlD9WGtB41QgIWF&#10;TZBlHf5teu9nZqucTuTci80pRsm7eIi1RJjVH8g81NGRRvERI8xzfX0JC9gw696IBQoz+/n53MLC&#10;YpxcHZ9Mq9ZvaVmhUqWWPj4+LevUqdfy0vV7/IpUovXr1zezDnMkn9v5Rau13Me9GJgggMEKrKoB&#10;dlUKLFWYTYpuJ1cCTMQcFlhMQ4xjLcOmRQBXCJrCaveD+Rma/YGkxfjQbtZSFnLD+BT2Ublmxtqs&#10;NqTZxOZtsAc1ZMHA0o59rHUs+LiFNQwmRjG18YD/a2BrSxQWRuM9PKgXX+vZq+87R0fHd0gLX+rf&#10;6T2NbLpZPzG8VuckosvukRxpgWRPPSQbFlChCVOW/OfnoLCbZYTZcdmdzQBQVQrGyNZs3nowaJzC&#10;lVmVNYBaGlPm513YPoro0Tr6ftsQOj2jDc3uWpnCg1mLKWlstaTNZE0Op7OSpqQ9abcyMMWzqzBn&#10;YzyT2KEB9IIYb0kV+b5P0ZDQaDDPy/xIdzCYdCdZCDHyjP/QAwRu4zx76QzhEaZpHenkBxwzfg6+&#10;Z+FB/bR2BMcGBSQ9ZecjIhDA/U1N5vQhjNNSkjQYGWUzlfXnSuS0MpPBjpsXJBjYAAOCU7xJO5/N&#10;yMdAr4+ejk5pQS839SO6OIvox13058kpdHNRZ9owpB51qMJmkgXCqbIfOdf1Jx33uNBL02BMR+15&#10;yWXkm79Ry3jEW6ujrFyonTSp65YnMXxD705HWdgGae2F333Ms2HRGiINm3q3SCmG5y25ylOG2nZp&#10;T1ZhbBogQGoF/wm8vF9NerCqB705NJro+Sb6585SerKuDx2a2JzGtipDGdO4k87XioXGhjJ+W5Zc&#10;NzBgTMf3AvMA+7CZ8Wd1P5wL94DOVRS2WiV8Ln7BpgOxCXJo9OTLFaG4LUrLrFZZH2IICO63gbD4&#10;+FL/Ht1oYK/u1I+Pfbp3oV4d21OGdOnECoakxDZIiH38/FPea5C2oiNZ12Eg+qldZ2cdeVnoqZTG&#10;kkbpHOghq0+1CvhcfIyFbabOkdqxhkHhwwM9vJUlplXDVZM7C0Q3Z2/qpXdgTaWeTo3TODjSiKGD&#10;RLwohK1FSCUExkEsqScP7izcvnk9TR4/hqpVqURVKkVRk0b1aerEcbR72yYRhOvsiUMiHBNi3E2Z&#10;OJbq1KxODevVpsyMi5o2aiDSjuTnIzBXBh8f1TyYMjSaXNWpQJgQROUnZKrMmbu+30qu9Ke1P/3j&#10;nYUoODe9y1KU/vDLRqW1Cfvy+hjDH1cVvh9AEcslUOFwEZyYCAFIH8jaoDzb9oTcCCeGazMm2Co5&#10;0HOdB3ebi9I+5wBW9fFbPTTNprUr6cr5kxQbfd0Ya4uB7t984Ox8mBDv73HMbRGkHlGXEPfv8tkT&#10;IrI/Ik8iXBUClSEGIIKVrV6+WESImzNjCk0aP5pGDhskApchJmC2rFmMLpbNWX5d6pJNYQaXwAXQ&#10;PgCm5gLDPZqljNYvSs70hAXnd60HvXHNQBSQk7q7+pG7RivccX2qrYaPst3cM/jW0pvehRWmv13S&#10;c3fWhdKbpdNyYSH0DEJSQWiRD4BC0zQpxQgssmf7ZhFnFRU+ZeIYqlenZnu56JJM3z19mvFZ7F0W&#10;uhsiTj1iIiJ424XTx0RUTcRGRDgvBN3eumENrVu1lJYtmkfzZ0+naZPG09hRw0RQt+5dOlLLZk2o&#10;RrUqIsS7aZ7LlTd4Zk9VWqRV90sNv684IhBJfW6NWfn3Pq5U02BKqcHQGn5m1z43A1Tu27mVrl08&#10;TdUqVxSB6p7GRrN2iaHvnz/85IVcCHqHZ967dYVuX70gQileYq0Dc4W4kQgnvXfHZhH/duOaFSJg&#10;56J5s2jmtEk0cdwoGj5kAPXp0ZXat2lJ9evWpjKlS5KH2J1hiLgjvyb1KE2aNO/MBcac62isRewU&#10;dPXMC/i/xoingNYeHBQoKhOmBLExBVZ5cIdePLqfqBiZH6OX/Aw8L+bONbpz/ZIIUIqg7DBXwEhH&#10;D+wW5mrn1g20ef0qWsPmaunCuTR35lSBf0YNH0ID+vSkzh3bUdPGDahyxQoi3ia+4eiZM4Hya1KP&#10;4GN0gVbdybPCEJpBEtbmqhf2v53TaS2oWo0GtGzNHuFZo0XrXtwq42OnVcsW0oB+vYWpQAUCw9y8&#10;co5B7mVCmN3HrCEQrBlaRy6+T6LnD++JUL+IM3rrynkRABrmCuHHAZIP7tkhwpFv27iW1q9aJmK3&#10;L5gzg2ZMmUDjRw+nIQP7CqDcumUzql2jGhUvWpjs7ex/kx+fugSBqM3YQE1gwLm4QCE4iXUgmxKM&#10;7moLe3f6wz+C8ZQL5VRJU1DS0xHJiX60TUMUXoL+sfSlm4y/zLvI/QZNFhEz7z952wXfe/jUY5o1&#10;f4vwX2iarlrlSrRu5VIRdxlmAljjEvd0rnPvCDFVAWQRhvgZmyuYmW+fPfxLFOAn0DcsgDBX0Gh3&#10;rl+hG9euibjz586epRPHj9PBAwdo984dbK420Ma1K2j1skUCJM+eziB53GgRNLsvd+U7tGvNva86&#10;VL5sacqdK/LzgOLWbdq/U5zymvN2rYsQGgiPaSGbM8LbdHdPQ7stPRjExm/JAJcnL3xDD7991+vu&#10;k7/7HDzxkKbN3iD828ZNpxWaDZGufnYKop/DClI+FhDTNElldK93HrhJt2IMnjUu3fxJBHjp2GVI&#10;nHRTJ40TLXort+4Du7cJnIEg3tACMFfAIgCzMC/PH92jl08/HrXYlNKmDcB4Cu6JwwjxgegZhQoV&#10;uozf48aNi/P/ihUrqFKlSuI8MlIIRRwuXyGK6tevT82bNhLdfJirOQuWT+f/Up8gHBU07z20K4zr&#10;YNMCNmX4+d3E3dfH3H19m7kI3XILEeMl5unQU9p/9B4hpgred+7qD7Rqw3FhMj6l+5xYnr9kF124&#10;8Qs9+vZdcMzT17TncDSNnbSMnBydBQj21OoEZgD43MBAFOYBGAMmA3G80euJvnFZ4BGYK/SIvnkc&#10;Q78+e+YuClAmxHvhg2CdTndLPgdR+/btI3EcPnx4AI5g1i5IA2qYI0eOJ4cOHaKdO3dSnz59jM85&#10;fPiwEAycr1mzxngdgXxwRBgVRCaxtrYWvxGYJ0P6EJynPmXgwkXUIVOhwfgJhAbD4WqVkVReuvoQ&#10;Xbn9u/igO7F/sBa4RSPGzCcP+8TH/0wuZwzMSHD+dP/JG/F+aL9Fy/dT7XqtqUf3Xlz49Shv7lwi&#10;YDxAKMZPMAgHkHqRMQfGWe5cu0j3bzFIZnP15N7tY3iOGYmKkxkkji1atMDxDc4jIiLuc2cEAgRS&#10;0h1V0yQfYkSXnDx5slEDZc2aVQhOvnz5SKMRPSpw6lO9evWiICR39IYR3306g4lqz8BZrSKSwx06&#10;DhCubu8/+Xsr3nn87DOax5qgQqW6qunNGZopytqRMugsKZSFGkP/aunUuHjxErRh63mC2zm8+/rd&#10;X2nLrivUd+AkEYce8eirVKkmurkYL9m8fjXt4x7NMQaoAMlXL5wS4BUgFvcnQEqFKVxP5VqqM2su&#10;Sps2LfUdMBS/U58QugKb/iE4A1n7qJkohIwoUrgIjRwxmvr1GyAKvHLlqlS6dBljtPISJUpSWv+4&#10;oUwVRtC4mzGKq9vfaOP289S1x0h6w2YOIZmfSq4UYnYPwmmM5rwgMD9ivlJwHjpv4cHYJfFgHfka&#10;M2kpwQFT7NO35+8/ft3rwPFYxlnrKSJ7XhFYvEaNWjR0UH+aP3sGrV+9jHZvY5C8fxebq4NiVBfd&#10;ZYBkUVjqZKy8jzFiOPGxn/xbUIYMGTaxJkGPiKKjo0W6tm3bGu+BRtm6das4X7p0KY0aNcr4nxpD&#10;K/Ex9SkwMPAUhAWBeU1NlANnGAVfrmx5qlmzNnXp3I2GDh0u4nB36NCJateuK6K6Iz63IjxgT8u4&#10;0U/B0+duonNXf6LYb97lffD8De07ep8mTV9NwSFh8dKmJAPHcMXQviPvcdb5az/Q6g0nqGXbPiJc&#10;f8OGjRkr+ND0yePFYNu2TQaQjCkAdJExEHj3zu0EK2PdunWN+GCsuMSyYloyZ85cXbkGoShRooQ4&#10;79RJeBkToSdxjIqKEoBZSWvODg4OxrTMn4cgMOB2sonCyLEiCKVLlaGKUZWoZcvW1L/fQEb/E6lX&#10;zz4M0pryx1SMo3UUNq/AIA8fQuCv6IcGrHHm0ktatuYQNW7eJV7aT2WYNuQfQuOs04v8LFl1iC7d&#10;/E28+9aD30/sAs4au4AyZcpMbdq0o2rVqovhfHR5MRe1Z8dmOnpwD509cZhB8kkBkmNjPzj4p1RY&#10;olhrqODosRMnRvNRUExMDN25c4du3LhBly5dojNnztCxY8do//79CC9DGzZsoJUrV9L8+fMpJH1G&#10;srKSNwww16pVixhHGX/rP5dLlnKSpRAc04j97wWhNJUvX4Ea1G9IPXv2FuZq0KAh1KpVG6pevYbA&#10;Cu/TGlhtgnLNxlN0VXbBdjPmFW3fe40GDZshgg3hf2AXuHeD963wbOE0YdLMl15efsUWLFhRTGQy&#10;mdS7d3/q0GUw46xndO/J3w9xDSEFgLOiqtSnbt16cMEbxkIwmbh25RLauYVBsjymg9lrgGRUrHhg&#10;wmSsOHcvLxo5cmycfFevXv1gSEicXo/z2LFjRbwhBK988OCBiHp18+ZNunLlitAg6dOnFwKze/du&#10;cnNzE72rdu3aoQsvQpryrSLua8uWLdkq1KSgoKDPq3Wmz5w3x7wX5WXvYBQECEfVqtWoQ/tONHjQ&#10;UBozehybrq7cXWwgTBnCupsKjpube7yMV6rakE5d/IbYVH0X++Jt0yOnHtPsBduoUJGyqf6RyBNA&#10;sRJS4OqdnwXO6t57NPXu3ZeaNm0uTNqUCWNo+eL5tGXDajHsL8Z0ZJB89+5devgw6XNVrEVCnZyc&#10;urVp00ZoFxaA+uIPM3r06FHp+/fvC61z7do1unjxIp0+fZqOHDkCZwe0bds2Wr9+PS1btky4tUPv&#10;SvZ7KBgxdytUqCDOEVS4aNFSqR/FKyFSBKEUax2YpWbNWlDfvv1p7NgJ1KdPP2rGBV6pUmU2V/G1&#10;jvwIIzVu2qqPqavbC9d/onVbzlD7zoNox+7DTUSiVKKCBQvR1Fkb6DzjrIffvsv//Pm7AIwvTWSc&#10;5Z82mBtER9aeNcWamoVzZ9KGNctpt+mYDoNkmCtoBfmRqULQagDIMFcYST579qwwVwcOHBDjPJs2&#10;bRLmCqF2p0+fTmPGjGEr0JPq1q3LddNMxAnlx5jylyF08RRBKFeuvADEUO3Dh42kYUNHUPt2HVjN&#10;16ayZQGS4wpOwyYtDsiPMdL8JbtFxHucRz/8Y/Pew3dpLPd6wjKHp+pHbti0817OyLyEHlX0Ixln&#10;wdXtmsPUtEU3AZLr1WuAHQg0c+pEWrVskZidPrh3hxEkX794hu7du5eq+QSOwjtu3bpFV69epQsX&#10;LtDJkyfFYOCePXtE72rt2rW0ZMkSEWQapg1xmiE80D4YFCxdujTZ2dmJkWn5sZ+f2nbsskcRBIDg&#10;ihUrUZvWbWnggME0nkFyjx69qFGjxlShfFQ8c5UrV+54GY/MlZeOnH4s4kHgN+aSFi3fRzVqN0/1&#10;j0SeVnFv6uqdV+Jdtx/8zjjrOg0ePpNBciYB/mGOJ4wZQUsWzKHN61bRvp1bDBOfDJKxbubW9csf&#10;A8mfTApIvn79ugDJMFfmIHn58uUCJCNUM3piCNfcsWNHMaqMaQrEtk6XLh1lz54z1cs1QXovDADJ&#10;UdSIu69ooaNHjRUC1LJFa6pWtXqizBVo4/YLxgE5+Cvesusy9e4/gRYuWnlUJEglCg4OoXIVaoq5&#10;s5hnb354+PKdjwFnbaXiJSsKzIZhh4F9e9HcmdPEIqo4E58Y07l0NjEg+ZMI5hDmSgHJ586doxMn&#10;TtDBgwcFSN68eTOtWrWKFi1aRDNmzBBzXIMHDxZh9DFaDZBcrFgxCgsLIx8fny8nODY2tkZBAEgG&#10;FujUqQsNGTJMCA/O69WtL8wVsJCp4JTg3/JjjDRu8jIRdvrBs3eV8RvddEx85slXPFU/cunqTZki&#10;I3PRroO36JaMsy7eMOCsDl2GUGcWnMaNmhB6Pljji4lPLGvYL098XpAnPgGSn5nNVaUE/fbihefz&#10;h3erm68OxITr6aMH4qwO3LJ+Nff+ltL8uXNo0qRJmAdjkN9b9Lgwv1WuXDkxLYG5LH70l4n4mjNn&#10;TgtFECAYGNNp0aKVcUwH2qdpk2YMniupjunIjzHSnHlLaR8D0+iHhgG5s1d+oJXrj1PLNmKCL1UJ&#10;+Zm3eJcRZ915+MfGPYcw8bmU/NMEUts27alatRo0Wp743Igxne2bBUg2HdNJLZCMxWKP7hlWB94S&#10;qwNP08Uz8jodeXUgxpgwSAkAv5KFG2AeuGw8m1iMgPfq3oXatGouuuxoBJ9tTEeNTAWhfLkKQsMA&#10;32AUeeiQ4Vzg7cTQvdqYDndF461KAyi9fMsw8Rn98E/CgNzwMfPJy9vnuUiQSlS5cvXdPr7+BBMV&#10;B2et2E+16rYS31S3bj0qVCA/zZo2mdasUJn4lFcH3r1x8al4aArSy6dmqwPZNMJEitWBR0xWB27Z&#10;IDAYJmaBx+bMnCp2UYwaNpj69+lBndq3ETspKkWVpyxZvmCAlH79B79UBKEMY5kqlatSu7YdaNDA&#10;ITSOu+boaTVo0EgIValScbVOhgwZ42U8T75idPzsc4QvEv9h4hNLIKIq1U31j0SeNmw7R9eiDTjr&#10;xr3fBM7CxGfdOvXEPBy67xPHGiY+YRYw8YmVeYbVgafk1YFX5NWBt+XVgSmjhbDmx3R1oLKY/Qzj&#10;LMPqwO1iqADrh9atWibGnbA6EFMm40YNp8ED+orF7K1aNKVa1atS8aJFyNXVQ21W//OQIghiTKdC&#10;RWrC5qlP735iMBBmyzDTXFUIlpJWYfkRRpq/cFnTrZj4NMb4/JU2br9I3XqNpNFjJw4SiVKJMGM+&#10;esISMfF5/9m7qrim4Kz8BUsaJz67de4odhesX71cTHwe2W8Y04EGEKsDGYdgdeAjk9WB333zsIR4&#10;yScQlqcqqwNvX7sozNWls9h7dVgMDYjF7NzbgybEYvZV8mL2Wcpi9sEDqE/PrmILTYN6dahcmVIU&#10;ni1rqjfIBClz5ixGQXg/8dnVMPE5YrSY+KxTp64BJJt1zdMGBFyXH2MkxPg8d/VH8UH3Hr+ebYg9&#10;tZoC0qXwnmczun3n4aicOSNp75G7cSY+scCsVbu+YmATE58YB5k+eYJx4hMt/QTGdBJYHfgiGasD&#10;1ej757Hznj6IFtoMi8hgrrCYXYBk1jowV5iEBUjGYva1K5YYF7MD1I8eMYQGcM+wa6f21KxJI6pa&#10;uSIVLlSA1q7dGiK/4vPSzt0HlyiCoIzpYL5qQP9BNH78ROrZo7folVSoEBUPJBcqVDhegVpbW+86&#10;dPIh3ZWxxulLL2np6sPUoEnqx/hEnjDJasRZj16JZaaY+PTy8qbWrdtS1aqGic8lmPhkPIFWjp6N&#10;ESSzubrLFftArA68Tc9ScDH7ob07KSAgLbm5uZKVlSXZ2mpo0CALCg/H4i3MT1mQhYVODPS5sID3&#10;7d1dXszOIHn0CONi9jYtm1OdWjUoR/ZwAZIZb77xsbOnKGsHcnN04l6X3zfyK1OXihUrLgtDaYFn&#10;6mPikwVm1MgxYg4LBY6JT8Nyi/eCAz524uwo+TFGQuypq3eUic/XtGPfdTHx2X/AkFQVnly581Ce&#10;vEUJk51GnHXOgLMqV20gMFvt2nXEviXDxOdSAUhRoWLi02x1IMzVU+MWmgd/iJeokJeX19ARI4rQ&#10;9u1BRJSDOYI5E3Mwsx9FROgoOBhxwSQWFolcrSUqqbUUXilW65zjrNRMLj/VedBljYvY/DhfsqNu&#10;kjXlkvQYnf7oTtRkE0vtj4ogAMtUrYKJz440ePBQGjNmHHXp0s0w8Vku/sRn7jx54wnD4BEzxYDc&#10;/SdvW+M3RpVniQE5sUg71Sgm5kcnaEEESbtxzwCSRYzPHRfFxCcGOTEPh17iZHniEzsr0aM5fmhf&#10;nNWBVxm8nmEttGjuLAoLTCe23xTXWNIZvZtqxX0ufqz3pJt6d9qnd6VMko50kiQcGgSYTmRLGnG9&#10;gmRBAWnTpmqZxwXJmPjkAu7XdwCNHTue+vbpLyZCK1eqkqgxnUvXbpbfuf/9gNyF6z+LGJ/tOw9O&#10;1Y+4cuWFXZo0aSlreC4KYUxVx8JetOhDui/r8wY8SutA5VnwwlgLYAMABBG7QFJ7cT92rMjFkzoU&#10;Hh5hFATjxGdXeeKTuX27jlS7Vh1Vc8Wgs7v8GCPNX4qJz18JUwD3nvxFhgG5ZeTn974FLFiwuIK7&#10;u3sF7vHsyxOSnkpzwTbWWtPhL1zRt7hFb2KBW6J1Eq0aTgCwPAUVrVY5SWEffoabTk+en0FowIMH&#10;D7aWizt1KHfu3JUVQcD8VCXWLlhFN3DgYBo3bgJ1795TqHrMa2H1oJLWxsaGFvmkp/vOgaqV8Dm5&#10;D2MGVAZaNFoaVgxiEVtiKwj728dr7Oh3rzCikLz0p30A3ZdcxHPU0ieW4ZaFOw1p5KKOQ6nlgAmc&#10;1eDYMvVJEQbzic9R8sRnq5ataZFkT99r3OhPmzT0TrhFyUOUtSi98s1KBVX2ciXE5xkrjNXaUzfZ&#10;bRkW1mPHJxbQmxdAQowK2c62/l3mIvSPV2b6TnKlaVLC+8Y+xIg3OorvPSE50ffWvvRLaAGKsrRP&#10;lrMlcwZADgvzMlZiyZIlnzBo7Yrz9MHBqvd8KqMcxcs+BxUuXMSoSQwTnzWoU0fDxCd+r2KhuSw5&#10;0zO4RdF50SvXDJRFby3coahlPqmMj53EPYLTXHk/YCtwWGF64xFKL/h94WYV2FCyEpsHY3Tu9Ge6&#10;nPRtGu6acuWbpvlSjCW2dtxzWr/ej779NozSpNEJDyFdu3Z1RTkvX778mxs3bgh/ypkzh1GlShL1&#10;l2yEVy/zZ6kxtKijRksBOkuxq1ZZpmvKePZno7t374YpgmMAye8nPrF2GY6OPrZ9OCXYYGLU//s3&#10;Mkxhz54SzZ4tka8vVyJ3vRPigACJfHzsmS3iXB/G5YvvbsrdaLV3gCtLlrSSG8strRu98mFtH1qQ&#10;/uQGZr5N247hg1yln48wn6OYq3LlKlDduvUJO0MhOFh0bprB/0+M3RHuWktycfQnP69wcrD14Gvq&#10;aZPC8F1TsuR7ATDnksWL0a5tm8RMd+MG9cjbO34aD87bVdbk8Fmk9o6kslyVn5cqVKhwy2iuGCRj&#10;xBhCUzaVvGOlBMPEmXvfyJKlDpuGx+Tunoly5WonODKyNXl4ZKbMmWtT+vTlKW3agvw7ixyaUkdV&#10;uOIwgCbMZPq89ErjLkI0mj7XlDFeAi2BvfTmwmDK6dJJFBgY95qlpURPGUvBJW1KAmR/f//CclV+&#10;flIEB1oHQgNWy2Ri2c3amQH2Rdq4kahVq21UuHB/CgkpRxkzVuZKrEXh4Y2NoDgDHx8ybvk7Qz6i&#10;oNz0G1feWcY86MYqz0OvaQ5joUvcSn92CTZgIccgesQ9IPj4CwgozM+uxBVUlrv/uSlTphIU8/zt&#10;pQfPXw9SJj5z5SnCPcXHZG/vbXzupzAcOFXkxtWSsRfcuISHiwnIEdxbHQHzhTKsn4JbsNXYhbv5&#10;hhr8QoRtGBAcJ0sr8cE2aFEqGUWPA4X1q3sGokyF6LVjIMVy5eE/f2s3BtSTKCKiKeXM2YpbfFtu&#10;8W0o+vE7vwPHYqhTt2FcwcXI0zMrOTj4iQrEeMkC4QfQhV56ZKDlPhmTbR61nGd7ey+ysnIQOz6V&#10;XRjnr/0o1ii3atdHgFi1ez+VRSGaUI4cOaZXSyEzlBDjW+TXfTnKmzdvCLAOhAZeL9QyilY/lP+H&#10;M6SXlt7cJS9GtaydBJbA/7a27qw281KpUuOoTNnuYsen6cTn8rVHqHGzLtzbsPvkcZKP8ZJVBwl7&#10;2/HuO7G/nccCs5FjF5Cb7FlD4B/+HtONi8llFhJVD1pKuaQWK/u7vji1ZrX6qSbKlNdsOmXciXDj&#10;3mvaLiY+Z6p2JVOaa9VsGm/iEzs+K1URfmqM5OHhIXYUmDJ2YwYmodK93eNvWgS5uhg0cVIZPTaM&#10;WMNUo7FmYUxURmNJE7UOccbF5Nd8WcqYLp0QGgzIqX1McjiqUj3hgu3Bs7dPYp+/baPs+CxYuIxq&#10;elNGoc3VOdIfoQWI/CPoZ40b7eJuaWJBZevWralMuepC86zdfJoWrdhH/QZPpcLFysNJQIylpSWD&#10;aHcsTxCMNTvYAWoqQGrPVWMImVyMEp4Fx0jyT+mK3p0ey65nUpqrV6/+5TUOhKaniolCReXJlQvz&#10;H/m7dOnyfZYsWRi75GIsU4Z7MVnEPiYrvV7V/S28Zuw+cFt14vMbBsLvfLLSD5IbzWWMY3pfUW5h&#10;K8TYhath7CIkL5XWJTzWYcpord27dxeMHZEenj4Ukj6MfHzTim0mI0eOFBvesIepSZMmDGjDxff0&#10;79+fqlSpIrahYEcBplXUKishVtu+cvLkyUdqaVOKMWsvv+rLUDvJ4MoWfmwMha/lrmTgT/Lf8Wjq&#10;1KlWtra2oiKwhcO0lYKxqV6pSJiHC9cNOxFuPXy7S9nx6enxcXf0poxWDTyCGWaMtjpyXvNqLOia&#10;WegAbF6D0CgCwD0catq0qRCKIkWKEFyM7Nq1S2y/7dGjh9iGUrRoUWrQoIHY5I97qmqS713+c7Oo&#10;kC9BrO5uQWiUrm+HDh3ETkL+a03x4sVFRWB1GioC+5nheQEFjY3x2GYLAYLjRBQ4GGmQXqlwR1t7&#10;sePz/hMD1jhx/htavGI/1azTQrUgUoJH6R2FxkB+vL29yYWxBgQIXq4g6Ni/BAGH5sE229DQUNqS&#10;QourPjcXyfyF1iCja60AYqh2tFbYfxQ6BAPaA4wWuXHjRrHLEK0XG8VYK4lKwDVslsc9Xl7xP27D&#10;tvN03bjI6pXwNtFn4CTarnOJlzY1+QC/D1pywoQJYsstNr81b95cmFu19P9fWFTk5yYrK6uxEBxk&#10;IE+ePEKjQADgdgytFAWLrahomSNGjBCqfcuWLTR27FgBJuEUCNoIwvbMQj0q3JhJhh2fsc/flSUi&#10;3SG4up2zkfIVKK6aPjX5NoNVaEV8I8BxHjZ3aun+PzFr/C8zcgzBQYAO08x01NqSM5sh9BLg7w7Y&#10;AKodnhXgihWmCqYszOnjWmOLhWucnQjY8SkG5Nr2UU3/v85P9J5iEBQj6+hgICqPWjqFqzAmExX5&#10;uSmNtS11YYCslimFK9o5w8+vwC9orWDgB8XL6cfYsONTGZB7Q/CvgwG57Pqk9V7+64wogMCbmGQu&#10;yTCikWRF3bi3m8OsYZuzqMgvQdA6l3Sptyi7RL7iYsdnzJM3wl8wzuFjJ6pyPdX0/6t8lxuiqBAT&#10;whocxOv49gMBYuWkn58gOLk/ItWfwljTG3fHJ1zdXqCuPUd9MkgeprUXrTQj5x+e4tFKca6W9v8D&#10;iwoxI9QPJlXV0n8xjAMqmDev6F2pZSwpjGHxOgmMg0yfs4nOX/tJFExgcCg1bNKR6jVsTwGB6VXT&#10;J5bhpHL8+PEduPcX6s2YrAObXayuKywlflnrv4kDVTxwZbRziFM/vbR2YlmJvYXll9M2CiFjaL2m&#10;H5FYtuOPQKvPwi29HLd6rGrDSPQFkz1JURpLwo7P6EcGkHz6ElywHaGGTTvFeVZSuQgLvfgAE9Jp&#10;tNT2I7jtS/I11sDTdA5ig15mjWEtNealsCwUXlvlz4hDKFesTkA5g+XLX57yMzBrzGpe7UM/xhjX&#10;kR8jKCwsLGIgC2IefqZpOuz4vBLHBds1GjR8JnW0+HC8rQ/xI+51iJeaERrCy2QEjlfj5/wc9Ha6&#10;arAqUiPCQmL0WhnoTAnGdMm/YqlEUil37txdMazfg7viaoX3MZYfYyQbG5sh5uYPfvrEjs+nb4V3&#10;UrHjU449ZZouqRwaGiq8VZgS3l2ezVVtjbWYssCqPcyppcQuBlPGVA2EyI61XPZs2ahv377XOD+N&#10;9uzZA0/t/xuE1Wz9uMDDuUDUKuhDLD8iDqHyMB6hpPmGW21opmxibQ5mrUePXywmPRGP4Sybtd0M&#10;lNuy4GKPFJZ3AhCiJapVmCnLr4tDAW6G+JamjGdhnQyWLbhaWlH6kBBMm5zs0aPHSfm2r5Rc6s3Y&#10;pAszgorAdBXnVgtzYCokCkezra7MYDgT1ozkyx+vAtPZO6puYbG2sCA7O3uyZXCXmEVdsOmY3LRg&#10;zhERATevC/z9/bOsWbMmi/yqr/RvoQgLa6rLglORBac4AzN4QsD6YLWKBcu3xaNCBQtiCmN6mzZt&#10;Pk/Ut6/0lb7SV/pKX+kr/U8SPIJWrdmEqtZoQoWKloVrsD7yX1/pK6lTkaJl3kd9ufEjrd10WkR9&#10;EX9+pa+UEK3fcpYQdwHn8Au8dfdV6jd4CuIjbRcJvtJXUqMFS3cbQxPeffSa9hy6I7xm5c6T76vW&#10;+UoJE0ZqMbkY+/yf+TGP3zY7fPIhwU9xztyFvgrOV0qYOnXpS0fPPKV7j/9+id8nz78Qm9Vq1BZB&#10;2b/SV1KnQoUK9cXeptuxf1PW8OzjMUeUJ29eat2+Lz169MhXTvaVvlJ8QqwF7OUuW74Kla1Qk6rX&#10;aiYClAUHB7eSk3ylrxSfsCFOcWF/7upL2s0AeeS4hVSmbPmv5uorJUzYDCci2z3/Z0HMk382Y1Ue&#10;HA+FZkrdQKxf6f85DRwySbgAuffo7Rn8PsEAecGyPVS5WsPPJjgzZsyoW69hO6peuxnVrtdaBGuX&#10;//pK/1Zq2rTp6f3HYuiOHBLx3NUfaNX6E9SidS/EyRbuVVOTLl26VHfh8r3i3bcfvhqNsaRxk5dT&#10;usD37kG+0r+UEEnuOgNknF+5/Ttt3nmRevQZg33hwSJBKlLZ8jWE35yY52+/j3n2V33DWNJmyp2n&#10;yFfB+bcTlm5evm0YQb5x//U/cHU2bPQ8iojInuqV16ffMDlm+d+/4rcYS1q+j2rVbflVcP7tNGXm&#10;OhHVDqGfY57+88+B4w9o8oy1FJYlR6pXXuXKlXvvORwtxpLw+8L1H4TbtzYd+n8VnH87QUAAiu8/&#10;efMKv4+deSbCMZePqvPByuvSpUvF9evX15V/Jps2bj8vxpJwfv3uL4Zg9wMmUlBQUBuR4Cv9O2nw&#10;kKF0kLXMxm2nKX36PFSiUEcqWLA3tW59gQKc0tE3VlY0c+Y8yiBJFMUcERHRIz8fFzHn9vWlIny8&#10;xlzE0pKyMt/WauFPZ5Kzs3PhFTNnflRzYJpDmWy9/fC3TXBCMGrcIipUqOhXrfNvpjZtBtNQHx/K&#10;ki6COnbpRz1YCIqxABTR62kTnx9nwRmo0dAoPu/AjB0GrZhj5eN55u+ZezH/xOl+Z8GJ4PN3dnZk&#10;ycfWzs60yc8PQmBreGNcAhBH9N4Hz/5Z9ODZ68qHTsCJ9XrKkjXnV8H5t1GDBg2yLPX3pwhrF3Kz&#10;86QW7u6Umys50MJCaJK5Li6Ulo+1mbsYouqTO/NO5jLM2JrygPkCcyAzBAeCdZ/5L51OCNg/tra0&#10;gYVnAz+LQkPFs6+FhbH2mtnZkAsDDRk+hY6dfUp3n74RvgZPnHtOg0fOovQZM9PNmzdv45qLs/N3&#10;OILq8/MK58//GOdl+V35+F04zx8URPnTpRPnyn1fKQXI09OzRCmuvFJc0EEsDJQ5MzXjcxfWEOF8&#10;hACMYG7KTGnTiriOfszlmRHPaSgLFwTlAWuVg2nS0D0+H8aci+//lo8wWXuYX/NvCNzfrKleOzlR&#10;BdZelCGDEDyKjKTeXPFenEbOltSuXbuTQcGZqX6tIVSuXCcaOPCBEOI19vacvK3IYxd+Zygf6zEv&#10;Yy7M3I75KfNo5pvMv3AaBkX0Iz/7EX9n/Xr1KD0LViW+Jr/qKyWWGMDWz84FV5m5OFf8fNYAA/g8&#10;HRfoKE9PasznBbiggVmqcSXzLRTMvMzNTWic5lzJ0CRDOH0aPm5mdmYOY4b2wTU4ub7O7MoMbxF/&#10;8PPqcCX+yJVH/EzgIgZPhiMLjhsfB7D5umhtTb29vCiTXy5ydkpDJfg6BBV5gNYjzi9MHd5VlRnn&#10;CMpxg3kNM971hHkec0fmn5mHMP/G737HwooGojzjN9Z0lRwdvwrQxygqffofwwMCWKlkPjCIK3I2&#10;Fx60xu+urjSYj17M4VyxqBDsrszI/GN4uNA8wayNvPkIQehmYyM0EYQpvXwE+yZw7iIfPZhrcAVC&#10;ECL5/RQcTGVZg/yVMye1YOHNy4IYxTyBsU8NTuPEaTrxsS4LGjAUMNICTo+tv6Xk/OdhLsL5ARDf&#10;xxzFpvAhH6szIw4E2zmhiaB9/uFvg7l8x4Lfi58DU7mHTdmv/I0oB7mYvpIJ2dSoUcPmMhfOVuaW&#10;zM+4gtAqUYnTuOChcXyYUSnF+T9ghJneiKJiqHSEOVTOU4LxrmAWogA+TmETR4ytuvN5FhZQ9MKA&#10;maC1oPUoSxZxXo7TZ+EjzBvyeYT5JacvzEJ0kc9HMkP4YS7rMs9hIWIQJAD6FOZ/OG0xPr51cKA/&#10;+dsa8pFYaCJYyx1mISa+ZmVlFSKX2f82lS1b9vZkLqzDcgFuZ57PvIgLG4LThLkgn8PmQ9N4cuWo&#10;VXRKMbrvMGvQSLdZQCbxEZphPpsp9Nyg6cChjIUgLLk4P3cZC0GzIG/ALjBHw1h7QLjwTGhCYB2c&#10;D2VWhBw4CA0D53jWQf5OCOprFqh3bA6z8TllyyYcMf7EwnmUNS+0mlx0/5tUOyqK9nNBn+SC8Gc+&#10;wYxCBAZZyVyIWxk0D7BKeS5QFO7n4DucJ2CRmsxHuPKn8hFmL4K1XFs+wvTl4DQzWAsB3/hy3tLx&#10;ETimA2sI5TlCYyWDUQbAU0HMd1hQBjKmg5aiiAjqxAIF7ANtJRfj/xY1bdr0R3/GCVu5AmD70aoh&#10;QOhdAG+sx5H/UyvYlGYILWeJjjFvY17KvI4ZPa8WLBTIGyoKWqIT5wnYZjILNe5F5aKSzZ+ZEoxn&#10;44j3PmaQ7sB5wXBCRhZgHA0l+T9Gt9gE3OACgBm6zYxKO828hRm9IvNCNGVUNHAAel3oHamlSQzj&#10;PTAfENzpzDA1e5k1zNA4c5nhtaoh8yDmLmya1J6TVEaeoVWSmvcBbLoKcrnh3rYswHJR/m8QHCMS&#10;FwBa0XcMBKvw8Q4zWi0YvRqwWsGB0fqjmV+x0L3mwovh86SYBOAHmB0IDQQkEzO65DCTMAcHmIFx&#10;oPWgeWCulHuVXlpyGT1A9Jx+47z/zdoDYznANWppE+IaGJZg4SnN3x4ZGTlWLtb/Nh0+fFjvwCqe&#10;fHzE4Nz3jB+AYRZyIaAL+rFChEBNY77C/CsX/HA+AnSqpbWyMJg5dM1tjoYax2qkXNYC2Gp89CRt&#10;TEtSHzeyD+DzPelIGuBB3nrWMgeDSHLSiGfrwmyMJuNTGAI7gRk9q58573+z8BTk8+Q8G93yaC6z&#10;gvn+RzYgIu7AQe5S/u3rK1r1j9xyrnIhOpgUSnLZOsyRJDet0CRSNzfy3pqDJA2fN3cmTXprkmw1&#10;pMnAx0W+JNV3Juu8ziRtSEPSbB+SsvL13QEkjfMiaXta0h4NZoFyJ5vzYWQzPC1pvC0oww9lRQTc&#10;T9U6H9KmiWUIGzRiLWa5aP/b9Jq7k+gZLOeeQhPGCx/DMh/jsJ8qkJTTmhx9rEiyYZvvIqYDSGrm&#10;TGnuFSbJWkP6IBaK9JYk6fi6H2uWxX6kmepDVgVZcNb7k1TGznDvLhYcTx1JNRxZcFjjlLYnqzOh&#10;5HQjgiQrDaX/vgxJafQU+XctAUyBs9TyZM4KjkFlWwZbit84l4rakhVrN/wnVWehjzDgJz1/gzUL&#10;KM4xHICjOSvPcOGGZyjZ/zit4F7UT+HhNIbtdHk2UwreUCuchNhpR2aSKtmT1oIxyXg+r+xAkiVX&#10;fBsXcm/JFe6gJY2bntwnZSLJXUeW5VhAhnqSro4LSYFc0ItYcOb6keTNQrSKBSetBekj+Rnb2GzV&#10;dSLJke8/ws/hZ1qcyECO18NZOK0o5GVpkrJZCcGR0lmQ5+wsqvmzZO2kYU2Hc5hFx1PZDCaStaAQ&#10;YJyXZGGFpitmS1JXvr6ThbaDK5vONKQ5zO+OciD97mCy2pZeYEFLJz1puBEo78AoeV7m6lWq/m8I&#10;DkZSazk7i1HWRtxalIL4GGuncUW344ItaEuut3OS1MKFNBVZMzhz5WfgyrBjTaPlHtKJEiT56klb&#10;1pH0oVwpLjrSuHKaSV6kyWJD2tn8nFlcYa6sWUrw/3P5nNNIhfh8IwsRC4t1eTfSHAgkKbMVaXt6&#10;kv3VbCxQjhT4TQmyK+VBOf+qSRJriqAnJchmUZDIX9g11kbZrckeprGWI9kWEeECSersSnbTWRCg&#10;7Vw5j41ZiL04P3oW9DVsJlf6k4aFQtrBgsOCL03zJs0hfnc3V9IdCyHrs2GkyWhFfo8KkVTbkXK8&#10;riEaBjoRGCowlOr/AI2ztSV3BnXoBWHAzFxATNmN1TVati0Xuv6IAXNITlqyrMwC1IoL2ZkrIoC1&#10;RYgNSUF60kU5UfjTSsJ06f3ZPFnx/Wx6rNuzcCCtn4XQJuII9mCBUc69TM4ZC4kj4yUpK5tAmC9r&#10;LaV5XITcB2WgbDEVyH90NvLdxAJc0Z4kBuEutVkIsrOg5WJN0t6FvKdnNQgLA3DLKpxffr91fcZP&#10;8xhf1XEirwmsKaHt+Ju8JmchaStruzw2pHFnbXWQBYc1lZY1j/WFMJLK25NPbAHS2Oko++vqZBFq&#10;T1l/riRiccnF+t8njHg2dHExjoqqCQxMF0yYVIIrYaI3Sf09SFOSK6ifB0kNnUgTwBomFwtLaTty&#10;nZeJ7Apz62a8YJeHK0ipfEVQUoohZGzaLBqy8DZyJl06a0p7k7VATSfSZed8ZrIiDdKx+ZSCLCj0&#10;23JCyG2bsdAWYW3mBOFjgZzrS7odLBih/A3LWPsxFhOCuokFZ5AHWRdiTbqfe3dl7EkzmXHYeTa3&#10;+WzI634+cuocQNleVSHf4Vko87PyrHk0pAv9HxGeEiVK0G/e3lTdASGU4wuNAI2BXAFcwJI/q3AU&#10;LOMTbTYWlCgWHjZX+naMV8oxFqnjSK5TQt9XLpuoOJWdUgwM1Z2Fkyve9gJrB5hMFgqnjmxeKvF/&#10;yDMLqksN1iCozJJO5DONNQ7jGY0/C0hZzjdrLV1Tvk/RctBmdrJmK8DfBu2Icza3eIbky5q0vQfp&#10;unBj8dST2+1ISvusKDlW8BamMnhPQQb0LJhDWOB8+L7/OoWFhVmiN5JNr49jqiAwmqVc8FDfbMuF&#10;Sq/PwpGZC34Mq3iMuXCrltpxi0zH15RKTS4zxtEM5oo5HkLSEdYAQ7mCuLKM/8OkQXAZO2m2swYY&#10;7Cl6PZYTuKI6shBBANi0SDm4xXM6fRln8h/FWAhmMiNrIPk5FtlYaJRnJpdL8DPQ6+MyCPqmJIWe&#10;YRzHWir4dBFyu5yTNOWF8P73Cb0EdDOV0V4Mnzsz6BVdZQDGkVxJ81lwxrPAsDkSYysQFmANtYJN&#10;KqPSIYwb0pLuaDBpjrLgtGLNhv8gPOhtQSNMZzPDedH0ZPM0hAWLe1yaXJzPJpwWWiSLtcE8cU/L&#10;oScLlPJ83K+cpyQDVPNR46ijjBdLkFuHIHKck560/dWDh/zniLVODQgOtIzAMqzSLfZyyy/LQrKW&#10;BQemaiHb/ymMb+xldZ6SlSHwCjNXuHgumwLjf20ZdC/hd3MPCXhKCC/w0kAWHHSnYUpwPwNW25Ys&#10;WKbP/ZzM5in4TBGy78UCy73LwMCgH+Xi/e/TBmibuwVEz8hyf3qSGjiTZj0XBMAkKpO7nQJQqhVc&#10;SrG7LDQwgxCWHiwcMJlNWGgwNjSJhTcD/+fE5+giR7Bwm5q0T2WY4AwWpDsYTLqT3HgwCIlBTLW0&#10;5sz36sJsSb8hkCxKshb8X6Gu3bqS/33umWS1JquDGQwtuTubhZZcCLUY56gVVlKZK1nrw2YOYzX4&#10;DdwEoYSmGclaZDkLCQNdaSGbRlQihBU4C0LE5kkzlgUHQsVmQgMhQx7N35FchgBi7Ga+D2n3BpL+&#10;JDceTHs4J+Ed+A5gsQWsJf9XKOKXqmRV1FWofKtdIaTbwiAUFadWQGBvZth5aCHuUaimATOwzfZN&#10;JTFIB7Ony8AglvGRVWUWSjZ/VvtZSENYmNBzK8zaDYOBy7ngyzFuQXd6C2u99Wwy2SxhFFdTzoH0&#10;+4PJ8XoESZHW5Lcl14fzmRQGCEdeUPluyRBKlAeEx4rL5H+BHGv6UrYXXLnZrMnzRh5Da1crGDBa&#10;5mgGgOvSkO4Ig9ljQYbJSdPWj4LDqC20B5vA8JeVSQq3Iv9VOcU7MBinQbeVMYv14YxcWXzek80S&#10;8Au6vy1Yy2EspSgL0gbWOHtZiOs6ihFk3Qk2ITYSOVzjXlMWSwr+thS5dQ4WUw+WgZw+McMApmk8&#10;+BzYDucwhxBanENom8ognQGwEGqc494PaSE8y8D/fbK0Z/VvyZXG3UqncVwxblw4aPlqBQMTAeyx&#10;wp+0h1gDTGJQas/3YpqhKps0FgL0NHxGZxFTB269gylkI2On3DZkHcGmiYGt67RQQ8+MzaC+AT8L&#10;o7qYZljKlZaO3xHBwoUlFhMZDFdhzYMlFtyb07AA6Y4HC9NldzkrWVZyJf8r+SnkenHyH5uNfIdk&#10;FlMPortslm8xMAltwFrBIh/nEwIKAZjlQ7qVAWRZmPOG97MWtAjnd6IxsOax68CCu4dNFkat6zmS&#10;/hSbsPKMrbgc3A+w1jMd/U7DzAKuxez//wLpw7kguECzfl+JnEez4CTWrqPC2zMuKGFH2gJc2DBb&#10;NbngvCwpy2+swdjcOFflykBFcpda683C0tqFfLmyRcsN48pIy0dbLVlAW2SU8Q9aPmsTvEMst8BU&#10;gjtf50rVjGacw2bE5kIYOazLSI7Dgyj0p/JkmdWBIv+qSQGnWEjR24LGs+DnYJSYTWPmb6LEKLIw&#10;a+gpchp9RX72NB8xgSm0LIYdIFAwk6tZYFjItS6cdmcAaWBKWYNC42lYcG1PZSavmHxiojbb71UM&#10;2hWNjRufp6dnC7lo/9uEEWTf8VkNattcONQYpoU1hC4NVzzGczq5kVUDT3KYxkLXwIlsSrlS5l8q&#10;coU7MIjl/7kiHCqw9kDBQjjwDC5gXREHw7lQ/yYtVzGVMIvKObrsSlcdoBpTA3yfy/kICnlUUsyP&#10;2ZRhrQIgD6Hh9zqWZSHD+1h4wu6UEVrDphinGelJ1k1Zg2VizTDRm3RTWbjxHe24ETTiZ2MhWWdX&#10;wwx9Nc7j1rSGidZsVqQ7FiwmW3WdPcjjHpv1UCvK+hubYs5LxKtqYshi774D/xvbhlu2bLk0E+Zb&#10;gE2UyjNnqHm0KggCuuijWRC4q6qpza22h7uY9MPIqcAFrDH810QatEkurpy08jMAOIFtzJ/9KQxh&#10;LGVHlllkjYfuc05r0vpZGWavGZvYZOc8yZrHriLjs8Ee5HaUzQw0JvILDQXwjpHnlaxpMK2BkWhM&#10;dnZhAcISC8xZ9XITk50WZxiX8Te6RTMw53dl/pUbCT8/+x/VxbO0/lY0ePDodHLxJkh58uTJKZ/+&#10;/yXP+3nJY3wmw+o7tQrCWhV0MzHRiVHcsSw4oZak24AC5R4Sg2ObHlzoAZwWwgUzofaclGIs3whi&#10;RuWz4GAE2bKWO1lkZQFiLWGRzoay/84agP9za8x5ZEHQurAg6zhfmHNz4DyyCRV4BMIMjYdeEbQf&#10;azlNTv5eaDvWwpqi/Hycw8zh24HpWEixpESfw55Cn5elDMeKUY4/a4jhBs/TkaTr5BEP52CgFYvl&#10;Vq3ZMBjrtDHouu/AkcEN/P0pICDgnZzs/xlB9bPG0QWYCQ6mGTD1gBaIEVsUHFrgOBagnu6kHce/&#10;s7DJCuW0yshycphBsYZ7UmLgbR9XdAc2G+ZplME+VCBmtAdwfqxZcICL2riSRQXGT9cYP9VxJKv8&#10;zgyIWaAxqw+N4ijnDVpTMYsQErDy/KSwjAO1npbkszWStG6W5DcqG5tHL/K+lY/0k/3JxsamWk2N&#10;Rizoj7KxEZsZsZEv0sJC7B6Bc4V5trZEOXKInaZduvS4INfG/x/SdPP4WZgj4AhUENbEwAwAp3DX&#10;Wwzx87k0h0FiMP8/gCsFggTgal6oSeU6/FwI5PYAg+AcYMFR01i9+Z0zOB1m5iNZwId6kia3HVnM&#10;YpPCOAv3+FxnwFrTgbTQKMqor2nPJ5XYb3kOFmJ+D5tj3+gCpC3FeeReGTxeYHfGHRaWcnxc6uYm&#10;Ft1jUhneOrpYWoqFdO6crjdfk6vj/xlBhQMkAiRzYVse4K4n1rZg6gFd1TxcWehdAOMooDUlGBoD&#10;WgCCaq61kB/GFuL9/VhwZvH7hzNOgQDhyPeJke6OrAUBoJWBu5TGUolhfrd9Ec4jtHcwTKmFWPiP&#10;PWH9WEiwoP15QIDYw95Np6Nf+Rp2o74LDKR3YWFi06NcEylCI8eMa5k1a3jL4OD0LectWNpSvpxK&#10;1MmV9FntyHldGFntCCHtLD/SYIYcoBEtF0IFDKNWcCnNWCMDQUL3eRm/PzubxNksOIyvNBjjGcGM&#10;KRFFs3wJYTFnLwuyrehhWODG+W7OGgUmqgBzCdY6ha2tBc753cVFeMXow7ybz99lzSqcOMi18EE6&#10;f/56gXLlorby6dbwoPTU2sKBVumc6IjeNU789gIaC7qldaOjkhOtlBxomGRLgVquv9SgfAgQbyeR&#10;+8WcpKvNQrQriKTW3JohLLZcQSmpaT7G/C7tNjZbNbmLjXmsxtxVbs3YZ7I3uc3LbEjzMZxS3Fas&#10;F9Zgnc9yFjq1NCnNrDkt9/I7WcAfMrbJwQIBB0/ebI4iWctgK9KlDBnoBR/huCE7X8NuEyx6nzp9&#10;9rscOXICKL9Lq9HSGhaI7/Segk2FIjE8X+dId1lwTknOtI4FZywLTgPJirUg12NKk3V2R9KmsSIv&#10;TD2EW5PFnmCxhSVVZsYVsBvvuo6cz3N3uRZjle1c4V1ZcKHxRrHmE+aMP/xDQwdgDDoOYwzG+Ex/&#10;lDXnMf6O+Wze1NJ+jDGdMtaTtLvSkf4Em29gMJhKtbQKA4Sz9oYblrosGPBOFsKCk54rrZTGkppr&#10;bRj3eKhWeEpyrM6dzmucGYw70DTJjtpI1oyvUlhwhg8fLsYnnKr5kvftfKSL+AiWQc8iiit3Ihfi&#10;IK6kKvKA3gc4Y6AnfXNnFb0+P4uil3WjrSMaUPeaBY29FOAdjAm5XMxumBTdyYIDU1WbtU1Ve9KV&#10;TORMPbBRDjZtFRjcl+J8oSLV0iWGKzDQZS2n2RpA+uMsOBsY82GXBP6DINtpyYLLrYjWgiZoHWit&#10;zpmeWiRdQ6Qkr+c8tGbhrKGxomySniIlHZWXLKiLZEPZ+Vyu8pShDOGh37p3DaHwX6uQy8xQbvls&#10;p80LUeH8LFRzfEjDrVD0hDBApkwKqrCzjx09WtOL/jkyjuibLfT2xiJ6yL/3jWtCI5qVIldn7u4j&#10;LWuKgH35yGV3VpLSWpKOTaUA5xigM3tmqrO8zceBNUZ7rS1d07vTPX3qa4mPcWfOC7SGowTADUdT&#10;cOsCtzO6RLHwPrJxWw+52j+dFixecjf9mWIU8VtVCo4uTpaNWYuoFSgY3fX+3IOY50vaDnz8yBjO&#10;rM6V6O6yrvTnvpFEj9cRxaymbzYNoGNTW9LUDhUobybu8nPrde8VQpm+K0827XzJblcmw6CcyvOS&#10;xdCeGG5w1ZMNd90zavRUklshNIRaBX0ufsr45ZTejfboXagIA1rsPsGmQS8WCrWKTwm2sbEZLlf7&#10;p9OFCxcKeo9m0IkBtpRa4yJziJ8rXV/YkX7bNZTo/gqipxvpx53D6OystjS/e1WqnD8T2dT3Fpvp&#10;wn6IEtMV+qKYxeZ8JAaQy0MI0BLwENqJW+VIrT1dYxuvVlmfi0+wQIzmfHTh/EAzOLEwuDGnSYKG&#10;SA2eMmVOCbnaU4ZcBjKIRAWkcO/J2tOKzrCQ/LBtINH1BUTf7aDfDo2jK/M70KoBtahZ+ZzCTIWe&#10;KE6+k7NRuptFyCKKQTHuxxgPYwgdm6vyWivaq3MVFfI8GT2NlORlWicqxkA3I1cETIYfC4M/c6BZ&#10;JSWGffg+jPk4WllTUBp/6t+zG/Xr2Z26dmxPPbp0pBxZs5ATd+0d+D14h9ozEstp+X65ulOO7EcG&#10;ku/BXIalDWaV/0nsraeDE5rRi4196d256fRjzFp6vHs0NSiRjVxZQ+BjemntVCvoc/FLBrQxjGFu&#10;MzfT2JAdVxJ8NDvzUa0CkspBzPjOQBc32rh2JR3au4NOHtlH504eoYtnjtOlsycEXzh9jM6eOEyn&#10;jh6gYwf30sE9O2jP9s20bdNaWr9qGS1fPJ/mzpxKE8eNos4d2pE7C1RQEoTJw93jjVzdKUe+1dOT&#10;rqoz2ZRwUxeAxDJ3YTXcbc5uY0mtuRK2fGEc8ZiFYpnOiabqHCk/4wgIBcCldyKFAq28nJ0LdbR1&#10;o2aSVaLv8+X7yhQvypW/XQjHnWsX6cGda/T4/i168uDOwrs3L56Yw0JQtXIU5cubm/r06EZ9e3en&#10;NSuW0OVzJ+n8qaMsXPvp6IHdtGzRPBrQtxeVKV2SWjVvQhWjylOPrp1owpgRNLBfbypSuKAQTLV8&#10;mLJc1SlLrVu3HSdGbDFuk9QRYgaeTa2diNJFEmUqSH8F5aKfHNKpVmRK8hE2XRgXKc9dT1+uUHcu&#10;PKj+xBTixziQnzFBsqXbWld6nS4nvUuTnX7QuNEg7taqpQf7cx769+pOZ44fojvXL9KTmNv0zeN7&#10;VVC+Dg4Omxo3bkzVqlUTvxX67llslaex0fQg+jrdvXGZblw+S1fOn2Ttc1RonqMH99CB3dtp19aN&#10;tGX9alq7cqkQpHmzptHUieOoaeMGFBwUSJ3at6WiBfKr5kth+ZWpQJM8b4vRWGUHgpqQmHF3yZp+&#10;17jT384hRGlzEGUsQG8y5KNfXILp0SdgkSmsISAEMBnQEuh2Qi1D7asVisIAob7caxqpdeAeSvJN&#10;De6dyIJzWXKh373CiAJzCVe5au8HPjnOpgXC8vTBHWLSd+nc6fdixYrR4MGD9XLpJkjPHt6l2Ls3&#10;6N7NK3Tzyjm6euEUXWSzdfrYQTp2yGCydm/bRFs3rqF1bLJWLJlP82dPp+mTx9O4UcNp8IC+1J01&#10;kIuzM1WtVDFe/sDwfia/LnUovAyDVYBkaJ0PaR4WsGOSEz3ggv2ZBee1QyC9848gSp+P/gkrTL95&#10;htJh1gimwnCUf2OAqo7GWuAHVAR6GmofasqoLFdOF25hTZn4HL0U8zR4znHOz08OASy8+elP2zR0&#10;VXJWTZsSDCAcmT1CmJQYNkHfPLp/ZuG86X+XK1duj1yUiaYXj+7To3s36f6tq3Tr6nm6duE0XWLz&#10;Bs114vA+Orxvp8A62zetow1rltPKpQtp4dyZNHPqRDZXI2nYoP7Uq3sXatuqBdWtXZPgRdY8vy4u&#10;Lmnl16UeNWvWrJtYQgHt489HjMaaCQ7Mwj7Jke6y4ECF/2mblt75ZKXz/lmomK2TqEhoDPMPSCpH&#10;SRZ0TeNCf/hlE6bwFxbS/fxe83StWPPt5uvfWnrRu8yFabu9L3kkQiiTwy0b1RcgFhUdyyamVvVq&#10;n9Sav3kcI7BPzO2rdPvaBbp+8YwAy3jHicP76fD+XbR3xxbasXk9g+sVtHrZIlo8fzbNmjaJJo0b&#10;TcOHDKS+vbpRh7atqEG9OlS+bGlysYDfo/d5ll+VunSU7To0xHcMLMWQPXzkwC+OMqnoayHmPnZw&#10;Rd3mVv2SBcdDmJGUbd2o+BFsLs7yO351TU8Ukofm6J0F/lBLD+0C/pg5Sy5jYA6VeOvKedq/ayvt&#10;3r6RGKN8cqW8fPpA4CFoLoDo65fOCoCMXhcA8hEGyPt2bqWdWzbQpnWrGEAvpiUL5tCcGVNo8oQx&#10;NHLYIOrfpwfjnDbUuGF9qsTgOX++PMZ8w9TLr0o9atu2bQVT86LwPb079edu82Ud97p8dDSAQeJa&#10;yZ5WMJsWbmowNFdyxkhSkitFlWMNYDAd7bllo6KfP7xHL59+uuB89/RBpacPoll73aDo65cYIJ9j&#10;gHxKmEFD1xwAeZsRIK8zBciTxtGYEUNF76prp/bUvEkjqlalEhUqmN/YwMLDc3aQX5V6hJFNNcEx&#10;ZS9OM5g1QQ6zwv2v8vrVy7j1H6Y8uSJFzwcV/JgFB6AW2kIuumTT89jYTHjWw7s3xfNvskYDQEbP&#10;6j1A3m4EyMqYjgEgT6Cxo4YZAHKXjtSSu+u1qlelotxFx7ADtK/8mtQljIKqCYsp92AzBcFRK+T/&#10;Gi9dOFe0+B1sJm6yJoi+cUl0nYFJnnE3+tsnMSlSMc8f3RMAGT0rAZAvnhY9KwDk46zlMGioDAYC&#10;IK9YsoAWzJkhAPL4MSNoKAPknt06U5uWzalurRpUsnhR0mq15KJjePE5KDMXlpqwKIzhfghNexYe&#10;tYL+LzEqoH2blqLyAFZvMPZAlxtYBJUM8/LN4/v0/ZPYT/asbgDItwXgFgD5EgNk7lkBIAPnoGe1&#10;d6cBIG9au5JWMUBeNG8WzZ4+WYwkj2CA3KdnN2FGAZDLlSktzFXdug32yq9IPQoJCbndUrJUFRiF&#10;s0p6ITgW3JVWK+z/D+xjbUu1ajdacvzcc5qzcDv5+QXES+NtZUX169YSLR3mAqO/6O3cZvB6n3s/&#10;MCtPHtyhFyw4KQGQvxUA+Q73rBggs3BCSCGsBoB8gI4wKAcgB0DezAB59XITgDweAHkw9eutAOR6&#10;VLFCOSE48uNTlwoVLXYbQqEmMApD0/xbzRS2oGzwD6PjzunEUIEhtEDcNJt2XqLoh4bg9ueufk+r&#10;NpygVu36xusRzpgyQZgFYAu0eOANjK/cvnrB0A2/e0MA5BdsYlIIIM8XI8h3rhsBsjL1IEaQuWdl&#10;CpDXrlgizCgA8pSJY2n0iCFiWqJLx3bUrHFDqlq54ucTnKlTp1p9SHBucc8K/39uwcGo5+q0mekP&#10;Cx+aKNnF62F5c6UvlRzEOtu/gnMTpclO30uuVI61p2k6AMXNLDg37xuC21+98zNt2nGRevYdF2ea&#10;wp1BJcZJtmxYLVo5elLnTx0RgBVdceAQjN8AIBt6Vp8OkEFiBJmBNwDyrRvX6erVq3ThwgU6feoU&#10;HTl8mPbt3Us7tm2RR5ANPSsA5GmTxguAPKh/H+rWuQO1bNaYalSrQkUKFaSsWSNS31SBIBRYaaYm&#10;OBm4UPG/WktOKmPyMH+BIjR11nqqVLUh+XnFH+3EezBW9MLCk/4JL07kFEwPJRcxrWCebioL1BWN&#10;C/3uk4UO+oUlmMdlaw7R5VuG4PbRD1/RzgO3aMSY+WSptzCmKVu8mBAcYIm9OzYLcAysAQ0ATYCK&#10;hWZ4BIDMlZ0SAHnoyJFYJ1OiUeMm/Cyx/OGDnD1HJHXt2pUmT55Mo0ePpkEDB9DggX3NAHIxCgwK&#10;RvrUJwhGQgC5nWymPjSM78OV2tDenSY5+XLvy0ZMFZinqdOgDd168Jf4oEs3f6YNW89Rp27D4i1y&#10;ysC/V7MmidG505uM+Wmig/cnr46bOG0Vnb3yPcU+f1eOiLQHjj+gKTPXUZZsuYxp3BwdRI9lw+rl&#10;ogsMM2EKkNGzUgAyelYAyD88e1hAFGAiyMLKfrK3r18cQVC4QYMGOCKuuvh94sQJ43/BwcG0YcMG&#10;cV69enXjdYWzZMlCzZo1o4YN6lGDurUZIJeiLJnD8F/qU24Gv5UlC1XBgdCATSvClMfzfze41f+Z&#10;NkJMCv6scaPtXPHm6dZsOkXX7v4pPujm/Ve0fe81GjhsBrlq4qZLDc4QmpUAimOe/SPef+zsM5q3&#10;eCdVrFLfmCZvrpyEJQ+YiQYYRY8GOEMByACvCkAGLvkYQJ41b/5xWzs7UbkKu7q6rmJNEYT/5d/3&#10;+QgGUWyseB7duHGDVq1aJQTo2LFj4pqtrS1lypTJ+Kz8+QWWwTOM1+CJJKp82c+Hc9xt7YRwmAuN&#10;H7d0XMfSAdOKUBiaZQz/f05yol/dM9BvrCESWrGGnsyF6z+LD7r78PXivYfv0vgpK8jPN61q+pTk&#10;tHYOtP/YfbpjBMjf0Yp1R6l5655Ck2IdDTAVwPGqZQvFxCJmpw0A+RjjHAbI3F2+f4txDgAyelYC&#10;IKviHFGJ/v7+3HPzI0tLS9q8efM5w18S1v/iWijOIyMjbxkuC4LgXN29ezfdvHlTPANcv359cdy5&#10;c6c4FixYUBwrV65sTJM7d25KmzYt6fVi/Iby5smN42eh9BCQx2ZLIrpJVkJwMECoViFJ4eYte9Cp&#10;iy/pwdO3Gx69pJpHTj2mmfO3ULES6ksCUpKxPGPr7qtxAPLG7eepW69R1KljF2rapBkDyqxiDgij&#10;s1s3rBG9GQzCCYB8ngEy96wUgGyYerhLPz5/HiBK7z0ZK7NGjRqP9+/f3zgwMJCcnZ2V4X+lQhGG&#10;2ph21qxZZ3BkwenSokULmjFjhlEIwHPmzDEKzsqVK8ne3l7gHOX/1q1bU65cuSgqKkoIkU7HjdrV&#10;NfWnHBYvXmwNAdmqc4kjOLjWM4UG/ZytbQjCcu/xG3ysdOrit7R01UGqU7+NavqU5pWsYa7c/l28&#10;+07sK9qx/wYNGzWX0qRJS61atqGqVavRuNHDxTgJxkz27dwiAPI5GSBjSkAByOhZ4TlmtIHZWJlO&#10;Tk6P+XgZGISPkhw4ROzpLly4cKGMGTNCSzQfMWLEUb50FKaIjx9lBKzDsVGjRjR27Fjj9aZNmwrz&#10;lSdPHrJjExkYFILrqU8QEiyRVISmisZS1jYps0wBWmv3wdt0K8bQ6mG21m05Q+07D0619TOmPIV7&#10;cueu/ijefefxqyowXZOmr6Fs4bmoQ/tOVKN6TTESawTI2zeJATgjQMbUw3UGyLevJVQhogJNWAoN&#10;DX3r7e1Nffv2LcI/HUz+SxUODw8nFkrTa6lPJRgcl2CQrAhOLSllBQe8bstZuhb9h/igG/deCfPR&#10;f9AU8kyk4ECwvbV6qqLDZn71NGqMJaYFCpWmE+df0P0nb97i/UfPPGHctYNKl61GXbt0p1q16lD/&#10;Pj3FwnABkLcaALJxBFmeegBAxv3mhFbOByNbWFhQx44d41z7nAxzxcfUp0xuhvkoRXBwDlarCIXT&#10;MWM21l5mZWZWLS140Yp9dPHGL+KD7j7884c9h+7QmIlL2GY7Um4Lw04DNSECCN/GPbWXFt5EYYXF&#10;ktUYyUW4EDFPq8ZpWdhyRuahg9wNv/vIYCrPXH5Jy1YfpkbNOlOvXn2ofr0GjEWcaObUSWLRFOaH&#10;4owgi6mHC8A6XXC/CsUxVZ/KANYYq6ldu7bxmiku+hh7eXnhmPrESL+bIjgjdQ5CaNSWeOo1WurX&#10;bwCNGjWWOnfqQvXq1qdyZctTqZKlqWTJUoKLFCka7z7wyHEL6fSll3T/6dvGeOehkw9p+pxNVLBI&#10;GaLgPPTKwofOcA/N/L6KrA03suA80bnTP5kL01vPMLH70TxdQow1Knnz5qMd+24Yx5Iu3/qJ1m89&#10;R527D6e2bdpRk8ZNqUjhImIxOGaht21cS/sZIL8fQT4tAPLje/dCcH8CFKfyPsJ2OJYvX14AbO6C&#10;W8rXf69ataoYn8Hvs2fPGu8BQC5UqBBNmjQJ5s94PUG2tk79paMgCMsdvQflkyc1TYfk3ZxdqFLF&#10;ytSmdVsaOGAwjR8/iXp078UgrTFVKB9FpUqVMQoOOIR7E6aVB9ZpdXTk9GOYC3yYdPLCN0IL1ajT&#10;nCi0IN21809wX5NhR0PyzSbytHrjSboabRhLuv3gdzGWNGj4LMqXNz8D5Nb8HRXEcgUBkNevEjPT&#10;WBeDEWQssgJAlsdaEqL3lZZIzpQpU2XlnIHyAhyhZWSNIaYflP+XLl1K8+bNE5pH+R8cEBAgjhUq&#10;VDBeA3t5eeOY+gRhQcXhCEaBoytbpEgRoVGioipRs2YthMYZN3YC9enTj9F8c6pUqTKVLh1XcMCm&#10;FQfGKPGeQ9F0J9bQ6s9f+0kMDLbp0F+YPfP0KcnIz6z5W41jSfcevVq494hhLCltQDC1b9+Rqler&#10;IZZkYlH4xjUraA8DZGUEWZl6ePDgg3NUosKSy9euXeuunN+6dUt0yS9evGj8n3tq4gg8hV6Ucl3h&#10;mjVrUpUqVcyvpz41kayouKxtsskFHhQUJAtCaZboKGrUsDH17t2XRrOpguZp2aI1VatancqULmsU&#10;GIXN8Q5mozF+cuOeodVfi/6Ntuy6TL0HTEw0QE4uB/r5U7NW3QnDADFP327C+w+feszCtIVKlq5C&#10;XTp3o5o1aonlmJh9xpYUzEpjvTEA8qWzBoAcE5PwHBUWUfEhSYyBOz4qFOc/T09PcnNzi3NNYXS9&#10;u3XrFu96rVq1xNGke5/6FOL2fiZcmR8qVqy4URDKlStPderUpe7detLw4SNp2NAR1K5te85sbSpT&#10;plwcoQGrDRwuWXWALt38DfuQtNGPXosu+qjxC8nabIV+SjC0JcwtFsDb29hwRXjR4VOPGCAbRpBP&#10;X3wp8lO3YTvq1bMP1WOAnCsyh1hhh7Uv2zevE2tzlBFkAOR79+4lWBnOzs5/8UGpsESxt48PObu6&#10;RvO5IJhCvAMa58qVK3T+/Hk6efIkHT58mPbs2UNbtmyhtWvX0pIlS2jkyJHGcR2F8+XLJ44QOvla&#10;6pNvmjRHFMFRCt/N1dUoCGXLlqPq1WtSJwbFQ4YMZ4A8Roy8AiDjv1Kl3gNksItD/DmrcZOWiQnH&#10;Rz+Ty72nf+c/eCKWps3eSDlzFYqX9kOMaQKAd2ednrJkzooCmsgAeOKJsxfzGb4mLh05cTEfAPKu&#10;A+/Hki7e+EmMJXXoMlhonMYMkDGCPG3SOFopA2SMIBsA8lEBkO9GR3+sMpQKi8eu3DAj8xaYyOfx&#10;iIUiPx+6suDMP3ToEOelsVhigQlOzEFhYA9CkjdvXurQoQOXdSkxotyjRw8xYty7d2+qWLGS8V2Y&#10;8sDx8LFzDfmY+gShqWqypgWL1BVBgDmqXLkKtWUtM2jgEBo3biKryx7UkM1XeQaW5gC5YMH4wpAt&#10;S046dvYpelb4MOnEuee0YNkeqlK9sTENvEHY8Ec7WttQ/fqNka5Y+UqVih0+HMudqeQT8rR28xnj&#10;WNLN+78ZxpIGTyXgtBYtWgmtOnHsKLHuBYunsEVFjCCfPCIAcvTtm/Tw4UPTOaY4VKZC5V58EJUm&#10;czHmOBQREXEwMjLyJTALpg9CQkJ+lsd8pOfPnwf079+f7ty5I+7HnBQ0DgSpUqVKtH37diFMy5cv&#10;F0B5ypQpNHDgQJEWAoVuPPfUlHczkLa+ysfUJwgO3GsolQh1rwgCNEpUVEVq3rylESAD7wAgV+Qe&#10;V0IAGdgGXWI8y1qjIYBSBSBjNBcr8lq26S1+pyYhPwuX7RUAmTW//v7jP7/beziaxrIWdHBwonbt&#10;OgiAPGr4YLG2FxvhAJCxx+n92pyzHwPIqpQtW7bAzZs3N5F/CjzEmuJvZWyGK3+QPD8lAUdhdvz6&#10;9et06dIl0SU/fvw4HThwgDX9ENq4caPoWS1YsICmTZsmxnvwDIUhYBhBxgSr3sJCPDPVydRMKawI&#10;AXpW6Ho3atTECJAH9B9ELbkrW7VKNcY58QGy/Fgj7dh9sBpW5CkA+eqd38QKvZ59x1KbNh0niUSp&#10;ROU478NHzydgG9Z4TXHt8MmHNGPuZipSrDx17txVAGQs/p43e7rYkiIAsjyCbADIZz4IkD9Evr6+&#10;YpZ837598DSaYGwHCObdu3fF8orLly/TuXPnxBKLgwcP0q5duzDbLgRr0aJFYkJUmbNS8E2NGjUY&#10;mxaDJuPfn2FjHiivicBgiB/aB9jAIAilhSqvy5imR49eNGLEKG4Bw6htm/ac2VqqAHnXnsNT5Ecb&#10;aenqQ3Tl9ivxQXce/sm44xYNHzOfykeJpQKpRrlyFdiJVqg2llS7bivxTXXq1KMihQuJnQRwPyJG&#10;kBkgG9bmGADy/fv3UzWfCkDG8gpTgAzsg2UXAMhr1qwRAHnWrFk0fvx45EdwxYoVCRoH56GhoZ9v&#10;BFmN8hgFxwCQ0Sq7cOscOnQ4C89o6tixM9WpXVcVILNKxixxHJoyc61xwvHe4z/H7D8WQ5NnrKX0&#10;GQ0zyalFXAl2hQsXod2H7hhN5YVrP4iBwbYdB1Dfvv0FXnN39xCb3rDRH4vXAZCVqQcAZFQqV+4Q&#10;8dBUIMZQPZWelbIG+dSpU8ae1datW0XPCgOCs2fPpokTJ8JDhlgt2K5dO9IwHAB4zpw5sxjzOXLi&#10;Qj/50Z+XLKyspiqCABxTpXJV7oZ3EAB57NjxAiA3aNBIAOTSZgC5aNHi8YShZZueYkXe3cdvTuD3&#10;8XNYkbeLoirVS/XWUaJESdqw7Txdv2sAyNfv/irGkvoOnCRwGvBblSpVadI4A0DGCDKWWBw/tNcI&#10;kO/cug7B+eR9VQkRP7satNrt27cxKCgGAc+cOUNHjx4lNnMCIK9fvz4OQEbXHNMQANkNGzYkLOMI&#10;CxNLSFmgQpYYnvyZ6cDhU0bBgUapGFWJWnIPpH+/gTSee1a9e/UVcz0YWTYHyBgHkh9jJE9Pz8UH&#10;j8dQtDyegu75ynXHqEmLrqkuOMgTTNOlG7/Ss2dke+/xH7T74B0aPWExebh7Ms5qJwY0x4wcKhav&#10;GwDyZjp6QFm8foJuXr2QLICcFAKOQs/KFCBjGen+/ftpx44dAiBjUdf8+fNp6tSpAiCjN9a5c2dq&#10;0qSJGEFWVgtipt7w1C9AiiAIgFwhijPXVEw5jBk9jjM80NhSEwOQt+zb54tusDKecunmr7Rx+wXq&#10;1nMUFShSpKhIlEqE/IyZuJTOXPqOnj5953b3yau8B49jLGkD5c5bVJjdGjVqiu212IaiAOT3a3OO&#10;i55VcgFyYgmCGR0dHQcgo2elAORNmzYJgLxw4UKaPn26AMjolmMXRPPmzcXC9qJFixIWjPHjvpzg&#10;YMbbIAilqXy5CmKU1RQgo6UCIJdVAcibtuyeKT/GSNAwV+4YVuTdfvAn7dh/k4aOnEMNGjZL1Y+s&#10;WKkaRWTPQ0dPPzECZKzTWbhsD1Wr2ZS6d+9JtRmvFeAeigDIyxcLgIwRZAGQTx8TPavPAZDRszIF&#10;yOhZmQPkxYsX08yZMwVARlcdA4KtWrUSUw8lS5YUA5o+Pj5fTnAiIrIbBUEA5Jq1qUuXbgyQR9BI&#10;BsgdOnQyAmRToQFnzhx+TH6MkdDCz139iR4+e5fj/pO/bu4/eo8mTVtNPr5x5m5Sg7RZs2ajfSZj&#10;Seevsalcf4Jate0jtCjwGsZUjAAZI8jy2hyMIMM5AMArg9hEb49JKrHg7EsIIO/du1cA5HXr1sUB&#10;yMOGDRMjyG3btuWeL+qiLOXIkYN8fX1pxJhpueVHf14KSBf4QBEEmKMqVaqJGeXBg4YKgIxVdPXr&#10;NxTddfOeVZYsYkogDvUbNJlOnP+G7j9+i5FWCRoAOyHKlKuR6q2jaNFitGnH+7Gka9G/GMaS+o2n&#10;qmxumzVtLgY6sT9bjCCb7O4EQMbuzjs3rwPnKLsXUpxYaHJAcEwB8unTp+nIkSMCIG/btk0A5GXL&#10;ltHcuXPF4vURI0YIgIwRZOzVwjILLF5PkyYN9e03GAvivwwpgiAAckUGyC1bC3yDqQesojMA5Irx&#10;elZg+RFGypI12w8HTzxkgKysyPuOlq05TI2adk51wUF+lqw8QJdvGUzl3Ye/v8FYEhaahWXOKtYc&#10;VWWAPHbksPcA2WR35xUsXr92KdUBMsyhKUBGzwoAGSPICkBesWKFESCPGjWKBgwYEA8go5v+rwDI&#10;wDlRFSqKbSUKQMYUhADI3FVXm3qQHxGHsCLvZozBXFy6+Qut33pW7O4Uf6YiIT+Tpq+ms1d+oCff&#10;UdH7T/8cdYB7eRhfCg0Lp45sdjGZO3zwALF4HU6Wdm0DQN5NZ44dpMti8XrqAeRvn8RUx1bj+3B/&#10;wj04DDq+9w8Ix5LwD7hZzN5j3dDihQto1kwDQB40aJAqQHZxcfl3CE758lHUgE1Tz569BcaByWrN&#10;LbV69RqqPasxEyaXkR9jJCziuhptGEG+GfMHbd93nQYOnUHlykf9JhKkErVs1Y5q1W1Jx88+Y1P5&#10;5hSu4Xzekl1UsUoD6ta1h1gqkj0iXLgUgZeInVvWx93dmYoAGRv9sAUHjiXj+gc0+M2BAGNsCXna&#10;tG6lWCONVYuzpxvcn8CxZJs2rQVAxsw6lqF+UYCcPn16oyAAy9SuXUcUMtblDB82UmCe2rXqqE49&#10;DB8x5hf5MUaavWCbmHCMff4uEwNkUnZ3enmLPdapRsWLl66CBVQHjpmOJWF35zFq1rKHGJeqX78B&#10;OTo6irU5cGgkdnfGWZtzmu7eUd1f9cn07bOYDvCdjL3qBvcnBgfa5xlfQXCxKhGYa9fWDWKAEo4l&#10;4f4EOzSE+5PhcH/SU7g/qcrmKnv27F9WcIoUfb+oC8KBTWzoTQ0aNITGjBkvelkocLWpBw8Pj3gZ&#10;79pzBGGuKPbpuzqPvn0XjDmkWQu2UrESUan+kcjT1t1XTHZ3/mIYS+o1mlo0b8VmuDnliswlWvDy&#10;xQpA3iZGkMXaHOzuvHIeOOdH8cAUJoP7E4PndcWB9gV+r/APyFgLnteFf8ANa8R2nvf+Ad+7PxH+&#10;AZs1Ee5PAJCnz1z4jfz4z0suLl5ZFEEAjsEaFpgnzJADIPfs0VvMnGOAMDEAuX6D5nT45COT3Z0v&#10;xe7O+o3afxbBwf5xZXfn7djfvwHmwu7O7NlzUqtWcXd3wiSIxetibY4MkOH+5OZlunv7enXx0BQk&#10;7E1XPK9DQOHgCZoOg5AQXmOwkI2GYCGKf8AZUybS+NEjaMjAfrL7k2ZUp1Z14R/QysoqVSFAgrRr&#10;1y4rRQjE4nUGyFi83rdPfxrLGgeThM2athAClRiAHBERmX/Xwdt0W96yArOFhVYdOg9KdcEJD48Q&#10;7k8wlhT74l2zmKd/XN93BLs7V1OatPLidcZrars7zxp3d54VGsHg/uSW8GLxzZMY+uHFo1rya5JN&#10;8A/4UPa8rgBkYCsFIB/au9MIkJG3VUsXijVEcKA9YexIGja4P/Xu0ZXatWkp3NMhmEiO7OGpXq4J&#10;0ntBAECuIAbLAJBHjRwjTBZaKhZDJWbqAYSlm6a7O7ftuUb9B0+hDBlCV4oEqURNm7WkHn3G0PFz&#10;L+je039G49rRM09pzqLtVLZCLe6ZGHZ3Vqtc0QCQVwIgb6BDprs7uTLviG3BV0UlA5cIx5LPY/uL&#10;l3wCwT8gHEsK/4AyQH7vHxAAeZdYnbiDATLCGmGNNIYOkNdJ40fTiKGDhH/Aju3aUKMG9YT7EzjQ&#10;lh//+QmjrorgYCMeRosBkAGOwVhFhx6JYeohLs6ZMWvB3/JjjAQ/NRdv/Co+6G7s6+N7DkfTuMnL&#10;KDJX6vp4ad++60IsXjcdS8JmQYwlNW7eRYxLYVrFwd6eZmDxOgAyt27D7s4DRoCMSoVWMPgHlN2f&#10;pITn9ScP9sGdSnz/gAaAjFWJwFwCIAvP6wb/gHNnTqMpE8aKVYzwD9iZATKizVSuWOHz+c1RI3OA&#10;DO3SsUNnGjJ4GI0ejd2dXeXF6/FHkO3s7P+RH2MkDPOjwh48f3vv/rPXXbAib+a8LRSZu1CqfyTy&#10;tH3vdeNYkunuTgxsYvE6el/oqQBDwA9f3N2dp4QZuQe/ObIDbfguTin/gDB9in9AAGQRmkgGyJit&#10;NwDkuJ7XDf4Bx4nZ/UH9ewv/gC2aNqbqVSuLGFctWrSdLz/+81KBAoX6KoIAACwAcisGyAMMABkT&#10;n9jdiXEec5xTvHiJeAXab9AY4f7k/pM39/D75IVvadGK/WKcRSRIRUKesN756h3DWNLtB69oOwPk&#10;wcNnUUhwiGFJbNXqAmwuXQiAvEoE5jAdQQZwBUAW7k/u3xJ+c1LMgfbDe8IDmOJAG4KqONDGDlPF&#10;gbbwvL7aEJoImwnhIAqgHgC5hwyQa9esRiUYIOfLL5ZafBlSBMGwu9MAkPv1HSDmrIy7O8Xi9Y/j&#10;nHLlKozB+I0CkN/v7uyHoXU/kSiVCDP+2N15/vpP9OjFu8z3n/y1d++RezRh6goGyEGGxevVaxp3&#10;d8K7OQCycXcnYw7F83pc/4Ax9P33T/zl1ySb4C4OoFsA5GsMkLlnpQBk9KwwIAlBVjyvY0IWABmO&#10;E0RoosEDDAC5dQuqV4cBcqkSlD7kMzmWVKP3gmBYvI7llhg0gyMCsbtTbqmJBcgYP7ku+we8Fv2K&#10;tuy+InZ3Ojq61BEJUomwHrdG7eZiLAmewh6++DPwyOknNHvBVipeqrJYHlurZm0u/C6G3Z1G9yeG&#10;3Z2oRIPn9Utx/AMCIH/35MEq+TXJJmguI0C+zgBZnnoAQIa5NAJkTD0AIDMOA0A2el4fitBE3alD&#10;u9bUsH4dqlCuzJfFOXny5JUFAYvXK4gF3ljHMmL4KBo6BN4f2ot1yWprczp07AJ3IHEIpgm7O3F+&#10;iwEyVuSNGreQIrJHpupHzpy96LscOfOYjSV9K3Z3NmjSUYxLYWE+1vDOmjZZdXcnph5MATJ6VikG&#10;kJ/GUtHChcjNzZVcXR3JwkJL2bNrqFgxibJmlbjsNWRrqyErSwsRQSYkOFgAZDjBxMAlADJ8/nTu&#10;0JaayKGJ/Px8sWTkG3cHJwq2siV/a1t838tNm3ftll+bepQzMpdRECAcAMjY0QmADK2DnZ4ocPS6&#10;zHtWxYuXjFeg6H6fufw9PXj2z6SHL17Pwu7O6XM2UNbw1HeCiEawc/9NE1e6P9G6zWeoY5ch1JfN&#10;LgCyg4ODCPWjAGTT3Z0wH3H9A95JsgPtfv36RWJ3Qs6cVvTNN770zz9e9MsvTvTkiQ3NnaunwEBs&#10;rJPI2hrOCCS6elWic+fg1laiHTskmjlTouHDJQrjdJk1ehHmeuNHAurCt9AtrSsdlpxoueQg4o6W&#10;lSywU9RGzlbKU8tWrU4rggAcAzwDLTNw4GCxBlns7mzQSHVtDgbe5McYqWbtJnTsjMnuTrEib6/Y&#10;3SkSpCIhT2s3n6ar8ljSrZjfxFjSgKHTCUKF3Z3YM4ZBtWXcmg2L15XdnYfF1IPwD6gAZNmx5McA&#10;ctq03quHDvUmohwyZ2HOwBzA7E3BwdjGC88UWnJylERg/t5aOxqnc6CLejdVYUgKt9DaUrTWjU6w&#10;4KxlwRkt2VIdyTL143gqggDBAEDG/I5xdycWrzdpZli8noiph569+t3cf/S+Md4CljusEivyemPB&#10;kq1IlEqE/MxZtOO9p7BHr8YZxpKWU6awcLHdGRoVE4fvd3di8fpuMYIsHEuaAGQlNBEAsniBCdnY&#10;2Dy8d89XCMiCBX5UuLAdhWawoirW1nRQ70qnEJjf4vMF5o/RudEZyZk2SY40SbKjFnKobDm7qUPv&#10;BcGwxELs7pQBstjdKbfUxPSsQKa7O7FZz7C7cxx38ccFiwSpRHAjUpO7/gb3J29iYl/81QweLWbM&#10;20x58xc37O5kgIxJQ4P7k6VmuztPiFFdmKvzp4+yMB2mRtyD8WJhgJuXvl84MD9CZd7Ve9B1vTs1&#10;0VgLl3vQKtifb+qTCG744NkD7m3kokkdMhUEZXenApANuzsNi9fVelZly1YQrtxMafmaw8Z4C3di&#10;X8u7O+exuk6Tqh8yadJUKlqsnNjdee/R3y9xzbC7cz/VrmfY3YnFae4sYPVq16Ls6dJRlNaa2rGq&#10;32Hm3vdz8yMWCATmn6h1EIH5HVggkhKYPyEWBZNahN2ORkFggAwhQetErwoLuzCaLBav838Y7zEV&#10;nLr1hLfwOATXsTBRsS+o6IsX7+yUeAtZw3Ol6ofMn7/4uIuLK2XPmZ/yuHnTXJ0jbWJgeYNbqFpl&#10;fS4+w2akEQtoCQa6niwI8PGDOKWfw7WvXDSpQ/0HDDIKAkaIK2N3Z7sOYqITOEfZ3akGkENC0sfL&#10;XEC6EILLE8RbgOBgd+f8JbupYuXk7+6cMnUGOTk5k4ZbYkWtFT35jPjhQzxX68iCYPDeBXcuapX3&#10;JdlQeqlEdevWdVcEARrFdHfnuHETjIvXcT0xSyxmz1lA2EOuAGR0z7FeplmrHnHSVq1atQIfKtRn&#10;3JHV0oYqcIscy6parYI+Jx9icLuaNVXtJAbm/xhDw0T6pyUfm5QJjfAxhjdXQ0mnIr0XBHl3JwtK&#10;n979aDR2d7IAGXd3JgIgnzh1dlWT5l2pVp0WlDckI7XR2dM0bplHdIZ46F+KH1p40FjuAjfS2lAW&#10;SS9AJcwGPIKpFXxKsZ7fMWjQoOZy8RjJSa9XTZ9SPH78xGHyq1KPTAUBa3PgZBqjrWLx+mDD4nW4&#10;ujcFyDlzRlIue2e66xNGc/VfFlzuZ3BbmDUWou0hRCOOaOEJBcdXY7iBQa/ln7DC9M4vnH6U3GiP&#10;5CB6VGrpE8tarXrLd3Jymq2WPqVYfk3qEpYcKAJh2N0J9yfdBEDG1mBsM4GzSfyfXbKgt+6hROki&#10;icIK0V+BkRRt669aoZ/CALWH2WyM1toL38iWLBAQCjV3uJ9auc0lK9omOdIjnTv9FZKHKCAn/abz&#10;pDmSnWr6xDICx/35p/p2lu3bt3dWuyclGCZWfk3qUrdu3Y2CA62i7O4EQMZSUuzuTOvrR08kV/pd&#10;60lvXNITpc0hnGG/SZ+XfnYKUq38hHglY4j+Wjsqq7ESbvphNtDjMI/XmRCLQCRaJ/rDP5woKDf9&#10;ae1PtyVnYXrU0n+MI5nXsHbBCCyeOcM9IEEH30nhkiWs6a+/hDdRQblz566M/eDyT0ntnpRgZ2fn&#10;AfIrUpf69evXTBEcOI6EfxksHcUiKEw9ZM0aLoa0Y1lwftG40V8sKOQfQZQhP73NVJB+dctAK3RO&#10;Qii6auwoh0YvKteZNQSOpp7dP8TooezQOtPb0AJEaSLoV407beEKjZtGQwske7qqcRXvpQz56C/H&#10;IM6bixBA07Rfmv/8M5j+/tuL+vTp8yfKefNmifbuleBQACGKJIzVqN33qYxnfzYyCg4DZCxex1QD&#10;APKYMeNEr+IgC849rpwfWHBe2wXQRff0pGPBUMt4cjgT8wYWkvvc6l8HsDYLzCUiB18xiwmBSb3J&#10;kq0YYv/RLg29ZsGtYmkfJ82XZDSStGm19PZtdlq2zIc8PFiTBgYaK7Nly5bGrS01a0rk7iJxzw1B&#10;Vz7euGCS0XD8dJaUTWtBhRnkw5GnaRp4l5Uf/3novQNtefG6vLsTm/QiOEO7GAPcYcEpy5k1zWhK&#10;cVF+7jLWJDcRDdgrjP4Mzk15tSnvbDu1OGdWiX77TcudBggOvGe956AgSXickItakIeHo/jPw0Oi&#10;amahstUYAoLQlz/ZBxBlLkJv3DLSM7YAmNg0TZc1a9ZUc6CgSjly5JQFR97dWauO2CGQJWOocLSN&#10;CbSE4nSmJCfWrP1b2NlSosuXDQJgKixq7O2NyHg2cQQLAVFy8nM+NJKMMZmhXAdHWHC+s/QmylqU&#10;/vHJSic1TvHirMrV+fmoXLn3i7WweB1u0NCbqi0HSnNLQbP0X2E7O4m2bTNoFFMBURhrbzCJOn3K&#10;BLK1ZcFQSVOOe6kWXLZYS6P2DoW1nAaaP5fGQkAENdMGIZSr8/PRqlWrNiuCgxFijBRjiQWEBmye&#10;yf8vDFyAuSE3W09ydwslV9cQctJZxYuTnlQG1sI0Q7p08YUBbG9vTUMG9RPberG9JWOG9PHSBARI&#10;1JQb5mnWJJ+aH7AcrujzkyI4AMgVGCAHpk0rhAZdZbWM/pvZgYWjd+/jrBGIunffTWnS5KP06ctx&#10;VzUdm5UsbC4KkaOjvzE9NOo27tG9CytE/9inoxsMvj9kmtFbDMP/ZsKgMLQQ1gbD4YGHhzu5MAg2&#10;/R+rAcdobOkwQwBzgJtcXrt2beqt+vsQwQWsQXgMALkmq1EIzufANsllqGfTuR+Mv3Tt+ohBYj2K&#10;iGhCuXO3p8jItpQxYyUKDa1KmTJV40orSb6+kVyZIcZ7pkh2dIu7+BiXeueZiUp9pBMATIL1MJ6e&#10;cQXCnNXMWBWdLf2h80qROTCF0duSq/Hz03vHkhhBLi+EZqBko5rRpDJaFQQw0Mad3Li3FKC1SnBK&#10;AAAZqlsNMOIe9Oy+s/Cif7h38c43mxgi2MctFwJUt+42Cg9vTDlyNGeBaS0EJ/rRj2MUT2FBQaUY&#10;pGZnTZCGHBx8jM/FQCTMD8aeTN/3IS7EDasLl086vtffT11I0qThZzpKlM/WiX4IykVFLO3429Sf&#10;9ylctFDRJ3I1fn6ytbV9pwgO3JlAcJRAaclhxMoqXLgNbdlCtHw5MegeRfnzd2MzUZCyZKlDBQr0&#10;YizgZUzblyvhZ+dg7m4WpjeOQfSIu5ttJSvj84BXukjWYmjgid6D3mTIL8Z7fte4CxDvpNFThgxR&#10;QrOkSZOftUxl6jtwgmiJ2N0Jh9pdegynoUNPCzNloYmf56QyFltB6yHaMno+7u4OhFicNjY2I2bM&#10;mLEHwo9yTEq04+Tw/fv3I0Ulfgm6fPnyP4rgtOAK+hR807TpURow4BWbhsqi5efK1Y5y5mzJ2qAR&#10;hYXV4NZYhvz98zJYDeaCZ3vP7zrJIPEHa1+iLNzd9MhE30puZG+mATJyRaznHsg9nTv95B9OhWwc&#10;jKYUc1o+PjnI0tKBOnS4LXZ3XosTu/M6DR4xi/+3FfNIps9NCcaUiShIE8rD1wakkNZOiDHDL7/u&#10;y5EiOBAabLVQyyjYiSv0uc6D3mYqRO8CctIv3OqPccWjm9i48SHGELnZXLQwCk3jpi2+V3Z3pktX&#10;jPz88jDGCBbmAuEYoUn2syZ5ygLxXYa85KxJHq6CrYcWs7f3FuEW8U58170nf67YJ3Z3riRfvwDV&#10;ez+VnSwt41XgBC7HpEQ6Tg7nzp0bEf2+LEFoMFsOwckut2RzRgA1zCHFciW/ZrtN6fPRK72XmDIA&#10;zggMLMGapjprlbJskmpToSJRdOMGWWJvN+It9BkwkfLmrckCOoasrOKHmU4pbtGqh9jdGfPkn9X4&#10;NqxHxu7OkmWqqqb/VJ44cWI8V7IV9baMgdTTpxTLr/qylC9ffiot96ZcE2gpGVg4VrKQYCPYK5//&#10;a+8qwKNImuha3F1IQogQJ7i7u7u7u7u7u7sdh7u7u0OQCM75f37AcdRfr2cmbMIAwQlsfV99m+zO&#10;zs70dL9+VV1VHUk7fCMSLQSQ4DRpsosOUb36alqA7M6rYu9Oc+yhiR1fsN+CtbUtj8QPa+bb6PQi&#10;u/OGnN2JahpKpTB8jqkFU9a7BoUrKhowmZiZme1UO/Z9qvxTn1aw9zU6DVTtIlOigGZMQZguRk2Q&#10;9u7ERh0xCf8W2nv47fbufBsF90GWhZLdeebyL2LvTmR3ouA0qq6j/GuGDBnE1tqenmJ/b0HC1c73&#10;KsV38BvJZdasWWZqx78vRRy2/FOfVkqXLt0HnSZK5SLfRjNHZ5f27kzcb+GByO6sVPX53p0fUpHd&#10;mbh3Z9yftHH7Beo7aDINHDgoSYNjr0xjxd7fLi+Zql+m8qleELVjU6KwyEB8XVlhdRbQmovQ12tm&#10;bomxTbY2Np9Hx4E3FB0HJqbazbypYpkfJUfU9u5UO/5965xF2+j0JSm7s3nrLo9z52PyzxzHwcE5&#10;scFRPxiavPNAsV+U2nnVtFOnTqrl8tWORUdwkDW/1oxG6OxEgNubZnC01Il9yT+9KNPU28C1moLz&#10;GGd3nov5U/zftddo0Xhq30mud5yDBAF/ZJ+OYjWOKQ7Ygik/eMQsKlu+Jn3L1hw6LHbwQzB9UHC4&#10;KEKAjoEdfDFlYXkAJe+xW4vScbJly6Z6bjX19/cXAVtLlizZwi84T3/8X1lnQTGG5yjxvhW/8Ull&#10;5MiRYeg0eV/jbgepVLy70Nd1Muzdqey3cC2BCfKeGBo6ci6VcfYUsct/mXnSBe4Qxr4VnH8iX8sJ&#10;BGzZ+hGx2f+vayg90DhTtNG5X6a4pi5duqC0K/UfMo0cnJwpMkNWoRFRWRBeyQTdWnSS3Llzi46D&#10;TuPs7Cx2aYFif3ADE2x4q5X7hRsCVlJONiCQRmP8AL21kj8lOjr6Av5fVVCKwcFiqPFx71vxG59U&#10;MD2h46iN6DSW1lSnTp2RtWvX7g7PKEg0tjbG/tiAeZjwcNsn/x50wlQpu/P2w2c1bt75d4KS3RkS&#10;moEoKAf9Y+1HNzROSdZusH40UGMlYlB+MPekZ5EFaL1TWgHtxud+mfr6+IiOAw84OoGff5DYK9TB&#10;0Zl4gFCLFi3EvlDY3gf7JAB1sM1P48aNxb0pnSfhDZAC00z16tVzys2ZKPeMOMmH0KVLl1aWf+rT&#10;CBx+6DjGDwBwL0ev5ZWOSio6ne43Y04ADQ0JSYJCNao3lvbuvPd0D75z8MQDkd1ZtkIdopA81M/S&#10;+aULqS9bs3qdotMoiIMOwD/LvMZBdHJsy4x9MDEAsDNLjhw5RGfhQSE+w/3iO5i61B7Uq7SPrTsG&#10;02nc58yZMyuH2Uqx2B9StVrtRvzeJ5EdO3asQ6eprXkexujID0z+WFUOHDiwDBuOAnWSdx6och6g&#10;BFAmsfzJuZ/F3p2NmnV+Iy6FY5UN83FOpMsg1qYLE0TjhvyORz46DVAQHQBmN+J+27RpI16xN1TT&#10;pk3FvlHY4geog3Jwo0ePFrvvYr8Ed/fPI804JdrQYPvppqswtjLQcfAw8JB4nn7pxaDRmQgKjgC1&#10;srISCqJpTCyVLElwIuzdqey3gGoW0n4LwxORBp0BjjisjYE0I0m/sdbytRWpXqZZs2YVHAUdB9xF&#10;QRpMr0Aa7AeFzoUd6dBZ4MvBveD4UJ256jk/V91veG4hfnTpYTRNWfGDQ6MGBQX9zB9VLl68uNgr&#10;SXkQ2AMbm25hQ3W8B2KJDeThQMPn+B8jFueCYhli2aqDiZvbX417Qlt2XRV7d9ayePPpICWK1XMz&#10;rVZcDxQWVEBAgNiqEAiDTeIxALBNM3M3YT1VNbMVaKV2vs9d0a4fXbp161YPnUbpOJ07dxYdB5ts&#10;gSMAulF4Ebu0Ye9I7J2ETUfxOXcugTbYMxscQbFK0LmMb2zqrHViwTHhwbPWsXf/jd11IC5x707j&#10;4963/mhwp2paC9Lr9YTiS7g2bAKfM2dOsT9mzZo1xaDIkiULVbP/tCVR3kUZOZvJj/PjCXeExug0&#10;CILGSjU6jbJ5KFAEEI5GB7xjhDLpE1MRAtwB+xUqVBBbAGLnWgXuF8gJeor27j2WUBOQO81U/Cb2&#10;W5g1fzOVLF01yXEfQ7FxGPZ+wjaGmKq6d+8u7gVeWLXjU4NGR0WNFQ/zYws6DkqE+dk7iI6jTDsg&#10;k4UKFRK77sMCAcFEx5k6dSp17NhRPARMAXgfVojobIYXOUJ5HvV7jyQY7bfwIy35dh/Vb9zhhWM/&#10;tKa1tRMDQLleKAaG2rGpRSvprT7NdNVFYyliaOHUwtSkNCg6UEREhJi+gC6wSAoXLiw6DkxadCgf&#10;H5/EaQA54Wo3Bt204zJdlfdbOH0Ze3div4XBqsd+aP3WXLpeKMjz9Q/o2f0YupwRXjzIjy3IJgTq&#10;4CIm6OzITp5yoOAHIJL4GykY2PoYSAMkAuSDWLbQWb1wM8n1mzVHEvdbuHzzsdhvof+QqVSR0Ujt&#10;eJO+mYoH+bElXdq0N5WOo+gBvTOl15sLSIelBP6CPbFbtmwpduVH5YXKlSsLcmn8vZcptlvEguPt&#10;7ygg9u5/tPOAFJHn6+apevzXrq14MMKbDldFG+3rB2a5cuU85Mf58aR3797CAah2QYo+ZAsFiAMy&#10;OXnyZOE8g+seqJN83UZNBwyZRthVJu7B02M3HjwLl/Zb2EgFi5RTPf5rVnjL4dyMYCsX2Z6NmEpk&#10;0RhUj1V00sRJnwZ10HGavaZnI06FzfdEnw4U6alqxybXZgGRTJCNIvLO/ECLv9lLdRu0Uz3+a1ZU&#10;FcNyS3buLKARrbjjIAvk8iuqsbuaW3yajoO1qnDu4WoXZawOPHWBNIMQR7xmFBjrXp76jCPysHcn&#10;IvLadhxA9xnN1L7ztapWo10hHgpL5syZJ7fnZ9OXB3bLVwxsuFLkr3xcaaSxoFqsahf1vnTl+hPP&#10;tybi1407sHfnJGqrffU0+bXplStXkmx3VLRoUQds7gEvvNrx0CaNGn2ajsPyH1BH7aLel0p7dyr7&#10;LTyl7ftu0KjxiymPX5Dq8W+qDXWWohBkHa2l6uepRa0NZi90grw8G3R6xcDu1avXxyfHkGXLlu17&#10;HUF+VwWfwb7k8feeXo6//6zHvqN3aNrsdZQtR37V499EEcODgKscPH1WYV7Q+AOj54fUNiohodUq&#10;VU50mSTXjHzP8mGfRnBhM3UfZuER2r94NbF3581bT37E73XvPYYWLtst9u5UOz6lugqOS+40gayF&#10;GNLrcKfpwIQSmZ9qx6cGFQ/ESKpWrSoSCZIf15R5T2RIyKfvODABk1/cmyqWGC6rRL7N5U6J7YBi&#10;Ep5QidIVKH/BUpQzV35q1bYv3X0HgtyQG698uXLweoeuXbtWmLBdedrN9Qbk/XNT+ZEkETyfejwd&#10;K8eg8jsGzIABAxzlQz6NVOYGf5fGxrIFYmwyc+erwNNFNdYHyToEkv9BjI+dudyjbIXaVKhIWZHd&#10;iR1UjI97E1WLSanEnbcY34/a8alBN2/evEO+lUTpyijqx1MySDI6DNTXx+dP+eNPJ356w0vn0ZQo&#10;bgSeTgS8V+fpoi3fKP42Pkbs3XlV2tz+StyjI8juHD5mAUU6vZtJLm4gmeBepuo/3NT7rvotT7HD&#10;dbZUljs5OBoiGxHMhmjHpUuXtpRvI1Gq8kBE+yodx9b6M0mPKZg/f++37ThbuBEstTqaN28e5c6e&#10;nepzx+nM00V37jzGx/UZOEnau/PBfyPiHzw9svfILZoycw1lzf5uBHnfvn0v7DaMe0HektrxH1K/&#10;N3OnzjobkUQHLzAC+QU6sCoBbq9T+RaSSER4uDAA0MEKFixYRH7708vy5ctLorHfdp8n+TSJEsVo&#10;gwa7YzRdRXv5EeJxlOzOI6e+o7mLt1OlKg2TnOtN1dLS8oWK4igMBQtL7fg31e/5Hu6xnta7UFa+&#10;L6TfmrHCy6v24N9WUfED3nj5FlKPoOO8bS6QfIok0pqRp5oR6oxmaMbenUp256mLP9Py1Yeoeeue&#10;9MM7EOQS1i+GFqDKFqwrteON9ZjBhZYwx+rMZjA4GmKvUZ3rbTIsXqWYYpDd6mQwUFREBCIrV7K1&#10;tPL+/fuh8iWnXkGmw9tOV8uWLRslnyZRUPsGD8L4OCm7Uwpev3j9N1q7+YzYu/P0O+yMO5stNvGD&#10;RtKhfXtxL3W1lmLbQkwZ4BAforASVrKxV6arvb2IYzYzM6vfokWL+vKlfPliYWZG/bmxC7wFN+Cv&#10;35TO8lxgGqMqlfFxi1fsJ6QD9xs8/mdHR2eqVLUhubp7ivBV4+Nepw10ViLPHWYpOoX8k4ni4+Nj&#10;hV1x1R50ShVZGkBgTB9pvL1FABuf2mnEiBFO0q+YREju3Lln9uOO05Mf9rk35DoDDS+O+hzZs/+Q&#10;HME6dhlKcxZuFRW6ULOmd/+JVKV6E7KztRdbMK9goo39HTDVoFOkZEMyHw9RpuQFAQokPxZTEKYN&#10;dybz7i4u+N6RzJkzH7lw4cIR6VsmeStBp+nOilXZLW+wkdk17mjyKRJl8ODBy9FxduqdxDbM2LbQ&#10;ytqGWrfrRyGhUYk53UjTTf6A30QXLVrUU/7J5NKzUKFCPU+fPs1c1iQfVDp37vwAnlf4YVBIEiVi&#10;G7xi4XC0zo4y8zEwFeVTJBF0nOQPGqPe0tKKLFhTWvMXvg5seubEPKJd27bgEZHVq1ePlH/GJJ+D&#10;2JiZ30cAUUNWOPPKMGkuwHwFHeRlUwdMU/nrSQTmq9rxcHShA8GSsWVuhXRi1oRvv/02Qf6qSVKj&#10;9OzZ80RN7jDwhZTgTpOHFbWPk5eRVTQ6OvoFcgwJ8hd7Nk1Jnz79lF27dk2R3jWJSUxiEpOYxCQm&#10;MYlJvmjJkydPpSZNmlGevAUpMiozZcyUnerVq4/8z0ryISYxiUlM8vYSEBBQOmOmnFS4WDnKnitf&#10;G7wXe/cfOnH+R9q+9zotXXlApDI0bt4FFZd+FV8yiUlMYpI3lTFjx9O6zWcJG2ygxl/C/xDGwoBz&#10;/0me8zG/EqL7Vm88TVNmraXO3UdQ7rzFaPfu3UvFl01iEpOY5E2kZesOovIstoJCbcibcj0ByLWE&#10;v8R2UVt2XaZ5S3bSoOGzqEbt5igTeEg+xCQmMYlJUi4hISFVJk1fxabTNcK+MDFyHQpITMI/jU9f&#10;+oV2HYyjFWuOisL8SLvLEJ1Ndf3cJCYxiUleKXFxcQ6Fi5YXqZmHT30n6pfE3fv3B3x2584z54vX&#10;/xB5MBu2nRdlKnr2G0/FS1WlXLlyjRMnMIlJTGKSN5HWrdv8iq0S9xxKoLNX/kisYwyZOnMVubp6&#10;UvrQKFq0fK/YxLV+o/ZUsGBhE8sxiUlM8uayevXqXqjEhtrXSAe/EveY4h88PZQ3f1HyT5ee8hUo&#10;KWopZc2ej8LCM1KHLkMois2qKVOmNJdPYRKTmMQkKZfe/UbSN6uP0EE2ny5e/wfFaA+NnDTJJ1ee&#10;QpSXAQdL4gGBYWJPPNRRr1y1IfaduSh/3SQmMYlJUi6VKlVaiPLouw7cFBtSKSUoINdvPV136qLk&#10;PMZGDqi/j5IUnl4+JrPKJCYxydtJh86DRNkSLIVjY/rYu//NlT/SnI/5UziP8TmAqVuvMVSkWAWU&#10;9C8gH/LFyeLFi8t5eHiUmzlrDrXv0IFZXdVhtWrVKid/bBKTmORdxMvLO27xN/to35HbhA1+lT0+&#10;IJdvPn6A4MCte2Jo0Td7acjIOVS7XmvKn7/gF8VyhgwZ0iBHzgIUHpGJmrbo9Me2faea7jl0lY6e&#10;QTzSFVqwbBd16jaMsucogD3jtshfM4lJTPKmEhMTc2zUuIW0ZXcMnTj/i9gbJv7hs274jNnOVewR&#10;g+3qsU/MpGkrxV4xwcER2PrVU5wglUvGTDl+27D9wgvxSNdv/9PwDOKRDsSK8lGIR2rdvh+FMSjJ&#10;h5jEJCZ5G2nZpqcAlIMnHtCF639T7L2niYMKMTqHTj4Q+wvNWbRN7DGEcurYYk8+JFVL0RIVxa60&#10;h/keUS4+9v6/P8kfaS7H/iEc6ohHwl7ZvfpNoNLlamAvygnyISYxiUneVNq1a/cLClyDyWAvquu3&#10;ntC9H5+F4LPrt/7978T5n2jH/pu0fNUhkdDZpHlXsrV9schkapSKFSvumrtoO+3he08ej3Tjzp+H&#10;jp9DMus1WvLtfhrJTLBhk06UN9+XZVKaxCQfXYaOnC1mciWhM/7+vxXkjzRnr/xO2M9szaYzNG32&#10;epHQid2G5I9TtRw8eLBHGzaVwOCOn/1R7MeP7SnwWfyDxyPOXf0f7T2cwPd+WmxX0bHrUMqYOTd2&#10;335hfw+TmMQkKRS/tP60NDGh888kCZ3nY36nbXuv05IVB6h1236UK09RCg6Jon79BtCyZStp+ODB&#10;NLxvX5ozZ04L+SualStXemZxciJGLarJWrly5RJ4n9mUT1pbW+rI751k7dali/idwoULe2QJD6cc&#10;/N5g1qK5cxsDmmeGwEBysLCgEydOjJffe2/St98owd4OHLtLF679TTfu/suXJklM/J905NRD2rwT&#10;yaw7aMDQ6VSlemPq2LGTieWYxCRvKzyQF7do3YuC02eg6OjyNGvWPVq/nmjtWmJgOUbFGATIz49c&#10;+NXGwp5y5+5KXp7RNI3/r8b6h6UlOeEzKxcax0Czi/8+zZqZ9bJWKzZR6OriQqf49SbrAVZGJ2IU&#10;okj+/DK//sD6M2tO1hqsA1l/5c/+0ekogRXgVTAykqoaDHTT2prIwYG8+D0ne/tbN27cCMydO3fT&#10;uV27noiOjmbMSrkwGM6fPmeDMBuTxyPduPv3WmyNs5M/U+KR0E7ePv506tQp/nmTmMQkr5QqVaps&#10;SB8YeLVUqVIbsmWr+HPr1pepW7cfyEaro/E+PtTJ3Z0K80C20uupjbc3OfPfQ1lHODpSaxsb8ue/&#10;ASDZzc1pBb/OYB1lZkY1GBQ8+W8U3s7AeoJ1OOtiBo0wfvVgBShdYY1nzcu6jtWSdQjrfdafWEew&#10;4n2U7QcA/c3ff8zXEs5/12Z9wL/1jK+D7O0plH+zKr9HfN0UHEwUFkal+H/s8JcnRw7KxeCX1mDY&#10;IN/6S6UTm0owm5R4pLi7/82XP9JcuvGbYD9KPFKP3mOoWMlKZGNjU0g+5LUSHx9fYt++fRsuXLjA&#10;GJxUxo0btwEi/2sSk6ROGT9+/H+1a9f+r2PHjv/Jb2kyZMgQGc4D9n+hoQJUGrBi0982DDJp+TWL&#10;lRXFsmmThf8OZeWv0F4ezLP4NScGOv+N4wASFZlphPDrdnzGoPA7mzxgQK347/T8ChZzhrU6K0AE&#10;75Xmc5zj1zjWYazzWINYAWC3WH9kBTNqzhrBeoz1Dz7fIwaWDayj+f8p/PqUr5Ps7OgPBkEATFMw&#10;Hja7KCSEwhkIcU+UNSs9y5KF7PlvLZ8D923gV6klXpAji77ZI8cj/UlHz9yjQkVK/WdmZv6fl1cE&#10;lS49gvr2/R+1anWO0usN4pz58vWhGjXWUJEiIyhbtlZUi98bzMBYhX/DzMxMAIunu/t/F/j9Qaxb&#10;WdPxdeN9XE8C/3+PtThrZdaxY8fmNjc3f4Z2+I0/z8qvlVgTEhIqnj179oK1VvvsBt8DmJ+np+dE&#10;nMckJvnoMnny5FLTp08v5erqWgp/471hw4YV6cQA0JFNne7cQXuyOrC68GDF/nVH0qWjnPxZU/4b&#10;fhNnHiitmDWALdyLiqJo/qwI/43NFJsyk8jGr3VZL3p5UUYGGrwPdlGevwc20oj1OA/0QH7txgoA&#10;GcsKE6o36yEeQAAqvN+Y9RorBlwVVphQfRg4YGo9ZAXLycOK3yvC3/uFX2FW/cG/BZAEe3rMvyVY&#10;DptV3vx/FB9HadMSpU9PW3x9qRy/B8CBgrFF8jUDkML4tVzhwpSZwaphw4aZ0V5dunQpVaxYAypb&#10;dhq1a3eMQswtKCOf/3cG3mA+j5lGS15evlSVf2MZ/5+Nr4XYPHTjv11ZsR1sE9b9rLlYY/k3+BFQ&#10;JlYwPgAoWF07Vpif+B6Y3g3Wu6zNWAHOM5mNneVXgO5vrGNY57IystBf/NtP+bx/MeBE8f+RrE/5&#10;uZCrKzH6iMnB2dk5tkKlSiOyBwVRdr72xg0a8E+axCTvUZYtWxY8mAdAde6QM7nTTWftwFqWB2c0&#10;v/crd2LMvP1YAQrjwEL4/Zb8/gw2lwAwcOpi38MhPDAxq45iFjOQgaUA/w1g8eKOXoy/s4D/bsxA&#10;lIs7fRr+25cVMz1mYT9ZATjY+HIa/z5MqIysAfL72I53JSuADGYa3oP6sMKXg78xENPJf+Oa4KPB&#10;tYMF4Hx4H6bYP3xN/zGrmcL3k5d/CwP/HF8/8WAjZm/u/H8OsB4GnMPMenC9B9KkoT/8/MR5rzPT&#10;APhdYhMsO/+NNgA7s+T7BFAA7K4xeGXl+wUgg3GhLdCWLVmPM0Dm4N8FeE/k9sC972SFX2o/v4//&#10;wf5a8DUc5tdLrLjHGFaAd03+Tfit7rDuZcU9wuz05t8H6P7Kep7/bsivaGcwnid8XqZc1ICfN67v&#10;CF/bMwY+8vAgZ/4cIEQMNJQhA7Xh9/FsyjD4zuT7NufvxsbG8uWbxCQpFFtb26XnuRNhll0vv2Kg&#10;lOBOfZs7FGg7QAfmiyd3wCzcMbfY2lJW/gw0vDNrAL9Xmjs7zBuKjBQzI4AIA92LO7MCEJiZMRMD&#10;JBrwufKz2vHfCkhAMagxSBWA+BgK/xEGs/KbuFYAVhm+ryx8nz58nfgf11aVGQBMqrwMSjHMAuCI&#10;7sSK74LR4d5bM0OYwSBUmv8GIBTk7zuy1ue/e7m50RwGZZiX3Pw0kEEavwfQbMmDfQkzLAAiNrv3&#10;5vPhmRxk7cnf7y9fBz6D2YrnNod1PisABKwIwAVfFswqsBaYixX52YD1wHcFkMFvA+SOsoLlAXBO&#10;sIIpdQHoMvARX+dvDDpgi3MAusxQKWNGys7/xwCA+O9i3A8c+fhezOywneXSpUuZcJrEJLK4uLiE&#10;YmUIdHoc6yhW2PnbWNHJN7KuZoWzNTN39s3cGWGyoFNPYa3I2ow7ZjnuZFN5YHTl//uw5mctyAOw&#10;DL+Pjo9Bi/PB51GUzYgMrApTSW1amwdoD26LAfw32gxsowi3C5zYF3lAhvFnMPcAJjB9orkdADqU&#10;OTMF83cxiNEOTRiE4D/CMRi8XvwZHNY5uM0AIDBzwP6eyiwCTKksf4b3wFZ6scIvBRYHUxYgBZYD&#10;h7diTuE5wRSEfwfXhPcBknjmMHPBcraw4hg4zxey/s7XAbPqMT/X3Pw/mN5jBhKwnKcMqGCA2fme&#10;KCKCKDpa+OPAwChTJjoZHCwmDBxXhp/x2lmzsHtmom/PJF+hlCxZsg+zmD4TJkzoU6dOnR9Aw0G/&#10;4TiFjY8ZFCBRnnUzK3wn6IjwM1TiztiZFc5dmFUAGJg21XnAodNiQKJDwo8DH4Q7H/sxmcn7VADI&#10;Jb5+DPxvWGezgiEAIB7zgCvIrxNYATwwNeDc7s8ze1sG3rb8XntWtIWfDLrf+PtTUf4czu1o1iA+&#10;Rz5W+FZawCRlRoA2BhhN4MENUADzU64HDvRy3KYwYZW2VhQsR40FwgSEGr8HoMd5k7+P7zdlkMCz&#10;UyYDvFeLWdYFvs4B/Irv4V4i+J5gUsKsOsQgA3MQgAoAAmudyvcSz/cAhtWYr7dPnz7fy93PJF+T&#10;lMyfX/gJbnIngEMVFBwdGTMtlpePsGI1CAPiNitm4w2s37JioGBlBLMkTA50PHRadFC8plbGAgUb&#10;wGDC0vtUVjicwQQQ5wO/DO5/MStYQX8e9N/w7J+Z22IS/w9WWJY1Jw/C4hiIPj6CGcC0hAk1gBlA&#10;Gn4/iJkPTFAAGdgeGMV0ZgLGoAIFgwSAfI5ADaaVge8hkNsAwII+gPYJYaASgMNm1ZQ0aSiEj4GT&#10;GX68n7itcEzFihV57jLJFy2xsbGLQLXv8Qz1Mz/4rdzpQfXhh7nBneEqvyLQDT6BkaxgOftY17Bi&#10;tQP0GHQZg0L4IrhjYZkZ51TrkKlBMZABkmByYC8ruB3A8BCfA9YGcwUmJfww8E/AtwSzcjkrwKgI&#10;gweW57/jNsUK2XjWNqwA7uncxmAoAGT8rzCise7uAsDUric1K4ARbYn+AAUAeXEf+93Xl8jbm9ow&#10;2OJ9tEcWBiO5W5rkSxO2m/0tLCwa1a5ShbLwAKnGA+QXBosf+G8sBWOFBCwHqxmIYYFTGGYA2IzC&#10;aNCRMGAw46p1tpcpOhhmNNj+GIy/8Gz4N3dC+AUe4Tr4PcTHYJBiplc7x4dSgCd8GVhexsoZzEnE&#10;62CpeTIrTBX8DWYDpy1m9Pt8zXCUIvgQ8TwwdeBLAYDg+sFYMNDA/PLwfSqrXJ9KwTwABPC7deNr&#10;X8PtH8t6mP+Gv+ZtnmlKFECu3Dv+Bustxe3xK/e7YwzEWNVcv359VrmLmuRLkky2tjQA8RNMa4vx&#10;wwZTwYP/iQfKCO54MA228et1Vgw6+Glgryf3DbypYvDBr4NVkt2siAt5yL/xJ3d44YjkV8R+rGLF&#10;YH0XpoRBhaXn5Kta+F9jxtrNVSwx4z0skcM/ounsQpoiNqTNaUVF+X8sGWN1Rl/cljTm/HkjB8H2&#10;9rCCvThoGUw8DcKZC7YDsAbgtLOzE3E673L971PBINAe8DPBJIaT+C63+28Aen7+T7jdEdgIFoeV&#10;xA/JtgA2mHDwfAHEuC70C0SRc9dkC9QkX4zouGP9lykTfZs2rRSkxrQWy5lYwr4mm1UX+Bh0AMxy&#10;GDDJVa0TvYmik4FJYKXFQn6FmYHVlFf9htqsq9Uzc5gWQfad/EhjpxUDBZ0ZoKGZ6Elm3bxIV8eZ&#10;NMFmpM1lLb0/11uodm1a0jjqSBNqQZpoS9Is9yHNal8+D783yI2s6nuSpo4DaTbyubfxsVXtSTPU&#10;XfyOZmta0u4LIN3BQNI48/HlGJBcdGR1KpzsLmQgs/JOpIk0F4MLivvk5hcDP/k9fAxFm+KZAljB&#10;xLC8Hcv6Mz/retwP4C/ChPI+nm9KFZMBFKYlfGT4fRfug1JPNUmql6ioqHwlc+USgWj/i4oSD3kv&#10;IkQ9PMieOx18MGuYZYxCJ+S/kfAI2vsxO6GjQUuuzBoAGsp7YrDqNBR5szRp/AykSWtGej8L0mVi&#10;8OjkQlprHXkfzE4aBx74tjrS8WeaCHPSjPcgjZueLBamIw2fU1uUQcGMwWIKA8l8Bp10ZqTp6Uaa&#10;bFbMXvj9Sfz+KgacRWlIM9WLQcqcrAsy41nD7zHAaLb7kyY3H+vD19CDf3dPOtIdYNCZzsf34fMw&#10;oFmeDCNbBhyHK5lIU9GOzAo7UsD3RSn9zyXJtjyfP42BbIJsyb4EXxvfl/F9fiwFACZ/DywDjCM5&#10;qON/fKbm8H8f/QL+QQRywjcGBzv+nz9/fmOpx5okVcvOnTsTHkdGChBBTER1BwdqjChYLy8Rmr7R&#10;yoq6M9jkZJr9rqbTqxS+DNcqrsK0MabuOgaJ8N/Kkt6HAaO8nRjwYBu6nAwUOSwpy6NqpPfiz7Iy&#10;G8lsSWbe/BrGx9RyoLQJBUnnyQDCoGNR3VUymYYzG2nvTFYHQknjzSDBoGVVggGkL3++gEEin7XE&#10;cvh9y0YMBi2ZlaxglgPQSc/nbeJI5sX5vQEMJpuZ5WznY130pGnF77HJpd3pT9r9MstxYMBiADM/&#10;GkI256LI/lJG0vrztdpoyfduAQr6sTj5rmNQZMBJv6sAZX1SndIMjhSfu/QKIuuSboKBGLfT61Rh&#10;T8bvgSXoAizIoq2nYA/K51aWfH0dnAXoaps6C/8bgESHdpnD4Is2acH35W8mGKg2gNsSQLuF7zma&#10;76OMrWCgeicdacd7knYXg3gIt1EGC3F+TF76EEvpWWW3TAJcagCnKPxJ6AclWRGfVbJkydNydzVJ&#10;apdgZ2fyY5MJcR/j0qSh2LAw0VEwe72qU7yLAriSz44Y4I4HMpAmnDtyY+7kJWxIa6Mju/a+ZB5s&#10;QwG78pKmMJs/RZnB+PEgDuDXEDNyKOVFgWvzCLDRcMd37MGd3sDn6+lKlnmdyGVKGGm8eACZMyvK&#10;yaZQOwaXER6ky2XLphUzCgsedJ560nrxYMIgG8vvwUwqy+DGYGERxX8vYSBaw+BSm79fid9nNqXJ&#10;wL+3QTarADzd+bzMmDTrfNmsYpYDwMnKzKeZI+mGeJLVmQiyuxhNlp35N5rzdW2KpsAfilHIz6VI&#10;m86CLPl3ADhZ/qpKGistpVmRmdLFFxKMx6yQPVmymYh2wqAFu7PP4CDAIbH9wPKyW1HoD3w+D74+&#10;D70wifTV2HQcxCBb1pYcTkVL5iJAAW1UgNtzFl8Pm5T6zdxu/Aw07gye/PuaxQyy3zK4oF0b8X1b&#10;4Df4vGv5XjfzPbfl807zIr0/3yPaDUDL960pyeDSwIG0vdzIcDiYzE+GktVRfgbMAg0F7Mn1dFby&#10;uZuf7NvzOfj3ce24D1wrJh3lfqD4H2a1q6vrDKm3miTVS+bMmRMQ/3AhOJgKMptZly4dRbDN7MDv&#10;wY5+3ytCekvWxdxpC3Jn78EzaBvuuAws+iauZL8tgnQ8I2qaMeBgcDOAOPQOYEAwUMTv5aRBBSBg&#10;RmFfgc0bHjS6NOaU6dfKAjQ0EQxWznrSOfJxPCAwkO2b+5A+kn+LzSPzcvxbMJPy8yABK0nDA4jZ&#10;hGAmkfweBhreU9ReS9ZlebDCMay8B2DC71RhIMJ3wQbwPsy0Gsx6Gjvy93hQY2CLczCY9XAj84Pp&#10;yXpdMGnTSoPdsr4H+T8oRME/lSCXjnyPrnqK/q4CZX1cncz8rcU9mAXyNTkZyLJvGtJ6m5EtAI0B&#10;0rN3GHl2Z4aWV7oPrb2BtPkYgPm3XXumJ8cm3L6BuCaYk3yfmbhNuzMAt/Eks8rcBgxe+qEMErjG&#10;ydyO/Jm2AwMmzEi+H/PS3P7waa1gwIG/CuYks0kBynhvE4PFLP4em4eC9TGYAXi1e9ORdg4fW5yv&#10;hVmObn8gmR0PIavT4eL+NBktyPlqFvK+lZf87hcUwG2V1ZEyPapCWR5Xk8xZ7iNaG36GDH5gOlu3&#10;bjPF4Xxp0tfSkmYxu0EA1nlmOLOQHMmgA/qtBhopUcxaMD/EbDqWTZORzBwYYLSRTLHHSb4QDc+C&#10;YgUoigcwDwKAje00ZgbluCM34u+m5cEM/4qzjjxGhJNzax6YFfizPAwQHgZy6cTHFuPODYeuMjPz&#10;gHHvE8LAIAOKojCtcJwCBB9DGSQEsIFxKO8xeLmPCiOzOgy2tnwtfN9agCy/phmZgSIulKCw40UZ&#10;LAzCz6PJyJ+BcfkzqFgxMBd1IPMQW8r4fQXJJ8WsBqzPAKYBFhFmQ8G3ikk+JQY2m1rc9miLEe4C&#10;VB1OMIuEXyuvDens+H2YhmA5oRY8ETCYANSgcKQvZZYzmz+DWYVnxGAuTMd1MsthUBFMB6bqJj/S&#10;7mbAAcsBcOAZrfIjw9FgsjwVRuZz+PjKdmQ1wJc843MLk1LvwdfvbqCMf1emzI+rkktDZkncXlG/&#10;VqD0N4uRnZsDNWvZnCrXqLZf7qom+RLEnNkMqCvSDRCsB/tZWR1SA5PkCtPLwCxF2PW9eCD1YBBp&#10;wx0TsyzTa00ffm8UA05/7tyuPBCiGXS689/oyDy7CkaTlWfQbNbkHJOFNGF8nqb8HgZaCTsyRHDn&#10;R6dmpqNhoBGzJYOLTTbu7Mwskgzyz1mZMQn2Y3TNuigrshjIrACMqRXfTxU7AUa6YEtyHRdGNpUZ&#10;MGpwG8JU8TWQTUlmXGwuhZ8pTlbR/H5+bhtuf4eyDOJoHzZF/ffkIctoPl8gD2iYkwAQtHV5W7Kd&#10;F0TaIAYxfs9QmkE9iI+Zwd+FDwzXBVOrHp8XAD6PwQYThi9fKz6DPwus7lsGIgASwBvMrgk/27UM&#10;Vjv8JfMNk4kTH8/sSX8oiCzYrLLcz4ws1Jy0EVbkdiM7pbmTj/xuFWCwtCafeVko86OqFH6WgdJV&#10;R6GXilH4T2XFNTrMZsBq6UnNOrS+cfjYscNSjzVJahfzxba2ItEvpUu0ACOwGARtuTL91XFH0URx&#10;pwXVxqyI1Z1q3OmxpFyXX8fw/8O5YzZ3Iuf2AaQ/HMTshE2dngw4oPNsKmgz8v8ufB5lgMoMQAwY&#10;gIzy/sdQmEpQLG9bs2JwMcPQ2PKA41k50ZRKqWKlbAa3CxjCAB6UYHYwUfj+rA7yYEwvswUANJt9&#10;lvU8yCKvI3mtyiyxOAASt5FZOm6jcHPyHhRJfpP5MzYHAeBmAfzKz0LTkEEE7YYJAOyQ33MZyYwP&#10;7A9gr1wPn0tXwYH0AB/j64TCDAMLSv6+MVNTFM8FxxufG8DHk41ZUb4WTBR4j9tLy+ahYVU6cjwZ&#10;TXY9GJzgM+LPbYq4CrMKLMcs0Jqs87lQ5P/KkV05NgELOJDj9kipHzA7zpIli6vosSZJ3RKu09H/&#10;zMxoIWsQMx4wnVcxHE1vBgqm8qDNmm8YVErzDDyaAWUwDyY4ETFrgtnAFwPH4zgGHLAcNqvQqTQh&#10;PMBgbjigw3Ln5gFgCOD3YfYoHfdjK2Zxb9aBzL4WpyEtmw663QyOB4NIf4QBcj+bC1gKX8qMJDvf&#10;E9iD2nlqMDg48X3APzKe75tnfS0fq4Vpie8M5DZC+5W3I4tyLmTWwYP0hfk7YBBgItkYQDLyBBBg&#10;QX6X8pEuLbdVdW7HfNZkXpgHsUFmSsrvof2YmTg15WsDszC+ls9Z2UTT57cj8wy2ZF2I28ORr53f&#10;8x4TxWZVeQo+V1gApcv5LKRLz6x4GLcf2K9JvghxaNK4sYh9QIpCbwagkgZDIuOxhoM2jw2Zbwsi&#10;s+2BEuvgmUy7mgEHqxlwLNbkQQMmMJf/hl8AIAOHIg8gjQ93MLGSwn9jVsTs/rkNDiwTg2EAcACY&#10;fF/abf6k3x8ofBHaLjwosDSsOJyhGCRgO2AnABFmcDB5NBP43hG3M5Ff4b/Kb01a+FsAzP34/FA2&#10;Ow1peABx21ifiJCcsGBAWAmzZjbTgoHJ+LfQ3s4G0qflNoRpqbz/JSgDjXlWe9K5y+YYwJ9fzfM6&#10;kMvRTGTVlfsUwIZNuoULF/0i91mTpGYZMGCALm2aNMK0QokAgA0yw5HfxB+TJoslWWwLJrOdQaQb&#10;wYNpNM/cE71Iu5IBZxnb9em542B2n8edA2bVFD6mgi1p27D5kC4VDRDFnFJU7RgoBgVMFwQNduR7&#10;XMj3DXbXhcEHLMiNvzuJ2wBL7YhpYfNBt4lNiRIMOvBndePvRJmTNhebTDAl4WTG72HFDQwG+qrf&#10;/xQK0xn3jP4AM82Xrw9/W/J7ase/jaItYL7ClAWwog0YgIXJXsuR7Pr7P0N/NckXJKGBgb9iWRJO&#10;RZ+becn9TFZB6c2GpiHz3cFkAMuBU5hBSLAcLJfO50EG2x+zPhiMWmf6HNUdcTjcqcHalPcw+GHe&#10;2WpJCwYHfwPeh+MXK2WtmYkUYRMQUcYZeeYN5Zm5FrMjZjLCyVqZj4HzdDKDUScGFrAXmFkYOBhA&#10;GFSYybFMD/2Yq2dvomBYuCeYhgu9JTNzVwAZ2MwUrG9/gBSLhAknONl331W5nXTwMYF5ok8BgNj0&#10;Fv+b5MuR/fv319ZZGyjjn5Ul38CIYPK8movMS/EgCzQniz3pyWxHEGmxcpKHBxw6JcwkzOhQLEGr&#10;daCPoVi6xQyMDqq8x6aILtqaHPsFktPY9NLABzDimgEezEIMTVxJ35WZCN+vMH1yckdHLMpUHmjT&#10;+RWsoyYDCgITMbgQCIhl+/nepPNhYEFMDPKrkOoAZ/kQN9JmZTNqhz/peFBitUYEAjJAaXPbkNXG&#10;9ORwORNZtmUGhDgZOKLFtfNgUnPYfgoF6AIIcT8wAafztTL46raymXkgiPRr+F4BsrherGqpneNd&#10;Fb4vfzPS5WOmXIGvowz3uQLWKMreQe6uJknt0qRJk9F6J3MR6+HcwI8M6a3I+1oesp8YLNIGzGel&#10;JV11J9LWZwDi2VwrVkDeoMMpA547sfYbX9Lv4QGJ2fIAz5Y7eLZETlMuHpwYhGrfh4JxgBlgtsP/&#10;ABh/Hvj8nSz/VJXOH2JOOgTapWGF85rpuc/NfNL3eIAY8nIHDufPMHsz47DYzWAElsMzqx6+hGk8&#10;wGAmwSmLtIcqdqT34vexAofVt28YeLB0bKkhi4LcFohPwWyP5eHCbCbhGmawyblXijzW9naXnMLl&#10;7EQwnP2laLJbFSoYhH3/dCLVIex/paXfQJvqNWRfiq8BphVWfpK3wcdUTCS4juTMFc8dz+BDOvsx&#10;gYEZAuyRKMvAp9Vqj8nd1SSpXTLnzUK2Rd3IpbE/Rd0rKwZgmit5yONKTnI6m5kMrfmhy05j1Q7y&#10;MsUSKZyyA1ylwcwDVruFGcA+pugMOCIdYBcPVvhBYHZgKdmXOxk6M1gU7Hn8Jne+oNOFpMAx5FdF&#10;s1mX3oL0IUz9Gagy3CpLejf+DLEl/F2LcD4G+VVtnMjnSl7SBzGYuenJcpoczo/Zu4eLBDh+fByz&#10;HOuqzHbq8rUC/Erz7ApGw0BpV18CHpFfhTB/RCGP4GMx6OBUFvlVfA+41pHcTqzIr0JCp2A5cDoz&#10;QJkfC5ESOpnlICIa9+t/vzCF/FKKAk8UZBPNjCIulRCRx7b5+Lx8nZa5HUmfju/pXcwvBkFdGguy&#10;qM73rCxZQwEmw9xJP53vi01nMcBxDwBNMBtEHIPxob0wEcAxjrwqsDr459BWeA+sDzE5u7ltsUgQ&#10;ye2J4xFOUMiW9P24rapy+yn3gOcJMEP4gXItaorjcB42q3R6HdWuXecbubuaJDVLjRo1ehty2lHw&#10;mcJi4GX6qzKZh3EHge2MDqjWGd5EYTIg8hUMBuUbcnPnBh1HWD3iRtDBYVrgWP59l8tZBTiIlAHE&#10;o/Agsa7nKcAm6o8KPDj4e8UYEMItpfyqCAuyzOBA0T/wZ+jsaQxkV5UHDACyuyvp+Hueh7KLDq5l&#10;RuTYh1kVHN1YTeLfNl/AYAHw4A6ui+Jrw2rbojSkRRwMzMcIc7IpzgAg8qt4YMEcwqoS2gd/r5dZ&#10;DhzmiIkBwDAAiYTOQwyoMKt6uZJhQzqyPhshEjqFWcXt4Xk4m0h1CPmhlBi8bi0DRX5Vph8rijYL&#10;vFeUPNdnFoNVl1NmUMKUldtLUWZ7Wn6N+o3bAG2LkINwvhdcY28GGr43t4vZEv0hllX5vQr8LDAJ&#10;8PkMW7hNEPcCExIlOuCbgxmJmB+sxgFc4LNCACDyyTIxYGJVD8wRnyF0ABMH0lAQycwArdvLk8qR&#10;YJHqIJgKX4PtuShyvZGdPG7klPxdbArrvc3JoTy3OZb+wfJwP7hHAKLwqenIYMHvmeTLEafafuRQ&#10;LQ3pHHmWvVaa7Et7klV2RxG4JcAA7MO4g7+rMojoD7K5BucrIo9bc6f2YbOmpjM5bIuUgtMQeQyz&#10;iAeQZQH+nAdZ5G/lJX8N7HqeWR3bcycHsPDgzPx3FemzSD6nRkM2pZlt1GUA4HNg+VUMVp51dSFW&#10;ZB7NAwOh+4oJBzZVgAc0Zl7MxEq8DV753nUZeOAZryDhfQYIs5J8fpxXOZ4BWmSrd+DrxQDFwMF3&#10;eGDqNqQVIf+WI/xIH8FgwL9pXsBBmFWhv5SW0jZ4EAJwwHK0ljqyzONI/gmFxEC0mMn3yowr/HIJ&#10;aaADjL315FQxDdmUYxbBZlp4bEkGFL4eOVnToQN/B87rCnbkdjKLACYwGa2vOWlDuY1hKjL7MOzg&#10;3+bjwQoNfnyvKOmBNAf4sRD+gHtNz78HcxIAC5YD5gqWAuBArhWSOcFykFfFwIZMcgR7mh1LT7rS&#10;3P58DcjYd76Wldxjc5J1Xf4Nflbp7xanqD8rUMSt0iJ+K+2crBS8p4CYKMCyuvfoaQKbL03YPl6k&#10;deAB/Ws5yvRPFcr4RyXy25GTLOvxoFUG5dtqOx58WEpVIo+RVFjRlfQreTDg3EiNUPKrQMN5VnM+&#10;wbN6KQYVMAbMjjxwkeDn3NqfvMZmkBy/YDrcsQMP5JNyjJSoWPhfeIDaFHMjHUpcJAdLtejZj61g&#10;VAywulC+BwAmlp55cJv5WomkRpiESAUQ2d21eLAyi7OuwG3HQGpX1ouibpYhTUke2FkYNNjEc+zJ&#10;bVnVnhwYfCLu88AFkIMZ+PDnwfz3EDad+LecdiF7nH8biZ/wq3XiZwP/CB+jn8Xsjc/v0I7BBObU&#10;YgYaFCNDCEAQs7yK/PvV+VrgywLLASMazuYjzEOYVCjbAZYD9sW/h0qKcJ7DdDYHy6nH3+XP7C9m&#10;FCzHeUWEYHleSzJR5B/lKfqvSqJdnGr6Cpbt0oTBi8HR8xKzIb6uWbNmWaOvmuQLEYsqPOgxW2Pp&#10;VtE3ARuYXxj4Jbgzwyczk3U0d1bMgiIimak2AuLgP8HvMMsxLOVOisA57pzIrzKr5kKGui7kcp3p&#10;P0wDlK3ggQTzSefKv4FZWPk9XB/MgTQ8qPC38bWkIjVDkmNXbvv2PPgBsgyiuqpO5HWRBxpMIJgs&#10;YA3MamwbMgjwQM8ENgdwhqOaB7FVNAMzSmgwO4v6pZzkj2FAM2SwEVnn4tzcVq5nsxLMZ5HZDRMN&#10;y99YlYOJiGcCIOTjLHLy+cB+MFGA/UGzWpJFPn4fy/7Inoe5w8zOEMXXjORbABEc5PhtaHE2e/dI&#10;LMewiU02ABGDnc3ZSHK5lo084nKKaGJMCBG/lROA41DZm/T+loKtYtLDNXmezEH2Qxh8mGGKomop&#10;kMEDh/xUOjg9jRkzMUF+S7P/8Ilcwxo3icUWyah46O7uniRBdPbseWXlP03yMcQhs/NN82LcYRSH&#10;bUriasAmMNhhe+fhzgt6jUhjJfIYfhJEGq/jzojPkeqAVYfmjmQeaUf6A0zlYXqgbAWYEHdKXWY+&#10;DudVfgMdFeYMgAsgZPz7H0JhQmLwcTtoa3N7oB4PAvcUMFb7zusUjlcU9EKsDmZ/sDo/A2nZhLM4&#10;LhcGQ+wOzEj+W5/Xjs0tR3JZxCygAQ9yLFNzOzi1YQYRYE5hZ4qSQyVuX9RYTmdGhlwMypgcGLQd&#10;qqQhQzpmTmgrvhdhCsHXZOyktWFQ43Y2wLSDc1Z5H6Yh7lGY0fJ7UPwN8xDPQnlPvC8DUvKJidmT&#10;WTj/Ls6l9COAJ5tMhn5efL183Yhv4vNp3cwo+GFxyvBnRQq7Ulx8N2h9HhGiYZXJgazLu5LHGZ6A&#10;GHD1Az2pXPny51u1ap+tc9fuI6OjMz7Nmys32VpYLD906Hh99GNvb++HKID/KCBApOsgSbmOoyO1&#10;MRjEbiOolY36T+l1eqqh00l7wGfJIrYlxvbGYjCY5MPLxo0brfXMOCyOhZC+PM+q8BO8iuGgAyKa&#10;FiCCQDk4GVGeoh8PHPhkEHkMpyTyqxDnAvMAZhVWeDDgACIi2pZ/Ax0dCgezNTrpK373fSsGE5za&#10;/fmacM0rfUm71Z8MB4NFPpVw/MJUwAwOAHV5zbXBEQ7TA6kOiDhmcMXg0sLJigDBYfweHKttnEjn&#10;wmDRhc2SbNw2XbjdUCsozFwAEdrC+3puqX3gy4piYGYGok3Dn8NXBQBBGzLgaIvYkRmYHt43vhZ8&#10;V1Hj9z8HBaihj2Gygq8I18hg49TAT5hUmf6qQn5zswiT0Ssml6jNo6vP7cNt0KfvACpcuNjF3/XS&#10;lsbYUhp5gEssLKicuTlN47+DzMwokj9HUXxUQvjbw0Nsa4TdQLDFEXYKGWBjQ5MdHETlS+xqysNA&#10;7KseYMn91SQfXqKiojalSedD2hbOpJ3qTeZDmakgrkWZ7RCQVcCWzHcFk2Er02TQeDseBCvZpkdC&#10;JwAG+VVwWoLlwKzCoEMZC9B1sAR0MihoN4AFwJW8M35MRTF0rKDBnzGOrxVO0g1+UqzQSn/SDuD3&#10;4Eg2ZgjGCoagOJsBoABNABNAB+0B4EHyJu4TOVtIdoXCjMQszyaS+WpuS5hTyKJv4EAWrT3JshV/&#10;Dw5gtD0YHyrwBZqRbSn+Ln5P7VpSswJwlDbG39xXkEWeNrYgeZ3KQQ5T0otUB10tZoFsjp+ytKSG&#10;DA6oJol97VGedAczFk8GGZROxX71F9OkEUAEprPRz0/sjY5ti79jswr7gFVkgMJmhBQWJjboG+3u&#10;LkqrYmvmmjVrj5aHhUk+pOzdv3eAzkZPdi48YFDdrYgN2fTwIzOm7YbsPCgyWJL5HjnVAZHHjRyl&#10;DHKkOmBlA45MzOpwdsKEQJ4RVigq8kAxNpW+BAVgopYMAGs53z8crWB8WEFC2yFiGcvlcJYz89Fi&#10;hQepETAr+zL4oKAVYmME22NAgjkL4OJZ3VCMz4vMerXf/RpUMcVgGvLkZNnFmyz2hpDZqnTCFMM+&#10;6Sj6jy2CwVzGsDZgnWNrS20ZeABC093cBLtB/SbsYR/Hiq1xfuXvAKCw71gfBq4r2LUka1Z6FhEh&#10;9hjDbhYli5f86Cxn3oJlY6pXrzUmbdq0Y7Ra7ZiojJn2Fc6Zh/J4+VJZSzvqpLOhITpbNv30NFZr&#10;S5NZZ2htaLTGmtpqLKmOxpwqaS0oY1gEWdnYjGnQoANjbSqRHj16OIhlVKxG8KztFZObnHZmkHwG&#10;PT1EQqce8RsIdefBJfKPsKoBhzHiXDCQPkcq/64awCZMFitRE1i3gU0trK4BOBCZvITvH8FyiGZG&#10;XWA4yJFBjjIVFe1IC2YDPwjABRX6+DjDBP4e2J7ab6VEwYBgSoE1wpEsO35Vj02NCgap+JkAyFhd&#10;A2vmPvmbnR0dZ0ZTkQEC+9pnZI1nUwq7eqIwfwj/Pd/FRdTTRp7gHWY82IPsJ9b9DDp1+HU8g1Af&#10;g0GYVNjzPC3/jb3IAEbyUHit9O07KCZfwUIxDg6OMfxvjJ+PLwU5uVAFCzsarrejYwYXOs56xuBK&#10;MawPDO70k5nHW2s/Bp27eje6pnOhs1onOqxxoK0ae1qhsaPZGlsazgDUUWNF1RmAIjU6isiQgS3P&#10;z1+aeA0Ip+jfK4oVCu/recj9UnaRW6XNaSOZVduY5aC4ODrBx/S7fGzFCpyzgbQAYAxqBlI9m5TI&#10;BNfC2TuEgQXpEmB4MMlQ5wbmExge2A1W57ASBScqzErFRH1TlU0NAWbI0F/rR7od6SR/02E5chup&#10;IoiKRmY6gE3tPB9CcW1oJ4BdEJveHVxJv00OfsSyOVbbYJ6/TT/BecH8cG7ld5gVHmVggckEZy/2&#10;2erFOpF1LDYK4Fds5nfFx0eYSahqucbXV+zjfogVO6ZidwtnDU+mPCjTMWsI0xiomNaMejCT2Kl3&#10;Uh3sn4Pu1ztTX77GOL0rXdQ50wmNI+1mwFnLgLOQAWe8xobbwoqaMuspxPfkyvc4depUxtzPVFq3&#10;bp232qgGYtUJqwUW6W3JLIMteVzNSXaTg0jb2ZV0xXkwYZZGZX/M0BhMcP6pdZhXKTognNPoTJj9&#10;33Ywvkxl/4qVE1PNUB9qWj47rR1Uh5qWyUplc4VSdLAnmTvJx6l9H+qsJ+vW3uR4OiPZHY0UA143&#10;3FNiOet5gIPRYEDAcY7dD7BCBx8OTCXjVaB3VbAXrFj1dn2eKrI5Len3B4kdE7QL+bfBOMEE1L7/&#10;IRT3h2VysLnEa/Inwz7pmnSo9LiHmSDyznBtb8K+YFbheAA9/i5sQ7qCNmTPk16UtTmVY/Ohpc6a&#10;OrCO5Fl/ld6R7hrcVAfpl6b5tOZ0m1nOVWY5p5nlHGCWs4lBZxmDzjQGnIHMctow4FTQmAkTTK/X&#10;M8Z+puLm5pbXuZk/mRd0pMANeSj4WCEBBl7XcosQeYcT0WQ2My051OOZ602WimGPgw1hdWuNH+m2&#10;y7Ozshq0kzsmlo+xlxQGq9o5XqcMDhmDPOnE9Nb07PA4optLiH7cRHR/DT05P5v+t3UIxS3rSien&#10;t6KtI+rTvG6VqF+9QlQpbzjZ2TBwKOfBTBptSRE/lyXXPsHCIex8KhPZH2ezkn9Dm5HNqi2yWQWH&#10;LwAHwAnFDIzX9wk2xgpQVn7nQ/1GShUTBlgX8tgQa4Vo5HGepG3rQtrSPClhEmGz3MqgpQCdnqro&#10;LGm8zo7WMYPYynqQZ+srbGaoDaqvRU/qXWiyzp7qcNsUYSDJwywrnEHCk5mXI7MTd5mFebP6sKZl&#10;DeDPA1UU7+NzHAt/lAt/NyuzHHsD9+3PVdq0b0taKwaYYRFklcuJWU4l0tpxx8IMi61IMBihah3w&#10;ZQo/A5L4UNMY0atsfmg38ey8N1Dk3OgOM+AgERImy9tEA3PHL587jI5ObcGA0oV+Wt+XnuwZQXRx&#10;NtG9NUQ/baFn15fQX/vH0L1Vveni3Pa0b3wTWtGvBo1uWYqaMeOJTMemDwYyzocVEystufVML/Z+&#10;grPXcW0EOZ7KSOad+PoHu5NuAL8i3wi7UfD9iT2bPqYZ87YKwFKeIRSgAeBi0ERKhUEn7YWFIvvo&#10;6BV1FjReb0fxZu/me0jN+oPBnR6y3me9y3qHda7OgappLcmfBzW2rUYRO7yi3WCqpU0GBp9Snfg5&#10;jp84ZYg8xD8vKVmyZF4UQkq7PLsYdLYFGCQQLyGcdu84oPB9gI+i72uA8qAZ2aw47RrTmK4u6EAP&#10;V/eiv7YPoWcnJhMlfEP08xai2yvp8cmp9OPG/nRtUSc6OqUFbRhSl6Z3LE/dauSlopkDSW8vXQ+y&#10;z0P2FyLzcBsK+6kMWRdxFTlITmcykd2xSLLckZ605di8Qcb0xwQZsBqwBsSxyD4hM342rgYdRegM&#10;VJzNjMqszXRWNIZB4nP2RXwMvcLsaQ+zqOVsbs3TO9Ac1sZaK4oSg1BL1qw2rHasAIk0PDDVBmxq&#10;VzCjrt37fp6AA3EN9SAbBprovyuJLT38FmQl6zJs6mC5V20gfAaaxtuBVg+sRWdmtaE7K7rTr5sH&#10;0LP9o4iuLST6bj3rBnp6eT79tmM43fqmO52Z2YZ2jm5Ii3pWpcGNilLtwtHkaMOmAVbmeJbP9EcV&#10;8Rp0siAFHM8nDfJ3MPXEdxGnwwChtdAyzdVRTp0ZNeUBMF1vT7NYl/HAgFPw1lfii1DTu8ykNjFQ&#10;jtTbCuAEiyjOpkYEDxwvBgUHVjdWmBqeMkjAjFAbaCaVNH1Q8OcdzOjm5tbWui3b40guVBRxIZ+y&#10;ut/rlGf+GZ0q0KFJzenmki704/o+9HjXMKJzM4nurmKWs5WexS6jvw5NoIdr+tClee3pwMRmtGpA&#10;LZrQujS1qZCDsoWmYbNKTw79AsUGdY5N/cgQZE0GTwvS2erJkk2OYDM91eOBsFHnSHEMDPGst1lB&#10;t3/4is2OGDM36qizptxaM9mHIDEImBj424PVn9+HppP1Zb6ID6UAJ/hFzPiavNzdqEuHtjR/9nRa&#10;smAurV6xlLasX0VbN66h7ZvW0c6tG2gX6+5tG/l1I+3csoF2bF4vPtu6YQ1t5mM3rV1J61YtpzX8&#10;3ZXLF9M3S+bT0gVzaOHcmTR7+mSaOnEsjRw2iAb1700Vy5YhPwsr0R5oH7Xr+xDqxr81YMCAzzv5&#10;dcmS5WVsuvhKOTCw76Gw9d/3KtK7Kq5HmBmsrnoK9XWjxiUzU8FwP4pytKNIvRnl4AFQkGdIUOl5&#10;bHcDINQGzNeg3zEoXmYz46DBmbYzk9rMTGKEzpYqsBmGpWHsvootn6G2rFhS9U3WgVOi/qx+3NGh&#10;ABa1Y96nguH48bOOTJuWMkVHCRDYsXkdHdq7g44f2ktnjh+iC6eO0qWzx+nqhVN07eIZunH5HN28&#10;cv65Xj1PN66co+uXz9L1S2fp3MkjtJuBBkC0fPF8BpFZApzmzpoqAGX4kIGsA2hA3540uH8fmjR+&#10;NE0cO5LGjx5OY0cNpznTp9CU8WMYeKbQskXzGNTmiO8rQDRhzAgaOXQQDezXm7p36UT+af3I09zi&#10;vbK1AD5XaFjYBXlYf94SlSHDfv3CtKQraieZAjAL1Ab9h1IshTroSG+ppYq2zjTFM4BigrLRI/8s&#10;9IdbKD2w9mUTxEF1YH1pelnvSkvZ3BrK4NBFZ0NtmUkUYxAN5U6FlQjM2vBB4G8P7mSYyT8GewBb&#10;wW/W0JjTFmZ8/7P1oyfBOYnS56Zn3hnoHxs/+kHjTBc1jjRYYyWc0GrnSYnifsCSMqcPpob16ggm&#10;cmT/LjrLYHL53AkBFvHXL9Gd2Kv04NZNuh9/o8fDW7E9vr8b32PhwnnVM2WKHsHdesShA3uGlitb&#10;GiZGjwB//x5dOnXosXnzMqcf7iXQw9s36V78Nbp98yrFX7tEsVcvCAACSF0+e4Iunj5G5xmIAGCn&#10;jh6gE4f30dEDuxnYdtKB3dto784tghGBCW3ZsJo2rv1WgB9Aa8XShQJ4Fs+fTYP69aERDFhFCxek&#10;kOAgKlakENWpWZ3Bqxf16NqJ2rdpSRXKlSZfB4d3AmytRvOvGMypRQYNGrRHLHOu9CX9AnkZ/EMu&#10;xeo1dErnTD9ZpaEnzsH0zCuKKG0WosAcRKF56VlkQXoSlIP+8oqkXx0CKEprUB2gn4uuZwbRkQGi&#10;iEZa6kQnACAAIOC0xAD0lRUzGwZw8k7zuaoVX38zjYWI+9imsadLWmexmvO3TzRReH7x3J44BdFv&#10;OlfaqLETwXdq53mZwlczfGBfWrZ4nmApF88cZ1Zylm7duEL3Eq7T93fj6KcHt8LRT0eMGFE7bdq0&#10;l9OlS0dDhgxB0fVwfi9AdOI3kO/uxNF9Pved2BhKuH6ZYmMuCCCLuXCarpw7Ka7hPDOlsycO0+lj&#10;B+nkkf107OAeOrxvJx3cs5327dxKe7ZvEuYXAHHTupW0YfUKWvvtMlq5bJFgSgrTmTNjCs2YMoEm&#10;MzMCKxo1bDANHdSf+vXqTo0a1iMPDzfKkzsnNW5Qj0qXLCHaQ62dXqZgp8eOnQmTby31iKOj4y6d&#10;ThcvkjVRRgJ5Uwjyex9JhGymWem1dIA77C2NE33Hs+HvWlf629ybHtsH0FP3cCLfTETpsvGsmYso&#10;ogA9ZeD5xy8T/e6anqaYOdLVd4zjwDLndTazLvB5zrIiBL2D1ppyMUiANaDEARRLxYhtQHyE2gN+&#10;3wo6nIZ/35t1OwPXbzx4n4bnIwrORf95RtLfFt70gNvrlMaBmvPA/xSOU4AIfBLFua0a8jXUYfXn&#10;SQDLwzDPYKapfc9YcZ/eWmZLbFLs2LKeTjC4XObBHcsmzm1mK/fjb8Z/dy9+c3R0tH/nTh0oICDg&#10;u/r168fL3fO9yg/34gU7usss59bNK8xyLgpT69qlM3T1vMRyLjDLgbmlsByAIZgWzLf9YDk7NtMu&#10;ZjnbN62lLeuZ5ayRWM6qb5bILGeuMMnmzpxKs6ZNkswrNsXGjBwqzLRBbGL16dmNunXuQB3atqKW&#10;zRpTo/p1ycrSkooyE7LVpuw5lyghWFzqlbLlyi2ycrGhiKgIShOdVqrIh/2aEMKvBiavUzaXhmms&#10;aS8PmPNMuWMZcO7zAPqf1oX+MnjQI9u09K9LCD1LwzMmm1EUxFQ9LJ9gOY8DstFPHmG0xcqDsmnN&#10;aLjOTkScFmYzAx0YswEclXgFkwAVB4tQezDvS3H+UNYmGkvaaO4qTD+wMvLLTI/s09EvGhe6xvfZ&#10;gQclVlnUzqEoAK4jn2eexpb2MBjH6FwE63uUjs8ZxkyPQfixnT/9wm01lxkG7lHtPJ+jwjTC/ffk&#10;AQUfCQbtVWYQMGHuxl2jh3diqUXTRsuKFS3Ms7zHbLn7fRT58V58yHf8+2BQMKsS2EQDy4FPBywH&#10;QJiU5bBZxYADswos54BgOWxWMcuBDwnOZbCc9au/EY7lb2WWs3i+5A+CP2fapPE0adxoGjdquHAw&#10;DxnQl/r17iFMq07t21Lrls2oSaP6VKdWdapcsTxFRoSTk6PDKycYsM9ly5Y5ybeVuiWfiwetNDiQ&#10;3lxLaXV6ESUpSlJ0ZPaDqFM4lwEoWNFSAumSq7eB8nHDINkMdPwkg841Bpw7DDg/8iD6k1nOP1Y+&#10;dMbOl0qY25IzozqYBZyQag38KRX+knwaA43jgb+e7+WMloGTWdOfDIjPIti0YHD81zWU/tB70G2+&#10;xyz8ndfdB4LGwBCy8ivMlskIV9faUE0rBypu60SuzAiw0vGxV3neReGIhmMVbAC+EPhGbt24zIN0&#10;G+XPm9fU55sAAGcYSURBVIcHVtPbfXv0iJa72SeR+/fvW39/N57u37pBd+LYrOLri4u5KBzMMRfP&#10;0JXzJ4Xj+cLpo8xyDtMZNqvgx4FZhfs6uIdZzi42q5jl7GS2tm3jWrGatWGNZFatEitZC4RZtWDO&#10;DMFyYFZNmTBGOJFHjxgizCr4cnr36EJdO7Wndq1bUPMmjah+3VpUvWplKlu6JBXMn4+cnBxVTXCE&#10;C/j6pism31LqlbNXrgSX11qomiX3zdzFkug52byZoWcQctEmRrNqGZwwyERlO/4fM3gHnsGL8EBF&#10;0tlBBpxLPPtfZ+WfeqERP3eFCRHC97eAAXSvzEhibHypiZ07mXEHME+F9/SuCqZpyxPSpnWrxGDE&#10;KhFMk5NH91NYaAjNnzVd+Ese3L4p/DE/3k/4LEwAXMfD27HCrBLOY2Y5WMUCyxHO43MnmOUcY5Zz&#10;RDisTx3ZL8wq4TwGy2GzCiwHS+rbBctZnbh8vnrFEmY5bFYtnEuL5s2iebOmCbNq2qRxzHJG0dhR&#10;w4QzefCAPtS3V3fq0aUjdWzXmlq1aCp8ObVrVqOK5csS2F++vLkpR/asop2ft7meihcv+US+ldQt&#10;nTp2egFo3lR76mzIxqClAWxKQQFCc3j2hif+c2QvJn1zBfNqWL+O8GXAqQo2M3HsKCpdsjjFXbso&#10;nLEYyHeZQdyLZ8BhNgFnLfwnPz24tU7ubp9Mfrx3u/x3DICJzmNmObHyalXMRcl5fInNKgDoOTar&#10;lNUqyXkMlrNdsByxWiVYzhrazKArzCo4j5nlLF8srVaB5cCsmj4ZzuMxNH70CGFWDR3Yj/r36Um9&#10;unWmzh3aUttWLahp4wZUr05Nqlq5omjL/PnyCNAxZjnOerYevgS5fPnaPPgo1EDkTTTezE0UClIA&#10;pyabC6nJ/2DSlysq6y1fNE/M7pjxYQLAHIAZosS9xMVcEIwBDlkMZixB308A4MQyy4n/bFiO5Dy+&#10;IXxKuFZhVl05l+g8vmTkPFZWq4ydx2A5YrUKLMfYebxSch7DrFq6UAoQhFk1c+pE4TxGHA/MquGD&#10;B4j4nD49ugqzqn3bVtSiaWMB5DWqVaFyZUpR4YL5BeDotdL4gWlfomTZKfItpG6x0GieYeZSA5E3&#10;UVA+BWyg8FMk77gmTV2KZf5O7dsIJynMhsDAAB58+4SPA+wGjlY4XGGSgCnAOQzWgBUoDGgwCcS/&#10;wKxCLMxP9+L7y93uk8n39+K7wqwCA8N1KqtVklmV1Hn8PCYnqfNYWa1KdB6zWbV+leQ8fh6TI5tV&#10;cB5PHi98XGNHslk1FGZVX7FELjmP2wizqknD+sKsqlShHBUvWkQATq6c2cVzyJwl25fBbjp27BrT&#10;R2NFZTRmqiCSUsUqEkohKmCTMVnHNenH1Rxp/MlXZxAzo7fOTLz6m1mmONAMvoOiWbLQ2pXLxBIu&#10;lnIxu8O0gF8DAxEDUkT3MisAy4EvBGwBqz/GLAdL0YLlMLNg0Fksd71PKgDAROexEpPDLA33ccWI&#10;5TyPyXnuPEY7GMfkbGOWk+g85vZauXwRfSPH5MCskmJyJtKUCWOFWTV6+BAaJjuPe3XvQl06JnUe&#10;V6tSicqUKkEF8+cVoGOj030ZYAMJCwuLgdOzG4NOBa25Kpi8ThFOX0xjSASbvnwu1xR2bJNKipUr&#10;LO8joAv+LsTnqB33Ms0VnYOGjZpLF2/8ntg5ryX8efPY2R9o6+4YWvTNXho2eh7VbdCO7GztVc9h&#10;rPXr1KQhA/tR00YNxCyOlZkDu7eLWR4+DQxCmBxgAvB7wP8BswQDFywHK1QKy4H5AkbxOTmPv7sb&#10;f0qJPEawIfxPAMxryZzHYrXq+MEkzmOwHPhxBMvZulE4j40jj1d9s5hZzgLhPIZZZew8hlmVGJPT&#10;X4rJ6d6lo4jJadW8iYjJqVm9KlUoV0ZEKgNwnJ1dvhzAGTlyVExPmZkgY1cNUF6n+J4CNlDUDlHr&#10;xF+ivk1dFD9WlExYorGlm3oX+tU+Hf0bkocoqhCRdwb61+AhgiQRv4RYplclA+L3+w+eSlt2XaYT&#10;53+imPjHlHD/aUc824T7j0LPXvmFdh+Kp5Xrj9Ok6auofefBlCVb3lcyHdB9NzdXMXAwa2P5F05S&#10;DDLM8Bh4MDMw+4MFIGAOgxSOV5gmz53HV4TzWDGrEp3H9xIai873CeXHBwlzlMhjZbVKzXmMVAex&#10;WmXsPOY2UFarFOexEnm8fvUKkerwPCZnthyTM4WmT5kgzKrkMTk9u3UWZlWbls3lmJwaVKVSBSpZ&#10;vKgAnGxZM9M3KzfMkC899Us2mZ3U1VjQYt2b5S8t5+Nb8vcUsIn6DJkNBleUnTMF6M1FdOybpBjA&#10;L4UI5JYMypcR3m/uSX/7ZqRnGYsSBWQnsvGj37QudFPjJIpdvy5EHdG7rbi9EKO0k4+/rHWiHyy8&#10;pHNmLibO+YzPeY9/C3E6KclP8vLyoRVrj9LBE/fpwvW/KPbu08QZ8WrcH3To5APauOMizVm4jfox&#10;OFWoXI+ctOrnstFqyd7OVizrYpaGIxTmAuJOMKPDnMAsD0cqZn4sH2NgCufxpTPPWQ7MKmYOyH1S&#10;VqsQ9Pc5sRxjuXv3bnRCQgLFxsbSjRs36Nq1a3T58mU6ffo0HTlylPbt20c7d+6krVu30qZNm2j9&#10;hg20fj10PW3YsJE2btwo/l69ejV98803tGTJElqwYAHNnj2bpk2bRlMnT2LAmciAg5gcyXk8bHB/&#10;Gtiv13PncZuWCIqkBvVqU41qlWXncQEBOubm5gfkS039YmVl9UwBjKKalJtVCQY3EZ+ifLc3m1II&#10;TFLryG+qAIaUhM4nV3zH1cGJ2nXqb2Ra/N3z1MVfaOf+m/TN6sM0dtJyat6qJ6X3DRCAonYeKFIf&#10;imnMaATf2xqNHZ1ixnFH70q/u4bQf5EFpEhj11B6pHOnmRqbFOcToe4LjoX5hARNMBhkbyMHC5+p&#10;fedVigTLWQu20q4DsXT60m90LeEJxd1nIsUSd+8fOnnhJ9q+7zotW3mIRk9YQs1a9iAHR2fVc1mZ&#10;m9OUiWPFrIxVKThB4RBF2QZE2MKsUljOaZ71nzuPT4jgOfhBkLYAR6xwHjN7UFarBMsRzuN4+vn+&#10;rTzi4XxgmTR1eiuNwdCK/2yVv0Ah0miFP+STaaZMmals2bLUvEUL6t69O3Xo0IFat2pF7du2po7t&#10;JOexcUxO8WKS8zg6g9jM78uQ8+evlewmm1UI1kORJDWASa4Y3ArYQN8GbLCxWTS/ruTZ/mcrH5HW&#10;QMweniFlwM6ffmL2gJQBmBavW2LPk6sQrdl8ho6c/o4uxz6iuHtPL+H+rn/3T8CFa3/Q/mN3ad2W&#10;szRj7gbq1ns0FS5aXqzCqJ1LUVRTAzgg1DwHt00eBqCMWjNy5Y7rzu996JSKlOqgYTP43s7R0TPf&#10;0+Wbj5jl/FsK905EugvXfqN9R2/Tmk2nadrs9dS150gqVKSc6rVny5JJzMCIH4HTE3ElMBOwEoNg&#10;N5hV8GHAtADLOXvCuDSEtFqV3HmsmFVJncdxx3B97yL7Dx/OFxgUvjUsLOyemZmo6/tSNTMzox49&#10;epCfnx9ZWFiU3Lx5c0l+P1FmzZrFXVFDBQoUuM5MJ2O5cuUSv5s3b17BdnSS8zaJrlq1igYNGkTZ&#10;smUT7Mfa2lq8nz17durTp88Lxzdt2hR7n7/wvpaZpV/atFS1alUGpDJUtkxpKSanVAkqkC8P5cyZ&#10;HXlmX8ayOASzJECjE7OU8XpbVYAxViRCGoNNXh6MGJzJO/DLFOBRldnURGYGm5k9nGNQQV3ZPz0j&#10;6L/owiKJ8V9mEn/q3Ogqf4ZoX7XzGCvMmYXLdtPew7fo3NU/6frtf/EwhVy/9fd/woG6J4YWyw7U&#10;OvXbkGsKHKipQV3tHGnxiv0CWM5d/YNu3Ely7wKItuy+Qgu4fYaMmE216rUinUqbujo40Kjhg2n6&#10;5PG0cM4MEVOCsH0Et8F5DLMKwW9H9id3Hh8TqztKTI6yRA7ncWJMjnAey0vkKTerdCNHj00cmGrK&#10;g/W/ixcvZuG/hdjY2Dzll9msuqNHj25KywMZ71taWr7wXaidnR1eNbVr1/5PeS9DhgyJ5lVMTAxd&#10;uXKFatWqleR70AMHDghza9euXbR9+/ZEwHF1daUVK1a8cDzO27BhQ/F3yZIlycfHB+YStWKWU6JE&#10;iSTHhoSEiOOLFJLMqtDQcLz/ZUjduvUTwQM+DzWQMVawGeX4HgxSMAeSd97XKXwjCChDvZXxfB4U&#10;i2pgbkchBkthYmDVRu17L1OYJsNGzaOtu6/SifM/09W4xxT/8L/VuL+4u08WnLn8q3CgrtpwnCZO&#10;W0ntOg6kkNAMgr2onS81Ke5hwtRvBaCeuPALXY1/TLe/fxaIe7+e8CjszOVfaNfBWPp27VGaMGUF&#10;tWnfnzJmzkUZM2akYkWLU+3adalKlWrkwIAzZGBfUVZh7sxptHThXBHMhsA2RNXCrNq/a5tgOUmd&#10;x0efx+QozmPBcpLG5CDVASwHZtX9a9dccX3qokMIf5IB6O3tfZhfE4UZx8k6deqIQejp6fkLvwAU&#10;HixatMgFf0P5frIwsyms/K9o48aNy+v1+vL8d3n4WPhVU7ly5Xr4jN+vwiwHha0Sjx81ahRdunQp&#10;8X9FAQgAHSsrK/E/MyfBpvD3jBkzqGLFioLpKGA3adIkCg8XwJGo0dHRlC9fPvE3GE5wcDAxa0v8&#10;HMyK748CA9NR735D2/J7qV/y588fnFt2Hpdks2GfwVkVaKAwLbD0rQBO4Gc0YOvVbUXfrjtGh07e&#10;p4vX/6Gbt58KwIFcjv3LyIG6lfoOnEzlK9YVyZJq50pNiriZsIiMDKYnxD1euvE3xd+XnMcJCeR4&#10;JfYPOnjiHm3Ydp5mzd9MvftPpNLlalLRIkWpU6cu1KRJM6pevSYPkEoiNgQrKVjKRfAa8oMQ1IaI&#10;WphVWJ1J6jxGTM4REbsiYnKSOY+V1So4j+/FXd8mHsZL5MyZMy35JXGwJVPIHVZKly7dOelfwXD2&#10;8oBMK/+vYUbjCYbBf3bG/zBX+EX5PkCGwbXKAn5twudpwuyorviERWY75OjouPr8+fN08+ZNwisz&#10;Jfr222+R4a6cK4kWLVqUli5dSpUqVUp8r2DBgrR8+fJEsAGDGTNmDLdzdcqRI0ficdDMmTNTVFQU&#10;Zc2alfz9/al8+fLiNWfOnMxsQgVzwnnKlK14hI//MiStvWMiiNTSWqqCDXYKQIazclw9/ht1XZIP&#10;gE+l8AlhNWYPM5kzl3+j67ee4IEKuXbrn6PHz/1E2/dep2WrDtKo8YupSfOu5Ozspnqu1KZprGxp&#10;7qJtgsWdufI73bj9/N5j7/5Dx8/9QNv2XhOm18jxi6hRs87k55eOunfvSS1bthYsp3LlKsKfMGLo&#10;IFFaYf5sNqsWzxdmFZzHIiZnO2Jytgnn8XOz6nDiapWIyTFyHktBgFeJWcNr98NWBryaXrt2LW+7&#10;du3c8LfsB9HIZk4d/M0g8zsP1O/wd+7cuX/lF3Jycvplx44dDydOnPiQQSTJ+T6lMosSppTaZ1D4&#10;hMA2jf1GirnG+mUIN0BZLNkCSGBW3VOpDxzMHVsBG2w5igJNap3/U2q3XqPETC45UP+h2Hv/DZdv&#10;UXMu5k/af/QOrd18hqbNXkedu4+gAoVKfzbO37dVMBwL7sB9Bkyijdsv0rGzP9KV2EcU++BJVtx3&#10;wv1HFc/H/Ep7j9yiNZtO0ZSZa6lj12GUPWcBatWqDbVv35EaNmxM1apWp0yZsohCUQhSQ5QsnMco&#10;vYDqdog3QUg/Im2NI48Rq5IkJifReXwB5hV8IymVxAGWXG1tbal58+Zm/LcQNld68ovqsV+Cenl5&#10;CWDKlCmT+F8BHBsbm9RfngJy9uyVYCUmB2CCjdqNwaa51kpEJCuA8zZLuB9DLdmGXrryAO0/docA&#10;MDfvPnegXov/8y/hQN11RTiYBw+fRdVrNSd7cwvVc72JArTgk6rP7HC+uQs9TpdVKp3qm0msuP2s&#10;daEYjRM1YVB/35UF4TAvWrQYFSpShtnbIbEid+HaX2A5cKAKiUn4U6zgbdp5meYt2UkDh82gajWb&#10;UkREJHXt0p2aN2tBNWvWZrOgCgUFBtCYEUNFPRdEyyI/aO3K5WLnAwS6Kc5j48hjJdUhufNY/vmU&#10;CkxgMbBMKimAB68AXJiKgZ/7tjBvIqDVCqDAqauAzV42pRCTonwGfRNnK/YYQhlPS4MZRYSHi44N&#10;LVe2PJUuVQZ1PlhLiEFToEBBypMnL9vAhYQDzZ6RHaaS2nnVFM7jKTNX07Y91+jkhV8oJuExxT94&#10;1gD3F3vvyc+nLv5POFBXrD1GE6auoNbt+lHatEH0Y2geUe4UlQh/17uLomHrNHYiD0ntdxRFO2CV&#10;boLGRuwBfU7rRA/1bvSXZwRRZMHEc/7B50Sp1Ug+/n3XN8Y1oO0iIyP53tfQ9n03CPd5zcikvHHr&#10;7+6nLv5MO4zikVq26U1B6SOoV88+1KZ1W6pXr0Gi8xiBaYjJQWg+khFR70WKyUHkseQ8No48Vlar&#10;jJ3HZ44eDZJ/PkVSrFixdPySONg+hsJH0rJly3qLFy82Nlug5keOHEn8n00zunr1qnAenzt3js6c&#10;OUMjRowwPj5R4TweOXJk4v9ubm40dOhQ6tKlS5Lj3kZhZtWrV0/EWaV66dy5a+eKcomJPDyIFMDB&#10;1iDGYIMiW2odH6YYZvmAdIHCAdm6VVvq3q0n9e8/kIYPG0mjR42lfv0GUudOXZketySsjsFvUKpU&#10;aSrBoFOsWHExcF6mbi4urwzWU7RD58G0asPJRAdqnOxAhVy++aeRA3UL9eo3nkqWqU6bfMKe70hg&#10;5Uvfa5xpv4gefjXY4XrQHljmn8Ggs4VB6oTWma7Z+9FCzyDy0puJIl1vkwbxJuru5CzaqFzFOiLm&#10;5vCph3RJism5It+65tKN3wX7Wb/1HM2ct4l69BlHxUtVpgrlK1KnjorzuAYVL1ZChNyjALjkPJ4t&#10;wvVR9wV5QyjNgF0MFLMqaUyO5DyGLwfRu/JPp1hetnz9PpQBxSskJGQw/u7Zs+eP/Jrk95o1a4ZX&#10;jb+/f5JVsrp169L169cT/4diMjx16lSS96BOTk60ZcsWxPTQnDlzxHtjx44leUWNhg8fTrly5Ury&#10;nTdRrIj16j0Qf38ZEuHmmQgsZbUWNEVnT0q+FRSgYlyJDLOrAzMXRFECMEoxYylXrjzVrFGLH2AL&#10;YhCjPn360ZDBw2j06HE0eNBQ4agEGDVs0IiqV6tBZZnplChRSnT05CCTXFMSYOio09OCpbtoz6EE&#10;OpvMgXrjziM6fu5HZkAxtGTFfhoxdgE1bNKJDHwPkzwDKdJgIUwUgKzauT9XDbK2Fe2TLl0Azed7&#10;h78G8Ug3jOKRbtz+K0ZK6LwqEjqHj55PdRu05Vk+QkwMic5jNqsCA9KJ3QbgPF4wZ7rYCE44j9cp&#10;zuNNckwOnMd7RUlO44TOG9euUnx8/BsPDJ7BL/KLGFyfQtl0qXLr1q1+xu9hkANw8ufPn/ge/CtI&#10;fWjRokXie9D58+fThAkTxN8IGkSqAxzxWLXCZ8bHQhGP07x5c2rQoEHie40bNxbBg9ipIk2aNEmO&#10;N9IvQxwdnWe1kwEG8TAoNaGATWuNRZL8HgdLK34IBYwAoTg3YCkqW6YcValcVTgi27frICj7wAGD&#10;mWaOZoQfSb179xWOSsyotWrVEWwI34NZhbiQ5+d7Ub1cX7+qBEAcMXZhogP1atwjSrj7LCfu7969&#10;Zy7nGIT2HL5FqzcqDtQhlDtvUdVzpRbFRID2yZ49h1j23rzzikjoRDxSwv2nvXDv8fcfzTt39X9i&#10;JWv1xpNSQmenQRQekZnatGlH7fhZNeBJoCqbVVmyZKVB2ARu3GjhPEZMzupvlsgJnYg8lhI6lchj&#10;pDokJnSeO0HXGXDi4uLedmAkH1wfRKdOnVqH2UgNg8Eg/mfWIspnBAQEJInDUXTw4MGJZhWWy2FW&#10;HT58+IXj1DRLliwiNgdRzOPGjVM9RlEAG8xa5X+Am7zUb6xfjpQ2Wvo2VuP0ApRRSA4GAByYRqVL&#10;lxE0vU6detSqZRvq1rUHm1IDaBjMKmY5A/oPoi7MfFqwWVWPzSr4DcCMSpR4vVmVIUP0a/1HMHO8&#10;PNPQN2sO08Hj94QDNWlS4190mM2tTTsu0dzF26n/4GlUpXpjsX2t2vlSi4an8RVt1LhpZ+GjUuKR&#10;btx9ula+dZHQiURPgDHikfoNmiISOgH4YKNNmzanGtVriueAurrjRg0TVeuQ0AmzCiUYEJODhE71&#10;mBzJeXx051YRrcss501WqRR5zJp8gH1IfSar2mdCLaxsKDg0nAoULkqtGJznzJ0nEje379ghkjm/&#10;WbGCxjOzacZ9OlOWbGTn4PTOuVsAQiWoEGoMOvb2Do/49cuQoMCgn/obrUhBsRODcW1iYVoFBL4A&#10;CMKsKlmazaRywlwCi+nYsTP17tVXmFOjRo2hoUOGU88evaktP7hGjRoL86t8uQpUEmZVCliOO5s/&#10;xgNNTbEfEpa+d+y7Qacv/Y9iEp7Q7V8ZM1ni7v57GA5lKaHzCI2bvIxatOlNfr7pVM/1sRT5aVjt&#10;guMbTBKrWS58H85W1uTj5U0ZojOis22ysbHZlCNHjk0du/TadOjomU24J0inrr1aoH14hhb+KTCZ&#10;05d+pWsJj/E9ITfu/MP3/rNoF8QjIaGzaYvu5MamdI8evag1nMdiEqhKHh7uoiRmYkLn4vmi/MKm&#10;td+KwlMwqxCTA5ZjHJOjOI8ROPc2fhxZEgfXu6q5hfDTbDKYWWwaPWZcYnu9TnDtYGm4D6Q4IIUB&#10;7ObChQu0Zs0aYVIhUxx5VIcOHRLBf7t37xaZ4/DfbGAgwnEIGly2bBktXLiQ5s6dSzNnzqTJkycL&#10;pgPnMphTSR4zgYGBgs3wT4vo4sKFC/NEXCrxPuA3Uv6W9cuQCZNn7O9iBDhtmPEgezr5AHG1tH4B&#10;DAAWYCplSpelShUrU/36DQVd79G9Fw0YMIhNqlHcyGOob9/+Aogwo4IJYTkWjZ4S5zECv4z9SGqK&#10;lSAs+66TEzrhQI1/8J94SLfuPcl98bqS0HmOZszdSN17j6FCRcq+cUoFFEAM3xIYIPbMEmpmRt4e&#10;3GkKFaWSZcoiwraFvZNTi4KFi7WYPHVWC1zHh5DSZcqKNurSY6RwDisJnXH3/hspH6KREjrleKQ5&#10;66hrj1FUsEg54cPp2KEzNW7UhKpVq04ZM2YSZROwmdvzhM5FUkzOBkQeP4/JkVarlJgcyXl84/o1&#10;4ce5devWVfmnUywd+wzpzS/JB5i6arVgAx3S+Pq/tl1PnjxZdMSIETPYZOmyf/9+1JlxZDnO15lD&#10;zrtqUaZMmbvIjXrw4EFaXH/fvn0Jq1hKXhWYB1Ia4GdBVDB8NStXrqQ8efKI9AVEGAOEYELVrFlT&#10;AA58ObNmzRIRxHitXbu2SJkYPXo09/uS4j4sLCyYZXbm8dJGJHrWq1dPpJ/gM6i3t3eS5M/q1euk&#10;jr3FUyLuDCYK4LyszguWjHPmzJUMEIoLlgITCawFPhqYToj1AMiA3Yxhs2rgwCHUtWt30ckbMCgh&#10;6KwMD5aUOo9TsiyfNTSaFi3fIxyo52P+TJLUeO3WP2IwwoG6kI9RKuLZWNvwPeWhLt160rCR46vy&#10;od6+vr7eNWs29p47d7m39O3PVyIzZBiP9rFiVrT0W/V4pKvxf/545DTikS7TgmW7REJnzToteAYN&#10;EeYvnlctOSanRPGion4LCkiJmJwlcp0c4TxOGpNzklkOnMdIdVCcxzCrmCm89fYmdevWteEX7zkr&#10;d9OIiTNxD969evVCxLGqMAjcy5w58z1mCmOVvKUBAwZ4M1h4Y0DjGOW1ffv23yP3CVHIzDassMKE&#10;92URf4PlIFscUdAHDx4kBiyRLwUfDoADZs7x48cFMICN7NmzB6kT1K1bNwEoYCWokwOnMBhQu3bt&#10;cD2iTAXACStYyDiXf0+AFo4xdkbDcVysWDGR6mAcfezu4fllbBsDCY2IegiwwU4Mr1qx8WHUTQ4G&#10;YDkwjwAg8M80gvO4fUcj5/EYsUwOMwtOZcV5XKFCReFLSAnLMRdJbV7k4+v7Oz+Esz4+PmfLVqx0&#10;dsnS1WflW9BUrFil8rhJPNuIhE44UB/hQQmJvfNPI6Q/IA1i1foTNHnGKmrXcQBFRWejE6cvjpcP&#10;S5VSqFBhyp07j0hSRYlRkcwa/5hiHz5thM/j7j/ai4TO3UjoXId4pG+pTYf+FBAYKp5Ru7YdxCQA&#10;5zFWSp4ndE5N5jx+fTVAmCMyy0GMzYcWFzY3Yc4k5tCxXJdfNV27do2rXr36aK1WO4f/zctmzm5+&#10;PcsAdPb69etYLn9Bbt++XRzXj/vAShVYDgAIZhXicWBWnThxQuRbwYHMrEmADuJ2sDwOk2vt2rWC&#10;AcGsWrRoEc2bN0+YVVOmTKHx48cLs0oJ8Euu8OFUrlxZgBmW2vEeQExxdE+YMMOfX78MKagxEE8v&#10;qkCjKJIfXwQEsBzJeVyxQiURb4MQeiy9wnmsxOT0l2NyEp3HlauKQECYZK9jOXIC3GulYpV6Rgmd&#10;f1PsnSci/gKCmBy8rzhQlYROe3v7VA04zZq3Em1Uskw1AaZwkIt4pHvPnceXb/4uHOrJEzphBuOZ&#10;NOVJAM5jxEhhz6RxckwOnMcrkziPNzDLSRqTk+g8ZpZzLeaK8IOwrpN/+oMKTBGsCDVv3lwkb76r&#10;KIBjXA0QZtXFixcTV6rAesByECgIU2vv3r3C35NYIfAV1QAnTpwozKrWrVsngozMtITCrKpWrZpg&#10;WApjU3w5MK/0BsNK/vvLEBd7e7IymJG/b1oqU7o8jZ8oUvmzWVnZZ2MKmW3QoOHZ9uw7Ngrh8UkB&#10;oXii8xjRxDVq1BK+GnRkLIkjJgdm1eDBUkwOfDxYQkfQGWJyUuo8btS4GbKHXykZM2aZOpMHFGbz&#10;5AmdMQl/LcLsDwfq8lVSRbzGzbtS5iwpA7PPVWbNXbIF7QOn/rzFO6SEzsvJEzr/phPnfqTte6/R&#10;km/308hxUkKnhYWl8LdhgqgjJ3Ras5mJOrxSQidichbQmm/laoAvxOQkr5MjmVUYtPJPpzoxdh6D&#10;5ShL42A5Z8+eFQGACsuB2YUaOXAeww+EqGPFeYwaOTCr4DyGUxk+HjiPYVYhatnYXIK2bNlS1M+B&#10;HwjZ5koCqgI8zs7ObNK54e+vS0qXKa8CCLLzmM0q+AJA0du2bZ/oPB4xYhSNHDFaBAXCedyMAQlB&#10;Z5hhAVQpWSIPkpD+lXL46Kl29Rq2S+pAvftU1FaJf/Ck7/mYP2j/0duiGuD0OeupS48RlDN3YapU&#10;tfoHc+x+DIEDvkiRosI3tXH7BTp25geR0Hnz3rPc+Pz2bXJCQue+I8/jkTp3G0Z58xenPr37UYf2&#10;nYQpDOcxKuV169Re7LKZtBrgN6rVACWzSoo8RkwOmAEGLA/cUeLiUpmwOdjWmOUoZhVYjpLmAJZz&#10;7Bgz6UOHkphVYDkwq9atWyfMKjiU4YCGWQUf0NSpU0WgIFgO0h/69++PKOgkzmNl5UpR1OEx/j9/&#10;/oJD+PXrkTp16k2CzyApIIDllBAmUrlyFRhM6lCLFq2eO4+HjpCcxwMGUzfZeVy/fgOqCudx6bKJ&#10;LCfpOZNq3rz5aP+hk7DDXymt23YTZRngQD0f81cSB2pMvOQ83rL7qqiIN3iElNBZrXrtxGNSo5Qq&#10;Vf4m2iiNT1qR0Hng2D3hOL9pFI8UE4+EzociHmnekh00cKiU0Onr62eU0FlLmgRKFBdbnAjn8Twk&#10;dC4Q+zA9rwa45bnz+IjsPGaWIxI6L5xRnMeptk2NWY5iVikBgArLgVkFP46xWbVt2zbBchSzSmE5&#10;MKvAcqZPny7MKrAcpD0MHDiQrYDe1LVrV2rfvn1iFHKNGjUIK2Lp06cX+V98SULBeqIzZk7VffWt&#10;BBGuyQFBOI95pkVMDmbKxo2bimXXJDE5Q4cnOiobNWoixeSUf+48Tn7O5Bodnel7+RJeKj179l8w&#10;eUbShM5bD5+2wWexd/9ZJyV0xskOVDmh0z+YlnyzqqA4QSoVtA+ei5TQeV0kdCIeCdHW+PxGwl85&#10;T1/8WYpHWnOExk/5hlq27U3hEZmoVy8kdLajevUk3xpyjkRC54QxzxM6UQ0QMTkbjWNy2KySi6zD&#10;eaysVhk5j1GBL9UJA84UxXkMwIFZpeY8hh9HYTmKWaU4j41jcuA8No7JUZzHiMnBMjyKrHfs2FGU&#10;H23UqJFYRkeBLyyhIxIZRbuQFAqzii+Pxk2aVUC60q9EbG0ddiQHg0SzihkL0hfq12vwPCan//OY&#10;HDiSUXkOuVeIyUEuT6JZ9Ro/Ts5cuVOE7p27DRUJnUhqRJ0cZjnz5I80F6//JRI61289T/D3IKGz&#10;VNnqNHve4sTyDqlR0D7Ius9boIRI6DxyKmk8UsJ3T3JevP6bYH5SgfmN1KPPWCpSvIKYJJSYHARw&#10;YgUR+yhNGDNCbF+bPKFTisl50XmsrFZdu3xBMas++b5UbyMoSK+YVcpqlZrzGGaVwnJgVhlvLwOz&#10;CoXX4TyGWYXcKjiP1cyqXr16iexy45gcqch6WREQiBgg+HJ8fX1RIwfPEyVSvx45dOT0UJSVSA4I&#10;MKuw0gFncGJCZ6fnCZ0wq/AqEjpbywmd1WtKzmPkV71mtQq5XMXLlJsmX8ZLJX1Y+NH5S3bSnsMJ&#10;woGapBrg7b+uoBogKuLBgTpizAJq0Lgj+fqlSxGYfa6ybuMO0UY5c+WXEjr53kWR9STJrH9TkoRO&#10;vvf6jdpTQECQlNDZAgmddYTzGEuxSkKncB6/pBpg0jo5ckwOm1UKy5F/OtWJYlYpq1XJncdgOcpq&#10;leI8Vgqsg+XArFJYjuI8BsuBWWXsPEZcjsJyYFYZO49RJ7l48eIi2BD1kBGdjCV11MuRL/PrkYDA&#10;oBcAASwnMSbHKKGzZ8/ebK8OFo7jEcx0JEellNBZW07oBMtJyWqV2HPoNXLpamzlQcNn0sYdlxIr&#10;4sXff9odnyXcf1zr7JU/xI4PkgN1DXXsOpSyZs8Pe9lLnCAVyoABA3Ronxw5ctLoiUtE4TFkyieJ&#10;R7r3uAESOkU80gYpHql950EUnTGHiJ1KTOisCuex/wsJnSiyjshj45ic50XW90upDnJCp+I8ZrPq&#10;o+xL9b6FAWenYlYZx+QYO4+V1aqXOY+NY3IU57FxTA6CBYcMGZLoPO7UqZNYMm/SpIkocYGgQiUm&#10;BzWQ4c9BYCACED08PLLLl/p1yMChI+KTgwEAB6AB53H58hWeJ3R2UxI6JecxVq66dO5GLZq3Yvoo&#10;FYISCZ0pCAKMjs5IcxYsbS9fxkslMChUJHQeUBI67xkndP5Dh08+lCriLd5BA4ZMp8rVmG3VlHYG&#10;SK1Su0590UbF2EzCDp2HTkjxSDfvPvlZPkTaoVNJ6Fy0jfoNmkqVqjQQQKUkdIJ1wvkfzh0cRdaf&#10;J3QuFJHHSkKnEpOjRB4j1UFJ6Ixhs+pLcB4rq1VqzuPkZpWx81gxq14Vk4NC68OGDUt0HsOsQuQx&#10;nMf169fn51BdZJwXKVJERB6j+DpSMsBywsIjUnVffSvBfjrJAUFyHpcSZpKS0NnJOKFzJJzHIwTr&#10;wdJ5ovPYKKEz+TmTa9v2nV/b2JOnzvx5+pwNtGO/VBEPDtT4755VwGexdx89TbpD5zJq3rqXSGoU&#10;X06lkj9/0TC0T0hIKM2ct1HeoRMJnUYm5a2/hmOHTimhU4pHatKiG6UPiRTPBKauVCytqth3XCR0&#10;TpCqAS5f/LwaIBI6UQ1QKbIOlmMck6MkdIIl3L9//xXbxHy+woBzW1mtug6zSgDORTrPDOcsM5xT&#10;J0/QiePH6OiRw3TwwH7at3cP7d61k3Zs38ZmFWJy1guWk9x5rMTkIKETZhWcx/369Xup8xhxOYrz&#10;GIGAyLNCYfbmzXtgU7+vRzJlzqICCFLZChGTIyd0IlP8ufN4pACdfn0HSDE5svNYSuhMWaoDgtyu&#10;XXt9+DzKMSBpUUnojL33n6iBAsGS+fMdOjdS915jqGjxirRm/ZY/5ENSpQSyqYt0h1p1W9E6EY/0&#10;g7Q76f2nR+VD5ITO23KBeezQOUo4mxG02aFDJzEJwKwqWLAw9e/TM+kOncuMEzqlmBzFeWy8dxUS&#10;Oq9fvaw4j1NF7Mivd+4EfX+XATLhhtjUD1sYYwsc1GzG9sYIbAR7Q8zROb5P3C/8V7j3wwy6CBVA&#10;e2AVD/WgUUsIoQTY0XTNt8tEPBOy8JfMn00L5syg2WyqIvRg7OgRNHzo4BdiclB9EM7jMmXKCOcx&#10;Iu4V5zFYzrQZosjX1yP7Dx/PpwYIAAwlJid5QueQIZLzeNDAISJ5EFGuiQmdpZHQ+fpUB2hgYGAJ&#10;+TJeKkWKlhDOUWWXypt3nsfkXL+NmBw4UGPEMcNGz6W6DduRra1d6l6tKl6yB9onKkNmWvzNPhHo&#10;mDweiVmOFI+0S96hc+QcqlmnJWXIkFEk2aIkrCiyzhNGeFgojR7+PKFT7NApEjoRk5MsoVOsVhk5&#10;j1Nh5DF2CsUmftjQD9veYJM/7EqBPbhQThWrcFiNA5MDo8M9g92B5QF4wfjQJijNiprQMD+xuSBM&#10;UfjA0H7wh6Etka8Gc3XqxLFi54wxI4YIRjmwX2/q07MbdWrflhrWqydicpDQiWRPBAIi5w2AI+/D&#10;9fXIvn37DAhGSg4GwnkMswrVAJHQ2Sh5Qqd6NUAloRO5Wa9zHpdkQJMv46XC1NMF5tJm4UCVK+I9&#10;eBaGz27c/idQJHQeTkh0oLbrOIiy5ShAp0/HpVqqumL1xopgOKjiN34KMxHs0Hn+Z4qJf8ws5z9s&#10;CqeJu/d4jUjoPBRHK9cdT5LQCfMXpi6YqZLQOXhAX5qkmtC5Ri6ybuw8TprQia1k4uJiU83A+On+&#10;rbbf3YkTu4diJ1Fs8Bd79YIoFI/azYgzQt4YfFUIBVBYDgAXbQDw3cftAac6ABnb7aBUK0IKkCIC&#10;P9jyRfNEqAFW/8Acsd0yEmZRAA1pJUigRVhCj66dqFOHttS6ZTNq2qgB1a1VQ+xjBVcGnMcAHfmy&#10;vx4ZN2GqKiDANBLVABlE4BNobZTQCecxqgGi4HqSaoCVq0rOY5Hq8GqWExYWTl269HmlWfXw4UOb&#10;9KFRwoGKyndwoMbJzuPYh8/cL8f+LYqvw4GKjeWUhM4cuXKdFidIpdKqdXvRRs1b96SV65UdOv8B&#10;wxOAA7l8U6oGuB4JnQu2UJ/+E6lM+Zps2lZOskMnQhEK5M8nVwOUEjqTVgOUdug8uCdpTM7zrWRO&#10;iq1kbsZc/lP+6c9evr8XTw9ugeWwWXWdzUJmOdhhFPeBrXFgLgJQAawKy8G9KyxnP7McmFVoG/i6&#10;Nq9fJQAa0dqoMYSa0TBPYVbNmSGxHBQ+Gz+GxwWzyWGD+tOAvr2od48u1LVTe2rXugU1b9qIGtSt&#10;TdWrVqaypUtSxowZBOB4eHiJDQG/GunVa0BkeHjEC4BgHJMD3wDyp7AKAlYzGEXWR40VMTnw7SDK&#10;VS2hE0wp+XmNdcrU2a9FeNi52LVg54GbdFpO6ERgFz6LvfuYTpz7WWy1gop4YyZKDtTQsMhUPXNU&#10;rV67O9oHHXLu4h2qu5NeT/jrEsp4ICJ7ybcHaOS4hdSoaWdydnHjZ9KTWrVsnZjQ6enpIXbonDpx&#10;XGJMTtKEzhdjcpJvJaPsXRV/7RJ26bx0++aVVdcunl713c1rqxL47+/uxK768X6csq3vJ5Uf7sZP&#10;eXgnVmxZfOvGFXHN2EMdm/5d5XvBPeHeEAYAExIhAWB3Css5sHu7MKsQIIn2QbAkorTXrfpGmFXY&#10;+2vZIsmsgjMemfnTJo0TZtXYkUNpxJCBNKh/b+rbqxt179KROrRtRa2aN6VGDepS7RrVqEK5MlS8&#10;aGHKlze3Egj4dUmJkqVfAAOxWiXH5GDFA0F+iPNAaUthVikxOX36CUclSiQoMTkpdR7L28W+UqZN&#10;m58bRadQmkEkNcY9orgH//6Dz2LvPiqNhM59R+BAPU3T5IROFFmfMXvhMnGCVCrY8wsJnf2HTBUM&#10;TolHirv/FLtYCkFCJ0zK1RtO0uSZa6hTVyR0lqDOzHAQP4VnVrVqNQoNDRN+hYnjRj2PyTHaoRPm&#10;A8yIpGaVFHmsbCUDkwSDFmwBrAH7kN+R9yGHz4QBh35gZvHjg4TW8uV9MuEJyfD9XTarbt3g65TN&#10;qkTnMZtVsvMYviqEAiC1Q3Eeg+UIs4pZH8xNOI/RRvB5ob1QthUMEc5jxaxCm2IjQpitKA0ycthg&#10;YVb1Z7MKW/jAl9OmVXNq2pjNqto1qUqlClSqRDEqmD+vqEXdp/+Qg/Klfx0SFBJRBWH1SQHBqBpg&#10;ebWEzuHCrILzWKkGaJzQmdJqgFeuxBaRL+Ol0q5jL1r67X6x9e+5mL8oSTXAhH9IVMQTCZ1SRbxa&#10;dVpSseKivmyqFZ755qF9bBmUl6+Wduh8MaHzjydI/1DikbBDZ9UaTYS52rVLtyQ7dJbnWRU7dE6f&#10;nKwaoPEOnXJMzguRx8wI4HSFWYKBC8YA5oB9yO/GX2Pz5QY9vB1LGOQ/3v884na+vxP3E64JoIhr&#10;jbumOI/Bck6J4EasxmG1CsmrivMY9y/MKqxWCZZj5DxmlgOzCmCN9lvKZpXiPAbLgVmFEq9o52HC&#10;edxLOI9hVrVv04paNmtMDevVoRrV+HmU5Um+cEHBcsLDUzcjf2O5ceN2YHBw+hfAwDgmR0noBJtB&#10;suCgQUPE8viwoSPkhE6jmBw5oTMlzuMMGTK+tvRi1qw5Gk2cvkqkM4iEznijQuO3H3VErAocqEpF&#10;vNbt+lJYeEaKiYl/7UrY5yqbt+0rmi1bdsqcOYtcYP55QmfC/WeVcEz8/X+eYIfOnftjRULnuMnY&#10;obMPeXn7iWciJXRKgZlenl40dGC/pAmdPFuLhE6VmBywHJgcivMYzOA6MwTBcnjwYskZ7AF+EixD&#10;PxQsJ05iOd/deu0k8qHlhwcJO3E9YGBgY2rOY0RVw3Q0dh4fO7BHNqu2iQ0EJefxOlHaA85j+L4Q&#10;ywTnMdoQPjHFeQyzahKzyLGjhrEJO5AGD+gjnMcwqzq2byOcx00a1qc6NatTpQrlqESxIpSfASdD&#10;1FcGOJAWrdqqAMLzmJyKiMnhzovAMvgI+isxOaPkhM6OL0nofA3LQZCbfAkvlZiYGLuq1RuJ/ZnE&#10;LpU3/qG4e//elD/WXLrxp4hIVhyovfpPoNJlayDHqL98SKqUrNmkrP4+AyZKCZ2nvxM1gmLv/ftQ&#10;PkRzUd6h0zihs0SpKtREzvbHJIEAzty58lCzxg2FY3PWNMTkzBYOUKlOjhSTA7NKicnBjG8ceQxW&#10;AB8IWEIcWA4PYCw7I97lXgKbVbckswpxMD/e+/SAA4Hz2Dgmx9h5DDMR7A33p+Y8VlarJOcxYnIk&#10;57GyWoW2EzE53I7CecwsB2bVZAZ0tDHy2ADwA/r2pF7du1CXju2E87hZk4ZUv04tqlalIpUpVYIK&#10;FchPeXLnhC8HpVS/Hlm8eEUv7MiZHBDgh4HzGNUAUW9FOI+R0Nn7eUKnUg0waUJnuUTn8atYDvwU&#10;gwePvCRfxkulfoNGP2JfKsmBmjSh82rcoxlYNhcV8Vbsp5FjF1KDxh0oV25RVzbVypAhIw+jfdKm&#10;TSeKx6PAvLQ76XOT8sadf6SEzj1KPNI8kdCJEhVKQqfkPK4qEjqlaoDjxCCRqgFKO3Ru34Q6OZvp&#10;AA80DLgkzmNmAvB7IHjuufNYZjlsVt1js0phOTCrfrj3mZhVdxNu45pg9gEcE53HYDkXTieuViVh&#10;OUZmlRKToziPwXKUmByEFqDOEPxhYDmK83gqnMfMcmBWDR8yQOSzwawSLKdda2rVvIlwHteqXlU4&#10;j4sVKSTMKl9fsWvn1yV58+Z/ARAUs6qMiMl57jwWCZ3GzmMGICUmRziPK8B5nLJqgOERr6eU6zdu&#10;G9mqfT9RgOp5Qud/m/FZ3P1HMzAQhQMVCZ2zsEPnUMqYKSd16dKrpjhBKhW0DxzIoycsps07Lyfu&#10;0Hnz4bMIfH7t1j/pzl6Rduhcuf64tENn58GUPWdB8UxQu0hyHlcXNVkw4yKhU4nJWfXNYrHkKzmP&#10;n8fkYKaXnMdS5DF8Hhikz1kOnMcSy0GQHeJeFJYDs+qnn+76iBv4xGIckwNnt+I8BstRVquE8/jE&#10;IQbY585jYVYlcx6D5WBlb/0qZjmJzmMpJkdEHr8iJgfO484d2lKbls0TY3KeO4/zUVhoCE/SlbrK&#10;l/11SPkKlRaicycFBMmsQkwOfDOYLeEgTkzoHDpCLJFLO3QiobOl7DeoKr4jnMevya/KlSs3HT95&#10;/rXh8wMGTxT1jA8cv0sXriVNaryChE42tzAoRULnUCmhs3nLNql65sgQnfFHsJyAwBBasfaIqAVk&#10;HI8EEQmdRvFISOisWKUBZYzOJEIZwEoR2gCzuDNTe/gYEhM6ly4Uy70wFxBdK8XkvBh5rKxWYaAm&#10;dR5ffr5a9Tk6j41icpI7jxNTHVScx4pZJaU6KJHH66TVqsSYnMVS5LHsPMZq1QsxOYOVmJyuUkxO&#10;m5bUomkjqm8Uk1OkkOQ8LlKk+NfHcl4sPyqZVcbVABX/gOQ8HioAB6tWIqGzTXtRCAodXCR0ykvk&#10;yc+ZXJ2cnNbLl/BSqV2v4brpczeIpM2TwoH6mBISyBKfxd57tBcOZSQ8woE6dvJyatG6F3l5+9KR&#10;k+cziROkUkH7YKO7GXzvIplVTujE8i8+v5bwZ8lTF38Sn2FFa+zEpdSsZQ/ySxsonkkbox06YVZh&#10;BQWDQiR0LponZms4jzGg4LNA4FvSJXKpGqASk5N8iVxZrRIsx2iJXFz8B5YBAwbYBgUF2U+fPj2y&#10;Z49uZGFhRra2KOepobp1DfTwoRX9/rsl/e9/Fsy6zOi77wx0/76e7tzR0Y0bWrpyRUsXL2rp6lUN&#10;XbqkofPnNXTmjIZOnNDQ0aMaOnRIQ/v3a2j3bg3t2KGhzZs1tGGDhtas0dCKFRpaskRDCxZoqFUr&#10;Dfn7Y29xjdgLq1HDesxu+lFVZjHRkeHkZGNDNlpp40VsxlhGa07Ddbb0k5mHqlbhz+P1rnRZ60wn&#10;NI60R+NA6zT2tEhjRxM1NtRZY0V5NQZq0LAx2ln0g1QpbN78kBwMBMth06j0S6oBwqQy3qHTOKET&#10;/p+UmFVYlpcv4ZXSo/foRAfqJVQDvPdv4jYxF679KVXE2woH6iaxQ2exEpVo+PDRfeRDUqXY2NiK&#10;mipYfYNzWCkwr1QDjLv7OAOqASYmdM5ZT916jaJ8+UtQXX4OHTt0knforCFM5P59UA3QeIfOpEXW&#10;X1UNEM5jLJHfVFgOm1XKapXkPGaWI5zHwpfzzuZs48aN6/BLHSQ9hodbsDnvRt9+m5axNpI1lDWY&#10;NYDVjzUNqwdPjBLoODhoKF06CQgCA9UVnxkMGu4jGpo0SXrt2kVDZYppKJu/jnJYGais1oKqay2p&#10;tdaKxuntaa/eWRUk3qdiy6c7DDgxOmc6o3Wkgww4mxlwljPgzGTAGayxpnYaS6qsMadojZ7HZZXU&#10;yY5Onrl47EWzqpiIqVGcx9jpEQmCXbp0o759pJicMWPGywmd3UVCJ3J5lIROsJzXrVbBrGJTbLh8&#10;GS8VFxeXKyKh88iLCZ3X4h/dR3Agom9xzNBRc6lO/TYUEhqWOh+GLEuWrpDaqXhZWrxinwCW5PFI&#10;128jofM72rIbCZ27REJn7XqtKX1wemmHzhatRL4bVhBRcW4UEjonj5dicpQi64jJkRM6EW2bNCZH&#10;2rtKSXUwdh4nrlYZOY+/E4AT/7d8ea8VZinfREWF/Va5sh2tWuXDwJGBNZORZjbSjPTHHxG0fbsf&#10;jR3rSo0b2zGjtqZSJSwoV5gZ5WGW01BnRTMZHObpHehbPTMEBolYg5vq4P4c9Y6ZOx3ja76pc6EL&#10;Wic6yoCzgwFnFQPOPI0tjWHA6c4sp77GQjAdawYonpQE2091giJByQFBOI9F5HE54YBEzA22J0G8&#10;xwsxOe06iOVYBJ0haBDmWEpSHSpVrvpaYLgWe/sKEjq37LqSmNQY/+Cp2Cbm/n2ylmJy4kVSIxyo&#10;7ToOFNUAy5Yty88kdUrPnj2d0D5YRUScUWKBeaN4pOu3HrU/fYlNyoOxtMJoh87Q8Gixgmic0Glv&#10;by/oPmJy4DyWYnKeF1lX26FTVAMUqQ4qzmN5tSq581jNjzNm9PD9er3+D7AKsBBraw3ZWzLbMOip&#10;id5KgMMtBobbBne6y/qQ9UdWtUH5pWsAM5cEZjkndU60jIEG7GY9g85iBpzJzHL6MeC0ZJZTSmPG&#10;x+po8rQZqbM0S/MWbX5JDgZK5LFUDbCioOpgMnAeY1dO44ROOCrVEzpfDThhYWG0d++BBvJlvFS8&#10;vHylHTrlhM5Yo+hbmBqKA3XOwm3Ud9AUKl+pLvUfMPi1YPY5SwlmiWgjJGhih07co3Tv/8bJh2gu&#10;x0oJnYk7dA6QEjrhdDauBgjG2bRR/ReqAWL1BRG1MK2WLZ4nwAixJWBCXTq0pfzZs1OUqxtF6S0o&#10;j9aMimnNqb7OkhYwi4g1Sz3s4X3rfWYjFwyutJ8ZyWa9E61nHaezo9JsivkzEMA8YupBVqz2rK6y&#10;HyfQaFfcd1EXPh/Oq2WVu0Lqk5dvJVNK2qGTO660Q2cXsfyKWBwADhI7pYTOtokJneXKlU/RahW0&#10;adMW2+RLeKmMGDn66eyFW5NUxLtx+1kgPou791gwHzhQkdCJinhNW3QnG5vX5219zhIUFJoT7ZMu&#10;XQDNZiDdfTDuhYTOrbtOnxs1biE1btaFgaYW5clXnNJ6+1GItS0VNbeh9jobGqSzpXF6O1rGTOKw&#10;wZke8GBRG0Rfg15nJrWYwRJt0l5nTa1ZizOIhrOJ4syD2JEVgxkA4cGa5j2CxIdQJ75GuSukPsEG&#10;a8nBQHEew6xCFjIKdiPOAyshA5IndLK59Tyhs7IAKpHq8BqWg1oh8iW8UgYPnyW2ijkGByp2qbz7&#10;r9iX6uHDZzbnrv4p/BxwLks7dI6kgoVL07mLlw6IL39mMm/B4usMxtfd3d2va7Xa6/Z2dj/4OzlT&#10;AUs7GsTgcNzgQidYz/AsGsOD5E4q8kV8CF3FYAmAyMcsKz0PND9WgIIDz/AYdN4MDL6sYBFpWdN9&#10;5kDxvtQiNTMcFlc1QABgKEXWASaJCZ2K85hZDnZ4QEInSiQYO48BVilJ6CxatGhO+RpeKgULFqWl&#10;3x4QFfHOxfyZxIF6LeGR5ECVK+Jhh84adVqSg4NDYkrAm8qyZcuCa9WqFZwmTZpg/jd448at/7Zv&#10;257yZs1OAQ5O3Kn1FMxagO1pMIm1TKvVBsvXovC/XGGAPCOD5W5mU924XQowSAAUDDw4zFgxSLBU&#10;DAYBn0XyQWTSlClMN+6XqdNpDFm8eIeNp6enChgYxeQwkMA5bByToziPwXoSd+gUzmMlofPVqQ7Q&#10;unXrvRapLSwsAidOW5kkofPWD8/ENjFXbz3OjERHhPuPGr+I6jVkYChQgnx8/UXZhsI5c1NuT28q&#10;Z2ZNLXVWYrYcyIMBDstLelfVAfQ16I9sXh3SO9MSNjPggxjMpkYrrRWDhLlgDDAxAA6KqQGQwPvJ&#10;O//npLjOiLT+xP1l7KRJk8aeOnUqs+hAsrRr125stWrVduA4te+nFg1PQU7iZy+9evVWAQTZrJJj&#10;chBVDH8NVkJEkfVhz4usKzt0AkCSJnS+GnD8/dPB/DlYtWqNvYsWL9vLl7I3OiSMsrh7URVLBxqm&#10;txWOOTjo4Ki7yDPpd1/pSgY0gU2saTp7as7gWZTBAQ7dKI2BfBgM4IvAYIKZAYUfAqbG27AJxQEa&#10;qDejkjZOtMkzPe1xTke7LdxomcaWcvAxoXwMjlP7/sdSAY4O1tiQzlfqya+XzBkzqp4rNagtP98Z&#10;M+ZFy7eSeqVt2455sI9UckB4sRpgC7EKAt+NqAYonMdDhfNYJHQK53HShM7ChYsSopottTra7JqO&#10;KF02ouBcRBH56b/wfPQobWb63TWE9lh60BweTGoDLTXpD8wesMQLU+M2AwSWflfoHKkBM4j0PEDM&#10;eSBjlUHHihUNsIhPzR4ASj6sQzVWtE1jT+e1TnRP70a/uwTTvyF5iNLnJvLNRI8dAul3rSvd0jjR&#10;EY0D5eHvfEq/SfHiZjRypBWb+ENTPOtnypRpDABZ7Xyfs6bhfmJlZVVNvo3UL/nyvSShU8TkqOzQ&#10;KTuPsRe5tEPnc+dxlsxZKBvPvue0jvSn3p3+sfGjf13S0zPvDERpsxAF5SAKy0fPogrSk8Ds9Kdn&#10;BP1q508ltRaqg/hjKIABkaUr2NxCENls1sYMEtFag2AO1qyYYexYJYfl21FzDFCYKAXZzAszt6Ja&#10;Ns5U3cKemrK5V0xjRu7i3B93QOB6GmssaLzGmtZo7Oi4xpHidC70i40vPfLPQs94YsBE8a9bKD00&#10;96BmfCzaQO1cH0uddVr66y8vevTIWUQQy904ReJgMFM95+es0ZFRqd+UMhZnZ+fGyQHHOCanAhI6&#10;EZOjJHSyKSVicpDQiR06u3Sjno6etJI77DWeAW9rnOkHrQv9wTPi35Zp6IljEP3nESFmSgrIToSZ&#10;M7IAz6C56W+faPrNKYiGmznQ3Tdcvt2FWAi9HTVlcKihtRQxERnYzMCMgEHhxopBrCx3YjVD7YG+&#10;SnEegE0Oc2vKYmZJpfSWFMznATA48Ptq3zFWLz4GkaJ7mT1c1jmzWehBf3qEC4ZHQTkFED+ySUv/&#10;4zaL5bbDcRlUzvMhFW0DtuXJCnMpo/w+wBZt+LYA+yEU1zp5sgtxZ6InT9xo376k9YKnTp1aITra&#10;lvr2ZWAvqBM7WsgfCXFzc9uYmla0YC4PGzYsUr78L0NOnz5tFhQUnAxwpNUqJSYH5hJYDHw2YodO&#10;OSZn6JDhFGqwoLUMNgeYal/kGTKeB85DHkC/Muj8ZeZFj+3S0VPXUKI00UT+WSWzKjw/TfcKpoxm&#10;VmTHJhf8Blj2BEDAPwBFx4B+rJUNrEKBxSzX2NJpvo/bOlf61SGAnoCVheYl8stMT5yC6U+dG93l&#10;ezzF99ufTREMyuTnAriFsLbVWNJ0jQ1t5vY5w+bKbTZXpHPmlIBXnDOI/uBz1tGYCxAzreSoqy33&#10;kSyZLBhs0rP607//etIffziRtbW1qH8NadeunUVEhAP16KGhCRM01KaNPbbn5e4lCQCnenUN5csn&#10;mJFYRVP7rc9B4YdzcHBYIl35FyaVKlW6kxxwhPNYrgYo7dApJXQqzmPE44QwUGFmnM+DCnkgGKg3&#10;eDDeZcD5iQHnPM/qzfQ2wmcBB6daw34OCsCrxgN+OJsWKxhwDvG9XNPyPZh70d9pMtCziAJEbAKC&#10;qf3DrA15Lwg1R3yI2vkUxSCBgrW0YvCpyb9RXWdJjgyyyI1xZVX73teq6COOZgAEZHjb0L17znTo&#10;kAf5+xvIykpD7u5SQqaxOjtrKCIignjiDJW7s6pMnz59uasr90MfjThX2rQa6s7PJJR/F740gA+e&#10;qdp1pUTxXTAwvE7X2dGvjoH0JL00uT4LzCFNLHp3usNjA6ZrFH8Hk5zauaCujo6/y5f+5cm4ceNG&#10;ob5ucsBRYnIQSVyrVtKETpSmaMDmQnt+aGN5oG7kQQqH4gj+GxT9U69kvKmCYQEAimvMqBYDA3JY&#10;2mqtqY6FPYWYWYh7gomk9l2Tvp3C/HW119C4cRr67jsN9e/Pgz5AQx4eLwLLqxTf8fW1E9vuYOvd&#10;pk2bjvL29h7l6uo6FWaVk5MEMMbfcbCQAKYTP2eYj1Jg4Zs/X39WmNmjuN8j8RJj4IbOhX6ySkP/&#10;+GYkiizIbDY3PXUPp78tvOl7BpwrDDhYSFA7HxRugGvXbtaTh+eXKXny5E0GOM9THbBDJxI6UQJB&#10;KbKeRWOgAdzIUMzWoIBv4ycx6delGOR21hpaulRDx45pKG9eiXUANIwBISXq5iZpcjBJifZlc7gx&#10;TyxO3HdhSs9mlg6fido1v0o9+X5y8iTVi8+3kNnxbp54LzE7xorlH+6h9B8zHCyU7HAPpmCtQUxa&#10;r2NS+fLl/1Uell+uZM2adR2SAJOCDpzHz6sBKgmdQf7pEsEGiqjS5I1mUpMaKxivnvuJGZtMqEtj&#10;Z/ciCLxK06bVUqGC+UVxsaDAQDajwmna5PHUslkTqlixHJmbmQngUvtucjXnQe/M1xLG1wTzeCeD&#10;hC+/9zk4lDGW5CH55Qs2Y08KOJLzGAF9iLGpUaOmyJuCv0MBmxLMdFKT5z81K+g7nNT25tZUoUQz&#10;ql17OA0dGkNjxvzH5shv1LXrfWrX7jqbvqepYcN9VLPmeqpQYQEVLjyEgoJKkKXe4pW+NDis3flz&#10;f52B0ptZUg1rR2qrt6FC/Izzsb7tsj38fBjgUJhRKJylBgSvUoAJdkQYOXSQKFpep1YNyp0zB2XO&#10;FE1ZMmVkM8yNzSr17xqrpaWG7rFZg8WNwww0Wfn6fPia1K77YyuerY2NjYc8HL98sbW1vZ0ccJJG&#10;HlcWFNKY3SBtXq3xTPp+1JoHf/Xqq6lPn19p9OhnDPqT+Zl0oTRpMlH69OUoQ4Z6lDlzM6GZMjWm&#10;6Oj6FBlZi8LDsSNnBQaakpQuXWHy9MzEA92PrKxcRRkF49+A72IwmwR7Zf/Dr/bppKX7gOz0zCmY&#10;fte40HWNI9XTWLxVsKId/x5+EyY3fGGokaMGBq9TgI6joyXSGISi1CfO9aqKf1CwqWI6MxGygcWM&#10;7AyeHm8Jnh9Sq1ZJpVX93lZ27dp17kWz6nk1QHfsCmAENsGfyczwOSvsdUTzItJ4u1sQHQrIJJbZ&#10;/3MPp8cGTxGz1I/b0tjRDiZTrdpKat36Mrf7ZJ65c1OWLM0pa9YWlC1bK9bWlD17G/6/FWXNVpVG&#10;T5hHR05LBebnL9nJg9GewagsBQQU5e/mYbDJTK6uYQw4/jz4vMne0lmwGeUas7ACcBDecFbrSA/M&#10;vej3tJkoLiArBenNGSze/TnDVACbKMfsuLDGjP82iLrEb+O7UVOcB+VGbayQLKqj3a4B9Mg1lC7Z&#10;+YngzbdxCH9MRbyXPAy/LkmTJs0LgAPnMUyr2kamVEXuNJ9y1QZmHNiWp6UdhaTPSXnzNqC6dZdQ&#10;x45XqFu3h9S+/U1q0eIcNWp0kGrV2sSmxXzKkaMTuTgHkYu53Usd3DAbHHlwRPBAq23vSrO9goXD&#10;76KlF63W2olVuJJ8769ahYMDHasQszQ2tItp+0Wtk3AiIpXjKWJ6wpg9+GWmf6396Fetq6D3B/k4&#10;BN1hYBQsOIhcXEIpIqI6RUXVFiwmOrqBYDBgMlmytGAWU5MyROcRnfTGnb/7n76EHTpvigLzI8Yu&#10;pKjo7AwwacnRwUcwHnf3KAYbL7K19XiB4XxMdeHfBisG8KBQ+GhuoxkaW+5TVlSEQSgPq79Oy6Cp&#10;EQoTCMvYiCrW6aT4GSiCFDsx40JfRLzTaO9g8tQbRBhCakthgMmZLVu2ZniWX53Uq1fvv+SAA7PK&#10;hh+mAjZQZBWrNd6HUiwVujoFMZBcoxEj/qNp04jGj49lEKnIlDobBQeXEn6KsLDKPDgbUsaMDXig&#10;1uHBVoNNi0r8eRmm5LnIzS2M7O19eABmIFut1DFxL825867jGR4V9ON1rvSLjR89SpeVCDE4QTnp&#10;qXN6+lvnRveZlp9n02MCDxRcU/LrBBAiHgPnm8THrJfPiVKS/7P1o8cB2aRzBucS5xyutRbLsgoA&#10;wo738MjI91SIZ+wiDBCe5O2Zka/VQFWqN6Zps9eLnTgv33xEcfefnpUfm+byzd/pAL+/fus5aYfO&#10;vuOoeKkq3D6V2exwInNzW7JUud7PRQHSiGpGmzrb279yti+stxSBlUpfRJ0ctXOmFi1frtzXyW4U&#10;SQ44adL4UDeegZQHjCrybxsRK8U86MhJp6f6du400yENrbVw58FpS0H8GeqnKMuGMC3sbDyEadG5&#10;810eOK4MKqXELA+zIlu2NsK0gOJ/N7d0tHDZHrHzQdceI8ndI1iATWBgCTGAfXxysnmRkdlDCNP5&#10;tDyYvUTQX3mebQfxfSEjGhHTMVpnUWf3L+9IeoY4CphAXlH02MKbcvAMnBKwBfBgpsWxYC2gzIik&#10;hg8E7OhVS6MIlHRw8CUnJ8SQBJCNjacADHNzG5q/dCftPXyLUITMeIfOa7f/XCl26Nx9lRYt30vD&#10;R8+nug3akZcbauemnhkfYN2zZ89F8m2piqWl5ZyWDOiIoWnHr6l50cJRp6ONGzem2nrc70WcnZ0T&#10;wQY7PFQ3MqXwoAEaao2npqDPRdkE2cImwxme6e8gvN8xIDEKk5JFYYINdOGOhIGZPXs7BoncwgGq&#10;mBYZMzZk06KJAB3FpwEfB4qoX7/zLA126Nx35JbYobNmnZbk6urDjCGanJ1D+O8QBqVwBi43YV5g&#10;ACvXCWaBeCIAnqIwPdRSFz6mgvmgDQFC8AN17j5CFB7D1sfYnTTu/n/f4JnFP3jU/+zVX2nPoQRa&#10;teFk4g6dEVGZ38rR+ykUwGFmZnZcdMJXyPr16zsN474INoQIYbVzpQbFcyldutxG+ba+XpkxY8ZY&#10;BXDcrZ6bUagij06v1nhqigFclwEKUZhI7kyMwrRMQ38nRmHmkaMw04hgLCRMYkbGQAMDgVkRGFic&#10;0qYtxMwkvWAknq4e1Kn7cBo1fjGdv/YXxRrtUnkl7hEdOfUdbd55RbCBgUOnU9UaTSggIAsDVH2y&#10;skKWsaWILFW75s9d69dtJfw02KFT7E56598r8q1rrsb9SYdPPqBNO6QdOvsPxg6d9clFZ1A91+em&#10;tnp9ik2LUP903EdS5zNU1N7e/kf5dr5u2bBhQxCKeadPHyIYjQI4UW8xUyLuA8uiMCcwg6FMZwir&#10;q1YnTCug/MvMM2v+zBlOXjaBoJaWTsxQIpjl1KOps9bRjn3YpfJ/dO3WE8IWMrj2G3ceN5Z26IQD&#10;9TCNm/wNtWjTm9KHRKaamf5VimjYWQs2iyLrosC8UZH1G3f+PnXywk+iXbBlMgrMN2vVg1zdPCko&#10;IIBN09bEkwnNnTuXpkyZIurJ9OnTh/r370/169enTBmiBaB/Kqfr5s2bn8q38lopX778zpc5/lOD&#10;frWrUi+TunXrUm7Nc0cx2M3bhH6/L0VAGpZW9XwNep6xCxQqTWs2n2E285Au3fiH4u9LLCfh3pNc&#10;mPkPHpccqDPnSTt0FipaTtXJmxq1e6/Rwk8l7U4qCswPFA+NBTt0YnfStZvPigLz2KET925hYREk&#10;H/KC5M+fnxo0aKCqRYsWRTCaYIQf2leC/bTkS0qROOjUz/MpFZMn2glgCIUzHKu5GDswjfEKP1WT&#10;Jk1MgGMsOSIiE8EG+imXUtU0wjeQFi7bbeRAfT7TX0t4TMfOfk/b9sSIHTqHjZ5HdRu2I3sLK9Vz&#10;pTaF30LZofN8zJ9JdydN+Ot3bBUMPw/aZ8jI2VSLzbDIlxRy2rp1a6VcuXJRtWrVVAEnuVaqVEnE&#10;Y32IkAg41+XLSpEYDIbbaud5G0XmNoAATFxK5JVqO+M1kife0lpzaqyzElvNDNHZivrY77K7Bpbv&#10;5dswCUsQVgAUsMnMD+Nzo6/oHMY7dF6Ne5T4AG/cftoSezpJDtQTNHnGamrXaRBFZcj2yviZt1HE&#10;UACMO9p7kAfPuP3NHIRTHZ31TZzrb6J4FhOmfCtWpLbvvUaFCpehPgPGU5+Bk2jC1BUi+A9O4wFD&#10;p1Ordn2pIH/u4ZFGtM/s2bN92rVrdyZ9+vRUq1YtMdM2bNiQwGgrVKhAmTJlIj8/P/GZGuAo6uTk&#10;pHpt76JgBg4ODqpO4y1btrywn9nJkycLoC3QzjDb4TPEs1BWEStrLWg0g8NKBgfUyEZlR9THVgOA&#10;j60oOBcfHz9HvpWvW2DDK2CDIlPO73mQvi8tXqQcrVh7VOxGKRyot5/clW8hcYfOzTsv0dzF28UO&#10;nRUr1xOrPViBgvMbyYQioZAVq1GvWz7G5zgem86f1jrSbb2rtOKGglqheUQZVRTp+kOPIl3OdFLj&#10;IGqugFarne9NFQ51MJEuXbpQnnwlhKk4afpKmrd4By1beYAmzVhDgUFh1KXHCNJqdWRn70A5cxeh&#10;iKgsZG5hQd7e3qKEw+sUxxkrgwDp9XpiRpGo+F/tGtUUZgbaTlEAC0qB2PD9SGaypPDpZYiMTDLz&#10;21paXUC9aAzSswwWocn2NQPAJB/MqUW5Da/Lt/H1Cne4/xSwgb5piUk4ZpGnktbdg4ozVS9cuDBV&#10;rFhROCeHDRtGPXr0EDNk7dq1EV0pOrijlRVT9DcflBiA8NHsEg7U35I4UC/H/TsBzAfRt9IOnYup&#10;SfNuFJE2SCqoFSAV1EIZ1B8YHK5qHGmTxk4wE7XfwuyJSOuR3CZqK27KOZ/K5wTYgBm+L0c1bP/q&#10;1asLsIFif3hXNw8qWrwS+fgGUGSGrC9oaHhGcnB0QsiAYDFDhgyhmTNn0uTJk2nQoEHUokULbJAv&#10;tmC24mfg7u5Ojo6OlCNHDmrcuDEFBwcTQiSSgw8Uz7gQmxnlmEU0ZFNjBDOJ7cwi1AbWm+hhKw8q&#10;UqQIdvJIlKzp0z/91saTWts4U/bs2ZvIbwupy7+tdp7UoPUNSUukfnWybNmyIZ2NTKkyGjM2XV4O&#10;OJi5XSwsqWPHjrRq1SqqWbOmGAxMyZdzp2zct2/fxvKpXxB07OQ0HSqc1blzkwt39NcF2GGmrN+o&#10;A23Yep7gt8AOnXH3n+7B+ePvPskh7dAJB+oZmj5ng9ihM2/+krTHP4NU6tQnIz2yS0e/aV1oIDM5&#10;pDSo/Y6iADj4LgpyuyCREVX8Omitqb6lAxWw5oHIn8HEUvvuuyjAGKChgA3aqEyZMgIcXF1dCfuL&#10;weEK1gFTB+9XqVKFGjVqhCA6YjOKevfuLUCEzSnq2rWrWLGqUaMGFSpUiLJmzSrOMWHCBGrWrBn1&#10;69dP/Eb58uUpb9684pzGoDNeZ6c6gN6XHnLwodDQUIBkkj2mjIWvvXNzCwfV76cWhXmXK1eurzcO&#10;x9fKJhFsuvMAVMsEBz22Y3qOWTGS6a+tra2b/PU3kvbt2/+sBjhqCn+Cm5ubKlvwcXanJSv2i5WZ&#10;8zF/YfP/xFnjatxjOnJacqCKHTqHz6YatVuQu7UNueoMAmDet0/nbRX3BkCDuaeYGJKjXkf+/v6J&#10;YNOyZcskAIB2AVgEBgYKf0yrVq0Eo3RxcREgA9CBGbZt2zbatGmTABMADVafwG5KlixJ9erVE36b&#10;AQMGiHNguRyANnDgQNLpdIm/BTZaRWepOng+hGK7neEGBzYPtRKjY3Bt4exJ4/g95KapfSe1aRS3&#10;u9xdvy7hjruvB4OMAjgoSGQ8IBBPg+VR+fA3kqpVq1oxwHTH4FBmXsygMBHwPxJG8+XLJxiSGuAo&#10;imOMrwmK2X/85G9o+97rwnmMHTrjHzxLi9+9cfvpVsSq7D4YT9+uOyYcqq3b96N0ASFv5QQH2ILV&#10;oS3gtIYqqxlIJEWMUSatQWxUV19rSXN0DhT/DisZivo7OAmwqVy5smAvCgAAaFCiAcAPRoD2RNti&#10;JSkqKorq1KlD3bt3FzE3ACF+BjRv3jyE0gtGipgcmFY4LwAHJtS0adMIDmVLS8vE34FZVZLNSbVr&#10;M+m76Td6R1q7du1YMVC+Fpk7d+4o1PFVwAbZt0qhJhQnCmc2gw7fvHlzzJQt5K+9INyJB7H9PShb&#10;tmzH0WHt7Oxe8AF4eHiIgYIZGD4D/G/8uaKKiWBtbS1mNvyPc7rI12WsLVp2F+H8cBIjJufmnX+n&#10;y5ekuXj9b+FU3rj9As1esJV6959IpcvVEIFXuMfcDA5tddbUU2dDQ3W2NFPvQAcMzmJbXLUO8in0&#10;AlNvT2ZlPj4+oj2M2wltCJ9KhgwZqGDBgoKZKEBerFgxAdRs2grfDQAHfptOnTrR4MGDhV+tadOm&#10;VLp0acqSJYs4H54NnpmzGfcHbhPklKldk0nfjz7kfsbP7ajcXb8OCbNzTAQbKFZtMJDBHhhAEuk8&#10;Zk84H9FJQd1h/yuAoAwA/A8mBIoP2j569Ghav3690Dlz5gjHJWZbX1/fRLqO74DaY2ZG0WuAi3I+&#10;KJgRm26CWiNOIi+DRHceDBsNTrSfwaGcxkIsBe85nEBnLv+eJKkxJv7f2GNnfxQMaMm3+2nEuIXU&#10;sEkncrFLnfY/Nu6bqbcne6xCMaAbtxMUAI72guJvOOkBQPCz7dq1iyZNmiTMplKlSonnA9aYPTsK&#10;6BcVTvyODL5qv2vSD6f1DLZfj1kF565xzA38CAAbmBxwJipgAwVIoCNjVkXnhk2P1Q0ABmbGjBkz&#10;Cj8A4jkAMEuWLBH+F0SyYhaF5syZk8LDw4UzEjR+zJgxgvZj1gW1B8Xv1auXWHo1Hkg25uZiG121&#10;BwYdMmI2s5iLBHBBPlXs/acd5FvUSAmdt2n1ptM0ddZa6thtKOXJV4xi34O58znrVJ29aFOsDsKf&#10;g4kB7AWAM3bsWAH+ACT4hcCIAgICqKTdu680mfTNdIveCWPq66iHs2fPntwFjVIYsM0tljvtmVEY&#10;g405D3hl8GPmxOyKGshYPcGqEpa/4dyEgxJ0HY7IUaNG0cKFC2n69OkCiLBCAoYE3wK28wgJCRE6&#10;YsQIYa5169ZNrJ7AL6H8FoAMVedAPdUelqIOFpYif+jAcSQ1/kU37z5P6Lx88zEdPvW8Ih4C4lBb&#10;por+y57N7zGg+ppbimcBZ/HIkSNp3LhxYiUK4A9HLJ4lJhAshePvvPzs1c5l0g+rhSK+sC19XyUV&#10;y5VLBBwlkKoNmywAGpg5MGcUAIACENBZQcXRUcFiMEvCfwAwAWiMHz9erIbgHACdNWvWiOVZzKpY&#10;qoUvAQwK58EgALVHnVoADH4DnT9YZ0ZXUxgZupFnCRSn2o6Ezov/o2sJTyjhwbOSuL+4e09JSuiM&#10;FZnW4yYvp5ZtevFA81I915ekk5nlBAUFYflV+M2Mn6OxWptb0P3PyG/1tWlLnuh5rOQXA/JLl/r1&#10;64+qKzuNMzLbQQPEm7lRFZ2VWEGCGZU8AhWMBzY/zCL4c0DNsfIEWg5/AUDo+PHjwjEJUIIDE+8D&#10;gOALwgAA2MAMA83H+c3NzCmX1uyFh5FS7TtwMq1hswlsRnYeC8AhIj1YD9iPlNC5mXr0GUvFS1Zm&#10;oHJUPdeXqtP19tSeJ5P5+tQdw/Il6sQJE74elhPh6JLIchow2iZvjME6W7H5nYgyZfZhDD5QZSUJ&#10;CnMJKyNgR4hqBbuBedWhQwdhUsHsgs8Ar2A5FeycX/i9t9EGjh60aPke2nvkFp298kfSingJ/xIq&#10;4m3bc40Wr5ASOus1bEfOOr3quUxq0pfpd8wED+qdRWT1IYOL6jFvo9l4smUxl7vsly2Ojo7rlDKi&#10;yKVSaxA1vcQmzwZu+AU8Y0IHMjBh9QpmFXwzYDIAKMTYwFkJXw7AqE2bNoRI1ujoaLGq9TofTUoU&#10;5tfoCUtFoN/xcz8RAv9uf0cBuL8bt56FI/0BK1lI6Jw0Y5VI6MyePZ/quUxq0uSKDG+USUGQJmo6&#10;YbuZYhozqszWAfZqC+f39jAQqX03JbpK54gJ8uvYl+r27dtOVWSzqrXGgo69Q8MV8UuXGP8B0IE/&#10;B6tRJUqUEE5i+IQQrIalc5hkeq2OvnsP8R6IGQkKDhdBfgdPPCDE4MTJdXL27SPDpRtSQqdUEW87&#10;9Rs0hSpUrk91VRidSU2q6G0zNwYajQgTwWSMBFTssFGAAaccA05tHi9NNZbUnidslMdFfpnaeVKi&#10;/Tp0/HrMKmYifyM7vDdr0XdYrVihd6QAHx8BMHAEJze/FHVk8+x9JPwZ63QzJ5o5f5NwECdP6LyR&#10;8G+cSOg8cJOWrz5EYyYupaYtulGUp6/quUxqUmgEAwuSVV30evJyd6f0wcEUmDYt+RnMxM6zjRhk&#10;2rB25XHThyds1ADf8ZYTNiphyt31y5eZM2deBeCA5eTihlRrkDfVH5h1DNTZUDfWHqwTdHYiR0bt&#10;2Peh19msat66J60XCZ0/iITO+PtP/8X9xd5/Vunc1T9ov5zQOU1O6Mydtyit+sqcxyZNubbWWgME&#10;LNCH1KRatWr6zOnTC3aDHMTCPHYQx6Z2rtepG4OYfNqvQ1AGAYDTjGniYAYItUb53LVHtkJSQicD&#10;CxI6b95+IgAHcjXuiZTQufsqLVy+RwQMYneHMuYfNgPapKlba1Sr9logKF68eA/4dzB+sMsoosLV&#10;zvUyXc2THp/m69lbHBIeHp5YD0dZIk9tigc3cdpKsSKlJHTKtwfncQ8kdO45pCR0fisSOoNDIt+p&#10;ZOT70uFaW1EcDHle8BVk5mdQSGNGFZimoxxHQ62VYI1q3zXph1NMxHIXeqWEOTiJsQNtxGxH7Vxq&#10;et7gIoIz5dN8XVJDdh5jS9sT+ve37PcxtVa5WmI1CtumICYn9u7Ty/LtJSZ0bth2nuYs3Eq95ITO&#10;YTpb1XN9DI1hUxBBl4pjEmUzInmWzMvPoBQ/jxrMOBuzIrG2Pb82Nzm6P7ouXbq0htyFXirm5uZ9&#10;YFph/GAHDLXzJNf+bEng2NWrVwfLp/m6BIWk0GDYJ6or269qjfS5a1O9jViJApNBLtV1OSanbsOm&#10;PQICQ6lI0QqUPjSKIiIz08hxi6hB446UzT2N6rk+hpbRmguwURSFvAA6yrJrfQYZFPzCfty9WOHY&#10;X20w+Z0+pup0ultigLxC9u/fH1yKnxnGD/w5181ezppn6+xFPWaUt+Vzf517i0P27NkjGgyanmdZ&#10;tcb60Pq9mbuoN4Pi2NjwLJL/zsvXUpJNDJT7HKx/NRu5rnelNmwqbdxxSdqlMu4xxT/8b42zixuF&#10;hEVTyTLVqFnL7tSu02CxWtWx61DKmCkXHTS8nyDEN9Wtkv2uk57Ai1KnTp0Ohbkjo2ZRP34uqAUc&#10;mkpN3tSqXVKY1V28WLHE8YM6SfjuKTaZcmjNRFVIVDzA+5hYYKoFBQWNk7/6dcrw4cODMMDRYHV4&#10;ZkU2a/LG/5AaxMCizPQoeIUgK+zpjdkesULKbN+cX1u8oqZtu6IVExM6z6PIulwNcOW6nR37D55C&#10;O/Zfp827Lss7dM4QCZ0tzD8Na0ChLqbjC8QDeIVw59wNUwvPBsFmD0z5Tx9E8TyOMUhs4r6PFUyE&#10;erTTWWOzvh3yo3ipdO7ceRH6Jp4RggWVom1Kn1bUwmD4MzY2doD8ta9bcmbKnIjSYR+R5ZwycxHm&#10;BB4IGA5KZWRiheO0PA8wAGAzBpsOPNMrs/3LVtOwBD997noRdyMldDLL+e7fCri/63f+PXLq4s+i&#10;ADsSOsdOXk4t2vQiL28/kWWtdr4PraWs7FI0g7o7So5JRIbXfIcgsy9R9+udaaLeTtT1acKTUR2t&#10;pUjJQS1qlF6BCYMqjWAZ6GNvUvnR0SbldWsCbezEDiE4P1au4JfD74Gx58mdO8Xn+WrEz8+vDGZQ&#10;dGzMqHEfaRDClGrdqhUSPb3kS0mUw4cPeyOzPIQfHAYbgqyyyibW9y9ZuenZZYiIucEulZdv/kM3&#10;7/07Qj6d2KXywPG7YpfKGXM3UvfeY6lYycq04xOZVZhJc+XK1VO+vJdK9erV7yqTAcLp1c6VmjTG&#10;zI0m6e2pBoNnKN+PUroV5gfqauNvsAQMXih8Wy/bHvpDaVrWUaNGecuP4LXi6el5HHWp7WxsxOpT&#10;q1atfOWPTPIyiTQ831d8vs5etbN8CDXTvX5T+4kTJ94C24FDtSsznqt69TIWACTsvikldKIa4PPI&#10;4+sJf/2Egl1b91zlY/bQsFFzqW6DduRr/elWq8oWLpqi2S+KBwCeS02+/7kf4dlgb6gbPOmcZjPj&#10;MCsqLaIeb3VmEFiuR8lWLOejCDxW28AkfI0G7OemuGaFfcDcgbpq9eRkYUFuLi6ivrNWqz3v7Ox8&#10;vkiRIufXr19/Xm56k3wo4Zl0Z09mEogHieaHpNYRP4SivrB8Ca+Uls2bJwIiNlVTOxeY2fMdOqWE&#10;zoR7TxvKp9CcvfI/2n0ojlauPy52q2zXaSBFZ8zxUsb0obUTmwLYfle+vJeKo5194r2XYdBROxcU&#10;VQ2RXDuFGQSWX9G21ZhJoNg7VkfAIFAEHuYGmAT2IcO2t2qD9HNQAATSDHCtcLjiup0trcjfx4eK&#10;FimC2s7rGSiGBgQEDG3YsOHQDRs2DJWbzCSfu5w6daoTnMf1ZdMKD1itU38IjY6OvilfxkulWbNm&#10;AzHD49qyMZNROw80KH1E4g6dxgmdkKtxf9Chk/dpw/aLNGfhNimhs1I9avaJavveZ6Djy3ot4OzZ&#10;syc/8ndw7wCMT2FmpFT9WT34GmEiKTufWuoYOFxdqRiDBJJ8M2XKVNLKyioHA0aODh065Dh//nwO&#10;+VZN8jXJ0HKVREJnf+7YSmLaOt2HX8kJcXRKEcsJd3FLnOkxc6uda7LBgWYv2EKbdl6m7DkLUtbs&#10;+QSjQaQxCqvPXbRNsKCe/cZTw6adqHCxCqTlAaF2LmNFhjvywsAiYG5cZx2ltaUS3EYwKbB0rWNF&#10;UXowMDAKtQFprACPbt26lZZv76Wyb98+SzjXK2jMVM/zpgqwgpkBBXhBsXTrqNWJetK2NjaoX/23&#10;ubn5j5GRkT+2b9/+x717996RL8ckJnl/kkdvIVaDEHCGlSFkxYZyZ1yo+3BV4xC3sGjRos3yJbxU&#10;2MZerkR2YuVB7Vwwj5yd3an/4Klibyrsxd2p6zBmPpHk5e1Lfv7BhGBAN3cvsrG1Iw9PH7GcicEP&#10;kACNVxuk71vhU+AB/VqnsSI9unUTu5PC/wDwwf3jep20enK1taWwkBCxGwMfOt/e3n5+lixZ5jOb&#10;mH/r1q220hlMYpLPUEaNGpUvs96c4M/B6lAn1nasiIXBUjVWEFA7V22wv63CSRmdIcMD+RJeKeXl&#10;yM58bFbBvsfyIwahsS8CM7arhRW5uHqIzf2T78MdFpGJnJxdhdloDAIfSoWTkn8LPhSEtUOzZMqU&#10;IlZnEpN8FRLOhKILAw1iYOA/aMHamBWBeDVZEZSH/chz8oDCUjX2JccrbHc49zADYyUDJgbseDAI&#10;LIHCKZ1Updne09PztQwHgm1nADhOfE61wa2mxr+l9vnLFIAG9oMlT/5p0rHJgeLkqNmM7Vj4PZSI&#10;FFqtWjXzy5cv42+TmMQkbyuuLi4XajO4NGGwacBAg4pnVfl/ZDQj0bAIg04+VkQHI+McgYNwFqoN&#10;4JeprY3NX/LPvVYWLlx4hl8SvwuwAoNQgq1QFtLZYEYeTk4Ukj49isJf0mq1OwICAnY0aNBgx/r1&#10;618bPWoSk3xeotH8H25xiJKjrofMAAAAAElFTkSuQmCCUEsDBAoAAAAAAAAAIQC0VdaqrG0AAKxt&#10;AAAUAAAAZHJzL21lZGlhL2ltYWdlMi5wbmeJUE5HDQoaCgAAAA1JSERSAAAAoAAAAQkIBgAAAWSs&#10;HCkAAAABc1JHQgCuzhzpAAAABGdBTUEAALGPC/xhBQAAAAlwSFlzAAAh1QAAIdUBBJy0nQAAbUFJ&#10;REFUeF7tXQVYVVnXtnPswu4uxO4CsbsbuwtbFBBExERAwQ4UxQADC8XubsdunZ4v5puZ//tm1r/f&#10;dc6+99x7zwXEQOWu59mPeOPcfd7z7lV777WTfVJZs2YKFSiQi/Cv+lLCpU+fZrR48Sg6fXoNXb++&#10;hQYNavV+Fx03rjMtXTqGDh1aRGfPBlN09MIPc8GDBxfRmTPL3/+CY8caLzhpUnc6fPg9LzhmTCfy&#10;9x9NBw4s5B4ePrzow10QGL73BUeP7khLloym/fsX8AWPHHnPC44ahQuOon37PtAFIfPmDaWoKD/G&#10;MCLC+/0u6ObWh3x9h9CePfNED5dTnz7O73fBESPa80jZu3cenTsXQjExiz/EBUdyDz/IBYcPb0eL&#10;Fo2k3bt91QsuSfgFw3acJvMLHj26hPC6+pF3E2/flfzlISOm0qpVQoUVLMb/z5e/EEXuu/ruFw1Z&#10;G0U+89fQ7gM3aG/0bSpbzp6OnXlCB2Lu8mvqx+IvIWv2Utfug2nLzjMUFX2Tjp99SvOXbKR9R+7Q&#10;rv3X3/2CrlN8ad2mw3ybew/d4AuitWjVlXYfTEgPxS2Pm+hNkVFXaGvkedoUfkLc8tOE33KwuGVc&#10;cMtOYw/HTJhN+xNyy7jNOX6raS3f8inaK25RueVnNHKsO99yvOjjOnEahYpbw4fRChQsIihyhXYd&#10;uE77Dt+hY+KiB2LuGd6P3Hct9ovO9AygJUFbacXafbRx6zH+UrkKDtS911CqWr0ehQssd+2/RtEn&#10;HtDBo99yU7+qLzPc/cl3wTpaHLiVlq/azU85PPKc+OI9Onf1LX375E++wIvv/q7c1KktxZx+GvcF&#10;54oL+i8LpxXrlF7u2n+VTp5/Qbfu/0Z3H/9JN779ja7e+af4gR/4gkd6p6HoXmn0L+w9oJW44Frd&#10;C968/2+TCwKOY33TGlqlytXp5pC0lhf2XbieNndIwziuap2aOpZOwV+YMNnH5AI/TM1OZctXodMX&#10;X/HfgOjK7X/EDkFMTExTOzu7x7jwhcGZqEnRVPTy+/977FwmE/kuXMcX6NlnOF8kzotZE2/fFTTT&#10;c6nhIsmTJ18h/w4MiUjYRaGF8C8ukuCeSXnvC3zeUqFCaerXrzmVKlWQ5swZ9P63OnfuEFq7djq9&#10;enWETan6csJl9uwBtHHjDDp/fiWdOhX0YS64YcN0unBhtfCzP8AFPT1daP366dSkiQNf8M2bNxnV&#10;txImygWn0cWLSg979+79fhf08OhP69ZNU295GW75Q1xwqngoq4R/uIxu3rz5fji6u/cXtDFesHnz&#10;5mnVtxImEyd2oxUrJvItnzgR8P5P2dUVF3TlHuKCo0ePfr8ezprVj4NGEBtP2dHR4f16abzgKn7K&#10;YWGz3u+CM2f2pdWrJxsuuGWLe8IvCKuGC65aZbxgeLgHWzv1I/GXfgPGGtyNcuWK05QpfQz/P3Ly&#10;8btfMHj1Hlq1/gDVb9ic9hy6SVHCr9mx+xwdFi6Ij9/ad7/g8tW7aeny7cJxOk47914UF7pPffqP&#10;oklTfYVrd+vdL7hs1S5aveEgew479igXPHn+OTub6LH6sfiLcsv7aeOWY7R91wXhY9+mRo1bigs/&#10;pLr1nRJwy8KtmDJjAYVuPc49jD5+n1au20sVKlZ991ueNM2Plq1Ub3nLUdq++wJfELccc+oR3zKe&#10;9rZd5+O+MEIJSQ94BxEiwIGXuke4wLO8g/iWS5aqwO/D+YwQDr36VX2BAxS0IpIdzc3bTxJCi8aO&#10;bci5RWfhFI0Qt3+JnXZ4sNHHHzC26lf1xdMnRAQ3oRQQspNWioeyadsJdoGPn3tG1+78Si++I77A&#10;vSf/RycvvBIXvxfXBYNpgf8mgWEkrQ2NpvCIs+xHX775Ezubtx/8Ttfv/osu3fxFuaBw4NuVSkW7&#10;u1nxYAObpzZccI244Fa+4D3dC5o7n8BVvYxRvOauoMJFStD2zmnYe0XDF9p17Euduw00XKCffVp2&#10;OPccvMkXK5DXjt26OD2zVKlSvcBFwzumoV89C/NF8PpN4cB/800mOnXxtclFWrfrGfsFzSV7jlz8&#10;hUaNGhsuLi84ZsyYQu/sO+a2y89fqF6jFlWoUMELFxg2bNhJfjOh8s69sImeSOtarlwRzmDFxARQ&#10;YOBY6tChPr8OW6Z+NHFk3LguBN82IGAMO8yHDi1m3wIJQTjO752pfV9B6hgdRLZ3w4YZnPGFJwA0&#10;P4sOIhUN31vp4HTu4MWLa6hnTyf20N47Nf2+MnZsJ+4gstEIEGQHkaJVOrhIdHzD+/n27yNIlXt4&#10;KB1EwIGUOaIYbQfz5MmT2B3sz+l3BDDo4IUL4GAwe6Rq5jzxOoi5AQRDSOcjIMIcgTJIgjkwQgfn&#10;zHnPbPz7CgKr/PlzcsZg/foZtHWrF+XLl1PwcT7t3OmVuJ2DIPrz9R3KEeDevX78iMFBBG6RkYmM&#10;XtGiecnHZzAtXDiCgoNdhaIOpJcvD9ODB7sFgosFmh5UsqTiCSSKYCoE5g7zKzBtyOPAkmDSAaMY&#10;UyPDhrVNvA5iJgSxJGZDEKDu2ePLg0Tp4DLu4JYt7xn9vo+YdxBTNtoOYupm69b3iKYTIq6T5xqi&#10;IG0HEZHv2jXXooMyOkfzmjNvlnqZjyeI91asjRIx3wHKmPEbWr3xIEdXuw9coxMi7rtx7190T4Qa&#10;tx78h66JUOPKrV+pcOESHBkkaL7lXQUhM2JJRLkI8dp17EM1ajWkAYNcqY2IHvA3Jjf2HblLQ0dO&#10;5dBvv/h7b/Qt0cEETFm9qyAEr2RfkxYu3UzrNh/hZAEmkxCOR4mIGUkDzAEhit6++zyNGe/JUzgI&#10;zz9JB+UjXiUeMSamNojQvk7dpiIey0zfZMpM7Tr0NnQQ/x45+ZA7+skeMfI2/IjdFtD6zTE8L9qj&#10;93DaKRDcIgYCOliyVHlaHxZDjZq04gj/Ez/iXdR/4HgeHEg/yAm0Hbsv8JwhkiQSwRPnnikZrYM3&#10;+BHjX/UyH04wT4NHKFUFmuERh0bzIy5YqBjVb9SCHJ3b8997D13XPOJHnEiQj1h7nZ17L79fh5Ht&#10;QRoOHdogHlnWbDlMfkC2+f6bqFjxMlSiZHnq3G0A1ardmCpVrkl1GzSz+CwyRJgi5w4LROPMFsUm&#10;mGl081xKmI/3W7SBFgWEcYfBQzxiPN5tkWfFj12jw8e/pdMXX9DV2z/T/Sd/0PO3/6M3P/5vGq7z&#10;5ue/p73+8b/06se/+f9P3/yPLl7/iWcmwU+8liBBB5FMwvwq8j/+y7ZxDgizmHi8RYuV5mnmleui&#10;OOWFXBomGg8dvUth24+LwVKOc0OY3UR+CDOcyBFh2hSJJ+5gzD1O9ag/+W6CqVV0ENOrSgfDTToI&#10;BJH9wnQreIYpVySt5DyuTF7F1kG3hun4xqvVaCD+/4AO9ExjyE/lyJ7tJ7Ur+uLmsZSQPZMdxJQt&#10;kl6Ytq2aNzntdevI2bSNW4+Kf89wB/0FBZCEnTU7iCbUTGX4Mb1WxS45/7uvTyZOkKEhNYWU1IVr&#10;39PjF38Gql2JW4aPdlMf8S7xSPfR3PlrDdk5bZvvmNrQgfJlyhkGxxS3hYZOoCH7hKezY9dR/nvj&#10;xo2l8Ts+fispdZq0hgTcB81S4c6dhao5P/gb+tWzCGXLkoUCgnfwj8mmfpQ1hOb/K7Tvaf92at7x&#10;w3VQT+oJVaP+yTdQo2Zt/j/+lh1ZEhRu0nmYUPwfzd6hxsftYCZhn/FDUOjaTkh5/PgxP1qb2CSh&#10;gnATrUgROypRIj//jbZ3794L6kcSRwoUKLAY2QR05uTJQDp7NoQ2bXLjFAhe69fPmYN69eOfXoYO&#10;bcOd8fMbRkFB4ygiYh49e3aQXr8+QseOLaOdO70pMnJO4nVwyJA2NH16L5o/fxjnZdChM2dWiJBz&#10;Bedmjh9fKsLQRO7gtGm9GMGQEFfasUPp4Pnz6OAy7uDu3Z9dB0PMOujzOXXQ63Pt4FDu4PbtXnT6&#10;dAg5OlblDp448Rl1ELlB2UGoloIFc3MH9+yZm3gd7N27GU2d2pPmzZMdnM0dRH5QIpioHezZ01HT&#10;wQlqB4M1HQxI3A726NHUpIPbts2mU6dMO7h3byJ2sF+/Fp93B5s0qW7o4PLl6KCnpoNKln/vXt/E&#10;62Dt2pVpypSevOMBHQwP9xROw3K6cMHYwaioROxgxYplRAd7WO3gyZOJ3MHMmTM//aw7CMmfPxdP&#10;w9aoUYb8/cfQ1q2zqU+f5pxQf+8dMx9CYE0wkYPp2M2bZ/IgUdytZe+/i+lDiLaDmzbN5Ef8WXUQ&#10;c3WzZvXV7SCmYhN1likq6sBTb++BrAexZmHzZk+6fXsnvXlzVHRwteDgHF5woX7808u33z54ij19&#10;8F6WLRvPM5vHjgUyglj1gUBq//4PsEj8fUTbwS1b9Dro93l0MCjos+7gIA47sUb46NHPsIOIjY0d&#10;DPi8Ooj1CrKDYWGmHTx1KpAOHEiEDlasaG9I65p3EKvfTDs43/DZ0mUqfprOyh9s3baHWQdniQ4u&#10;VTuI1W+mHURTL/HxBAl0ZO8dm3Uw+WE7uwI0dmwXXjdTrHghTrbL9zBVcfzcC56S7dztA+zGiU2w&#10;fhkznVhuHLhiJ++3Wr/5CK+oPnTsW7p4/Qe68/B38fo2w9a0C9d/ohIly/FE4rjxkz5uB+ctXK90&#10;cN0+ngobOWYmr4mWs5lR0bd58XrZ8pV5phPLwrHEGWunMS+3JHDLx+1grVr1CFs2MZFTvWZDmuUV&#10;xMvImzq1o979RlGDRs2pXHkHfsRNHNvQEe7gPYo6fJtnOhO0i/VdBHPFWLOAtQmV7Gtw5h4LKvCI&#10;lemwu3T09CM6cOQ2T2Zj7QJ2cgJZbLuNFGirl/o4gkGCDrZs3V2ZKw6L4ceHzZvaDp48/4zni1u3&#10;7c5r7KOiMZl9M2E7ld9FMJGI2U3sDVkTeoin/ZUOnqVd4sex+0Lp4HNuR08/ofLqfgd0MGz7qY/b&#10;QYzi4NW7eRSv2Sg6KEZwyOq95NS8Ay+qsMtbgAcGLwfgDj6mQ8fvU/HiZXkgYX2DeqmPIxUqOvAo&#10;xnQsNnNgBh6jGByEztu55xLvtsljl59Xe8ScEh0U6gc6EKMYu4zVS30cyZ49+wxwEEsEOnTuT9Pc&#10;FlHZClVoUWAYc3Ch/ybeggt1hEU/q9bvYzWz71ON4mGjZvAgqVazAXNLGSQnDYPkQMwdfsTQgS1b&#10;d+PpfjmKsU3mk4xirFdo2Kglbw3RDhJsFJcdlKN45uylPKg++ihu0KgFcyxIjGKeyNYMEmzMwqy7&#10;XgdRtyAgeDut2rCfO4gVHrhOt55Dyc3N7cPMcgIpXFQ2jOSV6/YrC3tEBzGCscCsfAUHypMnv/jx&#10;Qdw5qWaw0KeC4CVG8fbdFw3XAS3ee90MlqBA32k7iObcsjN16uJCFStV58eGnVRY9gSUUPUBiy9W&#10;rtlDMVAz6ijWfn/h0jDu3PsOmhwL/TfzGgWgpS1OoG14vXmrLlSocHEqXqKs0HVFeZMV7DFqN2g/&#10;i/cwuuXNQEVtjTiXsE42adKUsL0Jqz2WBu9gBY2OSvMGq4AlelhOUqNWI7bPWGQGflWtXp+mzVwk&#10;9OMF5h0Wlh0USB4WuhHrCbHg7NCx+7zGEGtz1J98N6lXvwFNFT/iMWc5Dwx0FGsLglZEsKKW+9qw&#10;cxHOwfGzj4U/+B3duv8vevzyv/Ty+782vvzp/2rjWq9/JHr13f+mvfnx72lvfv7ftDuP/uB1M7iZ&#10;BI9sF5cBQk0Ekve8VVSkeGnmDTiJkQxrwmgKbwaPjhc3CpRgPU5ffEmXbvzIi3sev/yTXv/8dx/1&#10;ksmevyVeBHnm0ls6dvaFQPOh6GACdaOPz1xDB/0WY93WFuEp7xT+4B42c526DmBlvcA/lB8jHiEq&#10;b5y7+h1tizzDvOzU1YVu3v8PXb/3b2U96+1/8JqtM5ffis+qHRQ87NCuzbt3cseOHezPaTuI3YWy&#10;g9CBeMQSPTgG50Xnrt39B7v9WBaFRxlXBwOCwmhrp3S0spWyIEj8dGalB3GIq+u0cpOmzbPSwQPG&#10;Dgrdhg5CpQC9uDv4s6GDrcqkF09gs/DOG9H0mYu51IZctaR21rrAjLnPVDo4bOQMpYPBooPCFhs6&#10;KOywoYPCczl35S1duxN7Bxs3bU1OzdqYdES2iXXT055emdiM1nCoFnsHMfxbt+ulIMhrB40dxBot&#10;XFB20HveSu7ghi1HqKXwostXqEpdewyhBY7WF5fVzq/UE7HPk9xkTRdWJDlUqysG2b/j5uXYCbPJ&#10;Rxh7DAalg9CHSge1Tf5o9ybVqXKVmuTh5U/e02cZXpdtUu1U3IneldPyUuc1gsvYpa3tIFCGWsO/&#10;aCg2o3bHujg4OOxDARmMYlYx4sKutVJadLRoluS8SxadWdc2NTsSUENoPey/MXRidM10Qo9G0+uf&#10;/tvc3qE2dwS/U6JE6R/mzFtt+D/0rfw7QVKmTJnH/QaMpqDmqbiDFXMnp33d09DTyXb066y8NH3W&#10;EsP2VEjeXDnZwsyeG8JWCD9evHjxx/i3S5cuhfAZ7aKzHDnyvF8HtZIrd17q0Wc4dSmbgjvYs3J6&#10;vnj+/IX5X9nUjyeDG6b+KTq1Hn9bdLBX35Em3/ngMlWEBPIHfHx8TH4saMVOw98ug8ZTUBDX10i2&#10;YMkmw+f8Fm/8uB3UopEvX74c2h/zEo9Z/TMZNi44OjoyghB8Tjb1pY8j2g4WKlzC5Aexmv2TdcSa&#10;NGzSin+8YeOWVL+hc+J1JDaBvkPHVou4RH3JJjaxyTvK0aNH21etWrVvhgwZ+mbNmrVv48aN+xJR&#10;cvVtm0gJDl7mKpfgoh06tIAnzJTdyKhpuZRXwaIQgrf3IHJ17UorV04yfL5MmcJJV1FhYQN263t5&#10;DeT52+zZM/N0PNZUaUFFw5KRwMBxvMZv2zZvnrrHyjUsbUr0yhKJJVgdgqoWWDWM5VSZMqWnli1r&#10;0bJlE2jDhpkUGYnqtOvo8eP9XG/u7dtjZGeXg1DHAXN+WG6KohKJuqo4MUUBsDOvKAXzsC4X5UFC&#10;QiZyiRAswUaZEGWVMzZ4KxOmWGGFihw2AHUAxEobrB0GgFiBjdLaEkAsdJaVGrQAJuqy8cSU2ABE&#10;DRisEFdKiYdwkQYFwOU6ACbiouzEFAAIfaYP4HQTAFFpRa6BBYCnTwcR1mOjbo0NQAEgrDFW1msB&#10;xAp7AIhF7DAydnbZCXtpunVrbALgnj1JFMC+fZ0FgJ1MAMRqV6z+R9lTLYAjRnRi/8/ZuZYFA7Ho&#10;/tq1a4lXWiexpHdvJwYQS9YBIJZrYj2pAuA09vNQhwi7FFDNSdktox3CAbwYFgC6uromPQCxYwKF&#10;mywBnMAAYoMCAMTyZn0daATQyckp6QGI0xYkgCjPpQUQZbq0AKJgLgCUVhjVYCSA2PWRqOW7Ektc&#10;XFppAOxvBuBUMwDhxih19ywB5C0LSQ/Ahg0dBIAdDQCiOBdqsGFvBwDE/g6UOjt1arkATwsgCscp&#10;AGK9fZIFsEqVcoTacHBRUB8OG2MkgKgTJwHEBgUAiI0yEkCwUAKITTP79iXB9HGpUsVVAHtoABwV&#10;bwCx40gCOGbs2KTpC3p6ztIBcLwBQBxAFBuAKJG/PSKCz3hIsoLoAsvV0VDnD5EGcnwI5bBtDKEa&#10;WIbopE6dCkJn9hLDV3GiIyI+g+qKiS0I6QAeEqzSEqOiADZoodojjAjcGKSztPoPFjjRqz9+DmIE&#10;sC9bYlMA5/EQhhtjDcBr9+4VVS+VtOT69RtP4b4gE4PdJvg3V66sHJUgoQAAUS3zxIll7MJgH8/q&#10;1VOpRIkCYlj78hDfvt2T0/oob6JeNunIyTNnn44c2Z4mT+7O9ScbNapMefNmp4CAcbRy5WSuJHv4&#10;MA4U2U4vXhym169jyMtrFGXIkJZrUmLyCdU99+2bR7VqlU+aQxn1WbGlDfoPE0uo04rdi5hIwhZL&#10;DGFsEgQDMYRR1BPhHGJhCSC2vLVtW8cGoALgSAOA2GGJIawAqOhAI4BwY4wAYrOZesmkJaYADmIA&#10;Acbq1QDQnQHELtC4AEzU7dOJKai/CwChAwEg6vAqAE5WAfRl42EdwCUqgJ+4iPDnIgAQLgwAhCXW&#10;AogNqrC21gDE3DCMCXbVfvIqzIkpTZo4GpaqxgdA7PKND4DymoWLlBSRTHhK9ee+DilWvLThBmXL&#10;mjWHVQCxlEMBcK4OgMoxA0YA53PoZ359NPXnv2xp36kf71KZNmuRxQ2iLOj48V3Izc0IINbArFo1&#10;ibdwoyY5FhhZA/DgwQU0dOQ0i+tiwSv2HWGjstqNL1dGjfPg5fLYFYH9dfMWbeBF29jDhFqtpcpU&#10;5J025iDE1rAgvF4DZ34o2NV9+davvLP7zOXvePv58FFuxDsbD1znfVBqV75MwR5olEUHiFjWP3Do&#10;JD5sduxEL97BgV1EWMKPrSbY87xtF7bPXaLd+68Sjh3GFmTsL8D+GFlXe8iwyWTvUIt3pqPeccXK&#10;1XknMFiHnSBy9y/A++hblD+28O5OASB2eHbo3I+3DmD7FfZrY58iNrWhcAE2tqHW/LbIc7ypCFtT&#10;rQEoG/6/PuywiIXLEVb3Y/cdNrztPXSTAcTexoioLx7ASN6quEyAiM0e2IWKzSXYX4mNdthnJAHE&#10;8MS2WQkgKrorAN5nAE+cMwKI7dwAEK9j79uWnaeoSNHSBvahYQd1gQJFv2wAsWVI1uXHLm3skkV1&#10;eclCvFaxcg1KmzYd1a3nxLsZcfMAAptSe/UdQfkLFqW06dLTTI8lFH38WwXAc8/4vG7si8IwxoZV&#10;bJxG0XcMXYAHPTjbx7iD4osUO7u8DxUjstewFx8snOkZSLXqNOUdudCDiwO3CIACyMm5A83w8Kei&#10;xUrxRi8ct4ntobgGhiT0HHaxtW3fi/YevM57pzHEsS1+P+vB24TTRgAehvRH3yL/scW5ZRdmoDQi&#10;2Io6ePgUYY3XU8cuLlSrblPCiZUmRkSrAwUoGMIAaswED95hgq36AHXW7ECqU8+RN/UeOHqPi+hH&#10;CdYqw/grscI4vVRaYWxRbNqsHVWuUov3i0sjEso6EAAqm9i1OhDWlXWgAFAxIspO/T0HrhJ2XfUf&#10;OI6GjphKE6fOU62wBBBW+PrXYoWVOgvp0mXgPZ/Qf9goat2IXOAiJQqAOJpBC6DWCkMPPhFMDKAu&#10;PQYTyiZ8dVYYO8cBIgpPoGAPCqZgFy/qQaCMPnxBHDSrbOc8xbUhcOgs6kMYADxuDUBY4SeGo0yK&#10;i8gDhQZQfUNaYRzAr3blyxScywoAjVYYRsRohb18V1GaNGmpTNnKFCEMyg7hRGPnO4ae0q4Jhh6n&#10;6rUaUoOGzWmo0J8A78Q5UzeG9aCwwpvEgxg/yYfZJw2J2pUvS7y8vJ+guEef/qMNoZwBRMFC5xad&#10;qFWbHsw2sHHUWHfCHkmc4VFfuCK5c+el3HnyUa5cdlyIZqwrIpcYjjRQHqCgcG3CI86obozWCivR&#10;iNYKQz0UKVqKf1/t3ucnI8bM+BlGwWWQqyFmRUOYpQ3lsJ0cm0fdvYL4GBqAiMOnrRuRO8L3U6zw&#10;8bNPaNCQiQwo6jjAwrZq040roWEIo4iOwYiIYSytsLY/aDlz5eVSHaikoXY/8QSAABiAh6OVzTur&#10;bUge9Ok/hhMBsRoRMx0I51kCCAda6sAZ7ouoVdvuzOpadZrQPhM35ia17dDbog9ok6fNN9Q6gZrA&#10;aTnq7XxaQfyJQgF8dpC4ibWblLODWrXtqdtxbUOtnlHj3LmGHh4AF9gQYKLQiyywYSgPcfcfdPvB&#10;f/gkO5SHQHknRQ8qVhj1pQYMduWIRu+3ZFMOobvIoIGdMmMDIGF81Nv6NJLxm0wcJuGUKJmeClwR&#10;we4KfDLoNbAS9fo2hZ8gd+9lXOEQulDv5j5EQwWIipVrsnFCgaSIKNQdQv1A1Cq6xWX4mKEaV0cO&#10;c5QCUm/t00ip0mU4UYqSLQASbgpyfYhlUZUCgKI6irTAst4bO8+GFNYp1ntwXaD7UGINRgUsQZk1&#10;hHkYytCHnGkRN41QDfpO6kWw8Ozl13Tx+vd05dZPdPX2L9xwYtalGz9wiZhLN3+ky7d+Fu0n8frP&#10;4rXvBYNf8klZh449YEaiqbf2aaRjx04KgEKZTxI6BSCiICPOd0KYhiGBolGLhY5E2IWkAkp9AFCw&#10;EO4MMjKIRBDGKcXLLlOU0HvRx++xvjt35bUA4ycxfP9JD579QU9fcykkev3TX/9QuxFveSm+gwox&#10;SL6euviGCwLFnHoqfuuhMD73xG9/4pBv7NhxBgCRmkeEgeGM2jxgIYyL55xgypuvEM1fHKpYYdWF&#10;YR9Q6EsljJNMRBx8ntkHnYShxYwThgEuCm40RjjNJ869oDOX39DFGz8KcH8lHM+P89juPv6D7j35&#10;L3379L+sJ3E+lod3EBdAwPlsKESEM9pQ6wf1plDSCQw0ACiGsXprn0bWr9+gACiGsARwrhmAxmEc&#10;yayTVRGhozgCEQaH2SeGsHRdYDwAGBzkk+df8BDEcLwuDAnqXN15pNQakg1gAUDUHeJD7e79mw+2&#10;Q/0hpPutAYiCSQYAhQMOPaitvBPaPjVVrFhxg3q7H15iYo7SkOFT4wBQDN34AiiUvhZAVJACgKgi&#10;BQBhiRnAhwkF8GerAGJEwAj1Fz7sNZ5j+Zn7WcWhDr++sb1SQQhtkH1Kmjp1ajYVhoQLas3hOERU&#10;rcKJgwqAay0BDDYH8IApgMKBhhExBfAeuzAKgG8NAKKk1vsAiN8CgHhALpWVglPaNr9pKmpQKAU1&#10;KJGJmhSxfP9onzQU0dUIZv2CyRM+7CdPn08VKlWlxc1SmwKoWmIAiOMbAWBr59asA5FM4ETCuwAo&#10;/EAG8I4A8FsVQAHa3UcCQNH0AKxT15GjjC07TgngvhO68l/lixcvW75OfUcTQGJrqFdVLldKrk+V&#10;U4STFSpVZ1ZCj6NK4rrNh9kzmDz9PYryw4NHSIbDhTNlzkrLe5TQAXAHn4EpATQvspUmRTLdG5AN&#10;JZYxzJGqypXbjo/lhdFxneLLw0vvO9Za9/Ipya9ZRipYqLjBd5QtdSoFLL2WP19+oZOfMkFkfS0i&#10;Svno+b8pRYqUnKZjQBIqQicUmzZzMc+MzV+8kR1r+IIAsliJclSoQAGOifUA1Guo9TamRkpdEMyb&#10;3TfJ6PqILORWLyXlSJ+M7DImo1ujsuoCgTa4aloGQbbbD3+jV9//nwEA+bli2VMIdvnxZ6AGHKrX&#10;ZXcMf1tr6iU+rKRMmbJl2XL2ijOtNSLswhzj8EoPRNkKZE5O4R3TcKW1C4Mz0bPJeelXz8Jcca2y&#10;XUoDEPDr4PZwdcpLr4T++8UCPDRfR6UQGkpwYv7FHATZ1O4bBCpKvnfp0qUM6svJUNC0Tn0n3e8k&#10;qhQvVJABrJ43OW3VAMjl6lQAO5ZLY7ipGjUbkpu7H7Vu18PwGlqRIiVMbmzBggUTAEZltUgW5l3U&#10;t5Khjm7VanX5dfFfQ/0ziGSi+p5BMmbMRN17D7N4/bMRHx+fHL36DqYxEzyFg31R6NxAqlTZnlmX&#10;OUs2oRfzctQjb851srKDfV2o8dDY5MmTh/LFVMF3EULq3PQKeVLuyZMnTd6zBiDUFY621rnWlyFI&#10;Z+EwcPMbyJQpUw7UE8brderUtQAD7pb5d1q16S582hB+felS0xQXasU6t+zE76E1dmpLI8fONPy/&#10;Tp0vdJ02wMCaQNyE+pKUHP3Uqn81apjeHAzckOFT+L269ZrQiRMnT0MvQ49KQNSP6gqW61WoaE/R&#10;0dGO6ktfriCthoL5uOk1oaEV1Zd5RQTKd+L1lStXmgxhSN68+ejomWcGwGSLiIj4Q/1I0hEsFzEH&#10;QjZPT08n9WM2sYlNbGITm9gkTukrJHv27H3TpUvX187Oru+6dev6qm/ZxFxihGDfsLbkZ/nyhSlf&#10;vpyUP39OEcva0fDh7U3eL1u2+Jfp9X9oQdUOCUqVKiXp2DF/3pGO/SAoOoZ9Ith0s2DBcHJz60PO&#10;zjVMgFQvkzQFm2uqVClhAki/fs4GAFE3EFu9JID29qafBSuxS3P9+vVl1UsmHfH19Q2X2/1R3hhg&#10;Zs2akXcpYZ+cFig01FDA1tg8ebIxqDt3Grf7Dx7cL+kx0c/PL7xUqQICPKUEMqp1LFgwggswBgdP&#10;pLCw2XTwYABv93/58jCfXPzw4R7BytXi9cVcBhk1E/AAypcvkvQAXLFiRbhSL6EHbzRs164uV6gE&#10;A2W9hEOHAun69XCul/DmTQwNG9aFyyBHRaGSh9wrPI8qVvzIR/19jhIREaECKDdbD+aNhtp6Cebb&#10;/c+elVtdlXoJ2KkJAKEb1csmHbl06VK8ANRu95dln8wBrFq1VNID8OHDh+EwCvEF0Lz0nRFAP6pf&#10;v1LSAxAiC07oASgrdmC7v7F6pT6Ajo5VbQC+D4BhYTNtAFoCaKzYYQqgUv5TWy8BO9vVSyYtsQRw&#10;BAUFjTeUPJEVO+ICMMnWjDEHcOFCAGisGaMFENXbbACaibboDgpOxAbgxYurqEaNsgwgmhbArVtt&#10;AFoAqC26c+iQP5eEQqVLB4dSOgAm4apFAFCWPNEDEDVjmjatSi4uLbhAY40aZcwAnJ/UAezGeT59&#10;AI1Fd/CZpUtHU6FCeSwADA9P4nWzzAFUqhbN0gAIHbja4AdqATx40AagVQCNVYu0VtgI4LFjCoDb&#10;tnkkTQCHDbMGoGXZJ30A/W0AmgMo62Zt3mwDME4ZNqxtvAGUkQjygeYAIrWvXjJpiTmASOmbAuhj&#10;AzA2iQvAyEhLAPWGcJIG0NW1G82Y0Ydn5jB1iUNIFQBxNKQPHTkSHwBn2wDUAojTu/QBxFyxBDBI&#10;BXAB7diRpAHsqgI40ARAlIG3ARiHvBuAcGMsAcR5xEkWwKFDYwcwIgIA+tO5c4ofqCz3sAQQqxTU&#10;SyYt0QMwIAAAKkdhYPWBDcBYxAhgbx0A3TQArrQBqCcAcMIEBUAcEz5/vhHA0FBzAHGijT6AoaEz&#10;kiaAISEhqatXLx0vAJHOMgfw+HF/6tixQdIET4q9vb0XjgXHVKazc3Vq2NCeD23GFCeOR9u504cO&#10;H/YX/84lP78RvMQNzjNS+c2bV6eg4OCd6qWSpjRq1MgLq1RxRG6bNnWoQYNKfDQaoguc2BUZOYdw&#10;diZOrenSpRE5OlbjYSvnQ8aOHZu0AWzXrp0BQC+vAYacIA4nxfnCYJ80IsrwVQ6olwD269c/aQM4&#10;bty4WACcLQBcYgBQycSYAtisWbOkDaCvr5/XqFEdrAIYHa0FUEkmaAGsWNE+aQO4a8+eTRJALNfV&#10;AojjcRUATbMxWgBz5MiWdK1wr159D+AsJQCI4x71AVxsFcDp03vxOSI43Fm9ZNISgIdD+OADYm1M&#10;zpxZaM6cgbwKQQHQU1jcxZxIwApVTLQ7OVUT3xks3BpvHuL4DEBUL5m0BJHIiBHtOBs9d+4Q4ecN&#10;43PlkJVet266AMlXgLeBnj49SK9eHRHtMN24sYViYgJ57SBA7Ny5Ibs66iWTlgBAnGYD/Qc2pk6d&#10;kgYObMVrBDdsQDprnmDeenry5AAD+PbtUaHzspK//xheYHn8+FIxxBfaAJQGBAzEPhGcq4lQbscO&#10;bxF1LBJ6D0cB4WRD5TggYyinALhrlw3AOAAMsQGoJwAQca8NwAQK1vtZA3DjRiOA2LUZO4BKpaIk&#10;J3ED6BUngDgmHEeIq5dMWqIFEP6gn99QG4DvIrEDOCNOAOVB9TYAVQCx5dUcwAMHFsYJ4J49c5M2&#10;gFOn9tQFEPlABcBgG4B6gtP9x46NG8BTp8wBVBIKCoCLkjqAnUwARJhmHUDjltckC2Dnzp3T4ywR&#10;VM3VB3A0BQe7ilg4PgAGGADUVuPt7zJwqfpzX5dobxLtQwGISSfza6OpP/t1iN4NxgfA/fvjB+DI&#10;MbMsro/jNtSf//LF/ObQtAAiq2wEcIIK4GwB4AIB1nILAE+fNgWwYMFiFtcvU87+ywfQ3391LtRr&#10;HjRsssUNouXNl9MKgNM5pR8XgA4OJXWv26JVVz6d4dT5G9XUrnyZIo/GdZ3syyc+4Ow4nL2kd9No&#10;JUtXoJw5c/Ik+5IlYwglUEJDPcjJqSaXO0Y5eL3voXn5ruRDT1EX9dDxB1SoSAmK+NSn1HxoKVeu&#10;3DfyYFI396VcFBY1n3GSK063ad2uJzk178jHpumBotdQV79N+15UvWZDChHXvnr7H3TphnLUxckL&#10;rxlAWHp5ptzh42cfqN358qRQkeLKURjyNJt1yqmGOF84j11+6tZrCJ83LE8Dw6k2OEcJ5ybhNIez&#10;l9/Qldu/0K0HvyknODz+k3D0Gk5uwKkNfOSFCmDN2o152OI4SHksJE7tUrvyZUqRoiUMx4MDRBxG&#10;j4LWnbsO5P/zmXI49YvPlDvFB7PIczX3HLxO+4/cJj5T7uRDPv5MninXonVX6ti5Px9KNX3WYj5y&#10;V3soH2rq85FnAtCg5au+XAYWLlzODsdD4jAWHEYgj4XEgQQ4Qm3QkMl8yv98/1AebrhpPsKMQbjF&#10;gHA7fIcP9UPh/3kL14r3rhNOdjU5V/Oocr6wfZVa4hpf+LmaUrr2GEzyfGEn545sBACe9mRX7RFp&#10;OJiFGRh1WWGgGMrRx3CqoSkDjYfyPSVv3xC2ug5V6xgYiIeA9smPOvsYoj3dWurB9p368WGjeG3q&#10;zEXk3LIzOVSrR3XrN6OWYnj27DuCD19u1ryDeM1J+HSV+VRr/6BwPnwU53q4DJpAgcHbSXu+ujyg&#10;Weo/sNrNw+vLHcK58uRjNwaH9i0Q1td4QL1gYGi0esK1ZOBJ2qoejYYTCfeI4bfv8C0GBww0P1dT&#10;YeAT1oM4pK9S5Rp8EIw8sVAOY7UrX6ZMm+HuI092lXqwg2Bf736jycN7OR+xA+tr1YiIIQwAoefk&#10;EPbwDqRGTVvRwCET2WJXq1GfD5mCEYH13qse+6i4MdeocOGiXy4D06VLV1AxIuoJ/zgSSDUiONUQ&#10;B1ThNAYcWo9zjnCwyeoN0azH0BYs2cTH7WbIkIly5MhFu/ZdEobjETPwuABTnm4NBuIgKxzily5d&#10;egP7vngjkscun3K+usrCosXK8CmsAE8xIjG6RoSHsGCgHMJaBmqH8ExPf8HG1nysEHStwYiowxjH&#10;Pfbs0+/LZSBEa0TYjRF6EIdVtWzdnUYI1wTHQAYJPbkwIIzPA65Wo4EI+SoJo1KXHJ070DRhZHCG&#10;HcCQBqRI0dICqBumbgyMiHq+8IjRMxUjIhg4Y4bnlwsgTvKCEQEDs2bNIYDcy0ZEcWNiNyK7DwAw&#10;MPCeVQbCjUHEEhiyg8qVryKcdBeFgaoRgRVWu/Jlyu7dlzIYjYiiB3v1HUnTRPQwbqI3lS5TidqK&#10;uNaaEdEO4bWhB/k06/CIc+z6gGmNm7bhA1AVN8Z4vjpAlLFwgQIFv1wQd+yM4lgYIGpjYXk0mvaI&#10;8JmeS6lWncb0TaYs9M03mbnhBMHSIlKZPmuhFQaqbgwOqRcg4oTrWbMDmIFfRSzs4TF7McCTerBZ&#10;i07Upftg6tJjkAE8GBGcgG00IqofaGCg/hD29FnG0cdq8UAq2dc0xsKqGwMQ4cYUK17yywYRCVVz&#10;IwI9CGYWKFSM6jdszgYCww3HeiMjg7TV1p1nGQC8jlgYw7OPyxjKnDkb7d5/RTjWTy3cGMTC7nz6&#10;P07EVtyYwUOGfblGxN6+qsGIwHkeMmIq+34mRsTgxry7EQGI6zdHU9lyVVivGtwYNiJg4HUaMnTk&#10;F+7GaI3IWsWQIPMMtuEszlp1mrIxqV23KY2fNMfEiASt3Cmc7MlUs3YjKl6iHKfDcOT4PjFcmzi2&#10;ocHDJjG4BjdGjYUVI6JY4SoONb7cIXw45jgPVWRkcOMGI7JRNSKbjUZk07aTfNrgtl3nRIh2SWGg&#10;0GfxcWMOCyMSJhhcyb66Qf99FbFw7969M2qNCMK6Dp37cfalWfOOakLVzIjoDuEHKoBPGbx+A8ZQ&#10;ZftaNHvuCuo/cLxQEZG0n90Y5A+lG6MkVAcNdf3SjYia0mcjss+QUJXhXPXaDdkwIGG6Y88lvmnk&#10;8ZQm/o66SjjvMkOGb2jMeHczBspsjHBjjn7LQzh16jTMQOnGrFu//rbalS9PNm/ZFiITqgAxW/ac&#10;hOMa9ROqsRkRyUDtEH5Oh47eZSYjpd+oSWujEdHEws4t2n2ZDFyxZg/Z5S1AXXsMMTBQOtMLl4ZR&#10;7jz5OB2FOREws2GTlnwUd46ceSh37rz8Pv5fsGBRatmmG+tMuDjSnalWvR5FCaAMRkTNxgDEkqXK&#10;M/vgxuD3R4/zYL1bpkyZJ2r3Pk+ZPn36MjCriVM79uWWC+AUN2YXRxSWRgSxsHJQs8GIRBqNCPTZ&#10;IQGMPgPFEGZf8DFb4PIVHKhGrYYaN0YZwvA55ZSo74J1rGedW3T4/FgJJxlMk52VTRm+oqkJ1d79&#10;R/Mh9b36jRJWs4bQb6vjaUQei/fOcYq/iohAcIb7vMUb2P0xjYVN3Ri9Pm0V8fSOPRc/DxDLl6/c&#10;GOBBl5l3VLbCRUsqRoQZaDQiMpybv2QjFS1WmgqJyKRQoeJUVQxPtCJFS1Hx4mV4LnjUuJmWDGQj&#10;orgxABFhXd78hU2MyOLAcIv+NGjckv1QpNI6deo0V72VTy8uLi5DYGUByMatxy06qm1gYqnSFTmD&#10;MmT41PgZEZMh/FiAprgxsmFueOjI6SK+HkRLlm0VIZ9pLLwkaJtuXxAmwuLD0gNEd3f3VOotfVqB&#10;MYCjDNcETILi1+uwbN7zVvMaFt8FaylN2nSUIkVKBla5EeG2iCbjXzQwaI9oe8WwxPBEQ8YG+hTs&#10;OyqaeSwMECdOm6f7+2iLg7Yq7BO/id+IFL+H6Ee9pU8njZs051mwgJCdrGdgHADiNLdFuh3XNgzf&#10;Dp1d2P2Am8PLO4ReDBUsRk4QIMKvO3n+BV26+RPd/PbfvKzj7qM/eW5ZGcLP1YTCYxo5dhaVLluJ&#10;xk+eo/t7aI2bthYG6jxbflxfsdKKsw02qrf16QSJTJxTjhR7YEgERxvQbxiaCM38l23juV+9m9Fr&#10;sNZwmLGCC+5PEaE3cUZ68RKKDiwmdCEOqsdD69l3JOUvUETozk2615INhgbTB2CcFjjFSiszd2A+&#10;3m/UqPFK9dY+jcz0DKA5Ykgqq6228rwFQICxmOUVyIzidL1gFVyUsuXsaebsQN0b/VBt1Dh3XrUF&#10;pkkdB5CgE2GdZZPOtqImxDAWn+vavdenZeEMD3+e2wVr/BZvpEVCH4J1cFoxLAEkhjVcFq2xAJhw&#10;WeRNIw3VsUt/KlGyPPtxTRzbCj+tM40a607dew2lNu16UmPHNvxe6bL2PNk0w92f2QeDI9kFnQbf&#10;D/EwXBroRVhnrFxAqAdnG037t8zggI279p78tABiWAFEd+9l5C0Mw1zhpE6btYSBxLAGI2Gh4UzD&#10;zeE0/iYBJhIIYohvFkBiHgSWF3oPYKDtEIDAR4MzDWsMdmDoARw41gBHO9V56uJLunDtO7p880e6&#10;evtn0X7hfy8L3Xnh2vd08fr3Qo/+SFdu4bWfxf9/pDOX3ggn/JkA95HQtfdp6IhpFBq27xMzULCg&#10;Rq1G5OaxVAzZIJrtE8JxKSbK5wtGQldhaIOVMDRyeLOeFEYEEcgmwUhEH0jjIwcYFX2T41ss5Th5&#10;/hmdu/Ja3PQPdOPer3Tv8X/owbM/6dmb/9LL7/+iV9/9Pe3Nj/+bpnaH5fWPxK+/+O7/pr0S7735&#10;8W/D+69/+psePP8f3RAG6ezl74QBes4ONQCE67N6feSnBxDgeQgGZs6SlVNLc+at4uUaMC5Q3osC&#10;wowgBu8UjFSMjcLIA+xII4wDiDuEK7H7wFXBsNt0VAB4+sJzwZbvVPB+o8cv/0vP3/6XXv301z/U&#10;LryTPH0D8H6j89d+4PnowyeFAy6aAuBtMXLWJx6AXr4ryMdvjXAn3Klv/zEqeFtU4HawlQYD4e5w&#10;NCLAg5HBygQezqoTvX2Xko3GpDl8OugxuClwZ85efs1DFUPxxr1/0p2HvwtG/UkABsxTu2Uir378&#10;69qjF3/Rzfu/ieuLhyRUw6mLb4QL9JKXAmsB9J2/MhEBFOwDgPMWrWerDAd7iXBYJ0z24SBfGhUJ&#10;HtJZSCQYV6ciPlXmhGEQoPcUnQeDcI8VPhxm6K1TF1/R+avfsz67ce9fdOv+f4R/+LvwE/+Pvn3y&#10;X7r35E86KXzEIsVK0c49F+jyrV95CfCFaz/S2Svf02krAHrOCfwMAFxoCiAcZR62ItrgVJbQfwAv&#10;SDASiQSsA8QiTOhNfHbz9hOqobjH1hJxrsK+N9x27b9MW3acFPp2Oa9EwGpUzJvcevAf4Wz/JgD9&#10;t3Ht9J1/8vrp+ACIBzVh/AxqUTwFTZgwoYx6ix9XJICwwnoAsm9oBUDoPrg1yMJsEezj+FcwD6zD&#10;0IXrgSW8Zy69FnrwB7asiEZuC6A4IlHbHRGZ3BZD+UMAuMd/Jh3rm9bQmpXO8HEZ+aEAxPAFgBi6&#10;5gCeNgHwXwkA8J/xBhCg7euRhsbVSEX9KqWkQ73SGMDMnCH1hwdzqoh5TQFcHW8AEe7FD8BXBgBv&#10;fEgAz5sCWL5iVe7HsTPP+Xq7hA6GB4HXiooQUgKJVrhA3q0qBO8nYODk6fPfC8DQWAF8GieASC7c&#10;fvhHPAH8yQJAOOsABasjAoW3MGt2EPVxGUv2DrUFiJfF7/1CxYqVNgFQtl3d0iSclTly5HhkOYS1&#10;ACpONADEdob4A4i9IRoAhcW9IAEUFjdOAIWetAZgq7Y9DAA2bOCoC8oQh5TUunoJalw4BfUsn9Li&#10;/QWOqQx/R3RJQ/b29rlUSN5NypYtawFgSKvUDGDpYkWtALj3AwGo7FiKC0BsxpFGxF1ESvgdJGC1&#10;gMTVOpROQdH9MtOV4Vkof5ZUHHHhOri3kdVSkp2dXcIAzJo16yMkEPQAXNs2NQO4qX0aBrBt+948&#10;jCWAvEI/TgAf8ISROYCGLV8CONnMATwlhidWqGICa/+RW/TkxZ/Pdu0/Xz5sS8Rfw4aM1QXKvMGA&#10;NCyUnNZ2+IZ+mJqd3SwkNNBX3De20iKTjcSFCsm7CxiIC7kMnmAAEGtdzAEEA3d0TsOO9M5Bpci9&#10;fkp+envcOtBet44GAPsNGEsTJs0R0Uu4CYBY9ovPYC9cw8YteSMhEhRlcqWiaXVT0R6hi/RAiK0N&#10;r5qSRtdMRz3UYQqrO6VeOgZLrwFA2c4IvXz1zi90/+nv9OLt/w3t0qV7VxWSdxNsL0BOENtYMXe7&#10;vEVKEwBDJYDCaZYA7hY3u6p1akPzaJCSojXugnnr2nMI5xYB4FS3hdS8VWdO5yN6wRyx3ndiaxVz&#10;p6D0GTLy9czb7VFZdMFDuyJUQapUIMg6ql2nLrPu9Y9/uA8bNYUXPIWHh6dkUN5V6tat+wQAeiOJ&#10;MH8tTZzqS5kyZ+MFlPEBUNuaF0tB+3tY3nSP3sOZdb37jqSxE2ZTzVoNOBU2VCh888/qtZr5ktOW&#10;LspQRAMIeChIwbXv1JfDRqgNLFRqWDKrCXCyAUCMDKwwm+6+hP9v3lRIEiYFChZiAP0WbeC9HfCh&#10;kBN091pGyZOnoDwZk8UJoLblz5RMFwzz1rpkcprjmIFv0sEuGQU2T0UbOxnB0mva4RgecYoePf+D&#10;3r6lYuqtJMNndnT/hhrWb8rEwOcAEPY4I6tuDpxsw0d/oEMRSpYsbQAQmRglqaqksJALhBUuWqSY&#10;LnB6rWzO5LSkWWoT4A73TkvzmqamgUMtSwngNzG3bA6cbPKG6zVoJgBaQU+e/9582MjJNHTEVH69&#10;Tj1HAxBHjx7tM9Z1NqVMmfIaMu/yu61atQrH+48fP948YMhEfg2JXv7Sh5SVK1e2bNLEkfcIawHU&#10;hnKlciTXBU62De3SUKTwuY71S0+3RmennzyK0K8eBejnGbkNTMLKLmUm7x67PxeufU87dp+1CuAA&#10;YfiQXpOAmLd69RpcUm+BpUzZ8sxGvBcQvN0EKOh7vH5MOObqS59Opk6d+jh9+vSP8+fPL5R0qpft&#10;y6SKHcBR2UwAxEIkCWK9Bk4mN/DmFyqytWsmYbmbcxJVfg43i3zlxCm+BsAGDXHlzYry/2jqZVhK&#10;lylv+O7QoUN7qS+zyNeRZlNfSnzBosk+FVOYAHhUB0B5s3CjMJ3QojWmFNYaXkdTL8nStGnTCfgX&#10;mXP5fosWLQyVPeAe6X2vQkV7A4Bi+OoCaP6dRBdYXnQOoWGa5Mloe5e0DOCPAsC1XXJQ6hTJuNMl&#10;SpZjX1PehHlDhlu9JEv//v3vYPst3jN3hPPmLWT4nvoSSx3hukigHBwcTACUQ9v8O5+NlC5dLhqM&#10;9PAOIp/5K6m+iGP7DxzHNzRzdgBbfifn9oabEEMspESJEt5YxaV3Y3379r0jwRBq45n6Mos1NjVt&#10;6mgAMEWKFAYA8+cvyA8Yr2PuWX35yxJrDIA11nvd1dXVAGD27NlNAMyVK6/ud6pVqzYdU7h4HXtT&#10;8JpTs2Zv4JohasLrWbJkucMf/pJk06ZN7QsXKck3gClR9WUWgLRCxN/mYISGhhoAFAbMBECtq6K+&#10;ZBAsopLvXbj+E69RlP/X+/wXIcJPay/B6NxtgAWAcDnMb+7IkRgDgIhq1JeTYckwnGVrgOTLV/BB&#10;yzbdDe9rm/qRL08ePHjQ3BqAMBSo6KF3g0j4yps/ffp07sr2NXnlhHytbr36v6gftZBGjZq+XRd6&#10;CCWq3qovfdkiARw0dJIJUFhqcvjkI35PfckgSO5KsMzbhes/frmMSohMmu7HN46ss/pSsumzlvCk&#10;vgRFfdkgYuinksBr27SZC5MWeBAtUA5Vq/IKsHmLNxpes7PLG+tmw61bt4aqfyZNadCwBdfPkoBp&#10;G/KG6sdsEpsIhX4T8ygSOOi+ChUqWDUENrGJTWxiE5vYxCY2sYlNbGKTL0smTJjQJXny5IFVqlSk&#10;Xr2c+IRUFPLHSfnxbW5ufahvX2eqWbM8de3alQYMGBCoXt4mNjGVatVK6ZJo1apJlCVLRtq3z49w&#10;0BVOisC5TTiKEieJxcQspV275tKmTW7is5MpMHAsLVgwnLy9BxHOgsJptKtXT9a9Nt5Tf94mSVHc&#10;3d2njxnTSZccaK1a1aZDhxbQsWP+fFSxQkAcW4KDw7QE9NUlIDSgq2tXqlixqO710XDS5fDh7bF0&#10;sKraLZskBREWls/L9vDozyc1TZzYjU9vx+HjekQJCBhLOOG9efOalC9fDsqfPxcVLJibChTIJf6f&#10;U3w3K5UokZ+GDWtLvr5DrGq9IkXs2Cxv3erBJ79v2+bBp79v2TKLqlevaNOISUGEfxdetKgdEw/n&#10;7Xp5DWSNhVPwQTIQCP4eNNmiRSMJpwDiRPzlyyeI7wykwYPbUseOjahNm3rk4tKWJkzoI8g1m06c&#10;WEevX8fwIe8vXhyie/ci6NKljUJ7htCRIwHCjC/gg94jIrz5QFCcprV9uydrz9KlC1L58kVsBEwK&#10;EhgYGI6j1kaO7EBjxnQUWq0GlSyZn08NA/lgFufPH04LF46gJUtGs/YLChpPK1ZMonXrZghtNVuQ&#10;aJ4wzwHCDK+l69fD6cmTA4J0h+nVqyP05o1CwsePo+j27W2ChBsEOYPp8OGlFBIymerUKU/9+jWn&#10;PXt8KTp6Ae3fP4+PL69QoaiNgElBtm3bphKwPY0b14UmT+5O06f3opkz+7JGhBacP38Ya7+AgDG0&#10;bBnIN5FNKM5ChfncudNbEAgkXCx8RPiHK+j8eRxppxxrpxxtpxwyC79RHnGHgxbhT+LQ7aNHl/DR&#10;75KAFSsWsxEwKUh0dPQ7EzAkJD4EXKWSUBIQ5Is/AatWLWUjYFKQBw8eaAjYmQmIw9u1BIQZBgFx&#10;jHZcBDx61JSA58+bEhDkQwRtnYB+tHv3HKpVq5yNgElFQMARIxQCTpoUHwK6mhBwxw5JwEUGAl64&#10;IAmokNCSgMqB+dYI2LDhV3BEr03iJ+9DwC1bjAQ8eBAEDFAJuPq9CBgUNM5GwKQiCSUgDiNXCOgl&#10;COirIWAIE9CoBSUBFf9PS8BTp/QI6ENhYTNtBEwq8i4ERAoGBFy9GgScLgjoHgsBpRZUCCjJJwmo&#10;+IGmBDxwQBJwlo2ASUUkATFfa52AI1QCjlMJONmEgLt3WxLw4sX4EfDECYWAhw8bCYjZELV7Nvna&#10;BQQcPrxdrAREIjq+BMS8sCSgNMPmBFRIaCOgTYRYIyCm5zAl5+c3NFYCbt+uT8CpU/vyTIe7e38a&#10;OrQttWtXj5o2rRonAffs8RHRtY2ASUb0COjmFj8ChoWZEjAmRiGgs3NNWr58vPj+YJo+vTevhMFv&#10;NG5sT3Z22eJBQHcbAZOK6BOwjwUBsRABBAwOVgi4fr11As6fP5IGDWrNZF2yZBTNnTuYV9t07dpI&#10;mOzZsRBwviDgXAoPd6c3b95kVLtok69Z+vRpphKwEy/FmjrVlIDz5kkCjo6FgHNNCKj4gGuoUqUS&#10;1LZtQ2rRog4vYJDmV5+Ai0wIuGHDBhsBk4L07u1kRsCecRIQC07Xr5/G6RIspcJK6AMHFhoIeP68&#10;QkAlEtZGwdpIWBIwgI4dUwh48KAkoIfQovNtBEwK0quXIw0b9qEIuFQQK1iQbpWVKNgaAf1NCIjF&#10;qTgXWO2iTb5m6dlTISCW5MdFQCxGDQ6ewPtDQMDNm2cJspgS8NSpD0NAJycnGwGTgvTo0VSXgB4e&#10;sRNw3bqPQ8C9e+cKreop/MdKNgImBcFWS+zfiI2ACxYkjIDKTIhCQMwFK/PBkoCYD7ZOwDx58tgI&#10;mBSkTx9nKwTs/w4E9LEgoHEuWBLQdDYkLgKKrtkImBTExaWVgYCurqYExAYlhYDDrRBwJhMwMvJD&#10;EtCXAxvRNRsBk4I0a1bTgoAzZlgj4FjeEacQcKoFAY8c0RJQLscCAZU9IfElIJLVoms2AiYFadKk&#10;ukrAjjxlZk5AX1+FgNgVJwm4cqVCwE2bQEBPJuD+/fEloEJChYBBBgIeOQICLrARMKlJ7dqVmYCj&#10;R+sRcGCcBAwPlwRcoBJwORNQtgsX9AmIZiOgTZKhCgFWq0gCTpmiEBCrWBQCDtEl4Nq1+gQ8eVIS&#10;cCVrQRBQKeERNwFR/iMqCgT0okPR0SChTb52qVy5bLwJiI3pegSMiJijEhC1Y1AzRmq/uAl48qQl&#10;AXfu9KLVq1fbCJgUpFy5UmYE7CEI2FuHgKM0BJz40QnoPcfbRsCkIKVKFTcQcMKEdyWgm4GAqPdi&#10;JCCCD5APsyEJI6Cjo/FEP5t85VK0aF4aNaqDBQFRrAgERH0YIwHHGwgYGvphCHj8uJGAgwa1ouDg&#10;4BVq12ySlKR2bQdavHgkpU+flgoXtrNKQNSHsSTgfBMCwvzK+WA9AiLizZEjMzVqVEl834uj6qVL&#10;A3eqXbFJUhR7e3uvoUPbsDlGjT+siMEeYKx8CQ2dwYln7APBej3k/5AugblEmbXISLQ5vKkIK1pg&#10;Svftmyd8w3mEpfZYbIpEMxpeA7n79XMW13EX//djEvr6+toImJSlXbt2BgJiXhjL81G8EmTBjIh2&#10;XSC0IP7GnmF/f2hGV0FQDwoLmy0I6EdYnKpovxUazadoPzkDot0LAhKPHTvWRsCkLC4uLl7YI2JJ&#10;wAG6BMR8MCJhzN3u3esnyLREkAu1o2GCpfnVI6CS/zMuxVcIKAaAjYBJWWbN8lAJ2CHBBDT6gEYC&#10;GstyWCcgTHjDho1sBEzKsnx5CBMQEbGRgH2ZgJiSi52A8yg6WhJQmwO03BNijYAFCxa0ETCpyiJ/&#10;/42YE9YjIKokWBLQ1UBArIgxJ6CcjjPWB4ydgAhsJk3qRv37N6fAwFWF1W7ZJCkIFiDA1CL3h8gX&#10;/+/SpaH411imA+kYLQGx51dLQJRoi45ezASU5LNOQCUIsbcvTo6OVcX3LSvlFy2az5aITgqyOWzL&#10;UxyZAOKBaEql/IG8Ghq1YUA81IfBbIgS8SpzwpgbHj26M/Xp05w6dGhELVvWoa5dnWjQoI7is64i&#10;GvajZ88OGirl3727kyvlo0h5dLQ/RUXNF4HHHK6wisUHMONYCQ0ililTiIulq120ydcsx4+feIqp&#10;OJTpRfTbpIkDFSmSh6sZSPIhEQ3yyQUJslL++vVunHZBpfzo6CCh8TbQrVs76OnTg1Yq5W+nixc3&#10;0PHjy4XpXcppmwYNKlPr1rVZ+6FEG3KHyCdWrlzcRsCkIDdu3mUCokTb+PFdDOU5YJK1FbJwcA3q&#10;w6BIJQIQJKgxE4IyvSAjqiWEhXmQfqX8EG5GU4wFqdgVZ6ySGhOz2EBAFCqvXbuCjYBJQZ6/ePPO&#10;BIT/pyUgyvQiCEF5DoWAqI6QMALKSvlt2tSxETCpiJGAxgJF8SWgeZ3o9yegHxMQNWvU7tnkaxdM&#10;v5mX6bUkoGWd6I9HQB/2R9Xu2eRrl4QScONGfQIqBYowCxIbAZV8oB4BbXWik5hYIyBSMz4+So1A&#10;SUBtoXKFgLJQuTyqIeEExMIEGwGToCgEbBcrAY2V8mWVVHlWiHml/HcnIGoEmhPQVic6CQkIiBqB&#10;5kc1xE7AyRYExOZ0WSf6fQiIMr24rto9m3ztYk5AOQUHAsr6MLERUJbpNRJQ2Zz+bgRU1gYqBJxr&#10;I2BSEvM60ZgLThwCKgsTQEBbofIkJFoCYhWMNQLKQuVaAmoLlUsCyvIcRgIqJDQSEEe2KgRUFiZo&#10;60TbCJhkpHnzFjeLFCnOS7DM60THRkBZqBznxX1MAq4Pi6H5S0KpZKmyVKdOvZtqt23ypUn7zp0b&#10;lipTgULDj1PYjtMWLf4EVJZixUZA7AV5dwJq1wYqNQIxxafXV9n6DxxPc30X2rTk5ywduw7QfXjm&#10;LSEERKFyUwLOFQFEfAiorI6Oi4BYF9i73yiLvuq1yvbVbUT83GTh0s26D8u8bY04Z5WA2jK9pgRE&#10;jUAtAWerBFwgCGgs0RYXAU9r6kTrEXDC5LkW/dVroeEnaN78xbPUW7dJYkvrtl2oes0G/GD0Hph5&#10;K1AgV7wJaKySKo/rMh7VYCSgsio6oQQMCBhD3XsP0+2reatavR5F7r9GM2Z62giY2FKwUDEKWhFJ&#10;QSsjqa/LWJrh7k9uHgGUKXNWWhsarfsAzdvGrcdp6szF5FCtNtWoUTYWAk4yEFCpE20koFyWHxcB&#10;a9UqJ/qWiVauj4r3YBk51oMqVa5Bh449oEPHH9C+w3dolyDg9t0Xydt3pRhE7llVOGzyqaVCpeq0&#10;bNUuWr5qN7cZHv7k2Kw9efoE88Pxmb+G5i3awJFlw8YtqXCRkjR3wVoKCNmp+7ATowWuiKBR49xF&#10;5FuBOnbuT8fOPKVzV3+gM5e/o5MXXtPxcy/o6JlndOTkYyZgocLFBQGvMwmhCSP3XbX5g4klHTp0&#10;yD1t5iJatnIXBa/eQ8Fr9lDImr1KWxtFgSERNHz0TCooHtqkaX60OHAL+S/bJl7fKb4Tyd/B51au&#10;20+rNx6ktZuiacXafUxY73krFQ0zwYuaNe9IDlXrUvHiZZnEhQqXIGjfgoWKU9Fipahk6QpUvmJV&#10;aty0FY0e70FbdpygrTtP0s69FwR5HtPth7/TrQf/oZv3/0M3vv2Nrt/7N127+y9uV+/8k67e/gdd&#10;ufUrXbrxM124/pMJAavVqEeNmrSi2T4raM/BG7T7gGzXuW3ZecZGwMSSOfNWMfkULahowqXBO6hB&#10;oxaUN19Bmjk7gFZtOECrNxxkgq3ZeIhN89pNh2nd5iO0Hi0shjZsOSpM8TF+f9jI6fzAK1SqKrRS&#10;eSolyFWiZDmqWasRa58y5SoL0pXm1+2r1KQqDrWF+a5LI8a40ZTpfhR16AYdP/uETpx7KtozOnn+&#10;Obe2HXsZCHhDJeAJod02bTtObdr14OshkNq++4LQ1q2o/6DxFBV9i/YeUtqeQzcFAWW7wQ3ab3HQ&#10;VhsBE0suvXqVYcDgMbR89W5FA+poQWg0d68gatexD3XuNpAGDZvMD3m2Twi5TvGldp36ClLZC8JV&#10;o3oNnKmJY1saOGQijXWdLbQgCB5JO/ZcENrsknjgV4TWuUZ7xcMP236SVqzbS/5BW2i0MKGduw2g&#10;lq27Cm3ZgSoLYpYr70BDR07j3/Ccs5zfByGXLg+nLuLvCkJjTp+1kDZvP0GHTzyk6OP3hZ/3LR08&#10;eo8OxNyl/UfusL8XFX2bmySi1H670FRTvC50ywMVEpt8SsmdJz8HIKwFRStavDS179RPEHG3IMc+&#10;YVr30ar1+021YKiiBddJLQgNGKZowFARkGwSwcFmQS74Z1uFeQuPPEvbdp0XJLxIEVGXxQO/KrTP&#10;dUGGm4IgtwRh7lK0IM7hEw8o5tRDOnr6sa4GlO3EObRn4jNPhb/3hD8fc+qR8PEECcU1QL75izdQ&#10;xkxZWKOPHudhof12a0xxnboNbBowsWTEyLEG04tmrgWR2K1YuTpHuZ27DxT+VAPq0mMwP9SA4J1G&#10;87tFkC9ckG+bJN8p9q3CIxTyQWMaNKBKwKjom0JL3dYQ8D7FCBIdPf2IiQWCKQR8xv8uWrqJRgoz&#10;3cSxDVWrXp9chIkNEgEI/E/McjR1ase+6YGYe+K6dxXtd1jVfgZTrJAQxDMEIvuuUdOmzjYNmBhS&#10;rVq1gkuED4RUjEI81fSKtkI1v9CCK6EF15tqQZjtJYFbqVvPoZQ7d17Klj0XObXoTM6tOpOP3xo2&#10;c3jQir+lPHhpBrmpplE2aNx+gkhVBbly5rSjbNlysi8503MpRUZdosPCxCoaENrvmar9ngjt91ho&#10;v0esQfXMcGNxDfiYO/Zc5r5otR/6OHN2oE0DJpbUrN1EE4QYtaCbZwA5t+xMZcpWpoFDJ5GH93Kr&#10;QcgGTRBi1ILQgJg1OStM8DnWgDDBkRoTHMUmWNGAII11DWhqgrUkjNx3mbzmBlM54YM2btqa76NP&#10;/zHUb8BYvraF9tOYYpAPQUiEaNNnznRWIbHJp5Zq1WuaBSFGLchBiOoLwtxNmj6fI9pK9jVEcDBP&#10;mNXLwu87JqLPMJrjt1qQYSX7kGXLV6EiRUvRhCk+VLxEGf5/BWHKEahU5Fad6tRz4ii5cNGSVFxc&#10;E4FH155DOPe4JCic/JeFM7FhStEWBoRR2/a9qESpCtSp6wBaIdwEaDz4f4fh/x1/IIh8XxD6WxMz&#10;LInot2gDla9QlRPQUvvJQGTT5u02E5wYkiNHHo5StakYJ+f23JBshn8F0yuDEGjAWIMQEz/QehDC&#10;kfChG4IcIggRplJqQAQS8deAMggxmuHwyDMcMSPPOGTEVB4EetpPa4rhLqhw2ORTC465H+vqpZhf&#10;K6mYoSOmUa06Tahn35E0e+4KGjXWXfhUdTixjATz8NFuTELrQYhignfCBIsgxGCCEYSYmWAmoNBo&#10;koD+QWE0aKgrdejcj/OFjUUAglmPhf6bWcONE32v16CZCELG0TKhoQ3az5CGkT6mNMNKPpC1Hwch&#10;SiCSMmVKmwZMDEFdPTkXbJjZkKZXml81ANFqQcUPVLSgTEZDG4KkMNHFhNlNniIFHixlyZKN7OwK&#10;UMmS5al6zYbUsk13Nr2YBXEWQUu6dOkphfrZTJmyUNduA8jTJ0houQSkYTRmGAR0GTyBo+Z6DZ11&#10;tR8a3AIVDpt8aqlXv5HJLIg2FTNizCxq26EPtWjdlTVg776j2D8zMb+bYX6VIAS+IHKAsQUhunnA&#10;OE2wJQkR4U51W8AJb6xu6SWIj8HSx2WMeH0R/54xCW2q/SQRQT45F5w6XTqbBkws6dlrAPuARvNr&#10;DEIMWpB9QSUhvUgEA7NmB1K+/IV5Ptfbd5UgF3J8V0W7xuRDlAytiTTOirWKRg1ZE0Vh4j2QlF8X&#10;15TaFVp187aTgrRnOT0jAw+0Bf6bqGxZe5o0zZeaiEg3bPtxETxctdB+SMMYgpCjihnep86GgJC5&#10;c+cj/+XbDJpPaYoZ9vKeZyNgYkiBgoXNgpDdtHT5dp5aq1GrIS0O3KofhKjm1xCEWKRhYglC5HSc&#10;GoRAmx06di+BQchTOqoSMTB4O/uKSJZj4QTMPMiup/2U3OQNjoIjoq7QTM859VVIbPKpxWXAUJ0g&#10;xFQLunkspQaNWrIPB5IhTYKlW+3FAy8hfLty5avwg2/drgeNmzhHfOZE3EGIaoINBDx+X5D2JI0c&#10;M4OcmrenZi06UvkKDmTvUIsGDJ7IARD6tU8EHyBy/YbNqVyFKqLvkfx/xf/TJqH1Z0MMms8QiFyj&#10;mrVt03GJIlH7D/MsiFYL9hMR5XJBQhDPdBZENPNktGgyCNlopgURCXvOCeFpMucWnaipU1uaOGUu&#10;r7yuUauR8C97UbeeQ2j8JC9avT4q3hrwhIkGlGYYaRjFDCM3GLH3EkfvE6f6Uo6ceQTxLLWfDESQ&#10;k1ThsMmnlvrNmhWUpldPCw4QTn7bDr2pa4/B1KpND6pkX5PadexLXj4rNDlAGYQcV8l30jIIMV+M&#10;ILSPhQkWxDlyEgsSrAchIBvmg5GQxvpBrMyBj4j+NmzSSgQjI5j8rP00aRjzuWA0qf14LtipjY2E&#10;iSXYS4FZDkk8aXplKoa1oFlCGpoQr7t7LaNcufNSqlSp2W/sN2AcP1Q8XJg5NnescZSHLv0xboIU&#10;SpSqaWwy7wg/dAdVFmRPkzaduL4dNW/ZSRAT2vGxIKayOOGYICj8P+NcsPmSLONsCAIQRMdazac1&#10;xSNHjbYFIYkhkydPU0yvaIZUjNCCWM1crHgZauLUjkmFaTFpftfomF+9IGSLRRBywUoQcifeGlA2&#10;NsGqGcbqGqRkZs8NppatuwmzO4/sq9Ri82uh/cxMsRK5X6UCBQp8p0Jik08t/v4BE0aMdtOYXn0t&#10;iOX42A/Sum0PatC4JadeYGrhQy4O2ErDRs3gVSf5ChTmFA2W3kOLVapcXQQo9YUW60yt2nYXrQc1&#10;b9WZ2rTvyZuFEEiULluZCV+gYFFeNY0V2ROn+LJmRsQNM77v8F3aIXw7JK+xorqZ8CvXbDzAwYdF&#10;GkZnLhj5QOQMPecEm2g/aOu69ZvYTHBiyNFjJwyzINpUTJ/+oykwJNIsCLG+LB9+IIIQJKOlH6hM&#10;xyl+oCESNlsVvU+QQmpAmE8QyVIDmmo/gwYU73MaBnPBwjRLM7xOEHa4GAwVKlYjv8UbqWefEawB&#10;rc0F79x7hR4+fFZNhcQmn1J69uq128m5g9UgBFoQezywcgUblCZN96Omzu15/0Xtuo7UV0TMIKRC&#10;PkE8ngmJOwjRM8EKAaUJhq8HAioknDt/DbVu1130oylVr9GAJot++PitZi03doInzxNjcxVIjiS0&#10;koYx1X7S9+S5YEE+JQhRAhHc+xS3hTTDfTHMcbQKj00+lNjZ2eXKmcuOtRaWVGEeFoliEAWLCWQq&#10;BukXaX55FkRdkMqzIFotqK6IMWhBoQG7dBsoTG8Rypw5K3Xo3J9XTGONHt5bHBjOBN0YrmhI2aB1&#10;seuueasuNGLMTMqZKw9lzZqdcubMQzVqNhC+5ZE4NKDZXLA0w2ogsk0QEvnJWnWacj/MtZ80xYsC&#10;tjAe2oYFsegjKkFkzZqTSpQokUuF0yZxydatWz06dRsgyCK0kzCLVRzqWACMJgMQvVTMkBHTONXR&#10;qGkb4SM5kcugCe8UhOD6JkGIIAM0oMEEQwNamGBzDahEvBYEFA3kc/NYwqmXuvWb0eDhU8hX+Kjw&#10;EZE45yS0mfYzzQfeNMwFYxGFOTbahvWKiiuB7QUXqV+/QTaf0VzGj5/Yab5/KGsuaCdULMDiUD1A&#10;zRtMrPUgRNGC8AUxL4ypOsyIZMuek7daYlEqprPwYMJ2nOHoF5oVZMTSLWyPxGZ3aCIEGzDfWJRa&#10;TWg4aMjewt/08A4S3zvDDxkaZ6cIcHYL86gEESDSLaElu1LmLNl4pQ2Wcu07clvx/6ymYTQ744Qp&#10;holG7Rij5lO0H8wwZnL0cNE24MmzO5EKCdFH3Oe8efPWqI8gaYqbm9u/sJcX5IGZhEkEWKVKV9QF&#10;Mq4GjYYlVc1aduKN5Ra74uIRhGBhQVxBiFwTyBpQEMZUA8Y/DaM1wwuWbOQkdX0RRQ8eNpU1o14S&#10;Wmk32JWYNmuxBQbWGha5GgioDjw0ZARCQ0M91UeSdMRLEASVCmBGobFAFJhG7FKbOTtIF8T4thbC&#10;L4Mpc/deRs4tu1DevAWpabN2TD7fhevJdaqveMhTqHiJslSxcg2elUDKhMkXWxAiTJ5FEMIE/JaO&#10;CB8OCeeDMbdp6gw/atSkpXADHDjt0q5DH1qwdDOv1IbZRPDQxKktr+dbuHQTE1ovDWM+Fzxo6GTq&#10;1jN+hYy0bcGSTWbku8omXJlNucqv5c9fIGmYZnd395bzBAmwFwMERL4M/htMJrQg/DRoJWgjbCyC&#10;j6YHanwbCIjaMNCI84WWWSR+F7vpYI4RHbsMnkhly9nz1sjW7XqSo4isMTOCoCJ9+m8odeo0lEUE&#10;FxkyfkMZv8lCeezyU1rMcojAqEHD5pQ9ey4qWrwM9R84gfd7FCpSgspXqEIt23QTD/gy5woLFCxi&#10;qgFZ+6lpGJ2dcbj/Dl36i2vnpJatu+veV2wN0XwxMbgUDa5ob2g7TN2BdMpMj8wlXmNCQhMWL1H6&#10;vvqYvk65du1aRiRTfRes4xosiOAkEaAJYYrhB0IbQlvBTPJcbfgJjjRBEj3AE9KwEQkzJSgMhEBl&#10;+szFbKrxuzDliHyhDbEqZofQHHhQ8OegpUAakOnclbd06cZPdO3OP+jGt//iGjB3H/8h2p9099Ef&#10;dEc05xYdCZW7kMzGd1yn+AiiunB1BGje9h378uocLG5ANQa9vsbVkGTH5imkd5SZm0uKplO1LYjG&#10;fqMw3TDfHE2L/8OHhAZUTPFF9hMPHjzYX31cX5+MHDmKS2VAGwE0JFtREwVr96ANA4Q/KDUiAgqe&#10;yRB+HHy3VYIcmLuVm4iQt4MvB+cemgik0Xs4X0NDwID7w+wLtDEGpVynKP051m4q0eAnwm80RtBK&#10;0/qQ0vwqBIQZvsTaMmXKlGvVx/X1Sfr0GRXfzGsZec1dwVoI5himkYkoNCLW6ylacSeTERWnoBmx&#10;KlnJ6ylLq6SGtEilGBLKij/nKqJH1IYpV6EqtWjdjXr3G03TZy1hrar3sD9FQ//gn/YdMJb7NNsn&#10;mJo17yTcAVe+J8VfU7YCKOZTajMjwaCN4SNi5Qx8Ro6c1bWEsslIXNvYpxRklP/KWRaYZMys9OjZ&#10;++v1BYsWLcbmCCTE0nhsGkcwAiLOFWZZ1vOTZMxfoIhBMyqEVKbdkO/jhLOaYoHp5AgXq52tkvIE&#10;BxnQJohyQQSkXWB2zJuSUolPOydMtGgiWFHaedZMSrvAJILjD5MozSIatA4eODQRiIRZDxAIKRgE&#10;I5gjhpmHj4gVNNJ/PHXhBbeToikbnJ7z+zKaxr9K/hGf137mOR0Tn8P1jojrIu0jg579IugBMUFG&#10;WJ7wnUe+XgJWr1GTCViqTEX+F77PTM8ANsvwDbFyGH6Qz/y1HCEyIReH0gL/zRw8YFEBAgiQEloS&#10;MxbwHzEnrJhtZRZEakqZdpGkRLplE1Ithu2XxmhXMWlw2JWIV1ZCkGkXGfmiJgyiX64Lo4l+sRgV&#10;hYlOXXhOpy++pLOXX9P5q/ARf6Art+An/kI37v2Dbj/4l/AP/0PfPvmd7j/9kx4+/z/R/qRHL/7Q&#10;tN/pofgXrz949n/8OXz+3uPf6N6Tf4u//yXab+L138X7+Ixoz8Xfoj18rrwOX/S28Emv3f0nXRR+&#10;6rkr34l+KUUvY04/pcNc9PKh8EnncjoKkTYGxvpNe79eAjZ1dFKIp2rB8ZN9CFWuZgkConkIswQi&#10;wkTCT1Q041pBxPVMRviM0JBYyIkNRgohlUoEUlMqpFS0pbkvyUGG0JKc/9uCSPuYICMKSp6mbZEI&#10;Ns4L8l2iPYJ0UdE36IAg26FjdwXJ7gvtgsDjGZ259FIQ6w1dvvk9Xb/7C926/09BqN8ECX6nxy//&#10;j56//Ztefi/aD383ffPm74zqrX8yefXD//569vYvQcL/0s37v4l+/kLnrn5Ppy6+YfLtEBoYWxGw&#10;PSBaEPDg0ftsrhUCXqOg4LCvl4CdO3cxISCK6zDpfEKEKRY+odB+CDR69hnJxPNdKMyy8BG1xEP6&#10;BtEzNKFCPqkNpZlGRA3yKVG1nBvmhakiutaaak5CI6DBMnw1/wdtyHk/NfEM7YdpN0XjoZzGQ4Om&#10;O3flNV249h1ruau3f2YNd+v+v+jOw3+ztoImktrt8cvf6cmrP+jZG5D0f9xe/vAXvf75775ElFyF&#10;6J1FfDf1y5/+dn3yWpBOaMvbD/+gK7f/ITTwWzHgDlCBgsWEyX4lTPFLYYaVkr8xpxQNaCTgPUHA&#10;20zARUvXf70EHD58hBUCBnNQwubXbw2naaD1/BYrPiGKj2NTOCoa9Oo7yhCoaEmnmGHFP5RTcobN&#10;6ZgNEYELcoxyHlhbksM8AQ1zbAwCFJ9N5s8QXcJnw1QZksbsswkzjFwe/Dbk99gHu/BSmLxXgghv&#10;hAb6ji5e/1Foo58FOX6l6/f+KYj6G6dpvhWa6sHzvwQ5/0fP3v5XkFIh5ssf/vvXi+//Cnjxw18n&#10;Xv5AgrAkPvOXIPP/mGh3H/1O23edox69h/Faxtk+y8Vv/CQGxI9c5vfsle+Ftn4r+vDGkoCqCdYj&#10;oOecr7jilrf3nAQR0FzzSa1nqvF2895ZbGlMnjw5jZ80h6+hXQFj0HomNQEF8UQwYuoLatMbCvkQ&#10;MMBMIfJUok5JvocG8h0V5IPDf/L8S6EhX9HpS69ZE8EEnr/2A/til2/9IrTlr+yboWQvcoe37v+H&#10;NReal28Ir2nEPWB3HWpKX1drShvqSsva0qJdRn1pYWZRY9qCgOK334mA4j7dPBZ9vQRcujTAjIAB&#10;1gnIpleHgGrOkDWgGQFZ8wlzaxEdazWfGh0jMpbL72UxSsX0IvhQCIcIFZoO720IO8IBCjarr1oX&#10;Ja6LqUNsSj8myPdIEOIXQZR/0M1v/83aDQHAHaGlOCmt0+48QgPpfhefNRYyv4k60motaSbfByTg&#10;cWsEFIMJaRkQcOzYGXSsb1pDO9w7LbUskYKqVau2Kjw8/Bv1UX6Zsn79BlMCIgLWISCnZKwQUCat&#10;PxQBkY6xJCD2/xoJiHQFUhdyYxFSHGeEdjvPpvUHYVp/0iegIJce+dDen4D//OAExMBzLpvVhIDW&#10;2paOaaho3qy0Zs2ae+rj/fwlJuYoz7u+PwFVH/AjEBCmNz4EPH3plXjQpgS8JgjIU3KfIwGFWxAb&#10;AXHfw2tm4EUSwAQZhl79RvNUJeofYikZ9rIgQ4H3x0zwovrl8lFk1zQmxBxTIxXZlytJLi4ujupj&#10;/3zk0qXL8dCAaurlAxMQ03ZaAmImxIKA6moRSwKi/MZD8eBAwKcfhIB3PwoBfxYEVM4aiS8BcSxE&#10;5zbtyUtgj7QY8EDDDr36DZypU9f+IjIOpVp1m/DMDRb74n2kwbCZC2a7Z4WUJiQ0bwd7piWXyikp&#10;c+bMkSoVEk1ygHzeA1oxAd1nzmMCjhg9M2EERM4vVgIak9GxEVBGvqYExJo/MwKKQMOUgG91CXjz&#10;/r/fgYCifUgCCi0YGwExQ1MhZzILkowXmmuR/0YaMNiVF0hgJToCOVQa2xpxhsZN8qaOXfrToKET&#10;qVx5e1oavJ2K5cspfERTDRjfhq0WKic+jWTNmvURyKFHwMDmqQ0E7C9Gij4BN8dNQOT9dAgol+Jb&#10;EBDpl4QS8KIg4JW34oGbEfCeOQHV1THvSkDhS8ZOQNMgBBF/+fJV+X6wqBd7VUCmbhXT6xLgQ7b1&#10;bVOzFqyePyV5N01Pj8ZnoxiXzNS3YgpKnSIZdS6bgrqK1rtiKrowMB3dGJKW7O3tPy0BM2bM+Mje&#10;oTavdpYEXNQ8gwUBQ1qlNhJw0QZaK25OErBz14E8P4y/rRPQmP/7sARU5mdjJSCWZakEBKF0CSiI&#10;J1t8CYgcJ7YC1BUmEQMSqaMNW45xWgn3gsUNqH+YI5edwNWf9omAAn5rwzJ2uoT5UC2mTxqaVCsl&#10;Zc+Ri9aHxX/dZhPH1rymUqXGpxGhch9B+0GloygjnNrFzVK/EwGhATe1T0ObO6QxIeD2zmloh2jG&#10;mY99VLFQNj6PA5ub3o2Al2Il4DFzAl77QWign2jvoeviHoJp7AQPGjBkAnXvNYQmTPamOb4htGrd&#10;XroutJaWfFoC7oq6LO4tlJPJUwZ0oyr501GbUinIu1EqftARXVKTY7HUNHbMdN43DFw8xWcXLFkr&#10;yHiAvH39z3iL35ntMZ9aFE/BPpc5Wd61rWqdmibVTkkO+VLSqJrp6OXEbPTD1Oy6DbsWMWslG54f&#10;tkYog/ka508xIJAvxXYEZBDgusBiVKte+7xKkY8vKGOrDUDgxLZq0436dO0h/r/UQMDlPUrw0vn3&#10;IeDOQaUYRG3zbJiK8n2TjBY5KQ/2XVtMH+PfLi6mJ5zj3Db4X9BcCEIANhLdCJKw3Ao+rPzsXJ9A&#10;k+t+6LaxbRoqnzO5MIkp6Ej/zPRgXFYmylzH9OToUJpyZ0rDW0oxv162eGGa75zBglTv0lCiGAcD&#10;aUko25Zth+jJyz+rvH37ZyWVBiaybeferuqfn07Kla+sRMBYBWMWAaNKfL36zbg8BmqkmBMw1ISA&#10;mIrTJ+DubmksCGittSyenBzsklOYuK7eA9VrGdKnJzcxaJCTRMXUMRNm89L/ChUdeOFoter1xH00&#10;pQ5dXE6LEX/60vUfTl+8/podebdx43Sv+b4trENqmt0wNZXIJnyuCmmod+W07PJgtfXaTUdMBgwa&#10;TPccvzW8HRSfwwpxaK3yFex1iWatFchrx/6obFhh3qhJa4FDNT7gMTwyhk+tQuFQWBftZ2XDsrVu&#10;3bp92mKbDx8+7OjqOtlAQF79Mh+LEBTtN3/xRiYf/J6efUeQXd6ClDVLViqdKw0vzwcB103o9N4E&#10;1GtBzVORU7Hk1LZkCt2HrW3IhXkJczmrfipqVSIl1SmYgtqXTknT66Yi9wap4kXsFULzD7a3ns5Y&#10;4JiamhROQU2KpqS1Hb6h567WTaJsLlXSWmgkNNSxwTQiXAq4E+euvBFR9I/Cf4Wb8B9eNHHn25+6&#10;611T24bXSEtVCwg/XigSSaRpMxfzFCk0PvxSLcni0woUKHBFpUfiiKur6/f5CxTmEy2ZgEuk9sPy&#10;K+MKGKn9zBep9u4/mvLmK0QZM37DFexHOKQQDzeVLskS0pY6p6ZvUiej8E6pdYlirR3qlZZ6VEpD&#10;D8Zmpe+mZKOnE7LRtPrpqXG18lxhH0c4mGso3GP2TBn4O3oEiKsNqZaWl7vh+ljupiVh0aLFLYIA&#10;Ikr5/Ne/sz968avw0V7w6qSpMxcSyoxg1idsxwnKli37X2079mFlIa+Fxa6oUjF+kg9h5RJ8QHNi&#10;IVqvW6/xn+pPJRs6cjqftYxUkfZz23ef/zznolExoUGDBkfscSpRjyEqAZGINlslvVYuSNWZCQmL&#10;4eqjZQrmpIkietMj2Lu0vN8kpw3t0lB4xzQU2SUN7euehnZ1S0fBrdPT0pYZKaRDVtrQLRedH5WX&#10;fvUoQL/Myks/z8hNZXOm5AeH7aGly1bic+Yk6YaOnEE1azfmje+Tps2jnVEoDawERNgx161S/P21&#10;cbXSmTxc7DmGdQA2KCEybNR0qyZR27CnWH0MVmWe30K2Ymjm369Tp67u90FY+MioECE/i3SX+vaX&#10;J69evcqZN2/enJs2bdpQu3YdoQUzsU85cMhkAwFlFKxdjIDzf/sIJ7pQ5mS6RLPWimW1JOCxfunp&#10;wuBMdGtUNno2OS/95FGEfvUszAT8VSWgQ75UBu2hbdAqAcHbWdtgfeHNb7Hy+Xd69uZPevWKcr58&#10;+Y8cuE/k2vQI16pkasqUNgX17D2cPOYsE9HxCn6oF2/8zC4N/Ga4OEhUywce34ZTRhlkK1Khoj3X&#10;1sHuRe33evbsY/V72bPn5kq26dNnMHwey9jUt21y/PhxZ4cqVZ4MqJxCl4AVc8dOwKeT7XQJ2LFc&#10;GgPgPQRZsJ5vjt8qJuF09yX05MmTrGoXkgnydb14/YkgTygXPUedwonTfGncuPGUIUOGLbly5doy&#10;evToLfjs5s2bZ1epUuVvBBO4FrQoSowMH+XG/x80bIrhd2ULWbOHduzYwd+HdOzYcSAsBzSz+WfF&#10;24WUT1lKufKVDANJ+52uXbv2Uj9iIcgf4vPYpio/j2Vr6ts20UoXEUli6RhOVh85Zhbly5yaauZX&#10;CLhVQ8CjZgT8kQkomoaAg6qamsbhQmvIAKpEiXIm78XVSpUqFWuJ3qVLl96RphHl6rTfnTNnzlH1&#10;Yybi3Lw5+9tYjKD9vHjLKgEr2zvoErBVq1ZWCZhH+KfjJnpzYU/td9S3bWJNsmXLdhUFz4cKHwqr&#10;RkAezEpgFTV8mMu3fqbbD/9Dtx78Ttfu/FP4dI0MDwctV+68DDTmZz3mLOf0Eo731z4EbUN9GqzW&#10;hnbQe9/NzS1U7ZqFtGnT5g5+U9bAlt9BoKd+RE9W4DvmUezJkyetfqdu3Xq6BOzdu7cuAY8cOVIe&#10;n0XAUrqMUdtigYf6EZt8aClUqNDAkqXKcaTu4jKIy8bJ1JP2oaHpnQOH9AmmGJH01X62Tdu2Vh+a&#10;q6srExBt9cYDhu80bNjwmfoRC0mZMqUuAUUgaPV3ho8YwYcvmhOweo06Ft8ZMWLEM/ijaJiz1n4e&#10;23TVj9nkY8rhw4fbY+3jnHmruWqq9iF4enr+oX7MXHJg9gI5trWhhwyfb9iwkdWH5ufnZyBgYMgO&#10;w3eyZMlilYBOTs3YZIMM8vNo/v5Lrf5Ov379+oBQSJNpv4OGk0lTpUrFAwcLJbAtYpjwS80/h2BJ&#10;vZxNPraISL29JEbTZm0NDwGpF/UjFpIpU6Yc8juIluV3atWy1DJSIiIiDAT0mb/a8J00adLoEnDW&#10;rFkDkfgH0aGF5efRdkRGhqgf05W2bdsGQEM7CcJpvxefVtnedujOJ5UHD54YCIhV4vJBoKqW+hEL&#10;yZcvXw43zwALAlavUSvWh4f5d1T7Qqk5+Z1zV763+E6BAoV4VRFyq6iuJT+LNjGWgWEu6dKlK4zj&#10;JvoLF0N7DfNWpWodFMncrX7NJp9aJAEx7y0fSuduA6w+6B49evDsBDbtB6/ebfhO4ybNYiVH81Zd&#10;OXEPH01+Rzan5h14zh1+KP7FUWTmn4G5Vy9lk69JJAGzZc9leNhjJnjqPuyNmzatRbSMMiUoS6wl&#10;iJ2d3RH1Y1albn1H3qKKmjza78bWMH1WsmTJG+olbPK1ybhJc3ihBY710j740qXLGUjYrFmzEqju&#10;helF1L5BVVftZ5GiUT8ab6lQocL9zl1d6NTF14brYA8MziXJnj37r1u2bPm6C1XaRBHh0/lgDhuL&#10;crWkkg3L7HFiJwIT7PEwf3/8JG+babTJe0uK1u178pI0c4JZa6gq5uPj01L9vk1s8uEkKupAt2rV&#10;a3zfolVnatDImSpVqXKtW7duQerbNrGJTWxiE5vYxCaJI8mS/T9Zb064nIpoYgAAAABJRU5ErkJg&#10;glBLAwQKAAAAAAAAACEAl+3oW9kSAADZEgAAFAAAAGRycy9tZWRpYS9pbWFnZTEucG5niVBORw0K&#10;GgoAAAANSUhEUgAAAGwAAABcCAIAAAAEfsc3AAAAAXNSR0IArs4c6QAAEpNJREFUeF7tXQlcVOe1&#10;Z+7MsMOwiYgYQBRwxw0UYsQlbtQ00f4qi8b+nn1NfcSkSV6bxMQ2z+SpGMUlblnUqG1fX/KraOqG&#10;oEFtEBAV0LAo+wzINvvADDPD0P+di4TCnTssl5HttuF3nfm+833f+ZZzvnP+54xVeNi81GvXW+me&#10;nNzcmOjYoqJH+FKpVNGWGfkQHCCsGJ5WK0dHR4LLZSoz8p2VFRMTW1utwGYOh9POKAM+Gnm6cICJ&#10;iQSXo1KqqCpcHlen033y8SdXr17FPwuLHl++kjzCT4oDZraz1dNV2Gpo5fF4IqHo7NkkLM9PExKE&#10;FZU1tXX/89H206fPNDY1Xbx46cKFiymp13fv3lP9pGZY8Zd5O7eCdxQ7DAYD9vWrGzfK5Yo7d7Lr&#10;6+oiFjx/9MhRfUtLRmZWWtqNzw4cvHvv3oMHeefOnpVJpcOOiRSfMjIyPzt0eM+exB/zCygWtLS0&#10;6Fv0Hdkxd+5sL6/RB/btnx8R7u/vJ2loiHg+Yn54eH5+wdzQuX/c9mHQxIkzZ8+eNCl42DGRMIqO&#10;769fd3N1Cw4OdHVxaVt9rQbuv4tmGxub2XPmaLTN0TEx9nZ2/gEBad+nCSsrnZydA4OCsFTxom3W&#10;ymTy4cdEgtzUzVotj8+ztrFVazQUC+pqahVysINkMQQL9WF09Lqvjn/l7+eL9zfe3LJq1Ur8/9X1&#10;cWvXrsEn8+fPi10f22IwDDsmQlCQbCK4UqlMrWm2s7WlWCCRSpuaGp2cHPAurBQ21Nc3NIhVCgWf&#10;x2vAm1jcqFLNmxcWMmO6vb2dvb09zkcej78ocqGLi8CSutCOHTtnzQj58svj337z7ZyZs95/7/1b&#10;/0yfPnnK+rgN6RmZc2bOXrxocdqNm0sWLYmJjqmtq2N9grnjfHwWLV3q7+d3NTnZwcGhqKAAfwMC&#10;xqOlmic1d+9kK5Sq8PD5Hh7u9g4O4JStnZ21tTVeyHdb2477nSCog8Gq/aVjd7VaLQ5Z4zmL//RY&#10;rcZiPymhvRubQqE8dPBg8ePHekNrQX7+w9wcZxeX8vLyHx8+BHFM6p2MjGaNBnOenZWp0Wi8xoyZ&#10;MGEC5CQ6gLbRh96127EWB9e+7Tt2LFm86Jv//ya/oBDq9cLIyEWLFqJQbm7eB1s/QEtjfXwwcD6f&#10;r9froehgg3O5JL8aGxslEgk6xONx0WO9VtfUpEb3VI2NNtY2YJEVh6NWq21sbA2tBrKCkWVY+IaW&#10;FnDfZ5yvi6sL3ilWQrU3NR4OhyCH3dLi5+cXFBTINY6cQ3CcnQUlpaWnT56sFom4PJ6RsAGLAARV&#10;SgWXy8N1C/VQHS+tBtwVyJlzc/cg557DGTPGe4z3WK22GX0DcRAEawUuLpMnTxKJRFOmTFGpcNk1&#10;6HR6RwdHz9GeERHhWEBdO/kTE7t+l5KS8vpvN3916vS0aVNAndz1GC21+Y0DbmpqEjeIjdca8uDE&#10;PNfW1Kk1aqwzsrskazAcDmrWN9Srm5ramNVKzj8qoXpjowrLhFwUzEuyldSxCC6h0+okEjHmEq3z&#10;+Hx8WFleLpWIMcHoAj4Bg8QNDdpmja29vUHfotGonQUCbAK04uXtvfrnL6Mk/tk2lwaDVqdDGRz9&#10;YDP6AEaTlK35miZ1k1pN7hUrK52OFJXg+569nwYH0ykeDAaIv/7lr2Fz5lYKRQPWypCQsNvPZ9yL&#10;S17ctOk3Pl5jli1ddvLrU3NnzQ6eGPjue1tnh8ycNnlKYuK+yAULAydMSEzcD6Z3fyxara69MERA&#10;1KqozMxM2upMJwKadHNzw22v76dGP1EIDp40Zdq0N956a82aVzxHj16ydGlUVJT3WJ+IFxa89tpr&#10;/uPHB0+a/Lvfvenr7x82Lzw2LrZHRzCfj4Or7XF3d8PZ1X716DwchpX43fnzq1f9rKSkrPuzZ+GS&#10;YrHk+7Qbzc3N2G6ZWXdqamrRgRs3blZUVOLl2vXvHzx4iJd79+7fvXe/L33DyRO1Mur+/Zwer0Qb&#10;6Dp9FZ79tATbyLq5uUYufAGHvUDgHDp3Tuq1axgnhM9//semvYn7Fy5cCG6i6MyZIbNmhvSlK+Ad&#10;BI6DI6ntdX2YlAwoIpjkvrRt4bpxsTHgV17eA0gpKG0QClFRK9nqA2kGNKE+EAxHnvHqMvgMiLfT&#10;03Nzch7k5bHFvjY6xp1MvxJxXkIjof1OIBDY2tozqG8s95INchpNc3WVCDpQTs59sUTCBsk2GqSy&#10;ZkIPI2xt7WCPoW0M2pPOeM1gsSv9TUqpUtXW1kHfLispefTocX83R9EnoOi3m206NQm9FMqyVkeq&#10;poPlkUok9XW1EDXQroVCoakNyO5wcPi25he0GRA7kYau36KHuj5w9cSuvLh185ZGrSYtTxxOeXkF&#10;u8wyRY3AtZe6BnV9cKXDZcjOzs4yXWGllby8PFyUcemERJQ01LNC0ywRtGfSkoGLI9+aT3vlNkv3&#10;WRXY+uHWl9eudXX32PTb1zb9+tc9uqL0us+knmjq4IDVCxdyPL2mbvmKoz09ly1bNj1kRnx8fGDg&#10;RMt0gNDr9Hwen7Yxg14PvQhWLMt0ha1WBM7OIAWjEVsEzdIhYPYZP540wXZ9+DY2BA4YDgtmS7P9&#10;YLEArFuwKuJ/LNJkJgULnbZSKKQtJBGLcdexzLHC4oBhBISAhgGdRZpmmAhLNSyjtIXAPtImOdge&#10;MFGpVMAOa7GOE7gndfKLtrft5u4+GNFMkJPQKUwNqj84S0CdNmVrhNLfH032N02oE65urlAtWGwI&#10;LjnKkkhLk4D08PV9ztR2ZrEfliQFwUJ5S9h65AqFnR2sq/SnG2FjbW3K1w7YDcTOoFuP2MgymRRe&#10;M7Y4CDqNqkZXNzdTAoKAU4sy/3Z9SI/dIER4Qh7ClmzKvtc7zgIbAx+XKY8kYWNrAyM7LWn4i3Fc&#10;AunQu4afVa2ngoVN9VZYJQIQztSSgj5AABZCO2DsiE6KglqtSTr3nVKpfFYM6k67YCL0NlagDe3N&#10;wcrLYFcl4D+vq6e3dqA3OF86Kttg39m//x1ODPjPCgoK4VpQNTaBulQmBzIe7QhFVaKqKrTd3KwV&#10;iqpxwHdn2OyWIbEYej27V/7588JA1pQCTzg6OwcEBJg4E8FELNKf5DrugBBSADp98P7W9/7wbk5u&#10;3rnz50vLyg/u2/9/f/sbXOlfHPv80127c/MenDh+4uTx44cPH6HQChZ+SLC5BZsk4Ryeo0bRtujs&#10;7ISVCP8B9W1h0SOhSARYU11t3YyZIS6uroWFhRUVFTBHSuUypbIxLfVaeMR8T6/RGRlZubm5E4OC&#10;srOz4bG14HDamiKXoQXZSBi3OrnpTpw4CQD23r2JFZVtwhr6Ku59MEFQXQNaO2HXbqzN2tpad49R&#10;00NCXF3dfHx8kpLOSSVSN3c3AK6CgoL8fH3xubU1H9bcCYGB1jY2lmeipVucPWsWsE/1dfXR0bGA&#10;rezbt7+6uprSzi9euPDz1S/9kJ5O/RMXxEePHslkMigQ2XfvVlWRxeBWPX/+u6KiIpWqkQIIwChf&#10;3yA+8+e//P6/3/0h/XZfcAe9q5uTkwvcDLZI76rT1sJSi14XQ8VFdX3gHuDDB6DV6yFhykrLAKxy&#10;cHDsOJMO9qTb//jxE99++01xccnly1cuXb4iEUvgmbmSnHw7/XZgUCDESGVlJXwykDZA3Mrl8pde&#10;Wv3HP30InKNQKAK6DmLdYjgAUhgaAXwsrkfmG4vVvNAwYMie1NRuWL8BuCkAWfBPitmXLl5cHfWz&#10;XbsSkpKSWJlVUVV1g1iiUCohbQC7ZYVmVyIA5axYtqKsvJxF+lgKb7/9DnywtDQ5YXND027eAJAY&#10;8ScHD+zrqNAkJycf2n8QUMOxY306hRFgksnZpkCxVhxYQPGiUiqx5AA6hHKP5YCQNjTp6OSEkkBa&#10;KuQK/MXnOFIhlKCcQnclQZgtLRCmMP1St08UwF0Ty6jFoB83zhdEcKqSyFJYNo3IWgrbSHbgqTed&#10;Glj7urt37y6Qiaf+fBquArYWY2lJ2WeHDsXHbwbKtitNkonJqSkIBSgoLJoUHET6mp8+55POQVP5&#10;zX9tnjF9OgOWHQMgHZQEp+bJE6C4KRBx+6hgCcC6w9elpaV4IR2wRkQoOVscDtT5mifVZIMcDmB8&#10;mBfIqPaLAYl7NVqFjfctEnQLACcqt6GajX5Rsi7JwXYmcnz9/SZPnhIbs45Fa9iNm7e+/PyL7Z9s&#10;H+/vTzMxYKJYKqVdpeeSzs0PDSsrZ/OEZnGLWZIUAnEhWABtphcs1MakfWCVw4WRXdWfrf1lYToM&#10;QBz0hOmWrpTLgTq1cHcHY3NMTETwhZOz0zO5cgw4VpKYf9OoMIbuAvuAI4Bdc8iA4073OrR4cWR1&#10;dRVCzGiLM61EQBfhvoXI7l5DQ7wULh0k/pruYWLioPM49+s0MmG2+7XhoUScCbPNME6dXg8I6FBi&#10;RJ/G8u/3oo6kmLazwIm0J/ap4SFUuZfSGSZ/3HZhuB5CrOjlUJj1PNJ8YIowIkhxNx1RccwynoAB&#10;0RQfsYD5fOv2GHKztIZtAcogQm+/JMNzDZ3TQAxbTjEMHIIFZiuTBWABg0l6hHHMHDBa/0ygEI1+&#10;fQCehoGnqW/LhDFAkkTstgLx1Lcmhn5tMreCKZ8OsxFt6POm2yMkHBwdO7oEOlbEWUll7eg2tWFa&#10;kBjt5WX3FOPQiQdPHRgjTDSzOJiQ7djOcLPxSDjOyMPEAUhgZIihL0GpPiM3FjDBDGYbXt2nHkga&#10;VrKLIxi869kMZrvPeaYGL2d60HMzmG2TuV560MTQL2oGsz3Ak7YMkPkxg9k2a3Z1NJEMZoAMzzLd&#10;MIPZtkwnBnsrvUdAdBw54l/LysoAlq2ufjLYOcJ6/7sb7IEMdnv27AVSdueOXQ9/zEeGxJSUa4+L&#10;S1jv0AAl2GsERMfxICnjGC+vddExjU2NCA86cuTo1ydPHjt6FDnxsrKyRaIq8Dc9PQPvn3/xJQC/&#10;N279E9m6Dh85Vv1kSKxcDmlGMKXJEJRVG+Eop06f2bLlzfj412lz8ri4uCJ74J+2bXN2cvLz80XW&#10;8oRPExDHAvD25SuXYabIzMq+eetmckoqUIoA1yL+QiaRXv7HP5D+eIAurh52iwHKQFAqzrEjR4G+&#10;/tWvNvr7j6eNipMr5KGhYR9u2wZUa3lZuVQqzcrMQmyQk5MTILDp6bcfP3qMMEFrPh9YUqR2aqir&#10;h30IIQWurvQxbz0cwjMuTqZJFQgQfkLbjzaj7PXUq1OnTp46derzCxYACUYV7XjnA/Z0xcoVgYET&#10;Zs2a4zFq1CuvvJxy9Wo4MvbOC1u+Ynn6D+lKhQx1q4QVly5cAl526bLlVVUi73HPTZ8x4xkzgI3m&#10;YfzvGqT3E+EtW97Abl/+4rKdO3c1qTVbP9j20UfbKUvtzp0JMb9c16MUojgNFkcu2rVzF2ohbRf2&#10;uyXxrP3XVlrazbi4DSUl9EhZbmho6MqVKyF8srLuIDCvtKT0uXHjkHMcbMYhWFpSsi46GuE+iFRB&#10;bnxEWCCWA3+pp7i4GAdofv6PoC6WSJHprEnTDB/sC5GR2OOIXtOoNQiSwe0dUEcq08ogfUrLyvJy&#10;c5cuWSJwEXQdAuf117ccPHgAp+aVK8nXUlMnTpy4Zu0aDw8PFIWcPZCYiEz48FWR3iyjrQJhMcao&#10;SSukJ/cw5lrGcqOQ7lRkIiRPwIQAJHaCJQ2HJlw0sJy35w9EVnOg32FZAinUdXElwe7GoFCu8fQg&#10;xZwxA7YxOMHYJCBBCrnM0dHJ2A0yegAI+NraGoLDRQrivswK+gYgvsDFGQFiVK5kGucxB2ncidTU&#10;1JLHxUc/PzZ2rDcTE7t+h+iq75KSkPY2ODio3a1KRV5YtRoQQoXExxhMR9ATiefnWCFxIQKvkGUZ&#10;6aLJNAIdLEVGLQF/qIADAqFr6DqSoNchmph8EO+tdXR2kktlHp6j5DK55yjPZl0zgjKMXDbY2zuA&#10;oQjERqJovPf14k9OPEQrB/Eg8AxTGcY6P8CAWBEKpcLf3//j//0YK6JnTHznnd/XVFedOnMG1u2+&#10;TLjZulKwXCozZhRHaAvh7T2GWtcyuRyT59phByEZOk4JXOddBDTbymxDpgogjg6rmxbiT+5AYwZv&#10;RKm4CEycSNjOpkTH5s3xcbHrqTTlIw8DB0xmsUJiCPw2TfjzEYMywVCv12SvKlKhujTP11+fAu9f&#10;fXVDr8gOr0oExGinESOG8dChw5UVFXEb1jua0NGHF5PMjZaDROZrfrGW+m0LKOUlxcWFhQW4q23Y&#10;uBE/jWGu+sj3JAc4+IkDb29v8ne8yFSJ+GUK9fJVq+LiYqmfZBl5usMBzttvvb05Pp76GRpk2/Dy&#10;8hrxB3SHcR3L/Au4zVhA6/5dagAAAABJRU5ErkJgglBLAwQKAAAAAAAAACEAQeLiVxV4AAAVeAAA&#10;FAAAAGRycy9tZWRpYS9pbWFnZTQucG5niVBORw0KGgoAAAANSUhEUgAAAVAAAAEfCAYAAAFg4a72&#10;AAAAAXNSR0IArs4c6QAAAARnQU1BAACxjwv8YQUAAAAJcEhZcwAAIdUAACHVAQSctJ0AAHeqSURB&#10;VHhe7b0HWBRZ1v/v7uy7O/u+u7O7M+PMmHPOCcSEiiAGRAElByM5COacs5gjYEaMoCggZkUx54yK&#10;Oeukndndd9/ff8+/zu2qpqr6NHQ33cT7fZ7P0933VlfdunXq1L23bqhQGvV/6YfSYPPWTRAzOgbE&#10;sJKnRo0ascTtSd4N02ZMK7kJ3bdvH0hs37695CY0Ojoajh49CqmpqZjIkpnQXr16gYuLC+Angrkq&#10;RpU8SYmUUyoTLFBZ3KTkSV+ixeiSJ0zgg9uXtDg59S25CZYnVCImKgQSEhJKTqKpRKopEWZBJUwf&#10;mOC1a9fCnj17aoh/LxpRiVHzKdELjmfuZ8jDizSHpYNezUiAO5nr4fG5vfA0a6siQcjkCaN0wiTE&#10;XVlOIyOD/agD/7Cpv04YhTqHEXHX5pX6IPp4fXA6GS5x7vRhlkB1ODuIOYQ7q1unNnh7DGQ7xs9n&#10;J+MVB0Men0+Bj/G94NXOUJ04BPd19cJJ7e9qVauAm4uzNq5QmjxhNNsRJg6ZPmWc9kCIn4+H4rcx&#10;NG3SCEKDhsHMaRPYb/GQpmnOjMnaHc+aPlH7XY50IEN5cXQZTBwXw75PmTiGfYqHM03RkaEwY+oE&#10;iAgN1F52iQ+vHsGje1ehp4OdIhx5cXSFTpg+sk9lsk/xkKZptpCbeOZD/L21l146AMbfvHIWPN1d&#10;tWFq7u8arxP28PJhnTCEHdBUzZ4+CaIjQ7SJRBbOm8E+g0cMIQ9oDB+TAtineLjCacRQf0VC9aFO&#10;hDEcWhfWUDxchcMJEYCIP40TlTB9vDy8mEyMPpy6NddS8cs/gUPHxlrMlmjcify3GiphD68eY5+P&#10;LqaxTymRVs1r6CRUjsmJxoT4929fYGIReULV4L40ufln9t2hQ+NweQKzk0Zrv1s1q2l8QqMD7FhC&#10;C0rsmOi8uBFe/RSJLCiH7Ns3DpQn2qSESomUY0ju9na0h9q1a8KRjBTtZTfpkhorYxNrY90OKn33&#10;rTaRRZZQlDqxIV622oPLE9nPqRc0btSQJRTjMJGjhthDsGeX4kssIj84JrRLpw6sxCQGMWFC3Xq2&#10;1lLkCe5v10InsZQi/borElqkCZYSK+Fi36rAg8oTeXLLyEvSd/debYsuwYYkVJI8wYh9B017rcVl&#10;bEIlYSJ7dmoMlb76k7YcUDqFdfCU/ckQu3Rx0WS5iRqDCb164yqsXb8GE1piE8taNSSE32Ga4BIm&#10;bC/CVrkTJ04Uf0NXfsKESpSahMoTXCoTLUaXPJW6BKMwkVLpfPpIv5KbaHk1Qk6JSzCVSDklwjSo&#10;hOVHsSVYSsCnJH+dRMlRty6HhYUVXWIvT2muPfCPG3prvxvD/VuX/k/cneVEHfjaxVPwOHsPrF0Z&#10;Cw9uZOvEI/raTcXdml/SAR6uc9M5KJIz35p9Psnapgh/m6JprUY+vXkMyxbPhWOWevGAO8LqLdYi&#10;w4KHsx3jd/mBDCEzbS+8zL0DsQtmC1fjNAtr1bI5jB8zkn0XD2e6cCe1atZgiZs2Wdl+TyX42fG1&#10;OmHIuxRNUzgye8YkqFqlMvTv10fY51gWJh7ONI0dFQkzpmpajRfPn6U9UGGZNX0S+wwaPlgbJh7S&#10;NElN4wF+XrB14zrtTs+ePAT79iTC66f3tGGmIF2RezcvXhMPaZrwLUhURDDboYR0kA+vcwPPZx3R&#10;/pbIPbtT+/3tPs0bj4IQD2e68B3TsCF+ioSqE2wOxMOZrlEjw8lEqnm4yolMgCHIm27wO3IoLsJL&#10;DDJOVOIQ3Kk6jEpMfsibHuVN45NDerOwzPiIWWIyDJc6UdFBee+f1Dy4dYFMmJwjQX/TJjS/9nvP&#10;Pu0UOW+wPAe5OI0MsIM9y0fAutnDyYTKoRKJ4L4wkV3a1mMJxd/yBK6d5gXLJw7S/i500zhlAhTy&#10;REqNuflJnmiTEomSJ9SQxG7fEsc+rdq1VjSNuzoY34BmtNSJLSjBfXv3hIYN6ikSii3OJtmfsfLv&#10;Z/2ASizGqRPasYM1VKlcSZsoKaFefU28WUwRlVjBtewToysMcO7LOhJ89+03fxeDmMJ9umobbWMG&#10;9yii3FUlVkqwGE1KSqSckf52RZfgzPhwbWIDBtjke1BXhxbDpUTOjnTWJnhutHPR5m6d6l8bdEAX&#10;h5bBUiKRomu/d7b+xdT2e2MTyurmGzdvgGUrlsLCxQuL5gzLoj7//HOWmecvnYPDxzJh554dsGbd&#10;apgybTJmKs9YI8UyU+LS1YuQtGs7rFi9gv3GeM1mXAZp165dkJ2dDYcPH1ZkLM9ME+Tk5KRtjEV8&#10;fX1h6dKlPDNNkZeXVzcpI2fNmgWZmZmKzJWQWSuXMXJwcCAzVA2OfuKZbKJ69uwZQGWqmokTJ/JM&#10;NlVUhiJsxMONsxA4Ygj7LWUwz2QjJW+xoXhxJBaio0IVmZySkrJL/DuXXDnXs8hMLIhHS7pB4HCl&#10;JQuZrG22KJd6uLD9ViqzTCVlT6LWfUiZLB6qfIjKFGN5dmI9GS5RbjKYOnlTyLlyVPH74tmjkHU8&#10;XRGmRkxC2RF1kmpyrp5gnzjM6uHlTHhyapPONvnxU7y94jc1kFOOmLTSJ+kE7tw4r3NS+ng2q772&#10;+6uMudrvPy5vo/2uj2fH1yh+Dxvsq/1+7+ZFyH1wnX3HUYfO/fpo4+RpvXfzwr9Y4kuakncpR9Zi&#10;VwvpO7718PdwUcTnx+HJ3bTfpUx+fH4fPD1i+Hg9TFPuw5sQFR4MOXcuF+gqJNjJFLeiIoJzpQTh&#10;+6zmzZpoXx9NGBsNK5ctUCT6zvVzLG6Mn4MivCBeyiw4Px6fS2GfOEx11bJFEBEWqLMNprN2rZrQ&#10;1bYT68QxbnSUNi7n1uW+4qkVj7BfjTyxUmZiZ6A5M/OGuOZHTFQYGS7nzQF6iGy+3Dyn+C1PD74r&#10;9PV2h9HR4ay7GF5oKU48taIXDg6dM3MKG7uLfTekBOXHzsQNcPtatvDUPgbDh+bf69ASPLpwAAKH&#10;aQadUoinVvSaOW0iu+JTJ40F7KwVNGKw1jrlyBN7WvBl+N+5s6bCXeHh9e5FDus5Jt9G4n1sa93w&#10;Wxfh0XnNLW1OPi23YmllJ1ZcwsycPnkc8z8hQcPAx2uQTmbKkRKPmXkkPYV1NjPUqvWNvVZw8zxc&#10;jf5G+MyG77foju0+PaqeTtjbBU2038XTKj5NnzKe+UnsjInzElCZWBDSyfy0Pu/JbhYESybD9fDv&#10;FU2KP0Ml+ft6kpllCNiNAaHiqBO3FL7O1tq0qJF6hm2Y7asIP5YQ1kLMAsvKy93tX1QGqZESpg5P&#10;3rlFJwwJ8epLZgbFD5v7w8ekvE6y+SF1W5JT9du/sozMr5udHHlGI2JWWE7qzBk8sJv24Oo4isG+&#10;XmR47ri/kJmkj5nBzkLVN2++Fioza1T+0uDMnBDoCD06NPqJisMeeP17tLB85traVvhdoHtnbf8c&#10;xJjMLYjXSZoO9gUhJkehejUq5psBPWwavacyj8LkLo3GKtTLVpGZasyZuYhLfyeI96sOb8b/D1Sp&#10;UlnbOzF5RSBkbYvRHu/ERv/PxSSaJHVmFlmGoqiMVJO6OpidaNycgnvz6sPNpR9079qFdUysXq0q&#10;y8z2Levq3OZF1u2zKERlphrJinB7j4GunlTmqRnkNgDsutmyhhocxoKZKVmnnCD3LixD18/wZsfI&#10;3BLzPyxhZUFUZqqRZ64kr0FuN+SZiZM2OfToBq1btYA6tWuxjPz2229eipsrhJkZHdADPPu01faf&#10;RKTjZG7xKRsZTGWmGipzjRVmqJ9QDpVnppogj85mOVaJkK9zuxx5Jq6Y5A5HNkQqMhYpzMm6dGtV&#10;g8pIfWyZH1A2MlidiXKw57EpvY8pudm3OqHOxDOJoxS/JbDXcpHM5WJpWSozKbk5tMrUl5lF1l+9&#10;LMulR6sLLDOtG74Sg7iKVV999RVs3b4F1sWthbkL5kJycvJtMYrLWP3mN7+BQ4cz4EB6KuzYncQy&#10;dcas6VCrVi3uO0wQm676wuXzcObcGdh/cB9bRWJR7ELYtm0bz1Bj9Yc//EHRbwiH1WxJ3MKm9UpJ&#10;SeEZaoIUnbHSDh2EhE0JMH/hPKhduzbPUCOlzUwKjNdsxmWo2OiPkydPwoEDB3iGFlbY99LDwwMW&#10;L16MayiwAWCYwTwzTZTUoVVi7NixsGnTJjh+/DjPUGO1evVqbUb26NFDkbGyW57LUMkzcO/evayI&#10;JA9DpIzlmWug1JaZHzxjjZBQ3gykMpFCyljBoteIf+cqSFRGqklMTORWa6yojKTgGWukevbs+ZjK&#10;SDVbtmzhmWusqIxEsOvLrjG22t88Y42UlHHqGUUl1ANmeeYaKCoz5YyKCgIrKysIDQ3lGVuQqAzU&#10;xw8b+3KrLUhUxhmClLF9+2rWPOUZK+j7LfRszcZw5fxJlrFyqxUqDG3EQ5QvURlUGKSMHTFiRPmz&#10;2piI4DZUppiDkOAROlYrHrbsisoIS1BuMlY64dys7TqZYArSeHhcrJOK9/HxKbsZ+i5ZM3s+cntZ&#10;H3i7XzOb+duUGHh0KR2enE3SxhtLfpMMIPduXfhRTEbZkfokH19IhZxrecNYkA87R8DDq8rpLyie&#10;nN3BPkODh7HPJQtna+NwHJL0nUJMTulWVETIP6mTo3h45ahgsRlknJznx1aT4RKSO8jPesXklT7h&#10;4FXqhNT8mNCTDP+wS3eiAH28TlOuHF6QO0DEZJYeSQm/Pq2ZzsnoQ7LAnOuaVUwuZR+HJ2cSFdvk&#10;h3wmBjn3blzA+UTY9BibE5Rzk8gRk17yRCXWGN5vcYc3qZoZG25NrKUN/7DD+BWuU/duhw9vHn9c&#10;HjuPTeby4VWus7SK+9O7lyqpt0du3779e/FUSobkibPr1gWG+vtof+Mwl3d7Cp4CA8m5cUbz/UZe&#10;EenTNk/4lOgDP25Srl6sj6MZmiIULkKQuDkOnj26KViypvSBQ9LV28thJ1PcwlXppQTheKCWLZpp&#10;xwudFVeTR/B3oJfpS5s8O57/A0rOm+cP4MPrx3D/1kVmsc2aNlbE4wIKOH4JLz4uUi+PE0+r+IRT&#10;ZGBCMDNr19IsvCRBWYQUpw43N6uXL4L5c6aBo4OdThwu5tSieVNw6d8XwoRimXQOiHhaxaOIiBHV&#10;5XOGoCVIGVbQrDhoPbjd881+ZLycpyt0M8VYcCUj6TsOVezSuQP4C751TEyEYhE18dSKRzgv05wZ&#10;eZnWo5utNkOnThqjXYUrPzBjJ46ln9aF5f3uvKKY/MI3btQAnPo6soln0DrlF148teIRJhITI7/6&#10;CBZn8KEg/VavvUaRe24vGW4OHl45xj7l6Vi8YBbERIXCkkVztGGIeGpFr1HR4cJVnwwzp05gM4hF&#10;hBpWMMey5vVLWWxWHHn43JlTFL8tRWRYEAQLlknF5eSc/0I8vaIXLgOHk2DhLTM6OoIthCfd7lRi&#10;kRe5t+HGZcxMzYCH9NRd2rjtQhFHvq2leb87RCet7MSKQ1HhwQ7MOqdNZIsARoYHseKHlKH6Mhb/&#10;e/NqNty6ehZePrkD8rX37lwTy6ACz4+uYPMwSb8lLo7Pm83RnEhpZSdXHMIJsNB34hqS6C+DA4eA&#10;t6cyMyXkCb9+6TRLND6IMFO3bKTXrCyQG9nMwvJbTA5ndLw0xxZe4MUh4tWwEysu4cMImTR+FERH&#10;hsDQwb56MxM/fb3ctQlP2b0NMg7shtUrFkFHG80Sq/nx6/KmZLia5+ma2Rvf743UicOJsbApUR72&#10;In0O5FzVPKwQ8dSKR1hUwkI7VumwvRJnOVRnpj6kE5DzZn9ewdocPD29mQyXc+fIRu13WFTpa/HU&#10;ikeYoTgjI05TOWKoP5lxBeHjOUhxgubkkQFz5eVcPa79Lp5W8QqLSuEhI6AwU7WpkZ9wUfHsxDpy&#10;ZobMuPAj0qwNRTZ7w/Chfv8flTGGgomkwt/vNGwyK3OAM+NgOvatDFRkHiKfXUwdJ2aBZeQ5yHUH&#10;lTH5ISUMv2N9Wh2PBHoZ1mRXGNTTDknTDeU3XZuUdgkxGywjKmMoMCFUuD5wXlAqQyjuG7A2L+La&#10;valOhrZuXM3gue+QIstcKlMkYse6FpihuMQ+Fb45mJj5Vg83FtkrpnN/elo5Z746M5Hqlf5mVIbK&#10;kWesc/fmllu/RJ0p0hKoBWVqQRg78erj7Lyq7tuUUTqZ2aFVbYMz06alZgIGKg4pkpkZpYwYPqgT&#10;m83GHJmKPFpqfHupmCS2krBErapfs8wUo5iozJLA5WpPb4vRCbdr37DoJhOMDrDTTg8kz9QhvvnP&#10;4WwoVObpIPhYMTladbeq/174+JPmFy11xumjSGdnDPGkp7s0l7VKvDqkfyGB/auD0LruiUkySVRG&#10;SmBmtmtSdZ24qeWktk41hclUbCOgwnv17AFnQ76Ata5fKGZolI4lISbRJKkzs8isM9SrSzMqI+XM&#10;jnJmJ5i+PozMIGPA+UO72XaGpo0bQbWqVbSZqcYcmVqsojJSjXSSVEYZSp9eDmBt1VY75aW+DD24&#10;NqR0ZyiKykQ1UqZ6DnLzpjIsPwa59Wfv3bGfQH4TsuJ0l+V6hlsq8yic+jhCBxsraNSwPlSu9J1e&#10;65RnaLnNVJSnu9toKiMRj0GuYG8nzXBbU2ud4l+1Zc+hbh1ZZsYM7sGmrJSOUSYylspENTuXDCNP&#10;WJ2h/fv1gU4d20MT4WGEvUTkmSmXZJ1h3l0V01iWu4zVd7KYmV4ebqz7Tbs2raBe3Tp6MxMlZahP&#10;P3rK4DKTsVQmqjHXiUb4dCMzU06ZyFh/p3aO6kxsVPs7xW+ksCc62KUDmYkUZSNjZZkX5N4Z9iwb&#10;AZODe5s1U6nMy49Sn7HyzEMWj3VV/EYCBtgU+uSozBvQoyUkLR4KrvatEtVxmKGlekJrdSZKDBRO&#10;Die1HmDf0iwnp86401tjWIOKOrxMzBBOZailZglXZ6CaMjNLuK+z9WR1hmJBXYw2u8p0ZsplSeuk&#10;VOYztLjk6tBKzNAGW8QgswqvknaYNVK3bl3LvfHj4jJAeUaZmgJ79+2Bnbt3wNbELRCXsB6Wr1oO&#10;c+fPgQmTxsOOHTu4m+EqOn322Wfw29/+lhnn8VPH4NjJo4Cz2x/MOMAMdfuORNiwKQFWCEY6b8Fc&#10;GD9xPNtW+KuzZg9cXBbS7373O6hYsaL2UZ7z5MGPuc8en7lz/zZkXzgLGYfTYU/ybuZJ18atYcsx&#10;TJsxDbYlsiEf3JNyWVR5j3UZmqgKFdBI0ZPuFgwUF19ZvW4VW4Bl6vQp0nbcQLksJtI41bgNdIPE&#10;pG2wcfMGRbj0f9wRF5clxObuOnbsGGRkZMD+/fsVBpgf+F8RLi6LCaZMmQKrVq1ia6bhOkCnT59m&#10;HDlyBNLT07lxchWfpCklJZycnCAoKAhmzpzJFv9LSkpiRnrmzBk4deoUHD16FNLS0rhxclleauPU&#10;x4ABAyAsLAzmzp0L69evZ9/FXXBxWUZqI6xTpw5ER0dDQkIC845Vq1ZVxMvx9vbWeeQnJycv0uyZ&#10;i6uQatCgwXXK8CRwsTpc7Y+K00dsbKyO0aakpPQWD8nFVTg1bdqUNLzCoDZYRDwcF1fhhSv2UIZX&#10;GLjRcllclOEVBrXBCkWDR+KhuLjMI8rwCoPaaPfv3+8vHoqLq/BydHSsShmeqbi5uekYrXgoLi7z&#10;qGfPnuso45N4vydvmnw1r9fYszUBpXUBkTlz5nCj5bKsBE/77vJE5doIhvJm0l+ZwYaFjGBLsKLR&#10;qg2WGy1XofTP2Ho/UcZnKvvH2DCj9fJ013paymiTk5PDxCRwcdH619Q/16eMzJzk3MiCmSN9FEUD&#10;7mm5DBJlUEXB82OrYMZIX260XPpFGU5xIzdWfUYrFA1+FU+Bq6xKvTRtScYQoxWYIp4aV2nXu5QY&#10;0hCKBSOmdZe4e+N8gQa7bt26/xJPl6s06eQi/WurvN8dBA+vFLw+ijl5SyyYg6sB44pviDpOHyuW&#10;LdIaa79+/bSGKp42V2nQ6Mgg8uI+EBft+WGjZgWQN/tGaRahuHURnh9ZavQyAMaANwUVLl9w3ZA1&#10;wimOZGZwIy0tGhkROoC6iBJXTqexz49J/jpxT84k6YRZimWx88hwc/Hw3qWuYpZwlSRRFys/csZ/&#10;o/iNzUL4+fBSutaj/pjQC+5eP8e+/++CytptTeF/F1TRfh/s7w2OPXuwZX9xllz5dsivK1uyz+dH&#10;l+vE4aqQEuq4/BCzias4ZMhChobwZFl3eJOqWWz77f7x8CzeDR5d0njex+dT2OeFM0fztj+7Q/vd&#10;GN4mR0Nu9m5F2PfbPBW/9XH53AmzFA/u37i0UMw+LktKyvAlC+fAk1PKNbfMwdxxgXll1Jsabyrn&#10;oWw5VOTl4cWK34Xh8blk7XdcLhsrV/J4Q9i3exucOHwADqclw45tCWwJb2o75OHdS60xT+/dvuCt&#10;Db95KZBlNJfxwoU/5RmsZseCUB1PZQ4exhfs7aRy7aftPjpxppKZtpctEm3bpSPUrqVZ4oHaDnma&#10;cxPePL8P925cgDMnMtjK288f34aPb3LDb1/NhlXLFpH/w3ylwuXcv3lhELsAXPoVFRG6msq8/Ajw&#10;9YLYoTaQc+MsGW8Ocs/qr3DlnkjQCXt2Kh5+XdFMJ1wfH3YJN6W8/HnrvFBuPqTY5tpFzSrmKDTM&#10;qIhg1hvr9rVs+Pj26aT3Lx9C9qlMtlyy/H+mIh6KSy4qo9Cj1KheTah8NIQe3W0V66GcOHJAu93O&#10;bRsUcakx7RT7sSSfNjorf292gV+XN4Mf4x0U4cbyw+YB2u/x61bA80e3tIbz6N5V1uZ67cIp9hLg&#10;6oWTLA8ChwUo9qGPmjWrswpdxw7WMDIyhNwGEQ/HNXaU7pL5aJy4KhxmZLu2rRUGiIwdFZWvx5g3&#10;a6pi+zez65DbmYO/L6wFd89nwC+r2sLDDX7kNqbwYVfeEtpYXt2/JxEunD0GNy6fgYvCJ96ke3Zs&#10;hnmzp0G/vr0U/50ySflCAcuuuOxWzRrVoWGDemDT3ootGOfjNQgChwewheqp/BQvUfnVqJHhMHv6&#10;JEWmtG3dEqpUqQwN6teFtm1aKgwNwaW7J08YDbOmT4SZ0zS1dEOYPmW8Yj/vNrqS2xnLp6WaZiQ5&#10;L44s0QkzlVfps3TC0HOqwyTQ2NRhaJz4NMIFo6zbtWELSHm6u8KIof4wUigyYH5i/lCVLvFSlT9F&#10;R4Yy46QypX69umx9OLlBIWick8aPEgxzIswSWLsqVue/xjDE3xtCgoayi0TFG8ubAxPJcHPxMnMR&#10;5Fw/RcZJYJ7OUeVp1vF0qFunlnDDtwIH++7gMcgFhg32hajwYJg4LkZjnML/xo8ZqfgfIl6u8iWh&#10;oH9vxtQJzDjnzJzMjE2dMYjcOIcP8WPGOWOqJjPV2548elAnzBhw31unepBxJZn3e8MVvzV5OkXI&#10;J92ni103Wxjo2h+GBPhAROgImDA2GqZPHic8jSbBgWTdCuH9WxfL5/REmCla4xQyZ5rwGw2EKo8a&#10;Sn5lUmyQX718MZw/c4SMl4hdMAsWzhhHxpUm/r6kIcsP9Ij4pKK2MQTxcpUvTZk4WjBO4TEkGuf0&#10;KRrjHDc6SnjUhkBo0DAYKjx+sABPZZqhHD+cCk8eXIfc+9fgzvVzrFnmac4NyBXC8JGn72aYO2sK&#10;GV6quXURzoyqw55EIYFD6W1UiJerfAnLO8w4Be+Jn2icWECX7nQ0zmHCo9zX213xeJdDZaaa/cnb&#10;4af3uZEf3z5pf+70YXYsrK1iOyKm48e3z2rjd7wp1P9FQ1aHSTy6nAk/buxLxv24wZF1x7tyMgV+&#10;Wdma3KakMW9YV5anmO/ycHaxypvQGCTjRO85QyiYo3FiOShmZBiEhQxn5Ux/Hw8do9SHPFPlYJPM&#10;22cP5omHZg3cWzeuhf17t8PNK2fYNicED0sVCz5t89IJk3iXHCXE02+evt9Ke/xXezUVjx/F7oGF&#10;5e2+MfB+t3kqdWpyz+0tn8aJkmqXUgFeU0aKhlHR4YCvObHJwxjj3LBuJfs8dIB+/blq+ULBGM/C&#10;q6f34EXuHXh49wozTqxMJW2NZzdHq5bNFf95fXCq4readym6tVzk8fm89+yGgoa+fngzuHhE00nl&#10;pzg7eJU+Gx5ePaGzrcSnRC94elL5Buv58dVw5fhu+Pu6zopwfbzZNxYeX6QrlL+s71o+DXTGpEkN&#10;pNolNhFNnTSGec7RgnFGhgUKj9/BEODnpWOE+li9fBFs27SOjEOOH87rFXTowB5tU1JY8HDo27sn&#10;LJg7TXFhSjxCGfLF0eXwwxZXmBLpDznXs+jtRF6kTBT+o78zypOzSZBzVXcEgHi5yqfwsY4N61Mn&#10;jWVtb9imicYZNGIw61NJGZqhJKxbQYbLwbcv6gtSmnh0MZUMN5Tvt2iKIO93BerEIeJlKt9C49Q0&#10;J0WxRuLgEUNYmxz26qGMqjBgeZcKlyNdHPwe7esIuSY8qssC4uUxSrhEvhwxuGwIm5OwuQONE5uT&#10;1IZjKYb4CzeD8CnPWPU2cpYPtxbKhIYPhiuNHIz1VORHVmKM7He4rXjJKmSsD+ss304iYZavTpiS&#10;vH2USlGGYUnkmRc61JPcJj92j7QmL3RpJD26ETh1a67DgB4tFfkkZ3Jwb6j45Z8YDh0b62WYW0fy&#10;/1riQ1NFEyh9ogzDHEQHeSsyidoGGexnXJn47izLtHsmhNrAy8yF8PBK3tAUc4FjpCjjVGPbrh7U&#10;rvYVfPPln7WGWZBx5sfooQ6Ka6AmMz689L1e9R40oB1lGMYizwgqXh9YXqbC8+PjOnvSMAoDvihY&#10;N8EL3iYbNpnF05Nx5NAWDKOMUY2dTQOoV/Mb+PYr8xhnfvg5t1dcHzWC4V4QzaF0yMvdLZUyDH0k&#10;rwjUnuxgn8KXe5cumkOG58fztNm6xlJIHgpGqw7Lzd6lM75KDmWMahw7NYbGdb6DShW/UBhn03qV&#10;SQOzJHJD7d+jRemtkFFGgYz07w5hPl3Bv7/uXUptbyr4AoIK10eYTx94fMG0kZwF8WlhQ3i1vItO&#10;uJhVFfp0a9KCMkykb9dm0LxBFaj8zV8VxvnVF38MogzIGJy6NYNFY1wgRXAYZxJHwYVdY8ntKKya&#10;1WSgkTrbNb8hnkrpVqRfN4jw6caMU40ljVXC2PLssmHtLdZy8P+y5l8Us0WhPu3rVZEbZ+vG1aDq&#10;d39jRiluUqDs2zfaQxlVfmALwKrJ7mScGsk4JcTDlm6FeHQRvKcdDHaxIQ1UYmfsUIWh7l0RQhqP&#10;uQjwNa71YFdU4cdZNar+lx5ithSpeljXa0QZnDGUSeMc5topMUp4tA917UgapT7khopMivQljcbc&#10;YF8EKlwf16frDjVRkzW6PhvfFTTMT+e80teFar+LWVaksu/QaDtljGpsWtQqe8aJGhlgB8MHdiKN&#10;0FDkFxShDMVSBA0fTIZL4LCNfk69wL5HN+hoYw0tWzRjY45w7FGlSkLlRjBMCXn5Us666V465yhm&#10;X7GpW4e6dfKMs7bWMFs3qVZH3KTsyM+xdR3K8ExBfSEpo7E0ODQGP9E4+/frDQ6CcXbq2J71ysJB&#10;hjhqEwfIGWKcclwdWinOTcw+rqKUbz/rhZThGUuwUK6VX0xEbUiWxMvdTTDOPtDTvjt07mTDRsE2&#10;adwI6tapDVWrVjbaOJFRQ+wZ0vmIWcZVXPLrZ/2aMj5j2TI/QGGoh+MjTuP+KcMyFwOc+0JPBzvo&#10;0rkDG6XZtEljZpzVqlUplHHKDRRhGcVV/KIMzxTkFxfJWB/iLB6CiTI2Y3Ed4AS9HO3ZfE5W7dpA&#10;82ZN2BDt6tWqKoxTPCQTZZQScuNEIn276ZwHIu6Kq7hFGZ4pqC9w+rLwP4iHUIgyQn24uThDb8E4&#10;u9l2ZpMvtGjelJU7WaVIj3Gq1bdrs7t6jdOvO2uOc+vZWoH6XBBxd1zFpSH9GvyZMjxjwQtuzMX1&#10;d3b+K2WcOJYdRwJ079YFbKzbQUvBOBs2qM/mWTLUONWSG2eUYJzY4qE2TjVefdvpnE9B58RlYfn1&#10;s1pFGZ+xTAvrY9KFHeTqvLhvn55g190WOrS3glYtmkGjhvWhVq0arDlJ3MxoxQzu8RKNE19kBA4q&#10;2DgppoT01jknQ8+LywKiDM8U0mSN5Iy4sF/EQxSpogN6QLCnLbj3akMaoLF49G6rPC8R8XBcRSnK&#10;8OQ4dGwE44f3hLXTPMHX2XoytQ2ivpiH4kK9xEMUiTz7tCWNzRxMCeUetkSIMjxkSgg+1iPh+KYo&#10;OLAmhNxGDl68gAE2DHHXRaqBAyt8RhlafrRoWIW1DRvy36TFQxSGGujemRtrUcq3X9tWlOEZiot9&#10;K0ZxGqlcrvatplGGpmb9DG9IWxsKp7fFwOmtMeQ2avrYNhOKFm0Z4uG4ilJ+TlaJlBHqQzJOCXE3&#10;JUouDq3SKWMzFny1at+hkZYubev+RzwEV3GIMkg5pcE4Kbn2bD2BMsCCkBsnIu6OqySoIOP88m//&#10;fUrctNTJxaHlPymDlMONsxRpoHDB5Mb5t7993lGMKhNy7dHyOTdOLi4urrKgfQIQHx+vXf+cLy/N&#10;VRLkIMCMcffe3bBl22aI3xAHq9ashMVLFsGMWdO5oXIVm5oJgKenJ+w/sA9SUpNhd/Iu2L4jETZu&#10;2QBr169hRjp95jRI3J6IRtqN/YuLqyj0m9/8BpDUA6mQcTgd0g4dZIa6J3k3JO7YBhs2JcCK1Stg&#10;3oJ5MHHSBO5JuYpOn332Gfz2t79lRnf81DHG0RNHID0zDfYf3Ae79uyELYlbYF3cWohdFsu8aPSo&#10;aDRQbqRcltfnn38OCBrouYvZcPHKBfZ54vRxwUjTYe++PexRH78xDpavXAaz586CsePHSF60u2Yv&#10;XFyW0dSKFSvC+vXrmcGdOHkCnj1/suthbg5cu3kVjp08JnjR/ZC0azt7zK8UHvNz58+FCZPGSwbK&#10;vSiXRQUNGjRgxiYhhld49OQhnD57Cg6kpQoGmgQJYjl07vw5goFqy6HcQLksKujTp4/CQOPi4nIx&#10;4smz3K3nL51jBsoe8Rs0j/g582ZDcnIy/OUvf+EGymVRMQOTG6fEvHnz4P7De3Ay6wQk798rVJI2&#10;w1qhkrREqCQlbEhg20j/xx1xcVlCeg1Uzs7dQi1+22aYP3++NmzOnDncOLksqrsCsH//foUxGgr+&#10;V4SLyyJiBnbq1Ck4fPgwHDx4kDREfYj/H4s74uKyhJiRpaamMiM9c+YMHDt2DNLT00mDlCP9F3fC&#10;xWUpQVRUFCxcuBASEhJgz549cOTIEcjOzoYTJ05AZmYmM15uoFzFpbu9evViTUzDhw+HadOmwapV&#10;qyAxMZE97rOyshhHjx6FtLQ0rXHitsJ/uXFyWVZ9+/YFNFA53t7eMHr0aFiyZAls3LiRtXXiY//s&#10;2bPMqx46dIh7T66ikdo45Tg7O0NwcDDMmjUL1q5dCzt27ICMjAxmqMJfuXFyWVaUUerDz88Pxo8f&#10;D8uWLZOXP7m4LCe1Efbs2ZMZnjpcjpubm7Yciuzatau6Zm9cXGaUi4uLq9r4evfuzd4SxcbGFmio&#10;ciNFUlJS3mv2zMVlBlFGhwa6bt06VnvHShFWkKjt5GBlSm2sQqWqkXgYLi7T1KVLF9LgJJYuXUqG&#10;5wdhqPfFw3Fxmab69ev/n6OjI2lwppKUlKRjrKmpqf8tHpKLy3jVqFGjob29PWlwpoIjQ9WGunfv&#10;3jviIbm4TFOrVq1IgysMakNFxMNxcZmmmjVrJjo4OJAGZyr4zl9tqEJZ1VM8JBeX6RLKqm8pozMV&#10;taEi4qG4uEyXnZ1dbcrgTEU99xM3VC6ziTI4U1G/pUKEx/8G8VBcXKZLePxvpIzOVPAlgdpYxUNx&#10;cRVOlMGZCvaoUhuqAJ+wjKvwogyuMKgNVXj8F8tqblxlTPb29t0pg9PH6VF14MHtS4xX24ZAdFQo&#10;DB3ip40PDw/XMdY9e/aUqbnguYpJckNUM7CvndYw1Ty8chTWxPRjxurpMUj7H7Wh7t279614KC4u&#10;09WzZ88IuXGGunQgDZPiw4KGzFAR6f9UpWr79u3fiofj4jJdaGCUIRbE43N7tYZqZWUF1tbW4OLi&#10;omOoQlmVe1Uu0/VpTzBpgMZwcXILZqh+Pp7QsWNH8vGPiIfk4jJclMGZyts9ERATFax4/E+dOlXH&#10;UAWvGiYenotLv/6ZNpI0NHOwbrQzM9T+/Z21xqo2VCQlJQUXjuDi0hVlWObm+1UdmKFGRYRoDdXJ&#10;yYky1h/EZHFxVajwn/NrWlAGZSlys3fD7GhvxeMf2bt3r46xiknkKs96nTadNKSi4PJ8O2aowYFD&#10;tYY6bNgwHUMViBaTy1XeRBlOUfMqfRaMGJ5npBK7du3SMVYx2VzlQVemWf2bMpiiJvdskvb7ratn&#10;dQx1xIgR3FDLo+RGUpy8SZ1IhqsNFVEbqlD7x9mpucqaJkb4naaMojj4ZVUbMlxi8YI5OoY6fbpm&#10;MV05qampX4unx1Xa9SRrG2kMxcGb1PFkOIXaUBG1oYqnyFWaRV380gQ31DKs/13wHXnRSyMH9u1U&#10;GKmHhwc30tIu6kIjrw9OhXfJUWRcUXMp+ziDitOH3FAHDx7MjbQ0avk4P/Li5lw7qfj94ugyeHQ5&#10;UxFWVBzP3K8DtZ0+IiPCIDAwkBtoadSD66d0L+qtCzphO0KbwfvdQfDg+mn4tHWgTryluH/rovZ7&#10;YYxUghtoKVJ0RMhk6iIWyM1zdLgFmD1jkk5YYQxUQswCrpKsT9t9yYuHvNzowT5zrh6Hl4cXse8f&#10;dgxhnz/HdWef+Nhn2x6aDy8zF7Dv5uBtSl53vzkzpyjizM7NS/vF7OAqaSIvmJq5bTWf17N04wh+&#10;Xt+VDDeam5pixuG0ZBgdHQ4ZB3brbiPjh03OZLgxwO3bvxezhqu4dWHTKPIi5ce962fhTeoEZbhQ&#10;Rnx0KYN9f7tvFOxZFKaMLwxi+fP44VQY5DYAOthYQfXqVaG/U29yO31gOVZeljWEJ0+efC5mFVdx&#10;6OGVI+SFMRSpePBh5wjIkXlXKfzpCnshbjj7/uuKFtp4Y3l5OJYMp3h2epNOmLxShVy/dFpnm/y4&#10;d/PCBTHLuIpKIyNCzNJr6eXuCMVvHCd/Pj4yL+zGGfa5cqmmfGpym6pQKfuwa4Qi7NmpDfBm/zhF&#10;mLppTEJtpNQ2hiBmH5el9Y/YuuQFMJmb5+FO8kz2/dHFdHhydofuNiLfb3WHJ1lbBeMaS8ZbkuxT&#10;hwptpEjOrct9xazUigrjMkGRkaE2UkZfjqlUYPnNWH5e0oSNjZd65t+5dlYRjwYq//0Jf5szDcLN&#10;In2fNY3utpcfO7YlMAM+dmgfpO3fBatXLIYblzVPAgoxWxUVTjGIyxTNnKp70UJ9+gpGtUcnvDA8&#10;vrAPTuzfzL4/Pb6OfT5a1UexDbJ1oyYOH+NPT2u2LxQ38m6IaZPHQlR4kDI+H7KOp8PDu1cYd2+c&#10;ZxWr29fOwTHBYCeN01+pxHzVF85lpKiMlECvcWdRNzLOHGB76adtSg8q8Y9lzchwU5B3eB4x1B+c&#10;+jhCyxbNoHIl/Z1iTh09CK+f3oPnj2/D5XPH4cThVLh28RS8ff5owNvnD+CokDe+3rppLyhPNVw4&#10;wzKfK39FRYZspTNQl5WhdvD44gEyzlSenUqAo8kb2PeHlw/D/Yviu33xzdTTw0u1277MmA3PTsQJ&#10;aTioDTOG3OxdZLhebl2Cj29zDz66e5U95mdMnQCpyUlaLyjU5mGFUNnLPq3sj4Bx8t8FwXbGRYvK&#10;sILw9hgIb7d4k3GFJfeMsjL187ou7PPloXnasBdH8oxW4lWapkJmCO/3hEGOqr/Bw6vHFL+Rl7l3&#10;mPE8fXQLNsWvgubNmghl0J3wPPcu/Pju2fjc+9dg9/aN0Ka1sskMPav8tyHcv3+Z9/SnRGUW0qVz&#10;B2jdqgX06tmDjEcjRdaHGD7bnaE83xlOtnU+upim/f74wkHmSX/Y1A9uxg+DX9bYKLY1hefHVyt+&#10;Y7lTzKYK57OOwLzZU2Hy+FGA3588uM4G721OWAMd2lsp/mcyNy/+LB6OCxUdGaqTSZviV0Ol776F&#10;enXrQKuWzbWGiOAjTr6tPG6w5wChlj5NEW8OsuZpKlHY+K+Ok3iXEq35bubWB2zA//jx4xeYV6+f&#10;5jS+KdTcL2Ufg9tXs+HmlTOsArVw7gyIjgzR/idh3QrFPiRwXH+dOrWYt+1h1xUWzptBbscuDJdG&#10;VAahcVavVhWaNGoIVu3aKIwQGTdat2F97swpim0uT2yks40leXw+75H68zpbRZyxPD+aZ2DLl8wX&#10;jDSLGc2H1w8T3r3IgcfCYx09Jxon3syD/bzg4D79bbxI5cqVoGaN6tCwQT3oYGMNfXv3BF8vdwga&#10;Ppjcnl2c8q6RESG/qjMGjROpU7sWq+HKjQ7BTJ04LkbHk8qRbz/Esz8U9vWpXm6cgZFu1nD3fDp8&#10;2DFUG/5pO93Z2lTi1i5j7/2x9o4eNfv0YUjfvwu2bFgLocHDoEXzptptsRlK/l8E87Na1SpCntZk&#10;edq9Wxdwc+kHQwJ8IDx0BIwfQ0/KJl6m8ivsDaTOFMzMKlUqsTu9XZtWCmNDxsREwpQJo2H2dN3+&#10;mGrU//1XbN589uZA7jURqSvgy0NzFeGmkHs+WfF7ycLZ7NXsmpWx7HOSUA4NEDxnr572iu1GjdTt&#10;FIN5WqN6Nahfrw5YW7WBXo724OXhBiOGBbCiwZSJY2D6FN0Rq+JlKp+KiQhugxmjzhTMzFo1a0Cz&#10;po11DAwZPyZayMxxMGfGZJ3/6uNIeopiH0uHtye3Kyzfb3aBl8s1NX5z8EQ2k4mcDetXkuGIOk93&#10;J22CqlUqQ61aNVgLgG3njjDAuS/4+3pCWPBwGDsqEqZNHgczibdb4qUqn8LJuGYRXrCKUFaqX6+u&#10;UJBvqTAqBL3n5AmjhP9NJDPUEAJ8vbT7mzRcqPwQw0iM5fWanvAqfTYZZw7kzVv5sWv7Rp0nCxoo&#10;lufr1qkN7dq2hp723cHT3RWGD/EDoYjFPPGMqePJEQL3b18MFS9X+RNmDGYK5QmbNmmkMEyJCWOj&#10;2WtC7M2ufiTduW7ccI+U3VvZ2xwsg71MNdwbFycfd9AVGgksm2Oeqsuh+ETCPO3cyQacnXoz7xki&#10;1Ojxhp86aSy72SlnIV6q8idsWsJMmS0Y55yZusZBVY7Q42ru9gksM7GzhPw/6FXlvw0lKjyYXagP&#10;qzqT8SURnGWPCk9N3i7mqXI4ypmTGZqmpe5dYZBrfxg62BciwgKZQWNxCY0av8v/g4iXq/wJa42S&#10;90QDXbJojk7m4KNJbqDYtIR3O14AfKOi3h49qzrMUGIXzmL7puJKMtjP9O0+ZZkT8xMf82tWaMZr&#10;SSTv2sqalny8BkHwiCGsMjV10hiYKdzw+srz4uUqXxoZEbQPH8+S90TPh8Z1NCOFzCQE2+rwDt+2&#10;aT0Zj+zfu50MNxT0JPOmKzsalya+Fzu7oPfEp8yUiaPh7MlDOtsN8feGiNBA1rSElaODKfrbT8VL&#10;Vr6Ej1O8wzXeU8rMMSzDjB2fI7F9SxwZLsFm/zhX8Owf7NEo67dZGsm5egKWTAkWikMxrOhiSt9T&#10;RLxc5U/4WGGPd3wUCZ94F2PZEh/h2CYXEpTX4G0o+gz09PEMuHbxNHvrcvXCKTh55ACsXLaQ3BbB&#10;t1Fvp39DxpVGnk+tDKFBw2CYUOak4vNDvFzlSzFCRQe9p1SQnzltAisHYe0cG+0jhYJ74PAA1gC9&#10;btUSMuMMBWuyLx7fZl4Ze57fv3kRXuTeEYw1mxl07EK6WWjn9EFkeGkGe175ebiwsvz61bq9sNTc&#10;v3HeWbxk5UvypiU0VCyLTp4wWvCeI5n3xNd2eLdjB1x5BYnKxPy4cOYo4Dtr7O1z+lga7NmxWfhM&#10;13oF9KoL5tIdJfJ7hZofP8XpX9y2JJEUlte+TMUjYjaVL0VGBrtgeUiqHGm851hW+RkTE8G8Z9CI&#10;wazjg9w45Zw+nk5mqJqHdy6zTH58T9PJd9gQP+aRnzy53xDDnz26BTsTN4CDvWYmEjnfT/ubTpjE&#10;01ObdF5varl1AS5Mas4+H18o3OC3ouDHhF7g4+HK8hU7nUjh925f+BHzqNyJNS1JlSMB9J5Y08Tw&#10;mKgw9tpt+FB/8PPx0DFMNUMDfBSZrQZ7++AxPzx50hBr91JfSXzUv3+p6Q20b08iuPTvq/PfnKv0&#10;EOF7Y76GX2PrATWpGb7peb8nr1/Bs8Oa4sm/FlbXhpVUcm6cgbF+Dtp8ZRerPAofnVLlCD0pek98&#10;5OO7YGwsx7Y57F3j7UkbJQWV4citK2e1Gf3o/nU4kJIE2zatg+xTmfDo7hW4fO4Ea7Ky7dKJ/L+x&#10;UD3hGTey4dbyfmTve1PJuX4a3hoxFbkx3F3QsXwa6LjRkXvyKkeT2btfLHti5QgbjMNDRjDvia/g&#10;KEOkoDJYInVvEuBjXDw8e6TfFIz2xuUs1mUNB+FhOrrZKt8e/bxOv8G+OBwLP6+nB+5hJxEqXM6r&#10;DZo04+vKp1mJOvGG8MMWV/b59PQWOLx1Pny/xU1nm8Lw67YBJ8QsK1/CpqS8hnll09LIiGD2Xhi9&#10;J77loIyRAjNU+qQ4nJ4sPMqvw+tn9+FJzg2hVn+BDZPIPLgXVi9fBG6u/cn/6ePJEboH0Q9bBOM0&#10;ctrHx+dT4PW8hpB7agv7jR72p3h7eJK9U2dbBUQb7dmJLYVix0nIFfapjlPz8NoJNk8VFYeIl6v8&#10;Se49sXKEDfOsaUmoHOFbjcBhARBghPfcGLeKPbblYerMxs4j8WuXMYNEsIMvjnVfMHc6m/ArVCjz&#10;yrd/ejJB8bs4wPLgzwvrwDj31mzoSM61Y/DveV9DzpVMeJU2Cz5t8yL/hzw9voZ9/u+Cb3XiJH5Z&#10;WEs4xlnS0NFwxctV/pTXMI+Vo3Fs0BdrmI8K1TYkm+I9KdTDQbBdFXssjYoOZ81XnTrQfUFx1hEq&#10;PD9wrvznJ9aSceYk99weNgL07DxH9vvvazvqbKNF8Ob3ljjQcQJsLtVbugb6n/SpbNxTuZTGe2LD&#10;vKZyhE1L6D0jw4LYe/b8mpb0ERESSIbLUV+E0syHpAAy3FCeZm3VfF+hO4sKNo2Jl6r8Cr2o1DCP&#10;TUvY5Y41LQ3x02mYN5ZQoQxLhUtgmVPnosj4kORPhpcUCuoHaghZSfPYiNeHV3X7JPwjbcwv4mUq&#10;v0LvqakcxYhNS0EQHCg2LRFGZQpDA3zJcDnqi1MqMGMHlheZujereInKtxbGxPyPVDnCpqWwkOEw&#10;Ypg/+PsYXjkyJ5uEipZ0gfD3w3n5r8NZVnl7cJLRBnooLizrcEIESBxaH3ZUjCrdmjgm+nupaQm9&#10;J7658PY0vHJkCsMM8KpyZg/pAg8v6/ajLKvsXT5CY2Tx4WvFy5Sv5IZJcWh9+CVx09KpUVFhH7BW&#10;jd7TmKYlcyJlZnSwNxkv8XyjJ3lRywrYrCU3LmTFxEHa7+IlY5JvIzHYxUYnTI3499In9J7GNC2Z&#10;C3nmUfEUG4NasnZJ6iKXZpZ4VAWnbs0hMz6c5UfWthhF/ujjUFw4VPzyT+DQsbECaT/6EC996ZGX&#10;u8s/KIOwJPIME7w5uY0+cO6nd/m8iSltoHFSyPNIDRqmhNpAJXp3aUr+VyIzIax0TVDm6dbfhjII&#10;c7Ns6lBtJq2cMUwRhy0M8t8FcWqSmWaT04eFh568W9WFNE45oV622vwa5tbRIOOkkPahD9EMSoc8&#10;3d0+UgZhDuSZQsUj+EqUCtfHEK8B8ORs4QbsUeBSOedPHoCPhWyg1wdlkGr6dm0GrRpVgyrf/EVh&#10;nMYaqJwdsXlOgiJ9bXgd0RRKttzdXTtTBlEY5BlBxavxM/IFwi+LapPGUFhmDekKbw5MZG98qHij&#10;uXmONEg13azrQ53qFeEbMxmnmvR1oYproiZ9WfgfRHMo2aKMwVjkJ07F58fxzFQyXB/TBltmPv2n&#10;a/uxxRje79WddI0Ce0hR4d72jUmDVNOuaQ2oVulvCuM0p4HKwYqX/BqpEU2hZMvT3XUsZRCGID9Z&#10;Kt4QcFY5Klw/bmafihHJPbsT9q+ZCJ8S9U+Bnpu9h3VmoeIoY1Rj36EhNKz1LXz39RcK47RuXpM0&#10;MHOyYJSL4npJLBrjUnrKq7RB0Ax1t1OcKLWNsRhbqToeVZM0FkuA05Trmx7n3uyWpEGqad+iFlSv&#10;9KXCOBHKoCzJmqme2uvWv0cLhmgCpUOeg1x/ogxCTnSAHWSsD1MYqZ8Xva3lcYNHF1JJ4zEHuIoI&#10;DrV+fZCeCp0yRjW9OjeGJnUrQaWKysrRN18V3kC9nNrBisnul/HaUfH54WzXnBmok12zNHbxS5N8&#10;Bg1oQRvEQBgpGOiwgR0VBorsWBpMbl9UPJ7ZkDQicyFfTBfBpR7F7KpAGaZEpzZ1oGaVrxTGiTh0&#10;rNeCMhxDadO4OoT5dIWNc3zhxOYoOLdjDOxfHUxuqwY9ulWzmtChVe3S50XVkhtBlH93CBcyxb9/&#10;ey1qQ5VvXxxMH9y1SN7//+dm0hQxi7RSGyc2LbVoUAWqfPtXrWGKm+qIMqSCmBrWB3bGDoWsxFFw&#10;fudYOLAmhNxODRqnHDEJpVteg1wP4uN9xKBOCgOljDRsWPH0C1DzKF7/sI7CImaLjpy6NkuRDLSb&#10;VX2oU+1r4XH+Z/jyb/9zTdykQFFGVRAbZvuR4Wp62DQqe8aJwsdJpG83HeOUCJG9KZGgjKY42BDU&#10;Ch7czCYNzRTW9f/cVsyWfNWmcbUfq37z1/fiT5NEGVlhkBtnmTJQ9J7BHl1I45RTlEYaETKCDNeH&#10;v6eLzhygxvJub/G1I1IGZyxy42zXtEaMuOvSrREDO7Hy5xDXDqRRqlk/w1thpMVdgaI4Or4daYD5&#10;kbusG1uYQntu8RGRYhYVuSjjKwi5cSLirkq/0HuGeBbsPdXIjRShDMXc7N2xmQzXR6CXEzw7pVn8&#10;Vh+44G6D6hWZce5cMkxxTueSRmu/Z8ZHeIhZVqSy79BoO2WQasqsgWLT0lADvaca+cVEJo80rld+&#10;UeA+cAD069sLenS3hX1DK8Kj6D/A68lfQsPaVaFSpe+YYUpIFSDpfKaE9Facn4SYdUUuwVhfUsZp&#10;07J22TROlLppyVhix7rqXEDKUCzFudOHyXAJ1wH9oLejPXS17cSWi2zSuCHUrlUTqlatTBonhfr8&#10;EDH7ik1yA9UaZ5Pqp8TosiOqackU1BeQMhZLggvFqsM8Brmy5WQcenRjE1Hggru4ihyuxVlZj/fM&#10;D/n5idnHVRSiDM4UUlYGKS5i7OQhOkZTFCyYM519urk4Q59eDtC9a2ewFrwnroGEa5viepxy4+zY&#10;pj5pkGpGDbHXnptQJt0nZh9XUYkyOlOQGymiNqCiwFPwnv379WYrxuHCXK0F79mgfj2oWbM6nDx6&#10;UGGglDGq8ejdVmGgiJhtXEUpyuBMQX4hEcqILMlAV2e23lH3rl3AxrodW+m4YYP6zEDlxtmzczPS&#10;INWgcXIDLSGiDM4UxgxzUFxQhDImc4MrFA9w7gOODnbQpVMHaNumFXu816tbW+fxThkjhWSgu5cN&#10;156LmF1cxSXK6ExBbqDShRUqMOso4zIHOG0kek+77rZg096KLRmJ3hNXMtbXtJQfknFKyM+Dq5hF&#10;GZwp7JF5HiQzLux/xUOYZaiKHJf+Tsx72nbpyFYuxiXL0XviasZy48RjUwapRp+BSrCT4Co++TtZ&#10;taeMzliGE31NxUMweQ10u0EZnDF4DHLRNMzbdYWOHdpD61YtoHGjBqztE5cwVxsoyt6m+TeUYSI4&#10;pFhunNEBPSDcW7fzzKH4sLfi7riKS5TRmYLuxQ0fKx6CycOjX2XK+AxB3jBvbdUWmjdrItTe60KN&#10;6tVI45SLMlC5cSKRft0hYEB7cOvZWuc8GHHh6eLuuIpDfv2sTlJGZywrJ7nrXFzxEAp5DTLcq3q6&#10;Kxvm27Ruyd4cYdunPu9JSZ+BYr8F9KgevdswA5VIWqw7hj0zPuyiuDuu4hBldKagvrDi7nXk5ubw&#10;JWWUcrBpCRvmu2HDvOA9sWmJtX3WUDYtibssUHLjRCJ9Nb2+5MYpR30uEuLuuIpalMGZgvqCZq6P&#10;2CIeghRlnF7u2LTUF3raS01LLaFZk8ZQV9W09O23Xw8Sd1Og5MYZM7gHhHl3BW8nK9I45ajPh51T&#10;fPj34m65ilJ+/az7UUZnLAEC6osqHkKvvD3c+kkGOsitPzj1cQS7brZsxTxsWmrUsD7UqpnXtCT8&#10;5XeafxqmgQMHfiYZKPaZxUoeZZD6UJ8PIpS3D4m75ypKUUZnCjoXdE1YC/EQ+UrwngmOPXuAbecO&#10;mqYlwXtix5Bq1aoKXrPiYnEzoyUZaLhPN/DtV7D3pFCfEyM+4qx4CK6ikm9/6x8oozMWqtIhHqLI&#10;hcY50t8Ogtw7k8ZnDOpzQjISwnqIh+IqCrVp0+a/KKMzBfXFFA9RpIoJ6H4OBxQGDLAhjc4U1Oel&#10;IXyBeEiuohBlcBQ4h9EwN/09+tUXMqMY2hlDvLqw3kyUsRUG9bkV1/mVWwlltiGU0Ung7BdYOVo4&#10;ZgBsXzh0JLUNEiF4MPWFFA9RJApwsc6mDMxcqM+NoXp5wWVBUUYnMWekM2ya64cdgOHYxihyGwn5&#10;BcRHrrj7IhNlXOZEfn55hBs0Tp+rkKIMTiJtbQgcFYzz5JZoNlCN2kZi9RQPZpzFYaCSKOPKj6b1&#10;KrMJvWaG9blPxatRG6l7r7bFdq7lSt59W7emjA6ZGOjI5iKi4tR49mlb7EaKooyLoqtVffaKdP10&#10;bzgo3Ixnto3sRm2nBo0zJqAHN9CiFmV0hoIXzsW+VYkwUElqw6LAogw2n+FTAicES10dTG6nBvsD&#10;oIFyIy1i+fZvf4IywIJA45QoKQYqiTIwOb7O7eH0thg4vTUa1s/wIreR079HS7Dv0IiBBurq2LaV&#10;eCiuohJlhPrwc7ZWGGjV7/5aIr0KZWymIBmnhLh7rqIWZYwUcuNE/vrXz2uIuyiRoozOGOTGiZPa&#10;irvlKg61aVMh3zdQvv2U3rO3bdNSc8Eo4ysIuXEi4q64iluUcSJy40S+/ssft4p/KTWiDFEf3EBL&#10;sAKc2zoVZKDipqVSlEHKcezUWGGcf/nLH3iHkpIofcaZ33zwpUWOnVpWpIwTkRsnIv6FqySqrHlP&#10;SnLj7GPbTGGc3371p3HiZlxcxSu197SzaZgqRnFxcZlT1wUmab5ycXFxcal1WADrAzBs2DDYt28f&#10;I3F7ImzYlACr162GFatXwJJlsbBw8QJYs3YN7Nq1i20zffr0LLYHLi4urnKkLgLMaSLoDFP2pcDu&#10;5N2we+8u2Ll7ByTt3A7bkrbC5m2bmCNdn7AeVq9dBStWLYfFSxbB3PlzYfrM6TBx8gTYsnULrF+/&#10;nreicXFxlXlpHaeHhwdznmmHDsLBjANwMP0AHEhPhf0HBYe6Pxn2puyBnXt2wvadibA1cQts3LwB&#10;4jYIjlQolS5bsZSVSGfPnQ1Tp0+BsePHwu7du9n+hH0bNAMCFxcXV2lRxd/85jcgER4ezpzdwbQD&#10;cOT4YTh8LBMyjx6CQ0cyID0zjTnU/Qf3M0e6O3kX7NiVBNu2b4VNWzdB/IY4WCM60UWxC5kTnTJt&#10;CowZNwbGTxgnOVFeIuXi4ioTqv1f//VfIPHb3/6WOTnk9NlTcOZclsAZ9v1k1kk4cfo4c6oZh9NZ&#10;qXRfagrsEar3O3YLTjRpG2zashHihCr9KqFKj050waL5MHP2TJg0ZSKMHjsKduzYAVZWVtyJcnFx&#10;lX6hw/ziiy8Yn332mdZ5IleuX4brt67B7Xu34MbtG3Dt5lUWdu5iNhw/dYyVSrE0miyURHft3cna&#10;Rrds2wwJm+Jh7fo12jbROfOwKj8Vxgkl0KjoKLZv4dBIGksEFxcXVykU/P73v4eqVatC9erVFc5T&#10;QtxOqyfPc/915/5tuHjlApw6cxIyjxyCVKE6j6XQpF2CA03czF4sMQe6egXELl0Mc+fPgWkzpsGE&#10;SRNgW+I2ab8SXFxcXKVOWifWrl07SE5O1nGeyN69e3Wc3KNHj765++AOnL90Do4eP8JKofhSSVsC&#10;3RgPa2QlUI0DnSo40PFsn9bW1tpjsx1ycXFxlSLdE9A6sdjYWB3HqSZ2Sex/8I+oR08esqr92fNn&#10;2Iul/Qf2sSo8dm3auGUj69a0as1KWKp9Gz8LNmzYoN2XsAs5XFxcXKVGOOu41oE1bNhQ4SgNIWpk&#10;FOxJ2c2q79itiTlPfAuPL5Ckrkwrl8GKlct1/ottrrLjm7wgCxcXF1dRq6qA1oF9/vnnOg7Okvzx&#10;j3+UO0+Ei4uLq9RI4cAOHToEaWlpkJqaSjo8c/Lll18qji3AxcXFVaqkdWDHjh2DM2fOwNmzZ+HU&#10;qVNw4sQJOHLkiNap7t+/n3SEprB06VK540S4uLi4Sp2YAwsNDYW1a9fCpk2bICkpCVJSUiA9PR2O&#10;Hz/OHCpy+vRp9hudakZGBhw8eNCkkqo4Dl4ONiNwcXFxlTpB27ZtoX///uDn58cc6fjx42HOnDms&#10;lLhu3TrYvHkzGy2Ezg9Lo1gyzc7OZqVVLKmqnaraYarBY8r4qwAXFxdX6dPq1av/r1evXkDh4uIC&#10;AQEBbBz8xIkTYe7cubBixQpWgtyyZQubpg6r9ZmZmXDy5EnmVLOystj3o0ePsnB0qgcOHNDnPH8S&#10;4OLi4ip9Wr58+a+U49RH7969wc3NDYYMGQKRkZEwefJkWLBgAaxcuRLi4uJg69atbIYlrNYfPnyY&#10;Vfmlkio6VRzdJBxW4gamgYuLi6vUaerUqV9TTtJY+vbtC+7u7jB8+HCIjo4GYb+waNEiWLVqFSQk&#10;JMC2bdtgz5490LFjR7nz5GtCcHFxlU7t3Lnzj5QzNBdOTk7g6ekJgYGBMGrUKJg3b56iDRQRnGo9&#10;MTlcXFxcpUeU05ODVe0OHTqwqjq+UBL+wvjd735Hbl8Qauephx9Y4ri4uLhKqigHp6Znz57g7e0N&#10;kyZNgmXLlkFiYiJr18QXQvhyCPuETp8+nfyvIeDLKcKB6pCSkrJPTDYXFxdX8crR0XE/5dDyA9s1&#10;8U079gnFrkr4Zh3fvs+YMYPc3lSioqLYiyjKkaqIFk+Hi4uLq+hVpUqVS9j308HBgXRmJQVnZ2e9&#10;U+rJEUqqbcRT4+Li4ipy/UFwqtC+fXvSkZUksD8q5UTlCE73/8Tz4uLi4ip6VaxYsWfNmjX/H3Y/&#10;ohxZSQK7UFGOVI7gVM+Lp8bFxcVV9Pr222+716tXD2xtbUlHVpJYuHAh6UjlCFX/9+KpcXFxcRW9&#10;vvrqq72NGzf+qUePHg969ux5hnJmJQWcLIVypHIEp7pSPDUuLi6u4tPAgQM/c3R0fEs5s5IADk2l&#10;nKgcoer/H96mysXFVSLUvXv3KpQzKykMHTqUdKRqhJLqNPGUuLi4uIpXQkn1HuXQSgI4oIByogRT&#10;xNPh4uLiKj7Z2dnVp5xZSQEnSyEcqA5CSbWDeEpcXFxcxauePXv+f5RDKwkIzpJ0omoE/UY8HS4u&#10;Lq7ik+C4OqodmSXZObwWPF7tBHenNYbwEX7kNhKDBw8mHagawfFmiafDxcXFVbwSSqnjKYdmLE69&#10;HeBYTCN4enoLPLh9KV9eHloA52e0h/FRwyA6KpTh5+uls0+c4o9yogSzxdPh4uLiKl45OjoeUjsz&#10;fXj36wYvMxeSjtIY3u8JhwOTesCoqCCtU/X389Y5Hi6TgpNOE05UQXJysoN4OlxcXFzFK6Gk+g+l&#10;M3OE50dXkM7QXHza7gtbx9gLzjRE61Tbt7cGKysrhuDoWVpwyRTKiao5ceLE5+LpcHFxcRWP/v32&#10;QULO1WOk07MkD4VjPt/iD3ExfbQONTR4OLgMcGYOFSe2lhw8rppKOVE5KSkpOeIpcXFxcVle/3p6&#10;ccqDG2dJB1ccPL6QCg/X9IcVMQO0ThXp3KmT1plKTJs2jXSkKhbu2rXr9+LpcnFxcZlHIDiWnCtF&#10;X/I0lifZO+HBok4wO9pb61CDAoeBi8sAHaeKqwgQTpSxYcMG+e/TYjZwcXFxGSeAqb99fXAG6bBK&#10;A7lnd8CDKbVhTFSgoqSqdqjIzp072UoCMuepj35i9nBxcXHp10+xjUnHVJp5nrEQLo2vr3CogSOG&#10;kE7Vx8eHcqAKUlJS/i6QLmYZFxcXV4UKPx+IIR1QmePmOXi3KxgOjLVRONUAfx/SqY4ePZp0pGp4&#10;lyournKqX5Y1HEY6m3LEh/i+sH5UX+ZMKUcqJzY2lnSicoRS6r8FXMUs5uLiKot6lTrivymHUl55&#10;dDFN8dvNzZV0omqSkpJIR6omPT39CzHrubi4SrteHI5VOIzyzrMTa8lwiVPH0kkHqsbT05N0oGqE&#10;Uupd8VJwcXGVJr3fHUo6ifLM91tcyfD8OLBvJ+lE1URHR5NOVI3gVNeIl4iLi6sk6sW8JqQzKO/8&#10;mNCTDDeWiePHgJOTE+lI5UyZMoV0ojJGi5eMi4urJOhN0tCX1E3PuQSPzyWT4eZg66b1pBNVk5iY&#10;SDlSOZXFS8nFxVWUio4MgQc3zpA3eHnn8fn9ZLglGRyQ/xyq7u7ulAPVkpyc/Ey8tFxcXJbU6Ijh&#10;O3OunSJvZM4leJkxlwwvapbGziedqYSeaj+fhJqLy1IaGR5s+25vOHnDUrw+MBmendqgDL95Dr7f&#10;4gavMubAg1sXlHFlgE/bfchwOccz9+vlzIkM8j/mYOrk8VoHOnDgQBg2bBisXLlSx5GKl5uLi8tc&#10;CgkJ+dNPcT3IG5Piw86hOmE5WTtgrltNeChUc+/dzHOeb/eNYZ+Pz6Vow0orH3cMIcORm1c0s1Od&#10;OnqQdJ5q7lw/p7MPczMqRvetvnjJubi4zKWMSd3IG5AES5aXDyvCXmYuUvyWeHT5ECuVvt8dogj/&#10;fzP/R/G7tPAqTf9EKruTNpHhd2+cJx0ognHUfyzFnZvnfxQvORcXlzm0daLx/RqfH10J18/lOdGX&#10;mQsg99wexTYSLw4vVvx+lTZTcMIXFWFv9o9nzQHfb3aBh1eOKOJKGp+2+5Hhc2dOIcMprl08VSwO&#10;lOL+rYvbRFPg4uIyRmMiA+HRpXTyxjKEl4JzvLXWB04eUjrPtymjIDd7N+Rcz9IZ+ijxccdgeH1g&#10;EnxM8leEf79lEPvE/73KmA0fdgWxWejl2xQ373cF6oTNnjEJpk0eC3NnGeZIYxfMIsO1CCX9Hzc4&#10;wqdET3iSVfAifeblwnDRRLi4uChFhQUdfXmYrnoXhh8SesG/Zv6FfX9+dHlenFCVf3Q5E97uHwtb&#10;wtrDxVO6jvWn+B6sdPomdbxOnMQ7wTmj4y3uGfF/WdVW50XZ4fRkGBkRDCOGBYCP1yDo17cXdLPt&#10;BMcPp0J4yAioXOk7qPTdt+AkhMv/p0bdE8KQl1eW5t69iw3Qbm7ePPctMyAurvKs94lFc1PmXD8F&#10;H5e3hw87hynC2Rh7WVX+zX7Ny6Z/z/9OG4b8uqKF5ruw7eMzSfB0Wg1t3IcdmpdZP27oBa/SCijR&#10;WYh/LG1Ehl8+fwJcBzhB2zatoG7d2nA+6whcvVBwF7G/r+2gG15Av9xzpzN12lclTgjOm/qPObh3&#10;88J/7t+6+FY0KS6u8qG3s2qSN0RRcj/WDjbO1XSbenoqgX2+36Mce48rcp5O254XJpT4forrrtjm&#10;zf5xit8Ivrx6v2sEvDiyVCfOUuRcPw0/CqXvJ2d3kvH58WHncOGBsoSMw/WeqHCJW1fPQtbxNNJ5&#10;qsG2V2ofZufWxVGiqXFxlS0lzy7+6iBFztXjcGFWFzi2U7lM8ru9kUK1PZo1AbxOm6aI+yneXvFb&#10;Al/OBPh6an8/Ob25UG29heHRpTR4t28UK4HjubwVHP7z42vIbfWhb/XTmdMmkuHYRep81mHSiZ47&#10;rexBUVTcv30xVDRBLq7SqfFjBEckGPOSUV7wbImNppuRytBLEi+OLIHj41rC5ZP78sKFqvyzk+vh&#10;k5FNEO+So9jnP5blLUuCbbJ/X9sZHl88oA0ribC2YSJ8zszJcExwilQcxckjBwpVpb926TRcOHMU&#10;LmUfh/DQETB+zEjw9hwIWaYOELh1pZFomjqSb3fv3qVmYjAXV/EoKjzkZ7lRyrlxOQsmB9gJzqQj&#10;GV9iEKrwuWd3MSf64GZeF6CPQlX/0fn98HriF8rtRV7gy6yb2Tpvz7Hz+xB/mSMW9luU1X5jwBFe&#10;6rCFc6fDjKkTYOokTfuxpUjfvwsunzsO1wUHevtaNivh376azewGw9ChZh3PgIMpO2DV8kUwfKiy&#10;Z4WhiKZa4fa1/AcZ3Lt14QdxUy4uy2tkRKgHviGmjFEfqXu3w/pga6Gk50XGlxSwq1R+v5/gSpzC&#10;58vMhYpwig3rV2q/o7OVRmfh0NTvtw7UxhUXr4mO/KeOpcGokWEQGjQMAvy8wHVAP4iJCoWgEYNZ&#10;vPtAF2jYoB57+6/+b0GcPp4Oj+5dhWePbsKL3Nvw8M4V1jyA7a6SM8VRZxj/6uk9ePrwphCXzZzp&#10;lg1rhHSECQ8pwyamybl5yR5tdU/SpjtUfIHcurCPGTsXlzkVERHc7oBQMiCNzkhWLZ0HaRH14HXq&#10;ZDK+xCCUVF/H9YUz68LYKKiHVw6zlzxS/MtD8+Du9Wzlf+QI/38mvti6eyav+UD9MMm5dlLxu6hg&#10;bcJEN66M1N1szSab9u2gUcMGEBURDJFhun1WC+JIRorgILPg7YsH8P7lQ/j4+hE8untFKIWegKOH&#10;9sGu7Rthx7YESNm9Dc6cOCQ40FuKIaIvn9yFK+dPwsF9O1j/2E4d2pPHkZGA/0uIW7WeiDOZ+7cv&#10;RbMEcXGZqi0b8l+CorCMEKpr18bWgKfqiUVKGjey4cPSVvBcNez0+80DtN+x+v70tHJI5tXFeX02&#10;sTSbIziuX1e2VGzDEMI/LGunG25hflnZBnLP7SXjTAUnPZE7xfevH2Xfv3URTh1NY6X0caOjwMvd&#10;DUKChrKSJjrb588fDRA3r/D9uyfwWCi54n42J6yBqPBg2L4ljjwW8ujelTYREYH1qDhzIiaPi8sw&#10;RUcW3ZIc3h4Dtfh7usBPU/7ESn7UtiWNm8nzNN+JUt2zE/pvfORxzB8V7bH6eHloLjw7qSnV5mRb&#10;blJmbOvFZgzsF/uPZU3hl9VWbDQXDqllzRvY+V9whv+MrUv+H5sE8EXR05wbCofz6vmDndiPde+O&#10;zaxU2bJFM+1/rl44yar1r5/dg3cvcuDt8wc4RJQ5UHSck8aPArtuXRTHKU7u37rwq3haXFy0RkYE&#10;v6eMRx/du3aGqlUqQ+1aNVmbWfNmTVgncLljRKZP1u13KYEvZdTbS0z0t4MXSzrAA1lVuiSibkOl&#10;ukr9tLo95Fw9oRP+5PRWeHxR9y334wv72WJ0b/eNYr//b/YX8P02D53tihTmTJVzEkjsEZwkvigS&#10;TUmr9y8f13947xpzsGn7drJqPE6iknFgNwvDNtHcB9dZOyn+PpyWDHFrlsHo6HBmT9SxEPwfFW5p&#10;BEe6Qjw1Lq48RUWE3MF2LMpo5Nh27sBeLiBVKleCWrVqMOfZrGljaNu6JekI1SyPFUtvehg1Mpz8&#10;H7J0uA083+BR4sa6q8G+m5djneFg8jahJDmf3AZ5ulPTVUofzzd5s8+P4ggqJFd8yVUcfNQzRBT7&#10;imK7Ob5lf/74NulIMfz+zYus5Kl5qZTFHqDY9nn2VCak7d/JnCeWPns59mBVfepY8qkP8wNtFB/w&#10;NapXYw/5enVrMzu1atdGsOOO4OhgB/379QFPd1fw9/WE/XtlAzAK4Pbt278XT42Lq0IFfAtLGYoc&#10;NDrJeVau/B3UrFkdGtSvy4yyTasW4DagH+n05IyJiWB9ASdPGE0egwJvyrGjIsn9IYnBzeDZ3jFk&#10;dbqkg/1q755IJON+3NgHPokTpTw+n/dw+6SaTKWoeX1wqlASpZsg1q6MZf1M0Tnm3LkiONM7gC+I&#10;sH0U387fExwolh7RaWJfUHzBdCAlibV74mQpuDyMvV03cOihHD0mYUgTk2Sj6DyrV6/KHvJ169SG&#10;pk0aQbu2raGLUAjoad+dOU+PQS7MeQ4b4sd6JeC8BGhrhjpp8fbhKq8aOnTol2iUE8fFkAYiYSUY&#10;nmSYCD7V69WtA00bN4LWgvMc6NqfdG5ysGSJLxOwhDF10liYOW0CrF5h2uQkaODUMTS4wf7whvDC&#10;AhOfWIpnp+LgP9M/g5/X28K/534Jz4+vZtXl93sjdLb9++qif/Gkg5C2Z3pGR+G1mT19EqxbtQT2&#10;7tzC+oQiWEJNTU5iJT2sysetXQZLFs5m/VKDRwyBvr17Mlu6qmf4KHaRQpuh4iQk+8TaUfVqgvMU&#10;HvJ16tSCJo0bQhuhhtSpY3uw79EN+vV1BPeBA8DP2wOGDfZlx48MC2JNB3gvYD9ZQ0Zgae4irnIr&#10;dJ5YIrx4Nv8qMVbPJeNEw8QnOhplq5bNYYBzX8KJKcHjMOfJjHMsu2lwVMws4UajjmcKhw7sIY+N&#10;BHk7wbHxbQ3q21nkFNDGi1PUvVneiX1/emoj5JSgBfxepc+Gh5czyTjk/JkjsHr5YhgS4MM6ywcJ&#10;jio0eBgr9aHddOvamdnQoYP03LASOBoK7ZSKk8C2VbTPyoLzrFatCtSsITjP2rWgcaMGgvNsAR07&#10;WEMPu67gJDjPQcID39fbHYYK6ULnGREayB7wE8ZGM/ucNnkcs1FDRm2JtxJXeZPGqY1khoIlBso4&#10;5OQ5T41R4lvVjjbWpMOSEzhssFAtitI+2ZnznKFxnjOm6p+GzhxgKYhKExLp2wseLDV8WRKLcvM8&#10;3JrTHm5dUXXqX9df8bukgtPpfdqWN5eAucGH70zBbhbNn0nGI+hAseRZrarkPPHlZn3moDsIdopv&#10;9bGUi7UlnDoQnToOHogIC4SYkWEwXnSe06donCfaJz7kqWPJuX/rYjvxluIqL4qKCJmMbT3owNB5&#10;YjcTXJuHMhAJfKqj82zUsD60aN4U2lu1JR2THH8fD2b86DynTETnKRxPcJ54PDRSNFjqWJYESxmY&#10;Nh/PQWwkDrZ/Yclo80hbeHZENh8px2Q+bfPQW8U3Fmw3Zw95wWbQdrC7E7UdUk14wNeooXlphC83&#10;8SFv094KugvOs08vB3Bz6cec52B/bwgcPpiNz8dRWVi6nSrYp1TynDV9InOeaLPUceTwSU/KmQTn&#10;ORKNEo1Fcp5omIY8bcNChkOLZk2gXVvd7kpqhghGOlbrPEcLT3Z0nppjoZHi8aljSBw7VDRrqgcJ&#10;N1JY8HDWBoal8tFC3ny/yZnctijBhfj+M62CwG/I+FLFzXPwr4XVQOpTSm6jB2anko0aYKfoPPHl&#10;JjrP9tZtWTNB7172bK5VnMiEOc9hAWzCanx5is4THWWe8xRKnsJx8OFeUNMCIt5WXOVF2NaDBqN2&#10;nnNmTjGoKo9QDlPNGKGEi6U9dJ5onNJTHadUw76h2af1t50hlq7eU2BeSCXmGROj4VUJWde9LJKb&#10;vQt+Xtcp3zZUCbnzxE990/JJYI8Ra1l3JWxvxZFQAb5ebCSc5o17CHvjjj1CcGkVtLdZwn5x//jd&#10;0L6m4m3FVR6EkzWgwSicp2iY+BvbmdC5ySfJKIj4tctZaVPhPIVSHDpPPBa2KaHBo4PGWXiofajB&#10;dGCfQCquKFixdIG2RPJiYStyG475wdVaPyV66wxOOHZon2ijk5mTw9oMtqcf3FfwZNTyvp74Igtf&#10;YuGY/zExkdoeIbg/tFHcf2qy4f1BH96+Ule8tbjKurB6igaDVRRlyVNjmKxkKDg7NEzcDh0gZTSW&#10;ZsfWBIPanizN8cxUbYnkw8xK5DYcy/N232h4lzySTe6isVF0nmOFh7PGRrHGkG3CpM/bNq+HNStj&#10;yThD4HOOliNFRgRfx2opOgRlyVOotmudp2SYo1kVFt/QY3sgthMV5azkiYJhb05YTcZR4LhqLK1m&#10;pu1li7RhdyYc1YL9DbdtWgcrlsxn/ftOHcv/JZk+cPlhxFwvRTiF52OSHyRPdGDOc5RwbbFEie3z&#10;+Fa9qIZ5ircWV1nXyIiQI9hQjp2Qdavt2J1oImvzmSZznrg9tmGi88SZcdA4sb8cVoEmFlPJVA1O&#10;xYZzST64JVSl7l5h4FBBtna6ECaNJsFtcFo1fCm1MX4VTBgTDQnrlMuA5MfF7GNs6eEjMxzIeE7x&#10;g0N7n23whNVh3Vj3JD8fD9aUhA9OavvCIt5aXGVdo0cP+TM+pVk3EFZ1z3Oe+IklT+mNOFabsaM7&#10;Ok9sXMf20qjwIPa2MjhwCGt8x9nYJeOUWLl0AWlkliL7VCbcuZ7Nhgi+eXaffaLzvHbxNCsp44iV&#10;c1mH2YJozx/dglfPHjz58Dp31NsXOcL/zrNO2dg/FDtRU/unwLxaNS2IjOOUTB5fPAh3ljrCrMG2&#10;ZrVX8dbiKusaPWTIn9ERsm4gYrun1nkKsJKnUG3XOk+x3RM7vWPfOKnkGRI4FEYME5yn4HD8fTxZ&#10;VxC5QVIcSE4ija+w4Iw+OGP5u5c58OltLnx8k5uF06hdOX+CTda7fvUSWDBnOixZNAd2J21kY7LF&#10;7NDq0d2rrM9r/NplrMqXtDWePJYcrBZummK5juJqcOLlh+L6U+/2RsDblFGsK5B6O45xPD6/D27M&#10;toYYX0eT7FU0Ia7yoNHRdF9PbPfUVtsnj1U4T9amNDKcTaoglTyxzxyW1vAtprfnIIXhGQNOYUYZ&#10;pTFkCaVLXA5CPEWmF0IJFNdUR0eI54FD9txcnNm8klgKffroDnz8mPPFhw/3/vzxzWN4kXuHVelx&#10;EgvMD7tutuSx5KADfX7Q8HXkPyT5KyYAQf497xvF7/zAiZrRccrDfl3eEkK8+7KmCRz18yptpqZf&#10;pWwbjvHgmllXx9aAAE8Xhb1mHlROOn3/1sVE0eS4yrqw+j2F7K6k6espr7YrXhpFh7MZcXBsMM4e&#10;js4TJ1vAETu+XqY7T4rBfpqp2owBJ6PAkSgfXz+eJ55qBQD43dNHt9l4/qStCew8sdSM22N3LFxZ&#10;MueOcKPcv8acJ84IhFV9LKHii7PejvRSx3ISx/UyugM4knPtBOuS8zptusH//5g0RDNlXQGTLuPK&#10;oM8WtIQtSyfDw6vH4fut7iV2gbu3+4t+xJnJCNfp2ZEVcDyqttZWPT1cufMsL4qODg3FLh66zlPs&#10;6zlN09dTKnlqXxrFRGicZ1gg62jMSp6C8xyMztPbXeH8zMG0SfmPRKLA8c7YlxQXI/v4OtdfPGWm&#10;d69zfbEtFKe/w8l5sa0UP/E3ltpw0l78jl1e8A099vXE0nbr1sRyGzJyzpu+rC92wXl83vDZ5H9Z&#10;qelz+uQMPcVdQTw/vhYuTLOG+KXT4fGFVPheKKniks7UtkUFm1lK+PxptQ283uwNt66eYZO64Kqh&#10;JX1eV+TNgUm86l6exLorkc5T3l0JS56aarvWeUaFsgXFsKMxDm/Uljwt4DzRQVPGagjYcR+bA25c&#10;Ekp2T+9rjfvju1yHj68fuQilU7biI84/iaVVrH7jC6YLZ46xoXlY1V+1bCFr4+3csT2ECedLHYdx&#10;4yw8umha96dPOPnwjTPw6FI6Ga/m1SHNRNOvMmbrxBWG10JVP22sDdxOjYWMnWJXrBvn2LyeP27o&#10;BR93DBGOPQeeZm1lfS3V/y8MOddPsWVaPiXS7cc/bHaG9AWal3nv9oTBO2zrLUHzumIN4vu7p/uK&#10;JsZVHoROUu088ZPs66l9447OMyjPeQ7xs1jJE0HjxDfiVJyh/fjWr1nG5pg8fSyNtWneuHyGdWHC&#10;2c5xLR4sfeIaO7hMxL492zSOc/kiNj7fy8ONtZVS+5WDo2KocEN4eCmDDKfAiZXx85c1HXTiioyb&#10;5+DDzhHw77lfwYHQmrA/bibcvXQUrp7XjB7DkvQPG/vCP2Nrs47tD4UHA3O4+TRN4FDYNwfyH3ap&#10;QNgXrst048gW4VqeY/n/MnNBgc0Z+fEU15W6dQFuXhBKu8I54kQn1HYU/9rQw0W8rbjKg2ZOH7dA&#10;U3WXOU8B+UsjeV9PdJ7SG/dwWV9PHJqp7q5kLiTjpOIoxsZEKoxaTWR4EDs/7JqUsH4FJKxbLjjX&#10;pez3sth5bPAAvlDDB8NAV2c2wcTRjLylh/Xx/RZXMtzsCDf1Q6Gk83N8CZlazwDQcWIb7JMjKyF3&#10;hT38uKAObIjorI3H83l8MY19//saG/h5fVd4dmKdNt4YsAT/cn5ziJsbLVT5Twgle1+hVHuE3LYg&#10;XovOHMfhq+PU/HJkFq+6l0epS56aeTdlfT3Hj8rr6yk4T/kbd9bXk3VXEpynAd2VTAGXbqDCjQH3&#10;QRm9BHaU3xC3EtavXsocKrVNfuBMSFS4JXiROgWyomuRcaUVdJj4+fT0Zm0YtsliiRQnhZbCioJX&#10;GXPgTapmYprEaZ4GTRDzzxXNufMsr5o9bWKosuSpdJ7qvp4RoSPEvp4BGufJuivRjstS4Cw5Q/19&#10;yDhDweVzqZvBWJ6e0iwlzDGN1weniZ9TdOKKil9w2ZMbZ1hJ+eSYxka1q77bN4Y7z/IuTV9P3ZIn&#10;1ddT6q40NMCXOU+ccJZyUEUNtllS4cZg6OxPWm5dYCUlMo5TMDfPwbWsg/BzXDc6vojB7lOJYW3h&#10;2rmj8OxUwQMmsKO9eAtxlXfhlHDoPHUmCIkWuyuJfT0Vb9y9LPPSyByEBQ1n49ipOEPB5UWoG0di&#10;4XBb9maYiuOUca5nwT8uJlUTb58iUWZ86CMJMYirJEkoeQYrJghhfT3F7krY13N4gMXfuFsSnABl&#10;U/xqMs5QFs6dwW4gLIWr4/w9XIQSTGv4sJuPgy/rXJlrDYcTIiBzfWiCePuYVZlrI61x/8aQGR9+&#10;4GhcmJW4C67i0rjREZ9wAllNX09ZdyXsKI9v3L0t88a9ONiZuIE9JKi4LYsCmWHGzRkOUYFe5DYF&#10;4efpAqfGNi2ZK3xyTOLZEhsd5yXn1OYo/wOrg/zxe0Zc2C/r1o34L/HWyleZcRHsP2YnPvRfuG/x&#10;MFxFpYiwoMm4/g9OoiGVPC3VXakkgbMzBQ72JI1x9/IQ8j/G4OvhCm8n/I/O+HdOyefd5oGwe9lw&#10;0jaQoxsi4VBcGBknJz0hvOLtXQN/T8VRbFs4GCp++Sdw6NhYwe6l+tNiCBkbI2uKtzuXJeXr69mb&#10;Oc8ifuNeXFDGhlDbmoNgbyf4OL8uedNySgYvM+aBU7fmOnj0bguJi4Yw+zi5JRo8+7TTsRtTaFDr&#10;W+Y0JXrYNNJxoBR9uzaDiUG9yH0aQmZ8+PeH4sInirc+lyXkOcjNm3IEZQHKqBD1dvmtI28O5gzp&#10;Au9Wd2XT1VE3NKdo8XVoSDpQQxg1xJ60KTVN61VWOE0J23b1SWdpLJF+3cnjGkx8+FbRBXCZWx6D&#10;XNdRjqA0QRqNALWtGuwni1P5UXHmYlNQS3iZWHQd983F6wNT4NN2P9ZRnYov6YzqV5t0jKbg0LER&#10;WDevBQ1rfwvVKv0Nvqv4Bek0JRoKJVHKGZqTudH9Yf+qINL2DSI+bPi++UP+LLoCLnPJ0931PuUI&#10;SiKkYQhMj/EntzeU4UMK9/+CSIuoB88OzGD9KqmbvySBk608n1kH7pzZx8ay/zO2DuSeLXi1zOLk&#10;RHhl0hGagmOnxmDTshY0rlMJqqPz/Dp/51mzylekwysqvPq0g51LhpH3hSEcSog4l7k+rJboDrgK&#10;K58BA77xGOT2gnIExcnkkX6kAcwYZX7nZ+lSKk72mzW6Abw4avyw1OIg90wSPJ5ag31/ePUo/Lq8&#10;uc42xcWvi2uRjtAUendpAp1a12HV9JpVvoTK3/yFdJoSNSp/STq1kkB/u5bk/WIoh+LD3oougauw&#10;cnNzqkU5gqJifIQveZERantLMFKo/lPh5iLcpzecn24Dz04WPMKm2Ll1AZ5nzIN36xzh5pUseHZi&#10;PfyU0JNNBE1ubwDPTm2Ax+f3wqNLafBENuY+P56mLyAdoSn0sW0KndvUgeYNqkAtoVRZpQDniVCO&#10;q6QzxKUDxM/0Ie8lQ8iMizgiugWuwshrkFuMQA7lDMwNdSERatuiZPhgPzLcXIz1c4Bbix3gCc5o&#10;TziQksbHJH84Nm+AUSVrnGz68Tl0nBnwOk0z7t4Qcs8lk47QVGzb1YOWjapC7apfQ9Vv/0o6TDmU&#10;cyrtzI8ZQN5ncnz6WUH/Hi3A2bZxS9EVcJlLQkm1LuUICkOEb3eIHedGXkxk7jjdEUfFyY5tG8hw&#10;czE5oDu8WNnd5CngSgqPLh4QyBBKs+fh5aH58Erg72s7ktvqcPM8BPWuTzpCY8EuRd2s60PrxtWg&#10;TvWvoYrgPL/56s+k05SgnE9ZJnHhYO39hs5Tjnjrc1lKnoPc1lCOwBDCvGwhOsAOovy6Q5BHZ4Xj&#10;pMARSdR+ihNsT8UpCak48+AGc4d2hZ/iSs/8o1puXYQnQvX/5viamt83s+FVesEz+P9/69pstbWt&#10;8DvHLo1aUU7RGOzaN4B2TWtAvRrfQLXv/gbffpX/SyND+3paCmyfxTQPdesAMyOcYP0ML9iFL5Hi&#10;w78/mRhRD+85uw4NN1D/LSxWzWoy1E60X7emWexm57K8RrRp81/CTd+PdgZ5BHnkOc9gzy4w2MUG&#10;/Pu3Z0wMdCQdqJzBPiVjFioKXK9/3+5tZJw5wJFUG0Kt4MOO/CdbKSlgu+fTHflPtC3x6/6QfEs9&#10;fbs23U05Sgr7Do0Eh1CDdYivXunLfN+4i7tXqH37ql/a2TQYQjkbS+Leqw2MGeYAKya5w7YFAXBw&#10;bQic3hYDZ7ePhvM7xsA5gUNx4YJz9Sb/bwqS85Rj06IWc6DOtk26ilnCVVzyGuR6UHIAwwZ2Ys5z&#10;pL8dhAjOc4hrB63zVLNsgv42Ugm5cymp4CQqOEkMFWcO/Dxc4MjoFkIJbybpmEoDn5J8Daoy9u7W&#10;bDHlMOX0FLsrNarzHXubXqmi8qXRV3/978Xi7kySUFJdTDkiczLIsQ3sXT4Cjm2MgjOJoyA7aQxc&#10;2DUWjm+KgpQVgeDXz5r8n7FQzlNCKL3vF0+ZqyRosEsHjfMUCPG0haH5OE81e/IZA41sXRRIOpeS&#10;SkbqbjZRNhVnLh5MrAJPsraRDqsk8S7BuVDtbX27NrskOU/Hzo2hQ8va0KQu9vXMc55/+9PnncTN&#10;LSb7jo0uUU6qpEI5TYm2javzrk4lSf4DrNpLzjPMu6tQEu1IOkpDoByonLT1lnVMlgDnd8VF9qg4&#10;czHUqz98mF2VdGLFxZ0x35X5lxV921T6b8qBFSfYM4FynBJi0rlKgvxc2nXBKjs6z3CfbjBcqMZT&#10;jtFYovy6kQ5Uzrhwy3actyS4IsG61ZYd8z81oDu8Xdoecq6dIh2cpXi9cRBU+u4b2LpA8xY4Iy48&#10;XTSXciO79vUdKedmaTq3qUs6TQkxeVwlRZG+3ZnzjPDpCoGDOpPOsLCEedvqOE81lAMpbQQPHwKr&#10;ly8i48zF+sA28HKzD+tSRDk/U8EXSufG1BMc57eMpNih5HWSOLU1aty6qd7jtGHrw9uLJlWm1cOm&#10;0RzK8ZmDrlb1SacpISaBq6QoXHCa6DwjfbsJzrMTBAzIe+NuKTbOoYeGyvHzop1HaQUn3abCzYHn&#10;IFeY6NMZ7k+oCk8zFhQ8KomtV7UPHqfNhxuROCzyG63TlFg52R02zc3/OqWtCyXDJQ7Fhf3jSHyo&#10;jWhq5UI9OjQ6SzlGQ6GcpkSb+pUaiofhKgkK9+26gnVX8u8OwR5dYHAROE811I0nB7uEUE6Do8HL&#10;ww0GuvaH/s59oG/vntDTwQ7sunWBzp1swMa6HbRp3RKaNW0MDRrUgzq1a0HNmtWherWqUKVyJR2n&#10;KVGvVlXFW3M5Y4c5sOtyams09OveQud65UfGutBI0fTKlQZWqPAZ5SzVUE5TonGNit+Ju+MqSWLO&#10;E7sruRj+xt0SjBBKv9RNJ2fZ1KGkEymveAkMcusPA5z7MufpiM6zuy106dwB2gvOs63gPJs3awIN&#10;G9SHunVqQa2aNQp0nvVr63eehoC2RF07LfHhy0TTK/eyt6nfXcd5Nq7eXYzmKi3yc23XhHJqxQl5&#10;88lYMMFyVeKSBLapUuFe7m6C8xwALv37glMfR+Y8ewjO07ZzR7Bpryl5tmjeFBo1ROdZW+M8qwvO&#10;s0plHafp7+Oh/U45RVORSqtqRLPj4ip78u3f/gTl0IqLOSOdyZtQTmBA2V+LSg5W28dERwjO0wmc&#10;+jpCr549BOfZFbp26Qgd2ltB2zatoIVQ8mzcqAHUq1sbateqATWqV4OqovPs0qmD1mHKoZygqeAs&#10;8wg2waiv16G4MD78kKvsy8/Z+j+UUysuMuN1b0Y1lMMpa2DJE6vt6DwdBeeJ1XZbodrewcYK2rVt&#10;Da1aNINmTRprHGi9OlBLcKDVhKp75UrfkY4ToZygqUjOU4K6TqKJcXGVffnYN/+GcmjFCQ6Xo25M&#10;icTYINL5lHY8BrmA6wAn6Ne3F/R2tAd7Oyx5doKONtZg3a4NtG7ZnLV7ovNsUL8u1Kldk5U+82v3&#10;7NWlKekITcGnn7VBDvRwfNg10by4uMqP/JytJlAOrTghb1AZmfERszDtnu5uCZRTKi14DHIVnGc/&#10;cHbSOE+HHt2gm20n6NShvcZ5tmqhdZ7166HzrFWg87Tv0Jh0hKaAQ4HVzhPRNyUiMygurvIq335W&#10;oymHVlxE+BY88ulIQoRizLWXu9shylmVNNB5urk4C86zt1jyFJxn187QqaPgPK3aMueJL42aNG6o&#10;LXnWrFFd2+5JYWfTsA/lCE3B1aE16TwlqGuB7No18DPxUnBxlV/59bP+X8qpFRe7l+Y/uQkCUOE3&#10;YvIV8hzk+k/KiRUXnu4a59m/Xx/o08tBLHl2hs4dbaC9dVvtG3eN89T095S/NKL4puLXT8XTZXLq&#10;1vT/KMdoKJTTlIgZ3INNjUhdAzUnptr+TkwSF1e51G8oh1acrJ7qQd6sEplx4c/FtJPyHjSgHeXY&#10;iopBrtjXU+wob28H3aWO8uIb95YtmkHTJo3E/p61NSXPqoLz1PPS6LuKFW+Jp6ZXlJPUB+U05UT5&#10;a+ZYwAlqvJ2syGtAkRkffkFMDhdX+ZOvU7u+lEMrTqgbVc6hhPAFYvLzlZe76yjK2Zkb6Y27tqN8&#10;N1vWDQn7emrfuDdtzPp7Ypcl7O9ZrWoV0nFKiKdQoPp0bRpDOUw5lMOUwJInTlIjTVCDa/q49Wyt&#10;Q8pKw9ZcPxQffkhMGhdX+ZJXf+s2lEMrTg6sCSFvVIkjCWERYvINkpe7WyrlBE0B+3q6D8SO8k46&#10;HeWxr2c7oeTZqmVzmfOUuisJzlNfyfO7bwx6OOSn3l2bphriPBEc5Ybt0jjHgm8/ax3HqQ/5OkD5&#10;kRkX+l5MFhdX+ZFfP6unlEMrTqgbVE76svA/iMk3Sp6DXH+iHGRBuAslT6m7kqajvOA8saO8tq9n&#10;Xnel+vXqsM7yOExTX19PMTlmFeU0JaSSZ5B7Z/BztoaBhKM0FEP6/0rc3jXw92LyuLjKvihnVpxM&#10;CupF3ph5hP8qJt0k+Qwa0IJymHI0fT2xu5L0xl3T11PdXUn+xj2/7krioc2ugQMHfkY5T5ygBkue&#10;OC4eZ/fCdYQox2gKgYJDpq8LAe9rylVeNLhP29qUQytOCuqsfyg+fKuY/ELJw22AveQ8cWo6NxdN&#10;X8+8N+6i8xS7K+V1lM97416lSp7z/Oabrz3FXVtcus6zB+D8siFetmx2L4/ebUlHaC6mhvYhrw1F&#10;ZnxYhphsLq6yLcqhFSc7C5hcOHN9eIqYdLOrY8f2e9B5aicIadRwT/169fYIJc894ibFpuiA7usl&#10;54kvjSL9ukOoty1bjNDTws6TAlfMpK4PSVyYi3gaXFxlU779rOZRDq04IW9GGSfWRX8tJr9cSHKe&#10;2NcT19PCddO9+rYjHVxxYHAbalzEYPGUuLjKnnydrd0ph1ZchArVVPJGlLOx7C9zITjPs4Z0VyoJ&#10;YF9U8joRZCaE7xVPkYurbMnPqd07yqkZQ/MGVaBN4+rQx7YpDHPrCJODe0PsONfJPv3aRVDb50f8&#10;LB/yJpQjJr1MKtyn63acFNuY7kolAbzm1LWiEBzqGvF0ubjKjiiHZig4MmbUkB4wf9QANmJpy/wA&#10;2Icdu+PChwnOYDb1n4JIKMCZpq0J/SAmvczJtUcrO8pRlRbGDe9JXjOKzPgID/G0ubhKv/z6tLGi&#10;HFpB4E2zYbYvGz+fsT4MjmyIhGMbo+DE5pFwfFMU+R9Dwf3Jbzrs1iMhJrvMy8W+1f9SzspSuNi3&#10;JMNNoaCeGHIcHeua1FeYi6vEya9/6zqUQ8sPbNM8KjjO45tGMueJq05uXzSEvdmltjcWufNEhrjY&#10;1BCTW27kat9qOuWozEGdal9Dd+v64OtsxZYTWTphIGyc4/8fPK5b9xZVqP8YC65WSjlP915tNTi0&#10;cmcnysVVVuTr3G4/5dCKEqEUxsCuPXIn6tfPpouYzHIpN4dWgylHZSqY1+NH9ITlEwfBpnn+kCyU&#10;II9siIDTW2Mga9soOJM4ivyfqUwN65vnPEUGObaZLZ4eF1fZktqxFQWS85SD4ZIT9XJpW1tMXrnX&#10;AIdWmyhHZSyLxrgw53l0Q6TCeWJpcWfsMPI/pmDfoZEWlRPNFk+Ji6tsSqjq/VPt7MwN5TzlfP3X&#10;z8t1CbQguTq0uEs5LlPA/qpUuKnInaccyYmKp8DFVbblPcCqKuX8CgvlMOVU/PJP/CYzUi72LedR&#10;zqyocSAcp5wvvqjwpZhkLq7yIx9nqzGUMzQWymHK4c7TPHJzaOFNOThL4tStGek0JepWr8jbQLm4&#10;/JytP1DOsSAohymHO0/LybVHy3WU0zMX/e1akE5Tok71L0+LSeHi4pLk18/KoJFPXn3akU5TgjvP&#10;opWQ5/cpR2gqlNOUqFX963yXhuHiKvfyGWCjd418nEBD7TDldGxdhzvPYpSjY90vKKdoKJTTlCMe&#10;houLyxD59bdykDtQymlKdGlbD7784o9W4l+5SoD6dWjwZ8pRUlAOU464Sy4uLq7yqwEOra5y58nF&#10;xcVlBnW3aXjTvvm3/yP+LKGqUOH/BzuiO7AT2kUIAAAAAElFTkSuQmCCUEsBAi0AFAAGAAgAAAAh&#10;ALGCZ7YKAQAAEwIAABMAAAAAAAAAAAAAAAAAAAAAAFtDb250ZW50X1R5cGVzXS54bWxQSwECLQAU&#10;AAYACAAAACEAOP0h/9YAAACUAQAACwAAAAAAAAAAAAAAAAA7AQAAX3JlbHMvLnJlbHNQSwECLQAU&#10;AAYACAAAACEAwhflbbMOAAAoewAADgAAAAAAAAAAAAAAAAA6AgAAZHJzL2Uyb0RvYy54bWxQSwEC&#10;LQAUAAYACAAAACEArY/1euEAAAAKAQAADwAAAAAAAAAAAAAAAAAZEQAAZHJzL2Rvd25yZXYueG1s&#10;UEsBAi0ACgAAAAAAAAAhAFUAxztGZwAARmcAABQAAAAAAAAAAAAAAAAAJxIAAGRycy9tZWRpYS9p&#10;bWFnZTYucG5nUEsBAi0AFAAGAAgAAAAhAMzqKSXgAAAAtQMAABkAAAAAAAAAAAAAAAAAn3kAAGRy&#10;cy9fcmVscy9lMm9Eb2MueG1sLnJlbHNQSwECLQAKAAAAAAAAACEAB4YHVFgMAABYDAAAFAAAAAAA&#10;AAAAAAAAAAC2egAAZHJzL21lZGlhL2ltYWdlNS5wbmdQSwECLQAKAAAAAAAAACEA0VdioDRnAQA0&#10;ZwEAFAAAAAAAAAAAAAAAAABAhwAAZHJzL21lZGlhL2ltYWdlMy5wbmdQSwECLQAKAAAAAAAAACEA&#10;tFXWqqxtAACsbQAAFAAAAAAAAAAAAAAAAACm7gEAZHJzL21lZGlhL2ltYWdlMi5wbmdQSwECLQAK&#10;AAAAAAAAACEAl+3oW9kSAADZEgAAFAAAAAAAAAAAAAAAAACEXAIAZHJzL21lZGlhL2ltYWdlMS5w&#10;bmdQSwECLQAKAAAAAAAAACEAQeLiVxV4AAAVeAAAFAAAAAAAAAAAAAAAAACPbwIAZHJzL21lZGlh&#10;L2ltYWdlNC5wbmdQSwUGAAAAAAsACwDGAgAA1ucCAAAA&#10;">
                <v:group id="Groupe 642" o:spid="_x0000_s1098" style="position:absolute;width:66157;height:45497" coordorigin="1257" coordsize="66157,4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group id="Groupe 640" o:spid="_x0000_s1099" style="position:absolute;left:2937;width:64478;height:45497" coordsize="64477,4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Image 414" o:spid="_x0000_s1100" type="#_x0000_t75" style="position:absolute;left:3145;top:32790;width:12915;height:1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1vJwwAAANwAAAAPAAAAZHJzL2Rvd25yZXYueG1sRI9Bi8Iw&#10;FITvwv6H8Ba82bTiutI1igiCnmTVi7dH82yLzUtNYq3/3iwseBxm5htmvuxNIzpyvrasIEtSEMSF&#10;1TWXCk7HzWgGwgdkjY1lUvAkD8vFx2COubYP/qXuEEoRIexzVFCF0OZS+qIigz6xLXH0LtYZDFG6&#10;UmqHjwg3jRyn6VQarDkuVNjSuqLiergbBXz5nt2u6/OOtptz7b6yjlbFXqnhZ7/6ARGoD+/wf3ur&#10;FUyyCfydiUdALl4AAAD//wMAUEsBAi0AFAAGAAgAAAAhANvh9svuAAAAhQEAABMAAAAAAAAAAAAA&#10;AAAAAAAAAFtDb250ZW50X1R5cGVzXS54bWxQSwECLQAUAAYACAAAACEAWvQsW78AAAAVAQAACwAA&#10;AAAAAAAAAAAAAAAfAQAAX3JlbHMvLnJlbHNQSwECLQAUAAYACAAAACEANadbycMAAADcAAAADwAA&#10;AAAAAAAAAAAAAAAHAgAAZHJzL2Rvd25yZXYueG1sUEsFBgAAAAADAAMAtwAAAPcCAAAAAA==&#10;">
                      <v:imagedata r:id="rId97" o:title=""/>
                      <v:path arrowok="t"/>
                    </v:shape>
                    <v:group id="Groupe 338" o:spid="_x0000_s1101" style="position:absolute;width:64477;height:45497" coordsize="64485,4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Image 556" o:spid="_x0000_s1102" type="#_x0000_t75" style="position:absolute;left:34188;top:32673;width:6661;height:1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AwWxAAAANwAAAAPAAAAZHJzL2Rvd25yZXYueG1sRI9PawIx&#10;FMTvBb9DeIK3mrWyKqtRpCItpRf/gNdH8txdTF6WTVzXb98UCj0OM/MbZrXpnRUdtaH2rGAyzkAQ&#10;a29qLhWcT/vXBYgQkQ1az6TgSQE268HLCgvjH3yg7hhLkSAcClRQxdgUUgZdkcMw9g1x8q6+dRiT&#10;bEtpWnwkuLPyLctm0mHNaaHCht4r0rfj3SnYmfvc3vRHN82f9mtic66/9UWp0bDfLkFE6uN/+K/9&#10;aRTk+Qx+z6QjINc/AAAA//8DAFBLAQItABQABgAIAAAAIQDb4fbL7gAAAIUBAAATAAAAAAAAAAAA&#10;AAAAAAAAAABbQ29udGVudF9UeXBlc10ueG1sUEsBAi0AFAAGAAgAAAAhAFr0LFu/AAAAFQEAAAsA&#10;AAAAAAAAAAAAAAAAHwEAAF9yZWxzLy5yZWxzUEsBAi0AFAAGAAgAAAAhAJjcDBbEAAAA3AAAAA8A&#10;AAAAAAAAAAAAAAAABwIAAGRycy9kb3ducmV2LnhtbFBLBQYAAAAAAwADALcAAAD4AgAAAAA=&#10;">
                        <v:imagedata r:id="rId98" o:title=""/>
                        <v:path arrowok="t"/>
                      </v:shape>
                      <v:group id="Groupe 636" o:spid="_x0000_s1103" style="position:absolute;width:64485;height:34524" coordsize="64485,3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shape id="Image 554" o:spid="_x0000_s1104" type="#_x0000_t75" style="position:absolute;left:51191;top:21230;width:11824;height:147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zCBxgAAANwAAAAPAAAAZHJzL2Rvd25yZXYueG1sRI9PawIx&#10;FMTvBb9DeIKXolmL2roapRQUD0LRWsTbY/P2D25etpuoq5/eCAWPw8z8hpnOG1OKM9WusKyg34tA&#10;ECdWF5wp2P0suh8gnEfWWFomBVdyMJ+1XqYYa3vhDZ23PhMBwi5GBbn3VSylS3Iy6Hq2Ig5eamuD&#10;Psg6k7rGS4CbUr5F0UgaLDgs5FjRV07JcXsyCg7j8je5rUffrxHrZfq3l9niPVWq024+JyA8Nf4Z&#10;/m+vtILhcACPM+EIyNkdAAD//wMAUEsBAi0AFAAGAAgAAAAhANvh9svuAAAAhQEAABMAAAAAAAAA&#10;AAAAAAAAAAAAAFtDb250ZW50X1R5cGVzXS54bWxQSwECLQAUAAYACAAAACEAWvQsW78AAAAVAQAA&#10;CwAAAAAAAAAAAAAAAAAfAQAAX3JlbHMvLnJlbHNQSwECLQAUAAYACAAAACEA1GMwgcYAAADcAAAA&#10;DwAAAAAAAAAAAAAAAAAHAgAAZHJzL2Rvd25yZXYueG1sUEsFBgAAAAADAAMAtwAAAPoCAAAAAA==&#10;">
                          <v:imagedata r:id="rId99" o:title=""/>
                          <v:path arrowok="t"/>
                        </v:shape>
                        <v:shape id="Image 558" o:spid="_x0000_s1105" type="#_x0000_t75" style="position:absolute;left:32879;top:12256;width:13957;height:11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qqKwgAAANwAAAAPAAAAZHJzL2Rvd25yZXYueG1sRE/Pa8Iw&#10;FL4P/B/CE7zN1ImzVKPIQJDhDlMPens0z7TYvIQm2s6/fjkMdvz4fi/XvW3Eg9pQO1YwGWcgiEun&#10;azYKTsftaw4iRGSNjWNS8EMB1qvByxIL7Tr+pschGpFCOBSooIrRF1KGsiKLYew8ceKurrUYE2yN&#10;1C12Kdw28i3L3qXFmlNDhZ4+Kipvh7tVsJ/cL763pvt6fs5zc57u66fPlRoN+80CRKQ+/ov/3Dut&#10;YDZLa9OZdATk6hcAAP//AwBQSwECLQAUAAYACAAAACEA2+H2y+4AAACFAQAAEwAAAAAAAAAAAAAA&#10;AAAAAAAAW0NvbnRlbnRfVHlwZXNdLnhtbFBLAQItABQABgAIAAAAIQBa9CxbvwAAABUBAAALAAAA&#10;AAAAAAAAAAAAAB8BAABfcmVscy8ucmVsc1BLAQItABQABgAIAAAAIQDgaqqKwgAAANwAAAAPAAAA&#10;AAAAAAAAAAAAAAcCAABkcnMvZG93bnJldi54bWxQSwUGAAAAAAMAAwC3AAAA9gIAAAAA&#10;">
                          <v:imagedata r:id="rId100" o:title=""/>
                          <v:path arrowok="t"/>
                        </v:shape>
                        <v:shape id="Image 561" o:spid="_x0000_s1106" type="#_x0000_t75" style="position:absolute;left:29085;top:340;width:13958;height:11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qxgAAANwAAAAPAAAAZHJzL2Rvd25yZXYueG1sRI9BawIx&#10;FITvBf9DeAVvNbtK7bI1igiCiD1oe2hvj81rdunmJWyiu/rrm4LQ4zAz3zCL1WBbcaEuNI4V5JMM&#10;BHHldMNGwcf79qkAESKyxtYxKbhSgNVy9LDAUruej3Q5RSMShEOJCuoYfSllqGqyGCbOEyfv23UW&#10;Y5KdkbrDPsFtK6dZNpcWG04LNXra1FT9nM5WwSE/f/nBmv7ttn8pzOfs0Nx8odT4cVi/gog0xP/w&#10;vb3TCp7nOfydSUdALn8BAAD//wMAUEsBAi0AFAAGAAgAAAAhANvh9svuAAAAhQEAABMAAAAAAAAA&#10;AAAAAAAAAAAAAFtDb250ZW50X1R5cGVzXS54bWxQSwECLQAUAAYACAAAACEAWvQsW78AAAAVAQAA&#10;CwAAAAAAAAAAAAAAAAAfAQAAX3JlbHMvLnJlbHNQSwECLQAUAAYACAAAACEAvzzJqsYAAADcAAAA&#10;DwAAAAAAAAAAAAAAAAAHAgAAZHJzL2Rvd25yZXYueG1sUEsFBgAAAAADAAMAtwAAAPoCAAAAAA==&#10;">
                          <v:imagedata r:id="rId100" o:title=""/>
                          <v:path arrowok="t"/>
                        </v:shape>
                        <v:shape id="Image 615" o:spid="_x0000_s1107" type="#_x0000_t75" style="position:absolute;left:48881;top:8268;width:4997;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lNwgAAANwAAAAPAAAAZHJzL2Rvd25yZXYueG1sRI/NagIx&#10;FIX3hb5DuEJ3NTNWpR0nShEKuilo7f6SXCeDk5sxSXX69k1BcHk4Px+nXg2uExcKsfWsoBwXIIi1&#10;Ny03Cg5fH8+vIGJCNth5JgW/FGG1fHyosTL+yju67FMj8gjHChXYlPpKyqgtOYxj3xNn7+iDw5Rl&#10;aKQJeM3jrpOTophLhy1ngsWe1pb0af/jMldP7fbsPmdvOhy+3W6DnX05K/U0Gt4XIBIN6R6+tTdG&#10;wbycwf+ZfATk8g8AAP//AwBQSwECLQAUAAYACAAAACEA2+H2y+4AAACFAQAAEwAAAAAAAAAAAAAA&#10;AAAAAAAAW0NvbnRlbnRfVHlwZXNdLnhtbFBLAQItABQABgAIAAAAIQBa9CxbvwAAABUBAAALAAAA&#10;AAAAAAAAAAAAAB8BAABfcmVscy8ucmVsc1BLAQItABQABgAIAAAAIQCNMklNwgAAANwAAAAPAAAA&#10;AAAAAAAAAAAAAAcCAABkcnMvZG93bnJldi54bWxQSwUGAAAAAAMAAwC3AAAA9gIAAAAA&#10;">
                          <v:imagedata r:id="rId101" o:title="" croptop="9235f" cropbottom="34783f" cropleft="15697f" cropright="18722f"/>
                          <v:path arrowok="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617" o:spid="_x0000_s1108" type="#_x0000_t34" style="position:absolute;left:25875;top:11235;width:9874;height:384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K/xQAAANwAAAAPAAAAZHJzL2Rvd25yZXYueG1sRI/NasMw&#10;EITvgb6D2EJvjZwUkuJENqVp01wCdf7Oi7WxTKyVsdTYffsqUMhxmJlvmGU+2EZcqfO1YwWTcQKC&#10;uHS65krBYf/5/ArCB2SNjWNS8Ese8uxhtMRUu54Luu5CJSKEfYoKTAhtKqUvDVn0Y9cSR+/sOosh&#10;yq6SusM+wm0jp0kykxZrjgsGW3o3VF52P1bByR7My0fhj25LzWrd9+vvr8Iq9fQ4vC1ABBrCPfzf&#10;3mgFs8kcbmfiEZDZHwAAAP//AwBQSwECLQAUAAYACAAAACEA2+H2y+4AAACFAQAAEwAAAAAAAAAA&#10;AAAAAAAAAAAAW0NvbnRlbnRfVHlwZXNdLnhtbFBLAQItABQABgAIAAAAIQBa9CxbvwAAABUBAAAL&#10;AAAAAAAAAAAAAAAAAB8BAABfcmVscy8ucmVsc1BLAQItABQABgAIAAAAIQAzlmK/xQAAANwAAAAP&#10;AAAAAAAAAAAAAAAAAAcCAABkcnMvZG93bnJldi54bWxQSwUGAAAAAAMAAwC3AAAA+QIAAAAA&#10;" strokecolor="red" strokeweight="2.25pt"/>
                        <v:shape id="Connecteur en angle 618" o:spid="_x0000_s1109" type="#_x0000_t34" style="position:absolute;left:25729;top:16780;width:13911;height:637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2lwAAAANwAAAAPAAAAZHJzL2Rvd25yZXYueG1sRE89b8Iw&#10;EN0r9T9YV6lbcWBAbcAghARqRhJgPuzDiYjPUewm6b/HQ6WOT+97vZ1cKwbqQ+NZwXyWgSDW3jRs&#10;FZyrw8cniBCRDbaeScEvBdhuXl/WmBs/8omGMlqRQjjkqKCOsculDLomh2HmO+LE3X3vMCbYW2l6&#10;HFO4a+Uiy5bSYcOpocaO9jXpR/njFIzOXuSXtu3+uKvO+vAo6HYtlHp/m3YrEJGm+C/+c38bBct5&#10;WpvOpCMgN08AAAD//wMAUEsBAi0AFAAGAAgAAAAhANvh9svuAAAAhQEAABMAAAAAAAAAAAAAAAAA&#10;AAAAAFtDb250ZW50X1R5cGVzXS54bWxQSwECLQAUAAYACAAAACEAWvQsW78AAAAVAQAACwAAAAAA&#10;AAAAAAAAAAAfAQAAX3JlbHMvLnJlbHNQSwECLQAUAAYACAAAACEAo5wdpcAAAADcAAAADwAAAAAA&#10;AAAAAAAAAAAHAgAAZHJzL2Rvd25yZXYueG1sUEsFBgAAAAADAAMAtwAAAPQCAAAAAA==&#10;" adj="10051" strokecolor="#d6e9f5 [661]" strokeweight="2.25pt"/>
                        <v:shape id="Image 619" o:spid="_x0000_s1110" type="#_x0000_t75" style="position:absolute;left:48881;top:19990;width:4997;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0NIwQAAANwAAAAPAAAAZHJzL2Rvd25yZXYueG1sRI/NagIx&#10;FIX3Bd8hXKG7mtFa0dEoIhTsRtDa/SW5TgYnN2MSdfr2jSB0eTg/H2ex6lwjbhRi7VnBcFCAINbe&#10;1FwpOH5/vk1BxIRssPFMCn4pwmrZe1lgafyd93Q7pErkEY4lKrAptaWUUVtyGAe+Jc7eyQeHKctQ&#10;SRPwnsddI0dFMZEOa84Eiy1tLOnz4eoyV4/t18XtPmY6HH/cfouNfb8o9drv1nMQibr0H362t0bB&#10;ZDiDx5l8BOTyDwAA//8DAFBLAQItABQABgAIAAAAIQDb4fbL7gAAAIUBAAATAAAAAAAAAAAAAAAA&#10;AAAAAABbQ29udGVudF9UeXBlc10ueG1sUEsBAi0AFAAGAAgAAAAhAFr0LFu/AAAAFQEAAAsAAAAA&#10;AAAAAAAAAAAAHwEAAF9yZWxzLy5yZWxzUEsBAi0AFAAGAAgAAAAhAAx/Q0jBAAAA3AAAAA8AAAAA&#10;AAAAAAAAAAAABwIAAGRycy9kb3ducmV2LnhtbFBLBQYAAAAAAwADALcAAAD1AgAAAAA=&#10;">
                          <v:imagedata r:id="rId101" o:title="" croptop="9235f" cropbottom="34783f" cropleft="15697f" cropright="18722f"/>
                          <v:path arrowok="t"/>
                        </v:shape>
                        <v:line id="Connecteur droit 620" o:spid="_x0000_s1111" style="position:absolute;visibility:visible;mso-wrap-style:square" from="42072,8998" to="49076,9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iFIwwAAANwAAAAPAAAAZHJzL2Rvd25yZXYueG1sRE/LagIx&#10;FN0X/IdwBXc1o8JURqP4QCiUUtRScHed3E6mTm6GJNVpv75ZFFweznu+7GwjruRD7VjBaJiBIC6d&#10;rrlS8H7cPU5BhIissXFMCn4owHLRe5hjod2N93Q9xEqkEA4FKjAxtoWUoTRkMQxdS5y4T+ctxgR9&#10;JbXHWwq3jRxnWS4t1pwaDLa0MVReDt9Wwcu5WbvX38n666T929OHOZ5y3Co16HerGYhIXbyL/93P&#10;WkE+TvPTmXQE5OIPAAD//wMAUEsBAi0AFAAGAAgAAAAhANvh9svuAAAAhQEAABMAAAAAAAAAAAAA&#10;AAAAAAAAAFtDb250ZW50X1R5cGVzXS54bWxQSwECLQAUAAYACAAAACEAWvQsW78AAAAVAQAACwAA&#10;AAAAAAAAAAAAAAAfAQAAX3JlbHMvLnJlbHNQSwECLQAUAAYACAAAACEAbH4hSMMAAADcAAAADwAA&#10;AAAAAAAAAAAAAAAHAgAAZHJzL2Rvd25yZXYueG1sUEsFBgAAAAADAAMAtwAAAPcCAAAAAA==&#10;" strokecolor="#ffc000" strokeweight="2.25pt"/>
                        <v:line id="Connecteur droit 621" o:spid="_x0000_s1112" style="position:absolute;visibility:visible;mso-wrap-style:square" from="45476,20768" to="50000,20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oTTxgAAANwAAAAPAAAAZHJzL2Rvd25yZXYueG1sRI9BawIx&#10;FITvBf9DeAVvNauFtWyNUlsKgkhRS8Hb6+Z1s3XzsiRRV3+9KQg9DjPzDTOZdbYRR/KhdqxgOMhA&#10;EJdO11wp+Ny+PzyBCBFZY+OYFJwpwGzau5tgod2J13TcxEokCIcCFZgY20LKUBqyGAauJU7ej/MW&#10;Y5K+ktrjKcFtI0dZlkuLNacFgy29Gir3m4NVsPxu5m51eZz/7rT/GH+Z7S7HN6X6993LM4hIXfwP&#10;39oLrSAfDeHvTDoCcnoFAAD//wMAUEsBAi0AFAAGAAgAAAAhANvh9svuAAAAhQEAABMAAAAAAAAA&#10;AAAAAAAAAAAAAFtDb250ZW50X1R5cGVzXS54bWxQSwECLQAUAAYACAAAACEAWvQsW78AAAAVAQAA&#10;CwAAAAAAAAAAAAAAAAAfAQAAX3JlbHMvLnJlbHNQSwECLQAUAAYACAAAACEAAzKE08YAAADcAAAA&#10;DwAAAAAAAAAAAAAAAAAHAgAAZHJzL2Rvd25yZXYueG1sUEsFBgAAAAADAAMAtwAAAPoCAAAAAA==&#10;" strokecolor="#ffc000" strokeweight="2.25pt"/>
                        <v:line id="Connecteur droit 622" o:spid="_x0000_s1113" style="position:absolute;flip:x;visibility:visible;mso-wrap-style:square" from="53891,9095" to="53903,32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cs1xgAAANwAAAAPAAAAZHJzL2Rvd25yZXYueG1sRI9Ra8JA&#10;EITfBf/DsQXf6qWhBBs9Qy0RCkVQK0rfltw2Cc3thbtT03/fEwo+DrPzzc6iGEwnLuR8a1nB0zQB&#10;QVxZ3XKt4PC5fpyB8AFZY2eZFPySh2I5Hi0w1/bKO7rsQy0ihH2OCpoQ+lxKXzVk0E9tTxy9b+sM&#10;hihdLbXDa4SbTqZJkkmDLceGBnt6a6j62Z9NfON5W5qP4yqbfa3L08alm8EnL0pNHobXOYhAQ7gf&#10;/6fftYIsTeE2JhJALv8AAAD//wMAUEsBAi0AFAAGAAgAAAAhANvh9svuAAAAhQEAABMAAAAAAAAA&#10;AAAAAAAAAAAAAFtDb250ZW50X1R5cGVzXS54bWxQSwECLQAUAAYACAAAACEAWvQsW78AAAAVAQAA&#10;CwAAAAAAAAAAAAAAAAAfAQAAX3JlbHMvLnJlbHNQSwECLQAUAAYACAAAACEAa0HLNcYAAADcAAAA&#10;DwAAAAAAAAAAAAAAAAAHAgAAZHJzL2Rvd25yZXYueG1sUEsFBgAAAAADAAMAtwAAAPoCAAAAAA==&#10;" strokecolor="#ffc000" strokeweight="2.25pt"/>
                        <v:shape id="Connecteur en angle 623" o:spid="_x0000_s1114" type="#_x0000_t34" style="position:absolute;left:26118;top:18628;width:26605;height:1298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kRzxAAAANwAAAAPAAAAZHJzL2Rvd25yZXYueG1sRI9Bi8Iw&#10;FITvwv6H8Ba8iKZWKdI1yiouLB4E3RWvz+bZFpuX0kSt/94IgsdhZr5hpvPWVOJKjSstKxgOIhDE&#10;mdUl5wr+/376ExDOI2usLJOCOzmYzz46U0y1vfGWrjufiwBhl6KCwvs6ldJlBRl0A1sTB+9kG4M+&#10;yCaXusFbgJtKxlGUSIMlh4UCa1oWlJ13FxMo2/Uh2ffKMy5Oy1Usj73JeLVRqvvZfn+B8NT6d/jV&#10;/tUKkngEzzPhCMjZAwAA//8DAFBLAQItABQABgAIAAAAIQDb4fbL7gAAAIUBAAATAAAAAAAAAAAA&#10;AAAAAAAAAABbQ29udGVudF9UeXBlc10ueG1sUEsBAi0AFAAGAAgAAAAhAFr0LFu/AAAAFQEAAAsA&#10;AAAAAAAAAAAAAAAAHwEAAF9yZWxzLy5yZWxzUEsBAi0AFAAGAAgAAAAhAJISRHPEAAAA3AAAAA8A&#10;AAAAAAAAAAAAAAAABwIAAGRycy9kb3ducmV2LnhtbFBLBQYAAAAAAwADALcAAAD4AgAAAAA=&#10;" adj="3239" strokecolor="#0f0d29 [3213]" strokeweight="2.25pt"/>
                        <v:group id="Groupe 635" o:spid="_x0000_s1115" style="position:absolute;width:15677;height:32943" coordsize="15677,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T4cxgAAANwAAAAPAAAAZHJzL2Rvd25yZXYueG1sRI9Ba4NA&#10;FITvhf6H5RV6a1YblGKzEQlt6SEEYgqlt4f7ohL3rbhbNf8+GwjkOMzMN8wqn00nRhpca1lBvIhA&#10;EFdWt1wr+Dl8vryBcB5ZY2eZFJzJQb5+fFhhpu3EexpLX4sAYZehgsb7PpPSVQ0ZdAvbEwfvaAeD&#10;PsihlnrAKcBNJ1+jKJUGWw4LDfa0aag6lf9GwdeEU7GMP8bt6bg5/x2S3e82JqWen+biHYSn2d/D&#10;t/a3VpAuE7ieCUdAri8AAAD//wMAUEsBAi0AFAAGAAgAAAAhANvh9svuAAAAhQEAABMAAAAAAAAA&#10;AAAAAAAAAAAAAFtDb250ZW50X1R5cGVzXS54bWxQSwECLQAUAAYACAAAACEAWvQsW78AAAAVAQAA&#10;CwAAAAAAAAAAAAAAAAAfAQAAX3JlbHMvLnJlbHNQSwECLQAUAAYACAAAACEAVXU+HMYAAADcAAAA&#10;DwAAAAAAAAAAAAAAAAAHAgAAZHJzL2Rvd25yZXYueG1sUEsFBgAAAAADAAMAtwAAAPoCAAAAAA==&#10;">
                          <v:group id="Groupe 631" o:spid="_x0000_s1116" style="position:absolute;width:15677;height:32943" coordsize="15677,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gfxgAAANwAAAAPAAAAZHJzL2Rvd25yZXYueG1sRI/NasMw&#10;EITvgb6D2EJvieyahOBGCcG0pQdTiFMovS3WxjaxVsZS/fP2VaCQ4zAz3zC7w2RaMVDvGssK4lUE&#10;gri0uuFKwdf5bbkF4TyyxtYyKZjJwWH/sNhhqu3IJxoKX4kAYZeigtr7LpXSlTUZdCvbEQfvYnuD&#10;Psi+krrHMcBNK5+jaCMNNhwWauwoq6m8Fr9GwfuI4zGJX4f8esnmn/P68zuPSamnx+n4AsLT5O/h&#10;//aHVrBJYridCUdA7v8AAAD//wMAUEsBAi0AFAAGAAgAAAAhANvh9svuAAAAhQEAABMAAAAAAAAA&#10;AAAAAAAAAAAAAFtDb250ZW50X1R5cGVzXS54bWxQSwECLQAUAAYACAAAACEAWvQsW78AAAAVAQAA&#10;CwAAAAAAAAAAAAAAAAAfAQAAX3JlbHMvLnJlbHNQSwECLQAUAAYACAAAACEAKk44H8YAAADcAAAA&#10;DwAAAAAAAAAAAAAAAAAHAgAAZHJzL2Rvd25yZXYueG1sUEsFBgAAAAADAAMAtwAAAPoCAAAAAA==&#10;">
                            <v:group id="Groupe 614" o:spid="_x0000_s1117" style="position:absolute;width:15677;height:32943" coordsize="15677,3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fnxgAAANwAAAAPAAAAZHJzL2Rvd25yZXYueG1sRI9Pa8JA&#10;FMTvBb/D8oTe6ia2lZK6ioiWHkLBRCi9PbLPJJh9G7Jr/nz7bqHgcZiZ3zDr7Wga0VPnassK4kUE&#10;griwuuZSwTk/Pr2BcB5ZY2OZFEzkYLuZPawx0XbgE/WZL0WAsEtQQeV9m0jpiooMuoVtiYN3sZ1B&#10;H2RXSt3hEOCmkcsoWkmDNYeFClvaV1Rcs5tR8DHgsHuOD316veynn/z16zuNSanH+bh7B+Fp9Pfw&#10;f/tTK1jFL/B3JhwBufkFAAD//wMAUEsBAi0AFAAGAAgAAAAhANvh9svuAAAAhQEAABMAAAAAAAAA&#10;AAAAAAAAAAAAAFtDb250ZW50X1R5cGVzXS54bWxQSwECLQAUAAYACAAAACEAWvQsW78AAAAVAQAA&#10;CwAAAAAAAAAAAAAAAAAfAQAAX3JlbHMvLnJlbHNQSwECLQAUAAYACAAAACEAcYzH58YAAADcAAAA&#10;DwAAAAAAAAAAAAAAAAAHAgAAZHJzL2Rvd25yZXYueG1sUEsFBgAAAAADAAMAtwAAAPoCAAAAAA==&#10;">
                              <v:shape id="Zone de texte 596" o:spid="_x0000_s1118" type="#_x0000_t202" style="position:absolute;top:6809;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A5yxgAAANwAAAAPAAAAZHJzL2Rvd25yZXYueG1sRI9Ba8JA&#10;FITvBf/D8oTe6kbBYKOrhEBoKfWg9eLtmX0mwezbmN2atL/eLRQ8DjPzDbPaDKYRN+pcbVnBdBKB&#10;IC6srrlUcPjKXxYgnEfW2FgmBT/kYLMePa0w0bbnHd32vhQBwi5BBZX3bSKlKyoy6Ca2JQ7e2XYG&#10;fZBdKXWHfYCbRs6iKJYGaw4LFbaUVVRc9t9GwUeWb3F3mpnFb5O9fZ7T9no4zpV6Hg/pEoSnwT/C&#10;/+13rWD+GsPfmXAE5PoOAAD//wMAUEsBAi0AFAAGAAgAAAAhANvh9svuAAAAhQEAABMAAAAAAAAA&#10;AAAAAAAAAAAAAFtDb250ZW50X1R5cGVzXS54bWxQSwECLQAUAAYACAAAACEAWvQsW78AAAAVAQAA&#10;CwAAAAAAAAAAAAAAAAAfAQAAX3JlbHMvLnJlbHNQSwECLQAUAAYACAAAACEAerQOcsYAAADcAAAA&#10;DwAAAAAAAAAAAAAAAAAHAgAAZHJzL2Rvd25yZXYueG1sUEsFBgAAAAADAAMAtwAAAPoCAAAAAA==&#10;" filled="f" stroked="f" strokeweight=".5pt">
                                <v:textbox>
                                  <w:txbxContent>
                                    <w:p w:rsidR="008D3A62" w:rsidRPr="008029CF" w:rsidRDefault="008D3A62" w:rsidP="00FE0B75">
                                      <w:pPr>
                                        <w:rPr>
                                          <w:color w:val="auto"/>
                                        </w:rPr>
                                      </w:pPr>
                                      <w:r>
                                        <w:rPr>
                                          <w:color w:val="auto"/>
                                        </w:rPr>
                                        <w:sym w:font="Wingdings 2" w:char="F06A"/>
                                      </w:r>
                                    </w:p>
                                  </w:txbxContent>
                                </v:textbox>
                              </v:shape>
                              <v:shape id="Zone de texte 599" o:spid="_x0000_s1119" type="#_x0000_t202" style="position:absolute;top:8754;width:2965;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5oAxQAAANwAAAAPAAAAZHJzL2Rvd25yZXYueG1sRI9Bi8Iw&#10;FITvwv6H8Ba8aargYqtRpCArogddL3t7Ns+22Lx0m6h1f70RBI/DzHzDTOetqcSVGldaVjDoRyCI&#10;M6tLzhUcfpa9MQjnkTVWlknBnRzMZx+dKSba3nhH173PRYCwS1BB4X2dSOmyggy6vq2Jg3eyjUEf&#10;ZJNL3eAtwE0lh1H0JQ2WHBYKrCktKDvvL0bBOl1ucXccmvF/lX5vTov67/A7Uqr72S4mIDy1/h1+&#10;tVdawSiO4XkmHAE5ewAAAP//AwBQSwECLQAUAAYACAAAACEA2+H2y+4AAACFAQAAEwAAAAAAAAAA&#10;AAAAAAAAAAAAW0NvbnRlbnRfVHlwZXNdLnhtbFBLAQItABQABgAIAAAAIQBa9CxbvwAAABUBAAAL&#10;AAAAAAAAAAAAAAAAAB8BAABfcmVscy8ucmVsc1BLAQItABQABgAIAAAAIQALK5oAxQAAANwAAAAP&#10;AAAAAAAAAAAAAAAAAAcCAABkcnMvZG93bnJldi54bWxQSwUGAAAAAAMAAwC3AAAA+QIAAAAA&#10;" filled="f" stroked="f" strokeweight=".5pt">
                                <v:textbox>
                                  <w:txbxContent>
                                    <w:p w:rsidR="008D3A62" w:rsidRPr="008029CF" w:rsidRDefault="008D3A62" w:rsidP="00FE0B75">
                                      <w:pPr>
                                        <w:rPr>
                                          <w:color w:val="auto"/>
                                        </w:rPr>
                                      </w:pPr>
                                      <w:r>
                                        <w:rPr>
                                          <w:color w:val="auto"/>
                                        </w:rPr>
                                        <w:sym w:font="Wingdings 2" w:char="F06B"/>
                                      </w:r>
                                    </w:p>
                                  </w:txbxContent>
                                </v:textbox>
                              </v:shape>
                              <v:shape id="Zone de texte 609" o:spid="_x0000_s1120" type="#_x0000_t202" style="position:absolute;top:13375;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77xgAAANwAAAAPAAAAZHJzL2Rvd25yZXYueG1sRI9Ba8JA&#10;FITvBf/D8oTe6qaBik1dRQLSUvSg5tLba/aZDc2+TbNbk/rrXUHwOMzMN8x8OdhGnKjztWMFz5ME&#10;BHHpdM2VguKwfpqB8AFZY+OYFPyTh+Vi9DDHTLued3Tah0pECPsMFZgQ2kxKXxqy6CeuJY7e0XUW&#10;Q5RdJXWHfYTbRqZJMpUWa44LBlvKDZU/+z+r4DNfb3H3ndrZucnfN8dV+1t8vSj1OB5WbyACDeEe&#10;vrU/tIJp8grXM/EIyMUFAAD//wMAUEsBAi0AFAAGAAgAAAAhANvh9svuAAAAhQEAABMAAAAAAAAA&#10;AAAAAAAAAAAAAFtDb250ZW50X1R5cGVzXS54bWxQSwECLQAUAAYACAAAACEAWvQsW78AAAAVAQAA&#10;CwAAAAAAAAAAAAAAAAAfAQAAX3JlbHMvLnJlbHNQSwECLQAUAAYACAAAACEAOARu+8YAAADcAAAA&#10;DwAAAAAAAAAAAAAAAAAHAgAAZHJzL2Rvd25yZXYueG1sUEsFBgAAAAADAAMAtwAAAPoCAAAAAA==&#10;" filled="f" stroked="f" strokeweight=".5pt">
                                <v:textbox>
                                  <w:txbxContent>
                                    <w:p w:rsidR="008D3A62" w:rsidRPr="008029CF" w:rsidRDefault="008D3A62" w:rsidP="00FE0B75">
                                      <w:pPr>
                                        <w:rPr>
                                          <w:color w:val="auto"/>
                                        </w:rPr>
                                      </w:pPr>
                                      <w:r>
                                        <w:rPr>
                                          <w:color w:val="auto"/>
                                        </w:rPr>
                                        <w:sym w:font="Wingdings 2" w:char="F06C"/>
                                      </w:r>
                                    </w:p>
                                  </w:txbxContent>
                                </v:textbox>
                              </v:shape>
                              <v:shape id="Zone de texte 610" o:spid="_x0000_s1121" type="#_x0000_t202" style="position:absolute;top:20671;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1G7wQAAANwAAAAPAAAAZHJzL2Rvd25yZXYueG1sRE9Ni8Iw&#10;EL0L+x/CLHjTVEGRahQpiCJ6UHvxNjZjW2wmtYna3V9vDoLHx/ueLVpTiSc1rrSsYNCPQBBnVpec&#10;K0hPq94EhPPIGivLpOCPHCzmP50Zxtq++EDPo89FCGEXo4LC+zqW0mUFGXR9WxMH7mobgz7AJpe6&#10;wVcIN5UcRtFYGiw5NBRYU1JQdjs+jIJtstrj4TI0k/8qWe+uy/qenkdKdX/b5RSEp9Z/xR/3RisY&#10;D8L8cCYcATl/AwAA//8DAFBLAQItABQABgAIAAAAIQDb4fbL7gAAAIUBAAATAAAAAAAAAAAAAAAA&#10;AAAAAABbQ29udGVudF9UeXBlc10ueG1sUEsBAi0AFAAGAAgAAAAhAFr0LFu/AAAAFQEAAAsAAAAA&#10;AAAAAAAAAAAAHwEAAF9yZWxzLy5yZWxzUEsBAi0AFAAGAAgAAAAhACznUbvBAAAA3AAAAA8AAAAA&#10;AAAAAAAAAAAABwIAAGRycy9kb3ducmV2LnhtbFBLBQYAAAAAAwADALcAAAD1AgAAAAA=&#10;" filled="f" stroked="f" strokeweight=".5pt">
                                <v:textbox>
                                  <w:txbxContent>
                                    <w:p w:rsidR="008D3A62" w:rsidRPr="008029CF" w:rsidRDefault="008D3A62" w:rsidP="00FE0B75">
                                      <w:pPr>
                                        <w:rPr>
                                          <w:color w:val="auto"/>
                                        </w:rPr>
                                      </w:pPr>
                                      <w:r>
                                        <w:rPr>
                                          <w:color w:val="auto"/>
                                        </w:rPr>
                                        <w:sym w:font="Wingdings 2" w:char="F06D"/>
                                      </w:r>
                                    </w:p>
                                  </w:txbxContent>
                                </v:textbox>
                              </v:shape>
                              <v:shape id="Zone de texte 611" o:spid="_x0000_s1122" type="#_x0000_t202" style="position:absolute;top:24027;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QgxAAAANwAAAAPAAAAZHJzL2Rvd25yZXYueG1sRI9Bi8Iw&#10;FITvgv8hPGFvmlZQpBpFCqLIetD14u3ZPNti81KbqNVfbxYW9jjMzDfMbNGaSjyocaVlBfEgAkGc&#10;WV1yruD4s+pPQDiPrLGyTApe5GAx73ZmmGj75D09Dj4XAcIuQQWF93UipcsKMugGtiYO3sU2Bn2Q&#10;TS51g88AN5UcRtFYGiw5LBRYU1pQdj3cjYJtutrh/jw0k3eVrr8vy/p2PI2U+uq1yykIT63/D/+1&#10;N1rBOI7h90w4AnL+AQAA//8DAFBLAQItABQABgAIAAAAIQDb4fbL7gAAAIUBAAATAAAAAAAAAAAA&#10;AAAAAAAAAABbQ29udGVudF9UeXBlc10ueG1sUEsBAi0AFAAGAAgAAAAhAFr0LFu/AAAAFQEAAAsA&#10;AAAAAAAAAAAAAAAAHwEAAF9yZWxzLy5yZWxzUEsBAi0AFAAGAAgAAAAhAEOr9CDEAAAA3AAAAA8A&#10;AAAAAAAAAAAAAAAABwIAAGRycy9kb3ducmV2LnhtbFBLBQYAAAAAAwADALcAAAD4AgAAAAA=&#10;" filled="f" stroked="f" strokeweight=".5pt">
                                <v:textbox>
                                  <w:txbxContent>
                                    <w:p w:rsidR="008D3A62" w:rsidRPr="008029CF" w:rsidRDefault="008D3A62" w:rsidP="00FE0B75">
                                      <w:pPr>
                                        <w:rPr>
                                          <w:color w:val="auto"/>
                                        </w:rPr>
                                      </w:pPr>
                                      <w:r>
                                        <w:rPr>
                                          <w:color w:val="auto"/>
                                        </w:rPr>
                                        <w:sym w:font="Wingdings 2" w:char="F06E"/>
                                      </w:r>
                                    </w:p>
                                  </w:txbxContent>
                                </v:textbox>
                              </v:shape>
                              <v:shape id="Zone de texte 612" o:spid="_x0000_s1123" type="#_x0000_t202" style="position:absolute;top:27383;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WpX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pPIHrmXAE5PIfAAD//wMAUEsBAi0AFAAGAAgAAAAhANvh9svuAAAAhQEAABMAAAAAAAAA&#10;AAAAAAAAAAAAAFtDb250ZW50X1R5cGVzXS54bWxQSwECLQAUAAYACAAAACEAWvQsW78AAAAVAQAA&#10;CwAAAAAAAAAAAAAAAAAfAQAAX3JlbHMvLnJlbHNQSwECLQAUAAYACAAAACEAs3lqV8YAAADcAAAA&#10;DwAAAAAAAAAAAAAAAAAHAgAAZHJzL2Rvd25yZXYueG1sUEsFBgAAAAADAAMAtwAAAPoCAAAAAA==&#10;" filled="f" stroked="f" strokeweight=".5pt">
                                <v:textbox>
                                  <w:txbxContent>
                                    <w:p w:rsidR="008D3A62" w:rsidRPr="008029CF" w:rsidRDefault="008D3A62" w:rsidP="00FE0B75">
                                      <w:pPr>
                                        <w:rPr>
                                          <w:color w:val="auto"/>
                                        </w:rPr>
                                      </w:pPr>
                                      <w:r>
                                        <w:rPr>
                                          <w:color w:val="auto"/>
                                        </w:rPr>
                                        <w:sym w:font="Wingdings 2" w:char="F06F"/>
                                      </w:r>
                                    </w:p>
                                  </w:txbxContent>
                                </v:textbox>
                              </v:shape>
                              <v:shape id="Image 613" o:spid="_x0000_s1124" type="#_x0000_t75" style="position:absolute;left:3161;width:12516;height:32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ELgwgAAANwAAAAPAAAAZHJzL2Rvd25yZXYueG1sRI9Bi8Iw&#10;FITvwv6H8AQvoqkKrnSNsgqCeFMXlr09mrdNsXkJTbT13xtB8DjMzDfMct3ZWtyoCZVjBZNxBoK4&#10;cLriUsHPeTdagAgRWWPtmBTcKcB69dFbYq5dy0e6nWIpEoRDjgpMjD6XMhSGLIax88TJ+3eNxZhk&#10;U0rdYJvgtpbTLJtLixWnBYOetoaKy+lqFRzML27+Pnc+ZO1wg5XHfbs9KDXod99fICJ18R1+tfda&#10;wXwyg+eZdATk6gEAAP//AwBQSwECLQAUAAYACAAAACEA2+H2y+4AAACFAQAAEwAAAAAAAAAAAAAA&#10;AAAAAAAAW0NvbnRlbnRfVHlwZXNdLnhtbFBLAQItABQABgAIAAAAIQBa9CxbvwAAABUBAAALAAAA&#10;AAAAAAAAAAAAAB8BAABfcmVscy8ucmVsc1BLAQItABQABgAIAAAAIQBwiELgwgAAANwAAAAPAAAA&#10;AAAAAAAAAAAAAAcCAABkcnMvZG93bnJldi54bWxQSwUGAAAAAAMAAwC3AAAA9gIAAAAA&#10;">
                                <v:imagedata r:id="rId91" o:title=""/>
                                <v:path arrowok="t"/>
                              </v:shape>
                            </v:group>
                            <v:line id="Connecteur droit 625" o:spid="_x0000_s1125" style="position:absolute;flip:x;visibility:visible;mso-wrap-style:square" from="13229,5009" to="13284,14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NBxgAAANwAAAAPAAAAZHJzL2Rvd25yZXYueG1sRI9fa8JA&#10;EMTfhX6HYwu+6cWgQVNPaYuCUIT6B6VvS25NQnN74e7U+O17hUIfh9n5zc582ZlG3Mj52rKC0TAB&#10;QVxYXXOp4HhYD6YgfEDW2FgmBQ/ysFw89eaYa3vnHd32oRQRwj5HBVUIbS6lLyoy6Ie2JY7exTqD&#10;IUpXSu3wHuGmkWmSZNJgzbGhwpbeKyq+91cT3xh/rszH6S2bfq1X561Lt51PZkr1n7vXFxCBuvB/&#10;/JfeaAVZOoHfMZEAcvEDAAD//wMAUEsBAi0AFAAGAAgAAAAhANvh9svuAAAAhQEAABMAAAAAAAAA&#10;AAAAAAAAAAAAAFtDb250ZW50X1R5cGVzXS54bWxQSwECLQAUAAYACAAAACEAWvQsW78AAAAVAQAA&#10;CwAAAAAAAAAAAAAAAAAfAQAAX3JlbHMvLnJlbHNQSwECLQAUAAYACAAAACEA5KhTQcYAAADcAAAA&#10;DwAAAAAAAAAAAAAAAAAHAgAAZHJzL2Rvd25yZXYueG1sUEsFBgAAAAADAAMAtwAAAPoCAAAAAA==&#10;" strokecolor="#ffc000" strokeweight="2.25pt"/>
                            <v:line id="Connecteur droit 627" o:spid="_x0000_s1126" style="position:absolute;visibility:visible;mso-wrap-style:square" from="7830,13570" to="8803,13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7k8xgAAANwAAAAPAAAAZHJzL2Rvd25yZXYueG1sRI9BawIx&#10;FITvBf9DeIK3mq3CWrZGqYpQKCJqKXh73bxutm5eliTVrb++KQg9DjPzDTOdd7YRZ/KhdqzgYZiB&#10;IC6drrlS8HZY3z+CCBFZY+OYFPxQgPmsdzfFQrsL7+i8j5VIEA4FKjAxtoWUoTRkMQxdS5y8T+ct&#10;xiR9JbXHS4LbRo6yLJcWa04LBltaGipP+2+r4PWjWbjNdbz4Omq/nbybwzHHlVKDfvf8BCJSF//D&#10;t/aLVpCPJvB3Jh0BOfsFAAD//wMAUEsBAi0AFAAGAAgAAAAhANvh9svuAAAAhQEAABMAAAAAAAAA&#10;AAAAAAAAAAAAAFtDb250ZW50X1R5cGVzXS54bWxQSwECLQAUAAYACAAAACEAWvQsW78AAAAVAQAA&#10;CwAAAAAAAAAAAAAAAAAfAQAAX3JlbHMvLnJlbHNQSwECLQAUAAYACAAAACEA45e5PMYAAADcAAAA&#10;DwAAAAAAAAAAAAAAAAAHAgAAZHJzL2Rvd25yZXYueG1sUEsFBgAAAAADAAMAtwAAAPoCAAAAAA==&#10;" strokecolor="#ffc000" strokeweight="2.25pt"/>
                            <v:line id="Connecteur droit 628" o:spid="_x0000_s1127" style="position:absolute;visibility:visible;mso-wrap-style:square" from="12305,13570" to="13278,13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1OwwAAANwAAAAPAAAAZHJzL2Rvd25yZXYueG1sRE/LagIx&#10;FN0X/IdwBXc1o8JURqP4QCiUUtRScHed3E6mTm6GJNVpv75ZFFweznu+7GwjruRD7VjBaJiBIC6d&#10;rrlS8H7cPU5BhIissXFMCn4owHLRe5hjod2N93Q9xEqkEA4FKjAxtoWUoTRkMQxdS5y4T+ctxgR9&#10;JbXHWwq3jRxnWS4t1pwaDLa0MVReDt9Wwcu5WbvX38n666T929OHOZ5y3Co16HerGYhIXbyL/93P&#10;WkE+TmvTmXQE5OIPAAD//wMAUEsBAi0AFAAGAAgAAAAhANvh9svuAAAAhQEAABMAAAAAAAAAAAAA&#10;AAAAAAAAAFtDb250ZW50X1R5cGVzXS54bWxQSwECLQAUAAYACAAAACEAWvQsW78AAAAVAQAACwAA&#10;AAAAAAAAAAAAAAAfAQAAX3JlbHMvLnJlbHNQSwECLQAUAAYACAAAACEAkggtTsMAAADcAAAADwAA&#10;AAAAAAAAAAAAAAAHAgAAZHJzL2Rvd25yZXYueG1sUEsFBgAAAAADAAMAtwAAAPcCAAAAAA==&#10;" strokecolor="#ffc000" strokeweight="2.25pt"/>
                            <v:line id="Connecteur droit 629" o:spid="_x0000_s1128" style="position:absolute;visibility:visible;mso-wrap-style:square" from="12256,5009" to="13228,5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IjVxwAAANwAAAAPAAAAZHJzL2Rvd25yZXYueG1sRI9BawIx&#10;FITvBf9DeIK3mq2Fbd0apbYIQilSFcHb6+Z1s7p5WZKo2/76plDwOMzMN8xk1tlGnMmH2rGCu2EG&#10;grh0uuZKwXazuH0EESKyxsYxKfimALNp72aChXYX/qDzOlYiQTgUqMDE2BZShtKQxTB0LXHyvpy3&#10;GJP0ldQeLwluGznKslxarDktGGzpxVB5XJ+sgrfPZu7ef+7nh732q4ed2exzfFVq0O+en0BE6uI1&#10;/N9eagX5aAx/Z9IRkNNfAAAA//8DAFBLAQItABQABgAIAAAAIQDb4fbL7gAAAIUBAAATAAAAAAAA&#10;AAAAAAAAAAAAAABbQ29udGVudF9UeXBlc10ueG1sUEsBAi0AFAAGAAgAAAAhAFr0LFu/AAAAFQEA&#10;AAsAAAAAAAAAAAAAAAAAHwEAAF9yZWxzLy5yZWxzUEsBAi0AFAAGAAgAAAAhAP1EiNXHAAAA3AAA&#10;AA8AAAAAAAAAAAAAAAAABwIAAGRycy9kb3ducmV2LnhtbFBLBQYAAAAAAwADALcAAAD7AgAAAAA=&#10;" strokecolor="#ffc000" strokeweight="2.25pt"/>
                            <v:line id="Connecteur droit 630" o:spid="_x0000_s1129" style="position:absolute;visibility:visible;mso-wrap-style:square" from="7782,4912" to="8753,4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7eVwwAAANwAAAAPAAAAZHJzL2Rvd25yZXYueG1sRE9NawIx&#10;EL0X/A9hBG81a4WtrEZRiyCUUtRS8DZupputm8mSRN321zeHgsfH+54tOtuIK/lQO1YwGmYgiEun&#10;a64UfBw2jxMQISJrbByTgh8KsJj3HmZYaHfjHV33sRIphEOBCkyMbSFlKA1ZDEPXEifuy3mLMUFf&#10;Se3xlsJtI5+yLJcWa04NBltaGyrP+4tV8HpqVu7td7z6Pmr//vxpDsccX5Qa9LvlFESkLt7F/+6t&#10;VpCP0/x0Jh0BOf8DAAD//wMAUEsBAi0AFAAGAAgAAAAhANvh9svuAAAAhQEAABMAAAAAAAAAAAAA&#10;AAAAAAAAAFtDb250ZW50X1R5cGVzXS54bWxQSwECLQAUAAYACAAAACEAWvQsW78AAAAVAQAACwAA&#10;AAAAAAAAAAAAAAAfAQAAX3JlbHMvLnJlbHNQSwECLQAUAAYACAAAACEA6ae3lcMAAADcAAAADwAA&#10;AAAAAAAAAAAAAAAHAgAAZHJzL2Rvd25yZXYueG1sUEsFBgAAAAADAAMAtwAAAPcCAAAAAA==&#10;" strokecolor="#ffc000" strokeweight="2.25pt"/>
                          </v:group>
                          <v:line id="Connecteur droit 626" o:spid="_x0000_s1130" style="position:absolute;flip:y;visibility:visible;mso-wrap-style:square" from="4328,10214" to="7684,10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kawwAAANwAAAAPAAAAZHJzL2Rvd25yZXYueG1sRI9Pi8Iw&#10;FMTvwn6H8Bb2IppWpGg1yiIIXv1DwdujebbF5qUk2dp++83CgsdhZn7DbPeDaUVPzjeWFaTzBARx&#10;aXXDlYLb9ThbgfABWWNrmRSM5GG/+5hsMdf2xWfqL6ESEcI+RwV1CF0upS9rMujntiOO3sM6gyFK&#10;V0nt8BXhppWLJMmkwYbjQo0dHWoqn5cfo+B8Wj5WqXXFHYs+bXkYp3Y9KvX1OXxvQAQawjv83z5p&#10;Bdkig78z8QjI3S8AAAD//wMAUEsBAi0AFAAGAAgAAAAhANvh9svuAAAAhQEAABMAAAAAAAAAAAAA&#10;AAAAAAAAAFtDb250ZW50X1R5cGVzXS54bWxQSwECLQAUAAYACAAAACEAWvQsW78AAAAVAQAACwAA&#10;AAAAAAAAAAAAAAAfAQAAX3JlbHMvLnJlbHNQSwECLQAUAAYACAAAACEAZjwZGsMAAADcAAAADwAA&#10;AAAAAAAAAAAAAAAHAgAAZHJzL2Rvd25yZXYueG1sUEsFBgAAAAADAAMAtwAAAPcCAAAAAA==&#10;" strokecolor="#d6e9f5 [661]" strokeweight="2.25pt"/>
                          <v:shape id="Connecteur en angle 632" o:spid="_x0000_s1131" type="#_x0000_t34" style="position:absolute;left:4280;top:14931;width:4470;height:345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ME0wQAAANwAAAAPAAAAZHJzL2Rvd25yZXYueG1sRI9Bi8Iw&#10;FITvwv6H8Bb2pqkKrlSjlAXBq7oVj8/k2Rabl5JktfvvjSB4HGbmG2a57m0rbuRD41jBeJSBINbO&#10;NFwp+D1shnMQISIbbB2Tgn8KsF59DJaYG3fnHd32sRIJwiFHBXWMXS5l0DVZDCPXESfv4rzFmKSv&#10;pPF4T3DbykmWzaTFhtNCjR391KSv+z+roDhqez6V5aaI/XZ88N8hlE4r9fXZFwsQkfr4Dr/aW6Ng&#10;Np3A80w6AnL1AAAA//8DAFBLAQItABQABgAIAAAAIQDb4fbL7gAAAIUBAAATAAAAAAAAAAAAAAAA&#10;AAAAAABbQ29udGVudF9UeXBlc10ueG1sUEsBAi0AFAAGAAgAAAAhAFr0LFu/AAAAFQEAAAsAAAAA&#10;AAAAAAAAAAAAHwEAAF9yZWxzLy5yZWxzUEsBAi0AFAAGAAgAAAAhAFcUwTTBAAAA3AAAAA8AAAAA&#10;AAAAAAAAAAAABwIAAGRycy9kb3ducmV2LnhtbFBLBQYAAAAAAwADALcAAAD1AgAAAAA=&#10;" adj="16513" strokecolor="#0f0d29 [3213]" strokeweight="2.25pt"/>
                          <v:line id="Connecteur droit 633" o:spid="_x0000_s1132" style="position:absolute;flip:y;visibility:visible;mso-wrap-style:square" from="12256,18239" to="13224,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UDoxgAAANwAAAAPAAAAZHJzL2Rvd25yZXYueG1sRI9Ba8JA&#10;FITvQv/D8gredKNCKNFVbEUULIJpPfT2yL4mwezbmF1N9Nd3hYLHYWa+YWaLzlTiSo0rLSsYDSMQ&#10;xJnVJecKvr/WgzcQziNrrCyTghs5WMxfejNMtG35QNfU5yJA2CWooPC+TqR0WUEG3dDWxMH7tY1B&#10;H2STS91gG+CmkuMoiqXBksNCgTV9FJSd0otRgPXnPYvPm+X2Zk7t+89mtNuvjkr1X7vlFISnzj/D&#10;/+2tVhBPJvA4E46AnP8BAAD//wMAUEsBAi0AFAAGAAgAAAAhANvh9svuAAAAhQEAABMAAAAAAAAA&#10;AAAAAAAAAAAAAFtDb250ZW50X1R5cGVzXS54bWxQSwECLQAUAAYACAAAACEAWvQsW78AAAAVAQAA&#10;CwAAAAAAAAAAAAAAAAAfAQAAX3JlbHMvLnJlbHNQSwECLQAUAAYACAAAACEAhV1A6MYAAADcAAAA&#10;DwAAAAAAAAAAAAAAAAAHAgAAZHJzL2Rvd25yZXYueG1sUEsFBgAAAAADAAMAtwAAAPoCAAAAAA==&#10;" strokecolor="#0f0d29 [3213]" strokeweight="2.25pt"/>
                          <v:line id="Connecteur droit 634" o:spid="_x0000_s1133" style="position:absolute;flip:y;visibility:visible;mso-wrap-style:square" from="13132,17266" to="13132,18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NicxwAAANwAAAAPAAAAZHJzL2Rvd25yZXYueG1sRI9Pa8JA&#10;FMTvBb/D8gre6kYtQaKr+AdRaBHU9uDtkX1Ngtm3Mbua6Kd3C4Ueh5n5DTOZtaYUN6pdYVlBvxeB&#10;IE6tLjhT8HVcv41AOI+ssbRMCu7kYDbtvEww0bbhPd0OPhMBwi5BBbn3VSKlS3My6Hq2Ig7ej60N&#10;+iDrTOoamwA3pRxEUSwNFhwWcqxomVN6PlyNAqw+H2l82cy3d3NuFqdN/2O3+laq+9rOxyA8tf4/&#10;/NfeagXx8B1+z4QjIKdPAAAA//8DAFBLAQItABQABgAIAAAAIQDb4fbL7gAAAIUBAAATAAAAAAAA&#10;AAAAAAAAAAAAAABbQ29udGVudF9UeXBlc10ueG1sUEsBAi0AFAAGAAgAAAAhAFr0LFu/AAAAFQEA&#10;AAsAAAAAAAAAAAAAAAAAHwEAAF9yZWxzLy5yZWxzUEsBAi0AFAAGAAgAAAAhAAq02JzHAAAA3AAA&#10;AA8AAAAAAAAAAAAAAAAABwIAAGRycy9kb3ducmV2LnhtbFBLBQYAAAAAAwADALcAAAD7AgAAAAA=&#10;" strokecolor="#0f0d29 [3213]" strokeweight="2.25pt"/>
                        </v:group>
                      </v:group>
                      <v:shape id="Connecteur en angle 637" o:spid="_x0000_s1134" type="#_x0000_t34" style="position:absolute;left:25626;top:20268;width:12313;height:2266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MwAAAANwAAAAPAAAAZHJzL2Rvd25yZXYueG1sRI/disIw&#10;FITvBd8hHGHvNNUFdWtTEWXBW3Uf4Nic/mByUppYu29vBMHLYWa+YbLtYI3oqfONYwXzWQKCuHC6&#10;4UrB3+V3ugbhA7JG45gU/JOHbT4eZZhq9+AT9edQiQhhn6KCOoQ2ldIXNVn0M9cSR690ncUQZVdJ&#10;3eEjwq2RiyRZSosNx4UaW9rXVNzOd6vAmPaq14dDqH72V8Sh7IueSqW+JsNuAyLQED7hd/uoFSy/&#10;V/A6E4+AzJ8AAAD//wMAUEsBAi0AFAAGAAgAAAAhANvh9svuAAAAhQEAABMAAAAAAAAAAAAAAAAA&#10;AAAAAFtDb250ZW50X1R5cGVzXS54bWxQSwECLQAUAAYACAAAACEAWvQsW78AAAAVAQAACwAAAAAA&#10;AAAAAAAAAAAfAQAAX3JlbHMvLnJlbHNQSwECLQAUAAYACAAAACEApXfhTMAAAADcAAAADwAAAAAA&#10;AAAAAAAAAAAHAgAAZHJzL2Rvd25yZXYueG1sUEsFBgAAAAADAAMAtwAAAPQCAAAAAA==&#10;" adj="5534" strokecolor="#00b050" strokeweight="2.25pt"/>
                      <v:shape id="Connecteur en angle 638" o:spid="_x0000_s1135" type="#_x0000_t34" style="position:absolute;left:26092;top:22190;width:12865;height:2194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w26wwAAANwAAAAPAAAAZHJzL2Rvd25yZXYueG1sRE/Pa8Iw&#10;FL4P/B/CE3Ypa+qEIl2jyHCwHRRWd9jx0bw1nc1L12S1/vfmIHj8+H6Xm8l2YqTBt44VLNIMBHHt&#10;dMuNgq/j29MKhA/IGjvHpOBCHjbr2UOJhXZn/qSxCo2IIewLVGBC6AspfW3Iok9dTxy5HzdYDBEO&#10;jdQDnmO47eRzluXSYsuxwWBPr4bqU/VvFXzoMfleZuGAF/P3W+0Oe05ardTjfNq+gAg0hbv45n7X&#10;CvJlXBvPxCMg11cAAAD//wMAUEsBAi0AFAAGAAgAAAAhANvh9svuAAAAhQEAABMAAAAAAAAAAAAA&#10;AAAAAAAAAFtDb250ZW50X1R5cGVzXS54bWxQSwECLQAUAAYACAAAACEAWvQsW78AAAAVAQAACwAA&#10;AAAAAAAAAAAAAAAfAQAAX3JlbHMvLnJlbHNQSwECLQAUAAYACAAAACEAdn8NusMAAADcAAAADwAA&#10;AAAAAAAAAAAAAAAHAgAAZHJzL2Rvd25yZXYueG1sUEsFBgAAAAADAAMAtwAAAPcCAAAAAA==&#10;" adj="2358" strokecolor="yellow" strokeweight="2.25pt"/>
                      <v:line id="Connecteur droit 639" o:spid="_x0000_s1136" style="position:absolute;flip:y;visibility:visible;mso-wrap-style:square" from="38789,42691" to="38837,4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w1wxgAAANwAAAAPAAAAZHJzL2Rvd25yZXYueG1sRI9Ba8JA&#10;FITvQv/D8gredGMtVlNXaQUhxYNotfT4yD6TYPZtzK4m/ntXEDwOM/MNM523phQXql1hWcGgH4Eg&#10;Tq0uOFOw+132xiCcR9ZYWiYFV3Iwn710phhr2/CGLlufiQBhF6OC3PsqltKlORl0fVsRB+9ga4M+&#10;yDqTusYmwE0p36JoJA0WHBZyrGiRU3rcno2CZOB/1v+nVXL426+bY/SxeS/Tb6W6r+3XJwhPrX+G&#10;H+1EKxgNJ3A/E46AnN0AAAD//wMAUEsBAi0AFAAGAAgAAAAhANvh9svuAAAAhQEAABMAAAAAAAAA&#10;AAAAAAAAAAAAAFtDb250ZW50X1R5cGVzXS54bWxQSwECLQAUAAYACAAAACEAWvQsW78AAAAVAQAA&#10;CwAAAAAAAAAAAAAAAAAfAQAAX3JlbHMvLnJlbHNQSwECLQAUAAYACAAAACEA7YMNcMYAAADcAAAA&#10;DwAAAAAAAAAAAAAAAAAHAgAAZHJzL2Rvd25yZXYueG1sUEsFBgAAAAADAAMAtwAAAPoCAAAAAA==&#10;" strokecolor="yellow" strokeweight="2.25pt"/>
                      <v:shape id="Connecteur en angle 272" o:spid="_x0000_s1137" type="#_x0000_t34" style="position:absolute;left:21200;top:15958;width:19193;height:2954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2fxgAAANwAAAAPAAAAZHJzL2Rvd25yZXYueG1sRI/NagJB&#10;EITvgbzD0AEvQWfdgwmroxhByMEY/HmAZqfdWbPTs9lpdfP2TiCQY1FVX1GzRe8bdaUu1oENjEcZ&#10;KOIy2JorA8fDevgKKgqyxSYwGfihCIv548MMCxtuvKPrXiqVIBwLNOBE2kLrWDryGEehJU7eKXQe&#10;Jcmu0rbDW4L7RudZNtEea04LDltaOSq/9hdv4GOVNeOdW76JbM7xc7Lefl+eyZjBU7+cghLq5T/8&#10;1363BvKXHH7PpCOg53cAAAD//wMAUEsBAi0AFAAGAAgAAAAhANvh9svuAAAAhQEAABMAAAAAAAAA&#10;AAAAAAAAAAAAAFtDb250ZW50X1R5cGVzXS54bWxQSwECLQAUAAYACAAAACEAWvQsW78AAAAVAQAA&#10;CwAAAAAAAAAAAAAAAAAfAQAAX3JlbHMvLnJlbHNQSwECLQAUAAYACAAAACEAZBhdn8YAAADcAAAA&#10;DwAAAAAAAAAAAAAAAAAHAgAAZHJzL2Rvd25yZXYueG1sUEsFBgAAAAADAAMAtwAAAPoCAAAAAA==&#10;" adj="-2490" strokecolor="red" strokeweight="2.25pt"/>
                      <v:line id="Connecteur droit 329" o:spid="_x0000_s1138" style="position:absolute;flip:y;visibility:visible;mso-wrap-style:square" from="40245,42400" to="40283,45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BgBxAAAANwAAAAPAAAAZHJzL2Rvd25yZXYueG1sRI/disIw&#10;FITvBd8hHMEb0UQXF61GkRVlkYXizwMcmmNbbE5Kk9X69psFwcthZr5hluvWVuJOjS8daxiPFAji&#10;zJmScw2X8244A+EDssHKMWl4kof1qttZYmLcg490P4VcRAj7BDUUIdSJlD4ryKIfuZo4elfXWAxR&#10;Nrk0DT4i3FZyotSntFhyXCiwpq+Cstvp12qQqZwfcrWzg6xKn/u98tOfrde632s3CxCB2vAOv9rf&#10;RsPHZA7/Z+IRkKs/AAAA//8DAFBLAQItABQABgAIAAAAIQDb4fbL7gAAAIUBAAATAAAAAAAAAAAA&#10;AAAAAAAAAABbQ29udGVudF9UeXBlc10ueG1sUEsBAi0AFAAGAAgAAAAhAFr0LFu/AAAAFQEAAAsA&#10;AAAAAAAAAAAAAAAAHwEAAF9yZWxzLy5yZWxzUEsBAi0AFAAGAAgAAAAhAG7IGAHEAAAA3AAAAA8A&#10;AAAAAAAAAAAAAAAABwIAAGRycy9kb3ducmV2LnhtbFBLBQYAAAAAAwADALcAAAD4AgAAAAA=&#10;" strokecolor="red" strokeweight="2.25pt"/>
                      <v:shape id="Connecteur en angle 330" o:spid="_x0000_s1139" type="#_x0000_t34" style="position:absolute;left:4327;top:34191;width:8661;height:842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ceowAAAANwAAAAPAAAAZHJzL2Rvd25yZXYueG1sRE/LisIw&#10;FN0P+A/hCu7G1BFEqlEGwcGFKD7Xd5o7Tcfmpjax1r83C8Hl4byn89aWoqHaF44VDPoJCOLM6YJz&#10;BcfD8nMMwgdkjaVjUvAgD/NZ52OKqXZ33lGzD7mIIexTVGBCqFIpfWbIou+7ijhyf662GCKsc6lr&#10;vMdwW8qvJBlJiwXHBoMVLQxll/3NKijX2+vm1Jji+v84ntv8V+7cj1Sq122/JyACteEtfrlXWsFw&#10;GOfHM/EIyNkTAAD//wMAUEsBAi0AFAAGAAgAAAAhANvh9svuAAAAhQEAABMAAAAAAAAAAAAAAAAA&#10;AAAAAFtDb250ZW50X1R5cGVzXS54bWxQSwECLQAUAAYACAAAACEAWvQsW78AAAAVAQAACwAAAAAA&#10;AAAAAAAAAAAfAQAAX3JlbHMvLnJlbHNQSwECLQAUAAYACAAAACEAEY3HqMAAAADcAAAADwAAAAAA&#10;AAAAAAAAAAAHAgAAZHJzL2Rvd25yZXYueG1sUEsFBgAAAAADAAMAtwAAAPQCAAAAAA==&#10;" adj="26776" strokecolor="red" strokeweight="2.25pt"/>
                      <v:line id="Connecteur droit 331" o:spid="_x0000_s1140" style="position:absolute;visibility:visible;mso-wrap-style:square" from="4482,34089" to="10717,34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o9txQAAANwAAAAPAAAAZHJzL2Rvd25yZXYueG1sRI/NasMw&#10;EITvhbyD2EJuiZwfQnEjmxIIOCSXpC1tb4u1tU2tlZCUxHn7qFDocZiZb5h1OZheXMiHzrKC2TQD&#10;QVxb3XGj4O11O3kCESKyxt4yKbhRgLIYPawx1/bKR7qcYiMShEOOCtoYXS5lqFsyGKbWESfv23qD&#10;MUnfSO3xmuCml/MsW0mDHaeFFh1tWqp/TmejYNNZt/twhz1Xmd+Zd/NZfc2XSo0fh5dnEJGG+B/+&#10;a1dawWIxg98z6QjI4g4AAP//AwBQSwECLQAUAAYACAAAACEA2+H2y+4AAACFAQAAEwAAAAAAAAAA&#10;AAAAAAAAAAAAW0NvbnRlbnRfVHlwZXNdLnhtbFBLAQItABQABgAIAAAAIQBa9CxbvwAAABUBAAAL&#10;AAAAAAAAAAAAAAAAAB8BAABfcmVscy8ucmVsc1BLAQItABQABgAIAAAAIQDCno9txQAAANwAAAAP&#10;AAAAAAAAAAAAAAAAAAcCAABkcnMvZG93bnJldi54bWxQSwUGAAAAAAMAAwC3AAAA+QIAAAAA&#10;" strokecolor="#00b050" strokeweight="2.25pt"/>
                      <v:shape id="Connecteur en angle 332" o:spid="_x0000_s1141" type="#_x0000_t34" style="position:absolute;left:4482;top:35706;width:7225;height:2392;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RsKxAAAANwAAAAPAAAAZHJzL2Rvd25yZXYueG1sRI/BasMw&#10;EETvhfyD2EAvJZFj05C6UUIIdfG1cS+9LdbWMrVWxlJs9++rQiDHYWbeMPvjbDsx0uBbxwo26wQE&#10;ce10y42Cz6pY7UD4gKyxc0wKfsnD8bB42GOu3cQfNF5CIyKEfY4KTAh9LqWvDVn0a9cTR+/bDRZD&#10;lEMj9YBThNtOpkmylRZbjgsGezobqn8uV6sgNVXP6XZ6ez89vVT26+yK7rlU6nE5n15BBJrDPXxr&#10;l1pBlqXwfyYeAXn4AwAA//8DAFBLAQItABQABgAIAAAAIQDb4fbL7gAAAIUBAAATAAAAAAAAAAAA&#10;AAAAAAAAAABbQ29udGVudF9UeXBlc10ueG1sUEsBAi0AFAAGAAgAAAAhAFr0LFu/AAAAFQEAAAsA&#10;AAAAAAAAAAAAAAAAHwEAAF9yZWxzLy5yZWxzUEsBAi0AFAAGAAgAAAAhADVFGwrEAAAA3AAAAA8A&#10;AAAAAAAAAAAAAAAABwIAAGRycy9kb3ducmV2LnhtbFBLBQYAAAAAAwADALcAAAD4AgAAAAA=&#10;" adj="-174" strokecolor="yellow" strokeweight="2.25pt"/>
                    </v:group>
                  </v:group>
                  <v:shape id="Arc 641" o:spid="_x0000_s1142" style="position:absolute;left:711;top:26781;width:11760;height:10667;rotation:5545768fd;flip:x;visibility:visible;mso-wrap-style:square;v-text-anchor:middle" coordsize="1176020,1066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b3LxgAAANwAAAAPAAAAZHJzL2Rvd25yZXYueG1sRI9BawIx&#10;FITvhf6H8IReimZXishqFFu19WKhKnp9bJ67Szcv2yTV9d8bQfA4zMw3zHjamlqcyPnKsoK0l4Ag&#10;zq2uuFCw2y67QxA+IGusLZOCC3mYTp6fxphpe+YfOm1CISKEfYYKyhCaTEqfl2TQ92xDHL2jdQZD&#10;lK6Q2uE5wk0t+0kykAYrjgslNvRRUv67+TcKVvT6PT++fy7++vOFHLp1eth/LZV66bSzEYhAbXiE&#10;7+2VVjB4S+F2Jh4BObkCAAD//wMAUEsBAi0AFAAGAAgAAAAhANvh9svuAAAAhQEAABMAAAAAAAAA&#10;AAAAAAAAAAAAAFtDb250ZW50X1R5cGVzXS54bWxQSwECLQAUAAYACAAAACEAWvQsW78AAAAVAQAA&#10;CwAAAAAAAAAAAAAAAAAfAQAAX3JlbHMvLnJlbHNQSwECLQAUAAYACAAAACEAxb29y8YAAADcAAAA&#10;DwAAAAAAAAAAAAAAAAAHAgAAZHJzL2Rvd25yZXYueG1sUEsFBgAAAAADAAMAtwAAAPoCAAAAAA==&#10;" path="m101781,233418nsc241230,47430,494334,-39217,734495,16815v259871,60631,441525,273138,441525,516517l588010,533331,101781,233418xem101781,233418nfc241230,47430,494334,-39217,734495,16815v259871,60631,441525,273138,441525,516517e" filled="f" strokecolor="#2665f0 [1951]" strokeweight="2.25pt">
                    <v:stroke endarrow="block"/>
                    <v:path arrowok="t" o:connecttype="custom" o:connectlocs="101781,233418;734495,16815;1176020,533332" o:connectangles="0,0,0"/>
                  </v:shape>
                </v:group>
                <v:shape id="Zone de texte 643" o:spid="_x0000_s1143" type="#_x0000_t202" style="position:absolute;left:6581;top:43506;width:11998;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h3xAAAANwAAAAPAAAAZHJzL2Rvd25yZXYueG1sRI9Pi8Iw&#10;FMTvC36H8IS9aeq/snSNIqIg3qy76/XZvG2KzUtpona/vRGEPQ4z8xtmvuxsLW7U+sqxgtEwAUFc&#10;OF1xqeDruB18gPABWWPtmBT8kYflovc2x0y7Ox/olodSRAj7DBWYEJpMSl8YsuiHriGO3q9rLYYo&#10;21LqFu8Rbms5TpJUWqw4LhhsaG2ouORXq4A2yTinn3q7GZ325px+Ty+H2U6p9363+gQRqAv/4Vd7&#10;pxWk0wk8z8QjIBcPAAAA//8DAFBLAQItABQABgAIAAAAIQDb4fbL7gAAAIUBAAATAAAAAAAAAAAA&#10;AAAAAAAAAABbQ29udGVudF9UeXBlc10ueG1sUEsBAi0AFAAGAAgAAAAhAFr0LFu/AAAAFQEAAAsA&#10;AAAAAAAAAAAAAAAAHwEAAF9yZWxzLy5yZWxzUEsBAi0AFAAGAAgAAAAhAP4fqHfEAAAA3AAAAA8A&#10;AAAAAAAAAAAAAAAABwIAAGRycy9kb3ducmV2LnhtbFBLBQYAAAAAAwADALcAAAD4AgAAAAA=&#10;" fillcolor="#34aba2 [3206]" stroked="f">
                  <v:fill color2="#4ec9bf [2582]" rotate="t" angle="180" colors="0 #0db6a9;40632f #25baaf;1 #77ccc3" focus="100%" type="gradient"/>
                  <v:textbox>
                    <w:txbxContent>
                      <w:p w:rsidR="008D3A62" w:rsidRPr="001822CD" w:rsidRDefault="008D3A62">
                        <w:pPr>
                          <w:rPr>
                            <w:sz w:val="20"/>
                          </w:rPr>
                        </w:pPr>
                        <w:r w:rsidRPr="001822CD">
                          <w:rPr>
                            <w:sz w:val="20"/>
                          </w:rPr>
                          <w:t xml:space="preserve">Modification </w:t>
                        </w:r>
                        <w:proofErr w:type="spellStart"/>
                        <w:r w:rsidRPr="001822CD">
                          <w:rPr>
                            <w:sz w:val="20"/>
                          </w:rPr>
                          <w:t>cf</w:t>
                        </w:r>
                        <w:proofErr w:type="spellEnd"/>
                        <w:r w:rsidRPr="001822CD">
                          <w:rPr>
                            <w:sz w:val="20"/>
                          </w:rPr>
                          <w:t xml:space="preserve"> 7.2</w:t>
                        </w:r>
                      </w:p>
                    </w:txbxContent>
                  </v:textbox>
                </v:shape>
              </v:group>
            </w:pict>
          </mc:Fallback>
        </mc:AlternateContent>
      </w:r>
      <w:r w:rsidR="008E7430" w:rsidRPr="00AD55DE">
        <w:rPr>
          <w:sz w:val="24"/>
        </w:rPr>
        <w:t>Partie opérative : C</w:t>
      </w:r>
      <w:r w:rsidR="008E7430">
        <w:rPr>
          <w:sz w:val="24"/>
        </w:rPr>
        <w:t>âblage</w:t>
      </w:r>
      <w:r w:rsidR="00FF21F2">
        <w:rPr>
          <w:sz w:val="24"/>
        </w:rPr>
        <w:t xml:space="preserve"> électrique des éléments</w:t>
      </w:r>
      <w:bookmarkEnd w:id="22"/>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D54146" w:rsidRDefault="00D54146" w:rsidP="004E6E7B">
      <w:pPr>
        <w:pStyle w:val="Contenu"/>
        <w:rPr>
          <w:noProof/>
          <w:lang w:eastAsia="fr-FR"/>
        </w:rPr>
      </w:pPr>
    </w:p>
    <w:p w:rsidR="008E7430" w:rsidRDefault="00FE0B75" w:rsidP="004E6E7B">
      <w:pPr>
        <w:pStyle w:val="Contenu"/>
      </w:pPr>
      <w:r>
        <w:rPr>
          <w:noProof/>
          <w:lang w:eastAsia="fr-FR"/>
        </w:rPr>
        <w:drawing>
          <wp:anchor distT="0" distB="0" distL="114300" distR="114300" simplePos="0" relativeHeight="252328960" behindDoc="0" locked="0" layoutInCell="1" allowOverlap="1" wp14:anchorId="4179BBD7" wp14:editId="76280EA8">
            <wp:simplePos x="0" y="0"/>
            <wp:positionH relativeFrom="column">
              <wp:posOffset>1914505</wp:posOffset>
            </wp:positionH>
            <wp:positionV relativeFrom="paragraph">
              <wp:posOffset>164554</wp:posOffset>
            </wp:positionV>
            <wp:extent cx="1129030" cy="598805"/>
            <wp:effectExtent l="0" t="1588" r="0" b="0"/>
            <wp:wrapNone/>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23.png"/>
                    <pic:cNvPicPr/>
                  </pic:nvPicPr>
                  <pic:blipFill>
                    <a:blip r:embed="rId102" cstate="print">
                      <a:extLst>
                        <a:ext uri="{28A0092B-C50C-407E-A947-70E740481C1C}">
                          <a14:useLocalDpi xmlns:a14="http://schemas.microsoft.com/office/drawing/2010/main" val="0"/>
                        </a:ext>
                      </a:extLst>
                    </a:blip>
                    <a:stretch>
                      <a:fillRect/>
                    </a:stretch>
                  </pic:blipFill>
                  <pic:spPr>
                    <a:xfrm rot="5400000">
                      <a:off x="0" y="0"/>
                      <a:ext cx="1129030" cy="598805"/>
                    </a:xfrm>
                    <a:prstGeom prst="rect">
                      <a:avLst/>
                    </a:prstGeom>
                  </pic:spPr>
                </pic:pic>
              </a:graphicData>
            </a:graphic>
            <wp14:sizeRelH relativeFrom="margin">
              <wp14:pctWidth>0</wp14:pctWidth>
            </wp14:sizeRelH>
            <wp14:sizeRelV relativeFrom="margin">
              <wp14:pctHeight>0</wp14:pctHeight>
            </wp14:sizeRelV>
          </wp:anchor>
        </w:drawing>
      </w:r>
    </w:p>
    <w:p w:rsidR="008E7430" w:rsidRDefault="008E7430" w:rsidP="004E6E7B">
      <w:pPr>
        <w:pStyle w:val="Contenu"/>
      </w:pPr>
    </w:p>
    <w:p w:rsidR="008E7430" w:rsidRDefault="009E2700" w:rsidP="004E6E7B">
      <w:pPr>
        <w:pStyle w:val="Contenu"/>
      </w:pPr>
      <w:r>
        <w:rPr>
          <w:noProof/>
          <w:lang w:eastAsia="fr-FR"/>
        </w:rPr>
        <mc:AlternateContent>
          <mc:Choice Requires="wps">
            <w:drawing>
              <wp:anchor distT="0" distB="0" distL="114300" distR="114300" simplePos="0" relativeHeight="252443648" behindDoc="0" locked="0" layoutInCell="1" allowOverlap="1" wp14:anchorId="79C734EB" wp14:editId="6A461F2B">
                <wp:simplePos x="0" y="0"/>
                <wp:positionH relativeFrom="column">
                  <wp:posOffset>633165</wp:posOffset>
                </wp:positionH>
                <wp:positionV relativeFrom="paragraph">
                  <wp:posOffset>156101</wp:posOffset>
                </wp:positionV>
                <wp:extent cx="797569" cy="1164840"/>
                <wp:effectExtent l="19050" t="19050" r="21590" b="35560"/>
                <wp:wrapNone/>
                <wp:docPr id="417" name="Connecteur droit 417"/>
                <wp:cNvGraphicFramePr/>
                <a:graphic xmlns:a="http://schemas.openxmlformats.org/drawingml/2006/main">
                  <a:graphicData uri="http://schemas.microsoft.com/office/word/2010/wordprocessingShape">
                    <wps:wsp>
                      <wps:cNvCnPr/>
                      <wps:spPr>
                        <a:xfrm>
                          <a:off x="0" y="0"/>
                          <a:ext cx="797569" cy="1164840"/>
                        </a:xfrm>
                        <a:prstGeom prst="line">
                          <a:avLst/>
                        </a:prstGeom>
                        <a:ln w="2857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DF94FC" id="Connecteur droit 417" o:spid="_x0000_s1026" style="position:absolute;z-index:252443648;visibility:visible;mso-wrap-style:square;mso-wrap-distance-left:9pt;mso-wrap-distance-top:0;mso-wrap-distance-right:9pt;mso-wrap-distance-bottom:0;mso-position-horizontal:absolute;mso-position-horizontal-relative:text;mso-position-vertical:absolute;mso-position-vertical-relative:text" from="49.85pt,12.3pt" to="112.6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EqK+QEAAE8EAAAOAAAAZHJzL2Uyb0RvYy54bWysVMmO2zAMvRfoPwi6N7aDbGPEmUMG00uX&#10;oMsHaGQqFqANkhI7f19KTpxBW6BoUR9kieQj+Z4pbx8HrcgZfJDWNLSalZSA4baV5tjQ79+e320o&#10;CZGZlilroKEXCPRx9/bNtnc1zG1nVQueYBIT6t41tIvR1UUReAeahZl1YNAprNcs4tEfi9azHrNr&#10;VczLclX01rfOWw4hoPVpdNJdzi8E8PhZiACRqIZibzGvPq8vaS12W1YfPXOd5Nc22D90oZk0WHRK&#10;9cQiIycvf0mlJfc2WBFn3OrCCiE5ZA7Ipip/YvO1Yw4yFxQnuEmm8P/S8k/ngyeybeiiWlNimMaP&#10;tLfGoHJw8qT1VkaSfKhU70KNgL05+OspuINPtAfhdXojITJkdS+TujBEwtG4flgvVw+UcHRV1Wqx&#10;WWT5izva+RDfg9UkbRqqpEnsWc3OH0LEihh6C0lmZUjf0PlmuV7msGCVbJ+lUsmZJwj2ypMzw28f&#10;h3mOUSf90bajbVXiM04AmnFORvPiZsZyU5Zc/FUB9CmDxiTJKELexYuCsbUvIFBWpF2NvaWBvrfD&#10;OAcTq1Q8Z8LoBBPY/AQs/wy8xico5GH/G/CEyJWtiRNYS2P976rH4dayGONvCoy8kwQvtr3k8cjS&#10;4NRmhtcblq7F63OG3/8Dux8AAAD//wMAUEsDBBQABgAIAAAAIQABGRZW3gAAAAkBAAAPAAAAZHJz&#10;L2Rvd25yZXYueG1sTI/BTsMwEETvSPyDtUjcqEOgbZLGqRCCAxcEKdw38TYJxOtgu234e8wJbrOa&#10;0czbcjubURzJ+cGygutFAoK4tXrgTsHb7vEqA+EDssbRMin4Jg/b6vysxELbE7/SsQ6diCXsC1TQ&#10;hzAVUvq2J4N+YSfi6O2tMxji6TqpHZ5iuRllmiQraXDguNDjRPc9tZ/1wShgnz2H94fmC4edf8nr&#10;9fTx5JZKXV7MdxsQgebwF4Zf/IgOVWRq7IG1F6OCPF/HpIL0dgUi+mm6vAHRRJFkCciqlP8/qH4A&#10;AAD//wMAUEsBAi0AFAAGAAgAAAAhALaDOJL+AAAA4QEAABMAAAAAAAAAAAAAAAAAAAAAAFtDb250&#10;ZW50X1R5cGVzXS54bWxQSwECLQAUAAYACAAAACEAOP0h/9YAAACUAQAACwAAAAAAAAAAAAAAAAAv&#10;AQAAX3JlbHMvLnJlbHNQSwECLQAUAAYACAAAACEAW1hKivkBAABPBAAADgAAAAAAAAAAAAAAAAAu&#10;AgAAZHJzL2Uyb0RvYy54bWxQSwECLQAUAAYACAAAACEAARkWVt4AAAAJAQAADwAAAAAAAAAAAAAA&#10;AABTBAAAZHJzL2Rvd25yZXYueG1sUEsFBgAAAAAEAAQA8wAAAF4FAAAAAA==&#10;" strokecolor="#2665f0 [1951]" strokeweight="2.25pt"/>
            </w:pict>
          </mc:Fallback>
        </mc:AlternateContent>
      </w: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7B2330" w:rsidRDefault="007B2330" w:rsidP="007B2330">
      <w:pPr>
        <w:pStyle w:val="Titre1"/>
        <w:numPr>
          <w:ilvl w:val="1"/>
          <w:numId w:val="4"/>
        </w:numPr>
        <w:jc w:val="both"/>
        <w:rPr>
          <w:sz w:val="24"/>
        </w:rPr>
      </w:pPr>
      <w:bookmarkStart w:id="23" w:name="_Toc42511233"/>
      <w:r w:rsidRPr="00AD55DE">
        <w:rPr>
          <w:sz w:val="24"/>
        </w:rPr>
        <w:t>Partie opérative : C</w:t>
      </w:r>
      <w:r>
        <w:rPr>
          <w:sz w:val="24"/>
        </w:rPr>
        <w:t>âblage du potentiomètre et du cadran de visualisation (voltmètre)</w:t>
      </w:r>
      <w:bookmarkEnd w:id="23"/>
    </w:p>
    <w:p w:rsidR="00886B35" w:rsidRDefault="00A45CE3" w:rsidP="007B2330">
      <w:pPr>
        <w:pStyle w:val="Contenu"/>
        <w:ind w:firstLine="567"/>
        <w:jc w:val="both"/>
      </w:pPr>
      <w:r>
        <w:rPr>
          <w:noProof/>
          <w:lang w:eastAsia="fr-FR"/>
        </w:rPr>
        <mc:AlternateContent>
          <mc:Choice Requires="wpg">
            <w:drawing>
              <wp:anchor distT="0" distB="0" distL="114300" distR="114300" simplePos="0" relativeHeight="252407808" behindDoc="0" locked="0" layoutInCell="1" allowOverlap="1" wp14:anchorId="1F26A1F2" wp14:editId="281F74EB">
                <wp:simplePos x="0" y="0"/>
                <wp:positionH relativeFrom="column">
                  <wp:posOffset>4623245</wp:posOffset>
                </wp:positionH>
                <wp:positionV relativeFrom="paragraph">
                  <wp:posOffset>2649</wp:posOffset>
                </wp:positionV>
                <wp:extent cx="2019300" cy="719455"/>
                <wp:effectExtent l="0" t="0" r="0" b="4445"/>
                <wp:wrapThrough wrapText="bothSides">
                  <wp:wrapPolygon edited="0">
                    <wp:start x="0" y="0"/>
                    <wp:lineTo x="0" y="21162"/>
                    <wp:lineTo x="21396" y="21162"/>
                    <wp:lineTo x="21396" y="0"/>
                    <wp:lineTo x="0" y="0"/>
                  </wp:wrapPolygon>
                </wp:wrapThrough>
                <wp:docPr id="391" name="Groupe 391"/>
                <wp:cNvGraphicFramePr/>
                <a:graphic xmlns:a="http://schemas.openxmlformats.org/drawingml/2006/main">
                  <a:graphicData uri="http://schemas.microsoft.com/office/word/2010/wordprocessingGroup">
                    <wpg:wgp>
                      <wpg:cNvGrpSpPr/>
                      <wpg:grpSpPr>
                        <a:xfrm>
                          <a:off x="0" y="0"/>
                          <a:ext cx="2019300" cy="719455"/>
                          <a:chOff x="0" y="0"/>
                          <a:chExt cx="2019463" cy="719455"/>
                        </a:xfrm>
                      </wpg:grpSpPr>
                      <pic:pic xmlns:pic="http://schemas.openxmlformats.org/drawingml/2006/picture">
                        <pic:nvPicPr>
                          <pic:cNvPr id="365" name="Image 365"/>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flipH="1">
                            <a:off x="0" y="0"/>
                            <a:ext cx="825500" cy="719455"/>
                          </a:xfrm>
                          <a:prstGeom prst="rect">
                            <a:avLst/>
                          </a:prstGeom>
                        </pic:spPr>
                      </pic:pic>
                      <pic:pic xmlns:pic="http://schemas.openxmlformats.org/drawingml/2006/picture">
                        <pic:nvPicPr>
                          <pic:cNvPr id="389" name="Image 389"/>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1193963" y="0"/>
                            <a:ext cx="825500" cy="719455"/>
                          </a:xfrm>
                          <a:prstGeom prst="rect">
                            <a:avLst/>
                          </a:prstGeom>
                        </pic:spPr>
                      </pic:pic>
                      <wps:wsp>
                        <wps:cNvPr id="390" name="Flèche droite 390"/>
                        <wps:cNvSpPr/>
                        <wps:spPr>
                          <a:xfrm>
                            <a:off x="896927" y="267913"/>
                            <a:ext cx="232968" cy="15143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06C8997" id="Groupe 391" o:spid="_x0000_s1026" style="position:absolute;margin-left:364.05pt;margin-top:.2pt;width:159pt;height:56.65pt;z-index:252407808;mso-width-relative:margin" coordsize="20194,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NeTFWwQAALYMAAAOAAAAZHJzL2Uyb0RvYy54bWzsV9tu4zYQfS/QfxD0&#10;7ljyXUachetcGiDYDTZb7DNNU5awEsmSdBxv0f/pf/THeoaUFccO0sU+FFigD5HJ4cxw5nBuOX/3&#10;VFfRozC2VHIWp2dJHAnJ1aqU61n826frziSOrGNyxSolxSzeCRu/u/j5p/OtnoqeKlS1EiaCEmmn&#10;Wz2LC+f0tNu1vBA1s2dKC4nDXJmaOWzNursybAvtddXtJcmou1VmpY3iwlpQL8NhfOH157ng7kOe&#10;W+GiahbDNue/xn+X9O1enLPp2jBdlLwxg32HFTUrJS5tVV0yx6KNKU9U1SU3yqrcnXFVd1Wel1x4&#10;H+BNmhx5c2PURntf1tPtWrcwAdojnL5bLX//eG+icjWL+1kaR5LVeCR/r4iIAny2ej0F243RD/re&#10;NIR12JHLT7mp6RfORE8e2V2LrHhyEQcRzmX9BA/AcTZOs8FwGKDnBd7nRIwXVweCg1H/WLC7v7ZL&#10;1rXG6JJP8dcAhdUJUP8eUJByGyPiRkn9TTpqZr5sdAdvqpkrl2VVup2PT7weGSUf70t+b8LmAPPR&#10;cI/5bc3WgBwEIEwixBVkGPl0p/gXG0m1KJhci7nVCG0kHHF3X7L77YsLl1Wpr8uqoleideMa0uAo&#10;jF5BJ4TopeKbWkgXcs6ICl4qaYtS2zgyU1EvBULI3K4QQxz57hBF2pTS+aRAFNxZR7dTPPi0+KM3&#10;mSdJ1vulsxgmi84gGV915tlg3BknV+NBMpiki3TxJ0mng+nGCrjPqktdNqaDemL8qznQVIuQXT5L&#10;o0fmawEB5w3a/3oTQSKEyFbrjHC8oGUO8D4C8CDTHnikn8GlZ7BIEZKgpIhyaPqVHokob6XHpDcc&#10;nmZHG+QIAGPdjVB1RAsADVu8UvYIq4NVe5YmHoIh3kLYFUIKix8nNSbZUWqAAE9fxvqPlBq9/1Oj&#10;TY2DhEjRGTKq8Kdd4z9Ii63G3GH3FRG7bysrNHW81rEfCqYFMpPUHpT5DJ0vtNbr6u+/MNtEK6NK&#10;Ry3WjyANe9tf7Ys6cgDWJBtlvbHHqjcaZ2k/dNG2zfZ72QgTF3XZdJgO+l77G3WkXBdubozavlFN&#10;yLhQTfzK7SpBFlXyo8gxOVB399J+ZhOLyoQKyzhHwwi1zxZsJQIZdQ6VrimkNOWRhC/BXiFpDtW2&#10;0d0o2HO+1B3UNPwkKvzI1xqWvGVYEG4l/M1Kula4LqUyrymo4FVzc+CH+QfQ0HKpVjvMVUahWOPt&#10;rebXJSr3HbPunhlMmCBianYf8MkrtZ3FqlnFUaHM19foxI/oxGkcbTGxzmL7+4bRpFLdSsRtlg4G&#10;UOv8ZjAc97AxhyfLwxO5qRcKjRANG9b5JfG7ar/Mjao/I8zndCuOmOS4exZzZ/abhQuTNMZzLuZz&#10;zxZGoDv5oDE4hcejzvTp6TMzumlfDvH6Xu1zhU2PuljgpfeQar5xKi99i3vGtcEbeetXfjj2IdQM&#10;8jR9H+491/O/Gx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SgcqHN8AAAAJAQAADwAAAGRycy9kb3ducmV2LnhtbEyPQWvCQBCF74X+h2UKvdXNqlVJsxGRticp&#10;VAultzU7JsHsbMiuSfz3HU/tbR7v8eZ72Xp0jeixC7UnDWqSgEAqvK2p1PB1eHtagQjRkDWNJ9Rw&#10;xQDr/P4uM6n1A31iv4+l4BIKqdFQxdimUoaiQmfCxLdI7J1850xk2ZXSdmbgctfIaZIspDM18YfK&#10;tLitsDjvL07D+2CGzUy99rvzaXv9OTx/fO8Uav34MG5eQEQc418YbviMDjkzHf2FbBCNhuV0pTiq&#10;YQ7iZifzBesjX2q2BJln8v+C/BcAAP//AwBQSwMECgAAAAAAAAAhABJ8LMfHBwEAxwcBABQAAABk&#10;cnMvbWVkaWEvaW1hZ2UxLnBuZ4lQTkcNChoKAAAADUlIRFIAAADHAAAArQgCAAAB/A/MOwAAAAFz&#10;UkdCAK7OHOkAAAAEZ0FNQQAAsY8L/GEFAAAACXBIWXMAACHVAAAh1QEEnLSdAAD/pUlEQVR4XqT9&#10;dZxdx5UvivvP3/vddyfjME0YJzATmAxkJncmmcCEcQKTOCaZLdsySbZs2bJYLWqp1czM3af7MOPe&#10;h5mZsZlJft/adfqorWTuu5/Pay+V165Tu/aqb61atWrvgrtu3drc3dvbfXP31q1be4R2997cu/Xm&#10;LRKSyz2OdhF1ByGKS39rZ5eEu7d27wITz6xmc4uFIkcFhMuF8trc3Nbc4nZxfrM4t5UprudKm7ni&#10;RnFuO5VfzxQ3E9nleHopmlwOxVdDsaVgZCkQWkJeO0pdWGHMSvRpqSHDV8UEuqTIkBbqU4R0mVl1&#10;UqBN8zVJxPMJkyKXujRC/CrSZ0lozEbj63dB1M4+icZakLM5mSkvZQsgCZuVGnOMd1HM5iWGnNhQ&#10;EBqyYiYtZ9MqW1nC5JBGbCChhMkTxpgLRRch1y251kWj5KaSwlyWmUsgqan4h4dOSo15CVtAPPKC&#10;sLPamMiQonnVCPeqrPPhGMq4d0ul9yotFZoRJZm5XN8lVVnnTl4ekxtTaktBa0z+/Td/r9QlldYC&#10;EdZYAMmMRTwSoco2F02s3LWz+yar9+J+5EUJEIj18X/59m/l1rwUpTYXJSbcXBZDRqbIN2YOPfnG&#10;sfO9s9oUhBLqE8haibziq5DrTbXSRuRiEwomc71d9NDhc0IWT8vhmeSxKLIx8d2fPELLzkmUl9nm&#10;JYYEKuexow0oNfKKxFaA15s6jRN5gVAjclVUbiojCxUHHBi5pfyhj/2dzDJPM6KRhDdlLzbzgQYi&#10;kVcwtED0S6m1AxqSnamgNlZEUqhIngKHjEAyXNrmaBYIawxC/AoGeYUjRL/2NMDeWlZY8FuW1ABT&#10;kspJNVNopSaIg/LmZQDOWEAMDWleUhOeVFLZ54Oh+bug/hq9H1qD1PVNs3xVSM5kZEx6RhuVAxeS&#10;EakyECnXfi7Qj98/dvpffvCQUBMT6xIKayWSWEZe21qDD0JpLCWFPj4hcj56+JRYlxLo4nINp/r6&#10;lNiQkhnTwFiIZxgyYFDXEpYoPTIV6VNySzEM7NFCjaag2l6RmwsqcxGQnTvXcuZMI6RTGtKnjr7x&#10;wKFnDx8++vijzx09fk5pjKvNUZU5f/H8TaEhpbAWCNmKWkeF6BfwMjriSjais8QUhpBUG5BpfXpr&#10;elbs6usY6W8earraPjEqEEyLJ8Yl7Z2jfKGhc1Q9MWuSaf06c1ILTWZjFnc5Ft9EXttef541+8xm&#10;v87gkCqY0RGhVMJere8+/uix5itd7TcHz75wz1hf73Df6EMPPXfpWvuV+p5r9Z0X6676fBmhRKfS&#10;2EzmYCS+RLB3uGJ11we1BrdOa+XPyvq6hyCIiK9Ujqmu1LWMDgplQ62zA+0z/ZNNLYMSmfF6Q/f4&#10;lFgsljsdAb3WMiRkJnjaYGQBee14/ZnGxn7G4HQ5gw67X6VkdBpGKdTzJyRvnLrW1Tl9pa6+vWXg&#10;4unrb7xxdWhodnSULxaplAqd3eazmB0qCMH4oqk1kpfDFXc5fR53EL/hUQa9FYxOzjbe7BgYmHzx&#10;+Tf+4i/e8d73/NW58zdamnsMjL2/f9xkdCKlxx12Onx2myfgSxPs9/Z2XJ6Ew+7xeiLIwmrxsIwd&#10;oUSsbm3pEQqV//7tHyCjd77jA8dePtXa2qdSsSKRCglAPm/U5fTbrF6XMxQh9mtvx+mOm00uPAex&#10;RtZhYt02i18q1U5MSGQy9tix05/85N/8/Oe/a2sb7ukZ02hMeq3NyLiAhsMeQGgxe1yuqC9YgVy7&#10;0diiz19xuQs+f9nhzBlNcYaNGPR+jcbOm1UPDUzXXbxx43pzR8cAjydTa72sMWx3ZLy+EtoNRwuR&#10;6HIkNo9+aG9nD4aH9CXoTdCdoAeqdkW38APpbmjXRGIpUyXSO9HeaGd3BzfflS/uFQor+cJyNjeH&#10;fihXnCtWNkrlzdL8Vnlxu7ywXQLN72QK6/nyVra0kS5upPJr8cxSJDkfji+F4yv+8GIgPAdbf1c2&#10;v6swFiX6JPohEF9LLBwl9DRcD5QCkUsd6ZBg4xDCqNb6IXRUKkMI0t2Vzm5rrCWlCcYTJpj0Q4Rh&#10;syobsS2IkbA5EYOuKIdmLFBHxUwGPCWaHgxPakdh70plN9W2Eh4CawXjB+sO20KMnDEvZrPIDjYS&#10;eZF7mIzChCzI/eQZHFFebYoRuZLpTaWVdBnUkBJbSswpkUXBpn/8u8NybVioT44LnDxVWG6ef7Vu&#10;SKDPVC0iNZZsQWWKk7ziyVWVpaiELeayQ8iHbTNmNdYsLBzEJP0QjDqTJyU1FoZmTNPKiJBJEuvI&#10;Fi63CdGVqC1JklcktqREiUzl7//0MSWb01iLSmtRaC5w0pHuQ2cn9p5aZIIgMa0Fxl6+eHMa1vnw&#10;8WaCA5uEA3NXOLqkslaU5gpMfudTr0nZtNRcUqKw1goFTmqe+9YP7ycMZ51ppuTSSLoI9AakfzSl&#10;9naRV2xJZV/k+qESOqHofU+gZ0RhkZp2QgrzvFgbR0GQC+11avnSTEWGnMKYehNl9PhLatsiDLTc&#10;nFOY4B+UPJcbSUHgK1RvQ2XluKKR+2kxaXboHGXGipTJKy15oquB8DxqXWYuKJj0j37+1LHXWmRs&#10;hi8NIi90QrX7a7KA4DCNin2/uudlmSk7LQs8d7JdbSmRNuTxw70pw1s6/EI96u7+Z85p7SV4CaMC&#10;E3wbMALiLSWgbiL0QEyGr8uImayISULdoPcI0Q8pjBm037uC0ZLCXlFYUJUFhSkrt5Y7Gttk5pxE&#10;opZpoyNPv4BO6PATLx555tWjL76qMCVUmsiMxHfshbMKrsaVtqLcWtDZOLlgD+2eitoYlRuCcn1I&#10;Z02JFe6BCS3Dei9faGw/fmG4d0zBkzS29kmkRtj7UR7DEzmlap9Q7lWzUYsnrzUlWFv+1q037wpF&#10;553uhIH16PS2KZ5Mq7E88eQLR4+d7msbO/LTe29ebRusv/nsvb898dyJ6Vn9tetddVc6G270dneP&#10;Nzd3qFU2k8XPmnwWR4ToaiyxajKHh6d0egadkFwhU02Nzwr4yqGOkY7Gge6uiYmWq+LBzsmeru6u&#10;GeQ1xVPyhZqRYd7sjFCvNasZD1/jM9nCXF7JZY3Gdvl8q93mhY2GFbcY7So5K+bJerp6rtf3vH6i&#10;7ugzJ/o7Rq6dv37iRN3kpFwkUqKvMhvdMNCw5iMTaos1CJN4Vzy17PenHTY/8sJvTocXfcz42CwM&#10;/9AQ7+yZi3ff/f633/2eRx950mH0nzt7BX2H0ehE/4AHOx1+nxddUdDticLSAvslcHZrAJ0Q+kek&#10;sJjdMzwJY7ANDEycOHHu3e/6wPvf9+EPffgTSpW5u3sYnRDLOrguw41bPK4oOh2nM4LBBdrQgtMZ&#10;RtHwKISQGd2MTm+FS9DXNzUyIjhy5PinP/03r7xybmZGNTIyK5frzUaPw0aeSrtIhy1sd3JyRWKV&#10;aKTs9VXQCXm8RZs9w5piDBPUaR1SuXlokNfc1H2p7npTY1df37hErNMZAlZbwunK+QOVUGQB/VA4&#10;shiJLxP92t7ZiSWXKuXtysru/OrW/MrW0tre3NL2wvIO6TjmNucW0Y+slxfWS6D57crizlx5a25u&#10;uzK/XapszZW3Fxf3KvM784u7c5WtxcXd+bltjH8qlc1ieQNp5hf3yiTxTrG8Ob+0DaqU15eXdheW&#10;N5dWd9bXbi3M7yCfYmkrW9xYWt6FWBifEZcpmd5SM1GhJinSxvnKsECNMEbGRer4rDI6q47NauKz&#10;mgR6KL4mPsNdgkfvA5pRJShNK2NT8ui0IsZTRSlNy2M8ZZwSEiAxT52YVpFL8Bhf0RxIvDKOe3na&#10;hMoQxLAKffRd+IdOTakPqswFmGeFsUSGWEwWJGZIn0XsPOeVopsj3Rnp0TB0IsafDJHwE/pIMqoj&#10;lwIDMR2wJ6R/ZZJ8fVzEwJ1FP1rtSkVIs9+t1npGQvqcwlKQGeARLpMGhH+Z/Kaa8eKpEJzKgY4S&#10;vRFC4t/vd5fUHILETOrX971EPH4jMbYSjLPIXQUqKJ5RLQBxyd33PXOSPJUrITHUBzpWSoghPb8q&#10;iWGlxhRHhwHPhqCVSG1o2IAKUHF9IIj235SqIlLjbsQ4El0lGcfBtxcbSz/6/bMqdHjoKjG+xL06&#10;VHfshZPtfG1MrM/LmSwGmiTP/SEiJXRbRD4Q14WQwqOztlZUxhjGswQtuFXwJgw6N0w/+o+aKEhX&#10;kwwkN5d+88DrQEiOkTOTMrsq7/voVy/UD6mt6LjSYjYjNRKESGhISti01lq69/GT//6jhwfH9XBm&#10;REz2oeeuSYlMt4ewHFXHsojBeEplSsST68TDgViJ1JpW7VCRDpWQxpJVsBiq5UHocZERHAu5IfG5&#10;L/8QPQ0Rcb+vrRLp4ipSI+CEn0JApRhQBgRsMEyTMunrzRN8VfzxYze5AmAEWP7efz577iZMcxy1&#10;jyGjgkmGokvEoEIs9LM6tVNtqRAXwEpG7ypF9tTDL0gVXjmb+tnvnpazGTyeFNFSIrTvF1AGA0r0&#10;6H//v34G6UVsiiTjxKWS0RE+5SlJDNm///Yf0Ur+9cePo6clHScnPXFdmDhcaE6sW2/6Q3MKjUVp&#10;nwcSdJCsMBXVqGx5TP/SSbksAWcOfTrFkqKFLKhklCSmyqTU/ckv/DM0DA+mZQARnA60lYNEk9EQ&#10;yUDIR2lKw60n7s3O3g5GVnKVHQ5TTSylCZYir4Jk5qKGySVPtYi1YY3+rR7ovkzIF/ECmU+g9s4o&#10;PMQdQm1ywNTS0GQ1OSAoZchPnFsGz5LoljkTCi8RDw7eEgYwejaosi7A9YWDBw+MtHxdWqpPQSeI&#10;YrEZHRvXT7AyXYK+FYAcNN/ak1BcMJRql2CoBLV4XMKO1O5CJXKuHueCOxaUlmIsvkKcVLRG6JZG&#10;74NWQSzyrgr6SIb3cRmbkjNgUhALHQAGJEI2NSV0C1QhEVsdIODxxKgyxHGnRGsEBB5CUKI/DfJd&#10;T7zUCEeuf8L8+pURGBHk+fCRyyj8v/34UaClMOZiyVXSJ2IwFo7PG4wBlWWO84XzpJkY0pBMwqDl&#10;p+H5SXQJsdxGeidDEpkODPVPCb0CVZiz8onHnzry0EOHHzr02P33PXzvPQ88+vhT9c2DUgMZ4cCu&#10;ygx+qcaFFo1LkTasJBnSZlhEqQgDIIw5+mJDacpG42vErUQlpvPLudLW4ure4sbu8ube1s7eNnmh&#10;eWtte295Y684t11El7y0U5rbKi1tLa7sLKzsrq7urqztoa9F/PLa7vLyzsrK9urK1irCVfy6s7K5&#10;u765t7y2hXBl89bK+g5yW9/aXVrd3tjY29zY21jd3d68tYXHbd3a3rq1vr63sb23uHarWOFGn7u3&#10;9oCbxRZ1e7NKlVOldhpYn0jCyhRmgVgvEBs0aotYyhx+4qhQzFy52nfxQvssX3vx5UvnXr7QdKbp&#10;ZkNvV9PgYHf/60ePNZw9yRvl8aYUrS0DMpnxyPOvNTaNtndNX7vee/la+2snrxw7dmZ0RDjQP9Hb&#10;OxkIpPR6m1Zrd9jjWo2DNfodrrjRFonElt8EWnu3dkKROchkd8aUaodCZbeYAwa9g2VcvGmxWmUw&#10;sZaJsZnBvjG5RN/ZPtLXMz0yPCNoGLx2/OqNy+2dbYPjA8Le6+enuusHr54d7WyfGeydGJocGpWf&#10;PXvjxs3e0Ulpa8fEpWutFy40HH7ihfbWvsam9q7uAbvDq2fMOp3Fbg8bTGGjNWpzpiyORLXzwbg9&#10;kV53eTKjg/yrnbwZNSvX2s0mJ1xZncYCz1IpV48MTsCZ7u0a6e+ZHOydqq9rbKnvaWkeaLzZ19c7&#10;K+EbRzq6hWNjbfXXJvtH+KPjox1Db5y8cfb8zZeOn+/t541NSK83dI+Mi4bH+OOjs0KBQqNmGT3c&#10;zoDJ6FIZ3D3j8l4eMzqls7qSqLpdgtbeTiS+6PYmPZ6EkbUazB74zzqNmXqrepTGRpxfndYMx9Zk&#10;tOtUjNHsZFgXq2WHh/gikVrA1z99+OTffvEfPvGpz/3oe/8plpr6e8YMaqtaru3pHrZYXFZrYIon&#10;dLnCLIOqcMMzh3dL3/C4nD6/L+72xCzOoM+f9nmSkeQqsVt7b8I7XXZ5EuFwDomc9pDbFbJZPdzL&#10;GeJmOx0+YAYRkcvgwIRCqsOw4GZDe1/f2Pj47H/8x89//1+/e+c73/22t91999vedfdfvvvnv/zZ&#10;s88fZxh73cUbly/fRDXJZLrh4WmTyYWiwstGPiCfN4o8HXav1xNzOQNwwL3uqMMZjsaX0B/etXOL&#10;iAW0XK6IyWizmJ1ul99qcTnsHqvFiRCESPyESIlYrVaxeMDQ0NTY2KxYrG5v729s7Pzoxz79jne9&#10;Dz7/xz/213V1N5qaevR6++Dg9PS0VKs1Y1yiURuANDKx25AbN6JwYzjgstvcHjfGJB63M+R0Bp3u&#10;KFSeiAXdisXX3N4UxhxWS8hmCWOYYbcEnNawzRQwGtwWi8/Eug0Gl8XsZwxejdrBsh4+X93eOSoU&#10;6y9cbGtsHu7tn7l0paOhsa+lbfhqfXdz0+DwkLCvb1ImM6iVdq3KYWC8RrPfxGKoFoJKgRz2kN1G&#10;eKcjikiQ0x51OqPhxCoZpsNI7O3t7e7CVBGDQb6d3AJPaPfW5t6tLfy+uwuv/8/8YdhK/0/DWjLE&#10;E0JDJ39v4o+8OOP+CEuj3/p3IJJw8E53uHds5N0bzQ1/yJgLuFdsb3LfibhvQ1We++6Du8irO/xV&#10;vxYdfDn3Vjrw3m6H3kmwoK/7uMtqDP52tne2UYy7yHirsF2c35pb2awsb8wt71QWt+cWtxaXd8EU&#10;K5uVhY1SZWNuabO8sEGGaOXNhYXdcmUbwyyMvSqVLTDlua15jL3mt5eW9srlDQzLMCbDEA2jscXl&#10;vUJps5pmaXsRNI+fMBrbRT4ry7vF8hYS5Ip4ylY4upyvrBKxEqkFb2QhX1jP5Zez2YVCcbFcWcnl&#10;54vl5WJpKVeYR8z8/Eahsg7hSuUNjBwri5vlpe3ywmZpYSdf2SjMb+crW/nyVh7d1MJOaWE3W9rI&#10;5Ney5c1UfjVbQrieLmwkc2uxzFIstci9n1yKJJZD8RV/ZDEQWQzHl4LxZa+/YnUkPf48Ecvpyrq8&#10;Bbk+KcLoTxnmK6MggZoMEoUYMKq4QSIYDBIxNtTEMQDEUHFG9dZBIoaH3HgQ44sZNTdOVHJjRkQq&#10;kDhBf8UgcYYbJ5KUZKiYqt2OEL2+05Pxh4pQkrsczgz8LZUxi94bboZYl6Kf9UDgRVq4DOQVKjcS&#10;rL5dBQm05EMf8qUEHoQnVX/VJVEAjAfxE0JKfE313WstngwbOaKXMmPG488FI2UiltWW8PgLOmte&#10;bS1QpxSEESyIDKS4j3xi7ktedfQHcQ3wsXICPUQhmcLVEYE3ZOkgkTyJloFJCg0J3CKEo8aNV2sh&#10;iMu26rQhEiM2+Jv+UCkUrZBKnJrSegMlnSWvMufgIkMaIhY37IHTSAkeLfFXq6PqNLwuDIeIx2fg&#10;5GbSGAxSv4/6mUiGxGevT2psxN2VkMJwPuMBUWqEW4hYGJCZ8zZnQqP3ELEstpjPN6+zlGpDaqQj&#10;41VuHEeYfc+YurnwCv/pO/eMiBzUBUV2eAyRpjYo5Zw7DBX/8dt/VDEY1wMwyM19beXeddOnUPlo&#10;eqIJurTSVABagXCJiGV3JoPBJYiFkQWFtyYWGUdwMtWICIeRE/kqRwZeVDKUFZqBS2SNe8ntZvLa&#10;XMyk+qcsQh3kSNUkoAJRBkTTkxgjVKgQCJeDEa4Sne5sJLKhw2jHWqGJQLeHN/QrbRUtjIALZLBq&#10;LH7haz8TsRjyQyZAWGwd1HRNGNFCpSbglMHYX6BPfe/nDwn0SSmRu+rUV4ux/z4CPCKp9yw3ka9/&#10;/hDEKhOxPN58mBNLZSUjfQhRk6lGGCRyI6qizISRQpavTdU388DImJycKWCAcO9Drz749NnecUZm&#10;SICU5uysLvlfj5y41DSL2pQaMxAFDQJlo/JJcRek4S7xxINihaJzRCxfoBCIrqmhm5wE5DX2n3sB&#10;IWGQVxrDgX/89/tkhtTJCx1//eXvah1oDUm+Li5i0U7JYAGjEiiTRJ8aFbg++Tff4yv8PSM6qP+s&#10;Fq0V9c7pIlHB6gsI+f7oTWYmr899wTlfkHvbDL/UH17R2MoKU/XVCAWM1B1H0EfCmHP/6wcPjAns&#10;jz97XmlFu0OhuWEq/dxhKkhMGFtX36ngklQQUxSSrz3JL//TT+599DS0Vm7NC/Rp8mGFQ0tqzN57&#10;+DxSEkHJIDaP8T08eIKW25v2x5Z1znmIBWlEmsSDT56VmzBgqpoJhaVw6vLw5ZvT02InRmnQrZr6&#10;VxljWcKSCQH0vQj9iRLFBgXASPNaq+BGh4i8h2Kz//rjRzn1ysG8/eR3z6N9SC3k6XZvIRjiVJ6r&#10;xBW9ax6QkGG+tfyZL/yHVB+VM3mttSjWxF491/ubPx4l7z+sC2iGsv2BPB5JxZLos3/xgS9LjJVv&#10;/fhB6BCNpMIhTY1EkI/N/e0//VJiIONNAiqbQ38gI+00LbWQ6jLaU+HIPBHLH8x5QvM6xxxiVdY5&#10;OXTfVBKLnSah9T9+9silmzwFm5CbuDkD0HrudQ3o4DsFsaXwu/tfkppKH/7oV2kkjadikXZ34NUI&#10;EBXp4t/91bMQaH8GAYb8OZqh3Z0PBjm0/KFcILLEuBcBVVUsS8VgqMyOKL//pX8TMSUFmqE5TWQy&#10;l1RcC6APwMPwYJKdicxokWiTZy/10p9IGfYlq/HV0JiRWOaAE6yJhFQ6yQ0VTcUy29OhMKdbwXAh&#10;FFlm7cSgQywQHkxe1BiL48pQqHEcxlBysFVC/bk3MPRJhDETY/b+T3wB1VF7PCXwoINogf40Ta3q&#10;LfZMVbcCoUIssW6wku9sVCzAxr2wxCPT6llH7NU6hSEtJl/ROKj2uyMqGS2llMl3jTJcz4gHVB9G&#10;E9SIJDtwSYlLA7GyNE+7uxAIcZ2Pz1+MxJc1pgR5Y8PVI5ouEctEegOVqSBSx4LD4yIGl1mKFhGO&#10;q0qatcRUmRJ7RVq/UOMT6BM0HiEeWSP6VEoAjypAVSwreY9Mk9mc+XCUs/K+QDaSXDPYUiorjFOB&#10;fN3lvjBCCFJfRpiunFAeid5okJoixMzikfsvYfEMkjv3JlyOkCGOAOkMuMfTBx8UohaDEAnEgN8I&#10;407EUqCPsVYsznQwxrVEXyATTW1oTXE1LKqlSEmsT2vMAAzC5WCrFGyGZ4ip5XYFk4FMEJfT1uoD&#10;KFEYKENlojHEVHI8QlzSNFAmYkW5t0vIEF11VSxXOkTF8viykcSmigmpbRXyfssCw1146UTbOM9+&#10;o0UgMiTgnJCOBSFxrGMkI+KBoX+sVgd9EghPojJRISjRXzmjWoDLOsh3Tkr9M6rwmRuTw7OOizd5&#10;jT2KCw3TSAOxGGssSFuiL5CPpbYVhqDKBkMA9yEnRefApiTodJmU2pTlyQMyA5zphMSQFjEpvjQg&#10;xiX5voKOpfqJhRSdey1IGSoEDWtM95R9ROSFpzqrDPfzrL8+9FrPuPHoG51HXmlGDNKgMKw9EQxR&#10;sfzFWHpTrgsCKq6vzSiYnJpNMbbCtNTT0ieX6/wiRUikTYn1CYEuLtSlhFK3UJ+BYw6fmPjs+gxP&#10;FRFooxKWmzWhSwjQcnUoA/lAJNNFRPAEiWebFsLhZuFswnUm0yrQeRNfnMngLiSAaUUlhiMLtBKJ&#10;WEpDGGIBLTIJAikMKTn5KpHiXlLmJaqgTBsj79zZ9LSQVel8fJlPqIvLVIWXztYfeuTwQ4cef/CB&#10;Rx+4/5GHH370D/c/LNUH0NmRfIw53viElIFxz/G1cZnaS9sHmg7X+WQBBAiJ8Vy5pWhxpUJhqlve&#10;fCi1oYFu2WG3yCtdEDEN5iKcazILjomfevX8aPcgfDqFKT81y6j0PrkhrlL6mp579MmHHj906Kkj&#10;R44/ffjYIw89c+zYG88/d/K11y6+cea6ypzS2rMKFSszZVWmuYEh0ek36jv6pXKMZawFuaUARmEr&#10;Km0wJXmVtQjnyuRMBmjn4/Hk55b3Kkt7C2vb82s7mzvk3enG7t72Hnl3urBE351ibE2+Uy6t7S2u&#10;7i2t7JaWNlZXducXNtfWd5aWtldWdpYWEbO1sgJ+d3V9d31jZ2V9e3Xj1tL66uLm9trurWX8tLGz&#10;ubW7tra7vbEH2ljf2966tbm5t762u76NlDv5+S2nixu+en0Ff3RJy4ZVbMTiKSiZINRfrg/KdEGN&#10;KSbTBWYkNoM5xpc6piUuKNyla/2XLt2YnFReev3ilRdeqztzZah7uKG+QzYrG2jrn50Qj0/JWtqG&#10;B4f4Epn5Sn1LR8+sRBfGvTyRc0pomhbZ5LqQ1hiH2picGTWT0Bjjdm9Fa07rzGm7O+fzV618IRZf&#10;1TMeldqFMaNEZpIrrTKFWaWxSRUW3qxqcGBao3e3tw+dPN1gMPouX+y4VNfW1dB/6pnXGs8299f3&#10;D3QPdt5oUvBmmq/Wt1xrEPG1r792eWxUPD6hfODQ81dv9F++0nHuUtPNGz0vvXTq5ePn1BqLQsGO&#10;jMz4fTmt1qZR262WsM7gNlmCVlc0ENw3EIFg2eaIsSaf1R5mDB6dzi6RGfSsS6W19A9Od3YOy6TG&#10;a1c7nzr8okpjf/34paceeZHfOdb8+vULbzQ0Xms7+fQD7eeuDjddu3nuzIVjR3jTiqNHT09NyLp7&#10;p37xq/tfP11f3zBQd6n7Wn37hfPX6q40qjUGmYydmJDZnAGNzg4yWcA4zdaQ1ZH0BQtELH8w7w+U&#10;7M6YgQ1o9W6IZTL5lHJWp7EZWevw0ARvim9mnR0tg9cu35CKmbZrPcPXe3pu9jde7Wy+0T/UPTbc&#10;VN924Zyor3Wo6dpI48XhvrHLl1rbWoYGhwUvHD1dd7Xj2o3+9s7x+vqWUyfOXL/eptObVGrDNE9o&#10;s/lZ1q1jg0ZrTM8GLfakzVkTK1AMRRbsjui1hp4zV3qv1vezZp9WY5KKyTvS0RHeLE8onJWPDfNm&#10;JxVt7f2zgwL1pPzyqfqerpnmxrG+7gn19PhoV8tka8NMd9NYy9Xelp76hu7rVzvGJqQ9fdOXr7aL&#10;JOz0jKatc2CWL5kY52vUeo2akUnUVvL6MzA6q7rUPqkyh222mN2VqorlCxT90WWWcZ8509bJk0v1&#10;TsboZhm7iXWbTS7+rEwuVU1PCAf7xnu7xlpaBvqah5suNZ89dfVm43Br83RH26iIJ5ueEPQ13ehr&#10;6ZCO9bfeRH11nj1VD4GaW4dOnbk+PCoam1A0t/WMjk2JBCqFXG9k3Hqt3UDexwaPv3qpaUR6o5uv&#10;NgSAlsuXpZUIf2vN509abKFnnz5pYD0Ou89h97tdIYQ2Mp8waDI5tSo9ozNpZUbxtEzMUwz0zvR1&#10;j1253HHqjYbBwanmmz0XXr9Uf7qu4WrzjSttLVc76k5frbvY3NDQXX+tSyhUiUQqudxAZ1DS6SR2&#10;bh6l1eLRsJ6WrikNGzCafBZ7DHa0KlYkvmKzBxmj1+H0MazVzDhwj05rJgIZnYzBBvk0aiOjt1nM&#10;Lp3GqNaYxUKDUeeQiNWnTl2dmFJ+4hNfOXrkxa994Ss36nskIr1gRjbYPWlmbUaju7NrxOUKWixB&#10;vYG+63e7nGTSI3nj7QngEW531OWJur0xmy2M0WFVLLTEaHzV4QgCHr8v4nQAKjJNBeXwuMMomdnk&#10;cDlCQoFCqTB4nKGBnlFSs3Lm3Llrp94419LUd/z4mXe96wN/8T/f8c53vO+73/kxynPtcuuNax0o&#10;EuS+fPkmyzq0WrNcrgdIIFoVyNnnDeNZDjt5EJ7rckQc7pTHnyNiBULFaGLF5Q67XUG/L8xNAfLV&#10;XuojF5TPZvHKpFq1irWYXM1NXQK+HB346dN1jz72zH/++vfvfvf77v7Lt7/rXe9973s++J73vO/B&#10;Bx/+xa/vOXPmsk5nGR6aam/vNxhsGo0JkiE3AAaEwEAyryeEx7ldgC1CQnfM6U5WxfIHi7HkqstN&#10;Pl5AfBSClgYygQFmyAiRqEQ6z7Wvd3R6SqRWGy9cqK+vbz9y5KX3vPuDb7/7PXf/5TuB1t1vf8/j&#10;Tzxz/NULg/08pJmaEo2P8xnGDsBAkAZZQSyEXCWSab1gEAPYfJ44xPJSsfC/WHLF7QlDAV1OP/1a&#10;4XR47TagDd10ohJtVrdBb9ZqWOQyMSEQCpV40uDg5NAw7777Hv3MZ//mk5/83Dvf+cGPf/xzn/7M&#10;F06dutzePjA9LdXrHXy+ks+XG41OkxFFcnGhG3Kg4vAIl5N883E6uDq1e1wuVGKihhZUfhmVCFSc&#10;DqLjwAmlwSVFi07gNTIundpqtflEIs3srMpgcPX3Tw8M8Kan5e3tg5/61N9++tN/88Uvfu3y5UaR&#10;UDc5KW1rG5JK9RMTIqgUGrJOY7WafcjHZiGVQKsC0kBEgpYj7CBMzOFOurwZIlYwmI4l552umMMa&#10;tVsj5MuKNWC3BC1GP0KrKWAyemzWoIn1MgboWVijdggEGo3W3tw6ePlK19i4om9g9oWjZ9A9v3D0&#10;1LXr3T19vJsNfeNjMolELxJpdRoXa/AZWC9r9FtMfjO6OEsAVtRuIx9UEDrsUHxQxGGPQiwn7aoL&#10;xXmgFY3O+QNzPn/F7Sl6vCWOKThdOastbbGljeY4a4rpGfSYAa3GrdU6pXKzVG4aHxXwZ5SdnYON&#10;NzuuXGm4fOlGw4026Hhv7+jwCE8o0MjRiekDDBsyW2J2R8pmTyNbn7+M/jgYXgADpy8Q5GaTRZej&#10;sdVoAiGH1i3yVWMHVP2ksv/BB8R98NneI1+E/sw3HyTn4kn4JvmCslcLuS84VcIf98GG3EJSch9v&#10;DoaUIck4lrt8k8zgJlnv3NrYJrS5AyJfs9c29yhTo/WtXUrkV1xSQsxmNZ4w+7R2gFY3qiFoeQ3u&#10;YZUWV7aWVreW17aXVrcXVzZv0+rm4vLmwvLGQZpb3JhfWqdUWVgDleZWyvOg1coCITDkcoFQaX4F&#10;v9IExcpycY5QaW65UF4C5UuLhTKlpRyZHL6YLy7kCC3mS/h1NVdcyeQX09mldHYB4m2Tj1IcWLu3&#10;9vLFtUR6PZJYjqeWQlG0y2wmtZxKLmbSy9nMSiq5lEmvJGIL6dRyLrtWLm1Vytvx2LzXk0kmFoPB&#10;fDIxX8iv4ddCYRsJEJnPrhcLG6XCylxlvVxcq1TWi8WVfH6JhKWVQnklX17JFpdoTDo9BypWUCoU&#10;DwVem59fn5tbA1UqK+XySqm0vLCwsbi4uby8NTe3Cr6CNEubSDm3COA2yvPrxQpuBKBblYVNLtzg&#10;4FuZW1ytzK8sLqwV8nOLC6sLS9uVefj/oK2FxdWl5fWl5Q2Ec0ur88urCMuLS+WFZdw4jwqYW48l&#10;16PxdV8ouw/W7i2nK5nK7DqdWYMhLJF5FOqIXBMUK7xyTUCs8PElbpHMI5R6BTIPX+6ZxRBR7hXK&#10;vCK5Fz8JJJ4ZqWNKYMWvQnlQoAjy5QGBkoQ8JaFphZ+n8M8oAzMy/wx4LmZS7puQeadk3mm5b1rm&#10;48n8ExLvlNQ/LvZOiL2TYt+kmFxOS8H4wExJvNPk0j8t8fOQTOKdkPrGJZ5pRXBSRmhaEeEpwmCm&#10;ZCGeIjItD0/JQ7jkKaMkUh4CTXMJaDIkmFSEJpXhKWWEi4xNycCEp2ThaSVyCM3Ig2o2Al85FFmx&#10;2OLkCyr59Hprx+HMZHI7Hl9JqYso2Yycm5lGXjdo40JNTKhJgERa8uWMfjA7GIL4WrIODkQ/jB1k&#10;QPRzX+1ScOCDGf1wR2mGTv/kvuZRhvugx00jpZNJyQxTjtT4qfrNkCamfO1LIM1tRpOkVEtJ42kC&#10;EARASG+nMchhWhEjP5FPQWk1E3L7ctAsf6hA2iEH1rbVlkxntwPhOaUhojFhFF3ixtLkKxo3cYt8&#10;wANJDRkZQy4RSvRphEBKos+I9GSCkYi8NEmT0EAu/zuCiEJdRqTLiLmvRCLuWyL9zkTi978ugkhK&#10;ZI48Ke1/zATiQu6n/bvekgMlgTYjMGQE9CXJfiTNk2Yu3v9OR0nC5Ks3csnEppyUxfg15PHnoVmB&#10;cKnaDHd2bwGsZHrT5cuztrTOklebC1pbUWcvc28pS9Ag4EI+iFHUwLM5Cfd5rkZ4WPXB3EdE+j6E&#10;MncQmYpWm4Sm3xcX8jEpgiaZC0beS1ESkhmr5OMb0hysBhH5lMoVmCGrY0DcvWkaSXGhN9aY6oM4&#10;XGo8qJaGxksRomhkCmuGJ7XbXWkylZP1k/6U9Ia7tyy2BBx5j7+oZsJiTXRGHpYaUipu7ZzSVKTa&#10;RDSLe69PSVadxlqjEiFubQ992yMlH2YIXmSGG/mUnPr81381q4lIjBkJ9/UAMnGfbQF0gSxF5d42&#10;kkUfuOTe0QFQ6AVqAmXgCkOqAZolYTMzSt8v/vi8lInUt808+uJ1RFIQ6eRkisKBG6tAHLysUa2m&#10;ARkaIIDGQ3mqKMBSGiNeDJ+ji95Aft/A790yW6Pp3JbfvyjTOHWWkspWws3V9kJrVZ9FpgCFvHTm&#10;vsjWGBCdhE1fkYKhRaX8fmRBbs5rrEWRJvyj3z8rZjNc7d1+jwk9pSUhJeQ+htKfgBdiqAz7OkWb&#10;fPKJozcmRF4Vm/3CP/8ctYg0IgMgu60vFAUKxB2EX2k8TUB50ga5eQeoSJmxrDTmVcaoP1QMx5YQ&#10;HuwNM8nMZjC0omK8BCxrUckt/K09ieZIoaGkOPCNRUJezwOXkvQt75bJ+ivuJ+4ls7Eg1KZk+syN&#10;LgkUkwBE5gTkx+UBqalCXpiyeRHpRhIAERZKzH00k9NPy1w4OOsQ6uJorWRRjyHXMqjgK6NyS5FT&#10;zyL53szNMsdPVW1lClwj5UIGiHNt9oAqceXiXo9DyP1IUkxTSWWZk1fBKkfiS4Fw+TZYLncWNisS&#10;2VDpAVaFgMV9X7mtO9wnflANoxrR+BoBLEoEOBPuIq9r5ZaquqG5ffZLP5CjJZpQPLTu4ie//D05&#10;U56S+VGfcmP2RN2Q1Fy574nzYqbAk0XU5J1y5uJNvozJPf7idYkhITfnZrUJuT7zsS98E/ZFYeHe&#10;AjOZ1y6PcsaL6CO1d1x93H7rTlUV2KEsBBqAyH0nwE+oSCI5nf5KSkq+1qMpqIwxDqzlYKRyuxn6&#10;/PlkZiMQXtVqXGqy9o4Um4JFGYCCXJAdjTkI1kEiv5rJR2pUssJcUNrwSECQeKVuUMwWXzzdIzWk&#10;1Wzupdc6per493/6eGMH79s/uvezX/r2hz/1j1/5xi9/98BLz79649SVwSut/OZeVcew9sgrNx95&#10;5tz3f/7oF7/2o4985n/96JeHf/rrp8dmLEKlp2dcKzcXfnbvCWDXOsKS8qMxmgp8mDljbkYZg1Lj&#10;oQgpUtRK0lKQ6icaAAJGEJg0C6SEpnOf3csq25wUYJnivmAlEl8BWOgGieuws/umx5dNpNaCsTVW&#10;71PboIRVUOgHxRpqoCoiB/ACjwS0WsCQjxNMtn1IKzeivSR/9vuXVMbilMD94BNvfPZL3zv6RrNY&#10;F5caoFNlOVshJSErH8ksCKmxJDGVxcYSqNqoueaMSBGKbSyJWBLiUggIGPIVQ8kkJ/mWb//g3r/+&#10;0n+MCWy/PfSqlCHz1C82CyCMwoocgFHmpfOD8CGofu3PbiAEfaSfJ7juqIopQpm5orLPkxWDbMwX&#10;qERiAGsOKsWBtfem25tJptfJN32tS+ecU3Mf1ikQKnNFayqNCx0yQ0KCQqIMqBDihhDVpRWFJ6HF&#10;/eN37ldbiEo/+1q70pg+dbHvY5/7l75JndyUIV+QOFsmITMBOBQgE7mLxHNtFpBlJea8yIiQm7UA&#10;l4WASIpBiU61QGHeQgfaHUhhyh56pu7ff/pYfbtIRKxb+m//5Q94Fl8HI8j1GPokLCDEhk7hVwj2&#10;xycvwMv9wX8eaRvR87Vxgpe5qLDOyeFsGlOuYDkYXQqGKnBKaTN80+VJx5KrgfiKRmXXu+aVZiDF&#10;TYOo6lThOz99VGVIfvUbv5PoYipTXmksqox5jaXY0qeG76o054XqqM5WOHtl+NN/+4P+CVbBZhSc&#10;ewF94byK6mIGWmwwKCeFiRLBgkFL57742kpADTCpzAW9vUK8B+4Weu9BegtqlIh/wzkuTEZuiPzh&#10;odcff+4axiHwA0CnroxC2cmveLoRba2MPmRCRr4Gnrw0pDDD5BNMpfAubXNEUYwpb2g+ntoIBMu3&#10;amAFQvloYtkfXdaqnVpHRW0lRoqCpaBfvaFo0Ft94uIbXRptHC6PVJOUaRIKY/o7P39cqU9/8Ws/&#10;lrNxLdl0gSs5hwVsPB4stZYkZFrA7e/mf5YXWgoyJvmev/pKz6hcjMexhQ99+MtCNl7L7Q5CJFWW&#10;GlO7pFDWeLEx98algS//4y/QV4j0qeff6EJXALX66r/fI2JTUnNGauKWT5N+k5s7wq3EIU9hYjZX&#10;LhxZCoXmboPlC2SDkYVAbEWrcmgcFWgWYKpNgpDR9mipqO1LfENcPCi/+vAJncgnlQX+6Ru/GOwV&#10;qswpObo8GAKiAlUtwCMBBLAmcCMHCvo+kQRcmcETBjGWPB6kNub++ovflDH5ph7J5/7mW0Ctmts+&#10;RpRoDMKD9Gd/JQx16ICCKfuD3z7fx7N//zfPk66T1AESUNrvr9EzWsrQLMQoTUmLPe0PzgdDNc26&#10;9SY3f2UxFF1RaqwmJ8GVahbFi0JGTJi5qDYXtWhcivjkkNY5JmWHVGJlTqbLaPQFJUvmXipMVZWk&#10;hLu4G0t0/kCNIApFjV6CEZsrcBrkbOEfv/X7+x99+YMf/TsMS+mMm4NUAwIhLVgtnkb+OULN0Vuq&#10;d92RkmZyECwqocqUNpMZUUtohm9WXQcOrEhsORxdVelsrJ0UDOWsIUXB4kpe5L5XF5XmgtCRtajn&#10;hDKb7aFHfaeviWVmqSEnI8vybvebNSIxnEAHYaIxNV5qJpN9uMjMBz751e/99H6ZMSNEB7IPDWVq&#10;6SnR+P9zQg6U6OUdmdBeAgzXG8LypOyuXCS6TCYf7YO15w+WMAKKJVbVOpfBllbaFuGUqm3zd4BF&#10;NgXgSGUpKcgMOW7wyOQ0Apf38WdDl5tndQm1BqPIvMZQkFgwxNk3fAeAI436rQWmJDHD+U782w8f&#10;+Od//+3f/eOP/v7rP/67r//4b//++zIL8Y9oYZDsjnL+KdFfKVFwEVJtuuNXUO0W4r6gf4D7DkID&#10;tM0RjTGnrc5cNLYSitzWrF1foOj2Fb2BskrrYuxZlZ2ARctZA4tTFk6tuH5KxaLdFVUmMikIfqae&#10;KY7LE94Lza6bnXKFT6LPK9EJsNVREe6tQVaT72CIZiJkyejvo5/79o9/dfg9H/36P3zr95/96g8/&#10;8bcAK48xDUnDNaL/Q7AO8vSS3njwdhpyRqAis5JL4g9hJAdFcSyQ0JK12LNohpFYpWazbvmDWX+o&#10;EoqvaQ0+xpbW2BfVtvL+pK0CndCCkEysA0M2UYA/RSa6UlIac0BQgcGUqTijSkUvjTiunhXKiuh9&#10;yDCQzE45MAjnZK0JDaLVfjAGhMta/B0/0V/vuDyY8k9/vSOkBKcPFaAwFeEJ0RolbiNL1rVSsOCc&#10;W1zpaGw5GN33s+Ca+gIZf2gult7SswGdOa62LqitxA0BQCAlNykJJDYkm/vlr5zrvt4yMyMPHDp8&#10;UWctiTXxX9//KvxmODIyNi0yZlSmlEiT5ys9IplXoo7CXydicU4z6g3OOplIyNFBOGpUi0TrQ1gr&#10;W7WE/9tbapf0Xsqg2AdvRAwME9Esa15qzvK1sdPXxgETRtHkXQVDwCJrNQGZtWRyJBPJtVB0/iBY&#10;ebgO0eSWRu9TMUHS+mwELKpZ0CbuBRY8vfSv7nv5Zq/8/qfOt/QpG7uk9z5+WmpINnRJ6GJuCZtB&#10;GgxEQDLyHiY9IfYKlRGROirWJ4m7iEz2RxsgCA3RKVEeRaJUi6ElrBFNU0tJIylfI9x4sVl08ur4&#10;+cZZOOgCXUKoT+js5RvtEpE+8a2fPXGtkwhMZu1rYkMz9qNvdP7XQycF6ui9j5892zAJZClYsDYA&#10;KxRb9AdKNbD2fP4cNCua3FbrvGTeEUyMlRB522ckrz7gMUyJA6cuDBrMBZEi/MrJTpEuPsy3z8iD&#10;AllQqk4988LNRx4/Z4H/SRa5JCT6hESXwtiCoKZLTordMzLPtDIkYHIC7hUweaPELSgRkhUkGYEu&#10;zTFZEUNDGl/l/5QOxotZOt2PvIHhLvMi8iKM20qo+gUgDvWB7ovUsRllmKcKw+GCK0/W5mN8o0uA&#10;ICd4njwIEJEJkEI+6PRZWyKSQG84x311JDZrx+sr+oL5eGZLx/gV+hDqXGEhRgpNj7xX415+v3Zh&#10;eFYROnK8ia8KS3TxF99oHxe7xfp4fYdoRoW2lp5RhPpnbDx1lK9Jc58wogJdDFLOaqJ8hbdvaHKC&#10;pxPKQkJ1CCMB5MnXpXj6+LQhjmRiVXhGanzl1LXf3vPYg488++Cjz9338JF7Hnjq9/cdfvnVK+N8&#10;o4xN8HELym9ISwiyZNy3T/7xcQGyVeirr2tAHNAFsT4jJMhWXxySeK6eCJEX0NXI6k/6FJAlOcDI&#10;co1JYcyYnclIbC0cWbgNlttbCMXmoqlN1hzWsFH0hmp7Cc1QaS3KrRjioi2QFoTRExkJmshUU/Lu&#10;xZzlwpzEAt+kMDCiP/fqjdMvv3Hu5I0ZmV9Exr0w7XCUM9MCXf9Ar5yJoH8UyH08mU+iTSAT/uDY&#10;H/7zD7/4r0MPPXTsoUeeO/TQU488/NRDh5586IGn/vj7Rx4+9PShB55+5KHnnnzi2AtHTrz4zMv3&#10;/OHh/hGZlE3J9rsX0vOYU2PDI2KNA0MrYjSIqDnY1mOvnO/rHTv2ct2sKoS6pyaFLD6Au8MNfqu3&#10;c3YZBB59EVkrboRFQ58IJylvciZjiQ2iWTU/y+3Jp7JLqdKG25dirSG9I2V0Z0zurMmTNbszjCNu&#10;8WQs3gzrTBhdCYM9BsbszZg9aZMrY3ZnwejMAbM9pNHbVKxTz9q1jEughH8bsbqSbn/W4Y7pGJtU&#10;aZSozAqdXaG2Y/inkWgMMrVpWqZT6s1Gm8sViceLoVAmGEyHAqlMai4azvq98USi4PenXM5YMJwL&#10;x/KJZNHpDfhDqVAs7w+nXd64y5uy250YkXgj5UAE4Xw4Wk7GS6FIwuUK+QNJuzvuDGa80aI3VgxG&#10;S6F4KZpajKYWgskKyB8vgXzRAsgfKwUS5VCiHIgVPaGcLzIXTi7kyrtOV/YgWLlofCkQm7f7MiZ7&#10;wh2oMJYMY0nb3CWdMa5lIjZXAaHOGNMwhHTGhEYf1RpiGn1MKg9oTRmJyq/Q+Bk2IhAxelNYDcOn&#10;DQhkbtZaUGqjXb0CmyN480ZbT8egXmt9/aVTbdc6Zsdl9UdOjF5q628eOvvqtb6ukZFB3okTF15+&#10;+ez42Mwbr5xpa2gXTIgGe8dOnDg3PDTbcL3j6LEzExPK6/XdJ9+4LBTrW9oHjzz/kkLlnBExo9Os&#10;nA2JFF6B0s2XuKTqwOiUYXBcJZK5J/lmicanMcUlar9cHzA6Mwp9UMmETa6s0hBRMlGLN4dflUyI&#10;tad11qTGGNNbUowNycIWZyIQWvD6yQLEKlheXyGaWAmEV0y2JGuJmSwZjSGhNsQNpqxaF5epgyp9&#10;RKkLS5R+HZtQMzGVLqw0RPXWlIqNKpmIno1JZZ7RcS1v1jzJUwvEpr5hmUjuYCxxmdKt1gS0+qBI&#10;Zh0Zk6hFxr5evpCn0U7L646dFvZOiYb45188KxwQqSXq5mvNQ91DXU2dM30jvQ1NM+PTV680TI3P&#10;TEzLL11tPXuhYXpW3T/Mv3ilVaY0mq2RxuZhmyNitsaaWse0bNgXWRicVFldWYMxIpLaFRoPBiRC&#10;iVVj8NlcMa3B60ArMUcZU4S1RFlz1MiFdDokY44YjCGbM2Uwhw2WuMWZ0TAhsyPr9uej0VV/gCyL&#10;pGBte/25RHo1Fl/y+fMuT5JsJmAKs8aQyRIxsEEjE2aZgEppUygsGp1TrXVodC6Z0qRUm5VqC29G&#10;IZczMzPKttahkWFRT/d0c+N4W+tkb8/0yKi8p0/Q0ysmWxl0jr1+oeHGtba2a52Xnz51/fmzDccv&#10;Xjlef7OuufNm7/Ag/9Ib15uunWuou9R0+WZ/w7Xpruah1pbBzs7OKxfJLXVtF85cOX/u5suvXHr9&#10;RN2J1y4df/Xiayev1t/obu0cvXajp7tvtn9I3NU3MzauGhoQdHaNNTT1tbX0Dw7zh8fls2KzROGQ&#10;Kl1qxqM2uDWsV21wafROtd6tNXi0er+aceuMXo3BpWU9OmPYaEsYzGhPKZszGY4t+YJFMiOHgLW3&#10;4w/mA+FKKFwBWG5viiyF98bMtoDVEVSoTAzjslq9FovbanVr9SaH02e2OCUSDSJBMzMSq8XFMjYh&#10;X6FVW5QKLW9KqlEZNWoDny+f4clVKsvshKxvgKcW6bWT8q6LjeYRuXBUeuNaz+iEfGpG1tM1rJNZ&#10;NbOqjobT4z0dqpnZ0aZrkv525dRoX0vzRFu9albY3tzX19E/MiK8dLXn+rWOnp6pppbBV1+7NDDE&#10;5wk05+ta+CJWJLW0dIwIRCY4Ua2tfTyefHqC39LSy5uWKaR6mVjL6m0Grc1hDRgNDovRYzTZjUaQ&#10;02b1G41eFsR6wNjtYacz6nBEXN6k05MBWOS7Yc3P8vjyGEgHAgWbHarkZYwRRu8+cvi1l46de+75&#10;113ugIF1sGaPzmBjDFa91mY1+0QCtYVst2AaHeGZWLNSrpmZEkIa3qRgqH9cqzIP9c90tY2plfbx&#10;QdFIx5RkUjbVMqIeVnY39PLHFKND0raG/vERpVCk7e8ZF81qjFLZ4I0r8tlZ6XC3cKhturdlZqBn&#10;uKO1v+GyclY4MyGe7puYnJarFM6+nimRhNEZ3NcbeqDmZmsIqIGx2MIXLzWzpqDdFWnvGjBZfZB8&#10;aHDKYvE47X6ISiYvmn0OW8jEelyOiNMdsJi9wEVn8usY9NHW9l5xU+tMc+u4CcplCVu9CZc3B3fd&#10;FyRzHShYt+ChJtMb4fiKyRJmGPdg32xj20Rd65TIGD1/c+DoKzcEEpNSZVarWMZgAxCM3i4WqcHL&#10;ZbqR4Wm9lhEJpHye2MQ4Olp76q806TXWurMNRx993qaxPfCLP9YdOyfiyc8ePX3jbFNP29ClC03n&#10;zja3tQxduthdd7Glu3N8sIff09CgHO+vP392uOmKfHSg+fwbHVcvaIVTk23XxzrahBMCXv/4629c&#10;kUosfV0TTx85MSvQNrcOHX3p7Oi45NKVtp6+6b6BmQt1Ta3tYwNDM/UNrS3t/cMjkwK+YnpKKBbL&#10;TSabXA6ZrXabF8Chpo1mh8noYhiPXOuobxk829jfJ2Sn1N5XLndcbx7T6fwGNmCxk421PP5c9VPY&#10;3q1df7AQTy2Ho8uoHK3OFgrlHn34uWvNo03dM2frOscmFSqNVaMxSWUaPEOrMZmMToVcj4oy6K3T&#10;UyJcymVaqUTDMo6ZiZmGqw0mvWmwZ/jIk88yKsPZE2deevZlwaz0Rn3bU0+82Nc++fA9Dzx96Nkr&#10;F1seefj5hw4daWjoFgq1R545NjHKF0yL686el87IOm+0nzt61Gi08EYnb5y9Pj0omOmdOH/0dQlP&#10;OdDP/6/7nhgZF/QPTb3++pnxiZmzZ6/cuNE2OjZ1+vSVnt7BiUlhd/f41KSQThyWiJUwDlYL2RnF&#10;yDrczhCZ/Wl0Wi0gl0ZthPUwGLzn6tqaeoRXWidbemalKoda72CNHpszEU6swluoadYONzt4KRJb&#10;sTtjVlsAzVUsZ3Vas05tVSksCqUBubM6G7Bw2P14HmAC2bkNaFVKBgxkEvDluJRKVOfPXdZpjfxZ&#10;yXNHjsNA9HeOHnvuFUZnrjt/4+nDR4WzukMPPvz8keOtbcPPPX/iyDOvXqprf/V4PQz2lcsdP/3x&#10;7x899OT0yOzxl878109/bWZ8nW0jTx0+PjUuu36l/eWjJwVTkvHeid//5338GeXEmPiB+58WCNQ3&#10;rvd0doyJxdqWlh6RSEfmvfIlMqkWNQr1V8i1jMHidgVZA9DxuLj9fFHrLGO2WckEe7s1YHKEhLBr&#10;SotApOeLdYzRazb7rVa06GQkuQZvofqKBmBxs3AXo/FVpztusfrd7phaZRTwJQ67F2qMmuF2XrGg&#10;GbpdIeSO2sDD8EjEQNEsZifSoBoZvWN2Rkoaps4yMc7v7BhQyvS8MUHj9TZg2t831tLcLZXq29oG&#10;2tr6JyZEfR0T7S0w4n3d3bxnnn3tuRde/9dv/fBtb3/f2/7ine965/u//KW//+lPfvWNf/7ujfpO&#10;sVDb0TFSf6WNPyYd6Jk6e+YqHtfdNdTW2qtQGK5fb52aEonF6t7eUfQqMplOpWKRgFYkQggJydEO&#10;UNMAC8KD7Day6QuE97iDTocXLdRqRkzAyNpcjijI4Qg5PKlYcvVgMyRgUc2C0+BwhX2+lNnsYgxm&#10;ZKdUMGqVAWCxjNVkrG4OifqpzWnG480mu1Khk4jVGpUZGE1OCNAkUZL2tj6ZWFN39uql8/UiofLi&#10;hfqO9v6JSf7Zs5c6OvpvNLReqLuKbuvFF159+vBTH3j/R9733r96+9vf+Zdvu/vuv3w38Hr/+z78&#10;3vd88KMf++TRY88/9NBjTW39k5MiWPymm12DAxNDg5PXrjYB/eHh6cuXbw4OTk5PixGOjc3OzEgB&#10;FuoMNed0BGZ4EqgYpEU107nlkB8MSsftTOPkyCGXaTRq1mJCr2W0WYJOe9hmh2al4IFyYAErgPXm&#10;TjBcgp8VTSz7AhmvN+rzxb3uqNcT9LhDTkeYTsHGM8CAgBcu6exsChkNYQUQAjsQAIVyoT4RojmI&#10;RSroIKTv7RkRCBQNDe3Qhe7u4bq6m6++evo73/3hd777g3e+473vePt73n73u9/x9ve+4x3vettf&#10;vB14gX/nu973iU9+9qc/+1XdlZsXLt1sbOpGcz59+lJra299fUtn5+DsrKy/fxwKpVQyILoUgGUd&#10;0COgAyFRo7XaRVgrgsvJ4WX3oRniJxAiuUKRpup2RmCOHK5EFK6DP3eLTM/iDDy1WbHkisuTcHvC&#10;bncU97hdyM7vsEFFyWR1SoinRJshCM9ACCFoDC45Da/upw0eMeBpJOQmay0sHoPBxuNJdFqnQmF8&#10;8cXXDx9+/mMf/SzoEx///Hvf82Fg9NGPfPLDH/rUhz74qQ988ONf+crXX3nltECkVmngGJtmphV6&#10;eEwGG3DX6SwMY4cemYCI1atHQ4PlJl4h2aabClYjCgcthdcTIaWzkx28ve4YYjxkQUeI04mAzxsF&#10;WF6g4U1TsLi5bMSD3yGrUhJL0cQqRrw2uw9gAV2nA/D7QOhrOY2t6i0eAJ5blEB+tZirqwv2MYJy&#10;ETtqMXsYvRXyASCGcTCMU6ezqdVmvd6u1VqVGFRLdAoFa7H4enrGmpp6nn766Oc+95UPfejT/9f/&#10;7+5PfeqLn//8Vz/zmb/97Ge/9N3v/OTGjfarV1txF+6Fh4y7TCZ4yH6VysSyBCNABlWy2XzQJpuV&#10;4IKHQh4IRkOIAUI8lRmdIEoBBgYeIdABA+zcrjBxxOwBNC+bLUh29fJnAuF5ty+7W22GewQsYuCT&#10;KxZr0GL1eL1xm8WP25z2kNnosZi8YBBDeRB+MrFuKJ3F6DUyLvyES9YAxmdk3AadA4oNdPSs3WT1&#10;aA1WDSmMR6uFCljIejilWSzW41KEroevlslYuA4vHj3Z2zvR3z957vyNw4dfeO31c2inQ8Q5uAiP&#10;3GoJSSWsXAbH0qtR29VqKJST4g5VQruDogEvRu+EPPA5LSYPQrORSGs2VTUdwJlZso8uaXcWPy0U&#10;ykJWeNhI6Rw2srOujfMHXM44HCm7i2zWdhCsWwAyEl2G2Xe6snZb3OfNWhwhk80PRUOIcY/FHrTa&#10;Q4QcGG0GbQ7COD1Rk9VvMLpMtgBj9umNboPJqze6NAY7F9o0GlIklEcuN2o1LqXCJhIyWr1HIGJA&#10;Urlllq+dmlKKRMzYqGR8QjI1LW/vGG3rGGls6m3vGGprH5qclPIFmimeQiJlhEIdf1YNz0AiYQR8&#10;uAVmmdSoVtlkKqNKZ1FoLFrGroahNFhBBpNbz3pY1KI1aLIFrY6IzRnFcNoCXNxxuytmR4hmhEiM&#10;bDxxly8JBjEOT8LmRC+XIGtQ3Gm3txSOrbr86WpvuLu3u0O2fZ2Pp+bDsWIgkEGXGQomQ6FUIJAI&#10;h5LRcAwUi8TjkXQimomFU2CSsWw8msFlMpqNx1LJZCaVyiBMJnKJeDYezybiuXgiG4tnQGCSqXwi&#10;mUshTBdAyUwxnS2nkoV8bq6QX8hl5/K5SiFfKeQq+Vy5kC+XinPFwly5NF8pL81VlhbmV+Y4Wlhc&#10;W1xaX1peW17eWF3dWl3bWl3dXF3ZXFvdIrS1tb61vb61s7a1vbG5tYF/5G97a5v87ezscAH52yXb&#10;iO3i/xwPBOgfIkHcdl8YM++ShS9kzzEoFJ2Ae4vEVLcB29lPSXcb41a53MIfcH0r7XIbqBGC50ET&#10;v+WWN2/tvlnNpBpfvZF7LEf0QWQTM+6SS8D9hNz3uJv3dy27k/bIA+6M/G8IuRMRSZGoAFU6eEnT&#10;7F/i+TQSkm3DoHMxiOC2TcR/W9t7mztvksXbu7fWtw4u1uGYrdurdgiRJTu7a9xPB+PXDizcWVmv&#10;rtqhtLqBmNtLdkDLaztLq/sLd1ZuL9xZWiXhwSU7oHkQt2RnYX/hTplbagKiq3aqC3f2V+1wy1oo&#10;LRfnVgp07Q5Z7kIW7tBVO/kSXaazmCsu5EsLOXIJWskVV7KFpUx+CU2tNLe6vbe3hWoFUlt7e7Hk&#10;fL6wXcivl+d3ios7laWNytL6HERc215Y2QXNLe/Mr+yQTeVwubxTWdgsL2whprK0M7e0VVngls7M&#10;bVTmN8qL6+WFjcriRmlhK1/ZBBXnt+cqhObndyplupHc9twCaKdUXEfM4uIeOQAJvxJCyk26H/ji&#10;ws7i4i7diq5c3kAIfmFhZ55sJL45t7ALKs9tLSyR5fi4t1TZAiHzQgm/kr3qQJB5rry2uLC1ML+5&#10;vIgibC4u7yyu7OCnpaW9pcU98pSlnSzKPreVL27kSpvp/FqxvLU4vw2vM5neisTn0eigWHehtjO5&#10;tUgcviichkoknk+lFpIJsrgpn1snq5xSy4n4AlnllFouFTezmdVCYdPvy0VCJSQoFTfSqcV0ajmb&#10;Wctl17LpFW5x02Yhv1wsLJcKK+XiarmMW5YLhaVSabVQXi1W1sgqpwoilzKZ+XS6kssvocIL5WUo&#10;y/z8OiGgX1ktlZbL5ZW5ubWlJcAETMkqJ/BINre4gRpCnZfmEOJys4x6mkckXb60xqkb0SmYufm5&#10;lYX51ZWlLdQQfi1W1ucWNmD1YOkWFlfnl8jKpsriytzSSnlxpVRZmodWlhbSufVkejOWWC0vrsGq&#10;3wVtTKZWk5ltd7BcRLWU1vKFpVxuiTtyZDFfINsBlsrLpfJSNjfHbQqInxaL3KlY2dx8oYgECJdK&#10;ZQi3USAoECwKxXXQ3PxWZW6zMEd0sIwCLG4VF7ZKC9uF+c3KEpit0vxWfo6oXml+O1dGyi3UarGy&#10;DU3MlbcQA6Ywt50HX9og+wuWNgrlLcRkShvZ0kYyt8JtLriWRoVxlMqvJ3NryfxKIrscSS0gjKXJ&#10;doPR1EIstcCdiLIUSSyFYkuh+GowthyKL4fjy37yXXkJnkEosRKIrXiCc4HQojeY8wcX/IE5SE62&#10;+U/nFgLB+VRm22bPSOUumcIvUwflmoBcE5SqfEKZRyDxCKQeicLPl7n5cg9f5uEWhpGVYEKpZ1bi&#10;5IlsArlHKPfRNWB8hIrgtNw/rfBPKwNTCj9P7p9VIsbHQ4zcNyX3TYJkXsJI3NMyhN5JqW+ChnQZ&#10;mNQ3LfWTBWBS/6TYMyMPklVhssCU2Dsl8U1wK8HGpb4ZZXiCLv1SRiYkgSmy7isyraiuAZuQBnhK&#10;bm3Y/howxNAlYVN0GZgiNEXicXtsUhqakoWnFMEpZYgnDwqUYbM9GAgvwV3Il9dhyu9KZkrB0HIm&#10;v222pVVMSqJJclP14wJVhA9SRgWqGIhs+E9DdbxK3CUS0KVZfBJypwBwNKMhWz7yVORXeihANQ1Z&#10;c8WtvFJVV2fViK77oguxEJJLNdkHEiHZCrJGBAuSgCam6Wf294SkWU0Tik8po+RMAfzKxXMPTRDa&#10;X/TFCUOIp6w+l68kkgsNCak2abT6w9Flp7uQLazAiSBIBQJLqeym0ZrSmjJKslSOzJEW6zi81H9+&#10;qVyNhNyRcXeQ8OCWktzn8upPWtDt1XJU1prE1cLsw0f4fegp0FUC7gfuokRvQSS9kbe/VI7QPjR4&#10;Yo0Rcsu9wNeomoMyLiB72qXlhhT86kgMQ+NiJr8M5+WuWKro8y8CKZM1bbDk1GTnw5zCmJWRpYVV&#10;aCTcuUYgMluII8Tz5GEKFgWCQoOQfj2n/B3EgUUAooLW8KpRLQZCE55MjKjeSJ/CAUc29KylpHfR&#10;YlcjydlKZItPEJ877K9GNBnC6sf6A0SzEqqTZIchU0ZhSLPWANmwwVXIFldJ64unCj4/7PyW2ZZh&#10;rHkNOaCuoLYUlKacnOU2Ptw/1+IgSfVpCqIIheGmF4jpukKOoTxlDhIiKUDk7Iv9hX4Ia1STm6Qh&#10;a+aqKwrxiBr0Aj2YjEBHlgeSZNUcqvmQSxQbCfQZAtPttYfVXyledIEOJURKuLV0JI02LWazYhPR&#10;KdgptD6rI5strcDXvQv+ldtTgJ0yWZMGS1bNLbzUWMk0PoWRbKEKXOgiuRrJDJnq0RT7hOeRx3Dr&#10;MLlVMtwSP0qGjJisHEQaSJMXVefGZAUH6hPlJ6ff6dNCfY7umUhKCKQIWFwCknlVWwl2LNmQVWBI&#10;cGu9qjVE1mQeQKRGtUgKCmVqRIUHVe9i6ImSaYUpy3In0rHmCNEpIBVLzPmDc6nslsNbYO15tQkw&#10;FbS2ksZaVpLZ7QQphCAKkwIEnWLJMpca0UdCXDIDiVt4SZkDxMUYydQfSAMic1dqRDBNA1MRmWZU&#10;nVGE8OCKN6pTSClhq0VFJKmwWsVwC+kOAlEDiFKtUkHcvVWe/oQYwpMJYsCXTIoyGP3x1JqOCVQW&#10;d6hOLXj95WxhhzFF23qlUn1SZc6h9ZFJtGaAVaA6RSDb3+FSRjbfegtSeBI394xUCFcYIjrFCyQy&#10;JKeVITGDFkQO5hJXZ6bd1keklxqhp7iruiaTgkUTkDRkcVtNSckJEY+/UC8xJOElTMpDqCHy0H0F&#10;uX3XPhCUEENFpUT5WhFoGkglM+WU1sKMIqQ1eBLpNY3eX6hsEqSSaSBVSue2/aE5uTasMKCtxsjc&#10;WTKPtiw3kq3FqLWiW0+S+Z8mlL86pZEjupgElJOZqzNIUXgCKMEUKKSmFIGzDVMyUwaZSKoz9iAu&#10;tziVUw2SjGgHfqomgJWhRSIFQIUTHGkdpHkKT8+E7jcPvqSyZC828WnFkOWa+yhQXGj4p1TDCAlq&#10;GFH7NatD/4geNgozbXXGU9kN1hzNl9YIUqnMYiBYTmfhT8X0lqTWOocuAF0PhKM51nIHKNWpsdzK&#10;rlpMbRonJZRTemCGp9RUkJtzKmv+2z95+Ev//CshQw5Q5WYpklW9VUJuDKebBCkCE2hcFj74dNJ4&#10;qw0tJdBEBOrIP3zjvySGyI0esUjPIfhWXMgtB+Q/SPSng4R7q66GOi7SkRmaMNZ2VzyZWdezweLc&#10;vk75AyUgZbJGNcaYhtuvGDABL4S09dLca0hRsOgz5FAlbmIvJfAoJGVqkahwuTEjUIWnJR6pmZhq&#10;go4pQxEBT5crg5AtjUTrg1FHDK1w8iunOAhFhsy5mzyxNv71f78Prr/WWeESVOW8nZ4jenkH1X6l&#10;RQCDYkKnCOlT3LpCctCIzRlD64OdKlQ2CFLp3BKQyub3oFMaY1xnm+cOtSPLnqGNFC+a6UGk6CR1&#10;MsO5qjjV6fbga4RLoEAiSVPNv35x+OXT3SI2ARQoUgREql9Ap2aAOaRAes8KImlhxEwenjosOocU&#10;cRqEZG5nUqiNq+1z3G7WVTt1sPx3UA2jWrY1ovFELdis3FxRmstqS97qiMVTqwZjaB+p7JLPV8xk&#10;d632hJqNo/XJ4R9w61DpzTQXmiPAolRDSkbWdKHFAaPbSIEh6z4RzxKG4GUsqCzlf/vBY1JyAFVe&#10;TBZP5q50yEVkjmFZCJNsSP/NP/0nTJuYzcgsxFr99dd+jr4SPR2Z1MxkfvHH40J9EpdkOTST+uyX&#10;fyjWEsdCbCgItFy3RYCgWEByus6Zw4VAw9G+5nIpSRoQtz61ChbiZSYUbY7MdDfnLY4oRYqM+4BU&#10;JrcMfyqZ3rU5Me6LASmlhexwS5sY7qe5UJhqANWIqhj9qXaqGQGLRS8JHSSwSswELzCnrk7K2BQu&#10;RUaAmB8Sushe3XrggqKmf/jrZ7gmluBjVGAsfP7vf8aBgtZKVOnZE80ACKjB81Sbsoefr5PoC2Rx&#10;Jld+AsT+zG1KNd2sESIpKFyJqslIpXJFo2XkljqTQ4bQ/QGpaGL1tp0CUl5fOZXesdmTSn2UIMXt&#10;BUwhoLmAwB8EqEY0Gf2VLqKvEjHkBZWtQta807PJmLxQmzp7dRg+S9+MC/2plEnKoDKG3INHrkC4&#10;o290woTBrUUblBkr//iv96jMpY4RFkNLjJ+6xxnA9Mcnz0GP+iaZYb4Nfiw0FJ4aGfRgWAp92ceo&#10;2sDfCpmIbP/wFqQITET9yeJaipSU5cq1j1QseaD1ZfIrHm8xldm12VNKAyz6HJoJwfUAChSI/1e6&#10;vRDJXEJ/R+lXD7wq5VbQQw6xLvP5r/4AvVj7sEkJF1QX6Ro1iHXpn/7+eYUh0dIlFGujMkNkVhWS&#10;GVLf+o/7jO7Kq+e6Zfq4SBOZkHjgEP724ZNwQe9/4iQZAGqAMtmA4MmXb5JzrVlyRmwNFwoEBYsS&#10;etWacyMl68WrSKHF1ZAiuzJYyMa+BCk7aX2MKVxFKltYdTjTieyWzRJT6sNKC9kkHKkP6hF4hDXI&#10;6OWfkpSsz4X2ziu55kaWNTLJ+w+/IWJJhzg448BA8mtf/71Sn9GacjNi16unmz7x+f/14U9//RNf&#10;/OZ3f/bI/Y+fPHG+63LL7I0u6c1u+aWmmadevPyf9zz/T9/87cc/980f/eKJhw+faeuVKwyxz/zt&#10;t4W66KwGo1mMilLf+tnTUDQ0apm1MqNN3f9UnYiAVRQxgIMsxAAcCDmkCEwcUlArMCgLMa8wqUKG&#10;27sFpSYLSgtSc9Zsi8cSa3o2AqTIW5dcYdXpysRz23ZrTK2PKG1Em/YXcZHy13g8AMCDqf10B8G6&#10;I+zl2dFxKG3l16+MwdGXMZn+aavKlPtf/3G/UBH4xnd/8/b3f/G+R16dljrU1pzSkoXlEjEJWB+y&#10;FsWYobPJwYNRmmGDYM7RspJqa1FqSBuc8/Xt4m/96KGPf+E7//q9BzD8muDbpmU+qNiDz14VGshd&#10;k/IgRgLcYABtkOgXsOC0rGouOYKO71tSsl6JLBXk0pAljWQVmSVnssYTqQ0DQ3SKvHXJFwlSydyO&#10;zRJV6UJKa1WbABDRw7e2wRrV0AFPfS40WDiZasccXMrv/PwJhSWvtZbV6EoMeSjFV//ll9/8/n3D&#10;s2YlvHwDPP6yjCmTIxb2dxngzhwoSc0kklsjXeIiyaYDItJSqgxICNUwZKX6hM6cutEy+aFP/tMT&#10;L1zSOgqTUq/EkLgXCkU6e9IPiJgMKgytbB8FghQqmyAFneL8WCArRd3cTnMbKYs9SZAyRsloZu/W&#10;XfnCGtf6tl32pJaJKmzQoGrjotrEUZFsOlBDiqws2NcjTpO/+ZOnwMO4to0YMGSBuSWrbYypr/zz&#10;Lz7/1e8NTDMyYxLxUGkRROQqnOxTwB3NQIg7poFsQEAWN5JjGiTmshjtotpM8qRgZH8BTk1QHgbe&#10;LCDLz6JnZNIqW+7pY5c/95XvT0nc11qF6Aebh7QiNjWri37y734CDxYNhUOBs+UshxRZFpG73i39&#10;zNd+RhWKjsnv0Kn91sf1fYXSusUaj2c2nfaYlokpuKX1KDZColO6gtKYnZH7tHZoLPEGMIBEPXB6&#10;B0BJSkiABw/N2BXmQkOPimxHz6Y/+cV//c29zypMKbQd2htS84nERGJyC1yKqldBUEBDM+ekcF9Z&#10;jswFMdllgNxC7wKa9N6DRHwldGqkkFmJITUmcv/z9x5o6lO8dnkY7XeI74EPgQQUJsJwu0Vxw3uy&#10;gORsAw/dy5TM/71fPAWHltSEiax7I4vXTSWdORJNreuYcKmyuQekiuUNsyUWz27ZbVGNIaKwkdMo&#10;qL6QBmgs/fg3z0r1sUOHL8qMWTlgIq8TyLIVDGgVnCuAh8FU/+7QazpbQcWmv/7N3z/w2BsKY0pO&#10;PEaMk287WSBackoHI2XQI9hX8xwZfpPdLZDg9oLR/45uQ4DCGzJiHVnEI1BHO/rEw1Pst374iIKg&#10;mR4WegAQvPwxCTniljNSBZ4qOir2Qfgnj97gyQK4JBmaClBAanZMrlQsvaFnw9URcgFIQc3Sm05H&#10;DHZKZV+oahOnVign2UZIF7U457W2vFgXVxrzcjQHfeqfvnWvUEXG3L976KScSQmVwb/7l19/+0eP&#10;qMw5eElcf4zbSefC+fG3i0cLjxLWkEJTUlkXFeRY9pKYe10h1qe0lhIRhhsk/XdENQtELrn3YnTb&#10;ChUTnxA6PvLZb4s18f/45dNCTQwg/v6hk8TRJWaBDInRDqBH9x6+OKsKHz/TAyhJ60M3wvVpaC6M&#10;LR5Jrulh0cucl4DWB08qQfq+iFJLkKKHTFAjRSwrk+we0nzjm/dqbWk5k5BDTeBVa+NyJv0v331A&#10;ay2iXzt5oe+vPvENiT6BEYOIKfBhfYk9JuqmgEkilmi/3f0JUsACws0oo5/6yo++/5snxFSV2NR7&#10;PvRV+l6B3nIHIZJmUsu2pl/gZwxZoTEPJ/bVU52/e+g1niLw7z99DPaevAXjdApW/4mXGjWOOSja&#10;C6+381URxBOjbiatj5ydby4DqVhq3WRNVJEqlldNllgyt22zRFT6sMpBTn2lSCkAFtxIaBbcfLbQ&#10;0DprUpJzTOX6vJrNaYACm7zaPPP0i9cffOqUSBeFBEiPYpDNmlAYyz79STlBtKgg3EL2h7HkpwS2&#10;v/rkPxDDz84Njqg+8LGvUTSR5uCNlChAFB1KnD2u1kRt8S/CGU30K1//+bjANa1OtI+yUCU4ltc6&#10;pe1w+k0ZmTmLxg6LCSOFHFCpRKeIS1Uy2ZOx5LrVli6VqE6VV4ymSLqwa7OEFZoAbX0gAha3iQRh&#10;gB2ct2n/4/c/rWydFCmcUoVPpAlCib70j7+YlrkUxjTSSODjcgXDXXhk9dDh/YNsQAT3/aXrtBgg&#10;8KhJqTmvZDMf/NjX0IHAQv3bv//2kSPnuIH37dtBuItiQRkgRcGqRdaSIaTxpKaZ9DPHbx4900Vb&#10;XP+M48hr7XAvJdyrR5oY+RCkMDZGn0aELJodyWh81WxJlorcCLk8vwaLDh+dTIBT+eTkEFrOloPo&#10;thImgpTaUubpMmKZ89A3fyO5Pi4Ve+uuDX/xb75lIKeTw7TDJBMRKRaE0C0C5drl/up9ylAeISkJ&#10;gZWc5Yyx2Mc/+42zl4fQkX/0E/8AJSVwH4CJpr/j8g76k3jiYcJfxyMmJd7/+PVzQOrXh2CwgBH5&#10;dT+sep64BUjhEs3CaEvAS4DnWSxyFr08vw6kwql1izmk1AXJmcv7Oy5wOkXaIHdJTkDS6itTCu/v&#10;/v5Htj7ez/7j90JlUoSGTV6xo7SwkTlui5gK2ZuGHABECCjXQKkVgxOlGgm7gOqVWSoY8Q6Mqv/6&#10;b38gZVJ/9fGvyYmXQMpAk9WodnkwnqpnLf424dKYFpnKYvi6cFwN6S//6x8QEotO/BvkgJDcQpFC&#10;JpAHmUA8ihRrjFR1qjS/ZjRH09kdoyWk0LqhO0pazv29PED0EoqjNhcN8JvF4QtHL0outCkkPpm6&#10;oNbl1QbyCphslUaVkSPcRVsxUa79LWJAEILCBAJDJCPbeWBsUNFa8x/61D+dv9z9d//yS3TktWJT&#10;COhlja8RTQNCbgcvwXPPql4CBdrE/iQBEeYgUlRIYqcSa0ZTPJ/jvmIBKdYYzhX2GFNAqnLoHPOk&#10;yZiIo0BhAkMvlaaCxlzSGotKXQautktsUj3ytH3MLtNgyJYkO9ru74dF0OGIIvWn+w+BaoWEWDKy&#10;9wXxFaBNH/nc333oU19q7RXiV9J77qNT0xrKHCQkoGkQ1i5rMTXCT8ACj6Y/0azoJWjfRydIUQkN&#10;6OjSGyZzopDnkKosrAOpVHZHz3pVeq/WTnaGoQWuIYXSohFxW54UVBaynw5jKAo12eDIjPO//uCa&#10;FAuZhEKXg0X4s0j92W1hIBxCiEuQQsslJ3RXYGKPvHrlA5/4qsIYJ53mflFpqegtB6mW4P+EkJgS&#10;5Q/mgxjkT6mmU2ZnCjplsaaqSJUXoFOxVHaTNYfkGjd0CuaJQHMHUpayijtKS2Hm1o+b4CVkhapE&#10;uEsQ+cV9lgmVQlNUYNxvyZETbu5Aihh7EpLDDPdRg3AIqWQkAeejYgyhthQ7hnQyYwbGDv46EtDi&#10;UeaOQtKf7iCkoUQvaznQn2r87Uy4KuGGk9XWh0ikNDtS8eSGxZqstr7KwqrRmEhm1llzmENqTvFn&#10;dYpDqrrtEBnxweEsqNFTaJK2QV7kZ3+c5WuUKgxr8irYLDL+rHagNbwQHkSKEgQiSFmKIjbziz++&#10;+A/f+s3X//WX//gvP/uHf/7pl//++xdaZrk9D0BISRLToh7M4Q7CrzRZjWoQUwJ/Rw4cUuTtLnmZ&#10;xyFFXCprxezIxBJAKpXPcfMS5hbXTKZUikNKpnKqyan+BB0KE0UKhSRIISTb+aKz4zbTwaDBXFTD&#10;kTOUrJMG66EXhHw1CqzQVzQMhofklSsGQ29FigyGa3IfKBhBYVzkE6ojQo1PxkTkTFjGhOVWsuEQ&#10;V7aq+tRu/O+olgZEb6kRjUGaO3Ig/TV+Iq+GSa2o7PMUKasrF46umszxIp2XMLe0zjCxdG5TzwaV&#10;Wo/ODkUgAB3cyorTqQr3VbkAIqadKQIvdCsYIevI3sTzRqFd9+TzNr5WbMiQEQ95T1b1YCnRSyox&#10;pZrQXEMr/OsPH/7c3/3oervgI3/9LZ7M+5HPfev1a6MUqZpC0fT/GzqYP3h6SUP8SsMaAQ5Oo0lz&#10;A0zcm5IiRQpkcxOkzJZEFSnOoodgpxhzVKX3aW1cr8dtNaS0FuGhcTvpoG5BsEFkm0nyXgWVw5Vc&#10;Tl6/5JXQMn1BM2twPHhIx2fk6izx17kHc0aNKBetNLSFg4TOiCsJKhPeExnikrk05NMAsEa3TZxm&#10;JLv9fuaA0TlIB3+6I9n+I27/RHDB8AV+iQnNBYRahLe1L/B+67O6S+HYPEYz2eIymec5t7hutkWT&#10;mU2DOaYx+HU2sqGq2k7fupM9dKA15IUUR2DIHiHkPVx1/gEYqmUgtT6vEvq9DzyplerEemgW+T4O&#10;lKlCETmA134BKB0sXo1q8X/66x0pD9KfTQYGmdTiaQyQIgxpEFTruW6HEw/xgImqldVTicTmzOZ0&#10;tgw7dQutb4M1hVK5LaM1DqT0NuJkUqQoUaTAiJmMwbmghoXSZ2VMSmNFA8yqzHn6Vgi8xBTR67M8&#10;pdsvds5KfTJDUkb2oKav/Ti1eitSVO4aD0L908saRpTor2BoAnpJ0yPlHYBSHpE0MRyl2q80PQ1l&#10;VkBWQEm5F+rVbzMYJ9eQsrjK0cQ8yyTSxaVbt/buml/aNJpJ6zM70lomqCe79RKkoE2cWhGkyCjJ&#10;lD9+ruvizcmWHqnSkBjm2Y2uhf968LUnX7wuNaQAE9m3lCmIrHE9U5lQhBlLRij3S3VJ+p2WIEW2&#10;EubqDTyhanlqZaOXdzC08JQOxlO64xJEUQCDUKAnH/RBcClpDOUJYy6ITXBEyGwkGBBqGci3ZSP3&#10;Jo9rfRZ3ORKfZ9lEqrjIIbW4bbUnE+lNmyunY4M6ax6GieoUaXRWFKzAbZmbP/pKy8uvdwyMsnJN&#10;vLlDKtJEpxUBpTE9yXco2DTZyZHJKNgMBU4gD8n0qSmZn/tWTj86FtAe6cmXnANFygDJalQrzEHm&#10;DqRqdEf6GiEZwCIjOyaDgjz8fP2sJjoqdP/7jx6ra5xR20vf/dXTMlP2QtMMqnZc5Gkf0j37asuE&#10;2Puj3zx3+FgDqVTufRmxU65yOLmgM0Qz+YU9tL75xR0glcpuW505LRvQkrMSyUZMBCZYIgsXkl2c&#10;cp1jhl/df7xrnHng6QsyXfw/73u5dVCtMGV4yiD3rYlshoZmSDaSA29CMwyJtXG+LCjUJrgN+nNi&#10;MqOKM5xcNZIicaOt2pirRrXLO4AA0cg7whohK9Brl0fPNvAm5SEUBFV1z6OnRZrYyYtDjf2qH/z2&#10;Ob429urFgSmp//yNqUGebUYRkuiT3//VM9zb9ByFCXixtlwgVrHYMrkC1aklglQyvWV35bVMQGvJ&#10;KeFbcn0faXfkfXlObsgqITqDppSQMkmRPi7URpXGjFQbl+jiUm6rMbkhKdYnoE3ACzFCJiUypmdk&#10;QYE0OC3xyNm0mMVosTqHAkRnEqBUaCO0eLis0R2XlBBZQwSXd/C1EGo1JvHTCd4ohVCfePp4009/&#10;96JQHbvWKRkRuVW24muXhmFeAdbpq2M3OqWo3fufPM9XRYT6DGCiSOnN6VBiHkhl8kCK6NS21ZZI&#10;pDYpUipzFrap1uWh85IaMk8fa5qVRZ492vD405f6h5kjR290T7CHnr74zIs3hPKwTJ1kLbmHHj51&#10;/FQXtAn1IzGkhIYkYbQJviLMkzjHhI4ZTXwWiHAzlcR6MNXZnnwdd7pIdXoniQRR+GqXB+i2Gh4k&#10;GoP0JB82D4xA5NU4aYYpsT7JV4ZlZGdstI/stDI0qyYHQ0Ba4MVXhYWamAi1DoGZqksB0BlrFjpl&#10;tqbTuQXiT80vEYc9kVmyurIEKSPZmZIihUZHkNJnHj1y7cTZwSefu/zAY6fue+TkY89c/OU9Lx4/&#10;0/n485dfr+t75NkL15vHHnr81L2PnhJrE2JdWqLjDpnljpoVGZJTitCs1Do27YDqAReOyJwLoClE&#10;GbRxgT4NdeOpogJIrIsKdTG+BtVL1jjAvSJlZtMCbi43mQa0f1KMmM0KyDSQhNiQFJDN+dJkKjmZ&#10;LZMV68mENOi1mImTubbVOaLVKdl0oiKXGxKkuVmTWQEg0yYE+hTnD8HeFTTGqD86b7Xn09m520il&#10;citWZ0bLBhUYmlJ3kUOKHpQLtbr/8Qvdo4amXkXnsA62nK8Oi3SxKfRubJqvjnWNGMgHImOGr0ny&#10;NRmBLsYRmTAJvEbHJdMzcp7ANSN2CtRRlBwACXRpnj42o0NlRsUqb0ffzG/uefyeBw/fe+jpBx59&#10;9r6Hjtz30DP3H3q+sXVSogsJtJFZhoBFkNLtI0UmDMXHpqTjUyqpLkMmx3OR3Pz1AtFH4GKA5aoi&#10;hV9F5EgebqI1mThajQRMYOjKADInD4NWMjAoaNhoOLEEpFLZCkFqYWXLTJBatbmyOmNIDXcc3ldN&#10;p0xQbJKRjCxtSEE/obFEaYndISRiUtBYoTYlVkckChdf7BAogQ6EhvKjxlJiQ2pkYKCxpVOujY/y&#10;LFNCF2wcEVqXlWqzIyLT6+ev/PH+hx98+PCDhx579JEnHzr0+AP3P3L/vQ8/cP+jD9x3/6OPPf7U&#10;sy/e9/CTsxKLzBCRGYkq0bIRfTelx8ZmpyZnpNz3TggMhwZPn9VGpRq/ROXjpjtUTxcmBLvGzShD&#10;YnI75/3QECLRWdyAiXxDBl7aIJByuIrpHHRqj0PKkkzmVuzuPGOKaG3ESHHHEoMpoO+TcjvGkyEL&#10;3YSQ2+9dTt4Fk30IybcNSwH26PlnzrVean7svsOdPSKi0jDtZrIPocyUGRnoHZrky8g+ielpsWtS&#10;7AHiCn3k6BNHfvHLP/z2j4cfe/TYoUeOHDr05KOPPP3ow0cePvTMvfc8Cub++59+7JEXDj9+7MVn&#10;Xzvy1AsnTlxSGRMYV9FiQyS0EZFENz4+BchIDGdbZ5ShU5fabjZ29vWMN7RNAgJa8Wgo5FMuPGfu&#10;XQiNUSKSYwCchM2gd1bAo4STZCsp9MFQYtHpLnE6xSGF4XI0vQSdYtig3gEjVdbYKyrO80QugBy5&#10;kHz33x9oMMox5bgXe9wA2Fro6BNfrWt57aXXL50+//zTx8aFFqkJaBJklWxuYny6q2dSZYgoWDT+&#10;hFgWEEyqX3/ima7HH61/4rn//P0DDz7w9KOPPnv48NFnnnn5qSePgp58/IXHHnn24YefOXLk1WeP&#10;vHbs6Jmjx8++cvzU/fc/2TskUlvSKktabU2rLalJvnJmRq0wICanwriXKVy9MaJRWa9eaTt35vql&#10;8y0DAhcZtJIDogmh+hUWYoghtgLawJ0aDeLeJgLoPLREY6uobSWdMYW+z+FC6+N0an55y+XJpwsr&#10;gWjJ6Ukw9iTrTps8ZK9GE9m0McU64lZvxuJJs84444gzzgTZrtGTIeTOWjw5nSWkNfoYo1dlcKj1&#10;NqPJLVbatWafxZN0+rNuX5ZlnRq9RaIwKnR2lcGlUtu1CtasYZkZmW5GamStLoc/GEynUpVQKBPw&#10;JcPBdDxaiISysVjO7Y56PAmPOxkM5+LJQjSZjcRS3mDSG0y5fHFfKOf1h13OsC9QCYRL/uic05/3&#10;euNuTzAUSsbjhXA4a/enXKGsL1bwk30YS4FoMZpeiKYXQ8lKIFEJkL0ai75oIRAvgg8nKsFYyRvO&#10;+yMFb3gxU1pzugvxFNnbkiDl9ZXmlnaL86Ct+ZW9+ZWdhbXtubWt5c1bK+s7Wzu3tnZvbe/e2tjd&#10;29q7tQl+79bK5u7K5t7S+t7Cym55Ya+8sDO3uF1e2J5b3J1b2qks7ubm1irLWwsr26urSLOzsb23&#10;ura7tro3v7azvEwO6V4g5ynuLICWttfWdxGztLSzsrK9tLi5urK1troNWiXHeW8tLm7hp9XV7ZWN&#10;W6XK5tbW7trGTmVhbWN7d2Nrb3VjfXVjZ3kDom4TkTZvIXJxdWNtc3dxZXt5bXdjfW8N4cYuOdp7&#10;dXdzbXdn89bO5t7G+u7O9i0QPfh7i8SQtekb27eWN3ZXN3dLS7eKi9tefyWepEgtbQSC8/HMsitY&#10;sLiTVlfGZMsZzGnGnHZ453Rs1EL2K6yodEGFNuzwVpT6sN6YdLgral1Mz6ZNtoLWlJ4WWHX60BRP&#10;I5Zb1fqgUO7UmRPTIqdMFeYL7WMTkp7ukbambglfefVy44tPvqjk69uudXe+WqcakcyMSM6+fqW3&#10;e/Tm9Y6nnnqpra1XJde/8coZwaTQoLacOX35woXro6OC4y+fqbvUeu1a95OPHztz7kZj88CJkxcv&#10;XmpSahznrnQrDWEtG5+VO8Vqn8lZkKv9fUNyxpxQ6SI8iY2xZxSGsEwX0ppjIJnOr8II15pUMnG1&#10;Mcb9GlIy3BnohrDSEHH657TGuMYY8YaK/sBiPFGi7xLWfL75eHrN5EjpLRHWmrJ6ilpzQmdJOgJz&#10;KmNYb03Y/UWZ3q9kwmZ3Xqz2QhowUm1AqPQw9qxQ5ZmR2FT6gEhu50vsEpWfr/BOS6zjfOusxDM5&#10;a2puGx0ZmXnt1TO97SN9fTOvHX1DOMKXjUvbjp/TTUr5M7LGyy0yvmJieKalqVct02pEqrHu4anR&#10;af6osKmxq7t/qr19uL1zrKNj7Nz5xta24ctX22/c7L/e0H2lvm1qRtPRJxznm6WG6IzUPSWya42p&#10;KaFtZFoHUAQyN2QDKCPTrJpJsPaMUOEBCgZbSsVE1GySQySqZmI6c9LkyGtMKb016wouITRacx5/&#10;ORhaTSTI/p/QqTWPp5JIrxstKcYUZs0JgymtZeF25xmMbHRhvTmlNyXBQMt0xoRSG4bSKdBh4ydr&#10;Cs9Qa0MCsV2lDYyOKad4apnaJZDZpWqvUO4yWVOsMdbQOCyUWqYmZE0X29Ua93DH6EB9+3BD91TH&#10;aM/Vrusn60UTkvGB8avnrw52D/L6xq6+fmpqYMigN4/0DU5MCPli/eunLk3x1WK58bVTVxGaLIHG&#10;5hGzNeT2JmeFrI4NWVxZuc6nNARYa1wgtsrkbpXOrTF4J3kGpc5pdyclCrvVmYZFVmm8JlvC4c4o&#10;NW6Q2Z6Av20gBSf7gmqNEcYaN9lTrC2J0B8qBgLL0WieILWwvO71VpKZdbs9xRh9VnvU6U4rVU7W&#10;GLba4jKFTaNzGc1Bicw0PaOyu+J8oa6zZ9Ljz8qU5v4hvlxhnp1VXr3WNjwmeeLwsWeefqW5dejF&#10;Y+deeqW+7lLH+fPNF8+237zefflq18P3PjN+c2Cgc+Ls8284Zebea33tjYOzI1JBL7+jpbevs2dm&#10;ZPzCiZODrZ1awUzLpbru1r6J3p7+rpHzZ2423+x66Rj6vgvoB5977vVf//bQmbPN9/zxmbbO8aFR&#10;2eUryL9TJDc1NPefOnOd1Xv6emeefOKo0eiRSY2X6m4YjS4eTyaRGPQ62+ysnGEcGo1VpbLpdDa9&#10;zmU1hzXoZNQOlzOu0Tl1jMcfzJksQbMz4Q/lg0EgVajqlNdXjqeWPN6825s2mgNWW8RijVqsMYst&#10;xhqCJjZoNgXVyEvv1jNemcKs0thZk1ettQnFOqXKLBCoBwd4Y2OSpsaBrs7p69cGOtonOrunGxqG&#10;Ojp5zS2TFy41n7/ccvZS49XXLl959fLlJ15rPHGp4film2ebu5v62xr76uu6uxobe1tvNF1uHOto&#10;G7xxZbKzre0G7m9oq7sy0CNob+46dbLu1NmG109dP/r8qRePnXnjdP0rJy7B+eju5/UNCobHFAPD&#10;oqFhaU+fsL+f1zssaG0dmOHJhsYlgyNysdw+PctoDUGd0SfX2NWMR8t4VDq7Ru/WMX6V3gnidkf1&#10;6kxhxhIzOZIInd5kIFzxBsvhGFofRjPL6Ajz4dicw5l2ezNAyuGKGc1+xuhxuuNmU0CrsVutAb3e&#10;weMrLbaAWmfr6BplzR6N3tY7MKnRWScmxVeutI6Nio4dO3nu7I2W5uFXXz17+kw9jO7Z840XLra2&#10;X+ttuNLReqVDOSBqe/3qMz99QMPXn3vl8oVT1wXT0qlhIYo+090i6Zu6duKFxjOvSga7Xnz4vgsn&#10;TjRdPt1y7tyNq12tN9qefOz5w8+8duS5N54/8trPf3nf6bM3EF670T0wIjh7ofnV1+tnBLqm5tGn&#10;njkplTJXrnV+65s/Mptcs0L9M8+8oNWxIomcNyNUqW0SMaNSWTUam0ZvVeusCpWFNfnkSrNW5/D6&#10;UhqyV64zEMqz0BhnLBRd8AbKIYrU4sq6w5XzB4ucTmXszpjLE/f4kzrGaTR7tVqr1eqz2/1Wm8ds&#10;cTpcfqfTb3d4yTnnFo/J5FKrjVaLC8ZzfJSv07JqJdPc2KNS6DRq4/XrrSqVWakwX7/YMiNQ6aaU&#10;3Q1d6u5p7Yi8s310fEQ2OS3v6xsbHxboxGbeYNfUQIt4fEI20jfaeFk5PjA7NNh6+bRmakSvMo30&#10;jAwPTvf0zx57+UJPx3hn98TJU9faOkYFIn1r5+jEtGpGwPQOzvD4WqHYODrKHxkTCfkKqUg1PiGV&#10;ijQGrWV6QsDq7UaDUyEzmBiX2egymmwms8ts9lgsAYb1MIzbbo+YzX66lazTEXX7MsHIgsdfDEb3&#10;kXJ5inDboFNOd8rO7cGkUDvUWrdaCwiQlx86ZTS6zUavyxEx6OxyGQN0jCzqR6nVsDKJbHx0cnxk&#10;qqWxY6h/sqNlaLBvvLWl/+rl1q6O8d6u6a7LHd1dw1MX2nl9k6PNozdO3exoG+65Odjc0Ds5ygcm&#10;nfUtosE25cRwy/nX+d1Nkt6W0aZr0z1dHdfODt+8KJwWoCs8c/rKqbM3j750/vVXL71w9PTFSy3P&#10;vfBGR/c4t0Nxb0v7RN/QbEvb8NXrnUol2901dvS54ybGJhLrrl5r1OnNk5OzEqmKZW1SmdpotDGs&#10;VaezoKGgdEZzSMcGGXPUaI3BqBuMYY+/YLLG7K5EIDzn9hU4nbp119LKpsNZQJTdHkOfwhhDJqOv&#10;vXXs5Imrr7x64WLdNYWCQVszMG69zuSw+1mDU6Mys4wdeiSX6XRak1ZtkAjlYoFCLJCL+PKu9qHR&#10;oZmZCcWlCy0CnmaqX9TbMDA7yBM0j011C3QShjehHB0Uiaa1cpl1elLCm5Do5Ab1+Ai/f2C6p1s9&#10;2SsYbJvoamGkoqbLF9XToyq5obe5Z2qYL5KaTh6/PDujlsiMDY1945MytdYxMSUHo2c8SrV1hq+B&#10;JbU6/CKpwWzzBoJxlYLs4ur3xWRSrdcT9nkSUrHBYQvB9TcYLKh4sz2sY/1Kg/fkxfbmDuHYlM7j&#10;yVkBhTvq9mdC0Xn0kuE4N+5bWtt0OAqJ1KrdkbTaw1Zr5NyFJoHUcuxk8+krfXAaYCYhEMvt6Wgx&#10;u/kzaFo2PH5qUgiklAqdYFYsFsr4PMnI4MTI4HRH68D0hHiwb7Lu0k2BQCmfVbVcbheM8rWj8r7W&#10;8faGnob63vERaWvjUGfHFH9GOdw/Mzs6qxjqVE0PT3U1ayb6Z3taVJMDwqGO5rrTor42hUDW29Da&#10;eLWtuX30xLELjY39MOSXrrSB0B2PjIl7+qaFYsPwqBCQ8WY107OyoRH++CRfb7CMDM1KJQqzyTY6&#10;OqlUau0279SkQK1ijEa7VmM0sR4DjJTOdb1ronNKdb1boPdkL10fMKATs4Rhp/yhuX2koFNrWy5X&#10;MZ5eZy1xk8nHGjzPv3DmasuYzJocEDCn63qOnagXShm1xqxRMzarF61PJNDCWGo1Jv6sTK83yaWq&#10;0aFJ4aysr3u4qaGjp3O48UZnw+n688fPXX3jypF7nuhvGrpy+urxx17iT2t62obOnW0U8A29nZPn&#10;TrfAyRobEnU19xhmJ4Sjg011Z2a726RDfddee6m/6ZpiekTQ3XLl7OWR9p7XXz774kvnz568fvTo&#10;medfPHW9oQetDz0gMEJLhM2CTsE77e2fYUzuppb+zu4hq5XU68yMwGJxyOUqg8EEsfU6i8XsYo12&#10;QnqXTGXhS9mG7omGQcGYwvXylQ6JxjsjYA36AGsJefwltD7OTkGnVreczkIsvYFxjN0ZNTGeY89d&#10;OH9toHNWM6HSN/ZMX6jvkKstZrPXbCLbEFvNPivaNuuAWpHNeLUmhVQlFStnp8WiWRlvUjTQOw5r&#10;1dcxdvFiY3//VF/byPnjdY3XWpouNF9v6Lt5rf3mzf766z0tjYNtLZPdHZNdbRNivmG6f2RyhDc7&#10;MTvZ19VYd6HzRuNoz+BIdwe/r0sl1Xc2dHQ09ra0jb78wtnzF5owmjlz9sb5i00dXeNtnWPQqdFx&#10;SXvnKHRtfFLe3T/W2T02ODLF44naWgb4s1KFXNfTPQRpjYxbKtbbLEG7LcCydpsloNY7pUprZz//&#10;eg/vXPP4qesD3SMKgymmMYZtLnJAp9uXJ0jtvQmkNtyeYiK9arEnUBtqtbXlZs/5S63tA9JrTaNX&#10;r/fMCLUKtVGp0uNJTkeAMdgVcj1FCo3favGoVezsjBShiC8ZGxznjc9gINLeBE98dKCz/+zx051t&#10;vU03O77zrR+LZjWdjd2/+fEvxvsErc19jz7yAo+nmJqUDQ5OTk2IJseEPe29/W2dcqHmxYcfHezu&#10;nhwdrz97dbBlsK2ht/18/QuPPXf+TMOhh16479DTN5u7f/KT//zWN7+rUOrfeKPuWn2TzRZsbu4a&#10;HBqzWv0D/ROTEwJYVd60WCJW2KxuDay5wQWZTUaXxeRGd+Swk12vYXONBs+Zs40qNtQyKLnaOHru&#10;UhdrCar1DpM5EAjPewLlaIR754lhN0UKXoLDHcVjbPagVG56+vCJZ58+BRccjobV5nWQvT3JTrF0&#10;11Vun0yyo2ht20woNquzGBmLUq5hGQurd4wM8qR8tUKg7W8fkPDkMyOiulPX29v6err6Xjtx+eKV&#10;pmtXu+qv9Zw72zw4ONtwvavhRnfjjbZzr5w5/8b1V54+1t3cc+Tw86JpWcv17rozDS31HZ2N/aeO&#10;n710tv7smRtXLrc13Ojp6RkfGRZMT6mmp+XwwmdnpbOzMqFQI5VohAIFQpFQqVRoGIPFyGkQ3bcS&#10;IQwWkLJZwQe0eidrD03M6tq6eHKtR2sK6I1eiy1ktYV9oTl/eD4SKROkVja2PL5SMrNmIxY95HBE&#10;NHqXXM4q5YxKYaG7sSJrVm/DMwATEIFCAR1Yd7R54AXXSQmFNTolEqWALxWLFBKxagw2dVTAm5S0&#10;NHTDexgd5l2pa7x5vaunZ/i5Iy90dqBTn3z00efrr3VOjKuPHj336quXWJ3vG//8vaZL9TKp8aff&#10;++nLR050Ng9drmuF6gGpBx948smHn71ytv6FJ4/+5pd/HOib/s1vDl2+3ALH+FJd6+DAjNni6u4e&#10;5fGUEGx0hAd951oAxitGgIJIi4nA5OI2IzYZ7Yg0m5x6rdXmjIhkjFRlkchYicIoVrC+QNrAuOyO&#10;CHQqGF3cR2p90+MlOuUmvWPQ4Qjb3XHW6HQ5fJ5AgmEtgD/gjVgYJ/ACUiolg8d73GG6ZTSkgceA&#10;GPyK5gmBEAI1A2OZnuLDozEbLL0Do2arV6Uxt7b2280+g5oZHxEbWIdMph0fF8llZt6M+tyF5q98&#10;+Vtf+MI/PfLHB77xr9/55Ec/+cSDT730whm+iBFJmCOHXxELlRolW3e6XgpXQM0O9I4olUarza/V&#10;Wgzo921+k9mO8Z3VGnQ4/XqdFfru80Y5DfL4vGEwTnsIYiMeYHGM1+UM+H1xuy0Ip8HpidrcEZcX&#10;FPN5Ux4XPPCEPzIP5zPMHat/18rmNnQqnlpxutJmWwBOptXkVci1RtaCAk9PCeFkop3DRaCqBHsE&#10;aIAL+j7OcvmVCnhGWpvFNzUpgsEClBKxemx0Znxsls+TTo3OdnbArMq6Ogc72vuFQvXNm12o/PEx&#10;UVvzwMjw9Pi45LWTV5997rXHDr/wqc9+6Z3veN+73/WBD7z/I/f+8dA/fO3fHn/0hcaGnqab3Vev&#10;tvW0jXQ2D16/0nbxQv0MT1J/rbmne5hh7B0dA9PTYowZuruH+Xw5xg8wUpAB0opFKqg8sQyMHWAh&#10;BjChXA67z+OGcqG5oKH4wcBp8HsTsBsmoyPoz6BV2lyxIEGK7HRKvITVjW2vv0zeJThTNmcYrc9N&#10;fHm0ZHcwkIBC1XbpxZOgUwihOGDwVFJRDr/F7MCTHPagkXUCTUgGdQNeEFerZPVK4+DABDAFcIBP&#10;KtW1tw/09IzBoX3p2Ikrl26Ojwqff+61n/zkN+9+94fe894P/sX/fMfb737P//0/7gZkX/nSP//m&#10;13944fmXz5y6fLOpt+FaR8PV9mtXWgE6Mh8emoJVMhhsMzNSvd7qdocBk9Ho9HgiMFJUSCg75PR6&#10;IgihTWgB1LxCm1AoqBXdlxplRLzPE3M6CJQ+TxIK6PKl/KEykKr66KubO0AKrc/mSNkcIQx5YPnQ&#10;NZiMxL2USdXIBTDBKFL7jfpBCJ0CA2kApVbDwP+0WnzAgnaCMBP9fWOjo7y25p5LZ69dvdIIbUJ4&#10;/tzVS5dugE6frqu7dB10+dLNB+479NgjT37wAx955zve8/a3v/1tf/GOu//y3f///+tt0Ky/fNt7&#10;fvLjHz3zzNNnTl/uGZycnhTVX2tpaent7RkB+mfPXEanKZfroVNDQ1NarbmlpWdsbBYMBECvhwpD&#10;Nw3UqG1FcSA2hAdZyGbyKIXHbIIB8WL4AfMPdFRKncnkdNojdqvf6oy8Bam1faTsrqTDjcFhJOhP&#10;cXpEdsq2WpEjFBWqRLbzRvOmDwNqNeVCDJB1OoilhJKDEA8bj35HqzbKpTqoEi7REKAFcoWuoaGt&#10;qblToTR8/4e/evnlkz/84Y8+8IEPvutd77377ne87W13v/3ud77tLyle7/of/+PtH/7Ihw4//eQ9&#10;9zzwu3sOPfLIU2jIrxw/1dray+NJ2tv7pVIYBefICE+hMHi90YkJAZTL5QrBqEEGaAetTjC0dkHU&#10;VIGBNpEWw23/jTIiMuBPOOweXIYCGaAGTyAYrviDlVCYnB9CkPIFKrBTHn8WVs3JbR/u84aAlMcV&#10;hlGkGov7EeKRtZBTKKK0CCEQQsRQyaDz0CzUEtogQox7gNrQ4GRzUxfqv7m5u67uxvXrrXV1Dc88&#10;c+wHP/zZ+9//IW5XebK3/Lvf/d53vONd73/fh971zve//R3vede73//4E0//4Z77r9/saGjo6Ooc&#10;qrtw49SpuqkpUVtbH3JTKhmBQCGRaGCwgJcabd9ggzbRCqME2ShSgIMSWglAIUbGCvlJreNXlBHx&#10;sCceVxRI2V2RQKgUCM6FIlWd2vX5KsnMioPoFLwEIBXn+gWfzxsD6sgCykUfRisE+QIsigutN/ok&#10;hNBw6Dli4EBgVAjIoPzTUyLoFDRrYpyPIqF49fUtQqHy7Nnrhw49df/9j37gAx99x9vfC2je/a73&#10;/+Xb3vWXb3snUHvnOz7w7vd88J3vet+rJ0498ujh5144ebOhe3xUdKO+s69vDNo0OjoDCwVDDtTQ&#10;BokqidVQMbvdr1IYIB4ERkhlo2IjBgJzMaRDhD+FjsiLXo9rkgF/HEghQSiQdjnCTnc0EDyA1PrW&#10;rs8PpFad7pTTA4sedNiCnDa6Pe4IVRk0MdyPh4GhdYJIGoME9JKqFYQAQ0VExYJBAmgWjYF+oSRm&#10;s1skUqlURoXSdPr0tZMn6z7xic9/7KOf/ehHPvORD38aYH3wAx/9yIc/9aEPfvpDH/rkX33ok6dP&#10;X3riiecUKote7xTMqvVau0ZjgvqgoSEruHvQJjCADGQDKJy+44mQByEVkuJFYUKIjg+goAF6oT5c&#10;o+E25Q/CuoMhLoIj4vEng6FSMDQXCHPv0de3dz3eUjq3BqQ4O4V2BxcJLiXp9YwsSusCT0NkZLXA&#10;LhK9RQwIOoyODy4cHswy6ATQGZMjNHRaS60TpKcKoGNCnaNpQBfGx/koalfX8LVrzTBbGJd8/BOf&#10;+eSnPvfOd73/7rvf95nPfgnYffzjn/vUpz//+c9/+erVlrNnrzU39/b3T8hkhv7+yeHhGaXS1Ns7&#10;LhAoAQ16QGKenD6JWGkxOchZKuTQDiIJzCtQA0YUDkjr9QAjUhbwVH6ghhKhryf+l83tQGPyoRMM&#10;2dxRf7AIi+4LcXZqY4cgBZ2CRbe7ghYLOk6CNwbcFHiKC9ojHgykajFgOJ7oLVVsTpt8aIAQDjya&#10;HhhcKhQsBkk6nV0qNbCsS6UygTDk1ulsYB5//Hl0Zx/72F9/6pNffNvb3vM//+e7PvOZv/30p//m&#10;r//6y1/68j/cvNlx8eINgUCj1VoZBsMAHfxMLjcbLiEtVSs6kKAeH5UBlw57VZWAESRBn0NLAbFp&#10;QVAKzq6TxoheC+bJYnHD2/D7kzZbyBtMewNFX7Bc1amNnT2Xp5BIL9udCZeXHL7C1YmdU9Ewns3p&#10;JDFGeDBaHx5JFRv6QjTZEawdX2Bi3NwpAW5G70AD0cOua0ww7SinVEpObhsY4IHv7BxtaxuampKN&#10;j4u7uuBZqC5daursHP6bv/nHT3/6SxSmz372S1/84te6uoa6u8c6OuCmSpAYt8hkbE/3BNwxo9GN&#10;EGM9IAWTB0MO26xRWfB0jysCMSAVYsibD84NpDJT0wFCiajRAAO8rBavzex3O2NWJIMn5YKBjthc&#10;aIB5X7DiD+coUrtuD9Epiy1qhqEhp0cEuVcrPmBMGbczQhmXPYQQoKBrgCgm1gVpzORYBzKqojDR&#10;wx0AE2t2kSMlDVat1m5AjN6pVlvBADWVihzxIBRqUXKjyQsET5++imaF9vj8868899zxhob2/v5x&#10;xOAnoUCn07rkMpNKaVWrbIRRmfR6WCtYLhu0iR7oYLP4DTqHiTtBDJJAHnKag7HqAKKCARmEJ/BZ&#10;SFnAIAEplIOUxWYJet0Ji4WcauR2weWOWJ1hLzkUeL6K1A5BKpci8zwTTnfCRsx5xGaJOO0xB3Dl&#10;DodwcKdE2M1Bpy1iZrxkUG4JmRiP1YRfAxCOZSCHn4U2kTcbXiPr0evdRtZv0Hs0auiXTS43Qin4&#10;fPX4pLS5dbC7d7K3f/rCxdbLV7vGJhT9g4L+Qf6Nxr6XX7nY2DyABKfOXH/+xTfGJ+SXrnRcqGuZ&#10;niWnPbW1jirklt6e6eFhvlZrgzJKJQyr96kUGAZ7WKNfz7gNrNdsDRmNXohhs6AF+C0Q0hJEa4Ko&#10;DluYfBawYMgBwxKyg2zwEDEqRD+G1hdHDIrvtEeBlNMd84dK/uiiO8y98+SQSiVTG25vwWpPWC1R&#10;uzNqtgfJuReemNkWBNmhXOTQi6DDHbE6AkaL1wkGaSw+JGYtXsbkMZi8OtZNTrzQ23SMA9ZErTGT&#10;U1Q0ZonYqFLaFXKrgK9XqOwSmXl8UimSGHk81eSkQiQyTE8rpmeUU9Py7p6J1tbB5pb+9o7hvv5J&#10;kcQwOSmd5Wv4Ag1Q5vM1AoFWwNeIhHroF5RLrjAqtWY5OfrCiueqdWaN3sqYXDrGzZh85NALa9Bi&#10;D9PDLTCOszoiTm/CSs7AiJLTLzgih164yBkY3kDG6ojbnXGXN21zJuzOXCS2Fkms+CKwU3t37e7t&#10;eQPJSGwhllgJRxeCgaLXBydi3h+Yg/cAY+/2FBF6fRVc+vxl8CCnK2ezp+2ODEKLNWUyJ0BGc4xh&#10;I0ZTjDVGGQM6UNi7IBid1sGRU6WySmRGkFBsGB2XTIwJJSItf1bZC2PU3t/e1odB7+VLDXV19Zfq&#10;6uuv3rxxva3xZic88s6OQdgstMeBgclJjMNnVZztMyhVFo3Op9MHDEwQZDRFLNa43ZGycrI5nFlO&#10;+CLEhneNEgXQ5cM/Ci+A/IEKPIBQhGx6HgzNhyOLkehSKLwYjixFY6ux+Bp3hthSOJJfWdsi7xJ2&#10;9nYXljeTaSBVCYZzMPuhYBJj40AgASYcjEbo2SDRRCKajkfSsXCKOySE8GDisUw8Xj0eJBHPppL5&#10;RDyXTObjCXIqSCyeSSSziWQumconUySMp/KxZD6ZKSSzxWymUsjP53PzhfwcORskXykW5kpF8OVi&#10;oVIqzs9VluYqZNN8sm/+AqFFcjYIaGN5eX11bWttbat6Ngh47myQNXI8yPbGxubm5haI+9vmiJwR&#10;skNOCNmunQRCzwbZ/3vL2SBQoK1bZP4TLsm/vb270AJv3Xpzj/ztgBANTeMi8Qdm+09p7xYw3tq9&#10;tbkfQ070oH/gyTP/t39IgIzJiRuUrz69Gn/H7fQSaW7TmxxV/8jJOfSP/njH7QfT/nc8/aMxb43k&#10;cqTcm7fIKSocRuQRVCogscOFW7t7CDnmFiCsEbC5gzl4SW+hEFZ5ZEguUQ/bO7e2uHB7u8rQkFTR&#10;/3cC6pSpSkIv3/zviUuDaqdCEuYtOby5T9VISkTJ/nuqJQBDC06ZWs6E9uP/PO3/WsuT5vbfUi23&#10;g9lWn0jkJwz3ExhaTFpkkmY/rBF+2tzdA0EtoAAckUriJhwiHswePEuqGyTPvT2S7S2EVfWH1kKr&#10;SKPZ2721tLhRzC9mswvxVCWRnounysnMXDo7n84tpLLzlMBzMRzDxWdwCzmfZZES+Gx+iYT79JYE&#10;2aVMbiWTW01z4T4tc7+SQ15A+3ctECa/lCssZwvLuWKVbv9ECDlXiT4lV6zdTi7/O8KvyIoeLkPo&#10;dv7IAfGEKA9CeqTJcwSmUForlldBhdJt4mIQv1YAlbiwvJYnzHqxUqXS3AY5yITjy/Ob5bkDhMuD&#10;NLdZ4RhyzAnCg8z8FqUywoWtOY7AzC9uzy/ukNNpFgnhkjD7lyRmaWdhaQchkpEb9yNJ/DIXLu0u&#10;Lu8uLaPb2gVPLxeX9haXQbcoLSzdWli+Nb+4t7B4qzK3V6rslee2ssXFdK4MuwD1giYRUwmtgoWC&#10;3gGRYLgciS0nM5v+YNkfKKazq6W57UJlozi3WVzcyhP41rJ51MFKtgCdWM7mllPpxUQKHeccKJGa&#10;T6aX0I/ipxQ5tWY+BUrOg8lmlpKJORKTWeS0ahnJwOcKa6nMUia7ksst5XLLxeJasbBWyK8W8mv5&#10;LJ5FHgdKZ5ez+VUwhdJ6obSRKxBJCsU1oL+AYpOjebYrlU1QqbSOTGhYLm+QGHIe0BZobmGHMsXS&#10;RqmyOc+d8rOwsENvBCE9UZ1SlaBPVDXz0LP8EndmDmEoFYsr5PycAonHZS63SCNrVKlADDDL5TKY&#10;VXI5t147bwdUmlsrza+DKaIsELi8gRBFK1WqTC2EtPgVYQnaxh2zky+hbSwUysvl+TXEFEpLpeLS&#10;wvx6sbCYTpfmKqtzFXgM65V5PHQNaUBIjFuKleVSZaVQmM/B4SgslJFDBcJXEINsi3OrhTJynkfK&#10;HDneCW11PoM88wuJzHwmBzSWE4lSPAHdWEykV+LJ9Wh8M5HaCscWfeHs8sYusU9Vrbp1a25xDenS&#10;mbV0biuW2gimVkKJxXhmJZVdSqfnc7n5YnEhmyUVD/3I51byOQC6WiysZzPLiM9m8OsifgW40I9i&#10;ET+tFHLLhdxSIbuczy3ns4slAET0ZhUZppKVPNQou1ipbOTzK2XAirvyiwtzWyVoQ3G9XNooFzeL&#10;YKAT5c080TNoHvJfzmQWkbiEPDMLpfxyNj2fSc2lExXIkEHJM3Owten0XBqRsKPElC6lc4uwqYnM&#10;XCING1yJJUsI05n5RKqcysyluLuSqXI8UUqQnzAQLifS5XiqlMrOwQrCJCfTSFlJpStcsiKSgUmm&#10;SokUx+Cu/Ugky+YW8FyEXPpSNkf4HLHBMLGLBagUMYewf6Ta0uQRxBijzohVhvrCyHEWEVYNPAwb&#10;DB7sFtE2YgJXQNSUQuORW7Gyigxz+cU8UfGlIn4qEL5Uxk8bxfIm2iEXbuaL0NdNtOQ8Z0phdwEO&#10;QhhR7hHr+eJSpjBPlbVEjhRbKc6t5MormeJyCg0MRSBVsBSN5rP55URm2eUthKMr0fh6KLrkDWYK&#10;cyucVhG/DbbqVra45A/mwhF0ajupzLbVkXF5Cv7gnC9QDgThwGMYUPEF84FIMRQrByNFXyhPyU/C&#10;rNuf8gTSvnAuEMn7QeEcYlz+tDuY8QQzbn/aE0wjGR5MU4LAOH0JDLwwGnN64zZ3lJy0aA9iHGay&#10;h82OKIZfNk/K6klZ3CmrO2VxJcyupMmZMNqRIGm0p/TmmMES05qiOlNUa4xoTBGNMaJDpDWBUMWE&#10;FHq/1hhVMkGZwS83BGR6n0xPGKnOJ9X6BAonQhUTlCOSIwV+0nhFaq9E4weJVISR6gJitU+i9kk1&#10;fpk2ABKrfGKVV6T0iBQeocItVnvluiASIBJpBHLXrMwpUXlJSqUHDP2J3AJG7ROqPAKlGyREpIbE&#10;CFRevtIrUHqFSp9I7RdrAghFajzXjzQCpYevIDQrd8/KcCNJTC5lbp7UKVT5EANmBiRzgZAMIU/m&#10;5CLdPIlboPDx5d5ZmYeGM1KEIb4cFJ6VhwSKMGhWFpyRBgVywvPxqyzIlwc5JjQrDyJSpIqK1TGB&#10;DGlCfGlQrHCb7CGzLe7xQz2WHa680RrJldZgoWpatZfKVRyuZDC8mMrspNPbXk+RMUbVmqBSExYr&#10;QgJZAHkJFWGhMixSRsWqqBCXyjAkm5UG+LKIQB4DCTkil7LYrCw6K+dIEUPIR6iI8aQRoRz3RoUK&#10;pI/OSsMCWVQgBROakYPCfEV0Rh6hd/EVCb4qxVemZpVJhDOKxKwiiZhZVWpaGeGpo1PKMJhJRZiQ&#10;PASaUoQJkcOwyHlY4KdVkSmkkRN+AglUEYST+FUVJfdyt5Dzs5ASpMSv4XEZcgNDaEyKbCMTMuQZ&#10;mUS8DGFkSh5F5BRhItOKKGiKhtzlpCxE09OYGVV8QhoCAyJ3cYmRM54yLoVIeBYuo9OqxJQyPqmI&#10;TSniU8rEFBjuckIWBZFIRXxSHkPiSUV8Qh7jCDeSZNOqJLlRSfnEtDLBUyV56iRuIdkq4lV+P35a&#10;HZ9W44mRaXUEgBACowyTM7K4Y7WmlcC2Bmx4ghwZFpxWh6bVgCgo0MbIEmtD0GwPuryZYGQpFFnx&#10;+itOTyZfXuU8dKJZ5PTfZKbkcGaDweV0dhudoMdfMtnSakNUY0wr2YySzcmYPHf+U0KiT4p1CaEm&#10;RpaBqqN8VUQAFd4/X4yvigk15Ewt8AcZ3EsJl+SoMk2S/koScGmqazcPEneg1J+lg8lmNdV76fFZ&#10;NMEBPk7OczpwKhclerzH7P7hWiQNd+IW+Np5ZPuHlN0ZQy8REoacKEJohjsuDeGfJxUoSm+kh3SB&#10;IAZ9Yk0MmuAg1X6iDI87JY2cj6aCxlSJHgJG5anlgMR4RO1GSgefS3nQHTzoYG4or0BNDusS6FMC&#10;hpyMJDYkZfqkyhA02QIubzYcXY4lNlzuoj9USOeW6BuQqlYlUkWnM+sPYIC2k8pt+gIVkzWl1IUN&#10;1oLamFWxeaWxKCfHGZG1ozJulwSqXpyG3T6FjZ45xulf9fyxGkkNGYS1lCAkowqH8IAeVJWGMgiF&#10;KA9ZxUzOx6L8wTR3pK8lu52YrJLeP2dsH9Y7GIrmn1LtV8pQvlZts2o8varcd4hRC2uFIvxbM6RP&#10;5/J5yxMP8jRZNZ5QcgYhd04alImGhAEduLd2Iw2FB05aAw+qMX+W8CvNh5aUahVZG2/MSoxpciqW&#10;Ia1mQtAqjz8fiRG/yuEqBMKlTHHltlbt3dqJp4p2R8rvW6K2yhesmG0ZshjLmlebcmpjYX/PrpyK&#10;W0BLdYsS1RgQPZONEo25g5ASP0GNoKDTstCMIoJIqou0SugaahBlEEN5SuLqyv4DR4v9vxHJTfdn&#10;EDwIce2yFkkXwx8kxNQiaZ1x/O1D9GpEZb4jJCoFq7lvMuntyPDgQ2kMSMwt0a/pQY345EZy+h5f&#10;Vz2AjyqWwJAVvPUkPhDNsMbUqPaIP6VaPE1J84EYIiotkxGZcmSLXZac36cyhFgrtCoXja+Go6t2&#10;Zy4YKWdLq9x7UM6v2tm7FU9VLNa411cmtiq76QuWTNakUh80WLJaS05DDvgrqSx5taWgsRYRcltQ&#10;Qb3yZKMzNgeFg7oouOPZaIhLhJSgOjVVE+kzYrLmPUvO1UEZ9GDIvhCIIbueg/RQGpKGY1BPVWXi&#10;lqJXtwOAutDI22QgB42J9zOvEZAi+32QfSfIMX9VAnCcilCIa8RFQhGpwSP1wZ0GR3YPEeyfm0eI&#10;k5BmRfZj4ApFysUROamQ02aq1lApEDmfA3kakiIG8UkwAn1CaADhWSCkpPngRjyXU1AtzZbISZWj&#10;GnKNRFC7hCR4IneaIdUDMCSGlogUoaooNAZ0UIEoQzdKuIM/mAlAIBsRk10VUI+kp1KxUbM97A0U&#10;/KH5YHjJYk/DVmWL1K+qeuu34sl5qy1BzldJb2XzOx5/AenUhrDektFZC9AqKBCUSWstam0lrY3u&#10;DFBUmkoqMzn0D+pS0yFoWE29QFSf6E9guJOFbm+M82cJpaJwAGjUK9UkqlJ0j4I/o1VVQsq3EFqY&#10;8K1bwlDituyottHbBBCJKiSJEhCG6KjIkAcJDFWVup0J2VSGhHdkwtUNaQ9Uq2rEiUdCLnOiN+QM&#10;xz8pyH76FNFOTqtovf4/lb11fCTHtTb8/X/f9wbsgENO4ji5YfDNDbPDYCdOYidmWvIyeb286yWt&#10;pF0xM/NopGHmnpnuYWYWS8u863xPdUmz8tpJ7qvf+ZVOV1fTqaeec05Pd1exj4tHKeoQGI02K5Z0&#10;LUpqUrpYNO89UqykDSC0PamBWMkcayvfp0D/Tum5aZ0t4XAnfcGpZOZyNHHeYouCq6bmrpIccBlV&#10;t9/K5M6PCQyh8AI8YH76pj88a7LGOvqVQ+M2IzetNKXpzK2gqxWuIg6RfPTUtjzpJvVrVAjOAG3U&#10;08+GrAgqlcwM/UTcu4qSfmeTfu+PlMs7wYawONmcRxXtAKoUKyEqO3xBiszzSLoNkU0aNXL+I030&#10;G0xAA12UETsuW5DKshHJPrMKMj8XTExml5IzM3LyvZjlDelOAC/KXgoL/xk5fvPiflaQQQTooWcL&#10;ga9X8mNMZiRx53K+YkQMntBws4jAKBb5xuBd9Otd3BS7GbJ8FB46VIoNaFlU6Cm9q9DTLupFy0OK&#10;e6Brycjhv/dCrG0lnxwjM1nLOJ3R43CnU1mg6pzeFJCr2LmlG3z+x6MK0VUmd06n9wVDC6n01Wz+&#10;ujcwY+PSYyKbUObR2wsaJmfg5kyueQg/LymZxBVcRb70zcdbQBKlKDKlJIiKoAodOc1/k/KuKIAt&#10;MiXbu6HKviLLOv8BR4JF8iFIihsKoKIsw3RFobP9gGk03PSg1Ltxb+1Xf/CUSJ8gn/WByd720S8e&#10;ZzAZ6qlx6ZfziAIYZZU8qpRE+DYA1gouqQBY9JtR2IT2R7ELibMA4oFIvhuAEijkMzJMblIb+faj&#10;zz7w8A/KGoQ6Dm4r/vDXf/3tR5/7+o+e0TnneUdJgMhPLcp7rlWkXtw/5J4j3iO0/l3X0g3v0aFQ&#10;oYvkuLyvKDpTDB4ZOSUyQib1cWRpoBXGnXP50/Bp2cJVcBVjjzncqen5q3c9IEFV/hzrSITC87np&#10;G6CrcPg860zqmICJy2hJYDQ1ro4My0ITuhRPsOSMi4Dgz4yU9JxoV4FpcKLFNkTIVHArX/1dtZZ8&#10;rZGfyIjOaLRKlr+XRz5eSnqUiIJAEwBdWbWCRUAWzg6oUtpyKlvup39YIzfG6zsVEyq/is3J7SSF&#10;QWOKLcJDthyhK36fPFBISc4fnESnMeU/yMSjiq9fhSrqCpHSE1S9g6v4xoARgTvwVOQeKFJDQsmk&#10;f/rbNaMSj5bJfumRx3RIpU3x3SfqXz/RIjMDVcR5AVW8870XVZAif9CDUoXW0wZUiu1XC9rQxlhL&#10;9eIeiiVdRSFF0wWxHjlBapLkGUhTyOSdvC8q6O1JpyeF+DuduwJUmZhwKDo7u3htlQe881Y2f55z&#10;JsicrVM3soWbodA5zpHQmn0Ge8rIzhrI56oJbnA8mnPieMUroWdTFJwfpIiYohQXV6+9W7nyIV0C&#10;lFXfqywqFBBQVle+XYjXJx/utOfXbC9TM2k9mz9S1rN29xklm5eRWSZ5JsdOwKP89Kd0n3cFoFmF&#10;j2VDo1yZXxEldX8oBZoEFHQ8bbZqK2xCiIpyFaSoyM2pnnH7E8+/ITelRiSen/76VYU+YXbPPvLT&#10;vwp1Yfhr4nDJfngPCNvyqFptYaovn9gqeWebeypXL2Jz6HQnKKlQnTZDzwJSENLXOqSZyCqAZnTZ&#10;vNo2pyORzzSPKvKIHlAVS14wWyOI1skcbEUPSFBVOO/ypIOh2Uz+Wn7qNlAF6tKYvECViZ01ko9d&#10;z6lZggAcm8KZYpnqqxFGz7KIm6LQxeL3ru+Rf4uq1bK6Ej1NFT6oBIPCXvn6Ls0Pf/2KWBt9du3R&#10;/ae7FG/nKooqnquIACJFVAFDuBZcBTmllZENoW1oe6qAqMgO39HH5MOcvPujvq+IKt67Zca1kQld&#10;jHzj05J97KldT75w8Ivf/GPzkFFsTCKKIpOmETABVVlQJkUVPZ/VQk/snULXFpV3bkhr6ObF06bt&#10;iyUV9CkVZJdwArhktZ18/5yfY25ax04hWudcCaAqmbm0gqp54gEJrFZQlSOoygRDc9nC9cLUnUjk&#10;AudMakw+I1DFzfGomtVwBBNafi5Jemb0wNQBU2DRE8Xaf4Gqe4SuRQ+RWAoKNkQN/7V0UrkKXsUS&#10;/pG0hAL/SwmMKuSgANa00bmgMKY1TF5N5pnPyW1ZiZlMAUswAR8KD2iHByT3CwjfLGOFBxlvWZgS&#10;5Wt7GnBduBacJG1DhQxc28zjzx/EadDrJZe8ooDYcAJ618KELql1zBVRBZFa8kr7tEAT27SvYUQe&#10;0thmEL9LTRmpJUuwaMFoBKqwB4RWqIEx7/Y3jStWCXHWUAg40BdEJ21w/iS45s9kdXdQpbgr0oDf&#10;EKvuEdpylZBBiDGvYRd1QBW6DKjic0DODVTNI1oHqvgccGF6fhVX3boFVF3w+qYC5H3l69n8rVjs&#10;qsOd1TMhrSVp5OYNZDqDGaAKkKICHOCQOAmc6D1Czwar7kEVlSKYikLr+a9gA3nLCvnyO4XaKlSh&#10;L/kSXYgoDY3n+emy+dnerASOcpAHT0jUrDiBXz2x87m1R1XWLGIdmXVWQuadJDP1KKxzMsvc6yc7&#10;3yjp4rOBBakZdAWEkWCZTLdnjH/v0WeHJR6QClAiIzPDZsTmtNSKoConMiQ+/8gfVExatjxpWZaQ&#10;DUO+2wm9tksFNycGJ9kQ4aZFxiS5iYCA1zINv3zgWONPf/OixjIl1vNfciXpLcyI7gTzkZJgi5nl&#10;p71H3xfRjCFxV2TWKV6m5YAm6JZfJPWIUjAqgC2MHOCM7457sILTWBVTzsgJcyNaJbxLuYB2K23M&#10;9yMcHz8nA4f+mkH+hHxIa02wbvJ6ZDJzOZG+hGg9El8kqLrLVbdXoSpHUBWPX3OuoMrELRCuIt/G&#10;JJOO0XkfIMUzoEpRVuOpCJ1/ISuoWt4PVfj65al7IISH+JJii79aNCb8d3dDoApxPc9bhLr4oSlQ&#10;RD/9xUdHpW6ShRHrk6lM+c6bxuCb0Mc+9z+/V7PTcjOG6fyg1HeybpLMJUzy/9xLm0pO1IyTQ+Ni&#10;7YU/v3iQGNpGZhaXGXPf/MHf1aYMUmC5Od815th7oheKkgT7+Y2vV5fWC9X8jxvAHIAlJ6llXmHK&#10;y42xr3739x1DBok+owG+SWDOh1BwSXx/0+4klINjAQ0rbheyWgfRUqGVRR0lZd/lVSvgKAr2zKNq&#10;xenzmy8bmccQtSdtvLKIvqBTwSx/2FvjmNGucBW9X/VuHvD2W/mpi0VU5VZQpbME76LKcRdVOEAR&#10;Df9MiqD5t3LPhlRo/bvPDUhK8gFZXB7GjdhIJu5rH7UTF2ZfthGsSWMIlWX6z8/seuzJLSp0MD8V&#10;0Ob9LV1jHJl3g3Rk5qvf++Mo+aztFPhYrI/99dVD6H6VLS83JN8s7dv0ehXwJDZl1Uz2hddOyMj9&#10;JHJjdlTi/8kvX1bqEhJdXGubqm6RN/XoyRwEprTKnP3933ZoELeZkvwN1cwTL+6H4wMtac25N8t6&#10;vvmTJ8FqUhO6bUZtQ7MUXCQSRhy3U8D9+A+vwW+KDKnl6Wn5Xqc+F1AowmW10EqU9wilKz6TXfZu&#10;EIJUUCO/4TKYVhQlCZ6I8d8NVcRB6RzLUxBoHTM6W7LoAeOpi9QDvi1av3X7rcL0pUBwxuefSWev&#10;ZXO3YvGrDldGZw6Q6d5Z4gE1jjktP90Rj1niAWnH4wxWgwOLVKHyTtDQxv8bQWM+wHobpFbm5OPn&#10;QydfPia/d8IfffNnz42pIkoODo7E0S9sPrMcq5rzIqXv4S8/OjDpAJJU6Btz9vkNp4AAJfl1Jbbn&#10;WP32/fUa6/SkOt46aPjxb1/Zc7h5y64zL7y67ze/f+mTD3/va9/+409/t+Yvz+34yMPf/fw3//DI&#10;T57+8e/WfvfRZx/6wk9+9POnv/Wzv/3yT+u+8YMnXtx4dMfBmrL60TNN49/44ZMDIofchLhqunnQ&#10;eKpOKDHDOeY0ptQPfvHciephBFJSC4lUHv3DBsYH8svhQoC//3n0+WF5gHAb+VA2DxRQC4EIYSBc&#10;F8EKQRWJAnlIEUyQkAAurAiOohAiRwaz7EOokEoeVdgV2RbjkPeAxKrkPiJ6kAQhCNRIhIfNEVeR&#10;MAM8QlBFRjI7DQ8IVLEkWgdXXUoQVMEDAlVXEaO/xSOLROuFmUuB0DSZkzt/LV24GY5fcTlSJoNX&#10;Z4qRaaKIB1wGBEXVavTQyrtQWJkICkIGB++ti2up8r8Rsis63RbAZJs9VjV+tlmOMBxgIsGpbVbn&#10;WoD7gIsBMXSMmH7yh/Uq+6zaMSc159TWwitbSvX2KS3IQBdZs+nk7/+8eWSSO1LS8ce/bfnoQ995&#10;/0e/9onPffeR7z/29Kt79r5Z19ApHhZZJVqfmkmqbRmDc0rvmNKweb2joLZlldYMfycsr7LnNY5p&#10;lAoGOMiT6YxsWT2b19mzOoT/xpjClBRpw71jTHu//mhJz8HjHY/9dfsPHn3uS4/84evf+dP3f/70&#10;p7/8044hndae03NTrYOWxl6jWJcwueflpvRLm06/WTEK6sVFSYzp8lblkDIiJgE+8fJdAu5UlZD8&#10;1slPTM7jCfkvBRbBFkUJGvMoXMYcIZt3ooqvhB9XAkOIX8kcxCih302YCPnxgOb3g0oyL6bOuUhR&#10;peJg2BTrTIfCS6nM1WT6isVKYqyZefKI8cqTMHf+QVHl9uSAqlThRjh+2e1MMeaAwRIHqrRORGoU&#10;QHcD9qKgHiWFAjlvPmmCQjGEkiq0kiqrhTa4R4gJ+MsjtEzCGsQ6+aPlgy39RjWZp3xBZZ+u7tKW&#10;1Ag11lkD+JmZ33mwdc+bLRprhnHOTMg9v3xszTe++8f3fOgrH3n4W0+9vLulX6Uwx40OeLppuTGp&#10;MGcUiLL58JyfvbUA/wiTkUHPzqoccyhl9mkpnAg7KyF3CvjAaPnr9cs39OENQZ/IA8ikvss/JKCD&#10;iQuWmIA5kmSIDEg/c2puXmzMqZiMwTEj08V6hkyvbHzz4S/+9IFP/Pdnv/DjVzccPFM98PyaA2JN&#10;SGlJy4ypliHzhj3VODehNor9wzN++xcvw7Ay3hVSDEFWHN+yE4S8A1UERrRT7hHq4IidlxvwLfnE&#10;CNuu7HkFVSyZLkTnWiIf4weweFTZHclQ5C6qwjGSA8Lv3Savl70FD/iP6dkrvkAeXJXKXiFclbjs&#10;ciSBKr05bnCSSW2WUbWCD8CIBlgUT0VUkTarEPO/EWxCL4/ukN6kwDUTbJHp5AghkYCayRpdcz/8&#10;zSstg0aE0mqGPOl18FR3+4BJoU9U1Al/9dj6z37lZ//9478eLu0aV3p1jryOBamkMQrJFJ4kNJ5X&#10;krQR5QJZJDf0+Yn33yksPxs/InG0IQpxu8iu3ya0EieP9jgEvAbPIiAAovPbyqFTQYBPEj1CAOSH&#10;IAvJBmQAN5lTK61k0mNy34nKge//4rnPfPXRb/74r9/7xbNCJYgzJVSGJrWRB7/wC4NnSUIfTTFl&#10;9pzqQZRGfksA7i25IxUjf375CHqdh/gy1N6JKpR0uELHCKGDBAHckCzYO+mubFdRPEGKO/kXqNIg&#10;rnJlAqGFROoyxGJLRBNLM2QufPwtx1X/mJq57AvkXJ4cj6obwdgFrzvDmP0mJql3zWnAVfwt0CKq&#10;IHchRZ5cADimEbigXJG3cRW/SGWZjajQBuSaee7VcPNbD7Ru2deMTEpqIiyCiOTJNUcQc8ABaclk&#10;BYUf/fbl1gF9x5Dxz8/ufvhrv/zJb184WdmrskR09rTSijw/xzspcMyUHKRCInrCHxA5mcAaPQGC&#10;yarYHLmzRfi8GLGRO7GEq8h8/OAbyBR0/r4DNgfaFijmyG0qIuRGBr09BuF/NASHQUeMTJiPTw7A&#10;H6BD9BBZxeee6FEgbFZmm5WQOx2zImZKYp8VkyQDDIEoPqGGwzXHzjYIfvWn9Z/76q8/8V8/be4z&#10;yCxZsYHcfH9xa9m4LiZlsmJzWmbNr91VtW5PDZJWBF7oeJSUtAg4AAgkswRGODROj6clgjMEW+RG&#10;K+I5hKfbD7fsOdGJUAnB3KQhNa6O45zJD+fLWQKiK5iFzI0IcuHnjiXzgOhsGZ0p4AvMJdJX4slL&#10;Zms8El9EtM7HVTyq4AFn56+Rrznb46nMZaAqnLzkdiZMBreBSZi9Sxrnkt7B89AqVEHIXQb7nJFd&#10;0lqnX9l8+o9P7/z1Exv3n+hQmtI6gBomXo4BkVwQ06PUEM7jr5OPnckEi2Tt8tBHf0hNmY5h5tuP&#10;Pq8i95dJ3Ko0Z55ec2RY5OoaMv3mTxs++5VfvPTakTEpp7Wl1TYyWZXSVoBrJj0K6C9Pl44hRfa5&#10;DBde4amFCF3Ly11IkQbkB0dyOwNeT4Fxb0ffz5CpnXFuy7HwMp5IgxWdjoei0BHPN35XWV7FH2iW&#10;3m0isTM/yTwVniSm+OdpybRRGltBqArvO9H1w1+/+uPfrK1rl4k0QYU5pbEXfv3XHbWdev5edE5s&#10;zAIBImOG3GslN9gAi6meCQeJOwEFYJ0EuPB9ZLJMBfJc+3S/2PvzJ7bSJ8AE6uhfXtjfO84OTrp/&#10;/eQ2UBd5cIPyFs6ZI7MgEll2SnN6e9buyXjD88nctWjioomJhSPzs8gBCVlRrlpBFedIg6tS+Rvh&#10;xCWXM2HQufTmmMmD3S3puLuhEqSowI4AlpopPP70bpEmZOAKGnP67y8caOzSaMAuSNOsOf4pmimN&#10;dQaspgJvW7JwXhtfr1Fa8npuVmuf0XIzg1J/bbeOPGdozZucswK5/8vffGxc5pXrY8++chD682uP&#10;DE86TeAhc1pN5skhYMWhybx49EYoCSqXZx8lEFnpSOj3dPPqtfcKyYAW4CI13JLUBNaZ1bvPY7dy&#10;MB/CLzLKEVEhjSJTRSvIo1dkim9sCOujpDrvNf690K3ukRVU4eoQBpCpa/hnMRDYkRRBDWMaQ9t2&#10;l/3+iXWf/sKjFU0SFUJ7Pbz8VG2nZufhVpW1IDGm5OTxrMxfXzxEZutjyZM55LEOks2BU+f4m1jk&#10;PhnCNVwOosn9p/vNvvOT2tjJ6rH9J7sn9XHiIi05ekdDzg8zLeITx4IWrhD9bp/XWjNWV9odnI1n&#10;riCuIlwVXZieu0pesl6+X8Wjyh8sOJxpJIpAVWQFVcgBzd5zOtd5/r4qEer4qKwACyCbMThnjpb1&#10;Pvr7tVbXrMk6tXZTSf+kTWtHilRAGq+1TmkRxYOZjRm9fVphJPd1vvDI4yJ1VGst6GwFsS4+oY68&#10;sPGEyTmtNMYn5L5v/+hvD33xlzVtCgJNMtRIaAweoq6HEAZSIYIqEiuobXMQJbv8Uw/t3WIJoWgr&#10;LlIFlauFrAKALOjRuVFl+Bs/fuY7v3yxpF6g4QrkcARzYKZphER7jrZ88/tPfuOHf0O2D9PTHRZ3&#10;/q+FtqSoeqcU6+E9IdQXFxVwGJlskvdc4PL+Cec3vv/Urx7buGF3JQh+UhM1Ouck+sSgyP3tnz0v&#10;NSTFpqTUjKiApBo8KZARCFdIn7DFtSDlBKp+8edtPRPOlgHTT3+/XmJIyC1kVi3+R27iSQEplYOP&#10;rZ1LxIfaZrXsvN6Ws7kzntAcuApOkLEnI7HF2fl7ULVwORyZdrrS8IAkB0xccruSRr1HbyJcpXOd&#10;41G1HAZRPJGSyHIvasjNsTm1dUoHwjRm1VxO68hotVGLCajKSQiXzhpMcxrbvMxYQLiqs04xztl1&#10;W0+uee2I3pLUmvM6Jt83avniI7/9/CO/aRvQG7lpnYOYGDvnbU3SaYSNfCiNeJnMWEsER4ffWemz&#10;IqrukWXQrEhxt6hHCR0KdkLuo3KonFZZMji3Bz79rc9+5SfkDUFbQUbuqs+rMdy1ka98/ecffvAb&#10;p2pHwSsrIFg+1X8rq9uvIqe3BcgoAVa6uHrnZFtuTorGWIVKdDnYnZ0V6WI//9Nrn3vkt8fP9G99&#10;vXLt1lIVaAY7ZApiY+poxShPsUghcwj+kFTufLP96z95ul/qkSJ+wLBnMTCm1GQmaCS55OiQZXe8&#10;fGiCKn7sLRDLs7PItVlPlnXlSFyVuOh05aOxxbnZa3dWo2pm/lI4Ou1y55KZy9npW4H4eScXMxm8&#10;WmPE4JrXu84ZnAih5gFS4Ikma6QEJfLzU+Jg6E6KORK5I3dVJg2K+N6tZeWH6xkpa1a41dqwxJw0&#10;21Kbt5+ckLi0lgz9eW5MHf2fR1/4ya9f/u/v/aW6ZcLkmtbYcnpuRmkBOcOOb3Nq/LGI2+Un634X&#10;oQ3+rWBvKOkOaYfRSjk7I3VMKzkyE53OmiPJ/ycfWb/1qJrchkAYNA9XvnHL8U8+9M0v/fevZZY0&#10;RSQ9N6r8W0HLolAAoVytrK6nzehWdPNiZXEVbQzcaNipEannD09t++aP/17fq0WAj2jpqTVvgo2k&#10;5iwtmwctj/z0efLDlLWA9IW/q0LukhAXuXIt2CHdJ1AFBTUwDhJAZAM00yTCpIAqj38GoXo0dp5z&#10;ZOEB5+eu8bdAV1A1t3g5EMrb2UQwugCuiiYvOdiYUefWGMLwgFon5SrwE6Gof4KqZYeowyqUlgWN&#10;aVqo9okntRv/8OzZF3ayfSqrhJMrgjJVdEDI/uW5nVJd4Ojxpi9/+ceHj9TJTREdi3grS17gwZUA&#10;N+Bq3nC0v2n3kxKH4xdBk0Uh5/B2SNFN7qmhNlrez0o/UYU0IMyHSHwamQ5OQGOb7h+zPvjZ7z34&#10;8LdF6hCuF8mRVBf93Bd+/PFPfbN/3CYjueHdPqZ7e6cUV9Gjr64sbnuP0MZF/Z+1pG1Iyd8B53M9&#10;KPCS+cp2Odz3H57ZQ2+rokRI/rM/bkbOSNwfP+Etv1uyh3uSG+ywyJT0EDAO8AS6om2QEiG2Yd1Z&#10;h6eQylyNxM4z1ng0tjAzc3kVqt76x/zSVXAV50jFkheSOXjACw5wld6j1odMniWgSs9HagQx5DfB&#10;ZaHhG4EU8YnLwZbesajnFmgP6ayzRhCp3C8VmP/+oz/3vHHW3K3gxm1KgekXP3vqt4+tGZ106Jmc&#10;FiOJPBCdU5PbpIsEUvZpNYdAilw8xQQdJQQNlBRRLrtgIvQESLmM8ndHVdFwdLFYj5JuSO4jEFSB&#10;53EtSwZ2+g9/Xv+ph771pyd3aKyzGm5m7ZbjH/nU13/5u+fJT3iI5FZ2+C+k2GZ143+xIVbhTP7t&#10;ntGACgkM+KerEX4h4pTY56Xk5YBZpTkPJG3a1/D936z95V+2/+SxjWOqCAyLNJyPJXCxOAp2RRS6&#10;w+KeV7tjLOJ8SFzlWqINyCJFlTsPVMED2tkU7wGvvA1Vc4tXQpEpmz0ejZ9PZ69HEhetbERrcKj1&#10;Xpt7weAk7AfEwMHRuGoFVSCt1bLSAFSJrIGb09lm9bZZHTOtM+cVinh3h/6J//ndREld3a4D8jGd&#10;TpKwK2Y0xvikMyixJ9BPJKK3kmxOy06bEMWTxzsJhnhZ5sKiEHKCORCEUp1c/FwRVe+UewxHy+Ja&#10;uqGCm5ORuG1BaUcmOI8sVWqIf/y/fvDgwz9o71FJlf4vfPVXn/jMDwbGOZwAgjzyK8dKN1NBN6wu&#10;cQgqVC/Wo8OweE/74ia0pDWr164WNKBCjEAar9ybBZ5WVtGjYHOhLsXnN3fPZ0Ww53e5hHuCvKJ9&#10;IGhAFm0ZuzvjcBcSqcvwgDZ7KhSemypcuoerrpBZt2yxYIS8ZhONX7RyEa2RomoeRKVxEmai3Uk5&#10;qchYywhblRVCQdAHYOm4OT07Z7TP6S1TFtuc3lzQ6/LjCj+jdrFVHeYjpY5BhWkyZlKcV+mmtMZp&#10;vWlKZ8lrrAW1bVpObuO+PTlYBamioEFRIdhaQQm58ncgjFqEKlSKq2hj8vs0oitwlX1e7zyvQTdY&#10;sqdrRz/0qa/84OdP/P2FzR9/6L///tLrcNM4ItrwvUL2gx5arazuv2J9cRElbVBsT8vVi8WaYuU7&#10;5V3ri5U4BBXoRRCvblDUqUFoCcEmq1FF9wD7UKEttfac3Z11eslbpkAVy6XDkfnpqcv8x/bejirG&#10;Go0lyOvLkdgFo8WvN7t0poDVNWdynyO311ehCuU9qKKrlgVQIC86k3dT9fZZUA4tCXWxWa1pWmac&#10;l6qCnmGpef1mzWNPBE+cZQRmjdolsoTE1pSKQT44TTic/52BYHSlxM6LMKJSXCSZIOHzu8aiJlht&#10;RAgsQs1XrIfVUENRRe62gyCJQoClAHdys3Im871fPvHg5//7gU9/5aEvfU+k9kjNKWJugqq7O6EK&#10;raH9cc+h3yloQNtQ5V/I6q2Kck+bovyztbS+eKpFoQYpmgWC86c3q2iJGqyFE1yFqmUPmORzQIcz&#10;H4svIa5ajaq3Fs6RuMpqI6jK5m8mUlcYe0hr5LQmH+OcM7mWtC7q75ZZiparha5C7xIFJYiKnQOq&#10;KLx4hwhMzCIOM9imGFtBy7/8pJF7E50TgWfW5//yTPDNctOYVqqKyvUFtQk5LUg7R5G0XPJsD6Ew&#10;orKaqwAs2oBcOSoBoBUdhlgtqKTWgVCTUVTRB2xwnsgVyI96BKYYrIX2Yf3HPve9jz70re17K5WW&#10;BPnlB9GJg0SvEOyqiKF7Fu8ResSioOZdm90j79pmdSX0oqyuLOp0kdbQ8p1noiIxK4mG0QDnTxJA&#10;8nDpchoI+6xGldqasbsyTs+yB6Q54D1cdWfh3KVwZM7OZqOJ85n81UT6kpWN6oxecBXjKpjcsPiS&#10;ll1EP/2vUIVOIk83kNcGi4IwC72lZhHz8vAir2rMkvuiurRWHgh3TCZf3pZ9/KnU4dPmMb1Im9Qa&#10;Zw2GnNaSV3B5OSJ3e0FvnUaUprYTLiSp3ypsQQiAaIxF7sqSt0HITX96w53/GWu1ECPyAh1GRMmj&#10;CjWI0xfl1jm985yKmdbbZwzcjI7JGexTOlvexM2QN7mJXjCQt3gLKm5K7YCnKKg50hPYIeXLImtS&#10;eNF+oodbLbTNvxW67T1CwVHU0YbK6lX00HTt6nrIPWeCHEiBA5FAnj9h8nslfUJ1hjxltYqraHt4&#10;QNadc3qnU5kb4CqWy0Ric1NTF1ej6jZQhWjLZktH4ufSuSs8qmL6e1CFeJyP2YsYeldUQcgNiBWu&#10;ehuw7OAqIjo7EeIi7XNEt87K9HmZMcT1iVK7jmVf251sGRLJLSJtTKUrKC0A37zBPGcwAR9Tcq5A&#10;3/Yp4qkoqyupTgiM0tXbkVRUVus0b1VyoMmc1JL6ynf/9NBXHn34a49+/DPf+egnH/nIg19/4BNf&#10;f+DjX/vwx7/24Gf+54tf/eknHv7O0epRNAaf8U8QUCbADt/W36sVesT/J1m9k9WyuhI6lWINrURZ&#10;3MnqmmJ9UUgD+hMq3RU8OP84KP1lDGtpDghUUdGzec5T4NyFZPoaRVU0Pj89/bZo/fbi+SvB0CzD&#10;kEkCc4Vr0eR5Gxc3mP1AlcWZ1zvgTZY0K6iiePpnqEJH3oMqSksUVQCQFlkhSnhGvkbNwUVOWSwZ&#10;q3leZTwn0uasIoervN2+cYe3Y8Aotyj0fvSckpnTmWf1TEHP5BBE8wy0jJsijIp6sR4lnz+ToUYM&#10;x0tRv2tQWsnNqR1LMivGK6LGc2JdWm7IaJj8pCKkIN9tSk/qY+PqkMSUFBsT45pwn8hJ3gCzZsnT&#10;w87lGOufoYoKPeL/k7xzJ0VZOeLb1mJxmW9W4YzuZ7Ve3P+yYOzBuzlWjlh8AAtinwWMACm9+xyl&#10;K7LI5h3eKYd7Kpa4HItfQLQeS8zPzq66X3Xrzi2gCh6QZbP+0Fxu6kY8ddHGJbQGj5ZHFf+I1TkN&#10;u+wB0Vs8jKizWyXoTuJ04OOgEMTwuCFvymtZYGhGA3JiiGitM1q+kveJGAqLCvt5pTOtc8YMthmD&#10;6aJGlrSMG1OnKl3rt3uq2q0iq0KflJoxegr8KwbkzXoSZi0jiZTAWRFPZJH4Sv7pv1XWX23ootCa&#10;ZWuy03I2L2VSai7zxAs7f/ibZ771s7+s3368a0Dzo0ef/flvX3ru5X0ytf/xv2z82a+e/90TG081&#10;TGBU8FxFotqVfRaVtwVY7zz0/1L+2U6ovrosyvLlvL0BX0kvc5bQEt+MRJ98vZKkwARecN9K+tA6&#10;/6uf0jYDGBW5Co2h67mC0zfFIkhPXo7Gyf2qWHJ+ZvbyHfIR+GWuemvx/NVgOG93xMFV2cKNWPoa&#10;wyYN5Km9oMWRMzrmDM5zICqdY17nXNA65iAIj8gPf/xbCTonTo788sov4uzJQ6hqboqU5BnzgsY2&#10;pWXJm9SkDd/fq4UAwgbGmtfYEN3zz9sgUrZMqXQxq8Tmrupwrt+TPdngEeplhiB5HpJ/SYZcM7ly&#10;CPnhHTgGpCiYyD7/JapWl6v7jN5iJosrjVcLWkJWp9zFXI9KcScryvJBi3qx/p1C1xZLKsVVq3Wq&#10;FHW6FqexuvIenSoUajg9koiwiLuBoQUNiUEXNFY6IHnSgt3450WJ9Va4iqKKchVKMALnn+e82Vhy&#10;IRY753AUooml/Nzqr82SaJ2girFFwFWZwvVo6orFnjQxIYMlZHFkjU4SvYKf9M55vWsBGOJ/rZyG&#10;QhFGOhUxOP8CBqT4WBXpWiDdNqsljo/cFC1+NIaIlUixhvjElU+AKC0FkJneNq1GLKWbM4tdjo4e&#10;/fHjXLdELU4ojRmlKaNm8hr+UUH+US2MKvKKCK8s44mWGHnU4sXuL+q0fjUyqMKbfrkzilJcRJti&#10;++K2tLK4IRXaBkIX/0UDSHE/qKc6ZHVLqtAGdC0V2hhngpI2uGfV6s1plie3zxAFlSsDe3kwU9bn&#10;7+lQD0hIawVV8ICUrpZR5ZtnPQRV6cwVuz0biS3k5y7yqCKP7f1/oKyli9eDkYKNjYWii9nC9Xjm&#10;mt2ZYexRIxM2sSmLa/4eVBW5qigUUsu0gVVwCsbUnmPtrx9t09mnZNrYgWMd+462tfTo9fbpvW92&#10;rN1a/tJrp8pqJ1TmLONZLKkZn1BH6Cf8UILVyA+6XErBRTX2uMZakBsWJ5VIGCMmR0BpiIiUfrUx&#10;rbJkVJasirhFStfLYKKm4UvYjnAhtelquWvoFeWdglXomNV9c0/Nv5Z/25g2QLlaeWebe6RYCSTR&#10;zB+K1II8lDx/QRepUtSL26I9fJ+EyZEHZckzNgWtc05qyiA44Z+TIQI8IfuTmvgviFjI/t+BqgUd&#10;N8t5wVW5RPpcMnXJYklGk0v5eYoqQlZA1Z2l89f9QaAqAVRl8jdS+RtOb8HEhI3WMHkp3jGrQ9jk&#10;AGMto6pIS4SZHLhODCCAmj7URhQtVzh4sv1IafcbRxqPlHRVNUw8++rBZ17aPyrxnKoYOVU1CkCo&#10;mayenZIZkwZ2evu+WqEyKDUkNPblb0MqQUXGObV5QcoWZGxKY0vrrDmteUqmz05I3RZuinxZWRsF&#10;dmVMVk6eRuJ9IixI2ZuZUdNgkzcuD7jVskwz1O5Fo9Oafy1oT/uSymoE3CPFHRZ3/q6HKK59V6GH&#10;ow34J5WX61GDVXBnk4ZMdZeuqlMrteTlDGKMWbk5JzFm1PYZUmOdmjSkxaYMeTbLNoWadgEr0ETk&#10;1qwC2asdCfXUlgMNz6x9U2JK0+ek5Zb8gNjfM+EakvrJ93+s5LYw4adVdxb0jjmHf97mSscz54Eq&#10;szkRT54vzF4kTxivcNVbS+dv+YNTLk+O3FnIX09mgappvSkIVOmsUZNjhvyuDEg5F4qoosACnpTc&#10;rJL8KDujoE9TQMjXaQvrt58RyHxiTeSJZ/e09OmBJ7U5+/iT2zXmzM9/tw6oEmkijz29S23Pa9nC&#10;7kONIyKXjp0ir4OS19LzuDwCL/77thD6xQuiE8DlJtVRoSIkN6XFuvi4KkywRb6GmCdRF32EnLhF&#10;7K1AfhdbIbCiAFVFZKyGCO1ClHSR9vdqKTajOsp7kLRaiu2LUtwJVVbrqytXCz0ZiZncuRiSh/vF&#10;3t5JN8r2UbvElHn9eNekPimDcWx5kSHx6rbyQbGntk2J1HXttnKFJdsvcu882joo9SqsOTn//cjD&#10;5QNDYo/CnKlske042CRQBMeVof0nu2HDhm7tX17YD5O+sqVUok/A/i9vKwXT4wSAJ0pUVPTcrN09&#10;a3WmIqnFePIi58xHoouFmQs8VS1z1VtLF24FQlMOZzocW8rkbhRRZbJGdUzU4Jgm6RU3CzwV3R+N&#10;zekziqAowlIkNZtSmPMqS15tL0iMCZU9jyRcgWFBvkSQQE6uMKV09oLKnFGa0xDyEpUpBYQBSXIm&#10;o7IV5DCQNU+eWLeklQxBEuGtlRI1sJTUlpWDwKxZkTY2gbRfl5SpYhOyoMyQlJtSwJyCfICFPMpI&#10;up9Q16pAgRfo5MG3VQIwvVOKq97ZrFgPi/8zKa6l29LF1fpqKdbfI1iFA9FfTk7VSzrG2BM1wkGp&#10;/1D50IgitGZnJbqDQgqsAzRo7VMtvcY/Pb1Hqk/Kydut/KfMrLnfPLUDzKR1zOwr6ekRsEAV/cI5&#10;Yo+aduXWffUwJkCG2AOo2n6gcVITxXD9/d930a/frCYqgjB21sIVbK5MOLmQzFz+p6gKhqYdaERQ&#10;Ba666fZNG8xBAxNWm8PkPjJJQeeKqCJujnd25H0S8nEf8nin0pwTaxLrtlWs2XJGpkts2VPz3No3&#10;K5vEde3KTa9XHTrV3Ttm+8PTu/omuKdePbRuW1lzr+6Nwy1rNpUo9Eklj8WmTu3Lr50sqxKUV468&#10;uOZI+4AZSKLXD6FvBwBwUiYjMadgLxJ+WXISTUwg8Y1LvJNK36jUPakJ87yVlVmnxNYpycq3kAiS&#10;Vr6IBGLnv3JxV+j3YSBFpSioKTZbXUP14qp3Cl1bxEdRp2uL9e8qdOfFxbt7YwAgXDv9dFFuy4Em&#10;MNaLW0r/+sqh1iHz+l2VrQOmp1469Jfn9oGr1u2qqGiTbzvU9JeXD44oAvB0f1/35i+e2PzHZ/Y8&#10;u+5YfZcGpPXq1rLuMTsgVdEs3X2kFaMXpn5u/fHfP7UTzQ6V9dMTAJjAVSgBbtAwknozm4MHjKaX&#10;EulLQFU0RubJuvsNY+SASxduBIMzDmcuGJnLFq4kczcc7rzREtJbQipjCO4MCYISGdlKrgc8FYFF&#10;n5wHRenZ2W17GxWGzKQiKlKG1mw69dyrh5575ZDGlDpdOSyUeR9/ctuvn3jt2Jl+HZt/du0hodL/&#10;yA/++uPfvDyu8E1oI2JdcO/h+tYO8U8ffaa6bvyb3/5zU6dSbowjnJfqASnyLU1csMycFhuTElMK&#10;QhWpibg/sT4NvzChDki0wZFJh0KXkuqzCBH4j0iTp8spXMRm+jH0rBTAIh/VzEsxGLAfc1JiSYih&#10;W6YlzIzEMj1BXhAlW/GSJR8c578WJLMWEKZgEQIFq2RW6FmgXE4+c7j8cWJ4JSLks8Qo83Igm7Qh&#10;UOBX5eTkQ205CTMtNOYVoGdLGlHRBJoRk/LfPMaG6GP+3T3eyNgD+bo4hN8JeCgtY9IKhn6O5m5L&#10;snM0I2eYxZWScyAv4WTIB7SXP+VN95DjvxxBFGwFauCfVYdBiImoIJDHBeJU4ZHonTneO80gVjHZ&#10;00BVJLWUSF1xuMh0NdnCwmpU3UIOGAjOco6sPzSVyp2PZ66yrqze5AdXaUxRoIoPhIGnu3cQisCS&#10;W8mHs8gFW3JHSgcbu/STqtgL645t2HZaoga2Tk4q/Nv2VOmYzIZtpd2jltd2nalommzt18kMsQ07&#10;y3cerO8WMOiMSW20qmXydNXQmk0n1m4vw9B5aWvppCGJaElihD/NEwMhfjInxUYCqbcBy0xe+VUa&#10;Q3K9c0JmEksdclVsVOiSaiNS8qHzNDoS0Si/ITGTGIdjYiJLXGRJEt2Qkhhycj0yzazEEJXognIT&#10;KQVybmjCMjBubOuXN3aJalvGKptHq1vHGnsk4wpOpvWpDEkd/DJiYexWj51kpMa82FIQMQUxeauu&#10;IOEBRMYDOnKl42kvguZl1jyZbcGalGicIoVdovGTwWOZUoNQ+f6m7Ve2goDAZshnlSnbkRJ74O2/&#10;6kNZ5F0GXue5efmLtJSwSWZHKt+2Zwj1OXRDHJdYiRcCQTS2FviEDGE7ycyAKg1b0FsTVmcynDwX&#10;T11xumf4SZAW34aqcxdv+AMz5Nec5GKmcCmRvcbngCEjEwGqEAlp2QVyQ+jtXFVEFREKeQigbcoq&#10;TBmFMUnDJghCKARPchL3JBUYlBBzCgpERmpw9rhgcvGEBgAdY1JqiEv1EYkurGbyE6qYjLy5i2a4&#10;VKCKCEUVhixF1ZjYNjw0PjA43NE1oNZ5BJPucbFfKHWPStwibQSHA+wkgBcGLngLop+WmGdE5syE&#10;MaZgIpMq+9CYoryyef2mPX9/du1Lr256ec3ml17esGbNprXrtrz40rpXXt344kvrn39x7UuvrH9l&#10;zaYXX9mwdt3G1zZsWb9+68trNj3z0oZnX91a1Twg0TuV1rjYlJAxGQUDViBnCMtQuacjQU6EbEz+&#10;4RGRaFw8OiqR6wMkKjUj8iMdTHsavYv2/OawD8CKKDOL2BQhuQQosc5JTOgCHqYrh1jeloSSJJqE&#10;QgMACI9F+g3c5UPcI6gEmJaBRfiSQJayFFBFI2m1Lac2RRy+fDR1IZ687PbOIq7KT1NU8XHV7bdu&#10;n7t0wwdUObKx1GJmiqDK5Zti7FGzPaZj4gZuRu9YQmilc5JbUzS0oghDqWCnFewMn9sThJHTArdZ&#10;ySQCxftPVLTEYyL1RRvyDEJRsEheecMlIeuxFDTGjHDC3twoOHW0krX4RBMmscQh18bkZIYFBFWw&#10;LwlCIQhCsS0UHG5Cygz2dPb2djV29GiYKPpGxUwjxhKpfGKFVyj3inUxBeIzPoqH9bXqoFoXeuNo&#10;9Y9+++R3fva7p55bu2HDzrVrtry8ZsvaDTvWrdu2du2WV1/ZsG7tJshLL254+aUNLzy/9s9PPP3H&#10;x5965eWNr7z8GuSlF9etW7t5w/qtWzbt2vjazs2bdr+2YQcar3l1a0NTv1Lr1tsSSgwemIWdRUnH&#10;Ie1OqpPSkhAIZGMDg6Nj43KDG6ZQ2jCGkbeSkIM2QzcDKxhLIwpHn0Dr9KUzuXN2R3xkghHroxhs&#10;FE9oSTdBSRSyE5L/QoEAXkSBkelx+caQov9Z3oqParDDZYzibNESDdCMfMoF6e0sPKDaGCF3QVMX&#10;kumrHt8c4qoVD7gKVQESV2Xj6YVU/lIsdxM5oM0WY6wxvSVudM2rXefUjjmta0bnntW5ZjXOGSKO&#10;abVjWskWaKliyU80qFdxAPUU+SIbPCaL/BGDJkdekrQXNBwEq8gLISjVpMTpLiicF+XsPNoIZe59&#10;e8uHe0Uddd2Vx8tO7ju449V1a/723N7tB7q6xBOqIPlmgb0gt+dltpwCoOQfMUBPCMTm7s5uiUTZ&#10;1Ss0WGJ6a17DLKgsSyQ/0scF6vCEKjIu8ei0Pr3SWn+qvOyVPzW9+PfKvz6596/PvPj8K48/t+b5&#10;9Xufe3HbmjVbN27cvWnT6+vX70S5bt12yNpXt7/68tb1a3dCWfPKNsi6NTteeWnL2rVov239+l3b&#10;tx3cuuXArh1H9uw+vnvv8e27j2zdtu/FF9a98Nz6yqp2udqNwanlLaZ1ziIOoz9q8V8NyekccYXR&#10;OiGRDQyJNKag3gkIZtWOPKyq5jB6F9S2Obkh0TuiO3qitra2be/eo8ePldVUtwhGpY0NvXteP9Yz&#10;pJ3UxdW2AiysJq+TIA4mn9vXstM6+7Jo+Dd4kd/oyIOs6BQiWpKHzfAfJ5shP6kt1yP9Ivd0VBj8&#10;gDh6Fj2Fk3fN6txzKNHF5Jv7ljRBVfZ8PE1mcgNXZQuLBFP0fhWidXhAoMrlzqdy59JTF+O5K55A&#10;we6Msc64mY1ZPHm9a8rgmDU558zuBZT0q+ukdM7oABR7TmPL6tgCRM8RMXBTRse0yTmDkujcNASL&#10;BhZBPVlr4Kb19mkDi5o56Cb3lMmVVRqDXX3S2obehsZewaisvX2oq2u4t2uwoa61uqq5pr5HIGFk&#10;5ojOnjWQSSsKRnsOYrLlDLasTMEODo51dg3UNXaNi/RjIsvguHFg3DwsNPYNqTu7ZLVVg0f3V1ac&#10;qK84UnZixxtndmxr2vF6166DZZt2n9h75OSJsorS2oqy+srK5jNnGvbuPbZ5855XXtn86qtbCLDW&#10;bNuwbgdk88bXt2/dt3vnodrqttFhSW+vYGREcvBgyd69xw8dKjt65OzhQ+VHjp49car2yJHSo0dK&#10;jh8v3bvv8OZtrx8+Vrr3SMX+N2tKKjprW0dqWkZqmoeh1LeN9w2pGpp7cYFNjYNymZs8sE+mOkvq&#10;mLTWmtUxOT0iKqVPKDT3dE82NfQ2N/bVVnfU1XSdPtk4OqQSCfUDAsO4JiC3JpS2tJrNqAFKLqvl&#10;cmpbWmNPa/hPB2jZjMaeQYl6jSOndZJSw2VVdrTPqNgMtlXaU3fFllLZ02p7WmdNG2wZgz1rZHMm&#10;KlyOcU5bHAXWm4kkF7KF617/bCg8n80v8aha5qo7S5cQV5Fv7RVmLy1evDN3/s4smRv3OmTh/O2l&#10;y3fmL92euXBz9uKN+Us3Z85fW7h8a+HKbZRLV28vXrqJzZcu3zx35eb5K7cg567cWrxyc+7CtaWr&#10;t+YvXYe+eOXG3MVrcxevYpEqZFeQy2h5Z+HC7blzN3DcpUt3zl+6M3/uJjmNC7exuHD5zuKFW/Pn&#10;rp0nyu2ZpRuz525ML12GLFzCJtch5y5eX8KxLqC8uXj+BuTcxVvnL92aW7w6v3h16drtuUs35y/e&#10;WuSnJV5YvDK/cHFh8RIG0vnz1y5gz0tXL12+ce7StfMXr567cG1h4erFi7fPn8fam+fO3YBAv3j+&#10;+sULN86fu4bywvnr55auorx08Sb2cPHijYtEuXnhwq3z5yG3l5aukw0v3rp45c4iGly5deHK9YuX&#10;rl26euvC5Rsor1y/A2Xx/JUr129j8eKVm1evX7l+/fKFS1cuXr59+fqdJbS/cvPi1ZuXbty5cOOt&#10;y7fuXL7+1tVrty5fuXHx8pULly5funINi5Bbd+5cunLjytWb16/fvnr15uVL12/cuHX9+p3r125f&#10;v3r75o07t27cuX3zrVs33kJJlJt3bvJrb1y/c+PGHbQkyvW3IGhzk5dbtyBkLcqbN9+6dvutKysl&#10;L3cgF67cmT1/Z2rxxjzpprcCoUWfv5DJUVTd5arrXt9UMDQPrirMXp6auwmZXrxVmL+ZnbqazV/O&#10;T1/LFi6lc+fTuXOZwoVM/kJ++tLswnUyd3LhPJmaNrdYyJ+bmb6Yzcyn07PZ/GIkXoglpgsz5zO5&#10;xUweodz5aGIqEp/O5M+lMkvJ9GIitRSNz4ciM6nMxXjmYjS9FAzP+IOFQKiQTM6l0wssG/R4oh5f&#10;IhqfCYYL0ficx5exO2JOX8EdmHL68/npGy4P+ZSN052x2MKeUDadR7QRZrmQxeRhzO5UfDabmXU5&#10;g06bz6ZnOZM7E5vJpOYiwZyX8bodQacjHAnlY4F8PnUhFJz2+TOhYCYYTPt8iXh8yu9POl0RnEMo&#10;mIiEk1OFea837POGWbs74I/msjNT0wsud8DtDrlcIZb1x2IFbOV2B41Gu0bPSTWcPzqL6Mfny0wK&#10;NWKpfkKs8gUTLm+Uc4UmJRq9iVVp7G5vJhjNpHLzFkeUcaRN9qgrmMrmLsbii6wrwTjjelvQ5kol&#10;0hf9gUIwnDeYPCoNZ7WHMrkLkdh8JDZn5WIWLuLyZxO587HMUiy96I9M+SKw9lwkMR9PL0WTCxAE&#10;zdCTmXOp/AXaMpJaCCfn0T5VuJjKXUhkz0GPoz45jxLN0CYKPb0YSy2kcufz01fS+Qvp/MVU4XJ6&#10;+mp27mJq6lw0uRQILfj8M+jTt6PqwpVAcCoSvRBPXUrmLwcTi3Zv0uyI6K1Bgy1idxdcgQUzN61h&#10;wIQFvS1vdkzbvQt236LGmtbZMipz3OKcMjnyjuCS0hiTG6Jqc0rLZNGY9S7JDXGFPiHTxbBosOU5&#10;76LalEJOrtTHdZYMMnMLfLYtLzMklMaEQOImHGvLWNisWOEZGDONTNh0loTanLQ4C2JtWKwLSwzB&#10;/gnruIw8U6/EntUhkcLzxoGKgQExY3HVVDe+8OyLm9dtObLvmGxCrVQwR4+U//3JF5/9ywu7Xttt&#10;1bDD3ZPlhyuOP7f+xF/W1Ly6mx1RNp1tnBiVHdh2qPRQ2ek3SyeGxW313d0dw+sRPL289dmn11VX&#10;N8nEapOGKTlw6vDOQyUHTnY3dDAqC6txtjf0vr7rMDzmnr3HZTLzyLCsq2PsyKHybVsP7tpxVK91&#10;nDxe3djQ9/e/rd2x68j+g6XjE/rG5sHq2q6NW17ftefA8VMVAqHOaAlMSKxvHK4embSqLHG5KW7x&#10;zQ+KuElNkCSw+phEFXL4FpWGuNqU5Oe6Rf7hsLoLGktCY05OKnxyXVCi8Vvd07CSnsmgpRzZiT5k&#10;sKfs3mm9LUmn/YWozRF3eMFgTythcENSoYsrDBHWNw2/prOm0H1YlOvDVs+MI4BmGYU+jt5UmZNG&#10;ruCNXTZxUzprRmNKG5ks68yGo0vx+NVw+FIwOJtKz8D7AVbLqFq8cCUYmvH755PZy8ns1XDikic4&#10;6w7OOH3TdlfWBrh45ln3tMGa0JqjWnPMzGYsjiznndaYIypjUGMJG9mEzhq1uhEHRLWWiN4WM7Ep&#10;jTls9+TNXEpvjaHUMTGRymVkk3pbXMtEoeisMYGUxR4M1rjWFFbqfQqdr29YI1Y4pCqXWu+TKFiZ&#10;ytU7qOof1Q8JTRMK57iUE8rY4Qlr16BuYNQ0KXdLibiGRnVnq7p7+sVDY8qunnFEHj1tYyVHqmpq&#10;+1taxjpah8vfrGivaG4uqyvff2q4sU/YMSjpHJV0jfXX95w8UNLXPqwS6oQDIsHAeHdLT2dzz0i/&#10;oK9zoLdjSCpU6CQanVgpGxaqBGLRwNhwz5BgZHKgf7SjsWOwb6y3d7S7b3xkXFld13m2sqWmvruy&#10;pqO2sbe+qe9UWcPhYxUVNR2nyxuraztLy5vOVLSfLGkoO9Pa2Nzf1NrfOzA5OKxo6xRWVPV2DyiH&#10;J8zjUhY26R3Rdw5pR0TWcQk7OmkTSrghgal3SN89qGnvlXUNKntHVEPjhu5BdVe/amTCPCTUC6VW&#10;pc4PuwkldrUhpDGGNaYwNaxU5dEzMa0pYrQlzLA/E1Ebg0ZrQqENaIwhnSViQR9ZIiZbgjQzR7AJ&#10;XxNFe3So2hjSW+PoQZsbvJA02dMmW9psT7v9U77gTDx+KRS6iLg8lZ7lvzRUjKsoqgLkN5107mos&#10;cdnhyrt9eacnzbmSLm/e5S04XDOcc5qxZV2eWZRWe87hnrVzBc41ZbWnOWfexCSdGCvWlMWaZOxp&#10;iFYfcrgKDIjHmrLaM2ZrCpdhdeZ1ZjB2FgA1WJOTcpdSG2AsUQsDSRgMIbnSI5E5WUdBoeQkIqNK&#10;aRNLzYIJvUbnHhMaxifNWn2wo0ta1zhsModGx3SiCYtC7io73XrseI1a5x4a02zcfOjEm1VvbDzQ&#10;U9Pb1zHZ0zG5be3ru9btKtt3crJjpPtMq3pAfmTTwTde23tqf7lqWF2178xQdf/BzYdPHSpprmvh&#10;LI7hvqH+tu7Bjt6a0rOqSSmrMTg0Bs2YYLK3RzE+1gfENnWKhNKxvt7u1s7ujsHyM01VVR3jAlVD&#10;fWdNfVfpmaaS0oaKqnaZgjl4uLx/SHqypO7osTPHT1YPDSvPVnY1No3sev3U3v0ldY19fYOKgWFV&#10;dV1/RXUPpKl1rHdQLtc661qG61tH2rsmOpERdwoZW7Sqpq+nV1pS2ny2sq22oYd1RIBInd5f39g/&#10;JlTKVRaTxaszuBQqm0hiUmsdWr3LaPF7/Rmt3olFjc6hM7h1Bq/bm9WbvGbGr1BZIQaTHyGE1RbW&#10;GT3kZQWDB9zJORNOd8poCepMPnKPiQlZ2ag3kAceEGzYHEmbK+3yZ4KR6UTyUjh8MRReSCSmCaaW&#10;PeCd20sXrgJr/sB8Io3g6XIydckLGAayHl/K6Ylyzgh0tw8pod/lDds4r43zITLw+FETMDKc2eaw&#10;cR4r63b7wnai4GJYk5VV642sy2fjXAzrNDFYNI1PiFnO7XR6OIeb49wymaqnp99sYmxWm8FgkEhl&#10;o2MTY+OTw4JJC+cSTihHh6VCgaKvb6Khvlundw6NyHv7xZMi65jAAOMqZIxGxUrFVoWUGx5QVp1t&#10;GRuRi0TGyQmDRmxWDcj7y5r7G/t1ItNEl1AzJDOPa8dbRxtONtmkDvmITiw1CqT6cYG6taJLLtDq&#10;DA6FyigRypRieVdLx3BXr0WlVgknVePjeql0rKtztKNZOdanGhtilBqzytRZ395dWyUeHlFMqMwa&#10;p8MS6mgZbK3tHOgWatUsfJ9Ww42PqQ4dKG1uwDV6EGmhv9FtJ042HjveOC40Y5zYONgwBa46dqIe&#10;o4ixha32iI2NDo0qquq6JArGxoYZe8jpiIlE+sqKtvFxrc0aMFvcdtbLMO7m5oGREaXHE2MdPofT&#10;53KFJRJt/+Ckze6LRPNuT8AXiFjtzqHhcc7htXNu9I7bHWHtUYvFxzBepzPo8cZ8npTLmTQavVab&#10;3+mMRqKFQDDj96dZLmxnQ25vMoQoLZALhknJOqIuTyoQInGby5+KJGbjiQvhyAWgKp6YhQNcfsL4&#10;DvnF5kowPI38MJ46n8pcSKYueLx5rz/v8WW9/qzDFXd5kqwjhmtmHXHOicW0jY24vSijjDnE2mNO&#10;R9JiDuB0YT6G8eGkbWwIQwdBpVbvQICp0TtgILnSbHeEjBaX2ephnSG7IyiRGzR6m83mRWxutfpx&#10;YRq1fUII24X0GFs6h9HgszLR9lahyRDUaR2wKexuNHvLK9pkCptK7QJj2ewJtdpVeaZlbEiu1zlx&#10;OJ3KZlNz/ZVdE13jxlG1smmU6ZVxQoO0S9hb0WkWmsbaJmXDKtGARCZQtjd0l52sGewRaSbVkr4B&#10;ViXvq6vpr2uSwu+Ojzs0kx69cry9YbSpRjnQZZgYNculPpu9sfJsb3OVfmLYNCHWS0xKqa2jHU1a&#10;O1u6JSKNWGRQ61wjAt3e/aUtjf3CUZVMbpErrThz0NixE9WDwzKwhd0RsTujHT3jZyrbRse1JgY2&#10;SZqYMPSK6i5cndOVZx1JO4hEy9XUdUqUVonMxFg8VovHZHR2dAlEcova4GRdEYs9YOOCUqV5XKQ2&#10;27wuX4Jzx92+tMUWEMlMRouXc8WcHuQKSc4d05lcBouHdUVtjqjDnXJ50wwbstiDVjbk8qUCkYIn&#10;kIGCSqcnE4rMReILoeisx19gnUkMg1CU5AG+4HQ0cS6WvBiMkLWx1NydVb/Y3Fy6cBmo8gVmw7GF&#10;cGwuEl1wONMuT4ZzJjlnDMLzVtrG4bwDgIKN8/uCSY8/wbnCNlsAqDeb3UiC3O6wycTp9TalyigS&#10;qZAK+fwxo5G1WJwGg10gkEokOpczYjBwBgOrUJgGB+FSBEYjZ9DbBgfGmxq6Guo6RRPavh6h2egu&#10;OXX2dMnZA/uONTf2Vle2qhSW3bv2rV278cCB42fONJSX18GsNTUdjY29GMTlJ+saytvQeQ3VnWeO&#10;VdUdrynfc0rcIRhv6Bstb6naeqT3ZGNHRadEoK2t6u5qFVRXdzfW97S3DoyOiDrbBvq7BcM94uoT&#10;ZxpPHhW01g3UVRsEEz2Vdaf3bK89sbOr8rSgpVbe29ZXVdpaeuz0vj3d9fXCgb7G8uPtZ0701VRO&#10;9o8N9AgnBKr+tv7B7uHKiqaqyvY3T9SqdZ59B8qGB6WnjlXv21cCbyiVW06drocL2/U6AvyTCMIk&#10;Ckt3/+ShNyvrGgc6e8RdvZLBUfWkxHi6vKWjc6K3T1Zd0wtCtVp91dUtbR2jzS0DZ8rq6qtbOJu3&#10;pxvMrm1o6Orp7uvtGeDsTo1KNzokEApEOo2BMbptFp/PnZwYU6lkFpYJ2JmAkwt5fBGFxqjWWhi7&#10;x2LzWO0+eCQ767fbfFar1273Y5CjRAqMRYsFehDi8SSi0SmXKwbhnFHg1UWeWz8fT10MhOeDkZlo&#10;cnYlrOK56vzla+A3j28mEl8MxWbDkXm3JweuAic5XAmgyulOgGmggAB5EvJhvxZr0GL1W8zkwAAW&#10;w3hsNp/Z7KAosZidZiNnZVxmk8NkZI0GO3StxsJYnBazQ6+zYq1CDgck1WnMGpVeNAFnJ54QSDrb&#10;+gb7BIIRcW/XYF/3UHtzT3fHyJnSut6uke6O/qH+0Z7ukbERaUNtZ1fHiFCgGhmSjgzJBjuEtaXN&#10;iH8bWnvaatqHKzrHavtOHSlpKqlvP9lUt/9s4/GG5uquluaB0pKm7pbRmuqe5qa+7q6R4aGJtqae&#10;ntbhwa7JnsaRbvDBcE9Hw4m+trKB1oauuobBlrbRptrus6faSg73lJ/ory4faKgRApmVFbWnDg3W&#10;nR5prBxpa50cFZ8pqRxo72+ubW2o62io7wFKSsraDh+tLDlZ29Ey3NyMPQ1D+Birsr1zrLdfNDAs&#10;U2jsnb3CsoqWEYFmTGiUqxwavRc4q23smRSbpHJGoWINBqdQqGhoaBcIVWKxRq00ykRKuUTT0TEw&#10;OCQWi/RSkV6tYKxmrxxufUSmVVn1GtZictgYJ8d6JUhgDXZspdcyVsbhcPgMRpvJzNlsHrvd53CE&#10;nM4wiJMGVQY+5ELn2rkoYwtBYQkAQCIZeCcogITLm3L7Mw43eSAvlrzgD80SVCXuQdWla6HwDDxg&#10;NHk+EpuPxhadzpTDlYSbA5jg/nyBvNHk12lwinGzKTg4IO/pEU2KjGZLwG4NqFRWk8nNcji5KEBt&#10;NLk0aotMomPMbrczatQ7GLPHbHSBgeQyncUMhFn1Okap0Pd0D/X1jqiVeouJEQomWprajxw6JpOo&#10;+ntGGBP7/DMvb1i75aXnN1Sdba4sbxKOyo8eKnnlxQ2njlW9sft4bXWnXuOsPNNedqqx/GRTzbEG&#10;QdOIcEBcearq5MYDu373Ut3OEkZsaq3qOnu05tQbZaWHKktP1A70TDYiFzxeV36y8dSbVadPVosn&#10;VJ3NfZ3NA8gZG0rPNp48qOhpFjTWMxPSY9t39lWdUg/VDNSV6AU9utEuQXNVa+mbjaePt1WcVY6P&#10;DbTUNJUcais7VnXqeFNts0qq72vtHR8Y37l13543Try2+cC40Lh188G21qE9rx9/5tnXnn52w/iE&#10;Fplgc+vQM8+99uzzG0+XNbb3jIOujp2sLT3bcqayvfQMIvF+mdJSXd/V3DJYXdtTfra1vLzBwrha&#10;W3s6OkZKSqqfevLZvXsO2K3Owf7xcYGyrr7t8OHjp0vPmsw2g5ERieVtbd0o1WoTvITHHVarzBKJ&#10;xmhgMZ5NJgdcCnyFRmPVaVmj0cVY4Iij5A1QJmJAzsQlUeqZKFJCiz1ltidYZ8aEelvM6c05vFmL&#10;M2G0hRiwjCsdiS9FE+fhCgPh6XhyjkcVgRV5au/C5RvIAR2OAnCXSF9IxJf8gWwoPBUI5dy+FGIp&#10;O5s0mX0nTtbu31+278DZ02Ud9c1jXf0yb6gwOqZqah40Y5SoGBPj4VwRty/ucAa9niBjcdhtHq87&#10;6nZGQLwOLsyxiL28Ds7vcgahgL2UCqPZxNoYu0FnVit1kkm5XKKeHJdNjssVUg10kJZIqOhoHRCO&#10;yQUj0pEB8aRQMzYmP1PRNDQs6x+Y7O+Z6O8a72sePvb6yY667q66zt6Ktr7Stq7THY2n21qrOlqq&#10;OjoaB9ubh5vqhyrK2xqruxuqe6rO9h45XHG6pP5seSP8YGfr0MiAdLBzaKipcay5Zqyxsq++6syb&#10;h7tqzwjbqvtrSwYbzghaa2qO7as+tr/iyBsHtqxvPVvacuZ0f01ZT2XpYGvrxLCoqapFMjRRc6Ky&#10;5OiZU6X18ICvrd9/6I3TRw6Vb968f/vOI4DRq2t37jtwevPWA1u3H9q0ZX9NXTclsDMVrT19k63t&#10;IwBcV48Qnq6hqQ+LXRgGLUM1DZ21DR3Vdc2t7UNVNa0lpVWlZZWNjR3dXcOtrQMdbQM93YP9fSOT&#10;EzKlUjcyLNSojVqNETBizC7W5tNpbZzdD91qcTOM02Rh7azHxnhMBqfR6EbwBJToLH69NdAr0Bw4&#10;3Xi8oksgd4jUvuEJW59APzxhOlnaarXD8SVtXNTKxTg3mc3b4c6EoouR+DnEW4ir4unFt6Pqyo1g&#10;eNbjnU1nryIHBPpAbiA6qz1I4m5byKD3IOoUSi0Ge/x4dd+p+tEzrRN9IuuJit7yiqH9h+vrm8YU&#10;aqdcZTOY3Tojq9dbFQot/J3bFTKbnAgt7Vbf+JhCKTfZrG44QThEnZYRjElGhkWMmbOYrHKpalII&#10;99crHBOLJxQGrbW6oqHyTG1jXXtNZVNH66BCaqiuaKqpaOmobd++bkdTVbNFy9SfaSg9XHp895FT&#10;b5wcaReIR2QnDpzc/NyGIxsPtpS2qURMV3N/VWn92bLmUyfqK2GsUU1b82BX29jJ402nQFcn6uBD&#10;B/tFkwJNT8d4Q0V9d83ZibZaUUedVS4sOfhG5Zv7Dr72fM2hvcLWemFbw5HNazc/8+fTb2xtrzjh&#10;0ErH2huG6sqG6s6Mt7dWnToz1jc61NIh7Bza+Oo2gGb3G6eGB1XHDp4d7BcfOXL2uRc2/fWpV+H1&#10;ys40d3aP//mvL4O6EGPV1vco1XYQ2IlTtQAZFlHKlUxtfTcQVlrecuhIxbETVQYzV1Pf2tI2WFJW&#10;e/zkGaAKXkw4LpsYV5WVVjc0NPf1DZjATRarXK4cGxtXKlU6rclktMHlwT/otGa7zQXFYuHsDi8G&#10;vMnAatV2JDcqvUNj8uitwcrm/touwYTBc7y+70TD4L6yjpoe6eunmobktrLa/qPHG4zGoINNID/T&#10;GdwWWwiReyA8B7R4A1PgqkjibVx1B6gKhee83plM7mo6fzWSuuzyFbyBvNMdt9uCbi7a3jS4e+ep&#10;A4drDpW0nm4e65XbRNaAyOKa0HNHSlsPnmjYtb9MpmaVWrudDbo9Ua8n7HEHbVYXUOX1xPzeBMTn&#10;SVhMTrCU3xfzeaMoQc7AFq7W4/J6XH6vO+BzBy1Gu1ph8LrCPnc44A07Wb9WZR4flTnZoNcVDbiT&#10;YTZilJqbq9s5o8vN+IL2UJAJMDJrQ1mLTm5y2bwhe9Br8Fg1zvr6/sGecbOOM+ldGq1ToXS0tIyA&#10;n1QKu0rhUStdCjk7PCCrreocH1HrlC6zzsGoDdKBfji4ke5ejVxjVqpMYqFqdKCvvrq3vmqyr0cv&#10;nlRPTJgVCkFvT1tV+WhLjd+gYjVai846OSJpLKvpqG7TKy0qLas1eIQCw4HXSxpqe+Ryi0rDqrUc&#10;onWgChgCkjQ6h97oRlYolprgCrEWKTNCWMYW1Blc4Cqt3ul0pxDN2B1hs9U9JpRpdCwia4cr6PNH&#10;bDaXXmsD3zi5ADyDz0tszrEes8ke8KMLQkF/0u+Nw1eAoqD4vPGAP+n1RTmnj+O8pF98yYA/Y2R8&#10;ICql1lnT0N89rBSouZpesdgSHla5zcG50y1jtT2S4UmLUGLXGQKMLcHYE75gIRiZ8gZQziNa94dm&#10;fMGpSGLm7l1QPlq/HoqQObeSmUvpHPnav9OT9SI68ySMJifHhS0mz6Z1e44fqz5Z1rrveP2J2t6S&#10;hv7q9rGjsIXRNzV/bVig0pvcap0N7t/lDtjtHnCS2cQBQ1bGDZfndARAyFKJhmN98H2UsQCp/r4x&#10;+EHGwlnAWGYOEeVA/7hSYWDMDnhApUSlECtbG9qG+0YNaqNwZEIilApHJw/uO1xT3WDWM91tvV0t&#10;3YNdg3VnGyrKaiUidU/XUG/nSFtDT311R3Nzf2tdX0tNe01pdWNFY2tNt0SgLz1ZizD/dEnDyRO1&#10;9XXd4wJVd9eYYEwJxoL1R4eFYqF8YliiVZlGBsYry6pa6+oH29omh8YUk4qWytqWsjM9dbVjfUPi&#10;Sclwb69oaFgvlhslmsl+kVSg6mrqUw6L2sprq09UnDp0eqRPfPLN6u7uyX37y/cdKTtZWtPdN97Q&#10;1F3f1LFx487KyobqmqbhkQmxRH3ixNlTJVU9vWM9fSO9vSMIdw4eOt2MTKVnqLtnuK9fYLa4OjpH&#10;OruGerqHIWhjsTjUKpNQIBsaGheMieQyDWiJxuYKmdFkcNiR0Fk9HlfEbETCxLE2L2f3YahzLHoE&#10;cYgH4TzciNnkQljMWHynTzVs23Gsd1hd1TJW3jR2+Ez33pK2U5U9fWN6idpV3yqwuRIGi9fA+Mw2&#10;PwJupzsTjC7E0pf8oXmvfyoWn7/7Rvydt25fuHI9HJ3xB+ZS2UuQaPwCNnB5EqwjhLROo7Hb7SGX&#10;M1Jb24mMprZ+sLFlvOR0e1VV/4mTjcdLaoVivdHsQZBus/uAJzNo1swBOoAUuIrCCAIFAEINBIsI&#10;uVADu9AwCyCjnhHpIVwnaIwx2RmD1aJjxoeFcpHCZXfrlHqtQodgq7Guta2h0836dXKDTmaQjEk7&#10;0VVVjUaNRSMzTI7Kh/uEjdXtPe2j46NqjdxQfaayqbqxvqK1v3OipqZDo7VVVrSfKW+tq+3t6xWd&#10;PdMmEZtamocaG3pamjrratobaruFY4rxMWlPe29zXdNI18BI9+jEiKKtpuPNnfvLDxwZ6x+dFMq6&#10;23pqymtGuoZbKpsH24Z0EvPpY1XQu+o6RAMTslG5i/GXnahqaewb6hd39ox3dgtZZ6SpeaC+oauz&#10;c1gkUmOYsZxPq7UdO3YW+NZqOQvjtiH0dIQqK5snJ1VmC8tYHSzr83hiiCalEi3sRkep1xNBrg1b&#10;2axOmxV4coOrXM4ABrON8TrYIGyINnALaA+FdgfcCIjN5fShJe9SIh531Gbxmi1epPYGs6+jT9I/&#10;oh0QGCobR/pG9cfK2k6VdzCOJOtN6UwuhkVKGHZ7424vP008QdXlYHTR559KxBfufr3j9lu3Ll4F&#10;V836A+QuKJn1O3HR5ck63HGr3W+1+VyumM0eUOtYg8ntcEY4W9BuCUwMKSQCrdXoMzMerYE16DmG&#10;UI7TZLDpNCaDltxBACFBkHeAk1Dydxk4IAl2gS1QCaOIJpV0cUIoHxsVj46I+npHUY+Iobmho7dr&#10;cKhvrKdzYKBnZGx4AlFXS2NHf59wsH+ioryhv0fQ1TLQ1zEy3CXoaOw5+MaR9sau5tr2ytL6eiTq&#10;fRPHDpaWlza3tvX29g309QyMjkhra7rfOHCqtXOorX24t2dibFQ9OqI+drSus100PmYUi42iSa1E&#10;bKwsbxsdlgvH1Wq5USnTYqgOdIyMj6rGh6RwBkqB1KSyIrpvb+wZHhCNj8pFQq10Qt/ZOnzmZH1n&#10;yxCko7l/qGe8/kzj8QMlFSfgT0d7uwS93cKujrGa6s7S0w0tzYOCMZVGYxMIFP39olMnG7q7RGKR&#10;SSzWS6WGiQnFmTM1Q0Oi0VGpUmkWi7UikWpcIO3sGIBlhocmYDcwOuzZ3tYnFikmJ6QyqQqUD7SJ&#10;RSokfQYduZuD0ct7CTu9s4NOAZgAQXCV3QYUhoA8zuZD1GthQ3qrT6q2qQxOvclnsYXtXMzGIiWM&#10;WOxBtd6h0LCsI8rY/AwDBxrmuIjTkw7FFuOZK+H4uUBwJh6bu4sqeMBL127AA/qDc0gAM/kr8dQl&#10;oAoe0OmOOgFMdzwQzDq9SSPj1esR4pmMOganaDA7FSqLTs/o9BY3gb/f741YjJzV4mStHkpLoWAS&#10;CpAEwSVhxKASQweLABzlMFw2hNagDRlqVjdqADugzWRk4SWhoyVMA27TqE2IT0WTCjRTyQ1KqU4s&#10;kJ84VtrZPWA02ScnFI2N3c1NPbt3HRaOK+USZnhA+OQf//zMk8/s2LwX8dMAskiJetPmHWvXbt2y&#10;5Q14yYqzrZMTxq1bjm7efGD9a3tLSlsrznbJZfYnHn/+0Z8+9q1v/nDdM8/v3rzr6Wde+db//OiP&#10;v338jS27y45VuK2RgW7Rm4crT5yoXbfh9Y2b9wGO1Wda66rbXnlpQ0dr39HDp5yMp76ytbmm8/iB&#10;0xte3fjK82t0ajMw0dE2uGvX4aqqts5OODIXw3jLy5saGnqFQo1CYTGZOH8gUlvX2tU1DFdoNntM&#10;JqfHE5ZK1QAWTIQhimuHMWFJAAhgstscrN3t90X8CJtY8FDYwYZgQ56cInxNEIs8XUH8Pi/W+h0c&#10;qUd66PclyO1NT8Jk8RoRyehZvdlttvlMVq/W6DRYPIw9gHAoGp1i2RBCbZcj6nInyAzwsYV4+nIk&#10;ft4fnAaq3hZXUVQFwwtwf0BVInXZ5y/4g1kXQjw/jhf1+VJeT5zwsBseDQzkcDoAWL/JwMGX46pw&#10;SajhvbXXbnfB5QMExSuhMIJOFeoBKdqguF0Buw2+z2rQW/Q6BmZC0qtVW0WTKkAEAhoDvGRSLXLG&#10;4eGJoQHh0KBwcGBcKlL3IbUGO9R11Ne0Vlc1AX811c1QTpdUnj1Tt3/fm7W1HSdPVh85Unb0aPmB&#10;A6fQl8eOVRw8ULJ/98mDb5Qc2n/yjd1HDh0oOXCgpOR0c3Vt9+49x7btOLz/YMmjv/jT/3znZ8+/&#10;9Nqjv3jsiT8+9fe/Pf+H3z/xwx/87Mc/fPS3v3n82Wde+u53fvTD7//yuafXNdR189JTcrIGuzp4&#10;8NSJE1VnSxtqzjQf2196+s3Kk0fO7N19dM/rh/fxDwdXVTZCefNoCcZGxZm6lpaekRHRiRNnWlt7&#10;29p629v7e3pGBAJZX98Y9IGB8cHBiaGhiclJpVyu7+0ZAZejhAUQPwFeoC4IaB6GwoCEkTH2MBSx&#10;CvgDFaGG2pmGHLzuBgUgSULfwXtikS9dEOSGOq1FpTQiDrFZvYjGTEYrWtoQHCOQ4iIAK1DIOUJ2&#10;eC13KhQlvx1H4ouI36OJGX7OreU34m9dvn4zGJ4OhNDiQjpHZnwDV3m8aZcn5nJHPZ5EKJz3eeJO&#10;JyDip0gPBePBQBIH4CHvhUdH0oE0BA2wSAGESwKAitjChaEm4I/jwrAWlbhOCDZ0OnDBbnAyDAG0&#10;uRwhRJE2K/GM8IZwi5TMUeJqUaJjSOBv8xrghNUMYqnayibADtaUy3RdnYOwOyCFkS2V6iYmVGfP&#10;Nv72t395/vn1w8Pi/n6hUmV5+m8vrXll4+6d+3q6R9paBtQq25FDFdu3Hd667cDuPW8+9fdXPvKx&#10;h99330fu/+DH/s9/fuB97/3ge9/zgff85/0o//P/3ofFj3/s00DV44899fWvfnfzpl0vvbB+29Y9&#10;Oo21s22wuqbjuec2bN2yf8/2wxats76yva6qY8f2A396/O+//tXjuJyR4Umgf+eOfU2NneAtXKPN&#10;5mls7Gxo6AButFrGbCY3Knt7RwEsjcai19tojVJphHcDdChoEDDBvNQysCcERqaZNbU/SujBQAKV&#10;NK6igm4Cq8Hs6CzkjPQhRIjHTfqXpwb0cigcTAf8CacDvUkoLRTIRcMFvzeF8N/lBqRiLm8mHFvk&#10;UbXkD03xv9isPF915w5F1RS4Kpm5SFHl9Rd8gYzXnwoEUx5PPBjM+r0JrxeUS46BcA8n4fPGcACe&#10;URH3gWlDPAMTEobgtHBJuB56HwFgguDaIFhEibUocQHgP8AU+0TwiA1xAQ424HMjEyYbYhEoBPhg&#10;I7qIPUM0ajP8LIsxxHg8bMDJ+qnFYWJ4B3QedMARUENnGAx2lDKZDkN/YEAgGBdNimRymXpocLy9&#10;rb/ybNPO7Xt37dh3YP+xxx9/8oEHPvWhD338Qx/62H33feh97//ge95z33v+7/0A033v/zDkEx9/&#10;CJC6/74HPnD/A5968PPf+Pq3X3jhpR07tm/dur2qsr7kVGVzW//AsGhkVDI5rhwbFNVUttTXdiBC&#10;Gh4S4nwAdDAuHwypQDYqlUmtNgNJg4NCOD6cJwQgA4x0OqsTGbTVDZ8AgaNA5AojQHD51A4oiwah&#10;9kQJwSK1M7U/XaQ1vJDOArao0F4DWUACfrTBKmxI7kS4HIBpJBSIBf3xoC8TCgAG5G6FP5DyAB7B&#10;Aljqn6DqH0DVrXB0NhCcR7QOD5hMX3G6s25vyuWJI/WgHhA5ILoWeSnv/ryRcBKDALyCGnLDyU0O&#10;jxKYg/BQA8jIEIGCK6dXC2Ah0kIJ01DGAgh8XmwIQnZiP9gWgPB5Yl53zMGTGZohLMXQhAKgYGgi&#10;xkLQinDVxQU06BWJTi3VtzZ2ocOwQzRG58FB1NW2ghIsDCeTaxoa20pOny0rr6qta5bK1HKF9qmn&#10;X/zzX557+eVNpSXVL7+45vlnntm4/pXvfPvbH/rgRwCX9733A/ff/8H3vvd9+PvP97z3Pf95H2BE&#10;6QoCYN1/H5p95KFPf+GDH3jg0w89eODgGzt3bduwYdOrr2zas//NzTv3vvrqpueeW2PU2tpae+Ha&#10;tm3fW3LqLNwfTg9gqjhbD7qFp66qalIoDLhS+EGQE3SADMAKhVKjo2KMAXAVBCALBpOAHQYJTAGj&#10;QWBYXC+GEBQYB0JtDjvDvEXAUa6ijSkiKZLABXxPEX5CTSgIJGFDpOrkThB2EovkkSEiWwSfYUOv&#10;OxkO5oAq8mOJJ4Y42+3PAlXJ9CUwFkFVYuZtqLpy/VYkNgcPiLgqnbuYSF/0+LP+YMbjR1wVd7ki&#10;fn8y4EvywCfoxpHAVcAHCIyODHo9pIZHEsCOeiiUorCIBrhInBzqsUivGUJtUdwJxRma0TbUWLAj&#10;tR1qaAMAC1yFGqwFsiHwjAgviosAHzwLatAlGO4Y9xAQA6KT/n4BBr3Z7AJ7aTVMQ2P7r379h5/+&#10;7FdP/PmpD36IQOq+93/o/vs//P73f+C974Wzu/+9733/fffdh/I973kfyo9+5MH77yOkBZC99333&#10;v/++D0G+890fPP/CK88+9+LzL7wskqo0eqvR4oDnslicPd3DGAA4JZANSMjlCuG4gIvRyGIR5wbX&#10;hlVCoRw6FCx6EF9zfpww/+uvF5iD+HwxsgfeDtSGEFgDAw9mQSWsjXoIKqlt0QCVEAoyqvMOAc3Q&#10;EcQVet0RoASd63ahW+l+7nYc3xHgAtLXRAJpjHafJwHf5YMOVCGuSl4IR3hUxWfv3L77hDHxgOHo&#10;XDBEonWgKp664PamPb6U2x/zB+D4YvCDbhfxVgjrrAwHquSDoQBj9oC9EQzhbHASuCR0Oa5z9ZWj&#10;WVHoxaNEG7QECFBJL5umNhAouDysojeuIMj70JiCSSHXI6ICFSGiRA3GLgJVoGegXwC3gt2CCbAI&#10;ukJohRoMfSCpm9w2HIUgdkH/jY/LensFCLAQZu3cuf8Pj/31r08+8/0f/PSBBz4BSL33Pfe//30f&#10;hBDGuu/DD3z44/fd94H3vx/wuv/DH/rYAx/+BFjqvvcDfB++7/4Pw0WifPCTn9m+4/UXXnz16Wde&#10;KCmr7h0QDo9JsXOpzDA0MNnVMdzZPoQYHAJIgZBwGl1dQ/B6gBewDug0NXXhJEUiFdw0uArgw0li&#10;Lc6fenBADYMBVAcuh4kQWqE7YEngFRROCYyCCcakHE9Bhi5AMwhqYGoeTISuwFJwKQRJzjAJbzyk&#10;p4p7gw6SQxACooIPwbaAXdCfQku3MwL3hZjb7UmFI/SpvUU/vGFs5q2VB6xItH7l+m14QKBqOVpP&#10;X3R5CKpc8E1gHU8siMDNl8T54ZwAc7fLBwrFUT1OMlzoSWNtkX6xiBI65V66SC8YzXBtOEtsSIGF&#10;ZnQVdAgFJV2kYMJ1Qkcb6FiLawbOwEZoQ60AtCFPRJyORRgdUEPUAmCBJOijXeghgAkdiX6SSrUa&#10;DdPePtzZOdrWNrh5857duw/t2XP4T3/6+0MPff6TDz78sY9+6qMf+STQ85EHHoT+oQ9+jBLYBz/w&#10;0Qc/8ZmPfuRTH/7Qgx/8wMfvv+9jH37gEx/84Efvu/+Bz3/hq/v2H963/8j6DVsam3tb2oa6eoVD&#10;QxKLxTsxroaMjykmJpRisRrIAIcND0/iNAAvCGrATMATaBWnihPGIhiLukIADg3AUsAZoVgTB7tR&#10;m1O7wSZYhH1gDR40pBI1WKSWh8FpA5RYBX+HEJYG5i6SfoGfIuT3NO9yuII90I4Lh1LYCd8eOyEx&#10;LriK4A905U16QG/edCg8E4ufD0cWgCpw1V1UgauAqlBkZiWuupzKXvb4QHHwgDEQr9sd8fmSXg8Q&#10;g5PGUQl58uF5xMktQwFnjPAI5InzgO7gyD0Ien50kT8/soq/sCCYHPig9WiDEjW0kmOJCdDGoCdc&#10;BfQARnYbicGxCOhA4P6AJDQGddFbD+iVwYFxGB2LcDpIr1AifKHEcOxYGaS0tBoJvEAgbW3tP36s&#10;8uyZlubmvpaW/l27DiFJLC+v+9KXHvmvz331Mw998eHPfOmzD38Z5Uc/8mkACAgDtj7z0Bf4VV/+&#10;zKeJPPSpLz6ExYe//JnPfOnpp18+evT02bP1O3bsq63v6hsQD43Igaqmpr7+HmFpSd2ZsvqystqK&#10;igbwJRK9qiocrhbxFigK5wO4wC9j1ciICMwKeAFMcAJyhQFEpVZbjACTI2jngwEIuAoCowEEMALG&#10;EowDi1FY0C7AIkqKM1RC51gSivF9BySRBAvUwPdLCFkXH0IBo3CyxI1gw5Xx70aSiM2xLe/+4h4X&#10;WCpObq97UqEw4apIdDEQLIRjM2/zgNdu3g6EpoAq5IC5qauJ9GUkjeSWPMgTGakrHApl+Lv7OAPg&#10;AHEPQmyEgaBWkjhg0eX0Yi1Ol9eBCUANEQAojWyFSgcHInWiEhuihrUjxif3SFDDNyA3UXj3CgCR&#10;mB3J5qoack8FNXQR5A+oway4VFgTiwAT2AsjG2MaYx2jHH5EIJCgexDh0gwLLNXZOQC2QLyi1VqQ&#10;tHd2Dra19YHANm/edfp0Fbocnf2FL37tq1/7JsrP/deXHvzkw//xf9/3H//nff/xH/c9+ODnvvCF&#10;b3zuc1/97Ge/UpQvfPGrDz/8xU2bdtXXtzc2du3bd7ynZxSOtbsb3laAvI9hPEqlWS5HIDUhFCon&#10;J8FVyO9cqJHJDDqdXa8nGR/CJnqqgBfOH5Dy+SKMhYPQS0YJ28ICVOdzJlw+IirwvYu1ExzAGjxE&#10;yKClQx2raE/RPqI2pwaHQIGwdvJrD9qgp/heg/fAwCb3gOCLQGNOl99F2sNrRUKhJCJsxNkOcmch&#10;6vAkA+GZaOJ8KEriqlBs+nYxWr8FVN0iXOUnE8lf4Lnqkps8sZ5GtO71xZzOkM+XwLnyMEcoR1i0&#10;mD7g/IB6quPs+RpgC1y13IwqfAOMIXLPk7aBgrW4ANQ7HcukzQ8XuDmvkzBcgONgGmIgNMMidKyF&#10;6YkvAIHZvTTghWDRYECvePR61mhEpIySk0p16Dl0oVislUh04+MK9C4UgUA+ODgJ6eoabm7uBQj2&#10;7Dl68mRlQ0NXe/vAs8+++sUvPgIS+q//+hrkoYe+9KlPff7zn/86OAklwARsQQHIfv7z3wOX9fUd&#10;2HD79gP9/aLhYWln51hHx0hf30RPzzgWFQogeEIgUI6NyYAqhcKEc8M5QNFqbRCgHJeDIYFLALD4&#10;y+F/jSA3igl5E8SQm4Lk5gLqHbw1UOl0EFKHzt8yJELZC5VQeJ3aHwrtHaKgBr3A2xyDn9SjpN3B&#10;62iGLg67HBEPgicuDM/LC5SoF0GVK+52x+H+XL6E25/xBadD0YVAeM5HuGoVqu68dRuoIm9DBGb4&#10;uOpSPHWRPCFPnpwHVMnjp15vHNEcupxcG5/TArxBkiMAQKjE6RKaRaXbyWdqLM4PVBz0++Koh6NE&#10;DUps6/cux168RUgKQ9BjD3L2AGvz260+G+N1OXBVYSioQWm1eLDWyYUYs5uxeEwWpxFDlvPZHX6k&#10;WgYzh1KlYXQ6zumMIpQxGhG7OGQysJfT5YqhVCoZqdQoEumgWK1+s9kDfXJSOzGhGRtToNJuDwIK&#10;O3YcLCura2sbaG8fbGzsfvbZtV/72nc/9zmCJAomIOmRR7732GNPwpm2tPTW1LSBk44cKS8pqRVN&#10;gnZCKiWiOjN0qcQkl1kYi1+nddBKpdIC3qIPhmMAqFQWoB8RHmCEQAp4QryFxBDYAl3h8s1GJ//c&#10;ATEILIA+hjXIzWHGC0E9xMFiEMJExAnCkjApbLsyMgFHwCvo4buGGp9UktvO/L1GN7lVxFcSZuIj&#10;4DB6xMn+i21rAAAHq0lEQVQFYWonFw0Hc153gj5/zHEAVszrTQX8Wbcr4XDFHJ6Yw53wBafCscVw&#10;bMEbyIOr7t5ZuP3W7etAVSjv80+TeZfJ7Ejn3b40fxc06QTXcUGgyuMi4nJEHSz5jcnliGHRxgRM&#10;Bif5yQmgdoTdXISzBVgrMBRyO6JONux1xhz2kM3is1n8UNAMglWMCZcXcDsirC3o4iLYLRQIZw9B&#10;cAjU2K0Bq8Xn5Egb6LhO1h6CYmF8VnvAzHhYLmRngxarD8JY0TFuG47OIqr1ATdQgCeADJVm8mS9&#10;DxsajC6AD42t1qDZ4jeZfRotJ5czZgtcZwBiNHkqKtq2bDmAcmBAMjqq7OsXDQ6JhobFg4OigcHJ&#10;/gFCcn39E4cPl27evFcmM3M4MTbsdCZsQJWKtZh9JqPXYsaACUPMJiSz4J6IzeYDntBJ8IAQLMKV&#10;sCw4A71LrpRcuCOM0kUe1A7ZYA2W/xGXizlYBD1xuxX2gQGjbmeMlziMg0XwitsZ9brjEDogeaZB&#10;B8UAC6wi3eHEVqQNqXfH+R4kbVDp8yAAjzs4tCH7Qbf6PMj1EJincQgPoONNQfzebNCf97hSbmfS&#10;58sEIjlfMA8PGEtejMTOe4PT/ugsmcx7haveunXrtj+Q8vqyieTlTPYGUOXyZv2Bgi+Q9fkINv0A&#10;mT/p8cZd7pjDGXa6Ilj0+hM2O7rKBU9E3ixDYOiNOt0hzoGu9XFcAK7T6yXBvg2xNrGpj2X9Hm/M&#10;5Y5gK4xR8jqH3efxxVyesNXuYWxuxupirB4Xwnxv1I6wCQkgvAMCDpvH5YlasUh+i3VbLNjcQ96D&#10;YwEFuD94EKdahTgiDsJAL0JXKu0SscliDRpMXoXKJpZaRsZUAqFGo3OYLH65khUIdcJJ/di4Vq11&#10;mJng8KhqaESBBgNDUqXaLlda0VIsNQkndcOjspEx+ahACREI1VK5mbEFjGYPdou1kLFx1YRIb7WH&#10;1FpOobCKRQaJmLwfazQgNAxCIaKyqlQ2s9nLcWGtlgVBmk0eoNwKF+8MmSwuvdFhwaVZPVabj3UG&#10;LDa3iXEyMAscPVyEM2CFuVjYxG8HuztCrCPIOkPYHJUs/IMrDOGcYbcn6nSFWY68CoUaLLrcRLAJ&#10;Og4KAm2yyPcjx2+CnvX44ugatIFgK1g7GEqjdJLYPOHxAkmEaKDAiSE68vpy3sBUJHYumrwUSV50&#10;A1Uxgqo79C3TO3fu3Lp9J54gX4aIxZeS6cvx5CVIInkxFj8Xiy3GYwuRyGwoMs9z3WIwMg/xh2Yh&#10;AUiQPEIDnvP6pqH4A8gl54KhmUBoOoAjBaeQB/AfnJn2BQoeX87tybg8aac75XSlHM4k50jY2Zjd&#10;kbJxkCRjj1vZOEqLNWaxRYxM0AD+sARNTEhv9hvMAa3Ra9B7QAYo0Wc6rVOj5rQah0bt0Gldeh1q&#10;SIlFlZKVyazAjXDSABmf0ANGwFDfgLR/UNbdLejsGO3oGBVN6kZHEW+J6uq6qqraKiqaKiubkRKW&#10;ltaVlzegPHUKmWNFWVnNsWPlkOPHy8kTdqcqS0qqSkpqTp+uLS+vP3u2CRtWVbXW1rYjxmpq6oUP&#10;7eoa6e4eQ9nbOz4wMDk8JBsdUYwL1BDhuGZyQkfAJ7dIFFaZ0q5Qswo1p9RwCg2LUqt36gzAGXnj&#10;RWdwG80+xhY0MyHGnrCykCRsxbrSDnfW6cm5vAW3f8obmPYFZ/zhOfQOAp1gZIH2F0JpXhaCUVJD&#10;dZSR+Dmq00ramH+zb3mraGIJSiR+HhJNXIjGicQSF+PJiwAJUrpk+koyfTUSW0pmzvuC6WxhYdWv&#10;y3fuwAleunwtkQIUcvEkdkcklliIxmdDoalwqOD3p6OR2Vh0DhKNzoXDs5HIXCQ8i8pIZDrKSyRM&#10;WkZCU1CiEFI5Ew1PxyLToWAhFMhDR00YerAQ8GUhfl8GNOvzpuGwIR4PJO12Jz2eJMrV4oIvd8Sc&#10;jjhKBxdxwBE7IlCIT4TrJP7CD8rk43ciCNtBaeAwcIDB7DBaXBCtwQ7RGGxSpVGjMms1jEyqlcv0&#10;YpFaItbIJOQu1+SEbHJCLhgTjY2KBvpHe3uGu7sGOzt6W5o72tu621q7UXa093R19vV0D/T1Dg0O&#10;CARjYsi4QDwhlGJbkVgpkaikUvK7EESp1KvUBohWa0XGZzI5EDmBp5FnsCxOlTyuhFAPbtpqCyC8&#10;g+MmLw2DihDNgEhIwhV1emIuEAyiW18SXoKIL0XEn/YHMoFANhDMBiGhbCiUD4chhUgEMhWNTqGE&#10;Ho7kw5FCNFaIoCZK6uPxmWh0OhabgkRjWJxFTSIxC0mn53lZIJJCuZROncukz6VSi6nUUjqzlMou&#10;pnILmcJSJnculzuXycxduniN937kj6BqWSXcBZy9dRsQu33nFqDGC1+NdqTk/0g4Rv79g2ik/MdN&#10;yFv/uAXhdaK89Q9kA8vyD6q8ReTOW7feriC8I4v8fuieAXL+RFASoXVEXfV3d4E0vau+7Y+uWt4N&#10;rovf2XKjlUos4nqhkLqVStrubiUpl9ctK2QFreCF3wOtvufv3erI3z9rX/xbthcR9AI6hPTF8t/y&#10;GfHWe5e/f3rMFVn9x+9vpXzH2nf/o+2KZ0i34few/PePf/zj/wdD1XaszU2BvAAAAABJRU5ErkJg&#10;glBLAwQKAAAAAAAAACEA7TrVpRP5AAAT+QAAFAAAAGRycy9tZWRpYS9pbWFnZTIucG5niVBORw0K&#10;GgoAAAANSUhEUgAAAMcAAACtCAIAAAH8D8w7AAAAAXNSR0IArs4c6QAAAARnQU1BAACxjwv8YQUA&#10;AAAJcEhZcwAAIdUAACHVAQSctJ0AAPioSURBVHhezP0FmF3HlS4M634DFwYSc2jCTuIkE5w7cyfD&#10;yUxgwjSBSZyYmWSSTLJlsbqlVkutZmbGw4z7MDMzNzP6e2vX6aO27OTO5H/+e7/2q3LtOrVrr3pr&#10;1apVG6oO7e1t7Ozu7ryxs7e3t0uws/vG7t4beyQkh7ssdpB0HZDE5t/b3iHhzt7OIUSiqZV0ZiGX&#10;Z5FDuJQrrs7Obs4ubOXnNvKzm6n8Wqawkcmv52e3Etm1VH4jll6KJhfD8aVAdCUQWfSHFn2BRZS1&#10;LVMHpfq0UJMUaVMceYSrjvO1SZ4mQaBOzSjiXFWSo4wjnUMiCXKoTiLEr3xNmoT6dDi6dgiitvcI&#10;leacRJcRG7IiXQ4Q6tIifUZqLAp0WaE2c+jQIZ42LWCSUkNWbikKmQzyCLQkFDJZEtFnAuEFyLUn&#10;UTn+y3/5LzgBf+1DGrGx8FpVp8iQR1kifVaoy0kMBZQFYWdUESTSsgDkR/jjf3/4S3//9WAEddzd&#10;k2vcMlNpVOBFPpSFUGws1naI5ObZ4xdGJPqEwpRT6eN/9eVfyNRxmTlHhNXnALE+j+KQHwjHlg9t&#10;77yh07jpMa4PgAKBJvp3//IziTkrQq2NeaEBJxcFkJHJc/Sp+x57/ejZ7hlVAkLRE0lZ0RXI9YZC&#10;ZoFcJIlJXW7l3//4GZ4uL9ZnUE0UXcmNugOsRFmxZU6ojaFx3jh0iOYJRZbB1xtqpR1lAWgRiTws&#10;MRRRipw9WbJfEC2L1MtYwK8kbkifb+SADSTKLLP+wDzRL5nKCmpIcYacQl/ii6AiWXq+xERA47QI&#10;sYFAsl8ifkUEZQVDRL92leDeXJSa8FuaCMwURBLSzKAW+UQHqvlWQC6xviC3zvkDc4eg/kqNF1rz&#10;phxMcloVloAXA6nXwZ/eHuZSKLaEsrZUWg+EOvibQJ3gqqMSJav6moRAmxDrk3xtgodraFOIHMwM&#10;SEz5ILhHD9Ub/AprSWLMyY15UHbmTNOpU/USJiXTJk8cef2e+55+/PEjjzz0zJGXzsj0UYUxLDdm&#10;z5+9ykOJ5hyBJa+ylYh+gS+9LSrThdSmiFQbEKl8YpVHY07OCBw9bUO9jQMNNa1jw1zupGBsVNja&#10;PszhaduHFWMzBrHKqzbGVdBkXcTkLEaiGyhry+3N6oweo9Gr1tpEUmZ4iCcS6mpqO1966GjjxY7W&#10;q/2nn7tzpKd7sGf4/vufqb7UerG261Jt+/mqGo8nxROq5UqLwegPRRcJ9zZHpOpyv0rrVKvMnBlx&#10;T+cABOFzZLIR+cWqpuF+nnigeaavdbp3vKGpXyjWX67rHJ0QCAQSu82nUZkGeMzYlMofmkdZ225v&#10;qr6+l9HaHXa/zeqVyxi1kpHxNJwx4esnLnW0T16sqm1t6jt/8vLrr9cMDMwMD3MEfLlMqrZaPCaj&#10;TQ4hGE84sUrKsjmiDrvH5fTjN1xKqzEjopbo6q+29fWNP//s63/6pze967Y/O3P2SlNjl5ax9vaO&#10;GvR25HQ5g3abx2px+TxJwv3u7rbDFbNZXW5XCEWYTS4dY0UoFCiam7p4PNk//8s3UdDNN7336Isn&#10;mpt75HIdny9HBsDjDjvsXovZ7bAHQsR+7W7bnVGjwYHrIFWvsxl0TovJKxKpxsaEYrHu6NGTt9/+&#10;2R/84OctLYNdXSNKpUGjsugZB9iwWX0ITUaXwxH2+EuQayccWfB4Sw5nzuMt2uwZvSHK6EJajVep&#10;tE7NKAb6JqvOX7lyubGtrW9qSqxQuXX6oNWWcnsK6Dcs5kPhpVBkDuPQ7vYuDA8ZSzCaYDjBCFQe&#10;ivbwAxlu6NBEUmmkDDI60dFoe2cbJx/K5ndzueVsbimdmcU4lMnP5kvrheJGYW6zuLBVnN8qAHPb&#10;qdxatriZLqwn8+uJ7Go0tRiKzwWji8Hosje44AvOwtYfSmd3pPq8UBPHOARwVMTCUWCkYUegBEAO&#10;1WRAgo1DCKNaGYcwUMm1AUh3KJneUpoLMlglYoLJOEQiurTcQowqUoQ6Mg5hsMHYgW4sYFKIU9D8&#10;iEyJrKjsoUR6Q2EpXGrmwFpNSUN3P/xCdeMEMXKsOSQ201Ti00EMvd2IM8n55BpMlgxchw596e+/&#10;oTBEiFzx5IbMTIaMhm7Jf/1v//2v/+5rsMsSUwbnS3XJ7/z8cYkqyNPER7n2KXlQYpx7pWqAq0nB&#10;RlK7duNNtyKUG6KkrGh8RQ7jBVvM2k+EHHUMw7jSnIaFwyBExiEyJmZRukCfG5g2TMpCPCZ+0EYq&#10;THFSViiyKGPHCIwoMl1Gac7LzHmeMcdKd83aAWS8YIdFkSHHWIvnr07COuPagEwXhwNzKBhelJtL&#10;MmMJJj/3oY+JdEmRsSDDyeYSTj5YFmv7CcgIgrFDT4YIjAYYemWGxO4Oyoosyq0L7DhUwCAUvutR&#10;jIxUioODEC0LwlYGoUqhfG1Gqk+8gTq6vAWFZQEGWmLMSA3wEgquC/WkIvAY2NyVst4WYn1JxGRl&#10;pizRVV9wDq0uNr5psOGI/ETRDOT6B9N/ExSmAulDLm8GAzW8pYO/8TSxYa4Bvg0iXOItxaBufIxA&#10;TIqjTh3MWYY+hf57yB8uSK0lqQnNkZMa0hJzsa2+RWzMCIUKsSo89ORzGIQef/T5w0+9cuT5V6SG&#10;mFwZmhZ6jj53Wsq2uAzdw5xTW1i5YA+trpJCH5Zo/RJNQG1OCKTOvjEVo3NfOFff+tK5we4R6ZSw&#10;vrlHKNLD3g9PMVN8u0jh4UncCl3Y5MqqDDGdJbu398ahQHjO7oxpdS61xjIxJVYpTY8+9tyRoyd7&#10;WkYOf+/XV2ta+muvPv3rnx175tjkjObS5Y6qi+11V7o7O0cbG9sUcovB5NUZPCZbiOhqJLZiMAYH&#10;J9QaBoOQRCqWT4zOcDmygbahtvq+zo6xsaYaQX/7eFdHZ8c0ypqYknF4yqHBqZlpnkZlVDAujtJj&#10;sATZsuJLSqXlwtlmq8UNGw0rbtJb5RKdYErc1dF1ubbrtWNVR5461ts2dOns5WPHqsbHJXy+DGOV&#10;Ue+EgYY1HxpTmMx+mMRD0cSS15u0WbwoC7/ZbW6MMaMjMzD8AwNTp0+dv+GG99x4w20PPfiYTe89&#10;c/oixg693o7xARe227weN4Yiv9MVhqUF94uIWc0+DEIYH5HDZHROTwkZraWvb+zYsTO33vLe97z7&#10;A+//wEdlcmNn5yAGIZ3Oxg4ZTpzicoQx6NjtIUwu0Ifm7fYgqoZLIYTMGGbUGjNcgp6eiaEh7uHD&#10;L3384599+eUz09PyoaEZiURj1LtsFnJVOkTaLEGrnZUrFCmFQ0W3p4RByOXOW6wpnSHCMH61yiaS&#10;GAf6pxobOqurLjfUd/T0jAoFarXWZ7bE7I6M11cKhOYxDgVDC6HoEtGvre3tSHyxVNwqLe/MrWzO&#10;LW8uru7OLm7NL22TgWN2Y3YB48hacX6tAMxtlRa2Z4ubs7NbpbmtQmlztri1sLBbmtueW9iZLW0u&#10;LOzMzW5h/lMqbeSL68gzt7BbJJm388WNucUtoFRcW1rcmV/aWFzZXlvdm5/bRjn5wmY6v764tAOx&#10;MD8jLlM8ualgwjxlnK+KcmRBrgJhhMyLFNEZWXhGEZlRRmeUMYxQHGV0mj1EHKMPMC2PUUzKIhOS&#10;8KQ0MiUPU0xKIlOyKAUyIPOUIjYpJ4eIY35FSyDpsijOnVLF5Fo/plUYow/hHwY1mcYvN+ZgnqUw&#10;uphiMWlAwJAxi9h5DZkKYZgjwxkZ0TCbIsafTJHwE8ZIbZKOSFxtigyZCDG+MnGOJspnknwNxtHy&#10;UMrXpivDamVkJNBkpKacWAuPcIl0IPxLZTcUjBuFQnAqBwZKDAcIiX9vLBtiWFoaOWi2yFCCeRY5&#10;K0cFxTVoBURM2cyRq7I1JIZ6f2CtAClk5JfHBdqc0hDFgAHPhrAVS6wrdT45qGLHQADS0BKBsoh0&#10;wqLHPBJDJZnHCXUpgb7w7V88LbdiXhEXYn6Jc9Vo7shzx1s5qohAk5UwaUw0SZn7U0QKDFtEPoCM&#10;jmzldTkMhXJ9BPNZwhbcKngTWrUTph/jB+QAbfc88iKKQy0xK8UhEjGE/fSe14T6jAQzZyZhdJTe&#10;/aG/OFc7oDBj4EoKdCmRnmUIoTYu1CVV5sKvHzn+z99+oH9Uw1WE+Uz6/mcuiYhM16aw9FqPHD4J&#10;F4ZSIDfEovE14uFArFhiVaWwyfcHVLgBCCWGLIARFwXBsZBoY5/6wrcw0pCf2BkebdDr2pSCcgBQ&#10;CcANpmkiJnm5cYwjjz5y9CpbATKWAyvv/0jlRCkTD4QXiUGFWBhn1Qq7wlQiLoC5hCaTS9Pbf/AH&#10;Iqlbokt8/+dPSnQpXJ5U0VQg2PcLDk53D4KKSyWjM3wapxBq03/1L79CL0H9MdKSgZOVnrguTBQu&#10;NCvW3hvewKxUaZJZ51AinSRLDXkFGlsS0bxwXCKOwZnDmF65KnFUIP1vFYteifB0oK8cBOSrhMgG&#10;oECZIQm3nrg327vbmFlJ5FY4TChxf+4OS5GVQzJjXslk4ieaBKqgUkO8tcq1y4SZiBCVxP84qEC0&#10;boiIcS3rnNyYCgQXiQcHbwkTGI3OLzfPw/W9brp9EJoxnVgdo3cFIB8tF0Dkupy/GxS2eZkpH4ku&#10;EycVvRG6pdR4oFUQ6zrv6yAwIeHpEhM8J1ce4OvKEwSQT4wqQxx3CtoiAOK0KQHEryvtrQBbUn0m&#10;El8hYyImY8HonFbvk5tmWV84S7qJNinSJoQMen5SANujjgkkFjI6aePwDvsGeid4bq48yFr52CNP&#10;HL7//sfvv+/hu+964Nd33vPQI0/UNvaLtGGUA7sq1npFSgd6NA75qqCMFEi64UF9APiahMSUlxnS&#10;4egqcSvRiMnsUqawubCyu7C+s7Sxu7m9u0VuaO6tbu0ure/mZ7fyGJIXtwuzm4XFzYXl7fnlnZWV&#10;neXVXYy1SF9a3Vla2l5e3lpZ3lxBuIJft5c3dtY2dpdWNxEub+wtr22jtLXNncWVrfX13Y313fWV&#10;na2NvU1cbnNva3NvbW13fWt3YXUvX2Jnnzt7u+DNZAk73WmZ3C5X2LU6D1+oE0uNXIGGK9AqFSaB&#10;iHn80SM8AXOxpuf8udYZjur8i9VnXjzXcKrhal13R0N/f2fva0eO1p0+PjU8NTUhbW7qE4v1h599&#10;tb5huLVj8tLl7guXWl89fvHo0VPDQ7y+3rHu7nGfL6HRWFQqq80aVSltOr3X5ojqLaFQZOkNsLW7&#10;tx0IzUImqz0iU9ikcqvJ6NNqbDrGMTUpUMi1Bp1pbGS6v2dEItS0tw71dE0ODU5z6/ovvVRz5UJr&#10;e0v/aB+v+/LZic7a/prTw+2t0/3dYwPjA8OS06evXLnaPTwuam4bq77UfO5c3eOPPtfa3FPf0NrR&#10;2We1uTWMUa02Wa1BrSGoN4ct9oTJFisPPpi3x5JrDldquJ9T0z41rdBJVFajwQ5XVq00wbOUSRRD&#10;/WNwprs7hnq7xvu7J2qr6ptqu5oa++qv9vR0zwg5+qG2Tt7ISEvtpfHeIc7w6HDbwOvHr5w+e/WF&#10;l852906NjIku13UOjfIHRzijwzM8rlSp0DEauJ0+g94h1zq7RiXdU8zwhNrsiKPpdghbu9uh6ILT&#10;HXe5YnqdWWt0wX9WK43UW9WgNhbi/KpVRji2Br1VLWf0Rjujc+hUusEBDp+v4HI0Tz5+/HOf+V8f&#10;/dinvv31fxOIDL1dI1qFWSFRdXUOmkwOs9k3McVzOII6Bk3hhGcO75be4XHYPV5P1OmKmOx+jzfp&#10;ccVD8RVit3bfgHe65HDFgsEMMtmtAacjYDG72JszxM222zzgDCKilP6+MalIjWnB1brWnp6R0dGZ&#10;b3zjB7/495/ffPOt73jHDTe845Yb3nnrD370/aeffYlhrFXnr1y4cBXNJBarBwcnDQYHqgovG+UA&#10;HncYZdqsbrcr4rD74IC7nWGbPRiOLmI8PLS9R8QCWw5HyKC3mIx2p8NrNjlsVpfZZEcIIBE/IVEo&#10;UCjkOlxgYGBiZGRGIFC0tvbW17d/6MMfv+mWd8Pn/8iHP1lVdaWhoUujsfb3T05OilQqI+YlSoUW&#10;TKMQqwWlsTMKJ6YDDqvF6XJiTuJy2gN2u9/uDEPliVjQrUh01elOYM5hNgUspiCmGVaTz24OWgw+&#10;vdZpMnkMOqdW6zAZvYzWrVTYdDoXh6NobR/mCTTnzrfUNw52905XX2yrq+9pahmsqe1sbOgfHOD1&#10;9IyLxVqFzKqS27SMW2/0GnSYqgWgUoDNGrBaSNxuCyMRsFvDdns4GFsh03QYid3d3Z0dmCpiMMiz&#10;kz3ECXb2Nnb3NvH7zg68/rf5w7SV/p+GlWxIJ0BHJ39v4I/cOGP/SJQmv/nvQCKJwTvdZu+xkXtv&#10;tDT8oWA2YG+xvcE+J2KfDZXj7HMfnEVu3eGv/LTo4M25N+PAfbtteibhgt7uYw/LKfjb3treQjUO&#10;kflWbis/tzm7vFFaWp9d2i4tbM0ubC4s7SCSL22U5tcLpfXZxY3i/DqZohU35ud3iqUtTLMw9yqV&#10;NhEpzm7OYe41t7W4uFssrmNahjkZpmiYjS0s7eYKG+U8i1sLwBx+wmxsB+UsL+3ki5vIkMnjKpvB&#10;8FK2tELEiiXm3aH5bG4tk11Kp+dz+YViaTmTncsXl/KFxUxuDilzc+u50hqEKxTXMXMsLWwUF7eK&#10;8xuF+e1saT03t5UtbWaLm1kMU/PbhfmddGE9lV1NFzcS2ZV0AeFaMrcez6xGUouRxAJ7f3IxFFsK&#10;RJe9oQVfaCEYXfRHl9zektkWd3mzRCy7I+1w5ySaOB+zP1mQIwsDXAWZJPIwYZSzk0REMEnE3FAZ&#10;xQQQU8Vp+ZsniZgesvNBzC+mFew8UcbOGZEoReYY/RWTxGl2nkhykqlionI6Qoz6dlfKG8hDSQ7Z&#10;7Cn4W3J9GqM3XBeBOkEf6wGI81VwGcgtVPi4NELBVZEHfSiXAnEAVyr/qo6jAvQOLEIKjrJ877WS&#10;TqaNLOihWJ9yeTP+UJGIZbbEXN6c2pxVmHPUKQUwgwXo5IzM8tgneeXpK8TVwsfKcDUQhRQKV4eP&#10;uDZNJ4nkSrQOTJynjeEUHhw1dr5aCQG22LLThkTM2DCR8QYKgXCJNOLEhMrtK6hNWbkxAxcZ0hCx&#10;2GkPnW0C8GjhIe3PqsndYuIhkRkbKzeTJLM31u8jsz+SQjytii8lZG8t79ewLEoFOIWIpYeDnrXY&#10;Y0qNi4hlskQ8njnM1wY5zko+Ml9lp9SI/NXf/gv1jMvTAaZ8PfH+rAaXwSmnawdwSMVi61CWHmDl&#10;Zp+2sve66VWofDQ/0QR1UmbIgS1fsEDEstrjfv8ixMLfsTNtr1f3ULFeO9eJFMxaqVivVXWWhdu/&#10;0SzSE7EISRpyWwGZUTTOJacbyW1zAUMerAmZvJBJVCSgAiHze977wQ9+5BNf+fqPkI7Dv/77ryH0&#10;BYv+ENuIdmc6FFpXY7ZjLtFCAXphAPIRlNnCVDgHkiDQn//l9/k6TPkhEyjMN/crUSh6qMgAnlKY&#10;+3M1ia//4H6uJi4icped+nI19u9HII5EtAkOJQby9M8bgFhFIpbLnQ2yYsnNZKZ/7yMvPfNyzR//&#10;yTvOXh7C4UNPHmeFoxOvvNiASUSao0rUNk4hImYyEiaHGfOv73/l937/D7pHGbE2BsiM6Rl1/N8f&#10;PFbdMIPWFOlTEAUdAnWj8olw1oHbHPvIQ6xAeJaI5fHlfOFVhaXs8KPS6Hc33fKuf/jn7yJOE8GW&#10;kEFZScyL/vqf7xJrE8fPtX3yC19T2dAb4hx1lK9DPyVP+DEr4aljQk1imOu4/bNf50i9XUNqqP+M&#10;Cr01QW9AgCQReaRNxJpRxHCVph4pe5W8xz/r8bN3m+GXeoPLSktRaijfGkGr0ZAC+kgixsw/fPOe&#10;Ea71kafPyszod6h0Fs1aftxhyAkNRQAXQ+vgkDQQk+fpwG78C1/67q8fOgmjIDFnuZokebDydmxB&#10;LMzv4cETtpzupDeypLbPQSz8JlfGVBynxECqTs2E1JQ7cWHwwtXJSYEdszToFnSfqj/Cg+VWwCoi&#10;e7uB5QYVkOhSl5q5V9r45D6ULv2P33kI+oScO7/3ewdPtLpz/gCr8mwjLmscc6CEsuV6rR4iSpis&#10;ypwXKCOvnOn+6a+OQLFE5nl0QzEY2r/kwRIPoiI31SQKPuTTZT73pR8JtWS+CVL99z6Ni5JrkdYg&#10;zaW3JoKhOSKW159xBebUtlmkys2zEui+obD0vg8aeOZvfP/B6qtTUl1MYpjFNcTQevZ2DfDbbz1Q&#10;mahYpN8duDUi0hf46ujXfvw0TxZkuviYLSMReWiBVmfW72fZ8gYyvtAi41wAVWWxTCWttvTGoUP/&#10;+vl/4jOoDVo9SWQyFuT7VwVwsYOiHASpw75klXg51KeEplnQZr/QJdQjhZSGhqZiGa3JQJDVLX8w&#10;Fwgt6azEoEMsAOWSGzX6/KgsEKgfhTEUHrgkIZy9UYNrVBKvA5WGigIcZAug6QfzgC36k8maKuuW&#10;L5CLxNa0ZnLrgooF2tgblrh8UjFji7xSJdUmBeQpGrkkefeDLYJKRmr5Fvnoxdifyu+KALAy+2b5&#10;GthCIFaalml15nwBdvDxePOh6JLSECN3bNh2RNclYhngUOTkhhxfEfEPjvIZHJLRkCgpaUfCOS0a&#10;l6wI9B/HNbHM5D4yIoDFng2GWSvv8aVD8VWtJSE3ozY58nSXfcIIIUh7kWejGZ4kFL5SJzKEyLgE&#10;Odi3XmjTkKJ/1/tbqJtUjzGHiCXFGGMumexJf4TtiR5fKpxYVxmiClhUcs/t7as+pY0oJFYpk4JM&#10;EJfVViIZEet3uht4PahYjmSAiuXypEOxDTkTUFhKEAv26foTWGDgg+/KV0bgGsD9EmP0YF/tobgu&#10;8+8AVA9iMeaIn/ZEjy8bSWxJtX65BYaAWMvrTqAQYKTTJvlMgiPyCbRx9vkKBpbyIxb0cKASASAr&#10;DWnkutLeCuSBSuisMX+AiuXNR5IbErWfUEVuxL+9WHxVQqCJcdVRnjrBEzl5mhQcc/jExGfXpKbk&#10;Ia4qLNSxb02oY1z0XDXqQB4QidUhvjp2XWlvhUAH/yKLRgyG5mkjErFk2iDEIu6bDm51GmOfhDyV&#10;SLA3KbNCuV+sivB1CXgpkzydXO3hiD08dVQsz71wuva+Bx+//75H7r3noXvufvCBBx765d0PiDQ+&#10;+PKkHH1manRMxMC4ZziqqFjhRoTggEtHZGJAc1piypsciUCQ6pY7G0isK6FbVtgtcksXIKbBmIdz&#10;Td6CY6InXjk73NkPn05qyE7MMHKNR6KNymWehmceeuz+R+6774nDh1968vGjD97/1NGjrz/7zPFX&#10;Xz3/+qnLcmNCZU1L5TqxIS03zPYN8E++XtvWK5JgLmPOSUw5RKSWvMwCC5eVm/Nwrgz2uI8OPi5X&#10;dnZpt7S4O7+6Nbe6vbFN7p2u7+xu7ZJ7p/OL9N4p5tbkOeXi6u7Cyu7i8k5hcX1leWdufmN1bXtx&#10;cWt5eXtxASmby8uI76ys7aytby+vba2s7y2urSxsbK3u7C3hp/Xtjc2d1dWdrfVdYH1td2tzb2Nj&#10;d211Z20LObezc5t2Bzt9dXty3vCiSheU60ImV07G+KH+Eo1frPYrDRGx2jcttGiNEY7INil0MJZc&#10;9aXe6uor4+Oy6tfOX3zu1apTFwc6B+tq28Qz4r6W3pkxweiEuKllsH+AIxQbL9Y2tXXNCNVBnDvF&#10;t0/wDJN8i0QdUOmjUBuDPaVgYkp91OouqYxJtTFpdWY83rKVz0WiKxrGJVc4MGcUig0SmVksNcqV&#10;FpHUNDUj7++bVGqcra0Dx0/WafWeC+fbqqtaOup6Tzz1av3pxt7a3r7O/vYrDdKp6caa2qZLdXyO&#10;6rVXL4wMC0bHZPfc92zNld4LF9vOVDdcvdL1wgsnXnzpjEJpkkp1Q0PTXk9GpbIoFVazKajWOg0m&#10;v9kR9vn3DYTPX7TYIjqDx2wNMlqXWm0VirUanUOuMvX2T7a3D4pF+ks17U88/rxcaX3tpeonHnye&#10;0z7S+Nrlc6/X1V9qOf7kPa1nagYbLl09c+rc0cNTk9IjR05OjIk7uyd++OO7XztZW1vXV1Xdeam2&#10;9dzZS1UX6xVKrVisGxsTW+w+pdoKGEyI2I3mgNkW9/hzRCyvP+v1Faz2iFbnU2mcEMtg8MgkOrXS&#10;oteZBwfGpiY4Rp29ran/0oUrIgHTcqlr8HJX19Xe+pr2xiu9A50jgw21LefO8HuaBxouDdWfH+wZ&#10;uVDd3NI00D/Ife7IyaqatktXelvbR2trm04cO3X5cotaY5ArtJNTPIvFq9M51Tq/3hzR6Pwma9xi&#10;r4jlywdC81Zb+FJd16mL3TW1vTqjR6U0iATkHunw0NTMFI83IxkZnJoZl7a09s70cxXjkgsnars6&#10;phvrR3o6xxSTo8MdTePNddOdDSNNNd1NXbV1nZdr2kbGRF09kxdqWvlC3eS0sqW9b4YjHBvlKBUa&#10;pYIRCxVmcvvTNzwjr24dlxuDFkvE6kiUxfL48t7wko5xnjrV0j4lEWnsjN6pY6wGndNocHBmxBKR&#10;fHKM198z2t0x0tTU19M42FDdePpEzdX6webGybaWYf6UeHKM29NwpaepTTTS23wV7dV++kQtBGps&#10;Hjhx6vLgMH9kTNrY0jU8MsHnyqUSjZ5xalRWLbkf63/pleqGIdGVTo5C6wNbDk+aNiL8rVWPN26y&#10;BJ5+8rhW57JZPTar1+kIILSQ9wn9BoNdJdcwaoNKrBdMigVT0r7u6Z7OkYsX2k68XtffP9F4tevc&#10;a9W1J6vqahqvXGxpqmmrOllTdb6xrq6z9lIHjyfn8+USiZa+QUlfJ7Gy71GaTS6lztXUMaHU+fQG&#10;j8kagR0tixWKLlusfkbvttk9jM5sZGw4R60yEoH0dkZrgXxKhZ7RWExGh1qpVyiNAp5Wr7YJBYoT&#10;J2rGJmQf/egXjxx+/i///ItXaruEfA13WtzfOW7UWfR6Z3vHkMPhN5n8Gi291+902MlLj+SOt8uH&#10;SzidYYcr7HRHLJYgZodlsdATw9EVm80PeryekN0GqshrKqiHyxlEzYwGm8MW4HGlMqnWZQ/0dQ2T&#10;lpUwZ85cOvH6maaGnpdeOnXLLe/90z+56eab3v21r34H9bl0ofnKpTZUCXJfuHBVp7OpVEaJRAOS&#10;ANoUKNnjDuJaNiu5EK7rsIVszoTLmyFi+QL5cGzZ4Qw6HX6vJ8i+AuSp3NRHKaifxeQWi1QKuc5k&#10;cDQ2dHA5EolEffJk1UMPP/VvP/nFrbe++4Z33njLLe96123vu+22d9977wM//Mmdp05dUKtNgwMT&#10;ra29Wq1FqTRAMpQGwsAQIpDM7Qrgck4HaAuR0BmxO+Nlsbz+fCS+4nCShxcQH5WgtYFMiIAzFIRE&#10;NCJ9z7Wne3hygq9Q6M+dq62tbT18+IXbbn3fjTfcdsM7bwZbN9x42yOPPvXSK+f6e6eQZ2KCPzrK&#10;YRgrCAMgDYqCWAjZRiSv9SKCFNDmcUUhlpuKhf9F4stOVxAK6LB76dMKu81ttYBt6KYdjWgxO7Ua&#10;o0qpQyljY1weT4Yr9fePDwxO3XXXQ5+447O33/6pm29+30c+8qmPf+LPT5y40NraNzkp0mhsHI6M&#10;w5Ho9XaDHlVysKETcqDhcAmHnTzzsdvYNrW6HA40YqzCFlR+CY0IVuw2ouPgCbXBIWWLvsCrZxxq&#10;hdls8fD5ypkZuVbr6O2d7OubmpyUtLb2f+xjn/v4xz/7mc/85YUL9Xyeenxc1NIyIBJpxsb4UCl0&#10;ZLXSbDZ6UI7FRBqBNgWkgYiELVvQRiIRmzPucKeIWH5/MhKfszsiNnPYag6RJytmn9XkN+m9CM0G&#10;n0Hvspj9Bp2b0ULPgkqFjctVKlXWxub+Cxc7RkalPX0zzx05heH5uSMnLl3u7OqZulrXMzoiFgo1&#10;fL5KrXTotB6tzq3Te00GrxFDnMkHK2q1kAcqCG1WKD4QslnDEMtOh+pcfg5shcOzXt+sx1tyuvIu&#10;d4GN5OyOjNmSNFmSemNUZ4hoGIyYPpXSqVLZRRKjSGIYHeZypmXt7f31V9suXqy7UH2l7koLdLy7&#10;e3hwaIrHVUowiGl8jC5gNEWstoTFmkSxHm8R47E/OI8InD6fn32bLLwUjqyEYwhZtvbIU41toPxI&#10;Zf+BD8A+8NnaJU+E3uaZD7Kz6SR8gzxB2a2E7BOcMvDHPrAhp5Cc7MObgyGNkGxslD18g7zBTYre&#10;3lvfItjYBsjT7NWNXRqpYG1zh4L8ikMKpGyU00lkH6sHsLJeDoGlVbiHZSwsby6ubC6tbi2ubC0s&#10;b1zDysbC0sb80vpBzC6szy2uUZTmV4HC7HJxDlgpzRMgQg7nCQpzy/iVZsiXlvKzBIXZpVxxEcgW&#10;FnJFisUMeTl8IZufzxAsZAv4dSWTX05lF5LpxWR6HuJtkYdSLFk7e7vZ/GosuRaKLUUTi4Ew+mU6&#10;lVhKxBdSyaV0ajkRX0wll2OR+WRiKZNeLRY2S8WtaGTO7UrFYwt+fzYem8tlV/FrLreFDEjMptfy&#10;ufVCbnm2tFbMr5ZKa/n8cja7SMLCcq64nC0up/OLNCWZnAXyJdQK1UOFV+fm1mZnV4FSablYXC4U&#10;lubn1xcWNpaWNmdnVxAvIc/iBnLOLoC49eLcWr6EE0HoZml+gw3XWfqWZxdWSnPLC/OruezswvzK&#10;/OJWaQ7+P7A5v7CyuLS2uLSOcHZxZW5pBWFxYbE4v4QT59AAs2uR+Fo4uuYJpPfJ2tmzO+KJ1I7d&#10;ntZqg0KxS6oISZR+gdQtUfoEUg9H6OSLXTyRmyt2cSSuGUwRJW6e2M2XuPETV+iaFtkmuGb8ypP4&#10;uVI/R+Ljykg4JSOYlHqnpN5pmW9a7J1GnE0Zl3jGxO4JsXtS4pkUe6bE3jGhe0LkHRW4xwTucYFn&#10;XEAOJ0WIeBCZELonyaF3UuidQjahe0zkGRW6JqX+cTHBpDQ0JQ0iMiEOTElDk5LghCSAwylZmCRK&#10;AsAkm4FmQ4ZxaWBcFpyQhdjEyIQYkeCEODgpQwmBaYlfoQvBVw6Elk2WKHmCSh697m3b7KlUZtvl&#10;KcjUIZkuJWHfTCO3G1RRnjLCU8YAvoo8OaMPzA6GAEdFvoMD6IOxgxGAPu6rHHIPPDCjD+4opunr&#10;n+zTPBphH+ixr5HSl0nJG6YsFPip/MyQZqbxypNAWtq0Mk5RyUnTaQYAAiCkp9MUlDApjZCfyKOg&#10;pIIJOD0ZaJY3kCP9kCVry2yJJ9NbvuCsTBtSGjCLLrBzafIUjbwRyD7AA0TalJghhwiFmiRCMCXU&#10;pPga8oIRn9w0SZJQSw5/EyAieXSnTgnYp0R89lkifYxH0jXp3gnzoUOHWgfUJCcKR5kU+w8zwTiP&#10;/Wn/rDeVQMFVpbjaFJfeJNlPpM+l6BXpQ7AKhEy2fCKbTWDIiHSYvwZc3iw0yxcslLvh9s4eyIon&#10;NxyerM6SVJuyCmNOZcmrreRFf5mhAA0CL1J9VkxZQ1yXEbKP5yrAxcoXZh8i0vshNHIdyKtolZfQ&#10;NPviQj4mQdjUpsEUfqIhj7yxSh6+Ic/BZuCTR6nkPqWAydKbtuy5SSQiJ+WFnliJlC/05ieaQCUP&#10;TRchRNXIK6ypKZHV6kiSVzl1XjKektFwZ89kicGRd3nzCiYoUIanJUGRNiFnv52TGfJUm4hmkS8h&#10;2a8qyQ0wcu/0AAoE7Lc99G6PyJAhb6vq0uQNN/bDngpQPSF7C4l9bAuic0LIDc3HJdhvgegfCIVe&#10;oCVQB7YypBnYO1Opt95DpSTSl5MpCwdOLBNx8LCCSkuDMnRAEI2LTsnDIEumD7kxfQ4vuH3ZfQO/&#10;u2c0h5OZTa93Qay0Q0q5pYCwb9Lyb794ZGCGpNx623tR6Oe++Lcf+sgdL77e+J0f3sXXpJD+xb/6&#10;BzB127v/7Jbb3iMy5L/5vV/ytKlv/eBXz7xcg8Nrt8bf/CULhUh/7T4m9JTWhNRQw347tX+7Eyll&#10;vSjrFKtcb2YfIAqihW5e0xfKAiWiApT89AsXfnrnY+QS2swv730GGe6895mnjlaDJiRylMlf3Pu0&#10;WF/89X3PvHDsvDeQD0YWER4cDVPx1IY/sCxnX0vHn5AhbzgigiJePNH41W/9FIV+87u/bB1Q8tXk&#10;cTT9tX1Ig8gX//IfPvv5L4kMBRH7BOIzn//rUbGfPGLU54X7d+5F+hxPlRBrUle7xFBM9hZvls9k&#10;RyU+kaFEbpjqsnwyjMRAIkoW6DKwTRL6aJkN+2dsPHUUvZV81KPNNPVLObKwxJRn1TNPnjezb5nj&#10;p7K2MjlyWxXsE8rAOOgmJZ+40FPTNIXIV77xI4yhl1o5iIPZf/vFw4g09khF+sJrZ9sRl+vD3kAx&#10;FF30BYvXyHI407BZodC6XONmn1Xn6fMVEAHFOX1pAEUgDlzXngBNrwBkURDiDDmJgXz5LTGRG/dE&#10;ibSZOz7/TYk+JTSgeujd+du/8HUJU5wQe2GhJPr0saoBkbEEQQVMbkocUpB7yqnzVzliJvPI85eF&#10;2pjEmJlRxSSa1If//MuwL1JTFh0TuvbqhWHWJhJ9JNbwwAu4VHmpqoI78AJcV4vrIDeXJBji9BGW&#10;rCV/qHStG3q82Xhq3RdcUSkdClOePBEzkOevtP73Pfoyzv/QRz+JOuDwF3cfvvHmW599+dIHP3IH&#10;/eAc6fQaJD9MEnltIC015mQWXBIUxF6u6hfo8s+f7BJpkwpd5oVX20WK6L9+75H6tql/+fav7/j8&#10;v3zgY3/9xb//0c/veeHZV66cuNh/sZnT2C1vG1Qdfvnqg0+d+dcfPPSZv/z2Bz/xD9/+0ePf+8mT&#10;I9MmnszVNaqSGHPf//UxcNc8pCOdTp/hG3IcmDl9ZloWgVLjoggpU6APIbJRI0sFppLfeNOtiPRN&#10;mnvGjTQdkBjzckPU4y+FossgC8MgcR22d95wedKxxKo/sqrTeBSWgtxEnjAB9IFihTWAlLIfKRdq&#10;ILSyBGURgc0SMOnWAZVEj/4S//4vXpDr8xNc572Pvn7H579+5PVGgToqwkCmK0p0JVIT8uVjHooG&#10;5RcaigJ9ASA9mn2tnHRhQ5GPausLfB0JccgDBQx5iiFj4uMc079889ef/Pw3RriWn933iojBwJ08&#10;38iFMFIzSgBHqRfO9sOHoPpF326okFVBpb0rAFlSXcTjK4UiIGsWKsWStfuG052KJ9fIM32VQ22f&#10;VZjIg3Vywj4p6hk7QiE7WuN6GOnQRGycNBQx4YbcX3/1boWJ2KanX22V6ZMnzvd8+FN/1zOulhhS&#10;7MM2UnkheROAZYG8FYCzSDrbZ0FZWmjM8vUIybeYQrgFhESMqqR8ci77qgXtWddwoN8BUkP6vqeq&#10;/vl7D9e28vnEuiU/93e/xLU46iSyATxNHBbwum6481//28HDCuT6hMNf9IcX/YESnFLaDd9wuJKR&#10;+IovuqyUWzWOORkZmMuvQVBoJkz0CxYKmT4v12eVpnxTjwK+q8yY5SnCakvu9MXBj3/um71jOilG&#10;d9a9gL6wXgUa6sBz4/3n6P+pR6IV1ip4E2sUxL9hHRcmJdGGfnn/a488cwnzEPgBwImLw1B28uv+&#10;g7/lD33sYL2uA8hyB+aiiXWfv7hXIcsXyIZjS97wkkphV9lKCjOhiXZA8u0wABUzFDJf+gqKVqqi&#10;cHlEyrhYGZPqk1/9wSMyTfIzf/kdiS6qspAH87QarL4URKaCyFwQktcCCFkUNP6ffXhcOZ0Cl6DK&#10;UolUDimVlbhAn3m9uu8Lf/1DjBV8TeLZ1zswFCgHFKiLQBkUGVMiA/v5NBk32XdH2C9xyFWYiMWR&#10;CYYWA4HZa2R5fGl/aN4XWVbJbUpbCZoFmiovQYjZ/ig3lRTWRY42uvOH/3X1xlvUfI9I7PvS3/+w&#10;v5snNyYkGPJgC4jWlHscLglSwDWhGyVQ0veBDEi8jo7fjgpN5fL39bSCt/2VRKhDRzp++ps/e7Zn&#10;ygqaYr96jPBCpKXYH6/1OYgns8wiRWaIm6xJr3/OH6ho1t4b7PsrC4HwskxpNtjZZ/2sZlG+KGVI&#10;gc1TGPMqdC5pdO/QIfuISDcgF8gyYnVKqcnJdOTdS6mhrJIUtJ5EiVDmAUCU342sChEIacUq6TTx&#10;7YCWo6eUz7ouJy3kIFlUQrkhaSRvRC2iG75Rdh1YskKRpWB4Ra626KykYqhnhSlKFlvzPPu8Oi8z&#10;5ni2tEkxyxNbLPc/5Dl5SSA2irQZMfTrwLhZAUlhBSrTRPXrQIb/CHAiKlk+dx9I/E+Bcloh67pC&#10;6CiBiNw6h1CqT1gdmVB4ibx8tE/WrtdfwAwoEltRqB1aS1JmWYBTqrDMXUcWWRSAhdxUkAJ08shk&#10;lFyH+5GnAxcaZ9QxhRKzyKxSmxOayGoG+ywfrPObalvBb3oJ5CBIdwbv/0ljB1BtIlfZ54WifGmo&#10;FUZejA+YlgPogJZZojHGpNmeCUeWA6FrmrXj8eWdnrzbV5SrHIw1LbcSsmg9K2SxysKqFbmHk5Pr&#10;0O/gtuXhFsDP1DD5UUnMfa7RcbVdIvUINVkZBgFd2Z3BuRXKKvIdDGk3oRn+z6BydZAigV02k0Pi&#10;D8EFg6LY5kloSpusaXTDUKRUsVl7Xn/aGygFoqsqrYexJJXWBYWluP/SFhocEdQETQGrnJeiVlBj&#10;9hUtCpk+Awal+iy4m5YnwtVDtprTPHEeow+ZBurS0Bq4EUQp9udDlY4AlJv9zT33/yb2yYJzbnIk&#10;w5Elf3jfz4Jr6vGlvIHZSHJTo/OpjVGFeV5hLpLFl0xEcX7TO2W/CXJDgq/McmQuvtgtVIThr8MX&#10;pX4z2g3OeuXFQEoTxf+nyCLfaoIyc8Fgi8fiq4Hw3EGysnAdwvFNpcYjZ/yk91kIWVSzoFDXF/db&#10;gYkIeZtYhxlGckzg5slCfEVYoIkTdxFeOMsaBawpGdRZ0DgxHGDwLdORt4K9pVHmmp4F/G6vSV4H&#10;KDslC9YGZAUiC15foULWrsebgWaF41sKtZu8d2QooA8C5G4fwf/e9B4EeS9PExOqE5hbENbU8XGB&#10;c1rsmpQFuEyGy94C5mvSQvaDEh75giTFVSfZSJrP0JCml+NvxcF0gY6+7kfuwODwOmF+B5BCzCW0&#10;HAZ9nSUWimE0nGWfOhKbte325D3+bDS1qWa8Uk0AbS415ciEjswM/tNkcZRJ9hFGmKuOcFSRGWWY&#10;I3X3DIyPTal54gBPERBoYpi1cdSJKU10UhtFNoE8OC3Sv3zi0s/ufPjeB5++96Fn7nrg8J33PPGL&#10;ux5/8ZWLoxy9WBfj4BRtkqtNCgmzZN63D+/oKBfFSjXkdg01o+zEEyay3OVpInCdqNeBnEXuVaTF&#10;RugsrHDKaI+HIqvB0Pw1spzuXCAyG05s6IxBpS6M0VBhLaAbysx5iRlTXHofOSsl3/tkZYYMZvbk&#10;3osxzYYZoQm+Sa5vSHPmlSsnX3z9zPEr02Ivn8x7YdrTQn1qkqvu7euWMCGMj1yJZ0rsEapiKITT&#10;P/LLf/vlD//9vvvvP3r/g8/cd/8TDz7wxP33PXb/PU/86hcPPnDfk/fd8+SD9z/z2KNHnzt87Pmn&#10;Xrzzlw/0DolFuoRYTz4mANjxJzEyOCRQ2jC1IkaDiJpp7JUcfflsT/fI0RerZuQBtD01KeTjA7g7&#10;xAqTlx3J6dQus29lYiwSMBA4I0GKGU5S1mCPR2LrRLMqfpbTlU2kFxOFdacnoTMHNLaE3pkyONMG&#10;V9roTDG2qMmVMrlTOntM74hprRFEjO6U0ZU0OFJGZxoRtdFntAaUGotcZ9forCrGwZXBvw2ZHXGn&#10;N21zRtSMRSTTC+VGqdoqVVglAoNSqNSKFYZJsVqmMeotDkcoGs0HAim/PxnwJVKJ2XAw7XVHY7Gc&#10;15tw2CP+YCYYycbiebvb5w0kApGsN5h0uKMOd8JqtWNG4g4VfSGEc8FwMR4tBEIxhyPg9cWtzqjd&#10;n3KH8+5I3h8uBKKFcGIhnJj3x0uAN1oAPOEc4I0UfLFiIFb0RfKuQMYTmg3G5zPFHbsjfZCsTDi6&#10;6IvMWT0pgzXm9JUYU4oxJS3OglofVTEhiyOHUK2PKBkCtT6m1IRV2ohSExFJfCpDSij3SpVeRhfi&#10;8hmNIaiA4VP5uGKnzpyTqcId3VyLzX/1SktXW79GZX7thRMtl9pmRsW1h48NV7f0Ng6cfuVST8fQ&#10;UP/UsWPnXnzx9OjI9Osvn2qpa+WO8fu7R44dOzM4MFN3ue3I0VNjY7LLtZ3HX7/AE2iaWvsPP/uC&#10;VG6f5jPDkzqJLsCXurkyJ0foECl8wxPa/lE5X+wc5xiFSo/SEBUqvBKNT29PSTV+GRM0ONIybUjG&#10;hE3uDH6VMQGdNak2x5X6iMaUYCzIFjTZY77AvNtLPkAsk+X25MKxZV9w2WCJ60wRgyml1MYU2qjW&#10;kFaoo2KFX64JydRBocyr1sUUTESuDsq0YY05IdeFZUxIo4uIxK7hUdXUjHF8SsEVGHoGxXyJjTFF&#10;xTKnQulTafx8sXloRKjg63u6ObwppWpSUnX0JK97gj/AOfv8aV4fXyFUNF5qHOgc6Ghon+4Z6q5r&#10;mB6drLlYNzE6PTYpqa5pPn2ubnJG0TvIOX+xWSzTG82h+sZBiy1kNEcamkdUuqAnNN8/Ljc70lp9&#10;iC+ySpUuTEh4QrNS67E4Iiqt24ZeYgwzhpDOFNYZw3o2pK9DMsaQVh+w2BNaY1BriprsKSUTMNrS&#10;Tm82HF7x+shnkZSsLbc3E0uuRKKLHm/W4YqTxQQMQZ0+YDCFtDq/ngnqGJ9cZpFKTUq1XaGyKdUO&#10;scwgUxhlCtPUtFQiYaanZS3NA0OD/K7Oycb60Zbm8e6uyaFhSVcPt6tbQJYyaB957VzdlUstLZfa&#10;Lzx54vKzp+teOn/xpdqrVY3tV7sH+znVr19uuHSmrqq64cLV3rpLkx2NA81N/e3t7RfPk1OqWs6d&#10;unj2zNUXX65+7VjVsVerX3rl/KvHa2qvdDa3D1+60tXZM9M7IOjomR4ZlQ/0cds7RuoaelqaevsH&#10;OYOjkhmBUSi1iWQOBeNSaJ1KnVuhdSg1doXGqdK6VBqvgnGq9W6l1qHSudT6oN4S0xrRnxIWezwY&#10;WfT48+SNHELW7rbXn/UFS4FgCWQ53QnyKbw7YrT4zDa/VG5gGIfZ7DaZnGazU6Ux2Oweo8kuFCqR&#10;CExPC80mh46x8DhSlcIkk6qmJkRKuV6p0HI4kukpiVxumhkT9/RNKfga1bik43y9cUjCGxZdudQ1&#10;PCaZmBZ3dQyqxWbljLyt7uRoV5t8ema44ZKwt1U2MdzT1DjWUiuf4bU29vS09Q4N8aprui5fauvq&#10;mmho6n/l1eq+Ac4UV3m2qonD1/FFpqa2IS7fIBRom5t7pqYkk2OcpqbuqUmxVKQRC1Q6jUWrstjM&#10;Pr3WZtK79AarXg/YLWavXu/WAToXIlZr0G4P22whhztud6VAFnluWPGzXJ4sJtI+X85ihSq5GX2I&#10;0TgPP/7qC0fPPPPsaw6nT6uz6YwutdbCaM0alcVs9PC5ChNZbsEwPDRl0BllEuX0BA/STI1zB3pH&#10;VXLjQO90R8uIQmYd7ecPtU0Ix8UTTUOKQVlnXTdnRDo8IGqp6x0dkvH4qt6uUf6MUi8S91+5KJmZ&#10;EQ128gZaJrubpvu6Btuae+suyGZ402OCyZ6x8UmJXGrv6ZrgCxm11nm5rgtqbjQHwBoiJkvwfHWj&#10;zuC3OkKtHX0GsweSD/RPmEwuu9ULUcnLi0aPzRIw6FwOW8ju9JmMbvCiNnjVDMZoc2u3oKF5urF5&#10;1ADlMgXN7pjDnYG77vGTdx0oWXvwUOPJ9WB02WAKMoyzv2emvmWsqnmCrw+fvdp35OUrXKFBJjcq&#10;5DpGawERjMYq4CsQl4jVQ4OTGhXD54o4UwIDY2tr7qq92KBRmqtO1x156FmL0nLPD39VdfQMf0py&#10;+sjJK6cbuloGqs81nDnd2NI0UH2+s+p8U2f7aH8Xp6uuTjbaW3v29GDDRclwX+PZ19tqzql4E+Mt&#10;l0faWnhj3Kne0ddevygSmno6xp48fGyGq2psHjjywunhUWH1xZaunsmevulzVQ3NrSN9A9O1dc1N&#10;rb2DQ+NcjnRygicQSAwGi0QCmc1WixvEoaX1RptB72AYl0Rlq23qP13f28PTTSjcL19ou9w4olZ7&#10;tTqfyUoW1nJ5M+VHYbt7O15/LppYCoaX0DgqtSUQyDz0wDOXGocbOqdPV7WPjEvlSrNSaRCJlbiG&#10;Smkw6O1SiQYNpdWYJyf4OJSIVSKhUsfYpsem62rqDBpDf9fg4ceeZuTa08dOvfD0i9wZ0ZXalice&#10;fb6ndfyBO+958r6nL55vevCBZ++/73BdXSePpzr81NGxYQ53UlB1+qxoWtx+pfXMkSN6vWlqePzK&#10;6cuT/dzp7rGzR14TTsn6ejn/ftejQ6Pc3oGJ1147NTo2ffr0xStXWoZHJk6evNjV3T82zuvsHJ0Y&#10;59EXh4UCGYyD2URWRtHrbE57gLz9qbebTYBDqdDDemi17jNVLQ1dvIvN401dMyK5TaGx6fQuiz0W&#10;jK3AW6ho1jb7dvBiKLJstUfMFh+6q0CiU6uMaoVZLjVJZVqUrlNbwIXN6sX1QBNgZReglcsYRCAT&#10;lyPBoUgoP3vmglql58wInzn8EgxEb/vw0WdeZtTGqrNXnnz8CG9Gfd+9Dzx7+KXmlsFnnj12+KlX&#10;qqtaX3mpFgb74oW2733nFw/d99jk0MxLL5z69+/9xMh42luGnnj8pYlR8eWLrS8eOc6dEI52j/3i&#10;3+7iTMvGRgT33P0kl6u4crmrvW1EIFA1NXXx+Wry3itHKBap0KJQf6lExWhNTodfpwU7Lge7ni9a&#10;XccYLWbygr3V7DPYAjzYNZmJy9dwBGpG7zYavWYzenQ8FF+Ft1C+RQOy2LdwF8LRFbszajJ7nc6I&#10;Qq7ncoQ2qxtqjJZhV14xoRs6HQGUjtbAxXBJpEDRTEY78qAZGY1tZlpEOqbaNDbKaW/rk4k1UyPc&#10;+sst4LS3Z6SpsVMk0rS09LW09I6N8XvaxlqbYMR7Ojunnnr61Weee+0fv/Ktd9z47nf86c233Pye&#10;L3z+r7733R///d9+7Uptu4Cnamsbqr3YwhkR9XVNnD5Vg8t1dgy0NHdLpdrLl5snJvgCgaK7exij&#10;ilislst1yEAbEiGEhOToB2hpkAXhAauFLPoC4V1Ov93mRg81G5Hi0+ssDlsYsNkCNlciEl852A0J&#10;WVSz4DTYHEGPJ2E0OhitEcXJpIxCrgVZOsZs0JcXh0T7VN5pxuWNBqtMqhYKFEq5ERyNj3HRJVGT&#10;1pYesUBZdbqm+mwtnyc7f662rbV3bJxz+nR1W1vvlbrmc1U1GLaef+6VJx9/4r3v+eC73/VnN954&#10;8zvfccMN77wVfL3n3R94123v+9CHbz9y9Nn773+4oaV3fJwPi99wtaO/b2ygf/xSTQPYHxycvHDh&#10;an//+OSkAOHIyMz0tAhkoc3Qcnabb3pKCBWDtGhm+m455EcEtWNXprGzsEnESqVCZzJg1NJbTH67&#10;NWixQrMS8EBZssAVyHpj2x8swM8Kx5Y8vpTbHfZ4om5n2O3yu5wBuy1IX8HGNRABwBcO6dvZlDIa&#10;wgogBHcACIVyoT0RojsI+HLoIKTv7hricqV1da3Qhc7Owaqqq6+8cvKrX/vWV7/2zZtvetdNN952&#10;4w233nTju2666ZZ3/OmN4Avxm29590dvv+N73/9x1cWr56qv1jd0ojufPFnd3NxdW9vU3t4/MyPu&#10;7R2FQslkDEA/BdDpbNAjsAMh0aKV1kVYqYLDzvJl9aAb4icAiWylSFd12kMwRzZHLAzXwZvZI69n&#10;sQae2qxIfNnhijldQaczjHOcDhTntVmgouRldQqkU9BuCOAaCCEETcEhq+Hl9bQRRwriNBFyk28t&#10;TC6t1jI1JVSr7FKp/vnnX3v88Wc//KE7gI9+5NPvuu0D4OhDH7z9A+//2Pvf97H3vu8jX/zi37z8&#10;8kkuXyFXwjE2TE9KNfCYtBbwrlabGMYKPTKAEbNbg44Gy028QrJMNxWsAkoHrYXbFSK1s5IVvN3O&#10;CFJc5IOOAKsTPo87DLLcYMOdpGSx77IRD36bfJUSWwzHVjDjtVg9IAvs2m2g3wNgrGU1tqy3uADi&#10;7EcJ5FeTsfx1wT5HUC5iR01GF6MxQz4QxDA2hrGr1RaFwqjRWFUqswyTaqFaKtWZTJ6urpGGhq4n&#10;nzzyqU998f3v//h//283fOxjn/n0p//iE5/43B13fP5rX/3ulSutNTXNOAvnwkPGWQYDPGSvXG7Q&#10;6QhHoAyqZLF4oE0WM+EFF4U8EIyGEANAOpUZgyBqgQgMPEKwgwi4czqCxBGz+tC9LBY/WdXLm/IF&#10;55ye9E65G+4SsoiBjy+bzH6T2eV2Ry0mL06zWwNGvctkcCOCFBoH8JNB54TSmfRuPePATzjUaRHx&#10;6BmnVm2DYoMdjc5qMLtUWrOSVMalUkEFTOR7OJlRINDgkI+hh6MQi3VwHZ4/cry7e6y3d/zM2SuP&#10;P/7cq6+dQT8dIM7BeXjkZlNAJNRJxHAs3UqFVaGAQtkp71Al9DsoGvhiNHbIA5/TZHAhNOqJtEZD&#10;WdNBnFFH1tEl/c7kpZVCXcgXHhZSO5uFrKxrYf0Bhz0KR8rqIIu1HSRrD0SGwksw+3ZH2mqJetxp&#10;ky1gsHihaAgx7zFZ/WZrgMCG2abfYiMRuytsMHu1eofB4mOMHo3eqTW4NXqHUmtlQ4tSSaqE+kgk&#10;epXSIZNa+DxGpXFx+QwgkphmOKqJCRmfz4wMC0fHhBOTkta24Za2ofqG7ta2gZbWgfFxEYernJiS&#10;CkUMj6fmzCjgGQiFDJcDt8AoFukVcotYrperTVKlScVYFTCUWjOgNTg1OpcOrWj2Gyx+sy1ksYcx&#10;nTaBF2fU6ohYEaIbIREzG1fU4YkjghSbK2axY5SLkW9QnEmnuxCMrDi8yfJouLO7s02WfZ2LJuaC&#10;kbzPl8KQGfDHA4GEzxcLBuLhYASIhKLRUDIWTkWCCUTikXQ0nMJhPJyORhLxeCqRSCGMxzKxaDoa&#10;TceimWgsHYmmAETiiWwsnkkgTOaAeCqfTBcT8Vw2M5vLzmfSs9lMKZct5TKlbKaYyxYL+dl8brZY&#10;mCsVF2dLi/Nzy7Ms5hdWFxbXFpdWl5bWV1Y2V1Y3V1Y2VpY3Vlc2CTY31za31ja3Vze31jc21/GP&#10;/G1tbpG/7e1tNiB/O2QZsR38n42DAfqHRIBd7gtz5h3y4QtZcwwKRV/A3SMp5WXAtvdz0tXG2K9c&#10;9vAHXt+MHXYBNQJ4HjTzm055Y2/njXIh5fTyiexlWdALkUXM2EM2A/sTSt9lT95ftex67JILXJ/4&#10;G4DSiYikSlSAMg4e0jz7h7g+TYRkWzDobAoS2GUT8d/m1u7G9hvk4+2dvbXNgx/rsJHNa1/tEJBP&#10;dnZW2Z8Opq8e+HBnea381Q7FyjpSrn2yAyytbi+u7H+4s3ztw53FFRJe99XOHMB+sjO//+FOkf3U&#10;BKBf7ZQ/3Nn/aof9rIViKT+7nKPf7pDPXciHO/SrnWyBfqazkMnPZwvzGXIILGfyy+ncYiq7iK5W&#10;mF3Z2t3dRLOCqc3d3Uh8LpvbymXXinPb+YXt0uJ6aXFtFiKubs0v7wCzS9tzy9tkUTkcLm2X5jeK&#10;85tIKS1uzy5ulubZT2dm10tz68WFteL8emlhvTC/mS1tAPm5rdkSwdzcdqlIF5Lbmp0Htgv5NaQs&#10;LOySDZDwKwFybtD1wBfmtxcWduhSdMXiOkLE5+e358hC4huz8ztAcXZzfpF8jo9zC6VNAIXnCviV&#10;rFUHQObZ4urC/Ob83MbSAqqwsbC0vbC8jZ8WF3cXF3bJVRa306j77GY2v54pbCSzq/ni5sLcFrzO&#10;eHIzFJ1Dp4NiHUJrpzKroSh8UTgNpVA0m0jMx2Pk46ZsZo185ZRYikXnyVdOiaVCfiOdWsnlNrye&#10;TChQQIZCfj2ZWEgmltKp1Ux6NZ1cZj9u2shll/K5pUJuuZhfKRZxylIut1gorOSKK/nSKvnKqYTE&#10;xVRqLpksZbKLaPBccQnKMje3RgD2SyuFwlKxuDw7u7q4CJrAKfnKCXFkm11YRwuhzQuzCHG4UUQ7&#10;zSGRfr60yqob0SmYubnZ5fm5leXFTbQQfs2X1mbn12H1YOnmF1bmFsmXTaWF5dnF5eLCcqG0OAet&#10;LMwnM2vx5EYktlJcWIVVPwRtjCdW4qktp7+YR7MUVrO5xUxmkd1yZCGbI8sBFopLheJiOjPLLgqI&#10;nxby7K5Y6cxcLo8MCBcLRQi3niMsEC5y+TVgdm6zNLuRmyU6WEQFFjbz85uF+a3c3EZpEZHNwtxm&#10;dpaoXmFuK1NEzk20ar60BU3MFDeRgkhudiuLeGGdrC9YWM8VN5GSKqynC+vxzDK7uOBqEg3GIpFd&#10;i2dW49nlWHoplJhHGEmS5QbDiflIYp7dEWUxFFsMRBYD0RV/ZCkQXQpGl7zkufIiPINAbNkXWXb5&#10;Z32BBbc/4/XPe32zkJws85/MzPv8c4nUlsWaEkkcYqlXrPBLlD6J0i+Se3hiF1fo4opcQqmXI3Zy&#10;JC6O2MV+GEa+BOOJXDNC+xTfwpW4eBIP/QaMg1Dqn5R4J6XeSZlvQuqdknhnZEjxTCFF4pmQeMYB&#10;sZtEhM5JMUL3uMgzRkP6GZjIMynykg/ARN5xgWta4idfhYl9EwL3hNAzxn4JNiryTMuCY/TTL1lo&#10;TOibIN99hSal5W/AxkS+KRn7bdj+N2BIoZ+ETdDPwKSBCZKO0yPjosCEODgh9U/IAlMSP1cWNFr9&#10;vuAi3IVscQ2m/FA8VfAHllLZLaMlKWcSQmWcfVU/ypWHOIAszJVHALLgPw0V0TLYQ2Sgn2ZxSMju&#10;AsBiWkmWfJySk1/ppgDlPOSbK/bLK3n566wK6Hdf9EMshORQQdaBREiWgqyAcEEy0Mw0//T+mpC0&#10;qEmC6IQsTPYUwK9sOnvRGMH+R1+sMARTsvJ1OTIiOU8bE6nierM3GF6yO3Pp3DKcCMKUz7eYSG/o&#10;zQmVISUjn8qRd6QFapYvxdt/KlcBj90y7jpUvtQCOwhBXPknFXDtazkqa0XicmX26SPxfeop0WWA&#10;9wNnUdBTkEhPnNr/VI5gnxpcsRLhsZ97IV5BuQRZlEvWtEtKtAn41aEIpsb5VHYJzsuhSCLv8S6A&#10;KYM5qTVlFPqcVJ+R6tNi8mlhmRohu68RQN4WYoH0KUmQkkWJoNQgpE/Pafw6sGQRgqigFb4qqKRA&#10;aBInL0aUT6RXYYkjC3pWctKzaLXLiWRvJbLEJ0A3+6uAZkNIvul5M2hRPEWcrDBkSEm1SZ3ZRxZs&#10;cOTS+RXS+6KJnMcLO79ptKQYc1ZJNqjLKUw5mSEj0bELH+7va3EQIk2SkshHZdjXC+inRjRy7bOj&#10;NwOJlCCy98X+h34IK8Dh17/98y9/7QckjxYVKH9RiEtUqOdqEElx1eTzQJKtXEK5HHKIaiODJkVo&#10;uvbtYflXytfBT5yQKGS/pSN5VEmBLi0wEJ2CnULvM9vS6cIyfN1D8K+crhzslMEc15rSCvbDS6WZ&#10;vMYn1ZMlVMEL/UiuArE2Vd6aYh+4HrkM+x0m+5UMXcaUhTYlIF8OIg+kyfLL78akuQfaE/Unu99p&#10;kq9X9f7y3meePFp13+PHkIcli81ACi9rK+FORxZk5Wpj7Lde5RYi32QeYKSCSiIlhUYqoMID5bMY&#10;uqNkUmpI69gd6XTGENEpMBWJzXr9s4n0ps2d01mzCgNoyqksBaW5KDMUKFMIAUqTFIBOvfnbS3pJ&#10;iCtiPyGkryJRyvbBpujJqz+QBuAdEJflNAlOD7FfEeJXRBAe/OKN6hRykm1GyNeCZE0wXBQh4qQE&#10;9kO6g0RUCKKoNCqAAitx+hNSSJy8IAZ+yUtRWr03mlhVM77SwjbVqXm3t5jObTOGcEu3SKSJy40Z&#10;9D7yEq0RZOWoThHK9hfCFYOIt3ylyr57RhqErQzRKcoXwNfGD77KI2JfkOYf0EfkF+mhp+mvfuun&#10;U2Ski/zll74CymgGkod83FZR0jd9SDguCYhRIC66ryDXztonggIpVFQKGq9UgeaBVGJDRmbOTUsD&#10;Kq0rllxVary50gZhKp4EU4VkZssbmJWoglIt+mqEvDtL3qMtSvRkaTFqrYSoNjTTkBUayNtY9LU8&#10;FvRjEiAjNpY/UUXlCaGE02trBANiljIxWfoQ4rIfp5LmJdmAEb4P2oS/zlEdrAytEqkAGpxsAETb&#10;4PpPLsn7/kSn3sRRJXwrKhwhQ4Ujar9m1BgfMcKGYabN9mgiva4zhrOFVcJUIrXg8xeTafhTkZeP&#10;X4CU3//JfRh6IBwtsVI6SJHQV2PZL7sqKWIj+fzyutdkK4ciQ05ifNNrdvRLXiGUaP+lRVIaw+qm&#10;LjfAddLXIUfFwYNXJ523bAGv28aTvPBI0t/MCznlgPwHQX86CJxbdjUUUb6avKEJY211ROOpNY3O&#10;n5/d1ymvrwCmDObwC6+cV5pLvZPmUaH39//gD//oj//0civvZ796/M57n/2Hf/7OT375GHj58Ec/&#10;+cEPf+LmW9790zsfe8/7PvTUkaqf3/0UqweH7n30pTs+/cUPfeQOyhR9hxN4c8XYhXANeaEhRRkB&#10;U/RzZQA/vXKmle2bZJVtpNAGJ7+yPRohX3v9XnNsy5WZupafBT2s4MO3fwohxMZPVzuF/dNWRGYU&#10;ser6CUj+73cf7hzT9U1au0b19R0ciz2C3gc7lSutE6aSmUUwlc7uQqdePHZebZkb4jqmZeH/8Ud/&#10;/MrpVni3X/7qD37884eI1rAa9M/f+PHx85033/puiEgJAik0gvojpItSU6bK+vWWFyeJHrGfC1Gm&#10;6DfP1ABTpgCNaxmJ5TZnsvDUYdFZpojTwFPH4NahKPzKU4Oasp0C6Ck0fhAoraFbPC7yPfvyJWR4&#10;+qWa93/wdiRylXGI/cOfPYBuxNbj0Lkrw2ImbrZFookVrT6wz1R60ePJp9I7ZmsMOoV8Tx09DwmO&#10;vFr39IsXIfqNN902JiLraLzjhptB1n2PvXyhYbzCFNyiv/unb7PlE6bahjVf/Kt/RAQKLDIUhDoS&#10;IXzpc3JT8Z+++bCYqhL5eDJzsU3CJ+8YFnlwvrTJz37p32DaXj7TLDbB5Gc++Zc/wFiJkU6og8FK&#10;/fBXL/E0cRzCS0AHvOML3xKoiGMh0Oa4KnbYIkxRskAT/c6ZJYhwxILJDHIckPP4+S5k+Id//u47&#10;b7gZv4I1JIIplIDILbe+59zlIZkxa7KFKVNk3gemUpkl+FPx5I7FjnlfREW+jCAr3B60RzTEIdWI&#10;g0A2mhPxyq5mRKF0GCXJ26ukECPhC5ETNeNiXQKHfD1IzA7wHGStbg14QVWT3/rJU1CZl07WczAr&#10;0Oc+/VffZ0lJQYOQ/vSxRhAE1uB5Kgzpx5+tEmpy5ONMlh1CxP473hRUMQ8CiagFBWGTzUYala0a&#10;raPEQD4PkZryGP7AVDi2cs1OgSm3p5hIbluscZkmTJhi1wKmFJyu6T99aYAuHHGQoApoNvor/Yi+&#10;DGLIc3JLiXzzTvcmY7I8VeJ0zSB8lp5pB8ZTERMXQ2W0mXsPX4RwR15vh2fw2tlWKLJYX/rrf7xT&#10;biy0DekwtURH6xxlQNOvHjsDPeoZZwY5FvixIgNZ1IFMejAthQbtcwQzR+P0kIJPln8oM3WwCm+D&#10;faYi8QO9L5VddrnzidSOxZqQaSNK8yy6CeGVZQHaiPCP/+QdOPzEJ7/wxPPnPvcXf4tm7Jkw/eEf&#10;/jf8+s4bb56RR+kFrn2IRL5CIS8jAz++5xUR+wU95BOoU5/+i29iFGsdNMjggqpDHcNagTr5vV88&#10;K9XGmjp4AlX4+JmGGXlArE185Rt36Z2lV850ijVRvjI0JnTBIfzZA8fhgt796HEyAVSCZbIAwWMv&#10;XoWzTtYTOcALueKBbwIAATjad24gLeZMCFEFKvx1IExZSe9jDMEyU+ncis2ejKU3LaaITBOUmcgi&#10;4TL2I2/KFE7DkIGQHvZMGL/2rZ/eett7a5qm6a/PvFRDSxeR73OhvXMytruxbk787sdf5+vIMtv9&#10;0zZMJP/yb34h06RUhsy0wPHKyYaPfvofPvDxv/noZ778te8/ePcjx4+d7bjQNHOlQ3S1U1LdMP3E&#10;8xf+7c5nv/Tln33kU1/+9g8ffeDxUy3dEqk28onP/QtPHZ5RYjaLWVHiK99/EoqGTi02l6ZVibuf&#10;qOITsvJ8BkyRDzFAGfH4CVOEpuuYauqRtvTLr6NMZEwbLdFIbFWjC4Epctclk1uxO1LRzJbVHFFo&#10;QjIL0ab9j7jKo9snPvl5xP/kT9/50Y//OU288ebbaARhhSn4kwi7p6wKU1ZmKb52cQSOvphJwe2Q&#10;GzL/8I27eVLf33/tpze+5zN3PfjKpMimMGdkpjQsF5+JwfrAWsNs0bfJEUdEZoQNgjlHz4orzHmR&#10;Nqm1z9W2Cr7y7fs/8udf/cev34Pp1xjHMin2QMXufbqGpyVnjUv87FYAIAt9kOgXmGK1rGwuKVMv&#10;n2zum7agCmBqTOihdalAbMoYzNFYYl3LEJ0id12yecJUPLNtMYXl6oDMXNYmkEU/WUP8raiUiDid&#10;MaHDwslU2GbhUn71B49KTVmVuaiAM6XNQin+4u9+9OV/vWtwxiiDl6+Fx18UM0Uhesf+KgNCsudA&#10;QQQHgrhg8DAKbCJZdIBPVlYoRwAeVEObFmliamPiStP4+2//0qPPVatsuXGRW6iN/RoKBXl0ZBzg&#10;Myk0GPodq1BlpmAuKVMV0J0UrgOYMlnjhCl9mMxmdvcOZXOrbO/bcljjKiYstUCbygVRpsoAOxWm&#10;DnzfhavCAH35u08gDuPaMqSFHwBzS7620Se++Lc//PRffL1vkhHr40iHSvMx7rANTtYpYLdmIGC3&#10;aSALEJCPG8k2DUJjUaAnXyGhcFI3hGR9AVZNUGcmLyB7N2RnMDIySbkl8+TRC5/64r9OCJ2XmnkY&#10;BxsHVHxdYkYdvv1/fhceLDpK2XKhHN31TL0tqE7t9z527MsV1kzmaDS1YbdGVExEaiGjHrIeVBwK&#10;iZ7wggkkNJzVO1yP5IEEmOgNTFulxlxdl5wsR69L3v6Zf/zpr5+WGhLoO2W/gfXXqXEllpX48WWv&#10;grCAjmbMiEzwJFkYcwIjJpjkFHoW2KTnHgTxlTCokdsPaaE2McJ3/u3X72nokb56YRD9d4DjwuCD&#10;DJQmEmFXi6L3ISgidx/Wv51OQS3UxlA4saZmgoXSxi6YyhfXjaZINL1ptYSV2pDUQnajOHjOyvs+&#10;tPMHf0jjEkITOCKfrZCpL+sKYCyDqf75fa+qLTm5Lvk3X/7FPQ+/LtUnJMRjxDz5mpMF0JpT4LBy&#10;ld+O606s4BoFMEZkbyTyEQ9XEW7rEQxO6L7yrQelhM3kIM8FguDljwjdMIKVOQMzwpCVGH6Dihkc&#10;iUhyXaMLlmfIOTAFNUtu2G0R2Cm5dR5MvanfGYu7f/AHW3/yzjKD+pwE3UGT+NJXfs2Tkzn3z+8/&#10;LmESPJn/f/7dT/7l2w/KjRl4Sex4DI8Uakgs/cHq0Wq/VWd/C34TUxXlIofsfTG6bIWciY7xbB+8&#10;418Eyug3fvQkTxkBib+4/zhxdIlZKDNFVpWQBCpXeTMKjCUaiq9qYNGLrJeA3gdPKkbGvpBMRZii&#10;m0xQsmBZ6Zl7hw6V/uc/SJiYBGoCr1oVlTDJv/vaPSpzHuPa8XM9f/bRvxdqYpgx8JkcB9aX2GOi&#10;blKYJGKJ9vvdPlO02P8gcMp1INS8mamKfiE+rU3z9FmxNvXKifaf3//qlNT3z997GPae3AVjdQpW&#10;HzSFnz/DGpBrI9VBEwymIok1gzlWZipfXDGYIvHMlsUUkmuCchvZ9RUgTMFXgBuJyQq7RAyKjjxz&#10;RqiJSzRZhS6jBAu6eE3j9JPPX773iRN8dRgSID+qQRZrQmVM+3hLPYGKQP8RXHcuQAmi7FBQvxw0&#10;kQz7H/8inFaGv/g3PxjlOiYVsdZhHUwqXPDd3/u95Q/ejlm62JiGBYTFxHBBPC9jnvhJZI2OgsEa&#10;j8TXzJZkoUB1qrisN4SSuR2LKShV+mjvAyAfPAbUnEQgLtpw2AayLK/V8qV2kdTDV/qhRJ//6x9O&#10;ih1SfRJ5hJhA0Z4Fw8wuEFHGfvUI7/Sj+N+VKRROuaARaqEqBNGwEqHppKWZ5FMvXT1yqgM08bXJ&#10;hU9/EZZXDMeNvfVIM6Mc6qOCKVbIvNEWD0dXjKZ4Ic/OkItzq7Do8NHJC3Byj4RsQlteMoH4VkQz&#10;CVMKU3FKnVJ0TIEs+flukcBddWnwM5/9ipbsTg7Tzn7Wuc8FAbigy5/so/IrIsB1XPx20FOACheV&#10;w+vwlnR4BmATvkhuXOj+xk+e8T9zElWAWQAXVJvYkCxSQXsumMIhuoXeEoOXAM8zn2ctenFuDUwF&#10;E2smY0Cm9pM9l/dXXGB1ivRB9pDsgKTSlAyvXCCa1T35/W/8gieL84059hY7lCgDB4JdIqZE1qbB&#10;NJsFWKbsHKwGwoNE/EewX3Ny7nURAOpDNYimXwMO9Um+oSiArwvHVZv8i3/8pRAGXgum4N+gBITk&#10;lH3vlGyRjUIgM2VKpw+Vdaowt6o3hpPpbb0pIFU5oTsyWs/9tTwAegjFURjzWkMh/eVvK778TeG5&#10;FqnQI1bkFOqsQktvAefKysgCZ9FeTJTrwCoxVLNI+n8GFRZo5CAqvKDYg4eIs9cqH4IF2sXekoE0&#10;5EGmqJDETsVW9YZoNsM+xQJTOn0wk9tlDD6R3Ka2zZEuYyCOAqUJEXooM+SUxoJKn5epU3C1HQKD&#10;/MEnrSNWsRJTtjhZ0ZZduIhyREGZIguWsAIdRCXPfxAVraGRg6hUG2HlsJJSAX4CF7g0/YkWRQ8B&#10;+vQMKZW21GKgS64bjLFclmWqNL8GphLpbY3OLde4VVayMgytcIUpCEpuWrFrwshNZD0dRpvnKdP+&#10;oWn7v//SMS7gMTGpOgOL8LZMve2yMJU8/0FQCq4r5DoufjsoO/QUhAfLQQrKp6jolNGegE6ZzIky&#10;U8V56FQkkd7QGQMSpRM6BfMEya5nylSUs1tpSY3s9+MGeAlpnjwW7OCGfniXaUwuVealmPebMmSH&#10;m/3qlZkixp6EZDPDfdYgHEIqGX6i+X8LkPNNlUQ5pMzyAgEVsLfGyqC80BMpDvJFxQCIH4Ns6Hrs&#10;vUBKE3IabYlofN1kjpd7X2l+Ra+PxVNrOmOQZWpW+rY6xTJVXnaI+I1wOHMKjBTKuKV/KvT9X81w&#10;lDI5pjVZOWwW+Sy/PIDi3HIffDNTFBCIMEVWVbmemuvAUvMmz/A/DsoRxXU0ASxTZBkdcoOYZYq4&#10;VOaS0ZaKxMBUIpth30uYXVg1GBIJlimx3K4gu/oTdihNlClUkjCFkN2eDRMazPgw5KE/KuDIaQvm&#10;ca35vud4HAVfl5JqSkqyQitxVumsHREaAsRx35ebSFmOX1+3/z+BXpSGFZDxGgzSG8cwL9Y5ypTZ&#10;kQmGVwzGaJ6+lzC7uMYwkWRmQ6Pzy1QutRWKQAg6uJQVrkG4I0+VcwAx7UyeTADZJSDUuoyQmdPz&#10;rOrHnrVwVAJtisx4yBOHsgdLQQ8PNm9FaOpV/J8E5Qh0sBpNuhtoYu+U5ClTgMVJmDKaYmWmWIse&#10;gJ1ijGG5xqOysKMeu9SQzJyHh8aupIMhA4ANIstMkvsqUGC25hJy+yUrg5ZpcsoZre3e+9QcRqJI&#10;E3+dvTBr1Ihy0UaDITgIDEYgCy15XU3+D4A1neguAFoR3ta+wPu9z+wsBCNzmM2k80vkPc/ZhTWj&#10;JRxPbWiNEaXWq7aQBVUVVrKdHl1Dh9xmOQBwxNJ0DVTLAIUmK+d53fc8phKpBRpoFnk+DpYhFiWL&#10;8LVvUClAFo0crMP/XYAmqlZmVykUmTUak+ki7NQeet+6zhBIZDb15iiY0liIk0mZKuMtZf0WaDTp&#10;KZnTK7DPiDxibVwMN4/cfgGhrFq9mSlWm8rx68r5v4gKUyZHMRyb0zGxZH5xb2/30Nziht5Iep/R&#10;llQxfg1ZrZcwBW1i1eo/Vwe+OaphSmPSIGNK8SRekTouZMgTEcIUJl90sVzECQhB0CnK13Xl/F8E&#10;OALQ+0zOYig6p9PFEvkFlqmFLbM1HktuWBwZtc6vNmdhmKhOkbvA/0mmpLqUSJuQ6tNcSUCsSUyI&#10;veyzcvJ4FkB/pDtfErD6VTFYoPL6ov4vAdadMmV2FIPxebU2nMrO76L3zS1sg6lEestsz6h0PhXZ&#10;K5EsxERoMmTFpv+crRUzSQnZlTspMqAbBgSqKEfs56li7AL9GQF5o4o1nKyBp7OwSlhh7boy3xbI&#10;Romu0E2M8Vuy/Q6gNIEvnSXji5RMllQmR3VqkTAVT25aHVkV41OZMjL4luzYR+6Rw116S1m/DXry&#10;hraISfKYBF+fnBb7uSL/pNAl0SUFOswW6RsW7IsV7JsE4IhL9tKgK5uRFIrrDimQSEkBcHhdHOH1&#10;wvxu2J/NaIzJQGwOTKWyYIro1JbZEoslNihTcmMatokd8sjTBAxe1xf0W8G+mx0XahM8bZxEVDGO&#10;NDgltI/wbNPK6AwYYd/eFWgQKb/tyVGzu4uwE1QcIgQofZXDA7imhgdBU64T5ncDtZugnjGnoVNG&#10;czKZmSf+1NwicdhjqUWzI02Y0pOVKSlT9CXE6wr67RCoYgJ1UqhmN5llt5rla+MT0sCMyDwyaeMr&#10;IuCFBXnnAmzyNHHyfrkmCXWbkoe5yghfHeapIxxliKch3zhI2P0QBLokl32Xm7wGtL9TjECX5pLX&#10;QGICbZxLFue7/q3G3w1iVJw8Xssp9WFveM5szSbTs9eYSmSWzfaUSueX6lNld5Flis9c/wLcbwdH&#10;GecoU1x1hAV5YRJ8DY8KJ6clU1zHtMDOVYTZt4DjXHVyShOZVkf4qrBA7m7rmf7pnY/cee/jv77v&#10;yXseevqu+w/fdf9Td9/3bH3zuFAd4KpCMwwhizCl3meKvDAUHZkQjU7IReqUQH3d6noAjZT9vutE&#10;fSvYcRnjDHxshDmlLhyMLYKpRLpEmJpf3jQSplYsjrRaH1DAHTdSh5PVKQMUm7w2KCafNiTQodC/&#10;ALIfMAs+k4DR4akSAkVIKHVwBDauDOyg/ePsY8iEQJsY6uurb2qXqKLDU6YJnoOnCqOefHVapEoP&#10;8Q2vnb34q7sfuPeBx++97+GHHnzs/vseuefuB+/+9QP33P3QPXfd/dDDjzzx9PN3PfDYjNAk1obE&#10;eqJK0HSIhFBkSI6MzEyMT4vY550QGJMKXH1GFRYpvUK5h33dAb2k/J4uHUyuI6gC+hY3aAKQWaLy&#10;gymbI5/MQKd2WaZM8Xhm2erMMoaQykKMFLstMSI5jH0i8iyXvFwto4sQsuu9S8i9YLIOIXm2YcrB&#10;Hj371Jnm6saH73q8vYsvwNgH024k6xCKDamhvu6BcY6YbNSTnBQ4xgUuMC7VhI48eviHP/rlz371&#10;+MMPHb3vwcP33ffYQw8++dADhx+476lf3/kQInff/eTDDz73+CNHn3/61cNPPHfsWLVcH8O8ilYb&#10;IqGP8IXq0dEJUEZSWNs6LQucqG65Wt/e0zVa1zKOVqENT7xoMm8n+5pLyXyDpMiIa00iIFSoS2F0&#10;lsKjhJNkKUg1/kBswe4ssDrFMoXpcji5CJ1idH6NDUaqqLSW5KzniVLYx40g5dr9AyVmOYYMe2OP&#10;dYLMubYeQU1V06svvFZ98uyzTx4d5ZlEBrBJmJXpMmOjkx1d43JtSKpD548JxD7uuOK1R5/qeOSh&#10;2kef+bdf3HPvPU8+9NDTjz9+5KmnXnzisSPAY4889/CDTz/wwFOHD7/y9OFXjx45deSl0y+/dOLu&#10;ux/rHuArTEm5KakwJxWmxDhHNj2tkGqRkpFj3svkaq4MKeXmmostZ05drj7b1Md1kEkr2SCaAM0v&#10;NRFDDLGl0AZ212hAjFYnCztmoSVKS0lhKaj1CYx9Ngd6H6tTc0ubDlc2mVv2hQt2V4yxxnXOpMFF&#10;1mo0kEUbEzpb1OxOmVxJnT3K2KKMPUaWa3SlCJxpkyujNgVUeg+jd8u1NoXGojc4BTKryugxueJ2&#10;b9rpSet0dqXGJJTqpWqrXOuQK6wqqc6o1DHTYvW0SK8zO2xevz+ZSJQCgZTPEw/6k9FwLhRIRyIZ&#10;pzPscsVczrg/mInGc+F4OhRJuP1xtz/h8EQ9gYzbG3TYgx5fyRcseMOzdm/W7Y46Xf5AIB6N5oLB&#10;tNWbcATSnkjOS9ZhLPjC+XByPpxcCMRLvljJR9ZqzHvCOV80j3gwVvJHCu5g1hvKuYMLqcKq3ZmL&#10;JsjaloQpt6cwu7iTnwM255Z355a351e3Zlc3lzb2lte2N7f3Nnf2tnb21nd2N3f3NhDf3Vve2Fne&#10;2F1c251f3inO7xbnt2cXtorzW7MLO7OL26WFnczsamlpc355a2UFebbXt3ZXVndWV3bnVreXlsgm&#10;3fNkP8XteWBxa3VtBymLi9vLy1uLCxsry5urK1vACtnOe3NhYRM/raxsLa/vFUobm5s7q+vbpfnV&#10;9a2d9c3dlfW1lfXtpXWIukVE2thD4sLK+urGzsLy1tLqzvra7irC9R2ytffKzsbqzvbG3vbG7vra&#10;zvbWHkA3/t4kKeTb9PWtvaX1nZWNncLiXn5hy+0tReOUqcV1n38umlpy+HMmZ9zsSBksGa0xyRiT&#10;NvesWhc2kfUKS3K1X6oK2twlmSao0cdtzpJCHdHokgZLTmVITnLNak1gYkopkJgVGj9PYlcbY5N8&#10;u1ge5PCsI2PCrs6hloZOIUdWc6H++ceel3E0LZc621+pkg8Jp4eEp1+72N05fPVy2xNPvNDS0i2X&#10;aF5/+RR3nKdVmE6dvHDu3OXhYe5LL56qqm6+dKnzsUeOnjpzpb6x79jx8+erG2RK25mLnTJtUKWL&#10;zkjsAoXHYM9JFN6eAQljjMnVoSmhhbGmpNqgWB1QGSOAWO2VY4ZrjsuYqEIfYX8NyBh2D3RtUKYN&#10;2b2zKn1UqQ+5A3mvbyEaK9B7Casez1w0uWqwJTSmkM6cMLvyKmNMbYrbfLNyfVBjjlm9ebHGK2OC&#10;RmdWoHBDGkREKh9P5mKsaZ7cNS20yDU+vsTKEVqFci9H6p4Umkc55hmha3zG0NgyPDQ0/eorp7pb&#10;h3p6pl898jpviCMeFbW8dEY9LuJMi+svNIk50rHB6aaGboVYpeTLRzoHJ4YnOcO8hvqOzt6J1tbB&#10;1vaRtraRM2frm1sGL9S0Xrnae7mu82Jty8S0sq2HN8oxirThaZFzgm9V6RMTPMvQpBqkcMVOyAZS&#10;hiZ1Ciams6Z4UhdY0FoSciak0MVZRsIKJqI2xg22rNKQ0JjTDv8iQr054/IW/YGVWIys/wmdWnW5&#10;SrHkmt6UYAxBnTGmNSRVurjOlGUws1EHNcaExhBHBFqm1sdkqiCUTooBGz+ZE7iGQhXgCqxylW94&#10;RDYxpRArHFyxVaRw8yQOgzmh00fq6gd5ItPEmLjhfKtC6RxsG+6rbR2s65xoG+6q6bh8vJY/Jhzt&#10;G605W9Pf2T/VM1Lz2omJvgGtxjjU0z82xuMINK+dqJ7gKAQS/asnahAaTL76xiGjOeB0x2d4OrUu&#10;YHKkJWqPTOvTmaNcgVksccrVTqXWPT6llantVmdcKLWa7UlYZLnSbbDEbM6UTOkEjNYY/G0tqThZ&#10;F1SlDzHmqMGa0FniCL2BvM+3FA5nCVPzS2tudymeWrNaE4zeY7aG7c6kTG7X6YNmS1QstSjVDr3R&#10;LxQbJqflVkeUw1O3d427vGmxzNg7wJFIjTMzsppLLYMjwkcfP/rUky83Ng88f/TMCy/XVlW3nT3b&#10;eP5069XLnRdqOh749VOjV/v62sdOP/u6XWzsvtTTWt8/MyTidnPamrp72rumh0bPHTve39yu4k43&#10;VVd1NveMdXf1dgydPXW18WrHC0cx9p3DOPjMM6/95Gf3nTrdeOevnmppHx0YFl+4iPLb+RJDXWPv&#10;iVOXdRpXT/f0Y48e0etdYpG+uuqKXu+YmhILhVqN2jIzI2EYm1JplsstarVFo3aYjUElBhmFzWGP&#10;KtV2NePy+jMGk99oj3kDWb8fTOXKOuX2FKOJRZc763Qn9Uaf2RIymcMmc8Rkiei0foPObzT4FShL&#10;49QwbrHUKFdadQa3QmXhCdQyuZHLVfT3TY2MCBvq+zraJy9f6mtrHWvvnKyrG2hrn2psGj9X3Xj2&#10;QtPp6vqaVy9cfOXChUdfrT9WXfdS9dXTjZ0NvS31PbVVnR319d3NVxou1I+0tfRfuTje3tJyBefX&#10;tVRd7OvitjZ2nDhedeJ03WsnLh959sTzR0+9frL25WPVcD46e6d6+rmDI9K+Qf7AoKirh9fbO9U9&#10;yG1u7pueEg+MCvuHJAKJdXKGUWn9ar1HorQqGJeKccnVVqXGqWa8co0dYFdHdasNQcYUMdjiCO3u&#10;uC9YcvuLwQh6H2YzSxgIs8HIrM2edLpTYMrmiOiNXkbvsjujRoNPpbSazT6NxjbFkZksPoXa0tYx&#10;rDO6lBpLd9+4Um0eGxdcvNg8Msw/evT4mdNXmhoHX3nl9MlTtTC6p8/Wnzvf3Hqpu+5iW/PFNlkf&#10;v+W1mqe+d4+Soznz8oVzJy5zJ0UTgzxUfbqzSdgzcenYc/WnXhH2dzz/wF3njh1ruHCy6cyZKzUd&#10;zVdaHnv42cefevXwM68/e/jVH/zorpOnryC8dKWzb4h7+lzjK6/VTnPVDY3DTzx1XCRiLl5q/8qX&#10;v200OGZ4mqeeek6l1vGFkqlpnlxhEQoYudysVFqUGrNCbZbKTTqDRyIzqtQ2tyehJGvl2n2BrA4a&#10;Y48EwvNuXzFAmVpYXrM5Ml5/ntWplNUecbiiLm9czdj1RrdKZTabPVar12xxGU12m8Nrt3utNjfZ&#10;59zkMhgcCoXebHLAeI4Oc9QqnULGNNZ3yaVqpUJ/+XKzXG6USY2XzzdNc+XqCVlnXYeic1I1JGlv&#10;HR4dEo9PSnp6RkYHuWqBcaq/Y6KvSTA6Jh7qGa6/IBvtmxnob75wUjkxpJEbhrqGBvsnu3pnjr54&#10;rqtttL1z7PiJSy1tw1y+prl9eGxSPs1luvunpzgqnkA/PMwZGuHzOFIRXz46JhLxlVqVaXKMq9NY&#10;9Vq7VKw1MA6j3qE3WAxGh9HoMpl8jM7FME6rNWQ0eulSsnZb2OlJ+UPzLm/eH95nyuHKw22DTtmd&#10;CSu7BpNUYVOonAoVKEBZXuiUXu806t0OW0irtkrEDNjR69A+MpVSJxaKR4fHR4cmmurbBnrH25oG&#10;+ntGm5t6ay40d7SNdndMdlxo6+wYnDjXOtUzPtw4fOXE1baWwa6r/Y113ePDHHDSXtvE72+RjQ02&#10;nX2N09kg7G4abrg02dXRdun04NXzvEkuhsJTJy+eOH31yAtnX3ul+rkjJ89XNz3z3OttnaPsCsXd&#10;Ta1jPQMzTS2DNZfbZTJdZ8fIkWdeMjAWvkBdc6lerTGOj88IRXKdziISK/R6C6Mzq9UmdBTUTm8M&#10;qHV+xhjWmyMw6lp90OXNGcwRqyPmC846PTlWp/YOLS5v2Ow5JFmtEYwpjD5g0Htam0eOH6t5+ZVz&#10;56suSaUM+pqWcWrUBpvVq9PalXKjjrFCjyRitVplUCm0Qp5EwJUKuBI+R9LROjA8MD09Jq0+18Sd&#10;Uk708rvr+mb6p7iNIxOdXLWQmRqTDffz+ZMqidg8OS6cGhOqJVrF6BCnt2+yq1Mx3s3tbxnraGJE&#10;/IYL5xWTw3KJtruxa2KQwxcZjr90YWZaIRTr6+p7RsfFCpVtbEKCiIZxyRTmaY4SltRs8/JFWqPF&#10;7fNH5VKyiqvXExGLVG5X0OOKiQRamyUA11+rNaHhjdagWueVad3Hz7c2tvFGJtQuV8YMKpxhpzcV&#10;CM9hlAxG2Xnf4uqGzZaLJVastrjZGjSbQ2fONXBFpqPHG09e7IHTADMJgXTsmo4mo5Mzja5lweUn&#10;xnlgSiZVc2cEAp6YMyUc6h8b6p9sa+6bHBP094xXVV/lcmWSGXnThVbuMEc1LOlpHm2t66qr7R4d&#10;EjXXD7S3TXCmZYO90zPDM9KBdvnk4ERHo3Ksd6arST7exxtoa6w6ye9pkXLF3XXN9TUtja3Dx46e&#10;q6/vhSGvvtgCYDgeGhF09UzyBNrBYR4om5pRTs6IB4Y4o+McjdY0NDAjEkqNBsvw8LhMprJa3BPj&#10;XIWc0eutKqXeoHNpYaTUjssdY+0T8sudXI0rXX25T4tBzBSEnfIGZveZgk6tbjoc+WhyTWeKGgwe&#10;ndb17HOnappGxOZ4H5c5WdV19FgtT8QolEalgrGY3eh9fK4KxlKlNHBmxBqNQSKSDw+M82bEPZ2D&#10;DXVtXe2D9Vfa607Wnn3pTM3rFw/f+Whvw8DFkzUvPfwCZ1LZ1TJw5nQ9l6Ptbh8/c7IJTtbIAL+j&#10;sUs7M8Yb7m+oOjXT2SIa6Ln06gu9DZekk0PczqaLpy8MtXa99uLp5184e/r45SNHTj37/InLdV3o&#10;fRgBwRF6ImwWdAreaXfvNGNwNjT1tncOmM2kXaenuSaTTSKRa7UGiK1Rm0xGh05vJdA4xHITR6Sr&#10;6xyr6+eOSB0vXmwTKt3TXJ1W49OZAi5vAb2PtVPQqZVNuz0XSa5jHmO1hw2M6+gz585e6mufUY7J&#10;NfVdk+dq2yQKk9HoNhrIMsRmo8eMvq2zQa3IYrwqg1QkFwlkM5MC/ox4apzf1z0Ka9XTNnL+fH1v&#10;70RPy9DZl6rqLzU1nGu8XNdz9VLr1au9tZe7mur7W5rGO9vGO1rGBBztZO/Q+NDUzNjMeE9HfdW5&#10;9iv1w139Q51tnJ4OuUjTXtfWVt/d1DL84nOnz55rwGzm1OkrZ883tHWMtrSPQKeGR4Wt7cPQtdFx&#10;SWfvSHvnSP/QxNQUv6WpjzMjkkrUXZ0DkFbPOEUCjcXkt1p8Op3VYvIpNHaRzNzey7ncNXWmcfTE&#10;5b7OIanWEFHqgxYH2aDT6ckSpnbfAFPrTlc+llwxWWNoDYXC3HS162x1c2uf6FLDcM3lrmmeSqrQ&#10;y+QaXMlu8zFaq1SioUyh85tNLoVcNzMtQsjnCEf6R6dGpzERaW2AJz7c1957+qWT7S3dDVfbvvqV&#10;7/BnlO31nT/9zg9He7jNjT0PPfjc1JR0Ylzc3z8+McYfH+F1tXb3trRLeMrnH3iov7NzfHi09nRN&#10;f1N/S11369na5x5+5uypuvvuf+6u+5682tj53e/+21e+/DWpTPP661WXahssFn9jY0f/wIjZ7O3r&#10;HRsf48KqTk0KhAKpxexUwpprHZDZoHeYDE4MRzYrWfUaNlevdZ06XS/XBZr6hTX1w2eqO3Qmv0Jj&#10;Mxh9vuCcy1cMh9h7nph2U6bgJdicYVzGYvWLJIYnHz/29JMn4ILD0TBb3DaytidZKZauusquk0lW&#10;FK0smwnF1qlNesYkkyh1jEmnsQ31T4k4CilX1dvaJ5ySTA/xq05cbm3p6eroefXYhfMXGy7VdNRe&#10;6jpzurG/f6buckfdlc76Ky1nXj519vXLLz95tLOx6/Djz/InxU2XO6tO1TXVtrXX95546XT16drT&#10;p65cvNBSd6Wrq2t0aJA7OSGfnJTAC5+ZEc3MiHk8pUio5HGlCPk8mUyqZLQmPatBdN1KhDBYYMpi&#10;Rtyn0th11sDYjLqlY0qicqkMPo3ebbIEzJagJzDrDc6FQkXC1PL6pstTiKdWLcSiB2y2kFLjkEh0&#10;Mgkjl5roaqwoWqex4BqgCYxAocAOrDv6PPiC6ySDwurtQqGMyxEJ+FKhQD4CmzrMnRoXNtV1wnsY&#10;Hpy6WFV/9XJHV9fgM4efa2/DoD7+0EPP1l5qHxtVHDly5pVXqnVqz9//7dcbqmvFIv33vv69Fw8f&#10;a28cuFDVDNUDU/fe89hjDzx98XTtc48d+emPftXXM/nTn9534UITHOPqqub+vmmjydHZOTw1JYNg&#10;w0NT0He2B2C+ogcpSDQZCE0OdjFig96KRKPBrlGZLfYQX8yI5CahWCeU6gVSnceX1DIOqy0EnfKH&#10;F/aZWttwuYlOOcno6LfZglZnVKe3O2wely/G6Eyg3+cOmRg7+AJTchmDy7ucQbpkNKSBx4AU/Iru&#10;CYEQgjUtY5qc4MCjMWpN3X3DRrNbrjQ2N/dajR6tghkdEmh1NrFYNTrKl4iNU9OKM+cav/iFr/z5&#10;n3/pwV/d8/f/+NXbP3T7o/c+8cJzpzh8hi9kDj/+soAnU8p0VSdrRXAFFLq+7iGZTG+2eFUqkxbj&#10;vsVrMFoxvzOb/Ta7V6M2Q9897jCrQS6PO4iI3RqA2EgHWWzE7bD7vJ6o1eKH02B3hS3OkMMNRDzu&#10;hMsBDzzmDc3B+Qyy2+ofWt7Ygk5FE8t2R9Jo8cHJNBvcUolKrzOhwpMTPDiZ6OdwEagqwR6BGvCC&#10;sY+1XF6ZFJ6RymLyTIzzYbBApVCgGBmeHh2Z4UyJJoZn2ttgVsUd7f1trb08nuLq1Q40/ugIv6Wx&#10;b2hwcnRU+OrxmqefefXhx5/72B2fv/mmd996y3vf+54P/vpX9/2vv/ynRx56rr6uq+FqZ01NS1fL&#10;UHtj/+WLLefP1U5PCWsvNXZ1DjKMta2tb3JSgDlDZ+cghyPB/AFGCjJAWgFfDpUnloGxgiykgCbU&#10;y2b1uJxQLnQXdBQvInAavO4Y7IZBb/N7U+iVFkfET5giK50SL2FlfcvtLZJ7CfaExR5E73MSXx49&#10;2en3xaBQlVV6cSXoFEIoDiK4Kmkom9dktOFKNqtfr7ODTUgGdQNfEFcl02lk+v6+MXAK4kCfSKRu&#10;be3r6hqBQ/vC0WMXq6+ODvOefebV7373p7fe+v7b3vW+P/2Tm2684bY//qMbQNkXP/+3P/3JL597&#10;9sVTJy5cbeiuu9RWV9N66WIzSEfhgwMTsEparWV6WqTRmJ3OIGjS6+0uVwhGigoJZYecblcIIbQJ&#10;PYCaV2gTKgW1outSo45I97gidhuh0uOKQwEdnoQ3UARTZR99ZWMbTKH3WWwJiy2AKQ8sH4YGg564&#10;l2KRAqWAJhhFar/RPgihU4hAGlCpUjLwP80mD7iggyDMRG/PyPDwVEtjV/XpSzUX66FNCM+eqamu&#10;vgKcPFlVVX0ZuFB99Z677nv4wcfe994P3nzTbTfeeOM7/vSmG9556//47++AZr3zHbd99zvffuqp&#10;J0+dvNDVPz45zq+91NTU1N3dNQT2T5+6gEFTItFApwYGJlQqY1NT18jIDCIQAKMeGgzDNFijthXV&#10;gdgQHjCRxeRRC5fRAAPixvQD5h/syGVqg8Fut4asZq/ZHnoTU6v7TFkdcZsTk8OQ35tg9YislG02&#10;o0QoKlSJLOeN7k0vBtYqyoUUMGu3EUsJJQeQDhuPcUel0EtEaqgSDtERoAUSqbqurqWhsV0q0/7r&#10;t3784ovHv/Wtb7/3ve+75ZZ33XDDTe94xw033nDzO95J+brlj/7oxg988P2PP/nYnXfe8/M773vw&#10;wSfQkV9+6URzc/fUlLC1tVckglGwDw1NSaVatzs8NsaFcjkcARg1yADtoM2JCG1dgJoqRKBNpMew&#10;y3+jjkj0eWM2qwuHAV8KrMET8AdLXn8pECT7hxCmPL4S7JTLm4ZVs7PLh3vcATDlcgRhFKnG4nyE&#10;uGQlZBWKKC1CCIQQKVQy6Dw0C62EPogQ8x6wNtA/3tjQgfZvbOysqrpy+XJzVVXdU08d/ea3vv+e&#10;97yfXVWerC1/663vuummW97z7vffcvN7brzptltufc8jjz75yzvvvny1ra6uraN9oOrclRMnqiYm&#10;+C0tPShNJmO4XKlQqITBAl8K9H2tBdpEG4wCslGmQAcFeglIIUbGDPlJq+NX1BHpsCcuRxhMWR0h&#10;X6Dg888GQmWd2vF4SvHUso3oFLwEMBVlxwWPxx0B6ygCykUvRhsE5YIsygttN3olhNBw6DlS4EBg&#10;VgjKoPyTE3zoFDRrbJSDKqF6tbVNPJ7s9OnL9933xN13P/Te937ophvfBWpuveU973zHLe98x81g&#10;7eab3nvrbe+7+ZZ3v3LsxIMPPf7Mc8ev1nWODvOv1Lb39IxAm4aHp2GhYMjBGvogUSWBAipmtXrl&#10;Ui3Eg8AIqWxUbKRAYDaFDIjwpzAQuTHqsV3S542CKWQI+JIOW9DuDPv8B5ha29zxeMHUit2ZsLtg&#10;0f02i5/VRqfLGaIqgy6G83ExRGibIJGmIAM9pGoFIRChIqJhEUEGaBZNgX6hJkajk8+Xy+V6qcxw&#10;8uSl48erPvrRT3/4Q3d86IOf+OAHPg6y3vfeD33wAx97//s+/v733/5n77/95MnqRx99Rio3aTR2&#10;7oxCo7IqlQaoDzoaioK7B21CBJQBFpDC6juuCHkQUiEpX5QmhBj4QAo6oBvqw3YadlF+P6w7IsRF&#10;sIVc3rg/UPAHZn1B9j762taOy11IZlbBFGun0O/gIsGlJKOeXofaOhCnIQoym2AXid4iBYAOY+CD&#10;C4cL6xgMAhiMyRYaapWpMgjSXQUwMKHN0TWgC6OjHFS1o2Pw0qVGmC3MSz7y0U/c/rFP3XzLe264&#10;4d2fuOPz4O4jH/nUxz7+6U9/+gs1NU2nT19qbOzu7R0Ti7W9veODg9MymaG7e5TLlYEajIDEPNk9&#10;QoHMZLCRvVTIph1EEphXsAaOKB2Q1u0CR6QuiFP5wRpqhLGe+F8Wpw2dyYNBMGBxhr3+PCy6J8Da&#10;qfVtwhR0Chbd6vCbTBg4Cd+YcFPiKS/oj7gwmKqkIMLGid5SxWa1yYMOCOEQR9dDBIdSqQ6TJLXa&#10;KhJpdTqHXG4AMOVWqy2IPPLIsxjOPvzhT37s9s+84x23/cmf3PKJT3zu4x//7Cc/+YXPf+F/Xb3a&#10;dv78FS5XqVKZGQbTADX8TLY0Cw4hLVUrOpGgHh+VAYc2a1mVwBEkwZhDawGxaUVQC9auk86IUQvm&#10;yWRywtvweuMWS8DtT7p9eY+/WNap9e1dhysXSy5Z7TGHm2y+wraJlVXRIK7N6iQxRrgweh8uSRUb&#10;+kI02eavbF9gYJzsLgFORmNDB9HArisNMO2op0hEdm7r65tCvL19uKVlYGJCPDoq6OiAZyGvrm5o&#10;bx/87Gf/+uMf/zyl6Y47Pv+Zz/xlR8dAZ+dIWxvcVCEy4xSxWNfVOQZ3TK93IsRcD0zB5MGQwzYr&#10;5SZc3eUIQQxIhRRy54N1A6nM1HQAqBE1GoiAL7PJbTF6nfaIGdngSTlgoEMWBzpg1uMveYMZytSO&#10;00V0ymQJG2FoyO4RfvbWigcc04jTHqIRhzWAEKRgaIAoBp0D0hjJtg5kVkVpops7gCad0UG2lNSa&#10;VSqrFikau0JhRgSsyeVkiwceT4Wa6w1uMHjyZA26Ffrjs8++/MwzL9XVtfb2jiIFP/G4arXKIREb&#10;5DKzQm4hEblBo4G1guWyQJvohg4Wk1erthnYHcQgCeQhuznoyw4gGhiUQXhCn4nUBRFkIJWykbpY&#10;TH63M2YykV2NnA643CGzPegmmwLPlZnaJkxlEuQ9z5jdGbMQcx6ymEJ2a8QGXtnNIWzsLhFWo99u&#10;CRkZN5mUmwIGxmU24FcfhNMxkMOrgzaROxtuvc6l0Tj1Oq9W41IqoF8WiUQPpeBwFKPjosbm/s7u&#10;8e7eyXPnmy/UdIyMSXv7ub39nCv1PS++fL6+sQ8ZTpy6/Ozzr4+OSaovtp2rapqcIbs9tTQPSyWm&#10;7q7JwUGOSmWBMoqEjE7jkUsxDXbp9F4N49Tq3EZzQK93QwyLCT3Aa4KQJj96E0S1WYLksYAJUw4Y&#10;loAVsMBDxKwQ4xh6XxQpqL7dGgZTdmfEGyh4wwvOIHvPk2UqEU+sO905szVmNoWt9rDR6if7Xrgi&#10;RosfsEK5yKYXfpszZLb59Ca3HRHkMXmQWWdyMwaX1uBW65xkxwuNRc3YYE0USiPZRUVpFAr0cplV&#10;KjFzORqp3CoUG0fHZXyhfmpKPj4u5fO1k5PSyWnZxKSks2usubm/sam3tW2wp3ecL9SOj4tmOEoO&#10;VwmWORwll6vicpR8ngb6BeWSSPUylVFCtr4w47oKtVGpMTMGh5pxMgYP2fTC7DdZg3RzC8zjzLaQ&#10;3R0zkz0wwmT3CxZk0wsH2QPD7UuZbVGrPepwJy32mNWeCUVWQ7FlTwh2avfQzu6u2xcPReYjseVg&#10;eN7vy7s9cCLmvL5ZeA8w9k5XHqHbU8Khx1tEHLA7MhZr0mpLITSZEwZjDNAbI4wupDdEdPowo8UA&#10;CnvnR0StsrGwy+VmoVgP8ATa4VHh2AhPyFdxZmTdMEatva0tPZj0Xqiuq6qqra6qra25euVyS/3V&#10;dnjk7W39sFnoj3194+OYh8/IWdunlclNSrVHrfFpGT+gN4RM5qjVljCzstnsaVb4PMSGd40a+TDk&#10;wz8KzgNeXwkeQCBEFj33B+aCoYVQeDEQXAiGFsORlUh0ld1DbDEYyi6vbpJ7Cdu7O/NLG/EkmCr5&#10;gxmY/YA/jrmxzxdDJOgPh+jeIOFYLJyMhpKRYILdJITEEYlGUtFoeXuQWDSdiGdj0Uw8no3GyK4g&#10;kWgqFk/H4pl4IhtPkDCayEbi2XgqF0/n06lSLjuXzczlsrNkb5BsKZ+bLeQRL+ZzpUJ+bra0OFsi&#10;i+aTdfPnCdi9QYD1paW1ldXN1dXN8t4giLN7g6yS7UG21tc3NjY2AfZviwXZI2Sb7BCyVdkJhO4N&#10;sv/3pr1BoECbe+T9JxySf7u7h9AD9/be2CV/2wCSoWlsIv4Q2XordvfA8ebO3sZ+CtnRg/4hTq75&#10;W/+QAQWTHTdovHz1cvp1p9ND5LmGN1iU/8jOOfSP/njd6Qfz/qY4/aMpb05kS6SxN/bILiosR+QS&#10;VCowsc2Gmzu7CNnIHiisANxcFzl4SE+hFJbjKJAcoh22tvc22XBrqxyhIWmi/98B1mmkLAk9fOM3&#10;g82DZqdCksibSnhjH+VECqJkvxmVDIjQitNIpWSC/fS3x/6vlTJpab8RldIOFlu+IpGfRNifEKHV&#10;pFUmefbDCvDTxs4uALWAArAgjcS+cIh0RHbhWVLdIGXu7pJi9xCW1R9aC60inWZ3Z29xYT2fXUin&#10;56OJUiw5G00U46nZZHoumZlPpOcoEGdT2AibnsIpZH+WBQrE09lFEu7jTRnSi6nMciqzkmTDfSyx&#10;v5JNXoD9s+ZJJLuYyS2lc0uZfBnXfiJAyWXQq2TyldPJ4W8CfkVRdHMZgmvlowSkE9A4gPzIk2WB&#10;SK6wmi+uALnCNbApSF/NAQU2LK5mSWQtXyqjMLtONjJh48W5jeLsAeDwIGY3SmyEbHOC8GBkbpOi&#10;iHB+c5YFInMLW3ML22R3mgUCHJLI/iFJWdyeX9xGiGzkxP1Ekr7Ehos7C0s7i0sYtnYQp4cLi7sL&#10;S8Aexfzi3vzS3tzC7vzCXml2t1DaLc5upvMLyUwRdgHqBU0iphJaBQsFvQMj/mAxFFmKpza8/qLX&#10;l0+mVwqzW7nSen52I7+wmSX0raazaIPldA46sZTOLCWSC7EEBs5ZIJaYiycXMY7ipwTZtWYuAcTn&#10;EEmnFuOxWZKSWmC1agnZEM/kVhOpxVR6OZNZzGSW8vnVfG41l13JZVezaVyLXA5IppfS2RVEcoW1&#10;XGE9kyOS5PKrYH8e1SZb82yVShtAobCGQmhYLK6TFLIf0CYwO79NI/nCeqG0Mcfu8jM/v01PBJCf&#10;qE6hDOgTVc0s9Cy7yO6ZQyIU+fwy2T8nR9JxmMks0MQKSiWIgchSsYjICjmcXavstwMUZlcLc2uI&#10;5FEXCFxcR4iqFUrlSCWEtPgVYQHaxm6zky2gb8znikvFuVWk5AqLhfzi/NxaPreQTBZmSyuzJXgM&#10;a6U5XHQVeQBkxin50lKhtJzLzWXgcOTmiyihBOFLSEGx+dmVXBElzyFnhmzvhL46l0KZ2flYai6V&#10;ARtLsVghGoNuLMSSy9H4Wji6EUtsBiMLnmB6aX2H2KeyVu3tzS6sIl8ytZrMbEYS6/7EciC2EE0t&#10;J9KLyeRcJjOXz8+n06ThoR/ZzHI2A0JX8rm1dGoJ6ekUfl3AryAX+pHP46flXGYpl1nMpZeymaVs&#10;eqEAgojerKDARLyUhRqlF0ql9Wx2uQhacVZ2YX52swBtyK8VC+vF/EYeEehEcSNL9Ayah/KXUqkF&#10;ZC6gzNR8IbuUTs6lErPJWAkypFDz1CxsbTI5m0Qi7CgxpYvJzAJsaiw1G0vCBpci8QLCZGouligm&#10;UrMJ9qx4ohiNFWLkJ0yEi7FkMZooJNKzsIIwyfEkcpYSyRKbLY9siMQThViCjeCs/URkS2fmcV2E&#10;bP5COkPiGWKDYWIXclApYg5h/0izJckliDFGmxGrDPWFkWMtIqwa4jBsMHiwW0TbiAlcBqgphcaj&#10;tHxpBQVmsgtZouKLefyUI/FCET+t54sb6IdsuJHNQ1830JOzrCmF3QU5CGFE2UusZfOLqdwcVdYC&#10;2VJsOT+7nCkup/JLCXQwVIE0wWI4nE1nl2KpJYc7Fwwvh6NrgfCi25/KzS6zWkX8NtiqvXR+0evP&#10;BEMY1LYTqS2zLeVw5bz+WY+v6PPDgcc0oOTxZ32hfCBS9IfynkCWwkvCtNObcPmSnmDGF8p6gWAG&#10;KQ5v0ulPufwppzfp8ieRDRemOQFE7J4YJl6YjdndUYszTHZatPoxDzNYg0ZbGNMviythdiVMzoTZ&#10;mTA5YkZH3GCP6a3IENdbExpjRGuKqAxhtSGs0oeUhpBSH1Ij0RxDKGcCUo1XpQ/LGL9Y65VofWKN&#10;R6whEZHaI1J5uFI7QjnjlyCRhRQ/Kd18hVuo9AJ8OYmI1D6BwiNUeERKr1jlAwRyj0Du5stcfKmL&#10;J3UKFG6J2o8MSEQersQxI7YL5W6SU+ZChP5ETkFE4eHJXVyZE+AhUUlSuHI3R+bmytw8mYev8AqU&#10;PoR8Ba7rRR6uzMWREsxInDNinEgyk0Oxc0pk58k9SEFkGhA7AGRDOCW2s4nOKaGTK/VwJO4ZsYuG&#10;0yKEAY4ECM5IAlxpEJgR+6dFfq6ExDn4VeznSPxsJDAj8SORLw8LFBGuGHkCHJFfIHUarAGjJery&#10;Qj2WbI6s3hzKFFZhoSpatZvIlGyOuD+4kEhtJ5Nbblee0YcVSr9MGRRIA1yxD2XxpEGeLMiXhQXy&#10;MA+HsiAkmxH5OOIQVxIBeCzIoTgyIw7PSFhIIwg5CKWRKVGIJ8G5YZ4U+cMzoiBXHOaKEAlMS4Ag&#10;RxqeloToWRxpjCNPcGSJGVkc4bQ0NiONI2VGnpiUhaYU4QlZEJFxaZBAEgAmpEECshkW2Q8L8Ul5&#10;aAJ5JCQ+hgzyEMJx/CoPk3PZU8j+WcgJyPBrcFSM0hAhGBGh2NCYGGWGxpEuRhiakISROEEioUlp&#10;GJigIXs4Lg7Q/DRlWh4dEwUQAchZbGaUjKuMiiASroXD8KQ8NiGLjksjE9LohCw2gQh7OCYOAyRR&#10;Gh2XRJB5XBodk0RY4ESSbVIeJyfKaDw2KYtNyeNTijhOIcVKo+X4fvqkIjqpwBVDk4oQCCFARBYk&#10;e2Sx22pNysBthdjgGNkyzD+pCEwqQJGfq4rwVGGZ1m+0+h3ulD+0GAgtu70luyuVLa6wHjrRLLL7&#10;bzxVsNnTfv9SMr2FQdDlLRgsSYU2rNQnZbqUjOxnlGX3f4oJNXGBOsZTRshnoIowRx7iQoX39xfj&#10;yCM8JdlTC/GDEZxLgUOyVZkyTn8lGdg8dFenN4HdUOptcTDbjLJ8Lt0+i2Y4EI+S/ZwO7MpFgcRp&#10;ugcXu+MF3fOJxiv7ke1vUnZ9Cj1ESCJkRxGCaXa7NIRvDzkQpifSTboAiEGvWBGDZjiIyk80MsXu&#10;kkb2R5NDY8qgm4BReSolIDMuUTmR4uB1aRy4Lg4cLA315SrIZl1cTYLLkJ2RBNq4WBOXa/0Gi8/h&#10;TgfDS5HYusOZ9wZyycwivQNS1qpYIm+3p70+TNC2E5kNj69kMCdk6qDWnFPo03JdVqbPS8h2RuTb&#10;UTGTpB/dQr1YDbu2Cxvdc4zVv/L+YxWItCmElZwAslGFQ3hAD8pKQyMIeagP+YqZ7I9F4wfzXJe/&#10;ku1aZvKV9P4+Y/u0XhehbL4VlV9phMYrzTajwNXLyn2dGJWwUikSf3OB9OpsOW+64sE4zVZOJ4hP&#10;I2T3SYMy0ZBEgAPnVk6kIe/ATmuIA5XI2wK/0nJoTalW8bRJvj4t1CfJrljapIIJQKtc3mwoQvwq&#10;myPnCxZS+eVrWrW7tx1N5K22hNezSG2Vx18yWlLkYyxzVmHIKPS5/TW7MnL2A1qqWxRUYwC6JxsF&#10;TbkOyImfoEZQ0ElxYFoaQiLVRdokfPLRP9EGGkEKjVMI9nd/Opj420FKU78NgwcprhxWEvkHNiGj&#10;QEolkbYZG7+2iV4FVObrQqJSsJr7JpOejgIPXpSmAAJ2A6eKHlTAISeS3fc46vIGfFSxuNo09807&#10;8QG0wEqkgsol3opKOs1Jy4EYfCotk+IbMmSJXR3Zv0+uDejM0KpMOLoSDK9Y7Rl/qJgurLD3QVm/&#10;ant3L5oomcxRt6dIbFV6w+MvGMxxmcavNaVVpoySbPBXkJuyClNOac4jZJeggnplyUJnugwUDuoi&#10;ZbdnoyEOEVJAdSqqxtekBOSb9zTZVwd10CCSZndNY7ekAzRQGpKHjaCdysrEfopeXg4A6kITr0FL&#10;NhoT7BdeAZgi632ASi3Z5q8MEMeqCKW4AjYRikgNHmkPFDsljRx6898g10nLBCAk2QsFIS7NguxU&#10;yGozVWuoFED250CZ2jifQXocEa4mxtMCuBaAnLQcnIjrsgqqosUSOalylEO2k3Arh5AEV2R3M6R6&#10;gAhJoTXa33mukgIcVCAaYdeSuT5+sBA+0tnd4sTsjpgYqeS6sNEadPty3sCcP7hosiZhq9J56leV&#10;vfW9aHzObImR/VWSm+nstsubQz6FNqgxpdTmHLQKCgRlUpnzKktBZaErA+RlhoLcSDb9g7pUdAga&#10;VlEvgOoT/QkRdk+sawvjvC1QK0oHiEa7Uk2iKkXXKHgbrSoDOd8E9DDem5eEoSBLyJANGd8MkEhU&#10;IU6UgESIjv745w9DkwagSdo0XFfE/+lrPyCFQEgi4fWFsG1D+gPVqgpY8UjIFk70huzh+JaK7OdP&#10;EO1ktYq2a6WNK1epxAGQRrNVQvorQkopPazQex0qiTQDQPOTFEBH9ljbX58C7ZtRmLJyfdhsizg9&#10;mUh8JRBe0OoDsFWZwhqZA5a1amcvnlwYG1d6fSWMgKnslsuXV+uCHf2ioQm9ypQVqWN051aYq31b&#10;RQZEsuipvrzpJh3XKIieQbWRTpcN2QcSRUyOLhH3tiCrEO5vNsWu+lcuBCeCcXI6q1W0AWikkgiI&#10;DRgLomSfR22isn+DxEAW+aYrMUEbELIR8FhmkKJMIikzIST7c4FisrsUa57YPSvZE+khNAxGAhBq&#10;ibT09Eo5+5pBAO2h0gIY68lyIAcWnUE1K3H2MIdT2Mywu2jXa3pTaWagfBVWdSgqGWhYiVCR3hZU&#10;7Eq8wjxQKYH+SnoOCKRs68iSY2Qna75JrrKbbbFoAlo1r1C7BWJjYW6Tnf+xWgXvKp6clyucHm8p&#10;GltLpDYc7pzeFBub0U/y7QpDWsoklaaC2loE2H1J8+z6JQjJBqVQL2gSNVFkS0kYKqJVaMisiCx+&#10;eg1C6BbZku3ttKq88E8lzi7gSHQxJ95fRoUqUAVlNd2PQBXIStoHGqkCdjEhstoKLn1txS9QBiop&#10;uSyVbATqC40kWiUiyD7/6lWoUXXDBM5q7JUhftfDL0DJ6JpROIW2R6UJyWABjYdGss0ALUGELCPz&#10;lv0tDwKVZUOiVWSDQigW2vKAUa+UD1x3xetA09/2V3ridXFEKOghuS47VlQGU3aBMIhEesi0IoRZ&#10;GswKY0taXTGMaYn0GmwVYwiabdFsce3aCEi0KjVvNIe9vmIyuwlz5fMtGC0ROeNWm+Iy4hhlJiT+&#10;Yb53Sh5lDSyRuKwN5W3eSEhlok0FSwNBK3kI2D0iqPS0GjQdidChyo5GB0BWIiQgey9ADwjIhjXs&#10;Mr0VUF2EymKwE+n/N4tooZz9SJKYK7ZM1giV9QwNWd7GlN01F4D9r746fuu73gt9uumWd710ugWG&#10;CsCUnmjVW2wViRM1IuoOfarYHqIub9nk8jqADdZC4Ky30SqgYj/oRWmEptMMFJX8B4E8NDN+pfFK&#10;CZWQ/kRVik4XOArMCaLTZJ6BaQrZvJMdi9IKQ8Rij8L/jiVXoVVqxucN5POz6wdGwN29RGrBZAmT&#10;PVszm4n0ltc7bzKHZRrni8eqwOa3vvfLb37vF++84eaPfuzPp2Rk+/quUf2zL18a5ruplD3jxqeO&#10;VtU0T8MVgHzA5VbukdeucpVxaida+hUnqnvghyJ+9PjVp45Wdwwzzx+7PCrw0gyXO/iwB//zS1/G&#10;5WBKn3qheljgfv7VK4hj9n68qqu5XwGdKGvSgeWqD+B/s5ojDAxCaDCxo+yelSjwTYB6HdCPMtEI&#10;tdlXzrRCMJyCQqBSCMelYUTQ8DTbgbNwCjFU1FYBlYjoN68ch1GbRthy2BEQqsBqVaXkSryiARW8&#10;NQ+NQGb8TUpCOLzSxqeHOB0/0UIQUtA4PQuKNS4O/uzXT5D7C3JMMzGrgDbDBBQl+oKceD5ZVqvI&#10;K3rQqmBkUaPzw1sne7BVRkCiVekFqz3m8ebjqfVUZgdaBdMlVTtePEY2JVWRxa7J2sSI90/b7vj0&#10;F//gD//rN77z7zj8yZ2PvXq2A5F/+ur3G7slVDgcTssjiEB1oDG3vfvPPvGpz3/r+3civX1Ic/Ot&#10;70YE6W2Dahq55db3/Ps9h6EoX/xf/4gURBBOysLQlfpuCeLf+sGvPvrxP7/1Xe+jCnRQq9DSNMI6&#10;lWQ3z0pTvRUwBtAeqlWsrSKAilS0CjoETlELSAX5Ky308r5WAciJEIaKXPQtbUwW5mSHPzr2VbQK&#10;h7BerBh5eAiQ5KBgAFtOHldkVTABk0m1ispzEFSwt4L+WongRMj88snm//Jf/h+Ynz/8w//66/uf&#10;RwpOf/CJ1z5y+6cQ/rf//kfdYwaa8wc/uf+eh19C5Hzd6Of/4u8QeeyZ0/3T9t///d9//Pmzv/d7&#10;v98/ZT13eQjpd957+FRVk8kahlZF4sv7WlUkIyBRq32tShKtinu8hUR6I53Z9fsXTZaIVO188VVi&#10;q+741BegFjfcdOvn/+JvpcZCTePk//ijP+YqEx+743PV9eM1TTOITEiCn/n8X3/ui3+D+qAaTzx3&#10;dkoWwYlonu/9+J4vf/UHY0Lfxz/5+QlxgGoVeISGIYIM3/nRXX/1N/88rYh+4EMfQwrMCQlZvZmQ&#10;kmlXfbf43kdf/umvHt9XJjJokgjVkkqEDKllJ52viNL95+khBdEJjKHwxA0YAcmSosTelHWFVTLa&#10;WdVkQHnkSAMaA22AEyu2CiAdV5/73q9egRi0/QDRfgSGDTIorKUpeURmLlS0CuBpUyJDdlwafOzF&#10;hhGBl9yUYb098ivZehc2A1qFEtidH4lyEP0oawl07k0ggzUiRBehZCRO8kB+4lyzkuBEyNzQLf70&#10;Z//qfe//yEdu/zSGF6Qg2423vOvo8XpEPvjhj9/xqS/SnCgKQOTH//7wj372IMnJZD/0kTsQudLB&#10;r+sQtQ2oz10hWoVJG+aAJhu0qghvHVrFzgFL2eIBW7W9Da1adDgzbvK98kYitR0MrpltCQXjlWkj&#10;KlNRSbYzyElN5T1UANCBS0IICHQdCAXsT9Rnug6VBq6AprOrYMNDL0fIyu+s3lTMEkK0JRuiCeGl&#10;ITP6NwkJdBjX8gIYD3b1V0orBPj6D5+584HjYl0Cvg5fl+eSfSfhVMGwFfjawvOnO4+e7WJnAyWe&#10;BuYKGkacZbLdnur/be89oOy4ritRe838tWZ9B0kkJSpZskUFK1myZdmSLMkKlGRLlqgsSswRJEiC&#10;AQQIIgNEanRA55xzfv26X865XsWXc379XuduAN3ISX/fqkajCVIae5Y182f+73XW7VO3btWrOnff&#10;fc65lZL/dO9DIyqfnny6bfZASTOsqXRm1W7yBlaFLfXJL/zIQGU16x8tyyvtaS1F3tsJva7b8LNH&#10;XldaEnoaEW5WYU+TSQQEvK5ZI5Xdd6TpW99/zOSaUVpRSV4GqaVgRkJU4oeeyQvBtdS8+Nl7AEXE&#10;OhEpBFwXjXtGlFktAnzQrbhI6imAfgYlFrEtjnlUE8LYgIKuOVLRJyoEeaAf6FWtSuwcjaFLFoPy&#10;ywefA0d89OOfQdiDfqxokKPytYM1Zm7xZO0QdBM3a3anWC95PDKdO5fKriFajyWXCapucdW1Taia&#10;JqhKJi8KN1Hl4JaIByTvxiQfHZO++wDBEUAk9GyWzXjagM7vkZuoWt+PpIj14ofvJO9286XWErZE&#10;1KKx+G7xjQ2BKvKNTvGF9mIOATvKdPGPfPreMbWXZGHEfORTpmLngdKWJ62JT/zDD43srNaJYbo4&#10;pA4cr58i3xImc2zTj79QcqyWpH56dvFASatkdx1NviyusU9/8Wu/MTpySIG1zkL3OL/7WB8UPQn2&#10;C8+/VlPaIDeKFzeAOQBLS1LLgs5R0NoTn/vKDzuHbSprzgR8k8BcDKEQ6JADXmcmQjkEUsQv30TV&#10;uueVBEQriVS5oaOU2Hd91c1BviEiGZO1m7vg3ykAgPR2YRM/Z77JVdJ81dt5wGs3CjOrG6iavokq&#10;iyt8C1X8LVSBq/AbEhogMPfGH5hWCsk3H83vl439bBap/m2/DShWkhfI4vQMzJzSTj7c1zHGEBfG&#10;EBMDf7CmFI4YXLM/f3DHfb960YAOZoiht+1t7R7nDGJiq6dyn/unn4yR19rOgI+V1sQvnzqA7jfQ&#10;Ba0t/UZp/wuvVRuYotKR33+sEWenIXObZGJ2TBX85vee0FtSKkvSTM/UtGqbe63kGwSOrMGZ/+Gv&#10;t5sQtznS4oRq7meP7YXjAy2ZndNvlPV+8Zu/AqupHejjOSONZhm4SIRc+N0uGfeNHz0Hv6mwZdY/&#10;TyuCRvK5gMIGXDaLVInyNpHoSsxkiWuTZMPspxrlO/dXSTqUvUebN1b9LrHw658gMPNzFjq94QGT&#10;mVXJA74pWr967UZxdi0UngsE57L5i/npq4nkBd6TszhD5HPvLPGAJn7BLKJ1wwPiZ1CCJGDuJ5/b&#10;K6Hhno9/GqE3FFSW1Y8NqwNQOkacTz237zePvdTYbcDi7sMNjT3GT3/2i1JchUq5OGd9sKRj8zmQ&#10;nWOfb4bUzW/yid9DJ28+Jtc74Y+++O2Hxw0xPQcHR+LoR7dVrAe5zoJCH/jYZ+8dnOKBJDIh5Mw/&#10;svUEEKAnV1cSu440vLK3weSenTIm24Zs3/jBk7sOtry4o+LRp/Z8/4eP/+XH/unzX/rJt/7t6V88&#10;vP39H/vKJ7/4oy9884Fv/NuWr9z70D2f+uY/f+eBf/z2r7/302f+7ms/e+z5w9v315Y1jFU0T/zd&#10;1381qOC1DsRVsy1D9hP1cpUTznHa5Mh87bsPH6sZUZOXzIOPl+/90VYqAPKbxokAf/9w7yPIfAm3&#10;kRdli0ABtRCIEAbCeRGsEFSRKFCEFOFvEhKIX/+VeP2WECJHBrPuQyTZMO+3vvdT2FzSodxx53ua&#10;e01QfvEbElE9tmXXRsvbhHxEhsRVaZZE6+CqtRRBFTwgUHUBMfoNEVkkWi/OrYUis+Sb3IWL2eKV&#10;aPK8h884bH6LI0E+E0U84Dr9SKjC8UkwkgD01PP7sGpYFXjHO+84cKINOiqxqLLnoJysHUX7D3zw&#10;I//tv/3f47rIn/zpn6MS40ZClbRbKBsfP5dERBXOgXyxCZsfqZ441aK1k+9fI/iFZectniUxsSqA&#10;GDpHHd/80bMGZt7IL6id00Z38ckXS63MjBlkYIk9/cLxH/582+gUd6ik8ye/fvED93z5jg98/kOf&#10;+MoXvnrfA0/t2v1GfWOXckThVpkDRiptpHM2YcbKw0cUrHzRSOf17hx+BWJgCiZ+FqWOAg4K5HNG&#10;dN7KFixM3oLw357QOdIKc7RvnOoYsB4u6d1/tPO+X77ytXsf/swXfvS3X/7pV7/zwEc++63OYYuZ&#10;mbZyM21DrqY+u9KScngXtY7s4y+cfKNyDNSLk1LZs+Vt+mF9TEkCfOLlu2XciWo5udYpfphcxBPy&#10;XwlYBFsAnAQsEYXrmCP89B9E1UbN64frJf02AaoMHAybYYVsJLqSyV1IZ8+73CTGmlsktxjfvBPm&#10;+m8lVHl900BVpng5mjznFTKUM2RzJYEqs7AEVKGbkQBKqNos5H3z4oVVceZwnWZRihd34U0I/sSa&#10;WbWDzC8T7+4iqZmRntc4piVoYifYRNIhxATwgCRCgqdD5I5Yp3C4fKh1wG4k3ylfMjCzNd3mklq5&#10;yT1vY5bM1OKr+9t2vdFqcucoYW5S6/vefU//3Vd+8o67/+b9H/vH+5/Y2Tpg0DmTdh6eblZrT+uc&#10;OR2ibDE8F7/eWoR/BLeTQQ+r8QsoNcysGk6EnVeRmQIxMFp/e/36hD68IegTeQD5qO/6hQR0MHHB&#10;KgcwR5IMhS2vAsq5RaV92kDlbPycxpLoHXY8+fwbH/v0t973ob//+Ke+8dTW/RU1g488vU9piuhd&#10;WY090zrs3LqrBscmN8exf3jGL333CdhHI7pCCUMSb4nKuhOEvAVVhLFgTKlfIDC7JDD+3e/9C6BH&#10;+kMbCVUf/+vP/df/+n/97d9/Db2w0XizbKCK4dOR2C1URRMkB4Tfu0YeL7sBD/jb2fnzgVABXJXJ&#10;nydclTrn4dNAldWZtAnit5IkVN38JYBJCrAgG7/3PybYLc4WZyXtUJy7X58xApgkQiIBNZW3exa+&#10;/v0nW4fsCKWNFLnTa/+Jno5Bh86aqqyX/8t9z378b77999/45cHS7gm938IXLCxIJYugHikVgnEd&#10;tagnaSPKJbKINJYRP7z/VgH0kfAjEkcbohC3Sz6VvVmkSpKoIqkEttCdhEX0ki5uq4UuCQJ8kuiR&#10;nJ9cCHKRbEADcJMvrWf1VHZcGzhWNfjV7z780c/d+8Vv/PKfvvuQXA/izMj1kSlz7MOf+q7NtyLd&#10;kqB05Had6CX3pVBkngIJ6aHK0Z8/ccgkfpN4A2pvRRXK3wUUSTZz1e8RCVUmxFWeXCiylMqcg7jo&#10;VDy1Mke+hY+/9bjqtzNz5wKhaY9vWkTV5XDirN+bo5xBB5W2ehZM4CpyWfQWqiC/C1JG8cs/4rc7&#10;SGOUomBRknU2kkRqQM5ZjKJM3OJL+9pe3NMC5gOxgUUQkfzq6UOIOeCAzORjBcV//sETbYPWzmH7&#10;zx/a+bHPf++bP3j0eFWfwRWzMFm9G3n+tOikwDEzWpAKiegJf0C0NAgJPQGCyRvYaXLdmnxd5VbQ&#10;JmJlToetGPANZAa6OO+AzYG2JQlzZJqKCJnIIDsRRbxoCA6DjhiZMJ+YHIA/QIfoZrJKzD1BukDY&#10;vIaeV5GZjnkFNaNi5pUkyUA8jig+ZYTDdSZONcr+5afPfuJz//qhv/5WS79N48orbVkdNfPYS2UT&#10;loSayiudWY27sGVH9TO7apG0IvACsFBKpEX4DMBCMksghZ/G4b3JA75JmAWrOXV75e8QdKKeRVyV&#10;szhCgdBCKns+mV5zupOx5DKidTGuElEFDzi/eJG8zZlJZnLngKpoes0rpBw2r41KOf0rJmHFypPu&#10;34yqNwk9X7jvwRt//Mdsh2ZzPTYR71CAayOmJ4AjnCeepxg7ky8HkrXrQx/9oXbkOkeoL937iIHM&#10;L5O4Ve/MPfD0oRGFp3vY8f2fbv3433z38ecOjas5M5010hjoABz8KbkOg1iefCyZfC95Xozr3zTd&#10;JVILEWmtKGQt4jZJNh/5v1+k4UHOVBT8FnpUPJ23lfVVJBgCLsXZJjKXIX5kXhLRhc2I99OSz0aZ&#10;6KLcEN1zrPvr//rUN76/pb5DozCFdc6MiSn+6y+313VZwe4YgUp7HiNHYc+RuVbsjdxBNNM7yZO4&#10;kwNjkSkGYvC3HL//RPtv/+iPILP/8vPbVv1uWbAyecaX80cX09MX46lVB5WIxhbnkQMSspK46iaq&#10;OD4LrsoULkdTax4hZbN4rM6Ew7dsFlYsHJmgIsAS97uhbIhdHbz85+/EwV39kz81ucTpEHIDVtGw&#10;8YEpesEMu4O3XXk4r+dfq9W7ClYObebM3NyQOljXYyH3GboLDmFepg1+9ov3TWj8WmvioSf3Q39k&#10;y6GRKcEBHnJmjeQ7OQSsQDn5Lp40EUqTTkUEs4EkSaDf1s0ba9cP7D9VpJ/79wgOQIqBNstNVOHs&#10;EAaQT9fo3EAJAjuSIhjd0yZ75OWdZT/82TMf+dS9lc0qA0J7K7z8TF2X6dWDbbC2yp7Rktuzcr98&#10;7MDJxikkywghyG0dFOKqN32VzWzLXfmzd6DLrv+X/2Kx5zev+u8Is2h259yerDc8n8ydR1xFuCq+&#10;NLtwgTxkvT5fJaIqGC7yQhaJIlAVu4kq5IBO/2mL5wxQJe1Rcnwb7k+cBL/1e0yn9oYI/PPv/9BG&#10;JdJ4s3vGjFARzGzPWZlZnZ3M63zqCz9WGONmd9FCF5WW5KQx9ujzxxzCrN6enNQGvvTPv77n09+r&#10;bdcRaJKhRkJj8JDkesQ5dOKJxEl2EN4CRE8o5xaqNkqIhDZp8X+Ylv49Iv3c7xEcA0RC1Vtlox7e&#10;EyL54g0FHEY+NulGoDkDLh+YFP7uq/f/y33Pb91ZBYKfMsXtwoLKmhpSeL/07UfUtrTSkVY7ERWQ&#10;VEMkBTIC4QqRJs9/9TsSRdG9pttO4fcLCMXMLlrpadqb80UWwFVwghSTjiWW5xdvQ9XSuWhsVvBk&#10;4QFJDpha83rSdqvP6iBcZfGcFlFFOoPsVMSTVG6Sm6ESs5D9zRbpiPO/esrlKOod0yqStszbHAsm&#10;elFjLyJctbhnKGH+mZeOP/3cIasrbXYWLFShf8z16S/84JNf+H77oNXOzVp4YmL0hGhrlNCXxFAa&#10;rn2BfFAbgq6C37nZZxuouk02OIzo/69B1SZyuqVgFUppihyy0Xh9W25BjcZYhUpwHtidnVdYEt/5&#10;6XOf+MIPjlYMvPRa1ZaXSg3kLgOAqai0Zw5XjolJK7l5C8EfX9op9c7s17+jRsDKFslnz9gZI/kS&#10;NJLcWwkmOaT1nyYZG2xo5JaI5dl55NqsL896pklclVoVPIV4Ynlh/uL1zaiaW1yLxmc93ul07lx+&#10;9mooeUbgEg6b32yP2TyLVs9pm7BMeE80nJSskZJfgkg/hu7EKqDKghJJrDZ55pN/i0O//sd/HDla&#10;49R5jeaoypl20pltrxyfVHnMrpx0eW7cGP+Hex/95r8+8ff/9Iua1kmHZ9ZET1u5Ob0LqT7s+Can&#10;Jv4WuURIPhf9diI1+O/IJhD8p4t0qL9HCDJuigQglJuVzfVSM2krafONyo1VUmPgxsTOjKp9P7r/&#10;5S9+4zcNfWYE+DJj/P6n3zCyc2pnHqVO7b90x7vRKZffeadF5UP6Is6qiDekgwvFC2LSDqV9AlVQ&#10;UAOjWTwr0udIpTYGKgNU+YJzCNXjiTMcn4cHXFy4KE6B3kTVwvK5UKTAsKlwfAlcFU+v8WzCbvGa&#10;bFF4QLMgcRX46dacwltQtU5dFqxC6VoyOWZV47ZL77qDnMaf/JmvZsCt4rS6sMYQH5Szv3j4VbUl&#10;dPho82c/+42Dh+q1jpiFRbyVJw/w4EyAG3C1aDjsXzoxSdcTWJBFcufnTSHH8GZISZvcVrNuozfj&#10;4D9XiMXfLFLfQ6Rf31wpneBbRWq8of+ullIbUpKYCak0STPBRiCwqg7tl7/32I8e3CVNqyptmZkf&#10;/RodgfjE90Y9EHNzt2QPtyU32OEGU0o/AesBT6ArqQ1SIjOTZ7153lfM5C7EEmcodzKeWJqbO7cJ&#10;VTd+u7hyAVzF8ZlE+mx6Gh7wLA+usvqM1ojDtwJUWbFTdokghlwTXBeCKhaoImJi14MtK79s5ZYQ&#10;AIEnLe55OzVDVfbe+KM/ximtffDDrk41N0HrZY7vfvv+H9z39NgUb6WmzRhJ5IboaSNJfZcJpJhZ&#10;I4dAipy8hAlplEDRi51HkIEfvSnSAZByHeVvj6p1o2wCwX+6YP+3yUZvbSi36bcJVuFof08DSdBA&#10;EhIYkIi+gPALEaeKWVSThwPm9c6CypF7YU/jV7+/xXT3X8L+i//wNUSoSMPFWAKHSmZJbtL8m45z&#10;szvGIo6HzFl6VqQGZFFClbcAVMEDMmxG9IDn34SqheXzkdgMzSTjyTPZ/KVYatXNxsw23mj1094l&#10;m0DYD4iRIieJqERUgbQ2y80GoEp2nny+mp630vMWatbiLMQffQUnBpn+2jfrd+zTjlssqhSjmzPZ&#10;k1NCWMWkjHSBRPRuks2Z2VkHoniGTKzf7LDbwjiRnGAOBKGSTk5+YQNVb5UNw23a5x9E8BPoDKnE&#10;L0oi6Rv16DDpYDZqUG5sIpVSzea1mwUNJCFGII1vzs0CTzdXSb+CzeWWjJjf3Dqem4I93/ohSdDs&#10;tiAP1rttuJroHOPN8d5iKnMOHpBmMpHowkxx7TauOk++ukUnwjHymE08uermYma7hKpFEJVJIMwk&#10;WU3ipA3GWkfYzaxQaoCgD8CycAtWdsHOLFhdMy56weosUjLfhC5IGT1sdafzUCk/pHNMJRy6MwbL&#10;jNk+a3XMWFwFk7topGe1HM729yQH64IGGwrB1iYYvRVhkkX+56Bqo+ekrtq8iFJqIOkb5ebFjZqN&#10;yrfK29ZvVOInJIG+AeLNDTb0DctIldhkM6qkPcCYkkgtzcw0480LfvKUKVDFctlobHF25pz4sr03&#10;o4pyxxMp8vhyLHHW7gpanR6LI+T2LDi8p8n0+iZUobwNVdKqdQEUyIPO5NlUKzMPypFKQl1s3uyY&#10;1dgX1Yawb0TtfHab6b6fhY+domROk9GjcEWU7oyBQj44SzhcvM5AMHqzxM43YCTJxiLJBAmf3zKW&#10;ZILNRoT8z0GV1B+3/fRbBQ2kNpLye2TzVhtyW5sN+V1rpXoJJZtlM6qkljh+hFZoKZWoIUhCxnYL&#10;VeseMC3mgLxQSCRXEFdtRtWNpdMkrnLTBFX5wpVU5jzFRMx2zuwIUMKCw7Ni9kj+bp2lpHKzSKtg&#10;U6KgBFGxC0CVBC/RIQIT84jDbPQMRRfN4sNPJq0/1TUZevDZwi8eDL9R7hg3qw1xrbVodCCnBWlP&#10;S0haL0W2vw0Tm7kKwJIakDNHpQggSSdg2iSolKwDkUwGe5FFcoPN20xA/4cEe/5dkJJ+cUNQ87bN&#10;bpO3bbO5EvqGbK7c0KVFqUYq33okBhKzkmgYDXD8JAEkN5eup4Gwz2ZUGd05xpMTfOseUMoBb+Oq&#10;60un16KxBYbNx1NncoULqeyam41b7H5wFeUpOryw+IqZXUY//btQhU4idzeQxwY3BGEWUCXenSPC&#10;izyqMU/mRS1ZszYU7ZxKP/Fy/sf3Zw6edI5bFea02T5vs02bXQUdV9AicmeKVvcsojQjQ7iQpH5v&#10;7ksCICnGYkShycwZSgI1LL7ViKJAhxFRiqhCDXz37Xv+j4o0ISLtX4IX6UiC+Dex7H+WiD9HcCAJ&#10;fpT83CYkSWs310M2TCEJciAdjpYE8uIBk+uV0h2q5B551KCNhCqpPTwg650W/LOZ3GVwFcvlYomF&#10;mZnVzai6BlQh2qLpbCx5Ojt9XkRVwnobqhCPizH7BobeFlUQMgFxk6veBCwGXEXEwhAhLpJZILp7&#10;XmMtaOwRrl+R2XEk/9zOdOuwQutSmBMGS1HvAvgWbc4FmwP4mNFyRUDzNj8oyeZKSScEJtHVm5G0&#10;oWzWpbxVjAhv7fN/OwHIpDOSMLT5HDdqNuo3hDSQLqFKQIQHF+9Ilq6MYa2UAwJVkljZAucrct5i&#10;OntRQlU8uTg7+6Zo/drymfPhyDxFkY8EThcvxtNnaC5pcwaBKpdQsPLwJiumm6iS8PS7UIWOvA1V&#10;Ei1JqAKAzMgKUcIzijVGDi5yxuXKuZ2LBvtphXnareA95R3M89v9nYN2rUtnDWrpaT21YHHOW6mi&#10;lZo24TwJA63jZt2aN2s2FqVSzJ/JUCOGE2VDv2VQqZJbMPIr2PPGTv6PESkSuHWmb0EVaQDvxq8b&#10;BBEtIEXiWggzDxgBUlbvaYmuyCJb4P0zvHcmkTqXSJ5FtJ5ILc7Pb5qvunr9KlAFD8iy+WBkYXrm&#10;cjKzSnMps81nFlEl3mJ12sSue0AcpQgjydltEpwAcTrwcdKlZZGZMPTpWTMLDM2ZQE4UEbN7zixW&#10;ij4RQ2FZx5zRC1mLkLDRczbHqkmTdk3YMyeqPM++4qvucCvcOmta7cToKYqPGJAn60mYtY4kUm6g&#10;Qaok3lAsiY3EMUqGoCjQN4tUs25NMkNGYrj/U2V9agqUTNw9OWsSfZJzJ9PL4gwzmcTSi5BavzeL&#10;ngOMNrgKjaFbuaIQmGERpKfPxZNkviqRXpybP3edvAR+natuLJ+5EI4WGD4JrsoXLyeyFyk2bSN3&#10;7YVd/LSdX7AJp0FUFn7RIiyZ+QUIwiOUwATEIuDg0M3Sa0NADLMGbsbIzZCS3GNeNNEzZpY8SU3a&#10;iP29WQggaDDW+n0NJGyiF/SuGYMl4VbR3upO4dld+eONPrlVYwuT+yHFh2TIOZMzh5DbOIFjYrWb&#10;O//9qNpcSpEEFFFIALS5G/7PFmDIJIahJlpclG7phgFFPBED3uQqCVUSV6EEI3DBRc6fT6SXEonT&#10;PF+Mp1YKC5vfNkuidYIqio6Bq3LFS/HMeReTdlARmyvi4vN2YcEqnAY/WYVFq2cJGBKvVs5CWUfY&#10;H+h6LTmxJaNlwan08J291qNHuR6VUZnS23N6R85IFUzkdSBIVWYIesSHNkVlHU9SiZEnxarrcegm&#10;JEn1G7MAUs0fKKb+31tEJMEDSnS1jqrAIusjqMrmzjNMPpZYKiysiqgit+39EShrZfVSOFak2UQk&#10;vpwvXkrmLjJCjmLidirqYDMuz+JtqNrgqj8sqiRhkiZ3UWtbntIjYYw5+JDeFlPog0Z71uDKGVx5&#10;A3GLEl2vg2kTqkBIhAtvUtEtkeC1WZHk/0fV28jtqFqycPOcH1w1ncqeTmfWXK50PL1SWJRQRcgK&#10;qLq+cuZSMAxUpYCqXOFypnBZ8BcdVNTujtqZjIOftyBs4sFY66gCpCTfBzHw6JU/YCyiZosaNmOi&#10;sxb3tNk5o7HmJ9VeFzdD3qxsjmvsGQ2V15K7kaSnlNZv+zdQc0Yp2JTybfHB6E1CJvpQD4EiEZXE&#10;VRIcbzuG/4+LFEtBACnoECu/wAcXaU82mTsDVDmdqWT6THF+ldxhfJOrbqycuRoMz3h802RmoXAp&#10;nQeqZq2OMFBlcccd/By5rgxICUsbqJKARW7rJhHVHxBVRvEVt3pXXrqJ1EghH5yeMsbluojWkVVa&#10;khOGKMEWeRtigURd0i3kxC3OGMgDnOTSmERgGwLoSPN7kA0FAoRh8Q96Ov87CiwDPElEJYmVm2e8&#10;824hE8ssJ9OrnFCIxZeLc2dFqlrnqhsrZ6+GIjO8kI0mVnLTlzdQ5XDHLVTcxot3pnLzwNOG+5Ni&#10;c+kexT9oN0gvopRKPZXXufJqOq8FgbnzCnNiUhfRWdIaQ2JSE9bY0lpHBpjTkffcFcg8HniIUBe5&#10;+COlypJAJze+bRKA6a2yseqtzTbqNxD5VtlYK20rLW7WN8tG/Wa5zRT/qwQsvpmoCMLYeRdXpD25&#10;aHopnTv3O1EVjszyaERQBa664g3M2pxhGxU1OqM2doZMl3MLG6gCpKSAXXqa+w86c7jxCm7p6QCt&#10;M6umcipnRkvlkVQaXdMqU0KmCkyo/FP6wJjaO2WKiryV17hnlO4Z1c1XZRIk3XrBofhWz00Akt4P&#10;A9lQNkR82dx6s801kr6x6q0ird2AyIYurd2of1uRdn6bKf5XCY4HYAJXocQAQPSJpN7JTsMDxrMr&#10;qewaUBVPkO9k3XqHMXLAlbOXw+E5XpgOxxbyxfPp6cu8t2B3RayuiMEeMdNFZPt6mpCT5PuApw1g&#10;ifdE/wFHlcGZV1sBKfIOd2BL48wq7WmVIwORFLWDuD+lNTug9E8aQypzeHSK11kyamte6yooyEuk&#10;p9FDElyUTull6Hk1gEVeqllQO6fJfpxplSulhO6aVVFzKtfsJHlAlGwlSp68cFx8W5DGXVQ6cliE&#10;QMEqjRt6nrx0irzmcP3lxOSNsRDyWmKUBS2QTdpI7wvFqmmtG9CcVlGzcnuBvFzEldVSxUk0IyYV&#10;33ns/I88ofCHFBwqPJKREwMe4p3mLOyMg8kCVbHMSipznveQz9Xki0ubUXUVOWAoPM/x+WBkJjN9&#10;Jpm7wHryVkcQXGVyxIEqMRAGntZRRSKqm8DSErr6A3IVoiWVvaiyFwAFEj8500o7gdSbgOUkj/zq&#10;7RGtVZjUOJRqXmtIjMk9anNMTV50nkVHqhCEkQ0JDpTO7BSVULiSClea6LaMyjattSLTzKtscZUl&#10;rHWQUqblhiddgxP29gFtU7eirnW8qmWspm28qVc1oeM05oDBlrbALzvApjmVFTvJqe0FpauooIpK&#10;CogsqkQAkfHgBCjX31hMICU+Ca1xF8jXFtxplUlQ6BiVKUgGj2vGCEIlbwr5fa8S/Z8p6GLx2ck5&#10;I7k9CcBCdxet7pRbSEfTp5OZ84J3TvwI0vKbUHV69XIwNEeu5qSXc8W1VP6imANG7FQMqLIwRTO7&#10;RCaE3sxVG6giIr6yV3zpOfmyiM4Bb5Ulz/qRrGr2lvIfT6+MVGHSkNCQJ3fJ28lVDqCKiIQqsJSE&#10;qnElPTI8MTg00tk9aLT4ZFPeCWVQrvaOqbwKc0zrzAB2KsAL5AHeglhnVc45hTM3aU/oqNiUgRke&#10;15VXtTz7wq7fPLTl8adeeOLpbY8/sfXpp1/Y8syLjz3+zJNPPf/Y488+8tiWx5989smnX3jsya1b&#10;nnn+ua0vPvvsS088/cKDj2996KmXqlsGVVZB704qHSkNldNR4BtyhLCMJBKqJAGqQE4aKqtzBEdG&#10;FYoJ5diYSmsNGVwFo5M8ICpFFygxEtBe3Bw0CbAiyswbnDkTRV68rnUvqBzoAhGmN38CuvhEzf94&#10;PovAVBqB0nPSEksBVVIkbaSnjY4YHyjEM2eT6XNe/zziqsKshCoxrrp249rptcsBoIrPJzLLuRmC&#10;Kk9ghmLiTiZhoZI2bs7KryC0sghkdkoKrSSEodSxszp2TsztJd6CUtS7yUcEkLKRp9dFBWImHpO8&#10;yEV8EwZRNhbJI2/k+aR5PYIJe04+ybQ0yU4crmJdAcWkQ6niteaElnxhAUEV7EvePwbRiS+IgoKf&#10;m1RTQ71dfX3dTZ29JiqOvjFQs4ixFIaAUueXa/1KS0KH+EyM4mF9szFstEReP1zzzz/41Ze//W/3&#10;P7xl69ZXtzz94hNPv7hl6/Znnnl5y5YXn3py6zNbXoA8/tjWJx7f+ugjW37+swd+8uP7n3zi+Sef&#10;eA7y+GPPPLNl29ZnX3rxhR3PP/fqthd2Prd1Oxo//dRLjc0DerPXSqf0rizBBzuPUhqHUDZ0UrpS&#10;MplmfHBobHxCa/PCFHqa3ExmFPMhqRm8IbCCsTSq4/tlZiGQzU2fZvjk6CSltMYx2CQ8oaW0CUqi&#10;kJ0QYBE/8xbc/H5Zf7cWMIqjxW7R1yAUJGqIqslV3RmjPUZmQTNn09kLvsAC4qqbHnATqkIkrson&#10;s0uZwlpi+gpyQJpOUO6E1ZW0exaNntNGfsHsmbN45y2eeZMwR4SfNfKzerYolQaWXKJBvYEDqGfI&#10;G9ngMVmEXDM65GWAF1M0cRCsIg+EoDSSEoe7pBNWteRMpuUa757d5SN9is76nqqjZcf37N/+1DNP&#10;//rh3a/s6+5WThrC5J0FTFHLFDT0tA6g5GbItWe6KFM6e7p6VCp9d5/c5kpY3QUTtWRwrQB2CmtS&#10;ZoxOGmITKp/FHLDq3Q0nysue/GnzY7+p+uWvdv/ywcceefLHDz/9yLO7H37s5aeffun553e+8MJr&#10;zz77KspnnnkFsuWpV5564qVnt7wK5eknX4Y88/T2Jx9/ccsWtH/52Wd3vPLy/pde3Ldj+6FdO4/u&#10;3H30lZ2HXnp5z2OPPvPow89WVXdojV4MTrNoMbMwjzhMuqglvjVk2sIndXb3pEozOKwwOcJWARDM&#10;G/kCrGrkMHqXjPSC1pbqG7UcPlZXV9e+e/fho0fKamtaZWPqpsa+Xa8d6R02T1mSRuQuDGQGiokh&#10;r9s3s7MWZl1M4hO85KX5DIyPTiFiJnnYnPhysjlySW29fkbvngYpGDD4AXH0LHoKB++Zt3gXUKKL&#10;yTv3XVmCqvyZZJZ8yQ1clS8uE0xJ81WI1uEBgSqPt5CZPp2dWU1On/eFioyQYIWkk024fAWrZ8bG&#10;zzuEBad3CaX01nVSCnMWAIWZNtF5C1uEWDkiNm7Gzs86hDmUROdmIVi0sQUrS9bauFkrM2tjUbMA&#10;3eGdcXjyenu4u19d19jX2NQnG9N0dAx3d4/0dQ811rfVVLfUNvTKVJTGGbMweRv5aEXRzkxDHPS0&#10;jc5rdOzQ0HhX92B9U/eEwjqucA1N2AcnnCNye/+wsatbU1c9dHhvVeWxhspDZce2v16x/eXm7a91&#10;79hf9sLOY7sPHT9WVllaV1nWUFXVUlHRuHv3kW3bdj355LannnqRAOvpl7c+sx2y7fnXXnlpz85X&#10;D9TVtI+NqPr6ZKOjqv37S3bvPnrgQNnhQ6cOHig/dPjUsRN1hw6VHj5UcvRo6e49B7e9/NrBI6W7&#10;D1XufaO2pLKrrm20tnW0tmUESkP7RP+wobGlDyfY3DSk1XjJDfvkU2dpC5U1u/MWatqKFEEfkMud&#10;vT1TzY19LU39dTWd9bXdJ483jQ0bFHLroMw2YQpp3Sk9nTWyOSNAyeXN3LSRzpqYrEl8dYCZzZmY&#10;HErUm/hps0BKE5c3MGifM7A5bKtnMreEzhiYrJHJWtxZG52zMXk7O+2QhJumhFkXX2T9uVh6KV+8&#10;5A/OR6KL+cKKiKp1rrq+soa4irxrrzi/trx6feHM9XnybdxLkKUz11bOXV9cuzZ39sr86uXFtStz&#10;Zy4unbu6dP4aypUL15bXrmDzlXNXTp+/cub8Vcjp81eXz19ZOHtx5cLVxbVL0JfPX15YvbiwegGL&#10;kkJ2BTmHlteXzl5bOH0Zv7uydv3M2vXF01fIYZy9hsWlc9eXz15dPH3xDFGuza1cnj99eXblHGRp&#10;DZtcgpxevbSC3zqL8srymcuQ06tXz6xdXVi+sLh8YeXitYW1K4urV5fFzxIvLZ9fXFpdWl7DQDpz&#10;5uJZ7Hnlwtq5y6fXLp5ZvXD67MWlpQurq9fOnMHaK6dPX4ZAXz1zafXs5TOnL6I8e+bS6ZULKNdW&#10;r2APq6uXV4ly5ezZq2fOQK6trFwiG65eXT1/fRkNzl89e/7S6trFtQtXz567jPL8petQls+cP3/p&#10;GhZXz1+5cOn8pUvnzq6dXz137dyl6ytof/7K6oUra5evn71849zV6+cu3bhw8eq585dXz50/u3Zu&#10;7fxFLEKuXr++dv7y+QtXLl26duHClXNrly5fvnrp0vVLF69dunDtyuXrVy9fv3blxtXLN1AS5cr1&#10;K+Lay5euX758HS2JcukGBG2uiHL1KoSsRXnlyo2L126cv1mKch1y9vz1+TPXZ5YvL5JuuhGKLAeC&#10;xdy0hKpbXHXJH5gJRxbBVcX5czMLVyCzy1eLi1fyMxfyhXOF2Yv54lp2+kx2+nSueDZXOFuYXZtf&#10;ukS+nVw8Qz5NO71cLJyem13N5xaz2fl8YTmWLCZSs8W5M7np5VwBodyZeGomlpzNFU5ncivp7HIq&#10;sxJPLkZic5ncajK3Gs+uhKNzwXAxFCmm0wvZ7BLLhn2+uC+QiifnwtFiPLngC+QYPiEEit7QjBAs&#10;FGYve3zkVTaCN+eio75IPltAtBFluYjL4aOc3kxyPp+b9whhgQ7QVpZzeHOJuVxmIRae9lN+Lx8W&#10;+GgsUkiECoXM2Uh4NhDMRcK5cDgbCKSSyZlgMC14YjiGSDgVi6Zniot+fzTgj7KMNxSMT+fnZmaX&#10;PN6Q1xvxeCIsG0wkitjK6w3b7YzJyqlNXDA+j+gnEMhNyU1KtXVSaQiEUx5/nPNEplQmq4M1mBiv&#10;PxeO5zLTiy4+TvFZBxP3hDP56dVEcpn1pCghaaXDtCeTyq4GQ8VwtGBz+Awmzs1EctNnY4nFWGLB&#10;zSVcXMwTzKemzyRyK4nscjA2E4jB2gux1GIyuxJPL0EQNENP505nCmellrHMUjS9iPaZ4mpm+mwq&#10;fxp6EvXpRZRohjZx6NnlRGYpM32mMHs+WzibLaxmiueysxfyC6uZmdPx9EooshQIzqFP34yqs+dD&#10;4ZlY/Gwys5YunAunlhl/2snHrO6wjY4x3qIntOTkZk0UmLBopQtOfpbxLzGBZZM7a6FzBmfSJcw4&#10;+AIfXtHbE1pb3OjMmKk8GrP+Fa0tqbOmNJYEFm10gfMvGx0Z5OR6a9LiyiEzd8Fn0wWNLaW3p2Qq&#10;L+FYOudi80qdb3DcMTpJW1wpozPtEopKc1Rpiaps4YFJ94SG3FOvx56NEYXO9/q+ysFBJeXy1NY0&#10;PfrQY9ueefHQniOaSaNeRx0+VP6bXz320C8e3fHcTreJHemZKj9YefThZ4/94unap3ayo/rmU02T&#10;Y5p9Lx8oPVB28o3SyRFle0NPT+fIswiennjpoQeeqalp1iiNDhNVsu/EwVcPlOw73tPYSRlcrEno&#10;aOx7bcdBeMxdu49qNM7REU135/ihA+Uvv7R/x/bDVjN//GhNU2P/b369ZfuOQ3v3l05MWptahmrq&#10;up9/8bUdu/YdPVEpk1vsrtCkyv36wZrRKbfBldQ6kq7A4pCCmzKFSQJrTagMET6wrLcljY60+K1b&#10;5B+821s0uVImZ3pKF9BawipT0O2dhZWsVA4ttchOrBEbk2H8s1Y6LX32F2J0xrzRJRuT1cPgtrTO&#10;ktTZYmxgFn7N4s6g+7CotUbdvjk+hGY5nTWJ3jQ403au6E+cc3AzFnfO5MjaqTwr5KPxlWTyQjS6&#10;Fg7PZ7Jz8H6A1Tqqls+eD0fmgsHFdP5cOn8hmlrzhee94TkhMMt48jTg4ltkvbM2d8rsjJudCSeb&#10;c/F5zj9rcsYM9rDJFbWzKYs77vYiDoibXTErnXCwGZMzyvgKTi5jdSdQWqiEwuCxs2krnTRTcSgW&#10;d0KmZrEHmztpdkT11oDOEugfMSl1vNrgMVoDKh2rMXj6hgwDY9ZhuWNSJ0yoObmGHZl0dw9ZBscc&#10;U1qvmohneMxyqrqnd0A5PK7v7p1A5NHbPl5yqLq2bqC1dbyzbaT8jcqOypaWsvryvSdGmvrlnUOq&#10;rjFV9/hAQ+/xfSX9HSMGuUU+qJANTvS09na19I4OyPq7Bvs6h9VynUVlsij1mhG5QaZUDI6P9A7L&#10;RqcGB8Y6mzqH+sf7+sZ6+idGJ/Q19V2nqlprG3qqajvrmvoamvtPlDUePFJZWdt5sryppq6rtLy5&#10;orLjeEljWUVbU8tAc9tA3+DU0IiuvUteWd3XM6gfmXROqFnYpG/U2jVsHlW4J1Ts2BQtV3HDMkff&#10;sLVnyNTRp+ke0veNGoYnbD1Dxu4Bw+ikc1hulavdeksQdpOrGKMtYrJHTY6oZFi1wWelEmZHzE6n&#10;nLA/FTPaw3Z3SmcOmewRiyvmQh+5Yg46RZo5Y9hErImjPTrUaI9Y3Un0IO0FL6QdTNZBZ51M1huc&#10;CYTnksm1SGQVcXkmOy++aWgjrpJQFSLXdLLTFxKpc7yn4A0UBF+W86Q9/oLHX+Q9c5wwS9F5j28e&#10;pZuZ5r3zDFfkPDNuJssJBQeVFjBW3BmXO00xWYjZGuE9RQrE4864mZzTncFpuIWCxQnGzgOgNnd6&#10;SuvRm0OUK+6iICmbLaLV+1QageWLOj2nUtgNelqpdsomrSaLd1xum5hymq3hzm51fdOIwxkZG7co&#10;Jl06rafsZNuRo7VGi3d43PT8tgPH3qh+/fl9vbV9/Z1TvZ1TL295bcczO8r2HJ/qHO2paDMOag+9&#10;sP/153af2FtuGDFW76kYrhnYv+3giQMlLfWtnIsf6R8eaO8Z6uyrLT1lmFKzJhtvspnGZVN9vbqJ&#10;8X4gtrlLIVeP9/f1tHX1dA6VVzRXV3dOyAyNDV21Dd2lFc0lpY2V1R0aHbX/YPnAsPp4Sf3hIxVH&#10;j9cMj+hPVXU3NY/ueO3E7r0l9U39/UO6wRFDTf1AZU0vpLltvG9IqzUL9a0jDW2jHd2TXciIu+QU&#10;Ha+u7e/tU5eUtpyqaq9r7GX5GBBpsQYbmgbG5XqtweVw+S02j85AK1QOo5k3Wz12V9AfzJmtAhZN&#10;Ft5i81psfq8/b3X4nVRQZ3BDbI4gQgg3HbXYfeRhBZsP3MkJKcGbsbvCFkeAzDFRETcb94cKwAOC&#10;DZpP056sJ5gLx2ZT6bVodDUSXUqlZgmm1j3g9WsrZy8Aa8HQYiqL4OlcOrPmBwxDeV8gI/jinBCD&#10;7g0gJQx6/FGa89NcAJGBL4iakJ3inDRPcz436/UGogxRcDKsw80arXbWE6A5D8UKDgqLjolJJct5&#10;BcHH8V6O82o0ht7eAaeDot20zWZTqTVj45PjE1MjsikX55FP6sdG1HKZrr9/srGhx2IVhke1fQPK&#10;KYV7XGaDcXUaymRg1Uq3Ts2NDOqrT7WOj2oVCvvUpM2kdBoGtQNlLQNNAxaFY7JbbhrWOCfME21j&#10;jcebaTWvHbUo1XaZ2johM7ZVdmtlZouN1xnsKrlGr9R2t3aOdPe5DEaDfMowMWFVq8e7u8Y6W/Tj&#10;/YbxYUpvchocXQ0dPXXVypFR3aTBaRJ4V6SzdaitrmuwR242svB9ZhM3MW44sK+0pRHn6EOkhf5G&#10;tx073nTkaNOE3IlxQnOwYQZcdeRYA0YRRUfdTIxm48Njuur6bpWOotkoxUQEPqFQWKsq2ycmzLQ7&#10;5HR5GdZPUd6WlsHRUb3Pl2D5AC8EPJ6oSmUeGJqimUAsXvD6QoFQzM0IwyMTHO9nOC96x+uNsUzc&#10;5QpQlF8Qwj5/IuDLeIS03e5300FBiMfixVA4FwxmWS7KsBGvPx1BlBaaDkdJyfJxjy8TipC4zRPM&#10;xFLzydTZaOwsUJVMzcMBrt9hfJ1csTkfjs4iP0xmzmRyZ9OZsz5/wR8s+AJ5fzDPe5IeX5rlEzhn&#10;lk9yAhazNBvz+lHGKWeEZRICn3Y5QzhcmI+iAjhomo1g6CCoNFt5BJgmKw8DafVOho/YXR6n28cK&#10;EYYPq7Q2k5WmaT9ic7c7iBMzGZlJOWwXsWJsWXi7LeCm4h1tcoctbDHzsCnsbnf6yyvbNTraYPSA&#10;sWgmZTR6qipax4e1VouAn7MYaNrIDVR1T3ZP2MeM+uYxqk/DyW3qbnlfZZdT7hhvn9KMGBSDKo1M&#10;39HYU3a8dqhXYZoyqvoHWYO2v752oL5ZDb87McGbpnxW/URH41hzrX6w2zY55tSqAzTTVHWqr6Xa&#10;OjnimFRaVQ69mu7sQJO2rtYelcKkVNiMFs+ozLJ7b2lr04B8zKDRurR6N44cNHbkWM3QiAZswfAx&#10;Roh39k5UVLWPTZgdFGySdlBR6JU13Tg7wVNg+TQDIjFztfVdKr1bpXFQLp/b5XPYhc5umULrMtoE&#10;1hNzMSGaC6v1zgmF0Un7PYEU5016A1kXHVJoHHaXn/MkBB9yhTTnTVgcHpvLx3riNB/nvRmPP0ux&#10;ERcTdrMRTyATihV9oRwUVAq+XCS2EEsuReLzvmCRFdIYBpE4yQMC4dl46nQivRqOkbWJzML1TVds&#10;rqycPQdUBULz0cRSNLEQiy/xQtbjy3FCmhMSEJG3sjSH4w4BCjQXDITTvmCK80RpOgTUO51eJEFe&#10;b9Th4KxWWm+wKxQGpEKBYMJuZ10uwWZjZDK1SmXxCDGbjbPZWJ3OMTQElyKz2zmblR4anGhu7G6s&#10;71JMmvt75U67t+TEqZMlp/btOdLS1FdT1WbQuXbu2LNly/P79h2tqGgsL6+HWWtrO5ua+jCIy4/X&#10;N5a3o/Maa7oqjlTXH60t33VC2SmbaOwfK2+tfulQ3/GmzsoulcxcV93T3SarqelpaujtaBscG1V0&#10;tQ8O9MhGepU1xyqajh+WtdUP1tfYZJO9VfUnd71Sd+zV7qqTstY6bV97f3VpW+mRk3t29TQ0yAf7&#10;m8qPdlQc66+tmhoYH+yVT8oMA+0DQz0jVZXN1VUdbxyrM1p8e/aVjQypTxyp2bOnBN5QrXWdONkA&#10;F7bjNQT4xxGEqXSunoGpA29U1TcNdvUqu/tUQ2PGKZX9ZHlrZ9dkX7+mprYPhOp2B2pqWts7x1pa&#10;ByvK6htqWjna39sDZjc3Nnb39vT39Q5yjGAyWMaGZXKZwmKyUXYv7QoEvOnJcYNB42KpEEOFBC7i&#10;C8R0JrvR7KIYn4v2uZkAPBLDBhk64Hb7GSaIQY4SKTAWXS7oYYjPl4rHZzyeBIQT4sCrh9y3fiaZ&#10;WQ1FF8OxuXh6/mZYJXLVmXMXwW++wFwsuRxJzEdji17fNLgKnMR7UkCV4E2BaaCAAEUSCmC/LnfY&#10;5Q66nOSHASyK8tF0wOnkJZS4nILTzrkpj9PBO+ys3cZAN5tclEtwOXmrxY21Oi0ckNpicpoMVsUk&#10;nJ1yUqbqau8f6pfJRpV93UP9PcMdLb09naMVpfV93aM9nQPDA2O9PaPjo+rGuq7uzlG5zDA6rB4d&#10;1gx1yutKWxD/Nrb1ttd2jFR2jdf1nzhU0lzS0HG8uX7vqaajjS013a0tg6UlzT2tY7U1vS3N/T3d&#10;oyPDk+3Nvb1tI0PdU71Noz3gg5HezsZj/e1lg22N3fWNQ63tY811PadOtJcc7C0/NlBTPthYKwcy&#10;qyrrThwYqj852lQ12t42NaasKKka7BhoqWtrrO9sbOgFSkrK2g8erio5XtfZOtLSgj2NQMQYq6qj&#10;a7xvQDE4otGZmK4+eVll66jMNC63aw28yeoHzuqaeqeUDrWW0hlYm02Qy3WNjR0yuUGpNBn1do1C&#10;r1WZOjsHh4aVSoVVrbAadZTb6dfCrY9qzAa31cS6HDxNCRzrVyGBtTHYymqm3BTP8wGbnXY4OZr2&#10;MUyA5yOCEAVxSkGVTQy50LkMF6foCBSWAAAkkoN3ggJIePwZbzDHe8kNeYn02WBknqAqdRuq1i5G&#10;onPwgPH0mVhiMZ5YFoQM70nDzQFMcH+BUMHuCFpMOMSk0xEeGtT29iqmFHanK8S4QwaD2+HwshwO&#10;Lg5Q2x0ek9GlUVkop9crxO1WnnL6nHYPGEirsbicQJjbaqH0Omtvz3B/36hRb3U5KLlssrW549CB&#10;IxqVYaB3lHKwjzz4xNYtLz7+yNbqUy1V5c3yMe3hAyVPPrb1xJHq13ceravpspqEqoqOshNN5ceb&#10;a480yppH5YPKqhPVx5/ft+PfHq9/tYRSOtqqu08drj3xelnpgarSY3WDvVNNyAWP1pcfbzrxRvXJ&#10;4zXKSUNXS39XyyByxsbSU03H9+t6W2RNDdSk+sgrr/ZXnzAO1w7Wl1hlvZaxbllLdVvpG00nj7ZX&#10;ntJPjA+21jaXHGgvO1J94mhzXYtBbe1v65sYnHj1pT27Xj/23LZ9E3L7S9v2t7cN73rt6IMPPffA&#10;Q1snJs3IBFvahh98+LmHHnn+ZFlTR+8E6OrI8brSU60VVR2lFYjEBzR6V01Dd0vrUE1db/mptvLy&#10;RhflaWvr7ewcLSmpuf9XD+3etY9xC0MDExMyfX1D+8GDR0+WnnI4aZudUii17e09KI1GB7yEzxs1&#10;GpwqlcluYzGeHQ4eLgW+wmRyW8ys3e6hXHDEcfIEKBWzIWfi0iitVBwpoYvJOJkUK+QcqKcTgn+a&#10;9+ddQspORyiwjCcbS67EU2fgCkPR2WR6QUQVgRW5a+/sucvIAXm+CNylsmdTyZVgKB+JzoQi095A&#10;BrEUw6YdzsCx43V795bt2XfqZFlnQ8t494DGHymOjRuaW4acGCUGykH5OE/MG0jyQtjvC1MunqF9&#10;fm/cK8RAvDwX5VjEXn6eC3qEMBSwl15ndzpYmmJsFqdRb1FNabUq49SEZmpCq1OboIO0FHJdZ9ug&#10;fFwrG1WPDiqn5KbxcW1FZfPwiGZgcGqgd3Kge6K/ZeTIa8c763u667v6Ktv7S9u7T3Y2nWxvq+5s&#10;re7sbBrqaBlpbhiuLG9vqulprOmtPtV36GDlyZKGU+VN8INdbcOjg+qhruHh5qbxltrxpqr+huqK&#10;Nw5211XI22sG6kqGGitkbbW1R/bUHNlbeej1fS8+23aqtLXi5EBtWW9V6VBb2+SIorm6VTU8WXus&#10;quRwxYnSBnjA557de+D1k4cOlG/btveVVw8BRk9teXXPvpPbXtr30isHXnhxb219j0RgFZVtvf1T&#10;bR2jAFx3rxyerrG5H4vdGAatw7WNXXWNnTX1LW0dw9W1bSWl1aVlVU1NnT3dI21tg53tg709QwP9&#10;o1OTGr3eMjoiNxntZpMdMKKcHpYOWMw0xwShu11eihIcLpZhfTTlc9gEu92L4AkosbiCVneoT2ba&#10;d7LpaGW3TMsrjIGRSbpfZh2ZdBwvbXMzcHxpmou7uQTnJV/z5r25SHw5ljyNeAtxVTK7/GZUnb8c&#10;js77/PPZ/AXkgEAfyA1E52bCJO6mIzarD1GnXO2yMcmjNf0nGsYq2ib7Fe5jlX3llcN7DzY0NI/r&#10;jILWQNucXoudtVrdOp0Z/s7riTgdAkJLxh2YGNfptQ7a7YUThEO0mCnZuGp0REE5OZfDrVUbpuRw&#10;f33ycaVyUmczu2sqG6sq6prqO2qrmjvbhnRqW01lc21la2ddxyvPbG+ubnGZqYaKxtKDpUd3Hjrx&#10;+vHRDplyVHNs3/FtD2899Pz+1tJ2g4LqbhmoLm04VdZy4lhDFYw1ZmpvGepuHz9+tPkE6OpYPXzo&#10;0IBiSmbq7ZxorGzoqT012V6n6Kx3a+Ul+1+vemPP/uceqT2wW97WIG9vPLRty7YHf37y9Zc6Ko/x&#10;ZvV4R+NwfdlwfcVER1v1iYrx/rHh1k551/DzT70M0Ox8/cTIkOHI/lNDA8pDh049/OgLv7z/KXi9&#10;soqWrp6Jn//yCVAXYqy6hl69kQGBHTtRB5BhEaVWT9U19ABhpeWtBw5VHjlWbXNytQ1tre1DJWV1&#10;R49XAFXwYvIJzeSEoay0prGxpb9/0AFucrm1Wv34+IReb7CYHQ47DZcH/2AxOxnaA8Xl4hjejwHv&#10;sLFmI4PkxmDlTQ6f1R2uahmo65ZN2nxHG/qPNQ7tKeus7VW/dqJ5WEuX1Q0cPtpot4d5NoX8zGLz&#10;uugIIvdQdAFo8YdmwFWx1Ju46jpQFYku+P1zuekL2cKFWOacJ1D0hwqCN8nQYS8X72ge2vnqiX0H&#10;aw+UtJ1sGe/T0gp3SOHyTFq5Q6Vt+4817thbpjGyejPDsGGvL+73RX3eMO32AFV+XyLoT0ECvpTL&#10;IYClgoFEwB9HCXIGtnC2Po/f5wn6vaGAN+yyM0adze+JBrzRkD8qsEGzwTkxphHYsN8TD3nTUTZm&#10;Vztbajo4u8dLBcJMJEyFKI27sazVonV4aH+ECfttPrdJaGgYGOqdcFo4h9VjMgs6Pd/aOgp+MugY&#10;g85n1Ht0WnZkUFNX3TUxarToPU4LTxlt6sEBOLjRnj6T1uTUGxxKuWFssL+hpq+heqq/16qcMk5O&#10;OnU6WV9ve3X5WGtt0GZgTWaXxT01qmoqq+2sabfqXQYza7b55DLbvtdKGut6tVqXwcQazRyidaAK&#10;GAKSTBbeavciK1SqHXCFWIuUGSEsRYctNg+4ymwVBG8G0QzDR51u77hcY7KwiKx5TzgQjNG0x2qm&#10;wTcCF4JnCPiJzTnW53QwoSC6IBIOpoP+JHwFKApKwJ8MBdP+QJwTAhznJ/0SSIeCOTsVAFHpzUJt&#10;40DPiF5m5Gr7lEpXdMTgdYYXTraO1/WqRqZcchVjsYUoOkUxqUC4GI7N+EMoFxGtByNzgfBMLDV3&#10;axZUjNYvRWLkm1vp3Fp2mrztX/Dl/YjOfCm7Q+C4qMvhe+GZXUeP1Bwva9tztOFYXV9J40BNx/hh&#10;2MIemFm8OCIzWB1eo4WG+/d4QwzjAyc5HRww5Ka8cHkCHwIhq1Umjg3A90mMBUgN9I/DD1IuzgXG&#10;cnKIKAcHJvQ6G+Xk4QH1KoNOqW9rbB/pH7MZ7fLRSZVcLR+b2r/nYG1No9NK9bT3dbf2DHUP1Z9q&#10;rCyrUymMvd3DfV2j7Y29DTWdLS0DbfX9rbUdtaU1TZVNbbU9Kpm19HgdwvyTJY3Hj9U11PdMyAw9&#10;3eOycT0YC9YfG5Er5drJEZXZ4BgdnKgqq26rbxhqb58aHtdN6Vqr6lrLKnrr68b7h5VTqpG+PsXw&#10;iFWptatMUwMKtczQ3dyvH1G0l9fVHKs8ceDkaL/y+Bs1PT1Te/aW7zlUdry0tqd/orG5p6G58/nn&#10;X62qaqypbR4ZnVSqjMeOnTpRUt3bN97bP9rXN4pwZ/+Bky3IVHqHe3pH+gdkTpens2u0q3u4t2cE&#10;gjYuF280OOQyzfDwhGxcodWYQEtSbK7T2B02nkFC5/b5PDGnHQkTx9J+jglgqHMsegRxiA/hPNyI&#10;0+FBWEy5AidPNL68/UjfiLG6dby8efxgRc/ukvYTVb3941aV0dPQJqM9KZvLb6MCTjqIgFvw5sLx&#10;pUR2LRhZ9AdnEsnFW0/EX79x7ez5S9H4XDC0kMmvQeLJs9jA40uxfARpncnEMEzEI8Tq6rqQ0dQ1&#10;DDW1TpSc7KiuHjh2vOloSZ1cabU7fQjSaSYAPDlBs04O0AGkwFUSjCBQACDUQLCIkAs1sIsUZgFk&#10;kmdEegjXCRqjHAxlc7ss1MSIXKvQeRivRW816ywItprq29obu7xs0KK1WTQ21bi6C11V3WQ3uUwa&#10;29SYdqRf3lTT0dsxNjFmNGltNRVVzTVNDZVtA12TtbWdJjNdVdlRUd5WX9fX36c4VdGuUjpaW4ab&#10;Gntbm7vqazsa63rk47qJcXVvR19LffNo9+Boz9jkqK69tvONV/eW7zs0PjA2Jdf0tPfWlteOdo+0&#10;VrUMtQ9bVM6TR6qhd9d3KgYnNWNaDxUsO1bd2tQ/PKDs6p3o6pGzQqy5ZbChsbura0ShMGKYsVzA&#10;bKaPHDkFfJvNnIvy0gg9+UhVVcvUlMHpYik3z7IBny+BaFKtMsNu0ij1+2LItWEr2i3QbuDJC67y&#10;CCEMZpry82wYNkQbuAW0hyJ1B9wIiM0jBNBSdCkxnzdOu/xOlx+pvc0Z6OxXDYyaB2W2qqbR/jHr&#10;kbL2E+WdFJ9m/RmLw0OxSAmjXn/S6xc/E09QdS4cXw4EZ1LJpc3vhLm6egFcNR8MkVlQ8tXv1KrH&#10;l+e9STcTdNMBjydBMyGjhbU5vLwQ4+gw4wpNDutUMrPbHnBSPrONtVk5ilCO4LDRFpPDZiYzCCAk&#10;CPIOcBJKcZaBA5JgF9gClTCKYkovLU7KteNjyrFRRX/fGOoRMbQ0dvZ1Dw33j/d2DQ72jo6PTCLq&#10;am3qHOiXDw1MVpY3DvTKulsH+ztHR7plnU29+18/1NHU3VLXUVXa0IBEvX/yyP7S8tKWtva+vv7B&#10;/t7BsVF1XW3P6/tOtHUNt3eM9PVOjo8Zx0aNRw7Xd3UoJsbtSqVdMWVWKe1V5e1jI1r5hNGotes1&#10;ZgzVwc7RiTHDxLAazkAvUzsMbkT3HU29I4OKiTGtQm5WT1q72kYqjjd0tQ5DOlsGhnsnGiqaju4r&#10;qTwGfzrW1y3r65F3d47X1nSVnmxsbRmSjRtMJlom0w0MKE4cb+zpVigVDqXSqlbbJid1FRW1w8OK&#10;sTG1Xu9UKs0KhWFCpu7qHIRlRoYnYTcwOuzZ0d6vVOimJtUatQGUD7QpFQYkfTYLmc3B6BW9BCPN&#10;7KBTACZAEFzF0EBhBMjj6ACiXhcbsboDaiNtsAlWR8BFRxkuQbNICWMuJmy08joTy/Jxig5SFBxo&#10;lONigi8bSSwnc+ejydOh8FwysXALVfCAaxcvwwMGwwtIAHOF88nMGlAFDyh44wKA6U2GwnnBn7ZT&#10;fqsVIZ7DbqFwiDanoDO4LFbKYnV5CfyDQX/MZefcLoF1+yRaioTTUIAkCE4JIwaVGDpYBOAkDsNp&#10;Q6QatCFDze1FDWAHtDnsLLwkdLSEacBtJqMD8aliSodmBq1Nr7YoZdpjR0q7egbtDmZqUtfU1NPS&#10;3Ltzx0H5hF6rokYG5b/6yc8f/NWD27ftRvw0iCxSZXxh2/YtW1568cXX4SUrT7VNTdpfevHwtm37&#10;nn1ud0lpW+Wpbq2G+dmPH7n3W/f94xe//syDj+zctuOBB5/8x3/455/84Mevv7iz7Eil1x0b7FG8&#10;cbDq2LG6Z7a+9vy2PYBjTUVbfU37k49v7WzrP3zwhED5GqraWmq7ju47ufWp55985GmL0QlMdLYP&#10;7dhxsLq6vasLjsxDUf7y8ubGxj653KTTuRwOLhiK1dW3dXePwBU6nT6HQ/D5omq1EcCCiTBEce4w&#10;JiwJAAFMDM2zjDcYiAURNrHgoSjPRmBDkZxiYk0YiyJdQYIBP9YGeY7UIz0MBlJketOXcrj8dkQy&#10;Vtbq9DrpgMPtN9sFm8tHMSGEQ/H4DMtGEGp7+LjHmyJfgE8sJbPnYskzwfAsUPWmuEpCVTi6BPcH&#10;VKUy5wLBYjCc9yDEC+L34oFAxu9LEh72wqOBgXiBB2CDDhsHX46zwimhRvTWfobxwOUDBBtnIsEI&#10;uqRIHlBCGxSvJ8TQ8H1um9VltVAwE5Jes9GtmDIAIhDQGOClUZuRM46MTA4PyoeH5EODE2qFsR+p&#10;NdihvrOhtq2muhn4q61pgXKypOpURf3ePW/U1XUeP15z6FDZ4cPl+/adQF8eOVK5f1/J3p3H979e&#10;cmDv8dd3Hjqwr2TfvpKSky01dT07dx15efvBvftL7v3uT//hy99+5PHn7v3ufT/7yf2/+fUjP/rh&#10;z77+tW9/4+v3/uD7P37owce/8uV//vpXv/fwA8801veI0ltyvBa72r//xLFj1adKG2srWo7sLT35&#10;RtXxQxW7dx7e9drBPeLNwdVVTVDeOFyCsVFZUd/a2js6qjh2rKKtra+9va+jY6C3d1Qm0/T3j0Mf&#10;HJwYGpocHp6cmtJrtda+3lFwOUpYAPET4AXqgoDmYSgMSBgZYw9DEauAP1ARaiQ7SyGHqHtBAUiS&#10;0HfwnlgUSw8EuaHF7DLo7YhDaLcf0ZjD7kZLGsExAikuBrAChRwfYeC1vJlInFw7jiWXEb/HU3Pi&#10;N7fWn4i/eu7SlXB0NhRBi7PZafLFN3CVz5/1+BIeb9znS0WihYAvKQiASFBCeiScDIfS+AER8n54&#10;dCQdSEPQAIsSgHBKANAGtnBiqAkFkzgxrEUlzhOCDQUeJ+wFJ8MQQJuHjyCKpN3EM8Ibwi1KZI4S&#10;Z4sSHUMCf9pvgxM2Uoil6qqaATtYU6uxdHcNwe6AFEa2Wm2ZnDScOtX0gx/84pFHnh0ZUQ4MyPUG&#10;1wO/fvzpJ5/f+eqe3p7R9tZBo4E+dKDylZcPvvTyvp273rj/N0++/4Mfe9ed77/rPR/80z9/97ve&#10;+Z53vuPd7/jzu1D++Z/dicW/+OBHgKof33f/337uK9te2PH4o8++/NIui8nd1T5UU9v58MNbX3px&#10;765XDrrMQkNVR3115/ZX9v30x7/513/5MU5ndGQK6H91+57mpi7wFs6Rpn1NTV2NjZ3AjdlMOZ1k&#10;orKvbwzAMplcVist1ej1dng3QEcCDQImmFeyDOwJgZGlzFqyP0ro4VAKlVJcJQm6CawGs6OzkDNK&#10;NyFCfF7SvyI1oJcj0XA2FEwJPHqTUFokNB2PFoP+DMJ/jxeQSnj8uWhiWUTVSjAyI16xuXl/1fXr&#10;EqpmwFXp3KqEKn+wGAjl/MFMKJzx+ZLhcD7oT/n9oFzyGwj3cBABfwI/IDIq4j4wbURkYELCEBwW&#10;TgnnI80jAEwQnBsEiyixFiVOAPwHmGKfCB6xIU6AZ0MBLzJhsiEWgUKADzaSFrFniMnohJ9lMYYo&#10;n48NCWxQsjhMDO+AzoMOOAJq6AybjUGp0Vgw9AcHZbIJxZRCo9UYh4cmOtoHqk41v/rK7h3b9+zb&#10;e+THP/7V+973V3ff/Rd33/3BO++8+113vOcd77jzHX92F8B05x3vhXzoL+4BpO66833vvut9f/Xh&#10;T/7d337p0Ucf3779lZdeeqW6qqHkRFVL+8DgiGJ0TDU1oR8fUtRWtTbUdSJCGhmW43gAdDCuGAwZ&#10;QDYGg8NodAJJQ0NyOD4cJwQgA4wsFreADNrthU+AwFEgcoURIDh9yQ4oNwwi2RMlBIuSnSX7S4tS&#10;jSiks4AtSaReA1lAQkG0wSpsSGYiPDxgGouEEuFgMhzIRUKAAZmtCIYyPsAjXARL/Q5U/RaouhqN&#10;z4fCi4jW4QHT2fOCN+/1Zzy+JFIPyQMiB0TXIi8V3Z8/Fk1jEIBXUEMmnLzk51ECcxARagAZGSJQ&#10;cObS2QJYiLRQwjQSYwEEAT82BCEL2A+2BSACvoTfm+BFMkMzhKUYmlAAFAxNxFgIWhGueriQCb2i&#10;shjV1rambnQYdojG6Dw4iPq6NlCCi+I0WlNjU3vJyVNl5dV19S1qjVGrM9//wGM//8XDTzzxQmlJ&#10;zROPPf3Igw8+/+yTX/7Sl+5+z/sBl3e989133fWed77zXfj783e88x1/fidgJNEVBMC66040e/89&#10;H/nUe979vo/c8+F9+19/dcfLW7e+8NSTL+za+8a2V3c/9dQLDz/8tN1Mt7f1wbW9/MrukhOn4P5w&#10;eABT5akG0C08dXV1s05nw5nCD4KcoANkAFYkkhkbU2IMgKsgAFk4nAbsMEhgChgNAsPifDGEoMA4&#10;EMnmsDPMuwE4iaukxhIiJSSBC8SeIvyEmkgYSMKGSNXJTBB2kogVkCEiWwSfYUO/Nx0NTwNV5GKJ&#10;L4E42xvMA1Xp7BoYi6AqNfcmVJ2/dDWWWIAHRFyVnV5NZVd9wXwwnPMFEVclPZ5YMJgOBdIi8Am6&#10;8UvgKuADBCaNDOl8SI2IJIAd9VAkisIiGuAkcXCox6J0zhDJFhs7kXCGZlIbyViwo2Q71EgNACxw&#10;FWqwFsiGwDMivNhYBPjgWVCDLsFwx7iHgBgQnQwMyDDonU4P2MtsohqbOv7lX3/0rW//y89+fv97&#10;7iaQuvOOu++667133PHud74Tzu6ud77zjjvvvBPlO97xLpQfeP+H77qTkBZA9s533XXHnXdDvvyV&#10;rz3y6JMPPfzYI48+oVAbTFa33cXDc7lcQm/PCAYADglkAxLyeCL4XcDFbmexiGODa8MquVwLHQoW&#10;fYivuSAOWLz66wfmIIFAguxBtINkQwisgYEHs6AS1kY9BJWSbdEAlRAJZJIuOgQ0Q0cQV+j3xoAS&#10;dK7Xg26V9nOr48SOABeQviYSymK0B3wp+K4AdKAKcVX6bDQmoio5f/3arTuMiQeMxhfCERKtA1XJ&#10;zFmvP+sLZLzBRDAEx5eAH/R6iLdCWOemOFClGAyFKKcP7I1gCEeDg8ApoctxnpvPHM02RDp5lGiD&#10;lgABKqXTllIbCBScHlZJE1cQ5H1oLIFJp7UiogIVIaJEDcYuAlWgZ3BABreC3YIJsAi6QmiFGgx9&#10;IKmHTBuOQRC7oP8mJjR9fTIEWAizXn1174/u++Uvf/XgV7/2rfe970OA1Dvfcdcd73oPhDDWne99&#10;33v/4s47333HHYDXXe+9+4Pve++HwFJ33gHwvffOu94LF4nyw3/50Ve2v/boY0898OCjJWU1fYPy&#10;kXE1dq7W2IYHp7o7R7o6hhGDQwApEBIOo7t7GF4P8ALWAZ3m5m4cpEJhgJsGVwF8OEisxfFLHhxQ&#10;w2AA1YHLYSKEVugOWBJ4BYVLBCaBCcaUOF4CGboAzSCogalFMBG6AkvBpRAkCVES3vhIT23sDTpI&#10;DkEIiAo+BNsCduFgBi29QgzuCzG315eJxqS79paD8IaJuRs3b7Ai0fr5S9fgAYGq9Wg9u+rxEVR5&#10;4JvAOr5EGIFbII3jwzEB5l5PABSKX/UJZLhIB421G/SLRZTQJe6VFqUTRjOcG44SG0rAQjNpFXSI&#10;BEppUQITzhM62kDHWpwzcAY2QhvJCkAb8kTE6ViE0QE1RC0AFkhCurULPQQwoSPRT2q12WSiOjpG&#10;urrG2tuHtm3btXPngV27Dv70p7+5555P/uWHP/bBD/zVB97/l0DP+9/3Yeh3v+eDEoG9590f+PCH&#10;PvqB9//Ve+/+8Hve/Rd33fnB977vQ+95zwfuvOt9n/zU5/bsPbhn76Fnt77Y1NLX2j7c3ScfHla5&#10;XP7JCSNkYlw3OalXKo1ABjhsZGQKhwF4QVADZgKeQKs4VBwwFsFYkisE4NAALAWcEYp1cLCbZHPJ&#10;brAJFmEfWEMEDalEDRYly8PgUgOUWAV/hxBWCsw9JP0CP8XI9TT/eriCPUgdF41ksBOxPXZCYlxw&#10;FcEf6Mqf9oHe/NlIdC6RPBONLQFV4KpbqAJXAVWR2NzNuOpcJn/OFwDFwQMmQLxebywQSPt9QAwO&#10;Gr9KyFMMz2MCtw4FHDHCI5AnjgM6z5E5COn4pEXx+Mgq8cTCYHLgQ6pHG5SokSo5lpgAbWxWwlVA&#10;D2DE0CQGxyKgA4H7A5LQGNQlTT2gV4YGJ2B0LMLpIL1CifBFIoYjR8ogpaU1SOBlMnVb28DRI1Wn&#10;KlpbWvpbWwd27DiAJLG8vP4zn/nCX3/icx+959Mf++hnPv6xz6L8wPs/AgABYcDWR+/5lLjqsx/9&#10;CJF7/urT92DxY5/96Ec/88ADTxw+fPLUqYbt2/fUNXT3DyqHR7VAVXNz/0CvvLSkvqKsoaysrrKy&#10;EXyJRK+6Gj9Xh3gLFIXjAVzgl7FqdFQBZgW8ACY4Aa3OBqIyGl12gIkPM2IwAAFXQWA0gABGwFiC&#10;cWAxCRZSF2ARpYQzVELnWBKKiX0HJJEEC9Qg9ksEWZcYQgGjcLLEjWDDm+PfiyQRm2Nb0f0lfR6w&#10;VJJMr/sykSjhqlh8ORQuRhNzb/KAF69cC0VmgCrkgNMzF1LZc0gayZQ8yBMZqScaieTE2X0cAXCA&#10;uAchNsJAUCtJHLDoEfxYi8MVdWACUEMEAEojW6GS50CkAiqxIWpYBjE+mSNBjdiATKKI7hUAIjE7&#10;ks1NNWROBTXSIsgfUINZcaqwJhYBJrAXRjbGNMY6Rjn8iEymQvcgwpUyLLBUV9cg2ALxitnsQtLe&#10;1TXU3t4PAtu2bcfJk9XocnT2pz79+c99/osoP/HXn/nwX37sT/7sXX/yp+/6kz+588Mf/sSnPvV3&#10;n/jE5z7+8b/ZkE99+nMf+9inX3hhR0NDR1NT9549R3t7x+BYe3rgbWXI+yjKp9c7tVoEUpNyuX5q&#10;ClyF/M6DGo3GZrEwVivJ+BA2SYcKeOH4AalAIEa5OIh0yihhW1hA0sWcCaePiAp872EZggNYQ4QI&#10;GbTSUMcqqaekPpJsLhkcAgXCMuRqD9qgp8Reg/fAwCZzQPBFoDHBE/SQ9vBasUgkjQgbcTZPZhbi&#10;vC8dis7FU2cicRJXRRKz1zai9atA1VXCVUHyIfmzIleteckd61lE6/5AQhAigUAKxyrCHKEcYdGN&#10;9AHHB9RLOo5erAG2wFXrzSRFbIAxROY8pTZQsBYngHqBXydtcbjAzfkFwnAhjoNpiIHQDIvQsRam&#10;J74ABMb4pYAXgkWbDb3is1pZux2RMkpOrbag59CFSqVZpbJMTOjQu1BkMu3Q0BSku3ukpaUPINi1&#10;6/Dx41WNjd0dHYMPPfTUpz/9BZDQX//15yH33POZv/qrT37yk38LTkIJMAFbUACy73znh8BlQ0Mn&#10;NnzllX0DA4qREXVX13hn52h//2Rv7wQWdTogeFIm04+Pa4Aqnc6BY8MxQDGbaQhQjtPBkMApAFji&#10;6YhXI8hEMSFvghgyKUgmF1DPi9ZApcATUocuThkSkdgLlVBEXbI/FKl3iIIa9IJocwx+Uo9S6g5R&#10;RzN0cdTDx3wInrgoPK8oUOJ+BFWepNebhPvzBFLeYC4Qno3El0LRhQDhqk2oun7jGlBFnoYIzYlx&#10;1Voys0rukCd3zgOq5PZTvz+JaA5dTs5NzGkB3jDJEQAgVOJwCc2i0iuImRqL4wMVh4OBJOrhKFGD&#10;EtsG/euxl2gRksIQ9DBhjgmxdJBxB2jK7+FxVlEoqEHpdvmwVuAilNNLuXwOl2DHkOUCDB9EqmVz&#10;cigNJspi4QQhjlDGbkfswms0YC/B40mg1OsptdquUFiguN1Bp9MHfWrKPDlpGh/XoZJhwoDC9u37&#10;y8rq29sHOzqGmpp6Hnpoy+c//5VPfIIgSQITkPSFL/zTfff9Cs60tbWvtrYdnHToUHlJSZ1iCrQT&#10;MegR1Tmhq1UOrcZFuYIWMy9V6vUu8JZ0YzgGgMHgAvoR4QFGCKSAJ8RbSAyBLdAVTt9pF8T7DohB&#10;YAH0MaxBJocpPwT1EJ7FIISJiBOEJWFS2PbmyAQcAa+wT+wayfikkkw7i3ONXjJVJFYSZhIj4Ch6&#10;RODCMLXAxaPhab83Jd1/zHEAVsLvz4SCea8nxXsSvC/Be1OB8Ew0sRxNLPlDBXDVrZmFazeuXQKq&#10;IoVAcJZ8d5l8HemMN5AVZ0HTAriOCwNVPg8RDx/nWXKNycMnsEhTIYdNIJecAGo+6uViHB1i3cBQ&#10;xMvHBTbqFxI8E6FdAdoVhIJmEKyiHDi9kJePsXTYw8WwWygQjolA8BOoYdwhtysgcKQNdJwny0Sg&#10;uKiAmwk5KR/LRRg27HIHIJQbHeOl8essotoAcAMFeALIUOkkd9YHsKHN7gH40NjtDjtdQYczYDJz&#10;Wi3ldMF1hiB2h6+ysv3FF/ehHBxUjY3p+wcUQ8OK4RHl0JBicGhqYJCQXP/A5MGDpdu27dZonBwO&#10;jI0KQooGqgysyxlw2P0uJwZMFOJ0IJkF98RoOgA8oZPgASFYhCthWXAGepecKTlxPorSQ27UjtCw&#10;BitexOUSPIugJ8m4YR8YMO4VEqIkYRwsgle8QtzvTUKkASkyDTooAVhgFekOAVuRNqTemxR7kLRB&#10;ZcCHADzJc2hD9oNuDfiQ6yEwz+InfICOPwMJ+vPhYMHnyXiFdCCQC8WmA+ECPGAivRpLnPGHZ4Px&#10;efIx75tcdePq1WvBUMYfyKfS53L5y0CVx58PhoqBUD4QINgMAmTBtM+f9HgTvBAVPDEs+oMpmkFX&#10;eeCJyJNlCAz9ccEb4Xh0bYDjQnCdfj8J9mnE2sSmAZYN+vwJjzeGrTBGyeMcTMAXSHh8UTfjo2gv&#10;5fZQbp8HYb4/ziBsQgII74CAg/Z5fHE3Fsm1WK/Lhc195Dk4FlCA+4MHEYwGxBFJEAZ6Ebpez6iU&#10;Dpc7bHP4dQZaqXaNjhtkcpPJwjtcQa2elckt8inr+ITZaOadVHhkzDA8qkODwWG13sho9W60VKod&#10;8inLyJhmdFw7JtNDZHKjWuuk6JDd6cNusRYyPmGYVFjdTMRo5nQ6t1JhUynJ87F2G0LDMBQiBrfB&#10;QDudfo6Lms0sCNLp8AHlbrh4IeJweax23oVTc/vcdIAVQi7a66AECmaBo4eLEEJumIuFTYIM2J2P&#10;sHyYFSLYHJUs/IMnCuGEqNcXFzxRliOPQqEGix4vEWyCjoOCQJssiv3IiZugZ32BJLoGbSDYCtYO&#10;R7IoBRKbp3x+IIkQDRQ4MURH/sC0PzQTS5yOp9di6VUvUJUgqLouPWV6/fr1q9euJ1PkzRCJ5Eo6&#10;ey6ZXoOk0quJ5OlEYjmZWIrF5iOxRZHrlsOxRUgwMg8JQcLkFhrwnD8wCyUYQi65EI7MhSKzIfxS&#10;eAZ5gPjCmdlAqOgLTHt9OY8vK3gzgifDC2mOTzFsguEzNAdJU0zSzSZRutwJFx2zU2Eb+MMVdlAR&#10;qzNoc4bMdr/N6gMZoESfWcyCyciZTbzJyFvMHqsFNaTEokHPajRu4EY+ZYNMTFoBI2Cof1A9MKTp&#10;6ZF1dY51do4ppixjY4i3FPX13dXV7ZWVzVVVLUgJS0vry8sbUZ44gcyxsqys9siRcsjRo+XkDrsT&#10;VSUl1SUltSdP1pWXN5w61YwNq6vb6uo6EGM1N/fBh3Z3j/b0jKPs65sYHJwaGdaMjeomZEaIfMI0&#10;NWkh4NO6VDq3Rs/ojKzOyOlNnM7EojRbBYsNOCNPvFhsXrszQNFhJxWhmJSbhaRhK9aT5b15wTft&#10;8Re9wRl/aDYQngtGF9A7CHTCsSWpvxBKi7IUjpMaSUcZS56WdKlSaiw+2be+VTy1AiWWPAOJp87G&#10;k0QSqdVkehUgQUqXzp5PZy/EEivp3JlAOJsvLm26unz9Opzg2rmLqQygMJ1MY3dEEqmleHI+EpmJ&#10;RorBYDYem0/EFyDx+EI0Oh+LLcSi86iMxWbjosSipGUsMgMlDiGVc/HobCI2GwkXI6ECdNREoYeL&#10;oUAeEgzkQLMBfxYOG+LzQbJeb9rnS6PcLB74cj4h8EmUPBfj4Yj5GBTiE+E6ib8IgjLF+J0IwnZQ&#10;GjgMHGBz8naXB2K2MRCTjVbr7SaD02yiNGqzVmNVKowqpUmjIrNcU5OaqUmtbFwxPqYYHBjr6x3p&#10;6R7q6uxrbensaO9pb+tB2dnR293V39sz2N83PDQok40rIRMy5aRcjW0VSr1KZVCryXUhiF5vNRht&#10;ELPZjYzP4eAROYGnkWewLA6V3K6EUA9u2k2HEN7BcZOHhkFFiGZAJCThigu+hAcEg+g2kIaXIBLI&#10;EAlmg6FcKJQPhfNhSCQfiRSiUUgxFoPMxOMzKKFHY4VorBhPFGOoiZP6ZHIuHp9NJGYg8QQW51GT&#10;Ss1DstlFUZaIZFCuZDOnc9nTmcxyJrOSza1k8suZ6aVccSU3fXp6+nQut7C2elH0fuSPoGpdJdwF&#10;nN24Bohdu34VUBNFrEY7Uop/JBwj/35LNFL+9grkxm+vQkSdKDd+i2xgXX4rKTeIXL9x9c0Kwjuy&#10;KO5H2jNALh4ISiJSHVE3/d1aIE1vqW/6k1at7wbnJe5svdHNSizifKGQupuVUrtblaRcX7eukBVS&#10;hSjiHqTq2/7ero78/a72G3/r9iKCXkCHkL5Y/1s/ItF6b/P3O3/zpmz+E/d3s3zL2rf/k9ptHKG0&#10;jbiH9b/f/va3/w9mXFP+TgnrDwAAAABJRU5ErkJgglBLAQItABQABgAIAAAAIQCxgme2CgEAABMC&#10;AAATAAAAAAAAAAAAAAAAAAAAAABbQ29udGVudF9UeXBlc10ueG1sUEsBAi0AFAAGAAgAAAAhADj9&#10;If/WAAAAlAEAAAsAAAAAAAAAAAAAAAAAOwEAAF9yZWxzLy5yZWxzUEsBAi0AFAAGAAgAAAAhAEU1&#10;5MVbBAAAtgwAAA4AAAAAAAAAAAAAAAAAOgIAAGRycy9lMm9Eb2MueG1sUEsBAi0AFAAGAAgAAAAh&#10;AC5s8ADFAAAApQEAABkAAAAAAAAAAAAAAAAAwQYAAGRycy9fcmVscy9lMm9Eb2MueG1sLnJlbHNQ&#10;SwECLQAUAAYACAAAACEASgcqHN8AAAAJAQAADwAAAAAAAAAAAAAAAAC9BwAAZHJzL2Rvd25yZXYu&#10;eG1sUEsBAi0ACgAAAAAAAAAhABJ8LMfHBwEAxwcBABQAAAAAAAAAAAAAAAAAyQgAAGRycy9tZWRp&#10;YS9pbWFnZTEucG5nUEsBAi0ACgAAAAAAAAAhAO061aUT+QAAE/kAABQAAAAAAAAAAAAAAAAAwhAB&#10;AGRycy9tZWRpYS9pbWFnZTIucG5nUEsFBgAAAAAHAAcAvgEAAAcKAgAAAA==&#10;">
                <v:shape id="Image 365" o:spid="_x0000_s1027" type="#_x0000_t75" style="position:absolute;width:8255;height:71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WPCxAAAANwAAAAPAAAAZHJzL2Rvd25yZXYueG1sRI9Bi8Iw&#10;FITvC/6H8AQvi6bWrSxdo4gieHStIHt7NG/bYvNSmqjVX28EweMwM98ws0VnanGh1lWWFYxHEQji&#10;3OqKCwWHbDP8BuE8ssbaMim4kYPFvPcxw1TbK//SZe8LESDsUlRQet+kUrq8JINuZBvi4P3b1qAP&#10;si2kbvEa4KaWcRRNpcGKw0KJDa1Kyk/7s1Hw+beO77svv+lWxywen5KssDpTatDvlj8gPHX+HX61&#10;t1rBZJrA80w4AnL+AAAA//8DAFBLAQItABQABgAIAAAAIQDb4fbL7gAAAIUBAAATAAAAAAAAAAAA&#10;AAAAAAAAAABbQ29udGVudF9UeXBlc10ueG1sUEsBAi0AFAAGAAgAAAAhAFr0LFu/AAAAFQEAAAsA&#10;AAAAAAAAAAAAAAAAHwEAAF9yZWxzLy5yZWxzUEsBAi0AFAAGAAgAAAAhAHiZY8LEAAAA3AAAAA8A&#10;AAAAAAAAAAAAAAAABwIAAGRycy9kb3ducmV2LnhtbFBLBQYAAAAAAwADALcAAAD4AgAAAAA=&#10;">
                  <v:imagedata r:id="rId105" o:title=""/>
                  <v:path arrowok="t"/>
                </v:shape>
                <v:shape id="Image 389" o:spid="_x0000_s1028" type="#_x0000_t75" style="position:absolute;left:11939;width:825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Q1txwAAANwAAAAPAAAAZHJzL2Rvd25yZXYueG1sRI9fa8JA&#10;EMTfC36HY4W+lHpphWpTTymKpSCFmv6Bvi25NQnm9mJu1fjtPaHg4zAzv2Ems87V6kBtqDwbeBgk&#10;oIhzbysuDHx/Le/HoIIgW6w9k4ETBZhNezcTTK0/8poOmRQqQjikaKAUaVKtQ16SwzDwDXH0Nr51&#10;KFG2hbYtHiPc1foxSZ60w4rjQokNzUvKt9neGdjd2eHP58ebW88Xy9/VX7YSsSNjbvvd6wsooU6u&#10;4f/2uzUwHD/D5Uw8Anp6BgAA//8DAFBLAQItABQABgAIAAAAIQDb4fbL7gAAAIUBAAATAAAAAAAA&#10;AAAAAAAAAAAAAABbQ29udGVudF9UeXBlc10ueG1sUEsBAi0AFAAGAAgAAAAhAFr0LFu/AAAAFQEA&#10;AAsAAAAAAAAAAAAAAAAAHwEAAF9yZWxzLy5yZWxzUEsBAi0AFAAGAAgAAAAhAAi1DW3HAAAA3AAA&#10;AA8AAAAAAAAAAAAAAAAABwIAAGRycy9kb3ducmV2LnhtbFBLBQYAAAAAAwADALcAAAD7AgAAAAA=&#10;">
                  <v:imagedata r:id="rId106" o:title=""/>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390" o:spid="_x0000_s1029" type="#_x0000_t13" style="position:absolute;left:8969;top:2679;width:2329;height:1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RFBwgAAANwAAAAPAAAAZHJzL2Rvd25yZXYueG1sRE9Ni8Iw&#10;EL0L/ocwgjdNVRS3a5RSEYUFQV3BvQ3NbFu2mZQmavXXbw6Cx8f7XqxaU4kbNa60rGA0jEAQZ1aX&#10;nCv4Pm0GcxDOI2usLJOCBzlYLbudBcba3vlAt6PPRQhhF6OCwvs6ltJlBRl0Q1sTB+7XNgZ9gE0u&#10;dYP3EG4qOY6imTRYcmgosKa0oOzveDUKkq/1dHei5JxeIkr3202tn/JHqX6vTT5BeGr9W/xy77SC&#10;yUeYH86EIyCX/wAAAP//AwBQSwECLQAUAAYACAAAACEA2+H2y+4AAACFAQAAEwAAAAAAAAAAAAAA&#10;AAAAAAAAW0NvbnRlbnRfVHlwZXNdLnhtbFBLAQItABQABgAIAAAAIQBa9CxbvwAAABUBAAALAAAA&#10;AAAAAAAAAAAAAB8BAABfcmVscy8ucmVsc1BLAQItABQABgAIAAAAIQBLaRFBwgAAANwAAAAPAAAA&#10;AAAAAAAAAAAAAAcCAABkcnMvZG93bnJldi54bWxQSwUGAAAAAAMAAwC3AAAA9gIAAAAA&#10;" adj="14580" fillcolor="#024f75 [3204]" strokecolor="#012639 [1604]" strokeweight="2pt"/>
                <w10:wrap type="through"/>
              </v:group>
            </w:pict>
          </mc:Fallback>
        </mc:AlternateContent>
      </w:r>
      <w:r w:rsidR="00886B35">
        <w:t>Pour réaliser le cadran de visualisation du nous allons utiliser un voltmètre dont l’image de fond va être modifiée.</w:t>
      </w:r>
      <w:r>
        <w:t xml:space="preserve"> C’est la variation de tension au borne du voltmètre par l’intermédiaire du potentiomètre qui nous donnera la lecture de la position du trim.</w:t>
      </w:r>
    </w:p>
    <w:p w:rsidR="008E7430" w:rsidRDefault="00492D56" w:rsidP="007B2330">
      <w:pPr>
        <w:pStyle w:val="Contenu"/>
        <w:ind w:firstLine="567"/>
        <w:jc w:val="both"/>
      </w:pPr>
      <w:r>
        <w:rPr>
          <w:noProof/>
          <w:lang w:eastAsia="fr-FR"/>
        </w:rPr>
        <mc:AlternateContent>
          <mc:Choice Requires="wpg">
            <w:drawing>
              <wp:anchor distT="0" distB="0" distL="114300" distR="114300" simplePos="0" relativeHeight="252441600" behindDoc="0" locked="0" layoutInCell="1" allowOverlap="1" wp14:anchorId="59D51118" wp14:editId="5DFDA89F">
                <wp:simplePos x="0" y="0"/>
                <wp:positionH relativeFrom="column">
                  <wp:posOffset>-174734</wp:posOffset>
                </wp:positionH>
                <wp:positionV relativeFrom="paragraph">
                  <wp:posOffset>523617</wp:posOffset>
                </wp:positionV>
                <wp:extent cx="6943725" cy="2665730"/>
                <wp:effectExtent l="0" t="152400" r="9525" b="39370"/>
                <wp:wrapNone/>
                <wp:docPr id="412" name="Groupe 412"/>
                <wp:cNvGraphicFramePr/>
                <a:graphic xmlns:a="http://schemas.openxmlformats.org/drawingml/2006/main">
                  <a:graphicData uri="http://schemas.microsoft.com/office/word/2010/wordprocessingGroup">
                    <wpg:wgp>
                      <wpg:cNvGrpSpPr/>
                      <wpg:grpSpPr>
                        <a:xfrm>
                          <a:off x="0" y="0"/>
                          <a:ext cx="6943725" cy="2665730"/>
                          <a:chOff x="0" y="0"/>
                          <a:chExt cx="6943972" cy="2665840"/>
                        </a:xfrm>
                      </wpg:grpSpPr>
                      <wps:wsp>
                        <wps:cNvPr id="407" name="Arc 407"/>
                        <wps:cNvSpPr/>
                        <wps:spPr>
                          <a:xfrm rot="17129840">
                            <a:off x="4545791" y="-922655"/>
                            <a:ext cx="1362075" cy="3207385"/>
                          </a:xfrm>
                          <a:prstGeom prst="arc">
                            <a:avLst>
                              <a:gd name="adj1" fmla="val 16543149"/>
                              <a:gd name="adj2" fmla="val 6574398"/>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1" name="Groupe 411"/>
                        <wpg:cNvGrpSpPr/>
                        <wpg:grpSpPr>
                          <a:xfrm>
                            <a:off x="0" y="52899"/>
                            <a:ext cx="6943972" cy="2612941"/>
                            <a:chOff x="0" y="0"/>
                            <a:chExt cx="6943972" cy="2612941"/>
                          </a:xfrm>
                        </wpg:grpSpPr>
                        <pic:pic xmlns:pic="http://schemas.openxmlformats.org/drawingml/2006/picture">
                          <pic:nvPicPr>
                            <pic:cNvPr id="553" name="Image 553"/>
                            <pic:cNvPicPr>
                              <a:picLocks noChangeAspect="1"/>
                            </pic:cNvPicPr>
                          </pic:nvPicPr>
                          <pic:blipFill rotWithShape="1">
                            <a:blip r:embed="rId26" cstate="print">
                              <a:extLst>
                                <a:ext uri="{28A0092B-C50C-407E-A947-70E740481C1C}">
                                  <a14:useLocalDpi xmlns:a14="http://schemas.microsoft.com/office/drawing/2010/main" val="0"/>
                                </a:ext>
                              </a:extLst>
                            </a:blip>
                            <a:srcRect t="66694" b="6653"/>
                            <a:stretch/>
                          </pic:blipFill>
                          <pic:spPr bwMode="auto">
                            <a:xfrm>
                              <a:off x="0" y="180550"/>
                              <a:ext cx="4157345" cy="1153160"/>
                            </a:xfrm>
                            <a:prstGeom prst="rect">
                              <a:avLst/>
                            </a:prstGeom>
                            <a:ln>
                              <a:noFill/>
                            </a:ln>
                            <a:extLst>
                              <a:ext uri="{53640926-AAD7-44D8-BBD7-CCE9431645EC}">
                                <a14:shadowObscured xmlns:a14="http://schemas.microsoft.com/office/drawing/2010/main"/>
                              </a:ext>
                            </a:extLst>
                          </pic:spPr>
                        </pic:pic>
                        <wpg:grpSp>
                          <wpg:cNvPr id="406" name="Groupe 406"/>
                          <wpg:cNvGrpSpPr/>
                          <wpg:grpSpPr>
                            <a:xfrm>
                              <a:off x="943521" y="0"/>
                              <a:ext cx="5632251" cy="2612941"/>
                              <a:chOff x="0" y="0"/>
                              <a:chExt cx="5632251" cy="2612941"/>
                            </a:xfrm>
                          </wpg:grpSpPr>
                          <wps:wsp>
                            <wps:cNvPr id="396" name="Ellipse 396"/>
                            <wps:cNvSpPr/>
                            <wps:spPr>
                              <a:xfrm>
                                <a:off x="2050120" y="0"/>
                                <a:ext cx="1070986" cy="122285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5" name="Groupe 405"/>
                            <wpg:cNvGrpSpPr/>
                            <wpg:grpSpPr>
                              <a:xfrm>
                                <a:off x="0" y="762971"/>
                                <a:ext cx="5632251" cy="1849970"/>
                                <a:chOff x="0" y="0"/>
                                <a:chExt cx="5632251" cy="1849970"/>
                              </a:xfrm>
                            </wpg:grpSpPr>
                            <pic:pic xmlns:pic="http://schemas.openxmlformats.org/drawingml/2006/picture">
                              <pic:nvPicPr>
                                <pic:cNvPr id="394" name="Image 394"/>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1469826" y="638535"/>
                                  <a:ext cx="4162425" cy="1152525"/>
                                </a:xfrm>
                                <a:prstGeom prst="rect">
                                  <a:avLst/>
                                </a:prstGeom>
                              </pic:spPr>
                            </pic:pic>
                            <wps:wsp>
                              <wps:cNvPr id="401" name="Ellipse 401"/>
                              <wps:cNvSpPr/>
                              <wps:spPr>
                                <a:xfrm>
                                  <a:off x="2512359" y="1244253"/>
                                  <a:ext cx="611541" cy="60571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Zone de texte 403"/>
                              <wps:cNvSpPr txBox="1"/>
                              <wps:spPr>
                                <a:xfrm>
                                  <a:off x="205974" y="9521"/>
                                  <a:ext cx="291210" cy="383807"/>
                                </a:xfrm>
                                <a:prstGeom prst="ellipse">
                                  <a:avLst/>
                                </a:prstGeom>
                                <a:noFill/>
                                <a:ln w="28575">
                                  <a:solidFill>
                                    <a:srgbClr val="FF0000"/>
                                  </a:solidFill>
                                </a:ln>
                              </wps:spPr>
                              <wps:txbx>
                                <w:txbxContent>
                                  <w:p w:rsidR="008D3A62" w:rsidRPr="00A601CA" w:rsidRDefault="008D3A62">
                                    <w:pPr>
                                      <w:rPr>
                                        <w:color w:val="FF0000"/>
                                      </w:rPr>
                                    </w:pPr>
                                    <w:r w:rsidRPr="00A601CA">
                                      <w:rPr>
                                        <w:color w:val="FF0000"/>
                                      </w:rPr>
                                      <w:t>X</w:t>
                                    </w:r>
                                  </w:p>
                                </w:txbxContent>
                              </wps:txbx>
                              <wps:bodyPr rot="0" spcFirstLastPara="0" vertOverflow="overflow" horzOverflow="overflow" vert="horz" wrap="square" lIns="36000" tIns="0" rIns="36000" bIns="36000" numCol="1" spcCol="0" rtlCol="0" fromWordArt="0" anchor="ctr" anchorCtr="0" forceAA="0" compatLnSpc="1">
                                <a:prstTxWarp prst="textNoShape">
                                  <a:avLst/>
                                </a:prstTxWarp>
                                <a:noAutofit/>
                              </wps:bodyPr>
                            </wps:wsp>
                            <wps:wsp>
                              <wps:cNvPr id="404" name="Arc 404"/>
                              <wps:cNvSpPr/>
                              <wps:spPr>
                                <a:xfrm rot="5792754" flipV="1">
                                  <a:off x="989330" y="-989330"/>
                                  <a:ext cx="1787525" cy="3766185"/>
                                </a:xfrm>
                                <a:prstGeom prst="arc">
                                  <a:avLst>
                                    <a:gd name="adj1" fmla="val 15449301"/>
                                    <a:gd name="adj2" fmla="val 2783456"/>
                                  </a:avLst>
                                </a:pr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8" name="Ellipse 398"/>
                            <wps:cNvSpPr/>
                            <wps:spPr>
                              <a:xfrm>
                                <a:off x="4426395" y="1199786"/>
                                <a:ext cx="1070986" cy="122285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09" name="Image 409"/>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4397274" y="122308"/>
                              <a:ext cx="1742440" cy="791845"/>
                            </a:xfrm>
                            <a:prstGeom prst="rect">
                              <a:avLst/>
                            </a:prstGeom>
                          </pic:spPr>
                        </pic:pic>
                        <pic:pic xmlns:pic="http://schemas.openxmlformats.org/drawingml/2006/picture">
                          <pic:nvPicPr>
                            <pic:cNvPr id="399" name="Image 39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6278492" y="326155"/>
                              <a:ext cx="665480" cy="1102360"/>
                            </a:xfrm>
                            <a:prstGeom prst="rect">
                              <a:avLst/>
                            </a:prstGeom>
                          </pic:spPr>
                        </pic:pic>
                      </wpg:grpSp>
                    </wpg:wgp>
                  </a:graphicData>
                </a:graphic>
              </wp:anchor>
            </w:drawing>
          </mc:Choice>
          <mc:Fallback>
            <w:pict>
              <v:group w14:anchorId="59D51118" id="Groupe 412" o:spid="_x0000_s1144" style="position:absolute;left:0;text-align:left;margin-left:-13.75pt;margin-top:41.25pt;width:546.75pt;height:209.9pt;z-index:252441600;mso-position-horizontal-relative:text;mso-position-vertical-relative:text" coordsize="69439,26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jzjSggAACQrAAAOAAAAZHJzL2Uyb0RvYy54bWzsWttu20gSfV9g/4Hg&#10;uyI27xSiDBTZDgJkJsFkdgPsG0VREnd422bbkncx/z6n+kJd7cSOx7ueVYIozWY3u1hddep0FV//&#10;sKlK6ybnXdHUY5u9cmwrr7NmXtTLsf23X64GsW11Iq3nadnU+di+zTv7hzd//cvrdTvK3WbVlPOc&#10;W3hI3Y3W7dheCdGOhsMuW+VV2r1q2rzGzUXDq1Tgki+Hc56u8fSqHLqOEw7XDZ+3vMnyrkPvhbpp&#10;v5HPXyzyTHxcLLpcWOXYhmxC/nL5O6Pf4ZvX6WjJ03ZVZFqM9BFSVGlRY9H+URepSK1rXhw9qioy&#10;3nTNQrzKmmrYLBZFlst3wNsw5+Bt3vHmupXvshytl22vJqj2QE+Pfmz2080nbhXzse0z17bqtMIm&#10;yXVzi3qgn3W7HGHYO95+bj9x3bFUV/TKmwWv6H+8jLWRmr3tNZtvhJWhM0x8L3ID28pwzw3DIPK0&#10;7rMVNuhoXra63JmZRBDNzIx9OXNoFh6SfL046xZ21G1V1X2fqj6v0jaXO9CRDoyqnMioasIzy8el&#10;VIsc0yupG3XQl9GQxRsYH4uYm9Ab7CjMD/wgSphtQTWDxHXDIFBmaZTHvNB1Iq08D00vliN6FaSj&#10;lnfiXd5UFjXGdsozuUJ686ETtNRyrrc2nf8TKy2qElZ+k5YWCwPfY36iVtwdBpVvh2HDfC+JaRRW&#10;1Y9Fy6xLa5S1tcbmxgFEpeuuKYv5VVGW8oIvZ9OSW1hzbF9dOfijH7Y3bJWn88t6bonbFnZYAzJs&#10;emiVz22rzIEw1IIQ6UikRbkdKXiR1svyjtEQtKwhORmH2hPZErdlrgT/OV/AB2CnTElO6JP34qZZ&#10;lteCaXnLGqNp2gKv1k9UOyph666JejxNzSUyPWRyP0Ou3NSin1wVdcNPiS02RuSFGm80oN6bVDBr&#10;5rewaWmaQMeuza4KGNCHtBOfUg4TQSfAXXzEz6JssBONbtnWquH/PtVP4+F0uIutA7CO7e5f1ynH&#10;1pTva7hjwnzYvyXkBSzfxQXfvTPbvVNfV9MGJgOjhXSySeNFaZoL3lRfEAMmtCpupXWGtcd2Jri5&#10;mAoF+IgiWT6ZyGFA3zYVH+rPbWZ2nWz5l82XlLfaiwQc8KfGQIA2e+UB27G0H3UzuRbNohB0c6tX&#10;fQE4UiAqQarHU4MlDK92ALty3x4Fu4EbJ9qXDXoQ9O4AKPDHl89PRw+E3n5mjzv70NsW2Qj/dJRC&#10;6wh6vx7NMUtck60oRlB90zOqlP963Q7UlhazoizErSQH8AoSqr75VGSExHSxRfEg8Izm31fpMreo&#10;AztoRqk5wLgi+9Bkv3ZW3UxXQJl80rXgFWQ2tN/7w+Xl3oKzsmgJBcnLvhRiJe3J2Bzd1O8KGz0I&#10;6ifUpQjDRZNdV4AkxYB4XqYC9KtbFW0H3xjl1Syfj23+fg7TysC+BLC05UUtJEzAMHRUIBORJOU/&#10;bjxxnMR9O5gGznSAgHY5mCR+NIicy8h3/JhN2fQ3ms380XWXQx9pedEWWnT0Hgl/kpFo7qa4juRM&#10;KiCYWACBoFHgoxYRTdIQ+VjHs5+hdWJwYQibti3wNxAJuWW4LXguspXZEKN0tZuE+dZs/WMzhyJS&#10;uKrUw0newmInCDQ1IfUQefEZ6IofKArCWOCx0AhsnmHioEYODknlGjJSklCHoVLBBtmFukvxafve&#10;sqW3JvBCH1sTDiaTi2jg+xfx4O1btKbTS3g2C/3gst+abpXOm/XHWZfBiebfvztKtqNdIZNXcVSa&#10;Oy7vAzgnNG5meCV68OQHAhxeNnBh0MfkMgg91w3I1iW57HHq6wh318w7EI6g/Q8nl17S6+uyhPF3&#10;uUVdUmH3EUyyH03BXSdwGMXVY10xJ3KSGCuQrpjrgq5Jkt+/8dZQtS3nSoj7zLlutCErnvUY6of1&#10;v5GiuVKSO5iWRAo4Qa5wJdjlmYbUSW88zeK+gf49N4sre+J5ZnGSuf1vsjgH4WGfxaHn4SCnfDYK&#10;3STSJM0EoT2oYrGfJJEOU1+jcXfN7F3+ZdM4j7iAUr2icdQBze/zsiejcYQwfzBrUwhnONAuF3gB&#10;NE3xMNKSQspMHop6gqYJ8zE/oxmGTekwxvwwiV3EKoSqEDkP7yAv4rPQ9U1SCbzMxV/a+d6wj2LZ&#10;/bxMkpljXvMMMd93+kOgifnU9aCYHzDXCxKpLOb60ItmxgZAQmgIJz8Z+EMniJhMWt2tq3Pc30v7&#10;nOP+bo7m/y578ywg0Ocj/oHEpwUSSxko5OEd6cp0+kD24jMdZsXmbSPTlRoiFGodISgOAkmE8AgA&#10;TejwhNEqnNCx1k2Yy0A46CTgxV6ssthPBwjfmw2GJCeOBGIz2+h6hcHH/0YW0wspg62zmGioDKbu&#10;VRlMffHnyWA+iw/0ZE5VViSV27H8E/au0tcoobhRgNkLnJn/bvJrmkkkceKh4ER+MNDtPVdgURwR&#10;eVC+EIUhe8IKS+D7iaei+X4hZq/C4kYxckzynA/DP1dYtgxSl2bOFRZVg1EVmXOFhSpX4Po6Jydb&#10;ug5MqcVnwCqqh+qDpyHtukR6P16RZWtcAk0PvQS4A2BiDEd6ZOb2gemcrpPnuXO6jsqv56KrLtCS&#10;C31D0XWb2FLpIKSEdE0EraOK1Yly28G3Rpj1bNVJ1HwMuqi0FnUAG15uWgunmz9NMfIJs1yyOq8P&#10;aSjIeI78ymZ7TGORj3SOPqfhO6EYlUjYwd3ntEckucio8O/FOIeHjxwOcr4v3DlwcDk7x3EKOMSx&#10;yE9wUKIchRuyw0/j8AGAH2vfYMxxceZ+cufYjSKyjU8xpf/pz0bpW8/da7R3P2598zs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Akb9mm&#10;4QAAAAsBAAAPAAAAZHJzL2Rvd25yZXYueG1sTI/BasJAEIbvhb7DMkJvuptIUonZiEjbkxSqhdLb&#10;mh2TYHY2ZNckvn3XUz0Nw3z88/35ZjItG7B3jSUJ0UIAQyqtbqiS8H18n6+AOa9Iq9YSSrihg03x&#10;/JSrTNuRvnA4+IqFEHKZklB732Wcu7JGo9zCdkjhdra9UT6sfcV1r8YQbloeC5FyoxoKH2rV4a7G&#10;8nK4Ggkfoxq3y+ht2F/Ou9vvMfn82Uco5cts2q6BeZz8Pwx3/aAORXA62Stpx1oJ8/g1CaiEVRzm&#10;HRBpGtqdJCQiXgIvcv7YofgDAAD//wMAUEsDBAoAAAAAAAAAIQC0VdaqrG0AAKxtAAAUAAAAZHJz&#10;L21lZGlhL2ltYWdlNC5wbmeJUE5HDQoaCgAAAA1JSERSAAAAoAAAAQkIBgAAAWSsHCkAAAABc1JH&#10;QgCuzhzpAAAABGdBTUEAALGPC/xhBQAAAAlwSFlzAAAh1QAAIdUBBJy0nQAAbUFJREFUeF7tXQVY&#10;VVnXtnPswu4uxO4CsbsbuwtbFBBExERAwQ4UxQADC8XubsdunZ4v5puZ//tm1r/fdc6+99x7zwXE&#10;QOWu59mPeOPcfd7z7lV777WTfVJZs2YKFSiQi/Cv+lLCpU+fZrR48Sg6fXoNXb++hQYNavV+Fx03&#10;rjMtXTqGDh1aRGfPBlN09MIPc8GDBxfRmTPL3/+CY8caLzhpUnc6fPg9LzhmTCfy9x9NBw4s5B4e&#10;Przow10QGL73BUeP7khLloym/fsX8AWPHHnPC44ahQuOon37PtAFIfPmDaWoKD/GMCLC+/0u6ObW&#10;h3x9h9CePfNED5dTnz7O73fBESPa80jZu3cenTsXQjExiz/EBUdyDz/IBYcPb0eLFo2k3bt91Qsu&#10;SfgFw3acJvMLHj26hPC6+pF3E2/flfzlISOm0qpVQoUVLMb/z5e/EEXuu/ruFw1ZG0U+89fQ7gM3&#10;aG/0bSpbzp6OnXlCB2Lu8mvqx+IvIWv2Utfug2nLzjMUFX2Tjp99SvOXbKR9R+7Qrv3X3/2CrlN8&#10;ad2mw3ybew/d4AuitWjVlXYfTEgPxS2Pm+hNkVFXaGvkedoUfkLc8tOE33KwuGVccMtOYw/HTJhN&#10;+xNyy7jNOX6raS3f8inaK25RueVnNHKsO99yvOjjOnEahYpbw4fRChQsIihyhXYduE77Dt+hY+Ki&#10;B2LuGd6P3Hct9ovO9AygJUFbacXafbRx6zH+UrkKDtS911CqWr0ehQssd+2/RtEnHtDBo99yU7+q&#10;LzPc/cl3wTpaHLiVlq/azU85PPKc+OI9Onf1LX375E++wIvv/q7c1KktxZx+GvcF54oL+i8LpxXr&#10;lF7u2n+VTp5/Qbfu/0Z3H/9JN779ja7e+af4gR/4gkd6p6HoXmn0L+w9oJW44FrdC968/2+TCwKO&#10;Y33TGlqlytXp5pC0lhf2XbieNndIwziuap2aOpZOwV+YMNnH5AI/TM1OZctXodMXX/HfgOjK7X/E&#10;DkFMTExTOzu7x7jwhcGZqEnRVPTy+/977FwmE/kuXMcX6NlnOF8kzotZE2/fFTTTc6nhIsmTJ18h&#10;/w4MiUjYRaGF8C8ukuCeSXnvC3zeUqFCaerXrzmVKlWQ5swZ9P63OnfuEFq7djq9enWETan6csJl&#10;9uwBtHHjDDp/fiWdOhX0YS64YcN0unBhtfCzP8AFPT1daP366dSkiQNf8M2bNxnVtxImygWn0cWL&#10;Sg979+79fhf08OhP69ZNU295GW75Q1xwqngoq4R/uIxu3rz5fji6u/cXtDFesHnz5mnVtxImEyd2&#10;oxUrJvItnzgR8P5P2dUVF3TlHuKCo0ePfr8ezprVj4NGEBtP2dHR4f16abzgKn7KYWGz3u+CM2f2&#10;pdWrJxsuuGWLe8IvCKuGC65aZbxgeLgHWzv1I/GXfgPGGtyNcuWK05QpfQz/P3Ly8btfMHj1Hlq1&#10;/gDVb9ic9hy6SVHCr9mx+xwdFi6Ij9/ad7/g8tW7aeny7cJxOk47914UF7pPffqPoklTfYVrd+vd&#10;L7hs1S5aveEgew479igXPHn+OTub6LH6sfiLcsv7aeOWY7R91wXhY9+mRo1bigs/pLr1nRJwy8Kt&#10;mDJjAYVuPc49jD5+n1au20sVKlZ991ueNM2Plq1Ub3nLUdq++wJfELccc+oR3zKe9rZd5+O+MEIJ&#10;SQ94BxEiwIGXuke4wLO8g/iWS5aqwO/D+YwQDr36VX2BAxS0IpIdzc3bTxJCi8aObci5RWfhFI0Q&#10;t3+JnXZ4sNHHHzC26lf1xdMnRAQ3oRQQspNWioeyadsJdoGPn3tG1+78Si++I77AvSf/RycvvBIX&#10;vxfXBYNpgf8mgWEkrQ2NpvCIs+xHX775Ezubtx/8Ttfv/osu3fxFuaBw4NuVSkW7u1nxYAObpzZc&#10;cI244Fa+4D3dC5o7n8BVvYxRvOauoMJFStD2zmnYe0XDF9p17Euduw00XKCffVp2OPccvMkXK5DX&#10;jt26OD2zVKlSvcBFwzumoV89C/NF8PpN4cB/800mOnXxtclFWrfrGfsFzSV7jlz8hUaNGhsuLi84&#10;ZsyYQu/sO+a2y89fqF6jFlWoUMELFxg2bNhJfjOh8s69sImeSOtarlwRzmDFxARQYOBY6tChPr8O&#10;W6Z+NHFk3LguBN82IGAMO8yHDi1m3wIJQTjO752pfV9B6hgdRLZ3w4YZnPGFJwA0P4sOIhUN31vp&#10;4HTu4MWLa6hnTyf20N47Nf2+MnZsJ+4gstEIEGQHkaJVOrhIdHzD+/n27yNIlXt4KB1EwIGUOaIY&#10;bQfz5MmT2B3sz+l3BDDo4IUL4GAwe6Rq5jzxOoi5AQRDSOcjIMIcgTJIgjkwQgfnzHnPbPz7CgKr&#10;/PlzcsZg/foZtHWrF+XLl1PwcT7t3OmVuJ2DIPrz9R3KEeDevX78iMFBBG6RkYmMXtGiecnHZzAt&#10;XDiCgoNdhaIOpJcvD9ODB7sFgosFmh5UsqTiCSSKYCoE5g7zKzBtyOPAkmDSAaMYUyPDhrVNvA5i&#10;JgSxJGZDEKDu2ePLg0Tp4DLu4JYt7xn9vo+YdxBTNtoOYupm69b3iKYTIq6T5xqiIG0HEZHv2jXX&#10;ooMyOkfzmjNvlnqZjyeI91asjRIx3wHKmPEbWr3xIEdXuw9coxMi7rtx7190T4Qatx78h66JUOPK&#10;rV+pcOESHBkkaL7lXQUhM2JJRLkI8dp17EM1ajWkAYNcqY2IHvA3Jjf2HblLQ0dO5dBvv/h7b/Qt&#10;0cEETFm9qyAEr2RfkxYu3UzrNh/hZAEmkxCOR4mIGUkDzAEhit6++zyNGe/JUzgIzz9JB+UjXiUe&#10;MSamNojQvk7dpiIey0zfZMpM7Tr0NnQQ/x45+ZA7+skeMfI2/IjdFtD6zTE8L9qj93DaKRDcIgYC&#10;OliyVHlaHxZDjZq04gj/Ez/iXdR/4HgeHEg/yAm0Hbsv8JwhkiQSwRPnnikZrYM3+BHjX/UyH04w&#10;T4NHKFUFmuERh0bzIy5YqBjVb9SCHJ3b8997D13XPOJHnEiQj1h7nZ17L79fh5HtQRoOHdogHlnW&#10;bDlMfkC2+f6bqFjxMlSiZHnq3G0A1ardmCpVrkl1GzSz+CwyRJgi5w4LROPMFsUmmGl081xKmI/3&#10;W7SBFgWEcYfBQzxiPN5tkWfFj12jw8e/pdMXX9DV2z/T/Sd/0PO3/6M3P/5vGq7z5ue/p73+8b/0&#10;6se/+f9P3/yPLl7/iWcmwU+8liBBB5FMwvwq8j/+y7ZxDgizmHi8RYuV5mnmleuiOOWFXBomGg8d&#10;vUth24+LwVKOc0OY3UR+CDOcyBFh2hSJJ+5gzD1O9ag/+W6CqVV0ENOrSgfDTToIBJH9wnQreIYp&#10;VySt5DyuTF7F1kG3hun4xqvVaCD+/4AO9ExjyE/lyJ7tJ7Ur+uLmsZSQPZMdxJQtkl6Ytq2aNznt&#10;devI2bSNW4+Kf89wB/0FBZCEnTU7iCbUTGX4Mb1WxS45/7uvTyZOkKEhNYWU1IVr39PjF38Gql2J&#10;W4aPdlMf8S7xSPfR3PlrDdk5bZvvmNrQgfJlyhkGxxS3hYZOoCH7hKezY9dR/nvjxo2l8Ts+fisp&#10;dZq0hgTcB81S4c6dhao5P/gb+tWzCGXLkoUCgnfwj8mmfpQ1hOb/K7Tvaf92at7xw3VQT+oJVaP+&#10;yTdQo2Zt/j/+lh1ZEhRu0nmYUPwfzd6hxsftYCZhn/FDUOjaTkh5/PgxP1qb2CShgnATrUgROypR&#10;Ij//jbZ3794L6kcSRwoUKLAY2QR05uTJQDp7NoQ2bXLjFAhe69fPmYN69eOfXoYObcOd8fMbRkFB&#10;4ygiYh49e3aQXr8+QseOLaOdO70pMnJO4nVwyJA2NH16L5o/fxjnZdChM2dWiJBzBedmjh9fKsLQ&#10;RO7gtGm9GMGQEFfasUPp4Pnz6OAy7uDu3Z9dB0PMOujzOXXQ63Pt4FDu4PbtXnT6dAg5OlblDp44&#10;8Rl1ELlB2UGoloIFc3MH9+yZm3gd7N27GU2d2pPmzZMdnM0dRH5QIpioHezZ01HTwQlqB4M1HQxI&#10;3A726NHUpIPbts2mU6dMO7h3byJ2sF+/Fp93B5s0qW7o4PLl6KCnpoNKln/vXt/E62Dt2pVpypSe&#10;vOMBHQwP9xROw3K6cMHYwaioROxgxYplRAd7WO3gyZOJ3MHMmTM//aw7CMmfPxdPw9aoUYb8/cfQ&#10;1q2zqU+f5pxQf+8dMx9CYE0wkYPp2M2bZ/IgUdytZe+/i+lDiLaDmzbN5Ef8WXUQc3WzZvXV7SCm&#10;YhN1likq6sBTb++BrAexZmHzZk+6fXsnvXlzVHRwteDgHF5woX7808u33z54ij198F6WLRvPM5vH&#10;jgUyglj1gUBq//4PsEj8fUTbwS1b9Dro93l0MCjos+7gIA47sUb46NHPsIOIjY0dDPi8Ooj1CrKD&#10;YWGmHTx1KpAOHEiEDlasaG9I65p3EKvfTDs43/DZ0mUqfprOyh9s3baHWQdniQ4uVTuI1W+mHURT&#10;L/HxBAl0ZO8dm3Uw+WE7uwI0dmwXXjdTrHghTrbL9zBVcfzcC56S7dztA+zGiU2wfhkznVhuHLhi&#10;J++3Wr/5CK+oPnTsW7p4/Qe68/B38fo2w9a0C9d/ohIly/FE4rjxkz5uB+ctXK90cN0+ngobOWYm&#10;r4mWs5lR0bd58XrZ8pV5phPLwrHEGWunMS+3JHDLx+1grVr1CFs2MZFTvWZDmuUVxMvImzq1o979&#10;RlGDRs2pXHkHfsRNHNvQEe7gPYo6fJtnOhO0i/VdBHPFWLOAtQmV7Gtw5h4LKvCIlemwu3T09CM6&#10;cOQ2T2Zj7QJ2cgJZbLuNFGirl/o4gkGCDrZs3V2ZKw6L4ceHzZvaDp48/4zni1u37c5r7KOiMZl9&#10;M2E7ld9FMJGI2U3sDVkTeoin/ZUOnqVd4sex+0Lp4HNuR08/ofLqfgd0MGz7qY/bQYzi4NW7eRSv&#10;2Sg6KEZwyOq95NS8Ay+qsMtbgAcGLwfgDj6mQ8fvU/HiZXkgYX2DeqmPIxUqOvAoxnQsNnNgBh6j&#10;GByEztu55xLvtsljl59Xe8ScEh0U6gc6EKMYu4zVS30cyZ49+wxwEEsEOnTuT9PcFlHZClVoUWAY&#10;c3Ch/ybeggt1hEU/q9bvYzWz71ON4mGjZvAgqVazAXNLGSQnDYPkQMwdfsTQgS1bd+PpfjmKsU3m&#10;k4xirFdo2Kglbw3RDhJsFJcdlKN45uylPKg++ihu0KgFcyxIjGKeyNYMEmzMwqy7XgdRtyAgeDut&#10;2rCfO4gVHrhOt55Dyc3N7cPMcgIpXFQ2jOSV6/YrC3tEBzGCscCsfAUHypMnv/jxQdw5qWaw0KeC&#10;4CVG8fbdFw3XAS3ee90MlqBA32k7iObcsjN16uJCFStV58eGnVRY9gSUUPUBiy9WrtlDMVAz6ijW&#10;fn/h0jDu3PsOmhwL/TfzGgWgpS1OoG14vXmrLlSocHEqXqKs0HVFeZMV7DFqN2g/i/cwuuXNQEVt&#10;jTiXsE42adKUsL0Jqz2WBu9gBY2OSvMGq4AlelhOUqNWI7bPWGQGflWtXp+mzVwk9OMF5h0Wlh0U&#10;SB4WuhHrCbHg7NCx+7zGEGtz1J98N6lXvwFNFT/iMWc5Dwx0FGsLglZEsKKW+9qwcxHOwfGzj4U/&#10;+B3duv8vevzyv/Ty+782vvzp/2rjWq9/JHr13f+mvfnx72lvfv7ftDuP/uB1M7iZBI9sF5cBQk0E&#10;kve8VVSkeGnmDTiJkQxrwmgKbwaPjhc3CpRgPU5ffEmXbvzIi3sev/yTXv/8dx/1ksmevyVeBHnm&#10;0ls6dvaFQPOh6GACdaOPz1xDB/0WY93WFuEp7xT+4B42c526DmBlvcA/lB8jHiEqb5y7+h1tizzD&#10;vOzU1YVu3v8PXb/3b2U96+1/8JqtM5ffis+qHRQ87NCuzbt3cseOHezPaTuI3YWyg9CBeMQSPTgG&#10;50Xnrt39B7v9WBaFRxlXBwOCwmhrp3S0spWyIEj8dGalB3GIq+u0cpOmzbPSwQPGDgrdhg5CpQC9&#10;uDv4s6GDrcqkF09gs/DOG9H0mYu51IZctaR21rrAjLnPVDo4bOQMpYPBooPCFhs6KOywoYPCczl3&#10;5S1duxN7Bxs3bU1OzdqYdES2iXXT055emdiM1nCoFnsHMfxbt+ulIMhrB40dxBotXFB20HveSu7g&#10;hi1HqKXwostXqEpdewyhBY7WF5fVzq/UE7HPk9xkTRdWJDlUqysG2b/j5uXYCbPJRxh7DAalg9CH&#10;Sge1Tf5o9ybVqXKVmuTh5U/e02cZXpdtUu1U3IneldPyUuc1gsvYpa3tIFCGWsO/aCg2o3bHujg4&#10;OOxDARmMYlYx4sKutVJadLRoluS8SxadWdc2NTsSUENoPey/MXRidM10Qo9G0+uf/tvc3qE2dwS/&#10;U6JE6R/mzFtt+D/0rfw7QVKmTJnH/QaMpqDmqbiDFXMnp33d09DTyXb066y8NH3WEsP2VEjeXDnZ&#10;wsyeG8JWCD9evHjxx/i3S5cuhfAZ7aKzHDnyvF8HtZIrd17q0Wc4dSmbgjvYs3J6vnj+/IX5X9nU&#10;jyeDG6b+KTq1Hn9bdLBX35Em3/ngMlWEBPIHfHx8TH4saMVOw98ug8ZTUBDX10i2YMkmw+f8Fm/8&#10;uB3UopEvX74c2h/zEo9Z/TMZNi44OjoyghB8Tjb1pY8j2g4WKlzC5Aexmv2TdcSaNGzSin+8YeOW&#10;VL+hc+J1JDaBvkPHVou4RH3JJjaxyTvK0aNH21etWrVvhgwZ+mbNmrVv48aN+xJRcvVtm0gJDl7m&#10;Kpfgoh06tIAnzJTdyKhpuZRXwaIQgrf3IHJ17UorV04yfL5MmcJJV1FhYQN263t5DeT52+zZM/N0&#10;PNZUaUFFw5KRwMBxvMZv2zZvnrrHyjUsbUr0yhKJJVgdgqoWWDWM5VSZMqWnli1r0bJlE2jDhpkU&#10;GYnqtOvo8eP9XG/u7dtjZGeXg1DHAXN+WG6KohKJuqo4MUUBsDOvKAXzsC4X5UFCQiZyiRAswUaZ&#10;EGWVMzZ4KxOmWGGFihw2AHUAxEobrB0GgFiBjdLaEkAsdJaVGrQAJuqy8cSU2ABEDRisEFdKiYdw&#10;kQYFwOU6ACbiouzEFAAIfaYP4HQTAFFpRa6BBYCnTwcR1mOjbo0NQAEgrDFW1msBxAp7AIhF7DAy&#10;dnbZCXtpunVrbALgnj1JFMC+fZ0FgJ1MAMRqV6z+R9lTLYAjRnRi/8/ZuZYFA7Ho/tq1a4lXWiex&#10;pHdvJwYQS9YBIJZrYj2pAuA09vNQhwi7FFDNSdktox3CAbwYFgC6uromPQCxYwKFmywBnMAAYoMC&#10;AMTyZn0daATQyckp6QGI0xYkgCjPpQUQZbq0AKJgLgCUVhjVYCSA2PWRqOW7EktcXFppAOxvBuBU&#10;MwDhxih19ywB5C0LSQ/Ahg0dBIAdDQCiOBdqsGFvBwDE/g6UOjt1arkATwsgCscpAGK9fZIFsEqV&#10;coTacHBRUB8OG2MkgKgTJwHEBgUAiI0yEkCwUAKITTP79iXB9HGpUsVVAHtoABwVbwCx40gCOGbs&#10;2KTpC3p6ztIBcLwBQBxAFBuAKJG/PSKCz3hIsoLoAsvV0VDnD5EGcnwI5bBtDKEaWIbopE6dCkJn&#10;9hLDV3GiIyI+g+qKiS0I6QAeEqzSEqOiADZoodojjAjcGKSztPoPFjjRqz9+DmIEsC9bYlMA5/EQ&#10;hhtjDcBr9+4VVS+VtOT69RtP4b4gE4PdJvg3V66sHJUgoQAAUS3zxIll7MJgH8/q1VOpRIkCYlj7&#10;8hDfvt2T0/oob6JeNunIyTNnn44c2Z4mT+7O9ScbNapMefNmp4CAcbRy5WSuJHv4MA4U2U4vXhym&#10;169jyMtrFGXIkJZrUmLyCdU99+2bR7VqlU+aQxn1WbGlDfoPE0uo04rdi5hIwhZLDGFsEgQDMYRR&#10;1BPhHGJhCSC2vLVtW8cGoALgSAOA2GGJIawAqOhAI4BwY4wAYrOZesmkJaYADmIAAcbq1QDQnQHE&#10;LtC4AEzU7dOJKai/CwChAwEg6vAqAE5WAfRl42EdwCUqgJ+4iPDnIgAQLgwAhCXWAogNqrC21gDE&#10;3DCMCXbVfvIqzIkpTZo4GpaqxgdA7PKND4DymoWLlBSRTHhK9ee+DilWvLThBmXLmjWHVQCxlEMB&#10;cK4OgMoxA0YA53PoZ359NPXnv2xp36kf71KZNmuRxQ2iLOj48V3Izc0IINbArFo1ibdwoyY5FhhZ&#10;A/DgwQU0dOQ0i+tiwSv2HWGjstqNL1dGjfPg5fLYFYH9dfMWbeBF29jDhFqtpcpU5J025iDE1rAg&#10;vF4DZ34o2NV9+davvLP7zOXvePv58FFuxDsbD1znfVBqV75MwR5olEUHiFjWP3DoJD5sduxEL97B&#10;gV1EWMKPrSbY87xtF7bPXaLd+68Sjh3GFmTsL8D+GFlXe8iwyWTvUIt3pqPeccXK1XknMFiHnSBy&#10;9y/A++hblD+28O5OASB2eHbo3I+3DmD7FfZrY58iNrWhcAE2tqHW/LbIc7ypCFtTrQEoG/6/Puyw&#10;iIXLEVb3Y/cdNrztPXSTAcTexoioLx7ASN6quEyAiM0e2IWKzSXYX4mNdthnJAHE8MS2WQkgKror&#10;AN5nAE+cMwKI7dwAEK9j79uWnaeoSNHSBvahYQd1gQJFv2wAsWVI1uXHLm3skkV1eclCvFaxcg1K&#10;mzYd1a3nxLsZcfMAAptSe/UdQfkLFqW06dLTTI8lFH38WwXAc8/4vG7si8IwxoZVbJxG0XcMXYAH&#10;PTjbx7iD4osUO7u8DxUjstewFx8snOkZSLXqNOUdudCDiwO3CIACyMm5A83w8KeixUrxRi8ct4nt&#10;obgGhiT0HHaxtW3fi/YevM57pzHEsS1+P+vB24TTRgAehvRH3yL/scW5ZRdmoDQi2Io6ePgUYY3X&#10;U8cuLlSrblPCiZUmRkSrAwUoGMIAaswED95hgq36AHXW7ECqU8+RN/UeOHqPi+hHCdYqw/grscI4&#10;vVRaYWxRbNqsHVWuUov3i0sjEso6EAAqm9i1OhDWlXWgAFAxIspO/T0HrhJ2XfUfOI6GjphKE6fO&#10;U62wBBBW+PrXYoWVOgvp0mXgPZ/Qf9goat2IXOAiJQqAOJpBC6DWCkMPPhFMDKAuPQYTyiZ8dVYY&#10;O8cBIgpPoGAPCqZgFy/qQaCMPnxBHDSrbOc8xbUhcOgs6kMYADxuDUBY4SeGo0yKi8gDhQZQfUNa&#10;YRzAr3blyxScywoAjVYYRsRohb18V1GaNGmpTNnKFCEMyg7hRGPnO4ae0q4Jhh6n6rUaUoOGzWmo&#10;0J8A78Q5UzeG9aCwwpvEgxg/yYfZJw2J2pUvS7y8vJ+guEef/qMNoZwBRMFC5xadqFWbHsw2sHHU&#10;WHfCHkmc4VFfuCK5c+el3HnyUa5cdlyIZqwrIpcYjjRQHqCgcG3CI86obozWCivRiNYKQz0UKVqK&#10;f1/t3ucnI8bM+BlGwWWQqyFmRUOYpQ3lsJ0cm0fdvYL4GBqAiMOnrRuRO8L3U6zw8bNPaNCQiQwo&#10;6jjAwrZq040roWEIo4iOwYiIYSytsLY/aDlz5eVSHaikoXY/8QSAABiAh6OVzTurbUge9Ok/hhMB&#10;sRoRMx0I51kCCAda6sAZ7ouoVdvuzOpadZrQPhM35ia17dDbog9ok6fNN9Q6gZrAaTnq7XxaQfyJ&#10;QgF8dpC4ibWblLODWrXtqdtxbUOtnlHj3LmGHh4AF9gQYKLQiyywYSgPcfcfdPvBf/gkO5SHQHkn&#10;RQ8qVhj1pQYMduWIRu+3ZFMOobvIoIGdMmMDIGF81Nv6NJLxm0wcJuGUKJmeClwRwe4KfDLoNbAS&#10;9fo2hZ8gd+9lXOEQulDv5j5EQwWIipVrsnFCgaSIKNQdQv1A1Cq6xWX4mKEaV0cOc5QCUm/t00ip&#10;0mU4UYqSLQASbgpyfYhlUZUCgKI6irTAst4bO8+GFNYp1ntwXaD7UGINRgUsQZk1hHkYytCHnGkR&#10;N41QDfpO6kWw8Ozl13Tx+vd05dZPdPX2L9xwYtalGz9wiZhLN3+ky7d+Fu0n8frP4rXvBYNf8klZ&#10;h449YEaiqbf2aaRjx04KgEKZTxI6BSCiICPOd0KYhiGBolGLhY5E2IWkAkp9AFCwEO4MMjKIRBDG&#10;KcXLLlOU0HvRx++xvjt35bUA4ycxfP9JD579QU9fcykkev3TX/9QuxFveSm+gwoxSL6euviGCwLF&#10;nHoqfuuhMD73xG9/4pBv7NhxBgCRmkeEgeGM2jxgIYyL55xgypuvEM1fHKpYYdWFYR9Q6EsljJNM&#10;RBx8ntkHnYShxYwThgEuCm40RjjNJ869oDOX39DFGz8KcH8lHM+P89juPv6D7j35L3379L+sJ3E+&#10;lod3EBdAwPlsKESEM9pQ6wf1plDSCQw0ACiGsXprn0bWr9+gACiGsARwrhmAxmEcyayTVRGhozgC&#10;EQaH2SeGsHRdYDwAGBzkk+df8BDEcLwuDAnqXN15pNQakg1gAUDUHeJD7e79mw+2Q/0hpPutAYiC&#10;SQYAhQMOPaitvBPaPjVVrFhxg3q7H15iYo7SkOFT4wBQDN34AiiUvhZAVJACgKgiBQBhiRnAhwkF&#10;8GerAGJEwAj1Fz7sNZ5j+Zn7WcWhDr++sb1SQQhtkH1Kmjp1ajYVhoQLas3hOERUrcKJgwqAay0B&#10;DDYH8IApgMKBhhExBfAeuzAKgG8NAKKk1vsAiN8CgHhALpWVglPaNr9pKmpQKAU1KJGJmhSxfP9o&#10;nzQU0dUIZv2CyRM+7CdPn08VKlWlxc1SmwKoWmIAiOMbAWBr59asA5FM4ETCuwAo/EAG8I4A8FsV&#10;QAHa3UcCQNH0AKxT15GjjC07TgngvhO68l/lixcvW75OfUcTQGJrqFdVLldKrk+VU4STFSpVZ1ZC&#10;j6NK4rrNh9kzmDz9PYryw4NHSIbDhTNlzkrLe5TQAXAHn4EpATQvspUmRTLdG5ANJZYxzJGqypXb&#10;jo/lhdFxneLLw0vvO9Za9/Ipya9ZRipYqLjBd5QtdSoFLL2WP19+oZOfMkFkfS0iSvno+b8pRYqU&#10;nKZjQBIqQicUmzZzMc+MzV+8kR1r+IIAsliJclSoQAGOifUA1Guo9TamRkpdEMyb3TfJ6PqILORW&#10;LyXlSJ+M7DImo1ujsuoCgTa4aloGQbbbD3+jV9//nwEA+bli2VMIdvnxZ6AGHKrXZXcMf1tr6iU+&#10;rKRMmbJl2XL2ijOtNSLswhzj8EoPRNkKZE5O4R3TcKW1C4Mz0bPJeelXz8Jcca2yXUoDEPDr4PZw&#10;dcpLr4T++8UCPDRfR6UQGkpwYv7FHATZ1O4bBCpKvnfp0qUM6svJUNC0Tn0n3e8kqhQvVJABrJ43&#10;OW3VAMjl6lQAO5ZLY7ipGjUbkpu7H7Vu18PwGlqRIiVMbmzBggUTAEZltUgW5l3Ut5Khjm7VanX5&#10;dfFfQ/0ziGSi+p5BMmbMRN17D7N4/bMRHx+fHL36DqYxEzyFg31R6NxAqlTZnlmXOUs2oRfzctQj&#10;b851srKDfV2o8dDY5MmTh/LFVMF3EULq3PQKeVLuyZMnTd6zBiDUFY621rnWlyFIZ+EwcPMbyJQp&#10;Uw7UE8brderUtQAD7pb5d1q16S582hB+felS0xQXasU6t+zE76E1dmpLI8fONPy/Tp0vdJ02wMCa&#10;QNyE+pKUHP3Uqn81apjeHAzckOFT+L269ZrQiRMnT0MvQ49KQNSP6gqW61WoaE/R0dGO6ktfriCt&#10;hoL5uOk1oaEV1Zd5RQTKd+L1lStXmgxhSN68+ejomWcGwGSLiIj4Q/1I0hEsFzEHQjZPT08n9WM2&#10;sYlNbGITm9gkTukrJHv27H3TpUvX187Oru+6dev6qm/ZxFxihGDfsLbkZ/nyhSlfvpyUP39OEcva&#10;0fDh7U3eL1u2+Jfp9X9oQdUOCUqVKiXp2DF/3pGO/SAoOoZ9Ith0s2DBcHJz60POzjVMgFQvkzQF&#10;m2uqVClhAki/fs4GAFE3EFu9JID29qafBSuxS3P9+vVl1UsmHfH19Q2X2/1R3hhgZs2akXcpYZ+c&#10;Fig01FDA1tg8ebIxqDt3Grf7Dx7cL+kx0c/PL7xUqQICPKUEMqp1LFgwggswBgdPpLCw2XTwYABv&#10;93/58jCfXPzw4R7BytXi9cVcBhk1E/AAypcvkvQAXLFiRbhSL6EHbzRs164uV6gEA2W9hEOHAun6&#10;9XCul/DmTQwNG9aFyyBHRaGSh9wrPI8qVvzIR/19jhIREaECKDdbD+aNhtp6Cebb/c+elVtdlXoJ&#10;2KkJAKEb1csmHbl06VK8ANRu95dln8wBrFq1VNID8OHDh+EwCvEF0Lz0nRFAP6pfv1LSAxAiC07o&#10;ASgrdmC7v7F6pT6Ajo5VbQC+D4BhYTNtAFoCaKzYYQqgUv5TWy8BO9vVSyYtsQRwBAUFjTeUPJEV&#10;O+ICMMnWjDEHcOFCAGisGaMFENXbbACaibboDgpOxAbgxYurqEaNsgwgmhbArVttAFoAqC26c+iQ&#10;P5eEQqVLB4dSOgAm4apFAFCWPNEDEDVjmjatSi4uLbhAY40aZcwAnJ/UAezGeT59AI1Fd/CZpUtH&#10;U6FCeSwADA9P4nWzzAFUqhbN0gAIHbja4AdqATx40AagVQCNVYu0VtgI4LFjCoDbtnkkTQCHDbMG&#10;oGXZJ30A/W0AmgMo62Zt3mwDME4ZNqxtvAGUkQjygeYAIrWvXjJpiTmASOmbAuhjAzA2iQvAyEhL&#10;APWGcJIG0NW1G82Y0Ydn5jB1iUNIFQBxNKQPHTkSHwBn2wDUAojTu/QBxFyxBDBIBXAB7diRpAHs&#10;qgI40ARAlIG3ARiHvBuAcGMsAcR5xEkWwKFDYwcwIgIA+tO5c4ofqCz3sAQQqxTUSyYt0QMwIAAA&#10;KkdhYPWBDcBYxAhgbx0A3TQArrQBqCcAcMIEBUAcEz5/vhHA0FBzAHGijT6AoaEzkiaAISEhqatX&#10;Lx0vAJHOMgfw+HF/6tixQdIET4q9vb0XjgXHVKazc3Vq2NCeD23GFCeOR9u504cOH/YX/84lP78R&#10;vMQNzjNS+c2bV6eg4OCd6qWSpjRq1MgLq1RxRG6bNnWoQYNKfDQaoguc2BUZOYdwdiZOrenSpRE5&#10;OlbjYSvnQ8aOHZu0AWzXrp0BQC+vAYacIA4nxfnCYJ80IsrwVQ6olwD269c/aQM4bty4WACcLQBc&#10;YgBQycSYAtisWbOkDaCvr5/XqFEdrAIYHa0FUEkmaAGsWNE+aQO4a8+eTRJALNfVAojjcRUATbMx&#10;WgBz5MiWdK1wr159D+AsJQCI4x71AVxsFcDp03vxOSI43Fm9ZNISgIdD+OADYm1MzpxZaM6cgbwK&#10;QQHQU1jcxZxIwApVTLQ7OVUT3xks3BpvHuL4DEBUL5m0BJHIiBHtOBs9d+4Q4ecN43PlkJVet266&#10;AMlXgLeBnj49SK9eHRHtMN24sYViYgJ57SBA7Ny5Ibs66iWTlgBAnGYD/Qc2pk6dkgYObMVrBDds&#10;QDprnmDeenry5AAD+PbtUaHzspK//xheYHn8+FIxxBfaAJQGBAzEPhGcq4lQbscObxF1LBJ6D0cB&#10;4WRD5TggYyinALhrlw3AOAAMsQGoJwAQca8NwAQK1vtZA3DjRiOA2LUZO4BKpaIkJ3ED6BUngDgm&#10;HEeIq5dMWqIFEP6gn99QG4DvIrEDOCNOAOVB9TYAVQCx5dUcwAMHFsYJ4J49c5M2gFOn9tQFEPlA&#10;BcBgG4B6gtP9x46NG8BTp8wBVBIKCoCLkjqAnUwARJhmHUDjltckC2Dnzp3T4ywRVM3VB3A0BQe7&#10;ilg4PgAGGADUVuPt7zJwqfpzX5dobxLtQwGISSfza6OpP/t1iN4NxgfA/fvjB+DIMbMsro/jNtSf&#10;//LF/ObQtAAiq2wEcIIK4GwB4AIB1nILAE+fNgWwYMFiFtcvU87+ywfQ3391LtRrHjRsssUNouXN&#10;l9MKgNM5pR8XgA4OJXWv26JVVz6d4dT5G9XUrnyZIo/GdZ3syyc+4Ow4nL2kd9NoJUtXoJw5c/Ik&#10;+5IlYwglUEJDPcjJqSaXO0Y5eL3voXn5ruRDT1EX9dDxB1SoSAmK+NSn1HxoKVeu3DfyYFI396Vc&#10;FBY1n3GSK063ad2uJzk178jHpumBotdQV79N+15UvWZDChHXvnr7H3TphnLUxckLrxlAWHp5ptzh&#10;42cfqN358qRQkeLKURjyNJt1yqmGOF84j11+6tZrCJ83LE8Dw6k2OEcJ5ybhNIezl9/Qldu/0K0H&#10;vyknODz+k3D0Gk5uwKkNfOSFCmDN2o152OI4SHksJE7tUrvyZUqRoiUMx4MDRBxGj4LWnbsO5P/z&#10;mXI49YvPlDvFB7PIczX3HLxO+4/cJj5T7uRDPv5MninXonVX6ti5Px9KNX3WYj5yV3soH2rq85Fn&#10;AtCg5au+XAYWLlzODsdD4jAWHEYgj4XEgQQ4Qm3QkMl8yv98/1AebrhpPsKMQbjFgHA7fIcP9UPh&#10;/3kL14r3rhNOdjU5V/Oocr6wfZVa4hpf+LmaUrr2GEzyfGEn545sBACe9mRX7RFpOJiFGRh1WWGg&#10;GMrRx3CqoSkDjYfyPSVv3xC2ug5V6xgYiIeA9smPOvsYoj3dWurB9p368WGjeG3qzEXk3LIzOVSr&#10;R3XrN6OWYnj27DuCD19u1ryDeM1J+HSV+VRr/6BwPnwU53q4DJpAgcHbSXu+ujygWeo/sNrNw+vL&#10;HcK58uRjNwaH9i0Q1td4QL1gYGi0esK1ZOBJ2qoejYYTCfeI4bfv8C0GBww0P1dTYeAT1oM4pK9S&#10;5Rp8EIw8sVAOY7UrX6ZMm+HuI092lXqwg2Bf736jycN7OR+xA+tr1YiIIQwAoefkEPbwDqRGTVvR&#10;wCET2WJXq1GfD5mCEYH13qse+6i4MdeocOGiXy4D06VLV1AxIuoJ/zgSSDUiONUQB1ThNAYcWo9z&#10;jnCwyeoN0azH0BYs2cTH7WbIkIly5MhFu/ZdEobjETPwuABTnm4NBuIgKxzily5degP7vngjkscu&#10;n3K+usrCosXK8CmsAE8xIjG6RoSHsGCgHMJaBmqH8ExPf8HG1nysEHStwYiowxjHPfbs0+/LZSBE&#10;a0TYjRF6EIdVtWzdnUYI1wTHQAYJPbkwIIzPA65Wo4EI+SoJo1KXHJ070DRhZHCGHcCQBqRI0dIC&#10;qBumbgyMiHq+8IjRMxUjIhg4Y4bnlwsgTvKCEQEDs2bNIYDcy0ZEcWNiNyK7DwAwMPCeVQbCjUHE&#10;Ehiyg8qVryKcdBeFgaoRgRVWu/Jlyu7dlzIYjYiiB3v1HUnTRPQwbqI3lS5TidqKuNaaEdEO4bWh&#10;B/k06/CIc+z6gGmNm7bhA1AVN8Z4vjpAlLFwgQIFv1wQd+yM4lgYIGpjYXk0mvaI8JmeS6lWncb0&#10;TaYs9M03mbnhBMHSIlKZPmuhFQaqbgwOqRcg4oTrWbMDmIFfRSzs4TF7McCTerBZi07Upftg6tJj&#10;kAE8GBGcgG00IqofaGCg/hD29FnG0cdq8UAq2dc0xsKqGwMQ4cYUK17yywYRCVVzIwI9CGYWKFSM&#10;6jdszgYCww3HeiMjg7TV1p1nGQC8jlgYw7OPyxjKnDkb7d5/RTjWTy3cGMTC7nz6P07EVtyYwUOG&#10;fblGxN6+qsGIwHkeMmIq+34mRsTgxry7EQGI6zdHU9lyVVivGtwYNiJg4HUaMnTkF+7GaI3IWsWQ&#10;IPMMtuEszlp1mrIxqV23KY2fNMfEiASt3Cmc7MlUs3YjKl6iHKfDcOT4PjFcmzi2ocHDJjG4BjdG&#10;jYUVI6JY4SoONb7cIXw45jgPVWRkcOMGI7JRNSKbjUZk07aTfNrgtl3nRIh2SWGg0GfxcWMOCyMS&#10;Jhhcyb66Qf99FbFw7969M2qNCMK6Dp37cfalWfOOakLVzIjoDuEHKoBPGbx+A8ZQZftaNHvuCuo/&#10;cLxQEZG0n90Y5A+lG6MkVAcNdf3SjYia0mcjss+QUJXhXPXaDdkwIGG6Y88lvmnk8ZQm/o66Sjjv&#10;MkOGb2jMeHczBspsjHBjjn7LQzh16jTMQOnGrFu//rbalS9PNm/ZFiITqgAxW/achOMa9ROqsRkR&#10;yUDtEH5Oh47eZSYjpd+oSWujEdHEws4t2n2ZDFyxZg/Z5S1AXXsMMTBQOtMLl4ZR7jz5OB2FOREw&#10;s2GTlnwUd46ceSh37rz8Pv5fsGBRatmmG+tMuDjSnalWvR5FCaAMRkTNxgDEkqXKM/vgxuD3R4/z&#10;YL1bpkyZJ2r3Pk+ZPn36MjCriVM79uWWC+AUN2YXRxSWRgSxsHJQs8GIRBqNCPTZIQGMPgPFEGZf&#10;8DFb4PIVHKhGrYYaN0YZwvA55ZSo74J1rGedW3T4/FgJJxlMk52VTRm+oqkJ1d79R/Mh9b36jRJW&#10;s4bQb6vjaUQei/fOcYq/iohAcIb7vMUb2P0xjYVN3Ri9Pm0V8fSOPRc/DxDLl6/cGOBBl5l3VLbC&#10;RUsqRoQZaDQiMpybv2QjFS1WmgqJyKRQoeJUVQxPtCJFS1Hx4mV4LnjUuJmWDGQjorgxABFhXd78&#10;hU2MyOLAcIv+NGjckv1QpNI6deo0V72VTy8uLi5DYGUByMatxy06qm1gYqnSFTmDMmT41PgZEZMh&#10;/FiAprgxsmFueOjI6SK+HkRLlm0VIZ9pLLwkaJtuXxAmwuLD0gNEd3f3VOotfVqBMYCjDNcETILi&#10;1+uwbN7zVvMaFt8FaylN2nSUIkVKBla5EeG2iCbjXzQwaI9oe8WwxPBEQ8YG+hTsOyqaeSwMECdO&#10;m6f7+2iLg7Yq7BO/id+IFL+H6Ee9pU8njZs051mwgJCdrGdgHADiNLdFuh3XNgzfDp1d2P2Am8PL&#10;O4ReDBUsRk4QIMKvO3n+BV26+RPd/PbfvKzj7qM/eW5ZGcLP1YTCYxo5dhaVLluJxk+eo/t7aI2b&#10;thYG6jxbflxfsdKKsw02qrf16QSJTJxTjhR7YEgERxvQbxiaCM38l23juV+9m9FrsNZwmLGCC+5P&#10;EaE3cUZ68RKKDiwmdCEOqsdD69l3JOUvUETozk2615INhgbTB2CcFjjFSiszd2A+3m/UqPFK9dY+&#10;jcz0DKA5Ykgqq6228rwFQICxmOUVyIzidL1gFVyUsuXsaebsQN0b/VBt1Dh3XrUFpkkdB5CgE2Gd&#10;ZZPOtqImxDAWn+vavdenZeEMD3+e2wVr/BZvpEVCH4J1cFoxLAEkhjVcFq2xAJhwWeRNIw3VsUt/&#10;KlGyPPtxTRzbCj+tM40a607dew2lNu16UmPHNvxe6bL2PNk0w92f2QeDI9kFnQbfD/EwXBroRVhn&#10;rFxAqAdnG037t8zggI279p78tABiWAFEd+9l5C0Mw1zhpE6btYSBxLAGI2Gh4UzDzeE0/iYBJhII&#10;YohvFkBiHgSWF3oPYKDtEIDAR4MzDWsMdmDoARw41gBHO9V56uJLunDtO7p880e6evtn0X7hfy8L&#10;3Xnh2vd08fr3Qo/+SFdu4bWfxf9/pDOX3ggn/JkA95HQtfdp6IhpFBq27xMzULCgRq1G5OaxVAzZ&#10;IJrtE8JxKSbK5wtGQldhaIOVMDRyeLOeFEYEEcgmwUhEH0jjIwcYFX2T41ss5Th5/hmdu/Ja3PQP&#10;dOPer3Tv8X/owbM/6dmb/9LL7/+iV9/9Pe3Nj/+bpnaH5fWPxK+/+O7/pr0S77358W/D+69/+pse&#10;PP8f3RAG6ezl74QBes4ONQCE67N6feSnBxDgeQgGZs6SlVNLc+at4uUaMC5Q3osCwowgBu8UjFSM&#10;jcLIA+xII4wDiDuEK7H7wFXBsNt0VAB4+sJzwZbvVPB+o8cv/0vP3/6XXv301z/ULryTPH0D8H6j&#10;89d+4PnowyeFAy6aAuBtMXLWJx6AXr4ryMdvjXAn3Klv/zEqeFtU4HawlQYD4e5wNCLAg5HBygQe&#10;zqoTvX2Xko3GpDl8OugxuClwZ85efs1DFUPxxr1/0p2HvwtG/UkABsxTu2Uir37869qjF3/Rzfu/&#10;ieuLhyRUw6mLb4QL9JKXAmsB9J2/MhEBFOwDgPMWrWerDAd7iXBYJ0z24SBfGhUJHtJZSCQYV6ci&#10;PlXmhGEQoPcUnQeDcI8VPhxm6K1TF1/R+avfsz67ce9fdOv+f4R/+LvwE/+Pvn3yX7r35E86KXzE&#10;IsVK0c49F+jyrV95CfCFaz/S2Svf02krAHrOCfwMAFxoCiAcZR62ItrgVJbQfwAvSDASiQSsA8Qi&#10;TOhNfHbz9hOqobjH1hJxrsK+N9x27b9MW3acFPp2Oa9EwGpUzJvcevAf4Wz/JgD9t3Ht9J1/8vrp&#10;+ACIBzVh/AxqUTwFTZgwoYx6ix9XJICwwnoAsm9oBUDoPrg1yMJsEezj+FcwD6zD0IXrgSW8Zy69&#10;FnrwB7asiEZuC6A4IlHbHRGZ3BZD+UMAuMd/Jh3rm9bQmpXO8HEZ+aEAxPAFgBi65gCeNgHwXwkA&#10;8J/xBhCg7euRhsbVSEX9KqWkQ73SGMDMnCH1hwdzqoh5TQFcHW8AEe7FD8BXBgBvfEgAz5sCWL5i&#10;Ve7HsTPP+Xq7hA6GB4HXiooQUgKJVrhA3q0qBO8nYODk6fPfC8DQWAF8GieASC7cfvhHPAH8yQJA&#10;OOsABasjAoW3MGt2EPVxGUv2DrUFiJfF7/1CxYqVNgFQtl3d0iSclTly5HhkOYS1ACpONADEdob4&#10;A4i9IRoAhcW9IAEUFjdOAIWetAZgq7Y9DAA2bOCoC8oQh5TUunoJalw4BfUsn9Li/QWOqQx/R3RJ&#10;Q/b29rlUSN5NypYtawFgSKvUDGDpYkWtALj3AwGo7FiKC0BsxpFGxF1ESvgdJGC1gMTVOpROQdH9&#10;MtOV4Vkof5ZUHHHhOri3kdVSkp2dXcIAzJo16yMkEPQAXNs2NQO4qX0aBrBt+948jCWAvEI/TgAf&#10;8ISROYCGLV8CONnMATwlhidWqGICa/+RW/TkxZ/Pdu0/Xz5sS8Rfw4aM1QXKvMGANCyUnNZ2+IZ+&#10;mJqd3SwkNNBX3De20iKTjcSFCsm7CxiIC7kMnmAAEGtdzAEEA3d0TsOO9M5Bpci9fkp+envcOtBe&#10;t44GAPsNGEsTJs0R0Uu4CYBY9ovPYC9cw8YteSMhEhRlcqWiaXVT0R6hi/RAiK0Nr5qSRtdMRz3U&#10;YQqrO6VeOgZLrwFA2c4IvXz1zi90/+nv9OLt/w3t0qV7VxWSdxNsL0BOENtYMXe7vEVKEwBDJYDC&#10;aZYA7hY3u6p1akPzaJCSojXugnnr2nMI5xYB4FS3hdS8VWdO5yN6wRyx3ndiaxVzp6D0GTLy9czb&#10;7VFZdMFDuyJUQapUIMg6ql2nLrPu9Y9/uA8bNYUXPIWHh6dkUN5V6tat+wQAeiOJMH8tTZzqS5ky&#10;Z+MFlPEBUNuaF0tB+3tY3nSP3sOZdb37jqSxE2ZTzVoNOBU2VCh888/qtZr5ktOWLspQRAMIeChI&#10;wbXv1JfDRqgNLFRqWDKrCXCyAUCMDKwwm+6+hP9v3lRIEiYFChZiAP0WbeC9HfChkBN091pGyZOn&#10;oDwZk8UJoLblz5RMFwzz1rpkcprjmIFv0sEuGQU2T0UbOxnB0mva4RgecYoePf+D3r6lYuqtJMNn&#10;dnT/hhrWb8rEwOcAEPY4I6tuDpxsw0d/oEMRSpYsbQAQmRglqaqksJALhBUuWqSYLnB6rWzO5LSk&#10;WWoT4A73TkvzmqamgUMtSwngNzG3bA6cbPKG6zVoJgBaQU+e/9582MjJNHTEVH69Tj1HAxBHjx7t&#10;M9Z1NqVMmfIaMu/yu61atQrH+48fP948YMhEfg2JXv7Sh5SVK1e2bNLEkfcIawHUhnKlciTXBU62&#10;De3SUKTwuY71S0+3RmennzyK0K8eBejnGbkNTMLKLmUm7x67PxeufU87dp+1CuAAYfiQXpOAmLd6&#10;9RpcUm+BpUzZ8sxGvBcQvN0EKOh7vH5MOObqS59Opk6d+jh9+vSP8+fPL5R0qpfty6SKHcBR2UwA&#10;xEIkCWK9Bk4mN/DmFyqytWsmYbmbcxJVfg43i3zlxCm+BsAGDXHlzYry/2jqZVhKlylv+O7QoUN7&#10;qS+zyNeRZlNfSnzBosk+FVOYAHhUB0B5s3CjMJ3QojWmFNYaXkdTL8nStGnTCfgXmXP5fosWLQyV&#10;PeAe6X2vQkV7A4Bi+OoCaP6dRBdYXnQOoWGa5Mloe5e0DOCPAsC1XXJQ6hTJuNMlSpZjX1PehHlD&#10;hlu9JEv//v3vYPst3jN3hPPmLWT4nvoSSx3hukigHBwcTACUQ9v8O5+NlC5dLhqM9PAOIp/5K6m+&#10;iGP7DxzHNzRzdgBbfifn9oabEEMspESJEt5YxaV3Y3379r0jwRBq45n6Mos1NjVt6mgAMEWKFAYA&#10;8+cvyA8Yr2PuWX35yxJrDIA11nvd1dXVAGD27NlNAMyVK6/ud6pVqzYdU7h4HXtT8JpTs2Zv4Joh&#10;asLrWbJkucMf/pJk06ZN7QsXKck3gClR9WUWgLRCxN/mYISGhhoAFAbMBECtq6K+ZBAsopLvXbj+&#10;E69RlP/X+/wXIcJPay/B6NxtgAWAcDnMb+7IkRgDgIhq1JeTYckwnGVrgOTLV/BByzbdDe9rm/qR&#10;L08ePHjQ3BqAMBSo6KF3g0j4yps/ffp07sr2NXnlhHytbr36v6gftZBGjZq+XRd6CCWq3qovfdki&#10;ARw0dJIJUFhqcvjkI35PfckgSO5KsMzbhes/frmMSohMmu7HN46ss/pSsumzlvCkvgRFfdkgYuin&#10;ksBr27SZC5MWeBAtUA5Vq/IKsHmLNxpes7PLG+tmw61bt4aqfyZNadCwBdfPkoBpG/KG6sdsEpsI&#10;hX4T8ygSOOi+ChUqWDUENrGJTWxiE5vYxCY2sYlNbGKTL0smTJjQJXny5IFVqlSkXr2c+IRUFPLH&#10;SfnxbW5ufahvX2eqWbM8de3alQYMGBCoXt4mNjGVatVK6ZJo1apJlCVLRtq3z49w0BVOisC5TTiK&#10;EieJxcQspV275tKmTW7is5MpMHAsLVgwnLy9BxHOgsJptKtXT9a9Nt5Tf94mSVHc3d2njxnTSZcc&#10;aK1a1aZDhxbQsWP+fFSxQkAcW4KDw7QE9NUlIDSgq2tXqlixqO710XDS5fDh7bF0sKraLZskBREW&#10;ls/L9vDozyc1TZzYjU9vx+HjekQJCBhLOOG9efOalC9fDsqfPxcVLJibChTIJf6fU3w3K5UokZ+G&#10;DWtLvr5DrGq9IkXs2Cxv3erBJ79v2+bBp79v2TKLqlevaNOISUGEfxdetKgdEw/n7Xp5DWSNhVPw&#10;QTIQCP4eNNmiRSMJpwDiRPzlyyeI7wykwYPbUseOjahNm3rk4tKWJkzoI8g1m06cWEevX8fwIe8v&#10;Xhyie/ci6NKljUJ7htCRIwHCjC/gg94jIrz5QFCcprV9uydrz9KlC1L58kVsBEwKEhgYGI6j1kaO&#10;7EBjxnQUWq0GlSyZn08NA/lgFufPH04LF46gJUtGs/YLChpPK1ZMonXrZghtNVuQaJ4wzwHCDK+l&#10;69fD6cmTA4J0h+nVqyP05o1CwsePo+j27W2ChBsEOYPp8OGlFBIymerUKU/9+jWnPXt8KTp6Ae3f&#10;P4+PL69QoaiNgElBtm3bphKwPY0b14UmT+5O06f3opkz+7JGhBacP38Ya7+AgDG0bBnIN5FNKM5C&#10;hfncudNbEAgkXCx8RPiHK+j8eRxppxxrpxxtpxwyC79RHnGHgxbhT+LQ7aNHl/DR75KAFSsWsxEw&#10;KUh0dPQ7EzAkJD4EXKWSUBIQ5Is/AatWLWUjYFKQBw8eaAjYmQmIw9u1BIQZBgFxjHZcBDx61JSA&#10;58+bEhDkQwRtnYB+tHv3HKpVq5yNgElFQMARIxQCTpoUHwK6mhBwxw5JwEUGAl64IAmokNCSgMqB&#10;+dYI2LDhV3BEr03iJ+9DwC1bjAQ8eBAEDFAJuPq9CBgUNM5GwKQiCSUgDiNXCOglCOirIWAIE9Co&#10;BSUBFf9PS8BTp/QI6ENhYTNtBEwq8i4ERAoGBFy9GgScLgjoHgsBpRZUCCjJJwmo+IGmBDxwQBJw&#10;lo2ASUUkATFfa52AI1QCjlMJONmEgLt3WxLw4sX4EfDECYWAhw8bCYjZELV7NvnaBQQcPrxdrARE&#10;Ijq+BMS8sCSgNMPmBFRIaCOgTYRYIyCm5zAl5+c3NFYCbt+uT8CpU/vyTIe7e38aOrQttWtXj5o2&#10;rRonAffs8RHRtY2ASUb0COjmFj8ChoWZEjAmRiGgs3NNWr58vPj+YJo+vTevhMFvNG5sT3Z22eJB&#10;QHcbAZOK6BOwjwUBsRABBAwOVgi4fr11As6fP5IGDWrNZF2yZBTNnTuYV9t07dpImOzZsRBwviDg&#10;XAoPd6c3b95kVLtok69Z+vRpphKwEy/FmjrVlIDz5kkCjo6FgHNNCKj4gGuoUqUS1LZtQ2rRog4v&#10;YJDmV5+Ai0wIuGHDBhsBk4L07u1kRsCecRIQC07Xr5/G6RIspcJK6AMHFhoIeP68QkAlEtZGwdpI&#10;WBIwgI4dUwh48KAkoIfQovNtBEwK0quXIw0b9qEIuFQQK1iQbpWVKNgaAf1NCIjFqTgXWO2iTb5m&#10;6dlTISCW5MdFQCxGDQ6ewPtDQMDNm2cJspgS8NSpD0NAJycnGwGTgvTo0VSXgB4esRNw3bqPQ8C9&#10;e+cKreop/MdKNgImBcFWS+zfiI2ACxYkjIDKTIhCQMwFK/PBkoCYD7ZOwDx58tgImBSkTx9nKwTs&#10;/w4E9LEgoHEuWBLQdDYkLgKKrtkImBTExaWVgYCurqYExAYlhYDDrRBwJhMwMvJDEtCXAxvRNRsB&#10;k4I0a1bTgoAzZlgj4FjeEacQcKoFAY8c0RJQLscCAZU9IfElIJLVoms2AiYFadKkukrAjjxlZk5A&#10;X1+FgNgVJwm4cqVCwE2bQEBPJuD+/fEloEJChYBBBgIeOQICLrARMKlJ7dqVmYCjR+sRcGCcBAwP&#10;lwRcoBJwORNQtgsX9AmIZiOgTZKhCgFWq0gCTpmiEBCrWBQCDtEl4Nq1+gQ8eVIScCVrQRBQKeER&#10;NwFR/iMqCgT0okPR0SChTb52qVy5bLwJiI3pegSMiJijEhC1Y1AzRmq/uAl48qQlAXfu9KLVq1fb&#10;CJgUpFy5UmYE7CEI2FuHgKM0BJz40QnoPcfbRsCkIKVKFTcQcMKEdyWgm4GAqPdiJCCCD5APsyEJ&#10;I6Cjo/FEP5t85VK0aF4aNaqDBQFRrAgERH0YIwHHGwgYGvphCHj8uJGAgwa1ouDg4BVq12ySlKR2&#10;bQdavHgkpU+flgoXtrNKQNSHsSTgfBMCwvzK+WA9AiLizZEjMzVqVEl834uj6qVLA3eqXbFJUhR7&#10;e3uvoUPbsDlGjT+siMEeYKx8CQ2dwYln7APBej3k/5AugblEmbXISLQ5vKkIK1pgSvftmyd8w3mE&#10;pfZYbIpEMxpeA7n79XMW13EX//djEvr6+toImJSlXbt2BgJiXhjL81G8EmTBjIh2XSC0IP7GnmF/&#10;f2hGV0FQDwoLmy0I6EdYnKpovxUazadoPzkDot0LAhKPHTvWRsCkLC4uLl7YI2JJwAG6BMR8MCJh&#10;zN3u3esnyLREkAu1o2GCpfnVI6CS/zMuxVcIKAaAjYBJWWbN8lAJ2CHBBDT6gEYCGstyWCcgTHjD&#10;ho1sBEzKsnx5CBMQEbGRgH2ZgJiSi52A8yg6WhJQmwO03BNijYAFCxa0ETCpyiJ//42YE9YjIKok&#10;WBLQ1UBArIgxJ6CcjjPWB4ydgAhsJk3qRv37N6fAwFWF1W7ZJCkIFiDA1CL3h8gX/+/SpaH411im&#10;A+kYLQGx51dLQJRoi45ezASU5LNOQCUIsbcvTo6OVcX3LSvlFy2az5aITgqyOWzLUxyZAOKBaEql&#10;/IG8Ghq1YUA81IfBbIgS8SpzwpgbHj26M/Xp05w6dGhELVvWoa5dnWjQoI7is64iGvajZ88OGirl&#10;3727kyvlo0h5dLQ/RUXNF4HHHK6wisUHMONYCQ0ililTiIulq120ydcsx4+feIqpOJTpRfTbpIkD&#10;FSmSh6sZSPIhEQ3yyQUJslL++vVunHZBpfzo6CCh8TbQrVs76OnTg1Yq5W+nixc30PHjy4XpXcpp&#10;mwYNKlPr1rVZ+6FEG3KHyCdWrlzcRsCkIDdu3mUCokTb+PFdDOU5YJK1FbJwcA3qw6BIJQIQJKgx&#10;E4IyvSAjqiWEhXmQfqX8EG5GU4wFqdgVZ6ySGhOz2EBAFCqvXbuCjYBJQZ6/ePPOBIT/pyUgyvQi&#10;CEF5DoWAqI6QMALKSvlt2tSxETCpiJGAxgJF8SWgeZ3o9yegHxMQNWvU7tnkaxdMv5mX6bUkoGWd&#10;6I9HQB/2R9Xu2eRrl4QScONGfQIqBYowCxIbAZV8oB4BbXWik5hYIyBSMz4+So1ASUBtoXKFgLJQ&#10;uTyqIeEExMIEGwGToCgEbBcrAY2V8mWVVHlWiHml/HcnIGoEmhPQVic6CQkIiBqB5kc1xE7AyRYE&#10;xOZ0WSf6fQiIMr24rto9m3ztYk5AOQUHAsr6MLERUJbpNRJQ2Zz+bgRU1gYqBJxrI2BSEvM60ZgL&#10;ThwCKgsTQEBbofIkJFoCYhWMNQLKQuVaAmoLlUsCyvIcRgIqJDQSEEe2KgRUFiZo60TbCJhkpHnz&#10;FjeLFCnOS7DM60THRkBZqBznxX1MAq4Pi6H5S0KpZKmyVKdOvZtqt23ypUn7zp0blipTgULDj1PY&#10;jtMWLf4EVJZixUZA7AV5dwJq1wYqNQIxxafXV9n6DxxPc30X2rTk5ywduw7QfXjmLSEERKFyUwLO&#10;FQFEfAiorI6Oi4BYF9i73yiLvuq1yvbVbUT83GTh0s26D8u8bY04Z5WA2jK9pgREjUAtAWerBFwg&#10;CGgs0RYXAU9r6kTrEXDC5LkW/dVroeEnaN78xbPUW7dJYkvrtl2oes0G/GD0Hph5K1AgV7wJaKyS&#10;Ko/rMh7VYCSgsio6oQQMCBhD3XsP0+2reatavR5F7r9GM2Z62giY2FKwUDEKWhFJQSsjqa/LWJrh&#10;7k9uHgGUKXNWWhsarfsAzdvGrcdp6szF5FCtNtWoUTYWAk4yEFCpE20koFyWHxcBa9UqJ/qWiVau&#10;j4r3YBk51oMqVa5Bh449oEPHH9C+w3dolyDg9t0Xydt3pRhE7llVOGzyqaVCpeq0bNUuWr5qN7cZ&#10;Hv7k2Kw9efoE88Pxmb+G5i3awJFlw8YtqXCRkjR3wVoKCNmp+7ATowWuiKBR49xF5FuBOnbuT8fO&#10;PKVzV3+gM5e/o5MXXtPxcy/o6JlndOTkYyZgocLFBQGvMwmhCSP3XbX5g4klHTp0yD1t5iJatnIX&#10;Ba/eQ8Fr9lDImr1KWxtFgSERNHz0TCooHtqkaX60OHAL+S/bJl7fKb4Tyd/B51au20+rNx6ktZui&#10;acXafUxY73krFQ0zwYuaNe9IDlXrUvHiZZnEhQqXIGjfgoWKU9Fipahk6QpUvmJVaty0FY0e70Fb&#10;dpygrTtP0s69FwR5HtPth7/TrQf/oZv3/0M3vv2Nrt/7N127+y9uV+/8k67e/gddufUrXbrxM124&#10;/pMJAavVqEeNmrSi2T4raM/BG7T7gGzXuW3ZecZGwMSSOfNWMfkULahowqXBO6hBoxaUN19Bmjk7&#10;gFZtOECrNxxkgq3ZeIhN89pNh2nd5iO0Hi0shjZsOSpM8TF+f9jI6fzAK1SqKrRSeSolyFWiZDmq&#10;WasRa58y5SoL0pXm1+2r1KQqDrWF+a5LI8a40ZTpfhR16AYdP/uETpx7KtozOnn+Obe2HXsZCHhD&#10;JeAJod02bTtObdr14OshkNq++4LQ1q2o/6DxFBV9i/YeUtqeQzcFAWW7wQ3ab3HQVhsBE0suvXqV&#10;YcDgMbR89W5FA+poQWg0d68gatexD3XuNpAGDZvMD3m2Twi5TvGldp36ClLZC8JVo3oNnKmJY1sa&#10;OGQijXWdLbQgCB5JO/ZcENrsknjgV4TWuUZ7xcMP236SVqzbS/5BW2i0MKGduw2glq27Cm3ZgSoL&#10;YpYr70BDR07j3/Ccs5zfByGXLg+nLuLvCkJjTp+1kDZvP0GHTzyk6OP3hZ/3LR08eo8OxNyl/Ufu&#10;sL8XFX2bmySi1H670FRTvC50ywMVEpt8SsmdJz8HIKwFRStavDS179RPEHG3IMc+YVr30ar1+021&#10;YKiiBddJLQgNGKZowFARkGwSwcFmQS74Z1uFeQuPPEvbdp0XJLxIEVGXxQO/KrTPdUGGm4IgtwRh&#10;7lK0IM7hEw8o5tRDOnr6sa4GlO3EObRn4jNPhb/3hD8fc+qR8PEECcU1QL75izdQxkxZWKOPHudh&#10;of12a0xxnboNbBowsWTEyLEG04tmrgWR2K1YuTpHuZ27DxT+VAPq0mMwP9SA4J1G87tFkC9ckG+b&#10;JN8p9q3CIxTyQWMaNKBKwKjom0JL3dYQ8D7FCBIdPf2IiQWCKQR8xv8uWrqJRgoz3cSxDVWrXp9c&#10;hIkNEgEI/E/McjR1ase+6YGYe+K6dxXtd1jVfgZTrJAQxDMEIvuuUdOmzjYNmBhSrVq1gkuED4RU&#10;jEI81fSKtkI1v9CCK6EF15tqQZjtJYFbqVvPoZQ7d17Klj0XObXoTM6tOpOP3xo2c3jQir+lPHhp&#10;BrmpplE2aNx+gkhVBbly5rSjbNlysi8503MpRUZdosPCxCoaENrvmar9ngjt91hov0esQfXMcGNx&#10;DfiYO/Zc5r5otR/6OHN2oE0DJpbUrN1EE4QYtaCbZwA5t+xMZcpWpoFDJ5GH93KrQcgGTRBi1ILQ&#10;gJg1OStM8DnWgDDBkRoTHMUmWNGAII11DWhqgrUkjNx3mbzmBlM54YM2btqa76NP/zHUb8BYvraF&#10;9tOYYpAPQUiEaNNnznRWIbHJp5Zq1WuaBSFGLchBiOoLwtxNmj6fI9pK9jVEcDBPmNXLwu87JqLP&#10;MJrjt1qQYSX7kGXLV6EiRUvRhCk+VLxEGf5/BWHKEahU5Fad6tRz4ii5cNGSVFxcE4FH155DOPe4&#10;JCic/JeFM7FhStEWBoRR2/a9qESpCtSp6wBaIdwEaDz4f4fh/x1/IIh8XxD6WxMzLInot2gDla9Q&#10;lRPQUvvJQGTT5u02E5wYkiNHHo5StakYJ+f23JBshn8F0yuDEGjAWIMQEz/QehDCkfChG4IcIggR&#10;plJqQAQS8deAMggxmuHwyDMcMSPPOGTEVB4EetpPa4rhLqhw2ORTC465H+vqpZhfK6mYoSOmUa06&#10;Tahn35E0e+4KGjXWXfhUdTixjATz8NFuTELrQYhignfCBIsgxGCCEYSYmWAmoNBokoD+QWE0aKgr&#10;dejcj/OFjUUAglmPhf6bWcONE32v16CZCELG0TKhoQ3az5CGkT6mNMNKPpC1HwchSiCSMmVKmwZM&#10;DEFdPTkXbJjZkKZXml81ANFqQcUPVLSgTEZDG4KkMNHFhNlNniIFHixlyZKN7OwKUMmS5al6zYbU&#10;sk13Nr2YBXEWQUu6dOkphfrZTJmyUNduA8jTJ0houQSkYTRmGAR0GTyBo+Z6DZ11tR8a3AIVDpt8&#10;aqlXv5HJLIg2FTNizCxq26EPtWjdlTVg776j2D8zMb+bYX6VIAS+IHKAsQUhunnAOE2wJQkR4U51&#10;W8AJb6xu6SWIj8HSx2WMeH0R/54xCW2q/SQRQT45F5w6XTqbBkws6dlrAPuARvNrDEIMWpB9QSUh&#10;vUgEA7NmB1K+/IV5Ptfbd5UgF3J8V0W7xuRDlAytiTTOirWKRg1ZE0Vh4j2QlF8X15TaFVp187aT&#10;grRnOT0jAw+0Bf6bqGxZe5o0zZeaiEg3bPtxETxctdB+SMMYgpCjihnep86GgJC5c+cj/+XbDJpP&#10;aYoZ9vKeZyNgYkiBgoXNgpDdtHT5dp5aq1GrIS0O3KofhKjm1xCEWKRhYglC5HScGoRAmx06di+B&#10;QchTOqoSMTB4O/uKSJZj4QTMPMiup/2U3OQNjoIjoq7QTM859VVIbPKpxWXAUJ0gxFQLunkspQaN&#10;WrIPB5IhTYKlW+3FAy8hfLty5avwg2/drgeNmzhHfOZE3EGIaoINBDx+X5D2JI0cM4OcmrenZi06&#10;UvkKDmTvUIsGDJ7IARD6tU8EHyBy/YbNqVyFKqLvkfx/xf/TJqH1Z0MMms8QiFyjmrVt03GJIlH7&#10;D/MsiFYL9hMR5XJBQhDPdBZENPNktGgyCNlopgURCXvOCeFpMucWnaipU1uaOGUur7yuUauR8C97&#10;UbeeQ2j8JC9avT4q3hrwhIkGlGYYaRjFDCM3GLH3EkfvE6f6Uo6ceQTxLLWfDESQk1ThsMmnlvrN&#10;mhWUpldPCw4QTn7bDr2pa4/B1KpND6pkX5PadexLXj4rNDlAGYQcV8l30jIIMV+MILSPhQkWxDly&#10;EgsSrAchIBvmg5GQxvpBrMyBj4j+NmzSSgQjI5j8rP00aRjzuWA0qf14LtipjY2EiSXYS4FZDkk8&#10;aXplKoa1oFlCGpoQr7t7LaNcufNSqlSp2W/sN2AcP1Q8XJg5NnescZSHLv0xboIUSpSqaWwy7wg/&#10;dAdVFmRPkzaduL4dNW/ZSRAT2vGxIKayOOGYICj8P+NcsPmSLONsCAIQRMdazac1xSNHjbYFIYkh&#10;kydPU0yvaIZUjNCCWM1crHgZauLUjkmFaTFpftfomF+9IGSLRRBywUoQcifeGlA2NsGqGcbqGqRk&#10;Zs8NppatuwmzO4/sq9Ri82uh/cxMsRK5X6UCBQp8p0Jik08t/v4BE0aMdtOYXn0tiOX42A/Sum0P&#10;atC4JadeYGrhQy4O2ErDRs3gVSf5ChTmFA2W3kOLVapcXQQo9YUW60yt2nYXrQc1b9WZ2rTvyZuF&#10;EEiULluZCV+gYFFeNY0V2ROn+LJmRsQNM77v8F3aIXw7JK+xorqZ8CvXbDzAwYdFGkZnLhj5QOQM&#10;PecEm2g/aOu69ZvYTHBiyNFjJwyzINpUTJ/+oykwJNIsCLG+LB9+IIIQJKOlH6hMxyl+oCESNlsV&#10;vU+QQmpAmE8QyVIDmmo/gwYU73MaBnPBwjRLM7xOEHa4GAwVKlYjv8UbqWefEawBrc0F79x7hR4+&#10;fFZNhcQmn1J69uq128m5g9UgBFoQezywcgUblCZN96Omzu15/0Xtuo7UV0TMIKRCPkE8ngmJOwjR&#10;M8EKAaUJhq8HAioknDt/DbVu1130oylVr9GAJot++PitZi03doInzxNjcxVIjiS0koYx1X7S9+S5&#10;YEE+JQhRAhHc+xS3hTTDfTHMcbQKj00+lNjZ2eXKmcuOtRaWVGEeFoliEAWLCWQqBukXaX55FkRd&#10;kMqzIFotqK6IMWhBoQG7dBsoTG8Rypw5K3Xo3J9XTGONHt5bHBjOBN0YrmhI2aB1seuueasuNGLM&#10;TMqZKw9lzZqdcubMQzVqNhC+5ZE4NKDZXLA0w2ogsk0QEvnJWnWacj/MtZ80xYsCtjAe2oYFsegj&#10;KkFkzZqTSpQokUuF0yZxydatWz06dRsgyCK0kzCLVRzqWACMJgMQvVTMkBHTONXRqGkb4SM5kcug&#10;Ce8UhOD6JkGIIAM0oMEEQwNamGBzDahEvBYEFA3kc/NYwqmXuvWb0eDhU8hX+KjwEZE45yS0mfYz&#10;zQfeNMwFYxGFOTbahvWKiiuB7QUXqV+/QTaf0VzGj5/Yab5/KGsuaCdULMDiUD1AzRtMrPUgRNGC&#10;8AUxL4ypOsyIZMuek7daYlEqprPwYMJ2nOHoF5oVZMTSLWyPxGZ3aCIEGzDfWJRaTWg4aMjewt/0&#10;8A4S3zvDDxkaZ6cIcHYL86gEESDSLaElu1LmLNl4pQ2Wcu07clvx/6ymYTQ744QpholG7Rij5lO0&#10;H8wwZnL0cNE24MmzO5EKCdFH3Oe8efPWqI8gaYqbm9u/sJcX5IGZhEkEWKVKV9QFMq4GjYYlVc1a&#10;duKN5Ra74uIRhGBhQVxBiFwTyBpQEMZUA8Y/DaM1wwuWbOQkdX0RRQ8eNpU1o14SWmk32JWYNmux&#10;BQbWGha5GgioDjw0ZARCQ0M91UeSdMRLEASVCmBGobFAFJhG7FKbOTtIF8T4thbCL4Mpc/deRs4t&#10;u1DevAWpabN2TD7fhevJdaqveMhTqHiJslSxcg2elUDKhMkXWxAiTJ5FEMIE/JaOCB8OCeeDMbdp&#10;6gw/atSkpXADHDjt0q5DH1qwdDOv1IbZRPDQxKktr+dbuHQTE1ovDWM+Fzxo6GTq1jN+hYy0bcGS&#10;TWbku8omXJlNucqv5c9fIGmYZnd395bzBAmwFwMERL4M/htMJrQg/DRoJWgjbCyCj6YHanwbCIja&#10;MNCI84WWWSR+F7vpYI4RHbsMnkhly9nz1sjW7XqSo4isMTOCoCJ9+m8odeo0lEUEFxkyfkMZv8lC&#10;eezyU1rMcojAqEHD5pQ9ey4qWrwM9R84gfd7FCpSgspXqEIt23QTD/gy5woLFCxiqgFZ+6lpGJ2d&#10;cbj/Dl36i2vnpJatu+veV2wN0XwxMbgUDa5ob2g7TN2BdMpMj8wlXmNCQhMWL1H6vvqYvk65du1a&#10;RiRTfRes4xosiOAkEaAJYYrhB0IbQlvBTPJcbfgJjjRBEj3AE9KwEQkzJSgMhEBl+szFbKrxuzDl&#10;iHyhDbEqZofQHHhQ8OegpUAakOnclbd06cZPdO3OP+jGt//iGjB3H/8h2p9099EfdEc05xYdCZW7&#10;kMzGd1yn+AiiunB1BGje9h378uocLG5ANQa9vsbVkGTH5imkd5SZm0uKplO1LYjGfqMw3TDfHE2L&#10;/8OHhAZUTPFF9hMPHjzYX31cX5+MHDmKS2VAGwE0JFtREwVr96ANA4Q/KDUiAgqeyRB+HHy3VYIc&#10;mLuVm4iQt4MvB+cemgik0Xs4X0NDwID7w+wLtDEGpVynKP051m4q0eAnwm80RtBK0/qQ0vwqBIQZ&#10;vsTaMmXKlGvVx/X1Sfr0GRXfzGsZec1dwVoI5himkYkoNCLW6ylacSeTERWnoBmxKlnJ6ylLq6SG&#10;tEilGBLKij/nKqJH1IYpV6EqtWjdjXr3G03TZy1hrar3sD9FQ//gn/YdMJb7NNsnmJo17yTcAVe+&#10;J8VfU7YCKOZTajMjwaCN4SNi5Qx8Ro6c1bWEsslIXNvYpxRklP/KWRaYZMys9OjZ++v1BYsWLcbm&#10;CCTE0nhsGkcwAiLOFWZZ1vOTZMxfoIhBMyqEVKbdkO/jhLOaYoHp5AgXq52tkvIEBxnQJohyQQSk&#10;XWB2zJuSUolPOydMtGgiWFHaedZMSrvAJILjD5MozSIatA4eODQRiIRZDxAIKRgEI5gjhpmHj4gV&#10;NNJ/PHXhBbeToikbnJ7z+zKaxr9K/hGf137mOR0Tn8P1jojrIu0jg579IugBMUFGWJ7wnUe+XgJW&#10;r1GTCViqTEX+F77PTM8ANsvwDbFyGH6Qz/y1HCEyIReH0gL/zRw8YFEBAgiQEloSMxbwHzEnrJht&#10;ZRZEakqZdpGkRLplE1Ithu2XxmhXMWlw2JWIV1ZCkGkXGfmiJgyiX64Lo4l+sRgVhYlOXXhOpy++&#10;pLOXX9P5q/ARf6Art+An/kI37v2Dbj/4l/AP/0PfPvmd7j/9kx4+/z/R/qRHL/7QtN/pofgXrz94&#10;9n/8OXz+3uPf6N6Tf4u//yXab+L138X7+Ixoz8Xfoj18rrwOX/S28Emv3f0nXRR+6rkr34l+KUUv&#10;Y04/pcNc9PKh8EnncjoKkTYGxvpNe79eAjZ1dFKIp2rB8ZN9CFWuZgkConkIswQiwkTCT1Q041pB&#10;xPVMRviM0JBYyIkNRgohlUoEUlMqpFS0pbkvyUGG0JKc/9uCSPuYICMKSp6mbZEINs4L8l2iPYJ0&#10;UdE36IAg26FjdwXJ7gvtgsDjGZ259FIQ6w1dvvk9Xb/7C926/09BqN8ECX6nxy//j56//Ztefi/a&#10;D383ffPm74zqrX8yefXD//569vYvQcL/0s37v4l+/kLnrn5Ppy6+YfLtEBoYWxGwPSBaEPDg0fts&#10;rhUCXqOg4LCvl4CdO3cxISCK6zDpfEKEKRY+odB+CDR69hnJxPNdKMyy8BG1xEP6BtEzNKFCPqkN&#10;pZlGRA3yKVG1nBvmhakiutaaak5CI6DBMnw1/wdtyHk/NfEM7YdpN0XjoZzGQ4OmO3flNV249h1r&#10;uau3f2YNd+v+v+jOw3+ztoImktrt8cvf6cmrP+jZG5D0f9xe/vAXvf75775ElFyF6J1FfDf1y5/+&#10;dn3yWpBOaMvbD/+gK7f/ITTwWzHgDlCBgsWEyX4lTPFLYYaVkr8xpxQNaCTgPUHA20zARUvXf70E&#10;HD58hBUCBnNQwubXbw2naaD1/BYrPiGKj2NTOCoa9Oo7yhCoaEmnmGHFP5RTcobN6ZgNEYELcoxy&#10;HlhbksM8AQ1zbAwCFJ9N5s8QXcJnw1QZksbsswkzjFwe/Dbk99gHu/BSmLxXgghvhAb6ji5e/1Fo&#10;o58FOX6l6/f+KYj6G6dpvhWa6sHzvwQ5/0fP3v5XkFIh5ssf/vvXi+//Cnjxw18nXv5AgrAkPvOX&#10;IPP/mGh3H/1O23edox69h/Faxtk+y8Vv/CQGxI9c5vfsle+Ftn4r+vDGkoCqCdYjoOecr7jilrf3&#10;nAQR0FzzSa1nqvF2895ZbGlMnjw5jZ80h6+hXQFj0HomNQEF8UQwYuoLatMbCvkQMMBMIfJUok5J&#10;vocG8h0V5IPDf/L8S6EhX9HpS69ZE8EEnr/2A/til2/9IrTlr+yboWQvcoe37v+HNReal28Ir2nE&#10;PWB3HWpKX1drShvqSsva0qJdRn1pYWZRY9qCgOK334mA4j7dPBZ9vQRcujTAjIAB1gnIpleHgGrO&#10;kDWgGQFZ8wlzaxEdazWfGh0jMpbL72UxSsX0IvhQCIcIFZoO720IO8IBCjarr1oXJa6LqUNsSj8m&#10;yPdIEOIXQZR/0M1v/83aDQHAHaGlOCmt0+48QgPpfhefNRYyv4k60motaSbfByTgcWsEFIMJaRkQ&#10;cOzYGXSsb1pDO9w7LbUskYKqVau2Kjw8/Bv1UX6Zsn79BlMCIgLWISCnZKwQUCatPxQBkY6xJCD2&#10;/xoJiHQFUhdyYxFSHGeEdjvPpvUHYVp/0iegIJce+dDen4D//OAExMBzLpvVhIDW2paOaaho3qy0&#10;Zs2ae+rj/fwlJuYoz7u+PwFVH/AjEBCmNz4EPH3plXjQpgS8JgjIU3KfIwGFWxAbAXHfw2tm4EUS&#10;wAQZhl79RvNUJeofYikZ9rIgQ4H3x0zwovrl8lFk1zQmxBxTIxXZlytJLi4ujupj/3zk0qXL8dCA&#10;aurlAxMQ03ZaAmImxIKA6moRSwKi/MZD8eBAwKcfhIB3PwoBfxYEVM4aiS8BcSxE5zbtyUtgj7QY&#10;8EDDDr36DZypU9f+IjIOpVp1m/DMDRb74n2kwbCZC2a7Z4WUJiQ0bwd7piWXyikpc+bMkSoVEk1y&#10;gHzeA1oxAd1nzmMCjhg9M2EERM4vVgIak9GxEVBGvqYExJo/MwKKQMOUgG91CXjz/r/fgYCifUgC&#10;Ci0YGwExQ1MhZzILkowXmmuR/0YaMNiVF0hgJToCOVQa2xpxhsZN8qaOXfrToKETqVx5e1oavJ2K&#10;5cspfERTDRjfhq0WKic+jWTNmvURyKFHwMDmqQ0E7C9Gij4BN8dNQOT9dAgol+JbEBDpl4QS8KIg&#10;4JW34oGbEfCeOQHV1THvSkDhS8ZOQNMgBBF/+fJV+X6wqBd7VUCmbhXT6xLgQ7b1bVOzFqyePyV5&#10;N01Pj8ZnoxiXzNS3YgpKnSIZdS6bgrqK1rtiKrowMB3dGJKW7O3tPy0BM2bM+MjeoTavdpYEXNQ8&#10;gwUBQ1qlNhJw0QZaK25OErBz14E8P4y/rRPQmP/7sARU5mdjJSCWZakEBKF0CSiIJ1t8CYgcJ7YC&#10;1BUmEQMSqaMNW45xWgn3gsUNqH+YI5edwNWf9omAAn5rwzJ2uoT5UC2mTxqaVCslZc+Ri9aHxX/d&#10;ZhPH1rymUqXGpxGhch9B+0GloygjnNrFzVK/EwGhATe1T0ObO6QxIeD2zmloh2jGmY99VLFQNj6P&#10;A5ub3o2Al2Il4DFzAl77QWign2jvoeviHoJp7AQPGjBkAnXvNYQmTPamOb4htGrdXroutJaWfFoC&#10;7oq6LO4tlJPJUwZ0oyr501GbUinIu1EqftARXVKTY7HUNHbMdN43DFw8xWcXLFkryHiAvH39z3iL&#10;35ntMZ9aFE/BPpc5Wd61rWqdmibVTkkO+VLSqJrp6OXEbPTD1Oy6DbsWMWslG54ftkYog/ka508x&#10;IJAvxXYEZBDgusBiVKte+7xKkY8vKGOrDUDgxLZq0436dO0h/r/UQMDlPUrw0vn3IeDOQaUYRG3z&#10;bJiK8n2TjBY5KQ/2XVtMH+PfLi6mJ5zj3Db4X9BcCEIANhLdCJKw3Ao+rPzsXJ9Ak+t+6LaxbRoq&#10;nzO5MIkp6Ej/zPRgXFYmylzH9OToUJpyZ0rDW0oxv162eGGa75zBglTv0lCiGAcDaUko25Zth+jJ&#10;yz+rvH37ZyWVBiaybeferuqfn07Kla+sRMBYBWMWAaNKfL36zbg8BmqkmBMw1ISAmIrTJ+Dubmks&#10;CGittSyenBzsklOYuK7eA9VrGdKnJzcxaJCTRMXUMRNm89L/ChUdeOFoter1xH00pQ5dXE6LEX/6&#10;0vUfTl+8/podebdx43Sv+b4trENqmt0wNZXIJnyuCmmod+W07PJgtfXaTUdMBgwaTPccvzW8HRSf&#10;wwpxaK3yFex1iWatFchrx/6obFhh3qhJa4FDNT7gMTwyhk+tQuFQWBftZ2XDsrVu3bp92mKbDx8+&#10;7OjqOtlAQF79Mh+LEBTtN3/xRiYf/J6efUeQXd6ClDVLViqdKw0vzwcB103o9N4E1GtBzVORU7Hk&#10;1LZkCt2HrW3IhXkJczmrfipqVSIl1SmYgtqXTknT66Yi9wap4kXsFULzD7a3ns5Y4JiamhROQU2K&#10;pqS1Hb6h567WTaJsLlXSWmgkNNSxwTQiXAq4E+euvBFR9I/Cf4Wb8B9eNHHn25+6611T24bXSEtV&#10;Cwg/XigSSaRpMxfzFCk0PvxSLcni0woUKHBFpUfiiKur6/f5CxTmEy2ZgEuk9sPyK+MKGKn9zBep&#10;9u4/mvLmK0QZM37DFexHOKQQDzeVLskS0pY6p6ZvUiej8E6pdYlirR3qlZZ6VEpDD8Zmpe+mZKOn&#10;E7LRtPrpqXG18lxhH0c4mGso3GP2TBn4O3oEiKsNqZaWl7vh+ljupiVh0aLFLYIAIkr5/Ne/sz96&#10;8avw0V7w6qSpMxcSyoxg1idsxwnKli37X2079mFlIa+Fxa6oUjF+kg9h5RJ8QHNiIVqvW6/xn+pP&#10;JRs6cjqftYxUkfZz23ef/zznolExoUGDBkfscSpRjyEqAZGINlslvVYuSNWZCQmL4eqjZQrmpIki&#10;etMj2Lu0vN8kpw3t0lB4xzQU2SUN7euehnZ1S0fBrdPT0pYZKaRDVtrQLRedH5WXfvUoQL/Myks/&#10;z8hNZXOm5AeH7aGly1bic+Yk6YaOnEE1azfmje+Tps2jnVEoDawERNgx161S/P21cbXSmTxc7DmG&#10;dQA2KCEybNR0qyZR27CnWH0MVmWe30K2Ymjm369Tp67u90FY+MioECE/i3SX+vaXJ69evcqZN2/e&#10;nJs2bdpQu3YdoQUzsU85cMhkAwFlFKxdjIDzf/sIJ7pQ5mS6RLPWimW1JOCxfunpwuBMdGtUNno2&#10;OS/95FGEfvUszAT8VSWgQ75UBu2hbdAqAcHbWdtgfeHNb7Hy+Xd69uZPevWKcr58+Y8cuE/k2vQI&#10;16pkasqUNgX17D2cPOYsE9HxCn6oF2/8zC4N/Ga4OEhUywce34ZTRhlkK1Khoj3X1sHuRe33evbs&#10;Y/V72bPn5kq26dNnMHwey9jUt21y/PhxZ4cqVZ4MqJxCl4AVc8dOwKeT7XQJ2LFcGgPgPQRZsJ5v&#10;jt8qJuF09yX05MmTrGoXkgnydb14/YkgTygXPUedwonTfGncuPGUIUOGLbly5doyevToLfjs5s2b&#10;Z1epUuVvBBO4FrQoSowMH+XG/x80bIrhd2ULWbOHduzYwd+HdOzYcSAsBzSz+WfF24WUT1lKufKV&#10;DANJ+52uXbv2Uj9iIcgf4vPYpio/j2Vr6ts20UoXEUli6RhOVh85Zhbly5yaauZXCLhVQ8CjZgT8&#10;kQkomoaAg6qamsbhQmvIAKpEiXIm78XVSpUqFWuJ3qVLl96RphHl6rTfnTNnzlH1Yybi3Lw5+9tY&#10;jKD9vHjLKgEr2zvoErBVq1ZWCZhH+KfjJnpzYU/td9S3bWJNsmXLdhUFz4cKHwqrRkAezEpgFTV8&#10;mMu3fqbbD/9Dtx78Ttfu/FP4dI0MDwctV+68DDTmZz3mLOf0Eo731z4EbUN9GqzWhnbQe9/NzS1U&#10;7ZqFtGnT5g5+U9bAlt9BoKd+RE9W4DvmUezJkyetfqdu3Xq6BOzdu7cuAY8cOVIen0XAUrqMUdti&#10;gYf6EZt8aClUqNDAkqXKcaTu4jKIy8bJ1JP2oaHpnQOH9AmmGJH01X62Tdu2Vh+aq6srExBt9cYD&#10;hu80bNjwmfoRC0mZMqUuAUUgaPV3ho8YwYcvmhOweo06Ft8ZMWLEM/ijaJiz1n4e23TVj9nkY8rh&#10;w4fbY+3jnHmruWqq9iF4enr+oX7MXHJg9gI5trWhhwyfb9iwkdWH5ufnZyBgYMgOw3eyZMlilYBO&#10;Ts3YZIMM8vNo/v5Lrf5Ov379+oBQSJNpv4OGk0lTpUrFAwcLJbAtYpjwS80/h2BJvZxNPraISL29&#10;JEbTZm0NDwGpF/UjFpIpU6Yc8juIluV3atWy1DJSIiIiDAT0mb/a8J00adLoEnDWrFkDkfgH0aGF&#10;5efRdkRGhqgf05W2bdsGQEM7CcJpvxefVtnedujOJ5UHD54YCIhV4vJBoKqW+hELyZcvXw43zwAL&#10;AlavUSvWh4f5d1T7Qqk5+Z1zV763+E6BAoV4VRFyq6iuJT+LNjGWgWEu6dKlK4zjJvoLF0N7DfNW&#10;pWodFMncrX7NJp9aJAEx7y0fSuduA6w+6B49evDsBDbtB6/ebfhO4ybNYiVH81ZdOXEPH01+Rzan&#10;5h14zh1+KP7FUWTmn4G5Vy9lk69JJAGzZc9leNhjJnjqPuyNmzatRbSMMiUoS6wliJ2d3RH1Y1al&#10;bn1H3qKKmjza78bWMH1WsmTJG+olbPK1ybhJc3ihBY710j740qXLGUjYrFmzEqjuhelF1L5BVVft&#10;Z5GiUT8ab6lQocL9zl1d6NTF14brYA8MziXJnj37r1u2bPm6C1XaRBHh0/lgDhuLcrWkkg3L7HFi&#10;JwIT7PEwf3/8JG+babTJe0uK1u178pI0c4JZa6gq5uPj01L9vk1s8uEkKupAt2rVa3zfolVnatDI&#10;mSpVqXKtW7duQerbNrGJTWxiE5vYxCaJI8mS/T9Zb064nIpoYgAAAABJRU5ErkJgglBLAwQKAAAA&#10;AAAAACEAHDRbFZpZAACaWQAAFAAAAGRycy9tZWRpYS9pbWFnZTIucG5niVBORw0KGgoAAAANSUhE&#10;UgAAAbUAAAB5CAIAAAAxlSjxAAAAAXNSR0IArs4c6QAAWVRJREFUeF7tXQVAVEsXZunuElDB7u7u&#10;buwuwAIpCxBM7AIDW/QZ7+lvdz3bp2IXFiLd3fl/cy+u6xbLclkW3Pvz+Ndl7syZc+eeOXPiO6zC&#10;wkK5P/UqKCjIzs7Jz8+Xpy4FBXklJSUwIzUtLS0lJTMzS0VVBX/NzcktKCzU0FAvLChAK119PTVV&#10;VTRLz8jAXeikiH9gJIt8xJeKCgp0V7m5uXn5+WjDkmMVyv1kNfX/CooKykpKaIzPObl5ebk5uL+g&#10;sEBZSVlZmdwr9jVn9py0tPTDR/x5e8Ckxo8dq6amtvfAfg11dXaDrVu2fvnyZcfOHWIPKruREQ5M&#10;mTRFUUlx/4H9nL05zLN/HhCwcs2aHt278Y7y+s2btd5rV6xcUbt2LTx3TU0NRiiRdULe5T+ZC5BN&#10;amqqWE/q6pB4KrREw6WlqVnFzKxGzRrm5ubVqlWrWasmVp6ZmZm5hUUVsyq0cMRF34bfRT8aRR/w&#10;JbsrfKDboO1vLTXUVVVUaOGIS1lJkTRRV9PU0CilcERvQna8/Ly8hISEP3lTrIQLvlBOS0sL23sl&#10;nFp5T+mPlo9lynzIoPiExLj4+DIdhW/nLBZLT1+P759U1VRzcnIUFBUlT5VsxDLiAE6AWGx46Oz+&#10;cdwpo7H+tG6JfExKSrp77z4Olfj8339PtmzZdunyFXz++i1om4/v8eMnsrKy8RPw/PnOnbvOn7+Y&#10;kZn5p7FJjPkmJiY6OczfunmzGPeW8hac5Qvyf576f++LNibgfSrlELLbpYcD8gqs1JRUmh4YbWDS&#10;Wbli5fXr1/HPwE9frly9Jj2kVjhKiHzcsWPXTl/fuNi4+ISEw4eP3L97d9OGDVevXV+3Zs3Rw4cv&#10;nD9/9doNGKdWLV958sSJ06dOJScnV7h5Sp7gwMBPDx/cj46Ogf1RwqNDm0hMSqIHTUlJ+fbtW1p6&#10;erE0cCogxTaWNZAiDvw0fIOkwoJCRUXFsNCw06fP4J/r164N/RESFR2zzGs5Xm1YzC9dunzx4qUb&#10;N2+vX78xIjJKimYhlaQQ+diocSNtHV04ERTk5R2dHI/9fbx+g4ZPHv8HHeTO/XsenksbNqwXFRVl&#10;ama2eZvP3PkOpiYmUjkXaSHqw4fAFy9fQU2DQRLOFvhqJEwZfD0GBvoYNDIyaskS9xUrVs22mx34&#10;MVAIGfAJFXmXJEyrbDgODoSFhYvBD2yHEIv0jcQTyGJNmTo1KSn52bOA2JiYTl0679q5C2/3f0+e&#10;3rlz12frtucvXrx9++bs6dPJPzdRMQb9Q24h8rFVq1ZaWto52dm6urq1a9U8dux423btFZWV9Q0N&#10;1NXU6tWrZ2VpmZWV9eXTp91+fvfu3oU/9g/hjnjT3Lp16/at2+DbKWTJySvIS/4sW1BQiNFBfGDg&#10;Ryj7tna2H96/CwkNETKd5CScCWSHbvEeuITuoh8PLGC+23ds3Lj5/YeP9MCwmeTl53ES0bp1S1NT&#10;k62bt3To1NHKyjI+NrZjp47tO3T48OFjm7ZtvDyX1q1du3nLlvXr15MQ6RV2GCIfM9LTszIzYOTN&#10;y8tbsXzl//75p0GDevp6uo8fPnzz5s3mTZv9Dx/BMc3A0HDxksXTp01VVJS0QlRR2IujdEZmVmho&#10;KMJ1snNyYOZTVFCkg34keZHIIaIPysG1npqS/PfxEwryCnp6RKMUdCUlJcqc2pJ8RoLGEvIU5CkP&#10;zO1bt/T19OvVq6Onq0t3gpgwhd/PKCoqKq1at87KyR43fjzCJ6xq1rzz753QkBAtbe06deviFnzI&#10;yc6BjikNU5ZmGoh81NTUbNWmjVmVKjBApqSmamhqnTt3oX///h07dfL2Xvv+/YfWrVrVrFmzddu2&#10;lpbV9fT4O0aleZKSoQ0OrlUrVl+7elVbU7OgIB9LFmtdXV1V4uKReDOzs7Mx65zcHCNjkylTSUjd&#10;x8BPNB9w/qJMjb/Rha2RHZMkGXbJRuHlAB6csoqKIEMwHQ2GfRdPU1lFNTMri+4hJio6NSWFfqDY&#10;Gukvx44ds2//Psvq1fB5vqPDgAH98TN54gRr6xH4pn37duMnjpe8ZbzCPXTC8SpVTKdPnwrBZ2Ro&#10;sGaN99FjR5cv84QoXLd+3b59e/fv39ekSeN27doucHWucNOTJME/foRcvXLp44cPWN/wIeI3lntU&#10;VHRWNqK/83NyEWaOnzzOH/wFf83LIw4cHIqZohbaYl5uLnqzMLeAzeTAgYMwmLRo3oyWjrDfU97t&#10;34ZD3LuevjAFkynaZP0I4YCyinJuTg7CD/i2oVVLPNzExKTMrGx2HG5CYmJGRrqWFgkLDw0JjYuN&#10;jYuLR4KDkqJiHD7Fx6enpeH9bda0CQJsEWQLsaioqNS9W1ddXR1JGn9Wr/Zu3qTpvn0HTv5zsmWz&#10;5ksWL7n/4FHj+g0mTpj0+MnTls1a9OjeA4E0Pbr1GDd2XExsrDQsFfIOc9EBJ9fBAwe/fvmCdwzs&#10;1NPV+/r1CwJQDY2MIiMis3Oyq1WvDoMHHiQJs8KjpDqARoKusMXB0o9A6vjYGIQNUWo//bCJERlv&#10;Jv4Fc4myskpkeDgUFvh8YNlE0DKLJY9jO0ueFRsTCxuzoaEhOsedOCdC0KioqeEzslo0NDTwz6zM&#10;TPzW0dOLj43T0dUBkThQGBoaZWZmJiTEV6lSJSE+ISsrE3JHVVVVX1+frxGQpkdLWys9NQ0hgSx5&#10;eRBmbGwMWzfSS4wMDaNjYpFRAztDQlJyy+bNiw3bhnFn8sSJ4ydMgF08Lyd7w5YtY6ytERjVoGFD&#10;zI5EqMnzWfd0wA3mhcwWXT1dcAyXMJUTfcnLgy2IYM/IyIDIVVVVMzE1pXhMzPNx8XGnTpyYNGXy&#10;7Dlz8HwQkxAbG2NiYoqJoElWdnafnr2aNmu2ectmToXR2dk1LTWlZq3a0HypJ1pWWi+lvOKkyEJA&#10;PsUTeSwtFWVleh1yxfGJ8YbQ3RBWl2K7gTcDhhGIEtCZTWLbsgnFHAGGXIRhRvkF+UqKSkZGRtga&#10;sX6o00MBtHKEmlLyThg14ADOcHp6usiE2bV9BzaqPXv3cA5B58+sWreue9cubkvc8H5FRkR0696t&#10;d+9eaHb92vXNGzf17NNnwQIXMTjGdQveBfob+nngxcY6oY/2pblSUlInTZjwIiCgY9du8LLfu32r&#10;c/cexiYml86dq2Zp2bf/gEP79uEtbt2u3c1rV42MjV0WLhw+fBjhOXZ06qUozehi3/ubfIRkvH7t&#10;xr69e79+/qSqooqoR2w42Gog6eCoUVVTwwuJN1BXVw8WYRJmLK8AqyV5/EQ4yoGJ+B7z0dDUhLcH&#10;4gzeWyw1LBRIQHA5JycXLEAb3JiSmqKgoKitrQ3rCS5ISbzn0KLS09PRFeQFFaNH+IN3BosM3ysp&#10;KaqoqBLtjHqEEIsQlJBxaAeRAXqUlJTxepPTZVYW3S3UIixWyCBKBBPViUozIC9jARFMCqrq6vnI&#10;7IOsJ3KBhVnjA0Q1Xg/cpKikAGeUqWmVGTY2gwcPFM7ljx8DJ0+YOGrM6OfPXxTk5W7csmXk8OGg&#10;AbYLaho/F9zPXvAFEYVQM4nqiPheeR1t7dz8fAj3XzmLPEPSmxD6U1MjigB5A+UVcnKzU5JTwGfM&#10;CN8EfnjvunAh3DK8BOPc3bd3n7p16/rs2A6pxG7gsdTz3P9O9+3fD546yNyykpB43UgmJwtE4hGA&#10;zRBkmExycgqUa7IRqqrALka8seK9j4WFSspKWFcZGZkYRey3Ak8E99LnWbJ+CwtAthD5SNYTjICK&#10;SrnZOXhrVFRVszIy8HSgwWH94A2hO+R74V7odzg1U5ms2YkJCd179Ny89bewWc78wn/+/ucDQhEK&#10;C7t269a9e1f0+fr1GwhN0If8LnSCFw3sJbqIHAsbPJYK3h0kTWFRERWExcIRBvzBOkfUl4oykriI&#10;DIJugZcLbw25gZKGZNr5xExkUbU6dm58pjnwK02WZz5YwxgFNFhaWtatWwfxMGiCB6ytrfMtKMj/&#10;wAFoRXiXqY4LaF0HuzKeF95K3Ee2fuwrlMQA8/UNDIlYZLGqIGvNzDwnh+xS6Bwd4gCko6vboEH9&#10;sLCwhg0bQtTgFqTyampoGpsYd+zYgba/l/76JR+Df4R4r1r96P49+Ba6dO/erkMHvD/k6Edt8tRq&#10;o4ijmARJChlEmfzJUgZlKSnJCGeBmR+m36TERDwkyFO0CfnxA9M1NjaBvhATHYPlm52VjcdGPwB0&#10;qK4BcaoVHh5K5COtZEF4EeFInSZYRKnEUkuMj9fV08PbRESJPCEbbxG9gslnZDqDf9nZmlpaUZFR&#10;qakpeMhq6mpQVPEAyBqFmy8vLyY6Cv5cPDb8U1NLG48Ja4KMoqigrqEZHxNDnFSQm0XmOSJikxMT&#10;Qd90W1tX12I253fv30+fMnX8hInPnj3Lzspcv2nT4P79u3brvtNvZ4meE14VYa4SWrejVEUiWpDW&#10;XViYS4l4IjpZ8lB2XJ2d27Rp6+TsyFc+9unVu36DBtt8fVU4srwXLVoSHRV5yP9QiUhlqjFOi9TS&#10;IhKTXnJi90y2HHl5ckotjcpTdOahtgm2mC2WKLwIxJQCVzJeYJJ0j3WFkxYRKELvJUcoaquDpFu2&#10;1GO4tbX3Gm9ODgjPv75x48Zcu1kHjvzVqFEDCA6yeGi1gnRBfkGtiY+Lp5RzsnYwXHRUTCZ1wCKS&#10;iFrtuHBnbFxsZkZGkRyExoM3pbAQt6enp+FdxpSK4Sq1LHFcAx9wksOMMLqikhK+DAkOTkyIh1gA&#10;CfgGsi8+Li4nOwsKSkFePk572jo6WMMYBWfKIcOGYyXQmix50QsKsH2iTUpyMiQorVKQnpWVsjIy&#10;ka5Ciyfs6/A4YQFs2rwRGoDYS4jzxiL5COEIFf382dPde/bGCbFlqxb6UuaHwWuPhGUhc2afCZHV&#10;h2ePhUG0QAWSToDFR3M5Ijzizp07/5w4YWxstGLVajxN7J9ogG6hjWIbJ7IGT4WIHRJqiydx5vTp&#10;61evzrSzc3Z2Es5xnMcPHTjYpGnTA/v3KykqeK9bN7Bv3wEDBm7YvJGRRyV6J7Nmza5Xty5CWfnK&#10;x949e0E++kA+qvzaY11dFsKA5bXMS/RRZC0Z5wCshS7OLvBNL3FzE10+Hj92fNuWLafOnrUwN2Oc&#10;JEY6XLdu/S5f3zr16leztLp26UKDRo3HT5q4fetW6H3DRo66ceUyROF0G5uz/zsdGRUxe669o6OD&#10;6ONCOcPJkm4fH58wedKkZcuXtW7dWvQehLSkThCFhb7btl08d7Zbz16r13j37t0TwhGjRkbFkCAV&#10;6gIuCK9SE/jp85MnT/GDHamoWSpJUmRfIBdyjRFChQtHDMHe5g309SzMzLBWTE2M4XEyq2Ja1cK8&#10;WlUL+PI6dGjn5rbYdtYsbDoIkW3frl2LFs3btm2DnyaNG8Gp16FD+67dunbt2qVrly7dqA9t2rb7&#10;edgvZh4YbdHihX379YE5gjY1ENuiUFsiI5zh24mQDFyoV9iHcUrgvBGqPJ542dEj61kUDuA9gpk7&#10;OQnO6BJc2PhhZKe3eem86iPhpHHj+c7OI0YMh22xV+/eAwcOhBW1Y5fOdnZ2llZW9eo3cHScX93K&#10;qm27DuMnjC/RLNjCEXchLYIY6JhzdRL5+P178OtXryBCXBcsgDShiTt16pT9nDnXqOTNd+/e+/hu&#10;hzIF39PxE3/TDZCc5LfL79Ah/5MnT0VERiYkJDrOd3J1XejltfzsuQtogDQmP7/ddraz/vrrGDTt&#10;pZ5eSGSEGXuX356IiMgSsUCUxth7I6Oi0RJxNiGhYbAAPH369P69e7C8cN1uYztzwOBBR4/8dfvf&#10;O8X2jCVbopMaxHS16pZ6hoaxsbEwP7EReoodiMEGOKQIGReCEG4rrkkBji0t/be9jUF6ZF2JyAEL&#10;C3M4eeAXErE93UxbWwtOgtL4o0o0nBiNO3XquGDx4t69esAy6Ldv3+Qpkw0N9F0WuHp6ellWrzrH&#10;3t6TOrjgxOPo7ASlRowh6FtgRYWVD/ZfsXvgupHIx7Nnzn7/9q1Xrz6NGjag/wxV4seP0EaNG585&#10;cwb7UmpqakjID3z/6VPgt69f6TawaMCWjCj8eg0aWFavHhkZ8eH9+z79+0F7unjh/IuXLy9cuDhk&#10;6JAZM2dcvXIFYA2B798/fvTwxYtXb16/TkpOYmoC7H78Dx064n8E/3zz5u3/Tv3v7NlzyDA9fvxv&#10;wG1wuTsgtubZ2xsYGJw4dqxYpBPatSL6hfZeyzzd3NzSUtNggRUUqyF6h2K0JKYEAUnfOAQQ472S&#10;EqDZOHuG3QoxA2KMJbuFWQ4g/lFFTZgdiXc4Ig7E90UxSz7/3vT19bp17QKfiY6OdpvWrW7cvPny&#10;5Sv4cGZOm75p89Zu3bohNg53Nm/erCgKTVyisLzht9FgDgFTHuLvv0cPEf/RoxeJFaCvwMDAiIjw&#10;6lY1EHN/7959xB/Q/qA8eIg0teg28LTAIHru9P8unz9Px8pERUYc2LvnRcCz9u07XL92DeFBjRs1&#10;7NK5U5OmTYK/B/fq2xcGCPQGhwwklLgcEHgf9Gp4GPBnOMthY8ZOAhttrz694ePmjYPV0tQYNXZM&#10;RHjk50+fGacEZ3mElMLzg6ANtoGC8VGEdAjxJ0ikEye+khJsrFwuELxf5RVCIUnOSPlYxClJnLt8&#10;nN1CDjHw7NDpABXlmjhhPEQh9BjoHjWsrOBbGTiwP1PEE42nJAqN8HHlEUwKTQdRhDVr1mA3/ff2&#10;v+A4vMAwvV24cAEBqHgGRPQUFLx9/frhgwc4cUOwGhgYzp5n7+HlCRRuXKZVqji7urZs1So4ONjS&#10;qgaIREIOjtLfv39HACNUmll2ts+fPXv14jk8+kyxg90PnDE0Y0AMFUNQ+OjBg+9BQdYjRwCmm3e4&#10;Pn36IGbp5s2bjFNCd9iwQf3e/fr16de3jPoX1G16BvySeYis4tuAxgrE/oQ4Vs4GtP9KwqTKhuPi&#10;AHEkwi3LT3sQYl6kEmmYEwmSeiqPHj6EWe/tmzcMD0jCWRjjhjziXWBiMzIxZVse0buyqoqtrY2D&#10;/VwHR0cY8nHVrFkb06hmWT0sLNTD3WP9uvWIUoKd6/iRI8eOHgdcDUxaNWrUhIsDDtwfwcGDBg1E&#10;rPXc2bPnzZmrqqyCoCT4kuE1xo8WImt0tJliCgDEPn/+gvN7elo6UiGfPg24cuVKREQE1lPL1q3m&#10;zZvbokVLxHnBUwa5iZUE0wFmBPUSVhuEYrx69ZopSrj60TfQd3Nb0revpOUjCfsUJuwKSQSovAJn&#10;8CMop8KfpfuQVkbPSZq6hVKSlprK+xwgMXE8ovOseC8dHR1VVXUmtaay5wli7iPCw7AfvHz5AikM&#10;DA7I7EpmIap5jt2s6laWBw8dZFPJjpWBKIHcgSjBn2DyRyRUUnLKj+AfMJI0btwoITEB+XOQNzVq&#10;WCG88UdIaL26deAnQU4TPiBD6PGjx5C2HTp2QF4B7JLIqA+PiMTJtxaHrsq7hSYmJX/+/BnuX4SP&#10;tW3TWtC5D9HmqJqCgzwyHLCw8HIDr8nY1BRWUWQgQJ+FWIckxnGFDqWGLgzZqKKkzFIgE1FSUPz2&#10;5XOL1q2P/EWsloKugwf9EZowdsJ4Z5eKkV4J4ejk6ASLsBO/gCQwqk/vPnXq1Nm7by/nlBe4LgTk&#10;OAQ6gytV1lVJOZCalj7bbhbSeRcuWsh5r+1MmxfPXxw/+Q/gtXj7RAja3t17t+3YzvevJaVBMu0B&#10;Notkio/v3yGoedfeve3btWVkXLzXM6bPXLlqZS1+jBJjiKL6ClzJv2xFAgcxJGnS5avQOzxrUDPb&#10;t2/bokUzuNVNjI2bNmncsmVzpEYhTQUyEW0MDQ3oD8ZGRkOHDhk2bCg+oEMabsTcrAqXcERA6+P/&#10;nsDHvcTNfcb0GdOnzXBycFjkusDR3t7/kL8Q/8mtW7dvXr8Oyd6+Y8eevXq179RpxOjRnbp0mTJj&#10;JmKpeuCrPn1atmpZrVp1pAPh9K2ro21saAhZr6OlZQwwInzW0Qn9EVzJzpVAWoqOiuJ7RgP/sfPB&#10;LlwuXnUxVucfeAseDZQProkjrBomIzZgD+9fof8Di6QCsQtKTGxMNLwaOIMC70pqKacSgFiAqKjC&#10;l0ScvoE3B8wuxicABTso6Pvevftm29oucHJavtTjfydOPLh79+G9u7dv3sxIT0NslOsCVyGeHJhB&#10;a9auA/gMdw8PcwvzMWNGe3uvHjBwYFREODJpPJZ6rF27ZuPGDctXrmzVtu3CRYv2HTy4e99ev717&#10;d/r5oXrf7r172nfshGM4g9YKxrkkRoeYEQzKgiwwP5PhxehYdkuZc4BOfcEBi2skKiW/8MPHIsBH&#10;rr9im0f+FP5X5vQxN8C9u/fgOCVRyyxWcDCJjZHOi2TagUoDQwNe+uCWWb16zen/nXFxco6kXMOl&#10;v4CfhsgbgFpPnjR50oSJ2zZvvnjuXFhICGU0I8d6KD6WNWt6rVwJPKaD+w8cPXocRgq+4+KoSGeA&#10;xMREBwS8+PL5Mw7UN2/c7N6jR0xMzOrVq4O+ByenpOKYj2TqqtWqKirIw1GjqqIMUwCicKH/IhmR&#10;QdSc0jOHkR6QEUQw6GTGREa4KdlOgHIASRcc/J13WByA2MgRXH+FPQsOTxzgJEtsqUYDsCxJtS4s&#10;wIkmPk4qoHr4zofKX4bLjB88BmQ8tP35To6fAj8+efykRPxISEwKC49gSx9ooG/fvjt37rzNTJuV&#10;y7yOHDzwMuAZUfRyciCkwCmINtg6TUxNevbu47tjR6dOnY4cPvLxw/t9e3Z/FLBtIs0T0eagqnat&#10;Wp06d0L6Nsw30I969+7dtGnT2zduui1abDt9+iIX5x8/fvBVEmHYLtGkKkRjGG1RpFAmHivEw+Ii&#10;EusZtnQ4MHmJJ/gvP6sBc/0VyccItmMKkUEyfHNf6j50xAg9A8OZs2fNmDFDMoOKMQp1vgZ2A7/Y&#10;jpiYWMD0I08PMESi1ymFx8ZzqRcsynYzbR3nz9+1y8/dzd1+rr3NjJmLXFwC/vsPvmbsdRBYpMpo&#10;YQGFnVNAcozq1fNYtmzHrh2IEX3x/HnzFi3OnDuLjfHFi5d8J4YeAP9D/ykpMYnOzUpMTEhE8lxu&#10;HqLWBwwa0Lxlq/oNG8K3zjfliB5aDK5J8y04nUVHRQuqXyjNlMtoIxhUykoItuORgAQ9SJAhCGkI&#10;FFhVRVrJcF0gtKNx0yZz586tU4fExkjnVeSf4UscwsJRtvDd+w/AbhNxDvBue3uv+cv/0JNHD969&#10;fgkgQmSh/33s2PUrl2KiokgJMHKRrDsaQRafa9apM83G1m/f/gOHD/eh8OxwEVhZyuiJ47ZAXGuC&#10;HFTkSULoJUKHNAAEqaq6ZeMmpBXOnTdv8uTJi5csWrh4MQAroZ7ymSMVDSidD0ZsqqCzQ4Vk40iL&#10;3Y/sxnLhABYw5B3n0CSNvwCAeXlIPeRLEmAmsYgBTVYuBIs9KND8cC9SOcTuQQI3FslHXpcZxu7W&#10;vSuiseznzK1dpza0uWKpwZuJjOy7t2+RI56qGjR+pMqQ/GV5eSiMBIKIBi8tAFJbLpIXBw4avMXX&#10;9+jxY15eS+vXq8MOwEQbiGOkIS5fvhLaUKuW/IeGkGVrtdYjhvfs2RM3Lli4oGevniNHWbdqVXQX&#10;sTQin4SfGEQuFwUHWakuaBnIcQJIR6Wa1R8zmZ+G+F8TRhFKeHiB5VWjxq8MDk5+KGEZE3xKYbqO&#10;FPIPkGUQ/LSJTGovorfDMwJf8IEDh/z9j5w5cxbVrr9+/QaKq5iaOjjOnzx1ipu7GwCOBc0Bkasv&#10;X70+efJ/Dg4OZ06dhEgFTi37OED6B/wtkvzy8vSRcAO9esDAeY6OO3b7AQS0X7++fKvFNkZFh/Zt&#10;b95AjfPC9x9RmvQTcnIQCs5JAzZMzZ+JlsiEofG9DQ0MAKrcsWNHTArOd6BUAF8eQ/MPfq6kAdFJ&#10;CSQuVWrXnIywEnGAAK1DpcjJCREQB5MQH0/A9iuayRn6DcQCwpxLxA0JNy6K7wHu+ZUrl2/euAEs&#10;uUsXL379CUKBmhXTpk2FsYCXLGD23Ll7b9GixcOGDJ1nN2v9Gm8kYsOVjBoaBIsbWMBAwaWKFkA5&#10;bdG6zYBBgzy8vE6fO7dj53ZgKSKAWchUUVvDxcV5+syZeOp+O3d6LfWcNmXaLr/dnGhpUJRgARDU&#10;ycWLl21mAsls9nwHB7i2+R/SqWQ7CXO8rIcj0OLq6vB6lfVAsv4lwwGU+rCysqJSaPgDLOEdKQVW&#10;umQmwWcUCAdkMAMSt9woEGFgqi6KHGuE9UgfH59tvtu2bNsC+JkePboLuhe1gf7+++TsWbNnTp2+&#10;ZMHCf44eDfr6NTIyHHDBlD1RAQ44QORTsPksHK5RtcbJdeFB/0M7/XYNHjwImIwiUFXUZPSokf5H&#10;juzy27Xae/Wu3X62NjO5MqmF2KRxvl6xasWihQtGjhqNADG+QUJYcDQEfGW6YOWAgb9q1aqVaVJ/&#10;8lzwPgFAC/HCghLJcCyriGYiksespCzlqChF9QlMECBeBSWc9MzNzHBE5Y0VQDLf7Tt3fX23T5k8&#10;edXyZf/evImgHwQuEduHPOq1oIIPkM/lYUUGvhBKLADBGwdti6pVh42wtrGZjgQbMZY4MgKrV6+G&#10;zbN27Vr16tU1M6sieuIHytUCQ7tRo0bI4TEzN+MrHysW6omIDPyZnV/Z9GIRp1/5msEED+gAVEkS&#10;BPuKFJSKOGsoN0hp5XJGlXIiJFKFWXwK2mxx9MhhJyeXCeMnbvPx5SUR6DwbNm5a5u6+f8+ezx8/&#10;IlIfwhDuFxJTQMFk08UMUMKlU5eu8+bPt3dyGj9p0oTJU9Zs2LDEvbQpvRs3bpo/3xH2zU9iYZEJ&#10;AozCNA30DegSGZXvqnRmg8r3iESdkZ4u4nS1oYhAV+B7T4WzPLJnQQpDMRqWlJySAlcEg8kRRadL&#10;bEGfAwOBTl6rVi3OZwAN6/SZs5MmTPrn+NGw0FBgVRCIOjlSpAVpvKQmTl5e7Tp1e/fvP9/F9cCh&#10;gzgFz0CC+IzpqKO9YeP6rl06l74yJEqXpaak3rt39/r1G6KuKaCIp6bdu//gzp27r9+8xvGEr+KJ&#10;7/UNDUXXSUUfvRxbku2TqpxTjjTIhmaQA6hrhAQHpHzxDVLGQKj+SIrTVTQtEidrlPNjl2ZhhGMQ&#10;UMCmYXDpE/sjtMAhw0ecPnvGx9dn4IBfQJVp6Rnu7h7eK1a+eh6QmpxC6sqT+P4sVAREUCLgy3D0&#10;dfP02rB5E1wus2bZtmzZEoV8GZknZycTxo89cHD/am/vKVMni975jZu3fLZuWw85vXIVJDsI5qMX&#10;Z2db1qhROUUJg2tEdKbLWpYBByD6YN1CxSQaZJv3IjUIK2CYGt47qF+CQNvEYyRYBfs7g7oB0R8R&#10;rghrHWc1OwhNBPqMHzv28oULyUmJiFmFDxq/Ec9Yu269SVOn2c2Zs8nH5+z583a2MwHhI95kRLmL&#10;7YHR1tLULolPtmOH9u5LPVauWWNjNwuinMb35b5I7NGfZaf7GXclE5+irD6paEOdbwpRGRxVCvgS&#10;hDcTJwbEsUkFuSIT8dM/w6SDNDQ8LDYmhsHdgqpfiMLkublAb8RReuZMm/UbNsJZBuhGxDwCAXv4&#10;qFETp0yZNc/e3dNr6fIVfnv3rF231snJEZBtZaEtcrIXHFy5ynveXPu//zmJ87LInCcNTUyMmzdr&#10;2rJFc4RYIj+Sr3+GlDMXAH7BHgvrUkFJgW/8fInokZLGQHQ3MTFBrpqU0CMjQwQOkApIkJKCsKxw&#10;ROWKksnMzDpz9jzMRyJ0Xm5N6KIszFq34E4QBGcj3jzpvE658+fOIcbQZ8sWFFdv2aIF9EVUKEdm&#10;y7ZtW9evX7do0UI4XcaOHT16lHXNGlbijSTGXaANBVfj4uK2btjo739YjB5wC0ImBZ2g4RPkLGwE&#10;Pnz4GPjw0eN/79x9/uLVf0+e3rv/ELAaSOmGWAGyLz6/fv0WuBviUSINd6FOL7KGmDWKS8O8KjcN&#10;iAzJSE8HEhXfaRIoAwCgcZwqIRn/d+oUliuwCwCATSDv0jMgOIA8DT0DIiQ0LDwsPBy9wTMeGhYB&#10;P4nkGQiCIc6YTRuH0oZuGYw5lyfoPSxWterVrEeN9NmxA1GKPXv2IFWcFKUi8a53r57+Rw57b1gv&#10;KLlK0HNl1+RCZQWgCvPdphBHzXn7/v0HXBwdl3t6rvP2XoEytZ6ea1evunDmNJ7i+TOnbaZNX+Dq&#10;usjVZcqEiZMmTt61azeSzSW/qko5YibyXdPBDal4uKWcyx9zO/EQaGpr16zJBzwcTKDkIwo6/ToT&#10;INkQblzULXBbvGTxwkWv37w9e+4c4P58tmw9fuLEunXr9/jt3rB2/Zu37w7sh21/P957ZtUuER+N&#10;9MMfAP+RbD4tWrQYPGhgk8aNkPOCuQGODJgUIk6yrJupKCt179Z1wIB+JRro7t37vr47586zX+61&#10;LPh7kKISn4pgBH6O4wp4+hSq4nwnJ0BazJ4719HZGZV5gQCE5Qkf+tQZMxa7udnNnYsCO6E/fvjt&#10;3OG+xA3bcomoKvfGCMzCVeGwDMqdb+VIAIVsBqjEQuDw8yUDkPh4hYF4QP818NPn0LAwDU3NmOgY&#10;1EtFAQMgBMIDDnCgxKSk1NT0OzdvdezUwdjU5PHjJ69fv65dt25AQAB0CMnPkSiP0h2JRsWHIz86&#10;qyjLB1ZIbC8oqoXIGDa/Ll++utTDc8niJTjqMsVEVHekjrEvBT2YJ0+eeq9e8+xZgKARiWtFMHNR&#10;xaFmrRr9+vZr2qwp4tX5qvFYcwgIYPePEInadeoMHDgA6UOoPNi3b59BAwf07tMHKUCDhwwZPXok&#10;avgOHzYUKUanz51duGRJ0Levq1asYIohzPZDIxshLz46hiSt//ff08+fSeFy5AthV6icLntmOVge&#10;vSUnJfMdlpwZiaGcbOcHDhxcvmzFpk2bf4QUubNJmXXYyX5mgv3vf6fXrV0PjTI6OtrA0KhJs2Z6&#10;evoWFhbwuAJaEGXjAHaF0sdI8MX3QC0AdkytOnVgdSmPGUv7mPKI10E+IIK9Qen378HLvJY9fvgI&#10;OxLqVtO0I3zf/+ABlMNGiAw8ZYxMKCIyauOmTYf9D8PYl5rG3/Eir6D45ctX0HPg4CEkNfKOi8h0&#10;IcYLBNMO6N9v8OCB02fMsLCoisQe3h4QVslZpwXnE3hjuJrRtQA5q6GCeHgSJ4wf171Hz6f/PUGU&#10;JSM8YbYTWgKuWb3m+jVgfMj5HzqEWpr4gMwoWBUqX9Y5s9yTqt7oR4n6CdAi42LjEAWM8p9QGNm5&#10;tohERgNUqaPJdnVxXrlyuedSd1dX5x49uo0bO2bQwP5jRo/C6dDdw230SGuXBa7ISevUuXOPHl3b&#10;tGv36MHDXj17cNWzlCoOiE4M8/kzBI+RQpEAESio0KFjRxRm2bptqy6VEYiQVFLZOjsHGYQYm71l&#10;iU4x35ZxsbEwDLdt3w7wu/p6+nzbtG7VYsOm9SNHjXz/7j0vRC5dw1QURz5q0QiyrejokLJinKPz&#10;Cg6EfALbgr27vv/wcfGChagmhrucnB2Rl7nDx0faxA1VxoRMiyVXcP78+UWLlgB/RJMKTcUJIIHA&#10;8cvsj6VcwmV5++/BV3TCHEnhlVdATU44ar4HfYeyoqHxW6yxhroGaIIN/eTJf4C/deXK1ctXribE&#10;J6BqzdVr1xCOUqduHbx0ISEhgCOA0wZBlQC4GjJksKeXR82aNUJDw6AJwfEtsaRbqqgOwwAxzOfP&#10;QAJCNafVKETD2MycjsgYfL506bKn57IfwSFIbtIzNBw3YTyUx8uXLjOyLiCVLMzNNdXVdvn4PH70&#10;iKtPrIZ3Hz5Ca0MmONCDgJeBiolcbWCBJiHfQo0XdL4BYOaIC4ofwgnUZKwSzp7ZgLucXwILx6yK&#10;Gf3N/fv36zds8O7dW9TUhtwETiXsAzGxjJkdSs9eLDt1dQ06Vxcs0lTXsLAwx25HZ1IipR06Mq1x&#10;cF7MhlmUfhZ/Zg+0KMz7vdIWKehMgfzjPzwm5Bpa1ajRpHFjII3TXKIhBFH2/ezZs8hemzhxYv/+&#10;/caOHTNs6BBg/UE37Ne3b/fu3QBHgJrM9evXq2Flid91UA22hhViijU1NQHQVbWqBd5KeHUQyoZQ&#10;jfiERBzsoFigXHMZPQvUoEc0DrOBZoznz7ACnr+YN3v2uAkTHBzs2YyADg+gMzBr7bp1ECK2tnYN&#10;GzaCI7hBwwYwwJWeX4GBn/46emzSpEnTJ09yW7oUJj/OPiF6dvvtNTE1HmltjUgjQcM5O7toamis&#10;WMnfAvjh46cd27dDecQVEREBECCAXHB1tXLFqm9B3w79LPw9bcpUWG32HdjH2WzrVp/TJ086L1gw&#10;bNiQ78E/Nm3c3KtPr0vnL6C8WJcuneH+O3P6zHa/ndWlBi8HK9vDzX2E9Qi8GwMHDJo1227w4MHD&#10;hg6fOm0qau0ihx1eeNTgPXDwV7lzzHfhgkWGxkYLF7iW/uHKehCbAzAWL1qwEKAqqNzJ7gTSaubU&#10;aYlJiXfv30OIz7p1G7b7buMc4tq1a9u3+uQXFpqbW+Tlc9uRiI5GFa/H3g8wWnwAcAwURcQxEKh5&#10;BQXIRwhlKAFoidNSSnIKfuN7mC/h20HQJQEqVFBApDDs/YChodUONEBSI/ST/IK8qlWroxOcsYia&#10;BTwwjEXMoSQ3jxbftImACznixYvnBXn5h48eEeR3EoONQd+++/j62tvPFeTrL2mfLEDPzraxGTJ8&#10;OEK+6ZtRQHnFitVt2rYePnwYHZIKP8mVS5cmTZs+fdpkQYWVSzQw0Fvt59njXN+gcSMXZ2cNDRJn&#10;k5GRqa5OTrt4bLdv31q/Zl3TFi3Wr18ryJng5OSMvU+QfIyNi/seFAQL5sMHD6MiI322+0KN4iLS&#10;0dE5PS1t77499Pd85aOLs8vTx08cF7gAohwequ9BwV179rh+9aqGmtpfx/66cvmSh5tHv4GDYCig&#10;YlPz4CiMioiACZygAmdlIb8b60tHTy83NwfOcSMjIxTPotx2IiXRY5nBEYm1DAgilDxXxiGLHXdF&#10;lXtEb7gQ8IVtH/V8sChRGW6tt/d8R0doDufOX2jbprWpqen/Tp/FB3DgwcNHHosXN2jYaKffTk5u&#10;ODk6Qdk0NDQi2J1UzFeJHqjojamXhbw/BPaVepcA4gnjF/0ukW9Klx1Gd0OOC6XQTCACUPMS1d6p&#10;HDhY6LMJxYIJw4wgelD/AM8XwYZQwyA+YADCksBDoQ4lwqgBByBfgHH1+s0b/0OHkZDm7OLMKx+v&#10;37qJp40Xtn69upx4pufOnMU+bTtndtMmTQTlaBfxlsCysvA6YNkTiclR0wYhDRSMtHxQUBAplgcd&#10;lqKbzJoAFeZERVJhvyyWvj4MYoVYzGzrFkQnDdBLcYjUp42HIxfabhHHSA/kXvJs2HxgoXJ9gwYN&#10;kT3M4Nnl7r37CF1a5b3KytJS9DUppCXr/fuPc+zsho74JR+hcAX/CKn7s2gOahis8FoOobnv4H6+&#10;ZQ7FowP2jm/fvjVp2gSgaughKSl5+/YdgA0fOmQw4aSc3LGjx6CB47wgCOEC8hGraiWH/vj1WxCy&#10;rMxMTVHNlU3Vt29B27b52DvMQ5lDLlIdHBwheoTLR/t5896/fb989apOnTpin2jQoD62DSR3I2rs&#10;2PFj165edXVxMTGpAikG4Yh1gDALXV0drAScYemy7slJSRqaWrk52crKKimpyTnZuZBBJG+nOEFA&#10;H6ngOoNzCcYNNQ117PypKSn0vbQogY6P6jrY2iEoszIyAU4Mrzryzbf5+nbr1pX30WABLXVb0qhx&#10;k527fpOPixe7AbOuc9cuWlraEOVlJSGxK5D4IhIYDBZhr8XriucLhAWYQTAdnP1h7CbGAfHkc2Eh&#10;Tp04BGCvJQqTuBcdP0+/t1Th4QJaJxLUHxHuhQUKikq52TlZ2VnIxM3KyMBuCfWCiA7IasEoNVQQ&#10;RRrsPDjMYpHgWVuPHjV/vgOvfLxy47oev4qb586ew4544tSp6hzLXtypV+z7bt3+d+/uPWvWrWFM&#10;PsJSO8vGbpj1cEfH+by8gRa2wMUVatiyVauEgOaWnqk4Uy/zWn7/zh3PFcs5MTKE9OzqugD1gtn6&#10;Y1BQ8HZfX8R8wT7ozgGqFhT0fe2atQ6ODo0aNuTqbckSt6SkpF0/JQVf/dHB3v75s4Dlq1b36tWD&#10;1Bf7GUUBnQKmGuQdbd28Zfnq1a1atiTHB7lC4sxRUiIvFQJLSaRhIbu6A8QBdBG8MNSeLCrPoGxC&#10;hqBvqlZHPimCzKHe4Z9QxqE8wjIdHh6ODx8/fLh6+bLX8uV8nxcCqtwXL6pZu86OHds5KYB8jAwP&#10;9z/iLypZjLaDVwDSAVwBiwhgQSli4ojVH9XfcnJKpYfSTwePkChMP6darELKkoPaRZ1wWUSlwmpR&#10;VIBqT7oRei/OGZg+1snr129WL18+a+6cOXPn8MrHqzeuA+qMl/H37t2bPnnKjTt3rCyFYfIz+sSk&#10;tLPb/96BfPRe682UfKSTw/k/vaTkZPu586CNI+26TIUjKIAlcabNzDbt221Yu/bUyVMieYR/p/rd&#10;+/eRkZHNW7VCLWzOp4d1Sr17fAQS1i6QUYQ/alpNo+nhBBuHcKSUiwKgXuIACz0OxgEUUKSjLqBt&#10;0I2hdZACYfA+knOWHM7CMCagJSS7iD/gDOlZQx2mdF1dXWBtGMOc/vNCXFurVi1hd+/UsQNiOGCS&#10;nzJ1ap16DQThWlarWlVVTR11P7hmjdcTxTbLa9XDK6AJ/yvKTyora1CTFfuHQKkoK6Ewkdg9kBvh&#10;4cKPhjpNFfufxfSpro6jA5yKhgb6xsZGpqYmKI2A36jjBPBpIT9WVpYwngABGqlrwILGCb1EDyI1&#10;OdnM3KJEt8gai8gBYaeGgGfPcdpyWbigd29SGrCsr3p162zesrle/QY4vSaLkL1DNmoOqUfAz6tW&#10;zUxPPeJ/ODIq6vKVK6g0S35Wrf4RHAwBxUs/ggERLSHKvAQpI5CbBNlImmJrCZy7QpFpnHdqVEUg&#10;6DXc2URQaEv6WorCN1mbEnGAGKz19aH8luiulNQ0RESWSwJMieiURGNi1hdmKS4pDXTkI3/9sUOH&#10;drt270KEQEk7Fbs9lKwVq1ba2NmqqpJ4deFXQlwcp5oJJxvwfYdZW2Pfj4mJVVZWhakO9rrwsFDi&#10;tuOnP+Lwq00V4aUvvkorLNbCyeBKUiyOakn8HZJOUAbhl69fszIzuMr40HMXBN8vCYplY1AcgAON&#10;iuUR2fhC3YVtHk+PQS9HxX0aiIdHJksMc8U75WH4g7+Jr36EcyCDDhkRmW5sZNiqRXNVERJ1CGAy&#10;h6HK0NAwLSX15N8nkR9dt26dXj27r1m7BvC4a9avt7ColguoHp4L9bmInfDnxTdquvhQ6mLNUiLO&#10;nKFmdAFlQQovCXfKyuJvvijZW8kQubJufucA9rZirJV8lnE6TNNwast4CQ7AIgL/GFOsgP7IMMQQ&#10;U5QV3w8Jl/2VB4LwRjcPt5k2MyZNHE8bB+kLSiWMgwJ0Q26RUCELZRbPqV8tmD19lGRkWduy4kCp&#10;PFFlRVS59Yv6gBqaJJWIkYvgmxFwJClTgkSZG5L+4K/gbAk7elULcy5roIqyCrTgYh0+yELHcZyR&#10;6E5RiJe1kXGAlwOCsAhkvBKdA1TkiOjNi2lJDPmIBmWyS8ZoK6YjUA4wEkGNEPjy+cvXiIjIwE+f&#10;EPtSbMAz8C7h+ORF1iRRjYIvApoi9FiKEE5J8aNonCJM5lKEyEiYYNlwbA5QgdQkJLREPEGNPF6H&#10;W4l6qFSNqTQdpmaEE6oCIpARd8JUj5Lrh0TjC2TEt6DvO3fsnD1rlvvixXBSm1YxFU4YdEzYuXkB&#10;gYTzGtY8IRVsQkJDF7guuH7jpuR4AkiR/DxkwsgQcCXJc8bGYrG4kMBF6VlHi+A/itLyT2jDrAVJ&#10;HoFiCCmAQ6PC8Q6g80KWRQ0rq7lz5yC8Z6adHZL/eD22vPMt0bZDN4Y1nX/lL6p3BEi9efnywf37&#10;kuQtIh8xWU6/vCRHl41VGg4QTCqegkjFmhdRMwG3AR68NENXjnsZD3Ii8T1Q6KE6VSwGQTwB3VMI&#10;vhkOy/DYNGzYsE+fPjgFo9xGsRMUEiFBq6kAB4OvHx+uXrvxLOAFPiCeWYiMRt4YbgTAB/CmcAu7&#10;5EOxlJSmQXR0TGhICLNlhUtDj+xe0TkANzQOc4CK4LyFLtIiJOMKObU4lsvie0Tns+gt5YHKA1Cg&#10;cinQIzqVvC2xqVLl2UQwNBQWwhYpKJ+E3TPyfyH7+JRhoErH0Ytv+fIVQE/ZsmXbiePHATOFb2CX&#10;4Fu5ge4W6WXImAaJOOnv8PWFuCzNlEW8F7kxMFHLHE0iskuqmiHYDhisXJikWJbkgSopCRKReBeQ&#10;1AroCqmaS+UghnYvFKvCS+NkhVc+A+AF/DPBwT+AD4rkGX0DA+FzgBQjMpRX3hJwAQTfEjbhQH/s&#10;r8OPHj50XeBC43cUSV4BLhq6/heQKpERgbBVyXAZohwefC4dRBqfn4wmHg7AVgMgEhRF4PwLNrzE&#10;RKIhCtIGoHXiXC4zQZbFgqLqF1bGa8PGTcs8vVCewdPdIzMjzcTUpJhZ0q4eHkkHoaagpEi7FJOS&#10;EhG4jnRqxAzRvVF51XwyF+m/Esi8wkKEpsM8BE0zPSNzy+atKA9Spvymtw3ZaatMmVxGnWOxAVmM&#10;KyMrKyuTqpJE6jALugAyAMCUMqLqT+6W0h+Zc4dLkpWUKBMYXNOvX9/RY0YPGjyoXft2AJTnW3+G&#10;k9rsrOzMjEzeTZjEP8EJQ1ARYW1UsR41ulq1aiiQhNqYZHhol4UFAP7jO3FYi0k6BHrIz8ehCacn&#10;+GpioqPKlEswKMOFXSJfU5nSI+tcdA5gV0OaLJdthHbIEnw1AYhtuAsrUKpAAESfspS3JGqRcGw7&#10;KZ+AIPI6d+oIuOyRI61RptXQyJgXsYbrRjqSkQ9GA4mfVyCgW3Jyvfv1HTl65Oo1qzt36YSambSa&#10;BhTeHdt3wCg5Y/rMUSNHjx2Dgkjjxo2bMGrU6F07dpASYAqKOP6g1o2ykjJK+VClisvwoiWjGGf5&#10;irlLliEnJd81HbrHpfvjQED8M4KTsqnNu7ByFNiSPM+Fj1iySFRpo14UenC2xd4rohWBPwzaz5CL&#10;kdYjGjZoAOAyOztbgIlhdAg7GIxgW0xJSUbNzC5duwBdDT+dO3fu379//QYNsKpRGAs6Ju7CwRyC&#10;ErUlRCFbwm2wPQARTMKDyoYTnQN0Wj3f9sxG/IlO0p/QsvLLRyCf48BJF4oQfvH1D2Lxob4w8AT5&#10;3gvbUBWzKsuWL/fy8ly4aIE90MbnzcXPnDmzUIyib7/+8JMghhxHIwozQk5HV4922pTXRWkofNAr&#10;cKYDRlZ5USUbVygHyCMDQD1nTQXO9hCbkJ5CKivI2Cs2ByqtfASS8JzZcyeMn+Aw1z74+3e6wLfw&#10;C0mWqAPC1QZbNju+h/d2ImuokgF8e0bNYvwVlkcAisTExkAGTZo6FXWyiiOkbP9OFfTlTreAK4mU&#10;HJFd0scBhE/k5+WaAINZ9bdaxGxKfxZ3IX452cUsByqtfIyMiETIGLCy4TimXFAinLBZKPDGvchQ&#10;LQHpienpGXz5TkOLC4w0oupQozwbmiESCLjW/fr2RllNZh9hSXujaOaepuyMVlI2Sqw9wVsg27DA&#10;C88OWy/M3BIj6c8ZqNLKxwkTxvn4bN2/f+/6jRutatbiC47NZW3EP7nyk+B3LsgroL4UQbzyWzXw&#10;yaC6LKKC6tdvAKD+cl9YeNNgbeBVeCHiAQxZ7uTJCOC/DSOXFiq/ABlJb/2yiC4wAcoQbUFiaiFV&#10;WvnIZpC6uioqvfDNLoBOx+EVpLZpLs4WymVmkYRC8TgOizoK8iFDaa6D/cJFi7DFM/XYhPRDVcwo&#10;KpgjQOeV57U2IHYEjiYJkCcbongO/L4I6cqJqC4tqJCn2OuzeEoqWgsgdeFVLykAu7C3qaJxQFR6&#10;2TtIQlIycHR+hPyIT0h49er1g0ePL166fPLU6Z07/d68eoWaqz97ZMFDyJXaRQ4tCvLAURd11N/b&#10;kS2dhW4LUHizXj1JIYBQBlFBxzGqBDH/3ZWqtCG7yp8DXI+H2ENIfE/5Eyb9FCCQXk9fn0FWVSr9&#10;8eGjx15ey/578hQP8sCBg46Ozq6uC322bL1w9vTkCRMH9h9gM23aAicnL3f3tStX7vXbFR0RAV8F&#10;+6lDOdf7HXAXf0IKDAnOFeCBEb5iGjdq3K5Dx85dukhyYREMQSqeWMCgpIIREiW5/gr3J/LwJUmn&#10;bCzROUCV12bszCj6uBWuJYqnQ8thcC+pwPIR+g7nsTcg4AUKwwYHB584cSI0LNxA30AJ2h9gHRXk&#10;jYyM27XrUKVKlbz8AlR5TkyIj4uLRfUurDiOXAVimKPhedgXeK2sogyUchS34btWhLs1mjZtvGat&#10;d6eO7SW5zhITkzLS0wSFE0PQQxnJzOR2NyF2xMjot7RfSdIsG0sIB4pUfgaVosrL7tDwsNiYGCGw&#10;XiWdekWVj5CMKAPNeY68efNGemqq3549qGv48OHDYcOGbNiIYtprHJ2cevXpu2HThiNHj27YvGns&#10;xEnVrWpUt7REHCLkY2Ym2ynBAo46UC04OYj6h3DOYCwTE/7p20T6cmigvNyXPKoKioBD9AuSj5Rx&#10;Ekox91GaFLMXS0cu6YKTtS+WA1zPjnY4FAs/IShEt9jhKlMDQMwwayaqqPKRZPITXLxfh45swEAV&#10;AACFfMn5qiMtBPnXUAxR671Xr55r13ofO3Fi3aZNE6dONTQy+m1VsYCD+VsmNYRjdFQUgNRwL72M&#10;ngU8D/z0mV31EHE/cPJI1QqrUcNSV99AjFUing9KquYuI+YP5wDjYWoVVT5Sh+vf/FRWNWumpqWf&#10;O3cOwdgdO3ZkLxS4tBC+yNm0ShXT9u3aLlq4oG69egCbYLfU1tI2NzfjXGEUXgCp7YXjJ8Suj8/2&#10;/Xv3bVy3/sD+g3QzJOcAiVaqJEtWVjbfYKY//M35Q6YPGNPv37+fPn0GlZf+kCmX6TQrqnwEqi8g&#10;HS2trNjcGT5i+OBhQ58HBFiPHPn58+eDB/137tz1zz+n/jryV0RYGN/jCVdiDCRdbGwcJ7uJQpqT&#10;R4LP5OVh2bx3795Mm5mTpkxhY6VoaKjraGtr8mTdlOkzE955aEgoBYehgy3k9Zu3aPzhw8djx07Q&#10;Ie4U/IEkwozKkQMVfejSbLfHjh7buHET1v8a77XvP3wEZNSNG7e+fP1W0XkiKv1EZyKXqO2La1dR&#10;5SO0QlQ74ExcQWrgxPHjNm5Y3759WziyHz969PrVaxgiXz5/DncEX5YlJiRwxiQiQDoz6zcQPcBP&#10;KCojDUcpNzfv69evKKvdqlXLrl07T5o0gWYs4gkgOg309Yrjs+T+jkhGghIkL//jR8gR/8PHj//j&#10;4+OTkZlBl9CAxMfi0dLW4SKIuRUluZnKRuLlQGhoaBVT0zFjxyEaAS8IVIRDBw/67doVH5/w9GlA&#10;WFg4ROejR//h8+49exHudvf+g02bt+7Y6RcRWSn0TRZJRWfQ119R5SO4EBMVFRkewbVEoCciRmf+&#10;fIet27Zu3rJ5zdo1trNmGRgZ8ZY9IjcioTDvV6YdZChXNVdE/EBLRdFXiGO4v2GOvP/g4Zu37/93&#10;5iw9ro6ujrRVMiBogErAA1SEqfrN69d7/fy6dO02c8Z0fMfmFZeZFd+j/HexJXBl8qg8OUBZ2tPS&#10;M/wPH7G3nz937rzPn7/w0qOrq/fkyROvpUtxrLGyssRhYv3G9TCRPwsIuHL1CnbHJ08D7t2/d+3G&#10;zajIyLVr1x3cvz8pIfHKhQt3/r1TnrNjbmwGlUcQVVHlI+J2YBrETsGXsXCnqKur4fCrrqaqp6cL&#10;1Ylv8BhV1UiYKg7oneSkJGCXBQYGNmrUsEnTpn8dObJty5aEuHh6XEiinFxhBbIFPneMbWxcFj+T&#10;FyxQU0PGkDr81NgtoBR/eE+gfOmLRsnS4qoAlZ+flJgomfQe5l6EStgTfbLmf76m1umuHTsfP3o8&#10;deoUK6saNCYp15WcktymTVuPpUvxanwP+p6UlPTkvyfI4MITT0lOefTo8ZfPX4ADjQqXtWrVSklO&#10;jouJBTIQ6sjr6UnRGUjsR4swXliW1JlD6iO4W8hGY1boij090W9EiDN5n0WImcXxmDI+8mlakF/M&#10;/dANWfIK2JPNzMzAIhdXZxtb20lTJk+aNJEmNSQ0TMy0ZQQbxsaWxY9aGqn2ibcJhNWtX9/R1RXv&#10;ybr1G+lIJjpZTUPjN5girAH4/cWLgRf9kclaFssBBNsSkxG/BCf6Db1983qjRg0aNWoEhFEt7aIy&#10;h5zytGHDRv3696tTp1bLlq0RnjF8+LAb16936NABDsm+/fo+evgoNSUJ94aH/rh88TIKxiH0LTw8&#10;zKxqtabNmhVLnvQ3gHEJXgTYl5gilfXw4aNlAC/08uzUqRNTnUqgn+iY2KXu7v0H9B8+fDjf4VLT&#10;0jIzspB3cOHChXdv3+KgzRuKOHTw0AEDB9jNskMP8H2PHzPGzNx8957d7A4jo6JnTJ2KpXnQ/7Cx&#10;MZ8Q8c2bt1y6cOHWv7dLPOWyNPgNGTDo4BF/KNioidyieVP4Z+7cvQdYc6jS/965u2rZMuvRY4BQ&#10;yaYZusa8OQ6dunTCcQyyldpLGLNwc3GGTu7Bf6qqKgSWRl4eqg2wr9mqUym3aloDI6UIRNg7BT01&#10;wDghtwBnEBCDbQalXQjFgh8ZZgQQbxg1EGOP4AFkqVJhDwXYdWDBpnBFhVEDDsDFh6fz+s2b3Tt3&#10;z7CZ2adPLzZtUBgnjBkzaPhwH59tfXv36d6z53xHx5UrV4FpXl5L0WzNmnVvX7089vcJ0RchjueB&#10;Hz706dt30eJF8OHAsC5tZiLR58LZ8u7d+3v27Fm1aiVsC+L1wL1c799/4LXUc9mKZYC8ZqRHyXTy&#10;A4aVtevGT5zQsQP/7BRoTOGhodCJXr18Wa16tb379wNejIs2XvlYxcxsz9497GaxcfGzbG2RbXP1&#10;+jXYInmntnHDpt27dn4JKrl/sCzl44ihw/z27jU24iPQ+cpHzMvVZcGXL19QMVxLSzs3N6esJCTO&#10;KiQWgMSuQpBR6jkRlsnJKQhMgQACnAdSxIh9XTz5jEgsZRwXFDMyMoVbToSvUgQAoAGtUFMWiQLh&#10;NUiIcAdEvKJSbnZOVnYWIsyyMjIQqQxUZiBAAZuM7pDvhXuhx2Xn5CDeIDcnW1/fwG72rN69ueXj&#10;wGHDfH19Dh/+69atW82aN3v39l3jRo0cneajTzisH96/f+bcWYT1YNZ0UDBJlPqph1KyDzzPQRlY&#10;A0NDGIUePf7v65cvAwcNMjIwwAPQ1tIi4LskNVW+qoW5ZF7hshgFqK+HDhxcvXpV1WpVGemfdfv2&#10;vyuXr/Bet6Zd27aM9CiZTr5+/bZt6zZE2zRt2oQ94j8nT/33+L+BAwd07drl1es3cE/jef97+zYK&#10;qMNdA4VFuHwcN3pMjZo1fHx92M0SEpMc5tn/CP5+7eYNmPR4p7Z6lff1q1fuPrhf4llzyUfmcvuS&#10;k5On9R/os2O7xe+xnDSFUCSXL/UcNXYsp/6Id3ja1KkwQZ6/eKHEE2HiBoQNQDqAJXiTiVmtFPhU&#10;UNwgy1BQt1R6KC2dIfSoEmxFV7EKKeoXwRqdD3s0C/5AkpKkqADnHulG6L04EpKaanl5r1+/2bnd&#10;d9nKld27dWXzldYfafmIL69evXbr5s3atWuPsB5Bp73CE71t0yYtHR2EndG6Ob5Eh4QVLDnkiRka&#10;GOIzFFv8iejsVG4FZGLNWjWB5ARmIwMC2iip//GTUHU1daST0ToB7tXV0wc78HQQHEaJXTIfzLBI&#10;NaaGzM3LS0lO0tTUosgg+yCSMqKjo+RZCgifKM0yAW1grI6uNirfwlxGmSB4+oO1XV7+5s2b3758&#10;9duz28ysSmlGZN/L+vffOz7bfFBzqn69eoz0KJlOUMVl29atdrNnN/spH+/cuXf48OFatWuFBP/A&#10;Dty8WVOaksuXr/x7+98VK1cQ4KPfLy790WY6pG3jJe5u7FZYZB7uS+/8e/vm7Vt8y7OsWLby8+fA&#10;v44dLfGsueRjKSQC19D+h/yPHvlr244d9fkhBsH/vsLTa/iokXNm/zpfQ3eztbEbNHjgSGvrEk9E&#10;dgNzHIiLi7e1sZnn4NCjezdB8pF3tM2bgcByxsHZuV7dOux1VHSkLyxApDCs5JBTOOn/eu2pAm5A&#10;tIIDJysDpulMouFygv0RJRR6PIHHh6iDxQBSCf7OGGQ3UyeA7OwcTW2t5MQkQ2Oj5KRkYyPj7Nxs&#10;bEuUAC0A1ClkJRDzEhLiCeypeKcBNrlEphMoLOjjsHUQdGd+8lFeTj4lNcXKymqV9ypR6qmI9NyO&#10;Hj3WrUu3jx8D6TTPinK9fffeZqbty1ev2QSHhYeHR0R8C/o+z35+VFQ0+3scOpydXHDg4p3akEFD&#10;/Hb50d+npKaNGzNuzWpvzmZYW9OmTm/fth0+8OUMCr1OHD9BHKZRW/CvH3G64H/P3bv3rIdbc3KG&#10;s92lS1d6dO0ObDfOLyEfp0yZevToceaokPUkDgdCQ8PGjR1/9dp1zpvhVLGyqDpvnr2gHp2cXMaP&#10;HQe9W5whS3JPQmJiUND378EwbuFti8CtdNWwxCTECCVx9oRkBDTB9yXpvvi2MbFxGBsE8P4Eh4Tg&#10;T+GRUYlJycV3JHILYmGB+YNBREmRpHKpG+HJEOHCoXaZm5nBtY9Sq927dzcxMWaPQJzXohn7cMp4&#10;/+FDesYvCJ/M7GwYH8l2KXgDxFGl1LNhsgPkFOGAA+sS306xipKTk/js5xQ6MJN0yPoqOQcsLMyJ&#10;ZbaEUGY4xiLKQgLwIogsht/DEmimsN1QB1j6LK+ro6On+1vGAQLr0ATfl5wHwu4wMjTA2CCA96d6&#10;VZgcLcxMTXQZLTMnjx0A5mRmpyGB3mDsgIkHxn32WKHh4cuXLQ/6+hXPDNuXr++OadOmQ/vbvHFj&#10;cmKicJQddALbipGx8asXL2fZ2IwaOcrF2fXQocNBQd+w+FC/UFBGM3FTCja9S4APvENg5bZq0/rv&#10;48dxdOL9K448iAblU6kR67yUh6BymW3lGhT6I++EyO5Mtmj+ocrIkoLhuEOnjrLHVxZrQd7QwADq&#10;RtbvuIdlMRKzfcIUAkswp90bqX6QYplZWa9evUxKTkbZVQuLqubmFtrauqSAenG6Ebw3g4YMgemn&#10;ectW6hqa7968ObB3j6ujU2jID+KZEaBAQueCt5TZqZWyNygS48aNS0lJXbhgEW+5MXhIYepm54/T&#10;YxFjjQyBtZR8Z+R2lhzlf/8tQZ6cYKmqQXxHOHjwEL6fMmUyI+PLOuHigDzsCCEhwRkZ6RWLNUhr&#10;SYiP5/RRwji9Zcvm8xfOI5rT3KzKSOsRK1cuX7V6xUw7W0NDo2KrA0N5GjF8qN0sW2dnR3//g0eO&#10;HXXz9NTWBjAasgoz+OZyEcmirCxt52tQBbRKe8f5qGo7ZeKUy5evJiXDuApszLSMzKz0jIzUNGRS&#10;FH2D/0OgaFx8Aoz3xThZK9b6qKDUFsoRBOzfs8KIvi/P4i0ZhKe2ffuO0JCQCZMmQl2ooDOWcrJZ&#10;u3fv3eHrc+jw4ebNm0k5rZzkwUrs4e4+dtzYwYMHCyf73LnzSLHyXOalqsJdAnvYkKF9+/WbPWe2&#10;oB4+Bn6ynz3n29cvjZo0GT9xUo8ev1k2nz4LWOvtra2pdeiIf4lZV2b+azYlL1++OnTwUFJiEkJH&#10;0lNTCFSbokJkJMopRgBQ3cLCgrgn5QpxdEN8CXyYrosWDejfr8QTkd3AHAcAEjFp/EQDA4PmLVuS&#10;KFQ5lrm5OZbfX/6HmjRrMWKkNR3JiOf17evXwMCPSAoEmlTPHt2ZI0HW028cYMHKtnvXroP+h+rW&#10;lVQBKSYeASK3582Z07hxY4+lHsL7u3Ll6s2btzZt2sDbzHqEdd++fW3tbAX1EJ+QONvO7r+HD5FX&#10;AystxIplDavq1avDoxUWGoaA6rS01PnOzqNHjSzxnMpePtIkAc0XGWaJCYl43yAinwc8e//2bd36&#10;DVq3acP2b+H4Vt3KcuRIa2ThlngishuY4wBSWYBL9uDeXeTTwDGArQtG9rSM9OioaJhEkOSKL3HQ&#10;wb6GeIy+AwZMmDC+Zs0azI0v64mbA6yzZ88t8/Ta4rOtW1eJlpEq/aPYucvv5vUbkFyaGhp0CC59&#10;3Aamjoqyiq6OFkw5OTl5gDN5/ixgyrRpGuqq0KCoL3NQlhooN/t377Z3cBg6fJggYhArMHf27PCw&#10;sNXr1qFowYuAgJCQEEhJmCPg7AYuTqfOnawsq4szF0nJRy7arly97r1ixdiJE+dy5BeKQ7/snrLh&#10;AOIykpISIf5I8WGi88vj9OO2cOGQ4cNnz51Lh1Ig5tzU1FRWUKFsnsDv+uOzZwHz7R2guru4OEtg&#10;PAaHANbTpg0b3799g00VNhrY17CkqJKqZBDE3CurqMLvBOcMDN6wP2JlIUOWnCUzMmDNQePv375u&#10;2Lx5zNgxgqgKj4i0mT4duV+Xr16GzKWbwdOD5AjUfS3VXMpJPl67fmPblq3DRoywtZlRKvplN0uK&#10;Ay9fvLCdaePk4jJ+wnhJjSkbp4gDLCTqIaJFU1t734H9BvrIIqpgV05OLk4lsMvAz4AULZJBRYVG&#10;0qlU+H/8ppJSUUGYxLAg+o9KtJIH6tfZM2egPyIZUdCcIyKjZtvaodjh9Vs3GTaBl5N83LN7zx4/&#10;v5l2s2bNEmhVqGAroLKTC6TneXPmObm6TJxYhMpc2WcsRfOTN7cwNzI2+fzx48ULF6WILpFJQdqo&#10;vp6utpameRVTBIgicrVataqIYMVn/K5eDdGk5DMCSul/NmncqGWL5kC1sapRA9E/TZr8St/mHZOq&#10;P0N+RCZH2htSwBAk01l2VRQOwCgEwC742SoKwZWJTnlAGw0eNkxZRQVIwkjLq0xzEzIXaJ2HD/kD&#10;LQagUkKaAXNbU0urqABxpWANrURXiqn8KZOAiyYzIx1B4H/KhKVpnkQzsh4xvF3HjkHfvnl4ePCN&#10;4Jcmgpmh5eLly58/BQ4dMkR4dwjKzc7KRo6+iBmKzBBXlr0Q+yxJJSzLMWR9M8oBQEHrGxhVrc4M&#10;YBejpFX+zoh8xBHV2dl54OAhd2/fRtk/zqLSlZIBX78G/XP8RJu27doUB+mGslwkOb0SiROCY8iB&#10;DFgpn28lmxSSQbNzUOmDMUzsSsafMp1OkWUNwKiz585BYOo/x48hi7lMhyzfzuGSBvA4Uq1XAwSJ&#10;o2QVX6poGLvyJZjZ0QEPTtxWshM2s2wt095YBEEmPi6hTAeRdc6XA79efjgu5jnMB9DbuTOn/fz2&#10;VCKd6dfEkUzp4eampa29dKlH5QCUL+my1tbRUVVVEwR2UNLeZO0lwAHoj8DmATSkBMaSDcHFgd+U&#10;o4mTJoyfPBkgl4f27b167VolY1ZkZJSjw3ygda5YtcLY2KiSzU7E6SgrqQAmulTY2iKOJGvGEAeA&#10;4w07OIM1pxii64/ohvvwOHXq5HETJ8XExvpu3Xr5ytVKwwNAdbo4uwAVzcPTw9TEpPznhYIKnD+S&#10;Iig+Pi49HXCfkhpPNk6pOUDjnBoYGpS6J1kHJeYAt3wEBKa7h3uf/v2/fP7s5e5e4v6k8oYPHwNR&#10;f0pPX993u28VU1OpoDEmRo7zR1I0IYSexnyW1ICycUrNgUJUgIE1iLu6XKn7lXVQPAf4OB8QIbfU&#10;0xNFdlGzolnjJmfOnC2+GylukZKS4uHmnpKUtHLViqpVLcShtBIJEwS7FwuFKQ6LZPeUGQfwPqLm&#10;V1RkZJmNIOtYIAf4O2eBn7hoyZJ69RsClOHUPycrLv9SUlPd3Nytalht3LxJDHAaGme7MmlbigSH&#10;Xx7FnSvuM/3TKCc5XAoKKMb9p01cGuYrMHilQ/t2S728rGrWDAh4Jg2EikFDdk6u+xJ3FFrz8Fxa&#10;vXo1MXoo21ugGNA/ErxQlBkyX1dXV4JjyoYqJQfo2kCV6BRTSn5I8HZhwX2dO3cEDDXKGFiYmM6f&#10;7yRBqhgYCtBk7m7uMbExTs5OekzXCWKAvnLqAiXnUCQepYTLaXzZsOJwACZjRJWIc6fsntJxoJjg&#10;Z2TgLVi0yNjU9GXAM5SWL91Ykrsb9bkWLVz0IzjYE4bU+qWo603pdvBpVJoUGrpovZqq7LAmudVY&#10;ypHoWqQE6112SZwDxSeHjLAePnna9KjoGI8lbhInT5wB33/4OMvOLi421s3DvWHDBuJ0wXEPQgUB&#10;JCnhU3ApaRZ2e6FcXm4u8tXKcAhZ14xygIZHqUxGcEbZU7adFS8flZWUHBzmTZsxIy42ZkC//of8&#10;j4RFSK8r7fWbty5OTijKumXrlubNmpaeeYDXNTA2Athu6bsiPbBtjpxmR75fMjMedy90wUU807Lp&#10;XtarjAOVigPFy0dMFx5PW1ubVm3aBgd9X7tq5YwpUyTGg6zsnKys7MwswOiQH+pDDv0l9X0W+Yb6&#10;a3R09PHjfwPu29jIeMs2H0YcMvBmAGxcR1uHVECtFBfUYTAyv4QV6CvF1CvqJKiaChJ14lVUTpUB&#10;3TTItkgXMkDv3b9/5NChV8+fK6uq4kbkPKmoqKGIGuAjY2OiEWNoamGhpakFjO7E+Hh8aWZugdCt&#10;yPBw6F/6Bga6unp4OT99/GBqZm5kYoISCKhzUJBPSg5xXlgNEHxqqqr0l6CPFN2A7gWoWnkFoH9T&#10;C0ZeUVEhNy8fE6APvxHh4Sj6Gh8XgwLWjRo3Rn0YxNSqa2ig3DOKPqO6loaGhompCZGqGel6+gbo&#10;AmANgmYOew+Kaj57+uzOrVv9Bw/29fURiUfFNip2oYv8OIodim+D3X67t27ejPJ4HTt2BH8ooHVR&#10;e8KTwtMwqWKGE3pcXJyhoaGunj6KI4JXYWGhSPAwMTZFsT1jExPIX1Quq2phAd5nZmbp6urA7klh&#10;usvhQ15ePp4geZ4EeFjk4eUK8dBRphyFMUAJ/LnGxsY1rCzBMKo3PhfFS/LfTzB5araF6IdF/YV7&#10;5QOMhA7myszIVFNXQywU325RJlddrWhxisq7UrS7d/fezGnTevbpu8tvZym6kd0qDgdKIB/p7t++&#10;e3/p4sX3b9+hngEyQ0lxXjkWUKkha2CnI1XMSdAgC+8e3gQ6VYOuCUO9XXIQfNDFcBfeK/wPUiwn&#10;L5dXPpKKMVSmB7Wy5VCEGh8wCurJ6OrpoSQ1XWqGbbTGsldTU6cLKkAEAw4KYxFpqqBYVJ+axVJX&#10;U9PU0kabxIR4VVVVSj4SkvhfhYWKSkoQuKByxKgxW7ZsEoe7wu9hS6YylomcVPjt3n1gz77EhAQw&#10;B/sT+ZOoArIowkRbRxfPOj0tHVsO0EywBgjAdW4OHqKKqlpqcrK6pgaYDMgZHR1drAe4FlTV1Avw&#10;OFH9gkhD6iFRShFB0hN57nQpWjUNDdTwRoVo3KdvoJ+enk68ZzxTwEBogSHkFeUxClUIsADiGHdB&#10;uCsoKeJPIJIsVzk5CqmEEIXMdEIkSx7TAba8ioqqgiK4pIICHmTRqqikp5FNNzk5BQFSaKOtpY26&#10;uNpaWgQ17icN5BO6UFCg3So087GeMQJ2a0tLS+zWSsoqKSnJAGmuVrWqmpoqdnrelYKDEfC01NTV&#10;Txw/furvv/sPHLR9hy/zi1DWo1AOlFg+0r1hWSQlJWN5oewkVgP1GhTSMpHrLIDv6W+wRvEZx1U0&#10;w5tJG52xviHpeCmk9UX6P7KfZ2YAcobIx6xMKKH4Td/FfrloCUuXnYHxUUVFGWGPeHvpBUpJbNIl&#10;3jEcw4ODf6ANVZpGsHwk2o2ChgZkrlz79u1atGjO/EIqD/kY9D347dt3KspKgYGfwIQirog2N7AC&#10;yjtdDQ28/fr1i76+ATmtA0U4J4eqfZaJhAItbR3EoBPJlZ+vrQ0Zog1ZgDMEqXBPyUZ63qIfXNjU&#10;URKaBTxtpNvRexuksJqqGg4WXNGBZNXJs1KTU7DYlFH4XFkFWwJKqiFLD41xbMHOp6qmijprOExA&#10;zuvq64G8sB8hlAwtJNXcKOWW6ocolVi9AAOlVxm1yMnf5RUUIfdp9RWTxSKjhTgohHsQbWC8ptYe&#10;RLASvixkFaqqquM4gz/lUb/z8xG3kwsLEbcCTGm4UAU0NTRxMFJUUpzv5DR33lzRHpSsFWMcEFM+&#10;Mjb+n9xRechHifEbIoaoUaIqp2LShTqoiYmJ5uZmfO9PTETVlmRscibGRgAoiY6OgWRHhSLoidgn&#10;INHMzcxCQkMhBGF7gZSLiYnFpkgXnqZVS8RCATCTVjyhNUMi4jc53OTj80/NFEKQY5r4a1paWmhI&#10;CE5InNYDoi9T+zl1I5hDSMZ2kpCQmIPt5Xctga5WDOmPCeAuC4uqEyZOaNCgFJFqYjL4T79NJh/L&#10;bwVUavlYfmytVCPD0EpOZpWoQlzFejwy+VixnpeMWhkHZByQHAdEiu+RHDmykWQckHFAxgGp4YBM&#10;PkrNo5ARIuOAjANSxgGZfJSyByIjR8YBGQekhgMy+Sg1j0JGiIwDMg5IGQf+DwNzYJ9XNqUIAAAA&#10;AElFTkSuQmCCUEsDBAoAAAAAAAAAIQAzBDoNbr0BAG69AQAUAAAAZHJzL21lZGlhL2ltYWdlMS5w&#10;bmeJUE5HDQoaCgAAAA1JSERSAAAC9gAAAvIIBgAAALFwkDYAAAAJcEhZcwAADsMAAA7DAcdvqGQA&#10;AP//SURBVHja7L35vxRVuuVd/0n3231v9+37VtVbdeveV6u0LEfECecRVFAEkUFAFJknEWQSVEBG&#10;QQFBRBEQUUBmJ1RQVEQUtP6RaL4bV7pPEHlOZp7IzMiT64f1ycyYMsYdaz97Pev5XZIkvzMMwzAM&#10;wzAMo7Xhk2AYhmEYhmEYJvaGYRiGYRiGYZjYG4ZhGIZhGIZhYm8YhmEYhmEYhom9YRiGYRiGYZjY&#10;G4ZhGIZhGIZhYm8YhmEYhmEYhom9YRiGYRiGYRgm9oZhGIZhGIZhYm8YhmEYhmEYhom9YRiGYRiG&#10;YRgm9oZhGIZhGIZhmNgbhmEYhmEYhom9YRiGYRiGYRgm9oZhGIZhGIZhmNgbhmEYhmEYhmFibxiG&#10;YRiGYRgm9oZhGIZhGIZhmNgbhmEYhmEYhmFibxiGYRiGYRiGib1hGIZhGIZhmNgbhmEYhmEYhmFi&#10;bxiGYRiGYRiGib1hGIZhGIZhGCb2hmEYhmEYhmFibxiGYRiGYRiGib1hGIZhGIZhGCb2hmEYhmEY&#10;hmGY2BuGYRiGYRiGib1hGIZhGIZhGCb2hmEYhmEYhmGY2BuGYRiGYRiGYWJvGIZhGIZhGCb2hmEY&#10;hmEYhmGY2BuGYRiGYRiGYWJvGIZhGIZhGIaJvWEYhmEYhmGY2BuGYRiGYRiGYWJvGIZhGIZhGIaJ&#10;vWEYhmEYhmEYJvaGYRiGYRiGYWLvk2AYhmEYhmEYJvaGYRiGYRiGYbQmsf/u5Klk9959ya4P9oTP&#10;M2d/SXwyDcMwDMMwDKMFiP3xr08ka15dn9x66+3J//xv/z3gD//++9L3B/s/lOzctdsE3zAMwzAM&#10;wzCKSuzf3703ueqqq5N/+9f/FUj8v/z3/ydApP5f/8f/CJ9/vfhvybQZM03uDcMwDMMwDKNIxP77&#10;U6eT2XPmJVdccWXyv//lX5P/99/+TyD0fP9f//NfwndIPYSf73/6wx/D7z59bkmmPzMrQbLjk2wY&#10;hmEYhmEYTST233x3Mvn9//n3EnFXdB6Sv3jp8uTD/QeT7e/uSp4aOz65/PIrAtFXNF8R/CGPDTOx&#10;NwzDMAzDMIxmEvs58xZ00NJD8seOm5Ac/eLYBWT9i2PHk/Wvb0oeenhQaZ1//9//FjoEh458bHJv&#10;GIZhGIZhGM0g9jjdXHrJpcl//OnPgdQPHfZ4cvrHMxUR9MlTpwdCL/S+9jq75hiGYRiGYRhGM4h9&#10;7HZz0X9dlJz8/oeqiPnIUWPCumjy+Zw7/3kTe8MwDMMwDMNoJLEfP3FK0Mv/8fd/SK7t1TvZ8+H+&#10;mkj5sOEjQ5It2yGZ1ifbMAzDMAzDMBpI7ImwQ8b5XPTi4m4RcnT5bAe3HJJxfcINwzAMwzAMowHE&#10;HntLSWhwt1m7bkO3yDgyHraH1n7bjvdM7A3DMAzDMAyjEcT+ra3bS5aVf/vrJcmx4193i4z37fdA&#10;qYDVlGnPmNgbhmEYhmEYRiOI/bwFi0pJs717X99tIv7k2HEl68snxow1sTcMwzAMwzCMRhD76TOe&#10;/Y3YX3tdt4n4hElTSj74fPcJNwzDMAzDMIwGEPup02eWKsheeeVV3SbiROlVvXbK1Bkm9oZhGIZh&#10;GIbRqIi9iP0NN9zUbSL+1NjxYXsQ+zFPPm1ibxiGYRiGYRiNlOLgP3//A/1N7A3DMAoKKnq/8ebb&#10;ybGvTrhtbTK++fZksm7DJl8HwzCKSewh40MeG2ZibxiG0WBsefud5O577ktuu+2O5JpreoW2+O13&#10;dnRoPydNmZ706nVtaF+vu+6GZNZzc5PvTp4qLbPrgz3J2KcnhN+nfzyTzJ2/MBnw0CPJkpdXJO9s&#10;fzd5cfHLSd9+DyZDhg5PPjv6RVhu6bKVHf7jgz0fJq+sXRdsj1e9sjbZtHlLsnPX7tIy1CbZtmNn&#10;8tr6jcmaV9cn61/flEBwOzu27e/uSja9+Vby7nvv95j3wYf7D4bzeNnf/5GcOfuz33OGYRQzeXbQ&#10;4MdM7A3DMBqM/gMGJnfdfW/yzLOzk5nPPpdcffU1yf//n/9VIs0zZs5O/vMv/5nQvs6d/3wwJrj8&#10;8iuSfvf/NsrKMrTjp07/mJz45rtA5GfOmpM89PCgUFeEbT49fmKwIVbEn47CoheXhO8nv/8htN0s&#10;RweB/bnjzruTFavWlP7jkcFDgjUynZD+Ax4On+zHm29tvaCt3713X9g//oPjI4eLUeGff/lnWHbo&#10;sMfDfzGP/+E7HQmtTzT8+utvTP5+6WWBQN94Y59kx85dpfmPDR2RnP35lw7/y3GPHDWmNI3OycjR&#10;Y5IRI0cnwx8flTw+8olk8tTpHdah8jqdGb5/deKbsGwabIMOCsusfW192BfZOo964snko08+87vO&#10;MIxiEXsaa6wqTewNwzAaCwgw0W/9lm0wBQT5DSmGpMbrQCaxFT7+9XmSDmFHUolcJ17uwKEjgdgv&#10;W7H6gvb4H5ddnowe81SYTvSf/2RkoNx+QrRZJp525133BPKdXvb22+8MhQ8PHfk4kXTlpptuLhF7&#10;SP7K1Wsz/+uLY8fDuoxKQLY/+ezzhH0dO+78iATHzntm34FDHdbnv+JcMToivIs2bNwc1n1u7oLk&#10;z//fn8Knlrn3vn4JnSL9pmM1e868hHU51gULX0wwmVBknv0gCDZu/KRgEMHyvocNwyhkxN7E3jAM&#10;o/F44MEByVVXXZ08OmRokOH85c9/CVFqRZEvveTSzLa0T59bkjnzzpNUSCYBmjSxP/zRJ2H65i0X&#10;RtXpMEi+g8yGthtCjnwHOQ6dgf0HDycxWaczgTyHqD/yn5tvvjVJS3oAkXO2hxwI6cqRc/sRz3+w&#10;/0Mhgn708y/DyMSnRz8vzYdIE8GPl+e/JOehkCKdGLYbL4PEiGi6fjMSQAfh6xPfJvH/qoPw05mz&#10;Qfo0/ZlZF+w/uQxUUk9LbRg56UmyIsMwenDyLI1sVyszfEo0ZeMbWzo0lib2hmEYtUfsiWZDzpGG&#10;/Mef/hza5CMffxoi8hB9RbrTUXHkNnyfNmNmaMvT8hQkOUyPZSwC25XU5tuT34f/ZVmm//H3fwjt&#10;+Oo1ryZxdF7zVYgQe+POAj0QYd4JdE6QGmnewwMHhWME/A/b06gFMqCBjwwuu13eQayz/8DhC3IE&#10;6GjoN50lOjX897W9eodo/sUXXZy89/6esMzefQfCvmURe+RF1GMhXyGezrboPNDxQoZEx8X3sGEY&#10;hSP2DNXG2sQsMOxJ9INGlYjKs7PnmtgbhmF0E0SRIeBxuwzhXb3mtSDHoX0mwTa9HmRVibBIcWjL&#10;f/ypIxElyZPpb23d3mG6SK0i6UTsWY42HDJLVDz9f3/76yVhmfd3702IdvOfkPxTP5zObOvZDoDQ&#10;Q7iJwisyzygF7xzmzZ4zP5n//KKS9h/tfmf2y3R4/vSHP15A7F94aWnCKIZ+q6MCQYfQ67tyF0hQ&#10;ZloWsWfEgmNLd5Q4B3RoWI99QMqT1ekyDMNoPrEf3TmxZ2iSZY9+cSxElgY/OtTE3jAMo5u4596+&#10;QbeNxIUACvpzIuGSzzCfaPnOXR+E9hdiizYeGYm2MXHytEBa0yQTLTjte1qKg/aeqDzJtorYsz4j&#10;tx9/ejQkhNJpgMDHGnvIbrwdyHrcKYllMPE7guOCCL+67vVEoxQkomadDzTvkPLYcYeOjf6HTgf7&#10;GmvlkcxwDiHaktnwHqKDhEafaZxf5DVKluWdRkRfox4xGJXm/JBUHE8nnwBnIN+3hmG0PLGnYSXq&#10;QaNKw5tlj2libxiGUR0UVZf1MKR+/ITJpfYTe0mmQzQhooycsizEVMswgopdZnrbyE4gwdt2vJdk&#10;JcOK9CKt1D7w/0Sl+R/cb7Q8Npvp5FneAzHBjgkwyzKqgGSFdZGvyKITAg7J7t37+jAf0v/SkmWJ&#10;kmB5h4DnF70UOjFsC5mStt/72uvCfFx9eB8R4WcZlmc+Ixc6nni/WI73lN5pHCPJshdE7M91Otin&#10;9HSmkVDLNXl5+aqQj+B72DCMQhJ7uSOUA17ENKRoPnnpxC8eE3vDMIzaQJuK7zySFAglcscsaQi6&#10;c3TjY556Oji9xPORuHz+5YXrfXnsq9AByJKLpG0aIalIYyDNuL+QXBuTXvYRxOuQvJuW+YD1G99I&#10;0NGLXKO1j5Ns1ZlRJyUtiSHBVdMB2vY4aRVSHXeG+KSzoI4Dx5tF7LG9jINY2IrGrjjx+e7b74EO&#10;05FF0WHR/zEawLszK3nYMAyj6cT+iTFjO22cpEdkeBZtZfrFYmJvGIZhpBNdcb5Jmy3g3oOm/ofT&#10;PwWt/MHDH13wvmCUAd9+imGlcwcAow3LV70SIudZOQG8o7IsMeP/QoJULj8A6VN6OvvCqAD7xSgJ&#10;owh7Ptzvd51hGMUi9hDxrog91mIsSwNKJAMHAhN7wzBqBVpn5BeAaPHSZefBd02vBNgyQu4WL10e&#10;dNisv3zl6iDT4Dd+6USVKWDUKufGCZmGYRhGXYm9hntD8tKv7gUm9oZh1AISGSVrUJuBflyQxroS&#10;IOdg1FHrIpFAIy7LRkky0HLffsddQetdFFCZlQRUEmGR2fAbXHHFlWEayyCJ0XLIZLDGRJvO+UMy&#10;wzykKrjrDBs+MhSZwsaSTs2iFxeH5FAizBS5UoRb+nA6PUync8TydJSozookh9+ADhNyE5Y/3wFb&#10;+eu0FWF7LMP20Z5jj8k8tsm22R5uNXyyLP/DpzphfC58YXFYl0+2yb5ReZZoO/cJHTTWZ9l3tr8b&#10;nIKI1ms6x4h0hunkFFD1lmi7On38D/vFOWF9OpQk1xKVj11vSEzGclNyHoERBWRAuP+QWMy2GA1Q&#10;AbFKQUJu2nu/KzCyQScPMFqOI1GrPevp2gqGYRSI2HcFE3vDMCoBJDTWUEPIaTukW5bHeSVQp4BP&#10;CD3TtE2mxR0HTS8K2F/2TR2TWL/Ndx1DfJ503PE0wDa0Dtvlt45f0LL6D31nWb0LdB1IutW+8UlH&#10;SZ0l7a/2Qdct3TnTtuRQE0+PzwEJu/H1YRn+HxcebUPbIemWJFZdV9YHTGMZPgHbjO8T2V2yfbbL&#10;Mmjs2R4VaekgshzTyAnAmeevF/+tlEzMd5bVPrIMv/lkeyyvfc4C22c+lpkYUbB8Z2Ad9oUOHB03&#10;XaOu1ms0cG0iiZpEazqZnJNbbrktdDTprHIcnDuOndyK2GnJMAwTe8MwegCohSEiCuGBHEFgiFQT&#10;Wed7pRCxgiyxPiRIUfw0Ka5mJKAREJGPCTbTIJoiodp/SHW5zpCIq7YXbzP9XQSRT/4j3mY5aJ30&#10;96z12QcIKddE/yvv97jjFXe29DvuKKT3nf/lusbHqARc7ZP+J33dNV/Jurrv4mX5T3nf6/rE50qd&#10;F82P91GdFn1mIX2e0sffylBHLWtePBrHfQ25dxtoGCb2hmH0ICC9UFtBRLS7CYhp/TwyDqSDRUKR&#10;zj9ymmLgvPSGAlV8n/Xc3GTipKlBPpO1PHIdpDBIf+YtWBQkQ6zDNnDwGTFydPCzB48MHhLeQyw3&#10;9ukJyaNDhobIMm49fC8KkFxRsIt94zcFupBYMY195ViYRieWzh0R8TxAhzgelQF5bZsOFh1sPiHz&#10;seQOKZnbQMNoMrGnmAl2lyb2hmHkRewV0SO6i3OKz4th9AzwPH914ptk/8HDIXEd2ZO4hom9YRSA&#10;2DNsTlSNhC1eyHFhFBN7wzC6Q+xpM7I82A3D6Blg5AGpnIm9YRRIirNg4QvhwWR5htYoF47rAT7E&#10;JvaGYVRL7GOtNtE9nxfD6JmgMJhyXEzsDaNAGnuG16g4qxcyJJ5qf7IMM7E3DKPaiD2a3DNnf3Z7&#10;YRg9FORNWIpjGAVOnn1905vBDxoHAJJ5VFLcxN4wjGqIPdpbEgN9Tgyj52LOvAUhWdfE3jAKSOzp&#10;efOAKtrW7/7+luIYhlETsWd4ntydrGW+PPZVcAlhVBBXk2dnzw0VZTWfKD8OKUxHKkhRpPQ2kApS&#10;VAliQfEiV3Q1jMYDT3vVITCxN4yCEHtsxeT7ixSnb78HQhJtXFXOxN4wjLyIPaAS6PqNbyQTJ08L&#10;y5PEz/RvT36f9B8wMEyD+NM2sa0Jk6aUtnXs+NehcqvaLT4pDoStoq+BYTQOjw0dYSmOYRSJ2M+Y&#10;OTv40VLOHK/gg4c/ylzWxN4wjDyJvbB77/4g+xvz1Pl2Zdz4SWF9/M/5/eNPZ5Jbb709RAUh/UyD&#10;+KPfx8ecaP3QYY+Hda6++poEn3tfB8NoDJ4cO87E3jCKROzR1G/bsbPLh9HE3jCMehD76c/MChLA&#10;jz75LCxL5B7/eyXuK0K/afOW8JuoPCOLi5cu77BtCh9B/pHv+DoYRmMwesxTwU3PxN4wCibFwRHn&#10;2Fcnkvd37w0Jb1hebti42VIcwzDqSuz79LklaOX5/slnn4d1SeAvt/zjI59I/vLnvySr17zWYZkP&#10;9x8MHQJqc/g6GEZjwGgao/4m9oZREGJ/8823hugXL2Fp7Cl5rQTaU6d/TEzsDcOoFEhoaCcqIfY7&#10;d+0OWnn9PvXD6UDaqauRXvaDPR+GaY8MHhK2vWXrtg7LfHb0i9BmLXxhsdsnw2ggsbcUxzAKQuxJ&#10;jmUZXCnQ1/P9xhv7JES+Xlm7LgyPo381sTcMo1LMnb8wtBWVEHtyexjKj6dd26t3aIviEUNGFWmP&#10;+E57RgBi1nMdJTfS5qcJv2EY9QOcQYHB66+/0c+eYTST2G9/d1d4IN/Z/m6Yj23VsOEjS8teeeVV&#10;ycxZcxIlyCgKB8n3CTcMI5vYP18RsSfJlTbqhZeWJumIv6pgE0RAg3/55Vck/Qc8HJY78tEnIXH2&#10;gQcHlCwuCVL89eK/Jb16XVtqzwzDqD8uveTSkNvCM3/ddTf42TOMZhJ7qs2GiP24CQF8v+GGm4JG&#10;dfLU6ckf/v33pXLwceY7fvc+4YZhZOG5uQsqkuKc/vFMsm7Dpg62unFS/y233JZcc02vIA3EMefr&#10;E98msSynb78HA/mH4F911dXBWQeCMfCRwW6fDKNBGDjo0WA3y7PniH3zsHXbjoSRzWkzZoaA7OYt&#10;Wy+4FpgQfPPdyeAcdt445b1O2+es6ZgaALXHscmB8MWx45nrIrXMau+NnDX2ROXlBX3FFVeWvoNY&#10;+ypiT698yrRnfGEMw8gEsj5IfaXJs90BVpfvvvd+glZ/4xtbkh07dyUnvvnO7ZNhNAhYZsML4Af3&#10;9b3fz16TwLnnGsDpkCry/enxE0vXY9GLi5N77u0b6n0QEGG+5I1pMEqKJJL29IJ557glI6b8B5yR&#10;0dSXliwrLYeMm3XpOMTrESTGKKHjPi0JfJJ7iJHbUU88mVDfhHnfnTwVTF2QWMrmWKDO0vOLXkri&#10;TghuaUxDCopMc+26DaX5vBNwUaOoYXrUuNTpOP1jEndmsFnmfzGVaTliTw+Ok01PTxeFHjiSnAOH&#10;jlxA7NOFYgzDMGLQqFbjimMYRuti5OgxpWCgR/ObB0Y2R4wcnXx69PMgR0S6CIHXfDgdgVuIMjwP&#10;Mr7pzbcuuF6HjnwcRkkZgYG4Q3A1D2LMdJQdK1atCQQa/ogMErthlhn++KhA+kmk/v7U6dK6I0ed&#10;v08wPxBx1raGjxgZapHgyLjl7XfCfEZz4a90GnFaizsdGCxwLJJi0llg2+z33y+9LHRYOM70f5Po&#10;HZN78kP4JJeUDg8qFbbR7/7+4ZgYBSbATQCppYg9B0l1Rw6CC08pd82jKqQuDEPhenjHTzSxNwyj&#10;vMbexN4w2gODBj9WqhxNwbhyy+3euy+ZPWd+4A+3335nIE2QqSGPDQu1J958a6vbim6Ac0kAVr8X&#10;LHwhtMH6/fDAQYH0drWdvv0eCPJGSDbXNbYVhg9CqFeuXluahpyHDsCdd93TgWQDOhpaht8QZyoV&#10;K8rOtnbu+iBznyD2rMNxsU+a/h9/+nOYTqcgPjbk453JxfjvuPAh4P+5L386czZE+JEvkdfFcoxE&#10;UDul2TlbNRF7bgR6P7oQLKteEC9laaViKQ7DJn6QDMPIAkECXii0PUR1fE4Mo+dC8l24QdqR6stj&#10;XyUvL18VJBbUmBDPIKIrOQhgG5DOpctWlviHUR2wCIbLob6AoxGNJkIdk1/qDZBDCT8kALNsxeoO&#10;5xonMq4HRUuRoPCdSLrmn/z+hzDt0SFDg6kBWn4i8Pw3uVUasZUUCFLONGqP8PtPf/hj2Cc6CASV&#10;mca+ohwhqBzr799+Z0eYz32hDonqnFBhnE8ty/2l/8/S/ZN3xX+zX5D8uJOQroeCqQzbpsPZshp7&#10;DoxkC5wm0CgxhDHgoUdCz5qbRAkSyG/UK9dQiWEYhom9YbQviJzyvPMpaQfaZAgmCfCSU0AqIWTI&#10;HCB6SHiGDB1eImksQxQfwunzWj04jxBs+J6i7ZD5eGSFc4xCAzKOm1G65gfBXNZD+460Bg6I01gc&#10;sec6c01ZH5kK24zrjmCfzjoYGnDND5/jlnTiiOgDIudIWyD23DdwTt0jXH9ZrBNBZ1k6EGyfTiP7&#10;hfMSlux0GpRPRUeDZbnf+G86kejztU/itGtfWx/mSVtPhzKdC7D/wOFwDmL5T0sRe3pInEyGPDSN&#10;k8l6EH4O+sjHnybqEWl43Q+eYRgm9oZhwAsgXhA+tNIkQ0KuRNYh8RCq/QcPZ7YFaK0JFt5x592h&#10;3ShKpLTVAEGGBMdJzbTFklcjgSEwiytO1vrv794brqFGUSDZirIzkqLlaNfjqDcdBgg8EXZ+c/3Q&#10;tyNhYdmHHh4U7gPI+MTJ08I2yd9UHSXW5/5ABhPLcoikKypPR4SRADqFq145LwPi2OL8AZKG2U/e&#10;OXRoxF0VsSevQJ0AOjDIbzg2nJzi5F/W43/jY265iD1aN3pWsrUE+NRz0rjI6hGRIKEhtNjr3jAM&#10;w8TeMNpXiiO7S3EEvhONR9JR6XaIsJrYd09jj+oido7hWuj34EeHBl63fNUryZpX14eIfExoyaNk&#10;GxBntOUs99r6jUHSQ2SeDgKdAq4xoy1a79V1r4e2XpIdrNPR2aOhh2xzTRlBYB6dPu4NZD5E/5m3&#10;es2rCTaYRNGJ5EuKBdkXscfRh++MEsTJwkiD1JkgIl/u3JDQKxcdReRxESLKf/8D/UPnQ8ty7OwX&#10;dsotS+w5eUTn01m/JEf0HzCwQ49HD20c4TcMwzCxN4z2A1FXop4870RtpYnujGSVA3JfE/vacdfd&#10;95aIrhQZ2Fvq95SpM0q2pOqExcm0kNvlK1dfcO6RV7Hs518eT7CEJJIfJ88i42a+XHEgxLJERzpD&#10;pw85Dr+J2MsSlZEa5iGNYbRBIwVIeRSxZ4QByc7Bwx+VovtxTkE6gRs5EtF9JESQec0n0h/nE1Af&#10;Rf+X9vInAZzpKojYksReF6acVEff6YFxU7C9o18c84NnGIaJvWG0KSB56JBFkBT4i/3FqwGkz8S+&#10;dhzO4HEQYn2HmOM8hCuM9O7xtUIqk7VdVBtE8/WbhNl4PsR79JinStMYBaCAIN+/+fZkgjtPLPeR&#10;pp1OyIP9Hwqe9xB4SbfmzDufBIs8K3ZgRD//1tbtSXy/xLp+JesqcTeuqQDJl3Y/+dWlh4h/VqVk&#10;6qKwnaK8u2om9pWAC6tqkgxl+EEyDMPE3jB6FiA2ECEkFRA/5DS7PtgTisABorpomIl6EqXnWYeY&#10;8T2djFkN+D8T+/YFEfxy+v9KQMD5+NcnwqgFUp+42BR6+vTyGMNQBCtzW59/WZh7sMMPhl3yJPbq&#10;EYFyEX7DMAwTe8NoXRDJVOKkpBuxfEPgGY8r1fMbXXet/4sPuYl9cYAFJeRX1VchzNiXEqGHQDOP&#10;aZBjfjeaDGObiZSIiuM9+To0hNjz4H386VE/eIZhmNgbRgsDv+/YOAOgmRdZJxIPuceuUFF5fqNp&#10;RlMtKQ7Pe3eJPbILE/tigJEaEku5Hurc0Z7rWiufIu70cX9IW19vHPnVQhPZDbkFbUPsKULQHWIP&#10;eWdILib2XGCgolWGYRgm9obRejh05OPk9jvuCr7m8XSi9SQmIsEhWotjCUAmgZNJnKCp5SXTzSL2&#10;aLRJSERqQ4Im/xdXSHXybPGAUwzXFbIOaddoDfxPZB9SDcFn1IZPliF5tRH7h+kL9xz/zX62DbHv&#10;rsaeXhA9to8++SwRsefCcTEZlvHNbxiGib1htB6QVNx0080lYhbPIxKKBXal2xL5K0fspR4gSRL/&#10;c1xT4mTLUoLjiJEm9gUBnvdp2RUQuVc0P47kAzqKjdg/7DrVmeB+bR9i/8ysbhF7MqdjuyBF7DmR&#10;NAq++Q3DMLE3jNYDkXP4AYWkYstDEfsrrriy4ue2K409BaqYn7bUTuO22+4wsS8IKDZFvSIsz7GK&#10;xAOfjmBM9ikoRkVXrNBZjii/Kg83ImKvjgV27ZKVYeyi2ks9kthTdSxPjT1Fq9hWsLtscJIEGc1c&#10;ND9whmFibxhG7aACJ1F2ig8tXrq8Q9EfReBxvKl0e/iQd0bsscpmm2jysSuENGYZcPCfJvbFBdJs&#10;2nRUG5dffkVCcm2z9kVFsYjakxNCnggdDe5DkmotxUkBr08i81Tf6pA8O25CGH5hXlpj1xWoYMaN&#10;EJcpppoZlenoFY558ulk4qSpHbb53NwFQYuX9silZ0i0gSE9EnhoBBg2AnynOAElg+lhshwWStom&#10;ekGG+5jOsmlg1UX1M+RHdF4ogY29154P94ebmBLJsS9srFWktzrqiSdDIQZsl9au25AseXlFyFPY&#10;um2HGyrDxN4wjKbjhhtuChp69PK8d3m3Ymep+RQLgqxXuj0545Qj9vCPOBk3XblUQKpDm8G73dep&#10;eMDnXtcZPtfMfVFVWjgpsnEVyRLnbXtiDxHu0+eWMMxy8823htLBkG8ebshyHLGXjq7aiD1DOfSs&#10;1MOicyBtH9/pcaWrfKkjoM5ArOOKNV8iENJbqfMB2H5cVYyMbdZlukYfYigZRNtiGp/8VoOE9hCb&#10;p3hf0Qxqu1pPmeQcG/tPaWU3DoaJvWEYzQZkCMkN73nebXEyK6S+GuJWCbHnvUjhIQokETTMKnJJ&#10;sSCWI/jma1Q8UFxK/KvZxH7dhk3hvuWeI6CKPFxScThXWxN7Itho7CCuPFRUC5s2Y2YgoujuVCEM&#10;0MPWRSWCXc2O0VBwAdgniDY6KPR23CiACDnRg3idn3/5ZyDQRz7+NCzPf37y2ecJ0XGi5sKBQ0dK&#10;YBki5jQe6ze+0SEKAfBaJRpw9z33hch/GujF6GAQfYesP/DggNI05jMSEDsFxfkIjBCwDoU7qKbG&#10;aAQjCjScNHzVaBYNw8TeMIx6gncs7yne6XGwDsKfZ8Qeok7ALf2OT0Ma7hEjR7vNaHAiNa5FnPdV&#10;r6wte+7hWNK1V0LsUUuwzuE61D1auXptyaln7vznA7EXP+Xe5b/PnP05/L8MYNoqYs8J4qGD2KNl&#10;h7iyXlxCGEBStb24NG8luOi/LgoJDkhb2u2hQVJETzKtYzQME3vDMJoJ5KdIc9LPL8iL2LN92oIz&#10;ZzvPk0OeW06mY9QHcLL7+t7fQQmBs026tgH49OjngcdVQuyJqEt1QfAYOXaebopInaXiWLDwhRKx&#10;/8uf/xKUJyxDZ4WgNWqJZuYDNE1jv+Xtd5Jbbrkt6O64yPSESHCJlyEhQYUIqu0B/e2vl5Qyl9sN&#10;lN/mGvS+9jo3VoaJvWEYTcfpH8+ECqJIYsgrg3QT5SSZlhH7auwuuyL2S5etDNvtajsEF9kG0l1f&#10;o8YAVQLklzabDpUkyTgUpZeF93FvdKWxR/IMl4TzkBDNtrk/4Jh5EeyXliwryZ2J2H929IuS5p4k&#10;WgWjFdV/efmq9iP2AtIbdEtEl9MJslxIFSVIa8y7Aj1xbp52fHCQC3E+qxnaNAwTe8MwsqB6MpAY&#10;RVpr/c62IObKd1OCazXe4F0R+2p4gojYnXfdU7JXZH+QuOYBJLXIZpEgIRFCRotGO2tZZLv47RNt&#10;RtnAcutf3xTmYcABcZSZx+w58xICpDgAwbeQGiMjjmXDaRAtJ+mT78igwd59B4LcGO9//g8FBdui&#10;A9bZtioFxUWRLPOdyDbnOybxi15cEu4NArEcd7Uae3gjUXORa4AFpirVImeulj+m8d3JU8FiU9uc&#10;9dzcICXjO9JnOisshyGKRhgwQWk7Yo8EBy2SLmxW74aMdbbHA4/WvZodIzmXRqNdLSvJV+CG80vJ&#10;aJf7XW2Pib1h5AueLXK2INKQKAhOtd9F0HgvE4UVoRbpT3vbN4LYwxMIgEliIT13vG+QfBlZCCRL&#10;6rv2pUjgfNMR41yrQm9ny6uDFctjmBYftzp26WW7gv5b15zzRWclfT3Z5/QoCx0CiDL/jbwmU/2x&#10;dVvY7vgJkzvMpwOkc0DgB+Lft98DoWOEgQtknNxGyDikPQt09uhEUd02vi96974+jATouETs4yJb&#10;RPTbitgzDw08F/Kee/t2uMj0rnRCuJA6SdX0fugh0phwU7ZjI7z93V3h3FYztGkYrQqG9HnW5Txl&#10;Ym8Y+RP77lr6bd6yNdg3I7klooq/PBaCRKl5XyGfbTSxv/76G0O7gSZ/2YrVIQLO/kEW2V9cdXDU&#10;wX9/wqQpCXIM/g+56+Sp08MnQUnm8bsoYH/GT5wSyC4RfazDQbnlJ02ZniBnIWrPchQKZYQBrsYn&#10;28EKnBEO5C18VgpGQZA8ca7hfZBj7MYJ7uo6QJ6Zni42JR/7ziL223bsDPMZbYinI/NRRwJ5DsSe&#10;YDEkH0UDZJ1tdtYxowMn50J1QLnn6GwwyqHlMDzhP/nUtCN1SOAtNLHnJQxpV4+Ik8XFQU9F71kJ&#10;D3EvqZqIPQ8i/0FPjSzldmuEF724ONyMwC8lo6eD4efYT9jE3jDyJ/bVSGWqfV/x3PK+bzSxh9Cz&#10;nXHjJ7nNaACWLltRGgUg+EoBMeVSZpl9QOy57+CA5cxAyNNgfTqGq9e8FvI46JjpnUDh1M72Ceck&#10;ZEdZoKIsCbwES+nYxJbi8FWNRiCROj9K8HDJApP3UtsQe+mSsIaMHy4usjLUuTBMJ+LMiYP4f/Pd&#10;yYpP0jffngz2ku3q485wFues3NCVYfQkEAjQi97E3jDyh2q01Ot9xbNbzfs6b2JPtNrXuTHALEXX&#10;T5FwiDD1jNLLbti4OXAZ2nUIPjbkWduEaHMvsB3kNkhlJJPBcjyP/WYERKMH8FWUJSL6/CfLYDuu&#10;fJRWtrysidhzUp5f9FJpPkMairBzoT//8niYx4Ouh7fazGZ6Wbv37mvLh5URC84l9QHckBjtAIZY&#10;aUxN7A0jfzCyzru4PlHcleG5zbNAVaX4x2WXBz5ChVNf58YAQkwyMERduQrif8h2kGNTnBRJEAHa&#10;WKtPdJ/kYoqbAXgmEhyZrMhhB0ycPK1sR6AW4LfPdtkP9h3irn2TjIyIvaa1FbEHkHc0SujtNA0N&#10;G9ot1pefKck6SuyoJmJvJL9Dw+bzYLQLaHAdsTeM+kCEpR7b5nnlHd/o5FmCjLQbRHVP/XDabUYT&#10;cqMgxEpA5loqaVdJqhopYrquuUg8YDn4JNp95qGfZ9qr617P/XriYy+dPZLx2O5S+Zx0SjQSoQB1&#10;2xB77ImYn9bNo2fi5Ok3xJ6LxEU1sTcMoxzUsJvYG0b+QGJQLws/dNaQtSwpRjnIYaU7xJ5IL9vA&#10;NtLXuDkgck+bDWlXkqquq8g78+Xuo08RfC3Pp+xUuTfqkVtJZ0GdCoi8ZOX8L//JMthqbnxjSyhe&#10;1crXpSZij6yG7GGWY7il3HIm9oZhdAU0lIrwmNgbRs8n9tJd10rskXqwbojWn/7R7UWTsHrNqyU5&#10;Dq41SFxkrSmiL3IPmaadF7nWd0lf+I3Fd2ecMi9ij+Lk8EefdKjL0JOuS03EfsTI0R08QdGE503s&#10;KQKBBqtdHxgSPchdcONh9HTEtmMm9obR84k9JE/SjWqJPVFVVSa9/Y673FY0GXA71TTCoQYJC8Ff&#10;PgnaMJ9r9vGnR4P8hXkYpPBJ1Jxl0LMj4ZajYr2JPZ0R9oWRYr73tGKgVRN7ZDghC33qjOTNt7aG&#10;THiSHPIm9iRZ0PtrxwJVO3ae97FfsPBFN1pGj4ftLg2jvYi93FSqJfaQQHzzFenduesDtxVG1cQe&#10;Qo+UnFEGqujCfdua2NMwsMy2He+F+ZRaJjEnb2JPIg7Dde14A2Ifxs1HcQ0/kEZPB4lvtrs0jPYh&#10;9hrtr4bYv797bwgksi6wxaXRHY19Tz7Wqok9ld2wl6La2dZtO0LlWQoPUAAAlxwKEuRB7Gkkulsp&#10;r1VBQ8d1SJdnNoyeCmkzTewNw8Q+xukfz4TqsJB6tNGsW04lYDQeeNXfdfe9CRJteGA87+Dhj5Jh&#10;w0cm9z/QP8hustZHhsPIS70rvcbEnhpLJvYpPSwJKwyloU3iRPEbjRIPHBc4D2KPJ25P71WVg3yB&#10;qejnhsNoFymOHBMoDe/zYhj5ADnrxRddHAhNPaQrJFDK4pBCPyNHjQle5RC9x0c+kYwcPeY3nJsH&#10;yYM/MErHOtdc0ysZPmJk8D6HBLLu8MdHJf0HDEyobyGeAY/o0+eWZPmqV9w+FATzFiwKNqcUreLa&#10;0H4/O3tuuD5UjKWAGJ1K/Oy5B2fPmV+6dujysUinYjG8kU988Gc9N7cu13fl6rWldwxSHBP7DA34&#10;e+/vKWWjk/DAy3n5ytWhjG93iT1JFDzM7SrFMbE32pHY004QIEhHfQzD6F5yo3JY6hGxx5pQxSjj&#10;aqTiEnId0TRZGqqwUTw9vb46/BAxOgl21ysWuK4QZr5TTIqk5jWvrk+27dgZrt2Sl1eUrteQx4aF&#10;9p08iZ9/+WcpARouyXz5zNMB3fPh/tyv89rX1pdyMyZNmW5in4XvTp7q8sTUSuxJamA9eYua2BtG&#10;exB7SomrwJ1hGN0HUpbfiH19kk0fenhQIN8AWZ2sDgnQAd7nTO997XVByss8JLzsk6Zjdch35DaA&#10;SPCgwY8lr6xdl1CJ3teyWEC9Qcds7vznQ84lZh+MyjCPqDvteVy9lTpHyHb4jkMO155RmXibqpCs&#10;5fKWOHNfsf1YMm5i/yu4eDzAPIgMo6G1z5PYUxyAG8bE3sTeaC9iz9Ctz4lh5Ac52RXFRYYROUXs&#10;eebR6Ps6tR6Q1cBT6IwhqUE+TQdty9Ztoc4R0pty65IzATckZzOe/vqmN0Onr9aiZV2BDkW9tfwt&#10;SexVhpdeNISeB/Pp8RNzJfZoAknEsRTHxN5oL2JPoMDnxDDyA97iksIUJVIZy23qEZ016o9FLy4J&#10;EXBkN/zGt14yK3gf8/CrL8dxWJaE1ng6VV+ZvnnLVt8TjST2srs8/Guv5977+iUDHxncJbH/9uT3&#10;VV2o6667wRF7E3ujjYg9w/dIcXxODCNf3H77neFdLJvqZkOWlTzzb23d7me+BQH5RjMvEv7h/oMh&#10;GEvkHgkVbTpchnnkY8IvkVdRmGr33v2hs0lSbbxNPOXpEKDX9zluILGXFSN2QRB39brJisbsn+IR&#10;3SX2DB1yA9gVx8TesBTHMIzuAbcR3ikYXxQl6bKWAlVGsYBGXvzvH5ddHr6vXvNayJOCI8L/sESH&#10;rHPN49oDcEWWJ5iDfan09Yzm2PmowcReCRP0tNFWQd75rgx3tFbdJfa79+4L+2Bib2JvtA+x555n&#10;pM7nxDDyTZ4lksp7WA4kJvZGHkATr+Au91hcXwAbVAK0mk90Ho275iPn/ttfLwn3APNj56TZc+b5&#10;nmh08iwV4LA0ovjArg/2BFkOQycgTs6pldizbWm1TOx9kxrtE7Gncadj7/NiGPkABzueLd7Fjtgb&#10;eQPHItpsNPbpeV+f+DbZd+BQgmd9ufXXbdgUihLCH/fuO5AQPP7pzFnfE40m9iS7EJkn6/nhgYNK&#10;y505+0sybvykbhN7MqYZjmH4xsTeN6nRPhF7rPDq4WFsGO0csYdI4+GtREcTe8Mwsf9dTN7RUvFA&#10;aghl5rPPhWVxzIktjmol9hQ14MG3FMfE3mgfYs8zz9AsiVU+L4aRD344/VN4D/OMOWJvGG1G7KfN&#10;mNklsafHz8O4dNmKMGwydfrMoLVf9crakAFNpB2C3x1iTwVbVZtrV2LP8VtnZrSbFAeokqFhGN0H&#10;7170z0XxsQfaH573TZu3+Hk3jGYSewoKkCwbJ0EsWPhCWA+boxtv7JMZsa/Gx37Tm2+F4leUIG7H&#10;i4LejM7S/OcXucEz2orY80mQwOfFMPIBLnMqCFWU5FlG49kfAlhYaPs6GUadiP3oMU9V7GM//ZlZ&#10;pfkkTahUbx7EXuS2KMOGjY/Yrwjn0hX5jDyw9rX1YTRt5qw5ychRYzI7zHgRYzFWjlRDDigewnby&#10;rtwXE3vaHkfwDCM/UKAKAs0zhuFFkYj9n/7wx+TYVyf8vBtGvYg9fqOVJM8+9PCgUIAgnkZxAhJp&#10;IQ55EPu2jmCeI06DHx3qc2bkAipDU+IbQk9BOZ5HyDTzjn7+ZfAR5tnHV5jKr9f26l0qEHLm7M/J&#10;o0OGhhEkPOZZFh08QYAvjh3v9P58bu6CMIo3fsLkTl/eIva0FVScPvrFMd/3hpEzsUfXjt6+CPtE&#10;e0I7RFvia2QYdST2vPwrIfaVwsTeMIoFovI4z5z9+ZfwPPKco3clIs/vL499Fci7nn9GzmgTnnl2&#10;dun5nT1nfphG1cFy/0N1QQ218/nSkmVdEnuiePGIn2EY+RB7SH1RctZ+/OlMkAbBDUzsDaPOxJ6I&#10;XlGIPTr75xe9lPtDv//g4TCqMPCRwckDDw5IJk2ZXvJMJekXuQIjEkTMh48YWSqXLODZumzF6rAc&#10;62LN6RvJaAXwQiUaz32rab2vvS6ZMXN2h3uYZxX3K77znPTt92AHX2G+k2dDojwEPuu/kOpdffU1&#10;QVZDm0KhEqL/nRF72h3W8bUyjPxw6ofT4Xmlk42nfbP3B59ynnV4Abl0vkaGUUdif9fd9xaC2CtB&#10;l+G6PA/2o08+C3ICIhdURSPySJQQok+kUvuKdECJxDQ8zGP9Tz77PCxPhPPSSy4NxEbllNl23nIc&#10;36BGnnhq7PhfnTHOJ6vxwucZW7DwxbL3GtIYpDzp6f0HPBy2RbG6rPUg8gtfOG/XyrPCsuUKT8Ua&#10;e0YLfK0MI1/wHuMZo6Bks/cFO1tVGKVt8PUxjDYg9kTJiS5AnPM+YKLwJADG+9h/wMDkne3vhmO/&#10;8657SvOw3aRBVEW1xUuXh2WQJ4QOyNZtyZVXXhWGOTuTGlSL41+fSG666eYuNcyGUQ00/B1bz/Ji&#10;5Zkotw6jeHHeTLqtoLN7wajYgcPhuWF0gM6zyorPmbfAxN4wmgDZS8qK2sTeMEzsG0rsqWyr4ft6&#10;nwD+A7kAUXoIetoOLE76Q7pDgmE8//VNb4Z9veqqq3Pb19VrXgvnTR0Iw+gu3tq6PdNpiQrSROWR&#10;mAUZzrcnk5Gjx5SKzo0dNyGMcK1/fVMpmZYCcrhgqRNMQl7stnH3PfcFgj5s+MiQsEtSPRIb2hcT&#10;e8NoPHi2ilLJ3cTeMNqQ2L+67vWwHzh11OvA0Rr2u79/iUhAPvjPD/Z8WPY/b7751gvcgCjXTRIh&#10;6+a1b2teXR9GLDqTSBhGNaDY2W233ZFwv8bTSYrl3qViNA42SHMgAFpu34FDYT7SuCFDh4cOrF7K&#10;LEs9i0cGDwm/kaONeerp8B05Xfw/WLiy/FcnvklM7A2jsdAzbGJvGCb2TSH2a9dtCPtBhLxeBw5J&#10;4T+U/Dr26QnhN0SmM2KPzV86os8wZ54Re7zE2RcXqDLywp4P92dWnURnP+qJJ0NHUmXnpY0XSBSX&#10;RhdoWB8guyEBl2eckTZGAHDdWbdhU3Lq9I8dtvPXi/+WbNvxnom9YTQhYp9n8MnE3jBM7AtD7JEN&#10;oBlm+5OnTi85dSx6cXGYRvRRy+7ddyDp0+eWkgc3Ec++/R5IRSJXhuObO39hbvu6cvXacN7SBMsw&#10;6gXyOpDjyA0nDdxvmH/g0JHgM//1iW9DUjm2mYxY8QxQbIaooACR53mZPuPZZOr0mcHaLiuB1sTe&#10;MOofsee9bmJvGG1G7G+99faSn3QexJ5iNwy/s81qbLYkRcF5I8+DRV5AsqsaFaKQyA5oaCAuEBFJ&#10;DCAh6c4FHuBMI9kWZ5F5CxYFMsM2IC557SfaekiOib1RdGzbsTMQBhJzyVHRs8U0kXW1KTzTPGNT&#10;pj3T4b7GAYpliPT36nWt73nDqEPEvh5mFCb2hlFwYk9VShWVQX/e3Y0jT+GFzzaJ8DWb2OO/TREu&#10;Fc0h0khjh0zhfNLqq8ntd9zVgfjjp6/10RMjOxD5F3kBeRKS9Rvf+FVj/4IbPaMlknLB8MdHJSST&#10;A2o9kJBOgi3Re0l4JPeJAwdo87WNRiTMG4aJvYm9YbQFsZfOHFKZB1ElOg75BbhtNJvYC3QySOLD&#10;xjJrJIH5yG/SGmHAekhlXlu/MUELj1sIJCbuAHQXJBpy/NbYG0WHcky4X7P08wDpztZtO4LbDhF7&#10;FcuhfZgwaUqwioXwMw35ns+rYZjYG4aRA7FHc65h9O4+cGjXJW1hiL2adetN7IsOKu4iXUDq45vU&#10;KDqx10u6XAGqGBTIwYFKo10QehV645mngJzPq2GY2BuGkQOxJ2lVmlheuGjKa90wftlE5tgeEp+i&#10;EfsffzqT7Ni5K8Hub8bM2clzcxckH+4/GKKOz86eG7ztqarJOWAZEgAptsOyzCextl77JuKz6MUl&#10;bvSMQoMEWggDUXsccipdjxyVhx4eFCRttBHo83nmKcxWzXYMwzCxNwyjDLFHa64HjkYAglnrhu+4&#10;8+5StD5tEVkEYg9R13EqWqh8AHVuNJ1PEmQ1jWh6VrGfvIAkiv2yFMcoOugM67mgI1zt+kjYKJAV&#10;P3NUrM2qaJsGHXP+39fBMEzsDcPIIPbgH5dd3oHIPjl2XNUPHk4ZMWl+Ze26qraBBzbr5ZHAWw5Y&#10;e8YuHjGJV7IfnRJJBmJijxMOn48OGVqX/SOJl//AgtM3qVFO6kYxNXTreeZ31HKv6rmolWTTgdU2&#10;9EySeP/U2PGhAu6bb20NdrlYcpKrw/Fy3Fr+25Pf+zkxDBN7w2gLYDhRFbHfvGVriKBBaGkIILfV&#10;aL1xdKGKpQgy36t98ZKQyvoDBz1at4d+7vznS1IhCD3HKlIh5w5JDGh8WE5Jf5wb/Lnfe39PXfaP&#10;5Fz+A629b2IjjS+OHU+wpuU5RZNOJ7CeneDO8M72d4O7FPdrrcT+3ffeDw5UPGNsh+dQybTqbPMs&#10;yh8/DhrwaWJvGCb2htEuwHmuKmIPFi9dnqghkPRkzrwFmeXgY2x/d1d4UHkpA17SaNWr3WkcZ/jf&#10;arX51QDnm7ff2RGAZR/D+nRqZj03twO5nzRlevLZ0S9C1U5IDFFSRiSyHHPyAj7fnPN6SX2M1sah&#10;Ix8HMn3im+/C/TH9mVnheX3jzbcbfr8QPRch54VdyzbwsdeIGAn31G+gDXqw/0MhsKCON/PpzNz/&#10;QP8OwQMTe8MwsTcuBI5jS15eUfYckz+IxTCyZyqHx6OoY8dNSMY8+XQART2RCMfBRrZbrs1npLWc&#10;UuPg4Y9quubkRfqa1ijFEfBzV/RMUTM84BkWTy+7/+DhZMrUGWH4PC47XysxX/va+rCN66+/seEX&#10;8ujnX3aQ40D8G70Pd99zXzjvJPT6JjWyEJN4GlEa52osZfOCqkSfd8WpjdjT0KtC9c0331qqfkvd&#10;iX0HDiUEDABBApJ1mTdtxkwTe8MwsTfKAPkigRHO8eGPPulwnglMQt5VQFTS4xdeWhrqkMTSSIIp&#10;sWSZ/CeCvMxj+bTagHeROOPgR4eGSuWaP278pOSi/7ooBFPj9h97dQVLmYcVMrmWJY554HDYrlQS&#10;SEDpaMA74ZnkcQKKkMY5o1nB51jG8sPpn4JtOf/Fu6UriUvLE3ts7HjJKhonyQqRNYrOMO/22+9M&#10;brnltlJUTZB3PVHwWnYKKQ7r39f3/oafZLTLRANF7PHfbvQ+4AzC+bbG3ugKBw4dCcmmRFSaNSSo&#10;hPM0sYeIExECEHE+585fmPCMxcvx0pHU7fLLr6joOGjQNbLGC8z3gmGY2Bu/ARJNgJXz/PT4iR3O&#10;M/lLcDUUCrS/8BzMUpB1UtsHskvwCLIs6TFBXQWUUBMwPQ4+EgTlPoPMK9oPGb/xxj4lwizjEQp9&#10;pnMyVVOIvE72jUAxgSORf94PCxa+GH5fd90NgXeGkYRz/0Ug+rGhI5Kff/lnosAXx6LfwgMPDihV&#10;PqcjAYflOK6++prA+xgJ79vvwQ4djx5F7BU552TSIAhyr9DQuKLzesnGvtS17hQ3EA41EydNbcrJ&#10;Rb+sY8gaoag3OG5uWiQXbqCMcsByVZGWSlxk6gEiHYrspIn9Ndf0Cs8xERWCATSqNPrpbbDvalOI&#10;1FTyv9jOmtgbhom9cSE+PXq+TUVCjcwmLvyHhFOyxngdSDAkO54GgWfZ5StXXzCdaH/cntMxSDsp&#10;0mFgfTkjaoSAdpsgD9OIwjNdxJ79lWkJYCQaYh/241cLdnLL0p2V+DjGT5wSuCujvvE83i/YlvOd&#10;AqVsk+B0LHNNdzx6HLHnhcvJiU9ypYDst+pJgZBoKIlk4OY0fvvc4BllsXTZyoT7FJB82qz9UJSG&#10;ZyXtP08bQJJ6lxr7jz8tRf17976+omNBfqQXRFb1aMMwfgOknmfFxL49QDCF88uIKqSca4/bYEzs&#10;iaZ3/Z5ZEfgfn/F0Ogy070TJY96UldTJ+qgQ9J3lhg57POwD+ZTYJPP95Pc/JJIik0dFp4HpjB5I&#10;Ii0FBcSbfCxyIKdOnxlGhOPRAwI/BJuQ2sT78re/XlJ6J7FNGaSwXc4L8iQ4b7OCyoUn9vVMfK2L&#10;tv6LY6G3yjCNEn/V06QhQvLgBsMoAhjWjEfNaJj69LmlKfcnFpSyf42LtqGTZ2iTaAi2sERyGO6M&#10;dZN5EHvWOfXDaT+bhtEJ9D4zse/5INDDuSUKLhMQ2mjlLIrYp9ta9Onpwpto6Fk2XSzz5eWrwnQI&#10;enyPZRk4ECRFOsN3uR1imCD9PnIbvqsdH/PU04Gws58QeHI7qVjOuhpRQLLJ79tuuyOMRnAfIS/S&#10;f2Jnjmw8Nnwh+Zbl2HbIQfj2ZOn8AHT+fOLQpjwvE/sURowcXegTc/bnX5Itb7+TTJg0JaEXJ2tO&#10;uQCpWBU3JcSJG2/gI4OTyVOn17XqrGF0BZyZFAUhEUkNXLNGlvTMx8lKOEkxjf2MbWUh5HkS+zjS&#10;YxhGNvSsmNj3fMhYYMjQ4Un/AQOT4Y+PKgVfGGHFEVDySdpprUdOH52BeFsrVq0J7XZaioM7DtsY&#10;NPix0nT06Wj20+8qliMKz/9CpBW9J9gjQg3HUuLrsOEjg25eeVrwMvItYzMTthH/N1bLMRln/7Kk&#10;Z3QkZs6ak8TvKN5PjBxwX9JJYF9qNYLo8cS+lsJWcUSScvN5Vl5lSAY7Sy4qNxm9Mm52JfpqWF8u&#10;QHESsH5DPFgG4k9Pkn3kIaql4mZXWLDwBTd4RidJ3ucbMVmAQY6bsR+4IKgTHHd4iZTwnOBckE6W&#10;zZPY8wx3ZcNrGO0OnkXe5Sb2PR+Q1zR3IpIOt1HknHaZdpugJm0ufAaO88jgIZkae9r5eDpWlxDn&#10;Z2f/RuQpGgi5R8bC/0HKqa/CcuQqUn+FfSA5Ve0+uVfK35S7GaQ+1s8jy2Ef2F8sxyXFodOCkw2B&#10;HUYAYj09nAzuRkeD+ej4GRlg/+Ssg0pDybxab/Wa1wLHu+POu03ss8BFrnWn8LFmG1y4PA4SBw2c&#10;Q7Rv8TFJH5yuQhsjvQw3ocgM2+Hm4GHKq6DUlq3bwn+le79GayW2MiJUj20jbSHBm2HQJ8aMDY0j&#10;9x+/hzw2LEhfuguiPegnSXDiRYwekSRVSDQJRjScaDZJdNLzgTVlvJ8M/U6f8WxdNfY8f0Sa2Cfa&#10;Kxp6EseygLMD/0FnnOtDBElDsiRS8eLpqhNiGK0asSeY1awkexP7xgH3sdj2UYAwK2EVoF2HwCqo&#10;iYtNeh3a+Hvu7RuIc3oejjJIZPSbWj//uOzyktKBT6LtqseDtIbofFyfh4ArfAwHnFIHYdSYklxG&#10;eVxSU2BXyTSW5z/Ew4TYnlzHhrmE5seFHHlX8D6AG6ZlrqxjYp8Bhn9q3SmSINhGOsO6Fv0vUhsu&#10;vm40uQNIn6xjQ5MFKeImhqwwzCNtMG4eRPm7OmaSUUhq7K40gF4j+ylrJ6O1QNEmhg7rUTmZBhvt&#10;oCpDK2qtmhPVPqfloOdCEjXZv+o5UkGpuG1IE3tszmgg6aADokFxslV3iT1ERTkGarxj2900tJ+q&#10;aku7wDWKHb5o5NlXHVtcjdr3ttHKxJ52whF7Iy1JJn+QwE25Zcq5jrFuehqRengTuniSX7Euj+dn&#10;qRvgS7FZCIHN7091zJsiGZbtHTv+dZhOBwWeRPCMNpygFtwtluOQEEsHQDp6AjsEeDRfkiSSbzUN&#10;Iwa9B3ossf/406OlRFJZWio6pxclL/z4pSnf+8dHPlHzicFmkyh4rRF7bhR6fJAP9od918XlJQ5R&#10;p1onN13ayaMzcLMh5+FG4EaChEiuAwFgn/k/vtObheDV6niiSKQbn9ZLXCJqAWlkCLEe/wFBjqsj&#10;o4tE+sYQKPc9n3kAyzA5DhDtocPLSByNNomwuBswlMt9z76knZyoPEgHhygNQ6ck0tLRzovYi3TT&#10;CWdfyeuhc06jnAXIv6JDaDQZUcD+LAxFnwP7yVA1HXSOh2XV7vE8+v42WhUqAGdiX5mRBrl0gPZq&#10;4uRp4ZM2BoRptI8TJod5tJFMZ4SdaDTT8JBHDoNLDJIUuEA1gLCmgZwF0stn/B0yDS8BLMcn0/iO&#10;H7v+H6KLZz1JqgRt0b9zrASLiFSzLW0nBlFwIvd0AFhOFc8ZveV9x29kMETfsZqEXItgMwKqUdDY&#10;U57/jCvJpqvKsj7Lp8E8/qtccmssx2EZOh/8vzoh2ob2k+W1Pc3jeJAF8RuvewLErF8pWorYKzKm&#10;RLiYLGeBzOZadwpCe16K83DV28DvlERCER9JZUiKWLZide6e1zy4EAusl9TpiUEHoFrXDhP71gcS&#10;lHjYL0/Q2CoCxz1XiaVkvRBXns2q9FcJuiPFoaNeT429jq0o0U7DqAV0Vp082zUgmOTOdTWiGb/r&#10;4+/x6B/vcAI8tB2q8VMpujPamsVDyu1jJVAARQm4Uj3oniKwBP9RcDMOhsQjuspX1D5ouSywHFwz&#10;DbaveQRiiNITsSdww73EPmhZbQupKsvFhijMFz8ECuRwLGwDpK9lGlnnOeu8K9jNfUUwiaBY2O9H&#10;BgclCNMwwQBMZzmCz7wL4a2sS8CKQBrbpBjXg/0f6iBpqpnYc9BEwOPofGc3T2w9VH3i6IvhpNZC&#10;7IkK6iLF0oR6VxKjV6wbXzeNOkPVSopM7Fsf2DrWcv9WAiIMNKTcXyRBNfM4ieboGau19kJ3NfaK&#10;INWL2PMs81LwfW20KlQYyMS+c+zYuStID3lvw0EgknyKLIr00R6I7ygBMy1NzAMxMdS2xcFk6AEv&#10;034pyVSkVG2Xrn8sR4SvxOS1HLdL5xiynI5Z76GsjkD63MTT4+9sD1llvC8xMU/vd/q3Rlbjc69z&#10;k+4sVELGY7Btzl9XxD69XfFmmbCUO55ynRqSfGMZvExd4nPKvHKKk4qJvXZclWUlP0mfLN2I9EZq&#10;fbgY0uLAqiVGKpMcX3yG3+v54k8774x64slwk2roU+eOBD0T+/YBWf31kuIoORedYboAR6Nx7KsT&#10;pUa61krJ3bW7rGeBKl6INOxI63xfG62ssefdaGLftYyXSLSUCXLAo11Cpkd0FfBd05D1kU9ENVTA&#10;bwKM1BbhN/Mk96sUKj5IVJpotKazTYwSIOXsl/IHkUSK1MM/4A/Sl8eciO8i0OInIoxZ5FW5XCKn&#10;8fSYnCvPK7Y2jgOsnMd4nfR+xE6ElYxGyKFQ/DPNQbU97YN+p6P5WduPXRCzjjsN/Y+4Hp/qqGi/&#10;1EnUeVCep3hi7MKo/YtHEzSd68s51DaQu3aL2MsvO04UVRJd3NNiJ9kBlq/14WLYgW1UQ+zRf+mE&#10;8KkbnR7lq+teb1jjgS4v7lnSQeEzK2nQxL7ngsZYUhykWGgbayW+RYbKcmdVnq03sddLQO429QDD&#10;uPxHVuEVw2gljT2EwMS+a0CItX/whyJeTwV00ICr/cOXnd9yfFHiK4mxaOnR1fNJkJFP2l2cwPjN&#10;8qxPe54Gunq4IOuTfMo0tonsmaAp22E667NdgCyTYlL4y6OWWLx0echpxMWNtpTCV/A7HHzID8Mw&#10;hfwwPOxx5yFIO3zEyAuAtBkuxXL6joMb+VUA0xZN1zyWTa9fmn5uecB3psE9WYYcUYK0bFPbSgMJ&#10;NjIgkoVZHzAdKQ3bIr+M9xl5XHT2WJZpcAPy1JDTiB9ScCt2boyj9zy7BJbEwWMnoHIcsUtXnHhI&#10;Qb0yDpgLCZmm1LCsiNQzkU5MQ/Po1kgq4GZUskIa+k9IED1RtnXzzbeGG04JGJ1Z0aHpV0dj9pz5&#10;QX9E5wOyQI+5IdHL41+HhirkGJy7OUlGgRiox8gwXyXbIfGG80yCr19KrQkiKzwL5HvwfOgZouE4&#10;8msCE8k5fN9/8HB4BiD/RMB5XpjH80IEicYakHAESOyRfy+JPTS6zTpO9O2MinF8tdZzqJXYS/JW&#10;zxE5nl/2qx61KgyjkRF7S3G6Bu0qUXYpE/wONpoFzFpibqxgu/gEoGNUU8Q+Hh7hRQq5l8G/ICKe&#10;1mnFFpNd6c8YosCOCEIUT1fiiZIZcByh90M0lOXpyTA0FidiSPai0sqgEZKFjW9sKZUklp8q2eTa&#10;B/ab4gxZ4HjotdIDi0dD6DjReyQDf8PGzQlesfjl02nKAgSE4hHINCgqwfJ0KOhB02iRHU9vmPks&#10;W2475UAmPbaGnFs+te2iYOeu3SFyzH7S8dS12bbjvfORi3OoZ4RXTgD33tevlOwTDxPGMrF4pEt2&#10;jbFOMh6BUmE0ngdNV04H8zqzK6snZBnGs010pqdp7EXsua/8sjFamdhnVeI0se8IosqxhCL2fTeM&#10;IoDkWz0/2IBWTewZgknrnvgNcYyXI3M31i1JupO2xpTdXBZi60wAuU0XHxDhYT5EnmEM6asgN5Lf&#10;yJ0Dcq3kDg1R1RNEXLWf6knhGlKpv3i8XDoZJJY6xdncaaSHcTpLiulsO11tO05wqWYb9UY6kYWI&#10;OUNeuv+4Z+gcMiRGhyrOQgfo4qlpQKexGmg9hthiVwX2iQ4bw5MUleKca0hN2jpdC4h7fM+nE4Xk&#10;RqDzzj2i9bE+a5bG3sTeMIoNkVUT+86BN3ochJwzb4Gfe6NnEXtkAmkBP0SCCP1LS5aF6C9aojgR&#10;Qg8EuqLlq15JiJTip0okmog2v7OxM1QVIxotcqPyxDNnzQlEOfhrT54WDmbKtGdCVUvm8R1SJgkQ&#10;BI6kExEliFWjTjr/q/1AqyXrTaLv6LXwBM8Cx8Anx8ayrE+Hiaq56WU5brxzs8B8tGqsx7ZYVudL&#10;54xlWJZhxnLbyULYxrntsg10cUT+uf4kChUFjPgwisN5h0gDhlb5pBId8xk54ZPEJ923kGV5mXP/&#10;qMNYKdQRi5NilOQC0WfkBR2dEmyYF9uCKdNdNrLMF5HPysCPOzKsg96xGY0MpFrHXo7Ys0xnyeMm&#10;9oZRX9Ce8F4xse8cVGM1sTd6NLGHLKQjoIoqx/ZJcbReZKY7NnxIa9gW0c9q1lv04pKwX5AhZWKT&#10;D9DIk85oAcUqYh9UZBkUh6h0GzR2nEMaGd/I9QUjOeRGpKsFI1uqFETj+YS8EsGGqCJRIc8jbTPG&#10;dSVZh+dj9JinQgeJ+4XOh54zIv8kGVEMCpCvwXJh2qgxpcQe/Z49Z17T7hMSqTjGzog9SUGMwJnY&#10;G0bziH13K7m3A7GnLg2BCktxjB5L7NEopyUDWX6tsVZY9j0kgHYn8ZBt1VLgh1EGpBdEY4nmN4Us&#10;/nA6VOokcs55qFb/TLLveVecJW5UWhyMNCn6zgtj9ZpXM68pjgJIdFimlUgkZL4rKY6CASb2htEc&#10;kI9DgMDEvnOgHGCfROypqeP7x+ixEftYTy3tb1o7LlLf3cqzSH2ItkPQ2/HCcfycSxP79gIvFBKv&#10;49LbnaFZCbPlOv/lKs8iy6MxqgexZySgXHlxE3vDOG/qQGCOYJOJfecgVwkJsOSPXRF7RmiRo7IO&#10;ATlMLuL5uz7YEyqDM7qKjPid7e92mE8NDtqWZ2fPDaOymG105v5nGNQ36Eoq1mVSW6Wlc9PA1q/W&#10;HYcI0BChTW7HC4cWm9wA6/vaCyR/46FcybLI1IjuN1uuRbRcnfosYo/Mifmd1bXoLrHHStfE3jDK&#10;kNW33ylElepWIPZrX1tfMgzhuZ+3YFHSVftAXtb6jW8EFzoCkhQnZB7OcbTRBGswbKCt4jce7nFQ&#10;RPmELNNVkMQw4joLr63fWD2xj33sqyX2VEfrDrFlG0XRBDZrqEUNgNEegKyTYN2lE82vZJlnE51+&#10;s4k9pJ0RvayXEZ78JCPzTOdN7FUd0FIcwyiPTZu3hHuYiLCJfX7EHrtoiDxtkabdfc99oWIs34ne&#10;c4zkWlH3B6JPArMqki9Y+EL4L3KUaF+I3j8yeEhQQjS7XTeKC0xV5HZY7r3U6QbQ/aqcbrXEnqh7&#10;rTuOq0mI+g8d3pY3N641XLQVq9b44TYuwOBHh5acddDO0iFo1vAtVQXlDBRr7HmRYf9KUjIvrs4q&#10;ONZK7JX7Q5EsE3vDyMbmLVvD81UUstiTIvY4rFFIkxoz859fFAIYqvNz+x13BfODtLyZwkN8x2WO&#10;jsHefQdKy1Aplv9mxJ6giO9fo1zEvrOip10mospar1pi351oO3ozhq3Klcvt6Vjz6vrgs+6b2MjS&#10;gEoaFzvu8LzgpkPSuGw+K0WWbSgvHYaWAXaxy1euTrgvif6hA2U+0yiTrfYhfkFRXptpVIHmE9ef&#10;ekhxVDMC611ergyJIz3A3QJCQ/VnXITiJH8Te6OdgK6be99SnHyJPcEUOkuQc7UtBFpwCmM+vynq&#10;WG593PKoo5LepvIY6zkSabS2xl7vyzfefLt6Yi/Hi1o09rzYu7PzVA/1RTTaCdRioLHvbBki4UTs&#10;GdWKvfN5oahwm7z0K0VWwTheLHQctF2mycJV31VMTqSZoWntJ4SajgZDz8NHjOwwLy9ir3oRsac/&#10;+8M01dYg8hVXzmaeiX1jQdVvCv8AiBMjkXTA6Cim8eq610OHkRooLEsxRAoNZi1TyXrHvz4RLGgZ&#10;1cGOdv/Bw6EDSu0UHKpIQEdCxjJFAc+4zh3731kNiEpAvRLuf+rAmNjnR+y5v2hPCEQq2o6jH3Ia&#10;5Qqmi3nGif6Yg2S1d/r/n86cdZtjlI3Y06GsKWKPV3ZXBD6rOmaREnUMo1XAi6CzJNM0kLkwrMun&#10;wG+8+bsLyASaT76zTaJH+PXPem5usHElig+5JmKfZ+XZ/gMerpjYK0r26JChYZ8gMMjY0LbyG7tb&#10;dMUqGKb9NLFvLLD8TVfD7gxKIlTRtthOOb1MV+vRsVShNzm5xYEqOnvpInAqbKjIaaPBPlx80cWl&#10;6u2cMwhwZ4X5KL6HKws1YJCHMHIHyWSkTJWuJ0yaYmKfI7FHI88x0OZoWv8BA0Mlco1aIkGMo/bI&#10;c3DI4TsjjaxPW6X5EDWmqXNgGOUi9gDXpaqJPUkfWeQ9BhHCuECV0B09H71a/DkbWTHWMFqN2Bci&#10;Me/Nt0I+TV7EvjPJTprY0+7gJkGSfyXrkMTriH1zckJEtHkpoUPmWjAalAb3kjoAMaHPWqaS9eKa&#10;K5B8ni8Rd30X4ZdpQxEQFzjUe7aS9VScMT3SDoFeumyliX2OxB7JHxJIzjedKjpYtEmyyCSwwDFS&#10;oA/JDaOsbFfXYe26DSVJJZaYjGIpmMr9nC6aaBi5EPsvjh0PPX/d5FmIh7ilx6cB7Y4N3ytr15WS&#10;Atv14pHfUPR9JJoLsUtPZ9h78dLlQZ+NpVfWugyBc391d5jZxL75xF5SmO4Se16o1HColNjzQqWt&#10;Qa5QyTpqq0zsGwtsi7H8K2fN1ihkdQApJkiyIyNS6Jtpl5DqHDrycQIB5Z5uNPh/pKhA0/Q7CwTg&#10;CIJBDpElIXl6ftFLoWoqlsnkqjHaVpT7oSclz/J+Y0QK4k4V8HQBQqqCky+HzBLpzcIXOuYNkqtE&#10;G0OAgraMTgDJuDwz+w4ccptj5E/sAYlyNBD0PrPA8DfRdW5QPul1ohPsbvIoO411VDteuK3bdoSH&#10;fOeuDwp7/LwEqQzMdYLAazpJi3HkiyFlrme8Lo0gDZmWcdnu1iX2kHL2OQ9iT7SRRNdqk2eRDFWy&#10;Di9WIrQm9o0Fci3ICoEAnw+jJxH7vICenk6m7w+jIcS+GaAzwU4zdNWOF05DeOnefZFAdEhDxKoy&#10;TDluiiwxzD59xrPJlKkzwkgOw95aj0iSNK8MQTKP33HnwMS+dfaZ6KJG6rpL7Immq7hLJcSe/0VP&#10;XI3Wu9ICYCb2+SaFI1XwuTBM7A2jTYm9KrhVmkjX04CbCMcPCS7i/hGVJ1HtsaEjws2liDwaQwh7&#10;fLPROVEi9eSp00OjGRfewpGCxj3t92ti3zWoM/Hxp0ebqsVEJ6paF3lo7NP2b11JcSpdHmDBS3Kh&#10;iX1jwXlHYuBzYZjYG0abEnuIIg9XuxJ7XbhlK1YX8vgh9finopmlA4I+9duT35cS2sqtp4q6aekE&#10;OkSieu3+wGJ91lkhp3jYFj2nHm4q0TVLtoXNoPaj1jLoaEkh6bxMK43AK2KPy0Sl/0PBu2oJJm4j&#10;/I+Kzhg1SHEeGRwCAT4XRtGJPZapeo/xSY6Cr5lRNH6o/NZy7yUT+wIC8sGFIymqaPu2dNmKIKGB&#10;jG18Y0u4ucizOHb861JjXW5dPNq5rlkjNLb3Sn6HjKmSiD2uCrL3UyeQ0ZBm7DOJet0l9iQAyhO/&#10;Kx//RhN7Rs/YLxN7E3uj5xP7uD0D1EXwNTOKRuzl9GVi32LJZhw/PrlF2zfIEdHV2267IziY8J3o&#10;Bg43klPELiVE8l9asiz8xlcZ2UZaOoIdHrAU56qKXnTb391VslTD7QLHkUqTTvMGvsuyDKyV2CPh&#10;kZd4NXaXjSD2dDS4Z8sNeRom9kbPIfZwD9oVWemWc3UzjGahV69rS/VAyklETewLCHTpkBxsyoq6&#10;jz//8s+Q6MjNRREgplEoiN9Dhz0eKqId/uiT5P4H+pei+LiS8J0kRm2HCpBMs5bxvFSJl0mly9OB&#10;kjPR7Dnzm3L+sBCUw1GtxF5RMjqIdGqLROzR8JvYm9gb7UHsGT2OI/YYefiaGUUCBhCO2Lcg0NZz&#10;0fCCL/J+UqAjjrT/+NOZUHsAoofbDXpxotAk24YkyXNEf8yTT4fGfNDgxxKq9KEPhzhVGqntycDi&#10;tBoChOc2NoI8KxMnT2vK+WMfuivFIV8Dks7oD9KXIhF7tk8jaimOib3RBhr7Va+UXNt4d9mi1Shi&#10;jqM09u/v3mti3yqY9dzcYBNZdGLfmWZ6xao1yfznF4WCL+n5m7dsDdX3kBoRIaGYmeQ6bZ08e+11&#10;NeUaEFWG4Ddjn0mEViNTK7FnuBvb1EDUK7S4bRSxx+mpsyFPw8Te6DnEnuKY2jcCU4xM+5oZRQLP&#10;jO7RD/Z82HrEvm+/B9ryoSLiTYLqmbO/NPT4sfrCYjOuJktSLLaK5dahUFU99uX0j2fa8toz6tHV&#10;MkigILb6TWE4dHdnf/6l4efs6xPfhgYmL7vLShPGqZPQCGJ/6623/0rsP/ALvhs5Q5W4PRntgXff&#10;e7+wxB6nN7VFRds3wyA/EX4oKU5LauzRZLer1poXYSP9ySFXyGcYKaBRw52FQlPonpFIkKBJVJWb&#10;imn85vOyv/8jV308ybZo9dk2+0PCLSM3eGEj80GzzyeRbT6ZjqQHrXm7WJMhu+EakdiJdIVOIM5E&#10;zdiXPIk9z3ylhcqeeXZ2Q4g99/t5H3sTe0fsjTzAs2Ribxi1Ac6l56clpTh9+z3Ylg/W3y+9LDQs&#10;619vXOIOenkRtDh5CKA35HqgAU/PA8NHjMxtP5e8vCIcuxIy9f/6zn7Q+RDhYn9xZWHf2ikqiNUo&#10;nsvItZTD0BOIPRKuStah81dvYq/aDBybpTi1AzkTLyOfC+M8sd9dWPJsYm8UHbzDusprc8S+gMDP&#10;nIvWyMqzaLUYKRBZJkpPxFw3kMhzXLwDgs0yJD/mqXGUlZMaWJJr2R+my1oxhpYn2anVr32raTrz&#10;luJUmldCFLjexP6b706W9svEvntSHHJAnIhoxMSedtvE3jCqz8VraWJ/9z33teWDxbA1ZPaFl5Y2&#10;9PghMvjRo6nnk6RGZB9xxJyKpx998lkgOrv37ks+Pfp5rvuItp6o7cvLVwUQlSaKj9yHyqzsAyQf&#10;qRBFmZjP8khRSNpt5ev+1NjxyZDHhrU1sa80iXr8hMkNkeKoM2spTu2gqvSNN/bx+TMCsI6lveAd&#10;Z2JvGNUBJ0EFM1syeRby1oyEwGYDzTQXbe7855t+7DgYsD80xETn8aavdF2uXRZq3ZdnZ88N54X9&#10;mDLtmR51X9BZ4tjIa2ilqH2exJ4RIBySKlkH56hGEHsIKftGwp9fKrWBPJhqz7thYm9ibxgXAskx&#10;wc3ObJgLuePycb/jzrvb8sFCjwrJmTt/YdOPf+++A6GTpYaYSqeVrDf26QmBpJJkC9DEx6DTRqEq&#10;RgRw3qlkmyTHEkFlBAHLzJ50zRn54DxffNHF7RexP9dZ1EgMIzCVrENBrkYQ++uvvzHIv3gO/FJx&#10;8qyRzzvFybOG0X2NfUsRezTbkMJhw0e25YN12213BB37Vye+ye340S7vP1i9VAULTOncuZEqiaie&#10;+uF0qXGE8KWBu46IHB2Yrdt2VLRfVOIViWS/etI1J2rNcbUzsQeV5tU0yu6S6Ehn7gOGib1R5Ttl&#10;3QYTe8OoAQcPf1TKM4STtRSxB9t2vJdQrr4dLx7Fm3D9yDtZiRdsNeuR7CYpQqyzrySqiv83EWhB&#10;pJ4Gk9+SG9GJqVR6Mn7ilFLC7sIXFpfW2bR5S4L9Ifr/4Y+PSiB95CfUy2O/HqDTJflZuxJ7rm2l&#10;DkvIsholxeG6lNMyGib2RnV4dd3rJvaGUaOMjfekOBm/W4rYG/mBaCO9vGoLfiGnEeGid8goCg0e&#10;ZKerTheJt6zDumlyz3T9rsQDn+qms+fMC3aW8tm/6qqrk4mTpoZ1cRHiJp85a04g9yNHjwnkv1ne&#10;7rXg8y+PhxGMdo7Yc20ZlalknQmTpjSE2JPAz73liL2JvZEPcPIwsTeM6kGwUq6JLedjb1RWgbRS&#10;QLjwxq+mLgCuOPKvF0GXRRkkDt38ddfdkNAQptelKiqFk2gcs3zvY+CY8dzcBcmJb74rbefjT48m&#10;VFNdsPCFQNbZloif9odPJD1EuiHD3OzxPlDYCpu9Vrrm5A+kj6PdpDijxzxV0TYeH/lEQ4g9eT6d&#10;VfgzTOyN6kfjTewNo3rgGgjf0T3achF7rBSJ+rbjxYOsQprzluLcdNPNFW/z8K9kKy5YBZGGXMfT&#10;qPgar0exJGnAWFYR9pjM81vaZSEusoSMJt0BgMxLmy99Pp9IcvCv5z/ZZ258SYGqlR41G3SW6IC1&#10;M7GvlKiPeuLJhhB7Rrm4h8tpGQ0Te6M6kKdlYm8Y1YOgJzxIyodyNsyF3Hk000RkBzz0SFs+WESb&#10;id7mZfXJcA03AZHxStf5/tTpQL6RtHAtlAjLfjENmQ4NNDKZeL1jX50I854YMzaBfEGMVFhKNyNE&#10;iSj8mKeeDgnS6OK5YbUNqqoOHfZ42A5VK9VJUIdCCbh8QuyvuaZXmI+bEBp15vGfW7Zua6n7B1LP&#10;+W2lfaY6q5KryxXL6ArLV71SGg1CRlXJOvfe168hxJ57ipGrWhLPjV+J/aBH26oqtNGVCcISE3vD&#10;qDGQhquggqUtJcXZsHFz2On+Ax5uywcLogppPVKFZ3xXQ58Q32kzZla1PZJV09VdQxJuFRIXOidI&#10;gOKo//0P9K84YRYrTG5krSuSr+1RxIoGmO8U1vrh9E8JdqnsLy+QVrrukFSSiuNp2IvSecIhCeec&#10;9Dpc0ylTZ4TkYdyI0vOx0UTWhFUo99NPZ87mek4oaibHpFqJPY2TOm4Q9krWufOue+pO7Bn94bgY&#10;SWnHehqO2Bv1AC5oPFMm9oZRHQhWSg7NfdpSUpx1Gza1NbGnwmqIEuZUSRWLJMgXBJkoON7xgx8d&#10;Gj47W2/7u7tCdF7EXhKbHTt3JdV21LQuoJJsNes/OXZcILwi9nLoYWSDkQVF6GN7UKQ4rWaXisUp&#10;Ccr6fejIx2HEguPVMfNb8yHsOqfMp0MY9+DPnP0leWTwkNIyN998a8hZyHOfOeeSRe07cKimbXOc&#10;yp+gomwl6yiHo57EXjKjVhtFKRq4Zxn58Lkw5OyhYE3RpIcm9kaRAfeKA60tZXfZ7sQex5fg1b5u&#10;Qy7Hj+PKmCefDtIX5DFPjR0fPolsd9lDfPudUuVZsHrNazXtE3KboKG+/c6a1n9n+7sJpZQVsSep&#10;kTwMEWLmxcvf1/f+ij3RiwCi6XSieOFp2vOLXgqkEkcgLFC5hnwy78XFL4eXIp0zKjVj/yjnIuZT&#10;BAbySycRdyAqtdIRYhltIw8wIsA2eREyYlLLNmicSvUJKrznkenVm9gzUsKx0WnyS6V2QJAAHU2f&#10;D4PnXaOuRevwtQKx571HJWwky9t27Cy9B42eD3gQ70kR+5aK2K9/vb2JPY0dxz//+UVNP36isDRy&#10;0nRlyUEqAQ0REfRayR/AGpN9gMjPnf988pvUaGdo6NLyjlZyMvny2FdhVCPuoEDG6eRhLQopii1G&#10;OQ9jx03ocHy4ESniPeSxYeFccW7iDl7va68791wNTPK8P3RNvvn2ZE3bXbpsRYnYr17zamGSZ6nj&#10;wH6l5VFGdeB+qza3wei5gIjqfWJiX9sIGG2lRtMBLmFZyyK9RIapUXKkqrW2053nTSxOpk6f6We8&#10;AcYqvI/0/LQWsd/4RsOJPZKCPC0muwNegkQKqRbb7H3B6UR6SOnYm7UvkHlJUrJsNlsZ+NOSaDxl&#10;2jNJ3FjGOQVcB0ZbyJmgUX9l7bqy5wB5DMuQ3BpP5wVAHYI8X9LsG8mRyKJq2cbsOfNLzkeVjiaM&#10;Gz+p7sSe42G/Ws2CtGigk+lzaMTBAI3yFS33ohWIPaOwI0aODhF7TCowjOB8Mop7gTHBytXheAYN&#10;fizMY4QXeSZBi7wT5JH3+v6uP2JHwZZKnkVawFBDnsQeT3RIAC+ZtP4bSYP80ZF4SJ8M0cqyE8KO&#10;MXb0SD8k9JJJaKx1X3v1ujbsS62ylzyB/lkNHZ9EfZu1L0hTOC9EK3oasc8CHTtIOM4/HC8JozTi&#10;GrlYuXpt2XOgDpDsPwXkPETt89rHk9//EP6HTkRny3XWaeaFpIaq0og9zzH3ZLlIVS4R+x9Ol6xV&#10;/UJx8qyRD6g8q2hzNR1zE/vz4FmiEGM8jZwyCJ9GdSmsx7nF85xzjcSR0Vy53GGMoXUJEMF7WBbr&#10;6LgN5n3BtpmP6QVBV60DmWceNtqcM1UNf2nJsoQE6fg99uZbW/385wD4aBzsa2tijzuKGpK07zqa&#10;bwg0jh7omVmG6L0ILUP+8fLIY0hSjPWj6IzjZfDfZ93jX5+oaf+RX7AvOI6Y2HeM2EsWxD3S0x9i&#10;Gul4qA0dPdeABpqE4bQ1JA/53PkLg/MNWn0IaWxHyvYY+iZik9c+kmDK/yDFScq4GnEvQ6i5l7om&#10;9pV1Zsmh6Kyktom9ib1R3ICFNMKO2FcHarVA6h4d0jE6Lvny5KnTQ04V7wfkqbS/TFeVdvKumLf2&#10;tfPvT7hLPCqJJbbkoARjCKLxzmB0gOdYSgqN0lJ/hmATvxlFRerDd3U84ED8vuGGm/z8m9jnS+yx&#10;quNG5oaOIwRYJXJzbt6yNSEpAeJElF7zkUVcffU1HSwC6dHKD551eOmniT3TIR1EM2vZX/6zKLre&#10;RhH7SuwvJdlgX7oigBBaogZ52zvWE+jhP9jzYWl/iXxA0ImgvLV1ewIx5X776JPPQiI0jTH3LAnO&#10;nBsaYY04MaoUXJDGTQiEmnuU9Tl/1AjIa5/pEPOslkswJTJEp5qRFvY5L2J/z719Q+PWmRzJxN7E&#10;3igeeH+KnNgVpzoQNKQtfWzoiA77RrtJO0VbKic1ZDp0ADBUkBQHfgO5j5UMyiNCpgMBv/zyK0oG&#10;DWxHeXWqP8B7humsK2kV+WGMICMpZZ6i98hG2a/rr7/Rz7+Jff5SnN1794cTEevAkMswjR6n7Ldi&#10;gkJCIw8REhAR9tjWj4eMhyZNdpUcVGuSChF7HpR6nV8l1CgJg5tEPfhaif3b7+wIDaGkMpDOSnzk&#10;8V/n/2XHydBfJRH7zgggHTb06CqsRVIpfvBFfmCJdLC/cQOItRXnUfpzXoKxDIzhVl0b5kNcO56v&#10;haWcBI1G6Xs1ke5KEt15hrLm05GeNGV66EzQYe2K2K9Ytaai/eIFxfIMD5vYm9gbrQONPNJmlWs3&#10;TOzL8xj2DY19PB0uA2cgQk7V+oceHhTaeMA7VlIY2mDmaT3IP+vhWgdpBJIrw8Pi68NIi9ppgjXx&#10;qDnTFGTh/c92xR9YlkCM730T+9yJPUmgnIg4Io8/ukgiEU3kBCD2477ttjvCOkSUsR2MX1DyFI2j&#10;rCFz+cDhMJ1hsFr2laGwctKGPKDCUyosdH54bWBm8nClxF5ESzcdDzOjIZ15mxOJpmPEOvK5h4iW&#10;01kvWPhiqZBROSkO+4uGXI2PHgAiF18cO17YxoUofBZB5r4kE57IOBaWF2TJn7vXINd0rLK2i6Up&#10;DTW5JHQ42QbL57XfNObl/KgZgdAQL3koEOS4wnAWsSfZq5L/VaeG59PE3sTeaL2IPe94AjAm9tWb&#10;FSgiXnrn9b6+xJdoG5HFaD5F/6hJc/49/WBQLagdJkeQ96SkOgQvFd1HfsN7WTa1tNPiDLSJ8CGm&#10;EzRjGgEcgoZ8x444DobG9VeMNiX2PFyQtzyJPeSbhgRtrqZhJ8iwE9HSkDF+7ubmZKEbi3vCyjjn&#10;5oQgxdtFf5Yu+sMyFAOqdV+R+1Tb4EHK0dTJtUaVMmOJCw4p02c8WyruRBITRIrzzPlmXnq7+KvH&#10;UeEsVxx68jQORMaRhVCHQJ7zDw8clDDyIeeXeB1IFi98RkQgm+QzdKbH4xpwDbmp2fcLnWV+CcSY&#10;YyEXAikUowaq1IYsJe68NMoFKS0z0v0W+3rTAHJcjFqkO4pFBs8q55fzruMSkAXxHNDp4HrRiYuj&#10;RfE2VOSK0ZZK/pdts041kSD+uxqtp/Si8cvNqM0xI85LMtobjBbTHvNOYXTaxL66dwlRd963EHRG&#10;eAmGwWskmeEYGI0nf5CRUhJcZfCBpBNJMqYMvJdRFdAm8u6hA84n9sOSc2LYoP8m+s9/MeLCqK8i&#10;8wRXaIuVkMt/sn/kgjGP8zl6zFN+/tud2EMC8ra7lBRHPUmRVm5ILAS54SEhaa92nUgelCxSAAmH&#10;8GqoC1LGdrIITD019hBoSU8UXRdUfphtQlIgYXH1WEYWyIjnONJ5ASL2qvoae6nHoxpppxWq3bKO&#10;OgSMQPBJBJcOkvaNYcKYmEt6QgchywlFN3UWAWR0APJIxCKeruJYAueA687+qfBWdyBHJfZL55+G&#10;jU6jzpvm6YUmiYxGKViOdZjP9SHBlUgL0RP0lDSWAr85F8jKGg39P/cbozR0EDnnHBMR7vj6K7Kj&#10;42QZ7rN05eGY2FcasUcnyvIQRjqbRz//Moy6HfvqRLhHeYa5dwGjdUSsWJ59ZSSBZcJ6XxwLy7A+&#10;y8WdE7alfW+lmghFAy5f9rE3fsuVmldKnoVMmthXB9otkmjRtCOhRRKcNQLMaC6jvbGBQninn2sb&#10;T3zzXYdptHUsm7WtGJJK4rYG6eedwPucd24ckCJ6j0ySEV1yq7rartEGxJ6Ir3qQeWaT87DGTiL0&#10;Yom487KH8OslnmTY+ZXT8xI5VCdk05tvBeJDo5UV/a4nsdc+iiClyT3EWvIbSOQbb77dYfsQJOan&#10;o6487HEJYxqA9H+j6cuqKIsUJ/bAl9SJ7zSafCo6INBIsAwJzVlD+uokcI+k53OTs804yiDLLu6n&#10;mGTGZDMPaCRB553v3Fd6APnUOWQ/+K7f8fWRJCl9PdVBS1/XRiOueqf7Qr81SqRRK46FznAs0eKT&#10;DkvatapajT3Eng4RHQUsL6kyTGSY55hhanV+kN/QCeE/db15jukwAZ5b5rEMnSlGj3gJQfRJXtZ+&#10;TZsxM8jQ6AjQKeDFSZuCvItjJXKmY+QcZe0z67M822AonP9AGkWki+v8wIMDwvQ8wHbz9qquFRwb&#10;9wHnzC9nIyb21UjpTOyLBSL+BExpx2gTYxc/2jlJR/lsJRMLE/s62mHxYHUn6p2Z6LfxjQsK9khi&#10;I10a5a7T6xFh5OWLXCI9j0g/EWFeXOjcwNinJ1zwP/Um9pB1yCHkl+OEGBP13rJ1WxhNgMhjg8V2&#10;Icfo1WMdNxrpLPkQN46sQrMcgABEmv+OvWvp5PBfAOKFpInKdPTkpceHAMUZ+ugHkfCwL2n/dQDx&#10;EpnMSvZlqJBtQvbokCS/2jHis8t0hiT5fyQ5yK5wAeB3nsBujM+w/V//AzCdc8B3PlmG80GeB8OU&#10;SEo04sI5gZyyDPcknwxrEvngXoOMcs4ZJWk0ILCcTzpzRGKV+EwnJr4WDNFCtNPXhyFc7qe4E4D0&#10;TR2fSl1xOEfqSGn0g0+dQ72cmSZdKPPobGiERZ0ovmsZddLUYWMZ7h01pCqsw2/ts6axnEapOEY+&#10;9Vvra1vqsGk0TR2mPEaQtC32nRFFXTOeLUXP42vKPIbm2VfA/kFq4mVYR6Cd4JNgAO0d9wLT+E47&#10;yHPGNMCzqFErZHfsC9P5z3ibabAMn4wI8T8sz7HoO9tJ71d6ffYFe2NGZAm0ADpoaosA3ydMmlL6&#10;zfNJPotJRGOIfbqTb2JfHEDOabPTwb6uXPQ2vrElEP5q8gaQRfP88QlXiWW75dyBCALBaZBCkw+A&#10;5LMIFuEm9mWAPlr67HZ8oGoh9rxAg5Rh1SudrocOXgSFFxoEnJcg05QMk7bRktMNjXEs4RH4TzXU&#10;REmV2AjiDkQMiDmkiwYUUsB6ulnL6abln1tOqqNRApUqZ5uQDR1vkZNnGTaFDKKxV05CK0DOO+ko&#10;Ndc3q3PLs53230cmIzJeDbFXMjyRYKLUdDo5d0SQ+H34VykOsiBeHuwnMif2jd8MaQcZzhfHzkfj&#10;z60nMI8Ag4g397GkO2wb8oeVG99pbBkxSEvfAOSTUQQ62wydEyAgYMHIHsPYjCigldU9y7J5gY4V&#10;nWH+j6Q5PvnN/5JMzie/Gd2gwygpokbUNKrBcnyyPbZBp5JniyAC/6P/0Pb4zvWB4GskSsenjpXO&#10;Uxq6D1Q5GZLOepwjOZfFo0XlOjZxR4q2VMEJdbTi0bp4RJJ7JM86D0bnxD4O7JjYF8PemlGU+Lng&#10;GWbkHeJN25hehwrdWF9KT4+cVoELtP/ljC5wuaPNUIBFAQCeWTruWSYajAzQVmlZXSv9H/tKB77I&#10;7/q2JfZc8CLq74pM7NFzx1ac5UCyjGQDirTynZdmWvscO+jIZQZ5woUN9fzSi1MvZ7ZHhC4r2VZA&#10;9sANGj+kiuIQcY/XZWSE7amxoSGJe+caFozJlYgAn7IsLSqUy8C+ttK9SqOdJWGrdRuVVp6NiX2l&#10;/wMJJQJc6fLIznihydnHqD7Rj04XCZKMwtGBo5PFvQ6ByJIQqZPG88xo2wU64HMd4KAfPni4tGwW&#10;IADanmRTRPlYnw4gbQeFCDWSiQxKskFb8zWO2NfT1tnEvjqQ3yTTi3LSS9rduNAgfIIAbJbEVevD&#10;DVgvjsLz3MFxsmTD8bS0pFmSyrjTHnfi4w5FnPNlYl8AIE9gp4cNH9mWDSy92HQyaldA4sDDUEm1&#10;W6LuZLYTDYs9zrlZiN7z3xryVkKnbiSWZRk6HyxHBDTW79MIsO6MmbMr2n+08lxn1tV/sQ0eUJFz&#10;/lPJqZJGcKw0Qgy3E9GTFCK9DHKYdKJQUe0uiRa2IrFnv7lGtW4Djf1vUpzKiT3XuRqNLiMFSFGq&#10;dcVh30zIuueKw8hZ0feT9w73MvIcX7fGEHtGWItG7DWSU7R9qyeQJCvIR6BNTjsEV3m/xiNkvHPp&#10;ONO5hgtIakhwkZE1goH47PPMq3jh+SDMg0EizHOmTjTzIes8c8hVaaPhHXEEn3c4SbiMKGo0lCAf&#10;LnoUEUV5wGg+AQTJKlm3JwaGW5rYY33ITVKuaFJPB/ryahPNVGwqK7m1HHCWgZDxQMfuLYqix84t&#10;iq7owYnlBqzPPEXIa4mOM2yflaxZLlm1XHKnylvTMQCtImshusj+0oi2GrGncaZT1p2XSi0Re+6D&#10;uJJ0V7CPfXOATKlotoZZQIvPtU7bFxv1I/ZFs0HFkU9BoaIVz6oXlLvGMcMjFr6w+ILjhpAjwdPI&#10;fdrQgXmxm6CAZl5cgeXUeQB0ChgtS6+Diw/5ZFourrcDNyHvLKtGEDIhOeep08C7xcTeaFmI2DO8&#10;XE2UWJr02OFEPXA1vkTk5fahB01Rei3P72q9yNOkS/+fRjktbjmo6iwRh1bxH0cewLkrWsGWSok9&#10;94SJvZEFInIqU1/0kQXuKciIr1tjiL2KIRWJ2Os90g7Enlw1veMZzcTyt7MRTNpd2kOCfgTzIPld&#10;tdnkMxGFj/NYaA+QxXW2HgSe/+LdokCdquJ2NfIGX4ETtdoIuIm9kR2xr7LaLS8xXGuIVuEWg0ML&#10;03A1IamOnjryHmwpeWBGjhoT5vMwkwyI4w6yG/SrDIuREV8rQWTbaZAow36kEawMM8BQKvZaWYnA&#10;RU9aasWGSMS+O3IVE/ueDZxpkO4VfT8VkUSm6OvWGGJPZLZI+4ZKIB797enXAhcoHW8lCgnyXiTh&#10;lbym0g6EIu8E5nCnqmQ9rKpjdQCGBZWsJ0MC3kvlyK+JfTNuuElTyzqq9HRQ6KFaYipin5W1bhQf&#10;6BVVebYrq68iEnuiMCb2RhZwyWmFAlXU4kgXzTPqS+wJFhXVDACnuZ5+LajpwbGS3F7paD8ddd5T&#10;vK8IvFWar6RaObSn5VztsiRAsfS2Uqkxbm2yIU7XyjGxbxLwtUbjnWfl2VYCSSLVJiOK2OM64ZdH&#10;a+ZV4L5StAhWpcS+WhcnE/s2S56t0gygKcT+3L0EGcDWz9etMcSeEeIi7RtJmkUn9rhNETmHLAMc&#10;nmirKgXvGtYjgIgEB0lNNXyDJFeR5mo07GqzIaXVKAuQCMlMo5rzJKfA/gMGmtgXAVghqZprOzZ8&#10;tdhdithX4opjGHkT++644jSK2EMwq0nWM7HPBypG1Qq5AFxvan34ujWG2CMDLdK+kR8m4oSRAR7t&#10;RRvZVeFH5WRVWz1c5z72f69m5ITAa7XSGECRRdaptk4EyfeQetavZj2CCTL94Fpi880zDq/E0rYa&#10;UJuHnL1lK1YnzSb2sf1oSxF7iib1tJ5Wo4h9tRp7w2gXYs8LxRH7xgNruqK5n5jYm9iXS56VDhx5&#10;yo8/nSnU/pHPlnaqi13gKoGivUpkxTayq0TWtKyGQoPVut9RBJAcuGr+C5z8/ofgnV9tJyvOBegu&#10;dL9yTzRTKpsm9jt37W4dYk+hBG44E/vqiX0rVS01TOwbGrF/ZHCI2pjYNz6xvxWSZ03sTeyR4iiK&#10;TYcU2UuR9g8XIYj5jTf2CcYW772/J9m2Y2fy7nvvVwzq2Oz6YE8ghZ254LQ6MPYgSZciV3SIyJ3B&#10;yhbwvRqQV6B3VGdFNxtB7Ol0KhGZa9kyxB6bI17aluI4Yt9OwBas1Wo3tBKxZyjVxL7xQC7giL3R&#10;CsQ+domhAOJPZ84Wav+GjzhfzBGO5HupsZ0ESZ/SFbEbTeyVp8D+7Plwf+sQe2Vqm9ib2LcTIJ28&#10;TEzs60Ps0XpXUwHVxD4fYBtojb3RCsR+wEOPlPTnJF8WjdizfxD7Va+s9T3aUEK9uxAJ1YrYSx5U&#10;TqFRyJOoEsbYpJnYV0fsqWDqB7H1wPBedwmyiX3nJP3SSy61xr5JUhyqTJrYG0Un9lRAV4EqijcW&#10;7dzhIkR7hMGI76XGgWKe3BOQ6mZH7PXsdMYRC3kSGbalV+qIffXEnvyEStdpdoa38RvokPGwmtjX&#10;L2JPe2Ji3/hIFwl+oNywsYm9iX1RgHZdEfsiFgsk0ZX2yO53jYUqwwNIfjOJvfT1nRVQM7HvYcR+&#10;996uX55nzv4S7K1oIPL0EUYfjudsNT7Q3508FSrJzluwKNdrvWXrtpYqcGZi3xgfe8ibiX1jsHXb&#10;juTKK68q6UEhTW+/syMxsTexN7GvDYMfHRq4Ud7vS6NzHDh0JNwX1FdqpgUqxF7t6R9//4dQj8DE&#10;PgVeMlhrYsEENmzcnGzavCXBp7UcNr6xJVm7bkPIRibDvGjEvpJhIrLEZXXF59hxE7p9HFhAcaP9&#10;ZsP0QUXbnDJ1Rlie4kyHP/okl/N56vSPiRroVsn6N7GvP7FHM4szjol9Y4D/sxLOZMuHHAp/aaQ5&#10;gGJ8gE4XHuLcT7TBtMWADjqyA9pd2mjuDwrymNib2PdUYo8d5Nn/y96dd81SVemivx/onjPuGTXO&#10;qLp3nLJOlZZdNSpiU4WCWvYIIiIgNvSN9J0g3RakR5AeEUREwQ4UFBQVGzxf5L37F9vnZe3Y2URk&#10;Rrbv+mOO7CIjIyNWrPXMOZ/5zFf/ctBv068XqHIvOXfvevd7G3UW98dQ62a16cB+1bVCJRXHGH32&#10;uV9UYN823lepCZqTNU7LtPzM9yxSot/rBOyntYX+9cu/3Unjhtgkz6+rKeaxr7/5H3/THIeGDl00&#10;gNMdzrUYwsFgohm8WschdVmBfQX27lOFTxbuCuyXp4YDvGuigrtcdkwcNdfqgpkOk5PmXnMGcFiB&#10;fQX22wbsObDwD710Ygpvf/thzb2TdbI02+W57f7lX/6tee/jnzh6R3CrjrXhjGLdugD7ci7k8FVg&#10;X5h0ikWmXERSNDPObGtCKhendYvY//z5FyZ+75bb7twFK/lPbN4Uuaibhdn5MSH6DU0sJn3ngosu&#10;3T0G51RUTwZlnuOwTyBTNsK+ORooARXY721gLwJm0e6jp16B/XwGjAD3FkV0O847XihljyOP+uCO&#10;jpLMPH/E+45qwEnmYwIK1NEECGwrQskxM89FZ/zwd72naVxTgX0F9tsC7E89/azdNdF6mHWsxCnO&#10;nfc8Bo/4PPeFuXiVPPBttG/d9+BuxnEdgH3GxThmxJ4G9rmBA9gDcsdZAL0bKC2d1w3YT5O7/MHT&#10;P9o54cSTD4rWi2rPK+t19Kc+vVvQ4RHQv/WOuybu87DDDm+cgTIKcenlX53rOAx41yrOmOsKPFRg&#10;v7eB/Uu/frkZFyeedEoF9kuyT3zyU7vdMUPF+fJpZ4w9l5rtAFPmpMuvvPqQ7dIs6Nobvt7MG66n&#10;bUU5K7CvwH4bgP0zP/rJzhlnndtkpNwr5jdru/sHXdV4h428x2k277oXRPjhE8/166jjbHgqDmyz&#10;6n4cgHwUcdxD44KWa3kSaU0vQ8f+uhtu3DnnvAuaTmTnX3hx87yMGrm5j3jfkc3nX7ng4p1zv3LB&#10;rnm9qEIwwN4NPAuw79p51v9t+PUnf2Gw/3DBRZc0+3z969/QaZ+oOri1ScMPEVnHxyWTmmt47HHH&#10;r7QFdFfjcDlmk/ci6F17Hdi7L+y/Fs8uz3TGLJ12tJxJah7uU455F7qU2pmAQwBniOMVjDCP6jRZ&#10;r18F9utSPPv8Lw/cMwF17hHZr0TlraOotJuwzm2qRcfe+rwOwD5BZjTHjQH24ZP1KXQbyqi0oG84&#10;cRb0oaJBfczgmSRlNASwN1D9z2/ccvtg/w+oNumIxHfnrn2/Oc9DX+t3vvNdDVDelMKin/zsuWbM&#10;uSY1Yj88sFdkFC5qBfbLMzU/ol3P/PinOy//9vc70wrwuwL7FN4nLR3wM4+h+7jWAjz12lVgv26q&#10;OEBcasc8qper42k5RqoXnkARrMB+RsOldND/9eHVNKgywQdo3HPv/Us9hse++73dCPYigT1dVpMr&#10;dZ+hjv3+Bx9ujr2PUgkKiuPQyntoRQ7nhKO2CRMHBySRmArshwf2HCf7r51n19f6AnvqOQGI1EG6&#10;/o6swa2339l079x3483NIwpgxiBevwxaMmk+p4TmcRWBngrsK7BPRslcFFrblVddU8fispSKfvB0&#10;MzcJOm8NsFc4cP2+mxopMsBz4VScv6q2rErHXnV5JnlgdZm/zQsXse8L8PoC+2d//vxfZSkf3xlu&#10;0D3em+6Q4xhal5eSAOfoxZd+sxGTHwBh0q4R+8UA++d+8UJvVYMK7Ncb2Jd0HKIAXb6DP49eWUrG&#10;pdbIYomrLDIH1HEC0wXddgCVTGrXObZaBfZDGWntzJFpULQJtWPbBOytA1sB7PG2FJulIDL8LhH1&#10;KBQAoUz7ZY+qhv/hdf97rkh3mjCcfMoXl34S/eeoujh5eKLLPgbFL6gkiwT2UuQG6pDdIB946JFm&#10;UQS6un6HFm8XBZ1ZIvacI0WTmzBx4Em6h/7t395Wgf0CgD2Q7vzWiP32AHtZmIgedJmnM9ekqN78&#10;bp2JgEKpFGbuKAF91Eg8Vt3wCuyXbcQpMg6NWedPEEhdWx1TSwD2Tz296/hvPLC3aEd2SUTDY4oS&#10;o0jQ1lYNN52W6qwH/+RTP9y5+NLLl942WdEixYX8R/93lDrDMorOHn3suwsF9mTibC8bMxyw/3az&#10;MPdxSnCfTVTA3ZDnEPAz+W1S623p/ru/dV8F9gsA9skE9nGcKrBfb2B/9TXXNWPA9emSeSQFLJNH&#10;H1zkjaNnoaZ04XnApkcdc23nUbBK9k+2hwRnvVYV2C/T1MFxNFNPkoyScyiYumlrxiYaTOr8myc2&#10;Htgf8+nP7KZ9+tpxx5+ws74LyF92RHvIMerC+qljjmvoI24WN050YZn/b4KntHLMscc1ANRFFrVZ&#10;pyYQfYG97Ww/JLWKk5DmVF2/E4rEJZddOei5PO2Ms5vruCkR+021APu+8qzLBvbGARDnHq7Afn2z&#10;Vs41KuS0bXWhNS8PpewF9GfBXHUTmgrsK7CPkYAF3hOlLzGW1wm6DlE8Xm1y0NJ5Xofi2WQcPT7x&#10;5FObA+wd7OdO+vzghavkFL906hnNxfG/0nl2VKfDshtivKOcC/JqaVZggRn64nEYnumZ7l0HYI+K&#10;43z1idgvCtiTuXRdf/Xir3c2KSrAasR+MRF7nNQ+81IF9ss3QIV4QZPBuvnWHQ3nrrluX5PB/erV&#10;1+5cdsVVDZAXgHFtvvClUwe5NukjYa63LiyjlqwC+wrsp1n6vJR9dlIXkt46cAlcU8fWYrPpaZy3&#10;amCfe8e6hFK9McA+N75o+lAnxMC3T5M2EJIbY1x7c9vkBDoHFpxsk0WF/eM//lNzsT/wwQ8P5jUD&#10;On0LY9YB2NP1x/vrA7YWBex1t/T/NgnYO2+a+mwisJ9HzWdZwB7l4pQvnlqB/RqbqJg+HgB7FEDK&#10;xjyR+nNdhuS76lVSRkI/8rFP1Gtegf1Kj00gMhglYz4APw0YY29845vqeF1w5iTB4FUD+5IqLtO4&#10;McAelcM+FNHOcxKA11O+8OUGpMe7zQ0ScK6Y7qMf+2Sz4F92xVeb6NCdd3+r0V6WfkHpULgCcAHx&#10;OFZp3ZzoTv6zicA5m7fg9t///e0LV8VZBLA3ETknCldXDewdg/1uktavDJAxtonAvq8867KBPeqd&#10;7T9/ypcqsF9jM++Zj3XfRJF0fWVIBQyIOAiimGPM3xa2Bx+eX65Xt+6o4WTRNKbN/fWaVGC/Kjvy&#10;qA82Y9xYh8PKQu8ycp8gpYxWHV+LMfPMulBxAupd/3G1mGsJ7HEnDeb3vX+2QiVgMe3MszCXNwE+&#10;vaJYXljffZNnBERElcr/66InE5CUDd3jWY7fd/sOoHUA9pHk6lM4vWhgD5xtwsSBA+569G1Mtq4c&#10;e+pS4/7nKoD9M3/tE9CHj12B/fKti1iBedv8a23qqogzqWCXChmHwv6MEeMqwhCCO/W6VGC/bLMe&#10;JgiZqHwZRCyd0JJVMKQYRrXXTD2m873qwFuAfUyDz40B9iKXbnwea+8LcPudO2lwFW3iFMT6P6LK&#10;Q5xgUR7NTUTz2+myUhrt/Asv7v175EId86YBewuu//zFL522cmBPq7oB9mtU4DxNHcg4QjtQ3L1p&#10;wL7U36cpLhPWlgWk1X/4u95zyD2xDGBPHcn2fRqhVWC/viYDo8i1b2+CcUWzJc2hfH3C506u174C&#10;+6VbgLt1vazvK4F9WUybwGUf4Ypq/Ypnw/RYNbAvx4JGo4MA+3iNJc88kZOStz6PBj2JsVmA/deu&#10;vWEnADfHhSLgWBYZedG8QBc4GYbcZMBAOFmoPX2BPaekz3cAQuesK7DX4t01HPK8SFf57+hPfTIg&#10;Ig1DpxFD59qUzrNMtJ5Tu2lFRcZRu3jWePzk0cce9B5QLdLKiRkC2JtruhZqR961T5HZS795eVc7&#10;ui5u62cKac2zxt+skn+A+yTxBNxlUf16vhcD7I/7zHqp55HDDeYxF7/6l/+z9OM77LDDdx3LBCVL&#10;TBPQn0xpqeBnG8HNOs6Gn2uc29e//g0rB/YZD5Po2p2BPe+15HUlbRmPspRf8vwzn/3cXBH7WTqr&#10;hR6TSQM3ky79soEOSb1S199x9dmHdA9g1Oc7fkfUFFDusv1vf/dKcz3HpXJmMQoW/nMfCpWmMa7T&#10;mWefNziw9/82iWNPZ33jgP3Nt+7ec+X7Mlne/9FPfta8r3pf8ep1N9w4GBXHb0ZBpYsja+469bQz&#10;O59f8osBfXVxW99iW9dnFqEFc4/1qwxSjbJ5a72qbQ6wj4TqvHVDsxrN+rKJWrJIoRMnaJggavBY&#10;cBc74n1H1fE6sFE/hHnXofNsmCGYKS++9JvhIvYm0yx4BlnoLolSz3vDJsX64Y9+vNc+FLbmmCJV&#10;OSRw7WqiR5HEzKLx0CPdi7wAoL7pf/9V1LRzxP5HP2muIV78UP/7bW97R/NfRRz6nCvfoV3N2Ric&#10;irMhHPtEuVexmMxjaDeZG8r3ZbC8FzlY25kUR12PeSL2qD1dx7v99wH2IrVZOOvithwjcdxnTnL9&#10;Z80Qf/gjHztEDW2UWdNkg+v1GR7YH3/CiTvrFlzJdZc5X0VkuJTXjtxlibdKuctRqn5vf/thdazu&#10;AWDvHiLyMhew91gOKty46/fdtEMmDCAJiI0XOY9sH5BnH//14Y923sdZ55y321gq6dnGOdg/eS/z&#10;xONHU3Rw0nPOAG6TRJdusiQzRZFY1+j7H//052b/zlkipNPs7HO+0hzfUFQcNItM1q4Dp2ya/CeQ&#10;p8g1aUVgTcZjiONREOdY0Ck2CdivurPdLBkq17udYRKhN770o2jmkmOPa+pRhlTFMWa6cuzx/R3P&#10;l0/rTsUhlWoeKesHqvXnsCs86zKXuVfNY32kJgVBjD/Zwj7HxcErg0DjLOoT5vBxmtHVhuHYGyMC&#10;AGq1vvf9HxxSo/PnV//SABndNsfVTsnMWWdnra0C7BOkXFWTTfV7zHiTVVIQq8syUQpjHTY48aRT&#10;mho/Ah2cTljs6zfd0jz27YFTrbty2zoUz6bA/0Dx7JPDROy9phFebsfrDvWlLCA16dIjpkThEfhD&#10;r8GLpfoC1FlopVG/csHFDR2jBIiyAz5TjKngDngHSAFn25ogLrrksqbAiWdrAZYpkO4nlRZgvcwT&#10;7xgdP/k0x+D/JYWGHmJiQl/gEJ1+5tmNzKb/ogHLOedd0AyceOBoGRYg2zoPtvFdspwXXHTJzlVf&#10;u66ZAPzf14DRzTsv//b3O4k4As+cDbxmE2MKVp0nIPLcr1ww9/m59PKvNuDcf07Tr2kpbMf12RNO&#10;OqTY2DUcVxAyS9ZHkd0mTByJKG+aHrFIhusuLTgqIur/mB9MRuMUG2YF9u75rtKqQIO5oA+tQqO8&#10;pi9Dj4Zr1V4zajWJOLr+1hNBiElzgu26dJ49sMg9PlUdYpTZtqwXm8SxzzYcjnXupr4NVBzvt69H&#10;6tOAdd3fQ516/5EfOIRLbo3MfjlksIG1rv37d37znp23vOVfdukMpVNovgq3/RNHH7NW11smi4PZ&#10;JyNebRiDcVaVxRmlipOAxCiVud4R+12aTWuCs10m75ITFs69xzJ9kP3kBsr+y+Yj+Z7UR9rn2m+8&#10;lTyWUeIAW8dE/cZN6v2hlHC6GCnN9oSl4MKxmpQ4OxYLr9Mm2jGW58LzkkeXTAQLDSrfTa2D8+U5&#10;5yoTo20jw2kbTgP+O4ch+/A9EwWAxN7xjnfuoLGMtqNGmmMti3cyFhy3/eFBK4QWRbe9STla/XEE&#10;UiNgP665bI1tD3zn0GP5wAf/qzle55sDZUxqEmbfHKiMB/sQLQYEPSrstUDk/9i/Y/Pcvlw3CwxQ&#10;6j3nSxGoDJR953hsKytx0ue/0DiW3rOtbbyv861H27ct3/fcf+DsOk+57o7H58z+xl+PI5v/yhwv&#10;J5ETyJl0/uzb4uR/OzfOk9oXn/uPjJPscw6z/+i4fe49jxxIzh/H+sKLL2v2f975FzXftSA6xvA+&#10;RymXpAaHo4WzPiSwt72CY8fomByPAIHXzHOp7bvuvrd57TiNLY3Uvv/U001UEDgE4EeZ85kojcJw&#10;4AIoHLf9IixAdJbvqS/h+Otm7P+KhIoAKihvFzAPbeZcIgjmH/VZmaMn9RGQ/TEfcBQnOQBR4EpW&#10;rk9ml7kHjAVzX+bKkrtcRvHLudbcuujztteAveBO3jdeZXdEniNEQbXNPOK1wlaBLfd1QFbGifnf&#10;en/q6Wc1ctQyAeNUdwQmU9xv7halp+KlUNbzBOIEvqaNw2UakY5KtVldxN5csC6dZ1PfOm5N7RWx&#10;NxEm7R7tYBxpN0UZdbWNSd0iTQ6PZ+2Gvf3Ou3d4y6PMftzQ116/b5ef7kZWTCLS5/vSdDiY9mex&#10;loa6/8GHm6h2jtOg95uanATcjuvOtQjL7wLzIs8i9HF2ou9uoQUaAGryWo4ZQALufC/n2//HWx9l&#10;gBJwE8t3TEZAsygjQA3c+R0RCpEwIDAa7+mwi87AbGffvj/Kxh2LxThFwhkHAXQmSv8pDor3HEsk&#10;SXONysXUcTpG2zk3o47Fom7fo+RY4wgmi1RqAbfN7wJucSzL9PsoKzmNoRCVsmOp7QAgy/84yuKY&#10;xonNsXaNJo47lknHnt8sa2LyvdICaEKty3HkWud/lj0cRt0PMnWuJQA9Lc3ZF9gD9e3zU2o9l5mv&#10;0uHM9WprQ7etVKPowsVehAHFZRa07/dSVJfgQCmdZ9ybY8r32v+Ts+27zqFz5XXec81de3OO8+q5&#10;c+u3fRbJQLSIzGvGDOBu+wQ42mM/wSMZTI4kIBcn1Lxprsp97vW4dPQ452HUfelYcn4cmwXcsbbH&#10;F2d/FUop2wrsx4lsWFdcB/0wOG62vee+B3a3veOuexoA77lxYjzCDu0gm7HZpmMqkDWm2oonqKNw&#10;S+6XVTeoahua7SZmdbclYh8mxjoA+8xHJKTnAvYWiAB7rwEXET03YN4rH+fRp01letd9iEpxLhLx&#10;Trc2z5edTiPbmN8uF0Gv8d+6cFIT1e/aeMXCFmD83e9NT0njDnMygO+uQGqaxmuoLyU4kBpFgRBx&#10;4ZhxxhjuIActDka2BwZEjLsq2ZiwpScb5/DubzXGQfSf3ID2i3/oNzmVo0wkVjTT8dgPaonHcdvf&#10;dsc3m0cLS8yCw+Kg2h/ddBEW/7ttwIVjjbPrOxdfesVuxkrHS9c+juy0YymPZ9qxs/LY2aht877z&#10;ke+hgnE+OVYcUoWLxneu3SSKRRf+4iwRe+Y4OLEcPePQnOQ9zq3jjTZ1xprFm4ObjtTjLH0wAvaS&#10;4Zr0naEtTtks3yuDLY67dGLaDnE7EwjUJpPYBsH5jTY/vb1Pn5vLZQmMmXKb/FYpvtB2aEc5U44r&#10;x+T69i2Oz7iJU9EuRExWOIGJZEJz7I4Vj7uCncWp4lgzXIdQfnONxl3rNKNsZ+a9tg60sywynep9&#10;OJyyVyL3abAH1yQIxblbp54i1jpj0JxWx1EF9pNqCDsD+3ICbNNfyihfJsguAHNaZXqfpkVSdCJQ&#10;iYDyttEYVjEJA/fAg3PhWEwQfdqTJ1rU5zdFxFyPrqli0S/HN1Snuh//9NmmlkKkTWFPl66+agDQ&#10;Q6IZ3Ffvf5IBel0LK9eCY79/nK4Dh6+vXX3N9SN17GcpTJoF2HftJMv5NZf5XmpQPAIRJMNGGUcm&#10;XaTVQNie6tS47RdhnHA2y/c40EwkkqPp2D0CM57bpms2M/v0yHkEMtzjMqquGSe0cVr3z8PmFJRI&#10;9ImS4mKMKIxFfzBPMGuMqC3qlzkg2/uuz9gJJ568u51gD/rbrHOFuQmYVNRt7rE/FpUlxygThNrm&#10;ffOI3/NcwMXjOtEztlEVx9pk/UvxbGir4xTfAHPbCIKU7wvacODaPGSZ6UTkUx/kdYQ7IqFqDV+n&#10;82auM9c6bkGXOpb2JrA3TxnXspw78+rYR+YyN2Sbh1imrz3O09RDqsk+LKx9v4uPKspoAVsHD7uP&#10;zGVZ+Nm3QVUip10LT9GeTBLtyXBVRaN9Ggd1MZO3xXqTJg/32qZpEKO9TYvYLwrYm2uAzK7qLH3l&#10;Lu37AP3iyLqIzqLusd+hAKRdK+N6WhduwY/I5cb5WqYJBFnn+ignVRuOY18G9mCPvE62p2xiCBuk&#10;XiM9M9rOnroh2bv2/u0Pheu14MR1zXorGIn+GYohR3NdmpPpxxO6WvCW4uA6nvYesC8zmXMD+zaH&#10;OV7tqM88dtVTnxSxH0KxZRNN9L1v6+LwiNGSumx/+ZVXN+lHBYSr/K/GieMOX3Iow83v2rxoXQx1&#10;qStQXRdD0TGOVhWxL3m3k0zkuq8DKUDgO5s2jjbVAH+LFuC1it9H/XC98frr9VgNFSf0GQCm7fAR&#10;FRCwkxHKfIGeI0gF7LYdskbRqsja4uJzNK2tePV5H1XTvtQBRWrb8a0LsJclQxFKXQzHQ+2A8yRw&#10;yAl+5Q9/qmN2DwH71IrNBOylKktOY1mAVRbURdWk5EWiZsx68NFkJ+u4jJM1iaeJH4ozvcyLpwg1&#10;nL+uJj3nnHVNrZsED0xmj610oJIjM37cOEPuF/BTPFUnpcVaFtVVAHvjRn1C13Fm/2WkbpqpM/Ad&#10;kdx6rRdv5nuBpFWpfkRlR6S3Xo/FGYWqYIU2sKe81e6Bg0oDkMummGdgDcEvdUnZhiQ2IC5CL+Pj&#10;c6wC+IViliL+SFhaWwmApDYnYg449wkY+K7MOdraqs8XqpHz5VHdliBFKKxRdxLN99+WKRSy14C9&#10;a7DqzvB6OJQ4eyZgn4LIWRQhRrWO72qK3fymFNniOcLXNQCh7e0D+/h/cWo8tichUlyKdnFwTTaK&#10;QYfo5IqK5GaN7nwXM1k5Z10zJfoFRE5slQOValDfeoquwK9GWpdDxYljv2xgb7x35VqHitMH2MtG&#10;9OHxV5vPzEXGEaWeVfx+pIorsF+soZCU6kddv6dQkCMvSzdKmYhKnqwLxxBol/lRzxGwG017UX9z&#10;DkdOLYfvZX/WxRROl8o5q5S4TNF22XwSwOPklIWU5sMutW3V+ht8sg7AnpRx6pAm9WjqlO7uIrnX&#10;Ni3lZz34VLmXHvkiTAorDaF4/O0CnshnRsIS2M7nP3zmxw2od8OZTKLqoDiMRNc8xyX63lcvtTew&#10;3/9/1wHYp1nMIiL2mwbsLUAPPPTIziYC+0nRgwrsq3UxMsaRu63AfntNQ8ZdYP+Z9Wr6JaBHQnvR&#10;2KOrkTOUXTDHlpLBlOjaEsy2Sw+LaosB9qum4sBLCaTBfOMoWBN3QoUAT22U5Nk069JCfJJCiEYT&#10;aDDLSLHwiCkvlKBdCq9sfMIJ0NgoFCNZBedFs5sovEgXNunFOTsUSlWiOCwS2Fu8HP+qgT3lAoMU&#10;53+vA3sZslWBmnmBfd+akArsq42a94ylVcn5VWC/eBN1x5VPw0trbFtlqE+mei8Y58caKcBIBpnj&#10;4b0EXNMgknpTPV+LA/auwapV6xSQl3h8HEaeWjybSPQygf2yDUAoG2Xg+Y3SxY3pQNnotJ917k47&#10;bTatWnlR1hfYK1RzbVcN7MniLSI7s2nAnjM5r7rMKoF9mc2K4aeSFdSbQIp7nIpDBfbVUjjpfJ91&#10;znkV2G+QiSpHyW5cX4VI4kZxxvP0hwj1JfLQpYy2rLjs8lCyzJtov/3dK7tdlkvlwTSfS+ReEXAd&#10;j4sx+IQjiuGxyuPgCM8dsactXHbk3FZg7ySJtpf8c/97nGIM5RKqQGS2DkrjvfKH5oT31aBfBbCX&#10;EbH9qoG9GodZpU23CdjLBKUD5yYCe4Vt5ftSxTiurgEH2L1CyQHIr8C+2jgTjVzVb1dgP5sp5EzU&#10;eJKVPW+yfRl9zHbBHGXDNK8VxlLK69uUbBuMMg7O/ylf+HKDVcj2Zs2PSuE8SoTVpgN7Tqii7FUe&#10;B5p6GqhNqmsbuwMd1/C8y66LZTv2eIrtdufxzi3s8/LwJrWhH9JED8pGGVLC/ovHdnFOA+z3gwmf&#10;t4F9IvnR153VLCx9Qan/4Bp1rYqXylsHjv1VX7uucYSmaVzPAuwVM2/KxKGIWGOcVUcEZs24tB2S&#10;D3zwv5omP20nYJSUIBqWhd58ouFR1+vrd7t2Z9a4zbzUR+4yqjil019te00nW9ebLGI9H91NIye4&#10;4MMf/XjD8R5lstnWGgWsKIfqyNI9mGSjz0T+raEKQzWnevKpHzaNHcuIvueb1HhwkabIPJH7ek4W&#10;a9YoGItjtcrjIEpTZm16A3vAPLqpqcANeHdTpiFS0mptyg7ppVkP/trr9zURwKG1zSdF7EtajQLG&#10;cNcStQeYSWIBCJHOY2WhrEkIuJ7XqTnqAx/qXaRhwjO5agrTZXtgZR2APWfJ2BmaYy9avElylzJc&#10;rgdAvEkTnk6j7p82x15qvquqFf6i8Wvh7lpbAti7P7vKtbov+kbs03yrrL+ptlgD5lYZsTeHroMa&#10;yiYZjOD+P/3Mbt3ViU0ErHfhhaMpUq0T+AioQfHby+ec5CUMlsyH+r86FhcL7I29VdX/lDWhMwN7&#10;HdgszMA1bzBct49/4uhGGkokS/twnC60FX8225UR/K7RtLZJudnXsnTsSV61+Wk8Mw6MyYSuvBvI&#10;zZNCH6kZUUqTGh1cEXZUA/97VLe7Pibd05drnX4DXSP2dH3XgYqTYpB5VJTa5lpysJwTi41JcN0n&#10;Dh14LY4f+OCHN5KKU2aYOL/ujbIITkZGA65Ri79F21iUTu5KxZhFx97++0RcUO4qiFguqNec8PEn&#10;nlzJ+VbU6XproFSvR3ejxmL9v+a6fd1ooKeduUu3+fRxn+18rq1tsgIB+GWWfa+ZNS60JudCXWAd&#10;i4sH9rDgKo9DkGkmYP+rF3/deNNlBJ4WbJc/Ht372Ky0AgDZIjy0BGJf+8Mf/9Q0twBaUIPan9PD&#10;1QzD8VoUtJ53rubtXKjLnMmyz3c4Ya4bnn+X7U8+5YtrEbHXKttxyHYMsT80JueuzDDRNJ5XgnTh&#10;wP7HP22OVVp70yL2nFD3fvseLqPvovdvfeu/Nv/RPdVWQzHfGMNd5T4Be2Dipltu6xex7wHsw7Gf&#10;V+WqWlce6+XN+b79zrtXcr5D71pV8e4mA/s+3cNDdTVHz3Jvvee9/7k7t3el7m2bCcyFDg0roS/V&#10;sbg4E2R2vgW4V3kcmiXOBOwVt+Wm8yhyD8B2+dFbbruzAbllZfsskyRJoVEc93W1IYt5RKv8dxGN&#10;Pt9zzjkEfSeGZQF7DiNppudf+NWO1KoINRPFDUfQ+PHeT372XEN30pAD15LU6KR9U1/xPY1Lyi7J&#10;KSoCPMeliR2TwtWn/3o8fnuazKr7IdFoz32/HAP25djHGRAvqm0758L3ObEcM3Qv6iA/ffa5A8e0&#10;f9tJ+5rX/F+mOGuW6woot9V8OMT//M9vPITCIqJnu3YzMv89gQSOQh8QNsrhHsex76ubnVbzelPU&#10;xW3xpjDSOOBQrZJjf8FFl9brPcN6LfvaZXuO/TzAHmPAPLmOOvjLpI2V/YU2ISu9yRZZ9FVnb1Pg&#10;3wvY02QPqPRFN0102/tE8OJJunFnke/jFdnHZVdctecGq/oCgLSPsg7JI+C4DwWI0+T6LAPYkxK1&#10;YEeey/9LW2TvpSjbuItSQgau186FSLY0vcgw6pPGYR4ByLQZz0Rne6/9v7LY2/b6Dxhf9iOCbJt8&#10;N8fgPQ6ttJv92853vJdW5RaWcEsj06YrHd5jlAqyz7aVBekpNvf9vOaM2EfOyyIt59l/8n/o6DtP&#10;/u8ocw6cj1jatrflLtMAjeOmVwFaC3UZv2dhbk+a9oP6xpHpA+w5Q47DcXEOP3vCSU37eBTB5nH/&#10;cTC1CxlLJmfmfcW0qECjTDbO//IbnBTvoRGM276LyTCISN9z7/2NI4pKxIHwOM44pbN8b13McQLr&#10;1hcO/qSIfR+lo6FNsb1xuFejwPNw7N2LX7v2hk7nDS0vGGHWbFgyzih/07Kx2AS4/OYENTbmJGIF&#10;m3q+QyvM+rBqesheidjLKBOLWOVxHPG+o/oDe7JV+dI8jXLQUgJeEoHs830D1fcdz14bQDffekfz&#10;3924fYtnFYz2kc9yneelDU0zi2QyP2hKxgYghy/JqciYo8/KqRH1AbbQmvApvU9dpW2adSjCYmo/&#10;vAfsZ8BHLi3jmQ6w3272t3+/orAeR+17KPNbDBdUmlp0WZ2G36aoZBtgwiOnLAWk/of38O39z0Ue&#10;4zj72MeP3pH241CVcrfqUYxNk1yAtft8VIMqYyuBAp8DTaOc9XSipMKVtu9dgH2i/KEClDJgZa1P&#10;CvXKgAMHLI7mJOPIlRPptlmkB8vXs/YuKTO9pYpJXovsTspEGgcNsP/mPSuZ90Px4LxVMNMvYj+q&#10;j8X4iP2FuwGOPhz70mRM4QT35aSi3fRGYOY119ixOuZNkuRu/6cEr/yvWgO0vKLVvo1DhzYBqt7A&#10;HsjIl9pSdb2i9rfcdlC7465FNbFw9TdNIWQQzvL+cwc4mXzQVrp+z3f6OGOoHs6xaz6N6jKPAd6i&#10;KuOicOHYd03jTrNPHn3sLkAOSPHeul93NCTnQdS/K7hdhr36l//TRFmNxSguOT6Loki8SDawNm5h&#10;t50ovPE2LkpGXjDOLFm8PhF7UXqyuKTyUIq+/9TTDb3JMTL0Ks1tZAtsT21KVhF45DTJJnkcZaFm&#10;ROWLg8YpG7f9uhtH1v1IdYvFyTTXk86LoxOHOA5bV0v2K+fMfZ/9ZF3xO+sK7Dmy5gwSvBXM9KsJ&#10;WySwR40clekJ33hS1F+Gq63ShwporinXHOINgjCyam3Abw6cSMUdUddGgGRRuvKCf+6TaPx7Xcdh&#10;BfYjgb0bx0ScG27eYkYpgywQfbSjGSpAokcivegTwD4qgLQ7kX6RQ/q3ZXGcKK/tLFbS8BYx3wU+&#10;LOA8W4szXrBUnu2BYYueaDIAKF1XAitpPpFH6TtpvLZZjKRpbOM5ACtK7fz5De8DHe1UmnS6gsLQ&#10;BpKqj3PVt1GRm7xdwDjNRPhFXp3jhVRw7z+naDKTdKFdQ9GToeop8LvdfMYfEKHGw3vrPnEApSZr&#10;1J9Nc0QTCZ91HxQdQkFq3yuTgL3tu6opuef8BvpNH2fLd8wje2UBmwZiJtmf/vzqQd8FbMzT5qbQ&#10;OydlCFcN7K0HnJCuEqrVXqPiCKYsAthbH1D0RKjbMtJqIYwpc+a4Ojf0tWQarblogCL81lea+akT&#10;sn80vtA6Q1GlGy57WSp4EdOQMbC+cy4EC+CLdE8HvtBGjScZAnP7kOdbtjf4yP9QY1bHYQX2I4G9&#10;QrqyGKOrjNwkrniiOOWN0cUU8JYRfwaAWhwCIgxqEcPX+JlX7Eb9EnlK06ZIQSZNXHbTtX0ZpbLd&#10;4098f3e/5PfK6FPb2l15/Zb/XUaudHk9qIZg/01fpqxzTKEs5Pf6RNIzwfU5z/lv4ygS8xjHxr5N&#10;fpO2S4OjPoBrGy29ETZNM73MNMwzaabLZFepQ8DemBeR6yqVZ/+c6K7HBRQALO37t1p3ExgxL2Ve&#10;k7lZV2AfCdVy/q+2WmBP0cyYQLdrrxEoKVlHx9UCqu3IWlxSzMoeJ3CC+o8UcHMk0u9Ctk+tTbYV&#10;1TfXwTf2Yw0lAZ7/kvnQ+7KHfnNoMIgeSKTEnDltfa22x4G9iHeAM5tXmYDHm5u3r6i/SA/ZOzeH&#10;G8sNbAG/9fY7mxuQ5x5vuw1UD3z+SPPIObEtr98+vK+Qy2e8d5EZWvscBABTUY/faCuu4FyaVEYV&#10;wwGwPhN59zyRfM81vbLNt79z8LGaPLwPZIhgAQ7Zj+yG51dfc31vVRyZjr7XyTkTVeBspBnXvJbu&#10;aLjv0f0fZ7IWXRuVbLtJAev4vEnHbKKbRMXpA+yNg65APSCsqzwm9SKTYR+QnkV63k7Se93Q7dSN&#10;pHP3+kbsj2rGSFcJ1WqLBfYodQC9tV59VLvhINpeAA7K3SRlK7S6YAiZ3GS3ZagA5WT/4YJmPTr5&#10;wHok0l8KWaD0WOsVeme9hXUa6d2bb21oXL6vpst4dl7sc8jMblmzNO5/V6vAvrFfv/zbXWDvsd2w&#10;qa8By4mc13bHi7e+xbOjFCFEKqYB8WlGT1cEBKjvsv31+w5EOy66pDbY2ERLd1YZtVn3YZEE7GWp&#10;uqatw7F/+Nvf6bQ9nm5fWqC0PaBZi9OWY6sG9qLDTfawR1an2gGOfR+xh67A3hoSOUsA1valEIea&#10;HQDHmBk3b4SKU97D5gzvhaLp+NFwRdiB9rLZFmAPQIcGBFhxUtWnpIlmepAYt9Yx5yKBUe/DVkOd&#10;a0HBKMqVmYRqFdiPBPYi06GVGDjzSo4paDPw7bPsSlltMZZ6hFm/L3MxRIW9SU+U5aVfv9xpPyme&#10;7drcpNr6AXtjbxZZ25gaF8EE6eU+fOg+0oioOE2Dqr+m2LtYGlQleldtsaYepsnaTIlwymzhNrf7&#10;IcxjMraRvRWhrfNRdwudtSuFST1VMnR47eMi7farsPuJJ59q1NPMEbLLo+rxbDNqPyL0Pg//ncmg&#10;ey/F/EB9aLih8Op7kfUp1F+ZCcdkjVPbE8Unrz0aQ/m9ZPM977oWdjG0NkEUx9OXCVFtPmBvfcLC&#10;2NPAXmor+xMJqYNjseZmn7fwEugxeGepshfpB7ZEO7pGUZkF1LHX9PeBLFdXKso2Afv0OZAx6vod&#10;C3wF9ttlihqnrT3AE+pEFK8EEfrSFttGHSU1VAGcCvprY7Jupni0T41Nos7O8zhhhYhIAK8y0UQw&#10;AGvXvVStSS+NcUX3REFQaZ9uUVYIO6Txpm1kAmQSOBTtQlz6/La3H1Q+v8UpcHwA/q133HWQJr8x&#10;KtNAhWpe5kPp6CjiT32g8zCPJHm1/sDeOV81+2TlwF7qKnx9/LY6OBZrFjk8+SEGjkgEDfVeCjgn&#10;ntyrE+hOITPGmVhV+n1dzOLiZu1baL4NwN6C6L/3acpWgf32GXUkALtsEEVpBw0DPz+RUcEDIAeg&#10;zBqj+F9AgaED5nnbBJzUVonacqLTKt4YDnU0jfOYY0LRUOsVQPnb373S/IYItX3aFyrIptXHDKWi&#10;hK8+qo/FNMrVuM6xzm+7wJWpmfN+Cl0Zvrwoetdam6FMQCoyzRpgGYtD1aiNCvik027Zf0OPkTpv&#10;LA/YG+N/+z//dm8DexNe9leB/WKNxrjzPIQHbwHLYtm1sZixY0HWZKnv4mZinKXXwbaZCBBwUeot&#10;7xVgz5kxV/QB9iJ6Fdhvl7k2zrfGQ4A7Cif+c1vVJIAG3SGR+4yfaY3Eyh4XAGGptBY1s1LprNyf&#10;7IBsgcixbcrPBCdQIWVNgU01IAoogVOPqzDHgIdN4llUmVCCgnA0Wc6TjARaTAQqgOM+5jvqY5yH&#10;PsWzJbAXCT80KPhIcz7bawKVOL9V8pzTpX7ZqmqyDsFKgPaiaDHqfIw5v4GyaL6VOTB2WS2eXY4J&#10;AJgr+sqQbx2wF83IpFmB/WJNRMl5nqd4tjTp0RTjarQxaVvRKmlSk848CjqiHnv5GpIBdP85l3sN&#10;2ANxxkCfaIjzVIH9ZpqILOUzSmwyda4hrrVoZGRP03ynXJMC4EUv0SNID1rggB5rjIi+cSFdPs4C&#10;dm3vEeUGFTDyyn637FgNYJZdoR0TixKUY8pxevSdNOwq31+F5f8AgOGPp18EJyj/J52a++w79Qhl&#10;M7JZqDijgD0bp0tvPSp7LQhmhUYlas4pBPY5X2g63uNsAcccQs6Xa+49jyhEnvtetvG+73vufY+c&#10;IGOUOo/mbomgGwMZC+o+qLvJQDL/zdzBsZLR7mN+y6Mx6lwp4h11DqvoxPIi9u6noTDWxgJ7UlRp&#10;O19VcRYP7F27SV0d+1o64OI9i/aMo49EBz/FRn0NPzap9L18DSkrWBxEKPcasFcgl6hnl+2BQtHT&#10;Cuw3x9AUOO8kJbMulPLK5hBWgsWA0axJgH9e5zlQl2ZCsxietTmu7CsClNt/ezyKGFM4UQzZdGPe&#10;75j4/ku/efnA+/sfX3zpN81nHm1nXfW4CuNA/fLFlxrjQAGDxBFILMt2aMwkei9iTwmIrGtXA1Yp&#10;yMiquJ59qDhl8ey8fTsA31w3gYH0konDV3ZQLsdOHJQya5MxFSeS2Yf/FyUa4yTZHZ+V/W38ZkB+&#10;Oa7L112t3R9H/drBEeSrmn1XBaflReyNj1Wf75mBfSbTIbRXebr2JUpSB8fiI/ZDpwPJjdlvW4kg&#10;JiXYFyy1TeTtALD/6p4eIxqsWDw2rWBvKFUcc0/X4lmAxSS7aGAfDexjPv2ZOn/NaArxRdETFQ/A&#10;SiPBAKUSCJXAPt8RTcV3x4s/5tjjms85hK/8Yf6u0up8SifD76oxGqrwcdtNMKLP/e865lyPU8Xp&#10;aoJZ4bpztMwNcaxWYXGmzDeU5jg/sBTnCRjnTJHcRR3SXGpUN3tGBpQCC9UfjgoHolQdQvEC7qZl&#10;1KsNF7E3N3XtdL52wB648AfGdXJrork339powKIP6Jg5brsU1YwDhtXWG9grFpPetuiZkNpjQNRU&#10;W+95isYqsK/Ania0MdAV2IuOhpaxSGAf6bqqYz+7Kegv6SuJoJadv8OP9757AL0Cv1qha9e+BvOa&#10;ay2SzSziv3vlD/WaLwjY49jHgRsC2KPFLKpwdR2Kk9F63Cev+/t/aAQyUIWcO1mTOv6WF7F3zkmY&#10;biwVZ1LEXotwn6NqiGpIrY7buYFYqTibC+yTfsZVtODuu/EbOyn0bNKAAxQsVWBfgX2KZ/vIXeLF&#10;LouKM09Gaq+baL25QhCgLELFXT7v/Iua5j6hrKA82VY36nruthfYi1Qnc9NXRa00kXGRbNmgbQX2&#10;MQ6QeoDo7AuayhDU8bc8YG+9USy+sRF7XxonPyg6K/JCq9UNpfp+UsTevmrx7OYC+52/Ss4pcFRA&#10;duxxxzfFSSbzIRpvVGBfgb2IlH30AfaK4JYB7F2TGrGfzWTzwjt2fZt+FX/N9o7aXiHgEPVd1dY/&#10;Yh8nz/wxTx1fskHbDuyrrR7YbzQVJx7hOCqOiL2JmqasCnE8x0k3vMm8NqjabGB/QOXoyd0BJdry&#10;9EAyWxXYV2BP4rNvxN5YXwYVJ41gBDLoZ/s9vHH8a6+BC1ktKh44vpXC8ZpTZO5XC5HOpM7lD5/5&#10;8c74xfOqZrvKbd9uYH/iSafs1vLN0gxxp1ASC71r0riqVm0oKo76kI2m4oxL8+B8JaKPG3v0pz49&#10;cjvcyKgcVGC/+cBeZ9koB7j+Im8V2FdgvwqOPVuGKo59Zz6MkkvUXEr1FilytEPngEyeuhRqHaTR&#10;OAXoKOtgjsf//8oFFzfSfI005DvftfOJT36qSTGT1LMN4GV+V/gnuooaw8lhrjct9HEGlOOo4wI7&#10;T9FxD6d60rwhwu+8zgP2qq0/sEfhVTjt/tV4bNbfdU9nXD351A/rmKm2QGB/VYN7Vo1TZgb2JmMR&#10;2XE3CoAXYK9JjEV51HaaTOTHLSJ1cGw2sAcGLLok4IAcAOZHP/nZ3L8XHXud/PY6sHfvAax7DdhH&#10;7rKrjj0qB27tooG976CgAaeyk+YxEyvpuVktso6bYgBYFGxC0/Q4yvJZdM7NE3pimJ8i+Ufedtz5&#10;Vphm7dnrXai3Hdh/8uhjdx3jeTnLKHmCTTVTVm0ZEftrr9+3mcA+Gq4/e/bnI79EzgnHWktt255+&#10;5ugqYfq4mczHNaGothnA3kILSIneyeS45ge0dY8ajGOvw95evoYKkgEhQLIC+25qGIsG9ouwP7/6&#10;l51NMVKSnChUI4Ee/SxooZ91znkjDYjP5yRCk92QBYjm/KSCP9+zXQX22w3sZSXDDjjuMyfMfK3R&#10;32T5PvzRj9fxUm0pwH6eDNNaUHEm6aMGhNGOHRe1feTRx3bTZKuWCKrAfr7CWVq6aeNeqpIMEV2T&#10;5rf462C7l6+hmoV5F7q9BOyBxU0E9nvFBIB0bC2VcKYVIcsKVmC//cBe5itNmOaZ72APa1ANHFZb&#10;liqOWquNBPa+AJArBJvnAB58+NHddNvZ53yl3ngbCOx1UsTDNS5QZsrPRPGAe1kZSjmzA/vrm0j1&#10;D57+0Z4fI7IXy9Lt3nRgr+ldBfbrbc+/8KudSy67stGkt75M214msFHFqcB+q4F9VLDcj+oxZv1d&#10;wUdzQG0gV21ZEfs2DtqoiD2wBrjNcwAisGl2dcaZ59QbbwOBvc6zIm3jJk5KOcnKAKWz/Ma1N3y9&#10;ibr4D/Vabp6tCtiT0q3AfrtMUWWN2O+N4tlkcuYplKZIBWNQ1arXodqii2fT4XgjgX3shV/NF7EH&#10;+gA2vMpxPPxq6wvscWy1cdc1mBLSuO0UUCuo9du+0/d3rt93UzNIn3jyqTpGKrDvtA8t49G3KrDf&#10;LtMIrwL7vUPFMW/MQ23Q3AywrxH7assC9pdfefXmRuzdcDiS43ht4xqMtDn29mdfNWK/WcBeFJ3a&#10;APm7LtsretO8SlE1h26W4tm9rorDvnTqGRvXnAewt7iiU7VTl7I9HHuPJBVRu4YA9uYmE1sfYE/z&#10;ugL79TbZPw5bBfbbDewpTIWmO0+DKoID9iOzXK9DtUrFmRHYA20WX4v1NB3zCuw3E9jr4BdtbmCo&#10;6/cAJt/Du3/429/p/D3Fs+sgI7Vqu+e+B5rzsGmLlEJ6x40aU4L9FM2TveUgTmrusQxgL7pXgf16&#10;mznHNdL8sJ6P7QX2ZF//n//23yuwr1aB/bpE7L/45dObpituTCCO0oEOjBXYbz6wR6XRTIbiyO13&#10;3t17X8cce1xzHBr0/PLFlzp9X8S+FswdmDich49+7JMbdR4UR7rmmhl5TUVJwfV/ffi1/hYv/frl&#10;BuQrqF8VsCffW4H9epvGWBzEZwbqal1tPYG9wncZ3grsq1VgvybAPkaaDLj3HWn4Tx1z3M5j3/3e&#10;TgX2mwvsNRvDcx3Xw6CLodQ4FhN9F8oWxQzj59HH9rbcpfPmXgFyN+m4AXrXG43IaxH6A41nruj8&#10;P5YB7O9/8OEK7NfcNBmqoH5vUHGCDSqwr1aB/RoBe/aL53+588UvnbYrXXX+hRdXYL+hwN71apqJ&#10;nTi/JrCC2kbm9Nzzp+5LxJ4KEwrQXr6Gqu2dh02L2Gta5j4/9fSzmuO+5bY7e8vYLQPYX3DRpRXY&#10;V6u2BsCedn3ASQX21SqwXyCw1xFQ4VJXYK8DF5kp7db9iNS7Gy2fi97bD+sC8KrNbmnUgQLRZXsq&#10;N6q8qQkAPIplNaECyCcp4HQ1HHsgDfCaxpf128bI0HKXv375txulCS9ib5EqKSybYBddcllz/QLs&#10;OYiv+/t/2KFVXW6HrlfOD0MAe5meb97TjY+NJuY7p3zhy3UuqlZthcBeds/9br6rwL7aJphAlTG7&#10;78ZvbBawF32PJvkkYK8Z0d/8j79pgKSbmSbtqGLJx5/4fnPTsbqYLtae/fnzTbT3zW96S6fzfN75&#10;FzbXL2AKpUrh2qRuw31NcTXg9Xd/+3cT+fMKKh37kA2q1H1oNc5R5cBsCrBvOs8ev1mdZz9/ypea&#10;4/aY90497czmmnLoyYPpDGkbzciGBPa+I0PQ5TtUecxvqQWotp7WpZFVtc0G9jBEdOwrsK+2ScD+&#10;6zfdslnA/rlfvDAV2APr//3//m9N4YsCS4VzNKVH7ViDquwLd7sOjsUZ9RoXuguw1w3yH173v3cj&#10;JibkFLwOfVwcCODaGBhXTKs2w+9TVxniN4HHUMrYG97wzzuPPPr42o+/Cy66pDneTaPiJK2u5ibv&#10;4UkrrM81YOaWcRmUWYG9eei+Bx7q9J1PHn1s8xsnff4LdS5aU3t6/7hBBZQ9rudje4F9GlRx/iuw&#10;r1aB/QKBPXCYKO44YK8bLTD/w2d+PPXPieK76exr6I6o1Q5dEF03ha9drkuAVqhXTIR7EceGAmEC&#10;P+yww5vorQi6MeSR/r1FwSA9/F3vacAhLpvHq752XRPxFX0/9ysXNMWYzGfoQxdfenmzrfe8Jpv5&#10;6eM+22QJ/B9ZCOPPvjmjGm2dc94FDfdblkDR7pNP/XDn1jvuajT0UUiARA4GB9ai0dV0QCyfoxU1&#10;j/vNb3jfPaMJl/fUE3ifKRqWKQGQ3X8ckXvuvX/nxz99ttmPQmbbeS6rkd+wrz7HOIv5nVf+cKAA&#10;+vlfvti8l/+Qz1GH3OOuZXndBQpcw5NP+WJzrWUEh+bYu67qekhZOj8ex30nTXGMkTpnrLdzu2m9&#10;HCqw7yt3edRu74tFA3tOItqwGib04HYtlzn12ed+Ucdbte0E9hbFbNy1eJZ9674HR/KoRUkTFf7g&#10;hz5Sb5wlFM/KonQtknWNA4Jz3SmHLOL4NK5qR2/zPHUYeS3aHgoXS/Q972c7dDDvxRmNof7kue19&#10;7n8Cgfmf5Tgvv+u1faYws6vZvnSS/CbL79gm/znbeZ1j9yj6nP9cHlP5//PddF1dpOX3Q9Mqj6l9&#10;fP5LOPaz2DxUnPIcZVxwUo2Df/zHf2rkE137/BdO5j/90+ub7WyTBlrLMrRE0p+cVU4qZ/Psc77S&#10;PB9nH/nYJ2b63qLM78rGHXDEr2p6FZA0/eOf/ryjtsX1oXDDYeVwy97qZM5ZnZbhc69WYL/dwJ6T&#10;nflw0cCeNHfmhswDaHmlQo/7ql7HalsJ7EUUuwD7UCdM6m5KC6UFk0dcbvedx5/YXXBr+ns5wF5U&#10;fNq2rnMJfAMWRczH0armNdFaEXPRaNkbptDXBJ/fN4b+/n+9rumRQOcYrQgos12eK/D1udc641pQ&#10;vM9kK+yjBNMl+CtBdQBeG2yXwLp0LqYZYJ59ACaug//wtre9Y7eh27/929ua4/d/bAPIe8//4JCF&#10;EpXj8xng6TP7cE/m2ABXBap9jrGv+U+lY+T3nU/HGRpMHEPb4M2uAtg776VzlznHcZZjILK8/keu&#10;uzHg2oxzWhZljsnvOoel4zbN0Zrle4uwtgPqGnCWjEsOk/vYvR6t8jiujerW58arbp1+5tnNNrfe&#10;fmddL7Y8Yu/eWwawRzvVe2ffjTfvKPTPmNWzxefm6lK1T4ZSL45JwhP1mldgvzHAXjRlGsde5AgQ&#10;sRBbhHnAnr/zne9qvlveIIB9FoB2mr7aYoC969Bl+5NO/sLudbYQi8h25SoPbYoZjZGuRZDTskcB&#10;bBnLHi08innRWkQOpV5RzxQde41movagNM5IV8v26CddMl1/+vNfmuhm+R5KiePmDLT7CFhsHKf9&#10;+wwlzj76HGNf+/nzLzR1ER79ZnOO9ltz/vafNyluFDANzVw/0ehlA3sgU/TYeXGsOV6vOakPPfJo&#10;81+k2zlKfuOoD3yooWGZoEmtUmVappkLXWs0JcEQCiHoahTGxpnjneV7C7NPfqqhNCn0tiZwPoF5&#10;GRLjwHPziucJHuR+nBQdRb1zTVHR6ry+vcCekl6yjjffesfOqALqz3z2c03Hak6AsT5KUasLsBdM&#10;ifNge78pYJLPBZlkijzXIM04NQ+VtU6yZR/+6Mcb7GNsl2IgqJSO8fWvf0MTzNnrjRa31dCHjdl1&#10;kLtMcMUaOBXYW7wnAXuSij7LjWhil8ZqVFn2AyU3i8WzpHxUHfvlAvuutQxAj0lKJE2q/OkVNoVR&#10;7NrIXf5gGLlLTovIbDxa5wSIX39+8aVNVHPT5C5Jprp+q4jY99GxT6YRMK5zxnKM8wfs516UVeOU&#10;jts+PREqONp+YB+a5U233HbI91B3jReg3LYJ0LTHThdgr4g/2SXj0POPffy17WWAzzv/ol1Mk6CK&#10;Y7jnvgea5/6bzwQDEhSDhx546NvNf+Dgkt2VHagKgNtp6gNdd1nFdYjYux9k9qcCewN1EhVHJIzH&#10;oiGV4kLeqep2XEqRMd8L0K/Afr2BfSYxFJZVH/vQwJ4pljLwRcAVe27CNbRIcLREjTYR2M+TlVsW&#10;sHec0/oqVBvWrAMoOoI+02p4KrDfe8AeRab8DNDHBCizNrI87zz83buF/H2BPcwiWybTBQw5VnjG&#10;57Lcxp3nslF+C2VHZJ5Ag/f/37/7/xqBhRLgyVqK9DvWa6/f13zWpdN6tc20K6+6prnuxDzWIWJv&#10;LTP2OhXPpphwHBUH6AhHzcDPYzjL0lIV2K8/sDdBitjjaW8jsEfJ4ISiXWzSdaTQ07Vofd2A/Tz6&#10;8MuM2CcKV215BtArrp22XQX2ew/Yf+OW2w/6HhUtYHwojj0Z57JHimi9eeDBhx/dScSeGhOgX6rK&#10;WRu97zk2gmL1BI0EYOxTnSHcQ5ntAMXy1ZVzsKstjmNvvLZrSVcB7JOBmlRTeRDHvkvn2ehTA5P4&#10;tUkLuFnbkZoK7NcT2KOmmJAUzG4jsOe4mHzdBHV8LAfYz5OiXCawV4dRr9t6WgX2ew/YtwulRdfx&#10;1YcC9uo8ROUVbX/5tDOaOcY8EEdTJolsssyBWjMA31oE2CdiL3AJ0HsO2Pm+Xh133X1v85wgAilN&#10;tSel4k617eLYw0yrLuwPsGeT6K+7T/Dko3IxCdiTLrRTXHtcbTeCtJSbp0bsN4eKo+AHlWobgb3I&#10;iTRVF13/asMA+3nu8WVScXBh63XbXGCP7iBSesT7jmzA2uNPPDnI9VQUjj/93v84ommoiF7RJctQ&#10;bVgqDooo6kv5HgUb17xNdekC7GUSzS8i87LU+PClcy8S/9JvDlxnc5iiXYCeg4Fm7P1SyhcHv1R2&#10;Avg+e8JJDVXI+qvnSB0T22eoWMbaqjvZh4rDJjV+PegmmdagCveslIvjWePmoz4AUiVQrMB+vYE9&#10;0MtJW/Wxa8wEpKnbGJKKw7u2SNfxsfjrZ+ytQse+D7C3+PuNCuzX14A31+je+0crdFE7UowrgppM&#10;MZlNNV7z/C7A+K53v/egfhGsi3xwtZ3/yzWZxPftQ8URBTd3o9DohaMXApzh2rSvc4A9bvy2n2OF&#10;wzIDxqVzLdNQOf3LMw7nRspdUjCYJndJXk1knpRlFnRSZwpePC95thXYry+wp8Ur1diVy7hIowJD&#10;DSbFSXsZ2AO4IkAV2Fdgv1eBPaAW2kN5vfXfCD9adJgCSeq99LUQbUe1EGmlW653ikI3KiWoFjqO&#10;mvc00LLW2a+MM+AIaHIWShm5PFKrIk1L0tb3ZKdFciOvOspEgG1je69lA0bZ737/ysSOzJtgsivO&#10;G3nTmVRxbj5Yxx5YlY1pd0d3zX//yh9HAvu90E3aOgnQl/1OyMPWeWM5JjoOy+678RubBeyBw2kR&#10;e3y1gHc62tJaFA+8b2IsOT8V2K8vsLfwAL6rBPYmdBz/TPAKlIa6aTYR2ItOORd0wSuwr8B+rxng&#10;rNjdPSACLGJrPksn6dBEfQ60p0A+3UTd76WsYcZHCdRtnwZrZfftrHtlR+c0ZMt7gg/WuETzgc62&#10;2Y/jcEw5rjSvG2W2tW8UEXOVdRStxXMN/dA7ZA2cC/0tBNVGmWyDbW1nTvXdPFKv87nXMa/nNfu1&#10;f//Tf5wZ2I+Qu0QLNq+guKC9UCThUI3j2DMZaDV/OReOjdHCh1mo3XD4/LZziorKGUT/YlS91An1&#10;Mfs846xzmyJbstFoRTIOnpfbWese/vZ3moyDR3O9bswwkuejjMPp8zvuuqepFTP+SHDqvaF3Rxo6&#10;jtL3rza8OffmA+pKGwXsLczTOs+6QQywUqTfH01XwdJzrsB+fYG9SJIJeRHA3qSMmyoSNS5SZTJP&#10;EZOFNYupRXcIecpNBPZk1JyDCuwrsN8LZo4g2IDeCahHZS0dScsuwqWZL4BINRNZrz5/ypcaecQD&#10;oOix5horZlTzBUg98NAjuwYoAVi2tY1GRGX36fxuOj0LXFGDo9YCNF548WUNVYiqStsoZ+Dm+0+y&#10;CDIFt995dwM4R5nINMAAbAeYAuoBzcwcBowyz8eZud93SU6jaViTUTfyPQ7DkN2HgxMSWZ8V2I9q&#10;UNXVAuxzPLoyx2nK8cXZy3ucpziJudYcE3PPLOegtHa387xubxvHs3zetmwbR9S1bHO+jU33QZ1P&#10;Fm/WN9dDs8CNAvanfPHUqcAev8jEe8KJB7cFNzH5bho9VGC//sDexG/xGfI4dPjDeU20KtGUtpWt&#10;5stJeKgGQpsI7BVsOTc6HFZgX4H9NhpnHzBW21MuTgFBmTe8n+7R3gPEMmeUwM12gkk6lc56TBTC&#10;ElzIHGReyrFtakMzNJ/yNToRJReOzlDGSXr/kR/YBdVDcOxnAfZ+37wJn5BW1RNERPy2O77516j4&#10;Y40zJ7oumm6u4tBx1KyZ6MScKY5WV5NdArJkBOJc+V/2ybkyp6k59BwAzzg3pmWkrL3WyrZzEDPe&#10;Mx5DNyv/+09+9lzz+TzzbrXuJkviOqRnwcYAe5HSaVQc5oZBwzkojfrLF5sb/WBqQQX26wrspTVd&#10;FyngQTni+yfXLIwKnsZZJjqDM5OX5zIIIv57EdhLNztvZVfECuwrsN90Q68zL7nv0QdCcUmktCxY&#10;FfXN+iNSaX5CmUB5EPkGAgUP3CuCS/OAwoN44vvHUCK2OTYUIKCMIku9juNN13LO16QumIsG9rIe&#10;636eSDBztii2tR2wUSb4xmSznF9KQaWaj3vCf5cdquNwOfVvnLJ2/c9GcOy76Nh35wxXYL+uwF7k&#10;zKI6NLAXvXAc7YxO20QbpETL1LvJayj96k0E9vSRK8e+H7AvG81MsxReVo305RqZwTj7Ja+9pEcA&#10;8VG68ZmovgjzMo9TdNfv0zJ/wxv+eST3u9p4VZyu924b2HPU5gX2go3bfH5lGdwrnE2OLqrVqCh+&#10;tcUWL5ub1gHYlyI3U4E9/vy0zrMV2FdgP8nwAKVku4AtWR4a6BZ1xzKp2UIF9hXYjwL2igXJwHX9&#10;Dd+pDaqWZ3qcWITKAlWgGRfcva8+S5EgEC+LyNkXtY+u+FKLd/fPR8CT9aqC+n4yjOZa1JFVAfsh&#10;pZLX1VK3ESqaceo+qmNwecWz60LFSVDLvDoV2J/7lQtqxL4C+7mMcoPr3Ufrtd3iuwL7Cuz7ROwV&#10;QHb5DoWNGrFfnqFrcvRL3jCq3STtbRK8or+rOF60hxxn1zFV7UARNNwwKxVnCGA/ZHPDdafzkHBN&#10;ABY9p02LrrYYU4MKM1mnVw3sEySZVNdyUJV1JrYK7Cuwn8VEEBzH+Rde3Hm/qvpNzj94+kcV2Fdg&#10;3xvYUzrp8h2t3m1Pfs5YEyEWURapJbU4zmxnQa3zTM9xcfwJB6mAmG/e8pZ/mXge3bPtrqPLLDbN&#10;gqlPS72G3R049+2snWeHAPZDrh3rbmoZo7LDoRqq83K1zQP2k5rC7T5RTd6leHaUkb/E+7p+301V&#10;FWcPA3u/7zj68NCO/tSnm3T9kFGXCuz3BrCnKqEbaddxFq43i2RdtMQnSdoBLUCpOU46HG98lIlQ&#10;x7wmYZhH30UdKrfZVDNGmaYtKJyaQp162pmN0/SlU89oFEdcH+ft1jvuarTIo4j1s2d/PvZ6oXP0&#10;4WoPGnn+zcu71xs9qK4r3Y2UJkGEVQF7zcv20vnWnC3sClKvdQzuLSpOAiadIvYm6FmpOBoz+N6t&#10;t99Zgf0eBvZpy66DZNfvAAE8T50hK7CvwL5vxL5rdNXcpACKoX+ZIEn1eRxnPhfpz/aALHUdk3zb&#10;SNsd+N6HGyk8knh0yFFLXFf8cU7BOHm7TbIUusYiOdg264lurxbDSP2NajQUc/2dp5VE7F/5Q3N8&#10;1qwase9uVIMUddaI/fIL0hue/eHvrmN1jxXPpnHepBqL3SciLeWk3LUoreR/VSrOZgB79APbT0uN&#10;9zXycPZLiqvrdwBZA3XIqAserwkfsNqUa3jJZVc2E0fVse8H7OlTrzsvFvCI1jowsilG91wmzfEz&#10;UqHk9+IgtS363ulImjlJn5NEmH714q8nRuyp0qziOqWT7bpQcSi9bArNQoBIIGVVwB5lbi+t91Tn&#10;SpqbQF3FQYs1a9S6UHGiJqjeojOwj5TOqIi9rqGE+g0sigbaMPMeLe7torQK7NcX2NOKNzCGlstK&#10;8ew5513QK2LvO08+9cPBjsVEb8LbBH3j2GVXXNUsUp84+pgK7DsCe2N4yExPteGMoy57YQ1AmaKC&#10;c/e3JvcQWDSwt0Z95rOfaxpkmatCkxLgeNMb37ybeUAt0bBI8ytrnW18bn497/wLlzLebrr51o0o&#10;Cv39K39slI6cs1UB+z7rzTbYxZde0ayZHFHnkDxsnXMWa4KWzvfXrr1h5cA+uJq8eGdgH579qG5+&#10;Jjd/TmQxldnScHks1QQqsF9fYK/bIgeOSsWQx4FHbPxw/rp+55hjj2uOfUiAJv1PNs8CsinXUITO&#10;vaKIvQL7bsB+k6hWe9U0MPr1y7/tdJ0WDexPPOmU3TUOIDQHWs9kF5JhSE1Fmb02LpMh0qW0XteD&#10;s7/wQB9KyNDAfpMCOEOYzrqhwDmHq1KS2mscexTEdWlQZd5SN9abitMG9tKTBtFJJ3+hadvsuYiH&#10;KIjvtiO1FdivL7BXwObacNSGPA4ZAPtFK+mjigOE/+gnPxvsWJ758U8bXWXNPDbpOpKc3bS08iqB&#10;/V5b0LfdFg3sFVoDoSmSBewT+RxXJ+CYPOL+26YW1rZVcV5trplalFUB+2VlUdbFrG9lHYvH2iF5&#10;8cDeXFEKxKwyYu+696Li+NKoBRbf0kR49TXXN59dcNGlu4oUuvZZaEVEKrBfb2BP/cFEaEIEqBU+&#10;D7FY3XzrHbuRLmC9Cz+UdjQ+ru8MlU4UrTfeDHwKHnSW6xjZTmBfG7RUYD/LXAmki76ZA5N5TjGi&#10;eUNE33OfBzgZb33A614xmdYDHVGPXBmw34t9B9SrZHw6j0NSWasdaih8zjcFyHWI2Pem4pjwqJuM&#10;4i2TWRqVcsNFNLjK6vQK7NcT2KfwJgsWmzeVd8+99+9GvALuLY6TvqMQT8agPBayeOo45jkW+5RW&#10;T+qcLjbFizpOtg/Y/+cR76/XtQL73pameKGdpptn5kPrVuazbMOeePKpOt4O4Xtf3pwjQSJBlVUA&#10;e2vJXjvvCtJln5J5Elir43FxhqniXF99zXUrB/auN5skfjKWijOqKQvPWPifgkCZ3jQZX/W162rx&#10;7AYA+zPPPm+3uQFwxJE77/yL5ro+qD0iCAabidZ+OXuTvnP7nXfvRsfiUM5bcU4Nh5OiqDIcWq83&#10;IU2Jixxq214F9iJ/fYA96ldf9a5q62vu22Xo2KP9mf/CtTeWSiqOdSuScuHhk4Ou12g8sH/969+w&#10;9Ig9FoHrVMps7xWTdS8dU70k6nhcnFH9cp6JxqwDFce8hJHQG9jXzrPbCeyl7Mpo1JdPO2NH18V5&#10;j+HY447fjR6UWtSTolxUMxIpGyr6qgg10V+P5Pk24RqiIjneTQMQQwL7rl1HS7nLx5+onOdtMde/&#10;D0CcxwQeNFWapMOf+Qy1sF6f0ZaO9fo7LBvYo5D6bSpve+28Y0ekVoR98uhj6xhdoJHxdZ7XhWOf&#10;+p9xWbKxwB7/uQL77SyeDZB63d//w2BqNDfdctvu2CmrtR959PGx+3/0se/uLqp9lHSmGXAsg2C/&#10;ZOM24RrKVohYfvaEk/YssP/7//W6XsBe+r/MHlbbbNO9dlnSfQoQjbfwVctofRvcUyGp12e0kel1&#10;jjRvWzawB243oZfFotb8sjt2pSUu1vSXWRdgH8w0KcN9CLCXokQJGLUx2TJV8Boi0K+1wKI/5P0K&#10;7DdHFUch2GVXfHXQ6yIdaNL+8U+f7bxfRSlumlHUr3nMcZx8yhd3Nm2B3JQMwyKAfVct7AB7WuP1&#10;/q82q911973NepeOs22OvbXL/FTP1SQqzhXNueojnTwUsLfOyPh+674Ht/4awVn+JyxFPe24409o&#10;OPZo0JG8rMo4i7OLLrmsOc+6aK9DxD79QToDezfKKFI+XqLBU0qFlS3GpVFLBZIK7NcX2K+TAfSL&#10;4EkPQS9adkrbRH38CSfuWWCvD0IfYK+ArN7/1eZbKD+8q3qT9QzodC8SAvj58y/UMdaBitNHoWoo&#10;YE9223XDtd/mcyyQSgGlVG/yv0tnFB678+5v1bG6IDvtjLOb87wOqjiuu7lpUjPLsVScdlMRMom4&#10;06X8VwaWR1ztGrGvwL7abEZG1jXctHtlSGA/qRhoFLAfpd5VrVrf+66UtQxwsnB2rfnYyyaC2Zfj&#10;PRSw//pNtzTzQKnGt22GCRFQmbox3OoUfnstau/5pjU33LTM1LoA+wQhJvXpOQTYh284SiJQi2vp&#10;crr15fvP/vz5Q7aVNoou8Olnnl0H3AJNgaoIk1bp9XxspuHYu1/0h9irwF4xYx9g36fbZbX1N4XQ&#10;5HhXoXiRvh7WK2Pr7W8/rFIbekTsZT5mAfbA+Txzj32QvdzW86tGDKBXVP70XzMTIvjkF9VkRcfe&#10;IwGLOiYXy7Ffh86zcei++OXT+3HsxwF71nWy49ksojCy2qGmAJYX35XKUG09gT1AgWtfgX2l4uxF&#10;A6YBlJ8++9zSryuaadlt9uFvf6eOrQ525VXXNOeMasgswH4eoIRnbrxsM7B//5EfGFl7hYaUjsio&#10;0J7rz1DH5IKA/V/XqFUD+yOP+uBswH4cFaevnXXOebspgzPOOrcOuAVHunjvXakM1dYT2KdJVwX2&#10;FdjvRYuSFcWaZf82KknWPotnvR79gL1I4izAXnPDWX+bDOm2R+xPPOmUkTUM37jl9oZXnyZVnNF5&#10;+8BUm5zVWwdgT1Z2JmCPDmCQtFVusqDS/33rW//1EE592z74oY803rSDwBGrg2Nx9uDDjzbneVIn&#10;smqbAeyB3ArsuwH7f//3t9fxvkWG006Cd1WqFyKf1qx56CF7lYrzkY99YiZgP4rG29VEsf32NgN7&#10;DAnqX3AZmhpZ6Usuu7KhRIeCwyFeNeDcdiPnug7AnmLlTMAeqH/Pe/9z5Bfo/kpZWoh5iwqPxu2Y&#10;TFiKa2vx7GLtgYceac51jdhvNrB3T/VZIPc6sH/DG/65jvctMsDa+rKo/VN2o/eNsigC+ra3vWPn&#10;sMMOb4ATcJQCWjJyCtPe+x9HNPK9FlP1S14DVfVaHRqxx0GeBdjPwwy45bY7tz5inxrGN77xTQcx&#10;KmToP3/Kl5p5d9Xa6nvBBKpXrWNv3Ssb6vWm4pSdQ8tJ0WAKB1gTIhy3Sd50Wh5XYL9Y0+jJotRH&#10;cqzaepn7Crjow1VdB5PBayaZOVqazwrsa4Zqu2zRSjT6WkRNxGNU26LwVr4XkB8xCbVn3uMM1Gt1&#10;cMTeOUJV6PodDlK0uH/14q9nPp9Xfe265tptO7Bn6GkcTOMQY2IvNuVabdHqAVncfTd+Y2XnXe+o&#10;uYA9a99w6fJ2+ZVXN+8r1LCwKuK4+1v37Tz+xJM77aKPHEAF9stRxanUhM2OfFkgjzl2s9rXU2Jw&#10;j5s/5gX21B/6APvqyG6XyRaT7lvU/ul8C06NMoo4KUIs9exLGUyvJy2me9EuvfyrjUPUh0IoYh+n&#10;qY0b+pi5ci9E7Ms1QvBjkxovbh+wv3kzgb0bBSVAp7Nywx8+8+MGPLoZpSoNsGzPdJ57umgUUYH9&#10;8uye+x5ozrN03bJ+k+P36l/+z+7vfefxJ+b67fseeKjhDzZ2862N0Ti+9fY7G3lVxUI333rHjm6R&#10;ohXkVL95z3070rG2s73PN/Ya3nt/cw0vuOiSjaPiuM/POe+CCuyrzQ3s0T0X+Rsa4o0yi2TWKwXs&#10;5194cSM9q8unGjHro+dPPvXDOubmBPYoo2mqZN6uwL6b6bTbKOSc/IU6Biuw7y93OS7FrWAWl86j&#10;1BvDx1cRf975F9WI/Yrs4ksv790k5MD3rmg4rQrW0K9Eyzy3uI4yBTtS5bY1KYty+c6b3vjmZoLl&#10;WJCs63v8Bqg0PKeRGTellY3QADoOZrsVfFLpjv/v/vbvdo5435E7AOAmXUfqRps29lBxRDXL+39U&#10;4X0F9tVWHbGfFs03Bs0dfcdvBfbdgb2AYfoFmLM1sqzAvpv5n9a8CuwrsB8sYh8TsehS8FKB/fJM&#10;lBfQ7VvYofDGpBweadKjbWAdS1oasPbcOCmLeTx6v+/xK4IsU+BlJqgE7hlP4yyfcz4cm0xGHR+L&#10;NbU2xkxJxfHeKV/48k4F9tX6AvuudRZDm8ygMYiOU6/FYiP2svvpXj+PE7XXgH26k89Tz1RtjwL7&#10;cRz7FPj9w+v+986b3/SWHYt3BfbrE7EHrPsqNhisAc4loJ4EnlmKonN9Q9HK92+9467Ox6ERTKI3&#10;o4C6yT/dIBO9n3aMzoVjrI3RFm+fOPqYA6o4p525e65lTaiPVGBfrS+wl7lbVcQ+c0u9FosF9gqQ&#10;M1ejQVVg381QwmQ7zj73/DpGK7DvB+wTlX35t78/6Esv/frlpq2xBRsVR4R4kqbn+95fAPvaoGqh&#10;duHFlzXnmTM1bds//fkvO5qHoVSF2pLHd737vU1zlmM+/ZmdM88+r6m+T6ScAVKcNI4ETrVH+/JZ&#10;itBsL52usYai3nHHIetz9TXX7YRv6feTPVCQiSZEW9p/i9RUjKqC3+ZoXnbFV5ttbG9sllmE0JM2&#10;YeJHw+E0U3rYpLGnSZQ5A/847xk3fZr8zArsa4Oq7TLzBnC/it9WnxOKX70WiwX2MqpZd+bRsd9G&#10;YK+ezP+iOEigBNUxr41N/xcOE1gVVGEf/dgnD2zzmRMaCcx5m4tW29KIvYX6d78/mJ8MeIjE3X7n&#10;3buqOAbSuB3TAc4BAIl1cCzOAGCT67j+A6UBYKWsaZ6PqqtwraPvDHA/UxRHHwTM9jsJibrj2Lvu&#10;UuoW6ud/+eLOuAIqizgQeN75Fzba0r5v0v/u9w7mmivKxu83sUmVk1gbtU+RjPDuAxIct3Gr+Hbd&#10;6VSug4l6k8ae2gvnuHTeXVs1Dn2B/SiZ3UnAvo/EXrX1N4GDLsGJRVFxzFuVirNYYP/HP/15N/vq&#10;nq/A/mAjEx7J1YC41J5NylI7p3lOiKKOzQrsDwH2o5qEqF63w1Sxi6JKqeHIuVkrsF998SwwPSm1&#10;+fwLv2okMQFkkXevTcy+Z0FrA3d0rLSs9p0XX/rNzih1HBEEE4t0NocQ1z9jCWhvf0en3HwewH3v&#10;/Q/tUnlGcePxMv0G4E4ZZ9T/+9xJn2/2wUnwX0z4SftKYa5zMa3IjMm7T2v2dTAOl/NbdqIWSe/z&#10;PwLsuxZOBthzCudJ5VdbL5N9G3dvL4tjL+tYr8ViI/bJ7Drfv3j+lxXYF5aGX8FOyYZ3pcdSLPzZ&#10;sz+vY7gC+4OBPXAxKo3+2He/1wweIFBUNZQdKgIibe1IYwX2y51cU/jFUBpcF9fKc1FVwNZr16Q9&#10;CSvKMXm0qTOctkQKPI6Kvn/7O98dqb/OgRAx5xiI4H7qmON23vGOd+4ekwm5Tb0ILWdURB7oC9+e&#10;7Neo86CDpN+0SO8u2HfctRvN8Ns6SH7ik5/a+fgnDmScZJ6kMj0awzq/Oj8+72r25/u+m9f2ybyW&#10;NkUJso3Xnjsfnnv0fu4p108kGtD3vm3H/a4b239wf6E1oSY5d553ta9de8PudzhkxgIr37/2+n07&#10;Fhw0oQPvHfgcHcv5di1RskoqzizAvm+DKmOLJOFPfvZcs5hp4uL5T599bkdDPc6dsZLXPhtlenTY&#10;hv38+Rd2yt/5zcu/a2R8IybwyxdfqnPZFhoqTgIA9XwsFtiHLmndmOd+2laOPTxlnU72OVb2VGib&#10;bc2J5uY6LiuwPwTYWyyB8lEba04FiNAOt+Bfc92+JvJ7/AknHrKQV2C/PJPOVNOgqFlkm1GakXnB&#10;2wbsM5GaANo0CdfR5+2IPT6+YrYAY+Co/dv05IFRILZ8HyUnkw6Qb/IH+BxL9uc4ZQ3yHZF27zue&#10;9u/4L37H8ZfgqzQ1Ar7vmMri3ByH30bL4SR4zrHgTMhGlJGPNk9/mqErAaWJQkVZKJ8D7RytspNl&#10;zPs+z2+X6kOpfRj3u9lXmdoOd7WrtQuhs0iUz5O1KdWKyuOwEH3hS6fulJQKwYHnfvHCzku/ebkB&#10;xe2anVHAXvS/D7AvzwPHtH0+ci6npbFtU/5//0eXR05Lro0xwzF1vlwz5j3ZKnKvHEb3X9vch8YZ&#10;KVjRtFHbTDIZJ8cyy/fcb47NcZufZVLynnFvYaBehP6iJiZOGwdOb4gTTjyg507K1PqA6qb+xXac&#10;SHUtLA6l+zbfz/pw3Q03Nk6g1+X7197w9cbUx+Tzr159beNAMtt4bX+OJd9blKWOp09tSLXZI/a5&#10;T9XuVWB/sOlu2lZ6m7Ym+bxSEyuwHwvsE0n986t/OeRLIld43Hhgpea25kSipRXYr6+JZn7/B0/v&#10;RGpMVBnlhZIO8A94tClVAFTkTz1+/6mnD7mOqBDADXDkOlskqdGYtE3gFu0Uy/7ulT80zzWhCmAS&#10;ebaQAxa+wwkYRfkBtgA0EbVRDkaj0LL/PzkO4MV/u+OuexpQEznGcdJqjk3U1vgWwbX/Pga02jcH&#10;SyM351qkmKMkCpx7yXO/4f1mu/2Pfptl4nA+fP/pv24z6Xh8Xu6veb7/u32O3XfQH2Q2OO6uxQMP&#10;fbu5bhYY97mFU0QTVQKAQ/0Cymxr3Dhuig05nzIX5hDAl2PI8THu/JdJwL4rLz/A3vgyXjiV6jyA&#10;V49HfeBDTQbJPOV8OrfGRnpvtM3vf+i/Xnvtue/ks3wO/Hmebfyuec5/My5HGQfA/1fYLQMzbrtx&#10;xum0j1m+59yzZPHcc3FCPXqP2d5r18sjhyb7SV8I+yiPw/5TMO953ouT5J6zH/et9+NsebQvx8Bs&#10;lwxe1K+8F4cskchxErx9nNhJlvE0rn6n2nDA3pgK1qjAflzN1aVNQCVBlQRgxhlHvV0X2cWs19ZI&#10;c685zfxZCiFU2xJgny/ZSbkh4GCSzeRrm3SblIY3CZcLdwX2651yLrXn2SgNfEU4ZbRzHAXG2BAF&#10;tG06Ek/T25X1AYiMEaDA9iYW/PtRSj5xBEzk4yL2HJdST98jYHP6mWev/fgTnXS8m6aKgwrUyF2e&#10;ftZBx60rsTQ7oGRsfe/7P5gasW9nfaYB+yp3uVozH9z/4MNNwCD1Nu5fziCnOvQl4E0NjTF+5zfv&#10;Oagu4oGHHmloVCkej8KSNQVgEwRIVB8IcX/c/a37mu7TovjG1xDm2CaN0WrDAHtzeYQW2KggTgX2&#10;B4ygRVgU/mdAPsc4GY+sc7OKQ5hzfd+5JMIhq+d3ZLrH1QCUPUtGBYCXZUQ2MEiW8Vsyec6L4NfG&#10;Ruw9tiWTpGUNKKlXRZLSvbYjz+SzNvCrwH49jVf/mc9+rqEOoAlI80uvj6JKWIwTLTOBjIuUM4uj&#10;8WH8iNJ1aRWOMiP66VgUvoo2j1sMugD7pDHTNMmxtzsiV2C/GGBfTvZ9rQL7ai/86sVdR3zTOkZX&#10;YF+B/SLs5FO+OJZ+WXZktzaqBZrlN6z9HIjUOtgPSuSoHjDWJr9ZSsLKjs76210CB5McFpkG52EZ&#10;10LQ0f8OA2HjgH2i8e2LRdvcDnEmEx0VpZWeRcXwHVSDCuy3x0TsM3kYF+Mi9qWJzg2tVNIH2JdA&#10;YZ40bwX2/YB9ScXpa5w7+0BVqcB+75r1Qu1LPRcV2Fdgf2ANcz84X8lEpw4r2S1gM5hsFhPxRr8T&#10;oIXpBG051zL7ZXadsAQKld+nlR8VOo6G2rYwPFA0vU8NLxl7QT5zvFoe40TwrTwGvy0w6HFUNqFd&#10;ECzAaL0JdXUZ1wIN03lX77OxxbOjlAHwa+1QUVZZtGkxjidZSldVYL/5Js1eFueYaFZxHLMA+02z&#10;TQf289zjoiEV2FcDMEZJLVerwH4vAvtkwlNfFjAfCo7/Trxknv1TXRtViJt6O9c34B3v3+dpTEqw&#10;w2f4/aMUj4D7J5/64S4IVc+VrFz2D/znO/AiNbjsK8djfSjr6MpaUDUBy+LYO75xFKW1B/ZO8rhG&#10;MSL0PMdS9lAUFy1HUW2KIyuw3x5gnwwObz2c2QrsK7AfMmIfRZIK7Pe2KeKXAa7nogL7Cuxf47AT&#10;JgnIVZAelS5r8jznr4yK2y8Ml541bSAd4QxiCUQJEsn3WRndb/enoYxWKt3Bl0C/OdxnxgI6j8//&#10;4z/fd5DkcXtfzFgj3pBGm76/jOsg4yB7skq547kbVDn5bsD2xug5ipZGpYzanPwK7DffFMLFm8bH&#10;nzfyMOs4qMD+NTORq5EQxYh6yyqVPHaLZ087c2eeaEgF9tVki7t2H65Wgf1eAPYNM+K5XzRCE+6P&#10;qEZ5LJsCzmo49pzpSF1bS4D80KpFxeE4VGxOgGudLIFAbrv3iDo7x5bsvrVaMBgo9lsRYEGTVTDv&#10;+ulwb1uMjxyHcZLavgQUSfN6fdLJX2hU9ET+nYtRan2LoOJQYFvlOJgb2POg5jkAzaxSrW0glM1r&#10;qm2OpaOtG9V1pFc9y35onO+mDs86d6f/cVzRRBEyoBX1btu5/soFFzepxWnAnsKPyZQ6AVUqkQRy&#10;s6s6boXK8wJ78pjGWNfiWWDAeKzAfrsMoOjafbhaBfZ7BdiHz57AVmRgAf559+scor+V4hnWWuuL&#10;52jZHIpw6M3TodHcc+/9zbpMKrodZQ8tG3h3X6feLf/B57j6XlPKyvdTn2ecJMhMYS20IRiArDEu&#10;v2DfsopnAXsZxT0P7EPhcBPPAuaqrdakyaTGUncRrdxRspjTjK58HL1ZWraLFpRavl0ju5tk5CL9&#10;t0yo44zcFjC9LseNE1lScTQxAtT9H82NRHfc/94fV8xs0rRYVWBfgX0F9hXYV2B/qJUy1W3e+VzA&#10;fv/aikpd0myp4riunh922OFNwAkFBSujZHOgCbn2IvGRvczxZRtZBft75NHHdnSpz+ccCb1TPI8C&#10;D7lZUflkA4IfM0YEjzgS4bnj/be711dgv2BgHzkmAH8TdMSrvWb0qBWlpDNpunq6pgb3KDrWKONp&#10;o9+U3T05CX0yOCS/QgeKs+h4MvFsi9H9VsMyrThHAZMIC7BscjcxmzRXddwnfO7kZpzQGjfxoAnh&#10;ZaLipTZDpIWqwrgGVag4fYC98VmpOBXYV6vAfq8Ae6Yzu3PnfH/9plsG+c/AdHvN0VsikXM8eoE0&#10;QT7rTls3/rjjT2g+e+LJp5r3jYMScNo358C9DVNYC44/4cTdzz97wkkNOM/+y+9a36z1UddxrArs&#10;vW/dAfKXFTSuwP6vwD6V0RbgyrFfvpGEkgYjhaULa58JVHFMuj8GlLvBAGypORMLvpnBXn4PcHOj&#10;4tPh7XlMsY/vJOJuf7i0vs9bL2VSGc4d/XmgNR0py5baBrZ9aVCxTddsVF1L23ALTTAkwKJSwCHo&#10;8t1FWBbXNj1KTwLH1qWPgIWjD7DH37R9BfYV2FerwH6bgL21D3VVtlPWUxBM1lO0Gqc8ayA6CtUZ&#10;neOtAzCW1zjypbjJJpi1Qz+dtgCDsUKcpWwc98177muKiTkL6DjLOsYK7FvA/gA3+6t1sl7yjYL+&#10;wqPVY0CUXPGrRmJdC2rSmCo8t0Tsk4WJ5nSpWa8TJI/a76Xle/j5mcjtJxzBFOaU0QcpOqnBUj+/&#10;XAj8p7SrF1k4EGH49p7pGvnIo483EfG8dl2dj1UVFIu0uIYWlTb4dv04l9P2IQJjH12BvYWrAvsK&#10;7KtVYL9NwN7aJyCWdTNrbVmv6HUpKZngadZqz0c1l+pjOkdbW9XU0aC35rTFUUYZOUt0G8WsHkvu&#10;/SRTI/b4E082gbrnX/hV5yAVuo5jJalZgf0Sgb0DEOmdhZddbXZLe/ZkSjSeyOTgxpn2fQAdaA+4&#10;TpQ9kwsQ58b/4TM/3hl1c+PJZeLJPoyFaPEmcu/1KL68/fPKcehSbBM60Kjv5Rg3/brpxDutqZaC&#10;ZsoDJrNIia0SDMkWuD7t4tkcG4pOF+egT+2EMWw8VWBfgX21Cuy3KWJv/Duf5nhBrFKpMOuw/5ys&#10;dZnFDlV1VrESymwKUq21UaFLfV14/aOuF+CvC2yZTc+6L7Mwjqari2vpoOR3BAcniUgI4mEM5Pzk&#10;3GhWtaiu1RsN7PMFPKh5DgCvysDMhZq3iUK1fqZgxQ2pOCU3kUiAa9G1yRSv3/Z4b+G1e0xxyyQj&#10;WZWIfTj6odRkX5mEOIHj9qOgRxOMyF5lfLIyDYceZGKYV9N3lZaC0GnqMopQnT/31+Hvek9zLijq&#10;9Iv6P9Zw32VMOHHzHLdCWcdAoad8n+qB97vUQjiOPsCeo2o8WUzq/b495h7+p396fb2mFdh3skjt&#10;LkPucJlBOSIVghboKe/9jyMaffkEuQBua7vPce4FRcyDqClvfvNbG+zWprZ2MZF560q5xnK0kzEI&#10;lZbjocapLWzhmEK7ZfBGrrO1Khz8kn4ZUJ/vlI6K53j0o9abcruyfs9z5yKqPUMap2bVPTZmAvYG&#10;ROgWorWRGJrFFFeWxY54UXUSXJ7hNTvvaDgi37xbr00CfSvmSw9cJKCk3kyKKuemKyk1xhcv2/4C&#10;8jWamLQvmQF8/DLqj2debhOnpUs2Yl1NLYT/gAY1flF8teFfJkWbNCznR7QfYJfSlNocZdKjALjF&#10;Ife671s07nvgoR2UJvt49LHvTtyH+5tKgvNtjLme7QJ5UmyOc1pamJpCrm/X9uAWLouQBXCVDUOq&#10;DWv/ecT7G/Wkei4qsO9iKInmr3FF+dtkaDoi2c4Zh2bIfSuAtSZkXXn72w9r6tsIIViPOAzWWJ8B&#10;8NYLa4D52uus8W95y780hbGU0jgkAH0cAuu+JlSuFSGF1OzZhjOv8ZVgk9/xWerq7Eeg8KZbbmtq&#10;8oIfHIvtHVsCe973Hf9l6N4uWCwbCeyB+dITmkYJmGSRNUqUd9uKHNfdRHBzo1ksPXrthu2zn9vu&#10;+OauR4zL3dXZo7krCmsiorleUnnK1B7rsiDIQGQs2U/Jp3dMsgp4+Zt8zdShNOdjQotstBY3tckr&#10;6djyXI56r7Q42m3LIuu5SbKkYE2yAPJROvZAv9/rUuAkMtUnYh9g7zvSowC+cWHSp6I0zk754qlN&#10;UxdZJ0XeHEQFW7KV8xrlBhMt81uylLIhFjPOK8fHbyuIQ5Hz3HvS0ShtJm2mfoCzIirWOE/7X8t+&#10;4LiOst/9/pUmC2d73/f6pd+8vPsccNJY0OfmdK+7mt8HKDyWcng/e/bnzW96f551oloF9vMAe9Hb&#10;vUTdEkQRFR9SZdD8lDkcUL72+n0742q7EkAr1xHX0utRmVkUKcHEOATm57I+gINADa78jrkLt991&#10;DXZIRje0G/WDZbdbcxTM4zeCYa2DshBDnSf1X/M26VwJsCc5V4KvebhKiibKAXD/gw/XyX/J6Tw3&#10;wL4bv3GAY//U07vXQ8FJ1/2I4uYa9nEKUCXcsLxsNxdgw4MGfui0mwRkEgC5LmlUgDYRZmOzLBQF&#10;8hwfecV1uw6OrWtEGcDz3yxWkziQmUyTfjRZiniY0HLDZ9FsW+hxrqmoRroEZsKkuhDHa9w+yvSp&#10;RSYT9qhJxntl45Nx9v4jP9Dsr2vxLCDsGDLh++/l5B/OZtuS8fFfE/np4sB0tbLQLa3Znec4Yu0s&#10;VskpzSLGYfE959b1CW0tka+25TyEGxvnzm+mqC6RM9fKNl3Nd4wJj/YvzZ0MDQfQcVvsUQV0g+Q4&#10;9TEOEAeHZJ25gcPFIRJBpMzFCfJ5Phu1j3yXc8W5tJ3HsbZ/n35Xcxy1PNYm4FKWyrzZBhrV1jhi&#10;f/QxDV1lr5zr0F4Ezobap6h75iHZ4Enb7rvx5mYuCTh3/5sHbvzGeACtFkzQuB1AEoibVFybOr1y&#10;LvWIfjQOT6L7CPTkO5o3DnWe0F7Ns2WAYyOAvZR5vmBSJ5c46wGg3pSV2l2ro6sNY+HHl16tBdl7&#10;fSZS0lvxsqW8VvV/OAMBrsbmsz9/fqesqO/TtXRZduvtdzaTzJFHfbDTcemuC8xN+x8K0QOoLWom&#10;OVFTlkivqEfbRHcffPjRJg0agJuiZJM1QGNs2M+4fTC/wen3qD4C4HNtJk0yXaIhfVRxFGg7fgsL&#10;WTjOIyrSN265vXEmnftR5n4gE4r2RJ8ZKBG1F72f14BRqWsA18IrJZ33PPcY87r8ju0pVnnP4i3V&#10;7n2fe60hGb7pKAOoAuylrUXBpLUVrXntuYydaJxGMbJbXU0be2buSLrc+xZq+4rZt/ds08fsl7lP&#10;4pil5bz3Re1EybLdqH0EZAAYMjeOI2N7nEXKNw4T5yUZoMrx36Di2f33huuNorgXzjVajHPG6R1i&#10;f0B3Ahzuny5BKHNXqVTX5VjQadUAlGo/5uBp30vzw6z7jnNaDx1rQzLJ5gZrwrwKg+bhBIEUbJc1&#10;BmsP7EVOS61x3tmsB2CRiodmANQJcLmGC98ucgEUXNsuEVQ0CkAwxUkM+FtVI6QU2iT6WKogyA7k&#10;GN10onIAjyj/qiZ8AC2RYwtPl+/IaHSlJh3xviObia4tMdltYX21AUkm8igfTCvYnUajcV3mkVhD&#10;P+rDsefYAWOAa73ft8PUZHBYjesuSkpluh/1My3vA1g4vKMsNSIWbM6g9zi8gEfmkTJwUG29VXFc&#10;r1U26FummR+bhk1zBFHaGeBkGCdlittSmNaOZHoF1rp8T3Yt3xEM6BL5NjZsm2i9LH+X3+JsBNjL&#10;Js56fu7+1n27We5ksq11ato2BthrBMDTyZfaBYp97J2Hv3u3qEKEp06AqzcgH1d30qRhYZW+Gkc1&#10;MIGjbIlKSmd7xLcd8jhv+PpNTZGMyAAHUae7kssdWtBdd9+7A9SL8ia9F3pKCmtmUQeY10QMAlJN&#10;AKLKXRdIk0iXCZYTgGc4a/V/2pO7RxWgpR34LOb/Nc7B6WfNvI+Mua4RexmD2nm2yl0OaTI4oUNV&#10;sYcqd7mOlmyrzJlotkwfCifsphZHQK6xok5HLUzqYfKe2hvKhTJcAa5dGgnGUPKSKevaPwVdJ5TI&#10;PvN2nLdSvruLwk++Q455Vlq59ahNn0wwbN5MwDzAPjZJofCQ6uhwMwHyWW4YXk7Z2EghRJ0A19t0&#10;Cc2NWjaTGmUmZTenRdDrsj30EBSiSGyFLpKIgt/KMfo83OOMNVxfgNcCbQzizK7iXFKXIo2VLElX&#10;xzb8+WVQikTtRbyd20l6wV0s1Id5gL0Fpk/xbAX2FdhPsnvuvb+3qhuqVhrxVepoBfbraOpIwqgI&#10;HSbqMV63LXVFo6zUyEe36yNwIhhkH7K1XYNCKJ453j41ArLvfgvekC3o8h3UHwGnnCuO0Nve9o4m&#10;Kyco6DnnZJSlq63tErRq6+zb7zyZgHmBfTIfnSL2pQpK/oioIAm8rj9swXVi4t04oXXyW3/TTCga&#10;tOUAblt0brONyeHOu7812DVGIYpDmDFUAnqTQriwbe3bSTKRyzJpSeeHgyw6EpnRLk4GBZU0AVnG&#10;scYhmsZZnGZSpfNE7Cm2RG2hRuwrsF9VxF49USiHXSR9q1Vgv2wTeQdadWoXxEIls+Z49L4oPPUa&#10;1DLOrbWZTCNxAuISFGrQFynlKQYFYBWR95ULlRGQMe/7PQpksvx9lLRExmXw+1A9jTHOA2cgnerj&#10;6JRUlnEKcSWu8P1o8gdQe95XYXAREft275ixwJ6pjM7J8AekHi646NKJf4LXdvmVVzeDJhqjfnje&#10;aGC15ZnJQAEl5+7Ob94z2vZPFCLithMVN3kMeQwmebKPsgApasTNUzwrDQf8SukZo+gkHvHpLrrk&#10;sia9uHrJyqsaKpNixejquhekA03EuLuj6DMmIhOX+83kS/VlGs2ma9vtacB+3muIduc/zhOxDwWi&#10;AvsK7FcF7M1pKcKt16IC+2qbbxQAG0ng/Y/MusFpN+YiL9w2OEIdIkxLVrSk+CY7Yp6Cl1bJsYcv&#10;SnGUqcCeAeS+WEoHSZfz/hQ2UcPArdY4gAcWHeqyyIAEWR1c1faKmUDUBITqQpYrMoNR2yjbfpda&#10;8Eml2r6UrGxnT7xnUrG97WbNUji+TA4kTectbJ6XihOeZwX2FdivCtgLXCRiX69FBfbVqlnTjet2&#10;/515xCaGouJYvwkA9AL2TLqm1GduA5KkLEYBEQ6Ak1IHR7W9YOHnGvuKfRXNhtpEGxsnsaQOhedY&#10;pvxyf+UeKu+nUq2qpCfJBMyi/IN/HL3ze+57YK77NP9tHmAfelVXVZwK7CuwXwSwd09YwOcpJq/A&#10;vgL7attjipHRbqxPMsvWnFV1Ow+wD/bGrugN7FVPq7xW/FfqApc8pRQbpUgDhUeDkTogqu0lU0hj&#10;sbLApR12+Hk+p9mb12VhU1lHMKnQKQth6QTYfh7N7fzuvFQcQMx/nkfbl+a6SGnXiL1jdi4rsK/A&#10;fkjnPHVE9Vp0N30h+jQDGhLYCwSYE0ml1mtRbZGGsWJu6NJQc9HAPtSgSUXIU3eGk4RWU7bqbXdO&#10;RNmhRT3Jg6i2PYYrTit6lmjxqtRqFmnprKcGQTETIK82xX2igDbFoSkoVwwkwgXIamCliMk9pHB2&#10;lFk0o/WeCD6nep4o+dDAfp7F1X/s02RMJ2PHX4F9BfYV2K8e2MMEXYv+hwT25lE9Oep1qLZo40RS&#10;D1rlMbRVcSY1B+vFy1V9TWfbjUwuTxpe0V9t6LF3TMoaL9wCqEi05GiTzDr73PObMQKI0rpvy865&#10;OdRk0MOXEerSMGvdzfloc3Odh5I+YxvnZJwiQBcnSV0L7X5a+Y8/8eRc521oYM/Rm3Ufiu4t9l2B&#10;vYLqCuwrsK/AfvVGMMA8twpgD3+gI9brUG3RZnzrjbNOwP7Lp50xP7DfGaGEUy/43jJNLCy+QDnJ&#10;LZwzKhIqzkltiVKLTotgh15yyWVX7o4TkWmRZhQSToEJnnYsoLrJ50W03XlpL1Kq1mnNOm/PDPwf&#10;u3TuWyawn6cZmAkTt7krsFe8VDn2FdhXYL96o0xmHl8Jx/7Tn2nWk1U0Iqy2t0xmfd2APQXBwYF9&#10;tb1noutkG/MarSQ8b/KUGjpodqW4RNFou3pcQTanIK9NyInebzqwB0yXlX2QGbEozsP3GxrYz6r9&#10;zUFJ7UEF9hXYV2C/WUYjvY+i1dAce2Omjy56tWqzGMd11bSvEtgLmt56x10V2Fcb1kTZTdCReNTu&#10;Wmp03PYaERmUbdqWTq1A8aZz7KWjl/V7abO9Thz7eZr6REGoa+dZrbTRASuwr8C+AvvVWhRDut67&#10;QwJ7v0lWuF6Haos2wUeMhHUA9mnUiRpfgX21QU30ndeoiVSi1noajNt+3403N55mm0uusRlQvMpq&#10;83lNik5K2I236N9CeUJ/4gzp+joLjUndg0nKJDGvjn2APTrWrPvoq2NPecvkppaj3ovbY+9693ub&#10;upsK7DfHBBect6M/9emZgP080XaBJJTOSdvM07jQWlW7EFdLoTaMs8pjEByFlXLvqLerwL7a3Kau&#10;4ufPv7CTSQ/AMql7TRYVwC3BLQCp2Nbz6/fdtLttaTjoq4rSbRqwpzkPkEdOk2Plty1wFlbqOYp8&#10;8AHbZmKKag9uagp7c302Cdhrg+6/X3zpFXXR3SIzhtrF9hXYr7e9+z3/MZfc5SKB/XHHn9AU137v&#10;+z/YKQUICH9Mk+dFE60Ny6qtE7BH9U1zSo/P/eKFCuyrzW9Sn4pjv3HL7TupFMePNlmbRE2CVJJ8&#10;9oOnf9QAtYsvvbx5fcPXDwB7ajHZn8YiVHIU4VZgP92+du0NO3/7P/92t5dEimgiQZu+Elk0S4tO&#10;vucWtqT0NODYNGB/1jnnNf8DJafel9UqsF+dveEN/9wECdYN2HMQ06HzzW9+627kXVbZdW6reP3x&#10;T3/eEREt36P4s8mZ5GrbC+zZJEGOetGqdTZAKh1W02b5/Asv3glFJO/Tbv+P/3zfQXz6Hz7z411A&#10;qmBWd9bov1sYkgmowH56VFM0ySNQrljZ4viL53/ZnEMRKZryo4yH/+OfPttcl5d+8/LcoH5VwP6O&#10;uw50Ca0c++FNETw+qYXMPTzKAKqmt8JHPrZz/Akn7pAf5fSPyhQxvSukjWWMplEjhhiTFdgvF/AA&#10;GZPqq1YB7HWnzhrlMQIN1h6/G7lgAP9tb3vHbnRe8CT7oNEfB8Dc/uDDj+6Ye7r+12oV2A9pv375&#10;twc1tnziyacqsK82jJE3o4SAC9su3jznvAsagGvxH/Xdoz7woSbCb/GME+A12+S24MsE9utmqwD2&#10;nBPROHUe9Z4czm66+daDGg+O64RcbuM65PqNs6g4eH7jN27dmZSJ6SqbWIH9ehjJPWpop5959loB&#10;e9FN4/JLp56xSzu0xugS7vkDD327CW4AbO88/N3N3COTKXv81auv3cn3E7i68OLLmnFsX/pu1Gtf&#10;gf2yTaF5maF/ukbsq62LhdsICIqqhLu/yf+JDJZJf1nAnj7+sccd3+jYrirC2Qb282RcQg3qCuzV&#10;GgCKF11yWV1gB47Wp5M4p/20M84eaUCcz9XYkB4VvUdxkNHTDZHSFbUUdTclHQwomqQ5jpankdtK&#10;gP0ddzXOOdBZx0J305XemFG307VO6yBg/5uDgT2gj75Jbc14vOCiS5ss5KjaC+MMzWZcZtP+ZZLP&#10;OOvc5toCZ8aluVrE/trr9zVjUhQ+1Bv/5SsXXNxkNz2XcfKZQv15lciqba6Z4zAMVnkMZMRTW2cM&#10;/+gnP6vAvlq1RUbs3XDTCrKGMBEogElXXyBIhAnQXTWwn6dJDJWfvqo4tpcar+NvWJAmezap8Ukf&#10;Q2MIxcGjQvlJ2/vtVQF7zrLF0lisY6G7qaly/+tb0gfYJ5vTnjM183MdZAGMB/Nb6J3tfREMGBex&#10;R/kinwrYe80hTQCB6QViPJZ8+1tuO5C1EZ1HXfScc+EzDgFAVTn3e9NQuVY9N6DilBF79OYK7KtV&#10;W5Bp0qWIbNG/g1NnEU16+Myzz2tu9Nvu+ObKgX078rYMYP/t73y3LrIDmmg7QNUuLJzH7M+1Eo2f&#10;tBCtGtjfdMttzWK5jPt4m0xE3Xm76mvXDQLsiTCYT9EM1AIRasgYCi++BPZvfeu/jvzd9E3hKETM&#10;gZMAFAH45lLOnG2obD3y6ONN1smx3X7n3U0G0rZAvu8LpoTOU6/73jNCIRzFVR6DZo6J2BunP/nZ&#10;cxXYV6u2KANa8DSXAbyA4OtuuLFZlABcEfxN59jPCuyvveHrdZEdcnztBzaoCUNmnlAaNK8rJQfX&#10;NWKfmh8LaB0P3Sxyl9OyMV059ig45tPyPUXX5phSUY1p1PfmN71l5O9SuXEt1Y3kPdQ9v+l9kXfH&#10;Yk6l9Gbcm8uuuW7fTsatOR3I9/rDH/14U2Q7TwCj2mZz7I2TVR4D6nIU7qbRX+tFq1ZtACqOhWHR&#10;zUzSodUEk4jXEe87auf5X7648oh9WypuGcBeFKWOv2GBvSglLucqfr8rsAeuhqZEHPG+I3fvqTTd&#10;q9at8N3cB2R3A/avNsAe3cZje97A1Teflu+hzQAznzvp84dsS6d+3G89/sT3dw4t9r1q5+prDs4u&#10;cGQB+rYueNlMEcd/ni651TY/K79qYC/rlIi9mpFSdbAC+2rVBjYdYC1Uiwb2mlOZXBR3WRBFkYDq&#10;fTd+Y08CexG0Ov6GsxM+d3JzXictGOsA7D/z2c81x+kR73Te30W3EAlD+bBoOo706qg2fU5yLdT8&#10;dNleJB2gB0xIUbaLYoH1f/3Xfz/oPZFJ/TtQZsr3P3XMcWOpONWqDWnG66qLZ3WJD8fePTSprq1e&#10;tGrV5rSo4szTvryLkXd0Y+viGyUPN/kq1WF2qThz/Pe+wF4hHCDWVYmjWjcTEXUd5pEgnMeA+kmS&#10;cuedf2EjNWhRAwo9UkWhoqKPg8grI1UI8HM2Pfo/zHNRVxkJz43ZK776tV3FHvcws4jjVPu9Oi4m&#10;m4i5MdNd7vLV5ly7dh4B/fJzPRFKyVOKOKSVzXNtZ4sqzqrBVrXttxd+9WIzR3AijcdVHYdaujSa&#10;NE/VzrPVqi04arUMHfsrr7qmmWAOO+zwHc1TcEClrVep1LAKjj2JReehyl0OHLE/8UDEflUSqvjS&#10;ouUcVtEpxZJ07ymuAPDuMWMNbQbNImpUrGycl47MbU3+NCxqS3Dm82jtl/vkaBz+rvc0Mokiye94&#10;xzub56NM8yOUFFxwY5lzoBgUIHXMPpMd4JzIOlF1uv/Bh3e+ec99jeTind+8Z+euu+9tVK5Gme3U&#10;lXz9pluabX2X/v49996/u499N97cOCuXXHbl2P30MdfCo33fe/9Du7/l0bHkvJPf7cOxz/mN5HFM&#10;5N9nghjmt2zrdbv2wTl2zdBonA/HZNzc/a37dhWzzEvGSrKp5uhVZaSqrb8p7lbTwVF1z7rny0Zn&#10;6WRM/tR9tsxjcy+6HxKxn0SZrBezWrUBOPbLalBFfQKYBkj+7d/e1iyye614NsC+LIyrtnnAHqjT&#10;lVYGChA1joByi2gk3dIUKFHegDzFrhRsbEPysOyMqwmRJnp5boF+17vf20Tc7EetCm64R7+T38vv&#10;+M04Avk8BZ/lNm0zB8SpsD0nJZrT+R/+o/15nsd83m7+1bZQWKi6JGoXzm2UMsJfH+XczGp+MxSl&#10;0vnx3H/wW3S++1BxfLfNpU+hrG7GnCDXGd2QszIqi+TznLN05Mxrx4wiGalVNCvjxVzjf5i3OF5M&#10;xpU5nlH2xje+qaGI+Y59eI/Dp8g33/NbLJ+1zbZ42j6XZch2nqMZ2a+aIfQymUiOkkyFR86h91Dl&#10;Ir9ZbTgDkAWJXBPjJGPIvYr6an4ht5p7yz1rrHnt+luHqUMtujbJnJeIfQX21aptScS+bcvQzV9n&#10;YP+t+x6si9yGAHvyhSK/oqsoP4B3rjtLm/QAx4D8EkQmcla+T85wUkq6baK+QKL/qMELOkdAs31H&#10;61z2AOVLBC8m6otKghfusW0+Z8CrR45LoszoQeYH2yn+tT/PpfZv+PpNjaqMBl9p/DXOROuNe5K3&#10;MgN05Cljffm0M5pmYcxr+5u0n66mtwFZXft3PqjIAJtoSqEG9lPFeXX3XI9TtOnqIADD9uO86Vrs&#10;OM/9ygW7jdMcuwZTiqHV43zs40c355fjAERTawKUaZS77gD2KPOfc210XidYQCXF9wE+dCSOjU64&#10;wLfjaBsACMiT3ORQGvvWDY/ApEdOiP/D8fDfSiex7NY+z1xb7TVz/xsHOa+cN+PAuBaxJ4la1oC4&#10;f9H3yAGnj0x7fjI25unpMsnMn3FeK7CvVm1Ok7o96gMfalLDjzz62M66APt1sFUCe9SAOj7XG9j/&#10;/+zdd6Mj1bUt+vtR3hd4951zbR+fYPvce2xjG5tDzqnJNhhocmwamtTQ0NAEY3IwqW0wqYEmpwaM&#10;yQaDARvM/SJ6/Ko9xdrV0lZJKmlrb80/xpa2VCqVqlatNdZcY46J0NNNayflAFhC+0GgDFbh/BQR&#10;7IiYI0TgPgv5jGjnOEnbEEW06hOM8D9P9Id2goA6X02LmpnQuLaueb+qsY2++/0PqrYySGMfGn4S&#10;oMW203fHxKyOxT7n/ab5RTE51Ff6PseGnGnD/jfh89zrdN3kTyLBVjFMqqKNlm49idGAfJvsxT1v&#10;0kVaM8wY7jpYcYx+Ux+nbYvgP7rlidavEcvgMnk2iX0iMeYSWERORIaWUoqTxP5rYk+PnO1zdom9&#10;6p2Wskv9e0hqSimJ10opyUEHr6oiqSQ6iHddW+1/Foht/W6Jt4jTnnvuXSVu0vWnl31zR7Bha0qE&#10;VKjuVz8MXnx5W/W9dQedlQr5FEFC6wnHieaQPE/aJNquX9LPyM0Y18pUsUQrOCabVlzIrvSnbfYj&#10;UXQtiX0i0QLYrEVksZf7A2Lvhp4FacxSEftxokhB7OlphyH2OuRsn+2BRMGggei2sT8ykyD0IvJl&#10;gqrr5zUyBHpqlq1el6ia12L5QKTTdb3+hpsaJ89GIiJiNc5KkP3Mi92lCHCQupx0jg7R9OiTTODb&#10;3v+rr79RybJIekirSHPa2rd8uiT2iURLoNWMhJpexF7USocxj+cmif3KAb2pAaOtiD3nJsS91MSL&#10;iisSxL3ENqUPPa3zuosuzWu6gom9Vc2Y3FUWwSOu9CG3+lwa9yT2iSaQH2GskjAdFYYnAYWkQlJI&#10;PijHIol9IjEDKJNmVOSMwagfsUdK5pnYh21dv85mseXjJPazAZpnUdA2kr9IB+yvtIrz/6RrPSRm&#10;m9iHnCBWQMepmSDJcV4CKknsR4fzxRXL+WNXO43K2n/441tVkrbJq8h9BDKS2CcSS4S7791c6eQk&#10;/UXEHpFcTIrDXWOeib2kMM4fBtq6QwZfaYPwq6/9oZPEfnZBF0oeIeI01nL0V9fZ/SNazz0llr+1&#10;E0mBea7nl9iL0Ee0Xt8xTv4GnfQ4zjpJ7OcDrEIRYYnW067RseqwI6rrxjI1iX0iscQdgYGHdZn/&#10;S0eCXsSeM8S8+guXxF7p94jMltvw3vf6088+n8R+hsG2z6BBJzrOflgxhnf4dknOzZXm1DV76ZVX&#10;++5bZUVJaHktVi6x10/Y3sRvnORZ7UjStaJgSewTi4H0Rt/DCnXa361wWhgESDAvlQBJ7BOJKUJV&#10;OTfOcb88sbpx+BhHwl8vYq/j+OXxq+ea2NPOxjI7XWG5jQIzXu8XCU5iPxtAtFyHcS0kEXTyG9F/&#10;enrJZAYjE+B+nzFI0aXus+/+M31NOWSNu6KREfv/p5InjGN3afKpvcyLK04S+9Fg1V1Q4aZbbluy&#10;cyZvCLE3Lqoem8Q+kZgSyuRPtouIY5RJV5wkbqhedpcGKTfaOHrR5RwN8fslQXIFikIf5TZsC73+&#10;+htv9iX2VkguWb9hKGI/Ca/geYblYtdpkHd3E1yxcVOVlxKe8wgYwt9v+/BoVvhnls8RKVHaDY5O&#10;7CUShuWp3KRRv/eVV1+v+gxVQZPYJ3qBc5LggsJkS30s+rWonM0tLIl9IjFhkNEoMhWDk8hxP2Kv&#10;qmHp8CCxNkquk/DM27lD4p0XybOKxnheLxpz9TXXVx0R8taP2DvforvDEHsJmtl+24/Yt1U58Z77&#10;Nlel2kXLBiWsBbFXvTOvxcol9ibvIWsch5Qnsc+2NwiqMjtnd95975KfL/LEqN2hEFYS+0RiwlBR&#10;1g0TOnlFavoR+1Knh4TYLuz8kHuZ8PNG7C11ivJKaBONI8Mo5RwGf+dHcu1iUhySp2GIfZtFiuYd&#10;XBu0Y23YZHXaZeuD2Mc9l1iZxJ53eFgBjuNok8Q+294gWBHSPmfhWN56572uAceoDnpJ7BOJIRCu&#10;HeGC4/9+xJ5DTgwsEXkKK0w3m6jnvBSqMsCoLBoResVnQs6BHN56+52diJqwG+u3nyD2q086dShi&#10;T++c7Xd8SOg6dNXhC2wIVU1MYp9IYp/EfjlC0Me5OvPsc1s7V8whxvn8HnvsVXGFUR1yktgnEkOA&#10;s0JJ2pHQfsReAgzNngHFzRUynNASI0WSwshyWF2J/k8KkhIRslNOPaOKdp+4+pSOJT+rCjTOV226&#10;rpK3eNz+/PqxcdmGjdVS4oYrr6o6TedAhD5Kcj/z3AuVnMI5cF44raxZu65TFiLqJ8XZcOXVQxF7&#10;Jby3PLG1SmY00Csz75G2clhw2ZCQB7GyQE/tPbkBK1lX7Zo6n+E3bwXGdVVgatrEfpm1/UIAAL0V&#10;SURBVB7lbCnFSWKfxL5dcLQzJg/r8HXIoYd19t3vgGpcKV8/6ZTTquR/1s2jHtN9mx+oxkTt9rHH&#10;t3aS2CcSE4TEPjcMAjpIisOmLcqhxwAVUpyoThsRKfvw2qQQSWhhpxXHEO8haiYa/m/rWMrfV75W&#10;t/GiuW862EfybFMiGcQ+SKhHKwdlhdNhEPuKR+dUJx6/MxKCRVos78rHmHWorcBhZv3lV3Z23XX3&#10;Knn1tDPOqip1cjIyETTpM5BFG4qVp7KolLyJjNgnMnk2if1ywRNbn6nOFWOH4c7xk91xVN2VeF3O&#10;kb7RWHrbHXeNfO4Fh1gAa/s//8VxSewTiUlit9326MpHSu18L2K/1977djZefW0VsQ6SH50BcNRh&#10;aSVhR9IgD+/ZwC1VGW2PJDKOT4T84ENWddhxiVJw/JEcbAWDpKgXvv/9H3R23vlnHcWMQrLkPIyj&#10;yfZ555BsZ1hiTwZUEtFywjVpOAbHrdMvv5dLUH3S1xT2o52Z7ATR9tz3xG82wCDuwx5vTMLK5+Xx&#10;xfeV3zWNKo3w1DPPVd8nMpZ90sol9vod7ctnxrG7TGKfba8fuLAh9XLnhvmccVL/i3x7ZI4RjjbR&#10;X5KSjXNsViTtS/AwiX0iMUGQiyA1pDgiz6K//Yj9eeev695MpB+KL9nOZ83mS9vMedDY60B1guMS&#10;e+f2+BNWD0XsDzzo0M4zz71YFcYSVSGnYSU2aSgXbonXd0qKkjTsOcmOR9Igy66WbVVh7bUP2/UC&#10;mdP9v32w2ocothoAv77p1gomZf73/tann61yDEweh4H9xOPtd97dUXwNOdP+DRYmDbGCMk2bOJpY&#10;7aBpnkVieRJ77U5bc/+mFCeJ/SSgD6nG81oF9CbEXh9kxdN5Nr7rZ71mbNLe9JnjHJtjqia1P/pJ&#10;XzOJJPaJRAsQ/RRFMuggahGNHWR3mej8DxFz524cYh8R7qbLk0HsdcR5DcaHomv1qD2ZhHthWsdg&#10;0NKOUmO/som9VcLU2CexnySsPjtX8syGJfby1p574aXq8wIp8rg8d/4FPXCEcY7Nd0T7H1avn8Q+&#10;kRgyedYN88TWp6tIbBL75qA7F+Ftg9g3jRB/XaDqybwWLYCbET1+KSmbtvezAdP3zmsF53kh9uGS&#10;BSnFSWI/CdDHO1dNCx6WpDskMmSmBx28qtoP6anVWGPOdb+6caxzz1zCBMF+h63DksQ+kRgq2ebp&#10;zp2/2a6dQ+wNGP2IvehmnrOvQWs/bsQ+pDiiI8MQ+wcffjSvRUsgDxKldx3Iy6b9/WRF7rF5qwMx&#10;b8R+7QUXdfM6SCCT2Cexbxt77rl3JQ/tVSV+ELGXq+W5sUX7AgScO5rzT78/zrG98+771XjJmOG1&#10;P/wxiX0iMQ3QOS8WsZc0m+dpoYxp3Ih9JM8a9Ich9ooq5TVoN9dEcvhSfDeiZlANy9nECiX2X927&#10;kWguGT+JfRL7tsEFDHEeJWJfJtxyQuOO5rl8JzLFzb97cKxz/+FHH1djHZeyTJ5NJKYEiZBheRjS&#10;EMQ+okwcZfI8fQ3WiZYWxyX2zndTUse7X+f24EOP5LVoEYiWmghL9f0Sg1dyvYAk9p3/wXxAX+p+&#10;J4GcJWLPmSlcts46e00nif3yhBVHJHyURHw2zaVsprRxFvQb99jYDLuGtPyjEvtwlbLKmsQ+kWg4&#10;o+a2gqxGZVM3Y8hzxp2xJ7HvTezDKrTJ9kpy67iT2LcLVqbpSpOYJLEnZQiN/ShRy0kSe4QwLGD1&#10;MUnslyfIaa3+DetjP2l88fcvq3blOm5+4PcjE3srXlYkFqtwnw0hkahBVThkPv5XYTUGo1EqxiWx&#10;b5Y829QVx/UwGUhi3y4MhG0WiDIJVgWZXtVK2Id//njRfQ96P7H8iX3YmkZS4iwR+5h0sDtW3yOJ&#10;/fIFZxzkXvXwWTkmWn05aY5rFFvsIPaCWvbB5jmJfSIxIizLhi40nVgmR+yPOuYXjfZBLmJQT2Lf&#10;PrFvWkugCcgaongX6QXC1G+gNej9yze/1bnmuhvymq5gYs/iLyodz5oUB7GPatrkfknsly82XXt9&#10;NS5dfc31M3OuwjqzrGo7KrE3ZiaxTyTGwKmnndlNqFWuOs9J+1IcndWJq09ptA8VgpHFJPbtQjSp&#10;TWK/9z77VdHZyE9R0bnftusvv7La5rQzzspruoKJPbvgIKizJsVRVdRx6YuaBhmS2M8mJJaqIMvp&#10;axaORxXbCGApQjgOscdDrEgstm02gkRiAM4+d21XivPQI+nEMgliP5Qrzlfb2T6J/QSIfYsFotas&#10;XdetaKua42KJ55dfsbG6v9ZffkVe0xVM7PWl+guYtQJViH1omDNivzJyhpyzWUjI117DlGPYwlS9&#10;kmcHBcGyASQSA8BvlvzDoJTno31i/7/+6Z+rQVqlv0bEPnzsk9i3CsXGOOMMW+q8H959709VxMz1&#10;RdwX21ZFUtc06kkkViax5y3uOiMobAlnidifevqZFWlCvhQnmqXz/PuHH+u6oSSxbwZ9TuW2dt4F&#10;S36+Djv8qKrdjyrDqUtxMmKfSCSS2CcG4sc/+knn2ONOaPWc/vaBhzqrTx7stKM+hGs6bgGYRBL7&#10;UbHuoku7K7OzFrF/edtrGbEfEopBxQrMUrrZbbz62uo4vv2tb3deeOmVsYm9di8fajGzgWwAiUQi&#10;iX2iIvailm3v96133mtE7A1aTSP26aCTxL5tYn/7nXdXbiP2O4rP+CTx2V8/z4j9CFh12BFVW9tn&#10;3/07r772h6mfNxaXvp/cdOPV14z1/aUUZ1CV9rz4ibmCJJY8D0nsEztClcWmCcyTWDY3aClStRi5&#10;4TWuQq7BjSd0kpwk9m39ltvuuKs6NjjyqGNmql2RtZFgJLEfHmxVtTdjFY/7aX43C2ft9PQzzh77&#10;e8vKsww9ktgnEl/h1zfdWhWfynORxD7RO3m2iWxmErhsw8ZFKzuL0NOVBilUoCWK0Nx06+2dd9//&#10;oCqxbvn9D398qyreMgwQp3HacBL7lUHsQ4ozaxr7hx/dklKcMc4dq12SnKgmP2lI2N1ttz2qSD0J&#10;Thv7LCP2g/rpvPCJuYCCEJICm8gCFgPyEEt6wxSZEG186ZVXO88892LPz3zy6WcjFa1Yavz7v/1H&#10;lRzZDrG/OYn9EhP7pbKbFIFyTU8+9fTOPfdtrsj6hRev75y/7uIqcZ3neZCuS9Zv6EhoN8CJYiL5&#10;oT2VLBfEcRj4zJ577t33/kz0huRo527axP7Fl7a17jfPcjWi4rOmseekklKc0aF9MgdwfeURTXLs&#10;cK1YbYYE6IMPP2rlu+QrxeSO5XMS+8RUElX4EoelUxQhcSOVj71mr5apdFpuBstmlkGVtgf2e8f9&#10;8sQdQDJAZwb1IhSvv/FmdUPFoG2mHkusdfQb6M2268epiM43/vkb3Yihz0fhql6IYifldh4vuPDi&#10;Tn0lQeQ7PhO+33F8iK/iPWbss0jsXbtxiL1zqn0ksV9asIdDrKf5nQa9p555riPyWyfaQdyDtMd9&#10;5J6/5/7fdvsY/Y7XSHMQMtFWlUOHgTZofxdfclm2qSHbjGvQdLWtLWL/3AsvVX3l/gcc1Nr1Mt5E&#10;ezvk0MNmqh0YezJiPx4Ux7PCE31M2/f6408+VUluYv977b1v5y+ffNbad+jzgreovp7EPjFxuEnK&#10;qFlJbIMIx/vl5958+93u7DYQxLYkunXogC1zef+//3u3zocffZ1MZ3ZOHhIEAWKyUUc/wo9A/PHN&#10;txccK7Lv+7wXx4h82D5+a4ly4uAz8TkkolxJEI20fRxPFLKwfTyHQbq6pcD3vvuf1TEnsU9i3wRk&#10;L88890Ln3vt/V03QTVhNDrVv/YD2Hv1HvQ+I52U/IapPhjPuce2xx17VPpcqx2C5QhTUebvpltum&#10;Tuz1vfIt2votgkjRvmYtYh8+6Ensx4Mxpgyy7b77nh0cZNz93nzrHQv6LasCrlmbx37f5gc6qnkn&#10;sU9MDZbwIzJvwEWsy0h1EF1EsPycJfUg3lH1L5ZD4/lisG+DS7lPtmUlmS8Jfj+UhNx+HX890eaX&#10;x6+u3jOgRAQxJhe99mnbWC2IAcOKRT1SIFLkOGOfto1qrL6LltijVYhZXIofV2OfxH7lEnv6Vk47&#10;qtDSw7sftO24Pzwv5TNxD3jNtj7jsyesPrkqYHbumvOrCDsHn7PPOa+1Yz3jrHOq7x21eMw8y7dc&#10;N0nN0yT2bAP1k232ichYEDOrP7N0npH5lOK0A1JaVbD1PcZWY7LcOyvif//y/zY6t3/++C8dfZvg&#10;hBVDq+r6sx//eOfOVZuum8j1Uesj+sok9ompQDQ7CLzOnl2YKJglWlZ2lqVoZZ9+9vkdGqQB21I6&#10;CY5CDpZB3WgHHnRINYiLntRhsLfkLsK26drrd9ingeass9d0tn11E9Pk2m8vHH7E0dWx+m5lxI8+&#10;5tgqwebNt97p9OsURBzt9/kXX640uQYZ+vk6RJWefX77+yYwL768rfP5F1/23a+JhO+1T5+7+NLL&#10;u2RHZMH+ZumaP7H16e7kKYl9Evt+TjsxAQ/EalqsUkX0zKNjQKpoSBXlmdZv1zf5/mwHw0EE0Xm7&#10;9vpfT11jbx9cR9r6LcjerBJ7yIh9uyBtKfulCNhplyb6JvnGY4n1eMt556+rOE2pSIiVRAEIY/Yk&#10;j/ea627oBimT2CemprUO2cgsSkaWI2TWkxkhRrNmvwb3//bBboeYxD6Jfa/2a4VOGxEZI7sJGV0M&#10;jCR6//av/97Z/MDvO8ha04hZ2+AyoU199PEn2aaGdMVxLaedPCtwoi0J8LRG7I87vnts/M9n6Ty7&#10;L5LYTwZXbNzUlQOX0tcyICHwECsmQa4RfG47govTqKuhj8SzxiL2l162oSIVlhlEDnV4Iokij7HN&#10;1qef7cjULT9Hl/z2u+8tSPTz2fp2on3ZqFYODOAicRo+27A8J+1Ax6Ejof/0v8qc0YlIWC6j+FYD&#10;Hnz40U59QOi1X1GIcRN7ntj6TDW46vBG3ZeVj2g3koiT2C8tsW+zQJWk9jJ53UoeKY0qkI9uebKD&#10;+NtuFmpLkBKaYEq8z7bQHCKVrm3TSXlbxF6/gVi1aUtJVhHEbdaIPYRUNIn95FagrTyRZFkhl79B&#10;aRDyXO1iv/0P7Jx97tpqrDL+TNPJjmtTyH6HJvZIOJ2QwdqHdcZlMl/cSDRGOkJfFPICkwGa29AS&#10;b3lia/X68SesrvYXlbf4DNvGxCAb1MqJ3ESH/djjW/O6tuw6I9qpU/EY1TlJmLyHJPn/yKN/XkVA&#10;Ed/4PLnRAQceXH2OpabXkHD3sn1Hx+ReH0RqLFUjfxGddxzh2jNqB8e3PCIgSeyXFpK4ydfa2NeV&#10;V22qovRlMnpTucZSwCqj4+WckW1h+MDDtIk9WaN9tJlngdjPasReBVNBlCT20wcXO8ReLhzL7KU6&#10;DvLEkaU49MB+xDlr1lYf5DgQxF6jMrBX+qT7NneXKSIaL7rPd1h00esRPaTDM7u25BrJjd6nVc6G&#10;0wwmTbTfOrRwBbCSUl63dRdessCnHVGiE3t0yxMLzrMBVvnsJkkmIiP2HdG1xYh9RDtiQpdoj9iX&#10;y4JhLRdFfWiRY6m2jO4jKWw07753+7266dpfdUJbaJ/lPSgBWRS/33FYHQhtYdzvvtdgo8Mb9fep&#10;NBrLnlmgamkhQoXcjLsf/X7pOBXtxsQwif3KgoDBUthdGpPsQx5WEvvEJCFfTx/WK5dvmgjePLIU&#10;p9TL8hm23EZ/pvNDFFiWSTayhC4SIzkSoZRlvP7yKzr8PDVAFliitzpM7zkoKwIiQz6bjaYZEPhI&#10;LovISJRgt6ztfysp/i8HZokeSByZTBRecU0igS1mnxJV697qyJroL8LH+9WkbLFs75LYp8yqXWLv&#10;nJrY0dhpBxHZjmi3lbC77r6vmoBbYfvhD3fqhA7V6pvnBlGJyJ5zGAk3H+2DfE576EdqRPi5T3Ai&#10;MSGI8tgmE5IjBxXLWAwmgSL+fseNN9+WxH4J4fqaYFl1dd9HW5JIiJAZTPQLa9auqyL7YFn63PMu&#10;qB5B0pkJgv3ok7QR241L5JLYzx5YDEddj2knzwo66cOif0tin5gUSAq1C8mrS3kcgmAjS3HqQAaQ&#10;+ZDp2DFJgCU41QEt9UseMKtxQ4gOc/dAFETvJSWJ1LAKDC2eTt+gkY2muVxBvkMZGeED7X8EHzGL&#10;aG34+pqQhbUkUsYZxnODtO10iiJrPutaSISM73vjzbeq61w2HoO5zyGL/Yi96+oa017ndWuX2Iu6&#10;W6UROQgCLNruPRMvAyY3IcTERDykOhG9R9qimIvnknG1AZ9j27XYAHnSKadV38OXF3GLiUNMCscp&#10;me03xHJ+Uy/sJPaTQekKYgJX+jLHCo82E3aVZTGpuu98FKpD7vVJ26OrhyaxX0F4edtr3ZXE6351&#10;41SJvX4D0W2zTSWxT/QCnjtMDtikYLwLG/GRiT2bHwkEIoRl4qtojo49iDlCGL7lbnLR/IgW77LL&#10;rtWgLdKIFDig8L1uUxs3D4gJUfgFy1NwbdhMbrz62opciaSahImC8koPxwD2kFFJj1wKMbMvURZu&#10;BhptKdcRDXFNDfQS23QkLCEXS1Qqif2TT42eO8FCcrGCEQZendw8EXvnVNIsH1uDjpl7vG9VxfWz&#10;XbQNk0DyN9fDhCwmZnvuuXclx9EGQpPvupr4xQRgh9W7Tz/rWlpqcyR4nlshCDcRhGjUBEiJ1lH7&#10;IF1xZsuFw+Nnf/28MkNgmiAnynO2bvoYUiyPVmgFCfQhYBWIu44VpJCRmRy2VVo9if3suHbFJK+X&#10;jfGkNfb6jLaTZ5PYJ3pF7J33pivKk8Kdd987fuVZpBxZ00mXryP7yHq4J3DoCJmIjjG2QzJjNh8V&#10;PBGO8DA2289GMwyxv2WHJCUXGKF33iNyERF5COs6nSl/dqTOdQ1ChuxbbbFtmRRCV2+/ZcROp2J1&#10;pt/xRdL0dinO8BF7yZc607p1mt8TRWMQfu+HFCSiyXFOyqhznC8rG/Fam4PANN2GgtjLoXBdStch&#10;915cJ3aBce+Rt3hPpN9r5BKRK0MyEdc5rlldilWSaO+TYoUdmOMJS9NoP6PaXZIRRT+RxH5lARmR&#10;m7GUCWdJ7CcHE/24d+vF/CZN7N379hEBq3kh9vpfxiXZ/qYHvGkWiL1xfWRiL4EOAY8Gzu5H4Z4o&#10;2MPhxo8siQCyb1vRv9I6SEdZVgU1GbDdnnvtkw1zSGhUdblCSbzDCSX00yJlCiqUSZbIWZBz0fro&#10;lHfe+WcLrofIWiydk3+IjsiLMNHrFy0n/4hjeeqZ54a+vsh8fL5c1tXBkpR4juBre2UZcdZUsaLE&#10;izZeD11vVHmVBF6vULsc4Jr5zWbrnEbqVR5F3b1mYhVRVrKrOJcxKTJBjwm4PJiQ1tm/9mLiEPtk&#10;/RfP3e8m8jo37jsmbVx2Qp4n14bONol9Yjkjif3w4KIVBXrIN6dJ7K3sul5lXzUPxF5fOa5NcWIO&#10;iT0gVpbmLd/T5Yr2hnc2coHElY42CPu++x2wQH+NZJCAlEk1lnHp8yOKmBhOiqPDKXVeSHxYi4Yb&#10;jkTm6JxCsmF5PHSvEQ03UQuiF5F9RM/SuqV2kYGQcVQR3zXnLxqZIc2K7226LFuX2GhHjincW0Bu&#10;BtLq+YUXr6+i04hkmfAX7U6UOhx5TFaQz5jI+N2znLy3GLGP60YiZcApV7u4Q4haue6l9tUkhhwu&#10;JDKum3bi3JX3rkm518JtSYdh8AiHHPr9usvRQ49sqdoHyRW5V2WlmcQ+kcR+rqBPMa5Yhbf6N01i&#10;b0VW8Mq4NE/E3rENcqhLJLEf6QvCDzsxPUhwpIUuvf85DtVXSkSvo+ZA+JLrdIM8lfp3hJkWGzn0&#10;v/2IzJskRIQfQbZiY1uTvLJAWZtSHGDBibiXEWlFGTiv6NjkEyghjrBbFaA1jMgx+C0mFSYmCL+J&#10;TSQQi+yTjSy36x4l24ctHMSxoj4AWLWoT8xoqEvts5WBckJHStFr/zT2ofl3jEnsE0ns5wsh5UN6&#10;TPanSewj0FTKMueB2JtETTrHzBgvYZT5iSCsfraJdPo399xfcQljMJ5BBjuIKxrDqTu0C/JggeB+&#10;Bh3luZCzaf/agcCzXM/gMUnsRyT2iaXrSHt1lCXBEaGlOw8XnLgR1CXwepnkiMCVEQ/yKtIORE/E&#10;V2JmdHRkLmGZOSliH7r4cpXHCpEBgJwoSLooPPJPZlLKa0Sub771jkqygsjTItLd0+Y7vn468llG&#10;5KTMogd4uPJoI0nsE0ns5yxiX+TolAn90yD2pIOVBPUfMs150tgL2kzqe7jskWYK6sX4D8b/sm5O&#10;CYSa9NXnYryKccGKexiq1HHHXfdUss5SUuz3GavlhPU7RhMORNuKTVwvxysAOInimEnsEysKkt4k&#10;SD3y2OMDGzTdezhgiJiP8n1R9Kz0i/XdbiqDrtyPuNHIPzjBlIRXRN5rbnK+714j/SITst+o2Lqc&#10;IIqhQ5dEPGvH5to4NtcmiX0iif38Jc8GsZq23aX6LfYxb1IcY+Go4+tiINcl3USyfQ9Y9Q/5D8IO&#10;hx9xdFeWHdJfEs9wxPPocx6D5Fs9L10QBdoiNyx+k8967tH/joPMU6CubG8mArFduT343/hPRt5m&#10;9D6JfWLOtWjXj1VN2FJePWIvKSuKoCiS5jXLcFHUiBVVKdsJv23SpRiwIyIwyUjHJCHi8fkXs2fx&#10;acnVuTXJGtWpYRRiT5YkOkRGlPddog2I9iEis2zJOWsg2Qii0U+iWYdV04jmjkPKEVH7GURwVgqx&#10;h4hqv9own6EpJCCXtShE6lW5V+nUNRIo00fHmKu2EemVa1l+zljAYMPrJgDlpMA+1U5hze212BfI&#10;xfQZ3yliD0HW41o4xqhQHhF6x0YOKngXFZDjfd8twbqN8yPQmMQ+kRgR/LCR+HpkPRJIg8QbRKJT&#10;KKO2JgReM2sPLXm47Yj2Z9JRu0DmwxZ1VKeGUYi9Tk1UqKkTRyKRxH42iD1JJeL2/e//YEHC/yiu&#10;OPNI7DmUtWl3STtP4hoEHMmuV44XEKNnR85DLuN51FCpVk7Ou6ByTpTHVSZXk8KWRe4Q8Ai+MWER&#10;DKxr7tXEkE8XE4Dye4w1rpPoffk5PCAKKUZtBZKdNs5R1PpZtsSenR3tmmUuem4XlBxDZxewDFPi&#10;/Q8+HAr2KQJZNoDE7IOjkSi4pBp6OlFTs2VLZWa09HISWNxMLCZJSCRi9oLPcffRzuj2os5B6PXq&#10;343o152UeLnft/mBTq+BI6L10VHQ3I/i1DMpqCQsUVhn6bexonRO3HvOo9clQVveZm9qm2q7+zZX&#10;71vZkLwKzrnXo4owZ6NRZTGjEiId6aifH0mKc8FFVefWNGEvkUhiPxvEXi2OkE0ceNAhI59rSf1V&#10;TY4WC13OMrHHtRwbuVibAQ1kMYg317nFil8Z6xFt10+f7zOKXS6WU2fiIKgW8hp9vUdGIKWkp1f+&#10;hvw520d7ofOXKLsYd8Q9oqZS5dbWgtHLrBSoGonYIxWib2VZ8NA/xUwpEBqsWGoZBuVnRFZdLLMz&#10;F9/MjMOGypg6Wtpoz2cFPP3ZAzpWGjGdFILpgkv8RHgRX4lEZpAIr86LxkyD9B6CiqyJLvus/5G1&#10;3z34cE+o2tsL0yr64pjp2syyy8SY+vUPrXXM/OvtpES9BD1t37wMhs5n2IwGnLcgt/X7JM6pz0Sk&#10;o0xOKhOP7ANYVCLM08jBcP+OU9Z9FGJvAKpWa76azCTBSiSxXz7EnsY++iz91KjfzZ53noh9GBUY&#10;A8rA1biIaD0JTdRBWQx4Szl+NVl1EawzISjHqiaW53iUz8S4Zx9RhHEx4CsxHlqBGPccMepYtsQe&#10;yY7ZVBRCCJ1TJDcE6uRiGJRkMAb0SLosSV8kYpTHMAuIc1QmeZTJHzEhit9WP2d+a0yWbOP/+Fwv&#10;9JsgcbmZqOPB629U9pbxfZZOzbIltHjdhAX8HwXKygx6r9muF2jivG8S57eT2pRuPSsZEnzLpCID&#10;iBoQquJ6pF80gUSWRUNiMhRtjR2pjivOo2uw/XocWkU4nP9oU67NqA5FTWDJ1nGdcdY5U4/Yl3kU&#10;iUQS++VF7KEsNDhKFLWsor3Sib0ghmMThS5z0MaBVXPXAVHnXtP0cwKwMYY1IdqRPxfjGC7R9Ltc&#10;h0jMNc415S4kQMEtxg2CLuvk2SD0ZcQeQRAxdCEtvXgOET0MkjoM6hOCIPNxQ5VkedjVgEmjJOhB&#10;5j2G9iwIinPkd8UEIN6L6GuQ/6bf2QuTtD8kFeFfH8cqqWWxREUSkNDB+41NLcgsKSL3OolJZPrP&#10;IthwxgrYIGsuXv0RhXevqfLaz1ce6NzJekwQov04t20NBHUg1n7HOFGzUYi9Sa17wMpVEqxEEvvl&#10;RezDOUVgY9TvNv7NFbF/6JGuiQRQM3AVEgiieRdxR5gFdwR/qCBCXVCHFfI999y7Ow7VDSsGYc+9&#10;9ul+tmnemsCd7alCHFfT72KIEbIfVdCbfs5vjGvJQEOyNWWE88gm24pBL5D3VvLWr8ZRkliPVjWW&#10;LbFHyMqlfSfh8y/+Xul1XTwXRqfHdkmkzglHxhQikOksq5nFII2TpfJZgsQOZEBU040gAcXM140y&#10;6+DpWt7QcX0UappE40G247t0FqX+fTEg6HEDOudNvy8mBNtazvSfdWJfufT8ebBLj5W0mBQPY9cZ&#10;Ps+WLw2ig4p+jAIdIDK0/vIrpkrsw1/59w8/liQs0Qok8pk8N7knE18T+wg+RTHEJsS+DbvL6Efn&#10;RYojL9Fx4QIR9MTZ4nnpQBPP9fv9AoN4hAmB7RD1YRxkFLIsK9Y3RTjX4ItNP6NdOU4qAEmsTT93&#10;wuqTF5UDDwvHLSdwWRN7S/3Zcc0WeL9KSJ00sVfkSTsQTRnGutKsVkeio5E70PRziKfOqF8Ri5VI&#10;7MNvt8n2oxJ74MnNYkx7Ictp+7eIbti3/JNeA5FEaTpJkODb6xonsU8ksU9in8R+MARRreKSV3KQ&#10;izw+uX6CK/pPeXnGCf8DU4Y6yJiqIOyll1dRaG42wwb/TASGtRt2vKPUkjGObHliuMJTcjBcz5AM&#10;j4tZqFo/FrHXqCWGZsc1e6D1isSVSRB70goRAbNj0dhhPiu6HzkEw9yESJrJyrwUhokBqWni2DjE&#10;Hnj+h6TKkmSbv8VSpfYoolKXCNHdl/I0IO+qr8wksU8ksU9in8Q+kZhwxP6ww4/KRj3jjiqTIPak&#10;SvYdVVuHHRiDyIksNP1cyIyaajRXCrGnkZwGsd9+XQ/pLtfSDLYZsUeGtMm6t7KlUO+dd/66zpq1&#10;6zrhVGDVKYl9Iol9Evsk9onEFCP2HDryRM4e+JqH60nbxB4xQ7DkH4w6MEYnP4wTC92d752XYkMx&#10;IEkimhaxlydjFQYBl7PR1m+RhOR6k2HJxynfU9YbAV/gZnP+hdVvZ/eaxD6RxD6JfRL7RGIKxJ7e&#10;WTngPJGzB36q0fG0TewVJ7NfGvtRPi8CHVHhrU8/OxSxRwyH1estZ2LvHvO7p0XsgbNRlAtXxKoV&#10;p4aHH61W+Hp1MqoA6lPK1xTUcgxltcEk9okk9knsk9gnEhMk9gZZjjfjHMC77/2pSqD0WH+P2079&#10;tXp54GGSA7l9+DyNL//St955bwFJ9LpOZyXYmInYR0fatt3l5VdsHMsfn8Y+MvTrJakXg0iyyUBT&#10;P9yVQOxdv2Ei9kF8mxT1WKzthJWsBKw2fovquI5Nh1N/j5zvO//xnU59e9fasYxD7E2MnL9pFWlL&#10;rHwITGhXKqPn+ZgcsY9xpl/SfRL7RGICxJ5LiezlUb9chnXopulsy/eQbnKAt999r/u6CQCyMWzW&#10;86mnn7nA772sanbaGWdV++Ikw9c1nFdECPi4lm4vkvlYA34duX7iq5v6yM6rPewXWWWqMLsSiT0/&#10;4KUg9ogrsifJM4n9QijvHUnJ7s9hXIp6JUYHgR42MXqQFKdXJ0PXXxagEQm1GsRjmd/+uMReH1PX&#10;9ScSo4IHeBL7yRN7VshRx4XXehL7RGIKxN5NNwwxqyP8s0VieZvXyQWv8zLSJrJnexZMw3zPGWee&#10;U8kKIKrBBrG/ZP325E9a3vBzjdLJUFbK5MVaVkJTBMF5qNsb8V712WEqtE2S2DeR4uhsOaFwYGE5&#10;uNi2Ehzr5yYmR722L8nZOMQ+intNwmd9uRN7E2D3UUhoxvH6VwwrKv/1WjUbBaoJ9ku2Njl2X/q9&#10;Rx3zi4rk27aM1o9K7PVVnHialEBPJJLYzw6xX3fRpV3yzCUriX0iMaXk2XGW6g3oiLUIvI5SVK/U&#10;cSMXJbFX8c9rV161aaTvRCJNFsz+eauW7ioKU4kIhzSHJpc8gN44tlGl0+9+/4MPO7ESYCKAbESl&#10;MZFSxMpxxmrAUhN70c/Pv/iyEwSQb+sjjz1eFePymxDtstKtCOpi++ZWYr8xKQLyJftR8bTc1rXa&#10;ZZddWyH2iGubuu+VROwReefUipP22CspuVz9KhFtI/DQI1u6E4Sbb72jlXOtJLl98lGuv+c7lPV2&#10;/5ng77f/gT0LjIxC7JF6euhX56SoWWI6Gnv9fmrsJ0vseadHgG2cejlJ7BNJ7IeM2A+T/FhCJVok&#10;OyQDBvbShSM0uZ98+nW0VzTZd0rEG/UHI5W9vPfXXnBRFfF87oWXKvmB/+tRafIcr8UxiS5GxxNL&#10;hYiyjl/Uv27Xt1TE3vUiawg3ml6SpMiZcH6VWLaPyzZsrH4H9xsdK6eS89ddXBE+CZ2lDMvkDIGq&#10;/2YdoNfbIPaOQzuZl5tzGGL/7vsfVNfTuUaQVX0u30dCEOa6PEyOjAnqwuToJ6r9mGybTIucKRql&#10;qrRB2STCRM4EV5Xpzj+cklhaIt9qKIjQy2uh9fcd7FH9ln6VhutOOb0wKrHX1pAEbkr6FZI+q4VW&#10;6ZRHbwPOq8n9rbd/td9bb69KjAt66N/0V2U/tlJRb3OwEn+3/ks7nJdCeUtF7AWOIsBAb5/EPpGY&#10;UsQeCRjli0P6wvUCEUDy/R9aWBF7nWcp70D8EQ4R51EHHqTHjV5/T+U1+47CSUF4y0I9yil7jbQE&#10;oUGUENw4dlFBkXpOQQjuUhbvKol9AFGLx5LQl2TfOUfmueogROW5cN1DDuM3Iy/xfZ57XQnp8jhM&#10;hkSRywF+VGKPpJVSqCT2CwlUSHFEvevSEytUvXJZEO26ftWErbwPXHPXS4XhmPw5Jm1fXopkQm3G&#10;9SnbU0hqAj5ncjjq+RiV2Mcx7b77nt3JT3lcbSDaczlpdm5MRv2v3TpP9P6uj3tgJcHv0z+rWnzu&#10;mvMrImZ1RkDhrLPXVNdLn0Sm2NZkqi0Yg0xKyzwMq1jRz5eTTxNabd31jpXbxGQj9oIL4+T6JLFP&#10;JLEfgtgjsaMQe5IbBBth+Ld//fdqoEP+3CTKGNuGVMQgXhIURMFr48h/RK17JZOKKiKriuQYfPbZ&#10;d/+q82bFF9sg8o5ToqLOyfvkNnTDzgcS6zVRfwTmF8cdPxPE3nVCMJAx/1tGjoteJygh3XHe7YNM&#10;wqAsImkANAEiUbJPJanryZGIFImVfZD02A7aiNhrJ3VbxCT2C6U4SCvyWCf2Vsi8j3iVr5us7n/A&#10;QTtIcaK4GTKvHR99zLFVzoh8jabwGZ818EWUU37GqOdD+4v2K/LeVGOPZCOdJtqOyUobeD7M71kq&#10;OE6wYmlyYlVQ/+Q694L2MitAgk0A6/18GXBYamgj7huPJsfgmCM/A4xVjh1sW1/lSrRP7K0Ox0oy&#10;+9tZI/ax4n3Fxk3ZFhIzSezdOzjtVIi9Dt8XWrJWEMdrTz/7fHWTIM8hB/A/El1KcXwvorDhyquq&#10;qDKIVrKx9Lx0remn03ZT9rLWMtkoI5w69FInj7hHEg/pg+Nz0kRyfvjDnarfZMD1vtdnJXkWeQs9&#10;qNyBqC5aj9TrqODIo45Z9Lhp831GlKtMdg4yiPzTSNPXx2pGG8QeOajvK4n9QmLv+tUT0UGF30gO&#10;FwFzDdwL2ng9B0LybLQL0pI2fktY1xmsxyH24ZJBGtTkM0iY7bXP7PCXFqLgrGrVWCBbmhVcfMll&#10;HTkgxg+TP4Ef/1t11f+bXO25597VfUMKqKCa/j+v6WSJvYDZsCt00yL2DDNiVdOqT17jxCwS+0p1&#10;MiAI0Rqx77d8xfUm9N00ukhImSgpUlVqwx2D50isZV+vLVYNlRQHkRH9qr9nomDpvHytivIVJFe0&#10;kwWm53988+3q+yICabJg32RF/rf8sfqk2dDY93LFIXFCwElnLKOXUoJBHWDkH5S5DuQbrkVd1iG6&#10;X4+yj0rsQ/6RxL4/sQ8pTv19TkIRLa1LRuoe0VGArH6Nx4GldO3ApHB0Yv+rbmfVNKlXBJsEJjv7&#10;RJsTlDwPkyf2ClRFnzZOEv8kiL2xPfrPXoYAicSsEPtBtuStEXt67IjU1xP8kIqvXWwWOntIfhNB&#10;QaIRbjcsy0nkEHEQIR+kJ7pq03ULIs0B3uj1qIBty9m47yo1yvTJIqEhdShtL0Ws24p2jkvsm0iC&#10;5AeYTFlFGZQUxsfefsvk2ZDi1DXcZB51YjWOFKdcVUlivyOxF+HqRewluYsu2dfL216rEltNTpH6&#10;uguSe9q9bdAaNTm+Dm3FPsch9u7HaDfhQjUI8km0mVIrnUgkZp/Yx8qwe7ip9G6aUpwIfuAFeY0T&#10;s0jsjfmDXCRbI/aJ2SP2w0CHq7Ml6yknXUii5ewFk4CvOlMR/jaIvehr3WEnif1CYh+VVuvvO8/O&#10;d12GRjpWX2UxSbP6RKrTVhVmE2+/pd4WhoH8G5MN/Y7k+6arg85JWxOURCIxHWIvTy1yIDY/8PuZ&#10;Ivb2qR8KOW5e48QsEnttdJCjVPcJ3XTYXZbkLjE7sNIwqcqziD2CXe9sm1gWhsQplolixSNQ+ey/&#10;tK0qQvXMcy9WDkieWwFB0DTUefGxd92cJ7kFTQbOuCd7EXs5I5LP77n/twvekxxejzhZNYvr05aW&#10;OOxrxyH2IvYxmNJAN43YS+DMPiGRWF7EHmE2kden9VplX0pir8+MnKaQ3yYSs+iKc/uddzcn9lEx&#10;9vEnn8pGPaMR+3BJKYtstULs15xfdWhlQbFhUGr6TUAkP0vYjOXNkJTU7TjDpvPV19+YizYXOk5E&#10;vZSo9QInpjhf8kx6VVrtZROrAFy9MjBHqkiobsurmxRn3Ii9ATTya4ZxxSnrYyQSieVB7I1bMZEv&#10;HdhmgdiT/UbyrOTrvMaJWdXYD1JFdJ+Elzn0KziTWFqwp3R9dIytR+zHJPakOCGrsR+uLOEt7vVI&#10;8pQ8HRVxg/DzxZ6XaxjOC0DmdM11N3QuuPDiqtgSaUlZlZkrlMRiZNw5LD25h0U4UpnAj7OfSRF7&#10;E7wXXnoliX0isYKJvb4+yMmsauz1t+o05DVOzGrEftBY2X2CcCGMGrXBXxEnpIMXvGqlND3DQNKm&#10;5QKWdLfd8ZtqBszqqt/2VgkszZEBsclEckACax1eF80k6/DoR95x1z2Vk45qqWYznD9ow8kUeu1j&#10;FDgupEh0me++ZMU4f5/99fNKu2y7zj8cdt5970+tdQ7OjyJZ4fndy95zKYm9lZ5oPx4RUZpujkgy&#10;uLUlidOixa6bSQoyq4Oep4mkqsdh7xiToLIYkpoMtnFO5FHEwDkusXcf2peJQjl5WGpib3UnEoLe&#10;eue9JPaJxAol9uSWuIU+z2dmLWJfFqhqO3CWSLRF7PE/Qb9GxD6IRURTy0qOsXQ2DML/3P6afL6U&#10;aQTh6VVsKbax/5B3ID3xeR2H9yJCHMSpDZQFoDwiSQiGx1JiQjYRx4PwOpb4PVZGhkEUpymtDCeR&#10;tT8OsS9XEoKcRlGyxELILTDZUduBFl7Unj2pFY9eFYPjuTb04Ucfj3xOXddZjNgHsXdsJsNJ7BOJ&#10;lUns1a8Jk4VZJPZhbGC/h646PPuXxMxKcQYlnnefREntuFFDc49cwLCV/3oRY8RvmO0jcbCO+vYR&#10;AS298A3+sW2vfYwCEWiTjsWONyY14ByWXvJxTkeZULgGsarSpEDBtIg9K00TmTj3bDDZbOaNOByc&#10;M5V9S3ch8hRtLibITYlvL1gJm0WNveTZJPaJxHxIcaJujc+Mujo8KWIfK6T9avIkErNC7Ac5V3af&#10;kEqwyEMskPw6FHo6+JBVVfl6jh6qsvbaLmA/IrcG4H777PUZjzy7IUp+e93zmHAgj8hkvOaHIkAK&#10;J/m8KHdJptssVR6TiPg/5Ccx+alPgmJVofxcTA481vdXBzJfPvpNzimpU5uNRlEux9m04h6rQ0Wy&#10;opOmnUT0eiV4JoYDORktfrTdWJ0apxpi6YrTlt0luZvjGqfy7Marr+3eA2++9U4S+0RiBRN7xSBj&#10;XJxFKU4EAzNin5g1qPcUAeZSBr4osZ9FiCxyV/EcGdERhA73b59/UREUriCsFMsopAqsogFmNfTE&#10;li0mBcckCQjRpef36H+vI99XbNxU6chNiFgTkmEcdPCqjoq8igysu+jSzs47/6x6vRdsKxF1z732&#10;6fAnF1WQS9D2udZBhoym3zYkHCL0JnUxcTKJsnqQhL593HX3fZ0f/+gn3dUn51sbGiV3I4pZ2Ycl&#10;8Vkh9gIKsZqnbkIS+0Ri5RL7Ugkwaz72XHEiyFYv8JdILHl+3pnndO1Ycd5lS+wT0wMXgCDrJg+c&#10;Wkw6JL6qPCuZui4RsmpCX1+3Vky0BzUBrEIZbKxIOe+SqIedSKnqGitLbV2vJPaJRBL7lULsywJV&#10;Amp5jROzhDPPPrerCrn73s1J7BPNkit50Ye8qJQaRf4CSQjd95FH/7xzy213dnTsC3Tic+JFvxSQ&#10;LO06xIzdtTj+xJOqQirhxNTLhcIKkiW8n/zkp9WA1aa1aBL7RCKJ/Uoh9gJasTJ69DHHZv+SmCms&#10;PvnU7vj/0CNbktgnmkEkl76bLSkrSrNCWm/EkBWp91559fWeDSr82TPpaDITLs5IBsJTTj2jkubI&#10;L3GTe/Se5/SrZ5+7tnLZiVUVeryo9IgM33zrHUnsE4lEEvs++3RsLIfzGidmCQcedGg1Tgqukpsn&#10;sU9M1tHl9TcWOBC1Zac47+BVG8nX//5v/9E9p+9/8GGHtGb/Aw7qOjZFgjYdfSRw+18noNqjmhJv&#10;v/teq9cliX0ikcR+JWnsw4Fsw5VXZf+SmCnIbTSeGysb+9gnEqPimede6EaINbymhYYSi2Pba3/o&#10;Lg3LZ+i1jZm7YmmPPb61Q4/vOSjS5rq0ZW3ZC1dfc311bFZ4ktgnEknsl3vE3nEJjlyyfkP2L4mZ&#10;guBeBO4GBenyhCXGBseVsFJsMptMtEfslxJWDVxvidZJ7BOJJPYrgdj7PYoH5jVOzBJIbcMAI4l9&#10;YuJ4/MmnunIQne1zL7yUneIcEHuE3vGtPf/CJPaJRBL7ZU3sGRR8XaDqyOxfErOVPHvSqd17J4l9&#10;YmrEPnzS/Z/nZeUTe5VyHd9Fl6xPYp9IJLFf1sQ+Ks/6PUh+XuPELEFCdxL7xNRA262xsWDU8Ljn&#10;5HlZ+cReJWqOO+odJLFPJJLYL3cpTkhK1114SfYviZkCE4wk9ompgY96EHsEDdHP87Lyib1qyK73&#10;uWvOT2KfSCSxX95SnBNP6vzLN79V7VdV+LzGiVkCVxyBtCT2iamAI0vo6+GTz/6anWILUDa6rPI7&#10;a8e39oKLOgbqcaJbSewTifkg9p9/8ffKStL2ZJu/feChmYvY2yfydMXGJPaJ2cKPf/ST7lj5zrvv&#10;J7FPTJ7Yh4+9jjvPSXsRewWmZpXYS+bRyVx4cWrsE4kk9otv/7fPv+iuQHpUfC+JfSKRxD4xg2B3&#10;GRH7b37jm9khtkjs47zOIrHfZ9/9q2O7+JLLktgnEknsB37mv/7r+9W97jO/ezCJfSKRxD4xk3h0&#10;y5NVYwvZyB/ffDs7xRbw6lfEfpalOHvssVdWnk0kktg3Jva77LJrVcRQv5FSnEQiiX1iRvHgQ49U&#10;jY1u0uOjW57ITrGllRCDzKwS+7323rcaoNesXZfEPpFIYj/wM0h9fCalOIlEEvvEjCfPhlWYgkUv&#10;b3utQ0ri8fkXX1421Wg/+fSzRVccvCeSPo1jMbjMcsRe9M01P/e8C5LYJxJJ7DN5NpFIYp9YGVKc&#10;J6qOOqzM2F6Gp30kS/l/p51+tENj/PCjjzsnrD65c+iqwztHHHl0Z9VhR3QUPvIY/x940KEVTj71&#10;9M71N9zU2Xj1tdVk4c233+1suPKqzq9vunWH/SrmoHrgQQevqh7tvxe87/Gww4/q7Lf/gZ1/+9d/&#10;rwYe+vEv/v7lgv0isDF5YT1lv4cfcXTffdvHvvsdUB370cccW+3/hhtv2eFYN117fWfvffartvXb&#10;Hcv+BxzU+d53/7NL7L/9rW/P3ECz++57VhM67jij7uPa639dnVPtxPVMYp9IrNyIfVt2l788fnXV&#10;Z5yzZm1r/YACVcaxb/zzNzpXX3N99i+JJPaJ+cWfPvhzlTSrsw79pMYXz0EUxP8PPbJlQYM86phf&#10;VNuGq459+D9WAOLzMUngEhN6/tgnonfr7Xd29/v+Bx92/vn/+6cKtrEfn+mF+N7YX8BrVhtin+/9&#10;6YNqGx1/HFNIj+L39tp3bOMY/b/rrrsv+P033nxbtU0kyca+6r//Bz/44Yok9iZlMfFrmpuRxD6R&#10;mG9iH9H1s85e01o/oNpsSEqv2nRd9i+JJPaJ+caZZ5/b7eR13mUybRDWn//iuM5nf/18QYNUvTTI&#10;rEcdfhRhKEl3PHpdx0uaEvtG7m+7467ufjX6sIkchHBoKF/z/3e/873Onz/+S3eff//y/3b23HPv&#10;RvsMOM747fH89DPOXvD7N//uwc5/fu9/d8ltWQ8gJjqVvGkM8jzLxP66X91Y/b7/9U//3JgcJLFP&#10;JOab2EcVTuNOaxH7Y3/ZDfCsv/zK7F8SSewT8w36aKRV9T7+5kcedUzn1NPO7Jx2xlnV/6qT1qP1&#10;IZkpJTt1RMQ6otgxKJTk2f4NMuV+6fxJfHy/43BcvXDi6lM6q08+tdqHiM1xvzyxAu13L8nRSaec&#10;1nHMZEGWg33Oa732fcqpZ3RElnyH4/BconF9v7+55/5qgLI92F91PF/tw7GcceY5jQfO5UbsL770&#10;8uo6Wl1JYp9IJLEfhti3GbFn2xvjyh133ZP9SyKJfSLRBuja//q3zxfo2z0XMc/zs/KIvTwFxMBq&#10;RSbPJhJJ7JtG132vAE6bv0m178effCr7lkQS+0QikcR+lEkcGZIBGt58650k9olEEvtGGnuSmXGq&#10;XicSSewTiUSiwH//925VJ0NOM+o+vvMf3+kO9Jk8m0gksR8m0fX3Dz+W/UBiroi9e+ftd99LYp9I&#10;JNoHi06dzAUXXpzEPpFIYj81Yi/3iHyvV85SIpHEPk9YIrEoOPk8/ezzjTXg8xSxN1CPU2k4iX0i&#10;kcR+FGLPVOGGG2/OfiCRxH4Qse9XJEZCyZ1339t5YuvTO7zP4/vmW+/o3Hv/7/p+GU3QRx9/ssBC&#10;MJFYDlA0KmzQ8nx8jT322KtyJSqtRpPYJxJJ7KdB7KvKs+euzX4gkcS+H7HnRKLymg/KDC83Yl0Y&#10;doQGctZ9EclkJWiQDd9y1TM//sun1fucTNgCqtIZNlIG5U3X/ipvxsSygWq04anfNMFzXqQ47vtx&#10;vKST2CcSSeyHRXAV1sN5LRJJ7PsQez7j4Q9e6tYeeezxzr9881sdDhgIfhTT+csnn3VuuuW2rtf4&#10;v//bf1SPCs2EtyyC77O28Wgbz5PYJ5YLrGBFAaX6vZFSnEyeTSSS2E+f2Ct2aB/nnb9u4D6ee+Gl&#10;DuQ1S8wdsV9/+RWd3Xbboxqotz79bPdDKmOWxXpE5yStiFyq+KkC6LPPv1i9j+wrrHPTrbd3I/rI&#10;vuqS8flBB5RIzBLcCyQ4YcnYlHzOA3bddffq/r76mus7dWmeKr2CAAg4r/p+g/goxF4xq//6r+/n&#10;dUgk5pTYKw64WIEqARj9z//5P/9V9VGCAYKTKQVOLHdiP7Td5YYrr64++OiWJ/t+SNT+oINXVVp7&#10;25La9NvWzf7Nb3yzo6Lb7x58uHPPfZvHupkTiUlDHsi5511QScxCTvbtb327GhxMZAfdUPOEnXf+&#10;WTXpefjRhRWFLZMbuJ1H1YhDhtfr3I1C7Emjvvfd/8zrkEjMKbE//Iijq/2sWds7Yq//9j7Tgw8/&#10;+rjqexD9Pffap1vs8JVXX6+4jDocTz71bPYniZVJ7M9fd3EVjd/yxNaeH1Jm2aD6zHMvVuR/UPLK&#10;iy9vq8gQXX4M7iJ42177Q95EiZnEr2+6tWqn7gMk32s/+MEPu+03I/Zf4yc/+WkVCau7Be200486&#10;++1/YPe1OH/Pv/jy2MT+b59/0fnGP38jiX0iscKI/bvv/anzwO8f7txz/28rp63F3LYOXXV4tZ9z&#10;1vTmH6eevp3Y1/slwQjPX3jplc53v/O9Bbzk1YKX3HX3fQs+WxqDPPXMcx0S5U7NXOTGm2+rAp23&#10;3n5nx6Qh20hiJoi9yLoP1on951/8vZLY2OFFl2yv9OYGdEMb3Mttr7xqU+cPf9w+0Lsx7e+nP92l&#10;qhC34cqrqhs3L1JiVhFuCwaeaMff//4PKqKPxKZW82v87Gf/XdldktyVryPylsBJ+OjvbdPPUWhY&#10;Yo9A6HdSY59IrCxij7hYHTVx1194FHHvtZ+DD1m1KLG3Uui7SHXWXXRp5/gTT6r2F8YgApIi+DgJ&#10;Rz/9+ymnntGJCYacqvc/+LD6/+57N1fcB9kX0LQfUkOP5IiPPb616u/0hzF+eD/bSGImiP26Cy/5&#10;hxRn4Uw5lrVoWyM6ZzB3M3jdDNVrH/754yqSZjZd6fO/unG9v/Hqa7ORJ5YFLM1K8jbwvLzttard&#10;lq5OX/z9y2zL/4DBy2rcJ59+tuCccMYiXdJfmAw5bwbBTz7769gRewO97Q2keQ0SiZVB7K3EIfXu&#10;b4Q6Vkv7Ya+99632I5DY630k3fukwI5PfyRCT5bj/X323b+z/vIru59l3Xvk0T+v/v/NPfdXyoR4&#10;7/obbur8aKcfV8dG2w8R2KBIEKX3XWvPv7DKPYyxIvX8iZkg9hqmD1pWitckwhqg3YiIvAbupvCe&#10;ss5uGo43P/7xzh1LXba7atN11fuWq+zv2ut/nQ08MbO4YuOmDglOqd108xi4ogP3v0Epz9fXCLvL&#10;GCwDkvB1Qn/64M8VWQ8p3oMPP5rEPpFIYt+T2A9zT++yy67V93Lm6/W+/B59E1nP51982UHW9UNB&#10;iPQ7YdsNApIHHHhw9b96PSYC8d7Gq6/pWIX0/NjjTqjUB57bHzVC5Bse8/PjKrmh77XKm20kMRPE&#10;XsT91Zr+3f8Iv8TaS9Zv6Jx9znmd2+74TXcbxWksPx12+FEV6pXgTjrltM5b76QTTmI2YbUpVp78&#10;f8SRR1cDgEEjHJxE7P1f12zOOwyuvYi9iT/SH/8b/AzovQrYiaLZB/QrjleCvtUyvX3mNUgklpbY&#10;i7LrFyMIMiqx56SlD0CuyWYEWAQIXnrl1R32q+ZO9Mf9XHFWn3xq1U+UK6zseY865hedeD9q8lx6&#10;2YZqX8FdHJcxQWSeVv7Agw6plAj6LxJADoIcAMl1RPZ/cewvq89ftmFjJUv0Oxx7tpHETBD7RGLe&#10;cPQxx3aXTg0YJqdhbdmL2GeBqoWReeekngzPEtfr9KeRoOZ5fQIABkqDfNPiX9wrbM/HOq9BIrF0&#10;IFWMvrPJpHwxYq/vNUmQwycvR62bWEWtQwSexA+xVn+n1zai6nVjD0T9xNWndGJSQkrIrtu+Snc/&#10;+xfgiRo9FAsmGt674MKLq9ej7yP1+dWvb+6YNPifjNNrN9x4S/ZPieVJ7A3EEgwtuZev08eZ0da3&#10;f/f9D3ZItJtVWBqsa4ebQKcg2Tgb4vKAzp5OUgfuutFZxvJyL2IvWkMyYiXLY/X89Teq3JOmsL3P&#10;g3vI/fPpZ3+rlrN73TezCAO55WbnrX6ffPDhR1XtColpYFWvH2mPfUATKY66AkhByAETicTSwOpZ&#10;EPswGhiV2Ctm2dTpyhjr8/qMflWve43d/bhHPy28gEW428T+KBd8LwecKNYp2Vb+kORahgEcd7J9&#10;JJYVsZdhTgsn2cSXIEUekR8FIHx5VLB1o9LkWzbnnuM1y19eYzvlNc9F7Ww7DGjefJclf8txlu+G&#10;3Ydjlheg2I3Iokf7LO0NvS9/wPH22kd8BkHxPGQcbvpe24tc+s1m/J6zBRQlJmvwv/1IDLK857yJ&#10;BIgseN22lhBt69hdA0uJog28w9mV0hyKIMj01+nRBNKQk5zQCtqv7SVEi3r6X2RDXoROyXKkTmsY&#10;+D7yLHpGDgFcBBbbj07wvs0PdG657c5ucTOTwd8+8FCHRSoEEaTLLgumtQ0RnDJiH6XK+xH7f/p/&#10;/2e3HcfnQkrSFAaG+GwMcrGkLXqkzYH7zD2ifY0LbU6ugHbnUZKw9mH5WLtSwdEytcT3y6/YWLUf&#10;kGPjmomeiUJpQxLWIkLl95gEj3r+aV3twz3XZD809s6RKJrtM5k5kVga6MOjD2sqt13MFSeSYY3n&#10;xlzR798//FjP/UrGtz3Dj2n+ZnV85BTGWKA2T7aFxLIl9hJgRTNLQuPmcqNGYm1JVkrQusWyVthY&#10;+ZwBOvZnH01hPyGX8FmkPBJ8h0F8b+wnjrH8LW5ex+ix37GUv6/cT6/ty++K77ekWH/Ncl75fzwv&#10;vXdjYhXve+6cOlbbxXEFEYr/4/jiWOL7wtKx33VcDPalwZnQROfdD9Eph9MSEhvE1rl2HI5H5+54&#10;kMhJdaAnrD65eyyIogSoxYh9TGT91l7Xpwn8Jr+xTvDtM77HY3m9JgHtJNpZ+V1+Y3l/1VH+dvsY&#10;5GCxGLQX58+kt5drTq+IvfbjGOhbtXOTAhMX7cgEeJbgmPxGjybqAgRMBzhymIibZIOVIBMpE6hZ&#10;hwme8cCE3mQ+azvMHxR5OuOsc7p9VdPCfYtJcYwF9lWOhw89sqXnfgUgjBVy+Kb5u61McNwRILES&#10;afUg20Ni2RH7+3/7YJU8EuQlCGud2ARJ8br/gyjEtkFs4/UgDkHs4/+STAS5ic8G6SzJVXyv7eL9&#10;kjDFpKPcbzk5iX3H76kfR530R9S1JEPxv/3YdzlxqKP+enl+QpIQ31keU3lOyihx+Xo5ySh/Q3n+&#10;y99Qn4jEdrGvckISKxEey+Msvzeeh4NMfEe5v/q5LV+L0t/xPfF5YKE4qYh9HIPBqpTixM2DlMUx&#10;04AiMpZoaUzJZypZDXlNQ0gIs8zrs/ZFnkPz2d3mH+/xzDehQaLGBc0qfP3/9Z2rr9kOspl43aqN&#10;99S0UORFhKrCV+dFRF+iPP2piL/z5jqPIx9CyKMdNtHYc6AQMdPeTEqAThZMDv2P+M8K4ngcc7xm&#10;QtJrO7/BRAnBcT6c2+jrZgn1Psw9G+ceKYO4NvH/rMO5j+P13CCKvKlUeuBBh3ZWHXZk1f7l5Hh0&#10;PwwDn7NCWv5vP70guGCb/Q84qJrw6n9ovB2L86x9ONaYmC/F+fK92mYQ9XGlOKAf4SqjX9UvLrZP&#10;44F9mdjrk5w3/ZLzqr/yf1wz/5fn27mtrsVXr8ejc27l2gq2bazcerQirn+MPjIkht6zmmky7jWT&#10;3Fjx5nWvHyfJ0ZeH/FIf7zf532OZcEzq0/QcJuab2ONGEXRsTOyj3DI9fFR3Q4zdxBFRRPTJOxAA&#10;ERxL9bzqyTk0cI9BFG6/8+7qf16wHuMGEfVBNDju6LS8h2R4z7aW5OJmUTbazYhsiHKJFJDgiHLJ&#10;aHec8b8IrGiYG1KELAZRch8SF/IDhIUcAchabCe6Zlv/LxaBU/giluNGiRCK/oY0IiJ4zq1z7Bi9&#10;R9ITUb5h928gQJRIHMKC1PNe0VcNxO/QUQfxjglLr9WFIGDxehCQOsrXfXcZoe8nXYlJWX3lJ953&#10;PiZxs4iexmAjahQFRkrNt+sRvztLj3/tiOG6ul5No3W9QG7kXCMKTXyfRextW/pMryRog8ByGMEh&#10;bUMe2pjcTQP67ujbySPdO7O2irIU0O+HtWt91asO2+qb3RtWK6Ni6iz9HmNG2c/TmY9L7IdBGWic&#10;tYmv8TNWoCN4VY6hZfDO5IzcMlZOXXvcoGw3rr9H7UE7sEJp/yFJxmPIlnph7QUXVbzIvYijbZ+Y&#10;XF1xt+Bpnm+flNxS3b9twPfoA0g3cUXfLfcqx87xiX1lNDEgWX3RpMJ6g9WIkGa2mLO8RNjkvXET&#10;XNtcgjOAs/tqY1+iHqIEJUmiWQ+9NA1+LKff+Zt7Og8+9EjVwVpWpMM3mYroLnAoQH51EtqAxhUk&#10;XKckmmUypHPxnkkaXX9IJFQs1qnokMDkynt1IAAGC52XTix0jDEITozYf3Vs8T2SqxD7kBVFREUH&#10;Gx12WrcujLZrC+PcC6Gxd92bJNY/89yL1UBp0prXYPaRUoXCOvr1N6o+N1bQ+uUgOWeiuqOYN0wT&#10;Itz6xGGqQLdB7OXVRJ9tzDGWtQFjXy8Yt/Q3EZBDtD32ymWqcvL+EZwTfIgcvn7Bsl4TPcQfce+3&#10;6m/SJxhYBszsvxd6fU+pBChXBMtV+BL9csV6bVuuxsf3xCSwn4NRYjhiL5g2aJV8hxfoZd2wLko0&#10;DuQtssMT8wmdqZm96EJE1cM6bBIwu7cyU2r3JzLYfjUJ8jtEMfxvYuL36VRjVqxTj8Eo28LXIA1w&#10;rsZJnkUKDCgGmCaTW8TetbBkntcgkVg6CBQFiZsmsReU0+8YFyT6LxcXsXARFDAqZTng/XjPc1JN&#10;MuiQ/0Rei+cSihX/JEv0Whhm9ELIiHz+6+c3d+VDJphUCKVEqQ4ypV7otS0I7Nmf4LB94o+uedYe&#10;aYfYC4QO2ravN3XM9kRYszRyoq5vDG2tlYBJfY+OZ9IR+36+9qXG3gpCLPnm9V/YV4gejbPEithH&#10;ZMcA19RiL8q6JxKJpQEteejcp0vsv+z20RzY8lrMNuSKWV2I6r2JKUfsXYBy+QaBM5D2+zAdPm2W&#10;z/WbpQ5z4CQiosL0WGaVng8rt0k/+en4F8cyIMK7+XcPTuQ8a1uTjtjXEXaXBp4ok07/GPdFXv+v&#10;wZ7VMus4ybOu67DEXpsg/cprkEgsHZ557oUuV6jXspmGFEc/IKqd12K2IUDmWpEX5flYAo29RItw&#10;TqELc+MuluQlecMXWWqpv295R1Jrl+S/9U4V/bf002+Jna46bvwoGlQmK6omx7vdjAUhkMQrEbYu&#10;EyKtEEkMZ4YzzjxnQdVLvvGWhSSoxWsSdCXsZgNqhvc/+LAq/+0amYk3IWXDwsQuXHamRewlXWt/&#10;2qLfqN2EW08S+4WgH3VeFNcaR2MfqyFNXCH0Se7ppsVsEonEZKCmhHtXDtI0I/YQqoLfPfhw9gMz&#10;DrkiOBtOmeejnYh9Y1ccchuDZUTPkOhBNpili4lM6LrPrMJK8T9NWNgF9trfHXfdU93skocUJRK9&#10;91hP1ouiFDRjijXVJxZcdpBA7/NY5jlrGxMN7yNqkYGOkIZ3NledVYcdsSIangIfJi9loqfffcih&#10;h3U7Qu5Akl8lLZoBSiId9nvsKyI29fLdbYAOcNpSHBFh2v4ofCJqXyYfZQfzNaK/GCdBUhRH+2vq&#10;h88VR58zKfvTRCLRXGJhzB6mb26T2NsH84e8FrMN/bpxYpgk68SAiP0Aa+juExUoywI1opWLfZDb&#10;iSxnSR78dumQxyH2CL2LL4lR9J6f7Z1339upL9s7Nu/FPkUMYlleEokI4gUXXrzgc5xOENj434nR&#10;yHQMfneVCPjVsfodK6EBxMSFVKq8uZwrvuiWTZ0nXuTOWVg+0kwO+12SaMJecyUQ+15RKZGhsAPN&#10;DmahFMc5aeJmM4jY67SabG8FT5uwspLXIJGYX2KvX64H/xJJ7Fc6sdfuB/Hz7hOWThGtH+Q4wbZL&#10;9Py3DzxUbaf6m89dsn5DZxCxJ/fpF7F3wOGNG7ZJ5Taiel5HXEXpNRTb8GP1vgIV/r/r7vsWfA6R&#10;9dloZJaERGZF7EWxvY7krpSIfZyX8uKL3nvNZIlsxnkMWRRZ1agOA85n+DPzrF1pxN4ks/T4zw5m&#10;R0ebJhVjF4v62wc71WF0vVbi8hokEvNJ7IMf3HLbndkPJLGfK2JfBqkXJfbC+mWxB24kg5IabWcy&#10;gKgblH2W5noQseeD32uffNQRe9F1n+WNfuppZy7Yli9sVJLdffc9uzKg+zY/UG0XkwJFserJG5G4&#10;wVIvbJdE9h37A79/uCoEYmKwEhpAeMCXCU1IfpwrshzJrwpt0TW7JjpK1o+jfJ+iYFYA9tv/wBVH&#10;7MlMtLu4P7KDWeiK454r81dGnRy4xk2ScJ99frvd5SjSsUQisTKIfXAVdo95LZLYzxOxN+42Ivb8&#10;UCPEj+Ah4YOS5oBOW7Sed2n4yr70yqudxYh9Py02Tbyo+mKVPZFz3xNOParOlvt0PDqOeiEE+QKR&#10;uCGXoEz2OfiQVRXp99vLiclyhpLozkvpCx6Z6Yi9xAsdo99sYuOGq8uXhsHDj26piH1TL/LlROwj&#10;2doseVDeybx11toZV5wm2vh+iKCA69yk+FfYXcqvyeuQSMwfseeKFxVcM2KfxH7eiL36MY2I/cWX&#10;XNYtfSxSPojE2Xnd4pB23uvnnb+uep17jYTUOrGPyKcB3U0eRY5Ezb0n6ut4zl93cUXQn9j6TKdc&#10;ti/dMxBU/4u2x3esOuzIKhodNlgq/dkmov+K6ZTl6GnOIwm47YjzUkEU1bX02+K1dRddur0z/eq6&#10;Id+IeJsrFG5aEzPfs9KIfWJHxP2sHZFyjUPso19oMkGIAlVJ7BOJpQXJqzFc0cIm21uRE0ziWOce&#10;NuaPo7HvxUMSSexXOrFv4i60A7HfZ9/9O4MGVhH6etGqR7c8UWnfRdEjqfLc8y7obmNVwCAuwleW&#10;RqbVR9Bf3vZaRRLKMsre52kf+9ApiApHpcsXXnqlKwmKbVTDC2tCDSlKJgfRpy8vVxJ8d+y3bY34&#10;NEDfXLqSODeRZMzdRXKz32yS5TxIkH3x5W3V5IZ7TlvH4TsrwnXSqUns5wASs10T9844dpdWQpCD&#10;plUJk9gnErMB0fIYZ5tsr5AdnhE1QUJCO6rGXjBOFda8Fkns54nYRyB7KGJfes8Pi0GZugpGIQRu&#10;xltvv7Pzm3vuXyC9+fgvn3befe9PFfkUaWdlxQP168nDkzsUw2K5SHdbjybyrledUpLdvff/rrPY&#10;cXI+YY253DpVqyIxGULkyaO4E0VikQ40IiSRGC1h2IzPc4SKbSBYreAKJIlYQrHJjxoB2oby0CYJ&#10;VlAk2K6//IqqVLQkay5Gko6twpjYKfCUxH4+YHVM2xuX2GujTRKCktgnErMDFtfuRZK8JtsLBhqb&#10;jBVIuXt5nIi9vmecyUEiif1yJPaC4UMT+5WiM58mSimChFVLjhKQz1mztiLDQPbCm7+N7zNhiVUN&#10;HWQkDQdKYo9sB/F3Y8UyqMfQNveC/YYOn8Sm/r4bNZKX4zt9T9NOPon98oZB2iTStYkVtFFgH9pY&#10;03LjSewTidmAMa4p0QjEmNHU3rafxj7GHaYbeS2S2M8Tscfp6oqZJPYtyRDuvndz5aHLMlK0URKu&#10;SrisH5GViIg7r0G024hmh20lSZMIPenUj3+8c7U8I+LO059jkCq/jkeihW1IpGjuOeGI9EsIJc+x&#10;ncirfdknklVOFoL8mxi4OW1TyqlKi9K2nWOS2M8urHLFBHAcYh9WqVGLIol9IrE8cMON24l9Uxkd&#10;RJCoqS6/HwSm9D31WjeJJPYZse9B7I8+5tg8+X207BKHJfUi0UHYnbMg7hENj2VCiGVHBEYewrjH&#10;wZnF95DO9PIPp6evvyaPABEbFAVhE2rfJiSkUGwM6SJ9j+dWI8iYJN9++OePq2RHYJdqwpDEfn6g&#10;LceEr5TLDYvwsTc5TWKfSCw/KU6TZD744u9fVv2F+52EdNuI9spgTDDubrjyquwHktjPFbEXuG1E&#10;7JHFWCK7+dY7Rj75osmI4Eo6mRJ0RdrLKHUdXHhKYu9cxnPWmmvPv7C1c4JAu0nqNl+iJzrM+mzu&#10;oUe2dKU0OkJRfbkOvfb9yquvVx2v7xj2uOQ0RBQlif3Kx5YntnZXpZr4zy+WdK1dNo3gJbFPJGYD&#10;V19zfTX2NS0uB2372EdxysTsE3uqgDwf4xP70vylMbEvLRKbQvKqgdksnP6HtKNX5HjW8dof/ljJ&#10;a0QBJISS1IQEpYzGlwgXn4gghKadRIXHvwi3SIWk38ce3zpWlKIk9uUETASdrIbTTalx970cg3xG&#10;VF2ikQlKv4mGRGbtYBRiv2btumpi4RwksZ8PYu9auy8+++vnSewTiTmDyvPGOf0+04tpEvtYMeeC&#10;l9dieRD7sn5QYsrEntxk2C8kC+GsguCT9djPMLP4pQY/XU4w9eRRnVC4yQyC3xvkH8HmHlNJeD79&#10;rIqSR8RcMSxLmOMS+61P71jI68qrNi3w6Of373vJauK1sL1E7l3r1994s+qUyXWu2Lipem8UYq8C&#10;YJyrJPYrHwqehVXlOK44SewTieUJxeKiqGXTgFVbBaoivyt97DNin8S+AbEXiRvmy0SLJU8iYRH1&#10;DkI8yydJwt+bb79blaYPGU2cA8+jw4pOKLzxe7nHlM4wTr6of3yPqrii+CLlZDLDJhs1idgHeP6X&#10;BDgSHEtLMJMwv8/v+Zdvfqs6flId+4xOdxRiz7o0agYksU9in8Q+kVj5EXv3ovH/1SkSewhizxI7&#10;r8XyIPZN/NcTEyL25CLDfJmBFkmMarAQrjC9osqTgIiz7HhVb1lM+j0q1prZxzakKDoBya+cYGIp&#10;L1xgItG1TIYNsu71fpH7SASyYkGjXj82bh9R9RYsR/ncq6+/0RmH2PfqFK0SOPelRMp3lT7+frvf&#10;rINFzOI3hpQI6R+V2IcsKYl9SnGS2CcSKxvXXHdDdS8KEDWpGt02sbePcarXJqZL7Js6nyUmQOwl&#10;Ww7zZc+/+HL1uTKB7vAjjq72xzll0j+WBISuPCLtSHYQcxFyVXJZUfqfDCbcaoLMlyS+7gMfUYFB&#10;MpzjT1jdWYy4lIU4YtLzzHMvjEXsTVTq75HXSGaK/8lsfNfFl16+IGJv5vz4k091IqpvAuA6KkQ1&#10;qsY+PI2T2GfybBL7RGLlQ10WYy7Ht2knz8ZYY9Ugr0Vq7JPYDyD2KrkO82Wi8mQm5YSAd7obd9I/&#10;lFY9osTxuBh6ReT7EXoN0SQhOqLwjvco6o3YvPjStkqj3u/4SH0sU954823dbXjK2wd9YtvE/rIN&#10;G3cgSKIpEmhf3vZaRd7lAvTT+CP4zs8oxJ40KIn9/IDczP1EfjWOE1YS+0RieUL/rA8YxsbQeBgy&#10;12G5Rq+I/XKrGD/PxL7M/0tMmdhHJHcYrS0NObIrSVOWuv3sssuuE72IPNc1FJ2ERrNYFdVSUhPO&#10;LUEYRRw8RiQ/iHy5XXjRqx6rI2nq203HbzXB+S2lOL5PkatxiH2p4++SrYce6dx6+0IbTP/zGY4c&#10;gRNXn9L3e198edvIdpd33HVP93wlsZ8PYh+VjfvZpyaxTySS2H99777QXV03nnJhG4fYGxdKmWli&#10;tom9miV5PpaI2I+SjMLq0GeRxxjsR41IN4FEHWQVKY8o+mKSmSD0JVmP4jrxf3i9l/D+MT8/bqwO&#10;iK5M8Z0NV17dCU2i8zRu8qzKt00/o7jUE1uf7iDui20X0p1RiL3jiWuQxH7l45HHHq9Wo8Z1Okhi&#10;n0jMB7E/d8353aKO4yZSxriQrjjLh9g3LUKYmACxH8XuUvKq5FHEzkA9yj6GIRRhH9nPW76X13yQ&#10;+hL99mG1QTLuONrhwLoLL1lQyMoE4oTVJ49N7MOFqO0k5FGTZ9U/iHOZxH7lw4Aak9RxKs8msU8k&#10;5oPYn3n2ud2x8Lvf+V5HQctxiD2+kRr75UPsDzjw4LxWS0XsfVil1bPOXlM5yEjI5I9OD3fpZRsW&#10;1cVZkh9nWb4XuO1wXDn7nPOqH2Q1QGcSJBJpR5ZL28leMpwg8qUTTnQOdOdnnHVOpYXnptP2BVl/&#10;+RWdU08/s1pdCEnPo1ueqOQ07ELjnJUuPoOIPVvRto/TMSFqGbFPDJTiPPRIV7qWxD6RSGLfJBhQ&#10;5riNqo8PH3scIF1xlg+xV7Azz8cSEXs3iyX2Ut6COEdy6qQtiz7/4stqMsHJhqtNWE3WNfSOp/Re&#10;H6SxL0l+eLebqAySp7SJmJSUxytPIM615yQzTYh9aS86LFSktZJgPzT3h646vPOLY39ZddCOYxRi&#10;f9fd96Xd5RzBgBrtVnGzJPaJRBL7QRDcipy2XnliwxL79LFPYp/EvgGxd+MdeNAhnZNPPb3yhT/3&#10;vAuqxFhe7KLOo96Mg6Lyqp4eefTPK+usMtm1LqepJ8KW2vmwugzSH5F670vcYMPJlvG5F15akgZm&#10;VeAHP/hhpS8k91GoikY5dPiWqjjtNCH2b7w5OrFHykindtttj4pQSeglE4oOd1QpTlaenS+NvbbS&#10;lJAnsU8kktgj4zGWj5P4mhH75UfsWY/n+VgiYl9WKZ0kLMMddPCqSlrTSzZTl880jcgHESwtKyXA&#10;jhPhniW0Qex7QdT1kvUbRk6eVfU2VnqS2M+HK4570uQwiX0ikcR+EFg0R5VzxhTj+tgnsV9exH7c&#10;IFAS+zGI/aSTUXioc7Spy2dIapDwmNGX0fZA3eWmLs0Rde5F9FlyrpSLOyli3/mH25DrMAqxlxiV&#10;ybPzJcVxD6pZkcQ+kUhi32TsL4N0v3/4sST2c0TsVbrP87FExF4RozYPRjLq5VdsrGQ25DChl/cY&#10;chmz+JLE1wl8SfLDb97/4UMf2m5RgDJijzTw1l9JF3eSxN61H1WKow2FV34S+5UPSfTayt777JfE&#10;PpFIYt+ozygLPmbEfr6IvYBuno8lIvYcYsgqRG8lWNLXl5VTh8FVm66r5Bmld7xKqL5LhxDuNEHE&#10;Q3ZT2lOWr9vO9j4XuQB0WxJtNZpIplUE4+JLL+/89W+fz2xDoi88/oTV1XEO4yQ0SWKv8qzzPGry&#10;bEysktjPR8Tefap/SGKfSCSxH2yM8fdqjNBvkOCqhp7Efn6Ivby+PB9LmDwbRDoeuaYMexAbrryq&#10;6/gS+w4NdvhfB6GP6rF1nXyd8NvO52RX191sNB6+uC+98mrrlpuTwK677t4935Jp99hjr8pedCmJ&#10;vTyEUSP2JipxrZLYz4HG/h92l006mST2iUQSe9bOQciZSIzz3Unslx+xP/qYY/NaLRWxN1h7vvPO&#10;P+vsvvueVTScA0bTGfm6iy6tSFhIbsoJQlhNhvtKSGhKx5uSzH/7W9/uusVccOHFEyGzS4Wbbr29&#10;mjCRJ/ntJixNyGubxJ616Id//rgT/vm33XHXyD729JOu2TAOCUnsly/k4rifx43CJLFPJOaD2K+9&#10;4KJuf25sf/f9Dzqjjlsh1V2srk5iNsCYQ1CXiUmej9HB/n1kYn/IoYeNNAveePU1lW1iPepu6W1Q&#10;hVgDe8g4PEqCVV1222t/mIuGoIN79fU3GhWdaoPY6xglu5IsReRD0Sz/j+pjr1y4fZ12xllJ7JPY&#10;J7FPJJLYL4DgXLlC/+iWJ0e6h9VhSR/75YOP//Jp1U7UzMnzsUTEfhRXnIjWhsRGMuwgIh8uOOXr&#10;Xrv2+l93LN2MU81yJaMNYk9yo15AaB3La6CzHIXYX33N9dV1P2fN2iT2SeyT2CcSSewXQM5ejDHj&#10;WGtHgSqcZRJ1dRLt4m+ff1FN5rLPXkJiP8ws+u57N3f22//ArnY+5DdlgajS4SZ08yHBQeR/cdzx&#10;VXLuSvGZXw7EHp565rnO408+1dnyxNaq2i3rscMOP2pkjX1EY04/4+wk9knsk9gnEknsF0Cl99Ig&#10;YxxSHhOElOLMPnAVHFHR0zwfS0Tsn372+UYnX0XaQbKa0NS7qBGhd1CPPb6186cP/jzTrjWTxDjJ&#10;vZNMnn39jTdH9rFff/mVVWe9Zu26JPZJ7JPYJxJJ7HtG7N3vPjPq+B8Re/tR6DKvxWzjhhtvrq7X&#10;GWedk9dqqYi96G3o2P745tsdF2Wffffv/PCHO3VWHXZkN9GSFt/yCjcX7/OzhmOPO6FKoHUTs7t0&#10;4yHy/Oxh3i+OCREy4+L8+qZbO8+98FJnVog9i9NRK8+SUOlo24zYa3uxCqT95c29soj9+x982Pnu&#10;d75XTQh/+tNdktgnEiuY2LN2DhMNeXT4xTjEHu65b3P2AzMM5hxMQlxzluRWbW6/8+68ZkOCNF3C&#10;ufM4ErF38yFp7KhCMhOaeBaW5YdHvTHnGRdfctkOScbcAmLCtKTE/vU3RpbixApOm8TexDD0mBya&#10;sv2sLGKvvZnkur5NqxImsU8kli+xL620WSSPG7G//7cPZj8wo8AF1EVyreTylY6H6y+/Iq/bEKCk&#10;iSKtIxF7MJsuk2EvumR9J0l8uy44qw47otvQh7HtmrSPPdnUKMTehMXvGJQ8q9YA+1TOS5Kn7rz7&#10;3o7iVl5/+NEt1Wu/uef+DjtQmv9ohzxcvffBhx91gliqKuw1/sjZrpYfsecCZSXG9bXMmMQ+kVi5&#10;xP6S9Ru6492oRh2hJgib7FH3kZg8QpJdyrTj+QmrT87rNk1iL5lVZB6xeuGlVyqf8zyxkwEpws23&#10;3tE5/IijO2++/e6SE/tHtzwxcsT+ltvurD67WMReReOddvpRt2N340eytYrE0XBJvCJS7zH+9+gz&#10;vP9jW69HkS+rBsj+OBUNE9Mj9vZhJdD1N3FLYp9IrFxiL0AYxF7xylEDMqXdZRaoml1suvb6blHR&#10;MFQBfb5JXp6jKRJ7UdM8kSvfFefDjz6uKvT+5ZOvbUV1vBrOKMT+io2bFk2QsUpRztx17FaGEHU6&#10;a1aZOmqvI/kx2/daTAR8TifBqpNez/JeGQUIWP5jv5ntZbaJPVemWKpNKU4iMR/Js0ie3LxRvzeJ&#10;/fLAZ3/9vHu9Q/0R4/ioNQyS2I9I7JtWmU0sX2LPkUh5Z1V9kWhJzwcdvKqKfI+aPGt27gY++9ze&#10;UhxSrpB5nXLqGVWdAqCXNLkAq0NeI7fZ/LsHK119FDTxqAgW+YZt/vzxXzo6judffLlz6mlnVkQ/&#10;Gr5tTRSuue6GbMszTOwl6iP09pNSnERihRP7iy7tErtxc6ZiXEhiP9vQv4fkODgmue87776f123S&#10;xF5SS0RIEap+G3/62d86t93xm87xJ6weaDNlmc3F86ik8LxfGBryNvbDmUiHNg6xVwAMAUfmaf09&#10;iqC4Ad18oxD7G268pWo/vzx+de+I/Xt/6kbXuQE1XQXwGZGZJq4pb771Tmf1Sad2ojMxaZGAmx3D&#10;bBJ7g7Jra0KYEftEYuUT+5Be7rLLrp1ezh/yvAR48IZPPvtrZzFi3yRirzhSXqslDEQe/fOuvNZ1&#10;N2Z4/vkXX+Z1GQLqDkX9h8bEnitLaJp73Sj032QaoqKxrEIv3W+n7IxIKmKy4DOR9LhcwGoRAVW4&#10;Seb9OEQaCbIMRRt+1tlrOuMR+yOqczoJjT3d26hSnCuv2i7FkS/Qb6IXUhlFsZoOHDEZ+NnP/rsz&#10;zMTFikR834svbctOZErEfuvTz3ZUoi5fe/HlbVXuhdWW8nW5EP/67X+tOnpOUUnsE4mVS+wpA4IP&#10;1HNq9A3s/LwfK8fypsYh9sZvgbC8VkuHkF+VBUv33GufvCZD4smnnu3eO42JPSlDzKR7aexJIGIJ&#10;rYmPJo972x9x5NHVzNzSy3I6iZdfsbFK8AhiiHT0i0Q3gcmBTguBoSmWoDxqcY6f/+K4iRF7spZR&#10;C1Rxw3FcCPUgYv/s8y82JvYxkWxawKiUecT3nbj6lOxIpkTsDzzo0KovQebjNd7FOvb6BIvdpWCB&#10;95rWKUhin0gsT2Ifdpe9PhM5Wu5rfMQK3vEnnjQWsVdTx5jb1Eo60T5uvPm2rr4+iL0JXp6bKRD7&#10;4355YlfLXCY1WC6xlEKvfMCBB1dRt0EFlRDWuHljGezBhx5ZVhfSxETHg5DQafP1f+mVV8f6DRIF&#10;RevD4cX+LU0Oux+SmUkRezp4JGsUYq9tuOb9XHFKYs9tadiIvXyAfttpX3fcdc8O77t2JpU+v+HK&#10;q7MzmQKxp5W3Ulf2Ewcfsqq6Biob16P7VrFi8pzEPpFY+a44vaR3yHxTZ6ymxF6QwTZyylgos1jE&#10;dYzD4fZH7lMGIfRr9MzBZUiDyI5xgLrbGic4r9sm20NvCOKVCbQe4/wmphixrxeN0HBZXzY9AE4r&#10;Ee22lCZZ0tJafRl+loE8R+T5wYcf7Tz0SHtOQciNCYNIpSjlMFozOQ6Ik+s0CWKvgxs1eZb8wnU/&#10;9fQzW43YxyRxr7337fkZFp2x37vv3bEKoap3JqbIZnYQkyf27nnX66hjftH5xbG/rOoahBuCCH25&#10;rRoG8Z6CeEnsE4mV74ojeFQn8TiI94y9+hATffsfh9gLSoaWX2AyyCXgNV6XU2iMiDFKnxarw8Yc&#10;vy3MG8BKsPe4v0X9DZOUcQN/KxUmRyGxisTP1NdPidhbGgk9/DCuOG4EkdL6gL3zzj+rLqZJghUA&#10;Otp+2utZJfY6H7puBFxCKflMm99BBz5K0a8obDUJYi/Kqh2MQuxda52iDnoQsR+06lMn9vI1LKv2&#10;i8p433bRQZeQ7B3f27RWQGJ0Yu//0Mma6JlUaa869XrEy+Aa8r5eyXRJ7BOJlamxr0srzzz73Op1&#10;gUBcQT+yWGXaJsTeeBB67gsuvLgax8NWmUzY6yS2+x9wUPWcyUfISeUEGgtt63UBPs/1WaybHadc&#10;McE2q8L9Ak+Jzv845ufHVZMj/fz6y6/M8zQtYm9m68Rr+E0TG0XgI+F2zdp1nToxFrGL/90obgRk&#10;djmcxLPPOa9z3vnbfxMyEsRw2Ax7HZ9lwDaPDbF3g0yC2Lv2OjM6/mE/q3Ku4+qXi1ASe1r+Jvv8&#10;1a9vrvapM5acW3//lVdfryK9ogJyQ7TfZ557YcF2JqrxvYOcnBLDtRUymrof9X77H1id66ikbOAz&#10;0e8lweKapYZBOBg1zQOxfeZNJBJLC/2ze1H/3Ehjf8ll3Vy9OrE33uoD6nK9fghb4zqxJ4uxEhj5&#10;aPvsu39lpbzbbntUslrBHRMRAaHIp9Nnec65DUnnpMbFzv71cbFvHMZvDt24Qp633n5nZRedgYb+&#10;YD6ijThnJkh5TqZI7GOJrAmxR9JEs+MmrUfi3FCKCAX5FI1bTg2fTrxcBgxiqDBG033Q7o2bdDtJ&#10;Ys8+SYcmQamSW91yWxUV12GOQuw5IS1WKnoUYh8lyBH2XjN9unnRgMgHMdE848yFBbJ01iatBo17&#10;7tucnUpLIE9zbeoRewOo10uf4iD2r772hwXbbvvqf0XG9DuSyoeJ2J90yml5LROJJYRgi761cfLs&#10;IsTe/WxlfxiNfRlAKMdurwvO+Q5++aL1vlPQx7iMu+A8lRzwN/dUfZgoPNJp/DOGCVzaj74r9o3T&#10;4AWIvbGmDAQuJhtayTC+7vDaV+dSTkM975Lssj6O4wUhbxq03yT2QxJ7nuZhfj+I2Ltg//m9/13d&#10;hLTivfTSltLsj/f4gQcdUmnJR5GdLBXMwN3EiCMph9nmYtZbvXMNvuxE8o5z0FYCcRt2l6KokoiQ&#10;3ZhJR16EhhNkeRiE48FpZ5zVGrE/7PCjurpIRa3qxNI10hZ15q6Z3+L/eqny8M9l65qdRDuQz+Cc&#10;SowtX6edrQ/Q2r/X6n2Ae8K1QQ6a+tibkC7WzhKJxHTAElrQZTFjg6bEftO1v+ro74ch9vZTH1cF&#10;b4yR+hP6d/2U+iZsL40XJDgkOlGZXJ9ErkPOKQDpcyL7kmv1WWXhPEELCbNWBUTy5ZM5bvwmVgnm&#10;CYJoxlzn8+O/fNrZHnh5oQpoWvmIVXbvUQII4DjP73/wYfU6O1LtwLZx/igcSKNMFufxnLZK7C0p&#10;hQ52ELHnGGPnvWZZAfaODsLFRBIfe3zrsrpA5553QZeEgsSbUSulabixnzYaqpuobVcc14vdmI4L&#10;yRpFBxeRkn4+/aMQezd35H7UtfsmWl43GKy//Irq3DrXjt+kpU7sbSt6o0PXoUj2tVKhE7f0qrCV&#10;36/D1lkZCKxguImQVd9nAmzQsApjImNFQUKY5yJA8jA2Xn1N1aF5tF/fMSn4DSJFloPv2/xANeio&#10;AEyWNKqdalOIajmnJlQLI+ov7JCn47Veic2S8qOz2mmnHzU6Xk46PhO62EQisVTE/pahHK0WI/ZQ&#10;z9VrErFvKh2GxaS0VqwHHQ+ZUOn0Z6wQHJtH+0ZjjvMfibEhiRLIjAqzu+66e6fMlYvV980P/L7D&#10;ZCUc7xD7GEeCLxn3TbRsl/faiMR+7fkXdrOWB90oLijN1GLbhIe4C9ZWxdVpQ6TepATZs7S02HLk&#10;YhnxXFs0fh0AAjrucUWNgElo7BFCkXsrMcN+NlwNJEG1RezN7jVk5660sxQxsR+vR6QgXFbiO8r9&#10;6ExIPpD+cGGJTkWbj44oquJFB1S+XnZiEG5PscQYr2vzJgbOY+SgTBKOzXc5tijd7XgsIYs20bBL&#10;AJeLYACuw+CkM0WsTVpY0omGa/smuDSol23YWE2ITFZEqKxkxbkZp9iIiF/8hjIy1qSD83u1U4Xy&#10;LI3T77tPtQdRO/tGPNzHcjG0bRMtv8H7ZEAG6bYnQMvdM3vSE8LEykH0+W0R+2FWw4Pk3HX3fUvW&#10;Xue5qi1VRjkWGiMEcFzbGIesntuWcqMcUwUR5VtGP24MNpZ+9tfPu/uMfQwzcUti34PYmyG5KOOe&#10;SJ8X4USQVnrVNwSTNhgpEr1dLCdBo29j0GxK7E2ontj6TDUJC2uvQUCOkMLQHw4DZFCja+Jj35TY&#10;WxYNGQ2iVibNygOg669/hsXi8ScszGuIqD9yj7D6rORuv9Oj1wCpNXEVYQAEVicUVYhFyD2KVhuk&#10;RPsVb7PC4XX/x74ljMfjpOC7PHIxssTsud9fPR53fPX9yDpNqUmSTrQfQpalkzZRcM60becsOtpw&#10;NohOVyddj9gPS+zDZrdpxF6b9lscQxxTTPIsnWu/cZzxnslN/B+SQxMwv81v9XwYOE91WF1ynp0/&#10;0gQTHgObAWvY/U8bjjGOM+RsBx28quq/yQn1OeVzbW1SsAKn3ZJ4WZ0UtTPp89xr24/liGo75GKS&#10;xzIs9Cf6Efcjm1dBDtrxWBU0SRbc0a9YWTNJHgb9Vu4QbDlsvtNY7r6yCm/iawX15FNPr47JNdRn&#10;WHl0XI7XqqTHfufS9j4Xv03f4vOkke4595L7a5rEvnTFca85Lv2e9uE4/V6BiOgPfe/56y6uzr3z&#10;JRjnfDpP+vnb7rircvZTa0b/bxw0xoC8II9e2/aP572su41py8nSexyQL+n7nf/oh8mctLEYGzx6&#10;X3BF/x5SnKrA6Vd9Y0h34/Nedx2jTwfP61LPJPZDEHsN34n1oXGIPU/YiFK6kLRtK/lkS6bVGGPW&#10;2c/qsU00qTwr8cTkKpwDQGc3aN/yJbSBUewuuRr4HoNLW8ReZxG/AXEe9ZzF8uA0rs9yh+QyzhHs&#10;3kSkTF4NfNuj33d1br71jo6Es5gshaPESP3FA7+vri8gxU07OORd+94elW8Dt/wDN1e/EQEwOUQa&#10;yK7IrSTYIZkIifvDfU9bS95lNcSqiN+AhALiZB8kXrS4VlBsbx8iWIgdgod4IVAmhyZJtmkDoqix&#10;UuN3ODbkT7K877dNHKtz2db39oJB2sSBnM15cF/73mH343cEnMfID0Isoz3OMvStZZ8cuU1ei0lo&#10;FDAsK5+XPuqTQhCx8vgWW3GM7WyjnS0Fsa+fy6aIz3mM1dj4vxd67cMkWLsT/DD+lxN4z016BCC0&#10;9Vg17QUBAZ+PPsQ94jwJKFldtCL5NbbLPMeFSY++J+SigpL69Kauhbb324LYR/spz2u02V73pddi&#10;2yD10c6j3ce595r73Dlyrp1P58y5QvoF1ravxF5b/TYTN5M2/al+3Hnc/nuvqn5zyMJN4srAYEzK&#10;rLjCJ59+Vv1vHJxrYk8vax+iZpW14Jw4kNA2R4MVAZy0nVMsgS1G7FV2s41ojIaPlCBRg/bNXx4B&#10;HoXYu7HcsCIjs0jstU1FRZK8twMTRdHput3lMNAODIL6ndJ9YjHokHX0UUAuMftyIassnNPaLkxj&#10;8GXmIO9CXQWyDCuUHuWbzApYJJo4GiNpuU0gERDEQr8mudxER2Q87BSRLqufJoUi/SLLyLCJJuJC&#10;dhj7buMYrSo4Ps/1k/KU8IJ+2yNTJo9LIcUpNfYmrMP+VtfAeffo3FoNsmLYDwglwhkkNlYZy0lB&#10;fQIn+IDkx2cGySljXx6jWnp9MhITw3FRFuqK7zXuW6nrtZqL04WU02qac1JOeMIqPVZESzOOkvT3&#10;mqB6L36v44rJev38lL+/PM8mUBFYrX+uLruN4xLYMO74jICBiUL8RhwuClqSYZuUGeeWOo9iSYg9&#10;Eh8n3Y22XHX1o4I/uqVhDXdUu8g2XXHWXXRpdcPouJD8pgWhDJCVFGcEYs/ySxuqu9fMCrHXPg2I&#10;SezaAfKhQx4nidWKgI7TtSn9ogeRRG2iXy5HIpGYDkhyjDNNZXSTIPbTspmk/+aUg9tY0ezirXcW&#10;gEylev7Ve2Q7cuysAhqLe8HETB5QTDZM+qx6WwE3wbLCRlZJUtQmrDgi6biKAKCAoWuC4PYCAuxa&#10;I/ARhQ/OWEbtg6h7PQh7ROVjHA5ZZMhzgvDHBAfptkpqddhkc/t52b6iatzx3KNzR9tPfiYqLyfM&#10;hNTvcc5Mgkt4vXrvq99PsiU4hOSbsDBI8RysoPq9SL5xqcwXmBtiTzceM3ezp7AymkeIvMTsV+Ob&#10;xHdokIjNYsRe1FyjtGQdHSDiXc8PcK0+/OjjytsX8RZ1d5ONSux9T7+8iqUm9n4XqVgOyO1AhNR5&#10;1SGOsx99h869KbGXq6I91PMoEonEdIFYIWfTluIICISMhqNbXovpSDRN4Ep5DeJeuv553ZiN+8iP&#10;E+mOaHlYn3utlEPJ2wliH1H+OleZNBZbSTQ581vwqbki9hJKaDSRwrp/+LzB79dQEft6Nd62oHS1&#10;67QYsdcYRUIV7zDxMltFnsLzF8F1U7rJvG6G7LklKDfcKMTezawNRanuWSP29kE2lZ10O1BHQIc8&#10;TsSeiw1Cb5WoqcZegSptNn3sE4mlBflO5DhMk9jLbQuFQFYynR5Iw/CGcGIjJdMG8B3Xwjgb479t&#10;vaavRvjvvf93VV5RkNNyBV2eUpB9JLpePX6pgRcZo+Y2eTaxvfiT5aNhPHmHQSwNLUbs3373vaqz&#10;DStI7ghWUyJZRCOJRD3aZjeWGzWWy0Yh9pJTtB/LYrNI7O0nI/btWqO6Liaa4+anaHdNi9xEgaq2&#10;KzonEonhXa1EMpsWl5uEFCcj9tMDy+nQ1Eflb8mopaZdDlTwgYji4xkRDPJ/yHBiv1E3yOcluM7a&#10;76bhF/hcdsSec0OQnyT2sw2zR9dqMWLPljEcaiyhke8g74Oi/HRpbrhRiL0kL41ONbp+Tj3DEnsy&#10;jVjKayNi3ySBONFciuPaSMwehxhEpMaqX9OIvc9weMnrkEgsHejb3buSD6dJ7K1Cx36S2E8PxnD8&#10;g/SKlNdrf/74L1UhqkoeeeJJ3WuBRyLw+nWBRq/JUQjZdrniGgVN99l3/wV1aWYFSP0sReybqEEW&#10;JGRmxH72IbLuOi1mJYrAi2hGxrjovQjroH2rGDpqxH4QsdcBRGecxD6JfRL7RCKJfRL75QX2j/Ly&#10;6tIonKPutoXIQ50H9FIz4DOCkLP4m6M2yawQ+yY5CNUfXtRNK88mlhZh4dRE6oNAkzssVhm3xIsv&#10;bRtZYz+I2JuJRxtLYp/EPol9IpHEPol9YtaB2PfLHVwSYn/u2mbEXgJcWBIlsZ/9iL3OtClZHwbk&#10;OKMWqGoqxdHOktgnsU9in0gksU9in1gOxH6pc7pKYr/2gouaR+yjMEAS+9lvZK7VJLRovHe1gUkQ&#10;e/7jkXiTxD6JfRL7RCKJfRL7xHLgXLzvZ4XYX3Dhxc2IvcRKlkVJ7GcfNPPKOU9i33RyJg2TIPZ3&#10;37u5W4I8iX0S+yT2iUQS+yT2ieVA7BUgnRViz0WoEbFXZCYG2Ce2Pp03ygyDjyxy38a+VNMr/1dB&#10;WBvgxd82sV9Ku8v43iT27SFWYJLYJxLzibh/p1151soySarVX4YPeS0Skyb2KvQuOykOT3M3Cf1z&#10;E/eUxNIS+zYi9opFKJNstQY50wZ45CNZZ529ZkUReyWx2yD2G6++pnPFxk15f3S2W5S5NuMUqEpi&#10;n0gsb2KPpP9opx9PldhzWrEP/YYijHktEknsexD7w484uvoA0qiSbF7M2Sb2TSv99QNbKkW0+NGa&#10;zEUhCW1g1OXNWSX2n3/x904bUhwVDuNYVNub93Z452/uqSoWKxOexD6RmD/cfOsd1fjR1AqwzQJV&#10;vlfUPqqpJxJJ7GvEXrVQH2qqlUssHZCpppX+mhB8esWPPv6kw59Wg9FwXnx524qK2IdF6DjEHpG0&#10;D7koJ596+tzfJ5bADa5NOpkk9onEytTYuxenXXnWWGKs0f8ksU8kse9D7C+6ZH31oSj9m5htYi+p&#10;dBL7fuGlV6p2oBz0ciX2IvT1yYvjGpfYW9VyPAal409YPff3yVWbrutWN05in0jMHzZd+6vqXtxt&#10;tz2mSuwf3fJEt0/P5NlEEvs+xP7cNedXg+sPfvDDvElmGEiqRjap60SGxRVnlGIMs0Dskb6bbrlt&#10;hwp4YeU6DrHfc8+9u64+p59xdrUflqOILf//eWuLBx+yqjofcjOS2CcS84cbb76tGo+auqi1Rez1&#10;49GnP/7kU9kPJJLY9yL2fOwNrm1JPBKTbWRNXQiGBYKKuIpOt03s//jm211L1WGJvSVXy77leyY3&#10;kn3/9vkXHSWtb7jxlv+/vTN/lKK69v37T9599yb3JnnJfclVo0ZjNFFEFAERcEAFQZD5IEdRZkFm&#10;QQZxYB4FFGQUEERBmQeZQQZR84/s52efrHKforq7ejrdXef7w+d0n+6q6qpdVbu+a+211vYPmaaR&#10;ze67q9dbLUssZrnCvk/f/v742B8TlX+5+x5foajWN30t6P5kT5+Tg8CXsBei/TFk6Agv0qmql2Z5&#10;dAYjzty/nTo9VvL9u+nTrf5ZQsGPffu/Uj8gJOyThD2VLVip3KRM0djC/sDBQ15kvTRwUMWF/cZP&#10;Nhddx95CXxD2JPva58xiS2Ugtkc9dSvXOnjIcJcr4bhcYc8ohonQ4U2vuIuXr/j/id9/skevdnff&#10;0Gdwvkc1j5awF6IdwnOCPqD51ddT3YuDhgxzf779Dn//Pv5415LvX+basckOvz1zTv2AkLDPJ+zx&#10;gOpEtl9hj/cDoTr5rekVF/ZUlSl25lkT9vFQHOoYsx2MhMcee9x/jzBE8CdtpxJ17Jl5zoaREbOU&#10;XLPj6dnr6XZ33zDXAcc/eco0CXsh2iGMYt5+2+2pc7IorWyhlZ07dyn5/iVx3/p0RoJ1LoSEfY5Q&#10;HFag/KFOZPaFPRVwSH6kXj2J07xf9P5i7/lGuH6+b3/Fhf3Xh45EnXoxwt5KcL73wZJfPPbnLvgH&#10;Ctvjex4Sp749m3Ob9rvlCPsx4yb6UQKr88/kXjYCEU8eu/nDT669CPty6vpL2AvR2MKekJh4mGQu&#10;LCSSPjtt7ftcoTg8E3CqHD56XP2AkLDPJey5UVTusn0I+wEDB0ceDxO9VhKSzrIUL0ghYU/1ArZP&#10;WE0xwp79QjwvXb7KhSMLdpFbUit5AfGZdA2L6yxH2Pd+rk/UZgw9m7DnwWaTNDEsjHFM3D3GR5av&#10;Q0YpOP6Zs+dK2AvRLoV9P38vzpj1dqp7EWeM9dtp7/ckCL+0vljJs0LCXjH2EvauZWKR51/o6xD4&#10;w0aM9J56klFtoqpq1LE3EUc1g1JCcUKvkJXlRFSvXL0uqpBA4mzSdhDa5Qp7qwLjy13+3GaXrnwX&#10;tRcz97LMrj17/ffs17kLFzN9L5FXwPFT6ULCXoj2B2V/uRfD0dR8WF4UfSQhlKX+7o7P9nhnD33v&#10;kWMn1A8ICfskYW/Jh9Wqjy4qe5GVM4yZD2IluXAQzpUW9stXro5EerHCHsLZXg8fOea384ug3ucG&#10;vjzEV1wg/j3uLbdqPGvWbSi53bhHGD1AhI4ZO8FR6tJEKQaSjUowIsGoR9avQ5LfOC9pvXWVEvZf&#10;fNki7DVJmBC1T57lXgwLG6QJxeF+Lyd51kZ/4fyFS+oHhIS9hL2EfS6IV6TTRSjXk7BHmJMDEH6H&#10;qJ8waXL0GaExDA3jnY8Pz+LdYd+obMMx4vXF6zNy1Kuu74sv5QXPNLXa7UECHCPC3kpxWjgKsyDi&#10;ReK3mNFXwr56HvsRTaPUVwnRDoX91u07o76YfljnQkjYS9hL2Ofg6PGTvtPdvnN3XQl7hPnCRR+k&#10;Woe69vHPCNXBOGBbVvoSr7oNCwPHHWJVdyxB1pK1eA2FfVgZZsu2nf57Rg6OnzwlYV8FYU9iN8un&#10;LbEnhMiWsKcqjvXZ165/r35ASNhL2EvY54IyknSY9eaxByagKvW4CKEhf6RLl25u/sJFvgoQCbjr&#10;1m/0s8Yy4y7hPcRrAgYOn5EMSwlNQpOYKdHi+gkLunr9RuQ1mj1nnt836iubwcBvSNhXXtjTwTFK&#10;MnX6LPVVQrRTYW99L/2wzoWQsJewl7DPAdVwuHCIY64nYc86q9asK/mYLbk2Hs5TDCQb22RZlHgM&#10;hf2cd1pKPuJNpg34LO0Ig4R98cK+mBEcIUR2Q3His4wLIWEvYS9hH7BsxSrf6TIDbeWF/Rq/bcRg&#10;2uRcyq/iAadMGl6aUo+L/UIMUv+4nORZeyi9OvoN/0BB5PtQnH9N6EVVHP7/y933uGMnFIpTCMS5&#10;temjj3ZOLezJY1ixaq36KiEaSNhz31qoYzkzVpM8aw4fJc+K9iDs0WToDZCwl7DPyaq1Hzk65hf6&#10;vOiYbAiPNGEmCODqVMVZE3XqzNqaZpvMhMx1yTTkJKaWeqwWK19Ouctnez8feYnmL3zPXbx8xVld&#10;ZirysAwTUxH7nXbClvYu7GknGwVJK+z3fvGlb/N5CxaprxKigYS9FTGIVzkrRdhbflPWywoLCXuY&#10;O29hVHFPwl7CPhFiwq1jNM+HhatAtYX9jz/9M9X2iYs3jy7r14Ow5xgZPTh7/kLUZlTOaW/XYSWE&#10;PfWvLUk5bV1rE/Z0dOoPhGgcYc+9bs8dcp3KCcWxkMfLV66qHxCZF/ZodK55eewl7HNCyUfEPSEk&#10;wNTgQ4aO8LOmFhMqU6qwP/Xt2VTbZ9IsC9/5cMnyuhD27AvCngcKx4vXnu8k7IsHr51VIEor7Mlj&#10;iM9ELIRoLGFfzojb9p27olLDuWYbFyJLwp5JMa06n4S9hH1RfLThEy+yqi3sqUhTaHs3f/jREYpD&#10;whUdeDlCrpLCnm1NmzHbC3sb4ZgydYaEfZkx9mlnU+baaZnGfo76KiEaTNhbKE45ye8Iexs95Tmh&#10;cyGyLuwZ3bacPgl7CfuiEzTaIsZ+/1cHC24frz77YuUj0z482iIUxxK/nn6mt5+NdvPW7RL2ZQh7&#10;Oqy04Uwm7KfPnK2+SogGi7E3cU9FrNKF/e5o9FTCXrQHYU9khY12SdhL2BfFwW8O+06X2u7Frtv0&#10;SnNUMSZZ2K8uqirOhYuX/WRSdjF/sHhZTYV9WBXn9THj/HaoyFDKZF5ZoFu37v5cMnpRTigObYpx&#10;RPJ22hh7zkE5MbpCiAoK+6XpwiS5zzHiecasXL1Owl40BEQO1FrYDxg4OJrTR8Jewr4oKNdIZRwm&#10;aSp23c6du3gP+/iJk3MKe0vURZyl2SZlIy1JqtYx9k89/WyULFtOqbas0L17D38+y5koyjz2kLYq&#10;zp69LRNUqdylEPUh7NP2zfSfJk4I+5SwF/UOZa3RRLUW9vy+6thL2JfEkmUrvTiPD61ycVPekTAI&#10;KhKsXrveQ2USRC7lHlkPwTVm3MS8oTh0xmkNB8pcmjFQa2Hf+7k+UbmpcRPebPf3yRNPPOnbo5xY&#10;d/PY06ZpE5BJnrVJwtQfCNGYwn7dho8l7EXdQwlrIgdqLez7D3g5CluVsG/nwv7QkWNezMZnkqX2&#10;77r1G92WbTsd9ezxnnyyeat77vkW8YqF2v3Jnq7XU8/4pEYLQeECNw+6CTJL6LDXkaNezSnsWZft&#10;cLOkPVb7rVrH2ONdZju0Ae3W3q/DLl26+fM5e847FQnFebHfgJQx9gf8Oq80v6a+SogGE/bWn6/9&#10;aKOEvWgAYf+jrxZYa2Fv95o89u1c2J88fcY98sijUZgDgihJUAGVZ/7nj3/yHaVNImJC3ZJXLdY9&#10;hOUxAswTz7pvjBmfV9hD2mO98447o31ghKCWwp4qOIxGTJw0RffIz3BNcd4rIeyBEYBikmfLCQES&#10;QtRW2K9Zt0HCXtQ96Cb0Ua2F/aAhwyId1lDC/sp319zhI8f8RESEfqRZ58b3N3POPJd2G/n2x97X&#10;U63cNML+s92fe287liZeeCZ66tHzqaitiKUnZpzzznJUd+EVIY3wpgPGg0rSCMLdBDkgkq2eKnCh&#10;WQkz3o8dnzsUx6ZELmaCKrZ97z33up279tRU2IvWcA3SpjNnzy25TRe9vzjyQnTt+kRqYc81WY6h&#10;J4SorbAv5/6VsBdtBdc211mthf2IplGRA7VhhP2kyVP9w5qdtlAPkvPC6iwdH37EJSUUMImR/Y94&#10;5Vjuv/8Bv41OnR5z73+4tNV68xe+5yjVhxV21513ecFLjdB4I7I+lT8Qt3iMmcQp7FioAkNMetPI&#10;Zv8bH2/a0iZtRyhIofNEPDj7vH7jJr8csfBpvJxMWsVyYSkyQlAQXXj2Q0+9XWQmzOy8TZ4yrWDy&#10;7O7PvyjYVhh5eIVZnnCgtOE7STAaIWFfWSPcroVyPPZcZ+aFSLq/84XilDOUL4SoYFWclGGSPOPt&#10;ft/w8WYJe1H3WIGHWgt7qkihWRtK2OM9vvuuv7ip02b6cAc8tewPXl7zQP/+t7+7Zd/6vzTQL8t7&#10;6p5b6IYJOcBrzYQWLHP2/AUv6hGpLGsCFY8ws7GyzLXr3zvz8PI9CZzxqh14s/nMwlBYnt9kP6vZ&#10;Tni6+Z1Ck/k89FAHv39mGG36dKv/nyTXfOtRaSTXBFIkvFLxhtj7MCzH2ofzg7gfNrypoLBPU8ee&#10;OHYML9bBO1yOsMcYkrCvHCRS2/kvJ3lWwl4ICXsJeyFhn59Zb8/10Q4NFYqDECUcxP5/970P/f68&#10;M/9dZ42LtRJfDy+6CXvEoh0DIv/YiVM+8x7BQNlEljl+8pQX49QEvXrtug/94TdoMDtxiGFEalhO&#10;j/ru8fhixD0CGKFBlRTWwTCptrC//bbbW41S5ArX4QKw0JtPt+7w/2NA5Vvv60NHvKefiaryetN/&#10;NoIQ3kxGxegIoxoWkjN0WFPOUBzz8n954OuC7WRhGibsy2k3rh0J+8rCdci1ImEvhIS9hL2QsK9u&#10;VRwLeW4YYY9nFg86YTIIumd7v9AixD5pufmXLl/l/nbf/bfsW7/+A7xH3kI3kuphz1uwyHvUvz1z&#10;zlkIwWujx7RahllTzQuOUYAQHDN2ghcPhNvwGor7jh07tSrPhzWFsG+L2TAR7QjpfMswAsFxWnjQ&#10;lKkzUs3WeeDrQ97IKbaOPQYUx89vYES4AlVx8PimFX2sk0vYc30Q+sNDItekVxhDirGvPAhxhP1b&#10;02ZI2AshYS9hLyTsqxjVYoVMGkbYI9wQlHii8a7bTYuH3QQAghYve7geCZ+U3Qu9zXFhj9BEdJ4+&#10;c9aRBMvvMCIQj/EnHp/3zHhqITgWOgKht5tqM4QOPfbY4/73+R5jgJCXarbTDz/+5BNbC50n9rUl&#10;TOJtvxwlKBG3Oz7bkyoUJ41HPVeVlFxJy8VWxbGZalme9k56qJgBYySVoaTNrMKPhH3l4Pr3ORVv&#10;TZewF0LCXsJeSNhXCYqgNJSwJ6Ydbz2iHuFJfXVEA4LOPM4IZoSpCVWD9WyyILzNiF7z4BuWOEp8&#10;PaKd7c6dt8DFOyi88Lw/cfK0NwTwBOMFJmmB32VEIPTY06k0v/q6wyhA1GN4VFtsnDl3wYvUnr2e&#10;LlgVhxAZ2mLQ4KF+tIMLtND2CaOhfWjLYvcN44F2joctuYSqOGm2xzTlVnkn7rG3ibRIbiZ589XR&#10;b/hRDPIn4tshNt9yAiTsKxRjf+lKVN40zXUlYS+EhH1bCHue85Qm1vkRWRL2fV98qbGEPeEU8Ybj&#10;gc++zHmnZXbJq9dveHHHw5+wF4Qd9dI5UDy7YSgOFWHsZsd73LlzF1/5xoQx4p9KNvZbGBOsR5Ub&#10;SxJFqOers4uXnjh9+59QoXwVYSoF8f8c87IVqwr+DkYM7fhCnxd9LLzlIdCmVPEhPAfRzzIfLF7m&#10;qCmOIcBx5ApryQftjNDjXBVKnk0zImA3FOvER2Gef6FvlDdhkE+QS2RaRR/aRJ1V+Vy68l00ShWv&#10;BsVkZ4yS2P9cS4ys2b0cz6PgeuaBnzaPwurY4wDQuRCi9sI+bbnLagt7Qjxx8PBdXPDzvCtndFG0&#10;b2GfK3ewzWLsXxoYRSY0hLBnIqXBQ4a3Co+hTCNJsWGpSjzvFqaD15f3Yaw82zHhyM1N3D5e9Ace&#10;+HuUDIqwI8QGQYJHG082og9PL7XdzRvJtgnNoeOikgzDIHiH7bdYnhh8+5+ZXdmnaifP4nGmc4yP&#10;OKSBjq5P336+U0VMWS16qyBk1iDHUYqwZ8SFbVdK2POwsP3hHIbzFTBi8mSPXqn2EZFpv5tr30Rp&#10;wp7zzciKff75vv3RaBf/M9rFfUzI2rYdn93S9uTUWB5F2vPJvSZhL4SEfZLHnonuWko2/6IdcDag&#10;ByjnbJ/h5MIpcfLUt3n3A0dftavdifoX9jhBJewrFE8e/+zQkWO+Wg0JsXv23loLnc+4ea1MIl7k&#10;+LAcNzOCAgsM0UEJx1sFxyIfv41IwRBAmITL4c0Pt8u+4pEsJYSlGNhvjgsvfCnrI67YBhcrnnrC&#10;WKjhj1E1bcZsZ2UhSxH2GEmsG07sVY6wJyHXHgQWJgXnL1zyxgjnJM1+fX/zh+iGYEIzdVYVCMW5&#10;fCU6l+EoCSNJfIahzoOV93jryW/JdT1juGFoDxsxMtW52fvFlwrFEULCPlHY89xgVD6ssmczsJ85&#10;e95/tnnLNu/0Y300D+uYiMMwIBQYhwWfE+6LE+ztufPV37RjYU8VRAn7BqBQXXQEob2vF08vBo3V&#10;5q/G9ocMHVGyxx6vOvuWK76xWGFPLDXXo3W+4fmi02Y7oRcYz0quWVAtxj6X0SGK99jjZedasVA4&#10;S762CkQYzVSOohpVru1QatauCUaTinmoS9gLkS1hj/OMvp6QW8R4LjFdKHmW8tkWqkn/Qz/F/Cs2&#10;Ik9oJ6G3zGZOP2VhuDiLTDxt3rrdrVqzLtpfhfFI2EvYi6qAFxRBhYiuxvbp4Nh+qaE4lfTYE3aE&#10;5wWhyD7RyYZhWXxOB404pFwpnhZCppK2ZXXsjx4/qeu7ApC7YjH2oXGFx57PLG6epOZChiqjYiz/&#10;+phxqc4N+SAKxREiO8KeggvkrCHomaASEY0Yx6uOEC9W2DMSzfNh9dr1fgSf3yUPzkbs2fabU6b6&#10;XCCeIQglRoJZB+cWCbhmBLQ4KF5QX9POhX3a55OEvSgaOlA6s2p57AmhKDUUxxJv4yVJSxX2JPNa&#10;580rgi6eQEuYlHnjEYd0+Enbshr7SeFbonRhT7vu/vyXNuVBaoIfo8wnpQeJ6nHwyNk5TusRI49F&#10;wl6I7Ah7cnL4PCwKQV9iE1QWK+yBHDobOQzLJfMM8OJo0hRnhToQ//we24s/I9BETA6k892+hX05&#10;1d9qJuypGsMKDGE1YuOT+IoXlwRXxMaw4U2OhBnq1mfpIiPuj06xWh770W+M9d6NcmLsKyXsd+3Z&#10;5z02LM+reVEMJp7aun2nj4Xk3OeaGIsQHQsPISlbnVUFYuwvXfFeL+618EG4au1Hvp0R3wxzm8gP&#10;Z3GO57JgkHFdhMlu+cAbF05eJ4Sokdj4WfByL5IrU46wj89bUwjmKzGHTi5hj+efPoq+P0x+5X0o&#10;7ClZTX4cJbWZTTsedstzjRnudb7bJzgYeUaNHT+x8YQ9ExpxoxBO0UiNTmZ79+49fNInIsMqvtjU&#10;u1THySX4GhGEE8dWrfNELXrasB6EPSLcZqrF61JqfLxNXMZDpdoTiLUXyKOwOQZCj71NKmbVJ7g/&#10;MUKJd03qjEoR9gyhcw3lK0crhKg+CN5KeOwZeaWvt2cH9zajAZTAPnz0uEsqAmEiJ5ewpywu3vYJ&#10;k5KKY7znR71xOlAkA41AP0YZ6/j2KFTB6GOu0WDRPjz2ta5jX5KwJ8kNy7bRQnFs1lc6Cptd1MQg&#10;Ny7vqaBS7Wo1bQUeajrHpJlYKwGx6vXisbdYas4rNc7x0JdyTMxvgCcmSQyGde2ZKE0dWToYPbFZ&#10;gUOPPSNkhMiEpUnJa6BTpI50JYQ9VZwUiiNEPQj7fv7+jYdJluKxBxwB/E/lK2LdWS6pIAL5VzZB&#10;XqmFLaiQxkh/rpnS40n+8RFj0X7yGn25yyHDGk/YU2WEm65asdvVgJsfwWbx0zY0ZwI/hHjsLFxk&#10;Nntr2tKAuaB2LxcsISxYpAxFvjVthi8TWm65y2oI+/gEVcVgE5BZ6UWOmWFYkm0x+pjHAPDckHyL&#10;h4dwD9oCTzP3BDcVXugZs+b4VyZJY4K0V5pf8+1GrDiJoHEIE2KUgLZmSA/4/aRlge1S7YV68LwS&#10;/8nnVASiShMPMR4wDCczbwOeKwQu4plEsCTvFQaRVRTitRJTsG/fucvFH8alUIqw55g5X0llaoUQ&#10;bS82wjloShH2lKWOxzFTlYY+2EJmQihXaWE2mnRQVBMcSVxnI5pGNZ6wpxQUN0ojCXvi+9jnuKBH&#10;JPDeLHqriBJ6ERs5xp7jmjp9VlnHwoVBm9A+Ntphs7PWi8c+DMWh4y/1WBli5TgR8WyP40NM8j8P&#10;DoaBqVVM7WLgM7D3GI+8txkN2QawHsYAYUIcF/sZh9+xYWa7LpOWM1iG/QvXCZNRebW5Bsg7sARV&#10;PmMdjpPPbHI2jpFXvuc93/E/Zd2YoprOgjJewLA6BjDwHf8zDI2xQ1UI4D3LkovD/tVC2H+yeWt0&#10;PLbvLfvbz+8v+89r1ujXf0B0XqggQlIyVYcw8qlmxYMHA5P5KFqM9gWiAmDIAwY5zgYMbvI7GP0j&#10;2RMxSrvjDOC1Er/5yzbn+XlGCAMhJIUET4x6JlwEZiInh4jSwEzcxr1I311JqFjD7zBre3gfnjh5&#10;2ue0VULYcwyEA9OHcT8zutez19O3lDQ2CJ2x/pV1JUBFtRg34U3/3G7IqjiEtFSz2kqlQTzS2DZb&#10;KsIMzz0izASRfWcwfNfoFxne2/hsn4USUGfMevuWpFEeADyoiNlnW0uWrfQVCKgkUGq5y2omz6ad&#10;jCqXh9euARKlGPWg9Nmpb88WtU0mN+GhTiIoD/YwNAivOduMQ9siAGhf1qO9k5YzSPgmXpV9ZHkm&#10;SOF/Sn2yHbZn21i8bIWHByT/sxwPftZjZADBx4OX88IEX+SidO36hG9LDCVgdmXCnDp0eNgvR3vz&#10;cOV/azPOGQYFBgzL8x2f2bwF5VQaKkXYW1Uc9ok+IDTuswxGm5V+tfvIqkGZU4P3ZiRa24jyiZ+L&#10;sP1DKvl7JlztnIbnGwM9aR/4zOaXsFyzcrFt8x5HBve9OQ3MwZC2Yki+OvaExmCw8j3PcRwphOPk&#10;6tN55tvvM7KKMwMNwHrmlGF/eWVZlmO7hLHyORAiyMgf4T6MlvJKDg/GMe8xMIARbZajeg/9D/2r&#10;TXbI844RU0I5MXbI6WL0NC31rjmKOZZaUq3jx5nVsKE4PPjpFHLVAa838B5Yveyww8v1UKSjy0JM&#10;Ll6cFhG0pOCxEC9Ph8ZDgA4VIR9OupUEs/FWKxQHwWnnIk04yMrV66IHWDnJwladhe1kYdSm2rHz&#10;TD7lK99cvuK9dIRtxYe7Le6Qe66cJFaLl08qZ5qL6TNne2Hw2ugxznIjeLBiqPn9PX3GT4qVNTgu&#10;zgWVQzhePLjkj9jnvHL8zM7NqAZGIPcQ7YphSWgDIQz5DMu2BmMfgxRDGWcD79nXetrHWkA7mGMA&#10;I59XRCWhfzhgCANEaOKoYLSG0Rv+HzN2gq8IRz/O5wjjcsGDjj6gxjzOAfp5RDF9MmKfPqDcqjhx&#10;gZ9m1A7xbgYHwr4YEPgcA6/mWEgy4PLBsWBoYzBYOCfv2Z79nwZ0jI3IAqORYKOkRFM82aNXNBpp&#10;n8fp/Vwfr98Y0eM9IAY5Z+EyOGf4PRw0lDlnuzbiyTL2O5xv259ijqdW2L7ipOa4aYtwtDktrEM7&#10;0Y6EqHOdFVOOua6EPd47brZal/QpBi5MCx+B8H0cbrak7PpGg3juNMIeLz3HzVA9D01uZv7Ho1sP&#10;wj7N9hD/NtRbCWFPJ4xYlYAvH86NGdK5ZvtNl5jUEr/INZ22sgb3AOtkYQROiEYFzzTPFe7FtCPI&#10;aYR92nA8C0OkrGWp2yFxlhFHDGBGRRkhTQujpVTuwdga1Tzaj4SSw4WWYmQ0LTZ6+vjjXT0IU2Bk&#10;gdwy3iOyTd/kCuPE+OJ8WPgnOWR8hiFjcxSxLX4DY4ES5/wGwpVXnt82ymN6iuduscdTKzgmwres&#10;UIaNXuULfU0iPgJGmzASREhaQ8bYswIXaaN0LIhQOhUuYi7CQhZ3PEawESGxM42wp9Mc3vRKtIzV&#10;/i5Ux72+hP1PPkykUsIeLwVlGvVQrgzcd3R4XFulbgPvIw9oOtS0HnuGyX1VnJ8frjoPQtRWbCDW&#10;EbltKezDwgpJM9NmDYomUBEPA4QR0iTCMOV4SCvfF3r2EVrKs9IbLus3eg1QiUILbQ0jl4S0MsMw&#10;jsxc7ZULjp91uT5t/XqY/6ZoYc/Qu1m/DO01ygnkhsZCNcssV9yjeWs54Y1+gzPUyrESwlBsveFQ&#10;6DeCsMcrY1ZzJYQ917iEfeVgiJf7qpykIvobDC4e9Glj7BmN4pooNPokhGgbsUGuTFsKe7z0bIc4&#10;/zShO0Jk5V5LLeyJq7VZJJmgqJEOlphREn7DcpdJIB7SegTrXdhzrtIkK5m1TfUgEoqIsa0XYU8F&#10;h0Lbs4khyp2Qy4Q9DxWF4lQOKnbQrgyDlroNhpptCHTR+4tTx9jzu+UIAyFE+RDPX4yjqZLCnlH6&#10;cqqlCZFpYc8wjwl7YsUaMe7cvPL5QnEaKcwoX4fGcaatQkDsI8c++vWxqZZvK2FPCSm85/kmF2F4&#10;10KsKiHsiZVrD8O2bQWTu9hISKGk7FxYZQse9GlL5pmwpzqQzoMQtYNkw3j9+bYQ9lTPIVGSV50H&#10;IWGfIOyJZUbUM7zdSKE48Rg0MvMRGRxLGJpjCRSICGr/NvLJJSGG4yk0+kB74EUhcYbEGBJoj504&#10;1Srmnkx7ageT8EOSKnkWVmmoGsKe2DUzwDgGfotzxf7xgMD44AFBpQ/z2FvZtnImqGKyJwvX0mQm&#10;lYOYTMK7OEd0OqVsg2oMdh2kFQeE4nA/U3pU50GI2kHyaDHC3kJ+6YsZbS/lN3k28SwnDCdtbL8Q&#10;7U7Y84fatNxs5c5oWmusGoxV7LAJmCzTuxyBWA8Qy0iHxiQm+ZYjrMHi023SI7zelgRCabT4xFRh&#10;udBqCHsmEmEfKAlGUiwel6QSpRwfgpGyWxZCQ7hVqYk8zFCsUJzqYV53SoQVuy7VHuw6ZbKfNOtY&#10;HXsSpNT+QtRW2NOvph1tM2HPs6fUqlY4pHieN1IFPyFqIuytJix1TRv54ClfRckjq69rM9BayaI0&#10;lWHqGerY4+EsFI+Mx54KOsTXU4sVrzx17MmnsMRjJvkAQlVIVCVUhhEBOt1qCHvY9OnWyFPDbIac&#10;C8K/GDlgIpFw8hdLquQ9hkCpbcasjVa+y2q0i8ox8OUhkeFM7e1i1mXSK+us0q47Y9acllCcNet0&#10;LoWopdj4+fnCczVtjH3oyCll/gtm2KWvoS9nLgedAyFhn0PYI4axuhFR5cQy11NCLTc+HuFQKFo4&#10;BgK0UY+NWrkcB5OWVCUZasTIqgr7fBBzz8y6/foPiGZctJkYqcHLJDylbHf351/461sx9tWBCZMI&#10;qeG6oQQmk+cwSpJmXc6rzbCZ1mNP3XzugXImxhJClA+TV/FMTTtBFc9l7nVG0ot1sFG2kbrsPA9w&#10;cKn9hYR9AWFvIooHbRYagamiw8kcLIfAEmwbtVQeISqI1DQnthSYrZDt10LYhzBZkY2wWBhNqVM6&#10;Y+hZ0paNWIjKQ4iMGdPcZ1xLTGKDMZUEHjcmmbPlmUyNz5KWPX/hkoeStZTX5HfksRei9sKe5+qk&#10;yVNT3YsW/oneSDsPBblh9P2E8eA4YISX/B61v5CwzyPsz124GIWuEMaShUYgxMQEoYUJ2ARWvFKD&#10;uxGPiyo37D+xydUMqyhlljWEPZ18pWrF45UxY8yE+eAhw30icNptICyp9GPThnOtq5OoHlS6wHtv&#10;cfecN8vziGPD8uaxD5Pe4/C5fcf1wD2gcpdC1D4Uh3uY59G48ZPcm1OmOgx8XhEfU6fP8qPLjJqS&#10;6Bre882vve4nXaK6Vpwly1b6YgrPPd/Hi3nWIWyv0MSMQkjY/0vYX7v+vY9nxiJ+bfSYzNw4xJZb&#10;Br4lkJp3EGHALG6NdkzM1Mn+I4KqsX2qIrF9El2LXZcEbNq3UsJ+wbvvR+LQLmiOm2uVTp622L5z&#10;l/fkhutR+ebUt2d9hScLweJBQojP9RuazKQtwKCipCm5E7nKz9qIDOfXRtLyTTJncD+zXVU4EqK2&#10;MHpm9yX3rhViSJog0gQ9973lTuW638M+n/5+yNAR3ghQmwsJ+3/zz9aCwh4RhCXN8DY3UFYaAg8B&#10;HQqdB52Deeytk0H4N9qQHiMR995zr99/PBuV3j7nn21/tvvzkoV9pcQznp6wolE4+mKveHOomEM9&#10;Y8Kv7OLnAWMPD6rs9Oj5lDtx8rQeDDWAyciSWL5ydTTjNXCOPt26I3HZffu/cl8e+Nrt/+qgj99X&#10;ErQQtYfCBE0jm/0IONXOzFjneRv+Hxry3PPmuadvzmXAsxxVd/D2q62FhH2RHnvELTOT+iG1jp0y&#10;dRNR/jIc3reYe6ttT9nHRjsmElzpGKk7zyQ9zChLHDkdIIIc8U+Hu+OzPR7eYwScOXfBx79f+e7a&#10;LcfMNXDoyDFHci6Gz/sfLvWe8HwTD4VGEWERdOZcQ5U6TsQcop3zxivJUxihVATi2DEkqKRj4Rnm&#10;CeKBwHedOj3mLVu8x+oY6hNmUuZe5PwVKuEqhKhfKEfMM4bnC88ZIgEMqrTRD4dC3qq08V0SalMh&#10;koX95LemFxb2/Hm29/N+BYRSqbNI1iuPP941itE1r715c8EmRGoUmGSLiafC+vNW1jPu9bD4ZDNq&#10;THxbG5ggZhnrdK2Nbr/t9lZDq3xu8e7WfnjMu3Z9wk8yZb9XqeMMPfYYnD/8+JNLNgAOeMOFV9qG&#10;0p1KrmoMyKOwezNtyTwhRGNi5W151qg9hChN2OMQSyXsmVzGYs8/3rQlUzcdcYCI3zCsIxTBU6bO&#10;aLjjxRNvVWis/juQtGihRnGsGkGYlMiytnw4qRfLhmESoeCPxzvbcvZ9qRNJ5YqxBwwH3dzZrKTD&#10;6AoPeiohqU2EyC72rGDeHLWHEKUJ++kzZ6cT9pSQshjmQYOHZuqmI6Qj9NIjQE3k48Gmdj/DhY05&#10;/PmT92QThkMoDe8JxyE8BwPNJoTilZn+qCjD50b8f2bzZHk+p84wJcnwgPOe9al2wMRXzPqH1Uio&#10;C3H5tCWef7z8uTzrxUI4UBbmHhC5sQnROM+FJl0TQjQ25jSSsBeidGGf5lnp/6z9aGPkcUXsIgyz&#10;1CivNL/WKoHHyntafG+aoQ2RT4Qv8WE7o98Y6yq5TTtXDz3UQecng9x//wNRmJhK2QmRbSy0U8Je&#10;iNKF/bQZKT32zOqJwDWvNqUBs9Qo1GWnU7H62mF1FasIhPdbF1BpMAso104lJw1asWptVApRwl7C&#10;XgjR2JAbJmEvRHnCPk34ePSGiXwspIIHbda89pRDZFQCEW8hHnas/M/kT7qAigejkFAZEmkrud2l&#10;y1dF+RAS9hL2QojGxmam5rkbn3+kHjh89LiqqIm6F/ZpZnqO3lAvmhhpy1p/uEPHTF3gTHARTn5h&#10;SafmvaeEoi6g0pKTCd/iwqvkdon55xxhjEnYS9gLIRobq97GKyK6nvZt3oJFUcW3des3qi8SdSvs&#10;J06akl7Yw8zZc/1NZyEqJNKeu3AxMxc5E16YmLfJqyzcAxYu+kA3dBFQnYeJSKrRGZLwK2EvYS+E&#10;yAaM6tKfV3p0txJ07twlcvJRY1/nS9StsE8zQVX8gw4dHm5V873jw49UrIRhrTl95qyP7wtnxLPj&#10;xJChSocuovQwey9tSRmzyifkLo2qGUnYZxP6FrsPVcdeiGyDE8jmSKm3fWNyRtMCs96eq75I1K2w&#10;p3ph0cKeadu7devuPdl41Hidv/C9zFzoVMAJa7Fbpj7GDB7iLdt26qZOwcrV6/yMsLRdNUY6JOzb&#10;gbDv2CnKo3j3vQ91joXIMBSvQDwz072EvRClCXuiGYoW9kBddy50q5KDl3vDx5szcbFfvHzFMRut&#10;1bK3mxkDBq99/wEv66YuAEL+3nvu9UYRde+r8RsS9tmH0UFEPfedwuCEyDaWw0dOVqXmO5GwF+1N&#10;2DNXUUnCHr488HXkTeNG5H3TyOZMXPBYPDb7rN3M4QRWV6/f0I2dAyarQtCTYM3ssNX6HQn77POP&#10;fzwYjZZJ2AuRfY899zsx9hcuXpawF6IEYb9rz77ShT306dvPb8imgk4b32NMfmt63d4gzz3fJxIV&#10;ZrgASbS79uxNtd/f3/zBzZj1ttu247N20RFQApWRDYR9tSf1krDPPoyc2T2oGHsh2oew5/lByK+E&#10;vRDFC3uKlpQl7IFi+NSfRfCSKEl83Oq16/NuGPH/bO/nvQisx3q1cPXadZ/9jtFiITn2OmPWnFT7&#10;vGfvF94ooI77uPGTMt0ZUOeftmE4FWOm2r8nYZ99mFuChzz33YdLNI+EEO1B2BN6RzljCXshihf2&#10;Gz/ZXL6wh+bXXo9KYNrGc3mpmTHUlmmEePXRb4xtFZIDCI606/fp2z8qmzlm3MRMdgiILksynvPO&#10;/DY5Rgn77DNoyDBfLpX7Z/nKNTrHQmQYKy3Ns7becvYk7EU9Y9Ez6KHtO3dXRtifPX/BJ9DyALbY&#10;dEJZ4svd+P6mox4sBgDLpw1pqSUHDh6KBD3ed27uYibnWr5ydasKO9t37spUp8DcBpxzRmsQ9cw0&#10;K2EvKsGzvV/wBnGLsF+tcyxEhkHU4yDkfq+36nMS9qKeebHfgChsfOeuPZUR9vDVwW/87KJsnIcx&#10;r/z/6dYdzkI1uDkQ9Y888mhDiPowURgxj3i1Kh1p4piMz/ftd126dPMdAyUzsyJSmDQIY4Xz3Vae&#10;egn79gPlUm2CqsXLVugcC5FxYc+9zvPk6PGTEvZCpKRf/wHR9Vl28myuhDdi7sMykX1ffCnyWuOp&#10;v3zlaqsfZvbabw4freubBWFhx0DnM3jI8KL3l7wC1kfcE5LU2KJ+qbPyZNNmzHa1+H0J+2zz13vv&#10;i/JaON9qEyGyHYoDPFe+u3pdwl6IIrQlhjGUVe4yFwe/OeyTRU3UWwgKIGjj8T8kqXbt+oT35td7&#10;482e846flAsx+eCDDzn2PWm5M+cuuENHjt3y3Zmz5319dzquQYOHNmTncP3GTZ8bQTlLPKr79h9w&#10;tTIsJOyzDeUuOb/wweJlOsdCtANhj1b4+tARCXshUnDy9JnIyYojLM3cQSX9EKEnJL1xI4SlIklE&#10;jS9LLD4ikbCORmjEwz8LdgwXYppyLTPxzbf8cVPTPen7yVOm1V3HVcyQj51TQpRqOWIgYZ/9UBzr&#10;OxSKI0S2IcQVYUKfXqiynoS9EC3c/OEn9+ijnaPKjes2fFwdYQ/jJrwZPZTthkAQxw0APiehtvEa&#10;80eXz7PPcdHYp749m5lOYN6CRX6oh2ObO29BTY/LhD0x2Iye6AbPHh07dor6D3nshcg2oROQSSIl&#10;7IUozLXr37uODz/iRX1LjP3e6gl7mDR5alTfnpsWEdb86uv+R4+dOOW6d+/hw3PyeX4vXfnOMdFT&#10;ozU0ybZ4HsaOn5iJToA4ei6ap5/pXVNPvYR9+wHD2IYXVe5SiGxDbp4V32AOGAl7IdJBWfU2E/bm&#10;5TUr3Caf6P5kT8dkFAj+fBPPUGqSMIthI0bW5Y20b/9XOffr+MlTzkIJGl2UMIssx/Fkj16OROd6&#10;Sd6VsG8fHnsM5HorfyeEqLywRzyjC/Z+8aWEvRApOH3mrPvz7Xe0rbC3jF1uWmLpLZQDqKCTbz28&#10;+yxHrfR6a0yy9kmEzZcbMPmt6b4zePe9Dxu2I0BAc8FQoSTNjGYS9qKSybOcY/oMkvLVJkJkF2Z5&#10;txG6epvvRcJe1G3e59HjfpTrl3KXbSTsiUd/5tnnIo+9TWSVzxN/4eJlbwgwSU38u63bd/oQF7KB&#10;i9mPH3/6Z8VuSKrekCCM4M1XN5QE2qvXbzRcR0A4EUm+XDCES61as87Vm8EhYZ9tHnjg776/wIN3&#10;8fIVnWMh2oGwp09PU9lDwl4I97/Qlx06PBw5zNtM2BvTZ86OhgvwwlGih5CVpGV7PfWMX5bSkfHv&#10;/nL3PX4bWCpJnvSk7S16f7EP66lktj0VfTgO4s4raTTUGo5l/MTJUVWjdes31t2xSdhnH0LZKH3H&#10;PdaIxrEQojSP/bYdn0nYC5GC3Z9/EWnqmgh7E8NmWSDKXho4yCUlarKTSZNAUXzfPP8nTp5u9T2T&#10;XLHeex/cGh7DLLis161b98SDvvLdtbyx/kmfM/ssowot5TqzM4FO08hm31YYXsXMsFsLYW8TfukG&#10;zx7MGWGT2lHSS20iRHaxeW/Iqdnw8WYJeyFSQt4q1yeauibCnmo4VLtgeB0RjkB/dfQbrXaEEBfE&#10;8iebby15ZV5/RGf8O2LZ2R7e+aSsYW5KygIlifpcpSlJTCDc5u258xMbi5r1NCbLNPrFwQRa1Kmn&#10;fRkVqeekX5KurRQiSZa6ubMr7DHcGq0ylhBCwl6IakPlSEa3bQ6Imgh7H+x/5JgzC4OhdsT4kKEj&#10;3A8/tnjlFi76wH204ZPEnevZ62l/c1ErPslq4TvWv1XY9/MCPEnYr1m3wRsam7duv+U7Kt+QcYzH&#10;P2l/zl+45EcBCiUC1zsrVq31Cc4YWwiqekqUTYK65ibsiS/TDZ497vvr36IhxizNByGEkLAXohIc&#10;+PqQ17bcNzXz2IdQPhFBzQ3DTY043v/VwZw7RQIdVgne9VwePrbz6dYdt3z//At9fbJrp06P3fId&#10;ogEDY9Dgobd8h7HBdvFgk1Ca9LuN7k1ctfYjL+rptHr0fMphrNT7PmO8WUhWUjiXaHyY0I5zjGGd&#10;694TQkjYS9iL9opN9Fo3wh7PPQkzllCLuEZ8k7iZFCdPaUlCcJI862fPX/DrYygQ7hP/nqo8iEBK&#10;VCZlFbNuLq878dw02IxZczJ3Q9PWtD9eUcoLXr5ytSGOkZlvzZs7ZeoMdbQZDsXBqLbRPCGEhL2E&#10;vRAt4AwP54qqubCH2XPm+RvGbpqwzj0e9HCW04mTpvjPGXqIb2fnrj3RekePn7zle6rsmPEQ/+7G&#10;9zeDGqC3lq60rOMBAwdn5oYmIfjlQUN8J4qw7/viSy5fAnG9QSiWJWAzX4Bu8OyG4vDAJ/9DbSKE&#10;hL2EvRC3huLUlbAH6tITKkPZQhtOAPMkEyYCeOP5DK8+8fSsgzh9sd8AZ9491ieRAKE68OUhXoxz&#10;U1r9fJbp2vUJN2x4k4+bJ4yD3+Wm5bcoicn2MCrenDLVx+t37tzFb5fSj4SqvDFmvHt9zDiHUUKi&#10;7uJlKxweZJZNC4m+4ya86b3Ny1as8v/zOaMDjFbY/waf8Vt8DrznM2LNf1l3iWf+wvdy/i77TqIv&#10;7QgWm8X+U2WIEqJHjp3wr18fOuJIHma2WcqOYjBRnpTleJ8U99wWM9MyhwDnyWLsk0Z3RDZCcbhv&#10;7WHKfBhqFyGyiZW25blEeGg97Ruj+TxreFZSwEPnS9RTKA5GsT0r60bYGwjKsNC+Vc2x2rYm5BD5&#10;3GBh2cxwKILvQs8//9NpUGnH/o+PEPA7NI79jmG/b7/Hq4UP2TZ4ja9XCFuXfbffCDHjxgiXDY2U&#10;8NhtOm4re5SEHTvHELaR5TmE7Wq/RbvRfkltjZHFRELQvXsP/xnbRngT9vTII496o6tc2BYGCe+t&#10;7czYwrjRDZ49MMDt3rf7HrEfpxLXVz647rj+gPyeplea3ZixE/x3/P7DHTo6qm4xoRtVspg8DwN6&#10;9Otj3fCmV/x91aVLN/85laZwGOBMIOmekSdC/HBEMB8Gs23PW7DIzx0xdfos75zg/8VLl/tXDPok&#10;2A6OBqp3YaTPnbfQk2v5akIxAvaffcbRwKs5FtZt+Dhzk41VIseqvZdzZf4Z7hPz2i9fubruhL09&#10;PxX6KeqJvV98Gem1mlbFyQce33HjJ3lBGIplS+4MhaV1BKFotWUsvCcUwQbbtfXC4b9wORPbiFor&#10;IxQK/CSjwrzgabARgrioj+9reFxJJBk19poEwj+cftjaMen4wnXC5RH5dm7C/UPkcEzWpnYOchkZ&#10;xcJ2bRKTEEYsdINnD8pcmqEYjuS1NfHrjf2x65BrMnQOhE4D/qcGP3lBFvIW3he8597COA37nfg1&#10;zjI2r0SufsC2b30e+xQa7m0Jx2P9dZJDgxFVDJs777gzp7FWCMK0yL0wg4t25nrhcwwtXvkfzCnA&#10;MoATgn1gfbZFu/I90N/zyr7xnW2D7eGsIA/JlgW2RXI3RhmGHXOvYORNmDTZG1lUe+MzRngZIZ40&#10;eaoPHaTEM5XaMPIYPWYkmGXYBvlgGIYYZhiHI5pGeaMNw451F7z7fiKM9oYjvPSLfN5i6N0KI7sY&#10;XTb6y+SNONcwMr49c86P1hKmyizw5MNt3PSpf+UzqKQhxKh1+Axd+9HGuhP29pwbOepVPW9E3fDV&#10;wW9aadS6FPYhJ0+f8Z4fOio6PDo7OiLrkKhlTsc1c/Zc34m2hKIs9R1V2Lnxyuf2nS1nnSDvLbwF&#10;7y+hNbyyHJ3rsBEjfQe8dPkqvy0LgeH3WZ9Oms6ZsJ5iIIyIkB+8cuF7XvmfUCM8fTyM+IzOhYcm&#10;8J7PeIjxgOHhYg8hHlS54IEFeNp5Zdu85zsedGwHeBjyyuf2asvZNuz3gP8tJjo0JPIZGcUQGhIc&#10;v/3PbzIUpRs8exBGh/BDPHNtmgHa1nDNmVA2AzM0hsPZtBHhJvDD0Tyw6zYc7QvFeGgk22fh6KMt&#10;k8b4yDXy1xZwTKHDwox7O55wlJL2KmbboQPGPrO2AnvAhc4TOwfhiGX4+6ExFr637zhv9rtJoaL2&#10;m2bk2fVAf2lODgwGuz7CfQ9HpK2dLOTD9jk8draZz6iKXw+2nSTsd2159o2+nnvNrnf6dStKYUYb&#10;/T3Hw7PAjNy02HMEw45wWowgRqt4DnHcPMt4rbeZZy0Ux5yMhOsy5wvwzMZo41j6D3jZG3XzFy4q&#10;KjS3WDDM0B9btu30eYgYXMRa85rEwW8Ot4Iw2zh8zjYoNb7p063+PZN+EnbLMxYtxndoH44PHYYW&#10;yrWPc96Z741RNBrLotEYnWTdocOafNuNGTfRvdL8mm9PRjvJo+T7qdNmunfmv+u3gQYj/Il1bTSy&#10;Uu3LdvgNcjqopsjcSeQfcty+PQ62tCltTHgYBiih42hB9qNFVy7xbYRRzHpM6rlk2Ur38aYtOc9H&#10;RTh63O8j+xBGVNS9sBdtx48//dP9MixcWiwz69Ehc9FjeAFDqhb7Xw50YsDNxezDvPI5SdM6f9nk&#10;+o2bvqMkp4L/mVOCh0oc61yrBQ8AHk48mOyBA3y+ecs2vwwiBQcAy+EkIFl/VPNovwxlffHC4px4&#10;bfQYP5cGIYcY9xgvvZ/r472yGPJPPPGkL8mLEwORwMOP4+N/BBXrJcE2QzD4Idfy1QSvNvtgoUxM&#10;IIe3Gw843/GekCZzLjA6mxbbFu/JfQpHBvgtBBjHzSviMxS5CFbaFti/8Ds873wWDzNE0JKjhfCM&#10;h1GGI6ZmAMRHTZNGi+MjrUlhlTZCY8alGYVhOGacpNESe+AnwXc2j0xoyHLcZiSFxmho7ITHW2wI&#10;qhl+Nlpl+2jHkFS5rl5CcWw0LTT+zMjLN7JeLczpUCgU2AzD0OgNoxpCZ0Q4km+GDN+HI43VOha7&#10;DiyqIh5NYN9V6jdt21yHdrwYt9wDFpnAObdr3UKTc20rqR2riY3O2u9zDBL2QghRR7Snsp4MIZfr&#10;mSW+lLwFjP54mePtO3e7lavX+e8IM2EEOJ50hgcObyLlkvmMEBCWxSGBAwHHATkBvFqBAvs9DC6c&#10;F0zux/94JzE0cWywvo384oRgnZbP1/jt8GrL+NyD9RujfWGfec/2WZ/tW56C/VYSeAn5Hu8mhiRG&#10;FIYWhlASfE9IEoYQBhOvGF8YMvyPV51XM9TMgLRREIRPuWFtScYShm49CvvQ+ED4JR1PLpFcaeIC&#10;uxTDIhwJiucsxvMbQzFtxoCNMOUTzeEIVzhSFo58Jh1D0nZtNC3fb5YijO1atja1XMt4WHIugzyp&#10;XUvJuyzHGDJDXR57IYQQQpQE879QIa0YCB8gdp+ROOaj+WXEbakf7cIIqtdEYkbiSJylQhf7y+gd&#10;I3CMxBHGS0gJoSRmvGGMYcyxHqG8fE8yPXkWrMsIH/kX0DSy2X9Ogj0htvY5y5CnwXpsE6ON/1km&#10;CdbBMLKkfww8Psu1fCUgDIlQZCD5PwzR4ZVjYoSzJZl+aTSaXw4YsvwOhQyoLkgbcy4spDkt8eUJ&#10;q2IklZwZ2o7RPdoRQ46RJEZRWYdlCCEjhIjjJ0eGdTGYGXVl9JXlMZKfevpZP8KI599Cli2cOSQM&#10;bbYwNwwsywHinPJZOMpiIaA2moJxnib/RR2YEEIIIYQQbcjFS60riBHLv37jpmikkFG6ltG9luR3&#10;jOY021XjCiGEEEIIkQHUCEIIIYQQQkjYCyGEEEIIISTshRBCCCGEEBL2QgghhBBCCAl7IYQQQggh&#10;JOyFEEIIIYQQEvZCCCGEEEIICXshhBBCCCGEhL0QQgghhBAS9kIIIYQQQggJeyGEEEIIIYSEvRBC&#10;CCGEEELCXgghhBBCCAl7IYQQQgghhIS9EEIIIYQQQsJeCCGEEEIIIWEvhBBCCCGEhL0QQgghhBBC&#10;wl4IIYQQQgghYS+EEEIIIYSQsBdC1DGvjn7D/devfu369R/gml5pds/2fsF17tzF/cf//jf3zLPP&#10;uVK3e/OHH93Va9ddNff9wsXL7sixE+7rQ0fc8ZOn3ImTp53OqRBCCAl7IUS7ZN2Gj93oN8a6vi++&#10;5MX83+67340c9aobM26iW75ydclCeeiwJnfnHXe6H3/6Z1XE9uJlK9xvfv2f7lf/9n/c//3Nb92v&#10;//3f3R9+93u3au1HNRP3L/Yb4F4fMy7175889e3PbbxGxogQQkjYCyFE5fjywNfu9ttud/MXvlcR&#10;oTlx0hRvIFRjX3/48Sf313vvc4OHDHeTp0xz69ZvdGPGTnCDhgxzn2zeWjOhjGH09DO9U/3+Z7s/&#10;94ZPx4cfce3xWjt34aIMGiGEhL0QQlSDQ0eO+ZCcRe8vzim4dn/+hbt85ar/ntcdn+2pmTjDW19P&#10;7Xfzh5/cX+6+x700cFCq/Tpz9rwPe0q7fFb4/uYP3qDp07e/hL0QQsJeCCGqwTeHj/pQnA+XLE8U&#10;XJu3bHP/+R+/cl27PuE95XfdeZdf/qmnn41i6Ylzv//+B1yHDg+710aPcYd/NhbCbcye84576KEO&#10;7oEH/u7j+IcNb3JdunTz7ye++VZqobfp063uf/74J0eMfaFl8Qyz/MebtriPNnzidu3Zd8s6Sb89&#10;c/Zcd+zEqejzM+cuuLemzfBhS+PGT3Lvf7jUfXe1dQ7B7/7rN+62P93mxo6f6Jpffd3NW7DInTx9&#10;5pZtX71+w+/Pga8P+RyBXO298ZPNHrz7hO0kLbf/q4Nu5ep17vDR44nfX7rynT/m02fOOn633JES&#10;KGcbV7675q+jao3mCCGEhL0Qot1z9PhJH6+OSMyVDDuqebQX84j3EU2jXP+XBnohe+DgIWfLINiI&#10;ryfePe6VRfCy/LO9n3c9ez3tt4XQf/TRzl7sFROe8d+//4NDtBZajtwBRiIwQO69517/O+x3mIB7&#10;911/cXHxGTdyCPPhM9bn9Y9/+G/XrVt3Fw/F4Xt+j7h//uc4Ed/hcv/4x4P+O0KfMCDi+7xl206/&#10;fZZhW7xyvHu/+DJadtmKVa77kz39d7Qpry/0ebGVoUD78Bu2v7wOGDjYMfJihhbHzsgBn2NENI1s&#10;dk888aQ3gmw7jM48/0LfaDsYbpPfmt5qv8+ev+A2fLzZGz69n+vjz/2cd+a7G9/fjJYjuRmDyNqF&#10;Y+/Tt59jtEP3oBBCwl4IISrEVwe/8cJ+ybKVrlAceZhUm+SRBrzaCPjwM8Qo65+/cMkd/Oawf89I&#10;AeKa99t2fJZa4CFIr99oEY0krVLBB/FJMnC4HKEuS5evij6bv3CR/61Va1oMmGvXv3d/vv0OFw85&#10;uu+vf3PsL/8jThmhwCDAuHml+TUvhOPrEWLy+9/+zifEshz7xG+9MWZ8q+WmTpvpDQ2+Gz9xskvK&#10;T+C7IUNHeEPJRPWUqTNc3Dh4skcvn2/A9uKhVOwnIUtvTpnq27lTp8f8On//+z/8MuMmvBkZD2ZA&#10;YAgAgtu2g2DnO9pg0OCh/j0g0m0ZRl/4jGvIvmebZgBg3PAZ7RMaGiQ9kyOhe1AIIWEvhBAVglAO&#10;hFiuUJwwtj0unpNAcIZC1EJoEHL81r79B7xXm/fEXbPdpDCZJAj5CZNO333vQ4dIZSSh/4CXW20D&#10;MY4hYf+/PXe+/621H7WIScJpEPHhOhcvX/FtYRVrWAYhnTTKEW8bBHYYcoOnnRGMpONAPCPi458z&#10;GsJIA+E3/DbbGd70itu46VMXGhEIdDzloTEVhj8R848HHsMErzt5FBgjjCrgzed/xPUHi5e5z/ft&#10;98KdtmVkwMS/jbRwPikravkEw0aM9J77sJ1txIfzyL5i2D33fB8XJs1u37nLi3u+27lrj/t06w6J&#10;eiGEhL0QQlRa2Ld4YZek8NgXLtFI7Hw8LhwBzvqIyjXrNvj335455yz0BeGfZl/x9iNszWMfClsE&#10;cXRM/xKuh/4ldvktwlX4DCFr3vhQxJqwZxkbvWD/KANaaL8wBghDCWPS2U6uBFmMAPY5/jklO1kP&#10;sdyxYyf/HkEeVvxhxIDPCS96uENH16PnU95QMvENGD/sE4YLr4RHIb7xulvCNHkBGCgIf/IWbF22&#10;a+97PfWMN4YQ5Hj/CUtivVDYc4z8fngcq9eu9+eJEK0wPIj9Zs4E3XdCCAl7IYSoUihOKGaTwLNr&#10;Hl5EO173XMvi4Wbyq1aCdc06vz6hN3j9EZKIS2rd40XetWdvarFHAq7Fiht4tQlbsf8XLvrAC1mE&#10;uX22feduL4QtCRTv84MPPuTiCakI2xWr1jqLwyfcpVCSLsI3PqkXx0uoUNI6xMgjlOOfYzht3rrd&#10;f04Cr4XtEMJjy5CYS0w85232nHneYImH4nAMJDFjEDB6gof81Ldno+8XvPu+X4dwqvAYEeJ476P9&#10;7N7DV/zBmFi/cZPD8KEsanj+MagwPsK25ndpf0ZkwlwNDABGEnTfCSEk7IUQogoQrkK8d64E1hmz&#10;3vYikERNBBxCk6TX0BtLTDfeYQQ7IhcvLxVvzCNO2AWJmohpKsIgzhF9VGxBVBaTRImA/9P/+6NP&#10;YAVmziXsZeDLQ1xoSPAbGCKIdGK5CStBbJpRgMBnnxHkiGA8ySSPcnxhIjFCl21zjCSIIrZDI4IR&#10;ANbh+3gSbuidxmNNSArx+xgUGCP79n/VatZc2ow8BtqD83H4XyE0JuzZBvuMyMbTbknEhL3MnbfQ&#10;hXkIU6fPcqHxwTYsNGj6zNnRqAlee/PSY2iF+QMkumIkhe1PVZ9Zb/+S+EuoDmFW4SgKybls38Wq&#10;9HCerCoOYTvxkRchhJCwF0KIKoIARpRRfx0jANEZL5+IGH1n/rs+ppvliA/HI50rbj+clZbY7mL2&#10;By8zCZskpjI5Fa8I7tDrz/4i/glBsYRNRD2C1zziMHfegiipk9ARPOwYC2FiMEm3hJ+wPiBOQw86&#10;EA7DcUcx9teue6MmNBAIr8HgsQRTtskrxkQ8zAasug5GFWUvbZlHHnk02hdblvcXL12JlsHYYT1K&#10;lGLg2O8SH28ee9oEo4Ljs2pBnNsw7wBjCMMGQ47YeJJw2S/a25bBqGDUJWwPRgni+QsYgnj/2Rcq&#10;58STcIUQQsJeCCFEThCuTKYVJtGWA8K31BKNGDPsi61Poir/h0mwLSFDu/xIA8YDnvn4SAqeehKA&#10;mXkXr/yMWXNaCX9gNISRASrTUIOf5fbsbR2+FMbkh2E6oTHCvuF9Z3QBo4eRi8XLVrTaDscRD41i&#10;n5NmAmY5QnEYvRkzbqJEvRBCwl4IIYQQQgghYS+EEEIIIYSQsBdCCCGEEEJI2AshhBBCCCFhL4QQ&#10;QgghhJCwF0IIIYQQQkjYCyGEEEIIISTshRBCCCGEkLAXQgghhBBCSNgLIYQQQgghJOyFEEIIIYQQ&#10;EvZCCCGEEEJI2AshhBBCCCEk7IUQQgghhBAS9kIIIYQQQggJeyGEEEIIISTshRBCCCGEEBL2Qggh&#10;hBBCCAl7IYQQQgghhIS9EEIIIYQQEvZCCCGEEEIICXshhBBCCCGEhL0QQgghhBBCwl4IIYQQQggJ&#10;eyGEEEIIIURj8f8BaAbJyTGiMt8AAAAASUVORK5CYIJQSwMECgAAAAAAAAAhAP1pRFzqQAAA6kAA&#10;ABQAAABkcnMvbWVkaWEvaW1hZ2UzLnBuZ4lQTkcNChoKAAAADUlIRFIAAAFOAAAAmAgGAAAB/EQw&#10;eQAAAAFzUkdCAK7OHOkAAAAEZ0FNQQAAsY8L/GEFAAAACXBIWXMAACHVAAAh1QEEnLSdAABAf0lE&#10;QVR4Xu2dB1wUx/fAjyJSrTQRu9GYqon/xPT+izHWxG6isSVqosZojC0xioACtiQmmpho1NhiLyAg&#10;vTdpRzsOjt6LYhd33/+9Ye8CgggIiDjfz+fdzrwpOzv79u3M3hZZq8fLy2u5p6cn3Cnh4eHLpSyc&#10;OiFERocKSfGhQqS8YokiJbUc8tsZgRRs2eS3M+QNbVRaRUOzD2+oliZeT+wlBZuXFtWjsPcABA56&#10;E/ynzwLvd9+6JLifzpaS7tbQLpI0GMH/eJV6rwYdLpSC1TnQpwPLfODZQXDr1CEWPtG5s8nJXo9p&#10;Kik0aZoeFf1PmIg3k0FM9oTS8wegPOho7evJMTSFEAtz8LOyhAhTawg17Q6h5t3ggqkZhFuaQU47&#10;43o39LIiEK4meKJ43LFEifeAy8kBUJbmVb96dYz1qMDU2kRfpl2j/q6iTcs2tYg+CstbN5555hlq&#10;ZL17rDEwMDCw19LSspei98bIyCgTF+Ds7Pw1xa2srEBfX7+5Gj9k9OjRx93c3LZK8eOSPAJ4eHiA&#10;t7c3E+wB1uPu7u7g6+vLdBcuXADM0wfHrA/ElDhNCu3yO6chajNoMaAdDpCCLRMhKpJNPa4lyWOE&#10;6LiKqUh8C5yKqKnco3Hjx7XcI7tyQ2PGfvxwNLRFU1NDCzdPbXk9W1NDhbKEzVJQQ3l69INtfF13&#10;fXnBhcZt6HV3f1ahoAy/fP7bhVccnnvu5O3rKWWku7n7gGYqouaOhjqj1DgVqUtDxULlXKXjZ3Xb&#10;oOs+52F3j34gqBLZEOvc8Hfg7NODQX74F+OrLierVXJHQ49Jy2qU50XcswE3Evyui2keIGSEsbyi&#10;mNr/YvAhgIwjdy8b3NUcgrq2hRDLduBp1RnCzDpDYBdLnI5YQBhORaRsdW7odfm/bLrx3xTkzumI&#10;C8pZKNwy5Z4bVAXDO6cRd5F33313mTqsra1NK6mWh0mdpiH6U7Xb6Na5oabSsk7U9WBqCkzXrVvH&#10;tkpHRwdI3nnnHRZv27Ztta2Vy+XGUrBRiIuLWygF4bnnnivT1a3oYVy28qkITi2iAECLwjExMeNp&#10;DOrj46PpcT8/v9Do6OjPaEqCS1FSczicR5Qz3m4P7DTx0JPevgOImZnWUpThfabmDk0a/UG1Ux/n&#10;Dmr6h+9uA5kWPd1uKdT050mNHWqgN0pmIBuFIbVwaqLOHcqpGw3t0OTVQ0EskKaipYpqdYiXVMDk&#10;YhKo8pOqzeFbLfdjocqjP8Lt/Mhq5e+kvCj8nnkeKNfCwqYV7doG+bu33LOhWwa+XGue5jjkG/2S&#10;VmNzPTgYYpatgLjvVrCGCrHRW/f27VURTk6I9Bs2lIXj9NtCtN0SyFmyokQ5eTTEfDej2obVs0Pv&#10;ejGoNhqzQ4vWfQgX937P6iuPOwG3wg+zcNnJX9nyetRJKLlQ8V9PeexRuO31W6Otu07UdOdBo3do&#10;dmijbZR4M3mWFJSJV5TDbhVFvUjhS6mh/ZkuM+4TWqoRL6VUid8TUakcrMzNNZeijUJjd2hjc111&#10;72u494ORtGw0aunQRl9XA2krLRsN08GDB7O91K1bN7Zs06YNTJgwAU6ePPmelpYW0z32GLupiIX1&#10;9PSgf//+LHwvGvuk1Jh07NiRbYOTkxNbDh06FPz8/FiYrhDTcsWKFV2nT5/OwufOnYOzZ8+ycG2w&#10;a+L9+vWjjAnJycmjcQnUqZ9//nmQ+nKz+jI0helysDpcF+h+jcr3dtxLmvNPf2k7hlDYzs7uDC5g&#10;8uTJ6bh8Z9myZeHSdr9D6dQX9vb2zdY2TlPg7u4eJQUZ58+fzyGrwyXbs2StKJYssRKhoaHslhQX&#10;Fxe2VN+FREt/f/8+LBOHw+E8QgQFBWlu17uX4HCFP1V0N3C85iAF6wyeePhwpLEgC5WCnPuFdyYi&#10;RCeFCqr/ngcUkjCemhwqyNVxFEVUqBCVVOsNurwzESExJEIK3pMAi7vP93lnImK6qs5nYm8LU96Z&#10;tcE7sxGpT2eeN6u4BFgTvDORunSmvqEBGMsMRhlINy7o6OgkVqT8B+9MpI6WWaWjeGfehbp0pvpq&#10;vhp1ZwplyZpO5Z2JNLQzITtgdOrOZRo970ykIZ35fs+ukLNlLoi5sUwvFisgIcylSh7N7TR5IY9O&#10;JzekMzt3aJdXum5MFZ2Hp3uNnVZgP4F3ZmXu5jMvrv1Eo/fwrPir404KbKt2eqvmfjqzMnfzmQV2&#10;o1t2Z2bs/hMK9v0CyScP1NpQMTrpNZ8Df3WTojXyyHems5W1poFnX3wR/IaNv07hwradQMxI/Xbf&#10;iJFC4WmXkVdX2hUKucnsXsp/+zxd4z2VdelMRP36FlpvF2NjYzNSVqY5OjPdZhqUK85BnsvuGuuU&#10;b6xwKWJGBs4v6oiisymELl8BiiOHzqcadmEVnJ86GfLaVbxC5uzAF0DMThwVt/JbkD9uBWlPD4TY&#10;5WtA3r76VZ86dqaaGjeCaI7OLPPaBVnrhwF4eeknO33K6k3aOg8St3xJI4fFqs0VdwhGbv4SIn6e&#10;DmKJYl7pie21rz+pkzns7dMTdj4zBNKNDFhm7/EjIdy6OwvvGVDRaUVLFoNyjT1cOuN9rTzEHwoD&#10;qt+F0dSdWbi28R6rD7abCGKhv0nsD1MhyvErEMVCk6yN80CxeSJbR7zDe2wZuX4yxP48D3Jzo+p3&#10;z1R+fqSTFGwQTW6Z9o37dIdQHhsoBWViSQy7nVDMq3qb4e0SBYtDaXzd1+2x8hsIM+kEYRbtIcSs&#10;O/h3sYIAi54Q1KUDRHbujEtL8O1iDf7WZhBobgUXzCwgyMIMQizRTaBcMDcFMT11mlRdXah3ZxbZ&#10;DoNkl78/vUJPSbOnp9VPS9/5FHXlJ6krpcV7wpVkN7iSeB6uKI5j/Dgo7Bc06g56UNx1I+i2GinY&#10;ZIg3UvuLF+WdynMT35ZUjUebNm2eN2lTz7dn3YdIQ6Qa06THkKunscfkSaidNT0mXxeRHqWX6tRv&#10;X/1u6IeRuzr0ux3mLR71IPqdd95xxIWSwg+a5uhMnCxoXuFGr3STgvcHdeaiRYsMsHLaAOVzzz0H&#10;6ncdIGBmVvF6DUo/e/bs24sXLzaS8jYZzdGZtN0eHh4H2rdvDxQ+dOhQVwpT2q+//gpbtmzZTmG6&#10;i9rZ2ZlNLOiGYFreFelVHrBx48bFuFT279//ON16TWm0fOONN25SmDr49OnTxyk/SYcOFYP6exEb&#10;G0u+qV4002GueUEHdaafn1/HV155ha1Xva0UtrCwYDp6lyDqj5uYmNy9bVTQycnpKoXR3JXU+1RA&#10;LpdjX+oB3YqckpJiQR04c+ZMsuJ5hoaGdMt2PKugDlDnVL7t+l4iFWtqYMCAARMoQJ2J01rAo46t&#10;m7b71VdfZX0wZcqUDVIfbcO+eGfbtm3N1T5Oi4TeyCIFH23c3NxOqVSqofTEhfpJCrUfRN/EbqFR&#10;H9LoQvqp89CjJHQvJ4VprBkQEPA25aFbDBHdyq/BeaSo7SRy7ty5P6gDqaPUDwTUBlrplsDAwEez&#10;IzkcDofD4XDuFxyxpgYHB7eTok0CDtieiY6OPi1FOZx7c+bMmWZ7i0AzXeLitBZwqsqNk9My8XZr&#10;vnepcuPkMBR9rCHGzAwudLQAj26dIaqTCUR3NodoUwuNhJtbwb9PD4A93SwhxLwb+HexhjDzLlXy&#10;kESam2LZrhDRuTckduwEO/r0bJCRcePkMOh9vnW5U6y+p3V6929tzyLWBjdODoMbJ6fF0lTGKR//&#10;MRrnfx/eqQ/cODkMeoFvYxmntkx7Nv7MNpS1nb3s9ddgoSW7s3+2WqysrMZTvnvBjZPDaEzjRMOs&#10;1ah0angKrCa4cXIYjWmcdIuhFKwRbpycevGgjBPKwh8v2fwp+Dgs+UxSaeDGyWE0p3HKdGSJEOc1&#10;Otd+DKQ5zrxrXm83bpwcpDmN88D8T+DKmtegbNlzUGTzEagcP8blUChaOxGK1k2GgnWfQLrjDLh+&#10;zBaSNn0OhXYf3VPy1o6Bsu8/hPLCGG7QrY1m9Zxauuy0nvDXcsiynwRCstcRpr8DT0+Pehna5VUT&#10;oTynhX90ilN/HtSYUyiJd8w68DOUKgLo8+1VqO+Yk96i0eI/4PWoof4Q9v3woIyzNrhxNjPXIv0g&#10;z6ANJFp2h+AuphDa0RgOPt671g71GvxirekXtu2GnHNH72unNKZx0hO6aKB/kGC0mqD+kTLOa6HO&#10;f5TsXgWKrZ9CzglbgOxsQympTkBpOEQe2fYWhX03rR0b+NuSptlG+ixjjqE+nOpmDUe6mcOhfu3B&#10;Z/t6trISE2tQTh0HgjzyUrzl41B2eA8I6crIBH0dEDw9rlGec2M+AD9jaxCi4iIpfrb3E1D+618A&#10;8Z7g1a0HiElFA/Id/rANGjgIhACPyJLVCyB56qx7bkxjGucd0Mf2GtSZrcE4hYtJmxJ/ngo3Y85c&#10;EUviekhqxk1VsE3iurkQtuVriN40A26XhC8k/QX72VDy93Lwt5sK6S7/jipb8ybk2c/EyZ7iammY&#10;M8htKz7RKVyKg5Dt30Gk4yxI2GEPYnFsra/NuyfXfcLA17o7QHLCm5JKQ2bbDiCo4rdSeE+fnhAw&#10;ZSxrRKqxLk4a4pkxnhjzNhzo/yzTiwkJ/TOMOkDJgYNQ7HwESvcdhl0ffPRKyuv/B4VLf4DSU95Q&#10;fOYQnOz+5Csgl+tRmbvBjbPpKQs98kP+r/Mg4eclIBbFD8mxHQ9wJYFd3xVLo2en2/yPtT3WaRIU&#10;BOzVbEfGhpFQuGE+85yl0UdBLr1JLmfzp5Bt/xHEOE6FknWTIW7T3S/L1YlrwQFHQ6fNAd+ZsyF0&#10;+nwInzMN3JfPZ5V6zJsGYmoJe2OH249rYNf82fspLIT6Zbl/saSEwt7rNxce+35NMYXVXD6yB3y/&#10;ngW3vY6elVQyIS442/ebBZD3819ZYloe+xZfbdC3XB924ywi42yBLwou3b8RStZ8Brl02WzDLLh4&#10;+m92deK23AOSbeZBiP3nkLp+GghKdx/SR2yaB75Oy+dTmMg44wSRP69i25Ubcgrkmyte7nEzLvRc&#10;HIbD7L+GkJ9WgMr7dNNs+/XAwL5S8IHQGowzd+0YKM9tvI8ZNxWQktJeCrZ8Uo/vg4QOFpCxdC5k&#10;rVwB6atXVpcfJKktra5SQx2RTlvpy6f3pDmNE9dVr3JlfofDU2w/gSSncRDnNBMU6KUUDtOaXxyr&#10;Sqo9nnKdZkPyhk+haP0IiHKq+Ewvp5Gpr3Hq6uoeU7+orL7U5Z0vnCZGSyZz1NWht8/pgqwNvVWN&#10;ws0sWjLQrfBw2AYtkGmza5XVpHfv3uytdzWl1SSUV7ruWS/R0dFhLyWiZU3p1YXapAvaGDaUaUEb&#10;6ktcqtO1cPsaIvdblolWRX/hfgYdmT7oa2te0chpTBpwWm8w9R1zcu4f+tK/2iMwnn/++YojrIW8&#10;SbY2uHHWn0pnD4azs3Mx6e75MtcHADPO9evXH964cSP88ccfb44bNw4sLCxKUc+M09bWdgctCfUG&#10;0Ma88sorZyh89OjRaulffvnlmPj4ePpMhozemYr1P0nhb7/9lt4luo/CjYEbf2693pAjMjMzMx46&#10;tOKrFmSo+/btozCLkz4oKOiTuLi4uWojfvvtt7dKwyfZkCFDYM6cOf0pTDp3d/eXbGxsnNBu8kk3&#10;ZcoU1YsvvsjeoTts2LDU2bNns3INwVTdgI4dO2o86IABA0BfX19pYGAwn15GSzoJFg4MDLyZmJi4&#10;Ojw8vA29Shrr2EN6bMhN+m/dz8+PPvjN8tIEJCQk5H0KNwX+/v63pWCTgtvAOv9hR72/Bw0aBB9/&#10;/PFtNDRzjA5BYXqyAblc/gftW3IspCMoTm9Kpbc8Y7lbkprOtG2+/vpr9dhfZm3NvhfU5g7hcOrE&#10;ImkpMzIyUoct0bhYGM94tFz0zz//9MblQgcHhzGkd3V1XYSOZtG///6rKa9UKh979tlnF02dOlWj&#10;IyIjIxdRfY6OjlX0HA6nOcAJTxS91RzHNXD+fM1fbCTq8+ZzuiREy4a+LV2lUg2UgrKAgIBUKch5&#10;1MDxZBS9GZ4MSf1meLVxEeoL4/QWelpSPgwPw/HRJYrT2+ZpifksMY1ukaM6q9SjfjM9gfnY10PU&#10;61JPgtTroSXVj3XdoLg6HXV9sN4tFKZ6UYbhpMJFoVC0JR2nFeLs7BwlBTUkJCT0JAOoPHs+e/Ys&#10;C6Mxfnnu3DkIDa34T5s8Li3JOOkN/xQ+c+YM06mNEsdY/ShfZSNVl1PrqE5a4rqByqvrJ4OPjY3N&#10;JONEg2bGmZyc3NfFxaU5v7TC4XA4HA6Hw+FwOBwOh8OpG15eXsYeHh7L6dokXV5qTAkJCQFXV9d7&#10;Pi7C4dSIn59fgRRsMvg1S069cXFxYY8oNwe+vr73fGqUw9FQ2//tjQ03Tk69oHGhFGxycF3cODl1&#10;hxsnp8Vy0pcbJ6eF4uPWfGNObpwchhCvPCl4+oYKCnmoEBcdKsTHhwpJdwjqkk4fByEa80RhnOTO&#10;PCTJWD46CQXDaUo7aRX1hhsnR7a5k962zI7mEGXRBQIszSG4SweI7mxa7YOrzuZdQdi1Dc52Mocg&#10;827g16VrtTwxpuYQYW4KcR37QJR1D1BYd4dLucnsRuT6wo2TI4ub/TkEPP4YXM1I6iqp7oq/a93f&#10;0y4Uxe/N0zcHUamcJqnqBTdOjkwxbx4EdOlcJ6NDg6mzcYoZGQaFhvT2unRunJyGwY2T02Lhxslp&#10;sXDj5LRYmtI4C5hxpnLj5DQMZpxWHZvEOLNMTLlxchpOYxqnqakp++C/oUx7dgcDgy+XdugIxhgm&#10;XSWpE9w4OY3tOUHHQG+UgY7eKJmezigdPdko1FWWOntebpycRjdOaXk3uHFy6g43Tk6LhRsnp8Xy&#10;oI0TILzGN/Fy4+Q8UONU7lsMinU1fzSKGyfngRln1jE7SLOdCGJWGDdOTs00p3Fqt6n4mlvmESco&#10;sfsYhOhTa1lCDXi6ceN85GlO4zTC9Jy/v4drP08GUeUGYnYkiGUprIxQnLRJLEkCoVihEC8pv06M&#10;cKvROMVLKqgmuS3va8GcRqA5jdNcSwbp6ybCbdvBcPPHoZDmMAlyNwyHwrUjoNhmMhSvmwzZdlNB&#10;4TgTlNvmQ479BCi0++ieUmY3EZJsp3ADbW0062ldty2IOeHzsuyngOL3byBDpRoqJVXD07Nmz1kT&#10;QlnQzdx1U7lxtjaadULU1oili0qvwZlO00Hxy5d3zV+fMadYktqj5MexddoGzkNEsxpnpXQx129G&#10;ms14UG6YB9eKk7tJag3185zJVwtsRnLjbG08KOMkhPTwpIDNK2ssg+uql3EW24yq0zZwHiIepHHW&#10;BjdODjdOTgVe8xf9WLhrOxTu+QWK9/4EaQe2g5gQ+5aUXCOhR12fkoI1ErXUBnZ++Tl9ErtBcOPk&#10;MHys2kGWqSXEmJlCqGVnCLTsAEJibISUXI3CU/vOnOrbu9ZO3/5/r8ONpEj2pdmG0JjGSd9/b9eu&#10;HX25rUZRf8K7LrQG44RSVYfC49sgdeNnkLPnS7iV4pchJdWZS6FHNNsVuXlu022jn0U3EJIS2fce&#10;KxOz+edLJ15+HsqdnYXg/427KkSEF5M+6qnBkGlgAr+99hb79viBFweCcNr1us/ChSLFy73OZvsM&#10;fh1uH/73VmFhggnpxAR/k5IFX2dHfvp5tpCYmE262mhM4zQ0NOyCiy7qpfRNcBauJHWiNRhnqcdB&#10;KHWaC+UJXnA7ZDcoHOv3of6ysmzTbLvhrIxKpdIXC9Lq3H/1JtysA8R06waufbvDqX4WsOVpS7bi&#10;zJWrIcvEDIQgj/Kb236D8PbdALKzDS/9sQ2SOrYDIS46EhIieya06wDFG39hZVI3b17gO+AlAHkQ&#10;lK1eB0EjxjD92b5Pg7B1CwhhniXn9E1AyFD4kv5uNPJp/U7qm19DazDOpH3rIHPPAhBjTz8rqTRc&#10;d98NcRsXQLDD53AzeCdrO+RG7i7YOhuUv30Nua77csJsZ0H5srcgZOt3LL3Q4VMQChLdWDhgPwQ7&#10;fg4XHBfDjfiKj9/eF8HmZpA9Zx5Er1oF4UuXQfiK71mlqTarwNe8DwuLcVGfhnQ2Z8Z58dghiDI1&#10;q2h4ZGRPRfuOIAYGsn9VAt94CZTvvQfhdssg9sflEGHZCcQYv+WZRvogX7Uckux+gNQufaBw/nfc&#10;OB8QQln8T0VbZkKB3VDI3jASylwOJjG90iO15LfZIFyUO4hFcTMVGyaDoIw4BBkRu7M3TAMxL2EO&#10;y3fxQkT+2nc025W1oeIvWiHDe3PsJiyTn5gIxd6QajMbxCup37JMDcWXTuthwYIU1ZD+4yII6WjN&#10;VizGxX4a16k9QHi4YcGenTHyDp2YHlQJPSMs2oMYlcyMM2bEcCiaOgt8Pxo+uvTfk3CkS79XBJU8&#10;WmVpDpeO+UDJsb1QfOoYFNTwJeDKcONsesScpAHXff8C5bopcDM5SJnx+3eQvPMbTXsjt82G0J++&#10;PQR5QbsVjqM1eqEoMeK6TcU/X3BD9Xi63Ycg5Mjdslz+gEuOH4Fq0zRI3DwdLq6ZAEJpxHVWqCGI&#10;mcov3Hr0grQBfWHf831gf88nYU+f7njE5Pmk/7gCAq2tWCPE+PjZsZaoV6VcuubrCVEmBnDV338w&#10;JAT1jO3aHURfX2acV/19rx7v1AVuRQXCzRPnofBwxcD5yMCXoXy9HZSHh0DguhUQvmOHIenvBhln&#10;UJeH3DiLU66WrPu4wetqKuRbcLwpPwEizgeE68rbOQ5z4VLcMRCTfUD58xIQRUVbUUwwyXD6Aq5H&#10;eB6CXI/dmfb//Q0L1/yhtNI/X+m2w0EoTnArj/HYHL91DAjXkhNFsZDNNe4b7/mLIRS9nffMzyF4&#10;8nTwnjcWSuWRtpF7fo4+O28+awTI5a+6LpiPY0m5HsVDv5ofn/L3qf14mjf957M5VXaAEBO432/h&#10;55C7ZyuIcX7jmS5Tsf/yqX/AfQZu8IHT+1nGWjhvbr7toTfOi4qrpbb/eZyWgpDkd7zA5gsoXTMR&#10;MjdMhNSty0AsUrwnlKWklu1xhFinBZC6eT4U/1MxpoSCuN0xTv/tY6Fcbhu/fg74HfsdxNKURaqN&#10;XzHPSWmZh3+CGMdvINTpG/DYurrFbXujoJgz56H3nGKxclL+2pZnnGrgegyIl2I+kaIaxMLIT8RL&#10;cVX0YklilTjQLP2SaogUrYJYmrBELIn7RLycYiGpGpebYYFPZ2QEGkjRZse3R++dD7txEsU/tlzj&#10;VFOuyqz1D5cWh4e1NWQZmYFvx44QYmEBwV2M4ULnvhBqYQT+XTuAnzWKRQ8IMjeHoK6GEG7aDcLN&#10;O0OIWSc4380Mojt1BXfrHhBqbgEhOGMPsLJieby7WmAdFhBlZg4h5mZY3gzCsI4wSzMIRwm27Ixl&#10;OkOCsQn4WjX+i7wkmsU4hYuxV2/YfQA5Ece3lin84XKSD1yN96iQBE8UWlYO07IuYVreLSzlZeuh&#10;JUriKbis9IPLOKa8kuACVxJdoCz1NMY94Eb071C4ajxcz4xwkJrd8jliasaMJGXFQkj/fhWkr15Z&#10;VX6oJLWl1VXuqEP+/Q8gJCfV6e/P5jTO+nzBTbySsjzll+8gdf14kG+aAskb5oHCYVrzi+Md4jAV&#10;lOs/hTic8OTajQKV7QjI9dvf4D5pduiSkZiebiVFHxjJublPSsG70lKNU02Tjb3uA/Faag+2VHoN&#10;LksKh9yoAHOWwGlcvLy8ms046zvm5DQBWvptoE1bXdCXyaZi9IGLdg06tdA31mvS30VmaWlpAcrv&#10;NaTdU6ZNm7a+Jv1dRfvOcJsHIPpVRBt1lftTT78tyPRk/TH8cKCrrQU6Orog0zbEHU937dDNEs0o&#10;WjLQQg+ni0vcqYANQj3zeFWE7iii76Dr6mJba0i/U+imDzJO6eaPegmt64UXXqgxrSbRkrXBpRa0&#10;xbAh68P/2qhF29fMUrltMmn7dWR6oKfVFtrp6n6J8YcGPLjweHoIaMCY0whFtyJYP1rpaZ36g9MU&#10;NMA4GwwfczYzlU5zGvT02Ctamm2n3w/cOOtHz5497XGIYm9ra/u4pJK9/PLL9mgH9gqFYpGkahmo&#10;jfOrr746JqlkJiYm3DhroJV4TjZGnzdvnkqKMxswMqp4fr9FQQ07f/48PP/886xxP//8c86+ffs0&#10;xhkSEvIkPeogxSE8PNyU9P369WNGbWBgAH/++Sf77xXLfUZ5jI2NAY9QVp6YP38+m1CQrFq1qlFn&#10;hh4edf/25f3SWoxzxIgROEnSYv0WEBDwfrt27UDax4zff/89EBfksGCHdAeZl5fX8Keffhref/99&#10;2Lt3r+bu959++ukm7VcbG5sfJJVs9erVxmPGjIGPP/4YMNxJUtcfdSOlU7nM3NwckpOTu6n16Op3&#10;REdHk9ERV1C8KKAeCixcuPDNuLg4drGcGjly5Mg9FD569OgOWqKxj9TX179BYaJyJzQGDbjO2WBa&#10;i3GOGzcOOnToAIj29OnTtzzxxBM0W2f9uHv37iXPPffcKQp/8MEH7njKZ3pyQv/888+wtWvXrhw7&#10;duxV0o0aNeoY7XMKDxkyBLAus5SUlPa4v8nh7UDD1FXbUYOgwrGxsSNmzJgBzs7OM8l4aAWYxCql&#10;o4AuoZAxUhqeEphxvvHGG8wTmpmZwf79+4+TDj3nOkNDQ+ZN8Qi7SDo0en9qLOWl00ljGycaTKoU&#10;bHJai3E+/vjj5957772TeFY8Tvs1LS2tF+krkmWy0NDQ47ivTllbW0Pbtm2Znvadqakphdm+JvCs&#10;dYz27YABA/JdXV2ZHuvuhwvyzBQ/TvaFRjud0uoNNQ5P1W02b948Gk/t5Rs3bgT0loMwiTWKjOrw&#10;4cM6FEau4MqYceKpmj0UFxMTs4C8LYV9fHyYjuqjRuPG2WJZf0xnD781Beg5G3RZqL74+/vPR0+j&#10;JUUfZmDChAm3qd9oH3XuXHGDjdoDTpw4sRyFTuf06vFxlIf0BNpHmyVLllBco6N9TWcvsiN0ZLBs&#10;2bJ+0lmVyquFLk3WH/JyUlDWqVMn+OWXXywpLK2AGqTxmv/3f/9Hj9myRyzIQ+KCpb3yyisXSPfF&#10;F19E0vCANqiyh8Qji+Wlo5COwApt44HjJt/AwECgf4voonxTCNbPnqFpBQDuo+0UoH3Xq1cvF6aV&#10;DA5P2YBeFbp27foh7UO1fZDx4v79C/fhO2pvOnz48HzJTt4ZOHAg2Y4/6WnO4eTkBB07dhw6efJk&#10;2L59e9M9oclpVdDlIvXw5GulUql+v4DmMtLMmTMXkVAYjY8t5XK5JY4rF+EZusrlJpxbUHwRDgmr&#10;6BcvXryIyp48eXK4pOJwOBwOp6URFRUFKpXqAynKeZTx9PRkExKcLUNkZOR3kroKvr6+HlLwngQF&#10;BbHJGxGCSMF6gRMwuprBwLaFS0HOowYZphTUXHCnJRnthQsXWJzCLi4uLEz/dkn3eDJCQ0PjSefn&#10;50czbgPKW6keZpzkDd3c3AANdyfFsa4bVDf9+5SYmJhEZUhPuLu7AwmFqW3qNCzL8lOYrhyo18Fp&#10;xdBOJsOhJXrOA/Hx8XvQ0DpSGsYVsbGxz5LhUTwmJuYEOsPhaDTD0Gh+Ix0u42mpNpzKRkPGGRcX&#10;9yMa73MUx3pmYB0WmJf9o4VlN+G6H8N8fbHOTeHh4e4YH0aCaZspD3p05jnVBxHOaqehJ7ejNmC5&#10;aNJxWinqna4mOjpaY5y489ehsXZW50FD+6DSHwYMNDRmnGpvqvZ0BBknetb/UxsnesQZWN8YPG0z&#10;4ySDRGHGibpNERERI0lfGVdX12rGifWNpTCnlUNeUwpqwFNoKZ2q0WuyNDwtv4gGxP7LxyWgwQB6&#10;wPkUR4Njxqk+FaORzQsLCyugMBknLYODg+Hs2bM0TDhIcVynxjhxXRrPKenob15AIzSmOIVpWbmd&#10;dCBQfejF2R8aHA6Hw+FwOBwOh8PhcDgcDofD4XA4HA6Hw+FwOJxHDGdn53ZhYWF0f2qum5tbGobj&#10;pKSHgvDw8IXU7tOnT9+IjIykD+FyOBxO0xEXFzcOHabmiZKHHXT6b4WEhABuV2t4aQqHw2lpKBQK&#10;az8/v4s4YtO8QbM1QLeH4wiUO04Oh9P4eHt7D6j8oFNrgbYJhTtODofT+HDHyeFwOPXkDDrOs96t&#10;72Uh3HFyOJwm44y324BzXtVfI/Gwwx0nh8NpMoLc3AYEujXfh5WaC+44ORwOQ4z0fity0Vw41rMf&#10;nLLuA67WveCcdXc43Ksr7HmsCxzvYQnuVpbg0rUHOFv3/E+69aoaRzmFukN9n4CDb7wKN3btgO1P&#10;Pg5H+/SHs10fg9PWfeFk9z647IPx6mXvlLPWPeB0Dys42bMr5u8N57oMgLMoJ6wfg+N9H4OT774L&#10;YkxMszpn7jg5HA4jYdbMDKWREYSbdICCbU6Q9/s2yNu1D3L+PgBZ+/ZB9t4/IefgLsjZ99c9JXvf&#10;Lsg6sB8yjx+GvOP/QMbJg1h2L9a1G3L27Ibs/SS7IPufmstXFVzv3zsgZ+9OyN2zC/L+/Bvr2AX5&#10;f22E9DdfBKW+ERyxsoJLBUmx0qY0OdxxcjgchmLePMhtZwQ+VmYgpicvl9T3RcW/6k3z55CYkWEQ&#10;N/5jKDQ0AW9zSxBT06dJSU0Od5wcDodBjjMfHWdAl87oOFWN6Dib5nakCsc5Dh2nIXhbmGKbuePk&#10;cDjNDHecdYc7Tg6Hw+COs+5wx8nhcBjccdYd7jg5HA6jwnEaQoBVx4fEcQYaxI4fBZmGBuBlZQWi&#10;MuopKanJ4Y6Tw+EwHj7HmWEQ8OlUCLPsBcd6Psn/VedwOM1PC3acoKOtC1o6WiDTlYGxTA/aywxB&#10;r60eGOvJoDOm99SWgYFMB9eDeTBeWXR1dWmZiNJocMfJ4XAYLdlxynSZQ2wooKOjwx0nh8NpfFr0&#10;iFOPjRobCnecHA6naWjJjlNLi484ORxOC4Q7zrrDHSeHw2E8io6z6Erq98LFsLiUwzaQutMOVIcP&#10;fCYl1Qp3nBwOh/GoOU4xN2R43MFVkO44EXJsx0HenlVwKfIkd5wcDqfutGbHqa2jrXGcNwqj+yv+&#10;WQF5a4fD9TXDIGfbQhDSgndJyXXC04M7Tg6Hg7RWx6mjrQ0D+/UCIe8C5B21h1TbiZBlMwHSti8G&#10;ISviNuTEPC9lrTPubq7g5ubMHSeH86jTWh2nqbYM/pw2Aoocp8LlNa/AtTWD4Kbdu1D2w1tQZvMh&#10;5K4dCoWbRkP+hmFQYPchFK8dCWU/jkOZBKVrJkEJSuHayZBr+wmo7KdCksNncPnfNZC2YyHEbpgG&#10;uevHQpH9qEaRQvvxUOQwAzKxrVe8fwfI97KUNoPD4bREWqvj1MfyQ5/oBqn7VkOG3Sh0iO9A6doR&#10;IMiPwm1VCFxLCZlyKysGbhfEgJAfjiPTKLidmwA3ciO33S6Mhtv5KHkxUF4gV5YXySPCd3zePsLt&#10;AESc3jmSwjmHbM1u5ydgvkaQ3GAQU49C8bqRkLl+KtzKjb3fvuNwOE1Jq73Gqa0POkZGiRfzkv8U&#10;06MmZOyzgzz7sZDh9Bn42M9Cx+mzTLyU0k/KXSc8znuCp1vTXOMUyhKvFq+ZAiU/TobyjGjuODmc&#10;lkyrvcap1xa0ZFX/VRcLw6ek/PsDZDrg9BhHofk7v4PySE87KfmenPNxBWdftya7xlm8Zizk4NT9&#10;Vmkod5wcTkum1Y44sXyNtyOJGZ3Eq3GQ//cayLH7HBTr50JexAm4flHRR8pyV2ibUJpoxJl8tcBu&#10;NBTbjILyggvccXI4LZlHzXGqEfJTd7JlnlLFFHWAO04Oh8N4VB1nQ+COk8NpAdxKSnlNSM0+K8Ql&#10;HhEylU6SulnhjrPucMfJadVcDQqCI1bWkGxqCTn67VEMIcugDShNdCHTsC2KCQR36AT7+/cDITQ0&#10;QirWIP6es+CWFKw32bY/vfZnvxfh5P9GwO305ChJ3axwx1l3uOPktGqu+/mDr5UlhHa1BMH9nCBE&#10;R3gKUSiJiSgpnjjC8xRSUJISPaUiMjEnrgeUJr8JqrA3xYsZfcXstFfElJRnQJX4OGSq3hRzFGZS&#10;VhndxpJ3bDfILbtDqIU5Ot/gZAgPN5SSGUJh4hbITnlVzEx5pvyS0vbKpSRBSpJdu5byGi0hJaW9&#10;kJhQIGYldxNj0geTrjQ3rRctm4uW6jjR6YGBgQFoa2tDmzZtmJAjpSWlqYXimL2aSGW542yllEf7&#10;ji36awWkrxwBxRumQLHDBCi0Hw7Fth9AicN4yP79O7id0XT3w168qByc5bYe5FtnQPDW+W+RDgC0&#10;s8sSTdNCPD0jD24Tgvf9Fs8yPyxc9wqEYPMuEGGJjtPt3G0hIsihQsIcBDlKvJ+DoIpwEFOjX5eK&#10;yOKXrwGlURdIam8KKfOmw/Z+T8DBvoPgnFl/8DXuATFvfwhCeoziSn7SEvepM6I8O3WBknYd2Gj2&#10;XI8n4ce+j4OQrLCByMiep0d8COFmlhDS93nwGPwu/P7YIPCbv0q44eLfXyhI/uvmyX1wZvAQONO1&#10;PzhbW8ORp7rCkX59wWP0ULhx7kyQ1CSZmKx6qXD/X+D19BPg28UaTvXoBbsf6wMHenQDxbiJIJw5&#10;4yplbTAteMRZG8ek0WizOhjuOFsGYkb4t1Hbv4d4+2lQeHxzlb4SL6sWZ536eUlh4CHICTkBN/OT&#10;BkpJDKFA7iAk+OZdDDwBKpddcCPODY/rwCghP3ydlIUhXkwen+l2ADKcd8Kl0KPnbwbsd1C6/V1a&#10;EHTa4ao8dGeO6+9QsmEYlNt8APl7V0OG9z8gFMbbUtmL8V4nCs7+ASnHdpwVC1JmsQoR4XKyg3A1&#10;xeGmwtchx2PnHxnnd0J5nGeoIPdzEPNj73lXR5NzPTwYIkzbwRUcdaQadoSwduZwoWNnCENHesHU&#10;BOIs28Exi3YQssVG0+lpNj9Chr4lBJhaAVw4D2JhQn+4lt0dUiJhf9euEN2pK4Qv/AogO5uNLEuP&#10;/wPJHYxxxNkZhLiISFYJAgmRPd1GDYXodiZw/qlBAPKIKjs2d5UNBBl2hfzZ3wIkJIOYmfyWkKP8&#10;o9w7ZEzYwKfhpDWNkv3ZP71pX6yCYLM+kLt+HQip0adJJxZldBUV5yDAujuc7tQTBFcPX9I3lIfV&#10;caJQ/U25jmpwx9kyEK6mOt1SnAfllnFQaPs6lDoOg/zfP4er3r9eFBJOy4WCWLmUVYNQlnSu6MiG&#10;gqx1UyHH6Su4Hn4Uria7w7WQf6B49zeQZDcWSgP2gFCWxv5rAJX/7tSNn0MmjmjzN82BG4H/wPWY&#10;E3C7KGLVDWXkhzcij8GVTR9C6fLX4Zr7b3AtzgfKkiIGUNmLvieh+MfhoHL4DIR8uRvpxGvKpZke&#10;v0LMjgWQfnANXIs4ik7bGa57/QVJmxdD0q8/YB3nSyjvA+O6bwj4mXcFn044jfb0uCmpayVjxWLI&#10;1zPD0WU3EBSKrZJaJsbFfvp3714Q3bkz+M6Ygo6zYkruZm36hrK9ITpoMzxjKao4zvMj3ofYzu3h&#10;3yefAzEqcaiUJBMU8gOnu3SCLB0Z5LRrB0HmFnDGqj349GwPYZ07QXpnUwjtaAVH3/ofiKoACDHV&#10;gmuddCDB2AjCzPqBT7tu4G7eEUK7WkNah74QbNgbzo2cAGJybDdpFfWGO866wx1ny0PMTppU5n4w&#10;Lfanb66mb5kJJfZjIWfZSMiw/xKKz+4HyJcbi0XxQ666/gbJdh9D2t/zQbxWdQovpnnMTtoxH9Lt&#10;J0CJ5+FDpIPcmN3Rmz6H+PVToMDzYLX9AVdUlslbR0KB7TBIsJ3MpuqEWKYwKww/BakOn0DExgUg&#10;5irNSX859DioNk6BnA3joDxiP9yK84Tr6WFwPfs03PLdBpfssO07V4FQFHudVfQguOYfAK4Wljga&#10;NANwPgqQGoLOLSxSVITNEWNi5ogJChRcxqjmSEVkqWuXQoahIfh2whFklryS40z89O/H+oK8fUcI&#10;nPQRqK9lFh7aD8ntTUDRuSMI8WEZUKrqQHpQRfY8MfJNuGDeCQ49+Qw6TrnGcRJ59o7g194a8mZ/&#10;DUJkpA/pruSrBooZFzuJCf+1B1SFo1Vfr4RTZj0ha7U9iBHRmgMWrqV0x4a0ofDF/PQ+6enpHVlC&#10;A2CO0wQdZxfuOO9FkzrOUuXVApuP0HGOgfJ87jhrI9Njz7P+mxbMyQ0/qhCKorZLaoZwJekXULlC&#10;yoYZoHD4AgrDjoNwOWlD1kEHSLOfCak7V4CQG1NlWi7kR+2Tb5oN+Y4TIPqPH5njFAqDAhU4os1y&#10;GgWFPrur7Q+hMDgi23EklK0aDjeCzlVJLw47gA7yA4hzmgRCQRQbcWa57omOd5gM2ZtGQfHxJZB9&#10;xq40/revfk3dY+NffGwbKLcuPhn827e/sgoeFNfCQ+BA174QYmQFsR27g0+XnjhS6w3hHZ+AhPZ9&#10;IVrfGCLNTOBfnIILKtUWKhNrtxxCcTR30qobjuCSn2QVIUKSYuP2/3sejnTpAsenjtWMOCHIa9mp&#10;gU9BkKUVHOv9NCSu2cY6j0acR0YMA/fe/eGPl14EMbGq4xRzE0Zc/XcXBL42BHy6d4Vz5qZwCsW5&#10;mzUcNDcDn0/GQ1lcGJuqX89SxBTt/xsCX3oBvPBE4N/ZGvws+oOX1bNwoMez4DplNsTs3PkSq7iB&#10;hL788plCdJxB3HHekyZ1nCXJVwvXjYES29FQnscfuawNMTX027wTP0GKzSdw0Wk2FP++FHL3rYGs&#10;A99D+oFvoeC3LyDL9hOI3TgHxOIAuFGeAsKNRFD9vQaU9nMhf/8GEDIDlOLlOIAMbyjauxJS1o6H&#10;tN3fg5gd/xytA9K8didtmQGpG6ZCvteRKvtDFHONhCshyel7cD024+GK/yEsJ/9KSpZdDD8OBThS&#10;TXCYBUJObMVUXXHhiYKTv0HY6vFQdGQdCNHnLt/MSvpMLIqFUrnr6YwL50/fyE1awCp4kACA1p0i&#10;ZCZfvVMnZWcIl5TKO3VETXkJpqePet+Rps5fU5nKVM5XW94789WWt74kzp0vcsdZN5rUcV5UXC20&#10;wxEnc5whzbpdDyt0HIgZoXDZ80+I3DwLYrfPBcWhNVB2wRlnjUkuUjaG+rgRsqNwpucMqhNbwd1h&#10;HhR7/Qlivh9ASRCIl+Qjpew4VU/cHfrHWgj8dQV47XSaL6mrcCspYHHu6T0Q+fdmSPD+l+2z24XJ&#10;Rwpig8B941II3u0ANzMrHKcaasOtGE/IPrQVQjfMh8R/HECMdgcxld7QlfSnlO3hoChX9XvexfTe&#10;UvSRQjF3LnDHWTea1HEWqU4U2E+AUvuJUJ7Dp+qcFoyQlBjhOmoKnLZ4Cvb3HhQiJCZuFVIq/hjC&#10;KTyG5SiRTCco8rYKyVm4jEYJRV08SvpWISeZ5RdV2czpiBnyTkIW1pODkpdsTzo1gioF68C6VCjp&#10;VB7rSozcCjmxIBbI6drqXkGB60uMwLTYrUJWRd2EoErGMtieHJQMrCcd28eEwig5GEYR09K6sPyU&#10;Ruu5m9A2YVtSZszgjrOONKnjxBFngc1wKF39PtxWna+2XUJZylaxJLWHFG3ViDdUA4RrKRrbvxvi&#10;JWW1qa1wPWlz9LEtWzNdDoCQG789JSmY3TPNaUT8li+AwK4WcFHPEG7oGkKungFkGXWAjLYmkGuo&#10;D3mGOpBjpAW5Bm0gX98Qcgz0WTzLWIaiA9lGbXGpjdIGyxlg3ADz6kIu5skxxnJYPk+/LZZtCwWo&#10;J8k10oMMEz1IN2kD2YaURmUMIc3YEDKMDJkuz5DSsE6sl8VxvSTZRvqQadyWpeVRm1i7KoTiuagn&#10;UYfzjHRRMF0SFjfUxTAtK3SRnS3gqHVvKNy3Fx1n6hdS19wXrdVxenl5NZ3jzAi5qnCcBTmrxrDr&#10;YxkoKsdPIdlxKqRsmAXp6+dA9vqpkLd+0iMg4yBvw1jIdpgAWQ6TUCazZc6GiZg2vkI2oDiMhQzH&#10;SaB0mg4pTjMw/0S4vGEYXFrxAtxcNwzS1k+GfP+9zWojjwRipP/S0mPH046+8CrEOq0vEhT+7qRX&#10;qSr+IX9UyIoKHZQWH8ZGqnE5Ofc9qmmtjhO3C3x9fZvEcaoRcmOShMIIlOACoSwoSSgLTRJKMJ4X&#10;jTp5klCc+AhIwr2lCPuiMPSqUBBSKhRj35DkBOVAujsk7lgEfutnwYW9jnArP/FLqWs5jUFCYfoa&#10;KSgrVGUvk4KcRoA7Tg6n9dNH1kbLVWbYZqoU59wn5DhpWitFm4Jj9Az7fb4EpN405VSd06h8a2Bs&#10;QI8jG1dEOY2Kjo6Wo5GxPhu56LfRBX0tHTDU1gPDNvqgJcMDU6bV6kWmhaM2FC3sA20ULQqTTlvS&#10;o3PS09JWj+7uKbq6utCzZ0/w9/dn4ZryPIxC20LbNHjw4Lu+WOR+RIv6GE8G6n4nHe0PHXWaDvWl&#10;Du4n3UdA2txTZJhPhseo2nbVQncHUpqurh7o6LB+5FP1pgBHLt40emnsN+k8yjTlVB0d+Rl6KxI5&#10;dFrifrsgJTU5tE18xNnywUFPhq42O2k7V2g4nIeAZrjG+UDgjpPD4TQZ3HFyOA8npur3NVpYWLDr&#10;UwkJCfRPbBUsLS136enpsWkfRkmULIFzX3DHyWkG2EuuaSldSx/BtJVISkoaoH4ZNkbVxzmnFpjj&#10;pA779ddfWccOGDAg1svLS1dKlwUEBMxr27Yt9OrVC8zMzFjHolRznH/++edSLL8U61ras2fPpadP&#10;n16akpLyjJSs4cKFCzMdHBxYPkNDw6WbNm1aGhUVVeND+9iOr21sbJai016K0aW7du1aGh0d/VlF&#10;alXkcrnekSNHlg4ZMoTVvWXLlqUKheJjKblFwh0np6nBYwzo+O3SpQu71v30009Xs7cXXnihmI79&#10;Z555hjlNGiRJSZy7wBwndSg6yFvYuZ7Uyag3qEiWyTp27JhDeWJjY2fSv8CoItE4zs2bN7PO/uqr&#10;r0BfX5/eFP86OkMwMjJiOwAdmFdFTpls5cqVzEm/8cYbVAfLO2jQIKabMmVKlZ01a9Ys5shHjx6t&#10;qfeJJ55g6/r666+r5P34448V9A/usGHDANdNLwt4/YcffmB5H3/8cfj55581LyVoSXDHyWkGyL5g&#10;xIgRcPLkSXZM4bF6oCJJJhs/fvz77du3hyVLlsCOHTtYXjoeK1Jlsri4uAnkbNu1a8eOZ/QH6pEr&#10;O77weEuoyFkBOV/yIXQ80pLqonx4zN8IDQ0dJGWjh2dsevTowdJJJGfNfNFTTz0VUpHrP/DYVlI9&#10;lK/y3RovvfRSwerVqzUDveZCM1UPl96fSRtLQqNOHGEOpUZiRy3GxmljXvpHnfJXG3GeOnWKyhuG&#10;hIQcQUel2Th0ehrHOXfuXDA2NmZ6Ctvb27/5/PPPG6rXXZlp06axTqSOorw4KoXhw4cbYofrS1kY&#10;jo6O/rgAExOTUlyyNqgFy39EaePGjaN1tjjc3Ny44+Q0Nex4w6n4TldXV6MXX3yxnAYgqNOmxPff&#10;f585tuDgYLodaQjlleSu0PGKx/UnKFWcLB7z9Nw8O27Rf6w5dOiQZgB2J+hTjkmDNHpYYrazs3Pb&#10;ipSqODk59evbt6/an1QhOTn5H3LiNEg7d+7cdEndLJiqzwg4oiQnwxwR6d57772ZOIQHKysrwCn3&#10;cHRYg3r37s06BbMxx7lnz56+AwcOZBv/2GOPqYYOHXoYO+twZGTkt1jHFckpaxynmp07dx7u1KnT&#10;mVdffZVN/ykfrdPd3X2PlEXDb7/9dphGwi+//DLQmRFVzLEfPHiQfbcEO9VfOgPexLYdJsHwYazz&#10;MDppTZjytkTQaCLRyThI0VYBOU7+5FCLgR1fuGQvMsZj7CQda+iQYN26dXvIIR09epTSiSFqfyDF&#10;ZR988EE/Gq2SvkOHDmyq/+6779KAJpCui2IWTV7CxcXl8DvvvHPZ0tKSjUypLhI61jds2KB5Azyx&#10;f//+wzgSFcgHUDsoH5V5++23yRGq39vZjwZPtH667EB5yAepr8mSYB6S5nWc6oZIcTqbdEcPfoM2&#10;hBzUgQMHFkpJ9EXFBGkDmeP83//+N582lMrjMP8v0vn7+89ZsGCBO22ktFHMcR4/ftyB8lInfPPN&#10;N5pP/P76669vUz46e+HIkjnO3bt3H6C8JAsXLgxgGRHcwWNJh0HAESlznDiVGDZkyBDW8SNHjnRL&#10;SkqaTXpi69atf/n4+NzEM9ObkqpFgk7mIDqbK6mpqf0l1UMJ9vX39NRQQEDAREnFefCoHYvmDfA4&#10;e2THJk2/aUDi5+en/jJCtREnHW+SQ3tDUjHGjh3rScc9pUkqumQW99prr5HP+FdSMdDR0qUBtT+Q&#10;4Syzzfjx49NoYIZ+YTfp1AwaNMiV8knHuQxnsP3oYQqKr1ixgr1MXQ0O0Ko44ubElBpETkuKM9Dw&#10;zcnBffTRRyCXyy0lNZFAnYUbppmqnzhxoj8Ku7BMO2L9+vX05IgLOjlz6oB+/frRmcaK8tK1CJwu&#10;JGIHsA4noWuR27dvL8HptB6rEFEoFG0PHz6shw7c/Ntvv2UdTme75cuXA5aXU/ukrIyMjAyDX375&#10;pS+1A3cKq5fOWl988YUr1VHblKGlQJdCaLtIcBsfSrlzv3BaBOx4wONW4zjPnj07QXJMEBQUpHmR&#10;MeqY46zsDHft2vUjzg5ZXhLyFeQDcGbKjnfSJSQksGumeJyb0LVSKk8DGXUZEnSqeeQwKR/x3Xff&#10;tZ8+fbpmpKm+hEd+Z9asWREY1mEZJWbOnPm9epSpLkNCcRo9YzurXMLjcDgcDofD4XA4HA6Hw+HU&#10;jTNnzkS5u7vT3QDg7e1NF9npDoSyShfb6wx9nComJqbBny++G+Hh4W2USuUtKco4d+4c/etd7V65&#10;piIkJORfHx+fo1JUA12bxraFS1EOh/MogM4yipylFGXQH1uBgYGZKOgL6Q1e/4GOcYq/v/+UhISE&#10;KZKKQTqqx8PDA7BclTQCHc8UdIBvS1ENnp6eU6KiooZTmOqmfLi0oPjhw4d1KI4Oi5xklXppfRiv&#10;8jlmAtfxOOav1j7iwoULkyiNwnhy+DgyMlKTB/M/TXG5XN5JUmmgP71ofREREfQQA+P8+fMWuC7W&#10;NtzuVHXbvLy8jPEkRHmfp/v67vhjkv5Fpe2r1jYOh/MQ4erqGhUQEFDFcYqi2BadQWZwcLDmNip0&#10;HHSLDskkdGKT3NzcJtG9jkFBQez+TXJKlAcdCkRHR09ihRDSxcbGasqhlKFoPsFKo1wa7aLjWY5O&#10;ZxLKXIqHhYXNIsdJ9UrOmHSaeqkc5tWMONGJgeRgJ1E+Wh/FQ0NDr0tZ6P6/G1QXbhdrC5Y/S3F0&#10;ZqwcruNrKoPr3CQVkdF6qV1SfmrLTSw/A7fbolLbUtRtw3gfaj/2qwu1Qe04sR20nVuoDtLj0gPL&#10;eVIah8N5yMADOErtPGjEiA6CDvD26IjaZ2dns6eh0AnsoTyYXmUajvF16EDJET1LcQpTeZaIoBM9&#10;QQ4O05lDJaeEToMckyYPpWPd8VKU2mNJ+XAq/oekYs6XnLQUZVR2nOjEfqSpO67jOZYogSO+GdRu&#10;zDuG4rgdN6gcS0Sw/Zuovah7jOJYX18UegKNOU7M705tobZTOWlbyYFr6qC2YX9ppurkOCkv6jX3&#10;62H6NFqPun+pTmoXhe8ckXI4nIcAPKijyFlI0btCIy90UORAXsLp80tY7iVyJDjN3idlIUfEnAFO&#10;RTXfrScdPWpK5Uiwnovo5DQjTnIg6BSrOU50ehrHSXVIDtdMUpFTJuekGXGiQ4ugdaOOtY+W5Gwx&#10;rHnqy8XF5UblbcX2bKJtwO3SOE5qD66ryogTp9031XXiOm7giDpZSqYb5mnEmaB+jBbb3YfWi7oq&#10;NzrTiJicLtVDgvWcQLmYkZFR7dIAh8Np4eBBPAtlpRS9J+gE36f8SUlJ1crk5+cb42hsJcowSaUB&#10;R7Qr0QGtvPM5fXRaK9GhaD5VjPUboYMi3YeSSpaYmPg4lce8mjdVUTnUVXtEDdv1Aq0nLi6u2hc8&#10;scwyqluKkkN+F53nSnT0bCSN8Y60bRh/l2WQAADt2NjYlSjV3lSF63uX2qa+NorhDtQ2rOM9luEO&#10;EhISVqLjpX4YKKk4HA6Hw+FwOBwOh8PhcDgcDofDeYSRyf4fsGQnlPNX89wAAAAASUVORK5CYIJQ&#10;SwECLQAUAAYACAAAACEAsYJntgoBAAATAgAAEwAAAAAAAAAAAAAAAAAAAAAAW0NvbnRlbnRfVHlw&#10;ZXNdLnhtbFBLAQItABQABgAIAAAAIQA4/SH/1gAAAJQBAAALAAAAAAAAAAAAAAAAADsBAABfcmVs&#10;cy8ucmVsc1BLAQItABQABgAIAAAAIQDJ6jzjSggAACQrAAAOAAAAAAAAAAAAAAAAADoCAABkcnMv&#10;ZTJvRG9jLnhtbFBLAQItABQABgAIAAAAIQBXffHq1AAAAK0CAAAZAAAAAAAAAAAAAAAAALAKAABk&#10;cnMvX3JlbHMvZTJvRG9jLnhtbC5yZWxzUEsBAi0AFAAGAAgAAAAhACRv2abhAAAACwEAAA8AAAAA&#10;AAAAAAAAAAAAuwsAAGRycy9kb3ducmV2LnhtbFBLAQItAAoAAAAAAAAAIQC0VdaqrG0AAKxtAAAU&#10;AAAAAAAAAAAAAAAAAMkMAABkcnMvbWVkaWEvaW1hZ2U0LnBuZ1BLAQItAAoAAAAAAAAAIQAcNFsV&#10;mlkAAJpZAAAUAAAAAAAAAAAAAAAAAKd6AABkcnMvbWVkaWEvaW1hZ2UyLnBuZ1BLAQItAAoAAAAA&#10;AAAAIQAzBDoNbr0BAG69AQAUAAAAAAAAAAAAAAAAAHPUAABkcnMvbWVkaWEvaW1hZ2UxLnBuZ1BL&#10;AQItAAoAAAAAAAAAIQD9aURc6kAAAOpAAAAUAAAAAAAAAAAAAAAAABOSAgBkcnMvbWVkaWEvaW1h&#10;Z2UzLnBuZ1BLBQYAAAAACQAJAEICAAAv0wIAAAA=&#10;">
                <v:shape id="Arc 407" o:spid="_x0000_s1145" style="position:absolute;left:45458;top:-9227;width:13620;height:32074;rotation:-4882607fd;visibility:visible;mso-wrap-style:square;v-text-anchor:middle" coordsize="1362075,320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zlvwAAANwAAAAPAAAAZHJzL2Rvd25yZXYueG1sRI/NCsIw&#10;EITvgu8QVvCmqSIq1SgiCD0p/iB4W5q1LTab0kRb394IgsdhZr5hluvWlOJFtSssKxgNIxDEqdUF&#10;Zwou591gDsJ5ZI2lZVLwJgfrVbezxFjbho/0OvlMBAi7GBXk3lexlC7NyaAb2oo4eHdbG/RB1pnU&#10;NTYBbko5jqKpNFhwWMixom1O6eP0NAoKZnO7Zg0fdvs2ScZX7R4Tr1S/124WIDy1/h/+tROtYBLN&#10;4HsmHAG5+gAAAP//AwBQSwECLQAUAAYACAAAACEA2+H2y+4AAACFAQAAEwAAAAAAAAAAAAAAAAAA&#10;AAAAW0NvbnRlbnRfVHlwZXNdLnhtbFBLAQItABQABgAIAAAAIQBa9CxbvwAAABUBAAALAAAAAAAA&#10;AAAAAAAAAB8BAABfcmVscy8ucmVsc1BLAQItABQABgAIAAAAIQBqv/zlvwAAANwAAAAPAAAAAAAA&#10;AAAAAAAAAAcCAABkcnMvZG93bnJldi54bWxQSwUGAAAAAAMAAwC3AAAA8wIAAAAA&#10;" path="m837360,42818nsc1107996,193111,1312651,715739,1354367,1363099v18907,293402,2870,593404,-46326,866620c1129448,3221559,594620,3524898,243837,2833305l681038,1603693,837360,42818xem837360,42818nfc1107996,193111,1312651,715739,1354367,1363099v18907,293402,2870,593404,-46326,866620c1129448,3221559,594620,3524898,243837,2833305e" filled="f" strokecolor="red" strokeweight="2.25pt">
                  <v:stroke endarrow="block"/>
                  <v:path arrowok="t" o:connecttype="custom" o:connectlocs="837360,42818;1354367,1363099;1308041,2229719;243837,2833305" o:connectangles="0,0,0,0"/>
                </v:shape>
                <v:group id="Groupe 411" o:spid="_x0000_s1146" style="position:absolute;top:528;width:69439;height:26130" coordsize="69439,2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Image 553" o:spid="_x0000_s1147" type="#_x0000_t75" style="position:absolute;top:1805;width:41573;height:1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pv7wwAAANwAAAAPAAAAZHJzL2Rvd25yZXYueG1sRI/RisIw&#10;FETfhf2HcBd809SKZekaRQRhQRDU/YDb5tqWTW5qk631740g+DjMzBlmuR6sET11vnGsYDZNQBCX&#10;TjdcKfg97yZfIHxA1mgck4I7eVivPkZLzLW78ZH6U6hEhLDPUUEdQptL6cuaLPqpa4mjd3GdxRBl&#10;V0nd4S3CrZFpkmTSYsNxocaWtjWVf6d/q+B4uNMla3am6GVxzdL93qRZodT4c9h8gwg0hHf41f7R&#10;ChaLOTzPxCMgVw8AAAD//wMAUEsBAi0AFAAGAAgAAAAhANvh9svuAAAAhQEAABMAAAAAAAAAAAAA&#10;AAAAAAAAAFtDb250ZW50X1R5cGVzXS54bWxQSwECLQAUAAYACAAAACEAWvQsW78AAAAVAQAACwAA&#10;AAAAAAAAAAAAAAAfAQAAX3JlbHMvLnJlbHNQSwECLQAUAAYACAAAACEAcB6b+8MAAADcAAAADwAA&#10;AAAAAAAAAAAAAAAHAgAAZHJzL2Rvd25yZXYueG1sUEsFBgAAAAADAAMAtwAAAPcCAAAAAA==&#10;">
                    <v:imagedata r:id="rId29" o:title="" croptop="43709f" cropbottom="4360f"/>
                    <v:path arrowok="t"/>
                  </v:shape>
                  <v:group id="Groupe 406" o:spid="_x0000_s1148" style="position:absolute;left:9435;width:56322;height:26129" coordsize="56322,2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oval id="Ellipse 396" o:spid="_x0000_s1149" style="position:absolute;left:20501;width:10710;height:12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o0pxAAAANwAAAAPAAAAZHJzL2Rvd25yZXYueG1sRI/NasJA&#10;FIX3gu8wXKE7nZg2oU0dRQOF1q5qxfUlc02CmTshM03SPn1HEFwezs/HWW1G04ieOldbVrBcRCCI&#10;C6trLhUcv9/mzyCcR9bYWCYFv+Rgs55OVphpO/AX9QdfijDCLkMFlfdtJqUrKjLoFrYlDt7ZdgZ9&#10;kF0pdYdDGDeNjKMolQZrDoQKW8orKi6HHxO4n7unOD7Fu+TS/OV7PCetth9KPczG7SsIT6O/h2/t&#10;d63g8SWF65lwBOT6HwAA//8DAFBLAQItABQABgAIAAAAIQDb4fbL7gAAAIUBAAATAAAAAAAAAAAA&#10;AAAAAAAAAABbQ29udGVudF9UeXBlc10ueG1sUEsBAi0AFAAGAAgAAAAhAFr0LFu/AAAAFQEAAAsA&#10;AAAAAAAAAAAAAAAAHwEAAF9yZWxzLy5yZWxzUEsBAi0AFAAGAAgAAAAhAEqOjSnEAAAA3AAAAA8A&#10;AAAAAAAAAAAAAAAABwIAAGRycy9kb3ducmV2LnhtbFBLBQYAAAAAAwADALcAAAD4AgAAAAA=&#10;" filled="f" strokecolor="red" strokeweight="2pt"/>
                    <v:group id="Groupe 405" o:spid="_x0000_s1150" style="position:absolute;top:7629;width:56322;height:18500" coordsize="56322,1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Image 394" o:spid="_x0000_s1151" type="#_x0000_t75" style="position:absolute;left:14698;top:6385;width:41624;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R0xAAAANwAAAAPAAAAZHJzL2Rvd25yZXYueG1sRI/dagIx&#10;FITvC75DOIJ3NVGL6GoUkRZbQcGfBzhujruLm5N1k+r69kYo9HKYmW+Y6byxpbhR7QvHGnpdBYI4&#10;dabgTMPx8PU+AuEDssHSMWl4kIf5rPU2xcS4O+/otg+ZiBD2CWrIQ6gSKX2ak0XfdRVx9M6uthii&#10;rDNparxHuC1lX6mhtFhwXMixomVO6WX/azWs0yutPoc//rTZXh6r8VrxslRad9rNYgIiUBP+w3/t&#10;b6NhMP6A15l4BOTsCQAA//8DAFBLAQItABQABgAIAAAAIQDb4fbL7gAAAIUBAAATAAAAAAAAAAAA&#10;AAAAAAAAAABbQ29udGVudF9UeXBlc10ueG1sUEsBAi0AFAAGAAgAAAAhAFr0LFu/AAAAFQEAAAsA&#10;AAAAAAAAAAAAAAAAHwEAAF9yZWxzLy5yZWxzUEsBAi0AFAAGAAgAAAAhANQRlHTEAAAA3AAAAA8A&#10;AAAAAAAAAAAAAAAABwIAAGRycy9kb3ducmV2LnhtbFBLBQYAAAAAAwADALcAAAD4AgAAAAA=&#10;">
                        <v:imagedata r:id="rId109" o:title=""/>
                        <v:path arrowok="t"/>
                      </v:shape>
                      <v:oval id="Ellipse 401" o:spid="_x0000_s1152" style="position:absolute;left:25123;top:12442;width:6116;height:6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02/wwAAANwAAAAPAAAAZHJzL2Rvd25yZXYueG1sRI/NasJA&#10;FIX3hb7DcAV3zcQQi6QZRQXB2lWjdH3JXJNg5k7ITE3s0zsFweXh/HycfDWaVlypd41lBbMoBkFc&#10;Wt1wpeB03L0tQDiPrLG1TApu5GC1fH3JMdN24G+6Fr4SYYRdhgpq77tMSlfWZNBFtiMO3tn2Bn2Q&#10;fSV1j0MYN61M4vhdGmw4EGrsaFtTeSl+TeB+bdIk+Uk280v7tz3ged5p+6nUdDKuP0B4Gv0z/Gjv&#10;tYI0nsH/mXAE5PIOAAD//wMAUEsBAi0AFAAGAAgAAAAhANvh9svuAAAAhQEAABMAAAAAAAAAAAAA&#10;AAAAAAAAAFtDb250ZW50X1R5cGVzXS54bWxQSwECLQAUAAYACAAAACEAWvQsW78AAAAVAQAACwAA&#10;AAAAAAAAAAAAAAAfAQAAX3JlbHMvLnJlbHNQSwECLQAUAAYACAAAACEA7cdNv8MAAADcAAAADwAA&#10;AAAAAAAAAAAAAAAHAgAAZHJzL2Rvd25yZXYueG1sUEsFBgAAAAADAAMAtwAAAPcCAAAAAA==&#10;" filled="f" strokecolor="red" strokeweight="2pt"/>
                      <v:oval id="Zone de texte 403" o:spid="_x0000_s1153" style="position:absolute;left:2059;top:95;width:2912;height:3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qAkxQAAANwAAAAPAAAAZHJzL2Rvd25yZXYueG1sRI9PawIx&#10;FMTvBb9DeIK3mrWWYlejqEUsvfmn4vGxeW4WNy9rEnX77ZtCweMwM79hJrPW1uJGPlSOFQz6GQji&#10;wumKSwX73ep5BCJEZI21Y1LwQwFm087TBHPt7ryh2zaWIkE45KjAxNjkUobCkMXQdw1x8k7OW4xJ&#10;+lJqj/cEt7V8ybI3abHitGCwoaWh4ry9WgXF8fy1WA8Pg/dvutR0Mbv90n8o1eu28zGISG18hP/b&#10;n1rBazaEvzPpCMjpLwAAAP//AwBQSwECLQAUAAYACAAAACEA2+H2y+4AAACFAQAAEwAAAAAAAAAA&#10;AAAAAAAAAAAAW0NvbnRlbnRfVHlwZXNdLnhtbFBLAQItABQABgAIAAAAIQBa9CxbvwAAABUBAAAL&#10;AAAAAAAAAAAAAAAAAB8BAABfcmVscy8ucmVsc1BLAQItABQABgAIAAAAIQB3wqAkxQAAANwAAAAP&#10;AAAAAAAAAAAAAAAAAAcCAABkcnMvZG93bnJldi54bWxQSwUGAAAAAAMAAwC3AAAA+QIAAAAA&#10;" filled="f" strokecolor="red" strokeweight="2.25pt">
                        <v:textbox inset="1mm,0,1mm,1mm">
                          <w:txbxContent>
                            <w:p w:rsidR="008D3A62" w:rsidRPr="00A601CA" w:rsidRDefault="008D3A62">
                              <w:pPr>
                                <w:rPr>
                                  <w:color w:val="FF0000"/>
                                </w:rPr>
                              </w:pPr>
                              <w:r w:rsidRPr="00A601CA">
                                <w:rPr>
                                  <w:color w:val="FF0000"/>
                                </w:rPr>
                                <w:t>X</w:t>
                              </w:r>
                            </w:p>
                          </w:txbxContent>
                        </v:textbox>
                      </v:oval>
                      <v:shape id="Arc 404" o:spid="_x0000_s1154" style="position:absolute;left:9893;top:-9893;width:17875;height:37661;rotation:-6327232fd;flip:y;visibility:visible;mso-wrap-style:square;v-text-anchor:middle" coordsize="1787525,376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F4xQAAANwAAAAPAAAAZHJzL2Rvd25yZXYueG1sRI9ba8JA&#10;FITfBf/DcgTfdGMRL6mriFDrS6m30tdD9jQJ7p4N2U1M/323IPg4zMw3zGrTWSNaqn3pWMFknIAg&#10;zpwuOVdwvbyNFiB8QNZoHJOCX/KwWfd7K0y1u/OJ2nPIRYSwT1FBEUKVSumzgiz6sauIo/fjaosh&#10;yjqXusZ7hFsjX5JkJi2WHBcKrGhXUHY7N1aB+5wt8/b9uJ9/f1wP5hhM01y+lBoOuu0riEBdeIYf&#10;7YNWME2m8H8mHgG5/gMAAP//AwBQSwECLQAUAAYACAAAACEA2+H2y+4AAACFAQAAEwAAAAAAAAAA&#10;AAAAAAAAAAAAW0NvbnRlbnRfVHlwZXNdLnhtbFBLAQItABQABgAIAAAAIQBa9CxbvwAAABUBAAAL&#10;AAAAAAAAAAAAAAAAAB8BAABfcmVscy8ucmVsc1BLAQItABQABgAIAAAAIQCMZyF4xQAAANwAAAAP&#10;AAAAAAAAAAAAAAAAAAcCAABkcnMvZG93bnJldi54bWxQSwUGAAAAAAMAAwC3AAAA+QIAAAAA&#10;" path="m515220,177240nsc1023549,-323505,1622589,275040,1760224,1421216v52437,436678,28845,898493,-66496,1301658l893763,1883093,515220,177240xem515220,177240nfc1023549,-323505,1622589,275040,1760224,1421216v52437,436678,28845,898493,-66496,1301658e" filled="f" strokecolor="red" strokeweight="2.25pt">
                        <v:stroke endarrow="block"/>
                        <v:path arrowok="t" o:connecttype="custom" o:connectlocs="515220,177240;1760224,1421216;1693728,2722874" o:connectangles="0,0,0"/>
                      </v:shape>
                    </v:group>
                    <v:oval id="Ellipse 398" o:spid="_x0000_s1155" style="position:absolute;left:44263;top:11997;width:10710;height:12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zAwgAAANwAAAAPAAAAZHJzL2Rvd25yZXYueG1sRE9Na8JA&#10;EL0X/A/LCN50Y9TSRjeiQsHaU23peciOSUh2NmRXTfvrO4dCj4/3vdkOrlU36kPt2cB8loAiLryt&#10;uTTw+fEyfQIVIrLF1jMZ+KYA23z0sMHM+ju/0+0cSyUhHDI0UMXYZVqHoiKHYeY7YuEuvncYBfal&#10;tj3eJdy1Ok2SR+2wZmmosKNDRUVzvjrpfdsv0/Qr3a+a9udwwsuqs/7VmMl42K1BRRriv/jPfbQG&#10;Fs+yVs7IEdD5LwAAAP//AwBQSwECLQAUAAYACAAAACEA2+H2y+4AAACFAQAAEwAAAAAAAAAAAAAA&#10;AAAAAAAAW0NvbnRlbnRfVHlwZXNdLnhtbFBLAQItABQABgAIAAAAIQBa9CxbvwAAABUBAAALAAAA&#10;AAAAAAAAAAAAAB8BAABfcmVscy8ucmVsc1BLAQItABQABgAIAAAAIQBUXbzAwgAAANwAAAAPAAAA&#10;AAAAAAAAAAAAAAcCAABkcnMvZG93bnJldi54bWxQSwUGAAAAAAMAAwC3AAAA9gIAAAAA&#10;" filled="f" strokecolor="red" strokeweight="2pt"/>
                  </v:group>
                  <v:shape id="Image 409" o:spid="_x0000_s1156" type="#_x0000_t75" style="position:absolute;left:43972;top:1223;width:17425;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HW3xQAAANwAAAAPAAAAZHJzL2Rvd25yZXYueG1sRI/NasMw&#10;EITvhbyD2EAupZESQkncyCZJaek1PwR6W6ytbWKthKXazttXhUKPw8x8w2yL0baipy40jjUs5goE&#10;celMw5WGy/ntaQ0iRGSDrWPScKcART552GJm3MBH6k+xEgnCIUMNdYw+kzKUNVkMc+eJk/flOosx&#10;ya6SpsMhwW0rl0o9S4sNp4UaPR1qKm+nb6vBV8fb5319OZg9XpV7fN2/+9Wo9Ww67l5ARBrjf/iv&#10;/WE0rNQGfs+kIyDzHwAAAP//AwBQSwECLQAUAAYACAAAACEA2+H2y+4AAACFAQAAEwAAAAAAAAAA&#10;AAAAAAAAAAAAW0NvbnRlbnRfVHlwZXNdLnhtbFBLAQItABQABgAIAAAAIQBa9CxbvwAAABUBAAAL&#10;AAAAAAAAAAAAAAAAAB8BAABfcmVscy8ucmVsc1BLAQItABQABgAIAAAAIQBMWHW3xQAAANwAAAAP&#10;AAAAAAAAAAAAAAAAAAcCAABkcnMvZG93bnJldi54bWxQSwUGAAAAAAMAAwC3AAAA+QIAAAAA&#10;">
                    <v:imagedata r:id="rId110" o:title=""/>
                    <v:path arrowok="t"/>
                  </v:shape>
                  <v:shape id="Image 399" o:spid="_x0000_s1157" type="#_x0000_t75" style="position:absolute;left:62784;top:3261;width:6655;height:1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eAGxAAAANwAAAAPAAAAZHJzL2Rvd25yZXYueG1sRI9BawIx&#10;FITvQv9DeAVvNWvFWrdGKYpYxItW8PpIXncXk5dlE9f135uC4HGYmW+Y2aJzVrTUhMqzguEgA0Gs&#10;vam4UHD8Xb99gggR2aD1TApuFGAxf+nNMDf+yntqD7EQCcIhRwVljHUuZdAlOQwDXxMn7883DmOS&#10;TSFNg9cEd1a+Z9mHdFhxWiixpmVJ+ny4OAUrc5nYs960o/HNbod2zNVOn5Tqv3bfXyAidfEZfrR/&#10;jILRdAr/Z9IRkPM7AAAA//8DAFBLAQItABQABgAIAAAAIQDb4fbL7gAAAIUBAAATAAAAAAAAAAAA&#10;AAAAAAAAAABbQ29udGVudF9UeXBlc10ueG1sUEsBAi0AFAAGAAgAAAAhAFr0LFu/AAAAFQEAAAsA&#10;AAAAAAAAAAAAAAAAHwEAAF9yZWxzLy5yZWxzUEsBAi0AFAAGAAgAAAAhAKSx4AbEAAAA3AAAAA8A&#10;AAAAAAAAAAAAAAAABwIAAGRycy9kb3ducmV2LnhtbFBLBQYAAAAAAwADALcAAAD4AgAAAAA=&#10;">
                    <v:imagedata r:id="rId98" o:title=""/>
                    <v:path arrowok="t"/>
                  </v:shape>
                </v:group>
              </v:group>
            </w:pict>
          </mc:Fallback>
        </mc:AlternateContent>
      </w:r>
      <w:r>
        <w:rPr>
          <w:noProof/>
          <w:lang w:eastAsia="fr-FR"/>
        </w:rPr>
        <w:drawing>
          <wp:anchor distT="0" distB="0" distL="114300" distR="114300" simplePos="0" relativeHeight="252435456" behindDoc="0" locked="0" layoutInCell="1" allowOverlap="1" wp14:anchorId="673AD2F8" wp14:editId="56BC73EC">
            <wp:simplePos x="0" y="0"/>
            <wp:positionH relativeFrom="column">
              <wp:posOffset>28575</wp:posOffset>
            </wp:positionH>
            <wp:positionV relativeFrom="paragraph">
              <wp:posOffset>6350</wp:posOffset>
            </wp:positionV>
            <wp:extent cx="692150" cy="599440"/>
            <wp:effectExtent l="0" t="0" r="0" b="0"/>
            <wp:wrapThrough wrapText="bothSides">
              <wp:wrapPolygon edited="0">
                <wp:start x="0" y="0"/>
                <wp:lineTo x="0" y="20593"/>
                <wp:lineTo x="20807" y="20593"/>
                <wp:lineTo x="20807" y="0"/>
                <wp:lineTo x="0" y="0"/>
              </wp:wrapPolygon>
            </wp:wrapThrough>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 392"/>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692150" cy="599440"/>
                    </a:xfrm>
                    <a:prstGeom prst="rect">
                      <a:avLst/>
                    </a:prstGeom>
                  </pic:spPr>
                </pic:pic>
              </a:graphicData>
            </a:graphic>
            <wp14:sizeRelH relativeFrom="margin">
              <wp14:pctWidth>0</wp14:pctWidth>
            </wp14:sizeRelH>
            <wp14:sizeRelV relativeFrom="margin">
              <wp14:pctHeight>0</wp14:pctHeight>
            </wp14:sizeRelV>
          </wp:anchor>
        </w:drawing>
      </w:r>
      <w:r w:rsidR="007B2330">
        <w:t xml:space="preserve">Dans le commerce les voltmètres analogiques comportent seulement 2 bornes (masse et </w:t>
      </w:r>
      <w:r w:rsidR="00A45CE3">
        <w:t>signal</w:t>
      </w:r>
      <w:r w:rsidR="007B2330">
        <w:t>)</w:t>
      </w:r>
      <w:r w:rsidR="00886B35">
        <w:t xml:space="preserve">, nous allons légèrement modifier le schéma </w:t>
      </w:r>
      <w:r w:rsidR="00A45CE3">
        <w:t>de façon à faire fonctionner l’ensemble.</w:t>
      </w:r>
      <w:r w:rsidR="00886B35">
        <w:t xml:space="preserve"> </w:t>
      </w:r>
    </w:p>
    <w:p w:rsidR="008E7430" w:rsidRDefault="008E7430" w:rsidP="007B2330">
      <w:pPr>
        <w:pStyle w:val="Contenu"/>
        <w:ind w:firstLine="567"/>
        <w:jc w:val="both"/>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8E7430" w:rsidRDefault="008E7430" w:rsidP="004E6E7B">
      <w:pPr>
        <w:pStyle w:val="Contenu"/>
      </w:pPr>
    </w:p>
    <w:p w:rsidR="00663413" w:rsidRPr="00AD55DE" w:rsidRDefault="00663413" w:rsidP="007B2330">
      <w:pPr>
        <w:pStyle w:val="Titre1"/>
        <w:numPr>
          <w:ilvl w:val="1"/>
          <w:numId w:val="4"/>
        </w:numPr>
        <w:rPr>
          <w:sz w:val="24"/>
        </w:rPr>
      </w:pPr>
      <w:bookmarkStart w:id="24" w:name="_Toc42511234"/>
      <w:r w:rsidRPr="00AD55DE">
        <w:rPr>
          <w:sz w:val="24"/>
        </w:rPr>
        <w:lastRenderedPageBreak/>
        <w:t>Partie opérative : Conception et fabrication</w:t>
      </w:r>
      <w:bookmarkEnd w:id="24"/>
    </w:p>
    <w:p w:rsidR="00663413" w:rsidRDefault="00663413" w:rsidP="00663413">
      <w:pPr>
        <w:pStyle w:val="Contenu"/>
      </w:pPr>
    </w:p>
    <w:p w:rsidR="00663413" w:rsidRDefault="009210AA" w:rsidP="00663413">
      <w:pPr>
        <w:pStyle w:val="Contenu"/>
        <w:ind w:firstLine="567"/>
        <w:jc w:val="both"/>
      </w:pPr>
      <w:r>
        <w:rPr>
          <w:noProof/>
          <w:lang w:eastAsia="fr-FR"/>
        </w:rPr>
        <w:drawing>
          <wp:anchor distT="0" distB="0" distL="114300" distR="114300" simplePos="0" relativeHeight="251629568" behindDoc="0" locked="0" layoutInCell="1" allowOverlap="1" wp14:anchorId="16B7F9EE" wp14:editId="2AFBE718">
            <wp:simplePos x="0" y="0"/>
            <wp:positionH relativeFrom="margin">
              <wp:posOffset>5257339</wp:posOffset>
            </wp:positionH>
            <wp:positionV relativeFrom="paragraph">
              <wp:posOffset>15471</wp:posOffset>
            </wp:positionV>
            <wp:extent cx="1344064" cy="1124334"/>
            <wp:effectExtent l="0" t="0" r="8890" b="0"/>
            <wp:wrapSquare wrapText="bothSides"/>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344064" cy="1124334"/>
                    </a:xfrm>
                    <a:prstGeom prst="rect">
                      <a:avLst/>
                    </a:prstGeom>
                  </pic:spPr>
                </pic:pic>
              </a:graphicData>
            </a:graphic>
          </wp:anchor>
        </w:drawing>
      </w:r>
      <w:r w:rsidR="00663413">
        <w:t>La partie opérative étant plus conséquente et plus complexe à faire, il est judicieux de faire dessiner l’aileron et le trim par l’ensemble du groupe élève et de mettre un petit chalenge pour savoir quel projet sera réalisé.</w:t>
      </w:r>
    </w:p>
    <w:p w:rsidR="00BD7B95" w:rsidRDefault="00663413" w:rsidP="00663413">
      <w:pPr>
        <w:pStyle w:val="Contenu"/>
        <w:ind w:firstLine="567"/>
        <w:jc w:val="both"/>
      </w:pPr>
      <w:r>
        <w:t xml:space="preserve">Cette partie peut être réalisée en polystyrène, en balsa, en composite ou en impression 3D. Quelle que soit </w:t>
      </w:r>
      <w:r w:rsidR="00BD7B95">
        <w:t>le moyen de réalisation, il faut se méfier des moments chronophages et prévoir en amont sa réalisation.</w:t>
      </w:r>
    </w:p>
    <w:p w:rsidR="004E6E7B" w:rsidRDefault="004E6E7B" w:rsidP="00663413">
      <w:pPr>
        <w:pStyle w:val="Contenu"/>
        <w:ind w:firstLine="567"/>
        <w:jc w:val="both"/>
      </w:pPr>
    </w:p>
    <w:p w:rsidR="004E6E7B" w:rsidRDefault="009210AA" w:rsidP="00663413">
      <w:pPr>
        <w:pStyle w:val="Contenu"/>
        <w:ind w:firstLine="567"/>
        <w:jc w:val="both"/>
      </w:pPr>
      <w:r>
        <w:t xml:space="preserve">Pour les composants électriques on adoptera le même principe que pour les </w:t>
      </w:r>
      <w:r w:rsidR="009C257D">
        <w:t xml:space="preserve">module de </w:t>
      </w:r>
      <w:r w:rsidR="00BA7639">
        <w:t>commandes mis</w:t>
      </w:r>
      <w:r>
        <w:t xml:space="preserve"> en ressources et disposition pour l’assemblage.</w:t>
      </w:r>
    </w:p>
    <w:p w:rsidR="009210AA" w:rsidRPr="00AD55DE" w:rsidRDefault="009210AA" w:rsidP="007B2330">
      <w:pPr>
        <w:pStyle w:val="Titre1"/>
        <w:numPr>
          <w:ilvl w:val="1"/>
          <w:numId w:val="4"/>
        </w:numPr>
        <w:rPr>
          <w:sz w:val="24"/>
        </w:rPr>
      </w:pPr>
      <w:bookmarkStart w:id="25" w:name="_Toc42511235"/>
      <w:r w:rsidRPr="00AD55DE">
        <w:rPr>
          <w:sz w:val="24"/>
        </w:rPr>
        <w:t>Partie opérative, matériel et investissement</w:t>
      </w:r>
      <w:bookmarkEnd w:id="25"/>
    </w:p>
    <w:tbl>
      <w:tblPr>
        <w:tblStyle w:val="Grilledutableau"/>
        <w:tblW w:w="0" w:type="auto"/>
        <w:tblLook w:val="04A0" w:firstRow="1" w:lastRow="0" w:firstColumn="1" w:lastColumn="0" w:noHBand="0" w:noVBand="1"/>
      </w:tblPr>
      <w:tblGrid>
        <w:gridCol w:w="3547"/>
        <w:gridCol w:w="3292"/>
        <w:gridCol w:w="1786"/>
        <w:gridCol w:w="1399"/>
      </w:tblGrid>
      <w:tr w:rsidR="00B155C8" w:rsidTr="006B358F">
        <w:tc>
          <w:tcPr>
            <w:tcW w:w="3547" w:type="dxa"/>
          </w:tcPr>
          <w:p w:rsidR="009210AA" w:rsidRDefault="009210AA" w:rsidP="00341180">
            <w:pPr>
              <w:pStyle w:val="Contenu"/>
              <w:jc w:val="center"/>
            </w:pPr>
            <w:r>
              <w:t>Pièce</w:t>
            </w:r>
          </w:p>
        </w:tc>
        <w:tc>
          <w:tcPr>
            <w:tcW w:w="3292" w:type="dxa"/>
          </w:tcPr>
          <w:p w:rsidR="009210AA" w:rsidRDefault="009210AA" w:rsidP="00341180">
            <w:pPr>
              <w:pStyle w:val="Contenu"/>
              <w:jc w:val="center"/>
            </w:pPr>
            <w:r>
              <w:t>Matériel</w:t>
            </w:r>
          </w:p>
        </w:tc>
        <w:tc>
          <w:tcPr>
            <w:tcW w:w="1786" w:type="dxa"/>
          </w:tcPr>
          <w:p w:rsidR="009210AA" w:rsidRDefault="009210AA" w:rsidP="00341180">
            <w:pPr>
              <w:pStyle w:val="Contenu"/>
              <w:jc w:val="center"/>
            </w:pPr>
            <w:r>
              <w:t>Prix HT Mat</w:t>
            </w:r>
          </w:p>
        </w:tc>
        <w:tc>
          <w:tcPr>
            <w:tcW w:w="1399" w:type="dxa"/>
          </w:tcPr>
          <w:p w:rsidR="009210AA" w:rsidRDefault="009210AA" w:rsidP="00341180">
            <w:pPr>
              <w:pStyle w:val="Contenu"/>
              <w:jc w:val="center"/>
            </w:pPr>
            <w:r>
              <w:t>Prix</w:t>
            </w:r>
          </w:p>
        </w:tc>
      </w:tr>
      <w:tr w:rsidR="00B155C8" w:rsidTr="006B358F">
        <w:trPr>
          <w:trHeight w:val="874"/>
        </w:trPr>
        <w:tc>
          <w:tcPr>
            <w:tcW w:w="3547" w:type="dxa"/>
          </w:tcPr>
          <w:p w:rsidR="009210AA" w:rsidRDefault="008B5A68" w:rsidP="00341180">
            <w:pPr>
              <w:pStyle w:val="Contenu"/>
              <w:jc w:val="center"/>
            </w:pPr>
            <w:r>
              <w:rPr>
                <w:noProof/>
                <w:lang w:eastAsia="fr-FR"/>
              </w:rPr>
              <w:drawing>
                <wp:inline distT="0" distB="0" distL="0" distR="0" wp14:anchorId="1CDD5013" wp14:editId="71559FE6">
                  <wp:extent cx="1561292" cy="960675"/>
                  <wp:effectExtent l="0" t="0" r="127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00.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584740" cy="975103"/>
                          </a:xfrm>
                          <a:prstGeom prst="rect">
                            <a:avLst/>
                          </a:prstGeom>
                        </pic:spPr>
                      </pic:pic>
                    </a:graphicData>
                  </a:graphic>
                </wp:inline>
              </w:drawing>
            </w:r>
          </w:p>
        </w:tc>
        <w:tc>
          <w:tcPr>
            <w:tcW w:w="3292" w:type="dxa"/>
            <w:vAlign w:val="center"/>
          </w:tcPr>
          <w:p w:rsidR="009210AA" w:rsidRDefault="009210AA" w:rsidP="00341180">
            <w:pPr>
              <w:pStyle w:val="Contenu"/>
              <w:jc w:val="center"/>
            </w:pPr>
            <w:r>
              <w:t>Aluminium 300x140x2</w:t>
            </w:r>
          </w:p>
          <w:p w:rsidR="009210AA" w:rsidRPr="00675BA2" w:rsidRDefault="009210AA" w:rsidP="00341180">
            <w:pPr>
              <w:pStyle w:val="Contenu"/>
              <w:jc w:val="center"/>
              <w:rPr>
                <w:sz w:val="20"/>
              </w:rPr>
            </w:pPr>
          </w:p>
          <w:p w:rsidR="009210AA" w:rsidRPr="00675BA2" w:rsidRDefault="008D3A62" w:rsidP="00341180">
            <w:pPr>
              <w:pStyle w:val="Contenu"/>
              <w:jc w:val="center"/>
              <w:rPr>
                <w:sz w:val="16"/>
              </w:rPr>
            </w:pPr>
            <w:hyperlink r:id="rId114" w:history="1">
              <w:r w:rsidR="009210AA" w:rsidRPr="00492FF1">
                <w:rPr>
                  <w:rStyle w:val="Lienhypertexte"/>
                  <w:sz w:val="16"/>
                </w:rPr>
                <w:t>https://lemetal.fr/tole-plane-aluminium/542-tole-alu-ep-2-qualite-5754.html</w:t>
              </w:r>
            </w:hyperlink>
          </w:p>
        </w:tc>
        <w:tc>
          <w:tcPr>
            <w:tcW w:w="1786" w:type="dxa"/>
            <w:vAlign w:val="center"/>
          </w:tcPr>
          <w:p w:rsidR="009210AA" w:rsidRDefault="009210AA" w:rsidP="00341180">
            <w:pPr>
              <w:pStyle w:val="Contenu"/>
              <w:jc w:val="center"/>
            </w:pPr>
            <w:r>
              <w:t>81.65 €/m²</w:t>
            </w:r>
          </w:p>
        </w:tc>
        <w:tc>
          <w:tcPr>
            <w:tcW w:w="1399" w:type="dxa"/>
            <w:vAlign w:val="center"/>
          </w:tcPr>
          <w:p w:rsidR="009210AA" w:rsidRDefault="008B5A68" w:rsidP="00341180">
            <w:pPr>
              <w:pStyle w:val="Contenu"/>
              <w:jc w:val="center"/>
            </w:pPr>
            <w:r>
              <w:t>3,67</w:t>
            </w:r>
            <w:r w:rsidR="009210AA">
              <w:t xml:space="preserve"> €</w:t>
            </w:r>
          </w:p>
        </w:tc>
      </w:tr>
      <w:tr w:rsidR="00B155C8" w:rsidTr="006B358F">
        <w:trPr>
          <w:trHeight w:val="1710"/>
        </w:trPr>
        <w:tc>
          <w:tcPr>
            <w:tcW w:w="3547" w:type="dxa"/>
          </w:tcPr>
          <w:p w:rsidR="009210AA" w:rsidRDefault="008B5A68" w:rsidP="00341180">
            <w:pPr>
              <w:pStyle w:val="Contenu"/>
              <w:jc w:val="center"/>
            </w:pPr>
            <w:r>
              <w:rPr>
                <w:noProof/>
                <w:lang w:eastAsia="fr-FR"/>
              </w:rPr>
              <w:drawing>
                <wp:inline distT="0" distB="0" distL="0" distR="0" wp14:anchorId="7CE420D4" wp14:editId="56CC62F8">
                  <wp:extent cx="2104161" cy="1524751"/>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126448" cy="1540901"/>
                          </a:xfrm>
                          <a:prstGeom prst="rect">
                            <a:avLst/>
                          </a:prstGeom>
                        </pic:spPr>
                      </pic:pic>
                    </a:graphicData>
                  </a:graphic>
                </wp:inline>
              </w:drawing>
            </w:r>
          </w:p>
        </w:tc>
        <w:tc>
          <w:tcPr>
            <w:tcW w:w="3292" w:type="dxa"/>
            <w:vAlign w:val="center"/>
          </w:tcPr>
          <w:p w:rsidR="009210AA" w:rsidRDefault="009210AA" w:rsidP="00341180">
            <w:pPr>
              <w:pStyle w:val="Contenu"/>
              <w:jc w:val="center"/>
            </w:pPr>
            <w:r>
              <w:t xml:space="preserve">Exemple : </w:t>
            </w:r>
            <w:r w:rsidRPr="009C5188">
              <w:rPr>
                <w:highlight w:val="yellow"/>
              </w:rPr>
              <w:t>Radiospare</w:t>
            </w:r>
          </w:p>
          <w:p w:rsidR="009210AA" w:rsidRDefault="009210AA" w:rsidP="008B5A68">
            <w:pPr>
              <w:pStyle w:val="Contenu"/>
              <w:jc w:val="both"/>
            </w:pPr>
            <w:r w:rsidRPr="000C2AA4">
              <w:rPr>
                <w:sz w:val="20"/>
              </w:rPr>
              <w:t xml:space="preserve">Code commande RS </w:t>
            </w:r>
            <w:r w:rsidR="008B5A68">
              <w:rPr>
                <w:sz w:val="20"/>
              </w:rPr>
              <w:t>238</w:t>
            </w:r>
            <w:r w:rsidRPr="000C2AA4">
              <w:rPr>
                <w:sz w:val="20"/>
              </w:rPr>
              <w:t>-</w:t>
            </w:r>
            <w:r w:rsidR="008B5A68">
              <w:rPr>
                <w:sz w:val="20"/>
              </w:rPr>
              <w:t>9844</w:t>
            </w:r>
            <w:r>
              <w:t xml:space="preserve"> </w:t>
            </w:r>
            <w:r w:rsidRPr="000C2AA4">
              <w:rPr>
                <w:sz w:val="20"/>
              </w:rPr>
              <w:t xml:space="preserve">Référence fabricant </w:t>
            </w:r>
            <w:r w:rsidR="008B5A68">
              <w:rPr>
                <w:sz w:val="20"/>
              </w:rPr>
              <w:t>RS Pro</w:t>
            </w:r>
            <w:r w:rsidRPr="000C2AA4">
              <w:rPr>
                <w:sz w:val="20"/>
              </w:rPr>
              <w:t xml:space="preserve"> </w:t>
            </w:r>
          </w:p>
        </w:tc>
        <w:tc>
          <w:tcPr>
            <w:tcW w:w="1786" w:type="dxa"/>
            <w:vAlign w:val="center"/>
          </w:tcPr>
          <w:p w:rsidR="009210AA" w:rsidRDefault="008B5A68" w:rsidP="00341180">
            <w:pPr>
              <w:pStyle w:val="Contenu"/>
              <w:jc w:val="center"/>
            </w:pPr>
            <w:r>
              <w:t>13.58</w:t>
            </w:r>
            <w:r w:rsidR="009210AA">
              <w:t xml:space="preserve"> €</w:t>
            </w:r>
          </w:p>
        </w:tc>
        <w:tc>
          <w:tcPr>
            <w:tcW w:w="1399" w:type="dxa"/>
            <w:vAlign w:val="center"/>
          </w:tcPr>
          <w:p w:rsidR="009210AA" w:rsidRDefault="008B5A68" w:rsidP="00341180">
            <w:pPr>
              <w:pStyle w:val="Contenu"/>
              <w:jc w:val="center"/>
            </w:pPr>
            <w:r>
              <w:t>13.58</w:t>
            </w:r>
            <w:r w:rsidR="009210AA">
              <w:t xml:space="preserve"> €</w:t>
            </w:r>
          </w:p>
        </w:tc>
      </w:tr>
      <w:tr w:rsidR="00B155C8" w:rsidTr="006B358F">
        <w:trPr>
          <w:trHeight w:val="2040"/>
        </w:trPr>
        <w:tc>
          <w:tcPr>
            <w:tcW w:w="3547" w:type="dxa"/>
          </w:tcPr>
          <w:p w:rsidR="009210AA" w:rsidRDefault="008B5A68" w:rsidP="00341180">
            <w:pPr>
              <w:pStyle w:val="Contenu"/>
              <w:jc w:val="center"/>
            </w:pPr>
            <w:r>
              <w:rPr>
                <w:noProof/>
                <w:lang w:eastAsia="fr-FR"/>
              </w:rPr>
              <w:drawing>
                <wp:inline distT="0" distB="0" distL="0" distR="0" wp14:anchorId="79FDAAF8" wp14:editId="1394D4FF">
                  <wp:extent cx="2103591" cy="1552222"/>
                  <wp:effectExtent l="0" t="0" r="0"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142713" cy="1581090"/>
                          </a:xfrm>
                          <a:prstGeom prst="rect">
                            <a:avLst/>
                          </a:prstGeom>
                        </pic:spPr>
                      </pic:pic>
                    </a:graphicData>
                  </a:graphic>
                </wp:inline>
              </w:drawing>
            </w:r>
          </w:p>
        </w:tc>
        <w:tc>
          <w:tcPr>
            <w:tcW w:w="3292" w:type="dxa"/>
            <w:vAlign w:val="center"/>
          </w:tcPr>
          <w:p w:rsidR="008B5A68" w:rsidRDefault="008B5A68" w:rsidP="00341180">
            <w:pPr>
              <w:pStyle w:val="Contenu"/>
              <w:jc w:val="center"/>
            </w:pPr>
            <w:proofErr w:type="gramStart"/>
            <w:r>
              <w:t>x</w:t>
            </w:r>
            <w:proofErr w:type="gramEnd"/>
            <w:r>
              <w:t>2</w:t>
            </w:r>
          </w:p>
          <w:p w:rsidR="009210AA" w:rsidRDefault="009210AA" w:rsidP="00341180">
            <w:pPr>
              <w:pStyle w:val="Contenu"/>
              <w:jc w:val="center"/>
            </w:pPr>
            <w:r>
              <w:t xml:space="preserve">Exemple : </w:t>
            </w:r>
            <w:r w:rsidRPr="009C5188">
              <w:rPr>
                <w:highlight w:val="yellow"/>
              </w:rPr>
              <w:t>Radiospare</w:t>
            </w:r>
          </w:p>
          <w:p w:rsidR="009210AA" w:rsidRDefault="009210AA" w:rsidP="008B5A68">
            <w:pPr>
              <w:pStyle w:val="Contenu"/>
              <w:jc w:val="both"/>
            </w:pPr>
            <w:r w:rsidRPr="002A69EC">
              <w:rPr>
                <w:sz w:val="20"/>
              </w:rPr>
              <w:t xml:space="preserve">Code commande RS </w:t>
            </w:r>
            <w:r w:rsidR="008B5A68">
              <w:rPr>
                <w:sz w:val="20"/>
              </w:rPr>
              <w:t>515</w:t>
            </w:r>
            <w:r w:rsidRPr="002A69EC">
              <w:rPr>
                <w:sz w:val="20"/>
              </w:rPr>
              <w:t>-</w:t>
            </w:r>
            <w:r w:rsidR="008B5A68">
              <w:rPr>
                <w:sz w:val="20"/>
              </w:rPr>
              <w:t>690</w:t>
            </w:r>
            <w:r w:rsidRPr="002A69EC">
              <w:rPr>
                <w:sz w:val="20"/>
              </w:rPr>
              <w:t xml:space="preserve"> Référence</w:t>
            </w:r>
            <w:r>
              <w:rPr>
                <w:sz w:val="20"/>
              </w:rPr>
              <w:t xml:space="preserve"> fabricant 647NH/2 Marque APEM </w:t>
            </w:r>
          </w:p>
        </w:tc>
        <w:tc>
          <w:tcPr>
            <w:tcW w:w="1786" w:type="dxa"/>
            <w:vAlign w:val="center"/>
          </w:tcPr>
          <w:p w:rsidR="009210AA" w:rsidRDefault="008B5A68" w:rsidP="00341180">
            <w:pPr>
              <w:pStyle w:val="Contenu"/>
              <w:jc w:val="center"/>
            </w:pPr>
            <w:r>
              <w:t>4,86</w:t>
            </w:r>
            <w:r w:rsidR="009210AA">
              <w:t xml:space="preserve"> €</w:t>
            </w:r>
          </w:p>
        </w:tc>
        <w:tc>
          <w:tcPr>
            <w:tcW w:w="1399" w:type="dxa"/>
            <w:vAlign w:val="center"/>
          </w:tcPr>
          <w:p w:rsidR="009210AA" w:rsidRDefault="00B155C8" w:rsidP="00341180">
            <w:pPr>
              <w:pStyle w:val="Contenu"/>
              <w:jc w:val="center"/>
            </w:pPr>
            <w:r>
              <w:t>9,72</w:t>
            </w:r>
            <w:r w:rsidR="009210AA">
              <w:t xml:space="preserve"> €</w:t>
            </w:r>
          </w:p>
        </w:tc>
      </w:tr>
      <w:tr w:rsidR="00B155C8" w:rsidTr="006B358F">
        <w:trPr>
          <w:trHeight w:val="2040"/>
        </w:trPr>
        <w:tc>
          <w:tcPr>
            <w:tcW w:w="3547" w:type="dxa"/>
          </w:tcPr>
          <w:p w:rsidR="00B155C8" w:rsidRDefault="00B155C8" w:rsidP="00341180">
            <w:pPr>
              <w:pStyle w:val="Contenu"/>
              <w:jc w:val="center"/>
              <w:rPr>
                <w:noProof/>
                <w:lang w:eastAsia="fr-FR"/>
              </w:rPr>
            </w:pPr>
            <w:r>
              <w:rPr>
                <w:noProof/>
                <w:lang w:eastAsia="fr-FR"/>
              </w:rPr>
              <w:drawing>
                <wp:inline distT="0" distB="0" distL="0" distR="0" wp14:anchorId="4FBBF980" wp14:editId="795F8C8C">
                  <wp:extent cx="2115473" cy="1047406"/>
                  <wp:effectExtent l="0" t="0" r="0" b="635"/>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179187" cy="1078952"/>
                          </a:xfrm>
                          <a:prstGeom prst="rect">
                            <a:avLst/>
                          </a:prstGeom>
                        </pic:spPr>
                      </pic:pic>
                    </a:graphicData>
                  </a:graphic>
                </wp:inline>
              </w:drawing>
            </w:r>
          </w:p>
        </w:tc>
        <w:tc>
          <w:tcPr>
            <w:tcW w:w="3292" w:type="dxa"/>
            <w:vAlign w:val="center"/>
          </w:tcPr>
          <w:p w:rsidR="00AF4D1D" w:rsidRDefault="00AF4D1D" w:rsidP="00AF4D1D">
            <w:pPr>
              <w:pStyle w:val="Contenu"/>
              <w:jc w:val="center"/>
            </w:pPr>
            <w:r>
              <w:t xml:space="preserve">Exemple : </w:t>
            </w:r>
            <w:r w:rsidRPr="009C5188">
              <w:rPr>
                <w:highlight w:val="yellow"/>
              </w:rPr>
              <w:t>Radiospare</w:t>
            </w:r>
          </w:p>
          <w:p w:rsidR="00B155C8" w:rsidRDefault="00AF4D1D" w:rsidP="00AF4D1D">
            <w:pPr>
              <w:pStyle w:val="Contenu"/>
              <w:jc w:val="center"/>
            </w:pPr>
            <w:r w:rsidRPr="002A69EC">
              <w:rPr>
                <w:sz w:val="20"/>
              </w:rPr>
              <w:t xml:space="preserve">Code commande RS </w:t>
            </w:r>
            <w:r>
              <w:rPr>
                <w:sz w:val="20"/>
              </w:rPr>
              <w:t>167-8871</w:t>
            </w:r>
            <w:r w:rsidRPr="002A69EC">
              <w:rPr>
                <w:sz w:val="20"/>
              </w:rPr>
              <w:t xml:space="preserve"> Référence</w:t>
            </w:r>
            <w:r>
              <w:rPr>
                <w:sz w:val="20"/>
              </w:rPr>
              <w:t xml:space="preserve"> fabricant </w:t>
            </w:r>
            <w:r w:rsidRPr="00AF4D1D">
              <w:rPr>
                <w:sz w:val="20"/>
              </w:rPr>
              <w:t>P11S1V0FLSY00103KA</w:t>
            </w:r>
          </w:p>
        </w:tc>
        <w:tc>
          <w:tcPr>
            <w:tcW w:w="1786" w:type="dxa"/>
            <w:vAlign w:val="center"/>
          </w:tcPr>
          <w:p w:rsidR="00B155C8" w:rsidRDefault="00AF4D1D" w:rsidP="00AF4D1D">
            <w:pPr>
              <w:pStyle w:val="Contenu"/>
              <w:jc w:val="center"/>
            </w:pPr>
            <w:r>
              <w:t>8,58 €</w:t>
            </w:r>
          </w:p>
        </w:tc>
        <w:tc>
          <w:tcPr>
            <w:tcW w:w="1399" w:type="dxa"/>
            <w:vAlign w:val="center"/>
          </w:tcPr>
          <w:p w:rsidR="00B155C8" w:rsidRDefault="00AF4D1D" w:rsidP="00341180">
            <w:pPr>
              <w:pStyle w:val="Contenu"/>
              <w:jc w:val="center"/>
            </w:pPr>
            <w:r>
              <w:t>8,58 €</w:t>
            </w:r>
          </w:p>
        </w:tc>
      </w:tr>
      <w:tr w:rsidR="00B155C8" w:rsidTr="006B358F">
        <w:tc>
          <w:tcPr>
            <w:tcW w:w="3547" w:type="dxa"/>
          </w:tcPr>
          <w:p w:rsidR="009210AA" w:rsidRDefault="009210AA" w:rsidP="00341180">
            <w:pPr>
              <w:pStyle w:val="Contenu"/>
              <w:jc w:val="center"/>
            </w:pPr>
            <w:r>
              <w:rPr>
                <w:noProof/>
                <w:lang w:eastAsia="fr-FR"/>
              </w:rPr>
              <w:drawing>
                <wp:anchor distT="0" distB="0" distL="114300" distR="114300" simplePos="0" relativeHeight="251631616" behindDoc="0" locked="0" layoutInCell="1" allowOverlap="1" wp14:anchorId="619FCA06" wp14:editId="4A162910">
                  <wp:simplePos x="0" y="0"/>
                  <wp:positionH relativeFrom="column">
                    <wp:posOffset>569561</wp:posOffset>
                  </wp:positionH>
                  <wp:positionV relativeFrom="paragraph">
                    <wp:posOffset>1287</wp:posOffset>
                  </wp:positionV>
                  <wp:extent cx="832022" cy="798200"/>
                  <wp:effectExtent l="0" t="0" r="6350" b="1905"/>
                  <wp:wrapSquare wrapText="bothSides"/>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832022" cy="798200"/>
                          </a:xfrm>
                          <a:prstGeom prst="rect">
                            <a:avLst/>
                          </a:prstGeom>
                        </pic:spPr>
                      </pic:pic>
                    </a:graphicData>
                  </a:graphic>
                </wp:anchor>
              </w:drawing>
            </w:r>
          </w:p>
        </w:tc>
        <w:tc>
          <w:tcPr>
            <w:tcW w:w="3292" w:type="dxa"/>
            <w:vAlign w:val="center"/>
          </w:tcPr>
          <w:p w:rsidR="009210AA" w:rsidRDefault="009210AA" w:rsidP="00341180">
            <w:pPr>
              <w:pStyle w:val="Contenu"/>
              <w:jc w:val="center"/>
            </w:pPr>
            <w:r>
              <w:t xml:space="preserve">Exemple : </w:t>
            </w:r>
            <w:r w:rsidRPr="009C5188">
              <w:rPr>
                <w:highlight w:val="yellow"/>
              </w:rPr>
              <w:t>Radiospare</w:t>
            </w:r>
          </w:p>
          <w:p w:rsidR="009210AA" w:rsidRDefault="009210AA" w:rsidP="00341180">
            <w:pPr>
              <w:pStyle w:val="Contenu"/>
              <w:jc w:val="both"/>
            </w:pPr>
          </w:p>
        </w:tc>
        <w:tc>
          <w:tcPr>
            <w:tcW w:w="1786" w:type="dxa"/>
            <w:vAlign w:val="center"/>
          </w:tcPr>
          <w:p w:rsidR="009210AA" w:rsidRDefault="009210AA" w:rsidP="00341180">
            <w:pPr>
              <w:pStyle w:val="Contenu"/>
              <w:jc w:val="center"/>
            </w:pPr>
            <w:r>
              <w:t>3.58 €</w:t>
            </w:r>
          </w:p>
        </w:tc>
        <w:tc>
          <w:tcPr>
            <w:tcW w:w="1399" w:type="dxa"/>
            <w:vAlign w:val="center"/>
          </w:tcPr>
          <w:p w:rsidR="009210AA" w:rsidRDefault="009210AA" w:rsidP="00341180">
            <w:pPr>
              <w:pStyle w:val="Contenu"/>
              <w:jc w:val="center"/>
            </w:pPr>
            <w:r>
              <w:t>3.58 €</w:t>
            </w:r>
          </w:p>
        </w:tc>
      </w:tr>
      <w:tr w:rsidR="00B155C8" w:rsidTr="006B358F">
        <w:trPr>
          <w:trHeight w:val="550"/>
        </w:trPr>
        <w:tc>
          <w:tcPr>
            <w:tcW w:w="3547" w:type="dxa"/>
          </w:tcPr>
          <w:p w:rsidR="009210AA" w:rsidRDefault="009210AA" w:rsidP="00341180">
            <w:pPr>
              <w:pStyle w:val="Contenu"/>
              <w:jc w:val="center"/>
              <w:rPr>
                <w:noProof/>
                <w:lang w:eastAsia="fr-FR"/>
              </w:rPr>
            </w:pPr>
          </w:p>
        </w:tc>
        <w:tc>
          <w:tcPr>
            <w:tcW w:w="3292" w:type="dxa"/>
            <w:vAlign w:val="center"/>
          </w:tcPr>
          <w:p w:rsidR="009210AA" w:rsidRDefault="009210AA" w:rsidP="00341180">
            <w:pPr>
              <w:pStyle w:val="Contenu"/>
              <w:jc w:val="right"/>
            </w:pPr>
            <w:r>
              <w:t xml:space="preserve"> Total </w:t>
            </w:r>
          </w:p>
        </w:tc>
        <w:tc>
          <w:tcPr>
            <w:tcW w:w="1786" w:type="dxa"/>
            <w:vAlign w:val="center"/>
          </w:tcPr>
          <w:p w:rsidR="009210AA" w:rsidRDefault="009210AA" w:rsidP="00341180">
            <w:pPr>
              <w:pStyle w:val="Contenu"/>
              <w:jc w:val="center"/>
            </w:pPr>
          </w:p>
        </w:tc>
        <w:tc>
          <w:tcPr>
            <w:tcW w:w="1399" w:type="dxa"/>
            <w:vAlign w:val="center"/>
          </w:tcPr>
          <w:p w:rsidR="009210AA" w:rsidRDefault="009210AA" w:rsidP="007F420C">
            <w:pPr>
              <w:pStyle w:val="Contenu"/>
              <w:jc w:val="center"/>
            </w:pPr>
            <w:r>
              <w:t xml:space="preserve">≈ </w:t>
            </w:r>
            <w:r w:rsidR="007F420C">
              <w:t>40</w:t>
            </w:r>
            <w:r>
              <w:t>.00 €</w:t>
            </w:r>
          </w:p>
        </w:tc>
      </w:tr>
    </w:tbl>
    <w:p w:rsidR="006B358F" w:rsidRDefault="006B358F" w:rsidP="007B2330">
      <w:pPr>
        <w:pStyle w:val="Titre1"/>
        <w:numPr>
          <w:ilvl w:val="0"/>
          <w:numId w:val="4"/>
        </w:numPr>
      </w:pPr>
      <w:bookmarkStart w:id="26" w:name="_Toc42511236"/>
      <w:r>
        <w:lastRenderedPageBreak/>
        <w:t>Test et fonctionnement</w:t>
      </w:r>
      <w:bookmarkEnd w:id="26"/>
    </w:p>
    <w:p w:rsidR="009210AA" w:rsidRPr="006B358F" w:rsidRDefault="006B358F" w:rsidP="006B358F">
      <w:pPr>
        <w:pStyle w:val="Contenu"/>
        <w:ind w:firstLine="567"/>
        <w:jc w:val="both"/>
      </w:pPr>
      <w:r>
        <w:t>Dans cette partie nous allons revenir sur le boitier 7CQ mentionné au § 9.1.</w:t>
      </w:r>
    </w:p>
    <w:p w:rsidR="00A27F13" w:rsidRDefault="00610B27" w:rsidP="004401BD">
      <w:pPr>
        <w:pStyle w:val="Contenu"/>
        <w:ind w:firstLine="567"/>
        <w:jc w:val="both"/>
      </w:pPr>
      <w:r>
        <w:t>Voici le Schéma de câblage (</w:t>
      </w:r>
      <w:proofErr w:type="spellStart"/>
      <w:r>
        <w:t>wiring</w:t>
      </w:r>
      <w:proofErr w:type="spellEnd"/>
      <w:r>
        <w:t xml:space="preserve">), </w:t>
      </w:r>
      <w:r w:rsidR="003A75D3">
        <w:t xml:space="preserve">comme précédemment </w:t>
      </w:r>
      <w:r>
        <w:t>la zone</w:t>
      </w:r>
      <w:r w:rsidR="003A75D3">
        <w:t xml:space="preserve"> est à apprécier dans le schéma de principe.</w:t>
      </w:r>
      <w:r w:rsidR="00A27F13">
        <w:t xml:space="preserve"> Il est souhaitable de préparer le boitier relais 7CQ avant la réalisation des </w:t>
      </w:r>
      <w:r w:rsidR="008B4A84">
        <w:t xml:space="preserve">modules </w:t>
      </w:r>
      <w:r w:rsidR="00A27F13">
        <w:t>car c’est lui qui va relier l’ensemble.</w:t>
      </w:r>
    </w:p>
    <w:p w:rsidR="004401BD" w:rsidRPr="00A27F13" w:rsidRDefault="004401BD" w:rsidP="004401BD">
      <w:pPr>
        <w:pStyle w:val="Contenu"/>
        <w:ind w:firstLine="567"/>
        <w:jc w:val="both"/>
      </w:pPr>
      <w:r>
        <w:t xml:space="preserve">Cette réalisation va permettre de fabriquer les faisceaux de connections et l’interconnexion entre les différents </w:t>
      </w:r>
      <w:r w:rsidR="008B4A84">
        <w:t xml:space="preserve">modules de commande </w:t>
      </w:r>
      <w:r>
        <w:t xml:space="preserve">et </w:t>
      </w:r>
      <w:r w:rsidR="008B4A84">
        <w:t>le module actionneur</w:t>
      </w:r>
      <w:r>
        <w:t>.</w:t>
      </w:r>
    </w:p>
    <w:p w:rsidR="003A75D3" w:rsidRPr="006B358F" w:rsidRDefault="00C90F4C" w:rsidP="006B358F">
      <w:pPr>
        <w:pStyle w:val="Contenu"/>
        <w:ind w:firstLine="567"/>
        <w:jc w:val="both"/>
      </w:pPr>
      <w:r>
        <w:rPr>
          <w:noProof/>
          <w:lang w:eastAsia="fr-FR"/>
        </w:rPr>
        <mc:AlternateContent>
          <mc:Choice Requires="wpg">
            <w:drawing>
              <wp:anchor distT="0" distB="0" distL="114300" distR="114300" simplePos="0" relativeHeight="251651072" behindDoc="0" locked="0" layoutInCell="1" allowOverlap="1" wp14:anchorId="4F321F55" wp14:editId="50E8D585">
                <wp:simplePos x="0" y="0"/>
                <wp:positionH relativeFrom="column">
                  <wp:posOffset>-682</wp:posOffset>
                </wp:positionH>
                <wp:positionV relativeFrom="paragraph">
                  <wp:posOffset>176094</wp:posOffset>
                </wp:positionV>
                <wp:extent cx="6371590" cy="7892415"/>
                <wp:effectExtent l="0" t="0" r="0" b="0"/>
                <wp:wrapNone/>
                <wp:docPr id="224" name="Groupe 224"/>
                <wp:cNvGraphicFramePr/>
                <a:graphic xmlns:a="http://schemas.openxmlformats.org/drawingml/2006/main">
                  <a:graphicData uri="http://schemas.microsoft.com/office/word/2010/wordprocessingGroup">
                    <wpg:wgp>
                      <wpg:cNvGrpSpPr/>
                      <wpg:grpSpPr>
                        <a:xfrm>
                          <a:off x="0" y="0"/>
                          <a:ext cx="6371590" cy="7892415"/>
                          <a:chOff x="0" y="0"/>
                          <a:chExt cx="6371590" cy="7892415"/>
                        </a:xfrm>
                      </wpg:grpSpPr>
                      <wpg:grpSp>
                        <wpg:cNvPr id="216" name="Groupe 216"/>
                        <wpg:cNvGrpSpPr/>
                        <wpg:grpSpPr>
                          <a:xfrm>
                            <a:off x="0" y="0"/>
                            <a:ext cx="6371590" cy="6699250"/>
                            <a:chOff x="0" y="0"/>
                            <a:chExt cx="6371590" cy="6699654"/>
                          </a:xfrm>
                        </wpg:grpSpPr>
                        <pic:pic xmlns:pic="http://schemas.openxmlformats.org/drawingml/2006/picture">
                          <pic:nvPicPr>
                            <pic:cNvPr id="213" name="Image 213"/>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4959927" y="3563389"/>
                              <a:ext cx="997585" cy="3136265"/>
                            </a:xfrm>
                            <a:prstGeom prst="rect">
                              <a:avLst/>
                            </a:prstGeom>
                          </pic:spPr>
                        </pic:pic>
                        <pic:pic xmlns:pic="http://schemas.openxmlformats.org/drawingml/2006/picture">
                          <pic:nvPicPr>
                            <pic:cNvPr id="214" name="Image 214"/>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6371590" cy="3620770"/>
                            </a:xfrm>
                            <a:prstGeom prst="rect">
                              <a:avLst/>
                            </a:prstGeom>
                          </pic:spPr>
                        </pic:pic>
                        <wps:wsp>
                          <wps:cNvPr id="215" name="Arc 215"/>
                          <wps:cNvSpPr/>
                          <wps:spPr>
                            <a:xfrm flipH="1" flipV="1">
                              <a:off x="4078778" y="1961804"/>
                              <a:ext cx="2199640" cy="1906270"/>
                            </a:xfrm>
                            <a:prstGeom prst="arc">
                              <a:avLst>
                                <a:gd name="adj1" fmla="val 16277683"/>
                                <a:gd name="adj2" fmla="val 0"/>
                              </a:avLst>
                            </a:prstGeom>
                            <a:ln>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17" name="Image 217"/>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2857500" y="4324350"/>
                            <a:ext cx="1441450" cy="3524250"/>
                          </a:xfrm>
                          <a:prstGeom prst="rect">
                            <a:avLst/>
                          </a:prstGeom>
                        </pic:spPr>
                      </pic:pic>
                      <wps:wsp>
                        <wps:cNvPr id="218" name="Arc 218"/>
                        <wps:cNvSpPr/>
                        <wps:spPr>
                          <a:xfrm rot="7080650" flipH="1" flipV="1">
                            <a:off x="3529012" y="3995738"/>
                            <a:ext cx="2199640" cy="1906155"/>
                          </a:xfrm>
                          <a:prstGeom prst="arc">
                            <a:avLst>
                              <a:gd name="adj1" fmla="val 16277683"/>
                              <a:gd name="adj2" fmla="val 0"/>
                            </a:avLst>
                          </a:prstGeom>
                          <a:ln>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Zone de texte 219"/>
                        <wps:cNvSpPr txBox="1"/>
                        <wps:spPr>
                          <a:xfrm>
                            <a:off x="4400550" y="3076575"/>
                            <a:ext cx="1036187" cy="487634"/>
                          </a:xfrm>
                          <a:prstGeom prst="rect">
                            <a:avLst/>
                          </a:prstGeom>
                          <a:ln/>
                        </wps:spPr>
                        <wps:style>
                          <a:lnRef idx="1">
                            <a:schemeClr val="accent3"/>
                          </a:lnRef>
                          <a:fillRef idx="3">
                            <a:schemeClr val="accent3"/>
                          </a:fillRef>
                          <a:effectRef idx="2">
                            <a:schemeClr val="accent3"/>
                          </a:effectRef>
                          <a:fontRef idx="minor">
                            <a:schemeClr val="lt1"/>
                          </a:fontRef>
                        </wps:style>
                        <wps:txbx>
                          <w:txbxContent>
                            <w:p w:rsidR="008D3A62" w:rsidRDefault="008D3A62" w:rsidP="003A75D3">
                              <w:pPr>
                                <w:jc w:val="center"/>
                                <w:rPr>
                                  <w:sz w:val="24"/>
                                </w:rPr>
                              </w:pPr>
                              <w:r>
                                <w:rPr>
                                  <w:sz w:val="24"/>
                                </w:rPr>
                                <w:t xml:space="preserve">Câblage </w:t>
                              </w:r>
                            </w:p>
                            <w:p w:rsidR="008D3A62" w:rsidRPr="00985145" w:rsidRDefault="008D3A62" w:rsidP="003A75D3">
                              <w:pPr>
                                <w:spacing w:line="240" w:lineRule="auto"/>
                                <w:jc w:val="center"/>
                                <w:rPr>
                                  <w:sz w:val="24"/>
                                </w:rPr>
                              </w:pPr>
                              <w:proofErr w:type="spellStart"/>
                              <w:r w:rsidRPr="00985145">
                                <w:rPr>
                                  <w:b w:val="0"/>
                                  <w:sz w:val="16"/>
                                </w:rPr>
                                <w:t>Wiring</w:t>
                              </w:r>
                              <w:proofErr w:type="spellEnd"/>
                              <w:r>
                                <w:rPr>
                                  <w:b w:val="0"/>
                                  <w:sz w:val="16"/>
                                </w:rPr>
                                <w:t xml:space="preserve"> </w:t>
                              </w:r>
                              <w:proofErr w:type="spellStart"/>
                              <w:r>
                                <w:rPr>
                                  <w:b w:val="0"/>
                                  <w:sz w:val="16"/>
                                </w:rPr>
                                <w:t>manual</w:t>
                              </w:r>
                              <w:proofErr w:type="spellEnd"/>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220" name="Zone de texte 220"/>
                        <wps:cNvSpPr txBox="1"/>
                        <wps:spPr>
                          <a:xfrm>
                            <a:off x="2857500" y="3735222"/>
                            <a:ext cx="1341098" cy="437763"/>
                          </a:xfrm>
                          <a:prstGeom prst="rect">
                            <a:avLst/>
                          </a:prstGeom>
                          <a:ln/>
                        </wps:spPr>
                        <wps:style>
                          <a:lnRef idx="1">
                            <a:schemeClr val="accent3"/>
                          </a:lnRef>
                          <a:fillRef idx="3">
                            <a:schemeClr val="accent3"/>
                          </a:fillRef>
                          <a:effectRef idx="2">
                            <a:schemeClr val="accent3"/>
                          </a:effectRef>
                          <a:fontRef idx="minor">
                            <a:schemeClr val="lt1"/>
                          </a:fontRef>
                        </wps:style>
                        <wps:txbx>
                          <w:txbxContent>
                            <w:p w:rsidR="008D3A62" w:rsidRDefault="008D3A62" w:rsidP="003A75D3">
                              <w:pPr>
                                <w:spacing w:line="240" w:lineRule="auto"/>
                                <w:jc w:val="center"/>
                                <w:rPr>
                                  <w:sz w:val="24"/>
                                </w:rPr>
                              </w:pPr>
                              <w:r>
                                <w:rPr>
                                  <w:sz w:val="24"/>
                                </w:rPr>
                                <w:t>Principe</w:t>
                              </w:r>
                            </w:p>
                            <w:p w:rsidR="008D3A62" w:rsidRPr="003C7883" w:rsidRDefault="008D3A62" w:rsidP="003A75D3">
                              <w:pPr>
                                <w:spacing w:line="240" w:lineRule="auto"/>
                                <w:jc w:val="center"/>
                                <w:rPr>
                                  <w:b w:val="0"/>
                                  <w:sz w:val="16"/>
                                </w:rPr>
                              </w:pPr>
                              <w:r w:rsidRPr="003C7883">
                                <w:rPr>
                                  <w:b w:val="0"/>
                                  <w:sz w:val="16"/>
                                </w:rPr>
                                <w:t>Manuel de maintenance</w:t>
                              </w:r>
                            </w:p>
                            <w:p w:rsidR="008D3A62" w:rsidRPr="00985145" w:rsidRDefault="008D3A62" w:rsidP="003A75D3">
                              <w:pPr>
                                <w:spacing w:line="240" w:lineRule="auto"/>
                                <w:jc w:val="center"/>
                                <w:rPr>
                                  <w:sz w:val="24"/>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pic:pic xmlns:pic="http://schemas.openxmlformats.org/drawingml/2006/picture">
                        <pic:nvPicPr>
                          <pic:cNvPr id="221" name="Image 221"/>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495300" y="4505325"/>
                            <a:ext cx="1492250" cy="3387090"/>
                          </a:xfrm>
                          <a:prstGeom prst="rect">
                            <a:avLst/>
                          </a:prstGeom>
                        </pic:spPr>
                      </pic:pic>
                      <wps:wsp>
                        <wps:cNvPr id="223" name="Arc 223"/>
                        <wps:cNvSpPr/>
                        <wps:spPr>
                          <a:xfrm rot="7612217" flipH="1" flipV="1">
                            <a:off x="1357312" y="4214813"/>
                            <a:ext cx="2199640" cy="1906155"/>
                          </a:xfrm>
                          <a:prstGeom prst="arc">
                            <a:avLst>
                              <a:gd name="adj1" fmla="val 16277683"/>
                              <a:gd name="adj2" fmla="val 0"/>
                            </a:avLst>
                          </a:prstGeom>
                          <a:ln>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Zone de texte 222"/>
                        <wps:cNvSpPr txBox="1"/>
                        <wps:spPr>
                          <a:xfrm>
                            <a:off x="952500" y="3924300"/>
                            <a:ext cx="1341098" cy="332509"/>
                          </a:xfrm>
                          <a:prstGeom prst="rect">
                            <a:avLst/>
                          </a:prstGeom>
                          <a:ln>
                            <a:solidFill>
                              <a:srgbClr val="FFC000"/>
                            </a:solidFill>
                          </a:ln>
                        </wps:spPr>
                        <wps:style>
                          <a:lnRef idx="1">
                            <a:schemeClr val="accent3"/>
                          </a:lnRef>
                          <a:fillRef idx="3">
                            <a:schemeClr val="accent3"/>
                          </a:fillRef>
                          <a:effectRef idx="2">
                            <a:schemeClr val="accent3"/>
                          </a:effectRef>
                          <a:fontRef idx="minor">
                            <a:schemeClr val="lt1"/>
                          </a:fontRef>
                        </wps:style>
                        <wps:txbx>
                          <w:txbxContent>
                            <w:p w:rsidR="008D3A62" w:rsidRDefault="008D3A62" w:rsidP="007C7011">
                              <w:pPr>
                                <w:spacing w:line="240" w:lineRule="auto"/>
                                <w:jc w:val="center"/>
                                <w:rPr>
                                  <w:sz w:val="24"/>
                                </w:rPr>
                              </w:pPr>
                              <w:r>
                                <w:rPr>
                                  <w:sz w:val="24"/>
                                </w:rPr>
                                <w:t>Principe Simplifié</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g:wgp>
                  </a:graphicData>
                </a:graphic>
              </wp:anchor>
            </w:drawing>
          </mc:Choice>
          <mc:Fallback>
            <w:pict>
              <v:group w14:anchorId="4F321F55" id="Groupe 224" o:spid="_x0000_s1158" style="position:absolute;left:0;text-align:left;margin-left:-.05pt;margin-top:13.85pt;width:501.7pt;height:621.45pt;z-index:251651072;mso-position-horizontal-relative:text;mso-position-vertical-relative:text" coordsize="63715,78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qS1xHQcAAIsoAAAOAAAAZHJzL2Uyb0RvYy54bWzsWltv2zYUfh+w/yDo&#10;PbXusow6ReokXYGgDdpuBfbGyLStTRI1io6dDfvv+w4pyddc0WXL5oc4JMXL4eE53/kOpddvlkVu&#10;XXNZZ6Ic2u4rx7Z4mYpxVk6H9o9fzo/6tlUrVo5ZLko+tG94bb85/v6714tqwD0xE/mYSwuTlPVg&#10;UQ3tmVLVoNer0xkvWP1KVLzEw4mQBVOoymlvLNkCsxd5z3OcqLcQclxJkfK6RuupeWgf6/knE56q&#10;j5NJzZWVD23IpvSv1L9X9Ns7fs0GU8mqWZY2YrAnSFGwrMSi3VSnTDFrLrOdqYoslaIWE/UqFUVP&#10;TCZZyvUesBvX2drNOynmld7LdLCYVp2aoNotPT152vTD9aW0svHQ9rzAtkpW4JD0utyiFuhnUU0H&#10;6PZOVp+rS9k0TE2NtrycyIL+YzPWUmv2ptMsXyorRWPkx26Y4ABSPIv7iRe4odF9OsMB7YxLZ2f3&#10;jOy1C/dIvk6crtLJ3W7Pjba3h5a/Y3tRlCRe2JjWo7ZHI6NQK/2W7VVZOsBfYwko7VjC/R6DUWou&#10;ud1MUjxojoLJX+fVEYy2Yiq7yvJM3WgHhHmSUOX1ZZZeSlNZMyrXb7X+vmBT2BQaoHQaQr3MGEZ7&#10;uhDpr7VVitGMlVN+UlfwXSAK9e5tdtfVjQWv8qw6z/KczJDKzdbg51t+skc7xgdPRToveKkMqEie&#10;Y5eirGdZVduWHPDiisNH5Puxq90cdn1RK1qOLFw7+h9e/8RxEu/t0Sh0RkeBE58dnSRBfBQ7Z3Hg&#10;BH135I7+pNFuMJjXHPtl+WmVNbKidUfavV7d4J/BC4071jXT6Eaa0gK1/7WIaCKVkKy1klylMypO&#10;oK1P0LAZ0z3Qql1pk/Rew+lpxJabB0kIM49tCw7th5Hv9xPj0K3LJ0kc9kPj8b7rR16kPb4zbBy6&#10;rNU7LgqLClAuxNHKZdcQ3AjWdmlswMiihYRoxoxQeEHu0GFs6w7a2zft+yW5g3dwh93o1brARtSD&#10;BzhxrMPCN/WBRQXmVLeQh9rDYIR40z7O8XnGKo5DpWnXcRyebMjBiUyB4tqXmz4dLag3wMKaAHZ+&#10;IAjXpZ+oREDS8AQAZD+OQQ8BIG4SuX1Hu4JBVOIMnotoGDScwU2cyLtPe0ymKwChpabjRmg2/oXE&#10;KHKQO6Cl5WKyOOrrWLTZzVvv1p6WRiSNqitAYoO8pDVmnI3PyrGlbipQJyUzhK8c0XUxtAs+tq2c&#10;gxhTCYjGBopl+ap3CU68vydMhKYHuWmVqkvqJuc0TV5+4hPQNqjJKFUTZj7KpQkGLE0RzEzwbHrT&#10;MIP6zUBH6+rOgU1/Gso1me5WfcDgboReWZSqG1xkpZD7VlfLVuSJ6d9qwOybVHAlxjegdFIgYsA2&#10;6io9zxA+LlitLpnE8aIR+Yj6iJ9JLnAKoinZ1kzI3/e1U394DZ7iMJALDO36tzkjipS/L+FPiRuQ&#10;HSpdCcLYQ0WuP7laf1LOi5FAQIbBQTpdpP4qb4sTKYqvcL8TWhWPWJli7aGdKtlWRsrkKEh8Un5y&#10;orsZ7nVRfq7A2MypkzV+WX5lsmpiqAL0fBCtD7PBVig1fek8SnEyV2KS6Ti70mujb+CJLjXE+iUG&#10;WjATg1dtoI1fNu8Ej06RSCtgTCWz0jAlnPb/nIZ6/TAOHTgRokjge4HfJl5tDIbrugEadebph17Q&#10;pGYvMQYjWK7H4D5ZNPku4vRtMVjjZOz0nYh0cHdEhnYSx0UAJEqfJGHs6xXuiMhueA+nP0TkQ0Q+&#10;RORvFZHJ15+B6ictzPwMemqNuUWsgq5udIa/BjiWWr4VmoI2QHTbXUHgOCHhDwGLE0eA7M27Atfx&#10;kQAgZNP1YNCPI3/zEuyRdwXEeOn+gEQ1IunS48izzg00DQdv3SHP/j76alh3O/B28myS5r3Mux38&#10;BPKcd3z/VvKslldLfdkbeG3s+Cf4tB85FLINn24qhk83FcOnm8p/hU8/j/dSbmJIwpb34sEmXXio&#10;965TLD8GSfC08axogesHrpOAnGjv9ZFYt1bc3hm2WfODbvoO3qtT5Ra/Vqnvynu1fsmeDt77XNkw&#10;XdG+qKtmD/cPGxkwGgAAL/eqOdAh95Dy4s2L32a8oRP63jaZChKPklyT8fr92MGLV6JDq3c4j8Jj&#10;/brF0KjVm5dnCmbd20N96+x1uHdvxhu5nueCUN6d8bo+ktwm4w08F+/o9Aqr0LZzB33IeOvH0ej2&#10;QlffWO/Q6AdcI99Oox8w+Ak0+nAH3VxI/xvuoJ8JZnDntZ8zd2lSAzgP5cxJCARuEl587EJ4DQRe&#10;4coGZfYB4Y7OrZ8K0USZafpa5Nn4vPkQopbTq+6F0Pn5iHIuEwbWuukEt6Wa+k0/qfyRPt7S/f0+&#10;/tJTZX0VcSDbTD3zqyd88aZJS/N1Hn1St17XRrv6hvD4L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MEFAAGAAgAAAAhAHUcJKfgAAAACgEAAA8AAABkcnMv&#10;ZG93bnJldi54bWxMj0FLw0AQhe+C/2EZwVu7mwQbidmUUtRTEWwF8TZNpklodjZkt0n6792e9PaG&#10;93jvm3w9m06MNLjWsoZoqUAQl7ZqudbwdXhbPINwHrnCzjJpuJKDdXF/l2NW2Yk/adz7WoQSdhlq&#10;aLzvMyld2ZBBt7Q9cfBOdjDowznUshpwCuWmk7FSK2mw5bDQYE/bhsrz/mI0vE84bZLoddydT9vr&#10;z+Hp43sXkdaPD/PmBYSn2f+F4YYf0KEITEd74cqJTsMiCkENcZqCuNlKJQmIY1BxqlYgi1z+f6H4&#10;BQAA//8DAFBLAwQKAAAAAAAAACEAt6m2G2vCAABrwgAAFAAAAGRycy9tZWRpYS9pbWFnZTQucG5n&#10;iVBORw0KGgoAAAANSUhEUgAAASEAAAKQCAIAAABfAVsBAAAAAXNSR0IArs4c6QAAwiVJREFUeF7t&#10;XQVAG8sW/bi7FdriUEpb6u7y6u7u3r6+uru7u7vLq7u7C4VSSnF3l1L5ZzM0zQuQ7C4JBJh9+fx0&#10;c2fmztm9I3euKP369et/9KIIUATkhoCy3GqmFVMEKAIMAlTG6HtAEZAvAlTG5IsvrZ0iQGWMvgMU&#10;AfkiQGVMvvjS2ikCVMboO0ARkC8CVMbkiy+tnSJAZYy+AxQB+SJAZSxXfP38A0+d+ffdh4/yfQKF&#10;v3YPT68jx04W/n7IqwdKxdnO4+y/F06eOJH57VtSUqKjk3PzFi07tm9DkJ47f9Hzp4/9v351cC7T&#10;oFGjDu3bl3Vxxv3rN2/fvXN3+bLFPl/9/j1/wdPDo3qNGiVLWgUGBj17+lTfQH/QwIHVq1XZvnPP&#10;yOFDSFUoERISqqyi/D0zU1dXV09Pv1WLZrjv8cnL19cvISHxx48famqqFd3cyrm6ZH/Ol65cT01L&#10;1dXRad2yubzegjzUe/f+w1OnTnl8+LD/4AE7W5s81FRkixZrGRs0eFhqaopbxYpK/1O6e+dWYnz8&#10;3gMH8aIvXrri/NnTTZo1NzM3i4+Pf/zwQanSNocO7sNbgJ/279x+5datbxnf7t1/kJiY+NXH58mD&#10;e6VsbKrVqKmhodmxY4dKbuVbtGjZpl2HcWNHeX3+0qFNa2s7u6rVavj5+f78+bNFy1ZDBw9AVcNH&#10;jr57/VrVWrW1tLTS0tIiwsPGjvunS6cOwnft1p17B/YfiIwIsypZOjDAr2Sp0osWLbSxLj327/Gf&#10;vTzBUnJyUnxc7LARI7t37YxSmEyOHj6UlJiopKSkb2AwcvToNq1a4P6Ysf9MmTLJ1saa1PzR49Oe&#10;PXvXrV2F73v3H3R3dwdXGGqVlZQNDA0WzJtDyGbNme/k5DSwf58PHz1ALyoBysrKTZs2a9u6xcHD&#10;R0+dOPHJ/QNGkLadunTr1q12zepFVlZ4dwzgFturb7+BR46dIN2fMm2Gg40tRALfmzRpumffASEs&#10;T569cC3j8u6DO+7MW7C4jKOTr1+A8Nf7Dx+7ODnv2LVXFMaGDRpNnDwVdzw/fUa1c+YtzA5y69Zt&#10;8ZPwfrfuPevXayBK1qVLt3IuZR8+foqbEIx27Tr4BwTie7/+A3fv/cMeKfL67TsQL1ux6r37x2cv&#10;XoGBaTNm4T6Yd3ZwxGwjrBkVtmnTjvxz2IhRTvb2R4+fAvGKVWsrV6yEv+SnXr37LlqynHxfsnTF&#10;8pWrQQyG167fNH/hEl8/f9xHK8NHjJ4xc868+YtAk72P9A4QKNb7MWVlpb27d40aPXb0mL/v3LhR&#10;0tqmjLMjhu1vGRmDB/YXDlsYmx3LuNy4cZO58+vXj+/fRUc0FRUVLAKNjY3/c1NVRU1VDXd+/vqp&#10;oqrq+dF9247dB48c27l7H2SSUGL60tDUvHr9FrZ8WIKi0d79/jQKgtLWNpmZmXv37IWEJCQkXLjw&#10;LyYx3Mc04v7hw6vXb7ERevHqNant4sXLlqVKTZ862a18uZrVq86YPbtBgwZMK5qamNbwpIXsaair&#10;4w75Z1xsrLq6RvlyrsuXLp46eYJb5SqxsTG4DxGKjooUlpo5Y+q0KZP++qu5qblFxw7t5s2ZSZaF&#10;KSnJHTp2WLpk4fx5s0HDe6Av2gWLtYxhiaStrWNhUcLI2OTXr58RYaEY9fFipaWmBQQGiT54NTW1&#10;zExGtLAoAsHvV5Qhefv2He5oaWmK0ifExTs6OeEO3mbswN69erlnx/Y1y5etXrbY19eXUCqrqGSk&#10;p8+ZMb1r+3YT/x771fuzcAtHCLCc69i1u/v7tyOHDJ42ZfKSZSvIfVVV1WuXLvTt2aNTuza9u3Y9&#10;epzRN3h6fLS1sxfy0OKvpmT/BiH/+fMH1oHCn+ITEjAu/JaxGPAweuSIli1atW3b/vMnz0aNGuMn&#10;TJgBv/kUFsSQlJqS8uPHT+EdTU3NbVu2YDZr3LjJ4CHDi7ao8O5dsZYxFRXl5i1bYQxesmh+xy7d&#10;AOLnz96aGpopyUmv37wVxTQ5KemvZk2ZV/YnMyFASyH81dPTA9+/fcsU3rlz70FSYoJrWUaBAfFL&#10;iIvr0rP38VOnDhw+4v3166AB/QhlSBAjxktXrrxx92633n01NLW8v/iIPchhw4YeO3Gy/5ChJqZm&#10;9+7cJrMWJrdW7Tr0GzxkyMgxo8dPcHV1xU0Ic1hoaPb3ID09Q0dHV/S+l9dn4QQVFxMj4BByF+/1&#10;0T0lKbl0qZIgTkxMEpuucTMlNVVdQ0NVNUs+CRq+X7xDAgPiY2LS08UHJt4vZRErWKxlLCMjA4su&#10;rNbuPXj05Ys3Jis9PT0sFytVq3782LGr12++evMOM9ukKdMwG0BbSKRLW0cXM4nwPTA0MFRTVxeV&#10;OvyqqaVlamZKXn3Qo6HomJi09PSXr95gGUbKGhoZGRqbNG/WxN7Odv7cWUYmxjdu3hZ9vbBDW716&#10;jaOD3awZ08ZPnBgdEfH58xfyZleuUhk3p02ZOHH8OKhYcLN8BbewkGCsHkkNUJlu3roDX7S1tDDz&#10;PH/xgtz38w/46O6uo8tIHTjBWKCqprZr//6nz55u2rFLW0fn5W8xBufC6Y6U1VDXyMz8BqEVMgmC&#10;5WvW+vj7vf3w/uiRQ2QpSy8xBIq1jBkZG9++duXvEcNGDB709uWL9p27du3MqPXatG33/vWr6ZMn&#10;9erSefiggedPncR2nwCnra3t5OIi+jI1aNhQTQ3ju4YQ2Qb16pSytomLi8edH99/pKYkXzp3ZtjA&#10;AUMH9B/Ur++iRYsJJSaQeMHmh1xOzmVSU1NFH09EWNitq5exisNKbOXy5fqGRtWqEjn/vnXjxlat&#10;2uB+ZbeKW7btxM1GjRpCYLB6XL9xCwaFqeP/CQsLw/1KFSuULF1697bNGzdvg1L077F/o8s1atYi&#10;DPz88RObSezf8E+cKJiam3/y9MR3zPDYK+KvKD8ZGenKSkouZZg1MLmSEuJ9fL4ePnoCKh9sOEWJ&#10;6XchAirz588vtnCUKl3a2MyicrXqrdu1GzFqVN/ePQkUbhXKG5iYYfj/pfS/+o2b9Ok/oEc3RjmO&#10;S0NTo2GjRlaWJf68Z0nJFSphXqloaGAgvGnv6FSrRjX808LcTE1L16VcOZwBqGto6hkY1Kxdu17d&#10;OvgpLCKqWs1adWozrzsuT6/P0JWTU7istnR0sfN78+I5DhWgXO8/aEirFn/hp9t377m/fQPRjY2K&#10;gqakjGu5hg3qWZcuFRIRhXOqF0+ffPb0gP6jd9++To4OoE9Jy3h8//7zJ4/d37+LCg+vUbfe4MGD&#10;zExNkpKSD+5jDiTGjR9PWnz24iUEr2WL5mVdyhw4cMDR2aVB/XpCfqCxTEpO7ty5E7nz2dvn+vUb&#10;92/funvzxotnT9GuqoY2GQXoJYpAsT4fKxSvwpt37zHbYJ6sUJ7Zd+GCAUpCYqKOtnZoaBh0MPXr&#10;1hZ25OLla58/e5mZmderW9vB3k54//nL1x9wDvbjZ80a1TGzCe8fO3Ha0rJEowZZgvToyTPIGKkQ&#10;Mu/qUkYUIhy7f/HxIXJOrgOHjsbFxX3HVJj5PTk5uUmTxk0bNywUqOYnkzxlbP/BIykpKWAUemSi&#10;ZINyGAosyaxjw4NHiK0LKLGUx+45LS0dNUCLDd03Bt3y5crmZ+fF2oIuke4oChD/oto0HxmDkmDZ&#10;4kXQdAtEC+qArLMXJeWsU5fcwMJRDAQMox4IGAmDmKmppaWmYHzFndJ2dtCeRUVE5A/WmlqaEHXs&#10;7InAo1GMxlBXZKRnqKrh/1VxXxUMqqvjfkpyMsYCLBShvHZwcoY9FPZy1tbW6enp0IwnJ6eoq6th&#10;mGAGD0Ff8P/qzDHU/75///Ht2ze0EhkZgTsGBoZkYMJFlHuEAYxUAARNQzsHVAwNDTD6aGpqgETQ&#10;BAiU1TXUATVAzvyWSe6AMfJFQwNtKcNQC1ZdKPjlyxf0CDWXKlWyjLMzlIbPn7/AHWAPRUvN6tWh&#10;+QD8KA5jLgx84FBHRxtDn7m5WWxsXIP6daFWAQExDYHix9vbu3KlSsJ17P0Hj1NSUxwd7GPj4j99&#10;+qSpqVWlciXoiiQ/uBOnzqL+xg3rSybDLA00QBMZGRUXHw+dUP68DxJaAUt2tllWMjyY4SNjAwcN&#10;eXT3DmkMDxLnPPgrdtCZIyt4AclbAiUBETamGCZCJbxwjKwKjp6kCCqPTuZYBGoKaMnwQoMNdAGq&#10;agi8QA3wAywRUWF0awIVIhkXCG8gw5sNMtQg+P/v4J80gX8Ixp1foEGF+MKI6LdvWNGRfmKUSU9P&#10;RaMopaWtA2IMMYQHInIoCDLSHNOiAByBHP5QVmaYJHdIQ2AAApaelkZww0+amtq4CeUHYRWljE3M&#10;MtLToE1BzwA7U0pdHaZbWDsw/RKs80hb+AYVKPgxMDLGs0E9qPEbbMYyMkBmYGiI54N2ccYAVQc6&#10;DjL8MzoyAm0ZmpiogD3B8wUVRgEUF4MdXKAL2JGCK9SZ40MRvE0Yy7RQSXRkJKAzMDKS1ROXWo9z&#10;WVcjIyOAExoSjPMMy5Il0evgoMD42Dh0JzkxsV7jxpMnTYQeWGpVogR8ZGzBoqXHDx0AyhgCtXR0&#10;tLS0MfAzi8Dvf06NcmQiLS0Vz0BNXU1LWxvw4XAGkoa3TfhCS50JOfVNMjEeJ/PKCmwgIAnoDjTa&#10;3zO/4yUjr7uOnl5KUlLWu/57KCHvIgSPHB8JRxbhFyJU+IsXGmqJ3HggZPhV+AXvtyg9msCcg7kl&#10;IS4W/EDLhzkOf8nYxByFC4Yk1IDvBEDIp3AsIJ3C3AUREp504UQBxdEuqU1YEMyjLO6DABKLpvFk&#10;8YUQ4B9ABqd8+CdawYhAOkgEm4wgEB7SNBlchPiIdl/U1kSUfxk+07xXBc4xcIiyShAmizUMELXq&#10;1d+6eSOnhvjI2LoNm7dv2oCRBiaw67ds5bTNhd2dcNOFUyltbWY0zZ+rRjVGQ50PF4zu86EVzJcQ&#10;fFgz4TgBSsuU5BSLEiVED+7AA87l9PX1YmJiQClYhaoYGRnHx8eFhoamp6WD4Nf/fhnoG5SwtIyK&#10;jMQxNGQG60YIWL7w/7+vPl8srUrq6OjgnYbuJDw01MbODq1DjMFMaHBwQnwcRnAezGBGzcBxpGDJ&#10;gOIGhnwmQywHjE1NY6OjMSRhs8DA9eunS7kKMGrjxBJPGduybg2aMTEz27J9R7WqlTk1SYkpAoUC&#10;AViEYg+Mc07sURfOmQWHBkxoPGQsT2fQ8XFxSsp5qqFQYE2ZLJ4IYPKAgXXD+nU7dWhbtWYtsxJ/&#10;DkU5AcJTQrAcRzNYecO5kFN7lJgiUBgRgJUZbNn4cc5Txsh+HZ4OegLLN3pRBIo2Ati1iilC2PeX&#10;p4yhAT19fVsHB+pezh5rSll4EUAUCSNTxsibx8Vf5wEdlKNL2atXL4u2+vbdh507d8Kh0NraBmcL&#10;pqYmw4YMAgEOPeGZHx4egXNVAwMDUQ/ILz6+t27fgdt8hQpuOOWklhY8niItIm8EcCb87NFDnOzl&#10;t84je8cqV3Kr36BB2/btsWHbs23LxjWrQQPLt4ULFy+ZN9f9w/s927ctWzB/9tz5pOy79+5DBw/e&#10;sn7tjk0bJ//zd++evbbvpObb8n5haP2cEYAPntAwgGth/mvF3Frq3bN77x7dGjZsiDPclu3ag+zw&#10;oSMP79yCNyFcjM5fvlyhcpXTx45C8PDThg0bcRg6aPjIzTt3N2rWPCI05Mypkzg349oNSk8RkCsC&#10;OrqMUQ6/S/YyRvh4+vQpzE86d2ZcQi6eO4OTtM6dOuI7jMHnzpu3cNly2HRjynr26EH/wUMmTRjX&#10;snnTzZvWj586Pcjf/+nTZ/w6Q0tRBOSEAOxj9A0N+VUuLxl79eL54GEjEG0GXhWwlittC+VIllUl&#10;fCtIrDKvT146unrEcI5c5cq5YhcHUwN+naGlKAJyQsDv61csuPhVzkfGYFFCTNdyu2CYj+PpUSOG&#10;gsAIvvjGJiFBgaLECOuJfyI0J4zxENNP+BMidcZERRnyHTD4QUBLUQTYIJCvMgbHB6GleY7MbVy3&#10;tlrNmuQnZydHUzMzuN/CHZDcQXylmdOYOGH6evowIfX+zGzMyHXu3L/4W5qGhWDzzClNPiIA02rG&#10;+wF2kCLhkli2z2ceY0xJc7+Y+DNen2xt/zjhNm/VCuSrli2ZMnUGwmLeunG9vFtF3IHXOow1EUCC&#10;BFqDlw5CLzmUKQPHMpbcUzKKQP4ggHjMjMejKuNfwrVFPjImiNycq8tzqZIlFyxb0bZNayEriJ20&#10;eOVqGzv79+/e3L5xHTGrJ06ciF/r1K65aNkyuG90at9+wMDBw4YOQdA1hPW7eOEC125QeoqAXBFw&#10;KVcePg3ET5JrQ3zOoFesWrN76xa0lP0MmmvzhP7ajds43cP6E+HjdXV1bKytCzboAL9e0FJFGAGE&#10;9Dq0dzcMdGvWq3/k8EFOPeUzjzG+gdxnTAlsQXGPoLaIPYbwT0iDQAWM0yOkxPmAQExMNHF1tbdn&#10;Qn1xuvjImJgjIKf2KDFFoDAikJrChL6E/z6c07Pzjww7yMWBTDddu3avWMGtbp16yKCwbMXqM+fO&#10;g5jPWrFO7bpR4WGICzB11lyS5odeFIGijUD5sq4kCsOyNWs7d2hHOgvr3BcvXyHY3uP793DmhDsw&#10;IYQcIh4mviNwg7GpGfKEUBkr2u8G7Z1sEED6KxKnZOHyFd27dIIlIM6ZXr144fHhHfQIWNlZlS5d&#10;wrKkiYkJ5h6EePjy2csP0cEEUdmpjMnmGdBaijYCjrZ28INGlKfmrdsYm5g+ffzw6+fPECEk96hS&#10;tYqNjQ3cpUUR+Orr9/6D+7GjR9+9fEFlrGi/G7R3skEAa0VUhBh4sL4nMbmaICFqq1bt2jBnv7ld&#10;s2bPO3nkEB+dh2y4prVQBAoJArCOQLQs2FKRWLdmFiXgKYIIcJIFDJQkliGVsULynCmbBYSAt8/X&#10;f89fQFAqzF0QM0xinbt1R1YqNuwQk0O6VmSDFaUpyghcuXbj2rVrCFNZooSlg4M94iiTTI7BwUHP&#10;nz0LDPAPCQxEYGNoLxDodviYv//5ezRLOKbPnH3m2FEqYyzhomRFFoFGDRvHxcYgJrQwvLEw4jIz&#10;CykpIYYpFPfk+9LVa7t16cgSi3kLFh3dv4+uFVnCRcmKDgLIdv3hI5NhmFxwsCJB1zGDQczgi4nd&#10;F5PiUFW1acvW/0yZNmQkM3HxsFRERhG6Viw67w3tCUsEkGNt/bp1ECdEviBFYJmB8Ikz58zFQpH4&#10;fGQiwYgKY2IvTBoKGiYRws9fYvMYYstfv3EzKioS/yGdA7JGrly+VMgJ4tacOHSQzmMsHw0lKwoI&#10;wDIDWX8/IQv4GyZ7PbmgLUTSDCgJEf8C7o74lEMeUWdH0ay88BtD3ozsEJw+fWbbhnXvXr8miTXE&#10;vMsSExJQhMpYUXh1aB9YIrB58xbPD+9L2djAykm0iNT0lIiXkWNcKmTzQD3jJ03etWPb4UP716xa&#10;IVptSHAwlTGWj4aSFQUEkPz1xZNH85cu79Cpi6gDJIJeSzVzR9CnHCHQ0kZiGW0fH59z5y/9e+Hy&#10;k6fPRcmSkhKpjBWFV4f2gSUCp0+e0NXXr16tahgSaQcHX795mxTU1NZGdjXJlZDcSNkvZDPEFLd+&#10;5fK5M6ZNHjf21OmsgBqEUhmH0PiPJX+UjCJQ2BG4dOmCta1dr+7drl25hMnn9u0sGUNmUu08pG2A&#10;on/E3+PmL1m6dPWaPn36iKLEJAWVHF6qsGNK+acIiCFw4vjRcxcuVK9VG5NP927dyK+Ih5OayzQl&#10;FUDk8kX+4fbt2nXp1AERDatVqSRaBEtQJump1FooAUWgKCGAhAplyri4lK8gzE2pqaWtosozdajv&#10;16/I1omTgBwhykomXJTgo32hCEhGwOerH3KY1K1bZ/LUqbD0hQfK1u27EKlJW4dPRly01bZ9h/FT&#10;ptvZZsXnFWsdqnwmyA6PyBzUD5q+yoqAAPwm8QILc9sLk9ZL/YIdFFEkkoT02JvB0vfNu7cSOkX8&#10;oLnaUrVr1wFxEPmsFcEfD8lUhKdCeShKCGCrY1mqFMwvEIgapk9svqSmkNTpv2AnBV8wEgYH1vG6&#10;evryQAbH0ogtz3kewwzbvnUrcIndHo3nIY8HQ+tkiQB8k6G08/76lSU9yE6fPa+urgaz+m+Z39RU&#10;1XB+9fDhwyf370FKHz+RlC2I3zzWpk27AN+vnOexsPBw6GSIGTK9KAIFiwDX+adr5w7t27bu2L4N&#10;YnIgk3r/vr0rVKiQmfmN935McvextoSkcJYxuNnAkaZgkaWtUwSAANZ7cOvKIxSqqmqIYi/Vliov&#10;rXCWsUpu5UtZ22CPmJdWaVmKQN4RqFi1Wt7XU9gyYcEpJxlLTkrCKpSzjAGaAD9fmHjlHSNaA0Ug&#10;Lwjo6PDPbSlsVxDFXvmHwNFLtter128jwkKxEOUjY0i2IltuaG0UAR4IEOU2kt3xKCsski7I3CfV&#10;/xLrUmj8OTV09NgxcNi7/wDOMvbe/SPyxHBqjBJTBAo7AvDORNoT9r2YNn3WxTOncaLQqVNHzjKW&#10;lJTMO8E7exYpJUVAoRCALwz+Y8mS+0fPh/fvYRJzcinr7OjAWcawRWTZEiWjCBQZBKAUYWl3gYXe&#10;xk2bYqIi0fchQ5l0zZwFxtTEmOrui8yrQzvCEgGWKWpv3Lozcfz4h3duY4PXd/DQVi3+4iNjiHag&#10;rqHBkjNKRhEoJgjA2njHrr0rli2Nj2W0Fd16950/dxbpO2dbqifPXvTv2UOQGPfn5Bmzhw8dVExA&#10;pN1UKAQQv61Xjx54oddu2kymC37XvgOHli9aiGmnWq3aZmbmOCuDHaMSY8P4Oyftr/8hwd/r589A&#10;g5+s7excyroiwEBqaqq6hjqsipMSk8JCgqGmxx2E1nF1q9i2Q4dhgwcK+eEpY2jP2NR0zoJFbVu3&#10;4Nc3WooikBcEPD55dWjF5HPYtGMXMrDyrsrPP2DokCEBAqNHqAERbZtZ3QmCTEFdLzzj1tHTQwxG&#10;WOjDkFDYlpAed0BtZGxSq269YcOHIqyVKD+c92PCwojsY21dinffaEGKQF4Q0FAXbljYqvtybM7O&#10;1sbWzsHU3AIfyAwMmPBXR0dXS0sLsxbimUI3CFuN3zb+qeSOkakpvkAxYWBkZFXaGqFOZ8ydv3Hr&#10;lvXrVosJGNMoSe7M/nr89LmDjS1MnmFTzL4UpaQIyBaBT17eeA/xQbR62dacvbaLl6+5la9AXvtN&#10;W7ZzbY7/PAbflryMQ7QsRSAvCGC3QvTbLFXqeWkLGyJyJoy2kCmTa1U8ZQx2JSoqjCcpvSgCBYIA&#10;E8e3XHm8hz9+/MwHBqC7R1tYSWpqanJtjqeMQaxJvjN6UQQKCoFv377BvklZqACUJx8kwhTzEbhO&#10;c7p4yhg0m3JyB+DEPSUutgjgPMr/61fYNyn+eoqnjKFvgX6+t+7cK7bPmHa8YBHAwRQCeDAZw35w&#10;nljymXOeMoZ5DFHppHoE5HNnaHPFBwGSIgxKCMVfT/GUMZwiCHpYfJ4p7aliIQDpIoGlFN9InaeM&#10;4Tg8Miw0ICBAsYCn3BQbBKB/wECP7uaPjAmTj4kmfGEJNk8ZQ+0YSJR+m3SxbIySUQRkhQBJiYLa&#10;YFkoqzol1ENECzki9LhHYuTPH2y6dPOQ7SIfcKFNFGEESFg1dFCHbxhtHuAgKJulZQmuBXOQsZWr&#10;1zVu3GTW7HnvPnzMrTrocyxLlra3t+faHqWnCMgQAZh6lLCwkGGFuVWF02dItbauHuKycW1OXMbe&#10;vXffuXljaFDQicMHHz9+kmuTamr6BgZimWC4tk3pKQJ5QQCqRcQwdXKU+0CP1BOw88C8wo9bcRm7&#10;eOmynZPTouVMWtsTR4/A8j/HejOg9EinoYL5YU5LyQAB6ALw3sfFxsA4WAbVSawiLDwCZ3HQYfKz&#10;0RWXsZvXrrZt3xHZyhCtPzSISR6TY+s4g0YsLHn3jdZPEcgNAfjjI/Es3vvAoCB5o5SenoFYwlDy&#10;8TBWBG//kbH7Dx6npaVevXRxxaq1RF3z9q2khDHy7hutnyIgAYGMNMaf0thI0aN9KiPl2cPHT0lP&#10;tm3bampm7lTGJcDfz9nFBYvGVy9f0sdMEVBMBLB+g4tk9WpVFJM9IVfKq1avHtSn99PnL6dMm/Hq&#10;6ZNhI0Zs2rhu65ZNu3ft6NKtOzKUffjooeB9oOwVTwSweEtNSVH8visH+ftDKenvH+Dj7Q2f6rS0&#10;dG+frIROI4cPhVFiQIDc17uKDxPlUAERwHtbKPIuKMfGRAO+lUsWeXl8RGLcxfPmDOzXv2+/AYsW&#10;L1uwaCm6oaXF2SlNAZ8HZanoIYB5DIYQit8vZWg/tXV14SmAIQEfeArAEPH5o4cHdu88fexIdGTE&#10;3Fmz5i9c8qcnAkNgAyNjTuG/FR8IymGhQ4Akg1Z8tpWhlERQqyYtWi5euRofhEzs0bd/5Ro1cbCN&#10;MFewro+Njjq8d/fkKdNJZ5QEsbjjY2PSUun5mOI/X8phwSOgVMG1PA6UV2/Y1K5NS1F2Xr15FxIS&#10;cu/evedPnsTFRMNLp5SNTe269SwtrTatXY1puqS19Z07twu+B5SD4oqAk509XKw8vD7JG4Bbd+6P&#10;FMQkxaHxw0cPuTanjEzvOMjLvumCnVSHdm3WrVk1b+HCug0bwe4YcR5PHzu6dcM6EqNHW1sGGda4&#10;skvpKQKFDgFluFpq6+gix3turLf4qyn0+Bu27mjYrLm2jg4y8JKYW/DbwZl1oeswZZgikM8IKMPw&#10;EFNZhrRgiQh3vGf3julz5iIqKopg6vP88H7ZksXPX77OjePLV6/fvc95Ys3n/tPmKALyRiBL9QkT&#10;ZjYtde/SqUPnziRqJGYzn89es2ZMR8rApctWnjl3HiHIkXzJw9Pr5JlzEyZN+WfUyL9HjvD0+sym&#10;ZkpDESiqCCibmJlxOmRwcXFBsG+oTWGDDDELDgj49/TJA3t2TZswvnunTj27dOnascPMSRNvXL4E&#10;yPIhhmtRfTC0X0UGAeXYaOYMmn2wVUMDAySAgfCYmpcYNnrsuElTatdvoKdvQLxrcMJmXsKyTsNG&#10;iLiPfyp+zKAi8yBpRxQWAWUmehaXaMY/fv5MSU7GPGZuYdG+XdvRI4fNnTtn9fr1azZuXrF2/dLV&#10;a9Zv3HjwwL5WbdspbJ8pYxSB/ESA2Y+JhUk8efrskmUr8Fm4eCn+rl67QdRTE+pEKDwQ+zshId7O&#10;1hrF7e1sGzWoh7j7+MDxrHIlN2YGE8gtyXCRn/2hbVEEFA0BRsagvhdla/fOHSePHvH4+PGju7v3&#10;588+X74gR5OQAIG/GTsxwSWhMxBCResq5YciUCAIKJP4PmoisQrCQ0L7DRp89MihkyeOHdi/d/u2&#10;zaKckeTTOCUj0e1yu1Av+QkRugqkY7TRIo8AjDxYpkIvWCiUdfX0wMGPn4zk4PLzD9TR03388OGo&#10;0WOHDhvx11/NDxw6yptFrCpVCoNlNO8O0oIFiADM2InJkYJfykmJiWBRuGuKjo6OCg/3+PDu3q2b&#10;92/dDPTzCwkO5t0HQThyuh/jjR8tKAkBTrq6AoRSGcmk0bxQ7aGhqYHE0p2797py48YXP1/sxmbO&#10;mMqbPz19fTjM8C5OC1IEJCCAFxXeIYoPkXJqcjKza/qtwHArX87azl5HR0dUz8G7Gykpyffu3X/0&#10;5BlMrt6++/Di1WuxD5xBYT0NBeadew/cP3qiIZiJvH77/s2797mFnePNDC1YxBCA7xVCU0mw5lOQ&#10;/iohkzRY2X3wEPTvhKd27TqEhYRUqFQZ39XU1WAuvGXzBiG7T5696N+zB+Y9R5eyV69ezq0bsK46&#10;d+ZUXHQ0DI6xN4W/WY4hILFhQw1QQjKBtbS0atSp++T+PdhD4qZjGRfLkqUe3rkFMxToV6CYAZnX&#10;F7kH01OQB0PZkIoAMqBjofT2w3uplHkkyKtvCyZcvLuiGTgRKqeMq2toSFB4aEhURISRMc/YWmmC&#10;eCawAmnRpm2bTp2btmhp5+Ao9kEEEUz38Ewr41qulLWNr88XzKJOZV0dypRB/P6vX7xJ4mmSNYN6&#10;XufxXSlixfFuJCclFYJOYR7DBxkxyXmx1Ovx0+egxxDSsmVrCcRLlq4AmWsZF1gJS61TKgFhslIF&#10;N6mUlKD4IFC/XgO8FfnQ35u375E3sF7dejyayzq8kpM1BrSrsjofw6CFSK2FYNCiLOYXAslJjEpc&#10;8S9l4nDJL8iw1O5Bu6qiwizz8njBwhjGKAiumsd6aPGihEBifDzvPA/5iYMySeL043vWGbQM2yYu&#10;M6I7Pd6VQ/+BwD49evXmXQMtWPQQwNKGpd9jwfZdGVoHCINUP2geXEJXARRklZcd9RgY6PNggxYp&#10;qgjAyIPMEAp+KUOrDhblMR7Al0y2mkD2Tm4KDjplT1YIiJmzy6pa2dZDDXZliyetLf8QgIDBNj3/&#10;2uPbkjLOiHMs+9HjE0wu+FZLy1EE5I4Atg/E3V7BL2VVtZwzcE6eOHHUiBEKzj1lr5gjULladcVH&#10;QBkK0By5DA4MQB5Nxe8A5bDYIgAlgpGRseJ3n9mPIfFs9uA2FlZWyPGXxw6UsCoF8+I8VkKLUwSy&#10;I3Di1NnU1FQVVRmcvsobXkbGsh/kvXvvjsjbSQkyOEf/7Q8t747Q+osXArBVZwzKC4Plj7KpuUX2&#10;Iyw9PV2cm2npaOfluUF0w4KDkpMLQabDvHSTli0QBGDbgPcWK7ACaZ1To8oxUZE4yxP6j8G/C1a/&#10;mZnfcbSVkZ4nxSjCMMJ2vlCgwAkySqwICMAVA0a2hSOeh5KykmiEtkMHDw/o1fP8hYvQhRibmOQF&#10;TQaC798vXryE0NzHTpw+ihX0vxeOnzxz+ux5BO4eP2EyjPfLuZTF37y0QssWTwTU1dVwPiYhF4ri&#10;wML4aILXdZu3NG/WBGzh7T954gQC2ddt0LBtu3bkpujF3kfz4N7dKEhMPRjjYFVVTO4QPESPg40V&#10;ktLjJpzHcEeq52X3Hr3evni+cftOpLZQHOzkyskXH99Hj58wu2UVZWQ41dbRzvz2n/gwWHqkp6ch&#10;SoSGunpKSqqlpWVCQgJhifwkDByWndLOzgY+DMrKSirKKtExMZgNUAMiuVQoXz4hMdEkb2Mre1gQ&#10;zr1GtaqghwOUqopqOVcONt+Lliw/sGtHr/4DFy2cx75FfpR59NFkZAz2ijv27m/csD4bDoQyVq9x&#10;k30CKcrxgh/0kQP74NH8V+s2ZuYWULMifA4Wn5A02PjHx8dd/vccHi2zTFVR9v6aleU9t9qKoYzN&#10;nDX35JFDjIypCjb3OV2lbGyDA/zhZctkPNXUJP7j5CI/if1TSAlnC6xT4J+OIviOv8S5CUMeBBIe&#10;SVA14wI9VvsYDYmPrMwvPH2zEiXQFjYsaMi8RAlTM/PsrWBEhl0iVN/w4cA2DO8S3pzoyEgkUu7Z&#10;f8DihfNlzphYhXmVsSZNmgb5+/GQsTLlyl+6dEGCjB3at0ffwGDj1m01qzNjVY5XtSrV4AVE57Hs&#10;4IwcNfbW1cuQHOQrRbJu6HgxIImSGZuZQfcLCcRFpAuO94SA/CT2T1FK0GBowzrCwMgIKZVTkpPw&#10;imtpaeMLxBVSh1c/yM9P3u8u6kdbEGbCP0yOkKYrt0YBBYkFSlZDIENWyz79B44cPkTefOZVxpzs&#10;7cEiVxnDA7N3dLp67YoEGTt6cD9w2XvwYMUK5XMjw2YMY+cnbyn5k4rhPDZk6IgP7978M3Fy3949&#10;5PcOIeCM6AjojRWqX0CpklY6OtoxMbGJSUnq6urpWH3IJ0gmRAWLVfSOKMZydOd1//gR52BY1pqZ&#10;mWMqw3oYUxnWRBoaGnXq1EG2V/mBI6w5jzL2v5rVa0LMEBaKpRM1iTWAIAL/jJ8kNdYAKD0/fZZA&#10;NmDg4PJlXaU23a17T0jjlWs3pVIWGYKhw0d26NDp8xefItOjwtuRvMYawFKYx0iAEUVLm3GglnBh&#10;Tnd1q1jWxVkCjZVVSRiU8GCgyBeBRTl2Hc6ODkW+p0W+g7AJ5pP8AbtVf2nrdSwUdXRzNuoXwhoZ&#10;GaGh8Z+MFkUecZYdxM4eDngsiSmZIiOgzHhSIqfYT7bn5d++fcM+FadqyEImuWPYyGKzLpmGSQuQ&#10;i9JMtCDZ48rKpVqRn4eQN2Z/L6InLBQ8UyZzRICzj6bS/5QgOUpKWcko8gdWJhGTLGLv5A+3tBWK&#10;gCgCyjgD4YQIVECCFGQ/E3+feHIqzo8YByOQMmpezA89WqpgEYAfNDffE3//ACwCdXR0LUuWzDfW&#10;5RT+Md/4pw0VZwRgExzFqf+6urrYKmC5mJ/zGJqDTQgNYcrpSVFiBUGAyaPJiRULC3MtbR1MZWx0&#10;FZxqlkCMtqCYobOZrPCk9eQnAsp4cWFWIzm5syhD2IwRg5dGTZpKkgpBSltZXb8HgsLgkSe7PkOF&#10;K6vKaD15QQC2y3kpzlmvSBoTmLdJOoMmQYJldYUEBXKdb2XVdIHV8+sX7JgKrHXasAgCeXz3+EuC&#10;5JVbcFCQrB6Tp9dnbBpxIocTMlnVqfj1REdF0bWxwjwm5sXjLWk8ZQw+zpJXMjIJc08gJq8aPCAU&#10;BvH8YMTU3NzI2NjbR4rXT36wQtv4vXbjhwRPGRO++rm1am5uwY+h7KXKlXWBC4ZA0oqRmFF7RVm9&#10;P3mvB0eznHQWYi3ylDH4tmhpSbIz1NNnUrnL6rIqVVqqVMuqLQWph9orKsiDyDsb3GVMsHKDdlFy&#10;uBIYW+WdOWENAjN/bTklSZMhnzKsitoryhDMPFaF8Q5HR7xNtHlKAtxRHz96JIF12Qb7j4uNhX+u&#10;DPd4eQSdFi9WCASHhOSlvzxlDB4x+r8923Nsnp/LTG49MTE1JSF38tJVWpYiwA8B2MHzK0hK8ZQx&#10;lHSUGKk7JffADDzYhR+awBC5GOk8eKBEi8gJASsry7zUzFPG4KMZEBAgoeHkJCneZZyYxt6Psd76&#10;wdbJjVPllJgiIBmB1NQ8ZevkKWPgKcDfXwJnsrXzQIAUGaa9pa8URYATAlG84nEIm2BsgpG4mb0f&#10;tMenTyiM3VFpa2sJjIaHhXHqhmTioIAAuJBJPi2QYXMKUZWSErVXVIgH8b//5TFnAxPPg5NS0sba&#10;GkXgoxkRHi4BAhnqAH2++oUEBmjr6tpYM6dkxeWi9ooK86RtbKyNTE15swPjXibAHfnL5tIW+E3j&#10;+MvOjgnMmNslQx1gmiB3Pay3bG0kzZxsmC9ENNReUXEeFg5miRM+v1NfZagTIA86rCMOYN6EwgPz&#10;WJmykqKTw1FaVhgx4fERSVMgacXnio6KRKoAP3+ayrTgnzn02QmCdLP8Zg4mLpWunh6Zndhc/v5Z&#10;IZol+2gaGhmyqY0NDXIlgklEkmNDXGRoHJ1dME7Z2RajqVthn52qqkpePJIZvaKWDnP6xLKHCYLk&#10;mlCTZGRI8iDUlF3URGJxD+drlhwWDTIoeJKSkopGXwp7L0imIUxiPOcx9B+ZBMo4O2YH4qtvDlkF&#10;SH5nZmLRkORBiMwsICslsOXN40WsOxLiYvNYT+EqjhAmMJMrXDwXVW6DgoIRCBQmEHA44tFHZQQk&#10;zR5UDfmgq1auMmbU6EdPnuVeqSQDE8T+B1utWrfiwRMtQhFQKASwoCDqACRk4sEYkk1hThJf9Z06&#10;fQbK9wA/3/Pnz/OoFEVw4AZtSliYJP0+v5ppKYpAPiOQnJyM/RiWi+yPkUU5VEZhPX0DMaY/e33q&#10;0KVb0xat3r15nVt/JPu2MOnYMjPv3L6Vz3DQ5igCMkeAvOrYjPHzJmF0HljUibJ18fLVsJCQhfPn&#10;jPvn77Dg4GcvXuXINNT3EjpDzqClxsSXORy0QoqAzBEgp8fM0kyQeJnrpQyrKEgncrsJSx48cMDM&#10;3PzfC5efP3+pqaW9a+cu0UoNDQ2xhRM0KckKHqIPMjHpzc4cstdK9YIhB38YRYrXYZGSkrpErRLX&#10;J03peSMArZsg7egPA0NDHpUoY6GIFGTCSenh46fIbo6c65PHjV0wawa0eZ4fP2zbkUPeZwQ5kNAe&#10;k+c7LS0mOurlqzevXr998er1uw8fkbUR6aSfPH2Oz937Dy9duX7/1o3w0FDMnPiJoXzzDj+BHr8K&#10;xT4lNRUNwUfT67M3jx4W0iKB/n455pUspN0p1GxjBsNAD72inT2fdHBKzg6O2JLdun+fWCodO3F6&#10;6YJ5NvYOXh/d8U9MMthW1ahb76gg/zeujZu3bVy9El+mz50/dPCA3LDr0bP3x3dv9Q0Na9auCz0+&#10;DDV+fP+hq6sD/xRGngVLW+QgffH4ESao2g0aIhkxqkKwSFw4EIeJl6truSpVKmtraT1/8XLdimX4&#10;tf/QYW3atEFXMUky2ZwQgEBL8/PnL4cPHvjs8VGwJf0hlr799dv3GIQw5WLtqqqiguSrt2/fOX/6&#10;ZNWatUaNHs3jwYPnUqVK5kPqPaQXtXVwnDVnTu2a1XnwSYvIEIEVq9bs3bEdYlKxarUzZ05xrVnJ&#10;xclZR1cPUwgpOXnK9ITEhF07tpF/Xr95e+bUKXhBz1+6RITw+Mkz82fNwIs+fc68QQP6SpCx969f&#10;gS0sF+H6BSsNVILZFgUhVLgJCYFCEytVROqEYhPzHg76MFlBGlEnfgIZJA1F8E8sOzMy0pEfCQIP&#10;AvxFQdxnghwrK+OfiL6oqamdlpoC0+HU5GQcWOM7aPCTIKIQk3Ac8ypJNI6/gmGJjzcaCoJhc0tL&#10;TU0tLNOTk5NwigU/WeHpJNgDVwG+zNobQ4aZhYWublb4IKGPKboDZpABB0f5DBrq6hhZUJsg+TKT&#10;fTwuNiYlKRnxmEvZ2MI/FQXBf44bbgIR4E1LSwVLcI1FPfjCDEMCtMUeEOgBh5GxiZWVFVIXMBgi&#10;rN6Pn0rKzIL818+f3398RxZ2fMfzatSoYdPGDbm+UkWPXihjopMN+24qIbMztPfC4f/g4aPVqlV1&#10;dSkjrGLt+o1BQUHr1qwid7DAmzBmFB7erAWLJMvY62dPa9VvMGbsWEZalJXUVNXw4L/jf7CQ/N//&#10;MBPhxfpn9CgsVkePG4dHbqCvj4MEiB+TuP53zkE09PLV6/WrluM9GDNhUr26dVAXHn9KCpaQaWZm&#10;pnFxcSeOH3909w54IyKEL04uZS1LlmrW/K+01DRfX1842iCqMUqBIDIi4t3LFyWtbRycJCXRlYAg&#10;bLvAIXoC/uHYhn9iUYfZEu8zxAbdxJ1Af39M46jEslQp1/Ju+MJ0CmKNjv34mZSUaGpqKkiU8VNV&#10;TRVVMVFZ8Kp//wGhxfji5/MlKZGxpwGfsdFRGIMwWom55KEuXBBXjB+WViVhOQ15DvL3EyYJwf3s&#10;4wgZp1CVrp4+HkRKUpK2ji7GIzL2kWELBdEc5LZuo8Y7t29l/zIVVUqhjFWtVfvE8aNcu6mEtOgo&#10;4/PbClFq+QOHji6aMwtksxYsHDSgn4R5jMjY4UMHJNQ5eMhw7NnOnz8ngQYbuWGDB6mrazx+IilK&#10;j1TOCwtBQGBQaFj4nFkzv2V8mzpjpoGBPqYeCJSYvRuRCg11ddyvUN6V9A5YJcTj9J9ZGmBWzG77&#10;Q0SdzG/kDBOyqqWtCfMdfMfC28vLy+eLt+dH97jo6Op16h47eriw4CY/PoUyhuBo7p4enBvCPFal&#10;UmX2Oec3bNpaxtEJu7i9+w9KKNW9Ry/sKDp37iq55vETJzdv3kIyjfeXrxgI0Ch7JosA5dDhI1u2&#10;bF1QHZkybQZejHnzFxUUAwrV7vKVq/HC4yWsXasOD8aYdRcnf0qy/2FjhowtB1nlS7iw3JIa9Ics&#10;eNhbLXMeZhSyAFaMWMMXFGtkhyn16KWg2CuodnX1+HhsMTLA7/S6oPpZTNpl9mAyzS/FCbfYuFho&#10;qiQfz3CqsGgQ29nnYDovtWsCbRKNqSYVp3wngMqxAKduuCT+3rXle88VuEF9A30e3DEyxj7QAI8G&#10;aBF+CEBjoaLMNgAEvyYklCJHJtCJyLzmQl0hf/+x4uZiXCges+AQL0/hafPUTSUl5hzyO5Wx/6DI&#10;b/WeZQqYp+eRh8I4I8K5UB4qKLJFI8LCCnANj1kUShc11t7xRfYx/LdjOMDk0VP+MUx5NJa9CHM8&#10;LdMMLzLhShEqSUxIoKOPIjyIvPNQwDIGswdiFUUvMQQSExitA4WlCCBQwDIGE9siAKI8ukDz1MgD&#10;1QKps4BlDFZ5/Py3CwSs/GwUSkW6is5PwOXXVkHKmPcXHxiYC81/5dfJwlgzbPZhI18YOac8iyFQ&#10;kDLm7OTo6PzHwJ8+GyECV6/fgloPRvS3796nsBR2BApSxoAdDJmN8xCtv7CjnyP/5y9eXr1yOU41&#10;4E23fu1aBH0okt0sPp0qYBn75PGRBEWllxCB48eOBXz9qmdggAHok/uHNSuXt2rZunXrtvh07NgZ&#10;n9Fjx+3YtRdORidPn4XfOj5nz188debfE6fOHj56Yt+BQx6fvCieioNAQcoYYuDANl+2mcoUB1ne&#10;nPh4f3Z2Lbdk+Qp4mqKSqIiIL16fvD09vnzyhN8nPjcuXdy+acOqpYtnT5syR/CZ+s+4GZMmzJ46&#10;ef7M6UvmzR07ejRcnngzQAvKFoGClDGYCpmamaenF6+ELFKfH1J8REVGwIcI3s1wUjY0Mm7Q9C+4&#10;JONTr3GT+k2a1qrfEKE+oBSBSzUcpes0bFStdh38WrlGTbMSJRBDJSo8fNeWzd2695QY5lkqI5RA&#10;NggUpIwhXMBnz49VqtKYMP95lmVdy8EHecLYMQ/u3EJIjxZt2uzds/PA/r379+3BZ9/e3YcP7R8x&#10;ajRicujo6XXt0fPggX3Hjx0BwckTx46fPPnm3dt/pkzV09d///rlmBHDsYCUzZtCa+GLQEHKGFyk&#10;MBIHBdEUW/95ek2aNsO/ofDAB4vGzp07ZX+4yAGSnJRkbWv395iRor+SVKPDBg9cu2kzzNQQrmO1&#10;IKQX1ys1JQXzIcLpcC1I6bMjUJAyRqyY8SbRByOKQNfOHc5eurT38JGDx0+sXbeuYoXyPPBp3LB+&#10;r34DYA6KKF0I8sG1BnhAw3MXAXa4FqT0CiZjguBTJNoZvUQRcCtfrkG9OnVq1XAp48QbGddyrjjF&#10;hjuzr18OOa5Eq33v/vHo8ZMI0LLvwGH8RciWN8+fQR31/t1bxLQFJf7i/sEjx/CXLj65PpGCnMeI&#10;ny+18+D6zFjSm5mZEUoEwJNQZOmylatWrlowe9bS+fOWzp+Lv3t3bkdAWKvS1m9ePJs8/p9WrdrM&#10;njED9xfNnrVu5Yp1q1a+ffeBJQ+UDAgUpIzp6eqYW1pJjatDnxM/BEj+YZg9IghkbjUg/vneHdue&#10;P3oIAsgVyRaJcIsY/sKCg4h84swgNCgQh3XwA8AWOjoyIrWY5ebmh7+wVEHKGGypDAwMaLbIPD7C&#10;3Iq/ffsWIQMQl1LCKT/CrbpVqQrNilXp0samZmYWJeycnEzNS8DKRBC/UdmshEWZcuWt7e0NjY2h&#10;q7RzcMRRQd3aNeXEc5GstiBj5nh4eiHcr62dXZFEVq6dEmQ5YKKR5tYKDD4unj8PgrYdO7dqwSgq&#10;c7yqVKp49uzpy5cv3r1758nTxw8e3r9x4/rmbVtJSjtI1O3bt/Ar/j589PDth/fXrl/FUYFcu1b0&#10;Ki/IWAPlXF3sHR2pjyaPt8rB3g4ypi0wQ0P49NVrN+zcvW8dlBXbdyHpx/QZs5ctnI88Gz37D1i+&#10;bDHX+hHZkRQJDQ6+efsu1+KUXgwBRsYyf2Oa/+iEhgRra1N7RT7AQ2cIz6DZc+evXLL4wO6dB/bu&#10;2b9716a1qzetWfXv6ZNQJ0JpsXjhfB5V37nDyBUi1SKPx6lTnNOU8GixaBchsd8KZleGnGN+X75Q&#10;vSK/Nwxx6u0dnDQ0NBv/1QJbJphWId+KgaERRAsVItZYXEw0EoBwrfzde/drly8xyW5UmDzG92/d&#10;XLBoKddKKL0oAoK1okjEbNGEmoQOuyY5QUYyJ1E/aH7wDhs9Zsf2LXNmTd+0cd3pUydevmJyJD57&#10;8ez+g3vrt2yDDgMh1if+PRo2+ezr9/MPWLVqVXxsLCKoQmKxHEVemEN7dl28fI19JZQyh7Wi8Dj/&#10;yLGT4/7++/HT50IiHD7Onz9/1Zp18gBOR1cHxgQk4Ri9uCIgZkUlWrxl86aLly6zsbOHqdruHdvZ&#10;1xwXHw89Powkmexwmd+gMoE1FjbMD+5TV1H2KIpTMpn1hFmq+vTqjpBjR4/8ybB048bN+LjYxo0a&#10;8WgBUd2YnFy5X0lJycwsKi1SZ+b37zicgdkBDx6KbZGa1au2btces1BQgP+Zc2ynsmNHj5MsZ1hi&#10;kExu5PuH928xxRVbMIUdl/qu5giRMjbHsC4V/la5arXrly48ff4Sdz589Hj+9HGPXn2qVa3MA18m&#10;s5/EiBRw30C1THo8iZcmMnFmUHsrzk9g3NhRmILwfD09PNkUxlrz9o1rJImm2PX18+cVK7KSPLKp&#10;itKIIpA1aAlvlXVlssV9/cqkWnV398BZZIP6dflBxmSNlBwhkF3aAogiauLHQxEudfbfC1eu3ZDc&#10;QeeyzNOEAT8bHHbu3JmUkACZzJH4/u2bcL5mU08RphFLZcqyp8rY21pYlRRS169fFxukDx/e487z&#10;Z0/LlXeDNQbLusTISCp4CWXxG5M9WZoDRXJyClQjhsYm/NgojKXevHt/9MSpV2/e5cY8oglsXLfu&#10;33//ldy7hPg4PF8TE1OpIMxfsPjujeu5ZT7AWh2q/J1bN2NpI7WqIkwgjMWNRwPlxbUbiGkElcUf&#10;/YV/QOCDR09u3Lrj7fNViIOyeQlL0fQcsPiu16jx+7dvJk2Zdvv6tabNcjURkAol7OUk20kxyZRV&#10;VCLCIyRXFRUdjRzqtvb2UlssGgTQBA7p33/utKkDevcaN36ir59/9n4hEn1URDjOiCV0GcGtfL29&#10;IRuVKlWSjMytO/cP79sDn2uSlj47MRkukbl73779RQNkfr0Q7sdu3749b8a0caOGDxvQf0CvnifP&#10;MMmWr9+8vWjRkvFjx8C/dvGixXBlIK0wpp9io9fQYcNGDRt6/tRJxzIubhXK8eMGpRCf1M/HZ/Xa&#10;9cgsDlmCqorkjPv585empqalpWVAgD9WJp+9PBF6ycjQEOHd09ORxVx8P3D79p342JhYQwOc9sBs&#10;FWplmeeea9KoAd4zNtWC0tPrMzI1xyckINlkWnq6ibGRrq4ujML47VrF4EVQqm1bNmGRbWJmhuzp&#10;Ny5f0tXRXbpkoRjZsxcvgQMUVJBAezvb7M8IQ+zhQwdxv9FfzZs1aSj5IV65cllgmfWTJK1n0kxr&#10;akLeoDIhqqb09FSsOMJCglNSkl+9fiuTnvJ+rwqwoDCLWLt2bUtbW+M1uH3r1tMH9/D24rD38KHD&#10;WDiMnzwlPDxi5+aNgf7+tWrWwNNRcitfAarF12/fiLIO64GvPj79BwzMbuq2eeuO9SuXg1hqzvUA&#10;X9/YmCihegrDJJTCpBU8xRIlS4YJhmE8TpzkQHmFm5ivhDRCfrDawa8kxbicQsDjhUZWOwz5Up8f&#10;ocT8DNdSMIYlAP7D+4dwiDCc1dXV8/zwnvxTlFssdJOTEs0sLBLi4kkCWPxTR1cXHdfR1UuIi0VV&#10;eJsNjYxwJzE+HvHwDh07NnrkSH8fH1ji6hkYxkRFQqhgEQ81EjyUEYyAsNquS1dzcwvAQvTDMIOC&#10;P95nr0/vXr6AwqNrrz6NGzdq1qSRhH7BK2zbpo0IASKkYSa09FT0C4/G1NwiMT4OoiV8jogmsmTJ&#10;IuJwXUwuYc719l27rV29UrTXCBOGiEb/Xrq8YsWKezdvrNywsXOHdiCAl11UVNTY0SOWrVithEzS&#10;BkZGYjIGIgTxzXEnxl7GXj9j3PsQyAVvGzbTeA8wLjIbMMxozPFLJgKbEXnD22lmbgFekxITsj82&#10;CB6mOwgAHjkK4mWSuZqR6FSYwwZpl0CP8wuvL8QeuxQsosigQOSKlEaYDQgDRALcYsGclpaGIqIZ&#10;tMl6DBbxwgMJ0eJAycbeYf6CBYsXLfJ4/478hCKoEOMohBB/AQgZs3CfsCRkHDKJLAJorlK16kuX&#10;LZW6ne7RszeeFGoDz6gEVZHZDH+hYwTmkHlmP/b9O5MtCY/v16+9hw7Df1QaVEXnd6GMtevcdd3a&#10;P/pV7Mp6d+tSr1FTBFxxsrMHMldu3hQDfPSYv5WQvh4PNbuM5YYQJxnDOCrBJvXWnXt/jxwB34oF&#10;CxbA4dfr85fklBRo6sWavnnr1pZ1axGAadmKFcbGxnhlZe4OQ95RNqcfgteZIcaKF4cO5F1UV1PH&#10;7AHhz/yeCUv23KD76PGJzMaenz5heYmTDQx1eHUhbBBvDCJ6evrx8fF3bt9+9vA+Wa1h+Ktas5aB&#10;vgEmelSL6AxoBZRvX78KDwkBTeXqNY2MjfATNrdIYI9fwZKmlmaVqlW7d8khEEh23qZNnwWvMDV1&#10;zMxpZC0UFhb69uVz7L4gYxUqVdLR0Q0NDbF3cEhPwzGAu2u5CuPGjc1xgVp0pOq/PRHKWIdu3des&#10;WiH8cdGS5WdPHNu8YyecfSBjWIwcPXmqciU30dJjxv7zP8xjVSpVFmjRWV2btmxHEXzgdi6hQPce&#10;vco4Op04dUYCzeu371DPvPmLJDeMSkDWp29/VvwVfqK3792nTpsJAPv0HbBy9docOzR/4RJg0rlz&#10;109e3vLocb/+Ayu4lp87f6E8Ki90dS5fudrZwRGAT5o8TZT5li1a/f3PBHKnffuOINiybSf559r1&#10;G2fMnIMvkDFlLO7lNPxguIVkS6icxBrASkcyA8TVAmOtnPhUtGoruZVfsXzJieNHEeNtyqQJObKn&#10;ra2F+RDrt7wE/JD4aNSwEIXBsaKBU7D8iOaqhXYKiq5WrVoRlqpUY0IY4rgLwVHOnb+EldfJI4ew&#10;4apWvboyNt9y4hubFsk29ZmZWesfyQyQlSFUkXLiszBWi5Uhxi9iKCOPK2vHK234k0fTClgnltDQ&#10;J4ltJXx8vpZ3c2vV4i/CcNcunbv07P325cvB/fvPmDzR1tFxzIRJ2JsN7N8HlkzKKclZ6j7Zdg+O&#10;7j8Ekadyu6QZUWWVI4b5ViIH5bLlszDWVrZsWaxD+KUAZ9NfskGlF0EAYxl2uQwmIkqxSRPGbd2y&#10;SQgRHI6x+jh2+tTMufOWrl6zZ+/eCf+MzSqO/2Ojs6ZwKxQCjLIE6eolDmEKxXChZgbhZLP4lzby&#10;lCvr0qVTB6jvRc82mMVGbhY0hRqXos18aGgoluLq1C1I/o8ZZmtfvD/j0AKfpKREUbMbWE6xaV9g&#10;+f7fZT1UVVOnz/xnwqQ58xZCPcKmFkqTzwg4OTnhBKxqdZoqIK/Aw9ywRYuWjrZ2zg4OYp9yLmWr&#10;Vq7St0ePx/fuInQKjgefPnzQtVMnQlzBtVzLZs3wHfpzhKCcM3cBVB05ckNi5vzZOsPjdfq0af5+&#10;fqamZnGxsadPnICw5bUftLysEejQrs3azVtmzZgm64qLXX0nT5wMCQzM0UoTXqoJcXE40CcuQqAh&#10;VjgEI6iFoAUhNmj+X31OHj08dfw4mH1A0Q91oiiOTMwGDa0/KruzZ06bW1ggAwic2DdvWj9i9BgL&#10;ixKiBbDzw5k1qlZVlaSXRxFQSs4aTqx1hDZguT1eMs3SXbgYPu3btpafQMA/nRl85aa3lB/nXGvG&#10;qTpMjho2a759zz6xz679B7ft2Xv01GnEwIPhG17XCpUqb9i2HTf3HDy8afvODVu37T96bOe+Az37&#10;DQABXlFP9/cnjx6ZOXPWf2QMKmCkHRDeQqCoqtWqCf85oF/vmdOniBaALgsWd7BLkKrUgijq6DCh&#10;anO70DSGB6n1kID4sBjmCl/Rpr/34JH8OohHjMFb6vAnPwbyrWYIBs5pS5cuDWtvsU/D+nX/atq4&#10;auWKVqVKQw7BkqOzcxto65s2rl+3Nv4P1taw8GjUoN68OTM3bt3WZ9BgYxMzTHTIw4jdlrALjM9C&#10;uYqVyL9hUh0bE9OyRXPyT4TxWLR42cLF/wlLFBcXC+ND2BAaC0x4JFxgC/OsBAJIF0z7JMcjQHEt&#10;LU0SIzrfcFf8hiBgK5YuhTGanFjFmSRZBcmpfsWpNiMd6WmUS5SwlMCStbU1TMABCKzJciOrV6fW&#10;gnlztu7c0bhFS6RlPHv8GLzDCLEysjYKl5jwWYCJ2r37TPRzXHp6es+ePjm4e9eKVWuFVeMmBjnY&#10;oUp96aH1SpEoYxgmEZJFKtw4ZYOemgwk9CIIIM42TKijo2PkBAjWDsAc2w851a9Q1UJ+JFsR6erp&#10;QuGBfY1Uq3FYq+7asc3WwQEdhHfYoSPHGRnDrg6ZUUmfv/r6oToPj6x0VSOHD+3QqTPMUkWTEpB4&#10;DzC0iYuLk4wUWA+UqNwk53KS5zoQEJMr2K0o1IMpWGZg/otHLr89KvESKA62VMSKSLLFDEZ5To+7&#10;U+cuSBqMIm9ev8ZfpUoV3DBcuXtm+ZBDBXns4P4BQ4dXrlIlNTXlzes3CDq7YOnyHt06k2YQ73nX&#10;1s3Y4a3btFmCgwPxmIAxpGXJUjAthxG3ra0d7MEFHrU/4d2IqoKDgx7fvwuz7r9at2GeKGN+nkME&#10;nY8fPnh/8sTpRNMWLeEqgrJSwxOIIuLg6MgcbairQX8qcKv5laMvpoeHByLvs6HkBDdvYvCJ56Kl&#10;pYWw2xXKM2E5RC8m7Pb6dUtWr2FpXM+VjV69+7q/fTNt9tx+fXpyLVu46Js0aRro6ztl1pwRwwbn&#10;xjk2TTs2bcTCrW3nLuvWsIodNGPWnFNHDhuZmh49foLxbUHVHl6fhA0sXb5q7/ateC0h3Kh3+Ji/&#10;EeFI+OvipSv279wOT5O1GzZgO5gbW5Ax7Pyg0kCwkIjQECbu7O+kjGT6gviRNSrxutXU0s6AL0cu&#10;a0tYf8FbEbsyBTdJgZ4A4yLxCsN3xtWNdQZDodMxsNLV0yfglLKxjQgL/eT9WQxnPIUDu3YsWbW6&#10;e9essU+2b3bPXn1ePX3Sd9CQ+fNmy7ZmRautUcPG8H8VzjE5sif0bWnbqcv6davZdAHH08OGDg3y&#10;9+89YKCSi5MzXgWxNuB8hhUqFEtw/kdCR9FK4de5Z9sW6CqgSIHiRYKMYR6rVL3GkKHDdHV1MI9g&#10;vwgnQwzMKII3LyIy6vmzZ6ePHUHs6KEjRkDKbt+6jaimKcnia8KY6Kh3r5hYdM3btkPxpKQkMg0q&#10;wgVtJ+KokIAojA+lqgqmyojwcD+fLxgviLMjGzMaYkRPRhAMfnBzRimgBJFFbKkLF/7NZxnrP2DQ&#10;88ePxk+ZNmrEUEXAWX48NG7cJDoiIu8yhsh5eIdFVxzA8Mn9e3BUZ/zHcFbN3qUHKUKc7O0RoQDx&#10;dyT7j4EGDp0SaCDJqGr2nPmSW0eaH5ANGjyMPZOKQImRjD0bsNAREr95+75vv4EY+/CBDcGSZSuz&#10;1wPvQDw1ye557FvPTglvPSxwEFsuL5UUirKQscoVK0lmVeg/9s/4STlSXrpyrUa16th2Xbh0VUiw&#10;as16PL6//mrOHO8itAb7cYJoIHBGiUtyKQzDlpb/Ob8Wo4c2HmM/FouS64H6EWsnaxsb9kwqAiWn&#10;iBd2tn96B0fauXPnlLa1xfIaM1uzZk3yvzvQ4mJazTGeaf4zo/gt7t+3LzY6WltX78XzP3HgnJwc&#10;ISwIDaaMfRdyCHDtBlSZiYlSHM8g0JKDAgjccn5JPejEMRo2J8TyoJhcTo723Xr2wipx5vwFNapV&#10;zf9ek4QSoWGh+d90oWvx0ZNnCMK3eecunFB//frHisrQ0JAcfigLIihxcPUjew/sGUpKm/2g/5Us&#10;PwidxcZBA4MBs10RBLQoPtewwQPPnTszeGD/AukyjPHwaL54fymQ1vOz0by74R05fLhGLcbsY8SI&#10;ES8eP4J/NOGfHCDjrzKjCoNem/Xl9cmLJM5B1gIJhYihAGLgSKCBhgC/SrWlYtTt0kwfWbNfRAjx&#10;+BgjoFxCOWCjiw33+o1b+PV234HDUNxDYXPp3BnsqPlVUlhKYY0HQwhE15T0ogr8oEFANkqi16kz&#10;/z55+CA5OenOvQfHjh3HqvDY0ayULFAW2js5M68uVyyg+sM+4cd3KVYXxcREgCt6sqLHwETMwLNX&#10;CAmZPnUKtII4xqxbp972nXs4NYpst1s3bSAaTkShPX3i+PCRoznVULiIkRXRslQpyWFehTibmIpH&#10;NYcNPUQ0Jjp6w7p1/n6+qOrtyxfCIOqYZnAkw1nGyNxarHZHCvjS4ODewMgYtnaENyQuevL0OSKF&#10;derUZcm8ORGhoXUbNjYxM8fJ5Oqli5EhGhpCfBCHnXwR/Vy+ev3q9ZuIK4wkFRs3b127fCkJqEgC&#10;BuPs6OmD+2vWbbz/4DH8o8jb89nbB1Vh7Ec9KMjkQ/Vn5a2oaEgGBAbBqgFTmWTGEGKXROCMjPhP&#10;3Hjg8PLJ4xp16yFv/fnz5y5ePI+zZGyRgoNDSIXYK2GdqISgVjBZZB9fceSosbevXUERZLmXwBkM&#10;BXCIKdkQAZkTunfs2KPfgCWL5kuo6tiJ03OmTZEcqlHRHp68+Zk1Z/6JQwfsnJxKW9tioQJrOARd&#10;JmFeoc61cXC4ffvWvAWLjh86iOUNBkQ8L8SlzPEEH8YAiJuEXQNGXFCSCMcwScVISsIzM2uk36f/&#10;sCjQ0tbC6j3Izw9vD6nQ3NJKT1+PcXpCFdragojF0s1ZeUNEDhKR/wAOIro6Oshih6ib0dHRDx8+&#10;cHaG86QjTCfYRBNCL3x9fXds3gT/yzfv3krgh5z4o1OduvdctXKZkPLi5avLFi8eOGTo8KGDyE3E&#10;CO3Yts30OfMQKgf/hO/ml0+enGVs8JDhD27fRIhmpEWVwFa7dh28PrpTGeP9JokWxHgJq068ON7e&#10;3thEv3j2/N7tW4kJcczJBxNNFXqoH8y6XxDZF3JiamExcMiwly+eP7p3FxvjMq7lBPLyPcfTcCb2&#10;cGYmiRyONQ8GdRIwmAmB/oPJ9IcvxqaI42wR6O9HpBG/4iVm4qX+/Ilq0TqCGKMGouIS3pFJ37NX&#10;guYYfYAGE2UZvUKv4QUCiyQEDAdvRNMg1ZITZCSOOoihwEOmXwnc4nxs745tIBaTMRTJHk4bqVwc&#10;HezJyU3btu0jwsM4y9iw4SORRAdD15Onj3Nj6+27D2NHj44MC6Uylpf3DHl3PiLN4rNnH968hhG2&#10;MF43ZgtUiyTr5BUhgcGZ915FWd/ACPk38B0R9vEFb8/SFSvh78SSDcQGHD54MOKUEXMwyCReX7zN&#10;wmeNcRqmLcx/zBuKxSSjBiDySUKCE9dgJpCT3OL5MBZq35hFspfXZ0xEsbGxhoZGAkXo93r168Nj&#10;4M2bN6KRz3PsO2qAzZD3589eHz9iKBG1JcxOj7woO5HoAzLWo+eqFX/mMamodunS7f3rV5xlbMTI&#10;MXeuX0XSg+cvX+TWBsbdPj17IlWCTGQMqpsZkya07thp4/o/LjZSu1eoCWDacuLYUSTlwJSCVxzL&#10;PxivkckK38kgLbRvhIzhJ5Bhw92qTTs7O9t7d+9eOf9v4+Ytpk2b5uhgxwkKRLrdvG4Nid2Pmus0&#10;aNS6TZtuXTpyqqQQEcPOA/tPyXslbEe3bWBSonfs1mP1KiahCssLwYORY4SzzgMrAakTMeZgst6Q&#10;yYWwCswrVZximB45eACuBhibias45hP4qsMAEi89oEDWCNzBPOZSvsLU2XPXbtp8+OQpjMS3bt1E&#10;0L/OHdtv3LDOx99v187tXAUMlY8ZNXzOwkWDR47GZ/Q/E2bMnF6EBYzl+4mtLFk78Ljg5MJZxsjB&#10;l+TGXF3KlLS25sFQjkXIBqBY2fUw1vtqatj0kvkECz94Hgwb8/e2Xbv/vXwFiQvadeqCTBRt27fH&#10;bhve75LPKrk+iN49uyPABD7//D3a2ZFxNyzmF3Z6ZF5B8ir2UCDnaFhoSEpSMmcZg1pJciZ1woRU&#10;OWTPKyix0yCzWXG4YHUNH2doKaIjI5CyaO7iJQcPH7p588a0KRPhsId4tGVdnM0tzDGPGZsUo/y9&#10;BfjocVJCfJQQ9oM9G3Fx8ViFYjHCWcZgCozVv9SWwJZUGpYEglDjyp4fP+J0FRk3kRcU2xVs0vAd&#10;yXixC4du592Hj6IZeFnWrIBkOKg4uGc3bKAZ7fn373hC9vb2cNMUYxXGOcz5lcL4+CggkjJkCWfx&#10;ZJUu1bZWtFHEoRFYa3znrPMYMnTE/Vs3kE5Sgs4DLcHCQFZ6RQjVzEkTUacwEyc0bEStjJvY6MP7&#10;EzplxEQwMDBkbNVxZPjjh2wn0tweGJor71bRwMDgo/sHhKNEUAbouJ2cneE/npgQ71LWtWq1qh8+&#10;fIB+ztTURF9fH/XAoj27SQ7uw8UO0X+vXb7k7/u1cvUa4B8qKej3MI/179tbjAHMdTu3bJy7aGnf&#10;3j1k+DIVw6rY6DzgV/Xq2RM8ixnz5rO3IMXxb/9evVCKs4wR3b3k8zHEBenZvXt8TIxM9IrgdfOm&#10;LenpTGo/YqfPKX4O8e8s2EtgGKqC+Z9ZOSgjNbb4QoDcJMc72Gj16j+gTu3aY0cOh55j8szZI4cP&#10;EeN/waKlSL0zb/ESOflBFyxc+dk6GxlDDrGbVy9hTB8zYeKEf/5mzx4iEMdERctFxsAEtJZIRSsT&#10;GWPfpRwpWQYlz2MrEopjWoWSCNNXeEREaFhYYEBAdjNoyBhocD8iIuLKv+cwUcOxBYlqccC178DB&#10;8uXKitW/ZNmKfTu2Iz8IlbE8Pjg2MgaLzbvXr2F8F8tVK7lpbGH69e6NNLH/gy0VpzyaQ4eNgOt0&#10;zeo1JbuOQsYYR93TZyWQkTyaM2fPKxQOs/nDJLaXHTp0IplK69SuO2XajBzbRTQ+EMjPDzp/OqsI&#10;rTRq1Fjq+4+soiRcwPgJk9nz/OTZC/iST54ynbPOg+Wwwfs8gWX9RZWsjLMjsq2PnTgZB1+79+5d&#10;ufw/AWSFvcbKOccQ7UUVloLtF8ztmYSVv34hchl7TmD+xoQL+JYhLxlD2Eb23FBKUQQqVawwftwY&#10;HHxBR58bMn6+fkTlQ698QCA+Lp4YZ5lwOSxhrMyUmVBIcpEx94+eAX6++dD5YttEZER4se17/ncc&#10;Smw0iqmMk7KNBNqApDERRTMFSc3JBQ8iqN2rV6uOv6PH/I0EZzy6BDW0VHsrVEv9OHlgS4oE+H6F&#10;XoR3cVqQEwICtTBz0sXGZUZYM3m9YanDBAC0KlWK/HDg0NGNq1c1b9V67oKF9o5ONy5funbtBidu&#10;OBFD4caJnhILETAyMcHD43QkStHjjQCT/CQPNhXMWrFazZr4C1/a0ydPNPqrORK9tGvTavr0af2G&#10;DCtTpgxvzqQWVMsWHUFqEUpAEKhTr4FjGRdLQVB1eskbASwR85KKjfjbMa51Hz08caJVrnwFwjHs&#10;4iBsbVu3kF8HwsLppoInukOGDp47f36d2szgSC95IwCfD+QDI+ZUPC7GsICsMhMTmTRFnFacPNoT&#10;LeJdDEKL5RGi3IrDHJ4KmJywzV6tsbFJXqInYA5jJjFcyNmHTBH+/n7CNmB0i4DbvHsi8ACXpLcM&#10;DPBnopcJvAboRRFQWATgsAfeslvAsWSY0ZaQIFPIwdm4abNbV68gb8umLdunTJ0xedxYT88/+VxY&#10;1igkg3u85HjdULyQMwSuNVN6IPDJy5vikD8IJCTEMzLG90CSmWeEnmfNm/8FM3YkRtqwasW5k8dh&#10;q1G5ciXe3UDAI2RskVAcq1RYJVMNPg+EHyPS2759Hz34j4A8Gi22RRITmLDzCLnFDwEmTrDQ/RFL&#10;/GUrVk6aMatbn77jJk89dOx4XhxsofFEHCVYbSE0H/5m5y8piWFdQo5dfl0qDqWePn167sRxTy8+&#10;p5fFAR/Z9hF6RZyPcQpZL8qAUjmXsghdOH/uLJZssfFtQcycDm1ak+B7JGgRM1sam6gg05+KCsYD&#10;pKsUuGEnYaWLeczc0jIhLh4hwfEdnh0sOWFJ1qhJU/g7amggZaEKxB4RlXIMYe3j88XM1IwNJct2&#10;JZABGcQhZ0IaamoixI29nR38+dIzMlRgfa+sFBQU/OXLF6QdtbS0SEtLr1WjWvaqkHXuyP79sxcu&#10;lFMezbz3sbDUwMbuHoHN37x4jjXXnEVLBvQT9+XLrafQZQwd0K9pi1ZMHs1mrVpvWLeGJSicZIwk&#10;4yR+2kTY4EkJB2wS/hJ3oBeBSxXJPQnZ09TWRno7lpywJ4NQ6RkYYOcJDawEBRF+YknJvukcKckW&#10;lKzvAZFV6dLJiYlIOoxgmhqaGjFRUYAIUXHwwZfsMf1QauHipQd371q4fAVib+SRmWJenI2MIR3c&#10;+9cv4cvHU8aQPs/MwvLxk0cssWYvY3inBw0f2aJlCzU15mBBENDqf+pqaoFBQVaWlkg3sWrFCkTG&#10;qte4SZ269WB+BQWJPGzJET8ZlevqMoFsw8PD4+Ni4SadvbOVKlWOiopkQ8kSKElkv35huoakIZF8&#10;RFgYHKhV1ZDVNgN2G6kpKRCtqIgwJiunigqGHlgC4KBSrDbopfbt2LZi3XpEoZIBP8W4CjYy1rtP&#10;P0Sxx6wwb8kyUcdzqJ127d4dFRmFV8vewaFZs6aiSWeF8xjjPzZu/ET2XjFs/MfgBIUMglL9x8b+&#10;PR5uOUhiwL714kAJi2o8eAAIcFq3bosHmb3X8s6jWRxwJn1k4z+GwPKYivA+Hzh8VBQZxCDAM0LA&#10;bRDgC7Zdog8LwWZQauSoMYxe0dzcvKAGMiwazc3NCqp1xWwXXs9Tpk03MDR0das4YtQolzJOisln&#10;MeQKub+FvT545NjrF89Wrt9w5cqlo0cOYbmBcJc5RmphZAwhGgsKLyZqj8DKhF6iCOCscta8+cuW&#10;L2/ftjVFRnEQEBWhT56eFpaWwrU61vOnT53IMWgs835jE1KA3aABzHIEH9IFk9ECfC606ewIQDEu&#10;vKmqwqTUYIMSU6YA33ImHwKLaI1sekJpCAIICrZy9bq+/QbAUufWnXs8YEFmiekzZmOPgTh/u/bs&#10;8/Ckp3BZKCJygBDPpKSk1JRU4T8RmgmwA/zsgDO2VEjAweNJ5L0I0khJza+R91aKZA3ECzb7WeLr&#10;t++HDR167OD+Zw8fXL14ftmSxUjhxwkBvCVLFi85fewI0sc9eXBv7Yrlc+fM4VRD4SJmUo3nlI40&#10;x16IrhXr1quXlBCPpIpXr99CPqShQ4bs3LzR67O4gRurVGiFC7Liwy3OOWIFaZDIhXP/R0+e7dq5&#10;K9DXFwf9pWxsofcP+Pp184YNmJSQ72/O3AVz5i2cPnP21OkzZ82eB4d35F5CIklPr8/EJgv6TLwr&#10;c+bMZdLSMe4YzHkmkzfow3uETPX183+HCc7jE1JpIiQzgrln/8BrHj+BBj+BVuyDWGhImqVQD+jk&#10;6bNIVsg+lQLJCk2uKpUrVqxaDYmzp4wfN3bEcH8fH5z9OjuJK6hgbqEEnWPfwUPlYeeBOUpyfMVR&#10;o8fevHJ5+dr1XTt3UCjoFZwZvOvr16/HJANBQmhkiAOMZqLCw0kcZche5x69evfu1aNzZ5itwJgG&#10;h/s46CfZ+tA1gZ4JwysTNRWncDj4RsIxgemJqoaGJoQKNgM4GSdmOiR5HzPYZ2biHB9WMkjwhfti&#10;LtiQRhgbEB8OtIgjvux7FUwCEHt7Z2djE9NAf391DfUSllYoyBycMnkKmfxl2fVyTOxXMArzcTU1&#10;NIqdBf4KFejkSfGICU069emjO/oFQ4hXb15JeOg4H0OcYCRYm4OYzX16CSlfvX575MhR8IOqELKq&#10;Zs0a1apUEv5KzscY9qiMKbhEEfawKUpKTn7y5ElkZOSThw9DgwIhObA8IG+YaPQUSBpEq3a9+jev&#10;XsYL1L1Pv2rVqyGHLJJLpqSkGhjoC9JuMhepOTU1DabbkA9VVZXTp04jEbEwmSAJb4zB28jYpFHT&#10;vyC9X318ataq7eDgICYMX79+1dbWwhbl5rVrrdq2NTe3uHjhvBiwJAQyjFRxzg4zdEgykytZkAOI&#10;vPH4kmMYGFBCfnV0dXFYHxwYULK0NUzwGIuCsNBgf39+jw/FSW5EGL4jkSFLGRM7g5bcNJExSCaV&#10;MX7PKJ9KYXF15+69WzeuY/0mTMqM11FbVxfTBUmhRF4XPEsYi8D2isTSQbQP/NqybfsRI4ZLiCEn&#10;1o0Xr14PHTAQueMgWnj/MB0xSW4zM2EmPmrE0Hzqs8RmRHPDYvkaHh4Rn5DAjzEkkr586eKT+/ek&#10;5qoVzmNzFy/t16cny+aIjDGpP+g8xhKy/CTbd+DQxfPnExMTYiIjmUzQSkp440lCTXyH8Ojo6iEV&#10;LUQLydRNcYpvXgKJLBB8BRbimKaSk5Pha+vmVpH9CyHsHTJ4rF2xIiYqkgzzSC3t7FJ2wYL5tjYy&#10;SyiXn0hKbgsuQqOHD4NF/dsP7yVQ5kXG6jVqKsfzX4yv2swSJdeLOEDzdi9VnEclc07OnDqFHNBh&#10;wcHIyoPKscQCmGSHA688WOtDwLAmHD7m71Nnz16/fu3wof04A+3ZvQuECobhyIWJtMU8BAz1w5D/&#10;n0lMxGkzCwskFhz197gD+/cWSQFDZ+vWrokMRBqabHNksjwQE30fuvfoIUcZq1C5ChK8S3j/sAwR&#10;rHYK8gRc5uKR9wqRp8b/qw9EiFRlbWfnXLYs0mFPnD5jx779EKpd+w9YWJXEtNayZXN7O9u8tyhW&#10;Q9myLlhwRoaH9xs4SHSLL/OGCrxCGNZCV4RsifLjhIlhKr/aodYMCg6WUD90YljrF58EmWyg9vMP&#10;nDdnLvRvTKSG9HRo4bbv2HH69Enkmx82eGDTxg0hVFBe4cnpGxqUKysXQxAY/GM7h4VikY8tx+w2&#10;BVpNNo+GHw2cTuQoY+CJ6Hlzu1IFedm9vLwePn6KUxeM30iHCcV09g9+9fmawwk6v24rcqmNmzYh&#10;Ah84xAwPlQPyZWZPoolfY6Oj5Oc/rq7ONI1W2AR7VmQwpfKmra1tYGjEJvey1KpyI4BGVI46D6Rd&#10;X7l6TdXKFXNrHr4t1y6eJ4+TxO2BIhVDeHZ64txpYWmF8ZuJj5st0p3whIScnBB1Ng4ucLE/xeeN&#10;I9eCliVLogiMuC2tLGHIBiahFoe9TUR4+P3bN6GknjR9xtvXb86fOQmyIydOVa9WRawJpPPBJu3Z&#10;i2dcm2ZDj6Pkjq1bA0AsTTFzsilSeGngRpSanCw5KaxQ5zF74WKuftB7Dx2Ro4xhHbh1957mzZrk&#10;9gCOHj955/ZtZsxWVcMhKTlezE6M+7q6ujiiJEkoMcqKmo39Hm6hP4Fc/YRE4ULKheAAf/ieIj0s&#10;8pcr2huA4x2izMAF6RILeIS90LVbt27cvLVi0UIMOvuPHBU92SSlatWohYGGvWctJwRgq9G5XTus&#10;VLfs2i3h8XGqUzGJYWTYq0cPjO+v376RwGFeZGzPwcPylbEN27a3aSXHSMO54YKFJYIQm5qY4Ggo&#10;LyEiZfJmMNub3+kIIiIiX716GR0VJVYzFtWMGUR6OiwPcPCF5IsQobcvnuPoZu/+AxXKu2afxzDd&#10;PXz0UCYcilUCSyjYiGC9IHmIlEnT127cxtl3syaNZFIbj0qQTjY0KMjd00NOMnby7L9ylDFoDDdu&#10;2964YX0ePS+2RWBzuGf3nkd3b1vb25er4NawYcMunXIwNMNaUSYyBoO9Z8+effLwQFAhQTAI5oIZ&#10;iK+PN2bX0nZ25hYlLC2tEM7I8+NH6AdgeFWzdu1pUybJ6gEdPHzUxsamYf26sqqQUz1ffHxHjxqJ&#10;jt+9e0dOMjZo+Cg56jzKV6pMBYzTIwdxvTq19u3dtf/osU1btkCXmKOAca1TAv3rV68vnD4V6Ofr&#10;6c4cGPh+8Q4JCoT1I1m+wmrk9bOnl86dQZw5RPLx9/2KU7snj9iGfmHDZ/++vQtKwMBeSmoqUnSb&#10;mMrRE/+Lt7ccZUxgI0cvPgjgbNTVRY4Zc4Q8de/RHQdx2JAQocIZK77j3IAQCJOh4uA7OjLCxMwc&#10;u8dx48fz6ZJCljHQ1zMwMpRrrI0yLmXkKGOJggjG9FJkBKD13bRtu7mlFdQw5CgW2zDIG3aDUL1A&#10;5YsvkCtifAwDq2YtWxclTSN0HlgoJv7WP8njSVWpUkWOMkaU8vRScAQaNqhboWIl6DlhcIMdF0QL&#10;H3yBsGFOY0y4fvwk2XygKO7arZuCd4cTe+/evcN62MvDA350nAqyJ05ISOQpY2wSQcRGR8NWhT03&#10;lJI9AhAA0QzD7AvmSDlg4AAdPT38hCmL+GUKyXBYApHDeSP+9uw/oEmjBnlsSwGLGxob2ViXljlj&#10;0CcDPQxUfGVMYtIjwi4OpoJDQmXOOq0QCOgZGOrqM1Ihk6t2zeqNmzWHCT+mLGba+p2ghHGgZGzd&#10;mCAWWCUuXjhfJs0pTiWYunEM6OQsl61vWno60INnNE8ZyzGOnBh2CHBvbm6qOIAWJU6at0TkzHYy&#10;7BGUH8T8XJg5QdS5GMY3zVsUwDmnDDuYY1XEjh5rAnk0RMK9RURG8pQxBIqWypaDs7Nb+XJSySgB&#10;DwTmz5s9acI4HgVzK1KnVo2/x0/AihGnmkKXZIEfNOMg3b5rt3ZtWsqwOQWpCiZE6GBQoL88+BG4&#10;lKhDgHnKmJ4ek1lQ8sXD2UZalfR3OSLQrUvHKtVrYsoSmoNi162pqY01ZN++feTYcMFVDSnAwlhf&#10;30AeLCAqBBbbFuZmPGWMjUU2j0gm8ugqrZM9AjVr1RIk2srKbIppDBYeWENWqZSrYTf7yhWQEhmz&#10;wBVMWeTBW2xsHKrFDpenjEWGh0lli85jUiHiTXDrzv0p02bwLp5bwZHDhzRo0gx6ReyliTrR2tbu&#10;6PFjMm9IQSokxuWI5sCSHzZTi7Cq9+/e4QiEidjFsnYeZHQe4wEayyJbNm28dO4sQtywpGdPtnvX&#10;DoSUQywDqBNhnThsxIiiGmgAmPzeebL10eQWF0OJcQJEK3KUMfbPlVJyRSA4KBAyAJczrgXZ0Jd1&#10;LU/IKlSq3LplczZFCjUN+8nA0NCQfU+/w9uCxKhkX4YrJXG7pJc8EIDGqqS1DZSB8qjcwdEBplVY&#10;KzZu0lQe9StOnWTtR6LlsbmsrTkE59LR1SH1y1HGSCgBeskDgbSUZDbHJ1Kbfvr8ZZ++/du379i1&#10;a/eOHTt36dKtR8/exw4fgicb5slDB/YhTSuSS8BJsW3b9iSZ3fqNW6RWW1gIJAROzbELiNPKvmsV&#10;KriR+hkZk1NiBxpwiv3z4EqJEBQyiedx4cKFd69eenm4wzfU4/27j+/fvX/9Kj4mholCoaQUHBDw&#10;+vnTl08ev37+zOuje2hwEIjv3WFc14vG9Tv8q5T9mMCpjpmRRHP8SUUApsbkFESQG4l7lj2hNYCE&#10;lhCQRCoflIAfAoJoJTJYg1SGVbiyMsLc4y/iGsA0AUdGBkbGJC8MsQyGNp/YBMNBGypHGBDz41kB&#10;S+EMGhZLUvdjJDwMxjUYbbDvxSdPDzJ7wWpRWUuLwwzIvg1KKVcE2AxzUhlAxNJzFy+JfVq1a5+S&#10;koyynbr3HPH3uOFjxg0YOgy5WHsPHDx4xKimTXMN0CK1uUJKQIKvYPQJDeVjfwvhVCWjFC4//4BC&#10;ikIxZFs0T09euo/0qmKfCm4VYP1gVqLE6NEjp0yaMHniP9OnTkYc4oXz5+BLowb18tJcoSuLhGxh&#10;ISHQi8B62MyMj8e0Mk6KU1KylBNr1qxDZqpCh0LxZFh+aluicU5PTbWztSme2Ir2GvEtjU1NSMRB&#10;lzLOPABh8mhie0tKur9/h1wEPGqhRfIfAfnFjcTJKXYgyUlJ+d8pxWxRW1sHjGHo+fHb64cTnzBI&#10;U9fUynJYhvUnG6cVlg3wUKWwrJmSISgVJ7seToh9y/iGtHdIv8SpVBEmjoyIIOMOvzxMzFoxMzPL&#10;7xUbM5YZ0LNH6s0OsYGBXMyZi/CzZN81mLGWl5t+D3r79PRU4eqGPVdFkhJZzhD5HFZUvAc1Zq0I&#10;DS1BB9pbKE/YIIXHIJUsLDS0mASplwqFzAkaNGrUrr0cE/xC5yG/tajM0ZBrhUjiwSRSFJyP4RSD&#10;R1vMUSNx2MSFJKIsq2Cz4Q7y9//3/IXnL1+/fPXmybMX+AIbVhgWPHn6/NmLV+Q7bop9kF8CP+GD&#10;FBOEGWQTRy5vpGODhgf/RBRblkwWYbJxY0fD3UtOHUTYc9TMPiuXnNhQnGpJaFcmmS8L1+TsbCvV&#10;qV23cbNmJFQDDGqw0B/3zz+amhqaGhpYQ7qUEc/TPmz4yLs3riOCrITQqpCKDm1aE/UUOIMMI8YR&#10;SZtNLJdxYEASaWdniAmK9OM7CSmBLFtGxsYwL0DG3siwUMtSpczMLT57eiDcH37F1pHJbKKiymz8&#10;SL7A39f3H9+TEhIROg+DMcIsSX1aqAeUbOxdQIkIFyRiroGhITJWYmAi4ZwqVamKCLtBQYEIrFva&#10;2hrs4cHgIP7jR3dE8MOLC/0t0vNFRIQ7OTmTpMwCKJgjXkBEko5D/cQcWQoW7YxxwS/YhjN3SJCi&#10;xIREhP4XpPtjnjruYIgF56DHIScSKoFSamelEjx7+vTB7Zt1GzVGdj+pxIWaYMOmrTu3bKrToOGu&#10;ndsldKSCazlEv8Pbe+b8hXKubPNRjftnwtUL5/ccEsS7x/EiTj/QxvCRoz+8eQO3PLw3ODjD+71o&#10;ydKa1auKNk9krFb9BocPHciNLSJjePz2Ts7IXf8TqR4yM8EiFKBI8oC3MyE+Pj09A9muIXtilWBe&#10;xQtENJ14i/A24SUkJ/HkxcI/BcMKI2N4ayMjwmKjY8QqQRfw5iHJKvy1Xz2XntwEcWHAFZtIT6Ak&#10;aiGICEZ6oIQ74A+swSsf99GuwH1YEyZ/jM5WcBMjF+ITQRuuqa1NWkEp1IAvqAFGZ0xgmowMDC44&#10;WQYxVA7JSYk4kIEkogbIDzL6gTg+Lg7pzxHnEGCSwRXSBYiIpGX3vCArHK4XE1xRTW3EWEyWI7iW&#10;LVz0LGWsYYNGIYEBeAn/vXyFp4z1HTx0/txZBB0EmktITHzw4BGeq729XfZg2kTGmrZsvWN7rrah&#10;RMawKUdyusIFen5yiwUz3NGhGUIwavePnkAekhkTE1OtamWcyXh4en3x+QrDAlNTkyqVK+OYGLxd&#10;vHy1hIXF/QcPtm/cgJkT5heY7urXr+8fEBAVGYUpjskc/eMHEkSjqqCgIH7OL5BbpNIsDnHU2cgY&#10;si62bv4XWZSdu3S5fLmyLF8S4Tz2P8xjc+YtJIMim2vosBEoMnzEaAnECKtYxtEJRtxsKqQ0XBF4&#10;98EdjwBpJYAz17KUXhQB+BC4lnHBKy0BFl+/ABcnZ0dbO3wwFLIH8O9x41Hk/sPHjJ4kx6xfuQkr&#10;2QZINaNkKeuUjAcCFSuUx5ZNR1evjLMjj+K0SD4jwEPG8plD2lwOCMA0XlWN2RbSS/EREPiPCTbf&#10;LC8yj9GrYBHQ0dEleR7opfgIMDLGKa87lTFFeKjIJSATNb0i9KXI88D53BpqcaI4lgANTpA47fGK&#10;PMoy7yAWimxMbWTeLq2QBwJ//KCXLl+F87H5C5esWrNu0eJli5Ysxx1okMUqRbQdOpXxAJoWKbYI&#10;MMe7OFdBYtzo6Chkc/H58mXHpo23blwPDwsLDg5KzmZdxUbAQMNpj1ds0acdLw4IMPOYg4ODk6P9&#10;2tUrt27ZNHrMaNxp3a79ls0btm7eKGbkgZ+QnFsqLjDsYCOKUuuhBBSBIoCAMgx/Pn/+syDU0WEC&#10;3UiIx4K9llQvd6p6LAJvBu2CrBBQxpSTlpomrI5Y30iIxwLDUxjsSjmDZg7D2cY3llVPaD0UAcVE&#10;gLGvFU3cTDzzJHhD+36Rnn4WFo8QXZpTQn6PPCU5mVgJ00thEYBziWCu+aUscNb4Y/wOXQXmKDzC&#10;HFlHHnjiAf07AkjOHYRBPdw9saqkvl5yegOq1ard9K8imNhSTnAVSLUZGek45UIgD8a3pe+gIcjL&#10;SPh49969Z9cuk2bMHDZ4YI6cISYzQsY2a9Vm+7bNubEOD8sh/fvDEAEZQBA53eezFwbd1jn57eIg&#10;FZ5vOA/IyMjAkRocTHgoJJkzdIHQw6FbW0vbDFnVlFViY2MYpzVmyFDGtIxxBPVbWJQoV87Vwtwc&#10;xCmp8LZCMaVfzCE845MFnzmxHkHRiqy+2LPCjB0USBIAbzR8QXJE1EYct6RqdzCjoxRypOtoa8Og&#10;Hk3AaVVdg8k8BHcY9r4SBfKiFO1G5Wp3j5MwRF9++Oihklv5Cu07d120YK4QTZjh9+ndK7t3JiHo&#10;P2DQk/v3JPu2PHrybEj/fvB0io6MwDypp2+ALyibPQoI3lcmkZyaGn6C+wA8pvg9VBLShGQHR8JV&#10;2MsmxsehNqEFs1ASjExNIVkxUVFa2trw3cIF6WLCLeR0bo776AXIkhLikWAS+iF1dQ3iqQVrJsiw&#10;YD0gZeeJNTNmdRSHkWEJS8vExAScisBDDLVB+G3s7G1t7djER0GjcOWEbxc8zZg6NTVj42Kh5sWa&#10;gRkhmHTpWWONEEPQgBg+rOgyOphzIAklJYy4GGsMDA3Kli1rb2cXEhrq7u5eurR1j26d+T2OwlJK&#10;rjI2euy4QH//S5cuKMG2v3OPXqIyJhmgESPH3L15rfFfLSX4jyEuwOB+feGt3L1XbwsLCzhKwl8Y&#10;0wWmBbHKMYHgJ7xqcFeLjo4ODQnhMY/9+MmsbzFXYMZAcbxq+CeJn0yaY/7xPyVCRtyTsUrGxIJp&#10;BC86Oc3DO5o9XnJ8fJz7u3eQMRs7O9AkxMdZlSwF58vYmGhIF1bUolknc8Mty6dT4GEqmFEzMW8L&#10;vdbRLu7Dekbqe0n0TCgLccWYBbkFSyWtrTGU4DvprNikGhEaCmIk7LMsWRJ+sRFhocQxVOxCB8mE&#10;jBEHVUEssQaxcXC4ffuWVK4KNYFcZWzc+InvXr8+cOigkpO9/cChI2bOmMoSrGEjRt29fu2v1m22&#10;bc11rfjqzbsRQwY7l3U9dvQwy2opGXsEXr1+O3zIYEzaA4eNkJx5/cGjJ6mpaVig4vwT9d978AiJ&#10;DsQawswM/2sIvkDGIGsq+/bsRmYJkB0/e65alUrsGSt0lPKVsX8mXDn/76YdO5Uxjn4T+HiyvIgB&#10;MQmrktulp6uLMZ6s3OglcwTgKI06DY2NJQsYaBrUq9OyeVMiYLgQRrt929ZiHxC0adWiY/s2nTq0&#10;xU9tW7fo3LWbiSDotD+NzZ63h4elh46ODqNz4FRPRHg46KmPJifQFIT47L8XENFAKjNYk2KIxIth&#10;YcEoh+iVRwSY+Irsq0AMtugoJj2MVGUa+zopZb4h0Lljexvr0lKbw3IRuzhE1LIsUUIqMSWQioAy&#10;SQvN8irr4pzjppllcUpWKBAgixQVVTUSqIdeeURA+vGOWANsopfmkSdavGARIAYG0IMULBtFpnVu&#10;a0V0m4Ropg6CReYNyLEjghhyP2HWU7S7mT+9U8ZRbJfOndg3BisemG5I1it6eHqK2kCyr5xSKgIC&#10;GEYFEc5+2tpYKwI/8uMBJ/hCQwWZt4KDUJg3aWtpMf5jsGNi3wA2xGlpf+z0cyzo7e2N3MHs66SU&#10;FIGCQgBWBHJyxcrI+Ibo8ThoYWQsu7OzhA6npqZIVdwnJeVsUlxQONJ2KQI5IgBrOARClxM4SBqB&#10;ZAzMxgr/09bmkHM9NDhYKltqMBnioq6UUydptRQByQhERkbA8k5OygWIQHBgAOzjGRkzNjJm+TCQ&#10;nSg+LhbpD1jSUzKKgCIjEBgQAGskOUXRQ83Yj+lo63CL/QbLN8anIzNT8nIRu73sOUQUGWvKW/FE&#10;IElgvSl178MPHGzzSlnbwHeJkTGYq7OvhdgrSrbzgEsFzNKNTU3ZV0spOSHgWMalavWanIpQ4uwI&#10;VKxcBTfZ50DnJI1YgmYddMkDeigescwtW9ZVHpXTOoHA4iWLJ0z4h0KRRwQ+eTI5WdPTpejJ89gK&#10;t7Uiy8Z0dHVgchUdFcWSnpJxRcDZ0YGN5SHXaosbPfwA8+EgV6l8WdczFy7gmbHEt7JbRaxiJftB&#10;nzh1dvbUyRWrVivOOf6mTZ+FFH5YXWQfJg0NDaE1xk/6BgbwYo6Jjka0LzH8e/fpwyS2jYys5FbB&#10;2SmHHEiIClGpYgWWT40T2dHjJ+dOnwbjBHfBMF+Er8FDhj+6d7tZy9aILJpbN0Vz/HHKozl6zN/+&#10;fn5XrlySyzxmY2MNz4h8GCEU9vEfPHz0zPGjD+/cQmLlV8+eiH1uXL507+YNpCO9/O+5K+fP3bp6&#10;+fG9u2Kff0aPGj5o4MxJE58+e5G9m0uWrdiyJdc8pgoLi6IxVqlyJRIAQq6MCc6gc4lClWPD8EuX&#10;ylBoWBiUIlWrVZNKWVQJPD4yMwBCBiEPcJ+BQ8Q+/YcOw/0BQ4f37Nu/as1aXXv16dG3f9fefVq0&#10;bV+hchVre3vGXBBRQ5iU05ply5bJjtL9u3c8P36UF3pKSog4QPbrRftCgt84hLiIjpbQzf+EYBNY&#10;S5MLqSDWbdg0ZdoMLFhWr92AOEhivnkIVJOlGsRa8fnLVwL7NFZX1cpVpeaqXbhoKWguXr7Gqsai&#10;SDR7znwEI9qwaQuPzt29/xDoVarghr+z5y7IsQZUXqd2XR6Vsyly6MhxpBrGg2ZDXKhplixdgfcf&#10;SVQk9MLPn8lVi2eBzwd3DyHl8pVrgFK1qtXwLGpUq45f27fvKFrPmLH/tGrVBneYeQzu0PIYrtir&#10;ROXResHWibA4OH90c3PjwQYiAiB4Fja99s7OLVo051FDHoswoYcQkMuErWVCHpsrwOJ4RvBGRYgx&#10;HjyEh4chYNH6TZv3HDg4dvxEPDKP9+9u3bknWhXR9TMylnNIMB7N/rdIULB0t/Y8N6KoFfz6X2py&#10;sokxz9d0+67dzdu2mzFrdr06tfK/h4gnidE3MjwcZj3533p+tvjyxXP0NDQ0VEKjxGKYRDpDRCEh&#10;JaYQ2GPUrV0TYYX69ek5ZcZMaIlevHgpJMD5GHFoFuSqFcS4l/n17MlTmddZiCpE1FSEu+PHcNXK&#10;FZE0p3HD+vyKe3zyuv/gMb+yKHXt6hX8hefEtm07eFdSKAp6e3pgx4uQfhK5ZR4idHiwPxSVMXir&#10;ZKT/MSrEeApdMYIF/qnqd/RBuegVSTMx0cX3fIwEbEQ44QJ51fbs2Tukf9+Jk6d6en3mysCadRuf&#10;P3qIlQ/eqpvXrmBvxrWGQkSvpaML/zEdXUlrRaK3EIiYupj1PI5ehJ01MjJEuFtiaE8uxPAkAakY&#10;GZOQCYkfXojKiYnV2taWX/EiUAqhUdELhP2XU1909fRzXOGvWLWmV+++Vy+c19bRxd9JEyZC9/X2&#10;3Qf3j574eH3+gv8h8BH+Qi2GD7589PiEtAT44v3FZ/PWHds3rscuJSkhgeg29+3ZhTrl1IsCr1Zf&#10;X595TFqS/E7IEhGDJqJQigbYRWReodIfSsWDBw7FxkSVdf1j2wRTpyx7SK5n0NWqVIuPjZF8Bj1/&#10;weIj+/eO+mf8xPHjChzHAmEAKt1zJ46fPn9BTsfErVq2Dg0JnjZ7DmLoQ2UVEhIaFRV5++bNIH8/&#10;vBM4/R84aPCi+fNCAgPQfRIJnBmM1dRgzy0EBO6JmGwhjWmpKeQmpAvjuiD48Z8gFChuam5hZmHB&#10;BDr9/h2ynd1aFVbg9g4OJSytAvz9v3h7wQ6wSpWq169dNTY2trG1e/XyhatrOdyDpTjmdkESAib/&#10;ljBYspAl8BMXH4eM45gxcASPUyX8hdM9iqTCczElBQxYc/fORmhn1JP5LROOz4Ko5b+wWYqJjd2w&#10;aiWQadOp84Z1uY4j5AwaRvTA4cz5C2Wcs+wBZsyac+rI4Zr16mPNCG0HCPB94cIFJKUBLkTUvnfr&#10;xqTpMznbebCXsTmLFvfv27tAXvECb1QeMvbZ28c/ICA4OCQpKWnP9q2MK7u6Rnp6KlmTkCT3GDvJ&#10;w27Vus2BfXv8fXycyroaGhkRQPArIuYL4vX/xOIH+wfEUfT/6oM9CUy9MVwnJyVqamqjTuIiKAhs&#10;zix6IXW4jx0mxIzkZBILmY7aUC1+VUMDAmVdVnArQeRhRmJ/fIeZuHAqINVmf0wojo6An6TEBLic&#10;oMKs5ZZA2UBkW3SYYP+gSSIhMtyQeIeMmYSGJhy16jVqvHtXrjtPXz//Ni1aALESViXvP7gnbPHk&#10;mXPPnz0D2jExMRjn6tSpW6N6NdEMIX369n/59DGTrE9+89jK9RsRepY9CkWJUiYyhrQBsKWKjor2&#10;8fmC9Nye7u5YQQAlEsofrwjeFeiyBAH0mdmJ3MG8hPeG3Bk25u9mzZpCgyIBWygP09MzUAky1Bw+&#10;dPj6pQt40SFj+C8hLs7JpWytuvUG9O9LakAKSIHUKIsll4Mw4ldGkyaYcyDyGM6xNIXA4Hsq9OPa&#10;2uA5OjrG/eNHPz9/KNwYcRJR0wk5LG1tbWBggC6jW5CqdOTEwKSH/xgHEeYCc1xfFYwmJAeYIFIG&#10;2EmzsrL68P49dp6oqteAQRLyPeB8rHXz5gCkZOnSV68x2iA2FyRzxPDhEaFh7Tp1lqOMrdqwCRGe&#10;2TBU9GjyKGOQritXrj64exsZXojkCCGCUCErDVRh+JIYH4/lH3HVwzyjJfBnx9SEFxFLPqvS1jt2&#10;7UJITPbwIiD+0P79CD2RZEjptCkT2ddQiChh8Dll8iS/L1/GTZ4ybiyTBj3HC8G5WjZrhhUyrHau&#10;Xr3MsoPvPnwc3L8fts0PHt6Xo14RQyNLhiiZKAJIGTF5wvjzp09CwHCf0Wipq2O1RsI3YAKJE8xm&#10;SK1Su0GjDl26TZs9b+e+A+cuXniO456XLz5+8rxw5cqOffvxdDkJGOrE8fepf8/3GzKsUrXqjf5q&#10;PmfRkq5dOMQsK1zPEVtlYi+G0UoC5yQ4F15mLHTZdzAhIQEjoIGhIYoIzqA5hrxnnjQLt06ZqyvZ&#10;97DAKZkoEUzAIz7nYygVFR6ObQM0DaiE2eZ8+4ZNF3TDUKk3bdFy+py5uFO+UuVDB/etWL5kyKD+&#10;kA3hVht9x/emjRvyA6FyJbd5c2bCYWLXzu0D+vUWrZZfhYpcikkkq6IMXYgEJqHzYJLOZWaGBnGw&#10;qcDIiPUGWVHLcR5TZHDlzVt8XDx2IpzcZoUsvX7zFrKEWQtJxrBjrlCp8rjJU1dv3PTsxbMDhw9v&#10;3LBu0IB+9Zs0c6tYSd69oPUDAYxxOGwmX7x9vrLEpISFua2DAzEnZGSMHJVmz92MfRvLGimZGAJQ&#10;rGOXjDSCXJG5cAnOLmdhDI6xE2WhFVy6bOm4saM6tGN2tq4uWTb4+/bumjNrOtfKKT0PBCBaZD+M&#10;LZnkGU+0csz/CPVLFjLkDFoFKqDZM2chS62Q7sy583PmzH3y9DkPtmgRaPagikAUS05QAO05M6Yj&#10;M86wMWMxCqJscIA/1H2cKqHEskWAHOJhWYGEb+yTd2NT7e/rS1LwZa0VU9NSPT+8f/Xij0RFRkZB&#10;s4nE5LLluJjUhlNUiBk5s2J/PX7yhMRXnjZlUuu2bQ2MjLArw+Y5ew3HTpy+duM2+5opJW8EYCGN&#10;PRuTdVuiakSsfpwP4KDljy0VZjQtTUbtGytiYYhzcdwhf+nFFQHohLCVMhKoldhfpUqVZqwuUlI2&#10;bt726uVLnMPaOjoiF6ZYDVjVr1q2ZN/ePexrliHl4aMnHj4uRtbe5FHiHB0bbPYwYicGsczybWGy&#10;gCOPt2DFCSWxsBaiEsnRKA7zpr299PgfcnKZYd/PAqQk4HJFoFePrgOGDoOaeMfmjQhGUMa1/OCh&#10;w7P3IiYmFnphfl5PecekQoVyJa3k65yfdyZlWMPJk6chLbDG4hS+CuID0y9iDaOckpKsoqwCmxlM&#10;iKJrG5iK4Vgmx/QR2AKycevkp7mWIToFWBXpe2xcLFcekOJ53uIlQ0aOmjZn7pJlSyF1udWAcOpc&#10;K5cJfcUK5e3tbGVSVaGoBEKBA33srLS0JB2jSeiLsp6+AQn9Cz1YfGwsjLIJ9bnTp1BvjtlKBW5t&#10;IVIBYiOHUispjATnL14O9PPDWvzsmXPstb3Cnvbu2R221MOGDHIrX05C9zECFkZwCh3PsLrSF6z5&#10;efv1K8MwBylJTUxMStnYpKYkHzhwcO/+g0uXrYRGq0rNWi5lnHIERdQ7LTfUwsKY7OzF7ULglHNn&#10;z2LMwmx/+fy5Xbt2FzcEaH/FEFDG3AUPIjtb6ynTpjdv0/b9u7crFi96cO9u74GD5y+YnyNe2GyU&#10;LFVKKpRPnjy+fPU69sePnjy7//Ax/sIMj83nwaMnT569wAcnCmjlvftHlHr24lWhOK87cfI0orhB&#10;dQHOYYF+6dzZ7Tvlopwozktxqe+eDAkQiQC7X1TIO1CXEuLp3H7wQBh0Fg4Ut+/cHT1yWG5cwrcF&#10;HhDjp0wbOXxIbjTEfwwvAbTPsN02K1EiLiaGpUsCMUUlf7EcwuwaExVFOmlhVVJXD0bl39jMojJE&#10;WbQqqDFKWFlVqVrt6eNH2NGWLVfu86dPCDdbt0FDK6uSr+Ep9eQx1thCQ14IG1YHpy9crORWXlYs&#10;IXDVsAH9JXs9yaqtol1Po4aNQ4MDx0+ZLuGFX7x0xbGD+xnflpIl7969wxIQzChDB/S3d3JmYpjq&#10;6OllCE7KyAUXNAntgQAOAti/xcYwZqlSLyxEQZOSlAwBg+uOVHoQkOGZ/MXLCrNoImC4IkJDvn7+&#10;HOTnFxkWik9UeFgCzGOjIhPj48idtJRk8gWHEOSLhA9KRUeGI4U8agAZvqA21InvSQnxkKUcy8Lr&#10;8fWzp7u2bPr47u0n9w//njoB/zwY7549cWzj6pXPHz8ix47kgj6KuD/KNsMVMbbmevjGBnxKkx0B&#10;4hIKg2CckPHDR6mcS9mzFy+yj8VdsYIb3puWbdvDcC63Jsk8VrNeg4GDBhkbG2KShYeSDB3v4UdE&#10;nJRwZIHTC+YEQ+DZCrsKeASrqalCVSOmN88evubFi1dmZmZWVpZgz98/ANMjkW24ympraxsaGkRF&#10;5RAiO3uXSdP4i4IBAQF3b90MCwmGh5XghEQLc36jZs23b9vM7/HkWOr23fsTx/3d5K8W69aukmG1&#10;xbAqNvPYjl17165YBoc32LVhUmKJkug89j/XMi6fv/iwj0RJYmuOHDVGQpF58xc52tpt27GLfbVF&#10;hnLBoiUk3qWzA/I+2DZq1PjVm3ey7d2pM//iqf39zwTZVlsMa2vYoJGTvf2WbTsl9H3VmvXkgZKA&#10;pCwvqCEQ4TQrhqmWNp8ApmycNkqWlK4XYTkqFCKyfn37Vq1VG6tEYkg6aOgwyW7IPLoG53ac2MAv&#10;g0dZWoQrAthEkCK8lUzKwngpLNvGOg2n1fhIpYf5iFSaokcADe3kyZPNLS0B0aQZs/r36SXzPpKD&#10;R3UNej4mc2hzqPBbZibxjiXZLXlcyjzmMZxWm5tbSG0sx2gNUksVAYLq1apoqGtUrFp91Iih8uiO&#10;ra0N1JUILSCPymmd4gj8+kVOn9n4JeeInnIG9ySC0DCIRpjIXq8/IpApK4mFLipWDw/Pw8bGVk5d&#10;RoDuCVOnDRo0QE7102pFEYC2jIl4h3hbAo8+Hpf0JV/2SqGeRvY6CY0h1hc+PLgpMkWYYUhgDyqn&#10;a9CAvsXKaFBOMLKp1traBidPeOf5ebWjCc6SAOlhigni4OZ2lbAswfI0jE0nCyMNZIz30uLk6bPL&#10;V64+e/4i/PwQvzfH7ud2vzBipeA8Y2WOM2QwKRbujj3bnGWMVA07fQltwCUbii/2TBRJSt5b5M0b&#10;NuzbuQPZYvv16jl08CCYkonhg3gEgwf037Rle5HETdE6FR8fT1SL+TePQa8IQyHJG27sEXkbKSsa&#10;xPz44f080BxstUgaS6xPKletBl8SMR4+ffKCfVlQUCA/3mgpTgh4enjiQQjik0tau0mok888BvkR&#10;hnfOsWq8IrwPEzj1X6GJ+T4Sl7KuJJa1uaVVterVs/eRLNThKqHQ3S8qzCFQMaIMIGo37w02ZxmD&#10;gKGxEiVKSMLw1y/hyV1RgZpbP4CSl6cH8RvgenXu1NGqNIIO6HTq2nXwwP7ZiwtUSkqWcs4UzpXt&#10;okqP7BYY8hAxFopFfn3kLGP8milupRBoxcnZJTfvO8loIH7t6LHjGjRpOmXShFwoBQbTCAdPr8KA&#10;AJUxeT0lbR3+Z8TdunTs2zcrjUOO/DGOP2qSQrhQxaO8niv3eqmMcceMRQmEvWQf7zLH+iRYOZK9&#10;LkmVInb5fPXbtmN3yxatunfuNGjwsCKf0JnFoyh4EipjcnkGOEshqTTlcRGD7F/ZUg5g7po9e/ba&#10;5Ut9PnvBKPn182fDhg7dtXc/coggXByyaT5/+Zok1JT8QUITHmFI5NHTolGnMknZxv2iRt9SMOMa&#10;+I39I4BPKXQeHh4eR4+fhAjBUXfBoqWTp0yfNnXqq6dPMMsNGTVmy46dcCsMCQzctnFD1/btunfq&#10;1Lt7t77du3Vq20bqp1vHDjOnz7h15z57lgopJcZBObkvIK8tTH3MLRizXmWSxZT9BaUW1ctLhYtJ&#10;piwHWypEXrlx687L58/wCM6fOolz6pWLFsIT/uiBffDIxvSFdnFwgqMzP39/YlZasrR187btatdv&#10;WLNuvVr1G9Zp2Ejqx8DI2OPD+xfPi34Ydjj5Akk41Ep9oFwJkCYURYjjr3IxV7JzxS7/6bGuu3Xn&#10;HoJvj/17/JCBAxbMnYuQYUjsgpQFMFTFKwKTGsgS8TbCPxHu5Mali3OnTcX3gcNHLlqyZOvmjchB&#10;sX/fHuRSOnhA+sfGzk6qSWr+4yCPFkm8Bjkl8YJ7Smx0NCNjxdywUB5PLu91IkIjMnF279GrSZOm&#10;vbp1nfTPuLnTp968ehmxahGqBJMVErvgzIbkX8YTtLa3r1StRou27foOHtqjT3/MVMgx26VHr9kz&#10;p/GI1eNUpgyaqN+gft47ouA1kFBTSMwicz4xN8KOGDGjGBnjHdFK5mzRCoUIbN644cKZ02+ePwv0&#10;9cViHjb8Ahf3n1h0YIaBPgOUiNhVr3FT5NFctHzlnTu3T544tmHdmvlzZy1aOA+TFTIXL1m8gB+k&#10;CM2Oxrp06sCveCEqRXS/8ljVI4E1ouQbGxszMiaPxWghQlkBWUUYyW8Z30j2dBMzMzjhkmU9Lhj1&#10;wMBq7uIlew4e3rN3L1aAy5ctlnlie+wlMI8JI0YrIESyYom8/PIQAWhT8OAQFYKpn1nEs44MgVii&#10;8OnEgFrM3cPYPGPeT+7ipSuIMIcVIMJA6Orrd+vVZ9HyFeu2bLt26/abd28PHDrUvUunhg3qCkNi&#10;smGGEw00olB7JCTmkJOJUz2KT0wsfWUbmY/0Gjs91AwrR0bG8CzV1ZlwBWyuz58/w3CLvUyyqbNI&#10;0iAWH1KQ8eja2vUb92zfhscDTQbWhJ2wFFw4r3vXzu3atCROmU6O9jyq5VQEzxeLUi2top8Wi3mZ&#10;2YR/4gSfgJi4TVhbM7EZlRs0bmpna8OyEjJ9Ib+LnDhjyYbik0Ebkch9HoBf5q6tW0gUI6w0sBPz&#10;9BB3HlP8vhciDrHRFXAre2sBIiABAf6MvCDyJntQzM3NoCphNMVyOFJgz4biU2IighqwceMmLVq0&#10;bNq0WfPmLWDZtGTZihmz5kyYOGXu/EUzZ83FZ9ac+cgPjL/4TJ85e+fWrTjUwinWrfv3O3XrgW6G&#10;hkjPj6P4aCgmhx6fvIg9mjzUfupqavCejiG6+3u3b7GHAAJJ7EL4+kaxb6pwU9o5OGAkQtjw4ICA&#10;0KAgX2/vh3duHT2w/9SRw3duXj9/5tSpo4dPHjl04tCB4wf34y8+p48e8fXxRqlXz57Mnj33zauX&#10;gEBXT79wA6HA3MfGxiFTqeBllv08hly1WO2bmJoxMoZsf198fFlCERQUhGM1LGPkoe5kyUOhINu6&#10;ZZOPvx8+V27c+OT9+drtOyf//Xf3gYNbdu3ed+jQ2o2b1m/dtmrDpg3btuOzcsPGdVu24jN/6fIO&#10;3bojP/CbF8/8vvq079pt+vRphaK/hZFJZAOFMgIC5uyccwKwvHSKWNJl5apFVpHsseBzqx2xDZi5&#10;VZDTgF5sECDaP2R4q1KpYu2a1Vv81RRfmjZu2KZVC+jc8bd1y+adO7Rr16YVPr17dFuzasW5ixcP&#10;Hz9x/vKVtatXli9Xlk0rlIYHAlHRMdjxYuMkj2SU0NpDTIjGUtnQmLqs83hAcixia2NduZIbP/9O&#10;ObJV5KqGdJF5BslJZN45IyMjHG9aCMIFQEcoe4NImXNMK6QIyBwBJj7fzx841peHR/nnz97we4D2&#10;gpEx5O+ROfe0QoqA4iPAGKf9+JmRkY4kWDLnNiQ4GDqPLLv7sOAgmTdAK6QIKD4CRJkIMYuLi5M5&#10;t7Z2dqgTkyQzj/HIKSFzhmiFFIH8RwBhQsl+LDU1Veat6+kxCcFJWgjIGBMuU7ZtpKSmaOvqulWo&#10;INtqaW35g8C7t6+xjFJRlr0mIH/4Z9kKia0NMatSpbKEIjimItqRCm4VWdbMzGCCzMwI68LIWGJC&#10;gszRZGIwfv8eGxfLnidKSRFQTARgegp3WBsHBwNDA/Yc6uoy8xi5mHgeyLPOvjAbSpgbY8MXGhrO&#10;hpjSUAQUGQG8ySkpybDXeff2LXs+DQ0YgUSYTeZvhUpV2JdkSYl5jFHaZAucxLI4JaMIKA4C8H9R&#10;UVHFgXKswBmM5ZWYlPRnHitVWvZZm8kGr9jm0WT5GChZIUIAMR1+G+mz4vrdu/cMHUkkJvPNGCqF&#10;7wzjAfXbe5cVU5SIIqCoCEA7Qnwu2TP42evTn3lM30D2lt1XLpxHA/ycFNl3g1LKCQFo0pgYrFxe&#10;KTlxIu9qiZeX1J5iBoNlIwmjwvLKChQgqF/50YMHosUQaezgkWP7DhzGByEy8U+WlVIyigBFIEcE&#10;lBGsD1Gahb8dOXp04ayZyxctWDJvDkJkTp82DTE8KHYUAYoAbwQQBS5TQ/OPKzSi9mFO7Nmvf++B&#10;g2vWq//Z4+Pp06d5104LUgQoAsomZuZaIgtNrFAhYwvmzVk4f86Rwwf7Dhpy8czpXXv2UaQoAhQB&#10;fggo16lfXzRmDo62EMJSWJeDI3M8jcmNX+20FEWAIqAMu2NRFOLj4g2MDIV34PeOyAI4g+OEFKJe&#10;YXos61KGUylKrCAICEIOKsshWJOC9I8bG0hR+zvhG8+Q3cokF4HwQkYCHZ0sUyvks7p08YJjGZdm&#10;TZtw40sQ64faeXAFTUHopeqyFYTP/GEjI+MbZAQzDZZ4/FpUNhAYVgkvJJtAtJYxY/8ZPnL0pAkT&#10;Ht+726pNW64GjRgHkUdSR+A8Qy+KQKFGQJBo4BdsqYQR0bl2R1kspWrdevXsnZzfvXnt5eFhZGIy&#10;cfrMMaOGc60U8QvAUEhIKNeClF4REMABNLM6olkcBQ+D5CjDF0NBEhYel9KiJcuRQUe0pJ9/QG6R&#10;g9dt2LR900b4rUyeOWvk8KG5tVfZrSJMlQcOG9msWZOAgKDk5CQ8NcROwLTLg0XM0dgeILAJrA90&#10;kWbBxBj/hM1ledeyzk4y9hjgwR6bIv4BgYiEI6T0/uKjyJw3atg4LCT49L/nK5R3ZdO7Qkrz9PnL&#10;fj26Y2F86MTJWjWq5daLZStW79m2Rd/QsFe//lMmTWDZWawEr1+60KNvf2TPUZo3f9H8ebNZlmQv&#10;Y8lJSZB+typVP310h0jAQYBlE9nJsBoWKmZgmmltZweft6jwcFtHRzSREBevraOjyHGLVdVUYZ1k&#10;Zm5RpowLLNfS09KfP3vqVrGStY01jJYw4csvq212MJkEquYWbm7lXQUaKT//QDAA9EgYfQyvKSmp&#10;Y0aNCgsJOn3+glv5cryfmuIXZCljS5ev2rt9q52T09DhI3t068yyX/+RMcSCxlEYy5IbN2/dtGY1&#10;DtDmLV7arUvH3Eq5lauA5WuJkiUdncvAhYYsO5CRSR4JMlhyjokUlEHIh6KpCZc5COdXb2+xsrw3&#10;tSx5EJIBwPS0VBUIn6pqSnJSQlxcvqkZEFoC8ZKgKNYQpIxA2pK01DQSm4x5PAIbRdjmte7QcdWK&#10;ZVz7VbjoWcoYcm0f3rsb/i2zFyzq16cnyz7+R8bmL4TV1EyWJSFjm9etgS5y7qLFvXt2z61UOZey&#10;GLlXrF3XoV0bljUXTzJMI4GBQQGBAenpGfmDQHRUlImpKXZcb968hohXrFTZy+sTJtKkxESkck9I&#10;iFdVVUMezcGDB/NIwJk/XZBVKyxlbPnK1ft27pC6PxLjSlTG/jd77gJBjkZW14ZNWx1t7RxsbHft&#10;2S+hQNXKVZFklVWNlEjxEPD1C1A8pmTP0ZNnL/Am432GsEmoffHS5U729lLfebEaRo8ZhyJIG4L7&#10;3AKYMi4PgvDCJN5IbhfyAOI/9mH0ZTUy0XpkgoCd7R/1jEwqLNSVYIkBdQCiuImdcrHvFNaZHMIP&#10;4WQZS3mcx0n2LULqtMT4OF8/P/Z8UEqKgGIiAHd+bFNx5Mv7NIPbPEYCdeA8jqgQcrsg9MamZsif&#10;oJioUa4oAuwRgGgx+RbTU8WsDtnXwE3GoOQlqieSsD23i7F3o2H02T8ESqnACESER5Co3bzVztxk&#10;jECBacrMzFSBYaGsUQRkhkBwUCAJ90usPXhc3GQM85hgofhTT0+PR2O0CEWgcCHwycs7KMBfoIBg&#10;Ln7Mc5Mx0gaMNjjFweLHGS1FEShwBNTV1YyMTXBqnxdOuMmYzCPj54V1WpYiIG8EHOztSlhZEW0H&#10;32mMMabhMAMywfWVlcjUKe/u0fopAoqAAA6iBKp7Jb7bsf9xm8egWiEyTf0vFeHxUx7yAQF/36+C&#10;vC3KvN95bjKWD12iTVAEihgCVMaK2AOl3VE4BKiMKdwjoQwVMQSojBWxB0q7o3AIKGtoqCscU5Qh&#10;ikARQoAJblOEukO7QhFQOATEY5gqHIOUIYpAIUdAWU1drZB3gbJPEVBoBJQle4IpNO+UOYpAYUBA&#10;+VtGPkVrKQxoUB4pArJHQBkh82VfK62RIlAkEEDASQTihrkirAgRvJBfnxD+kB6R8YOOlir6CMBS&#10;EVEG8BfxQnlHB2WCBxR9qGgPKQK8ELC3sy1tawdHE8xm/O3uMwV+1PSiCFAEckQAqcIQ41Xg28I3&#10;1gAC+lJwKQIUgdwQ8PP5AhcyzGP814q8pZM+FYpAkUcAOg/GPVNJCTkSeJ9ycYthSiKHIPcHYrsV&#10;eXxpBykCSBJGVomIssEphimiSyH8IQmqzU2piIUp2lNX10A2MfoAKAIUgdwQQOw2RAwgQQO4yRiJ&#10;mYPUPihO8aUIUARyQ4CoOcjUx03GEhISmJJ8FSz0kVAEihUC5Niam4x98fbGfgzmV7x1LMUKYtrZ&#10;YosASURBjKg4yBiSGvt99UEZxDDFbq7Ywkc7ThGQigC0kTi5xoeRMfb2isgajoCpTM6y35nepbZE&#10;CSgCxRMBpP+FpJQrxyTUVv7+PbN4okB7TRGQHwI4TBMkEhPoFStXriy/lmjNFIFii8C3bxmRkZGM&#10;jEVHRxdbFGjHKQLyQwCHY0FBwYyMeXt7y68ZWjNFoHgiQAJ3k4Qvynp6+sUTBdprioD8EIAhFBKn&#10;a2hoMDKmo6MjbOm9+8euXbs3ati4ceMmgwYPO3nmHD8mVNVUYa7FrywtRREoAgioqqoh+2bmN0ah&#10;qGxrayPs0o4dO93fva3fqHGNmrUf3rk1c9LEt+8+8Oiwppb290zqlsYDOVqkiCCQmpqKnmSdj1la&#10;lhB26+sX7yo1ai5aMHfF8iV2Tk64Hy8wnuJ0+fr50zg8nBCjxIUOgXfv3c+cO3/0xKmLl6/ik51/&#10;shODUTAzjxkbGQspYCscER62acv2pctXRYaHq6mrN25Yn2v/I6OiE+JiYdjPtSClpwgUFgRmTJu2&#10;atmytStWTJ0wfsGcOTdv3xXjHKIkvIP4in/8oE1MzYID/Pft2nH80MGUpCQdXT1vn69cu52UlCTI&#10;iUbDhHBFjtIXDgSwUouLjV20bNnegwfOXrj46s2rv5o2FmM9LS0Nd4yNmQlMWTSeBwwRHZzKHDh8&#10;ZM+BA3BgiY+N+ejhWTj6TbmkCOQjAtq6OpArt/Llyro459gsRAnTjJ6eHiNjohRwqNYzMKhQ3rV6&#10;tSp2jk46enoZ6f+JcEosHQXpcXNdCmISwyJTW/uPujIf+06boghwQMDU3AKvK1dfraTk5NCgoD59&#10;+48bP3HI0BGdOnV58OiJaKtfff0+uX9AtX6+foyMxcf/0WrYOzi8ef6sY8fODeo39Probufg6OZW&#10;XrSwiqoKSkIpCR+y3LoCSy0sRktbW3PoKyWlCOQ7AnA4jo6MQLPw7ufUuK6OjqGRsWu5ciVKWFas&#10;VKll6zYN6tURrQFhBrS0dQyMjFRUmJAcymamJsKf+/TuPWHajHoNGrTv1GnWgoWz58zBXPgfGWMs&#10;7n9KjoNFNmKxsbGc+KbEFIF8RoBsmXBxDc2WmfkdO6lZM6bNnD5l3NhRI4YNzs55RkZ6UmLCd2Ln&#10;AetgIQWWl2NGDZ88cTw+gwb0q1ZV3FyY8RxTVrGxdzAx+aONFGsAp88aGppfvD5hawiXs3wGjjZH&#10;EWCJQGxsHKEUFQE2ZV3KOIUEBqxdv3HmrLmtWrWpW6feufOXRAva2Vrr6RvAXlFbSxv3lTw/fc5t&#10;35a9PZiAhIUEl7AquWvvHmdHhxwZun7z9qxp05KTEo1NzcC9hqaGirIKAhtwHS3Y9DY3GszR2Emi&#10;aTU1dSxuHRwdS5YqnZ6enpjILIzNzc1NTEzzkx8xPkmcIzBpYGjg5OCA3W9eOkvL8kAgIDBo2/Yd&#10;p48egW7h5Ll/K1dyy62SihXcoGOHYdSiFSu7d+kEMmy3unXunJSQoG9omBDHCOrqjZs7tm8jWsPA&#10;QUNePn3Som27tatXKnl9/lLG2ZElly1btPL18YaAHj9zNvssRyq5ev3m/NmzEhMSdPUZS0gySCAE&#10;5I+fP/CXZUN5JGNWsz9/wU/uhyAwEHQ5osfi+BVcpaemQnOTGB8P1c7PHz8QpzKPjbIvjgfG7GkF&#10;l7aOrraODsABD/gn/F/xl3wvqAtwYQgAD/hiaGikqaUFhjU1tbBvQbY6xKjAiMlGT8DkUlBW+k76&#10;paScPXYabqLbKcnJIUFBmlqapUrbJCTEBwcEwCsELX7/9k1VXV1OUABnvAD4C/k5cup0zepV2csY&#10;KD97+4SGheEt0kTcxV+/shfv2avPp4/uBoZGbpUqK715+16CEIs13KRJUxygGRgZHzh82NWlTI5s&#10;YR6bPWM6nsaTp48L6i1h0y5GIwFYX6BgTUhIDA8Px0THpqCcaJiIfMpM6mAfny8e7h+KwAEjuoOR&#10;KyyY8e+AOvp7prg3sL2zc0hgoIWVFQzT09PTYOOHbYyc4BWrNi4mBsMERljcP33+QqWKFTjJmFQm&#10;yzg6YRiFJQYGTyVfvwAsH6WWIQT169WPioiwKl16567djg52OZa6def+mOFD7Z2cr169zLJaSiaG&#10;gJ9/IPuHosjoPXn2wsfHJzExCapmTU1NMVb/atY0KjrK0MDA2YntSkqGnZ01Z/7ZE8dKlCx59+4d&#10;CdVmXytK5QFqiGYNG4LMyaVsh85dmMUlOSJgczVq1NjJ3r58Wdd3H9xzo795+56Dje2o0WPZVEhp&#10;KAIFhcDOPfvwojra2klmwK18BZA5OzieOH2WJavQ9pVzKYupbOXqtUz8m9TULA2mVOkkBNArYgGQ&#10;kXv2TWKcpaLyR13JsmZKRhHITwRKWJTAVtyyVGk5NKqUnpaGtaKVVUlGZDgdwLFUWmAv4e/nKwfW&#10;aZUUAZkhoKWlCYVHaFCg+0cZGwwKbXWJwo/ZZ7PnGhb7ZJqSECkYFRqamECvyL5aSkkRyH8EBFEM&#10;lW0dHWE8KNvWESURFULNk2XnwekADn6dmMr09PX1BcaOOV44d0pLSbEsycyS9KIIKCwCEADY3crP&#10;mRhqHhJOGydInI9icAYt4dgaUxwWo9Y2f9yrFRZlyhhFQH4IMCtEwapRmQTQYXnBTAsHuImJiRLo&#10;VVXJKSqHalm2TskoAoUFAagkMr99ixOYaylnZjsZlNAN4t0cExWJc+7cyMjh6bfMb4UFDsonRUDm&#10;CJDsfsTsGCtGDjqPbxmM5ODAPjklJTe2yOKT7PboRREohgjAGJIRLRVlLS0t5ou6OjfnGbII1BYU&#10;zvGiaWyL4VtVGLscEhIKU0wYi0pgHus1WLoySS1hw81aA29jXZok0dTT02VkjFMmaViy49jOpXwF&#10;9qb6hRF9ynNxQACmoTgfS0uTZAuOnRRWbSQADr6yhwU7JggwrHYZGWNfjFBCrFNTc10ocq2N0lME&#10;CgoBYqsEHbgEBogCAsfCEBhTU1P2rOLwDfJJmoB1PwcxI4dpdK/FHmtKqbAIEOWcgYGhBA7hXIKF&#10;IlZ9pW1smzVhzHzZXGQ/huUlmSQ5CBioYakIjSRcidi0RGkoAoqMALF4IqF8JVzE2FBCkKjsZbEf&#10;g2QSvztGxuCNxx4I6DPwH6ci7CunlBSB/ESAaCIk78fgpYK3He88PEcfP33Onj1o1xGYIzKCicmD&#10;jJrsC+LYmvEvLgLugxz6TEmLKALYLxkam6SnSfIKheUhdlNYK8J5NCQ0lD0S0CpiSwavU0bG6OaK&#10;PXCUsighYGVllZKcFBURhuD1Mu8XmYp0dJmDASYztMwboBVSBBQfAQMDJt4MhCFF1qFcoPNgJjE1&#10;NQNBSBtuOg/FB45ySBFgiQCCuECBh8DYMs/MAJ0H4SHLf4xurlg+EkpWxBBAlCT0CGpDIyMjeXQN&#10;J9dkkcjHt0UeDNE6KQL5jIC6ujo07IhvJyejJZyPEdUlN7v7fEaBNkcRkB8CUMpnZn6Tej4GpSBy&#10;pCDMIyfrebCNwzEYYjEypqPDhAumF0WAIpAdgVt37mGuw7YNf3V1GQNf9heT3uh/Ah9NO5F80OzL&#10;U0qKQHFA4P69+9EREZiRHJzLtGzelGuXiaGisveXXL0tudZI6SkCRQwBJF4hycCQOPP12/ecesfM&#10;YwLnTKq754QbJS5eCFSuXBmTGGQFIeI+e3uz7HyWjyYT802wVpTg0cyyRkpGESiqCHTv2llXTw9i&#10;JsiqIR5LXGqvycGYcpVKFaWSUgKKQLFFAA5mghDcP8XyNksARHgGnXU+Vmyxox2nCEhF4NXrtzhG&#10;w3SEtJVI1CyVPkcCuh/jhxstVSwQePHyVXISks4w6enUBEb0PC4qYzxAo0WKCwJIuaqtq0viRJED&#10;ZR4XlTEeoNEixQWBqlUqwcIDCg8jU1PLEiX4dZvKGD/caKligUAiAlelpsJ83tDIqH7d2vz6TGWM&#10;H260VLFA4Ny58+gnAgckJSS++/CRZZ+RBpVZW2Z+I76ZVMZY4kbJiiMC5BAZesX4uNigICaxNZuL&#10;RONBcMWsM2g2ZSgNRaB4IpBl1KuMFEqZKbnHnxcDhxw9C0yCBWfQxRM72muKABsE1ASR6hG3F2oP&#10;dQ0m6C+bi5xBM+fWAoUklTE2oFGaYooAklqSnluVLl2xQnmWKBB7RUgmyV7EQcY+fPRgUgPCXp91&#10;cH2WPFEyioBiIkAMgsEbdB6xgmRi7C/GkIrEGmBfJjk5BdIFO38a7549aJSysCNAbA7jY2N8vvpy&#10;6guEU0VFECeYfTGUIUtSdUE2CnpRBIo8AlnaC4F2kX3m9CxT4N8rPg4yFhwcEhEWJpw9izy+tIMU&#10;AVgqEhDMLa2cnR05AQKZ5Ky7R+QPXT19rBUzvjEZX+hFESjyCBDFINyZLa2s2Os8xGDhMI8xFv6a&#10;GsyKka4Vi/zLRTtIEBAoPGCyyCmcNqLkM6UEmQFxcZCx1NTUiNBQ6BVpPnX6BhYfBJC0Be+8WK4i&#10;RMF5/vK1h6fXe/eP3j5fc0RDqH7/I2PXb97eun2XkPr+w8fTps96+vyl8A7s/PUNDZkgBVR3X3xe&#10;seLdU6zashxbvjEnXeSCUPTv07dPt679+/Tu0q7dlEmTJYP0R8YOHTy0ftVyiFZWRU+fnj9z6lvG&#10;n6oRzBEJqjFpUhkr3i9eMeo9edVhsJGe8SeF0pMnT6MjI9p16drkrxbW9vY2dnZsZQzF4FANE2NS&#10;wNPDAzZa2IAJyyclJX3PZGKrCheaxQhs2tViiQCkC/2GzkM0LUR4WJiTS9l1a1atWrnszp3bG9ev&#10;ZStjiISKRGbHjx8fPebv2XPnv3v1CiVFxSkiMjIuJkbQpMwzXRTLB0g7rfAI/NYrKmmo/5lswPUX&#10;r09dunTr0KFTs2Z/bdm2k62MaWlro8bXz589fnD/8r/nvn3LwG5POK2hlsSExLTUFAiYlhYN363w&#10;bwdlUBYIkDTQ2B+J5oNWVWNCwQX4+ZmameNjbGzMVsbI7DRjzrz37h9Onj2H4MMQOVEZq1untmWp&#10;0qg9IkxS0k6cbiNOP1KnyaKPtA6KgLwQECjvVOIFS7PcLqwRmdXc7w0UIUOkKrhFb96+fc/uHceP&#10;HenVo2v24pifkA+a3P+j80AcOfzbwZ7ZwDk52mdVJ5L1PTUNVyruq0o8H/vx4yf2bGhDXtjQeikC&#10;skAALzPmFUMTE66VQTEBbX6tGtUkFCSLTHE/aMiYWYkSlSu5kZJGxsb4JzKgCSuKiIhIjI8nJ9GS&#10;aheYn7A37uLaQ0pPEZAJAtra2lCVa2pqca3N1taubLkKUksx0e5JLG4h6aSpU2fMniP858BBg8b+&#10;M6F6tSrCOzGxsYK0ZT9FBS97S+REPDiIcaGhF0VAgRFQwryCqBtcORw3dtTQYUOlloIgaGgws9Ef&#10;GWvWpFH7tq2FJfHPPr26i1YEAcM/sTYlDti5XWR+9P3yZfnK1es2bN65e9+9B48Qb8Tr85ejx09u&#10;37l7+849+w4cfvTk2fmLl9dv3LJuwybcf/z0ua+f/1dfP6ms50ZAHOMU58pLXxSnF0WYk68+/DMW&#10;1alVQwIyJGYONBfE5UyJvSEWxGPtimWYAG0dHK5fv5ZbG1ev31o0f15sdBRTu5IS8qOZmJlh/ZqS&#10;lIwxA1s1aERw06q0dVhwEL7jDo4fYG0MnhinbhXpEY9//bYEIzxgSa2rqxcWEmJmYaGjqxsdGZmU&#10;mMC+X7J9jYjqSBAg/aeBkXFpG1ssmzMzMwWODirki+SFAEt+kAcVCi6MxKg3NiYG0JWwssIqQ7BE&#10;wV6dOdLJt0MWNKmirPLjx3eLEiWgJ8vIyLCzs8cXPHGwBDcqdcZpX/qRT3bzhgB/fyQo0tHRgS6v&#10;hGWJ5ORkmDVBxQ3D9MSEhO/ff2hqahibmGJzhW0SLGlh6Ie9kFjHAXh6egajD1RWwZMxNTODQuLh&#10;vTtxsTElrEo9eHg/N8yXLlu5d8c24OhU1vXKlUssHw3IHG3tcBhmbWdvY2vHQcZOnjk3eypjNlLG&#10;tfzFi0xMrByvazduT50wvmTp0h06d2bPkwgleRLMPBsZGRkSHPzF29vRyRmWXB4eH1NTUgBxyVKl&#10;8Nh8v36BaCUlJeIpamvrQG5RzLVCBQgtfgWgnh8/4hljwQ2C5i1bfvuWiXcxMjLCybnM61cvEWmI&#10;B3skkTZeBaYBVVVHZ2e8Sb4+PsxRhyDZFJ4H1LE8ahYrEuTvD6uaUtY2glcqXkdH96fgPFTyRZwC&#10;ceGtCvL3S0pMxFgWFxONIIHSisrldzwHZrARKABw6ejp4fgHTOJhIQEsA6OaWkpSEsOwujp5gnm/&#10;UCdGaka8Be0yB7+/VXzCyjEk4Ff8VKJkydu3b+XWaF5kjDTBvBLsx/u79x9OHv8Pwn87lnG5fPli&#10;bmxduXZj1tQpNerU27F9S97xKhQ1YJkqTNUhK4axHNDV1SlVsqSdLWPEzeOC3eqLl6/NzEwTE5PS&#10;09Ohcf4muHhUxaMIGmIcgZGHATnyMMF9/4Fcr5jfHj64j4WGZclSNWrWhCSkpCSHh4Vj+GCiXmvr&#10;XL54wcHRycnZ2dDIELE0UAnY5to6jNc1tTQx5H354p2clGxlZYXZVawSTHqXLvzr7+Nj6+h469ZN&#10;ecgY6ixbwa1j5y6CVQ27CxuM+vUaODs4NqjfUEKJK9duOtnbT585m12tlIoiUDAIzJw9r4yjU/Pm&#10;LSQ0v2TpCgcbWyz8WrVqw4lLlMJn89YdzKqH/SBhb2eLWANS1/hqaqqYIlOSk9nXTCkpAvmPQKlS&#10;pbCiFnNakQkb0N5hoQhJwRSKCjnIGHSDmL7V1TX0DQwksqKEBbGmFudjB5l0j1ZCEWCJAKQL21Rh&#10;dDeWpdiQZemclJUQmIqbjHl5fQ4JDMCeVbLoY4cLrUNaKmM1Qi+KgMIigAUXsrFAdSVzDuEHzZwk&#10;Q70pUKVymMfi4wXKfhxdkyOwXC5ocfGLPFiXORa0wuKMAIz+EuJi2ev82GNFjkaFuyoOMsa+DUpJ&#10;EaAICBGgMkZfBoqAfBGgMiZffGntFAEqY/QdoAjIFwEqY/LFl9ZOEaAyRt+BYooAjLOhXudhqyUV&#10;r7j4BFhmCswmGfmiMiYVMUpQZBEQeCZI9wbg2n8tTc3U5GQYacIMncoYV/QofdFBAJ4TTIIUOQTk&#10;Lefqgpq1tHU455QoOujSnlAE/vc/OAHAIAnxDmUOBgJ042g7h5g5Mm+JVkgRUGQESMw1AwNDmTMZ&#10;KHDJZ5yPBS6FdD8mc4RphYUDAU1NTUN4UJuZyZzdtPR0BORBtRqCnJhUxmSOMK2wcCDw4f172CvC&#10;oVMCu+7uHwyMjJgYplzCNiCsBIJKwLObKC2pjBWOF4JyKXME4GaNMDNWViUl1IwIiCSKIadYhpgh&#10;SbRSE0EIYSpjMn92tMLCgQA8x5Dry6KEhQR2w0NDEVcHBJzM88lOD5ESiBcYlbHC8UJQLuWBQFpK&#10;iuTkDV+/eOOcmkRMY88AFopYWzJRgKiMsUeNUhZFBH5hRZeczETFyu1SFwQhxcVpPyaIXfYL81h8&#10;fDydx4rim0P7xA4BPT09EOrrSwqcoSZI7YC4vTCMYlcrQ6WlpYWockiEZGRkJBcZIwoYmmuT/SOh&#10;lAWCQLpg+SfZYT9FMMvB95/T+4y1Ig6gESxEV0dHLjJGAhH8+C6DOJ4FAj1tlCKQRwSICRUuEhBa&#10;9joPxMxB4CuZhJvOY1dpcYpAgSAgiIKuxEQnFwSWl4eMIVS1Cg4WCqR7tFGKgCIgwOQ7+IE8lxxj&#10;v7FnHeKrr6/Pnp5SUgSKEgLCwzSSTZbDPIaQ5QQIHBdIRgQbRAQ3L0qo0b4UTwSgUSQZYZGHhD0C&#10;0N0TXT/JLsBBxrJWmYLwiRIu+H5Co5KQkMCeJ0pJEVBMBAS5ppQxHdnY2nLikAlDCusQrmtFkskG&#10;60A253FgjhNPlJgioIAICFJhCU6UWSSmEvLPpH8TeLWoqXLUK8L4Cu7TUoUH7OAAju7HFPCNoSzx&#10;RkBiaGzxWjEbQSYxIXHW3UM2oSoRRCmQZLuFBnAAFx0dzbs/tCBFQHEQIBlJ2aR3FeWZUSr++sUz&#10;Zg708vosXEc5za2KAyjlhCIgigAmDOZi8rJKT6EsUpDZjGE6Inc46DyIRhK5kYiPZ24Xk9RMRVky&#10;DX2QFAFFQUDiKhDCRV57yeb5kvvCQcaIqiM1JTlG4joQGzZmrpNoaqko+FI+ij0CkjdaWOwJshz9&#10;yEsYRg4yRgQaXjGGAmvi3C4iijExjGcbvSgCRQMBooXnd3GQMdIArP01NDQlNIZJDBF5QkND+DFE&#10;S1EEFAqBrDTQAosNfhdnGcNaMT4uVmJjDDcmJqb8GKKlKAIKiACnWANi/HOQMaK+hIZF6hEZkkGX&#10;Ll1aAZGiLFEE+CGQTzJGvGKglCcxd3K/lEDAyaeNX7dpKYpA3hEgRk+5XfC2xE/Qk+eTziPv/aE1&#10;UASKIQIc1orFEB3aZYpA3hGgMpZ3DGkNFAFJCFAZo+8HRUC+CFAZky++tHaKwB8ZO3bitH9AIEHk&#10;3oNHPXv1Wbt+oyhAcKURhMnXkKbHZM7HuITgp0+BIlBgCJBwAHK9smTsxq07SxfMO3ToCBo7cOjo&#10;3FmzUpKTHR0dRduG/xhCn0KbqWcgKewjGw9OuXaJVk4RUCgEsmQsODgYAQLCw8O379yzaM4sq1Kl&#10;Fixa2L5tazFe4XaG82VLKysJfSAn1Jx82hQKEcoMRUC2CGTJGIwM4bx8/dKFo4cO1qrfYNq0aVUq&#10;VRRrCcIDG+SUpKSkxEQJTKSnc4i+L9vO0NooAvmDwNz5i5o1+6tVy9atW7dds+4/W6rsDGTJGMSH&#10;cY1WV4+NjrIqWbJyJbfspFgEYhIDTQlLSwk9CQ0Npfux/HnStJX8R+DBoycjRo55+expzdp169Rv&#10;4PvF+9ihgx6eXhI4yZIxiBcmKFjUQ9DOHj82YeKU7GWwH8N6Ejb12tpMFO/cLsneZfkPCm2RIiBD&#10;BO7fu3/72pVuPXsuWTR/zqzps+Yv7DtwUDlXF+kyRtxjevTuu3jFSny5c/P6/oOM/kP0UkOUHUHu&#10;TTOJKXTVBTlwOeUdlCEEtCqKAEsEiHo8PT2dJT0hO7B7JxZ05cuXI//s16fn+HFjxGpAjj+YOArV&#10;71nzGDZajOGjhkabVi127j9gYma2a/u2+QuXcGqeEJMEu1BA8ihLi1AE8g2B75lMkkvkleXUIkQD&#10;4T0MBar1w0dPDB85etTosU+evRCtBNbziJkjvJMlY/Xr1Zu/ZFnz5s3wQ5NGDZYuX+FWqRK/ucjM&#10;zByVCFNXcOoAJaYI5CMCzHmvtMNecXZioqIwIQWHMEoHCwtzdTX129evPnr0WJQOWZcw10GJ+J88&#10;mo4Odr17dnf7PQPWqlFt29bNs2dO49HhkiWttHV0vbw+8yhLi1AE8g0BTCHClM3sG3V1Y/Ttnp6f&#10;8Pevpo2bNGtqYmaempIiWoMqXC0F8eq/ZTCxuJXYy/HGzVu3bdwAncekGbNGDh+SG1unz55funA+&#10;5LhS1eqgITFWicO2gh9PA3SSZRTGLIirpaauhsU64AL7pa2tEbscaRHT0piVcHG7fghWPoACsCCT&#10;AXbm2AsgzGZqalpGRgaeL4IQ8li5QNMmKP5LR0enVKlSJibGX7/64q+OQKmmwryqKikpqbAZYuLu&#10;KvO3+yMR3MB5Jbfy5Nm9fPVm2dKlH968njBtxphRw3N7oOXLujLOkCrKi5av6tGtM8iePn+5ccMG&#10;qBPLV6xsZ2/v/uH962dP127eInqYfO78pWkT/4Gc7T10uHbN6rKXsaXLVu7dsU1HTw+RTMETTgVE&#10;16aK/HZicgd7UJ8iDpEwQBC+YFjBogLBW/ErDhIVuQvy4w0gCCvHGy82NHNK5SqsB3UKknQxQz4T&#10;glogyYAae6TkpCTRJgTpvJgg8EwgXe5h3rG6EwitqnmJEqg/MT4B40JCXJyhscnAocPGjh7BXsZA&#10;+dXXb+XK1dAuGpmaQsdeoWKlzZvWi9Zw4dKVpQsXRkdGoH68VBxkbNuO3WuWMVqQKbPmjBg2ODe2&#10;lq9cDRnr1K3niuVLvvj4xsTG4jwAAxLeXZU8DEXye3uENf/Aw2PmXCbIOfMgMaEh5Ta0T0pKmOJS&#10;UlLCwsLj4mJhsUnmN2MTY/waFxefD7wJxFspM/O7oaGBqampj89XZuIo5Fah0L8BRuZsVlUNhnrh&#10;YeHxCfGlS1tHRkRAaJmDIoxrv/6np68PIYHpAx4FUstmclenpaWlhYYE42Hp6OpGY0P14ztOegP9&#10;/IDhqHHjx40dxUnGCDEkzcHeLseCWMqtXbUyMiwUUm1qbkHWcqyubTt2uZZxcbS127Frr4QCi5cu&#10;B9mJ02dZVUqJKAIFgQCOkmGigRd1525JL3M5l7IONrZO9vbHT55hz+apM/9WquCGgjNnz0MpDmtc&#10;GElho4L4B5K3cFhNYZWIWSt/RnfaCkWABwL169aGPROzEJDDWgDBRWFviKm4d6+ezAKEPX8hwcHQ&#10;CIBemowxi2aac509sJSyoBCAPgMrUpm3HhjI+IhhXaqpqcFNxj55eqSlMjpKyZtOMqXmJY6PzPtM&#10;K6QIZEdAS0sL+yXoNuUBDo6vSpa2Jhs2ZV8/f5ZtREdGEs2P5HmM1JYhMX8SyxYpGUVAfgjExsZB&#10;lQK9i8ybgFoFuhlLq5KkZuVly5azbMO1ghs08gjELVnGBGpW5j+W1VIyikCBIKCtIyn9EGGJJOnD&#10;G40jQZZMIobA+zevIQXVajDnw4yM3b1xvV//QWzKh4UEwzYfS1htbS0J9NiJYbrLy4khG2YoDUUg&#10;7whAg8/m/AMHOpjvWDa3ZfPmuNiYVu3aDxs8MEvGsCR9+uDenn0HpVaBAyLQCHZbkmiJFUlmJmNF&#10;Qi+KgMIigPdYqvkIscrHnEGsoqRet+7ch+0I1npt27YVEivXbdgYC7udWzfPnDX35u27EmqB0woo&#10;cUwuWdtJDuOLrT2E1MdACRQEAUZyBPFpJPADjQheeNhqsLGPv3r91ppVK/HyDxg6DBa/wmpV3r55&#10;nZSa8fHD+zcvX9y6cd3HL0BHVy85OSUqCju3Px+oRu7fuxcbFY0VqrGpmZ6+QUJCoihBRERkZGRU&#10;UHDImzdvggIDa9auXdGtgoKgSdmgCGRH4MKFS/5ffZzLujZqWD83fNatXUMWkw0aN67w22I+O/Hz&#10;l6+XLlsO1zLYcP7VsvWggf2J8wu5sg6UT5w6e/3aNU/3DzCywiKVmBqKXtBxwgiUWJfhwgAgTHdL&#10;yPAD/jIZBzU0oKtZsHQ5saGkF0VAMREYNmLU3evXnFzKVqtRE9OVqooqTLdgRodjJ0vBFRQctHb5&#10;MvLad+javV69emInUiEhoT5fviDV3mdPD/i8WJW27t2v38jhQ8X6+x+jjYePn964cdPni/fLJ//x&#10;h0EZLW1tnNZB/LCKhQRmtwr9MzOqqlapUXPWrFnly5VVTHApVxQBIDBj1pxTRw4z84ySkpa2DhLr&#10;icKC9SHec0gXNlcZGelYWGZ/5yEOJIcR9O31GzX5q/lfHdq1yY5tzoZRt+/eFyPF0fXGNatJRKoq&#10;NWv16t1HX19PlAayx7iB/PqFSQwuZK4uZeiDpAgoMgIXL1+7c/t2UGCAv69vBmQlNRWiwrjbCL4L&#10;5xVYJEPzgdnMwMgIpvpiPcKv1evU7dy5S8vmTXPrLAe7+1mz550+fhQLxaGjRk/4529Fho/yRhFg&#10;j4Cff0BCYpKmhobAkyHLuhARbqBiGD92DJGrMRMmNWnSCKYhYtU6OzpIbYiDjCGO3M4tm1Dj+CnT&#10;Ro0QX3RKbYkSUAQKHQIN6jcMDQrEDPb67RvezHOwCcbytKS1ta6eHklaSy+KQJFHICkhHn3U0JRk&#10;dCEVBA4y9vrVy+AA/8T4eOq3IhVWSlA0EID+nJ+Lt2j3OchYbGwMnIThP8YjckPRQJz2orghgJMq&#10;0SAL/LrPQcb4NUBLUQQKLwKSUxSx7BeVMZZAUbLiiABxmMSuzP2jJ+/+UxnjDR0tWPQRQOBEqPNh&#10;05iU/J8Tak49pzLGCS5KXLwQMDA0hO0g/tapVYN3zznImKbAOxNGJTR/H2+4acHChQCCt0Lnkcc3&#10;noOMkQg+/IJIFi5kKbcUAYIAY/+upiY5GZhUrDjIGGJNQsDQJJt4HlIbpgQUAcVHAC79mMfi42L9&#10;A5hQU/wuDjIGY19mrcg9EjI/zmgpikCBI0DC0jCxwZP/kzWCE2McZExHR5dUTW2pOEFMiQs7Ammp&#10;aZFRUbx7wUHGEFcVUeOojPHGmhYspAggOE1MTCxv5jnIGGyo4OMMT2cSEIteFIEij0ByUiKcNfO4&#10;ReIgY4kJielZ2bckBqYq8sDTDhYbBCBdsIBHqFMNZPDhe3GQsbDQYCbKgLIS+1hzfLmi5SgCioIA&#10;1HyYykqUsODNEAcZQ94nBMZBUDeaL4I33LRg4UIAh1UI/aalo2NkaMibcw4yhviKAtU9c0rGuz1a&#10;kCJQ6BDISEvPJ70iMaRi4myrcJDMQgcoZZgiIEQAZ8IwCE5PT/X3D+ANCwdpwaSJZmDnUVjyO/MG&#10;hRakCBAEmGChTH7wn5JzPEiGi4OMkaNnmluMvn/FBwG887C7RxxFXd0sAwwefecgYyRTExaMRkZG&#10;PFqiRSgChRGB3/kbOEiKWDc5lCSpWBDk0diYylhhfFsoz5wRgI4PNsGInEMSuPC7OMgYVIrIYYHE&#10;YiYmxvwao6UoAoURAdg2SU7vIrP9GCZNTGKMpFFbqsL4plCe+SJAEqnwLf0/bvMY4u4bGBmrqVJ7&#10;Rd6A04KFCQEyfUEHkZaWL2tFgg3aw6cw4UR5pQgUKAJc5rEfjGghTnBcfEKB8kwbpwgUJgQ4yBgx&#10;oUK8e329/2RFKkzdpbxSBPIdAS4ypszImCpSDqrx3//lewdpgxSBAkaAg4wRE6qEuNh4ulYs4KdG&#10;my9MCHCQMUZ3r66OJIM3b91CWrTC1EvKK0WAFwLw5ILzGBL/ZXzL4FUBU4hDjr9Onbq4v32DkwII&#10;m7aOjr6BoWir8N3kzYRoQTinEb2lgaGRU5ky2lraTx4/hC4TsYEsS5ayt7eH6f/375mMB8DPn2np&#10;abevXXUs41Lezc3BwTEoKPDh/XvYMNapVw/RJz97eaWnp5UsWapU6dJmZqYwnQ4MCCjr6gr7ztTU&#10;tOynfKlMcHPGdEaQmIbpTl68XyWgoa+vjyZSUlJgngaDuIwMxoDG2MS4oluFcmVdZAKjzCvx9fO3&#10;t7PlVK2ff6CdrTWnIgpF/Nnbp0uH9mAJ88qsBQsHDejHjz0OMla7Vu2o8HAkwE1JScZLz689qaVE&#10;gzeiLdAjCbUw1zsm0h8/vmN0gYULvhuZmMLSBctXyAXso0mqKPyEDPE4N0xJSsI/QQb5JJmscZHk&#10;8UampnHR0WLMwGcH9Yjap8HvWyrDPAiQdxiiBQ2taFkwjxSKMKNJSkj89i1DbAjLrRXiDE+yVWFY&#10;wfDE+BRqaaWlpaES3MThKTpFUsZpamFIVkpPS8f4goeopaWNmynJSTq6et8yMgAykovjDmrQ0NTA&#10;EPZNIPxMJWqqANPBuUzZsq7h4eGpqanWNtb6+gZ+vr5gQN9APzoqqlRpAfNJiVGRkXb29rgDSgdH&#10;R4ySXl6fbGxszczNI8LDYZSEIQ8MJCYmGmZzfMR9wirwYQZRwXgq1nccCGtpaWZmfkdfYKrr6OhQ&#10;wsIiPj4e2WUN9PVxkIWag0NDS1lZWViYo6yDvR3LZyQ2juzdf3Dp/HmYVFB87qIlfXp1Z1mPGBkH&#10;GRsxcszLZ0/wMHAMjdeaPEKZX5BePGJUi4YwTTNfvmVg1kJXmbAKmpp4kEyIhR+Mx4EwoKowwzxw&#10;h4yRyZZ8h9QQSvwTpQRJtdMheNnzSmWPzSonb1SBO7kyzOAEr68aGR3AG/qOL7iPgQBjp2Rs0S/m&#10;qPLXL8Ik6TK+4L2EpJHBAm9qVlTMHz8EieNUmAwJgvohTmSowshCvpCbWto6SFZCEs2RkZRYOQBz&#10;IsDCEBeGxiaI7wI+kcoVf1ELBi/CA+kFYQm9wxeBa68yjJJIp1C5voFRfGxM9j6SGsizIKOeGE1W&#10;hYJon+AZSyro4UhVevoGyALBHBkLEqjjJ7xF4P+7AGrJl6q6OvprZGKMBRSWQmDDy9MjNjrKvIRl&#10;ZHjYynXr27dtLa2OnH/nIGM+X/3CIyLQdt3aNW/duff1q69olQJQZDC5QXxQFawwIQnAiHlgqqpW&#10;VpaRkZG3bt5E/DknJ2c8zocP7mMJaGtnd//eXXV1dReXssnJyR/evf3566eNnb3S/5Qw1pqYmMTF&#10;xSYnJWHsrFipclR0FEw8q1WvgRXj3ds39Q0MxCDBSyi8Q54xhkZ+sEouhfcetjLpgklDU1ML0oUZ&#10;A3MF+oWXODw0FF02NjWVXAk4REGEigZxcGAAmRVL29lhegF0GIzITdIRC6uShgJvCbzlPp+9yE1r&#10;e3sNdY0vXp9IQ5CZjPQ0WwfHmOjoyLBQBnnMKgJDBzx0FMEbDwnEhIYvxFWXCDkpTgZBQiksIvwn&#10;7mDtgKEZX1AJZBKcZE9RCckUneQRaxCmRWI4kACEWL+g++QniCtmYwwuwqEWnJAhgzRHVjSSLzJe&#10;4xEAT4gluoamMRaDJctSpR4+eiitglx/5yBjvNso2ILYhdnaFKZdwb0Hj7Da4TRq3rx9Nzg4BIY/&#10;FSu61axelQB+8fK12NjYjIwMLB3LlnWpVqUSuX/j1p3g4GAEvm3YsH7FCuWPHDtJlmQWFhZ4yWxt&#10;bbBx9fPzV1VVwZIRdeJXzLuY/zHwYQmKhTfzFgpCJ0HStLS1sIUGDd5O7DB1mGHxF37KSM+AfwZG&#10;NzRkYGDAjCPfMiFy2OJCPLAFxTIPFYq9G+QVDw8Pc//wISI8DPNw9sWFYKL+hUEK8zIGTTSBPQWm&#10;WXQBIw4qx08YajFiBvr7YTjDsEXSiEm+sjckHGJqN2h06OA+aRUUYxnjDQ0tWDQQ8Pb5msDitCnz&#10;+3dNTQ0owxC6IyoyiogchhgDQ4P6devmRXlT9OexovGi0F4UXgQ4nI8V3k5SzikCBYgAlbECBJ82&#10;XSwQoDJWLB4z7WQBIkBlrADBp00XCwSojBWLx0w7WYAIUBkrQPBp08UCASpjxeIx004WIAJUxgoQ&#10;fNp0sUCAylixeMy0kwWIAJWxAgSfNl0sEKAyViweM+1kASJAZawAwadNFwsE/g8URGdvdy9etQAA&#10;AABJRU5ErkJgglBLAwQKAAAAAAAAACEALru/bXu0BgB7tAYAFAAAAGRycy9tZWRpYS9pbWFnZTIu&#10;cG5niVBORw0KGgoAAAANSUhEUgAABfIAAANhCAIAAAFUQO1XAAAAAXNSR0IArs4c6QAAAARnQU1B&#10;AACxjwv8YQUAAAAJcEhZcwAADsMAAA7DAcdvqGQAAP+lSURBVHhe7J0FmNRIE4ZxDjj8cJfj4HAO&#10;h8NdF3e3xd3d3d3d3WFxd3d3Z3Hn4P+/SWWLniSTyfiyzPvkCT0hm5kk3dVV1dXVwf7nxYu9mGpP&#10;y5YtlyxZsnz58pUrV65Zs2b9+vWbNm3asmXLtm3bdu7cuWfPnn379h08ePDIkSM4+dOnT9IfavDl&#10;y5cPHz48f/4chY8fP75//x57lL99+yafEWg4cODA58+fL1++LH92mGPHjp08eXLRokV4kniMeIZ4&#10;gDt27Dhx4gT+986dO+fOnbty5crNmzfv37//5MmTly9fvnv3Dg+H/pwYNWrUuHHj0qdPny1btrx5&#10;8xYtWjRfvny5cuVKnDhxpEiRYsWKFSxYsKdPn2IPggcPjoN///13ihQpChYs+O+//8aNGzdhwoT0&#10;gqJHjx4hQoSQIUOGkMD5R48e9fHxqSTRr1+/sWPH4kcuW7Zs3rx506ZNw/cOHTq0b9++Xbt2nTNn&#10;Dv1sq8iy5/v377j0qlWrUPb393/8+PHdu3dv3LiBGnD27Nnjx4/funXr0aNHqEn4mmHDhuHr27Vr&#10;lz17dnwcOHAgntfw4cNR6NOnT7du3fDg5s6d26xZs/79+2N/+vTpmTNnLly4cPfu3fR1HufNmze4&#10;37Bhw8qfBXDXcuknIV68eNhHjRqVProTufagAtauXbtmzZoolypVCnu0yxw5cqCBSv/vHCZPniyX&#10;PA1EhVwSuHTpklz6qciTJw9eU8+ePWPEiCEfchcaeg9k7PXr16lcpkwZKjiFWbNmySVPs3nzZrnk&#10;xQHcqjVv2LBBLnkaqHRyyYsDOL/2HD58GIoh9Mdnz57JhwJYt26dXPI0Fy5ckEteHMCZtadYsWLo&#10;m+rWrYvy27dvoeSjABtB+k8Tgae/2L9/v1zy4gCu7bkgfvbu3btixQr6uGvXLip4HAhIuSTgRAPe&#10;bYiN0/04p/Y0b95cLv3vfx8+fMCePBlfv379+PEju4hgulPB4xw/flwuCfyMAunQoUNyyRO4VWu+&#10;evUq6pZzvQD2oVmPt2/fLpd+HsiF6ylsqD0kVGwlcuTIo0aNevjwIcroGh49etSuXbs7d+40btyY&#10;TjBOuHDhsmfPDtW7du3aBw8exJHEiRP36tVr/fr1dIIR3r17h72mL/X27dty6edBU4i6DVPt+f79&#10;O31Q8P79e0vdaqNGjQoWLLh169bw4cOL7nY+/+XLl9ijZcyfP5+OoMbg9eAPY8aMSUdEmjVrJpcM&#10;sGXLFlz/zz//rF+/Pj5eunTp77//pi4SVRwK+6tXrx48eICailqL57ty5Uryx48dO3bo0KF0BelK&#10;Zty7d08u/TzMnj1bLnkCi7KHpEXw4MHpoyX+++8/uWSNJ0+ePH78GIUoUaLQEZEMGTLIJQOQkMiY&#10;MaMdAozw8/OTSwInT56USz8PCxYskEuewFR7IGPogwgE0tKlS8OECSN/dpg3b968fv0ahQgRItAR&#10;EcgGuWQAyBXsU6VKFSyYnXpbv3795JLA2bNn5dLPg9qp5k5MT9/f358+KFizZg20FvmDFrdu3UJ7&#10;xStcvHgxTpaP/u9/lSpVwn7Dhg3oj44dO0bjuv/++y/6uFChQoUIEaJNmzadOnXq3r17nz59Bg0a&#10;NHz4cPQpkyZNmjFjxty5c3E1GPlr167dvHkzNFnY/LAsoKmg74PmdOPGDei8eNNQelq1aoXeChX9&#10;r7/+oq82CNU/BT9j7Zk5c6Zc8gSm2kMdipq2bdtevHjxzJkzqAHQUnfv3r1t27aNGzeiokCH6NKl&#10;CypB1qxZocfY9Nw1BQZpwQbhIIQsWbLQEVtBNyqXBL5+/SqXfh5Gjx4tlzyB6UXevXuXPtiBouaR&#10;RcOgYhUpUkT+IAFNFuJH/iCQP39+uWQAqMZQyH777bfkyZPTkQoVKlDBIJqyx5Hn4CmmTJkilzyB&#10;qfacP3+ePjgCDcuL5hv6KTRxhVKFvgyGt/xBoESJEnLJABASqKahQ4e2Ve+JEycOFTRtSUsyODDj&#10;2aAX09N3VlwL3uiuXbtgSMOYx0foMWDVqlV4zXQCoalLoTeEXS1/MAaqjk2WGmBz7/nz51QQsaT/&#10;2cSLFy/w06pWrSpVUDxenc0JUECfpzDdg3PDFaDhQrrEihVr2bJlFK+k8KP88ccfckmgUaNGVOAw&#10;1tq1a0eMGFGzmyPwX5qmkw516tShAg+eiLx9+1YuOYBkV4pVRGdzAuxO8wjOuQeR8ePHw4xCIWHC&#10;hHREQdy4ceWSwOrVq6kAUQx9HIZo6dKlhwwZAq0cWk7Pnj1hiNEJDPQe+iI1lgZDihcvTgVNN9XH&#10;jx/lkgNImp9YRXQ2J7B161a5ZCNXrlyRSw5guofly5fTB2eBlv3mzRv5g+pVJUqUSC4JwHzDvkeP&#10;HvTRCLC5LI1RkGNJTa9eveSSFpZ87jYhVUGxiuhsTmDPnj1yyROY7sHNvwCKkVwSgIZEgxsMBE+S&#10;JEnChg0bP358+ZA5MOhGjRolfzBH0yAHNtVO+5DEnlhFdDYnYEn6ugfTPeiPLUODQV+TIEGCxIkT&#10;lylTJk+ePDSxo0aNGnXr1m3cuHHz5s3J+8fmFVnpe/fuhZhZsmQJ1FsysHEwZMiQf//9d9u2bXE+&#10;dJ2+ffvC2oK9PXDgQPRZM2bMoE4KGvS6detoUsu+ffsOHz68e/dulA8cOHDz5k1UmuzZs+NXjRs3&#10;DoKtYsWK4cOHx8V5BM2S9dS9e3e55Gzwq6ggCVqxiuhsTmDEiBFyyROY7mHTpk30wXFQM6hATxOa&#10;L0ejUr8APUbTUJo4caJcCuD06dMnT56Exo2qoxhJRq1CLYQBBYlFVRaVG30lDHKSo/fv35dOVAKN&#10;Si4JVK9eHX9I2vqRI0eoIto6YkqTNMqXLy99EquIzuYEPDuya7qHYcOG0Qc3EDt2bLnkMLC6FaZT&#10;0qRJqXDu3DkqKPj333/JJSiqZQS5LdjbSXo3qhSUQqgy0Nxhij948ODGjRsXLlw4ceIEpCCqNQrY&#10;Q8pCLm7evFnoMcVaYmlzAp739wSZCQb//PMPFayOlqM3lEsBOCVI79WrV3LJrJZY2pwA+yA8guke&#10;Fi1ahH3kyJHR0SxYsGDDhg1oRjAFFy5cOHToUDQsqCN4uFBH0NROnTr19OlTS12DZ0mTJg0V1FMm&#10;bt26JZck1IFgZ86ckUsOIDghxVpiaXMCeGVyyROY7mHOnDnYt2/fvkOHDtBDUc6VKxcEEpTfUqVK&#10;aYbhBU4yZcpEBfWYK3qfq1evyh+00IyTtxUKipIQa4mlzQnAYpBLnsB0D6STwnRCi2zYsGHTpk3J&#10;Eu7WrRvM5mTJkplO/BnIli0bFdR9MU3noNlCQD2055TaIwy+irXE0uYE8LLkkicw3QPZOxTlCWCE&#10;w7rOly8fLO0UKVLQQTsgJySMAvSDEGx0kIDtg7fl9NgUKMVU0JwdAcW2VatWVOYTeIrZzp07qUBo&#10;Bh9a5dGjR3LJrJZY2pwAWYiewnQPY8aMwT537tzSkf81adKEkkvgBadOnZoOMsMl5A+6rF27Vi5J&#10;FCxYENVREcLB4EszZswof7CXAgUKUEFz4tiECRNY9nDXxpMr1Hq0HQj2s1hLLG1OIFq0aHLJjfBA&#10;kOkeKCywXLly0hFTUBgV1KBfg5JfrVo1dLfQiiBCUEU6d+6M/4obN+7jx4+nTp2KcoQIEWLEiIE9&#10;zoEYoxQyPKpQuHDhBAkSZMiQAaIiS5Ys6DFxGipWnDhx6tWrZ9MECQXFihWjAo/+QOWHaU32FL6o&#10;Ro0adFw9kQWnySUHEHRzsZZY2pyA5qChq+F5EKZ7GDhwIPbc9Kk2qOHQO/RxnGQDqqio9ufMmVMu&#10;mfP9+3dWWt++fUvjUOhKsIc0whEYdzD3SPIL8t8o3759wy2h9lDgjma6hQYNGtCdAvVEFqfMc712&#10;7ZpcMqslljYnwC4ud8IDgqZ76N27N/Zs7tI4gw5TpkzJmzev/MEwbojA5QhDddTL0aNHUaV4XIx0&#10;MtzpzZs3q1atijIUHVQgnhjE9cwmLl68KJfMaomlzQnYPavEKZjuAbYV9jly5JCOaM83+CkoWbIk&#10;FTRH7mAQ8ZgidW158uTBvmzZstijbjk+jx1Ga8CcSbGWWNqcAHlbPIXpHubOnYs99ywK+0ikb9++&#10;csl2NNN1OZfq1atTgfMuAB8fH5IunTp16tmzJx1UW+yrV69WDPI7hlhLLG1OwNbJJE6BZlQC0z2Q&#10;1Urp74DmUKJBLAVY/ffff6dOnaIydCYabKLEZFBBoNXu2bMHAmPTpk1Qw3EEFhBN3sAeJiFUWui/&#10;6FmgKqGLwQ/G8XXr1uGVU0Xx9/dHZ8zeQvVIxbx582rVqpU4cWKo/OipUc8qBUwbgpUAS37btm1X&#10;rlzp3r17lSpVcJx6c5xcuXJlHEFPHT16dGj66CnwLejloWPBgkPVbN26dYcOHaAsdu3aFX8iRaYC&#10;sZZY2pxA2rRp5ZIbGTlyJBVM90A6Joc3kLsZ4Pny8LuleCsF6dOnl0sqLMXcOAtoNpkzZ6ayWinG&#10;/544cYIjl9V+Z9ROp3jVA1wAYi2xtDmBdu3aySU3wn4c0z3ADseeI8Y1J3mIfhrI/5QpU8ofAhPs&#10;a7aaWYIyU4lANDploDRgaptYSyxtToAHht0J5UUFpnsgk5snCIvGkZgtIBCmXVbA1qLVuYVqZzTE&#10;lVpi2UGAL0OsJZY2J+ARvYenMJjugdTkJUuWSEes5/QrV67ciBEj+vfvDxMGCtTw4cNhCY8dOxb/&#10;RcOEM2bMmDVrFpTxBQsWLF68eOnSpbCQ6QSQJEkS8g7gb9++fQt1BH+eLl26rFmz1qlTB7ptr169&#10;ChYsCM0DNhQMItjhbdq0adKkSceOHfG/pGHAToSOgv8NESIEXRaULl2aCsJopTZq3yDElZjURzFw&#10;YZwAw02sJZY2J+CIc9VueETIdA/Lli0zlQJm1n3+/BkdEyRN7ty5J02aRAcd586dO3JJAvp1y5Yt&#10;5Q8OIJqBPBBhFbGiEBBXTpkVGeAw5CqiszkBfpHupHDhwlQw3cOQIUOwDxkypHTEDM1hKVi2ffr0&#10;kT+YI4RHuQMYSvTjCePBLurag77MKXkLA1LNi7XE0uYEILPlkhvhLN6me6Ak3JqjtZYmqTilmToO&#10;1DIxLNz4oI/apN+zZ4+leFabcLPsIYenI1BDei8tKcHDn6JeCNMbmkaGDBkoihBUrlyZCqZ7IHVB&#10;PUEYerRmiOeOHTvwrKE6QFeAlXvmzBlWlciJ8vTp0xcvXrx58+bDhw9fvnyhKqiOYxLVcKjxRYsW&#10;lT9YAPeG/o58ejTotmnTJvYvAM1ZqpoIA1IylNqM9SH7tNHNmzcHDLOLtcTS5gR4bNt1QBmFsIGV&#10;zqn+Wcab7oFqH3sLLUF6JarLxYsXUU9RaWCdTZ48GRrDyJEjBw8ejNpAI01t27Zt0aLF2rVr69Wr&#10;B2UZ3RzVKgYCg3qcw4cP4zQoxTFjxkSFS5gwoU3JXKAzimHhmlnJNNGMQ3WKURlguIm1xNLmBNh4&#10;dgOsBJvpPRTYIOqwDRo0aN26ta+vb/PmzVu1apUtWzZo0Pnz54fhAwMNxg7+F6bW+PHjp0+fDsNq&#10;xYoVGzZs2L59OyQeHh9EEbp/zSwnloDOTgFZEFTGh7tRj2mUivj999/lkjU047Kd4s90s7/H6pC2&#10;E6HxUMDjiaZ78Ije7ixQv7FHjwaFPWzYsDdv3kSVQocLiYgXuXHjRoi3ffv2wQKHkgRZtXLlyiVL&#10;lvTr12/r1q3Hjh1DxwdBCMGJizx+/PjPP/+k8KaJEyd++vQJJ8MgXbp0Kbr8+fPnz5kzB9IbDWbK&#10;lCloiGg8Y8aMgdxFQxo6dCgJ9oCEJGItsbQ5AbRnueR6qlWrRgVusaZ7UHQrBMQ4nqZThLnbUKR6&#10;EYFhL0bZaupzmkl9bMXNNhe/UTfAHkEzrZlHuESgJf3zzz9WnbaeRZErjl1Wajp16oQOmnItAPVs&#10;QOCUDJJurj0+Pj5yyfVA1lKBYxlM98AZtX5qYNyx7FGLTCjXSZIkYcc0x1aKOCV/j5tHKtw5jx2W&#10;EBXYK2u6B0tJKn4uUCHYZcV+CxHUreDBg6dKlSpNmjSZMmUijQEGNkwE2IYoU6aYRIkSPXz4EBbo&#10;33//HS5cOPxJlSpV0LnPnTsXe9Z7oBix3jNs2DCYkDS6HKCPi7XE0uYELLltjXP37t29e/dyAgJG&#10;LdVoNB2YjXNZStNkH1BUaWxVEeDnlJZtCQibDx8+RI4c+d27d69fv4a5h74J5hu5mghUBdbw1MGH&#10;ztLwAoJAxFpiaXMCbAc5lxcvXnAkHUMLjwKyVIDpHpy42CzlfSKPGX4B3qXb9G58Fy/MqY5G8vX1&#10;hYxhF7u69liKa7OVgDQ0Yi2xtDkB0VnqXPC45FIAan+v6R6yZs1KH5wFZA+F2OGVQOGAksWxjK4D&#10;NSZfvnxUVuevxLOYMWMGyx51gh/Sox103UKKB0g7sZZY2pyA6/KfCHPTZNjNw3O2TPeg8MrbIS00&#10;lVA38/LlS03XA4PHoXPC8+fPnRLtEDDmL9YS7W306NHQtFauXGlT3lO8HVEGbNiwAS3h8uXLdrgN&#10;6UUPHz4cXVLcuHEV0zM43IWhVLiAB9dwG/8rVKgQfSDUtUd/jje0SLmkBVTO27dvizecLFkymvts&#10;q38FDwj6LM2rp2mjly5dgryh5o7XT5UDCiCU4ly5cuFu0VwqVKhAkwChInDtEaPeiEePHjklC1bA&#10;VB6ziqK1OQEI+IApHNo8efIEb5PfuoPgkVKBZbzpNngmlyV27dqlCFeF7Fq9erVNCd4B5T3VzHZr&#10;K9GjR48UKRJls2P0ZU/GjBnTpUvXv39/9GvqNAl37tzZunWrToJfgwT00WJF0dxsW9hFB7W55CJY&#10;5HB1NN2GOpQ9ZcqUtWrVqlOnzo4dO2AG58iRA7pR5syZ6QWgQcPuLVu2LK2gA0u4Xbt2FKBIKd87&#10;dOiA/cyZM4sVK3bx4sXevXv369eP5lJFixatdevWkyZNgsSaPXv2/PnzUaWWL1++dOlSdBybN2/G&#10;e0Vl3b9/PwTe8ePHT58+ff78eUjm69evQ4bBHoagxuvPmTMnVBmcRpIS9QY6ln7tAdStQGKpQwdx&#10;fXWVsoOA+QZiRdHcTNNAP3/+jN9PXjh0HC1atECz7Ny5c48ePSCzWXBC0OL545bx/nCPKVKkgACm&#10;pgshGiJEiDlz5vz7779hw4YN8Db9gB2q+C7odq9evbLb+GV1h3tJ023wRBYFHM/BKR1FYMXIJUnZ&#10;VOdLsISzgimhNyji2PVrD/om+s0XLlzYuHEjHWTwv7BfOAjBbgKMILGiaG4/HP+OQL4oFFDVNKcz&#10;MJoLW9kEewvZp2/6hyeyMGLNsAkKcmWiRInC7m2ia9eumvPFbJ0riPYH5YnnTtDaF/q1p379+uQk&#10;RSelNnQh0pwyiTYgjIFricZG3gGnJEaCaEEFkj+4GFareaUR3IyGmiwGCGvaU2XKlEEvhk4HQlUc&#10;bFI4WvCYyIErouke1W83avCbp02bppgFoZMKCfIVwp9EC4wvns/GPHjwQAxytZuAhmdWXRSbEx1s&#10;eMI0U1YH9SuwD/LIA/bp42Y0bDP+QdeuXdu3b9/BgwfRyiEeTp48eebMGSgi0GauXLmCXhb1DE3Z&#10;prksTnlJAJ09z08l1A4uTaA/qc2ru3fvjho1au/evfJnewlQLc2qi2IjBStRokTUbsmPgqcKoMfg&#10;f6GW4ZnzkwdQIqEjorODeY+uH6fR2gyJEyeGFoLz8SKgPo8ZM2bGjBnQxxcuXIi2ja5g7NixJOqg&#10;FdG0V9ie0ERhG6qlhog6lQpPQOAVI3EzGvE9YsiVPpBm1apVg95TvHhxUnVxkMMUc+fOjX4K3SS+&#10;jyJfIR5wh9DTs2fPDsMPajXNM4d6iFYLvQxdG34lLBfcNqQLHgQewbp16/z8/PBqUYPPnTuHOo1H&#10;gAeEqjxhwgRcdsCAAaiUBivxjRs31KIOVUrRydpHgEZpVl0UG6WecRY84m0Jtee9Y8eOsHJg63z/&#10;/h36ECoWLVsBqcwPQe2I4e6eB5txM/9Tp1OxGmJsCXQNFStWRI9OgwbokklKUzIygjJEqdH3KqmB&#10;pWZ16pkmqHya6WDww/TdJ0YIGAwxqy6KjZ4Jz1dBxaUCgD2odvLqwBlkYECI06tFdYIyudqam5d1&#10;ZIYcLsCs9nDCNsaO9DyAQowpan379u1o30ePHkW9gfAIiLgzwaacGkUFatSoUe3atS0tHwmtWbys&#10;pclAagP12bNnkFXyBwFUffUIhq0ERE6ZVRfF5sRxG0hiyHIU8Ogo1P/9+/cKz6fVuZGaoFLy0hEE&#10;5VoBZlqzOpics0PaDbsEqXMVVW+uwiJi+4Na3bNnT/TN6IxooipetrhqLoGuze68BVAOqCBOPXHK&#10;6tQBTdysuig25wbliPMCNLEvZhL6jKLh8UPjYUTczP8iRoxIHxhy99kNOi/UfZoeFTx4cF4Vi7Dq&#10;79mwYQO5v1u2bAllFlU+dOjQ6rwF6GiM+Pc0g/NpPAEWPlSlFStWkCKC2tOsWTM0ZUg1KHNQ0aCN&#10;4RyoMqgTUNGg56ZMmTJDhgyi0oYzYYzgZChtuEJAoLFZdVFspEDAaKUxFkoiA7UX6iYJEgZiEjov&#10;fqTCXtm6dSvZj0mSJMFvwA9GW4IqjR45c+bMPXr0oEkz0Dgh+0kmDR48+K+//sKPL1++PL4Lv7l+&#10;/fq4JstsXBY/ngc9oRtRgeE5FVxhcDP/ixQpEn1gHJc9OlhSThXJl0qVKgXxg5qnKasAapXdpi9b&#10;7OJcTKesLwy7RvrXrLooNqvSwiasDlGLct046mysrCxGjx6dCrgZjZ7L7hzSinjhggULKiY7pkiR&#10;gquwiFWnhQK8AKhTNHkPb93WZao08+uKhljAajc2Y0TvoWXCeMEXkj0UQq4WsVaxOkRvRxZRwKs1&#10;MjwJzqz2qHsuRaplJwJZrekYtGMCPMx49lBrxuXozM/SbK+WjEGbCPB3m1UXxeagYiACU4uskL59&#10;+9L7LinBvhlAfbdme/Dz86PhATTpCRMmcKZioPYCHgnw7EeNGpUKuBkzc9pBxEQC6KHDhAnD3wTQ&#10;6WLPExtEbB2ur1KlClowtwZb0axYs2fPlksOEJAS2qy6KDaSPTTv1nE0vQ8ikSNHhpxLnDix/Nky&#10;Fy5c4Deo9tqwnsAzvnEzVoaHgiSaY0OWFCybCIgYN6suio38BaK8dCRqhYKlrJItWzZyAsNiMqKZ&#10;1KpVSy4FwEFRLLlxM8pGgEo6bNiwx48f4+9htkGCkaGPTgfadKdOnaDMoqPBQQi65cuXP3/+HFr9&#10;qVOnUHMplhnaDx4HgLmu7w73FJw0XkTtFLCDgIduVl0UGwwimDwche0g6jE7F8HLPMKOpgJu5keI&#10;/K+DpuOV2xZQp8U0iBHZE7A5Cpn3mp5Pl8KpvU33II5obNq0CcLj69evoUKFCiYh/0fQgsdTRQWW&#10;2xawbwwEBFyZq4jO9rPC0yhM9yB2nOiVYILNmjULbQhWcYQIERTu6qAB5xARccrq1AELVYm1xNL2&#10;s8JjR6Z7EKN5NIGWFC9ePGgwogHlRIQFGV0Ihbns2rVr27ZtkKnr16+HiQu9Dcry/Pnz8V/Dhw/P&#10;nDkzOYI/SvTr1w9n4t7nzZuH2xcTdBw9ehQFGLFigg4YUwEPU6wllrafFQ70Md0DzxHUB09f4Q7+&#10;iVDEZWpqzWMDsro6QsDsEbGWWNp+VrjCmO7BpeMSgQRFVkZN95KmE9xWAiaoiLXE0vazYpaBZenS&#10;pfTBFVAsSJ48eTg+Eho7dCn1dE+XwuFwhGauex5DdoSA4SGxlljaflZoRQ5gugfnzqSHQqpIzRwY&#10;YBcFoWlLzp07Vz1EgzPDhg1LKY5evHihH+1QqlSpX6H28NQc0z3YN+yi6aGeM2cORemq0VkAxRXw&#10;GCRhZJofVBbK3SQG5hEGYw6hAwQELIi1xNL2s8KzYkz3EBBUYAgYLLBsjx07Fi5cOE5JQWTPnp0K&#10;sKFo3R1YJbBH0DOKgVf42xMnThw4cGDHjh0bN25csWIF/hdlmC2jR48eP348jCDYOOhHJk+evHv3&#10;bpwJuwYFnINvx2m0vNKaNWsoryDOJ2+4iCLAQDESrOjIwPfv33EpSlrz8OFDjm6BUaaZydoSASeL&#10;tURj47DUnxF28eBO5GzfNoG2qDmmCMUT/SAvzi3y6dOny5cvu61TU2T+5qACQjM3Lwdc2k2RIkWg&#10;50nTas3qinr76KSELx6Bx0ZwJ0aH2YyAnksRm0yvLUOGDDTZAHXI19eX1S7XoZjbqqg9in6NcIo3&#10;6969e5CLEyZMGDp06IgRIyBNse/duzfuulGjRg0aNMiZM2ecOHEcn9npQTjti6n2OHGYDT0OehNa&#10;+s+zKHIDKNI9JUiQoHHjxs2bN4cCWLt27UKFCvXt2xc9Mvqs4sWLo8fcvHlzuXLloNtB3YZMQj+Y&#10;MWPGpEmTUoIO1ABO0IHqQpeC+tijR48BAwaguqCWoFsvX748lG5AyhB62NChQ6Pe/Pbbb+g6Q4YM&#10;iW4Oe1wfJ6B+o3uNHDkyvov+iti/fz+U8TFjxgwePBg/Er38t2/fILqOHj166NAhMS5bE5i6mnn4&#10;HIGX/DXVHjuioujvIUjoo4hNSb6BTRNQjKNYcpFSiTNGgl28WMVUe2wKU4IQfiyt2n/27FnFzBJo&#10;neieoPRAfabRsSRJklDgtw5qhdcpcLIZQhF86JGlZYIeptpjdTKirfz5559yyXMoao8iSlfM/O3F&#10;bky1p5i0TkXQJlasWHJJwmrCKy9GMNUeZ2Um8zjLly+XSyoUk2CgAsslLw5gqj0/9SonIjzFguHo&#10;T8XCTbx6shdHMNUe9hH/7NDEKJGTAauZKIys3LlzyyUvDmCqPZx5rmHDhs2aNWvdunXHjh3v3r1b&#10;pkyZNm3adO7cecyYMY0bN27bti0Ovnz5Eh3E2rVrN23atG3btj179hw8ePD48eNnzpyB7f3ixYtX&#10;r16RwfXmzZuPHz+6Mype7f7mRBCKZQODjLj1LKbaI6400KlTp/nz59PcVehDpUqVunr16qFDh1A/&#10;rl+/vn379lWrVi1duhTn0PhGrVq11q1bV7p06UKFCqVMmRIVMUGCBHHixMH/Ro8evXjx4iFDhnzy&#10;5AkM5vTp06dNmxZHXLcAvTp3U5UqVdq1a4eCIoYpefLkcsmLA5hqD098B6gBFy5cIJ89lIPBgwcb&#10;yTRA3Lp1K1iwYIoZGhBFqGGQQFmzZqXELsaX/rMVRSZUVKYDBw7w9Il3795B+8HdoRdT93Fe7MBU&#10;e5ImTUofrNK7d2+5pMXMmTMpXYOC+PHjhwgRAj0gaRuuGyBUOJSJI0eOcI4LOoKyYgTei32Yao/x&#10;FZZ46hBFwNg3gGJ30h2gP6yhzkaoCbQ6yEj5gxcHMD1EhSdNB151J0eOHOiPNAfIoFZDX4biDBnz&#10;JWA5bRH1Svo6cM69LVu2QIlZtmyZzgwhcUKWDlDCvLXHKZgeovHIBEVuIk327dt36tQpxeyLT58+&#10;QQF6/Pgx9PENGzagAh0+fHj37t2oExAYixcvhrk0efLk0aNHQ9NC/4huDqbf0aNHcZ3p06dnyZKF&#10;IpGhAleoUAGKOWyoyJEjhwsXLnXq1CiEDRuWsmoaIVmyZN7a4xRMD9H4QtT6kUCaKeXVcGgwJJMj&#10;vZhVlixZcuPGDVRQTh1CJEmSxFt7nILpIarDNC1hddaBkRR5nMpq+fLl6hRDzuXixYsKQwwkTJjQ&#10;W3ucgukhKuYbuAJo2QCaEMxml8obg3hrj1MwPUROv2s1Fsc9aAadORdv7XEK3ofoxX68tceL/Xhr&#10;jxc7MVWdhQsXLlu2bMWKFTB/1q1bR5Mm/fz8tm/fvmvXLhoqevv2rVVt9/Xr18+ePXvx4gVOBrjO&#10;58+foSkHEl1KAWwxueQMjh8/furUqcOHD+NJrlmzZuPGjdu2bTtz5szBgwcvXLiAAr7u+vXrd+7c&#10;efTo0fPnz/GsYEDwxH7i1q1bEyZM+Oeff2hF1VKlSmXPnj1RokRJkiRJkCABFLUcOXJgL5IyZcrk&#10;yZPny5cvffr0ceLEiRs3bqxYsaJHj04OMJxAKbzChw/fpk0bHx+fSpUqDRw4sHfv3vPmzVu1ahUl&#10;W507d+6oUaNwvGfPniNGjICJituhn6SDqeqImfr8/f3xylEDcBtXr17FbeMOjx49un//flSjSZMm&#10;TZs2jaaqlC1bNmvWrI0aNWrZsuXIkSN9fX1RsfBfnTt3bteuHQ6+evUKDwK/j8a37chB7GrwcNUD&#10;8v369TM+aONxqJ1/+fIFdQjNlQ66mtChQ2NvqjqoB6iYNOcSte/YsWOUEdf48kpePMXLly+bN28O&#10;iaKZ/NVFkGdHqetArty4caNo0aI0FU0+6iWwAtEul9xIyJAhsVdWHeeuNObF1UCVlEtuhDKQKKuO&#10;8cgvTdAIoBt16dLFG2wVhKGlBJRVZ4uQnthWbt++vWTJkqRJk+bPn580TUg2Rf4DL0EAytKkrDrq&#10;BcmNQGvSiEB62Z0Y20sghxJ5KauOwSgqHWbMmLFgwYLr16/DwsdHp2dp8OJxhg8fjr2y6hw6dEgu&#10;uQZ3TsHx4iJoerGy6qgDuHr37h0+fHhLiwtZzcP98uVLMeAQQggqkWYmdquQ7/XixYu89Nq9e/ec&#10;suqRF5ugxRuVVQf2kVyS6NOnj1wSwOtv37593bp1FSLk999/5wUofXx80PcZD9OxKbmuelbG9+/f&#10;v3z5QrFBb968QX1Fj3n+/HlK1b5o0aKFCxdOnDhx3rx58h94cQCypZRVx4sXq6CVYq+sOjQOAjtL&#10;HJlztQLk5eeCMpAoq464imKsWLH01w6idGAtWrTAtbp06UJhh40bN4bdTzoQ+hGUgbgObcuWLdHf&#10;4fxevXr1798fFxk8eHDo0KGnTp06a9YsWGdLly5dvXr1hg0b/Pz8du3aBcv/6NGjp06dgh4Gg58j&#10;ncGHDx++fv1KS414cRtz5szBXk9Nvnz5Ml6wemWXlStX9ujRA28dlWby5MmBIWelF3dCyY2UVUeR&#10;HFlc8VaHUqVK0Z6mnYOkSZPCFLpy5Qp9dC6KKOZq1arJJS9ugVahV1YdxZIL+h2WAthTnMqVpJci&#10;lMlL0AAKBvbKqsMZdQlbJ8GQ7xiiq2DBglB3EiRIADvZYHLToOItDJY2bdr06dNPmzZNerzaGy9I&#10;8DNC8gW3YYbCkaMenNIBGm6VKlXQmzx69Chu3LjoR7Zt22awyyNGjRpFBTzZrFmzQvumBWYUBM6I&#10;1QDkyoE2w2X11qlTJ/n0nxBaqQS3YYZiuSRbYydgB4l5KuxbZPr48eOlS5du0KAB5FBOCRz0SGCK&#10;XZhVEUtb586d5dN/QigXFm7DDIUgpV7Nbt69e0fuo8CD67tFsypiaXPDOhuugzKf4DbMUCi20kot&#10;7uDWrVtyKYBevXphnydPHvroLFw/km9WRSxtigVTfi60x7AUKm3ChAnjxIkTP358FJIkSVKsWDF0&#10;JcWLF69atWqtWrXQp/j6+kJ8oYbhv44cOXL16tU6deoULVoUnc6WLVuePXuWKFGiYMGCUQw9aNmy&#10;ZaNGjTp06IBm17t37yJFipSViBEjBvTKESNG0Mwemo/i5+e3c+dO6FvHjh3bvn373r17L1++fObM&#10;mdevX9MqFhBpkCKBLGmyWRWxtHXv3l0+/SeEVFLchhmTJ0+226LOkSPHixcvqBw5cuRr166pA8eg&#10;PKHdqxUXiommBE3k0YbahPqHMw8dOvTmzRv+E3yEBorqiDIUc9Qn1D/8Znw16hOtyKeD+qtp3Qla&#10;0mDJkiX4rvXr14tedSOMHDkSV5D0xx/1Q2dzmzh3BeSCwW2YwTaOK2jatKm6Y7IbzXWsNZfKYiC0&#10;zp07Z6nPunPnDvWPBQsWpEWjaLVAyDbUJ1QmnHDlypWLFy+eP38eVfb06dMQh3iOu3fvhoBEO6GF&#10;6aWob7OKot6MrE0ZaNmzZw/2uI0ghdXZd9Dc5ZIWmtXRVqTkV2YVRb2R1PxJuXTpEvY/bgBPrV69&#10;epDVaD1QU7Zt29ajR49+/frRQCZUEBxhmfHx40fX5TRBm5ZLtmN1kSzNDKwMrynvCNJSBD9qiebm&#10;+IqTHoSmzeA2zEiXLp3ocjAy99jp2JS/UoGlfNvoqigxrzjwrqZ27dpyyQESJEgg1hLNzSnLTXoW&#10;3MYP2rRpI5ckDVQuuR1H6muqVKnkkoCoret7tzmBtyNIGrdZRVFvsFvls39acBsaKJaItpsTJ05k&#10;z54d+genlZgxYwbEHZREnflZTp+6RT5xip2F+JGOmejfv79cknj06FGJEiVQ6NWrl2K5P4NQe5PW&#10;nTSrKOpNXIDhJwW3oQ30OEXmhIcPH0LXgXadLFky+ZBhqlSpggsq1ldn8FLF8HirK6naiihByTog&#10;FKHK79+/b9y4MQp2T+SGOYa9lOzBrKKotyCwcCluwyjQmuvXrw9FEvUAjbJUqVJVq1adMmVK5syZ&#10;48WLB6u4Vq1azZo1+/vvv3EOJH+ECBGgDIYOHRqVhpdZxJmVKlVKlChRp06d8uXLhzNh0C5evBjX&#10;TJ06Nf7rjz/+gK1LJzvIpEmT9u3bd/DgQTEPq/7FeakAR5BmuJlVFPWWJEkS+eyfFtyGIdB/433L&#10;HwLIli3bhw8feD0RnWVpChYsSAMflN395cuXrVu3nj17Ngmbu3fvonrxaJf4pt+8eSOXLPP9+/f/&#10;/vsPMtLf3x+djnz0f//j6acTJkzAnqIA1GuzifBaSY4gXcSsoqg3cc2XnxTchjtA1TE+m92RVAfi&#10;amrkfgBFihRZt24dxTmIIfo3b95EJZY/SEO/1GHBzLRv2s2gQYOwR6sQa4nmFgTWK8VtuAO1xNJh&#10;/fr1csl2yJ9LcDpwUocfP35MHxlKWSd/kKhXrx72DgY3SlnMzCqKeqMv+qnBbRiFLBQAHYUKxoES&#10;07dvX/mDNRzJ6A5NSy5JDBs2rGLFijTWqFhwXxOneJOlwBWziqLenKJUeRbchtOABlqgQAH5gzkQ&#10;BhQLffv27QcPHpw5c4Zi0U+dOnXkyBGYVDt37oRNvmHDhlWrVhUqVGj+/PknT57EHnoP9Fxou7CM&#10;cA6FHW7atAmSac2aNTh5+fLlEBI8vKBYq5uG5GisEX0WxE+fPn1gew8cOBAKPqoULtumTZsGDRrg&#10;BDQJqPYwBbJmzQr9vXr16lDeUenxUyNHjowuBro//hcGVPbs2VHJ8ufPP3z4cFy8VatWXbp0adq0&#10;KclLqVqYVRT1JrrQflJwGxaBTauYIKGPTrPGCxCtYgDxoO5BCBhccsl2FHWXpn2cO3fu+PHjvNis&#10;Dk6ROtIce7OKot4kfejnBrfhDmzKaAlhI5eMIbZgxbKxtiYzcIow6NGjh1hLNLeWLVvKZ/+04DYs&#10;olj+CEqDXLIdm4L9bH3fYlCsYrVzzXQLOvj6+solB5Cics0qinpzihfAs+A2LKKwPjiIv3nz5hMm&#10;TBgwYACeEfTQkSNHQo8ZN26cv78/LKnNmzfPnDlzzpw5sG8XLly4ZMmSZcuWxYkThwzXqFGjpkyZ&#10;Mnbs2BAtDRs2LF68eLly5SpXrkwKBGxjKBNQjAoXLoxC6dKl8b/o7GrVqtWhQwdUkc6dO0Or6Nq1&#10;K9SUJk2aUHygTsTd2LFj5ZIBcHLdunVRgEGgmFRkE9IahmYVRb1RjOZPDW5Dyffv3zn2G6+wdu3a&#10;BjUAnUkLeP1yKYCkSZMqVFpm0qRJcskYOqLFuDOJgF4slxxAmlViVlHUm2Lmyc8IbsMipGMymTNn&#10;lksWOHHihKV4CXXV0cHW9AMjRoyQSypIihjHJp3MElLUillFUW+Uwf6nBrdhFHQQcsl2bKo64lCo&#10;EXQWmkSfKJeMUbRoUbnkAOhbxVqiuTVr1kw+26OcPXuWsk3AOqYMgQqRT2M4muA29NDMYrFr1659&#10;+/bhBR87duzUqVMwfen4kSNHUEVoGPz9+/fv3r379OkTeWZDhgypWDUSqg/UICrjHHEJap3pbS9e&#10;vIAGhi5VfMdQreSSCpu0UV7lP3/+/HTEVrZv3459o0aNxFqiuUGToz9xP/qZRsUBRLBo0SJeDFoB&#10;bsMQqC5XJY4ePXrx4sXFixdDEZ42bRpaPHRkKMvQmqG0Qqvdtm1b69atmzZtihYPPWnFihVQk4MF&#10;C0bLi+AcnI8agL/t3bs39YmoOsGDB4eOjNOg806fPl36Tj1wfbmki62GjDRR3FEk1dCsoqi36tWr&#10;y2e7HUVGCgUGEwQA3IaSatWq9evXD90TXg8ePaybHDlyQAjXqVOnVatWEAl497CtsMeLhyEN4bFm&#10;zRoopLt37z58+PCZM2euXLliky/x8ePHVLcOHjwIiYJvl//DMgZ7QEsRQpZIly6dXHIAKcmmWUVR&#10;bx6c/cm9hCbGGw9u46dErDqw7N6+ffvs2TN0r5CL6L8pCxg6UPRBqI6o05CFGzduRBWHCFy4cCHa&#10;FpR6dLssMnEdnBkpUiQ0DxIJq1evhsjEyRCx2M+bNw/tBPIcDxdtBkoAjHkch5KOxoPrQF5SkJrk&#10;ljSrKOqNXBUeQT/0W6f3V4DbMCNLlixQU+QPzsaJy6gYlDp0Wr58+apWrWrEenJwjj0hjd6bVRT1&#10;Zquv0onoJ74x7hnBbZgBYSt5tOTZkM5FDI5xEDE5oQ6U3pB6XiO1jWbuOYg02mpWUdSbjhvTs1CK&#10;SSPgNsyQxl9chSVd3Q4MznqBCsV7IxNPndKPSONTchWxtCkyigQejNgoBG7DDEpK6iLu378vlxyG&#10;wiT0geFGM+XI5I4YMWLKlCn//vtviB8YATDoKCQDdjJHeKGSRY8evXjx4nT+b7/9hpOrVKmCjqxt&#10;27ak60ydOpV1Hag40HXw0BYsWID/IuekNBBmVlHUm+iMCAzwLCL2mNBD0AG3YYaOe80gZIQr+PDh&#10;AwxyMXDYQcT+9Nu3b9CUP336BC3tzZs30Kgoovnz589RokRBgXLIW5pqLtK7d2+55ACSz8asoqg3&#10;dSIHd6Lz7byWnlXHLG7DDAcz2eKdcTAhvVEqE25O5Ib6SjPlYsWK1aFDByODEqTnOYiReB3HVwBy&#10;BJ21Fo1PgsNtmGHf9DkxPwbs4TJlysCcgcqJsnxUwolSxwiQQxQTjT16E6uD4TjfQVWP2oakaZpV&#10;FPXmSBCt4+ikiGSvj+LdqcFtmEELX7sIJ+o6RoBWTqHKUHHoiFXEuaF2s3TpUrGWaG406yNMmDCW&#10;JslbAl0qKihH769fv37IkCE02kMp/oxAAZMPHjzA3968eTNHjhyoMRSky7kirIZL4DbMsCQYII0U&#10;A+lGePz4Me4nU6ZM9BFVZ8+ePRQIUahQITponJEjR+7bt4+yzIOtW7fmypVLUS3ixo2bLl06Go0q&#10;UKBA+PDhoeSq50FbsrasZnYywsKFC8VaorWZILvPbqJFiwbtQsdsnDZtGt2OWgnhedxqxHT9+ih/&#10;PU19VYD3jcouzv/Yu3cvxaUnTZqUjlhlzZo1uAen+NwA9N8IESLIHwSkBCU/oJly2bNnp4/4dh1F&#10;OEGCBDalGFcjjZmTQ5ZriebmhISstrY98cno1A8xAa0+ptsQIS819MratWujWeApYI9HDwkJ4ZEh&#10;Q4Z8+fKhF8AryZYtG/4LLwNNvF27dnhqz549K1euHCo7yjB2JLltSgrfp08f8vSD69evw6ydMmUK&#10;rjx37lw0UJy2cuVK6LBQ+yFIoMGhXh48eBCWGuTq2bNn0USuXr2Ku0XNe/jwIb4FwoykI70AnC9d&#10;24RmVi+a/WMkx5utKcY1wd2ZVxT1Jo/LUuv//fffGzZs2LRpU0hoPLoGDRqgfuOJQV+EyMSTKVy4&#10;MF4BTsiYMWOePHlgXaKLMX2TBA35kfNTAbo2sivxtKHJoQcnryweo/T/GhjPhGe6DRF6GbDyyRdC&#10;Vi4tE6oJNeJLly4FklyQ8eLFk0sC6hnNms/Ox8fHwUwJqOLYo3mYVxT19sOxnjNnTjQPKtsE3QIt&#10;sAp4ETtLiHJOx63P2SCtYroNEbp5xuoEFEVsDc+3xZ3Ur1/fz8+PPjKW/NxoE3LJMaS0SEpIH2Kv&#10;gQ47d+6USw4gGSliRVFvpjwsDqZt/PDhg1wyhkHPiH7CPBHTbYiIeiLUTNZJFUB+kpb39u1bMcsQ&#10;D53SjZHmbwSbVhSwlfz582fOnNlI3LFTOiwpIwLXEs3NZDE4GNluU+4z4x41I45TwnQbIqLU2bVr&#10;F27vzJkzhw4dgv5IoceQrijDiMWZqGf6+dV+LqBGOLjeIAXqwww0ryjqzWT+kMW6adMmir1Ch7J5&#10;82bI6VOnTkF7A2hO+D3Q+fDk0YahF0Jmw9rAn2zbto0yR0O6k/seWvCIESPGjRuHM+fPn79o0SIo&#10;kTifBvtoIhRUUvQSlCLSqr0SOXJkuWQB022IKHKIWPUQ1qpVq1KlSnhkUOXQI0DFww1AV23WrFmy&#10;ZMmoskODg5FM58+aNSt16tRQPnLnzg0boVSpUrirmjVrQtdu2bJlx44de/bsOXDgQNjhkyZNwsl4&#10;BKtWrcLDQlcC3RmPlfJXkCEwduxYVF88iEGDBjll0FvUuO0G79W8oqg3k3fA+ECjJjb5EURZ0qZN&#10;Gyjj7du3p3nv2OOuN2zYgHK3bt04obNVD5/pNkQUKptxAY46hH3RokVhzixZsgRGe4kSJX777TeI&#10;Lv2UNoRT3pnj6HjojSApyIZ0HVhYFFQFc4QmUEM8QMwYN9qp8ai1SU3ESUUG4wCtLqZhug0RhYvJ&#10;VoujfPnykIoQBjR9AqpP9+7djYeAsOaPFgnpBVMfYoaOaGI1dsyS9q1pgsJasWkJJktIDlmxoqg3&#10;k+vV0jQ0g5DU4bEwTmyFZw5VV/HiFbn9jGDVYjDdhojCwrJJe4VUhGnHr5Nvxmr9FUEv1rdvX55a&#10;igo0WppaKv+3jejrklCfOdiAWLlypVyyHa73Ui8vVhT1ZlKTfXx86Hz7sGnMRN8cu3btmvpq5J3R&#10;wXQbInZ3WCIUtvL8+XOoO0ZMYqZLly6Q9mgilBUlQ4YMUKQcyT4B9UguabFgwQJoWtAcacAc3XyF&#10;ChVQTR8+fBg3blz0IPhf9L9QxerXrw85ittJkyYNjDVW1PDz0FM3atQIihp+J/1UI2oyHiwFOuKr&#10;aWgvVqxY+F7FnHkAuaswUFA1t2/fTn8FsQpThlRSiGq6kdevX8P+hYoZMmRI8rmTrgMtEz8e+mjd&#10;unVxRwULFiQ1AzolhZ7hJ3HWRyl0RA/TbYgolC8HHfM2ociZQr4pzegfNZZ8XPp/ju6Yhg4Y2Dhy&#10;yXZYwhmROpDEOo5WI+h4hN2D6TZEFEqA8cEwAEWHexaoOIkTJyYDUsRSQIwj85LQaCzN3TGSU4eB&#10;CKHX//TpU39/fzpoHBbYkoIoVhT1ZhrxLlKkCAowNqkARo0aZTxm2fhgk33YbGFx/j07wPtzllPY&#10;JhYuXKiuo4Si/7WKfR00wRJayq8rVhT1ZvLROSh1yKN25swZ+ijFl5mAjhIzZkyFV51WEyfE2FZo&#10;BfHixcNTgnFDI33GMd2GiH2ZOwn8ehZa4cOHh8oidn9r167VcS6zO8EIiRIlgoSTP0hYihWxtQMi&#10;94Z9SO4cE9L0YbGiqDeTFWY8ikgT4x3CH3/8ET9+fJ1xK+bSpUtsU1ud7mO6DRHjfoVAhaXxXluj&#10;x0nftA9hzRuxlmhuJqC0UsE+8HXGx5sA1F6YL1ZzZHGol0L1VCPfBgPlABIsY8aMOXLkoGDecuXK&#10;QRGpXLlys2bNIGaHDBnSr1+/4cOHo3z9+nU060OHDuGv8PHZs2fQbWGTQ97AsIJWb3wMy0EsxWDb&#10;OpzpyFCakCxRrCUaW8OGDWGZk6vdbmBv21R1nA7uJChAlqoafeNcDTu1bfIpEPiugIgFs4piYXMU&#10;p+Suc4Qf9xAjRoxgwYJFiBAhUqRIYcOGxRGIjd9++43+152gUcolw4hVx3iwUqxYscSV1fDiKQMm&#10;BKcdDVoYOhWriKXtp+fHPUAnDxcuHPmO8BBtDQdxIrYmhAOiYWiHXc04MoYlLOMlVhFL20/Pj3vQ&#10;WdwrXbp0sJjQECGWbJ0QY8cMWTvWiBDNB53pyVBHUDm2bt26ceNGWHwrV65cunQpbHuybJs3b96i&#10;RQuUoSGmSpWKg2KnTJmC8+8KaTSgTcMqPnbsGDopTqPRs2dPcs6aVxFL20/Pj3vQWdyL1uyIFi1a&#10;6NCh1eH1+tgx4UgztF4fDjEDYtlWHPEm82om5lXE0vbT8+MeLNmKdiiMIlJ2NNsQTBWj8FAroD7X&#10;Phzx67ATS4pqEGuJ5vbT8+MeNFfNBEaibSwB+7NIkSJ4l+gUyBalOYViQL8aS1GtBnHEI+BI0KMg&#10;j8UqYmn76flxD+nTp5dL5hgfmsiSJcvw4cOtTnO3isFYJKfDy5uh7ipGVGrXrv3q1Sv9W7t582bA&#10;wm9iFbG0/fT8uAdLaZE1q07v3r15GoeI/vLd0DGNLCHmeLYN+6BJiWogxoy47+7fvx9Q6cUqYmn7&#10;6flxD5YyMIr2KiwI2CA4gqrzxx9/yEcDmDVrFvadOnWCarxu3br9+/fDKIPOu3jx4rlz51aqVAl9&#10;HyooTJgjR45AoYGls2bNmiVLlvj5+cGqgpEydepUfCxbtuzs2bPxGiZMmHDo0CFcByfv2rVr+/bt&#10;+BNcChoJ7KNVq1bhr2AiLViwQHMWksHMX4xOQJmRqiPIJLGKWNp+en7cA8+AV8CjeiI1atRQ5+D0&#10;9/fXD5ocOHCgzvqgjCJ1r61wmGKAqew+0E6k8WOxiljanICREU3X8eMepJStGhgMtiL+/fdfxdRd&#10;iJBg0rrXlHQif/78GTJk4NRRmjgYX8axkkYS6jgdyFGI1X79+g2TFl5BZQKUAqxhw4Z4PjEk5LMd&#10;I0C18gw/qo4leUAZyA2CjsPq/B2rODgthkPTa9asSQU1DRo08PX1bdWqVfv27QsWLNirV68BAwY8&#10;fPiwVKlSzZs3R88L4VG+fPkQIUKEDh06YsSIJ0+ezJs3b4oUKTiNRtGiRWlOeJ06dZo0adKmTZsu&#10;Xbr06dNnyJAh5GD08fGJHz8+mk2sWLEo3BN7ED58+LBhw4YKFerLly/BgwcPEybM77//HjVqVBoC&#10;SpYsGY7gNFrkG78BAr548eKwP/r374+uHz8MP2/y5MmHDx9Gh6DvOqHsWC4KovpRdQzGAHB+Dc30&#10;HIoocRGYLdBLoPHIny1ja6SEAm6LrPa+fv3abWP4vw7Wq44YwoKXSvkfb9++LeVzMAPVAn0NbFRo&#10;x5qt4fTp0/Tn+kDtlUuOwVUHxmBQmqUaSPhRdSzJA1uXlFJMxrNjrZeFptRGTsCIhPNiNz+qjqUw&#10;aeh9cskubI14tQ/N5aW8Vcel/Kg6HJevwJERQaBYx9VF6C/gi9rvyMCWF01+VB1YFnLJ09AMQJug&#10;uXNqKBwAppaDg7he1PyoOoFnvf+pU6fKJcNYSt4JW1cu2YvHZ8oFWn5UnZw5czZp0qRFixbQG5o2&#10;bZo7d+5+/fr17du3T58+UBoaNWo0ceLE+fPnL1myZNWqVevXr9+6devOnTthqz948ODUqVPnz59/&#10;/vz5y5cvKVk6Cu/fvxdjIYyj7zDUBD9YLpljh5LuxSA/qs6RI0dChQqFQpo0aWAl0UAm+T2vXr26&#10;b98+WOZr167dsWPHokWLYIRPnz69Xr16qFLlypXDQajDBQoUSJw48Z07d/BXsWPHjhQpUoUKFYIF&#10;C4Z9hw4d0qdPX7JkSSPpHXTC/CyBr5ZL5oiaMrsKvTiFH1Unf/78YcOGxZuOFy/e48ePUQny5Mkj&#10;xNtaZ9myZX/99Vf48OGjR48uH8IXBAt29uxZ7OXPBqDEMzahnl6Eb3z37p2YwKFUqVLPnj1jl6YX&#10;B/nxRgsWLCiXzDH4rPfs2aOfpsp4qhQ7Qr3Q28qlAGhhEQDjCz1vy5YtPbhmYpDkR9Vp3LixXDKH&#10;MlVpIo6Mor/DPm3atPTREdh/jWsanEhFwYcilStXlkteXMOPqmMpWkUd0hU1alTsFbm6Dhw40KNH&#10;jz///BOaytu3bz98+PD58+evX7/aMceRqwt6HF4TBJc9efKk8bFiS9qPF2fxo+pYWgLCoJVEU23+&#10;+OMP9fn//fcf/hf21/379yHDYItBhdq/f//27duhBm3cuBGGGzq78ePH0/hwxYoV27dv37x58/r1&#10;6+fNmzdbtmxdunTBdXCRadOmJU+ePH78+HHixPn9999DhgxZpEgRlJMkSSIqWMDSfFAvzuJH1YFC&#10;IJfMMRhrDFUGL1Uz47UmZcqUuXLlipQAS4mUZMRRbt++DbV9wYIFNi2b7cU4P6qOpYzUBvsIauWL&#10;Fy+mj1aBVn7o0KGl0joSroBsKwg2r0/PRfyoOpYccY6nTYFA+iSBAtQg+ahlNENavQQ2flQd4ylq&#10;XY2tYR5ePMKPquPFi014q44XO/mlqw6sfblkGTFZzMePH2EVnjlz5vTp0ydPnjxx4gTNqt66dSv0&#10;cahow4YNGzx48MCBA2Gu9u7du0ePHqtXr+7cufPdu3dHjhx58ODBTZs2bdiwYf369WvXrl2zZg3+&#10;d+XKlStWrJg6dSr+fMeOHTBK5s2bRwuqT5OWIJkwYcK4ceNoQXXKAYI/3Lt3786dO/38/HDZAQMG&#10;tG/fvlmzZq1atSpdunTmzJkpDWqGDBnSp0+fNm3aNGnSpE6dOnfu3D4+Ph06dChRokS3bt3o4hMn&#10;TuSL04/H1fr27Ysvwo/v2rXrpEmTcHdQITZv3rxx40b8eMoPP2jQoGfPntWoUaNq1aqwZF++fAmd&#10;+PPnz5Rr7PXr13hW79+/98a6eNHkh9wJHTo09sGCBfv+/Xu8ePFatmxJx70EMcqXL79r1659+/ZF&#10;jRoVAkJnHQ5IQMijL1+++Pv7P3nyROF29eIUyOtAMf08dqMztyhwwlO2UFVevHiBfghVC50o7g43&#10;hd7o1atXFJpD/JA76MpwHnWVqJS8OiN6UZrIRA+IejBcGgTmCU46k8h/WWiAsEyZMlCvEiVKlDx5&#10;ckgWfaWPEixC04F69eeff9JBL06Enj/2Dx48aNSoETRoCjTzYFZGFxEyZEi5ZMTOgkb96NEjyrdF&#10;s8orVKgADR/qOowO6ZTASEDWEi8/MJ40zXicghcHMWLsBw3EqE/rcuekLYu8BB7siJEP8nijtAMh&#10;bKEEebTtLEt4PHqqWrVqxYoVgwE4Z86cLFmywHRcK63zrM8y23PpevHifl7Iy0QEfcKECSOXjMgd&#10;j4RNtWnTply5cuXLl69SpcrcuXNxBHKEwhFpmli4cOFOnDgRMWLEGzduaOZhXb9+vVzyEoA7l+b0&#10;4kWBuPiMdbljfDaVU7h3797hw4f37t0LvUY+ZAs8HcOOeRlBHjE1rRcvbqZZs2ZyyYjccSecx5bJ&#10;nTt3iBAhUKAfPWzYMFpC882bN/nz50eBBlkoqEREc+7FL47x5LR+fn5yyYsXJyHOerAud3TiO5wI&#10;rzjvLBxZJyWo8pMOEQRhxKyvQZ5ChQrJJSNyx4ij5Ny5c9jDOGrbtu3Hjx9FhcoIdmRKIT59+hQh&#10;QoQoUaJUqFBh586d4lpNtNBnyJAhEyVKhF+VM2fOhg0b0rKCtq4nYQcZMmQ4f/58lixZYKVWrFgx&#10;W7Zsr1+/vnjxophtMVy4cDVr1uzevXvhwoWNpCJyHJuS8XtxA79U79i/f3+5ZETuPHjwQC5ZhhwH&#10;U6dORXv78uUL9nRc5K20JHq1atVq1KhRoECBvHnz4uDLly979uxJJzgLWiNPzPhiX7Y6p5MuXbqR&#10;I0dOnDgxWLBgHTp0EMMZ3IPxlQdtXbzTi338Uh43cSERO+2sJk2axIkTBy2nV69e6K6LFy9eunTp&#10;cuXKVapUCZKldu3a9erVa9y4MU0aat++fadOnbp164aT+/XrN2jQoGHDho0ZMyZPnjz79++HUMB1&#10;zpw5g8tCOwAUjliwYEG0E4pxvHz5MgyxCxcuQGtInDhx2LBhIcJChQr19OlTfMv79+8/f/6MPzT9&#10;soDFpGn4n9ZCNxjgT6tf66dmthtIQ/z4jBkzokzrSkH/kv7HxJs3b/AYLWWScBbGF+Xwpp5xDzRW&#10;+4sgdnvW5Q7FF5DKQJMk0MJp9UUx8BnSBOLj4MGD+/bt27NnD6weqD94rGPHjkUnP3To0IEDBzZv&#10;3hyyBqeVLVuW/go2CBVw/cqVK+PK9evXtykrphoSH2LCIM3V+zSxlC/PccQVFiihnntsKxEjqivh&#10;HqeeFzGBapCHZjUTstzRSYlDzVjBu3fvICPChw8P+SIfsgvK2qLpd4gZMyZ0KPlDAPhSWssfVKhQ&#10;YeXKlZzFlKGJLbSHjLt69ar+QrcivCCx06Fw+JIlS2KfPHly7PHbTP8RwK5du0jfge7m8RjWQ4cO&#10;ySUvrkR0eQR5xIXM5KqvTmLKaAbC8Li18QVgUZUptTukFfbzTIuvytMOBwwYoGiEjkA/mM0uIAZo&#10;6+O6VXbEaX6kf7l/tRdyqxvhlxpn8SDDhw+XS78AYtZ1ubXraODkprXEpEmT5JJdiOlHNRUrpxA8&#10;eHC5ZA3XpUMVNUpIXuxJ63Enxle5DCSe+CDPL6XvjB8/Xi6x3NGpkaSSWMLBKemVKlWCMdW6des2&#10;bdq0lShbtmz79u3xX7A1Tpw4ET9+fJTjxYsXI0YMcg9funTpzJkzc+fOLVeuHD6uXr06atSo0Ggg&#10;XKA0YU9xhgQFIoYNG/b333/HRRImTFioUKHBgwfnypUrVapUadKkQYeDr2sngR+DnwGhUKBAAZxW&#10;tGjREiVKlCpVCj+pfPny+F/YQdWrV69Vq1adOnXq16/fqFEjX1/fZs2atWzZEhUINmPHjh27dOnS&#10;vXv3nj179unTBwcHDRo0ZMiQIkWK4PqQ4LFixcLvoYkq+M0+Pj64MtTACxcukDDas2cPrl+3bt0G&#10;DRrQ9aEW4fr4YeSep+v36tWrb9++dP2hQ4eOGDEC6iSUlCNHjhw4cGDq1KnQQ9VZro2HgBv3BHlx&#10;BOPmQhCATBxCljtXr16lgho0G7mkhSsCENjZ/Pz585AhQxYrVixatGiNGzdGJzx27Fg0CQgXPz8/&#10;tE9InAwZMuB/48SJQ3+iCYSOXLJGzZo1nWjxiYjmKvnjy5QpQx9dBE1kE6HRPSMYTOPvBiQtGG/E&#10;aRv6NvnSgQD9BZ+CGLNmzZJL0pswoTNjUN/HSSseOZ2bN29SAUoNtKGsWbOePXt29OjRWbJkiR07&#10;9r1792LGjDlq1ChoQPivzJkzo0zng40bN8qlACCY5JI1xCmmmtGMq1atihw58uzZsyHL6tWrB50l&#10;Xbp08v9Zg0UP2X1OD1xSoJa2xlO9qCeseArplwST8gEFmzBhAurAs2fPpkyZQkLEjg06qXzpQIB6&#10;fk8QRtRR8CZM6Cwaoz+0YTyVlB3grRgJrDp16tSKFSs2b95MIlL0KBNk3RhBU4w6PW0N7D7sBwwY&#10;QB8NYutMV+iDcikAW68QGJD8YmaCw8GNE2kGBtR9ZBCmXbt2ckl6EyZWr15NBTWLFi2SS1q4Op1o&#10;ihQpkiVL1qhRI/mzBK3Btm3btvr169Oco6RJk0r/o43x9bwUWaUp4yQgfzN/CyxVX1/f1KlTL1y4&#10;MHTo0OiNIZ3pZHGw0BIRIkTAXt+AVWNr4ssmTZrIJdtxfOEiZ/H+/XtRaji+UeUJJPxS2ekohzKB&#10;N2FCZ7k0fZd7oNJaLaEvlURIJKOFP378mI6oqVy5Msw68iiFCBHCz8/P1hz4tMj/iBEj6KNBbB3v&#10;Yzsu8AgRO5B0WDPB4eAWqBap/qXkjjj2jTdhQkffmT17tlzSok2bNnLJ2RQoUODMmTM0aCWSJEkS&#10;7O/fvx8jRozLly+vWbOGjmsSLFiwffv2UeoMIxQuXNj4ipW28uXLl2zZsqFAaarHjBkjHZaZOHEi&#10;2V8QEzhT7VazdYypR48eVAjM6fetIglNM8Hh4Cb2uh5Hp90FPcaOHSuXpDdhQseFcenSJbnkXs6d&#10;Oyfp2ErevXtHbfL169coWLU+vn37Znyhf0go12kHr169wq+F+CC5M2HCBDoOtmzZ8uTJk2HDhsmf&#10;A/IKidia+FHdwCxFpUPeQTnKlClTtWrVJk+ejAdLxyG1UVcSJkwIwxAWJZ7Mhg0bXJpAFuZq8ODB&#10;N27cSE66uHHjSj4pM8Hh4MbiODDwSy2fLaYnxpswoTOep9kOt2/fDrUftUQ9l4qHohwBHX727Nmz&#10;Zs3KbYD4+PFj5MiRY8aMefXq1XTp0qE9kJNc4TFt2LBhp06d5A+2ROjh+jRR3hXEjx+/c+fOq1at&#10;iho1Kj5OnTqVjmvCw2S4WSqIM7yM0KFDByrYtGJB69atd+zYsWfPngMHDqg9048ePfr8+bP8wcW0&#10;atUKwg7qJyTdypUrpfgGJ2wRI0aUvyAQ8EvFK9MaYQTehIlBgwZRQU2FChUglVELr127duHChVu3&#10;bp04cQKKxv79+3fv3g0BhL4a3SDsHdRv2KsLFizAOTNmzJg1axYqzejRo/Fx8ODB/fv3X79+PTph&#10;HG/fvj3+qnnz5miE9evXr1279sCBAytXrly+fPkyZcqUKFGidOnSsLNw8Zw5c2bJkgV76CzQvKAF&#10;wM6aMmVKnDhxYGdBMKEaQWiGChUqWrRoqJqgW7du2CdNmvSnDn5jWYk+nwqUUcgOnj59KpcMwOHp&#10;eLDVq1fH26ePxKZNm+zLP2sHqE6iL0bKzmsmQezbUqdOLV8xEKDf9wQxxEFzvAkTS5cupcJPDbQe&#10;aGdkfMGmgF3z4sWLZ8+ekZMYDeb27dtoV2jAly9fhgyFKXf69GmIUZqYCukJ9QqiEEIT5sb48eMh&#10;NNEjkdCUvsF9/P3331SAmUMF/E4quBRFJFfNmjXlkttRxC5KE4DNJIh9m/HJem5A33kaxBD7P7wJ&#10;E+JkCGgZ0CC6dOkSMmTIcOHC+fn5wUC4f/9+7ty50RqhhKMGQN2AFlOwYMEVK1YkSpRI/ssgjU5I&#10;tyvgCEYejDMSygRVNlu2bHXq1BF7dU7iZeQKCummNrXchiIHkDSAaCZB7NsClZ0FBV8u/QKISbvx&#10;JkyItY0SX7Vp04aGijNnzow9en7yhm7cuJEEDY2SwDhyMBXGz4KbkxPnyZOHCpyaw6q+g3eE/hN9&#10;BroHmKJ8Pv9yI9m8YD7LJQmYwHLJ7Sj8WdI4ppkEsW9TTx/xIAUKFJBLvxh4EybEDDjqeDPUgEoq&#10;SpYsSYUyZcpg36hRo3r16qHQuHFj6bAJ2OcQWxUrVvTx8UENhpCqWrVqjRo1KCFh8+bNcXLTpk07&#10;duy4cOFC2HqwcdatW7dp0yaIRogz9N4HDx7Eb0PLOXv27MWLF2EiQc9yUUpAfSiHtNvImTOnXArA&#10;UsQAS4q1a9eSlx21eeTIkRxVtG3bNiqIjj1LKMSrBxuGYjaZlDzbTILYtxkPInUDaAVy6RcDb8KE&#10;OEVdPdUTogF7KDiohf7+/i9evBg8eDCO6MTjffjwgeae5MiRI23atJA4mkmX7QPiiQo09ZwGs86f&#10;Px88eHD1RDMoDvh2FCAZp02btmjRIjRIO+ZGQQLKJbeQL18+uRSA1SkpHIT2zz//DBo0CIpS//79&#10;O3fuXLx48WbNmpUrVw49RLt27Vq1akVTz8qWLYv3/unTJzwf/G+hQoXy58/P6/9Q9xMsWDBchxLm&#10;w16D8KX3mCZNGnQh+EOADgb7atWqhQ8fPlKkSNGiRYsZM2bcuHETJkyIGoI/h9EHsxG/CjZgrly5&#10;8ubNCwu9aNGi6LrwG9At4VI1a9asW7duw4YNfX19e/fu3a1bN8WwQKZMmVh2OLKpAxQ8iPFMmEEM&#10;vAkT6B6pANQxlKRfbN68ecuWLXTECKTnnz59+v379xBD0FPoOEORFOiNUSmLFClCBxkILNh06onR&#10;7du3R822NACZLl069JM8IcumPMFoDK9evUIzqF+/fq1atU6dOoWWht9AwV3Qtug091C4cGG5FICY&#10;FluTOXPmUAGiFvKXo4EodzUwks1LMR2PB+PdjyK2BdJTFB92b+ynDwxwkESQR5HRCW/ChDhXiBOJ&#10;MjZVPqrl4pIyRlB7T9AT2hR4QjjSm4ljN9KMZ5Ni1a9fP4+sYE0ZUUUUWdnFBTMI+s0AsgOynpfr&#10;YUePkaQlClvMIyYtoUg4J01hMZMg9m3Gg0jdQKASgi5FEQaIN2ECrYsKQJ3YAUqvXDIAOturV6/O&#10;nTtXCqYJVr58eXS8M2bMqF69OvelsFmGDh0KAQfdHq06a9asNPuUhCIFqpC7mkJsFdGDOkDnX7ly&#10;pX5YBGwECMcaNWrIn43Bxp178PHxoQK3EzHcE6gzrvHEiwULFsB6IlsYWMpVUqdOnU6dOilWEyOt&#10;ioPUycT2CIqc51JaWDMJYt/GAQqBAQ7O+tXAmzAh+jvUOYZhb8sle4EAwh4GPH10HYkSJXLR2iBu&#10;TlkAAUoFHhFXZL9Xp8RmQQNVEXs8c19fXwgOzWD80aNHx48ff/ny5XRavHjx2rRp0717d1jTdELR&#10;okUhkkKGDBlZAkcojRHN58afQLXEX/Xq1QvVA11ImDBhIkSIgDOjR48OOxf/hXeRLFky0b+TPXt2&#10;nAkLOn/+/BkyZMCRLFmyoKPKlSsX9vny5YOpizOTJ08eJ06c8+fPi3GDUr6uH+LD7o0DFAID6lUJ&#10;fhHwJkyISUnUTpyBAwfKJcO8fPmSVHT0qM+fP69SpYp74lxRm6FMiTPQnIVC3XA17N/hSa06OZII&#10;7h5QKFasWN++fekjo7CzcM748eMV80IUt+nBcXQyb3n+nZT91kyC2Le5PwRUh0Dl5HYpBw4ckEsS&#10;eBMmuJcDaptTnK9okFevXpGlgK5szpw5f/zxh63ztiC2tm3bJuZGNALUBPST+qlnuCrbBMw3ueQW&#10;ePgPOgIVFHN3yf0hvhruPGChTJ8+XZ3wQeEar1ev3rp16xTOZpY7CxcuRMuvVq0afQQ7duzYsGED&#10;TS5zD/h2zv4hTbgzkyD2bYEqz2mgMvpcimIgCG/ChGhEUHygiCJjgw5OVGq+ffv2RUL+bAwjqQXR&#10;JjVnugcSaKotbBD6yIqPZtygGAABk4dGwSGvN23apG5gCksNX/T69WvF4jYU0/z06VN68uL8LBzB&#10;S3HbvFCCuysp05OZBLFv86CnXE3ixInlUlCnVKlSckkCb8KEGPaiXtWXVgcVgX6IRxYzZkyFE1rK&#10;g6tBsGDBcGbPnj3Rg9WsWbNOnTrobBs2bAjFpFmzZi1atEBtaNeuXYcOHWjVBPzJkCFD/vrrL+p+&#10;0c2iFUH8jRs3Dj9mypQpgwYNmjlzJjSp+fPnL1q0aMmSJSjAmkudOvWzZ8/Ejh3Xx39BLxgwYABl&#10;KfP19eUcFDAh8UUQu9u3b1+wYAH0Pnyjn58fZBNUrblz59L1ly5dOnLkyFWrVuF/8WPQqqF94E92&#10;7dq1Z8+e/fv3Hzp06MiRI2jJp06dOnv2LHSuS5cuXb16FVrJrVu37t69++DBA7RwtGd04FAGYXti&#10;Tzk9oHTgRig1D6AePmvWrPSRA3kUUoPA75RLBlAHN6k5ffo09qwV401RwVOw+7xPnz4sOxzZWrVq&#10;RRcMDNC6lb8CUhjED/AmTFCMH6GewKJZuTXT5UGPuH379rVr1zT9Aop0pa6A3bFOx0XuakbyX/wg&#10;R44cVChUqBAVNAOIIBblkgEUsTmakFbFMk7RTbkfDvuS3FVmEsS+zdbkkC7l15knobAo8SZMiKEr&#10;UsIBMzggTcRSEilCEfJD44U2RQmvWLECGoqtE3bJv6PvrkPz+/jxI0fTGcTVSx0p8v7mypWLCvnz&#10;56eCZjSTTR2mkXkSJHFOnjwJrRCqHHRSOg4aN25ctGhRTf8O7C/wNSBTIh7vhw8f8INRSaACQ7OD&#10;QYc9uiWAI7TQvlWgYLK0lYx9Mwli3+b+ZVp1+EXmVAN2UxJ4EybEJHLq1AeoSahPsCnI5oem+t9/&#10;/6FtU+gH7BHYF9+/f7fak+jnJHUKRvQdcmGww9IgHJXnXHgQqlevXlQgWNzoA6NPLhlAHWqohtzM&#10;MBXpo7oyuBm2s6T0iWYSxL5Nf50CNxOoFrdwKYr6jDdhQkwqTKs7WUWR4k9B9erV5ZJEsGDBJk6c&#10;OH78+EuXLl2+fPnq1auwxdAMbt68CUUaptndu3fv3bt3//79hxKQdMmSJcNfUSjKy5cv0WGin0T/&#10;iQ4TfSk6zM+fP0MOQgKip+UfkyFDBggUcc4x+rexY8fiq7HPmDEj6vGjR49wAq0OuGDBAnIPQfJC&#10;w0IHC+EIq5OcOFu2bPHz85s0aRKEQs6cOQcNGjRs2DDIWVxt8uTJMD+hjsHSwdOD3rF69er169ej&#10;vH379s2bN/fr12/gwIGjR4+GlnHq1CncNRozOafwh+PGjaPASF7NRjG+a9CxYtM4txG5Q54d1jIU&#10;eb/cD/9mSR80kyD2bYGqqQeqYCKXorAo8SZMiKoKZRe3SuzYsblXFJk7dy5NO4TGjs7z4MGD+/fv&#10;Jw3fDaETrvPvGB/UMwilI+GBcDFkHLBbR5/69evLJQMYn1LPyYbU0zXcDOs7zhpHD1R+5UA1acMS&#10;6Edbt27dsWNHiGy8BRQ6dOjQrl27tm3btmnTBs8T0qNFixbNmjVr2rQpbKAcOXKonRi0hgqDN2FC&#10;XDPX+Kq+xqGJ4zal8oc+ArXC1hDn8uXLV6lSRXRRqVdTQJf+9etXW4f8nZ73i2KmoBDRR3HJU2Bw&#10;xmDjxo3lkgGMuLTosfDodcGCBangKWh8DUjOQTMJYt9m0xNzNeq5kC4C4hs67Pnz51EHTp48efz4&#10;cZo9Ey9evFSpUokVgxRt9LJQF3A+dAv96ZnQiFOkSKFop+JS6ATP+yHwJkyI3ZqRVX0jRoz47Nkz&#10;aEaudozRdCHj0DAQLC/6aBO1atWCHUfuWzQ82Fl37twZMWIEmULO8ivzoybXDMcooBAmTBgIffDH&#10;H3/A2o0fP37ixIn//PNP1Iw0adLA8ET3iBukVBJJkybFf8EUxf+mTp26dOnSUNphSKLDyZIlS7Zs&#10;2ejMf//9t169erCuIUFwPrqd4sWL4zfgfNiw5cqVQ72BkghhjUsBGmuH2Uu1LWXKlKh8NFUqQoQI&#10;NCKGx4sTUI9h6oqPmjN1TJs2beTIkRCpZOGSdYmDlHV7zpw5qJf6Fi6sV3yEcc1j/1JqPjMJYt/m&#10;wQhsNa5eI59xZMEcW2N3Ad61XApA4fzFmzAhjq6T89jjoCK+f/9eM+F81KhRI0eOrClc0H54GuT3&#10;799xBSobIWHChNevX/f39+crnzp1iiMqbV1W2BJsCVJjVr8hwmBmFps6TPpGI3BwIJRnKngKvAIq&#10;OCsPhiPLqDodRVSL67A0N9gIdtR8qxOV8CZMiG4RdE1x48ZF244RI0acOHESJEiQJEkS6nXR36Iv&#10;BTgtT548qJ1FihQpUaIExDa6o8qVK1evXh39Sf369aHNosrCLDx37lyvXr0+fvzYp0+f/v37Dx48&#10;mPo0tGc/P78dO3bs2rVr7969aPCwfU5IQLWGdnft2jUoh9jfuHHj9u3b9+7dg4b19OlTSBNIxlev&#10;XkE3wQ/AXwH65T8FCg+UQv9kwocPL5d0sSlLOR6jXLIMSWqadAqlRgy7wMty8xIdL168YH1HGhAx&#10;kyD2bUOHDqULBgbcZsZqumINovAAGEEMvyCgX8slCbwJExAiVAhUQKCQjqfOGQaGDBmCOgSzqF+/&#10;fjgTe4gkCDi0nM6dO0OT/6RacjMwIM540gE2l1zSRTwNBsuWLVuOHTsGIa7pBTeu/b18+ZKGCDnU&#10;Ex8nTZpkk/7oOHiJ7FaTLGgzCWLfFqjmhbptHRtWG+1AM3xPH/Ui9IoM9ngTJnSGgcgvGyVKFNIJ&#10;YcjAAqJk75qR+4EHNzcSg0ArlEu6kCfeKmnSpJFL0kxafCQTSb2+MzCuGPKkLVsXcXc6rKNJnksz&#10;CWLfpoiT8iwUzBHIQXuXS4ZRzyRXpHnCmzChM52SPNViqPHu3bsnT5588OBBTTUk8ODESapOhPON&#10;KWJ2v0nxvpAa0OAgMSF3YEviI2V6pSXA1DPpg0mJjYjgwYOjV6DyihUr1BqT8Yn4/OjERJQegZMH&#10;SSvx/xAfdm/qrtiDBCpnkyXsGFFRTPoBigWR8CZM6OQ982DGOQehthrYsLqEAGkl6igq1lbI+ULO&#10;b9G/wyrStWvXDh06pJ77o0jbiM5WneONgEykNEyiT7FkyZJqu92lXL58mVezkTzcZhLEvs3jklRE&#10;EbQVONlknmB33759Vt0yvr6+cimABg0ayCUJvAkTOot73A1Y9e2nwyN5ka1iNX6E3FLq2bkK/YiG&#10;HcXTIkSIQAUY86dPn9axnQkjNj9P4wCoCTYteew4qOK8mo3kaTKTIPZtilbkWWyaseg4fn5+6EgG&#10;DRo0dOhQdrhQM7l48SI0cegfHEKN100DQZxzgrJN7Nq1izNbWkIddqeQRHgTJnTiJl09D1uH+PHj&#10;U9DKuXPnOFE8hT6TxE2dOjUMCumwacEpHiykNDSkF/x0kFtKHUWlmIhL4kmcEcIJTGA1X716VS13&#10;jIyjK6IoPO4NYR1NimczkyD2bevXr6cLBgbc/HgVqeMMokwVKJj2llB4c4BCRZIvoROVb1OmBccx&#10;7vu0imLht58Fki+iw5hQuKtIPIkGMqTw9OnTx44dS5qRWu4ocphqws74qFGjwnBTJy10G6jfHTp0&#10;IDc5kEZVfogPuzcjD8FtqNeMcilWl2DTRJE+pUSJEoouUA1NqxRRuBfwJkwoZqmL8It3NTqKFUUQ&#10;4P5hJS5evBimyqxZs54/f/7gwQPyiKPfgOgMHTq0dLpM4PTvWOXVq1fYq6UG3jcOAjyNCRMmQGEe&#10;M2ZMuHDhaJpMy5Yt2c5KmjTpu3fv1FcwMnmdpBuv3qcfI+8GoNVTQUqZYCZB7NtWrVpFIemdOnWi&#10;CuOKiUEM9MfRo0fPmzcP7QhArE+ePFn+P8l1QhH5sFw2b9784cMHnEAh7JrZ+B1EHT2IBsVjl/id&#10;+D3k6haTeStif9CsFIPiahSzsYAiwBVvwgQnD1dDWSNcjd2BDHhPHOJBc9OpDFC9Vq5cif2iRYuw&#10;9/f3p6RWbtCD2rdvj7eFp4+qhq8GlEiIZ2bSOoU0M+PSpUvi8oQ4GXu11NBEzPfIKtI1aSEgdZ+D&#10;mm01FoM8OCyhXFH7DUIBRBxuI+WvMJMgtm7r1q2DsgMNTtGBuxTcxfHjx/kx4uWKKZNg9JH+BVuG&#10;LdwzZ868efOGFU9NWrduDRkBuZk+fforV66MGDFC9MRZgiWIYhV8fYykqVSgWCwAKI7gfZiAik4F&#10;NQYzS6FjhLS2r3u02wEMowwqD1nsaDCKFRcghmhxYR4/3rZtm60TvuwDdQgSkDQXkiMoP3v2jOsW&#10;RUWhUoqCkiC3FMudP/74gwqaJE+enJVeCqpi1GO0Rsx7WmEVEipevHgRI0bk6eAeYefOnezCdIad&#10;ZQIPHBac8an5rgBSQy5J6Kz37Vzsm9tsJMxdAWetY7TzYOj4lZ2oHWTLlg1WUtiwYVGZKA3KmjVr&#10;FI5MhoZ4xcRABGV+mDZtWoYMGaCEx48fn45r4ufn9/r1a8UYng6wt21a2tgmzp8/DzGB3o98+2zL&#10;ELCVaOxcoe/oT0wX5zEoVFlRn6cKB5lr1X1Gw5eUowMYmcLuIkgi8zoEUrJdUYjYsZlA16iOUQgT&#10;JozBeE6noIiZVmsHdoOeDHaQYuiTsW9s+uHDh3LJMIr0W0Cx7rb8MnjVFDXQTqlzpqToCqiR2M3N&#10;mzctxa0rgk0cQUoJbgir89mcAnn7FcMECljuxIkThwqWgNWAS+3duzdJkiR0BMYdTYujjwAiD3v2&#10;lehAdhavoebIfEKnwHlCHNR3WOelykx7EbXi6QZWrVqFfoijPUGiRIkyZcpk07Q7NZb6cg6DsOoY&#10;FrFjXFid5EgxCiZ/4FVT1LBhMnHiRFSCqFGjQjzDYKGDPFEQFVTHSSSiiFkQk/IcO3bs+fPnvEiu&#10;s3B6yi774Jo9btw47BULVylguaM540GTFClSUAFdOnRjUf0h36GRJcBIvR06dGj69OlPnTplkyPA&#10;FfDKH1Kt+CFH7NpMQOgr9N+mTZt26dLFbalwAMsFWLJDhgwpUaIEfQToP9BEe/fujReBBo8u5KWU&#10;bBOS4v3791BkcARKqyUpif+CYa6WqoR9LcsODUAdbKyIGJBfRosWLaighpwUQBGriqfTr1+/+fPn&#10;q2MTjePv79++fXtcKmvWrBDzpUuXzpMnDwroBPC/ePT0SvBu8DQppOXKlSsLFy5MlSpVsWLF8EQo&#10;QxWuECJECGjLNWvWFBsq3W2PHj3QgaM1jh8/fuDAgdjjvUKMogyLb9iwYSNHjoRsgu2Gg3gUKPAi&#10;OeiRYHwtX74cBViF69evnzt3Lq62adOmnTt37tmzB+bS0aNHT5w4ASUWzfvevXvXr19HGb8ThVu3&#10;bt25cwe2G/l60euePn2aLCAIWViRS5cuXbZsGc04KVKkSMuWLaHw41FDzcHLw485efIk/ssICjeB&#10;GKtOxqN61owaklC8Qiyn3fIUnLdFinIUhYhtG9UoAIEeL148Ev2eglsyiQ9LUeOBBFIVIcuMz8dU&#10;ezYUg4Z4JSZ0FlGEbkbiU5HiO2fOnNgbUd0ZNF0IbHLUk8jna0Kou87V56zUOc6C8sDS4JoljKfF&#10;I4mmD42nGBmYIAk1fPjwZs2aQRp6dupvqVKlqJoBaRDKTJTYtLFP/caNG9TB0EcA0wY9BGV3cQ/s&#10;M+3atWu3bt14yh6A2oXmZmsqBVagYLKFDBmSys5CoT2lS5eOlXFLqJOrKVapwSsxofY/M2zha86d&#10;1XdSWEWRDEVUnaAOoFtQe3npnIMHD6JPhvKp3yFLkwnNPKz6wKikYHAXQV5wygKp/8utTuOyCdKn&#10;jEsoaH/v3r178eKFg+/XcXgcROrhzESJTRu7CyBisHdbAgpNFNEJYmoUkjiWDCVLsJvVkmdHh9Ch&#10;QydPnjxUqFB43WgvVkevFJ4aTdTxygqPlXwJnYleHFqimeLb6f0hh1TCxqFhcvrI4PfgOIABiL2R&#10;B80+AqvAtrJj1NA45KKjKFV3DuVSY7OU21CEavCkSZPoo036rCtg34ckOH7IEVs3vhHycXjWtFFE&#10;Jzi+KCtHolgaySIV2ymECBGC17a1hBTkaYZCWskfdFZr4uahmRuNvRWuIF++fPh2UuooKK5cuXKZ&#10;M2det25d5MiR8RFWOskpOgdiCHs1djx0S6tloTuCLoBmuXLlysqVK0NdR2dlq6gi/66+X9m50FCo&#10;1aBBQD3t9OnT0Tbw3HhA3SNAOnBorLS0zg85YuvG/RmNl8+aNYviEkGPHj3wZCjNPrh582b48OHT&#10;pk2LJ4Db9/HxEY0yHXbu3Llt27Yt0tpHkJL4uHv37r179+7fvx/qOV43TEWIfnw1Vxh8C2yuZMmS&#10;FS1aFG3Q398fqgfObN68eU0JmGCwWaAf4efh1dCMRfwhGj/7NPFr2XAjVRq0a9duxowZ+DpodqjM&#10;NKDpFCB0rKYNWrBggVwKQDGXAK/EhE4udwq9A+yLEXFdp40HRwWqMXXr1sUr5Fo4fvz4VKlSiWmx&#10;X758qY7OJmilKvvAF8kl5zFy5EjsjWc71oG9/vqQ9r5o0SJ+m/rwnBUjUytcCvs+pFhbM1Fi08YW&#10;PWnQnl1/WRG/57jRx+4IO+wsI7CMBr17916zZo2lPp5QL/MbLlw4uSSBV2KC1AdNWDZrLnjm8fgO&#10;I9iRIJbBU378+DH2MI5u3LjRtm3bsWPHtmzZkhSBgQMHooAeEg2V4gAVeWQ1of6TY2QcAX2p8bAu&#10;yDs+GZ18//79cVOvX7+mSRsiAwYMQN8LvVIceqfhS0VUtIs4duwY+vkCBQrwyIg0rmcmSmzaOA4I&#10;d/Thwwexx8ZzgDLFzq9v374tXboUhRMnTjRr1sxgomubYP8OKhKUEbZq7YblDt6mEWuagOaCrgia&#10;FAVnUmquYcOG9erVy9fX19JEjahRo1oNc1NLUp48SOCVmNCpTCybNce83BPPCuGaJ0+e58+fd+nS&#10;5e7du1CyIHFxHEKU7C/95euMD5pyd/H582fXmRhk92lOfEPHYtOsEZuMNdGLL84pUY8qoDGgcUKF&#10;9FS2Go40Yd+H5Ek0EyU2bezjo35Ukf7OzXCiThrEEHVq9G2oruLII2wovAsYTZARq1at0swQIM7v&#10;czURI0a0Ggek9qgqpvvglZjg1C1qKEAGaMb4kIfMpvBH92PcrwzixYsnlywAPWXXrl0Qx+/evUOL&#10;hSlr62K+0hRH5TwJ++CwFCMYj8YmSxB4ap4Efy9HIUkWopkosWlTrBnp2fUIFaO0jse1ujn1giKU&#10;Tw3ko1wKQJHRFK/EhDq7HQMBTAXNiJJXr16h7eXMmTNHjhxFixb9999/mzZtijPxy+rVqwdVuWbN&#10;mtWqVatcuTIaZ7ly5cqUKVOyZMlixYpBt8e7z5cvHxQZXCFJkiRo8CB27NiU2mLw4MEwCkhMwhwI&#10;Hjw4BSZA9kOLw2n//PPPx48fyUuCL6pbty60HujPPJMQ4LL4OqiOMG0mT56MP5w+fTrUDdifsIzU&#10;S8dll6Cl43QchBQoeOrUKTQPKF/ondADQARDV8fjwpk4eOjQIRgLp0+fpnXvaETpzz//xJ7eCq6D&#10;An07+qtPnz7hNFgBa9euhYGzfv16KP/4GVCDt27dil+ybds2qEj4MZB6MA1g4g0ZMqRJkyawIlFx&#10;0WdCXYfCjDuF9t6zZ89OnTp169YNOjPsI3zEQ0idOjX6UjwBfO/q1avnzZu3ePFiaI60sju+iMPQ&#10;cbXixYvjppYvX/7gwQNU66dPn+LttGrVqmrVqnjpkLn4wbbOLcBf4Wns2bMHOjwe4IEDB+h5wlrH&#10;I4UMxUEcwUOjdUQgdNijh6cqyhFbN56KiStDfcbdwXZGPYQIwA3+999/qJDofVH3UEXxIvA70THg&#10;rqFQ43FlzJgxd+7cqK4gQ4YMqLRZs2allRFRpmURcQVctlSpUrgCWgTqIcw0NAfYLDinUqVKKDdq&#10;1AjtgudJFSpU6NmzZ/hbvKM+ffrgFXTu3BmnpU+fvl27dvjNeJVRokTBmVmyZEE1wAuiIWqO5cNb&#10;wFNl8xm1lyJl8O5QCVFFUTlxO3S+U8DdWV0VRx2bRnfB4JWYUFhfIuwiMjgx3VkECxYM1VGt55ML&#10;PFWqVHiU/v7+HN6ONgArCa9BdK3hx0NBhXRAU4HVABMGLRxvGror2tKjR49Q51Dz7t27B5MbGjjk&#10;AuoQZATUGcgRvDA0frw51EI8a1wHTeLkyZN4rJApaCr4hZAvaCpoQqimaBtoVJALkA4oo5bgHMgv&#10;1Ce6EdQnSEzyNaBOQNjhqULuANRX1Fro/6hYkAgQi/jxaCSQkpAUNDAB0QmdBQ2G57/YNE6hmAat&#10;gzQJ04RN+pQTkUavTHAkiDQ4YCZKbNrEdO6QyOKIhPthO4tgL77dcBZqQj2jSvTTMRC7qP+oYwkT&#10;JsQekg7SDXUvRYoUqJmfLSTeihEjhtXZM+qwL8XIFV6JCXFmmgLypPx0uDT8z0Fev369ceNGTWXB&#10;1iF5aEZyyQCszlhlfkCSSU+NG/D3cmisNA5lJkps2hRzg8V5/O6HlF/G8fEskb/++gtyAdZA0qRJ&#10;Fy5cCIFCi4mr52oaRCElYVuowwIVcJQmowgHxysxoTMgT4FkgR9uxlB5oNQYmRMQCFH3VPrY5Pzm&#10;uU5WYd1W8qp4AG6ZHK8smRJmosSmTcymAAPE4BxmF0FeUcY9WRCciNV8GurwC4g/uSSBV2JCZ16o&#10;F3ei8DhaRfJ6GMX4IA7XG6satYvgSSRCXIKZHHFg8zw0HmQ8AMLjNGnSpHjx4oUKFSpfvjx+NvQd&#10;aCo+Pj6lSpWCsYbj+fLlg2SHpda5c+cOHTqox9dyBsyzI+TXoJBGUaJEadCgQaNGjXx9fStUqIB+&#10;sk2bNu3bt4dhDDv5v//+ozDz/v37oyrDVMavwZnqxdFhNeBPunfv3rt3b5w8ePDgBQsWjB49evz4&#10;8ZMnTyYnAq1nBHsSBh2q+5YtW6Ck7d69GzX+8OHDN27cQBX88OEDdRGPHj3y9/d/JS2OjoNQbb5+&#10;/SoGNbkO9yyx9tLyWoO4cbVziobGDKKY83Xq1Cmo0OwhgmLLuu369eszZ8788eNHDvMFeNTQltXx&#10;LHj+qBL4X5wP8xZ7vBpcCu8IFiV51jR/PIQsek7yrN28eRPvmj1rMBBgGfXq1UuIVhVlhyNbYAE3&#10;XrduXUWSzKCKYsxXfg2K8E3KNUXBhKhSNLdixowZqDocKYNqQTGIOIGOBG30Q4ScBaWhUGOr/aWJ&#10;wvuoAzoJKmwOmD3gZjj7h/DYWXA4uHnxAIp0jvJrUETWxZNiWKJHj54gQYIkSZKgE6Plq6CbQGcp&#10;WbIk9B20hH/++YenPs2bNw9d1vHjxymGmoaicXzbtm3o1migBx3jgQMHpIQGJmiEHj2e2MnjoLrP&#10;R7cplyQUweA6TnEnQoPfrkatoBI6epBxjIdZkRIKRFd00aJFocnyDCARvHHSlZzVCUEX+yytviDo&#10;aKLscGTz4gEUIT/ya1DkMCW5YweZMmWiwogRIyDhSFEy3s3ah3tiT90TRmBpGA7WilzSRT+o37hf&#10;edSoUTDI8WPEVPD4CLHCthgDy+jEiROcKswpwPrDNSF9smbNSkekwWaWHY5sXjyAIgBVfg2Up4b5&#10;ZGPaIYICwKjMmVythhg5juPTW4ygOT3N6VjKY2Aw7kuRXUmB8SBdjtxXx0+5B56dI+TtF2WHI5sX&#10;D6BwU8ivQTGexZl6DeIUK8A+0AO7x6/s7+8vl1yJpQhgS0FcCsKECSOXtIgaNapcsgZHlFiSg66G&#10;5U7s2LGp4OC8UGHz4gEUkTrya1DkWlcvkquPK9b2mzJlCvq6PhLo7S0Za7AdyJrDvkKFCt27d48Z&#10;MyaP0Tx//jxWrFjRo0f/+vUrTsBtWg09sAR7sgIz+usQ0IMyAo9vcmIXNyNFCZoQ5hOS1HB88+IB&#10;FJ4c+TUojIiMGTPKJWO4Yizw8ePHlmbiWwV2Ijpqu/9cE9elN7OJ5MmTyyUtIFmgF0D9vH37NiVb&#10;gJy9ePEiTR/D/167du3t27fv3r0jQxj/C9EMsa4YRxsyZEjRokWTJUvGLnwqqJczq1Sp0qBBgyAd&#10;qlatmj17doN6mVXw+0uXLp05c2ZhXo8oOxzZvHgAhW9Rfg2KHBfszDPIxo0b5ZIWNNcGPVixYsU4&#10;HsxIRzp06NDw4cPbEd9NCWtpLFZnaTCbMJ5MwxXw42JV1NfXt1OnTu3bt28jLY4+Z86cGTNmQN+h&#10;KWM0X4wmi0Eb3bZt29atW0OECIE3tU5arnfChAkrV65cvnz5kiVLFi1atGDBgg4dOnBwMKRJyZIl&#10;X716BZUTRneSJEnIAMQVsB8g0bdvX1yBdChyP0WLFg0fUe7WrVtXiS5duqBLA/ip6PEAvqVWrVrN&#10;mzeHwY9aB6Cl+vj44GCpUqVwI82aNUM5VapU2bJl69WrF3vKpSfAssORLbCgGJYN2iiGHeTX4GC8&#10;sqVoetTp/fv3o7ahSeAj6hw63okTJ/bo0eOwbuIYaCvnzp3r168fNCmq2Yp1MNCc/v77b0uzk8gv&#10;TpPTcuTIIR1zlBEjRsglT8DjWSyFFYFYhL4HR/EMdVBkpXQ/PGomeMpZcNi/OVcFdhD3eAwDCbXN&#10;V5jAyzChyHFh65ios7RrEcU1NeewQJw1bdp0mZREGqIKVgDFQPPsyurVqw8bNgwmw9GjR9evX281&#10;H7UO6pSx7oSHBRMmTEgFiqhSoC93FLmXdNDJi+JmJI+VmexweAssGIyNCBpwRidCfg2KVm3r2onQ&#10;TeSSU4FA4fam6VemwSz2QboUmBVyyRNw3DAPNdatW5cKzPnz56dMmaJjwApj0laIESOGXPLiMgJ5&#10;tjznwpGohCx3xJXDgOaSNTpwVLtVoOgan8p49+5dcmHIn42ROnXqY8eOQYnt1q3bxo0bOZTRQThB&#10;r0dgv2/69OmpoI6WhOUFbVbnd7Ku5OXn5atuQnWroP+mqY6HDh3as2fPhAkTJk+ePE1aIHf27Nnz&#10;5s1buHDhkiVL1qxZAwV//PjxFy5cQA/XoEGD+vXr+/r65sqVC0ZD9uzZc+bMCTNi586deaQlsCpV&#10;qlSnTh3sAeoh/quERNmyZUuXLl2uXDlFrg9Z7ihmT+BsuWQMRTAiM27cuDRp0vz555+nTp2CBNm0&#10;adP8+fNxezgirlWmpk2bNn/99Zf8QRKLsJjkDwEEDx5cLqno0KED9mQZqf9QgXqMRhNyUbkCmlf5&#10;RUpa9kGaUfnmzRso4ZSl7OnTp48fP+aEOGwq4gVTQYHOuFvixInlkhcvHkWWOz4+PlQgbI3fuWxs&#10;SRYYAiShrLqxKcqG5oWhh//48aNCT2PQDoMFCybKoEGDBmEPNWffvn1oybaOzVmC1hjwOHnz5qWC&#10;ptzBi9DJXEFLL3nx4nFkuaMwrBRml1U865nXnKnodBxPRmmEYsWKDRs2bMSIEZQ1GQojNOFJkyZR&#10;Zujdu3fTiDXQlDsxY8aUS1pouqK9eHE/stwpXLgwFQhetMgg4uzBoIpzk1FagifKff78mUXMt2/f&#10;YNUTFCLw7NkzhYpKKEYNFKRLl04uefHiUWS5ky9fPioQmktH6GApjubAgQNQhc6dO0eue7SWBw8e&#10;wBDYsGHDhQsXrl27xsklaPwbx0l5mTVrFsWnTJ48uVy5ci9evEiePPns2bPjx49PE3aiRImSOHHi&#10;rl271qtXjwJ8XI17klFymis7Ev1ZtQSdFULpxYuDyC1WMUhsdwroIIwlB5Nz4XBydWZsTSzlCdPE&#10;WSGUXrw4iCx3FI5kRTLUwA8NCaFAsecfpVSb79+/h5715s2b1xJstqgX5Hz+/PmrV6/wt6SXQRG7&#10;devW5cuXL126BBMSegT0MopOdDXstTGS3GPKlCmKdRH04/3YJ+3Fi2eR5Q5HhRA09lylShU0ZvIj&#10;wFxau3YtCjCUaKFLykT38uVLp6zzHfhRrD3iIpo1a0YF9QpEamCWUoBfyZIlOTEgJOzBgwfxQlnO&#10;Ml6/spdAgix3FN0mdYxQgr5+/ZokSRKUCxUqBImzcOFClPPkyQN5lCJFimPHjkEjgFoxO2Btv8CJ&#10;peShNuGKXB9qOHu88Sn+nTp1kksCmtkRabVSL148jix3FNkVeF6yGrWRIq5JIDJs2DC5ZCOkWC1e&#10;vBiNEF108+bNKWbPUjK9YMGCUbwPFDQ0QnKRiFM9nJLzcNq0aXLJlfDP1vHvKPzomgnnFbPn06ZN&#10;i72vry999OLFs5jVYEYxrG4VxTpkNsEr0jJHjx6VS//7Hy+PrYNVz8upU6fkkgNQFnpXkz17diro&#10;WK92eN8oYbZ7Bv68eLGKdkWkIBHjPH78WC4JKKbbZsmSZf78+dGjR4cyhfMHDBhgKWoZxh32Y8aM&#10;wd4p68kanz6mg3r+Qbp06e7cucMrT36UUoLSEkAUZJgxY0ZNFYOSPPDi6EuWLIEBi4czZ86czJkz&#10;0zkbVCsuMuJS3wYhN5BX7ngJJMgVUZEhYeLEiXLJGJqrXGoaX0a4efOmXHKSS+KNM9ZKVwTUQHZA&#10;gMK+U8R279y5kwpPnjwhxcS+BKk6y9IrFjszQp06dbAPPNktvPziyHInbNiwVCA0c0rpwKtHiNi0&#10;hK6In58fVB5yrNKS8g6imD6GixcpUgTaCjQO+ZABxJUzmf/++0+x2izpMrQ6+0vXpLunGcA2QWke&#10;vfqOl0CCXBFp5U/GVjuLs8OJdO/eXS7ZCKTYjRs3KIVVlChRzpw58/nzZ0rxs3r16rdv33bo0GHE&#10;iBHQNUhcNm3aFC3q+vXr+Ei+Z3TsWbNmheUC+wJ6SqxYsRIkSLBv376kSZNCgfry5Qv25cuXjxYt&#10;2s84xEPiA+8IpmuGDBnwkdzGOlB2R6/c8RJIkCtiyJAhqUCwseAIlJGX9tT/X7p0ySO5jiikUCRS&#10;pEgbN26sWrWq/NkABgOI3UCfPn3y5csHrWfZsmWwufBUIY5pPca6detSoUWLFu3bt4eAnjNnTo8e&#10;PWg9LK/c8RJIkCuiokbaGpv7/ft3tGFoED4+Pg0aNChcuHCxYsWgj3Ts2HHbtm1osTt27BgwYMDM&#10;mTNh8qDvPXr06PPnz0+ePAn9H4rM+fPnL168iP+CzgIeP358584dCKwHDx7AinktLVLMi2SR1xmQ&#10;NMGe/8ulBIG5r1654yWQIFfEUKFCBQ8eHPWyXLlyIUKEQDlTpkzoOcnBPHr06LNnz546dQpC4erV&#10;q+hgISnoyPHjxyEXaMnzPXv2HDly5ObNm5Ammzdv3rBhw9q1a9EVr1ixYunSpYsXL16wYAFsn1at&#10;WkFSNG7cuH79+mXLls2dO3fOnDmzZcuWOXPmjBkzpkuXLk2aNKlSpfrrr7+SJ0+eJEkSfIRBhOtH&#10;iBAhfPjwMAlhT4UJEyZ06NBQ0/iX42fHjh0bB/HVsLNgoEWPHh12Fg7GixcPdlbixImTJUsGwypl&#10;ypSpU6eGbQIj5Z9//oG1kj179ly5ckGDgJirUaNG+vTpITdLlixZpkwZSNIKFSpUrlwZUhW/s3bt&#10;2ijg4UCz6NmzZ/PmzQcOHNimTRsoF506deratSuUkV69ekHI4qENGjRo6NChw4cPf//+PU6+du0a&#10;JO/UqVPv37/v7++P54bjEKOkEjIUIbVu3bpnz55BKdu0aRPuCFLPz88PQhwSHNrorl278LRhMEJA&#10;k+Am6QzZfezYsRMnTkCm4+3ARMVrwgnQNyHZ3ZPKw4sXq3g7QC9evLgbr9zx4sWLW/lFhQ6N1lld&#10;RUQxqPfx40eYmTAhYb/AkNm/fz8sGkrbOmrUqBEjRsCkgmHVv3//vn37wtSaMGFCv379YHxRQDbM&#10;TBhN69ev52XzYHLSynnkTYNJiyMwhWbNmjV9+vQpU6bMnj17/PjxY8aMGTlyJEwzWFvz5s3D9+7e&#10;vXv79u34CAO2Y8eO7dq1a926dcuWLWEAwgqG6QpTDqYiLFbYkrAo//77b5jPOKFp06a4BfwJTpg0&#10;aRJdHD8eluCQIUNgMOLHw07Et3Tv3h12In4M7Dt8EWw9+vFPnjyhQGrYldWrV8el8OP/C0gODbPx&#10;jcQHKUu0K1Y38vKzYxI6Bw8eXLBgwaJFi5YuXYoKhDaAlrBq1arVq1ejbaCFoI2RiwG1jVwM5CTe&#10;tWsXav+ePXv27duHlnDgwIFDhw6h5h05coSu/uzZM9RCWgOXjlhC0bzB27dvnz59+vr1a6rBJCBw&#10;EFUZ10T7x5+gTn/9+hU1XuEc8aIJTb+4desWJCYdsYRHcmXgXR8/fhy/DfUNkp0kMuokBCtqI6ri&#10;hg0byMmF6oe6d/PmTdQ6vH2cjz/H/uzZsxcuXLh06RIk740bN27fvn337t0HDx48fvwYVdHf3x+1&#10;CFUI1QmVBzVHHIsYO3YsJ5OELIbAxREUIMczZsyYJUuWHDly/Pvvv/nz5y9cuHDx4sXLlCmD54mD&#10;iSSSJEkSKVKkkCFDhg4dOpgEKir2+En0ESRPnpwKOA37iBEjkgfzzz//LFq0aMGCBfHY0UlkzZoV&#10;R3A8QYIE0aNHz5kzJ5pk1KhRY8SIgT3+Kly4cPgWcmiSc5PAj4Hor1ixIm4BfUypUqUqVarUvHlz&#10;dAzcEU6bNg1tec2aNXiqS5YsQcNHk6eZj+gF0QOh7xw8eDDO7927Nzqezp07o4zO7+TJk3g7eJjS&#10;E3IIk9DBq0UvCtFTuXJl3DbeBG6G/ttLUCJbtmzQdFCg9wv9y1LUEiUGw2m0SDEqNNqtTanFvBiB&#10;Fm5Fn00x/ZCk2KOpQ3aY/vsnBJL95cuXqDPoQlAgFQFSXpxGbqp8Xbt2xZ6mjEO6U42EpMQeqgRq&#10;G1QVKNUPHz7Ete7cuQPV45oEau05CUhBGBoQ6rQUN9Qf6EHoZCA7IVMhOyFlYWVAb8d3tWnTBgVI&#10;N/RaNWvWbNCgQePGjWvUqIG+BVIZl4KgpSW3IZhhceBP5syZA2W+bdu2uAGc4+vr26FDB/whegD0&#10;gTjh8OHDONitWzcaKcMvd2R6alDFx8eH5tmil6N0tOi6pf9RgreMPWoCCsmSJUuaNCk+ai6X6MUR&#10;oBxhT4oGlCnsKa49QoQI2AclKNKF+CF00NRpITdayorye1EWYYgr2C9o8CjTQ6GoGcWcgECFNzer&#10;mgIFCqBvqFu3bpMmTdD5zJo1y1IuETKHIXTQ96ZMmRJK/syZM702rNOJEiUK9rAtaEYkr/+hmDAQ&#10;BBArj0no9OjRA3v0fqhk4OPHj2HChJH+1xQIi32mTJny5csHUxBlGJawmTdt2oSyU6ZKuQirC3L9&#10;gjRq1EguWYOTHHpxKbRONBpg9uzZYWr17t0btkWqVKkogWdQxSR0dLyGeArYp0+fvl+/fpRrZvbs&#10;2RkzZqSH4pR8FC7CeAP7ddBMBqYJZzj04lI84rD3OCaho1isRqRXr17Yp02bNk6cODxrKXXq1P7+&#10;/u3btw/MJky9evXkkpcAYFjJJWvQZC4vrkZ/PcUgBo8VmoSOTupSmrT5MzJ06FC55CWAWrVqySVr&#10;GNeJvDjCr5n2yCR0MmXKRB/U9O/fXy79bJA73IsILQRiBMoE5sXVxI0bVy79SpiETqhQoeiDGqfE&#10;AjnItGnTZs+eXaRIEZQpq/nixYul/9FDc3XwX5y7UnJ7I/CqpF5cStAbpTKCSejo3HkgMVJOnjzp&#10;6+v733//UaKv48eP03EdKPWyFxHjosSrJ7qHYL9kFK7pnq9evUof1GhmJnUDpUuX/vjxY3lplQjo&#10;LIULF06UKFHOnDmfPXt26dKlSZMmxYkTJ1KkSOHDh0+QIMGiRYvor0RwBbnkJYD27dvLJWtUqVJF&#10;LnlxJb+u0NHJ/j169Gi55EbIpqN05bt27Xr16lXixIlpzmTYsGFDhgwZM2ZMSB9alWH37t3FihVD&#10;QYHmwV+csmXLyiVr0PwdL67m1xU6JUqUoA9qnLJ4pk3s379/3759mnnRbeKx1mo5vzjGwwhoEowX&#10;V6O5tkqQxyR0aMaDJhMmTJBLbmH9+vVyyQIUCQ1o6hBlToASRItJiOgEH/2yGI+rKlOmjFzy4koK&#10;Fiwol4I64upMJqGjM9Djzpzq6tD70KFDx40bd+LEidB9aHCRspf6+vrmypVr79695I1q0aIFzRoT&#10;ERcd9kIYHwi3Y70tL3ag098HYUxCR7EMlkjfvn3lkouhGYYKHj16BF0GkuXy5csXLly4du0a+7zJ&#10;evou8U2CjjPeZqOmcePGcska3qfnHiiFyK+GSejozKOnNBFuwMgouE3wur1eGG+ccWAjW7ZsculX&#10;wiR0dOJ03KP+NWjQQC45Bk/uALRs6cOHD41HxAV5ateuLZesYdPqYF7sJmvWrHIpqCOmBjUJndCh&#10;Q9MHNQbjeinJTps2bbCvUqWKTe38jQOrjwcPHnzbtm0o5M6dm1ZiYYYMGQLrjMPMOdrtyJEjrp6n&#10;WqBAgS1btpDRilrFK3aJ46M9e/YcMWIEztm0aRNFPLoB49MgLl26JJe8uJJfRx8XcyGamkGIECHo&#10;g5oBAwbIJctcv3599erV8gcJm1oRJamzj1u3bn3+/DlUqFDkEhJnsvz111/Yp0mThnzMDRs2jB8/&#10;Pj4WKlSIUna6jv3798+cObNZs2aQ7hRdWaZMGaiTYhDmgwcPcJAnoKgd4a6gcuXKcskaxqeGenGE&#10;f/75Ry4FdS5fviyXSOjoRCgZCRJ7/Pgx5UwoWbIk9uhONZ1EqMfo1aNFixYmTJh+/frRQdcFR7Vo&#10;0QIqBuQrpdr0OC9evMCTmTBhQvv27evUqVOsWDH3J2qiCG8jGA8j9OIIOnOtgxjico9WNJ358+fL&#10;JXMoPtimKB4YOIsXL0Z7K1GiBMXX9OrVi/L4q9OePnv27MCBA+pkmtAX3r9/j/P9/f1btmy5bNky&#10;ymcoQp4dKBrhw4dPnDjxu3fv6LhV8I0dO3aUPziVjx8/JkuWLEmSJChz8uYlS5ZQAaRPn54KeDI4&#10;GXvobjA8cbP4/SjAeHz16hUkF54MpDy0S7yCCxcunDhx4ujRo/jleA54vHhfM2bMWLVq1fjx46dM&#10;mQKFa+TIkXRlYHxqiDci2T1kyJBBLgV1ihYtKpdI6OjMMmeFXHEOaSio5bR6BnQc9I0VKlSoUqVK&#10;jRo1aEl/X19fqBtt2rTp0KFDly5devTo0adPH9hrQ4YMGTFixNixY0+fPg2dCE1RTA9ObRLNDDZa&#10;rFixUIYQOXny5NmzZ1EOGTLkuHHjIkeOjEbYv39/iEsIILRS9pswTZo0QUtOnTo1pXY2AiSU8ZNt&#10;JXny5KFDh6aF2+kIrR5FuC7xq9iXGhclv2b8iPvhzibIQ+s+ECbZoROnw/EvLur6LCUGdxxaix3Q&#10;FC0j4GZdt8oKV69bt25RgVzgrkZMiFm4cGG5ZA1vnI57+HWGzJWrQegsssPJEBYsWEACAt01N+Md&#10;O3ZQAUdy5coVP3586Pl79+7dtWsX/mvy5Mm0aNnw4cMHDx4MJah3795QkUQ/DitQ6dKlq1WrVvDg&#10;wVOkSEFHHKRbt25UUC/j5xESJEhABUo1DbZu3UoFlyI+bZpDawTvdFn3QKut/AosXbpULpHQiR49&#10;On1Qw6NX06ZN++OPP86fPw8xcfPmTTqoQB0WbBVuEs+ePVu/fv2qVavEWBtH6NmzJxUCybplPLJ2&#10;+/ZtKoiy33WIQsfSKldqChUqJJe8uJJjx47JpaCOGJhqqpE5c+akD2p4ts7s2bOpQNAC3keOHNGc&#10;vmAQaEPUJK5du0ZHFFDgj0ikSJGuXr0K1QnWU/HixS0tUAk6duwI/StWrFhqd48lcGaNGjXkD84G&#10;v4SmFLMFJ/p0AI3xQ+YCJ8oj+xR473RZ90AhrL8CYgI5U5uPFy8efVDD2eppEUIGwmLDhg1o/I54&#10;wpYsWYLrQHBgv3DhQihgK1eu7Ny5M/mS0fY4NBEHqYwzYd/BTFu7di3kXfjw4ek0onLlyhwEiAIZ&#10;VmjALVq0aN26ddu2bTt06IBLwfLq0aMHLtKvXz+ocjD9hg0bNnLkSNiPUHchzqZMmQLNbubMmXPm&#10;zJk3bx5+G34qLfEOCwUaGS3rvm3btp07d+7evXvfvn0nT568e/cuOi7yeUMlvHjxIm7k+vXrUAzv&#10;3LlDq6n9/vvvnBdtxYoVEItQxEjEkPy1RPPmzeWSjYjpuJIlSyaXrOGdLusefh2HvbgSiami6wyd&#10;sJowadIkKhAka9Dy6aMREidOHDFiRDQtQIP2HC8UNWpUdsE4C9aSIJWoYBWcadMd2QTNjwecosgm&#10;a7Rly5ZyyUbEMD+8ArlkjezZs8slL67k18lvKS5qZBI6OothcvDu5MmTqUBAcEBkQClAr37q1CmK&#10;Fjl06ND+/fvJkbx9+3Y/P7/NmzdDIUJLXr169ZgxY3r16jV69OhOnTpBRWrVqlXFihUHDRoEcYZu&#10;nF0wzgKKj1wKHESOHJkKNGXEViz50awiqrXG4555XN+LS6F42l8BX19fuURCB6YHfVDD8kgcZmcg&#10;UOSSXSgGU2CqyCXHIO0ssAkdjkuwb66Z3dNWRS+Vjh2tAL2IXPLiSn6dUUJRszEJnXbt2tEHNdzj&#10;DR48mAoiUG3kkl3oZxTNnz8/9go3MMw6kk1jx4798OHD77//TsdFaP11CmtUzAK1Cg8tOR0IHaiH&#10;UOt4NE2Mwz548KDmvTDqoG2DiEInduzYcskaqVOnlkteXInY/wdtxEEhk9DRif1neeSiDO2lSpWq&#10;X78+fhBo27ZtlSpV8I0U/gPLbty4cZQ3M0qUKDAN3r59i5ZJ4ULXrl2D0CFHSahQoUKECIEmHTx4&#10;cBRIlYDtBsuCfj/+KkaMGAkSJEiUKFHSpEkhj1KmTPn33393l2jfvj1Ow7fjCvgZvXv3xh8WKVIE&#10;vRC0X/wAHx+fChUqkJcabbh27dr16tWDjdq4cWP8SPJSQ5qQl7pr167kpe7bty95qYcMGYKrhQ4d&#10;GteH6KEpICBr1qzlypUrX748Loj/SpcuHQ7iq+vUqYOLwBRt0qQJXx8/hr3gMEXJCz5w4EDygq9Y&#10;sQJW7ZEjRw4fPrx06dJp06ZxAEiqVKmoACjC2wg0lObF1egsrhvEQO2VSyR0OnXqRB/U8H+NGDGC&#10;CiLOMohEaDYWQPu5f/++Isrm5cuX3759e/r06atXr6AEac5aePHiBfaUEYbDfw2SJ08eueRsIBn9&#10;/f1RsC9uyFZPEJ4PFcSZ9/Hjx5dL1jA+zuXFEYwnkP3ZUY5e5cqViz6oQddKBc2kc66Oqf3zzz+j&#10;Ro26fv36uXPnnjt3DnpNhgwZtm/fDqMJnfmGDRtI6r17904cCaIxafvSUKVNm9ZFMyF4Vq0dIZRA&#10;kTzEKmxXijP+jS/X77q5YLYiJX9ALXXiFoiAoi2XgjpiRJLpHegEZfBItmba+vPnz8sl1wCbAtbB&#10;zZs3N27cCAEHE2nx4sUQf5EjR6YYHDStkCFDoiBGo5D7gwN2bIIkgqZa5yAwoOSSXRifQUbw3Hox&#10;LSTFChnBuMvZ1UgTVoNBcXvw4AHs64kTJ0q1jiWIHVsgwtWpnQIPBw8elEv0DnTCT9mP279/fyqI&#10;uG5tqSlTplAhe/bsBw4cgIJDi3MlT54coociFbNly5YzZ87ffvsN/yUqAjTQYzxLngg7XObNm6dW&#10;SWAiQR+G3de7d+9Lly6hDcyaNcugOFDnDzEeQAQUDnWrcKS4OJtXJ4BbgXHvj6uRXF3BkiRJQj7+&#10;BQsWHD16VJAgdmyBiDaqmPugimgVmd6BzkQbtC4qaC4Lce/ePbnkGmjsjMZc/vrrL9g+KLx58yZ/&#10;/vxoS8eOHfPz8yOJM378eNMfSFBIi31CRyFBVq5cKZckUqZMidYIuQM5CJHx8uXLVatWGcyGQRqZ&#10;iE3OHVunrfLFxVy0nKjEKhzK6HH+/vtvlheS3JHLDmyBiF8nWZqY18n0DnQilNCTU6FXr15UEHHp&#10;+oTQrXbu3EkjWaIsUKTvhba1du3avXv3Llu2jI5QVlD7ZlGpJz05a3ZMmDBh5FIANk1bs3Xsn9U0&#10;UdiJKq4+nlrDXo2knYkiw/EtEPHrBAcqhY6Onj9w4EAqeNDjBdWGFmzavHkz9tB3ONkwHeFlP4kL&#10;Fy5gL0biGketfUybNi1hwoRQ6SdNmoSvLlOmzJgxY6pUqVKwYME8efKULl06ceLEuXPnxpe+e/fu&#10;4sWLih/DhA8fXi4FYFOUoK1ChwkePLhc0tK2LBF4HMlSukVRZDi+BSJ04nJdBCXDcz9iEg/TOxg+&#10;fDh9UMPrXnXp0oUK7gQi4NChQzQH3cfHh4KM06RJQ17SoUOHUoQRZ6ghaAa8fUJHXNEU30JTT7Nk&#10;yYI9LA4Iu2DBgg0ePPjw4cN3794NFSrU6dOncRyWeYcOHZ4/f67jgVav80Mj6AYxkiFfE9GBbdyZ&#10;TZZsYEDKQ0TCwllbIGLOnDlyKajDSfWA6R2Imo8Cnv2gGcvDwSCuhvr59+/fi0IBIomsIYV6QiH8&#10;9q1nwNrH/v37qeAs1ELnyZMncskAgwYNkks2Ivp0jAsdtdvbU8SJE0eQF07ZAhHsvgjyiFqL6R3A&#10;XqAPalgetW/fngoirhu9coQjR45gb3xhORFyHunkkciePTvaf7Zs2T59+nTu3DloNwZ9gepMaQ8e&#10;PJBLBhATr9mEKOx40qlVMmbMKJc8TYwYMcxFhuNbIEKRMSYIo5x7JQ79KGB/pObYnnHHpDs5cOAA&#10;9vYJHWhS+gtC7Nu3L27cuLCwnj59GiZMGBhca9asMRIurF6Wx6YFvzQn3BohYsSIcgkv27CmE3iW&#10;RpHWUGN54ZQtEDFt2jS5FNQRc7OY3oEiV44IyyPNfC4OTvjUYcOGDT179lRHLWbIkOHSpUv37t2D&#10;vLt9+7akeyvZs2cP9hRgbnyQmDDeLG2F5nOKQQailYv+/Pv37xBkMBi/fv36+fNnhXff7nhFceFD&#10;43cnDVQHCiShScLCWVsgguPRgjyiy9z0DnTunCWxpsVx8eJF1InYsWOj848XL178+PETJkyYKFGi&#10;xIkTJ02atEiRIsWLFy9atGiZMmXKlSsHM4TmTNKcRpoz2aRJk2bNmtGcxnbt2nXo0KF+/fqUyheX&#10;4pkphQsXLlmyJK2KmSJFivnz50PewbShlaTQloIHD459yJAhw4YNS6ss0FwP8r9mzpyZrg8tBrZl&#10;t27dUMCRQoUKFStWrHTp0vh5lSpVChEiBITsqFGj8ECmT58+depU6BeTJ09etGgRrJvly5evWrVq&#10;7dq1EIibNm3aunXr9u3bFyxYgML+/fvxe2DWHT9+/MSJE7t27YK2BZ0IB69fv37t2jVKSwhpGEpY&#10;yadt27aQL9AlIV/wA1avXi2GICg8PvhVcslGJPNExrjQsbQsn3qVMVcjmYcsL5yyBSJ0+vsgBmq7&#10;XKJ3oDMcTovqATfPwf/y5cunT59EtzHx7t07NNEPHz7gv3CCZmAexT6S0IG8kI4ZxT6jzAiRI0fm&#10;dU0Jcd4tRJ5CtVHkstDxu+kjKoOaQgcPE30Gft7Hjx9hJ/r4+Pj7++NMyBd0HuHDh4fahRPIxe7q&#10;1QvwvvAcIkWKNG7cOCh90GolMU3CwllbIMJ1Sx4FNpSzzHVc6CyPGjVqRAX3QGYdKh99ZKAvQNfI&#10;kiUL1Ipjx47xGjgEtVuKRYYmhT01M7QriCerQb0LFy6kPDJQQAAdVHD+/PnTp0+fPHkSGg30Gugj&#10;r1+/vnr1KlosOaE12bJlC1Qw6GWipoMyVCcqs3CHVH316hWUuKNHj8IWg5ZEbjUdv5s+vPQNsKTp&#10;pEuXbujQobipaNGioXeBQMeZ2EePHr1Nmza4x7t370LXy58/v00BjfYBBRkiuGvXrtBtoQBKv9m5&#10;WyBC3a0GVXjqODC9A53uSx0sB549e4bWDlsArY4W2JT/QxqR4WVz7QZdHCwUmCfqEDVYcDBVhgwZ&#10;AnsK30WDLGSh0Akge/bsVatW5YXl0IwN5oXIkSMHpcVwBVGjRk2bNi1UBv6p4hxatcBiNzPFJYgO&#10;IJsgC5SwJHSY9evXwzjFw8+VKxdsQ3VwEE6QS64HchaKD34zGbaC1HBwC0T8OpqOmATd9A508umg&#10;85dLPxswKzJkyBAI57ZAjhcqVAitl8KpLcHVkSSmTvoRS1y4cOHy5csQ0zCXHj9+DNFsVehw/tkm&#10;TZrgZMg7cV4IjojrhUIsrlixAhJh2bJlOA2KJKtp+PFQ027dugVNDSbSuXPnTp06debMGQgy6Ino&#10;q6DH4QgEHDRWmMMw5Xbv3r1z587t27fj46ZNm1q2bFmgQAFcVogYYqnh4ObFA4jpykzvQGclhsGD&#10;B589e5ZSYaH2QK9BXQEHDx7cu3cvtG4/Pz9UqXXr1sGCQOVD1zRv3jzUHvJAQ4eCYjJ69OiBAwdC&#10;iejZsyfU5o4dO7Zt2xa1Cpp8//7969ati5Ohm1SsWBGGXqlSpVAv0SzxV7lz586WLRsqa3ppVXKo&#10;98mSJYP6Ey9evFixYqFaR44cOXz48GHChEHVRLNEq0A9xp6Q7uBnhRPFkvJlfEVgBUmTJpVLuhn4&#10;CfYT16hRQ/0A58yZ47bRlpo1a06YMAGSSAhuJJHh+ObFA4ipLEzvwNXeQS92wDkPoThgb3ecDmVB&#10;JdSxQgrYe83jhp6Cf4CQmkMUHI5sXjyA6BQ2vQPNXDk/I7AgYLx8/Pjx/fv3b968gWGCFgvL4smT&#10;J1CL8BEtGRrElStXoLWdP38eOtTJkyeh7UPJh8IPZX7JkiWwKKdOnTpx4kRS04YOHQo1ze42bze8&#10;5syzZ8+wnzlzJn20FdGnYxVedNTN4wZqeKUQIT2bKDjs3xSjhF7cg7hyDF6D2byeAQMGwMapVavW&#10;kCFD6tevD7tp/fr10LphZm/evHnu3Lmwp2B4jxkzBjbU7Nmz58+fTwm0YHDByMfBGTNm4AhFrDx4&#10;8IDiTWjkCGVy13OurJ8F49mFnQU9Ny4YSQ90//599aCbGOZnNYkXXi4VXJE70SbGjRtHBSGIwUx2&#10;2L2JXiovbkNM2oXXYKa6T58+HXvY89AIqlatig4fOjkFmLVv3x7Hjx071rdvX8iXjh070gCw+wPG&#10;3I/xZeqcBc9ro4JOojWmW7duPNhP+hEQF6q3uvYAxVUCu0foncWECROoIASRmckOuze1XPbiBkSn&#10;JF6DWbQrdXE0RRvWCk0jgK4LewQF6m9hudDQKSWmEhc5Caq4P78MTwelYSwjHlz04fid5ADmBbzE&#10;9S1oKTEdoMNSwe5J7c6CBzeEUY4fgsOR7afTsoMG4hRivIYfqiygyNe6detyh3D27NmhQ4dC8UGd&#10;hjDidBYPHz6kISopX38QxybPiFNgoUMFMaBTk5cvX8L4nTlzJjuk6Lio3egkwyZgHVPB7lkXzoLn&#10;+nXt2pUKouBwZLMaI+rFFYgrkeA1mK1TTkFoNyTq168/Y8aMc+fO0TRFWNfoP2FYQffeu3fv8+fP&#10;aVj3kMumfQYexIFn90DPHNCELCPTUDgTQIoUKagAihYtKpcMrOq1a9cuKmimxHYnfC9OFzo6gePu&#10;59fxaosRGKYS+XEI9JNySaBUqVKVKlWqUKEC9mqg/mDfokWLOnXqoIOCllSjRg0cadKkScOGDevV&#10;q1e2bFkKw2ncuDEMNJyPMyHR0Hu3bt26R48e8+fPX7x48fLly2HHbdiwYcuWLdDzd+/evX///sOH&#10;Dx8/fvz06dPnz5+/fPkyRCGkHiUktQMKtLMj9af7F59TLF6OpyeXzOE5ougDOIBYlFBiFl6aSasD&#10;njkVNFNiuxNamhUIyZ9+CA5HNoOJ9N0DzXH5FRBXJcFr+N/s2bPpA0Djl0sCOAHtPFu2bFC/ocMD&#10;z67XAz0Le6hg6Lph9KG7gFmxdOlS7qgZWBlDhgypVq0aVDZeVkUd9mYV44u3OAvIVrkkoRPAqYZH&#10;voEYky2GNeNFP336lCbHMvRgAXoC9u8w6HviCuuFupSOHTs+efIEAkKYs/NDcDiyvQtYESww8Os4&#10;mMR5lHgN/4OiQR8AOyBFjh07hv3Dhw8HDRoUMmTIqFGjWo3jSJUqFU4+ePAg7DUKlpf/wxnQ3PF1&#10;69bhTooVK4Yy9rDyxCTkRPTo0aE6UZZl/Jj48eND51JMEzWCaLC4B8WCyOTaNwhNVkC7bdasWfLk&#10;yfv06dOpU6fmzZtHjBgRZgvFJUOlhYyGNgr9EWoUZBN0Io4kZKMmQYIEqVOnJmEEzZTyOv/xxx+R&#10;I0euUqVK5cqVJWW3Ep5qxowZf//9d0gl/G/s2LHxqBMnTgxhjZqQNm1a/G+WLFly5MgBbSt//vyF&#10;CxcuXrx46dKly5cvj4tA/4XxDuUXujCO9+7dG6olaZdOFzqByrxywwTaQALlkyLwGsy0G83JVkeO&#10;HDlw4AC5kOfNm4caicpEksgS//zzD2owxX1Ay0DNpuNOQZSSCqDF/P3339jjJllFNwja3oMHD6Ac&#10;Kfp/8Ndff8kld8HBgQRNmjeIGAMhrn2KNi+X/ve/ZcuWoc+nJPYMJV0EAwcOPHnyJJUZ6B1u65m7&#10;d+/+6NEjfCMsdPmQueywe7N7XQ1X8OvMMhfT5uI1/BgoBQpXAnH48GGIZCjtCp1fHxJSFIkIU0g6&#10;pgSSCyIJyjz6N/mQxL59+2rWrKk5yzFhwoQpU6ZUKAIiMKPQYmkOt/EJn+fPn8efTJ8+/fjx42fP&#10;nkWNR6++fv161FHcQvr06eXz3MUN8yUubAoRhv0rl6RZVHJJWhNVLlkAyiAVNF177oRzPgnZ48xk&#10;hwNbIILHgoM8SvNKtH3UbhHAddE40JMbNGhQt25dqM2kfmNfoUIFHx8fKNXQ5KFSQRWCvIPaAkl3&#10;9OhRiB4o53HixKHwX3Sq/EOhzKMMvT1KlCi4AvT23377DbIThAkTJlSoUJQ5kIIVaUUdMiLSpEkD&#10;uYNrQlS1l4C5kTVrVij5UOnxe6DzZ86cGa0R56ClXblyhQIKIPKgMUFfmzJlyvjx490fkUwmIaNw&#10;oo0YMWLPnj0Qzfv374d6AtPS0px1cRYVblwuWYAHIu3OA+8sYBJSYfTo0VQwFxyObIGIX1fTEZOk&#10;sCtRhLVuq0AftrQ4pJgVQQ1PqiZevnwJSbRkyRL5sy1QDiBaxyJDhgzSMUOwwO3cuTM0nZ07d0Jo&#10;kpnjfp2cFxQkFDmqmzVrJpe0EM1PiH65FLCAlw4ckWw8pYmLBoN4PqCghouCw5EtEEHDqb8CytEr&#10;cbBDc4FK44tAPXnyBDpCmzZtePAVrFy5sn79+mJmZkDju9A4YNfgZMVobs6cOWHsQKORPxuDoh4o&#10;GUKJEiWwh9ry7t079CeU6uW///6DHMHtkI/m8ePHMBthRuFnv3nzBsZj1KhRoeCI7j387f3793VG&#10;r2gWuOPgx+Pnff369ePHj5Bx+DGokTwDS0wxCxQPU+TTp08kcAlx+NxqGCf0TSp4fBE4NreFyikK&#10;Dke2QESgGkpzKeJKaqZ3IPp0eMqfiKb6o0mnTp0OHz6cI0cOGDugWLFiMARgHOXKlQt6xKlTp3DO&#10;2bNnocZnypQJFevkyZOlSpUaN24c5Q/m1o6mfu7cOfZl2tGd4rLYq10hMBVh8dk6dUNMEOEeaN4J&#10;LwKrEDqwE+VSAPRsCTF8mVZkVnP79m08HDwllmuAX/QMT6/HBBucCoIaLgoOR7ZABC/uGOQRgy1M&#10;70DUSjgQXoQWdXGEe/fuQYPQDAJyOpQIkQyQJk2aSMccJXv27HLJXZB5xQ54ITDXhJhxlqG80fv2&#10;7cuWLRuvBy06g0RjE9oQ5M6NGzdEjx6HiU6ZMiV58uRUJooUKYK9aJm7lHLlyk2dOhVtknIYSIiC&#10;w5EtEPHrxOlUktYEJ0zvQLSeNJUaUSrZAawkVNbChQu7yP5XQPYOBbaI8biOIA42uwcaKITtSR9F&#10;1wxQL+DBlhEDwwoSR3MEkHqRlClTQoPbuHHjH3/8cfPmzThx4qRJk4ZOmDBhwtKlS3EQWir6qMqV&#10;K8+aNQuSiCYuFShQoGXLltBVe/bs2VsiVKhQv/32W8SIEWGfxogRA5dKkCBBkiRJYJamSJGC43Rg&#10;NefJkwemNL43swTkI55t7ty5cQIuW6hQIQg7/BUuCDE3evRoQSaKgsORLRDx6/h0KlSoIJfoHcAg&#10;og9Ac6BKU/0J5FCQTqtWreijg2g2XZdCUZq8SoQiIhntXC5pYck4Eo3Ea9euoQ+APSu68NmVM2bM&#10;GIXm/59709BUq1aNCoJ2LAoORzYvHkCca2V6B8ePH6cPQNPItCOEt1ixYidOnMDV0CVeuHDBnekv&#10;KQ0FjXyJLlVHQJ8sl9wFZbQgzw5Q5JrQT/a4cuVKzelp4oqpMMSKFy+O/kd8+zzs5fEkXpy7SxiJ&#10;EwWHI1sggiK8fwWEOXTSOzh9+jR9AJpGJo+kGge1tlmzZnWlFe9gzikiX10KZedAw8Pe1qBkS1gd&#10;bHYRHMmtWKiPNR3IEZpJIKqvsWPHVoT5EFZFJ69NOGTIECp4ivr161NBmBgoCg5HtkDEr+NIFvPt&#10;mt4BOw4AD5eIaA5p6VOuXDlU3CdPnqAAiSMu42+QLVu25BSy3hmnY8eOaDwkdDjGTIGlYCJLWI3l&#10;dREcraNQFXkqFktz8cVx2j0FYvpBvPTNmzcrVovnwKgBAwbw+BGTP3/+uHHjuqdzbty4cZMmTWDs&#10;C2q5KDgc2bx4AF6gHJjegbg8HuvzIuq5SG4AXZxi/pEOt2/f/v79O/14aAHLli2jzN6+vr64yPXr&#10;1+/du4c9OUq+fftGESv4eO7cORgahw8fptXHd+/eDVty586du3bt2rhx47p161avXr127dr48eMv&#10;Xrx44cKF+K/9+/efPHkS5cmTJ8+dO3fcuHHQBNE8cBxX2LNnDy6CP8d1tm/fjv/C04MARQvHBTds&#10;2IBr4oL4eatWrYJkXLFixaZNm/Djv3z5AptI4chnhUUx94pUSMBaKn4Aa7D//vvv8+fPoWn26NGj&#10;YcOGkLy9evXq2bMnNKASJUrQbCycg1ZdsmRJCJG2bdtCXWrVqhXP9sCfkAUHQdOgQQOay4KrkSO5&#10;Zs2a1apVq1q1Ki4FNRagXLRoURi25EiOFSsWnjC0lXz58sGIS5cuHeRd1qxZcRA/AAIU31ixYsXm&#10;EjjSvn17dBWdOnXq3Llz165d8Y24ArqcAgUKCMmeRMHhyBaI+HU0HdFxbHoH4jQfciUo0F8WTsS5&#10;c5QcmSZKgtLSMu2KAF+rGI9UchDFivr8aoR5jyZ4MItDmSCwuG8Q5iuZUaZMGbkkxW3DlFZMphs4&#10;cCAV8NzUyuCzZ8/cFszGwYFCnlZRcDiyefEA4mRJ0zsQa54YKsYowpQhnkuVKqU5nEFrgTsOelQg&#10;BhQZB/0tOlV0yyirhQ6UEex5bNggbhu9Uqwrz7qeIuCIgx5PnDhBBXD06FFobcePH4ckEmMFGasB&#10;BEOHDqUCPTedWbWuhmI7gVfoBA1EJ6PpHYhR/5pB/Yr1HtD9jho16tWrV+pgec0UEHnz5g0WLBhU&#10;8YwZM9aoUaNWrVqwDtBXw26H+YNuGYp9mzZtoGPDIoB2Tf0tvoXHaAYPHoxvHDt27IQJE6BvozBj&#10;xgzYX7BuFixYAMMH9hSuQ97WDBky/Pnnn6QCQKOBZYGKO2TIkA4dOuA06Xpy/O748eNxZVwTF8Gl&#10;oAFij3YL+5OuP2/ePJhRuL6Pjw9MIdhEMI7wNGAu+fn5wYCCJQUpBtMMf4s/xJfC3oHJdvHiRahp&#10;eNCQGpDpMO4ePnwIgQ5l4cWLF69fv8YeshtPHteBToFfSPqnMFhjgpu9YrIVT27Al1LBCJR7SAce&#10;7KOIZ+cmJLEJTg+Ad00Fc8HhyObFA4h+G9M74NVOgGa0kjgjVB9LuYQPHTqE9q8QXi6FPKziQJ0j&#10;KKaGuQKa4a2YackKi2KWuSUDSh+raxNzin6a26WYdOpOypcvTwVhMRxRcDiyefEASqEjTqGmlbMV&#10;oHuXSwJRokSRSwIwiNA5J0iQQNEzA87g6x4oUEXhCrEbdjG4GkWKRbaeFDM82SdlkyfS6rpX7FEi&#10;oaY57u4eeMoYz+cwFxyObF48gBiXY3oHotDR1HRoJEjk/fv36tygDGoM9dhp06alI+6HXE7sGnAQ&#10;q4u3OAthqpEJ9vlz3ArBiyWIprFVrN4Fj2uSC0mRb8Sd8P16NZ2ggehkNL0DcUqUZgZZzbiP6NGj&#10;yyUVnK2O5gd++vRp1KhRO3fuVM8P0iFz5szQmOQPtkAL6ZI3hBJ6iUDCXrx40dbZZFZ1BGchrkEG&#10;2GXTsWNHKhDqWeZGsGokshsb3UamTJkUIQt44yFDhlTHT3z//v3bt2+Ul+Pz58943RCFqFTv3r2D&#10;IoYHjj00aJyA2oX/IpeW/McW6N69e0YpmxrHK5oLDkc2Lx5AnF9legeU9UoH9r+K6EzgZm80Zb2s&#10;WbNmhQoVoC61bdu2X79+sLMGDhw4ePDgIUOGDB06FHJhxIgRI0eOHD169JgxY8aOHUt/lTBhQp5a&#10;PX369BkzZqBJzJ49e86cOfPmzZs/fz4Ub9TIxYsXL126FL8Q0IQd6vxp1tKwYcOSJk2aIkWK5MmT&#10;x4oVK3369GgeNGEaFC1atHLlymXLlq1evTq+HXoZJB3qOvY5cuSANgHrrEOHDj169IgaNSrkTsmS&#10;JX19fYsVK1aiRAnoUGXKlPHx8SlfvnzFihWrVq3aqFEjPBOcDyjqhAJPukjgXrpJoDnhgqBdu3Zo&#10;wwqr05LbSxEcyJoOLx9sBKtx1XiwVCCzVDF6hYMQQ+6ZhNW/f3/qMIL2NIhfB3HEw/QOKPeVDvXq&#10;1YsRIwYaM1SYO3fuhA0bNnTo0OisUEC/FypUqNixY6PtCZ2SjJgh3FnJrgxCTlBh7EMG3S/ULs2s&#10;rDoYWUrcPhQx0+ITE1H8APV9GUHMl6wJv0EaHVNE8bgTjhgS8j2LgsORzYsHOHLkiFwy+A5q166d&#10;J08eyBd03eixIaTy5s177dq1ggULos+vW7dutmzZNDtAtXVjnP3799vnyKT4RjINBI+ATLx48a5c&#10;uaKZj0YHVo6cjmJZO0szY6FJySUJ+4SO1SgqVmnJfNPM0u8eeIKrELgkCg5HNi8eQJx9qfEO1IpP&#10;JSEBDyPmH1SQKVMmKqxatQp7GEfBgwc/ffr0tGnTdu7c+fDhQ6gh169fv3HjBkTDbWmpYtTv+/fv&#10;P3jwAP+L3wcjiMcvwKtXr16/fk1ZR9+/f//x48dPnz7BKvz69SuEneIHU4QONZhJkybBZIMRN2HC&#10;hHTp0uGLYEFEjBiRwm137NhBYTgw0JYvX75y5Uqa9LB+/XqYOZs3b4ac3bBhA0whqHKwg8aNG4f/&#10;xfkTJ06EDThz5kz0w7gC/hx/i//CX+FPcI99+/bF+TAhz58/T+E/uGUKMqIgIF7hV0zbCCwtNaPQ&#10;dOxba1zhjVbDmg4FH/LSxu4Hj44K3rlXQQMOnQca7wAtWS4FUFFrTdtgltfJ5JFXUdGA5lK5cmX5&#10;gwH27dtnX39OkKuS3EOOYzWszlY4oYRC6KhDDQhFiA0tOW8rViepcEAWSXz0AfTR/XBstDciOWig&#10;9OkogBIhlwIQ0yYwmkJn/vz5s2fPxn/R8owwFmgi5cWLF6F6iGPzroY8rJbSWdkKrEi55CQ4bEEx&#10;g1/U70RoGS9GkV7HIFYnf/AkO7KzeKF098O+LWEyGksNBzcvtkHjJ02bNu3Zs2enTp06dOgA67td&#10;u3Zt2rRp3bp1q1atWrRo0bx5c/SXOK1Jkyaay+EqfToK80QcQSfKlSsnlwQ00wbTqgnoIcXUUISO&#10;ZuQKaBkzxVQmu1HfjoNwOhHFCLSlBEAK8wrvXi7ZAgUT6MCJk2gCiubsX/fAoeTeOB3XUa1atQgR&#10;Ivz7778NGjSAYoE6BgUTlnXDhg3F1Z+4EWkOv1AKFPTKZ86c8fHxgW2xdu1a+i8R5ZC5AvUCYLiW&#10;XLIGD+UqSJ06ddWqVcVEPlbJly8f56y0Awo4EsY+ZHAvYcOGDR8+vGLCgT4OZolWw9OaFDP4ubEp&#10;UJhXml42q2jOjBPhWtW3b1/sPRiRzO4nSskmIQoOR7Zfjq9fv6K+Xbhw4ezZs1CxT5w4cfTo0VOn&#10;TlEkMHTtxYsXQ1WhqSfXr1+vWbPmihUr0C+eO3cOf8IhowpXAIH+CdehmoOLFChQQK21AJpoTWi8&#10;A/VSp2JKBILHqr59+0YFgn+fyJMnT3bu3Il2u2rVqv3790PmPX/+HLcN9eHhw4d4CrgxaFswvvBo&#10;IPIoEFaUFzRVksrkUSZ38ufPn/FA+TeQykZ7Cj4SguhlKlasSDli1OPBUA6XLl0qLv7N4E/kkjH4&#10;l+B90POE0fru3TsOIOZpTYoZ/ByapKBo0aJyScI+oWN14R2uGdWrV0ePJ8bpQJG2L1bTPtDZkkdP&#10;SDgrCg5Htl8OGs+xG9ZcNJP5wbxCM8Qems6IESPq1aunmalC7LY13oE6kYo6iRwMKLSoPn36KNw0&#10;sPrkksPYGkrDkECkPUS4dMw65F3H7dy4cQPW6ZUrV/z9/YcPHw6Rj4fuiEtbE0onBjgaMEyYML/9&#10;9huM0GjRosWMGTNu3LiJEiVKmjQp1BPoiTieXiJXrlzJkycPFy4c9iBlypQwmooVK5YuXboMGTJk&#10;ypQJwiJr1qwwfnPmzJk7d+48efJQ/wPlOXTo0GJkI2x1imykCEl8BaAfQ7otag/6g4sXL0JWQkbj&#10;miT7Dh06BLmPHkIx5kDKI545upZRo0YtX7583LhxEyZMmDRpErTu6dOnQ9Wl3ADz58/XGTccPXo0&#10;fi1dTYi6YKnh4PbLYZNSr4bn4kB1oIIdiH+r8Q7UQse4eYVKD2GxY8cOaCv4rdBooNRdunQJIgAK&#10;zosXL6DXQCLCSpwxYwYqIqojjHboI6ijqF5DhgwZNGgQTW6EqQl1gDya7du3h+HWsmVLclahXeHM&#10;unXr1qpVC/UVdfTu3bvoEmmUjf6ExHPnzp1xfdgsEJEQw/grFKAQklsLpg2kJxrDgAEDQoUKhTaJ&#10;X5IkSRJoJcGDB8+bNy++i9ZHt2T12A37bhQz+C3NbwgZMqRckrBP09H08InwEAOeKvYedCSj56SC&#10;4PMSBYedm9uSkAUq7Fuem2F3DCWQtA/RNMOb+B9sHPpgCeNCx4n069cPD0sc3idixIgRJUoUS0mX&#10;YWrRnEnSccKHDy8dtg7EIiw4SEnokGjhkEeQj+iQabk7zrTgLDoELMKpmMGvzjpGRI4cWS5J2Cd0&#10;rDqSeVYeBexYnSHlOngaPYcmi7LD7k3T3eAp1M5TF6FIXWAr0FupwHaWg+BNKFFHZ0DJr1+/foMG&#10;DaBENG7cGFpJ06ZNoXS0aNEClQOdEtR46N41atQoV65cx44dCxYsCBUG/wWdBR+7du0KswtCBBVo&#10;6NChUElgrVB8HVSeefPmoYrjyrA80QI3bdqEZg9lbO/evRCxUJfQEtDyoS5du3bt1q1b9+7dc1F/&#10;hS+FfQEdhzp8GBE03j958mRblyG2Cg8/KV6kJSmpELIu0nR4TI0ULrYB3Q/l1gDC6rJm4sO+zYO6&#10;mxqb5j87AumtdsO5eqkDtg/Rd4k3oeTPP/+MFClS9OjRY8WKFS9evESJEiVLlow8C0WKFPnnn39g&#10;npQpUyZfvnwwUooVK1aqVCmoQjTpsWbNmrB6GjZsCMMEIolW4IbQgSCDiIHQWbFiBSQLbApoItu2&#10;bdu9ezdqFRlfOJNSbcL+Qu1/8uTJlStXYKZB0Ny5c4eqC5l+L1++fPPmzcePH79+/frlyxfy2v5c&#10;sL2myGXRQ8qyqiZMmDByScI+oWMpxRrDY2owZl+9eiVGJKujt1wKB0kKrj0z8WHfpu5QPYiYatal&#10;qFPT2AT7gClHlX2IbgS8CS8egFfshPSB7IZV+PnzZyj/KVOmhIkHuwZCllawABDBoUOHhiyG3gdd&#10;Fx/TpUu3detWyGiIbGhkUMcA2icsZxyHbQjzGzoUJBqk/NKlS6FLLliwADYaVMu5c+fiD3Ha+PHj&#10;oXKK3jROP4Q2D6MbkDcNF4G4Z9cALktLWUBvh4qK6+O/0IssXLgQ3wLVFV8xZ84cfNfMmTNnzJgx&#10;bdo0dDlTpkyB/gsNd8KECePGjcNXjx49Gt8OzReXGjZs2IgRI9AhQa/EmTRNhMY96UtF2WH35sHI&#10;IzXiKiwuReE3tBV+BXjRVLADpU9HHxoGchs8IEKqPior9jzATHCvC9UJrYuCSlDj0W7RXNGMUVkD&#10;VZ+mxpJGo3AYM2HDhpVLErSEjoLZs2dT9AB6JLRnOihCD1MHtqdg3UCdFMc+IdEoW4h7aNKkCUWT&#10;7/ixuqyZ+LBvEzPzehyrKWWchSIsw1ZYXjhiD4omHt6EFeibUJtRC9Gq6SCwKVGm+1F4XgMbisnl&#10;DE2j5cgjBpqOXJLImjWrXBKgETGSyJRxWUGMGDHkkgXY5QHrGHubkvU4F15NUFhd1kx82LeJYtTj&#10;OOIisQkhJ5E98ACiOurNOGIQLN6EFdAADh48iO9DeyDrDmLI39/fDbnKHaFmzZpyKVDC6wIrsJQE&#10;VqEBxYkTRy4J0EAYXUFzZMRqLWdFgGIUPTh6xcGQQkCamfiwb/OgGFXjiIvEJqxquPqwvFDH9xuH&#10;x90B3oQVyHcNiz1hwoQokNXz/Plzmp4TaFGE8AYeyFwlk1ANh+cpUAgjtRX2/fv3qlWrJk+evEiR&#10;IjAwNW/f6uLOPLuSZiG4c4KuAl5NkFYxlh7aD9lh94Z6S5cNDCjGEFyHTdOP1HD8Kk/CsgMxNARv&#10;wgrkRkLPTEKHqnvJkiUDuf0SK1YsuRTIIBNVIbIhMkgY4fF++PDh3bt3OAKbHyfDXELjhzAS9Y7M&#10;mTPLJQE2qSjTEJVFKGW1DjymRssWezCUTjHBVdJQzMSHfZt7FmI3CGcacDWOaCiA/dCczdYOzugn&#10;8VKgDs/7KSARGQihmaiWUPhuGAqMZnQyqIHixYtrhhFYSkvI8JgauVR4ppgO4npGTkSxjogkLMzE&#10;h33bS63FTjyFIgW16+DcbPbBoWSO+IaUq0HooznLK/BDSTYCIfrqw2+//SaXzFEc57AdcWzRaryS&#10;uHoXDXsr5vHzmNqcOXO6du0qjhvQUIsw59u1ZMyYUUyWKgkLM/Fh36aezOxBBB+5a6GJQXbDZiCN&#10;KaVPn95SMgkdNDIHim4eBc6KfXYziRIlkkuBDP0ouwgRIsglc37//Xe5JMGBy6JcYJOqRYsW2P/1&#10;1180HTR16tRNmzb19fWFjdakSRPKE4YyoNTL9SXq1asXNWpU099LgfP4L0i0mDFj/vHHH9GiRcMP&#10;w/m0wiIsa3wMGzZs4sSJhw8fXlmikgQKUOYHScyaNWu6BMXpTJ48meJ0xo8fL8bpjBgxAhcZNmzY&#10;kCFDBg8ePFBaKSROnDii01fyLpmJD/u2QGVe2T2l2Vb0Z5mnS5euYsWKhQsXvnjxIsSKOp8Jj15R&#10;nE6BAgXENIAGETNS4U1YIZAHvFjCavStp9APNYgUKZJcMofFAcGnicaa1aBhq/kPeUwNfeN185X2&#10;SLqpx7NclEc5b9684q1Jg3Fm4sO+LVAFB/KcJlfDTtzs2bNDpkO4w3xGH0AH0d+gj8EDX7hw4YAB&#10;A1gT79u3L07u168fj2nSdPNy5cqxm984GulKdRw35FP0CDRw1rFjRzQAsUvX5Nu3b7Av3r9/DxUa&#10;dTTQmleao7b45fj9UFWgSuBO0d7InYwbgZDCHUWPHh0NHv+FMwGv6SyGTfJsRkseH6vOdR5TcyT2&#10;1CkoFFXp1szEh31boDKv3GZDcHAglEoq2AQHB5KdtWPHjhw5ctAR44iBhXgTJnQcbIq1Jd0JRDKa&#10;YufOnUeOHHnlyhWo7jjIlnCoUKFgR6BzptVy8SwotQXl9HFnxiknYmndVEVgDqweKoij2hybY2mq&#10;Ovo0uWQBHlNz0PXoOIrhOUnrMRMf9m2ByrxC9ZZLLobdssLsWRughA3AkdErTsoD8CascODAAbnk&#10;Cb58+QKB+PDhQ2gB1E2h/0eHz0YKKThU5gJQrM/7s8DSRIFChsaNG5cKor2TIUOGJk2a+Pr61qtX&#10;r3bt2vJRAauZlaFOU8HBGFbHUYzuS3qumfiwbwtUo1ezZ8+WSy6GJ0+J6fuMwz4dZ0lJvAkTOp4h&#10;lnNugJZbcgqBNk5HH81QY5AkSRK5JMHWhxjtBg0WD1BHxeMkPpbg1aaCBQt2+vRpq04i11G8ePFL&#10;ly7x4JrkIzcTH/ZtgWrujpCJ1bVwbgr7XNfcA1GfBIs+b968dEQTcUSV0YhIFheIUOBgDLVxOK+C&#10;mi1btjRs2BBKTa9evR48eFCmTBmarY8jWbJkwR5l9O0skkHs2LHl0k9FvHjx5JI5ChcVrfADxMlE&#10;aKK0HCBlFFFz9uxZuWQBXm0qVapUd+/e1YwwdA+Qevi1ZFAD6RWbiQ/7tkCVxMtt3lKOGhVmz9oA&#10;xxZS6tgYMWLoDHZbQvSa402Y0JwfSIhRPS5FtPrUQFpDvsC2b9CgwaZNmyiiBFWTpmUAPBFxfS7N&#10;KZGBH0sxjYUKFapUqVLVqlUhViZOnBg6dOg+ffqMGTOmcePGEDGtW7du0aIFjzJYWorPangF1Sow&#10;/ce6mp5Baw6amfhwYPtf2bJl//nnH9SclClTQrByHLYrGCStUDZ69OhFixadO3fO39+fY3MpdgEv&#10;kabvQ2kFUBPUyacdhO0YMb8EwPFmzZpRPhMyaFBDjh8/rmiJbAbSuvuQQXbE7u1Trwah47hxj6bD&#10;meKchSWVIZCTOHFiuaQLr0r+UEg163hwAyv8wrqanoECiACpsRKi4HBkM4UChw8fHsJ6wYIFX758&#10;cekUs27dukHQFC1aNFq0aD4+PuL0pZIlS2IPFT5NmjQwNWC2wGqeMWPG9+/frSaWtQnWG3gQhtIJ&#10;wJqeM2cOvvTdu3eFCxdu164dNEHIHRIuDAcH0hANHp1+/lNNiSnaMaZ3AHRyi9k3zGYTmlOijSA6&#10;xvCqxFZHcfQQ0rSYAcqwRGjc3Q35DSgiJkWKFKhwqE+U/VN0HObOnTt69Oj4JVBPxPXLDQ66pQ9Y&#10;IFj06VAIb/z48S0FPVPQoA6cCtqSruQ2qlevTgWKhJYQBYfN2/r169etW4c+XMeT4Apomgh0ihs3&#10;bkCLARyeAhUDFXLDhg08GoCbhZBFRwI5qK/shAgRInbs2Ldv386QIQO6ikiRIulk6mItg/wPts75&#10;4nWleJaMHYhT6vE+rGBkmA2PiVQ4Sp4AY03sga0i+mJsAubAlStX0qVLB9NDsYgF2SmTJk2C/Iay&#10;hgdHOWLwLjNmzCid4kLIXKX8I8WKFaPXzOvzoGJBpf/06dOdO3fQ3YneTXV4EY6gJ0Tdypw5c44c&#10;Of7999/8+fOHDRu2ePHipUuXxh73Xq1atVq1atFcnly5cnFWcwWcA9QSTZs2pYIYP+oReEK8ECJo&#10;JkRs3SzlEnE/ECgQFughIHTQU6L2yv9hC40aNYJOtGnTJrxr2NpJkiTRydTFZsSWLVuwtzWlBqu9&#10;zrJD8T5M6PwOccKODuRPISWqdu3avISIVRwZsYIhiteGFkLxF2J2MkpYxZoz+je0cNRgnXE6J0IR&#10;gCRN0H3h50EKQ9bwoD4K6PSoLKL26WjG6XGKdbpxgoQOKjR9u1rfIbGrQ7Zs2aiwbNkyB6cmOwie&#10;A9oS+jDhLsyEiK0bS/yQIUPi4dvhCnUWrNeTm5y0b1vhimQE7oRIMNmaJpUTnhgM2bNqSeB9mNAJ&#10;Zjey+sqBAweok+zUqdPkyZPxJ3+pVrAdNGgQehvIJmjO6JZXrFiBg66w3bJmzQqjlMd3eATE40B8&#10;w7CPHDny77//DsNY4dUjLMXpKGDXj2heka6Hr2jYsCEKQ4cOHThwYN++fbm9kedSB9afoXuqlz9z&#10;J1GiRMHzeSll4JcPmQsRWzcOmKRV1exr6k5BIXQ0+x6b4FuDzos9jDXBJjVBtwwoMw4MPfpokAkT&#10;JlDB0kL7ChTJhdXgfZjQmfCqH5wqaL9WgDBCq6tRowb628GDB9MsGM01fAE6cNgO6s62Q4cO+PM5&#10;c+bAUoDSmCVLFvVsIBr3LViwIAx48oEZHwtwMN2RDlQhaD4n2Z7iCsKwz3FHkA4GR/pZJxdFAyk4&#10;kDIKPx+LEhJGOlA6dED2oCjR3AwFlwMhnM9MiNi6cVPHrUHlFMfOc+fOjS6Qv9HVcJOhhXMdH6hi&#10;qwd9OU3XVPQuHEJBq+WpF9TWh4cXDKoIVhNR432Y0PGqUDZfSAF0wjlz5oTpBKDeBwsWLE2aNJAd&#10;0IRTp06dPXv25MmTQ8vInDnzP//8kylTpgwZMqRPnx7HcRqO//333ylTpoQGlDFjxlixYuHPcbWS&#10;JUu2b98eZTwXyFGUAcWwQSfCceknmEQspDXaEs4vVqzY7NmzIa0hzikCEL8QOhQaW//+/dG3U9xt&#10;kSJF8HapkeOtTJw4EVJv2rRpsIRnzZoFsTVv3rwFCxZApC5ZsgTWBKpdvnz51qxZM27cOLwbKKIw&#10;gP38/NDf7pQWYt+3bx8UukOHDsFSg4124sSJU6dOnTlzBiYAjNNLly5Ba8Urxw+jNXOgPD548ADP&#10;B3IBrRdPA88Q4PeQwxt3il6O9GTsKcbcUnCgAlxNLgmwAFJEjrKmY3UaBIQ4FdxjhOrAznVB8P2Q&#10;IHZsLLxojV28OIgessfx5D98+ICPo0aNgrGPXg0dAEySNm3a4B3BpkD9geBGNYNugjqGto2fB3We&#10;vWn4WKpUKfxh0aJFc+TIUbZsWSjauEjevHmpzqO9oHWgwqM5cGAnDD1cEN87f/589K+olqiQEI7G&#10;vfioP2gF3FWgR6cCjAloiK9evcJdA/bK08xPW0c5bc1ncvPmTblkAbwPE+IougKa3KUZuZc2bVpL&#10;AyUGIX1PM5uR3WonxU1anVGtCTvqnQ5NECPImNWMReD5DfqgBlMBIu/gwYN4fYB6GFQplh0Ej4Ba&#10;jUbjiXzkCDeuxjodbj+Cg8BMiNi6KebZqhVk9xM9enT0UqJ3BgJi8eLFmkt96AClngosXCy9aJpi&#10;auvoLWQxFTiyWR8xEZImeB8mdAabqHMmyKmJWj5s2DAURMc7/svIhAnoLOLIMcdlo09AU8FF+Ana&#10;zYABA7CnIAhbMWi12kGuXLnkUsBb0UwybTC8iB3J6FSpADhvg8Kk5y+CikoFS3CyfYiwAgUKUNkj&#10;QOhAj4CKIejqZkLE1o1rOCnCogkApQBf5H5bEoq8WCsIKF88GcUgrMlC7aKQHJ4+ooAiY8QWbQS2&#10;qvTz8jBWR67xPqwAixd7Ut2hSVIoPewR7EUlH03dyCTUCRMmiNHPPM538eLFT58+KXK42Ae1sTJl&#10;ytBHm6BBblfAOjAgo5rdeyIsTfSB0k4F1ggA92BiZDbgaZxWV8jInz8/FdAZwD7laG/3g59KflZn&#10;aTrcEqBNQMqIJka5cuXQ+N2f9UKRghZQxAmBFoffCY0MPwwFmBSwAdFG0KOwVU5w0FaVKlXChg17&#10;+PBhsVYw/CRxNSoYhDQMoNlNqrFqvuF9WIGUPU1x4PhUA/08RjyCy4wePZqcZFD5Ll26pLnyNyWF&#10;QU3C3ta8ivYZZUag9kxB8WROKtbbg/4I7czSNAgFHLGqGZpQuHBhuSTBLh5Wvy0BQUMFGliwb1Ky&#10;U0D3RgVnaTrsaCDhYqsz1RVYSk1rK7yGGg/Ucjy3JkZSX4uwCLPqEySMCh2d9NpUrRXOIShaUA4h&#10;FBzxOEKHgjmDtodLQX6hWULAwWTjGdUUywRixIgBA9jX17dz587Uja9btw5aInX4MWPGxBWiRYuW&#10;LFkyVFZ64jQYQZGNED1Dhw4dOXIktOhFixahEUIwzZw5EyIAx4cPHw4RNnbsWPyGSZMmNWvWbMaM&#10;GbAB586dC8UHNiMusmLFitWrV+NLN2zYsHnzZj8/vx07dkAdgJVL3mWotehLIU1u376NZ3VV4saN&#10;G/h4T4KWNyDzjR4mbnbJkiWwKGl04NmzZ+/fvw8RIgSUQSjMuNnmzZuz5qwgTZo0VOCRBR1ICgOr&#10;IVEsc2mpI4M2vCvA7VOB+mfJIDUTIrZuPI5LRqjVERY3oEhBazcc90gjpGJBE4X1bRXqKU+cOMGx&#10;o/qII6qa4H1YgQb2FL5eHlrmHskq06ZNW7hwIdS/jBkzQkZMnjz59evXpE/iI5ReOk1Ena6VvMuf&#10;P3/Gg/smrf9Nx0VI8LPUtwnXBSuTEoHfjD0FSmg6khUpLCzB3jQ2nQA6IgiyLFmyQMtjQwmwK2f8&#10;+PFUsATbpCTu91keXnA17EcgB4RkEZgJEVs3mlTJ7c3WWBVXwOkfHYQ7FQ5A0Rc6NgUWAsXKHFax&#10;6qTH+zBBPhpNSLlCj00fCY6gsZRFQQ26d0gZKLc0JiLmaoHQAc4KvSftwJIvTZ9+/frJJWcjBnaT&#10;MOWYKxGDqZ3Zm2YkSJS1YquhqBwICuUO8sttSXzVQNn8999/oYCTf1fKyWAmRGzdyD+wdetWqL3n&#10;z58XR1hg1UaNGtX9ug/0d6je8ocA8EJtneLErhaYz9DHIVMshb8Rtvp0FI0CvZp+RbJ6fbwPE9Dz&#10;qaCG7BTF10Bw3L9/H1UTLwxVk0yMw4cP483B4IL4oDCW06dPnz17FuoMXjO6GtShy5cvQ9FFq0Ml&#10;gBiikBZy8rG/ykHIV2KfI9l1I6mUQIAgVV+c58nwWLg+mTJlogKbITqwNiquJ60JL3G3ceNGiD8P&#10;zhWARMbPRp2hoW4p952ZELF1o5gP2MWQ/njLqIrU4eMIaiCMXNZ9cAS3T4FaEFJfv36FHQ2pR+Fa&#10;qPOw+MQ6f+TIESj+qPNklaPZk1WOa2pa5RyWESdOHFLV0Uy2b9+OJoMy2kXhwoXfvn07bty4MWPG&#10;UEwZ+tH58+fjsrAVcGXY1NASUFi+fHmdOnXYs1m1alUYj7AGUqZMSUFGnTp1glzr3r071P8+ffpA&#10;PJFLgc43CJtvJMv++OMPB31GeB8mdMKOSVWj0BI1TlQNeJ4UgXfM6/kzFy5cwGtGAQILFpk42Yqh&#10;joIWlrM1RYDrxonLli27d+9eiiqgBqCppPCET/1xR/b4Gpm5xtLN6uAgxxmQ2SuOM7oZdmaRT0cK&#10;rTATIrZupF1y5H1gMK/QeuWSObYOGvIQOy+6q29eKZg0aRKsTgjNkCFD5syZUz4qoPAZQRTALqEj&#10;mqh9RgqDTv5jnaFiUhkseaT5B9kH9HmYb5CgFSpUQLOElVu0aFEK1YEFQbIfJEyYEN0CzISpU6dy&#10;aAOaLg3H4L/wFEKFCvXbb79FjBiRWg61NBpNTJUqFezSjBkzQjPEY82TJw+EC9ptiRIlcHf4DZUr&#10;V8alIKHwFdDsmjdv3rp1a3QUnTt3Ri+Be0QXgVc7fPjw0aNHjx8/fsqUKejW0AXhuUFJRIe2Zs0a&#10;9GboG9FloT9ET4gOEL//zJkzEJTQE/F1+EjWKLntY8aMCaUMXRNuBPogvmLgwIGhQ4cm3zZO0KFJ&#10;kyZUMDKgwILJamouTkNJ0yDcnAVChOcTkdUjDQj8kCB2bKSqc+o89it7EIPz7KzCJgJn9VdrIujh&#10;OkigVreTEB0j79+/h2YXNmxYMfgYch9a0rx587gDIE2HovDpiCZWfUZ4HyZ0Yk/pd6iVDoKdWM6C&#10;pkFCp4Wmqk4uCXX03bt30ImgwkGgaipyZCdbnWekiaVVfR0Hsgx6L6nT5NTU1HQUo92W4IWHjNik&#10;POjASx1ZghU9yvkiLhviZvinksYnjaOZCRFbN3rmnKJcZ7jW1fCYjMGEbVbheRUciKwZp2M3PCRP&#10;fXzWrFlpSqPd4H1YgYZROdpVga2BMFYRzQroPuiayLOArg+Cj5QgMgbDhQsHyYJ2kj9/flQmGHo0&#10;W5JCTlkXsIlWrVq5aABL9O2R/qzIz0YYtAcpeAoY0XQ4lsfq6BX7dKBsw4z14AwsSGR616RiSy5t&#10;MyFi60adM/ptKoi5XJImTSpaOuTgR8VLkyaNn5+f05NtcyBIvHjx1H2Geg4ByUd0sZznVEGzgDRJ&#10;qAy1atWCAmHfKIolOKCMnIPow/gWNNFcz0tUf/A+rEC9nyUXA805cC4wauTS//4nGpl37tyhyC6Y&#10;UT4+PvOlJPWwlaAZwjqDTUTGJGkQ/CZsApUM+6dPn1qaPzJ27Fi8ewg7qP14+hCIBqWbGJhH9Z4t&#10;CBGDVZwdyerhDzUUHARgG1LBErBtqQAdB1Ynm7fuBxo0xe+Rin3AlE7XTIjYupHBCDONvDncgHFk&#10;27Zt0K9ZwqJ2QSShRqH7+fTpEy8bb5Xr169v3rx569atuCBk1q5du3DxfQHzhGfNmoWDsMq5+4Hy&#10;S+Gv//77L5SUfPnyoSYnSJAAbwF3XbNmTSgsb9++peaAikc+73Hjxv3111/BgwdnlwLnk/b19SWL&#10;GLoPDAVa0HnKlCliNLwdcB0jP2n27Nn1Rxg0Iy3EqZR4H1YgqSn2DCJON68IEi5Pnjxp3Lgxmvfi&#10;xYtJ1Xrx4sXUqVP9/f0pOSNEz8qVK5ctW4ZumaNRSNxYTc2pieiX1Yy7Q5dLlWD58uW7d+9GDTA4&#10;K1KcgkBTSTTlBc9+0oej+MT8GJYg1Q9YdRXxZfE88YR11n1lXDTexxo0SX9p3M1MiNi6kU9H8g2Z&#10;4LTB7oed2agS6jTBmn40NARoChSypHYp8OADB2c5N68++wFIrYaM0x8U15yiJXqX8T5M6IxrkK5B&#10;Ay5qHHQkW4KqCCQ69jCy0PGiE6AmQdO10RGxL5Cc6uy5oI6dUzTahKJvd2JILvUSBGk67aXEyQrU&#10;MwA1YSvMyPPnuA8KLdWBAkEBdWU6gRSuhis61W9pyNJMiNi6UfPmGSEeVOLIawmc5XlJlSoVFdgl&#10;Zzxk1wiUagaQ0IkVK5aotqhRS1JgFpcn/2uZLFKeBHVwMKGYQOREyHpCnfsmpVzi+/wsreeNwtev&#10;X3GQbUWUKd6X3PL2LSqkflv4OmgKUOj69esHW3LgwIFouqi7Q4cOhUE+YsQIKESjRo0aM2YMFGAd&#10;t67ofKFuVnPCp8FVonnCp6aNpoClmxjf8Pr1a3xEryse5Dnrkg9FTj3jETidAsXUOz5kThoT63qW&#10;BkbcADuzbRrY1oHD03lyjMEri0rT7du3X758efPmTfWANwsdCgpDc6CwFUtYXaMd78MKVGUtxTVY&#10;jTdzP9SYNceGrKIwR9EyYVc2bNgQTxm1Fo8CF8eVBw8eDOujT58+hQoVgnEH0UOJ6SB3FAm0GNFw&#10;o25WUxdTz3HVhHRAIPq/LMGmCg9DABIrUJSgitNcMMARyaTiQeiIee1ogqJ7UkCIvwpI42hmQsTW&#10;jYQOZBklDOa4swMHDkDUivNsqQ1nzpx5w4YNEMpWpy/aiiRATUA0sJR3BHbwZciQAb/22bNnxsXZ&#10;q1evWrVqlTp16mDBgvn5+aFewV6uWrWq6FvkgQhyXKBFiNlp1OisS0HgfViBZl4o5l4xOvMnnAWe&#10;IKoIbhiCluJ60YBJW4PQhZiAkZk9e3bpXBP0jIy0RjXi24JBRwUYdOgTyKKBWIFcgNR49OhRokSJ&#10;oOAULVoUUokCnfDDxKYiIvqbyVei6YEmvdIqnAFD00ZTwD5shU8H9ezff//FfcGCPnv2LJQmHnyl&#10;+eUwr2gq7IQJE3DLUCGjRo368OFDmIr4Xvx+PC4USpYsCUuhdu3a0C4bNGjQuHFjmLpJkiT5888/&#10;cXG0YbSKrFmz4lvUEVJVqlTB3+KC+ENckCOkJk+eLI5ROD56RW5p3AuMEXTpPK0HgrhixYqiqzVv&#10;3ry4F1Qt3ALkNY0tqEGHxP4sisLHa1VH4eO5XblyBR8hv3CpjRs3Uv4DgKdHiWVRi/CEKWEgah1+&#10;IWQHbp8UZ9JfIByfPHmCxwKhj6eHOg9Chw4dLly4ECFC4AQAQQnpCVUlZsyYuAiePDRiPHk8Ujxh&#10;vJ16ElC68bRhSqPsLzFlyhS860OHDo0ePRq/H8/Hx8cHrwl/jprG7lGS1xBMrKxpAmEtlwRENxDe&#10;h5Vlp8i1acmRTAkQXQrEMPSsjBkzQqtCC4e4wU+6fPkyfjYeK/oNheCjR2PrBBaCa5hNo3J4SXLJ&#10;MurRNI61EeGxcH14tgT3QjqwYBI1Hf52yFO2tzmoDLUKyo4i17Im1JidjmJ0X/KDmAkRWzfqNXm+&#10;m2IuoTthT5klz4vo/oNce/z4MZr9t2/f8HY+fvxIIdoi5HUFbJsb13SMwFWXVObVq1frO5IpHagO&#10;eB8aa5WIkF1Anl01+iP2HoHMFnUjNwJ5UnnJDjXovvCOkyVLBsOVTGJRydIBXYdcCkCsW4zBKCH8&#10;ACrMmDGDCjrwFykS3aNqQrESpQZr++TsNJgpzhUoRvel+S5mQsTWjTRQXk3FkubuBlgRgNpFBQdh&#10;NY2HPq0GZNkEz+8zolYDqzme8T6sTNCiNvwT+XRI3GiG3lmlf//+PARgiaRJk0LDhOobPnx4yGKD&#10;s3jUkemagxecBU4fnozODlcd2IctrmmrCU/pIo1PcxjCPShc8ktNeXLNhIitG70mTidiyQp2A7x2&#10;nc6wg01wjeUhc+cu0MprS5CfFHu1s1nEqmcD78NK/m16Rpa0aKuqlH1ADsL0hY0qfw4ACh4FqkLB&#10;gyWiGfVEgpkGZchdahBofAYnedsBhTtJjUeGg8Tev38PyQ4Rht9sMJaUI+iNxOmwD9tqfpxixYpR&#10;gRRY0SP49OnT4sWLi+l7XMqgQYM4vAhILjMzIWLrRsOvUAwV623gOJTWkCFDyp8DvOl79uwxmGbE&#10;Vjj+i4M8HIS7Cp5Dw1akU2gYMKOIIsvwLiyFzhI82mUJvA+zIXQ1VGUt+fDxtnLlygVjElYGCiVL&#10;lsT5AL1r3bp1YbVWr14drQuaPN4ltHfYLyVKlChatGihQoUgobNmzZo7d278OfT81KlTo0LEihUr&#10;fvz4uHKPHj14bdkIEtAvKlasyN4WtNVo0aKhkClTJtQPXBP/hcpK69JQ85AiWU3vAHo1pKdiCRpK&#10;FABBsHz5cijwEOGof6gTkKQUWopzxNDS3bt3H5KWoCGvIbkMyV94WUrZgTKO4+Rz587hNJRxAv4X&#10;/wUBev36dXYiAphI+PZlErgviA/cSPTo0fEb0Nph4NDPQPunIFc6ghvBz44SJcrgwYPRVaKewRIZ&#10;N24c7hEfu0tJDFq3bo0XjyqCZwiND892yJAhI0aMKFWqFE7Dc8AF161bhxuHqn/48GF8I66Mg2zc&#10;bdq0CW0e+3v37j18+PDJkycoo8fDS/z8+TMkPnoF/e5OAfsN0XsdO3YMD/PSpUsHDx6k7BBHjx7F&#10;QfQQeGK4dzxYyF/UdZowBaTZ+WZCxNaNIutQKyg9WIsWLXr37h08eHDIWfbKx4gRAxYobhwSFiZ2&#10;3Lhx06RJg9aBd8decKiiaOT4K3zEQVg0efPmxXG8CNRA1HzUcBSo8kOsAFRvaLW4nSZNmrRq1Ypj&#10;+fBqKPwN9bZv377k0g4TJgyqGV5T27ZtcTIUAp7ohJ9ESgf91ffv3/EK8CJ4xBO9Ar4ax/GiL1y4&#10;cObMmRMnTuCRWgqyMwhryhSfgaeh3/dYTZ2B92ElfSGaBPYGjQgnAmlqXzAFvRiaa672uumj6Aad&#10;iFopEzP+oG3DUEI7FKWSDgkSJKCCEb9APa3EPZqwG5t0HB6/cz+izxs4bl7R2H/79u05sMtTsMOl&#10;Xbt2ClsekitSpEjoyNn4gFWOOkkpeqlzUjtDWNOB+EMvjr9V6L+aOSQgntAnwSyg/oDsdFgSuAg6&#10;Nh7XBzxYYXBwxmrgO96HFfNqhbT+r5uDUyl8jqfqM+hhUqZM+fjxY2gQ6Jf4l6MmoVZBegJqYxQi&#10;SIMUz549e/Xq1YsXL9DdoYx+DMLo0aP/s3cWUFIcWxgO7hbc3d1dgkOwAIEAwd1dgru7u7u7BXd3&#10;dyfB3cl7H32L3t4e2dndWWW+M2dO1UxPT3d1Vd3/lj7EhqPgKPBUcFhg9AuShOoVyU0A+0AtgLFF&#10;v6Bc+EcsMBeG6eBILDNaBiuNrUZPYaWx3mgcUUPoI/5r69atyAd+QulFxfDMjJkMmYbCIidxGG4d&#10;5+fM4cOHn6dtvYYWmzVr1owZM5Bm06ZNmzJlCgqF3IB5pEDqjqcjbTp6R5WH7Yv6adE+vOsD9n0f&#10;U/7WMqG7SsSzL5k2Kc0NPCxvGn/voDe4WB2o5QX00VX6kFHTOHU7q2WhYigFZC0E/ujRo1HEuCZU&#10;PcYVc/S1iWUMGjncvnvl4YDhb6e2r3T8pAvjxo0bpAUOl4p/n6VKpkFpZ8iQgfcECRIgj+VbI1QZ&#10;FGZ9ooD9BDLCkThZPjRWleqGWkYfsQ66gTKiz35yEFtWxTiET5+VZt+6gN75KpLekS5zH8LYoAPa&#10;9bjVIF54iaeGg4DA9Kz+dS7SSAp6r5A3IXGiRIkSI0YM/MFYsWJZHYrhBUgxamqMq95DLaP88U/t&#10;99J4ODWH56FWC7eFP+wUdwRLleRP+PLly9q1ay2XChIcXE9Hx5GlJ/XeevuTg0FvHZAx045sZOZD&#10;6DPjBdSfsQbxwgu5ynk8LA++gD4b07iMlrNA76OaM2XKhDRG8iO6cdBkKon9pls76H38Mo6hRYsW&#10;dqQTGCfWWIXnETjx0Kr7T4y7ODiCh3M4QR8q5qGzrY85Eo1j7GvzZUyDHrXhSO4qEc++ZJJtv379&#10;rKpj30QfT+ssSWICr3/nzp1UN9hdKiCS7uXLl9y41yYGgT5yQlqUPRwB5+HAWp6HB3hzt3LfBBFB&#10;dY4j9vz5c31Ef8BCH9/lIGQmFbKNXunYmhemo7tX0lopfQh+gqk7WXNJ3FUinn3JZKtBgwbNmDHD&#10;a6PVncXs2bMl4LXxq76PtOrqPHz4UBbAtIW+ZrMteB4eIKMV0qZN+9tvvxFGgTdq1ChNmjTnz5/P&#10;mDGjdBLhFCDd//zzT5RVw4YNcVavX7/epk2bDh06bNu2rXv37lQEAwYMmDBhAvUCT33FihV8TpXP&#10;53v37uW3ly5dwnukgsMiXbly5f79+7du3Xr9+jXVx4sXL6iq0Y24JICEwR/89OmT9EdIW0+gwcFZ&#10;5jqODAPT24ns93SCaWENPxyRTC5SIQ1t9VJ3lYhnX+RblEWCBAnIxmPHjlXn9Qt0xSHTIHxoQSIn&#10;4tlOpKFDh9ovlTwPtWSvC/+AcVVTR3BkRLiudHZ/X8LKFqZh074wsc4WpuYkrR3EXSXitZeHayf6&#10;AnoznCOrPvoHMEW1atWqWLEiCjFbtmzt27evUqUK0XLlymHPihcv/ssvv5QpU6Z8+fJ//fVXp06d&#10;9E0pbMGT8FgOufA1PLtC8/bv2xvYQVc6xsEXVjENJjLVaDK829YsPOdiGn+kraXgrvrw2su5k5K8&#10;BuIUM4C754hrHCjhSVgxaMmSJZMBlDhKzZs3b9myZbt27fCVOnfuzOdUbHhJ1atXL1GiBO5VhQoV&#10;WrdujZHEvapTpw4H8Ktr167hYcm42B49evTp0wdtTx0/YsQI3CvSfcqUKevWrZszZw7e05IlS1Dy&#10;XMbGjRu3bt26Y8eOw4cP43MdOXJEBvVySTdv3kSzPXnyBIfr6dOnOGL4WThZ9rvenIWHjomzsLWF&#10;q61BRjIz0z76YjFac6xi/fr1qVOn1ncxlmET+jAiUhVrZhqns3nzZpxfU1LwUDiY/MAZcId5Lu/e&#10;vcMLJsCTwi/m3f4IKfxoHu6NGzfIM/oIKTKMcWNo70+DkJc+98o/ED9+fEoH6aPiPww8CStLkZI/&#10;cMzINyFDhhw8eHDo0KGl4fqff/7B5hCNFi0aVQzZy/dHKvsJlAQV8mGsziYDz+4nbRVjA+r48eN5&#10;giZvTpaCFcgVJmUkW1M6Pu7JO/Tt29dYQWjNCu6qD6+9/NX4D32hvx8NnoSVtlhsEe8yPjpKlCgf&#10;PnygDpKZUDI8UXzjjx8/6gsIBW58bVKyqSlXRx9s6h0QICpkA9OofA8niPoc+gg6wfsjkuWFJFdn&#10;9AfoK/79aPAkrCD9iwgZ6UMlgKiW1Soxd3pDEZWRvo9y4Oagb22wa2tms1Omv+udtbYwLSHma3dt&#10;iWntZ22oiLvqw2svWYbKn+DZ4REBF5MLyZOwgowTxzAmTJgwadKkGTNm3LRpk/Tmrly5EmssOhyl&#10;I/P0f/rpJxlOtm7dujVr1pw+fXrr1q18y7s0OuzatWvPnj04KQcOHMCxRzjgxn/58uXFixemRhlk&#10;lz5K3X7Hmw7nUSEf49ixYyrkw1iu9SU4azdI+5jWsjvqfrO9WLFi2TLOPCkskxMHZM6bN8+4WKU2&#10;KNZd9eG1l08MAvYyP7R7ZYm4V45DpYMe/vPPP48cOUI4fPjwfEj1Rr1ja5d4J+ILg4+duBeNfUzj&#10;U3RkuQ9H+Pz58+PHjwlcu3aNun7Hjh3U+9T+mzdvbtCgAaV37dq1CAeMBz7LggULFi9evHDhwvnz&#10;58+dO1dWBQE07LNnz06ePDlu3LgxY8bIakrlypWTNcaQvf369cPjpqLJkSPH06dPqXRQSbIv3b17&#10;927dusW/X7p06dy5c6dOnaLKPqTtF0r2IMxpjx8/LjNj9+3bR9ru3LlTLhLbxhVit+bMmbNixQq9&#10;j9/7KwfKy19VOsb9FwM3psVheRJW8OykR9nv/PLlyxgoKh1yjCxkA46XFi+jr9Xic/ha60apUqVU&#10;yD1O2dzWw6UqdAuBeOQfZeqAEdPiuCKbqWsIzJw507O2yg6zZs3S9+0HTS+7qz689jJN6fJbAuhM&#10;HS8g43h1eBJWsLVOoC2oaKZOnSqnJsx7mDBheMdgxokT59sRPsnLly9VyMewLH4+hEzktcQpglGf&#10;uWcLXekIlt2avoa+nIKALJJaw5svB1f59R308QqBHtMu7DwJ54CKPnz48D///CNdquKQ8+4L42jE&#10;m/BRfG2RB1s7BDhFisvSXHaIESOGCmngIqmQr2Na7l4Tzu6qD6+9TLWq3xJApwd6AdOcB56EFaT3&#10;ynFE3fgVvrA8ioeLQjgLW5WLNJN5Ew87/vUFCQWTK+6b6MuJCdpS3G51h5dfplrVb3FKj2SAwLRc&#10;AU/CCp4d6u6Ho8t9oevKN7E198op43Q89JpNTpwf7r2bKVMmFdLQ1vdxV3147RU9enR1Rn+AqYoP&#10;xJhsNk/CCp6dAtrg+3rxvkzo0KE/fvx48+bNRIkSVapUSWRCiBAh5FuQNbEoPJEjR44UKZK+JrZn&#10;0RfH9mn0yZkm9IUQvYOHI+5NlQ7Osgr5Ovny5VMhDe+vHCgvf7W0W9y4cVUosLPV/S6pPAkr/cGe&#10;bTfV14t3Fjt27Hj79q3MZowXL55xlU8TQYIEkb3xnj59+kFbGy3l932+QdY8DRkyJPf4+PFjL/eY&#10;yprBvkDlypVVyD1O2fTaw24+af7X8dS25ZL4zhKepsXMtKWg3VUfXnv5q3LuC30s/gTT7E6ehBVk&#10;jqXj+MSy7cuWLZMKMmHChPrS036Fry3yYGtxP1uVkaeQaeJ2MI4vL168uHHGmczDMrXvIp2OHDki&#10;fQWHDh3iPXz48DLJU2Z4erljsXTp0sbOHW3Subvqw2svf9Vh5JRhEAECU7cpT8LKYvEIBBVyDH3p&#10;byeC36RCnoQy8P79+3ee3JjJPh72+zgLbTFgK8gmJGAa8mBC9jk6deoUYSzHv//+e/78eZzlS5cu&#10;Xb58marT5DHdvXuX2uH+/fsyZsTomd66devFixcq8n0KhWloCXUQDqx0I4QKFYp3Ozsye4pu3boZ&#10;/338t93j3OoOL7/8VYeRv+pK81FMnb88iW/7c0tEh1yoQo4hudxDkPdVq1Y1rURpBzxwMrSn6g6x&#10;t6CPyDDmXS8jox99AVvTo/T9sOzXxd4coKBP3yXNDxw4YPwvfV9KEzJVhXcqLwIezil1EK7EWD86&#10;a2kLXxiq6jj+qivNR9EWfnSDJ2FlKVzPdlvYaUimzHM2sc+PHj2SZgUHnYXff/89VapUnuoRx2m/&#10;du1aq1at9D1MnLJVvq9tO2caFKejz8lCwUmgc+fOHTp0aNeuXevWramqZs6cOXXq1A0bNlDtUl/I&#10;9ALTNIguXbogdCdPnrx69eoVK1YsX758yZIlixYtWrBgAQqraNGi+tAHKhHSkG9J/6RJk7Zo0SJk&#10;yJCykg7SSaZByD4kMvWhRo0aZcuW5eFWr14dkdK1a9e//vqLvwOuk2cBHTt25ILJKtgDDuPK27Rp&#10;w78g4mTrV8IIJU4l6onffrsUDW2ZC7e6w8svn9tM0Qv4q+HRPopxISfgSZgXXgZ9EoODmE4q7N27&#10;t0mTJjxmfPsiRYqMGjUKe5UtW7YoUaJ42C2yfft2bRCqglNFihSJAoObg5sgGxhKCUG5UWkuXrxY&#10;Sg5OO+WTak4fZde9e3fcipMnTx49evTgwYOciiP//vvvTZs28fnKlSv5OaWLdymffE4VQxles2YN&#10;pYvz8y0Fg5NL2Z42bRrllmP4iZRwkovTUsh37969c+dOzsP18xcU9S1btsgJ5eL5Rwr8qlWrZOqT&#10;6eI5v63VavSGZPs9UPadL0tJa0LfKUEmu1PdSFRAxVjOzj179qw+IUs+dArUgCqk4f3dIOTlr8SF&#10;v5oI5qNoCz+6wZNwwvrbVvf0u3HjBhXNH3/8QdHCX3vy5ImMhkaHe7hbk+zEmCJFCkopxyNejAPb&#10;pFHT6pgLvdNX90ecsrym/Y1+fAGEgATse4v2XVEPKx0d+5WXLxAxYkQV0nDWcqVOmU3iLGQn/h8B&#10;U0slT8JtXxsdo8pwBAfdpaFDh2LMUdHi/9sBZcR74cKFkTN169bFxqLw5Sv76DMzkyVLxr/UqVPH&#10;yw3SRvx8GekyZcpIwP7mAdJvbQsPx+no6E6cX4GVwhdDGuOs4ZdpA6zcVR9ee6Gy1R/4A/xVDeij&#10;4MKrkAZPwkp/8NWrV1XIMZzVfKhjGsKID6LXJkZChQqFC4Oz1rdvX+oXaV8wji4PFixYuXLluLzb&#10;t28nTJjQfpm0g7a0gl8iW/2A/Ylm9icuOz5JzT9NgHZXa3jzZRJQfou+dnWgx0rvleXkY9MIQg+x&#10;tfSUd6hduzbvmLiWLVtOnDhRPjQh3oTsIbdx40bpSaGGkoDOqVOnggcPzp07XupM+OHUR0Ff8sJ+&#10;c5j92t/xpSdMS1j4Ifj+a9asWbdu3dixY8kGPGv08rBhw0aMGDFy5MgpU6bwuIVq1ar17t27SZMm&#10;jRo1atiwYf369evVq5cpU6YaNWpEjRo1ZsyYvMuSu/6EH2dEsmlA/7dKx7JrRraydhyeqwo5D7KU&#10;bMNUpUoVvYHGBJWOL8xih549e6qQHyFVMNgZQjV16lRcEhWxhuPzeB13xFx4mR9ncKBpmNu3Ssdy&#10;iXzPLqTi5W2S7TB69OgLFy7EiROnTZs2eleuX+Hnm7QVL15cAvYrDlSAClkjd+7cDbSdhZo1a9ai&#10;RYvWrVu3a9cORdC5c+euXbvyIUoBR3XAgAEfvy9EO2TIEETWhAkTJk+ePG3atEePHg0aNAgb8Pvv&#10;v5cvX57nggOLkxsuXLhUqVLhukufdKJEiXByCxUqlC5dOrRGtmzZcuXKlT9/fj4pVqwYJyxbtqyc&#10;BHki/Yxok6ZNm7Zq1YpL6tSpE9dDRc/FDBw4kJvSpkH8r0ePHshV/pff8tfcDu8QOnRohAyuU9Cg&#10;QWXpLz4kiq7hq7Bhw+J3E+A9RIgQaF6uNkiQIPjaHM8ncgwH8zlqiPfw4cMTjRQpUuTIkXfs2IFw&#10;lj8SuGYJ5MmTp0SJElzPtm3b8H+5KRKNFCMB+/TpI0syzps3b8GCBTNnzuSqSEOkGYl58ODBAwcO&#10;8L9PNbzWbM9VYXH5LaaX5+WfPGIzvXr1UiGNb4VZuoqMmJpUPETfzs1DeDyOz+iRoSieGh5N6ksG&#10;LVy48IYNGxBxnm2fssomBzbS9FH0sY52lpuYNWuWrdVOBackhQs/RNoNTK0HnuLo0aM3b948c+bM&#10;ixcv5syZg8cq5oRqkShVJBWlrERBdc97//7969ati63COOG35siRA/tBdU9ti804e/YsduLEiRPV&#10;q1cnKmBUSpYsSV1MRcx75cqVTTPpvlU6lrtEXrx4UYW8zevXr/UVFajyJcA1ScA+WHVsnYo4RpYs&#10;Wf755x9SR18jwsMtqxxxOnxtRLIt9HErdjYa+/vvv+0vIO/Ex+rChZf5VumY9lQDzy5toYt/E1Sf&#10;VJComyhRoqA7WrZsmSRJEnSph+N0ateujQpVEU3yyE5vOrbaU9OmTXv48GHqEb2ZycOVq9DPKmQb&#10;vbr0CUQki0J++/Yt1bRxzuS/2paYelO9fbVia7VTwdcWXXXhwg7fKh3LEcmOjyIT9A5dE48ePcIJ&#10;x6Nbv379kSNHZK2vSZMmeSgcUqVKRQnkh2g/oig6ChsF8t27d6bFE0xSE3UnAb3lVd9RwCoOzhqz&#10;1X3m+9hpbps/f77MurSFr+1T6sKFHb5VOpZDYDxrEh3sMheXBwfBwwG+MhQQkRImTBiUC8qLd/nK&#10;RNCgQZFOutORLl066qZdu3bJRlEPHjxwyja40k7kHzDuBmXJ2LFjVcganl2xxIULn+BbpWM508p+&#10;zrZE1xfOwtT1iwG3M2/TF9pHtfVc/AWeFaFGnDIjxIULb/Kt0pk7d65EdCw/sY+Hq0P5KL4wkk1b&#10;z8U3GDJkyLBhwxYvXjxq1ChqOhzSCRMm4JBOnTp1+vTpHm40an/hPs92Srpw4RN8q3QsPRcPZ4Gb&#10;sOx0d+EPcaTJ3IULn+ZbpWPashqsLlVhB9N294EPv1365PPnz+/fv9fHXr9588Zr8zk8O7vFhQuf&#10;4FulYznpQVszyRPIAjcunIXXhgXx1GytASZYWhcXLnyfb5WO5f4qpuUFPaS8tb0KZOTx7t279by+&#10;ZcsW3jds2CBzMfhf+eTQoUN///339u3b582bt2LFihcvXlB4Fi1a1KVLl4kTJx48eDBFihRJkiTh&#10;sDhx4nTs2LFcuXIyXZiovu6Uj9K6dWsV8hXsd0IZMS6g42GPuNWZ+i5c+DLfKh3TTsPga+2mAQVf&#10;3gPbODDSFtTR1atXN04rf/36tT46ySq2hh24cOGbfKt0LBch9j89xP4EX24plyGRjuCp6eCu3isX&#10;/oFvlY7liGT/MxbOn+DLLeXTpk1TIbvEiBHDU8vOu9wrF/6Bb5XOkSNHJKIzfPhwFQogyDR/3uHD&#10;hw8yienNmzcEXr58+eLFC+MAFj5XIQ2OfPr0KZJBZmk9fPjwwYMHly9fvnjx4rFjxzZs2LBq1Spf&#10;3u3PfnuwwOWlSpXKzvxPSzy7Cq0LFz7Bt0rHcqBq2bJlGzVq1KRJk+bNm7dq1apt27bt27fv1KkT&#10;n5QsWfLq1aulSpUiOnDgQL7lwwEDBrRr165y5coc1rhx4+nTp8+aNWvu3LmPHz9etGjR0qVLEVMU&#10;3bVr11KGN23atHXrVtnvYc+ePRSejx8/UvEdP3781KlTZ8+ePX/+PH9x7969Z8+eUV9Qa+irW0j0&#10;9evX796941dUJdQy8pWPYpqb79PY2v3KCLLlJ08uM+Qap+PCP/At11quxUnuxPJ/+vSJekEKvIzc&#10;uXPnDkWdz5EAJ0+e5JPdu3f7n6UtfQ7PLqXoTUyr51sFXSaVTtOmTWU/j3PnzvGAqOi3bNlidYWj&#10;v//+W4VcuPA7vuVay8Uf0BE4KcgQ/I7atWtLE0MyjSdPnmBjoUuXLgcPHsyaNWucOHGQJ1euXEEx&#10;ff78ef/+/VRVVEayx5MsaS47um3cuBEFhO8wcuRIyglnlgUoZLu1X3/9FYFTuHDhfPny5cmT5+bN&#10;m+nSpUuYMGG8ePH69OkTI0aMaNGi8e/Ro0ePEiWKLHYbIkSIIEGCdOjQgTPgAf3222+IIK4nf/78&#10;XEOSJElQZGnTpvX+RuCeXevDmziy4w1pW6VKFR6T3jycPHnyTJkyEbDVAmW5RKQLF77Pt0rHcjE6&#10;Cjnv1DW5cuWiAEhnCmVY1s2hMmrTps3w4cOpGijS2FtthxD/S+rUqVXIq/jyOJ3FixerkAPoE9/W&#10;rFkjKxza6uDHt1UhFy78jm+VjuXiD7IOOZULFUrIkCERPl27dl26dKlsG4SISJQoUYECBQhnyJAh&#10;ffr0Ttm61wi6JlasWAMGDODfu3fvniVLFvWFBVyhjA8kQO2J31ezZs05c+bIt0KwYMFUyKs4vh6r&#10;U7DTkPzmzZvly5ejNKlr7t69i9jkManvvsPzWrZsGfITh+v+/fv6kmkvnLGtuwsX3uRbpWO5zIot&#10;fW7q99FJnDixChmgYKiQJ2nQoEHHjh3xmE6dOvXs2bPmzZt//PixXr16CCt1hAGcL2na6NWrl9SV&#10;uGym1ee9v+y+vted7yDreNvCtLoFNkCFDBi3FdJHhHtqV3gXLnyIb8XVspU0b968KuQYCRMmVCED&#10;VguDI+DTTZ8+3bQ+qR2kweXly5cyNyJ79uymQuv9AdaeTRBvYn/um2mJtTFjxqBD69ev37hxYypo&#10;PEHqa/Wdxr179yRgqotduPATvlU6lnTq1EmFHAO5oULOQN/SwJGGT9wHD1fzSZMmjQp5Fc9Ou/cm&#10;9tt0PNuqrS/J5tm12Vy48Am+VTqPHj2SiI5np0HEiRNHhQxYbjIhCxK/1zboQfPrFtiEPhLPs8v6&#10;2CJVqlQq5FXix4+vQt+5desWl2eZdDrSP+21hf6WLl2qQtZwcF1nHX1Mg2dXoXXhwiewrnSM0wgd&#10;wcMtZR4/fqyvqX737t1Vq1ZJ565Vbt68OWrUqNixY9sp0p4iRYoUKuRVcuTIoULf+fjxIzcVIkQI&#10;0+6j2bJl4x2HbtCgQQSkvcmSTZs2LV++nMplyZIlixYtmj9//pw5c3Q30P468I7vDizoa7m71kh2&#10;4R/4ViSePXsmER190ygHSZs2rQrZhhpH+uZnzpw5dOhQ2crLKgULFpRmY0r18+fP9VHIb968oTZE&#10;KH348IEy//nzZ87pyLbCyZIlUyGvYtmGLeuB9OjRwzjMlxvcunUrHz59+rR///58IsOUPIv99izP&#10;jlTUdzf07MatLlz4BN8qHcue1KZNm6qQY0SLFk2FnIG+sANFVwLexP5uUI5QqlQpFfqODGWUcQNG&#10;xDNFyEhD0uDBg7WPPYf93isPV0q2hS8PcXThwirfKh3LeQw5c+ZUIcdo1KiRCjmDa9euTZkyBSmE&#10;BEPU8InllFQT//3336dPn/DguBd+hV8mm8/cuHHjypUrYcKEwbM4ceIE5zlw4MCePXuQJ0iSjRs3&#10;rlmz5vTp0/g4CxYswMGZMWOG7DZN3WHclxov6a+//urYsWPbtm1btmxJpbxt2zb+V/qDcufOjf+V&#10;NWtWhJhsnoMykgGT/PCff/5JmTIl0VgakSNHjhgxYtiwYUOHDp0+ffosWbJUrFgxYcKEffv25To5&#10;MkqUKEmTJuW3tkDiqZBj6NNcXJWOC//At0rHcvSNZwe2UJBUyBm0b9+e0j5u3DhPLRZjB1MzMPXF&#10;L7/84qlhypZNM7LvjWmjXnw9akkqBTwa0Y/G2e3OwrUWl4sAjfVKx7MDcGWAjBORQv7y5UuJepPs&#10;2bOrkGb2T548ef78eWSRvkG4h9hqD/YT0HRIJKQZfhZO3OXLl+2vqWw5t86FCz/kW1kSF8YInogK&#10;OUb48OFVyBlgyX/++ef+/fvjK8lc9tWrV8scSLwbPCncHMJUBLly5ZJAkCBB8GJwWLp27Vq+fHmp&#10;BKNFixYjRoxJkyZxQIIECbjNZMmS4deUK1fu4MGD/IWtPntLZC1nfwIeYtq0aaNHj16wYEHuGrfO&#10;+y3lLlz4Gt8qHcs2As9WIpRkFXIG0u8D+ihBbxIzZkwV0saqfPz4UcKOb0zqePXkC6DRJkyYQNWs&#10;j2ywvw6p5dIlLlz4Id8qHcteZ9kI3HGsDgCRvidcpLt37+LOfPnyxa+6bKX9RadNmzatW7e2OnXD&#10;Fv7KvSpQoEDhwoXv3LmDF4xq45Nu3bo1b9782bNnrVq16t69+/Dhwxs1avTixYtOnTqhEGVKmgsX&#10;/gTrZSl48OAq5BghQ4ZUIT9C1g/89OkTKobaDU/q/fv3T548efPmDR9GjRpVDvMy/qrSceEiQGO9&#10;LHm2jBUpUqR48eI1a9ak8FeuXLlEiRJbtmxp167d1q1bZTbAihUrhg4dSgBHAL/gxIkTx48fP3ny&#10;pOx+gw66ePHi5cuX0VzXr1+/efMmZhx9dP/+/YcPH4oQM/VkSa+QT/QNWSUQVDpUvirkwoWfosqS&#10;ycNyGXYTgSBBHj165OrGcuEfUGUpSJAglKuUKVOmTp26XLlyhGUFmXHjxi1dunTkyJFIkjNnzly9&#10;evXSpUsXLlw4e/bsqVOnECyyVgvCBKmya9euHTt2IG327dsn23jKcqXLli1bvHjxggUL5s2bN2vW&#10;rNmzZ3fp0qVBgwZ16tQpUKBA3rx5c+XKJYPrMmXKlDBhwrRp06ZKlUpG0yVKlAiPKXbs2MuXLw8X&#10;LlyYMGFChw4dKlSoECFC4ANCsGDBuFqun/Dr1685Fb5epEiRokSJEi1atJgxY/LbePHicdrEiRMn&#10;S5ZM7jFdunQZM2bMnDlztmzZcubMmTt3bi4jRYoUHIM6Q6mVLl2aFChfvnzFihXRblWrVq1UqRKX&#10;h5rjc5RdhQoV6tat++zZs9atW6PpOnTo0Llz565du44ZM6ZXr159+/YdMGDAoEGD0HcjRowYNmzY&#10;v//+O2HCBIr9kiVLZHoHV4sPaCnWSLT9+/eTnnwr69hv3rwZ5UjCbtu2bfv27Tt37iSpSX9ZsYiD&#10;eRchc+/evWPHjomK5ACemizlJVrSs1PqXLjwCVyKxoULF76Kq9Jx4cKFr+KqdFy4cOGruCodFy5c&#10;uHDhwkVgxk3rvH37duXKlSs0li9fvmzZsqUa169fX7t2rezxLX1Qc+fOnT179qxZs2bOnDl9+vS/&#10;//576tSptWrVOn78+MePHzds2MCv+PbNmzeHDh2aOHHinDlzxo0bd+LEiWPHjh05coQPDxw4sHfv&#10;3t27d/fu3XvgwIH8F8d07dqV33L+Tp06dezYcejQoe3atWvbtu0pjRYtWjRv3pyT/Pvvv40bN65d&#10;u3aFChWqVatWsGDBTJkyZcyYMVeuXBkyZMiZM2eRIkWkVypt2rRp0qRJrZEqVaqUGilSpEiePHmO&#10;HDlev37N+/z587n3q1evcoZEiRIlTJgwgUb8+PHjacSNGzdOnDixNWLFisXPpW9NTsXxBIgmS5Ys&#10;adKkVatWJUH4uSynU69ePfkhxIwZk3Pq4ejRo0eNGjVKlCiRIkXiL/g51/zrr7/yYbBgwaQ7kffI&#10;kSMXK1bs3r17XAMnP3z4cNiwYcOFC8el1qhRg9v//fffq1evLt1rhI0ULlyYpEiXLp1EZWfDKlWq&#10;cHk8yvLly/MVKcaNk4BZsmTJmjVr9uzZSZM//viD3+bJk0f68QoUKFCoUKFffvmFD4sWLcr1FC9e&#10;nPNwtm7dupUpU6Z79+6bN2/mcfz2229cRuXKlfk7LonzcG38759//kn24JHVqVOHNKlfv36DBg0a&#10;NWrEc+QR80DJBp07d3727BkBnjg5oWfPnjwaWLx4MbmC82/dunXbtm07duyYNm3awoULJX9KJ+Hg&#10;wYOHDBly+/ZtDuCh8zQvXrw4duxYch2nJQdOmjRp8uTJ5FJ+O2PGDPIt+ZMsR07et28fuZoT8kdL&#10;lizhnDK2jLxKKSCwZ88eysUqjdWrV6/RoESsW7duvQaXt1FDehphy5Yt9+/fP3funKwIsH///u3b&#10;t3PlIH2PQObnzJQC4Bo4Bm7cuHH58mV9XVmvrShFbrlw4cKoUaPImZcuXeKEV65cef/+PUX42rVr&#10;/As3yM1y/dwIF8ZlyAWcPHmSssk1U0gte0E5hmtu1aoVRx48eJDTGsfbNW3aVFKAlCS1ZbwdT+Tu&#10;3btkNuk45fnyRAh8/fqVyuHdu3efPn36/Pkz0f/++086fskAffr06du3b//+/Vu3bk3lQAajmFAQ&#10;KBq8S5EhQCmA8OHDR9CIGDEin/O4BeoQgZpE6PCd9t8h7wnNmjXj2shI5F5ZarBJkyZ58+YtV64c&#10;F8CVjB49mgsjR5Gq0h1N0hEg+/Xr10/2TidJCXD7ZFpjJUl+o04g402ZMoVMSOJMmDBh/PjxXBK3&#10;TAmiKMmke0qHLCbGT3r06MGZSQdSQ3a64RMOpmh06dKFALdGfuYrrl8mWfBopJLkSigdPF9yqZZb&#10;15BvJQObangpREDO51eg1/CUDi7+w4cPfMvFU7GThbh4ShMXz3OU8sWjJ5+fOXOGfCI1PJ/I1qsy&#10;0uH8+fNyAJ8TpWySP8kVvEvgjgZZhZQHAo8fP3bWZH8XLnTctA5VtgrZgPrI10YBu3DhwjtgMGQ5&#10;vlKlSmEdEeKoZ4EPEY4IBcIYbO1wR0EBS6Bu3bpodIRp6NChf/75ZyQ41g6jjvjgE8tNIF248IeQ&#10;Vx1fuQ3BJ3PudFDqpk+swmGA9UTWi7JXX/gAXtjRRFwywLkS/wqnC+WKMsaTwTHDeUOqooPxeQDx&#10;CghxXCOOwV9CTyOsxfFDBKOG0cQoe/EtUe3iCVesWFF3hpH4eML8F9UUrgUB9DruSowYMaJrRIsW&#10;DfeGuoV6JkmSJLj3fIijHitWLL0BQsbi8rkciQvEGXB74lnbospN66D6eefqqQFxXLhKnG8+wduQ&#10;sbk4E0TTpEmD7/LtBy5cuPDH5NA2MqEik21LqFAo2vjulHGEjnbI//Lly7fXM/vxIqFUiLrjp5+W&#10;LVvGe+LEiefMmXPgwAF9zby0adPitUvYhQt/S4QIEUTrJNPInz//X3/9RbR8+fKpUqVq0aJF8uTJ&#10;kSnY1927d+MzYFyJaj914X8JESKEChlw0zqdO3eWAAJN38sAoUNuoIJDT8knfEU+kDDwq5AhQ0p/&#10;BJXp+fPnEWs4kWSRli1bIgnRSenTp8+YMSPVIjqJ+jdXrlyoPJSjdI4ULlyYY2rUqPHo0SPUVZ8+&#10;fdB3/fv3Rw8ePXp01KhRo0ePHjNmDGdGV06YMAGXdN26dQ8fPkSNUU1TceNQ3rx5Uxrbr1y5cv/+&#10;fV17olLv3r17UeP69etcsDTpX7169f3793zFh8DFcAZ+TobmnESloZ6T79u378OHD8eOHUPnSpP+&#10;y5cv5fwXLlzgV3DkyBG+vXTp0u3bt/lHziPfUt2j5a9du8YJb926defOHcoJuhu4Wdlf58WLF69e&#10;vTpz5ozsD8bn+tpbDx484H25BpfBGYj27t27TZs22vcuXNiE3CV7u5A5jQU2bNiwZHI8IYlmzpyZ&#10;QiphRzCeCpWjQv/7H94RpV7f3TJ+/Pjkdgm7cOFviRQpknSwFi1alPwMVQ3bsJGHgwYNygEyIxnC&#10;hAnjrBX8XfgQX79+9UDrdO3aVQK1atUaMGDA3LlzEbnyyX///ce3mFieeooUKYzLZKJ1UD8YaVy6&#10;bNmyEciaNWuUKFGCBw++adMmDli/fr20e/NV3LhxN27cKF4mUsDOdp8ubDF+/PjmzZuriAsXtsH9&#10;4B1hPXPmzJ07d+KkDhkyRBQ/Khz/pG7durgQ2rEOwa/QNCqiDStB2eOW5MyZc8WKFVQx/BeuDj6P&#10;5a4PLlz4Q7Zv306+VRGNePHi4b5iszp27Kh/FTp0aGnOEekjH7rwnyBXeEwqYsBN6/To0UOFPMN7&#10;DQIPHz7ER0TKdOjQgeinT5+SJEmiHfI/vL3NmzcjnqgEt2zZIhr50qVLpq2pXDgCkvHj90XmXbiw&#10;xZUrV6QP2oncv39fetZduAgc7NixgxqVAOoc27R7925ZpOzw4cO4B9LML4qHzK/v1e7Cn2NsctZx&#10;+6hQoUIq5Bl69eqFS0eAujVDhgynT5+W/ewuX74cN25c7ZD/3b59m/+WIQInT55MrW20yfFoI+17&#10;F54AZ7p+/foq4sKFDfA66tatqyLOo169eirkwkXAJ3LkyK45X4GPoEGDWg4Ad9M6v/zyiwp5hkWL&#10;Fu3X1ux9+/Zt2bJlCZw6dSpp0qTNmjXTvlesWrUK9aMi//tfxYoVZ8+erSIuPAPpVrt2bRVx4cIG&#10;mzdvrlWrloo4D5fOdhGYiBkz5uvXr1XERWAhuLU99bzbrtO3b1+XavFNkKuuPa1ceMjWrVtlRSXn&#10;0qtXLxVy4SLgEy1aNBVyEYjwYGyyPrzGUwwfPnz37t0q8qMyfvz4Bg0aFC5c+NSpU9iYMmXKNGrU&#10;iM8rVaqEvSlVqlS/fv0iR46cMmXKkSNHyk+8zOLFi40zBVy4sMq2bducPl4HatasqUIuXAR8QoYM&#10;6Rr+GPjwQOtYHc7jIYMHD5Z1Zn9kqlevfvjw4RkzZowdO3bKlCnLli27e/cun8+cOfPOnTsynW3d&#10;unVOWZdoxYoVSCgVceHCBjt27JC1rZ2LT7QVuXDhV2D1Pnz4oCIuAgtIWBUy4KZvkiZNqkKeYfjw&#10;4Vu3blURFz7P58+fT506pSIuXPguf/zxhwq5cBHwQeu4hgQEPkKHDq1CBty0Ts0Rb88AAP/0SURB&#10;VPHixVXIM4wYMWLLli0qEqi5fv26rGl98eLFvXv3btq06evXr7179z58+HDt2rU7d+48derUxIkT&#10;c8Dx48cLFiwoyzDMmzdv2rRpWbJkefToUZIkSfjJ69ev0SuvXr0iSjF78ODBzz//PGrUKAeX49yw&#10;YUPp0qVVxIULG5BFZSEr5/L777+rkAsXAR+v9Wa48OeUK1dOhQy4PWlPLZ+qM3r0aFkz8Edg48aN&#10;1PXdunV79+5dly5dMmXKNH78eD4/q23W+ObNm1mzZhF4+fKlLDKEjpF1F58+fUoqXbhwIX78+JxB&#10;ZM2QIUN4//Lly19//VWrVi0H3YutW7eWLFlSRVy4sMH+/futFnhvUrFiRRVy4SKAg/+pL4ziIjBh&#10;tTnATevky5dPhTzDuHHjUAAqErhAkfzyyy/btm1bs2bNunXrNmzYsH379i1btvz9998EZs+ePWDA&#10;ANlDe968eStWrCCwdOnS48ePy8/fv3/Pb2/cuMHx8+fP5+f8RPbWBn7ChzNnzly4cKFsj6xtM/wN&#10;2W1bsBSgBw8eLFy4sIq4cGED8knbtm1VxHlUqFBBhVy4COA8fvzYtTbmj4Ob1kmUKJEKeYYJEyas&#10;X79eRQIRKBUPpztly5aN9xMnTrRr1y5z5sz79u2LEyfOixcvUqRIIQegWqpVq6bvb3X06NHWrVt3&#10;69ZNdiN69epVyJAhU6ZMKd+iYK5cuWJasNyS3bt3FyhQQEVcuLDB4cOHW7RooSJO4vLly7KGlgsX&#10;Llz4W6x2fbhpnTBhwqiQZ8DSB75x7NTpFy9eVBHbiDo8efJkx44dRfd07doVxRMxYkTt+2/9CIgb&#10;PpHonTt3woYNmyVLFl0MXb16NVmyZNevX8+RIwePB2HkYZvqvXv3BgwYoCIuXNgAYe10n/X48eOu&#10;OYAuAg1nz57NnTu3irgIREyfPl2FDLhpHavTtDykefPma9euVZFAQcOGDWWHL/8J/jrCSEVcuLAB&#10;uqRly5Yq4iQ+fvz48OFDFXHhIoBz+vTpXLlyqYiLQESJEiVUyICb1smYMaMKeYbAtBDTq1evfGI4&#10;p3M5ceJElixZVMSFCxucPHmyTp06KuIkjh49Knunu3ARCHD5jYGSDx8+yKacJty0TqhQoVTIM1So&#10;UGHVqlUqEpDZsWOHbOzlm6RJk2b69OkPHjwYO3ZssWLFsmbNykPCdW7Xrl3+/Pn5EIulDrXg9evX&#10;4cKFmz9//tKlS8uUKZMiRYoXL1706tXr1q1b3bp1y5Mnjz49+O3bt7FixZI58AGXLl26cF+kzJs3&#10;b7JlyzZnzhw+fPToUfXq1U+dOrV8+fIWLVr89ddf+oCSdOnSyTEm9u7dW758+SlTpsybN69mzZpU&#10;doMHD+bzmDFjJkiQoF69eo50X/p/8Fn//PNPFXESX758IcFVxIWLAM6RI0eyZ8+uIi4CCwsWLDBt&#10;xym4aR2r22X5Gp8+ffrpp59Wr14t0bBhw/J+584d3mfOnMk7htzn1qf3iV0SPQSbjQTBeFSpUkXW&#10;PkLuLFq06Oeff3716lXSpEmfPHliOZXmwoULImI4Jn78+MeOHeO3GDZxuFED/Hz06NFPnz7dvXv3&#10;u3fvSNhcuXLxF/ogoQBKjRo1Dh48mD59+itXrnBHc+fOXblyJZ8PGjRIBjkhgEi9ggULEp46dSrZ&#10;ieT99kv39OzZ8/z586hDUo8MxjGkJAfv2rUrY8aMyKb+/furQwMCXLwKuefs2bNOX/fv5s2brn1n&#10;XQQajh49KuMsXQQmMHx9+/ZVEQNuWidIkCAq5BkqVaqEOlYRr/Lff/+lTp0a06XXzmL7z507x/u6&#10;deuwSdj4SJEiaV86k/Hjx+fNm1dF/CvYmCxZsoQLFy5ixIjhw4dHlUaLFi1GjBgJEyasU6fOwIED&#10;nz17pg51YeDjx48bNmxAIV2+fPnAgQNrNdasWbN9+3Z1RODl5MmTlStXVhEncfv2bdceES4CDceP&#10;H3eNBwh8zJ492+r6xm5ax2srSOotMb7A/fv3Vcgunz59qlChQrdu3SJHjsxNhQkTJnbs2ARChAjx&#10;5s2bHj16qOO0dhTPjt988eJF+vTp0WTIi5w5czZt2lR9YY0PHz7wF0WKFJHo8+fP//nnny9fvjRo&#10;0EAabDp37tyqVSv51g5oHRX63//u3r3bvHlzAvHjx3/9+rWMrXvw4IFr0R2Bp58iRQr0N1Y5efLk&#10;8uGlS5fixYsnYahdu/aOHTtUxD0dO3aU9SGHDx8unwRQTp8+Xb58eRVxErgcrn1nXQQaFi9enDlz&#10;ZhVxEVjA5lrdt8pN3wQLFkyFPMPvv/++d+9eFdEYN27c2LFjx4wZg82YPn36tGnT+GTo0KGDBw/G&#10;6qM5eJdeAw5AK3AGrmzz5s0nTpzYt2/fzp07d+/evXLlyuXLly9dupTsuHDhwvnz58+dO3fWrFkz&#10;Z87khJxq0qRJEyZM4Mz80ahRozp06FCzZk3MW/Xq1atVq0aNXKVKFc5cqVKlihUrIn2o98uVK1em&#10;TJlff/21dOnSuXPnnjFjBmeOECEC1pEjuZ7EiRMXKFCAMyBl+DluMT+vV6+e/JCL4e6+fv165syZ&#10;/Pnz818ZM2YMGjSo3DUnyZo1KyUHO9q+fXtZNxlhFCVKlIEDByZLlgzbg9CROWt//vmn9Mdx14iV&#10;z58/cyouidPKX3M9Qrt27bjIrl27Xrly5dvfaPZG5hJHjBiRxJEVIN++fYuk01OeBBk5ciTWetiw&#10;YZLygwYN4jL69+/fr1+/vn379u7du1evXj179uzevTui8K+//urSpQvCC0vPlXP9LVq0CBcuHDqM&#10;20+YMGGzZs14Uvxvo0aNGjZsiFbj87p163KztWrVMqU86caVlyhRgmsjTdKkSUOyoD8A8UFSpEqV&#10;irPxE85AvmytwQl5UiQ4P0eAkgicipPzF5yZg7kYLls+qVOnDr/lJ1OmTOHijx07RiZs3Lhx3Lhx&#10;eY5p06a9evVqunTptAT7BqmHNFQRbaqdaN/gwYOT7YHniDJGEkWNGlWatbkF3s+ePUvChg8fntTm&#10;gJ9//lla1GLFihUnThz0U4IECRIlSpQkSZKSJUtyg9wa98tfZ8iQgQeK1/jLL7/06dOHcN68eUeM&#10;GMHz/e2337gjzi/rSS5YsEDWk9SXkVy2bBmZ/+jRo+fPn1+1ahXuxJo1a8g569atW79+/YYNGzZu&#10;3Lhp0yYyD+7LihUruGbtttzBkWR1FXES9+7dc62b7CLQMHv27EyZMqmIi8BCqVKlrK5v7KZ1qPo9&#10;XMjOEmzkly9fVERDBkxYBWM/depUCWNsMHjoFYn6Mtwpf43YkoFB//33HzbDwQ3bb9++LUsKIWWe&#10;PHkiH9oCVcdhBBBD7969I8B/kQ6PHz8m8Pz585cvX5oS0BLjRN8HDx5YrpvCmTHDKuIkuMj69eun&#10;T59exQMIN27cEF8NBUki6x+iuiQMaJ3AtDm/1bUlUUJWJ156h/v37/v/iYouXDgIzgY+iYq4CCzg&#10;sUubggk3rRM6dGgHt580godqGv3AJ7zfuXMHWy6fYDUlYJygrreIWAUP0inzhhAT3bp1w2/Wr8EI&#10;IsO0qhBX2KxZM5xpbDx6SPby9PPldnSbDY8ePUKCqMh30F4+MZhJ2jYCFmS8mDFjqsh3bt26ZVxS&#10;oXHjxoFpc/5kyZKpkAHyvN556ixOnDjh2nfWRaABL1RvL3cRaDh69KjVEZluWid27NheWAG5aNGi&#10;xuyCLEAsEwgbNqwuVtATOXLkCBIkyF9//aULoBAhQixevFjCOhj15s2bc+RPP/2E4l63bt3BgwfH&#10;jBkzduzY8ePHHzlyZMuWLdzJsWPHjmtQ+Z7UOHXqlJzhzJkzEjh37tzdu3cxaZwK+bV69Wp+KF/p&#10;cDEmyYX6mTNnDp8HDx6cd+nXe/bs2fLly+UAP0FahgTUW7169VTkO0i08OHDq4jzuHz5sgoFHFDJ&#10;lmtPI4DSpk2rIlqb4ifHdloNEHA7KmSATHv69GkVcRKcsHjx4iriwkUABwPkGn/24+BWS3qhUQde&#10;vnxpMhvt2rVTIQt0oQNea0ZyOlbthH/jzZs3KqQNzdHn3pOApD8BHoG+MYUTmTJligoFHJ48eWI5&#10;1fzBgwcpDFPu7T90kvT33393cCC8f8DqmAPcAKcPr+acriHwLgINhw4dmjZtmoq4CCxUr1594cKF&#10;KmLAXbvO8+fPVcRhihQpYuxhAVkOxyqrVq3CzESLFu3KlSsRIkRo0KDBsmXLqlWrpr72Rfjfrl27&#10;Dh06VMxe2bJlCXAvK1asWL58Od/KSGSryE/EIsontkDbcXCkSJE2bdpEtGfPnrzPmDHjwoULwYIF&#10;+/jx45cvX+xM9efn8PXrV6PWef/+fQ1t3u+7d+84yaxZswhLZxyHvX79+tWrV1wbvHjxggcKuPhP&#10;NdABPCx49OjRvxr//PPPQw3UANYd7t27d/fu3Tt37nTq1OngwYMkxZIlS27evHlD4/r169c0rl69&#10;ykOEy5cvX9K4ePEi9wXnz58/p3H27NkzZ86c1jh16pS0wGEvjx8/fvTo0W3btvEOR44cOXz48ObN&#10;m9drcEcjRoyQUdVDhgwZNGgQATww3nft2vX333/LqGoqqa1bt3IS4EPC0L59+0aNGsWIEYM04UaS&#10;JEmyc+dOwtwpYQJC0aJFSbpQoUKRaGhuIBA8eHBpEOrSpUvFihVFG5GYckyIECHChQsXPnx48m2U&#10;KFEiR47Me9SoUWWocsyYMRFY0aNHpxDJCDDfhD9VIQNkAKfvXcVzdO076yLQMHLkyN9++01FXAQW&#10;atWqNXfuXBUx4KZ14seP7+FIW0vKly+PIVERDTtKec2aNdh+Gf7StGlTzEPixImdvp7vjh07ggYN&#10;+uHDB1lnD5VXtWpVbFupUqWwSfq4FoxZ5syZJ0+eLFGMGdfWoUMH5IV8YosqVapIwJGB1ZwTo4hW&#10;wCDJFGgUEtaxZMmSHTt25E8daY8xDl4mLKsQffr0SR+Ygh7CJEvYKXz+/JnEQb6gJCyHB/lnkICi&#10;dZApPHTRl8i7OHHiaN9/g8T3uT4sp+8u7iFWxyAjXo3yzimgSvPkyaMiLlwEcEaPHu30dRlc+Dn1&#10;6tWz2uDipnWKFy9uUi2O0KRJk7t376qIhq4eLBk3bpxxTe61a9daDtnxPtevX0+TJg1O7dGjR//8&#10;88+MGTNya8WKFSNbI4D27Nmjjvvf/4zqDxOFxkcxoE6M2sIfYtmehD6zP9bba/jVLDnvgHSOHDmy&#10;inzn2bNnRq2DAlYhHwBBr0K+hdW9IO7du5cwYUIVcRJXr17966+/VMSFiwDO+PHjy5QpoyIuAguN&#10;GjWyOvrCTeskT54cX1BFHKZ58+am89oxkHv37o0aNWqCBAmiaUSKFAltoXcBZMqUKUuWLNmyZUub&#10;Ni2SKFeuXLIqSb58+fLnz1+wYMFChQr98ssvRYoUKVq0aPXq1Zs1a4ZAadWqVZs2bdq1a9ehQ4fO&#10;nTtTF9epU4dPqlSp0rt37379+g0YMGCQRrdu3UaMGDFq1Ki6devWr1+fv0AGkS7ItaZNmyJ0NmzY&#10;INeJMPKwdceXMS4HYLXvDImmQs7DJ5SoT/Pu3bsIESKoyHdevnxpbD9LkSKFF7K6g1htPvVRbGkd&#10;4/KJTuHmzZtJkyZVERcuAjhjx47Vt89zEWhAGFgVIW4GEn1A/agiDnPmzBnjLCFATKiQR6At/LDl&#10;4OjRo3Y2Mmzbtq3TO9e8g3Heu96JZsQn2nV8f+iJ9yGhLKff8yjDhAmjIpoutK91ULpebtvzQiHy&#10;JlbXvLl9+7bVcTze4c6dOwFuvSUXLmwxceJE1xoKgY9WrVqNGTNGRQy4aZ327dtfu3ZNRRwGhWQS&#10;N46vrHro0CEv/KOzuH///ubNm1XEGpjDrdZWYZk+fTrG8sOHDylSpDh8+HBTu9tEYGIXLFgQIkQI&#10;mXQ2b968TZs2cdeVK1fet28fhhk9YVx2yCqm4ckyT7JDhw4rVqzQOxD5Cwk4i1y5cvGAOnfuvGvX&#10;LvWRV5Ex7ydPnnz27JmMTYZjx45pQ5PV2GTg7w4ePHhAY//+/aQP7N27d4/G7t27uRLYuXPnDo3t&#10;27frY5NPnTrF05w7d+7UqVNDhQr1+vVrnhGIxOFhGbfxp4IrXrz4qlWrVq5cKbv0k8JoFA7jJ3Xq&#10;1OET2TyER3P16lXO9vLlS+7i6dOnjx8//vfffx8+fChjwBH6KGY+5zAZ+r106VI0gT7cm9PKWG/E&#10;x61bt2SUtwzxlvHdMrj7/PnzPE0ZCb5o0SLyDFllzpw5s2bNmjFjxrRp06ZMmTJp0qTGjRvXq1dv&#10;yJAh327jO7KilQmS2nKdIW/C7aROnVpFXLgI4FBXuMbrBD7atWs3YsQIFTHgpnWo4qmFVcRhUEgj&#10;R45UEY2hQ4eqkEdgIS5evKgi/pXatWsb+48AMwnYqnz58mF1TIZHwApKIHLkyA0bNkyWLFnKlCnj&#10;xo2LCYwQIULRokWx03weLFiwSJEiIYO+fPny6dMnAvyX1e4zY+OZ9GHxc6w7UkmOd/oYlNixY3NV&#10;s2fPRnmojwICXDN6BSGiSZ2fZD4dksWoBUl20zPV4XPZPh3dI594FnK1CvkMnN+0gJDV4e3ktAQJ&#10;EqiIk+Cc+hZjLlwEdGbOnFm3bl0VcRFY6NSpk1Wj7KZ18BdxNFXEYbANptZ+xIEKeQQO/dmzZ1XE&#10;HzNgwAC8ZBWxwY4dO2TlPUTMli1bUC14/5s2bbJqMjdu3Hjo0CGZiK5DStavX79q1apW9Z9xipzM&#10;wzIRLlw4FXIe06ZNy5Yt24kTJ1Q8IEAyImVU5Dt8aNQ6aCAV8gF0metDoHpNDTaJEiVSIQP37983&#10;Dsd2Cm/evJGVxF3ovH79ulixYvoGc9CjR4/uGt26deuqIfvNQefOnfv27Yv+tsqCBQsoccOHD5fo&#10;3Llz+UTC8zWaanvSNdaQnek6duxIQPano/bAclepUiVLliwpUqSQ1RBixYpVqFAhda0u3NOiRQt9&#10;rTIXgQYK2qRJk1TEgFulnzdvXi+sk8t5Bw0apCIaRYsWVSGP2Lp168mTJ1XEf3Pnzh1jLxJQbUmD&#10;1sqVK7GdtWrVGjp06PLlyzNnzjxx4kQOpq6hIEWIEAGdFDVq1IULF1IHoQuRDjJVDYv16tUrDtu1&#10;a9e4ceP4hPMsWbLEar+ecY8LqysS+cRagtzUp0+frly5Qj1udZd8/4mllPnvv/+M6xj5qNbx6WFe&#10;GFfT3mdWh1U9evRI5t47EQS3cQtVF0Dp1jaLJUf9tGfPHpRNhQoVHj58OH78eIr/gQMHeBB16tTR&#10;Vlj9dozvv2QfYheWUCf7yepuLnyUli1bYkZVxACFQVGgQIELFy6oiMPgx8hydjpt27ZVIY+gmjhq&#10;sW+Df0YW8dO5evVqmzZtkCbv37//qvWJoAxu3bqFMMIgPf6+xCIWQr79/Pmz9DfJ2B3ZChT0th+U&#10;kBxpiYdax3KitfcpV66caSzR2LFjPTX2dtGiRfe1BYjnzZu3Y8cOAgi7v//++9ixY1a76pyC1eUZ&#10;jfrGR7WO1WFxToRsY9K1VrsvKVxO3w72+fPnTh/vHNAhTbR1q5WwmDlz5rlz527cuKFvLjt48GDe&#10;r1+/rs1XVYf55qtjx45yJS5c/AhgH3v06KEiBigMisKFC4s18hRonT59+qiIRt++fVXIAQ4ePKhC&#10;AYTJkyfrqxAdOnRo5cqV2OwTJ05gA1AwaB0CKVKkyJEjx927d2XDbT5B+hDARA0cOJAqL1asWPwK&#10;WSP2Xhp1+DBEiBC2OsuQUCpkYyxq1KhRVch5PH361KoiQXjVq1fP6naqRvT5nHr/UdGiRSNEiMBv&#10;48eP/+bNm+DBg/PhyZMnnTtPO1iwYJaXbezYIgFNHa9OxJZadRYoY9PmzM5dRtIOL1++jB49uoq4&#10;0CBN0qVLJ6pi8+bNaBoJ582bt0SJEv3793/16lX9+vVr1qypN//48qtTp07qWl24h9rbtW7yjwOF&#10;QaG3OngKhA5yR0U0evXqpUIeceHChaW2t2Lwt5w5c0b2N4UqVaqkSpUqf/78u3fvpspLmTLlli1b&#10;unTp8uLFC0y4LHxSt27djx8/Tp06Vdpvli9f/vDhw6pVq1LMpF9s27ZtvJOMlSpV0ht7jDx48MDY&#10;sWVqXhKc3mEB5cqVM851t2TTpk32BzOtWbPmkTax/+rVq9IgpHcFoglkRpXTxwMhrSyljFEQ9OvX&#10;z8tDjz0EOatCPgPlNF++fCqiIZLRBBnJOM3eKfDIjh8/riIuNJAy1ABGbeHfXi6tY4sFCxa41tcJ&#10;fAwbNsxqvy2FQdG4cWMvVGSYje7du6uIhtXmI6tgv2W7ooAI4mbv3r379+9fvHgx5m348OFDhgwZ&#10;OnRo165d0Trjx4+fNm0a8kV2aJ8wYcLEiRMnT548ZcoURM/06dNnzJgxc+bM2bNnz5kzB+X09OlT&#10;Ch6Gn7MtWbIECWgyxpcuXVIhG1onlsWGl94nR44cplFKViERChcunCtXrjhx4hQrVuz37/zyyy8q&#10;9J3ixYurkEaDBg1q1apVoECBggUL1qlTB1c4T548hQoVSpEiRdy4cbt166b+wJMYhyHrGDt60GeO&#10;3JfXQP1LH6UPgUNiWmDJ6tJKXIPT+7BINJ/YTj9A8/r1a219RXfywl+9OnfurK7VhXtw1RwfceEi&#10;oDBq1Kg2bdqoiAEKg2LkyJG7PL+SStOmTU3LxmPsVcgjjh49ahrXHOD49ddfeU+bNu3169ejRYvG&#10;++rVq2WTVWy5dsg3MOTGNrN///0XcdCkSZNQoULJonacAW0UOXJk08KMOsYJa1bXyTXNQ3YKLVq0&#10;sK8JUHWyPg1kzpy5f//+oskQK/Hjx7916xaW4Keffnr+/DlKun79+ugA3qtVqzZ//nzEGVoKoUxy&#10;STdf/vz5O3bsuG3bNm6Qn3AeBGK+fPlKlSrlqWYYq306xkYOcp2tdPY+KFr7jWHeh8RUIQ2rw4/I&#10;b3a2lfUyr169UiEXGm/fvtX24nDTFv7tRSFV1+rCPStWrLC6EEsgw6dnhvo3xo0bZ9VPpjAohg8f&#10;zrNXEYd59+6dPghX8JQbYXVuWABi2LBhvKMJ7t69W69ePUw1Jv/8+fN8GC9evNq1a4tZihAhQoIE&#10;CU6dOvXtN5rPTf1Yq1atiBEjymRyjHqGDBmWLVsmB1hinLBmdZ6k0xdTAbSv1T0yjx071qFDB1N3&#10;GzqGHHbo0KHdu3cfOXIE7cINfv36tXXr1nyLvMOF6t279549e8Re9uzZc/bs2WjlrVu38qsvX76g&#10;afgQtXThwgXO36lTpzt37hw/fpx7t3oZtrA6L8m4MMyQIUNMmdaJDBgwQIZn+RymXuOgQYNa7X12&#10;+hBsnpHV/rIfGUqB5ma4aQv/9nJpHVts2rTJ8dXgXAQUEBVTp05VEQMUBkXz5s2tztSyDwqpffv2&#10;KqLh+BRHXCJX+6qDGCesWdU6PrHwCerE5BOMHj16+fLlKuIweqPU4sWLZVqWcObMGQmsXr369OnT&#10;EvY+VrVOypQpVUhTqD632MH06dOlUcrnMHUThwoVyuqAaJ+YbuajU9gCIu/fv9eWO1LCwh++XNu1&#10;2mLv3r0zZsxQEReBhb59+3qwvs7YsWPt75lglfHjx5s6rbSVJBzi3LlzjgujHxzjhLVatWqpkIFk&#10;yZKpkPPg6eh9Pf369fPCstqQMGHCyZMnoz+KFy9+/PhxNIe0qaRLly506NAPHjzImjVrlChRcuXK&#10;5axhLlaXVTQucTlixAjT5vxOZMiQIXYGazsFk9bhfq22e/nE1LyCBQuqkAuNjx8/aunsTl74q5fj&#10;gwp+NGRUpYq4CCy0aNHCg70/efD6Rt+OM2bMGH1SkiB9Fo5w4MAB19AwB8EFUSGD2W7UqBEKVRav&#10;S5EihXzoRNasWVOyZElcee8YbyR2xowZjx079ubNm/79+5Nb9ElSc+fOxUi/evWqS5cuK1eudNZs&#10;7fDhw1v2IhknS48aNermzZsqYuDy5cvcrKyMwr17quNMZ9asWQ8fPlQRn8E0GyBSpEimZZAEn2iD&#10;8YkxQAEaMom216ybtvBvL5fWscWCBQu0RY9cBCpatmyJWVQRAxQGBTZp0aJFKuIwKKQ5c+aoiAaq&#10;SoU84tChQ44LI/9D2rRp169fTwD7bbWJxUiECBFixowpIhLTvnXr1pkzZ/LDSpUqyQ4SMWLE0Bfs&#10;MfGftgYPygBLZpywpmudUKFC5c2bV7z81KlTnz9//u7du1jxK1eucM5//vkHo2u5AyWH2dqB8uLF&#10;ixcuXOCAs2fPxosXjyts2LBhvXr1ZMNOLvvo0aOIEtQAz0726UQ36Dt0Tp06tU+fPlu2bOnbt2+3&#10;bt3IG507d+7YsWP79u0RtTxrcmHz5s2bNm3auHFjziyr2nM7NWvWrFGjRrVq1apWrfr7779XrFix&#10;QoUK5cqVK1OmTOnSpdFbxYsXL1q0KCcvVKhQgQIFZsyYwTn5Of9IbTV58mRyL5+XKlUqS5Ys2GPR&#10;OqFDhw4TJozoAOMieAh0dEBwjWDBgsl70KBBZdPjkCFDcu8cQBqSAiQyJwkbNmy4cOF4mpxcZtHb&#10;YsSIEZ5abtELmLRO1KhRfa0Pq3LlyirkQoPiqbUjumkL//by8nzGQA8VstXODhcBGsv9yAUKg+Kv&#10;v/6yuq23Z7G/73dAB6WCTClfvvy2bdtkEpZ9sENRokTB9mfIkAEjiuBInjx5gwYNVq9ezc/5JFeu&#10;XI4MZdWXYQXZiBvOnTunD7HSFjRzJlWqVDl9+jSyAHuvPgogRIwY8eXLl+vWrWvXrl348OGly8y4&#10;h9S4ceNsDdhcu3at/a60RIkS2V9EkWJmS7w6C9MIDG7Nm1qHgp8nTx6yIqIzf/78SFJUONqR0xLm&#10;kyJFishUOOkXK1iwIH+KJOVm48ePjxom0ZCeSOe3b99mz549ffr00iqGUrTa5uT/wdPgvshLPXv2&#10;xH/j1nAqBgwYoM9EI1l4J4m0eX9u2sK/vUzK2IVOiRIlrHZ2uAjQ4AYPHz5cRQxQGBTDhg3zwngd&#10;vGrT4mmmCbGBD7E0KB5HdgOIHTt2jBgxxDoWLlyY96RJk4ouKVWqlNXeFqtIS5Kg78174MAB7Jms&#10;xWdaS9cpcIXz589XkYBD5MiRnz9/njBhQiqyW7duUaPxoXGeGp/retFI27ZtmzVrRuDq1atWF+mB&#10;VKlS2ZcyY8eO9ek+LNOI/rhx41pdgtJTa+FUq1YNs42UefLkyYMHDzJmzHj+/HmUyosXL1D26MWN&#10;GzdyWLRo0XhHqaMAEDH8BeLmzp07/fv3p0SQG/fv39+oUSNcKzRBrFixEPoBd+9JWZ9TJOPhw4cz&#10;Z858+fJlmXpJ2ceBKV26NJJIW9/ITVv4t5fVrYJdQJMmTexMfXURQOnYseO+fftUxACFQTFz5kwv&#10;jNfBBhvXPqbKwxMqqYGNKa5RrFixokWLcgW///57t27dsChkMmrAXr16UQ6pFnkvU6ZMvnz58mrg&#10;YubOnbtq1ap4k9LxgV8lfR/ST5E1a9YsWbJQ9UCmTJmol/kvjD3nrF69OkqibNmyOKnU0biY/BD4&#10;KkWKFDlz5kyePDmVMucsV64cnhm6IXHixDjrmEbAr+Ui+RzFxnXOmjUrderU6BXgJI8ePQodOjRW&#10;c9euXRhF/t04q4jzYGUjRYpECsCRI0cOHTo0efJkFCRRzCc/xJxwp7IpBAnCRYpHTvpQYwbRoG4F&#10;AnwSLFgwjC4Y98DStQ52N0eOHLITFhdD1cx1YvnixYuHt83tcF9cFeoqWbJk3H7KlCn5SZo0adKm&#10;TUsqkWIkHQlIYpKkpBVnI4lIfKKcjXQgwcOFC8c7Qo3HwaPkgfJweQpU9NwLSU1KVqhQ4bfffiNh&#10;K1euTALy7HimXHONGjV4ytJRhbwggPffoEEDzCEpTDYgGUlYnm+rVq141mSGdu3aIcxJnE6dOmHU&#10;UZZdu3Yl2+BVY185W58+fTAz/fr1w8lGZw8ePFhWcUTLc05yAql348aNJEmSrFixAq1GOiA+MLqS&#10;aDBp0iSO4YI5vmLFilw2cBnkCq6TG+QY2TwckSoLHnI95G1yINadG+T6sXYcz/XzjIyz1caPH+/T&#10;fVim4f/coNUVfbwwhEvmruvKCd3DXf/99987d+7ctm3bnDlzSDfyM0/k1KlT+nQzqwObAmhzjoPo&#10;/ba7d+8mTWQF8O3bt5NK2uxCd2rDb19Wh+q7AKf0Y7jwb2A4jMNbdSgMCmpzqy0/9pk9e/bo0aNV&#10;5EcCT9fDDaGMyAhiCUj4g4bVlVEsQWrIqoOYH+TUgQMHxJZwhrVr12KqHR8m5SBkF6QJdl3b4icg&#10;gfq5efOmiMjPnz8vWbIECYh2JIApWr16ddSoURcsWCAHexbUoWlcc8yYMY0rE1Icrly5oiI+AxpL&#10;hTTQsvpwbyPYYBXyKuvWrTPVGkgf3hGpvKP89FUDTFA0woQJg8SMECGCp4qJ/wcfhgx2+PBhvaVQ&#10;a9dxw78181jdGtYFuDqwAiV4pzghKmKAwqDo0qWLbMnrKR49euQFheTCy6CNsGG6cnLhy6RPn/7O&#10;nTsqooGQMs5Tmzx58uXLl1XEZ+jcuXO7du1kuUWKLdqXaM+ePXv37t23b1/kyMCBA7t160Y+GTp0&#10;KCK4Tp06rVu37t69e9euXTlAWtQmTZo0ZcqUadOm4eSM0Vi2bNn06dM5ud6iVqxYMZOwmzFjRq5c&#10;uTjJli1biKZKlerUqVMonnPnzl24cEHv3QsbNizikjMTrlixonyITCeh0IWvXr168+YNMh0likoT&#10;VeoUuBg5m1zJ6dOnKS/UUTt37jx79uyuXbuoBDkAASdreOIzEJVR9siXQ4cO8ewIIGjg6NGjxzSO&#10;Hz9+QuPkyZNp06Z99+5d8ODBy5QpIysXGLeVBf82fMckxVzoUFRVyEUgomDBglZ3gKAwKD59+mTV&#10;O/QQqkuq2pEjR1K9iu6ZN28eNWyaNGlWrlzZvn37TJkySb8S9UuVKlXy5s2bP3/+ChUqLFq0SLpF&#10;SpQosWPHjl9//ZVjypcvT036/Pnzhg0bVq1atXTp0jVq1KBaf/36NVVq/fr1+Vz6gDh5q1at2rRp&#10;06tXL2z/ihUrqPcHDRo0ceJEvqVi0ut96mvp4+Air1+/zn+tX7+euv7ly5e3b9/G0aeOoxLkL+7d&#10;u7dhwwYq7vPnz9+4cePq1atr1qzZvHkzH3IwF8Bh1HfcCFBjUkXy2927d5N0/KNe71OJ86f499eu&#10;XeM8t27dev/+PSd/8OABbi41L8dzQup9/pSqlsTnSBJk7dq1y5cv55xLly7F9owaNYpb4zK42VUa&#10;nIS/+5buLvyClClT8uhVRCNu3LhPnz5Vkf/9b+rUqV7YV847ULisDiHy/mWQn8l7KqKBeZCblSG6&#10;P+A20bVq1dKHJwumoV3aUpbu1IbfvrzfvBdYGTJkiAq5CERgl632qrsVgxEjRgTEXcdduPBNUqVK&#10;ZRqOEz9+fKP6QYsjdlXEV+CSLAfHILVlzpR32L9/P3JHRTSmT5+uQhpWt6EN3ODFmZabMu0nHzFi&#10;RKPU8PNXUBtbiLhwjdoOlGzfvt0DrdO/f3+r6+tQTqhJ379///bt29evX798+fL58+f4do8fP8ab&#10;fPjw4f379+/evXv79m2q1+vXr+MIXr58+eLFi7JMy+nTp0+cOHHs2LEj2ljdAwcO7Nu3b8+ePbt2&#10;7dqxY8e2bdu2bt26efPmjRs37t69m5OvXr1a1u8/c+bM4sWLFy5cOH/+/ClTpsyaNWvmzJnTpk0j&#10;PGnSpAkTJowbN653796DBw9GpQ0bNqxp06Z169YdMGBAv3792rZt26BBg0qVKslKLeXLl3/06BGV&#10;1O+///7hwwf+SMZNFy1atEiRIr/88kuhQoXy5MmDf5w1a1ZMFyRKlAh/PUmSJDJyOUOGDKlTp06Y&#10;MGGyZMnixInDyfHt0qdPr21x/G1Nv9ixY0eOHDl69Oj62OQIESKE1wgXLhyuHlAnhtYIFSpUyJAh&#10;ZdCxLO7CxXfq1IlaiSTt0KEDrliQIEFkYDLH81vOwzn5i59//jlatGgxYsSIFSsWVxIvXrwECRJw&#10;hVwqF8+jyZw5MylDsnDNmTJlkkHHMuJYWtQKFizILestaqVKldJb1GS5IBKwfv36BBDINWvW1McU&#10;c5tNmjTp0aMH6S8tanpPyowZM8g/3bt35x557vw2sJI2bVrykopokCuMn5BLfVnrkAkvXLigIt9B&#10;o5BtVMSrbNmyxbjpLIxxP/dQViT6oaAgmDKA5XJHRqnh5y+qGif2EgYm6tWrp0IuAhGYNnSFihig&#10;MCiwjlYnGA8cOFBmWSN6UC2yWgm6B/OGvtEO+R8mlrDekk9g586dqArMnswQQQyhYOQADhat06tX&#10;LyQRB0ydOtX+oiYuAgrIRJN1DGQgGU2DbVHDxi6kwoULOyUF0qRJgwTnVBQTosjKGjVqIH/RqXKA&#10;Tq5cuSy376BkUeZVxKvgh5g2DpMZ1zrVq1dXoR+GyZMnm7SOabE+bSUnd2rDb1/4Wl4bnBDo0UeS&#10;uQhMFC1a1LgcnQ6FQTF8+PC5c+eqiIGhQ4dKBffq1atMmTLhxFPtylb4q1evpkZOnz49FStRPP45&#10;c+Z8/PiRGpmDX79+nS1bNhQWfo8sedenTx99MR4sRJUqVSSsNyS4COgkTJjQibt4+kMoAqblc5Im&#10;TWr85Ndff7XqVXiWBg0alC9fftasWX/88ceRI0dmz57Nh1myZDEZWqCU6V6Hzo4dO2Q9J+/AjRg3&#10;nYUp7tfUt7oNbeCmadOmMiNSx7QJg3/b9jxSpEhWm/RdVKpUSYVcBCJSpEhhtSGTwqAYPXo0FauK&#10;GBg5cmTb77tW1apVC6FDAHsWPHjwYsWKEc6YMaP25bc1Zzt06HD8+HF954c///xThjJQFxcvXtxU&#10;US5YsKBUqVIE3rx5kypVKvnQRYAmUaJEppaAQEbWrFlNpi558uTGT0qXLu39dTtIQ0pEsmTJtm/f&#10;TrRu3boyHhb34Nq1a9ohbhQqVMhyljueBp+riFfh3w8cOKAiGng+KqTh4R4pgQ+cPdNIcJPWQe4b&#10;pYafv6JGjRq41zryMrglKuQiEKFNhLQChUExYcKEmTNnqoiBsWPH6ut5UOeiY5A+MWLEKKfRq1ev&#10;+fPnE23cuHGSJEleaouqUfvLxgJUhZs3b+YnCRIkKKIxb968nTt3hg4dmoo4bNiw0gbQvHlzkVAu&#10;AjqJEyf25VlIvkyOHDlMY5MRJcYlJSkRhw8fVhEvsXLlyr59+8rM56MaMu0ZTpw4sXfvXlncWado&#10;0aImRSJ4f0/yHTt27HG/UoVpUz19a7Yfh1atWhkfN5i27NDG8LlTG377ihkzptWlJl3oG+y4CEzE&#10;Nmx9aITCoJiioSIGJk2a1DRQb3FlH8veASNigQCDRMl59uyZPmhJn5tz+fJlGcot0cANFT1JoSKB&#10;kdy5c8uqKjpICnyANm3aIPcbNWqE0EfiDx06dPDgwYMGDRowYED//v379evXp0+fiRMnmsbjr1+/&#10;fu3atatXr0bfLF++nCy0aNEipP+6detq1qxpXOl86dKlKVKkkEYdU2tKqVKlLPcsQ6Pk1zZs8g67&#10;NFREo3fv3iqkUbVqVRX6YcDTMzXsmfZWS5kypVFq+PnL1hYiLoIFC+YatR34sLXIgtunM2bMsDoP&#10;a9q0aQ0aNFAR2zRs2HDq1KkSPn/+fLdu3fbv308YN0gWvqOCKFOmjMzjoOyZnKFAD+4+9kxFtGWX&#10;I0aMmDNnTsIJEiQIHTo0xmncuHGPHj3q3r0773wYJEgQq+umGPnzzz/57a1bt4oXLx48ePB27drx&#10;sEjw1q1bt2/fPk6cOLIWEcSIEcMXZkglS5bMm60a/py8efPal79VqlRB0KiIVyGrUILQ0CqujQIe&#10;PXq0dJdQ1uRDoWzZsjsN2+ALe/fuzZcvn4p4ld27d5t2lpFN9XV+wJksHTp0MDXsmbRO2rRpdZ3h&#10;H14JEyaUGtiFiejRo7tGMgU+IkWKpELuoTAo5syZM378eBUxMGvWLKsbJZpo0qSJOPQLFy6UFQVX&#10;rFhBpbx9+/YS2uaLtWvXzpQpE77vt6P/978kSZJIwLPgVU+aNEmfZHv69GmuEPPz8eNHKp3ff//d&#10;ckCDf2Cxhopo/PbbbzIie/bs2dKi9t9//6FvuAWceLTRw4cPn3/fcsgWCMpYsWJd1ZDHhKZE2KJ1&#10;ZAtMTkVNh7IMFy5c+fLl5Vc+R/LkyU0rsgQyChQogLJUEWsgStAZKuJVLFe6ypEjR82aNZcvX07Y&#10;tB8IGUkmBxhBoyDLVMQ9iRMn7t+/PwVz8ODBnNa0DLQR9PehQ4dURINsiYUgx8pTtpwUJmDvp0+f&#10;/uXLF4q81RkPViH/42fLpCF/63B36tSJ2iZlypQLFiyQYmvaihW5b5Qafv5KmjTpa8c2GP7RCB8+&#10;vKt3L/ARIUIEFXIPhUFB0TUtniE8e/bMkTm0zZo1O3LkiIRnzJiBttIVUsGCBXPmzJktWzaqV7Hu&#10;VGdUuPKtp0DHcOZff/1VdAMmQWaE4WlNmDCB6hXFo9U1/o5Vq1YZ92CiWqeYffjwgbC/nRF68uRJ&#10;FDBSEv1qOf3HKtgAac8LrGDdTdsmmEDTm/p9vAAJrkLfKVWqlL49u+y9oCPiWEW+Q1lDZ6iIe/h5&#10;vXr1ypQpg2rBRbHTwYFgkr0gdLDrefLkQTQPGjSIaIcOHeRzE6VLl06YMGHXrl1jx47dvn179Wmg&#10;ALeB2iZ16tSIHuATUzMbFZ1Ravj5i5rWtNCzCwFv0NXiFchAANhaV4zCoFiyZMnIkSNVxMC5c+f+&#10;/PNPFbFNy5YtxQXE5/u2LLmGVHMXLlzg72WBNVzSWLFiUQN6uZ2fWmbSpEnaIhbf9uFLkyYN1W61&#10;atXOnz/PmfnTrFmzypH+irVr1zru4OqkT5/euK8ktmf16tXYsIkTJ2IOM2bMaOnQO4UePXroiy3J&#10;JA68//z583vYC5YqVSrvt2r4Z4oWLWp/M1TUPDpDRbyKZVbZuHHj0KFDUcyETf2/ZP4zFntwHjx4&#10;MFeuXCriVZCtph7JUaNGqZCGaZT0j0C7du1MLWGtWrVSIQ2trcud2vDblzZ+yIUVokWL5lKBgQys&#10;VWgbm91SGBSbN2+WNTxMUGnaaqk2gjvLkSriv7l16xaKnvslvGzZsilTphw4cGDbtm3FihU7depU&#10;3bp15TCrkJS9evXCncWQnDhxwhGf9c2bN48fP36ibXz4/PlzkQ4eIu350v2HTsJR1ldtMV4hYohz&#10;4pq/f//+9evXnPylxqdPn+S/+PenT59ygFwAyunRo0d8+O+//3IAF/bgwQOi9+/fx1uFu3fvdu/e&#10;HUVVsmTJihUrIivLlCkTJ06cHDly8Hd58+alrodEiRKhgOvUqTNnzpxp06ahOGVg0IgRIxxsAQqg&#10;FC9e3H4naePGja2uZCWcPn163bp106dPHzt27ODBg0k6fAwSmRxFqrZt27Z169bYTssZkWSAMWPG&#10;yEI+FSpUkA+FmjVrWvYbolFkNJh3kE0xVUSD8qJCGk5pswlY9qZ58+amTkxTjaHNWnWnNvz25bUW&#10;9B8BfGPqQBVxESjA8Hnch3X8+HGr6+scOXIke/bsKmIbCrzVia/O5eeff8Ywq8h3TJ9wt1YbqHQG&#10;Dhw4YcIE6izsR6FChW7cuFGjRo2qVati3aNEiZInTx47jju1v/iy6IAiRYqYtgdyOmKuNm3alCpV&#10;Kn3pRa5TAqAvbuREdu3aJRpL+kpEAffs2ZN0JnGwrAMGDEBjkWKkM4Kvb9++fPvtl//7Hz/05R0S&#10;fJlSpUpddb8dpgnylchoqzRp0sSR8WT6MH+rmBoSKHo8BRX5joPF1j6HDh0ytdKZpi+0adNGhX4Y&#10;+vTpY1ql2jTxXiuz7tSG3760OfAurBAvXjxXu04g47///pPudUsoDIqNGzfqixobWb9+vSO9QthF&#10;05QNp7B9+/affvoJ+yHR+PHjS8A+GAPTxGAjt2/fFvf04sWLderUefLkCaKnWLFi/fv3xyk3KglL&#10;ypQps3LlSlklKEGCBOpTH0NWa+T5RYoUSbeRlStXlgDYGpNhZMOGDb/88svChQu3bdsWMWJEGTlu&#10;n3fv3qFa/vrrL5lee/PmzaZNm+pPwQ558+a17E8JTJABLl++rCLWaN26NQmuIha0bdvWvlQSZK9+&#10;I8mTJ9fH3etrewoNGzY8duyYinzn6NGj2sARb7FixQrT2CNT55q+8taPA+XCpFZN+2HxmIxSw89f&#10;5Bx1ZS7ckyhRIpfWCWR8/frVlv9PYVBs3bq1X79+KmIAJ9URg9qoUSOfGKjxzz//XLhwIU+ePLiY&#10;yKlnz57Fjh2busa0Tv+HDx8Q6QQQKxycJk0aBEGlSpV+++032fuzbNmyWCk8YA5ImDBhtWrV8Maw&#10;OqJsypUrd/r06XPnzmXJkmX37t180qFDhxw5cuAZo/P4MHPmzKQgxp6fjx07NlasWKgHRJjerwQV&#10;K1bkzKgxroTjU6VKxWExY8aMHj16kiRJOFWhQoUyZMhQoECBlClThg8fHlkgu4Hq+4AGCxYsSJAg&#10;3wY6/fRtd2KQ2WpYPm6kaNGi8kdaZargNjlV5MiRo0SJ8vPPP8eIEYN/553/5d+lK4RHgwxNnz69&#10;/hPe7927V7x4cW4fnUfKkAIkFLfAt1WqVPnjjz+qV6/+559/1qpVCzlYr169mjVrFi5cGPPJjZAy&#10;OK+5cuXKnTs3qc2N5MuXL3/+/NwaVx4tWjQSh4OLFCnCNSPX+CMsBP9Vo0YNTvXrr7/yj7LbKHBr&#10;/C8Pi7/m1vj3qlWrcgE8I/6dn3AZ/Dth9BZnI4X5sFSpUjxl/osjI0SIkDhx4tSpU8uWq3woW66G&#10;ChUqrLblqqQzUQiuQWrzToJLOoMx5fmKh8JP+DmnQmiSvFGjRuVR8kPOHzduXC6Dx80nceLEkYQV&#10;2rdvv3btWhWxAJliucaxJaYl+4DHRDogsiUsHwrGaQE6FBzT2BovsENDRTRMnWs/4Hgdcq/pCeIl&#10;qpCGf+vDoiJSV+bCPZRi1wy1wAd1uAq5x+1TKrU+ffqoiAHMuW4m7dCtWzfTEqtO5/3798ZZIW/f&#10;vj158iQVzfTp05FBnTt3bteuHVbz7NmzL1++9P5cGP+A6JIvX77gf+jFEpUgAUDHqJD/AEVoOYco&#10;MIEyM24qfubMGVPpQA2vXr1aRSwgo166dElFbNOpU6dbt27dvHnzhsb169cvXrz4bV2Bq1ePHTs2&#10;evRodZwG8tE0MxyePn1qOTkLXrx4geg09tLyW9Sq1Up/3bp1xrFH7969M3WuNWnSRIV+GFDnpgkB&#10;a9asUSENbQyTm9Tw85e23o8LK6B1XO06gQ9bA9QoDAqUij7qwgiiwZEJHfzWb+UFogdBJ1ucnDp1&#10;qk6dOqb1bAIiefLk4X3WrFkhQ4bUV7XG3EoA/NuS1kWLFjW5uYEMxPSzZ89URJulaLIlf/3114oV&#10;K1TEAr71cOrcP//8M2TIEBX5TpcuXQYPHiz5wdRzVKtWLcuhcmgay/KIe8D1r1q1irNhs+fNmxc/&#10;fvwxY8Zs2rQpTZo0luM08SKMY48uX748ceJEpFL16tWDBw/OJ6bp1oA+4+Rjx46VbrVQoUI5Mj5J&#10;kMV1dD5//vzp06ePGh8+fMDVAfQWdwFv3rxBnwHmSsbjc8vcAvCAkHrw5MmTx48fP9L4999/SVh4&#10;+PDhgwcPOJ5/5Bj+SP7dKvfcLxsIpNv58+fLlSvXrFkzedCmx62NYXKnNvz2lSFDBnVlLtwTPXp0&#10;qxLfRYDG1pauFAYF1WW3bt1UxICdRcmM1KhRw3LxVt+EKpVbkLYlfGsMgJ1F0gIKCb/tI/htvrdE&#10;BeOYCUfG0PgmWbJkWb9+vYoERqpUqWL0BTF7JlvSu3dvOytHm9Ydtgr6acCAASrynbp1627btk2W&#10;QjaNTbbKoUOHLMcmk5FkpWMUT4sWLXAJRo4cyZl5ZDgJMjbLCCLbqFyRDogYSnrGjBnJmegPOZuJ&#10;ZMmSJUiQAIHCXcSKFWvdunXqi0BB1apVz549W6hQoe7du0uPnmlbJW00lTu14bcvR0Yg/JggfFXI&#10;RSCCyk2F3ENhUBw5csS02Llw+/btGTNmqIht+vXr5/1lRVyYkKE51K08BTxa+RCvWgLQzp/tmZo1&#10;a1Y7o1UCAX/88YcKaVy4cCFdunQqotG5c2fLWVE6ffr0QTGoiA2OHz9u2ZuMWc2ZMycKHk+0f//+&#10;6lPbHD161GrX85kzZ0qXLm0c7kbWKl++vNUFEufMmWNUKvzKNMPRNAXpR+DPP/80DU43rhEK/q0P&#10;y5G5CD8m6PWn37cvdBFosDrFCigMCipoWQbUxLFjxxzZz4E/MA7U9SEePXqUJUsWvV7u2rXrrl27&#10;0FhceaVKlZ49e7ZmzRqrqz8HUETr4KOHDBlSfzrGNU7sz673fbJnz25ntEogAFOnQhqXLl1KnTq1&#10;imjUr1/fclaUjqnB5vnz59euXTt16hSP+ODBg/v379+3b9/ChQstm3/I6hs3bkSUbNmyxbQBp1XQ&#10;OqYhzCbu3bu3e/du+x1M8+fPNz5NhN3QoUNVRKNmzZoq9MMgS1cbQRGqkIa2lrQ7teG3L/SxujIX&#10;7kmRIoWHjoeLgMWmTZssFycTKAwKHD6rK4PdunVLelLsM2TIEDtLqDmRd+/evXz5UmZdYRLu3LnD&#10;Jx07dkQW4KFiM4xDdwM6sorjf//9x9OREQYgmyIJ/q0iy5Ejh3GL08CHqUcAF79MmTIqomF1ZT+d&#10;xo0bvzdswTN48GDLKfoIetPKyCas9jWbOH/+fO7cuVXEqyxatMg4GAVfwuQzGZsYfxD0jZCl9e7V&#10;q1emZm/qIqPU8POXq13HFngplqu1uQjQ4IxNmzZNRdxDYVBcvHjR6qhSKk0RFvYZNmyYaeucwEqr&#10;Vq1mz57ds2fPkiVLGoep+gTSrnP8+PFBgwatX79eWsuNrratDYmM4LunSZOGwP79+2X5Y58jZ86c&#10;RikW+MicObMKaVy9erVUqVIqooHff/LkSRWxoG/fviqkgR2yFEanT5/GXmbMmNGYkjVq1GjdurW4&#10;E6bNJq1y4cKFggULqoh7ihQpMmrUKBRVly5ddu/ebWdV9KVLlxrHHuFI9OnTh9M+ffr08+fPfFK1&#10;alX5ysQff/zx9u3bL1++jBs3rlevXupTj5C1wnlXcX+JTD0jEdCsDx48uH//vj5pQPBvY5N/wPUe&#10;HSRlypSuscmBDGpUW4MoKAwKam2ra6Bdv37dtIKIVUaOHGlnuViv8e7du1ixYhUoUICaRV+yRV+v&#10;BRsja8OULVu2UKFCFSpUqFu3bkVthZj69evXrl27Xr161apVw/Vs3749jjKVVI8ePXDL+JYo5qRp&#10;06Z8KGvJ9OvXb8iQIbitI0aMoELnJ8iITp06YVcwCV27dsWZFmWzZs2aTZs2LVu2jG/1NW8A60JC&#10;nz17FnWIkSAxMVoEbt26tX379jt37mBdOAPvT75v1/D48eNjx45xm6gZfGhOu2PHDn4C8+bNmzBh&#10;ArcvJ8c46XOVjYN/uZFmzZo1b968ZcuWiDDMYdu2bdu1a8fFc4OyfRKgme7evcvZQoYMyf/Kh1wh&#10;T23v3r1bt27FN500aRK1NrfPf40ePZqLmTx5Mupqzpw5ixcv5hhuGck8ffr0mTNnzpo1C8E3d+5c&#10;rpNjFi5cyPUvWbIEC12lSpUVK1asXLmSfyetyHlcMP+FkiaHIIg51bZt20gTbnbXrl2Y2z179uzb&#10;tw8pdvDgQQwq9vXo0aOkDMmCbkANnDlzhoTlnW8R5STFlStXyLHIuBs3bty8efP27dukMPeI7cEC&#10;PXz48N/vkMikNub5+fPnkvKcE3ccl46U//DhA2fjv6Tnnm85PyKDv5a7yJUrl7FPyqQMuAByo4po&#10;kLvsjNchi6qQBulsKYxIBB4rj8a4Z0utWrW4Hu4FE+vITG8S0CTCdBo3bsw1k+3jx4+fJUsWO21I&#10;lBfTyGI+oTCSkcaPH//x40dZE8ESrhAHKX369D///HPcuHHVp4ECPBzeyb3ULeRqchrlVL4StLFW&#10;7tSG375cWscWpt5nF4EA7CC2QEXcQ2FQYDCsNv6gdWSjTfvIzFUVcRJYZUeW9gnEoOF4x9OlSiU1&#10;pMXVOAYcEaZCtsG9Fp2EUEBY6FrHJ8iTJ08gmOpvBG1n1DqmxYgpHUa9C40aNTIeb0LvAREwk5bC&#10;6J9//smQIcPEiRPRlPz71KlTEZ1EkRdjx47t27cvilYdapvLly+bRJgXGDRokDGziQhTkf/9D01p&#10;a8pDIEaaWnWQqqbljrThO+7Uht++HMktPyam3mcXgYAkSZIYFw8zQmFQ4BNb3YXn3r170aJFUxHb&#10;UBFbbRbSwQvHicQ1l9UqEyZMiKdu3+fA+XZceuOXX7hw4evXr9h1zo/7S5TPpbEdD14W0tBXN0H9&#10;kSinT5+WqBH5UH6IJ8117tmzB6FAlJPgy/LDSJEimYZy37hxY4sG5gHZh7HhZklVWWVVH09N5cil&#10;bty48cmTJ5yZIzn58uXLpVVMBuXs3Llz27Ztf//9t9z+o0ePImhIDxQmh3cB29mlSxexgjNmzMA0&#10;nj9/ntNyC3v37tU3KWzRogXvRI1jOLgGDCdPbe3atVu3biVlsLtLly7lkhYuXDh//vy5c+fOnj2b&#10;81taXOr3kSNHcjB+/5QpU7haAhA1alTUwMqVK1esWMH1c1oShFvjnHw4btw4xBmyePDgwR06dBgw&#10;YEDt2rWxDTVq1OD8TZs2JW0xn0OHDuUCFixYwDXMmzePy+AYrmTWrFmYf7lNdDk/4a+5qkmTJnFh&#10;6Aaujb/g8vgLrnDUqFFc5IgRI4YPHz5s2DBOO2TIEP4aEz5w4MD+/fv369ePFMAR7927d6/v9OzZ&#10;09iNwp8ePXpURbTB1yqkwWM1tfQ0adLEeLyJxo0bq5AG1281B3ofO+06jkOi7d+/X0W05Se0wSgK&#10;CpqpCPwImFrmTp06ZerD0sZru1MbfvtyZIWCHxO9TnYRaKCqN02T1KEwKDDAVldGwdj//PPPKmIb&#10;jI3Vn+ugmWT+iCzSKiOI7deVHOb4Zi7c4U8//ZQsWTIV9zGWLVv24cOHfPnypUuX7u3bt+pTn0F3&#10;IqVLSMJG62h1Ww9LpF3HViZwIvnz50egqEjABD9YdK1g7EgC04An5GOBAgVURKN58+aWOzbomNZ+&#10;RLfhA6iIUzl37lwJbQNX74BYNHaxHThwwLgVF9nJvy154AuYNpnHnyGVVESD2tYoNfz85dI6trA/&#10;UdFFQCRt2rR4+yriHgqDG1ZHBb548SJSpEgqYhucGwcXVnn58iXetorY5c2bN4kSJVIRbYKusUXd&#10;Dnj/ixcvdqR/x59jajAXjObH1oAJvwLDb9oeMsBh2llzyZIlxnJhWkMc1xB5pyIamBajVDIhDWw6&#10;punKTgRBbOpc8wLjx483drFxX8Ylm69cuWLqkvsRMA2WonqcNWuWimho1Y47teG3L9Mq2y50Chcu&#10;rEIuAhG2JjdQGBT4r5ZLRwDSJHz48Cpim+nTp5v2hbFF1KhRgwYNqiJ2+fjxY+bMmWvWrFm7dm1q&#10;kOrVq3/9+jVMmDCNGjVq3Lhxw4YNM2XKRNUj4DHjcsk4wV9++aVZs2am9UwDIlaljHFNFM2J9Edg&#10;/EwNIQEO09Q20+KBponcBw8eNG7ZAUglO+06psETCCMfmvW6Y8cOOxOsHGTy5MnGsUdHjx41jtch&#10;H/q37dh8AdMCS+fOnaPqUxENrfXandrw25dJXrvQSZAggQq5CCwgV2TwiSUUBsXr16+trgzGj5EX&#10;KmIbnBvT+qG2wBNC7qiIZ/jw4YNpXG3OnDlVKJCit+vw/HS5Kh1SgiNL6Pom2FfTciMBDtOMbtMs&#10;G9N+KYcPHzZpnaJFixrHuJgwTXryOTmO3jJ1rnkBrLhx7NHx48c7depElitTpszAgQOvX79uS+tQ&#10;G4wYMYL6RIYKWl3MIoAircUo4J49e+7du/fChQumwfi9vs2xd6c2/PYVaLTOo0ePVMhJuHZFDXxk&#10;zpzZVrM6hUGBkvDOymBz5syZOHGiitgF8RQlShQV8QzkddP4gNChQ6uQNnLlp59+Chs2LGHuJViw&#10;YMZ9i5wIlxEjRoykSZM+f/48ZcqU6lOngqz5+vUr+qZYsWJ///23qcsPV1KF/vc/LMqzZ8/evn37&#10;7t077hfQrHxOlMuTY1asWPHx48fIkSNLI5DeLfjw4UOO50iJ6nhnmxjU57BhwwhYbqnIf6mQ/4Yk&#10;VSENU09oqlSpVEjj1KlT4cKFK6lRokSJ4sWLk84FCxbkVz169ECq8gniCQmIu9+xY0eyTffu3QcM&#10;GNCnT5+6detytiZNmnAwouHXX3/l+MaNG8t6BxxMbm/evDk/51RTpkyZOnUqR0K3bt04CfA5Fhew&#10;r5wfOG1fjdq1a1MW0CX8F7oEBg0aNHjw4CEaQ4cO5TEBWYL7BfLYKI3Ro0ePGTOG47t06ZI9e3Zj&#10;G9XJkyfr1KnTrFmzO3fufPr06ebNmzFjxpRlCGDcuHF6iyOS6MaNGzly5AgfPvzu3btli9AtW7bg&#10;DnE9Cxcu5Hj+C6kH2hoLS7k2FJIsAFGjRg10Uq1atbgLUqlevXr169fnJMhKacHlGjDhss5CmzZt&#10;OKBy5coZMmTIkycPiU+4VKlSDRo0IJovXz6OLFSoUOHChStUqCBrVZDUZcuWLV++PCesVKkSyV61&#10;atVq1arJ/8qfyj/yOPg7WdOhdevWXLxsScYDldFvFy9eNPl4PBSj1PDzFymmrsyFexxZI9dFwAJf&#10;dN++fSriHgqDAuNEXakiBrC4sqexfTCx1LAYaSr3ePHiUV9TR1NByBqvVDQHDx7kW+oIqjwqykmT&#10;JlGXUafLvAauj7pm27ZtOMpUhVh6y2HL79+/xzyriIYskWdJxYoVqTrF6Dod7pTKMWvWrOnSpbPT&#10;W+EUpF3n8ePHyZIl0xWPsV0Hg6FCtpkwYQI/v3r1KsaSetlHG8OKFi1qZxaSPwTLRL5VEQ3TFGK0&#10;hQppeDhAys5yNWDaY8HBbl8vcODAAdNGXV5g/vz5x48fVxFtDJCxB+fWrVs/4P4DppZUFI9pgBoa&#10;1Cg1/Pxlaqd0oYPLqkIuAgu4Og6NTca7UiH3GFe1twWSiEKOmsHnu3DhQsiQIfkE+cJXiRMnxp3F&#10;BcRfDB069MePH3/66SccKY7h20OHDqF7ggYNSpUhQvvDhw/SPOMhIUKEUKFAimgdUvXly5fSYAPG&#10;8Tpjx45VIQdAQTq9HdhEsWLFeJoqEhBA32udDm6YoiZz7qF1t984anpe/rxzZ/HixcYFDs6ePWvU&#10;Ordv3/ZOS3AAZYD7Hc2uXLliGpuseXfu1Ibfvkzy2oXO5MmTVchFYKFIkSJnLHbdESgMblSpUkWF&#10;3IM0USG7iGF2BFn5xrO8ePHC1FwcLFgwFdI008qVK5cvX75s2TJEG9X0okWLOF7WaLl58+aOHTuo&#10;lfTVWWRpFn1dFn1RFn1FFlmORdZioYLr16/f48ePP336FC1aNHz92rVrN2zY0DiSiYPbt2/frl27&#10;Nm3atG7dulWrVi1atGjevHmzZs2aNGkig6kbaKs2161bt06dOpyhZs2aGA8MBqLwjz/+IP1JQyOi&#10;+VCNCER9NJW+ag5QsW7YsOGff/55+PDhgwcP7mpghDiGBCHF+CpNmjTcKXIzf/78hQoV0ndyvXfv&#10;3okTJ3Dcjx07duTIkcOHD/OTAwcO7N+/f+/evXv27Nm9e/fOnTtJt+3bt+uL5WzatAkLvX79+nXr&#10;1q1du3b16tWrVq3SUz5jxoz16tUzpry+NI53Ur6vtgoOx/AhP+F6tmmcO3eOqwIukpvdvHnzpUuX&#10;uDwgWbhI/TphzZo1fCvbLOhwctPkPuPODGAasO9hu45p7KqJcePGqZDG4MGDVcjZ4J8Y84nXICnI&#10;DyqibRdjHKlNTiOLqsgPAzlQhTSuXr1KrlYRDa1hz01q+PnLfkPjj4xpTqWLQEDJkiWN85SNUBjc&#10;WLhwoQq5J2jQoJbDLyxxvOJzUDwZkVE+puV2jIscfv36NU6cONKbjgKYNGmSvmygE/nvv/+w2Wgp&#10;bgFbIn/nc+hJislBykjYOJ7Gw0aUf//9F/GBeihRogQnkaEk6jsfgKxmMuf+jYMHDyKSVOR//0N7&#10;GaNg7LUBUk+FNDxctEbbIsAmppHO0sPrE1DgTVt3eQEcBmPnNwXKeHdoZdO47B8BU0f/9evXp7pf&#10;grVLly66zvAPL9O8Qhc6OGYq5CKwULp0aVMFrkNhcAMvXIXcEyJEiE+fPqmIbSpVqqRCdgkSJAhC&#10;wdRT4Ag3btzo3LkzTryK2xbmmzZtOnPmjNdme/krrMrHx48fq9D//meqZ/2cUqVKjRkzRkX8JSdO&#10;nDBmoSEW+/ObHPdmzZqpkIaHE7ntL9phGr8vg9V8gtOnT2fIkEFFvIppJfTLly8bG6Lu378vK4L+&#10;UJi6hKiUTP6GNtDQndrw25drPyxb/OAbEAVKKlSoYGsQLYVBgZdma2WU0KFDOzJkx8HNcaRR5LON&#10;SfAmEEbjxo3j6o8ePRojRgzMUuLEiWUWhkzBmDNnDo4L9QtWpGvXrjIeuWfPnlbHWQc4rGodfeAO&#10;+LcJ3rKDpn8GEbzFsCE/GcYofcBkzEy7Oni4k2WRIkVUyBqmSdr169dXIWdz7tw570+pJaGMnd9X&#10;r141jlZBc/+A6yabpMPNmzfHjx+vIho1atQwSg0/fwWaOedOp2DBgir0Q4Kvwvvdu3d5f/LkCe8y&#10;VVZW/ELE8379+nVqAH0RjT179hhnAetMmDBBFw+43xho7K+c2VksWLDAtLiDVSpXrmwcYmiEwuBG&#10;+fLlVcg94cKFc2TFM59o0HawrUi4ePGiLMCDQlq+fHkg2JhQbv/jx4+863O2jRtTOLJwH3m6f//+&#10;MvD8n3/+cXBbCa9RpkyZEe7nbPs3Lly4YNyQf6TF/vym6zfZNg/3wS1WrJgKWcN08obaZGyfgBrK&#10;ND3eC8ybN8/YEUzFZ5yzRl6yf7OBElO34+3bt03jzbWJWu7Uht++XHPObfEDjjYzgiFIliwZSj1b&#10;tmydO3c+depU5syZccbixYvHt3rRRhVQ8AnwVfXq1U298MKkSZNMo9YQDDt27FARu5QqVerZs2dZ&#10;s2bFd2rfvv369euxdLzzlZSs5s2b87527VpHdh8qXbq0x3POwVaLdMSIEV9qe1Laxyeyjmkwsh3+&#10;+uuvnzTGjRtnGpusbx45c+ZMjI0MFubJNWjQoF69enXq1KlVq5aMkB31fbdI3H38exLk119/5WGU&#10;KFFCf/b8Rc+ePfEJ0BzGW+7QoUP69OlxplOnTp0yZUqyUZIkSRIlSpQgQQJyT5w4cWLFihUjRoxo&#10;0aL9/PPPkSNHjhQpUs2aNTlMH5vM2XLkyBE0aND48ePzLyg2GXyNaAsRIoRMWwOj1sEaoUQ5G+eM&#10;GjUqJw8bNmzu3Lm5Zs7AqY4dO1aoUKE8efJwTo7HU8+fP79005CDw4cPz9VWrVqVdID63yFlkFlc&#10;TPbs2SkJQF7MkiULx1AeMmlkzJiR+82QIQPv6TTk3tOkScN7kSJFiGLLU6RIkVyD1EiqQSBx4sQJ&#10;Eybk3ilIfMIT4fJy5crVqlWruHHjklYQO3ZsUgyQF6QbRI8enRsE7pT75QC+klNJIstv+QlHcmuy&#10;YappTh+PaaNh9hMPfZP7/flNTWWmpgvOrEI2sD81yVRGTI1GTuTKlSukvIp4ld27d4t7J9y8edPY&#10;9UzUwx69wAdWgbp41apVK1asIHrnzh3Tug/+bR4WZVldmQv3lCtXToUCBVu3bv3zzz+pvjBzs2bN&#10;wt5h9bB92AiMIKZw4cKF2EQso6eWMNUnEqFFtm3bhm3F/HXt2hUzoa+GhS2wHABjGhtgC9lOGMuC&#10;NiIslbOcjaxLKdPHHTri2P/222979uxREfdQGNywtcd9lChR9IXp7OBh1gkTJow0UQCWG1uLQbXf&#10;YmR/pKefwCXxSGTQjLE3xCeQWT+S2/S1WIxjp7SFyzzGkaHlOl+/fkWCmCZkkoEcGeuKrzBkyBAV&#10;8R+YsuXVq1eNw1BQxqZRKfjlpAApBp8/f+7UqRMJTr79oIHGeqeB4iTrwuvXrzF+OAPw4sULRB6F&#10;BU/lqcaTJ0/IKvDo0aN///23TZs2MmlO5s1Rwjmn+mPvwdVy5osXL/Knp0+fPnz4sGkgvxegouGa&#10;VURrw0CrkQKyePT9+/cRuBQBEkfawIXz58/nzJkTmY4Kt1yp0hLpHyfNSUxORZS0JVVJT1KS2yH1&#10;uAxSjH8k0bgMZBbcunWLp3nv3j1qEm4cWcaHhK9du8Y1kAiXLl06cODArl27TmhgDMjGVMFoOAIy&#10;9/DgwYPGuYccLHMPqdY5kp/ILv1UwTKnj0py5cqVBQoUkJkc/Ltpnxatrc6d2vDDFylpdecfF2Qq&#10;0zauAR0EzerVq1XEd0FgWS4VZmov9zL6XBxT05FVChcuTPlVEfdQHtz49ddfVcg9eNL6JCA7eDgd&#10;t3bt2tSS+fPnpwbMmjUrn0ycONG+ivKHWidu3LjUlVR8QYMGXbZsGTelvvAB9GYAWV5WwkYx4UgX&#10;pmfhOWIYuMGBAweir/Ply4dYxqjw1KjWuevmzZtjxqR9iwyNbN2+fbus3OOI9PZlTAqekiANpAI5&#10;0Bi1xDRtzcMlv4MECaJC1jC26/z333+koYo4m5MnT3p/vI6pxevu3bs4c6VKlUKiYeMRH1a3oSAn&#10;kKpkG0qKI1onYFG3bl3SoUuXLjJM++jRo/jK8pVQsmRJo9rw2xca1P4iCD8ygWxkPfkQFa4ivgvV&#10;vuUoGWPzuVNwZD0kKiUVsoDy4AZekQq5B98Xl0tFbGOrWcg7TJo0afz48RMmTKD25FZxNKdOnYrX&#10;hZCklqFCnzt3Lj4fPhZqAAcdf3q5BiYNjxBvD98Ob0wsHBpl3759uGtXrlzBPB86dIhT4d4dO3aM&#10;I3ETOeGpU6eoy6jKcSLPnTsnHiEf4ibKJc2ZMwefb/To0RkyZDCmGD49HicVPTqU35Lo+KbilYqj&#10;zzvHvHr1SpxXzMDnz5+l8YB3LB+oc30Hc8WHSA2jxTVut+QT2oLnyHXmypUrefLkMiJMTDK+Mr4v&#10;/joJlSZNGj5Ey5OAxkWGcGpNBtLPMc25nTlzpnGgfq9evcgeKmIN06gvD/f8jxw5sgpZw9SHVbVq&#10;VRVyNuTwpEmTqohXsZy9adwK9Pr164geFflhMG0bTuVgmrin9eu5qQ2/fb18+dK4JJILI6VLl1ah&#10;QAEW0DiTwDfp16+f5SaA9utVL+DIaiaYV1tzxikPbljaWmHs2LGOtOt4uPSIv4J6HBVC3X316lWE&#10;CLqHAJ+jPLCFSJ8DBw6QIETRLrzzFcfv2bPHtBAiKkra+c+ePYvE2bp1K8aeH27ZsgXtpTd9Q1DH&#10;dnc3Ur169Urafj1Dhw7lfd68ea1bt86UKRMVLuonZsyYaDJ1qFNBH6Ba9MW2KULly5e3tW6BEa7W&#10;R8c+ewGTvOjYsaOxubVPnz6Wra9GTEuxRYgQQYVsEDFiRBWyhuliTNueO5Fr1655f2wyz13vdAYK&#10;glE43rlzx/6ks0CJaVoTXhAelIpoaNWgO8Hhhy9qJH8+V8CvOHz4cMAyWB6Ch48VUxHfZcyYMbjB&#10;KvIdp3eoObIhkh0oD27YevZJkiTBfZF+dBmgIAMRZAgCCoDA3bt3qQqRRJQuPpG+9lu3bt24cQP/&#10;DxkhTSDnzp1DK2BEv379SpTKlJ9wcjTH0aNHERk8LelB37dvn9UedDSE9KCjJJAR/BfnIbBy5Urq&#10;ZWTd0qVLp0+fvnjx4oULF1qOTe7Ro4eMTe7evXuXLl1kCeOaNWvWqFGDa8ZPxRpxEs6JUSxbtiyV&#10;uz42mZodp40f5s+fP2/evDjlOXPmzJ49e5YsWdAfGTJkSJcuXZo0abAxKVKk+PDhA/ogUaJEeNic&#10;DecvlvuxyRjF8OHDhw0bNnTo0CFChAgWLJisPAQEAG3EjfPbkCFDkg4EoGfPnhwPYcKE4SRRokSR&#10;s8WOHTtOnDgybjdBggTRo0dPnDixDAdOnjw518NVycBhLjJ9+vSia7ly3VxxL7ly5cqdOze3li9f&#10;Pu6RG//111+5ZY4pWrRo8eLFSYeSJUviD/F5mTJlSDQ03G+//cbZUDlcW5UqVaQzy/9gkhem7YEq&#10;VKhgv0xq2xu5ES5cOBWyAc9UhaxhuhgemQo5G8pjsmTJVMSrUFSNG5LwZI0jtdE65CUV+WGg9lAh&#10;DTwcKigV0dAKlDvB4YcvamPTGgouBMxNIJtFuGrVKr9q1xk2bJhJ8YNsjutEtFU6PQDDZGtMAuXB&#10;DSyfCrlwEVgwyQtTOw0KmDpCRaxhOt7YYWcV+1u5mbZh8TnP8vbt2/qG9l5GZLoOWkcaorCgKHve&#10;rU46ixs37rx58/h3+915AZSmTZtKAPcDBww5KA6JjrZqizvB4YcvPElTF5sLAafd6cbYb1m7dq0+&#10;0MKXWbZsmakUgIPzsBxHL3p2KFeunK12esqDG679QVwEPkxax7Q+CkV0+PDhMvQbKLSwfPnyFRor&#10;V64MEiTIag2KEO8hQoRYt24drgNs2LBh5syZGzdu3LRp02YNAsGDB58/fz7lfJvG9u3bsYj8y5w5&#10;c/gwffr0hAcMGDBw4MDBgwdzctxuLmDEiBEjR44cPXr0mDFjxo4daxyjNmXKlGnTpk2fPn3GjBn6&#10;VFLEBP+iTyKVK+eyuWCkG9c5bty4SJEicZFyeVu2bNm6dSsXoF+PzEU6fvz4+fPn7969e+7cuWPH&#10;jt27d493PpQxapxQJZPGs2fPmjVrJssocNqHDx+WKVMGUSXj2zCrshrCzz//LG17XLD2O8XHjx/f&#10;vXv3/v17Ap8+ffr8+fPXr19t9Zv7W4oWLXrt2rXevXsXL16cKPbStJ+aNknNneDwwxfPyLQxuwth&#10;//79gWwtQQq7ra2gfJphw4aZSgE4fd6MI6Mbf/vtN1sDtCkPbpS3sZagffBNqd/DhQuXPHnyx48f&#10;x4kTJ2LEiPh2/2hEjx5dJFTq1Knjx4+PnSCMU5gkSRK+vXr1KlVq9uzZb9y40aVLFw7AGFCTUlfW&#10;qFGDEx4+fJjDqP0Jc0yhQoUyZsxIHd2mTZvSpUtznn379uFrcuXFihWjbq1UqVLmzJlr1arVq1ev&#10;UaNG4ZT36dPn5s2b/fr1O3PmDJYJbdigQYPXr1+3atWqSZMmCOF27dq1b9+e+mvv3r0dO3Zs27Yt&#10;dbHYM2wV1b1MdcPwYD8wDPwLlgZjwPVghwhTa5PJsDqXNPgjLNaTJ084eOrUqVToGBuOxBicPXuW&#10;n2MUX7x4ga3CrlD7f/jwgaqfO/2Wmpo8v66t3XTr1i2uQZ+TzM9l2FCYMGGk586FI5i0joOz9HWM&#10;+8tCqFChVMgG+jJIVjE1hNjaqD906NAS4InLaOhYsWIRJm8bV/OzA7nO1lQDx7lz544Kafz7779G&#10;14pCmi1bNhX5YTCtfE15p5ZQEQ0tv7kTHH744pE5mGF+NKilA9k8LGwWVklFfBesm2UrjuNr4znI&#10;3LlzVcg2CAB8VBVxD+XBjTRp0qiQZ6D6xmYTwH5HixYNm92iRQt8Oz6pXLmyDGjF4cPvTJYsmQzj&#10;xR0MZO2Hvgk+uq2h5i4sMWkd42p4jhDEMIccAeHhAHN0vwpZQ5Za0LF/sOwsizUtWbKkbLpUoUIF&#10;4wAaOyCXPVwDwkOQ1yqkcf/+fePih0+fPv0Bx72alrrG4THV8tS2RrXhty/0qGcz/A/CkSNHTB3K&#10;AZ0lS5aYCqyvMXnyZBx4FfnODsfWTXYc0+IOVunTp8/Zs2dVxD2UBzdixIihQp6hbt26eptE9+7d&#10;ZRqOrNIL4cKFkwnMVJS8y5pjBQsW9KsR44GAqFGjGpduc2GfqlWrykB4oXfv3saoh/zkfgkco/Sx&#10;in0xlCRJEhXSsHXwly9fjGOix3zfTtXxaXcUOg+nx3uIabwOjopxEd7nz58P07af+6EwDWpEehqX&#10;9Hj//r3W9OWmNvz29fjxY9PgehcCTngg2ETIyLRp01TI11m2bJnlajrr7a5b5gVmzpypQrapVq3a&#10;qVOnVMQ9lAc3PNzrxyqvX7/Wu1TwIWTTzYQJE8on8+fPp36XBfeSJ08uO4c1a9bswIED2vcuPA2S&#10;VJrHXDhC9erVpe9P6Nu3r3EetYcgR4xjSkzSxxL7B5ikklXlhNDhc2TERPeboiPRMKufPn1ypO39&#10;zZs3Hk4Z8xDTnLWnT58aN2Z/9eqVf1sj2xcwqj24ffu2CmmQ09q2bSs6wz+8cIpMg+tdCGvWrAlk&#10;e0TMmjVLhXydBQsWWCob03A97+NIC+Wff/5pa9AS5cGNWLFiqZBnmDdv3qVLlyR8+PBhogSMEmzk&#10;yJH68qkcwFf210p2YZ9Ro0Z5ylr/4NSsWdO4DwMuyO+//x4yZMhQoUIlSJAgUaJE8eLFw8NDXlSq&#10;VAmNnjdv3tChQyMUgJKDdkmTJk3UqFGjR49OASHasGFDakncd35VuXJlFHzKlClTp06NS5E+fXoO&#10;yJw5c7Zs2XLkyJErV648efLky5evQIEChQoVKly4MN/yeaZMmUqXLl2mTBmi2bNn53/lSERM+/bt&#10;O3TowOcILGMbOx4FGoiLR/HY7/kSuGXvT/IymcmXL18aO63evn3rlDk+9tc38m/Izog6Nwz7hQHa&#10;Qpuq5k5w+OHr2bNnrvV1rPLgwYOpU6eqSKBgvgNbY/oQU6ZMWbt2rYp8x+nJ26pVKxWyTYUKFRxq&#10;14kdO7YXhtFgSzb5s6VyAzdx48b1oSUEAyW1a9d+r+245DWQRIgMFTGMGrYFKsp4vAlkirGVyNRo&#10;pIPWUaHvYLT0VmLUkgTswDVIC6t3MM1ZQ9wYB7oipwYMGKAiPwwy00LHpHV4TNpig25qw29fL168&#10;MG3X5ULA6/bsNAV/jk/sF+QgS5YsWW2xSplpFqf3MS1tZZW6devaGqBNeXADI3r//n0VcRi8PWOP&#10;tQufJkGCBFRhKuLCI0qXLu2dXZnChg1rHAnuyPo6MqFaxd2DVDIqoaRJk1o9EklkEkzBggVDFcn4&#10;Hm3HJQ+4detW1KhRVcQ98eLF69ChQ5AgQTjGaieajskYcF/UXxcvXgwRIgTykSu3ukY2KdClSxcq&#10;k+bNm//zfd++QAP3xfvAgQNlJofJ66Bg+qvxOlye5aBRF7B9+3Z/uNmid/CytqAgi1hZu3bt69ev&#10;O3fujJt08+bN48ePk0qmyZhW2bZtm+VMb33aVLVq1ZYuXerNVY/BNAXSKg0aNJDpUJZQHtygErTq&#10;ZdqHe7Bsv3Lhc2TMmNE159xxGjZsKAthe43w4cMbeww9HAQTMWJEY5eZCc5mFDeczerBceLEMXVT&#10;hgoVirIpu/OaZpZZ5ezZs+QTFXEPAqt27drJkiXzcPCyacldLmDZsmW8S+fa169f27Zt+/btW25B&#10;V5N8Gzt27EmTJnGp6dKl0wdfc7BIQEDGEQWpbQLWNAUZ1Ih3J+OyTTNfyGlajexOcPjhi8tzNbpb&#10;Zffu3T179lSRQIFly8rTp09xNsirZAO4f/8+2hdMdcvdu3ejR49ev379AgUKcBLqB7wUlFPu3Ln5&#10;Frkjk0DtIGt3qch39HLNNXDAmjVrvDkl3pHd9xo3biyzwi2hPLiRIEECbltFHGbEiBE+sQOlC1tg&#10;pcjEKuLCI5o0aUI5VxHPgyAwyhH7211B1KhR7TQjRY4c2dhKxMll/T0TESJEMPW7zZs37+jRo8+e&#10;PSPs4GRyr001MIJ7J3JEx2QeHBktGMgwtZaZvI43b95og5fdCQ4/fJFhNmzYoC7OhYEDBw6YumgD&#10;OqbRwevWrRs4cKCKeImbN2/aGvtiYs+ePZaSWlaJgzZt2kgVWrhwYfnEa9SqVUuFbNO0aVPj1s5G&#10;KA9umOo1B8FRs1pfB25KlChx8OBBXOfbt2+3b98e7UxWq1q1KvIW8TdmzJhMmTKNHz/+9evXHFys&#10;WLGdO3dmz54dh3jFihX9+vXDP86cObMMd0iTJs2iRYt++umnpUuXkif+/PPPIEGCEChduvTUqVOL&#10;Fi06ZMgQzNvgwYNFF2fJksU7A1B+NKjRQoUKlThx4j/++CNcuHBhw4YNEyYMn4QMGVK2IQsaNCiJ&#10;DyQ7UT7kW47h4N9//50PESgyNrl27dpES5YsWb58+ZQpU3JOdKdsMSbvGTJk4OfkCtPY5Pz58/Nh&#10;zpw5OX+SJEn4FU+f/EA0RYoUsk8ZOSp9+vQVK1b85Zdf+ByrqW5Ag8vmr79qs+Udade5du2aaS0f&#10;L9C3b19Kt4pomJa4CGSesSNIH5aOaZoFMtdfjU1Gijl96m/gYOTIkYFshpqpsxLx4Wujlfkvy9FC&#10;+kpg2Lv+/fvjF5kGt3kWqzvSmMAy2houSXlwI1GiRF5Ya3XSpEmOCK5AhtgbtAvPD5M2efLkdu3a&#10;de/efcqUKTLxQTdI+PHolbVr1+bOnRvzNnfuXFTLzJkzEbmISwySGAzpHGnWrNmECRNQQjjlGM5V&#10;q1ZRdV68eLFPnz769p+YWFcflq+BxDFK+WjRoqmQDeLEiWOnyyxWrFhGncpTtjr0ij99+fKliljg&#10;SLuO9LuriFehhjI1d5vWQv0B127Bh1EhDXFmdHBRtMrQneDww9ezZ89kqXoXJs6cOWOrASCAYlq/&#10;G6/bcj9OHwJP3jKb6T3guPotWrRo2bIl+lI+8RqOrP1IdWpyz3QoD27gd9rq67IDttkPZ/b7KAcP&#10;HixdujR+PNaFAOqkUKFCCJdq1aq1atWKh4fvjgf/22+/dezYsX379sidtm3bok44AAHUoEGDUqVK&#10;VapUqW7duvXq1aMS/PM7SFRyAIdB/Pjxo0aNKhOSI0WKhDmMHTu23rpgOdLKtb6Ob4IcMdozD3f2&#10;TpgwoZ2R4/HixTP2cHFyq92RqVOnJjP07ds3WLBgyZMnL1GihLToCI6061DxkSdVxKsMHDjQ1B8X&#10;Pnx4aSdIlSoVIj6QzWRxBIqqbBrDE8GcGPs3gTTRZsa6Exx++EIxB6wp/b7G8OHDqbFVJFBg2m8f&#10;/QEq4sMcOnTIsg1JX5Di5s2b6dOnT5Ys2b59++QTr4GdVSHb1KxZU1/Z2ATlwY3ixYt7QeqeP38+&#10;UA71HzBggIO9lYLWdv2NpUuXjh07tmHDhmgaRAkCSIxfs2bNsF7kCbEfBw4ciBMnDoJGRnVNmzZN&#10;nxewfPnysmXL2tqn2nKFShc+h6md5o8//lAhGyRNmlRG1VglceLExs4phJFsk2kC+ZsxY8batWsf&#10;PXqUIhklShSjfnJE66xdu9b7VfngwYNN7RaiwJDgIUOGxK7/gOvUoVaDBAmSNm3a/PnzV61a1TQF&#10;9cuXL5oScic4/PBFZrMcsuoCevbsGchSZv/+/SqksXfvXqfv0mCL06dPW25WtXDhQgnoazZmzpxZ&#10;Al7DkTVUKZWmdNChPLhRqlQpL8yJmDdvXuBbZqNDhw6eXa8vZ86cd+7cuXfvXps2bYoVK8Yn9+/f&#10;J2VQo3xItEKFCnv27OG0Mi6Kp5InTx6+KlSo0Lffa3PzJIBC4phff/3VtEi/EDt2bO8MtnXhKZAd&#10;xu6k7Nmzq5ANUqZMaaeHMXny5EatgzCyOisbSWRqukP4Ll68WPq/HNE6eCCmWVRegDOY2qikSUNn&#10;ypQpKvTDgNpTIRvg6uhSw89fuFW2tn028vnzZ+OQ+R+Btm3bBjKn0dSecfDgQcu9x32Ic+fOWc5P&#10;0l13DFzEiBFnzJhhS4U4CPpEhWxTsGBBRJ6KuIfy4AbGdc6cOSriMDNnzixTpoyKBHyQEZMnT1YR&#10;f0mcOHG8sAySC6+ByDCOP3VEZ9ghderUxl6PFClSWH2USCKTnE2WLJnexOLNa3Cc4cOHG9uo1q5d&#10;a1oLVZ9q8ePAE1QhjQkTJpimdPgrrcNLtn3+8uULmY1A2LBheUc016hRA9mNEkLoIOBChAhha1Cn&#10;f4b8uXv37kGDBj19+pQ7unTp0qtXr6JFi8atpUqVauTIkVi0kydPWjbHli5desOGDXgUTZs2XbRo&#10;0ZYtW0gfmYbcvn17yhqOa5cuXbDT+/bto5DiwfIV6gFnRjuBv8M02uHYsWOW88CNTJs2rX79+rVr&#10;17548aK+fyW+Tdq0acUHk2H4pB66kCPLli1rq8WaM1huVqVP0kRwz58/P0GCBJbHeAppQbBP48aN&#10;cfNUxD0UBjd4il7oUTty5MiqVatUJIDTv39/W719/od48eK5tI6vESVKFGMJ96bOSJ8+vQppoGms&#10;LtWVJk0a4+oPZ86coQzrXWmOXAM1nWk7LS+AqTC2Ua1fv9600oY3O+ADIrLEkY7lVLUlS5YYpYaf&#10;v2SJOb018cqVK9WqVUOfYeAlIxFGCowfP14OCFg8evQIw9yjR4+XL1/KCEg+pMzyfurUqXbt2h04&#10;cGDYsGGWs515juRnLHrs2LGJvn37NnLkyGPGjNm8efP06dNl9EK/fv14mufOnevUqVO2bNk4OHjw&#10;4BEiRLh165Z2Difw9etXo8QkL3l5UvPp06dVSINb2Lp1q4pog2aiR4+eI0eOnDlzcjt8cujQIdRh&#10;vXr1Pn36hOIhidB/MlEGKdy5c+c9e/aUKVOmSJEi0kLTsWNHaiFE4S+//FKqVClUIDIRmjRpwmkt&#10;qwLTZnm2hgw7Dv+rQrYpUKCA7LlpCYXBDVwWq6MH7LNs2bLAsQx5nTp1jHNkfJpx48ZRDZEDcK3W&#10;rFkjq6EMHTqU4kq+oeBVr17d6i72aHDROhUrVrx9+zZVVcKECTnJ4sWL8+fPTznMmzcvspUMqq+k&#10;SdbUtiQM2GTKlOnChQvS2J41a1Zpg9y5c+fevXsppbNmzcKFzZUrl+ThzJkzU5K//ew7pNWUKVOk&#10;axLNwanQEPv3769QoQL115MnT6yO80eOGB13S53B9eAF4rvovZN2wLkx9o1KiaO+oxo19pThWhk3&#10;leRX5AR9rLEj+zNv2rSpefPm3pyvN3r0aGMXG36wySJ6YdpmQCdOnDgqpEGOMg1P1qaquVMbvvzC&#10;wKPOcdDJUehjwHxCy5YtyfPqKn8wKKQ1a9bEEFJRFC9enFL8k7ZvHWXfkRGvzoLankfDXwPV+LVr&#10;11AJ2bNnpwJBsQG1jTrU85i2UMDkG8fRnj171uqICKdw6dIly+5spw/mw7qpkG1QYMYqywhlww28&#10;SdNYbkdYuHChIxtVOAL1PhU0lyFRqtr27dsPGjRIrr5EiRIc4BNZ8/nz5361Y7Nsm4y1oygS4J0b&#10;PHLkCIUQl8LqkAssH+8UDyQ2woiD0TEEZPXqxIkT49OTLdBP/fv3JxeShij6aNGiBfS95cuVK9ew&#10;YUPRfzgT6dKlEwcrd+7cCJ3z588jArhNnLP69ev//PPPUaNG1dd4EKjjMmbMePDgQY5ET+Ds4uUs&#10;XbqU9y5dulj1G0g6vUEFOINxShTwL47P7eTfjf4N6o26z9LjyZIli7HpDsly4sQJXSRZ6i1LyBu4&#10;XKbRNp6ldevWxsvYuHEjrjCODZZDqrarV6/KVz8OSZIk4V1a4xG4llPVtEGa7sSHL78sszGej+wX&#10;+wOu/ShQW5qSxbhwAyLAw6WBnUKyZMmqVq1Kwfz111+pf/gEodO4cWMCWN5Tp0717dvXkZ0QrKJt&#10;xOYGNb9xfb+LFy+qkA+Az2OZgNJ65ERkHWf78JRtOZyUDTdIfS+M3L5z5w4OnxO3xJowYYKMkMeE&#10;yw7qUmX/+eefWJ0iRYp8O8h5YBX8/7rPmENMHR4kYFyNjZO+2Rb1A4KzZUxhS52BunJ8oIPeLy7g&#10;xj158kRFDODtGdt10G1U1ug8idatW1cCdiCHUId6cwQGFYKxKw03cc6cOXHjxk2fPr3ciI9WoP4T&#10;cS4xSLFixeLZWU5V0xbgcCc+fPllWvQIYYqyx0MQSU2W8LD1MfCBBTEtIqzPCAG8F+n28kN27twZ&#10;Pnz46tWrY+BwXGvUqNGvXz/csIULF2KecOqkPdsOpm3AcfOMg6991C1BA2C1VeQ7HTp0UCFncOPG&#10;jRIlSqiIbSw7K3UoG25QhXlhsCG6pGjRoiriPciR1OPGVYnwn4wDmvhKn9ptB3x0hDPOMUYCn2bZ&#10;smXSbIhX3b59e+Ne7tmyZatTp46K+GOMzU6Wj5N0c7qIDrg8ffq0XLlyxsYYKFmypD7ad/LkyV27&#10;dpWwCcwAFR/vuklIkCCB/bHJMWLEUCEHSJw4sQpppEqVymo3U548eYwaCHXLNdSvX1+iVqcCkI2N&#10;1dm2bdvQRt7UOqVLlzYOTaDyPXjwoIwn4HqQQWfPnpWvfhzy5s2rQho2pqq5Ex++/DKp53fv3tWr&#10;V08XOj+ma0Sm7d+/v4poGG0WiRMhQgQV8SMsN6wwrdD76NEj+zuZy+hpHUqucclsH+1uvnfv3rhx&#10;41TkO84dNfHw4UNHtI4dKULZcCNDhgymNn9HWLlypSMdaQKuIYJDKtDz589jthMmTGh/uLgPgahK&#10;ly5dnDhxZMkjrgFzaGqOtuTIkSMxY8aUFSr5rYcLQZYqVQpDJc2niLaxY8eePHkSO0FSo9Mxq/yp&#10;SXGLuaX4ccCHDx+om7gq46x+GY7OBY8YMaJmzZoiTzFsmzZtwvzcvn2b5CVn8zlP88qVK2i7S5cu&#10;XbhwgQQ/d+7cmTNnTp8+ferUqRMnThw/fvzYsWPc1OHDhzFjBw4c2L9//969e/fs2dO0adPGjRtP&#10;nDgxU6ZM/NfWrVt5dvyFdGQgOteuXYvMXbVqFRlg+fLlCMolS5ZQGvEgFyxYMH/+/Hnz5s2ZMwen&#10;BE93xowZ2ICpU6dOmTIFqcFp8QPGjx9PgowZM2b06NGkJLczbNgwjAfCjoeCH8ZdY1/79u3bp0+f&#10;Xr169ezZs0ePHlQKKBXkbOfOnVF4eA/o13bt2lHU0cGVK1eOHDmyNAe2bNny48ePUsvXrl1b747h&#10;BtOmTYsLhf/0xx9/VKlSBQUjJE2alCiPgG9JRv4oVKhQ5cuXl8M4HsXMVwK+F4QMGZKvtBUi/+Rx&#10;CNRTAj/krwEtArhu/IS8B1igzJkzW11LsECBAjLqyCr6ZE4jePNy18L27dt1beRl8uXLZ3R+yAbG&#10;3fvIlmRmFflhMG1AOHz4cNMT1Hr33IkP33xhEowDv4DMqfd+UgMYM4kRvD75at++fdrw6v9JQ7LU&#10;P4BceKPx+vXrb4OAXr3ij9B5QIX27Nkz0gFQWsh3IAP/+++/fOsf1BX3QhWkIhrBgwengqWuIIwE&#10;jBcvnnxuhCv/7bffqBaoryhNPrp/VtWqVVXoO9QnVLNcdvHixYmS/jLgwRbUgSqkgf4wthoYG2id&#10;DrmOalxFviOb4zoL8hL1vIrYxs5cLYqHG6gQFfIM2EgqdxXRugmpx1XEAqwatr9Zs2aUGaQGHiq/&#10;tWz+8iYUURWyAcWVHExmihQpEgaVbIFdx4zZGtakc/HiRWw/CbVjxw7ssf3MB71798a2YdTxKrDE&#10;FCpSgNoHc46dwEe0tWCgCWMDrMhbxAdSg/wtgh1p4k0n3sShQ4eQEZi6ADeouWDBglLdo5+QPtJw&#10;MnjwYFnlCNBzprnTOugqBA0CS28EkmkaOmQbFfpOrFixVMgB0FIqZBdEhml9HUAxyxQDq6Mu0FXG&#10;kafkTzvF0EFy5sxpHM+ISDXOUkREHj16VEV+GIx1HZimqoE2/c2d/vDNF6LEpL34hOKgV4nGRkoj&#10;SZIkkV33A8dEExPUY3rxF+LHj0/2RsFQM+NbUmlQIeMB4gpSdnbt2oWYw23DUcTbCREiBIUrWLBg&#10;eEEcQDEkiqWjdOBP3rhxA79IFlej3sCIoPN4Cjh7HIatQaYgm3bv3k2R4b+osZdq4B/iJa5YsYKA&#10;7BFkBMOxc+dO6qKU2ix35Bqms1WrVjh11MkYL+rnjh074vJRKf3111+mzem4DBnBKThxkIkl3O+o&#10;UaNU5Dum/WS8CensSJeOnbYfiocbXlvW8MCBA8ZGdR6kNELwpPXZXzL1n1JnHIWQIUMG47gTP4Fs&#10;bfKSGzZs2KVLl0aNGmERcY7lyseOHSvf+hXGdp3SpUurkAHLYfBOwVmjzn2TPHny6I6sDjZJ92zI&#10;sY4PRTTt9WipdSwrKTtYzrOg/hoxYgSXR2WBb0ROGzduHIbH2BMxf/58HnqhQoWof4maOuYFsrFx&#10;+vrKlSu974aixY3qH+FuXA2Mihs/R0V+GLBAvPOYMEKYMR6Zqc9Ia/R1pz98+WVy2D59+lSpUiV8&#10;S4meP38ecythHXJO1apVOQatTw63PCDwgWerQhr4nypkgJSkEGEFkDgoCR9toLLcbgWni3f+Wjw3&#10;nmPt2rW1bxwCsWVcGNqkyJ0L/yW7QBrx/h41RtA6LVu2VBHbBA0aVIUscPe8s2TJYrn7kocgV3Pk&#10;yKEiBurUqaM3cYcOHZoc0717d+Mo4IwZM5q2Yl6zZg0K+tvImp9+ypYtG7pVpGsnDQQsKgTQsF01&#10;yIicE8go5EX8XaBGpt4Hyi3Chb+WEyZOnPiF+551FHqKFClMmQyLgjxHbnPawYMHz5kzhzrdtCyK&#10;70PFqkI2timQCdhOx5RiAQKrParYJF1nY6Edb181NW5bah1HVi7XERfNiOUJAUlkWkvQCCVLhQzg&#10;nhqbqSmVphYIL4CoMs7DwsvktAUKFPjy5UuECBGo4PT9aH8c8Kd5jxMnTqlSpU6cOIEwNXnMWjef&#10;m/Lw5Rfm2dSAgTuXMGHCnDlzSrRcuXLYdSDjgXTHx4wZkxoPx6ZJkyaRIkXS+0+pHmPFioUPTClI&#10;kCBBokSJZJd+Pk+VKlWaNGmoGKnGOYCa/Ndff23fvj1naKrB2ZpryL6PJJT0MgMBquu2bdu2a9eO&#10;n+j1PIp/icasWbNmzpxJYNCgQbh55G0qQJDubKCSl9pe+rWB6lp6twEDIZZCurmhfv36pmZvbgc3&#10;gzwsOTxy5Mj4t2T4evXqkTj6LC2Zdof54J2z8U7ZTJs2berUqSnLhJMmTYplIYXjx4+PXxQ7duwY&#10;MWJEixaNk3NOUomSgjsUNmxY6iXpCoelS5dyd8OHD1+4cKH0+Fsaaanns2fPLqKH68c4jh49GqeI&#10;hOK30uOPkZIef1IJF47E4Z2Hzl0b172z1Z7nFDi5ZY3q3CV5KWWOON6m5a+MfHuEOlarXQ9BeBot&#10;4tu3b03qwRb58uXz8/5+KusAsacPhVyFtL0mJEClNn78eOmUJWfLh87F2J4UUChYsKAKGaCqlVFi&#10;cPjwYQ9dBHK1BGSGv45lGaFyVyEHMK26C1YXO7CURNSnetOdVXVFXW+UR9OnT5cWCO9QpEgRY1ca&#10;1Sgei2418bSoUiX84yBaR2fChAnG5jQ4/23ZVjfx4csv/DeT1jE69Djfln2jPwimgQ0hQ4bEGJcp&#10;U0aGS1oOlwFpRgWyuhd2xfYUlkbTdElfv361XE3AcfSGPZ+AhLKsx7w/XtAIjpwjNa1lBatD8XAD&#10;CXnE83t/7tq1K0uWLCqi9YzaWSFg69atCGHp2ypdujTKFy/BtOCj74CaTpcuHa6JNLUhevQtyhwB&#10;lwKtZppuagmHIfAzZMggUVT/wYMHT506xef4f2Rf0+B54ENAxX/Whid//Pjx/fv3xr5YfSk5/BhO&#10;KC06eDMXLlyQoccy7pjCiZQ8dOjQgQMH9u3bxw1SCwOfU3Q5+MqVK2fPnr106dLFixc3bdrEwfxq&#10;/fr1uHqwceNG8g1VOdUBv8WhJ4xiGDNmDI6FjCMmf4s/gRSj4uAisbhcCR4V2guHg8P4EG8J3068&#10;RvIGrgmJj8+B88ct8M6RdevW5eDFixeXL19+6tSpmFX8Zs7Dr9Bzs2fPHjt2LK6ejHHGF8QpJOnE&#10;1ZNhzlybjHQOEyYMCUK64WbpE4UmTpyoz0Qgk3uo4Uj8xo0bv3v3DndNH4aJ+1KoUCEZfYnNwIfG&#10;2zAN6LGPLKphBBdNhQxYltiVK1eSbjKFECdYPjTCszC2wRAVd9A7lCxZ0thowYM2DtAhS/h5H7Tv&#10;Y2otI/8/dT8+RqvN3OkP33yRLSnd6lI0fvvttz/++CN06NCEKex22gsDN6a6OmzYsNSuKuLAnr4+&#10;jaXbYHKr8L6qWOtocxAPx7B6h7dv31oO67Ta/OxlqGz1RTfsECRIEBWygOLhBlWbbJ7iKTAhxlGQ&#10;N27cME1VMDJt2rTgwYP/9ddf2A8Ow47yROfNm6e+dhJYI6w1qUPtv2XLFtTM6tWrkTJo5woVKohP&#10;j9c7fPjwXLlyITuorRBeP/30E64zwsKqgjHpYiw69ruW+2mBlvBf6DmME9IhfPjwmOT06dOHCxcO&#10;04u5RbkvW7ZMHWoXLlKFDGXAOFDAKIacAirk8OHDKIZ27dqZPFd/jj4UHwmeMmVKhCNhnqw+pejv&#10;v/9GXUnYKkuXLqUqLFCgAGHT4HGeuwp5CVMrEVgdCirTQ2xhmnAhoPmMfVgoUTKbingViqfRNKJB&#10;jTUyCtgLXd4BHZP/nTVrVuMWIiSXlibu9Icvv2Q6lYAYJTNj56RDAU/AR8eo+mdMnTgRI0Y0mn/v&#10;OwbepHfv3lJT6Vg2IVt+4jjOnbligpTE85cwmgx3Gpzba4axs6MrdOyMnqRsuLF27VovzEzD9zWO&#10;gbp165YdBTBr1izjIk5UndyA3lToLNBbefLkKVu2bPfu3XPkyIGXnDdv3oQJEyZNmlS2O5HDihYt&#10;qvdrAFqnefPmsWLFMlZe/gSjlLHqghg7uZwIrrwKBRyQ7CpkgIeu+7tYI8fHJkuHvU7Tpk1NY1E9&#10;heU26aQwJUhFvAG62ShJR44caXXRbU+BY2DsEBkyZIg2GEWxb98+ajQV+WGQVMXBk1Y08oOxXefQ&#10;oUPaVDV34sM3X9RvxvkfRKnScYhlvi7y1+ryj9J+TMCWpxcIMA3OjRo1qrFdx/sdvt6ECtw0o4J6&#10;/u3bt9Q2+nV6p13HmCucDldonJ9kAvVD3XvgwAHvzMx68eKFI0OzpVHfKhQPNzjXEm1lBU+B5TA+&#10;A9K0evXq/9iYvI2T8W2csAOEChUqRowYCJQ0adJk08CFwlOHzJkzy8RvyJAhQ3qNdOnSpdXgeMQN&#10;pEqVCrceUqRIkVwjWbJkyB3AgCVOnJh/iRAhAn+Bt/3zzz+LJPz8+TPXL1frf0C0qZCNYmmclO5E&#10;fOi0PorVeWozZ87Up09v27bN8Yl15BYV0nCkHdUOllMdrXZIeYEGDRo4vTojJY3Oz/Dhw7dv345z&#10;yYf169ffv3+/cQr6D4K0CEqD9JkzZ/7880+jET148KA2Vc2d/vDN19atW/W+WtiyZQvuJQ+OAFd7&#10;5MgRRM+///47b948inavXr1k+E748OGDBQu2YsWK8+fPI49458M3b97w7cOHDx88eICMJnchfIkC&#10;zqRljzknv3Tp0unTp8kVfMsneJKcik9OnjyJxsJSHD161LiaF3JZVvPCFu7cufP69eucmXeicPXq&#10;VcosyAphwEk487eeeG2psLMaXAN/AVwJfyR98fwXcA38o/wpl60liSJ69OgUxg8fPkgbaqlSpbiM&#10;R9rmdHKAgKLF+8WmcBlcqvrUGaAAjGMV8GZN3UzU88gdvg0dOjTvfEKuk/50vUsdbK1sBNLJDjzB&#10;KVOmkFByZqfDjfQxTGcmE/7999/6QNigQYPymEzDyDwLudHDyRYkJrJBRSygeLhBtSubDXkKcm2h&#10;QoX0JjLqQcflJ3ndwyVqfA78VFsjtnCA/JV/080wf7h8+fIqZMD7TrxVjBoroGB16O6cOXP09bKp&#10;DS1nSNrCtHyOI+2odrBsc7I6gdwLtGnTxmjkyNven5pHuTa2FY0aNQoD06RJExTPypUrxVyp734Y&#10;RCVjknnHnJBE+qwlkKlqRvHhyy9sDCpBXY3WXculvnv3TtoGJk+eLFduAkPYT5vpOW3aNH3qQyDD&#10;1GURO3bs/Pnz//LLL7IYsS3/Vtbxy549Oxk+RIgQ+pQFp4P0fOt+h3Oc87Vr11LcZHgreKcPyw5k&#10;YHKF2DtKNGIXsUjUUw3YxlEWgr6Esa5y5s6dix6VsGdBCHo42JmnwzNSEQsoHm7ky5fPC61M/IGx&#10;E4obc2QfZoGUbdq0qYr4OvbbxObPn69VW2awlBEiREAkFShQwEMvf9KkSbNnz65UqZJEU6RIkS1b&#10;Noxuy5YtO3XqhNNgJ/say5Vxspg+5svYmTVy5Mj37987sVOWapFqHYcA595H2z+djpQxcjK+Wp48&#10;eeRDniZ+oYRxAZs3by5hI3gn+E8yGJx6h9KO/5Q0aVLKPNUBThI/9ObWs5hGFfqOs7Q+FYHRjHGz&#10;xv4mr1G5cmVjJy/5gRRQEa2/xrmeboDA1KtL0Ta2Ye/atQshaBQfvvzi368Yln/ctm2bcVn2qVOn&#10;GpXQD4XRE4Do0aOrkIafj00ebLGxWpQoUUy9Wj40qChUqFAdO3YMFiwYghit0KVLl1WrVhHlq+fP&#10;nzvo7lpqHb3J46effqpbt26jRo0IyCdeANPmiFsol20Vd//t+FYPRo4dO4ZF0a0s9tvxFUcOHz7s&#10;+Eonvg+mztQhQnZct24dMmXevHnYEg+XpkWV48qnTp06Tpw4PPty5cpxwkGDBj179mzRokWOd4iQ&#10;/1TIMJevRIkSRYoUEd/a8U4ZB7lw4QIyFFNnVRb4Z0RZnj17Fm8MbSH1BanNHWnff1tXyfEp+p5a&#10;v8tDZE9jI87S+pxZH3wNeOqgIl6F1EP2qYjW2InQVxGt8Fp1BgI3piUqTFPV9uzZo5VHN/Hhy68d&#10;O3YYR+QQ1SU+TJ8+XW/d/KGgaJi24okZM6YKaTi3mHuBIUOGmBYzwyvWR+oIpvUOLNH2nfU0x7UZ&#10;BpgknD0UIVGSCwOHl7569WqrTVnUpWQz+NazeOkSmcpyzryuzIIGDYpfBN5sFTMuzmcLR+dhWV2Y&#10;xEOo/owt85R8/GkV8Qh0kjcntvgCvr8AD3lCunJV/PsyVoLVKf2OD7b1FLFixcqYMWOfPn28MyDX&#10;l7HaVLZkyZLz2igEOHfunNWpTFbR1wtwCpa1lbMGlbdo0cJYm2PVvL/1CkraOA+LPCbVonD06FHL&#10;ibKBHpNKNk1V26thFB++/ELg6vkcdu7caYwWKFBAV/xGqGrEJXj79i0W16pN0keTcAwKmLumHMk4&#10;kmvXrlFfybf+FpPIw/lUIQ0PZ9T6NKZB7pApUyajpwEeDg7Rp934PpbNP/q4UjttLY6D7LO/9alg&#10;p+nI3ReWDeyOwEUYPZt//vnHzv5bJtBJAwcONLXU+UO2bt160P1y+DIhGf2bXwOLKDI2VKhQKVKk&#10;wJTevn0boVC1atX039dcRkpSE4m1mDNnzjhtY9hdu3aJxEyu7R4gzUjNmjUrWrSosVY1hq0uqTRt&#10;2jQVcipYUAlQacq0Vf+P1ebo5cuX693e1P6Ot6bYcRS8gGWVKss7eZ82bdoYOy/w8MZY7MbnWYoX&#10;L26cIzZ16lT0Tf/+/Vu2bIn/h6Pyt1/s2uu34JudPn26YcOG/2qjek1T1fbt2+e3Y5N3795tHIJK&#10;9UJl8ssvv0jrL7VK4cKFqZSwmrgEIAMWw4cPHzx48LNnz3bp0gX1Rh3er18/dHlNjcePH1esWDFp&#10;0qRkBti8eTNne/nyZeXKlakWevfunSZNmufaBGPMG2cYNGgQOltWvVq3bh3uOMefOHHi1q1b1KLU&#10;mTNmzJg3bx7uh+wTTJj6kBwL1GNUkitWrJg5c+amTZs2bNggOw2vWbNm9erVK1eu5CvKsqw7jPHT&#10;1x2eO3cuX/HO5XEwnxw6dEjGJh85coSnZuqI5+KzZMnCoxQvzuqaHXxFsUqWLBkJwq3plaEJKhZM&#10;rGjBjRs3ctcdOnTg4kkxTFvZsmX5RI60Ax6sceAXkMfq16+PWdH7tjwcgcftq5CvY9lmodd1KVOm&#10;jBAhArLYO5d36dIlRwbYBA0a1Jbspni4YbnQmSNgOYwzaXnwlChT56gtyIgyJs7/g9NsNJDcILaf&#10;Avns2TNjh/2ePXsortiAV69eySwVqXoo7ThPOEwyxOHUqVOytRD5m3JLAPQAxVL2hJMoGGfrWO1U&#10;oppQIadi2eeC6+C490DmpjrjHsuVK0edyCd16tShDqI+XbVqFRXuqFGjMA+kYd68eeUn3sfqPDXs&#10;tG4DeASOtyaKqHUW6dKlE1dY4EGjYk3zL7wGOcSYD6kWR4wY4c2ZF6aR1JgosjSVDrk3SZIkqHbs&#10;ivruh6Ft27YvXrzo3LkzdpcoJtM46JVirnXzudMfvvmiRjL2M1KHXL58GcNP/ifKAzWOuNJBXvTt&#10;2xfdQ9HwsMlTTC85ATUjWc7/jwHivkwmCQ2XMWNGMrC4QMZpRDoTJ04kNbDZqEMkC4LGKP11YsSI&#10;kSNHDgQNzi35AZM8cuRIHH5SniITNWpU2VPPfg8OwshYfiFXrlxIQ5RW7ty5UZZ8wsOVr/whlj6b&#10;PsCjQYMG1MmINqMz5lnQu2hiFbGNPmfNEoqHG3bma9nh4sWL+jpCwAN2fNwPXoiYwAABiUgJURFt&#10;2f4HDx5Q9aPlMdV4P7gaeL2IGFJg8ODBJAv65unTp+nTp8fvIUylQGEoUqQIPydzUMzIxPwEKcrn&#10;uBGcJE+ePPwR55R/EWR5DMHqEC1tRKSTsTP0nTKP1PNQp3PX3Cx3hP7r0aMHBhJxg/SR1kgUIbeJ&#10;6sdOm1qYvYPV5uhhw4bphp9H5nhrCg/Rm93MRkzuBI+bStY0ksBr4E8b+xkxb0OGDMG5VHEvYdpc&#10;Bj1tbN3Epppy6Y8AqapCGtTgxqlqO3bsOPttqW53+sM3X1Q7xuyEdTR2sfFArc7DCvRs27bNJMhM&#10;Eyq9P7jNm1ANyopNOghT08pzPjRQwSngsxkHXYBx1gX+QLBgwbZs2aLingff2JHxOmgdW91EFA83&#10;okSJokKe4e3bt8Y9xjBajg9wQW5bjmny5yBoRIBjsBHdCRMmxMFF/uOyJ0iQAJ8Pe7Bv3z7MmN53&#10;KHujUulkyZIFAUGpK1SoEEInhIZMW6tSpQpOIXkiaNCgpUqVwpPQfqowrsBtuRo36G1CTuT9+/dW&#10;20iMUD4bN25sKqV+i9W1ydFYur/L87KahlZBqKmQM0htsfmDs/K/qb8cIzd06FA7Y4ex0HPmzNmw&#10;YYOKW8O0awpurjRGCvzcJxS2P8c0Dwvnx9j1cOjQIa3hxE18+PILTW90G8gDxrLJA/X/bTA+ARnV&#10;5E2ZRvX5eQc95kN6RXVat25tavE1XbO/wrJG1ceVFi5cGKOGNfTyhHNYvXr1jBkzVMQ24cKFMw1y&#10;0qF4uGF/ZXpbHDt2zLhdOWXJ2AhhH2SBsacmoHDixIlYsWLJyoSJEydOlChR/PjxI0WKFDVq1Aga&#10;4cOHJ9EhbNiwmTNnzpAhA3qTb0uUKBEyZEjMW3CNfPnykQkgSJAgZAUoVqxY/vz5EUChQoUyyhfj&#10;tllWk9cnRomiYj3UOhxD7S+9df4Eq21R48aN0+dgo7A93PtTJ1euXCrkDFKlSqVCGlyJs0a+m84z&#10;b948qy2mT58+JROaWpIQMWhBFTFgmmC/YMECLlhFtKYjR0YLBiao3KhwUZDPnz8XHVm3bl2KgHwL&#10;R44c8ds+rBEjRhj7sIjiPlWuXFkMD26V5ZJu//3338KFC1FFBKhzjLejs3HjRr35SjouEdN9+/b9&#10;+vUrMsI0WdofQvVobN8Ck26gCKiQH5EpUybj+g6A1fA5rYO2K1q0KK7Xu3fvyBKYsNy5c8uAJGxW&#10;06ZNxS4nT54cEYOHQ8YuU6bMly9fbA1aQpmp0Hf0IR+cUAKOL0Zjydq1a6Uf1j7x4sVTIQsoHm5E&#10;jBhRhTwDYi1jxowqog1kcbyD4OjRoz/g8EYvYMxJppkgglVb5U0oaabmJSOUkA4dOsg8yTNnzpQu&#10;XZpHScXKM02fPv0vv/xy5cqVrVu3isXNkSPHtGnTNmzY0Lx5c3QhxyPs0qZN++zZs23btiVMmHDW&#10;rFmcDRWILdFHc1NasCiXDJNmHcHWPDV9DhHGwPGxyVy5E+eYpEiRQoU0qEScNTbZNGm2X79+yDtT&#10;/Q6yUhzGD1s1ZswYKrgmTZqg57p27cpPLrrfQMA0oXLgwIE8DpHdnGHRokW2HJUCBQrs2bOnevXq&#10;6HIetPrUNlhZEpma9PPnz7hlb968+TYI9t27V69eEcaUynKxZDZEBnlGXyX2kbZE7D/a+rDc7P37&#10;9wlzPGF+zld8IhN3OQP5mZ9zEozKx48fycC8c5hcg94DyGFi7y2tPlpnypQpZLDr16/LMk6mZSPI&#10;/Fo2cxMfvvwaPXq0cRAu1QJ5DMWTMmXK8+fPV6lSBRcrWLBgunM1cuTI4cOH419RBhEE+Foy/Cha&#10;tGiyJD2PkoeOri1YsCBJx5OSVmo8Clw1dHOhQoW0brtvI8b4sF27dnPnziVMhpw9e/aaNWu2bNki&#10;o4xliPGqVavINsuWLVuyZAk1BuoZ8bRr166dO3cim6gNqDT4CR8isGRsMnbOODaZ3xLgh7jK/DWV&#10;yenTp1FpRCnauDTAU8AJ18cmo+RMY5PRDRh4uXKYYGPSIj+MEiUKKYAssOXRVatW7dChQxLG8eOc&#10;lBGyhyynkiVLFtNfW8W0sRrwQ7IuTjXJKNWsd7SCCf6Ok1NpkytI6vHjx5NWeO98Ra4gSSkphLkG&#10;EpayU7NmzcuXL2MOyD+mnjXB0nvUVREFjXpg0KBB3pmEROZxpO3Njh6ieLgRIUIEFfIM3IlxVV+e&#10;tOPtOugkcraKBGSoI9KlS5ckSRJsvLQEUNsWLlxYn5JG7pGmHekFoFhSGKgXqAWoL+QYatKcOXNK&#10;2IQxJ1ltCfBwiL4XIGvqqyAaoSbCEVQRDXw+qjlkDfeFXqF+kXlb586dk8xHnUtep2KVcc0YwvLl&#10;y9epU4fKl6qWCnrevHkkSJ48ebCg1LwkHXUoB1NgPNvLY1XHoLT0YTdUqY6vbJQtWzYVcgYy206H&#10;5HK8N80+phY4zBuoiIGyZctizHheslsFaYWGoLJGclkKF56OCmmgdXis1Hp9+vThKypBcrX6zj3U&#10;8jhz2BuqRXKFqSPfhCOWwJ+AxhKjiEcnFbcps1G6yfy68vD9FwLXtPwjyYuClEeA+gxAqe1EqH9M&#10;A5Uod8YOZVtTpX799VdJOh53jBgx5EMjKLDs2bOjh1CKpDz5AdGADqMGQ6YnTpw4bty4toqJEayG&#10;qbUVTYn6MZZBqzNw/QPcqeWMGd0/d8q+1KheW3rUSOTIkW0pKoqHgiOsbrnsIbjdOA0qog1VNna4&#10;2Adh5J3xSv4HKkHe8U2ROIQnTZqEzaaKIfdj8mfNmsVX+KD4jvqToOxRAvUuTIwxroat+UHGlkOr&#10;WsfpawkCLq9xPwoyNBese0KOww8lQNG1Og0Ei2jVV/AaHs5Tw2B7uAikwJXj2aiIMxDPSQdP0Vab&#10;sGcxqTfUhq3hlshiVKbeJXHlypXK7icT6ZjG65CljQN0li9fjmZVkR+DkydPmmbymzKSTFUzig9f&#10;fk2cONE44QjzYIzWrl3b1FHyg2C5wbupwvSJ+tNT5MuX77H73Uktp6aaxor5Kyw9TN2LixgxItYN&#10;91hv/fICGzdudOQZWdWjAsXDDa+11eMoGO8Tcer4YAiEkT5VxIk9BYGPZs2aqZC11bjBkSUcvIC0&#10;mlJNDBo0SD7xLLg42AMcyqVLlxYvXvzevXvStLt48WKZionfX7ZsWccngXuIZc8xzDPMV9y9e7dx&#10;Pp19MmXKpELOwLRr+tGjR6kFVMR7mEZko0pnz54tU1W9jGnlwxUrVhh7nFetWuWIwxqYwJMxtZaZ&#10;pqqR5ge/TVVzpz9884Vndd2wfDZRvTkTqlat+mPOw1q2bJlp/oRJs6LjVciPKFSokGlssuXSvv55&#10;fRbL1Uk6fF8nhbp96NChuHneGd6H1XBkVmks99sXGqF4KHDivTYPC0fBaIlxI4xR+1y7du0HnLbq&#10;BYzjbfWlINq1a4fNlq5cR9r3PMuXL19++uknzLN31kWg5v3rr7/k8rATXDMZhjOTT9q3b//mzRu0&#10;Mh8OGDBAjvc+VufkG4sZCruajZ1lXr16tWXLFi5v27ZtVI6PHj0yjkXzPokTJ1YhjePHjzur/jKN&#10;yEb7IndUxKuYxgfIdtm63Fm7dq3VVrqnT5/mzp0bJ+zw4cOVKlUyrtsb0EHbyT7n+tgvU9ch1bHW&#10;Se1Of/jmq0ePHlSq6mos2jiLFStmWsTlB2HSpEl4WSqiYSodjszx8VGKFi1qqmZlaRIjsvys/8Ry&#10;VIC+1j8yLl++fIcOHTLJTU8h4z1UxDbiP1uF4qH48OFDpEiRVMQzYKuMmu7u3buOdytiUWwNb/Sf&#10;4BUtX768adOm2bNnP3nypKmR3xIqF1I/YcKEEo0RI8bbt29JIjzmHTt2YFNNa1jhhPHhp0+feByo&#10;z/faJpSoGWM7hN6SGTly5Fq1aolDj4zAqHB5KAlkBAGqvKtXr16+fFn2LuHbc+fOnT17Fvt06tQp&#10;Ll6G7x05cgSbREY8cOAA1fS+ffv27Nmze/fujh074gxt37592rRpo0ePxsiR1WS04Lp162S0IJ79&#10;ypUrSRC+Wr9+PXoC92jhwoXz58+fN2/e3LlzcXNnzZo1c+bM6dOnc54pU6bgaFLvIH0wxhRdvCtO&#10;Tr3D9WNKkf9DhgzBnAwcOBD1w5327duXJCLas2dP6vFu3brhJSCeKEidOnXiIhFMcgzn5wDA0Er6&#10;yPApCXOREgBuP0GCBHwC3ONSDa6Tk6O9yMycIVSoUJgxLiBChAi4FFz/1KlT5fonTpwo188N8glp&#10;S6Jx79y1pOrRo0d37dpF+pCee/fuJTHnzJlDWvFfFDF+K8MtV69ezS3I6D9+LukmiUaKEdBHVsoD&#10;OqjtKy7PiNPKY5JBneSlAgUKcEkIEX1o55IlS3heCxYsIK24KVmGtW7durVr1yY7Va9e/Y8//qhS&#10;pUrlypXRNBUqVCAzlylTpnTp0iVLlixevDiVb+jQoVWSafBwedAcI1FyAsmYOnVqHNDkyZPLnESy&#10;OqnKP/JEyL3Pnz/n5JgZbpy6m/RE28nz0qeJmfI8jwDFSb3/7NmzJ9quqw8fPqSWpNRQ1ZC3Uc+S&#10;sSVXS5bWU560IqH0lCdxSCiShWQklUh5wuRqwhxgyvMkJp8bR8ia8rzkSa5Z76a3MVXNnf7wzVfL&#10;li2Nwz4oNZQLHr009uhDAwVp8qE2I1lk3cj8+fMjUr9+/cojePnyJY+Ph9KoUaPw4cPzjLQffWtd&#10;wPCQ4DgMlAvcIT7ksMePH/O8QMaME0D1Iq2sTuzyZbhOvdNWIGVwiqh8RLbKypAmkLbkbXIIYQz2&#10;yJEj5XMT1EK66JeOGzKMPmhVBvl6COlv6mXjYfE4YseOrVdoti7AP2DytUBvqid9fv/9d7ITqS2f&#10;eAEsBVlORWxjZy75t2wqfPz4kQytIp6BqsE4goQH5pSxSP4TBAQGgOd64sQJ5E66dOnUFzbAZvz8&#10;889UiDwnAmTWBw8eBA0aFAuK8iBgp3/RiHFYgNW5UdhgFXIezZo14+E6PtLcn0CtxDtmD4tFssty&#10;CwgL7ctvYPZkOpJVpKFF2pmwr05cNxnjjThQEQ3sq7MGCpj6y6lzvT9c3TTfXlQaNgzzQM1FmFKg&#10;vjOApeRbjCXyBZvHu/oi4EOZFYmG+0EYA49SlK8ENCvP1Cg+fPmFCjEuJNOrVy/Um25jZAsaE9Rm&#10;VCnx48cnwxQuXNg0IB1wP9D3SNjWrVtT4yEBcdPLly+PPsCoZ86c2epgL38Fhdo0KLt79+48O/wB&#10;SRP8K2QZ/Pvvv2RaQKOgP/BGUPA8bmwcj57Mj2bifhHfeJW4lKhbkheHVprTZJIaEjlZsmQ4LZxc&#10;r645OSpQ71I0jlDkGaVNmxbToOIa1GOA6KcKkkFXli09/ATtTkUnVliWA/AQ6SyTfIJ/hWfFxeha&#10;kMKrT04kk+MJSNg+liMg9SaPevXq4fBUqlRJH5zqBbp06UKVriK2cUjrcHtem4dFWhsbchBxeLQq&#10;EhiRm6WaowzgF8qHtkDPUhJk43dKSKZMmXC+a9WqhR+MK0kmNm23awtjC6G+ciu+WsSIEcWWkF/l&#10;QyfCFVLUjSohQCBz8vEq+vbti78lrZoYZu3Lb1DI9cYJE1T00lYnS1lQ7E0r4ngHahPTrK6zZ896&#10;x9cxYuqtIJNQ1aqIVzGl0pQpU9auXasiWi0pPvGPw4ULF0xrNpqUwbJly3bu3GkUH778IvMbtY7e&#10;NSyWnorI+O2PA7WuaVC2aU6AcTyfzufPn5EaCJSPHz8iaxActgaVfvnyha+QR/yE6OvXr9+8eSMH&#10;6+1h9sEfNvWyGXdeEuzPY0B1GWs5Oxw+fDh69Ohv376lhi9WrBhCFg2nWyJ0oTRTZciQAX1GIH36&#10;9Bg7RG3evHmpwSynpzx9+tRywKU+EpH/opig20xjpDxFt27dtJFwHvDzzz+rkAUUDwWPM0yYMCri&#10;GS5evGhcN5kw2gpTYQk3jPdJgOvmnVq+cePGPD/ty9+rV68+UkO6M2DYsGFDNaRfY5CG9G5A//79&#10;O3furDeJS6s4fgxIfwdQMfFfIB0faEOQ7g9AlnXQaN++Pf4Q4A230cCDaaXRsmVLrrBZs2aEybUk&#10;JQ4Qf809RooUiTOr29bUhtwIxpLnKoOWqlWrhmQOGjQoMh9XIGXKlCdPnkT7I5Xw8sleolR4l9+S&#10;RPgB/IrUqFGjRs2aNRFGtWvXJp9JyzDXIMoJggcPniBBApkER/pw8dwCt8N9cY/cKbfMFZIIJAXJ&#10;QvqQSqQY108ykpj8iuQlnUltUn7UqFE8FEwaDxElThmYNGkSR5YqVYqMO2PGDO5x1qxZ+H9z587F&#10;1FG6Fi5ciC+Le7R06VI8vxUrVuDtIY/Qu+vWraPs4fnh5eBwyFAPcUGwB7t27cID3rt3L34DkpF8&#10;fOjQoSNHjiDejx07duLECRKKInfmzBmK1vnz56Unjpqa2oco33IMjgIH4Hzw7aVLl/gK70pmU3PL&#10;fFi0aFEpw8a2Rn6bR9uIQ2oo9anWNkaSUpj1PllO6EStYwk3Yhrr6mVM3alkae+3GOHlq5AGGcAo&#10;fHm+jnhagQlyIMVKRTRMA7/I/2Rvo/jw5RcVnQzgE/QWd+lcs1y2+weBegyxoiIapnZQ4zxNP4HK&#10;nwoNKwxYB+olah7RSUQfPnwYK1YsUR62wPXlJ4iStGnTpkuXDqWCEcHTix07dhwNPowXL94ff/xB&#10;FYf1UT8zoLe7kIeptLFcVNeLFi3ikrgAEYt4UBgO01gFPsEKyG919ClKSByOpP6XqNegPtd6hz0g&#10;atSoKmQBxUNBsoYIEUJFPAN3G7DG3AR0ihQpgnIi//n/5Ur9hAYNGuiD4KgyUELInVChQiHXUGlo&#10;OASNaTccW1DCTUMcnAvSAa2pIt7DTq+cl5EGeR1SzzisAWmLNlWRHwPEN76EimiYpqrxQLXhHe70&#10;h2++0PTGrhAsBO/vNQj8sFoH/01GLOkYx5iC3gjhD0HrUNsT4F3ajd6+fSsyyP9gOcdIH5Cnz42y&#10;HNPjOJxNazH1ADv9JBQPxX///Wdqj3XhD3nz5o2doeYunMu///5r2UfuRNavX49LpCLeA79QhTSo&#10;VoZ7abksI6YVPhYsWGBsvsZX886CGQERdLM+Klkwteug/658m03jTn/45qtv375cpLqa73M20ev9&#10;+/fftWuXaevZH4fp06cbp6c9e/YMj0hFNCb54201kTV4aMmTJy9evPixY8eKFi26Zs0aaeYpX758&#10;1qxZyYQ8dFkA4uXLl+HDh/flgkk9aezdFqguJDB16tSffvoJMSRCzWv069fPkWWHHWrXAVN16SBW&#10;R7C78CEopYkSJVIRFz4MZdhylQsnsnnzZn1EhTcxFV5snvdbjPQJIP9n7yzA4la6MPzXlbq7u7fU&#10;qLsbNUrdaUvd3d3d3ZWW6q27u7vQlrq7/u/NzA0hLHSBpcCS9+FZZrLZZDKZmfOdZESwatUqmloZ&#10;UfrhmvMG3Zo4c+aM7h2WLtun/7uskifx8Zf/hg8fLmyeQJSuDBky1K1bl8Afx1JYKwsWLFA0qAe6&#10;vi9Bdjj33bt348aNW6dOnStXrpQrV44qOXXqVKLYfr7t0KHDoUOHlE7MxdgTW9y4cWPcJ12X+YDm&#10;06dPqgwgGaKvgvrQ19bWFpvFp3+kAgXb66Mjr8SJE0eGvED18MBvGbRkyZI5c+aI8XIPHz50c3N7&#10;8+YNkpNrFo8NKWTXr19//vz5vXv3xMjnz58/n1dGPvOtGClKQAwWffHiBT8/qAypZeOdO3f2KBBG&#10;1mEbHj9+LEaB/vr1SwzcvXbt2rp16/Co1qxZ8/PnT5rgFStWoAnE20REsRj5zFdi5DCQHlol4NvJ&#10;kydPmjQJISy6ChEVPYQoMSSSxqJLly4kGA8Js9e5c2caOwpciRIl5s2bh6bOnz+/GJ7Az2lTyGv2&#10;jB8/frJkyZo2bRotWrSUKVOyMUqUKL169YoUKVLEiBERvGHDhrWxsSGXwoQJEyFChDx58qB8W7Zs&#10;yQFDhw7NqfPmzct2roWfcBBOETly5FixYiVOnJgTkRsGfwEKrdfZSy0ILcJIZb4W/6MzuvXq1fP/&#10;/Dq63pE0VVrnmBr3x775VgbNl+7dh27eVGUeKU/i4y//NWzYUHQsFajjGGD+/Pn+f9QXTFm8eLGu&#10;U3Z7z7Nw+b+yhHBWa1aqDghoJ70+OvIK+kGGvED18KCG5ZYWMzCwAl6+fOndCmUWYd++fbTCMuI/&#10;dFqnfv36aH0Z8Svqam4CXVJxM8wcj2o17N69W9fnQDe0BC9LqzwC5e/9+/dK75x/w2gd0clDHeoc&#10;Mhk4cOBVzbq2Hz9+7PHfTHeCqQEz73wI4d69e8s9r5BoccaMGbPTjGXCzRqHdfDgQUs1uwYG1sGr&#10;V690fVEtC1pBPLP0Pzqtg3+PkJIRv1K4cGEZUtA9Q96yZYs5IyOsCbJU7XEp6Ny5swwpKNPvesiO&#10;QP/zzyhfa4K7duXKFRlRnteqqzUJlAdyBkECpPnr16/xM/mkBeYTzByIU7BgQRnyAvVB8vPnT9HZ&#10;2zvQwpySUiISwecLZYrMp0+fPnnyxF2Z21S8w7p//76YZ+n27du3bt06c+YMXsW1a9cobcK9uKCs&#10;wi+GDYt3WCeUyWGP/jczrHiHxca7d+9iDHbt2oWm077DEhMxiXdYGzZs4NvLCux8UUGcAs4pcwSr&#10;5wJ25oxijNyyZcvUobniHRb6cePGjRghkYYlS5aICVWpLWI0uxjH3rt3b3X4uhi1Tg5wdR06dBC1&#10;6Nu3b05OTq1btxZT1jZv3rxp06ZNmjRp3LgxdqhBgwZ43vXq1XNwcBDT12KrVGrWrDllyhRuR/Xq&#10;1ckW0iy/8B6OU6VKFRn5D47DZZLUUqVKkaQPHz4UVShSpEiZMmXkThoqVaokAuXKlbO1tc2jwM7k&#10;dq5cuYYMGfLmzZscOXKwhX2yZcuWM2dOAlmyZMmXLx+FLFOmTBkzZrSU8Q4KUNh0nU8ty7Fjxyjb&#10;MuI/dGtZUMy8G7YwevToGjVqODo6Uj7/97//+TA7PjdahhTYk/pIWSLZCxcu3LFjh3jR7BWqMKWa&#10;MkaYKjN8+HCxPbhDA9WvXz+KxKdPn8SMyboursr8jZ7URuD+rVmzRqYsZIMup8RimGhOacYrV66s&#10;PtfBUlCk/T8ZlUFQQDf9qRbqgwTRMHfuXBkxRaxYsdQCIUYwAgIICyrC8Faz1iBf8Yku+/LlCwEs&#10;N8JI/aGYKkB8GlgNiMKWLVvKSPAH4e6roSvUhWjRoiGC0ZdiZiMsvZjZaPDgwYjFYcOGiZmNRo0a&#10;JWY20k1x5mdy586dIUOG9OnTp0mTJnLkyIgYQcSIEUuXLh0pUiTC4iGwq6trsWLFRF86nBMEDY5U&#10;+/btkUdYce3ETrqJ1EXXIi5NrHmye/fusGHDcr02NjbsyUZ1CpNLly5xCg6LMggVKlTatGlxy8KF&#10;CxdGIbQC20UKEyVKxHHChw9PUkk5h+KYMWLEoMGJEydOvHjxEiRIwD5JkiRJlixZihQpUqVKxTWm&#10;S5cOYc3dyZo1KzoP2U0OINCR3QUKFLCzsytcuDCyvnjx4iVLliQHypYtW758+YoVK2LnqlatilLB&#10;E8DHQJNxyTgeXC85gEOCfKEM46W0adOmXbt25EzHjh3FzFW4E9xQHCGSLfp/6LSO8iTfk9oI3L+g&#10;PLwocAmxQ9KsGx+6HFAfJGPHjvXZSsWPH1/MLU1DQztF4xUhQgQhdGihaMLEGA3aNRpT0YcXy0dr&#10;NX/+fBoj4R83atSIJp5miCMghmbOnOmDEDMIdjx79sw/kygENR4/foyAkBEz4PIzZcokI4EKNlid&#10;R87PqKuJCcQAZpX9+/f7c36wYMexY8fs7e1lREFX2pUemp7URuD++X8snrWCRJYhAytCN6WqFuqD&#10;B8qASW9JnDixOol1lChRxCMcdAxqhoYVx1E8s8FVnTNnDi6amL6Tr8Q0Tffv3y9Tpgw+mXjeg/cm&#10;9sefE1sMrAD0brdu3WQk+PPkyRPxIsZMXrx4kS5dOhkJVNQVbfyDbt5kseylyuHDh5U5gkMQJ0+e&#10;1PXB1E1KqYyq9aQ2AvdPNxuQgUr58uVlyMCKMFfraFc88Apa5/nz5yIcOXJkBAr65ubNm/i+6Bi+&#10;Xbx48d27d6NHj86W2LFji4dATZo0mTVrlq2t7YgRI65cuXL58mUxoZDQOhA3blzlkP/StWvXTp06&#10;dejQQXSpI9ymTRsnJ6dWrVpdvHhxwIABeFE0Lo0bNz537tyWLVvq16/v6OhYr149TsH+BGrWrInj&#10;Vb169W/fvnG0ypUrV6pUqWLFioMHD2aHqlWrli5dulSpUjTi4ukulqxw4cKFChUS8ysULVo0b968&#10;pDZ37txizcs8efJky5YNJyBz5sw/f/4knD59euxZmjRpxHMs1Fvy5MmTJUuWJEkScWlkRfz48bmu&#10;I0eOnDhxImbMmDFixEAd/vr1iyMTECPPEXlsIZHieX5/q1gw9dGjR/6ZRCGoQYHn/sqIGbx69cpX&#10;+wcc06ZN8/8gKZ09oArLkMLx48ct1dkouHDmzBmdQ6hb8lAZFutJbQTun6F1vCMg5hk3CHS0C0fq&#10;oD544HOnfey3r7rX6NbQN4dw4cKJzj3r1q3r16+fWGYLTTNy5Eh0Ru/evflky5w5c3BbJ0yYIKIk&#10;2yJebCDi4ODgc8fwgMOHKVKQYtq548yBEmJNC4agXXzV/ejNmze6lcwDi+zZs3vXcdh8dGPOxQsR&#10;joz7MW/ePNHNX3ylg/qI29C+fftr167hSMitpsiSJYsQTC9evEibNu3cuXPHjx+fIkUKvKA4ceIE&#10;tedGuFh4dBMnTsSnwuF59uyZbq55ZaiaJ7URuH+60UYGKsYINevj7t27PvSgoD540F1ZINo7EiVK&#10;pC4zFECI+Yjq1q0rZgTChapYseL58+f/97//ff/+vUCBAjQubI8QIcK3b9/Y+O9vfv9OmDBhQCcs&#10;oLly5QqNu4wEZzB+a9eulZHgz9u3b3WdT33m3bt3VBMZ8TeoitatWzds2LBdu3b9+/cfO3bswIED&#10;ERk9evTAExgxYgSfY8aMWbBgAbofG4xvsH79+k2bNm3cuBGh4OzsvG3bth07dvzzzz/cF3TDnj17&#10;9u7du3//fmTQwYMHDx8+LFZdPX78+IkTJ9C1yJczyoqqYgyj9pkrkAAyJGvWrPfu3bO3t2eHxo0b&#10;E6b2ubu7I3PVNXqQArQ7y5cvz5s3r5gBDLfk/fv3Hz9+pJyLGV/YePXq1ZgxY6ZKlYqq7ebmljp1&#10;anauUaMG2Rg9evTIkSPrOgzpuHXrFknlgLQGDx8+RGjeuHED5USSqFCXLl26c+fOPgX1kuHQoUNc&#10;uHrtcOzYMXIA2HJSQWSFyI2zZ89SpBctWrRixQqcroULF3IvOnbsiCD78OEDDZRMjYIyutNDagT6&#10;n25IvIGKDy87DIIpVFVaJBnxAvXBg64+TiWSNGlSPzyq8RXIF9FcVqpUKUOGDC7/Laqsyprw4cOX&#10;KVPmsbK4nboRT/r+/fsiHEzBnmmHsAVfUKtCsFoHmGfdSwqfwfjFixdPRvxN27ZtZcj3tG/ffsuW&#10;LTLiV9RF+wS6uWXRE9u3b5eRkAGXPH/+fBlRaNSokQwpoCaVVXuk1Aj0P0PreEcQeddsYFl8aPSo&#10;Dx5oJxT3Cn6MpcbHeocYMJY4cWIEzYwZM6pVq+bq6sqW0KFDK9//u8Q3DqsIt2jRAj2UI0cOdg6s&#10;F0AWxDqe6yB0Vq1aJSPBn0+fPiFDZcQM2N+HiTt9i27It6/o1KnT5s2bZcSvpEyZUoYU1JmoBDdu&#10;3Ni2bZuMhAyuXbumW79MN0xPeW/oSW0E7l8QeaMaBAmxS4NZN6IPjEmoDx74POUXQli3LL7F8dX4&#10;XmuiefPmoit3cEdMJikjwR80tKOjo4yYwbt371KnTi0j/iZKlCgy5HuaNm3q275WXhHz6Kjo5pa9&#10;c+eO/x8dBS9u3ryZN29eGVHAMZMhBXwzZdipJ8ERiH/x48eXKTPwjK5sG1gB27dvF2vcmoT64IFu&#10;iKmOrFmzquOwAogQWDNxvnPmzBk+fPh06dLVqlVLtyJdsAPHVzyKsw6+f//uq3mTv337lidPHhnx&#10;N5EiRZIh32ORte10hlw3Md2DBw9Et5uQA/IuV65cMqKQMGFCGVI4efKkMibUk+AIxD9djysDlaRJ&#10;k8qQgbVw5MgRbKiMeIH64IEP+0GGDBm0y6cFBAH93CjoI9bQ+PHjB4EvX76IKJicgogdbt26JTLt&#10;/fv3oquT6Nb98OFD2mWUh3qEv8POnTuVafKtBHJPN9DGZ9A6vtJGPhMxYkQZ8j1qbzb/oOt7NHv2&#10;bBlSePz48RXNGkMhgfv372fLlk1GFHTuWVB7h6W+8TfQYfTXsT6OHTvmg49HfTCXzJkzY1llJADw&#10;uoZw0KR06dJkxfnz5wkXKVKkSZMmixcvHjlypKOjY8aMGX3l6fLznDlzEsCqiXka27VrN2/evHXr&#10;1gndKY7GwdOlS2fyJVefPn2SJEni5uaGEr18+TJb6tevP2nSJATHzJkziYph+X8NFxcXXefN4I7P&#10;DoAO32ojnwkXLpwM+R5bW1sZ8ge6vke6lbPEoMgQBZVUN/BK9+Bk3LhxWqkR6H+63uUGKrpnlgZW&#10;wKVLl3TL12uhPkhopn1+bCPGmspIAPDmzZvg0melYcOGyJQdO3aMHTtWbEmaNCm6ZNq0ab4aqhYt&#10;WjQaI3IeF/nVq1dio5jVELFSoECB98rirm3btuXgGzduVL73RPfu3VXf+uXLlyIgViXEC9f1o/wL&#10;kEifV1ULdvTt21eGzMNX2shnQoUKJUO+xyLPdWxsbGRIQSyHt2vXLgT05MmTKbEXL14UX6l8+vRp&#10;/PjxkSNHJuzg4EDAh0L448cPpLmM/P5dp04dPjt27BgpUiQxdvTt27dBylrj7JUvX37nzp1UzAUL&#10;FrAlduzY4iuBMlTNQ2oE+p8Fe49ZGbqXjwZWwKZNm8QMwCahPnjQs2dPGTJFjhw53N3dZSQA2Lt3&#10;r24AZxAEYUHznS9fvrx583779q19+/b58+dH9CBWunbt2rlz55D2VF/H/PnzxRzWVsPSpUtlyDxq&#10;1qwpQwpogpYtW1I2gHoooJwIOv2Hvb09Vh+R2qFDByRClSpVKleujF6ZPn361KlTOcjEiRPREGjr&#10;0aNHjxw5cvjw4UOHDh08ePDAgQP7K2vvi4X3u3XrxvE5IL+tUKECKtnJyYkEtGjRolmzZk2aNKGK&#10;NWjQwNHRkbOgLVBmYp7xqlWrcsaKFSuWK1eujLKWS86cOXUPlhYvXswnRxbjIg8fPoxYz5w5M8eJ&#10;EycOx5wxYwYySFVInz9/Tp8+PQFqSpQoUcKHD88BOVeSJEkInDhxYsiQIZyXVHEodA87sDNaiirm&#10;5uaG0AkbNmyYMGEQ8XjhuBNignLsd9q0aTlyihQpODs+WPbs2VOmTEma06RJw1ekn+tq06ZNq1at&#10;cuXK1U7B2dmZ2gpk+6hRo6jChQoV4tREyTHuDtlC7uE8sBFBQ3ZxhF69eollXFFgzZs359SciBzg&#10;EsTMF+TAv5f6H8pQNU9qI3D/jP463mE88bI+aKtpP2XEC9QHCc2Nz3MJUs8DtD/N/v37aW5kxEDD&#10;+vXrcR9ptuLHj487gp2IESMG7T7VNVasWBieoLOg2ObNm31eVS3YIQy8+eheGIt5L2XEl3Bn/dzd&#10;CsmiPufzM0J8qPTr10+Gfv++ePGidcyS4CsePHiA4pQRhejRo8uQgjJUzZPaCNw/oweud1hwHiyD&#10;IAJuoQ9zklEfJFRj/BsZMQX+U4AOJz537pxucUH/gCwrUaLEnTt3RPTTp0+lSpUSXVgsCN5hQI9N&#10;w4/UGRW8T/JKRn7/zpYtm/r+K9DZsmWLbx+EBHHEqwozQdaIF4gqSFIfpnzwGaSGnwc6pUuXDudB&#10;RvyK7iVazZo1f/z4gbzmotasWWNywDlKN2fOnKdPn2ZPdJ7c6j0jRowoWrSoCCPZ8Xb4OU6XGIOG&#10;uvLV/EYBzePHj//3v/+RNkdHR7F4iO41n9LCeFIbgfhHo2fBWbytDB8WTjIIpmzYsMGHtwpUCQmN&#10;l88LxWXPnv3GjRsyEgAcPHjQ/L4R165dy5gxY968ee/evZshQwbM/9q1a3G5KlWqRON4+fLluXPn&#10;jhs3ju00+oUKFaJdLlKkyNatW33rpuugucdxr1+//okTJ1AYmKKvX78+efJk8ODBBQsWRHYkTJiQ&#10;tMm9PXPgwIELFy4QsLW1jRgxojKd/J8RrRU/OXv2rBhp1aNHD+3UKbly5VIlXaCzbds2a1poBu3i&#10;q+5H7F+1alUZUaBAik5XKthy7uNhhSMKR48eRSBu3ryZ8rlu3Trs5YwZM/hE6/BJAubPn4/kWrhw&#10;IaV3yZIly5YtW758+YoVK1atWrV69WpqLr9av349VX3jxo2bNm3iUMOHD6fMb9++XawRsWvXLrFG&#10;hFgwQV0qQV0hQV0YgWKGkqagXrx4EbsuE60gfCZ2e/36NVc6efJkzvjo0SMUgLu7+9OnT1F1nJ0y&#10;8OvXL34Laicz7C7fUln4IZcvuswTCB06tL29PdE6deq8ffuWylurVi2qEjWrZ8+e0RTEEYICt27d&#10;ohnkqrmnoprr5kCaPXu24nh4CI5A/MNHMt7UeIezs7MMGVgL8+bN082LoYUqIaG59Pn2ly5dWpjq&#10;oAAtNRInfvz4tLPICzHQGh+RVpuAi4sLjTvN/YABA9jBzs6OZpqWlxY5WbJkjRs3pt1v2rRptWrV&#10;aOtdXV1pbRExmBPkUefOndF8NNyjR4+m5UXWYAa6du3aunXrmDFjkpsopzNnzmBOUqVKJXpWtlcm&#10;xaGZS5EiRd26dTmaaP3d3NwePnxI+M2bN+wgliIiILqBi0FntOm0+F5fVWBRxKoRopsnKhBDhVUj&#10;nD9/fuzTvzspIPhQP1OnTp02bRpetTCTyFvSM2fOHCwlaVaN5aJFi4S9xLgKk4nkUk0melFYTX7e&#10;pEkTUoj306pVKycnJzKQ4tGhQ4dOnTp16dIFEYkpwu3mmJyCnJ8yZQq/ZTesO1k3duxYpOfEiROx&#10;iKSNhJEqkiQstzDbpIEEcHZhrYWp5nZgpMVCTmIVJ5FvmGdhm4VhFlb5/PnzmOQrV65geBDimCJk&#10;37179x48eCByHhn67NkzigcWiLvw7t27Dx8+CLsrjK4PL4nYAcvtqzc1iGzdOjtx4sRBGciIQrFi&#10;xWToT0SPHp00yIgviRAhgv/HSdWuXTtJkiQ2NjbUDjRcqFChSpYsOXLkSO4vOe/ntAVfuJU0AjKi&#10;oJsDSRmq5klwBOLfx48fjf46Jnn58qUF5zc3CCJg3YYMGSIjXqBKSLA0Pg/bGThwoJAUAQQOrgXH&#10;sOAm6ia1o3yXK1fOnw10xIgRxcD758+fY1bz5MmD0sISoL3YiMuOUNDNNuYVTKz57zVorTA5MWLE&#10;oHIia5AvFSpUwNLLr3//LlCgwN27d2UksEGyjBkzRkZCHijsypUry4gCYlGndcqXLy9DfyJ27Nh+&#10;XvwkWrRoaEEZsRDoJytYjMU/UHPxZ9TX1ghl3Xs6ZaiaJ8ERiH9oesOimwTPR6dZDawAvPd69erJ&#10;iBeoEpI/jhbG0Pq/B4AP7Nu3r1evXjJiIR49eiTeEVhqcdCKFSuqo8o5+Pfv34V4Eu8p7Ozstm3b&#10;RoOofO9ftI8cdBJt9erVbdq0adas2d69e03OoMP+fu7q4U9CoLuvsnnzZt38K0mSJNF5COZ3QIkT&#10;J46f+/9i5PzfN1kHgjvo9IIPXPBtxKPQ0KFD4964uLhcu3bt+vXrylt+T4IjEP8oPLqu0waCN2/e&#10;6CYLMLACVq1apUxwZRqqhMTV1dWHd12QOnVq3FYZCQCOHz+u69dp3aBRcuTIsWXLFgIJEiQQkxsN&#10;GzYMdzxbtmzZs2cnKjp/oFrChQu3adOmf3/mGdoy9u/bt2+ePHnQRhjabt26IYPGjh3r5OT0WBkW&#10;+zdZuXKlNa0R4QcqVKggQwopUqTQvUsyf2IFtA6uuYz4En5r2dmqFi1aRGH78OGDjBsohAoViip8&#10;4cKF8+fPn1PQqo1A/9N1nTYQvH37FidERgyshXXr1qkz3nmF+iChxopZ7LyjVKlS//zzj4wEACdO&#10;nND16wyy1KxZk2wdOnQo6hBLNm3atLx58+Ir5MqVy/wpiHr16oUusbOz69q1686dO9WFFbNkyXLz&#10;5s1mzZoRKF26NFsKFixYr1499JDo96Nia2tbq1at1q1bN2nSpESJErdv3x40aFDt2rXv3LmTM2fO&#10;zJkz+9lS+pmRI0f68MbU6uEW6F5RpUmTRlckuFky9CeocX5+rpMoUaJHjx7JiIXAFX737p2MWJTA&#10;egZpEDKhGOMMyIiBtbBx48ZRo0bJiBc8tM62bdt89jhpxEWvFIMJEyasXLmSTzHMZNasWYULF379&#10;+nWmTJmsaZVvP7B3796BAwfKSMhj+/btuhfG6FGx+odK06ZNZchHatSoETduXDSr30pU4sSJT548&#10;KSMWAq2j63tkQX7+/Pnjxw9ED3z8+PH9+/dfvnxhI2cUUyq8ePECv+LJkydox8ePH5Or5MyDBw/Y&#10;KPaBly9fshs8f/6c7YBYfPr0KTvwK0D/gfgtZxF7cvB79+6JS+MTwQrmrIfD2cXM0drnOqKblEiP&#10;slcQ5devX2SvQM35b9++ff36lZwHso7t+EuWeikfdPjw4YNuAJ2BFTBixIjhw4fLiBc8tM6OHTt8&#10;7lVaqVIlbZdYi3PgwAFdX4cgCw2x6LggGgixEWgdfBjX42doa44ePTpnzpwWLVqgq2bMmDF9+vRp&#10;06YtXbr01KlTx44d06YhcBk8eLDPb0KtGyqR7h1WlixZ1A5eAjH+zmcuX76cO3dubvedO3dme15x&#10;00xSpUqFwZYRA2sHacInMoUmCIgSBtFvD2hD0DTsExAN1B9BbnJeMWWJEJckho3oTko4yTtx4gQa&#10;ka/ExAdnFNiCdkRE4kKgJvfv30/9widfvXq1OmLUxcWFz/nz5y9ZsoRrnDx5snhATvvctm1bLNqC&#10;BQsWLVrEDv379+/QoUPHjh3FTNndlDmye/TooU6N3a9fP/bBVRs0aBDt2Lhx40jzxIkTO3XqxAE5&#10;bC3PVK9eHW+Ez8iRI0eLFi1ZsmQRI0aMECFCeIVw4cKR2q1bt4YJE4b0c5mhQoUSEzEQCB06NNvD&#10;hg3LbuzMr/htpEiROBQiLGrUqDY2NhwzevToMWLEiBkzJpePyk+fPj2+E/U6fvz41apVS5o0qZij&#10;oXTp0o6OjhjoYsWK8UmSihQpgvsNhQoVslMQYyZwtPLnz3/o0CF2q127Nr91cnJq3bp1q1ataG2a&#10;N2/ODk2aNOGquXxyb9SoUQiIYcOGDRkyhGxRpgX/t7sLZmjfvn2E8Q24Om4KVype+1DqNm3atHHj&#10;xg0bNuBssOWvgWcoUmUSD63zxzpAZnk3c4xFuH79uvmP981h0qRJlOxly5ZxD/r27UvhpsDJ7/wN&#10;9RO/jXJAZXvz5o1oRwKC+vXr66Y1ooCKwecCe3t74UoGBRCsZLiMhDxoRHTvsKh+ulFyYp6CP0Ir&#10;jEtNG0SjLzf5hkSJElGhZMTAwMAgZOOhdZBsPve0KF68uM+Lg/oTFIOZ0+sJVqxYUaNGjQYNGjg7&#10;O+Mrz5s3DymTPHly5DzKF7U+evRodECpUqUOHjzYqFGj48ePFy1aFG9A/t5PoCrevXvXrl07LBbS&#10;9ebNm/fu3SMlZcqU4VzI20uXLsldvYG0+WrZrxIlSvB57NgxdLdYbMvBwYEzKl/+S506dXRPDnwF&#10;+hVpb6m55BcuXLh582YZCXns2rWrbNmyMqKAH6Z7G8L9kiEfGTlyJP4WnhylV27yDWnTphXr3hsY&#10;GBgYeGidNWvW1PJxeptMmTIFaOt5/vx50RXXTDp37lyvXj0URqdOnYR9RYgIubZgwYItW7Z06NCh&#10;ffv2+/fv37p1a5EiRaJEiYKeix49OooHGeTm5la7du3q1atPmzYNBxq7wuWzA250y5YtiSIvxo0b&#10;V61aNaLoJLb8T5lGdvbs2Sb7aDdv3hwdc+rUqXDhwsVTQEAkTpw4YcKEXbt2lTspsEUEHj16FCZM&#10;mNChQ2ufbaoPNsVTzbx587LnrFmzypcv36VLlx8/fiDvtKIQ1cVP1AeeYGNjE0shduzYcRTUU4hJ&#10;nx0dHck6dZnSQoUKqWOJyTTOWLVqVbH8ZKVKlSpWrFihQgUyFkmEISc3uE0oyJIlS6LDUMDFihUj&#10;S8VTU87I2QsWLFigQIH8+fPny5ePHbD3efLkYR9+QoD97ezscufOnSpVKjamTp2aHTJmzJghQwbC&#10;2bJlI8/TpElDmB1SpkyZIEECsegj+ck+iRIlQi5wfPIha9asSZIkIalcEQcR1wWkH0UoqFu3Lvvz&#10;ye0Gwnyyc82aNbmcCBEi8PNcuXKRhyLPI0eOHDVqVPKTnCQPyT0+SQNwLoirLExGlJRwf9lC2khh&#10;ihQpSDB3SuSkgHTqnq+QJBkyAxSPmFLSt1Bbz2kWEjEwMDAIyXhonfXr1/v8vCFz5sx/fGgRdMCi&#10;i86GWtq0aeOfafeOHj2K6RJhZAdSYNKkSRh4rDJbnj17hpzC+D158kTs4x2+euHFGbmQqVOnduvW&#10;bdeuXciyJk2aaF9aoc+CznzWqEPt+zUDiodu6XufPQoBlRE11rFjR2SW3yYOQCziPMiIgYGBQcjG&#10;Q+ssWrTI5yHf+NAB2npu2rTJ/OnzzeHLly/Y3a5duzo7O6MVdMNh/MagQYNEYPjw4Tlz5jxx4sTO&#10;nTvRQOJFQ5UqVfr06eOrYQvonl+/fpUpU8accR+CpUuXJkqUKE6cOPHjxy9durTf/P4AYuLEidr3&#10;awbFixfXeQjmaB3/kzZt2gB942xgYPA3wUx49d4NzMdD6xw5cqRz584yYgq8TP/0C/kja9eu7d69&#10;u4yEMMqXL3/z5k0ZCc5Mnjx5yZIlMhL8effu3fPnz18oo52fPn36WFnm7O7du25ubrdv375+/ToC&#10;+saNGxcuXOD2nTlz5tSpU8jfY8eOUZsOHTo0ZcoU9KjuHZb5Widu3Lh+nrsvffr0pERGDAwMDEI2&#10;HlqHBlo3hERHlSpVAnSIza5duyy+RkRw4Y9LaAUXhg4dak3jsMycC8dXmK910Em+ekaoJVOmTD4M&#10;vzQwMDAIUXhoHbxA3RASHbT78+fPl5EAYOPGjd26dZOREAZeuAwFcz59+iSWBrMOfDVizkzM1zoJ&#10;EiSQId+TNWvWAF3RxcDAwCAY4aF1du7cWapUKRkxRc2aNefMmSMjAUOIXTZSDLayAoYMGWJN77Ba&#10;tWolQwqU/5gxY6ZIkSJ16tRp06ZNlSqVGD6GsMiePXvOnDlz585ta2ubL1++AgUKECVQtGjR4sWL&#10;izFrRMuXLz9hwgR5uIAkR44ce/bskREDAwODkI2H1pk/fz6NsoyYolmzZjNnzpSRAGDbtm3Ozs4y&#10;EsLInz+/DAVzxowZY01aRzfv36RJk/7OkLe5c+fOnj174cKFBD77aUkstNfhw4dlxMDAwCBk46F1&#10;zp07hw8qI6ZwcHBQ16cMCCZOnJgtWzZ830yZMiVPnnzYsGFr166lyU6ZMiUONJ40O1y5cqVChQo1&#10;atSoVKmSvb39o0ePXF1dO3fuTLhWrVqLFi3iOOPGjRsxYoSjo2ODBg1WrFjx+vVrTNSUKVNI/MiR&#10;I8X6pog2ftW7d+9u3bphS969ezd+/HhOx54uLi7ssGbNmq1bt27fvv2ff/4RfTxfvHhx4MCBQ4cO&#10;7dq16/Tp09++fTt16tTZs2fPnz9/8eLFN2/efP/+/fr16zdv3rx9+/bz5885rJubGyl0d3cXK+Pw&#10;SWLevn0r3vKISdx//Pjx69cvTsQWK6BTp05/57nF30EnvqdOnbpz504Z8R8UIY4WOXJkkwvzJkmS&#10;xNbWlsLp5x7r/Hzv3r0yYmBgYBCy8dA6Bw8eLFSokIyYgnbf54XQDQwwz6NHj5aR4E+7du1kSGH6&#10;9OkWHNy0e/fuMmXKBJD/kD9//qNHj8qIgYGBQcjGQ+vAkSNHZMgUHTp0mDhxoowYGJiiV69ekyZN&#10;kpHgj1gwT2XWrFnHjh2TEX/g7u6+YcOGPXv2rFu3zoe1zPwznYadnd2hQ4dkxMDAwCBk46F1Hj58&#10;2L59exkxRYECBcaNGycjBgam6NevnzU9/Gvbtq0MKcydO9ciWgcKFy6cJ0+eFStWfP36VW7yQpIk&#10;SWTI93D8AwcOyIiBgYFByMZD65w6dSpz5swyYoqCBQsmSJAATxdEd5lp06ZNnToV24YrP3HixAkT&#10;JixduvTIkSP79u2jncVn3b9//6dPn3Bh58yZ8/Hjx7179+7evXvnzp1r1qzZtm3bli1bXF1dxeLv&#10;7MzGVatW0fovW7ZsyZIly5cv52jbt29nf9J28uTJhQsXTp48uU2bNtibBg0aVKxYkbNcvny5SpUq&#10;pLxkyZI1a9YkVU2bNq1WrRobRTorVKhQvnz5cuXKlSlTRizkpK7ixBXxw+bNmzdr1ixdunS3bt3i&#10;pLa2trlz586VK1eOHDmyZ8+eMWPGLFmypE+fPmHChClSpCCQLFkysUxSzJgx+YyuEC1aNBsFTn3/&#10;/n2OQI7du3cvSpQoERWiRo3670r/4cOL5a7Egv4QOnRo7Vr/YkksMQTd2dmZPRcvXkzmiEX/Qaz7&#10;D2Lpf+CknB1IBhdILpEwUigWF1u9enVchXjx4sVX4CZyLSCWcxIrOiVVYGPy5MlbtmzJSVMqHD9+&#10;PHXq1GkU0qZNSy4BycugQOZkUiAbySXgKhYsWPBvcbEKKFEypCDWWZMRfzBkyJDx48f/8bEN91qG&#10;fA/F2+ivY2BgYCDw0Do3btzImTOnjJjCUg/wDawYdCR6UUaCP7r5dZCAPr/nNZPPnz+jFBHTFy9e&#10;lJt+/968efPYsWM7derUunXrVq1aoTgRjvXr1+/fvz+OBNqIb0ePHj1y5EhzJlNG+hvz6xgYGBgI&#10;PLTO7du3s2XLJiOmoAkWvR0bNmxIK3zgwIE+ffrg4vfu3dvGxubTp08fP34MFSoUXn6SJEl69er1&#10;48eP0KFD04LXqFGD/Q8dOoRaih49euHChaNEibJnzx52KFOmjK2tLeft0aOHOItBsGblypW6pS6D&#10;NboV4pYuXSoWPvsjFStWlCFTIGgQLuqY8FWrVtWuXVuEVcSgSO3Eg9euXatTp86XL19k3EdSp069&#10;Y8cOGTEwMDAI2Xhonbt37/r8DovGd/DgwSJcpEgRMVPZz58/z507lyJFCsILFixAuxBwd3enqSVa&#10;rly5f/f23HuAEyFupk6dam9vjwDKlSsXOgkxdObMmbBhw/LD/Pnzc/yMGTPyczRTqlSpcubMiR+c&#10;O3duvNW2bds2b94cG9CtWzcUEjtwIuDIgwYN6tu3Lxvr1avXuHHj2bNnHzt2rE2bNpMnT+Z0w4YN&#10;I8BuK1as6NChA9/ipmO9RIfr69evr127dv369S4uLps2bUKi4Xw/f/58586du3fv3rt3L0nlSs+f&#10;P3/v3r2vX7/eunXLzc2Na3n48OHNmzfv37/PQXC4+cmrV69evnzJFjGk/MWLF2xHCHKZ8P79e9FF&#10;g6zjW7H2J1EdZC+JkRHlqZsIiOVXOQufZOmbN2/Onj27fft2LiRt2rTKLgYWo0SJEjKkQMnZv3+/&#10;jPiDrVu3UlAp8JQool27dvU6F454yKqd3pOSb/7QqjRp0mzbtk1GDAwMDEI2HloH24y8kBFTFCtW&#10;bMCAAWoY8+/q6qpdQgtNIBYqRzekS5eOqDphD9oFAbFs2TL1NVn79u3RNwIOgsq5cOECDbT4NgSC&#10;4hEK5unTp3369BEbEZfPnj0j38SsP0eOHEEgiq90ILxatGghI4EHtzJAFxL5y+hmnELr+KETDNK2&#10;UKFCoqjHiBFj1apVIoymz5QpkwgnSJAAByB9+vSJEiWijuAAoOzz5MmD0GeL6DoWLVo0sbOgf//+&#10;NjY2BKhrUaNGJcAOah8gfAD/DOMyMDAwsCY8tA7GkkZTRkxRvHjxfv36ibBY8Pz9+/dbtmzBSQWx&#10;nS3Dhg1TH0jUrFlz48aNBHBhaXnPnj27b98+PONdu3aJ+Wc/fvy4efPmuHHjTps27erVqz6LLZV/&#10;/vmnTJkyeMacrnfv3jT6iDAnJ6cbN240atSoVq1akyZN4owEHBwc2IHdkAtEoX79+qRh3bp1rVq1&#10;6tmz59ixYzds2ECCxbeIDARH9+7dCfNJqpCAU6dO5dpbt27948cPfrVy5UrkSJcuXTCEyZMnZ/8D&#10;Bw4QxVyJZ10nT57E8HAKkdo/ws46fz106NDIGg6LkSNaoEABR0dHAkuWLClcuLCyix52xvLJSOBB&#10;ggN6IZG/iS63165di4KXEd/ALb58+bKMeIGSbObjonnz5lFcZcQzJ06c0L6D5ozGcx0DAwMDgYfW&#10;wULHjx9fRkxRsmRJxIGMBAAYA/Eu7I+8efMGkSQjfwVO9+LFCwIIsnfv3nXu3Llq1aqbNm2qUaMG&#10;aXZ1dZ05cybpX716tYuLS/v27a9duybel5nP9u3b8d1FGOmTJk0aHHoxc13Hjh3r1KlDAJlVsGBB&#10;ZRc9nz9/ZjcZCTwqV64coAuJ/GXs7OxkSGH+/Pl+mzdZzOjtHR06dBg8eDBy59y5c5zi8OHDOAOU&#10;LnQVG+/evSv3+/0biY/OlhHPkLAsWbLIiDILORJfRgwMDAxCNh5ax93d3WepUaJEiQDtQfzhw4cx&#10;Y8bIiI+MHj36L48Iw0XOkSPHwYMHsUMIkePHjyNNdJ05/MajR49ChQpVvHhxHHHtS6jq1atrZU3q&#10;1KnZIV68eDLuhTNnzvjc3ervgATcvHmzjAR/ChQoIEMKlE+/dfhNlixZQC+khQOgLT8+P0kyMDAw&#10;CFF4aB3ayqRJk8qIKSZPnrx69WoZCQBu3LiROHFiGfGRCRMmoDZk5K/w6dMnrXstePLkifokJtAh&#10;Q8x8AxignDt3joIkI8GffPnyyZDCokWL/PZiyMzBU/7hypUrmTJlkhFF61y6dElGDAwMDEI2Hlrn&#10;j7Rq1apJkyYyEgDcvHkzYcKEMuIjEydO9G6aE7anTp36x48fFSpUaN26tRgItmTJkvLly+fKlWvl&#10;ypVTpkypWrXq3r17vWoXH2D/gQMHEvjw4QNHEDOXPH36VPvWIHD5+fOnk5OTjAQeO3bs+KPWQZZV&#10;qVLF2dnZ3d09ZcqUgwYN6tChg/zOC126dOE+ivD+/ftnzZrVsGHDli1bir5lDx8+DB8+vJubm9jB&#10;4ui0zrJly/w2l2CKFCl8WAvCUmhnrEbraCfvMTAwMAjJeGidly9fJkiQQEZMgdDxwSb9TaZNm/bu&#10;3TsZ8UKsWLH4xI7mzZtXrLldsmRJ0Zkahg0bhqE1f+yu4ODBg6JfdvHixfkUA6Zu3LgRNmzYNGnS&#10;JE+ePH369JkzZ86YMSNKK23atHxixdmeNGnSxIkTo+Hix48fN27c2LFjx4wZM3r06DY2NpEjR44Y&#10;MWKRIkXE7MkYJxDzJocJEyZcuHBsx5Czj5glWcyPzG/FtMgcSp0NmePHiROHnyuzHyeNoSDmdwZ2&#10;IA3skCFDhq5du2K/+eRuIiOg838IdQjs0FGB281VlC5dOnfu3FwRZM+eHdVYsGDBSpUqVa5cmZys&#10;Vq1a9erV7e3ta9asWatWLdKQM2dOBwcHR0fH+vXrN2jQoFGjRo0bN+Z0zZo1a968+alTp/bs2SOy&#10;kQB7CsnInerUqRPpIW1iNoE5c+ZcuHCBxCMUDh06xJbevXtjzocMGVK3bl3RGYVcIkPEyK+5c+dy&#10;EHTw5MmT2W3q1KnTp0+fMWPGzJkzZ8+ezdHYgT1XrVq1cOFCZNOZM2eWLl26c+fO79+/oxSvX79O&#10;FSAxr1694tvbt28TZh+OrMKhXF1dZcQ3cEzOIiMBw7Vr17TvoLkRYnoCAwMDAwMPrfP69Wtsp4yY&#10;okWLFrplny0L3rnPCVDxuVvP6NGjf/z4Ubt2bYx006ZN2fLhwwcsN8by48ePYvIbsaf58EPx8ODr&#10;169Ya6F1bt686fPItb8Jhg0tIiOBB6rI61QxVgNqSYwr9C0VK1Y8ffq0jPwVkMhPnjyREQMDA4OQ&#10;jYfWefv2bezYsWXEFHjJyZMnl5EA4PHjxz4nQGXWrFky9LdA34h+2Q8ePAgTJozYiGYKOhMCff/+&#10;/fbt2zISeGTJkuWPMwsfPXo0RowYCNB9+/ZFjx5dnbDAJHXq1MmfP7+M/P5dqFChd+/e3b17t1q1&#10;akQ/f/4cJUqU8ePHi2/9z69fv8Qcj9++fUPXfvnyRcwASRi9S8Hzbsi3z1B4rl27JiMBA8pbWxrJ&#10;WN1DKQMDA4MQi4fWef/+Pb6gjJhi2rRp3k3uYhGwJbop+b2jb9++MvS3QOKsWrWKQO7cuRs3biy6&#10;6bi7u8eMGXP06NFjxowZO3YsFtecdygLFixYuHDh4sWLlyxZsnTp0uXLl69YsWLlypWr/2PNmjVr&#10;FdatW7deAfvqorBx48ZNCq6urpsV1PmNOJ2Njc327duxx5y0e/fu/fr144zsw+ewYcMIDBgwoK0C&#10;X7Fl+PDhI0aMGDVqlLiEcePGiUsgDRxh586dnPHIkSPbtm1D6p1WwHyeVRBTSMOFCxcuKly6dOny&#10;5cv/+9//SMBVBaz7dYUbN25gieHWrVvkW7FixcQbKH5FYsSsMOgJNzc39C5hFU4UKVIksQQpmVmq&#10;VKm8efNyRjaKlU05Y+vWrcXjRsQ60gclxMFBaBQkIPKF7crxAg11+oCA48mTJ9oHe9wIGTIwMDAI&#10;8Xg0iEgNnyejw4bplkK0LM+fP8cZlREf+fsP5zHYQ4YM+fDhQ+3atUeOHClGvL958yZZsmRih0CH&#10;FCZJkkRGPPPz50/UYcuWLWVcSbm9vb1YHMOyYGL3W2IVBSvDzs7uypUr375945NSREBs50awRawZ&#10;Ai9fvlTDvuXp06faVdkNrWNgYGCg4tEg4vtGjhxZRkxRq1Yt7yayswg/fvxo1qyZjPiIGBL198Gc&#10;hAkTRp1x8e3btz735vYD6tpY4k2K6DZLlLB4pSJsIbuhTQHDKb7FTF69epUkqcOg3r17x8YXL17M&#10;nDnz8OHD6dKlu3z5MmpVdCWOHTv2mTNn6tatK3a2FPXr1793756MGPwHyuPo0aNUsSxZsly8eBHd&#10;yY2oVKlSly5diDZp0iRWrFiEq1SpIn/ge+7evavrmyxDBgYGBiEejwYRXzNChAgyYgrsaID2OcBI&#10;R4kSRUZ8RHWL/xpcu4ODw44dO86fP48jPnToUGzVrVu3gk5/HUydd8ILQePi4rJmzZoYMWIQbdGi&#10;xYMHD2LGjMmFFClSROxjKVq1aoUilBGD/6hZs6aY7UZMgVOsWLEGDRpMmzZNjEdLlizZ9evXu3fv&#10;Ljoh+Y3nz59rFwo1tI6BgYGBikeD+OPHj3DhwsmIKbCmATr9/4cPH3x+sKRCMuzt7adOnXr48OER&#10;I0YMGzYMETZo0KABAwb069cPEz5u3LgePXp069YNA4+Ewtg7OzvXqlWLMAYG1VKiRAn2fP36ddeu&#10;XfGnmzZtevv27U4KHTt2XL169fr169u3b8+vJk6ciOeNC37q1Cl5+iDJw4cPfZiJsUaNGo6Ojq9e&#10;vRLRr1+/co1ly5YVUQuCnPLbilHWDcqDArl3796xY8eKgnfy5MlevXqxEYlDiWWfLVu2UPw6dOgg&#10;Vth99OhRmzZtKIRz5szhZrFl+/btU6ZMmTRp0uLFi4lSC0aNGoWK3b9/P4eiSCfVzAVqaB0DAwMD&#10;FY8G8devX6FDh5YRUyxfvjx8+PAyEgBggH3uHG3gA2idOHHiyIj3BPQsL5hYv60YZWBZDK1jYGBg&#10;oOKpQfS5fVy1apXPYsiffPv2LUyYMFhKRNWBAwfEiugosF27drHxn3/+wa/dtm3buXPnHjx4gH/c&#10;oEGD3r174wfXVeAIo0ePJtqnT5+ePXu2bt360qVLa9asqVixYoUKFcqVK1e2bFl+cvHixZIlS+IE&#10;FytWrGjRokWKFClUqBC/rVGjRpIkSRIrJEqUKGHChKlTp968eXN8hXjx4sX9j1OnTsWOHTtWrFgx&#10;FWLEiJEyZUpHR8do0aLZKIhVq2xtbSNHjhxJAQ1XoECBZ8+eIRbDKYQNG5aLBbL0zZs3oUKFIvNB&#10;zCX49u1bdmA39o8QIUKmTJns7e3FjIJRo0YlYTNmzIgePTqnJgGkhEtD6KRPn/7ffAxUuATulIwY&#10;BB7cCBkyMDAwCPF4ahAxtGrfWK+sXr3aaEANfIYSgiSVEYNAArfBqKoGBgYGKp4axDBhwvjwjmPN&#10;mjU0oD6IIQP/Q/bCTwWiYnoYAl8VlF3+5dOnTx8/fmTLjx8/Pnz4QPTdu3diENbTp09fv379SkGM&#10;w4Lnz58/U+DbJwru7u6PHz8W5+IgHO3hw4f88MGDB/fv37937x4Bvrpz5w4/Z4dbCrdv32afu3fv&#10;8hVHE4m5fv26CHB2SsjcuXNFVAcHOX369KlTp06ePEky+JXoAkUyjiocOXLkwIEDY8aMcXV1nTBh&#10;wogRI6ZPnz506NDBgwfPnDlz4MCBBAYNGrRjx47du3ezw04FdnZxcenRowfXOHbs2J49e86fP//y&#10;5ctt2rRxcnJq3bp1y5YtW7Ro0bx586ZNmzZp0qRx48YNGzZs0KBB/fr169Wr5+DgULdu3dq1a9dS&#10;qKlgb29f4z9IYceOHatWrcq5OELlypUrKYjnhVC+fPlyCnxbRqF06dLt2rUj/aS5RIkS7MzGatWq&#10;9e7dWzxK5OzkVaFChfr27ctdK6hQoECB/Ar58uXLq2Bra5snTx7Sw0m5hDp16pBaoo0aNeISSL+j&#10;oyOXQPqzZMnCiTIpZMyYMWXKlNyIGTNmKBlvYGBgENL5g/OH/bt69aqMKGBaAHNFeIsC9lK8XeIT&#10;O7R48WLRNRir06tXL9p3GvR+/fr179+fpp/2GotVtmxZbAN2AjNQpUoVjCtHo5letGgRAewE7Tj7&#10;YB7YByuVO3durAVNP7/iK2xP586dMYrdu3fnFLTpHH/AgAHCHGIdhw8fPnLkSHZYsWIFFnTVqlU3&#10;b97kyFhrothvwGBj0YGzY9fBzc2N64VHjx5hgAFBIJQBtlloBQyqUA/ICKEnsP3YLQ6O0RKrdJEh&#10;Yig44GEjRD5//ixWuhbqhAAihgAgGtgflN0NDAwMDAwMLIzxoNvAwMDAwMDAmjG0joGBgYGBgYE1&#10;Y2gdAwMDAwMDA2vG0DoGBgYGBgYG1oyhdUIW6mCuly9fiu7S/uH169cy5AUO/uTJkzt37ojl0M+d&#10;O3f27NkzCqdPnz548KAYkMU+z58/37Jli7u7+7179xYsWLB+/fq5c+eOGTNm1KhRI0eOFPNiDx06&#10;dMiQIYMGDRo4cKCYHbtv376urq4zZ87s2bNn9+7d582bx0knTJggljGZMWPG1q1bRd/5zZs3s6dY&#10;H37jxo0uLi6cZenSpfPnz+dc69atE6vKr1mzhu2rV68mSS9evFixYsWePXuOHDmyZMmSRYsWLVy4&#10;kG85C2mbPXv2rFmzOPXy5cunTZs2derUyZMnT5o0ibOPHz9+3LhxbH/79i3pf/Xq1cOHDzds2LBj&#10;xw4uef/+/Xv37t29e/fOnTu3b9/OoTjOsmXLunXrJubvbtGiRceOHTt06ODs7FyzZs0KFSoUK1aM&#10;7Y8ePbKzsxMrzpYoUSJHjhzZs2fPppA1a9YsCpkzZxbjsCpXrly9evW6detyWH5rb2/fp08fbkTF&#10;ihVJrUj59OnTtSmfOHGiSPnYsWNHjx5Nysn24cOHk/Nkuxj+RraTCXzF0Xr37k22s5GMFVfH5cC2&#10;bdvEqvsi29WcJ9nXr1/v0aOHGIVADqiD4FatWkUyyHZy5ufPn98Vvn37Rvn5/Pnzp0+fPnz48P79&#10;+3cKRAViJTh24ycc0MDAwMBnPLQOBknX9NMA0dwfOnQI+4FlunHjBhZi8eLFounHVND08xOafmyP&#10;WDT7ypUrtFk0oJixZ8+esf/KlSuxW7R3WDg2Hj9+/OjRoxzzwIEDfEUDKg5IA0qbS+NI20obTRTz&#10;1qlTJ1peDtu/f/927drR8hJm55YtWzo6OhYtWpQGnXYfbG1tRdNfpkyZPHny5M+fv1ChQqLpz5gx&#10;YwaF9OnTp0uXLq0CLT6mq3Dhwv9e+e/ftN0pUqRIrpAsWbKkCrqpBRMkSECYU6ROnTpNmjQcmZ8Q&#10;EMdkY6pUqTCNfHKEKVOmXLx4kR/yK44TL148fkuAKBCNEydOrFixYsSIwT5Ro0bFPqVMmbJIkSJh&#10;w4YNHTr0/xSiR49O+PDhw2Rv+PDhL126VLVq1SgKXGaDBg3EMGmygk9MmogKsJF16tQhYeXLlyfK&#10;565du7iJnBeVgHHCOmImuRxyL2fOnLlz5ybfyEbsK2cpUKBAyZIlq1SpQpLIZ46GiWVLqVKlOHXZ&#10;smWxZ9xrzCcpv3z5crNmzbCvNWrUEMmoXbu2GCCNPcOqkdSGDRs2bty4SZMmTZs2bd68OUa9VatW&#10;rVu3xtSRadxcPjkmlp7kYaEpWugVig3lEAtKgtEH2EhKF3IH3YBVpiRgj7HKGGBKGveRI3MoTCAC&#10;gkKIEWVn7DrWnTtOQUVecGRuPQWYn3OP+CE7o2wojRR4QOtwKKoA+gCxQgkHLDoiCVBLpAoTDhRX&#10;IadIOYkE7D1JBY5Agvm5m5sbyQaqEokHMUkm5R+4EOoCcJfJAdQeWlCM5gMsugj4Cu7L1atXKZlc&#10;GgoDHjx4wHYxawCp4hJIMBnLp5oGdqNiIqdOnDhBPaW2khLkKc3ChQsX2IE9uV/kAOlEuXIKihP7&#10;EEaStmnThqpKQ0GzwHHIOq6F86LSULG/fv1CuHAXUH6khDCXxieyBrECnEWMo0Q/Ia1oBMqVK0d9&#10;5/5SccS8nVQWIEy9oMqIeTXBxsYmmgLFDDklQP4KaEwEqEkBpUvQ+T8oADRulFVUJskjB6gCJIBy&#10;RUWm9qELEYI0UChCCh6Flp+QNtooihllhi2UHzQu29VGkmImGsk5c+YIfUyRFiqThHEcmh3qBVnK&#10;SSk5nJQCQ5hibFLc0yr26tWLfBbXRcEj8WJZG7GgTdu2bcWNEOVTFfdAARYlWdfCC0g/VYD0k3hV&#10;3FMYuEFUGYoBqeLStBKZnTkadZ9KxO1jH8oMUQoSmUlJoIRQFGm1xA6UE0oFW4BSQUmgagCFBAUM&#10;FBhK/o8fP+7evWuMSzWwOB5aBz+SUk5ZpxBrm36gVojqQT0RFUY0/VQkUJt+DkLJFk0/hZsCrTb9&#10;//zzD40sYHFFuy+aftp9H5p+oPJwWCoJIkm47ILnz5+LxRRF6yDMg3YGGj+D1yhDnqHa80lVfPr0&#10;KZ9v3rwhDYDT+fLlS7xMNSV8JTxOwnzLV0DjLlxSMf4cSC27AUf+d/S5Mf7cwHKgVqlEBCh7fFKD&#10;MEUgon6jWrVqYkqkkAAWGs3H9Yp8E8oPg02bJtpJWie1nRQtpNowiiZRFcFqA6hKXpo1DsURuEdC&#10;W9OqoLFoHAgLZcAnaaCVY2d0A60fMuLmzZsIVu6mmDJDnSlDTJAhpsagURIzYrx+/VpMhEErJNof&#10;tdlRWxvlWj3B8V+8eEGAg4gtAlKO1JswYQKHRb0hdxCC6B6clly5cuEy8Ym/lDdvXlzNggUL4m3i&#10;KQk3SfhIyEfhHaHqcJzy5ctHKWVP/Eb8Q/xMvEfA68NjJIBPyG/xx+LGjat6gIDrS3rChAnDPgRi&#10;x44tv9DAQdiBAMpYbMF95VOdoR4fWPWEVTe4dOnS+HuklvOSctJvZ2cnprzCU8XjZX/Sw578llTh&#10;OqJESYNwXGnJ0ZqESZLqzaLCUeSRI0eOGDEiLqvWmxWz5Isp8kVqiYoAYJHFnP4kA7eTW8a9FrN5&#10;ESUn8SrxJPnEQeXT6/Nv7hEFlRJLOcQxw1hTPjHiFFehbtGvFGYkMmehJHNbCQCKViy9x+1G5aOe&#10;8WeEuMcV4eDcAsS3eL7LedUnIOh7yomoMtSdINVceGgdJycnGfKGf/0v44mxgUFwAHOCz0BbQ/NK&#10;8yRaT6BF41taTMJYJvGgxUxq1KiBy0EAL5wWHPuNIaFNp6Wm8WU7B6SxzpIli7K7gUGQpmPHjuqj&#10;fXPw6icgImVIg/CKVTCaf82bRRyjg2XEPESNBjQu4l6EVXEv9D2yG8108OBBjo86R3+jlkQfAMQT&#10;Gl2Ie+QUygmRhFSaMWPGrFmzxHN02iLcJPHUHwGnPvhHhCG+0XacEf2N8kPdghCRgGQE8c4E1Yga&#10;Vt+3oDsJxI8fX+ysPvqlXSKKmyEuRIuH1hFTxPbo0QMlS+DKlSuiceTyiPJjwjY2NhZ5dmJgYBCg&#10;ODo6HjhwYPfu3bQIFy5cYAu+afXq1T9//tyrVy9nZ2cqMu1RpUqVxP7mQDt19OhRAo8fP0bQrF27&#10;loMfOXJEvJCiIZs+ffrbt2/xmvr16yd+YmAQZBkzZgxyR4Qx+dhyqoyqVIhigEV45syZGGxsuYga&#10;/B3evXunm7MXxKNKYMuLFy/Yor4zEQ8y161b17hxY3kIDR5aB+XFZ/78+RFN/Cxy5MhEb9y4gcS5&#10;fPky8orovn37MmTI8O/eBgYGQZgGDRrs37+fQJEiRXDLcNpwfUqUKEHbgS+7evVqvjp27BgCSNnd&#10;LB4+fIhvKsI4Zxwkc+bM+FIODg5Pnjyh6RBvzWhrunTpInYzMAiyjB07FvkuwqFChSpYsGDTpk3f&#10;v39//fr1RIkS9ezZEyN46NCh2bNnt2zZ8sSJE5EiRRJ1yiAo8+HDh8GDB8uIBql1cNTEU2jgNvMp&#10;XlehntA6GzZswCNUvvS0fvKvX79QVe7u7v8umvDiBeKLgkKrxxYOiGByc3MTnc5oJdmTBvfmzZuU&#10;pKdPn96+fRsJdenSJZxO0blHdCk4deoUpQqVzRHE+2z0NdsfPHiwd+/ePXv2bN++nZ8vV4bAiHeK&#10;fDtu3DhE+sCBA1esWNGkSRPxznLo0KFXrlwh2q5dO5zO3r1716tXjxaZFr927dp3797lKwqx6NDK&#10;b2mg69ev379//zlz5owfP54jdO3alYZ74sSJffr0EW8rly5dyinE21D2ROmrw1J6KMNMROdH0WEQ&#10;jenq6srBxdpM8+bN47rYzv5UKnID+cnB169fv2jRIvESmqORpMmTJ3Ocs2fPXrt2Te0wyB0hh9es&#10;WSMy38DAB+rWrXvu3DkCRYsWFQFqja2tLcUM9UOhYgulMW/evP/ubR5UZ9GhBOrUqbNy5UqUE7Wb&#10;MpwqVaoCBQrs3LmTr6g7nTt3FrsZGARZsBozZ84UYeyaWrYp2Lt37yaArRGjRp4/f04UE6A+BzII&#10;stC4IQxkRIOH1lGfZgutAwiR9OnTN2vWDIVRtWpVttC0abUOAoVo1qxZMc+tW7em6CxbtgylnCZN&#10;mmzZsl29ehWLjnogXKNGDQRExowZRX80ClO/fv1ohYsXL16yZElMPvYeDUGgffv2o0ePRjdwcNEV&#10;DjXDYTka4mbBggU7duzA5Lu4uLD/mTNnSBsyS7xTBArlRQUSf+PGDYovckf07BMPuNgIaC+kGGoD&#10;yYXGAkTY0aNHDxw4IN5QIrOIorREH0Dx/pLt7E9eiQ6DHJnToczQZxwf0fblyxfOxdlFd8Jv376x&#10;Az/hIMgg0vnx40fRhZDtpE0kCYHI6fgt2vHkyZPiba7oGEiq1q5dyzVy1UTZU5v/Bgbegdah1BEo&#10;VqwYRVpspKWuUKGCg4MDhYooQtxXWgffgFogwhxECCaBGC21a9cuwtRZwyQYBH2wL9OnTxfhcOHC&#10;0bSmTp1aNLyCTJkyjR07lrItNrZt2xYnWXxlEGRBXYj2TYeH1qERFOGECRPyuWTJEgJYaMLXr1/P&#10;nTs3AfRHqFCh/t1JATsdLVo0EVb7baEhMMnqW09Muwhg+NmOdRdRSo/6NtTAfAytY2AOOBIIaAIl&#10;SpQYMmRIw4YNcRhotanXwutACRUsWJCmXOxvDlRtdXSCo6Pj0qVL69WrR3jWrFk5c+bEP8HtIYqD&#10;ZLJvoIFBkAJRjv8swuKhDuo/WbJkBNzc3FKlSoWbjZHCjcdNZSMB9TmQQZBlxYoVPmkdFEm5cuUI&#10;3Lp1K0GCBNx4NM29e/fY8uvXL76NGTMm8mXNmjW2trbKL/4FhSSE0cGDB7HBhw4d2rdvHwIZAZQt&#10;WzaxT+TIkYVbuWrVqtGjR0ePHl1sr1OnzrZt20TYwHwMrWNgDi1atLh9+zYBGvQHDx6MHDnS2dl5&#10;0aJF4luaA8TQ7NmzfTXUoGPHjqrrglWgfTh69GiNGjVq1qwpHN+5c+eKmZzEPgYGQRl8b7x3GVF4&#10;+PChaGDDhg2rDlF0cHDAwBFAyqvPgQyCLCtXrjTZ00MazidPnpQpU4YAyga3DK3DLRdEihSJ7Qil&#10;8OHDx4gRQ7y5FPArxC+BCxcusBsFIn/+/Kglfp49e3bxypOCInqi1K5d+9y5czY2Nv/+8vfvxYsX&#10;m3ypZuAzYoSegYHPlCpVSmgdC4I7JN6LGRhYAfPmzevduzcBagqWa/jw4ZgzzFbnzp0xZ6JH5rFj&#10;x54+fRo7dmwsWpEiRYx3EUGfVatWibEXOqTW4XbSOIqw+SCMxMM96NWr14EDB2LGjCmiOI44eQQO&#10;Hz6cLVu2L1++RI0alaj6XAcNJKZaNvAVn7yZ6tDAQEu1atXwOmTEQtSoUeOOL2fvMDAIsmif61y/&#10;fn3r1q03b94kjFET89xi0YRv//r16wcPHqgvcA2CMggdn7TOxYsXS5QoIcLmg0JKkCCBCPfp04eS&#10;kSNHDhFt3LixWNLh48ePYtox8VYrderUyve/69Wrt2HDBhE2MJ//Ge+wDMwAH1Q03Bakfv36htYx&#10;sBrWrFmzbNkyGTGwFv6gdS5fvlysWDERNh+0Trp06US4Tp06+/fvp4UVvZJr1ao1fvx48ZWTkxMW&#10;unnz5oQLFy68ceNGAmKuM+V7A18QOnRoGTIw8J58+fJZXOu0atXqxo0bMmJgEMzp16+faqQMrAYk&#10;7EpldngdUutcuXIFmSLC5oPWSZo0qQgXL1583759jRs37tixI6InfPjw6iP0vXv3onW2b99OeMKE&#10;CcmSJevbt2/MmDHVMVkG5mM81zEwh/z581tcl+C0WPy9mIFBYDFNWdJVRgyshbVr165atUpGNEjD&#10;efXqVbHMmK/4+PGjup4IR3dzcyPAFjG5jtgOnz59cnBwkBHlfZmvZqY30GJoHQNzKFCgwPXr12XE&#10;QrRt29bQOgZWw/Tp09XVLg2sBrSOyV6t0nDSLNI4irD5/Pz5s2/fvjJi8FdIkyaNDBkYeE/BggWv&#10;XbsmIxbC2dnZ4u/FDAwCCycnJxcXFxkxsBaGDRv2B63jq5VxBM+fP0+ePLmMGPwV1EkaDQx8wM7O&#10;zuJaZ8aMGUZ/HQOrYfDgwadPn5YRA2uhb9++XlekB6l1rly5os6bbD4vXrxInz69jBj8FdQVPAwM&#10;fKBQoULa98gWoVOnThZ/L2ZgEFjMmjVLrOBmYE00bNjw3bt3MqJBap1Lly6JVSB8xatXr7JkySIj&#10;IZXnz5+XKVOmTp06DRo0IJo5c+b69esvXbr04sWLmTJl4itXV9eUKVNGjx5dTKjvT4z+OgbmULhw&#10;YbHAiwXp0qWLoXUMrIZKlSpt2rRJRgyshUaNGr1580ZGNEjDefbs2Vy5comw+fz69ctkh+cQBa1/&#10;tmzZxowZkzp1and39yhRokyfPv3MmTNHjx6NFSvWtGnTxPM0Sz0AM7SOgTlYXOhAt27dLP5ezMAg&#10;sHBwcPDVenAGwYLGjRu/evVKRjRIw3nu3Lns2bOLsPlwRLFGREjmxo0bBQsWPHHiBJ70+/fvs2TJ&#10;gpkhZ27dusVXK1euFMMa1YmI/ImhdQzMoWjRopcvX5YRC9GjRw+LvxczMAgs7Ozs1q9fLyMG1kLT&#10;pk3V5Ry0SMN54cIFP7xhef36dcqUKWUk5CHWTfz8+fOKFSsIYAZ+/vw5a9YsZ2fnefPmffz4MXHi&#10;xOXLl3/79i3f7tix49/f+BtLaSYD66Z27doWHx/eq1cvQ+sYWA14p8Z8ttZHs2bNnj17JiMapNa5&#10;fv26dgocM3nz5k2KFClkxOCvEBDvJgwMzKFPnz5XrlyREQODYE7RokWN/jrWR4sWLZ48eSIjGqTW&#10;+fr1qx+M6K9fv0xOxmyV3Lt3r0CBAnnz5t2xY8eePXsIp0uX7uzZs+/evUubNu3jx4+PHDmyevXq&#10;5MmTJ0uWLGnSpGvXruVXo0ePLlu2LIHXr1/Hjh07cuTInTt3trOzixYtWtSoUStXrty0adOqVatm&#10;yJBBOcmfMd5hGZhDmzZtKLEyYiH69etn8fdiBgaBRfHixWnJZcTAWmjZsiXmWEY0SMPp5ubWvXt3&#10;ETaft2/fqmtEWD2Ikk+fPn38+PH27du5c+f+/Pnzo0ePsmXLdufOHZRK+vTpd+/evXDhQvQfMki8&#10;t2LnPHnyIGi2bt06aNCgxYsX//z5882bN+yzYMGC+fPnE+jZs2fNmjX37dsnzvJHDK1jYA4lS5a8&#10;cOGCjFiIAQMGGFrHwGqgjuzatUtGDKyFVq1a+dRfBx0kHj/4Cix6kiRJZMTa6datm7u7+7dv306c&#10;OCFmUETuZMqU6e7du0WLFp07d27ChAlRMGwvXbq08ovfbIwYMWLMmDELFy48ceJE5A4bjxw5wuey&#10;ZcvEhEbr169HQrHDvz8wA0PrGJhDqVKlLK51KMCXLl2SEQODYA4N9T///CMjBtaCk5PT8+fPZUSD&#10;NJyYbWGnfcW7d+9CztR2b968GTVqlIODw8mTJw8fPmxvb1+zZs1bt26hfpYsWcIO+/btE3Jy+fLl&#10;yi9+k6U/fvz49evXnj172K1Xr17x48fnt3yFQtq2bRuBa9eu1alTZ9KkScov/kzYsGFlyMDAe2jH&#10;z58/LyMWYsiQIRcvXpQRA4NgDj6q0TfZ+kiRIoVPfZOfPn3qtxFVEydOlCFr5Pv374cUcJGpFXDi&#10;xAn5XcCDSJIhDR8/fpQhAwPvsbOzo1LLiIUYNmyYoXUMrIbXr1/j5MuIgbXQvHlzn95hubu7t2zZ&#10;UoTN5/379/Hjx5cRq+PIkSN9+vRxcXHZtGnT5s2btyv8888/u3bt2rFjx8CBA6crzJo1a/Xq1evW&#10;rWPPxYsXv3z5Uvz88uXL/Ort27dLlixZuXLlwoULFymwD1tg+fLlKEW+IrBCgfAqBQ4Ia9asEYfS&#10;EnI6SBn4Bz+8kv4jI0eOtPh7MQODwKJdu3bG3JghB6l10EElSpQQYfP58OFDvHjxZMS6+P79Oxli&#10;cgkx88Fv2Lp1qzqt/tevX11dXbU9/9Wa9uXLF9SSGLrlM0Z/HQNzKFeunAxZjvr161v8vZiBQWBR&#10;t27dkydPyoiBtZAwYUKfxmE9efKkSpUqImw+Hz9+jBs3roxYF2gUnwfhnz17dv/+/QRSpky5fft2&#10;JyenMWPG1K5de+rUqaK/zqdPn6JHj37z5k13d3flF7+TJ09+69atUKFCde3aleisWbMQLrt37yaM&#10;6MmRI4c5a5gbWsfAHMqXLy9DlqNBgwaG1jEwMAjKZMiQ4dGjRzKiQRrO169ft2jRQoR9xRKlW66V&#10;4ebmNnLkSBnxhtOnT6dKlSpv3ryID7FQxs+fP2PFijVixAhEDNFXr16FCRMmTZo0zZs3J0ru29ra&#10;rl27Fmuhzn1cokQJoXX4Nm3atHw7b9488ZV3GFrHwBwqVKhgcgE8/5AvX75z587JiIFBMAeTh8sq&#10;IwbWwpcvX2TIM9JwPn36VJhkX/H9+/dGjRrJiBVRqlQpGfIeKokYrxgvXjz8XeTR8+fP0StLly5t&#10;374925E+MWPG1PblrF+/vo2NTa5cufbu3Su2iAkeKlWqtHPnzgQJEpQpU2bOnDniK+/o37+/DBkY&#10;eE/FihVlyHJUq1bt5s2bMmJgEMwpUqTIsWPHZMTAWqhVq9a7d+9kRIPUOtjpZs2aibD5fPjwAXMu&#10;I9bCli1b7ty5IyPe8+3bN7EeFiqHfHB1dd24cSNZ/Pnz5xMnTqxfv56NfIVt4FP8BGn46NGj9+/f&#10;iyhwkF+/fvEpwiLgM2nSpJEhAwPvQUDLkOUIiPkJDQwCiwIFCojZzgysiWzZspl8pC21zsuXL5s0&#10;aSLC5oPZjh49uoxYBY8fP54wYYKMBEmMd1gG5mBvby9DlsPkW3ADg2BK0aJFxWxnBtZEjhw5TC6P&#10;Iw3n69evN2zYIMLm8/XrV2ta+/P79+8dOnSQkaCKoXUMzMEPQw0MDEIUhQoVOnjwoIwYWAu5cuUy&#10;+WZGGs7379+vW7dOhH0FIkmGgj/Tpk0L+p6roXUMzKFq1aoyZDkC4r2YgUFgUbhwYWPeZOsjd+7c&#10;t27dkhENHlpn/fr1Imw+Hz58sLGxkZFgzrNnz1asWCEjQQOT8ybb2tqKAN8+fvz45cuX7969s/gM&#10;uQbBnWrVqsmQ5aARMbnQjIFBcKRo0aJi3hADawITaXIIhdQ6Hz9+9MNzHX4VOXJkGQnOfP36tWPH&#10;jjLyt7h9+3aZMmWmTp2KWIkdO3aECBH69evHdmdnZ75q1qxZwYIFxZ4mmTt3LvZs/PjxqVKlKlmy&#10;5MaNGxctWoQAat++/cCBA9l49epVsefKlSvFOqPBl4cPH+bLl69Vq1aEly5dygWKwc+jRo3is1Gj&#10;Rnfu3ClRokT+/PnFvNUnTpwQEwF4JUuWLNOmTUPc58qVq3r16hT7tm3b7tmzJ0qUKAUKFLCaVz9c&#10;mgxZDnVOcAMDK6BYsWLqkFgDqyF58uQm389IrfP582c/aB1+FTFiRBnxHz9+/BDLgMP379+dnJww&#10;9iLF06dP79KlS7du3cS3AcHYsWNNrqARoGzevDl8+PDp0qW7du0aSsvNzQ371K5du4wZM/rQPxqT&#10;LwJNmzaNGTNmjhw5smbN+uTJk1q1anEcrHi8ePGyZctGHgoX/OfPn2nTpg3uo7cuXbrExdaoUYMw&#10;3liyZMmGDRtGGE2TOXPm4sWLHzt2bPDgwepAtooVK4YKFQqFJKIqZFTo0KHJEIQ/gcSJE6MObWxs&#10;6tevTzbKnawCc+ZN8C3qrJgGBlYA7YZ2FnsD6wCX1af1sL5+/WrOAgUBB2fHsRbhV69eYbMx0tgq&#10;EhY7dmw2FipUSHxrcfBWA6WHGhoOudOyZcvr16/Xrl37/v37XPX//ve/4cOHT5w48fHjx0OGDJG7&#10;alDF5ZQpU1atWoWlF5a7cePGXAg/79q1K2rp6dOnVOO3b9/euXMnRowYKKTbt2+LHwZHbty4Ubdu&#10;3f79+yNuUDznzp3jqtlOmeaSJ02adOrUqUqVKjVo0GD79u3v378PEyYM20eMGCF+rkK25M2bF2FE&#10;htjZ2ZH/aKYZM2agDrdt23bgwAEko9w1OODdrFkQEOOw2rZtK0MGBsGfkiVLiqlcDawJzJ/JV+1S&#10;63z//t3kSpM+w68iRIggI/4A3zpdunTqQutv3rxRB4XhqYspfALuHVNgvd/hqkuXLt2qVSsC48aN&#10;Q9IRwPqKb8uXL4/1FWEt2r7JDg4OCxYs2LlzZ4YMGcQWPBU+8emTJUuG1iFXb926tXr16gcPHgTr&#10;WbOQvCVKlOCiCCMNkydPPn/+fPHV8uXL3717R1Hs3bt3u3btYsWKVbVqVbLx8uXLJt/aIpgQf2RI&#10;z549EyRIgKR2d3dHNX769IlKgu6R+wUHfJiQKSDW/iR7ZcjAIPhDO0njKSMG1kKuXLl8ml8HQ+g3&#10;rRMuXDgZ8QePHz9GYsePH1+ssI/pwoBhhEaPHs0pbGxsCHMBYmcLgnmrXbt20O9umTRp0mrVqkWN&#10;GjVatGhoHVRR3Lhxya4qVao0bdr0zJkzcj8Dz9y4cWPLli3v37+nRLm6um7atGmjQkjoYBsQa3+K&#10;CcENDKwDXE0x972BNZEiRQoEg4xo8HhIgPcvQ2bz48ePsGHDyog/+PXr14EDB9SuuOib/ArLli0j&#10;unDhwqJFi1aoUMHMtUvY88qVKxMnTvzw4UOxYsX4RB9UrlwZvz9MmDByJ4Xs2bNHihQp6Fs+bTdb&#10;FA+f5Bif5D+ft2/fHj58+L/fGSjMnj07ceLEkydPHjhw4LRp06ZPn04BiBUr1tSpU1GH6dOnz5w5&#10;s9zVegmIAZIdOnT4+93aDAwCCDs7u+3bt8uIgbWgviDS4S+tg8UNiMctJhHW3RwWL16cI0eOjBkz&#10;ZsiQASOHzeMTGjduXKdOHbmT8vQoQoQIly9flnHzwFiikAgUKVKkQIECPuukNWvWpEuXbtKkSSIq&#10;uldfvXq1WbNm7u7ub968adSokTn9PbUTNooutDdu3Lh//z7GW2wsXry40D0GO3furFmz5uHDh5E7&#10;qFuxkfwRC7LCvXv31Fd+Oviqfv36BG7evPnkyROxMZgSEG9m//5YRQODgCNLliwm+wkYBGuw9TLk&#10;GY+tq1atkiHfkDBhQhkygxEjRqjDVs+ePdumTZuAeP/St2/fYsWKJUmS5MuXL8OHD0+QIEHJkiXR&#10;72vXrlVlBxInX758S5cuFVHYtGmTDPlIqFChKleuLAJc+8aNG8V2k7BngwYN4sePL6Ki45GjoyMK&#10;iVT169fv/fv3ceLEEd/6gOinIhCD/O/evVujRg31piJ6tmzZIsIWgazr3r17ly5dFixYIDcFB65f&#10;v06e036VLVsWofnp0yexvUSJEurD6gcPHngn/JFEYq3W48ePizVWv337RlZ8/vz5639wTKIfP34k&#10;wCd8+PCB+yjelL1VQMW+Vnjx4gX6yc3N7dGjR2jT27dvI1I5BVvu3LlDFaD8nzp16uTJkydOnDh2&#10;7BildPPmzevXr1+2bBm+x6JFi6iV8+bNmzNnDjdixYoV3Gi0O5+wfPny0aNHjxw50qRvGi1aNBmy&#10;HJ07d5YhA4PgT9q0abdu3SojBtbCH7QOTa3JJST+iO64NNxTpkxBUkyfPn3u3Lm0yDTTtMijRo1C&#10;6LAzDB06lOY+dOjQe/bsQTHgiO/YsePo0aO7d+8mjE3asGEDRRBbRUNP+067v2TJkoULF9Lc0+7P&#10;nj175syZHJ+D0+5PnDhx3LhxSAo8cmSEg4ND3bp169SpU6tWLfx7e3v76tWrV6tWrUqVKljBSpUq&#10;4e+WK1cuYsSIWAgEx6tXr1A8uXPnJj1FihThK44gfs5vmzdvXrVqVX6ozlaCyMAmpUqVKkyYMHyr&#10;vg1B9OTKlStPnjxdu3bFJJAwNnIurpEjC+9BrB2GLUTfYJVFt2su88KFC3xlY2NTtGhRTl27dm3O&#10;DoS5NK5dVUsgtA6Gc+DAgewpNk6bNo3UipwnQyZMmMAPx44dK3Iec4jmGzZsGDk/ePDgQYMG8Vts&#10;OWKrT58+vXv37tWrV48ePRA33bp1Q9+QfsQiF96+fXtkQdu2bVGlrVu3btWqVcuWLbnqZs2aNW3a&#10;tHHjxo0aNfKa8+XLl0eH8fO8efNmyJCBPEmfPn26dOloWSBNmjSlS5fm6jgsx7Szs+vQoQMn4idc&#10;AresXr16XBfH4WidOnUiMRycU6AASD9n5LxNmjQhAc7OzrNmzUIonD59mqvmh6KAXbt2DXWr7ZhM&#10;FN0gwg8fPmQfbkpYBe4jYWjXrh2SqGLFimhljsAnOyOIo0SJwq3hBnGz1J5SyNzEiRMnTZo0efLk&#10;ZBEOIjnGZWbMmJEikTVr1uzZs3MoyhXlIX/+/AULFhT3lBvRs2fPUqVKcXe4s5Q9ijeqhXK+cuVK&#10;CjwShyJB4dy1axeXTF1wcXGhdKHFkUEoWqoGxYkdqDVUFpJNhotL08I1ypDloGzIkIFB8IfmSB0L&#10;YmA1eNf0ya1r164V/YJ9i+64RPFcZcQLfAu0+zToBC5dusQn7X6ZMmUQGSgDtAiiBGmC5cPsYfMw&#10;eNgwTJ0wcljZFi1aYHSdnJwwllg7LCW2HCWEncZgY7ax31jxAQMGYNSHDBmCjUdmYfLHjBmDAuDU&#10;48ePjxQp0s+fP9E6ON9ipDc278CBAyRJpvW/lQ6vXr1KQJ1zGuOHIuEsGDlhw8R2nHssLp76+fPn&#10;UXLit5hYTHvUqFEx2NhFIYyQTZhA9mR76tSpXV1df/z48enTpy9fvqB+COve1rElUaJEMvL7Nynn&#10;8/Hjx3zmzJlT2fZ7xowZlq20WFBkJQHsLlkkNgYLKE7cR3QwN4h8Fhu5ESIAaB2yXUY8g4xG+aEX&#10;UaJiXsegD1LP5JAri3Sk0xGgc1wZGPxlcMBofmXEwFrQmkstUqmsW7fOb7Nl65pU/GOTXaAFSAQR&#10;QHA0bNgQV1hE/z5Hjx6dPn266hDfvn3bzOXNubq7d+8SQJGYXGBMC9rlyZMn379/J/zixQvRpQZZ&#10;8/TpUwQEgTdv3iCSlH19Ak0mQ/9pHR0zZ860eKWtWrXq4MGDXVxcZDyYULp0aRF49uzZ169fRRgx&#10;LQKADPVO6wRH0NbqJWtBvsuQ5ejevbsMGRgEf9KnT+9zJwSD4IjoK+IVD63z8eNHEfYVul8hfbSd&#10;ZN++fWtyChC0jvl9jQMOvH8ZCtrEixdPhv4bh6Vj9uzZZvY3Mp/Lly8HxBwtAY1Jw6/d+PjxY+/6&#10;6wRHLly4oH1qpRIQWicQnRMDA4uTIUOGHTt2yIiBtfD+/XsZ8oxsENevX79kyRIR9hVhwoTRPsgJ&#10;Hz68eIyhfeYh3GvtwJY1a9a8e/dORrzw8OFDH16E+Yq+ffvOmDHDu2mRRZ8MLZkyZWLnFi1aEN62&#10;bdv169cJBLpp1PZfNjl545w5cyyudZ4/f+7k5CQjwYcKFSp4nQ9Qq3Xc3d2149qCOydOnBATSGr5&#10;/PlzQGidgJu73MDg73Px4sVP/w1fMLAa6tWrJ0OekQ3iLwUR9hW6GWsiRowonuuoTe3atWsXLlxI&#10;ABmkqiI2Zs+e3WsPodOnTzs4OIQKFYqfIzUOHz586NAhxMf+/fv37du3d+/e3bt379q1a9WqVdq+&#10;yePHjxf9cEUn3KFDh9L616pVq1+/fhxH4HW4061bt7yIsfw7AAD/9ElEQVQOIuPUJECMe1q+fDmJ&#10;bNy4sUXmS/QPsWLFkiHNGhFa5s6da/GHsa9fv27durWMBB/Kli3rdVyS2rEJ7t+/nzx5chkJ/lAv&#10;ihYtKiMa1DH2FqRw4cIyZGAQ/MFSeF0yzyC4kzFjRhnyjIfzh1CQId+A1tGKpMiRI+u0DoohevTo&#10;iRIlYos6GSBap0+fPl579qBXbG1tFXHyP+TL0aNHjx07NmnSpK1btx4/fhwbdvLkyVMKqKIzChzz&#10;3LlzYhDZmzdvLly4QODSpUsPHjy4fPlyvHjxxLrWJqWAs7OzDP1H0qRJ+RQPNlesWCHWVdDpub9P&#10;jBgxZEiRjDKkYf78+RbvWPP9+/fguISWSa2jfctD2bCmuQQPHDhgUoIExEI/RYoUkSEDg+BPpkyZ&#10;fDu/mkHwxUPr+M2JF+JAxcbGRnTQQaxgVJ48edK2bduVK1eyJVKkSGpXnnXr1vn88PDw4cMyFJAM&#10;GDBAhv4DFSUCbm5u6hSxu3btEoHAQjtXisl3WAsWLLC41vn8+bN4lxe8KFeunBjhr0U74+WVK1e8&#10;E/7BkUOHDtnZ2cnIfzx//pwKKCOWw9A6BtbEvn37jHdY1ofJLq3g0SD67R2WzoeOHj26d2PXnz59&#10;KkNK96CZM2fKSODhVesETdQV4EHbZ4KKKvphLVq0SHSTsiDcR+9efAZlnJycvM4Ppl0c6tq1a97N&#10;myyYO3duMFrk8uLFi16nSMapaNiwoYxYDjFjuIGBddClSxeTi0QaBGu8c/M8tvptAnjdK5WYMWOa&#10;HHglOH/+vBiwvXPnzhYtWiCrxSunQGHOnDmVK1dW36OZOSarevXq06ZNIxA3blyxxQewu0OHDhWd&#10;RThRvHjx+CSLEJ4E8ufPnyZNmhMnToidfUA7zjxTpkwigIXjOKLf9OLFiy3+JAwVa2trK3pnByOm&#10;TJkitA7Zq/bX1s62d+PGDR8m+6b0UqS1nZfZIrC4mrQIV69ezZcvn4wEMNq5DwwMgjsYRVwFGTGw&#10;Fv6sdTD8MuQbdPPrxI4dW53UxCtRokQhHQ0aNEDxEPjnn38iR44cKE8R48SJgy0PHTo0BgyLiGIg&#10;PWvXrl23bh2fa9as8e4pF36AeBrkXYZqqVWrFuYhVKhQhDkgp+Pzw4cPovsIF474q1u3rrKvCdgZ&#10;SQTa91Zq32QSULVqVRFesmQJckdZqECuVEA64fXr168UXr58+ULh+fPnzxSePn36RMHd3f2xwqNH&#10;jx4quLm5oUGTJ09+584dbhk3CwjfVrh169ZNBUQDSgiuXbuGxYUrV65cVrh06RKNCAcBrvGcglgS&#10;AU6fPo3YPfXf2ghw9OjRI0eOkPPcCzHj85gxY8SMzyNGjOCmIBlF//TJkyf3799/0KBBM2bMWLVq&#10;1a5duzgUUJZcXFw6d+4cK1YssVxG1qxZ1bnvtGWb6yXryEZyFVkjAuHChQsTJsy2bdvIKxsbmxw5&#10;cogCgHJS9xETKEeLFk3MocyJKEVIXiQsdxkIi8mvxYn+DmSsyWH28+fP5ysZsRBkiwwZGAR/sD6G&#10;1rE+vDPNHlsrVaokQ75Bd1ya+y9fvsiIF6JGjcr+2bNnF1oHs4rl8GHwucXB9gsbJobKY+FQZlhT&#10;MfLL1tZ20qRJWNmVK1euXr0a07thw4bRo0f36NGjZ8+e4gggVkrC8olDCbD0gwcPVpYB+BexRgQB&#10;LGuFChWSJElCVORVjBgxxBj4xo0bOzs7//jxA5stfqVDrJPg4OCgHQimDiniaFhiEV62bBnmnKO1&#10;b9++Q4cOYmmFLl26YOy7d+9O4nv16tW7d+++ffv269eP9A8cOBC5QILREGJeaVSFmFoanYHawGZP&#10;nDiR3OC3pGTatGloi5kzZ86ePXvOnDlz587FlC5YsGDhwoVoLJSWutCBusoBAkUscaBb3wCJKRY3&#10;QKbs3r17z549KBh0zIEDBw4dOoQeQveggVBIoh+6mI0as420QmkhpFBU5DYCiy1ILrQXOowSde/e&#10;vQcPHiA1xBTS3F+ySCxroH3Lg5qhlH5UFrSirFIAvinTVbM/3yIW+ZWQp34AEfmXOwORJ6JA6mjR&#10;ooXF+5kZWsfAmkiYMCHOmIwYWAvCznrFY2vFihVlyDckTpxYhhTix4/vXX8dQNmo0xMXK1YsdOjQ&#10;bdu2FVELkitXrnr16iVPnnzv3r3p06fHnlWrVo2rwxHHhonHSBhgwth+0V0ac0sG4a9rOxV5h1gv&#10;omnTplqtYxKsO/IOQ3vkyBEOfkZZ6JQTifdf4ozm9KvQDgRDeYgAmkldFwKdIQKWAqWCuEFABLsu&#10;OyT7+PHjBNB2KDa0C2HuPppA+f5fORJwY85fvHhBkZORvwKCz+t8QtCyZcudO3fKiIXQjgc0MAju&#10;RIwYEZ9KRgyshYDSOsKWqKCUfXgnhWlX1zkHpI8PD4H8TOfOnTNlyhQ2bFjxtGbHjh18QvXq1SNE&#10;iKD2utCOC4Nw4cKxf+TIkYNgtwztYwaT/WpXrFghQ5bj0aNHadKkkZHgw8yZM72Ow6pUqdK4ceNE&#10;+M2bN7rBgxaE4p02bVoZ+Svcu3dv+vTpMqKhVatW//y3tLuloBLJkIFB8IfybGgd68O7Zspjq9r5&#10;w1folmdKnDixD1oHPxvHV0YUN9GHzj1+pnjx4oULF86aNeu6devq1q0bJkwYZFyPHj0GDRpUvnx5&#10;Vd+QGK2sQRuNGjWKbNqwYYPcFGTQ3jyTN3LVqlUyZDnIHEdHRxkJPgwdOtTrFNLa97NoON3DSAuC&#10;dv/Li23dv39fdJbXQcm3uNZRnykaGFgBESNGtHifNoNA589ax28NWeTIkWVIAY/Zh3W12Hn37t2i&#10;K+vly5ejRYsmemaIjqunT58W/VWPHz9+7NixI0eOiHmTDxw4IPql7tmzR8ybTCO+Y8eO7du3b926&#10;dcuWLa6urpi3jRs3IlPWr18/ZcqUwYMHo2z69evXRwGhM2TIkIULF3bu3LlDhw7Ozs5t27YNFy5c&#10;8+bNZyhgIEOFCoWhwnJgF0XXjaCD9uaZnAdv9erVMmQ5yIThw4fLSPBhzpw5XueNrFy5MuVKhFHb&#10;PozD8j9/eUURNzc3k0MInZycLL7Wj1i938DAOqBdxe7IiIG18Getox2Xaz5RokTRipvkyZP7oHUy&#10;ZcoUO3bsuHHjigEsoUOH5jO+Qrp06XLlypU7d+60adNmzJgxX758BQoUKFiwoJ2dXeHChYsUKVK0&#10;aNHixYuXKFGiZMmSpUuXbt26NXoF1SK64op+uD179mzVqlWvXr1o6Nku+t5isNu1a4fiGTNmzPjx&#10;45s1a9axY0c+w4QJ07RpU/bnUG3atOGM4jEPourBgwciwUEEMkqGfv8eOHCg135CAaR1gsIcSL6F&#10;2+1V61SpUmXdunUijNYR/aUCgk+fPv3lBSgePnyodlHXgrzTzX3lfypUqPB3Jvk0MPgLYBQvXbok&#10;IwbWQkA910HryJACTq3546pQPD4Io4DGxsbGu87FtWvXDlK9drTjsMqUKeP1sdOaNWuuXbsmIyGb&#10;qlWrel36A60zatQoEX758mXAaR0IuM5AJnn8+LEY9KcDz8FrvyV/ovbvNjAI7ogRl2K8iIE1EVBa&#10;Z8GCBTKkkDp1al1vZR/A5ASi1vFhUAneud9mVgwgtPPrDB482KsOQ+tYXJwhBAPicVFA07dvX68j&#10;AVu2bKku9/bixYuYMWOKsHegJv84yM47Aq4zkEkePXo0adIkGdGQNWtWi2sdvw1fMDAImmAUjfl1&#10;rI+A0jo9evTQWoW0adO+fftWRv5EwoQJA6Jvspn47NyfPHnyjanpww8fPlyiRIkGDRoQHj58uDrq&#10;2yS3bt1C/KVMmVJ0iMb2YETx+0VX2USJEtnY2PgwRF8lUqRIqpQZMmTIN2Vm6pcvX86ZM0dsXLt2&#10;rcVz8v79+4MGDZKR4EOdOnXGjx/fs2dPSrz6iGXhwoUjRowQYcpn9OjRRVgHtylFihSoydGjR6MV&#10;5FZfEqCdgbzy5MmTiRMnyoiGggULel0rw5+ULVtWhgwMgj/eGUWDYM2ftY7fFvbTTQaYPn16d3d3&#10;GfkTf9kD1hEvXjwhGryjbt26Xnf48uVL1KhR586dS3jgwIH58+f/8OGD+MorM2fOtLe3x/qKETHF&#10;ixcXkxojcT5+/HjkyJFDhw6pNtgHtC8Khw4dKmRNmjRpXF1dhdBct26ddoCb/9m0aVOXLl2OHTvG&#10;BcpNZuDm5iZDClqxSDrPnj17584dMW/yKQUEpZg3WfRGP6og+qQDmXNQQXROF/3T9yqIXuqio7o6&#10;b/KiRYtQk4jLxYsXR4wYkRIP69ev5+ydOnVS+1mT82HDhhXd2EH0WRYpJ2/Fmifv378X3de4ucBd&#10;41pevXpFJj979uz58+eExeTUYmZqfo40ZPvjx4/jxImjzkYtpqLm2wcPHrDDvXv31BmoxfTTYu7p&#10;a9eucWkI1tWrV69cuXL58uVLly7lKpBo8+fPp7DNnj2bsoSmGTBgQPPmzUmYCulR56zS0r59ezF/&#10;tAXx29TqBgZBE9oH47Ws9cFtlSHP+Pe5DlpH+x4qW7Zs5j/XSZcunQwFBpiWSpUq0XxXqVJFTDfc&#10;8T8wjdCkSRO8fLaLOYhV3XPlypUkSZL8+PEjQYIE2FRxvTNmzIgRI0b8+PGTKvBbNrq4uIwcObJ7&#10;9+6NGjVif1xtZErJkiXFEHFMFGdHPF29ejVMmDAYYD5Dhw6t2Oh/CRUqFFGx5d8TK5Bm8SiI+9W7&#10;d2/xxhCtgx5ChMWNGzdRokQkjzQkT568WbNmqVKlwjqSDPZHiWbIkCFTpkyZM2du06bN6NGj+/Tp&#10;w6UB1ygQ1x45cuSaNWuSFRyWxDs6OpYoUaJUqVKlS5cuU6ZMuXLlkAIVKlRQM7BatWrVq1dH2PEr&#10;TqTO+MwP69ev36BBAw7SuHFjsoUkkZ6WLVuqvcLbtm3brl07bgHpwdKTGOy6mPG5R48eYsZn0ilm&#10;fMbYixmfhwwZMmzYMBSMmPGZA4qEcQvYTeQen0LrODs7s/O/2afoGPJZJBhq1Kghkv1TmWcZEBmc&#10;keh3ZdQ96W/YsCHpb6rQokWLvn37ivQ7OTmJ9IsZq8kuPiNFitS1a1eTM1aTeDFjNYlHV+lmrKY8&#10;oPNQe9OnT0f5of9QgWi4WbNmrVixQsxYPW/ePKqYuBABcmr8+PEyooFyi0aUEQuhXULVwCC4Q2VX&#10;h2caWA1ilQKveBhRWn8Z8g3Ro0fXipssWbKYfPVjkqA/VR0qBOdbRhRcXV0xXQkTJjx48CAWy8bG&#10;xut8QsgXIYywW2gOLhPLV7FixRw5cuCaY2j5OXY0fPjwqD0xkT8aiC3oIa/9jkH7zgXdIM5oa2uL&#10;yb9x4wZhLLr53aTMAVuLvCCQOnVqP/dcCRTmzp2LAEV80JCRw9wLNqK90BZiB6S5rkO9FnXOeLV/&#10;j2+JHTu2DAUM4gWoipubmzpNohadJLIIfhuqaWAQNKGJkCEDK8K72+qxNU+ePDLkG2LFiiXMiYAW&#10;1nytgw6QoSAMpkX0tlHZs2ePuEa88D9241eW13wiAuLd09OnT1+/fk3g8+fP2F3dwU2i7Us7YsQI&#10;8SBt69at/fv3F9pow4YN5j9OM5MWLVrUq1dPJD4YUb9+/bVr1xIgk9VOTvb29uqYc7JdNwGmZQno&#10;hRTqel4s1t3dfezYsTKioWDBgjJkOQytY2A10BobWsf6ePjw4Z+1jt/mTdaNMM+RI4f5E4795VnX&#10;/Aaypl27djLiDVevXt25cyeW9d69ezt27BDDv3ft2mWycyjGaePGjd++fdNqRDLt+vXrmLE6dep4&#10;fbSjfVQwcuRIr49w0DpCP1mWcOHCYUdNPmoKsnTv3t3romba9cJo47Tj2ixOtGjRZChgqFKligwp&#10;cLFjxoyREQ0B0Y6bnLQwhLN69epGjRoNUMD36KfQt2/fPgq9e/fupdCzZ88eCuzvHdOnT1+4cKGM&#10;rF49ZcqU2bNnizCBUaNGtVZo1apVS4W2bds2b96cT8JNmzbls0mTJrisNWvWFNOYKTOXxcclk2k1&#10;0EBbbWgd6+PHjx9x4sSREc943OySJUvKkG+IGTPmq1evZESZ1cN8rZM8efJg8X5k//79Xh9vtG/f&#10;Pl68eNSWadOmYTuXLFlib29PE3P06NFLly65uroOHDhw0qRJwvIlSZKEJonA3Llzo0ePPmPGjPXr&#10;13fp0oX9X7x4cfr0aVpJWiXOYjJDtEPGaPK8zmDk4uKiXWjMUpCk0KFD586dOxi9xjLZ7UyMmxNQ&#10;GcKGDSsjloaDR40aVUYCBq9aZ/To0TKigQpv2deagBCXIYP/GD58uJLPNKRB8e/GjRuDBw+WaTXQ&#10;gLf5x7knDIIdGF/v3hdRHyQlSpSQId8QK1YsrZXFqzC/Z3uKFClkKMjjdWw5Jo027uvXrxgVFM/4&#10;8eOvX79OGO9q8eLF7J8zZ85y5co1bNiQr/D8kDWiLwgK6dOnT/fv3+/cuTMul5OTk5hnKGHChDNn&#10;zly1apXXt1poDhn6/RvD5vUt4caNG58/fy4jlgM//tSpUzdv3sSVNOddW1DApNbRGumfP38i4GQk&#10;ANCtmmJxdM9fue/qNIlaAsJnNebX8YoyjvJfVUGlxmNp3bo1XhAODFW+e/fubJ8wYUK3bt3wRsRu&#10;f/nvzp07wXHmiL+D8VzH+nj16lXGjBllxDMeN7t48eIy5Bt0Widv3ry6zrw+kD59ehkKDuhm3E+Q&#10;IMGBAwcQK4UKFVKfE6Bj1qxZw56Ij7t377IFiRMpUqRJkyYNHDjQ3t6eLahO0U2nU6dORMnApk2b&#10;EihWrBhmrHbt2l47O2sH548ZM8br6ypO5/XFjf+5evWqDCnjeoLFHKNoncePH8vIf+h67wZoGxcx&#10;YkQZChh0YwiofSa7UQfENeq6RRuAIjT/VRXib8qUKdu2bRNvvZcsWYK3kD17dsKKJ+mx21/7oxUa&#10;MGCAklIDPTTXMmRgRfTs2VOGPEN9kGBrZcg3xI8fXzvBTP78+c2fXydHjhwyFBzYsmWL9vUcigSh&#10;g6z5/v27+hZPzLPy4MGDb9++iQchuN2qFhQZpWaX6DnLp+gQ8+vXL35i8m1R0aJFZej377Fjx2pf&#10;Ggo2bdpkfrabD421DCnQiK9YscL891mXLl1aunQp+1+4cGHhwoUiQ+bNm3fq1CnLzgakBa/aawcj&#10;3SRGAad1uEYxQ0/AodM6b968MTlFU0BcozG/jleUF4hSWLx7965w4cIEWrRoIb6lqubKlYuA8hZV&#10;7vY3/+7du9e/f3+RGAMDq+fatWveNX0eW/2mdTDkWuNXsGBB881Y8NI6ULp0aW1fmRs3bhQoUCBf&#10;vnwImnr16uXMmVMM2sqcOfPbt28XL16cNm3a1KlT4z2ISXiJ0vQQSJ48eY0aNWLEiFG7dm0bGxt+&#10;FSVKlLlz58aOHVvbYVlF29lq3LhxXnPY1dXV/G5S5qNbAETQp08f7fMe73B0dBwzZsyMGTNKlSrV&#10;oUOH69evR4wY8evXr4R37twZNmzYVq1aTZ8+ncux7KwtONZe58xYtmyZVgAF6HOdgOsMJNA9f6VA&#10;qtMkavHbY1qf0XUVMgBlEJwUFlOnTt2/fz+B+vXr89XTp083b96cJUsW2oTAeq6D69W3b1+RVAMt&#10;tEW2trYyYmAtUNdMtodAfZCECRNGhnwDZljbU6RQoULmdxzx1Zy8QQRtw5EsWTIszevXr1evXr1v&#10;3z62DB06FAGEn12kSJHJkyffvXt369atYrminj17njlzhuxat26dWIRFyJpUqVJ9+PDBxcUlfPjw&#10;Hb1ZhEu7dPb48eO95jBNqpj517Jon9hp6dat24YNG3x+wIOSEz9v1KiR6GBUsmRJBFmZMmWaN2+O&#10;LmzYsKEQjpEjR1YHh/uffv36HTx4UEb+Y8WKFdpThAoVSoYCgADtDATiTagKmaxOkxjQGFrHK8rr&#10;USkscHtE4OjRo4ULF7azs/v48ePy5cv79++PJ3nlyhV1z7/29+DBA5wTmVYDzwSoz2MQ1PC42X67&#10;8XHjxn327JmMKAtNaKM+I57uBi9evHihvpNKnTq16Boye/ZsbD8BBwcHBE3btm0XLFiArLl58+a2&#10;bdvEckWJEiVydHS0sbGh6cmePTuml90+f/6cJk0ad3d3WkmaRTSNybEz2sH5EyZM8JrDaB0cOBmx&#10;HIsXL5YhL3C61q1b+/DiDIVXuXLlGjVqtGvXLkGCBMg4VA6Zc+fOHb5F39SqVQs7gRmwbC8QMtnr&#10;cx3demF+k/VmEtANqK7z9adPn9RpErVQFGXIcvhtWgrrRpm0+l9VoftTRm562qJMi+Vpy1/4e/jw&#10;Ye/evWVaDTTQIBhaxyoJFy6cDHnG42b7zbeOFy+etlcs7ov5WidHjhzmrHwZ1EDPiScWhw4dsrW1&#10;TZEixe7duxs1apQhQwYunyuaMWMG3zZo0ODRo0f37t0TjxnELBffvn1DQIwaNapOnTpibJeLi4sY&#10;lsWWTZs2scUr2uc6KCevA+C3bNkiukJbFpPvsLR06tTp8OHD3j3gOX369KVLl37+/Ik6ROWo3ZL4&#10;pJCQM3v27Nm7d6/ox2MpyNs1a9bIyH+sXr1aW9IC9DVTQDegNWvWlCGFL1++DBkyREY0BEQyzB92&#10;EHJQPJl/VUXQ/KMJ8q6rZgjH0DrWine31WOrdmCz+Wi7zUKJEiXMHxCUN29eGQpWIE26deuGnQZU&#10;jvok5vr16yKg48qVK9qHCl7ZunXriRMn1q5di5Hm4Bhm3YintGnTypDyvMTr0xSOcOvWLRmxHOZM&#10;H7Bjx4569er5fIF/kxEjRnh9NrZ+/XrFq5Z4J/wtQoC+IAPdcx3Us8kJVETPMMvi81vLkInyhloK&#10;iyD49/jx4x49esi0GnjG0DpWyZ+1TpkyZWTIN4gZ8GTk9+9SpUp5fergHcG3a9ipU6cOHDhw6NAh&#10;vLpx48bNnTtXrOA4derUKlWqjBkzZvr06bNnz+arKVOmsJHojBkzZs6cKVZwZP/58+cvWLBg4cKF&#10;ixcv/ueffzZt2rR8+XLkzqpVq9A6p0+flmdSyJAhgwwpfqTXbshoHbEwlmURb9/+SPXq1atWrYqA&#10;QLyKtT8F9vb2MvQfui0VKlTInj27GGmPaLazs8uRI0eBAgWSJEmSO3durToxn7Zt23pdLkO3XliA&#10;DpUK6P465JsMKbx69crkBCoBMaGDjY2NDBn8BxVcqIqg+YdfpEzzY2CCgF7OxSBQ+LPW8ZvTliBB&#10;Au1jBgST+VqnZMmSQed5gB9YuXKl6F8sOuugYDp27Cgeax0+fFi1uMOHD0+ePHnOnDlFVLBnz572&#10;7dur5pxM82FBq0yZMsmQ0rY+fPhQRv5j27ZtYmEKy3Lp0iUZ8gYMraOjI1cxePBgVE7fvn2/ffvW&#10;uHFjtjRt2jRPnjzoGMQf0o1y4uzsjLDLmjXrlStXuN5GjRoVKVIkQoQIHARRhdxB61SsWPHHjx+q&#10;8U6RIsWWLVt0ys9nlixZ4nX+IdSndgLGAF0jIkAfGoFO61BtBw4cKCMaAsJn1ZZDAwGejFAVQfOP&#10;ita1a1eZVgPPaNdUtlYWLVokQyGGP2sd3dsoM8HV02qdcuXK+dBfVQfmP+DmWfkL2Nra3rlz5+bN&#10;m6VKlRo2bNjkyZO5dszzp0+fevToITrhApep6zicL1++HTt2ZM+evUmTJkRpj+rVq4c4UMZ0mCBL&#10;liwypLStXodcbd++XRnlYWF87q/DBbZu3Vr0g3Fycurdu/eQIUNQKps3b06fPj3hnz9/Jk6ceN++&#10;fdjjSJEizZo1C/FEIGPGjFwCQidv3rzYaY7QpUuXhAkTjhw5MkqUKN+/f1e7pFC6ypcvv3TpUhE1&#10;hxYtWqidx1VmzJihnZQoQKf7C+g1InRaB0xOFhcQWsfkhAghnGnTpglVETT/cL2oXDKtBhrwyhIl&#10;SiQj1ksIrLMYERnyDPVBop2c13ww5NpenxUqVPA6a613lC1b1utyB8EItM7y5cvXrVtXsmTJatWq&#10;PXjwgI1169a9fft2z5491Q40uXPnxvBv2bJFRCFlypQbNmxAJGkfombOnNk7vZItWzYZ+v17+vTp&#10;XodcoXX++AzGD8yfP1+GvODq6oq/qHYrbtOmDVJGRPEk0M1sIZosWTKR2mjRoh05cuTr16+RI0fe&#10;v38/OWBnZ3ft2jWyDmvRuXNnit+JEyfSpk377t07dW4YdINv6yqG3+uY/JkzZ2pVdYCucx7QK5/U&#10;rl1b9wj2r2mdgBjbFdxRBiJ4aIug9vfs2TMxP7uBDhqWYLH4tIFv8c7bpD5I/KZ1MFfaWdoqV65s&#10;vtbBZddOzRfsaNu2rRh0htW/evVq1qxZe/XqVbVqVTKEABWpXr169+7d4zJxILQLkk2cODFcuHCl&#10;SpUSvUrxvZInTz558mTtswct2kkXaVu9djvdsWOHWGzLsly+fFmGPINxFYPIVPbs2dO7d+++ffui&#10;ZkaMGIHPNGnSpDt37nTs2FE8ZRkzZkyPHj1cXFxmz55NlARzhA4dOowaNYpGB3XIddnb24snQ/37&#10;9+/WrdvevXvPnj175swZPpWTmAW/9foWdf369VqtE6BLVgX0vMnIQW2NA5MT4wZEF2m/TTdq3SCj&#10;tdoiqP2h+72btSuEQzuTMGFCGTGwIlKnTi1DnqE+SJIkSSJDvgGFpO0+gqU3fwJfjH2wfoel4/v3&#10;769fv1Z9bmTc+/fv1ScfOj4oiDA/QRzwc52/rqKdiIi21evw8n/++efcuXMyYjnmzZsnQxqaN2/u&#10;9SVR0KFdu3Ze1famTZu0AihA39MHaGcgcHBw0BWqfv36yZCGMGHC6CSR/9ENdzeAWbNmabVFUPuj&#10;gcWjkGk18Ix2Lg8D6+Dp06epUqWSEc9QHyR+c3Z1Wqd69epee856R7ly5cwXRiGZPHnyyJDStnod&#10;Co7W0Q1Ttwhz586VIYUHDx40aNBAlWhmQnkQ76GePXu2Zs0arQFW309NmzYNtSfC/oSW3WsJ1Gmd&#10;qFGjeqdB/U+AviCDChUq6KbCEl3jdYQLF85vM2b5gLYcGgjmzJmj1RZB7Q+3xNnZWabVwDPJkiWT&#10;IQNr4fXr1969mqQ+SPx245MkSaLtHmFvb2/+YgWlS5c2tI45aCcimj17ttepdHbu3Hnq1CkZsRxI&#10;KBn6/fvixYt+cBCvXbuWJUuWaNGivXnzJlasWMWLF1fnS8ycObNYIjFdunRt2rQxf2kRn9m8ebPo&#10;OKXF1dVVO8VlgI6d9q5nnKWoX7++TheaXAQgQoQIFh/kWLZsWRky+A/FH/AkL4LU36tXr8Si6wY6&#10;Pn36pO1XYGAd3L9/37sek9QHibI6na/BUGn1Sq1atczXOoULFzb/IVBIRrtwGH6k16l0du3adeLE&#10;CRmxHIrP+i/Hjx+fPHmyH56FkKqaNWsmTJjw+vXr4cOH//nzp2h5nz59mjVrVrHqZ+jQoWl0vC7s&#10;4Dfat2/vtT8TAkj7thTtJUMBQEAPzG7QoIFOxJhcBCBSpEjaQQMWwWu3aAPlPa8neRGk/nBz27Zt&#10;K9NqoOHt27d+67ZhEJSh8f+z1vHby3hds1unTh2vXrV35MuXLyBWrLQ+ChYsKEOKH+l1gma0zrFj&#10;x2TEcmzatOnx48fr1q3TvcwyH34+a9asePHioc9ixIhx9OhR0fJWqFAhbdq0sWLFIhw2bNjdu3eb&#10;nCTGD3B8dbS/yvz587WD1wK0v05AT9pRtWpV3di0Xr16yZCGKFGi+PZt4x+pXr16wL37C6Yo8zJ4&#10;khdB6o/W2MnJSabVQMPLly/9NhzHIChDO+9dNyzqg6RkyZIy5BuSJUumdfUcHBy8joj2jgIFChha&#10;xxwKFSokQ4ofKaYNPHnyZJcuXQ4fPkwYrSDW27IsU6ZMwWSOGjVKxn0PsqNIkSL9+vVDE+/bt693&#10;796qFEb3iHHye/fu7dmzp6XeYbVr106ZytYTLi4uWgHk3XypCRMm/N///vft2zeKtJ/fCcaOHVuG&#10;AobGjRvrHtiMGTNGhjTY2NhYfJBj9uzZLf5eLLizcOFCrbYIan9v375t3bq1TKuBho8fP4aE+XVC&#10;GsgP73rjUB8kdnZ2MuQb0FDa3qaOjo7ma52CBQua/xAoiMAFFi9enGts0qQJOXb+/Hn5hSkGDx6c&#10;KlWqOnXqiOiqVav4LFq0qHi20aBBA1tbW3Ocb+SCDCmPKMQ0PIULF54zZ46YS2DPnj2HDh1SvrcY&#10;Z8+ejRAhAubf4o8HApT27duLbkaXL19WFyHRrRcWM2ZMkxe1ZcsWtA5fVa1atWLFimxB9Hz//h31&#10;QyHHzH/58uWPfagDeiEFCt6nT59kREHoXR3Ro0e3+ORVqVOn1j1SMli8eLFWWwS1P/Ruy5YtZVoN&#10;NFCSjTHn1odZWkc7sNl8dM+LsN/mLzpYqFAh84VREAFzGC9ePOwfDlO+fPl8XnGzTJky5Hu4cOHE&#10;oy90D6Lk9u3buXPnRq/w2/79+5ucCA74Cfb1x48fnEs7pfWCBQvEtDe1atVCLGJZnz59unfv3qlT&#10;p964cePRo0fXrl17/PgxG93d3Qmw5eHDh25ubshKcvv69esk4M6dO3ySgJs3b/IrNvKrq1evkioO&#10;funSpSlTppQsWfLAgQMxYsTYvXv3mTNnTp8+ferUqZMnT7IR43rs2LGjR4+uWLFix44dyKyDBw+i&#10;5EaMGDF79uy5c+f27du3d+/eXFr37t27du3auXPnjh07okLatWvXpk0bHE3a3+bNmzdt2rRx48YN&#10;GzasX79+vXr16tatW7t2bXt7e7HAVuXKlREc5cuXL1u2bOnSpXv06FGpUiWyYvz48fPmzeN6J06c&#10;yOlmzZo1Y8aM6dOnZ82aleNEixZNmd7td40aNRAuQvfo1guLFStWWIUwYcJwdwiEDh06VKhQT548&#10;4ZZt27aNH3Je9kySJEnEiBEjRYoUJUoUZGXkyJGFBvIBv62haz7NmjXTrRRmcg0N9Jx30zX5GTLH&#10;0Do6lixZotUWQe3v/fv3YgSAgQ4qUYIECWTEwFrAzHnX5Zz6IPE697w5pEuXToYUGjVq5HX2F+/A&#10;Q0U3YHgoc0hsSJQoUWIFbAwpBrQCcgpSpEiRUgFjg+XD/pUrV65ChQoIJkxglSpVsI7VqlXDwvFt&#10;zZo1sZp16tRxcHDAiDo6OiLCsKkkj5NiYjEYNAFYXOyuk5MTBhgz7OzsjD3GKnfq1AnzjJHu1q0b&#10;JhZ7XLhw4fXr14tk29ra7tu3D7uodZgQBJwXsNOkTbz3IYVsz58/P2nASIg5jtgBO42UGTp0KIdF&#10;M82cORPjqgPriw0OHz48tpawUEuwcOFC8eoHY0wi06dPj45B68SJEwdT1KFDB9LP9i5dupB+pAbp&#10;79mzJ8qDayQHhLrq06ePyCiSynFEBorcE1nHveBokydPzpEjB1mHkiCRqAohZUaPHo3kInPmz5/P&#10;xkWLFi1btgzds3LlShTPmjVr1q5du27dug0bNri4uGzatMnV1XXz5s0IDmTE9u3b0R87d+4kZ1B+&#10;7LB//37yE7WEhDpy5AgS6vjx4ydOnEBXYcURUkQJ7Nq1i/35Vqy6yp7oLeQaoo0id+HCBVKIDEIM&#10;TZgwgfyh8CAuEUyEdeuFxY4dGyGIiERKApqS7AXuFIKG1FLGTEp/lC5FTka8gVyVoYABjah7KKUd&#10;YqbCNVp88ipKhW/7O2sf+gYvUAleO355RVnAxJO8CFJ/FBUKjEyrgYY3b94EtFti8PfBGnrX5Zz6&#10;INE+PPAzKAnztU5wBHGQNm3aixcv5suXz+cXWEArg8lBrs2ZMydGjBhIKARBmDBhkFy0QaFChcKy&#10;qhLKB0qVKiVDygoM6hTJHFZ0c0EroAPERovw9OlTNNmjR4/y5MkTvLpooPPEsmLIXKSbmDR28eLF&#10;2vU30IUmp0N8/Pix1zFuWhC44nmPD6AUZShgQNNr12wHk8uDxI0b16QGMknJkiURtfb29kuWLFGV&#10;+uXLl5HjSEz8ATFdYbRo0UQfIMowLgreEbqQH6Ju0f2oecQlzg9yWXQhwotA5RMIjqDvqbPnzp3j&#10;0vB28EmGDRumrreAVhaXtnz5cq22CGp/YhVekWYDLQ8ePMDTlhEDa8EsraPtFGI+GG8ZUmjWrJk5&#10;zlDwhasT/anNkXSoBDSN0ApiSuUfP37gT2AwCNMMffr0iS1iZx/A/MiQYrZVjXXz5k2R2/v379+5&#10;c6fYaCkwe5EjR/6jngtqdOnSZezYsZh5jDRRAt+/f0cgagUBOsDkMw+sgph4bd68ed7NDf1HrVOl&#10;ShUZChhatWql63SMRJMhDbTj2ukTfYar/t///pc3b17x1lIsXUKTkTBhQo5DGaaAUWL5imLMV1Gi&#10;RGF/lM2qVauiR48+YcKEkydPogYqV64splIUvZoiRowYIUIE8p9wcARvRDynnDt37sqVK9miNpKo&#10;Q3KDgNIAepIXQeqPFgb/U6TZQAsNL0pdRgyshYcPH2bNmlVGPEN9kIjJTnwL7Z3Wy2zRooXXWX2t&#10;iWXLlmE19+zZkzNnzj/6zdjO+PHj4xwTPnbs2LZt24YPH45tOHjwIIIJgyEWh/oj2FcsjQgjQdT1&#10;oUhDgQIFCGCKduzYITZaivv37ydOnFj3CCHo061btzFjxvzzzz/hwoXD+ubIkePevXu69cKw3yZX&#10;448WLZq4p4UKFfJuHdYGDRrIkDc4OjrKUMBQsWJFrktGFJQlmfQgU0xeo0lGjx6Ndn/06NHSpUux&#10;jrFixULTYMspXbFjx0ZaIWKQL2wXfYCiRo1KGnr06EH08+fP5NuXL19QOZRqvuIIohsfWoGNut5F&#10;wQUq7MaNG7ds2TJ//vy1a9euXr2ajWJlOiojlyY8EGXAgSd5EaT+yPzGjRv/ez0Gnnn+/LnRX8f6&#10;oBFTh6TooD5I/NZfh6ZNhhSsXuvQiB89erRmzZrojD8Oxi5evDhyQSyQdPjwYZTNlClT8JJLly49&#10;Y8YMzEnu3LnFnl5RxQ1UqFBBfbeCNRLLQZw7d07p2PM//GbccdpcfoI0EQ+K+NQewbeI3kX4Pfiv&#10;oouGeJagfaLg3YgkbfdVzO358+dJKvoMRB9nOHXq1LVr1+7cuSMen7AD2uLkyZOXL19+8uQJalL7&#10;PMnMPrYImu3bt5Pn3Be0DjmDbeaT82KV+ZT7Kd2Hmzdvvn79ekQn0Z07dwp7TGrTpk374MEDDnXx&#10;4kW2YLbJUuw6N4ukksmZM2d+/Pgx3gO7cU+5BN1wJ7/VI/NxcHDQnZECKUMaKHjmT9RJoaJIc+2I&#10;eH5ob29P+UEdciPQQEmSJNm0aRPFKU6cOOKdKXeKoou9RxAjHIcMGcK3Xbt25ZO2pnPnzmx58eIF&#10;6ST3/FMOAxG1Nx61tUaNGgTIHxAbq1atKmZyUjSQJ3kR1P4aNmwo0myghRIuHv0aWBO0P95ZVSqD&#10;xG9ttGgFVLAuefLkKVeuHE4PlClThpYCqlev3qtXL3xiJyenwYMHly9fnqakf//+bG/WrFmTJk3w&#10;pMHOzq6gQqlSperWrVuvXr327ds7OzvTrLRp04bDcih2y6WA2sDNyp49O7/CAc2aNSu/wjbnz5+f&#10;I/Bbzk6rzW/btWuXPn16vhWtleiDXL9+fXYrXLhwCgVEDEdr1KhRpUqVcJ07depEuFWrVkmTJsVF&#10;xgO4efMmLnuyZMkmTpxYpEgRxEq3bt3kZf/+PWjQIPzg6Aq4uSSDjaQEO01SOc7kyZOxlFevXk2V&#10;KpUw8FgOYWuxmmHChBFDgUARMP8jwMawYcOGCxeOr9T5A5ctW4ZWIDBhwgRSlTJlSgwzx4kSJQrp&#10;FJ271T7dfMvpUC1cdbp06TJkyJAxY8ZMmTJlyZKF7MqWLRuXTDaSQu4acjhfvnykmcy0sbFhC5lD&#10;9pJ1CAiuiAwkS7mtolc4uaTrFU5uU4p0vcK7dOmi7RWOyDC/V3jPnj0pNn369Onbt2+/fv0GDBgw&#10;cOBAshpTOnTo0OHDh48YMWLkyJGjR48eM2bM2LFjSQ+ZT+lCviBKOBfZxfG7d+8uMk1AvnFFlD3S&#10;KZKNpUcvclhu371795BK4jnQtGnTKLQkfvny5ZyOqw4fPjzp54YOGzaM9JPJ48ePF4cVUK5kKGDI&#10;mzeveJGkIl6v6KAAmP9cR4Cw4xNpq6oTLo08QfIuXrx479695C03iFuwbds2FLbYTStttQRTiWMm&#10;YuwhZYbiQc6gEXfv3o3tVF4le5IagfuHZ6XrZmAgoJybXDTXIFiD1sGcyYhnqA8Sv81tb/64jOPH&#10;j9MWnDhxAoeeBGFL9u3bx0a+8u5FCS4+7j76gBorNwUS4hkGKcH6olown0gEr3PW6cAwxI0bF9uP&#10;SkCIPHv2jABGCKuJmYwQIYKqLzEMYjSQiOpATGCtMczoPzSH1+Ug5s2bh6WXEUuAQBEvs5ERATEj&#10;c8CBSCJj0Z3oKuwQ5f7t27fctZOaNSi4FyafPvo8g4AAtSdDCogh0RVaJaC1DnpO96CLAilDGpDv&#10;5s/+4B0xY8bcvHkz1RZbTm2NHTv29u3bjxw5QmFDN//x5RSSyPq6RLx48YI6uHTpUjH2EJUs+vSs&#10;Xbt2/fr13AulZ5gnwRGIf+hX0iaTbqABo0NTLCMG1gIOHqZZRjxDfZCEChVKhnyDbsx5yOH+/fve&#10;ebQmEWoJbxjd9kOZNQeZ6N1rIB2opalTp4owIqls2bKYGbQRoJ+cnZ2bNWum7Y9iEXr06NGqVStE&#10;j4wHE1A2GzduVNUz0fLly0eMGLF9+/Y3btzgK7RI5syZvZPXPkOGl/Y8pHz69Om6aYv9Nien+aRN&#10;m1bXb9qkGE2VKpXot+4fEDfansWJEyem9M6dO/e1QoIECcgQ+Z1nqlSpghpYsGAB0tDKHvCEDRuW&#10;q0Yui5yhAIi3xho8qY1A/xM9jQx00ISKXmUG1sTdu3ezZ88uI56hMkj+9z+PsPlkzJhRhgz+CiNG&#10;jKhWrVrz5s3jxYuH7Rk9erT8wsB73rx5s3PnThRPt27dnj59iggwsw+Qjl27dqE1ZURhxowZulsQ&#10;PYDXw0qfPv369evV6R8PHDiwbNmyy5cvY4AfP3585coV0acqZcqU5jym8pk4ceJolUrSpEmFxBE9&#10;1RIlSuRdD+5w4cK5uLgcPHjQxsZG9/iHRJ4+fXrTpk3r1q1bu3btmjVrMMYCLgEB8fXrV9wAfoUe&#10;VXtKoemfPHmi9pS6d+8eN5ELRL+SDySDT+T+uXPnzpw5w/YTJ04gAY8cOcK5+JbAqVOn1K5j7HPo&#10;0CH2EbsdPXrU1dWVErJjxw4C+/btE6+lxDsp0Q9s27ZtW7Zs2bx5c5gwYbiKDBkyiBXccAZ0HkuQ&#10;eq7DH5ksU2aggQJGeZYRA2vh4sWL2bJlkxHPUBkkftM6xoDGv4y9vb3JcTcGfwEMrW7CGO7FyJEj&#10;ZURB95LL4iB0OnXqhIkVXZqaNm2aJ08e0ZlJ9GQaNmwYgjhWrFjIshYtWrADlRTDPHny5ClTpoh5&#10;q/lKTDi5dOnS/v37c6gVK1ZgFBEx2p5SqEN5VoW6detiIYoUKRIjRgwMPKYCNYCAoH1BbCG8xGOe&#10;9u3bR44cGc2H6qpataqQlUKy8Il8QcRwHI6AsuEnlnrwQzLU4fccc//+/aLHEgG0C5+oEEAViZ77&#10;bm5upBm1hBJCSyEf0T3HFdBAJxVQSKglQB4hkpBBoUKFInu5RjHDZ9++fb083/XQGUHhz3iHZZJP&#10;nz7hK8qIgbVAI5AlSxYZ8QyVQeI3rUOLRhMpPK2tW7fikNGiCU+LZoXGTnhaNBnPnz+/efPm4cOH&#10;8fZod27fvo07JdwmWhzhUW3cuHHDhg20QXy1atUq2l981iVLluAC0j7Omzdvzpw5s2bN4vj8nLZ7&#10;4sSJ48ePZwe8W0zO8OHDhw4dKroI0IKLlQpozQmIlQpovjlCu3btaOtbtWpFSkTP6EaNGtWpU4eW&#10;zsHBgUCtWrWQFKQEwyZWKqBpmz17dunSpUuWLFm8eHHa0AYNGtjZ2eXPnz9v3rw495wiR44cKEoy&#10;2tnZmZOmS5cuTZo0qVKlSpEiRZUqVTggfjA+cbx48TAkeLEYjGjRokWJEgXjlDt3blxhXEZaUhL5&#10;b+dkhbRp09KeivFEgpgxY2KNROYb/GUw7bp3WJRGLJ+MKBQrVkyG/gqYauSLjGigOpg/v4536CaW&#10;RetQa0Q5fPHihaOjoxii7xUEzf3796kyVCJLSZkgQtiwYbku2pwaNWog1CZNmiT6dKsoXRg9pEag&#10;/9HUyJQZaOA2JTTWw7I6UB2ZM2eWEc9QGSRKFfU1NHb169dHcEyYMAGV8EhZjwn3sUCBAvh/aKCs&#10;WbPmzJmT0//zzz9ol4IFCxYqVIivtm3bVq1aNTG0Z+7cuQgRdaUCHCx0DP4o+qB69eocXxnd8Bsd&#10;07x585YtW969e5fGFO+zQ4cO+Lg4W6il0aNHoxKQHaLnCmkQPi4yiNo+ZsyYcePGubi4sOfixYvx&#10;ddBb7IbHhsDCY0OTEeVQKB7yCz/1w4cPYkGDzZs3o9U4I94hIgzrgj8qHoMTZQe8SaQeBxE+7tOn&#10;TxF5XAXaDk1GasklbAOZg0gif+7cufP161fh45JFbOQIHAfBR04iCkkwKcSOIg1JFXmFNy+WXMDX&#10;1HXXMPhrUJYoUTKigNlDYcuIwt/vwaZ7rSag5PitRmvRzUBKbUU//fjxg6KLmccloKjL70IMaB0Z&#10;UqAV0o2cUN7ZeVIbgftnaB2ToFCNNSKsj/fv32/atElGPENlkAT0fK8GBsEdVCmCXkYUkOlirkgV&#10;72btDDjmzZsnQxpSpEiBXpcRv5IqVSptx9sSJUpoxc2kSZPES6IQRbhw4WRIAZ9KO+kULA1iK2QZ&#10;WsckGMW4cePKiIG1cP/+/eLFi8uIZ6gMkvz588uQgYGBKfbs2dO2bVsZUUBnDBkyREYUChUqJEN/&#10;hTt37mzdulVGNKRPn97/Widp0qTaN1BOTk5auz558mS1f0zIIXz48DKkMGfOnNeepztSst2T2gjc&#10;v1X/zuxsoAetEzt2bBkxsBY+fvxIuyQjnqEySLzr0WMQKPz8+ROX+tu3b2JYCnAXP3z4gLF5+/bt&#10;mzdvXr169fLlyxcvXjx58gRvm88vX76Il2L80M3N7e7duxjC27dv37x588aNG9evX7969eqVK1do&#10;iy9evCgGrYgxKadOnTp58uSJEyc4Gqdbu3Yt6pg0HDt2bNGiRZs3bxY9pWbOnDl9+vSpU6eqPaXG&#10;jh07evRotafU4MGDOZdIv1Wyd+9eBwcHGVGYP3++WD1KJaDHnOvYuXPnac00iZZF9w6rTZs22gc5&#10;U6ZMefTokYyEGGxsbGRIoU+fPlhNGVFQpI8ntRG4f8ZcgiahoYsZM6aMGFgLmEgxQNIrVAaJd6PH&#10;MZwY0U+fPglDK6wsRvHZn0aBXrp0SRhU2mJM6fHjx48ePar2TcZs7N69W/RNFuM5aUbZZ8OGDZwL&#10;G79u3TrRN3nWrFkLFy5csGDB3LlzZ8+erbW4vXr1EhZ30KBBzZo169y5s7C49evXb9y4sejuU61a&#10;tRkzZhw6dKhSpUrrlUXFW7duXUaZ0LlkyZIlSpQoXry46F2UJk2aTJky4cumSpWKVj5x4sREEyVK&#10;lCFDhhw5cqRUYHvatGmRCGPGjEmWLBnJo7lnIy4CUHnEvMk0iBA1atQoCpEjR46kIFZDBLzDcOHC&#10;hVUIEyYMWcf+vXv3Jnns/7///S906NB8xZ78ii18y5E5PmeJGzdu/PjxEyZMKKZIFvMjp06dmmzs&#10;168f95EblDdv3uzZs+fMmTNPnjyExVzSoqdUsWLFuGrRU0rMgKz2lCL/uaG1a9dG/ZCSbt26NWzY&#10;kJxs2rSpmCyYDEfWcBbRU0qMBmILSohGHzMf0Kt8By4U2gEDBsiIAsVSV7V0YiigoQaZrLnp0qWj&#10;lMqIX9FNtkb5QUzLiPIkGEktIyEGqqQMKVA1lA46HiiP2TypjcD9U1ZiN9CDlQno6SEM/j4429hx&#10;GfEMlUGCRZchz2B3MWDDhg1DQGD5MGzC+PXt23eTgqurK64/oFeo54DR3a6wePHif/75h+YYdu3a&#10;hUXkV7jCq1atQr4gUNAl6B5kjfBNUUiIGDGuAWEEHIFv2XjgwAF+gg0GMQT08+fPap9iQCqxRYQR&#10;YTTKKDPtOBHda3UDi4Pu9NtKI8GFffv29e/fX0YUKJM69eO3NXR1UJJxHsTiUz5z/vx5k++ns2TJ&#10;grMhI35FN9la1qxZtUtxTZs2DSdHRkIM+fLlkyGF5s2ba/UfKG2OJ7URuH9K/yEDPVQxHEgZMbAW&#10;bt26hdsvI56hMkh80Doi8O3bN/QKgR8/fhw7dgxNIyaW4BOdgYf39etXoj9//kTlsPHRo0fiVQil&#10;ihb5xo0bop8j6gR9g0M8ffp0ovjKCBcCBsGdCRMm1KxZU0asEfQHYl1GFBYtWqRbVado0aIy5A+q&#10;VatmZ2dXrFix1q1bP378GPWPjkyYMGGSJEnwB+RO/2Fvby9DGtA6/n+fmCJFChlSyJ49u7Zvytix&#10;Y0UFD1Ho+jW2aNFC9w7r4r+rxnpIjUD/W7JkiUyZgQYsVJQoUWTEwFq4c+dOypQpZcQzVAZJ+vTp&#10;Zcgz6uqe8eLFE7qnUaNGCKNChQolTpz4+/fvhQsXTpAgQcyYMbt27cq36KGIESO+ePEiTpw4RYoU&#10;Qd9UrVq1fv36lSpVaty4MTsgcXCOw4YNmyNHDqKIHu8WYTcIXkyaNEncYmvlwIEDffr0kRGFxYsX&#10;69QPBVuG/AEVZ+XKlagcvIIdO3asW7fu8uXLR48e1fUNEjRt2lSGNKRLlw7vQkb8SqpUqWRIwcHB&#10;Qat1ZsyYcffuXRkJMUSLFk2GFFq2bKl7YKz01/aQGoH+RxGVKTPQgGceKVIkGTGwFmiRdB6aCpVB&#10;4t28ILH/66yOf4DWoSar001mzZq1bt26wpXHuRFPhgYMGNCpUycCNNbIoKdPn4qRKYgeVUdT/TjU&#10;1atXCX/8+DFq1KgPHz4UXxkEXyZPnqwqY6sErSP6VKlQKXTqxyIN6KxZs/AoqHofPnwoUaIE3gL1&#10;C+0yaNAgucd/uLm5mZy7HNfl2rVrMuJXdE+De/TooV1bY+bMmXhRMhJi0K2207p1a907LKUp86Q2&#10;Avdv4cKFMmUGGvDSY8SIISMG1sL169e9m/WDyiDxTuuo77BoOtUwoFESJEgwYsSI7t27iy1iHQpH&#10;R8edytR/SBnt+Ntt27blyZNHhDdt2kQzSgtOgSNapUoVY7CAFTBlypRq1arJiDVy8OBB3aTVS5cu&#10;7dWrl4wolCpVSob8geh5hnA8cuQItUbk6rt375o3b6587wmTz9KoesKX8A+6Xn62trbaeSwRZP5f&#10;civYUbBgQRlScHJy0vZhAqUPk9QZQeFvwYIFMmUGGvC9LfII1iBIcfv27T+vEZE2bVoZ8oyqb1BM&#10;Ivzz5886depEjx59+/btqBbx6gqE1kHBiH48aKMWLVoQ+PbtG5KoVatWupYxZcqUJ06cIIC1MAYL&#10;WAHTpk3j7suINXLo0KEePXrIiMKyZct69uwpIwoW6QRQvXr10qVLFy9enKqE3BFTpLx48aJZs2Zi&#10;By0m9aWdnZ3/59fR+T/lypXTap3Zs2db9xQDJtEtiNa2bVvd/Dr37t1TdUZQ+DM51aQBVsyYS9D6&#10;wMHLlCmTjHiGyiApW7asDHlG1To3btwQ4Tlz5qje7bZt28SEy8hkMeV206ZNx48fTwCtkzdvXgJI&#10;GVxAAoKnT59+//7948ePqVKlQj+xpXDhwmgm8a1B8GX69OnWPfs2RVp9iilAo+vUT+XKlWXIrwwe&#10;PHjx4sULFy6cP3++dp6FRYsWiZmN1PGGgpw5c8qQhnz58vl/HJauD1+DBg3QWzKitAP+7xIU7NA9&#10;12nXrp32vR4o7/WkzggKfxQhmTIDz6jdMwysBrwvb0dZyf9mPNfhKKFChXJ3d2dL0aJFsWo062xM&#10;nDhxjRo1bG1txeDbtWvXiqEK6JgCBQqI/UuVKlWyZMlKlSqxvUyZMkmTJk2dOrXwkB49ehQuXDjd&#10;mjIGwRFMsv8tfVDm8OHD6lNMwYoVK3RvtfyfA9TVQ4cOnVAQS22r8yxAnjx5dKOfdCPDBVQ3ZUCQ&#10;v9DN3OPs7KwdBo8R9X+XoGBH9erVZUiBPNGtT6c8vfaQGoH+hySVKTPwTMOGDWXIwFrA0/C2N478&#10;//u3bgFnFVXrwD///MPnrFmzmjZt2qxZsxYtWoh31cOGDZs2bZqyy78TF8aNG1cM0BBNoYuLC77p&#10;mDFj1JWD1q9fv3LlShHGf7XuDq0hBwqGkLPWypEjR7p06SIjChRjnfrxzmcwnwoVKpw/f17XB7Zd&#10;u3b79u0jYG9vr3tzpK2hKvgeHERG/Ipu5p4iRYpotc68efP83yUo2FG3bl0ZUujQoYP2WRcoz7qk&#10;zggKf9pn6gZaxo0bJ0MG1gKexp/nEtSNL1Ux2ZKGEFByQsx5x65du9asWUNg9erVQgiqTp4aOHr0&#10;KJ+6BtEqQdFWrFhRRqwRtI4YY6iyefPmDBkyjBo1CptXtWrVbt26UV9Gjx7NlhEjRgwfPhw3YMiQ&#10;IYMHDx40aNCWLVt0c4W7urpu3Lhxw4YN69atoyChnJYvX54wYcLr16/rJmLIkyePs7MzAbSO7s2R&#10;yRqKVFKn2fQzurdjxYoV007OyaX5v0tQsEP0QVTp2LGjbspHxcGTOiMo/M2cOVOmzMAzOBUyZGAt&#10;3Llzx1slI/8rixjLkGfM1Dpjx46tXr16rf+oUaOGDHmhXLlyMqRQqVKlRo0a1atXj7CDgwNtB1Ga&#10;daINGzbEjeaTsNhB0KBBA0xLr169ihYtytGaNm0qljggAc2aNatZsyb7EMAD44D8sH79+vyEwzZu&#10;3LhJkyZ8xfF79OjRqlUrTFfv3r05C2Zp6dKlWBrsDcJl7dq1WCDsENYIm4Rlwj5hpbBVe/fu3b9/&#10;/8GDBw8fPoyOOX78+MmTJ0+fPn327Fk86YsXL2IA8HcxSGhMsv7evXsPHjzQrY/9F/j06ZO2Y4du&#10;xrOAYO7cuX//Mv8m3G7Kp4x4Q+TIkWXIPE6cOKF7CVKmTBk+tQ873d3d0TqpU6d+/fp1nz59RC83&#10;FZNT3SNT/L9GhG6EF02Edp3zsmXL+r9LULBD1xWdBkSr/0CZ7NFDagT634wZM2TKDDxjjFCzPrC2&#10;3r0mojJIMmfOLEOeMUfr3L59W52KA/uKaMCLffXqlVg3SmwfN26cOkgHJRHS5krWvZJAXdnY2Li4&#10;uNASRYoUSZg3MVMcOgzRECpUKOHH+wBCCsvavHnzffv2EeBO0c7269fv/v37AwcOTKbw7ds39pww&#10;YcJfWKdp3rx55cuXlxFr5NixY4hsGfEG73rGmY/oEYJeF1FYt24dFYobffPmTUqFrpdM0qRJZUhD&#10;rly5xLor/kG33kWpUqWePHkiI8pjvBCodXTPdajIWv0HSp54SI1A/1N7FxjosO6JT0MmDx48EEOj&#10;vEJlkHg326A5i8GiddQOQdjUtGnTpkyZ0s7O7uDBg2Iox8+fP+PEiaPKpunTp4e0Ga7at28vQwpL&#10;lizZuXNns2bNfv36NXbsWNF7qWbNmv3790cxZMqU6e3bt390yGjFEJQi5/H1CxcuTID72KNHjyhR&#10;oqAyEZSi0zdaSoySC1Dmz59vkdWggixonT8KUP+rPa9rPqAwtmzZIiQOgljXS0bXg0SQO3fuU8oC&#10;rjpQS5Sr5cuXv3jxYubMmbrx0jqKFCkiQwqUIlJy5MgR8SCqZcuWJrsEkUtVqlTBnylZsmTChAmt&#10;rE+PGHa3Y8eO/fv3E+jatatW/8GFCxe0UiNw/x4/fjx16lSZMgPPGP1ErY+HDx961w2L+iAxOZoD&#10;zHmuc+fOHfUVmPp8SCySnDdvXhpEmmlsrTrGj0YWp1CEfcW3b99o9GlGxVylGPJVq1axhfDZs2dJ&#10;w+TJk5Udgxy6SVBOnjyZIEEC8ZahYMGCKB4CAwcOJLfxC8lDtujcd6+QG9WrV2/Xrh1SskGDBmL6&#10;Irz/0KFDt2rVauTIkYcPH75y5Qp6KLKC/x19n0G/mlybyWo4fvw4uS0j3qBbG9IPaJ/oCKi9DRs2&#10;TJQoEeFBgwbplsQy+d7Q1taWMiYjGigV7E9JQCFt3rxZJ8F16AaqIGRbt25N5RVTGpYtW9ak1hky&#10;ZAg7PHr0CFcnVKhQYilfc6DMU5LFp9wU9ODSLl68OHTo0Bw5ctAKde/e3d3dXX73+zf6Uukm5aE2&#10;Av1vypQpMnEGntENqTOwAhD3Y8eOlRHPUBkk3mkdhIUMec/du3e1QzaQIOvXr8elI0zTjBmeNWsW&#10;bas6zRpCx2+jAyZMmIAjtXTpUrEKKY4mNRl5vmDBgmzZsm3atKlq1aqcWuwcpNAZsJw5c0aKFAkf&#10;ndSqz2+OHj0qtAJGBdHzx74vCDsy2cHBAde5fv36YiOOO3UYzxunvHDhwmL424gRIyZOnGjS+FmQ&#10;RYsWiZdx1sqJEyfatm0rI94g5pTyD17v+/jx4xHEceLE4bZS/h0dHfkcPXp0r169OnToQFHp3bt3&#10;zZo1Cffp06dChQo9evSIFSsWRa5Tp05sdHZ2JtnCJKNO+GGuXLlevHhRqlSpY8eOsZHjsDP1CEVe&#10;pUoVih8HKV26tO7FKxvZQe0ZXb58+ZgxY2bMmDGTgvry7vXr1/fu3aNYosU3bNggqmqzZs1sbGwQ&#10;8SVLluQCa/8H51VhO61EvXr1YsSIQVvB/lmzZuUU+Ehx48bFWaK0J06cOGnSpClSpEiZMmXq1KnT&#10;pUvHeTl7lixZaAHQH1xanjx5uAv58+cn0woVKkRFKFasGI4Q10v5FFdXqVIlrpSaQo0TpybBZKzo&#10;2Cd69bVo0QKfgUSyG9WHTCZ7UXs7d+5UqxJZrSyA5YHydt6T2gjcPzERpYFXTE7CaRCsefLkidpt&#10;RgeVQSIew3gFX1aGvAetQ2siwu/evaMNSpMmjZje49ChQ/ijNNNbt26lDRL7YN1VA+8raH1wWJ2c&#10;nMQzDDFWRQxxEh2G0HRBc+4s2lMZUvj69euXL19+/PghHFm5NSiBYEXmihntxOP6P7JkyRLvZi6w&#10;DtA6lD0Z8Qb/ax2vPauQ+MgRLPe1a9ewvsrMvB6YfPKaO3fugwcPyogG9ChVD2VAfUes7NmzR35h&#10;Ct16F+iDcePGIRFQHlS6ihUrPnr0SH6noXPnzugJ5DVnQaa4ubnJL6yC7t27o2a4RzRxNKw0QbpM&#10;UF4dekiNwP27c+cOKk2mzMAzhtaxPrBB+HIy4hnqg8RkD0egJf2j3Ll9+7b6ar9w4cK6hZfDhQsn&#10;horQdE6fPv379+/4oKKHim/p0qXLpk2btm/fLh4/ihHONP00Orh6mGdaoqA5d5ZO65jD5cuXyXyU&#10;IhdLQAUzVrlyZTHbSgDBwRGmYuEOwthXslo3Xa9Xli5dqrOOVgbePG69jHiDbqy4H3B0dJSh/3j1&#10;6hUai1pGuFOnTrpJAk3Om1ygQIEjR47IiAbqyIABA9zd3W/cuHH+/Hmfp1Ro1KiRDCmgcpA4ly5d&#10;Em+QKYSYUvGVDuqjUPBB+W2U3xATZ6MjRauYL18+7brFz549U7Z7EhyB+Hf69GnvumoaWPeCNiGT&#10;efPmjRo1SkY8Q32QeKd1/vgmBe7fvy86xtLASYP8v//Z2NiIbxs0aCAUNF5pqlSp4sSJQ6MpvvIt&#10;W7duLVSoEMZg5MiRRCtUqID7iFW+cuVK27ZtxXldXV3FzkEKP2idDRs2aN+YYGZcXFy4cHIAwdey&#10;ZUufO1v4mQcPHmDG1NWbv3379vXr10mTJrVp00Zs8Y5ly5aVLFlSRqwRXHayXUa8QX146WeoLzL0&#10;HwgUnIQhQ4Y8f/68RYsWWuMKJvtIFSxY8PDhwzLiV3QD7KnFaqkATIXuCVNIoHPnzjKkgBzUPrii&#10;hASpd1hPnz4NgWPlzMTPZsggyLJgwQKhDbxCfZCoL6F0zJo1648vWdA66pLmly9f3rZt2/bt2818&#10;8eFbMPnqyI53794hCMT7LKDlxeX9Y1/ICxcuqKPAhg0bhiHBOStatChmzMHBYdGiReIrk6D82HnH&#10;jh1NmjQZOHCg3Oo9OL7JkydHR4YPH75du3ZLly6VX5jBxo0bhRM5aNCgsGHDilnscCjVGT5QQgHR&#10;3bhmzZrlypXbvXv36NGjaSjRPUjMNWvW1KhR4+bNm7itYt5eMY8iwogt69ev50r5NDkmyGogt3VD&#10;jr2SO3duGfIruqcpQA7Xr1+f8kDZbtWqlW4BJpPDSaiPhw4dkhG/IoqcCifSVq7q1avrVFdIQJcn&#10;3Bftkh3Pnj0LUu+waKlM9h83AEPrWB9Y9o8fP8qIZ6gPEjs7OxnyTIECBXRzl3mFHfAjZSTIQ2ul&#10;9qQuXLgwrg/qp1KlSsuXL8c8dPG8CIAOd3d3Gxub8ePHL1u27I9mD37+/Enzhz57+fIlJkrrFvsM&#10;+tLFxUUMK8uWLRsKjIMQRmeoWocdnJ2d0Wpfv359//499xhTxCk+f/6MCiTw48cPTvrmzRu+5ed8&#10;khj255KfPHlClMthB7569OgRdgsPFbiVR48ezZs3rxi3/L///S9z5syotNWrVw8ZMiRLlixlypTp&#10;169f6tSpBw8efPv2bZSck5MTqoi0WfeiymgdMQTJB3zWOqhDbqW4s0jJ+fPnE+7bty+ljmLZsWPH&#10;Dh06ZPKyTu+JEydat24tZuhGCekmRBbvc3VQsA8cOCAjfkX3DAMRLEMK9vb22kcafkO3tlfQR/cw&#10;lXzWPtyiTilvGD0JjkD827dvn/+nlLRW/L90nUFQw7uHOkB9+BdspMkWE9KlS/fHl+40eUgiGQkw&#10;sKYtW7ZEYWBvmjZt2qRJk8aNGzds2LBBgwZ4V6TfwcFBDPGoVasWDTFuKBsrVKiAfqdYV6xYkfCN&#10;Gze4Irb36tWLY7Inth/jjcrBCDVr1gzbj9VPrJAoUaKECgkSJBATqxw+fBgTxT7oj7Bhwyrp+pf1&#10;69fHiBEjevTokSJFQjVirmLFihUzZkyOMGnSJLZzNERSxIgRRbdQdoscOTLRCBEihA8fnkOFCRMm&#10;dOjQ4jVcqFChiIJ4yKSd0poELF68WIQxk1GiREmSJMmAAQNIIQGygk+ySIxSGTp0aMaMGcuXL+/o&#10;6EiCufwiRYqQRUWLFiU6cODAHDlyYDuLFStma2uLuCldunSePHnEio/x48evW7fu5cuXU6RIwYXM&#10;mDEDW1uvXr00adLQvnPGqFGjEmVPTi0k45w5c7x7OmgdnDlzRtcXzSu5cuWSIVNQDvfv348KgYMH&#10;D1LqgHt6RAGJeezYMa/vAU+ePLlt2zYRptjrxpyb7A3Njfb/g1Wd1qFmyZACdcf/WifYoVv+jKqk&#10;naPo+fPn3ESt2gjcv507dwbEo1/rQCxWbWBN4H57J+6pDxLMvAx5xpwX/zj0/p9W5I8sXbpUvNPR&#10;oVuP5tSpU6ph8Ap+JNZiyJAhTk5OaAhMF5YDc47PivnHUOmeUevAVr17927v3r0ICP+PuPGZFStW&#10;TJgwgQBCBLsidA8WUX3y5OrqqrNGFqF48eK015s3b8ZYourWrVuHPd6+fXuPHj2mTZuGkkM1UqRQ&#10;RZs2bfr48SPiTPwQJ9Jrv1prglpE4ZERbzDZU1jlj4+FwOfnhdTTBw8eyIiCyS6WiE5KqYz4Fd0z&#10;Tt0AMUSzLiUhAZ3WobJoO2jjJinZ7qE2AvdPOzzeQEe/fv1kyMBa8GGFPuqDJKEyHY5X0qVL98dJ&#10;7ajhAWT4UVGqF7t27dpJkyaJsA+gBrz27jSHDx8+bN26VUa8Yfny5eIVEooKxMYAYvLkyfPnzyfw&#10;8+fP79+/i41oNbERkCN/XJ7JD5w/f75atWq6UVfu7u5iApVHjx69fPnywIEDyCyUHzdImw8+j+sJ&#10;7qB1/jivvM9axzuPQkurVq1k6D+ePXuG0Bf+CkpI19vUZLcDbLDP48nNQTdxok7IIn38/wZK56gE&#10;fXRaR/cQ7qKCVm0E7t+tW7fEeDEDr/xxXlCDYIcPY4CoDxLvtA5eO269jHgD9s//Q21Ngn1VZyBc&#10;uXKleM7hM7S/Yiy6d6hTNjs5OeGTTZkyBQtUr1698uXLjxkzRswBbxI8JNzlDRs2PH36NF++fAE9&#10;IemaNWtE9xc+1f6nx44d69u3rwijzP44FAuRZG9vL8bB2dnZZc2a9b0Zi4CuXr26YMGCYlg7omfL&#10;li25cuVSJr/3CZxI796EWgfnzp3TTSXslRw5csiQKczp4+V1Ch/KJBk7aNAgwtxxncIw2e2gRIkS&#10;u3fvlhG/onsKpXMhkD7+1zrBDnXSTkHp0qWfaNaI2L9/f5Aac04ZUN6pGZhg6NChMmRgLYhG0iTU&#10;B0mCBAlkyDNoHZOTkmlB6/h/+IlJxo8fHy9ePPxaDG327NnLli0rv/DM27dvaXlpizHPDx488GH2&#10;3levXnFFwgw0bdqUhgm5QwtVtGjR69ev9+vXz4cJnQ8cOEAupUiRonPnzhxk+vTp8osA4NevX2gd&#10;MVcQ6RTLigEJVgeib9u2rXXr1h8UUDBq3+Q3CkLT3Lhxg9+SVPYpVapUo0aNbiqjqNjZ3d2dnRFD&#10;L168+PbtG5oGDUeADMSGiY4jXGbkyJHVX3358oXjvHv37t/T/wcHYcvjx4/JOiSRtuk3h7t378pQ&#10;0ICc/6nw48cPMgfIE3HVVIQuXbpQhMje58+fUywp+dqhSaCba1iHOcsNaicaEKCQKLHCDR02bJhu&#10;ol6Typ57jfSUEb/SrVs3GVLQDRCjuoXAMee6h1vlPC8AR0sSpNaIoNj4f+oBa8VYPcP60I2f0EJ9&#10;kHi3NiTWDhsvI96AufK5S6bf+Pr1K0Z3+PDhe/bsKa8sqThq1Kg+ffqog8xV5s6dO27cuNu3b0eP&#10;Hr1SpUrp0qVT+yZXrVq1SpUqbCQXcMqJVqtWDfO/ZcuWZs2aIXRoC1q1aoXtr1OnDtoCBYDoyZcv&#10;n62tbZ48edBwOXPmxFnPli0bDRnmH4oVK5YxY0ZtFyUkSPLkyZMlS5Y0aVK+Sp06dcKECclShFrc&#10;uHE5DmmIGTMm5kF0Is6UKZO2b3K4cOG89k0mOnv2bEwvB0HkiffuJ06cUMdhnT9/PmzYsDFixODI&#10;sWLFih07NmfndOzPqcUd4QKLFy++bNkyslH8RDwKGjNmDMckV7GUlStXJlvIKzKtljfz5eO/oiBF&#10;F2YuPH/+/AUKFChYsKCdnV2hQoUKFy5cpEiRVKlSkXj2KVGiBLmEuRW/4kSYBM7FqTkL94IzkiHi&#10;XrCFO8WpuUGcvXbt2iSgbt26nL1evXokA0+aMIKvU6dOZBqXQ6pIADeRu5M1a1YbGxtSEk2BrKAM&#10;RI0aNUqUKOQt+0eKFIl8VrOajCW3yTe1Pzi5DdqcZwd25odipQJymOyNEycOR2Z7okSJuIPca1Qv&#10;e4p+VCo+ax2dXDCJ12d1vXr1oiSIVVxQQrq3EhUqVJAhDdSIPw6f/CO6lOj6KqHbgppO/QuI/vgq&#10;usynqVReNXoSHIH4R8v5R081ZHLkyJEgu3iigZ8x6x0WBlKGPIMBwMbLiDegD3x+dO830DQYUdHC&#10;YuqWL1+O4RQ2CTDnGFFcT8w25hDDSdnFIGF79u7de+bMmbf/DfDGI0fQiEEuCAIMZ9q0abHEwoFG&#10;B2C/sb7bt2/HomzYsEH9lRpQn1VcuHCBg3/58uX169fabhM/fvzAy5cRC4FfPmvWrA8fPsyfPx/z&#10;JuwKikftz0H+/HEaX0AuINT27dvXpk0bLvyPytXPbNq0KSCKQdCBu68zdZQ6FxcXGVHmXSSrZcQU&#10;f3wFBl61y4sXLzp27CgeRjo7O2u7UhEWboD5zJgxg2QPGDCAmlW0aFF1WJ9XdL3BdCfi5yFQ6+g6&#10;aCPcZUjh4sWLeCOq1Aj0PxqrP7beIZNt27YZq2dYHwGudZACPruzFgFLg6iSEWVSH5oVlM2oUaO6&#10;d+/es2dPnGbx1B3N/tGbCYWCEbt27RKrhnEt6DbsKOFTp06pfT5u3779x2l8/yaurq5e54axJrBk&#10;OlNXrVo1VRwDoiRr1qwyYgpdbw+TdO7c+ebNm8gIuHPnDnf5ypUr6Fo23rhxQ/eQFs2te40iIFWP&#10;TC1WhZrv06ePjCg0a9ZswYIFMuIZXenSPZRq3rw5yZOREINutkxdx3BcLKWrvifBEYh/aB2QiTPQ&#10;gGdrTu9Pg+AF9dG7qY+pD5K4cePKkGfQOqKPqg9cunTJZ3f2L/DgwQMxQAmJkD9//oB4p/aXQTqI&#10;LkEpU6Zcs2aNsCt8qhaIsDljmP8aO3fu/AuSNxBB6+i6a9SoUUOs463is9bR/dwkXbt2XblyJToe&#10;aJEPHTq0adOmsWPHcmQXF5eiRYvK/RQ+ffpkshMb9dHroELMcIMGDUTf/PPnz4sxB25ubvny5VNG&#10;D+nROUl2dnbPnz/PmDFjmjRpkF+UQ7FElxZyI06cOFu2bCGcOHHiqFGjiu1WQ506dXC6RowYIR6z&#10;iV7/KmSp8q7Zk+AIxD+abpFOAx04CQH3hNsgsKB6/vRmOkDqg4QWSoY8g9b549uZp0+fZsmSRUYC&#10;g69fv2bKlCls2LAonnfv3mESCgafeZy9g6uYNm0agVChQonx3nDu3Dm12wRap+mfprb7mxw+fFjb&#10;h8n6wMh16NBBRhTs7e3Xrl0rI8qrTJ8rgu6xkEm83lOKd+nSpbnvq1at6tKli/aBzePHj032xD92&#10;7Bi1Ukb+w/n/7J0FvBXFF8fpBglJ6Q7pLukOCQWUFpQUBAHpblBKQkS6uzukpUu6u7tB+P+/7hnW&#10;fXPj3ffuff1+n/u5n5m9e3dnZ2fO+Z2ZM2e+/x66gyWACqxTp06FChUmTJgAoZk1a5bdWCMa18Fm&#10;giElSpSIK4wfP7558+a2XKd69eoUT2aHf/jhB1fWnQnEJVx2/hev8DcGePZXBl6+fAmxA8+fP39m&#10;4OnTp3R2YPrjo8AeGLh///69e/dgZuJCTlWAW7du3TRApXELbspf5O52wfnW6ULA3WvVqsVLnzRp&#10;kjg4mgskBXQBw5vKC+EIwM/WrVvdd1EPlhg9enTg3CU6FO4gZsyY0rVtQX9QcMJ1VMoxkCZZsmRR&#10;mYAAXZpygkaNGiGO48WLFwxGbqdPny4rBazylKcz4weit1xZ1+NvwIL06/iKAYvjx4+bRFMAG5Ct&#10;GwRXr1616ylswtbv2Ba2/je8dHPz3o4dO0I14BmgRYsW8I9+/frJT95CxoRoVJEiRYKiZcuWLW3a&#10;tDly5ECjR4wY8ZNPPmnXrh2cIFmyZBkyZOjTp4+2jykM5uDBg1gRJ06caNasWcuWLaNHj/7RRx8h&#10;OhIkSBA7duwDBw7ANsqVK2cKja5du8p4JNyLGzVp0iR37txNmzYNFy5cvXr1IFg9e/bsZeC7776j&#10;25pe4TFixIgVK5bpFc714VhWr/DUqVNT+PTp05PAzoFi8jjcIleuXBSbdliwYMHChQsXLVqUp+ab&#10;NAezZ8/ON+dQDHG0L1WqlOllLy72VG+JEiVKliwpzvVp0qThRukM8LC8cQDjxPyAY2lTirt27eJJ&#10;TaoR4J9t27atW7dOFS4UFnTo0GHYsGEqE4rgAqSHOHvYgv6ggKBRKa9AbDmaADOBOAtYRw3sLWxu&#10;tA6s69SpU2gLMwhN0AXWtqwU0CKf1v8Q5uTSpUuu+Lr6G5CqfhRmKZDg77//1tx1sfIXLVqkMgac&#10;ewr37dtXpRyjps2+5deuXatTp87w4cOxRH/66SfoiPrBMcqWLWsbPbxu3brnzp07efIknZprVqpU&#10;6fz58/nz5z98+LA2XiVAqauUgYYNG968eTN+/PhQCghT69atJRKBFTCkVKlSTZgwgTQsATLhaEg5&#10;iAJyQz107ty5cuXKjx490vbNgOsEqj0i4DpOgsiHcDhSiqEIusBMev36tcp4Bf1BAftJpbzCNNGc&#10;4O7du+YkSyg8hTlz5tiuFLh69arp8xHYuM6ff/6pjQQEM+zZs0er8Nq1a69cuVJljPhDRYsWVRl7&#10;sI2dYwu7NH3FihXif9O1a1c54hwFCxa0LhATbN68WQYC7xn7yD579ozv58+fN27c2BiN0KFxnepG&#10;oMi3b9/KzE6bNm3OnDlj/OIFVIJKBUdowXY1YgrR2flvPJv/2EbAfmgDmqUUCgE81aeRwEIR+BEj&#10;RgwElMp4Bf1BwRHXcRJH2ASi0wx2FwpPAaEpKwUmTpyICSL28YkTJ0yfj8uXLweqOawNGzb4UUjJ&#10;QAIqX7aMNcG7sM5hPX361G4UYxOuhKXXlvYIChUqVKxYsWXLlrk4YFmxYkXrAjET7dq100Ko0cYc&#10;BRvVuI7G83744Qe7XCd4Q+txWgwCKKPh8e2FcATgh8K4H2YpWGLhwoWDBg1SmVAEF8SKFcv7cZ04&#10;ceKolFdoy0zsAq6TLl06lfFLTJ06FYFrjrevW7eOLK0WKocSqlGjxvLly+WnYICVK1f+8ssvJEqU&#10;KFGgQAE5CGrXri2JK1euBKplk5s2bQoGy9+cAM2hOQ6j6mbNmqUyBpzv9O4KU+ndu7dKWZA1a9bd&#10;u3fXqlWrZ8+e6pBTwHXs9twXL1506tSpSJEi3bp169ixY4UKFWA/jkZiNK6jbQXavn37EKhHtY0F&#10;zM4ogOsYsfu8EI4A/CxdutTb3QxDJugdAwYMUJlQBBfEiBFDW09ggv6gEDt2bJXyirBhw3q7avH+&#10;/ftp06ZVGb8EauDQoUPcjvStW7eyZMkCiStZsiT2ZZkyZUj7D+XyHyA3hw8fTgKbPmHChKbfg6mB&#10;rl69KmQokGDz5s3Od74M6kBtaNsm1K1bd/bs2SpjOK4534tNm4Higvxlz5498Jhdu3bt3LkTTUlL&#10;Vj9/AA07X758tHyIlDaw5AgUQwuvbMWzZ8+4Gjd1HoZK4zrafE2HDh1CoB7VYhFpY13UuRGNzAvh&#10;CMDPn3/+Gbqy2i5QaqH7YQU/wHW8H9dJkiSJSnmFLKNwDmhHmjRpVMYvgfqfOHFi3rx5ITeXLl36&#10;7LPP5Pjx48d79epFIjj5xiI3ZaWAuJSaQzimyoHraMtAAhZbtmwJ3nGTT5w4YS6CE9SvX3/OnDkq&#10;Y7iqOAk0xa/m/h6CxIkT2+7OYTsd/PTp0zBhwsDs+/Tpo5EtR6BhWB2JfAeN62ibknbq1CkEch0J&#10;4mVCm9Lau3evEY3MC+EIwA/GEo1WFS4UFmCYiQd9KIITokWL5miUmv6g8NFHH6mUV5QuXXr9+vUq&#10;4wAPHjxIlSqVyvglZOn82LFjaaZ37twR75ANGzYsXLgQJXH+/PnChQsbJwYHYJDJSuNHjx5B5sQE&#10;f//+vRm+DMIn7qKBBFi0wTuWIOxBW4eFWW/s9ahw+vRpJ/46ly9f1pY7QXRUygLn69JdNEZr1arl&#10;/mJjjeu0bNlSpQzA206ePKkyIQYSlOX+/fs3jRjumr8OXAclamUbAfvZvn27dSubUJjgNWm0NRTB&#10;ANGjR/ee6yRNmlSlvAKD0luh+fDhw5QpU6qMX2LGjBnI3woVKjwxNqsaNGgQFKds2bJv376tU6cO&#10;RXUlLq07uHDhAjd6/fo1pMr5bIX72L9//+DBg0k0btyY+4q5/+7dO9N39fr16+beWE4AQZRhPecT&#10;Fu4Dchbg4bP9FKtXr9aICGb92rVrVcbgOgULFlQZG/Cr5t5h1w3Z7ljdtGnTxowZc+jQIdnD1Vtw&#10;I0ebPg4YMKBdu3a3bt3iHOe8SutN3bt3l3/Jdqddu3Z1NGbQsWPHhg0bcvHEiRNrQ1lBHb/99hss&#10;J0eOHFJ1yB85Lti3b58x4++FcATgZ+TIkXYjYodiy5YtxghcKIIVXPLX+eSTT1TKKyAQVmluF48e&#10;PZJNmIM9rl69mipVqtu3b1On1skLv8CBAwdkpYCY1+nTp+f7/fv35naDFEYL22oX8CEENCQJfmYs&#10;iPUr7Nixw/kOCUEda9as0RZSQUONfa0Vzpw54ySWIFxTmwKzOwgE11m+fLl1hOzUqVNp0qSZOnUq&#10;7Fbor7eAkdsNp8kj1KxZE9JGp166dCltycludx06dFApA+XLl+/Tpw9lE0sD6mOX6yxevHjWrFki&#10;cRImTOho+lwDDRsE/mA848ePp51PmDDh8uXLPJo29AXdN1zCvRCOAPzAdY4ePaoKFwoLli1bJpul&#10;hCI4IWbMmL731wkbNqy3XOfevXvJkiVTmeAOGcG6ePEiXEeLI+cmnj59Kgkk/tu3b7/99ltZKYA8&#10;RcllypRJfjK16dmzZ+vVq0dJzp8/T/rKlSvXrl2DACGFDx8+bI5dw5mGDBmyf//+WLFimfrv1atX&#10;nHPw4EH0KMbo3r17NQ9ZpDZ2D+dv3rwZ8b1hwwZOoCVwDppy5cqVK1asQO2hL5csWUI98BfUcPTo&#10;0ceOHYscWbdu3cyZMznOHzln/fr13Iv/Il9WrVqFqpg+ffrs2bPnz58/Y8aMUaNG/fHHH+bdAepE&#10;ygBQxpTELAzAdKZIUiquDLgdZQPocorHLYAUUspJkYCUFqCPKRtYuHDhAgOy3YHUPL2F+uQIeuLF&#10;ixdSY4Dra/M433zzDc+lMsYbcRJLECakzWHZHRosW7bsw4cPhdoKeEeJEiWS6RL4R+3atTt27Niv&#10;X7/mzZvDabp06dK7d28j+HCvnj179ujRAxaC6UKz4Xaff/551apV4bs0If5O5cBvaELUdpMmTbga&#10;DIyW3K5dux8MVK9evU2bNvxUv379UqVKGfdXoADcgreWLVu2W7duca+cOXNC1ygP55tbs82dO/er&#10;r76CWEOJjh07JnydGubvgJ8oM+BftQxQTkCCI/xaunRpWjW30OImZ8iQARkFmYarUe3cjqfgL7wR&#10;iGD+/Plhh5SnQIECefPmJVuwYEESVCbckYtzTZ6O6+fLl4//YiT07duXagRcjYL9+OOP1Abggp0M&#10;/PTTT50NUMP8hdqmJmnetDqevXjx4rRSM7CngEZLa7SyjYD9jB49+siRI6pwobAAeYIFqDKhCC5A&#10;aHi/RwTCVKW8InHixN5G3nz8+LGjKTB3gCJEWhUrVgyxUqJECSSvRG0vV64cJiZKBVWB4Oabc5CA&#10;CFy+EX9Y2926dUOeIsJIY4sjmxD3pFu1aoXMQrKjBpB9HEQod+3addiwYf3790fADR06FOMVkYcQ&#10;JCuSjqvJ1lRv3rxBCT179ozycC9TjqAgucLkyZNhGHCLcePGofZQsYh4jqAYjh8/fvv2bdmg5/79&#10;+ygzKg22gaZ59OgR+gN9c/r0aR4Z8C+uwC3EOQPuYnZLbF9zX+ubN28mT56cJ+IBv//+e3kiHk2k&#10;trm8WebCeBZeMUpFDkJPx4wZg7JHOsM2sFbR+j///PMvv/wyYsQIiAhScurUqdALSgIFQc1DUyZN&#10;mgQp4TH5adq0afwRQoMRT+HRcNyFpsZ1uCx8AmIBvYBqwDlQsbQiLoImQFVAU6AsXByJA5uhDPAb&#10;iTkLo4J4Qb+oRmjEoUOHqGQ4B9XITydOnEDxU1HwhnPnzkFHLly4cOnSJaoIkgfVQ6NTLVQ4tU3C&#10;rG2+eWS++SM1D62k5l++fMm/7ty5Y47N8Ctlo0gGEVpEhVhXRaHbaDwqYwAVSDlVxuA6dnfiFPAr&#10;r0llDNgdBJKJLSvX4Xlp/NLY0NAyrOIcUBCqUWUs4HnTpk2bOnVqmke8ePGKFCkiJM8WED7N059b&#10;wyBhUSlSpECg0Cns+oLwCrhyjBgx8uTJA1P59ddf1Q9BHzRIiU5Eb0KYwIMhT/KTgMZgmBNeCEcA&#10;fiit1Z8sFCaQSwYrDUWwQrRo0VTKBvQHBdnKzhZQChSVyjgAwtfRsJA7CJz7lUhkcfQoKlaO+BHg&#10;BHa3OjL3eqQMTjSriStXrojHFfwDEiAH/QLUjGzMHmzw7t0769gGb8TcZF7w7bffWrkO9Mt8O7aA&#10;62hxk03aaoXsl2mN4Qkng78C0i5GGcAGcGTQ026l6fINt5ODdqHFgBYPFZqQWE5QH7tcB0DfsQeo&#10;PRLqULAAnHjUqFEqY6BevXoqZUBIvJVtBOwHC806xxoKE1iPmF4qE4rggkiRIqmUDegPCk72iPCW&#10;62AlJ06cWGU8B4kuE2Kxf/9+CWgLhzh27JipNsxZEriObSwWW9y5cwcDlL9v27aNa6qjfoA9e/YE&#10;v61CrFxn06ZN5kyNoFmzZtYqPX/+vJM3AhPSlm3bpapwmm7duk2ZMuWPP/74/fffEcrjx49HaWGj&#10;o2hl/05v0aBBA16HyvgWGtfRmFnLli1Dmt+rNfSDQBuZO3jwoMH/vBCOAPxge1jnWENhYvv27X+G&#10;+iYHO0BXVMoG//3gaJ9zBNyqVatUxgHgOo6mwExMnDixZMmSAwcOfPDggZiVb9++3fFvPHWHCFSB&#10;8gTr16+vUqUK33C7hg0bqqN+A4SmhNDt1asXtZciRQrq7fLly2ZEfyxszaPCLpImTTpv3jwSf/31&#10;lyvn+xp79+61jQ0T1GGNg4zJrsVNbt68uXW/oQsXLjipYZgQ3EhlDNgdBIKVmhN5AC51wIDM6LkY&#10;LoXG6b5BX6JECZUyoAU4oCpcCb4VnHD48OGff/5ZZQzU9rqwbvHixcZQ2X9sI2A/sGTruGMoTEif&#10;UplQBBeEDRtWpWxAf1BwFDcZpe5tULJnz54lSJBAZRwgfPjwp0+fxjbdtm0b5ikW4e7du61OCbZw&#10;fQOEd+/enTx5El1y79498cHk+jeNABgc4ZtbP3nyxPQzffPmDZqAg7Zj7LIhInj48CFs7MaNGxQY&#10;kOAg/CNv3rzwPxjPRksMfi4IARIPWbQUP718+RK7AUNw586dr1+/lkgkFAB7YunSpWgszuSyR48e&#10;XWR4yMrm1Vz/8ePHUJP79+/3799fNgSA8Xz66aeRIkW6du0aWdNFAOqTMmXKzp07U6ujR49esWIF&#10;3JErcE2EMmJXTiMra20wxE1ThqcbMmTIlClTeLlwWQpPkUhQmOXLl8+aNWvGjBnTpk0bOXKk3dEF&#10;Xg135NG4CE/Ev7hFu3btKCRHVq9eLV7DUiHiL8wVfv311x9//JFE69at27dv36hRo58MdOjQgeO1&#10;atWqWbMmSnrOnDmzZ8+mDDNnzqQY06dPpyRTp06ltJMnT6Y8kyZNokjwPykVxisF4+JSDxSPYlNC&#10;uDKaafjw4cOGDRs6dCgFGzx48KBBgyDcAwYMoHr79evXt29fuKPVt5d3IVUE3r9/b+U6W7Zs0WLH&#10;tWjRwuoWg+6H0KuMDWifMj9lwu4clkdQuXJl97lO6dKlVcqANmTl1/EdAiGwLrSJdW0Oi4ZKs7ey&#10;jYD90EH8dCg36AJ1YIr6UAQbOJqeAvQHBTH9bYHQRImqjAM8f/48fvz4KuMA4cKFQ0VlyZIFLY5q&#10;QXWhlpzvLGG7y7cjXL58OYyByJEjV6hQAQ2EDKLkX3/9NRK5fv36DRo0QIk2btwYY7RJkyaonO++&#10;+w6jnDNhAOLb26ZNG/HtRQ2Lb3K5cuUwxLt06cI5wmwePHiQO3dudMCmTZusIYWePn3atm1b/ii+&#10;vZScp0P1ooPRxOhjhE6nTp3Q0OLbi9pGLKLFxbcX1T537lxewfz581HGaP2mTZtWqlSpR48eXBx9&#10;DF+hzFAKsqa+hPokSZKkVatW4giMOucW6G+4AuXv1q2bnAbtg21AbqxmOv9F36P1uZ2wEygCvIRS&#10;USTeDgwG0gOf2Ldv365du5YZSzTFN5nC2/VN5hnTpUtn9U3mCnZ9k6k98U2GIUH4nPgmQ9pM3+Tj&#10;x4/b+iZfvHhRhrs03+Q7d+7cvXsXpssr49khtXyLn7LVN5mLcC8uyPsVYqRN3FhX9VNabU8AKt/K&#10;dSiMlRtpgAnR9lTGgN8Ns9Hy3Z+8oAeplAFtFIpuJQZAyAFNkc6iMgY0roO18Ne/O8Z7IRwB+JH+&#10;qwoXCgvgOmfPnlWZUAQXuOSv48jEzJkzpytcx9EUmAmJModCQmFAAkijeLRlKRqgCyrlHd69e1et&#10;WjXoFFxBHfIboCPhEyjpDBkyaK4bHgdKXdZSobChDnACOW76fKDLtVkGu8B8Qd/LtzrkNzh06JD/&#10;bIvmd4AzFSlSRGWMdmUdveAVaLoNlmx1i4F1OfGngQnBtlXGgN015x5BnTp13B+i15xRNO8ijfaF&#10;BMC5ZQm9CW0OC+FmcAsvhCMAPxhXVi4eChMYV976oYYiyMElf53IkSOrlFdUqVIF61xlHODFixdO&#10;xo58DaFELgJCIAtVMOhz5MiRJUsWOR50cebMGbt0ytSX165d05ZABywOHz7sP9ui+R2uXLlSqFAh&#10;lTHmsCANKmP4M37tdU+AqlWrGna8woULF8w92mwB19F8vLQZMQ8CmuI+19FiBWnmkF/7qwVCHDt2&#10;TNscW6uEhQsXGnNG/7GNgP388ccf7ruoB0uMGzfOW9+MUAQ5OIl9Q39QwIRVKa9Ami9btkxlHODl&#10;y5dx4sRRGe/Qp08fR5ENNVgjc6B1MFBcGZZ/8OAB3CtXrlwqH2Rx9uxZu5tamy6ip0+ftq5MDnAc&#10;OXIkderUKhM0cfXqVTMEkaBWrVoqZdiCVuoDWrZsabWbtWEhDZcuXdJCz/nd0EjNmjXdd9TQyI1G&#10;feDcrkT6CU74+++/tagKQ4cOVSkDs2fPNuLZeCEcAfiZPHmylYuHwsQvv/xidbgMRfCAE2pBf1Bw&#10;tI9PxowZXeE6jrYO1fD8+fMwYcIgEVTeKRArJ0+eRENgEM+bNw8llDt3bltvYg2ckDZt2mBgzZw/&#10;f76zvb2EzKVAV65cqeJ4p0n/x4kTJ/xnC1i/A1wHlqAyBqy7U+3atctKfQBswDrrzxtx4oIDE9L8&#10;eTVe5UFQDPcdNTQHHW1Ki3aI7leZkAGeV5tY79u3r0oZmDt3rrFQzgvhCMDP1KlTd+/erQoXCgtG&#10;jhxpeJGHIvjg+PHjjqanAP3hX7x58yZixIiS1pA3b96lS5eqjAO8evUqVqxYKuMUt2/fhut8+umn&#10;Ku8Ua9asqVq1KrZv06ZNZUvzo0ePVqtWrZmB6tWr58uXr7mBFi1afPfdd/nz5+ecGzdu1KhRo127&#10;dsY1gjAuXLjQqVMnlbGgY8eOkrh//74r+2H5G2RdmMoETVy7ds26shq9Za1h1Ia2MScWAkRfZQyu&#10;U9jxTvtwHWuYXbJ2t/n0CPLkyeM+19EWXmk8r0mTJi4O0AYbIEy1OSxNzmCScY6VbQTsZ9q0aRB0&#10;VbhQWDBq1KhZs2apTCiCC9CJKmUD+oOCI64TNmzYJUuWqIwDIPJixoypMk7Rs2dPuI63C9RtcfHi&#10;xcqVK1sVD5xGlmQHV5w5c8akNVY8/bBtFnUiFDCQACkf1LeAvX79+ueff64yBuDWKmUES9QCH8N1&#10;rLrk7NmzBQoUUBkbwISsrqx37tzRxpA8iKJFi7rvlKqtOdeWZWnr50MC4L7a3qvaZq7Lly83xrq8&#10;EI4A/EyfPn2nX273G3QxfPhwv17IEgr/R/LkyVXKBvQHhQgRIqiUV0BNXOE60aNHVxnvUKhQobt3&#10;76qMTyAbHZi4ffu23S0Ugg2w+8Xb+v3792/fvpWDwJz4ePDgQY4cOSQdGHDy5EknTS1IAK5jnRaE&#10;VsruVALYg8aErI7M4MCBAzK4aBdXr17VnM21kRIPomzZsu5P42qxgurUqUP95MqVq1mzZkePHtW2&#10;y7CiSJEinTp1ggdgjXgrPYIQ4DqTJ09eunRp8+bNZa86M7CnYOHChYGK68ycOdN5vNYghMePH6uU&#10;J/Drr7/OnTtXZUIRLID16NI6rPDhw6uUV9SoUcNbf503b95EiRJFZbyDpi1cBA09atSoKmPgxo0b&#10;1gFkpIyMLUG8kLAiiTyOFy9eZMuWbe3atVmyZMmePbs66je4cuUK2gKikyxZsqxZs5p+2eZC/UeP&#10;HslKfifg74cOHdq9ezfvCP201Qgq6Ec4depUUN/unkZlXQdOq7MOZuzfv19zkCpcuDCUVGWMKTAn&#10;y8j51YkzkGcB5XKf62gRDapVq3bhwoV48eLJwnv0vRzXcP78eaRB/PjxeTpMIBdjCNFQ3xn4xwDk&#10;nhYL6M6vXr16aYDe99zAs2fPoKHgyZMnvCNA4uHDh3xjAHA+P3EF+eP9+/f547179/ij1WbwBY4c&#10;OTJr1qyBAwcOGTJEfJU0rrN582Zj34z/2EbAfijt9u3bVeFCYQFvcPr06SoTimABpIdbXMcVIEGc&#10;+ARp8PWWSRqdun37tmklI8V4SCALl2bPnu3EvHYHSOTu3btPmDABc18bvvYguAvi/uLFi0mTJkWO&#10;Z86cWf1gwFxOD9fJlCkTch+VYMp93gWvHCkva2Q4PmDAgJUrV3777bcoZniPeORxGhUoZxoXU3DH&#10;AwOr19xBlvtKQuCmjvE3oC+tq41u3rxpdcjduXOnRmXKly+fIUMGvssZKFCgQJw4cerUqfPLL790&#10;69atevXqX331VdmyZb/88svevXvTZvLmzUuia9euffv2rVWrVooUKTp27Ei6aNGinFO3bt1WrVp1&#10;MMDxFi1adOrU6aeffuJqU6ZMoW3zRy4LaIQ9DEDrJeIzl0XvAq7Wr1+/uHHjwlR49UAiRoLBgwcj&#10;4ocaGDZs2HADsrk9kBiYYNSoUW3btuUuWqwgrBTaJHSNZkaW4jVu3Pj33383d7+X06g0HnzBggXJ&#10;kyeHlwufu3XrFnqXi9M358yZQ5HM4JmA/3LTzp07U11UAlyqfv36DRs2bNSoEbdo0qQJPZ0GzKuB&#10;YLVs2ZJaat26dZs2bWRvf07GGMD24EVQk9Qzf8FIo8F//fXXvDKqApLKi+AEXij8lXOgbpxD8XgR&#10;vDLO5L4NGjTgpt988w13lHCjEmuUe1E8Tpg5cybVuGjRIpoKz6X5Ji9evBiLwso2AvYzY8YMMy5X&#10;KKygizkKnxuKoAuXuE64cOFUyitQfuhdlXEAdLPrXAd5p1I+hMZ1sNjMIIcIX8QrkguFgaBHi6dJ&#10;kwYCJHIf9O/f3yr3kVauy/3RBsyI+whWzMSNGzdaN7jgCELflPsi+tFPZohhgBmB6AESaxiI3Efo&#10;W+U+QE/wR2QxLAfKgja9ceMGV5B7wW8kAdeBoSZJkoSHTZAgAafBI2FCnJAoUaLEiRNzHU5D9yD0&#10;V69eTfe+dOmScB3uInJfdLDIfXQnz04tlSlTJlu2bCgPjPKcOXPmypULbZEnTx6y6AkUTLt27TiC&#10;PkYToxjQi/wXxUAz4GDJkiU5E13F9alSSAC3oN7IonhE06A4gbw11Ccqh3eH1kHHoETReegY/vLj&#10;jz8aqv9fcGUBDEDw7wYTBtBDAgiBAFogMLjBv4AfFC9eHIbKw1ISno42r+1Zi0qmtCpjNGxqSWWM&#10;nR2dE9yzZ89qYyFW8KtMSgpotNpCJw8C1rVp0yaV8S20WEG8JtqSGTiYFyQJW9A74AdQ8HHjxhlr&#10;sIMJTp06RS+mtwrRAcgWSQiWLl0aqLgOReWVqcKFwoIjR45YR2RDETzgZGKB/qDgiOughKw7BDmC&#10;uPugSlG6pUuXRutg0qGEjh079uDBAxnLuXbtmgy3jB07dseOHUhDNMfevXvhUthDWFTPnj1r1qwZ&#10;vAGtYIgML4B2qJQBxA13URkLUCHoV7+bTIESYd1CLFzZY9wdwG+wJklQUVY/GG4tCWiQt4NknAPV&#10;5S1cuXKFP8K0/M5X8dy5c2bZggRgNpqbPPTR+lrRE1Y6gtrW5iw08MpgUSpjA36FhKmMATifSnka&#10;BQsWlB1F3IE2rmNdoQZolioVYnD69GnT5BBoc+XLli1DiVrZRsB+fv31V2SyKlwoLMBgw+ZUmVAE&#10;FzjZoof+oOBog1DI79WrV1XGMYQqYRNPnjz5/PnzpMWFFss4bdq0U6ZM2bBhA20LWQ8B4qdJkybB&#10;b2A5sWLFevr0KRb8tm3bevXqBcspUqSIK1sNvHz58vfff1cZC7jj2rVrZQfQIA00sd09NNKlSycJ&#10;eIzzzVMF2PfLly+/d+8eVNJPF6BeuHBBGyYJ5Lh9+7bGdThi9S+5f/++dS0Sasw5O4GgW8eBNMB1&#10;BnndYUBb2eRBYEW4vx+Wtn5eixntfIOXYIkzZ85MnTpVZQxoXGfFihWBKpbg3LlzkYeqcKGwYMGC&#10;BaERpYMfnAQ9oT8oOJroevfunSvOFsJ1kAV0LfERFq7z4MEDmWSJECHCLCOeAXwofPjwAwYMwO7k&#10;4hEjRnz+/Hn+/PmR+xIoGfPxmrGht3M8fvw4eEepR+/KCuc3b96Ih4TA3IcBjuij/acePXrkJPyA&#10;+7h48WKiRIlUJijgzp072p61HLFaBrA361qkY8eO2aXXJmDqTqalbt68SbNXGQNOBoECAwp5XWUm&#10;PdqEDDqGKCDfTLckgfZCV65cGai4zsKFC+mVqnChsAAL8OTJkyoTiuACJ9sR0h8UHHGd4cOHazLO&#10;LmRY6NSpUxkyZBDnWXFN4O///vy//61fv15m7iFDtWrVoqlhMaMYli5dii6H6zRq1OiXX37hBBcX&#10;qb5+/RqrRWX8ETK59s8///j1Agf0rrhEaBNDZmziZ8+eebsnA+ZL7ty5a9eufe/evXjx4pUpU+bF&#10;ixfqN0/j0qVLpm9ykMDdu3e1PWupc2tvQU9Yqc/ff/+tmfUa4DpaTBorbt26pUWEsvoGeRbly5d3&#10;f7G3Fktd26T9hx9+UKkQA97vH3/8oTIGBg4cqFIGVq1aZTj2/cc2AvYDFcOeVIULhQU9evRYs2aN&#10;yoQiuMDJdoT0B4Vw4cLZHe2E6LjCdZz4P2tAnWhrf1yEZkI9f/7c3HSa/rx48eJFixZhx8yfP3/e&#10;vHlz5syZPXv2rFmzZsyYwTcCaMqUKdhkiCpM84kTJ06YMGH8+PHjxo379ddfx4wZM3r06JEjR44Y&#10;MQK+BT8bNmzYkCFDBg8ePGjQIO7bv3//ocbGN8uWLevdu3eOHDnixInTtWtX02GIwnTo0KF9+/bt&#10;2rVDB2Dyfv/9961atYKstGjRolmzZt999923336Ltvjmm28aN27csGHDBg0a1K9fv27dul9//XWd&#10;OnWgI1BAqW0BRr8s67127drmzZvNfW3MeH2PHz9OkCDB7du3UaI3bty4fv06svjKlSuXL18+f/48&#10;9cA5lStXpip4O/waNWrUIkWKyPosuBp1cvDgwf379+/bt2/v3r1cf/fu3Tt37tyxYwc0buvWrX/+&#10;+eeWLVtgpRs3btywYcO6devWrl27evVqBDr26/Lly6kNqKpZ89RnrFixIKBmzU+fPn3atGk+rXmq&#10;2lrz/fr169OnD4levXrNnDmTy0qRKN7x48fh0BQMg5uyUdo9e/ZICaWQKwxIUfkLpaX5GZX3L+A6&#10;Go+kZVp7C+zNmuV2iEiVsQeqXYtJYwWvybpsB/bpdy5ftAH3Sa22mFHb0zsYhCb3Kc6dOzdp0iSV&#10;MaBxHdSnMXX4H9sI2I82ZxoKE126dEFEqEwogguKFi2qUjagPyhEiBDBLtdBA4madw7XuY6sQfUp&#10;UFGa9zTa2lw0SDpevHiUIXHixLt27WrdujVN+YSBU6dOnT59Gq2GOoQKAAQWOglcuHABwx2g0tAN&#10;AKJw1QD0AnIA4BA3b948fPgwJ3Mj/l6jRo0YMWJwO0gD31IAqu6RAfgHx8HTp0+fGYAGoXXAy5cv&#10;UaWvDbx58+atAUoOUQO2lQ+JgSSRaNq0KU9hWiGm2zVXpiTmYjEqFvYwduxYOFb27NnLlSvHNaWE&#10;KGyIFHQBbf3zzz9zhMJAGmRFmLkcTNaCLViwAOICfYHELFmyBJYAV4AxQB2QDjAJSgKxgGHAM+BA&#10;3L2bsQ6rbdu2kSNHhprAURCy/EqpuCylIsE3/AaiA91BYcB+pk6dChmiDBSA07g19+WmMBLuKHSK&#10;G3EdyA08hhvJwjoeBB0DGeVqMLbffvuN0nIm1+Rd8454HOpBbsevckfIFjVp9XCCbWgOTxyxTtzQ&#10;JKx7eZ48eVKbwtBAe3PiHEdDsro20wJdjD3jC0BEjM0KfA8aZ758+VTGgDZlbF1TFkKA6KAtqYwB&#10;jUzQCAMV1zEXzYVCAx0ECaMyoQgWQHq7xHUiRYqExlUZCzp27OgKO3Hk2myLL10YJbJF6dKluQWW&#10;scobc1jWKPWbN2+GDEFTkNERI0ZEZaofPAo4EEoXUhUrViwIjZ+GLX7w4IGEpoUYWbuluQsB/MnJ&#10;FvaC8uXLjx8/HuoDaWvSpEmZMmVoEOo3TwNqqE0JBTZA/qweTvBR09HbhNX7GO5rpT5HjhzRpjA0&#10;QKmdDKLC13v37q0yxjCPkwXqboI+72ZgFfpRnjx5VMaA5qDToUMHlQoxwOSAOquMgcFet4yAlx84&#10;cMDKNgL2M2zYMFWyUHgFTB1TSmVCESyAyLKaphroDwpRokThVJWxYMSIEa7s2hM+fHi7VEkDhnLm&#10;zJkx8VXeZezduzdXrlyYwipvzFuJs7MJiWSKPmvdurUfOY48f/5869atFy9exHpr0aIFbEP94Ad4&#10;9OhRU69bCggaN24sCe6eJEkSSQcGQKfMga5AC6uHE2zSdPQW3L9/37o2CupsDZR8+vRp577JnOCk&#10;s8F1rP46tCInnnRuwn2uA7Td1jR/HawglQoxuHDhApaDyhjQuM6GDRv2799vZRsB+5FB3FDYgta7&#10;zLv9AEIR5KAtHbWC/qAQLVq0f+zFDBw1apQrXCdixIh2/66hZcuWYQzYTtl4i4kTJ1pHjLlCLXvb&#10;CXF83rx5rsy7BXI8fvxY0y4CczDp5cuXgWrd082bN+PGjasygRWmZzeA62jO3RzJmzevyhjDeNal&#10;Ut7668B1NH9eK+7evWv9+6VLl5yMuLqJzz77zP39QLRlYtqk1U8//aRSIQbQ03HjxqmMAW2SaOPG&#10;jcb28l4IRwB+sFRVyULhFbTepUuXqkwoggusw/Aa6A8KMWPGtOsyvHDhwhqW3cUdIXLkyG/evFEZ&#10;p3Cd61y+fHn69OlTp06dPHky3AWDCVVkBunfvXt31apVTV9arFhTuNPDR48eLemgi6dPn37zzTcq&#10;Y4E5ZMX70sLDBCxu374dJ04clQmssAZgePjwoRaPgUewDldcv37dOrZx4sQJbQpDw5kzZzR/Xivg&#10;gt27d1cZo3k7sULcRLFixf7880+V8S20WEFaHMUQOIcF1xk7dqzKGNDqZPPmzYGK62jxV0NhokuX&#10;Ln7k5xACUbdu3RYtWrRv355vKrZNmzZ9+/aFTXbq1AlxCpAVWEpAlu+AH374oa0BWccDWrdu3cqA&#10;LOgBzZs3b9iw4XfffYdFyi3UzRzj1q1brnIdu2SFBqHFS7WLqFGjvnZtK6UIESK4uPykVq1a9erV&#10;27Nnz969ewcMGDB//vz169fXrl2b6qBqqCZoEByIqqRaqeJu3brJH7/88kt+lXTQxbNnzxo1aqQy&#10;FphzWFR4oPKPeffuHcpeZQIrrBGoHz16ZC5qE8B+rD5YN27cyJkzp8oY25hPmDBBZezh3Llz1mEh&#10;DWjKrl27qowxQeZkEMhNeITraM+ijetoWj8k4MiRI2PGjFEZA9r48ZIlSxBWVrYRsB+ttKEwgbLY&#10;smWLyoRISKw1+X7y5Mndu3eNw/+a0HzLetVdu3Yh9MRNFtm+detWLPB/T/IK02JEoqKdoSmae4n7&#10;MHdGcg4nEpX+oIBFbpes0HurVaumMo4RPXp0u8NCtpg2bZqLGhE9ZHUhWr58ee/evb0dEIISTZw4&#10;0dhtOGjDuqjeiqxZs0qC9xWo5ozgypo3QyCEdfMQeqaV+gCOWA2ImzdvWrOHDh1y/oDnz5/XfFys&#10;uHbtGoxcZSxbpvgFMmfO7L4o13bR11qjaVqEHBw/flwbMNb2/oRfGtF4vRCOAPyEQD7qInr06LF5&#10;82aVCXm4ffv2Dz/8AC+pWbMmMm3hwoUkzp49iwH222+/7d+/f9iwYQcPHmzXrh1CQDZ9K1So0Jw5&#10;c8QpVoNttGL+qFLeAausbNmyu3fvJr148eLUqVOLl+ratWuxM7Nnzy57z5H492zvYC7csQX9QSFe&#10;vHh2KdvSpUtd4ToxY8b0uKNu7Nix7bpLO8IiYwOgBQsWTJo0qXDhwr5wCQpUePnypazTkRXppjuU&#10;GeYEbvHRRx9J2hH44wBjx1NJY+fRhuQnjwMTIVasWCoTWPHJJ5+olOERpS1kg+t8+umnKmNIBGvj&#10;x6zX3DU0XLhwwToOpAHLyerjcv36dSeDQG4iV65cbopyurO2DkubtLLOx4UQnDp1SpsVMmOlCrZt&#10;23bjxg0r2wjYT+C3PQIKvXr1cjMoQ1BHxowZCxYsCMVJly4dgq58+fINGjSoUaMGbQauIwPYGG+y&#10;FhjEiBHj999/l4DAGqxOkIKRru3wvXfv3qFDh65evZrXQRaBg5qDUT148ADLChG0bt06WWPhypJn&#10;rEeXuE78+PGtGxGYgOt8/vnnKuMYKN3nz5+rjIfgaGmYXSB0woQJIxvdQRV5Zr/gOlwTDpsiRQos&#10;fr9ec/Tq1asMGTLwPWLECLitObtcv359SVA5sh2HEzx79oxzBg0ahKJavnw5LFCbtfEgXr9+Hfhd&#10;wq0r1548eWKlPoAuIFG/BXfu3Glv2dj82LFjzg1lmp8T+wMm1KlTJ5UxJsicDAK5iUyZMrlvtmru&#10;RBrX0UILhgTs27dP8/bVNkDdsGEDJoqVbQTsx7l7WUhGnz59Nm7cqDLBAqgkuPjJkydPnDjx999/&#10;I6yOHj0KNbGNGSvzVt9+++1MA2LSyDqYM2fOzJ07l7/LglPkoYyyQD6KFi0qMWPhiHJ9uQUWoLbT&#10;DnA+12+CS8Guvv76a9kywWr7NWzYEHG6Z8+eGTNmkHVF2ty7d8/JSDn9QSFhwoQYtSpjwbJly1zZ&#10;jblu3bp2h4XcQdasWV1Z2yUIHz48XAeKs3PnTi1u8ujRo6dOnSrRe4cNG9bCCGQsUYwlhDHsAXNN&#10;ovf+/PPPEr33m2++admyZcWKFQcMGFC2bFlpCrz7ypUri5dMhQoVjDv/CzhQtmzZPv3008yZM8OX&#10;Ycpp0qSB7UIskiVLhkJNnDgxNUybgCHFiRMHaog2otKiR49uxk2GZfMIvC3ODxcuHGmOQyBIRIgQ&#10;QUatgDlvBdfhJ64WNmxYLkupYsWKVbp06TJlynAcUBgIaOzYsatUqUJ5OP+LL76AQfJfCkzZ+At3&#10;R7vzsDyggMbNd758+Wh5gJ6ASgYcyWkAio1GB9A+3hHgwbkI4GF5Lu5L9VJR6Q1QG2nTpqVslCG1&#10;AWomQYIEVCBlqFSpElfmUjBUWhrPDh2hukCiRImoNMDJVB2gwDypgItwplBP7ps0aVL5I/+iVqnh&#10;aNGiwfOs/YceywkqY3AdaxZwxOrpdffuXWvjp2c6D5dw+fJlJ9HbLl682NHi+IxscjII5CZKliy5&#10;adMmlfEtNCpmLTww/cZCDmgACHEUBoaHxDHXFnVv2bLFiF/lhXAE4EeLfBgKE/369TOiPgYflChR&#10;QiKmouZQdqi8adOmTZ8+HQ0IobHGjPWRV+WVK1ckQbNHpGDNincsuumrr75CfdSrVw8RLeeYcJFk&#10;jx8/HqpEQviWCBzsSQR1mzZttm7dyvVluZwWyNQu6Hpa+FMr6A8KCH2ZGNOwfPlya4gRR0AJoSdU&#10;xh5Wr15tCl9UiJAYGYZxBHSqi2u7ABcH2LKImz///JNq2rZt2/bt23fs2AH74YUhmyCJEjcZhgvP&#10;lbjJ0F6qG34KS4WuIs7gxXCa69evnz59mivzl1u3blH7ciOujNIloQVF5Jzbt2/fuXOHpxPPJ/mG&#10;QXI1KgcuaIZRxvjjV54O/kFVyCyVcZn/ACWPGjUqJ0ACSBt+AP+C1y8J/sgJknYEbgQJg/yVK1eO&#10;vj1//nwnAw8mdu3aBSPp378/Nx0zZkypUqVccf7gSb0tj68h9SNVSpq2Sn3yUkhIDRtnqdN4auoZ&#10;0MB4EPlJYO2WXEFbtM8Ra8Q8Oo+V+mAzOXf2vHr1KoRPZWwAE7K699JgnGye5SZ4Ze6Lcluug4CD&#10;CsvWKA0aNJDjVlADsEzkKc3MFRspaAFZgSGEUtm4cSPigiNij5pYsWIFfdzKNgL24zz0ZUjGwIED&#10;5Q0GG7jCBvwItnsYu0iyEdHt27dv3ry57NcBFUO7yUZ7qNFq1aphmQszc3G7BZe4Dva0DG1pcJHr&#10;YHmb+sYusHfN+PpYhAji8+fPO38AjHUX/Z39E7KgjoSLw3S+BlQG1YLyRsVa4zSa2pQTokWLJmnn&#10;8NGSHHiVFk2YG2XNmlV2yXACGIaL5fE30GGsfnNUpnWVPmpJs0hgTq1ataK2eWRYJuS1ZcuWECxA&#10;U0Q4YsdDVYVI8Xe4ESwW0PihXLDk9OnTw8AAvQmqBCgDDBjwK70ainPz5s0bN27AsD245pySQ9y5&#10;C6+JBkMjcTOWIM9ry3UgZ2nTpsVMJItIWrduHWyYx5ETgDRauE7MmDGdhFW0gjLzXvgj1gU3pXqp&#10;WKqU+qQaqUBOoNKoMU4A8FeeEVKF0QJ9xIxBGmKWAI5zEOMEY0ZsGBIYPLw4usCGDRuwfNasWYPZ&#10;w3FK7nwPuPXGVmtrLXvADR48eNmyZXHixDF5njalZcQ398I2AvajUbFQmGjXrp3s4hxs4LsNCTwC&#10;a/xVwSSv28b5GteuXUMykGhiL9Schv3791tH8TXQHxQgFogVlbEAS8UVtyDsY7vDQiZmzJgxcuRI&#10;pBgaUWZM+vXr52SjRIBM4WSVCTQ4fvy4DB4gEK1xnD0ONK45SYlmlQQwdyHgBN6apD0Frhk/fnzo&#10;Ds+Ibkb6cwS1wYtImjQpaeQ+ioGEBD1CoWIhie8ziioQch1tpZWMyQlojdYs4EhEA1E/IGzYsLTD&#10;ePHicSYJjmAVUO1QqFSpUqH4ITcZM2bMnDnzp59+ykH+mytXLk7IkydPgQIFChUqhMqnBxUvXhz+&#10;wa9p0qThX7BJLhgpUiT+K7N+nAOTqFmzZrZs2bJnz042Z86cXKFZs2bVq1enD2Oy5M+fnyMFCxbk&#10;svAkrly0aFH+BSGjQ9GbSpUqRZZ7hQkThuKVL1++QoUKWF2VKlVCHmG0VK1a9fPPP8dg4r81atTg&#10;dtgbSMlatWrR2KApFE8mQIHVTRt06NCBk03zo1u3bjQGaAQ9AnYF05LjWDI8IFTPGikRvgLzoOWQ&#10;QM5wkTdv3iDFpCtp4C1IixLwl2HDhu3duxeiifKGXmA1jjL2gBszZozsATdu3Ljx48djfvxmbH/2&#10;+++/uzieL3vAWTeAW7p0qe0ecJwJ6tatu2DBAl6ZKeu+//57SQiMiWYvbCNgPzy1KlkovALZJbMn&#10;wQYByHW0XgDoXCrlIVj3g3IEBIWTHQbpDwopUqTgVJWxgH6OcFcZx6hXrx5GmMo4AOIVDB8+HPEk&#10;Y0hWlxdboGACIddBVqKZMGqR6eHDhxfW6Ucwm6+53Ri6waSepCmApD0FlFCxYsWSJEmCKkIfhwsX&#10;DrtZGAzHnz59iqBHEx88eBA9jSRFCbVu3VpmuFxZF+bPoJlZV1pRQhqVyhgMUlyvHEGGeVTGWJXg&#10;fH3B2bNnncxhXb9+3TojBoN0MWiELwBTsdudXQd1pQ0Id+rUacCAAQ0bNpRdvTRXZRPwjN27d0eO&#10;HFmLxxMMgOFI94dUdenSRYbNtGifUCVDsnkhHAH40UIdhsIEaiiU63gKtlwHA0OlPITmzZurlFM4&#10;GXChPyjQK97aW/R07do1M1SxE0BihL54EBi+2Ft//vnngQMH/vrrr40bN6Jszp07h3V4+vRpNMeZ&#10;M2cwvPbt23fiAzj4999/r127FnNz165d/JcGjcWJPSe+yVh7yGKMP0xAZBYWIcQL65DrYylafZOH&#10;DBkyePBg7Evke//+/c1VLSgACnbz5s1bt26hON99mF3q2LGjBIVEn0ksSNQkBjcvCdMc9SA+v927&#10;d2/UqBEKo0GDBhBEDEHUJ4+Jwcp/aa9YmXybkIujuiQBzIOA49wLW/Px48cUnmfB+qTwvHLs0UGD&#10;Bl2+fBmdSo1hyMKNevXqxSOTWLduHXckgf2KIUsN8PYpQPny5VFpYhPzd64fN27cqIYXTsWKFS9c&#10;uBAnThwIEFUdMWLErl278kZq1qwpDACeJI7PgQdUi3V89cmTJ9aIRC9evLBSH1s8evSogGURIw1J&#10;m7PQQG04WQhw48YNzRkovddd1j0IXtypU6dUxrcQh0ETppeiIATqUQTR9u3bVcYAHVylDKxZs8YQ&#10;qoHlEwzCx/sRkH6H7S2fDrow/Tj9H9pqRDB16lSV8hC0jmYXWOCayLKC/qCARrTLdQDqU6UcI126&#10;dHc/BF70FJAsMkYtA9QYi9CUPXv2CGuhwCtWrJg+ffrOnTt5SEgPtAbKgrhB92/YsEEW4MF4UOcy&#10;Fg1Dgh6h5tFJcjKUCP2NDoMNIMrJ8g29A3AmmBNX5kb0CtQkRbp06dKDBw+wWamrVKlSwRWkqABW&#10;gWrkj/wLrUZtPHv2DM4BYIH8S1xo0a/i/MEVwD+GXwiEyXopE9CaSJEi8ReIhTrkletQEpXyEChM&#10;mTJlsOnDhg1LqbjvV199xV0oHiV5+fIlfChnzpxUGtlly5ZRObdv35b/8lyBjes8ffrUOvhJ+a3k&#10;hhcEdVMZe4COWB1secXOHSCckyHIsVUoUG9pLZuuexapU6d23x0hV65cKmVAuoAJF70FgxNo7ZoX&#10;lLUzAuQM3d/KNgL2oy0TC4UJzDPepsoECzjfqs9PYbuLlMcnT23plC1Qpk6chukPCmhuNLTKeIUr&#10;0zSNGjUydV4wBlU5ZMgQdDxacODAgSg2c1zHEapXrx43blx06kcffRQrVqyFCxeqH1xATWPX1SVL&#10;lliZkNmwoB2GYPUwPvvssy1btkg4H56UW8MpYZzdunXjYaFu8DYAy5w5c6a1YHCdCBEiqEzgAO/L&#10;6tQGubFyHahP7NixVcYe0O7NmjVTGWORkXPl4ZwM0UGsM2J0N22NmAfhbeAlV6A56mm6wXlYxWAJ&#10;bB7nXGf16tVWqhHgH49PJQQb9OnTBztWZYIFHM0p+wNsow3PMILieBDWEXHfgf6g4ERnW8PkOwIa&#10;3bocI5AD+3v//v3nz58/c+YMTG7fvn1oKUnw686dO0+dOoUVvnv37l27du3YsUP+ha6SMRjJCjgi&#10;+n79+vXUwNq1a69du0YWqcctsPMAXKFw4cKP7IUvco6IESMiTKEUtWrVGjx4MDQLhhElShRePMdd&#10;nML0KXicTJkycSNx+Hj69Om8efPs7kKqgarwuP+Qm4CsWEv+/Plza2RnLWsLbVgIZjnca5xcDc7J&#10;EPVpHYmFNVrXiHkW1pCJvobmm2wN+gxokyoVYnDkyJGtXneP18xNIyi5F7YRsJ/QvT8doWLFisGM&#10;6wSge9xXX32lUh+AzlIpD0EWorsD+oNClixZREnbQrNd7GLq1KmpUqVCrwAs6aZNm86aNWv+/Pnf&#10;GcA4/v7779HNLVq0QNwDDFzEBAcBmrtt27YkZKWJLDMpVqxY/fr1ecKOHTuWK1euZMmSnTt35o+f&#10;f/65nMwt2rdvD5nt1KkTP3Xt2rV79+4cxLDua2DgwIHwg6FDh6KfODhy5MjRo0fLjNiECRMmTpz4&#10;xx9/yBoNSCilnTNnDkp9wYIFixYtWrJkybJly+Aoq1atWrNmzbp16zZs2LBp06YtW7Yg7LZv3w4f&#10;gglxPvTowIEDGHxHjx79+++/T5w4AU+CQp07d+7ChQuXLl2SSTFHY2aBDZQW2odMpybDfECvXr14&#10;zL179541cO/ePSggNcD54r5w/PjxP//8c+PGjeHChTMuE1jwzOv+qS9evLB6T8OEnI9/wG6pB5Ux&#10;JqGGDRumMvbgnAxRb1Z6artGzIPwyGp2jetIWB0TZcuWVakQA1m7rjIGNK6DwWOlGgH+sS5nC4UV&#10;lSpVQm6rTLBAz549VcrfYbtHtcfrFl2PcagyDoAWdhKdlf6ggFzTfA8F6Da03cuXL9ET2MESUASp&#10;LW4oKAMJH3LTABodvf7o0SO0AtmLFy+i7yXiBUb/gwcPoALoRfFi5qfz589DEaiX/fv3o0ol4oXo&#10;0R07dmzbtk0iXmzevBmeAduQiBeQj9VGxAu4yPv377k+1IR/cc3ly5dDsGAtYPbs2bBLeMz06dMh&#10;NNCaQYMGIZskbjKMBzXGSxIf4a+//prCYKqKHU+Bq1Wr1q9fvypVqpQvXx6xXrp0afhWzZo1+S5S&#10;pAhsDEDO8uTJQ/1mz549a9as8MVMmTJlyJChd+/e0IU0adKkSJFCxoHQagm9xk1Gy0aPHj1q1KiR&#10;I0eOECGCBEoWhA0blizgvzC/SJEimYNJ/CVKlCixYsXijxIoOUGCBIkSJUqcODEJLp4sWTJuyo2g&#10;nhSAn9KnT0+RyGbOnJkSUmCJDwRHzJUrlwxKwSxNlomaLFq06GeffcbBEiVKyErmMmXKUAnmGmZZ&#10;wMzboZZQAFBPehqc2Nw8JZCAFmsNsaVNWtGYY8SIoTL2wN+tU2C0c+ebYNDmnZAhmr11RozOou3G&#10;5UFo23b6DrQflTIQynUwZjSuY52UBMa2A17YRsB+nC8bDMlAgqF0VCZYIAD9dWx3kULLq5SH0KFD&#10;B1e4DopYZWxAf1CAN2HQq4xXoB3R8ehm9ETcuHFRsaJfkyRJgrBGi6dMmTJ16tRarBF0ZLly5dCm&#10;/B1OQEF3796NEkWDyhJliAUnoDuh2ChO6qt69ercCJVZu3btr776qm7duvXr10dXNW7cGJUDC0FV&#10;wFSQL23atPnhhx8oMxQKDoQUFv8SGAw8Q1ZOybjOsmXL4D0rV66E68B+Fi1aBFXiL0gl6AglQXih&#10;syFe/J0SilMCpd1nxFY2fZMlsDKvELoGvRM3ZygRDIn/wuqoPRnCwbh/YwREhgia6365oPgmwxSf&#10;GUGGJMTI69evORMqY3V8CYWnAEG3hvelzrU5LOcBgfi7dScEKL6TLSAAb9zJhC9twMoFaSeQZpXx&#10;NJz7IbkIbZmYyXWMKDL/o/NKVgPdhGZP26Y21KHgArq/yC4g890tvS4PMVZremEbAfsJ5TqOgMYJ&#10;ZlwnAPfiteU6WAUq5SFgmaNkVcYBXOU6P/74o/uLVEMRikAFyE29evVUxvCetg7koI9lOb0jQEmt&#10;w7MPHjyAPauMPUCCnZAhyK7Vw46raTtUeBDRo0dXKTeghc9u166dJCQsFpaJZK04efIkMpc/fvHF&#10;F+b5wQY8nRl7QmIjaVzHGPXxwjYC9hPqr+MIKDukgcoECwQg19F6ATAmcz0JDC1HPjYmjhw54mQ8&#10;m/6g0LFjx1CuE4pgBsSZdaAFcmMdyOFXWcwvKw3fGzsVcA4M6YWxU8GNGzeKFSv28OFDSAzUZPv2&#10;7V26dLl69erly5cxMs6fP3/27NnTp0/zjcV/7Nixbdu2YeIcOHAAo3/Pnj27jf0H9u7de+jQIdLL&#10;li1r27btwYMHObh69eo1a9bEiRPHOm/LQa7Ayc7nbZcvX86llixZsnjx4oULFy5YsGD+/Plz5841&#10;522nTZsWJkyYQYMGLVq0iPSkSZNkmhhwOy4oMaW0/W6HDh1qjSnVs2dPbQ6rfv36Ms0tXKd8+fIN&#10;GzY0Y0ohQDhIBfI4yZIlg9hZ3QkxuaTAgFJJsaXkYPTo0fPmzfs3MvGHpwCzZs2SOWgwffp0HgTI&#10;ZDSYPHnyHwYkYhaYOHHibwYkdBYYN27cWAPyvNwFyFMDjv9iQB6fE7g4lcAJ8ke5SI8ePTgiP0F8&#10;eSnyRBLJo0WLFpIVGKu0vLCNgP3wvKpkofCKVq1aeTwgXMCiW7duKuXvsA3tQ9dWKQ+ha9euJ06c&#10;UBkHOHr0qBM/RfqDAt0Yq0VlQhGKYIG3b99a+yFZawSgd+/effnll+hX0biALooaBuhjtDIaN336&#10;9LJpAEBBNmjQALax0gjXxLdQFrB27VoYCaqxRIkSEBSZJEUvAlgL6S1btiCMYAloTZgERAQykTBh&#10;wmHDhonvPJyD66OcULooWtQtV0Nzy44HKHXZ7gB9j+JH/ctGBxRe2+WA0gK4DtcRz3opm1kkc952&#10;x44dEC/xRoegYDadOXMGPiTztiBVqlSqpgzA8xA3SZMmlU3EqlWrJvO2kL/r16/funWLg/C/1KlT&#10;v3z58onXHePhQM+fP5epW5m35YjphRZUQJ1QgU2aNIEvljb2bdXWQhprNr2wjYD9hHIdR/jss88w&#10;QlQmWAA2oFL+DukLViCOVMpD6N69uytcJ2vWrCpjA/qDAoLMd/5ET58+VangCLvjZufOneMbuYYe&#10;wvqXgygJJLikbWGO6aGB+As6UpyKOIIZ3adPH3FcR6GiAlEJMrrACe/fv+fXn376qVOnTg8ePEBR&#10;oSyNK4XCe6BQ69SpozJGNlKkSCrjAlDP1ikwXhxvTWXs4fHjx05WvvArLERlDFdlqzOQCaiAjF6Q&#10;luV7FPvs2bOjjLjesBzjLG/gkY1pU6RIoVIGRJhSJzROEnZjCVJFEDUKT7vledXR4ALeAnzx3r17&#10;dFLhdhrXMVZIeGEbAftB2qiShcIreI8qFVwQgFzHKmMFHl/Pj1S5dOmSyjjAsWPHtKWjVtAfFJo2&#10;bYpVpzI+QcSIEaNFixY9enSoElZvrFixPv74YxnQrlSpUpIkSRAQyL548eJhIqPFsT4TJEgg49t0&#10;RX6SPQJz5syZ2UD79u379euHBZw8eXKk/N27d8uWLZs7d+5evXpRyFy5ciFQqlSpQv3myJGDx6te&#10;vTomJvZl3bp1kb/58+f/9ttvYQnly5dHnXA1zEeUCmoDKwebjDvOmTOnWbNmEAjMYkxnOCM3ItGu&#10;XTsYjPgcUFTu2Lt3b8jctm3bsK0pLdQSMxp9hrhH8XCyTF4cPnwY0/zhw4cLFixAzSAHJ02atHv3&#10;bgxfCAr/5eL8BaMcU5sjGNaQUIgL9EjMXJjNv7X5v/9ho1MYmBPf1JUcBBzhG96DyS5HQuEtePXm&#10;/qmArI+iHdIGrMNCT5484V2rjD3QVJyQIVjCkiVLVMZwVbZdqwlotKhSSW/atOnQoUMcoUds3749&#10;atSoMovkLYQkuYlkXneW1RZe0QdVKsQAI2fDhg0qY0BzRUcOWKlGgH9+/fVXVbJQeEWNGjU80kcC&#10;DwIwlqA1uLzAKug8AjS1mFhO8Pfff7vEddDup0+fVhmfwKp6keZ8o8vR0yRQFcZhBZS6JIL3UJCf&#10;YtmyZbYNKxROYI0O9f79+3A+iQBEi7WGydq6dStdTmXsgfYvY3V2wa+LjdWCAm2NmAl6R82aNWHq&#10;d+7cefbsWfHixYcOHQox4rjzyIcm6H3O19K7CG3TX0qiUgZsA4gFe2C2aRMfWpAF49f/qEaAf0K5&#10;jiNISPrgBCcrQP0aCCuV+gDrALZH4Mqk2IkTJ5xsR0h/UOjRo4fv5i8TJ04sCYxReM+rV68++ugj&#10;GcKCZMmUfOfOnVevXt2pUyfjxP8VLFhQEqHwBfbs2aNSoXABWiRMH42KvX371jo8K0N6KmMPkPt+&#10;/fqpjA1kUFNljOme+vXrq4wN+BUmJANREl4ZquTizg9QOm17B9/B7NoCbc1aAO41GFC4ePGitsDE&#10;GlYbGEtt/6MaAf4ZO3asKlkovKJEiRIqFVwQgMsebcNPeFxJWSWnEzihsPQHBZiKt74/dmGO1jRu&#10;3BhFcvr0aSTy7t27OZI+fXqZY0uXLh2C3tQTPrKtQ2HF5cuXf/vtN5UJhQtwh+tAGqw7IdCGnY99&#10;0hckTqNdYAbMmjVLZYyr2TXFuMiIESN69eo1ffp0st27d5el6S9evHCR64CtXrcy8B3EB9mEFoso&#10;BI7rnDF2DlYZAxrXMdwA/qMaAf4ZF/L2LHMRmlgIBgjAOK62c/ErVqxQKQ/BlZYMgXES4JT+oNC7&#10;d28zTJaPYI1zHy9evHv37k2aNEk2EGjYsOEoI8CDRBc1XRlCuY6vsXLlysqVK6tMKFyAJtTChg2r&#10;Uq7B+vf58+dLeG5H+Oeff/r06aMyNnjz5o11JBbq42hoBCPGFBb866ax0xzESxtUcAIfUTq74Hbx&#10;48dXGQPapvohkOucOnVK4zrapmDGC/qPagT4J5TrOEKpUqVUKrjAupuNP8NWjhkLEj0JVxaxw3Vs&#10;oxqaoD8oIKM3fQgd4SNIhBLBxx9/jPX5xx9/yDZJe/fuzZMnz+DBg/fs2XP79m1zeF+ToaFwHbdu&#10;3QrAPd6CIrQNcn3Ks61cZ/ny5SrlAPADbAaVscHbt2+tPRYSY5cunD9/Pl26dPXq1eNFd+rUqWXL&#10;lhgr9evXpyTAyYYvVrjPdaBimC4qYyCU61y9etXY3fM/WD3fwZEjR0yeERg+48ePVyULhVe430EC&#10;G6ybHPszbLcBXv3vhv+ehCubiZ48eVKiXtnFf++7b9++2hIDF2EGEgWQmDt37kyePNkcQk+ZMmX0&#10;6NEvXbqEnSp+Q4h4KJH8GgqfYtWqVRUrVlSZULiA7l7DifpoJ/Z3795Zu/GiRYtgMyrjAL169VIp&#10;G3A1K9f5559/NE0poMD0FNtyrlmzhm8r93IC90X5y5cv48SJozIGtOX6tgtNgz2uX79uRAv8D5ox&#10;fejfHWYUzwgMn9BxHUcIflzH7qJO/0GlSpVU6gNEWHkQrrD2U6dOOVkc+t/77t+/vzY86yKss/iQ&#10;GLjOxIkTzemwcuXKma0qVapUyPry5cvbXX4SClcAX/7pp59UJhQuQFPJTtacw2OgI1AQiZP0+vXr&#10;OXPmVK9e/cWLF69evXr27NnGjRsPHz78+PHjR48eyV+ePn3KT5KGHAC4zoMHD548eSIHNZiLyQG3&#10;kwDEGi5fvpw7d27buTZhPy6uH/HIuI51T3hgHcEFIZDrYLNpGzhrbNXYMuxfkhFIPqFcxxHs7nAS&#10;pBGAWtU2WrHv5oicQJxhnOP06dMucZ0BAwb4jotZI8FXrlwZKX/t2jXktRw5f/68zGcBdMAvv/zi&#10;us9BKGxBfYauw/IRtIGQL774ImrUqAULFoT0kIZAhAsXLnny5JCDQoUKZc2atUiRImhxGDyEI3r0&#10;6JEjR/70008h8XD02LFjx48fP1++fKVKlWrZsmWrVq3SpUtn7nfLfzNlypQoUSL+mDdvXtk3HinA&#10;+QUKFChRogTfCRMmhP2TxhLiRpREfuVMeilHfvzxR9K1atWykhWJ0SCzb3Yj+NnCfZc4qJ7mCq3N&#10;YdkdlPIpTKYYJHDu3DktSJrEBjPRpUsXk2cEho9EpAyFLYLfCg9r1FN/BhJPpT7A41reFa5D33Ti&#10;zEp/UBg0aNCqVatUxiewHb8Khd8Bs3L48OEqEwoX8P3336uUz7Fo0SLryqmFCxd6q5t79OihUvYw&#10;b948lTLgaEKK49ZtQSdOnPjNN9+I94yLc1juc503b95oG4hqQ2Ie4ToSiCuo4NKlS5qloW0ZFti4&#10;Di1HlSwUXuHEry6IIgBjQOTKlUulPkCb6nUfrkQAP3PmjBMHD/qDwuDBg31XWdYNhkLh11i7dq1t&#10;MINQOIE7YSfgOtY9GS5cuPDixQuVcQDNPUiDEVf3PzgapLElNGZ4CRe5jk+Xm9nirde9w4A2h+UR&#10;rhO0cPXqVZX6ANstw6xUI8A/ofvJOII2IBcMEID90XY/LI/vNeZKpKizZ8/a9QoQ0B8UhgwZ4ru4&#10;zlrAsVD4Kf7+++8mTZqoTChcgJN4fd5i8eLFEuRGQPbZh+3PHMHubsPmv2bPni0JgSN3Qrsc6N69&#10;e3y7yHUc+eu8f/+eKzRs2HD37t3VDKgfbPCPzd5hcJ13797lz59/0qRJZG0XXwiGDRvG96tXr0qW&#10;LClHgg1kdzxq5sSJExIIQFsWZ+xJ9B/VCPBPKNdxBC12VDCAi5LBL2ArCi5evKhS//sf/ANkz55d&#10;9pH0HVzxTYbr2EZwNkF/UEBCySZWPsWff/6pUqHwe6xbty50DstHcBLcz1vA/qdNm6YyBtdx5HRs&#10;Am03Z84clbGBdUYMOBrXsT2+du3ayZMnQzWwR+/cuaOOOoYTrlOqVKlChQrNnz9/w4YNTga9uJdm&#10;xkSIEIG/w2BOnTpF1i7XefnyJaeBqFGjPnjw4I13W9gELQjXefr0afjw4UX4ZsqUyfhFIbBxHW1r&#10;0lCYSJAggUoFF/h61wsoCHIJM+z27dvImV69ev36668IupUrVx45csTbkWxg6yr0119/SeL48eN1&#10;6tQpV66cGXPYd3DFv4oHcSmWIBp00aJFdrf1do4kSZKoVCj8HmvWrAmBsfndgYsbg9vF0qVLrd6d&#10;UB9zBZYjGLMYDqFFiahRo4ZKeYUt18EqSpcu3du3b4sXL54+ffoMGTJkzJgRRQsyZ86cxQA/VapU&#10;CfUG4Dq5cuVqZuC7D+A648aNQ/RUq1YNQpY1a1a5+N69e7/5gMYf0KhRo9SpU8sJAvEBMpd7IFtR&#10;GODjjz+OFy9e8uTJU6RIcenSJYrH3cOGDUthxF/k1atXsWPHjhUrVowYMaJFixYlSpRIkSJhhubP&#10;n18S0CYTFI8jQBKwsR49egwcOHDq1KmtW7fm4KBBg3gpML8//viD45MmTfr999+5EUAgTjAAEeFJ&#10;wdixYxHcYMyYMaMNjBo1aqSBESNG/GLg559/Rvph7IGhQ4cOMTB48GBuRJZbUHW0BM4x1UmxYsUk&#10;oW0ZFti4jisenSETwS/Gm69XltHFaN7QGro/QgPGAC9p27Yt/QhK4GTo10SRIkVU6gPM5YqHDx9O&#10;kyZNokSJ6KRyxHdw5e/nz58vU6aMytiA/qBAn8fUUxmfIG3atCoVCr/Hn3/+aV23HApv4U7oRUQA&#10;OlVljOyDBw9UxgGMVccOYZ0RA47Ek62JdurUqYULF0r4QVkS7xzwknfGVnQaDh48CIGoWrVqmzZt&#10;nBcVcKZKGRAfIDOiDL/aMr+TJ08WLlw4evToCE14hukYTskBJf/HAGV7b8BuIQMtbt26JQlza1Vt&#10;6MuYwfTCNgL2g/ZSJQuFVwQ/rqOFDKa70VxvGrhx48Z1A9euXbt9+7Y64wPat29fuXJlZBEdlp7b&#10;smXLvn37QoBkoycns0ImbPe6MRdiA3QWsmv79u0yC+87YNiolGPAdZyEw6Y/KGDlON/D2RF8F4Ew&#10;FL4DtY3FqTKhcAHOnYWdY9myZVZ7Aq7jbXd1Hv3IOiMGHHEd2+NwAmQW34gVpJg66hgRI0aEUqiM&#10;Vxw6dIhLqYxTaFxH5sXMoV/tVxOXLl16/PgxCVfuAt1RqaAAk+maolJz+whsXKdx48aqZKHwiuAX&#10;z1YLLZM0adJ+/fr1799/4MCBgwYNQmv06NEDwWIb7nzChAlnz5599uxZ7969mzdvTr9GiGFRY9Vw&#10;/siRI9V5HzBp0iTIkFyZyzZp0sR2LbY5hwWKFCkyY8aMihUruhMtxZXoCRcuXHDiI0h/UOCRZs+e&#10;7e0QvS2oU1eEbyg8go0bN9JwVSYULqBevXq+VqjLly+3ch2oj7e+MuZm/nah9VhH48Ma18E+e/v2&#10;7ZgxY3gQJJorMWkiR47s5gQ50BxvNR8gR1wnGMOW6WoqM7BxHXMLwlBo0PY/CQbQCEfixIndkQAv&#10;X77EKLK6GDuBLaW+f/++JE6fPi3m3+7du90ZZdSsRLugtE62r6c/KIwePbpNmzbPnz9XeZeROnVq&#10;55s/B0tAIcXI47tPnz4dOnSgYW3evBmCLCdYceXKFdeH72R4nwQX5HWg2LCSHz58SOvhJ7iOO4uo&#10;QyBc3yqVagdS//8Y0ZMXL148duxYqDxvAcyfP//SpUsvXrzgvWAGgadPnz558oQXBLATYELff/89&#10;TYKXxUU4U3yZ+ebvsn0KWeSIfBcrVozb/XtvC7iOxoEoRrZs2YYOHUq6fv368nfngOu4cppz1PLq&#10;fRwuXDgeSmX+978MGTKoVIgB3VClPiBu3LgqZcAYRPTCNgL2M2LECFWyUFiAaNVeXDCAttxa8yTz&#10;U9gudzdj9d24caNkyZLISUy1X375RQ76Aq64XcJ1TEc6W9Af3MXdu3dVKsSgb9++VP2aNWuaNWv2&#10;9ddfHz58GMs7c+bMEBFIz6+//kqz69q1q2wK1rRpU6yr3r17L1iw4KuvvoIsFyhQYP/+/REiRKDq&#10;eDfDhg3LmDEjhOn48eOcHz169IULF968eRMlvWjRotixYy9ZsiRmzJhLly5Fd16/ft2VHV9DYeKj&#10;jz5Knjx54cKFEyRIQN1GjRo1SpQoUIGIESPyCtDfYcOGDWOANEciRYrECdGiRYsRIwYCkTP5xnzP&#10;mjVr/PjxEyVKVLVqVd57ypQpYfmQkho1amTKlClLliwSc5lbaHGT8+TJw5n58uVLkyYNV0ibNm26&#10;dOkqVqzIS+cW4lxcpUoVWkKjRo24Wo4cObSpdxpAnDhxxN2vYcOGrhgklN+VBRTOoXEdKsfKdSiq&#10;NRsSAKNVqQ+ge6qUASOSpBe2EbAfWosqWSgsgLMGP66jxV3zTz9aW99kc7YXhVWpUiUsQG83TnYO&#10;bQWrXWA3OpGN9AeFuXPn+m5yBPOO51GZkIH+/ft/++23KLPNmzd/9913TZo0+emnn86dOwfFES8t&#10;yM3Ro0flZFSgqATaohwsUaIE1Gf9+vW5cuVCKWLuo+eE6DRo0AAyVL58+Z49e544ceLf/xswh8pl&#10;rlTSofBrrFy50hrXYcWKFd4uVHTuCq2tJoA2qZRXaFxnw4YNmCw5c+akM8OHnnkX4wdAuTw+rgML&#10;tI5C0YxtB6WCN2xrPlasWCplILCN64TuPGgXaOLgN4elLUHKnj27Svk9bMd1/v77b0ksXrzY0WpT&#10;H8FJIA8Tu3fvdhIikv6gMG7cuBYtWqiMT4CRevLkSZUJGYDKwEjevn3bvHnztm3bUnWLFi2C0yxb&#10;tix9+vR0pH79+h05ckRObtasGfqyS5cuaClY0dKlS7H70Zo7duw4fPhwmDBhbt++zU+yXTzKb8GC&#10;Ba1bt+7Tpw8Ht2zZIivMzYX9vHJ+knQo/BpwHWu8TrLW9QW2ePXqVfv27VXGHmQNtglHO9U54kCg&#10;WrVqsj2Wc3z00Ufucx1NhEWJEsXq7xwnThxH7s/BFbZDZeaCLEFgG9cJ5Tp28fr1a1di0wUtaEuQ&#10;zIgS/gDbnRn27dsnCRRl6tSpv//++zZt2jgXns7hyiJxNLLtLLMJ+oPC/fv3L1y4oDI+QQgMbffm&#10;zRuxaKk0qV+ABrp69aqM3SETOW6c+y84yAnv379//vw5p8lPMthjTWuwe/DSpUvuRJ8MhY+watWq&#10;X3/9VWUMV2VvnfWce1NNmDBBpQw44jow4KZNm0poHAoARf7mm2/gvg0bNoRw2M6k2AId7P4clsZ1&#10;okWLZiU3pUuXtjbykADbKqVOVMpAr169TJ4RGD7uBA0PxkAI+ycV8B9obrmffvqpSvk9bCn1/v37&#10;JXHq1CmJ7OUmFi5cqFK+Bf1BYf369Y4kr3OkTJlSpYIdWrZsWaFChXLlyn311VewZhoTBnflypVr&#10;1qxZr149yGzevHlz584NY+3QocOPP/6Invvhhx8KFy4MjS1Tpgx/pME1b94cvYWu4i+IHprF1waq&#10;V69ep04dEpxTvHhxrORMmTJ99tlnpE2vEds91fr06RMaX8ffsHr1auuec1Afb00T67b/trBak3BW&#10;R37T4cKFo21kyZKlaNGi4cOHtxIs2pIriyVjxYrliluPc2hcB/6UKFEi6M7mzZt//vln2nNIW4D5&#10;+vVreXzSInyTJk1q/KJg9E0vbCNgP7YBbUMB6EEfffSRygQXaG65SA+V8nvYric1YwmCn376KUWK&#10;FNqEuE+xePFilXKMkydPokBVxgb0B4V9+/a5vmLFigIFCqhU8MLcuXM9vlmr++jbt6/znbRD4UHA&#10;dayRZ/v163fp0iWVcYC2bduqlD2MGzdOpT547amMV2TLlu3QoUNw3yNHjtArrWsQMJIeOh6nNQHX&#10;ccWtxzngWyplAPUQJkyY5cuX58uXr1WrVnHjxn3lwur34ASIDvQuXrx4t27dgo9yBJtEfhIYu2d7&#10;YRsB+7EN8hYK8Pjx4+C3jaPmqoL0UCm/h+0cFuJLEocPH5Yo8AgxV/yLHcGVOayzZ8/mz59fZWxA&#10;f1CAiDmSvM7hPKBIEMW1a9c6dOjgujsClvfOnTtJDBs2jDTmVIUKFWSBsRlSJVeuXLxvc6frxo0b&#10;R4sWrUSJEuJXgf4wY699/vnnaDu7G43dvn3bxUBwoXAfa9assYbSgvd464bfpk0blbIH64wYcNTj&#10;oBQo0XXr1tGEEBAQC/WD4f5lxq5wgtixY7vi1uMcGteJEycOZlP8+PG//PLLqVOnfvrpp+67BAUt&#10;vHv3DpmQN2/ewoULZ86cmSPaVEgo1wkSePDgQfDb2og2qVIGMmbMqFJ+j0Y2exifP39eEkePHpUZ&#10;LtSZO2vOXVnGtW/fPtSoytiA/qCwatUqW3bmCoLfbsagdu3aPgpoDdHp2bPn2rVrCxYsSHXLCB6a&#10;DPvP5IKpU6detmyZOKjv3r17yZIl0KlatWrt2LHj/fv3nGyGKcqRI8fcuXPtFmDAgAHGnjuh8A/w&#10;Qq0RSqh8b8d1zF0R7MLaY6Esjnpc0qRJv/nmm6ZNm9IMJk6c+OLFCygOV8Yebd68uSstc9y4ce47&#10;02hcJ168eDC/GzduoPKpGQi9+y5BQQ501c2bN8+ZM0f8FDUnicDGdb4O3TvPHu7cuRP81pyjelTK&#10;gH+Gv7LlOuY6LNC+fXt0ou9GUkysXLlSpRzj6tWrefLkURkb0B8UDh48qAUjchHZs2f3RbTlwIwt&#10;W7Zs2rRJZVzDrl27JkyYQF1Th2XKlBEvdBKoJQiNnFOgQIFXr17JWNGJEyc6d+7csWPHoUOHykxZ&#10;lSpVZPto8OzZM0SqXZts4MCBzneXDIUHgUb/+eefVcbwOzbtFUdo3bq1StmD5pvsqMfZcqDixYvL&#10;OF/Lli29jd0MEiZM6P4clhZOPn78+NZJq88++yykzWHZQgtqEth8k203BLCLN2/e2F0JEVyBmRH8&#10;5rC0IY106dKplN/DluscO3bMTIQJE6ZmzZrakLZPsXr1apVyDDhM7ty5VcYG9AcFxLoru3zZAloQ&#10;zMJsfPvttyrlMp4/fy6bffBGHzx4AB0pVqyY+DByte++++63336bNWsWZrEZCRAmFCFChAYNGoiU&#10;wY6/fv063/Ck5MmTR4oUSSLuaJg5c2b//v1VJhR+jHXr1lmXGWKgXLlyRWUcIF68eF8aaNasGd+0&#10;BBiS7LadM2fOTJkyjR49etCgQaNGjaK7xY4dG+7CZTmnbdu2bdq0+f7777/44gtbDgQVFmfYVq1a&#10;2e7eZ4uPP/7YfQtE05Rx4sSxTlolSJDAfToV5KBxAl6xShkInFyHMmN0YfIipnr06BEzZkyEFepH&#10;ggOtWrXq0KFDQdRXd+/evV27dj158iRNcfLkybt37+bR6KQysr5+/XrStttGUhuykRntefDgwYjc&#10;t2/fjhs3bvbs2S9evJBpa/FJ4ILnzp3Dwvz3b4aPnSQCIbQhDeexBFHZmE/Y4dhmSLlly5bJ8SdP&#10;nojbLolu3bohnSZOnAg3oOVYd0HWoPUCYI7rULG8I0Scm9MRlEGlHAOuY7uaxwT9QYHmnihRIpXx&#10;CahTGcYIHujcubMrcwQBhSFDhgRLB6nACWTlsGHDVOZ//0M0eDuH5RxLlixRKSMYjyPrwpbrwJAk&#10;gWy69WG3bb+Gc66DuAhRgwEAyaD58GlSvlChQlaqEeAfcxZy7ty5aB00Fq8MPUexr169GiVKFH6a&#10;Nm0alpUWKCioAAvh8uXL9erVa9iw4cOHD48dO9a7d++VK1fSX54+fZo/f/7UqVPDeyAx6g8GsBZg&#10;6iQgfKdPn06ZMuWkSZP47+HDh7FUU6VKxU/8lyqiy5crV+7s2bMQpjdv3kSMGNGdIDF+Ck3N8+Aq&#10;ZQ9UDt0ZHoMBNmDAANOpdMyYMT179qRWx48fP2HCBPo7P8ELq1evvmjRIjnHFrbhua2BcI8ePUo7&#10;9N2skQlEsUo5xsWLF13yTZ4+fXrZsmVVxifg6sFmXAebYMWKFSoTKDF06NCOHTuqTCj8GFg8kEuV&#10;+d//qHlv4+s4h+adZxtvVGDLgczV3W3atLlx44ak/Rqat0fcuHGtDjpJkiR57fb2okEL58+f17iO&#10;tpLWCBHrhW0E7EcaGGUWH2qhqvPmzaOc8+fPl0VkmO8IcOE9QQ7Xrl3r3r27LPYZOHBggwYNTp06&#10;hQyHldJ6//rrL1kEpOHu3bsSiR57o0SJEoMHD8bExaqpXLkyXFB2kjp48GD//v05U/giHZC+D2UM&#10;tC4EOXLkUCkDwtisePLkCdUlw71QOhgMHC5TpkyDBg2aOXPmlStXqDoMGKoCngTRgS/SYCCO9PR8&#10;+fI5ieumOfYBM7zwmTNnwoQJkzdv3mbNmskR38EceXICmkGBAgUcGWD0BwWetnTp0irjEzgPKBK0&#10;8O233wby8Gg///xzKNfxN/z000/IQZUxsr6Lt2nC3DkEcClH1oXmBTJixAjT8MLkcmUgHTtMth11&#10;BxrXiRcvnjVmT9KkSQN5Z/ELmKRToHEdYxWeF7YRsB+TTIs5ihpAXO/cuRP28+WXX8r7PXLkSNBd&#10;rgUvQTdv3boV0c2jocKwBOA6PG+0aNFon7FixRo+fLhmwcKEZI+I7NmziwfeuHHj6OnoeNi8zG/Q&#10;fTiH68SMGZMaW7Vq1WeffZbMwL+X8BCkB5mDBdxdI9OuI1u2bCplQIt7J9Hg8ufPL0vTsVJ4+/Xq&#10;1RszZszevXtr1qxZqlSp7777TkatqE9aBcTx888///HHH4sXL37z5s3kyZNTb1BDKq1Ro0YVKlRo&#10;0aJF8+bNSduu+bIlRm4uCxWHEOdAurrkmzxr1izfhZK03fcriAIW78pqXk+Be5nrz62zZsgj8Pff&#10;f2tSVbBkyRJx8rp69eoff/xBM6W3YG3wmukk/IUsZPzYsWOcIH8BMvccpIEhgv6WgdAFCxakT59+&#10;3bp1pGWwlHrAgEDxcNq/ZysL2wu2bdtWtWpV+nDjxo2xYi9duiST+hg0kyZNshszHgPAJBkAqepm&#10;0GrzjQswqVXKK6wcaO3atU2bNt21a5dkq1Wr5u2eXCBx4sQU3pUIy05AhauUgfjx41u5DrJPpUIM&#10;oKfWbgU0rhM5cmQr1fD/DzwYvb58+XLsYIBxTwexzpwGMzx8+JAHRBNDF6AjHEEMihuZDMGePn16&#10;+vTp/55qAbJX1mHt3r2butq+fTsil7TsY22uh5XBiTt37iAoOIEs3654y9kFNw0fPnySJEloRWHC&#10;hIE5yZbPX3zxBT0LasVBqIPteIwr4Km1QMla9/TdZV2E7VoKpLFKeQh2I7BoQOu55Js8e/Zs56FB&#10;HCFnzpwqFZSxf//+adOmqYy/oGDBgjIjgP6mxVP/X3311aNHjwoUKNChQ4f27dtrWygLMPHFXwfG&#10;s3jxYsgy/0Lr09APHjzYunVrVCO9qF+/fmbjpgPTi7x1qg3kwOoaO3asuKr07t0b9S+CSVYf8FPa&#10;tGkx6YxFv/9KKx5ZG4PBrBEbrnDhwlgzr169ku3xcuXKRXVBO0wZZ2LTpk07duxQmf/9r0uXLmfP&#10;nlWZD4BZQil4lXa5qRXoHhHHAvEGkGkFJJ1pz5G2ch3xj/7+++/l2bFfXXmV2LsbNmww7UXfQTP3&#10;NWfkYBww3Qk0d2xtFjJFihRW5uH/n0iRItEvYABIEhoSzJgGRuMkrW1nEaKApoS4IxixzHllpUuX&#10;jhAhAkc+//xzf5uT+teEff8eJYtoAkibqFGj/vjjjwguhDlZiuTrDgshk4BPJrTxJz9dlmW7f5+t&#10;nHQTrsT1PX78uJPIxnQPBWQ6El9lfIIZM2a4KVJNQDgg1+aSWhQ5bVSyaKY//vgDbSE/eRyoENE6&#10;/oY1a9aUKlUKi6F8+fIjR45EmY0ePZqOh7b++uuvoajqPK/gHOscFt0Vm6Zo0aIYlJS/RIkSSLe+&#10;fftaxw+wFXr16iUkIOiCh5o/fz5N+cGDB8jua9euwV04Tm0gwnheq4VNlSI7tO5BLdGi6tSp8/bt&#10;W5pTkyZNunfvDt0ZN26cthTcBDzDXIIBbPkQ//34448zZcqUJUuWrFmzcjWoP7YFZaOohQoVQrZS&#10;vOLFi5csWZLTkDiUDTOocuXKkF3oQo0aNTDsKDwFk1HlSpUqWbcsxmzlLwkTJhSDEuHoindk0qRJ&#10;Fy1aJCPkvobm60AZrD3dufNjcAWkQaUMaFzHcI30Qj78+QOsU5xWV02o/19//aUyIQwo40uXLmEk&#10;0Hf4RinS/TkOI/z99989smGTt4Alp0+f/tSpU/RxsuIcDTFNkyYNNliUKFGw3zjHd2HxuY42kSRe&#10;RyY0JuRZ2G675ub4ty2sNqcjICoRtipjA7qHwrx585DIKuMTUMWeWol38ODBjz76yBxxRTdACGiL&#10;pPv374/sRjlt375dfvUg0JcySODP4Em3bNkC2UeFyKgSourIkSPFihWDA2XLls122fCoUaMk0vak&#10;SZMw3NFGqHkO0mE4iOpFTU6dOnXy5MnoWuqT10+nQsUG9alGZASygIdCHMB627dvD4fjOJKLSnv+&#10;/HmePHlQPBjWq1atihs3Lo1eW0Y0ffp07LmJEydyvG7dulTjrVu3+C9XQBCguakrdeoH9OnTx0qD&#10;aH4Ug/el8gb72bVrl4tTnzdu3JB5N8Hjx48HDRpk+4qBCGITR48eNe0kF/2jkydPjhGiMr6Ftsgo&#10;ceLEcEQaFSYHxXa+qDW4grc2fvz4169fyyi4xnVixoxp0o4A+YQLF87aPnmDkSJF6ty5s3i7ay80&#10;5ECb0Yawmjwe2es/s7F0/+jRo2PVoGvChw+PAMdMjR079qFDh968eYN8pk81atTIkd3lHPfu3YNI&#10;qYwBLTC0n4ZRtuU62pi6+zAn8Z3g5MmTVKOjkRe6hwJGs+96Aip59+7dKuMeEOipUqUyZ+asNYg5&#10;i0mNXp87d6465CEIV1AZfwQvb/Xq1QgmnguiKWPjMh6D7ly4cKFd871v374ykPbgwQNzL9mHHzZI&#10;IkGPIrFt2za08rFjxzZt2mRXmwZF8HTiL/L27Vse35z0EaqBGr5z5w5pqIBMDtqOasg0E380/+uo&#10;YwiQR1S4yvzvf5hc5voCAewHg8NFrk/DthrWGzduHDhwoNVb2YR1ZzoemUdDPsrjdOrU6erVq2b5&#10;HQHO5/7SdG0aHulJi0VeQzpptJpsDSGg4aE4MSdixIhB49FWoBhRaryQD3/+JEuWzNqkoWKoVYoq&#10;uzOSluMhDdaBUvD06VOrw4aTyDGehZWGehbIPc320IIl+mlvteU6bq5XtcVPP/2kUo6BUDKCPtgH&#10;3UMB5epk/McJfvvtN81fz02ICYLlJO4C4m2KOYvyxiy2xjvxCBAH6BKVCZSgh1AbgHKiXKlwcyYF&#10;5e2t2guFrwGxtnLrXr16aQEee/bsCa10UYTBnKzWCTR0wIABKuMV1hEpjPI//vgjT548wqjo867E&#10;+EmZMqX77oHacrCkSZMuXry4Xbt2UaNGPXfunJ9aioETe/bsgXDHixcP81H2/tS4Tpw4cazMw/8/&#10;kSJFsgoE3lTEiBE5IiwnQoQIdiOUBnsYPuP/Aa5jVXa2A7r+DMR4jhw5MmfOjDJC68l0Ngxs/vz5&#10;w4cPnzNnjrfWFFpSm1OWYIkm/HQUVmblrPB4FCJblyBbIPFc8tdZtGhRt27dXHF71MAbsmub+gIz&#10;ZsxYu3atOSycN2/eVatWifPpzJkzsWh5f2bcYUeAUdJQxo4diw36448/VqlSBR3DNTt06PDll1+K&#10;k4cAizl37tz8qvKBFePGjevatevSpUv79evXo0cP607aR44cKViw4NatW1U+FAb27t1LU4kbNy66&#10;J3bs2LFixYoZMybWbbRo0ZD+QJ3nHfr06WPdLaR3797WfV4A7MeVBQKC2bNnW2edubIjDzkYrUr9&#10;73+8+gwZMlByWX6FKJSV8AMHDuzfv3/fvn0pFZTLul4MIPhkhM8daIuMkiVLtmLFCmqAJofK9FMP&#10;gMAJ3vXt27dbtWqFcpKtFjWuY6xk9kI+/PkTJUoU63AmJiL8DOEpbkYSUCcEwphb/A8vXryw7qe7&#10;ceNGlQog8HY0n6H79+9bS9ioUSNr8AtbQMG1tQLiD2TCT73rbLmOL4iEc2i7fdnF2bNntY0yrKB7&#10;KGCxQRFUxieAkLriN+QKUAYtW7Y0F8qSaNiwobke++TJkzBcb+ewzp8/nz59elgOLztbtmxlypRp&#10;0KDBvz57YcIsX77cOtqG4EaFaNorEGL8+PHm9Oe+ffuw8iVtomnTph7n0UEXyHcYs3Ukn3Tnzp1V&#10;xpjfcbRXPBbw+/fv+RaFAcv89ddfzWEbiIXmMw4ZciXwg4DWa3WX5o/WCTIrrBwIC+Tnn3+mq8vo&#10;qcwfyU8mnj179vnnn6uMgTRp0pz6sL2ar6Ft1wd3pCYBHZMqCplzWJpjn+YTFj9+fCvz8P+PttgK&#10;Wr9z505zV5kgGjDQfWiKH65jHVL15xW4tnj69Cn9WmUMPHjwQIsJ5DzS76NHjzSvI6Mp/gc/XTVp&#10;y3U8O9UDnO8zKED1uxRfZ+nSpdqm8C5i0qRJ4h7hC/jF0qdbt26VKlUKkxROAHvLkiULZnGHDh3Q&#10;H+vWrbM28Vy5ch08eFBlXANSo0iRImvWrCHtSujFVKlSVa1aVehU9uzZYd9JkyZF18JdSpQowRVc&#10;WR41ceJEWSwN9u/fT5ZEu3bt+DbXMKOVJeEpHDlyZPLkybIHU9CCuCZgBkWPHl0CZwFT3IOcOXPa&#10;5Tq0DYj7uXPnPv7443DhwtGQOGId9qMJUS0qYwCy4rpRCE+1DgJt2bIFqqQyXmHlQFAW3j7iWCZz&#10;u3fvbo3GZEJztkubNq37sxWaItfEZQgc19m9e7fmiKBVUcKECQ2Z5oV/+OdH2+ohU6ZM1atXnzFj&#10;xt69e8k6WnYOH4IGtWnTplixYnQfcWsLTogQIYJKGXj16pVVIMhqjwAEtormQIKmwDJ//vw5/V0m&#10;JW2jBFmB+YFmURkDEizRhJ/6X9etW1cL+mUupvYU2rdvr1KOgVZ1aT+sZcuWmZNHPkLWrFldF/cF&#10;ChQYO3bs69evkQjDhg379NNPoau2PqR+jb/++gspkChRIloARI0mRVUKh3COcuXKQcAh0aNHjw4T&#10;5r/as4tDhw7Rx2LFiiVzTKgftBRatlGjRnAUKgGm9c0338jJJrCbZVxBHHQo3pgxY8wlfHAdcdTH&#10;0Kc9mSOfZcqUgUpfMRZVIo556yjIs2fPnjlzBmV58uTJEydOQLmOHTt29OjRw4cPUzbuztVQwHv2&#10;7KFCkOOIvB07dmzfvp0CZ8uWberUqVWqVBk6dOj69euhiWvXrl29ejUlX7lypQQrgx8vXrx40aJF&#10;CxYsmD9//rx58+bMmTN79mxkB+KVzomGnjJlCpwJxvD7779TwxR+/PjxMl7Cc1GNI0eOHDFixC+/&#10;/DJ8+HCaxJAhQ6ApgwYNgmcgj6AXEAIYYa9evXr06EHP79q1a5cuXTp37typU6eOHTtKLCKY3w8/&#10;/ICwLlSokEwrQDGpCgwmqR9jU0YF+kONGjXgwZxJm4cWQxRAy5YtixcvTp0g67ka1Uj7hChzmiBx&#10;4sQwVP4ooIej77EkMGsE9Q00+ICGDRtykG/eOIAl0/4bG+C916xZkxpQZfIKRxwIcB27RE3jOunT&#10;p3fftNJMSS0cmRanNSSAXqMRTY3r0EIClutokzX0EesaZriOXd8yjtNhRQ5jIYhyRfjwLEAkJEAl&#10;06HAkydPUK4ASYhWBhDx+/fvUzng7t27iCbAfzmZb+MmAQmN61AkBAt9UKZaHHGdihUrIvCRBvR6&#10;bGZfRxH0FtSnpgioW+xM3iaiW3YmsG5CbAuuoC28kmCJJjQm5FmIZ60VHl/XbB2Yd4RLly5JyDS7&#10;oHsorFixwpUpMVs0b97c+mDoMLQ79k2aNGkwKZTUN+T+F198IXNJWNu8SCPu1v9atGiBOuEg/0JR&#10;UQb0Qbp06fLnz58vX768BlAnuQ2gpTDKAfY3TwUQuJUqVYJvoZYkDDbqBx4DMmbMyJW5Wvny5WXR&#10;NXeJGDGiUYQwGzZsQKuRQCNCekjQ4eExaE10p+DHD0ChikVOb4cicNnUqVPzF2Sf8dD/rids1aoV&#10;ZyJcWrdujTKmTvgVorBr1y7KiSwQzYGOlHXm/ESdwGwOHDjQs2dPlLEAvY6qw7KnN6LsBw4ciGI2&#10;uQ4nyxAOfYPm++2HLdl5cGoeHsmvsm3bb7/9BreAYcAz/vjjDwgHtAP6Av+AhSDaZs6cSSeHmsjM&#10;IEwFvgJr4dVIvB+oDISmcuXKtA34DSwHrrNmzRpID9QHAkQdQnM3bdq0efNmHooqgiRt27YNtgRn&#10;gjnx7FAoiBR0CssSXkWd8wjUIZUD5Tpy5AjcCwYGD4ON0bFhZqdPn4aiQdR4ahgbvA3aQTvmTSGb&#10;UOHYENevX6fO0fq3bt1CBiFYqXDkLEUVZxdeOnc054yoYUkAmhOXQrIj021FP4SpcOHCst4KymU1&#10;p3gX2kAghIzaUBnvQCW4aBXQDFTKAt4v39h/PKwcsULjOjRR96fMS5UqpVIGtCl/JyZUcAVNWhPi&#10;dGeVMvDJJ58Yg9xe+Id/frQApGgI9CXcWvx1kLF0KGn2dAHTzzJGjBh0B8Qvv5rOfwhDgDXVrFkz&#10;hDyWACIO4UYHadu2rchJJB72BkLvp59+Qug1adKkW7dusCu6G3KsZMmSyDFOrlChAsIZcYcFwslI&#10;LXQBf8d+oAJNewBBR5PjdphYCDTkP1QDAc7fKQBXgHOgO/g1fvz4IufpDiLnAfweOY9JCdA+qAau&#10;RhkwYDSugxlJ8cKFCydDlYhBlAg9ndshIZGTyF5qKUqUKIhNXii6A5lgbn6J0JaEOxCbFiJFYejR&#10;vCP1gwHeF9JYNu2Sd0fx7LJMDsJKkYeytYUJw03+P2hMyLOw5ToehysLp2jSTvZ+oHsooMxkWsSn&#10;QKlYpSqP7cQpkq4IiUEhLV68OHLkyFjzZGW5tQfBu1cpB0Cj03OKFSsGXyFLeWgKaHf51Qno8HQq&#10;+glqnr6kDWhrQHBgu9OrUfz0ahgATfPzzz+ne6PFsQh5dvqSOtsxYCpmeBV0reg8pAPf5spJKI5H&#10;eqAJCslNEWGOohoGTkCYRowYQQJyifSU4EzAuukmYhQjVWUsQI3xmqBxUsNg8ODBtA1JA6gPRE1l&#10;DMB+4H8q4x2QVlxcZRwD+9jKzExI+Cu+7XId2rNKGUAN0PNVxrfQuI4mLrE9VCrEAEWoVb7GdZIl&#10;S2Y0rf/Ihz9/NGsefYleFGUJ7IZiBxhO8AzkP8oV1auOBhdgC8miOROQDLEV5TiWHqYappfYY6Sx&#10;kRCnWKccQVxg5mH4IfwRL8jD48ePYwthkiEhEfJoAfoaNhiEA+uL2yFJaCeIIGoe7SYDYxBl7gt4&#10;KQAdJIYlFGrIkCEIKymbgH/xE5QOS1KWCKApTJb5ww8/mCyTb3RK165dUanyX4ER/uA/aEzIs9B6&#10;ATCbnKcAtfV2/gcekiVLFpWxAd1DgdeJuEQZq7zLyJ49u1XcQ9JVyimWLFnCm7OrcvwHNEQe1nTb&#10;fvnypSvxSKhuj79Fb0ErN9cP0yFHjx4taStmuB04zhbYT5oVG/iBMEKOqIwFSASVMoLJutjwkEHW&#10;UN1Qn/0fYhoJYD8YCSrjHXhH4ullgrakzR7u2bPn559/tq7DAteuXTt16hTUnDR2qt2xdG1cB9Hg&#10;ytJ059AoF+ayShlw4gYYXDFy5EhNSmhSPkWKFAE7riMjASZMG0ngRBMIvF3bHEQRPXp0lTLw/v17&#10;CASVI6ss582bJ8c1NG7cOEaMGLCZNGnSpE+f3vVVCD4F4qhBgwYqY4Aj2i5mM2fOVCnXECtWLJUy&#10;oLkqexa2XMfjE5em56UTIPyx8VTGBnQPBaSwKwMbtqhWrZp1zXOHDh34fvXqFZRTjjx9+lScc82J&#10;GIAK4QSNivo/RH+YgLNjy44YMULmhiSWz6FDh/wiWLPrwJo0uQ6FQeBK2orly5erlOfQunVr+rnK&#10;BBHAG2zXqQHruE6BAgVc5Do0AKvEGTp0qPh4mmjWrJnrNY+0wqJQGQPly5enkiE3NDle66hRo8aM&#10;GdOnTx9IlTrDAEZI6tSppbOULl3ariOONu2VLl06V7i7c2jxuzRxCWVUqRADXpBMm/bv33/27Nkc&#10;wbyWnwSGS5MX8uHPHy2qiky5ikwGZcuWtdt4GjZsCL1+bYQ081QAkUAFGb+3wtpf7FpHgDrpZuzO&#10;O2HCBJnU9iNQ89YFwgDGLP393gf/MJ86UGte6hoJ9ixsuc59T++irQ1Y2gUGYYYMGVTGBv+1gLVr&#10;12p+di7Crul/+vRpc+bszz//5MpYrtYaQUO0aNFCZT6AV75+/fqBAwdKOEH3gRUOf+/Ro4fJFTRo&#10;22Js2bIFgxj21tRYAZgjRw5Kgjm7MECXI02bNs1cZnz48GGr2jbhqWX/VtDPrfQ0SOCvv/4SJaQB&#10;PqFShlu3i+NVw4cPNyfpAdRnz549KmMA9qOZX06AtLLOiIEuXbpoDkAAOtW1a1eV+QBz6gR1ZXfA&#10;RuY0TWTMmHHfvn1uzkeY5orgk08+gfsmS5asTJkyDx8+9N2yzSCN0aNH37hxA7Pw2rVrGJoIdMiu&#10;+s1Amn+3avmPefj/R4uWi82GAKQjy7S+o4mMSZMmvXnzpkmTJo8fP9bmPoIHwoYNq1IfwMNWrVpV&#10;VjI74jqXL1/mjwMGDBg0aJCfRs6k8jWXF94XXOfdu3ewNDHMHA0+OYI2lOUKV/A1bJmDi8ak63CF&#10;EqDlsfFUxgZ0DwVIhrbswkUUK1bM1mWBu5oOBNiskNZNmzZZh6EQ+rFixbIu6AW5cuXi1QrEI7ij&#10;AWQuJibo3Lkz6gGgDOjAAOoNlRFvOKh6bwPi28uvuXPnVpcLE8Z2OKRdu3ZawAloGQcRZF9++SUN&#10;PW/evMj0yZMn26UX/oYZM2bAWCV94cIFuw75mhL1COz6hQRywHXsDvZaKw0l7eK+GTCkBZbYlWS5&#10;vsoY4LKQeJXxDpAw64wYsJ0UA1AiJ4sO6PN2B9u0oaBs2bK5PyanjRXJ+DCa/rvvvtu2bVsIHNcZ&#10;M2YMwkGGwOvVq/f27VuN6xgxh7yQD3/+aGyGN4VBnzp1ahke4FfrwkOAluX477//ztvEoGrQoIHp&#10;xgurS5gwIeQJdgtSpEiRKlUqyBzqBOuZxvDpp5/SzDAIkdtk4VVt2rRp3rw5RmxLA+LLDKiusWPH&#10;irvJDwaMtR9q8Ycp5ydMmDBkyBCYB3qdqiYhizEBSgSRDmRVJqBxIvMBwl8GYIAs0gT0IFEZ4tFi&#10;y3XQCDAJ6Y/ciGJzl9KlS5csWbJRo0YyTYzOwraklkjLNy+dp8YehvrwrjGDqduUKVMmT548adKk&#10;SZIkocbix48fL168LFmyxI4dO2bMmFTXZ8befHU+rPpEm3DHuXPnyqpV5BUqRhsawUrBynr58iUn&#10;1zA280ILUIFoMY4giJA8GFqyanXgwIFUFJAqwmJft26dFl/AkauWR2DLdTzug+uKb/LNmzflNdkF&#10;3UNhw4YNWuhGF4GVzH9V5sNqEXQJPKN69erc+48//pBxEXPREFi1apWt8/YTw/kcq9FTYvTq1avQ&#10;rOXLlztakwKbUakPkKgkcAtMfzHiHzx44P50gDugM5hc58iRIzRxSVvhF/46qHm7riGBGbwyu+7e&#10;Vq5TpEgRF9coTZ061WpOIWWsmzwAhI7rXAfRpg0CIapsx3UQf0hwlTGA3P/tt9+EAGFC2P4FaF5c&#10;aCPNV8MX0LgOmvLAgQNIdpQKsphqVD+EGCDcEClr1641/b5Rq5IQGNa/F/Lhzx9NJUDFUPYodfEA&#10;0/a+NpEzZ84YMWKgpDdv3uy70f1AjogRI6rUB8B1oKqwByoHQce3+sECoQswsKNHj5rLmhCJGIFo&#10;B+jj06dPxe8TfSc+4BxBzT9//vzFixcwlVevXtFTIJTci+/3BuQ6VvArHEhlDHAySpPiQa2EpiA9&#10;5CdvwS1sFZbmvuNZ2LYZ6kGlPARXxtV4F7wslbEB3UOB1ykTNz4Fr/Yfyw4s5hoW54B7VqhQQWUC&#10;DtpKk8AJDH1ztpjXZFrwixcvpralWdslQG5iypQpjub+Ai327t0LQVEZC8T1SoA+8NZvV2QfVpR1&#10;RgzjUmM2sB8sP5XxDlhy1hkxQKlsV0sh1JYuXaoyBiA6iGYxlSpXrmw30rd1kg5ggrv/7rCYVcpA&#10;ggQJKK24cwJbOyHYY+zYsRpL1pZiYPGbtCNAPprDuOYnoLknhhxo+2GBxo0bUzmjRo2CGcAqrCrM&#10;hOmpvW/fPj9djoq00dgY5dEcJ1znOnahue94FnW87pQCYH4q5SG4srEP70vGwOyC7qEAo9fCGbkI&#10;Go11AsU6eOMEGzZs8JRTjjtwJfaxXUCSNF8fu0A9fPzxx+Jts2zZshkzZqRNm1aWF/J3LXK5I9DK&#10;T3zYnY4uN3DgQEknTpx40KBBwqC1KQyPoGbNmq4HjwkkgOvIuA7kL168eKZnn5ULIvGdT89xAl1r&#10;//79o0ePts6IIRk1L3XIkOsyaN68edYZMTB8+HBb4gIl0nz2KXzFihXFr7lq1ap2B2xoCSplIHny&#10;5KaPl68hgwEmNL/XHDlyqFSIwbhx4zSWrA19YYVbmYf/f7TY1i1btuxrxOCWYgdLXxxXoE3ogG6G&#10;07EAViFzeQEF+JY2yyajTSpjQKM+PoXrmwD6ArYzRx5frexK+a9eveqEVNA9FLZs2eKK8rZFoUKF&#10;rEtRnE+E5cqVq1+/flQEOglTNWPGjP4QhsgWD404N9mzZxd/nRcvXnTq1MmVuMmC169fR4oUyVtn&#10;Mbg5bD1u3LhoL7J9+vRp3rw594JDUIDz58///vvvtqqOVs4fZcyTG7169Wrq1KlWrtPfsrtNtg+x&#10;a9u1a3f8+HF+PXLkyKFDhw4cOIAtwresZ0ZDo7kx9A8fPnz06FHORF9yMurw1KlT/AT15GQSaFne&#10;JqfVrl17yJAhXJ8jO3bsmDVr1q+//orulwljmS1Gvw4YMEBCG/NTjx49kCBdunT56aefRowY8eOP&#10;P/Ir2e+//75Vq1ZYUc2aNYMKT58+fenSpeLFRbGbNm3Kjaj/P/74o0OHDhzhXrVq1fr6668bNmyI&#10;pObxuR0MhhMmTZrEQd5UiRIlJkyYgChH/WBtU7YxRhTmcuXKiRMYRbJOgVu5Du2c+leZD7COLZPm&#10;5cL+uS/3orlipvCXNm3arFy58q4RPOP27ds3b97s3bs3pVV/8w7iiKAyBqhJ23UxnKPJNbKQNpku&#10;qV69+jWv4dgFmjtakiRJzHlPX0NzkaZuVcqA2fZCDsaPH6+F1KLVqZQBo068kA9//kiAVhNffPFF&#10;njx5ypYte8HYUK9y5cpyPKTBdlTD2rbpwkhalQkgoA1V6gMQFyplwFt14xy2I1sehDYBBzzur6N5&#10;1toFglFr/1b8V78Qf02WuQirJwTQnPU0UBReKup/06ZN4uqo7S/oP4Ayo6VQVxQGjRUnThwSMWPG&#10;RIMWKFCgYMGCWM8IiHz58iEp0qRJw7c2WA0taNKkiRlxgVebOHHi+PHjf/zxx/HixeMBr1y58vTp&#10;0wYNGvz111916tTZs2cPnADSw/XFIW7gwIGodlGxyFAKAGD3FAaGRNOsUqUKN+UKaS17G8GNxFAD&#10;1gk4yozKRymKox88YPDgwWjHOXPmcCNYgjhuc6Off/4ZTgALgalwDjxj2LBhvET0LvwDlQkDa9u2&#10;LZRCQjAXLVrUjL8M4ZgyZYoZeRkZwR25Bf2QF0qtLlq0CG4kAZfhTBJtmRMk1DJZibMMsZYgy5Aw&#10;iBS0DE4G2aKW0NA3DFCB0MFbt27B85DUEDVoAb+SgKjxk8RTvvwhmPL169c5yBsRzgpf5ASzNfKY&#10;kgAlS5bk2XkXgJIjU6gunkv9/L//Qc6WLFmyYsWKDBkyZM6c+ZtvvqHqYGnSMMT1EvbGadSA6xYM&#10;9aMNAlHhtp5DlF8Tc1ZAlO1yHeskHYDruO+brDmjaH6vPL5KhRjQTrRxHRqGShkwZNp/zMP/P9pW&#10;ADRUrAhEkCyoDBDDMjDA1lsFmaNShjOAERUpIIHwV6kP0ISAE5ngCmw9ljwI6+5SYjNrk/XuwxWu&#10;htawynkN/9Uv5fOdoUZ3UikD2gyxBt4omvuIgdSpU6OGCxUqpH7zHPbu3Xvo0CFUHYoQg37Dhg2t&#10;W7eGBHz55ZcwGH5FfebKlQtNI3wfnffRRx+h1cQV13aRztu3b63BkbgsVCBlypTO3T7Q07whTjt9&#10;+jS8hOelvUaIEIEEvyZMmBD244rzLzrSHP6B9Jji1ZygAX0c76DkC1AD1BjfkAkna4ICIWjG4p4G&#10;IYN6msaQdY4PuuncdS537tzRokWDisH2rJ7OsEmTdPoCo0aN0gaBYJa2/jooJxqkytiANmw7FASs&#10;A1fgk08+cd89UHv11JtKGdA6fkgANFQjmtrccYDPYWnxRRBT9AgSEu8kxHId21VI1rYdGLiO7Uox&#10;z3Kd8OHDq5Qf4IsvvlApYyIJYm13/YQ7iBQpkko5BspUE4NW0D3+g11fdG/x3XffWVW+cwkI1zEJ&#10;NewhefLkrih7nwKjFqVSunTpzz77jDti3PMNMM1Nh+ilS5fCRk3JRR1xAuRDst4Co9muytHAM8pM&#10;MHULYXr//r0453NEXPSNs7zBwoULrVxHW6Qj0PwG3Ac3ova6d+9uJXmBH1gVEBRJW+fgre4srjtp&#10;jR8/3hoWAULpjosito62XG7AgAG2XOe3336rVq0a5Bg6DuvKkydP3rx5K1WqhECpUaNGwYIFbSfg&#10;AAxJpQxg37vPdbRrGguq/0ObD/uThBz8/vvvN71uvKotxciZM6dJOwLkkyxZMlUUA23btlUpA97G&#10;TQ6uiBs3rqbdfrLEyRwyZIjH48H4FGYEfxPapBVcxzrP7lPYcikPombNmirlZ3CF69y9e9elcR1e&#10;tjk54iOY2ysKWrVqpVL2AJ/Ya4k8ixD3C1U6YsQI+nzFihXRVZkzZ8bWqVq1aqJEiVB4phfVzp07&#10;W7dubfrBjB49GgVD8bRB6cAAzA5TxVJgq1edCW3JjEdg90aBHNgTdlcCWrmO63GkJkyYIDNiAriy&#10;NUS4T4Gm1PwNBw8ejJ3gEb/IH4zNkE3Q/u1SIh+ho2VjDaCNCmh6NCQA4nvD2OyPbihvTfPXMYZV&#10;vJAPf/5oU+1NmjShATdo0EBMSi3ytQANit3FN2zgyZMnvrN4AzlsowZbeyJ2r8f9S3wK2zmauXPn&#10;3r9/34x6SoHdeTWoNpXyA9j6Jltx9uxZSj7dsomyL+DKHBzVpY2zWvHf819xum+WE6BlrXzT+Sw+&#10;NS4bhgt85w3tLTCg9+zZ8/jxY2nBZnMBprF74MABKz9AQcLSevbsCeMJbFHSlyxZYhbp5MmTmheF&#10;wC94iV/wJ7/GoUOHoK0qY4G5eA247peGnpAZMcF3333njhMMItXqFQQgKBcvXvRIzMYfvW5WoN3I&#10;d9CuWapUqVu3buXJk0fG/0Mg1/nll18QJt27d8dMEkdDc6GAwAjb+h/z8P/P559/ropioGnTpkj1&#10;a9euSTxlu3NYlStXHjt2LKehsejyDb0G4A4esF3xeuTIkdq1axcqVAgjn45p1+uO7lmgQIH9+/fP&#10;nz9f84fzOGzde+E6UaNGRSWJV+jChQvferf5pRP4KdexLbyJ169fJ02aNEaMGNYgfL6AtlO9XWDd&#10;WW1aDf89/5kzZ4zgED4GmsM6F9OmTRsn3poxY8ak0l0BnROqmy1btrx58yJecxvIlStXzpw5cxjI&#10;nj07v4KsWbN+aoDuyiOATJkyZTSAmZXeADIorYE0adKkTp06VapU8eLF4y4pDCRPnpy0eOZDn63L&#10;ygID6Ir0TEnDdayjrybsEiA3ocnxIAG4zghjn3MNAwYMUCkjbrJKeYfff//dnBEDzZs3d2fTjGXL&#10;lml7dbVv315b1+NrcCmV8hDu3bunXfOzzz7buXMnrRE1j62mjSSFBNSsWROuAyGgOUmsGm1lhiFC&#10;/2Me/v/R4obAdVKmTPno0SNEHNkyZcr06dOHJo3y7mWAgxIrOWzYsOJHaHo386QAW/nq1auwJRqq&#10;7ONN4tSpU8dtVn1iXqJEdu3axU87duzgV5gxJxw+fPj06dMHDx6ENMhpf/31F6fRljht27ZtW7du&#10;JcGZFy5cwJYA9DIaGOCC/BdwR0TfCQNc/28D3AIjEMhdAIXhRkA8ZOWOe/fuRdrLQwnQUJwzefJk&#10;DO/bt2/TMdesWcOj2VodRYoU4alLlChBId2hGrZ4//79P//88+7dO1lsa0sX5syZI+4KHYztzDDg&#10;eReUHBueFwpQ7Q8McJzeCnhfPALgoah8wEMZKz1u+OkclnVch2KsX79+2rRpkqWQGAbue0a7wnU2&#10;bdpktWk10D0UaDGyMMqnaNSokbURaHvTa6Dt7t69++XLlzQdWjkExVyJQ9OnAwBOoDMA2i6vlpbK&#10;r9JwacG0URo04FeaOKDkNHpA66cbAPoDHQPQQ6SryOIdQC+iL9GpNm7cCC27ZEDW8sggEM9C23Lf&#10;18GDgHvxmJKmErSZBYFdAuQmaKYqFXRAq9Ci6gmsXKdixYq0BJVxCqiJdUasZcuW7nAd3iPkSWUM&#10;NGnShKaoMu4BgaJSBqwrI3wHnrRdu3YqYwBLg+6J2SC+BdqvIQHdu3dHkUARoAuyB462JgD7yso8&#10;/P+jrSr/9ttv4TqDBw+W9l+6dGnRr/KrAGPv+fPnlDxu3Ljo0SpVqqgfPgBBisxEYq9atQqxCS0A&#10;srISID8R3YhlfoI6oG82b96MvNqyZQskiX8B2hIUBzkPbOU8PyHkAdcXOT99+nTrqs+ZM2fKqs/Z&#10;s2fLqk+4Gkap3VWfq1evlrKhcWXVJyfbBhZC/S9cuJDLwgY4AWWE6DBXiZoajdZOdX388cdUHdoE&#10;aYB4GTt27Ehjp97Ro0dTQjBx4kTKSYKSS4GBFFjKPNfYEYIbAfQL35SfAvD9yy+/1KtXr3r16nJH&#10;E/wRc4JHk5UKQ4cObdWqVdu2bel3GCGy3rZTp06djX2TMNRpnLBwGmdvY5ekfv36Yazy3gcZ622t&#10;foceh+0cltnGSBhjF2GEbfsarnAdWq9VzmugeyjA3I2O6mMULFgQeqEyPpSArmzU7kdAx2ghSUzQ&#10;+u3qy4DCihUr6IeShu1pMwsCuwTITbjuqR14gJC1O9psHaOqVKmSi15+sj5fZQw+4SJJsgveo7bm&#10;nM6CFlEZ96A1AJmzcAfUpDZLRWmxTNAlEuzA4yNJgR8oFSxmRAeGuMwsaO59AT6u09Rr7Pvvvvvu&#10;9evXL168kAavbaZtgp5+ywi/niZNGtsgCMEA2lL8Bw8eoO/y5MmTKlUqXiXchSPqNwtgEnI8Q4YM&#10;tHkMZjnuF7A1TqBNEpZMeAPvzo+WiVy8eNG0uOCIMEVai48e1rm/jsBFkesIrqwjg5Q7mYugeyjs&#10;27ePN6oyPoHGV3wkAatWrapS/g5esHV6QgMMHYNDZSyg6SPjDh06RBoDRQ46gdDqR8YidtrTw4cP&#10;f/vtNwmAi/niYhAC7BW5Izh9+rSwSXRkwoQJzXECj7tUP3v2rEKFCra7ugZyoKHFFR87KXv27HIQ&#10;WHkbtu89y3J9J6AZWAlxmzZtMBZVxufAUNPWVjRr1sxTXEeL9eD67uuOgFGurbSSSSt0p8y7hUCu&#10;g8LT1o1qiyINl0cv5MOfP1p4My2yqyOuE+yhDSps3LjRSukGDx5831iTr+Hp06eioSV2lxz0I9hu&#10;szDT6x7GDRo08IuF8QcPHkR3DBw4MHfu3AsXLuzVqxdHUFIIfxSN5uruCE64zueffz5//vwwYcLY&#10;Ljj1EcKFC6dSjkHJndjndA+FAwcOaGtKXYRGNmVy0UWIgRgggKlA51XGBs+fP7c7GQdZ+emnn8TA&#10;5f2po46RLVs2NBwqkzTUihfftWtXzGWsqLp16y5fvlxz4BDQwawsGG5kch3otljbI0aMsLYeWf7m&#10;qRllyFmNGjXQdhRek56BHLxWcU/LmDEjtb30w8ZS1j4Aw0Z4qcwHUOH//PPPmzdvsPOQKVC9J0+e&#10;jB8/HkPh7t27aLibN29+8cUXdCf1B59j1KhRGgWBoLgzKWZF8+bNVcoA0kqlfIvHjx9r6ww0Bx27&#10;44vBG19//bWMf5jQ1q5+GtDxdbRmoHVe9KVKhTBoW2dgPV6yxElBwdPHVSaAYMt1RGuYmDBhgl8s&#10;jMekR9SjPvjG9m7SpEmXLl1gP4hBfo0UKRJSUc50gtq1a1sVlkCOxI0bt3HjxuhKN8WFK/5GmGFO&#10;1pLTPRQQ4sYiAh9D8/T00WRKAI7rQBpSp05N54e6IsJoarVq1ZIQJtWqVaNgGTJkyJs3b/ny5cuW&#10;LVu6dGnTQoKlyqS4tfCYBXQnrIckSZIkNiBEhCOQG0Caxvr7779v3rxZpmaPHDkSJ04cGZ+cO3fu&#10;v1OaRtzk8OHDS9zkqFGjxogRI1asWNGjRzdV7NmzZ0UDoTjnzZsHl5LjXCpz5syIWo7kyJEjV65c&#10;efLkyZcvX8GCBXlBRYsWLVasWIkSJSCXZcqUKVeuHLS9UqVKVapUgRBQnpo1a8LNabJfffUVJIyq&#10;SJUqFW2Upp8iRQokZsuWLVu3bo2hj8KT2WKZKubRunfvjnVL96CdwQwwEbCThg4dKrGYR44cOXr0&#10;6F9//RXegAKmBqB3dONp06bJHLxMwMvsO1Rg2bJlK1asgN6tWbNm3bp1GzZskBn0rUaQZagMnXPv&#10;3r379++nTg4bW178/fffJ06ckJDKq1evlilb3hFqyYz2ZO0DPDIvGrLYo0cP/oiYQ/bJT9BfWJHM&#10;c/MgVBpVNGTIEB5HokvLab4DZdPGyRAx7kyKWaFpNV6fSvkWe/bsEQJtQuM6PrJqggfoOFBelTFA&#10;41cpA0Z/9EI+/PmjcR2teCGW64jbtQnEi9VPjq59xxNrId2BLdfR9jBGljr3IkVGoXwBHVMAvRAg&#10;sQVY6UAboxIKFSFChLVr1yISEbzI2PXr158+fdrUUFYgw829gMaMGTN9+vSPP/7Y9jQ5gqBGSiNg&#10;tel7nwLlqFKOganvJKbuf/+nQL7bI6JIkSLHLAHWtPhjzuHKPF8AAg29ceNGlTGwbds2WoA4NqEy&#10;5aAj0J1oBLCHjz76CBYCeeJ9Z8mSZceOHfwKNTlw4ICc6RyofPNMVKNoIFoPPMxcROrxgP30md27&#10;d0NQ6ADqUFAATVGGcOCs1Dzll+PWPgC3k1lFbwH1kZflESBEZPrShHjHq4x7+NbrnruacPcFIJTw&#10;aZUxoLnvIExVKsQAC0HjOmLGmDDMmP+Yh/9/tKlMLRtiuQ4Gm0oZwOSwjqcuXrxYm5r0fyCsVOoD&#10;NLsII9DJAmcAL7EuiHYdMnIjKgYDErx//17MUbtTe48fP4Yanjx5koSs/ilevLjt8I8cgcNhu0Ke&#10;0CZy3HdwheugcJ34cvz3/yNHjmDx+4LeaqFgYZEq5QJkhCPQ4s2bNxhG1lBv165dQz+JTSBeC87x&#10;wABvHUr+7NkzqC5aVposbPrly5e2Q3+2gGKbXIcuqskvgWaCuw9aea5cuYJcsI2///5baA2VbF1H&#10;ZuU60CB6qco4BZpMC5XpDmCN5pya4IcffvDUtKPmlJomTRqV8i327duneXlrXAc2rFIhBlDnG0Ys&#10;QRNarIfPPvvMpB0B8tHC1muyomTJkioVwqANc0IjrOOpc+fO1Sis/8N2+ZsWfG/27NnOLbR48eL5&#10;juu4D0xuWzkmehMOhyzKnz9/gQIFbMd+XIcrc1iILAmjYBd0D4WjR4/6zntG803WOr9zeDs0EuA4&#10;duyYXZcaPwVtAnpktowNGzbsNza1AefPn7frQGOXALmJESNGpE+fvl69etrgVmDG8ePH7TZ3K9//&#10;4osvXBzXgeu47+RrYt26dZpvcvv27T3lb6gFVnGf69DktJEbjev4aAQ3eACFpHl6abEejCgpXsiH&#10;P3+0kRuN+pQoUUKlvOKVJW6yXX1p9VISr17MepP2Bf7gFOhalTKwZs2aU6dOqYyxz7lGYf0ftlMc&#10;WnwKXqXzeo4fP7442fg/ypQpYx0REEhDggZ5RMSFDx/e23GB+UbUKJWxAd1DAYPYUU9wDo0h+SiA&#10;r8QeDeTo06ePNtz19OnTHDlytG7dunLlynv37oV8oBSx2tFk1atXxxqG5FIPnAPXNlf8f/TRRwcO&#10;HIBTRosWLUqUKBIUnE4IG82XLx/XIYut/ODBg3DhwnGCORSxadMmzpH0hQsXtNkKgbbgwiOQKQze&#10;Efw1oHqRTwHX6WEv3LO1D7g+c9q9e/cFXnd1cAc0iWXGFvcmIBOeWt/RuHFjlTKQNm1alfIt4Dqa&#10;g7Msy6IvnDB2VgmBXKdatWpwnalTp5quS1olGM3MC/nw5482vjtp0iSKCoMRw8nuMC223Pfff9+o&#10;UaOeBtRRr0iSJIk52Yr9M81Azpw5MckQd02aNJGfAi20EiKracPjx48fMmQImhhD6JrXLV1NIHtl&#10;LgZuZKvOBahO8yezO/t02ZGtUKKZ1a5dm1cm8XXQMqgG+ckuEiZM6EeL0r1FjRo1bCmyFCZFihT8&#10;hFguWLCg1KTvANfxdlgIJeWoAQO6hwKlkUigPoU206l5wzkHL9jbBwhw8M40Aof+27JlCwna38iR&#10;Iz/55JMMGTLQyrEPEAri4o34gPdwXIaFZs+evWHDBpNNmvPHwnKWLFnSrl07rtmvX7+LFy/C0DEQ&#10;hf2AzZs3W7mOXcmiTWF4BGYYvWfPniEUzBg/gRmIMLts28p1qFsX52rpOU4WMfoUvGVtDgtNaXdG&#10;3BfQlg36bp2BFfDyoV43DRauU6RIEfGa9IvwlYEcKB6UYp06dUT9AG0izxhd80I+/PmjhZScM2dO&#10;okSJOCi2CkaULMJA8AJxyW/QoEGkSJE+++wz+k779u0lZEM9A/Xr1584cSKn0X241OPHj7GtJZQD&#10;wgrthdWH4S5ecZhGNAn+NW7cuLFjxyI9AK1o+vTpB41Axlu3bqW1r1mzhltgglOHSMWZM2dyAi2K&#10;NMyM2/ET38uXL1+9evWqVatWrFhBmo5D91m8eLHE35O/UyS5wowZM7gI50yZMoX0nj17OBmyjtgE&#10;CF7NGwaug5ily8BcUcADBw60KxAyZ84M15GF+lGjRnUUqCJlypTm6C+1TZ3Ejh0bfSrxKfijRKl1&#10;ApTgF5atwgXUCVaxGfOiefPmzgdIUD0BxXVgvbbGsJQWZszj83ZixIjhznw9TdRbqkADsGvoCuge&#10;CjR030X20xiST32TT548qTKBGHTUdevWqYzRVWSAET77888/m5sS0PfMYYC2bdvevXuX7ipKiD7w&#10;8ccf88JkDNzKdeiZJEqVKkUaWYD9RO/CUDBZMGLF5D10Uc2CF2hTGB4BEkqlDCDyRDi6DsRN3759&#10;EUZnz56lQlAMyIsxY8ZgfSITqR/UJ8LXg7OENCe7s6hWvm/ude8tMPhM72b3gcJAWKuMgc6dO7vo&#10;OeQthIiYcJ/r8Pa1YJtyC9QJSo5iy65YIQpQgatXr5JAO4om09wTjRikXsiHP380rkOns05EwtUg&#10;K9pcQNasWRFKWbJkOXLkCAlbx5H8+fOjdBFQFStWhHmglU+fPs2/rly5QndDlMWLF8+D01iyLvLY&#10;sWMIT4gRwhbZS21DWSSuMbYfIvHPP/+EPG3btk0i70s45t27dyNOly1bBsWhoZqrPhHU6uoGuCCm&#10;KRxFXh/2DLIXtodQqlq1avHixXm/HE+aNCnajf9iuEaPHh0+hEX6LwesVw+GB8RXlZduTm4kTpz4&#10;yZMncA5MAogamh6ZL+unIJphw4Y1ltvq622jRIkiYbitoNioDFMLVK5cmZqnD/JEPBeAEf5mYMKE&#10;CYipjBkzBtTAQbZs2Wx5mCzvovaQtzydm+M6VJRUoxPw9p0MtdA9FGjoru8TZAUtw+qlW6JECW9p&#10;rAnfeQj5P3hJ3bp1M5084KeLFi3CfKGDwWfNoUVeBop88uTJtHU6G0egLPRPBIE43JAQX1cxngAG&#10;ioiey5cvm9ELsV24vlwB0KWFDwGYkN2BaLvRgNyEddtLgbhmu75mgVaOUuQZEYiIAPg0dKd8+fKY&#10;QZCzCxcuiLPkgAEDoInyFzdx6tQpu+MN1jk+11sdRE3C43oE9ENeq9W4waSmfjwyP6gtCEfIms3J&#10;d4DraLuoylo/VA5cnAcJgVynVq1aKHhsG6pCSCrsR34SGG5hXsiHP3804TB8+HC4AkRfHG4cjdxj&#10;PsEYSKD7nQd8MsPpmvYecF3gBxQ0H0eYE8IHiwuSRO8bPHiwXZmWIEECWBeyC1UdM2ZMzdlOAPPg&#10;VzQx2hPaASlE68ePH580Pf3rr7+G4rgyT21rgEFfMmTIULNmTVEWSPhAW8+QXdvYP0JNDhw4ADWU&#10;qC7uUDHooLfDQlzf7qC+gO6hAFWHeamMT6C5j/ho63Ij9FbQADRF4xNwGkwBFDnp6dOn9+jRQzgf&#10;x2/cuEGLRxYsWLAA8YdAFFFy//59M4AhSpT3lzNnTtQzthfXAZgOmGLaDhXQI+wbScuoj6RNQMU0&#10;VecRYDeolAWIhqFDh6LwVN4ppAPzUMmSJaMz0Odr167NQcwyquvQoUNywi+//OJBrmN3fZC10uh4&#10;EC+VcYr+/ftjR3rKZkUsat4/FNVTXEdTuohmRy4ILoK3o43rCNfB4BYnBh/NVjuBt+Za4AHyWttC&#10;Qet3hnOeF/Lhzx+tPJp6DsA9eQIWmjvjr7/+CteBxyxbtowOSDe0O5WMMMFgEKlOb7LrtU3nRcXS&#10;hjFrEfsyi8TVsFeFmnAj40RvYJfrqJQBeHag5TqpUqWyLZvIWCoZykizhFY6ISLeImrUqN5yncuX&#10;L2sxIKygeyjwUm1HL12B5tGM1a5SLuCTTz5RqaAA2Mns2bMlvWrVKnrI3bt3t27dinWO9McyKFCg&#10;AD9VqlQpV65ce/bsgZLzvhE3qEwR6GgLeAzEhZ5TsmRJXt7ixYu5yNGjR6Xy+/btS5vQ5vU4Ytro&#10;vE5UtaSt0FwrPAItvIoV+/fvx1j0Vkuh3XnMypUr85gwaaghPV8GfiFtWJDUGH3YyWYdPgWU3W7U&#10;A2vgR+wMbRjfEQYOHLhx40YXT/YWsF5hxiZatmz56NEjF52HnKOd133oMmbMuHfvXi3Ir49w+PBh&#10;OKjKGBCuY8KJWAmuoOtpK/i0tWmGCe6FfPjzRxts08wVv/DqCxLQxnUgItaxlp9++sm5268/wFZv&#10;alyH3ueiheb/yJcv3wljvYIVMvApyJ07N7reW7LiBNGiRfNW3aBlnCwDp3soIBnpJ74Yl9Y25UKx&#10;uf5IgX/NuQYanFj5GAQm7zF9I2RGpmzZsrt3786bN69ED9qyZYvE26Wlxo8fH+EIOzxy5IjVGe34&#10;8eNfGn74qFVoE6dZzcedO3eagZigCBiXkrZi8ODBKuU5cC+VsocXL15gxR5wLRyiv+HMmTOa1hdY&#10;WxpcR6W8A7Xq4giWK4DIana23aL6DlaHJADXoeGpjK8A19HiRGu+IK5XY7ABjyz+dia0IViDHXoh&#10;H/78QYxYVYI2MlekSBGVCmHQuM6IESOs8XXQegHOdWz9dbCiVcpA+/btAzwIkCMgbbSyYZOLojx4&#10;8CBWbqdOndBxpyzr/H2K6NGj2x1Xs2LJkiVOCAzdQwFL3XcLK3Z4DSxLZ/O2TCY+/vhjlQoiePny&#10;pXCUZ8+effrppzly5EB8oF8TJUqUPn16mSyXfgUPEP26ceNGGXSBcqI4X716Bd3hxXOdKFGihA0b&#10;Fn4DKZYIED/++GPy5Mm13Vt2GZA0HKjWvzE8dPhFRNTRo0d7O70yZswYk/MFBvAuNC9dgTW6Ae/F&#10;xaEaXpy4oHoE/fv316bqrDtXuAltvViGDBmcs7TNmzf/9ttvmua2AjquDRZq/u9+4Q4fyEEv05Si&#10;RjEDnOtoMlzjOiHwlQm0rTO6du1qOh4BJLPdOSz/hBYJCfz5558qZeCHH35wc1ba75A0aVLrKI5A&#10;esrq1asx3cOECVOlShV3fJNjxozpCtdxwmHoHgrwL98FzNDmgOE6tsNZjhAvXjyVCjrAIJg2bRqJ&#10;N2/e8DplEAsOZL5seSXv3r2Tn8wE36Ji+Rbw7jV3LQ7K+fIXwV9//WVyHbqodUBI8Pz5c18MyHkL&#10;zY53hKVLl9aoUaO3gT59+qC/0buID9lVCnTv3n2QgcGDBw8xgBIdZmD48OFYxgAlgbEFkM69evWC&#10;ZoGBAwf6NHY7b8dusa3T4dWqVVMp70DxrOvv3ASPo/FCT8UNh3lbA0MDbWNnK6CnZcuW5bmwUsaO&#10;HVusWDG7MvTo0aPaYKFWsbVr13ZHeAVFYGZoPpjaGldjXs8L+fDnD31KFcUAHUqlDITAbT0EWqhV&#10;JNLp06dVxgh85Wg9ub/BdohXkxWcIGsAPQV0jUp5BSIULSOK6ZQBOe4E+fLls43OKlW6ZcuWdOnS&#10;oRpy5sx5+fJlRzf1FrFixfLW8EZpOjmH7qGAGee7ngBlUykDcB3X2437OxT6P2gElStX5v2lSZMm&#10;derUPEKKFCkSJEgQO3Zs3gf0M0aMGNENRIsWLUmSJB9//DFnRo4cOW/evPDCTJky1alTJ0KECHDh&#10;8OHDy0JEQDXy3x9//JGfIkWKZG7qCfbs2bNz505Jo5a09ZMAlSObe3sWKEWVcgx4mKd8VD2Cc+fO&#10;2VpIwDod7nqkfBjYWs9tBwZ1mDVrlsoY8NQ6RHq4NYAQcBRL8Ndff4WMmqHPwM2bNytWrGhrlsF1&#10;ZOWtCS1OHT3dW+kTzEDH5xvxjZEjLqvaHJbBLf5jHv7/0ZxwacBIDwxrmbKx68q2bds2WCx6CBUg&#10;y0Vt8ceHqBDXDWDNoixEC7q5z5H/QPNbgqFafSKRYAHOdTA/VOoDtLijvDvekcq4hxs3bpQpU8Zc&#10;WJM/f37SUaJEoRKaNm2KqGzTpg2cHoKCMdapUyesdxSZDGHYNT5Tpkxpu4DjrrF1PCxT/DGqVq3q&#10;TiWjXsXv2wlQgk5uQfdQOHbsmN2e4C00V1kkoEq5ACSy1EgonGDv3r3mRCFcx3ZYgnbmo2p3EdZQ&#10;Anaxbt064UO//fYbuhbBSk8gzZFRo0a1b9/+hx9+oNusWbOmZs2anTt33rx5s5gv27dvX7p0KSq2&#10;efPmd+7cWbRo0eTJkzFJaYS3bt2S4WV0cIkSJfi7ufbeFcB1tPFqgXVfWywMlfIOI0eONFfAuY+h&#10;Q4dqm8eVLl3apwNXdnH//n1tgAHCbTu7/+TJEyQObQltjdV44cIFqM+GDRtgYLYxC3gX/fv3VxkD&#10;Mg9IY0N9Ii55446CY0H6ZfPRefPmubP4IrABborApYHRJidNmsQR+TYR4FxH4150yUKFCp0/f15G&#10;4LTFegJUHfSlVq1a9Fm7sbt4xogRI8oVaDzo4G+//Ra2V6VKlfr16/vO88GfoY1v9ezZEzWPIBUF&#10;TN8JcDVku7qW1/Hs2TNsrY0bN2JgQy6dO1C6DuxtaBP285QpU8jCY8aPHw8h5vrp06enPdAMaOfI&#10;Xjqv4W7/b9B/gPgyAw1YQWfX5naBLLlAHTRs2JDGAx+yjcHjOuLEieMK13EiTukeCsePH/edp6Tt&#10;uI5KuQD3d+0JCcDYMrkOUsm6mFCW1wAA//RJREFUpEgAAdJcKzwCu2vOTWDqmSsFvvrqqxUrVggt&#10;QAJ+8cUXMqdWsmTJp0+fbt26tWDBglzt0KFDkSJFatKkybRp02g2c+bM4aepU6eiaOlpmJXp0qVb&#10;v369CFyYFmRIm7T2Foh1u9tlYMeolBHeSqW8A0xu9erVnpqpGT58+HSv+/lZS+UOeGqNUlCftlyH&#10;Z0H0QGJQbJgoUNV48eLxsnh3MWPGhLhYJ2ggNJo7Ea+DdggxRXPw4hz1dEQzL/Sbb77hCrxub73m&#10;Zd6WSn779i3iDIFIMUgg6Gk88g1Le/z48aNHj2BaSFW4HSoK/YQ8RbrBj3lY6BdZ+gJ/IctpHDHN&#10;Ta5J3yHB+fzKcVFvMuPMxWWMSmpA0rajVtL1aGB0SekdWh8x/GP+Yx7+/9HcyXlNcJ2BAwfWrVuX&#10;bLhw4SJEiMA3vQ+EDRuWB0+WLBmNAf2HqhMyhNEbOXJkKB22Pi8xT548tAT4MZWDglyyZAmVj+pa&#10;tWoVAlzWdqGSSTRr1mzs2LH0bhoAGg4+TXfmJxreypUrJfzxYiP2MVRj7ty52DykKSQXxxDatGkT&#10;zFv+gjCRf9nGTea+NF2O0JKPGqBUNEvECzhoxGgGvCMoKcBW1LzZevfu3bFjR4i+vG5Yu921kNyX&#10;x/zrr7+w2RIlSqSO2gA1rFIfQq4kTJjwk08+oZX+/fffdsOh0eYFkqX923YTKoES9unTh6cm26lT&#10;JxeXr3sLKDs1hrzl/ZJNmjTp7t27sWQwFDNmzEhJZA6rbdu2SHgZ+4kWLRrnwGk0DzBB2rRpbR2e&#10;zEWgM2fOhDZxR8n6DnHjxvWWKlFm+r7K2IDuoYCk02IzuAj6jEoZ8JELAt1MpYIyTp8+LU8N9UZD&#10;FyhQYMKECWh36KM5BlOzZk1kqyl5t23bhk1P1eXOnZssfJm+lDx5cruuTvRbCc8DEN8ykG4FPVYz&#10;wT0CbYG0CRQPhp11QJWnE/8P0qhzLAAJJCPqkIeF9CAyqJB69epJlFL0JeIMYgTjadCgAbqZSkDg&#10;8i3SgY6HckWQ+cgaQBzYXVhrZRVS564AwY1gVRm3gZEtuyuYKFu2rF0h61PQebXFlrwClbIAPSGb&#10;G6CiaEVkqSsa4bx58z799FOEKSXk165du3bv3p2Xgkow/qeAjucl8ma5CBw0b968nM97RPyNHj0a&#10;XoholvAB6CdoKxeng7ds2RI1Rkdo3bo1upCX26JFCwgWbUOA2EGb0kLQuDQPDFxujbKE8kKYuAgM&#10;gz+ielEk6B4ELrIVA5TWkiVLlqxZs2bPnj1nzpy8VoqEVUrXK1y4cNGiRYsVK1aiRAkkO2+/XLly&#10;FSpUQKDT5D7//HM6LI0WzlenTh25r9xU7siTcjtKTpkR05QQEkCb56Y8HYXHLJSgoFq8TWN07T/m&#10;4f8fjev8/PPP1B4PO2rUKDQrz2JVsQKqDrVKg+Hl2o1NlThxYppHz549qU/qli5GvfGaaHJIPBnA&#10;8xHgl5ASScukA2JNeAkERZgKlEW4y+HDh9HKAFEAuQEQCCQJQFrS8smeOnUKIYwyhjPt2rWLx4Ew&#10;QZug3ciTKVOmaC7kEAhKDqWTaThp8NKAAb2eJi1ih5ZJabks7Qr+TeMfMmQIDABLj9Zy9erV77//&#10;vlWrVlSdceF/V9ugcfkLzQxdAI0QmgXDjho1qvgqACGdWAKwDWgEsJ3OhmlhmdBBeECyP/30E40f&#10;LpI5c2azzefIkYM2TwPm1fBEdC5AwQT0IAGtWoCdSceH1A4bNow2LxayTKxTQjEeeDQJh0vlIBPA&#10;mzdvxEUViU1bol/QRygAhcmQIQOdggexnTwSWwuiQ8/iXrVr13ZnypuKFWLqBMgiuw1YQPdQ4MG0&#10;WBEuQht8sytkHYGaUqmgDLpc9OjREbs0WUwT8SCjidAtaalyDm2Rt2Wu+URA0BNofLR7OQJoEHa5&#10;Dh1eBCtAKMAAJG0CTu0X/jqaYhZgZHfr1s0kbQIkLHqRpnb+/HmUBG2ab45LCBa6FtqCEiIpMDHp&#10;RXQ5eiZdFH2DCOPvVB0n042h/9A+tBpZdBJyxEdDOwhialVlLLBuIoZ0UCnvgFDDslQZt4EAlUFj&#10;E9aZNXdA59WmEtBPKmUBykAGvdDcCC8ENHKN94JUta0TdImmIWAMqBbYA4wB3aPNmpm4cuUKUhiZ&#10;yIvm1cucphPY9YwOnEBq840WNMushYYyXIP/Yx7+/9F8k8miet9+WBUB15HjIQ1aW+3bty/Mxlyo&#10;SNbu3AfCHJYjaTqOKYStgHZjscB4oPtk0QJ8w5CgBVh9devWtXpeOoHtEC9EhGKba+M7d+7sKX8d&#10;jwO6YzsJiKriG7PH9idfAGPYW64zceJEmVuwC7qHAmQWKq0yPoE2uBcrViyVcgHBY1yHevvss89I&#10;YCNiVcCj4fW5cuWCj8ugNy8brYZeMd8ECuCTTz7BLJbI0c+ePStQoACKQX7VgGVjdjPIsm3UKQ5q&#10;bqQegdgTVsC6oCBOxgl9jX/++cd2FNQXgEFi0KiMBVYChCRSKe+A1U5flU7rPpCGGEwqY8BHgTed&#10;gAamGTSRjV30bYFVZ12BIoDSiaS2AtqteZ0LcYfOyu5smMUeeWVBiOtYozSBBw8e/Pphf1zBgICO&#10;m6zNZWvUx+4SxZAArR4wRGnepod+v3797Ebd3LFjB+fAFBEpvXr1sq6NNXH9+nV6H9i+fTuWmwxm&#10;YP9jyNE8oMV2J31soc2yAc3pG8FrXScfqICNajs+Lf0aKxezCsamuVr7FAkSJPBW72CXOtKhgO6h&#10;sGfPHt9VpXVkAsSMGVOlXEDw4DroaRnLefLkCVYU5sLUqVMxFOgb8+fPh9ZAgHhP9AdzOAQza/Dg&#10;wQsXLhR7i5NbtmyJLrE7o4ENvfVDXCn6kq3HPgcNIethaH6X9L0RXl38XIRpM+3fv9+uTIGgqJTb&#10;oK2L8a3BSoDy5cunUt4BzeFmF7UCvahVqW1geN+BCtQWFpiby2rgXdSoUcPcqgJZjJFjlyjzsmRY&#10;zoS2wX7Pnj09wnWCELQhVbqzxhGN0NL/MQ///2hcR8tqK+lCDrThN6SlkBIBEiPAW7LmGwc0B5du&#10;3bp5yujyOLDYbQfGRCe2a9eubt26s2bNmjNnzks3tmFPZGwgrzIOsGrVKieqhO6hgMizpZauQOMr&#10;PuI6SZMmValQOMaxY8fMeZzLly+XLl1a0iYgEL57d86xfPlylfrf/9COdqe0vIV4P7T5sBqr2Ifd&#10;B2GB4qjL43hwAu7w4cP17MXztRIg1+ew+vfvv3TpUpVxGwhcbRWDp+YUsFK0hQXiWWIXjx8/RgXm&#10;yZMHCfX5559roZxNHDhwQAvapJFsuE6gHVT3I1gjUgo0q92oMS/kw58/smrGhDUSpqNwDCEBM2fO&#10;VCkDCBwrb/BWifoDbGfetSmzHj16eMS3zy+QLVs2WyNWhEOfPn3QX3LEHcSLF8/bcZ3JkyfTyFXG&#10;BnQPBc1hzXXIDKWJGDFiqJQLsO6H5Q7pC974+++/Ta4Dfbad2eWgrVngPtZ+CC0Dy1nn25B6RYsW&#10;hSfly5evQ4cO9AcZGXrx4gU0d/jw4fReCPuXX34pToLugw5ml+tYD7o+rjNlypQlS5aojNuYMGGC&#10;tmzHg1xHu1S6dOncnGoUz0SVMaDt8uvIXycYQxsydLBlmBfy4c8fbTmP6ZIC7t+/L150IRCanxy1&#10;ZOU6CAfxRA5A2PYmzU8R00IWEgZC5MiRwzpOJpDppJ07d/Jo2FTJjO2f5SdfIG7cuK+9i5u8cuVK&#10;J3NTdA8FBLHv3DCjR4+uUga0rHNYPSg3bdqkUqHwiuPHj5sucpAD253k4Tpa2FyPAI7122+/hQkT&#10;xp0B3gcPHnTs2DFPnjyYVnPmzJGhgvHjx9M9KlSo8ObNmxIlSvCAspDNfXApu/uFfW2JApXf2I7D&#10;FUybNk0WfHoEEB1t2Y62TY+vYRstGq6jUr7Frl27tHkxLUJ6oIoh6T+wDfegrXsyaswL+fDnj/bK&#10;rFxn//79nmpvQQ7aHBZN18obYKgBPmRi25s2b96sUgYcLYwPDMiVK5ft/Jo5nYT9WbhwYZqfZH2H&#10;jz76yNvRkDVr1jixmekeCmi1FStWqIxPEC1aNJUy4COuo/k1h8IuTp48aS7/vnv3rvhB05Jq1aol&#10;nhb0AXqC8bsnsWzZsogRI9qNP+Y6BgwY0L9/f+g2Lb5Vq1Zid0KAYG9jx44l/euvv9atW9fWYdZ3&#10;4C5Ui8pYULt2bZX63/8k1ohd7Nmz55aB1atXv3v3DovEg3NY1ohEgsb2Qrf5ArbTE0mSJFEp3+LQ&#10;oUPavFjBggWpXtNycsR1fv/9d1gRVt3QoUNtI6QFaYhv8qNHj0SOyzMavygY1rkX8uHPH623WhfB&#10;oWy0gbqQA82FfNiwYVaPeF4iclVlAgjmil0TGzduVCkDPXv2tPWJCSTAlLUdczpv7CQ/derUqFGj&#10;LlmyZPfu3Xadu10EXMfbcR2Ett2FzAK6hwJGp9U/w3Vowwwa9XGOBAkSqFQQwbp16zJnzgz5mD59&#10;eqFChdRRB7h582bKlClR8BKc4MCBA3369Jk1a1abNm2wJFAk2OLoPznZCeCqZrunT8rC9e3bt8NF&#10;RPhyUFse7D5WrVoFGc+ePTvFVoeCAtDQsiLpyZMn1rkqqygpUKCASllAZe7cuXPu3Llp06alSaO0&#10;IBC8KRiPOsNtTJkyReidCU9RAYqqTU9ooXF8gb/++ksLQlG6dOmVK1eabluOAiJTGJpruXLlcubM&#10;qdmmQR0y+rhv3z6Z2YSga3NGxuiaF/Lhzx9tKnP27Nm8tXjx4s2cOZOOrA1vCL777ruvvvqK/pI7&#10;d+4wYcKYoWJMFCtW7PDhw5IWlwjebIsWLdA98CcfhYQIKGhTjTyvNS6fpwaV3YG2DgBYfa2Ao4Xx&#10;gQFIWtvVlLQTvm/cuDFjxgzxTXYnKKsrsWwGDRpku3bYBN1DYdKkSb5bcgJrUykDWtYJ3rx5E+T2&#10;Of/6669hHjFixEiXLh1CwTnDoDtFiRIFPifqAbkwfPjwI0eOXLlyJWPGjJBQyJAWFkWCYSBEXr58&#10;+dzA48ePEVLmPnD37t3DvCaBYobo5MiRgzRcp1atWlBazG5sTe4Lp5Yt3BDHR48e5afjx48fM8KM&#10;UgAIgUQXRWrv3buXB4F079q1a8eOHVCobdu2Ubb8+fOjqBBk2bJlg+FJJFMIENpuxYoVNBWJZLpo&#10;0aKFCxdyqXnz5kEUKCfNGsEKF4Th8eAIR/gctj5kGitz/PjxCFxU/pgxY0aPHj1q1KgRI0YgiagZ&#10;jC0MLJQHTXbgwIH9+/fv168fPRy1/fPPP1PV3bt3R7926dKlc+fO1BucpkOHDsgIjvTq1Yt/cdk6&#10;deqIeyYlhBSai/xr1qwpCVCpUiX+S7EXLFgw/wNEr2/atAklHS5cuNixY1MV2Ctk6RpS/gkTJlB+&#10;7oKZyBEKT81Qtzwyz4s+oFZ5y1Qp1SL1SWVSdZyM+q9bt27VqlWpJalA4VXUA1WHIOAiCAUqDUpE&#10;jfEvLiUvaM+ePeY74r3LZbdu3crb2WIEnOX6qJ8NRsxZeVmLFy/mJfK+qFJoEPqsadOm33zzTaNG&#10;jRoYob0Q97Vr14YCUjPIetpSlSpVqJkKFSrwyGXKlMmaNavhffIfvvjiC4pnBleEMsL7acloUx4k&#10;derUMHv0ItItRYoUT58+ffTo0YABA5A+7du3jxUrlozwyTuF9JuiXGvz/JEG/PDhw/v379Owke9c&#10;EElKr5G2jQylYdMNqXkuTpO21jwVZdY89UPlSFheapKS8xaE1PKitTZvVibnSE3atnmJEMHfZWaT&#10;DqUtYTMWOnkhH/780UYKaUi8GiktVaQNb4iPJi2HV0OzoU5o+byLFy9emFGqRUqbHP3bb7+lG1Ln&#10;NBIqn4vT9jiOXOJ98c0rAw8ePODvvDuu4Kmw4+5Ae3AaNjKQviBT6vQFOa6BdkuvefXqFZKKWnJE&#10;Ncz5cUSuMEXsWOxhEq4PV9tyHeRAtGjREERibdJxbOeJAglQSbb7kkpkoLJly6Lm0AJFixalMchP&#10;voArwyIoBVqmytiA7qFAr6Azq4zLoLdInGkTrnMdgBmUKlWqwoULFzJAlSFASaBoUd7NmjVr2bIl&#10;BgQKTIR1kyZNRF43bNhQRDb6g5bKCSK4Ecciu6tVqybiu3LlyhUrVkSCly9fnnpHiCOaS5YsWaJE&#10;ic8M8A5QitwUxcZ9Ed/JkiVDgqdJkyaRgYQJE1LRYoLTh9EBCNyRI0fCNM3ZcaRDpEiRsIoiR44c&#10;IUIEErzpixcvYmaJ6CeNrEHNI6MpIRIEdUjhRdxwME6cOJyMBYbm5o60bN4cMghhSi2ZNjQCRdxN&#10;kNRQCulmHEQKI4+4PsoYlQyrQDcjhtDTvFmaGj0H5oGuQivPmDGD/6JcoSZoWZQu6hZ9j+6HAVAw&#10;jiDgYDNcLVOmTAh6xD1CH/WJAkAsogmWL1+OVkA+oh5QEqgKlAo6A82B/kAfcCaFpPOjqlFCZlBU&#10;6gFBg36CddE0URgITagYqgsBQVUgIESZodU4wk9chAtShygn0lyNS3ERrsDfOYHT+Bd1zuNIBGGa&#10;CoTGnM+ymm68a7gRT2E+OOBBKBKiHJrIv6glfqJhoDzoFzwskHrgEbgjVQHQhTymWScANUm1SM3A&#10;BSkPlcMVAFejNfJCoWWy2TuqQvZ4pznBnBCpCGV5jxACGgD8j6LyTdv44Ycf+C8PxXGekSbRo0cP&#10;foU3IJShpHJZTkbUQse5IESKq/H2AeWh/LxfNB9vn3fN4/PueAS+edc8IE8nr5gHoUjaEmWsN06m&#10;9XJZsigMKhwWcv36dcTZrVu37ty5gzijC9P7KAwJCBCdBcUJIDFQGQgNtAaF6uvFEE5gdccmTXnQ&#10;T9IySdNIaJw0P5oWzYm2RPs0m6jZSgGn8ZalrVIVXEGaq6zg44kQWbwj2p4WrzzAuY62dI6ejlUm&#10;jg48C6YRNgNtBtH6ySef0KI4yDfCQQIr061oMJgQdH+EXuLEicnSZmh+1CdSDllKB0GQYpPQfkqV&#10;KiWrDWjYyCVEKDWDRIXySsRqjnBTWoLIW44je8ki6jmTHiEnFy9eXM5HOCOiIVKIa9o55JsrYyEg&#10;zOm2/IteQ2tHC6AXBFB5SsV/uSzlpH2iNUx+TwK9IGO9JjoZIcJp6kgqspxAhzItK+qHWqLF0j2h&#10;OPRilAtSEWkPI6FzUWOYRrR/ujZ1ZUZd4Wr0I9oJVYQG4Uj06NFpbPKrOfkLNH5PtWsvDiAZeEcI&#10;dnolWXQBF9f4Pd9cljsi/WQcJUDAq5QNPq0QnsdLoZxUODXpjt9n/PjxVcoxeBdUiMrYQL0kgDSk&#10;KlXGZfDCtL3KfTSHFeSA7KZL09whT2gX9If6wR4wQyFAsCVaJ304V65cUBy0KXSQfstxiJEoZueg&#10;EZvjOpcvX7ZdMk0bsjUL3ATEAjaJ4Hjy5Ik6FBSAfpLtrhBG6GBzEEIm+wT0TJWyAeoQEsA3oo0s&#10;UhV9Jj+5D5gKGkVlDEDNVco9oH2ta1ZpeEgWlfEtIEAoEpUxQMOjvyNtRYohWeS4BjQibQZrGN4D&#10;1NFgAXMmFJKHcKdfa2sCApzraCvFMHhgGJLGNrCNa8cLksFLqBv9AkD+1G8GsHbQtbD/R48e0QBg&#10;J1Ac7B9sCboJ+t6R21bgAaxFm2pEgGP1Ycxkz54dTYypjLiDrMOMAbSYlwuBoOoQI8OHD6eWYGx0&#10;q6sGhN8jlmnncBroFHYC55gDfvRrrA7+gr6gluSmEBpzQhwxLglw7949TFOIncob4BZYqpiylEQ8&#10;ypEe2qsBsCvTsnLRRY8npRfDXLE9KDA0F0uABzFXonGCJAAn8N5VxjEgrNYnAph8QvKoGexMZDLC&#10;hPvKr76AddMxR4BR8TZVxgZ0DwWe2XwrrgNTwGoxk/VR3OQgB8gKjQ8rltfGtzrqx0CTmespaIjm&#10;dk4YBKJL4Dq2ZoH7GD16tDbPHfhBW7cNggKqVKmiUk65DkIHKYOoEi9Ovj3or4NW0JQNBqJKuQfI&#10;hzVYIhBT3h2sX79eW7YjA4omNFs5JMAcJhQcP368l9c1AYaHuBfy4c+fQV5DVdF/zQaMyRvkurOn&#10;MMxr3OSmTZuim9u0aQNfR5JbF2magAFg0FauXJlXjFn73XffmSM0ViCNETj169eH9EABIZTQX658&#10;9OhRNOMnn3wCNVSnOgZ0RwSOCWQ+L+vjjz9Onz49JeEIb9b5yE3atGlVyin69++POdewYUMUGc81&#10;Y8aMXbt2jRgxwlQxMqMnY3jwLc5Jnjw5iiZZsmSQe6x0W8pSrFgxxKbKGIA8YRSR+OOPP2CNctAd&#10;JEyYUKUcA74IoVQZG9A9FKyUxXXw2NZo9GhfH8USDHK4+8E1eO3atVpgIVvA/VEPBT54wqJu4ciJ&#10;Eyemg61ZsyZDhgyYU9qaVbuA36B4JE2bM032UqVKSZqDmlngPmB1NWvWtC5fChK4ceMGEopvCWdQ&#10;unRpqWErAXI0PQ/Xl+FodJgMDkFN5syZY/zoAWBNYoGpjAGOqJR7wOK0GvRw31y5cqmMb4HU0ALq&#10;aHumBrm24T60R6adGAuv/kOAcx3N292McUCPgOtooz4hBxrXoZboMirjNfiWFejvs2fPouOoPYTw&#10;48eP1Q82gFA+e/ZMTnj16tXTp0/F2OC/Ls7VaqOk8A9tmoV3BwFSGXtwPcwEwmGWsd9n9uzZBw4c&#10;uGTJEgjQug8R1GTwEoIlbZsEUrFVq1ZwOMpgG7UfYD3esoklKKWFKebLlw9xWrJkyTturJmPFy+e&#10;SjlGly5d9hrb19gF3UPBd1wHjWhdZK5lgxn++ecfCAr0mQRVb3d7RSvoKuK+I1k62OvXr2lYMP0x&#10;Y8YsX74cKq1pO/oMF6eHUJP0Gb4B/c1siDQXGigJiDPkSVwR+RdmBz1N3AnBgwcPUHhAvAX5F7h9&#10;+/a/y6lv3bp58ya9F8DGKCS4evUqNB+IdzNo0aLFqlWrFi5c2L59e+wJygDE2Rlg4sAMAOQdiQ+g&#10;/McMYNBA5AGyFSsHHDT8oNGdYJ/hbAv2GP62YLfhIgp2Gl63QHxFAd3sTwNbtmzhRps3b960aZOM&#10;cgGOUy2A41wH+rh69WoqFirDA0aLFg0qycsaMGAAFQIBMurvX3z22Wd0Ws03mWdHWPB+qUwqlix6&#10;Im7cuHny5OnWrdt0A+JtDaZMmWL4wPzrdj3JAAbQRAO//fYbfwTihY0o6d27d8+ePREcEF9t0tNT&#10;XIdXY5XXvERHe0S4DoqqbQqh8SeP0+vAD40l0ya1xWgBznW0IQozjHKZMmXoko6UerDHUK+hARo2&#10;bGidqQlwCojM0QIjoSNkOswEEsyWT1iRPn16rqMyTvHFF1/QGEhAXBBT8J6xY8e2adOGNLqAbj5q&#10;1KjWrVtjpVOGypUr9+3bF7rDT9wCmSkXsQKr2+oqB1AQCCUSSD8aISId8Y4uk199AVeWMXXt2hVF&#10;oDI2oHsoiCHrU1C5KVOmVBmDxiZNmjRTpkxwQ1sgCPiuU6cO30gNlGitWrUwu40fv5T1OD8bkFU5&#10;gDZKTQFzeQ6QBR28APEmA1BO6hSIW5molu4GEEZUAYD0yfod0KlTp44GYNM0MkBhUDxA/M4A7/57&#10;A7x1OgN6C4UNcYkTJw6NA71ona2DyMtTAPQl30ImKBvKOHbs2LNnz65YsSL1wyNLI6ZgPLK0ThiA&#10;/BfDkfqhcurWrYtggh7RLTlOW4SsQGXQwVmzZuUvNNZEiRKh0VFsMBveAo/Ag/BQPB3PyPPy1OLB&#10;SoVQM9QS5aHqxOWZKqViqWFqmzqn8sVDFsbAce5C00dnFy9e3PRxFgdntP4Mw7vZdG2GK9AHxO8V&#10;MieOritWrBB3ZlgIlSB+u2hQqAncBR4Dm4HZ0AcgOrRRcQ6FD4lPKFSJZ4Q8waLgUvAq+o9JszgC&#10;i5IT5Fd+ondRDJoBQgHRQL1RAJ4Xkgfv+fc9GShatChn8i6ofNPq4g3ycsOFC8cz8tLlIG+Bh5K0&#10;X8BTXIeqsCo5pFLy5MlVxrfgpWiLejQfIG2GKyRAYxK0Os3fzvBw8kI+/PlD91dFMWBOaWGX01s1&#10;t5WQAwSaShmgYVu5jjb/GyCoXr06ljDAxEUuycIR+QlT7ZtvvkF0S9YREFapU6fOmDHjp59+ivTO&#10;li0bxhUGOUiSJAl05JNPPkE7o1MQ7Oo/FiA0xDUHyxahjTQmzU2FskhhkMmIU1QAWUporrdNlSoV&#10;xeYEExykd5AQloNacTIq5gpc4TooO6SWytiA7qFQ07Io13WgMLR1WMEYPCykJHv27PBTlGghB/F1&#10;TPYKBUmQIAHnP3/+HLYE8Xrx4kXYsGFjxoxJa6P9RY4c2RVtx31hD8uWLeNdZsmSJXPmzOqHD6CV&#10;a53ZfWDT017hWE2bNlWHggKOHj0Ks6RuIdyIj2TJktE/oT7WjTVMb01v4YrnuDtAHqmUa6AhqZRX&#10;wPk0JUc9qJRvgZCCZ6uMAQlwYMI6VBZCoHV5pDlGhcoYCHCuo82yoZkw4lFO0Hf0ExaO+iGEQROP&#10;CDfrfJDVrz+gAC9BcMWNGzd+/PgJEyaEoEBNkGOwE5gE5EOdF9DAtD5hgMaP2QkwUG2Xy8CBZOiI&#10;X7EtFy1aVLBgQYx/+dUXcGUdFlY9xrPK2IDuoeA7rvPPP/9Y/XVC4de4dOlS+PDhockuDleGNJw5&#10;c+aHH34wjYynT5927doVcpkhQ4YlS5bALEm4Ps3Kf1XKb+Di0glvgTUzYICHN7rfunWr5vwhk6cm&#10;PLWILAhBe2QEvUYxDdPFC/nw54822IZdjqB49uwZ33PmzIH6qB9CGLQBLQktoTKGq7JKBUrw+mT4&#10;GWkmR8xEIIGt2bNq1arTxmpNmtw6wwFj3rx5wn58B1fi6/Ts2XOb1w1TraB7KEC7VMonoAtBP1Um&#10;FH6PkSNHSnSTULgIxMTLly/hiFi3T5488dGccXM/3ivRU1xn9+7d/bxudG93aYmPsH379rpeN9PQ&#10;IqS7PjwWbFCxYkWVMnD06NEfvbpZdP93AbYX8uHPny+9bjXQ2xI+G2Xj7TxIcIW2PA1GeM2ybui7&#10;775TqcCHLl265MyZc/To0bS0VKlSzZ49O1euXPHixYNJQNHevn2LaccR0yEJE2Xthz2b/Q22okAC&#10;pJH4+++/CxcuDAvBUtJ8enwEV7hOq1at9ruyDssMiBSKwIzx48f/ZtnjJhR+ClmJ4HdI7J17u4vY&#10;s2ePdaXJuXPnkiZNqjK+xY4dOzQ/hpIlS6qUgaJetwINCajjdVvZAwcOaC2k27+uyv8xD///aMPz&#10;6JiJEydOmTKlRo0a8+fPt1KfEAVt8q5+/frW9dt+bdK4iTt37pQpUwYFPWLECKyasmXLQoAgPdWq&#10;VRsyZAjHT5w4ARmSk7/44otSpUpJ2t9ge8fVq1fLjBXmZZo0aTp27HjZawAen8KVNecIKJfmsLTg&#10;Ga7DHbIWCp8CIq9SofB7aNFTPI5EHtr7du/evdaVJidPnnR/tHXnzp2a84fskGBCoz4hAZqzNjar&#10;xh6MgRMv5MOfP9oSk+7du1OksGHDHjlyZMGCBVAf9YNTIGSC2RT5WK/70DVp0kRcbgXG6rlAioUL&#10;F8poYt68eW/dugUto2PS9ebMmTNp0iSITurUqd+8eWNSt+LFi9NPr9vsxOmnkDgsVkDF9u3bR2Lw&#10;4MHr1693P7CTK6KSRuuk3dI9FJIlS6ZSPkS4cOFUKhR+DyMwayj8CS7qBl/DU1xn//79Vu/Lu3fv&#10;uj87hgWpTYhoEs2Rb34whjYzCIEwl+wJDPcdL+TDnz9a6JCuXbv279+/S5cutORFixYZU2whEZo3&#10;G2/tqmX/JmPH1kCKr776CpYza9Ys+FmlSpXGjx8PnS1cuPCNGzcePXpUoUIFOn7lypV5v3v27Fmx&#10;YkW7du1oA06WXvsFrJFat27dumHDBriOLKQYN25ciRIlkidPXq5cOXfcjFwRld98840W1MMKuocC&#10;lMXFqEcaAoMTe7ABr8Bkpv/88w/ZV69ekXjy5MmzZ8/g9f4/PhmSoe0A4HG4MjDrCg4cOGD1SLh8&#10;+bL7XAdxqQ0SWPfZAL7z8AvS0JxYd+zYodkexsCPF/Lhn5+HDx9qS+c6d+68ZcuWS5cu1alThxaC&#10;ylQ/hDBoTtlt27a9Ytm/qY3XzeFD4VM4X9iECkMiobxU3ldwZbp/7dq1VjcsDfQQhYgRI6JTVcYn&#10;CBMmjOyZgD6WkHQcvHjx4oULFx48eHDWCEAnbkonjH3LSBw1ti47dOgQ50h8OTggslX2+0CCbN++&#10;neNoejoqTA01z8X/DRu3bh1XW7VqFSefPHlStlSkh2OyLFiwgG+uPGfOnHnz5q1fv37GjBmwyyVL&#10;lkyZMmX69OncRQK+rVy5EnYM35w/f/6uXbtGjx49ZsyY48eP/2Lsts2LgSkPHjyYNNZAv379du7c&#10;ic7DJIKfvnjxAnO2QIECFD5PnjziFJYtW7Z06dJt27YtZcqUJFAJceLEWbx48UcffRQrVizkS4wY&#10;MT7++OP27dtHjRoV9QYrjxQpUosWLajz8OHDozPChg0bJUoUzHEYJ/+VE2CySNJo0aLlyJGDK3Ap&#10;+S9VFAr/gebw63F4yl/n4MGDVo8E+oj7/jp0xmrVqqmMAdq/Shnw9ax30IUWS/DYsWPaAp+AjSXI&#10;e69ataoqigHrzgPaFGSIgsZ1EMXWWR5PbdUSYqENAPsFXDTenOyNQw9RiBw5su98QdC+adKkwbKk&#10;xaDsM2TIwEHUc6pUqWAP+fLlgxnkzp379u3bmTJlQq/fuXOndOnSHC9fvjzMo3Llyt988w3ERYK/&#10;8V+4Qt26dbnau3fvatWqVbJkyfPnz8OZ6tev//3330NBYOXDhg2DBnXs2LFLly7wKomYN3nyZKQP&#10;+gkeA/OAhUBxVqxYMWnSpGnTptG4oUozZ86kqPAnToZ7QbYgQzCep0+fItz37NnDTWFFMC0IHIQG&#10;Tgb7gZPC0jgf+gUjuXfvHgmYHICHPXr06PHjx2/evIGQcR2qm4NUJgQObsSZHJHhmdevX3MaCZkR&#10;5yf5NioyFIEOfr1G19cTxxposdai0lncnx3jmpri1KgPXVilQgy0WTzkBuJIZQwYXq5e+Id/fk6f&#10;Po3J9O233zZp0gShyutLkSJFgwYNMmbMiBBGcKlShjxojnfYkLIiWhDI15wHfvjDdjG0ZG/HYmAO&#10;qHuVsQE9RCFq1KhoYpUJRShCYTPN73FYY467gyNHjliHoM6dO4f5oTK+BXTfOj0NWbfOygPbAGLB&#10;Hnny5FEpA1hK2qxQgK/Dwsoy/CRUFrMQs8p3A/bBCZA/lTKAzSwxggV+vQQh2MMfwoqa20o6AeR+&#10;3YfNlGxBf1AI5TqhCIUGzfPU40ifPr1KuYejR49aQ6ecP3/epxGZbXHw4EFt9YS2gby2FWhIQOfO&#10;nVXKwKZNm7SAvMYIgeIZgeETOjsj0FaVN27c2M0tC0JhBYJCNoouW7bs559/3rBhQ7Jt2rQpVarU&#10;oEGDduzY8dVXX/Hrl19+yfHq1atzDoYT8gSSVK5cuTJlynBm8eLFixUr1qhRo+7du9eqVauLsaeT&#10;7ObECa6YndWqVdvryt6f0aJF890cVihCEVwx4cM20X4EmfB1H9ri5wsXLrjvnHHo0KHy5curjAHN&#10;etO2Ag0J0Gpg9+7dS5YsURkDxkiYF7YRsJ9Qr1uBFgEc6nP//n2VsdlBIhQBixcvXty7dw8yKl4i&#10;Dx8+fPTokStjkzVq1HCyAI3+oBA5cmQnfj2hCEUIhPvRh53DU+M6R44csY7DX7x4MUuWLCrjWxw+&#10;fBgrTWUMWPdPBdr2WFYgm8zBZGvQtqAOc5/wN2/eIIv//PNPbTNqI/qiF7YRsJ/AvJraP4EWrFu3&#10;LkxUmqW29t6YeQxFkMcXX3why5vsgv6goHVaW8CwYFsAnkUaXnz37t07d+7cvn375s2bN27cuH79&#10;uqzDunTpkqzDQsydPXuW4/zr5MmTnMx1OGKuwzpw4ICsw9qzZ4+sw9q5c+eOHTu2bdu2detWTpB1&#10;WBs3bly/fj3NdO3atfx91apVXIefli1bhl1Fyfn1+P/ZOwuwKpY+DtvdXdjdih0o2N3d3d3d3S3W&#10;tRW7u1AxwADsRFRMBFExML7vdWdczz3iuYAgR5z34eGZmTO7Ozs78fvPzs5cucKvGLiXLl3i/EAH&#10;wFXEhY4cOXLhwgXOw+V27Nixfv16zkCq5syZs3r1atzci76/uvgQDEQygGthNw//tn26vmu6GGET&#10;u4tzEm4fQ4rcwN25c+dOnTp16NChffv2+mxBmsIWLVo0b96cRpO6R1fasGFDMbhniJjqhbXRqFGj&#10;z58/y1CT8Jhr1qwpPd+oUaOGr68vXZT4HIM0Y5iWK1cOe13GMIAz6I6CGgUKFLC0tCSvOFC8LuWm&#10;8uXLR5xatWrlypULBxfFkTNnzjJlyoi550QLM2hbOYYgGTNmlK5fgxpkuBQQFfDHDWIFlHNkUJUq&#10;VU6dOmVlZWViwhA1qGzZstKjLRlKyaEwU9PF4mZG22MZUrx4cUznbt26PXnyJLj2wTAH6DJpTLp0&#10;6bJz586DBw/SPmzevFn+pkHVNpQaof73125sbgTtM+WZPojGn4dISyVWf0GUL1q06NcNA4U5UL9+&#10;fZo16fkB6oMkTpw4pufrhAsXjppMn03PTZNHL04/R+dH0aFRo3vu0aNHr169evfu3bdvX8oW/Stq&#10;gG4SjYIBVKJECaGpx48fP2rUKDpdelza3KpVq9Il03fWqVOHtHIeOnh0QLNmzZAFrVq1ElfkcnQ8&#10;tDL//PMPF/ry5QuXgAEDBnAJ9AdtPXJk9OjRY8eO5RJU8smTJ6Ndpk+fTm89e/bsuXPnzp8/f+HC&#10;hRRu8foW7YVqEVqHJmzDhg20XIgnJBRtGYpq7969pJlGDb2F3EH0IM5QY+KLLXQVXg5EVIlZ/Zh6&#10;N2/eFK8COTmiB0WILqRG8V+skSM+znr//r3+TRZqhvhhAO4uevTo0hMmCGxXwdMUZoBmFHgKYwCw&#10;B+j1QVgFwjBAkfz6DGIBBdLQVHV3d0+dOrX0/BtShdynlqH+qVClSpWSP3yDskrCcGBCULNEIHBr&#10;yFkMAOo7EGJiShA3SBWj7lDH/7MjEV8jApeg7gD1gmqif9UIVBlCgDJGIBWNX/lPakFYXwHP+Yca&#10;wjAjr0CYZ8JCu6Mh7DSgRlO74fr164g/zkzeiqlL5MayZcvEXQi0gZ9/qY3Q/Qtpsf4nQts7btw4&#10;qh49lK2tLUay/EHxh0N3fzIge0SgdSgE0uMfaB0hhkQPjYP/ND36my/aIH4SbhCfUuuvRWmAaHqE&#10;mwaIxguH+tw6LEEvFS1aNOkJExjNz/hPli9fjoxAIqChER/Dhg0TEhxxL1Q4jeyECROQUJMmTZoy&#10;ZcrixYvlkb8G7TUqM2vWrFmyZEmSJAlVVQdFQqCFhYWYG0S9K1iwIEJHHCjecTg7Ozds2LBnz56N&#10;GzfGzKDDxtKoUKGC4dcr1F9ra2tEA+fEWiAEB41GbI1YsWKJsUNB+fLl0SJUc+JEiBBh7dq1S5Ys&#10;iRQpUsSIEfFCeA1+5T96K3LkyFGjRuUWYsaMydnixo0bP378hAkTJk6cOGnSpMmTJ0+ZMiW3kCZN&#10;mnTp0tFLZcqUiZvNnj17zpw5ucG8efPmz5+/QIECYoWLYsWKYVlZWVmVLl3axsYGgUJ6UF2VK1fG&#10;sqpevTpGGnKtnjaAatqywooTJlyfPn34z3W5O64iRrxoWDdu3KjdsUR76fkvtRGKf0hAoz0vFYJN&#10;mzaF9FZ3it8PDRfmh/T8AFVCQrOiqxZ/oWHiP/omRowYYmPYjBkz0irRWnEgrTntHW5xMRp6Gnea&#10;FY5CANGs44AFCxYgj2j1aG5wFy1aVMmdMAOPMoxpHbpG6QoYZmJGP3jwAKEgPf/Gy8srbdq01Fzk&#10;Dn2/4ciNEVevXjXcvphaLAaBjh07JhoKZIf2iz9cv359/fr19LW4r127JgLDADW0laPv3Llz6NAh&#10;HKdOndqwYYP2iwTxpEsNc/ijjZUpUxiwefNmNUcn7IHFYm9vLz0/QH2QYE75mPwMD6XC/3379mF+&#10;de7cGTOob9++hIwZM4ZWL3369MggLDmMNmxH+jz+01aifl6/fk0gEofIGHCHDx/GUNNebH/90J1f&#10;cSjCBljn0hUmMPoQ6T/Rls0NfR4+fJggQQLpCSpoFMOl854/f260sXnWrFml66/BaDra6dOn7ezs&#10;pEej3tfVUL9LjdD9c3Nzmz9/vkyZwgCj97OKsAGa5OLFi9LzA1QJScqUKfX3Tf4itA4ginv06CHc&#10;cObMGX7SR+Njxoy5YsWKuHHjCi+dn/5qDEeMGDHQQBMnThTvubNly2big3jFn8WXL1+iRIkiPWGC&#10;wI7rdDGPnVk/fvzopG0y/CvcuHHDcHdPtI7R/iTB9RHZH0S7du2kS4OmT3zloKNtDPRdbYTuH+2+&#10;0f7eCsG6devUrO2wR6tWrS5duiQ9P0CVkFhYWPhqU9N/hq51hg0bJt5hoY1q166dJEmSZs2aiVf4&#10;ECtWLLxi9iLoWmfSpElp0qQRi3GtXbtWLGnQunXrftoXTIowwOfPn8PYuI54ZxFwzOcTX7ED3a9w&#10;8+ZNw7VKPT09jUY1gmtxoD8Iw4WkATuNXlN6NLRtxr+rjdD9c3Z2njNnjkyZwoDt27fPnTtXehRh&#10;hTZt2ly4cEF6foAqIUGIiNdMPyNChAjC0bFjx4ULF2I7xo0bV3xaNXXqVN2AQOs0b95cX04+WrRo&#10;796969mzZ8WKFcV8ZJg8ebIYBxoxYoThGmiKP5pPnz6Fsfk64uPqgBPS6ywHEDc3t1//0vvKlSuG&#10;+2Fh2Bht9ikm6v5V1Pz3jmBOTk6YbdKjoYnjfwmOUPxzcXGZPXu2TJnCAJ6amskU9mjcuPHhw4el&#10;5weoEpJ06dK9NNgixIhHjx6JzyyhU6dO8+fPb9myZffu3cUnnUiWpEmT3rp1iwKUJEmSffv2ZcuW&#10;TUSm8/Pw8IgYMSJGBq0nxiKBU6ZMEeNASCLOoEX8n62tba9evVBFPXr0QBXt3r27S5cuXAtp1aFD&#10;Bx8fn3bt2mFXtWrVikvTrSLimjZtyu01atTo/fv3q1atqqctQV27dm2xmCkNk1iImh6LCPfu3Stf&#10;vnzZsmXLlCljY2Pj5+d3584dKyurEiVKFC9eHC/ppzXX15X58OGDnZ1dnjx5xPoxYgmfrFmzZs6c&#10;mVY+Y8aMX758Ialp06ZNnTq1hYWFGN+ePn06WUEmJE6cmAj8jx8/PqLQwcGBlhEhGCNGDPIkatSo&#10;hBA/UqRIiMhw4cKFgTnaYW9usl7mA4iZLFNLZfn1/fBv3LhhuLElWoeqIT0awbU40B9EkyZNpEvj&#10;/PnzRvthaTbevwRHKP65urrOnDlTpkxhwLZt25YvXy49irACOoE+XXp+gCohoeUyMU2Yhk+3cVEk&#10;ixcvLlKkCH08PX369OnHjh2L3BFfgYrv0unCxdkQE+gb8RVoqVKlSpcuTeDGjRt37NiBAxGgvzhL&#10;njx51apV+WnTpk1IGdTV1atXKZTbt28/e/YsEfbs2XP//n3+7927F+/Ro0fRHwcPHly/fv3nz5+f&#10;P39OyLFjx+zt7ZFfRDh16hR6gv+nT58WSoJo/L9w4YI+g4lwd3d3RMzPpMarV6/4j6FsFMHLy0u6&#10;goPw4cNL159M2HuHpb+KDSCG89hCFxPfXgaQu3fvGm6RQYE32gDrZ4sDYTNQl9OkSUO1+s+tKvRq&#10;hQOwSahxFCTcouqZFRha/H/48KFoUmlJxOpcOpo4/pfgCMW/S5cuzZgxQ6ZMYcDSpUvVO6ywR6dO&#10;nUys0k6VkGTOnNmE1kFhBGqtkePHj6NXpCdgcH5hJNHG9enTZ9myZeLT1vHjx9O4oHgQOlrEr6uY&#10;4H3w4IHwhoHRSP394O8HFStdPxDY+a30T2FsbrL2WU0gMJOtFpHmP1tLMOBgohjWLG9v73z58tF9&#10;zpkzR3yQ9bNvzlEqly9fTpkypY2NzZkzZ0x83Es0/UUY9hKGDfpp6tSpTZs23bp1qxnOB0LrvHz5&#10;MmHChK1bt+7WrRsVZNWqVfI3Da2R/JfgCMU/stdo91aFgGKMnSw9irBC3bp1MbSk5weoEpKsWbPq&#10;r5N+JLBaJwhYWFjs27cPBxZhgwYNSHeKFClQauHCfZ1kN27cuDFjxvArKeEnDEdaRrzcmz5p+s8l&#10;YsSI0hWqmFhgOyCgdSJFiiQ9YYLAap1evXpJV7Dy+PFjT0/PR48eCe/Hjx/F7iXHjh07evTokSNH&#10;xD4qBw8eFFupLF68OHbs2NSU3bt379q1a+fOnTt27MA8oMps2bJl8+bNmzZt2rhx44YNG2bPnr1+&#10;/fp169atXbsWS2P16tV03itXrlyxYkWhQoUMv1imj8+TJ494HS5WqKPLxzhG+nCSWbNmGa4g3K9f&#10;PwwnqnO0aNHE+joULdQMVXj06NGjRo0S69Nw6fDhw1NscGPSLFq06MWLFxkzZiQy6l8fN+LSGDbu&#10;7u5ouDt37lDlEeic9sqVK3RaLi4uF7XdZlAeZ8+ePX36NIefO3cOh6urK26xV4yII8LFjjT8ZLgj&#10;DZmp56TIxr1794o8FBlIvuXPn//JkyeYhSQjd+7cnJm8EokEnou2Zdh3tRG6f+SP4VtIhQ5P1ujl&#10;oyIMUL9+/QBpnezZs9OeSs8PUDgCu9ZIYKGlFu+zGjVqJELixYtHkpImTUp7RHsn3n8hg2iGsBof&#10;PnyI18fHJwxoHSxm6fqTodMyE9EWXARW6/Tu3Vu6fhkPD4906dJ17NixVatWPXv2RB/07dt38ODB&#10;YuuVefPmDR06dOTIkQgIFMPEiRMRMUgZJAu9MuIjTpw49NOoDSoLNYv+m15cf8l74sQJ6pTY7YRe&#10;39HREaGADhCvd1EGqAQ7OzvDL5apgDlz5kTT4BZNAXIKwUE6EWEoAL31QJfkyJGDuhwzZkx6lMuX&#10;LxP49u3bN2/e8P/9+/d+fn7ibXKuXLmwoCwtLUlnt27daGTQRq9evUKFUPdNlyVOwh3dvHmTdoA0&#10;EMJNoWa4L0Ju377NdUmzuF9A0Ii7FjfOJUDcPqB+yAROKPIBOBW5AeIoNM3WrVtJLQZhkiRJZs6c&#10;2aJFCw5BFIr0ALdWrlw5Q7URun88nSlTpsjEKQxAy6qZTGGPypUriwnB/kKVkNCQmdA6NEZGuxwH&#10;OzTWtE3CTXtHI5IgQQIaxzRp0ogNevDSXNLQYPxZWFjor7TCgNYJG8MhaJ1QfBkXEmjLpQSCwGoj&#10;E7i7uwd5FWYqSLJkyaQnqFy9etVwTgNGBeaQi4tLjBgxxD6j1EHxkxHoGPHFJYdQkU3ssqe/Ryhc&#10;uLCY2YNWGz9+vAg0lBFmQsuWLbkdVKZ4N4RmMpriqr3X+642Qvfv+vXrkydPlilT/Bu1hm3YA+vF&#10;xMwZqoQkd+7cz58/l54f+A1aJ0OGDGKCCFU0atSo2K+ixaT5uHv3Lo5q1aphpRUoUAC3LoAgDGid&#10;yJEjS9cfThh4FoYEVruIlcSDBW9vb7FDbRDw8vLCJJCeoEI1xPyQHs38MFooOVWqVNL119CiRQvp&#10;0rhy5co///wjPRra96dSaoT6340bN9SKef6CQlVv98Iee/fuNSFhqRKSvHnzirdC/rJ///7y5ctL&#10;T8iQKVOmmzdvom8SJUp0/vx5GappIPEdFlZm0aJFBwwYgNvGxmb79u04nJ2dkyZN+jXen0yYWark&#10;L9c6wbgwpoeHR5C3J3zx4kXixImlJ6hQGTdv3iw9mtYxWij515fw+eMw0jqXLl0y2udc2zLsu9oI&#10;3T+eoNr701+WLl2q1tcJe1SvXt3EGqpUCUn+/PlNfEd98ODBkB7XIaHu7u5Hjx6lv6xdu3azZs1q&#10;1KiB9LG0tNRfwkWOHNnNzU24Y8aMaW1tHSVKFPufb/f1pxBmlnIPGx/P6wRW6xju9f2LPH78eNq0&#10;adITSHx8fH6292fAuX37thhYFWAwGS2okzx5cun6a2jYsKF0aZw+fZpeU3o0tC/U/iU4QvEPA3Xc&#10;uHEyZQoD1q5dq3bPCHu8f/9efOjgL1QJSYECBcSyND8jsN+QBxnD2YLion5+fuKn9evX624adBcX&#10;FxPv3f4g0G3S9YcTIUIEMe00bBBYrROMe0Q8ffo0yCsTenp6/vren3fv3qWzlJ7//e/Nmzfp06eX&#10;Ho1fnxL0x2FjYyNdGqdOnVqyZIn0aGhLOP5LcITiH49v7NixMmUKA1asWKHW1wl7NGnSxMQSKlQJ&#10;SaFChV78fO/PgwcPli1bVnpChjJlypj4YCxsE2aW4Fu5cqUJZf3HEVitE4zDWoj4IG9SHSzjOvp8&#10;OAFaJ23atNKj8etTgv44aKOkSwOTTN/zGD58+KDNYfqX4AjFPxptsU6HwohVq1apncLCHkWLFr16&#10;9ar0/ABVQlKkSBF9AY8fOXbsmFgzNOTImTOnq6ur9Pxl/GxZtj+OunXr/s3jOoMGDZKuXwbDw3DZ&#10;4kDh5eWVKFEi6Qkq+neOAl9fX6P1CX99StAfh5G95+zsbPihk5+fX8qUKQ3VRuj+HT58eNSoUTJx&#10;CgPWr18vVk9QhCWyZ89+5coV6fkBqoSkWLFiJub13Lx5M6Q36cyTJ4+JhIZVUJCozHDhwtWqVYue&#10;FYtc/vBnkjFjxt/2rvM3ENh9zocOHSpdv4y3t7fRNz4B59WrV78uRIy+VHj79q3Rh1c/++Y8DGOk&#10;dc6dO2drays9Gtp87X8JjlD8O3r0qNpZ2V/WrVun1tcJe1SoUCFAWqdEiRImvsPCRDB6Vx3sNG7c&#10;mPZdev4aPn78GJYGQvbt2xeW3mFhAEhXwMCwkK5fBtUrlrEJAl5eXvHixZOeoPL48WND4wetY/Th&#10;1V/4HVauXLmkS+PChQtGY2/ap2r/Ehyh+Gdvbz9ixAiZMoUBdnZ2aveMsAdaR6xc6i9UCYmVlZWJ&#10;fbOOHDlibW0tPSHDpUuXTCw79vcgtAJZoecGeshfAeHm5nbr1i0xjqLrVJTTOw1HR0fD72h+DzFi&#10;xCC10vPnIxZzCjjBuJTi69evDZe3CRRonfjx40tPUHn69Km+Ly9QoowmI/+F77CM1t1wdnY2/HSZ&#10;mpg3b15DtRG6fydOnAjysgVhG2pWkD9yVJgtlSpVQkVIzw9QJSRYACZeoBw9elRs0RByZM2a1cTA&#10;UtgDEUrXKD510dcSxFuvXj0aqTJlysSKFYsOhkBy3t/p5ba2tlGiRHn27Jm3t7dYeXnFihV79+7t&#10;169f+PDhZ82aFdLTyX8EraN/KBcGCOzQRTAuL4RONVzeJlCgk+LEiSM9QcXoC8f3798bTUb+9SlB&#10;fxyVK1eWLg1XV1fDD52orblz59alRqj/OTg4BONL1bAENUutJRj2MD0MT5UIEGidwM7TDCyZMmXS&#10;ty43W6gkaLJatWp9/PjRzs6uYsWKefLkefPmTcmSJcloseZhwEGgIO/q1q2rmYNfwZ00adJ27dph&#10;VT9+/JiQz58/58iRo0qVKiKCIcSxsrLi0ZAG1JJ4F0ZzjE1PP0RnaWLBpBACfRaWBucCq120ri54&#10;QFsEWev4+vrGjh1beoKK0VeZPFYjcfMXjutUr15dujQuX77845ZhutQI9b/Tp0/PmDFDJk5hwNat&#10;W9XuGWGPBg0aSJd/UCUk9Jcm1tc5duyYtiRoCJIlSxajTz/MkNSpU2M0jxkz5urVq7gREx4eHsuX&#10;L1+3bt23XY4DAeoE+5sOFUTXkjFjxh4ayL6OHTty/u3bt6dPnx4p8+NrrLt37yJ0kFkWFhYRIkQ4&#10;fvw4gRjfyB0EmYuLy6+/yAgsdLF00tLz50OuBmr6UWC1kQn8/Pw2bdokPYEErRMjRgzpCSre3t6G&#10;36qgdYzW7Amh0vXp0yezfQ1atWpV6dLwd8swXWqE+h+ml9HyPwoBjeqkSZOkRxFWQMNIl39QJSSm&#10;P3C1t7dv27at9IQMYs8H82fPnj1YtG5ubmgdsVnp/v370Rw4mjZtqkUJEIhQFMzNmzfpTRctWiQC&#10;9+3bJyZoc3Kx/PzBgwdRLYcOHXrz5o0W5TtctFu3bmK+jj6WvnjxYjTr8+fPbWxsfv9XXXHjxg1L&#10;WidSpEiBmjkejFqHx9q6dWvpCSTv3r2LHj269AQVCo++Fy+gveLFi4cKuXz5sru7OyH+vibDDEia&#10;NCkKAJMAvWV6DR60gl7rKfbz589/9eoVwj1WrFhC7vTv3//HYh+KIO/QkY6Ojtg2eG/cuDF79mzx&#10;E3zbMuy72gjdPycnJ1oPmTiFAbt27VK7Z4Q9Aqp1KlWqJF6a+AtaJ6S/w8JmMpwLaZ5s3bq1efPm&#10;NGq406RJQwMt2rthw4Zdv369Zs2aItpfC92hmGMUNogaNaqQkgEksONAJuA8CFnpCSQfPnzQZ4AF&#10;GcTKuXPnpEebII+4ITBbtmw4SB66Vv5mANkVO3ZskWkIbtNjPwUKFNC/F3N2dm7Tpg0Oyk/GjBkf&#10;PXqE2EI7TpkyBZklhBfVzcvL68WLF56enpz82bNnv1lYJ0yYkEYSMSc2i7h165bh0Ne3LcP+JThC&#10;8e/8+fNK6/gL9qq+nb4izBBQrVOlShUTawkeP3588ODB0hMy5MiRQ9/rymzBbiOdhQsXRtns37+/&#10;ePHiXbt2pSFesWLFxIkT8+fPL+P9rdD//f6Pv0KO6NGjB0rroDCM4rds2bLvN/p8o/c3emm0bt26&#10;du3atWrVQiv36NGjevXq1apVQ/onT5583rx5c+bMoUOdMWPGtGnT6PgnTZqESTpu3LgxY8aMGjVq&#10;xIgR6OwhQ4YMGjRowIABXIXTNm3aNHz48JTMzp07d+zYsVy5cm3btuUqJAalzq+NGzemt65fv37d&#10;unW5NNflolwRg6dChQply5bNlSsXUt5w4i1aJ2bMmGgd9Ee+fPk+f/7MJRInTkzMBAkSlClTplmz&#10;ZkSjXqxcuVIcwp2K4ZnVq1dHiRKFzCE/+Y8iRDChaQgE4ly6dOnChQukEDd33a5dO44iSVyrSJEi&#10;FStWTJIkSerUqdOmTZs+fXqUEJKCmogjZ86cWbJkyZ49O+EZMmQghDNzv506deLeuZcuXbqQD6hG&#10;6N69O9k7efJksojTkhU4SCSZxlPo169f//79cXP77du3pz0kS2n0AAdg7JGeu3fvRooUiRaAFN65&#10;c8fwQycyhwQYqo3Q/bt48aL62shf9u3bp3YKC3uY3qGPKiGh+fDw8JCeH7C3t6e2S0/IQLNFOyI9&#10;Zsz9+/ffvHkTqFcbvw6WOiYs3QNKAnx9fYNr/CB4wfANS1qH3j1QWidq1Kiid9cJ8oo79KMoEkxz&#10;KgWdFjg7O4ufXF1dEQfi68orGlevXr127Ro6A27cuMF/9MStW7fEKhLiNdDTp0+fPXv29XiN58+f&#10;U5I9PT0fPnxIxac4YeoYjsm9fPlSVy3AfaFUKIQLFiwQ3/f5OyVo+fLlwkF807v3owyKFSuG2OJO&#10;I0aMSILPnTtHUslz/cybNm0yq31jYseO/eTJE3TnwIEDHzx4gG1mOPmXxGtbhv1LcITiHwVGfOap&#10;MOLAgQNq94ywh+ntB6gSkoIFC5rQOsuWLRMjzCEHBiKtnvQovkHvUr58eTQEpm2yZMlSpEiBcWlh&#10;YYGNiz1N42vYIYU6iRIlMv8XkQGH7DXSLqZBDRh9hlanTh3pCjy/soy9/mVfkDG6EfJB37VNyNlf&#10;nxL0x2E0Rcnd3d1wSTq0jrZl2L8ERyj+oYaV1vGXQ4cOjR49WnoUYQV6Runyj++/lSxZ0sTyNidP&#10;nuzfv7/0hAxDhgyRrmBiz549zZo1Q6I1bNhw6dKlMjSYyJ8/Px0hxmilSpUcHBxkaAiQNWtWI9PW&#10;aJ6EWQ1Tx4sXT4wihA3I6kAtFxQzZkyjGSS1a9eWrsAT5L0/gwXEjWECPn36lCNHDsq8PlPH3w1r&#10;KY2BWn3fcHhSjJVSfvbu3StCfv+iCaYRZgYOLEP+P3jwwLD2vXv3LvXXLcO+q43Q/bt69eq+fftk&#10;4hQGHDlyRO0UFvag+ZUu/6BKSMqVK2dieZsdO3b07t1bekIGmg+j5ct+hVatWk2dOlV/AbFr1y4r&#10;KytPT0/hDRbo1UJ6u5kDBw78uHiu0fL/hpMqQp2kSZOGpXdY8ePHNxreMI2+/KPOr2id5s2bS1fg&#10;MVrjOAigPKZMmSI9mjd69Oh09tgPESNGRKOI5SsNIa/mzZsnpkVPmDDhP9OPnMJakB5tgy0KD8Ub&#10;UXX69GncP14idOH2AdtJjGl5eHgYLklHgs1qn3M7OztdNSoMuXLlysaNG6VHEVYoU6aMdPkHVUKS&#10;PXt2E1rn5MmTffr0kZ6QIcjzdW7fvk3ZpZ3FIgQ6m507d2Jv3blzR5/iAJcuXQqu9aPOnTs3cODA&#10;fPny0bfRmYWc/b1ixQrxLcywYcPq1asnBt6MtA4iVbrMALrY169fS8+fT8KECQOldWLHjm30Cs9I&#10;65w5c2bAgAH9+/fv16+fmEfcq1evnj17du/evVu3bjzuf/75Z+nSpYsXL544cSIF7KwGR9H3nzp1&#10;ysHBgZp44sSJ48eP29vbHzt27OjRo4cPHz506NDBgwdRxvv378eUR2fQJaPvYfr06Rgq27dv37Zt&#10;G0IE/bF58+ZNmzbR1m/YsIHucP369evWrVu7du2aNWtWr169atUqShQpsbS0NNz6FHETNWrU9OnT&#10;U0kRKHi5RLZs2bJkyZIpUybCtSGN/yGPnJycEEZCE4gDx48fz3UR5WPGjBk9ejQmtbCqqarhw4fX&#10;lxFCQvHf29sbx/Xr14sUKSJChgwZIuYIg5gmDFRAAfkpIFcF5K2AHO7atSvijP9dunQhqzGByHOR&#10;7R07duQ/D6ht27ZkPjdbs2ZNMSu8evXq4olApUqVOJY8EXOTkV/ksJhR9PjxY677Neka3A5a31Bt&#10;hO7ftWvXlNbxF4ro7t27pUcRVjBt4FElJNhSJpbyo9Fs2bKl9IQMtK0mFjM0okmTJqVKlUJ+0YIj&#10;kmg6X7x4wS107tzZxcWlUKFCiB68tES0dLly5aJ7QOgULVr0V2aT7Nmzp3jx4rlz50ZIPX36VAyw&#10;+/j40KZkzJixffv2KVKk8HeBY0HdunX5j/yKGTMmdmFAxj8WLlzo6OiIw8rKSl/sxOg73t+/EYQJ&#10;yAHxQX7YIHHixEbvpEzDo6HgSY+G0QqcU6dORZTcuHED1QLIF0QMzJ49GwmCFkHZIJ157ra2tnTD&#10;S5YsQfosW7Zs+fLl6A+ECHIEUYI6QaOgVJAsaAWO3bp1K3UBWYPQp7aOGzeOfo5eGQHEFRFDR44c&#10;QRghj9BJVAf96lyRMkbrf/78+QsXLlA+qUGurq6IbOSCTLcGPf2cOXNwiHWk8Ip5zXT51FwqArIm&#10;WrRo/LRlyxZ+jRIlytfDtAEPdAA56efn9/Hjx0+fPhGTcKoklaJEiRLcCz8hocR/ihDREI5oHfPp&#10;k0gz6Rmh7aaJ2OI/jYCh+cQ9ausJ/UtwhOIfxYMmSyZOYQBKmsIvPYqwQkDnJqMYxBJh/oJdiJkl&#10;PSEDfXbAu8n8+fPTcKdJkwaTMXv27LSVBHILKBtaHGGPli5dmoYJc5NmF42CdUjnceXne76bhj6j&#10;cePGVBIMWRlkAE0z9h/NPXKKC9FA09/Q6wDdjxgbSJgwIf8xeUkn5rt23P/oq4SFLYxs3cKmV1u5&#10;ciUmJt0P0XiKmLDiEKMJkpkzZyYmVj5H0Y0Rn16K3uvMmTPU55MnTxJIf0n66fD4T/9HC0jyeKZ0&#10;kHSTJIBLk1RxXSBv6RrFaAEROISOU9wU/S7x6VYnTZq0ePFiEkyIPjyAjKOTJj10zHTP/MSl6bAX&#10;LVpE+IIFC7gEbrpMenQxXAH6iIU+aAFi3EIMXZAYEAMYIlXcCIhhDNIGpJ8UGuU89wikljsF+mBu&#10;B8TABvws58UQCyVH9MoBhEdsVIaN9lWYOXOmkRgyQZBnnV+8eDGwKf8Rcs9oo3XOqX1n9BWqlb/L&#10;cemviZHm/9mdkPMkcsyYMVQfhBEmCoEoIX08yd9t4EIRo3dqz58/N1x+FzGn7ZvxL8ERin9UMaqD&#10;TJzCgNu3b9M+SI8irKB9GfBTqBKSXLlymdA6mH0hvR9WoLC0tKxYsSLW1cSJE/VVofQxFSxF/idP&#10;npyekuayQIECGTJkGDx4cM2aNVEkderUoaujPW3bti0qpF27doQ0adIEi7Z3795dunShb7569Wrn&#10;zp2xX+kpMd169OhRuXLlvHnz0heKpTVsbGxo92/evDl37lz+E5IpU6YBAwZg2NFJP3v2jJ7gwYMH&#10;wuoV04ayZcvGf8B4zZcvH7lNQ08rL6ZkGkLvLvoJEiAcxMeIBNx0OV8jfSNGjBikYd68eTRtiAkx&#10;JICeQIjoowJ022JggO6TvlyMDdC168MD9Dp0/GKEAEHAvbdu3Zr8ad++fceOHfF27dq1e/fuPXv2&#10;JIv69u3bv3//KVOmoOq4KGcYNWoUJ0GOxI0bFzc/TZs2bcaMGbNmzULWkDYSRqpIEukhMWKIgjSQ&#10;AC7NdbmoGJZAqSDFxIAEsoZz8hCRPsggsgJ5hIxDzIkRCFdX18uXL1+7do2nfOvWrTt37ri5uZGx&#10;es6TY3RIL1688Pb2Rom+fv3a19cXNcxz9zfndTg/ioEkSX/AiB8/PleRHg0jZcwJjSKYQP9+O7CQ&#10;S0aFJAjwCGg7okaNilyj7gPnxCChOlCKRJn/2zDKVcoV7Y/0aNOVNHvmq84whz8aAWqTTJzCgHHj&#10;xtEdSI8irKBZGj+FKiHJnTv3vXv3pCc0QEME/B1Wv3796DOQOxj09evXHzFiBAYlvan4tVGjRtyL&#10;+ESCPo+ulN5x//791apVExGCBu07fbN4C5Y0aVKkFa1b1qxZRXvn5eWFYDIxH1MstYLOQHvRi9Dj&#10;inATDBs2jD4eB5F1M93o+5eQXs86UKRIkcJwY4G/DZSu0e0bTnkBFGHAtY4++BcE6JVNKLmg8ev6&#10;6U+HumY4boeANtxqgNZAe7/8XW2E7h8GhtI6/sJT04fJFWGG8OHDS5d/UCUkefPmpepKzw98+vQJ&#10;C156QoYiRYoE+QWTEZj1CCCjTmX06NEHDhyQniDRrFkzMVMBXF1dOVv58uXRVWJpaicnp4YNG3bq&#10;1Ok/h+5RSwF8vzBy5EgrK6vUqVMnSJAgXrx41atXd3Nz09ahl/BcTG/u+ptJlSrV36x1eExGn0nz&#10;yKRLY8OGDQH/jnqZtiFa0FBaJyQ4ePBgrVq1pEd7FWK41YCfn5/2Nf53tRG6fwsXLlRvavwF69Rw&#10;UrkibGC6gfr+W758+aTLP/bv3y+WlAg5LC0tL1++LD2/jIODQ926dadPn758+fI5c+b06NHjx4+3&#10;AwviSX89X7p06SxZsqRIkaJx48bp06cXqyCuXr06ZcqUwbtb+7Vr16RLY8SIEeIrFYTp3r17c+XK&#10;dfjwYfmbGZAoUaKw9B1WYEmePLnYr16n6r93xt6xY4cJi8KQZ8+e/com1SGhS5TWwUSZO3cuJs3M&#10;mTPt7OxsbGyogGvWrOmvbS7RvXt3s/rm3NbWlvImk64wYPLkyWa1VIciWNBq30+hSkhM7+W0a9eu&#10;4sWLS0/IULly5eBVCXDu3LnTp0+fOXPmQ2C+HDYBzZlweHp60mmJeab8//TpE9fKlClTCPX0hjY6&#10;uUTb2qVLl3Hjxhn1rDqhNbgiZhT9tSD1jNZwMtI62Nk/e2RGeHh4LF68WHoCT0joEtOvw/8eqIwI&#10;nY0bN65du7Z8+fJbt25FUmB+3LhxQ6v+39VG6P5RfpTW8ZcpU6YorRP2CKjWsbS0NLFFA31YSG8g&#10;YrhZj9li4sMQpM+sWbNmz54dQLmTOXPmyJEjOzk5bdAQgQcOHLh79y7ijF/1yR/r168XuyEaQpxk&#10;yZJxBnRPhQoVEKMc6+vr26lTp9GjR8eLF+/QoUMy6m+kVKlSf/m4jlExNlqDgMeEiJEek9BL6fPP&#10;gkBIaB3D1zfBSADf55oh79+/11rF7/LCrP6WLFmyfft2mVaFAVOnTlW7Z4Q9Aqp1ChQoIF3+gYmA&#10;GJKekMHKysrFxUV6/gLs7e3pkLARsTD0XqRu3booFUKoitu2bUPQEFimTJkIESKIj7kMadmyZaVK&#10;lThDokSJzp0716NHD1dX12bNmqVMmdLLy0ss1/absbGxCcic67BKunTpjEa2KleuLF0aaJ0ALg5+&#10;/PjxhQsXSk8gIQ3BrnU+fPhgVqtWmgN+fn6lS5em0tFwgbOzs/Z5x3e1Ebp/S5cuDeyHhH8J06dP&#10;36d2zwhz0PFJl39QJSSmp+PQlYa01ilVqhSNhfSYMU+ePEmdOvWbN2/mzZuXMWNGsS51lixZCAz4&#10;tFNAo/Tr12/37t30arFixRLvPuga6aUIIZzehcYUiUOItbW10ZRn8cl09erVhUCsWLGi+NJ41apV&#10;SZIkIXnr1q0TMX8nhvty/IVYWFgYfUtoNK7DYw3gaz5U0YIFC6Qn8AS71gHT5tDfyZYtW7Z+W8Vx&#10;7dq1RussTJw4cZLG5MmTp2hQQaZNm0ZfC0QWY7p2dnaLFi0SbgQKpg4hnIQq3LFjx06dOnXo0KF9&#10;+/ZNmjRp165d27Zt27Rp07p1a0ydChUq5M2bN1++fFg72bNnT5EiReLEiRMmTIg3QYIEkSNHFsaS&#10;wghyXmmdsEdAtY5YyOtnODo6hrTWoTsX6+aZOSdOnBCr+SVNmvTZs2c0ZNi7YkW7QK3ZQJuVKVOm&#10;+vXrOzg4kLfiW1bazWbNmuGIGzcu50fH8CuPpmTJkrSe2nESroUwypYtW4MGDcaNG9e5c2cC06dP&#10;f/369YYNG+bJk2fz5s0i5u+ENAfjpmZ/HGnTpn306JH0aFSqVEm6NPbs2RPAhRUoZht/YcuekNA6&#10;IbRC969/NKBQBIqZM2caNaeKMABaX7r843uDKJbI+xlHjhwxWikk2MFGuXr1qvSYN+K9oP7iqU6d&#10;OleuXPn06VOgtgz78OHD58+fv3z5Qq8mg/58MCj/Zq1DZTMatqlYsaJ0aaBl/V1u2IgVK1bY2toO&#10;GjTon3/+oZDI0MAQElqnaNGi0qVQ/MnMnj1b7Z4R9kiePLl0+cf3BrFIkSIm1kK9cOGC6U1E/yos&#10;LCz4nytXLv7PmTPHysrqzJkz9E+9Q3grePMne/bsf8Qc8xACEWwkZYzm6+zduzcgc5N3794dPXr0&#10;tGnTTp8+PQhah0eA1gnel4kuLi5Gui1YEBOTuUdSCx8/fnz37t2bN2/EDHcfHx9vb2/i8BM3hY58&#10;8uQJDvLw4cOH9+/fd3d3JwJ4eXm90PD09ERtE0fE52yciofy9u3bR48eiQPhwYMHxBQffhJfX0b1&#10;7t27d+7cuX37tvD+DBLGycWnA/z/OltHm69z8eJFEeH8+fPCYbaQq2S7Yc77aWCDvX//nnwDMg3k&#10;AWEIGu2uXbtKjyJMQHUOqNYxbbRt377dxIrAwULZsmWD/ZvzECJ16tS0EYg/+jbcYgZP5MiRe/bs&#10;KWP8raRMmTKA31SHSRDBRmW4QoUK0qUxf/58OlrpMQk9aJ8+fejFpT8w0A2jdaiwbdu2bdeundjo&#10;o1OnTmKvj27duontPnr16sUl+vbtW6pUKf4PHDgQ75AhQ/r378//ESNGjBw5cvTo0WPGjBk7duz4&#10;8ePFpyvr1q2bMmUKPeWECRNQPzVq1KhUqRKSbtasWWKXktOnTy9atOjo0aMYSGfPnl2+fHm9evVq&#10;1apVu3btOnXq4I4aNSoyjhRChAgRIkWKFCVKlGjRosWIESNWrFhx4sRJkCBBwoQJ6XeLFStG+4VY&#10;QUNwSLp06TJkyJApUyauiKrOkSMH9kaePHny5ctnaWlZsGDBwoUL044VL14c86N06dI2Nja0KuXL&#10;lyedpFBsYF6zZk1SUrdu3fr16zds2NDBwaFly5bkFZ39uXPnjPZF6dGjh8ilfv36DRgwYNCgQeTM&#10;sGHDyJxRo0aRM+PGjSMfJk2aRJ6IfVGwGLlrXeNWq1aNi5JL4rrZsmUTN24IxYbbh6RJk8aMGZMc&#10;ICsIP3jwIO0MDvKQDNfihiP3iBA7dmzyCi/xgfiIY+AkRACylBYJyN6IGlu2bBk6dCiHkCoeR/jw&#10;4QkUmU98DuQknEo8Av7Hixcvbty4PAiuJcIBN78CPxEhfvz4yHcOz5o1KzqSU2lpNIbHwRWlR4OE&#10;kRtkC9nOf7IIfckDqlKlClnH8x08eDBCf+rUqZMnTxYbAVEIKY2USbEvjdi9bvXq1WL3uitXrpCA&#10;pUuXii3A9uzZQ1Ek5oEDB06cOEF8zFGx9R60bt2aq/OYiEng1+ekrUArHCENjxJMqEz+y6iKAEOj&#10;F9B9zmlWpMs/MFlC+h0W9UHs6W3+6La7kdETQmUUI5IqvXjxYprXhQsXUofnzZs3d+7cjRs30rCa&#10;lUBMkiRJwDdwDXukSZPG6HHQ0UqXxr59+wLyvOi2M2fOTPOdPn16sYZTYKE7kS7FXwPNEX0nrRCI&#10;LxuArpRAelYZ6bfDpWmm6IqEW2h9hAWtPQnDjcPJyYmf0JrnNcRudHQ6YqgMpeLi4iL+I2LEzn36&#10;rHCaRLS1l5fX3bt358yZI2a5LVu2DJGEWvrnn38QQ2hTI30vxCv6XuhXVKCQsGgpoWKpfZ6enk2a&#10;NDl58iRtmrYj3L+gkvK/QIECSMycOXMaqUysXx4BDjHhgeqMuBQ6DwcSXwhNIuhak/PoclNoSiEo&#10;xTK/pJz4rq6uJUqUyJgxI/16kSJFmjZtKkwINCKqGvMbMF3oTEuWLElMQPrTuZNRtDwcQnzuiAgI&#10;SgS9PvNdn/PepUsXJLu/KpMcxgabOXMmKlyMfYqJqjwUJKZYkIX/Yrtl4uD9bVB4cufOLT3+8b1B&#10;5Blcv35den6AwmfUagc7WMBCaAcjPA/qQ0hMeaaCYf5SYag2v7Jv0X/ChahOlB6hIS5fvsyT2rVr&#10;F2WLEoZlg1UqYpoDWNtBG4oIG/z4Cs+o1vA0Teywq4NkpOjSmCZIkMBoq5OAcPXqVQqJ9CgUilDC&#10;UGV++e3rSCFzT5w4gWUuXtGigNEl9IaYTxjP+o7RNEpiY2axVzTdmdgoetW3XaLXaVtEb9iw4dKl&#10;Sy9evBBjmchTxByGd4sWLVq1aiX2im7Xrl2jRo0aN26MhKpZs2blypULa6CximqgvRBbFStWJAI5&#10;07BhQxsbGyQUGSUUJMJLOAwRI7IcBTg4LRBYq1YtMSjYoEED/pteD/l7g2j6SaCv9a2gQggUdHDt&#10;hwU096gQFPqhQ4d4cujWX1mF9kdQHlgS6DN0bsi90qbjpExIzzeMujGjL31Cl7x581KjpOfvI0OG&#10;DG5ubtKjYbQmDXZnQHbYRdFiFVEdaAtosGRogKFFU1pHoVAodL43iHXq1JEu/0DWIdakx8xAFdIr&#10;GAoO3Kg8owGGnj17Bu/KWkjmLFmyhOj6mzt37iTncezYsaNHjx5igMqoG0NTS1eQ8PT0fPDgQXDJ&#10;NTFr+68FqWc4rfXJkydG32mPHz+e4io9P8fBwQGtQ9EK4AfqRly8eFFpHYVCodD53iAmSpRIuvzD&#10;3t6+UaNG0hMyrF69mn5XegJAxYoVMZodHR3jxYu3cuVKV1fXpk2bNm/efP78+X379n348GH+/PnF&#10;bjUtW7YkGibyLy4Q4uPj4+LicvbsWa47dOhQrogRf+3atQ4dOuTJk2fJkiXY076+vjL2T+jatWvA&#10;v9GYNWuWWPOqRIkSixcvFq+3jbqxX5wQvWzZslSpUgXXu9WMGTNK118Jt2+odaDMv79eHD58uImd&#10;WHSOHTvWpUuXTp06pU+f3s/PT4YGmPv37yuto1AoFDrfG8RSpUqZeIXk7OyMVpCekKFatWqYs9IT&#10;AJo1azZw4MCpU6fSrNerV4+QSpUqYVhfvXq1ffv2eCtUqDBixAh0T6FChSwtLYnWtm3bIG+l7uHh&#10;kTNnzh49eqRIkeLHKRSvXr2KEyfOoUOH0qRJY1ru1K5de/ny5dLzX6Dh1qxZg8Pa2lrfxs+oG/vx&#10;JVdgqV69unT9MpkzZw65N3ohh/5ZhPgmQv8ggnvhab5584bny0N/+fKl/nkzulx82/xU+xD68ePH&#10;jx49Sps2rdGwjZHWGTRokJEYMsGDBw9ix44t5mkFihMnTiito1AoFDrfG8QcOXKY0AF2dnb169eX&#10;npCBHvfkyZPSEwBIMOIDEZYnTx4RUqVKFdHRCumTJUuWhQsX0jkVLly4ZMmStP6jRo0qWrRojRo1&#10;0EPjx48nWuPGjTGCt2/fjpsbfPjw4ciRI1u2bImKordDYaCo6DmGDBmSK1euBdqa/eLkRtBNCoFF&#10;3xY/fvzEiROnTJkyVapUCKMkSZIYTkedPHny0qVLhbtu3boRIkTQ5+frk/PFzPzo0aPjxsQnZoYM&#10;GRBtYpsIwrWjJRwYU/tOVf8KFIf4ahcSJUoUS/s2FbJly9a0adMmTZpw19ygOHzXrl1LliwRbnpr&#10;DqlZs6aY8IX6FF+BckirVq0aNGiAfOT2y5UrV7ZsWe7UxsaGLCpdurQ+85+r5M6du1ixYkU0UJm4&#10;CxQogNYkPiFkMs+LQ8jPrFmz8jhwkzDc4pvhTJkycRT3mz59+nTp0qEexIf9FhYWxYsXJ1c5YYkS&#10;Jcg6vJwEdcVN8awJEbcGXKXRN8SnxUAEbgFwcFOUHxCfLpNvkSNHFnlOZqIwyENyktzgUfIEkydP&#10;zqMkDbghadKkIoS0EUjyxBfRpBk9JDJTQBZJl8aECRNMrGJlBNJ569at0hMYEGE8COlRKBSKv56A&#10;ap0NGzb428cHI/SjgfrmHPl1/vz5vXv30sPRc6MDZsyYIX4SskzfmL1Xr163bt2qVatWp06djLqi&#10;gINmovunI9+3b9+RI0fKly8vVhmnsxTLPU+dOpX+j/9vNHx9fRFe8O7fe2Eiv/RZ0l+XWTA5JZxL&#10;HD16VHq+gRaRLg3kgnQFiTZt2gRh5OBn0OUHYS5tGAYtKF0aU6ZMMbFVvo6rq2vPnj0pWrVr15ZB&#10;gYGyJ75TVSgUCgV81zo5c+Y08TXspk2bsIalx+xBH8ycOVN6vnHlypUhQ4ZIT5BA6yCtcKB7atSo&#10;kStXru3bt2fLls3W1pbAzp07J06cePjw4Vrcn/Kf+saQBQsWrFmz5tKlSwMGDOjbty/X/fz5s9FC&#10;R2a1WLNYTEKhY6R1hg0bdu3aNen5Oc2bNy9WrFjTpk0pxmKSVqBwcHBImDCh9CgUCsVfz3etU6ZM&#10;GaxJ6fmBzZs3B83EDDgNGjTQV1j/dVAGCxcuFKM4b9++XbFiRevWrdEK4teg0atXL31KE6ZzvXr1&#10;MmXKRL6Jr75Pnz7t5+fXokULESEg7Nq1K2LEiPo7rA4dOsgfvrF06dI8efI4f9v+fdCgQUWLFq1Y&#10;saIYO/Hx8Vm+fHmfwGzCFdL85d9h/Ujp0qWlSwMpLEYBA8LOnTsRskH4hv/QoUNKdCoUCoWO1Dqv&#10;Xr3KnTu3Ca2zZcsWo+GEYMfS0lLMTQkuMKAnT57crVs31ID4mukXQVgIo/z58+dZsmSxtbVduXLl&#10;vXv3xLsze3v7dOnSBeSLYp0v2pRYsTK9DAoAxYsXT5QoEYZ72rRpxRfp5oPSOkaUKlVKujRGjhxp&#10;4guA4AKtU6hQIelRKBR/PkZzIRSB5fu4Trly5Uyscnb+/PlGIfzNedGiRX9DN/ArrFixAl0iPT+A&#10;BZ8yZcr+/ftLf4C5cOFCmzZtpOcPJ3Xq1NKl0PYSMVrmYNSoUZcuXZIek1y+fNloCeaAc/jwYaM5&#10;0QqFQvE3813rmN4C4unTp82aNZOekCFHjhx/55K7aJ1fXA/QfEiTJo10/fn4+fm9ePECwcF/EF+V&#10;379/H5PgwYMHN2/edHd3x41Av3HjhqurK/aAk5PT2bNnT58+7eDgcOLECR6r0RKdo0ePNjF6asjI&#10;kSP17/UCy5EjRxIkSCA9CoVC8dfzXeskS5bMxHSZa9euZc6cWXpChl27dknXX4aXl9f27dul5w8n&#10;LGmdCRMm9O3bd/LkyVOmTJk6deq0adNsbW1nzJgxc+bMWbNmzZ49e86cOfqeMgsWLBDbyixatEjs&#10;LLNx48YfX2iOHTvWxcVFekwyatSoINcItE6sWLGkR6FQKP56vmudihUrmtA6WKu5cuWSnpChePHi&#10;0vWXsW3btunTp0vPH05Y0jrt2rUzsRtu0Bg3blwAJ+CPGTNGXz0ysBw9elStr6NQKBQ63xvESpUq&#10;mdgPXEyhlZ6QIaS1lNlib28/depU6VGYDVOmTAn4N1MBZPz48SZqmSFjx44N8lZrx44dU1pHoVAo&#10;dL43iJUrVzaxT9OtW7dCequj3LlzS9dfxqpVqyZPniw9fziPHz+Wrj+fDh06BPtk+YkTJwbQZhg3&#10;bpxYzCkIKK2jUCgUhnxvEKtUqWJC69y+fTuktU7JkiWlS/HHEi1aNOn685kyZYrRSuKfPn3St82S&#10;QRrC+1bbn+T169d4hRv0lQBfafTv39/JyUmEmObEiRMB303CCHt7e6V1FAqFQud7g2hpaWnC4nRx&#10;ccmQIYP0hAx/7d4Cu3fvHj9+vPT84YSlfc6HDRtm9H04VSB16tTp06fnNjNnzpxJI2fOnLlz586b&#10;N2/+/PkLFChQqFChIkWKFCtWLHv27FZWVqVLl7axsSlRokT58uWtra0rV6786NEjeboQ4/jx4/Hj&#10;x5cehUKh+Ov5rnWqVatmwuI8c+YMTbz0hAx/7dzkw4cPjx07VnoUZsP06dONvg//PUruyZMnixYt&#10;Wrhw4fz584P2Eu3EiROoLulRKBSKv57vWidcuHAmtM6tW7fSpUsnPSHDX7tb4d69e0ePHi09fzhh&#10;aYJ59+7djb4P79mzp3SFJI8fP27duvW2bdsWL14ctF1TDhw4kD17dulRKBSKv57vWidFihQmthm/&#10;c+dOSGudbNmyBWQLaHj37h3aSyxecuHCBXt7e3d3d6Nu6fTp01i3OJ49e7Znz57du3fv2rVr586d&#10;4tetW7du2bJl8+bN+nanr169Wr9+PcY0PQ2H7NixY9WqVStXrpwzZ46XlxcRjh07tnTp0nHjxlWo&#10;UAEvnVDfvn0XLFhASPPmzQkZO3ZspkyZMmTIYGlpibdBgwYpU6ZMnjx50qRJnz9/7uDgED9+/Lhx&#10;48aOHZur3Lt3j1+LFClibW2Nyhw5ciSHhAHC0jSR3r176zuRCRo2bChdwYSvr690GXDz5s0VK1b8&#10;yivdgwcPZsmSRXoUCoXir+d7z1SzZs2zZ89Kzw9cuXIlbdq00hMCPHnypFChQsWKFcuVKxfNNKIB&#10;QVO2bFnc6TXy5MlDtMGDB9eoUaNq1arVqlWbNm0aXQUdElKjbt26TZo04RA6p/Hjx6NCmjZt2rZt&#10;2/fv32Pjzp49e+7cufPnz+/Ro8eDBw/u37/fuXNn5EXXrl3FEiboGH5dvXq1ra3t5cuXb9++vWHD&#10;hr179+7fv59uA6VCnHPnziGekCzbt2/nuoik8+fPczlXV1cxh5RbwMGxiDA6qqdPnz58+PDRo0eE&#10;f/jwgbShmV6+fImowvvp0yfSRrTPnz+TJKM5sH8uYUnrzJs3z+j7cAqedP0alMDDhw+XKlUqYcKE&#10;np6eMvQb06dPT506dcGCBRHoQdsEh1Ia0paJQqFQ/EF875lq1aplQuvcu3cvLC0TpwghwpLW6dev&#10;n5HW6dSpk3T9GrVr144bNy5afM6cOTLIgJ07d65fvx6tjOjZs2ePDA0MaB3MBulRKBSKv57vPVPh&#10;woXPnDkjPT+gtI4iIIQlrTN37lyjVRiCS+uAp6fn2LFjM2TI4OPjI4OCj1OnThUtWlR6FAqF4q/n&#10;e8+0ePHiBw8eSM8PuLu7qy2sFf9JWNI68+fPN1qFoV69etIVTAT7usyC06dPFylSRHoUCoXir+d7&#10;z2RC6MD9+/ctLCykR6H4CWFpy8nOnTsbfZnYsWNH6fo1jh49umXLlhs3bphYa+C9hvQEEqV1FAqF&#10;wpDvWgeL/NSpU9LzA0rrKAJCkiRJpOvPZ8mSJUZfJlpbW0vXL9OhQwdq3PDhw6X/B+bNm7d8+XLp&#10;CSRnzpwpXLiw9Jg94ntJhUKhCDm+a53x48eLD478BUsxVapU0qNQ/IQECRJI15+Pra2t0Wz9Ll26&#10;SNevsWLFijhx4vTp0+f27dsy6AdmzJixbNky6QkkJLtQoULSo1AoFH8937VOsWLFtm/fLj0/QOuZ&#10;MmVK6VGEDF++fPmsgQPvRw0c4gP1d+/evdXw9fV9o0GItsnSKx8fn5cvX7548YKYhGsn+w7H8quJ&#10;r5c5p5+f35MnT7y9vT08PAh59uyZ/k7zw4cPt27devTo0c2bN93c3K5rXLt27erVqydPnty4ceOu&#10;XbvWr1+/e/futWvX5siRQxwVBhg+fLjRbP2sWbNK1y/Ag9i3b1+1atWyZcs2YMAAGfoDAwcOXLJk&#10;ifQEEqV1FAqFwpDvWqd48eLbtm2Tnh9wdHQMFy5c9erVaaOravTt23fevHlz5syZPXv2rFmzMEOn&#10;T59+6dIlBNPFixfp9o4ePUo3eeHChT179hw+fJi+88iRI4cOHdq5cydtPYH0kTt27OCiW7Zs2bRp&#10;04YNG+gyOXD16tUrV67Ey0/Hjx+nN3VycuIMXGv8+PFTpkzhQs2aNWvQoAEJwziuUKFC3rx569Wr&#10;V6dOnaZNm9aqVatGjRoklURWqVKlcuXKFStWJE758uXLli1bpkwZa2vr0qVLlypVytLSMmPGjFyU&#10;XqdNmzaoBMILFChAeL58+Thn7ty5M2fOnDNnztSpUydNmpSuDm8CjUSJEsWLFy9JkiRx48bFRofY&#10;sWPHihXLxcWld+/eq1atIm3du3ePphFDI0qUKJE1ImpEihSJ/+HDhydjBbgjaCxfvpzsIqZY/Zbk&#10;RY0alfNE1+BUMTW4HBcFrk4ygFxKmzZt/PjxSeHBgwc5lltInDgx6QRuIZlG8uTJU2igX1NpWFhY&#10;cI+Ep0mTBinDUenSpeMR9+/fP0OGDOSStvVTJm4/iwZZQaqAFKJvgFzi/CG6CNNvZtSoUadPn5Ye&#10;jWCZm3znzp0WLVqYeF8soGAvWrRIegIJtbVgwYLSo1AoFH8937VO48aNTbw4R23Qxdra2rZr1659&#10;+/YdO3bs1KlT586du3bt2q1bNzr1nj179urViwaaDrJfv34YrAgLd3f3MWPGNGzYkAj79+9HZHA4&#10;Ic2bN0e1TJgwgcg9evRAtXAgCmbo0KGTJ09u0qQJAqVly5Z0tEgQcTkkztKlS8WKI+gnxBAnJGGk&#10;GbFiZ2eHNkIwbd68GeWESEJyIaqQU7t37967dy/qSiwMiNhCcqHDjh07hpDicC8vLzqeGzdufPz4&#10;kU6COz137hyXQLEhXFxdXRFwV65cIQL64+HDh8+ePXv06BFHeWu8fPnSR4NwIEnvtUUCcfj5+ekR&#10;Xr9+jZby9fXFrCcCKpA4nz59EkM4YQN7e3vUj/T8+SxbtsxIkQTLojWUhPnz5yMfUZ+URhn6A+PG&#10;jVu4cKH0BBJKtdoPS6FQKHS+ax0UBn2/9PzAkydPBg0aJD0KhX9QfsKS1pkzZ46Dg4P0aKDspevX&#10;QEWFCxcOWa+/WLx//z7yHa2PCYGyR99nz549b968rVu3FoOm06ZNQ+5PmjQJpS4OMQF6XWkdhUKh&#10;0PmudZo2bWpC61y5cqVKlSo4vnz5sn79eltbW9xeXl60/uPHj//06RNe/p85c2b27Nlikyk/Pz+x&#10;7Kybm9ulS5dwvHr1CkMW9DklGKDXr183cV3FnwVlQ7r+fBAfJ0+elB6NYNE61AtHR8fy5csjd1as&#10;WEGIh4dH1qxZkTLLly8Xm69RUx4/fvz8+XNfX98bN248e/Zs375906dPT5o0qYlJdTqrVq0Sm7Ip&#10;FAqFAr5rnWbNmtnb20vPD9y9e7d06dI4bt++TRuNxfnkyZOIESP2798/f/78LVq04KclS5bEjRs3&#10;R44cyZIl+/Dhw8aNG4l29epV4tPyom9wFC1aNFOmTGJLczEHCOs2QRj6eOdvhi7Z300P/lAQ8UZv&#10;dQP4HdaCBQtMKBLsgXbt2u3atevRo0ciJGfOnMIY0EH9z5o1a9myZYZ7RFBDjdLzMxYvXkytlB6F&#10;QqH46/mudZo3bz5//nzp+QHsS1pn4V63bl2ePHnu3bsnlsy/c+dOxowZhZTB+iSkY8eOq1evTps2&#10;rZiii5qh5XVycqpVqxZemnhifvr0ydraOnXq1JjOTZo0mTRp0uvXrx0cHJydnTmzi4vLqVOnXr58&#10;SeSDBw8isC5fvrx3716afldX1507d4pJzWK78k2bNnl6ej548GD9+vWkbc2aNVydS2MuYyj/888/&#10;S5cuRYfNmzePUyHRxo0b17JlS+63adOmjRs3trOzw4wmpHbt2jVr1hSTmtu3b09ShwwZIuYylypV&#10;Cn3GXXMja9euHTZsGO506dKlSZOGW7CwsKAf4nLccooUKZIkSZIoUSKh5yZOnIgtjhc9J6Ywx4oV&#10;69y5c9xmlChRIkWKFCFCBHIjZsyYRLa1ta1Tpw7JAPKKxBCTO4oRI0bu3Lk5CQkrUaIE+VCoUKHi&#10;xYtXqlSpYsWKBQoUqFChAok5cOAAJwlF3r59e/HiRen58xk8eLDRiGOwfHPu4+PDeRo0aFC/fn3s&#10;AULKly8vftKh3FpZWWEq7N69Wwb973+ESNd/QWlXWkehUCh0vmudFi1aHDt2THp+AIVBF667c+XK&#10;JdwIlL59+9arVw8xRJ8tApEIdNu6l/6PVlu4P3z4gLWKNkK71KhRo3fv3piqyBH6bLwJEyYsWLAg&#10;zTT/S5cuTZdAj54lS5YcOXJYWloiOOjpV6xYQZfPT/379x84cOCoUaMQK6iia9eujR49ul+/fsgX&#10;xFP37t0RQKQN63zOnDkInc6dOyPLkERTp06dMGECIeghfrp//76fnx+9zubNmxFPYlKzo7aInL29&#10;/SFtLjM5w10g14BbQNYAZ3v8+PGNGzcePnyIWvr8+fOLFy+ePXvm7e1N+NOnTzkDEpBAMkf7Wvwr&#10;hHzRQO0BDi1j/gUnQcPpG09yuJubGw7xclA4uGXEDfeIKCSd5EyQl2NR+AuK1mikM1i0DgUAYc1T&#10;A/HGqly5cuInHQTu7NmzKd56lXz//j2KVrj/E0qCkNoKhUKhgO9ah/b36NGj0vMDSBNd65w7d07s&#10;A+rg4BArVqyaNWviprPXxQ0KY9GiRbrX2dk5T548OJAFSZMmRdbcvXuX/7dv365du/aOHTv27NlT&#10;qFChkiVLrl69WhyiCCxovqVLl0pPKMHz5YFKz5/P2rVrjdQ/clm6gpWyZctK1zdQ5C4uLmfPnhWK&#10;WZA5c2bp+i8wHnTrQqFQKBTftU6rVq1MfOJx5cqVxIkTCze6J0eOHB8/fowYMaIIESBusD5xoH42&#10;b94cKVIkBBBeV1fXrFmzvnv3LkKECOI9y/3794ksINqaNWtq1apFiy/eef2dvH79Wozx2NraXr9+&#10;HQdacNy4cS9fvuTRaFH+V6pUKcPOz5DRo0eH0EaSAefMmTMZM2aUnj+fkSNHGqn/Dh06SFdgQMrL&#10;sh4u3NChQ62srISbxyockDt3buyBuHHj5suXL3/+/JaWlgUKFChYsGC0aNFQLYDQkVE1CO/du7dw&#10;58qVSzgoLeKKlIQgr82jUCgUYY/vWqd169YmtA6tZ6JEiYT7xIkTaJ3z58+LFhbKlClDOPrGwsKi&#10;W7duosMbPHhwnz59cNAF5syZ09nZOXLkyPTWtPX6oD3t+8GDB7Nnz44BTWcvAs2Wvn370uusWLGC&#10;W06WLBkpj6fx6NGjOHHiRIkSZcuWLUTbunVr27ZtxSH/yaRJk0QeIgRFSO3atZs0aYKjS5cupUuX&#10;tre351fxEw6jXQt06BfbtWsnPaEEaQtLWmfMmDFGNUI8l8CCKLGxsXFycjp+/Dgq/9q1aydPnnRw&#10;cPD19T116tTp06f5VUb9CcJmIDIVTSz4BE+ePMECAXHOtGnTrl27VsS/deuWie8MFAqF4m/ju9Zp&#10;06bN4cOHpecHrl+/rmudDx8+0LzioJnevXs3Zqu+lD528IgRI8QuPzS4YtT9zZs39IL8R9AArfCO&#10;HTu06F9lEBcVu4pWrVrV8KuTn/H+/Xta/E6dOqE5UBvoj+HDhw8ZMmTYsGEbNmyoV68eHZK3tzcd&#10;DG6iLVmy5MWLF82aNcMLJA8vIoyfpkyZMnXq1OfPn2Nt8xN29uLFi2/cuIGbk8yePfvAgQOEYN8n&#10;T56cS9OjiAEq+ptMmTKh2GbMmIHme/DgQfjw4Zs3by5SiEBB2wn3f7Ju3brixYtLjwY9lghBvpBR&#10;9IsB0TpFixYlK6QnlNi3b1+GDBmk589n3LhxRjVCTMYPLBS5+vXrS49/BHxL0erVq0vXD1SsWFFf&#10;97xfv35qfR2FQqHQ+a510qVLd+jnq7iiABImTCg9AUa8izEN0kEop1KlSgVkY2eUipj98zuJESMG&#10;/z08PLJkyYJJnSxZskePHtWuXdvOzm7BggVubm5IHzEuhcKLECFC1KhRz507px36H+zduxcFA/RV&#10;IuTZs2coJ6z2ePHi4XV3d8crfuK6uqw0ok6dOhMmTJCeUMLJySl9+vTS8+dDfhrViIYNG0pXYBg1&#10;alTdunWl5wco/GI1h4BQqVIl6fqBypUrb926VbiPHz8+c+ZM4VYoFArFd61Ddzt9+nTp+YGbN2+G&#10;9Co4tPj//POP9JjExcVFun4X9+7d4//Hjx937NhBVpQvXx4T38HBAYFYrlw51Em3bt1QJ7Nnz6a/&#10;nzRp0saNGx8/fiyODSAWFhb6cFexYsXq1asnRnfoC3k0IhyH0Q5NOnv27DmobYAViiDvwpLW4Tka&#10;Zanp4Zmf8fLlS/Fy01+8vLyyZcvGo3d2dkb4EhOBhZeCtGvXrmvXriHuRcxTp06Z+BCsRIkS+lWw&#10;TDZt2iTcCoVCofiX1jHRWd6+fVsfXQghrK2tA/LVNMIix2/fTDtz5sxY+WKdnsWLF9vZ2ckfgg/E&#10;zbRp04Qbo5zH0bt3b9weHh4RIkQ4fPiwn58fgefPnxdxjODZ0adKTyhx/PjxLFmySM+fz5QpU8Se&#10;azrVqlWTrsAwd+5c05+nzZo1C101cODAli1btm7dul+/fn369OnYsaPYb05sNteuXTuu7urqKo/5&#10;gcGDB+u/YrSo9XUUCoVC57vW6dChg4nF6O7cuRM/fnzpCRnoV372kZEhmLn66j6/DUSGmDqDbX3m&#10;zBlHR0d6oGD5xrt///4JEiQoVqyYeE0muHTpEvpGf12FjokaNapYpVqE/EjFihU3bNggPaHEhQsX&#10;wtLWBEhPsTamDo9JugLDypUrxboMIQqp1QvMsGHDGjRoINwKhUKh+K51TOPm5iamj4QcNjY2S5Ys&#10;kZ7fhY+Pj3SZ5MdOzs/PL0uWLGItuF8EjfLrMqVSpUohMdoUKJCqY8eOlZ4/nxkzZuzdu1d6NBo1&#10;aiRdgQGp+huWHapfv77+nfmIESPq1asn3AqFQqH4rnWwC41G7A15+fJlSL+eKFOmzOLFi6Xn53h7&#10;e2fPnl16fhfiyzIjhg4daj5f9qLGQn3fzdevXzs5OUnPn8+sWbOMPgw08RmUafT9zEOOBg0a6AXA&#10;9GxohUKh+Nv4rnU6d+5sNGJvyJMnT/S1BEMItE5AFkDz9PQMyAKyJPjWrVvSo23CJRxubm70x/r2&#10;CwEka9as0mXAj3sIhCLW1tbr1q2TnlBi165dJUuWlJ6f8P79+7Nnz+rbZp0+fdrwMQWEhw8f6ltg&#10;+vr6Xr58WbiDnTlz5hhuRwVBm5t86dKlqlWrSk+IgZ2g5+qYMWPq1Kkj3AqFQqEI6Dusp0+f6ntE&#10;hBAlSpSwtbWVnp9jYoTpw4cPtWvXnjFjBmqmcuXKRYsWPX/+PPHLlSvXrl27SpUq4Y4VK9bmzZtP&#10;njwpjwkYus5zcHDQV6cdPnz4sZ/vIPabQXWF+r6br1+//s/Z5W/evEFDiMlJdMkNGzbMnTu3+OlH&#10;kDWRI0eWHm0pvytXrhBf/2SvX79+YkPZkGDevHlG6j9oc5PXr19fpUoV6QkxKJm6gh8/fnzIZYtC&#10;oVD8cQRU63z58sXT01N6QobevXvfuXNHekzys++uYfLkyYMHDxYRDh48iPvmzZt5tb2BFixYwC1E&#10;jRq1devWyB0tekARk6a9vb3Tpk1LRzJ16lS8P+4hEIqUKlVqzZo10hNKoCDTpUsnPT9n69atYgHi&#10;7t27W1hYRIkSxahoiWWCYcOGDalSpdJXXSLz+f/o0aPUqVNv37799u3bHNuyZUvxq2nEzCo3N7fD&#10;hw9v2rRpo4aYKWVnZ7du3bq1a9eSgatWrVq5cuWKFSvQUtWrV9+5c6c4XBC0BfquXr2KqpOeEIMs&#10;ReUL98SJE3/DbGiFQqH4U/iudbp162Zi2eJnz57Fjh1bekIVHx8fE2sJOjk5DRw4EMfQoUPpmXx9&#10;fW/duqWPHLx48SJmzJh0YIGdUyzWjL527VrJkiX9/PxE34yVnyRJEjpgOvjMmTNnz549S5YsODJm&#10;zJg+fXrC6ZLpqlOkSJEsWTJicpIECRLEixcvTpw4sWLFih49etKkSYkcMWLE8OHDh9PAgTdSpEiR&#10;I0emI4+mQZqJT/7HjRuXw+PHj58wYULOljhxYs7AyZMnT85RxOSKhBCHX3FzOWLiSJkyJZGbN2/e&#10;vn17S0vLPn36VKpUif/oSwGKoVevXkQoW7ZsT40ePXrUr18/X7583Be3kyFDBpJasWJFItjY2FSt&#10;WhUpUKNGjVq1atWuXbtOnTr16tUrWrQoN9WoUSOx1XyzZs04YYsWLVq1aoW+bNOmzYgRI8i3nDlz&#10;Xrp0STj4z5NCoXJ1kkGS+vXr179//wEDBjx+/JjTck5ORbLRrGnSpCGQxAiJuXr1ai6XKVMm3Kjk&#10;6dOnz5w5c9asWbNnz547d+68efPmz5+/cOFCW1vbRYsWLVmyZOnSpcuWLdu2bRsqx9nZedeuXYib&#10;J0+efPr0iYIhFrTkPCi2Bw8eoKh+XEY8yF+ZeXh4SFeI0bRpU326G/kZ5KlFCoVCEfb4rnUwso1m&#10;Jxjy+vVrulLpCRnQKAEZbkFniHEafzl//jzdpKOjI72jCKHfoqdH9OTPn//Vq1dBm3UkNquiO7Sw&#10;sODMYqG20aNHb9++3dvb+6UGIozzA3n1RoOLvtV49+7de40PHz4gleDjx490sZ8/f/6ioV3kl0CE&#10;rQrtnVPPnDlTuHBh6fkJqEx9nGbv3r2jRo0y8enWunXrECU7duxwdXVFWSJuyEOxGg3qgTy8e/eu&#10;vljwbyBoi9YgnipUqCA9IcbEiRP1bwumTp2q5usoFAqFznetgx1vQuugMGLGjCk9IQP9Aba49Pwc&#10;VIWJGR6Y45cuXbp8+XLZsmXLlSsn1jvet28fZq5YaS0gW279yJUrV4TDzc1N3/yhSpUqP5r+oYWV&#10;ldXKlSulJ5Q4depUoUKFpCcski9fPukKDE5OTvpmt7+HuXPntmjRQnoUCoXir+e71unZs+euXbuk&#10;5wfevHljuNhdSFCxYsU5c+ZIz8/58OGDvsfhb0MfJTLkx70hQxE7O7tQ/97bxcXlP2e08OzKlCnT&#10;rVs33GPHji1ZsqSJFSzfv3/fqlUr6dFmTTk4OEydOjVTpkwLFy4k5PHjx6VKlRK//gZMDCiaAHGM&#10;8paeEGPr1q26jre1tVXzdRQKhULnu9bp1auX0UxMQ3x9fcN925UphEDrzJ49W3p+zsuXLwcNGiQ9&#10;vwt9zehGjRpZWVkJ9/jx403slvqbodfnGUlPKHHq1Kn/nNHi7e09atSoHj164EaymJ5WcvXqVUod&#10;pxXe06dPi0+xXF1dxVp5//zzj9gkP7j48uXLp0+fPn786Ofnh9J69+7d27dvhQOCtuns9evXxf2G&#10;KK1bt9YX8sZhYpdQhUKh+Nv4Ll969+5tQuvQ4keMGFF6Qga6tIB8Nf3q1St/V7sJURwdHfnPpel6&#10;9Rk/EydOHDt2LF2vmKp8//59pI/h1u6B/bIdPn/+TEf74cMHela0y+vXr318fNAHL168eP78+dOn&#10;T9E0Hh4eDx48cHd3d3Nzu3Pnzq1bt27cuFGoUKEaNWpcunTJxcWFbDx//ryTk9PZs2fRBw4ODidO&#10;nLC3tz969Ojhw4cPHjy4f//+vXv3HjlyhARv27aNyPy0YcOG9evXr127dvXq1StXrly+fPmyZcuW&#10;LFmyaNGihQsXzp8/f+7cuYjRmTNnTp8+ferUqZMnTyYHEHxkwujRo0eOHIkQTJQo0eDBgwcOHNi/&#10;f/++fftSqHr27Nm9e/euXbt27txZzE3OkCEDghUHSUKsNG3a1MvLq2jRokWKFClcuHDBggULFCjA&#10;fyKQAI7Vh3bOnDlTu3ZtUpgqVSpy4M2bNzFjxowcOTJ5MmHChOzZs6dNm5aTp0uXTszFBmKSJDEf&#10;PHbs2MSPESNGtGjROIryzJlz5MhRoUIFdDZPlqNIQ8OGDevXr08cYlpbW3MghydIkIDzBO1zKqTS&#10;w4cPpSfEaNOmjb7sOE9KzU1WKBQKne9ap0+fPu3atZOeH0DrRIoUSXpChlWrVukr/pmAjj8gawkG&#10;L2J/aVQF3Sddqdh6ulOnTm3btqXLp+OfNm1aAL8DQkOsWLECMYGkWLNmDT03CsPOzk58/yy+hd60&#10;adNmjS1btmzVQJFs19ixYweSFHbt2rVbY8+ePQgXOvUGDRoQjTP369dvwIABpIRTccWhQ4dyoRkz&#10;ZgwZMoQbQXygTsaNG4c+QKxMmjRpypQp4haIs2DBAvQH1yXZKDxUEZw7dw49dEEDIeWsgahy1RAT&#10;pIBDMmbMePXq1WvXrqH5ABF2U4Osu337Ns8XRUvatEz9ugUbkki8H0QpIl9Qk+InQfny5TkhAghZ&#10;g1Jp1qwZeVWtWrVMmTKRw35+fmQvhQFRiBtdiEOfG45eBE7Cf34VJwwVeHylS5eWnhCDh64vxUnB&#10;o3AKt0KhUCi+ax2scExD6fkBDPGQfodVuXJlfYEQE2Al66v5/R7oKePGjYuDLhy1sW7dOrEOEBLB&#10;xFyT34y1tbWJvUifPXuGLMubN6+VlVX69Onr1q0r5Frwgir6z7c8aJF33zZM8PLycnJy4oEK748g&#10;WfiPuuX/kydP0Ew4Pn786OnpqZ9ECBpzxsHBQX/vGXJ4eHjoShEJiI4UboVCoVB8ly/YhXTk0vMD&#10;dC1Ro0aVnpChSpUq06dPl56f8/nz54B8mh68iJVgUDl0z7qNPnXqVHp34Q51TOyc+vDhw+TJk+uL&#10;6sKmTZsQJQ8ePJD+YOLgwYO/fwt688fe3l6sYuzu7o6wE+tSCq5evSo+FRQEcC1Nf8FO0OvvokWL&#10;TIzRKhQKxd/Gd61To0YNE983vX371nC1/pCgatWq06ZNk56f4+vrK9bP/Z1w+/xH8YQLF87NzU0E&#10;kloTO4j9ZsaMGbNx40bp+Td169YV38nfv3//48ePKLbXr18fPnw4W7ZsIkJwwTmFKFQYgr4RI1LU&#10;IFSmmL4tFrlOkCBB2bJl/fz8Dhw4QMH+leGfTp06zZ8/X7hRvSbGaBUKheJv47vWGTBgwNafL8v2&#10;5s2bkJ6bfPny5Rs3bkjPz3n16lXq1Kml5/fSvHlzOid9GRss6dWrVwt3cCHWFRRfA4kPgkT4hw8f&#10;6DJBeHHQNfJQhAgjT+hN79279/LlS3QMIZ8/f36h8eDBAzQNKpZetkSJEnfv3o0ePfquXbuGDBkS&#10;7NOeSEPQdscM26xfv75YsWI4bG1t0aNNmjShnCOaz54927p1a7xr166NHTu2o6Oj+BQ/aHTu3Flf&#10;nmrZsmWG3+orFArFX853rTNw4MAtW7ZIj38EZNDlVxg5cuSUKVOk5+fQr6dKlUp6fhdDhw7lP0KH&#10;3ihevHgicObMmf3793d2dhYSDa22YcOGHTt2HD9+HC9CpGfPnuPHj8eN4Ojbt2+/fv3EJNny5cvT&#10;1SFB5s6di/fp06d4BeITs65du0aNGjVatGjJkiXD6+7uHitWrDhx4sSNG9fNzY0ziz0ikiRJUqhQ&#10;IR8fnxQpUhA/SpQoqECx0/iePXvErg7p0qWztLRE4sSIESNLliwcHjlyZC40aNCgtm3bBu83897e&#10;3uaz4JD5QKkoWrQoDjEDffHixXny5OnUqRNPbdGiRYhOHkfHjh15cD97CxkQPDw89DlYy5cvV2sJ&#10;KhQKhc53rUPnZ1rr6Ev7hxDVq1efPHmy9JgEVSFdv4s5c+bQJ504ceLatWtIGWxxuqXhw4eH7gc+&#10;hpQrV04sr2fE/fv306RJI15B9urVix6xQIECTZs2RaVVqVJFTPsNLm7fvi02I1MYghquXbs2jo0b&#10;NyJ3HB0dI0WKhEJFv1Kc9u/fb2Njw3NB8eiTi4PA9OnT9VHGlStXNmvWTLgVCoVC8V3r0JebmPP7&#10;/v172mLpCRnQOpMmTZKen/Pu3Tv6Bun5XYjlXnQ+f/7s5OTUtWtX6TcDypcvr0/XMCJlypR37951&#10;dXWlQ0X07Nq168WLF2fPng3eVfgA5fcrs2vDKuS5i4sLjqtXryLTqUpCleqLNok5xSZmywWEdu3a&#10;zZo1S7gRPchx4VYoFArFd/kydOhQsaWlv3z58iWkZwC0bNnyZ721IXQVUaNGnTp1qpeXl1jLbsqU&#10;KY8fPx45cuTw4cPHjh2LW6xlJ8YYWrdu3b17906dOg0YMMDX1xdNgJHNf37q1q1b3759e/XqxYHe&#10;3t44evbs2a9fP+QUh0CPHj0+ffrEjdeoUUO7uPnCTenbXBtx//79VKlSia3FBTdv3ixWrFjQtgYz&#10;wblz58Su4wpDEDHIzWPHjqFpKGnLli2jDE+YMIHySZkU3x6ieETxo8iJXdzRQxTacePGLVq06Pbt&#10;25R2fS3HGzduuLm5ibUcKdKUeepOggQJ9CUb1q1b16hRI+FWKBQKxXetM2zYMBNa5/Pnz+HDh5ee&#10;kAFVIV3/xZMnT/TXWHTk/Cd5BF65ckVMnRFr2d26dUuL8lfw9OlTEyvNkDnZs2fPkSPHoUOH6Bqz&#10;ZMliYu+zIOPo6JgxY0bpUXzD3d29ZMmSpUqVsra2Ll26NJoGZVOpUqUqVapUq1atT58+xHn9+nXz&#10;5s3HjBmDRhGPZv369e3bt2/Tpk27du1OnTqFuOnSpQvqh/979+7dsWOHWDGS8CFDhlB5R4wY4ezs&#10;rF3w68SgBg0aCLdCoVAovmsdLM6ffbQMiImQfoeFVbpixQrpUQSSAO6cqk9fDQnOnTuXPn166VGE&#10;HlRksV+YQqFQKOC7fMHu3LBhg/T8wJcvX0Ja66xcufI3L4hshqApAYefn98HbVcswCu+Ocf95s2b&#10;T58+iU2ycL9+/frly5dv374tWbJkQHZODVEuXLiQLl066VGEHps3b65Tp470KBQKxV/Pd/mCIWhC&#10;60BIa53+/fs3bNjw+PHju3btsre3P3bs2LNnzx4/fnzo0KEDBw7s379/3759e/fuRXX9888/gwcP&#10;btas2YQJExo1asRR3bt3Rwq0bt166NCh/NS5c+c2bdogFxo0aFC5cuVKlSpVrFixQoUKyAj6ABsb&#10;G/E2wcrKColQpUqVV69eZcqUKVWqVClTpkyhkTx5cltb2zRp0iRNmjSJRuLEiRMlSpQzZ05+SqAR&#10;P378eBqkMI5G7NixY8WKNXLkSFIeQyN69OhiF0lusFixYlGiRIkcOXIkjYgRI0aIECFt2rS9evUi&#10;bwXhw4dPnz79sGHDiEBM4nM4Z+M8nCRmzJicf8eOHeL7cy5NGkiz+AQ92Bf7CSzOzs6/f5lHxY9s&#10;3bq1Zs2a0qNQKBR/Pd/ly4gRI0JX69y9exdpgnBBf6Bj0CgeHh737t2rUaNGuXLlypcvj1ipVq0a&#10;Wgdx0KdPn+nTpx88eBCdsXTpUgzZT58+LViw4MiRI+PGjUMq7d69G2Vz6tSp06dPnzlz5uzZs46O&#10;jhyrb2Mp9rB0cXF58OABx16+fPnKlSv6vpVi3s+jR49u375NwsDNzc3Ly+uFtt84h3h6epI8Ijx5&#10;8oSYBGo38XXqtHAYoi8JCIYRuC5Jkp4/H1dX19Ba5lFhyNq1a9U+5wqFQqHzXb6MHDly/fr10uMf&#10;Ia11FH866MVg/45dEQSoyFWrVpUehUKh+Ov5Ll9Gjx69bt066fGP8OHD29nZSY9C8QM7duz4/Uta&#10;K36EulxSWz5boVAoFPBd64wZM6Z79+7S4x8RI0ZctWqV9ChChi9fvmizk79OTwbx8uvTp08fPnzg&#10;P+H8J9BX4/3798SHV69e+Wh4f0O8bgNPT8/nGs+ePXuq8eTJk8cauN+9e/f69etHjx5xCJHv37/v&#10;rnHv3r23b99yrJu20al4l3fr1i2OFdtYci0Ox0HCOBAHjB07NkmSJCRGeI0g/jmNixcvcpSjoyMX&#10;4nbOnDlz+vTpUxobN26cNWvW/v37169fP2nSpHHjxlEsx48fv2jRohEjRsyYMQMHcXbt2rVgwYKD&#10;Bw8eOHBg6dKlRFi8eDE32KNHD7Fk8MSJEzt37tyxY8cOHTq0b9++bdu2bdq0ad26dcuWLVu0aNG8&#10;efOmTZs2adKkcePGDRs2bNCgQf369etp1K1bt45G7dq1a9WqNWjQIBJZo0YNDr9z5041japVq1bR&#10;EFPBxGywmjVrVqhQoXz58uXKlSN+u3btJkyYwHVtbGy4LucnApcuVaqUlZXV+fPnly9fbm1tTbZQ&#10;p4oVK1ZUo0iRIoU1ChUqVFCjePHi3A5n41jSwMm5BdJPILdA+hs1akR68uXLx5mzZ8+eTSN69Ohp&#10;0qQR2a5QKBSK71qHjkrMjYWvs2TDhaN1prmn4U6ePDnNrgikYQX6MzqbuXPnio5t5syZ9EPTpk1z&#10;dXV1dna+cOECHQO9I/3ipUuXrl+/fvXq1StXrly+fJkILi4uIg4tPj2fWD32wYMHdHVaQv53/Phx&#10;e3t7ws+ePXv48GFxKjhx4sSePXt27969c+fOHTt2bN++fevWrVu2bNm8eTP934YNG+zs7NatW7d2&#10;7do1a9bQhdDt0Q3T/wGndXJyouej26DPaNWqFZ0HvQXmb4kSJURnQ08j+pgCBQrkz5+f/iNPnjzp&#10;06fPlStXjhw5REeSJUuWzJkzZ8qUycLCgp/SpUsnOhXuPU6cOHPmzPHz84sbN27MmDG1qclybjKI&#10;/aoM5yYDbjFDWeQt4CaEnzw8PLp06cJRnJDDY8eOLeYjx48fP0GCBAkTJkycODHCImnSpDydFClS&#10;pEyZkiSlTp2a9JAq0pYhQwbSSWpJMykX6+twL7lz5+a+uDvu0dLSkvvlrulfyQHygc6V28dBXpE5&#10;nAFdkjFjRiLQo9Ov08FTAOjyq1evLkoIsgCJgFCgR0c6cE7Oz1Xo5umVKT/853KcVswQJ8MpDHT5&#10;I0eORE6hsHv27NmrV6/evXuLXcPEOpDojCFDhtja2k6fPh2hQ2SyF+mDvkEDoSQQNOihKVOmTJ06&#10;FemALBswYMCKFSsok5TMefPmUWCOHTvGGcTaS1wLCfjy5UsiiG1TyVuhINGLWtHzn23btlEgOYRS&#10;t2/fPjKEQIoxRZECCXv37iUcUGkkD8RMMqAAH9E4evQoiQFOxeFIKEQeDjSrg4ODKPykh//oSPEf&#10;L4VWCEQxyQzEPDMgAdQmoIpRs0BMOAMqTkisn6RQKBR/KP8xBQcJoo8xAA0uzT1Sg0CaXdp6umTC&#10;Ddt6oO+h16G7Gjx4MN3V0KFDhw8fLrqrUaNG0V1hUtNrYhnTZdIXcgZ6Ozpj7SL/K1u2LP0o4Ri+&#10;6BL6UbpPvJiw3bp1Q7jQL86ePVuspYbk4hKcXz+56AgnT55MMugwaPSRPpwW3YNgotsQE43h3r17&#10;Xwcx3N3v37/PncLDhw+5I3j06JEY/KCb/DoY8vTps2fPxAAJXSanAjpOMYjCyeksRRcFr1+/1icj&#10;06Fqn42/o0/FKzozMTYjelkw3dEqFAqFQqH4FdR0Y4VCoVAoFGEZpXUUCoVCoVCEZZTWUSgUCoVC&#10;EZZRWkehUCgUCkVYRmkdhUKhUCgUYRmldRQKhUKhUCgUCoVCoVAo/kjUsI5CoVAoAsSXb+u6A17+&#10;i8XCBH7f+PCN998Qq4zBWw1fX1/hfvON19949Q2fb7zUII5YpIxjvby8OLmWoq9wFJcghDTIoP+C&#10;s3l7e4tzcuDz5889PDwefkOstnb79m03N7f7GmIhNrh3756rq+uFCxfOnTvn7Ozs4OBw5MiRS5cu&#10;cSru6MaNG8eOHTt79qxYdg2uXbt24MCB3Rq7du3aqSGWwt2mIRbEFWvibtIQK+OKxXHXr19/8OBB&#10;LsclxNKhpIocECcHrstFL168SPrJeUKePHlCZD0BCoVCoVAoFIowT7AN6+hL/woH/5HLAqH4QSh+&#10;+Kr3vyl+vPykCf6vOzMhRtGshIizcTgxiSN+NfoJL+pfGAnofgwATih+/U84odggytPTkzNwla/W&#10;xtu3YrFkziaicUKiaSspfxX9/IRFwSFC9yP3+ZVjxQn5FdEvQFvriSGRd+/evXPnzvXr169cuYJG&#10;P378uFjV397eXmx7geKHffv2YQPooh+vMBt00b93715UvqHoB31fDFi9evUqjZUrV67QWL58+T8a&#10;xOTqpMrJyWnx4sVEwBgQKQQSTALmz58/b968uRpz5syZrTFr1qyZGjNmzJiuMW3atKlTp07RmDx5&#10;8iSNiRMnTtAYP378uHHjiIN9wg1ixpAwYavgPnr0KPcrUshtHv6G2FIBuEEQ226RvadOnRKrcZ84&#10;cYKnIFJLfpIVQO5xCcwYTClOi03FYxJxXrx4weHCHbwI41Yv23gBB2WAosh/8asolhRpfXMyUUpF&#10;oGE4JUqsyS3KJPA4KE6PNETZA4qcKEiYl7du3cLGowjhEIHYexQwvKL0UupEySHfyEyeO6elDPCk&#10;eKaUGUoauUoZE9mom5168RMGJz/xUPiPWxQ5fiUm/3mmekkTxWzZsmVLly5dsmQJBWzRokW2trYL&#10;Fy5csGCBKFSEkGbSxr1w4ODBg0ePHk1BomAQcv78eeLo5Wfs2LFjxowhwqhRo0aOHDlixIjhw4f3&#10;0+jTp0+7du3q16/fpEmThg0bVtcQG5WB2KhM7FVWUUNsVAZWVlalSpUqo2FjY2Ntbc1pyTdqDUfl&#10;z5+/QIECJIb6O2jQoIIFC4q9YHLmzMlPGTJkSPmNFN9I/o1kGkm/keQbib+R6BsJEybkQM6WLl06&#10;HITE/0a8ePE4FZlJFg0dOlQcxf3yuHn0rVu3xss5xYX08389qXbaBBriPBA3btw4ceLE1ogVK5bY&#10;sEYg9qwRiG1rxM41ETUiRIig7xMk4GmSJJ5mxowZxRY2jRo1ovyQ+eJU/Bdn5ioxNbii2NdGbG0j&#10;kkTaRCJJrUg26Rc3wh2JPCQHyBaRz6lSpSL/xd43PBqKK+1hrVq1yDq8FF1SRZkpXLhwZo0sWbJk&#10;1RB74ohtcXh8IDbHEfvj5NUQu+SApaUlZ+Nx69vlQNmyZcuVK0c5KVmyJOWkdu3ajRs3prw1bdq0&#10;WbNmdevWxduyZctWrVrxXGgbeUbUWVrIDh06UD5dXFxIG9DcUW579Oih74PDr/pWOGJ7AQqbvsPA&#10;sGHDDDcZoPy3b9+efCbDoUSJEmQmmUzCSEZzjRYtWpAS6guNAI0GFbxNmzZchepDNRH7/BGfu6NS&#10;4OBmuSkcNWrUEL8aQhq4BekJJGQ7JYQHR/FOo8ED5VkLyHDqKblKtcLLT0TgWfN8cfCIxbPmoYun&#10;L+qXVij+u8DTc4l2jyaIh06BBIqoeArXrl2rWbMmZVKUcKApKF26NCkh3ygShntjCUQIdYEWg6ZG&#10;h0fP/wbfwMuZyUmBaIt4HOQhLZtoAEUbSAr17pX+mi6P8kw5uXHjBu02KdQ30qI7o76LLsCwFzDs&#10;CMBwwFGoDrEdBN2B6BFEpwB0CkAvAFxOXFFcVL8uJ0dovXnzhjhiDJGT6BoG9UU0BAPSxdHRkbaa&#10;mHQx9Hr0aHRhOIiGWzgUfxxCxsDXMXsNNIyAZyr4Kt81CBRH6UpeDwEkEFoa/SOgqAgoRcBP/CcO&#10;15IHKBQKhSI48GdYx9nZGd2MJBKK33CvSsQQKudH0a8LICGYiCnsBI4Vih+E4heiH3VlQvQj1zp1&#10;6iRSgpwVil+IfkRenTp1MN0RTMg+Q9Gvacg0adOmFdteip0vkZgg9r8MlOhHgArRj+L3V/QXKVJE&#10;25e6KMIOe5jU2tvbo/AQi8J0RHMj2ghHVE2bNg15jTpH6mEMYF5iQ2IedO3atWPHjhgGhAvRj7dt&#10;27ZC9OPFGED0I/ER6KhP9PqPol/8hBmMMYxJLLbDFHuBcd3p06djaWB1zJo1C4np5OREl4yGw6he&#10;s2YNku7rI9dAkJ09exZrH+McEx3bEnOdaEhSlCgylJ8w6THssXux5zdt2rR582ZMfYz/bdu2YeTv&#10;3LkTa5/cEC+cxeZo/DRnzhySjUnPr9jPs2fPJuV64tG7S5YsIf1AHK4u7oKzoRpJKhG4FyD9FAmS&#10;6unpyVXETWnjTrO5BFoZSKpQzxwl9DRHcVrsUuBCSzWQ/l8HugzuFEgbtyngZgXcsn7XhnCDQPo5&#10;OeYESSX3xNAGJeGZNhR46NAhMgfE2AdZIQbdduzYwe3oRQI3aeOJd+7cWdhpXbp0oWx069atu4aw&#10;CUUJISd5uBQA/nNOjsU4NLQPedxi6OTp06ekn/jcLKYCosrb2xtd/nX3UW3/UQEyXXDiGye/gQkt&#10;+LoBvcZpDZ4jjxh79cyZM9y1AK0voIwJtB1Lv25ZKrhw4QKGAWkgbQg7bAaepgDzQyQPe4PEA3aF&#10;4OvYpwYlQcBJBMImAWGigLBYhPUCwpgBYduAMHVAM3zuYiAhOkkP2pTswi7CfCJtIoSHKAwnYV9h&#10;RxEHMUoNIrViMBc3YheHCZCwnEqclsO9vLz4zxnEiB4QIiAHSA96mpjE57oklUuLa6GbhSAGDgdR&#10;8DTl7MtPAk4uEGobOFzwVY9rCI0uFPxX2f5tYz7QhP1XviZdYWZQ44oVK0bvQ2WUQeaKGHWiekr/&#10;f0Hhp35RUyiodEb8J5DyTNmmqFNERbQAwuGUfMqz9P8WaIJoqdzd3WkbaeQFdGRiTIeegoaaRp7m&#10;XW/hRSNPCy8aeTHwp4/96cN/egsvGvnBGvo4IAhVoAsDvXsFIQ9AKARdJAidIHbO5gy06mQ7zR0d&#10;In1To0aNUCO0P+LWKHgkpmXLloQjYGxsbMpoiNFPbcy8fIUKFcQwutggHNA5VatWpbiiuHDXq1eP&#10;n6pXr05ktBaBQHmuWbOmGBYMUYS+IhvJfLrdatWqkcISJUqQPDp0ypi4U7ppfipevDhPge5ABKKj&#10;SHbt2rXluQIJqq9+/frSU68eVaNNmzaIW+n/L4hPtuvDuIAb0JCCJt/gQoKvY8AaXEVQunRp0o9e&#10;1QYnvyLP/g1C0LpIdKQ7Tw0drut2/qPkEe1CruOlWNJh0VMjmMXQPAWYvoy8OnLkCI+VaAKh7RHn&#10;CHUxFMt/EIOzHAucmWsZmRWAYkfzizFoipzA+hvckQC9LRDyG2rUqEEOkzPYMlQllDlPk0pEskW1&#10;IpAQigRQ70QFpCaKKkndpJBQOwhBQ1K5qLZUH6En+S9qNGoTmYQ+pO4gPoWYRIBRofT3neJlJ8fS&#10;OIhGjDjUSuopwpXGjZDnz59TPanRVG0qOEVUT6qeTpFI0kMCULC4SRKGEkWa5AnDgVtu3bo1BgXC&#10;GC/lhPPwXxQMURg4FfqWAo+mBaFvhdYV0ld7O/z19TCIRhgZZrr5dXFxIYKbm5tob8kHEgnIQtQX&#10;4pbzILcQYAcOHEB4IIzJOjQ8mUYmIEjEebAXSDlZyn89ECFHlqJLhdILriYdhcOpSDbp4Vqiv0A1&#10;6T0OKgtxRZMo3sJS2ine4v0rbgKRZ3jF2Ticzkt7M/tc1ALgzEI6Gg7K6yPyYjieQDEQTyCNrZCp&#10;HCKuJRCnBTpHAdcC0gCkmaRyORziukED9Stdij8cf4Z10Is0SRRxCiWFXkAFECjFr1AoFArF78fe&#10;3h4rFBwcHETI9u3bUfyOjo4XL15E9GPAYH/q09Mwz1DJIiagm7ETMM5btGixd+9eJKz8IQTAoMJi&#10;R9lLvwYyF2tkyZIlCOV9+/YRp06dOtg8WCYYbJhhBw8e1A3s8+fPY1zlzZsXgxMDUgQqFApF0MBy&#10;xnylUdLeUn1FvKmCdevW6fPTTbwmHDJkCN5hw4ZNnDiR9lYfn8Xdo0ePXj+fj7lixQrR3nIqMQI7&#10;depU0dZh9k+bNk0feNVfzYohV6O3s3ryRNpIku23N5fitaV4Z2n4anb16tVr1qxZ++9Xs1mzZo0Q&#10;IUL8+PGJo7+aFcPQ4u3snj176CPE29kDBw7QMh86dOjw4cNHNcSrQfEWULz5Iw/Fez46Iw4nATgu&#10;XLhAx+Ts7Ozi4iJe14lXdFevXuUM3AjuZ8+eCaPygTYb3c3NjWdEzohALy8v8uf48eMeHh50H0R+&#10;/vy5p6eneB9GP/Ly5UvOxj2Km9XvV79l/a7FjeuIV7Ow6RubN2/mYdENFShQIHbs2E2aNClcuHC8&#10;ePHKlClTrlw5MUWU/61atWqrQbeFdSyeICWhU6dOdM2jRo3SA0uVKpUpUyY6ZXKbXozu2Nramp6O&#10;ckIhAXo3igrlBCpXrixKS7Vq1cTUgZw5c1paWubLl69EiRIlS5a00mYMlC5dWpzEcFRdDKmL8XQx&#10;mI4MqFGjRs2aNelka9euTT9LMsTobYMGDRpq838baxOQxZmbN29Oqkg2NGvWjAicnwgiBFq3bq0P&#10;3JPsr8P22rVIEpcrVqwYV4Sv8yayZuVYcV0gheLSkD179nDhwllYWHASMZ0CSACX446Ixp2KmCC8&#10;Al3ScDbuGrgEcH4eh5A0YrxbDHPr45hiIFucjUwgvlAdlE9uys/Pr2PHjqSfpylukxCeIBeiRmvv&#10;R+S3AsDj1t6hDBs6dCjtAIiXK1Q97QuTr1BleJRUWGoN4KVYUokAtwA32kbUr3PnzlFZqHECap9A&#10;vBMCaiUxRdoCiD/DOhRu7l96tM8lKOtHjhyhIskgrfqJisHlb9y4IUM1qIo0ndQoqhb1Vgz3KhQK&#10;hUKh+EXQK2g+9DTusWPHJk2aFJ2ETEE9IOiF4keVam+7wyEQkdTERD0gaIiM6MEYwHLIkSNHmjRp&#10;iGzYswcjJKlo0aIIfen/3/+wOjJkyCAShqgg8eLrqs6dO6OHSD8GDEIHsY5xguZDQHOzmDfI0wQJ&#10;EqBu9cEshUKhUAQZ2tWYMWNih7/8tuKEQvGHgmYQo4diAFGMIYphRDGSKAYTxXgiXL9+/dWrVxz4&#10;+fNnRMXu3btv3bolTvXlyxfcBw4cWLdunRjHPHLkiD6OKT5r4JCTJ0/a2tqKoVh9NNZwQFYfk9WH&#10;ZcXILIj5tjjatm2LYMNLNTQcO+bM8+bNQ7wBP1WuXBnJFDVq1GHDholEmsafYZ0tW7bUqlVLuLdu&#10;3RopUiTOmClTpn/++YcQbrhVq1aEpEyZ0sbGJmHChLhz5869fft2soNcIGbEiBHFt1f8J0L//v0/&#10;qs+tFQqFQqH4NZo2bVqoUCHkhfCiNooUKVK7dm2kDF5kTYMGDWLHjk2/PGrUqOfPnxN49+7dihUr&#10;ErJmzRrtoK+cOXOmePHihQsXNpzOE4yMHDkSHfP48WPp13j9+jUyhZRs3LgRuZMqVap48eJ169YN&#10;nSRmksO5c+eKFSuWLFmyfdraSQLUUooUKfr27fvw29JpCoVCoQgamJ2xYsXq3r27sG8FAwcOpDfJ&#10;nz9/vnz58mrQ1+hfFZ06dQoLtlSpUjlz5syePXuJEiV27typv7nv1atXmjRpsPiw+2LGjJk2bVra&#10;/1/8MkihUIC3t3ekSJGaNWsm/SbxZ1hn27ZtNWrUEO7Pnz+/f/9+w4YNKVOmnDx58tu3b1evXo1A&#10;NBSCW7ZsQaVR1SdMmICjdOnS+vwd4i9atAiJiW4TIYqAQ86LBvfly5focsPG1xAvLy+ULlnt4+PD&#10;/6tXrzo5OQn3lStXxNQvpD+6ec+ePUh5fWze19eXsiLcikAhZocKh/Zt4le0rxW/glv/Fa+fn58e&#10;olAoFEGGhr1+/fr0tihsEXL27FkrK6tatWo5a7NywMXFZfTo0Xny5IkfP37JkiVp9o8fP44jQYIE&#10;mzdvFnGAvoDAwoUL6yNEvwfSj06ws7OjJ8K0qFatWrly5TAexOrIY8eO3bp1K6YFXnouecz//jd7&#10;9uzUqVP37t37wYMHMkihUCgUQWLq1KmYZiNHjtTH0yFFihQ0ztu3bz9//vzFixfF0n5Cvi5ZsiRx&#10;4sQ5cuQ4cuQIgRgd1tbWmJrt2rXDNqlatWrkyJHpekTkZ8+eWVpaRowYcfny5Rgy2rkVCkVQoE4h&#10;0qJGjbpx40YZZBLjYR0PD48BAwagtKRfg0pObZ80aZL0G+Do6Fi8eHH0Ikdt27aNFqFmzZryN82s&#10;RUcaBeq8efOGQ6pXr16wYEHqP5KuTJky4ps6QMChR2kUxLdwlb5RuXLlvn37nj59evXq1fwkvh7U&#10;P7pr27bt7t27N2zYoH96BzYaRFu6dOnly5c7d+78dZk1DfSxgGgVK1bkxolz//79yZMnV6hQgRNy&#10;CXFRkoSbxqtXr17Hjh3j6iKdhvTp04cmjwS0aNFChDRp0qRLly6kqnv37pcuXTp58iTpzJAhQ86c&#10;ObkoVySdaGsOJCvat2/P+b/Ou9JmXnFrnIeUTJgwgUuD+DwSOHPLli3XrVuHlCej9O8kgStynvHj&#10;x9MKjxkzpvm3fVJaaQwdOhQ1f/v2bfQ0zTGIVXuhY8eOPXr0oJXnUaK8SQMpFEtEc/i8efO4cXFT&#10;QNrIHHKVzJkzZ87NmzcnTpxIjpHJMsY3MDB4WIsXL5Z+A7gQt0D606ZNmzJlyjRp0mTMmJGTcNos&#10;WbKQY5z2n3/+yZ49u1h7TyywDeKr13v37j19+nTIkCGxYsX6uvWOhrYq91fICiKsWrWKchU9enR+&#10;Esv+Abe2YMECMt9oVW8ceOmouDrXpesibWKBcKPF/DJnzkzJJHmtW7fW1wgXpwKKq6u2EsS+ffsK&#10;FCjApUeMGCHKvEKhUPwKtMY0OzQ+wksXTEdGg4wKFyGCd+/e0XzRWtJU0rnQ3KVLl27Xrl3y52/j&#10;QbTw9vb2MihYmTZt2rBhw/R06tBb0YTS8kv/N16+fElnRDuP5YD9gCowfHs0ffp0CwsL+iB6Zxmk&#10;UCgUiiBB+0zvgBJ+a7DCWqpUqWicM2XKhJ2Ctl+5cuWDBw/ESM3z588vXLigr2QMaHu0N/0RTTcW&#10;ItLdy8tL/qZ9IIz0RZ/ra6UpFIog8OXLF2QeNmYQh3UePXo0cODAKlWqSL/Gzp07UYRY5sJLK4C9&#10;WqJECSxhdCE1393dnfDr16+j2LCZ9bkMHh4e/fv3p5moXr26CDGE83BODGZakOCdWY2ivaFtqSP9&#10;CkUAEFNvpOcbemEOGrNmzaL89+jRQ/oVCoUiqJw9e7Z06dJVq1Y9f/68CHFycrK2tq5Ro8aBAweu&#10;XLmiL5Rz7949+mIan/bt29+5c6dnz54xYsQYMWKE+CwLZsyYYWFh0aBBg8uXL4uQ4OXQoUN79uzR&#10;L6fTuHFjUrVmzRqMgSdPnhjO0h81alTixInbtGlTsGDBKFGi2NraCpPD29u7Q4cOmBAjR4589uyZ&#10;iKxQKBSKoEH7Hzdu3Pnz54vduATnzp1bpW3Vunv3bqyzDBkyxI4dGxFrNDSzfPlyTD+a6MyZM1+9&#10;ehXZXL9+/Tp16uifawEtdvTo0SdPnqyGdRSKX4H6tXbt2kiRIm3atEkGmcR4WOfx48eDBg2qVKmS&#10;9GtQw5MnTz5+/HjcFy5cKFmypBijNRJYN27cQLFly5ZNn+n98OHDvn37pkyZcsqUKSLEEDHoYzgP&#10;yM/P79KlSxMnTqQdETP3+E+rsXr16jnaGvVLliw5c+aM4egyzVCrVq3mzZtnONOPlEybNm3//v3u&#10;7u6ciqPkD9qQ87Jly4YPH65e+il+A5RbbJiuXbtKv0KhUAQVdHOjRo2aNGlCtyhCnJycbGxsqlWr&#10;hkCvXLkyUjtdunTZs2ePo21FPHToUPpZot27d2/s2LH8lCtXLiJnzZo1fvz49NdiRZ6QwMfHx9+F&#10;FZo2bUqTiPGwYsWKnDlzkqQ8efLkzp07adKkCJfRo0eLLV1btGiBzEAeZMyY8etOyIkSLV261LDr&#10;VygUCkXQsLe3pxdYt26dieVvsKpSp05Nc033gZdGm74mTZo0GIPHjx/39vbW33rSgCdMmNDw9XzH&#10;jh1jxIixYMECw2EjhUIRWKhl1NOIESMGcbbO48ePhwwZUqFCBen/3//QWBMnTkyWLNm4cePEr1Ry&#10;I8SvRD5x4gQqDTXWtm3bgwcPWlhYoCy7d+8uTmWEmBmUPHnyCRMm4H3y5MnIkSNRpZzQ0tKSU92/&#10;f79Hjx5iTtCsWbMGDx6cP39+Tti6dWtd3p07d45fM2XKhEYUIQjfSZMmpU2bFpn743dhNE/Y2D8b&#10;aVIogpd58+ZRAjt37iz9CoVCEVR8fHyaNWsmJuDIIK3r1FdMe/PmDf3mgwcP/B0BQaZzoIODw40b&#10;N0yo+V+Hqzdu3Jh2z83NTQZ9gxS+fv36k7YF7MePH728vEgtqcIkMEoSMZ8+fYrqQISoLTUVCoUi&#10;uLhw4UKfPn3OnDlj+F3V9u3bnZ2d9ZDJkyfHixevUKFCGGurV69OmDAhphMRROttyMyZM4lZo0aN&#10;8+fP02JjD8aJEyd16tRiLo+MpFAoAs+XL1/s7OzChw8fxGEdBOLQoUPLlSsn/RpUS33ZV/Ghiukv&#10;UxBnly9fPnTo0I8TsI1AXIqVWaT/f/+7du1avXr18uXLd+LECc5AI9KqVSv5m6bzFi1aZPhFGDJ3&#10;7ty5kSNHrlixopjsd+zYMSKIzbxosywtLasZLBUkhoqyZMmydu1aGaRQhBibN28uWbLk7NmzpV+h&#10;UCiCir29Pe1J27Ztb9++LYPMklevXjVu3LhTp04/DusoFAqFInQ5fvx4jhw55s2bpy+Z/PLlyxUr&#10;VjRq1AgDKlmyZFhJzZo1o8cRQ+orV67MnDlzxIgREyRIkFhDTKLcsmWLGI6nqZ85cyZtfpMmTUaN&#10;GuXq6qp2QFYogoUNGzaECxeO/9JvEuNhncuXL9vY2JQpU0b6QxKU3/z589OnT798+XIZpE0XGjx4&#10;cN68eWl09u3blzJlSjEPSHDz5k3EYoYMGcRu64K7d++2a9cuSZIkI0aMuHbtWt26dVOlSjVjxgx+&#10;2rt3b7Ro0QyXCrpx4wbNFg3W+vXrZZBCEWKcPXu2V69ehvsKKxQKRdCg/6pRo0abNm3MfFjn4sWL&#10;5cqV69ixI72zDFIoFAqFefDo0aP9+/ffv3//x6k3CoXCrPjVYZ3SpUtbW1tLf0jy9u3bFStWpEmT&#10;xtbWVgZpbc2AAQPy5Mljb2/v7OxcpUoVww9YxHI8+jdfOk5OTpaWlunSpatdu3aECBHKly8vlmTn&#10;JBYWFmXLltV3BxcDQzly5Ni5c6cIUShCjsWLF1Mb27ZtK/0KhUIRVPbs2VOoUKHWrVvfunVLBpkr&#10;7du3b9SoUQitx6xQKBSKIDN37txEiRLNmDHDx8dHBikUCrNk48aN4cOHt7Ozk36TGA/rXLlyRWz7&#10;Lf0hyevXrxctWpQjR47Dhw/LIG1Yp3///rly5bK3t3d1dbW2ti5QoMClS5f46ePHj4cOHcqSJUue&#10;PHkMtz4FT0/PCRMmYD9DihQppk6dKsK5ncqVK8eJEwe7+vHjx0+fPj169GiFChWKFi167tw5EUeh&#10;CDk2bdqULFkyzDDpVygUiqCyd+/ewoULt2zZ8seNw82Njh07tmvXznANIIVCoVCYA5MmTUqYMOG0&#10;adPUsI5CYeZs3LgxQoQI9vb2phfAERgP61y7ds3a2rpkyZLSH5I8e/Zs1KhRqVOnNpytgwps2rRp&#10;rly5Tp48+f79+6NHj1pZWUWKFClcuHDcVaxYsUqVKrVv3z4Z24C7d+8idmPEiNGoUSMxVUfg7u4+&#10;cODAnDlzRo0aNXLkyGnSpCGas7Oz/FmhCEn++ecfii5FTvoVCoUiqND3FSlSpEWLFuY/rNO5c2fz&#10;XwNIoVAo/kLmz5+fNGnSqVOn6svtKxQK82TTpk2RIkW6ceNGUIZ1rl+/bmNjU7x4cekPYT59+uTr&#10;66sW1lKEVVasWBE+fHjDZb8VCoUiaOzfv79o0aLNmzeng5dB5krXrl3/iI/FFAqF4m+jU6dOsWPH&#10;RqCKrWYUCoXZMmfOnEiRIgVw91LjYZ0LFy4kS5asSJEi0h+SPH/+fNSoUSlTppw7d64MUigUCoVC&#10;4R8HDhwoVqxY06ZNr1+/LoPMlcGDB3fu3Nn8ZxUpFArF38bUqVOTJEly6tQptQG5QmHm2NnZRYkS&#10;xdfXV/pN4s/aOrly5SpUqJD0hyTPnz8fM2ZMlixZjhw5IoMUirCFp6fn9u3bt27dKv0KhUIRVA4e&#10;PFi8ePEmTZpcu3ZNBpkrQ4cO7dSpkxrWUSgUCnNj2rRpSZMm3bx5cwCnACgUitCiZcuWkSJFev36&#10;tfSbxHhY5+rVq7ly5SpYsKD0hyRYvGPHjs2cObPhksmKv5Znz57t2LHDzs7OcDmGp0+fbt26db7G&#10;8uXLL1y4IMLv3LkzZ86c2bNnL1269Pz58y9evNizZ88MjekadFqcTUQORdatWxcuXLiGDRtKv0Kh&#10;UASVQ4cOlShRolGjRuY/rNO7d+8/4mMxhUKh+NtAlEaPHh39HEBbUaFQhBZIqciRIwdwdXPjYR2s&#10;5Yoa0h/CYMAPGjToyZMn0q/4K6EYtGjRwsbG5tatW5gBc+bMSZMmzdy5cynEs2bNKlCgAMaMu7v7&#10;gwcPxGLYu3fvTpYsWYcOHR49enTy5MlRo0Zt27aNn4izaNGiDBkyLFiwwNPTU9/VPhSxs7MLFy5c&#10;/fr1pV+hUCiCipub2+LFi3fu3BnA6bihSN++fZs1a2b+H4spFArF30aZMmUiRoy4YcMGNVtHoTBz&#10;WrZsGTlyZG9vb+k3ifGwzsWLF7FC8+bNK/0hCXb4hAkTMMIx2mWQ4q/k5s2bjRs3jhYtWsqUKZMm&#10;TRo9evQ8efIcPnz40aNHAwcOjB07dokSJZo2bdquXbuVK1cSn37o5MmTnTp1KlSoUKJEiSpWrHjg&#10;wAFxqh07dmTJkmXt2rXCG+ps3LiRClW3bl3pVygUiqBy586dcePGzZ49++nTpzLIXOnfv3+TJk3U&#10;sI5CoVCYG5UrV8ZQXL58uVoyWaEwc1q1ahUlSpQXL15Iv0mMh3VcXFyo6mXLlpX+kMTLy2vixInp&#10;06c/ePCgDFL8NVBA9W3mb926hQGgzxG7dOkShXj8+PHv3r1bsWJF9OjRM2TIYG1t3bt377lz51Js&#10;7O3ts2TJkjt37mrVqllZWWXOnHnhwoXi2F27duFds2aN8IY6W7ZsiRAhQr169aRfoVAogsrRo0dL&#10;lSpFe3LlyhUZZK4MHDiwcePG5v+xmEKhUPxtlChRIly4cIcOHVJLJisUZk6bNm2iRo36/Plz6TeJ&#10;8bCOu7t75cqVa9SoIf0hibe39+TJk9OmTatPtVD8tfj5+Rl+M0VP8+HDB+F4/fr1kydPnmq8fPlS&#10;RHj79u2dO3du3br16NEj3CIQxIGcTfpDG27KxcVFvbJWKBS/jq+v7/79+3fv3m0OX5iaZvDgwY0a&#10;Nbp69ar0KxQKhcI8sLKyChcunL29vfQrFApzpW3btlGjRg3gHG3jYZ27d+8WL168Z8+e0h+SoFDX&#10;r1+fM2dOtRNW2MPb23vHjh1jx461tbW9d++eDNWmaGGW2NnZ7d279/HjxzJUm7xz6NAhfUXk169f&#10;UxRxeHp6HjhwgEME+/btO378uIeHh4gGDx8+XL16taOjo/Rr+Pj4bNu2rUOHDt27d1+yZAknefPm&#10;zfnz57dr8BOsWLFi+fLlRCZ5Y8aMadasWdOmTXEEcEA0gFC2M2TI0LJlS+lXKBSKoEI7dubMmbNn&#10;z5r/gghDhw5t0KCBGtZRKBQKc6N06dLhwoVDUavZOgqFmdOuXbto0aIZmswmMB7WgS8a0hOSIEw3&#10;bdqUMWNGNZchLOHr67tu3boiRYqsXbv2/Pnz69evr1+//sSJE69du1avXr2aNWtu3rzZyclJfH/X&#10;qFEjsdRxx44d6WOSJk06duxYTnLo0KF06dItW7bM09PT0dFx1qxZyZMnz5Qp07Rp0zi5PmfnwoUL&#10;xYsXT5YsWc6cOfmJkPfv33N+zlOpUiUXFxdnZ+fhw4e3bNnyypUrd+/e5djmzZsnSZKESkK0e/fu&#10;EaFUqVLlypWjNLq5uc2bN8/W1lacPFjYtWsX91WlShXpVygUiqBy/PhxGxubWrVqXbp0SQaZKzS8&#10;tPzm/7GYQqFQ/G3QjyBN1TbECoX506FDh+jRoxtOaDCBP7N1UqRIkS1bNukPSXx8fKZPn54qVap9&#10;+/bJIMWfz9WrV+vUqTNw4EDp13j58uWsWbNy5sx58uRJEfLp0yeee44cOY4ePerm5taiRYuSJUue&#10;OnWqcOHCJUqUmDJlStq0acVsGrh9+3ajRo3oh4RXgGFTqlQp4js4OHC5ZMmSTZgw4enTp8OGDcM9&#10;fvx4Gc+AN2/eLFmyJH369GLpZfjy5cuLFy/s7OysrKyiRIlCyQ/edXn27NlD31mpUiXpVygUiqBy&#10;4sSJMmXK1KxZ09XVVQaZKyNHjqxXr97ly5elX6FQKBTmQdmyZZGmamFThcL86dixI2rK09NT+k1i&#10;PKzj5+d37dq1M2fOSH9I8urVqxkzZqRMmXLv3r0ySPHn8+HDh927d1tYWFSrVm3s2LF9+vQpWrRo&#10;ixYtrl69WqFChRIlSqxdu3bXrl1Dhw7Nmzdv48aNX758+eTJk0GDBllZWX3+/BnvmjVr4sePnyZN&#10;mn/++Uec886dO8QsXbq08AJWTbFixfLly0dZvXXr1qVLlyhLOXPmnDRp0rlz5/gpffr0vXr16tev&#10;X/bs2a2trW/cuMFRX758oRujM8M0EufB6qB7y5w58/jx40eNGsV1u3TpIn4KFvbt28fluHHpVygU&#10;iqBy8uRJ2qvq1au7uLjIIHNl9OjRderUUcM6CoVCYVb4+PigipGm+/fvl0EKhcJcwUStWrVqEJdM&#10;fvr0ac2aNbNkySL9Icnr168XLlyYMWNGNQ8w7PHp0yeKoLOzM7Je/yDQz8/Pw8ODQIyTq1ev6t9S&#10;wcePH+lppEfzGq2gjNdwvSjO/+bNG8Olkb98+YJXLDkh4j/S8Pb25mwiDvATcQwPJOT9+/cE8t8w&#10;ZrBw4cKFcuXKdevWTfoVCoUiqBw8eLBo0aLVqlUz/2GdsWPH1q5d2/w/FlMoFIq/CrTuP//8M3r0&#10;6Nu3b8sghUJhrqRLl65y5cpBXDL52bNnHJw2bVrpD0mwwx88eDBw4MD79+/LIMUfwuvXr7dv396h&#10;Q4dWrVoVLFiwgAYOTI78+fPjKF26dB6NfPnyWVlZlSlTxsbGxtramvBSpUpVrVp1+PDhw4YNG6pB&#10;77Jq1apDhw6dOnXKw8Pj5s2bGC30N2/evLl165a8pAFeXl579+49evQo5Qf3hg0bJkyYMG3atDFj&#10;xnDOThodO3YkedC+fft2Gm3btm3Tpk3r1q27dOkiFtyBrl27cmDv3r3Fksn82qNHj8YajRo1aqjR&#10;oEGD+vXr1/s3xJ8/f75M0M/x8fFxcHBwcnKSfoVCoQgqtJAVKlSgvZJ+M4Y2+Y/4WEyhUCj+Nq5d&#10;u3b58mU0tvQrFApzBUPy1atXnwO2urnxsM7z58+RYiD9IQkNypw5c5ImTbp7924ZpPgToJAg2StV&#10;qhTY0QoKpa+v7zMNTiLw/MYLDUIeP37s5eWFm2jEN5pBIybXEC5m6+B9+/YtbiDw3bt3/AcCBYQI&#10;OErw4Ru4OQNwCcGnb3BawZdvyMsHkiNHjoQLF87a2lr6FQqFIqicPn26YsWKPXr0kH5zxd3dvX37&#10;9jVq1FDDOgqFQmFWXLhwoXDhwunSpVMbnCsU5k+7du0GDBiAmSz9JvFntk6JEiU4hfSHJNjh8+bN&#10;S5w4sRrW+YN4/PixmGLD45NBgeThw4czZ868c+eO8D548GDSpElOTk6+vr4HDhxo2LBhgQIFypcv&#10;v2zZMmIS4fbt2xRooon44Ofnd/z48UKFCiVPnjxZsmSpU6du+e8dxL28vGbNmpU1a1bOVqRIEQsL&#10;i44dO2JpyJ81q6N169axY8fOmzevYcfm5ubWpEmTBAkS2NjYNGjQYPjw4fKHoHLs2LFw4cKVKlVK&#10;+hUKhSKonDlzplKlSub/Uef169ebNm36R6wBpFAoFH8b586dO336tOFKCAqFwgzB1s6UKVPFihWD&#10;uBMW9nDt2rV/z7DO27dvMd3Tpk2rFmP/I3j//v3hw4dr1Kixbt06GRQk6E6SJ0++cOFC3C9evBg3&#10;blzEiBEtLCzENLEHDx58/vz54cOHI0aMIHD27NkTJkxIkSLFokWLxOHw+vVrSk78+PH79+8vgwzw&#10;9vaeNm1a1qxZz549e/v2bQpzjx49smXLVqJECRHhy5cv7969c3JysrKyypw5s+HSTjdu3LCxsQkf&#10;PnyUKFFI5K8P6xw/fjxcuHAlS5aUfoVCoQgqtGmVK1du3rw5LacMMksuXryIkKhataqzs7MMUigU&#10;CoV5sHPnzvXr1+sLXyoUCrNlw4YNGM7Y4NJvEn8+wsqYMePvGdaBj/9eGVdhtnh5ec2bN69fv35P&#10;njyRQUHlwoULyZMnnz59+okTJ06ePPnPP//Ejh3bysoqf/78hm+hz58/nzhx4oEDB06cOJH4tra2&#10;8gdtD7VFixZlypTp0KFDt27dun37tmHn9OnTpyNHjqRMmbJ3796lSpXiP6ZFihQpChQo8OHDBxnp&#10;f//jwDJlyoiTyCBt6Irw69evf/78+dSpU6lSpVq8eLH8LUhwkqhRo6rZOgqF4tdxdHSsUqVKp06d&#10;pN9cOX36dIUKFUjqxYsXZZBCoVAozAAkdNWqVYsVK/Z7dj1WKBS/DX8+wsIKbdOmjfSHJG/fvl2w&#10;YEH8+PF37twpgxRmiaen54QJEwYOHCj9v8bDhw+HDx+ur8B/7969Ll26nDhxYu/evfXq1aOz6dOn&#10;T/369UuXLr1s2bJ3796dO3cuceLElJMcOXJkz569XLlyDg4Ot27dKlGiROzYsS0sLFKkSFG9enVx&#10;NsGnT5+cnZ1LliwZPnz45MmTDxo06Pjx4x//vUYPHdv69eu7dev26NEjbnDu3Ln9+vWjTJ49e7Z1&#10;69bRokUrUKDAqlWrgryqjoCU+Pj4vH79WvoVCoUiqDg5OdFCdujQQfrNlUOHDhUpUoRm3M3NTQYp&#10;FAqFwgw4deoU7XPRokVPnz4tgxQKhbmSJ0+eqVOnBvCTSeNhHezbKFGiYNZKf0iCxT5//vx48eLt&#10;2LFDBinMjA8fPtjb29eoUePIkSMyKCQRn0d5e3u/fftWBn3js7bcMr9K/x/CmTNnwoULV7hwYelX&#10;KBSKoHLu3Llq1ar9tum0QcbNzW3MmDETJ05UI9oKhUJhVty4caNMmTJFihRxcHCQQQqFwlzJkydP&#10;y5YtHz16JP0m8WdtnZgxY27atEn6Q5L3798vWbIkbty4u3btkkEKc+Ldu3c8mhYtWgRw/W3Fjzg6&#10;OoYLF65gwYLSr1AoFEHl/PnzderU6dKli/QrFAqFQhEYzpw5U7x48cKFC588eVIGKRQKcyVfvnzl&#10;ypW7e/eu9JvEeFjn5cuX0aJFmzdvnvSHMB8/flTf3psnHh4edevWnTNnjvQrgsS5c+fChQtnaWkp&#10;/QqFQhFULly4UKNGjVatWkm/uUL3MWXKlGnTpkm/QqFQKMyDM2fOlCxZsnDhwidOnJBBCoXCLDl+&#10;/HjGjBnLli2r7x9tGuNhnTdv3nD8li1bpD8k8fPz27lzp7W1NQ4ZpDADeBwODg7VqlVzdHSUQYqg&#10;cvHixYgRI+bPn1/6FQqFIqjQntSsWbNFixbSb64cOXIEm6FRo0bPnz+XQQqFQqEwA86ePWtlZVWo&#10;UCF7e3sZpFAozJLjx49nypSpTJky+oq0pvFnWCdq1Ki/Z1jH19cXhRojRoytW7fKIEVow0NZvXp1&#10;9+7df1zdJizx/v37PXv2xIsXL27cuHny5BGDoD4+PrNnz06YMGGzZs2oP3gPHDggIp86dWrevHk4&#10;KKvhwoWLFi1ajRo1graaMkd5enpOnz6dipY0adIGDRo8efJk+PDhsWPHpt6SKnL+8+fPr1698vb2&#10;Jv7Hjx+J76VBqq5evXr//n2j5Z85J6l1cXG5deuWDFKEEg8fPqQUjR49mv88ERHII5s4cWK3bt14&#10;7vr8xNevX1OuxP76POJdu3YdOnTow4cPZ86cadWqVa5cucqXL79hwwYRWYCRzBnq1q0bwPYd3r17&#10;d/To0datW3fs2HHFihWEUN4WLFhAISdk/fr1RHBzcyOF/EQZc3JyunHjxv79++vXr9++fXvVOJsV&#10;lKhatWrx7KTfXHn06NH8+fNpM41aKoVCoVCELo6OjqVKlSpYsOCxY8dkkEKhMFcKFy6MeXjz5k3p&#10;N4nxsA4mZZQoUTZv3iz9IQnXQqFGjx7d3CwHjGp/t/H+9OkTBg9G19mzZw3NKozqly9fHtc4efKk&#10;MJD+OLhrbgrzb+3atWF7TAfLec+ePXHjxsV4xuHn58cTxBpv0KABhverV682bdqUMGHCFi1apEqV&#10;CvuWulSgQAEMbCzqzJkzP378WIzLCCPZNGKAxnClZwwerLI4ceJwfsz4K1eukIxs2bI9e/bM3d29&#10;UaNGvXr1ev/+/c6dO/PmzfvixYuNGzdGjBiR+MmTJ581axZPp3nz5kuWLJGn0+BAqhJx0qVLJ4YJ&#10;FKECT7Ny5cpFixa1s7M7evTopUuXCKT81KlTJ02aNOPGjePp+Pr6ishv3rxZtmxZ2rRpMYBpckuX&#10;Ln337t3z58+XK1duwIABlDEaE1tbW90wpiAtXLgwUqRIMWPGDOCq9rRLc+bMSZYsWe/evV1dXSlX&#10;1HEKHuVkwoQJzs7O1HQuNG3atPz58+/atYtSHU7D2tr66dOnlFWKvZqnbT7wEGvXrt2kSRPpVygU&#10;CoUiMDg6OtLFFyxYEJUigxQKhVly5syZ7Nmzjx49OoBzn42HddD9mA2/Z8lkzGnMVKyaAC7v/BvA&#10;vMeYqVu3buzYsY8fPy5DNXx8fIoVK1a+fHmMnFWrVrVs2VLYz9jtLi4u2P/YZqdPn8acS5ky5cqV&#10;K8VRfwpYd6R82LBhAdxB7U/n2rVrCRIkmDRpEmZSnjx5MHqvX7/OQ+/Rowe/enh4YDgNHz68c+fO&#10;ceLEqVGjRpUqVbDGV6xYkTVrVnEGigqPXrhNgKFeqlSpnj17Sr9WkLCiLSwsduzYgSEdOXJkrOgc&#10;OXJ8+vSJsscVxRdbDx48aNSoUaVKlaysrLJlyzZ16tRcuXIRznU/fPhgOE7EI5syZQonXLBgQfv2&#10;7TlEfdUYWly5cqVcuXJp0qQpVKgQLVudOnW8vb0vX75MII+4VatWlpaWhQsXvnDhgoh/48aNmjVr&#10;0uSmTp26b9++hDg5OZUsWXLUqFG4X7x4gVeL+JVTp07RtohhF8phQDYQ5OozZsxInDgxZdjGxqZ0&#10;6dLdu3enyCVJkqRWrVrFixent9i2bdvFixdLlCgRIUKE5MmTt2jRgsJfoUIFcQZK2rNnz4RbEeqc&#10;O3eOPoiWQfrNlcePH0+YMGHQoEHSr1AoFArzAF2BHihQoIB6C6hQmDnu7u5YhUEf1sEgjBgx4u8Z&#10;1gFMZUxZDFrpD21IT7169ZImTfrjp2EYSDFjxsQEkv5vYGMvW7YsQYIEwvvmzZvWrVvr3j8C7nre&#10;vHmTJ0/W5xGEbb58+eLh4dG0aVOM29q1a2P0jhkz5tWrV1OnTuXRT5o0qVq1apjZ58+fd3Nzy5Ah&#10;g4WFhbDDHz16VLVqVX7KmDEjpntAVvu+du2aMMKlX/uo6uzZs0WLFuUkOXPmTJUqVfPmzXPlypUt&#10;W7ZOnTrhXbhwIdEwp6mGUaJEwfDG+N+8eXOKFCkGDx48bNgwjh0wYMD69evnzp3r6Oh46dIlMS5A&#10;J815MmXKtH//fnEtxW8GaxZTljLTsGFDHlyRIkVoN2D69OkUs5o1a/KA8ubN6+rqKuLT9O3du5cS&#10;kiVLFhyEPHz4sFevXrFixeJx0+BQACgSxYsX7969O2VPG9L5CkVXDP2Y5vPnz5yW4lGsWLFp06YV&#10;Lly4W7du48ePT548OeW/bNmypOfIkSPEPHnyJEWIEGqHg4MDxTt8+PBcKHfu3Orz+xDi9evXgX2l&#10;ce7cuXLlyjVo0ED6zZV79+517dqVlk36FQqFQmEe0I+UKVPG0tLy0KFDMkihUJglK1asSJs2LYI/&#10;iMM6mAERIkTYuHGj9Ickfn5+derUiRw5spl8hPXhwwcMHmtra19f30qVKv3zzz/yBw0fHx/DsR6M&#10;nxcvXuDgLpYvXx4vXjwR/ubNG4w33Wvm8LgfPHgwYsSIuXPnyqC/Bp4gD4vHajjz5ePHj3jfv3+v&#10;DzUSDYTbBMThKHEsp8Vg48wvX74UO2FlzJjR09OTOvns2bOnT58+0SBErJhDZH9HNjkb9r8+V4Jo&#10;+/btO3bsmKjbXOXw4cPXr18XvyrMhLdv3/LUDh48ePr0aR6uCKSVuH//vqOj4+XLl40mxFEHaXAM&#10;P3ukEFI2qJgUlcePH/OIr127hpcGCohAYSNOAEfDOT8n9/b2FiVNK85fy+qrV68oQvrELgKJCboX&#10;hFthPpw/f758+fL16tWTfnPF3d29W7duTZs2lX6FQqFQmAfi9YClpaVYPlKhUJgta9asSZ8+/ejR&#10;owM4cd54WAdrASvUaJ3OEAKzRAzrYLHIoNADe+bixYtWVlZ58+bNkydPtGjRUqRIgXElf9as6CxZ&#10;srRr187Z2fn48eNNmjTJly8f4Rg/GGw5c+bs1auXnZ1d+/btycA4ceIE48wXHsqpU6e2bt2KgUc6&#10;Hz586OPjQ6CDg8PRo0fHjRuHbbZt27aBAwcOHz78woULq1ev3rx5c58+fXr37j106FB5ln+Dfbhu&#10;3TrxTp4S4+bmJn9QBInbt2/HihWLDJd+DZ7RiRMnIkWKVLp0aRlkwLt3786cObN+/XqMn4wZM7Zp&#10;0wZLW/6mUPybt2/f2tvbN2vWLFOmTJQW6myqVKmSJEmSOHHipEmT4k6WLBlNVqJEieJriOXAgbYo&#10;tkaVKlXkuRR/LKdPny5cuDD9pvSbK+7u7t27d69duzZdlQxSKBQKhRkgXg/kz59fzexWKMyc5cuX&#10;p0uXTkyrDwjGwzrw24Z1Pn/+3KRJkyhRoki/2fDp06c1a9Y4ODhI/zdIMJYVkrphw4Y/riqNDU/g&#10;tm3b7ty5U69ePdpN+cMvg7WfLVs2S0tLTv748eO6deuWKVNmwIABCRMm5GFhuV27ds3a2ho3hA8f&#10;Pnny5L1793758iWtdqtWreRZDPDz89uyZQuRyfyWLVv6uz50sECOPXr0iEw7fvz4jRs39MCnT58G&#10;cDrZn8Ldu3epeNJjAIUBu7pr167C6+vre/ToUXKAR8BT09ere/PmzT///FOoUKEzZ86IEIVC8O7d&#10;u127duXKlatEiRJ79uyhpB06dOjAgQMYzBQboFABDU6xYsUSJEgg6v7bt2/5CQfRzp49y7G0IQHv&#10;GH6GmsITuhw+fDhNmjS1atWSfnPl/v37PXv2pB/Up4MpFAqFwhxAPxQtWjRfvnz79u2TQQqFwiyp&#10;Vq1axIgRDx48KP3/hT/DOuHDh7ezs5OeEOb9+/chZ96Lj6T8BVPnwYMHf8pSoB8/ftywYUPXrl15&#10;NLFjx44UKVLVqlVXrVplYWGRMmVKnrelpaUY0+EnGusoUaJ0794do65SpUo/fl3F2bZv354wYcKx&#10;Y8eG9CQdcjh69OgZMmTAGnF0dCTk6dOnESJEINk1atRInjx5kBdsw15t1KhR/PjxBwwY0KxZs7Rp&#10;0xp+JPzo0aMUKVKIHosrYhLnyZNn4cKFZI6NjQ2pKlSoUN68eQnJmTNn8eLFf33R7nv37mFuSY8B&#10;5HDMmDE7d+6MGwuHRCZOnHjz5s0PHz7s0aOH4UgQz2vOnDk8U04lg8wS7uLOnTsnTpxwcHC4evWq&#10;mmEUonh5eU2dOpWaMnv2bJqsXr16UeYLFChAsacWy0ga169fp2xTfox2SQN3d/fWrVtnzZo14MM6&#10;vtoC4YkSJWrRosWyZcsIodaMGjUqWMaGFEGGVpRGrHr16tJvroiyWr9+felXKBQKhXlAn54xY8Z8&#10;+fLt2bNHBikUCrOkfPnyWPcBn1jnz7BOxIgR379/Lz0hTL169UjujzNfdD5+/Ii5+/ob2JACn29g&#10;3gvE0qSAIfTixQtMes5saWk5fvz4GzduiM+p3r59O3LkSCz8VKlSZc+ePUmSJPnz5w/gVvC/CHch&#10;XT/hy5cvz58/J6mYZ4Jr37h8+bKdnd3cuXPnz59/8ODB7t27Hzt2zNXVdePGjZhYWHc9evTgJ7C1&#10;tb148aIIx3H48GHhgAsXLuzdu7dGjRrcMq15+vTpMQ7x6lfHbNu5c2ezZs0KFiw4ceLEs2fPYkJg&#10;wIsIQYO7btu2rZWVVcmSJbnc4sWLuZ2v408aMWLE4EIyaiDhKRcuXDh8+PCxYsWKGTMmtq7hsM7j&#10;x4/jxYsntgr6/PkzxYOUrFq1KlOmTBUqVKBQURLevXt39erVunXr5s6dO7B70pNdnNYQNze3ZMmS&#10;6TOSdLCouc1OnToJ771790gzCY4bN260aNF4CiIcSOG8efMwpDds2BCEMi+g5AOlXUCJEvBwBU+/&#10;Idb3AfJK8OgbHt94+A2MNCDxZDJlpmLFiosWLVq5cmWHDh0oLSSbn8gBwd1vUHjg9jdufYMaJyC7&#10;BLLEG5R5Ho3gypUrly5dojRSC1xcXE6fPk1hphbs3r2b57tmzZp169ZRbrdu3Up6VmgsX778Hw20&#10;y1KNJUuWUPaASjRs2DD+jxkzhv/jxo2bMGEC6Qe8M2fOHDRoUJMmTRo3btyoUaOGDRs2aNAA05Rm&#10;inJSp06d2rVr16pVq2bNmmQCpnW1atWqVq1apUqVypUrV6pUiWyhdNEElytXrmzZsmXKlLGxsbG2&#10;ti5dunSpUqVELShRokSxYsWwzIsUKUIBLlSoEBlI1aClEhVTfARKmcyZMyfCy8LCgtKCg5wn6zgn&#10;DRc5IAuNAeQnl+NAHDLoGxSAUaNGRYgQgWrCFVu0aNG8eXNqOjRt2pT71W8Z+vXrx7PjWYgJgFGj&#10;RuXuKDCch+dCVpCB4rQ89D59+og8EXDCKVOmiPwn84FGafTo0WQymU+ZmTZtWu/evRcuXLhAg1/1&#10;zJ8zZw7/+YnAWbNm8SxmaEyfPp2jYOrUqZx88uTJOAin6eDMHTt2bNeuHQe2adOGB9GlS5cBAwZ0&#10;7tyZCOIG27dvz+MgkdCtWzcSP2TIEBrMVga0/gHOxrEcyLPg8eHgkfFEeEw8AhA/8eDIJR4rDw54&#10;gkTgEZNLFAyeLJDhwLMmnAMpCaSEokURoiRwkjhx4kSJEoX8F7lqGoo6D4WTS7+5QnPBgzb/j8UU&#10;CoXib4MOGjGM2EBHySCFQmGWYFmg+sSeKgHBeFhn8+bNESNGPHHixO+ZbC+GdbZs2SL9P4BWJgK2&#10;DYYNzVDmzJnR7ujsXhpYVtgVgEWBPqaREsIaMGA4UAdbGuPQzs4ON+YNZjM3KLxGZM2aFf2NdZ0l&#10;Sxb+c2n+c13xq/juKdgheQkSJOA/9yiDggluNn369NITLlysWLFev35Nxvr6+mKTYDFiK+LGIJQx&#10;NCgD2CHkKjYtlvPatWsxntevX0+ObdiwAUf//v15apQzTGtMFGwSrEFsQiwiDHjx7ODDhw9ExuHj&#10;48PlMmTIQAGNHDkyMbHSuZDRlmEfP348duwYpqlIhj4CIuBBdOjQQcTEUuVeEidO7Ofn5+bmRmTu&#10;NHny5Fja3A5GLPHFdAa8I0aMIDLW6atXrz5rH0BhHREBs4qSwEXB3t6eM4jziEsb8jU1BhBCNHIp&#10;UqRI3A5WGaRMmVKkzRDMm+jRo2N86t5kyZKRRWIQB5NShAPpxKDltEmTJuWRkVd6macoUiyzZcuG&#10;SZ8jRw7My1y5cpFLoswLe5LsFTYkD65IkSJYodxd8eLFKcyYnVZWVtiTVBysUJ415mXZsmUxTcuX&#10;L1+hQgUeSqVKlcgfKhcWI3lIzcLsrFmzJmUAKxTzrG7duvwUL168aNGicSqeIA8dOJynQEVu0aJF&#10;y5YthZGMVdy2bVssap4X996pUycsbUzurl27Ylp3794du7pnz55UYWw/6m/fvn0pPxQqbPKBAwcO&#10;GjRo8ODBmN9Dhw7FDh8+fDhPcOTIkTxWLPkxY8aMHTt23Lhx48ePnzBhAub9pEmTsPax+TH4sf+n&#10;T5+OVT9z5sxZs2bpgwW0bGfOnDl8+PA5jfPnzzs6Oh48eJCSoA17XnTWcNFw1aDFAArqtWvX7t27&#10;d+XKFTHSpI07Xbt58yZPk+rz8OFD3F/Hq27d4skSSHF69uwZRfTu3btiqIvDwV3jvoaHh4cYrSOm&#10;LAHfhiAfP37Mr9evX+fqVDGeJs/60aNHHEt9pFRQRzgb+XPy5El55P/+x9V5rDR9FCQZ9A1SyOOg&#10;SSS3vb29qYxcl3aAQkhkMcT5/v17aitVg8SLYUrqNaXI09OT3KYscR6SxIP+2XJdiqBx+vRpajd1&#10;UPpNggqn/aGqSr+5QpGjUtN6SL9CoVAozIMVK1YgLBGQu3btkkEKhcIsWbx4cbp06QI+Ams8rLNp&#10;0ybM1Dt37vyeYR2MQyzkbdu2/exy/Jo2bdogJGbPnj0JEiTA0sYowroTgRs2bEATx4gRA5sZE9fC&#10;wgIT9/ds+xXqYKodOXJEzCnA0sYCJCtixozJT2Qvlt7WrVuxw5MnT04BwPAWR/0imIgY0tj2mPrk&#10;MxYvZiTW9ezZs3n02OTYzDJqIOHMZ8+exYyvVq0aNj/nxEZ98eIFl8OWoBpgoouYmKzz5s3jZiNF&#10;ihQrVqzixYsTs2vXroREiBAhatSo+fLlw84XkYMMVjdZJz0GYJ9Hjx6djJX+bzx9+pQSaPi1JNb1&#10;woULEyZMuHPnThlkfmDkk3X169e/desWbioUmX/PvL8a+6O5e/du2bJlkV8UWqow9fT48ePNmjVr&#10;2bIlhYdaIONp88IaNmxYoEAB6TeAQtiuXTsaPcMZbQGBUj1nzhz9qA8fPty/f1/M3FEEF7RUVlZW&#10;5cuXl36TiO3qzX+4hCLXr18/fTaoQqFQKMyElStXimEdMaVdoVCYLbVr18ZWDbhh6M9snShRoogJ&#10;Hb8BEmppaWlonBgRMWJEzEjsGen/NcSwjvT83ZDnQ4YMiR49uvQbIN7hS48iYDx58iRp0qTSY8Dj&#10;x49jxYo1depU6f857969s7W1jR8/vjkP6wDpXLt2bYwYMRIkSNCmTRsZqggZ3NzcypUrlzdvXun/&#10;OWIAKH/+/NJvwKNHj9q3b58+fXrDYUSFmeDq6mplZcWzk36T7N+/ny4sgGNAocj169cbNmxYrVo1&#10;6VcoFAqFebBq1aosWbLkzp3baIU+hUJhbly7dq13795nz56V/v/CeIxjy5Yt0aJFO3bsWHCNpJiG&#10;5I4ePfrt27fS/wORI0euU6fOp0+fpP/fHDhwYPLkyRgt0v9fbNy4MXz48L/n1swcsnTatGlRo0aV&#10;fv8gDq2/WOdCsHr1asK/fPny5MkTvCIa+Pn5cTbp+St59uxZ4sSJpceAp0+fRo8efciQIdL/c969&#10;e7do0SJ9SSBz5vnz5/Xq1RPrQCtCFA8Pj0aNGllYWGzbtk0G/QQTA0CPHz/u0KFDunTpaDBlkMJs&#10;uHDhAk/NxsZG+k1y8ODBcOHCBXAMKBQ5f/58iRIl1J76CoVCYW4cP368ZcuWffv2xQSTQQqFIkxg&#10;PKzj7u4+ZcqUW7du/Z6xjyZNmkSMGHHTpk0/G7iJGjXqtGnT9F8LFiyYMWPGDx8+CK/g5cuXXbp0&#10;uXLliv6tVp8+fS5fvvzjp1sbN27kcps3bw74V12enp7Xr193dHTs168fjSBN4Zo1a+Rvvxdu8Nix&#10;Y8+ePcOBl1sQm5RDypQps2bNimHQpk0bssvFxUUc8jM4dseOHQ0aNIgcObIM8g/ymewSK6T6+Pg0&#10;a9ZMLPFL2SAT+Gnw4MHrNFasWMGTuh/IhYfDEpSThAkTSo8Bz58/J2fatm0r/T/n/fv3S5YsiRMn&#10;jvm/P+Fm69Wrpy8YpAg5qFPly5dPlSrVf87houkmZu7cuaXfgCdPnvCw0qRJo4Z1zJBTp04lSZKk&#10;dOnS0v9zaCK2bt2aKFEi858Fc+HChZIlS1aqVEn6FQqFQqFQKBSBYePGjTlz5jSxBrER/nyRdO7c&#10;OWyJ3zOs07hx44gRI65fv97fYZ1bt25FixZt9erV+q/Ro0cPFy6c0eyezZs3R44cuUePHi4uLufP&#10;nycL8DZs2NDb21vG+MamTZsiRYqELE6fPr2Hh4fpwR0yoUGDBpjZYuhEhzQUKVKkQ4cOvTX69OmD&#10;iSvo1KkT/8X6r501+msMGDCgbNmyYmsVTC9Oq69TC2KpWrFabaNGjfTlYzlcrFmrLx9bV0OsR1u/&#10;fv1ixYrJNGnEjRsXow7+U/Q/fvyYrMifPz+ZL4P84+PHj+HDh2/atOlaDRzZs2cnnLKxbt26CBEi&#10;jBgxwtHR8ezZszNnziRj/+bV1yhs8ePHlx4DvLy8okSJYrg08s/48OHD0qVLY8eObf7DOlTAlStX&#10;zpgxQ/oVIcaDBw9oK1KlSiV26zcBrWXGjBlp/aXfgMuXL9Mkpk6dOuBbJCp+G/b29rTeVlZW0h8m&#10;cHZ2LlmyJEVX+hUKhUJhHiAyLS0tsZKuXr0qgxQKhVny7t2758+f81/6/wt/hnWwTmvVqvXmvzbk&#10;DhZatmwZKVKkV69eSf+/cXR0jB49OgakvvhOzJgxUcAvX74UXsGwYcMwWrCc9+7da2trmzt37ggR&#10;IhgOBumIAaCA547AwcGhdu3aNWvWLKwxZcoU8/mMa+HChWPHjt2yZUsQ5lKOGDEifPjw0uMfX758&#10;od0/fPiw8Hp5eSVKlOj06dOEHzx4MGLEiPqDI6uTJk0a8K/hwh4+Pj5x48aVHgMoq1GjRh08eLD0&#10;/5wPHz4sW7YsVqxY//m5Tajj5+fn5OT0nwMNil/Hw8OjYsWKKVOm/M/dDcUAkBh4NeLKlSs0m+nT&#10;p7906ZIMUpgNJ06c4OmUKFFC+n8OnTJNfcmSJXv27CmDzBUXFxcrK6ty5cpJv0KhUCjMAwQ8PQ72&#10;1927d2WQQqEwS86dOzdz5syAq3d/hnXs7Oxu3Ljh7/SZkAATUbr8I06cOF26dHn//r3wtmjRArtF&#10;3+mZW+Xww4cPFyxY8OzZs/poS+HChTE7fxx82bx5Mza2u7u76Xk6fwkjRozAnJAexa/x+vXrWLFi&#10;SY8Br169ih07NnVK+n8OJXn58uUxY8Y0/y9lqI+rVq0KyJdlil/k5cuX48aNS548+X8O6zx8+BAr&#10;OkuWLNJvwLVr16jpNJvSHyRoM1WzGRLQVfF8A/K9Eo2J7f/ZOwuwKpb//9sJJnYBFiZ2KwYGBigI&#10;ioJgF4ooBio2IiZ2gN3d3d3tNbADu/t6vff3f7mz5/yPxOEY6MHvvJ59znNmzu7s7sxnZj7vObOz&#10;06cbOAb0e8EFsbGxqVGjhhqWSCQSiUQikXwLrq6ueH2LFy9WwzHxm1W9p6dnkiRJnj9/roYjkSZN&#10;GrSu/qEfwxELQvv5+UVYned/k0GDBmErsS3VHj16NGTIkJs3b2qDAwcO/O73muuCju2iIYLo/fff&#10;f7Uv+ef7mjVr2rZtO3r06PDwcG3k6tWrif9ZK8a9e/cuRYoUakCHt2/fJk2a1MPDQw0r8vjZs2e7&#10;du2aOnVq+/bthw0bJsz7n3/+mTt3romJifG/L/zNmzfU3BIlSohlniSxB0p+5MiRmTNn3rRpk4jB&#10;Tsj2Hj16LFu2TMQI7t+/b2dnlzdvXjWsw5UrV6jpOXPmPHfunBplMBgntooNW1lZFSxYMDAwUP1B&#10;8pOgMSxcuHC5cuXUsF7ev38fFhb2+PFjNWys7Nu3j/awWrVqalgikUgkxkFwcHDq1KmbNWt29epV&#10;NUoikRglzZs3x4E3fFXfKIZ1smTJYm9vH3lhmtigdu3aiRIlevr0qRqORLp06WbNmvUdozAHDhww&#10;V3B2dj548ODt27dR8vfu3TM1NUXeVK5cGU86T548fNm5c+cvm5r0e6FMAwICKlWqRJ7Y2NikTZsW&#10;W9He+7Vr16ZMmYIjTqaNGzfuZw33iL+XBw4cKIKhoaEEuQAR/G64vMaNGydIkABb79ChQ+LEiUeN&#10;GiV+oqD9/f2xK75zd8jRIUOGPH/+vHv37smTJ+fXpUuX9uvXD22MyiWFFi1aiAN/hA8fPiRLlkwN&#10;6IAMS5gwIdVSDSsDQOQAl4cyv379uvbJNeT6/Pnz0c+Gr4z16yH3sJOKFSv6+vquXLmyVq1abdu2&#10;jfBQpOQnQp0lqzNmzKgdpsRmMmfOvGjRIgxJxAiePXvWsWPH3Llzq2EdcN0wOUyrSpUqgYGBwxVo&#10;CsaMGUM7SYGq+0XD5cuXOTx+/PikULduXTVWAaO9c+dO3759/fz8Ro8eTQNLfR88eDBXe/z4cRr2&#10;J0+ePH78+NGjRw8fPnzw4AHWHh4ezm53797lQJrlW7du3bx588aNG9wXV8KlhoWFXblyhZNeunTp&#10;4sWL1FPtoPAfyfnz5ym1MmXKqOGYwCT27Nnz5s0bNWyUcFPlypWjl1HDEolEIjEOhg0bRp/u6Ogo&#10;n8uWSIwcd3d3aivyUA3HRBTDOlmzZq1fv76eGTQ/kQwZMnC5ev57NDMzmzlzpvYhLMNZs2aNiYkJ&#10;iWsZNGgQMl4sgTx79mwxRSJNmjR58uSJbnGfP4xOnTolSJAAfcV3yjdx4sRkhcgH9DmyTcmnL2hX&#10;Xy6iUFihkIJYttnJyYkuoVGjRg4ODvb29g0aNMBm6tWrh+rD+CIMCZGydlgHxFibGojE9u3bS5Ys&#10;2atXr9q1a4u3j/VQ6N69u4+Pj+56LiTCpdrZ2bVs2ZIvSFYxRMLZBwwYoF026P3792vXruX6kyRJ&#10;MnToUBHJPhMnTsyfP3/BggX37t1LcMWKFW5ubs2bN2+m4Orq2lShSZMmLi4u5cuX53RaiEESL126&#10;dIkCGtvLy4v0ReK6kL1kFAmqYWUASMnjL5lcoUIFNVYZgVqwYEHChAnJXuxzlgbsH0I1hGiYoQEh&#10;LZimYaqGKRoma5ikgdsXTNAwXkOwhnEaxiqMHDmS3EiUKBFFg4YHnIOMGTNyF7179+ZXCNIwQkOg&#10;BjGaAAEaOFxAuQiGaBisgWorwIQEFC74a+ivoZ+Gvhr8NPRR4CIpJuCLspT5F7AxgbA06giW1qFD&#10;hzZt2vCdRLp27SoKHdsYNWpUu3btRFAXsqVt27atW7fmO2XN9ZOx3HLHjh09PDywW7EbZtOiRQva&#10;6Pbt27dq1YpPAWkKSETAr+IQ6hSmQjupHdb5559/Ll68yF2Ymppivbt27RLxjx49ovZZWFiIoC7P&#10;nj3r3LkzpsWvDRWouQKMU0CNFogKzu2fOnWKYx88eCAmAZEI+ZYjR47Tp0+LZOHNmzfUAgxs1apV&#10;8+bN47IpMjEPTkDV48oPHz68TsN6DRs0sINgkwL7YOfYM1WSzLG2tuY21fP9iVy5cqV69epYhRrW&#10;y7179yga+qwdO3aoUUbJX3/9VbFixcqVK6thiUQikRgH+Cf4nzgA3zGBVyKR/EoQEaiAuXPnquGY&#10;iGJYJ3v27Eh0nHg1HJtky5aNyxUDDVGCaETBfsewDnIC2UPiWbNmRVtevnz533//ffz4MUEEPx4n&#10;8s/W1tbMzAx9/h3p/2IQSKhf1D6iDsHDJ5EoqEWLFl27du2///67cOECDTQqFDG2bds29CrqFH2I&#10;4NTOdWJPBBIyCbFUq1atBAkSkD/i3tGE6Kty5cppB3f4zv5i5Wz90zGeP38eHh5+X4MaqwN6Eh2u&#10;HevhvOhGbTACXC2JcD1w8+bNW7du3Va4c+fO3bt3dSd2IXq5zi5dugQHB4u1tIECHTt2bKpUqbRP&#10;o4iRTvSnyDQgM5MkSYK4/fDhA1YhIvmVrODsnxQIflZgh+guVRf2F/ODIkAKWJqrq6saVm6Q62Fn&#10;VKsapcCJFi5cyIUZ7bTYd+/e1a5dm2qlnSfCNR87dixDhgwnT54UMZKfC3Y7cuRIrJrqKWJevXrV&#10;v3//UqVKYUVp0qSZPHmyiKdxq1evXq5cuURQF6onFV93ys838eLFCxqW5MmT4wVGWcFjjydPnnTu&#10;3NnKykoN/4ncuHGDNmratGlqWC8UJa26paXl9u3b1Sij5OLFi5UqVaKfVcMSiUQiMQ5mzZqVJUsW&#10;BwcHOawjkRg5YuIC8l8Nx0QUwzo5c+ZEHuBPq+HfSubMmWfMmPGt766CtWvXou2TJUsW5Y306tWL&#10;n4KCgr4j5V9PQEAAap9yxaE/c+ZMihQpGjZsaGNjkzBhQiIB7acd1wATE5Py5cuLo9q3bx/hEbZx&#10;48YlTpx4yJAh6MDIAxbOzs7aZFOnTu3p6fnphxc2CgsL0z3RrVu39MzPMhzK7urVq9euXbt+/fqj&#10;R4+I+eeff+7du3fnzp0HDx581jxchih9+PAhO3BSvhPz7t2758+f8/3ly5eI5Ajvy/8+/v333wQJ&#10;EqgBHYh3dHTUHdYhK9atW3flyhU1rIE9Fy9eTNGoYaOEHOYiMb927dp16dKlTZs2rVu3Jv/VnyU/&#10;G4wTwZ8hQ4YTJ06IGOzk2bNn5PnNmzexXhEJT58+pd3WHejRcv/+fSsrq2zZslEv1Kg4Ajfl5eWV&#10;L18+NfwnQvNoa2s7depUNawXipKqZ2FhYeTDOocPH6YHoRtSwxKJRCIxDkaOHEn7bG9vf/bsWTVK&#10;IpEYJYgsauvMmTPVcExEMazj4ODQqFGjnyK8Y2T//v3dunUTYjtKsmbNOmTIkO942/qyZctSp05t&#10;Z2cXZeJr167l1++bB/TrQdv069fP0tJSzK+BFi1aVK9ePVGiRCJoY2Oj/S6gBPfs2ZMiRQrd18ML&#10;xBhQ5HjBsGHDEidOXLly5TJlyojTpU+fftGiRdpREkl0kFfqNx3+++8/4l1cXNRw9LDnkiVLEiZM&#10;qIaNmE+fPlEr3dzc1LAk1vjw4cP06dPTpk27fv16NSoanj17Vr9+fRrMyK3lq1evfHx8smfProbj&#10;DrTefn5+efLkUcN/Irdv36YqTZkyRQ3r5e7du87Ozubm5kb+vryjR4/S7pUtW1YNSyQSicQ4wKlA&#10;ATVo0ODMmTNqlEQiMUratm2LNzVjxgw1HBNRCNFOnTrhOIrpD7FNx44dU6RIcefOHTUcCaTI1KlT&#10;v2M+xfz582m2cubMGeWNrFu3Lk2aNHv27IlyaMPYQJXhxC9dunTnzp3nz59fuXIluvrJkydiSdE1&#10;a9aMGDHi4MGDx44dO3DgAELo5MmT4qEzEYwwJefmzZsmJibjx4+PchqOra1twoQJW7VqFRYW1r17&#10;965du2bMmDHKt8VLIhDlsA6Qn1QoNaCXZcuWaZcEMmY+f/68ePFi3QWDJLHEhw8fEPw0VjRZalQ0&#10;PH/+HC8tS5YsaliH8PBwjDNr1qxqOO5Ayz9nzhxLS0s1/CdC9+fm5hZ5jlWUPHz4sEOHDvRrW7du&#10;VaOMko8fP167du3evXtqWCKRSCTGwdixY3EJ6tWrJ4d1JBIjp3379tRWA5/ThyiEaP78+evWrftr&#10;put36tQpRYoU+/bti254Bf8VVRPhnS+GMHv2bLQQecHtVK1atXr16tU0ECxcuHCiRInSp09fsWJF&#10;GxubKhoqa6ikwK+CChrKayinoayGMhpKayiloaSGEhqKayimwVqDWKsYdJcrTps2bapUqdD8aDPt&#10;nB0Bd6FdEAdMTExMTU3z5s1rZmamGx8lGTJksNAhY8aM4pAePXpoH0+7e/cuVz5+/PgID3NJIkDW&#10;RRhBE9ja2ho+rEPmqwHj5vHjx4cOHVIDklgDeRwaGkrdX7t2rRoVDS9fvmzQoAHVPzg4WI3S8OTJ&#10;E5rBzJkzq+G4w7///nv+/Hlzc3M1/Cdy7949Nze3SZMmqWG9PHr0qGPHjjly5NBdPN4I4Tr79u3b&#10;uHHjX7NIn0QikUgMBCcBV9PR0THyagASicSowOWjtho4oRui0JCdO3fGG/s1S2NyrpQpUx4+fDi6&#10;Z3xw6CdPnvwdD2EBcqh///44l/PmzRs8eLB4b86AAQMGDhzo6uqaPHny8uXL8+uQIUPEW3iGDRsW&#10;EBCwdOnSPXv27Fc4oDB37tzVq1cvWbJk3759SFkB1yw4ouGohmMajms4oQF99a3TXtDPd+7c4ahX&#10;r17x/eLFi8+fP49y+IAiY7c3b968fv1ad4fr16+HhYXx6zXl/cFjxozh3mfOnEmDzk9wQ8PNmzfP&#10;nDmzd+9ezhXhFBMnTuzRo8dPWYbmTyVhwoRRmjFG6OzsHGWRRUAM6xj/8Bn3Mn/+/IULF6phSaxB&#10;dW7SpImpqemaNWvUqGigztrb29OcUsHVKA1obIwzY8aMcXHO3e3bt3PmzKkG/kTCw8ObN29OA6uG&#10;9cLOjRo1yp49u5EP6zx48KB9+/aFCxfW84S1RCKRSH49dDe4mnXq1BHvu5RIJEZL586dqa0G/vMH&#10;UQzrdOvWDRX6a6ZP9+zZM3PmzDdu3FDDkbC0tGzcuPFPX+hnw4YNZmZm3zcPKK6zZ8+e1KlTf8eS&#10;2AgJJycndKYalnxNkiRJonyubfDgwS4uLoYsTrR8+fIECRIY/zJG//33n7e3N3pbDUtijbdv3zo4&#10;OJiYmMT40A0Vkz2TJ08eFBSkRmmgsidMmJAWTw3HKe7evRsXVwUyHLpaCm7ChAlqWC9Xr15Nnz59&#10;1qxZN2/erEYZJU+fPh02bJinp6calkgkEokR8Pfff48ePRqhSL9z+fJlNVYikRglXbp0obYa6CJC&#10;FMM6Pj4+zs7OONNqODYRs0v0/IecJ0+e/v37//R//LZv354pU6aQkJD/wWGdR48eIfCiXHIoRq5d&#10;u+bo6Dh9+vQ4sdS0fk6cOIGRGzKJxkCSJUt27NixyAkOGTLExcUl8mOGkd/CtmLFCuT3j7967BdQ&#10;rFixZcuWqQFJrEFF69u3b+rUqflOO3n69GmaxNy5cxcqVCjCorn4alRMjHDEiBFqlIZnz57RK6RL&#10;l+5bZ+tw9pUrV166dInE161bx0nLlSt34cIF9edfQnh4eFxcFchwHj582Lx58/Hjx6thvdy4cSOL&#10;wqZNm9Qoo+TOnTu1atUqXLiwGpZIJBKJcTB16lRcAnd39+fPn6tREonEKPH29qa2Rl5dITqiGNbp&#10;0aOHs7OznmWMfyJcrqmpKZf7+vVrNepr8uXLV6dOnZ/+RBg+caZMma7/T76Y+ebNmxkyZPiRtZNG&#10;jRoVGhoaeVQiSi5evFi3bt3EiRNjlzVr1hQFHRgYaG1tbWFhQfkeOnTo++anbNy4MWXKlCgi7Kds&#10;2bJInX379mmTImbx4sVoUW4WYTx48GATE5OxY8ciUAcOHJgkSRI6ti5duiRPnnzRokU/ZeXsFClS&#10;RDlKOHToUBcXF+2jVW/evKlYsWJahQkTJuje+4oVK8goYx4y4wYPHDgwZMgQe3v7li1b9u/f38jl&#10;ZVyHWtaoUaNEiRK1atWKzK9cuTL1SBA/fnxsXvswzqdPn+bMmZM0aVIql4jR8uLFi4QJE1JZYnyd&#10;li4vX77Mnz8/NaVJkyZ0CmIS0OPHjyPM+vmJA6ORIfHbt2/HxVWBaFJu3LhBHl69epWORs8/E48e&#10;PWrWrJmBfTZeeNeuXem8jLze0WW7uroWLFhQDUskEonEOJg+fTouRPv27dWwRCIxVnx8fKitqFc1&#10;HBNRDOv4+vo2btz41q1bajg24XJTpUo1fvz46IZ1rKysxo0bF92vP0LevHnDwsLUwP8Sb9++JVer&#10;Vq3aunXrdu3atW3btk2bNnwfPHjwpEmTJk+ezOdEhQkTJlA0gOSgFADDGjNmzOjRo4sWLVqqVKmh&#10;Q4eOHDkSvTdCAT05fPjwy5cvRximuXTpUr169RInTtyhQwfxDBcXYG9vP2XKlMKFC6Nadcv3r7/+&#10;GjBgQK9evXr27MmVcC4EzNatW5GvfD927Jg28RUrVqBUIWPGjCYmJqjcM2fOaOcj1KxZc/78+Whd&#10;OHXqlIODA9p47dq1yC0gkQ0bNnAXCRIkIGViwsPDuRF3d3ducPny5SQOfIFlX3PgwAHSJAWO4svf&#10;f//98ePHffv2JU+ePMon1AYNGoQw1g7WuLm5OTs7E2RnblxXFa9cuRIVTSZjmahBPq9cuUJ+ilee&#10;kTMXLlw4f/78uXPnzp49y83evHmT+JMnT544cUK8dwbEUadPnz548CCXun//fq5t7969e/bs2b17&#10;965duzhcWVLpOocAJxLnEgeKM2pPKs4rTn3o0KHy5cvTvqxevVpcA1CPypQpQ8qccdWqVTNnzgwN&#10;DSXTZsyYgeswbdq0qVOnUtBauxJGJSyKO6VMR40apbUiYUIBAQHDhg3DOIcMGYJZkoEDBw7EKvz9&#10;/fv379+vX7++fft27ty5T58+vXv3FqaCg9KjR4/u3bvTpGBsdevWbdmyJe1YnTp1ateuXUsBk7BV&#10;qFGjRnUFsYA6aNdN110uXVkk/csq6drF0bULomvXQdcuf65d9Vx3sfNCCojbAgqYfX6FfPnykW95&#10;FHLnzm2pYGFhQaS5uXmuXLmUCRlZcuTIgYDHbpMmTUreUnO/DOfokCxZMuKF8WCH5Ab2Q+6JGC3a&#10;8SCSSpEiBYYKHEuyAvGdY/nkfjkEy+RqOSRhwoTcu4jBbj09PbENglyMk5MTvwLJCqjjApIiTZEg&#10;mJqakiE09U2bNhXFp4VrJtLPz49CJP9Tp05NJhOkcIEyJUgK7MOeEaDoI0AiEaA7iwBpRgCzEXTp&#10;0gWryJYtGzlPwZEVgA1Q9JQOVvFlOf3KlblODEbATwQpPoobRFFSpgLKlwNpo/QsD/To0SMaQ6qD&#10;GtbLixcvvL29afE2btyoRhklNERUPUxIDUskEonEOAgJCaFzxxHCdVSjJBKJUYKPSm1FK6nhmIhi&#10;WAdXGPcdxaiGYxM8afx4hPTLly/VqK+xs7NDDb569UoN/zwQV0Kf/G+CIP+yhvOJEycVTimgzOGM&#10;ghDtqHc4r4CwByHyheBv3rw54opDyEkxIhAWFhZ5WeinT58Ss2TJEnTd5s2bP336dPDgwdWrV6Ph&#10;TUxMkDS6pf/gwQMSFBcjLkNcwPr168ePH3/o0KF/NDNr1q5di1w8evTo58+fuYA0adIgWZHuWMu1&#10;a9fMzMxmzZrFpSLM0FS3b9/WzpcJDQ1Nly4dUvzhw4fa1LjCpUuXNmnSxNHREb0KjTVQHXRxUWBP&#10;pCa4uro2a9asatWq6NsoDXXo0KHsrJ3c5O7uzimWLVsmBpX27NmjzS4kOgq2ffv2Xl5eKMyuXbty&#10;qdzFpk2btmjYqmGbhu0adiiIgY/g4GC+79KwWwOng2nTpvG5d+/e6QrDFSgOGDFiRFBQ0EiFUaNG&#10;0ZQANXSsQoMGDeLHj+/j40NZTJgwgVtDADds2HDhwoUUaJTLhAsDA2Fj8MXIFHQtDYSxgbA3ECYH&#10;wupAGB5c0kDRC4QFghiiAjFiBWIAC8R4FnxZIVyBhk5wSwE7EWCT2C2F8u7dO/FEKl/EwFm4hvsa&#10;MFoBFiVAqwsea6BeCEhW8EzDcw2IdhLRXsadO3cIenp6kueZM2c+cOBApkyZaN8hUaJEfGItVCXF&#10;dr7M1hk2bFjixIn5FDFauPK8efNSO8gcvr9//x5rhI8fP1IpgGOpCEBVEtZIDGWKoWbPnp1jd+7c&#10;WbJkyTVr1hCvHUj6NZBRcXRVIAHlW79+fT3LA1HKNIxULjWsF+xHFAo2pkYZJVSKOnXq5MuXTw1L&#10;JBKJxDiYOXMm/gN+KV6HGiWRSIySnj17oi5/aFjHw8PDwcEB5aOGYxNfX9/UqVMvWLAAsaFGfU2R&#10;IkX69OmDZ6+GfxLI42zZsiEO1bDke/Hz85s2bVp0xQfI4BIlSiBHEYfTp09HUlKaXbt2tbCwyJEj&#10;h7m5OVIzwjCQgaBLOTuSKW3atDVr1kThI8X3798vJlZQxEjQt2/fNmvWLEmSJMjgMmXKHFbeuXb6&#10;9Gl/f38nJycEUuXKlY8cOUKkmugPkCZNmigftbC3t2/cuLE2izZt2pQlS5bkyZOnTJmyQoUKulmH&#10;YCY+Nuam/USGDRuWP3/+o0ePUn0KFy7s5eX1U3JPEiXkLYIf6504ceJ///336NGjLl269O3bd/Lk&#10;yYcOHaIKqPsps3Ww58SJEy9dulSN0kClw4dLkSKFGo5T4HemS5dODcRBuH7aKD3LA92/f58GIfL7&#10;y6LkwYMHNKS0nGrYWOE67ezs8uTJo4YlEolEYgTgFdPd4BLIJe0lEuOnd+/e1NYRkRbNjI4ohnVa&#10;tWqFEL127Zoajk2mTJliY2ODsFfDkbC2tkZG/vQR5WPHjpmbm1/4tWt//qnMmjULD/7SpUvfNzrz&#10;x4D4fPbsmRrQgdrYtGlTulI1HD2rV69Ge0c3c8144DbLlSuXIEGCwMDA2JhJJ9Hy+fNnJycnsrp/&#10;//5qVDRQ+2bOnJkkSRLdsR7Bx48f6RWSJUumhuMUVAexYnQchQri5uamZ3mghw8f5syZ08C/Ytg5&#10;d+7c2bJlU8PGCnc9ZMgQS0tLNSyRRAOmsm/fPlyyv5RHfQXqdE3liWOBOqVTefpYIKZ8gjoL9NQp&#10;dV6o8lSyQJ07evw46QuOajiicFjDIQ0HNRzQsF8D1ynYq0HMfgV1NqzymLNgpwYxixbUWbXbt6vz&#10;bLdt27p1Kye6evUq+3NJmxVIjdvcpLBx40biySIubIMCR3HL+Oc//c9Oyf8IT548GTBgAC5BixYt&#10;1CiJRGKU3L59m3pKbR0+fLgaFRNRDOv06dPH2dmZnkYNxybXr1/v0KED3Xl0IwLFixf38fF59F2v&#10;bdLD8+fPCxQogK+ghiU/BmLDw8MDF0S7gox+lixZUrt2bbF8SY8ePVBuCxcuLFOmTJ48eVACFA0i&#10;B5+mbNmy5ubmaB5AzHAW3KaSJUuiapS1R7IQ2bZtW+04CKabN29ekhKXUaxYMfZBUJmZmaEMU6VK&#10;xSdeWq5cuRDJy5cvz5Ejh65pEe/o6EhqpI+Qtre379ev38CBA3ETtc9q6YGz0F+qAR2CgoKaNm1q&#10;yBycNWvWpEyZMk5Miw0ODk6sLIMNDRo0wFX9Hx/UiyXI1ebNmydMmFANR89///23ePHiRIkSqWEd&#10;Pn36RDElSZJEDccduKl79+6Zmpqq4TgIkoyWJGPGjGo4EjRr1PpRo0apYb3cv3+fosyUKRPJqlFG&#10;Cc3dkCFDaL3VsEQSFfS/ffv2pcMNDAwUS9fRL4uF7VauXLlKYfXq1fSMsHbt2nUK69evF2McuBxi&#10;+GPz5s3aJ5S3aR5M3rFjB919lA/bgvZBV8FdDTQ4BHGAOYodLl++/OU5W4UHCuxAOgTZjesXPH78&#10;mIocHh7Od3GUeC5Y+yyw9hFgcTHsQzpfrkC5Bu2ptY/3ciIS5PPLxd25w3d2EHuK3diHuyC7cFoM&#10;/yNXIsFWBwwYgDPcu3dvNUoikRglly5dcnFxyZ49+6xZs9SomIhiWAeRVqdOHT0zaH4i6PC0adPS&#10;o0cnZdHwtra29IVq+CdBx4+G3717tyFyXWIIHz58oKuYNGmS/vELfLUcOXJ4enqS+QcPHsRF69Wr&#10;l5WVFcImfvz4nTp1cnV1TZEihYeHx9ixY7ENGxubrl27du/effz48W/evMGTS58+Pb3RokWLOFfp&#10;0qWLFSuGxwP169cvUaLE3Llzc+bMOW/ePK4HNcsnLhQqiJ1fvnxJDGckWRJ88eJFy5YtOReuIfHl&#10;ypVDPB9TlmTOnDkzF9OwYcMmCniH7KDeQPSg3HDp1IAOI0eObNq0qSEyDM8VBRsn/oVzd3enrVm6&#10;dGmNGjXs7Ozq1q0bHBx86NAhObjz03F2dsYa1UD0/Pfff126dEmQIIEa1gGTTpIkiSFjQ0bI27dv&#10;aRzUQByE9tDBwUHP8kA42bRCtBJqWC/snC5dOho0NWysPHnypF69ejTFalgiiYpnz57h/tGPK77o&#10;/9+wc93ZOle//Muo/nTnzh08XcXN+P/73759+9SpU5e/rJb4/yP/F7YbN274+voOHjxYzVCJxAAW&#10;LlyYOHHi1q1bq2GJRGKUXLhwoXHjxqjLqVOnqlExQccQkYoVK1arVk3pIGMdPz8/nNThw4dH+fQK&#10;0N+jG3/6E2H79+/PnTs3foAalvwkXr16pV/Y48OlTp160qRJ2oeS+vXrZ2pqqkz7iHfw4MGnT58+&#10;f/6cRDZu3JghQ4ahQ4dS+i9evBApb9iwAYF04MCB8PDwu3fv1q1bl+C+ffvy5cuHoDUxMUmfPj1f&#10;EiVKFBoa+v79e9LftGkTkVQJEQwLC0MU+fj4kCByt2HDhojGRo0aFSlS5L7mPfpZs2bNmzfvw4cP&#10;kcogImMkc+bMD6J6bfyoUaNcXV21U4r0sHbt2lSpUuHRqmEjhgxcs2ZNhFHRkJAQHIUlS5ZQOobn&#10;m0Q/zs7OVA01oBcqV5R7UhY9e/Y0ZGzICKHaJk+eXA3EQWjoHBwc0qZNq4YjQYvHDRr4f/uTJ08o&#10;YhpGNWysxLhQtEQC9PVYfsmSJXWHKtjwP1euXLl8+fJBgwYlTZrUzs7u9u3bq1atwjsdN24ch9ja&#10;2jZp0gSXd9euXaVKlRowYAAOAz9Vr14d7y5Can/wdvPmTV9fX3JJzVCJxAAWL15MP9K0aVM1LJFI&#10;jBK899evX+MlGvgoDNAxRKRy5crVqlW7dOmSGo5NkPRIbtRIdMM6ZcuWpUf/6cM6hw4dQrefkO/2&#10;ix06duy4du1aMYwSgTdv3qxYsaJZs2Z4cuXLly9QoECjRo2OHDmCTzZ69GjdJYevX79Or2Nvb9+y&#10;ZUvxCvadO3dilt7e3tpnnd69e+fh4dG2bVt+vXHjBgqKGOoAjt3YsWO1Iyl+fn6nT5/WjkFgdezw&#10;t/JiLCLF9eg+afXXX39xCGdHUc+ZM0e7s36QMVGOyHBfrq6uhjxatW7dujRp0jw07nfcCCgvCijK&#10;Ibz79+9zy1RqivWzXE35h3FxccEDM2S+WPPmzaMbAEqYMGF0PxkzdGl3795F16nhOAgtUsOGDVNH&#10;vzwQjV6yZMmoL2pYL3SUlCOdpho2Vmju9C8ULZEAxj9y5MjixYvrDlVot6tXr9apU4e+mO90Ny1a&#10;tAgNDRUH4uYuWbIEl0AzKvQFHEX2mT59um4if/Z269atnj17Dhw4UOSARGII4eHhGzZsOHPmjBqW&#10;SCRGCT2dr69vihQpDJ+SSccQERsbm6pVq6Js1XBssnDhQlze8+fPq+FIoPyHDRvGjanhnwQqvVSp&#10;UseOHbSUhn0AAP/0SURBVFPDkp8KSgZDbN26tf4RCvT/T3kIbvfu3RsVKFDtiCZGdefOHd1hBXw+&#10;tFPbtm3Hjh37+vVrurR169aJp/fB399/0aJFBw4csLe3NzU1zZEjR0hIiO5rqvTDibJnz44EVcM6&#10;jBkzxtXVNbqBS13Wr1+fNm1a7aQhYyZ37tyzZ8/WP9p1+vTpgICAKVOmbNq0yZBRCQOhaRowYICn&#10;p6ezs3O5cuX4QvFxIgcHh+7du9Nc0KR06dJFvGHN1ta2UqVKM2bMQBt4eHg0b94cC1mxYkW7du1a&#10;tWrVsmVLDuenS5cuGe30onnz5iVIkMCQATIxJSfKGyFz4uKwDmA5iRMnVgNxkPfv39esWVPP8kCv&#10;Xr1KmjSpgevhIYMpRz1zf4wErrNBgwZ6FoqWSODly5ejRo2ytrbWHaoQ29WrV3FEfXx8RPDmzZv0&#10;3du2bVOPVMDMgoKClFGhL9y4ccPd3X3atGnaRP747fbt2zT7eC8iByQSQ8Ad3blz56FDh9SwRCIx&#10;SpCxdHx4ff369VOjYoKOISLVqlWzsbG58EveEnXixAl6blRZ5Le3CCpWrDh06NAoV6L9EZ4/f16i&#10;RIkjR46oYUkscOrUKQQ2n1EqUnt7e0tLy+nTp+/fv3/cuHF58uThs0yZMk2aNKG/4ajt27djh6Rw&#10;//79vHnzYtZmZmYblVWZx48fny5dOnbA85s5c2aGDBkGDhyI2r979+4///xz/vx5KysrV1dX0ixf&#10;vnx4ePi5c+f4jpLHNXz9+jUaHqNi53fv3r19+9bc3HzMmDH0cxgh3+vWrfvgwYN///332LFj0Zll&#10;ZLjIbNmy4WOpYR3Gjh3brFkzQ4Ym169fz33du3dPDRsxM2bMOHDggIGjcmfPnu3WrVvr1q3XrFnz&#10;4+M7qVOnrlKlivYhvrCwMFtb24QJE+LTa0c0HB0dGzdujKJGTteoUaODAtZVsmRJCh3XP1GiRG/e&#10;vGFPgqNHj06SJMmePXuinHz021m8eDF3R42IceApICAgugGgQYMGxY8f3zhvUD/cThxdFUhAe9Wo&#10;USM9ywNhh5gfZaeG9UJu7N27d968eWrYWHn1KoaFoiUSePnyJc1vkSJFdIcq2E6fPl2pUiVfX1+l&#10;nf8SgxM4ePBgjAr3gK7Hz8/P2tqa7+xZuXJl2re1a9d27Ngxc+bMXbt21abzx284/T179ozxPYkS&#10;iRY6kUWLFuFR4yapURKJxFj5+++/0SmGz4GgY4gIKogKv2PHDjUcm6DG0eR0ydGtJ0KHTV/+04d1&#10;yKZy5crJserY5unTp3Pnzo08UWXLli3ZsmWbPXu2VpzD5s2bidR9+m/ixIlmZmZr1qwxNzfHd9m+&#10;fXuePHlCQ0MDAwPx3sSq3hyVJUuW8ePHK2sofgEDTpw48fTp0/F10qZN6+DgwInYf+vWrVHOLsmd&#10;O3fr1q3FsAu69+jRo8uWLfPw8DA1NV2xYoXhIztc5M2bN9WADuPGjWvWrJkhK+aIlYNw1NSwEbN4&#10;8eJjx45962QrbjAoKGjkyJEGrkIdJYULF6bRoPLinVy4cIGiRxUkSJCAhkIsh8RZUNGtWrU6fvw4&#10;hYgHg6lcu3atTZs2adKkEYIzUaJEfBEJdu/eHV1NUsY56tGiRQvuDjEf4+VhrtxXlBk7YMAAEvkp&#10;k+N+MRRoHF0VSECb4+Li0qVLFzUcCTps2qthw4apYb1gA1iynvmtRgKtMQ2v8T8sJvm90AiPHTu2&#10;UKFCukMVbBg5vXCESHam3/Hx8enUqRNtnTIX+Es8NYhem/4Idu7cOXr0aGWy+VfH/qnb3bt3e/Xq&#10;1bdvXzVDJRIDWL16NSqvYcOGalgikRgriNz69eujdNRwTNAxRISOE+X8a54EGTRokJhqEZ3otbGx&#10;0TPo891cvHjR2tp6+/btUf6zLfm5TJgwYcaMGbqLyyB1atasmTFjxoCAAEy2Y8eOKHPcu7Jly9ao&#10;UWPTpk3o8OHDh2fJkqVp06aYYoECBfDkMIO3b9/a2tqK1/qIASAxGDRu3DgxrNOzZ09EOxL92bNn&#10;nJFfK1as6Ojo2K1bNzMzs2LFivXv3z9nzpyksHHjRjHKkzdvXjs7O86CMdSpUydlypT8itBCTGr3&#10;iRHEp6WlZZSvbAsODm7WrFmUL8mKAKejOkQ5NmRsODk5zZkzx/AxrwgsWbKkffv2I0eOvHfv3rcO&#10;pjx9+nTp0qWNGjWiCjdp0oSSvXPnTlhYGCXr6ekpnsDau3fvP//8gwFwCu1FPnjwYMCAAe/fv6dE&#10;ypcvzy20adOmdu3a6E9jXgZIvOD88uXLMc7WmThxYqJEiaJcWW3IkCEkYqAxGxWHDh3CAVUDcZBP&#10;nz5haXreCYV9UmpDhw5Vw3pBwZIbKVKkUMPGCtdJ5aJpVcMSSVTQa9N307/rDlXIzfCNDrRXr17K&#10;8kMSiUHg6ixbtox+BFdZjZJIJMYKKobairZVwzFBxxARkvD29v41LzjHl0W6o+2jm49TrVq1gQMH&#10;GiKJv4mjR48WLlx43759algSmyAmV61a5evre+7cOe18ASJv3Lhx6tQpFPXJkyext7dv3xKJRD9z&#10;5gzx58+fZwfkAWoW83jx4oXQ/6SAPYDQ4Xyi85GyQvSSCDpKVwDzE8KJGPT8Gw260xZIQSQF7MZP&#10;QIxuIjHy4MEDCwsL5T2sERk/fjzK3JCFkDdu3JgxY0buWg0bMStXrjx48OAPDhNcuHAhODh48ODB&#10;gYGBFLpuoUi0TJgwIUmSJBhYjAZJobBnlEuV09ImSpTou4fhfiNbt26N08M6tCTOzs7t2rVTw5Gg&#10;EiVMmHDIkCFqWC80bm3btq1bt64alkjiMq9fv6YLyJcvn+5QhdwM38LDw3v16tWnTx81QyWSmKBL&#10;wlWgV61fv74aJZFIjJXRo0dTW3v06KGGY4KOISJ2dnZmZma7du1Sw7HJrVu3li1bho6N7h/7GjVq&#10;+Pv7//RhnUuXLpUoUWLPnj1qWBL73Llzp0KFCjhwBQoUsFLInz8/QShVqlSZMmXQ9rVr1y5ZsiRF&#10;w69FixZ1dXUtW7ZskSJFEEXlypXjV/qhjh07enp6Wltb582bN0+ePLlz57a0tMyWLVvWrFlzKuTI&#10;kSN79uwiJkuWLJkzZ86UKVPGjBmx6vTp06dLly5t2rRp0qRJnTp1qlSpTE1NTUxMUqRIkVRBzNNB&#10;ACO0IIFC/PjxqVQC3WfEdEF8crooB0OR5c2bNzdk+tumTZu42ijHhowNFxeXWbNmRTmC8B3s3buX&#10;wqWyDxo0aPjw4QEBAaGhocuXL1+xYgWfNBGwdOnSJQqLFy9etGjRQoUFCxbMV5g3b95chTlz5sxW&#10;4PJmKpBUiMKMGTOmT58+TWH16tVbtmwRqR0+fPiohiMaiISNGzeuX7/+4MGDpD9mzJhRo0bRaIhH&#10;vdRLj324yOTJk2ufMdTDqlWrkiVLpvtgo5Zhw4Zh2O8MXgLceKCIqYPfOqXLeODKnZ2dlfU+ouaf&#10;f/7hBg18zQGpYe0Gvg39N/Lhw4e2bdtWrVpVDUskUfHmzRv6R/px3aEKuRm+4Vf07t27V69eaoZK&#10;JAaAq4k3K/8ekEiMn7Fjx1JblbcHGAQdQ0TCw8OvXbv2awQAYgMd269fv+jmMtSsWbN///6GzHT4&#10;Jm7evFm2bNlfM3Ql0cPLly/fv3//4sWLZwrPNRAjePLkyd27dx8/fsyerxTQt8BPfIqpN+hYAUYr&#10;IE0B6kLwUeFvDZ80KFNzviB0I58CdLsWcakxUqBAgYsXL6oBHbp3746uo1qp4egR6wT9molyP4ij&#10;o+PkyZPJczX8A2zbts3Ly8vX15cvc+bMqVWrVpIkSWjFTE1N27Vrh4idOXPm0KFDFy9evGLFipUr&#10;Vw4fPrx27dqenp4DBw4cMmQIPwlWrVo1derUKlWqcG1keOHChT08PMSYGrtt3LiR9Ldv347A3rBh&#10;A35w7ty5zc3NEyZM2LJly0WLFuXKlWvUqFHsFhAQ0K1bN29vbz4nTpy4du1azovrPGXKFM6+evXq&#10;I0eOYDBc+YABA+zt7fGN7OzsBg0ahL2JO/q5cBeJEyfWvq1fD1xb8uTJqSNqWAduilylsqjhuANl&#10;ShlRVdVwHARr1PO/KM1d/PjxsR81rBcMj6qRKFEiNWys0DJwnXoWipZIADuhjbW0tNQdqpCb4duD&#10;Bw/omwyfny+RwJYtW9KkSYOHo4YlcROkDboJaaOGJX8iwcHBeFNIEjUcE3QMvxPEWKZMmfr27Uvn&#10;pEZ9DfqtX79+0f363bx48QL5FxvzgCQGUqdOHcpdm//VqlVzcXG5ffs2mhlhnyVLFtQs2lvM69EO&#10;lwwePLhVq1aRXzhVvnx5a2vrefPmhYWFhYeHRykCT58+XapUKTE9B4mL5Fi3bp1ug9i+fft06dIh&#10;ofk1f/78JKX+YBiFChWK8v1xkyZNcnNzi/Ld5xEQ6wRFNyHIqDh27Nj169fF6Mb3cePGjdGjR1ev&#10;Xn3KlCna4aEOHTpgCSdOnNBN+cqVK5UrVzY3N58+fXpgYCD20K5du2HDhmE/lCbtnZOTU58+fS5f&#10;vtymTZvkyZNTrMqEmyNYl4hhH5qRN2/enD171szMjCB4eXkdOnSIJogvr169ypw5c48ePdiHL2Ll&#10;oKlTp6ZKlWrx4sV///23o6MjkbpjKxRW6tSpscx/Y3kiCVeYLFkyxL8ajp7ly5enSJGCxk0N6zB8&#10;+PCkSZNGOeJj5CxcuDC6BYPiCs4KaiAqsMaBAweqAb1gbOycIEECNWysfP78GeUwd+5cNSyRRAUt&#10;/+TJk2nbteMUcvum7eHDh7179/b19VUzVCIxgG3btuE7dezYUQ1L4ibnz5/Htdu0aZMalvyJTJgw&#10;Aa9Pz2s3IkDHEJGRI0dmz559zZo1ajg2QbcjpPXMx7Gzs/Pz84uNYZ2qVavOnj37XRx8KuEP4Nmz&#10;Z8WLF0cV81muXLkiRYqgvWvUqHHt2jV0foUKFS5cuCCmyXz48MHFxcXb21vMdsGDQSBFXpm4RIkS&#10;9FLYbc6cOV1dXSOP++zatcvCwmLYsGFPnz4tXbr0ggUL2rdvj8I/c+aM2IHTca5Pnz4hSHA0M2XK&#10;hCb5ptko3MW5c+fUgA6k5ubmZsj7rRBC3ILyFg9jx8vLa9asWd83+4NOiErdtWvXs2fPRhgY6tSp&#10;EzmASbRs2bJv374XL16kOIin1IoWLYqapXUTyyGL/XPkyEGMNm/9/f1NTEyo2vgrTZo0uXTpUtu2&#10;bTGtAwcONG/evEyZMmPHjk2TJg1msHXr1qCgIGygSpUqNjY29I6UePfu3V+/fp01a1ZMhRQcHByS&#10;Jk26f/9+TteuXTsMT3fEZNSoUZxrxIgR69ev546uXr0qLvWnM3ToUG5BvKlNPytXruSSqFxqWIfA&#10;wEADx4aMjcePH1P0cX1YR3+XbPiwDrAzqAFjheaUOiUfc5boBwdsypQp9NpikEJu37o9evSoT58+&#10;9FxqhkokMYGjsmHDBktLSznsLpEYP5MmTUqbNi1CQA3HBB1DRJAr2bJlW7VqlRqOZQ4fPqxn1KZ+&#10;/fp0WrHxWq46deqEhIR8k26X/ESQ7k2bNr116xbf0WylS5euUaNGWFgYkrtAgQLLli0TI25HjhwR&#10;L8kSitrPzw+NdO3atS9J6FCqVKlq1aohJF69ekVqkZ+cOnPmTP78+Vu0aFGvXr3g4GCkb8uWLVHv&#10;EQZiCDZp0sTe3v7AgQN/f+N6wNbW1tpBIl1wW93d3SOPNEVm69atOXLk4C7UsBGDCl26dOk3VR/K&#10;et68eW3btiVDonsBVu/evfPly9emTZvBgwfTih0/fvzTp08nT56sW7euo6Mj+TN16tSCBQu6ubmJ&#10;Bbly5cqFxBVWBMuXL0+fPj0liIoGdvby8jIxMSHzudS1a9cWL148UaJERYsWLVGihJOTk6enJxnO&#10;9/3799MgjBs3jt0KFy5cu3btESNGDBgwIEOGDIMGDXrz5o23t3fWrFm5jIYNGzo4OCxatGj27Nm1&#10;atXq2LEjFhugEEuPOPn7+6dIkcKQtwGSsSlTpoxy+Xlux8CxIWODjKU/itPj7zY2NtiSnsc548eP&#10;r38HXeLEsA7V1tTUNHHixGpYIomK9+/f00pnz55dO04ht2/a6BfwkA1fdkEiodItXLjQ3Nx8zpw5&#10;apREIjFWcOzRqtOmTVPDMUHHEJExY8bQy65YsUINxyYhISGWlpaBgYHR6Q0Edq9evQxZl+SbwOlE&#10;xeFJy4ewfhco7QcPHminXdy9e1c8PAVo/t27d9PxhIaGrl+//tq1a0SK3XBi5s2bFxwcrKyBGzJz&#10;5kwhdx8+fIi2B5K9c+dOlCMyHz58WL16tYeHh7OzM5J+27Zt6HCtlCKFHj16EN+4cWMXF5cmTZpE&#10;+bZyPRQvXvzUqVNqQAfcVnd3d0NeW75169ZcuXKdPXtWDRsxJ06c0C0X/ezfv79Vq1b+/v7cmoGH&#10;6PL69etXr15ph4EotbCwMJEOZUQV1p0m8/btW4qS9oSjohw5evLkidgfO6FQ2C2CnH727NmRI0cO&#10;HDjAr+ysTQRzxTIBQ+UsBorwHycoKMjExMSQGYtr164tVapUlLN19uzZkzp1akPGhoyN4cOHJ0mS&#10;hGJSw3GQqlWr0tdEaY2ChAkTUjv07KCLmLP2y8zv++BeaEi5LzUskUQFCnP69OlZs2bVHaqQm+Eb&#10;PVSfPn0MX3ZBIgH8AVTepEmT1LBEIjFKXrx4MXjwYEtLyxkzZqhRMUHHEJGxY8dS4ZctW6aGYxMx&#10;M8jX1xexpEZ9TcOGDXv27PnTh3Ug9uYBSf43KVmy5IkTJ9SADtOmTXN3dzfkteXbtm0zNzc/ffq0&#10;GjZiunXrFhoaqn+tlqdPny5YsKB79+54D4as+CuJkuDgYFNTU0PawHXr1qVJkybKAaAxY8akTJky&#10;umddjRnx+Fictp8GDRr4+/vreUYvSZIklLKBwzqJEiWKFy9eLD3x9xNxdnaOHz++GpBIouLDhw94&#10;q5kzZ9YdqpCb4RudrHiiWc1QicQA9u3blzNnzlmzZqlhiURilLx+/Rof2NLS8odm64hhnSVLlqjh&#10;2GT06NGcq2fPntEN6zg6OuoZ9Plurl27ZmNjExvzgCT/s5QuXfrYsWNqQIfp06e3aNEi8oNjkdm+&#10;fbuFhcXJkyfVsBHTvXt3mojoHjv666+/AgICevfufeHChQir5/x0Fi9e3Lp1awcHhy5duoi1ePj0&#10;8vIqXLhw0aJFiYw8E3DcuHF169bdsmWLdsWWUaNGlSpVytzcvFq1asY21MsNpk2b1pAlt9evX+/q&#10;6hrlbB1aWhMTk7jY3L169SpNmjRxcVUgLc2bNx8wYICeipAsWbLQ0FADR2qSKO+J+45Zb7+YXLly&#10;ZciQQQ1IJFFBCxwSEpIxY0bdoQq5Gb7R2vv5+dHNqRkqkRjAgQMHcuTIMXPmTDUskUiMEkTWyJEj&#10;EYZTp05Vo2KCjiEi48ePL1eu3IYNG9RwbCKGkHx8fKITLY0bN0ZAGiJpvomwsDAbGxs9w0kSybdS&#10;tmzZI0eOqAEdZsyY0aJFi6tXr6rh6Nm+fXvu3LmPHz+uho2YHj16LFu2LPKwzrZt2/AyO3fufOnS&#10;pV8woWDz5s1Zs2b19vYm02j4aLju3Lnj5OSETqYR3LNnD75Lv379dJc6xgM2MTFBGNvZ2YkRnDZt&#10;2qRIkaJevXqkM2/evOjGqn4XtOmpUqUyZG2m9evXu7m5RflA65gxY0xNTeNicxcUFJQmTZoobyqu&#10;QKH4+/vrGYjB/Pr27WvgSA22bWlpafxrSDs7O9vb26sBiSQqMGO0pZmZme5QhdwM354/f07TQYer&#10;ZqhEEhPv379fsmQJyis0NFSNkkgkRsnDhw9p4c3NzSdPnqxGxQQdQ0QmTJhQvXr1LVu2qOHY5MSJ&#10;E8HBwXrWiHVxcfHx8THkLULfxMuXL1FxSFM5rCP5WZQvX/7QoUNqQIeQkJAWLVoY8rr0HTt25MmT&#10;5+jRo2rYiPH19Z0xY4Z2uARHYfv27V27dt28eTPfReQvAKd2+PDhdnZ2tra2KVOmjBcv3sWLFz09&#10;PflONn7+/NnKygqXV7uK8OjRo9OlS0erkiZNGspLNCz58+fnQJrOoKAgBAYy45uWgo5tOnXqxO0Y&#10;sjbThg0b6tSpE+WTVmPHjk2VKtVPb0h/ASNHjuT24+KqQFocHR379++vZwl2ExMTPz8/A9doT5Ei&#10;BeZq/GtIV6tWLXfu3AY+WSb53wSbnzVrFm2y7lCF3Azf6ILpuegj1AyVSGLi2bNn4kUEuKZqlEQi&#10;MUoePXrUr18/c3Nzw1fComOICAc7Ozvv3btXDccm9+7dW7VqlZ6JDE2bNvX29v7pagT5Xa5cudiY&#10;ByT5n6VixYoHDhxQAzqEhoZ6eHhcvnxZDf/f//3zzz+vXr16/fo12uzTp0/a1U937tyZL1++w4cP&#10;i6Axc/bs2evXr3Op6NXOnTu3adPmxIkTv/7BkP3793t6etJKuLq6pk6dunXr1g8fPty1a1etWrWK&#10;FStma2ubP3/+6dOnaxfcXb9+PcVBfLJkyThKLEOzaNGi0qVLV69e3cbGxsrKavny5b9yZCpGvLy8&#10;UqZMOXv27BiV/PDhw8mEKAeAxo0blyZNGu0rw74bbPUXL9Y7atQoCwuLOD2sQ/X39/fXM78mVapU&#10;ffr0MXACjphrZmxzyiJD/eK+YvsZTEmchi5jzpw5NE26QxVyM3x78eKFj49Px44d1QyVSGLi2bNn&#10;gYGBWbNmNXwRVolE8lvAaUcC5MqVa+LEiWpUTNAxRGTy5MmNGzfevXu3Go5NJkyYkDNnTi43Oh3V&#10;rFmzrl27GvIAwjeBHC1fvnxszAOS/M9SuXLlffv2qQEdZs6cia67dOmSGv6//+vVq1c6hRQpUlSs&#10;WPGvv/4S8bt27cqfP//BgwdF0Jjx9vZOnTo18hJKliy5atWq3zh9gMZq3bp1EdZvfvnyJe6L4Q+C&#10;hYeH676azXgQT43RVOoq+Qjv/xJs3LgxU6ZMUb7BLTg4GO20evVqA8cOyI0GDRokTZqU8q1Xr56Y&#10;7nT8+HHS1wZ/DZyrcOHCcXGxZy0tW7bs37+/nrFCimb27NkGjoqmSpWKQtG/WrkxYGlpGT9+fON/&#10;WEzyG6G9nTt3LiatO1QhN8O3169f9+vXr3379mqGSiQx8e+//x44cCBLlizTp09XoyQSiVFy+/bt&#10;rl275syZc/z48WpUTNAxRGTKlCklSpT4NUsmT5w4MVeuXIMHD45u6QQ3NzdUzY//yRyBw4cPI6dj&#10;Yx6QRJd79+7Rf5QpUwYdIl4nj9hGwAwZMiRv3ryIxm3btqm7fjvIS0dHRyT95MmTCxQogHeoHVnA&#10;eq2trflp2bJlxYoVa9WqFYaUPXt2d3d3pK+NjQ2SA6urWrUqgmr58uU/RXuQ7J49e9SADrNmzfLw&#10;8Lh48aIaVl54jOBJpMAXMkE8qrBr1y4rKysu+xdPiDAcio8MbNeuXbNmzZycnAoWLFi8eHGKWP4n&#10;H3uQ1cmTJ8e0tJkcHBycLl26hAkTNm/enDolImHTpk2ZM2eOcvIjXQKHkA6l1qJFCyoCNQJIgYoz&#10;adIkqsyKFSuoC4K3b98OHTpUjNz17duXcl+/fn2GDBkI1q1bV8yd+fz587lz5zhw3rx5JAKbN28+&#10;c+bMwoULsfmZM2eGKmzZsuXDhw/iMr6DMWPGoPri9NOytD/9+/fXM+5J0Zw9e9bA55VosigF3eWi&#10;jBN7BQOfLJP8b0KbRuthYmKiO1QhN8O3N2/e9OvXjx5ZzVCJJCaodDiZuAqGv1tHIpH8Fu7cuePt&#10;7Z0jRw7cfjUqJugYIkJVb9y48Y4dO9RwbIIgNzc3nzNnjhqOBAqkc+fOP31Y58iRI5UqVWrUqBEK&#10;ZPv27ejqrVu3Ij+QJajWDRs2oGHWrVu3du3aNWvWrF69etWqVStXrhSyZ9myZUuXLkXMLF68eNGi&#10;RaSwYMGC+fPnC23DvcyePVurakJCQmbMmEEK7DB16tQpU6Zwy4ioiRMnTpgwAa1FUY0bN27s2LGo&#10;l9GjR48aNWrkyJEjRowIDAwcPnx4QEDAsGHD0FdDhgwZPHjwoEGDBg4cOGDAAH9/f3QC3TmKy8/P&#10;r0+fPr179+7Vq1fPnj19fX179OjRvXt3Hx+fbt26YRBdu3bt0qWLl5cXOdmpU6eOHTt26NChffv2&#10;uAJt27Zt06ZN69atER4tW7b09PT08PDQqj4kH5LS1dW1SZMmLi4uzs7OGAay0NHRkaxr2LChg4MD&#10;jnuDBg3q169fr1499J6dnV2dOnXIPe1f0+Hh4RybNm1a0rxy5YqInD59OseS7ZGdfqQpPxUvXrxY&#10;sWLW1tZFixblkmxsbAoWLFigQAFuUGsMtWvXRt5o4Y60P1EWuXPnpkxJH0lJPDsnSpSIzH/16hW9&#10;2n///Xfw4MESJUrEjx+fcidIOXKKZMmSJU2aNEmSJIkTJ2b/qlWr0vnlypUrZcqUfJJ1Iv9FEWhL&#10;AcguRO+uXbvEBeiCPZCxFy5cUMPKYCUCm8vDJ8MO+VU8OENfyzVwLyh2rqF69erkefny5TNmzGhl&#10;ZcUNUtCirCNA0etC0VPulDiWwLlIBAMghiDmQXHrqnpRyqKgoakCJS4KXZQ7UPSA/uTyChUqRCJY&#10;FzYglH+tWrUwLU4hwOS08BM7i1OQgVwJBoa1ELS1tTU1NeUU2B4/YZ8Ckq1WrRpFT26wDyaKUWEM&#10;hTXUrFmzZMmSRYoUYR8BvwowGwEmJKCUBRwiKKUhRYoU2bNn56cyZcrkz5+fn8pqKKeB/IcKGipq&#10;oOAgW7ZsefLkYQeuCsshBUwlffr0FBn2g9ljFXzJkiVLzpw5aZqJyZo1KzIGuxIjLKK6Cag+mBn7&#10;k6UYAJeXIEECvgOthPZRMs5FFcYk2BOD1Cp8sYC0tpbpQmvDVZEOLQNNExVkvgJtF5YPNGU0aDRr&#10;nAjDoBqKsRisiKvl+rkeKgsp8F07fZK6Q9sooJUT0GYKqCCYh3YY6PugbaQaxunZOtg/TYSeBZvM&#10;zMwMnwAl6mCU7zszKqjCtBhyto5ED58/f6YJoqHTHaqQm+EbrQptC12kmqESSUy8fPkSoZEpUybD&#10;360jkUh+C3fu3EHQoR3wzNWomKBjiAiSGxW3fft2NRybnD59Gpmh51woXuSiIcuFfiuXLl2aNm3a&#10;kCFDEEho3WHDhgUoDB8+PFBhxIgRQQojR46kEYTRo0ePGTMGmQFkcbDC+PHjkUwwceLESQqTJ0+e&#10;okCjySkAx2Xv3r0nNZzSwO2j5Hfu3Hns2LEzCmcVzmk4r3D06NGDBw+y84ULF/7ScFEDNyK4rAFd&#10;JwjTcFXDNQ3XNdzQQCYLbmlAvAFWJbir4Z6GcA2kQ5pcqrgpJIr455mjuFQUCLodLSoWbCKH+b50&#10;6dIo/8N/8+YNp9BeifYaxKmfP3+unbOAXEQ5hISEUBZIayRu8uTJEedz5syxtbVF9JJpR44cqVy5&#10;cqFChbZu3YrAELNg+vTpg+rmksg0McRDJF+4HmC3v//++9OnT8TgdHIjhsydQbgi8qNcbZfrwYzJ&#10;HDWsxFhbW6N4EfmOjo6UlIjfs2cPlzpjxgzjXDgDb6B///4ZMmSYN2+emHpAyTo4OHB3lJTYR/JT&#10;wADI7VcKnTt3NjU1pc3hOz/RPmO9SZIkweDjx49fu3ZtaqI4asuWLdmyZcOqRVAXWiczMzMS0Y4N&#10;6WfTpk1ZsmT5Mp4UL97GjRu1w6/dunXDBgwcU6DSZc6cmXr6I4My1O5mzZrF6bV12rZti/TSU6kp&#10;UFpyA2frUI4USmw8B3f8+PHDhw9v2LCBfo2ebtasWffv3yfmgIL2Cg8dOiQaYa6BeBpJOh3adpov&#10;3QcDMdpGjRppx/eXLVtGC0k3qv0fYvPmzfQdnKtnz57YGx0H6dNXEi/S2bZtG1/oFrHeLl260DBq&#10;G3+gXytevPiqVat0TyqJbegNly9fjtcEdL5UbVoDuloqO66L2AGzEY6HeNWgLhQxDo/2/w+CCxcu&#10;TJo0qe5QhdwM3+iIaZBbt24t8lMiiRFqZYsWLeh0kCpqlEQiMUqQvd27d8+ePTsumRoVE3QMEUE2&#10;NG7c+EeejjEcHDJUtB63rFWrVh07drxx44YalsQp8PPatWtXq1atrl274vfjgpw4caJNmzZr1qzR&#10;s9KEgaA3cCvFaNr27dsRfqS5bt06bCY0NJSuC5fx6tWrVAl7e3sx5WTRokUvXrxg/yZNmjRUcHJy&#10;wh+NcoDpW+E2o6w1c+fO9fT0PHfunBrWwOVxXl3jRxcVLlwYr1cNGyW7d+9u0KABMhUxljdvXuSW&#10;dlhBEhv06NEjderUtOkvX74kSCXC1DFjRPWdO3f4giGJPefMmZMpU6a/NEs16YLNZ8iQATv8kREW&#10;TqQ9l4HkyZPHzs5OLE39fSD7qVnofzUcByEH+vTpo2dALXPmzAZm0atXr8SjcLoP3/0Ujh49amVl&#10;JWaHVa9ePSgoiLZ03rx5KVOmpFEiePr0adFYlSlTxtfXl8a2fPny3BetqI2NDYfPnDkzZ86c4g10&#10;7Cbm8QmjBdre5MmTEwOUKW4G7cbKlSuJJH+mTp369OnT//77b+TIkWZmZm/evOnWrVuJEiXoKdjh&#10;0qVL2O2xY8dIXFggzbuYfZYsWTKjem/d/wiUQtasWW1tbSmR+PHjYwb0faVLl6ZYjxw5ki5dOjFh&#10;GVul1NRjlKOWLl3K/paWltoYDCNx4sS6QxVyM3yjGvbv3x+fR+SnRBIj+AwBAQHU3xUrVqhREonE&#10;KMFNQgLgg61atUqNigk6hogg2CpXrrzll7zgHCeADn7atGnRTYho06ZN+/bt5bBO3AW3HgWinYp/&#10;+/btq1ev6llmwnCuX7++c+fOjQq6IufZs2f79u3Tylf8zrVr16J1tWM3V65c2bx584ULF37KaI6W&#10;OnXqRFlrkEYtW7Y8c+aMGlb49OmTi4tL0qRJAwMDtQtL7d27t2jRor9mRPVHQFs6OjpaWFiQt2qU&#10;JNZAQqOQR40aRVXas2dPwYIF0dUYv/h18ODBbdu2FSNrmzZtypEjh+68MC2TJ0/OmDHj6NGjtTJb&#10;Pz4+PmJpXrioLAtFWefKlYtglLOBoiN//vx169aN/Ke94YwfP57zxukuoFGjRuheMdkqSvCwdddO&#10;0k/mzJkpmh8ZnouOoKCgKlWqDBgwYPHixb1796ZrpoGdMmVKSEiIn58f9Z1mk4uk106ZMqWzszPN&#10;F8aQNm1aBweHyHORiMdanj9/LoJr1qzhKCcnp5UrV27YsKFQoUK0dXfv3kXVE1O/fv0sWbKcPn0a&#10;mcrdVapUKVGiRJMmTVq6dGmKFClE1j148CAsLEwM6+AVJE6ceO7cueJJagOzTvKzqFmzZokSJehq&#10;ly1bRinzqf7wf/9HkZUuXZovOHUYSffu3UU8UNzx48fv0qVLuXLlgpWVAthnyZIlCRMm1B2qkJvh&#10;Gz5M//79PT09RQ5LJDHy999/Hzx40MvL60f+bpFIJL8AfPuePXuWKlVq//79alRM0DFEJDQ0lM4Y&#10;B04NxyZTp041NzcfNGiQdnmICLRT0GoYSdwCNw5bqlq16pEjRwh26NABhw+HPm/evDiCP7jsQsOG&#10;DfEsV69ejYvPKQ4dOiTiDxw4QB0YM2YM/qJYLQWNihjG9bl69WrTpk0LFCgwcODAGjVq5M6d+ydO&#10;jUG+It4iK9gFCxa0bNkSxaKGlQe+iEHk4BCnS5dOOyN937591tbWv2ZE9bt5+/YtFdbW1paitLOz&#10;Q6HJf8tjFdr0NGnSjBw5kkZy27ZtNJiYTb58+WiosW3EbbJkycRcMJRSxowZIwwgChDnmTJlql27&#10;9m3D3ipI7SBlTsRRe/bsES9pwjKzZ88e5WygKMF9zJ8/Pwow8nwuqgBEN5qvy4QJE5o3b/4jA0O/&#10;nY4dO4plp9VwJMjV7du3G/gmrKxZs1IusTF9iXaSJpF2dd68eXPmzEmVKhWdr5OTU48ePQIDA2mv&#10;HB0dX716hZKsX78+5jF8+PD3799zd1y/n58feyZJkkQ8lkVq6dOnJ6gdsyaeBNkTI/T19cWMCxcu&#10;HBAQUKZMGW9vb3d3d3aeNm0aNjN//vwUKVK0adPm3bt3nKty5cocaGFhYWpqyrkOHz588uRJExOT&#10;Tp06YdW0RXny5DHw0ULJT8HFxUW7mAu+WZYsWSh6yoIy2rhx46lTp7DP8ePH0+HyRazfgYzks1q1&#10;asQUKVIkR44cqVOnFo/uivk7ukMVcjN8oz5SFzw8PL4UhkRiANgM7gR+uOFCUSKR/Bbw9Hr16oWk&#10;xYNSo2KCjiEi48aNQ61t2rRJDccmY8eOzZYtW3QLd12+fLlBgwaurq74BLj13B7yAO7evftlrZc7&#10;d5AoX9aAuXXr5s2bX5aHuXGD748ePXr8+DFf+JUv7M+xT5484agrV66gSUQ8uyHyiWEHDgwLC8NB&#10;4VecErECzokTJ44fP35M4ejRo0cUiGefixcvEsknSQmUq/iCWBQG2IFiwAfly969e9FjWxWQRpsV&#10;yGEx00Ss0KxdpFm7TjOs0izVrF2tGXCDliiINZthobJsM+AQ45GDWLwZtOs3g1jCGWbMmDFdATea&#10;zAd8sskKk5TlnAE1hWcGaEVMAiisMcq6zjBq1CjujrzievhJu8YzcLNC53PluOy477Vq1Tp06BCq&#10;xt7ePnny5MiDhAkTDhs2LMrXn509e5b0kbKA94+igO7KCtDAxZDJ7IZtVK1aFYdSLNyL7u3Xr5/4&#10;8wFr4bxBQUGkj+qgoDt06GBpaUl+oiQ/fvz48OFDLhgxgHWJ5QCAndEYzXRWDkY2cDvt27fv378/&#10;N45uIcfIfJH/mB8yDBFCgmiP06dPlytXjgO1C+VooXRatmyJ5ahhZVVyIc7JBzxarl9MiNi3b1/x&#10;4sXJLkr2/PnzWAhFQyFifljdhQsXsA3uDplNDGcUtqo1VGGlmBy5zW4UEN02aYplL3bv3r1r166d&#10;O3fu2LEDDak1RWGHBi4TTg7ky5ePK0emYi158+blu4ODA3aiXSYcS8B+hHVRypiH1q6EUfn7+1M6&#10;mJMwJDwMgnqWCacgevfurV2gWneZ8FatWjVq1IhyBLFuN9RVlu6GOnXqoCHJT6hZs6atQo0aNdhH&#10;HIUacXZ2dnNza9GiRePGjVEdlSpVYgd25kuFChWwMUqHdPiOvOQUfCFl7enEudiBY0lcnIUUqlev&#10;TgyH29jYVKlShWNJsGLFihxevnx5TKVs2bJYaenSpWmvS5YsWaJECYq+WLFiRYsWRR2J9ZXRwECV&#10;wUg6d+6MeVNw/MpP4kVyZD7JIpAwEiodrT8VAasQZqYLhpQ5c2b2F8NAwOGg/Z4oUSKsERIkSKCt&#10;FEDtI4to4viOzXBh2scJadOoVhwoIGWUOYKcBLlm0iSGK+ek4kREAhIdfc5uQFMgnvrBSMSMjMhg&#10;NmQgLaoajoNQyrRg0f11AeQq9Y7GRA3rhdInA+m21PDPg16Shoh2hupPH3HmzBkazGfPntGtULVp&#10;kQiqu/7f/9GSaC+YNpnKTmujOzIlHhajq1XDGi5dukTdp5l68+bNf//9R/tMs4Np0QJrh/l0vwMN&#10;7PPnzzkdnQhNloHjX5JY4tq1a+o3DV8cppMn8aNEkC84HkC7RG9CDO05nxS0aFsoR+2kQroM7ER3&#10;qEJuhm/v3r2j+3B3dxeZKZFIJJI/BjrTtm3b0sj/0GwdemL8eGSeGv59IBRRQchvNAxiMn/+/FZW&#10;VgUKFChYsGChQoUKFy4sXoUjXn8jXnnDzRNkT+1R7IxXzQ7IJ75wFHuyj/hCPFoL1Yf8E3IOnYZa&#10;Q7Oh3Ozt7ZGs6DpEoKOjIyIQ7UfmuLi4NGnSROg6VBy6jgNJoWnTph4eHp6ensh4BGfr1q3btGlD&#10;kbRr1659+/YdOnTo2LEjGhWF5uXlJV5O1K1bNx8fH5x+FCyiFymLNkOvonjRMyhqPlGzSN+5c+ci&#10;fsaMGYOftGjRIjKHIDug2ylvQMbjSImlnRcuXIi3xA7ByqLO6HY0PyD+KVkUPgci1DkK6Y7LTmrC&#10;D+Ms85S35BCP580hJLtnzx7c7r179+Loi1EtpCNC6+DBg6gRfLX169eTLGdB+Qt/HWddTEgRipHM&#10;J0ihINrx/8hwbvxOVG+Xv3v3Lmc5ffo0n7iAYt1osVY050U/vFcW5Tl06BDamDS5C/JHPB6SLVu2&#10;4cOHU1icd8WKFQgSzpIuXTryAVUgdAI5gwmR+WFhYbrr2vArsoEzrlq1iuwVbwUC0lcG0/4/ZJ1A&#10;GW37AnmFCsKisArxbBfOFqC0uVpyFZM4ceKEeqb/+7+rV68iicVjFJTI9OnThUNMPmOTWBEXuWnT&#10;JmX07wtbNFAKAg4XoPMFOzQgtwS7NFDcAtIXUJSA5QiE/QBlLaBkBeSzgGLlvGXLlq1WrRp5cuTI&#10;EWFRGJiFhUVgYCD7HNfAzQqEuw8YjICSFVC+oogFFLSA4haQkwKKXoABCFCGgsuXL5PPyFGUxhWF&#10;Lwt1KpDJgi8rhCtc10BugzL6qvJlRFazPjcog8ZfwBoFX4aTFcI13NfwQAMFKsD4BWhaAVcoQK8K&#10;ME4BlilA9gOCR8DhnI5T0+akSJGClooCwtTNzMySJElCpKurK/ZPa0CVxwDIB9qNtGnTku2KlX0F&#10;qjtLliw0huQ59glYuwCR/GXmzNcLhNMIiFkhtGyUtRDS3NqIESO4ZSXJmOEWaLGp7GSpGhWJycrT&#10;YTRr0Q3rTJo0yc3NjXxQw3EQupKePXtSxGo4Eubm5rT8Bk45oa3LlCkTtqGGfxM0IPSzXAnQHdMX&#10;0wDSFGBjwB0lTJgQ+6H5pSPOkCFD+vTpc+fOTdtLA4vVqalI/jegwaQJaqG82DQCWAV2gl+kBTdJ&#10;C60cPhgtj+5Yhtx0NxweGkk1oyWSmKCrHTZsGPUOf0yNkkgkRgn+tp+fH8IQ/1+Nigl6hYiMHz8e&#10;hx4/Ww3HJmha8TegGpb8cSB3Ee3IV5Qh6i4oKAgt2q9fPwS8WCXhu0EbI86FSkcwv3nzBv08derU&#10;3bt3v337FnWKUj106FBgYKAYKaMP44z8SpdGsG/fvjiaSHc1uR+mYcOGKJmkSZPWqFGDxDkvlC5d&#10;mpjs2bNv2LCB61F3/ZqPHz8i+aZPn446SpkyZWhoqNE+1rRv3z6c7NatWy9atIicpJXgZkePHo2A&#10;V/eQ/GxmzZqF/aCKq1SpMnny5MuXL2P5GAw2f+DAASwNqezr67t8+fLGjRubmJjQqKpH6sBuCOyu&#10;XbtSH9WoX4K1tXXNmjVvRf+iNPF0GCb0MppnlLjlpk2b6hkYMn5sbGy6d+9OG6iGI2Fpabl582YD&#10;BzssLCyQwTd/9/Sl9evXY1HLon+WFi+CBvCdzjJqL168oL0NDg7mfrt06fIdT07R2teqVQvjJz9J&#10;nwtImzbtwoUL5TiR0UIp09uWKlVqzZo16En8vXnz5ulOxaK/ix8/fnTOAIfwKz277kCG3HS3ggUL&#10;Tpw4Uc0viSQmcC/pVc3NzdWwRCIxVq5cueLs7FysWDHElxoVE/QKEenZsyde46hRo9RwbLJq1Sou&#10;d5zB72OXSIyWsLCwKJXbokWL8ufPnyRJksqVK48cORKbv3jxYnh4+Llz51auXGlvb1+xYkVvb2/k&#10;unqA0YOnfv78+e3bt1+6dOnDT112WhIlL1++JJ91tZAu/PTkyZOdO3e2atWqXLlyZmZmqVKlQvGm&#10;Tp3aVMHW1pY29vbt258+fYoukdjg3r17SI46deroGYMQT4fR3aD51aiv6dChA7dwVue5sDhHvnz5&#10;vLy8nkb1zKkgT548V69eVQMxIWY3XP/d681t2LAhffr0u3fvjm60Onv27L6+vmLspkSJEtgkjZ74&#10;acmSJWnSpBk6dOg3jV9v3bpVPNg1Y8YMbF68t6tBgwbRDQhKjIEVK1YkSpQIO6HlmTBhgpjDRfeh&#10;bYi6dOlCOUZnRcAhp7+sTPfVWIbctBvZSyarmSWRxMS7d++mTJmSM2dONSyRSIyVW7dutW/fvmjR&#10;onv37lWjYoJeISK9e/em3w0KClLDsQnKFln7a2YGSSS/BScnJypUr169tKqGL5FfHCOR/BQ+ffr0&#10;4sWLx48fo6hx4LRDOf/++y/a6VcO6yDe0N7Dhg3TM1FFPB1GdxPdsE6/fv0cHR1vxOU3YdWuXTtJ&#10;kiSlS5d2dXVt0aKFu7u7m0Lz5s3psKtXr548efJy5co1bty4SZMmXbt2HTBgwMCBA8Wjuy4uLj17&#10;9iSSfrlPnz6dO3cWLw5v3bq1dtGxbt26eXt7sw8K2cvLi33EkywdOnQgBdJp27ZtmzZtWrVq1bJl&#10;S08F7WVwDWJBsaZNm3J2Tufs7MyV0GqR7Y0aNWrYsKGDgwPddIT1pEqWLMlN6ZmHhWwYOXLk27dv&#10;Z8+enTZt2vTp02fLlk3bBmbPnj1FihT58+e3trbGZRHPcBUqVKhgwYIFChTAbAIDA3UHfRYtWkQK&#10;NWrUSJYsWUBAAD9hzE+fPuUWuHhd4yE/M2TIICbypEmThuwyMTExNTUVSzslTZq0bNmy3CM3K+5X&#10;QIyAHcje+PHjJ0iQIGHChNpFo4gX60OJNaFEmqlSpSJ9zsK5OKOZmRmnzpgxY6ZMmTJnzoxhZ82a&#10;lbvmZnPkyEGG5MqVy9zc3MLCwtLSMnfu3FE+YF6tWjVyg5/Kly9PhhTTPGBOcdepU6dMmTIUHzvz&#10;E5EVKlSg+IihuDmqSpUqBLkdSgrDoEyxkKFDh9L7YB7kG3bl6+uLGfTt2xezwaIoI75/WbjOx4cD&#10;MQy+kBqZQ7L9+/cnQU7NUdihgNQE2KSAdAR+GkgTOCnZQn5++PDhypUrZOPo0aO5BgpdO8GKyyOf&#10;9cy3Iv91RzHkFmEj95YvX65mlkQSE+/fv586dSqNkhqWSCTGyrlz52xsbOjcf2hYhy6ZbhinSg3H&#10;JohbHNDhw4d//PgxwixcunmxoIPkF4PHHN28egmqGEP9/PkzogL7BGG3fEFCk3WY9KtXr16+fInS&#10;eP78OXIUUUeFmjRpkq5KkUj+eHbs2IF21f8I1fTp05G+I0aMiG7pGXqHWrVqoQnV8B/HgQMH0Pyd&#10;O3d+8uSJGhU9tCF5lXXKT548Sctz8+bNe/fuXbt2TawnFR4eTuNDTtJAkRqfNES3bt2iFRKwPy0V&#10;h9B8iU/S5KjHjx+Tshhu1g78IcVJikgtylpSX3jw4MHMmTPTp09PmmLnyNCzo9g3b96cKVOmtGnT&#10;YgmJEiUKCQkRj2XlypWLYlUerjEIboeL79evn4mJSY0aNczMzMSISbJkycaPH6/7qJfEqHBzc0uY&#10;MCEF1Lx5c5Rk/vz5xTLqW7duFV3nyJEjMQyMTewfmaRJk+qOYsgtwmZlZSWHdSSG8/79e9HtqmGJ&#10;RGKsnD9/3sbGpnDhwnv27FGjYoJeISJBQUEFChSYNWuWGo5NVqxYUaFChdSpU+OcpUyZUvz3Baam&#10;psTUr1//iPJi7HHjxllYWOBEEo+LgE+AH9CzZ8+dO3c6ODgQ1CVLlixz585FSLRp04ZE1FgNSZIk&#10;GTRo0OjRo8UKBbr4+Pj06dOHw9WwDuTpunXrSBOJQpokov6gA9dWr169/fv344D27dtXTBfXgjcj&#10;Xglx8OBB7ivChXHvzZo1O3PmzOTJk8uUKZMmTRoRjwtL48slaf/xHjJkiPj7S5eOHTsifgoVKqSG&#10;NZQoUSI0NHTAgAFkMn4wd5EzZ07iK1WqtGHDhkuXLpEV9vb24i/EmjVrNmzYsFy5co0aNRI3O2rU&#10;qOLFi+M6V6lSpbGyVjS4uLh06NCB2+RKMmbMSGpcD9evnDAenvrRo0fXr19Palw8RUbiJUuWdHJy&#10;olDImVWrVllbW4udI0CCqAUPDw/xcpwIUDp3795dtmxZkSJF1KhINGjQgEwme9Xw13AN4rmnKFNA&#10;WGJRKBA1rAM50LJlS3GU+BdX/JELFStWpEARSNih+DsXxD+64k9d8XcxcN4vFi+R/M+wY8eOvHnz&#10;uru761nBasaMGdQvmq/oZvTggNJw0Taq4T8Rmu5OnToZOMbx/Pnz+/fvixGZ38imTZtoLa9FeimS&#10;lqpVqwYGBi5duhSPYteuXYcPHx47dixBMQRDW01HY/iwjhY0yX/K8vZ8Ab78yglokm+F6o+39ubN&#10;m5cvX2pL6sKFCy9evBBBnK7EiRPrGZijP6WgdQcy5Ka7kb34RWpmSSQx8fbtWypd5syZ1bBEIjFW&#10;jhw5kkV528nu3bvVqJigV4jbvH79WjsJAmf3xo0bv2xOBCdCrkT37IDEcJAoEeZq/VxIXM8pcC75&#10;SbiYfEZG7CaRSL4JqlX58uUHDRqkZx5KSEhI9uzZAwICohvWmTFjhouLyx88WweKFCkycuRIQ9aI&#10;oY8jN5o0aXLvd78J6+7du+bm5mFhYWo4Eo0aNaLsonvalBJ3dXVV3nAk+ZNp0aJF4sSJX0XznjsY&#10;Pnx4kiRJorMTSJky5bp163QHMuSmu4Ec1pEYzvv37+luMmbMqIYlEomxggJFvep5SDky9AoRGThw&#10;YOHCheWsTolEIpF8N2fPni1SpAjqXc+SyaGhoTly5Bg2bFh0KwpXqVIlW7Zsf/arWK2trVesWKHn&#10;ORQtW7duFTMuz507p0b9Ju7fv587d249SyY3bNgwMDAwur89xo8f37x581/8XjbJr8fT0zNx4sR6&#10;/v0KCQlJnjy5njFNU1PTXbt26Q5kyE13ix8//tKlS9XMkkhi4s2bNx4eHmZmZmpYIpEYK3h6+IdW&#10;VlY/9BDWsmXLvL29Dxw4oIYlEolEIvlGEGMFChRA1+lZWHfmzJk5c+YcMmRIdDN6QkNDmzRpcvHi&#10;RTX8x7Ft2zYLC4v169cb+IfM7NmzZ8yYoWcV6l/Dli1bsmXLpqdc3N3dp0+fLt6EFZkJEyY0b948&#10;XLOCsuRPZeLEiSlSpNBjrvPmzStevLie6TypU6dWBn2+GsuQm3ZLmDDhkiVL5LRiiYF8+PBh6NCh&#10;6dKlU8MSicRYoWH/9OmT8hiyodArRIQKjy9OP6GGJQaAR07WqwHDwN/F14ngyn/8+PHu3bs3bty4&#10;fv16BE/oxYsXV69evXfv3u3bty9cuHBewzkNQhdR/Bx+5swZUtA+j0bktWvXTmo4oeG4hmMKu3fv&#10;3rt379GjR5ctW4aawnHHDIKDg8eNGzd27Nhp06ZNnjx5tMKoUaNCQkJWrFiB4z5ixAg+OQR9sm/f&#10;vjVr1nAsOyPYFi9ejFc3ZsyYVatWXb58WZjmlStXFixYMGvWrA0bNmgfJdi/f/+cOXOmTp06aNCg&#10;Xr16YYScwt/fX7ztRfvCF+07X0C89kX75hfQvvxF+/4X8QqY1griRTCAzvRQEK+DAfFGmEWLFpHJ&#10;3Ag7kxT5IK6NTOAQsbQQNNZQvXr1OnXqODo6VqtWrUyZMrVr126k0FCDgwZ7DQ001NdQT6FixYok&#10;UlfBzs6Oizl8+PDnz5/JZM5SpUoV8vPx48cESbZWrVo1Ndgq1NDAzgJSE1TVYKOB1ASVNVTSwGUI&#10;KlSowCHKf6Tqcx9JkiTJlSvX8uXLhcUePHiQKzExMYkXL16mTJly584tvkdALJhlZmZmbm4e5Q5a&#10;TE1NEbecInny5GpUvHjogeHDh3/HAhwSY4D2pGDBgtRoPSVIO0ChDx48OLp9aEaoqpcuXVLDfxzb&#10;t2+3tLTs27evIXZOr0FzSnb99nku9A45cuSgJ1LDkaDFpg2PbiXs3r1706r89kfJJLENngPNuJ7H&#10;MOmX6bX1PDuP/lRWpvtqLENu2i1x4sS4LrH6GLvkTwI/HJ85TZo0algikRgrCHl04o8umRwQEFCg&#10;QAEEuRqOCRw7/DM0WIIECehgEiVKlFB5LaiAGLGULLJQQBDlhopLrXkzqHg5aHoF8YpQ7VtCQfui&#10;UMimvCsUcCiJBLHcL4iXhmrfG5ozZ052YweRJkFuil9JTexP+uIU7G+tIN4wij7Hzzh06NCtW7d8&#10;fX35lVP4+/uLVQDevXs3depUZDO6F/XLzvnz5+eookWLclKSLVSoEPHFihUjvly5cihtIbxR4Khx&#10;QPw7Ozu3b9++WbNmaHih6j09PbXvEO3VqxcX0K5du+7duxPTr1+//v37cwEDBgzA+2nbti17enl5&#10;sRvxXbt29fPzCwwMHDFixMaNG/GhKY7JkyezP5HchRDhiKIFCxYQP2XKFK5/2rRp06dPnzFjRkhI&#10;SGhoKMIJcTV79uw5c+bMnTt33rx58+fPZ/+FCxfiLmAJS5YsWbp06bJly1D1K1aswMdatWrV6tWr&#10;16xZs3bt2nXr1q1fv37Dhg1cwKZNmzZv3ozHv3XrVuTKjh07du7cuWvXLgTemTNnXr58+c8//9y8&#10;efPIkSMHDx7k8oQ4+fjx49WrV48fP37ixImTJ0+eOnXq9OnT7H/27Nlz586dP3+em/rrr78uXrzI&#10;jVy+fPnKlSthYWEccu3aNYxevOGF8rp9+/adO3fu3r2LWhDvbSF9Cu7Ro0dIJjzLZ8+ekUUvXrzg&#10;Sl69eoVGevPmDQ4lxUpX90l5FfTnz5/5EtvL/UhiZOjQoVRPKgtFr0ZJ4hT0Q/RGAwcOpAKqUZGg&#10;2aHZ1DP0M3HixGrVqtEsqOE/DvG+sIIFCxpi52IMiN6WplKN+k2Ix8Fon9VwJCj6MWPGRPdwDSXe&#10;tGlT2mo1LPlDwYEpUqRIdI9YQuvWrfFk9CyZjP+mHP7VWIbctBseNa6adFckBoK/jbJIlSqVGpZI&#10;JMYKIrdGjRq4iDiKalRM0CtEJDAw0MrKin5CDcdEQEAAXqajo2OEP+7oZlDIEaaGEkObIvSzGmUw&#10;HAhq4AdAxiMzxBCDiPnw4QMi38A58BKJ5Bcwbty4HDlyNG7cWM+MAIkxs3///qJFi/r7++sZ1pkz&#10;Z46FhcWAAQOi20fMODMSG9i4cWPv3r3F9ECu+e7du7t37z537px2WZxLly4dP3587ty5kyZNmjhx&#10;4oQJE8aPH3///n3xa5S8efOmVKlSbdq0MWSM49mzZ8WKFaOb1/MKql/Dtm3bzM3N9byhjKIfNWpU&#10;dMM65KGTk9Pt6N98L/kzwP6tra31zETD8lu0aKHnIayMGTMqjcNXYxly024pUqRYsGABrrWaXxKJ&#10;XuitGjVqZGJiooYlEomxcv36dVtbW0tLy+3bt6tRMUGvEJGgoKD8+fPTT6jhmAgMDIwfP37fvn3V&#10;sPIG1tGjR4vJMpMnTybm33//PX36NJ4cOi1JkiRp0qSxsbFZvHixeCrn77//3rBhg4eHB+eNFy9e&#10;5syZ6emPHDmi7ajwCfCh06VL5+LiIvzmJk2a0Co5ODgIt5IUcK+bN28upurg9QYEBJw/f148GMVP&#10;tWvX5vAMGTLQBXIK4BrQjSLxbt268VP37t31vIhXIpH8SoKDg2kuWrZsqedtOxJj5sGDB5UqVerf&#10;v7+eFx7NnTuXHks7HTIyNOalSpWi+1DDv5XKlSsPGzZs//794qnVN2/ejB07ll5JLDFD31StWrVN&#10;mzbR9fTo0cPMzMzd3Z3OWM8DJoLy5cs7OjreuHFDDUfP4cOHraysyJPfXim4LwsLCz1LWZMVZE50&#10;a+VOnTqVzNGz6JLkz2D69OmpU6fWs4hSu3bt+vXrp+dNWDiEykS2r8Yy5Kbd8ITnzZsX3crlEkkE&#10;kEt0N0ghNSyRSIwV3MKaNWvia23btk2Nigl6hYiMGjUqf/789BNqOCaCgoKQXrp/SNKRZ8iQIUGC&#10;BPHixevdu/e///47bdq0jBkzFi1aVLxgi529vb0TJUrUtGlT/FS+Z82aFT8Yt/jZs2c4fAUKFKha&#10;tepuzXvaQ0NDs2TJYmNjIxb74Nq4wmTJkuFk79y58/nz5927d0+cOLGnp6f4DxM3mvPiK2/ZskVJ&#10;QOXJkyfEp0yZ0tzcfNKkSVpv+8iRI3Z2dnjhuKGyd5RIjIHx48fnzJkT/0PPgx4SY2bfvn3FihXr&#10;27evnoVgaMxz586NrotuWIcuLW3atHv37lXDv5W6devSbZmamlaoUKFnz563b99+/fo13wMDA58+&#10;fTpgwID+/fuL/waOHz9euHDhwYMH61lVRPDixQvx5K8hU1fo7/Lly1e9evXf/sZ38TiYnmfBfHx8&#10;6PejW1uHn9zd3Q0ZyZLEafz9/XPkyKFnWKd9+/ZU/+iW1gacQ+Xwr8Yy5KbdUqVKNXfuXOm4Sgzk&#10;06dPTk5OVCs1LJFIjJVbt27hAxcoUMDwhQjpFSIyZswYHEf6CTUcE6NGjYoXL56vr68aVrh8+bKb&#10;mxvx+L4EcXmvX7+uOx979erVhQoVqlGjBgcWKVKkd+/e6g8KCxYs4Ndhw4bx/dKlS82aNaMNEhN/&#10;BES6urpWqlRJPG8mFgnW/uGDJ+3t7Z08eXKRgpagoKDEiRNzVbVr10Zy6D51tW7duhIlSlSuXNnw&#10;B9gkEknsMXHixFy5cjVq1Ojs2bNqlCROsX///uLFi/v5+ekZ1pk/f36ePHn0DP1069atXLlyR44c&#10;UcPGAV0snRfd7V9//TVt2rScOXO2a9euYsWK2ut8//493ZP+5aIFdFsVKlRo2bKlIVNXbt++TT9V&#10;rVo1elg16jdBR0nBadeVj4ytra2eJZOnT5/u7u6OV6CGJX8oHTt2tLa21vMcIjtQ/aN7WA+yZ8+u&#10;PJ/41ViG3LRbmjRp5syZI2amSyQx8vnzZycnJ6SQGpZIJMYKbiGuZpEiRdSwAdArRGTcuHF58+al&#10;n1DDMTFmzJh48eJ1795dDStcuXKlRYsWxPfo0UONUloTXNjz58/Ti5ubm5csWXL58uVr164tWrSo&#10;GP3Roht58eJFV1dXfMSDBw+KX+HSpUvNmzevXr06ykGNUnj69OnChQuJz5YtW+/evSP/A/zu3bsl&#10;S5aUL18+bdq03t7e2h3wKjhdgW9ZK1oikcQekyZNopVo2LChnvU7JMYMjXOJEiXwIPW8BnvBggV0&#10;N35+ftEJv1atWmXNmnXnzp1q+PdBZ0HnsmrVqqNHj86aNYvLbt26tRiLad++vampqY+Pj3ZWwuvX&#10;rytVqmRjY2PIqkDs5uHhcfPmTTWslypVqlSrVk1Plv4aKBFy4PDhw2o4EmXKlBk+fHiE9zlqmTFj&#10;Bh7Cb18hSBLbDBw4kILWM7jZqVMnHMLoHtaDnDlzKhPZvhrLkJt2S5cuHc2RXBpSYiD//vsvPYiV&#10;lZUalkgkxsqdO3dq1qxZqFAhNWwA9AoRGT9+PO4a/YQajolx48bFixevW7dualjhypUr+KnE4+mK&#10;GDrmDh06JEuWrEaNGps3bxaRsH79emtra29vb91JpCtXruQ2evXqxffLly+7u7vXqlVL9w9bMRsI&#10;h0A7d/f8+fOurq7FixdftmyZiNHDmjVrihQpop3sA2fPnkV+fNNa0RKJJPaYPHmyubm5g4ODkayr&#10;IvlWDh48WKpUKZpxPY9g0N7my5evd+/e0Q3rNGzYsEqVKr/9TVh0rlzhli1b6NHo2vz8/I4dO6a7&#10;hH9YWFiEZV/p5vbu3avn6RItONn29vaGPFf16NGjcuXKVa1a9be/Hm7nzp358+fX/a8lAuQSvkF0&#10;r0AKCQlB7ctls/54qCkVKlTQsxx4586d+/btG92sLqAXUEY8vxrLkJt2MzMzmzlz5k95nYjkf4H/&#10;/vvP2dk5fvz4algikRgrFy9ejBcvXoECBdSwAdArRGTixIl16tTRsxRiBMaPH89Zu3btqoYVcNc8&#10;PT2J9/b2phHZt29fjRo1rK2tFy9ejJuL+/tS4e3bt+zZtm3bdOnS9e/fHxeQ3v3s2bNt2rSpWLHi&#10;1q1bSYp9hg4dmjhxYtxE7UR9MRuoYMGCixYt+vTpE9ogb968NWvWxJO+du3a1atXSZYvwlfApRg+&#10;fHj37t13796NN7xy5UpbW9u0adMOGjRIPLf1zz//zJ0718LCwsXFRTqaEokxMHXqVKokctfwtkhi&#10;VCDGqlWr1rNnTz1PBdOA58+fX8/QDy0zLf/vfZ/33r176bzy5MlDr1SlShUbG5uqCtxddQV6N/oU&#10;OiCoVatW7dq1XV1dHRwc7Ozs2I2+Rs+4FXB46tSpDVk/iE5TTAI6f/68GvWb2LVrl5WVVYTZsrqQ&#10;LQEBAdEN64SGhtKD//YVgiSxDZ5hsWLF9Dxg2KVLFz8/v+hmdYGlpaXysN5XYxly024ZM2YMCQmR&#10;wzoSw6lXr1727NnVgEQiMVbwonPnzo2TrIYNgF4hIlOmTClVqtT69evVcExMmjQpXrx4Xl5ealjh&#10;2rVr7du3z5o168iRI58/fz5o0KAUKVIkTZo0SZIkfAqSJUuGe7pjxw52CAwMzJQpk6mpKbvhBLu7&#10;u+v+G3ny5MmGDRumSZOGdMQjxHgJvr6+Tk5OBw8efPHiRVBQUK5cuWinOGOWLFlISrz3iv3ZGVd4&#10;+fLljRo1wi/PnDkzeeTo6Ki7rPTWrVvLlCnD4dy7GiWRSH4r06ZNw6Fv0KDBb5+pIfk+aJzLli1L&#10;Q61nWGfx4sVWVlZ6hn4aN26cN2/ePXv2qOHfweXLlytUqLBp06YPHz6EhYVt3LhRz2pBmOuaNWt0&#10;n/+l8+rWrZue1yzWqlWL3s2Qe3z79i2dJvz2dcR3795doEABPUNR9evXHz58eHQrRs+cOdPDw+O3&#10;rxAElJR8gCX28Pb29vPzi250D7p27ap/B9y2q1ev6g5kyE13w6edMWMGTZOaXxJJTLx69cqQp4Ml&#10;Esnvhb4vQYIE+MBq2ADoFSKCmqIfDQ0NVcMxMWXKlHjx4nXq1EkNxw63bt3iwqZPn274ctCGc+TI&#10;kYCAAMNfCy+RSGIbXFVLS0vE4e+dqSH5bg4dOlSuXLnu3bvreQRjyZIlBQoU6NChw/nz5/E1UXfw&#10;+PHj8PDwR48e8b1evXrFihXbunXrC4XnGp5pEIfAEw0cTlKfP39Wz/HD3Lx5s0qVKhs2bFizZk3B&#10;ggUtLCz27dun/vY19+/fr1q1Kh0iHei7d+9EpJ2dXfPmzRVpGjV16tThkAjvbYySvXv3Fi1alIv5&#10;7euI7969u3r16nrW1rGxsdGzYvSsWbM8PDx++wpBktimW7du1apV0zNbR4z7UG3VcCTy5cunzOr6&#10;aixDbtota9asOMbv379X80siiQkTExNq5b///quGJRKJUXL9+nWcw9y5c6thA6BXiIhQU/QTajgm&#10;pk2bxlnxy9Xwj0FD8+bNGxx6ePjw4QMFfGW8fLh37x4KAe7cuXP79m18BcDnvqHA/V9TEA9hAd7A&#10;5cuX//rrLzQDHiTw/YICMecU8I9Pnjx5/Pjx06dPnzp1iu+AkiQGjh07dlThyJEjuLCAVjmocODA&#10;gf379+PfA972HgWc3V0KO3fu3KGwffv2bQook/Xr169du3bz5s2bNm1auHBhcHDwuHHjJk6cSG7z&#10;OWrUqJEjRwYFBY0YMSIwMHD48OEBAQHDhg0bMmTI4MGDcZFh4MCB/v7+/fv379evX9++ffGH+vTp&#10;07t37169evXs2dPX17dHjx7oKB8fH9wpHKauXbt26dLFy8urc+fOnTp16tixIyXVvn37du3atW3b&#10;tk2bNq1bt27VqlXLli09PT3xs1u0aOHu7u7m5oYOadasmaura9OmTZs0aeLi4uLs7Ny4cWMnJ6dG&#10;jRo1bNjQwcEBNYKGqVWrFtKrbt26qBdiateuTUzNmjVtbW1r1KiB60//wW54+aiRypUrV6pUqWLF&#10;ihUqVChUqFDevHkRdbly5bKysipVqhQOXI4cObJnz25ubs6vCBh+5Se+o6bEd+wb+8yTJ4/4gsTK&#10;li1b5syZOYpjcXG4O4petSdJnCUkJIQixvZ++/Mmku+D1rJ8+fK0RXomqgCtLg0LNZrWgBaAOk5N&#10;p75T6wsXLpw6dWr6F5qIYsWKFS9evESJEiVLlqStKF26dJkyZcqWLVuuXDnOQntCq0LbQgujfU5K&#10;PCSlfUJKPB5FG0VLRXtFq1W/fn32IRFSI56WzdHRkSaOto4WD9uj9ROPU2XKlGndunVcLWZJ60cv&#10;IC4+AjS5nIgGmcS1Qz80xTS8eh444mJSpUplyP8KpEk+cI+/fcEpOjsyXHuPkSFj6a2iG9ah9yHz&#10;f/sKQZLYBm8EF0XPksm0D/p3oEG4dOmS7kCG3HQ3PJ+pU6fKYR2J4SRKlIg+9yf+8yGRSGKDmzdv&#10;4gCjiNWwAdArRCQ0NPSbhnVmzJjBWdu1a6eGf4B//vknODiYFidnzpz29vZeXl5dFLp27cp3ToG3&#10;jdtNDL5Cjx49+NKiRYtWrVr1UsCZxj/o2bMnLqNwx/nSX8Hf33/AgAG418Swz6BBgwYPHjxkyJCh&#10;CsOGDZswYcLs2bO5F74EBgaOGDEiKCiI76tWrTp48ODOnTvnzp27aNGiXbt2zZ8/f9y4cVznnDlz&#10;iD9y5MjatWuJXLx48aRJkyZPnjxz5kx+oqOdpkBOkixw+O7du9EwAvzyvXv3rl+/fv/+/Xgtt27d&#10;wu8/qyDGm4CY8PBwylUMReEEAxrp3r17YpSKAwWXNXCIQAxswVUNt2/f5tgHDx48evTousLdu3dJ&#10;6saNG8TgV/Gd072I/p0Uxg+ljB7TrxbEbaqBb+Tff/8VcwR+vEckqefPn4sBSpEgnhnXRklRapQg&#10;JfLx48f79+8/VSaoUzsoO/YkfuXKldgnOlP8pOXhw4fUX+L/ACePG0Hqo3iPRv8SZYkxc/jwYZS/&#10;t7e3/mEd/dDmly5d+sCBA2r4N9GwYcPVq1fzpXPnzrVr1z527JiI12XDhg1FihTJnDmzGI2qX7++&#10;GJEkB9q3b0/jLHaLDHumSpVK97ng6KCzKF68eKVKlehB1KjfBJ2Xm5ubnpl0NWrUoDWmZ1HDX+Pr&#10;60vHTSunhiV/KPhpHTp00NPhinGf6OwEChYsqHToX41lyE1suIs0OFOmTNHODZRIYoTuDKkih3Uk&#10;EiMHeYhziNxTwwZAxxCRWbNmWVhYGL7KDOorXrx4rVu3VsM/wPXr19u1axdhUOnTp087duyoWrVq&#10;ggQJEiZMyLly5MgxevRohOvMmTOTJ09erVo13f9OcXzZmd1A99EwBDPu9Tc9XyaJcyxatIgeK7q3&#10;oW3fvt3Ozs7d3R0/EmcRrYVV3Lx5c+3atV5eXtmyZUOwoUXZE0FSoUIFhNauXbuqVKmCb7pkyZKy&#10;Zcsi2Jo0aVKoUKG6devqvprtOxgxYoSVlVXHjh0dHBzSpUs3YcIEfN8ZM2Y0b94cK02aNOmgQYMe&#10;PHjg4+NTuXLlrVu3btmypVy5csKwuQaMH8Xbt29f9hEJ4th16dKFX6tXr65nzYu4Ag0R+UB5/WA+&#10;S34XFFylSpW6du1Kz6RGfTseHh4kcjD6Ny79GhwdHVeuXMmXsLAwmou7UT1Wdu3atZMnT4ph8YcP&#10;H9K2iAUvfH19UbaXvsw4iBp7e3tam+PHj6vh6KF3K1myJBnCidSo3wQtTKlSpfTMMKpZs2b//v11&#10;1xjSpV+/fmTpud+9QpAktsH4e/fuHZ0ZAH2r/h3oc5Xh0a+GM+QmNvINfxiJ/vbtWzW/JJKYQDfR&#10;/Mo1xSQSIwdXM1WqVGPGjFHDBkDHEJE5c+aYm5vTT6jhmEB9oSRbtmyphn+AGzduoLRr1Kih+x/g&#10;/Pnz06ZNi7RGYBO8cOGCm5sb94m78OrVq5EjR6ZPn97b21u8CACXGjGcKFEimq3EiRNHeDRs6tSp&#10;CPLFixerYSMGhb9v3z68GfGuLomBBAYGFi9efPny5Wr4az5//kxP9tdff2FCGIm/v/9///1H/OPH&#10;j728vFq0aHH9yxs3voCZiQcx+Kxateru3bsnTZqUIUOGwYMHix3EgT/Ip0+fDhw4UKdOnZw5c1Lv&#10;iOEKZ86cWb169Xnz5ol9MAOCefPmtbCwsLOz4zuXIcY9uRecObGIOFATLS0tEypwa3F9ws7s2bO5&#10;azJHDLRJ4hxHjx6tXLlyly5dbkW/skaMuLq6li1b9rfP1mncuHF0rYqWVatW1a1bF4tt0KBB27Zt&#10;tWMWqFZ6oovRryPTsGHDJk2a6Bn30UI+lCpVqmLFioaMAQmoR+I5WVqP4OBg2hOEtPbB2HXr1n3f&#10;Yquk06pVqyhnLQlq165N70yecHd854xkQpjm8dj69esTb8gtC0iqZMmSHh4eAwcOpEGgoT548KCt&#10;rW3SpEn79OmjHdqWGBu9evWi3PFN6aqGDRtGdcYO4dChQ6Ln6tmzJxUkuhLEYPLly3f2y0pSXw1n&#10;yE270elPnDhRDutIDCdlypSNGjWSb0+TSIyc8PBwU1PT0aNHq2EDoFeICHoyV65c9BNqOCbmzp2L&#10;jMTDU8M/wI0bN/AAEK66PuvTp09PnTql/b8XH3TZsmVFihRp3749wZMnT9rb21tZWQkZvGfPnvLl&#10;y+P4Ojg4xIv0aBhi+JueL/tx8Oz79++PE4NLirvv7e29Y8cO8dOLFy9Wrlzp5uZWqVIldAte76BB&#10;g/BWr1271q1bN66TuyhRokThwoX79et38+ZNcZREP2Sps7NzdCN3r1+/7tu3b86cOcePH48hiRXj&#10;kBb4mgiGCOJz3LhxqVKlwoooDvEytUKFClGCKCs0Ht9jlHn6OXHiBNqmRo0aW7Zswcjfv3/Pp7+/&#10;f8GCBWfMmKHupICk4UoyZsyI6VLdChQogG4MCgpCLJECVXXFihWIN0QO++AEZ8mSpUyZMmvXrlWP&#10;j5vMmTOHe3Fycjpz5owaJYlTHD161MbGpnPnzj8yrEMLSfOoZw2XX4OLi8vSpUvVQDSMGTOGFpv+&#10;iOpJTdS2D8S3aNFi9+7dVHAQ/5Heu3eP5ujVq1dPnjypV68ePdqGDRuEn33+/PnHjx/T5oggmpYO&#10;kT35vnHjxqJFi9JEGJ4hNBRZs2alKlWpUmXs2LHUJsqFy+B0dC6IakOeSOV6tMPEjx494jstLf2a&#10;nsvgVz8/vwoVKtStW5c74mYxA+2jIvSGJiYmPj4+a9as4WK4Bv1PkQwdOpS74JD06dOPGDGC6zl9&#10;+jRZnSJFCpLSfer2zp0727Zto3VF6OI2hISELFiwIDg4WCxUByQ1RGGwAq4LrSXXaW1tTcZ27Nhx&#10;oIYBGq5evUpZbN26lfvl1G/evBFlxyfFJBbw5i7Ect3kz0NlWUCxJiAFrbsaoFgKUHT0JHtFWf6P&#10;PuiiZuE/8gq3gUKnpLTr/YnF/sRKf2KZP7HGH52RWOBPrO4nlvYT6/qJRf3ENE+xnB/GQ6GvX79+&#10;3bp19A7k/OrVqylHug9sFbcKC1+yZAm956JFixYuXEi+zZ8/H8+KTofWmC5m1qxZM2fODA0NJVfp&#10;pOiPpk2bNnXq1ClTpkyePHnSpEmkyYm05wLMgE6TfOB68GrEP3YkzvULixKPz0f3+n/cJKqGspLU&#10;V2MZctNuefLkodTkm7AkhoNQbNSokbQZicTIwZHA7Rk1apQaNgB6hYjQl6N7J0yYoIYN4D8FNfAD&#10;4PF06tSpatWqkf8DpNfHvXB0dETfmpmZobS16zXgkWTOnLlixYr4Fk2bNs2UKRNuH55NqVKl2rRp&#10;I/YR4ItYWFjgiKjhWAZnrmvXrniK48aNwyeLoG3wovLmzYtXzXdcRjwtbgpvDN8oR44cfBKPAKA4&#10;6bbxpZSDJDGAn+rs7IxXqoa/BivCT8WJ7KOAy0sknjTub2S3EpPGUcaQ1LDyOrbWrVsnTJjQ09Pz&#10;xwfa8Gu5VOparly5UINcGMLA398/yqqHN6871okkwAX/7Q9ixCrUd7RorVq1fvsDOJLvg2acxpwm&#10;/UcqS4sWLVDdv/2hQnqWGKd50s67u7sjsZDZ3HidOnXECjhUc5p6bkQsCefr60uzr10Mzs/Pz8rK&#10;Kl68eI0bNx4wYMDAgQN1l34bNmxYQEDA8OHDxYpvHh4edHYZMmTo2LHjmDFjxo4dKxZ6Gz9+PO3G&#10;xIkT6Tho1p4/fy4uSYD7/vbtWzEwzTVQIra2tvQsly9f1s7Df/LkCc0grQodEzoftb9q1SqaU4T6&#10;2rVr6Z7Wr1+PSkeuI9o3b97M2Zs3b65ntk69evW4O67Tx8cnLCwMfc55uTzxzqO6deuiK0jwzJkz&#10;Yjm58+fPi/XjxJpx0c0+IHsbNmyIl8Ke7ENWW1tbi5Zc8ObNm2fPnpEDYtiFz3fv3pEDdLLA/X5S&#10;+Oeffz5//vyvwk/xXv6XCQ8PpxAp5Xv37pH5FM1pBQrXxcUFx4Z4rMjc3Bwbe/nyJR005SislB1w&#10;k/SMLZYsWVLp6b4ay5CbdqOXpO7Lad0Sw0mdOjWtqFyPSSIxch49epQyZcqRI0eqYQOgV4gIPa6Y&#10;zqCGYwLnL126dHh4Yu7Dj4Bs7ty5s42Nja6ziEMWEhJCM5QxY0Z84sjLNOAQ4CjjFkOCBAnwJvEq&#10;du3aVbp0aTwGnAyxG24lXrKFhcXUqVNFTGxz/fr1tm3b4oLj33fo0AGBinNP8eBc8iteMpfKrYmd&#10;tUyZMiV37twiHh909OjRBOV6QAaCCEFE4fSr4VgDJYAwoCixT61moJsUQgLPFXvT/osLfBeRuF8c&#10;qKYS10AOob6mTZvWrFmzihUrOjg4oDPJ8ArKe83EjLPjx4+TIeoBP8D8+fPz589fs2bN3/4AjuT7&#10;wBKqV6+OsL9x44Ya9e14enrSku/evVsN/yYw+IULF6qBaEC4Wltb0w1lypTJ3d193759Yj6Cl5eX&#10;v79/lMvxCOinzMzMNmzYoIaj55Dyzvjy5csb/mQiTWKpUqXo+KysrAIDA5cuXUoni0/fqFGjpk2b&#10;7t27l0qt7votiMfB9EwJbNCgQe/evWkuVq5cSQnmypVr+vTpDx48EOt01q9fv0+fPtHN0YjM48eP&#10;+/XrhznRP5IIbSnH4nucOXOGJvfHfQ9JLNG3b99evXoJ4x84cGCNGjUKFy6MR3TkyBFheGXKlGnT&#10;ps29e/eU3SNCWRctWlRxCL8ay5Cb2LZt25Y9e/Zx48ZRC9Qsk0hiIm3atDhv8sE9icSYQVTOnDkz&#10;RYoUP7pk8pIlS3LkyEE/oYZjAq8xffr0tWrVunr1qhr1vZw6dQpfsEqVKkd13n0zb948HGUE3sSJ&#10;E7UTlflCf6/u8X//t2nTprx587Jbvnz5Zs+eTQwqeuzYsenSpStevHhISAg74FtnyZJFjwPx06FI&#10;yMacOXOKJ9o2b95cpEgRR0dHMc9o+/bteOdcD5f68OHDESNG4GTv2bMHV5WbtbGx8fPza968OWo5&#10;d+7cEZ7KkUQHMsPZ2Xn+/PlqONagRBBvCRMmTJYsWfLkyal4KVOmNDExMTU1TaXAdwE/JUqUKHHi&#10;xHxPkyZN6tSps2XLNnz4cJRJ3HoTwblz59CfGCT3HqUT+erVK0QXdRCvHbmonQjwfaCiEaK2trb7&#10;9+9XoyRxihMnTqDi2rdv/yPDOq1atSpdurRYWO034ubmZnir8uHDB93R20GDBvn6+up56xMtf82a&#10;NXWn40XHYeWd8eXKlTsUzRvWo4Trefr0Kf2RGv4ZHDx4sFu3bro9dQSQDfgi2r9VImBvb1+9evXf&#10;/j4vSWzTr1+/Xr166XkXnvjTK7pBT+ynRIkSyqr5Xw1nyE27FSxY8PTp03LGmcRwkGy0z3KGl0Ri&#10;zKChZs2ahcAcMWKEGmUA9Apf8f79+6lTp2bPnn3s2LFqlAEoE5l/wt9lt2/f7tq1a6VKlbTvvuF6&#10;5syZkytXrqxZsyKGgWvLkSMHMd27dxf7ACJz8eLFzZo1W6qz/AG+LJ70ypUrR44c6e/vP2bMmD17&#10;9qA81Z9/CU+ePEGdcmG1atVq0KDBwIEDtYtE4mdza/Xq1UO4Ojo6tm7detOmTcRTkOjn0aNHu7u7&#10;E+/k5DR48OBr166Jo74bfHqyN8JcJ3IDd0pMxeQncm/ixIlbtmx5+/YtWRcSEhIcHLxq1So9Lx/V&#10;j5iP/eDBg3vKe7vV2NgEM6hYsaIYR4tV1qxZU6RIkd69e4sgTtWnT5/IN0wRsFttjSAHkG1+fn4i&#10;CPSmixYtqlKlypAhQ77vr/JfDMZDluI+urq6IrDFnzw3b968devWixcvNm7cSCTVDStdv349lRfL&#10;Qc9PmDBBzFb4PsgiKysr0tn3u9dVkXwfJ06coHFr166ddiXy76BNmzalSpXSfRbyt9CiRYu5c+eq&#10;gWigzaxdu7aFhUXVqlX5Qu0W41m07VR/PY+Z0EHQ1NPsq+HoOay8M75cuXK/fQrboUOHfHx8tD11&#10;ZBo1ajRt2rTo5vk3bNiwZ8+ev+wvFsnvguqv/114bdu29fb2jm7cBwOzs7M7LdfWiWajYcQZNqTp&#10;kEi0ZMiQwd7e/herIYlE8k0gD2fPnp0sWbLAwEA1ygDoGCJC/4qgMtxrxL0rX748XqyeP2QMBJXY&#10;pUsX3FbDZ5hLDEFM5cqePXv79u1fvnypxv7f/61YsQIFMmPGjAsXLuB7dejQYfLkybVq1aLRR1H3&#10;7t179+7duGW47+oB30hYWFhAQEDx4sXjxYuHPh82bBh24uDg4O7uznljlEmG8OLFi5CQkHoa6itw&#10;ChcXF1dXVy8vLz2v4P0R1q5di6FyR9pg0aJFCxQowEmbN29ONmrHwg4ePEiWageAtMyfP588ES/A&#10;MnIoKWtra2524sSJOXLk6Nat26ZNm8htCheHm9xOmzYtkUOHDuX78uXL379/TzNEWYu1nIlEnFO1&#10;J0yYgKWROcIMGjRogOLdu3cv9R3ZXKFCBVwNNze39evXc1KMZ/To0UuXLpVPgMdRTp48ieVT9D8y&#10;Kk37U7Jkye+rxXSKHz58+Pz5Mwb59u1bvtD64cs+U9Zewa6IFzPm+FWMPt/VQHcmUAbDbzs7O4t5&#10;oHo4duyYjY0New4cOJBGSStlse0BAwY8fvxYBCODzTdq1Eh53U8MoHLFEvu/fQqbGNbR01M7OTkt&#10;Xrw4uv97HB0de/ToYQzDOk+ePPmR0WeJfrD8nj17RlhYUBf6ApoIbWWJDG6JMmzx1XCG3LRbkSJF&#10;zsi3Cki+hUyZMuF96WoBiURibODBIr5SpUqlhg2DXuErcHaDgoLQ/4YvvIyjWb58+bp16z59+lSN&#10;+l7wofEUv2nhAKMFOYHPel0DwkZwVQOqFa5ouKwBDwapLF6NIfhLA5JYcF4DO8OJEycoBVQB0MEL&#10;SAQ4Eepl9+7dDRs2pIxwoXCmxWwL2Lx5M0JavBoM1TFjxgw7OzscbrQ0wgb5zSFokjVr1rADd3Tw&#10;4EGUNrYxUgFTGaGAhh+ugM4fP378nj17Xmse0kFB9e/fH3WHxhOrPAg3Ln/+/J07dxb76EIOBAcH&#10;4wj6+vpyqR4eHk2aNMEqoG/fvoiladOmjRkzBlsfN24c5yWRTp06sfPUqVMnTpzYvXt3ju3duzeX&#10;MWTIEE7k7e3NFSK0+Gns2LHc1Jw5c1YrrNKwUoHb51fxWhDBsmXLSNbPz4+b5fuUKVNIVlwDSixL&#10;liza5Y3XrVtnbW2dNGlSU1PTevXq6a7y+88//3BGsQa2LmIkKHfu3F26dOG8SCCOWr9+PWlyFm5w&#10;3759BLlNLptbRtlS0FwP+c/+1BFsA6lJJgCFuGXLloULF4pXvYgUSGqQAvFLlizBw/b396c4uFPO&#10;zj5kKXdHmpyd4uvVqxe5p818INPI+QoVKlSpUmXXrl2UJvkZT4F6unXrVszSxcVFxICFhYUYqCL3&#10;xPqsUL9+fe6FxJMnT445oXszZ86MSbRt21bMUKPE06ZNmzNnTuyNvBWLqmItxYsXJzMNeThFYoSc&#10;OnWKyt66dWvaPTXq20HUlShRYtu2bWr4W6A5wqiwSSoaUEOLKWBXpAklS5akRYLSpUuXKVOmrIJY&#10;vAYw+4oK7IZ9xrhu/bFjxzBvapYa1uDp6eng4EBrrIYjwVG0zzTaajh6jh49Sk3kUn/7FDbaH6q2&#10;bkMXAao5baYaiETjxo05nF5GDUv+UKi/dHB6Fk3Hnqkg0Y373Lhxw93dXakaX41lyE1sNIy0b/Jh&#10;Rsk3ge/aoEED5J4alkgkxgeiG3mVJEkSw1fFATqGiHz+/Pnvv/82/KEqHE3cXxxNPR6egdy5c6db&#10;t27funCAcbJixQozMzMrKysPD4/27dvj3HTs2LFTp06dO3f28vLq2rUr8pibRTPj3fIT4gc5rft6&#10;FCR3v379EOFI8RjfkBIUFDRy5EgE/+jRo3XfkLJy5coTJ05wrqRJk+bKlcvc3JwvSBQnJyfU8vTp&#10;0ytVqjRv3ryLFy82b94cUX3p0qVXr16hqGvUqFGgQAHSwX2/rjxD8fbt25MnT5LgKr1vSNmyZcvZ&#10;s2fFOg50G1yenZ3dnj17CL5///727dvIG5R/1apVuesvOfU1HHL+/HncOBI5p/N6FNy78PBw9OGV&#10;K1fCwsKuXr3Kdy4Md/DJkyevX79+/Pgx9oNOuH///sOHD/l88OABXx49evTs2bOXmtfQ8vnixQvx&#10;pz1HvXnzhvsS/9tThbD8TzovSYnuefWnT59SBEhBMYQB5ABZGhISQjqkprusDMbMnUbWhIsWLaI4&#10;8Fnv3bvHdYo/rrlNshHIdu6Liz9w4ABZCtw4QVLDk6OuidVGuXiyaMeOHWSXeFKaGHKMrIv84DQX&#10;RkHv3buXHdiN7EIcYh5iHgFZx7mAxAUUFle1c+dOjDZ16tTYKilgIahQbBv7JB8oCG6hVatWGEPT&#10;pk0xLeyT1MiKQoUKubm52dvbp0uXLk+ePOnTp69ZsybxtFNkHRlC2ZHn7Iytkr6joyM3op3lFBoa&#10;mj17duzkty+XK/k+EBt16tTBNjASNerboc0sUaKE7quODIeGt23btqL5+kHatGmD6aqBaMCeaRsv&#10;X76shjWQA7QAepQtsrZUqVKGrB8kJgTR24oW9Tdy5MiRHj160Fyo4Ug0adJkyZIlaiASNAK0JzRB&#10;aljyh4LH4uvrq2d1LVp42n86ZTX8NfTX5cuXV6z9q+EMuYltu85r4yUSAxHLO+IEqmGJRGKUIFRn&#10;z54tJpUbCB1DRFDpqCnDF17G4UbjodPQgWrU94KGxFMsW7bsjyf121m6dGnevHnHG/xCMT18+vRp&#10;3rx5mTJlQqWoUd/Cx48fETZhYWF8f/36NVodgYF+RqUsWLBA/If85s2bw4cPz507lxPNnz9/9erV&#10;mzdvXrRo0eLFi3HN0dV4V0pi30Z4ePiWLVu0f1M/ffqU1Dw8PFq2bMmXH5/e9RuhZLNkyaIdQyUD&#10;KXF3d/cWLVogRHVfanP06NGmTZsOHTpUDWtgH2tra7SNGjZinj17FhgYaGVlFRAQ8OHDh/fv31N2&#10;76J/NurQoUO1atVCzWIAWNGIESNw67ErW1vb3r17U/pikLFo0aJeXl5//fUXzVbdunWXL1+uHq/w&#10;+PHjtWvX4rZK5yOOQsWnWD09PUXj831gIcWLF6c5UsPfQseOHX/wETAt7dq1E7MavwOuoXXr1nrG&#10;tqgp9vb2hvzlfkx5Zzy97W8f6xTDOnqeBWvWrBl1Xw1EgiZRz4oqv5IrV67QvqkByc9myJAhvr6+&#10;eoZWq1evPmbMmOgcjEePHrm5uck3YUW3nTlzpkCBAkr+SCSGkiNHDqrV93n1Eonk1/DPP/+gmNKl&#10;S6eGDYOOISKoTfQqKk4Nx8S6devixYtnY2Oj5/FpA7l3717Pnj1/ygjRr+HkyZO47I0aNcKFnTVr&#10;lhqrsHjxYprO4OBgNfxjkLddunRp3Ljxz1rk7PXr13jk2v+HyfkFCxb069ePchfTN+bMmYMkK1Gi&#10;BCL8+4rjjbIwcIUKFXLnzl24cGGceEQ+HcmECRMqVqw4ZcoUdb+4yezZs8WUEzWsPD42fvz4tWvX&#10;Rpjphv7x8PDAc1XDGjZu3FisWDGyRQ3/AGQ1frOY3ySm3rx8+ZLg3r179+zZg2758VeqYzCrV6+u&#10;V6+eg4PDkiVLxNyiCHz69OnChQuDBw+uXLlyt27d9M/RwF/nCnXfZxcBToGRYJZyWCeOguTAYDB+&#10;LFCN+na6du1KNdmkPKz3rXh5ef3gXCEtHTp0mDp1qhqIhpUrVzZo0MDMzCx9+vTdu3fXDie1a9eO&#10;K9GzegidCAfSm6jh6BHvjC9lBGtI0/Q1b96cFkYNRwLZQOVVA5Ggx9S/kq7kz0DMU9YztGpraxsa&#10;GhpdI0//1blzZ/o13bEMuWm33bt3582bFx9DzS+JxABy5cqFRxp5QrdEIjEe0JIo8bJly6phw6Bj&#10;iMjmzZszZ84cEBCghmMCdRovXjzU+8WLF9Wo7wXZ36tXL3xWPVO7jYq7d+/6+Phw+5kyZdJOx/j7&#10;778REr179ybS39//W0Xpq1evkEP7FLSvzcL9xQmuXbv29/3zvGHDBktLS0dHR+2DAKd03iVPto8f&#10;P37QoEHIbD6LFCni5+cXFBQk1utxcnJCmImjvonFixenSpUKhYPf5u3tzTU8V946nyxZMgsLi7g+&#10;rLNlyxZnZ2f8URF8+vRp3759sQSsV6z4q4UctrOzQ9epYQ0o1eLFi3fp0kUNfy8PHz5EQ1pZWY0e&#10;PXrt2rWYDZFiKhDpL1y48OXLlz8+rCN4/fr1sWPHMA8aGoynZ8+eNDqzZ8/Gfjp16lSzZk3yJDg4&#10;+MebAli1ahWmWKlSpR07dqhRkjgF7RiNjKen548MrHTr1q1YsWLYsxr+FjBUzPKnDOuQzuTJk9VA&#10;NCBfGzZsSNN68uRJujDtf6GBgYH0p1GOhArat29fv359Q56kYJ8aNWrQyPz2SnHw4EGaHT3PgrXQ&#10;++4wNzc3msQf/ytIYuTUqVOnefPmeupgrVq1ZsyYEZ3C3Lt3r6urq5ytE922c+fOfPny/QGrFkh+&#10;JXjgo0aNksM6Eokx8++//zZt2jRp0qRq2DDoGCKydevWTJkyaV/xEyObN29GzeJ5Cz35I4SHhyMU&#10;S5Ys+dtf82Egf//99+XLl2fNmtWkSZMSJUps374d393f3x8tOnz48P79+yN927Zta/hYzJEjR9DG&#10;tra2ISEhKAHEs729/bZt2+i8W7VqVa9ePfrvyEsmw1kNSCnAi3r69OmjR4+QFggAOzs7Ls/FxWXo&#10;0KFc8Nu3b2/fvt2lS5fKlSuL/3mQ64sXL0aDITCWL1/+5MmTNWvWIFG6du2Kay6Wcfn48eONGzfw&#10;5gXoFgGFJVBGor6AK8ZZTp8+TbbgvmMhjRs3TpYsWbp06fjEWjBTJyenKMX/+/fvieeWsUOBsrDM&#10;F0hHoCw+84WNGlB9gvUa1mlYq4E7EnxZLVnhy2rJmvWSYcWKFVz8pUuXUGVcPKW5TIH0ryuLXi9V&#10;WLJkCXlFceTOnVu73AaXV7t27Xbt2hFPHuo+CYlLSsFFHtbhHkuXLm1jY4NchEmTJk1UEEsmz5kz&#10;h2vjRKGhoWLJZBDrVcO8efO0RhUWFtayZcs0adKUKVOGaojxoLXu3r3LPgMGDGjdunXVqlVJVuz8&#10;7t07shTLFDOziJ89ezYljmNNEBYuXEjOzJw5UyznxMWwQ3BwMOraWwGTwHK4HUowR44clCZw9urV&#10;q/MruyH2Ro4cOW3atHHjxnHB3BqNCZGDBg0iHSLF7WjX3g4KCurbt2/v3r2pMnySe8hjQL6mTp3a&#10;zMyMSkSkuGaxxnOfPn3YUyzwLFZ3Jn0fHx9xkeIKiRR5RTyHUzTURPE4DGVEjnl6enp4eCA+qRd1&#10;69YVc+6QEDSj2C2Rzs7O2C236ejoyK9UBwcHB+oj1UT8ylHULHQLRY84ETWXy0aikzgXRgaSvtgf&#10;bSNe5Qukzz4UPW0dd8dliFuOsFI1twMUCplJUiLboXPnzlwPcEgHBXGD2nvUvU2uqly5ctyCuFl3&#10;BWol1wPilsVdc3aKhqIXZi/QtflFCljIAoX58+djY0ATgbnCkCFDSFPkEtDmmJiYZMuWrVq1atwv&#10;cJ1cFdUByD2gCpCH1AVhn5EhK6ytranRavhbIPd+8BEwLWS7thJFCTVLZDstDMVNE4fli586depE&#10;9tJui2BkKEcyxJClwU8o74z/7leD/URo1qh9etYDIudpOtRAJDBFzFgO6/zxUMdpZPTUQao/fboa&#10;iAQ9Mu0eLo3uWIbctBsVMH/+/Lhhan5JJDGBc5s9e3ZcOzmsI5EYM//99x9CI378+GrYMOgYIoK/&#10;qDv3JEZQieg6PG86YDXqe3nw4AGarXjx4vvjwrAOLikaFZ8DJVO+fHl83GfPnh09ehQHne/s8Pbt&#10;2ylTppA5FhYWQmsh2IRuRxEdVsBf0S4x8+HDh5CQEHYWs/21U4FQCLlz50YEos/RkKgmFCaniLBk&#10;MqIXC0BeAjoT2LlUqVLJFMzNzXPlykVqCC3EKkeRzwjgjx8/ciJSS5cuXZkyZZB8yE4kdNmyZTNk&#10;yFCxYsXKlStzFq7n+fPneA8rV67k4rkF5N9anSWTJ02aRD74+/tv2bIFkzh16hS5sWnTJpw2zmtq&#10;aors37t376VLl2bMmEFMpUqVDkb1bNf9+/dDQ0O5HtTjOZ0lky9fvnxVeX2Y9vOasmTyjRs3bt68&#10;SVlwF2KZ5CcKfH/8+LFYKZmgWCyZz1evXtGZiSWT+UIZocfEeslkhSFLJqOsBg8ejGqlUMRyG6Q8&#10;aNAgionbTJkyJcawceNGsTOg1jAJtLca1sD1YxKFChXC5jGkYIXxCmQvIJgPHTq0c+dO8lYZ+ZmM&#10;OQHmQYZzUyIdboTSxLcTIzV8ofiIJPfIcAyjWLFiAwYMEDvHNmQpRU8twHUQhqEMu31ZThvEqJwy&#10;RvfFSAA9D7Q5sEOB+wW81b59+9IQmZmZtWvXjhS4F/gyarhvnxhGVAYV1QWeySgQderIkSNcwNmz&#10;ZzEexCf5D5QanFTgCoErBGUU9Mv63KAMkH4xOWF1wvDgogKmC9ghXFHADoUpaq1RGKSwSSBlrplr&#10;IBHxKymQuDgRZyepO3fukLi4Es5IUkSKU4uTitNFafO3b98Wy4Tfu3cvPDxc2L9YJhzjx0JoW4Tl&#10;R1gm/Ftt/vugxGlGGjRoQP6rUV+zdOnSwoULFy1alJZEjYqEr68vO9DOqOFvoXv37i1atCD31PD3&#10;Qga2bNmSiqmGo2HVqlXVqlWzsrLCaW7atCkFKuK9vLw6deqk54Gjzp07o36VKQkxQ/FRmhSZGjYY&#10;jtq9ezeNedu2bcXQHg0FGatdpPyboCNo3bo1VVUNR6JVq1a6z6hGwNPTkzzBjNWw5A+lfv36rq6u&#10;euognSPNuxqIBK09hqRUja+GM+QmNjrKAgUKkEtqfkkkMUEvkDVrVrozuhI1SiKRGCWIemS7GjCM&#10;KPbGUcuYMSPCVQ3HBHqMs+J5I2DUqO8FTYKW+ykTf34NuPtCQyK6RAwaCWHZsWPHJk2aNGvWzMXF&#10;pX2k12DhVTdq1Ag/vlatWmXKlMmXL5+lpWXatGnJRkHixIkzZ86cM2dOvtNnI35E4t8BCnDOnDlo&#10;afThnj171qxZw9UipPmivWZA8iF32YFCZAft8wKoPpQhUlAEJVoQora2ttOmTVPD0XPixAlc23bt&#10;2qlhDehzLAHzUMM/BkL94sWLl3XewoOGp/9evXq1mGwV50BwWltbl1deo65GSeIU586do6FD1NH4&#10;qFFfww4NGzYsUqQIVqpGfc2dO3fc3d3pXGiv1KhvwdfXl8N1K8X3cevWraZNm44dO1YNfyNdu3Yd&#10;OnQoNVQNf8379+9pHOzs7Gh41aifCm17QEAAvSpdz/Lly0+dOvXo0SPaBNp/MUxPAZUoUcLf358W&#10;ST3GAGjWevfuvSOaZ8H++usv7kjPu8Nat25Nt0j3pIYlfyj29vbUHT11sEGDBnoGbc+ePUstxjnR&#10;HcuQm3ajiy9YsKCeZyElkgggB7JmzRocHCwde4nEyEmWLBlOshowDDqGiNBPZMiQYdCgQWo4Jnbu&#10;3BkvXrzChQv/eNcSHh4u/pv98RGiuM7Hjx+RNOfPnxf/8d67d2/cuHG1a9cWbwPV88ev5Ncwc+ZM&#10;S0vLKZoVglasWEFPmSRJkuTJk5cvX36DzlIg6CgHB4c2bdqoYQ2IqPbKC5jVsORrtm3bVrZsWQsL&#10;ixkzZqhRkjgFzZejoyOi7mI0ay2xQ6NGjfSP2vTp00fPuI9+evXq5ebm9uPDOtCjR4/KlSvT9qoP&#10;p2mYNWsW9ikeTBs7duy0adNoE/z8/Hr27EkfOnHixN69e+fPn58D1YQicf/+fS6yTp064nlY/ezY&#10;saNmzZp0BIZ0ke/evZs8eTI7jxgxQs/KPuJRYi8vL26QZi26V01HgBunZKmkavhrnjx54urqKiYz&#10;8v3o0aPKVLwd2ssQI9oGDuucO3eOHCYR7dDYmTNnhg0b1q5du4CAgOgGDSXGAC5pkyZN9JQRnaOe&#10;6n/y5Emq3okvy059NZwhN7HhdRcqVEjPs5ASSQQOHz6cK1euAQMGPJdvwpJIjBsXFxf60G+aRE/H&#10;EBH8xQwZMgwcOFANx8Tu3bvjxYtH1/LjYzGPHj3y9/fHif9fHtbBCR41apSZmRktL065iDx27Fjn&#10;zp1Xrlw5Z86ccuXKjRw5UsRLfheYfePGjbUFhMihvLy9vTdv3vzw4UMRKbh+/Xrfvn0jT39D0nTo&#10;0KF169ZqWPI1uKqVKlUqW7YsWapGSeIUFy5ccHJyGjRoUHR90vnz59mhSpUqemQJdadw4cKrVq1S&#10;w99Cnz59mjVr9uOy/8OHD127djWk1eVGunXrVrlyZTpErlwMW3Tv3n1MpBfhaaG58PDwqF27Nt62&#10;GhU96NtWrVo5Ozsb8pzypEmTKlSoQNPk5+dXqlQpkYfjx4/38fFZtmxZx44d+/fvf+vWrU2bNtE6&#10;bd26leYrT548i6J/K7kuISEhXEZ0M+mePXvm5uY2derUmzdvOjo6WllZiQfNcuTIMW/ePHZor6wG&#10;FeP8oJcvX7Zt29bOzo57wb/h3rEZ4l+9erVlyxbaB3t7e2Uqh8RIofQpuIsXL/br169q1aqUe716&#10;9Sg17SOHjRo10lO7Dx48iFnKh7Ci2/bs2YPDvEO+VUBiMLT5tra21CndJSAlEokR0rRpUxytb6qq&#10;dAwRwV80MzPz9/dXwzGxd+/eePHi4Zqr4R/g0aNHAwYM+CkTf+Iot2/fxv0lPwW5c+cWyxO8fv1a&#10;LNxQoEABiubOnTtif8nvYvny5cWLF0dsiOCcOXMsLS0RcoiNCFoFaYeCatmypRrWcO3aNRRL5HiJ&#10;YN++fRh8mTJlkJ1qlCROsW3btooVKwpRp0Z9zYULFxo3blyoUCFqkxr1Nc+fP/fy8qKi6Vl8Rw/U&#10;Rzc3N92nTb8P/GDSGTFihBqOhrt377q7u/fv3//t27fnzp2bOnWqmIDj6+ubP3/+IUOGrFPQLt8u&#10;Vm2fPXs2dl6rVi0UrEjnp0DzQt7SWbx8+fLp06edOnWiY8Wbt7KyGj58+ObNmzkpXQyZT/ZWrlyZ&#10;WkYxOTg4FCtWjAsWK5qzG0Xw5s2bnTt3BgcHBwYGLl269NSpU+JvBlKjuVPP9zUc0qpVq8mTJ588&#10;eZJbS5QoUbly5cqXL58qVSrkPddDk2hubt68eXPOJdYIHzNmDLkREhLi5+fHZc+fP59u7tOnT4MH&#10;D86TJ0+lSpXIQ1NTU+0yzC9evFiyZEn9+vW5zsePH4tIoCnmjtKmTZsmTRobGxuxZjnnIoUKFSrU&#10;rFnTzs4ue/bsGTNmJCvSK+TIkYM9S5QowSculIDcgzZt2nDjepYJ53pmKdBTh4aGcv0wY8aM6QrT&#10;pk3DDGDKlCnkBtBlTFSYoCyND6Q/TiHC0vgjFYKCgjA8IPMpOAgICBimMHToUIwKyKJBCgMHDsSD&#10;AjIQOwTtMvPQp08fTkddExZIypxr0aJFK1asIHKZsj66dnF0ccvifsXNijvV3iap+fj4cKncnfa+&#10;xE2JO+J2uEI8FjLzr7/+IjNz5sxZpEiRLFmyJE6cmJOK8nJyctJ+jwyVolu3bsrziV8NZ8hNbLjf&#10;RYsWjW7SnEQSGZrc1KlTU3PpGtQoiURilCRJkoQu8pveZUzHEBH6URwdHAI1HBP79+/HO8RnUsM/&#10;wMOHD/FCChYsuHv3bjXqf4wzZ864uro2bNgQ7xMHqEaNGrhHxO/YscPMzMzExASV27Nnz+hkkuSX&#10;gb+bK1cuvFgRxAm2t7dHSomgLogTvFtcbTWs4ebNm0ij73t5/P8CKEbkWenSpfUsqCkxZtByLgrR&#10;zZdhByQfDT6SUo36mmfPnnXp0oVe7dy5c2rUt0AvZvja/3qg+aWDQ1Gr4WgQSwWJ0Z/w8HAM+ILy&#10;9qtevXqJwZQvi4RHWiYcgb1+/XoDn6u9f/8+0nrKlClRNjW6HDp0yNbWVrseEDlMh0JPTZ9y4MCB&#10;Xbt2Va5cma6EDjdz5szFihUTtczb25saN2rUqJUrV65aterkyZNv3779+PHjqVOntCugc5t0QH37&#10;9q1Xr56eIVcv5d1hHFinTh13d3ds4MmTJ3xp3br11atXafrIK9IUS5Wf1yyNT8rsefny5Xv37n34&#10;8IF0Nm/evG/fPnwDEqxfvz4XTyTZ9fjx4xcvXnh6enIXDx48UM75BRyg1wrvFUjkncLff//NjYhl&#10;wrULhIs1wr9phnNswO1g6mrgeyFD3rx58+rVK75wm2Qjmp+sg9OnTx87duzLOvOaleYBT09w48YN&#10;8l+75Dwc0XBUYd26dTt37iQFECvQwwkNK1asCAkJCQ0NnamAfc5WCA4OHjZsWOHChRs3bkzh0g4E&#10;BAQ8ffqUQmnUqJGPj8/du3e5bFqA6Ko/cFXsySXpjmXITbtRuFTe6EZXJZLIoDIGDx5My/wd6+5L&#10;JJJfSbJkyRwdHb+pqtIxRIQeNH369Hh7ajgmcAtwFhFgP/5WC9w+mpsCBQr8zw7rRAcu6fXr13Gw&#10;8OblwjrGAI5UtWrVxsf0chxAOeDjurm5qWENt27dQqigc9Sw5GtoBCpUqFCqVCndhYokcQhkoZ2d&#10;nZ+fX3QzSJHxTZo0qVGjBmpTjYoEPYKDgwO6VA1/CwMGDODsYnTgB6FDRKOqgehB09IsNGvWjHrd&#10;oUMHRCmRffr0CQwMFDv8IOjqOnXqFNX77jABXcbIkSNLliw5T3noieCmTZsGDhy4a9cuXITnz5+j&#10;pcXl0a0sXbqU/mX69OlUNz4N+WuINg1BHt2QKzLe3t6e5pGk6LO2b99OsitXrkRL0MuzQ5cuXVq1&#10;anX16lWxvx6eKe+X5H5PnDjx9u1bEfnq1atwBVL7+PGjiJQYIU2bNnVycjp//vzq1av79+9PXaBK&#10;zp07V7uQPy3AkiVLxPfI4I52795dMdSvhjPkJjZaTnxvOaFVIpFI/jxSpkzp6Oj4TU4OHUNEcKHS&#10;pUtH16uGY4J+N2HChBUrVlTDPwAu2tChQ62srPQstSCRGAMHDhxA1QQHB4vgv//+i1iK8l9fhA1i&#10;D6WnhjXcvn27V69enTt3VsOSr0EKIkph/fr1apQkTnHp0iVXV1eqSXSzdS5evIjqK1CgwOLFi9Wo&#10;rwkLC3Nzc0MWimkv38qgQYP69etnyCCFfh4+fNi+ffshQ4ao4eihUtN5bdmyZefOnZcvX37//j2R&#10;XENAQIDY4QfZuHFjmTJlihQpssaAV4M9e/asR48exYoVGz16tO58lsi8UxZXLlGiRFBQ0GvDXo+C&#10;Mqdko6ub9+7da968uZhqGiXe3t6enp4//nycxMih4/P394/uJfoYXuPGjfUs5ySGdQ5+eT7xq+EM&#10;uYlt79691Nmfsiq85H+EY8eOVa5cef78+fIF5xKJkWNqajpixIi///5bDRsAHUNEjh8/njZt2j59&#10;+qhhA0DNImvVwA/w9OnTYcOG5cuXD59YjYrLfP78GT2wf//+bdu2bd26dd++feHh4epvCuzALV+5&#10;ckXMRhYgQnDB2RkPPjo5JPnt4Gjij2qfcSDYrVu3tWvXTp8+vVOnThEekUC1Il/VgIY7d+4gt7QD&#10;Q5II7Nixo2TJkkjNddG//lZizBw9erRu3bq9evWKrncQ4z42NjZ6pmcGBASULVv2+/6OHjJkSIcO&#10;HXQXXvk+Xr165ePjM8iAt0OiYOmG69evT33Pli2bh4fH9evXifwpz4LBOeWd8UWKFNGzymwETp48&#10;yWWUKlWqf//+q1ev1h1Jefny5aFDh7y9va2trb28vL6pu5k3b56zs3N0dRMvpGvXrmOiXyia/OSq&#10;6PvUsOQPxV0hunGH9+/fu7i4LFiwQA1H4siRIz169FBm8301nCE3seFy4DPLYR2J4WzYsMHS0nL4&#10;8OE//uCnRCKJPfDWTExM8IF/dFgHLzBt2rT44mo4Js6ePZsxY0a8xh8f2aGV4Qby5s37ZyzsHx4e&#10;3r1793z58qHq9+zZgyP+9OlT8dPHjx937dplZ2dXu3btLl261KtXr3jx4mKHoKCgAgUKDB48eMqU&#10;KU5OTtWrV/+fXUDamDl8+DCqRqtbCJYvXz5evHhlypTZt2+fiNSydOlSnFc1oOHOnTscrucP7f9x&#10;du7cSatCvYjxeROJcXLixIkGDRq0aNFCd9hal0uXLjVv3tzKyio6XUc7OXDgwIYNG37f2joIHsOf&#10;JtbDhw8f/Pz8Ii+PFZlBgwZVrVp19+7dFy5coH1wcHA4deoUt2DIkJAhkKX169evVq3at3YKtDbb&#10;t2+fNGkSItnDw4Nrs7e3b9euXUhICBXtxo0b37rOwvz580kkurpJV962bdtRo0ap4UhwGah9Oazz&#10;x4OxzZkzRw1EBWYgnhOMkqNHj/r6+ipd6lfDGXITGy5E5cqV5fR2ieHQ4COyxEJXapREIjE+/v77&#10;7zRp0uCk/eiwzunTp0moZ8+eajgmzp8/ny1bNtSsGv4B8AVxxHPnzv1nDOtwO4j2woUL45cMGTIk&#10;KChIu9TxrVu3PD09K1asKKZBvnjxYuPGjatWrfrrr78QQh07dhS7nTx5snTp0vJlSUYI7iaqZvTo&#10;0SJ45MgRgt27d0f+2draRnhmZMWKFY0bN1YDGtC6yJ6ftejGnwfaGOMvVqyYIc+bSIwQRDuajdZP&#10;DUfi8uXLbm5uJUqU0FPENJv6d9DD8OHD9TxNvGHDBldXV1rX9u3b29nZVVAor6GchrJly2bPnj1e&#10;vHgxvkbg+fPn3bp1y5w5M7c8duxYLpumYN26dd7e3oYMCRkCPQIdRN26dY9p3g/9u1i4cCEt3urV&#10;q9Xw1+zZs6dq1aqUnRqOBA4GRS9nGfzxUL9ma15eFiX6x33EsI4yiPnVcIbcxBYcHEybg9+o5pdE&#10;EhM7d+7Mnz8/Tfc3aUWJRPKLQWCmSJFi1qxZPzqsc/bs2W8a1nn79u2mTZsmTZr047N1cItHjBhh&#10;aWm5fft2NepP4cGDB7169UIeTJkyheDt27dxdypXrix+hffv3xN58eJFfGWtBjh37hzK1sbGRgQl&#10;xgOyqnHjxiNHjhTB169fU3aUILXg/v37OKMiXrBq1apGjRqpAQ137tzx8fFxcnJSw5KvwZXH+K2t&#10;raOTjhIjZ8OGDRQfRq6GI3HlypUWLVpUq1YtuiWTkf3u7u4NGjSgV1KjDCY8PLxTp069e/dWw5FA&#10;EVErD395yU4MULtJp2/fvmo4eugKOWnnzp3RotOmTRNPPA0dOtTwN0vqR7w7rFChQnpeHvRrWLRo&#10;EVei51kw/QtFk5/NmzeXTxn/8bRu3To0NFQNRAWOEG6rGogE/Sy+qPKQ5lfDGXITG1lHuySHdSSG&#10;s2vXLisrqyFDhojV6yUSiXGCwEyRIgUd6I8umXz+/Pn06dPr+Z8tAqjZjBkz5sqVa+vWrWrU9/Li&#10;xQvOa2FhsW3bNjUqLvPu3bu9e/dOmDCB21myZImLi0vhwoXPnDnDT3///TeRJUuW7NWrF7pi3bp1&#10;devWRcRu3Lhx4MCBWbJkadOmjYeHh6enJ7pIOyVEYjwcP34cVaOtJvfu3cP7TJIkiYmJSapUqRCr&#10;2uHVN2/eTJo0ycHBQQS1XLhwwUlBDUu+hrpTpkyZokWL6pGOEmOG1qxYsWLe3t5qOBJXrlyhlatT&#10;p86JEyfUqK8R4z56dtCDmArUpEmT6N4FTuWlVhoyYLR///4aNWp803pzugQEBBgyJGQI6Df6kQYN&#10;Gpw8eVKN+l7ouI8cOfLq1Ss1/I3Qo7Vt2za6P2A+ffpE18aNq+FI+Pn5ubq6/pRhHRqKCMPoEuMB&#10;I5kxY4b4jqvj7+/fsGHDfv36iefvHj16RDeqZ9yHfhZDUh4y+mo4Q25iW7BgQf/+/b9vRXnJ/ya7&#10;d+8uWLAgAuSnrIgqkUhiiVGjRqVMmTIkJOSbXudKxxARHMf06dNrpyHEyPnz5+PFi5cjR46fMqzD&#10;beTKlevPGNYBCuPUqVO4NbNnz478/POzZ88WL148YsSIMWPGaP+v/ueff65evRocHIwSQHgY8mey&#10;MbNv3740adJYWFjMmTPn6dOngYGBpqamTZs2xV27d++eulMcBFmFP6r9OxoN6ePjQ1Hyff369fny&#10;5dO+3YNSphxRYiKoJTw8nHI35PU6MfL+/fszZ86sXLmSyihi3r59i6gm/e+Wbb8dakTZsmWLFCmy&#10;YsUKNUoSp9i0aVPx4sW7dOmihiMRFhbm6elpY2ODMlejvoYdPDw8qlatGnm9qhi5efNmu3btevTo&#10;oYYjQV9j4DwgWqpOnTohLx88eLB582Yq+J07d9TfdKD/GjZsmKWlZalSperUqdO4cePly5cTTyvx&#10;3UNCEbiovDvM2tra8LHO69ev+/r61q1bt2PHjnxZs2bN9OnTK1So4Ojo2KZNGy6VeKGxv4mlS5fS&#10;AIobjMzz58+9vLxo3GbNmlWvXr2uXbuOHj16w4YN2uWrEfbcCLcjgjFCa0n+i8WAaBBu3LjBKebN&#10;m1esWLEyZcrQ1kmJYpy0b99+2rRpfDlx4oStrW23bt1wbyg+ukUiMU4HBwftuE9kxLCO8lT+V8MZ&#10;chMbjiKOh7bfl0hiZPfu3YUKFaIj+Nb11CQSya8Er8nExISq+qMPYSFQs2bNivOqhmMCzyxevHjZ&#10;s2ffsmWLGvW9vHz5EgGcM2fOHx8hkhgJ//zzD968ubn57Nmz6UUOHjzo5ubWqlWrWrVq4evfv39f&#10;3S9O8d9//+GkItuGDx8uYk6dOoXIIchPqL68efMuXLhQ/PTmzRv8WrSNCGr566+/WrZs2b17dzX8&#10;A7x9+xapU7NmTTEaK4ZHqZWlS5dWXg0bJzlw4EC5cuUsLCzEc4sSIwELF/AdLf3582cRHxl6hOLF&#10;i+t5hT8Cj6agTp06VB816mvCwsKoI3Z2dqdPn1ajDObdu3dDhgzR8wjYmDFj6tevL6ZP6odKROXy&#10;9fXljsqUKZM/f/4oF3kV84PSpk3LPs2aNRPrAdEfcxnEcwtXrlxhH8ElDXSgAhoEwQUNqDXBOYWz&#10;Z8+SJrlRvXp16juN58OHD0mWY9HJfJKNJ0+ejPC+xZUrV5YqVYoWuFixYk2bNt20adPjx4/v3btH&#10;CzZ06FCaiNatW3NS9rx79+4hDdyygGoo2K+wT8PgwYM7deoU3RI/N2/e9PDwGDRo0IABA6pWrUoX&#10;wPUjzrlOsYO/v7+NjU1ISAh9vYC8FeB7cKIIb2RfvHhx0aJFM2TIgHuARYmn29auXUvi1apV27hx&#10;o9gNuAtOtFrDKg3kg4CsEyzXsOxrlmpYokAmPH369KPC+/fvsSua9FevXuGu/D/2zgIqqudtwITd&#10;id3d2N2FCaIodmF3o2J3J3b3z+7uLuxGTBS7sOv/Pd6Z3W+XDZZQEO9z7tlz37k98cbs3Llo2lev&#10;Xr18+ZIdnj9/TsY+ffpU/FI6FIT4BZEuNlFqPN2DBw/u3bvH3bKV4rh9+zalIKoBBU21pGQpUPKN&#10;9TNnzpDVp06dOnny5IkTJ0QBUSisK6V0jBWxSfyyPyehiAnhyE8KnSzlqH379pHCDuJs+5WP8ZNd&#10;pLMbmbN58+aDBw8qRf2rrA8pkEIB7d69m/3ZEzhkz549pIC27MSFgOJgK7eHKaxQoYJQ4NQB6uHM&#10;mTN5RioG9YfKT+7RNES/j1E4CSZSGRSm152hLmKZMmVK165dqSQyv1RUAoMGmz179mnTpqHBZJKK&#10;ikr4Ax81duzYGNwg9cBiGAKCw5QwYULavJQDA0ctQ4YMQeoJMgWu0sSJE1OlSoWLIJPCK8QzeGa4&#10;hkuXLsXFX7x48aJFixYuXLhgwYL58+fPmzcPh3XOnDmzZ8/GZcGVwbPx9PScPn06GTt16lSM8eTJ&#10;kydNmsTzUnLjx48nDicmHzNmzOjRo/llT8DtJiTAAWKFPUkfNWoUl+O3X79+ffv2dXd379OnDy4y&#10;ZyORS3BRxP79+3N4586diWrYDT+YlZEjR3IUfnaPHj3atWtHCg5969at2c3NzY3duJ8RI0Zwe2IU&#10;CRdt1aoViZwZD75OnTq1a9euVauWk5OTo6NjzZo1a9SoQVxUrVq1qlWrEmwQnlWuXLlSpUqcVjdY&#10;wi9MkyaNeH/+/fv3wrPH+yxcuLDhZIr4eWRXnjx5cOJz5cqVM2fOHDlyYISyZcuWNWtWAqpMmTJl&#10;zJiREIWrlyxZsnjx4pwcX59NhF7cQLFixUqVKsWx9erV4ygigUSJElGlEyRIQMQVL168uHHjxokT&#10;h9YSK1asmDFjxogRI3r06NGiRYsaNWqUKFEiR44cKVIkW1tbGxsba2trKx0QSQS2sp40aVLtWwYE&#10;bIRMnIHzpEyZUneiVvx48pz8kbIGPH5241TcALch4JaA1oQ37GIAMQz3nyRJEp6rY8eO8kQKOHYU&#10;IjUEU01lI5eIqEWfSACNQBRBERN21q9fn/IVg8Io32bNmjVp0qShAqfiV15VB0I19mSFh8UdR6Ty&#10;sEIKh1OvqGnsQKViBUS6WLEQbqxTp069e/emIlEuZDtlV758eTZxe7iwnFzsCaSQD1yRB2nRogVV&#10;mnVyVUAczoOwW+PGjdu0aSPuU4ht27bl5knhKK7IutgEJHJOYgnOJuCi0EUDjyzgPgXsLxBPDZyW&#10;2kjASUMTcEUBdyLgQQTcvIC7FdCCBJxH0FyBzBTUrVuX/KEZ0ippieQDDwVUMxoFLREtqq3hICq5&#10;tp5rq7q2toOo8CBqOwhRVHhgT3EIx2pPQjpVxeg3NQj58ufPz7NL2QBCWZ6RNmuqWyfQfh8ziKFA&#10;FJOUDUCzobgs6TAiHuYmRQ8sujFz5swofLFJF5SAKAIiWx8fn48fP5JIe6QqosSoOWhUmh4mY9my&#10;ZZgJVD2bRAPEfIiuhNWrV4u+BoyL6IZYv3696KHYuHEjip1GjQJEybMJQ4Pmx5pwWiwL6pSjCMjF&#10;UAgBsT16m1IgJqeecHseHh5oknz58tFgV65cSfz/4cMH7pYcI+AHlDMxPxD8cxRwEi8FUs6cOUPJ&#10;UvFQ/qTLy+jDCTFM6D3sGgoZC0I7SpYsGcWBhn/y5AkNgQZC2E+mUQ3u3r0r+jh8fX2VbpBH4mMC&#10;WjAi5C3ajE0cy/1jWA8cOLB3717uhIyV+yn9aFgZEA8Fnz59Ep0ybEIZwrdv374rYMe1fZShCA+i&#10;2y117dq1rQqHDx8+ePAgGXv58mWqNA+F1wTCJt64cYN8EIfoQrncv39fCho4v+HUGGSa6HXi/BSN&#10;qAZkOOaYWnHlyhVWjh49Sp0nURwiwEiR89evX6cs+KUCaOsAUOgCil7AyQWiVgCPI6BMN23aROWk&#10;SuNFYIhxRbgE56exo52wO5gn9J54ajS26PcxyrFjx2h31Dfdvgx10S60emyTJUMOVVQEy5cvJ2TD&#10;mqAGZZKKikr4g6ifcBXXSMqWgWEICHadMNjMJHYBIDrFU8RjC3m3zrt373C1U6RIEf67dV6/fj12&#10;7Nj06dPv2rUrGK4PfpUAN0tAIg4ffirxuUD5m/ay+NsWfv2Nq4CPKPj1V6+C+PsXcJEFOIIC4iIB&#10;xSog3hDgVAEp3Ab+JbfHqahAgBMpeKABZ/qZ8h+vQHG8f0HpC/AyBbjsukEFfjO7kUvkGG40l3B3&#10;dyfMIKwlWMLVlvvpgLFhZ8IhXHOZpJwH7xyHVYxGE6JAiKLzAged9V8HWAB76u4sjgXFzw/E0SfH&#10;CNV0wwlT8BRz584lLJSyBvKKiI6QVcohg0IkZkMLkKXURgK2cuXKUT8tb8jhDfKHcNfFxYU4Uyap&#10;BAtRsaVggLa2i9+gMnv27AoVKqDlpKyD6NahpUvZAJSPm5tbpUqVUD4ySR+xA23H1A5mQOm1aNGi&#10;o37vpy5TpkzBctFwpGwaaqCrq+vw4cNZx0IRlBr9dg/BfLdu3ZIkSVKwYEFi1/XKe1I0/8GDB4fK&#10;oDxAyTdq1KhmzZqWB3JoSMxKhw4dqlatSm7s3bsXI+Lp6Sl6JJs3b05QHYy/bckNysVU20SB88ge&#10;Hh5v374lMu/Vq1ffvn1Z0fZEDBkypE6dOtg1IQYKtoNrEcFWq1YNy0vh8hQjRoxo0KDB6tWrPyo9&#10;aCrhDbwamtjUqVOlrPh4NGpcCGHHcWOozKLfxyg0fJrPfnVuHRMLWdelSxccSJlfKiqBcfjw4Tx5&#10;8uCTS1lFRSVcMm7cuNDp1iHUjx8/Pi6vlAOD6Av3LmnSpNu3b5dJwQWTP3ny5FAZ+PO7wQ8eP358&#10;7ty5pazyj0F0RJ0fqj8zDoGx0fiZ+LZixYpS0PDkyZP+/fsT00pZRZ+7d+8SFrZs2fKyOnFAeOX8&#10;+fO1atUqV67cmTNnZJIOtJH8+fO3atVKygb4+Pi0bt3aVK8QEAFyOG0nGN06HEvlad++vZQNICKy&#10;cBzQ48eP3d3dOdXTp09FOGo579+/HzJkSNeuXaUcMsgHR0dHlMbJkydlUhgxcuTI0qVLH/j1iSIj&#10;eHt7N2nSpJ+JiaLxMZo1a+bs7Kw27YjNrVu3KGWcOikbcP369Xr16s2cOVPKBlDBOFzpttDrzlAX&#10;sXh6enbp0sWSvmkVFcH69euzZs0a/oMsFZV/nEyZMllZWeEvSdkyMAwBuXfvXuLEibdu3SrlwOCS&#10;NjY2dnZ2uu+3Bw9/f/+pU6eGsIeI0Prdu3fEhDdv3sS5fPHihXbQB5uC6pSb4s2bNxMmTMiZM6eU&#10;VUzw8ePH48ePr1Vmvf369eu1a9fINwIq3RE9fyNXrlxxcXEZPHiwEKkPVF0aQvTo0cWLVE2bNhVd&#10;PN+/fz99+nSADiC4f/8+gSIxrZRDAGHnwIEDy5cvz4UQiVSrV69ub28fM2ZM4mqR+NfBbRcrVgz/&#10;Y+XKlTJJJfwxf/58Jyenhw8fSlmHffv2FShQoGXLllI2ANvRpk0b6q3RXiEItN/HDKJLqG3btlI2&#10;YMaMGWYGCgVg8+bN3EZpBTGfC5QrV46bBzZVVOCElRUcHByqKFStWpX8MTq6Jxhg1FAs1apVC/P/&#10;50ePHk0+HDx4UMr6oNy6du0qxjcZ8u3btyFDhtSqVUvt1onYUEupqxMnTpSyAefPn6eBTJo0ScoG&#10;4DzMmzdPGdWl152hLmKZOXNmly5dLOmbVlERXL9+nTrzl7qFKir/Dni/BHG4slK2DAxDQB48eJAo&#10;USLLu3Xu3btnbW2dOHHikHfrvH//ftq0aUmSJAlJt86tW7e4n9ixYxdVyJ49u3hBTAwFypw5s9hN&#10;iFmyZBFiUBHTAHFyKasYgwJduHChlZVVoUKFHj9+3KFDhwQJEjRr1mzYsGGGs+qEf34qiBUCkjp1&#10;6gwaNEhsevbs2eDBg2mBxLEEe7Qg6t7Tp0/FVnYeMGCAWNdCQ2vXrl2pUqXeKJBX/ho+fPjw+fNn&#10;Ur4bm4+WRPHqmZaXL19Onz69evXqhzRfFPr69esW5YNc2G+RogthFYdwzyF/eYEzPHnyRAqhyokT&#10;J/LmzZs8eXLxfTGVMEHUeZCyATRkwnujPuKBAwcKFizYvHlzKRtw584dmoCpwT7ADm3btjWzgxlE&#10;lxBI2YBZs2YFbxxQGEKcXLt2bQunBPqtjB07ltswlXtHjx6tUKFC7969pawPcUWDBg26d+8eWv+y&#10;qIRPaL+urq7jx4+XsgHU56ZNm86fP1/KBixatAi34divif/1ujPURSwosc6dO/9dSkwlbLl48SLB&#10;C0pYyioqKuGSSpUqRYkS5ZbygQjLwTAExNfXN3r06GbmuQzAo0ePCL2C1BNkCuJYotMQDvy5ffu2&#10;lZVV7NixmzRpUrdu3ZQpU6ZLl+7FixdEy1OnTo0TJ86vGUebNatXr16KFCkyZcokDwsiolcoa9as&#10;Ug4luM9hw4aJ6Wy5ySFDhhCWs05w0qNHj4EDB+Io49a7uLi4KZMcu7u79+zZk629evVipWPHjmzl&#10;kFatWvHbpk0bR0dHMZNr+/btKVPSnZ2dqSs1a9asVq0aK5xcTMWKdyUmXm3UqFHDhg3FPZBL5KGT&#10;k1OpUqU4M8fWqlWLYx0cHMQZ8N3Lli1bpEgRInB7e/s8efIUK1ZM+30o4ImGDh1aoEAByoWdbW1t&#10;KYIkSZJUr16dmiZ30uH+/fvchpgFGVKlSkUJ8ss61QzYlCFDBhKTJUtGOoVIInVGrHNm1tmUNGlS&#10;1hMnThw/fvy4cePyKwbRUDG4gRgKYgZZMYmsmDtWO30siBlkf80cq+HX/LGaWZOBk1Mi4rafPXtG&#10;YZUsWfLHjx/37t0jS7lPbdfV1atXDbt1rl27RlTJhX5NaRszJnfFnXNObpvWlECBOxeTPQOPiRhP&#10;gfUAk4ZcunSJUhZ/nnMPRNSUhXZGZ12IkPPnz0/+CMgr4ITiw8xUCY6iLnXq1InbY8/cuXMTV5co&#10;UYLanjlzZp6RIiadEs+SJQtlwYoYuVC6dGlqQr58+TgV6YKMGmhrAk6SK1cuKg+PgNPPSTg5N0/l&#10;pGJT96ir1MOiRYtS6JRXjhw5OC3pLVu25JdqDET7AaC2C8h8Kio1H6i33C0rnJkrck4x4IL1ggrU&#10;Sa7FUxcuXJjnpdqzzrP86hJW4PAyZcpwuDJzsYRLBEBRKnrQoAJAxQ4Alw4ArS8APLIu3GEAaKcB&#10;IFcppl8zJOvUcDHDMYhpj3Vru6jPonrLuq4gUqBy5cpGTcubN29Gjx5dpUoVo/8nUBvJYR5cygbc&#10;vXuXsjbVKwTsQFlTu4LRrSOGAqEnpWzAnDlzqAZ/l3d77tw5NDAZHub/zxOrcxumRlERh9OaUCNS&#10;1kfMEITNkrJKBOXmzZtoTvF9RqNQE9DqZr6EtXr1ajyf48eP6/ZlqIt2mT17dufOnYMxmFFFRUVF&#10;JTxDbIVnjpWUsmVgGALy/fv3hw8fmvl7NgAvX77EOSbs3LJli0wKLh8+fJgxY0YIe4jw5gmSiRJZ&#10;//bt26FDh4iTt23bRuBdt25dAk6x25MnT7hte3t7IQYVf3//KVOmaMf+hBZv376dMGEC9y/CKiIx&#10;4tJ169adPHmS8MPPz+/r16/EV5s2bSLOIUVAqQt+zZaswD4Cbw3EXYJfsyUrkFECYifBPQ2/ZkvW&#10;mS+Z+iD4NVuywqNHj9jtwoULrHOgmDKZRI4KMAbk1atXY8aMIdTnPHh4RPV79+6dPHkyK0an26Ti&#10;cfjTp09fv379XIE8gXcalOEsv3ivgWoj4EAt7EDKr8+fKHzRQAYKqBsCKrzghwZldMIv5D0Zg9zm&#10;cTw8PIT44sWLUaNGEUWLDqPEiRMT6pMVYuuRI0cITcW6FtETRPlKOWRQ1oRJq1atEuvdunUjahWb&#10;/lKuXbvm5OSUI0eOkCsWFTPIuq4gk3SgRRM2lChRwtRkLsuWLXN2djb6TiW6t1ChQo0bN5ayAegQ&#10;FHXp0qVPnTolk/RBt5jv9zEDmq1du3YtWrSQsgHz5s0L3jigMOTSpUuoncqmvx32x5g4cSIG1NS7&#10;YMThlSpVMjVRNBaKWkG9QiHLJJWICNUVHW5muOXFixcdHR3xEKRsABWJmqYoH73uDHURy9y5c2lH&#10;f5cSUwlbaJW9e/c2ZXNVVFTCCbly5bK2tiYUkrJlYBj0ILg9f/480amZsesBIKS3sbGJHz/+5s2b&#10;ZVJwIRqfOXNmwoQJQ9KtIz78QdStFQmqibp5NG6ViFekI/r6+gZbtfkrY38yZMgg5dDj8+fP27Zt&#10;E6NLWrVq9e7dOxK529u3b0+ePHnIkCFLly4Ve/4VcOeEfA+VqTcoi8uXLx89epRsJ6ITO/ylEJkQ&#10;X5maEzQA169fN9zz2bNnY8eONRP0/uOgiEqWLJkxY8a/q8JHMB48eNClS5fixYsb7YS9cuVKvXr1&#10;GjRoIGV9ULyFCxdu2LChlA24o7xjRSmb0sNoiY4dO5YqVSoYilp0CTVr1kzKBixYsKC56RfEwicY&#10;ePKzksVTAv0+pkyZYuZdMGpL5cqVTU0UjfJs2rRpt27dpKwSQcHc16pVS3f0bgCIMHE1586dK2UD&#10;tmzZMnr0aOW7b3rdGeoilnnz5nXq1EmdJ0XFcojU6tSpY2q2exUVlXBCzpw5raysLP9gqADDEJCv&#10;X78ePnz4/v37Ug6MN2/e1KhRI27cuKHSrTN79uxQGfijy48fP54/f270/+Rg8155XyxdunRSDlW4&#10;4devX7948ULKyjwRefLkWbhw4axZs/Lly2d0whSVP4m3t7fl3ToEOQTGUtAgYlrteB+VAODKE89n&#10;yJBhyZIlMknljyNeCy1fvry2Q1wXMbqwXr16Utbn6NGjhQsXrl+/vpQNCHQo0I0bN5o0aWKm38cM&#10;YigQh0vZgEWLFpl5QSx8Qhhct27dihUrhvlrF9OmTTPzHTEKlK0UrpT1oS41a9ZMtWIRnsuXL9P8&#10;zbyE9eTJk06dOpmZfGfFihXUE/UlLFPL/PnzycBg/z2p8g8yceLElClTrl69WsoqKirhktevX69d&#10;u/bVq1dStgwMQ0jBs69Ro0acOHE2bdokk4LLp0+f5syZEy9evJD3EGn58eMH8aGVlVWSJElu3rwp&#10;U0PMhw8fPD0906RJI2Ud3rx5M3To0KpVqxYsWJDIH0dcbggB379/F2/ZlC5d2tnZmXhJblAJI27f&#10;vk3huru7S9kslF2fPn2koMHb27tmzZqmQmKVa9euValSJX369IsXL5ZJKn+cFy9ejBgxok6dOlI2&#10;AO+wevXqRjvNjx07VqRIETM1/Ny5c+jJChUqGO0zAtHvU7JkyWC8ZXDv3j0CnkaNGknZgCVLljRo&#10;0ODveg/Iy8sLpVG+fPkw79bB/Jl5F4w4k8YbYP4vLag+ZUKq5kH1V1T+Lq5cuUIbNPM68KNHjyZN&#10;miQ+lGmUlStXDhkyRBmFrtedoS5iWbhwITlsqltcRcUQWpyDg8P+/fulrKKiEi5p0aIFHuyDBw+k&#10;bBkYBj2+ffu2Z8+eqFGjmpmSIADv3r3D0YwdO/bGjRtlUnD5/Pnz3Llz48aNG/IeIi2vX78mJrGy&#10;sooePbopLzMYfFCmAYoRIwaZzmk7KLDSu3fvQoUK1a1b98mTJ+wzc+bMtGnTTp8+fdeuXTt37tyh&#10;sH379m0KW7du3aKwefNmHhnIww0bNqxXQNQOcX/48GH27NkLFiw4fPhwfCB1hrwwx8fHx8XFxbCz&#10;xijXr183/MwzkfD48eNr1KghZRV9bt686ejomC5dutD6OLRKMPD19e3Ro4ezs7OU9fnx4wdxV+3a&#10;taWsz4kTJ4oWLUozkbIBx48fL1KkCPG/n5+fTNIHe9a1a9dixYoZfQXMPKJLyNQLYh8/fkQtm3lB&#10;LHwivhkfHqYEwrSZeRfs9OnT1ApTX8Ly9vZGH9aqVYsVmaQSEbl69Wrjxo1HjRolZQOuXLlCAzfz&#10;JaxVq1YNHjyY8+j2ZaiLdsE44nYqo5lUVCxiypQpRBNm+lJVVFTCnG/fvjVt2pSmqpi/IIBhCMir&#10;V68iR45s+ej09+/fE5rGjBkzVLp1MPCxY8feFErdOt+/fz979uyvyYcV7OzsdN9sCiEEBlu2bHn8&#10;+LGUFURXTv78+detW7d9+/aBAweyzm5bFURvDiLxfKRIkQoXLrxz585dCrsV9iggLl68eNiwYcp3&#10;PX8hJgw6qHDkyBHVGw5zbt68WapUKVNxSwAoL8P3EQhlO3ToQJAmZRV9xHiotGnT/o3fwo8w+Pr6&#10;9urVy8nJScr6PHr0qE+fPsTnUtbn5MmTxYsXN9OtI/p9ihQpYiosEV0zZcqUCaphA9El5OrqKmV9&#10;OHOXLl2qVavGI8ikv4GjR4+idoI3h3ToMnv27AoVKpj6g+HMmTM1a9ZEv0lZH5q2m5tbO4u/tqny&#10;l0KzbdOmzaRJk6RsADu0bNlywoQJUjZg9erVareOmWXJkiUdO3bUOooqKoEyYsSIJEmSLFu2TMoq&#10;KioRCAxDQN69excpUiQzUxIEgP2TJ08eI0aMDRs2yKTg8uXLlwULFsSKFSvkPUSCr1+/bt++vVmz&#10;ZpwzSpQo9evX106l/Pv48eMHETu5MW/evMOHD8tUfV6+fNmwYUM8Yymr/G3cu3ePeNXUF3wDcOfO&#10;HcOPwrx+/XrMmDF58+aVsoo+165dK1u2bJo0adAJMknlj/Po0aPevXsToktZn58/f65fv97R0VHK&#10;+pw+fbpYsWKmuoTg1KlT7ACm3uUR808VLlw4GH9HP3z4sFu3bnXr1pWyAatWrapRo8bz58+l/Ddw&#10;5syZKlWqlC5dOsy7debOnVu+fHlTg4bOnj2LeuzRowfreAgXLlzYq+Dl5fX27VsfH59WrVoR8Iud&#10;LQSVO3LkyPz58xcvXnzFihXoz2nTpmXJkoUQhVJWZtVVCV+gw93c3MSHrl68eHH06FExGHndunWi&#10;o/b27dujR48WH3A0yqZNm4hClTkj9boz1EUsS5cu7dixo/pWfrji06dPhB5SCH+gNkuWLLlF/cCo&#10;ikr4pmjRotbW1kGdOg3DEJD3799HihTJzJQEAcBps7GxiR49OtZaJgUXVOHChQujRIkSVIfPPOI1&#10;sUSJEkn5N/P58+dly5bhfW41/T0vgiUznxv78OHD/PnzJ06cGGAo0F/Kly9f8PLXrFkj1okEeLq/&#10;3ajcv39fG7fAjx8/KCx8rLVr13p7e3///l2kCwhIDDuA2L958+Z58uSRsoo+169fL1u2bOrUqc0M&#10;0Vf53VBL3d3dq1evLmV9fv78uXHjRlMvEtLSicBNdQmB6PdhhwDtRYuvry8Nh5OY+pC2GR4+fDhq&#10;1KiBAwdK2YDVq1ebGUkUPhHfjA/ep8FCF1olzdNUt46Xl5erq2uvXr3u3LmDNXdwcDh+/DgxPIWC&#10;dfPx8SGxVatWcm8LQN8SvpYvX37VqlW7d+/mtFOnTk2XLl3fvn2PHTv29OlT9Vvp4RB0+NChQ1es&#10;WMH6iBEjSpQowfrly5dv3br15s0bEq9duzZkyJCVK1cquxthx44dY8eO5RDdvgx10S64mh06dDhy&#10;5IjML5VwwNu3bz9+/CiF8MeAAQNSpUplptGpqKiEOU+ePMmXL5+VlVVQpyDAMATk06dPtra2lk86&#10;gDvVtWvXBAkSSDkEfP36dfHixdGiRZs2bZpMCg38/f2rVKkSKndoCTzFrl27okaN6ubmJpMM8PPz&#10;ix49urZTQAvhzZUrV3DcKUtKgZhfTPNMJu/du7dBgwbW1tZp06Y9ePCg2D/8w53v378/U6ZMdnZ2&#10;M2fOTJMmTe3atfHL8emrVq0qd/oLIT4hJuzSpQtFJr4HlCNHDtLv3r1bt27dffv2id0EeKU5c+aU&#10;ggb82vHjx+fKlUvKwYUGu337dnt7+8KFC3O20qVLE/IRMJcpU4Z1EgkCQ/czcH8Gan65cuXwP+bN&#10;myeTVP44jx8/JnI21VQJz7AU1apVk7I+xPzFihUz1SUEot8nffr0np6eXOjRo0e+CjSuBwonT55s&#10;2bJl7ty5165de+/ePdTmixcviOExeN7e3lydSkKL40ACSLh9+/YzBc529OjRFi1aODo6sjNwrOD+&#10;/fs3FAgXK1euzOHiosAJsaDHFY4dO8a6l5cXremwwqFDh1C8BxTQaUAzRy2LN2cR2fPChQs09vPn&#10;z1s+h9q6det4OlizZs1qhf/++2+VAp43YTAsX76c+A08PDwyZMiQLl26nj17LlJYuHDhggUL5ivQ&#10;UuYqzJkzZ7bCrFmz0LowY8YMMhmmT5+OeYWpU6dOUZg8efIkhYkTJ6LHUEowbtw48gfGjBkzWmHU&#10;qFEjFYjPhw8f7uzsbOZdsHPnzpHzzZs3v3PnTrt27ZInT964cWPuU8yNLQZhoax4CowgdO/evZsC&#10;vgRKlZukmMSpBKIniNrCs7ADmYCfkChRov79+5O9KIqOmonzKH3ypKlCkyZNuC40atSIigrY0PoK&#10;rq6u9RRQ19xn69at0ecCTjV06FAxikRAQQhEcQAlIhDlslTDEg2iXPBnRDEBKQLSBaLUgIIThUUB&#10;UVKskP+sUJSUBaXAVmoUVZrqQZ2hsnFX1ByuSKWialFwHMV1OQNFxq1yfhKpV6IeikooaqC2+om6&#10;JyqeqHXiGcVziccRjyBuW9yqtoKJ2iWqlqhXolJRoxDZGdVRq1Ytzka5UH9wXSgUKo92FLPo9xE7&#10;GIXbZn+1W8fUQoheqVIlbX6qqAQKDZZwkfYuZRUVlXBJsWLFrKysgvqOLYYhIMThNjY2+D1Stowf&#10;P37ItRDw7ds3dA3uGg6HTAoNiLpxK5MlSybl38/z58+jR49u5uvXhPR4vThAUtZA+J0tW7Zf8wAp&#10;UBB48DhPuF9EGvhniRMnxqMllqCYdu/eretWCg9M64Rp/TCtK6b1xrQOmdYn07plup6ZcPfx9YPk&#10;7rNDgO8yfFC+GkYRnD17lrAkXrx4hQoVojhw8uQeOvj7+3O3wt3H1xfuPr6+cPc7K3Tq1AnPGzp0&#10;6NBegciBOAFw/XHQoVWrVm5ubsSEQHT367MrzZs3a9bMQncfXx+km69BJALrDg4O1tbWFBb3TAUj&#10;o8T6z58/P3/+TOkoTyO5evVq9uzZpaBBdAbFjx+fpyDzeWrCRVzqX5GWTqxFARFM4tcSNLIVj5zM&#10;Jz8vXrxIACPPpVz33bt3+OgJEyYk6ziDmPX8ypUrefPmpaqI3WhinIpYaODAgZwEF5/Ko0zutCuA&#10;u88K90OtI2SlthBIBMPdD+Dr8zjauiQqkqhFogqJ+jNs2DAc/SFDhlCsdnZ2tKMSJUpQbbhnGlTv&#10;3r0p/T59+rDSq1cvbT3RBoRkJiWurRtUDFEltPVBVAZRE0Q1EHVAVABt6VPEderUqV27NiJX5Pa4&#10;IuesUaMGm7gila1mzZqcmXvWvW0YPHjwIAUyGbcbxP2LRyDUAXd3d55C+yC6z6J9nODVee1j8kTc&#10;baB1nquYiQr8/Py4Z2q7lPWhtVLcVapUkbI+VJ4cOXKYGa2DGqRSlSxZMlOmTJkzZ86SJUvWrFlp&#10;RzQWDsyZMyeJqAtUB+XCA5JdPHW1atW4bfKQ3KhcuXL58uUpo6pVq3KeUqVKlS5dukyZMmXLli1c&#10;uDAHpkqVqmLFis7OzmQIT8GzUzqciliIyyVKlIgVJycnsoVsJ69Y4XmppdRVRQVOpraj0Gh9gtMK&#10;GFq0Ma3mzJkzqDWBl4ZzCuc1XNBAmxVc0kBjFNBOBegKwTUNoscKbty4QbvjtskuGtTNmzdvafDW&#10;cFuDj8IdDXc13NNwX4PoQYOHGmQvl6/vIw2PFdiHi3JazkOFFz3Isiz14anJaqo0e1JXyVi5QUEk&#10;0ri4FnUAUIYClJgQA7zF8P37923bthUpUoQaQvWgyNBLnCRGjBio0OrVq3NFsSeuCFqOwwE9DIjA&#10;GUCssA8KUyCOUvkdHDlyhDKiBbGOtkejUofFJgEiahObImUDMEPoT1qKbl+GumiXlStXYhEOHTok&#10;80tFJTDw1nAS1Bf3VFTCOcQ+VlZWQR2MiWEICH6PjY0NDpmUA4P9CTkiRYpESCmTggvOFu5y5MiR&#10;caZFCl4XPiW2H6cWT5Q49qmC7h+wnz59Esfiy+IWa0c/ksKBpHz48AGRU/36G/fZM0IR3Fx8U637&#10;K/YXiKNwlFnnEFxMRHxN7VY8UZxOIZri9evXGTJkwCORsgGcgeCEwE/KGjg/j2no7hMSrF69mh1e&#10;vnxZoEABlDLZLnx94A4F+NwC4euDUV8fhK8Pvzx9BcXV/4V09oPi7oMoC6B0RIZref78OQ9LiIXn&#10;TQi6b98+nsXe3p7YTO6hA3n+/v17xdX/xS9PX4EiEFB8AnYTcDkBRS+gSgg+axD+PQh3n9wTCF8f&#10;yHkBNyCQN2QCHpnwnqibdU5LjEd0IYLPdOnS7d27V+wmoIyIRqSggWzh8CRJksyaNYvyFYmUr66P&#10;y5kpCLHOphkzZojOOA4R9QG4Z4pmyJAhZCmuM3Eg+cY+hFJkBUXMXRF/ip1DAvlG1VqnsF5hx44d&#10;lOlGhV+DEDZtIuXEiRPK0IQtXJSob/fu3VRj3RlMKM3Dhw/rTl7OmclP6pWUFci0fPnykZmEc5Q7&#10;nitHATqOuJpajV/C+UX+UB+4LhBds4ljRfhN1K0NvA1DbiXWlsG2EmXLdicanW50/auZaRqabhPT&#10;Ni7dZqXboJSWJJuSbiPSbT6i4QidJvSb0FRkGpBRQOnDKwXUi27r0G0Xui2CFdJFQxCtg4bAuraB&#10;cP+tWrWiBhJZiTw3hN2okJUqVZKyPpyfqli5cmUp60MOE/mb6dYJFDLH3d3d1Ggg85C9EydOHDZs&#10;mJQNoNKamhUo3HJc+XZYpkyZFob1POLE6hUrVqRpSFkfmlWtWrUaN25M06YmU7HlBgXaBbFoU4s/&#10;y6AFfSgqPyuIqD7qJ3UbBS52UAlXoCeHDx++ZMkS1lF96EaRrgV1SgsV/T5GwaZ4eHign3X7MtRF&#10;u8ydO3f06NE0MZlfKiqBsWDBAjxPvCMpq6iohEtKlSpVsmRJwhApWwaGISC4StbW1jjEUg4M9u/e&#10;vXuUKFEI9mRScCGWJhyytbXlhIi4btWrV48cOfLUqVOx7l27dm3QoAGbWMmcOXO2bNl69erVt29f&#10;wjC8ujVr1iRIkECMTiduIWLHV+BB7OzsHBwccPHx/4jD69evj5MRKVIkYl38iUGDBuXJk4foEb+T&#10;KChLliwZM2asUaMGgQQrO3fuJNJr0qRJoUKFiNsJ3jp27Jg3b15WxA0HG26GHLa8IwzPtX///gRX&#10;5cuXRyPjLckNfwPUELKXGBIXn0hPvN1AkCxc878U4nCqU6dOnaRsFsqLGisFDYTEkydPpspJObgQ&#10;7Q8cOJBIL1euXM7OzgTqBw4coFEQU2XPnt3e3r5du3bsI/f+e/Dx8alQoULy5MlnqzOL/x6ePn1K&#10;zUFDDhkyRCYZwD4DBgygIKSsD2VEcE54L2V9iO3RvWLUWPB48OBB586dTY0GMs/jx4+nTJkyyvTH&#10;lTdv3mxqVqBwC5qzaNGiNGrskUwKI5YvX16iRIkAAzO1EIejixqaeJX73r17WFIUlJRVIiiiW2fR&#10;okVSNkDssHjxYikbQCNVu3XMLLiR7u7uaGmZXyoqgdG2bduYMWOG+R8DKioq5ilTpkzOnDnPmfii&#10;iCkwDEawsrLSjgX4wxDq29raajuVvn//PnLkSILndOnSEQCvUr6Y8PXrVyLqBg0aiH2+ffvWu3fv&#10;yJEjo6eOHDliY2NDLPHs2bNly5ZFjx6dMyxdujRjxozz5s0rW7ZsvXr1cCOiRo2q7YT68OFD0qRJ&#10;+/fv//79e2tr6yRJkjRr1qxIkSLRokUTU9j8+PGD+CRFihRRokThZsRRIeTt27ecMBh/V6qEE548&#10;eUIlJDiRslm8vb2pgVLQ4O/vT9iZKVMmKavoc+fOnYoVK9I2Z82aJZNUQhWU5KBBgxInTjx48GCZ&#10;ZIx9+/ahOaWgD2XUpEmT8uXLS1mfS5cuoUvNxGyBwvlbtGhhajSQefz8/KZOnWpGY2/bti1444DC&#10;kE+fPl29evXEiRMfw3pKzpUrVxYvXpw7kbI+FH2jRo06mPjA+X3lu/WmOn1UIgy3bt0aMWKEmQBS&#10;7GCm32fLli34Zjhg2o4MddFd1qxZ4+npqTsYVkXFPK9evXr48CHxjpRVVFTCJeXKlStRogTelJQt&#10;A8NghKB26xw9epRDxo0bJ+UQ8P37d2tr63r16rH+7du3NGnSFCpU6IbyLlWlSpXEbCzsQ0Tt6urK&#10;+o8fPzZv3pwoUaI5c+aI2SsnTJhAqJwnT561a9dGjRpV7EN6/vz5o0ePThCyfPnySJEiEc/s3r0b&#10;z75kyZK5cuXiEnjMnGfo0KFnz549fvw4uan1O798+dKyZcsYMWIIMeRwLQIedRjC3wshMZWwffv2&#10;QvT39584cWKsWLESJEhg+MaKj49P+vTppaCBQ6ZNm5YhQwYpB4ufP39ynnPnzhFfnTp1Soxyp+FQ&#10;n2fMmMH5p0yZQtsRO/9d3Lt3r2LFikmSJJk5c6ZMUglVqMNDhgxJnDixmc9FvX37dvr06WXKlJGy&#10;Pnfv3m3atKmpTp/Lly9Xr169TQg+a/j48eM+ffqYGg1kHtGtM3z4cCkbsGPHDlNzBoVbnj59unTp&#10;0smTJ5PzMimM+O+//4oWLWqqW4eir1OnjrDjhjx48KBLly5GX8JViUh4e3uPHDlywYIFUjYg0H4f&#10;PLR+/fqd/zVxkl53hrqIBROPhgzwkqOKihk8PDwIF4mJpKyiohIuqVChQqlSpUKnW8fa2nrChAlS&#10;sADiWysrK36lHAJ8fX25emgNigkSRMhXr16dO3fuvHnzVq5cefz4cbkh6HAqApLXr19L2YAPHz4k&#10;Vz4OIuWIy7t37xo2bGhvb58jR44aNWoQJeLr58mTJ0uWLFRZZXD13wFl+kPhuzLvJkFj7dq127Vr&#10;JzcrO/DLVsO5HojBDOeHfv/+/ZQpU0gP6stoXIhLiHVuo2rVqlmzZsWxGzx4cNSoUWvWrElilSpV&#10;UqVKRR0mJucSNCux/1/E/fv3K1WqZGdnN2PGDJmkEqo8f/586NChiRIlGjBggEwygH1Gjx7t7Ows&#10;ZX3u3bvXrFmz0qVLS1kf1GnTpk1Rp1IOOleuXMEBNTUayDy0CKyYqUniaMIbNmww7IEN59y5c4ci&#10;6927t6m3n/4Ya9asKVKkiCkrScFRMUwNZnzw4EHXrl3r1q0rZZUIiujWMaMBxA7z58+XsgHbt29X&#10;u3XMLCNGjCB/ZGapqFjAuHHjKleuHOav8aqoqJgHB7VUqVLKYNUggGEwgq2t7dixY0WYagkE6lZW&#10;VvxafogZQquHSAt3RXBLePBn3kAm8l+xYkWKFCm0r4kZQiTfpEkTw/FNX79+9fDwyJUrV04duPPu&#10;3bsPHDiQHB40aFDLli1ZGTJkCP49v61atRqmMGrUKJzsAwcO4EVh7AGHScAmwa8vVymM0UBBC7gZ&#10;gfjiFRAUCSZqUD7N9ItfX4hRmKJh6tSp7EDBcW88guhH4DHx2OLEiXP48GEfH5+CBQvGihUrfvz4&#10;Dx8+vHv3LtGg4StInz59Wrhw4a+vdinwLALOI1iggd0EizT8+gyYwhINSxWWaViugQISrNTw6zO2&#10;Cv9pWK0DO5BpPBplSkBSp06d7Nmzx4gRo23btuK2P3/+fOLECWJgNsWOHTvAGIH79++nTp1aChre&#10;vXtHaVpbWxNXc9qGOiA6OTkR9uTLl6+RAom1a9emkYup0ZMkSSJmZX78+DHNPk2aNIRY7BwtWrRU&#10;qVLt27fPzs7O3t6e7KJi5MiRY//+/eKi4O/vT16JT4MJWhhAHQuA8oUlPah4Afj1NSZ92higfLtJ&#10;j3bt2nFFKnnFihVFheeGIXPmzNQWdFHSpEmzaciqkD9/foLGLFmy5MmTh2zBRylatCiHcJKMGjJo&#10;SK8hnYa0Gsg3AaUjIPcEKTXQkAXJNSTTwI0JKA4gzwWss3/ixIlZ4SqscwkeB6jw4va42/Lly3P/&#10;FKjunbCJBxTX5ZdN3Iy4lnKRX1fhzEC1SZgwYQIF2lQ8hbhx49LcBIhkIBQrVszo4I4XL15QUTk/&#10;9UQmGUCVnjFjRv/+/aWsDxWb+lOyZEkp63Pt2rVatWqJidKCB9W7R48epkYDmQdtj9o3NRs06qhx&#10;48am5gwKt3z8+PHKlSunTp0K2yH0Hz58mDVrVqFChUx9evPq1atkL+1ayvqg/6kVqEopq0RQbt++&#10;jdeBHZeyAWIH7LuUDdixY0ffvn2VyQX0ujPURSy4Je7u7jKzVFQsAA8W53Dbtm1SVlFRCZdUqVIF&#10;71r5VyMIYBiMEDlyZOLYHxZ/s3zw4MFEp3hplh9iht/RrcMJuUMp/07IgdWrV8eMGdPGxsbMJ2C+&#10;fv3q4ODQrVs3KWvgVn19fYnnyQSIFCmSCKg47aFDh8qUKdO+ffuOHTv+Rd+z/PLly+zZs6tVq1a1&#10;alXxUEShpPv7+zs6Oor1v5FXr15RqVq3bi1EoizcU+J27CWBup+fn0gXEMakNujWITSaOXNm8uTJ&#10;gz2C+vv372fPniUsJ8wjRL937x4eHtG+p6dnpUqVaI80zN69e5cvX95M3B5uuX//fvHixePHj28q&#10;Mg9zaJWfP3+Wgj4UzZs3b55rUD5m9Qvle1a/UD5p9eqd5hN77E+L4ISfPn1CCdBqqB4BQnexlURg&#10;q4A4X8Amwa8Pv2ngiosWLcqYMWOAT7MJ2DpixIhMmTLt27dPJhnAHc6ZM6dYsWJS1ufBgweE7hST&#10;lPW5fv06sX1I6t7du3c5g6nRQOZBkQ4fPtzUtEFiVqBy5cpJ+S+B+Bb1kjdv3qB+8zJ0oeJRKwoW&#10;LGiqW+fatWvNmjVzc3OTsj4UTY8ePUwNAVOJMPj4+IwePZqqImUDRLeOmR127dqFUfPy8tJ2ZKiL&#10;7jJ27FhMvMwsFRUL6N69e548ebZs2SJlFRWV8MeNGzdwrfH3FPMXBDAMRogaNSrWIsCLJGZYs2aN&#10;ra1t7dq1LT/EDDY2NkSkoTLwR/D27duaNWtaWVmxIpN+G4RwZcuWTZcuHZeLEyeOqakHyCiM8fLl&#10;y6WsD1txhlxcXHbu3ClSvn371r9/fzK5bdu2AwcO/FtmSyEQvXnzZvXq1QsXLkwM0KBBgylTpuTI&#10;kcPe3p4UVv7efwxev35NAbVq1UrKZiGA13YAaSEUnzVrVooUKaQcLKgqBKgTJkzo16/fgAED8I+J&#10;tOW2v5xHjx45ODgkTJhw2rRpMkkl6Jw5cyZDhgxGu3WogStXrjTV6aMFJVakSBEp6PPw4cOWLVua&#10;6vS5cOFCmTJlzPwVHyh+fn7oSVOjgczz7NkzT0/PQYMGSVmfDx8+LFmyxNScQeGW8+fPkxvoz8OH&#10;D8ukMGLz5s0FChQ4evSolPXBI+nQoYOp10N8fX179erl5OQkZZUIyvXr12mAZua8F/0+ZiYZ3L17&#10;d58+fc6ePavbl6Eu2mX8+PE9evSQmaWiYgE9e/bMnTs3ClzKKioq4ZIaNWoUL15cMX9BAMNghOjR&#10;oy9dutTyPpphw4ZFihSpdu3aX79+lUkhgFPVqVMnVHqIgKhAGSMi+WPzhG3atIls8ff3l7I+PB3R&#10;VD0TM0qagkCFA93d3SNHjiyT/kJ+/vz55s0b8ZbW38vbt29dXFxM/R0dAAoub968UtDw6dOnOXPm&#10;JEuWTMoq+ogZghIkSDB16lSZpBJ0vLy80qdPb1TvoZ3mz59vaqvgy5cv+H8FCxaUsj604vbt21ev&#10;Xl3K+ty8ebNhw4Yh+ZAZUR9mxVS3kXmeK6+PmZoNWswKVKpUKSn/JVy8eJF7zpMnT5gP2Ny6dWvF&#10;ihVNzR9H0Xfu3NlUn9qjR4+wy2ZGs6pEDO7cuTNmzBgzc96LHcyoiL1796rdOmaWiRMnGg76VlEx&#10;A7o3d+7cGzdulLKKikq4xNHRsXjx4mfOnJGyZWAYjBAzZswlS5Z8+/ZNyoFB3BU5cuSOHTuGSrdO&#10;lChRcOUtv7p5Dhw4YGNjIzt1rKw2bNgQiuOAjPL+/fu2bduWL1++devWRDX58uU7ffq03KYDmYbj&#10;K4XA4J7nzp1bpEgRcobfESNGyA0qYcS7d+9cXFxMTR4RgBcvXuTKlUsKGj5//kyZJkmSRMoq+jx5&#10;8qRKlSrx48efMmWKTFIJOufPn0+bNu3u3bulrMPHjx9Xr16dLl06M906r169mj17NpGVlPUhPm/V&#10;qlWBAgWkrI+3t3ejRo3MvGERKLdu3SpXrpypsULmefbs2eTJkz08PKSsj5gVqESJElL+S7h06VKp&#10;UqVQJmHerbN9+3aapxQMoOD69u1rarLzu3fvtmnTxlRvoEqEgYIeO3asp6enlA24efPm4MGDzUyK&#10;v2/fPqJQxa/V685QF7Gg4rp06SIzS0XFAtzd3bEghEJSVlEJB3z48MHLywuPdPHixYsWLVq4cOF/&#10;//23c+fOkydPnjt3jhXS8VTPasAoCIivBac0cIjghIbjGo5pOKrhiIbDGnCuBAc1HNCwXwOGCfZq&#10;4MYEFy9eNDWYI6jwRLi+xYoV44lkkmVgGIwQJ04cstXyPpqRI0dGiRKlVq1aRKoyKQREixbN2dk5&#10;VHqIBAQeomeH5wqt3iIYP3686CpKkyZN6dKlyyiULVvWzs6ORLmTMukRYtWqVadPnz5t2rSpU6c6&#10;KJCYOXPmjh071q9fv6JCBYUmTZqUL1+eYAZ03/F58+YNtXzVqlWXL1+WSSphB03XxcWFyFDKZiE2&#10;zpcvnxQ00FjmzZuXOHFiKavo8+7dO9qLm5sb2lkmqQQdzAwKateuXVLW4fXr1wRdpjp9BOwzadKk&#10;ypUrS1mfx48ft27d2rBuC7h07ty5zbxhESje3t4ow0KFCkk5KPj5+WGYTE32LGYFCt44oDAE5Y+t&#10;yZkzJ66GTAojcLNM1Qqg4Pr06TNx4kQp64Nxp1GrL1dGeKgGQ4cOxfORsgGB9vts2bKFdoqDq9uX&#10;oS7aBX+yU6dOMrNUVCygX79+WJD169dLWUUlHICZwFPt1q3bkSNHTp06debMmf3792/fvn2HAv7G&#10;iRMnRJ/LgQMH9uzZs3fv3n379olOFtHnglPEVtE1w0lEr82xY8dEhw6HK109Jzm50gt0mkuIHiIv&#10;L69z586dV7hw4QKOK1y6dAl3C65cuXJV4dq1a9cVbty4cVOBFH4xc7dv3+YQztOjR4/06dOHSuP6&#10;8eOHs7Nz0aJFuWeZZBkYhoD4+vrGiRNnxIgRlvfRbNiwIXr06LVq1fr48aNMCgExYsTgYUKlh0hL&#10;pkyZxHfTQ+vdLnBwcIgXL57RE/bu3bt69er58+evUKFCxYoVHz16JDcEF6oUhbJmzRpWFi5cKFNV&#10;wo4PHz64uLg0a9ZMymbx9/dv1KiRFDR8+fJlwYIFCRMmlLKKym8As5QqVSqj3Tpv3rwZP3586tSp&#10;jW4VvH79evLkyaY+BO7n59e2bVsUnZT14dK5cuUKyUtYGEtUqKnRQOZ5/vw5MY+p6V3ErEDBGwcU&#10;huA6kBvZs2fHiZFJYcTu3btz586NFyVlfSg4/JsAHwTUQrXx8PCoUaOGlFUiKHjMbdq0MdN/d+vW&#10;LfP9PrjvHTt2VLt1TC1kXYcOHWRmqahYALq3YMGC6pew/k0IRqZMmbJ+/fpPnz5dunTJ3d195cqV&#10;JOIRzZ49W/QgLFu2bPv27dpwftOmTWhyVp4+fTps2LC1a9cSnt+8ebNPnz6VK1cmDnJ0dCTO7d+/&#10;P4nsRtVq1aoVwRGqadCgQWhvgh3lTObw9PRMmzZtgPCWG9u6dStajq0zZszA2ySSOn78uNwcGrx7&#10;9w636r///jt48CAusUzVcO3aNXLj6NGj3IlMUnjw4AHZNXr06FOnTpGTMvV//zt8+DBeJVkq5ZBB&#10;3hYtWvSEiSl6TYFhMEKCBAnat29P4CrlwNiwYUOMGDGcnJwsP8QMsWLFqlWrlm5OhQr37t0L3dev&#10;IkeOnCdPnlAc/mOG1atXW1lZEVwNHDjQ2dmZSiY3qIQRqDwqfNy4caVsFjSCYWD89etXVFi8ePGk&#10;HAKo2L8+s6Sg27UqpjF69uxZ6HaS/hnevn1LZJgmTRp1br+QcPXq1ZQpU2onX9eFHJ4wYUKqVKmM&#10;bhWIrh/DVwgFT5486dSpk6lOnytXruTMmdPMzBqBcufOnQoVKpgaDWSe+/fvE1LitUhZH19fXzc3&#10;t+CNAwpDvLy8MmXKlC1btrDt1vHz88OlIza4fv26TNKHcJ2KgQsoZX2oNriApqqNSoSBNoj2MPMW&#10;LV7ZuHHjppqePe3QoUM9e/ZURqHrdWeoi1gIddq1ayczS0XFAggiiLAuXLggZZV/DDRGjRo1hg4d&#10;WqpUqezZsxctWnT69On16tWrWLHiiRMntmzZUqBAAXwMfKfZs2d37do1ffr04s+5s2fP4o8FGH/d&#10;WsHHx0fKyvsxeFYeHh5LlixZu3YtXpzcYBYcxXTp0pn/cCpu24gRI/bv3y/lEHPz5k1ufvjw4ceO&#10;HeO5ePBBgwaJbxMfOXLEwcGBGGTHjh3cW4kSJSZNmiQmE+zYsaOjo+O6devOnz/P4XXr1j2jmf6G&#10;o8hPU19DChKvXr2qWbNmkSJFuDeZZBkYBiMkSpSI02k/vhsoGzdujBUrFs8ZoEMreMSJE4eAOVQG&#10;/vxWkiVLFlqzRAfg+fPnDRo0ICKaN2+e6IoiNrOxsVm/fj0i0UixYsV+hMa35P8M3GqTJk3QIAsW&#10;LNCm4NaH5BM5Yc6nT58ofTFO4cuXL0OGDLmsvBz3/v17e3t7sa6FpmT4shU1Z9GiRdR2KQeXz58/&#10;E5zb2toS/WbMmDFu3LiiB/PZs2ejR48mCCxdunTu3LkR5QF/CW/evME88DjkkkxSCToE3ilSpMAy&#10;SVmHt2/fYqhMdfoI2Iegq5yJD4E/ffoUs2c4Ek1w6dKlJEmSmJk4I1Du3r2Lq0GDknJQIKSk/gRv&#10;VqBwC6VZtmzZrFmzhqJnEzy4gZIlS6LupKwPnhzROFpRyvo8ePCgQ4cOOIhSVomgnDp1qmnTppMn&#10;T5ayAdTnfv36men3OXz48Pjx45X/C/W6M9RFLIRbbdq0kZmlomIBgwcPJlY06hKo/AscP34cL8LK&#10;yopY0sfHp3fv3tEVRESGdXZxcRk5cqQw7l5eXpUqVRJenFjX/aMODV++fHlcKW23DpFR8+bN8Q1Q&#10;3YgEsxb2JKDK0qVLN3fuXCmbgKvv27dPCiGGh3V0dMyQIQNOLHmCQ7hhwwYxVgPLVbBgQe3b7jwF&#10;zrDYRDzr7u7u5+fHOjlQr169TZs2KXv96tYhPF+6dKkQQwJZV7NmzcKFCwd1GAeGwQh2dnacjmeQ&#10;cmDwSLFjxw5ST5AZCEKcnJxM+Yvhh1SpUi1btiwU3+oSEG+kT5/e2tqaVgezZ88WPTjXrl0bpoAP&#10;ZOr7I+GQK1euRI0adfPmzdw/zYbG8/nz53Xr1lHH6tatK3cK9/z8+ZNSoKxp1V+/fv3y5Qutg/bW&#10;sGFDtvJE6EHatphflucN8Golmo4dpKCBUy1ZsiRGjBgoWaIg1OLt27e9vb1v3rx548YN/F1y7KoC&#10;m27dusVWotzz58+fO3cO9QrsQDPB5aW9RI4cmUvkyZNHfJOOk2/bto14eOzYsdu3b0fzjho1SlyX&#10;Z/H39ycqI519AE106NAhyui0Ztaxk5rJxri3X9OLKROMsRugrNkZZQcHNFOIaScP27Nnz26FXbt2&#10;7VTAe+BC4lpbFbZs2cK1Nm7cuHz5cn5Ro0COUStg7dq1axRWr169atUqtDy/KxVWrFjBIUC7Q28C&#10;GSjmV4OFCxcuUJgzZ86gQYMwURzLOlAo2AzAJEyfPh2L5enpyQqI6a6AZkX4MUlh4sSJExSIKMYp&#10;kI1jFEaPHk1OAicZoTB8+HBa5VAF4lh8JuAGBioMGDDAQ6F///4EMMA61yU3uND8+fNFdgE5JhD5&#10;BmSdQGQgeUIw3LVrV26MM3fs2JErcie9evUK0I2oC9UpWbJknETKOqCueeTkyZMb3SpgH/LN1dVV&#10;yvo8e/YM82Zqzk7aPs3czMQZgXLv3r2qVauiN6QcFGgstAgyR8r6mJ8VKNxCQefOnTtz5syh6NkE&#10;D5o/d6K8HWMEMr9nz540BCnrg04T88dJWSWCgoXq27evbhgQAOwaqhJNKGUDqOfoOrVbx+iC9ccw&#10;EVPJzFJRsQDchooVKwZ1CIDKH+Phw4doRWdn56YGNDOguQEtDGjZsmWPHj10p2jBu8atJdBgXQyZ&#10;xGEWo1SA4IJIRKyjewkEiD5Yf/HiBe43AYLYJOBY/Gc2CfHjx48o/Fq1ajVu3Lhdu3aERUWKFKlQ&#10;oQLOGNSpU4fwhEcD9iFyAUdHx5o1a2bJkgVfFCdfnMcUuKMEGlIIMVwOP5CoBIeQ3OBOHBwchFdD&#10;ThYsWNDosGiyvX379jg5rLNz6dKldf97btKkCVGJFEKAr69v9erVCTNFB5nlYBuMkDRp0ho1alje&#10;d7Bp06a4ceMGqSfIDAUKFKC8QzLwh1CEmsevGOrym6AKEliK3rtQpE+fPqVKlSpZsiS/QI2hJRA9&#10;EtFRk/iFunXrateJ7gS0eX7xkGifnTt3Fr9UTSLJatWqubm5UUUEFC60bduWmIfziKYFZDtBo5Zu&#10;Cmj/7t27i3UCS6Ju6jFKp379+rQHQnQCVJoxWoNAlNiVxhzAjaPGR40aNVGiRFZWVlQSkSgauVgP&#10;AJ4c94ZGAG5P90m5FuoGeDQuR7sC4kbt3XKrwM0AcQXwjNC7d28yVkAgSp4QbwM3DEoA/v/wdIaQ&#10;niNHDh6EdeKZKFGi8DiI3PDXr19RUqTQnrGXrGzQ/8rAly9fRAeQLt+/f6f+RIoUieciuh4/fnzW&#10;rFmnTJkiehlEdwMBM4XCAwIpKB17e/u8efMSjubPn79EiRI8PvU8Tpw46M2XL1/SADmErKbmv3nz&#10;5vr1658/fyb2jhYtmm4vOJqXsiOTyYeVK1eKzhoUnOg9WaXwnwLaX+lj+VXuQAoFwYNbW1sTsefM&#10;mbNMmTLovjRp0pBoY2ODam7Tpg1n5jbIBFFqnTp1orxIEcUkCkgUjSgXSgTvn5uhLDw8PEQRkE4T&#10;I3940uHDh9MERo0atWDBgv3792NIuBMULpk2YcKEiRMnUu3JQ5F7ZNR0zbu4VEXMwOzZs+fMmUMO&#10;0Cjmz5/PSZYsWUL9oaaxwoOzcv78eSozj88j79ixY8+ePVeuXKHyr1u3bv369Rs3bkTLbd68mX2w&#10;AdTD7cpcbpxk165du3fvZn+MDefh9ljhqEPK1G5kgnbaNlbIQ+4WkZsZPXq06CrCNeeJeBbgETg5&#10;cS8REcWHpSGS5+qYVVJ4ah6NYwmqxdNxLNUyQ4YMsmj1ofS5bfQ5dyuTdEDHcrlkyZIZ3SqgdpFj&#10;pjpunj9/TtlRrFLWhxumKnLDUg46Dx48QF9haKUcFHBW0DBUMynr4+fnR0UN3jigMIQwuHz58pky&#10;ZaKmyaQwAo1RqFChp0+fSlkfMp/WTavHv6H42BMtgdERL1T6+PhgPlAdYudAoRrQNGiquJg0LgoO&#10;XRG6L9ir/A4uXbqE/kdFi8HqjRo1EmZda4wIYNCHIERDUF/EJMrYbb0eDXURCxaN/JGZpaJiAbhS&#10;+Ktm/gpSCVsw7kRzOOFSjhCgw4mDPn36dP/+fTxDAS6uAEcX5z9z5sy6/SNGwZPH35ZCiDl58mSD&#10;Bg2ILAiCcLxxrrBTYuQRXjEBOD4Mfj4BCA7MwoULxds52K/ChQsTpOfKlSt27Nhly5bV7SRt1qxZ&#10;qEyA++PHDywmvpOpGQxNgWEwAtEUzvSrV6+kHBj4avHixcNpC5VRJIkTJw5hDxHxUvTo0QneAkzU&#10;hAkkJNaeeeTIkQSQwZ7Eh1CWMwS4hIoh+fLlI84nko8aNar2jQwz3Tp/Bd+/f+f+CU5Y//btW8OG&#10;DVHErFMfaAsBJslGFxgOTeIMqLBo0aJJObjQ+L28vESneNasWVExQgtwUTQgImorQDdTMOBuT58+&#10;XalSJTTvzJkztUMuBT9//iTCP3r0KO5C8eLFzXQTWA4hXO/evWPEiDFmzBiZpGIAWrpDhw7p0qWT&#10;sj4ot//++y9JkiRYLJmkg7+//7Rp09hqprzYZ/78+aY+tvLixYu+ffti+aSsD6Y6YcKEXELKQYeo&#10;r3LlytmzZ5dyUPD19W3evDlqR8r6PHnypGfPnn/dH923b9/G88idOzc5I5PCCBp7/vz5Hz9+LGV9&#10;cN169eqFhsQrwJovXrx47dq1uHHKsItf7+7hw+EziZ3NQ0kRh6RMmRI7gvnAOenatWuLFi0yZMgQ&#10;wRzfiAdOc+PGjVEgmzZtypIlC27A+PHjdZ1y0a0zYcIEKRtAhIMVULt1TC14uWg5mVkqKhZAEOvk&#10;5HTp0iUpq4Qzli5diulEZ0r534DwvFixYsuWLZOyCebOnbvL9Cc+goH4/1t8CQsXRbfn4d27d3hc&#10;Fy5coLE8ePBAt68A15dNly9fxockQiH8EemEXUSCmDwhhgScq1q1ahXUeRHMQjAMRsCFql69unZU&#10;VaBs2bIlfvz41apVs7wnyAyEGfiC5LWUgw65TDRIzn7WnykWXzBKlCgUgxgskClTppAMC8qWLRsn&#10;CXav0L/Ds2fP7iloqz68fPlS8dX+Vn78+FGkSJF69epJ2Sw0dSqkFDR8//4dj9ZUQB6uoJLjOyZO&#10;nNiM/y3gSQnhaMLuJqaqtRwuOnz48OjRo48ePVomqRhAm0LxpkmTRsoG3L17l4Iz2q3z/v376dOn&#10;29nZGd0qIKjm/BSo0TfgCLOrVKmSK1euhQrEGGhdwEJjfSm+mDFjurq6/nr/TXkDjv3B08QbcCDe&#10;gBORHhHggAEDiAa5w1+Dmky/ASdeghuiIN6AA4J/VHThwoV134Dr27cvNRM6deqUN2/eFClScNvi&#10;BcC1ytt/q1ev/u+//1Yp7/2JRxbPq33dT/uY4hm1r/iJpxOPJp5LPJR4IvE44zRv84kHEU8hHkH7&#10;+h5327lz59atWxMP161bV4yqa9CggaOjY+3atfH20CSxY8cm23nALl26sDPP0rFjxw7KcM527dqx&#10;f5s2bTgQS+fm5tayZUsMH+23WbNmOBxNmjThzI0aNWrYsCGnrV+/PgWEHuNanFw7RhrLKIZGY4tx&#10;BqgDVatW5aIODg6VK1euUKEChU726o7r1gUfiNtjNw7kkA0bNuAzaYf2UCe5etSoUVMroAOzZ8+O&#10;OYasWbNS4hyie2ZsBzefLFkybiZBggTcT7FixdKnT08ZyT00cF0yIV68eHHjxo0TJw4ZFStWLCoh&#10;mYYmiRYtGhfFB4gcOXKkSJFsbW1tbGy07zsD66SQzlb2YU/25yiO5QziJCTyy/m5Cm4P95MwYcJE&#10;iRLxyxW5HL+si0SeC8TOwM4ZMmQoXbp0/vz5M2bMmDZtWnKVsiDny5YtiwNHrhYvXpwiIOsoJgFF&#10;JiAzyZ9y5cpxBoqSfMiRI0fJkiVp/jlz5iRUI5coQXt7ezKH0ilVqlSlSpW4FrtVrFiRsiYDfw3K&#10;10DdCAAVJgDUogBQtQJAfdPC41B8lC81igfk8WlZVADukEZ08+ZNXdfOx8eHOk+7kLIBHEtu6HZk&#10;qIvugjoS/yepqFjChw8fsKrodrVbJ9yCy4FF2Lhxo5T/DXCr8GQCvOFlCH7XTtNzQYYHMJra4agh&#10;4fTp08Ir2B/EiRQxDEbA08KB0A3CzbNlyxacGFyiUPkLEb8HbzKEA39SpkyJl4Nzj9nDbz506BAB&#10;Jy4vLpf2ufD/cChfvnwpxKCCi2Y4IEjFECIunEu8TErk8ePHly9fLlGiBB48rjleLCHTb31X7jfB&#10;PaN5dcfgkHLkyBHCIYIWmaTh3bt3im+qB/sTlhA/SDm8Qg3v1asXoTXRb48ePXDKf/z4QdBFmHH8&#10;+HEKEfPDPsSoZAjNlufy9vYmBmP/T58+4XQSP0P58uXF4DjCzqRJkxKfcCzxCcE2UQfnJz5hH+Jk&#10;7XWJjQnMxAvAKkZ58eIF0V2qVKmkbMD9+/cJL7du3SplHfDwPD09EydObHRrACg4rMuOHTtQpDRh&#10;TA4re/bsIe5NkSKF4bBYtpJIABzsqEOcn2Cb8x9VJo2j7qEuCN3ZxK/YTQuJV65codaxzt1yq8S3&#10;aBiCSeBAwGGCRYsWde/eXZyZNgi/XjtUXjxcrUCG3Lt3j4r35MmTt2/fihfxgOgUqPCwSYE7FJOR&#10;c3ViVPGCHmxX4B4AL0S8rCfe1wOOgr0K4sU9HpCS4lTAo2Gw4LDCrxmtjhxhh4MHD06aNInbpnFN&#10;nDhRzH5FS4RfE2KdOkWhwBmFswrKHFxe5xTOKyByqosXL+LWA0UJ5BsoE3n9evsPtEOjSeceArx4&#10;SLDdvHnzAgUKmOqaxxPo3bs3CgHNTyngipGr3JvYSqUlknd2drbQepIzXA4fAxWB2a1fvz6eE7Z7&#10;urH3+9A/379/R0exwq82Ufur8segHmImcJOo5DgAFSpU6NmzJ/6A9gU6KiT6YezYsUI0hEZXuXJl&#10;pYnpdWeoi1jQbI0bN5aZpaJiAeheIixMgJRVwhkrVqzAdKL6pPxvQKjeqVMnXBopmwD/Dd9JCuGS&#10;1q1bz9b/WFjwwHvx9/cnpMK3lEmWgWEwgvgTSTGlFoG3FNSeIDNw9Ro1agS7t8UMuMtjxozRTsaM&#10;iIMb1CzTQrCEciRil7KKCQj8CA+oJE5OToT0RJK4d3fv3iWqxGNDf4X6/ES/A+6fZkbAANww1Yaw&#10;hJuXmxUIXQi6iHmkrIEg0/AlLE6IT2ZjY/P48eNXr17RgNlNbEKkXhFPigGBZBQBrUDsQDjEPgKR&#10;AqIq0gZ16ySt+OnTp+I8uqAsQAoaCNLECbk3Qi9iM9oI4WLRokWJo7goT+Ho6Pj58+eyZcu2aNGC&#10;OJnnjRw5Mp46RUkMLzp2xRzSjRo1oq3Z2tqyM7qYkCxatGjYKg6JFCkSzmjXrl0JIIkYOUPDhg1H&#10;jBgxU2dWJnJ42rRpMWLEIL6VSSoGUF61atVyMDH7DDWB6JpIeMuWLTJJB+oVGU60bEm3jlGoQn37&#10;9m1j4lMsd+7ciRcv3mTT38EJlNu3b1M3qD9SDgo0Kyqh0RfEaMJnz55Nly5dlixZZNJfwoULF2g+&#10;efLkkXLYcfr06YIFC0rBACoeyrBXr15Pnjy5deuWt7c3RYkyEeNnKRoaO7ZY7BwoKF40CaB4UWi+&#10;vr5+fn66Wk4lfOLl5UUDPHLkiJQNoBl26dJFdNoaZceOHU2aNNHtyFAX7YL6HT16NKZTZpaKigVM&#10;mDChevXq6gfOwy0rV67EdVm3bp2U/w0WLVrUsWPHQKfMW7hw4TbTo8vDA+3atdMNZILNvXv3iKEI&#10;M89ovp5uIdgGI+D1EtdJwQIwvcmSJatZs6blPUFmSJUqVbVq1Sx/BSysqFGjBoFB6dKlxdh46NSp&#10;ExFOa+U79j179pwyZYoYbE8rnTRpUtu2bdlh+PDhiLt27SJYnT59OkFXvXr19uzZw844wStWrMDf&#10;nahMAbtq1SoyYcOGDcOGDRs/fnyPHj0IrdkNpYyLvHjxYk41d+5cMYvqgAEDuNDYsWNdXV3FzbAz&#10;O3A//IpEzsz9sM6FtPfJDbCOh01d5JfqyFZOyFVIIfDmtrm6uCUBcZoY7c+69nJayBa8NO3fpID9&#10;mDVrFpE/EZr4h/bAgQOFChXq3r37iRMnDL3ztWvXkiecas6cOQSN3CStnV9xfkCcP38+zRuPsF+/&#10;fmwiY3Ef2YQLGOCWEMkW5U/6ZeQS6+y/fPlyshrE//PkLVfkfrR/1wP6hTiEfBg0aBCbOIp9OBuU&#10;LFmyQYMG1tbWnJ8bJt4QPTIUGUGX8hB68MhizwBwFfanFqVPnz5DhgwZM2Ykcfv27USbWbNmzZYt&#10;W7ly5WiJ5cuXz5UrV+7cue3t7Xcrn0wSUyYXKFCAbKQ4yO369esXLVq0WLFiJUqUoGg4D4nkRpky&#10;ZYiKK1asSArtmoyqVKlS5cqVq1Sp0rx5c05OPaTIaLyOjo5OTk4iRCd8qlOnDvcssj1+/PgdOnRg&#10;56tXr8aNG5d7jhIlyqlTp8hGGxsbLkH0TqJ2niByI1OmTFSba9eukUuZM2cm0yJFisSNffjwgT1j&#10;xIih7aIi9zjQsO+GTCPbo0ePvjN8D7kMWz5+/DjP9KyZFNmdO3coPqPdOhxLwzTV6WMJFCJth/op&#10;ZX0wS9QWtISUg464+eB1DBH5U3Wp8FLWB9WKGqGWSvkv4caNG5ja1KlTowRkUhhBQI4KkoIxXr16&#10;ZepfNfQqdkc7Lk8lonLu3Dnz3TpeXl6NGzc2M2Qd1eTg4ICN0O3OUBftggkWE/ypqFgIFpkI6/z5&#10;81JWCWcQhhDa6M7C+y9AbEvAEuhTE/kG21/9MxArGR1HHFQI8wnSa9WqFdSagGEIiLe3NxFm9erV&#10;xVfZ/zxYqdq1a4dKD5FKmIP3nyVLFqpmnjx57OzscOP2798vZisoWLAgcRetNOSjdR4/frxt2zZa&#10;O2zWIN6SAN0+plAkbdq0derUIXIeOXJkjBgxqLcZM2Zs2rQpKXIPDWL0ihQ0EBJjXGvUqCHl8AqP&#10;Qx4SSRKGvXv3joe1t7cfMmQIubp3794CBQocPHjwxIkThRXY//Xr1y1atEiVKhUrX758KVq06Nat&#10;W78r80M7Ojri6PPUWbNmJUPqKr2fVAlWxLV04Vhn5ftis2bNkkkqBrx9+9bV1dXNzU3K+hAOET8n&#10;TpzY6Ouxnz59mj17dvz48WksMimIvHz5kiZAsUpZH6L3OHHiTDT9mZtAuXfvXrx48YLXMfTkyRPq&#10;WMeOHaWsD/eWPXt2LJ2U/xKuXbuGqsmWLZsS6IYlNOS8efNKwRg0+Q/KBMmGPH/+fMCAAWgGKatE&#10;UAgdO3XqdNj091mpRTRSbIqUDcCsV6xYURltqtedoS4stC9PT896lk3wp6IiIH6uUqWK2q0Tblm9&#10;enW3bt3+tU89jh8/nhjKzMhNwZIlS4Ltr/4ZMHlTp06VQliAbQgIUdzcuXP37NkTpBltO3fuzFHB&#10;nn5YF0I+An4CdSmr/OV8/vwZPx7ECHygahEQCrSJIeHp06cErr6+vo8ePcqVK5e1tfWqVav8/Pye&#10;PXume93QhXCa+ArXivMTIX/9+vXLly+IYvAO6zwm62zt27dvlixZXr9+jXv67t07nnrWrFkxY8Zs&#10;1aqVYR9QOISbxNIQYNeuXZvAUqYawG5HjhzJlCmTg4NDyNuveM0tUqRIw4YNk0kqBlCdiItMjdah&#10;+vXs2TNOnDhG/9+grg4ZMiRu3LjBNpNcvX///q1bt5ayPrTH2LFjY62lHHQePHjA7QWvY4i2T860&#10;b99eyvqgFtia7m+YsFyXGzduoDdQO1IOOy5cuJAjRw5UmZT1IXtHjx7dr18/KeuDJly0aFHYuj4q&#10;f4CLFy927NjRzFu01KLmzZsvXbpUygbs2LFDecNUrztDXcSCAkd1m5lwWkUlAFevXiV4pk2dO3dO&#10;JqmEM9asWePh4fGvTX7Up0+fChUqmBnaKcBYbArf3wjr0qVLSGYeCDnYBiMQCXTt2lX73QpLmDJl&#10;SsOGDUOlLyZfvnw2Nja4AoTonJBfwgMQM30A4Tp+oeDevXt37tzx8fG5ffu2twL783vz5k08YDHv&#10;I4GoMhfk1StXrogZIi9dukSbAbyK8wroOC+Fs2fPUrFOnTqFvVxv7AspO3fu5Hf58uXbt29nhwMH&#10;DhxUYGXx4sXaL6SwM79LlizBL5k9e7anp+eCBQumT5+u/UIKsUqgn0cRn3eZNm0aOw8aNGjAgAHa&#10;r7qIT7rQEnr37t2rVy+KrEePHt27d+/WrZuZL6TUqlWrYsWK5cuXr1evXo0aNcqVK1dVoXHjxnXq&#10;1CldunTJkiURK1WqxA5QokQJInk2FS1atHDhwqUUChYsSPOrXr16gQIFqlSpkj9//jJlyuTNm5cz&#10;cyC/bOXAYsWK5cyZk3NSoJwWSCxevDjpnK1IkSKcsFChQhkzZuQMuXLl4gz29vZ58uTJlClTmjRp&#10;smTJkjlz5lSpUqVMmTJFihTp06dHZFOyZMmSKCRPntzOzi5x4sTiKySQIEGC+PHjR4kShSwK9pRJ&#10;lkO5NFIg96BJkyZNFZo1a4arCtpPjbhpvidCANxG4cyZM39Fh04AUKk8DqWDZ0BVXKj5KhAVmCCZ&#10;KkF9C/Dt82Dz7ds36p6trS2tQCapGODv70/OU9mkrA9+P8ohbty4KDSZpMP79+/RCXHixAm2mUQD&#10;o1Ko2FLWB+0dK1askEQdqH1uDz0p5aAgOm7EC4mGcOcoSTNfEAufYARRpOFhSiDMKEpbCgY8efIE&#10;24RVkrI+WG3MRHiYIUjlt4KjZb5bBx/M/A67du3CqdB2ZKiL7oJ6nDRpUkj6zVX+NU6fPo2HX7ly&#10;ZYIdmaQSziDqHDhwIBZWyv8GK1asIFY1M7RTQOi9YcMGKYRLiMFDMkRdy/3794kcnZycAp1GOgDY&#10;BiOULVu2WrVqRsftG4UANWvWrDhqmBmZFDJmzJjRtWvXtWvX7tDw61MiCph5gfikCOzRID4sAvs0&#10;7Fc4oIPogsGNEPz60IjCEQ1HNRzTcFwDmSsQHx8BgiXBrw+QKPz6BonCly9f3rx58+rVqx8/ftA+&#10;hah9G0h33TyPHj36/v27FJQpIX7TK0VhwqdPn/6W4SpkOwUhJkumND9//qwtiI8fPxJdv3v3zvBt&#10;MiLnZ8+eEeT4+flp+yhFByWNlvDm7t27uv2St27d0vZIiu5I0RcpOiJFL6Togjx79izVjCpH9aMq&#10;Ui2polRXqi7VmCpN9Ra9jTQB2gLtgjPI21KGx2/btm3r1q0BxnEYdmXSEleuXEkM7OHh4ax8+Ris&#10;jFFD+RYyoD0A76Fly5ZTp05t3rz55MmTCfNwJvDRRd8fv9w8d1W+fPkKFSrwvORnvXr17OzsyiiU&#10;Ll2ac9rY2BhOQa2ihQrm4uLSrFkzKetDzezdu3f8+PGNKo0PHz60bds2VqxYG4P7KU30W758+Shl&#10;Kevz9OnTmDFjjjX9mZtAockEe7zPy5cvyRkeUMr60Aa5NzNfEAufoEBKlSoVHqYEQjVlz55dCgZQ&#10;9O7u7t27d5eyPqg+mr+ZXiGViAGWC08dMyRlAwLdAb8O66Dbl6Eu2kV061g+9biKCk4jvhkOmNqt&#10;E27BCf8Hu3UmTJhAfEHYImUTEAqZeWMgPNCjR4/OnTuHfIwLMRoxlL29fVCniMY2GIFAi5ZP5Cnl&#10;wCBkzZYtGwFY0qRJCepE7Oek4KihZs2a6dOnT548ecaMGYnu0qVLh7XOmTMnN42ohIG/4sC0adOW&#10;K1euigYHDUSVhAcUvJub24gRI3DWOSH7i7EhAm4b2rdv/1z5INf27dtLliyJEyyiRCCC/aRMbfvi&#10;xYs2bdqULVuWcIhok5OU0FBcQzENRTUU0aDMIvKLQhoKaiigIb8Gwh7Br488K/DIkEeB8FuMK5k3&#10;bx5nxtMFIjHx6SIifJ6RXMKB5io5cuQgnwVZNZDJRC9ANmonb+ZUlELu3Ll5kAwZMiRLlowrcg/c&#10;D9nLbjx7nTp12E3ctngK4KHatWsnXhRihcN5cE71RjPBLVYBUWQU5yGSJ4eVsTi/+DWYR4GYXID7&#10;TlZTOgMGDBiqfOmcG6CsRWEJRPFRCgL2EfBEAlEHKFmu/v3793v37rm6upIzwKl0P/OEUhB3BdQQ&#10;gayCjo69evXCiRw+fHinTp0WLlwoRkiRXTwRR0H//v1XrFhBNVu1atXq1avFiKrBgwdzOd0pk+vX&#10;r9+gQQMfHx/RJ3X9+vUWLVpQkQyHCBGGUVe1o3VmzpyJSIbMmjWL2kihDxs2bO7cubTbkSNH8qv9&#10;KPKiRYumT5/OHQKi6MokvgVWRD8m7N27d/LkyQG6Mrl53d5MnOYrV66QM7o9aNyz6McMMInVjRs3&#10;LOnK9Pb2Pn36tPilUARnNfwa9qZwTsOvEXHnz1/QcPHiRQpRXBE1DWKdasatinVlgN1VyzuX/00+&#10;fvxIBVY+FmME1B3VMm7cuFLWh2Np4zFjxgx2t86HDx88PDyo/FLWBz0cI0YMKrCUg86TJ084Aw1Q&#10;ykHh1atX5IyZF8Ssra3Dw7CXIHH//v00adKEhymBUCAYcdSFlPVBq7i7u3fr1k3K+uBaoNUxZ1JW&#10;iaCgwLHa2CApG4C2N9+tg0XDYdDty1AX7YJ3gfUPiYJV+dfAPSNGw99mRSaphDM2bNhAuKT1iv8R&#10;iMvwCszYAoG/v//7sJ5Y0DyEmaNGjQr58AsCJZpqnjx5jE6hYAZsgxHIXKJlbdyloqKiohIO+fTp&#10;k4uLS+PGjaWsz5cvX4iuY8eOLWV9OJagK0aMGMEe1Prx40cPDw9Tr4C9fPkyevToo0ePlnLQefbs&#10;WbDH+7x+/ZqcMfWC2NOnT5MlS2ZmvEn4BKNMaYaHKYFu3ryZOXNmKRjw+PFj6mTXrl2lrEkRg6d8&#10;fX1r1KhR6dfLNYEjDqSwwMHBYe/evcePHy9atOjAgQPlHirhlWvXrrVr1y5At8758+ebNWsm3MtA&#10;+33YVKZMGd2+DHXRLjSNKcrnVmVmqagExo0bN8SkDZb/ba/yh9m0aRNule7g+n+BpcoMD2ZsgWD9&#10;+vXhfG6dPn36tGnTJuTtiwqAm5Q7d+6gzn2JbTBCkyZN0qdPr/3bXEVFRUUlHPJF+XZ+o0aNpKzP&#10;169f+/btGzNmTCnr8+nTp9q1a0eLFg1LKZOCyPv370uXLm2qU+nFixecfNSoUVIOOpwhevToQ4YM&#10;kXJQePPmjbOzs6l5eV69esWdJ0mSRMp/Cffv37eyskqVKpXuEMU/z7dv3w4ePJgxY0YpG0DBUfE6&#10;d+4sZaV3xsHBQfQEPXr0qGrVqnnNfkhLCwdyKp731q1buDic4fLlyzVr1jQ1FCiE/NTwQ8N3DTy1&#10;gGYloPUJPivQoAQfNXzQQEsR+Gt4p4FHE1BjBa81UEsFLzWQsYLnGp5peKrhiYKfBjJQQLYLfH19&#10;See0DzXggwqoYMA+3CFXuae8Jgzswx1yElL4JYWbIQc4DztzCPvzmDITle+gsf+xY8eaNm26f/9+&#10;mapw5MiRHDlynFJm+7p+/Xq7du0C7KDLoUOHSpUqpduXoS7ahYKYMmWKme+IqagEABV0+PDhnTt3&#10;Slkl/EEY379//wsXLkj532DNmjXt27c3YwsE2xSkEC7BXcEhv3nzppSDy8WLFx0dHfF5gtqNhW0w&#10;AnFC9uzZr169KmUVFRUVlfAHkRXqukGDBlLWhxAU/yB69OhS1odA1NnZWUxgBNbW1r9mSNKACLa2&#10;tqlSpeI3UqRIkSNHjqIQNWrUaAqcmT3ZmilTJoL8WLFixY4dO168eOXLlxff+2cr+yRIkEBMap44&#10;ceKcOXPya6eQKFGipEmTJkuWLEWKFOI1VVZSpkzJFSF16tRs5R44A4kZMmQoXLgwv5wWuCIRPmTJ&#10;kiVbtmylS5eurbyC2rhxY67u5ubGVbhDfl1dXRs2bMiZS5YsybU4LXsWL16ce+OJ2JmjDBH7iPV6&#10;9ep16tRJrIchFBa5xG1TBNxb3bp1mzVrRjoPiD/ECnnurtBHQ+/evXv27MnWDh06dOvWTTmNhIdq&#10;06ZN27Zt2WHChAkTJ04cO3Zs586d2YRTMmnSJBI5g9g5AHgbFEH69OllTTLgxYsXXK5169Z4YAUL&#10;Fly4cOHSpUspTYJ8tvr5+VWpUiVmzJi1atWSZ9SnefPm2oHHxCHz589PkyYNhyxfvvzTp0/v3r0j&#10;pUuXLmIHXajSXl5ebKVFABkiUN6d/QVPDWSdgGs1adJk+PDh4roikR3EzhwozkP9Cd7U+GRvu3bt&#10;yH9RBB0VqEvkM/AIXRXIq+4KPXr0oDigV69elB1QBKJMcRb79etHcwYPD48BCgMHDhykMHjw4CEK&#10;Q4cOHabAQ41QIOwfpTB69OgxY8ZQyjBu3DjxSq8oeqDEJytMmTJlqsK0adOmK3h6es5QmDlz5iwF&#10;Ujh2rgLpXIUzcz/cBuusiGch62ih+/bte/nyJZHkvXv33r59y7HFihUT5XXjxg3z3TpHjhwpUaKE&#10;bl+GumgX2hHFRIbLzFJRCYzdu3djgitWrPivvePzF7F161aU/L/WrYPdqV69OsZCyiZYu3btqlWr&#10;pBAuoexwHkI+ARAt1MnJKXfu3EGdJAHbYAR8iDp16ty+fVvKKir/NuL/WynoQNgs15RxE9o/bD9+&#10;/Cj2J1HswyajZ1BRCQnfv38n2CP+lLI+bCUCjBo1qpQNoE6yz6/KHazKScgdKVIkU2OF/P39o0SJ&#10;EpKo482bN9x88Mb7EPw7ODgQGEtZnxcvXnDnFr4HFH54/PhxnDhxkiZN+urVK5kURty9ezdt2rRS&#10;MIDb69u3b4cOHVCAZ8+eXbp06YQJE/DYqDBsffLkCf5K1apVxc5mQHkeO3bMysqKwkqdOnX+/Pn3&#10;799PvVqwYEFnnaFAKuGTW7dutWnTZu/evdSHWbNmlSpVqmbNmkWLFp2o+VDIzZs327Zta8aVp/SV&#10;PiC97gx1EQvtaNq0acOHD5eZpaISGI+U+ZioM2FuQVRMsW3bNpy68+fPS/nfYN68eS4uLhgLKZtg&#10;3bp1K1eulEK4ZMCAAfXq1Qv5sJjLly/XqlUrZ86cQR1Nj20wAlWK/PX29pbyb+bZs2c47qdPn8ZT&#10;FF8FYgV3kHjD19cXw39d56tADx8+/KpMTIvDxx1S9b28vC5cuEAgTSJeL07kcc0ngZ4+ffpDmbgI&#10;+0ciHiEOBIcQeJNIpM3ZXr9+zXn27NnDVuF0csItW7Zs2LBB96tAp06d4ij2WbVq1YoVK5YvX75s&#10;2TI/Pz/OT/yAo3nixImNGzcuXLiQ2sk5uRyu5+LFi8VfW/g3PBdnmz59Olp1zpw5/OLp8mhsYrdx&#10;48ZpP3BOyLFr164xY8aID5wPHjx40KBBAwcOpLoQpPXv3x9bzjqHoJrHjh3bq1cvTs6dcGy3bt14&#10;QDKQHcQHztsrXzfnum/fvuXYVq1aubm5tWzZskWLFjQhnOOmTZs2adKkcePGhGeUAtmL14Uo/tWk&#10;JsyYMYMHJBMaNmyIO44fxh1yBvHNo9KlS1euXJmsJus4Q0VlEuvy5cuXK1eOiw4bNozYCX8uT548&#10;efPm7dGjB6Ea94wovlyePHly7pNEYjAxk3SWLFnSp0/P+clPXEAxPzSJmTNnpj1zbK5cudghXbp0&#10;xBU8Bce6u7tnyJBBnC1+/PjcBtWAA8Xnz2PEiBE9enRXV9ckSZKwTqCojDmIEjlyZMqIPI8XL56t&#10;ghi2wAOeOXMmYcKEhBMCa2tr0ufPn3/x4kU7OzuO1Z6E/KECcJ+cJG7cuOKX0Iu8ypcvH1eMGTMm&#10;h3MSMo0sUlEJRWj11ECaqpT1YSt6gHou5dAGrUuroapLWZ8PHz5w6fEh+P4uLYsmFry3DLh6gwYN&#10;TE0bhObkzKa+IGYI+6MQMmbMyCHoTxGXoio3b96M6RWGg1/UL8975MgRdCANn8zJkSNHTxPf+f6r&#10;uX//furUqaVgwPPnz7EgmB4p64OxqF+/voVTvf78+ZN8/vUi04cP1DfdnnSVcM7t27dFt46UDcD1&#10;Mr8DBlfpNdbrzlAXsYhuHbxEmVkqKoFx7969Pn36YMWIlWSSSjhj+/btffv2PXfunJT/DQiTq1at&#10;SiQuZRMQ1wc6oidsmTt3LgH7wxB/7OXy5cu1a9cmtNy1a5dMsgxsgxFEt07I3w2zkAIFChD0FipU&#10;iEheDFTGVuEXsunYsWOTJ0/GLe7ateuECRM2bdr0VjOnAEEyDnTv3r3JxFOnTolunZcvX06aNKl/&#10;//6E6+SFv7+/2Bn3gvTBgwcvXbr09evXItHLy2vRokWcB5f9v//+0246f/782rVrue7q1avx2vmd&#10;OnUqngdupTgQzcj5SdQN1B88eLBkyZKZM2du3bqV6x44cIAbePToEWfeuHEj8Ql3fuXKFU4uWLVq&#10;1fr160nn2Bs3buC+/Pog0KVLPDIXQudeu3aN/YHDaec8AhVFOLWcn8rt6+v7/ft3XORnz56xQjrr&#10;+Elfvnz5dUMK3CoHwhvNJ9W5zzsKfn5+4ijOw2n55XCRAuQnN8/O2osK8CS0otifq3PD2n/7RScX&#10;D6u9IuKnT5/Yh+wSKUBWsydH6R4r4NIcrt2TY9mBk4j9SRGHcGndY3lqDgSxPymcgcTPnz9zw9p7&#10;5ijW2SQQibpoTxhaUGnjxIkTNWpUUaVVVEIRqiu6um7dulLWh60DBw60tbWVcmhD47KxsWlg7BUw&#10;Ln327NkoUaIEOgeeGd6/fx85cuTgjfdBFTg7O5v6owNlkipVqqbKO0GWgI2IFi0alpHHOXToEEpP&#10;pKPHUqdOjbFAmfC8tPTjx4+Tjr5ydHSMHTt2UAfQmofTdurUyc3NTcphB3YhZcqUUjCAbOE+27Vr&#10;J2V90IT4K6YGealEGG7dutWwYUMznjpOJjuY6dbBtcMz1O3LUBftggM2ffr0IcGaekzl34QQA7OI&#10;w6AbJqiEK5YtW9akSZN/rVuHYBxXdvfu3VI2AQ4V+SOFcMmaNWuI+qUQAu7fv9+8efMcOXJwQplk&#10;GdgGI3h4eJC/pr5dGuoULVrU2tpaTKGnBb+Qwlu4cKHoOsGADRs2bOzYsU+ePBE74Ftv27btjebD&#10;2wI/Pz8OfPnyJcHMmTNnxLgeAf79hg0bAuyvovK72blzJ4Gfq6urtkdSRSUUQVeDFAwYNGgQ2lUK&#10;oQ0K1sbGhrotZR1+/vx54MABW1vbkPyZ/PHjx0iRIgXvLYMPHz5kzpzZVLcOW0uUKNHYxGTPhnz/&#10;/h0Ldfr06WPHjvXq1Stp0qR4IaSTAxipWLFiHTlypE6dOtrhP+/fv3d0dIwTJ86dO3dESsj59u3b&#10;vn37rKysEiVKJJPCjkePHiVPnlwKBrA1fvz4bdq0kbI+2PQGDRpMMDGbtUqEgcrfvn17Ly8vKRvg&#10;4+PTunVrM/0+Fy9erF69um5fhrpol2fPnnl6eg4ePFhmlopKYIghAEZNtko4Yd26dR07drzyj32z&#10;aM6cOVWrVg10ZMqmTZuWLl0qhXAJxRcqs//g73l4eFSsWBGfUyZZBrbBCAMHDsRDDfmUPxZy9OjR&#10;rVu3vtYMooEZM2akSZNGvLqCu4wmypEjB+tw8uRJsc+IESMSJ05MVRADXgDvIWvWrNi569ev586d&#10;e9SoUS9fvhSbQIwJOnPmjJRVVP4IP378ePv2LQFqqI8DUlGBQLt10HtSCG2+f/+Oljb6Chi1HV1t&#10;a2sb7K+nw+fPn4PdMcSxBQsWxMRKWZ8PHz7EixfP8gEjtGIMohge+Pjx47Jly7ZVvtUN/v7+6dKl&#10;I5NjxoypneaQPZ2cnOLEiRO6fyR8+fIFW3n69Gkphx1+fn5JkyaVggFkUbRo0YjYpawPdrl+/foh&#10;eTtP5a/Ax8enQYMGZv6AvXv3bqtWrczsgO/n4OCg25ehLtpFdOvgrsvMUlEJDCxUtWrVzDgMKmHO&#10;rFmzqlev/sfGVYQT5s6dW6VKlUC/0Xb48GFcICmES5YuXTpnzhwphAAxlLV27dpB7eDDNhiBSKBM&#10;mTJ/bAzYrVu3KEvdLhhB+fLl8elnzJhBVMw++AexYsUSQ9zB29s7X758KVOmJIXogpSOHTvmz5//&#10;0qVLjx49sre3HzFihO45HR0do0aNGmBMkIrK72bLli0JEiRATRvWcBWVkCMmwDLVaSi6dX5flyIn&#10;N+UjYoBtbGxCMtj727dvnCF4bxl8/vw5bty4eEhS1oetadKkMTUrkCFfv34lfMKsYGIKFCgwZsyY&#10;V5opJ3/8+IHdTZUqle63mXjq0aNHly1bNnS7dfz9/THNpqZS+mNQLvv377ezs5OyAU+ePIkWLZqp&#10;uXVev35dv379cePGSVklgnLt2rW8efOa+QP2zp07zZo18/HxkbI+VDMcNqX/VK+AByBtAAD/9ElE&#10;QVQ7Q13E8vz5c9zjAQMGyPxSUQmMq1ev4jAQK0pZJfwxZ86cVq1aSeGfYdu2bW3atNmxY4eUTbBn&#10;z57Vq1dLIVzi6ekZvK98BADr6erqWrhw4UDzJADYBiMMHjwYjw2/Tcq/mZIlSxIbHDlyRMoaMFeJ&#10;EiXSDrqZP38+rvPRo0fFVlizZk26dOnc3NwePnyIhcPh3rp1q3jxqmjRosOHD9ed+6Zdu3Zx4sQ5&#10;ceKElFVU/gg7d+5MmjRpzZo1dWujikpogep3cXERXduGoMytra1NbQ05Zrp1sL5slUKw+PHjBzcf&#10;vLcMMAS2trZr166Vsj5fvnyxsbEx9QUxQ37+/EkIiueBiVm/fv2+ffv27t07b948nAwgcCW+wpwD&#10;VgkzvH37drEzsHLr1i15opDx9u1bshRDJuWwA4Nr5l2wZ8+eRY0atWXLllLW582bN+T82LFjpawS&#10;Qbl37x4xpJk/YGkXVatW1b5ZH4BPnz7R0Hr06KHtyFAX3QWPYubMmf3795f5paISGNimhAkT1qpV&#10;S8oq4Q/8ClOmMwKzcuXK2rVr4zhJ2QRYhHD+gfMVK1bgDUohBFy/fr1BgwY5cuQI6kw92AYjDB06&#10;1M7Ozsw8dqHLhAkTSpUqZfgC9sCBA3Ec8QlETLJgwYLUqVMfPnxYbBU4OjpGiRJl2bJl+fLlq1Sp&#10;kpjmWXQA9ezZ08/PT+wG1apVixw5clDfUlNRCSEEkMOHDz916pTocFRRCV2IkLt27Wqq4wZlbmNj&#10;8/vqnrW1taluHaKyEHbrAGcYNGiQFIICGcKDm5pt7tu3b9y5hVMM/PjxAzvN/hkyZMBmd+jQgdOe&#10;Pn169uzZZ86c2bNnD7YS+yXYv38/v1irhQrjx4/PnDlzyZIl5blChr+/PxkSK1YsKYcRHz9+7N27&#10;d4IECaRsAAEndrlFixZS1ufdu3fkvIVfwlL5e/H19SU+MdOtI2aFNDOO9cGDB927d9d2ZKiL7oJ/&#10;i3rv16+fzCwVlcDYuHEjFoS4Scoq4Q+cB7SiFP4ZNm/e3LRp023btknZBDt27CDAl0K4ZPLkyX37&#10;9pVCCLhx40bDhg2LFSsW6DTSAcA2GGHYsGFJkiQJ6rmCzaRJk5InT274wRS8+cSJEw8ePFh8dgQX&#10;OU2aNAcPHhRbBXjVuXLlQk/BxIkTtRP0VK9enWNRYZ8/f0Y8fvx4jhw50qZNi8MtdlBR+TOgp+zs&#10;7GrWrPlU+Qa8ikrogurv1q3bNxMffkaZ29raCjUY6ty9e5eTd+7c+Yexj8qhda2trUPyEhag2IPX&#10;rfPz58+4ceMuWbJEyvqIcUAWvs3EznPnzuVOYsWK5eTkZGNjY+obT4KvX78WKFBgjzIRLOVSp06d&#10;TJkyiU0h5MOHD9xGjBgxpBxGfPr0qU+fPvHixZOyAea/H+/v7+/q6jp69Ggpq0RQHj165ObmpjvC&#10;OgC+vr5du3aVggFv376dPXs2yk3bkaEuugvZS/wQKiGEyj8CYV2iRIlq1KghZZXwx6JFiyz/RmeE&#10;Yd68eSVLltwa2Lw5Bw4cWLFihRTCJXPmzAmVrxPeuHGjUaNGRI4XL16USZaBbTDCiBEjkiZNauY/&#10;ltCFGhw/fnzDbh13d/eECRMOHTpUdOtMnjw5W7Zshu9q4fSnT58ev1l3IkncSrwBe3v7ZMmS5cmT&#10;J1euXM7OzidPnlRHTKj8YXbt2kX97NChg/oSlsrvANXv4uJiquNm+PDhkSJFatiwISsodn5hmAKq&#10;FbBAMFgBXfrt27e1a9eK9YEaBgwY4OHhwUr//v2Jyd+/fy8Sa9WqZWNjkyVLFoJ81HXv3r2xzb16&#10;9SLS6NmzJwbJ2tr6v//+o+aziX3YRIz39OnTgwcPPnnyBJ0/derUTp06bVG4pnD16tWZM2du2LCh&#10;Xbt269at4wytW7f28vIarTBr1qyVK1eiyU+cOHH8+PFjx45xQozC4cOHDx06xGk55/79+8VLUmnS&#10;pClVqhQNEFum+2IU19q8ebOVlVWqVKm40Pr163F2eeo1a9asXr2aG960adPGjRvxHrRnZjfRDWRJ&#10;fxB5aGtrKwYKff/+vXbt2pEjRxabQsinT5+4eurUqaUcRlDZKG4z74K9efMmSpQo1AEp60P9cXV1&#10;DZX3z0MOBUp4LAWVUMXb25s2yK+UDbh7927VqlWlYMDz58/RJMqUVXrdGeoiFrzcBQsWqFOPq1jO&#10;zZs3u3btin2Xskr4Y8mSJZZ/ozPCgGuXP39+fDMpmwB3bu7cuVIIl0yePFl3msVgQ1Nt0qRJ9erV&#10;tR/isBBsgxFGjhyZNGnSQF9yCy3evn2L/Q7hn7oqKuETYjwCxcuXL6tdiiq/AzwAFxcXAn4p60Ot&#10;+6ggumPYjXV+0bfUTLby+/37d4LbYEyrvHbt2siRI5saK8TWSJEiUfODPWGzn5+fra3twIEDAz2D&#10;GAqnOyCOiNHa2rpjx45Xr15FPHz4sPh7QHD9+nUrK6vcuXMf03BcwwkNJxVOKUybNo39xetmrBiO&#10;Q+EO8UhwOAhiOZZLi4nuyNg6derwFGK3ECKmBDIzwOHPwG0Qb5t5F+zdu3dUDFNjmqiB9erVw82Q&#10;cphCAfn6+kpBJVShDebMmRMNIGUDaCwZM2aUggEvXrygmnXu3FnbkaEuusvr16/nzJnTp08fmV8q&#10;KoGBiVy0aFE4f43lH2f58uWWf8whwoAqy5cv3+bNm6Vsgj179syePVsK4RLxV6UUQsCNGzeaNGlS&#10;rVq10OnWGTVqVLJkyQIdDRVaVKlSBSf4jw0OUlH5kxDdpUiRgtjb1MSQKiohoWnTpv379/9Nr1mZ&#10;Z926dWJqs6tXrxr2vGChie1N9TdZCGfw8PAg9pZyULC1taX1meoSwui4mP6CmCHabp0xY8YYHd/x&#10;+PFjysLe3r5QoUK6fRYcFTt2bCmEjG/KlEBh/pmMr1+/9uvXL3r06FI24P3791SMefPmSVkfqkS9&#10;evVGjBghZZUIyr179zJnznz9+nUpG+Dj45M+fXopGPDy5cu+fft27NhR25GhLrrL69ev0b0LFy6U&#10;+aWiEhhnz56tWLFi7969pawS/li5cqXlH3OIMOAt5M2bd9OmTVI2wcGDB8O5xps+fXqHDh2kEAJu&#10;3brVvHnzqlWrnj9/XiZZBrbBCLityZMnd3V1/TNfzm/dunXMmDH/2OAgFZU/ye7du1OmTFmlShX1&#10;P2GV30GzZs2wc2Ey2nH9+vVRo0ZdunSp0dE669atY+uHDx+kHCw4Q//+/U1NCG2eyJEj4yGZ6rix&#10;tbWtU6eO5R1GQe0G0sJRIIWQ8erVK27D/Mw+RiFC1k5MyyOcOnVKiMF7M5TiplAoGikb8PHjx0iR&#10;IpkKHj5//lyvXr3hw4dLWSWC8ujRI/OThT948CBfvnxSMIDa3q9fP8VF1uvOUBexvHnzZu7cub16&#10;9ZL5paISGETFmTNnHjZsmJRVwh///fdf3bp1pfDPQKDUuHHjjRs3StkEt27dMpys7e3btwcOHNiw&#10;YcOdO3dOnz49b968TZs2YT7k5j/LjBkzguGhGeLt7d2iRQsHB4dz587JJMvANhhh7NixyZMnDzR/&#10;QwuKYf78+ffu3ZOyikoEgni7atWq06ZNwwmTSSoqoUfz5s1dXFz8/f2l/AdZv3599OjRFy9ebLRb&#10;h63RokUL4Y1xfkK7r1+/Pn361HyXCg4rRl13n6hRo65YscJUx02CBAnMfEHMEEu6gdzc3B4/fszK&#10;4cOHscfiZnDRCG6D0R9kFCsrq/z580vBArhuuXLlChYs2L59+0KFCuXJkwevsZMCp8qSJYvcLyiQ&#10;aR4eHpFNTxiE0osUKdLatWupGOQJF0qYMCFq0MfHh62UJnliYWjBqdq0aRM3blxKk2z8/Pkz54kZ&#10;M2bNmjUTJUqkfgMhPPPw4cOUKVOKdTzvgQMH1q9fv2HDhtqiZ4fs2bOLdUOwmLR96q22I0NddBey&#10;lLYc6LdjVFS07N27187ObujQoVJWCX+sWbMGT0MKYc2nT598fX1v377t7e39W1842LJlCzZ9w4YN&#10;UjbBjRs3AszD+/z5cwxK0aJFyTQcgyJFiixcuPDUqVOoR7nHn2XWrFl4LFIIAeR5y5YtK1euHFQn&#10;B9tghHHjxqVIkWLdunVS/s2MHj06efLkgb5Tp6LyN7Jr1640adKMGjVK+5k2FZVQpFmzZosWLQqT&#10;l7CwwTFixODqBOoySQe2Ro8ePYTGFTvdt2/f4I1F4urLli0z1XETLVq02rVrG71zoyROnJj9jXZg&#10;aYkUKVL37t1PnDjh5uZmbW0tLp0pUyY0AOljx44dM2YM9g5tMHLkSDGDtZi7WsxaLaapFhNUT548&#10;GRd8zpw5y5cv362AJunWrZuVAicRk0ADcZ2YClrMBg0BjCl5yM2nTZs2bty4HHvs2DEScT4IuXUH&#10;5D548IAocZXCypUrVyhwdSAbYanCkiVLFi9e7OTklC1bNnmkAeSSra3t2rVrWScTevXqhXciNgFb&#10;8cAw+jNmzPD09OT35MmT06dPnzZt2tSpU1nhrljBM2NnCsjBwYHMjBcvnnh2iBUrFjc/adIkccLQ&#10;4ufPnz8UuGduErg6dY/GBWJeKviggOjv7//u3bv379+zVUxcxS8Vnn3YhMLH4wRSgE1AuoAD4eXL&#10;l2IrvFHgKMErDcpAq1+80CBOC880PNWA5y3w0/BYwyMNuOmChxooeriv4Z6GuxruaPDRgNMJpHDn&#10;rHBafrkBso6L8mg8wuHDhyllmbnKVFnp06fXnU6SS2v7fQzhzP369Wvbtq1uX4a6aBdqAiqFxijz&#10;S0UlMAiJ7ezs1CmTwzOE3s7OzlL4I2Bl8DcyZMhQq1YtvJFWrVphc+fOnXvt2rX69evb29uzFeuM&#10;z4Cl3rhxY6NGjVq0aIHTgveCe8YNY/LkuYILngzX2rdvn5RNcPny5QDzw5w/fx5vpGnTpjhIjo6O&#10;CxYskBvCCHy2UHlNHnvKeSpWrBg63ToTJkzA1uKTHT9+HLsrU38bf3hwkIrKn4RGnixZsipVquAl&#10;yyQVldDDzc2NSJvAUsp/EJQ2ATZ21Gi3y4YNG2LGjEl0J+VgETt2bHd39+A9HVc39YIYxIgRA+fJ&#10;8g4j7GudOnXMdwNFiRKlW7du8+fPb9iwYaFChcSlXV1ds2TJsmjRIm5G9I8sX758xYoVKxVWrVr1&#10;n8Lq1avXKGB58ZNg/fr15CGQz5sUPD09ra2traysOHzbtm2iW2fHjh07FXBrRAeQ+La6gCia/Qmw&#10;379/zyGs16tXr02bNgkSJAgwuJcoUTtF9OnTp88onD17Fq8C2Bn/CS4oeHh46PbUBODHjx82NjY8&#10;C+vE+VxL99thbCUnM2bMOH78eLLiypUrmzdvvnr1Kllx48aNmzdv3rp1y9vb28fHh9wmH2xtbefN&#10;m/fkyZOqVaty/5EiRaLKPX36lKzImTOnPKnSKYPPt3DhQrKaWBdoF0pP1K9sV7qnZLaL3itttmsR&#10;+Q+s48hOmjQJt3Xq1KmIOLKNGzduooAH2UyhefPmeLfQsmVLmiHgh7VWIIfbtm3bTqG9QocOHTp2&#10;7CjGSXXu3Jlyga5du1JhoHv37j0Uevbs2UtBfDwOqP+4zv0U+vfvT87DgAEDBioMGjSIIA1wsn99&#10;2W7oUO5Z+d7dry/fjVQYNWrU6NGjxyjgbo1TIPPx9GDixIk8KfDIUxR4ZJx4mD59OlVOdL3NVMCz&#10;nz17NkYN8PspF2CF0/IIZD5Fw6m4Oq2AZ0+aNKksHmW6VhqC7pebHj16pNvvE4B3797xvMo/n3rd&#10;GeoilsePH1PfxNTsKiqWcPDgwcSJE6M0pKwS/sDiOzk5SeGPQJiPDUIVo7HR55ibkiVLoqjxLghe&#10;ANOGLUDPYwqxWcWKFTtx4oQ4FqeiUqVK+CpCDDacuXDhwph7KZsAb2GL/teyXr58iWHC3RKUK1eu&#10;QYMG2Lvbt2/LPf4sZCD+gBRCAP4PjkSFChXwwWSSZWAbjICZT5UqFR6PlH8z+KN4M0F9f0xF5a+A&#10;uBFVhf9KMCOTVFRCD1Q/8RtBu5T/IJs2bYodOzbxm9HOEdHpg9GVcrCIGzcuke2nYM27zL0R25vq&#10;1uHeatWqZfmZLekGqlGjhthh//79xPCiDwgnw8XFxXx/kIUQyNna2jo4OIhxQBaydetW3ERwd3fH&#10;Ubt27dqyZcvu378vNwcLAgPzEwZZWVnhqIl1dtadLODnz58ca+E/xuTbnj17IkeOnCBBAvwEqpOf&#10;n1/WrFnjxIlTokQJ/xC/e4haDtSVVAkeL168IACQgiLa29uPGzdOyv/735MnT3T7fQJA4fbv3x/9&#10;pu3IUBfdBW3QvHlzWrTMLxWVwDhy5EiiRIkGDBggZZXwB25VzZo1pWDAq1evaPLanndWBKJHHiYr&#10;jB07FuXZs2dPjOaQIUMCvLgUgIcPH7Jb4cKFjx8/jujt7d22bVsx/iVlypRFixbFlyNO5ySHDx/u&#10;3r17gQIF8HDwnQjbu3TpUrZsWeqVOJVRHjx4MHfuXO1IZG6sX79+ffv2xSHBu+vdu3evXr3q16/v&#10;pnmH3Qz4LSdPnpSChnfv3m3btq1Vq1Y4OTh1PG9Y9enAggULUMtSCAF37txp06ZN+fLlz5w5I5Ms&#10;A9tgBOpEqlSpVq5cKeXfDFFBxowZxYBtFZUIBjFJhgwZRo0ahTqWSSoqoQeqHxWKKxC8vo+QwEWJ&#10;rocNG2Z0CK7Y+vz5cykHC4J5rH7whvjGjRvX1AtiwL3hBFh+5qB2A2lxdHSsU6eO5cOCzBMlSpRM&#10;mTKFSidRSBg0aFCOHDmkYAzdbh1DXFxc1H+MIzy0fWJIKRjj2bNndnZ2UjDg/fv3BAD4+tqODHXR&#10;XV6/fj1hwgS1W0fFco4dO0aTJLSWskr4Y8uWLdWrV5eCAZs3b06ePPmYMWOkHEo8fvxYvPUsQLeI&#10;nhE/P7+tW7cSni9btmzfvn3Xrl3btWtX3bp1qym4urrOnj07hCOyP3/+fOfOHVQZ/pX5F47w1i5e&#10;vKgdKCR4+fIlLmjhwoUPHjyIyM14enrmzZt39OjRYoc/DD5n06ZNpRACyJN27dqVLVs2dLp1pkyZ&#10;kjp16rFjx775I5O8Tpw4MWXKlPh5V65ckUkqKhGFvXv3ZsyYcfjw4S+C9dEZFRXztG3bFuUZJrUL&#10;DyNevHhz5swx2tnB1rhx4z59+lTKwQIftFevXsH7nFb8+PHNfCOMO3dycrL8zIF2A+3fvz9p0qQb&#10;NmyoWbNm5syZHz16JKZJbty4MQUUKm/JXbp0KWrUqAkSJAiTd+50GTx4MI9pZgSitbX1/PnzpWCA&#10;2q3zL/Dq1Ss8SSkYA62VMGFCKRhA2yT+VAa063VnqItYiGf69u27TZ0yWcViCIlpcf3795eySviD&#10;Fl21alUpGLB169ZkyZINGTLkz4TnfwxqZpcuXQ4dOiRlY7x79+7kyZMBvoR15cqVNm3a6A5Au3jx&#10;Iq6aq6urlP8sS5YsweWTQgi4e/du+/bty5Qpc/r0aZlkGdgGIzx79szLywt3XHilvxuu1aJFC93p&#10;AFQiJAsWLKhWrZq9vX2WLFny5ctXqFCh5cuX01Bx3cqVK0d0qswk0OfGjRvNmzfPmDEjHmHKlCnT&#10;p0/fqFGjokWLZsqUicQMGTKQki5dOhrtrVu3xJkfPHiAHkySJAkBj52dXefOncUEkOXLl8eGkUiA&#10;t3LlShHCVa5cmWuxgzi2W7duiRMnjhIlSuTIkSNFimRra2tjY0NMwj2I9xSonzlz5ixbtuz169cR&#10;aRRcN2/evOxPiMXNoFP4jR49OikcyEqsWLFokL7KF83RUzzvmDFjQvg2ioqKUQoWLJg2bVraiJub&#10;GyHQ5MmT161bt1Hh17wsCus1sEmwVoOcTUSZT0SLmHZETJ0LYurcU6dOHTx4kPWlyry5pNSvXz9a&#10;tGgODg537twhnTAe5s2bxy87ELrTQMaOHSvSYdGiRTNmzJiuIMYPz549m99Zs2Zx25MmTZqoMGHC&#10;hPHjx48bN65fv34xYsQoXbr0sGHDxEzDMGfOHOz65s2buQHWOVaMDaahsb53717uH2sydOhQWmKP&#10;Hj1wg3bu3Lljxw5uacuWLYj8Lly4MGbMmGgGdAVPKvJBHMiemzZt4qk54a5duxDJLq7Ok5rvBiKf&#10;uVsrBVSH1no2adKErAjegKMAoIK4jaxZs/75kVkBwK2sW7eumXfBUKTUH1MuRIECBQYOHPhnHAyV&#10;sOL169fx4sWTgjFevXqFaZaCATQZfAOcQ92+DHXRLs+fP0fho9BkfqmomOX9+/cYPqxe3759ZZJK&#10;+AOXA59KCgZs374dfw/PR8oRBZ6rRIkS+AxSNsaXL1+uXLmyf/9+KSt8/fqVHCtZsmThwoVxtGrV&#10;qlWmTBkCSW2I94dZtmxZw4YNpRACnj59ikNLU9XGuRaCbTDO7du3nz17JoXfzOXLl52dnSlOU5Mg&#10;qEQMiM0IQT09Pfft2zdz5kzWie7w/Nq1a1e5cuUOHTr06tWrZ8+eRFl58+bF7yeUEpN2v3nz5t27&#10;d/7+/sR79erVI7zEPtHCRVRw8+bNQoUKLViw4OXLl1QhNr148YJr5cqVi/ZPm//x4wdREMFhpUqV&#10;aCfZs2en5aMZhw8fjmNEOjdAGMZupUqVQiNcvXpV3DBQLdOnT0/UJ+bF9PHxIQrlPBcuXBA70Ey4&#10;ARHsDRgwIFGiRAH6kgkUM2fOzP2oo3VUfge0C+XTN0+ozNQxGhSNhXgJWKftvH37VjQfmgYVlWCJ&#10;5vD582daEK2DJkNwTuUPRoy9ZcuWhAkT0ma5hEzSYfLkyXHixHn06JGUg87du3cTJ05coUIFnkUm&#10;mYD2y1OsXLnyzJkzd+7c4cAVK1bEjh2bNotm+DVrrjJv7sGDB3nkkydP0q7Zmj9/ftxc1gG1o/Ro&#10;/f+8xSC6wESPWKxYsRwdHc1M5rJx48aYMWN27do1adKk3bt31/a8NG3aFG/DTH+Q5Zw/fz5GjBhN&#10;mjQJ89E6Q4cOrVu3rhmTHTlyZIrD1HAeV1fXgQMHmhnsoxIBoLFkzZpVCsZAO8WNG1cKBtCCMKkd&#10;O3bU7ctQF+2Ctke3qN06KhaCGR01ahQmlV+ZpBL+2LVrFyGGFAzYuXNnnjx5Dh8+LOWIwqFDh4jL&#10;8BmkbALiwQDz+Ozdu5doDt+M6n3v3r0QvvUfcvA869evL4UQgFNNsFmjRg3zL6YZgm0wAoE32eTk&#10;5IQTKZN+J9x66tSp58yZE1qzD6iET4YPH165cuXt27fTMg8cOFCkSJGxY8fimuC3ubu7U9n8/PyI&#10;Tvk9duzY7du3ic327dtXrFixMWPGiD4RYgkCpEuXLokTCi5fvkx4RlSmDXWOHz+eO3fuHDly6E4h&#10;Xq5cueLFi0+bNq127drEfrdu3apatWrBggVxKwcNGiQ6McuUKWNtba2dXezp06fcJClly5bNmTNn&#10;tGjRSpcu3aFDh7x58x49elQEw1RavE8RnxCoJEqUKIDCpTWlSJGCOw9zdaOiEroQUVDhZ8yYYbTP&#10;gq0JEyaksUs5WCRPnrx79+7v3r2TclBIkiTJ3Llztd0rAbCzs6tZs6blI5l5UvY3cye4FMOUaYZQ&#10;YiNGjLhx44ZQC82bN0drmekPshxfX9/YsWO3bt3a1EP9MXjSunXrmjHZUaNGXb58uamOm5IlSxKx&#10;B2niZ5W/DtSCma/gA62J+iwFAzDoVBJlngK97gx1EcvLly+bNGkS4LswKiqmIO7Fl8aQjRw5Uiap&#10;hD/27NlToUIFKRiwe/duohvzLyv9jRDrEZHtCOy7fl5eXlOnTpWCwsmTJwsXLpw6derGjRs3atSo&#10;YcOGDRo06NGjh5j++c9DKKr73c9gQ/Tq4OBQokQJwymizYNtMALxJ1ns4+Mj5d8M1xJzbktZJYJy&#10;+fLlw4cPa/94X7duHUEXgcqlS5fmK29twMqVK/fu3Ttv3rwOHTq0aNECr2XIkCG3bt0S4QGVZPz4&#10;8Xfu3BFn0PJamTuQ8ImGTYvasGHDs2fPvL293d3daeG0c1dXV4JMnMhv376tWLHi7t27HMU5UaBt&#10;27bloiK6O3DgwLRp08S7V8Cl9+/fr+0t4pz9+/dfs2YNjlSXLl3y5cuXKVMmR0fHnTt3irCW63bq&#10;1IlwTuwvmDNnTpYsWUQHlkxSUYkQbNu2LXHixJ6enu+NfYdLdPqE5Lv+HJs0adJu3boZHQ0UKMmS&#10;JZs9e7apHhDOXKNGDVSHlAPDzs7O3t5+8+bNt2/fRgUBJhL8/PzQJKgU0tE5AlSW4ObNm5kzZ3Zy&#10;cgpez1QAHjx4ECdOnD7B/TRYKDJ8+HA0rZlBQ9GjR1+2bJmpjptq1aoRsavjcyM21NJChQpJwRjo&#10;jZgxY0rBgC9fvgwaNAjTqduXoS7aBd2Fw4NGkvmlomIW9O3169cnTpwYwEdVCVcQEZcrV04KBhAf&#10;5cqVS0wPHJE4efJky5YtA7xgZciZM2cCTBdNXIkjV7FiRdxFIHyDMPwTnQjRxexHQn832AYjEIhm&#10;zJiReDWog3+ChxgctGjRIimrqAQdlMKzZ8+Iowi3UHmbFI4cObJjx45r166hLH5NMaIgXqmAdevW&#10;HTp0SHTosM+JEyeM/nXPCQnJiE8wil+/fsXXfPjw4cWLF1EcHz9+NPV3tBYUTZcuXXbu3Bkqk2uo&#10;qIQftm3bliRJkmnTphnt1lmwYEHixIlFF2qwSZ06ddeuXS0fU6NLihQpZs2aZbTdERElTZq0evXq&#10;gb7epSV9+vTW1tZi6pxEiRLZ2NiwEiNGDOJSkV63bt327dt37NixU6dOnTt3ptVz5926dcMJq1Wr&#10;VvB6pgKAHosdO3awPw0WiowYMaJevXpmepfIFpytCRMmoDNlkuKwPn78+OfPnxw7YMAA3U0qEQ+q&#10;R7Ro0aRgDHYwM6cy1WPQoEEDBw7U7ctQF+2CVlS7dVQshwozbty4uHHj9uzZUyaphD8OHDhQpkwZ&#10;KRiAD5AjR46I161z+vRpV1fXZcuWSdkEXl5eAV4hxLMidtu+ffvatWunTp06b968oH46KnQhrnR2&#10;dpZCCMDH27Vr18SJE4M6Kyu2wQhz5szBhcXl1X2H5fcxY8aMtGnTEgNIWSXcQ0Nq3bo1tmHNmjU0&#10;px07duzcuRN1c/jwYRz3vXv38ouIejp27NiRI0doddQluHr16oULF65du3bu3LlTp07RkmmBIt3H&#10;x4cIUNvb+uDBg4cKvr6+jx49un37Nut+fn7sw6YnT56QToRA4tOnT1+8eEHVJ0IDMZ8IcJPvFMSs&#10;IiAmFuEXb/KzMrcIiJ4afr+FYJIRMwwdOtTOzg7fNISfBFJRCW/Q9pMmTYopNfqG0aZNm5IlS0a7&#10;lnKwwDR06dLF8jE1uhAxmnpBDA2QIkUKbJzlY+gyZMgQM2bMihUromo4Z61atRInTozRLVasWOTI&#10;kXv16oVSMqo6WrVq5eLiErxHCABZGidOnGB/GiwUwbWqV6+emduIHTu20gNm1aJFC9H7M2zYsChR&#10;onTu3Bndmzdv3v79+6N4xc4qERKsau7cuflNkiRJjRo1SKGBXLx4MVeuXG3atEGkJkSNGlXZ1whY&#10;5EGDBrm7u+v2ZaiLdsHDadSoETpB5peKilnwiidMmIBRXrJkiUxSCX8cOnSoVKlSUjDg4MGD2bNn&#10;184UEWEgGKxdu/bSpUulbAIixwCvEFKrZ82alSNHDjwNDp80aVLNmjVZD5MBO4SZM2fOdHJyknII&#10;IM7t2rVrkSJFgvo2GbbBCF5eXjiv1apV+zOdXhjvmzdv4hNLWSV8Q2vBJ5s+fXq4favo1q1bu3bt&#10;6tevH20b9u/fL+IKQ44ePern5ycFs+CP6g7YCXSQjpbx48dnzpyZKEhM36OiEmHYsWMHPuKUKVPe&#10;GXvDqFu3bnXr1rWwfZkiffr0nTt3tnxMjS5p06b19PQ02vXw8uXLlClTYuMst/3snydPng0bNjRo&#10;0KBgwYJNmza9fv26eMno8OHDiRIlatiwodG+m9atW7u4uATvEQIgvhnfs2dPvAeZFEaMHj3a1dXV&#10;zG3EixdPdOsAXk7VqlWjR4/O+owZM1Ch5CT62cw7XCoRAFpH3rx5MZqUu42NDfWWeJJWaW1tTeVh&#10;B2qCmQ+cc/jgwYPXrl2r25ehLtrF398fnbNx40aZXyoqZnn79u3EiROTJEmivhsRnjly5EiJEiWk&#10;YADORrZs2QhqpBxROHXqVM2aNQPtcLx58+b8+fOloEB25c+fXxnUKTlz5kylSpW6d+8u5T/Lpk2b&#10;eBAphABvb+9mzZoVKlTo2LFjMskysA1G8PLyqly5Mn5YUL+XHjwWLlxI3BvxPtgWIZk8eXL58uXX&#10;rVtnqqMkhJw8ebJYsWK6f0AREfXv33/QoEHoslGjRlHXHz582KNHDxSfmBGdmKFv376PHz8W+4Oj&#10;o2OdOnUuXbokhuTgHer+i06U2KpVq4sXLw4dOjRp0qS4m40aNbqlfENuxYoVVEV8UCI3kaKlTZs2&#10;2bNn5xdHkxprebB648aNcePGcTOW9wSpqPwV7NixI0WKFJMmTTLarUNrLVu27H3NTFXBI2PGjJ06&#10;dQrqMFRB+vTpMSumRuukSZMGG2d5Z2vq1Kl/dVEoVK9eHR3CjRUsWBB9Ur9+/SJFiuzdu/f169d3&#10;7twRc+s8evRIdPq0bdsWJRa8RwjAwYMHEyRIMHr06DAfrTNmzBgic6PlLuA+yShUMeqaLCL+JE/i&#10;xo2L8iSYL1OmTL9+/X6TEVEJJ2B206ZNi+GztrYeP35806ZNsaE0k5YtW9ZTJpV88uRJlSpVxM6G&#10;cCB2nwqj25ehLtrl/fv3OCobNmyQ+aWiYpY3b95glO3s7JQ2pRJOOX78OEGQFAw4evRolixZIl63&#10;DiFSs2bNFi9eLGUT4EXMmzdPCgo4IXPnzs2ZMycB3Z49e7Zu3cp5HBwcQvj6f7DZsmUL/qEUQsDp&#10;06eLFy+Ohxk63Trnzp0jUzC3p06dkkm/k//++48imT59uhr3hnOmTZuGmxWgvyN0oQYXKlSoQoUK&#10;eH4Coi9aaa5cuXAEr1+/LvdTenN69erl6+srVnS/o0wskSpVqq5duy5ZsmT16tUXL17UTkWBTixQ&#10;oMCmTZtQnUQahw4dWrp0KVpS9wV12iRx2s2bN6Ws0Lx58/z5848bN65JkyZELFTXt5ZNljFy5Mik&#10;SZMSw4Rw2IKKSnhj586dKVOmnDhxotG2QAPELIXQuGbOnLljx47BGxiYMWPGbdu2mXrTJ3369FWr&#10;VrV8lCgBaqDdQKipvHnzenh4oCcnTJggej3atWvn4uISWkOChwwZcuHChW9hPdnw2LFjXV1dzehA&#10;8b0VMZOOTFImGvP39yclXbp0ffr0CfMZglR+N1ZWv5zM2bNn6za0y5cv4/WxQk3Ily+fSDSErbSj&#10;NWvWaDsy1EV3ofmo3ToqlvP06VOUtp2dXaCfkVYJQ06ePFmkSBEpGEDkglO0b98+KUcUMAoEeoGO&#10;I7t06dLQoUOloIBLNmPGjJIlSyr/uFnZ2tri+BGrys1/HHxOHEUphAAfHx83NzfCVYJWmWQZ2AYj&#10;nD9/nttycHAI6oe1gseDBw/wgCNeNY1gEKTReN4Ea+5Sy0FnodEUT05Su3btHj16DBs2jJCpdevW&#10;3t7ehAr169cnMNi6deuPHz+cnZ1xbnTn9u/QoUP8+PFz5MhRt27dnDlzDhw4UDuWh/3bt2+fIEEC&#10;GxubXr16TZo0KXv27D179vT19RU7QM2aNTF+4oS0KGJXQjLOSRu7cuXKgQMHaGmjR4+2MNQcM2ZM&#10;8uTJ3d3ddccTqahEAHbt2pU6dWq0t1G10L17dxcXF9S7lINF1qxZacVnzpzByN1WQAPcvXv3lvKR&#10;KRop58euk0LcyArgvMLZs2dTpUpFOxUfq7p3796jR49og8AKNo6txYoV8/LyolHfv3//oQJnEygT&#10;fP2CAwFnImXKlIF2A6GUYsSIUb16dd0RRigc8oEbE2JIEN+MD/anwUKRcePGoYTNmAOCh3nz5pl6&#10;zYpqM2DAgDAfc6TyuxHdOmagacg1YwwaNGj16tXajgx10V0+ffpEG1y/fr3Iq/fv3xPvxVKwt7cn&#10;BW8HPVm0aNE4ceKId7VIOXfuHAqkb9++ykGSd+/eFSxYkHCocePGFy5ckKkqEYtXr15R9EmTJt2+&#10;fbtMUgl/nD59msYoBQOIymmne/fulXLQobEfOXLksAIr4s9yTDlnNvqqOM7GqVOndEOk79+/40eJ&#10;eVRxvULFjl+8eJFYL9BxZHhrQ4YMkYIC7hzeSOXKlXEqmjRpsn///rB9RX3Hjh0ODg5SCAG4piVK&#10;lMiXL594K8VysA1GWLRoEeaBbDpx4oRM+p1QmSpUqEBobfkfpyp/km3btjVt2nTlypVmhtyHImgW&#10;3cH5qBsRG3z79o1IiRCLoOv58+dfNV9R+fjxI4ewiV+gSX9R4CjOw1bWdf8xZp10dmMTK5xHdysE&#10;EEMIFyKiI+vEGxkqKhGGXbt2pUmTBptqNLzv0aMHMdv9kL2EdezYMax47969+/Tp4+7uTjQC/fr1&#10;66/g4eExQGHgwIFEgDB48GD2hxo1asSMGbNcuXLsM0KhV69ew4cPHzVq1OjRo+vVq0fwkyRJkipV&#10;qgwbNqxhw4Z16tThbuvWrcsmV1dX4qUGDRqQ3qhRI0Id3AVCI3Y2P+YuQ4YM06ZNCzCBdMeOHTlz&#10;qFg3Hx+fGTNmHDx4MMxnpRk/fjxZhL6Vsj6bN2+OFy/enDlzdDW5LuT8smXLwvwpVH43NjY2ZkZh&#10;e3p6qt06IVnQVOvWrZOZpUCLK1my5MSJE1nH90AHooGJu9hz1apV6CJS8KCI5aJFi6btEiJyI/3G&#10;jRtDhw5F0YlEld8NXivGBVNFufCLFcMpXb58uZOT0/z58zFYc+fOZZ/mzZsXKlTowIEDuJFjx47t&#10;0KEDzjBxU6VKlY4ePdq+ffvu3btj+DBhuMfy1MbAEXV2drazs8OlR8ROzZw5s1SpUljqokWLYukw&#10;UhhcDJ+bmxtWkuuyG/F88eLF7e3tiagRqU7FihWj5rx+/ZraUrFiRWwie2JG8QS4B+0/rA8fPixb&#10;tiynEqKKhZw9ezZ//vxSMOD06dO4GcHu1sHmojGSJ09O+VJ5KLKcOXOygoNExcA7kvtpuHr1KqWP&#10;m0ehs07FO3HiRJkyZSj3rVu3olIcHR2rV6+OS1atWrW7d+/u3r2b2lu1alVlTrQgcO3aNcLMQD+d&#10;xD1gFKSgD6pv+/btPE7SpEnDamIdwCumYUohBDx69Khnz5558+Y9fPiwTLIMDIMRNm3aRK2i2IL6&#10;TlfwoCAzZcrUpk2bEA7XV/kdzJo1S/zjLWWVIIIZRocGeE1MRSUCgAlPmzYtNdzoVMHYJGI2847m&#10;byV79uwLFy40+tfNq1evMDp4JJa3yixZsjg4OJjfH+8cfytAb0WnTp3Ihwj2DuaECRPq16+vHZEU&#10;gC1btsSPH3/27NlEKTJJn2TJkq1cuRK/30zMr/K3c+bMmXr16pn5P4NYlKZhpg7gHyuva+n1ZaiL&#10;dgnQrUNgEytWLG3Y8+XLFxqpWAf0EsUxfPhw1j98+BA1alTRrfP169e+fftyIDHb8uXLdbt7VH4r&#10;ZPjNmzfRosePH2/WrNnQoUNZJyrOkycPcWn//v1FIH3kyJGECRMSRdOUiPmzZs164cKF1q1bY1nw&#10;z3PlysWpKOvz58+zvzizUZ49e0a8nThxYtGtQ23hujdu3Lh48eLkyZNTpEhBxN6tW7c4ceJw9TFj&#10;xuzYsYPdODMr6dOnV87x63/WESNGUK/u3LlD4oEDB6gzou+GW33w4IG4Byws90/8X7hw4ZAMLfkH&#10;OXfuHMG8FAzw8vIi2/fs2SPlIEIFGzVqFG2cGJ9CLF26dMGCBalUI0eOxJfTbfioi507d1K7Klas&#10;yErOnDmzZcu2a9cuSh/fSff1mhcvXqBVxDtQ3FvwJnG/fv1606ZNA0yHbMi1a9d0Z0cGrj5jxowK&#10;FSoUL16cRrF27VrsztMw+u4w2Uu8zM1IOQTQKsuWLYsFxIMN0iwEGAYjiNlGcufOrTvhyO/Dx8dn&#10;w4YN6IK3b98adcFVwoTbt2+jrHG8cL5lkkrQGTduHPYywHteKioRAKxp0qRJMWNGR2307t2bmA3n&#10;T8p/HByRRYsWGbUp2Bqc48qVK1uu3PBpHBwczLRiIqW7d+/iBEtZQ+fOncmHx6HxDia3jSOO6xzm&#10;Q/8mTpzYoEEDU97Gli1biENmzpxpqlsHlajqw3+B6tWrE+xJwYAhQ4bUrVvXTGXGP1a7dcws9erV&#10;0/4rjubJnDkzUZ92uDGBWapUqRo2bLhy5cp06dLRZpctWyaiL4gaNaqYZoEC8vDwINJbsWJFly5d&#10;ChUq9Gc+lqKCbcLBLlKkyNatW0W///Pnz4m0Z8+e/enTp3nz5iVPnpzER48eJUiQAKXKOlZm2rRp&#10;ceLEKVq0KNp17ty5rJDO/rt37zb/Ah0nr1atWqJEibgcItWDc5YpU4aI7/z580TC3M/kyZOpRdwM&#10;USVxMnfy9etXzmxnZ6ftSmBriRIlMmTI4O7uznVpoTly5CCd+2Gfo0ePUhW3bdsmhmQ6OzvnyZNH&#10;HKhiCRSimRyjpNKmTUuJSFkfioPD0QnTp08n6OjRo0efPn3Gjx+vLTtcCDbFjRvXycmpU6dO9evX&#10;J9JfvXo1iVSqGjVqtG3bFo8Fpw5VkD59+u7du1PHqIpTp05F2xQuXHjTpk04QqzMmjVr8eLFKPCq&#10;Vas2adKEFPyBkSNHUjE6dux45MgRas7ly5ep4YMGDRo2bBgnoeJNmTJlzpw5e/fu5ZaABwHS2YFK&#10;hXsj7tMUN27cQFlJQeHNmzc7d+7kTpYsWUJNXrBgAY7HpUuX5OY/zr59+8qVKyeFEEADLFWqFDUh&#10;dF7Coini8mJQaZ8y6XeyfPlyPOYJEyZIWSUcgGpAI/y+L179veAzBektLdQNZnLUqFHaf7Z//PhB&#10;rmKeMaLYP3E2XFtSICQBG2pU/fc7PPDq1atTp07t37//zp07unE+6dits2fP/oH+62vXruFanTt3&#10;Thta47chBnhFKCT0799ffJjJaLcO/oSLi0sYDvTDX8E0SsGAXLlycXuWdy7guZrqBnrw4EGLFi2y&#10;Z8+Oi9O4ceMAI3q6du0apAuZYfv27cmSJcMbwzTfvn2b9i43/HFcXV3x101NGISXRvAwY8YMFJpM&#10;0odo09vbO0iKVOWvg8ZC2PBYf9psXXDlaTJm+n3wa5XpXfX6MtRFuxBoaQMYMln3mxICEvEoQG1r&#10;4RBsMW42bQRq166Nv01bwEa3adMmb968tWrVEtE4gWuHDh2I58VRiJiAQ4cOiXVMj729fcaMGWlK&#10;WCKxj1FwQatXr67tIcIfKFCgQNSoUYlCa9as2a1bN+oJHsvEiRNLK4wZM4bzk3j16tU6depolTlO&#10;5pUrVzhK2H32wRPA2nLPxPPE9seOHcuZM+e0adNwdQgnO3fuHCad+GSvGHCkhezFOgsn+fXr13Pn&#10;zm3UqNHkyZOxpDzdiRMnWKGl4LNh2nbt2sXjtG/f3svL60+aWlq0GIFlFFyaNGnSmOrWoZLEjRuX&#10;+kMRCHA4zXhBupA56OozCniPMlUHaoKYiIMVahrVdcWKFbgilDhZpJ0W58mTJ+PHj58+fToVgxMe&#10;VFizZs1aBY5ar7Bhw4aNCps2bWJ9xIgR1BnllVtz4DaI8YbhlgMHDpQpU0YKIeDy5cu0QVqo+SF4&#10;hmAYjEBRZc2a1c7Ojkovk34nS5YsyZIly7hx46SsEtb8999/Q4cODcP+zt8KyrpYsWLRFETggbVz&#10;c3OLHTu2ra0tMZgwjQMGDBCqE13fvXt3lNeNGzeaNGkSP358IpaGDRtamD/YyJQpU2IytQHhggUL&#10;SpQoQVCEwUDHYV3QxU5OTuXLly9atCiO7JEjR7A9NMMLFy5gTlhHS3LbvXv3RvElTJiwWbNmAT7U&#10;BezD4ajIMAz2VGDz5s0U5fLly/HPUKFaTwtrVKVKFRpXq1atcHeEn03t8vDwEF+Xw4uaN2/e8+fP&#10;XVxcKlSogFeXOXNmfA5thyBUrlwZP2zs2LG6iYbg6nEDuCZ4NthgUqhy1F6qjehJ3L9/P9VP1CJu&#10;AI+QemVlZYWvxgom+a0Fk/Jyt9RtUx9M7Nu3Lw9y+/ZtKf9ZyB8ai9YVNiRPnjwYHaOvjxkFT6tS&#10;pUpGpwqibaZKlWrChAk4MXfv3sVdFnkuwDZXq1YtVMY84qQmT54cX5Nmzvof6Bw0xZAhQ1xdXU0N&#10;dd62bVvixIk9PT1N3SGOaRi+nafyx0ATmvlnCJWI5tHt+A4ANho9ptuR8a8tVatWJQ7HHDTWQCAq&#10;YN3GxgbFTjbikNSvXx/nIVasWLjToaJtVP5Gfvz4gVrGKBOcY61YEf+skH79+vVkyZIR9gf6Gem/&#10;HbwODBDeF84zTheNAlekU6dObPr48SOOmbe3d9KkSbdu3YqIw5YpUyY/Pz/MNCsYcQw9vhDeF/vj&#10;SIwcORI3TDnxbweHZMSIEWL0k1GI9lOnTo3LIWV9iEp4BKOdMuEc7pn8nzNnjpRNgKvcr18/KYRL&#10;Dh06hB6WQgi4cuUKrmOhQoWCOuAds2GElStXZsuW7Y91iaGDBg8evGTJEimrhB2URbdu3dq2bYvu&#10;kEkRjqlTp6ZNm7Z48eJoahGkTZs2DaV/+PBhLF+DBg2WLVtGIjbA3d197969qHh8Jiwim5ydndGb&#10;mAQUkDI4PHAmTZpEyEf11kZ6Xl5eROwENunTpyfyQY8TIxUtWhT/dfXq1fb29qKzqWXLlhgkbHOP&#10;Hj3q1auHD4ffJkLo3r17B3hdmQCbA7lQ4cKFd+7cqfbshCGUZooUKdDIxYoVc3Bw0P5VcuTIEYqS&#10;9lWjRo2+ffuK7h5/f3/88q5du27cuDF37tyU3fz586mfBw4cYCveOV6FtuaMGTOGWkHlobqasdyY&#10;gfz581NvuTp3Qt149+7d7NmzqULlypVLlCjRsWPHfv786eTkNHbsWCpY3rx5hw4dSjAwbNiw58+f&#10;owSo7abGWeiyb98+XB/ObHQydawv9yl6rExB5T948KAYA0xLYQXrs3379t27d589e/bChQvnz5/H&#10;CaPJIHKrp0+fpgmcOHHi+PHjPMXRo0fJVVouppTzkGn79+8XH2ggSwmHaLCrVq3asWMH59y2bRtu&#10;3JYtW3DjKIWECRPmyZNn1qxZZDj7rFmzxsPDg3uYMGECrXXFihW0R1TB0qVLEceNG4cXWLFiRaOd&#10;EfhYeFrkIZokefLk+M26f7BQ6OSD+f9RLYTqQYF26NBhz5492kFYYcKUKVPQiqbmgRYj8MkNU906&#10;6dKlC8O381T+GARUZoYHojpcXV0/m545O2XKlIo51uvp+KcWMDVFKBj9V//Lly/o3mjRoklZ5d+A&#10;hoZpiB49ekeFLl26jBo1qnPnzqxgDaF9+/ZYeXyAuXPnrl+/fu3atfjA7EAiLmWQ5u8I/3z79o3A&#10;GH8Jc9yuXbsiRYpUrlx54cKFNWvWJFS+e/cuzgOeWJQoUWxtbTNkyMD+pMSMGRPHKU6cOFWrVsUN&#10;w8DhKWFqzXQ9hy44YBQiAbiUDcC1QCviCUhZHx45Z86cUvir8PHxwUHFIkjZBLdv3yYuk0K4BI8U&#10;l14KIYCCLlOmTKlSpcTgMsvBbBiBeDV79uw0fjHM73eD95w1a9bhw4fj4pvxAP4wRAgDBgwgnC5Z&#10;siTRkRi1qIUqSLDUvXt3FCXeLcpC++c2UQcpZcuWJQhHg0ydOtXUSPXwBnfes2dPIpzwUwq/A9Q0&#10;cfLXr19R4kS269atI+XGjRsDBw4sXrx4vHjxsIgEb+QGLQqnijiKOBCRmrB48WJ2ppnhiWIGWJcn&#10;NQ2HYDWJEqWs/F3A1YHYlfZPPInNwKYSG5P5OXLk4Ffs2bx5c+wNBolIlYCzadOmhLWfPn26efOm&#10;n5+fNtonCKe+oc07derE4W5ubmE1REIF5syZg2dAhWG9QoUKqJEA0e/EiROpVNqOOWJgFGDUqFFx&#10;rR49erRo0SIKEd3r6+tbu3btXr16ib9eT548mTt3bnwUjmXnkSNHmvHDSpcuffDgQVZQ49QN3V4G&#10;anWzZs2o4VQqvAdra2t2mDFjButDhgzBq5g/fz6Ky5LBaB4eHokSJVq6dKnRPqD+/fu7uLgYDivT&#10;Bb2aPn166jZZFFTrZR6aVZo0aaZNm2Z02NGFCxdolXi6pjomAnDnzh3yBy/Q6Ggd8PT0rFWrFpbC&#10;2dk5QNdPKE4djTOXKlUqjA55zp3ojgn6w+Ao16lT57GJCYO2b9+eNGlSb29vKRuAWlN11L8AAZJo&#10;gGi2N2/eCIvJumjsKDFcLDMdlHnz5v3Hu3XQz3iSplo6BoJfHAPsAllNXCTSyWfUr6urqxBV/gVw&#10;ILFBuItSNoCWSHPDIZGyAlVFDEjBr4gwg7ywttGiRcP7EgqH0BIrjAO/Y8eOLl26pEuXjsT3798v&#10;WbJEpFetWlXsRkwn3iufPXs2KxjuatWqpU2bVrwN9wfAqSMAwTmRsgF4+5RUgJfLtFy7ds1Ml1B4&#10;BhcL9TVr1iwpm4DQu0+fPlIIlxw7dqxYsWJSCAEirKNyEh4GqQ8Bs2GE1atXZ8+efdCgQZZErSFH&#10;DA4i/Ajqd7x+N3ghVKDYsWO3aNEiwAwRPXr0KFOmjNFuL/SCeNmB9a1bt7Zq1YpfsSk8gyMu/gSW&#10;csSFeK9NmzaNGjUqVKgQOh1tcubMGdR3+fLlS5QokT9/fsJssefQoUMTJ06sHbBKyRJ+E7kRkxQv&#10;XtzCiawmT55MJCZGAMGCBQu4rp2dHWEPwfPu3btxaonWGjRoQDBfoEAB9tSOfdi/fz/2ZurUqdgb&#10;aiOhlJOTU9GiRbHcw4YNa926tRh6TUrBggW5Wwpx4MCBVM4IPNgq/PP169fjx49T0JMmTVq/fr22&#10;w+LKlSuLFi2aOXPm/Pnz0Q/fNDNKsPLff//hhWOSUbkcvm/fPg8PD6L3UaNGdevWzdHRkSpHceOF&#10;sM/Tp08PHDhgfoIeLAE7oMnv3r3LCYkKqGkrVqxA2Z47d07bCzNt2rR+/fqJTxDSEMaMGUO7QPNb&#10;6N7t3buXFuHp6Wm06wT3kWaFcXr+/LmpP7t4zIQJE2IIO3fuHNRXiM1DI6Iti841Q2jyeE5ixqvT&#10;p08bvf8AcLZmzZoFY46AXr16ubm5hcpoHTEsqG3bttyzmTEOfwBsorOzM/G5lPXB6UyWLNnmzZu9&#10;vb3t7e3Z08/PD2NKNRaWNFOmTOaHcalEDDJnzozlYqV27dq5c+emwuChxokTh8aOVqQBurq6mhkY&#10;yJ6K/dXr6finFltbWxqOqS7vunXrYjKsra0LFy58+/ZtVthf+O3YFBwDsZvKv4C/vz/1ATdeygZg&#10;E9mhS5cuUtaBNogtrlevnpT/cmgC4l9SWsG6devwheSGcA8OSadOnbCPUjYA1xHbaqpb58aNG2a6&#10;hMIz9+7da9y4Me6xlE2As9q7d28phEuobKKXMIRQlGXLliXSlLLFYDaMQNxLhFm6dGnxIsDvBs+b&#10;4iRMxd6H4d+PhhA1EZPMmjWrUqVKrVq10g2V8dSJf8h3KevQs2dPHkdsunDhAmqU2ElsCp+8fv2a&#10;kLJNmzYWTqwVAcBJoqbxq+24ZEUgxFBk6tSpRGIE5OijCDbMVeUfZ8iQIXZ2dlhio90iAwcOdDH7&#10;shgMGDAgUaJER44coWmE7jjnuXPnpkyZ8sSJE1LWZ+/evXhOI0aMwIuSSYFRsGDBBg0aGO2d2b17&#10;d7du3TDnX79+nThx4tKlS1GqcpsydXTTpk3xWnA0Q2jguFDatGnR1X5h/bn07Nmzm/mOGE5nihQp&#10;pk+fji/BipWVlb29PYdEiRJFWEZcT6PWUyWCUaRIEdEWSpQoQXusWLFiu3btokaNKtrd6NGjXV1d&#10;zXRPx4sXT5mJU6+n459aokWLhpI01a1TsmRJVEqkSJEKFChAPteuXTty5MhCyeDM2NjYaP88UInw&#10;YIWTJ09u5hUVGlqdOnXECK8AYHwXLFiQIEECKf+r0HY+fPiApQZWyDFW/P39+SV74c2bN6R/+vTp&#10;o4LYmV/W5SlCxqtXrzp37pwhQwYpGyBmBdq+fbuU9bl165aZLqHwzP3794mpZ8yYIWUT4EcRYksh&#10;/OHr6+vm5laoUCEph4CbN2+WK1cuGF3zmA0jrF27NmfOnDT+P/Ofv3jnq23btocPHzYzbPsPo9tQ&#10;Fy1a5OTktGHDBiGyiYaHg3JU+VLYo0ePZs2apZ3CysPDA9Xp5eVFRNG+ffu8efMGOguUJeDHUxxA&#10;FtEA0C9oE+oQzvGFCxeePXvGbbBOEMUvO58+fXrTpk0rV64kvDFVjpxn27ZtLVu2HDZsWJjMVB+R&#10;ePLkCap2xYoVqxVYAeo29cTW1paA0OhgBJrunj17zp07R5GFblirElE5deqUmCNGsFkD7V0gvi+A&#10;vhIonx1Yf+bMGTPhU/AgbidUwxKji2SSDoMHD3ZxcTE/BmfQoEGJEyc+dOhQqHfrzJs3L1WqVMeO&#10;HZOyPmJWoOHDh1ve01q4cGH0udHxKX379sUh7tOnD9nOabHruuoUP5t8CJV3jtAV6dKla926NWcz&#10;Fen9GfAQKlWqZGoI0s6dO6kY1DoyRHSuURnix49PPH9d+VhPtmzZzPf3qUQAxowZkyZNGtHEEiVK&#10;NH/+fByS2LFjW1lZPX/+XOzg6upqVHsIaFZEm7rdHP/aQpPp37+/qe7gTp06ffv2LUqUKORz48aN&#10;Y8SIQd5+1cysFzlyZAtfFVeJANCO7OzsxMTARsEBqFGjhtEdqGCEDGZ6E/4FiKq6d+9OHkrPSfOp&#10;pnXr1k2bNm3o0KH483jyMWPGzJcvn/C+2DRw4MB27do1b948bdq0BQsW3L9/P+eRZww6r1+/1r4m&#10;ZhQfH58kSZJoXykIAI7BX1qI+BKNGjXy9PSUsgkIWnv06CGF8AelU7t2baMD4oIKkX758uVxO6Vs&#10;MZgNI+CN4bSVLFkSr91Uj0Ao8ocHB1kI/kfx4sVz5cqFm160aFE8Et3/damCU6ZMKVOmDE2oUKFC&#10;3bp18/LyEptw6BcuXEjRFihQgOdKnz59oOPKAoUghOJImDBh586dly1bVrlyZZRLs2bNOD9BEXe4&#10;du1a6joeAIacX/akBIcMGeLs7GzqQ/VUmjp16uAEcAbtp+lUgg2l3LVrV8Mv7xBOly1bVvFNTYIu&#10;aNq0qZOT0+HDh005cCr/OMOGDStSpAiBEDoZ/fPw4UNUzaNHjx4/fuzn5/fkyRPi5GLFijVp0oRK&#10;+OrVK/yDN2/eiP5fPA+cFcNZfkIIt4SHsWvXLqORA/rHxcXFvAUh2kf//A7Nj9+TKVMmU29K4ntl&#10;0UwRLZMCAyvQu3dvoxnYr18/VC6l4+bmljRp0pYtW+oOY6lWrVqyZMlw+zi8T58+7u7uffv25RCi&#10;NQ8PDwqF0hk0aBBZwQ4YlEqVKpnqA9qzZw8GpVWrVkZ7l/4kM2bMIIzEx5KyPuJlMZxgaubq1avF&#10;d3AXL148duxYMvzGjRs85pUrV8TOKhEY9INoMigrNBKKggpANRZ9uNSH+vXrm4mCRGeQbjfHv7ZE&#10;jx590aJFpryCuHHjfvr0ia38fv36VXdsDkFppEiRwvZVTZU/yfv37ynxNm3aSNmAjx8/1q1bF+sj&#10;ZR3Em+A4CVL+J/H398cot27dWsrGIAwk+DL1YSy24sanSpUq2IEzPhtxRJo0aaRswN27d3GZTHXr&#10;3Llzx0yXUHgGA9GoUaPp06dL2QR4VoTbUgh/8BR4egTdUg4BOIHly5cvWLCglC0Gs2EE7EGuXLmo&#10;nX/mE9c3b94kIyiqCPmKCv43rq0Uggs2e+/evbVq1YodO3acOHFixYpVpUqV0qVLoz4IGFAB1atX&#10;z549e7Ro0aJGjRo/fnyMfe7cuYkAnZ2dtW+E6UJW9+rVi1PVqVPnzJkz2r93/i62b9/eo0ePtm3b&#10;Eg6dPn1apiof+du0aZOYMQQOHjzIwy5YsOCp5nO8xL1EUw0bNlyzZk1ozQ89a9as0aNHB5iDCche&#10;8ekBIeLO4t1SoKxjZVnR/utOCIrBoPUJUUVF4OnpSRi8YsUK7XiWHTt2UOfd3d0DTFCCXRw8eLDh&#10;RLY0AXt7+379+lmuiwjACN054dSpUzmKNrV27dply5ZNmjTJ29tb9OOIbp2dO3c+e/bMMH4YOnSo&#10;i4uLeSMiXuPat2+flEMPWlMOZeZpKeuzf/9+7RTRMikwihcvbqobaObMmSlSpCB/aM6VK1fGL9Qd&#10;xtK5c2ecRQs7YigjMs3UqFWsQMaMGd3c3E6cOCF0SFjBTdasWVOrYwOwevVqMsTUW72EEDlz5vwz&#10;3oVKGEKQQ12lLZgaMDJu3Lj69etjEKVsAMpBMZ16PR3/1BIzZkwzoyyJ0gnkEiVKJP7PwzNctWqV&#10;tg8oevToQXo3hGLCxHDIhw8fWKGdikHr/ILcSSW8Qknh+Zv5hDEmAys2YsQIKetAWS9fvrxSpUpS&#10;/iehoeFTEVtJ2RgoK0KqzZs3C5EmE2CwITs0bdrUfN+QGd6+fUssTGQnZQPu379Pezc1Yeu9e/fM&#10;dAmFZ3CQiMgCnbGE0FUbTIVDcJW7dOni5OQk5RBALFmhQoX8+fNL2WIwG0YgJM6dOzftf/fu3TLp&#10;d7Ju3ToxOCjUnfs3b97gWV64cMHQb8DhOH369JIlSxYvXnzu3Dkzw4DDAzwIgdyUKVPWrFlz5cqV&#10;kydPEs4RSvF0OMcbN26cMGEC5pxggLbx6tUrqv6TJ08wzDdv3vw/9s4COoqka8PA4i7B3d01OASH&#10;IMESgrvL4hbc3YMHCUGCS3ANGtwXd3dYYGHZ73/SVel/kplphuiQ9HNycqZ6elqqbt373uru6uvX&#10;r6vZIFy5cmXcuHG2traxY8fG+5CzGWc+OA5zrzj5JcisKlSoQB4yYcKEkydPcsAs5MgdHR2jRo1K&#10;fihWCxzUg729Peku0cjFxaVy5crqc3CLFy9mpzgImh4fjXakffGzSB9XV9clS5Z06dLF29sbD4gq&#10;qlWrlo+Pj/hhUKDXsHHjYZ3Tp0/TOdX39hEPOKQ1ysvR27Vr16FDB2SZ+AoQwSSBhjmhtXHt2rVO&#10;nTrRW0nqOBG8xOTJk4M+cKljDiyqbNmydBl1cNbBwSFr1qwbNmzYuHHjyJEjxVMtAhoFXWLceemJ&#10;hQoVMvmVSRAriL/y5cvTTRB8alZGus7B4LFRkF+/fhXzRnEk9C8BogRnBbjcgQMH0rnEA1bw8uVL&#10;PAA8f/4c7wSYTb9+/dAo+K5Hjx49VMD48T9A97yrQAehEuDWrVu4OMCHCM8GnP5VBTwbPgEuXbqE&#10;VyT2Z8qUae7cubh38ZZ0EC9KB7pqxowZhw8fzvGIU/sp2PwvDQOpDBkyhD7C+cqyJoM1Xx9GiKTp&#10;A9wNFCbUrFkT7WJuWEfMAWR866KAlsqWLRvOWZZ1winiWhR9X5aNoF84OTmJm7lMkiJFigULFigj&#10;mP4GOyLOX7x48fCrsjqMoPYaN26M06CKcNQfP35UrxLhumPGjPlLD96yNaQ4OgoPP3bsWDaIchs1&#10;ahRqzc7OzlBG6lghRGRaivaSZSMwEnL+0aNHE9AJlAg5+YXyENbKlSstv1uHLRC+iUfihZuA4eHS&#10;6fJsWSz57aCzDBo0iPAqy6ZA2zRt2hS1j9SZOnVq9uzZU6dOTT6lPmxOJZNioO1F8Vehs//5559s&#10;U5aNIPQnSZJkq/9XM6sgnzSGhKwZzMnZ2Zkq1ZZkZLjB8ohTCIHM69+/f7AcIeKKrLZAgQKybDGE&#10;DROQeebLl4+cOXTm0GV3pByEDZNXVnEWZAgIeiHWxTANH9Dx6Huh9YXcR+sbyn2cy7Bhw/BTkSJF&#10;InNo3br1/v376ZMsRzcT8Jo1a+bl5TVt2rQSJUrwmWB24MABMTPF9u3bDx8+fOLEieMKx44dO6qA&#10;WmU1ciS+5WgBp8avgI3j43BqsGfPHtYUK+9UYEc7FNjyNgW6JScOYo9AkkaCREAFT0/PdQrkUWsU&#10;yHw8FFatWuWugBdeoSAGp8DNzW3p0qVkMlOmTCHSd+nSpXfv3r169erYsWOHDh3at29foUKF3Llz&#10;Y3Yc0rhx43LmzEnliEvQnBFJC6lL/PjxWShyGLYDaK9JChMnTiTMw/jx4/k5EPtJ/4BQwXaAPJPq&#10;Em2HyOC8+LZnz56VKlVycXE5efIkDfHHH3+wC3Iq40tAdFq2UKxYMXLXRo0a0c9Zv3Tp0qQBpKzd&#10;unXjfMVNN+QMNWrUoCnnzZvHcn5CDYiN4FVJfmbMmEHsIVzRTEifcuXKkcsJl4FFzZkzJ1euXFQI&#10;Lchq4p3TUKRIEXx09erV2bIhHEwA2KYh7BFXjimKY1Ahk6RzGj6IR1vkzZuXvIiUmEbBhuUX//sf&#10;RY6BvRM5VDDOADQ3ooURLY1oZQR1GwBCWgDaGkBzYDNUER84WaBmaJqCBQuiCDl4Fc4xABhhAFAV&#10;AehsBDYcgK7+oekD0N0InGwAMMgA0E0CQHANAL0pAH2M6GtEPyPogAEYYMRABX6O3aLs6ezqLXV1&#10;6tTBbtWnPg2hxuiDxjeGIPELFy6MvdGIdENDcJLG0DfxpfyKWEtn50zxqBwMjhRXxgbxopg0PShK&#10;lCgoG6pLeAZcBNXLz3EXGHmsWLFoaHwI/QtwtjBdge4JWA5KFCFCtcxWoGMCTgzYBdBtYb4COR4s&#10;XLhwkQK+hZ/Q3wHXB/hAwBXQ7uSE1KRwklQgCM+pTHvl+1IwYorlDynQEBYOAyG8Xr9+rV4z/6Xx&#10;oCFDhtCnqG1Z9g8hhu5GPw3zkV+cAC7d2N0JxMNip82/f4R2P3v2rCzohFNQUEQZjWEdPEOTJk3o&#10;LLJsRKpUqej1yi0n/gY7IsgfPShu3LioVlkdRhDWM2fOTC6KH8Pt496VuvIFVUPgiKaAj0V04asj&#10;R46M9FIJcKtynDhxWBkxg99GIuLB2Ai+HRFiOKaDKBVOFeUpUOSnL8L9gvDGIJwzLPZDuG7AjQuE&#10;Vwfh5IXDnzlzJgFChAARDkBEB0B54sD5CRIayY2cRhASm9DhQmMLES7UNRoPaY38Frqa42dNoaiF&#10;nCY0iNNRj1wcsDg2cUgcBj/hHIk4s2bN4vDEuRDRCG1YMqsR9dgjcZAjFHqe1YQ2JuSxa5azTaHn&#10;DQ9APQZxGGplGh6M2B1wamyK/z4+Ppwj/wFpzb5ovnv37sl2MgIjwQwQ2JhKokSJsAoimviKtuYY&#10;EiZMKIrakJRhHhgeiRhunB9idQRxBCGRCw1G5GUFufbvA/kIoovwKsumeP/+Pd0BE6IhkiRJIq5o&#10;fv/+XU2WqWQakZ4oir8KXRK5lTJlSlk2QrSduWGdR48ekUHIwm/Fs2fPSCvo8rJsBqrX3EUva4Dk&#10;FM1JsiDLQYCOXKVKlXz58smyxRA5TIDF5M+fH2+OT5eLQhICxrFjx44cOaLqYEOuXbtG4M+QIQMZ&#10;Cz5ROHfh63G1ShT4f60PwvEJJ+jg4CCiF74sfvz41BFOcL1ycxAZDq6Z9J791q1bl5y8WrVq9vb2&#10;tWvXJmtiSb169fh5gwYNREpPqHN0dCR35WAwPpFsi3RaJMwiJaYz49pEWisSV5GaivxTZJgihxRZ&#10;osgD8bOcBbEBnyLmXBDHL9IkPC9ZAQtR/EQI4tm4cePItcS3BBLOnfiBo6FCCB6EB86RqhA5kqgu&#10;vuJXFStWJMcgtuGFCWzFixenctggroSVqRbCuaixUqVKEUtw2VeuXBEXw2kI8B0wu36dfgViHE25&#10;fH5TGVu7pVxTv62qEOQaySdbIMqWLVsWZ4QfJJaIXeB9CF1iTRX8I41C3yB9AnIhUC72v2Jr8OnT&#10;J2En58+fr1mzJo3FkdMcYsu2trYkpTQ0rcMxcyRUfvTo0WkpzlokIfjfWrVqEXhoAhZy8CzE1IlV&#10;/A+0zWN11KTYmiHUQNWqVWkIUaQqSpQoQXNzjpgTBiOOSoBN0qZWe7cOx4wZY8xUPi3FEioZY8a6&#10;NLS7TlA4evRosWLFJk+eLLoVVopXSZw48dChQ/FFdCIsSqwJuCAXFxdCuyz74e3tXbRo0X79+hmP&#10;+JiDfoe3fPjwIX6DTiT6WoCxJL5CfxgegCF0B5yndvY+ZswYeqIYKgpeUPmFCxdG+8pykKlQoQK+&#10;RYwpa1NeQb18Z/l4ENB8VBrdSpb9Q9KSI0cOws19M5PahBrYpJ2dnbG7E+AQSMgNH4w1BF+BwNAY&#10;9NEJH9CvUUcalo/mwYnhamTZiDRp0qBeIuywzq5du+LGjatxNxOyE/EcL148lBspPZJSubNJkiBB&#10;AtSU5ZKG9ZGdJLerV69mv8hCJErBggUj5hNYxEofHx/cFIqXIrGPSPfkyZPtCuIyLRYOOxVoLCBo&#10;ojCJOyCuYexTwHUDEQQpiJ7HqkeNGoVQRwoKSY+AVCU94V5cCxHXP2bOnIkyDKDnReKjpjwkDggD&#10;Mh1x8CZBsyVNmpRjIOMoXbo06hfNjMDgK3TFqlWrkOXJkiUjvtBtyX1y5cpFglO9evWMGTOSgqVP&#10;nx6vTlwTY0BRokQRCUX9+vWxOn4bJ06cSpUqxYwZE8nNqZGBU8ybNy+ZRe7cudlapkyZiF/Zs2fP&#10;li0bOVeWLFkyZ87MQnX75GVp06al1yNs2BfqAnmQPHlyjoojt7GxQeeTRyRMmBBbJafD8jFU9hs7&#10;dmy6gJiGgr2bG8pkYcmSJTk1EhzSOkItx09mBxRR5vyWcxfVZRI6BQkg2ZabmxsyjCLnTlvTZGIF&#10;znrp0qWclPFQJo1F2/mmqQZDmXymIWhfDIk8js1ymhqP3jx9+pTT3+L3FFgAsE+NISFrBmVFLMDg&#10;Zfn3hByZ5iNL0ghqFkIaSCZL35FliyFymACfVaBAgZ49e8pyCIOB5suXj86GQ5SLDMClkrSTkMjy&#10;r3D48OEePXoMGDDguMFrbuk5OBpiFT0Zp4NLokdpjHCHJ9AHJHgEDwIACVXHjh1xneqzuN++fUOm&#10;49z5dqXB3QGB5tOnTydOnCAUEYHYL/2WeACvX78mNpAx8lmu+usQot6/fy8GfdggyoMl7BEdg6sV&#10;gw4IGnwuC4EVcLhEL+ADy/kPQTkGQ3DiJod1SGurVauGjYkilUD/Eikffpx4z7GJr6B79+4EbM7L&#10;moUUAbty5cqEseXLl5Ov0suoRvmdTnBz8uRJW1tbDw8P7FYuUnoWfRmzx4wNVTuNgpQ0HtYRY0MI&#10;RI37+QMBngQHYk5hjB8/Htmknb2LgSF6hCwHHytWrEAyBtc1w1OnThEThw4d+tNhHVLQsmXLlitX&#10;Tp000fLxIEBT1qxZUx0SCsCBAwdy5szJOmEesFDAbcw/C0blI9Bx/rLsnxs3biBWzA366IQbUBHN&#10;mjXTsHycFVJeY9wHK8KW8HKGgx0R52/Xrl3krhqXTNq3b4/akQX/4JZJdy9fvmwYOH4KaWfz5s1X&#10;r14t5B9F/dmr3wWUQJIkSRDAsmwElpA/f/7UqVPHjh27lTKfKf1LjGLw2zVr1pATiTW1YeW9e/cm&#10;T57c3d29cePGUaJE4X+0aNEQtHx17NgxltCv5dohgDBOc4bNMYAs/Ar4mUGDBrVo0UKWTYH04tQ2&#10;btzIyuRQadKkSZs2ba5cudRniukv+D2qVxSDHdwpPmHz5s2y7J9nz57RLrLwW0EqR8USEWTZDOgr&#10;MRBpndA6Xbp06REcD2FdvXo1evTomJYsWwyRwwQ7duxAwnYz/5684GXbtm0FCxYkdSGWGAf4v/76&#10;C2XQx+BN9SS91J1xsFFGDH6eom/atClv3rz9+/cnWFp4BTW8sn//fjKQkSNHyrIpzp49S11hppMm&#10;TVqyZAnNIZbj3R4/fqxxe3BEY+nSpXh5MhZZ9uP27dsNGjT46b2FAuzc1dVVFqwYOg6BfOzYscE7&#10;TKBjzMmTJ0uVKoXUULueBuPHj588ebJxso3SKl68OO312vzzDoFg4sSJqVKlwqPKsn8mTJjQsGFD&#10;H82Jq3A+qBBzdxQHBaRVlixZiGWybAqEbJ06dezt7TlOc7Ru3Rq1UaxYMXKkUebfnLVgwYLevXuz&#10;u3HjxqHz+Il6F56dnZ0l40GC4cOHo7OvGcyXZMiBAwdy586tcRihRsmSJdu0aWPuvsKFCxeid9Wn&#10;cQNA5C1UqJC5QR+dcANRz9nZWWNWqenTp7OCRtfIkCHDnDlzlCsf/sY7Is5fsmTJNOpHe8jGxsZG&#10;Y0goAGTC379/J2EWl8QAjU3uSh71SwNDOmFIpEjYjBasMGzYMFkwgNYnGjZq1EiWLeD+/ft4+OPH&#10;j2Mh/JwsdPHixeIxgvXr1ytDsb8ZGDyRunnz5rJsCk5WDOvIshH0IHd3d+2xoaBAj44XL565YR2U&#10;eeLEiY0v7Fk/nBcVO2XKFFk2A8on1IYmAsG9e/cKFCjQvXt3WQ4CN2/exPnnyJFDli3GtAvw8vIq&#10;WLAgVXzkyBHtW+iDBWL2+fPnzV2fBCxVfXaA3IZely1btgDP7xw9erRKlSoIa1G8fv26mGZCFA2h&#10;P+TLl69v3774o30WT9JMOnTu3LkzZ85Y1UgQrhMzIn8wd8VGG5IE8YCALBuxf/9+VujRo8fdu3fx&#10;FDNnzqxVq5anpydfrV69ms8rVqzgMy04a9asmjVriq8iJm5ubqNHjzbOvTEbauang9ACckLSUVmw&#10;bnr16tW1a9fbRlNE6wQvuKlSpUp5eHjIsibiIX/jZBv5ZWtri3s0d3tF4Jg0aVLq1Kk3bNggy/7h&#10;24YNG2rflCHu9zGnUYIC0ipr1qzmHhAToGIrVqxoSYzDwdrZ2Q3SfJXYyZMncZXNlGnaDO+2q1y5&#10;cpcuXSx8snLkyJEuLi7mnrHasmVL9uzZiYA0KD45DKVz6dKlW7dube44McKUKVN6e3vzmfC0atWq&#10;rVu34ivUO0BLlixpzdfcdIIFBIOzs7OYph0xiapEkTs5OZUpUwZLxnpnzJhBkqkx1pwpUyYlxPz/&#10;MEdE+0uRIoWGz8GxvH//fseOHfgxwgQq2nAIpnr16pcvX7bwfmScG01DVx07diyN1a9fP7LH5cuX&#10;0807deqkjKzpWDuRIkUy9wCvQAzrEIzEzD5yqcLatWuJ17LwM+i85FCFCxdOkiRJx44dcfLt27dP&#10;mzZt8uTJg2VikTCB8DR06NCmTZvKsik4cbqJqnkQBvb29v379xdF+P79O51Ie2woKLx58yZu3Ljm&#10;rqW9evWKFpGF3wqiABWrPstmjnfv3uGgZMH6oCPQOmRGshwEyCXprdmyZZNliyFsmABVWqhQIVy5&#10;LIcw165dQwp36NDBkgdPbty40aJFC/JksmW5SIFkmAQjUaJE1ALCF02ZM2dO46lbQMwcVLx48fnz&#10;56sXVI3B8a1Zs4ajSp8+PZWr0qRJk8MKYr5kEPMlwz6Lp0zmGABlQz4DdNGNCjiL9Qqelk2ZzOHZ&#10;2NiIA4sVKxZpjIODA0aPYv6s+WJLXAOnMHDgQH5CFiGXGsGplS9fnoTQdzLYPn1q166NShNPtC1d&#10;ujRDhgzoMzJJDpjlyZIlmzt3rvhhBAQBZHJY58KFC/j9nw5CC9zc3LQTUeuB48RKI/j9bqHAiRMn&#10;SKHp77KsyfTp000O69BnSaRnz54dvA/3sa80adKYG8wlQiMTtW/KmDRpUsaMGUNiWAc/SSww94CY&#10;YNy4cRxhgAmDTIKzxVXiMDVSLHNUrVq1UaNGltxsBaNGjUIumxstJY7kypWLcBnmw6lly5bVmDCI&#10;MEflE2IIQxgesePkyZP16tUjSxd3b2HSpI5iZZ3wyqxZsxAG4pocpluuXDnUEaoMbYbreP/+veG4&#10;j0nodEr39DfSEaH+UqVKpTEhWrt27d6+fYsTJlfH35JMGj6DQ46NP0E9CjEJBAg0JKqyX79+jRs3&#10;vnr1qjrokzRpUtJyxB45Khuhd5MFLFq0qEePHjFjxgxwe+CPHz/o+8+UtxnSfHx4pLzKkNCjvsRQ&#10;vMEQjX3T4N2FqH12euXKFcNXoCDmz/q9phD/wHLxE/VX6g/Fby8riC2oGxHbYY/sl62xKbG1U6dO&#10;4XyASEQchGN+r0Dx9vbGC4HQ80LSI3qBg2H7bI1fcQriRAQcm0AcIXCQAnGowNEKxDEDhy0QBw9s&#10;XyDOAjgR9VyA0xFwOgKOSiDODjhBAacJUaJE+ekNXCRKJAuc6YwZM+LFi0e2Ir7CKlD7v6ToiAKE&#10;74/KdDPkIKQVUKNGDSKUXENJdOUn68D3AS1lJk0V5TEPX758+TJgwADORa5qiq9fvzo6OpLy8Pnb&#10;t2/0u4QK6uVYtkOV0o9ev379wQ98neCdAv1LIGoMWFnwyg9WptMJ2ILYOEeO4cWOHdvc7UJsiixY&#10;Fn4rqA0nJycEoSyb4fv379SALFgf+OpixYp16dJFloMAp0mfypIliyxbDGHDBLt37y5cuHCHDh1k&#10;OYQRNwdRFyZnWKCTiA4girhsIhn6YMeOHZw2fg2vSq5CuEIBLF26VKzGptDratEQ0tH8+fPjj+iZ&#10;GrcH44wmTJhgZ2eHjCY6KiMnkWLEiNG6dWscvYgTIJwpSOeqTLEmkA74zBnpkpX37Aqk2z5/Xvhx&#10;EG5duvlLl6Tjv3xZhgK/eYtBRAt+sn///tGjR+fOnZsDixMnTr58+cgfOnfuTCRmp9pPROO7CV2s&#10;jJcfMmSIXGoEq3Xt2nXo0KGiSKju3bs3To2IuGTJEnw3GxFfYTMUly9fLooRkBUrViChiOiy7Act&#10;ZW9v/1NvJcBiQyLFDQkQc6BeftcJIXAyZcqUwX4I83KReRBqiHvjeyhwWaVKlSLLCt5hnWnTppEJ&#10;IAdl2T9kbjhhZLQsm4Kj7datGx5PloMPspfs2bObu6glsOQxMYG7u3u2bNnQfNi8XGQEXhqPjSDj&#10;lHHOSDSxvHr16g4ODjhtUdRmzJgx48ePN3dTFVGPeNS0adMw18r16tVD0ZoLoBs2bECOkDnwmWBN&#10;tkB0SJ8+fd26dYnXOMn27dsT78TKOuEV8TYD8UTAzp07CxUqhINavXo1CbAIHHgkFIXGQ0Z0YVY2&#10;HOaIUH8kCSlTptS4xRKVPnHiRCoWSUa3SpEiBfJPvYmP5WxByVj/JX0VCa34yhhWXrBgAQlkq1at&#10;GjVqhKP7/PkzP5w5cyb9l3RRrhfC4EVxbvhPjhx3Ki6X8l+gDLn44ntBVUEMx4DvtVYFMVID3n4o&#10;Yzi+3Lt3j1AoHh0CPgsULe+LVPOm9PzevXv5z8GQOAhV76a8qYr/sGzZMtQvbNmyhQwfCBmrlPct&#10;AjYvrs4SK8X4mqenJ9sBXKW4pkuoUi7ybmYL4rovqQqJDOD2yZLEFWIxKzPs2bNHuYi8V60f1v/j&#10;jz/UZ+hMEjduXPIFciXsQS7yg6PCRVNLVB25CbXBLqglts9Cinw2nEWRdKNatWriM2GUzaqfCQ3i&#10;MzlaJwVyDSDdBZI10grOC9PqrtBDQXklqXwn6Z8KOAcQF5X7KvTr148o3F9h4MCBfOb/4MGDBw0a&#10;RCLDBxcXF/5HjRqVDxwG/8n1okSJUr9+/ciRI4vP1BIrRIsWLXr06OR0MWPGjBUrVuzYsUmjWO7k&#10;5CQO3iQ4LnVYB8fFRlxdXTkdtiAqhy5D68eLF49KFjcZ5MiRI2fOnARukrW8efOSqZGBFihQgLSX&#10;TkeuXaRIkaJFi5ICFy9evESJEra2tiVLlkSwlS5dGu3HMRNDgYXAmjVq1MCqlcMJyLt37xIkSCAL&#10;vxUcOTWPN5NlM3z69ImwIgvWx4MHD8ipMXVZDgL0UDS/OqJnObIfBgBPgalVqlQJLyYXhSS42hEj&#10;RtAnTUb3u3fvUkeGz6rR/LhUnCDegb69ZMkSEQDwhnwQ6yAF8I8oSFE0BLdIL6KTm/zWHHfu3KGv&#10;4pc5WrnIOiB54GRfBmqqBUJgxYoVcYiy/CsQPLTjR0SDKD5y5Ejj5O3ChQt16tQhgZRlBXosMQAP&#10;BXxQQywdQX1nlpWDbyVkWvPAefgAOUVEN3njoTGkSZMmTTL2UShX9EG3bt3MPTUTOMSwDppVlv3D&#10;tyg8NLQsm2Lq1KkVKlRAOMpy8MFRIafMPSAmQEOgFI2HYo1BoKPP5s+fT4eVi4wYP348Wi1PnjyI&#10;XTSrOoJWs2ZN9BmZgChqM3bsWMSuuXuC5s2bh/J2dnYO835H4KD7m0vIhw8fnixZMjIN8i60LDGa&#10;A37x4oUIGaSdWCO5mVhZJ7xCLGvatKm4eRC5RWdEvImvBAQRnJLGUCnp0FXfh0r+f6Qjov3Vrl1b&#10;4+pjx44dqV46lBivQUv8888/4jPymKzyl+4uXLhwYcuWLUmGP378SKMgvMlCybFRmCSrciUdKyZ6&#10;9OjaF3SjRYuWJk2ayJEjE6369euXIEEC9L/Qn+vWrWvUqJHxcI9JCOv0XHUAkTSEhJHeSuaYPHly&#10;jR5tzXDuQ4cOTZcunSybghDWuHFjT09P6pmarFev3rZt28g9u3btek55goSNeHh4/NIsRcEIPTde&#10;vHiy8Fvx/v17R0fHAImSMUSQQL88PhR4+PBhwoQJccuyHASQ8bFixQq2uXUQ2UWKFGnTpo0shzC0&#10;k5ubGxrx7t27cpEBdB5SGvVtTUFH3ByE8j4b8tMGWTlHjhyxs7MbMGCALP+GEF2mTJminTqGDiR+&#10;Jod1Ll68WLdu3XHjxsmyArm3jY1N/PjxcQFkOLt27RLL+/fv/1O/Zg3QK5EFHO0vjY3qBIJTp06V&#10;L18+wI2HuMq9e/caX8UlTTI5rHPy5MmyZcuiPAI9Ko1YIWe4cOEC2uXVq1dC5c+YMQMNZO4BMfKK&#10;hg0bmrusJJg2bRqxBmEky8HHmjVrUJnmHhATUFcWDusg1Iiv5u58FhDFOJcYMWJMnDjR8OK2vb29&#10;k5OTctPBz0FW4kbMjb65urpmyJChSZMmYd7vEPFDhgwxl3ByCsmSJcNEv337Rloe4EYzTAJrJPrI&#10;sk44Ze7cuU2bNtUYSp4zZ87w4cM17tbJnTv35cuXDYc5ItQfYjVFihQmhbGgU6dO9DKySjGI3LNn&#10;T5yz+Grq1KmoC+MHcnXCMeSB6lCLSQhP+O0PHz5cunQJaWHomYmVjRs3jsgXa//77z/yUO13DyGE&#10;GjVqtG7dOlk2ghVWr16tfctPyIEfiBMnjiz8Vnz8+NHR0ZG0QpbNgOm2bt1aFqyPR48e0QeD5VEn&#10;xFW5cuV+evuSMUQOE+zfv79o0aIVKlTwseDu9KBz9OjRihUrFi5cmOAkFxlw+/btdu3aBa6a8Fnk&#10;IZyF4fOix48fr1KlCrsjBdqxY8fu3btJxSPUsySoBHKeDRs2kFORqxi/PJ6cJHC3/2hDK/Tq1QuZ&#10;QmtS7YGYpcKQJ0+edOzYMWvWrGjH+fPnk0CKGyMFo0ePJoDFjRs3bdq07HTMmDF58+ZlIW2Nw8Uv&#10;YHV9+vTBtJSLgcEAid+IESOMt0b4dHBw4ABkWWHQoEHZs2fnwEgUDWetHzhwoDXPBybgjHr37k0j&#10;Uo00waFDh/RHsUIO3BeuePHixaKIQ6tWrVqBAgXWrl2Lf0NDiOUC0iTCgHEaIMaGlixZonETvja0&#10;+ODBg8nQTpw4wefDhw+zcObMmenTp1+hzJtuDHlF/fr1tbP36dOnp0uXbtWqVbIcfFA/6DNzD4gJ&#10;pkyZQp8lxMiyeRBqOXPmNPQwxkyaNAmPunPnztKlS7dv317dbN26dfv27aveSarNhAkTqBNzK8+Y&#10;MQOHZvkgUchRtWpV7MHcsM6oUaOSJ0+Ok5dl/+Ax8MbqnA464ZV58+Y1a9ZMY1SCsNizZ0+NroGd&#10;KA/r+RvsiFB/fpNGm6ZLly6k4sgJMU1BhgwZ1NreunVr5cqVf9P7JnQCBym99nPW5JxYi8mxG1Q0&#10;thTBtdzIkSPVp8lMgoLSHtZhBQIcNSnLocuXL19ixowpC78Vnz59Ion76Z04Hz9+DLmXxwcdslrq&#10;n7xSloPAw4cPyWGR0LJsMabNl4rz9PQMtQfY7t27R3AqUaKESZ1HSCOBDFw1LVq0KHr06PRSfBlZ&#10;DcU7d+6gNQsVKhQ7dmwxEIDgzpYt23Dzb4MKTxw7dgw5nj9/fpIZnLuYl6eP8vL4M2fO8MHW1jZh&#10;woQsJJMkc7t+/TpZ2fHjx/cqzxWrioF88ujRo2fPnsXytm3bRl63fPlytkDCv2zZMo1n9+bOnZso&#10;USKaA/3BMajTTxhCi3t4eGB+MEuB7BFIaYDdqdejSB5Sp07doEEDe3t7UjhDi8U758iRY+XKlf/+&#10;++/Lly/Hjh3LahgYPpdMmP98lSVLlk6dOhleKuQE3dzchg0b1kKBD6A81lpu6NChQxRIZvhP0ZCO&#10;HTuS9eHurxi90O3y5cv0TA5VlhXYAjWM95dlP9g4PTl+/Phi/kLOzsbGJkGCBDQKJEuWLGXKlClS&#10;pODbzJkzI/hYQl4NfGBlMmS+LV68OLZNYuns7MyHmjVr8oGD5GTpR74PK/fu3aZNGz6LB5gFTZo0&#10;wTBKlSqFY23durX4z6bEQyVlypSpU6cOCzlNWpDmY7MODg7Ibg6maNGinDvbbNmyJSbEsVG3gqx+&#10;0MsE2RVoHShQoEC+fPnYJtCCwGGQBmOZwK4F7EXAypUqVaI5OFQ0K526ZMmSuA6OIU2aNAUV6N0C&#10;tslvCxcuzAabNm3avHlzThk4bBLvYsWKcV52dnZspGzZsvXq1SMDqVKlSvXq1ak0GrRz586cI0uo&#10;N9L1xYsX89/FxWXgwIE4jQEDBrACtYp9YsmsLx757tevX9euXUlXMDkcF1bEfmvXro0N8IH/dED+&#10;sy9HR0c+8J/PHF4AatWqRaUlTpwYe6A/Lly4UJqI8jgDCowfcuKurq6GzzWQR02YMAEvJ8t+nDp1&#10;Cnuj8qkKathJgS0gPoC245RVOGzWl7/0gy6Do6YbUl1UxaRJk/gVhsex0dw1atTgh2KbYiN8wEg4&#10;ftYXS4xhHQwAo9WeASdwILwwIXMPiAnMvTjMmDVr1mCcGmIO8CSALH7z5s39+/dVeY294VoNR281&#10;IBJRt+YSXRo3VapUGKRGqhw60E2IIOaG5rF/rNfcs3X4PZRZ6DzirROG4J1wbsbuSAX/iSpTZ04M&#10;AIGeTnf+/HnDYY4I9YdiIeJrPHFJCCMu49vxMLhfsnp1DOjEiRNEcEN5oxPuiRcvnvZkHFgIAsbk&#10;2A3ZEOJKTBATYUEwIGlkwQxIF+3LRXyLOpKF0OWff/4h55WF34rPnz9TaUhrWTYDq/Xo0UMWrA/8&#10;bcyYMX86OGUJiEA2RUolyxZj2nzRW0QLEiftiQmCi+/fvx87dszchVA0ASlT4J4I27p1KwkkvfSP&#10;P/4g7yWFW7FiBfvCeZHvLVu2DN3AOizv1auX/M1vyMuXL4nl4tVXL168uHr16uvXr0n2SC0QBGfO&#10;nLl+/bq42XLjxo2kgoMHDyblQEuhy6kcUnq+dXd3JxOmKMiUKRO5JUksqoumIXclpxWTuokZ3bYp&#10;07nt2LED5bF3714xkRvfkvKx3OR4DXB4ZAK0+IwZM8h1jadX+PHjBytcVuaK5kSuXbvGwf/111+k&#10;spzLrVu36DbiUgNLOEJxI8PEiRPLlClDJkwejsohuWXjFStWHDlyJI1LAo8l8ytSU344Z84c/PL+&#10;/fuJbWKJCsUASywHV05KZnJYp0GDBmT+sqzAEZLYILxk2Q9kLscsC9YHdd67d+/l/ifG9vT0xM8a&#10;D1HpBAtnz56tUqXK/PnzZVkZ96TTYTyOjo50XsNHscijTA7r+Pj40B3at29PJ/pXmT5TIAwe5Hrm&#10;wXUUKFCgXbt2WDjeQzyERVfKkCHD2LFjA0yZIZg9ezaZhrivJ/TBoeXIkUP7PqDpZl4cZkzPnj1R&#10;zGvWrJHlX4HuH6CZNJg8eTKe1twY0CTljfIERI1UOXTA0w4wP4E0hpE+fXqigyz7B5PAdRt7P51w&#10;Bl6rU6dOGg9+0jUQIeaGHj59+pQvXz7lYfn/H+mIUH/4gYwZM5q7Ne/Zs2elS5eOFStWt27dUFz4&#10;8yxZsqhjQEgsZ2fnIN4TrfN7kSBBApOxWIUo5ubmZnJYB5Fcr1497We4wj1o+MiRI2srIkuGdVhH&#10;FkIX0pyoUaPKwm8FhkelGWf6nBHJ5syZM1FfSCMyKQ//L+a3KkjGY8SIESwz2ODe48aNi+STZYsh&#10;cpiAhH/cuHGVKlUKrudTtLmrTIrcvHlzka4HgG9RBoG77WrRokWRIkVKmzbt6NGj1aeKPn78ePz4&#10;cU6QiBgtWrQUKVK4uLiYG4awHpDIGH3Lli1nzZq1a9euiRMnLlu2bOXKlWRrBP48efKQeNSuXTt2&#10;7NiccsKECW1sbIoWLcpP+LZLly4idfn69Ss9pHr16iQ8FSpUaNGixcCBA9WxlQ8fPhw9ehQpwBbw&#10;/h06dAjea8KfP3+mZ7J9BweH1q1b7969Oyg3fCJirl27Rg3Mmzdv//794oGUf/75h7STvRw5cgQ3&#10;8erVKzzs0KFDyUDGjBkjpjSj9qhGaqZRo0boTu0oaDnr1q0bNmyYMhGAPzgedsRXsqwJq1n5jWPH&#10;lKny2rdvj4el9nCyXbt23bRpUwRXAyHHmTNnqlSpgpHLsuLBsPw9e/ZcunQpQLXTIuPHj1cv2Kr4&#10;+PjY2dkZjg0Fmjdv3qjTBs+dOxf3oj4gFoDZs2fjZsNqAIKTzZQpE/5Blk1ByJwwYYLG3B8q1D9n&#10;ikvkZAkrCxcuXLBgAbtwdXXlK+phzpw54u7C5cuXq+9A4TNL8ufP36tXLwuHdXDjeABzK0+ePDl1&#10;6tTaz4KFDvb29v379zd3VxHHWbduXeN7vgQ45+7du+tz24V76COoFA1xVaRIEVyEubcsvXjxIl++&#10;fMpdXf4GOyLUH1INby9rxD9eXl7oKKSdOp+x4ZUqEqHixYsHejI1nd+RRIkS7d2712QmJUiQIAF+&#10;26Ra27hxY5MmTcTl4QgLgjZq1KhqhzIJep4UQ2PoJwyHdUiCokSJIgu/FSSnDRo0qFGjhiz/nhDs&#10;okePHiyPiRH+4sSJE2xz64Qy58+fp5/UqlVLuds2IHfv3u3SpUuLFi1k+VdYsmRJJOV5IpOTBO3b&#10;t6906dI9evQgS7H+YR1OoXPnztRSx44de/fuXaJECbIFca2GcyxatCiZNhpIFAXk2wR+/EuAvOvm&#10;zZuYHcn5s2fPjKP+jBkz+G3ChAmTJk2aLl26oUOHhvmV4d8Cci0XFxcybVn24+rVq40bN6YaZVkT&#10;ggobkQXrZtCgQdihOUWuE1yQ/VatWnWOZe9HW7hwIWmS8duvz5w5U7lyZVdXV1kOJthgxowZDR8Q&#10;M6RNmzbk9mRlSA25KBTx8PDAQ2oP65D5TDI1w7Qxjx8/Jl6I0RbOSNy0KO5bFLcuwnaFHQo4XlBf&#10;SWv5NXNCYa9evczdQDRlypQ0adJQ7WEuvuvUqdOvXz+Nh8UI2SYDOohhHf0hrHAPnoFwpjGgqT3u&#10;g/3kzJlTGRz0N9IRcf7wHvR341uABXiktm3bmruzb9asWRUrVtSHdSIUSZIkUecoMEmiRIlQ+Caf&#10;tHJzc3NyctJ41WNEYOTIkX/88Yf29WZHR0ftYZ11yjvFLLkJOtj58OED6Zss/FZQ5w4ODr/pxEAq&#10;b9++jRYtWiCenDKGjhw7dmyklCxbjOnmR1OiLPPkyaM9lUBwgeinLl4YzGpsCGGpa9euzZo1k+Vf&#10;AT+FiZcvX97kZcMDBw6UKFGiffv2smzdHD58uFWrVpUqVXJ2dua84Pjx4xcvXly6dOmGDRvw1H37&#10;9iWHYSEehw/r169HDdy8eXP16tUkdXIrCiSKnPXEiRP//vtv8XCWIagBMSS0e/fuYsWK8bl27don&#10;T5588uRJBPf42tAKQ4cOVeZ39MfVq1cJA4Mse4v8qFGjhgwZIgvWDccZYMIgnZCA3lqtWjV6pSxr&#10;smjRorFjx6r34auQAJQqVcrCsSHLEXfEmLsJqE+fPsSRTZs2WXI7TLCzcePG0qVLa9+v27lz5z//&#10;/JMQQ42ZC0ChDE6eejM3rCMqfPr06doTKIQC9erV05gwiOBStmxZc68w9/b27tGjh8lrLTrhCdzR&#10;7NmzxbzaBw8e7NKlC6GwY8eOiBMhPGxtbUePHm0uET127Fj27NmVh/X+f6QjQv3t2rWrbdu25rzB&#10;zp0727RpgxTMkiVLtmzZ0GmJEyfG6YmhHGq+ePHixkP8JkE3pkuXLmrUqMSaO3fukJGiHsmyEiRI&#10;wMavXbsWJjmqzq+SNGlS7UBmY2OzYsUKPPC0adPw0vRKuqdoXCI1ycXHjx/FmhETNG2jRo20h3Wc&#10;nJzIqpYtW0aPa968OT6Nfmp4A5Snpycb0b7lJ+T4TYd1vn//TqUFYg4K6nndunU4LiDE4ABpl5++&#10;USuEIK5FixYtcLehBODNmzexYsUKxImYbv6HDx8ix3P97DUiwYV4CEvc/mc8eR4pQffu3XE3NN6v&#10;PrOzfPlyTDx9+vSDBw8msdm7d++ePXt2795NJyQi4tTy5ctXt27dbdu2bd26dcuWLZs3b8a1kQ+Q&#10;oqM86JyYC5WwZs0aujEZwqpVq/jMmqzDZ37FBtnUfgV1F+pexI7EldsdO3aIy7lid+oeDXeq7lfd&#10;tbp39QDA3d19pYKYqxhwMWKsZ+nSpUuWLFmsIB4WAPG8AIhHBjD9lClT5siRo2/fvuLBARBzEg8a&#10;NKhIkSJUGi1CBaIJ2AsJPBt59+6dlWQ+1gmNaHJYB0mEbQ+w7C3yY8aMsXAAKMxxcXEJMGGQTkhw&#10;7ty5GjVqkMnLsib0fZPDOriFrFmzWjg2ZDk4lsyZMxs+IGaImOre+Imw0IH+WLBgQSpElk1BSjl8&#10;+PDgfdQ0iJCn9e7dO0wGwiwH7VKrVi2O09yNGJMmTSInJFf08fEhdW/atCk+sFixYkSuT58+HT16&#10;tGfPnuYe0dIJN6Bup0yZIp5/JziiNzBslAnaA9tgIYbBCuaGdU6ePJkzZ85jx46pwxwR7Q8ZaW9v&#10;b+zPBcjLtm3bUqV58+alx6HQUJtp06YVtwyLQR9zQ0IBYC9Fixa9fv16t27d4sWLh5QlXqBRv379&#10;ynZSp04dOhMy6ASR5MmTi1FUkzx+/DhJkiTPnz8nASZdvHLlChZCfiQ6IJkI/dHyCwb8nFQCs7Gx&#10;sfH29qZfYzM4dvJqczcEWT9IgsaNG//zzz+ybApiGbmYo6NjlSpVyElv3LgRPXp0lIY6jkP6xkY0&#10;HoULOU6cOBE5cuTgmlkiNPmhvDneOKf477//Hj16hNRU09gA9/k+ffr0jz/+IGPlq2jRohk/MBGa&#10;fPz4MWrUqIG7DcUQaoPMMWbMmOPGjZOLLIbIYQI8OPVLQCWZtzAqBAUCPI6gUqVKJqOXuFvHyclJ&#10;ln+Fs2fP4qdy5cqVL1++EiVKlC9fvnjx4nyG/PnzZ8mSJXbs2IkTJy5UqFBhhSJFirBaqVKlEKCs&#10;CRRRpVCyZEmWA4daRqFixYr16tWj91atWrWCAkvs7Ow4EahcuTJ9HvhWjCNWr16d9Axq1qyJJgZC&#10;aW2FOnXq1K1bl60Bari+QoMGDRoq0BbsBfAj1APgVpwVODsMCJo3b46EaqnQqlWr1gq4bKI+kFy1&#10;VyDR6tixIxvHlefOnZuegF+meoFw3l2hR48eKLD9+/fLSlSaAAXPXsIqQ/stICgOGTLkwoULsuwH&#10;vYn2Mn6LvEnowxYOAIU5YtRSFnRCjPPnz+Mxpk6dKsuaLF26dMyYMegMWfYDT4j/IWQG77W4RYsW&#10;Zc6c2dxNQJ06dcL5WHi5ONihP+LYOUJZNsXYsWOHDRtmVQ+Z4tJxxeJ6uzHINXSbuUefQg0OgIjW&#10;y/yEQeTqmTJl2rBhAzk58YvsFAoWLEhzfPnyhYWof33K5HAPkgPHJa4Gubi4oDpQWQkSJEC6iLFU&#10;dNTIkSPVeQ8DgAjJkSMHGaPhSEeE+qPXIDjNPYTFt0g7sh0qdtKkSW/fvqXfJU2aVIgQV1fXFClS&#10;IHSFTM2ePTtxBD1J/UdSIP1buXLl33///eTJE74lQJCaog9ZAbFH/i+uUe3cuZPtGx4DOofenSxZ&#10;MhQyXyFvKCZPnpz0HmktPpcrVw7pK7Qo/5HQnEiGDBlSp06dJk2atArp0qXj50CuUaBAAQQ5v6XF&#10;+QDIVyIIOhmlivwWRbaDWkbHYldbt24V750U4DZnzJgxc+ZMxKrQsQJcjQB/JfjTD9YU9FFYsWIF&#10;pyYudlKfOKs1a9aIa6sCFqLQiBoCQq1g9OjR06ZN48MoBUxaQMAVDPeDcCOgOwgQ2wJ2LRjsxyA/&#10;BvqBOBT094MaAPGSTRqaPFD7lfaYBHkWtb148WJc8fXr12loMRKEeKBpsChqkp1iCWRMJDVAdsNn&#10;unMA/XD48GHamhP8/PkzrZ8wYUISH04cvfHvv/9evnyZhsubN2+ePHn4uWhKLC1btmxZs2aliREP&#10;NCU5CAfP7kT7ohlYqOQr7TkYJYNpS96k2pJIc8h3OGvAVgmagFfBFEWKRK6EzdNe2Amfaf3JkyfT&#10;4h4eHqIpaWWWT5w4kSamXfjJ+PHj+Qk5OdVocu4hFfYlhnVotW/fvv3zzz+xYsWiK6nDOmyTJXRA&#10;36vryvV1gXKR3RcxSAFinAJYWTDPj7l+oK8EmKVAXIkHrF2A5cP06dOpQyrWqq5UWch///2Hd6It&#10;ZNkMr169oplkQeH79++4MnwLHTlKlCiYDfVAbcivQxfcKSaEpclyYPnx4wfdJ0aMGPgZuchiiBwm&#10;OHnyJL0R97pa8+2wwYW4W6dKlSomL1E+ePCAPhmgIYOFI0eOlC1bFg8iyxGG27dvE4fwBbJsAXgu&#10;Ly8v4srRo0flIh3/bNmyhUhsPJ3EtWvXiDeIBlnWZMKECQRpWbButm/fzinLgk6IgUXZ29sjSmRZ&#10;Ezc3N7q28ZtTDh48iK9D42prvl8FpYIyQ17Isn+Qa2hxc5eaQxqMk6yDI5RlU4hxbasa1iHY4QHM&#10;DetQ1WRBy/2/ii70efr0KSkih2ruqg9iGkWOuCdqIOiR4yR1fFDuvPB9uIbkStyvoROOQVuTuohh&#10;nSVLlpDtvH79ev/+/aRkYuiB5B8db+4uYNYk4VdepedvsCPi/O3Zs6dOnTrk3rJG/COGdW7cuEE9&#10;k2oikkn5Xr58KZ6pITNkoSUJHlk9e8mYMSOJNxWeL18+tDEJc8GCBfFF/MdPatwDomMlkFKmSpXK&#10;3IOxAlZ4/Pgx/5ctW0Yi4HvJ2tZW3K2DwTRp0sT4gQlzYCRp0qQ5cOCAuC1FvGuYfk2Xjxs3rru7&#10;O1nD+/fv3717x3/BBz8++vHJDw5e8FmBdfj/ReGrH2xQ8M0Pdi341w/yYfGfXiAQR2shZNH0I3Yt&#10;y6YoXLjwypUry5QpEydOnHr16sWLFy9lypScODsVK9DvGjZsyAGLoo6FUGnDfvZuGRq0kdHL4xEk&#10;iKIVK1bQLhieh4cHiSprhr7GwFyjRo1q4VVYDbAlAl/06NHHjBkjF1kMkcMEly9fxstnz56d2pGL&#10;QpITJ07gWapWrYq8Np6B9eHDh3/++SftLcvBh7e3N9p0qGVz2YYnqOcJEyaQIfyS38F1YmcDBgzQ&#10;k3mTbNu2zeSwDjk2Cslw+JaoQ+y8f/8+tk1gk0sVpkyZ8lsM6xBQXVxcOFRCrFykEzIgF2rXrj3R&#10;svnwiW0mh3UOHTpEBoV1yXIwMW3aNASNuQsj3bp1a9Wq1bVr1zB4uSgU2bp1a/369ddrvjRKXBK0&#10;qpsQW7ZsSRJlLhlbuHBhoUKFSI9lOYwgZJcqVapHjx7mHhabPn16r169Ll26hH/bsWPHrVu3iDU0&#10;h7hQhNjCH+pXCMI9zs7O48aNM/f+cqhQoQI63tywDhljrly5Dh48aDjSEaH+9u7d26FDB3M3PO7Z&#10;s0fDfbm6ujZr1syqxqx1Qpq0adNqPGBBZpcsWTJk57Fjx8TkDxjYu3fvxNjH/Pnz6bCWvz0GxUvf&#10;VBUggb6LMrNJtWrVyBTIF8Ty3wv8laOj499//y3LpogfP/6yZcvQwLJsBIKfjJUMX5atm0+fPokb&#10;x8gKxX8cCyaBY6lcubKdnR1J38CBA7GWGzdujBgxAomC8kdMgrkR58BhybAO1PD/tiwvLy8U8smT&#10;J/mMAfMfgZE9e3Y+aLdjSEB3iBIlilOgni4yhPqntqNFi4ael4sshshhgtOnTyPasmXLtmrVKrko&#10;JBHuANORZf88evSod+/eKEJZDj5wbfXq1QvEPU6/O1euXKGXzgnU/Knnz59v3br1IIvnf6GSabsc&#10;OXLQzXAHCH0alK6LdVnSgbVZvHhxvHjxYsWKxX/2YjikQv5Tt27dJUuWNGjQIHbs2DFjxsyTJw++&#10;mK9IijJkyBBdoVatWuKt50Fn+/btVIvx1uicLVq06NmzpywrN7vmz5+fjJflATotjjLo9++FKE+e&#10;PFmxYgV6keqlzjGG2bNnGw9m6QQXFy9erFOnjjpxmoeHB6lOsWLFypUrR9DduXOnWC6gaUaNGmUc&#10;ay9cuGBvb9+1a9fgfX7Hzc0ta9as06ZNk2UDfvz40a1bN/SN8RhT6EA9FCpUSHtYp2PHjm3D7jEx&#10;k9ChOnXqZOXJGDZZsWJF2tfcsM6MGTPweMYTjQlOnDhBTFcertEJz1SqVGno0KEaN3o4ODjQT82N&#10;+5A0ErWV58H9DXZEnD8xrGPuhkftb8nScb9W5dx0Qpr06dObu9MTtm3bZmNjY85pu7u7o+vMTXQV&#10;QUBoOTo6BrjaGoCECRMeOXJE42JV+/btGzZsGPpjCoHDy8srWrRou3btwtPu27evePHimTJl+uef&#10;fzw9PaNGjYrNIDJZ5+zZsyNGjPjjjz98fHzEOCDiiiLpjHqbUhBp1KgRWaHYuAYBbvKgOSJFirR2&#10;7VpOgQ8PHz7Ehvkgvw5dvitPhGFCshwEsB/qn/goyxZj+szPnDlTunRp9Dr9XC4KSd6/f79hwwZz&#10;d/I/evSoT58+5JCyHHwcP368bNmypNayHGFALYmZETQuo2lA2Bg4cGDjxo0DvGDLHE+ePKEF06ZN&#10;K67q09z4izJlypBQiRUCQJ88duzYoUOH+I83EShvDd5x4MABw5jk6uoaPXp0AhVkz559wYIF8gvl&#10;htK8efOuXLmS3X358oUEo2XLlgMGDMBlPHjwgLyXD3gl7MrwdW+vX7/GX7NrPBdeDOfO7m7cuHHt&#10;2jUSrdu3b6NQOX2Knz9/ptd9+vTpw4cP7OLdu3ekuGgsfiW35Qc/b9WqVffu3WVZuZTNuZNgs3EO&#10;hi3IL5TbH0jX6Q5Xrlwh7eF8OXJy8vPnz587d46NU+enT5/m8E6dOnXy5EkSJMz46NGjrMyRHz58&#10;mIOnffmh8NFiDu/dftOEi5pU5+0Wk3arM3aL6bqNpwnHD1CTK1asmDBhgq2tbY0aNXDlS5SZuRct&#10;WoQ0z5AhQ5cuXcSDwXPnzhVP/4onfjlZTmrq1KlTpkyZPHnypEmTJk6cyHYIn+IxdfFoungiXTyF&#10;jmd3UZ45F8+Zi2fLxfPk/fr169u3L+ZEWvjnn39iw2SPPXr0oHpJMrt27cphdO7cmcSYtiC4imez&#10;27Rpoz6VLR7JFs9jqw9j44WxZ4IKAaNBgwb169fnpOrVq4d51KlTp3bt2vb29rVq1apZsybnXr16&#10;dbpP1apVq1SpUrlyZVIXOzs79flzmg+vgnnjQkuVKlWyZElqrESJEsWKFStatGiRIkUKFy5cqFCh&#10;ggULFihQIH/+/Pny5RMPn+fOnTtXrlw5c+YUY6Dq8+epU6eOFSuWOvpMW7ACcVf8ikYRywU0E9WI&#10;fcqyHxgGR0iQiBkzZowYMeg1BHKKROUoUaIQh3znWvCDIgv5SoU1gZ+AMhwanY0AX7E+CznC2Apx&#10;FOIqxIsXj4YIq3thMHJsAIOXZVNgKtiGVWU+mCuHbW5Yh86I8Yjh6TAEA8P46W7mUgj6Ph0TxyXL&#10;/hHDOvgrWdYJp4jrFhrDOvhPnLy5FYhleDlCmOFIR4T6I4J37NjR3Mg43+IrEBiy7B/kEJEurJ6B&#10;1QkTMmbMqHFJgJiYNGlSc7eCorVQQeYmuoogIE1Rg4aa3JjEiROjfjVuVEc/IyzJDmT51yETITUg&#10;QSDCAk0GtCwgqADRAvRuwAMAXgJIbYAADVevXiWPgMsK5gZf2BqyEKFOQkGmgPhEo379+pV0AKWH&#10;mCfjIPXgkMggEHvqXUhkaqyAAw+u27HRzyj/nw4SIdQNh344crQ6Uh/Bj1pOkCBBkiRJQuJGEEvg&#10;4NHPwaLQvn37hg5Hz8uyxRA5TEACSVpCRhEgZwghxM1BpEwm+wnZL7kcmZUsBx+IS7I4CyetCE/Q&#10;LemlZOZubm7Yn+FDiaQNZPLk82T1+CYyfPJ8ujc5P5k/+f/mzZu3bNmydetWhDvJKqqL1J3evmvX&#10;LjzCnj17EGGnTp0KEBvevXtHXkqaijekyN5pUDJt8a0h379/R+Thg3BGeCV8E04Kb4Xbwn/hyJ4+&#10;fSpu78TlkcmTG3OQrM/WyCdJnjkd/CAJG2k2Tcw5pkmThoj1999/C3+BZ+RbDuDixYsB7hTFWRj6&#10;i1+CShg4cKDxsA6HzbGRAsny//43Z84ckiI02Y4dO8h7OWD5hXKV23AAyNr4+PHjtGnT6DU0t+it&#10;NBZnTX1qP9GtE2guXbrk4OCg3tUliuKB23HjxvHZ8GEW+q/JYR1MvW7duog2fk4MFtAdAm3tglmz&#10;ZlWvXh1vIMvWBJ2LnIf/smwKHAh9kx4qy1YA0gRQWrLsH1dX10yZMhmOX4cJeHgUGL3eXIaAFuzZ&#10;s6e5m/iQj3369CFpl2WdcEq1atUGDRpEyJZlI6pWrUpoNrcCFpIvXz50heFIR4T6279/PwoBCSRr&#10;xD9ICPog6kiW/bNw4cLmzZsjnGRZJ7yD7k2XLh0iWZaN2L59e/LkyTWCS9OmTQN3rTfcMHHiRCcn&#10;p/fv38uyKahDdIXGQ1gkSs7OztpjQ9okTJjQ3t4e3+ji4jJMYfjw4SMUEHijFNCE6EAgt0IKwvjx&#10;4ycocBaTJk0it4UpU6ZMVfD29kb1yR34BxWnTidEfoffJkkkUUIx4kP69++PyCemYz+5cuVCMom9&#10;169fnziuUQ8qZAekNlQsiov/0ER5O3Dfvn3J7sXWWrRokShRIksGiRwdHQ3XoU7KlSv301+FGpEi&#10;ReKkZCGwoMzJXiNHjszZyUUWQ+QwAWqsbNmyZJ40rbnHnoORCxcu1FDA3Rg/2PnkyROsqlatWrIc&#10;fKBNSVAtnLRCxxjaC5+CK8FITLqwt2/fzps3r1ChQuI1B/RbEVHOnTvXsmVLOrBYLXB8//4dWUMc&#10;IrPF9eDU6AYIwR49ejRo0ID/hw8fRvHgd1KnTh0zZkz80eLFi/mhu7t74sSJo0aNGiNGDNyZhfcc&#10;/ZRdu3bhp4y3RpRt06YN8kuWlWdZ9+7di6PEWR9T5hBVIU82HACyTggP4laXLsorDJYvX/673G76&#10;O3L58mUqWR2zxx/ymXSoQ4cOW7duDTC3n4eHB2HgqtHLaC9dulSvXj11bCi4WLZsGVmHdT5N4+Xl&#10;RRVt27ZNlk2Bl0AtBUV+BTvaz4UtWLAgU6ZM6G9ZDiMInRUqVJg+fbp64S4Ac+bMoW7NPd/Kz9Fz&#10;ypwpOuEZgi/6SmOaduIvcdDcsA4RnECjTJrgb7Aj4vyJYR3jYXqB9rdDhw5F35obEtIJf9DRMmbM&#10;qDGQt2PHjhw5cpCuy7J/EJ+IOo176yICrVq1otdozxtNgF6xYoXGzKSblVfFa48NafPTG4LCJU2a&#10;NHFxcQlwrd0YJycnw3UoRokShTRT3CMvbpOfOnXqT+/6CSEiKU+EyUIQ+Pfff9nUT18NZgyRwwQX&#10;L14sW7ZspUqVZDmEIfdu3LgxAV6W/YPAbdGiRQ3/kyQFCz4+PuzUmm+OsH7IiNzc3AYMGKDhwj59&#10;+vT48WPtp1XDAXv27Onfv//p06dl2Q8MuF27dmRrsqzJ3LlzDQeArBZif69evWLGjGlnZ+fu7o6y&#10;jOCPZIccly9fRmdY6NzXKG/rvGL0QtxLly7Vr1+/ffv2wXtTFeLGwcFh48aNsmxN7Ny509HRUXt6&#10;OGwYGWFVwzp0f43nwhYuXJg5c2a8hCyHEYTOihUrzps3z9wlMo6wR48exrcuCsSwzoEDB2RZJ5zS&#10;tWvXMWPGaAzr1KxZE/FgboUjR44g/BQ78TfYEXH+OHccgrE/F4hvjQfxBSQ5FSpUMDfooxP+QIRn&#10;zZpVYyDPy8srZcqU5m7v2rFjR6tWrTTurYsIiLt1jF/dY0ihQoUWLVpk7pIGtG3bFs327t07Wf51&#10;bGxsFi9eHNHepdW0adOhyjvjZdkMzs7OhgNeTZo0+eOPPzZv3nz48GFCBnh7ewflCbigQPeJEiVK&#10;sLzUwtPTM1KkSMN+fQpaIocJyAHKlSuHbpPlEOb8+fNEoKpVq8qyf6imQYMGVatWTZaDjzNnzhhe&#10;BtcJHHg3Mqhu3bpZkt29fft29+7d48aNI/lcsmQJKSsL8aEeHh61atUqVqxY8+bNsWbhELFDbBr/&#10;mD9//jp16syZM0eEHFJTMTuM4NixYwEG11++fHno0CE1qfj777+xMTF9jGD9+vVi/OXu3bs4aPb+&#10;+vVrHAEmQcYifgUsuX//vriDjESLFBHcFU6cOCHWUdm7d6/JYZ3bt2+LBytkWRNXV1cLB4DCnOnT&#10;p9etW3fp0qW1a9eOFStWsmTJ+vXr9/DhQ/m1TjCBpm/UqJGLi4ssa7J27VqTwzp0tAYNGgRi4F+b&#10;wYMHly9f3jpvu6BTOzo6ar+2r3fv3sgIqxpx1n4uDKmXJUuW2bNny3IYgZerVKnS5MmTzb0IFj/W&#10;o0cPczdC4mPxFfv27ZNlnXAKUZuGFtO0E4WR3cR0Q5uxt7cnaJqbxx2BTp6pvKTW32BHxPnbs2dP&#10;p06dhEwyRgzrjB49ukCBAvHjx48XL16GDBnEG2GgWbNmNWrUMDckFIAfP34MGTIkefLk+HPa6L//&#10;/jt37lzevHljxIjBZpFqljhJ9BISbteuXQGut9PTS5QogdNAp+GTMyu0adMGcSVWePXqFf6EvVjV&#10;CPtvx8WLF5EK98xPmezl5ZU6dWqN27saN25srjNGECZNmuTk5KR9kTJTpkzz589///49mQtrkm68&#10;ePGCDqI+0j527FjsXHtsSBvk9MKFCyPasE6pUqWQlD+9R6lp06aGNYOXw+2Qh5KpiSbAzmmRIM4w&#10;EDguXLjwxx9/rF69Ouh7R8wH57AOUQTnDrIcwuDcacsBZt6E9ezZM76tUqWKLAcfpP21atXq1auX&#10;LOsEFqL4qVOnyJG0nw44duxYkyZNRilv6qHRN2zYYGdnxxJ3d3cHBweShH///Zf+gEYRl6NXrlyZ&#10;K1cuNzc3/OO7d++EsCBokfnUq1fv0aNH2AYagl7dsmVLZQ++IEdwqenSpcuePbt4xJHNIjjwwhye&#10;jY0N8gWJKXwHwqho0aKYOsd/9+5dRBLCSLwj7Pnz5xhezZo1b926xVeoqxYtWnzzw/gGP7QLuzMc&#10;FRLcuXNHPFghy5osWLCgXbt2smDdzJw5k4bgA/4UvT5t2rTx48fTuLjUCD7rXvBy9epVxJaFTyyu&#10;W7eOMGCcBoixoUBECG0QgnSowL1TL6RBeOHeN23aJMum6Nu3b/fu3a3q+mSPHj3wZuZupCfzyZIl&#10;C11PlsOIM2fOVK5cWcPbU/lUrBjjxjlgwFmzZsVpi2dOWU4yr0yFqxOeocX79OlDpMb/iJtHZsyY&#10;YXjDYJ06deiD5jJJb2/vrl27EpoNRzoi1N/Bgwe7dOlCui5rxD/79+8fOXJks2bNbG1t27dvj1Iy&#10;nDNh6dKleBJzQ0IBcHFxKVu27IkTJwYNGtSgQQOCDltOmTIlCg2J9eHDB5GlfP78mc9IKUCSvX37&#10;Fm2GuEIOkWjR3IQDGpoDNsxqOE7EGK3J9mfNmoUievjwIZkYko+fowZx1PHixUOKq/dt4ZNv3rzJ&#10;aoAzpCiSZwHaTCB2TToHAe4c5HgMRRpF9vXT5zt+a44fP44ZaLzgfOfOnXny5KHCcc6VKlVCrU2f&#10;Pn3Hjh1UI9+SRtI6lg9GoJbZGo6dfo36FZk2G0dOozQs346gdu3aadKkCTBZGzEiZ86cW7ZsYePi&#10;bZ7itRJESVpcrIOdYLGchTiAIIJNkpJoK9iSJUuKiatixYqFQ1uzZs3WrVtJTFQL7NChA26NPiKK&#10;gYCuRy6gcUNQuATLIef6aTvi8QxrJm7cuNghOV3SpEk9PT1phThx4qxYsSJMOvtff/0VLVq0VatW&#10;GWeIvwphMUqUKHjmXx0hInKYAJ9O/eLlZTmEoSKIB8QPWfYPqTvJQ0g8EUb+37BhwzFjxtCHjW+y&#10;0PlViPeLFy/WeKht9erVOETl4psvhB+8c6lSpaZMmSLkHY4bFYLsE/6RvkHMIIfBQgjt4qHf+/fv&#10;sws6sIODw4ABA2rWrJk+fXqikbJJ3/TVSYEufeDAgfr16xs+sLB8+XLDleHQoUPIC0xdXONCPbDN&#10;cuXKUVy2bBkfFE3pe5MRdpIxY8ZOnToRC9mCscGwO05BrG+IGBJqbWp+aGMWLVrUpk0bWbBuSJgJ&#10;abJgAE0wfvx4oqOPj09QAltQQHEGuN5CC2JatA6K8/cadcIbY8+obVnWZP369YSBS5cuybIfNAqp&#10;NR0nKDcGG4N6oyda57DOhAkT8C3atxD2V+YCtKpLxOQ2LVq0MDesQ6qGS0SLy3IYcebMmSpVquAS&#10;zV3DR/VibGKMe+zYsXjdunXrbt++XTgEMayjTIWrE54ZMmTIuHHjxDjOkSNHRowYQQI2adIkdWRH&#10;HfcRxQAcPXoUD6O8T83fYEfE+UOfdO3aVakBE/At8qZt27boKDw86ZDh0AaKOkeOHNQ2aaeAvN0Q&#10;oqHI558/f25ra4sYJkMeOXJksmTJWPnz589sjYxi3bp1fCtkm7e392Y/SLYF4nZpgpR4MJPEG6eK&#10;WkMGsB0ijrgD4tq1a9++fSNYZMmSpWrVqtu2bWPv7LFgwYI4k+zZsyMO2ZRIxvghTU+OB1gRKQAQ&#10;2lgIw81MH4urAUyOJJ8dEQKInnymipCLqEHMj9Ns1KgR0dDR0ZGjIod3dnZu2rQpuSKJOr63ZcuW&#10;1Gf79u1RYvxQvGEHK2UdAgrr9OvXr0uXLqTugo5GoPcC0NkIthAAGlqFXVCHHEa3bt04zT///JOM&#10;jOUsoTb4qnbt2uRENDF1DhUqVChevHjq1KmrV6+u3gNlzK5duzgjhLcYjmFl2kuVBOwlZ86cbEq8&#10;5ZMz5VtkMMdGkQNAD2M2wmb++ecfrCtDhgxFixaNFSsWdYUVsWXaMXLkyPwElcWRuLm50RAwWwHl&#10;DEh6QD2SgonLqwsWLChcuDD5MG0kdL6AtkuZMiUrE2hQbjT3ixcvsJl06dIRKN+8eYP929jYRIoU&#10;ic2qwcjLywsboN6wE5S84d0f2DP5NoaNmWGNfEWv+fLlC9YubupndzVq1GAv8gemoH4IcJh3woQJ&#10;kydPnjZt2gAD09jM1KlTb926pYw9PqeGfcdBlZFQAf1FwCkIxNAkIFw5U2QVvTt8j0IakylTJvKv&#10;nw5m0UlpLFn43/+of1oBhRwjRgz6MjXPB+w2TGoPt4YZu7u7Y9u/OhwTAMJf1KhR8Xu/OkJE5DAB&#10;xp07d+7SpUvLcghDuoW/AJPNQEqPIsRzcW6G/TPoECxx8cQDepeF1zR0tME94ccR9CbrEy9PTCIU&#10;EZZwytWqVSOi4+uRFwTvJcpLsgzZtGkTCgOVQIBhmwRsuooYDCIki3VoRMyD8Mxn1GHfvn0JSydO&#10;nCCosCaRAw2h3ulAZyMeGA5GHD58mHBYpkwZ9dZldACRnjhBmCGoiIX37t3jAHA6Qg20bt16ldGc&#10;HQcPHjQ3rEMUN7yfSAMqoVWrVrJg3Xh6ehI7ZcEIguWlS5cwBuIuYoLYJr8IPmh6rAixNWXKlGnT&#10;ptE0iDZMBQFHkZpEG6ESaPSzZ8+SP9SpU4cjoU1pCz6jg1EtODrUjIeHBz+hZQkqAa4XhTmoYQzS&#10;3M2MAUA/YZzGwzpYNWdHL5PlYALlhN/ev3+/LFsTEydORIVv2LBBlo1AnuJJ0Ov4f7nICujduzdt&#10;be6QECvZsmVDuKARhbwOE+hQeG+UtCwbsWjRIhIS4QzR0AhuPteqVYuEim575swZzpHOKFbWCa+g&#10;r/CuDx8+xFwJtcTlxYsX46DUSzv4ZwyeFUQxAOhaRK3yMLW/wY6I80el0Y8Q5LJG/INzox/hxBA5&#10;JN7NmjVzdXVVQ+3y5cuJdOaGhAJAIpo5c2aSIrJ0cn7kEImruBEjX758RFJzQ28CVHrbtm1Jt9Qh&#10;jBs3bnAAeGAUF9ucP38+KSubRcmjuGh3IrWYBYblW7durVSpEm2tMQ2Tzk/x8vKiFTQEDC7X3t7+&#10;5s2btCmClsCNMFBvjli3bh0/3717N/aG2cDFixfREoCeRy8BGv6bMvUJjZUoUSK6MwtR5mjj7Nmz&#10;J0yYkLaOHTu2jY0NnZf8/PHjx+hwoI9jQsASWhmePn2KWyCt44Bz5MjRvn177CdJkiTi1m8fHx/S&#10;Pc4oVapU06dP//Dhw7NnzzCbnDlzopCPHTvGxidNmsQxTJ48OX/+/PxcvVzH7u7cucMKbPyXUmvq&#10;J3ny5DVq1DAcWjIG9UjvwMjjxo2LT3vx4gWnQ8hW029EEYdEtVA/JAULFizo378/nhBwd0gOYDnd&#10;iuVALyYngkGDBikjmYORqT+9aSX8QeNSFeae7FbBrRmKHwLEIQUsR5lax3duHfUGw1AGe4gZM+aK&#10;FSsMR9gDB30tcO+PJ3KYAG+LNy9ZsqQshzDkLZUrV2Z3JqM7XoNvycpobHM36waOAwcOpE+ffqQ+&#10;t06wgtPfsmVL6dKlyT3kIgNwfH///bcyKv0an/7T8VRWoH8CiYEYxKWvsgsRWgQYvRjv4yvWN+wD&#10;LKGo7oW980PV+QIrUDRcYoxYh+3wn89yqRG4FVy2KlhV7t2717VrV0SMLGtC2mbhfT1hDkKNUCoL&#10;5nn37t22bdsIV8Q2jetIgYCsktxSEf2+YB7jx49H4BJKxRJ27eLi0rhx47Vr17Jm7ty5Ea9ga2tL&#10;YHj16hVygRB+zu99PatWrSpUqBBaQRStBLxx06ZNUQCyrMmECRNwlagxWfZD3PKDbpDlYGLUqFFl&#10;y5bdt28f/UKja4QJGAP5g6enJwrA8NqOCuZByjRs2DB8Ap9xR/KLMAW116VLF3ORbsaMGSlSpEDI&#10;Ir7FA01hAl2mevXqJm/WE9AHqVsxVu7h4YHMRbgTbdG1+EP6LJIXhylWDnPeKA+SyIJO8IHv7dmz&#10;J1kWn2l0OuPmzZsNn3ls2LBhr169zA3rYOFTpkxBARqOdESoP4Jms2bN1BgXgPXr17u5uVGfQuSg&#10;gnBlqh+uWrVqmTJlzA0J6YQ/9uzZgyQz96IrEE8Y3b17t0WLFjjkggULFilShMxL3BxK6EGnaY9o&#10;qDx//tzOzi5VqlSZM2dOmDAhmyUosOvbt2+z8WLFil26dElbV6uQh2Pnt27dwpJHjx6NBkZRECzi&#10;x48fI0YMZB7+GasmdrAkWrRosWPHjhcv3l9//YW1o/oOHjyYJk0aZFuwRHAEJKHN0EcZkzVrVnFz&#10;0KJFi0hzYNq0aZy+mpVQt3PmzNFjyq+CLSF0Tao1Q0iR1DuzAJEfM2bMSAqFCxdG9ZUoUQINbKH5&#10;BS8bNmzgYJYvX/7T3PannD59GvsfPHjwr26KyGECOnnFihWpGlkOYa5du1ahQgUikCz7h4QkhJ4I&#10;279/f7JkyUb8+mvhdX4K2n3ixIkmL+ei0po3b451IfiGDx9OtokbdXd39/LyIveuXbs2uWL//v1Z&#10;SIIqUu69e/fiSRMnTkzAwMWzBX7l7Oz86NEjMnOkIQome/bshCiiC9u86TfhKNtMmzZtrFix0EZi&#10;CRw/fpz1sSjWbNu2bZIkSerUqbNlyxa2U6VKFSIES7B/ikOGDME8EiRIUKpUKQ4MZ02CLbdiBMGp&#10;d+/eJ4ymUr5//z4ZjsYPVV6/fk2mRHCVZSsGRzN79mxqT5YtADFB8B45cuSaNWvo8oZ+OXAcPnwY&#10;M6DOjx49SpZLa2I/efPmrVWrFrbHvkgY8CoEXdbEnLr6vTl+3bp19vb2HAb2mTNnTlqZlfGetD42&#10;qR3RQx/kC9bbp08fWdYEcUO/ML5ed/36dZZ36tQpeO9MGTNmDDVM93zy5AmdUS61DoYNG5Y7d27a&#10;WpaNePfuXY8ePTBI4VKspN1xfTSTucqcO3cuDgrz/vDhQxiqRtxyzZo10bKybMTSpUtxeobOUOSc&#10;4jNp6sCBA9V7IXXCK/hn7BnnIMtGGI77GLNx40a6p3Lnr7/BjojzN27cOEdHR3PDOkiOtWvXmqte&#10;MnxUB/pZlnXCO2JY5/bt27JsBJoNkzC3Ahk1Qsiq7l01CXEE/Wl4GSkYLylly5YNGanhsqBz586L&#10;Fy/WULDEviWWzTKuY0iePHkwwp8KmzZt2hgO4f3999+XLl3atGnTn3/+WaxYsUaNGk2ePPnLly/7&#10;9u1TJUeoQcwi31y2bBm6PYjjSuSkMWLEGDRo0K+eBZHDBCdPniSFRnghxSwcuw0KBB5bW1syZ1n2&#10;DyEfV1WhQgVZDj58fHwwAtS/LOsEKyQeBAnS6QD3DtD9smbNit2LIqaPmdED8ack2+qdh6QEJUuW&#10;RPbxGfvGPJYvX45GLFeu3IYNG0jRHRwcxJqwa9eu4sWL05llWYFsk19NmDDhwoULDRo0QGKy8OHD&#10;h3R+imok4ADU7oeC5KuqVauq1w+9vLzSpUv3xx9/4HE8PDzoYOZCiLe3N1s2vlvnvjIZkNj7T1mz&#10;Zs0vjZWEITTK6NGjZeFXIGWdN28edYINBDGXxjtt3rx5xowZM2fOpKVEPMBjkMy7urpu375dvS+X&#10;MGD8dgOWHDhwwNPT8/Dhwzdu3CC9l19YE4SH5s2bY1qyrAldgDTJ8IY1wenTp+lcFo4NWQ5ZR+nS&#10;pVGTdHYrudtFZcSIEbly5aJDybIRok6GB/fbwYIIYdfFxcXcDdju7u45cuQYP348Fo4/DCuLPX/+&#10;fK1ataZMmSLLRri5ueGijZ2h4Ny5c4gVuqcs64RTnJ2d6YaqEzamSZMmQ4YMMfeILvYzdepUJLvh&#10;SEeE+kO9oBzMvVGOb4l95lLQmjVrUr3mZunSCX+geDt06KBe1DRGrHDr1i1Z9g/qev78+dapgkIN&#10;wmu1atW0r1GRg1BRGqM2iNtOnTppT9CjY0yWLFnQqLg7jftT0B4tW7Z8ZzRHJLZNPpI2bdrUqVOT&#10;Nl67do1EQM3sQo2NGzfGiRNn6dKlQR9RIs+NFSuWGIeRiyyDyGECHx+fRIkSDRgwAMM1vp8/2GEX&#10;+fLlq1Gjhiz7h6ymTp06bdq0Mc7KgginWbhwYTS0LOsEN5jjsWPHUPCGM1ywpHjx4pUqVTp48CB5&#10;ON2gUaNGY8eOJahkzpxZzLCDzhs1ahQedrbyKl9S9xIlSnh7e7PBLVu2ZMuWLXbs2HXr1lW258vO&#10;nTsLFChg+PjM1q1bkyRJUqZMGXTPnDlz6tevz6+GDh3KHufOnZsuXbrp06d//vx5/fr1uXPnLlWq&#10;lMhArly50rBhQ/YlHnB4+PAhnoJ+RZ587969Hj162NraGt+PI+AnJod1cEO1a9cW41M/ZdWqVRYO&#10;AIU5qO0gXm9HXqDa8eOenp4f9DebmgFdThjD9mRZE+qTfNv4xnsxNsR2gneYnryCvmOdc9/iQHLl&#10;yrV69WpZNgU5p7X5/8GDB2uMluIfChYsOGXKlFOnTok7GcOEC8pLSTQeV1y2bFnXrl2FFzWGb3Gz&#10;27Ztk2WdcEqzZs36+b3g3CRNmzYlQJu7655Qi0NTJKi/wY6I8zdx4kR6CqLC5MUk3C8yxlz10kP7&#10;mn/LmE74Y9++fR07dtQYyEPKYk7mxn341tXV9bXfG6YiJmgGeo12stmkSRNSEo0pYIjgSItgz1jD&#10;PeRovXv3/mku0L59e8PBx5HKO/siR44cKVKkcuXKkWqhTDDyt2/fBuNtXBayadOmuHHjksb+6liM&#10;MaTG5LkDBgz41VmWiBwmOHPmTKJEiSyczSHo0AA1a9Yk8ZZl/+Ck8EQ9e/bUGIQOHN7e3jY2NqT6&#10;sqwTMtCCuLm1a9fK8v/+9/HjxwMHDowbN278+PFz584lRaEPfP/+/cGDB2T4JC2IORIY9VaO58+f&#10;o/DE3Do/fvxgNbyqYe5Ksrpz5051CTLx5MmTrKMmsfzqzp07LLl//z6f7969u3LlSneFrVu3qg+t&#10;vH//ntC4ZcsWUYRHjx6tU+DAtm/frhEy0V69evUyzmQ4WnJybFiWzYMP4izUCZ6tmSdPnuAfHB0d&#10;g/4kCA7aS3lzAfqeesZO1iiQkHsoYAmipWiyFQrLly8nMwQ3N7elS5fiQ2Hx4sWLFBYuXLhAYf78&#10;+cgUmDdvHmYGhm9kUN7G4Ps6BpQxTJs2DavD9mDy5MkEBkBVI50BQ+UIYezYsWMUMOlRo0ZxVNr3&#10;6wYd/F6rVq26Ke+S/ymciOFsQSq49Dp16uBFZTmYoIpKlixpnXPf0kY5c+bEfmTZCNQDAs7auhvx&#10;SGO6N2w+c+bMGB4uC8cil1oAEhP3RZ9t0KABuXTz5s3RpjglZ2dnaoB+90vP0F24cAFzol/IshH0&#10;yk6dOh09elSW/YNead26Nedi/Tf86wSFFi1a4KJlwRTYYdeuXe/duyfL/iGI45YxNsORjgj1h4P9&#10;888/r127JmvEP3xL/ZjrufRQArS53+qEP8SwjpiI2iSDBw/G5//111+y7J9Bgwbpwzp58+bt06eP&#10;xg2GQB0ePnxY43YMEgHWMTdlmI45cuXK1bt375/e992hQwdDKyXdQzWRy4uRHUAtkzP6+PiQAIby&#10;DTvkmPHjxycZCfqM1+S88eLFI6MJnrt1yAoSJkwYanN8kI0nSZKkSJEisuwfshp6CI0dvNeZgQw8&#10;efLkJGyyrBNi0PHIxsV15r1+7PFjtx9btmwh5UbHkGmQUZOF9lDo3r07HRWQgL6vguzSpXPnzqQN&#10;QBjzfclkhw7t27cXE+K2bduWFXDNZA7kwy0V0JcoSGjWrBlZDZDPkNiAk5MT6gcaN27cSAF7CwC5&#10;UH0/OBhvb295YgbQCTlg40wG54718kNZNs+XL19WrVrF9mXZinny5En//v2pRlkOGsj6sWPHtmnT&#10;htPHF1/x46ofaFNAr1y6dAl3gS4R3PCDdfgKX3HLj9t+3PGDTFjA7gT3/SBDFtBYArSy4LECK7MF&#10;zvqpH3zFam/evAnpx3c5KWoGk5ZlTWbOnFm9enXjuRioInpBsJsW3dnW1nbnzp2ybE2MGzcuR44c&#10;7u7usmwEyqxixYpoWVm2AhAreDmN58LmzZuXIkWKEb8yHxwiidS6Ro0aOM9dRu+ke/fuHR1q1KhR&#10;FSpUYLOYtPxCk4sXL9atW5calmUjVq5cicWa9JNALMCpkpTSp+QinXAHTrhmzZq0ssbTCjil0cqr&#10;SGXZP4cOHXJxcVEm3vY32BFx/nCwCBXj12sKJk+erDGso/3y+AD8p7wX4ruCuMQtiv8q7zgX6/wU&#10;MhmUXoBHgCmyXCzk/6dPn169ekXcZONiBWQPK4Ry9hUu2b9/f79+/TSuf6Orcbzmxn0GDx5MfIng&#10;95jkz5+/cuXK6D1ZNkXevHmJpBrCjxSGekZPyrLV8OHDh3379tHKy5Yt27Rpk+FFWc5o6dKl4pro&#10;/PnzOXjRJS8oL5wVyRSsW7dO3Fx55swZQrzIp/BRx48fFxUyZ84cNLxaOShPyxVyrly52JfxA1YB&#10;IOkztFIkXNy4cREVCPWXL1+SiCVNmhStGybTApDDJkiQgGoM+rBOoCFymADRxpGRi8pyCHPu3Lk4&#10;ceKYm1uHxIweQg4py8EHzZ81a9a9e/fKsk5IQvCmh9P5qXaEGkqFzn/69Gm8A1koNkB2gQfB9sjP&#10;xfsURT5PEBIJvMjV1fxcZOP05GfPnpFvv1DgM3kLfRulSK8GBAT/2fvnz59xakhMfBmf6XVCT/yj&#10;zOUpFAyOLNC37XFGJod10FWoKzSWLJuHpA4ZRw4vy9YNyXwQ73QjPOzZswcfTe9WLsn6Jpm0O60P&#10;NPovKQzaEXvAnAQYj8a9ALQ7JsQ6GinHT+G32CrGjBHKRSEAZt+2bdtOnTrJsiazZ8+uWrWq8bAO&#10;jVWoUCESe1kOJkgqSpQo4eXlJcvWxIQJE7Jnz75y5UpZNuLIkSN2dnYDBgyg71uuPEIUzBKNovFc&#10;2PLlyzNlymT5fHA7duzgHJE4OFIckbjGRb/DAfKf/iKW4DDxwOxXzBogdJsGmD0ObcyYMbJsxKpV&#10;q9B8hw8flmX/uLu7c0j4um3btgUYZtLg4cOHSMb27dsvXrz4qd+NnPh2erFa1LEe8OHVqlVbtGgR&#10;n4mM6HViNwvJDdavXy/WIVugNcVnYwipeBjl3kN/gx0R52/q1Kn4MaSOrBH/0INYgX7RpEmT9OnT&#10;t2jRIk+ePGrd1td8ebwhbB8vETVq1BgxYvzxxx8jRoxASvHzyJEjswULB4ZwGjVq1ChSpAgCTy5S&#10;8Pb2ZiHZDj6nXbt22bJly5kzp42Nzfjx43E7bLx8+fIIgJC+6TUicODAgbVr19J2smwEHp5kilgg&#10;y/5Bzs2dO1f7RpVwT8GCBZ2Vl7HIsiny58+P6lMHIlGeGD8SQs0dEPzUs7luG1aMHTs2Y8aMtDIe&#10;leRryJAhRHAhAJBwKVOm/PPPPw8dOrR169ZUqVLFjh1bjA+SI0eK5Ps0KKkZWRiiWpx4t27dSpcu&#10;TWdXx2dh+PDhCRIkYP3mzZsjErC0tGnTIj4tvN+Ew+vRo8dP7+Ht3LmzoZGjjTla8ke1RRwdHUmj&#10;xKmFMji6hAkTLliwgOxSLgoseEscskZ3NgeRwwSE3vjx49PGshzC4NAxEVpClv2DFKCHhMQTYYiG&#10;zJkzb9y4EYOQi3R0AguOEpdkfIGanL9v37516tSRZfPgHzdv3ozPkmXr5sKFCxpPuGjz6dMnzrRj&#10;x45r1qxRc0g26OTkhDT0feZt3Toy0lu3biEyCBXEhnHjxhEkRo8eXahQIfQripaUIEWKFKVKlUKG&#10;omURNMWKFUMjsuXdu3cTnwg5AwcOjBkzJpUvRjqWLl2KoCxQoEDFihX5FVGtbNmyRCCy5cqVK3ft&#10;2nXDhg1ZsmQhXHXo0KF69erNmjUj+d+7dy/fGt4igVPi4ElaaG6i3fXr10MuhNy+fRv/zvHIsibI&#10;sipVqpwxmmJTDOsEu2nNmDGjePHi1vlKo0mTJmXPnn3FihWybARtV6lSJSKLuBtLLg1Tnj59ikbR&#10;eC5s5MiR2DN2SxPjcORSMxDHGzRoQGL28eNHtBqZG0kyhipuCOJbAivdDYU6efJkZNC+ffswsxIl&#10;Svz09isUG1nfqFGjZNkIcnW6J32Q2Er+Rn9kIT0UT3j8+PFVq1bRs4i8lo+m0Q3pxZw4B8kxt2rV&#10;CtF55cqVRo0akYjiHAI9HK8TQjx8+BAjQeCSz+OxMS1cGUaLHS5cuFCs07ZtW/WzMaw8ffp0xXX7&#10;G+yIOH+cPpHO3GV/ujPf0q1sbW3pUwG6AL3b5DxrAlZWL2IdPXoUNx4lShS6UuTIkXEa9Cy+cnBw&#10;MBzWIVLjPYjI/P/w4cOrV6/wV/wnZ+MDIRLfhfdABRm6UzZetGjRTZs2iSJrcqiEYPxDly5diLbk&#10;gbgF9RxxVqzDTrEfYDlpHrsGMgVxSY/4S5HEKcCdQRGcAwcOkLrTy2TZiGHDhmEV/M+UKRNSikZB&#10;LCFgRArq4uIyZ84cy9NIJBDNjeWguzAzVNDKlSvFY++0oFzJMlavXk2+SbPKsh8YEuFJnWwFnYaN&#10;LVmyxHBqlXPnzqkrBJ3ChQsTsAy3b0zBggVxTXQQzhQJShqfVGHevHnvlTtEsGfqGUMV61sJuXLl&#10;Ut8GQ1unTJmSg7+hTCvh5eWVOnXqnDlzop/xz3HixEEYizURUZEiReKH1Hz37t0PHjwo7kOhm2NF&#10;9PratWsTmsWlTUQytUGIb9y4MRvEvVNEnFs4xkE+zi60Kx/wG4ZXg/AVgwcPzp07N9LX0dExXbp0&#10;nAK5gzrKE5ogtBInToxhEPXkosBCR0a+BmI7RA4TXL16NX78+L169ZLlEIZ0DrvJly+fLPuHjk0P&#10;CYknwk6fPp0hQwZ94kYrAfM9duwYeb4o4qkPHz4spu3gM80kHsIiJuHoWYgDJYwFeJ0KC+fPn4+H&#10;JXtPkiRJ/vz5yeTldwr4F3QGnT9WrFgkSFgd2YX8ToHQMnToUEyOfI+OIJdaAOaESyL9kGU/8Hf9&#10;+/e3t7eXZfMQC0nLJ06cKMtWDNpr5syZ5FSybBnEAzQ6SpTsFEmBMpNfKCAv0JF4dhq6Z8+etIK4&#10;XMCvEB80JV6iYsWKpJRifcyDZuIw1CLyIn369KR8nTt3JuekoTGY0qVLsymU5cCBA6leDIPDHjRo&#10;EIHH2dmZZIOos2fPnjx58oiZIGLHjo3o5EgKFSrEBrFADjVNmjQtW7YUO4Jr166Rl6ZNmxZDIsbM&#10;mjVLRLWQAOfOQbZr106WNSGcNGnSxPiCGz2rUqVK6DBZDiZmz55NFdEHibLWdm0KM8uWLdsyvzfu&#10;GYN5IEr69OlDWhL0SyvBAg7HyclJ47kwtHjcuHEtfHDY09OTDiImjaav8VuSKKF+tmzZsm7dOj4T&#10;6OlxOEw0H/nh8OHD6WUsodeUKlUKqxMODXmBsOOH1BiGVKRIEbSL4UBnAKZOnVqvXj0kIHJ/yJAh&#10;HAkLEeVs8NChQxwSyhj5xQGwX9Rkjhw5kI+0V9asWTlIDiBjxoxEZ6BH079wAuPGjUMp4tXpodQS&#10;po4GpTtzJOJxMI6HFJEzihcvHrWENmVN4edjxIgRPXp0fp48eXK2jzdg13ReookKSlcFjyE+UAmc&#10;Nf85sJo1a9LZOR2gS1K3+Bk+oykHDBiAe+GDgBYETAvtC8QFwK0BHgnYDvBzQC4DfRPYLLRXoK7Y&#10;LHk14njRokVYMpKMbXp4eEyaNIn98pklZP6EMPFQ8+7du3FxpD3u7u58SysQN1mBs2N3HCFNMHny&#10;ZLaJe2Q1oi3VyMbJtMXkZWyZamQj6rRlbGTGjBkLFy7kKz6zPtkLFU5RnaRMzFA2zW96MjE3GX4Y&#10;t8n6NI2oLjy8t7e3uCPM10qUyS/Vz8bg0omGyiC1v8GOiPNHxVKZ5lwrdY5V4H6xT0IqXZX4WL9+&#10;fULkq1evSLdIualADIYe5ztf3Zo19HGBeBCDzI01ESfk5zQNiRBGItKSffv2sZBkW2R3gJFgrq1b&#10;t27Tpg02CZgo2ubKlStsjQ5Lr+RI6G7YEgaG00BNET1JEbHDb9++4V7o71g1iR+mQswl64sWLRp9&#10;nN2JvWCidDSOnL1Xq1aNjkPSiDsqU6YM28F46PUVKlTgTEne8EV4JHoo3omVq1evXqNGDX5eq1Yt&#10;TkoknHXr1sUXsYT/fMt2WE7f52CoXsBQ6elYMvY8duxYDg/tJ+DsBCwUUD8C0cdB9vnBgxXH4Ave&#10;QyB8CNABJ0yYQJ3QRxYsWIADp3PJlli7ls/ULR/odLQXPYiq43hoIDoaR8gStiaPYMAAeUz9+3OE&#10;uA5OigqhWvCi7EvjvidOmW6IZ8CvsjKNRW2rz7wgunDs6ByOlkMFjApvAPzQ10UOG4YHQxGJh3eI&#10;KYheJDTtTkOj0pFS+EmUlRigQb9x1pgQ4KnYPgh/yHbYmjCtBw8e4JAjR46M0wiQ0lOryZIlQ728&#10;ePGCZqWiUBrUXvPmzcV4RIMGDbA3tmZ41vv37xeXBkHUsApd4PLly2QQ7Oj69etv374l9JN6cC6c&#10;1IkTJwhDnLj2feKFCxdmC//99x+HR2fBCKkBTFq9J4V2wYB37tzJLtCKhHVxEzodk2yXmHju3DmU&#10;MJ6NCvTx8Tl16hQbxD2ykCWsr/5Q/a34OeuA2Ii6HXVThlsDToej8vLyIjTQAefMmUMH4djw6hgY&#10;/YU4+5cy0RI/wRhElQJ9Nm/evOIrggX9FKmMDYwZM4acSww04HyIoehk8RAWR/L9+3fMjwq8pbxq&#10;jaOikxJ26ZuEGEvmyiQ605Q/vURKADWckgUxw6nhmrAx4ZroRFROmNyCTT0jUfCHQR/WoaOhWPAJ&#10;v6pOiRwBoW1oOYQR3U8uCmGwWhQYHVuW/YOp8RW2JcvBB2ZHKBIXEnXCHHwBzhFHIIpYBQGbImkA&#10;CTYemfDz8eNHxAcOiFCNdyPM41LF+gL8HUGOji3L/iHYEMJtbW0RQHjkTJkysUf8Mp5OrIArRFuL&#10;a014Q9J7lKX46qdgToQr42Ed4g2RmJgky+Z5//49ri3U+l1QwEvglImpsvwzCPkEOU6NWE4byaX+&#10;IWixwZIlSwoBirMmttHofKZNUauIG6HMiF6sjyWgURA94ufUPKEUxOPBRAuyHVqEkMO3mBNtTcqK&#10;q0EjEgYIDDQ0UQSdx/psuVmzZgQYkUZiaehp0kK2QJBLmTJlo0aN0BZPleuT/JA0ibiIcZK7Ej61&#10;79oNChgtNmnho3mcCILVeFhHPMlFEiXLwQTpH86ZSCbL1gQCGolJUJRlIxCLCA4UJwovEHe6hgQo&#10;uSZNmuAuZNkIugBSDNEgy5ogsnGPmLooInZxmHQBbJ5u5enpSRElTVpIpyPdQnjRqYsVKzZ69OjH&#10;jx/juKgWISnEJXS6jIBN0Q3py2LLxiAcW7RogZCgD5JZibH1xYsXs5D+Qo8mz9+xYwceT4B/ELAj&#10;QGGrILjRZ5s3b8awcdqoN4Q+rYarpGuTnESJEoWuTdXhlIRG5/9XBXQ2vxX864e4SQHEoQJpc8j1&#10;34gJ0hw/j+jHRVCkZbEuUtO+ffsSWFXJi2fTMGZcOjaGnzcc6YhQfzNnzqSHCkFiDLGPIMW35M90&#10;EDIl+hT9VNg2nYLgZcloOxGNcGlnZ4dvofsTBOmStCAbpPItyU+IyCKvxpcePXqUXJQicWHIkCFT&#10;p05FGgk3gt8gOST7ov8S38WAAg4BlaUOLugEGvoaBqNxhWnkyJFiWIfEB1MJcDvDiBEjxo8fjwyT&#10;Xl6Z0EBAIBAgLXDI6g9r165NE6v35tDN9+zZU6tWLfQ5NoBDZgktiy1hY3zwdfEfPrx9+5aNs5AV&#10;Hj58WKJECUIeoSd79uwTJkwwzOrxGDY2NooH8AWX0rhx4zx58uBMCA3NmzdftWpVvnz5DAdiMH42&#10;C6qrF8st4e7du2yNjiAuKJoDzcPRUg9UeLly5S5fviy/8IPTIUmhBmTZDKzARmTBj1OnTlFFxCNS&#10;HsIoED0BJQPK6McyeijQZ4EjAWWcxJ3aADF6QhWBIqV9B3PpYsb7CgVIqZAB9HHgXDAPPBUyZpzy&#10;whyaG/+GE2MJniFJkiRdu3bVHlMD3JrhKB51JcbL1q1bhyMiMRTjgAHMO3TA6WGxGEbQa9vV1TVB&#10;ggR4S7yxXGQZRI6A0OUGKVMQUXdyUQhDA9AtMUFZ9g99JoSeCGPL5O36sI6VcPv2bVKa/PnzkyrT&#10;NPv27UOXkKXjuQoXLoxqF6sRBsioK1SoQE+2t7fv5H/OERYSVMiBCT8ikODf5XdKcssuSONJNghI&#10;7AUnSJ4fIGe+fv06ejRbtmziIrOFnDt3jnzJeBiImDdw4MDq1avLsnlwVQg1ceXZ+sF1jh07VhbM&#10;QOXfuXOHeEOiSKQhEssvTEEa9uDBgyt+3LhxgwAPx48fV1sfiUkTi2Edgh+uXI2d7ItGp4kFmBP6&#10;Bo+vRmiUJZ9pJkyIbRLq8DmYGauR9bEm+hgRzNGSCZOC4qBpTXQqVnTixAmKJMCIIdISNoLWYe/K&#10;tRPfh7B+GooCDVIDI2/VqpUsa7Jo0SKTA0CcZpEiRcwNdwYaAg+b3bp1K+IpTIKoBnSlrFmzoiRk&#10;2QhsoGrVqj2D++1gQQEr6t27tzrKbAxKKHr06IhdWdYEu0WpoztxdxQxcroVGkvofrQCDlBkfVj+&#10;+fPnSbrwqOhmcZlOA7bDahqHIfbLBv/55x+xWRRb3rx5FyjPnNP1SNfZu1zbArCujx8/0ulwkkgU&#10;1atjePgEXIco6lgPmF/Lli1nz54ty0bQcHgkddjRmCNHjkycONHH92FDf4MdEeeP2tMY1pk1a5bG&#10;t87OzggSS4Z1dMIHpLVjxozReAiLPKt169aoGjc3N+NHhEaOHIlFPbP41TTo8z59+og7bpBJgwcP&#10;xqsjnAoWLNi5c2cLDY8DLlSoUJUqVZDcpGPIclS3ra2tuMcqWbJkZKPikDh4igQdThOlt3fv3nbt&#10;2pUvX570kOXIs2CJAuy6R48ehqMGxpQoUQLNQ2gjfUA/GNckgr+h+RfJ65gjZ86cJHfGVyUDQAMZ&#10;jl0OGDAgderUhIl/reCRTHIErBG/rZ3sWMKWLVtQTcbW9VOIHCYIZY1OzhYpUqQcOXLIsn9I20Lo&#10;iTDysVSpUpkbTtIJZZDsuHhHvymWyDqIEEQORDzZY7Zs2UqVKiVuH61Tpw65/Z07d5o2bRozZswU&#10;KVLQjvwnEhAACAPRokWLGzduvHjxcufOvcJgcg0MG3eAz40cOXKUKFGiRo2aJ08eMl51RJ9QgSmC&#10;mJcUxWl5pyLJ79q166FDh2TZj6dPnxLwSCBl2TysOXPmTCpBlq0YUixCmsY9dORd169fHzt2LE12&#10;1mgGXx3LwQIJdS1atJBlTZYsWWJyAAhf16hRIySdLAcHxK3x48ejyQg/fKafyi+sAxRqlixZ8CGy&#10;bMSJEyeqV69O5iPLVgBtjVSly8iyEWS5KBhxB4QlkFovWrTIzs6OAEp/lEuNIMHevHlzkyZNkM5C&#10;pmtDUBb3zsiyEcgavLT6YAUoN8pI1YVwHzJkCG7BcMw9DKGWfvWCmM5POXfuHP1LfUjWGHInTI5+&#10;KstGkL8h2U/5vgfK32BHxPlDgdDlzYkQepnGt801Xx6vE/5wc3PDYB6Zv/HQxcVl5MiR5qZqIhRi&#10;TpYP63z79s0wT3z16hWmiCx/8eJFEB07P8choyi+fPmiivN//vkHmSFg14bLWV8tBhGyDIKg9shC&#10;yZIljx07JgumIAdxdnbWh3V+FfK1zv6nQzYJYsZQpfTs2TN+/PiFCxcuUKBAlSpVKlWqlD9//mnT&#10;phHW5RqhyI4dO5InT05Qw0rlosCyffv2pEmTmnPvGhA5AsLR4BoSJkw4evRouSiE+euvv0izSbBl&#10;2T+I0RB6Iuzy5ctimm5Z1rFWcNn4bnFzvribV0BQ+fr1KzkJsNzCWMLWWBP4eXAFAyBzNjmsg67q&#10;0KFD5cqVZdk8BFTcQaj1u6BAWHV3d69du7YsG4Az3bp1K6npjBkziPFyaYhB7Pfy8urbt2+rVq2m&#10;Tp0qZgtmv0OHDiWxbNasGToGyxErC54+fUrCqQbdDx8+sIXWrVvXqlVL49pyWEH2a29vz4nIsiYI&#10;O5MDQAcOHChatKjh9EBBh76zYMGCggULbt68WS6yJohimTNnXqS8iMckJ0+ebNiwocbYROhDKCQZ&#10;07g1dfLkyRkyZNCYZdYkSOS1a9eSY+fNm7dGjRq9e/devHgxOfOSJUsIrBUrVixTpszw4cPNyX1j&#10;Ll261KhRo4EDB8qyERs2bOjUqdNeM2+ZXL9+PQkGTaPeXa8T/jh37hzGNn36dFk2Rffu3dWnaI3Z&#10;uHEjCRL91HCkI0L9zZ07d8KECebCKN+aG9Z5/fo1zo0cKRBZgc5vCuoRk9C402Ts2LEzZ85Un5kK&#10;ALLt6tWrSDtZjpAQCocNG6Y9slC6dGnjyRYMGTJkyLwI/6r4QIA+QTY8/9nLMRFIhlqFYvz48ffs&#10;2WMNpoue5GAQ7UG/M0bc+KNx8505iBwBIU/euXMnSY540iEUQHSiL43zYcGNGzdC6IkwXFjq1Kn1&#10;YR2dYIFUp0uXLgcPHpRlP3BS5DB2dnaybB4xrDPK/PtlrApEQK1atWRB4e3bt6Rzffr0WeM373Uo&#10;sHv3bltb22nTpl24cKF9+/ZEXDzJpEmTcubMuXr1ahqlW7duJMNybeVZv7Zt26ZJk2bKlCkU//nn&#10;nxUrVhQvXpxUkzBshZEYXU7cwrRkWZPly5ebHACiTooVK9a8eXNZDibw2wUKFNjk95YTqwJdlTlz&#10;5gULFsiyEadOnSKs/OoQSYhCsGvZsqXGNYypU6dmy5bNzfyEQdoQaukRdBlPT08PD4/NmzeTMz96&#10;9MhwrNwSLl++3Lhx4/79+8uyEYsWLapfvz5KS5b9g5cYqrxm1cKBeJ3fkfPnzxMgsFhZNoL0EmeF&#10;65ZlI5YuXYr3Pn78uOFIR4T6c3V11RjWwcWtXLnS5G2SdOp69eqRI+nDOhEHb2/vtWvXagzriAmY&#10;za2AbDtz5gyKSJYjJOXKlRs+fLj2sE7ZsmXNpasCohsb0bhtSsck+fPn79ixo7lhR5XevXsbPuI3&#10;ceJEGxsbfB2xBvOernD69OkweTQbSZw0aVIO4EOQ3862ePFizisQ93wROQLy77//orfs7e0Nn14L&#10;UUi0YsaMae6tOrdu3YobN27Xrl1lOfi4fv16qlSpvLy8ZNmPz58/UwOyoKNjGVeuXOncufOBAwdk&#10;2Q8iBMrMkrstnj9/Pnv27BHm3y9jVaAAxowZwzGTIs6fPx+XymkqN8yHKq9evSKHrFy5cpEiRVKk&#10;SFG0aNEtW7aMHTu2RIkSHAyRlbRh0qRJYmUyBEIyazZt2lRMTMvPWTlHjhyTJ0/mdGxtbcVy6+HE&#10;iRNIDScnJ1nWxN3dXUwRHYDDymvCOGtZDibc3NyIxGLqFmsDm8yUKZPGe3Z8fHy6d++uMe4T+hDC&#10;W7VqpfFcGHIha9aspLtfvnwJkxkQBYRObEnjYTG6ZN26dc3NW7dp0yaE78WLF2VZJzxC4GvdurXq&#10;e4159uxZy5YtxfC6SXAvCD/leQd/gx0R5w/3NX78eHMXbF1dXc3dEEdWY2dnR44UCjfM6lgJa9as&#10;IavUSNyId2I6fFn2D9aydu1a0h9ZjpBUqFCBVJSsU5ZNUb58eWOdb4iYwOGnDxPpBKBgwYIdOnTQ&#10;ntgI+vbtazhajcWi8+/du4fgr1GjRsyYMdHApGPqQ9+hycyZM21sbNA2QX8QxMvLK2XKlD+d6NAY&#10;IkdAqCOiReLEibdu3SoXhTC0UJw4cUiJZdk/hCW+tfBi9S9x48YN8sAdO3bIso5OELh69WqnTp0M&#10;p5MQ4NyHDx9OZi7Lysjp27dvnysYPv/JmgQDVpZl62bnzp1JkiTBEUeKFIkPGk9khChkmNTY5MmT&#10;SRRLlizZv3//p0+f7tmzJ3v27A4ODhRRt8uUt1x//PiRzo6yadKkCQdcpkwZMRPz9u3b8+TJ06tX&#10;r379+tFM1jaswwk2a9ascePGsqyJh4eHyQEg8ZowTlyWLYbgpD6ryH/f+VH+/Vctknfly5dvw4YN&#10;yrrWxcKFCzNmzEgsk2UjyHwI/1b1ENbNmzfbtGmjEexm/WzCoNCBflS4cGGNh8VI5umMu3btkmX/&#10;bN68eciQIRfMvBFPJ3xA+9auXXvChAmybMSzZ89atWqlMe5z+PDhcePGHT161HCkI0L9zZs3b8yY&#10;MeaSzAULFpgbOcW5VapUqX379oG4h1/nN4WuNG3aNI2bRCZOnDh9+nRzwzojRoxAR4Xa5XzrBLlY&#10;v359ckNZNkXFihWNdb4hKFJ9WCcQICpwWT+1QIS64Wg1ORRuEC3Hz5cuXUrbheEdZ+KJMHd396Bf&#10;dSNtSZYsmfq6GMshcgTky5cv8+fPT5Qo0ZYtW+SiEObBgwfsztyd5/fu3YsdO7a5QZ+gQMBLnjy5&#10;PqwT0nz48OHYsWOvDV5b+PXr16DfoPjt2zcfH5+OHTt26NCha9eus2fPNnSjnz9/pnuLJeTz+/fv&#10;n6IgRnnv37/fs2fPli1bkiYpqwcDdL9OnTqxI1n24+XLlyNHjixTpowsK2oVwyN5wz0VLVqUQCuW&#10;i2GdYeZfG2wl0KCHDh3q1atXpEiRcGFI85+Or4cc35UXYJEP07Jv3rxRF2JvGMCVK1eMpwDENvAq&#10;qrWIUba//voLKWyFmubUqVPly5dv2LChLCtQ4RytLBiwZs0ak7c90gFtbW3V+ci1+U+BOiElixo1&#10;apIkSdq2bUuMKV68ePTo0W1sbOhxDx8+pBN169atSpUqgbieEAosWbIkY8aMGrMLnzlzBg9gVaOo&#10;5G9UNW5Elo3APyRNmnT8+PGyHEbQs1q0aKHxErGpU6dibzt37tyzZw9Cbe3atfILha1btw4ePPj8&#10;+fOy/DPYTo0aNUqVKsU28+TJg6sne8mcOXPlypUHDhyoDw9ZJxcvXqxbt676Yke8BGmnodzCM7du&#10;3Vpj3GfFihVE9oj8gnO6CcLY3LCOq6vrvHnznj9//vTp0wMHDmzYsIFskyJf4dzoHRbOrY63J2KS&#10;C6GpiIYsoUhaQqB///79p0+ffvqwJL8lnhKIjae3YCPkFGyWTZGMEak5QjXvYn1+FYY3HoYnULMz&#10;Z87UmPMezYZgNpcoIuTWrVtnDROUhCH0miFDhhiLRkMqVapk7vliAX2WXEP0RB3LIRtC//w0Nxww&#10;YIDhaPXy5cvTpElDMpIiRYpixYqhE8QlpV99tDxY6N27d4IECc6ePYtTlYsCS//+/dkUKYwsWwyR&#10;IyDUxcKFC9lcqA3rEJPy5ctnTqo+ePAgduzYOCNZDiZ+/PiBrEyWLNn27dvlIp3ghiiOlyxUqBAG&#10;WqZMGaQ5RkVbOzs7Ozk5lStXLiiVz8bt7e3xsMgFUtyyZcsaXnj38fFJnDgx/Z9E3cXFZeLEiWTC&#10;I0eOzJ49O5/J90hTiX99+vQxOe9vIEC2IlI9PDxk2Y9Xr16NGjUKXyPLyiPQpMoODg7VqlXLkSPH&#10;oEGDxHL0DWmbWrRCEGc4LDwvVY3mXrRo0eLFi8ntu3Tpog6p6AQv9+/fHz58uOE9ROIRmKhRo2JC&#10;hqOlgCxr0KCBLBgghnXMPehqCEY4efJkdRgdP0lSnS1btqRJk7JTIih9lj6FJZBs0O5VqlTheIga&#10;XxX4IPjsB5JdQHog4DPLxQzoqr5ng2K5sq5plc/BsAuTl2LEz9mmUKWsQ0qTNm1aOjt5hbFUZX26&#10;IQffpEmTADNqhyGIlXbt2nXo0EGWjeAcaSAqQZbDiI0bN+K4NCa8Y4WWLVt6eXnhZgkBnp6e8guF&#10;bdu2tW/f3nLnj0Ki6ZHaaOUiRYoQTRYsWIDxV61atXTp0hrP2QUvvoOdwTfFfrjn0qVL9erVU1/s&#10;SETu16+f4Z19AcZ9jFm5ciUeRpmd1N9gR8T5o4u1adPG3PQKxF9kM1lo1qxZp06dKlyrGII5c+YM&#10;vQM5IdbUBnUdOXJkhBBJUc2aNU+dOoUmJ77T10iW+NbwkQeTzJo1K126dHnz5jWeqhK14Orqiqoh&#10;9apVq1b58uXjxYuHlyN8vH37Fh3ILjgRubZOEHB3d8cZagzrINWGDRvGCoTsvn370uKtWrVSZ5zA&#10;Y4faIxpWC72G+Kv9/jhkA6HtxYsXJKfIM1amvxjKEgQ/PUJ7bEjHmOLFi+PuNAxYMHDgQEOXuHDh&#10;wt27d+P9duzYgYLCAU6YMOHw4cOoULlGKEK3SpgwoeWXrDRYunRpihQpCKOybDFEjoAgrMl+48eP&#10;HzrvN0Fe41ZixYqFzpOL/PPo0SO+1VC6gQbryZQpU48ePQ4dOnT69GlkB/EMTp48eULh+PHjpENw&#10;9OhR/rMOCoPPVDT/MSBiJwEP7ty5Q5S6fPkyCwUUBdgf3PCD5F+AYxVc8+OqH1f8YIMC9ihACQku&#10;+IEBCahGAYm3gMMTcOTiBAXiNDk7OgMnq54vsFCwb9++efPmcdZ0D3JFcffmpk2b1qxZg7Z2c3Mb&#10;q4BoG62AI8NsgM/qO+NJPzh3WhAfV6JEifr166NCMmfOTCzp1KlTgQIFjGdnIAcjdURb0L3JHPLl&#10;y4c0RAQg3+nztFfFihWpK9akzqtXr16wYEFEA4dXo0YNVhMbAc46UaJEJMMIcbo3p0YaUKhQodmz&#10;Z2Ny79+/50RQIaVKlTK8jZkaZhfoDEPE29D5z+c//viDdDpatGjJkiVj73ny5MHFx4gRA6WSOnVq&#10;lA1iSG7Lj1evXlEnnL4sKzk2eTI1TIZGlC1ZsqRYLgaA2DgpdIYMGTgjEulmRjQ3Am1EhG5hABE6&#10;ANR5AFobQZ0HAE1mSOPGjVGQnGyFChWobaDb0lj0UHH/JNBVA4AuDAB7xxiwAZXOnTvjEDEtTILP&#10;gKAPQFc/2IuzszMfkCkBQAcHgA4egJ5G9DLiTyN6G8DhUe0cKnAu1apVc3R0zJgxIyZN22EGLOHw&#10;qKUkCon9wCYFuH5IoMAHvuK/WM4W+MByfogfpm7Tpk2rPqqAgEAiU9v0Kc43wISj69evx85lwQDs&#10;HzPDhoUBAx+watWwVYS109B0HMIkXQabxAU1bNiQ/kKkIX9gBY4qduzYbIf1o0ePjklwqCBOR5yL&#10;OGXOgjMiPqVKlYo+QsdJnjw5xZQKYiEg+jlNoPbSK9AFqFKgS+I0IEuWLJgffQf4zBJcBCvw21y5&#10;cuXOnZvlLMyePTtb5vA4Rw5J3RewOwF75Ag5X1bj5+regQMQiMMAjkQgDoZmxQKpIvodfQTrpfUp&#10;0u9od0AaAikrlVZZoZKCnQIeDNgIkORAOYWyZctSw3HjxuWoOGY8Ht4JaDiwVcCNYGO4HZwhORhw&#10;4tQn58KJ8EN8EQdMPsamqArOSxgk/31bV1khTpw44jM/zJkzJ0V2xy6MXZ82WLg0LyPmzp3L8WM/&#10;W7ZsoTcRbuQXCtu3b+cs2AKHSkVRY+R7eDA8qgDXJ8C30D0PHDiAUOPciTsBxuBIY5o0aUL4W7ly&#10;JScrDox2xyZxpKBaOyj27mvwINYUUGQ5K7AmP+G31FLMmDGFkVM/NIqwcGHewrYxbBsbGypWtWdh&#10;V8KWhP2oNmNovdgndkvNC6OlNWksIl3+/PmpFiIanY4OTiOKD7Q1507r00bYg/iAtbCQFfhMHZYp&#10;U4Yt8B9Xj7PCMlmNbwlP1CFrUks4Q6wUW8UnB/By0q/17i18GuCNBf386N+/v/gJUVWAvAZ+hT8k&#10;OrD9wX4MGTKE5qPS8B6ipby9vQkxM2bMIPiKJURbnJU67mPMqlWrcPsoEMORjgj1R5UOHTrU3Jt6&#10;+WqJgnCG9vb2SC/RQZB/dCtMumjRojQ6NGrUCHckYH3MmFCIQMXP48FYU3QZzE9MN4msRVZhnLgs&#10;moC4M27cuDp16tBPBewO6OPIRVofcYgZYCeGt+5++/aNRsdbIonJe4kjrICdYx4IXeQNfYpepk5w&#10;xmEjETkvrEJoS+wHEJYjRowYPnw4CkHM+8uxsRrbIR7hFjZu3MhhczDbtm3bunUrbof8hUNi+YYN&#10;GwiLnp6e6Ni1a9ci/KglDw8PrMvd3R2/sWLFCjTnsmXL2A4BjvpcvHjxokWLSBc5MDyMuCsKnzZn&#10;zhwEpLgphh3xW+IvB8BRTZ48mRjNUeGpOEJVG7PTgwo4MQ6Jg9y/fz/aD/Yq7FFAhcIuhZ0KrClq&#10;UuQX5GWiiszx+vVrui171HihIdXIsXGOeBVOCrtiZSS3+LZBgwaco7lrKgFAe+DHcDI4N1w9NoCv&#10;wA3ivfE2OD3a0cLbVWgsTAJ/G2BQCZ3MpsTtBVQ4zhO3DLg4MikWslP8IWFXFIPOjx8/OH58GtYu&#10;F5mCnoXh0VOoMUIbegxVYzigSSvQuYLrqCIOxDLchYYBC6hww7olPuJ/SOf5QKejI/CBDhjgkmfo&#10;gGGgDfBjshwE6M7oDXJ8WbYYIkdAcL74NeJx6LzfhMyf3dGlDXNyQ3Bt+H0ChiwHH6T3yEFED5qS&#10;+ESgImihxevVq4faIO2k0xICCYdCDCGV0EbkkyLZJq8T+bPIkEUOLBJdkcqKZBVdIrJNkU8KYST0&#10;k9BMqCWhkDBWoYcIVy4uLiT8hDGCGb6YwIanwGQxVvwyHpPgQQghkBBOCCqEFgLM9OnTCXh4QAIP&#10;4YcghJsmIOHBiU9EKXF7BRWOZyeGEcmIZ0Q14hMRjjhHtCPmEfmIfwQkYiERkbhIdMQeCEs4WZwv&#10;IQ1pThAl9uDOCEXEJIITUYroddFvLsxPnz6xccQlGxeOEr/55s2bkydPshHEKPUg1lRBZCD7rly5&#10;QtS/du3a9evX//rrL/rwzZs3kSCIA3qvuB517949Gg4hy6YIvcQYlDSuliSKs6AtkNQc2/3792lZ&#10;pDanLHbB1uj26F00RzBefeXwsA31iSqVV69e0YgkYLKsvPlVlftoJqKXWE58pdoxA1G0Tqh27Jme&#10;gueifTESslPjs9YJLnDruB18hSiePn26XLly5J+kmrhN0kL6pvgK+IwHkwUD2Aidha/oO/RBzF5F&#10;rmHEiRMn6FwiMSYFxbZJWZH+5LS4OEImPRFvhp/EkcrfWA10OtwmDgFnKBcZgRfCaeMqZdkKQL4T&#10;OIgsJi80nTlzhjiFKwvz7oZtIG01gjLRB49HjECiEaQIAZgNvo4wwbeEGAKl5dIHDUCoImISJQmR&#10;hCFSo0qVKmGcZK0EJkxarqpjNZDDo6DUNwAIMYArYyGCh9ZnBbwH/VSsYAxxHPmkvHTG32BHxPnD&#10;wSIvET+yRvzDt+g95BlSCiEnlyqgMUhQ0ZCk7qrDl9/5hzURtyhD5BB5OMqWSIGue/HiBRk+XZik&#10;HQ0p1zYFegCnVKNGDZLzwoULi7EVhDGqD7WJJEN8Xrp0iePBISNWUXQcFSIWzZY5c2Y8A94AaSe2&#10;hvwTQxiPHj36aWKGZCK0YSGHFdCNHz9+RGqyNSqNvfBfXILF2BBa4HvRUgEnJlCubPqiXO70RV7/&#10;9PERF0RBuTzqC3Yr8L2CqqBcVPWFIwHUL9sUYzToT2qDLbNfvJYQ1Ya6WpXWQl2jY9Hz6HbClrae&#10;Z00h6elT+EYkPfVZsWJF3COKV9aOEUQWJDfJAq1MdbFZxBudUVQ+mQ7NxxZYLmCnAnYtwANzRlQy&#10;tpc8efK0adOK6xCcFK4enj17xmEjbsWRs0cxkmhIkSJFbGxssBkshHYRVz4KFChA7DM0dRqOICLk&#10;DRoD6cL2sVV2SsUSDrAcds0S0gTxE3j58qUY0AQxiK8M3fuiMXwPfKDIClSI4dBkADgSLJnWKVmy&#10;ZOzYsVHCxDXSb1pEveRApoapg/bwPUuoCrZGZ+FMiWh0dioBJ0lbYEtiaxEHXA01oGHAcOTIEYSH&#10;YYtjUeRTJHSJEyfOli0b1ZgwYUKs19xoeIhC9+Ew8BiyHATQ/JwIHkaWLYbIEZCvX7+OHj06Xrx4&#10;eDe5KIT5559/9u7da26QGDcRJ06ccebv1NWxWmjTrVu30lHFpbxRo0YRhvft20exZ8+ehIefXoLQ&#10;AC+P8iC3JPzjhd++fYt8wefyAc/Of5EasZC90MORC+ydz2IJ34oHOoIrKSU0ku7uMXrm9tatWzga&#10;3LcsmwcRQ8AmcMqyFUPIqVmzZuPGjckzibVyqU4IgCCmkpHaoojFYsziqSJMl6JYLkAa1jb1UCHO&#10;vFSpUkgQWbYMMgE6C/CB7kZ/odewR5bwLV0PjWhraxtqkcJy8ADkk+gqxKVcZAT6Gy+kMe4T+ty9&#10;e7dTp044TFn2D/VPeuDm5kZeJBeFESQthQoVQoDKshFLly4lYSC7k2X/kMyQrpMayXJYQ/ig5mVB&#10;J5ggx0Zwa0wVJ8Z9NCa3WrNmDQr+4MGDhiMdEeoPB0tibK6/4+LI7V+9eoUrC3B/AckAATrAvZzm&#10;wPjJkz09PadMmSKuwCGfSKrFoIM64PJLoApoODSeSNJQXz4+PuxFQNMLwY+EO3HiBKFE+ZFOkCCW&#10;TZ48WSMrHjBgAP3x/PnzuG5xHygpaP/+/cUohpOTk/EcAiZBZuTLl2/27NlkZ9gJ2XifPn3Q4RMn&#10;TiTmssF79+5ZqKv79euXKFGiJEmSkHJGiRKlRYsWbG3+/Plo9XXr1qGcdynz7rNxJFDevHkXLlxI&#10;cO/Vq1eCBAk4hdSpU7NQeU7TH+YGMbWh6ghbHJLGHIucFz0LlV64cGEElbe396xZs3LkyIEfU5+6&#10;Il11dnamnkXxV1mxYkWWLFm8jN7RHGgmTJggGgsJQa6NDeBSKHL8uXLlosI5a7Izzpqa5NTE8xAq&#10;dGQ8ieGDaXTnQ4cOEcTbtWuH4MQRsdlly5bRTHzLmvPmzdu+fTuriUu/YvlPKVu2LB5PY0wNrl+/&#10;TusbHiGfV61aRUPgBgHBfOfOHc5Ufh26UHv0qWCRxPQjusaZM2dk2WKIHAFBtY8ZMyZOnDgnT56U&#10;i0ISsgXMN2bMmHgcucgA2mbu3LnxQ+uJMJ1gByd48+ZNw0tJ9HNaEwEhy4EFv08QIj516NABX2D4&#10;xkG8CZ4Ri3r+/DkmdPjwYaJF165dcT18S0qMwsDtsjDoh6GCK8HHicvRhrx58wavShYkywocIXUi&#10;HKJcpKxJPDPZEawNpCQnlT17do6fhpBLdUKAW7duYag1atTgM/ZMfMXMRJh89+4d7rFy5cooY2Vd&#10;38lo1QEgQ9hIq1at7O3tZdkCkN10IvRW3bp1UfaoFmJ/1KhRixcvLnbHCiQVLAyc7g9RSCp69uyZ&#10;Navvu8DlIiMI/6xjVTea3bhxo3Xr1jS3LBuBasFF8F+Ww4g9e/YgatubeW4aXF1dWQFrlGX/oPPa&#10;tGkTCL2i8xtx5cqVxo0bDx06VJaNYIVGjRq5uLjIshFr167t3LmzEtn9DXZEnL++ffv26NHD3CMh&#10;+C5ctCz4h5SSQEDl69E54jBr1qxJkyYZpt8BaNq0abdu3ViBLO/u3btnz55FSIhLRIAkXrlypfis&#10;DUaFBvjzzz/p4DVr1sTM6MtsjY1XqlSJTo17J60zd6neECQNafwLZb7t06dPc2wEwYkTJ3IwKBZy&#10;dTJEVlu8eLGTkxO7YzlShN19ViAarl+/PhgndkTt0Ok0hnU4pCJFipDCoKmIg9u2bTt69GiAG0NG&#10;jhzZqVOnq1evyvIvQisgXbYH36yvtDLpT506dcqVK8d/cR/QoUOH8uXLhyZEw1PhW7ZsoRpHjRqV&#10;PHnyAFkMp9OwYUNVdVy7dq1o0aJ2dnaXL1+myK9YIWXKlJEiRWLj/JZtZlNmY/T09Bw4cCDnsnPn&#10;TtGO2pQvXx7x89NLLBi54UNYRBAbG5tVq1ZhDyRWuD5hHvLr0IWDQTOrgjwokAkmSpSIXFWWLYbI&#10;ERDS4C5dusSJE8fCAbYg8uPHDzpz7NixEYJykQFfvnyhD8eNG3dTqDwRphO8YEsoe0yTji2WiLt8&#10;6f94gSCORmOftWvXxhG4u7uz/Tx58sgvlPsIqlatmitXLqIF7ixnzpx08nPnziVLlmz8+PEkxlmy&#10;ZPGdxOjqVb4y+dBKICAgmRvWGTduXIECBWRZuZKA6yldunS/fv1YLpwjUF24WhaKonWCCODgyYfp&#10;mETiKVOmEG7N3SWuE3SIppUrV65WrRqf0feDBg2KEiUK4fnSpUtYfvTo0VOkSDF27Fi+xVsuX75c&#10;DAAFAJnSv39/FJgs/wyi48yZM33nIIkcWQwGiUGcNGnS0OI4bXTh7du3STnoekuWLPn48SMrYMAc&#10;g8BXcymwXPDJD1YWoA4F7E6APBK89YPuI3jtxys/MD+gj6vgXuDZs2dIzA4dOuTIkYNgL87IGPpd&#10;r169LLygHTrgQ/BXeEhZ9g9yCl2ePn362bNny0VhxOHDh3Ffbdu2lWUjMJVChQqJaRGMwfNT88Fy&#10;o7KO1UJ4dXR0HGzwHoMAsAJ52pAhQ2TZiHXr1nXu3Fl5uaS/wY6I84fTJo81fOLAEKQC+ZgsKCBv&#10;qNJjx46RueG38STmfqsT/pgzZw72oJEVN2/enOTO3LgP1hLgUb4IiIODg7jzSJaNII8oWbKk4ZPv&#10;xtSpU0f7lh9t0HXZsmUzd1Ek0FSvXr1MmTLqQz0nT54sXLiwp6enOq4Ho0ePRk/u9D/xOQtr1aql&#10;XoYR40GdOnVS7wtbuXJl3rx5M2bMGCdOnAwZMlSqVIm9/Pnnn3xGoA4dOhRVJtbUAPnH4c2bNw9B&#10;KBeZYf78+YaXEocNG5Y0adLUqVMjOYor89DBjBkzEIdyjVCEeJckSRI8sCwHAXHjTyBuryFyBARp&#10;jmXHjh1blkMYTMrDwyNu3LgmH98lPXBxcYkRIwaVhajFH+Gz4M6dO7Qr3DKYk/gvBcIYa4L49orf&#10;xMP8lgRJPPv65MkTfoKqQP2zJn0YienjN5cwH1jy0I8HfmDEAjYlEAcDHI9APSqBODbg8ATiIIHj&#10;FIijBd9hBgWOWSCOHEjhBBy8gBMRkGML6EgCTgp8nwNW4NQEnJdAnCZgMYITfsjHjv3mioajfnj7&#10;ccQP36eZFejnsGfPnkWLFrGc06TtyLvIrBIkSEC0yJw5M0tIt5ycnOjzJKX4jh2mXi1P+rdhwwZE&#10;f08F8sbuCt26dSPhAdVH4DQbNGiAiCHJIVaRcJJFiPeLs0KLFi1I6vhMCkoRK0qWLBk/x97+++8/&#10;DICcBCPHr6mHwVdUDv4Ll+r7BLAZCI1i9JoP5IS4YMHkyZOLFi1qPFbFcTZp0gQ/KMvKrQT8tl27&#10;dlQvlYNyFTesksQSlTlO/JSYsU9AjiTAnQlcFegygrl+iOefgToR+D4hrUCWLsDfCab7wVkIpvpB&#10;6i7gpIB13NzcOBJUI0ebNm1avOcEBZpDjKD17dt3nMJYP8b4QVQQjPKDChSM8GO4H5y7gCYTsAsB&#10;CYAAbyAY5AceUDBAATUsILgKODwBMVvQ2w/CjwCrEwjbA8xPIIwQsEOBsEbA9gTUDLCELRDzoKMC&#10;H+gIqHPMFTOoWLGiOosqKXq6dOmoTwFRkGKqVKl8Z/dNmZI+kjx5cjy7jY0Nm8VC6EHUOeZEE/Mt&#10;rUD18oH/fPv58+dly5aJAaAA4BAImQkTJqxQoQJdBhr5IawaSNTZKZVGj6B3xIwZk0hJiCJY7t69&#10;e/HixTlz5lyzZs3Tp0+xtPr161MkZv/xxx8cHudVtmxZw/nFQEwxJmpAVA61pNSZ71zXoj6pW1HV&#10;VJpoBVpENBCNRcOJdqRNRfvS1qLpMQNMgp/TYfEn5cuX59SoWzs7OzxM5cqVq1SpwhZw4LIKjMDB&#10;slOMXJatAFw9LYKpyLJ/kCl0EGyG7iwXhRG42SJFirRu3VqWjcB9FSxY0Nw9tnv37qVlcbayrBMe&#10;QdIQ7umzsmwEUocV6NGybMT69etxHfv27TMc6YhQf9QeXtScE8MrEpFlQYG0HDeLSEMZklvybeCe&#10;RtH5HSEuaw/rtGzZEvMwtwKaGZknCxESMjUkBKoAiS4XGbF69WqUD65Jlv1DjKaS8+TJIzKRwLFp&#10;06bcuXPTu0mpSKzEfNtsUEyzzUL0GFkbC5Fq27dv3+Z/mnAyMpZzhJ7KNOGkdeR6fIWyQtsbjliR&#10;SiDYxPywiDE8NkIRWYVSRdWTpKCgyFXxJ4g69KEYNEFZoUKRIg4ODqQ8Yk0Oj9SYhaRdqEQy9xfK&#10;NXWEmYWB/vXr12hUDttwmMkYVmCzxA5ZVp5FJWkKSoUHI9Qeepgak+UggMpFfpOMy7LFEDkCQp3S&#10;Wmh6WQ5hyLrPnz8fK1Ysknm5yD/fv3/HapX8S04zDD+V+0BCSHLomyn6TTwMpJQiwyQREskniSjB&#10;D7BUfCKIeYgBxS+yXDJeMluRDJMYizyZnFmk0DhTkV2TaYusmwxcJORiimJQZykGUi/+8/MVylzF&#10;4K5MVwweyozFICYtFlOs0TkBa6aKQEyxRi8FMYExUEV0b6A/eynsVGYyBlwAjgDwCPgFrB/wCIC/&#10;wGuIoZkjR474jtl4ex9VXvsF2JMY68GDiGEg+qcYITqjTB0nRpFoPjHAdFF5rJHM5N69e4gJ3IcY&#10;zkiTJk2CBAmocLpiqVKlokWLFilSJDJMKly2sQHYw9u3b9Ex/BweP3785MkTNsihUiStffXqlRgE&#10;Ib2sUaMGeW/dunXJMejYNGuUKFFIezCP+PHjOzo6fvz4kXpOlCgR+aR6EyDb5IfZs2dnR1Qgrlws&#10;DyIcXr169dR3ppBsc/pU3a1bt7A6w5uJrl+/XrJkSeqcIyGUkg9T+fQ7qpS0FiOX61kfnz59Qjga&#10;Bi1qFTshl8bIxRKd4IX+hV3hu/hM4CTPoUPh93ACN27coMNiS7ggvqV34AAJusrv/MFGCJkE4F9S&#10;+fRu8i76KT9ny9it/EKBjslhWH4HkLWBE6P34edl2QrAA+CaqHNZ9s+HDx8IGW3atMFFy0VhBLEA&#10;W0IOyrIRxLsCBQqYu8eWCMjP9WGd8A3GTGhGpMmyEWQRhEh8iCwbgdrB3SmPTvsb7Ig4f3hdZ2dn&#10;MitZI/5B9KJgSZ9wYohGlrB+pUqVkBNISvIrxK1YUyciQA5CsL5z544sG9G6dWs6lLkVyO3x27IQ&#10;UcEjkZZTFWgqagNQtuRxgBwihcGhpUyZsn379gRBcbGf9ITsjPwULURaQa4R9JyCZAqNTaemI5PK&#10;iWRNoFxD983axLVkkcOKNFYjhxXH/yXU3/lN5ZCeIxX4r1zAlZk4KFd4faHqSHwQYyRNpLrawzqI&#10;h44dO5JmyrJy8wcLGzdunDNnzty5c5coUYImuB1GMwO4uLgkTZqU1pHlIDBkyJAkSZIEQuwROQJC&#10;nla/fv2MGTPKcgjD7pCqMWLEIITLRTrhiB8/frx+/fqCwaTudNorV66YUyqWw5bfvXtHbvn48WOU&#10;zVdliiwWkvy8efPms/JoJUnsP8oUs++V+ZI/fvzI3lmIIwB+wrcWTu0WONgp4QHzpkORG3MA8ovf&#10;GSq8X79+6INhw4a1bdsWcWk4dq4TvFy6dKlcuXKRIkVCMaxdu/bhw4fPnj0TzyIR24iIWFfixInt&#10;7Oy2bt1K+ETWy1/6gYxDz0WJEqVy5cpyUXAgnggzeXPQb8HGjRtTp06NAJLlEID+TmPJggWcPn26&#10;WbNm4t4rawZZWaxYsebNm8uyEW5ubvnz5zd3pzqGioYL88EpnRBl3759pUuX7uv3Cj9jrl+/7uzs&#10;TCiRZSOwnz59+pzwnafA32BHxPkTlyfVK1IBQPeTFCFg8Bt0KNLR6tWr061QOB4eHiQ51u9JdIKR&#10;+fPnk9trJLSotQ4dOpgb1mnTpg3JvyzoWADZB6kN6YYs6wQNxKTx4w4BOHDgAC7xmsGUyTNnzkyb&#10;Nu3s2bPJ8iiSDI4YMQJxYjj0E2oMHz48adKkHKQsBwGcf6FChfDtsmwxRI6AECQaNGiQN29eWQ5h&#10;2N3KlSujR4++3sxdbTo6vy/fvn3bv39/8uTJycnXrVs3ZcqUK1euvH37ls9yDR0dTTChV69eYTOy&#10;bMSPHz8QFt7e3hMmTChVqlSUKFFiK8SKFStu3LjFixefPHkyseHz58/al0F+FTGsY/LmoN+CzZs3&#10;p0qVyuQ9g2HF8ePH69atS6omy0Y8evSItO3Tp0+yHEYcPny4WLFiTZs2lWUjli9fni9fPnOXalas&#10;WFGxYsWTofJOBp2w4vz58/Xr1+/du7csG3H9+vVmzZpp3J1KD6V73vOdCsTfYEfE+Rs2bFjjxo3N&#10;XTUhvSGBkQX/rF69OleuXBqeRCf8sWDBAu1hHfFwtLkV2rVrxxZkQcdi0GZ4qrlz53p5eT1//hyV&#10;9fr163379rm6uqLKfKcMfP/+1q1b5LkLFy6kL4sVCOXi2jM/R0rdVWaw9vHxefHiBYpObFnw999/&#10;P3jwIHxcEtaAE6xcufL2n00UffPmTbziRYO3RixZsiRTpkzTp09/p0xc/fLlyyFDhvTs2VNMBhLK&#10;4JCTJUumPDgcVDjNpEmTHvR9EeSvQeQICCYVOXLkRo0ayXLIwx5/OkSno/M7gquaMWNGkiRJZlrT&#10;e5R1wjH/KS8jRzqYu8YbXDx79mzo0KHGNwf9LmzdujVlypToYFm2Ak6cONGwYcPJZp4LQ/9NmjQJ&#10;BTN//ny5KIw4cuRIxYoVu3fvLstGIGGREEK2GrNixYoyZcrowzrhm0uXLmEDvXr1kmUjjh07VqVK&#10;lT///FOWjfDw8BgwYICShfob7Ig4fyQJDRo0MHfZebgyFR0fyGSoJZFA4kNIHdesWZMrVy5zgz46&#10;4ZKFCxeOGzfu1q1bsmxEx44dO3furIyTmqBDhw6upl5co6PBnTt3unbtKt7C3qRJk6pVq5YtWzZN&#10;mjQI/osXLyL+3d3d7ezsSpcuffz4cZwhX23cuJG0v2jRovPmzaOxqlevHilSpBw5crAyTVCrVq0A&#10;97HiIePHj68xKVL44PXr15UrV0aVybIZTp8+vWrVKsPpxr58+XL+/PkSJUpQSzY2NpkzZ+7Xr999&#10;86/5D1FGjhyZPHnyPXv2yHIQQFpHjRo1EDf+EDlMgJEhLmVBR0cnsJBao27xMhoPPOvo/I6ImchJ&#10;72X5d2P79u0pU6ZEB8uyFXDy5Ekir7nnwsjWyJNTp05tbtwn1EB3oqIcHR1l2QiEV/78+TebmTKZ&#10;mkcBKw/X6IRbCHxYSI8ePWTZiBs3bvTv319jzvL58+d37979xYsX6jBHRPsbNWpU/fr1qUlZI/4h&#10;hRiqvD9e5BJ4BhwayeGPHz/WrVuXO3duMeijE0FYvHjx2LFjzU3scu/evQYNGrRp08bcuE+nTp3E&#10;JH06v8Tnz5/PnDnj5ORUqFChNWvWiKlp06ZNmzlz5pIlSxLshg8fnitXLoqJEiWKEiWKu7s7v+rd&#10;uzffFi1alJ5L9j5o0CCTz2vv3r27Tp06VapUYYNLliwJ3huurQrqEFFhTjOoUHsDBgwwvIHR09OT&#10;+qH+M2TIsGDBgrC9l3n06NE0qBjmCyK3b99ev379kydPZNliiBwmoHJDc1iH6D5nzhxZ0NEJR+CF&#10;z58/T5Ijyzo64QXSLdKG8uXLy/LvhpeXl/oSMSvBx8eHyGvuuTAxRzXJ20T/bzUOfY4dO2Zra6tx&#10;S+/q1asrVqxo+AC8IR4eHqVKlQrEKx50fiMIfM7OzhozIl++fBktrnHP1/Lly0lTDYc5Itof3qle&#10;vXrmhnVIIQYr748fNWqUeFGDOgZEqpMnTx4x6BNcnDp1atOmTY8D+9pmnZBm7dq1U6dO1Xj2pGvX&#10;rq1btzY37tOlS5fZs2fLgo5lfP/+HS9XpUqV3bt3P3369P3799OnTy9WrNjSpUvv379Pf2zSpImD&#10;g8PixYvv3r3r4uJiZ2cnbuU4d+5chQoVYsSIQaxs0aJFx44djx49OmPGjLZt2xIZP3z48PLlSyQW&#10;W0icODFCJWbMmDVr1jx79qzYb/iD2qtcubLxfHwXLlxYuXKl76uIlFcA4w8JGYY2jF5q2bLlkSNH&#10;OnXqhA1v3bqVmv/nn3/k16ELHpvGCpbHj1BZ+FvlqsavQeQwQZQoURCXv/TOlKDw119/JUiQQBZ0&#10;dMIR9El8cYYMGWRZRye88OjRI2Ri2bJlZfl3Y9euXcmTJyc1kmUr4PTp00Rec8+FidujrGE+oBMn&#10;Ttja2qI4ZdkIEgwMw3CmfEPWrFnDz/VhnfDNrVu32rRp07lzZ1k24uDBg2XKlMGHyLIR6Hi+JVMy&#10;HOmIOH+kLuR7ffr0Mfc47dixYwcq74/nQ506dQ4dOjRy5MiSJUvSv9zc3NKmTTvI/MvjdcIfNDpZ&#10;pcawDvlwu3btzN053q1bN32ugEBw/vz57X6Ih4PuKa/uJbcnM3/9+jVLLl26hN4gbhrOr0xAFzPs&#10;vHv3jpXpxXPnzhVPWl25cgUxgAe4fv26mDKGVGK/8hJx5afhEwcHh0DMsUstbdy4cd68eTjDHgpD&#10;hw718fEJk5EdGjFlypRYgiwHgWrVqkWOHHnnzp2ybDEEDxNEjRq1QYMGAeZtCjmQgJEiReK/LOtE&#10;VOiH6puz//33X1wbffXMmTPiqy1btkyfPh2pR/Hvv/+eOnXqlClTiEN0YFYmhZg0adLEiRNnzJhB&#10;P//06RPZEYwbN451EEas1qpVK8Le5MmTiXxscM+ePcggYOHWrVtxr6tWrRo2bBi/Eu9yZp2TJ0/i&#10;I9gsu/j27RtLcNMrV6709PRkm7jaAQrDhw/nOB88eFClSpV48eL17NmzcuXKWDXQm3LkyOF7Sjo6&#10;4YiXL1/Sd0qXLi3Lvxt0/+TJk3MKsmwFnD17tmHDhuaeC/vrr7+cnJzSpUs3a9YsuSiMOHz4cO7c&#10;uevVqyfLRuAeydjNDeusW7euRIkSSF5Z1gmP3Lp1ixyyY8eOsmzE1atX27Ztq/EmrNmzZ7dp00a5&#10;qd7feEcE+Xvy5EnXrl3r1q1r7m4dhIp4f7wQJ//99x+iHYlC7tepU6fWrVs/ffpUrKkTEVi2bNno&#10;0aM1XjLbq1cvVvhi5i3X5MMIbFnQ0Ql1GjRo8Lu/TAafnDJlyp/OEGQJIt8MxDgMwcME0aNHr1+/&#10;vrlLBMHOkCFDSH0LFChQXUGMJS9evLhatWpVFUiV3dzcWIjfIVuGSgpLlizhtO0UKvqBY/r69WuX&#10;Ll3K+1GjRg0cGZl8WT9QnPwnCuLjSEugVKlSbJZdkM+XVLC1teX/2rVrWc3b27u4AeIJNarbxcWl&#10;aNGiRRRYzm9ZmRhcyA++5bek/ZwdFCxYsFmzZsTgBQsW5POD5fPmzTt//jx7zKOAYuZ/rVq1WHPV&#10;qlW5cuXKqcBhUzlUV7FixbJnz54jRw6OmRpo2bIlX7Ev4AO/2r59O19xnPQTFjZu3HjEiBGbN2+m&#10;SBVlzJiRhdgfTezu7l6hQgUOlZWbNGmyf//+ixcv8lnADwcOHEh98l8uatjQ0dFxzpw5hqsBEo3V&#10;ZsyYgZ5gL1Q7DcROWcjKw4cPd3Z2HjNmzJQpU96+fevl5UXqwgFMmDBh8uTJO3bs2LBhw6RJk/jM&#10;FqgKanLatGk0JcydO/fcuXObNm0imUHnUXV8y09YTr25urpiG2yT5bBw4UJiG4Ht8uXLmAcsXbqU&#10;c0Ri7t27d/ny5StWrKBKjx8/zrmfOnWKzx4eHrQyS27evLlmzRo+r1+/3sfHB5vBxQi2bdtGkVyF&#10;rwQcAPVMc2xU2LJlCwcp1uEcWZ+zwEh0dMIrr169GjVqFE5Sln839u3bly5dOjFMbCXgQ/Cl+ElZ&#10;9g8hDBeNaFCeTAlL8JxEzDp16siyEbjE2rVrE5tk2T/4T8JlgIkhdcIZJ0+eRMK1b99elo04ceJE&#10;u3btNJ77IMQjJwxHOiLUHzoHuWhvb29ueHTixIkB3h+P8unTpw/ikHrTp/OLaBA4sAeNGzp69+7d&#10;vHlzc+M+vXr1mjp1qizo6IQ6jRo1IgWThd8TUlqyaZLNN2/ekPzKpYFi6NChGTJkCMQ0PQQPE8SM&#10;GdPBwSFMJmcynB9o586dyFw+GF9z2KMgCwY8f/5cflLebw+GS+DFixdXr149fPiwLJvh5cuXDx48&#10;kAUFchj5yT+vFXx8fGTZD8N77XR0dHTCGbhEdGSJEiVk+XeD6JAiRYowHyIx5PTp0zVr1jT3XNjN&#10;mzednZ3TpEkzPayvqXKcpUqVIuGUZSM2b96sPehTtGhRfVgnfIO0LVKkSNu2bWXZiIsXL/bo0UNj&#10;/u8lS5b07NnTcKQjQv29fft2y5Ytw4YNQ99TS+KilGDlypUzZsyws7MrU6bMnDlzVq1a5e7uvmnT&#10;pmvXrpFL/Pvvv7IGdSIS/fr169q1q7k5Vkno6E2sYHJ2JMyme/fuGp1RRyekcXR09PDwkIXfk0mT&#10;JhUuXHj37t2yHATQV5EiRSIEyLLFEDxMEDt2bAcHB3OX2nR0dHR0IjivXr0aPXr07zusc+jQoZw5&#10;cx749fdHhhziFkhzz4XdunWradOmuXPnDsTj1sHLmTNnnJ2dzb025cePHxs2bKhVq5YsG7F582YS&#10;fm9vb1nWCY9gJJirmNPXJKxAIrpy5UpZNmL58uUReVjnp39Tp07VeH+8TkRjwYIFAwYMMDdR/ePH&#10;j1u2bDlq1Chzz2EQXwJczNbRCTWePn1qb29ftWrVRYsWKfMUbd+msFVhiwLKAZBJnz9/9vHxOXjw&#10;IFrI8GXnYQ4hr169eubur/wl6tSpg7o+efKkLFsMsSEg//33X9y4cQmoofYQlo6Ojo7O7wXRVMzg&#10;IMu/G0eOHMmcOfNGozcvhCGXLl1q2LDhiBEjZNk/t2/fbt68ed68eVEzclEYcfbsWTs7O40XnKPJ&#10;atSoIQtGoNIKFSpE/cuyTnjkwIEDTk5OaHRZNuLYsWN4D3ODg8Bv27RpYziQof8Z/k2fPr2H+ffH&#10;60Q0Ro0a1apVK8N3PxtCvG7ZsmWXLl3M3c5DAikej9DRCRPu3r27f//+HTt2eHl5eXp6btmyZfny&#10;5e7u7uvWrVu/fj0LPTw8Nm/ezDprFPhq2bJlCIl3797duXMHXSFm1Vi9ejXfrl27lh+KqTM2bNiA&#10;0tu0aRM/Z7OsuW3bNlSK2NfOnTt37dq1e/fuPXv27N27l+37Pulz4ABCiyCF2uE/386ZM2fKlCni&#10;7kg3NzffV3MpiAlAAIe8cOHCW7duBcvExPXq1StZsmTwDOtw8rFixaKywuQhLB0dHR0d6+fNmzcE&#10;OY15c62co0ePZs+efd++fbJsBVy5cqVhw4bDhw+XZf8gXFq0aJE7d+4wH9Y5f/58mTJlqlatKstG&#10;IJWqVasmC0agpQoWLKgP64RvsNLKlSuLVzWZBN3crl07jXHVJUuWkKYaDmTof4Z/M2fO7Natm6ws&#10;nQjP1KlTO3XqJIZ1/v7778+fP4vlAhK6fv36DRs2zNwF+0GDBlnVI8k6OhGZ+vXr29ranjhxQpYt&#10;htgQkHHjxsWMGXPp0qX6sI5OBEe8WuJfBWIhqE+t0zu+KIgl/P/06dPHjx8/KLx///7du3dvFch+&#10;xQRMr169eqnw4sWL5wrPnj17qvDkyZPHCo8ePXqo8ODBg/sK9+7du3v3Lhkd3L59+5bCzZs3b9y4&#10;wX82zq756pqCeDmiOB5+eFHhwoULpGFw7ty5s2fPnlE4ffq0j8KpU6dOKuA+jiscO3aMjBe8vb1J&#10;veDw4cOHDh1CpoMYxt6/fz/58F4FiuyLCmHjO3fu3L179+XLlzmGr1+/sr56I6VyE6XvXZSbNm1C&#10;ysOGDRt8Z59ev97T01OZmXrd2rVrxTD86tWrPRRYTXnBrY7VQaOT2BcuXFiWfzcw9axZs1rVsA79&#10;sUiRIi4uLrLsH3p3y5Ytc+XKRY+TiywDfzJmzJjOnTu7urrSkfEtI0aMaNy4caNGjZo0aRKIaTJx&#10;KWXLlhUvGTDmn3/+of9WqVIFj7d8+XIxXwMHzwf6OJ/xEgUKFPjpDHcBwBn++eefiRMnTpgwYYkS&#10;Jbb7vUOUM6KozwphbdC/2rRps2DBAiLdjh07xDN3xKxly5aJK5A0XNu2bYkCyuomcHNza9GiheFA&#10;hv5n+Dd79uwuXbrIytKJ8IwdOzZ58uS5c+d2cHDo3r07va958+aOjo79+/fH2aIeCQHmnvClM1ao&#10;UGHUqFGyrKOjE6Y0bNjQ1tY2EC8MJTaYgLwrKBProBSjRYuWKlWqmDFjxogRI3369Bxc/fr1OUpD&#10;cD3iQz0F8RkMP1tIlixZpk2bRtZNiojWxD3BqlWr1CS8R48eZCANGjRgZfEmLKhUqZJ4DRaUUijp&#10;BweMKuV/xYoVkYygvALLl2IKbK1u3bqdOnXis+97sBTIcAS+L8FSKFiwIGpm3LhxfEbIXrp06b//&#10;/iOHL1++vHwPVr58ef0QByDUNrD3cuXKUW9AXQE1w06hTp06tWvX7tq1q729fa1atWoq4LKdnJw4&#10;F/UNYmyN2gCOnwOws7PLkycPPxR1Qp5PhkDrQI4cOZD+Yvm8efPSpk2bRiG1H/xQPUflzHxPjTOi&#10;5vPnz6+eBaslS5YsqR9sn5/Y2Ngk8QNRLmA7NEeiRInQ6IIECvzk9OnTHIaYoCGeQs6cOdXD+/bt&#10;Gz+krti7aH1D+Ip6y5QpkywHDVqB5iAu8pltYlTijvGvX7/26tWLA+MYOFoOlcok42rVqlVrBQIq&#10;grWdQvv27TsodOzYEYMBWgo1BrRgNwViMCbKNgnMfKaNmjZt2rt37z4Kffv27adAeFZepz5g4MCB&#10;FDnZFStWUCGIZqwCWx0/fryopb///nvIkCHYMIeEJWAYNWrU4EgoYo0gXkMGEydOnKRAXjRFQbw5&#10;ntxy+vTpM2bMmKnAB5YgstXTVM+RA0Y0fPnyxd3dnVPr2bOnhzLtGUvWrFlDkRMhqxQzPi5ZskSc&#10;yNChQ8UNkyzkUIcNG8YxkG2yUzIB5AULaeW4cePylTgpHavi3bt32Ax9X5Z/N8gtcV979+6VZSvA&#10;x8eH+qRryLJ/7t27R9fLmjXrll+ZRe/ixYtEOvzJwYMHcT78nB63f/9++nKsWLHwbC9evJCrWgyB&#10;DK9CoJdl/7x//37WrFns9MOHD0QTXDpxmZ0ShoRv3717N6dJIiHWt5ArV67gtUhO+ICfadasGQtp&#10;RDZlbVNf68CJEycQKgSvq1evOjs7Ez2xOgIBYevRo0esQNQggmAbYn1jCBlKK/sby9D/1D+qjvAt&#10;K0snwvP27dvHjx+j/WRZAX2Iz1y7du2ff/6JKybkEQVmz56Ni6ZvohuRuCjPOXPmHDly5NmzZ/Jn&#10;Ojo6YQodE8l09NffLEFsCAhxInbs2IsXLw7027nI1SNFirR06VJ90mVr447ROy/x46RnsqCjYzXg&#10;f1atWkXm2aFDB7lIx5p48OABuX2ePHlkObj58eMHuyAeoUFd/Zjnx1w/0KMCVhMgWAViRBJm+DHd&#10;j3Hjxjk6OpYsWfJX7xkJUQjhGHzlypXdFVauXLlixQoi6dSpU11cXMiBc+fOHSdOnHLlynXr1q1r&#10;165dunTp3LkzMr1jx450k/bt27dr147V0OtodLnR//3vw4cPnp6etWvXrlKlSv/+/XH4nz59Onv2&#10;7KJFi2xtbfk565AMeHl5ofJZTb1aUKNGDZq4YsWKdnZ2pUqV4sAqVarE3kkPEiZMWM/M83fEfXbH&#10;r/hMRtGiRYu4ceOmT59+0KBBYoW9e/fGjBmzcOHCpBM9e/bsodC9e3cxxs15jR079ubNm2Jllffv&#10;38+fPz9btmzkJ8ePH3/58iWNHi1aNDaVNm1aBwcHrOXLly8nT55kR00VnJ2dmyg4OTlRLUOHDh01&#10;apS4K9CQzZs3c0jiDkF8jmHlw/Lly5cpYH5Dhgxp3bp1HYVGjRpR7dTnwoULFyxYwLGpJqpapmqQ&#10;wg4nTJgwbNgwzG/atGm0qRhAn6wwadIkTB1YZ/z48WLwnXoYozB69GiOHEaOHDlCYfjw4WwKMAzO&#10;Czi2wQqc/sCBA8UFAA5PuSLQD5MQFwl69+5NBYKofFH/VL6ofypftStD01KtSxhYGwWqopVCy5Yt&#10;aWVo3rx5MwUqH2PLnDkz+yWxRE/SUvHjxy9atCi2IRrU29ub1TBvUTSGVqAFDQcy9D/DPyzW3J19&#10;OjrG4PqIIPTWM2fOXL9+/e7du4QG+Z2Ojo41QURGRBkKOQshNgTkv//+Q44EGPH9JWxsbCJFirRn&#10;z57vfs9wfv78edeuXYjIixcvijtoUH7ISpSQkD5Iq7dv37JrvuLDjRs3WIj02b1799OnTw2HhxBz&#10;6C0EHKL/zp076CGkz4ULFyjy7evXr5FoaCChezZs2MASNgbyDwAAtF9JREFUsVlkIguRPjt37uQY&#10;bt26RUREAoof6ujoWBV0W/wAORuJhFykY028ePGClA+ZKMvBzbNnz9h+xowZyeHlovAOInvbtm1E&#10;NFJ6cT8deb56Jx0Bq3jx4nHixCFhnjlz5qxZs4iSCxcu3LFjB1W0detWMuT169ezhP+vXr0S2ySA&#10;kszHjRu3evXq/GrVqlWnTp0i/SbzJ/8vU6YMOb9Ykzh7//595D6xkgj7119/0QGBIojHP28reHl5&#10;FSlSpGbNmuKHAcAwhg0bVr58eT6jAVg5UaJE+fPn9/HxESvs378/ceLEXbp0uXLlytWrV69du8ZO&#10;xe7Yxb1794jaqnhQQTyULVs2evToyZMnT5YsmYODAyqF00RpcDCdOnXi+HEa3759+/jx46dPn/gW&#10;4fHly5evX7/yFcvFU7REfCEJdEIOcQ+pk5MT0o7iu3fvUHqpU6du27atqi2PHj3apk0b8VyeSTw8&#10;PNiC4UCG/qf+nTt3rlevXvPmzZOVpaPzMzw9PfPkyUMSJMs6OjrWStOmTdF7gbjuSHgICAoSCWhv&#10;b//27Vu56BdBckWKFEm9tfvy5cvi/h2oV68eyvXNmzdJkiRhL+XKlUO5duvWjZ9Ejhz5/PnzRKn4&#10;8eOnS5eus/I0BznDH3/8UaFCBSQ+Uuz58+cJEya0sbE5cOAAHgqBKzYr7gxC9sWLF4/N2traolaR&#10;gOyXTSFDEZQsFyvXrVsXYcFRsfEoUaJwAIbDRjo6OtYA/Z0cL0aMGGQCcpGONfH48eNq1aplz55d&#10;loMbvD25esjdDfTb8ejRI/pC4sSJ1dteLOH79+8PHjzYsmXLihUrVq9efejQoZcvXz58+JCk+tSp&#10;U3wl1/sVrl27RlAmyMqyf1AOU6dOJf6KIh05wBjNwYMHM2TIsGzZMlm2mB8/fnz58oV4bXgxhu3r&#10;IzVWyPHjx1FiDRo0kGUjjh071qZNGzHuY5I1a9Y0atTIcCxD/1P/7t27h1bXh3V0LGfDhg3E018K&#10;Hzo6OmFC8+bNixUr9qvPqgPhISDov0SJErm6ugaYR91yUqRIESlSpABPaXbp0iVmzJjDhg37+++/&#10;69Wrh6q7fPmyKs527NiRIEECMezi5ORkeGfghAkTxENh6vAQ56nKxNatW0ePHp1vkbxVqlQpWbIk&#10;qaC62U2bNsWNG5cNfvr06fr16x07dmTlSZMmiefLXr16JXYa6AEsHR2dkIP8M0aMGPRxWdaxJp48&#10;eWJvb28utw86L1686Ny5c86cOWU5wvPmzRvicsOGDXfu3CkXhREE0woVKpQqVUqW/UO3HTlyZOnS&#10;pWXZiMOHD6dNm3bBggWyrBMeOXPmTJ06dbqZf1XTiRMn2rRps2bNGlk2Yt26dcqokL/hDP1P/J0/&#10;f15MiSIrS0fnZ2zcuJEUady4cbKso6NjrbRs2bJq1aqnTp2SZYshPJggTZo0Q4cODfRTl6lSpYoU&#10;KRKiX5YVhg0bFidOHMK84RjK58+fkYBEd6RqokSJ4saNGzly5IULF3758kWuocz1ww9ZSAyLFStW&#10;7dq1Dd+Mgywg8Vu0aJHhTECvX79Gd27bti1jxoxJkybdunXrN+WtXrNmzYodO/bcuXPVlVu1ahU9&#10;evR+/foFegxLR0cnJPjx48fFixfpnnRSuUjHmnj27FmNGjWyZcsmy8ENoaFLly4hdzeQTqD566+/&#10;KlasaGtrK8v+efXq1ahRo8gfZNkIb29vmnX//v2yrBMeQY+2bt1aTJ9vkpMnT7LC6tWrZdmI9evX&#10;Ozg4GI5l6H/q3/nz53v06DF79mxZWTo6P8PT0zNv3ryDBw+WZR0dHWuF4Ni4ceNLly7JssUQHkyQ&#10;Ll26IUOGBHpYJ02aNJEiRVJfXSTo0KFDrFixOnfuLAZl2HjTpk3jxo2bLFmyAQMGbNq06evXr5Mn&#10;T44XL978+fMNh3UmTZrEagsWLGjWrFnMmDE5VcNhnXbt2rFQHQl69OhRmzZtEiVKlDZt2jp16ixf&#10;vtxwuEeMEBmOAXXv3p2f9+3bV33eW0dHxxr48ePH2bNnY8SIMXz4cLlIx5p4/vy5vb19iRIlZDm4&#10;efXqVdeuXbNmzSrLEZ7Xr19PmzaNAHf9+nW5KIy4evVqoUKFihcvLsv+oeHGjBmjYRjHjh3Lli2b&#10;Vb1aXifY8fHxQa2tWrVKlo0QK2iM+2zcuLFu3bqGYxn6n/p34cKFnj17zpo1S1aWjs7PcHV1LVq0&#10;KGmRLOvo6Fgrbdu2rVy58okTJ2TZYggPJsiQIcPs2bM/ffoky78CyVi6dOnSpEnz+PFjuUihY8eO&#10;sWPHnjdv3t9//33mzJlkyZKh14lM6jvIYcqUKfHjx+/Ro8fLly/Fo/IfPnxwdHQktduzZw/L2ULV&#10;qlVRt2J9aN++fcyYMcVI0I4dOxIlSoTWPHr0qPGEiyBGiAzvBqLi+PmWLVvE7Twqb968efTo0cOH&#10;Dx/4cf/+/RcvXojHuzgFinf9uOPH7du3xemQ8PD51q1bYrJJEHNPim8/fvzIZ6Q5XPMDofzWb9Jo&#10;zpriZT8u+cFRiRU4nosXL1J75/04p8AxqA+gsZB6htN+oKJArVtg4cmTJ7EbwfHjxzlH9VuWUJMC&#10;bz+OHDnCsYm9sCmKh/w46Id6DHzer4CCF+xVUFfgLGjZ3bt37/JjpwLnoh4Gtefl5UXjbvdj27Zt&#10;wrqePHnC561bt9KCgokTJ6rjiZs3b960aRPSULDBj/Xr16vrcMqenp7rFHzfiWL+OX+dUAYjwThj&#10;xYpF28lFOtYEvqJ27drFihWT5eAGP9+9e/fMmTPLcoSHkOTk5ETonDlzplwURuCTq1evTk4uy/6h&#10;4caOHathGEQWoj+BQJZ1wiNoD3t7e3VCbmOQH9rjPkRwPIzhWIb+p/6hnXr27DljxgxZWTo6PwN9&#10;W6VKlUWLFsmyjo6OVUL+265dO+IjWksushjCgwkyZco0aNCgwL33mnw7TZo0NWrUUKdMFnTu3Dl2&#10;7NjiHVvp06ePpJA7d+6qVasWKVKE/+nSpStUqNCQIUNSp04dOXLkXLly5c+fP1q0aGnTpkXF8qsr&#10;V64kT56cX102mJSnfv36MWLEcHV1JaVPkiQJ35YsWbKCQnkFBweHN2/eiJUD3A109epVGxsb3Jy6&#10;gkrOnDmjRInCyjly5OAg8yh06tRJ3ME0derUypUrc8wccIECBQoq8LlixYqHlAkpOSpEbdGiRRs1&#10;amRra1tcoUSJEt7e3t+VN4PY2dlxnKUUSitwvv/X3nnA9fT9fzyyt0pGkySrQhkZESFCSpEkW/bI&#10;zkhmSCIUoWGnKDsRIhWl0lYaChXtqeT3f7nnfj7/VPoqySfO89Hj87jn3HPPPffM9+t07zn79+8n&#10;CbO1tUX8JP3kWRAzuHLlCpl+MjIywt0RBokHOAZqamrIB7L8c0pKyrJly6ysrKytreGJlMM8Wrhw&#10;oYaGhpeXF5ldQjqRIQ4ODjAOIJ/Onj07bdo0FxcXMiMG0xxyGs6rV6/iwNXVFTYWMvnGjRuwxkj+&#10;x8fHz5kzB7dwd3f38PA4dOjQ7Nmzt27dijqASom8ItNA+PX29n727JmPjw8M+n379nE/xIuLiwsM&#10;DAwKCgoODoaZEhISgsK1tLRMSEjgTusgJajZZBOW2NhYXIL7kvet8LCQOrjd+/fvP3z4kJycjHSS&#10;HMBToAKjZHEvHGRlZSE93B1SuPUHWYEsxS98UMSoPw8ePODemvIHQSlEREQ0adIENZD1ovASnz59&#10;Qu+KLoV11zRovCtXruzcuTPr/udBN4Wu79atW+jBWK8/BHpjDBYYWVj396DgzMzMMKyz7nI8f/5c&#10;SkqKTuv83bx8+XLGjBmVfCUUEBAA++H8+fOsuxwwNiZMmFB6LoP+cf9gLK1evRrGEptZFMp/ce7c&#10;ueHDh9vb27NuCoXCqyxatGjBggWwtVj3T4PhoQKkpaWPHDkCDcy6qwI0f6dOncaPH5+SksJ6McCG&#10;g40eFhZG5hSqh5eXV79+/QwNDctPxPwksIm5y+hYWVlpamq+fv2aK/K59OzZs379+mU+BwNJSUl4&#10;rvLhMzMzkV3c6QDuez2UOoSuri4KvcL3vP5iPn78SCYrqwSqOvOCWizr/g3gFsnJyY0aNXJxcWG9&#10;KLxEWlqajo4OemPWXdOgU121apWEhATr/ufBEOPo6DhlyhQMQ6zXHyI6OlpdXf1Hu/BkZGTs27cP&#10;IzWOMVzieP369cbGxmfOnPnEbLsOI6FLly4eHh5M8J8C3RQuNzExERISQp/QuXPnXr16oW7gQEZG&#10;5sqPN8muBCRm165dvXv3fvXqFevFEB4ebmRk9P79e1hUBgYGMIcEBQUxOsAfZ9Ep4So8fnBwMAlP&#10;qZCgoKA5c+acPXsWQypKHB3FtGnTkJ9mZmYk6wIDAxEAUpOELw+sNViSpecy6B/3LzQ0dPXq1RYW&#10;FmxmUSj/BbrQ7t270zpDofA4MDOmT58+b968GpvWgZ1kaWlZDbEHbt++3aFDh3Hjxn348IH1qoP0&#10;79+fn5/f3d2dvB2DrDh9+jR3ry6AZ7S3ty8oKHj58iXZhR2eOP7y5YuGhgbszmvXrnH3TYdpKyws&#10;DPMRtumgQYMQuPRZ0L59e1irZd5votQyenp69evXL/39179AQkICqiXr+B74/8H3AkpKSh4+fNiw&#10;YUM6rcObpKen6+joLFy4kHXXNFlZWdAtYmJirPufJyIiggw9f/xb0ZCQECkpqePHj7Pu78nIyNi/&#10;f3+fPn2g5x8/fjx8+PC0tLRXr14tXryYbHeNgbJz58737t0j4X8SjMUYkTGSrly5MicnB8NlUFDQ&#10;ihUrOnXqdPDgQTZQVfDz80N+CggIbNq0ifViJit3794tISFhZ2eHDEcXlJubi/G6R48eJiYmsLG0&#10;tLRwFV0b6D958eIF8srR0REW6pYtW3r27AnjMDIyEp4KCgo46+/vP3Xq1LNnz7IXlOPOnTtqamql&#10;5zLoH/cvLCwM3WP1aj7l3wRKxNvbOyoqinVTKBSeBHbIrFmzavIjLFgwGE2r9y9BjMQdO3bE5WV2&#10;wqpbjBkzBlYIBk7y0g2kRdOmTWGgkJd3YLaSpYI2b968a9eucePGNW7cGKaem5vb58+ffXx82rVr&#10;N2PGDO6nRjt37mzRogUsXYhksk0Y7EXu6zzPnz8nn4/V6Rz7C/j69auvry99zYrL69ev2aM/AYoj&#10;PDy8QYMGzs7OrBeFl8jMzNTR0Zk/fz7rrmmys7ONjIxERERYN8+Qn58PgWpjY2NtbX38+PFjx44d&#10;PXrUwsJizZo1J06c2L17N7r6VatW4ezhw4dRe/ft22dmZoZRAHmFcWHixIncT2snTJgwatSomTNn&#10;LliwYPz48fDU19dfzGHhwoUIj7GGvI6LABgm+Pn5JSQkDDkgTBkQsgy4bxnmMcyZM2fatGnkGAZE&#10;GXC2DLMZcEmXLl2EhYV/tLkyKoa5ubmcnBzGu0uXLpGdzuF54MABeOI4KCgIT9G6dWsMrDAV8Ixl&#10;WLt2bfnREMOxgoIC2Z03Pj5eS0tLRkYGKYdQ4XbacXFxyKVGjRo1ZEDvAXAvUJ9BXl4+OTkZIWNi&#10;YlRVVXv37n316tXhw4cjSV++fEGfA3Nqz549HTp0sLS0/Pjxo6mpKdIJAwt3f/fuHQoCD45bN2/e&#10;HJ7kpgB6aevWrairoqKieChxcXGUkaSkZOfOnZFXUlJSXbt2lZaW7tatG9IM4IlgOAv/Xr16de/e&#10;HTkDkwPH/fr1QyIRGGmDJYYDnO3Tp8/AgQPHjh2roaFBPr7W1tZev3795MmTcYwcW8ZhOcMKDisZ&#10;kOzp06ejToLVHNC4CKi3BGQ7Yd26dfBHPLgFYQOHjRw2cTA2Nka0yA3EiQ4B6Orq6unpIcF4HAcH&#10;B5I5eGQcv3z5UlFRsX///sjP4OBgVCd4spn4PTk5OWhNeLrScxn0j/tH3ilDQ2Pzi0L5L9CghISE&#10;TExMWDeFQuFJYJDAkoHRVQ0VhuGhAjAYHzx4sPSGUz/PnTt3YNxUe1aIRygoKMDjc41F5GxCQgL3&#10;8zGY9TB0WrRoAXMcViB8YMbB4EYYEgAWEiw2MiuUm5sLm0xQUJCs8lvhNmHIMXjW6Rz7C0BpQgNU&#10;b6VwSo0DiQXBBiVWvS8sKL8b9JCQcBh4WHdNk52dvXTp0o4dO7JuniE+Pr5JkybQ0jhGD5+enp5Z&#10;rXXoqkpycvLEiRM7dOhw+/Zt1usPgaGtXbt2P1o2BRUD9gOsCGQLDtq0aYOuFfocwp7sZv3q1SsM&#10;eVV6C+/Dhw+bN28+fvw4Mhw9A0bkSZMmTZkyBaWwYMGCStZn+REBAQHNmzdXVlaeyjBt2jSkEGN6&#10;796969Wrp6CgEBsb6+Dg0Lhx40aNGuEXA/rJkydTUlIyMjIsLCwQ7PHjx2xclIoIDQ2dPXu2vb09&#10;GgiqAcZWtOUhQ4agyB49eoQA+EUlqWSlDw8Pj759+z5//rz0dAb9I38RERFGRkb79+9nM4tC+S/Q&#10;EoODg+Pi4lg3hULhSQIDA9XV1WfNmlVj0zqysrJr16790acZlXP37l1RUdGxY8eWmbmoW/Tr1w96&#10;EsYrLEjWi3mp2NLSEpYK8gcBVq9ezV3iR1JSko+Pj9tdJiQkSEtLI9j79+/37NkDa+bOnTvkq6sy&#10;E0AEMTExeL59+5Z1U/4EBgYGMD2r9+0h5Xdw+fJlSCy6PRlvkpOTo6OjM/cH2yH9Orm5uRiG2rdv&#10;z7p5huTk5IEDBy5evJh11xYYblasWIEMuXXrFuv1h4CkFBIS+tHmyllZWYcOHerRoweOMepFR0e/&#10;fPkyJCSEa1FgYIWRAFOBOCl/JShlWKV2dnasuxxQmOhAKgnw4MGDzp07M/M+381o0D/8RUZGGhkZ&#10;7du3j80sCuW/ePbs2fr162/cuMG6KRQKr1JcXFy9lYgxPFSAvLz8gQMHuN8QVQl3d3cxMbExY8bU&#10;6UmKrl278vHxcb9qg9RftGhR8+bNVVRUYGSUf6GjS5cuCP/mzRvW/b//LV26FOFNTEwEBQW1tbW5&#10;Fm2ZCSCCBLM1WHx8POum/AlggzZs2LB2/vFO+RnCw8PRLui0Dm+CbhCqbPbs2ay7psnLy1u3bl27&#10;du1YN8+QkpIyaNAg2Mesu7bAiLxy5UpkyB+f1omKihISErK1tWXd34Ph0tLSUkZGhnWXIyIiQkRE&#10;hE7r/N2g98aQeubMGdZdjlevXsE0qiTAw4cPlZSUmDUHv5vRoH/4Qxtcs2aNmZkZm1kUyn9x6tQp&#10;qLMjR46wbgqFwpOEhoaSf5rW2Ns6ffv2Lb0LdZVwd3eXkJAYM2ZMnZ6k6NatG/QkWVoM1gl5xebo&#10;0aP+/v6FhYWwSoOCggIDA7k7XpFpIE9PT7LEMnj79i2ZrAHXr18nG3KDq1evCgsLjxo16ty5c48f&#10;P8YpXV3dZs2aQR2RXUIoFArByckJzYdO6/AmeXl5GHig3Fh3TUO+dRUUFGTdPMP79+/RYxsbG7Pu&#10;2iI9PR3DhJCQ0M2bN1mvP0R0dLSoqOiPtoLKyck5fPiwtLQ06y4HBtZOnTrduXOHdVP+RiIjI9E5&#10;nD59mnWXA0bUuHHjKgkAA0lZWbn0XAb94/7B3F+zZs2ePXvYzKJQ/oszZ85ISkr+aKl7CoXCIxQX&#10;F6O1njp1qhrvGWB4qAAFBQUzMzPuF0ZVIjQ0VFFR0dDQsE4vAOzp6fnkyROyFXpcXNyUKVOGMgwb&#10;Ngx2Bhg+fPiIESOcnZ3JVkGwYqFwyOo5XGxtbZGTixcvLvM5W0REBOSKlpaWBgPy6unTp6U3xqL8&#10;Edzc3Fq2bEkn13iHK1eu1KtX78CBA6W/haTwCAUFBej0Zs6cybprGsS/cePGzp07s26eITk5uWnT&#10;pmvXrmXdtUVaWpqmpqagoOAff4v+zZs3IiIiYWFhrPt7cnJyrKyspKSkWHc5oqOjeWGFIMpvJSoq&#10;aty4cbCdWHc5vL29xcTEYLmy7nLABmPW2/5uOoP+kb+7d++iEe3evZvNLArlvzh79qy0tPSPlrqn&#10;UCi8A+yraryqAzA8VIC6uvq6deuqt0N5cXGxpaUlBmyyaVQdBen39PSkq+f+U8ybN69x48Z0m3ne&#10;4d69e5KSko6OjtzFyym8Q2FhoY6Ojr6+PuuuabKzs6WkpJh/1/MW6CKaNWtGtmSqTdLT0ydMmCAo&#10;KPjHF+uNi4uDIP/RDDjGzaNHj1YyH/fmzRteWCGI8luJjo4eNWrUwIEDWXc5fHx8REVFf/QpH7oX&#10;FxeXHj16IFjp6Qz6R/4wOKIR7dy5k80vCuW/gCklISHxozXRKBQKjxASEqKlpaWrqxseHs56/TQY&#10;HioAI/H06dOr9xXV/fv3YYuPHj269EIzdY7evXvz8fEhZ1k35R9gwYIFkCJ0Wod3yMzMRBus3teg&#10;lN/N58+fdXR0yIZQv4Pc3NwOHTq0bNmSdfMMnz59atasmaWlJeuuLXDffv36tW3b9sGDB6zXHyIh&#10;IUFcXJx1lCMvL+/YsWPQD6y7HHFxccLCwnRa5+8mJiZm1KhR/fv3Z93lCAwMlJWV/dGiv4WFhdeu&#10;XePM+3w3o0H/8AdLG41ox44dbH5RKP/FlStXevXqRdfWoVB4nMuXL6OpTps2rcamdZSUlEaOHElW&#10;lqkqJSUlVlZWvr6+3NVk6hyQkchQPj6+H60dQPkrWbhwYZMmTbgfD35lIMeUP4KLi0ujRo3OnTtX&#10;vQXhKb+V4uJiHR2d6dOns+6apqioyNjYmAeXTE5PT2/evLmrqyvrri0yMzPV1NSg5Vj3nyMxMRF6&#10;m3WUIy8vz9raWkxMjHWXIyEhoVOnTnX6Hz+U/wTlq6qqqqCgwLrL8eLFC1SDEydOsO5yPH/+XERE&#10;5OTJk6WnM+gf+fP09ERXYGpqymYWhfJfXLhwQVxcvPb/IUGhUKrEkydPMHpOnTr1R5+6VwKGhwoY&#10;MmTIjh07qrfB+aVLlyQlJas9K8QLFBQUyMvLT548me44/tezePFiKLR69ep9W9qaj69fv35aWlqo&#10;/40aNYLnpEmT0tLS2KCUP8H58+chAun8Gg9SXFzcsGFDXV1d1l3TFBUVLV26tFWrVqybZ8jMzGzS&#10;pIm5uTnrri2ysrLGjRsnJCTEuv8c79+/h6T80fiYn59vY2MDQc66y5GYmNi+fftq2CuUOsTr169h&#10;R/Xt25d1lyMgIKBjx46oKqy7HP7+/lChzs7Opacz6B/5e/ToUbt27UxMTNjMolD+C6gzMTGxQ4cO&#10;sW4KhcKToHtXUVHR1tYODQ1lvX4aDA8VMGzYMMRYjZd/gKenp4yMDC6PjIxkveogwcHBdGEdCuXP&#10;AvmnrKz84MED+rYOD1JSUjJlypRp06ax7pqmqKioS5cuo0aNYt08Q3Z2dqNGjbZt28a6a4u0tDQ+&#10;Pr42bdokJyezXn8IJEBISOhHQ3xBQcGJEyeg2Fl3Od69ewdFWg17hVKHiI+PHz16tLy8POsuR2Bg&#10;YIcOHaytrVl3OV6+fCknJ8dsBfLdjAb9w5+XlxfaYO33QpS6i6ura48ePSwsLFg3hULhSXx9fdXU&#10;1GBg19i0DtnmqXr/TPP09ETHoaKiEhERwXrVNWBGGBgY7N27t3rvK1F4nA8fPixbtkxPT2/69Om6&#10;urrBwcHFxcXwv3Xr1uzZs0uvrWNqakre1gkPDz969CgqBkzV+fPn6+jo4FSZreKePHliZGT0k/vH&#10;hYSESEtLN2vWrF69eiIiIlydZm9vr6GhwV2LFImB3Ybfr1+/+vn54dZXrlyZOnWqpKQkGunt27f/&#10;7g3Url27hixCnkDhs14UXqJ+/fpoC6yjpkGrROuYOHEi6+YZ8vLyGjdufPXqVdZdW2RlZQkLC7dp&#10;04Z1/znQI1XycVxBQYGtrW379u1ZdznQAwsKCgYEBLBuyt9IQkLCmDFjZGVlWXc5MPKikvxou2XU&#10;ImdnZ2ZW6LvpDPpH/p4+fSokJLR161Y2vyiU/wINSlRUtPbfM6VQKFXC1dVVTk5uw4YN1fiXNoaH&#10;CviVTx4ePnzYs2fPar/swwvcv3+/a9eukNBJSUmsF+UX+PTpE0yQwMDAMsstffz48fHjx/fu3YN9&#10;zz315MmTuwy/9W2pz58/29jYCAgIqKmpkR3fXr582alTJz4+vtjYWBIGDB48eNu2bajJYmJiCxYs&#10;MDMz6927d2JiIk6NGDHC2NiY+UfiN0JDQ0VERKByN27cCPVFPCvn3bt3qqqqTZs23b17d0ZGBhrd&#10;/v37kSSkgdyCIC0tDX9iASsoKDRq1GjXrl3IHAgnKOq/+xsxdG3Nmze3s7Oj0zq8Cerq75vWKSkp&#10;QeuYOnUq6+YZIDjRDF1cXFh3bZGfn4/cbtmyZU5ODuv1h0CXLigoyDrKgc781KlTlcz7pKSkCAsL&#10;k8l0yt8KRjF1dfVhw4ax7nKEhIRgvMNwxrq/B2Ocvb09Myv03XQG/SN/z549QxvcvHkzm18Uyn9x&#10;9epVmKkHDhxg3RQKhSch0zqQk6y7KmB4qACIbYy4MF5Zd1V49OhRr169pkyZUr0d13mBBw8edOvW&#10;bd68eaXVNaUaREdHDx06dMiQIaijjo6OsPC0tbWTkpKioqIGDRoEJ2pabGysgYEBnOfOnevZs+fi&#10;xYtfvXrl6+srISGhp6dXvV32f4aioqLr16/36dPH0NDQxMQE9mWHDh0aNGgQExPDhvjf/86cOQPL&#10;SV5eHsbl27dvd+7cOX36dPJmDaQLIBOgqCdiYmJjx449fvw4Kn9CQgJz9U+B3MBAu3LlykmTJjVp&#10;0gQNp3nz5lu2bPn48SOJ3M7OTlpaevjw4UhJYGBgp06drK2t8/Ly3r9/f+jQoZ+cQqqjoNpAxKIU&#10;/u6Xkuou9erV09HR+ZV/A1SOgoLC75s2qjaojegomCU/ahUIXT4+PvQPf3xvuPT0dDTMJ0+esO7v&#10;Qf6QnpN1lwOdGy+sEET5rWBo09DQwLjGussRFhbWrl27o0ePsu7vwdB28OBBjKel5zLoH/cPNlLX&#10;rl3v3bvH5heF8l/AoIIBuX//ftZNoVB4kocPH0L0rV+/nnVXBQwPZQkKClJUVISwrN4H/I8ePYIG&#10;HjlyZN39ct7f319NTe3AgQP0I6xfBNb/ixcv0tLSSkpK4DQwMBATE4uIiHB3d8cBjDbu2y6fPn26&#10;desWPF++fElU4q5du6ZPn/6bZtZmzJjx/PlzpERJSUldXd3W1vby5ct9+/aFWjt8+HDpf4ajaTVu&#10;3PjOnTvQKnfv3kUKlyxZgoQJCAhYW1uTV4pWr17dtm3b1q1bQ8m0atVqzZo1//kp1rZt27p06TJx&#10;4sSePXt27tw5ICDgy5cvjx8/trCwwC3GjBmTkpLCBv3f//r164c0nD9/vqCgYOXKldC6I0aMEBcX&#10;Ry39u7djd3NzQ36eOnWqsM5uq/d3w8/PP23aNNK6fwd8fHzKysqsg2coLi6uX79+7RvH+fn5yJBm&#10;zZqx7j8H+m0k4+bNm6z7e4qKiuzs7NAlsu5yYERA//kzb+tA26MHFhUVFRERQYdJpgDQVQYHB+/b&#10;tw8jCMQtCVmzoLcnycNghE7ey8sLPTYkdF5eHgkAcAr54OPjw7op3xMfHy8nJzdlyhTWzYBc5f6r&#10;JjIyUkhIyMrKijjLgKI/dOhQjx49uBMZ9K/0HwwYKSkpOq1D+Xlu3LjRqVMnMzMz1k2hUHiS69ev&#10;Y/Rcu3Yt664KGB4qAHJx8+bN1XtRAtIUqYEtDsOL9aqDYMj8yUVSKP/J1atXBwwYIC0t7eTkBEsO&#10;FrO7u7uEhMSBAwe40zpv377FkCMuLg4lTzT8sWPH9PX1q/Tmy88D4YG7ICU4+H3vGlB+EXRtrVu3&#10;trW1rd6bg5TfTcOGDVevXv37FrT+3W8DVY+SkhIkzNDQkHXXFuiy+Pj4Gjdu/Mff1snOzm7WrJmX&#10;lxfr/h50qvb29mi5OM7Pz1+4cCEqSUhIiIqKCnl3A+nHWZxiglcGih73gikCNYJLyKuU8ExNTbWx&#10;sZkzZw6S8aPXPSonJydn0aJF/Pz8Q4cOLVPBkpOTmzRpMn/+fBynpKQICQktWLDg/Pnz6urqAgIC&#10;ZEmg4uJiHx+f9u3bt2jRgn7UUCFxcXGdO3fW09NDHqKkZs+effDgwSFDhsAMIAFev34tKCh45MgR&#10;4iwDyt3S0lJGRqb0XAb94/75+/t36dLFw8ODzS8K5b+4detWx44d9+7dy7opFApPAjksLy9vZGTE&#10;uqsChocKGD9+/KZNm6o3rQNTD6mp9qwQL0CWB4IVEh8fz3pRqkVaWpqqqmr37t1dXV2zsrK41nNs&#10;bCw8ZWVlDx06dOLEiQkTJiDYgwcPYPwpKCjAhpaTk2vevPnYsWNpEfzLXL9+vW3btqghdFqHN4H6&#10;hdz9fW/rNGjQQFtbu5L4M5lVzCEg0aWANwwQ/yCaAdIRRDFEMkQwhDOEMYQyhDC8YghmCGIIZHj5&#10;8iX0PICaAnx8fOim2ETUFm/fvsV9K/z+C10rmW74fRQXF589e/bx48fICjTJRo0a4Zc99z0I6ejo&#10;2KJFCxxDnDds2BCB0Z9PmjSJvO2CcQE+a9asOXr0qBUDtP1hBih5AKe7uzsT2bf5l8GDB/fr1690&#10;J/Dly5fnz5+3bt369u3brBfnLZ7dDLsYdjLsYCjzdtWnT5/4+fllZGSaNWtG/n2NPCQjVGpqauPG&#10;jefNm8cE/LZCto2NjbS0dNOmTTEkwQfBUM1QFgCX4xZFRUUYv1YzrGJYybCCYTnDMoalDEuWLIEP&#10;nhRdHOobqWakjqF2vXjxAk/n5+fn6+vrw4BT8MTTcest6irOwlbh1lhudUVgblTc2MCzZ89cXFxQ&#10;efB7//59JNjb2/vp06dPGGC5oXARIZKEX+Dp6YkwHh4eV69eRVnb2triwMnJCbmBGO7cuYPMB9CK&#10;NxlgieJacO3aNTs7u/Xr1yN/unTpkpiY2K1bNxy3bNmytJ2KRiogIIBCZ93fg3JHNUC2l57LoH/c&#10;PxSxiIjIuXPn2PyiUP4LtNkOHTqge2TdFAqFJ8Go2qdPHxgSrLsqYHgoS0JCwvDhwzdu3Pj+/XvW&#10;qyrAOOjbt2+1Z4V4AbI80KxZs6AWWC9KtcjNzYVxCfMOJjJsPnt7e1gh5DWowsJC1BAisXAAk52Y&#10;1LgEVjXUGsxu5P9nuqjKP4yDg0ObNm2gIn7mH/uU2geaFi36972tA/E/ZcoU8jlMhbRq1QoKXFtb&#10;e/v27aampkTAQ2YTVQ/7dQ/D3r17Id33MUDeH2AwNzc/yGBhYXHo0KE1a9ZMnz5dT08P2ltfX3/m&#10;zJkGBgZHjx49duwYtOjcuXPRic2fP3/BggUaGhrQqO3btx8zZgx0PkACxjEgmDrDhAkTENvatWvX&#10;rVuHDhARTp48WVNTU0tLa/PmzXioRYsWbdu2DXFOZZg2bZouA0kDmDFjBq7ipoSA+9arV09FRYWk&#10;ByD+48ePkwc8efIktDceELc4ffo0frdu3YpG5OjoePbsWZTUeQZkFMyF1atX47mYOZDdSCdiQDpx&#10;laur64YNG2AAYBAn1969e9fd3f3evXtQ+PcZ4NmwYUPkMFsM34PyQq6ibuAY/Xn9+vVhoCCpLVq0&#10;uHDhQklJSUhISNOmTT09PcPDw6Ht37x58+7du9evX+M4KSkpJSUFQ0B2djYux7gwZ84caPvSczoY&#10;KSIjI9EzlHlNpqioCFfl5OTgpnl5eeg0cBU8yVuZSBUqKpkiRABSiCQ/BQQEcBUKCHEiSSYmJqh4&#10;ZNoOw1ADhmHDhiE3YBvAE4Fnz56tqqqK6ocH6dq1K7F2cIugoCAcEHCvCr9kJ8FiOWvzI1UY6RA4&#10;MTEROUwg+QweMDx8+DA4OBg5BsicC0BiCI85wPoikJka8PTp0+fPn5Ob4tG8vb2fcSATRsCXwY8D&#10;mQMCLziQ6SGA0ZxAZo4AM+f5DTwRnLg1fqEeUdksLS1RSUaNGvX27VsJCYnx48ej9fXo0QP+5MGR&#10;A8hAtALiLAMy2crKSkpKijuRQf9K/6E9iouLI6vZ/KJQ/gt04xi2ftRvUygUHuHmzZvy8vIrVqxg&#10;3VUBw0NZYDNNnDgRFh4sLdarKri4uGDkrvblvADsJFlZWdjQXMOLQqkcoihgN0M1nTp1CuIKQGWd&#10;OHHChsHa2hrqC8Auh4AhbxaQdwrgxLVkVotSGnRtgoKCZIlo1ovCS0CoQ+FDMbLumqZJkyZaWlpo&#10;XKy7HP857/ObqFevHho166gt0EWQaQj0GKzXH6KwsBA5/6OFvVBeGD1RdjhGmtHXZWRklJSU3L59&#10;u2nTpvDMz88nkz4/A5mgYR0cCgoKavwracRpbGyMFA4ePNjb25v15bwEtHfvXnNz8z+e83WIhISE&#10;1q1bW1hY5ObmOjk5IUuRkxjyDhw4QJbMi4+Pb9OmzaFDh0j4MuCqo0ePdu7cufRcBv3j/r169Upc&#10;XJz7UhuF8p94eHi0b99+586drJtCofAkx44dq1+//rJly1h3VcDwUBbYYZMnT163bl31tvd++vSp&#10;oqLi/PnzoVpZr7rGixcv+vXrV+1Fo2sTlNGjR4/uMERHR/P+uy1I8KVLl0xMTBYvXjxt2rRBgwb1&#10;6dNn+/btqqqqISEhbKA6BUxVGKYYLGHCwgytcGsqtAg0UTRU8i9o4OXlZW1tffjw4TVr1ggICBw8&#10;eLDCC/9xTp482bZtW+QbndbhTVq1auXg4FDJtMsvAvGvpaVVSbf2n/M+vwl+fv49e/bU/lSsj4/P&#10;7VKfHf0pkOENGjT40dusxcXFs2bNEhUVxcHs2bONjY2J55w5c0iAwsJCMulTt6j92cM6TWJiYuPG&#10;jSdMmHD69GlfZmXr/Pz8a9euRUVFkQBv374l8z7EWQb0+cePH5eQkCg9l0H/uH9hYWFoYnfv3mXz&#10;i0L5Lx48eCAsLGxqasq6KRQKTwLVw8fHt2TJEtZdFTA8lAVjLTQ21Gb1pnWePHkCEbtu3bq6+7YO&#10;tDe6vzdv3vCmGefv779ly5ZJkyatWLFi3759kFVubm4XL15EPdi9e/fkyZNhSd+6dSun1HZOvENy&#10;cnJgYOCLFy+Q5m7duk2fPt3DwyMmJiYhIQFmXJ17YwU1BI1l4cKFlX+xuHbtWtivwT9YRFxWVtbc&#10;3Jy7ejSFy+XLl4WEhFC3S3+CQeEd2rRpY29v//tmVVq0aKGpqVlJ6Q8aNGjKlCmFtb5RWsOGDZct&#10;W/blt3199iPs7Owgg//4cv548Pr166PoWff34Ky2traUlBS6x3r16unq6paUlFy5coWfn//GjRsI&#10;gAqDDCSBfwTGgvj4eDExsVYMbdu25b7W8fnzZ3V19R+t7PPz4BYYepA8FxcX1osDHuHx48exsbE4&#10;ePr0qYKCQqNGjZo0abJ69WquVfDx40dUvx/NSlBgATJfufGh3Pv06RMREYFxv1mzZrAtSQBYmCjZ&#10;gwcPEmcZ0OodHR1RAUrPZdA/7t+jR49ERETotA7l53n48GG7du22b9/OuikUCk8C1QPronqvhGN4&#10;KEtoaOjw4cONjIyqt7e0t7f3gAEDINcxirNedY379+/LycnNmDGD1964zs3N3bVr1+DBg0+fPl3J&#10;LMCTJ08MDAxUVVUDAwNZL94DJl2/fv0mTZoEw5r1qoO4u7uT7cmJE+olLy8vKysLpZOdnc1VfevW&#10;rYMA/lFxyMvLo71Ubxb17+b27dvt27e3srLizTlKioCAwJkzZ37TS4JoES1atJg8eXIlKytNmTJF&#10;W1u7knkfnIqLi3vPAJ1JQMwAAxzhLYcEDvHx8ZVMMaMfJkvq1vK8Px6kfv360MmXL1/+szPgMBKQ&#10;jB/JA6QNhdKhQwf0hwiGJqyhodGlSxck/sqVKzh76dIlHP/o+xEE4M6Sk+5UUlJy0aJFyG2cQtE0&#10;b94cl6PPJGGqDeqtlpYWUtikSROUPuvLgPvy8/Pr6+vjEcLDw1+8eJGenj5hwgSUu6urKzwhqvGA&#10;DRo0mDlzJsIjYejwkVTS+YMMBlwF0hg+MXxkSGVIYUhm+MBQuqJyq2jpyonHB6gJIJbhDQOGUcCs&#10;Ev6ry4R/Wymn1LrLgCysg0wAZNkdsgoPWZSHLNBD1uuB+QeePn3q5eVlZ2eHvCU0atQIdougoCCy&#10;mrvWOJ60ZcuW5ubmxFkGtHoYtSIiIqXnMugf9+8Gs1k1XVuH8vOgW0PPgP6HdVMoFJ4EZoacnNym&#10;TZtYd1XA8FAWjM1KSkqrV68uY+j8JNeZ7dZxOcwR1quu8eTJk379+lV70ehKgKUCo+f48eNHjx6F&#10;aU4+m4Kpd+jQIQMDgzlz5syYMQMiFkYe7KedO3eiUI2MjKAfYIFBSyDM7Nmz0S/DioKZq6urC82D&#10;ALDGbt686eTkBBsRpqGtrS0K0czMbPz48bDG2Hv/Ue7fv79mzRoFBYVx48YhYZaWlvv373/w4AEM&#10;R6QcCV6/fn3v3r1lZGSQCXh2ZAvsRZgsEPYwi9lYfg1kDoQEzGvWXRMYGxtD2SLBxKmmpgbJoamp&#10;OX/+/IMHD3LXntiwYUPbtm25sz9l6Nu37+jRo2Ggs24KB5R+x44dDx8+TKd1eBMhIaHTp0//vpdl&#10;2rRpgy4OxijrLkeXLl3U1dUrCbBv375WrVr16dMHwYYNG9afYQDDwIEDBzFgvIPmBN27dxcXF0d7&#10;xBCGzkpSUlJeXn748OG4S2cOOAb16tVDS9fS0iKbHJXh245H30P2P+KypByLy4Eevgw6OjpIG55F&#10;W1t74cKFhoaG+AUTJkwgBwgAzcwFToAnRXdUmm8rLX/P3HKgHy6NhoaGMgMGIGRIz549odVRNGwu&#10;lwP3RQAcILfx+DhwcHBApmF4wjHGPpxF3o4dOxZ9JoGsOY0xC2zZsoVM+pSUlIwYMUJRUZHMoMEm&#10;QbbjWkSF0oQPFwwZ0xhwa3JA1qIuDTlFluz9yryqU79+fXjiFHkVCLcjNyooKODn58dwjOOsrKxJ&#10;kyY1bNhwyJAhNjY2CHP37l2kAeByVBsM6/Hx8SgOgGIixYcyJWWNxye1YsWKFWR7LLJeNcDYjWER&#10;cJfWBmS9arJkNcYXsHnzZmQI2Lp16zYGExOT7RxwCzwURhDkHuLctWsXfhEn7AckG2WHEi+zTDh+&#10;ERseGeBYT09v5syZiByBkTmzZs1CKZMLcWv8oi6hduHp8CwYrE8xoOGfYYAPHgS3sLe3R4TkWQBi&#10;ICXVrl07PDLJ8E6dOnE3b4Kd06xZMzwpcZYBRXDy5En0MJGRkaWnM+gf/mANwozs0KEDL3ySSakT&#10;oOPy9PTEEAaJwXpRKBSeBCMs7E908qy7KmCEKMuVK1cgsGF8VG9ax9vbG4YyjBgYOqxXXePBgwew&#10;nmGm1NSEApcnT54gZl1d3UuXLkH8S0lJPXr0aM+ePRieYVl6eHikpKQQs3L37t0wImEk3b9/PzAw&#10;EKO4s7Pz0KFDER5n4Q+V8uLFi9TUVBjBAgICMDphQk2fPh3GFjQJjLbo6GgYxCjH2p9fy8jIOHHi&#10;xJgxYyADVFRUIJbwgK6urshP7gssFYIAPj4+sFDbtm0La9vMzAx2JIQWTFuYgGygnwA5DOsfVZE4&#10;37x5A5MauYQsgib5yffIYIYSMBwSkHgCyogAE1xQUNDPz49cAqEIQ19VVRV2NkxY4glgrOOJuLM/&#10;ZYCAREkFBwdDneIuiBY6GceQE7gXG+jnQD2BxkCaWXcdx8nJCTUHSoO7JhHlt0IqPCAVHpAKD0iF&#10;B0UcLly40IpZW+c3TeugM2zTpo2GhkYlk3poViNHjqwkgKmpKRpjJfM+1eN3rxVdIRhSIdSh3rnz&#10;xX+KsLAwyHUTExPWXQ6ofXS2GNHQhLmGxDvmu2x3d3c0agMDg0pewiKgHiopKU2YMIH7Ohgu2b59&#10;+8SJExG5iIjIr0yFo0pPmTIFT4Eem5+fv0uXLqjtGJdxjKEZY1ajRo2eP3+OYDt27EA9b9KkSZ8+&#10;fUgfjpBubm4uLi4YahcvXkwipJTh48ePyEO0vszMTIxl8EG+kTpAQDVu1qwZDC3W/T3oVWxtbYWF&#10;hUtPZ9A/7t+dO3fat29/69YtNr8olP8C/SeM4RofDSkUSs0CC6omp3WcnZ1lZWUhgxMSElivqmBl&#10;ZSUhIQFrjCuq6xxJSUnnzp3z9fX9T7uzqpD3gDp37gyt0q1bNz09vcjIyL1793bs2HHw4MFkEofM&#10;Je3ZswelMH/+fHNzc39//4KCAohb2PQwNHHWxsYGmTxs2LDx48dv2LDB3t5eXl4eYzzqQdOmTWHy&#10;Ghsbf/jwYcaMGfCZNWsWDNPly5fDyL59+/batWtnz54NTxjWd+/eRRePm+Ls9OnTYYFNnTp13rx5&#10;qAMo/fPnz5N/8W3evHnXrl2oZ4gzJCQEVW3lypWTJ08eO3bsmDFjXF1dnz17duTIEbJvLh4K5i+S&#10;AXuXGPR2dnZIhqen57cs+N//AgICkBIQExND7PW0tDTEzLXdoRZGjRoVyHyy9OnTJ21tbcQGwxrW&#10;PFIOKx83xeMLCgoKCAhA1wHIvzlz5sRxlvCEcpCRkUFuEydITk5GPsMKb9myJRJMhOjDhw+HDx+O&#10;yGHZw75HvnHhmvsNGjRo2LAhzNPGjRuTX9j3zZs3h65DVDjVrl077ms4yHYtLS2yJCQeB1Ys8R84&#10;cKCYmFjpvW9L079/f9wRjyAkJITYAGxZgAIFkEAANQR0YoCeAaIMiBaIi4sjQwDyGTBvFbCvFUgx&#10;dGWQZkDFA8gfAPUCejD0ZOjFAKnct29f1ECATENNI1/MDRkyBKlV5KDAgLvjpqiBCIOrCKgDBPI4&#10;yEbcFFEBPCbKDnmL58LlKAI1NTXUJcSABAwdOhSySkdHx9DQECWLnEFu4xFIgkniAXkWQB4NkCcF&#10;5MEByQfEiaTCH4lEFvXu3RuegwYNwo3wOMxbGoPRXzHvbQxCSZFXObiPiRRynwuPg0QCPAXJHMRG&#10;cgx3IdmI/OQmlZtCbsJwa6aIvqUE+QZQfKQoUaakfJFjpNBR+qQmwAeZRvKtdJ1vzYCmgaoIUCeR&#10;VwBiCbUaoK6ixpKqi7oKUBDIedTtn6zziAHxIEJES+o8DnBTcjvw+6Z10DXheVHrKpnUQwCkpJL5&#10;d4xHqE41/rYXmc+q5Wmdly9fokRQUmFhYV//6NQtRgrUFtThKVOmoMdDU2XeJtlCXu7YtGkT6jyp&#10;VAAdF7ftoDqhIXh5ebERVZfc3Nwvv2dhI2Qsd5qe8itgWEd/gm6QdZcDgzv6ln379rHu70GvcurU&#10;KXR6pecy6B/37/Xr1xga6LQO5SfBMIoGBTODLplMofA4EPWQCceOHWPdVQHDQ1nI/6B+5XWbyMjI&#10;P/7vxF8B1saDBw8wahbV9FKgZJuwhQsXenp6QsqqqKj4+/ubmZlBy02dOvXMmTPOzs6wKdH/Llmy&#10;BOZycKlFdgMCAqA2ESY/P//IkSNQj9y1CchLQIgQPnPnzoXkgGENT6hWExMTb29v3AWXZ2VlJScn&#10;h4SEBAYGBgUFRUdHk3mrlJSU8PBw5iv7EPLJfVJSUkZGxps3b+BPPstHmb5//x4ZgksSEhKQOd8+&#10;4o+OjomJgfUGIzsxMZH50j82Li4Oga9du4b0Q+6iakItu7m5kX8R4GFh5R8/fhxJQiRkUQwoNwjF&#10;x48ff3uY//0vMzNz586dkLV4EJh9UA5IfJUU1MOHDyGzyZtNBFRImInwgfBGVuPR2BO/BpQMhCV3&#10;BvPEiRPQ+WQiA5qc+3oOCgIqyMfHhzjLMHDgwFGjRiE3WDeFA+qzmJgY3SbsnwXtCJ0DOgTWXQ70&#10;ewiDHpt1l8PV1RUdY43Xnza/ea3oCvnw4UOzZs34+Pj++L9b0Zei50f/5uvr6+XlhbEGQxu6/aio&#10;KPRjgJ+fH+nEAXra9PR0Zp2ZDAwT7PWUfwA0Ooz1aCmsuxyoGE2aNIFJwLq/5/Pnz7B2BAQESs9l&#10;0D/yhx4ARpSQkNDNmzfZ/KJQKgWG+p49e9CgqrdgB4VCqTUcHR2bN2++atUq1l0VMEKU5erVq/Ly&#10;8hYWFtU2wqDVYfb92X8n/grPnj0bNGiQjo5OWFgY61VzxMXFEZWCg+vXrycmJiKf/RnIrAp8kHsY&#10;tmEVlZnLgJUDieLk5ISz6KPJnAghOzub+7bL+/fvg4ODJ06cuH37drKWwR/h7t27ysrKGEKSSi0G&#10;bGtrKykpOX78+M6dOw8ZMiQwMHDq1KkSEhJNmzYdN25ceHg4G+5//5s9ezYswvr167ds2bKqnwRC&#10;biGTubkH5507d3r27Kmvrw/tUYP/5t26dStMq3v37uXk5MBIhby0tLR0cHCIjo7++PEjfFBGaAh6&#10;enp4ih+9vzZ48ODRo0dDArFuCodLly6JiIiY023C/knQPaIHQD+WkZHBepUDjRrdSCVv66DPHDFi&#10;RCUBqgeMY8TM7XJrDXQjfHx8Li4utfyiUFVp1KgR0lnL014UngJj35IlS5o1a/bgwQPW63vQqzdu&#10;3Hjv3r2s+3tQeezs7JhZoe9mNOgf/vLz862trQUFBcnWchTKf4JB0MzMrG3btj9azYpCofAI586d&#10;gwVFVverKhghynLt2rU+ffpgQGXdVcTX1xdifsCAAdyXL+ocPj4+SkpK2traoaGhrBfPcPPmTT09&#10;PaQNg3pMTEwZuzknJ+f27dvLly/X1NR0cHBIq9HlgavK+fPnpaWlUS+jo6NZL2Yy6+3bt5BDqGbd&#10;u3dv0qQJPz+/oqKivLx8q1atYOGRf7zn5eU5OTkh/2EaGhoawrbz8PAgMfAUV69eJR/1rF69+sKF&#10;C5GRkUlJSXhepBaiFCUlLi4+ZswYISEhUVHRZ8+ecT/LAsiEjx8/BgQE9O3bd8GCBdVbyurvZv/+&#10;/e3atcNvJcKe8reSmpraoUOHCRMmVDIpM2XKlOHDh1fytg4GMnRBNV5/0KJ/61rRP6J169YY7Hl/&#10;lhMdO9JZ+/lD4Slgn5iamkpISJiYmERERJR+aa64uPjixYsNGzbE0Ml6fQ8qz9q1a2EVlJ7OoH/k&#10;Lz8//8SJE5DodFqH8pNgGN23bx+G1Op92UGhUGoNyMmmTZsuWbKEdVcFjBBlcXNzg86Ezcq6q4iv&#10;ry/s7P79+z98+JD1qmucP3++e/fuEAwhISGsF4+Rlpbm6uq6atWqRYsWcTfamD9/vpGR0c2bN5OS&#10;kmr/38gVMn78+KtXr5Z+O+b9+/d79+5dvHixubn5y5cvz549e//+/cTExI8fP8LIu3z5MvfzPYj5&#10;bt26TZ8+3dra+s2bN79pJYXaAc+FFiEgIIB6ZWhoaGxsjEeDTSYiIqKnp/fo0SPyNRylDKghyKtX&#10;r17x+LsJlN8BFIugoOCECRMqmbVBC0KASuavEcnMmTNr9m2dsLAwtGVbW9van7ZAp8HHx1fjLx/V&#10;OFDy9erV++Mfi1F4AYzdMEvQk48ePVpJSUmHAfZVT2Y/tfr168vJyRGfPn366Ovro8ECsjcos23Z&#10;dzMa9A9/Bcw2YW3atLl+/TqbyxRKpWRkZMCoRp1Zt24d60WhUHiSS5cuCQkJbd26lXVXBYwQZcE4&#10;0a9fP9isrLuKwMI+cODAvn37fmWXij9Ldnb21atXI35uvyRKJUBxrVq1qhpbcdnb20tJSTVq1EhM&#10;TKxr166wCKsRya9TUlJCviXEb3FxMZywUPPz8+Pi4iA1i4qKSn9p+PnzZxivOFX6lZwKgU2GCnb0&#10;6NEjR46cPXs2Pj7+48eP7969S0pKIh/lIVqEgWgk98WpnJyc1NTUR48eHT58+NmzZ//INBCeGlmK&#10;/KnTk3qU6uHh4dGuXTt1dXW0DtarHOgfEKCSeZ8bN26oqanV7FpvQUFBgoKCkFVopKxXbYH7QglX&#10;8rw8QosWLcaMGVP7+UOpQ2AUa9Cgwc6dO0tPWNC/n/yDid66dWs3Nzc2NymUSsnMzDQ3NxcREbly&#10;5QrrRaFQeBInJydRUVELCwvWXRUwPJQFdrCCgsLevXurt3vIpUuXevXqpaio+KMPqnmfhIQESG6M&#10;l/TTj1+kqKjoP+c4fgRsvuzsbFRC8Pnz59ITKL/Io0ePzMzMpKSkIJD09fXnzp3bsWNH7q5Ad+/e&#10;ZcP9738LFiwwNDSMiYlxcHBAeAg5JSUl1O0jR47gFyZp6U/Dtm3bBhWKAD/a8aoMmzdvFhISkpGR&#10;efHihYGBAY75+fmbNWt28ODBtLQ0aNH169e/e/eOtEcE7t69Ow6WLl0qLi4+a9asOM62X38xmzZt&#10;EhAQ2LNnz5/9nJDyR3jy5EmHDh3Gjx9fyaSMhISEurp6JQFu3ryJxlLJxFA1QJNs27btiRMnan92&#10;FT0M+qianaX6HbRq1apbt27VMyH+CC4uLtUeqijVA8M6hrwdO3aUnq2gfz/5d/r06ZYtW9JpHcpP&#10;kpWVBdtSTEyMu9cKhULhTZydnUVFRc3NzVl3VcDwUBbYwZCs1dsvHdy/fx/KFvqTNxdD+Rn8/PyG&#10;Dx8+efLkn9TnlJ8hODj4/PnzpScjMjIyfH194V96ce709HQEe/78+W/9T+/Vq1eHDh3apEkTLS0t&#10;8lrWuHHjoJcWLFhQOoUQlmSdKWVl5S1btly5cgXO0vM+XDBS9urVa+zYsSIiIrq6uj+z/jEeEyEF&#10;BQV3794N2bl58+Z+/fq1adPG2tqaDMBIIcIMGDBg165dy5cvFxYWJlOl2dnZpReE/ouBfEU3wvuf&#10;nFB+B3l5eZ07dx4/fnxycjLrVQ4SICUlhXWX49atW7Nnz67ZeRD0TmiMaKe1PK2DhkCmdSrJkD/O&#10;u3fvSkpK0I8NHjy4Dk3rUGqfL1++YMCVlZWdN2/eVgZml/xvYDRcunSpsbHxtGnTVq5cuWLFCoyA&#10;y5Ytg+eSJUsWL168aNGijRs3njhxwsbGBi0RwGQ9xnD06FErhiNHjhxmsLS0PMRgYWGBgRXAXAYY&#10;2Z9ywFgPHj9+bGtr68WAY/Dw4UME27FjB6LFL5zAkwNGZALsXgIGLAAjAfe6xwDbAMCHcIfDbQ7o&#10;owiwvQk3btxASDJ98/79e/wyFsX/z+k4OTlpa2u3aNHC1dWVzU0KpVJgVaJOQisyVYtCofAukKjQ&#10;kgcOHGDdVaGCaR2MLv3798cYxrqrSEBAwOjRoyFQMZ6xXnUNWO0jRozQ0NAIDAxkvSi/BiwqMTEx&#10;CJKLFy/CmIO1NHToUAUFhbVr1xoZGXXr1g22l729fa9evTQ1Nffu3WtgYIBjBP6tkzvnzp2TlpaG&#10;FUWc0H4jR47U09MrPSmzZs2atm3b1q9fH+YXjD+kGUlFyO3bt3fq1AkxIIVhYWGDBg3i5+dv1KhR&#10;gwYN6tWr5+DgUInkCwoKgt0WGRn54cMH5ICOjg7MQUi1jIwMmKqqqqr+/v6QcGPGjEGcGIa9vb1h&#10;pCIDp06dijxRUVFZvXr1v7DEMixsPD4M9+zsbNaL8s9QVFTUtWvXcePGVbKdn7Ky8qRJkyqZ5sBw&#10;Nnv27ErmfaoBegwhISHIyNpfO6Zjx47oRRmlx9MICAhISEjUoQ3s0J3W4AuhlFoArf4NQyyHOA7x&#10;HBIYULiERA5JHN5xQJsCGPrR2xAQPxdci3gw0GPoJ5fjdh8/fuRu6h8dHY3LY2JiuEnipoSbBu6t&#10;yR1xCk4SgJxC5CQkoiLBcEBSgh4MZ3HHT58+paWlwTyAtQChTj9PpvwkMKIsLS1htd65c4f1olAo&#10;PImrqyua6v79+1l3VahgWgfydcCAAUeOHGHdVeTMmTOQyqNGjfrRds68z4sXL6CcoRZevnzJelF+&#10;jYKCgl27dqGaks96lyxZoqSk5OXlRc7CRoGlggzX1NQky1TDoBkzZszatWth3JAwNcjVq1eHDx8+&#10;evRoCwsLFPG9e/dw31atWkEvzZs3DzYZG44BhtT9+/dhXXGdDx482Lt3L+o57C3iCUvr4cOHsL2I&#10;09fX9z9l5PPnz01NTZcvX+7o6Ig4kQbI1x49esycOfPZs2dkKVakBClEbMSJNEBPHjt27NGjR//I&#10;v8GRz+3bt9+xYweyiPWi/DPA+kSPMXHiRG7rKw/GGjScSgJgOJszZw63qdYIaOnu7u4YJtA71bKs&#10;EhERQTf1O3rFmkVISAj9eR2ajUWHTBUyhUL5W4HRePjwYWFh4YsXL7JeFAqFJ7l+/TqsXzMzM9Zd&#10;FSqY1oExPXDgwNmzZ//MhyTlgU5WU1Pr169f3X3TLy0tzdzc/OzZs/TrjxrEwsJCTEzs8uXLOIZQ&#10;X7p0aZn947W1tXV0dMLCwnAcFxenqqpqZGSU+CdWSqbwCPb29pKSkqampqk8v5gIpcbBCCIiIjJr&#10;1izuhGl5ZGRkMNy8e/eOdZfj/PnzBgYGlcz7/DweHh7KysqNGjXi4+Nr3bo17OOWLVv279/f39+/&#10;1r6IJO88vuX5N/WQOQoKCnQApVAoFF4gJyfHysoKIxezSDmFQuFRYPFu3bq1Y8eOe/fuZb2qQgXT&#10;OjCmBw0atG3btur9qy0gIAB29pw5c6o3K8QLwBj18fGJjIzkkW3C/w4sLS2hSWxsbAoKCsgrXfr6&#10;+k5OTmfPnh08eDBGmlWrVnXu3Bkqbt26dX369IF8+kc+NaL8iKtXr6KemJiY0GmdfxCMRKKiomPH&#10;jq1kbldTU1NDQ6OSt1cuX748e/bsSuZ9qkpISMjSpUuVlJQaN25c+QdiNc6rV6/IR1h45MWLF5de&#10;Z2ThwoULFiyYP3/+vHnz5s6di/EXT42+1MDAYObMmehpZ8yYoaenN336dF1d3WnTpk2dOlVHR0db&#10;W3vKlClaWlrIxsmTJyPaSZMmTZw4ccKECerq6uPHj8cDYjRHEYwZM2b06NGqqqqjRo0aOXKkiorK&#10;iBEjhg8frqysPGzYsKFDhw4ZMgTdOLIFxkPPnj0bNGiAA7LSubW1Nfzl5eXl5OScnZ3JqIr79urV&#10;q3v37jIyMt26dUMz79q1q5SUVJcuXTAKSEpKSkhIiIuLY8hAHRAREenUqROevUOHDu3btxcWFm7X&#10;rp2QkJCgoKCAgEDbtm3btGkDudKqVauWLVu2aNGiefPmzZo1a9KkCaLCY3KfmvvgYN++fZcuXUL1&#10;APn5+cXFxUVFRVeuXDl//vw5BgxMjgwODg4rVqxAgkkWAYRB4ISEBESL7ALwJF/kwRO3ILlHQB4C&#10;lAWOkb3IW5KlJFcBhjkkZv/+/fgFZmZmMOb2MOzevXsXA8bHHQympqbbGdArwkhDSi5cuICDEydO&#10;HDp0aPPmzcbGxnZ2dps2bdrAsH79eoynYO3atWsYjIyMjh8/jjgRG8ZcRBUbG5uRkYGYyeI1OEVe&#10;XIqLi8N9Se3iVjBwlIEsXkOWrbFg1qwxNzc/cOAAeRDuU5BHIOnHLXB3pByVFlUUuYq6hwQjtajJ&#10;JG9JDQSkEpKcJJ/D37p1C9mIHEOVhpOAZ6/ZOs+9lptsRI5sIc0NkZM6j9+HDx8iASUlJcj8gQzM&#10;duzf9s1E3wUbhtR5gBvhwZHbaDv4Xbly5fLly1HnAdLDXTMIkOZsaGiIVJXJdvKYpZ+U+7DcNOMX&#10;hY5xk3SJaGuoXXj2jRs3koRFR0cjE5AV8Ed5Xbx4EfWnwjpvz4C6BGsNnD59+hSDra3tyZMn4fT1&#10;9YU5B+D08/OLj49HhUFdevPmTUxMDG4ECRAVFQVDOiIiIjw8PCwsLDQ0FP0n+rHg4OCgoCAU68uX&#10;L/GL6peTk/P8+XPE4+/vj6SiPXp7e5M1j8g6R8yiRt9WNSIrGZFFi5DPZJUi1A38IjbcETdydXW9&#10;du0a8sHFxQV9Dto1TE20dDR5HCBmkgbcGqY+uR1JDMAp+KCBIyUvGJAwkjaSvDo6W52bm4tmi74R&#10;lY31olAovAc66hs3bsDawejJelWFCqZ10FfCCEOPz7qrCDpHjI4wXEh3WRfBIAfDFE+BDp31ovwy&#10;GIlhYmJcxDGsDYz6GKQxyj569AhDPplDhHrHqAwn7ACMwThVtxZVgTWMRyssLCwoKEDKMY5CMBBg&#10;9BPgSfwRhuy9gqvosg4VAhkACQf9UIcW6aDUFBiJIOyh4iCVWa9ykHXKK5n8hd0POVRTL/0hNggb&#10;qDh0U1ACqJaQQNAztfb9TufOnfn4+NA3QiyhC4V84i7nAaCpCN9W9WBA2gjIQwLyivBtMQ8GKECA&#10;eKBYoMRw/J4BsgfHHxggxuCDq8gyH2SlD8JHDp84pDGgG+R2a+j3kFeAu9sUpBFz26SsrCzEj8jx&#10;i8gBTqGHJL0lIP0nchgdJoFMwXA7TxwDdLykUwW4NZwA/ggMEAzgEtrT1mlQSyGwyXQhl4CAACLI&#10;YXyCIAbUXgCJDsPj4sWLsDSg/yHpYZdC50PtQ/ND+UP/u7m5Xb9+HWY07A0yO4CQaOnof+7du+fh&#10;4YEYHjx44OnpCYsFYR4/fuzl5fX06VPUZ5IANCJfX18kjCv4cUBSQtKA5hMaGhoWFkZsm9Ir8pD2&#10;S5ot0sNtoUgY+hlbW1tYofgF6HlOM5w5c8bOzo5Muzg4OJCJmLNnz5KpGZiv6B9I60D9JxMZSB6c&#10;8PT29obzCgdkBQEZQkC2EJAYAlJCcgng4Pjx4xiXkWNwnjx5Evl28+ZNHMNzyZIlS5cuXcawfPny&#10;FQwrV65cxbB69WojhjVr1qxlWLdu3caNG/FE7969QySTJk3avHmztbU10onsIpNuQ4cOVVZWHj58&#10;+AgGFRWVUaNGqaqqjh49GkMDOn9oDTJzOnLkSASeMGECzpI9TzQZcArByGQWGD9+/MSJE4cNG4Zf&#10;PT29adOmobtAppHIAZKBSoLH5N6FeyNyL8QAIBBwL0DmBCGaMBiRNCMSKIjBgwfDOWjQoIEDB8rK&#10;yiJ536aTK0JLSwthkKT+/fvjpigsFBwqW1cGGRkZbW1tplp9WwQASSJz30BSUlJKSmrAgAF43iFD&#10;hsCJNCATAJlnB2SqHfErKChAKNavXx82laKiIrkXngKPhlNIMw7wpIgfScVVP5q+Ryag9NGdog6j&#10;WBEPSgQVA8nLyMgwMzMrPYOMQgcIRhY+B2Ttc1BmKpPMZlY+lUlmMxEzhgncDq1s3759M2bMQPwY&#10;PuCDokQNRy1CpULG4nLUdoAWAdAW0BVwpzJBlaYycSEqKsYstHe0UDRVDKwYZNFy0YThxN2RBuQM&#10;hkV4orGjgWM8wkiExo6uAP0A2jvprFDDcQy4E6CAzIECXIvuApCZUEAmIgF6FdLRIRJ0fYDMPzJz&#10;j8/hT5aAwH1x+bNnz5AhCICiwfiIS+CD2OCDX2IkMH3PNxgj4hskYQBpI+B5ESeldkARGBgYdOvW&#10;DVWX9aoKFUzrYCRDX1C9pXoA6hz6OH19fVRN1quugXaCDg4dNxoJ60Wh/Bj02hiJMeY1a9asVatW&#10;bdu2xcCJEZT8exnHjRs3hhjDqXYM8GnPwD2L8Q9DBRsdhYONjY2EhETl609T/laePHkCyxX2HDQ/&#10;61UOmMuwRGFRse5yQLoghhoxSmCAorXC2jt27BgOtm/fDjtPREQEegY2ExvoNwMjHj0J7C3WTaFQ&#10;KJR/huLi4vj4ePLfwbzv1+wvKSn5+PFjKmfhbcK3mXsGMo0O3nH4NnnP8G3mnoFMrAMydw8QG4GZ&#10;uv9GWloaLF5yu0+fPuEWuJCkBD44y/0vAvfu5Kal7wXPuLg4EjOcJCTC4I64O3xIGsh9yb8K0pll&#10;wjMzM3NycpAJuB2OT58+vWvXLpgKuDV8vn79iqu2MZiUgnnBcTtGavDtpccdO3Yy4Fqwm4G8ILmX&#10;wYyBeXvy23uU4ACDOQPZTc+C4dsGe4cOWVpaIiV4cKQBqcW9unfvPmTIEHt7e+QDfI4zMFv2WZN3&#10;3E4wHD16dNOmTStWrFBRUVmzZg3igXaeNWvW/PnzlZWV1dTUDA0NJ06cuH79+lGjRpWZysTv8OHD&#10;+/XrN2DAAJxFeEQyZcoUd2YDe2Svjo5O3759Iee1tbUfPXrk7OyspKTUo0cPGRkZ2NWSHMgUIejC&#10;AWYGgUwsAvJqYTcOiIGAxyQgWkJPDkiSm5sbUhIbGztt2jQhISExMTGoJDzO+fPn4V9YWOjp6YmH&#10;GsTw7XXHgQPxLADpnDRpEpnvmzdvHi7BYwI8DujTpw9CamlpGRgYkLcUK3krE87ly5ejrBEbTDgU&#10;KwoiODi4qKgoKioKpYks1dDQQEGj1iFVBQUFPj4+qDOkFqGgyT/zyJuwKCywcePG8i/DInJEhYQh&#10;tcgH5AnyB3nVq1evkSNHotSQschkZDgyH5mJrIAneWRIRYTEgyByVJs2bdrw8/PLyck9fvwYSaoq&#10;FUzrnDt3DqlBEtEUWa+qcPPmzf79+6NI/Jl3KesiL5nlgdBsyKslPAhULsp769atqLKoykuXLkX1&#10;Qv1GG0BPgVbEhuM90OeiqZMeTVNTs0OHDkgz+WeUl5dXVlYWG66OgFEEDR5dGFojxiTWtxzoYiDG&#10;0Kuy7u9B1zNz5kx0MaybwgGVXF5eHmMtxkXWi/LPALsEoyMGYzLcVggGeJgFCMm6y3Ht2rW5c+cS&#10;e+sXgQmC/hZj8PXr1zG6ob/FYIzRF/YcLGw20O/kzp075COs13X2A2cKhUKhUCgUQkFBAUwaAvt2&#10;EOdNZADP0NBQ+ISFhUHbwtiDZ1BQ0NOnTwMCAsi7k08Y4OPN8OzZMx8fH18GqHjyHtOLFy9gtoGQ&#10;kBAiKGC2IR4QHByMu3D/eZyXl4d7hTNEcF6uBNzkIQHktSaSHvCfU5nMZCk7U8mdrARkvpI7ZQmg&#10;grOzs/ELyPtfVaWCaZ1f5NGjRyNGjJgxYwbygvWqa6Cwr1y5cuvWLR7cbwj1bMWKFVAX586dQ/Uq&#10;M1uPSoMKbWpqqqKicvDgQVQd9gRPcuzYMR0dHVQY1l0HQW4rKSkhq9EC4fz69WtRURGaImmWOCbB&#10;UF4QYz96oU5bW3v48OH01bDyODo6SklJQc2ybsq/BMY8OTk5tB0MlqzX93z+/LlPnz6qqqqVTGSb&#10;m5vr6elh3GXdNQr5ByP5z2EtAKuFLJlcd8dWCoVCoVAoFMrvoIJpnS1btsBwXLhwYfXe1gkODtbQ&#10;0IAlXXc/wgIZGRm/b1WX169f29vb79u3z8rKytvbOycnx9nZec6cOYaGhsbGxtu3b/fz8ysoKLh9&#10;+/bOnTtRHJs3b0Z4SAh3d/cZM2ZYW1vjYO/evWvWrDExMfHw8CCTCIgqNDS0sLAwMzPT0tKyR48e&#10;y5Yt4503d5DCgICAI0eOTJo0qXfv3oMGDSJfuuGJlJSUZGRkxo0bd/To0bCwsDr0xY2jo6O6uvq9&#10;e/eIE0XWr1+/oUOHzpw5c+7cudyZGl1dXbSpS5cuEWcZIFxXrVr19g99vJqWlnb58uUdO3asW7du&#10;9erVZL1AHsHW1rZz5863bt1i3ZR/ifv370tJSY0aNSrmB98coerKy8urqqq+efOG9SrHhg0bdHR0&#10;aqQbTE1N3bp1K7qsAQMGkFeCJ06ciG78U229ShYeHt6lSxf0JDhgvSgUCoVCoVAolAqndTw9PZWV&#10;lSHzWHcVcXJygmiHjq27pmcQszzQmDFjnj17xnrVKEePHl26dOnTp0+PHz+uqKh45syZFStWtGnT&#10;xtjY2N/fH1oFYV6+fDlu3LiePXuam5ujRJKSkiBdli9ffuHCBZxds2aNpqYmZA+i6tatG9Q4BHD/&#10;/v1btWplamoKfS4sLIxb4Cm2bdtWa+s+lObt27dGRkayDEhYjx49Bg0adOrUKSi0lJSU8q+W5efn&#10;f/jwAeoLeQK91K5dO7L1ibi4+GVmT/RqY2NjA3EoJiZGvvOsWaysrPBc169fJ06ywk7Tpk1bt269&#10;adMm7sSonp4exBgpu/KgsaxcufJPTesQoqKiUOHXr19fvcnc38StW7dQf27cuMG6Kf8S6N+kmZ1i&#10;KnnXZgDzVXl0dDTrLoeZmdn06dN/NDH0i6DjRUu3trb+ff8DKM3r16+7du2KniQ0NJT1olAoFAqF&#10;QqFQKpzWcXJy6tmzp46OTlhYGOtVFS5duoTLp02bVr3LeYHg4OBJkyaNHj3a29ub9apR9u/fD7ki&#10;Ly8vIiIybNiwa9euzZs3r3379pD3u3fvDggIQJjAwMDx48fjrLGx8dmzZ6H57ezsUCi3b9/G2RUr&#10;Vggzq9krKCioqalB97q6ukLhNG3atFWrVg0bNoTpb2VltW/fPgRA5Fu2bIG8QckmJCSkpqbi1KJF&#10;i+bPn6+vr7906dKTJ0/Gx8dnZGRcvHhxwYIF3OWmkE4IqhcvXmzbtm358uUzZ85cuXLlkSNHwsPD&#10;09LScKChoYFcUlVVRTxPnjy5efOmnp4enmLs2LGCgoK4KW73/v37HTt24Fnu3r3LPP1/kJmZSVbA&#10;IotaPXjwYMiQIX369Dl48CBEPsCNyn9chsSX+R6Ny9evX5FUCQmJM2fOsF6lwNMhw8svjYGrvnz5&#10;UsxsufKZs7lVPrOhFQLn5OSQN6Q2bdo0btw47rpWqDDIKDwpAgDuR1jIH5QIypE4y4DnVVZWdnZ2&#10;Rsai1ZCl71+9ehXE2QEUKfTnrHXv5+fn6+vr4+PzjFni/mmpHUAfPXpUegdQBI6MjISgZb4G/bbY&#10;PoiKikKhlHkfCqWJUjM0NCwjj/GwuBFqBSIniSHpIUnipookDCD9eGrcBbfAI5BEomqhKElSSWpJ&#10;gkmaSbJJykniSfrJI0ydOrVFixaoZufOneNuaAruMKAtAFIrUPcAGgK4zoD2smbNmrlz59rY2Hzb&#10;z4PZ7hSQ/T5OnDiBOK9cubJz5849e/Y4ODgwWyV82ysB4JHB4cOHT58+TbZLACg+wOyZ8G3TBPBt&#10;1wRm3wQ0rmPHjpGtE8C3vROY3RMAGhcgi0khJSYmJhYWFtbW1t8W0Dt+HFeBowxolQB1FeDWlgxk&#10;QT6yON/gwYPRAL8t2cdsJAyYtfy+bSe8bNkyNFIkgyz4t3jxYvRg69atQ39CFgXEY6KpopoZGRl1&#10;7dp1zpw527dvnz179tq1a7+tKMgBkWxlQOMFmxnQBQFUdbCRgbtcHPi2XhyzYhxAhgPcApD9LwDS&#10;TCC7YABmH4xvG2GAJQxIMECnBFAPwcKFC/v27du4cWMkvpLXYQYNGjRy5EhUOdZdDqQZHVqZil0j&#10;oJ6gX0KWop5zW/pvBa2pM7MTFk+9UkehUCgUCoVC+eNUMK0DiTVixAgI++r9S5DMCkGP1d1pHYhV&#10;dXV1VVVVqFDWq0YxNTWFhsFdIKKgCtzc3KCCOnToAJEDDQmpCe0NFY00QMux1/zvfxCQEyZMgCLF&#10;McQSCghqmZwCULkDBw6EToPkU1BQgOkPZQgBpqKiggshiaGZIyIisrKyIOnfvHmD+AFiAImJiWRl&#10;+/T0dAgklDvKDhL9/fv38IdQhzIvvWpUJrOvJ65CDIjz28pRb94g5ry8vHfv3sXFxUHN9u7de/z4&#10;8ZDBULB4RshIxPnx40eIYaRKX19//vz5kENM2v/n7OwMrc6dl4EEhaJDLuGhoO4EBQV1dXWJ9IUG&#10;Jnq49HryRDmHhIR8+cE2wwgPOQSlzboZvn796uvrC/UOeUYkPaouF5QCAWkjkOkAQGYHwLVr1yCV&#10;ke3IWxJnbGwskirMbHSFAoUYRi7B38DAYPLkycguEqwMM2fObNKkSf/+/ZEnEMOoDEQeQycTzQzx&#10;DLkLYYysI+oaMUNvE+0NEY6KNHfu3DFjxpBNOiF0R1W0CShKBJUKWRoYGMjem5nTwY2mTZv2otx2&#10;/ih6V1dX3BfpnzVrFmoXyhE3mjdvHpK6YMECRAUFjrShPkOcowJDrkO3Q8DjKtRS7uOQZ8GDbNiw&#10;gTwF9xFI+k2Y3QrIPgWoABDzu3fvRppbtWo1ZcoUOPfv34+6TTYgIFsPoIYfOXIElQ2VgVQMUitQ&#10;x9COUFLu7u5kngiFi1aAgkY5Xrhw4RyzCywO0PTQNFCOqGk4JqVMSvb27ds3b9708PDAKRygrj54&#10;8ADHiBOX/GjX2yecZdugwFHcyFKyYBsqZ3R0NNoUaS9oUGhKZDE2tAv8JiQkkCXWyFk0PbK+GiDr&#10;qwGyvhog66sBsr4ayM7O/jaPmJOTy9kZGs28gNnpGaAVF3H4TZs94xG4b6wgqaQ/AUgzModMvQEy&#10;EweQkwQyTweQsQRkL8lhAh6TRFUhgwcPRm1HZrLucqDcUW8rCVANUFIobjQN1MYDBw5UsqJzzYIc&#10;lpWVlZGRqdnHoVAoFAqFQqHUdSqY1oHBCmWopaUFKcJ6VQUo4V69elV7VogXgMSChoRo/E0fpECV&#10;QYmRY0gCqCDoMcg5ZDgyDZD/TkPXlf43NUQaBDCkMkJCIiJY6XdMIOSgD0mCESF0O3QvFDhkEglQ&#10;y+CJIMJVVVWtrKxiYmJIUiGP+/fvD1miq6sL7Q29inyYP38+Pz9/z549b3C+tYHmhCqGWuPj45s0&#10;aRJUMdm8sNqgQKG3K9mpqtocP358ypQpkPc4RiJRRnhSgMeHhCZhAISlhoZG6cmU0uzatWvy5Mle&#10;Xl6su3ZBHUPCUGdYNy9x7NgxSUlJ5x/sIEahDB06FKNVJeu4bdmyRUdHJ7Im1hhGPZw5c2abNm1E&#10;REQWLVqkpqbWsmVLjHdo9WyI3wx6sN69e3fv3r2S56VQKBQKhUKh/INUMK0DeQlFvWDBgpSUFNar&#10;KsD2hekJrVu9WSFeIC8v7/nz5z4+PtzJFx4hNzd3165dmpqayORK0paUlLRp0yZdXd27d+/WmuQo&#10;w+HDhzt16jRs2LBH3290BWUSGxv7+PHjsWPHTp8+ffHixX379t25cyek18aNG8nkQnBw8Pjx43Hq&#10;4cOHc+bMQbAA5sO0WuPr168lDKz7x1hbW3fu3FlBQQFaq3Xr1lJSUvLy8pKSku3bt4f/jBkzTp06&#10;FR4ejoNJkya9fPmSvawUqGx48M2bN/+mzXrqNBYWFqKiok4/2EGMQlFWVh4xYgSaGOsux9atW9G3&#10;1NQ8CLrWW7duob9CJ6yoqIjKicHu+vXrZb5q/E14eHigh2nZsuWPJogpFAqFQqFQKP8mFUzrPHny&#10;RFVVdcmSJeRbm6py9epVWLqweuvutA75DE1FReUxZ80UniIsLMzW1hbSwsjIaNOmTceOHbOzsztz&#10;5gwEzPz586dPn75t27anT59W/vFCLYBErlu3rvSXRzdu3NDQ0NDV1Z06daqcnNy4ceNQVWRkZCZN&#10;mtSvX78+ffqg8pCQRUVFr169Wr16NQKYmpomJycT/5oF6VmwYIE2A+o8mYtBqqADkUJHR8f09HQ2&#10;6A9AJoeGhqamprLucgQHByMTunbt2qlTJ7QpNK64uLjY2FhXV1eU4Pjx46WlpSdPnnz37t3aUYZ1&#10;i0OHDomJiV36wQ5iFAo6aoAukXWXw8TEBM25kgB1iPv376MnUVRUpG/rUCgUCoVCoVBKU8G0ztOn&#10;TyFxobShSFmvquDm5iYvLz9s2DDyZUpd5OrVq3gEqAXumik8S2ZmZmhoqI+Pj6+vb0xMDE9NDZBl&#10;dMr8Y/njx48hISHh4eFIeVFRUU5OTiGzK1ZxcXFGRgZJP0TLjBkz+vbte+bMmfT09C8/WDGnZgkI&#10;CBg7duz8+fN/06Y5ICEh4dq1a1euXLGzs7t16xZvfvfEU1haWoqLi/9oBzHKP05BQcFwhkr+hbB9&#10;+3YdHR10kqy7LoMhVVpaWklJiU7rUCgUCoVCoVBKU8G0jre395gxY/T09OLj41mvqvD169egoCA/&#10;P7+f+YaFN7l586aiouK2bdtYN6VapKSkxMXF5eTksO6fJi8vLyEhgSzS/Pr1a8RTep2a38TLly/V&#10;1NTmzp37OzbNoVSPI0eOiIuLnzt3jnVTKBwyMzMxQg0ZMmTSpEmVTHPs2LFDR0enZl8dNTc37927&#10;N4YJ7srQtcODBw9kZGT69+//d7x8RKFQKBQKhUKpKSqY1nn27NnYsWMnTJjwo417Ksff3x92NqxP&#10;R0dH1quu4enpqampCT1Qvc/QKHUROzs7aWnpOXPmVLJZMqWWsbKykpCQqLs9yV+Ms7MzhgkhIaFm&#10;zZo1b95cXl5eWVlZVlZ2/PjxZFn0nj179uvXb9iwYeLi4m3atOnSpcuQIUNGjhwpKSkpyIDL9fX1&#10;EV5BQUFUVFRYWHjQoEGjR49GM+zQoUNHhk4MIgwIA8TExLp3747YcC9FRcWhQ4deuXKlkrljsm5X&#10;9d48/RGmpqZIrZubW3FxMetVK2BgwrPz8fE9efKE9aJQKBQKhUKhUCqc1vHx8YHBDWu7eusyPnr0&#10;aPjw4d26dXNwcGC96hofP368evUq73+BRalZUOHpnA5PsWPHDiEhIXt7e9ZN4RnWrFmzePHiGtlh&#10;6reya9cuHR2d6v2L4kegWgoLC1+7dq2Wp3UwJPXs2bNp06ZPnz5lvSgUCoVCoVAolAqndXx9fccx&#10;VLhxz3+Sk5Nz+fLlgwcPVu8bLl4A9rqsrOzGjRtZN+UfgExHbt26NTs7m/Wi/GkCAgLs7OzoSiI8&#10;yP79+42MjHi/aPbs2aOjo1OzW0ft3Lmzffv2Li4utfBxaGkePnzYq1cvPj4++i8HCoVCoVAoFEpp&#10;KpjW8fPzGz9+/NixY6s3rfP+/ftVq1ZJS0ufOXOG9apruLm5ycnJrV+/nnVT/gHOnj0rIyNz4MAB&#10;1k2hUH7Mvn370M9XsrM4j7B3714dHZ2AgADWXRPs3r27Q4cOd+/eZd21xaNHj3r37s3Hx1d3tyOg&#10;UCgUCoVCofwOKpjWef78ubq6+pgxY6pnCkdHR8+dO7dr166nT59mveoa169fl5OTW7t2Leum/BvE&#10;x8e/e/eOdVB4gBs3bixdutTT05N1U3gGIyOj+fPn8/7avWZmZjo6Ov7+/qy7JrCwsOjevbuHhwfr&#10;ri0eP36MgYmPj6/2b02hUCgUCoVC4WUqmNZ58eLFhAkTRo8eXT1TmEzrSElJnTp1ivWqa0RFRVla&#10;Wrq5ubFuyr/BzZs379+/zzooPIChoSFErI2NDeum8AxLliwxMDCoZOPw3NxcjCDXr18PDAyMi4vD&#10;8dmzZ588efL69Wt0sJGRkREREeHh4WFhYYgkJCTk1atXjx8/9vX1RXhPT88LFy48ePAAg9GVK1cw&#10;lNy7d+/u3bsPHz68ePHi7du3EY+XlxfCOzk53bp1C+ERGI3Xw8Pj9OnTx48f37Vr17Fjx3bv3q2g&#10;oIDhrGY/wvpT4JHl5eXRItzd3VkvCoVCoVAoFAqlwmkdGMcwhUeNGlXtaZ158+ZJSUmdPHmS9apr&#10;fPz4EfLAz8+PdVP+ASAXe/ToAR3Iuik8QFBQ0KVLl6Kiolg3hWewtLRctWpVJRuHr1+/vk2bNocO&#10;HapwsaoPHz6Q7au4Bz9PbGzskydPUlNTWXcp4JmXl4eDsLAwdOPE86/By8urT58+Xbt29fb2Zr0o&#10;FAqFQqFQKJQKp3Vu3bolIyMzcuTIFy9esF5V4c2bNwsXLuzSpcuJEydYr7qGk5OTpKTkihUrWDfl&#10;HwACdcqUKTt37mTdFB4gNDT0ypUrdFqHB1m2bJm+vv6rV69YdzksLS11dXWfPXvGuus4/v7+qqqq&#10;LVu27NmzZ9++fbt16yYlJSUvL+/o6Fhri6zfuXNHVlZ26NChNbtUEIVCoVAoFAqlrlPBtI6np2f/&#10;/v1VVFSeP3/OelWFhw8fDho0qHPnztbW1qxXXQPWMwx36BbWTfnbSUlJ2bBhQ6tWrUxNTVkvCg+w&#10;YsUKPj6+I0eOsG4Kz4D2Mnv27ODgYNZdDpTa8uXLa3Zn8T9OTExMRkYG66h17t69KycnJyUl5eXl&#10;xXpRKBQKhUKhUCgVTusEBgZOnjx5+PDh1ZvWweUaGhqSkpLHjx9nveoUubm5hw8fbtOmTdu2bQ0M&#10;DC5evHjhwoXz58+fO3fu7Nmzjo6Ovr6+RUVFYWFh8Dl9+vSpU6dsbW1Pnjx54sQJGxsba2trOBEG&#10;UcXHx+NaxGZpaWlhYbFz585169ZBC40ePXrXrl3Jycn5+fnOzs7IrpEjR6qoqGhra8+dO3fChAla&#10;WlqIvKCgAJH4+/vv2LFj06ZNGzduhJRasGABLh88eDAuOXr0KGJITU3FAS4fwNCfQZFBQUFh6dKl&#10;ZP0L6KtFixb1YZBngEJAGDMzs8zMTAR4//494tHR0Zk0aZKSklKPHj26dOnSuXPnvn37wh8BkCRc&#10;24uha9euUBcAYcTExJDmR48eIQzw9PSEU5wBp4SFhRs3btygQYOZM2dGR0cjtZs3b0beIoc7MLRv&#10;315QULBJkya9e/e+fPkyYnj37t3ixYuh50vDz8+PZ8cpDw+PIUOGsL6lgOe9e/dwOVIrICDA+nKo&#10;V6/etm3bcNbFxUVWVhZO4kkgYYCJicm3Z6DwBqtWrUKhoPmwbgrPgFa2cuXKSmZtrKys0PlUbzvF&#10;301WVhZGN1dXV3TX3t7e5LutykH3jr6uefPm6MDRTaH3Zk/UIk+fPkWPjc6z9jfholAoFAqFQqHw&#10;MhVM6wQHB2tqaiorK1dvcZm4uLglS5ZISkoeO3aM9aprZGRkeHl5wej38fF59OiRi4vLxYsXHR0d&#10;jxw5cubMGbL6ZkpKysOHD3HKwcHBxsYGRj84efKkra0tQnJX6Pz48SOOw8PDo6KiIIEAsjciIiIt&#10;LY0EKCwszGeIj48P5RAdHV3h/4TT09MjOcTGxkKcsCcqAlolMTHx06dPrJsRMyidpKQkeEKWkI2f&#10;cnNz2dP/+19xcTHCEJGD4+zs7DKCB55FRUWs46f58uXL58+f8cu6KZSfw8jIiI+P7+DBg6ybwjNY&#10;WVnp6OhwJ3PLQ+Z9uD3hH+f9+/fbtm1TUVHp1q2brKxsr169WrZsqa+vj76UDVEphw4dEhMTmzNn&#10;Dvr8tWvXjhs3Tl1dfcWKFb6+vujc2EC/GW9v7wEDBgwePJiu+0ahUCgUCoVCKU0F0zqvXr3S0tIa&#10;OnQoeeWkqsTHxy9btkxCQgJ2P+tFoVAoVQf6mY+P78CBA6ybwjNYW1uvXLmykpdxjh8/PmLEiOvX&#10;r7PuP82nT5+8vLxMTEw0NDRGjx4tJyfXokWLcePGPXny5GemqnNyckpPx4Pc3NyoqKj09HTW/ft5&#10;9uzZwIEDlZSUqjc0UygUCoVCoVD+VipeMllERGTIkCHVsx0TEhKWL18uLi5OV8SgUCi/wvr16/n4&#10;+Pbt28e6KTzDokWLNDQ0Klm719raWllZ+erVq6yb93j58qWtre3z588LCwtZL97m2bNnSgw+Pj6s&#10;F4VCoVAoFAqFUuG0zi+SkJCwcuVKcXHxw4cPs14UCoVSdTZu3MjHx7d3717WTeEZ1q9fP3XqVH9/&#10;f9ZdjhMnTujq6np6erJu3sPZ2XnVqlV16M0XHx+fwYMHDxo0iG5wTqFQKBQKhUIpTQXTOrAdlZSU&#10;YDtWb2/at2/fwlYWExM7dOgQ60WhUChVx9jYWEBAoI4uvv53c+DAgXnz5r148YJ1l+PkyZNDhgwh&#10;i6DzAr6+vhiYRo8e3aNHDzk5uZkzZx47duzp06fV2NnKz8/v4MGDtb9sEB4BWTpw4EAkm/Wi1BBf&#10;GVgHhUKhUCgUSl2jgmmdrKysK1eumJubs+4qQj7CEhUVtbCwYL0oFAql6mzZsqVjx462trasm8Iz&#10;nDp1Cv18JbslotRWrFhRve0UfxNRUVHbt2/v0qULKtXAgQOPHDmSkpLCnqsKx44dk5SUtLOzY921&#10;ha+v77Bhw5ByusF5jePm5hYbG8s6KBQKhUKhUOoaFUzrXLt2jY+Pb8CAAdV70xump5KSkqioaLUn&#10;higUCgVs27ZNTEzszJkzrJvCM6xYsWL8+PGVfMF0+vRpDQ2NGzdusG4e4MOHD05OTiNHjmzcuDHG&#10;uPbt26OCJSYmsqd/mt27dwsLC+MBWXdt4efnp6ysjKH58ePHrBeFQqFQKBQKhVLhtE5kZKSurm6n&#10;Tp2qt1IpTM/Bgwd37Nhxx44dmQwZGRnpDGlpaZ8+fcIvPPPy8nI55HDI5pDFQHbX/vLlS2FhYXFx&#10;MTnOz88vKCgge2YzN2T3z0YAxPCjxS8Rpho7c/86SO3bt28hJ3CMJ4qKikL2Pn/+HHIIp+CJVCFA&#10;QEDAs2fPnJ2dXV1dnzx5wu5zHhoaEhISGxv77t27VxyCOZDt0kEgh5cMiIrgz+EFB9yXgDLy8vK6&#10;ffv2pUuXTp065e3tjXLBvS5evGhvb8+dzkM+x8TEPOWAhBFwLQHq4ubNmy4uLo8YIOFsbW0PHDiw&#10;Z8+ec+fOeXp6PmBwdHQ0NjbexGBqarpr164NGzasX7/ezMzs0KFDa9euXbNmjRHD6tWrVzGsXLkS&#10;uhHY2dmhtiAx4eHhyBzkFUkbwCNv2bJl4cKFCxYsmD9/PgLv3bvXwcEBcc6ZM2fp0qWIZNasWQYG&#10;BjiFu+jr68+YMWPZsmVHjx5FVoMrHJBgpBCSD1LtxIkTly9fRs4AZIiFhQXOnj9/Hg9Cdov/+vVr&#10;fHw8EoO8cnd3T01NhSdqIHIYmYkcACdPnmS2vD9hY2NjzXD8+PFjDLi7FQMiRxoOHz5saWmJNAPc&#10;6yCDubn59u3bkRgUPR4Zd0dgUoIoO1QMkicAd4cnCgJRIefJHvwXLlzw8PC4d+8eknf37t07d+6g&#10;rG/duoXCQhldv37dzc0N6b927drVq1dRfCQrkFQkDxmOlrt582ZoVxQQWLdu3dmzZ9F+Udl27ty5&#10;aNEiFBA6B1QAeKJi4NGQZuTwXAZSgrNnz0bRgJkMJPOBnp7edIaJEyeOHj0afUWvXr36M/Rk6NOn&#10;D4SrvLx89+7dhYSEJCQk6LQOD4JGgaKsZO1elNr48eN5ZMnkxMTEbdu29e7dGxVMRUUFNRxtHLx5&#10;84YNURXQ2/Dx8aGZs+7aAi19xIgRaCmV7CtPoVAoFAqFQvkHqWBaJyoqCqJLQUEBAp71qgoQn0OG&#10;DKlXr16jRo1atGjRhENTDs04NOeAYISWHFpxaM2hDYe2bdsiQIMGDVRVVaGuofZ1dXXhRMwwtSEU&#10;Q0JCoJkbNmwIZ/369RFtewYBAQGEQQwdOnToyCAsLIzYyF1wlp+fH4nBMfxFRUURTFBQUExMrFOn&#10;TrgjYiMgEpIGyFHoz2HDhvXr109ERGTChAnq6uqampqTJ09G7nXt2lVcXBx3kZaWRgohjOfMmdOt&#10;WzcZBgge8n9sX19fXNKDgchagJgJ0CEEWQ5yHKB7CZDBoC8HJIaANBAUORDxDJBswkCG1atXQ/Mv&#10;X7580KBBSkpKa9asefv2bXZ2NhQ+VDdKkzCUAx6ZoMxhOAMkB2HcuHGGhoaLFy/GY+J3165dZP5l&#10;6dKle/fuNTMz28ewf//+Awzm5uZkOsPCwuLQoUO7d++GcFJTU9PX13dyciosLCwqKnJ3d4d/WFgY&#10;qWbFxcXQNvPmzZvIYRIHDQ4oCIDsJWhxmMJBm4PO90ydOnUaAwqOzEFAwUIWBgUF4dYxMTFIs4GB&#10;waxZs6APX716BU9/f/+NGzciPUg5WLBgAZnUQD4sYkA+LGFAJixjQIYzM1crVq5cSaZCUBBGRkbI&#10;f7B27VpUYzTGO3fu4KoNGzYgfjI1hlx6ydlY+unTp1u3bkXaTExMtjOYMiBhO3fuRM4D5BtEOCCZ&#10;T/IfmU/yH5lP8h/Rkvy3tLQ8fPgwCclMQFmhenz69CkgIOD48eNklsrGxgYlguLAKTKTderUqdMM&#10;0POoOcDe3t7BwcGRAfX/HMP58+cvMFy8eJHMnUFdo5TBlStXvk22OTu7uLhcvXrV2Ni4S5cuaA4I&#10;Qx6WwjughsyePbuS9ddQAdDWeGSD88TERFRstC80FrQL1FI0KzSiaiysA9AuMEacOHGCddcW6PHQ&#10;D6MD5+WFqCkUCoVCoVAotU8F0zowdiHd+/btW71pHRj68vLykpKSEIqs199CTk5ObGxsWloa66ZQ&#10;KL8NLy+vkSNH9ujR4+LFi6wXhWdYt27d2LFjK/lQ18HBQU5O7ujRo6ybB3j//r2Li8uwYcOaNGmC&#10;EWr48OE3b95kz5UDvX1qampiYmJcXBy6fcIbhsWLFzdr1mzz5s0RERHR0dHcV+d+Ny9evECLUFRU&#10;fPDgAetFoVAoFAqFQqFUOK0DO3XGjBl9+vSBrGK9qsKXL19gEGdlZZX+6Onr16+FhYXp6enkuyou&#10;xcXFaWlpKSkpCM96fQ83th99XUWhUP5K3r59u2LFioEDB0KKs14UnuHo0aOzZs16+uMtmRwdHZct&#10;W8Y7W3Fj9Dl37tz06dPFxMRGjhxpZWV148aNhIQE9jRDaGjo+vXrxcXFRURE5OXlu3Xrhuo3bdq0&#10;uXPnkhfxyFt43JfvyJt3OKupqYncAKqqqkoMPXr0aNGiBXnBc9OmTeRTzV/k2rVrGJcVFBTu37/P&#10;elEoFAqFQqFQKBVO68TExOjr68Oord66jEFBQcOHD+/UqdP+/fuJT25uroODg4CAAAzcQYMGwXQu&#10;KSmJjo6GZczPz08+uWrevLm6unpERAS5BCQlJRkbG7dp04ZYxo0bN9bS0kpOTiZncbmBgYGoqOih&#10;Q4fy8/MhHmbMmIFgKioqxFL/+PGjtbV17969yeWNGjUaPHiws7NzTk4OiQEHly5dgvHdv3//bdu2&#10;CQkJwVx++PAhOUuhUCiUH7Fnzx5NTc1K3ug8d+7csmXLKpn3qSqJiYmBgYHo2Fl3VcCgtm7dOlVV&#10;VYwyGJ4GDhw4duzYWbNmcV97SUlJMTc3xxixadOm+Ph44lmeyMjI9evXX7t2Dcf37t2ztLQk32CW&#10;oaCg4MKFC8rKynPnzn327FmZf2ZUGwyjMjIyGKdwa9aLQqFQKBQKhUKpcFrnzZs3M2fOlJWVrd60&#10;ztevX8usTwyLee/evW3btuXj4yMvAcHShXkqKSl55MgRBCgsLHRzc4NTXl7e09MTMdy/f79jx46t&#10;WrVasGBBenp6VlaWo6OjlJSUkpJSWFjY+/fvN2zY0LJlS5zNyMiAqQ3rWVRUFPH369cPSuPly5cj&#10;Roxo3rz59OnT3759++nTJxjEw4YNExAQwIW4I3wOHTokJCSESxQVFT08PC5evIg7qqiolF6Ul1IN&#10;IGlev36NciTr4Hz48CEgIID7NhbOZmZmogShTAjuHO4ylJZJSUlJDx8+9Pb2vsXhJgPqT+WLYkBH&#10;4VrUHNZdLUhNLmZAff7MgLqKRwDcpbsRDP54KFQqkMaAOo9fJAAHgFySmpqK3IA6xeMnJyfjGAfg&#10;3bt3UJKxsbE4hd+oqCgknqyo/S+Dlrhr167Fixe/ePGC9aLwDJs2bRo1alQlb3SeP39+6dKl1fuS&#10;t0LQXnx8fMq8X/Pz5ObmopVFRESEM6B3Amiw5OzmzZs7d+5sY2ODdkp8KuTSpUu9e/des2YN6uTa&#10;tWvHjBlz+/Zt9lwpzp07h6Hq2LFjNfuSqa2tLQZBjHHoLVkvCoVCoVAoFAqlwmkdCEsDA4OuXbte&#10;uXKF9aoKkZGRmpqa4uLiMGpZL4bnz5/36tVLTk6u/GwRtDGEOuzg7t27u7m5QQabmJjwMa/ecJU5&#10;bHpjY2OkysHBwdXVFWf79+8fGBhIzgJfX19ZWVmyJBBk9ps3b0pPEMTFxS1atKhhw4bTpk1DnIcP&#10;H5aRkYFiBGQmCJLb1NQU0U6YMCE7OxvJ0NLSGjRo0LBhwzQ0NObMmbN8+XL8wnP27NlIGDzt7Ow8&#10;PT23b98+fPhwBQWFkSNHki2Zpk+fjquY9Yv79unTZ/LkyYh57Nix8gzfljtmYFZA/gaunThx4tSp&#10;U2fNmoVkI7UeHh7M0sk9vy2kzICcIXxbb1lGZubMmXg6JECaA3KGALsfSEhIKCoqki2EvL29kWBh&#10;YWE8XYUg/MmTJxEyIyPD3Ny8UaNG7ImKwMOSlYPv37+P9LC+pWjevDkKGolv3749ftu2bYt8Q2pR&#10;r6CdVFVVFy5cqKenp6ysDFGEQtHR0YGg6tatGzIK+Xb69GkUX1pampOTE/IcuY0iI+sKz507FxmI&#10;WwwZMoTIRWi8ffv2IZNxR6isdQzrGRAz8hM3Imtjwz+R2cn4/fv3EF1btmxB5MgiXLtt27ZJkyYh&#10;WiQDF5JJBFQYiFJUGORG48aNuWt+M8t/fzvGYyLlr1+/Rqbt379fkEFAQAC/eHCyLDcOcGtDQ8Pk&#10;5GSoXFEG3EVSUhJnAbew0F5wCr+dOnVC5Ljp6tWrkQwKhTdBW0aPV8nU/4ULF9CCqvclb42Ddjpv&#10;3rwWLVqgYQ4cOBAdCH7R26DfQ2+PAGvWrEF3hGGIhP8R9vb26KnQV9va2o4ePXrAgAEVzrCgs1JT&#10;U6tkm7Dqgb4RPTyGlTt37rBeFAqFQqFQKBRKhdM6ELTQw9DJ1fsiKSQkBMofatbU1JT1YggODh46&#10;dCis0suXLxMfqPeoqKjDhw/DwoZyhol89+5d+JeUlNy4cQMyG3YzCQkgjCEkoIEdHBxu3ryJs2PH&#10;jmXPMQQFBcFMJ28DEZ/i4uKkpKRr167NnTsXahlaGqI9Pj7eyclJWVkZJnJsbOz8+fNhJZM5glu3&#10;biFaJNLZ2Rm/7dq109fXh/nu4eHx6NEjnPXz84MRf+7cuecM0P/wP3v2rI2NDcx9V1dXKBlHR0ey&#10;gTSSAbPe09MTd8nLy4OuQArxm5ubS5L3MxQWFmZlZUF4RHCIiYn58OEDkSJ4wNTU1Ldv35Z5s4P8&#10;X7rM+yzwREjEhqtK/w8Zaavedw2U3wFa3+LFi+Xl5emCMqiZaGXohX7xrSvK78DCwmLy5MmV7LR9&#10;6dKlpUuXVu+Vz98Eesu0Hyx4v27dOgw3/7kSEPrz6dOno8/H8aFDh+bNm4cqSk5xQW+8ZMkSDE//&#10;OUlUVc6cOSMtLY0xrsJXhCgUCoVCoVAo/ywVTOvEx8fPnj27R48e1ZvWCQ0NHTFiRLt27bZv3856&#10;McB/+PDhvXv3JkrgzZs3M2bMQLBly5b5+fmRMFzu37/Px8c3atQo1s38u1VHR6dLly62trZOTk44&#10;q6qqyp5jCA4OVlZWluO8DfTu3bs1a9Y0bdp05MiRV65cIYvyfPr0yczMDNfKysqeP3/e3NxcVFRU&#10;WFh4zpw5rq6ud+7cITdFDMOGDevateu5c+eYuCn/NNyvsXDAejGTj4UM8ASfP3/OycnBL3v6f/8r&#10;Kioi32QhJOv1E+AuFy9e1NLSuvfPL5/h6+urpqYGHWtnZ8d6UXgGdO/o5ysZIy5fvrxkyZJK5n1q&#10;FrQ+DAHko867d++iM799+7aHhwcGmvT09OfPn7u5uaGTv3bt2tWrV728vEJCQjDKYChBOi9dujRp&#10;0iSMTdu2bTt79qyjo6ODg4O9vT0q3pkzZ06fPn3q1CmMOydPnjxx4oSNjY21tfXx48ePHTt29OhR&#10;KyurCxcu4F7cT0SdnZ3V1dUxlEyYMGHfvn0Ycfbu3btnz57du3fv2rVr//793t7eSABGHxMTE9xx&#10;69atGGgwSCHYpk2bNm7cuGHDBoQv/S4qAUlCc0Dk5eeSKBQKhUKhUCj/MhVM6yQkJMyZM6d79+6e&#10;np6sV1UIDw8n0zqwWVkvBpjRSkpKPXv2hBKIiYmZNm2aoKDgypUrYXbDGc2QlJREFuXx8fHp1KkT&#10;AsNchjZOSUmB4SssLDxu3Lh3797BqO3WrRtSeOPGDRI5CAoKQvyioqKHDx9GnDNnzmzcuPHEiRNf&#10;McDiRwBcCBsdkYwfPx7G8dChQ1u0aNGqVStVVVXy2Q6SBMMat4DNvWLFCh75gqCO8vbt2507d6KI&#10;k5OTUYKWlpb9+/dXVFREPsczi5JGRkauXbsWxbF582b4FBQUoG6sWrVq1qxZY8aMQYmUFjYoU9SB&#10;ly9fsu6aA0oP5Q4ZVpqxY8eiQpIAqAYDBw4UFxdH1SI+JSUlkHwIpqys7OfnB+06YMAAOA0MDEgA&#10;AA0Gn+HDh1dJg6Hmjxo1CpUfNZD1+ldBxqJudO3aFW2W9aLwDKampqjblYwRx48f19HRqd7/BqrK&#10;x48f0augubVp06ZXr14KCgp9+vRhvoLtu3XrVvQ86PDR86D/AWiqM2bMWL169aRJkzBkDGbAwNG+&#10;fXt0Pi4MV69eRfvFWLB//35XV1c3husMGHQAmcE5efLkhg0bli9fTr4SJZtkGRkZLVu2DGOKgIAA&#10;okVznjx5siaDlpbWlClTzp8/b2Njg8wBU6dOxVBoaGi4YMGC6dOn6+npIUktW7Zs0qQJOk/yVmZp&#10;MDp/+PCBdVAoFAqFQqFQKAwVTOtAjc+dO7dbt27cXUKqREREhIqKipCQEOxp1ovh9evXsGsh1xF/&#10;UlISbN8OHToICwuThUhAx44dIZ65357k5+fjWEJCgixZIiYmpq+vT06BJ0+ewPYdOnQody1eiGdZ&#10;WdmJEyfi4NWrV5DlsO979+7NLF8jS9ay6dGjByxvEh5At8+ZMweX3LlzZ8mSJQ0bNkQK4Q9jGma9&#10;sbFxjexKS8jIyID4J8IACgHqvaCgICwsDDdidISLs7PzFQYnJyeIpU+fPgUHB19kuHDhApQAEUhp&#10;aWl3794l/0+Gp7u7e2Bg4BtmRZ6ioiI8EcKTfyxz/7cMVezl5YUE3Lt3j/yHmfyT+QjD4cOHkaT0&#10;9PTbt29bWFgcZDA3Nz/AcOnSJeRwfHw8LtzLQP7tDCB4kBLIDGtra2i87Qy4lux9w92JDHmOdKJQ&#10;oH9OnTqF9HTu3BlaHZqwcePGw4YNW7dunby8vLa2dmJiImoF9Ax0TmRkZFxcHHfbsvfv32/cuBGy&#10;DSUeEBBAPGsEpJOsqTRkyBBfX1/W93tQY6HZEAa1NyoqCj4oOGgwfn7+2bNnw4nsJdM6pasoygg+&#10;ZN6H9foJUEmgPKFOUf1Yr38V1BmocSkpKVQb1ovCM+zatQt1u5Ixws7ObubMmdX730A12LZtG5rb&#10;1KlT0TZZr6rwn0sFVQN0kuPGjavqMHrjxg30ABiwMEywXhzQCaOrxOhc/kUeCoVCoVAoFMq/TAXT&#10;OsHBwRDe0tLS1ZvWgSCHfSwoKLhlyxbW6zdQUFAAqxci//jx46xXdSkqKoKWRpqXLVuWmZkJH7I8&#10;EDLB3t6ehPlFPn36tHfv3nbt2i1ZsuTevXvI4djY2OLi4g8fPrx8+dLX1xd3BKGhoUFBQRBCIC0t&#10;LSIi4vbt2y7Mv45v3ryJU9nZ2YmJiR4eHtdL/dP41q1bPj4++fn5eXl5iPnu3bvu7u64C0BICBXo&#10;nIyMDDwmbocAUMv+/v7wjI+PT2BITU39/PlzSkrK69evERVAkpCw6Oho3A6ncnNzUawBDEgGWd8n&#10;OTkZ0RYWFuJCgJBHjhyBstLQ0CBPnZSUtG7duu7du1+8eBHB8FDq6uo9evRYuXIlMhaasFevXng0&#10;hET8iA2Rjxo1qnXr1pMnT3Z0dESGkHiAq6tr+/btlZSUBg4cCK3I+tYQly5dQrJRY1EHdHR0Dh06&#10;VPpjK4K3tzf5l76FhQXOolAEBARmzJhBziJzkCpEoqenR3zAhQsX+Pn5hw0b9qPZogpB0UAKNmjQ&#10;YP78+azXvwoqsKKiopSUlK2tLetF4Rn27NmD7vf+/fusuxzOzs6GhobVG0Sqwfbt29EA0X6rMa2D&#10;nnPNmjUqKio1+8kYegCkh3RxP4+fn5+ampqsrCw6PdaLg4mJSePGjTE21c47UBQKhUKhUCiUukIF&#10;0zoRERH9+vUTERE5yeyOVFVev35NpnU2b97MetU1yPJAkpKSNbWox+fPn6HtDx8+/Hcv/hoYGLhw&#10;4UJupn369Gn37t19+/aFtLt9+zb53m306NFWVlZeXl6rVq0SFhZevHjx/v37xcXFZ8+e/ebNm/nz&#10;5ysoKEBcBQcHT5s2TVpaWktL6+DBg127doVmIwwYMOA/VzatEhB1169fX7RokbW19a5du7p164ba&#10;a2xsXGZy58aNG0JCQurq6mgg0LTdu3fnLr0UGRlpYGDQtGlTPA7xARcvXkRqK3kJqEJiYmKQEhkZ&#10;GSSG9fpX8ff3nzBhQpcuXU6cOMF6UXgGMzMz1G0PDw/WXY5jx45NnDixknmfmuX06dNokkuXLiUf&#10;eFaJDx8+GBoaVr5UUFVBr2JkZFSN/bBevXqlqakpKytbfj6osLAQ/cO7d+9YN4VCoVAoFAqFwlDB&#10;tA7UFOQo1FQlJnslREdHjxo1qnnz5rNmzWK96hpkeSAJCQmyQfivAxP/5s2bkOsRERGs19/Ip0+f&#10;yGtErJtZAJjs0lVUVJScnAxNAqC7yGs+CQkJoQzwQRZ9+fIlMzMzJSXl8+fPOIZPTk5OQUEBrk1P&#10;T8/Ozv769Suuys3NrdIixFWFfAsmKip68OBB1ovh9evXs2fPZmaW+OrVqzdt2jT2BPOV1urVq+E/&#10;ZcoUpJZ4Xr58GT6DBw+uqq7DI5O3xv5xHj16NGjQoM6dO9vY2LBeFJ5h//79qNv3frywNwIMGzas&#10;eoNINUhKSrKysrK3t+d+ufnzZGVlmZqaiouL9+7dW1FREZ0/Wjro3r07mnCnTp1UVFSUlZXHjBkj&#10;Ly/frVs3dXV11MxevXrBU19f39DQcNOmTZaWlocOHSLfsZqbm0+dOlVaWvrYsWPsPX6aO3fuIHKk&#10;xKXcXniurq59+/bV1NSkH2FRKBQKhUKhUEpTwbQO5KuCggLUVPUscuh2VVXVtm3bbty4kfWqa0Ah&#10;GBsba2tr19Q/b1NTU7dv306Wi2a9/kZu374NFdSoUaP27dtDI4kxiDKIMMATWmjixIlV/TDht5Kf&#10;n196i3coVSR44MCB5fcnRvHJyMjgGfFckHCsL4OnpydEYLNmzXR0dMLDw2/evAl92Lx5c0g+NsTP&#10;AcEG0YhcunLlCuv1r/Ly5ctJkyZBx5ZfZITyxzE3N1dSUnJ3d2fd5XBxcZk3b14l8z41i4WFRdOm&#10;TTU1NUt/vPlHyMjIiIyMDA4OJtsvVgP0HufOnSu/F/uWLVvQ+YwePZqsX0ahUCgUCoVCoRAqmNYp&#10;KCi4f//+ypUrq7fjRlRUlLy8fNu2bdevX8961TXevHkzefJkKSmp69evs16/BrLU29v74MGD1cvS&#10;usLdu3eJ6uC+sVIenILuWrJkycCBA2/dusX6/lGeP38+ZMgQpJwgJCRUybJQDx8+HDx48I4dO1j3&#10;96DyL1iwoH379n379q3eV1S+vr5Dhw7t2bOnk5MT6/WvEhgYqKGhMWjQIM/aWnaX8vNYWFigaNDk&#10;WXc5Dh06NGzYsErmfWoWBwcHUVFR9NuvXr1iveom0dHRM2bM6NWrV/ke4BeXhaZQKBQKhUKh/K1U&#10;MK0DMjMzq22Ox8fHjx8/vm3btps2bWK96hpkeSCIhJpaq/Xz58/BwcEQHqXfCuERCgoKUlJSWMev&#10;kZOTExISEhMTw7p/TEJCwtKlS/v161elXaL+BXx9fZWUlHr06HH58mXW6x8GHRGqCqoo66bwDJaW&#10;lgMHDrxz5w7rLsf169cXLFhQybxPzfL27Vszhprqzf4UYWFhU6dOFRMTK78BHHdZ6NDQUNaLQqFQ&#10;KBQKhUKpcFoHZvGSJUtgVlbPIi8pKXn37p2zszNZVKUuQpYHqvai0eX59OkTWYu31vaF+SOEh4dD&#10;kPzMZ0fJyclbtmyRk5Or2R2F/wL8/PwGDx7cvXv3S5cusV7/Kk+fPtXQ0EBfRN9N4EGOHDkyYMCA&#10;27dvs+5ynDlzZty4cZXM+9QsRUVFPj4+GLOys7NZr7rJmzdvZs2a1aNHj/I9wI4dO/iYBbzotA6F&#10;QqFQKBQKpTQVTOsUFhY+evQI4rx66zK+fftWTU2tWbNmpTd7rlvAsFZVVe3UqVNNbcGTlpa2e/du&#10;aWnpqu4LQz5ZOnbsWFBQEJx5eXnu7u5z5syZOHHi7NmzS2uq3NxcDw8PIyMjXV1dY2Pjx48fQ94U&#10;Fxf7+flBG48ZM2bGjBnr1q3bvn377/v/OW6KTPuZj+9SUlK2bdvWu3fvmt1R+C8AzWft2rWKiorO&#10;zs6s179KYmKio6Pj+fPn379/z3pVi+TkZEtLS2UGFRWV/fv3wxO93PPnz1euXKmkpDRo0KBp06ZV&#10;MkPxIwoKCi5fvoz25eDgwHpxCAsLw03v3buHZuji4oIusXPnzlJSUgYGBqU1+YMHD5AqtGiUO+tV&#10;Rzh69Gj//v0r+Y7SyclJR0en1j60RCfZtGlTdXV10lXWaVDhMQahirJuDrt27eLj49PS0vrj6wdR&#10;KBQKhUKhUHiKij/C+hWKi4tjYmLc3Nzq7ooYr1+/hmIRExOrqfVNYKDfv39fX1+/SgL18+fP7u7u&#10;nTp1IvttQx+eOHGiZ8+evr6+EIGQMR06dLCwsEDI2NhYbW1tcXHxU6dOQQ8cOnSoZcuWixYt+vTp&#10;086dO3F5JYvF1CDQ4YcPH7527Rrr/t//Xrx40b17944dO7Zr12706NH+/v7EPzU11cTEpFevXnRa&#10;pwxkV/gxY8ZkZGSwXv8qqMmGhoYDBw6skUpCNjjr3bs3WYs6ISFh+fLlAgICuIWlpSXaDponCfnz&#10;oCWOGjUKSnvs2LHh4eGsL8OFCxdQvdFI8/LyoqOjcRZtHzeSlJTk7o7k4eEhJyeHy2fNmoVuk3j+&#10;Kb5yKOHwhQPSRijigA4NLV1HR6eS2Sg7Oztkzs2bN1n3b8bZ2blr164TJ06s61Me6BvXrVuHPtPc&#10;3Jz14rB3717Ulr9g/SAKhUKhUCgUSs1SwbROTk4OTHYxMbGXL1+yXlUBMsbR0bFt27ZQp6xXXQMC&#10;JjY2tvRG3b8IhFBoaKiDg0Nubi7r9dPAgu/Xr1/phYoyMzOdnJygQqWkpMirN69fv4aCkpWVjYyM&#10;JGEgxvLz88kcAZRAkyZNyL68NbUIdIUEBwdPmDCBux011KyGhoaSklJGRgYkOlJib29PTpGtwSBd&#10;TExMnj9/7u7ujgd5+vRpEgMJAz5//oxHYB21BVG2RM2i4JAGiNiCggLkJ+o2ShANJDs7OysrCwWB&#10;R0tPT09LS0M6P378iOdKSUlJTk7+8OEDZPy7d+/wOImJiVC/CQkJ8fHxcXFxqFrIjZiYGOQPCi4q&#10;KgqlFhERAeUfFhbm5uY2cuRIcXFxSLigoKDAwEA0w4CAAH9//xcvXiCv/Pz8fH19fXx8nj175u3t&#10;jUx78uSJl5fX48ePHz169PDhQ09PzwcPHsAHseEuiBZh4MS9AMoI1+KO5KbkvuTWALUUd0Ek0Ma4&#10;KULivigaV1dXkhiSHpIk3OXkyZNnz569du3aqVOnUL2PHj1qZWV15MgRdCCW3+/3fODAgf379+/b&#10;t8/MzAyPtmfPHtSHXbt27dy5c8eOHaampqgPqAzbtm3bunXrli1bNm/erKur25IBGbJ+/Xpo3bVr&#10;165Zs8bIyGj16tWrVq1auXLlihUrli9fvmzZsqVLly5ZsmTx4sWLFi0yNDRcuHDhggULECGZSUTO&#10;I4CEhARSSEoZj4DmMHjw4IsXLyJhAwYMGDhw4PHjxzdu3KilpaWpqQnxjNo7adKkiRMnolarqamN&#10;Hj163LhxOMAtkKUoaCQSzQotccSIEUg5okXdQB3AAfpA3A65gWNkO9IpLCyMhuzs7IyaA887d+7g&#10;WhkZGTwdYuZORly9ehWeOCUtLd21a1e08S5dunTu3FlSUhIRkg3myNZynTp1Qgvq0KFD+/btEXm7&#10;du2EhIQEBATatGmD7he/rVu3btGiRdOmTdH8Gzdu3IihYcOGDRj4+fnrM9SrVw9dBBc44YmzCIPA&#10;gFyLX0QFmjdvjmibNWs2dOjQSr6xsra2VlRUrMFe9B8BDRM1CnUALYv14oDmgwJCtaTTOhQKhUKh&#10;UCiU0lQwrQOZChECqVCNrxIAJC7kFux+aC3Wq64BMQ8l5uHhUVMbV0HzQ2H27duXdVcF6FKItA0b&#10;NuA4MzMTylNOTg7yFfIPThIG6n3UqFHwf/fuHZwQlpAEz58/z83Ntbe3h9KrneWroXUh9mbMmEGc&#10;0CcqKipDhgzBMZIEQct9WwcZC4kOIQr5Da0CXQ3ZD6D/DzJYWFgcYrC0tDx8+PARBohkyHJwjAFZ&#10;AekIbGxsTpw4cZLB1tb2FMPp06fPMNjZ2SETgIODA8Q2QOacY3B1dUWSUNDQ9pcYLl++7PQ9Vzgg&#10;/QTcEfmPVOGmKAVci5teY0CEBDcO1zlA3xJucrjFAQ2NAJGMB4dch4pGgd69e9fd3R3X4pGRXevW&#10;rVu/fv3OnTuRGCQVZQqMjY03b95sZmaGp0OeIOS2bdtQ2cD27dtNGXbs2IGrwK5du3Yz7NmzZy8D&#10;LkT+/0wRkFJAEZBSqLAISCkgN0gpIK9evnwZGBjo4+ODB0H1CGII5gB1SgjhEMohLCwMkbdq1Upa&#10;Whp3DA8PJ5NQgJmS+kYUB2bC6hvRHNAiwNu3b3NyctCh4ekUFBSQadwPWwICAtTU1Hr06IFcQv6M&#10;GTNGW1sbFyYnJ+OqRA5knhGgZRHev39PXqR69uwZygjyG/HIysqOGzcOD7hmzRrUakVFRREREbRH&#10;FxeX+Pj45cuXN2zYsGPHjiNHjkQp4OlwOZKHBzQ0NBQTExs0aNDDhw+ZdH2bU0azzWLI5oCnIOAU&#10;IY9DPocCDnhGwmcG9GZkghK/X758KfMmDo7JfWscVAbkOWov6/7NIHPQ2FHtq/RGJA+C+jxz5kxJ&#10;SUk0JdaLA5onHx8fKirCsF4UCoVCoVAoFEqF0zoQLStXrhQWFobgZL2qAsxrSMEWLVpAzLBedQ3o&#10;Osg85ACEK+v1ayBLYZHLy8uz7qoAGdylSxfIbCg0KP9mzZqpqKiQNxcgzol9D3V348YN+ENHLViw&#10;ADoTwuDevXuQdijE/v37187CpdCrqqqqxsbGxIkE+/n5zZo1C6K3e/fu+/bt4756A+m1evVqSGK6&#10;d3UZUNzKyspSUlKOjo6s17+Kv7//iBEjBgwY4O3tzXpVi+Li4kwG1s0BrePDhw/x8fEJCQnJyclw&#10;sid+DlTv7OzsImYvf/yiDZKDlJQUtMqYmBicZQJ+88TdUflBVlYW0kP8QUlJST7zFhjr/ouwtbXt&#10;16+fm5sb6/7NoG+Uk5NDvx0QEMB61VlQfx48eIA6ybo5YBTgY5ZMjuS8lUmhUCgUCoVCoYAKpnWg&#10;QFatWtWuXbub1VoWITc39+jRo82bN1+6dCnrVddITEwcO3YscgAPwnr9GhB4p0+fnjBhAuuuChCB&#10;6enp5LigoCAkJOQpA7Ru0PeLgyLk+/fvIYYrWfDidwMFy01tJUCxbNiw4a/fGqwahIeHo57IyMhc&#10;uHCB9fpXCQ4OHjduXP/+/X9xWgc9UkRExAuGmFK776elpfkxhIaGcqdgfhPoVHF31Ha0X9aLQ05O&#10;DlR6QkIC6/5bQI/Xt29fV1dX1v2bQb+HhlN6Aa+6C+nGy78reuzYscaNG8+cObOuv5FEoVAoFAqF&#10;QqlZKpjWycrKWr16taCgYPWmdfLy8mB9NmrUqHqzGLzAu3fv1NTUhISErJilMX6dkpKS9PT0+Ph4&#10;1v2XEhAQ0KlTp40bN7Lu//0vPz8ftUhVVXX37u8WWoKi3rNnT9euXau6NRjl3+HVq1fjx49XVFR8&#10;+vQp61V1CgsL79y5o6OjM3bsWD4+PmVl5YiICPh7eHiIioqius6bN+/MmTNv3rwh4atEcnLy9u3b&#10;mzVrNnr06LByu7CjOejr65uamkKiT548WVdX99ChQ7ijgYEBG4JZU3zUqFFiYmI4xXr9LdjZ2fXp&#10;0+daqQXUfyvI7YkTJyIz6/q0DvpGY2Nj9I2olqwXhwsXLqDSolEEVmuTSgqFQqFQKBTK30oF0zrZ&#10;2dlGRkYCAgI3qrXaZV5enrW1NRSUhIQE61XX+PTp06JFi9q1a1fesK4eqamphoaGPXr0YN1/KSEh&#10;IT179iTLABGCgoLatGmDytCtW7fnz5+zvsz6TXv37pWSkoK6Zr0oDPHx8fPmzZOWlq41Pcyz3Lx5&#10;EzVHTk7O3d2d9aouUVFRenp68vLy3KhQMydMmCAmJtavX79Ro0Zx342CqCbLURO8OZBX5ACqcRJn&#10;VW84+/btKyQkNHHiRFtbW+LJxdfXV0lJacqUKTguLCzErceMGYM6j96VBEAa1NXV8YzQ6mRLO5CR&#10;kREXF4eDgoKCiIgIJIYs5YMm8+rVq7CwMCTm1q1byJz79+/HxsbiFHrsFy9eMCs4fYMs6gRcXV3x&#10;XOjEUJfOnz9/+vRpe3t7NE99ff0ZDMiT6Qy6urrTGKZOnapTDm1tbfySU3gcrVLgFH4nT56MSotH&#10;sLOzMzU1Xbp06b59+5Cr/fv3v12tBdr+ZaKjo5GZXbt2RXmxXhysrKxQW9TU1F5WazcDCoVCoVAo&#10;FMrfSgXTOjk5OWvWrIEah0JgvapCfn6+jY1NnX5bp6Sk5OPHjzVoOkN3WVpaysjIsO5/g7dv30IH&#10;QrLu3LkT+lZFRYU9wWwvDTXIz8/fvn17iO1u3bp17ty5Z8+esrKyvXv3xgFUjYSEhIiIiLi4OA7K&#10;7woEQS4sLFz5rkCCgoLcLYFatWrVsmXLFi1aNG/evFmzZqW3B2rI7A1ENgYqvysQd2MgwN0biGwM&#10;BBAJ2R4IcSJmgFuQ/ZtwR9wXkJ2JBBiQJCQMIIUASUWCAVKO9OMp4ElSgnjI0+Es/BEA8ZCoEAmc&#10;eGrkA/IEwQA8ERsyB5lJ4iHxE8hdAC4k9OnTB+oRmY/AAHk+c+bMhQsXjhw5sm/fvrgviRYgzl69&#10;epEyQvgBAwagFHD5iBEjlJWVBw4cSLaRUmUYPXr0GIaxY8dCf4Jx48aNHz9enQF9wkSGSZMmaTBM&#10;njxZkwH1YQoDmUQAw4YNQxEgJ1F5yOyDnp4emY/Q19dHaoGBgcEshtmzZ89hmDt3Lp4LzJ8/HxUP&#10;Ivn9+/cbNmyQk5Mj28YRcnNzySn84nKkB57oux4+fLiawcjIaOPGjUeOHLl69SpZDNuNWQD7xo0b&#10;L168QGBU75UrV6LEUWnBqFGj4IOWfuHChUWLFoWEhPj5+eEBt23bFhUVhQSjsPbt28f9fAYHmzZt&#10;ItUMDB48GNEWFRUFBQVZWFicPHkS97Wzsyu/ZPi5c+du377t6Oh4586dx48fJyYmRkREIGG45ObN&#10;m8nJySkpKampqejBPn36lJ6enpGRkZmZSRZgJosu5zELLRcWFuJ2hOLiYnR64OvXryR5dY7Q0NBV&#10;q1YhS98xy8bXXWJiYlB10a7LTxQeO3YMVQXVtfxCURQKhUKhUCiUf5kKpnVg969duxZ6FcYl61UV&#10;oB9wIaxPyFTWq64BRQQBCe196dIl1uvXgLhav369tLQ06/4bgTKEyOzUqRNZMplsTAPR26BBg7Zt&#10;2zZs2LBLly5POV/TIEN2794tLi4O7QrZSYBWIaAKESBECYiNgMpJgDQlQKASmF2AvgG9Cr5tAsTA&#10;KldGuxLYTYA4uwIBqFkCSd4fBBJdRUUFOVP+f/U/CZ49Pj4+MDDw2rVr2xi2bt26Z88eOKOiopBR&#10;bDie5+7du+hG5OXlvby8WK9qERwcDLVP5mK4JCUlHT9+fNmyZfr6+siiR48esSd+mtTUVBcXFzs7&#10;u2fPnl2/fh21HVUXdQmZjCYwduxYxHz48OG0tDTUUj8/PysrK9R5S0vLJ0+ekBhQFVG3IeNxd7pa&#10;yi9y584dGRmZ4cOHl34rsC6CLuvy5ctz584tXyfJa7CLFi1i3RQKhUKhUCgUCkMF0zoQIevWrYMg&#10;h+xhvaoCdLWtrW29evUgTVmvugYEm7q6eps2bf6+BS9+H1+/fg0ICGjduvWaNWuIT35+/qtXr6BS&#10;oF0hUdLT04uYbYMABPCBAwckJCR+/fuav4zIyMiRI0eKiYmdOnWK9fo5vnz5Eh0dvX379hEjRgwe&#10;PHjHjh1kAY7c3Fxvb28HB4c9e/Z0Yzh69OgnzpZkvMy9e/cgYuXk5B4/fsx6USg/4MKFC40aNVJW&#10;Vvbz82O96iboMF+/fv3kyZPyrx2dOHECLWLhwoWsm0KhUCgUCoVCYaj4IywNDY0WLVpUbxMTiHlT&#10;U9P69ev37duX9aprQPSqq6u3bt2au+DFL1JYWHjjxo3+/fuz7r+UrKws1Bmyp8/79+91dXWbNWs2&#10;cOBAKSmpWbNmZTBLhBAyMzMPHjwoJiZGp3XKEBMTM27cOFFR0fKfYFQC2qyDg0P37t3XrVuXXm4n&#10;suLiYgQgx2/fvl2yZEmXLl22bt2a/Zu3f/pF7t+/DxErKytbjVdpKP8aqOEeHh5XrlwhzqioKEND&#10;Q01NzbCwMD8/v/3790dHR8OftIWCggIcP3z4cMqUKTo6Otu2bSu/E9mDBw82b95c++vcx8bGLlq0&#10;qHPnztbW1qwXB/QJaBHVe4uWQqFQKBQKhfIXU8G0DkzeDRs2NG/evHqLtubn55uYmDRq1Kj0hi91&#10;i6ysLCMjozZt2tjb27Nev0ZeXt7x48fr7hrS1QByqG/fvhAhoPxa0chhCwsLUVHR0sudUAiZmZk+&#10;Pj6s4yf4+vUrhGufPn22bt164sQJRUXFjIyMDx8+bNmyZdq0aWlpaXv37u3G7CUfFBQ0bNiw3bt3&#10;ozZ26NDB3NycjYIn8fT0ROXp1asXndah/CehoaEzZ87U1dVNTEyE8/HjxwoKCr1793Z2dn748OHY&#10;sWPRCjC0nT59ukuXLqamphinjh49Onr0aDs7O21t7T179sTExCxYsABnbWxsoqOj58+fj6vIZFBt&#10;EhcXt2TJEklJyfJvyyLxaBFz585l3RQKhUKhUCgUCkMF0zqFhYUbN25s1qxZ9aZ1ioqKzp8/36pV&#10;q8mTJ7NedY0vX768efPGxcUlMjKS9fo1ILMhEsTExFj3P8CHDx80NTXFxcVv3bo1ZMiQAQMGREVF&#10;seeYNaQPHTrUoEEDCQmJvn379unTR15eXkNDg5xNSEgYNmxY9+7dZWRkunXrRtZLhsQiZ8Hr168R&#10;M/JTVFQUyu3YsWPwhE5DkQmXWi9ZVlb2wYMH5BKIPVRI7pLJqJ+If/bs2eQsyMzMPHXqVJmdgPT0&#10;9Pbv308CfP78OSwsDHX7HMPZs2cdHR0vXbrE3VAZDScgIODMmTNQX4gK2NraIkmoTjj79evX1NTU&#10;K1euQK0BpBmqEly4cAEpLykpgZyztLTcsGEDUt64cWMlJaWDBw+aM9jb25M3axAsKSnpxIkT0KgQ&#10;omD37t3r169XVFREDiPAq1evkJOzZs1C8kRERJCA8PBw6FuoQTjxvIjc2NgYuTFv3rx+/fp9/Pjx&#10;W9J5EvQkENX0CyzKz3D58mVU8sGDB3OnRNE2e/XqhRaHvgh1Xk1NDe2of//+6B/k5ORWrly5cOHC&#10;LVu2oLfBMdqIgYFBy5YtO3ToMGHCBDReNMDDhw+TqGoTDBYnT57U1dUtP+VtZ2eHZyzda1EoFAqF&#10;QqFQKKCCaR3I102bNjVp0uTq1ausV9WBxIUEZR11DSj8iRMnQv8fOHCA9fo1IFC9vLzq7utLP8mb&#10;N2/ExMRWrVplYWGhp6fXqFGjvn37amlpDRkyBGJp0KBB3LefsrOzIZkkJCTCw8OJTxm+fv2KKlRQ&#10;UEAO8vPzuevyAOKJYsrKyuJ+XgRQ5UovqEw+tSDgFHwQmJzFKdRzMuHCBdEC1lERSENiYmJ8fHxI&#10;SMiTJ0/QQCC9kpOTuWdfv37tykB2mAal3zRBam/cuHGT4RYH7jLSOHvnzh0oN2RagwYNoD/dOeBe&#10;3NVwEMzDw+M+hwcPHpw9e7Zfv35QsMj/1NTUzZs3Q/vx8/Mj29PT0yMiIiBZRUREli9fLigoKCAg&#10;gNadlJQ0f/787t278/JCJMHBwWQPLBQZ60Wh/AC0tZYtW6KTefbsGfFxcnLq2bMnfsnZ1q1bo12o&#10;qamhNS1atAjHaBdoXOhJzpw5g84KTWPt2rVo0QMHDiwzQ1SboBtBm0UXgc6E9eLg4OCAhP314wiF&#10;QqFQKBQKpapUMK0Ds9LY2Lhx48YuLi6sV1WAWt6xYwd06bRp01ivugaU86RJk5o1a8Z9U+MXKSkp&#10;SUhIgBpn3X8peXl5N27ccHV1jYuLQzVgfRm+fPmSmpoaGBi4d+9eHR2d3r17d+jQoWvXruxpCgdk&#10;3ejRo5E55VfW+BH5+fnQroKCgiYmJnBGR0erqKgoKSldv34dzpSUFDRn1OeCggL49O/ff9++fadP&#10;n27Tps3q1auZCHgUdETv3r2LiYmh0zqU/yQjI8PT05P7dh5AXzR06FB0RziOjY1duXJljx49zMzM&#10;4Hz58qWWltbSpUuZgN/ecZs+fbqhoSFxuru7y8rKGhkZEWctg5FixYoV4uLiR44cYb04nD17lo+P&#10;T19fn3VTKBQKhUKhUCgMFUzrFBcXb968uUGDBjt37mS9qgIE/MWLFxs3biwsLMx61TVymEWjmzZt&#10;CgHMev0a0KWbNm0SEBAICgpivWqOkpKStLS0t2/fEifyn7v8J06lpqbipvh9weDv708WAUUpR0VF&#10;+TH4coDawanCwsJnHLwZfHx8oK5xyZs3b55w8GLA5bgj7g7JQb5i2Lp1K3PzH4J4INc/fPhA5Xp5&#10;UHZjxoxp3759+ZU1KgHliwqGq2bOnAkFy/pWRH5+/tWrV2VkZNTU1OLi4lhfngSVau3atVDjqHWs&#10;F4XyA9B3jRo1atCgQdwNzouKitLT01NSUpKTk7nrtcPz06dP7zmgIwJoPqWnodFGEhMTUf0IaJKI&#10;Ab0iOYvuC/0t2g7A2czMTOL/6+Tl5aHxuri4jBgxQlxc3NLSkj3B4fz583x8fHp6eqybQqFQKBQK&#10;hUJhqGBaByp9y5YtDRo0cHZ2Zr2qCExkyP6QkBDWXdeA6Y9n19bWfvHiBev1ayBLw8LCDAwM5s2b&#10;N3ny5G3btkFa3L9/f8OGDevXr581a9by5ct37twZHh6elJQ0d+7cRYsW6ejoTJ06ddq0abgkMjIS&#10;4uTo0aMw6Gcw6Ovrw59s+5Kbm3vo0CFogMOHDx85csTKygohz5w5A38UxOPHj0+cOGFrawtJcOrU&#10;KTs7O/LSUEFBwZ07d3DWy8uLzNHA38/PD0IIV/kw+Pr6MtM+fmQyCE8BtRPAABEVGBgYFBQUExPz&#10;9evXnJycV69eocSR1DLv6VCqBHLy7NmzKH3ux1k/CdQm6tiSJUs6dOgwePDggwcPophQnXCqpKTk&#10;48ePN27cmD59uoSExMiRI8n8HY+DigcR27VrV7QU1otC+QH37t1r164dKkyFDBw48Pnz52SRHdar&#10;FL1793ZzcyPxxMbGGhoaYvgTFBRs375948aNEYB8ukgCoKPT0NCAJz8/PzlL6N69O/pYBEDHOH78&#10;eNaXA6rx6dOns7OzbWxsyOdgBE1NTXT7aLasmwNZuZnckculS5dwSldXl3VTKBQKhUKhUCgMFUzr&#10;QARu3boVNit3s9gqgcsvXLgA6xMmL+tV18AjxMTEbNiwgahiCqXW+Pjx48qVKyUlJSEOWa8qUlhY&#10;+OjRIz09PRWGYcOGqaqqjh49Wltbu3ot+k/x4sULdCNSUlJ0WodSbT5//lyDL9RUlaKiotzcXPxm&#10;ZGT8+suJTk5OaBFTp05l3RQKhUKhUCgUCkMF0zpfv37dtm1bvXr1qicCcfnFixdhfTZs2JD1qmtA&#10;CWzdurVRo0a7d+9mvSiUWuHdu3dqampCQkJWVlas179KQEAAupEuXbr89YtSUSg/g7OzM1qEtrY2&#10;66bUHCkpKTExMayDQqFQKBQKpa5RwbQOMDExgflI9hCpKl+/fiXvivPz87NedY3i4uKTJ082bNhw&#10;165drFcNgczJzMyMjIyMiorKzs6GMzU1NSIiIpwDVD0JWVJSkpiYmJWVRZyAXJuenv6Ws4wOwsTG&#10;xgYFBQVyeFkKsoYOicff359ZWucbzzmQD6yAr68v2aWbfCxmZ2d3kMHc3PwAw/79+/cxmJmZ7d27&#10;F/64JD8/39raGlm0k2HHjh2mDNu3b0f9Adu2bcPvqVOnyGdimzdvNjY23sSwcePGDQzr169fx7B1&#10;61ak2c3NzcjIaPXq1asYVq5cuYIBx2QB0YKCAhcXlyVLlixevHgRg6Gh4UKGBQsWzJ8/H1EhGNJ2&#10;8eLFOXPmzGaYNWuWAcPMmTP1GWbMmKHHgGMyeYeCmMrwbWPzUkBEIfCJEycQJi0tDY85bdo0pH/Z&#10;smW4u66uLnyQZiiuoqIilEWZDc6RRcgcR0dHFAcKF8+roaGB9HM3OLeyskLmIBufPXt27ty5YcOG&#10;oe0ICgqWXzD1XwP1GVkhKSl579491otC+Ye5evUqWoSmpibrplAoFAqFQqFQGGp+WgeQd8Xr1avH&#10;uusaxcyi0eQRpKWl+/fvjwNRUdEBHOAzZMiQgICAkpISb29vRUVFBQ79OPRlwClzc3MEe/r0qbCw&#10;MOIk0bZr1w4xgKEMOIB8haRHzEhAXl6euro6wsvKyiorK5OrGjRooKKiQnYKf/36dWFhIWIeM2bM&#10;WAY1hnEM4xmmTZv25cuXZ8+eTZgwYSLDJAYNhskMUAhAW1ubrByRk5Mzc+ZMOMmMBpnmQDxAl2E6&#10;w/z58+Pi4mJjYzdu3EhmSXDV7NmzkWkGBgazGBDm4MGD+EUiP378aGpqOo/B0NBw586dCxjIdAx8&#10;li5deuzYMdw9PDx87dq1YWFhOIiIiIiMjMQxxAySl5aWhhTiiZKSkuLj4xMSEt6+fUu2G/fy8nr/&#10;/j2OURYkGDI8MzMTx6mpqZ6entu2bfPw8MjOzsYtcpkNznHK3t5+y5Ytu3fvxi1wSUZGBpmHKs12&#10;hj179ty6dauoqOjFixfMFNbOXQy4FuDsgQMH3N3dEQBVwszMjEyB7Wcg82K2trYoL6QEeWLBcIjB&#10;kuHw4cMIEBQURJZGAmfPnkWS/nGCg4NR7SUkJOi0DoUCXF1d0SLQe7NuCoVCoVAoFAqFoeJpHUjZ&#10;evXqXb58mXVXETKtA1h3HeTr16+vX78ufezn50emDOCMjo4uvTsPfOBMSkry9/eHsCeQV2ag1dlA&#10;FAqlKoSEhKAPERcXd3d3Z70olH+V4uJi8hrsxIkTWS8KhUKhUCgUCoWh4pkXU1PT+vXrw4j8+vUr&#10;61UVnJyc6tWrBwO0oKCA9aJQKJSfpqSkxI/ZCUtUVPTu3busL4Xyr5KdnX3s2DG0CHV1ddaLQqFQ&#10;KBQKhUJhqHhaZ8eOHfz8/BcuXIC4Yr2qwpUrV+rXrw8DtNoTQxQK5V8mNzfX1tYWfYiIiMidO3dY&#10;X0rtgt4bQwD48uVLMUNRUdFnhsLCwoKCAvwiGALgGEVGPnJEGITPzs7OzMzMyMhIZ0hLS/vE8PHj&#10;x1SGlJSUZIYPHz68Z3j37l1SUhJ+4fmWISEhIZ4hLi4OxwiJsyQ2xJOYmPj69euoqKiYmBicxcGb&#10;N2+io6PhiRhiY2NDQkJeMQQHB+Nsfn4+koo0vHz5MjAwEHEi8UgtbkrWGvNl8PHxecbg7e39lOHJ&#10;kydeDI8fP37E8PDhQ08G+CDyiIgIf39/3B0pwY1wXyQjNDQUMeAs0kPSSYjkgKsI4eHhSICzs7Ob&#10;mxsiRLSXGTCAXmTAWHz48OFRo0ahRfTu3Zu2CAqFQqFQKBRKaSqe1tm5c2eDBg169OgB87e0NU9M&#10;eRjHxKDHLyCLlcB8hxEPsx6/dnZ2/Pz8MEBXr14N851r1iMMiR/hcRWB+ABEBSUAsjiwJyg1DdQa&#10;1BEUDlfJAIgZApE0AJqEQLQNgLwhEJEDoHAcHBxOnDhB1A6A4CEQ2QMecLh//76Hh8fZs2chUXAA&#10;7nFAMJI21Ku9e/caGRkdPHiQ+6Ub6gbq5LJly5YuXbqE4UdLJoN58+bNZfjRksk42Lhxo5WVFXQU&#10;4QoHp1JASpmYmFhYWBBxBSdwcXEhM5Won46OjvCHfoMTjQK5QdZLtre3R+5BggYFBSGfISDJuj/W&#10;DMePH0d23b1799q1awgWFhZ28uRJ/CJyS0tLsuYObvptzeqDB83MzPDUB8qtWg327NlDFvfZVemq&#10;1VsZtmzZspmBu2o1zrq6uiKpeCIkCc8ITxsbG9xr7dq1iBb3IqtWk4WrlzMgMWjUSCraMu6CUkBZ&#10;IG2Q8dCruJCUAikCHKxZswa3RhGggPBQCIk0oHARJ/dZkBIUCqLlPgJiXr9+/ZAhQ9CHNGnSRFlZ&#10;GQlA8shK22SZbdwLkZMFtrkpJDUEqdLT0xszZszo0aNVGaCHcYzagjo8bty4ESNGqKiooHokJCSg&#10;gHB3sr7VYAYlJaVBDP379+/Zs6eIiIiYmJisrKy8vLyoqKiMjEzHjh07deokISHRoUOH9hxwLC4u&#10;Ds92DMLCwgiDA1zbrVu3zp07S0tLS0lJIRj8cdClSxd4AlyCCBFMUFCwTZs2AwYMQBtEDYGzZcuW&#10;rVq1QmA81JEjR5DVrVu3bt68eTMOTTkglwiNOTTi0JADunQCOmeAeBQVFckqWgDZgiQhq7lOPFT9&#10;+vUREpfgckSFaHEL3A63xuVCQkLIQ1T+kJAQ5A98WrRo0b17dzTw58+f41mQWvy2bdsW+YCnJo8J&#10;cECyiJt18AEIg9wGyGcSkmQpkJSUJNmFRCJDQNeuXZGlANmLQgG4NcYsgFLrxdC7d28kDMjJyamr&#10;q7u7uyclJaEikVXPUFuQeAxGbm5uqADI+YEMw4cPRw6Q1dM1NTWnT58+bdq0KVOmkEXE0HvAqaam&#10;hgOcHTlyJGoXQDVDHQNkvTPuYmdkpTPcfQJD6TXOuAucaTHgFtoM5O5kXTPuomao0ogNOTNs2DC6&#10;5T+FQqFQKBQKpTQVT+uEh4fDboaVSSxLZlXfoUQzlDbryS/gmu8CAgJQIzD3idUOJ/Enp+ADJVlS&#10;UgJ7nWvWX716FT64KSz4Cs16mPsw60l42O7cBX25ECu8QmBhs0c6OlAssLlhEwPyRABajhAaGkqe&#10;HZISug5AgRMfALEKc59ZLvkbsNoRM4A2AGRmQUFBAcGQaVCzsPWhG8mqyX04QBYC2Po4BZkBiORg&#10;ljweCwUCiBoBUCYEIlQARAuBaBiAqOLi4iD5EDlkD3IPUhmpRX4+fvwYmhwpgdiAkEAKySQI0eEA&#10;V0HVAIjhb3tNrVgBbfxt96lVq6CToZYBZDPEM4CKhpYGENWQ1t9mBTZtMjY2JjMF0O1k7oC75DDy&#10;kMwvQKWTGYfSCwyTWYnSSwsfOHDg8OHDSPnXr1+hu8iKwkePHuUuZoQDKyur48ePP3v2DI8czyyZ&#10;jN979+7Z2NhAA4OTJ0/a2tqeOXPG29v748ePHz58wLG9vf2DBw/I8skI7OjoCM0Jzp07d57hwoUL&#10;zL/DL166dOny5cvsjA4HdrLnyhV2+sfZ+caNG0hSUVGRl5cXsgXl/vLlS2R4TEwMnhE5jBoOlUi4&#10;zgFXEW5yuMXhNoc7HO5ygAolMBNf3yBzYQC6jkDmywCZQQPspNrDh+w026NHqAwEZiLuG+zk3JMn&#10;ZLYOMNN33/g2n8dA5viAr68vnEiPn58frkU+BwUFFRYW4iqUCDL51atXyIHExMRTp04hi/AI3LWl&#10;wLcd2hhwFSGYA3mTAoRwQDMkhHFAX4RLkGMIjyzFs+MXOYmUcN99wO0QP45fvHhBMhB5hWdBguGJ&#10;9OMswiOFKLjXr18j5ag875hd5758+ZKSkoLqRF4PAQhGQFUkICSBvFQCULsIqampZC47IyMD8QDm&#10;TZRU1EB44hfgFO7y6dMnVEICmekGOEVAYAJiI004KyuLBMjLy4MP8SRT4fDJz88vLi5G08AvmWf/&#10;/PkzNxg5oFAoFAqFQqFQKP8CdXhV498HkfSsgwPkJX6h8SIiIojYe/78OSQlOQvJR9Q7FCaUJFQo&#10;tB80LU5B+5EwFAqFQqFQKBQKhUKhUCg1CJ3WoVAoFAqFQqFQKBQKhUKpk9BpHQqFQqFQKBQKhUKh&#10;UCiUOgmd1qFQKBQKhUKhUCgUCoVCqZPQaR0KhUKhUCgUCoVCoVAolDrI//73f22e6j4cFfu5AAAA&#10;AElFTkSuQmCCUEsDBAoAAAAAAAAAIQCwkQOSd2AAAHdgAAAUAAAAZHJzL21lZGlhL2ltYWdlMS5w&#10;bmeJUE5HDQoaCgAAAA1JSERSAAAAvQAAAlIIAgAAABk4UxkAAAABc1JHQgCuzhzpAABgMUlEQVR4&#10;Xu3dB9h0RXk//v+L5pduiiXGggVEQBQUURAVRJqggoiFKiAGUUSCFEEpUlVUEEEFUboKIkIUaYpI&#10;V1ApsWCUxG40iYkppuf/ebl/Ob+99tkz5zy785xndvec63qfa9/dOefM3POdu889K/7nf/7n/+uv&#10;ngKLpMAqi2zfN+8psJICPW56HIxDgR4341Ctv6fHTY+BcSjQ42YcqvX39LjpMTAOBXrcjEO1/p4e&#10;Nz0GxqFAj5txqNbf0+Omx8A4FOhxMw7V+nt63PQYGIcCPW7GoVp/T4+bHgPjUKDHzThU6+/pcdNj&#10;YBwK9LgZh2r9PT1uegyMQ4EeN+NQrb+nx02PgXEo0ONmHKr19/S46TEwDgV63IxDtf6eHjc9Bsah&#10;QI+bcajW39PjpsfAOBTocTMO1fp7etz0GBiHAis6qyvwy1/+8q677vqN3/iN3/7t365e2tmHzl5k&#10;Eka+63d+53ce9rCH/eAHPzD8v/u7v9PsN3/zN//gD/7gRz/6UdzykIc8ZM011/z6178ev/6f//N/&#10;HvrQh/7u7/7u7//+7z/4wQ8eZ26X8p6OcPNP//RPV1555Yc+9KFHPOIRj3vc47LPoslA9MUS6j/+&#10;4z/+4R/+4dfuv/7mb/5m1VVXHXzCv/7rv/r1D//wD//5n//Z5FU//fu///u//Mu//NZv/ZYp/6u/&#10;+qv0WEy/lr/4xS9WWWUVb/m3f/s3H/7zP//T01asWPGABzxAH3z2ivvuu++///u/H//4x999991/&#10;+7d/69fBy1vWWmutE044YaONNlrsMJeifUe4+dnPfvbe97733HPP3W+//VZbbbWgmmu8DwtvxMYg&#10;Mp4WZBr6MPJ782QiTZ7rV7/61YMe9KDBe//rv/7LpP76r/+6afa3+sldfnrgAx8IWO6qhjByOFDi&#10;4donRupGsAgAwZkP/jsIGki9/fbbP/axjz3jGc849NBDlwIHi31mR7jBe88444xPfvKT119/PY69&#10;2F7OeXsw+s53vvOBD3yAXDviiCNKoEZ3erEFZPENgsYq/PnPf/7n91/33H+hThDFmqMKfOtb3/rH&#10;f/zHiky+/P73v/+1r33t3nvvLYF2nfUB6bA3fKszZbRxaB3xGwI++A1+W/UJk7/jjjs+97nPEQQY&#10;0k9/+lMaxmGHHUYP+PjHP64lifDHf/zH22+/PaEOYRdeeCHNmrYIcM997nO32267xuHNTIO//Mu/&#10;fP/7309NPvLII0sYVKf8Zmi5WEBMjHXXXfepT33qwx/+cIrzX/zFX5DlN9xwA1m+3nrrPelJT/rq&#10;V79KMWJl4ElwA1ibbrrpox/96FNPPfWmm24qgYLd9CGUp3L4zXLihg74xCc+cYcddthiiy2Ymmus&#10;scb++++PIV933XWQccABB7z+9a9/1ateRVrRir75zW+SU9TqbbbZRntE9E03c1bIW0J9LqQzHeEm&#10;rIO6YZNBV1xxxQtf+MKtt96akcLTs/nmmyMQZegFL3gBycUEpeiAFCHle9bTox71qHKI2MFcVvZg&#10;B+9q84qOcBNdGTnTAHHjjTdyYOyyyy7aIBCj9zGPeUzcgg+94hWvIMgGby9q5bWhcq425SyVjnCT&#10;4Dd//dd/fd555z396U+nzQRuFiJs6PbShH0uWCSeU9qQO8JNAGLhcsFsrr766u9973uMpqCaZuys&#10;b3/72/FfDsNTTjnl5ptvfuQjH0m/4dVlTPkb7vl5u+aO34yUUxDw3e9+l8n90pe+dP311482IgZP&#10;eMITrrnmGtoxuADNOeecI5SDG/F6nX766TShs88++xv3X/ODmznVb0bKKbghpHCRfffdF1wCBL/3&#10;e7+35ZZbCtAcffTRxx57LJv8ZS972YYbbig6oRln4Fe+8hXRLtGoW265Za5MqqK0ugeYng5WrTAQ&#10;Py9nzOte97rqdbguF44w57Of/ezqS9+IE2EtfvVh5513JsL8l7IMOuxzpvszn/lMSBJAXn311cPC&#10;mvmLQP/yl7/M4f785z+/hMF25BJgWn/4wx8+66yzePDaDDuUGDZ5ZVgN3aUBUka0uc0Dp70NfY6r&#10;kyfi+OOPL2EsHenFaf/NQkLgOn/0R39UBxrtNZDbMCegGeTQJYBGHzrCjTcVJZ4LoX77bsyvHY5G&#10;4pTtKdW3LJkCHfGbxcqpkkm2LH0rjYAd4aaXU1nQNo9+v16/mQQ68+v3Q7VylsskU7iM95ZDwF5O&#10;LSMMFvHq+bWnejm1CJgU37QjflPacil+XoY72NtTUzdlBXW4128Kmoyp6EppDLuXU1MBm+I62RFu&#10;er/fhDM/p/ymx82EuInb506/KW25ZJnFLh8S9lSXb0y/q5dT5cxFc0/mjt/0cqoZFMkWpTHsjvhN&#10;acOecBb72zvCTc9vJoRaaQuvx82EE9rd7UUF+DrCTWnLpbvZzvSmoowpY+oIN72cyoKf3p7KQsY5&#10;eojNYgqWzR1uSksDmDrEqdC2++67l9Pt7uRUUW7yciagZU/s8FVcoec3LcnVN/u/FCiNYXfHb4oy&#10;I6cUj3PHb2Keyhn21OFmTu3w0tjs1OGmtIXXy6npgFBpjtMUbpS1UqbblYu0vZzKRcllf04tbszx&#10;VVdd9c77L/WOFFRTCl9pNJX3HHQTyspPfvITFc5dPgyNROkJBfq+8IUvxPchp/p6FGPPd2mCPsVv&#10;lKNW9V7dxje96U0OT4iDgD796U+ffPLJ6jnyYDqh5BP3XyeddNLgARyoow6oCnAAV1Gqt6fGBk11&#10;YzkMuxY3plkdRieNqWnl2CMF+lRpdIjXi1/8YrXWPv/5z6vJqLqnczccrXDBBReohl8ND19Rz9H5&#10;CbfddtsgscoZ9uRT2PETpsyeUouQDNprr70c7IZSqsWqgL/PPvsoc+8b57jsueeee+yxhzr4gxCB&#10;jzPPPBOkiLbAU2lstuNZz/W6chZegz3l1Bo17rfaaquQMi4fXv3qVztcwwelPQMTavEFsOICNcqN&#10;qsSqxSprXak45Qw710R29pxpsqe+9KUvOe/pqKOOIp6ivjALy1/HSOFDRhLnRIZqjLsEEYHj0ksv&#10;9UGFWMWI6dE9biaHF9FfHeo2+dMmf0KK37znPe+hzbi8BueADLXK6cIHH3ywIrFqBytJrDjqiSee&#10;eOedd8ZBdgwueLrsssugh76spLma58rol7ZcJidcx0+wRD/zmc+Uw7BTuFHolSoTBHLO7EEHHaQM&#10;MUyQXOSUvyqZn3baaZChMr4TDDV797vf7S9V2mF02267LcxtttlmYX739tQkUFP221yUg5tU3WvG&#10;dpy9W10Knvuserki5z5wCX7xi18MTAAZrBx33HFvfetb2epKDz/lKU9xjrLK+Ouss4426l7vvffe&#10;5Yx8klns/l4nTzsacu2113Z2TvdvX/jGJamXjgOFojP4ly/n/PPPD0/g0E/xDeX6yU9+cglEKbAP&#10;zudCHzR85StfWUL3MuPmxz/+MWZDy5GfNjQ83mcMbOh8hqrN3//931tSUiFRpwS6lNYH/rOddtrJ&#10;4QzOjiyhbzlx4xCXY445hlcwTuIIXTg8Nz6wwi655JKLLrqo+iY+xK8//OEPHa7p8NU4vay/hijg&#10;TC4r6iMf+ciOO+5YBHHCKzP5RWU+9NBDHVtHcabW0GZIYhpx9WQ8FkScxzHyXW7xq+jE5D2ZySc4&#10;4oRy8773va+Q0a1ULLJcPDpOK3n7298OGRw/jHZnNjtbqnq4468lybIn617n1zpUZenhVD8EbpxG&#10;e/HFFxcyimz5N2GHOxkK24AbnMM3ggyVARVnjCXsKTeKtPcG10gxFF5WS6sIIUX94MrDJ+TKkxSV&#10;Mhugjmke/DDyy2gmnoCj0IsdJU9988HTuHCY5c780Yb7RyDduvm1X/u1kYP3Pf8hbhwaT38NUgDn&#10;5hWLMyVLoMwKpywDjTjlfffdR7hUimqotNHFxg/iD0LiopjUN2yGOX3CCSfIrKDrkF9OF/MQrh2Z&#10;FYym+O/Cy/eszTpUlUCsZewDZkNOwU0hevGKiGMzf1jCLVGyEEl4FftQVMHES9M54ogj2NuA+NnP&#10;flaQwVG8kOdLEQkNuD5HToDv4wi7ZZyeYl9N80MZ1mghuMmmF++6667kURwfj3sJlQeXIr9C25U3&#10;SCBiSHWaHdyQYoXofaV1Aw2FCIX8CulYTj0rIlCbbLLJm9/8ZmqNvzvssEPFXXxIh6j6AFaC2yGO&#10;ZVmQ0ZALv7vttht2QtCQd5Xbhh/vF7/4RfwXjOguGFLdG6lZtJ9c/Zm95yDvDNrhIZXMlpybSo/m&#10;/BXvrH6KBnWrquc3ae0qsp0KufLLqbqBBZ7SuJG2TJAXQpq+GwkKZMPNIFMZ+T7unEbcCFYUJMJ7&#10;4NRToDvccD9wdya2UEHVIx7xiN7pNxVyPBtu5Im2UVDSckrIt8dNAjdpBbFL/pgNNxw2FP4ELNjh&#10;PBCJCAvE8BCWE4LpchravKvNsmzznCxtsuHm0Y9+dNrBcO+9966xxhpp3PTKTdqFUw59suFGVCH8&#10;wnUjt6mqSuYa2Qak7LoSwMuyIGbvIcFvCoFONtxI80vjxkQ+5CEPSagvfuL66/WbtH5TyHrIhhu7&#10;xBvFUHrMEGMjOiWpENKU1o3Z1G+YQhJE0uJZikXC6YkufaGTlKttlVVmUE4Zkmj2JBNf1Hoqjdno&#10;T1ESPJucYmbTTtL8hs2Vtqdkl06CvAInO2OXilpX2XBjVDKIE9ZQ43LRoHfeNNrhs2ZPVVsX0iss&#10;7S9mqPfQmS97SgHAwQyKhYNvw28KWUwZhUvGR82mnFLZRJmctHsmbQ4URZeM853rUbPp92ukTmOi&#10;RY+bRv9WI5E7a5BNL6aaRE2usa8eN424mUH/jdxhFbgS3t6e34y9ouLGotZVNn5jg0vs/R7bHCiK&#10;LhPO8VLcXhR9suFGEoWSoupkT2KH9/ZU2n/j10JIlA03UWq00W01SYOlWMRT9MzZ5DdGZfdTYjdC&#10;r99MiNHZxA2iKBY5SVWAougy4Rwvxe2NC28pXlr3zGxyyqikD9fVDAhzIC2ee9xMKOinFTfK0ipf&#10;2NtTSzR/Ra2rbPwGsYSoGrOD+32+Y6OqkWGP/eQxbsyGG6Pi90tUr2lcLo0NxhjeLN1SFH1y4ubB&#10;D35w7y9eOqTOJm6CXpN4pYqiy9JN/9hPnlk5pfJNOu28t6fGBo1Kq5EZN/YT8t6YU06l90/1eVuT&#10;zJwyq3wcM4gbRJG3ld791OdtjQ0dZxhExn4h0MnJb6pR2ZbgmLsLL7zQ6ayCD0Gsnt+MDRo3Ak1R&#10;+l9O3KhGS79Rwc8pwOeccw7cKLvvpMVw6qTVOict8hkWspgmmeAlute2xnS5jyV6b91js+HGC4DG&#10;suA1ds6Uyn4q06olcM8990jNaeQ3Km1F+ciOxz8tr7PNoyh7agWuMEbpTRWKw8VXqSzOErc//JBD&#10;DlH92ol+Kl86NPqjH/2oYOd6661nS57TYoz8jW98Y3WC6+CcscWc5+YIGY2nZS477qfDKNWcd6ig&#10;ymUdv3rh61bsvPPOprPlpZK+SrP67QxECcVqzFYySAn4LbbYQlF0uHnta1/rv84UGnyfOrT+W4cb&#10;P8GZs4Yc27nsRCmzA5Yl3DiytAjcLEo0OK3DfhfMQwkBf3/6059Ggh/YOZBBdT6Hd3zlK18BDufO&#10;Ky6hzj4Gu+WWWwKZgyDUrMB1NBs5MXDmrqc97WllTtuy90pFs/3222/PPfeMo5OX91qcfmPKcRoM&#10;U0E1VjenArHiWnfddZ3gGpLLJnCQOvvssyHJsfWOcg1s0XtC0am7irIXlndWFr4d9bD2clTAxeEm&#10;Peuh7hA0L3/5y5nimI1Ip1L7EBY8KeG/CdbVFxWoo7BD52fWX1yNmX7jyCDM5m1ve5szhSIJMO2/&#10;kdZOoi1KaJbGEpa0PxEznsH9U0G1mHh6zLOf/Wyn0lNxqmJKVJyEB6LHTRp21AOUfN7znrfwoOQl&#10;xWvdw7PJqdg/lRgDz1UiO4f8VpagP3yqjoAsWeE/nLvR7d4NjLLhxj6Y9L47mEhovnGeWyFE6Yb0&#10;i3qLk3UmLGe2qNc1Ns6GG5vD4xzNuiu9ofPxj3+8G/tDPeqoV52D3Dij3TTIhhtyNx1A+fnPf57I&#10;Wn/oQx/6mMc8ppdTdbO+6aabkuPl2A3ZcCPQn4AFcsSuvLqRE3PlCO9uluyi3nLrrbci0Qzipjoy&#10;vo4cabcebiRE1cupOuqF73QGccP2Tmy6M2a44VbGbEeShpiLY6QXtQrnp3FRwXBkzyanGgfW6PeD&#10;m7Skmx+UjBxpUXGYbLhpnFTDvvPOO4XQR7ak/ZQTfGkcy7I0mE3ctOE3nJ6OaR1JdEqxcOmEld6W&#10;ZTq7eSl7k7E5g/pNo8su9BvRhpGEFgd92MMelq643s0MlfkWuROzmSf6ox/9KM4GT9hTCnJpM7JB&#10;mPHlrKfS0PODH/yAv7gc+mTTbwSYpAImyI3fwE1dWS6/Yjm9PVVHwKI2wWS2pxq3R6266qoJDQYf&#10;bhR2pbGBLvszy3pxgo7Sa+AmkeMoxaSPM6QZ9gzKqXQ6X/j90tpPz2zSoJlNf3HjrLdhs+Wspy4F&#10;UMt3tSFgy0dN3iybXjwhvzESplZjua7JBzy9T5hZ3KQZqWEn0s75dXrnTVpOzSxu0lImPWyQgpt0&#10;5tf0sopcPS9HjueUU438JjHsxjSMXKSf3uf0/GbE3JWzksoEVmP4r+Nu5+c3ClDYrquCyYknnnjd&#10;dddVTuT0cmk8TqZjuhT4uhnnNxdddNHHPvYxIYWbb775ve9977e+9a2Yg0b/TVH+iR43aQo08xvV&#10;rMUsBdUSD8ItIsWTuAGUBz3oQRtssIE88y996UsCcm1w0wisAieyyy5ZdUXxm+b6N9/97ndFqhUS&#10;EFqK1KqFF9eLUjfrrLOO7b1HHXXUl7/8ZfmgKle48J6XvvSlSLzjjjvutNNO8Xnhdcstt3ziE5/Q&#10;wBbPLudjWt6l4t0b3vCGd73rXYrFlNDnFTbkBpb1hi4iRzj2v8U3gx/Eq0WzK79w9cGXsvVA5yUv&#10;eQnQ2BOuYJtt4YJNn/rUp9RQ2muvvXAg236VMoGekcOWrw83Gjzzmc8sgS6l9eHGG2+Em3e+852K&#10;wpTQtxW33XZb4MNfIglTiR3IC/FBZZHluRBSUAI6CiU5Dwa/OeaYY+RngYv9zLvssstjH/vYAw88&#10;UH0uRSpAx5XAjTYbbrhhCXQprQ9ws//++7M2ttpqqxL6loo1Lqp/r3zlK6k4+A1e+r3vfc/0y4uQ&#10;UKyOiYvYwksIKcjocbMowkbjwA0Tdeuttx7j9uy3NOvFLV9ZaW3bb7892ecuMMJdjDP2vjTaU0Xp&#10;fS1H3Vmz0vTinLhR8JGMg5tjjz3WylBva/fdd48qkC3dM733rw6I8mjVNZOd3hlS0y/KiZtEbBIg&#10;enYyyZSjLfWxkOI3BpINN9L5uGrs1R1JHTpyehtHaXx4kjleintFfF2VsbIUr1jUM7PhxpASZQN6&#10;ObWoWVnYmJyazf0McKNQqj1QdQTq5dQk0Cmnsl+MIie/4aSp21Ynt6aXU5PghtfeUSnqR0/ykIz3&#10;5sTNJHlbMaTenqqbWsXknViQPqYpIywaH5UTN+mXtZFTPW7qaMiDqgy0rUKNM9pNg5y4mYTfVOGL&#10;boY9dW9R368oEuXETbraec9vJgErZkNHLIcf58TN4KgUQfra176men4QS6S9TdmAcugyyRwvxb2K&#10;vIBOOfRZEtyIsZ9yyikC46eddtq3v/1tdOS/SR8vUBQTXoqJn/CZQsV1PtUJnzze7flxg8c4JPHT&#10;n/40vorNcFjpGUOgTfmWctbTeNRcurtkwKXLxCzdq0c+OT9uJJVyNqi3i98ccMABnIFebK3I7WqE&#10;RWODjqnTv66OAvlxwx1OJAnCcQMKqVBr1FCVQ5j2+xFkUWq1v+ooUJTL+AGbb7452RmXjD7qyH33&#10;3ff9739fHSSXzy78I/46BSn+On43/rrL4at33333lVdeudZaa0lHtw/m2muvdQqVtBuHdzq3zGln&#10;yvr5Uh2TocMTKxr98Ic/lNDuvKoouN9fQxSQso1no6rjUUogzgNo6bASFxyYdYAAIPgIuLgAyDdx&#10;BcIAy3mI3/zmN++99163XH/99fCxySabwI2fJKdFsT5J6f4r90/iyFVXXeUovDrcaOZpcOPcvBLo&#10;Ulof4EaSrhScQnCzMr94YSpxm2/oMRw2/FGUX7Muq1xO8etf/3rfyxaFQnLqjjvucGSSE1n5yP1k&#10;w8O+++47ckrsZ/jkJz8pObCQfP3ScMMytYwdrqkmawl9y5NfzFVz+OGHb7vttg4ONSrbNK+++mrp&#10;ONQaGxhAR+667HT5o6973etGDhu7+sxnPuMoaAp1CXQprQ+Bmz322EPOfwl9y68XG9Vmm2321re+&#10;Vbaoi/5EYOGxjWZkUXpfCXMz2Ic23vYu+5wHNyHXBq1oGY00Fbv1omQfxmMLVSKcG8DqcuTT9a6F&#10;FF7e/ufBjV1X6egJazztL2axx9nSy0uO/u0tKZAHN5KLTXzCa8epEyGqum4x2uPg1pb9nrdms8lv&#10;Yqtvo7c3Day+uF9iMZSTkR6dzMNvPKhxWx2NJ1HBT1QL+Pr6xWk+2rgyO2PDeXBD51XQOj0qqnEc&#10;QD/y+uUvf8nr6NS7zkY+XS+aTXvK9qjGrCK7ZBIHjKML6PQmVR2aZ1O/iZIUCX6D2aiQkmgAdkIT&#10;iSr808UeZr63eeQUc0k0OwELy4UxlbCnon4Ku2zmKT7eAGeT3zTu0g07PFHsjRFOSRqPpvNw18za&#10;U0P+4qG5NOxIwambY0a4KGlf93q+7KlGfoMcPHsJ9YVSTGvu7fCEXlyOEd6d/8abKDcJOeVXmnXv&#10;+psve8pomUsJ9wxbifqS0Iup1RSgPlV0WnS1PPYLOZUWQ5QbyX7pbapMKn6gaSFcx/2cTXsKETGb&#10;RFSSQ0+DRLkodMGxev0mLac6BmvidXn4TaP6EmIood+UZmeWM0PRk9nkN0ZlI0siSuAnO38T+k2Y&#10;8UWZDKVBpyj6ZOM3RjVJXYGe36RhWhp9suEmrdVG2FIYa1rkd2nMZmblFNdLQgzReRlcCbW3MfBZ&#10;2kTOeX+y8RshyVgTCgk4eeqyyy5zqMell176jW98I0jMhZMo29wo5uZ8nmaT3wzC4qabbrLZx/4p&#10;pcVswaQO+5U9lVaKsave6ZdYG7Op30TY0mXkX//61232toPO4QxO8XCgUEWOhLlEPXL19lQCOjNo&#10;TwU7iVmHIVa3zZryPn0fh3rElYBF7/SbLntqxQUXXBBAHu/iI5aqpxSBahK29O68887OSDrjjDPU&#10;GFBaDNd5znOegyJ+tYHcTjwNRhLoiiuuINe22247e8jnXJUZOfwjjzzSoZN2wQY9l/16gFmPuhNR&#10;dCJqTeAWZI0KAQotK1Nis4EjzZx3J29c4SeaL63FDkuVNaIAmydoqdaEXe+UYg12220328IVJQnh&#10;5S4Ksm11g2JrcPAh3dZee+1C6i0s+8QMdcBcyBdAPaeWltC3PHUF6MJKlmy00Ua77rrrSSedpOjG&#10;cccdF5W24lLu5OKLLwYjJ+CNHDb7S2kBKlEdsEog1jL2wXGCiExfxMKXsRvVq/PY4Qxs50yF+qI4&#10;kjMyF7KNxg1WJZCj2D6gnhJma6yxRiE9zIObyPeLIW288cbOQ1Rga1EjDFT19lQd0USFWRvl5NHm&#10;wU2MNmZduSRVkobG3yaRdFE4m7fGzFUKpc3UhQw8P24SA0tvlCmEImV2g0fD2ktslO6423lwMyin&#10;xhtAL6fSdFNbk606g+drVnJq5Ph7OTXecqruotmQU1FEvIQrD78Z1G96ObUU8xpeeC6cpXj4GM/M&#10;g5teTo1B+kXdwvuK2cyaftPIb3o5tSiULGws642omjv9pg2wJqTsPNxeTt2FTuVU2g7v/X4J6ENM&#10;UU7RPLhpw05KyzyaLv6UjtJ0P5aOcNMGWEWtp+5nIv3G2cRNS3uq0V/cQ6cOPbOJGyk49mKmYZGW&#10;U70Ua+Q36e1pHTPIPHKqyhVM9z7NTnq9OEG92eQ3soOVkmiUMo1yquNFM0Wvm03cNE5AowLUy6lG&#10;OdW4LBtnIWODPHKqpTu4l1Njz9ws85sELCjOMth7OdXjZtEU6O2pRZNs4IbZ5DdKgabtcBUF0oX4&#10;JQnYK1OUCJ9kmrPfO5u4kfdqR1XjrCcaQF56A3n2mZiuB84mbkJ9ScxEOAYTDZQ2VjJ9uuayy97O&#10;Jm7IILPeqPYmGqgaaWdnI8fqcqqKetds4ga3eMhDHpKGRVq/6f038+i/IaRkTafd5I32lK16ahwX&#10;tcrL6cxs8huF+1QFSPCbNoozOTVY9KScOSuhJ7OJm8bzfNlKMmQTwNIA+MrJgywBK4N9mE3cKJWl&#10;kECULBl5iXoqsp/ATZQHLCpVoBzocG5ZVEUZDXniU4Zkyk287e+33357VRRSqZ+gPkiljyWDGwdw&#10;po35ciay455YdZS/GcSNKbcmXAoonXXWWZ/85Cevvfbaz33uc/fcc0+QuDHwSYqpztSf6zESkag3&#10;m3npcBNxBnOvrN8GG2yglIlrww03HCREWk4hTS+n6jjZbOo3ceYq15+yCQq2KT+rWB8QtC/Wh9O4&#10;vdeLpwU3K2644YYqQTP4wWDS5+BPg79WzeKD6nyqiL3mNa/BeF796lertfbYxz5266233mmnnYIQ&#10;ytOpC+nXN73pTSNJoy7k5ZdffuaZZ3asOkzF63gxlNq8++67zz777EI6vGLvvfeuVJChPi301A1+&#10;ExFsVpLYk4J+GMYxxxxjL+oRRxxxyCGHRKm2yh+j7uT555/P7DrooINGjpxKpELgJZdcUghdiuqG&#10;lXnuuedef/3155xzTiEdW2HCAg2L/UuTtdldWT+4ueqqqxQc3WeffYSZ3vzmN4PONttsQ+hUNpRi&#10;oh/84AeV/qvDjYr8F154oc4UQpfSunHeeed9/vOfh55COpannugdd9zxvve9b9NNN1Uldb/99nvk&#10;Ix+53nrrAc3mm2+uyKihUndOOeWUJz3pSQcffPDIkTvMASvGk8rZOl/IDEU3UIaJCj2F9CqP/wav&#10;IqEkZyl4uf/++ytkjPH4r6yaGKcPGiTCT2Gol1P3sJDpiW6oYKK69Az6b0y5szMxG0UhX/va1554&#10;4oknnHDCoYceWhX3jgYJ3HAMOjBGYeyiJqyQzlhOdhrNIG7a0JcalDhI0RNYW22eM4dtMO8229O6&#10;pEw2OZXudIQgVPCva0aQ4cZpYHVJl6Le1Rjd67632XCT3qULNxzK7Pa6EWoQIfHuSVD+Gy05jvg5&#10;lVOmJ51I6mgZeYPlz2L3PUSZ0pJos/GbRjnVBjfpmHn3E1bOGyMkXk5/suGmUU7hJfx+CTlVFB8u&#10;Z4aiJ/zyq6++ejm9yoObNuMRZOhx04ZQC9s454v/pqigbx7cNO5GaNOg5zd1qIq0uKLokw03jXKq&#10;UQEqii7jMYalu0smZDlF9g0zD24a6RVpR2l7qsdNgox2n82sXtyInkSD0vLZJhlL9nsjeNco67O/&#10;N/HAPPwmhpRmJ72cmnBei+LHeXAzkiJ2cMqviJ96OTUhaEq7PQ9uRkoZR0qffvrp/rYZcy+n0kK8&#10;NPpkw81COSWqYv+UDNHgN72carN+Em3KklOOwmLg4QoOnXfZ5h0JoL7x1zcKIkmBEFezUUFAW/vB&#10;00ElP2ivzcIjQ2GFq4q7r5dTEyImbi8KNyvzizGGn//859Et+UHyyQMHbD8oETOS92lDgoC27x30&#10;aLOLJCyY8A3QCGL7FV856qijNttss4pGN9988wEHHGCjgoSsb33rW6eeeqpj5Z/3vOeNJOKNN974&#10;lre8xeaKLCSesYdYtHaDmIvDDjuskKGtYsrhBkREzvAGKULAgVUIJ0kz81dOjJxzIVmQEpUFFOkQ&#10;GI8bXYYEPZDkgyG59+qrr8arNLvrrrukigJNL6eyTHZR/Ob/7Zaqtk2N8eFrX/uaFHQJ99/5znfs&#10;nzr66KOvueaaLbfc0pfxtHvvvVf+qAZ1D7f9yoH1Y7x6Hm6hMODWxx13XDmDzaMXY1SrrbaaUUkQ&#10;tsn3uuuuO+2007Axu2FaLrXS7IWW3e6mWWlOP6POg5vKXLJXd8cdd9x9993tg9l333133nnnyn/T&#10;21MTgqwoOZUZN0gjU4Soetvb3rbbbrtRsSvcpONTwbEmpOxs3z6DuAkrMTEw5nr67Gv39vWL63A/&#10;s3JKdkh6K0Kj3w9oWnqWZ5upTI3fL8s0hIsvUdWRGU8S9XkUk1B7BuUUTw9P4CS7dMPfOAlZZ/je&#10;mZVTBiYWkUhIazSzYyvrDM/95EObQX7TUr9JjNxP/WbNNLZmEDfMJcxmkrwtzObhD3/45ItyJp8w&#10;s3LK7u6f/exniTnDkAiyOg+N2yV5JcofzyQaFjuoGeQ3UbU6jRsB9roys3AjqN5oqy+W0DPWfgZx&#10;g1XYTZgYGH7D75dABr24L16c9vvNIG7CDk+s72ggSWNkG987hmjG2MNsDyd/fGokvfj9EuwEqtLH&#10;ns32HDSOjmpYJdY1Nu6mQTbckEFpQQMcdWXYomhSUXy4G+q3fEvw46Lokwc3Mf7ExvdIHawjE5VZ&#10;BeSWRJzDZoJ3P/jBD4oaeB7cYKQy2CWb1o2Ng0fSWt2v0kxLq5dZ1CQxO5TUnEF+AzeO80hUPWJP&#10;Sf9LTEZjIKKoiey4M4gDOkWZDnn4jYHhKAlkWCuJX3vPTSMQS3MZ58EN9UW1hDozG1HSciqoVhQf&#10;bpzILhtE2Djtke+yPyt12Szvi9WwcOtd9fC0GAp+0+MmPRdFHc6VBzcGTOdP6Ddt1JceNwnc8HGs&#10;vfbaWRZ5lofkwU34ZtZcc826PrXhN1nGM5MPQb1wcZUzujy44blJKDdGy1/MI9zbU2NPPP3Grtmx&#10;b89+Yx7cEDHVdgUqMCeVoxLt0YzNv642/KaXU4nZtSxtMMo+/WM/MBtuBFCiE9L2HOl77P2XD1XP&#10;Ettcejs8PX/ow6fq9Mmxpzn7jXlwM8hOyCxOqosvvtim8cpV1evFk8wc19cXvvCFSdL+J3n7yHtX&#10;sWupKn4jVsDfH5e6JHE5EtzlGyUmfFAFx1++BPKIGDIkVZk1q6SMONSee+7pLKottthCLYF4axu/&#10;Xy+n6mbXOnz84x9flH6z4qSTTop5rSZ45AdgV/lG+RIt4expT3uadGBKDLnL43fllVfecsstIBX3&#10;KnRil/iLXvSi6vReFU+c1Koo00jSQOQ73vEONVA+8IEPZF8ZM/BAlLngggue8IQnvOAFLyhkOCtl&#10;iiuK37hkV3HDuKCBBcS6po4RNz6oc+PwS0DBUaSRG4wbfUkGKXIzyC14qCqNOMbZqBe3EWSFkKz7&#10;blAN//zP/7wsLTD2dU94QYldc9VDhL5hCyervsGKnPxb9xb8RrGtP/mTP5mwG7N6O+rttddemHo5&#10;A8yjF3PPDO5VwJOGDi+hLCfUl7JWUvf8pMUbAzEtGnbUJA9uhvx+5J1TxDfccMNqEG3EUFF06Yj8&#10;7V5T4LrKgxu21de//vWKCPSeV7ziFc9+9rNb4qaPa6bxg57rrLNOO4x11CoPbhrZiQZFhXM7om6m&#10;1+DE7I+i+HEe3FR1iusI1dtTk0BoMIwzyXMy3psHN43ZaI0MyZCKWk8ZSTz5ozjPopxvOVce3BhP&#10;+gjnRn5TDkUK7IlgOP9NUesqD24mlFPhGEzv+CxwOrvskvybLl/X+K5suEnPeht+wyhr7O58NphZ&#10;O9zA0kfGN+o36cDnfMJlyIsxg3IKLBrriab9xQUuqTkHa3r4eeSUWU9X52vkN709lZinAhdVNtw4&#10;+iU98jS/oVmX5hIth9/EqptBOWVI99xzz9i4iRvTyCtnFvueoEA2fpNeDdhJYntz8GEJPf2UjKTA&#10;zMqp8N8wpD/84Q/LhI3BC0g5TO9zn/tcuGfS8Smwk2/a46YON7Mpp8DCWYqQIf3q5JNPDiWXi9Op&#10;MJdccknQotrwsJA0Eabo6/tN0bLJI6fwG7gxbLnTEo2dpilx/fzzz5dcIZcv+E1akGmQ2O45RQRd&#10;iq42Um8pXpp+Zh7ceIdU0RDDKhGTVs5JxGkq7poOI8SNac9h96Qp540F5iflwY2BEUMhbtZff32Z&#10;sGeccYYSUWuttVawGXubbYdIz0Sv39TRZ2b1YgOTYhzDk+n39Kc/HddxLPRGG20UtPDTox71qARd&#10;wKuofWXlMJvoyczqxfbsAQceY2uVbVNHHHGEs8QrfiN9RMZaYjLc28upueM3FVNhTynTYifzK1/5&#10;SlDYaqutXvrSl8aviQSdAvW+ovjNzMqpisr2QA0ePyZ08PKXvzzklD176fVUlB+9KNzklVNSeSSC&#10;uSYheB69uA2VE9W42tw+z22G+I3Ugyc+8YkSnlxPfepTUYbnTD3XZz3rWY6qvPzyy+MbdR0OPPDA&#10;ww8/fJB09vNrRiY4c/nuu+8em6rZcJOWNddff/3YXexvHMINB+lXv/pVCuXzn/985gj60B132mmn&#10;zTffXCEHx29zm91xxx025NvP/6lPfao69xSnufHGG+3q/8QnPsHftskmm4xN245w841vfGPsLvY3&#10;DskpMIrN/CJ6O++8c/zK17r33nuzYbfddlueek5XcWK+e7hRVtxfzYDMpjaNVdMBvuWXU9wzOGdj&#10;PxINrr322h4f7e0poUDyiHf+DW94Q6iPaMuYhYYLL7xwu+2289P2228fFm71WPzmsssuI+ae8pSn&#10;qGpFlo2dm5uH36iOoyuJiY/gVAI3jPBG2M0tsBbaU7Ra3IVsCjnlL6xEszhDzl9OED6zQf0h2BJS&#10;g84555wDRn/2Z382HlXz4EaVk7StGK7kRBfDedNDp45Eg34/TOKDH/zg4x73uD322CPa4xyhDvtJ&#10;pbPDDjsMsI455hh6DAk1eC88KVzk7wtf+MLxEBN35cGNalDqQjbOeqJBhD/7ayQFhpYccCgwhWEo&#10;ahbtNVCmaNdddwUUFR3Iph122IFawwniS79G1DlWr+pVF1100ZFHHklEJJz46bnIg5tgFQlYxMgT&#10;DYoq6lwafIdwQ+FlT6233nrV9775/Oc/z0NG7qjMdcABB/C7fuxjH3vZ/RfXK9vKoERy/Jfec8UV&#10;V6je9aUvfWmDDTYYc7Ax3xNeCs+Stcr7YJgjH0ULg/3wNY28nvvc5xqnlTRhT2bydmQR9eNuidEh&#10;Mlt6aKS+pK+46qYgL2Xy8BuAgP1G5TzBb2C/UcyNuTKm5Dar7jP3X5/+3wvziOv22293rpt1BS4+&#10;UGUW5g6gP3bi6iYo0ZBO1Z7mnE7GXHcG+PHHH2+5hFNh5DN5FGTt4K6JQ/Pad2YaW/K73HbbbaLC&#10;CtpF/6uFBAqsa37erbfeGnRwFHU2iSpaizTcsXWUiaiUi31JrwnVeOQlHQenjSIuIy8qHtJgs7n6&#10;M3XPsaKEBTgsePNkoeAoLsFgFoOLUuLvr371Kya0c3f89V/OGw4bPtXuB5tHTkGuYaQFTZp/hmYz&#10;0QqY8puZP+JNdn0o46qYq+CAS1Av4lBqRvsblV/D2+u/73rXu6jAWFT3Q8+Gm3R8SkXjWBN1I8Ry&#10;uxHM3ZN4UW+sakAP3TUyaR+L4v3DxWmHi3rL5I3z48bIcdeASFhY4TlI2+FWWxpYkw+18Ccg0be/&#10;/e3BLJTBDocSw9EXrGj33XePXx/72MfKeTrllFM6Hl023FTb6uj/l156KQvLSFRBTxznMTjU73zn&#10;O3NeABBu5PbXmQXxPZOKt/d1r3udD1E73V2CDI2WbHZUZcON3gePoeGDP8FExePTFLoCiPBUJuRU&#10;/DrPKg4KPOMZz6ijQNDHasRvyCZAEQmOxlymdQcYZIdL9cBsuCFlg2EYDFvRqETzfTPIRRpxs3Tj&#10;LP/JDNLEDvnADa4jsYan2GfHX8Sg4IZT59Zbb+1yjNlwY9ihxNhxR0gzqsVKrA/fR4Q2Pao0N+qS&#10;Isv1rsR+Vl2iKcIKKknw450XOhAriDX5pCc9yU/jRwzGGnAe3MB7dU4iZrPNNtvwNIjEDiWxpvlN&#10;8KqxRjELN1XxgZGDwWZC3K+66qoscMftRPtQcWJlhiOnG1rkwY00UCmJoZ0ZgCja61//er6pwbGl&#10;YdHzmzQF6DShI37lK19xvJfs4EGPV9wr4aaRr+dCVR7cAArbO3DDL8z5i5Hus88+G2+8cSQWNV49&#10;btKuigjgyA7mOLa7SP4NR2vF490b3KiRztka5HJR02mYkZ5Gt+cmNwwCm3bMDvflO9/5TgHz8OuM&#10;vJjx4lOJQESufhb7HF7gyMEb2UM+G6Lfr/7ydQ1mFtAHLM6OSZeH30Cxg4Nioy7PL1sR9kFBsHPQ&#10;RujtqcRyRzE5eHWbncMvyi9MAbAIB5/DsKqcINnYSdOD8uBGKI5wtRQS7odev2m0KOuyCdwIHNi5&#10;JGI5BZKZxLDk7IViELkTi9KINQZE8yVE6gM25kP819WEmZW/58ENB7ng7SSxybR0bzOSaW+Tnnvl&#10;E9///vc/5znPkYvjdG1ySm5updAsFjecPfZeyQqHv4MPPlhCDxNYEGOXXXZ51ateFb7+9JUHN0wn&#10;oGEf1rnJG2Gx2JE3jWv6fk9TgK+P24aLz34jWUrc8erFBLVvvvnmym5tOezTTjvNOgeXCFxgY3Bj&#10;V78MKrppG9aVBzeSoiG3sdO9flNHojjGNkEfqebhL3bRZmz/qJYoyvvMHGkz39EBiCETeWj5DPEb&#10;DzzkkEOe97znKUJth3+lYxFhzBoXpTsusiyuPLgJoymt9KWtxEaG1AjKqW4gfy/MqLpRmGOem9AE&#10;+I5f85rXmLxoTLM007iFWWeZA4H/hiewuqTUDT7Z93fddRfuwvssoT0eq4jnS17yEnZ+hRvw4vQf&#10;eeXBTShojXjv+U0dLMx62iYiTQTA3/e+95ndt771rdddd111QkyAg0PZnjoKgzVMQTEj3MdOetde&#10;hu5Q+o72vB52PjDNbLPCV4SfP/ShD4HjoL8ND/vi/dcNN9zAdXTTTTeRieo3royFZfFnKMxGq7Im&#10;6p72nve8x05mHp26BvJL7AmizGfpz9Q95OqrryZ6mKV1PXcOtAmjQXLzYCoqU4X1GhfvTvjMWg5c&#10;e7gBso9//OPeq0gF7xre45uWT8jDb+xGnjAFJLTCRo411cIo0XmGEkdXYvgy0qnGGABNyG58ef6D&#10;RntI+fb+Yt58T1C5QrwCjwFEHlrGVEvnfjY7PN6XFkONDRLm2KzCpRoXKRCe4rqRymqyMqUbR8bx&#10;4Ckqts0QTDSk9olvmA11GKfxQW6dp/EJyXJvf9RBHn7DLGxjCqaBNYn7Z9qB1chvTDMJNXKYTGjZ&#10;opGv0p4OKuWce+65gokR5Hrxi1/cntlk4zeNHDJ0t7TBFfHz9iOfpZYwYdYTw+flqwtB+J6e0J50&#10;Vm+Uaqs0a3oxHyCFuv1DFoHQxnkKdmIM1H7i87jjjuNWCgsQaFgEiUqzGvBoteeTjZ2ZugZpvx+z&#10;Ody4Mm/wnqFT4myFQXbaT5uJ10xWBuXGKQieAzRElW94ihXqavOEzPwmcKPQ3Nlnn20Y7EAmkmM+&#10;ogItaZpgOX5SmKNKDJi6WZ+8w2ncUEQYUOxWdhMzmIE9OMEWJOLb6NlGVMnBgBU+Ysa5GoAqBp90&#10;0klyM6hN5qtyC6VHlJPfxJswGLHxQw89FJz9l/XIukYUhkAi8NHHGdIUMNOAItFCTfFNN91UuGqQ&#10;mKZf9kHLwuGS7ASnxN4POuggZdtYZ2LsYGQL30c/+tF0mekKTHlwM+Tt5cjhg7Is6MuKa4TCBU8J&#10;HmihyM5pySQnX9wFPqHNyrEIaUICC5/97GcHGQNmw2unYpIzMeJ673vfyzfD1WsBi2dJ3q0cJQSC&#10;JY3B4DSiVCIYDtPQEktb6PePPCrSw7L/yU9+4gPDjaTLg5vQYCpzSc+4qPVb7E3UAz/0a6OcalSu&#10;C5zsXF0KxTZtb2IqmAGWIzB+7733DjrMkE6c3La1KibAsRv/jX1I1QbIlarJKqsomsRziPHYs8fj&#10;Z/8Nj3CVNTY4KB3Dk9Zdd11eQbPJZ+3shJXHJ7T0D6abia+q6xShtauuuoqaFng3vEg4oinrqE7U&#10;PYdSrHGWzkzjQyxi2omId13nJd2KCSAsQODljAzZFJXL2PeeEPVv4Cm2H9U9SuMzzzxTmqk8ZUWJ&#10;QIoi4cZTTz2VBEz4rAcfmI3fAGm1XOg3wmN8A2ussUaouhZE48Gt8yykZNkqgJVWUBQukT8plUJL&#10;RU/UL65UHAsSkaP+TRXRrOOFksHpv6wn3Ih5j5dsscUW+A0x11KzXhJ7SlcI1KrWctV7+k0iFtFG&#10;uucSCgU+x3xLrk1YQ+iD39BLEFaz008/nXYSxTSxdrWM21hSMXBizk5hzyEByCkWPui88Y1vtAPr&#10;6KOPbnm6Sk5+E92yGoTjh3Bj2AzIytG0cObmHDfsI/IiTR8asZhUaIEiA/h3fLYa2/OJoDxvDV9J&#10;oMS9UChmLvZMPrQ0yvLgZsieGrmgCa/E2fRzjpswUtIJmhiDUFTk//7pn/4p+znojHR+alm/IRev&#10;zYOb6H3aHEiHu+ccNxRSvCRNQCrInXfeGdgCoMFUrO5TCfLgppHfEFLVxryRkJ9z3AANBSWNG/Zm&#10;bJIK2VQ1phgwpDt2tefBTSP3A4vVVlstsc9jznHDU5pOB2Ax8Whw0O27775cdrHFsVIoEwpA49SM&#10;1yAPbhr5DU9DhHxH9pKoTmefjDe2KbqLWhqOrro+h7ddCElipF0AEZCKxny+jqFsqc/mokke3OhN&#10;2hQ0Nnof0ozsd5UemmtUU/ccoYNBKCzsP+8GA4qpzHhmMzPaK9woBtK4LyA7QfLgBr9JRwmENupA&#10;Y0iSP4jnxGrLPuzSHsj/m6AAIYUh2X6AbQd6MO+KXPGhY+plw414bCJhTJREgmOd7sbn3SZdsLTJ&#10;ztgfuEnkFwMN7VB6Hidv8HWhbIstYwcW+6g8uPFW7pm6RMZGKx3g0tbEYkc1de3Te7ypzBpsuOGG&#10;UtNDBba9odroiNOrqjmV/htdF21PSCJZI3S6Ol7KzkpL96nDwWI7bI9S7EEZeaN0mUjar5RfnLtS&#10;DHxIx3AW25k27bPxG7Im4SYXgzXyug7dd999lWeiTadnr01VvWbk0Ox2GEoMHWomLDqV9lSk11Rd&#10;F6qVKCTgUjnO5Y4kTiaLWqQda3algY/LuC6mWFVJkpxl/zYth37D5RNDQHzhrZb5nYjsaYRaZfaj&#10;PPrbepdOrBsiVzZ+Izkr3DNYrnMD7B61JYc7PODCQV4VUV84YZFBMc+4MfdVzLIO0DZyC4kjL6eG&#10;qKS9c7KMozErvaW/WOUlmiiASgy1vNFcNo8dd7L+ZGapR9NyFvLgBjhCRzEGO8To/8wrDpuPfOQj&#10;ceBA2kq3Vnp+k1AQw81hjxWl2G4piRBvf/vbnfRR7RUBhZZbQewz8SipFyZLLSYagqi4vQP7778/&#10;RdtjKzaW5sd5cCMei51UbJPmb6+GbApjixO2LIiEtQX+3VcaK0pOmcvGlRNWpzJ4yKUabUWxdABn&#10;aJhexLlM0TYjSsDiWETBeeedJxGHfLDm5fu1oUwe3AD+YA4A5UatAwmj9DX+huhHImYbtTBbcsg2&#10;o5rGNlUCf13n1aCghQTnDg4UFOPIgQAshG6AW8jlQ3y5fCeeeCJeElfFRTAVs7POOutgWmYtqqTB&#10;UJj3Q7NAGbezwL3+ioiBFP8tMSKfNQ9uREwqt1WoaZKiBeEEU8KMgutE4bheTiER3aKORIGSwRqi&#10;zjCoqinKH0VwrALnIG6qnQx208kPdMGTsgEebtbpN+Sd/GLlBHhiHUM/mKcwZJQRW5JK1VixaYYM&#10;sYFcjjqXCus4D26wvkq+GqFDVhU6kPUufSL0/DbsZJ75DfoIOTXa0prhOg4PlENuuxNlNhg5/hG7&#10;XmyAst2ROSJZGC8JHo+d03wZLtDGdDL9Ur+dMS7TL7LQcSAaKiPLydCDOQskF01DlMMBjpRoZyc4&#10;7McuCG/Jgxs8tsKNotfgqWdKf/k+5FfgJp1fMs+4QaJG0DDUpflh7Zwa1EcGOaiFUBOmCLskCrnV&#10;WSFgweNsl53ZURjFlDls3GThK/Rl4gwQK71ipLhU123NNdeUx54HN4Rf5bgzPIE3r7dziqfBkBrt&#10;qUFpPY2qSZY+J/SboA9FWBEJIoYRDjQAtFDXSfeEukkwwQrpo4wVRYLcEfaSpq4slwXvp7qD04ae&#10;nAc39LLKoWmbtyv0LNAhwno51QgsCGjkN/gxDsEsjZJbdUyl8V0wp9Kbq4KINHURLnXXQ/C1ufLg&#10;Br9J10vu5VSbyUhL6rpfA0AdS/k8uGnsOkmccGj2ciqNqkb6tDE72gC3fZs8uCGM0imujfym+xXT&#10;nkYdtGxERqIPYwusScaVBzeNwRFmXiLLYhKqTTL40u6dRBJNpZyi3yQO9Wi0p1oqzqVNc5f9YW3V&#10;Lc5GJWEp+pmH3zTK115OTajBcNAlGPZSICP9zE5xU9cVqBKca7mjvXsadfbGhJxKeE2nmN9wIwqY&#10;TeIO5idsdGB0Nn9lvqiOvGJ/aSVhKYaTh9/gFok00Eq/SQCL51CwdylGOBXPnMQyEDCycXEq9WL1&#10;S9N5G2kFyK+DaaZTMdNL0cmEnEoTsGPQGHsefoNVJtJA25hLkbq1FJMxFc+URDF01M/Cbk9ipQ8+&#10;TcLNUH4xXz9mbwbTe40HH5IHN4Mbv3VC/n0kiFRvatTd6DfzjBuZUyiQZhviR1KAFaSSNyMCaHtv&#10;kFc8cnD7ZnqdyKkQ93aL4gSkhDdK6pVbw84XnJIpkd44EQ/XJg9uBrmoLBC5QoqaRmZxXI1ySuLj&#10;PNtTfDOJnYfy66RKcZLJNVAXUpEly1L+VNDWl2a9JVtVNNSqVg6SQvnud7/bX3CUz6VcrSqwKkW2&#10;mQUPyYkb4JU0BDFAbUEMHXSTXkw0u5Y7OVoSaBqb1ZFI2qRFSI7I1lOZVS4lpl7x+Ei4aani0Ci0&#10;lMalBiPJ6DnYPNSCoyRx0iqeYy585uV3ea8UMCl4cYAGGWdnRR6VAueMvC1b7yROs63E6Af9m41y&#10;ygDaHCM7jWho0+ewp+paQobiSPiNbfZWI1IrxIfmERMkXCQB4hyihJWbZxBGsqDwpEjIkrYnr1RC&#10;JgQ861nPous48CFOg4ZImaYamzusSJmmSlbEBwmm9hrA7spkoDajamxT5YnJKJNOZhhKduOuaiqD&#10;URs55QltOGRjT6a6QULztdxNrTw92TO8HnGIZgzWXWCkIjVZPzTT8d9IgXLJMCeMtDzhhBMcuaLq&#10;NPlgN4wTWEBT6pbSkCAFNxKnTOXQ06J0BJhiP3nkVAA2hi2FzJmJ5LFcVN2q3p1mpIlqFVMNhUV1&#10;PkEiq5/IwMLxG2xm0EdK6Mjf23LLLV9Wc0X6pZ7YYkc2KTEu11j2N62IPIIkHiAqjnVbFRXZeOON&#10;nUgVF2DFFQnjtlwp958HN1hL7J8yNmqXTkQh58oZ2CinQLjliRKLmolpaZyWU5Q/FpM0clme6rTt&#10;vvvuUtOrrS14QJA3HpKQd3gJ0wmnkfp9+OGHa+ksYHaZZyp3TzX2X29JEI0uYXsDtpcHN1XY0opx&#10;XDEVnaSU8Ky4dxt+4/Yo5DEt05y9n9I0Lbk6fuN7nEAWMMkCNGyOQePL7gJ6T8suSU8GGhoS/mGn&#10;lQCRJFHbaskHxdgJwdAr6i4C0R71zPaUl/EubLLJJhijTmBrpE8b3GiDM7XcqdqSQNPVjD2R3q8J&#10;N4iJqta6vZU0gUprgarGvZ6D1AAOQFFunUYR8ssHW/rpwjSnlnTLxm+q9/FN2fJOLsZOhkHc1K0n&#10;Mm7O65jQG+xPqNuDAjSxSxpXJpUssKH6N35qaYe3hEVjs2y4oawlHL5pGQQ0Ex4j3TjOwhtgGMzs&#10;Ol9t2kPDjOL/7bgUbTbc2KVMS6+bnnQZNtLNsDteMUUhybpyJm9dTgGTJ8ozjLy4jxlZidrQSzHS&#10;bLjBM9LHIA6dej04mNgQtBTDm5Znwg1Pbl1pKSVO0s70OECqy8Fmww3HQDrzXGJXXSmTRiu9S4os&#10;17tMPHfGyKh4eIETXsHus5ey4Satwaz0TA+4OJdrbop9b1BvsOzLYFcbact0HbRCOhhmNtywEtN1&#10;aDmv0jH6OddvpFLQEUdCpBE33UeFs+FGzLaqqLsQ70YuITBd36WDVVLyK2iHdSdFVm7Vkf33a/dR&#10;4Qy4oerT2hKwMFpjg6o6g8uwG1W/kqd88r6hDwd/uoZI3VvcW9WnmrwnLZ+QATchgOIY2cTYWNp1&#10;RhMrvQqytOz3jDUz9yIzXDh1HCUx3kXFZ8K5HCf/hmIQ/02fYjT0dik4GXAT7IRsFlB1JpvgaqT5&#10;+CzbI16pAe2nLpIQZ6nPc5wBiTCbxI7MsKfEIMW8RRgcCy2kVdG2pWqo2U033XTRRRepv3TyySfH&#10;sdNSByOe2D5vTp5MBtzw3FTg1QPpE0AjP030S4pQNTYlKRKOwRnjH4sdjnUlNtR4VIfafc6XV4pW&#10;JoO84Iq2PrSBDqBI4RUZFZtUp80EKfio+p+YlyC5WWvTbUqF8GoG3MBplCwEIFpOwNZfjqyqK6HZ&#10;pbvV2KDNqKa0Tfgp6iROfI/Z4N8Cf0ceeaTPClcvlt8oBco/dNRRR8mhka0gLx1uJFdImqsmLk1A&#10;Qg3CPCcDbngO4hgt16DmP4iVNG78uighPaXgGFtHCeqFCsJVI4+CZK9St/xqG011vO/QWxZGy+FG&#10;SItYiCi6MpFS3LG6yo2Co4ARSPkry9iTKV7+8utK+iHmZHX9P9xoHWfRVB+GPtcN213Bb7y4CjMF&#10;FCoW0vObRqwnPMLuNbUyY5BRTpwyjoozyrSKdEpffvazn9WAehTO1YiDxhU2xymnnCKIceutt9If&#10;zDrBBDr4jVqh4WsefDt+JieQjSZbVLKOv5C6ww470IEAlAzxhAcqCxj3UGa9kgpSfYgvvTW259Rd&#10;ek+PIXRjDEDKvIpwVUvcEGpFFVtonOPsDdLs1q8klGwKH9DWRKpWHIehYAM+SHiSu0LcVJy7eqAG&#10;5nSzzTYzHc52AD71sDEt9f0kDcaBDEM7rNdff30z4rEeQnOVhCpLMOweE+2BV1xxxQPV5q+wOcaH&#10;KIikZwERKe9yGfFATwdYeYdtZLA1oevpCoHZp6qoBzbihtRQpFiODvVCHVqLnn6DwlIJEN/U2hJV&#10;l5dejVRqlNLGV199NS1HjJ3gg0V2HEt2MN/SbgLXSPqcdNJJ8IRpNaurafriLrQkWrpUNGmqph/P&#10;xAA9Hcbl/oXU9NO6666rjOrIpzEOLSBVcTHAoqazs87Yg0Lcs7Fl0ix8qSrXuIUNK/7i7mad2wII&#10;xLMATkVZGebOa61wU9dti/nKK69kRuFeILjffvsBH47iRATvlSqaiBTFMyUBP+IRj+CinFQvxr6g&#10;HgcLfiNZgsLvFD9nzsJN1Y+0foPfeELHmUedYaLNixr5TdgcYlj0AazF7oUATegGbV6hDazQiixR&#10;vh/boHbbbTdRRTMIeVZsI2g8gQiLxPVJceMRoYhVqozXS0EiRys/XmWo1w1vUemxLWk0Xc0acWM4&#10;KBxKbii/1S1tbI7s1MiAGxo+cZvwvgzpyAvHUFlk2Yc3RQ9M2FNpVMWiTdB/KYiQATdgka5/0Ygb&#10;sJvnokltZM3YqFoK0OSRUzHsBN4H/Tojh8EoS5xmu0QjL+qxbeRUXYenVU7FeBK44U1OHALtXqpZ&#10;usxbUXO8RJ0Zj6NE+spUyqnw+qTla7oBvXjOVeNGm8j5PyPNbCJ+WfxeGfSbRjkVR+wlgNXLqUY5&#10;JTA0crdDlDXpWCnOo99IByFoEl0XBEnjpnG1LZFoKOqxaTnFW8M1vLDDkdU0lXIqPAqJZD8Bcw7N&#10;9JrofuRFgaZx5VSBp6FuqyggBNH9WDLIKf4bXU/AwlrhqWw0uLoffDlvFJSWYT22xTSVcqrRnmqU&#10;U1zXAmzdD74c3IjVJGR92qqIXzumXgZ+M2RPKS4h2l5lFpubRscg582yGAXl4EaEuS7xSidVbExU&#10;uEF/no7x9kKMTYEMuBmyp3AXecuOFq76FKXFEguCmEtHKsYe3rTcSDtMVORQ4koDJhXLVNq/JG4U&#10;jnpboRgJCLY5T9UUiH5z7ourx+v8N4peh0nbuMncveSp+cqPGz3w6EgdjAsHEvpP4KZRK5yW6R+7&#10;n2lZw+xgTMkpFsEWu3ZkvJp+jpKP17WnnsPAVe1URlTRULlX4HL55ZfLL5aV4fky+qRJpIeggWQP&#10;uyky4Cb6PQSLwf8OVnWv61b3EnrsOV6KG2O5J55McZb5INXfyeH+QoBczwo3LZUbFbXsZJCq4HYF&#10;25SJlD7h/HqpPB4lSaORacENiSnnaxW5g1ifrD8X7qeksUuKBji7HDEtPUxej0vKj5wsF6h+5v5L&#10;8pjUPpcHVV3HyoaSPhsdyu1XzFLMWQnPRL2EIwNoODKkVmlGATApBFZUqRq5aAdHNLggNeZ3VqdN&#10;uhY5RTfgIpGHxQkkqK4YI/VcNxYWvZYuHDkL99xzD7kGOg8EgiF25+km3t8qgSY658tIBJaYOFgo&#10;lBYcVbjjOT5YPbbq+Nuyvl/j4EuY2iXtAwqYs7py+UiqQWxgsLaBhpzibo2Kz36SJSdPHMMI+ldz&#10;IaOULkIq2bQQv9p1RR5pIOs0kOp7NSJhiMyCKlVgJQTedtttgxOqmYxN4swtZ511FuA+kLhaiBv4&#10;0JvBbD1tmEXUFLgDGgp8dZcXU2iq18Av8F588cVWib1kKnVXeKojfc9vUKDSVRdSiWFhr4IGmsm1&#10;paOEr7WaAoqzFOPBchawFeeZUS7d5Ql2I+ATAETSmXjZ6ZLS5eZiY76RnKkyLXYiQ5xlJ3M3pERc&#10;JtQUu50yTndeeXiPVPgJV5J1QHhVuLEOpBXjZvpttNCGb3l3gg83AmvCHpZ/u4kJL9fILZt4hqmy&#10;XcESRd6hgy+Mjtyxddd6jhU4ch2aeKsdm8HVJJviW/QQdWWlfrLhvb0680HyuWsh0fbff3+yBW5U&#10;hsugF0dHK9zoBL4nU915NUruRgnjwQYLO9TzGxRIFGaI2kJmPep+DBHQvWEQVdumRq4Ttrqp+eAH&#10;P8gos9WXUgs9+IcjF8yXyvsEBTmVWGOmErsyp0tlTxnD6quvrqayJVJlm6ft8Dm3p9IrJ45+cWCC&#10;jdmVGVVNcHpNVs3Azp4pRzHQTKS127wHMTYRvPOd77Sx4aCDDiK57JNK4IaItA1v2223pevk5zcj&#10;2UnLsZUvUJaoh+hjr1morgsvFgbNkgizFIdM5UWZFFiO48rs0DvwwAP5gWKDNncOAG2//fZ1bx/Z&#10;pS5w01JOtXRCLNHMLe9jTT9Nti6yjW1TSkI/XciZfNN9gnYG3LSEfO8vTkATDSkudXVouQSHvIJs&#10;VWkIlT3FBKn+280CyICbNuykjZyac36TyJRlSw9Bym5fBpQ6AdWi7Zh6XeCmDbC6WSXFviXWVd3c&#10;L1x1mJMrXBtt1mT2gWfATRs51WiH9/YU70vdiX8LqccNw7FbySn/5YnJDo7EAzPgphHybYDV5ZgL&#10;fBcScdLUbQZaiJvY52uxKeHA7RtT0OW4MuCGMyq28KT1vka9uGMJ3SWVG99l1qVucdqObBkQ4fAV&#10;0FbuShtVKeLc1ODT3ZMuA26EM7gdJ8dNI3FnuAFkRDHYOtxE3pZwo9PthDClQPD3kE3Lxcsz4IZT&#10;IX1MUJuxcYHP83m+SKQ0WqWyDKEn+I3abG9+85uFFPh2MXgHgIdTZ1r1YinlPI8T8htLbZ6PLjP3&#10;hFTdloZABp1GgpUAk9xtR8+LCVQ6zVTKqTYittGegrz0iaAzLKRCq5UbVXc4WUU9fF0wHG/2N4JW&#10;U8xvZORQjROQl+qVPj6TU0uu6zwfXWb6Y5N8Qi+u+ym0447XVQb9RvpfVadtZO/F5Hg8E2OTgkQr&#10;nPPzwxvzBdBWAEvJasvMJd242jQylbixVtJ6sVSKxGG1yIHTEN5zrt+0wY0dMNJfKDfqSMp/YGFN&#10;sZyKASeGzZ2lBkeVWrqQJ7HkyalEg46ZcPevS5uclX4jZi7dUxrN6aefLqlSTmcbW3UphpNBTtHR&#10;ojB2Xf/oN1Gxva4BZsMoq8vKXophl/bMRruhIi8ew0PImJK4Hapxdv2GzkBnTef1ZsCNEH9sckhM&#10;BhVnYYJj1V4CcuLs8dLmeCn60xI3mlEl8e/wmS2RPWUXhG1PdYdhxfAz4KaxVBbFpTpoqE5xbnmI&#10;zVLMWQnPbCmnNOOtsJ+BRviJT3wicJOd39iqINFdunGCMhlwE1nTdTlH3g0TwJsQZOQUSz7xhBKm&#10;dun6oAq1YJM9Q9WxBEPvGvTfcCtvvfXWUsTtjbTZiPRnqzbuFcne+Qy4CdSnzWzrI9HATwtT2rIP&#10;tdgH0u3sbuEsTpyTGNRzHodMcjueZAQzNdSpkObHDSjvuOPRdYEbCdVynhOFNkgx0rra3NkxCZb9&#10;dXhtbJBr9BczoOxigRj8RnTTfhQJoxLL7ZrreBQZcEP3TpeboN8QZIlDALErPp6OK7h0TOi00UBG&#10;t/EXE+g4dzjMGBN28t94440w1PGh83n0YqBJV6+J46gS4e5lieiWg5swLNr4/ao+y9WyOfcd73gH&#10;DmS/d/djmfQcIT12bu9b3vIWOp3SGCMHIH36Ax/4gHOEnHUzsoEYL1GtTffjL+GNQHD88cdTcpHI&#10;5roKQ/GBU5Svz9ISDCfKKcLCC76kR9sD5aAovvgqMN7ZcDLgBreUF2KLqNoqI/ttt/qHP/xhm4Dq&#10;cHP22Werk+Bk4s6GXdSLqDXEjdIyGI+trnTkCgc+gIhKMTxkEm4k30ASgc6qcnZhHAyzLGPJgBs7&#10;1A899FBrRYWLkWNQx0ClHFaD9TGywcc//nGnWNuCuiwkWPaXggJYhIsrHHqBm8o34/hnPmIBqcrX&#10;N3IDXpcDyaAXiytJRUuoZrQfFQwS8luFjnS1qS4p0v27KrOACsjtHuUQXTRflw904VCEFx4+1X1v&#10;440ZcINVqvmDc9aNAR8mkkGnrkFYZMtFgvLfW6DdkAE32Il9pokDeRnhYpaJE18KpEtRYCqQPhlw&#10;EzmOTmeto7UGZFmcyzjyKpAuPW7SFMiAGy+IyHvdmzhv0sfZ9bhJT1KB9MmAG/qaoixDejFVl/yK&#10;UGVjzLZAuvT8Zsn5TZgDlBgpRWrV3nzzzV5J42F72x4WuJlkl0xRU7gsnWkkYPe9ysBvdBprUXiW&#10;j+H8889XYkOUDmIuu+yynt9kmVHsnNc0y6NyPSQDbqwGkUtKDK7DzWDrsu2o/L/s87qEkqHeF7ie&#10;ctE3y3Oq7L4sT8vykFVs/nNx6cZlm0VcSrHHJasoLkXR4xJPiUu2kUsbXjs+K8a2nar+K950yy23&#10;iNPGVjqwgCp5AnU9Tm+HyDLOqX6I7S+J82CWZWgr7Kvw4sE9l0NxterXug/UGlgRlRWcI6dUnaTr&#10;cAMKPihB6C4aDyQ9//nP32OPPUYO0l55FZAvuOCCZSFB+S9VgwIXV9q3nK6uYoc6dSSq71cldDGA&#10;SPUgeri9Y2cdx52om9CaTJpIUSN38ZjYcwor2oOLsC21RktFvKtxatPnUYw363xj1Meqdv14D8l/&#10;V8VpxvvATYxViOZLA/AEg7S1h3jae++94yh5F37z6le/Wh513Suo0p4wXgdm/i67C5Tyk2RS1Egn&#10;1YvxGBwI0wqTG5uRNX3kkUcK+lc7Y9r4b7rPrM6/BJfmidi2osNL8+zxnzopbuLNVBwGVHyWSuyk&#10;GtpM+0719lSCVgI4kkzaE7Oblhlw04adhE5dN6QeN4nJRrfGHWrdYGXwLRlwQ1TRkRPbtBqzGHvc&#10;JCae/8Jml7TDfSpxY9bhJr2FZ7F5190Totg3Br8prXsZ+E0UNKQRJ8RQetg9v0nQp1ENWBZIZcBN&#10;48DaNCiNDy/LZEyR/pcBN40k7vWbRhI18ptJnrAU92bADVioUaJwd7p/vT01yfyVxo/z4IZ+I0zR&#10;6zeTICNNvdnEjX2EzlJLi+ee30yCqhnETZBjEluxt6fS+k2jgjgJIse7N4+ckmIcdrgwp31Sgv4y&#10;eAStok+9PTXe3AzeNYP8ploNHDm2gh977LHHHHOMZBG1UiNo1bhcen7TaE/NIG5izAYmccI595dc&#10;cgk12Y7Uj3zkI3aMKyMFT5FTkVaAJl+U/RM6o0AGOcWSihxQyaAyGiVz7bXXXg6adgibbFEbG3p+&#10;M8l0Nkr5SR4+9r2rOLf+C/dfykqoSOJScPDa+69rrrnm6quvVpLUZYOL/CzXFVdc8Zn7L9tc1NdQ&#10;u9tfGcoVO8FdJBAKdiq3AVK0HJ/l4tTxG+0bjz0be3gzc2NpcuoBqu5w2eEKkYUeSemyoCNf3aWC&#10;nF/9tdNFFroyLcoXqtdCd3GjdK077rgDUDbeeGNJ6bfffrsKSCrOUZNVtSGt1C5hatnhwFBX62Th&#10;RAKNowao0irXzcw0ZxwIFi7lT5IuqmZ87ISPWkGUmPWqJmMlU0Z+UDXCMUm2ZkKYBhiJxGFg+uIX&#10;v/iKV7ziBS94gSRRKeiwAiWnnHKKWvC+iZzql7/85bvvvvvC7kptttNKYSXsbcLBzOTtVqaCVHbX&#10;O66soAFOnrUqG81GhXPOOUe0wQGQeIxBYj+77LILIej5/sqy0KDuXWSibPYvf/nLk3dm9p6gBMyB&#10;Bx6oaFJRQ8ugF1f2FIXGoQFqtklKtwPG+sBv/Bq6TtrUjBo5Ba2nYrrSaFUsS08z4KbyvvD+Pe1p&#10;Twv/jRR8Ff9iSHbAKNWctsPDkl8WEkzFS0sjTh7cpGed5Eqf+gF59KT0gQBTMbtL0clC7fClGOrQ&#10;M7kBG/1+CitV/KmDLk3XKwoUVV3wm8Zha0DGzfP5U2nlr0Ahng03iZG34Telye/SGFJp9MmAGyTm&#10;g0kcc8U/lC6n0Mc1EzBFutgiXRSUM+DGrItPffWrX60bGH9xo35TGl3KmSSUSdRqXa5+5sENfpMo&#10;T9zITvr6N2n9Jr37bFmgkwc3aWSkLcmQcXzNYljLQoLCXzrjdvjY6TVhTClUW+Du+RIg1WiNLksn&#10;8/CbtKGo+JJSS3Xn+QKcVIplGfxUvDR4eWn6Xx7cNMopw65bN3FiRYGkKQRV8yunZG9hNnUbyEU9&#10;e49fo9+vEBBX3cjDb9JyqtGeKpMVFzJVZRInA25oJ5LPJwl3I43Yp8zDQqaqqG7MspxKF4Rqw2/E&#10;wxV4K2rCCunMzNpTtFqZoxPymx43dTCdWTllYG3sqTq6iHpKW2ZVJSovFbL0l6UbsyynGvXiRAPW&#10;lnKkpfknlgUiI186s3IqtNp0nbYwxesmQ232HjdzKqcSyyK9Ysgp4fQeNwncpNn5srDGDHY4WGAY&#10;1Q6shcOIBsqqjxwhM97R6j1uErjhGnUgxrLgo+6lGXDj0YGM8VZMmXpfOZOEPjaEpMv8dt/bDLgx&#10;MLImcfJqG/9Nz28Sq07CpH3W3YMj8cYMuKHzGpWI9+BrSJ8qc5SN3Whw9bhJ4IZza9VVV5013ICI&#10;kgPKA7jUslBagD9GFRxVLGKoac9VL6fSgAj6lGaNZ+A3NBu7n6i94OLkuve///1nnnnmaaedVu3t&#10;bRxzoyAraql13JkyiZMBN0SMA+5s8BalEuBUKQdonD/rIKo2/KZiSB3Px7S8rkzcrFAxKXKmzDrd&#10;1sRTR4SmSR+eOpkxVcmjKrWq+kAdjnoAqiWISqpm4tgp57Uq1vKa17xGbYqYG0VPnvGMZxx11FH7&#10;77//wtnCpVTKUQzQjdMyl132U/GbF73oRe94xzvU9+jyvQ3S8+CDDw45Ajf8KDQV3gLcAiYotuoB&#10;hCO4kjU+aEnDd+IjkCmyFDWXHve4x6nVBT18x8Kcjkr81Kc+paCJe7VRpuSNb3yjegN1uDn11FOd&#10;FFwOXcrpyZ133rnllluq8qGaSTm9WqHqzCAmKsmS+AA3mASnghpKoKYgFPA997nPxTae85zn8DQo&#10;X6LazT777AMrnmPnmL3fBxxwwMgTaT1KY0WWHDVdDl0K6QlbVfUgdWHOOOOMSu4X0bcQOpNcarkR&#10;TG95y1vwJxz15JNPJrysj6c//em4lyfDDcXZ9yPfAjf0IYxqkj7M8L34Da6v0GJRY8ygF2NXoRLh&#10;QGr0UWV8sERUbhtiWomF0vtv6ohT5qbEPLiJWWd4v+xlL1O+kGW+2mqrqbf1qEc9qjKX0oldPW7q&#10;cFOmPZUHN/ZcKmOr0LXKoMZPa1bqsbKP0v6bxrSvIsT58nUi+E1p6yobbpQ2Pvroo/n9UJg754QT&#10;TmCWV3IqMXJ0EUsvjS7Lh5PhNzd6TZelq3lwE2b8j3/84xtuuEHdVOqw0sbq07bUbwo853hZJmPh&#10;S3nRykyGzIYbY+bygRXGNqMa/6gi5On4lJZ9vfQ6mLLDOTtKlFPckS7Va1xqobvUP3cJT7p4d1y0&#10;Fpd6Ea5b779Uy3bdfPPNCqczEathg47YuIjm4FDbcNpeTo2EDiGeLqm5XHxxxXbbbWdeOWA4XXQi&#10;5k934/y6wemECZ4Y+RKcMTSYSJPwpVPRo/QwT/H666+P33BV8f+yp8LRpyXz6g1veMPb3/72heN0&#10;Gsh555135JFHKtzvHPLlIkSx7yX3N9tsMzZHUX6/VeBADqL0Due4iA8oBitE4L9PfvKTn/KUpzhR&#10;gatXlCCutdZayzcbbLCBOsXxE6BsuOGGYWwLiW+00Uac4pw3sLXGGmsM6jfpBGT4+8UvflHs5C1X&#10;x9QpqwKIy9WH0e+d0AtJpRUf4LABI5FLManQbA477DALJR5OQnPt1FWKZ7TLu8BphFEn7Mzs3Y44&#10;F110kfXMXC1qdJPqxbiIwCfcrLnmmmqk46jgSSTvt99+T3ziEwft8LrlEv4bv9Ylrpe1zrrtTeWk&#10;KE3/mxQ3IaEilg5AsavBaAeLnzdm9JXpEu0WIaPfxp6iU5YGmpVTPDl1AjeJxOk2sCiQNJNTZvIn&#10;4Nybb7755M/J/oQMuMFdItMvIYmGTLPBln2cITGp9Js4i6m0dZUHN/KzEgNr5DeNDbIvlyl6IJdx&#10;aaDJI6coxezzSDMdOR+9fjMJTNt4TSd5/nj3ZuA3YUxZFvzLdbhJc6OEFBtvVDNzV7XkSmM5GXAj&#10;H/klL3kJB4y0PTmjQ3NmwPHlJIJsZnAwxkDKFOIZcIPfSCjec889RbhAh7tPFKIiEEcwPpRQnP2k&#10;4nVp62mMCV6iW8rEzcqaypMP2ENEqTiLnSUucCHNz8WF43seCLGVOJr1xS9+8dprrw1JAZS4NLDl&#10;iuEg+2LynszYEyJ4J1n73HPPlbtdzujy4CbGAxAi4eLksdU3kkSxE1FPR0Ez19dZZx1OZN/YN+Nz&#10;CG9/I0wRmx/6a5ACcHP++ecfcsgh0DOzuIkBg4VEC8fDVAEEHGXXXXflv3rta18bX8JQRD0r6LDk&#10;ZbP3oBmiANxccMEFMgugpyjcrFRXl/qSliXFwjm/S/2i2Xs+3Dh0XgDn8ssvL2p0GfTiRiYRdUz6&#10;azwKlKkXdzGj6TzR8ag5P3fNNW4oPTbKSCK55/5Lal9cd/3vZZP5/ECh/UgrZ3EWs7f9extb5rSn&#10;6l7Gztp3333lJtvKGfkVFRV8kJ9KfrOwouj6wkvqoKIF8X3cu6gPbrGX9AlPeEJ0L+6FY9u7IkOo&#10;+saGZb6AOCrLRvehfg7eXv1kaExFtmH1zeDQRt4y9Fhe06222kp/ZLfxnarBUHWVPWEb2sUXX8xK&#10;pR3L6G2czs4adIEbg/nhD38YUYjKyKo+sNhlN0sajG8WXiLtSvnHvUGXug9138tGGEwKM7XwIVUI&#10;IgcJLb4mG8RE2sSz/fbbx2El8orAa3AvmKAKrFTYpfVH6nj1zRBALQkNwML3PvBUcWJJ5tdbZWJ8&#10;71w39wrUUATjb7V4bGh0KKs6bddee+0zn/nMzmDR+KKOcNPYj0QDlJVmOwluFt4bYB1Cof+aJHPm&#10;VzNqzkytb7SEngrQcl5hpfIgNH7ANjiocKZwQHgLoECP/zIzcZq6BVN97y4vTVRsnYS84907BbgZ&#10;b2D9XUtKgS7sqSUdQP/wZaFAj5tlIfvUv7THzdRP4bIM4P/qN4xh296GbEibLMfuk1QKBos98bRL&#10;H9gvYaw6woPNUmes2sgXb9QZefzM735zzNhTMGTfDVp5PtdNwcLvGZiMg7idYRvq+Urc8FtwD4hE&#10;0u3jiXFzzGL8N0pGtL/ggxkCNyIsPrDDma9u970XDb6lep0Pxx9/vJdyD3JaSMywhVQcOHpsU58b&#10;23egsSWnTrSR5Bof0EGxy+gbk8p/fWDU2K286aabosBZZ50lJ0SDnXbaSfTer9dcc40kh2oIqs25&#10;tOTStNs16Bb1vwX8KwdVNXwNDNP3dQQZJE5MSnyjV7bVssy5xHwwr7qhHoiVduKJJ2rA+D/88MOj&#10;WVwVQRLvWvgTlEiAUSvOT8w6ozApKzvgn1oCdkwmDEI3NNqKWRpss802vF4qGegPgtpEXJUgVYAd&#10;hiqjdyXk/zcNIz7I1oht6vI3wNSOY2H5kYtVtVT8j1Mkfq1OzoKVytblR2FsB7H4WgTz0UeBH9FZ&#10;30DPq171KqSzmRKGqrcwsF3+y8yO5wcEffDf6uGBgPiVfT54/NbgT1Wbug+eKU7+whe+EJUsOffy&#10;D/FZ4PF6xWcYVBokVKPXoGofnAKz8Y3PXAbRDRhdCZWqoyNJvFxfWi6ctgTl4LEP8glH4iaog7fx&#10;1PkABzx4wFHlcgxhGv9D3JZAj7ShwBY4eqZvVl999RCg5KkISctHVVMiuGKDfYzFoDioPBOjjWXd&#10;fqbN5Y477uheLqJLL73UBxv7MSHzyjsfw48ZbP8hWkIF7oWeigL4rIcSXfwE5Trpv4XiZrnw2s17&#10;8YNgS7F8wyVoZZv+xU5wlWsQwqub/q8EYpn8prPx9y8ajwK9HT4e3eb9rh43846A8cb//wMtjsgs&#10;a3OEgQAAAABJRU5ErkJgglBLAwQKAAAAAAAAACEA+c4xDJ9JAACfSQAAFAAAAGRycy9tZWRpYS9p&#10;bWFnZTMucG5niVBORw0KGgoAAAANSUhEUgAAAWoAAAN1CAIAAADZpSbTAAAABnRSTlMA/wD/AP83&#10;WBt9AAAACXBIWXMAAA7DAAAOwwHHb6hkAABJP0lEQVR42u2d63UcLbNGHchEoAjmn6JwIBOBI5hE&#10;nIT/KQJFMIno8Kr81cE0TQMNNJf9rGUvadTTV9hdVRTFj/f39x8b/fnz5wshhIL6Yf49Ho+fP38K&#10;OMwPv3//5r4ghKLwgRBC4AMhBD4QQuADIQQ+EEIIfCCEwAdCCHwghMAHQgh8IIQQ+EAIgY9zent7&#10;s6cFvr+/ezd7/5Z30uCv/0nmGZr/5Vfd4PPzUz6Rv9qb2RvIofUQf75FW0Tgo1NJl3b08+fPwGZO&#10;l/buQaR0ONwmsIHiTLjjnJg5maSZ0N4D2SCTbZz51s4G5nD2r/aHhoN0HrQKPrawkJ6z3WwLhUM0&#10;aK+Wicu/fNrbic511p3INs7RvWcbvt49Sc8XHgU20J04zJIzYVo2Wgsf2xbvxYe8+bfd1fRn4/6E&#10;j2JYsH1dhw2EQOd3TI/4Pe/tXPYj98ELKdlAOauIcXa75/ch8DEtPrbdz7HATb/Sl630E3sD88nW&#10;2amED4GXvvadX8/s3MHHoZkmh9aLopoUWhEfxnC43W6//yev6/58Pu0e5RgspgvZe1A5+DAHCm9j&#10;n1LAH5G/mvOUs0p1FhR/Rnq95n/d1d7Rt16e+VUuXPws3Ba0HD6+fCMvDkSke+x1pL3Yh/0q1kCG&#10;o1TrYxu/SL3YQKQmyfpwbl2SA4XAx1SSUQN7xMHu/NueZgc7NFjgjYna+LD/GnhXH+JDEZBxpRqk&#10;sE97OwYUiQ9x6/LOBIGPOVFi6KBRwL2RiPjenhr7OOyQTiAzAx/eqIrsMAkfZ0CGwMecsr0Vb3fa&#10;jqe2xMdeZz6DDw0AJ+HjMNcOgY/JAx8fHx8BfHi7jYRCF8eHuQP3+11vF6FTtBw+7ECGBiY0EGAn&#10;RGw7oT2Uuxo+nCSxjCFkBD6Gl3c1rECWh0hChuFY49ac2SaDe7tcVXxolNSRczk6bceOKCsshKq2&#10;w7JNJEPgYxX/xclJ136yhwZJlJCeb/6PSRs7TGxviY+YnPRAtJikdQQ+OlXMRFuzQd7kNB2itrU9&#10;nFgcexvsJXqYr4APBD4QQuADIQQ+EELgAyEEPhBCCHwghMAHQgh8IITAB0IIfCRom9popy06v3qr&#10;/jvyZkbqnwJ/RQgNho8faEa9vb05NdnsyXXOJ/J/YIUK/aKdHW9PLNwr47Yn/e6vdMlEgV9Z0qlP&#10;3kJz4CNNgWqaCKF+ZOBu099ZDAzrAyGUpiKTHsvgw1k/6dAC3H5oLuZXH4q0ip25/+ENtotFbv2C&#10;gJsQWPiSboDyVMQAKYOPvJoU02tbbgdle8rbX7fvTw3POxGKq95D3riS9/OkN0GgrAz4mCu2xNoo&#10;KD2kaBBTfJDRMWk7wgc9BHygIdpMj/h4PB48dfCBSlkfa+ED5wV8IPABPsAHAh/gow+9vb2lxsBk&#10;WJdbBz5WwcdeCoqMUUkiA9NVku5q+yPygMZ95cyJj8ByJ+YHewDc2C/OLXPmJqyzMsBV+MDJWqd1&#10;jYEPySX9+S17y9frpdTQv9qpq7K8m26wVPuW5awiN/79P+Ud6/PzU251wP2UbYzyVpxB4KPAqdgv&#10;VZ2gqX+1V6v2diH5ZAWCxKyG6dhu3kQjewO5b8429gZ71nLMapsIfJw6lcPQqb1YrMAiHB3cNlNZ&#10;L3KF1VVj8LGX8qw3bS8J2m40e2tTOmdSKd8ZBcw98PGPxLjQxh0++8Di78PhI+MhHV6m5jU79oh9&#10;V8Vq0BuulTW80aU9d2lrbjCLp7bkDhM6dbe029w6+Mh4TpH4CB/LOW7YonE8x/DJUymnge1J3od7&#10;R2ygSj2rafChr3EHo3lNoQg+nOSRgvhA4KMpPra2sbRX28czHU93ImEOpyt+fHx0m58mF7itxeJE&#10;fFriQ8dTdOgqYCGCD/BxJT4OTQmn22tMzimuY3dIp6SadNH+w/5OlKEePra3YhsZtUsfHUamDl1O&#10;29Sin4OPFrEPCQVtg8nheP64MX8nZpmNj71CbXstbPth/KED+PCGTlcY/7pKtdv5kKHTPdBqWsGW&#10;L16C9I8PrwmQAaAwPfc22N49szf1rZy7t1dCUZ8FA7eXW6/g46wGylPyBolT8bFdSWCbGCbbBNLG&#10;9hjkjH95ZaN8SxDYgfMyEj4G0v1+d57K4/GofXNer1dkE3ScFM1G//j4kE/ITAcf4OMaSVyg5yYo&#10;JglPCucFfPQY9ehnXLlqfW3U0v+dHx80yto2Z4Yp5F0gMqNdBpYxRjVU9WVMtbF+CTKrR+ZdaoTs&#10;9UFtZPCBmlpVbdYcQuAD/X/H+2lp0A6mdRKcFPg9k0QvdjsehMAH+IiSN+1i0Hnuei2BCMueSYJV&#10;Aj7AR/6dqbGs+VX+S7abA0TAR2t8TLB8vD4hDUBKPddSizDbs2D0VW/nfXlHSbaJYeFUMTUuIhvc&#10;tpAiEAEfoVOp8VINTP0YRTH2yIg0jJFUycajydByA7fP57Oe9SFleEpJYnvy8+PxkACn/afz0ilq&#10;apTptdxuN2fj+/1+8nBmD+aIWq3erlwfjnRmKCOlXThiTtLejzk3EuT3bldVJ3ct52XQN5V9Z2wz&#10;atAOo+tmnHkcXqeGJLTGzR58jBRunKarFGxzQAR8lD+VmfDhEGS7CMug+Cg19iw+I4HVPbYyZW51&#10;fHxFD3kuey1ORjzrP+C8gA/3Fs3xXq2Hwm3dI/ABPtbCx+fnpzc5fT581Lgcc/eez6c9LrOsL0Ps&#10;Yzl8BOoGToMPdTTqWQeOL7NmKjP4WAsf2ujtuqRnFmro2RFrEMqxx2UWdGRwXtbCx7Y8VN5qCf1L&#10;O3btUSQnQ2QpiDTDR5GH+OPkdYIPfRgy/XS7Kso0+Kga/tjKHtldJxTSDB9l9lbkVFYeuPWWvdDs&#10;0pmafpHc03i9Xi9zIJ0BcL/fs3N2zRfNrrSgfLxkadSWU6XBx4r4cBZwmjL28VU6eSy1mWUfV+2m&#10;VIu9scH1xUINa+Jj77SnxEf7RDg7FJJX7TkvtUQdKPABPiq2bD1POW1toOCjRigk24iwCRLzXMAH&#10;+GjxvKVNa2VQOe3JQqdfl6bh21VXUwmyV3rqMOTfONwDPpbDx5dvrenLO1ttfFxVdTGv+kG4cl2A&#10;RO3xUftwveBD7yz40MViRd4maw/HgI8i53C/34vgQ2vEb4dmHo8H+KiCD/uRMOM28JI8Wa2rT3xc&#10;eyGpGfSRdXO3c23axz7Ax/X48BYWbvbCtBu3nck+QRykH3dMzySGIKllt9WdAR+r4MMJrU1cKvn9&#10;W856kY69Y69ua16qOjwkdXr0r9sv6siR/SddklI/6WHFCS+XvYGM7NLQmrTWjJjg4xp82LEYKq3X&#10;Vg/46OSFUbaUHPi4GB/ip4hz7pRZ1y3D+vxWTN325/PpLeauL235xI72/RxZ+sQzEsCL6/V6VeVC&#10;UpF68DEDPjoJLuy9pr4GV1dD0epZHN7YDIPCiX3sXXLxG7IKPr46y/voCh9fm8GXOWad94MPvb1l&#10;Q6fO3myPOGzzgo8Z8NFVL01d3nEgfFw7cJvEjnh8bB8T+BgVH6kV63uzPr5mqfbcm/Wh7JAFg4vg&#10;Yw9DSofDDYbDx8XlgmrjI/U+go8V8FE8aT1svxwmrVfCR716br3U+6gdOpXAGPgAH6KPjw+NlcoS&#10;uXlt1VlnN/zFw9BpJXzUu42r4GOg0KmUKRQ5RU+ZsF+qMdjjLOcn7Ec+lKvwsVat05Xx4SwvsJ1x&#10;Cz5KmTzZofHsPWB9gI8WjduuD6SnMSs+Wl6RHezIPq48iPhQq7eRT2Z9XIwP+627uPVh+yz2aYOP&#10;MzIP1Jnac7I5ZQw2O/WfmuFj/tBpb/U+Lg+dSp7727ekpU6GD33itSe8SGH0IVacw3nBeSnsojt1&#10;T+fLGWsZS+o8W3csfNj39mJ8fDXJOk19kNf2Vacx1cCHzJqXUZ7J8OEsLtdgOTvwMS0+Bs06tU+7&#10;Bj7sChRamKNNN9O+XbUf6nX1UBMg8rQLmkhknV5zH6/ChxTv8fpcNfARP1+jc7d5zxEea3ph8VbH&#10;nJe1rA+70atpIKchl1C2M0RW2at3pcV9sXqld8DHutbHKKFTZ5hASgSZD+2MI4OVUpXWnfe/lCyy&#10;j/V4PKoGPopchdmJOU/bEZP79jWaxsXHxbGP2iMvQ8+49VZaP2+GSOjLux+7EGmNd3ipwIdTOzp+&#10;wbeWiiyvbW6yErDUDWfK3DCxj18R0obifPK1U5X3y1fmo5TDeWiRpRbCsA2ocJM9f/7bgZU+x1Yi&#10;z3A7WaHg0UcJYK2Lj72lWGqUSt42tTMKX2N8Cb+v9Cp+eb3dO+G1XsGhXycUuGrzv2lj+nOliqfg&#10;Ywx8jFtpPXyNplsqGcO9PXX1k9Q25+2Q9Uaa7QsvcpMz7s/5jgA+Sl5n/J7z8KHvQPP1+Orhdh32&#10;7WnYawvJNmoRPJ9P3YPz+vWWhncUGU42u9IjBl7yOpFs71gSzjQ/3G63mClnelv0KyopMV/P4jB7&#10;do54ssa67NacNvgYGB/1YuBVn1PV0GnkNR42lPixLQHi3pbe5aZajsXaroQezj5bXR/LfhBh58X+&#10;dfvg9pwX8JFzKoPio+pErEr51/HXeLgiXDw+tr3ImQ7rfYE3C4vG3+RD7y9QveXQ9SuS4IP1AT7+&#10;NkRNGyu7ClnkNWpPCFgNMXtLCgFsS67V1namYsDBidnSHiEKtxCnClGZRKwO8OENJNsLmxbAR+16&#10;H6Pj46tC0nqS86L3cO8yI08vcm36q4Zg4yfyHdY9rnr0/vHhHVnfk4SxcF5GwkeS9aEnUAMfsmj2&#10;VwdKSi8sjo9KWaeN8ZGxWrA0qt6dl/hY/bX48A7EXI6P8HTy+HEc71LBnSiJCODDwYfMrrAHreTF&#10;4Dzr1+vlrNY8Bj76tz4CIbTi+MjYYaDDpE4L6FPgIw8fzmBZfMTKLhwLPko+Dx0atG9RcW8oKcK/&#10;bS7OOOsc+Ii8J+DjfLUHO9xTBh/1rnMIfNht13keZcGabX1k57D2r6TgZf/4kLIPte/VmZQC8FE+&#10;9uGcdqVhiDP4kIG37SDr1+A6HJ8eCx/FXzkBfOQNNpd3XsCHfQ71jM+ysY9pFEgPHREflSC7fXmc&#10;udslQ6ev1wt8yLQLXaWhE3xIOKbeKXUiu2CSPXDgaEp8yLVLSSoZHJEKUiKnOO75V355fGB9ZK9j&#10;1sb6+FpApaYsj4WPjGnBXeCjeNH3k0GEpAcpJ18KH2UL+RXEhz6j6dmRVFFlNXxokKvIK78MPr4q&#10;L5hc1foIp2N2ZYWdwYeMzna7RFsl0+OwGtC4+BBK2rFVZ+BJYhyB4OthW7UL63lf3uCjFj62ZdbL&#10;zrhNwkfSkMTQiiyPpH2j4KFb4sPJ+Mx7o4T77HbOy3bP5fExXOhUNi6Cj21Ot12tx55Udn5ALqmt&#10;6DnUeDr9qNnKu9fiw15GKxsf9tyWQKezY89bf7x87GPQYoUn8bH3KrPrFXuL0Mh39VVp7yQcPYlP&#10;M49/Ic/htly1slRxfHgblW1IVrU+Yt7ZjLzk4COj3HFSfKtg5C+v3vrQ+LjKQSuOD2kqDvTta2yA&#10;j5gSueAjzWg6U1i4JT5ahnL7wce1rlPVWZFOLmIDfIRjduXxMeiUuTx8HBb73zoO+snb29v5ZQQC&#10;12g/lOndlvgXpn1/Og+dbh+xXXl7m15UAx+63Ko3qx185OMjZv/2nXFWDzh5owLn4JSKWoQdX1kT&#10;9gvenJb4CBi2qYNx18c+7CjucCMvGQO3SbPvt95KkWT27exSs8/n82kP9Nzv9+lT1G05RRKKsCa+&#10;MFJZfNh9attgZIxPHjGh0+vxkWQLCLlTty/7ujuMoUyf4hG4z0Vm3DoB8sNZCAXxETmb3jkc+CiJ&#10;j6SKSalPPfUrxct57eGj3tJtQ8gufXRypd5t3lR49CoGHw6S9nxPp1zgXucyW9pWSVl8xMSGZsZH&#10;0slnDNxeiw/v4PGCFkegV3gXFnCWibLj3/bG9gZfvqXO91wn7zpSAjI73SuAJD3Wtn+Fn29qG2DG&#10;bTF8VAqdOm2Cvt1GezPTzwyN/2grp3XVmARYCh8l99IPPiKJkIEPCWslRSUl1kXHbiOpBi5GhEgW&#10;1lU5QY0AbmSGgbZwKaVhb7/9pIjsUEvS4gkt8VFy2n+9ieq9hU696YBoIMWsMpca+zgsXr0XrtKG&#10;JI3QcaMiO5eO1rfHh2QwzZb3Uc95yQidoj5DJOGHaBMkcuQl/FKJRJIXNJGBzPb4mDNtLGnkBXyA&#10;j8CLPWazyJdWZEafExqPaczgYwznJWPkBY2Lj+IvrfhDJ2XWg4+RYh/gA3zktbo8gxd8gA80LT6e&#10;z+dS+NDws1wI+Kgb+2Dgdm58pE6kHB0fTlVwBm4rxj5IG+tK167zEt/kknpTY3w4X2fKXEV8rFOz&#10;B3yUanJms6TVglriY5tHvzQ+Mibsgw+cl6rOS2qbaYmP7YjybItURhp+cvLP5xN8LKXi0wgkF/5C&#10;fMgJxF9UHj7M/jVD375YpsyBD9QCHxIIq2R9xM+lyOizdk938mXBB/hALfAROUbZlfPiVMDc5tqD&#10;D/CB8hUfcYvER+poXSV8mPN0pup45+mAD/CBOsJHUkndr39rGsWvAeAtp+SUULK1N8jAjFvwsZCK&#10;r3Eb3yqSrI8Ma6JZESPwAT4uk1MFp/EkgOIHrRT7SFqb9Xa7FUeGuS7vArfgY2B8lF2trqpM+3Oc&#10;58DJ5y2aZa+5FTn0EO6cUmEsXjHFUPPwUc/4Klv9n6T1kfDxA52wusNZp2fQHF+Y41p8fJWYcTtz&#10;6HRBfHhXIZNT3da5WkrbgF8NfESuQw4+BsBHbeclyeSrhI9xAx97XTTJ/LarhAoI9sYLtkZx5Eor&#10;SVwo2+Rqh4TAx5XWR5KbBj5iCFKqqzgrqnh3G/a1bTvO/FzWJQcf4KML5+VrcKlL5V3AvdSet389&#10;rLRujwpV4ib46BQfSd0bfFyrqs1mz+mImbBffGFAYh9j4EMsz9qxj2s7Cfgo4t1caHOBj66tD/AB&#10;PvakvsmFlww+uo59gA/w0ecNBB/g43p83O938HHyuDWyHCOd637wUeQmzBb76GqN2xr4SCqwCD68&#10;sY9LVtvozfroKGl9HXzgvHR+ITKnVjNunTkyMbNsKq2CzsjLAPiY3nnB+girSJ4++GiKjx5m3IIP&#10;8PFVaFZhPa7Njw9Zd+8wabe3Sutt8JH0FfARuJBKMeC9CYSX46O30GktfKiLGJ4ytKbzcnnoNGkN&#10;oZ7xUe9Cfp1TpdjHEtaHrqV2eAxiH1gfXEhqY5gcH4aR8lo4XJMRfIAPLgR8eEwPPVLAfwEf4OPk&#10;w63kJgRklwsBH4Xx4XSq8DMGH+DjTBSgxoT99k9kLHzYJZEK48MpgX0YiAYf4CNVpo3ZuVv1Rv3H&#10;xUdSM+7I+pB3gv02UFZ5R3AZeVkNHwUrp8pt1B027sOXJK3PmTamO/JGOgLXjPWxDj7M+6Ns1WWn&#10;CYGPUfEh74FAKa2YytTgo01vvwofW4/jpORFtZT1MWfehzOVSFa+jF+3AnyEL6FsctQl+IiMdNqr&#10;se/1z20188bjL8y4Le+87Mk0/Z/f+vj4AB9rOi9y1bfbLeZexTgjxg+y88pb9mTTjMFHeXyYx7k3&#10;r9mZ4Aw+VsNHUn+Lj2UUX6oa6yMVH2Xqfeydq9fOtGOrjLxMjw9tA5E3qn0odCB89BY6rYuPAEd0&#10;aS+sj8a9vTE+UnEAPgbCR7G9HW5k/FVncTBn/dTiF5lRU5/QKfg4bMaMvFyAj4A7Az4mdl4mw8e1&#10;tU7XtT68TaR2eZU58FG2KE5jfOjreo7YB/i4Hh9fvtkxNZ4H1sfl+FCTO9IFw3lZDh95t9IbT90O&#10;7urGGiuJj/eOjg+9RUPjQ68iXHpuCHx8XVco4GvirNOTjnGS4g+H9dEDPr6Olq0fCx8ZD7Fsv8V5&#10;AR8J2y8y50XOqn98XKjerI8iHlwZfJibosvzbDPNzIeap5yEj6Qr7NN5mQMfh+XLJTgCPg7bz+HS&#10;kIPho4jzEn/eSfhISppog4+klUFHH3kR6YCFPQ3K0fP5BB8x7dM7fWzC2IdaE6WKFc7hvCTRdgLr&#10;w46RH0Ych4h9xMSAiX3k42NrqXqb7Jr4uLa3XzVlLt4MbF++NONywEfF0KmuNa0qUqwwAx9JL4oM&#10;fGQ4a0vhQ02PSxIliuvavI+18NFD7KN26LQqPiYInQ4ayxDzR71vaUXm18PlE6sWbY68k8PPuNXF&#10;OFXeJWwb4COpq2Tg4zCOdQYf8q6bAB9j1XYvUksxKUA+KD5qjbz0E/sYeuBW3nhlGyLWR6S3dVL1&#10;JmHMlvexNeTExrNjH0UqrUvaTD18yGlHmmRt8FHj2V+Cjxpv49XwEZk2pqvEjoEPr/MSs+uu8BGf&#10;WA0+MvARf6PqrVAf4y2WWk3iQnzIhQxsfVTCR1L3lsBB5MbbRgM+ire2+Ft0+NRSWZ9nd6R2j72i&#10;nGVPr+WSelfGPoo7L/azscMr798yBpvuUH51JvI6q0kI4/beNpGTu8BH/EsipkfFtAfnkZXqqNuW&#10;kLrn7ddLmVF2TzHN+Nq8mOr4eD6fzq283W4F8dFG4KM4QeTov3dkbyavnK30HSDJ7+GNRZ/fcj78&#10;+h5kdQ4tq0nYR/GOGHolJyN70Asx+/l9WtvedG0eTdM5LwFSVnVeDmP+Mkkvu34i+MgmSI1FKotI&#10;70xGyGZvD1e93jrxRs/io3jsI/JwEvtIDcHEk7VN1mnxMNi1WRgFO5U8oLLr5ur07oz0DT0TeV9e&#10;bh0Pg49s57OfvI8Md7oNPooPwvWQxPXLJ6cW/6997fX5k8qIf4Ujr6VObK9USrNXzorWx1eTgdva&#10;+Jij2ljZpul09VKhU6f/Z+z2ZOQ1bEfHW8dyIfXCq+AjFP1K2phihTWa5uEZiqkiUdiyJ6CB1Tw9&#10;n08Z0St7YuZ61Qa53W5h4yKjLsSV+ChSbWw4fGTU/gEfjZvmZIoMxzTDR0fFCovjQypc1cOHODs4&#10;L2WlLiSwyG4M4GMAfDSbsL8UPihWeNj+D90inJdh8ME6LzWa5hy1habHB9ZH1/hYNvYBPoh9/KeY&#10;EPHQ+KhaLihjlW/wQeyjGT6KZJeELil8GcQ+sD6813tVKXPw0VfsA3yc/IqU21wNH4ROwcfk+Ggz&#10;cFvj2feMj9oZkyvgY56s0wvx8TV+pfUF8YGKeLKTzHkBH+ADtcdHGwdz/tBp7VXmwAdaFh/Txj6c&#10;FX0i/UDwgcBHPD6q5H3oqlyHEeBK+PBWXoghCPjoQcRNV8dHZGGCM6WSxbiQIsn2sQJVpAbFR9mp&#10;3z2U6j68RaSNrYsP++UfPkDjUsk18FF7wn6NamMFO6e9CmyGUv3qXwurn7nIjZLWI5PzU/EhJbYD&#10;aomPxee8nKxdum1/gYelsfCVFfMuMf3u8XgMg4/eap16Yx8xl5rUV0fEh9yZgvhwxvDkPWmOIosV&#10;2PJifRvmCLcH72ONl9QBS9og8DbSwmjbcs17xVPPl3GOCQzJ+TRIGytyiNb4iO8nqVUnM/BRO/Yx&#10;hPWRUVB270V66Lx0stZJ/yES6n2cui/2GkI1+uqI+JATuBAfh3Gxw/Zg42OUZbfBx3j4yJjzMj0+&#10;ijsvGQMl4Xpih+0haclL8AE+8vsS+OjNeSnSNI3RQeZbD/ionrQ+lvVBvY9O8IFlMQQ+yoROwQex&#10;j1Ga/gqS+DTOC/gAH+j6h9K79ZE0sNoJPjI6Ns4LzstMzksv1kfkpSYxD3xs1cPIi+rz89N5lPaw&#10;LhPniH3E4iNyWkdSX5oGH7fbbTLnZW/J+PjEbTI+Dm9vvYmRrPMyEj4KTpnrBB/n07cJjpRtZuCj&#10;NT5GXOO2E+cFfDRwXsBH17GPcfM+Cva9q/BBZAR8LIePDIOlrLEg1kdBrzgPH3++pXvYSv66nbYr&#10;n8OOTvBRbG9zOC/3+z3+WpJYc8b6KJugbXZYsBiE3ARcCfBxJT6S8j7qWR/1pud24rxk1CgpCHQE&#10;Pqrgo5O8D/ABPsDH5PioOmF/BXyQYw4+iuCDKXNr4aN46JTlrFfGB3kf/+jt7Q18YH3MgY8GSevg&#10;4x9JpdyJ8SEDJaWGcrT0OcV7wAf46BQfpTqnXab4vNfqFKNmEsqC+Ci2N/DROT7ylt07tDvIBO1Q&#10;zep9YH2MEfs4+Zy06LxBhtmVvXh43g7tPdjJOxAE56V3fCS9IecYeQkvHRQ//132aRwNr8ngXV7L&#10;G91wWk/gi/aaSXb6eWCFp72FoA4XeQoowDXvEQM0PLzY1JWfUssXyEtOjiUOqX1n1EVdCB9JeR/1&#10;8NFt6LSI7Evb3vlwr3C+vr32w9XYLtfekw1/axvTGWU5S6wP/3lHjjvOgQ9zFY/H4+c5bWsyecEt&#10;U9S8ezDnYHekbdfSo8j2MnvI++Y0f/W+b+2v2MsYn+lCZp9yOPO/N7j7er10g63M3TAb7DXaw7WW&#10;z8u2/gK3YnvrnOcFPhYNnRaMpWmo4vxKS9L/dW+6Q2If68RWwMcq+LCDHUXs2z0Pn64FPnqPfSyV&#10;tF5K29DGSUvBWVa+YEVFNAo+iu2tJT6WmnFbliDS501XL+Jl2E4QaWNYH5fhI6nSemRL7RAfGRWG&#10;agRBel7nBQ2EjyKTp3BeLrM+jBHhJDjEnDb4QOs6L+Bj+yDjn2gkPsTNORyaAR/g43p8UO/jzIOM&#10;ya1Mcl7inwv4AB/goxE+MiqtFzzheHyYW6cDK+AD4bxMbn1EjkklhU5jYAc+wEctfHx+foYTsfLw&#10;Me7ISyV8aGr2IRqS8BFztuADfNTChxrAexG4vIUaIk9rBXzYoy2aGHZ42lgfqHd8OGmOBWMf4CP7&#10;lJLWuCX2gVrgw9t6tKsE1hYBHwWtj5hTSnJewAcK46PMQg1e18N2SfZa2Lj4UNsqKVm7UuxDAkzi&#10;a4SfKKFTNIDz8nw+pZlK75ICEKXwUa/eR+T2Zs9aseJ2u8Ufojg+zJmYe2vOQepBHLIsCR+/vwU+&#10;UGt8eOvBbF+MI+Z9eKtyRVpx106Z+2LOC+rQeXG6hHaw928FSnvnDdw6FXqdophyRLsgcHxFTO/2&#10;ukOpxBUoWmk2kPf/diqKU6QnqU6n2WdM/c69rFPzuRoROuPW2cY+xPbre61EH3Tg8cmtoIwQ1kcs&#10;PrzvWOnM2xafhw+E9moI28RXWNPnR8LH1jz2uhLgA41eNxh8lHdevDE8r71dO2k9vpynmOIx2zuF&#10;tuKPUnzOy/YSnNurvol9w9V5cWb6y/9mJ+LsqAsmD9TeWDbIdsfOyD6cmLTbFR7EADFSZxN8jBQ6&#10;TQq89bNQQ+T2koxvj7xEDt9eHjqVa3w+n6X2Jveh51Jj4GN+fMS8vbXe7+X4sIOCqdd7eU3QGiMv&#10;/bd18DEzPpIGbjupdZp3vdcuRp+UtB7/BHvunOADfOTHPnrDB3kf4AN8YH0MjI+C1wg+wMf1+Eiq&#10;tN5J7GNcfBQpkA0+wEcv+Eiq91HV+shetxF8gA/wkbO37C5H7AN8gI/V8ZE9o2G12EfttDHwAT7G&#10;w8fJxjdouSCsD/CxOD7KzLgtslA7zgv4AB/9yy5YUewBgQ/wAT5WUGqfBR/gA3ygjvEx4jJR4AN8&#10;gA+sD/Ax8BWBD/ABPpo+++JJ6+ADfFyJj6Sk9csrrY+Oj8fjUWRvcofLmjPgA3wkn8qIi1Qubn04&#10;Fee7rRgEPnBewEfJEzg/YV/tjozVKsAH+AAfS+PDWdQiXKM4shJqJQ8IfJTV8Glj4ONyfGip1+1z&#10;PKniJgz4mB8fxD7Ahy3wgfOScCpJa74zcHvyBM5XWpc1jGXIzDw7XTBBAqjm/98b3W43edC/d/R4&#10;PHRX5v9SsVjwMT8+krJOKVZ48gSKRBmcxW4OXwBisBw+uyq2MfgAHzgvXeFDurpAJAbogo+kVlHk&#10;PMHHtPjQNxhzXkbER0a4JKnPF6kIXzyYAj7GDp2CjzP2whD4kPfKeXzo0mJYH/3iI3vlNGbcttcQ&#10;+JAbdbvdIhnx81v3+12juUIfJzojkuisvcYoULgSH+dLJYOPRayPyLC3NowkF7iHcWLwcYHzAj4W&#10;iX0k4SPSeTmZdVJ1aQ7wQewDfBSQuAwJTSr6Wcha5Xuyk+ubZcqDD6wP8HFN7EOdkYIDt3R78DE8&#10;PuZb56W486LsKOJT6Mxguv3M+EgqFxSZzoz10SE+5Paa/3/6pO2yVNK67rNgFjz4YMYt+Lgm9nE4&#10;wb9gu3QKGhlzBoKAD/AxNj6+rGXKAlVCSrmKxXcLPsbGB1PmRsSHOWj4wRnTwG4PJ2MfXhsnO78R&#10;zYMPRl5GxEeGx5HtazhuS/8VFUfERykWu51fajo4Gz2fz+2HefU+xq20npT7sCY+5MHJjcquCG+n&#10;pW9FBKQIPiKnFCTjw0smb89czXkpNYt0bnx8JSatx7gtpJkO47xsTfQ9o33BYoXgI6FVpTfQgNuC&#10;CzMGPuQR2v3Q0MHrKS1YLmhZfBiXIanT5jXQwPQ5aYRMk+sdH86z39IE62NBfJgLT/IaMhqoVveI&#10;wQcGSFl8mEaV13c8j9nOUJbjeeNVC06ZuxYf+nIu0nlkrlrkrlJxkIEPp8AHLkwzfHjjTXsepXPb&#10;PY/54+NDw4SBeOGCU+auwocOZ9jlc7LNkNfrZe/N/Hy4K6m0Hrl/2fn9fi9lenhFGkgpfJib/3g8&#10;ZAazNgwDAZvp9rwE7WV/JyWFvdA9zC84Ze6SJrvXtc7XeYrvipGD1lp+OXWENa9oEBP2i8c+7FEz&#10;/VkJIJaINrzdHcU4Jnn4kEUPTXOUH96/pYs/q2zUeSUb6BKKdt3mSJmvmJ041SXsXdnrM+61b+9u&#10;vRsoxe1jxZxzIA8icgVJ1Z9vOU92uyunW+pXAg9anOc8tGVXDLrWl5wSH9J65UHbP9uN4R/TY+9J&#10;i28ccypJ+ECdSJ9a8VXmktgROVhbdX4N+HCeRYy78Bcf2Q8gtbiD80J2DAfzjtWf7Veus4F+GB9p&#10;i3mNt5eYXdeeQNiwatOfz8MLKJTCh/zVMUsP8EGp5HqjCUUUAGXe9e7t0PGzmhkCYf90698p+MwG&#10;jL8UxIfzHL3Oi4uPxmvcxo81MPLiHSgp4vnbzcjs3ByiT3QG8gZQWXxspxpsS16LCS+fFMMHi1Q2&#10;kONiNH7rXosPun0DfHj7ctjMvAAf1PvI1mEwG3ygbHxIMG7b5LYhM2ccF3wkvP/XbHbgY4XYx95L&#10;S1q+hJw8DQPnJXL/yyYaXIsPRmeL46NWuSDw0VsXWhkfdo1VdF6awVzqRZjfLPLyPljnBXxgfRSH&#10;QhHrQ1OTW+AjdcCfWqfgA3zUezplJbMrTuFDaFTWeQEfI+qqOq/gI96gqKeAPeLBx/8nhAQzlFik&#10;ch0dLtQAPibGR+ARePAhrxpNDd4jENYHAh/94MP7V6fb2smHezuU9KLtzAZviNNTKvl2uznBGG/R&#10;ffCBasteWxcFmmXkSEpq3oez+pdTY+Xvn5xOmHoq4APnBeujT+tjb+PUvA9voVlP1qnztMSSKVgq&#10;maT1ESXlndofl6IeZQmbOs3V6/jYLcGDD499Elwmiilz0+uqgVvw0Q8+vqwRYjUCopwX77hdXt4H&#10;+AAfqcelqEdxfOQlrXsqXTqwML9uQ6cSwXL2Zcdm45vCXnlbp+TE8/lMYqRk41YtDOG9CeBjyuNO&#10;j4/su6q9Xkqx7w7cbqv1njyV/osAymJISfuXr2jZ5201wG0lZDXZbPMt/iqkaKPuylst2flQxy/s&#10;gtLb74IP8BFvgMgRf4S5EMg86xMfqEbRUJwX8OE8FF0HajfhJDyFJnuhBv16zOoE8asupC7UkKq8&#10;tRH2LIJAgc/UHR4u4OAYLHu1Tgmdgg9nY+9wm/S1A3zEn8oiodOZktbt9ZxiRt9xXlbDRyAtw05U&#10;K4CPJOdlXHzMN/ISv9wB+FgNH3aeWOC5tMZH5OAI+GggnRv5fD7Bx9CvgbL4UCTtTRq4DB9DJ63P&#10;tyxzZPnlqwIQ4OMSfNiJIYGy7GXwsU7S+sq1Ti/EByMvLZ0XGZoVfOgwrZOuVRIf6yzUQKnkltLC&#10;nBggxfERaMnehCNne5wXYh8l8WE3hiKT67aNmLXmCuIj4IbHpAVdho+9pHUvPiI3Bh/X4sN07Nvt&#10;5qTGSlJznryZKeYQwKK286J7+/2tz29tA6iaht71wG1q0WfwUUl7sxa8OXvb5PrU/LrAjIFf4+jP&#10;t5xpAWpD6Yf6jtRP7G0Ou0B4IesMfOxWFbO+ojlQ5H2Aj1hz4MuXb7a79ClqqNpJ6069KKV565EX&#10;8DGW5P2ZNGuGzjwfPkLxkZP4WGfkZb68Dy8sDp2IyAYdqFMnn8/tvJSSuIH2LbUnRq2Fj0ojLzJA&#10;DT7yZO72eV7Ez6A51N6ZECitHTpNDaUXwEdMNsTr9aqKD8kRqI2P+/0+EzLOLEFmpMF5fQR2ILBI&#10;r7CHckrtGXx0gY8kv0tTgCo5Lw1Kck+WNpa6vBCz5mfCx8mWXAAf9nDd5bGPNs7LIvhQ17pZXAkt&#10;Z33k4WPorNOZ8OEtrRi4t5cs1IDmd16S8j4YeelBjrlxGFYAH+CjC3xE7rxDfBh2zJE3/Xg8HHx4&#10;FyFteW/RuviIeS9p6LQqPqqmBtSupdpM9o1SF6Yg+hH4SMBHzKnrMGFtfKDUkRTwAT5wXk4lMoCP&#10;cEwKfICPyfFRVc7qONu/fh0tPdFVEvR26SmsD/DRr/PSIPbR5jlN0OC2ZlrMyAv4AB9V8BGTDdEg&#10;9lFbM61xKwnmkh4WU8ULfICPwvjord5Hba3chcAH+HDagzi84IMuFPug6avgQ/vCbItUgg/wAT6u&#10;x4fpuu/fCp8T+AAfiNjHPzvaFrneO7OYou+T4WPNYt/gA3xE4UNSmA1BJJFBkx0Cu1gq9rHmMlHh&#10;ZoDAx24PD6yBCj7WEVPmwMdx7CNpv3kjL/Um7Ld5TrRXNAE+Tpae8A/cJpV1YOAWobHwoc34fLFC&#10;1/qQ84jHh12uCnwgNBA+qqSNefe7NyFitdjHTEnriNhHkVepf+RFftWQu5cgC4ZOwQcCH197oVPl&#10;RcySP3mlkpPwkbREdgN8TL/K3J7MhVPrFHwc4GNLkECjabBIZVfPaWV8YHmBjyh8KEQOTygPH5Ev&#10;MQk09GZ9MOMWzYGP8wO3xabMRRLBWVIkXEcvdVVke3EjLWgsJndgEWZ7qeGw9CuzrtJMscKl8HH9&#10;KnM6OybJ+kDdCnysg4+92VuybrHp2s/n017AuDw+UpdTP9z4z7e2bJLP7WUT7Xem/sl5i6r/pX8y&#10;t0M+1Bk9UnTra1OmVHcrt8/8rNZH8bKmAQvoksrJ4GPZ2Ie3yXnNUkol5/t7c8jO+qNUMviwX/CC&#10;jMAaQK3xkVcqubfQ6Uz4sIfYDhsf+JgeH/on237fcxd6tz46nJ8238BtfCEP8DE9PsTWSM3h6hQf&#10;HWaITznjNhAeAx9L4SMvBbTTUsngoyvJylL0VawPrI9Mmfu7bNbp4eOQMSx7dOy87H1SrKhN7MOJ&#10;dNiDoV5HvtEqc3n4IHQ6Cj7shS9LzY5xFtOEIA3wYXe6QGisQNZpA+uDgdt+rj3w7Lb5AucJYo8r&#10;h3MQwEfZgduYR1kSH0lpY1gfM+FDkuu8cxHiJwQEpghsm/Iv5LtXRfBhp0eGu/b/Ty7J9ueTrMrX&#10;65WBj5hBAfBRW5qzY5qKZDRvV/PQh+X9E7o2aTgSHyLziM1mz+cz0PsK2JlJp566RHaH1ockmK9m&#10;GMfnzotpoK8vw5pAJr5m62d0FbVBvNMvL0n5nwkfqYGLHrNOO4x9rIAP2xmpNwEvL/BB+CNwr9pP&#10;2Jdn0XXolNhHG/siEG44fOlpbQTbOjj54LxV7wqO6RA6LV9pPe+8l0obm3XOSx44tow4rBuS17qK&#10;vDDBR6f4qJf30dVzkpDhZM0uXu2vXeNlJH2Ajxlqna6Aj23xMbFTLunAzLWZFh95Iy9J1wk+6nku&#10;drBDBkECZAcf4GMkfBD7qCcdBVPtrQSG9TErPopVWm+T95E3cEveRw05c0nAB/jIx0d2s2gwZc4e&#10;GrxcvZ1PfP10Z+qqfSHOuoKBZ3fJoCn4AB85TeHxeJCJ3KaueqDu9uXdGHyAj8ym4KQeO5MpJNpn&#10;z6GCCEnSkvGR1gfOC/i4LHQ6QVOYJnNpG/voHB8kqq+Oj9Qpcx3KWDpzhE7tdCwJahzObK4X+7Bn&#10;2YQz6M3N1/kdkYvjgQ/w0dFzmilvOqn71bM+TnqdZKOOGvtIWqRyDnzc7/cFG2jqoHvezvPUVUUY&#10;8JHz3lgEH8uWC/IW0S3rv+SxI5yuAj5a4KPPckF94mPNUYCkBpodV2pcUgR8nOwLxSqtxwAIfAyt&#10;BlEGoh5j4ePvOi/n8z5q1PvAeVkNH0lFUqkbdBIfxabMnY99gA8a6Hk5w8kxOW9oYOujarkg8NGP&#10;pGM3cBa2+Wy4LZHdMDKKXND6+IuPbDswCR9VB/+a4WPZenltxjgih2BAxrYbpvbZ86WSuy5WiPWx&#10;cmfAbamNj+utDx1sI+8DFVRgEJeIaT+xj78Dt21m3IIPdN6F4eb0g4+zzktS0nrqIpXgY2V5B3Gf&#10;zyd3ph98yAQOYh/g41iy4uS1Lgyk6Aoff2Mf4AN8dPjsHBeGwdpOYx/ZO0oKnc4xcAs+rnJhwERZ&#10;fAy2UAPWB/hIlYbbGaydEB9J1gf4AB/gY0J8kLQOPi58dsar/fmvjFMtP9xuN7tSoVeUC8rDx2Ft&#10;/er4wPoAH+eVV+mDEZnhrQ9iH0s10ErP7vwKG+CD2Af46Fc6hlpp53tL5OnIi72aj3cZPfAxHj6I&#10;feC8zHpc8NEOHzGnMkfS+pqV1i9EJ/iohI+TLfmyrNNxrc3Fa51ifWB9HODD9O34OdELOi9rlguq&#10;GvsAH0XwEflWLogPT9J6XukRYh8rNFDw0fPTqRFwSI59yN4jU3EolQw+wMey1scuPlJb1Qr4EAN+&#10;ZeelfaWvCUpMTRz72MXH6/WqcSqDNgXTiJ3UpgUnjz8ej0vuPPgYDx+pRd8nHnnZy4mk/EQzfFDf&#10;FHz8Pz5SW8O1HTWw8ggNt6uOwV0aDB95SeuNJanN9rws+WRvY+9X9qp+2/uRX809dfYvn8jezP+6&#10;gXyyl4sd+NM6wtCrh48q67zI3rWJF7Q+tNoYQiyFfTk+qlRa976W984sz3n53VzmOiX8KT/IJ+ZX&#10;3UD+pH+1ZZeccGT4bTZ4PB7bw+mML6Pn8/nzOr19a/tzkuxL1g/v93ugDEcRcMidBBDD4CMvrDhx&#10;2tie0bRUPO/CrFM0LT4WqfexXbVowXni4AN8gI9TD8lYHMZ6X7PABPiYDB/U+0A9NlB0ydNJTVqv&#10;MvKSh4/IQAD4AB+o0tNJ7bOjhk4pjT2cJPsTfPSMj9RUT2qdoqaxD5LHiX0Q+0CZzQXrY6bYB/hA&#10;jSRD1+ADfITwsTfLY89qBR+Yx6iTp5P6ygcfCHygq60Pe0cyLPJ8PmMOoFMbYhrWBAs1gA9uxehP&#10;pzw+tsZF5EBdUtYplaPAB5oQH9suDT4Q+AAfe5JQelN86NRVnjf4QOBjrSlzK4uBW/Cx67xsd1QV&#10;HyStj6jn88lNAB8efLQJnarzooezv7XmLHiEJnRepKsfdumkvA8NnaIRq4065YtjvhKuXK07lJ/t&#10;ItIq0w4XrMzUPz60IrLf+og0ByiVjNoIRvRrfWSHxPLwIbSSAsXdrg/g/Vzfk/YGkjunr1P758Ol&#10;HvYKU9tH0Q/tvb1/K9uUyC5lfOa4Z4QBctgNU/vsYFPmGLgdV1eVSlaHl0Gf4vi4vtqYrsDGwO30&#10;Ov++Ah/1Hk0GPu73+8X4IG2MNlpV2mbAR0DiTo7nvJC0vhQ+2vdh8NFn7ONg4BZ8oB7wQZvpM/bx&#10;z8At+EB9Oi+0mT6dlwusj4+PD5oC+AAfxSUjGJFzQUaNfXwx8gI+wEc152W8UsngA3yAj04eTUdT&#10;5pKcLgZuwQf4WAofFySt0xRGb6OMvOC82DsBHwjrYxJ8pPbZYvhoM+eFpjA6Pi5MWuf+ByQjL5dN&#10;2CfvA+G8jCsJQV7mvDDygsAHzgv4QOBjUesDfCDwAT4yu+Fl+MiePAM+1tHHx0f7g4KPGEntuMvw&#10;kf1Wod4HAh+rWx9t8EFTQOADfGB9XKk/f/5UKhANPlbAh040qbtQA/jokx1VF3MJO9iETifAhz5u&#10;sk6XU/wqTcXxQdL6Cs6LvVZJ4IVB1unA+DCP7fdpOSS63W4F2yj4GBEf3nUg397etr1bdiLLHoOP&#10;wfBh7mSRvdkLPkWuZ9z4enF4WzovShbbEvHu3G6H4GNRfNhP8LDU3VXlzmkzjfHhPOXAh+BjdXyI&#10;DRLz+Mg6nd558ZJCovVefDQdeaEp9ImP+Ged3U5OXi9r3F6ID+/+/7E+SBsDH+etj9frZYdmC5oe&#10;2sbMIWgDjfEhT8GZ1yJbPh4PrA/wUcb6kJkXqdOgAi5V6tAy+KiBj707z4xb8FEMH96EFEkcECV5&#10;H152nF8UHnzE4EO6s5EUMdt77uR9gI98fNi589rbZYOqqbHauAOK3ExkM669JG59cg+lkta97wCz&#10;/Rb9uuXfvYEP8BHzrN+/dZi3+gM1V2qf9Wad2g/XmzDmAQ2xD/AROGJ8pry8S7UJSvsLSDeg83eC&#10;j6R2KI+vUbkg8NEzPnTE5Oe37vf7ydZsdpI3UPL5+enNnjYyZ+Wkt6XeitSiR95RJO+HkUvMyjnY&#10;G8v1Ovt0bt32TsqFyLeuwgdJ66vj48zLf2tcJK06GJbxtx0vyfwa30UJnRbpszHtEHwsio88cLQc&#10;PZU2443eoZP4ONOKwAf4iMKHHc5on3WKwAf4GAwfOppov/ONq4IJMBM+zsc+muLji7Sx05LMzhop&#10;4WbP4cgCCeOT4UMCn+BjuYZyHh9bu4N8cJwX8AE+kh+cxDXaL3+NZsOHNCZnU8lBBh89SLp6KXxo&#10;LCPmuTBoCj4O8BEoTAY+psHHtgJdzHOh6Ab4yMeH9+WTVGkdfPTsvISfy14hGTQuPsqPvHgXy5RN&#10;vYH3JOvD7AF8FGko5wdBHo+HEzoNx+HBx3z4KDbyovGOw6rKOC8DNZTDFhC/xBz4wHkBH5M0lPZR&#10;TPABPmJjH06EjNBpJ9IyPO27MfgAH7bsEP4/A7fbqQ2Bk2ON2/bs0BvechwEfICPY+tD26hWcBPM&#10;7LUb5rw007bGV8sJbOADfBzj48u3zmWg0eTh4/Nbv0vIGwXY+/zLWkzAMYv2bqX5XL/ilHgJBCDC&#10;pyc7PIxf6CmZLfeK9zTrz+Cjc3zEj8IWwYe9h9brvKD2JerAB/ioFfsAH4Oqmf8CPjrHR3y90fLO&#10;S2N8bEd2/nwrkIAgf9XtRbb9L5/I9dhrCJht7OwGs4H8VY9obyCegpMQ4Wxg9uCt+qsXJdvbV2Te&#10;DNt6/M61xKw8gPOCeox9tMHHFwO3udoz3JoNvoAP8NGF9cFCYWcemF2muPFyDeCj81fLEvigCWbL&#10;Hla/BF48u55bxRL4oNzu+W5M0jpa1Hkh9tGsoRQ/NPU+wIfon4FbFqkEHzGPj/sPPjzWB/gAH2jo&#10;2MeVaWPZoTjwAT7QtRJDoDE+7AVDGlVaZ8ZtV/jYLgqF8wI+knbCQg1D4uN8T/bmoR22Ue4/+AAf&#10;4OOfZxeDDx4c+NjFB0nrCzovThpruP3x4MAH+Bhe3lL42Xp7e9MnGK7ezoMDHxfjg5GXUm2l1N40&#10;3/lw5J4HBz7Ax/CS8faCSeuGIDFZPzw48AE+iH0MdlwU+XQalwsCH+Cj8HGlkJI0BibXNX46WB8o&#10;9oa3n3EbuYb2JaWMUDw+7OU+wMei+GifABp+cAZnMohj/jftWAd0Ho9HRvV8qSn581vP57M9K8eS&#10;JHNH4sMerS+GjzZT5khan8b6kDKugdqrZStCY8gcEoGsU9TpDbTHd7erVW0rv4e38X4r/BUiKeAD&#10;fAyGD60Un201nO/24geBD/BB7KN3fAgvUm2HqmvQSJYt+OgaH9nVz8HH6PiQVWmklyZJoqQS5rSj&#10;nubD7TKg4KMTfFQJnbYZeSF02iE+kjwRZ0GsBgIfZfEx8MAt+BgRH9fmgIGPAZwX8j7WxEd48LUH&#10;gQ/wAT56xIfDjj67KPgYIPZBpfXV8LG1O/osZQo+BsAHA7dj4SNc2id+PzJ6ctXCl+BjdXzo2YCP&#10;lvgw3V4SNHSGq3YzR5LQ6Xy4LW7a7XMBHzgv4KOYSuV02XNJUtdYBh/gw557Reh0GNnj9kWkaaY4&#10;Lyvgw+6z563gvz+Dj9UYZBdJJnQKPsAHStDr9dKaGpJ43ud5go96+DjvvHx8fBD7QP1K8EG9j1L4&#10;KJu0/jf2wcAt6hkf3Ic+rY///xl8IJwX8JGDD5wXBD5Wc17OlLwkdIrAx3L4sPM+wAcCH+DjsrQx&#10;8IEGwAf3oWvrg9ApAh+r4ePMQcEHAh/gA3wg8LE8PiLjD+ADgQ/kEuHxeIAPhMBHI+eFrFMEPsAH&#10;+EAIfIAP8IHAR7f4IGkdgQ+UiY8vygUh8IHOOy8V8aELSoZNHfCBwAf4+OV9bIfLF4IPBD5Wj31s&#10;631okTgjLca9LRsHPhD4GDT2UbFc0PaxSed3tgQfCHysjo8958X+5PV6bTs/+EDgY3V8bJ+Q97GB&#10;DwQ+wAf4QOADfDTEh7fzgw8EPsCH+4RkEUMdZzGnKJ84mAAfCHwMhI+yy0QdWB+OtgM04AOBj9Wt&#10;j+2xdQHUt2+ZH7wHS8KHd+wGIfAxNj7Oz3mJ2VitD2PF/PpX79+yM2rNr84q8M4GW8vI/NXcRN25&#10;ck3T3mSDXzuSbcxBna9oMTj7Ez1hceu2H1ZS7f3rBcYfdHuj4vd8eLG8b8CHiw+EkgQjwAf4QDnK&#10;XkEVfMyJD2fiDFpWxu9TOphW4TRo2kk8PuK7cI/4iHnSjLygbdOHEVfhg2pjCIEPqo0hhMAH+EAI&#10;fIAPhGbGR0ehU/CBUP/4qDLnpfHALY8coUvwUWWZKPCBENYHzgtC4IPYB0Kob3xI4hn4QAh8JHd8&#10;2QP4QAh8gA+EwAexD4RQcXww8oIQysRHp3kf4AMh8AE+EFoCH2cOysAtQkvj4/V6ncQHIy8I4bxc&#10;jQ+KFSIEPjLxEbMx+EAIfIAPhIbER9m8D5wXhBbCxxdT5hBCPeBDxm7AB0Lg4zrnBXwgtCg+spcR&#10;JfaBELGPX+ADIfBxDT5wXhAi9pGJj5iNwQdC4APrAyHwAT4QAh+X44PQKUKr4YORF4TAR2bH//sz&#10;zgtC4CO14398fIAPhMDHpbEP8IEQ+AAfCIEP8IEQ+AAfCKFwNyRpHSEEPsAHQq0k5UsvwYc56H+u&#10;E/hAaFBdGPtIiFyAD4SwPqrgg6R1hFaLfRTDByMvCF2iz89P8IEQGsz6+PsD+EAIfIAPhMBHI3yI&#10;3wQ+EAIfOR3f3/kfj4c5obdvmR+krFARfMRfJ0LoUBeGTg0lPJ1fElEceQmSgY9sSwchVM/6MHtw&#10;unygq4ZiH4IPTeWQX72swnlBaA58bC2GQ3z87dFefDi/gg+EpsfH13ca669vZcY+hBfv7+/mB/N/&#10;WecFfCDUJz7iAws6ZS429hE+FfCB0Oj4MLaCEiA8DSU0YV+9FWNxmP/l18fjAT4QWif2IYXUM/ER&#10;c37gA6HJYh8S+FBLxCs7Hrob+5BfJfwBPhAi9nFsfUgFgUp5H+ADoeL4eHt7Kxj7OIUPI3M2ehiz&#10;0704CvhAaCbnRTwX6fWBtFQqrSM0g0oVK9xmnQb2aff6AvjYmxTjxYc53O9v/bxU8SegJyxf0V/l&#10;h+fzaW9gftWfzed6LK9kg99Hejwe3jv2O0VJ3zJXoVcqbyT7cgK3yD6EcyvsX3Vv9q1z/hr4dW97&#10;maulpxQ4Ye8leLeX0/7Zqw67eiQ+Xq+Xc0vNJ4c7+e8EGlsfCKGyWqjaGEIoSW9vb5rM+f4tO05B&#10;sUKE0JWxj4yOXyz2AT4QukQXLtTAyAtCY0vKBd1uN/CBEMqxPuK7FfhACF0f+wAfCIEP8IHQqgIf&#10;CKFV8ZGUtM7zRqgsPsYeeYnZGHwghPXhOZVwZUTwgRD4wPpAaBJ8nDwi1gdC4KMDfBA6RegSpS4d&#10;jfOCEPor0sYQQpnKnnF7ZrF68IHQPLGPjErr8cTZ24nsAXwgNDY+LnFewAdCM+Djkgn7VBtDaGxJ&#10;uSDqfSCE2lkfhE4RQl9YHwih/M58fo1b8IHQovggbQwhBD7AB0JT40My5cEHQuDjanwwYR+hS6TL&#10;3A6Mj5iNwQdC11ofuqYU+EAIpeFDTRXqfSCE0vChfZCRF4RQGj6+GLhFCDnhDPCBEAIf4AMhnJey&#10;pwI+ECouqfeRgY/n89kLPmI2Bh8IFVd2pfXztU7BB0KL4oPYB0LgA3wghE7gg3JBCKFk6TSW9vgo&#10;tlADa9widJXy8PF4PE4eUcZuCJ0itJzzwsgLQuCDgVuE0Gj4KLbKHNXGEOofH3a9jyJLZP8XuGXk&#10;BaFxdZX1cXa5OvCBUA/4uGrg9j9zhtgHQuAjAx/EPhAaPvYxNj5wXhBaBx//VFo/CSHwgdCCzgv4&#10;QGgGfNzv98vwERO5CJ8KsQ+ELsTHeBP27RWrYrYHHwiBD/CBUC+6vlzQeecFfCB0IT6uDJ1m7wh8&#10;INQDPm6320l8fHx8/P6fJJ309XpF4eMkhMAHQqM7L29vbz/+VcCqYMI+QjMoe5U55yvmk/f3d0WS&#10;UaCE4C4+5Gycb5oPvYgBHwhNg494M2IXH3Y6qv2htxoa+EDochVxXmzrIw0f9siLFx/e87NLj4AP&#10;hMayPrZ9PDP2sReJ0Uis9/wUB+ADoQmsD9mPKmfkxbYpbHnPD3wgNI31Ucx52YrYB0JzWx/FQqfO&#10;jgpaH/GEQwi1tD5qjbyYPg8+EJoYH1I2vQo+zIfEPhDqUNdPmbOTxMzP5g9O0NV86D0Y+EBoWXz8&#10;XeP25F5SZ/s5xo4NKcmWdUK5+oNesGTB2tT79a/+fMvry3k/l2/RFpNkHod9w/Vhyc3n/sitcH6w&#10;23m8nK6ubdj88P7+fhU+fpw0B5L2IHYNQqi4wAdCCHwcxT7UsyirrQuD+pexvQN/Nb1CNlC319le&#10;xvLsH/q/qLK6EB9/l8hujA9cYoTmGXkBHwiBD/CB0HICHwih6taHvToC+EAIfOC8IITAB/hACHyA&#10;D4SGwYe3HA/4QAgVsz4InSKEMvFh1xIEHwiBD/CBEFoWHzHFMsAHQsWVVKwQfCCE5sJHTHUp8IHQ&#10;tc4LIy8IIRcfkXkf4AMh5PFHBnZewAdCF+Ljfr+DD4RQxdjHF0nrCKE8fDDyghCaCx/kfSAEPsAH&#10;QuPhY+zQKc4LQlgfmfiI2Rh8IAQ+wAdC4OMcPuwEWPCBEPjA+kAIfIAPhMAH+EAIzYwPBm4R6h8f&#10;nU7YJ20Mof7x8cWUOYTQVM5LzKmAD4TAB7EPhMAHzgtC4wt8IITAB/hACOcFfCAEPgIdXw4KPhAC&#10;H1gfCIEP8IEQAh/gAyHwAT4QAh818EHSOkLgA+sDIfABPhACH+ADIdQnPv6rP3QeH5QLQmg1fJiD&#10;vr+/gw+EwEdOxz/Vn8EHQuADfCAEPpI7Ps4LQuAjv+Mz8oIQ+LgOH1gfCIEP8IHQEvj4+PjoBR9U&#10;WkdoLHycOSixD4TAx9mOX2bkBXwgtGDsw+3Pxg2xAxnyq2EM+EAIfNgd3xzU7c//WSM/fnx+ftq/&#10;7vV5Yh8ITYMP+682BPY6vmfKnP7BfPlwR4y8IDQHPm6324+Nwh3/7897Xo0xPcJmBdYHQhPgQz63&#10;YxSmR7+9ve316916H+qtxNgUxD4QmgAfptcbWKTGPjz4sA+wFzHF+kBoJnzE7yEKH+YP4aAp+EBo&#10;Dnz8F/78dw/ySaBf7+Ljn5jqER1wXhCaz/qQdI2A/2EHVv/pz8YF0nx48+e/Q7s7o8TgA6EJ8GF6&#10;/f1+d8ZZZCwmgI+/PzsHcJATOD/wgdAE+FBbw/YzxJJIsz6SBD4QmgAfCgtHe2OvhRdqSAqd/vnW&#10;ryPJ1SKEApIhjvP40O6pCgzl6gYXzLhFCJVVqTkv9ns9puOXKZUMPlrqfr87n9xuNw1yl2qOXmt2&#10;b+OyR0dX4SO14//33BvjI8bTQQi1jH1kdPxTsY/U0iOEThECH4y8ILQuPjShtBg+mLCP0CL40J38&#10;hQD4QAh8REpnw/1NG8veEfhAaDV8OCGL44n54AMh8GHvQbv8QV3DeA6BD4R6xoc9jT4PH9tE81jz&#10;AXwgtDI+NOph+yv5uafgA6FFnJe9PK8fmp6c6sKAD4RWwId+0bDCocSPr39XnQMfCI2Fj8hulYEP&#10;u3a6Fw4/vv6dz2Y2ijRDMibsZ4/yIIQK4iMc7pRJtzGz8n5sdx0TTLXDMDGR13D1RITQGXyYnuV0&#10;Yf3cyHR+569SrcP7Fa92bQgvEezDm2OYw8sP+mv25GIeOUKl5O2zBXW8VpxzNvFAyjsbHjlCNQyQ&#10;sv3U7DYmKOExB16v109Lxs6R/+UHb3mYn3HKy09DCJ2X3W2fz6fz18zc0fNWU17WGUKosYrHEH70&#10;cyoIIfCBEOpOtscAPhBCCUotMAo+EEIefJypdQo+EAIf4AMhBD4QQuADIdSjzlcbAx8Irase8VHq&#10;VBBCy+GDpHWExnJeivEIfCC0gjoNncZM7EUI9WN9EDpFCGX2WfCBEErQ5+en9tnX6wU+EEKxYsoc&#10;QqgAPkrV/QMfCC0hQqcIoa/zfRZ8IITAB0IIfCCEwAf4QAh8NMEHSesIgQ/wgRD4aIsPlp5ECHxk&#10;ngoT9hEaCx/FdojzghDWx2X44KkgBD7AB0LgA3wghP4VU+YQQpmyywWBD4QQzgtCCHwghMAH+EAI&#10;fIAPhBD4QAiBD4QQ+AAfCIEP8IEQ+LgGH8y4RQh8ZJ7Kz58/5ROpG/T7W/KJ/GD+//j4CO/NbEDZ&#10;oTwd3lt9NKLX66W/epuR2eD3vuS75qDev8qxdLfy8568p/f5rVI3x96VnvyaMv20F3zY028a69f/&#10;9P7+bn59/5bzV/ncvl8qZ/tSp2T2af73HlGP+8uSnoP9s3fPP1ArmcdXvG3U0Nvb28mGcTE+aNYI&#10;jat1rQ+E0Eldv0T25WYeFtC1dr7X7Qr7YuEd0nLayDygYrHYKaNExjiyCzjLr2ERgkUIfCCEwAdC&#10;CHwghMAHQgiBD4QQ+EAIgQ+EEPhACK2h/wOYpL/o2YVLywAAAABJRU5ErkJgglBLAQItABQABgAI&#10;AAAAIQCxgme2CgEAABMCAAATAAAAAAAAAAAAAAAAAAAAAABbQ29udGVudF9UeXBlc10ueG1sUEsB&#10;Ai0AFAAGAAgAAAAhADj9If/WAAAAlAEAAAsAAAAAAAAAAAAAAAAAOwEAAF9yZWxzLy5yZWxzUEsB&#10;Ai0AFAAGAAgAAAAhACWpLXEdBwAAiygAAA4AAAAAAAAAAAAAAAAAOgIAAGRycy9lMm9Eb2MueG1s&#10;UEsBAi0AFAAGAAgAAAAhAFd98erUAAAArQIAABkAAAAAAAAAAAAAAAAAgwkAAGRycy9fcmVscy9l&#10;Mm9Eb2MueG1sLnJlbHNQSwECLQAUAAYACAAAACEAdRwkp+AAAAAKAQAADwAAAAAAAAAAAAAAAACO&#10;CgAAZHJzL2Rvd25yZXYueG1sUEsBAi0ACgAAAAAAAAAhALepthtrwgAAa8IAABQAAAAAAAAAAAAA&#10;AAAAmwsAAGRycy9tZWRpYS9pbWFnZTQucG5nUEsBAi0ACgAAAAAAAAAhAC67v217tAYAe7QGABQA&#10;AAAAAAAAAAAAAAAAOM4AAGRycy9tZWRpYS9pbWFnZTIucG5nUEsBAi0ACgAAAAAAAAAhALCRA5J3&#10;YAAAd2AAABQAAAAAAAAAAAAAAAAA5YIHAGRycy9tZWRpYS9pbWFnZTEucG5nUEsBAi0ACgAAAAAA&#10;AAAhAPnOMQyfSQAAn0kAABQAAAAAAAAAAAAAAAAAjuMHAGRycy9tZWRpYS9pbWFnZTMucG5nUEsF&#10;BgAAAAAJAAkAQgIAAF8tCAAAAA==&#10;">
                <v:group id="Groupe 216" o:spid="_x0000_s1159" style="position:absolute;width:63715;height:66992" coordsize="63715,66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shape id="Image 213" o:spid="_x0000_s1160" type="#_x0000_t75" style="position:absolute;left:49599;top:35633;width:9976;height:31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HOzxQAAANwAAAAPAAAAZHJzL2Rvd25yZXYueG1sRI/RasJA&#10;FETfC/7DcgXf6sYIpUZX0WohFApt9AMu2Ws2mL2bZleNfr1bKPRxmJkzzGLV20ZcqPO1YwWTcQKC&#10;uHS65krBYf/+/ArCB2SNjWNScCMPq+XgaYGZdlf+pksRKhEh7DNUYEJoMyl9aciiH7uWOHpH11kM&#10;UXaV1B1eI9w2Mk2SF2mx5rhgsKU3Q+WpOFsFx3SbF7OvsLn/fBr+yHe3c3GqlRoN+/UcRKA+/If/&#10;2rlWkE6m8HsmHgG5fAAAAP//AwBQSwECLQAUAAYACAAAACEA2+H2y+4AAACFAQAAEwAAAAAAAAAA&#10;AAAAAAAAAAAAW0NvbnRlbnRfVHlwZXNdLnhtbFBLAQItABQABgAIAAAAIQBa9CxbvwAAABUBAAAL&#10;AAAAAAAAAAAAAAAAAB8BAABfcmVscy8ucmVsc1BLAQItABQABgAIAAAAIQD3XHOzxQAAANwAAAAP&#10;AAAAAAAAAAAAAAAAAAcCAABkcnMvZG93bnJldi54bWxQSwUGAAAAAAMAAwC3AAAA+QIAAAAA&#10;">
                    <v:imagedata r:id="rId122" o:title=""/>
                    <v:path arrowok="t"/>
                  </v:shape>
                  <v:shape id="Image 214" o:spid="_x0000_s1161" type="#_x0000_t75" style="position:absolute;width:63715;height:36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7iuwQAAANwAAAAPAAAAZHJzL2Rvd25yZXYueG1sRI9Bi8Iw&#10;FITvwv6H8IS9aVpXZOkaxRUU9WZ174/mbVtsXkqSav33RhA8DjPzDTNf9qYRV3K+tqwgHScgiAur&#10;ay4VnE+b0TcIH5A1NpZJwZ08LBcfgzlm2t74SNc8lCJC2GeooAqhzaT0RUUG/di2xNH7t85giNKV&#10;Uju8Rbhp5CRJZtJgzXGhwpbWFRWXvDMK+uK0oT95pn236g5fB5fy9jdV6nPYr35ABOrDO/xq77SC&#10;STqF55l4BOTiAQAA//8DAFBLAQItABQABgAIAAAAIQDb4fbL7gAAAIUBAAATAAAAAAAAAAAAAAAA&#10;AAAAAABbQ29udGVudF9UeXBlc10ueG1sUEsBAi0AFAAGAAgAAAAhAFr0LFu/AAAAFQEAAAsAAAAA&#10;AAAAAAAAAAAAHwEAAF9yZWxzLy5yZWxzUEsBAi0AFAAGAAgAAAAhAPbTuK7BAAAA3AAAAA8AAAAA&#10;AAAAAAAAAAAABwIAAGRycy9kb3ducmV2LnhtbFBLBQYAAAAAAwADALcAAAD1AgAAAAA=&#10;">
                    <v:imagedata r:id="rId123" o:title=""/>
                    <v:path arrowok="t"/>
                  </v:shape>
                  <v:shape id="Arc 215" o:spid="_x0000_s1162" style="position:absolute;left:40787;top:19618;width:21997;height:19062;flip:x y;visibility:visible;mso-wrap-style:square;v-text-anchor:middle" coordsize="2199640,190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qJpwwAAANwAAAAPAAAAZHJzL2Rvd25yZXYueG1sRI9Ba8JA&#10;FITvQv/D8gRv+mJAKamriCKIt2q110f2NQnNvg3ZbRL99V2h0OMwM98wq81ga9Vx6ysnGuazBBRL&#10;7kwlhYaPy2H6CsoHEkO1E9ZwZw+b9ctoRZlxvbxzdw6FihDxGWkoQ2gyRJ+XbMnPXMMSvS/XWgpR&#10;tgWalvoItzWmSbJES5XEhZIa3pWcf59/rIbP9LQ9XR7YH1244b67HvY1XrWejIftG6jAQ/gP/7WP&#10;RkM6X8DzTDwCuP4FAAD//wMAUEsBAi0AFAAGAAgAAAAhANvh9svuAAAAhQEAABMAAAAAAAAAAAAA&#10;AAAAAAAAAFtDb250ZW50X1R5cGVzXS54bWxQSwECLQAUAAYACAAAACEAWvQsW78AAAAVAQAACwAA&#10;AAAAAAAAAAAAAAAfAQAAX3JlbHMvLnJlbHNQSwECLQAUAAYACAAAACEAN8qiacMAAADcAAAADwAA&#10;AAAAAAAAAAAAAAAHAgAAZHJzL2Rvd25yZXYueG1sUEsFBgAAAAADAAMAtwAAAPcCAAAAAA==&#10;" path="m1121358,183nsc1720262,10349,2199640,434008,2199640,953135r-1099820,l1121358,183xem1121358,183nfc1720262,10349,2199640,434008,2199640,953135e" filled="f" strokecolor="#024f75 [3204]" strokeweight="1pt">
                    <v:stroke startarrow="block"/>
                    <v:path arrowok="t" o:connecttype="custom" o:connectlocs="1121358,183;2199640,953135" o:connectangles="0,0"/>
                  </v:shape>
                </v:group>
                <v:shape id="Image 217" o:spid="_x0000_s1163" type="#_x0000_t75" style="position:absolute;left:28575;top:43243;width:14414;height:3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Mo/wwAAANwAAAAPAAAAZHJzL2Rvd25yZXYueG1sRI/disIw&#10;FITvhX2HcIS9s6my1N1qlEUQvNkLfx7g0BzbYHNSm9RWn34jCF4OM/MNs1wPthY3ar1xrGCapCCI&#10;C6cNlwpOx+3kG4QPyBprx6TgTh7Wq4/REnPtet7T7RBKESHsc1RQhdDkUvqiIos+cQ1x9M6utRii&#10;bEupW+wj3NZylqaZtGg4LlTY0Kai4nLorIK++8n+wuVxJXp8bchk96HzRqnP8fC7ABFoCO/wq73T&#10;CmbTOTzPxCMgV/8AAAD//wMAUEsBAi0AFAAGAAgAAAAhANvh9svuAAAAhQEAABMAAAAAAAAAAAAA&#10;AAAAAAAAAFtDb250ZW50X1R5cGVzXS54bWxQSwECLQAUAAYACAAAACEAWvQsW78AAAAVAQAACwAA&#10;AAAAAAAAAAAAAAAfAQAAX3JlbHMvLnJlbHNQSwECLQAUAAYACAAAACEAFhjKP8MAAADcAAAADwAA&#10;AAAAAAAAAAAAAAAHAgAAZHJzL2Rvd25yZXYueG1sUEsFBgAAAAADAAMAtwAAAPcCAAAAAA==&#10;">
                  <v:imagedata r:id="rId124" o:title=""/>
                  <v:path arrowok="t"/>
                </v:shape>
                <v:shape id="Arc 218" o:spid="_x0000_s1164" style="position:absolute;left:35289;top:39957;width:21997;height:19062;rotation:7733958fd;flip:x y;visibility:visible;mso-wrap-style:square;v-text-anchor:middle" coordsize="2199640,190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5eNwgAAANwAAAAPAAAAZHJzL2Rvd25yZXYueG1sRE/Pa8Iw&#10;FL4P/B/CE3bT1CqydUYRQfTgJutE2O3RvDVlyUtpslr/++Uw2PHj+73aDM6KnrrQeFYwm2YgiCuv&#10;G64VXD72kycQISJrtJ5JwZ0CbNajhxUW2t/4nfoy1iKFcChQgYmxLaQMlSGHYepb4sR9+c5hTLCr&#10;pe7wlsKdlXmWLaXDhlODwZZ2hqrv8scpOJvBlp/b7O21r21+8s/z64IPSj2Oh+0LiEhD/Bf/uY9a&#10;QT5La9OZdATk+hcAAP//AwBQSwECLQAUAAYACAAAACEA2+H2y+4AAACFAQAAEwAAAAAAAAAAAAAA&#10;AAAAAAAAW0NvbnRlbnRfVHlwZXNdLnhtbFBLAQItABQABgAIAAAAIQBa9CxbvwAAABUBAAALAAAA&#10;AAAAAAAAAAAAAB8BAABfcmVscy8ucmVsc1BLAQItABQABgAIAAAAIQCeH5eNwgAAANwAAAAPAAAA&#10;AAAAAAAAAAAAAAcCAABkcnMvZG93bnJldi54bWxQSwUGAAAAAAMAAwC3AAAA9gIAAAAA&#10;" path="m1121356,183nsc1720261,10348,2199640,433982,2199640,953078r-1099820,l1121356,183xem1121356,183nfc1720261,10348,2199640,433982,2199640,953078e" filled="f" strokecolor="#024f75 [3204]" strokeweight="1pt">
                  <v:stroke startarrow="block"/>
                  <v:path arrowok="t" o:connecttype="custom" o:connectlocs="1121356,183;2199640,953078" o:connectangles="0,0"/>
                </v:shape>
                <v:shape id="Zone de texte 219" o:spid="_x0000_s1165" type="#_x0000_t202" style="position:absolute;left:44005;top:30765;width:10362;height:4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EM4xQAAANwAAAAPAAAAZHJzL2Rvd25yZXYueG1sRI9La8JA&#10;FIX3Bf/DcAU3RSe6EBMdgwgFF2LxAW4vmdskTeZOyEyT6K/vFAouD+fxcTbpYGrRUetKywrmswgE&#10;cWZ1ybmC2/VjugLhPLLG2jIpeJCDdDt622Cibc9n6i4+F2GEXYIKCu+bREqXFWTQzWxDHLwv2xr0&#10;Qba51C32YdzUchFFS2mw5EAosKF9QVl1+TGB+22P99uSnvF7fMirx+f5fooGpSbjYbcG4Wnwr/B/&#10;+6AVLOYx/J0JR0BufwEAAP//AwBQSwECLQAUAAYACAAAACEA2+H2y+4AAACFAQAAEwAAAAAAAAAA&#10;AAAAAAAAAAAAW0NvbnRlbnRfVHlwZXNdLnhtbFBLAQItABQABgAIAAAAIQBa9CxbvwAAABUBAAAL&#10;AAAAAAAAAAAAAAAAAB8BAABfcmVscy8ucmVsc1BLAQItABQABgAIAAAAIQC6mEM4xQAAANwAAAAP&#10;AAAAAAAAAAAAAAAAAAcCAABkcnMvZG93bnJldi54bWxQSwUGAAAAAAMAAwC3AAAA+QIAAAAA&#10;" fillcolor="#34aba2 [3206]" strokecolor="#34aba2 [3206]" strokeweight="1pt">
                  <v:fill color2="#4ec9bf [2582]" rotate="t" angle="180" colors="0 #0db6a9;40632f #25baaf;1 #77ccc3" focus="100%" type="gradient"/>
                  <v:shadow on="t" color="black" opacity="40092f" origin=",.5" offset="0,3pt"/>
                  <v:textbox inset="1mm,1mm,1mm,1mm">
                    <w:txbxContent>
                      <w:p w:rsidR="008D3A62" w:rsidRDefault="008D3A62" w:rsidP="003A75D3">
                        <w:pPr>
                          <w:jc w:val="center"/>
                          <w:rPr>
                            <w:sz w:val="24"/>
                          </w:rPr>
                        </w:pPr>
                        <w:r>
                          <w:rPr>
                            <w:sz w:val="24"/>
                          </w:rPr>
                          <w:t xml:space="preserve">Câblage </w:t>
                        </w:r>
                      </w:p>
                      <w:p w:rsidR="008D3A62" w:rsidRPr="00985145" w:rsidRDefault="008D3A62" w:rsidP="003A75D3">
                        <w:pPr>
                          <w:spacing w:line="240" w:lineRule="auto"/>
                          <w:jc w:val="center"/>
                          <w:rPr>
                            <w:sz w:val="24"/>
                          </w:rPr>
                        </w:pPr>
                        <w:proofErr w:type="spellStart"/>
                        <w:r w:rsidRPr="00985145">
                          <w:rPr>
                            <w:b w:val="0"/>
                            <w:sz w:val="16"/>
                          </w:rPr>
                          <w:t>Wiring</w:t>
                        </w:r>
                        <w:proofErr w:type="spellEnd"/>
                        <w:r>
                          <w:rPr>
                            <w:b w:val="0"/>
                            <w:sz w:val="16"/>
                          </w:rPr>
                          <w:t xml:space="preserve"> </w:t>
                        </w:r>
                        <w:proofErr w:type="spellStart"/>
                        <w:r>
                          <w:rPr>
                            <w:b w:val="0"/>
                            <w:sz w:val="16"/>
                          </w:rPr>
                          <w:t>manual</w:t>
                        </w:r>
                        <w:proofErr w:type="spellEnd"/>
                      </w:p>
                    </w:txbxContent>
                  </v:textbox>
                </v:shape>
                <v:shape id="Zone de texte 220" o:spid="_x0000_s1166" type="#_x0000_t202" style="position:absolute;left:28575;top:37352;width:13410;height:4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iAYwgAAANwAAAAPAAAAZHJzL2Rvd25yZXYueG1sRE9Li8Iw&#10;EL4L/ocwC3sRTe1BtBplEQQPy4oP8Do0s23XZlKarFZ/vXMQPH5878Wqc7W6UhsqzwbGowQUce5t&#10;xYWB03EznIIKEdli7ZkM3CnAatnvLTCz/sZ7uh5ioSSEQ4YGyhibTOuQl+QwjHxDLNyvbx1GgW2h&#10;bYs3CXe1TpNkoh1WLA0lNrQuKb8c/p30/vnv82lCj9lgti0u993+/JN0xnx+dF9zUJG6+Ba/3Ftr&#10;IE1lvpyRI6CXTwAAAP//AwBQSwECLQAUAAYACAAAACEA2+H2y+4AAACFAQAAEwAAAAAAAAAAAAAA&#10;AAAAAAAAW0NvbnRlbnRfVHlwZXNdLnhtbFBLAQItABQABgAIAAAAIQBa9CxbvwAAABUBAAALAAAA&#10;AAAAAAAAAAAAAB8BAABfcmVscy8ucmVsc1BLAQItABQABgAIAAAAIQDlziAYwgAAANwAAAAPAAAA&#10;AAAAAAAAAAAAAAcCAABkcnMvZG93bnJldi54bWxQSwUGAAAAAAMAAwC3AAAA9gIAAAAA&#10;" fillcolor="#34aba2 [3206]" strokecolor="#34aba2 [3206]" strokeweight="1pt">
                  <v:fill color2="#4ec9bf [2582]" rotate="t" angle="180" colors="0 #0db6a9;40632f #25baaf;1 #77ccc3" focus="100%" type="gradient"/>
                  <v:shadow on="t" color="black" opacity="40092f" origin=",.5" offset="0,3pt"/>
                  <v:textbox inset="1mm,1mm,1mm,1mm">
                    <w:txbxContent>
                      <w:p w:rsidR="008D3A62" w:rsidRDefault="008D3A62" w:rsidP="003A75D3">
                        <w:pPr>
                          <w:spacing w:line="240" w:lineRule="auto"/>
                          <w:jc w:val="center"/>
                          <w:rPr>
                            <w:sz w:val="24"/>
                          </w:rPr>
                        </w:pPr>
                        <w:r>
                          <w:rPr>
                            <w:sz w:val="24"/>
                          </w:rPr>
                          <w:t>Principe</w:t>
                        </w:r>
                      </w:p>
                      <w:p w:rsidR="008D3A62" w:rsidRPr="003C7883" w:rsidRDefault="008D3A62" w:rsidP="003A75D3">
                        <w:pPr>
                          <w:spacing w:line="240" w:lineRule="auto"/>
                          <w:jc w:val="center"/>
                          <w:rPr>
                            <w:b w:val="0"/>
                            <w:sz w:val="16"/>
                          </w:rPr>
                        </w:pPr>
                        <w:r w:rsidRPr="003C7883">
                          <w:rPr>
                            <w:b w:val="0"/>
                            <w:sz w:val="16"/>
                          </w:rPr>
                          <w:t>Manuel de maintenance</w:t>
                        </w:r>
                      </w:p>
                      <w:p w:rsidR="008D3A62" w:rsidRPr="00985145" w:rsidRDefault="008D3A62" w:rsidP="003A75D3">
                        <w:pPr>
                          <w:spacing w:line="240" w:lineRule="auto"/>
                          <w:jc w:val="center"/>
                          <w:rPr>
                            <w:sz w:val="24"/>
                          </w:rPr>
                        </w:pPr>
                      </w:p>
                    </w:txbxContent>
                  </v:textbox>
                </v:shape>
                <v:shape id="Image 221" o:spid="_x0000_s1167" type="#_x0000_t75" style="position:absolute;left:4953;top:45053;width:14922;height:3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JcawwAAANwAAAAPAAAAZHJzL2Rvd25yZXYueG1sRI9Bi8Iw&#10;FITvgv8hPMGbpvYgUo2yLCt68KKuusdH82yKzUtpolZ/vRGEPQ4z8w0zW7S2EjdqfOlYwWiYgCDO&#10;nS65UPC7Xw4mIHxA1lg5JgUP8rCYdzszzLS785Zuu1CICGGfoQITQp1J6XNDFv3Q1cTRO7vGYoiy&#10;KaRu8B7htpJpkoylxZLjgsGavg3ll93VKmg3fz8H8zwWNR/kxT7L0xnzlVL9Xvs1BRGoDf/hT3ut&#10;FaTpCN5n4hGQ8xcAAAD//wMAUEsBAi0AFAAGAAgAAAAhANvh9svuAAAAhQEAABMAAAAAAAAAAAAA&#10;AAAAAAAAAFtDb250ZW50X1R5cGVzXS54bWxQSwECLQAUAAYACAAAACEAWvQsW78AAAAVAQAACwAA&#10;AAAAAAAAAAAAAAAfAQAAX3JlbHMvLnJlbHNQSwECLQAUAAYACAAAACEA0GyXGsMAAADcAAAADwAA&#10;AAAAAAAAAAAAAAAHAgAAZHJzL2Rvd25yZXYueG1sUEsFBgAAAAADAAMAtwAAAPcCAAAAAA==&#10;">
                  <v:imagedata r:id="rId125" o:title=""/>
                  <v:path arrowok="t"/>
                </v:shape>
                <v:shape id="Arc 223" o:spid="_x0000_s1168" style="position:absolute;left:13572;top:42148;width:21997;height:19062;rotation:8314571fd;flip:x y;visibility:visible;mso-wrap-style:square;v-text-anchor:middle" coordsize="2199640,190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u+MwwAAANwAAAAPAAAAZHJzL2Rvd25yZXYueG1sRI9Ra8Iw&#10;FIXfB/6HcAXfZmqFblSjiDgm7GmdP+DSXJtqclObqHW/fhkM9ng453yHs1wPzoob9aH1rGA2zUAQ&#10;11633Cg4fL09v4IIEVmj9UwKHhRgvRo9LbHU/s6fdKtiIxKEQ4kKTIxdKWWoDTkMU98RJ+/oe4cx&#10;yb6Rusd7gjsr8ywrpMOW04LBjraG6nN1dQrs9+5kts21/fCH95fqYgvNVCg1GQ+bBYhIQ/wP/7X3&#10;WkGez+H3TDoCcvUDAAD//wMAUEsBAi0AFAAGAAgAAAAhANvh9svuAAAAhQEAABMAAAAAAAAAAAAA&#10;AAAAAAAAAFtDb250ZW50X1R5cGVzXS54bWxQSwECLQAUAAYACAAAACEAWvQsW78AAAAVAQAACwAA&#10;AAAAAAAAAAAAAAAfAQAAX3JlbHMvLnJlbHNQSwECLQAUAAYACAAAACEAgoLvjMMAAADcAAAADwAA&#10;AAAAAAAAAAAAAAAHAgAAZHJzL2Rvd25yZXYueG1sUEsFBgAAAAADAAMAtwAAAPcCAAAAAA==&#10;" path="m1121356,183nsc1720261,10348,2199640,433982,2199640,953078r-1099820,l1121356,183xem1121356,183nfc1720261,10348,2199640,433982,2199640,953078e" filled="f" strokecolor="#024f75 [3204]" strokeweight="1pt">
                  <v:stroke startarrow="block"/>
                  <v:path arrowok="t" o:connecttype="custom" o:connectlocs="1121356,183;2199640,953078" o:connectangles="0,0"/>
                </v:shape>
                <v:shape id="Zone de texte 222" o:spid="_x0000_s1169" type="#_x0000_t202" style="position:absolute;left:9525;top:39243;width:13410;height:3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pvmwwAAANwAAAAPAAAAZHJzL2Rvd25yZXYueG1sRI9Ba8JA&#10;FITvBf/D8oTe6sZQS4iuIoLYW2uMnh/ZZxLNvg3ZbZL++64g9DjMzDfMajOaRvTUudqygvksAkFc&#10;WF1zqSA/7d8SEM4ja2wsk4JfcrBZT15WmGo78JH6zJciQNilqKDyvk2ldEVFBt3MtsTBu9rOoA+y&#10;K6XucAhw08g4ij6kwZrDQoUt7Soq7tmPUXC+RIev9vZti8U5371nnGBZO6Vep+N2CcLT6P/Dz/an&#10;VhDHMTzOhCMg138AAAD//wMAUEsBAi0AFAAGAAgAAAAhANvh9svuAAAAhQEAABMAAAAAAAAAAAAA&#10;AAAAAAAAAFtDb250ZW50X1R5cGVzXS54bWxQSwECLQAUAAYACAAAACEAWvQsW78AAAAVAQAACwAA&#10;AAAAAAAAAAAAAAAfAQAAX3JlbHMvLnJlbHNQSwECLQAUAAYACAAAACEAzoqb5sMAAADcAAAADwAA&#10;AAAAAAAAAAAAAAAHAgAAZHJzL2Rvd25yZXYueG1sUEsFBgAAAAADAAMAtwAAAPcCAAAAAA==&#10;" fillcolor="#34aba2 [3206]" strokecolor="#ffc000" strokeweight="1pt">
                  <v:fill color2="#4ec9bf [2582]" rotate="t" angle="180" colors="0 #0db6a9;40632f #25baaf;1 #77ccc3" focus="100%" type="gradient"/>
                  <v:shadow on="t" color="black" opacity="40092f" origin=",.5" offset="0,3pt"/>
                  <v:textbox inset="1mm,1mm,1mm,1mm">
                    <w:txbxContent>
                      <w:p w:rsidR="008D3A62" w:rsidRDefault="008D3A62" w:rsidP="007C7011">
                        <w:pPr>
                          <w:spacing w:line="240" w:lineRule="auto"/>
                          <w:jc w:val="center"/>
                          <w:rPr>
                            <w:sz w:val="24"/>
                          </w:rPr>
                        </w:pPr>
                        <w:r>
                          <w:rPr>
                            <w:sz w:val="24"/>
                          </w:rPr>
                          <w:t>Principe Simplifié</w:t>
                        </w:r>
                      </w:p>
                    </w:txbxContent>
                  </v:textbox>
                </v:shape>
              </v:group>
            </w:pict>
          </mc:Fallback>
        </mc:AlternateContent>
      </w:r>
    </w:p>
    <w:p w:rsidR="004E6E7B" w:rsidRPr="006B358F" w:rsidRDefault="004E6E7B" w:rsidP="001B7FFE">
      <w:pPr>
        <w:pStyle w:val="Contenu"/>
        <w:jc w:val="both"/>
      </w:pPr>
    </w:p>
    <w:p w:rsidR="00FE44F0" w:rsidRDefault="00FE44F0"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A27F13" w:rsidRDefault="00A27F13" w:rsidP="00663413">
      <w:pPr>
        <w:pStyle w:val="Contenu"/>
        <w:ind w:firstLine="567"/>
        <w:jc w:val="both"/>
      </w:pPr>
    </w:p>
    <w:p w:rsidR="004401BD" w:rsidRDefault="004401BD" w:rsidP="00663413">
      <w:pPr>
        <w:pStyle w:val="Contenu"/>
        <w:ind w:firstLine="567"/>
        <w:jc w:val="both"/>
        <w:sectPr w:rsidR="004401BD" w:rsidSect="00AB02A7">
          <w:footerReference w:type="default" r:id="rId126"/>
          <w:pgSz w:w="11906" w:h="16838" w:code="9"/>
          <w:pgMar w:top="720" w:right="936" w:bottom="720" w:left="936" w:header="0" w:footer="289" w:gutter="0"/>
          <w:pgNumType w:start="1"/>
          <w:cols w:space="720"/>
          <w:docGrid w:linePitch="382"/>
        </w:sectPr>
      </w:pPr>
    </w:p>
    <w:p w:rsidR="004401BD" w:rsidRPr="00AD55DE" w:rsidRDefault="004401BD" w:rsidP="007B2330">
      <w:pPr>
        <w:pStyle w:val="Titre1"/>
        <w:numPr>
          <w:ilvl w:val="1"/>
          <w:numId w:val="4"/>
        </w:numPr>
        <w:rPr>
          <w:sz w:val="24"/>
        </w:rPr>
      </w:pPr>
      <w:bookmarkStart w:id="27" w:name="_Toc42511237"/>
      <w:r w:rsidRPr="00AD55DE">
        <w:rPr>
          <w:sz w:val="24"/>
        </w:rPr>
        <w:lastRenderedPageBreak/>
        <w:t>Schéma de câblage 7CQ</w:t>
      </w:r>
      <w:bookmarkEnd w:id="27"/>
    </w:p>
    <w:p w:rsidR="00A27F13" w:rsidRDefault="00BD2726" w:rsidP="00663413">
      <w:pPr>
        <w:pStyle w:val="Contenu"/>
        <w:ind w:firstLine="567"/>
        <w:jc w:val="both"/>
      </w:pPr>
      <w:r>
        <w:rPr>
          <w:noProof/>
          <w:lang w:eastAsia="fr-FR"/>
        </w:rPr>
        <mc:AlternateContent>
          <mc:Choice Requires="wpg">
            <w:drawing>
              <wp:anchor distT="0" distB="0" distL="114300" distR="114300" simplePos="0" relativeHeight="252455936" behindDoc="0" locked="0" layoutInCell="1" allowOverlap="1">
                <wp:simplePos x="0" y="0"/>
                <wp:positionH relativeFrom="column">
                  <wp:posOffset>634029</wp:posOffset>
                </wp:positionH>
                <wp:positionV relativeFrom="paragraph">
                  <wp:posOffset>108278</wp:posOffset>
                </wp:positionV>
                <wp:extent cx="12900403" cy="9452611"/>
                <wp:effectExtent l="0" t="0" r="0" b="224790"/>
                <wp:wrapNone/>
                <wp:docPr id="624" name="Groupe 624"/>
                <wp:cNvGraphicFramePr/>
                <a:graphic xmlns:a="http://schemas.openxmlformats.org/drawingml/2006/main">
                  <a:graphicData uri="http://schemas.microsoft.com/office/word/2010/wordprocessingGroup">
                    <wpg:wgp>
                      <wpg:cNvGrpSpPr/>
                      <wpg:grpSpPr>
                        <a:xfrm>
                          <a:off x="0" y="0"/>
                          <a:ext cx="12900403" cy="9452611"/>
                          <a:chOff x="0" y="0"/>
                          <a:chExt cx="12900403" cy="9452611"/>
                        </a:xfrm>
                      </wpg:grpSpPr>
                      <wpg:grpSp>
                        <wpg:cNvPr id="650" name="Groupe 650"/>
                        <wpg:cNvGrpSpPr/>
                        <wpg:grpSpPr>
                          <a:xfrm>
                            <a:off x="0" y="0"/>
                            <a:ext cx="12900403" cy="9452611"/>
                            <a:chOff x="0" y="0"/>
                            <a:chExt cx="12900403" cy="9452611"/>
                          </a:xfrm>
                        </wpg:grpSpPr>
                        <wpg:grpSp>
                          <wpg:cNvPr id="501" name="Groupe 501"/>
                          <wpg:cNvGrpSpPr/>
                          <wpg:grpSpPr>
                            <a:xfrm>
                              <a:off x="0" y="0"/>
                              <a:ext cx="12900403" cy="9452611"/>
                              <a:chOff x="0" y="0"/>
                              <a:chExt cx="12900403" cy="9452611"/>
                            </a:xfrm>
                          </wpg:grpSpPr>
                          <wpg:grpSp>
                            <wpg:cNvPr id="453" name="Groupe 453"/>
                            <wpg:cNvGrpSpPr/>
                            <wpg:grpSpPr>
                              <a:xfrm>
                                <a:off x="0" y="0"/>
                                <a:ext cx="12900403" cy="9452611"/>
                                <a:chOff x="0" y="0"/>
                                <a:chExt cx="12900403" cy="9452611"/>
                              </a:xfrm>
                            </wpg:grpSpPr>
                            <wpg:grpSp>
                              <wpg:cNvPr id="321" name="Groupe 321"/>
                              <wpg:cNvGrpSpPr/>
                              <wpg:grpSpPr>
                                <a:xfrm>
                                  <a:off x="0" y="0"/>
                                  <a:ext cx="12900403" cy="9452611"/>
                                  <a:chOff x="0" y="0"/>
                                  <a:chExt cx="12900403" cy="9452611"/>
                                </a:xfrm>
                              </wpg:grpSpPr>
                              <wpg:grpSp>
                                <wpg:cNvPr id="314" name="Groupe 314"/>
                                <wpg:cNvGrpSpPr/>
                                <wpg:grpSpPr>
                                  <a:xfrm>
                                    <a:off x="0" y="0"/>
                                    <a:ext cx="12900403" cy="9452611"/>
                                    <a:chOff x="0" y="0"/>
                                    <a:chExt cx="12900403" cy="9452611"/>
                                  </a:xfrm>
                                </wpg:grpSpPr>
                                <wpg:grpSp>
                                  <wpg:cNvPr id="313" name="Groupe 313"/>
                                  <wpg:cNvGrpSpPr/>
                                  <wpg:grpSpPr>
                                    <a:xfrm>
                                      <a:off x="0" y="0"/>
                                      <a:ext cx="12900403" cy="9452611"/>
                                      <a:chOff x="0" y="0"/>
                                      <a:chExt cx="12900403" cy="9452611"/>
                                    </a:xfrm>
                                  </wpg:grpSpPr>
                                  <wpg:grpSp>
                                    <wpg:cNvPr id="283" name="Groupe 283"/>
                                    <wpg:cNvGrpSpPr/>
                                    <wpg:grpSpPr>
                                      <a:xfrm>
                                        <a:off x="0" y="0"/>
                                        <a:ext cx="12900403" cy="9452611"/>
                                        <a:chOff x="0" y="0"/>
                                        <a:chExt cx="12900403" cy="9452611"/>
                                      </a:xfrm>
                                    </wpg:grpSpPr>
                                    <wpg:grpSp>
                                      <wpg:cNvPr id="263" name="Groupe 263"/>
                                      <wpg:cNvGrpSpPr/>
                                      <wpg:grpSpPr>
                                        <a:xfrm>
                                          <a:off x="0" y="0"/>
                                          <a:ext cx="12900403" cy="9452611"/>
                                          <a:chOff x="0" y="0"/>
                                          <a:chExt cx="12900403" cy="9452611"/>
                                        </a:xfrm>
                                      </wpg:grpSpPr>
                                      <wps:wsp>
                                        <wps:cNvPr id="200" name="Connecteur droit 200"/>
                                        <wps:cNvCnPr/>
                                        <wps:spPr>
                                          <a:xfrm flipH="1" flipV="1">
                                            <a:off x="5165124" y="3496962"/>
                                            <a:ext cx="388745" cy="0"/>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grpSp>
                                        <wpg:cNvPr id="262" name="Groupe 262"/>
                                        <wpg:cNvGrpSpPr/>
                                        <wpg:grpSpPr>
                                          <a:xfrm>
                                            <a:off x="0" y="0"/>
                                            <a:ext cx="12900403" cy="9452611"/>
                                            <a:chOff x="0" y="0"/>
                                            <a:chExt cx="12900403" cy="9452611"/>
                                          </a:xfrm>
                                        </wpg:grpSpPr>
                                        <wps:wsp>
                                          <wps:cNvPr id="261" name="Zone de texte 261"/>
                                          <wps:cNvSpPr txBox="1"/>
                                          <wps:spPr>
                                            <a:xfrm>
                                              <a:off x="667225" y="8847130"/>
                                              <a:ext cx="4025355" cy="605481"/>
                                            </a:xfrm>
                                            <a:prstGeom prst="rect">
                                              <a:avLst/>
                                            </a:prstGeom>
                                            <a:ln/>
                                          </wps:spPr>
                                          <wps:style>
                                            <a:lnRef idx="0">
                                              <a:schemeClr val="accent5"/>
                                            </a:lnRef>
                                            <a:fillRef idx="3">
                                              <a:schemeClr val="accent5"/>
                                            </a:fillRef>
                                            <a:effectRef idx="3">
                                              <a:schemeClr val="accent5"/>
                                            </a:effectRef>
                                            <a:fontRef idx="minor">
                                              <a:schemeClr val="lt1"/>
                                            </a:fontRef>
                                          </wps:style>
                                          <wps:txbx>
                                            <w:txbxContent>
                                              <w:p w:rsidR="008D3A62" w:rsidRDefault="008D3A62">
                                                <w:r>
                                                  <w:t>Attention :</w:t>
                                                </w:r>
                                              </w:p>
                                              <w:p w:rsidR="008D3A62" w:rsidRDefault="008D3A62">
                                                <w:r>
                                                  <w:t>Branchement de la lampe : masse à ne pas oublier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0" name="Groupe 260"/>
                                          <wpg:cNvGrpSpPr/>
                                          <wpg:grpSpPr>
                                            <a:xfrm>
                                              <a:off x="0" y="0"/>
                                              <a:ext cx="12900403" cy="9060449"/>
                                              <a:chOff x="0" y="0"/>
                                              <a:chExt cx="12900403" cy="9060449"/>
                                            </a:xfrm>
                                          </wpg:grpSpPr>
                                          <pic:pic xmlns:pic="http://schemas.openxmlformats.org/drawingml/2006/picture">
                                            <pic:nvPicPr>
                                              <pic:cNvPr id="191" name="Image 191"/>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10639168" y="2323070"/>
                                                <a:ext cx="2261235" cy="5165090"/>
                                              </a:xfrm>
                                              <a:prstGeom prst="rect">
                                                <a:avLst/>
                                              </a:prstGeom>
                                            </pic:spPr>
                                          </pic:pic>
                                          <wps:wsp>
                                            <wps:cNvPr id="235" name="Connecteur droit 235"/>
                                            <wps:cNvCnPr/>
                                            <wps:spPr>
                                              <a:xfrm flipH="1" flipV="1">
                                                <a:off x="3323968" y="4707924"/>
                                                <a:ext cx="2607796" cy="12357"/>
                                              </a:xfrm>
                                              <a:prstGeom prst="line">
                                                <a:avLst/>
                                              </a:prstGeom>
                                              <a:ln w="5715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cNvPr id="253" name="Groupe 253"/>
                                            <wpg:cNvGrpSpPr/>
                                            <wpg:grpSpPr>
                                              <a:xfrm>
                                                <a:off x="0" y="0"/>
                                                <a:ext cx="9161145" cy="9060449"/>
                                                <a:chOff x="0" y="0"/>
                                                <a:chExt cx="9161145" cy="9060449"/>
                                              </a:xfrm>
                                            </wpg:grpSpPr>
                                            <pic:pic xmlns:pic="http://schemas.openxmlformats.org/drawingml/2006/picture">
                                              <pic:nvPicPr>
                                                <pic:cNvPr id="225" name="Image 225"/>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123567" y="0"/>
                                                  <a:ext cx="2366010" cy="1625600"/>
                                                </a:xfrm>
                                                <a:prstGeom prst="rect">
                                                  <a:avLst/>
                                                </a:prstGeom>
                                              </pic:spPr>
                                            </pic:pic>
                                            <pic:pic xmlns:pic="http://schemas.openxmlformats.org/drawingml/2006/picture">
                                              <pic:nvPicPr>
                                                <pic:cNvPr id="227" name="Image 227"/>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160638" y="3583459"/>
                                                  <a:ext cx="2339975" cy="1798955"/>
                                                </a:xfrm>
                                                <a:prstGeom prst="rect">
                                                  <a:avLst/>
                                                </a:prstGeom>
                                              </pic:spPr>
                                            </pic:pic>
                                            <pic:pic xmlns:pic="http://schemas.openxmlformats.org/drawingml/2006/picture">
                                              <pic:nvPicPr>
                                                <pic:cNvPr id="120" name="Image 12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5535827"/>
                                                  <a:ext cx="2448560" cy="1671320"/>
                                                </a:xfrm>
                                                <a:prstGeom prst="rect">
                                                  <a:avLst/>
                                                </a:prstGeom>
                                              </pic:spPr>
                                            </pic:pic>
                                            <pic:pic xmlns:pic="http://schemas.openxmlformats.org/drawingml/2006/picture">
                                              <pic:nvPicPr>
                                                <pic:cNvPr id="176" name="Image 176"/>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98854" y="1865870"/>
                                                  <a:ext cx="2383155" cy="1460500"/>
                                                </a:xfrm>
                                                <a:prstGeom prst="rect">
                                                  <a:avLst/>
                                                </a:prstGeom>
                                              </pic:spPr>
                                            </pic:pic>
                                            <pic:pic xmlns:pic="http://schemas.openxmlformats.org/drawingml/2006/picture">
                                              <pic:nvPicPr>
                                                <pic:cNvPr id="198" name="Image 198"/>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5548184" y="1421027"/>
                                                  <a:ext cx="2695575" cy="6118860"/>
                                                </a:xfrm>
                                                <a:prstGeom prst="rect">
                                                  <a:avLst/>
                                                </a:prstGeom>
                                              </pic:spPr>
                                            </pic:pic>
                                            <wps:wsp>
                                              <wps:cNvPr id="199" name="Parenthèse fermante 199"/>
                                              <wps:cNvSpPr/>
                                              <wps:spPr>
                                                <a:xfrm>
                                                  <a:off x="2409567" y="568411"/>
                                                  <a:ext cx="2757600" cy="3635375"/>
                                                </a:xfrm>
                                                <a:prstGeom prst="rightBracket">
                                                  <a:avLst>
                                                    <a:gd name="adj" fmla="val 0"/>
                                                  </a:avLst>
                                                </a:prstGeom>
                                                <a:ln w="57150">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Parenthèse fermante 201"/>
                                              <wps:cNvSpPr/>
                                              <wps:spPr>
                                                <a:xfrm>
                                                  <a:off x="2421924" y="766119"/>
                                                  <a:ext cx="2469600" cy="3635375"/>
                                                </a:xfrm>
                                                <a:prstGeom prst="rightBracket">
                                                  <a:avLst>
                                                    <a:gd name="adj" fmla="val 0"/>
                                                  </a:avLst>
                                                </a:prstGeom>
                                                <a:ln w="57150">
                                                  <a:solidFill>
                                                    <a:schemeClr val="accent6">
                                                      <a:lumMod val="75000"/>
                                                    </a:schemeClr>
                                                  </a:solidFill>
                                                </a:ln>
                                              </wps:spPr>
                                              <wps:style>
                                                <a:lnRef idx="1">
                                                  <a:schemeClr val="dk1"/>
                                                </a:lnRef>
                                                <a:fillRef idx="0">
                                                  <a:schemeClr val="dk1"/>
                                                </a:fillRef>
                                                <a:effectRef idx="0">
                                                  <a:schemeClr val="dk1"/>
                                                </a:effectRef>
                                                <a:fontRef idx="minor">
                                                  <a:schemeClr val="tx1"/>
                                                </a:fontRef>
                                              </wps:style>
                                              <wps:txbx>
                                                <w:txbxContent>
                                                  <w:p w:rsidR="008D3A62" w:rsidRDefault="008D3A62" w:rsidP="00FF62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Connecteur droit 202"/>
                                              <wps:cNvCnPr/>
                                              <wps:spPr>
                                                <a:xfrm flipH="1" flipV="1">
                                                  <a:off x="4905632" y="3336324"/>
                                                  <a:ext cx="647620" cy="1100"/>
                                                </a:xfrm>
                                                <a:prstGeom prst="line">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08" name="Parenthèse fermante 208"/>
                                              <wps:cNvSpPr/>
                                              <wps:spPr>
                                                <a:xfrm>
                                                  <a:off x="2421924" y="4399005"/>
                                                  <a:ext cx="2469515" cy="2330450"/>
                                                </a:xfrm>
                                                <a:prstGeom prst="rightBracket">
                                                  <a:avLst>
                                                    <a:gd name="adj" fmla="val 0"/>
                                                  </a:avLst>
                                                </a:prstGeom>
                                                <a:ln w="57150">
                                                  <a:solidFill>
                                                    <a:schemeClr val="accent6">
                                                      <a:lumMod val="75000"/>
                                                    </a:schemeClr>
                                                  </a:solidFill>
                                                </a:ln>
                                              </wps:spPr>
                                              <wps:style>
                                                <a:lnRef idx="1">
                                                  <a:schemeClr val="dk1"/>
                                                </a:lnRef>
                                                <a:fillRef idx="0">
                                                  <a:schemeClr val="dk1"/>
                                                </a:fillRef>
                                                <a:effectRef idx="0">
                                                  <a:schemeClr val="dk1"/>
                                                </a:effectRef>
                                                <a:fontRef idx="minor">
                                                  <a:schemeClr val="tx1"/>
                                                </a:fontRef>
                                              </wps:style>
                                              <wps:txbx>
                                                <w:txbxContent>
                                                  <w:p w:rsidR="008D3A62" w:rsidRDefault="008D3A62" w:rsidP="00FF62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Connecteur en angle 210"/>
                                              <wps:cNvCnPr/>
                                              <wps:spPr>
                                                <a:xfrm>
                                                  <a:off x="2421924" y="951470"/>
                                                  <a:ext cx="3146400" cy="2030400"/>
                                                </a:xfrm>
                                                <a:prstGeom prst="bentConnector3">
                                                  <a:avLst>
                                                    <a:gd name="adj1" fmla="val 69201"/>
                                                  </a:avLst>
                                                </a:prstGeom>
                                                <a:ln w="57150">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s:wsp>
                                              <wps:cNvPr id="212" name="Parenthèse fermante 212"/>
                                              <wps:cNvSpPr/>
                                              <wps:spPr>
                                                <a:xfrm>
                                                  <a:off x="2409567" y="1408670"/>
                                                  <a:ext cx="1936800" cy="3211195"/>
                                                </a:xfrm>
                                                <a:prstGeom prst="rightBracket">
                                                  <a:avLst>
                                                    <a:gd name="adj" fmla="val 0"/>
                                                  </a:avLst>
                                                </a:prstGeom>
                                                <a:noFill/>
                                                <a:ln w="57150">
                                                  <a:solidFill>
                                                    <a:schemeClr val="bg1">
                                                      <a:lumMod val="50000"/>
                                                    </a:schemeClr>
                                                  </a:solidFill>
                                                </a:ln>
                                              </wps:spPr>
                                              <wps:style>
                                                <a:lnRef idx="1">
                                                  <a:schemeClr val="dk1"/>
                                                </a:lnRef>
                                                <a:fillRef idx="0">
                                                  <a:schemeClr val="dk1"/>
                                                </a:fillRef>
                                                <a:effectRef idx="0">
                                                  <a:schemeClr val="dk1"/>
                                                </a:effectRef>
                                                <a:fontRef idx="minor">
                                                  <a:schemeClr val="tx1"/>
                                                </a:fontRef>
                                              </wps:style>
                                              <wps:txbx>
                                                <w:txbxContent>
                                                  <w:p w:rsidR="008D3A62" w:rsidRDefault="008D3A62" w:rsidP="00FF62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Parenthèse fermante 226"/>
                                              <wps:cNvSpPr/>
                                              <wps:spPr>
                                                <a:xfrm>
                                                  <a:off x="2421924" y="1519881"/>
                                                  <a:ext cx="1677600" cy="3736800"/>
                                                </a:xfrm>
                                                <a:prstGeom prst="rightBracket">
                                                  <a:avLst>
                                                    <a:gd name="adj" fmla="val 0"/>
                                                  </a:avLst>
                                                </a:prstGeom>
                                                <a:noFill/>
                                                <a:ln w="57150">
                                                  <a:solidFill>
                                                    <a:srgbClr val="FFC000"/>
                                                  </a:solidFill>
                                                </a:ln>
                                              </wps:spPr>
                                              <wps:style>
                                                <a:lnRef idx="1">
                                                  <a:schemeClr val="dk1"/>
                                                </a:lnRef>
                                                <a:fillRef idx="0">
                                                  <a:schemeClr val="dk1"/>
                                                </a:fillRef>
                                                <a:effectRef idx="0">
                                                  <a:schemeClr val="dk1"/>
                                                </a:effectRef>
                                                <a:fontRef idx="minor">
                                                  <a:schemeClr val="tx1"/>
                                                </a:fontRef>
                                              </wps:style>
                                              <wps:txbx>
                                                <w:txbxContent>
                                                  <w:p w:rsidR="008D3A62" w:rsidRDefault="008D3A62" w:rsidP="00FF62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Connecteur droit 228"/>
                                              <wps:cNvCnPr/>
                                              <wps:spPr>
                                                <a:xfrm flipH="1">
                                                  <a:off x="4114800" y="3781168"/>
                                                  <a:ext cx="1476000" cy="7200"/>
                                                </a:xfrm>
                                                <a:prstGeom prst="line">
                                                  <a:avLst/>
                                                </a:prstGeom>
                                                <a:ln w="571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229" name="Connecteur en angle 229"/>
                                              <wps:cNvCnPr/>
                                              <wps:spPr>
                                                <a:xfrm flipV="1">
                                                  <a:off x="2434281" y="4263081"/>
                                                  <a:ext cx="3103210" cy="849600"/>
                                                </a:xfrm>
                                                <a:prstGeom prst="bentConnector3">
                                                  <a:avLst>
                                                    <a:gd name="adj1" fmla="val 92572"/>
                                                  </a:avLst>
                                                </a:prstGeom>
                                                <a:ln w="57150">
                                                  <a:solidFill>
                                                    <a:srgbClr val="996600"/>
                                                  </a:solidFill>
                                                </a:ln>
                                              </wps:spPr>
                                              <wps:style>
                                                <a:lnRef idx="1">
                                                  <a:schemeClr val="accent1"/>
                                                </a:lnRef>
                                                <a:fillRef idx="0">
                                                  <a:schemeClr val="accent1"/>
                                                </a:fillRef>
                                                <a:effectRef idx="0">
                                                  <a:schemeClr val="accent1"/>
                                                </a:effectRef>
                                                <a:fontRef idx="minor">
                                                  <a:schemeClr val="tx1"/>
                                                </a:fontRef>
                                              </wps:style>
                                              <wps:bodyPr/>
                                            </wps:wsp>
                                            <wps:wsp>
                                              <wps:cNvPr id="230" name="Parenthèse fermante 230"/>
                                              <wps:cNvSpPr/>
                                              <wps:spPr>
                                                <a:xfrm>
                                                  <a:off x="2397211" y="2125362"/>
                                                  <a:ext cx="932105" cy="1072800"/>
                                                </a:xfrm>
                                                <a:prstGeom prst="rightBracket">
                                                  <a:avLst>
                                                    <a:gd name="adj" fmla="val 0"/>
                                                  </a:avLst>
                                                </a:prstGeom>
                                                <a:noFill/>
                                                <a:ln w="57150">
                                                  <a:solidFill>
                                                    <a:srgbClr val="00B050"/>
                                                  </a:solidFill>
                                                </a:ln>
                                              </wps:spPr>
                                              <wps:style>
                                                <a:lnRef idx="1">
                                                  <a:schemeClr val="dk1"/>
                                                </a:lnRef>
                                                <a:fillRef idx="0">
                                                  <a:schemeClr val="dk1"/>
                                                </a:fillRef>
                                                <a:effectRef idx="0">
                                                  <a:schemeClr val="dk1"/>
                                                </a:effectRef>
                                                <a:fontRef idx="minor">
                                                  <a:schemeClr val="tx1"/>
                                                </a:fontRef>
                                              </wps:style>
                                              <wps:txbx>
                                                <w:txbxContent>
                                                  <w:p w:rsidR="008D3A62" w:rsidRDefault="008D3A62" w:rsidP="002673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Parenthèse fermante 232"/>
                                              <wps:cNvSpPr/>
                                              <wps:spPr>
                                                <a:xfrm>
                                                  <a:off x="2409567" y="3200400"/>
                                                  <a:ext cx="917145" cy="3664800"/>
                                                </a:xfrm>
                                                <a:prstGeom prst="rightBracket">
                                                  <a:avLst>
                                                    <a:gd name="adj" fmla="val 0"/>
                                                  </a:avLst>
                                                </a:prstGeom>
                                                <a:noFill/>
                                                <a:ln w="57150">
                                                  <a:solidFill>
                                                    <a:srgbClr val="00B050"/>
                                                  </a:solidFill>
                                                </a:ln>
                                              </wps:spPr>
                                              <wps:style>
                                                <a:lnRef idx="1">
                                                  <a:schemeClr val="dk1"/>
                                                </a:lnRef>
                                                <a:fillRef idx="0">
                                                  <a:schemeClr val="dk1"/>
                                                </a:fillRef>
                                                <a:effectRef idx="0">
                                                  <a:schemeClr val="dk1"/>
                                                </a:effectRef>
                                                <a:fontRef idx="minor">
                                                  <a:schemeClr val="tx1"/>
                                                </a:fontRef>
                                              </wps:style>
                                              <wps:txbx>
                                                <w:txbxContent>
                                                  <w:p w:rsidR="008D3A62" w:rsidRDefault="008D3A62" w:rsidP="002673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 name="Parenthèse fermante 233"/>
                                              <wps:cNvSpPr/>
                                              <wps:spPr>
                                                <a:xfrm>
                                                  <a:off x="2421924" y="6870357"/>
                                                  <a:ext cx="902745" cy="1094400"/>
                                                </a:xfrm>
                                                <a:prstGeom prst="rightBracket">
                                                  <a:avLst>
                                                    <a:gd name="adj" fmla="val 0"/>
                                                  </a:avLst>
                                                </a:prstGeom>
                                                <a:noFill/>
                                                <a:ln w="57150">
                                                  <a:solidFill>
                                                    <a:srgbClr val="00B050"/>
                                                  </a:solidFill>
                                                </a:ln>
                                              </wps:spPr>
                                              <wps:style>
                                                <a:lnRef idx="1">
                                                  <a:schemeClr val="dk1"/>
                                                </a:lnRef>
                                                <a:fillRef idx="0">
                                                  <a:schemeClr val="dk1"/>
                                                </a:fillRef>
                                                <a:effectRef idx="0">
                                                  <a:schemeClr val="dk1"/>
                                                </a:effectRef>
                                                <a:fontRef idx="minor">
                                                  <a:schemeClr val="tx1"/>
                                                </a:fontRef>
                                              </wps:style>
                                              <wps:txbx>
                                                <w:txbxContent>
                                                  <w:p w:rsidR="008D3A62" w:rsidRDefault="008D3A62" w:rsidP="002673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Connecteur droit 234"/>
                                              <wps:cNvCnPr/>
                                              <wps:spPr>
                                                <a:xfrm flipH="1" flipV="1">
                                                  <a:off x="3336324" y="5745892"/>
                                                  <a:ext cx="2207475" cy="7200"/>
                                                </a:xfrm>
                                                <a:prstGeom prst="line">
                                                  <a:avLst/>
                                                </a:prstGeom>
                                                <a:ln w="571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236" name="Connecteur en angle 236"/>
                                              <wps:cNvCnPr/>
                                              <wps:spPr>
                                                <a:xfrm flipV="1">
                                                  <a:off x="2409567" y="222422"/>
                                                  <a:ext cx="6357600" cy="1994105"/>
                                                </a:xfrm>
                                                <a:prstGeom prst="bentConnector3">
                                                  <a:avLst>
                                                    <a:gd name="adj1" fmla="val 19531"/>
                                                  </a:avLst>
                                                </a:prstGeom>
                                                <a:ln w="57150">
                                                  <a:solidFill>
                                                    <a:srgbClr val="CCCC00"/>
                                                  </a:solidFill>
                                                </a:ln>
                                              </wps:spPr>
                                              <wps:style>
                                                <a:lnRef idx="1">
                                                  <a:schemeClr val="accent1"/>
                                                </a:lnRef>
                                                <a:fillRef idx="0">
                                                  <a:schemeClr val="accent1"/>
                                                </a:fillRef>
                                                <a:effectRef idx="0">
                                                  <a:schemeClr val="accent1"/>
                                                </a:effectRef>
                                                <a:fontRef idx="minor">
                                                  <a:schemeClr val="tx1"/>
                                                </a:fontRef>
                                              </wps:style>
                                              <wps:bodyPr/>
                                            </wps:wsp>
                                            <wps:wsp>
                                              <wps:cNvPr id="237" name="Parenthèse fermante 237"/>
                                              <wps:cNvSpPr/>
                                              <wps:spPr>
                                                <a:xfrm>
                                                  <a:off x="8229600" y="222422"/>
                                                  <a:ext cx="931545" cy="1735100"/>
                                                </a:xfrm>
                                                <a:prstGeom prst="rightBracket">
                                                  <a:avLst>
                                                    <a:gd name="adj" fmla="val 0"/>
                                                  </a:avLst>
                                                </a:prstGeom>
                                                <a:noFill/>
                                                <a:ln w="57150">
                                                  <a:solidFill>
                                                    <a:srgbClr val="CCCC00"/>
                                                  </a:solidFill>
                                                </a:ln>
                                              </wps:spPr>
                                              <wps:style>
                                                <a:lnRef idx="1">
                                                  <a:schemeClr val="dk1"/>
                                                </a:lnRef>
                                                <a:fillRef idx="0">
                                                  <a:schemeClr val="dk1"/>
                                                </a:fillRef>
                                                <a:effectRef idx="0">
                                                  <a:schemeClr val="dk1"/>
                                                </a:effectRef>
                                                <a:fontRef idx="minor">
                                                  <a:schemeClr val="tx1"/>
                                                </a:fontRef>
                                              </wps:style>
                                              <wps:txbx>
                                                <w:txbxContent>
                                                  <w:p w:rsidR="008D3A62" w:rsidRDefault="008D3A62" w:rsidP="002937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Parenthèse fermante 238"/>
                                              <wps:cNvSpPr/>
                                              <wps:spPr>
                                                <a:xfrm>
                                                  <a:off x="2397211" y="2508422"/>
                                                  <a:ext cx="503555" cy="3744000"/>
                                                </a:xfrm>
                                                <a:prstGeom prst="rightBracket">
                                                  <a:avLst>
                                                    <a:gd name="adj" fmla="val 0"/>
                                                  </a:avLst>
                                                </a:prstGeom>
                                                <a:noFill/>
                                                <a:ln w="57150">
                                                  <a:solidFill>
                                                    <a:srgbClr val="FF0000"/>
                                                  </a:solidFill>
                                                </a:ln>
                                              </wps:spPr>
                                              <wps:style>
                                                <a:lnRef idx="1">
                                                  <a:schemeClr val="dk1"/>
                                                </a:lnRef>
                                                <a:fillRef idx="0">
                                                  <a:schemeClr val="dk1"/>
                                                </a:fillRef>
                                                <a:effectRef idx="0">
                                                  <a:schemeClr val="dk1"/>
                                                </a:effectRef>
                                                <a:fontRef idx="minor">
                                                  <a:schemeClr val="tx1"/>
                                                </a:fontRef>
                                              </wps:style>
                                              <wps:txbx>
                                                <w:txbxContent>
                                                  <w:p w:rsidR="008D3A62" w:rsidRDefault="008D3A62" w:rsidP="00E944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Connecteur en angle 240"/>
                                              <wps:cNvCnPr/>
                                              <wps:spPr>
                                                <a:xfrm flipV="1">
                                                  <a:off x="2409567" y="2446638"/>
                                                  <a:ext cx="3128860" cy="172800"/>
                                                </a:xfrm>
                                                <a:prstGeom prst="bentConnector3">
                                                  <a:avLst>
                                                    <a:gd name="adj1" fmla="val 38127"/>
                                                  </a:avLst>
                                                </a:prstGeom>
                                                <a:ln w="57150">
                                                  <a:solidFill>
                                                    <a:srgbClr val="99FF99"/>
                                                  </a:solidFill>
                                                </a:ln>
                                              </wps:spPr>
                                              <wps:style>
                                                <a:lnRef idx="1">
                                                  <a:schemeClr val="accent1"/>
                                                </a:lnRef>
                                                <a:fillRef idx="0">
                                                  <a:schemeClr val="accent1"/>
                                                </a:fillRef>
                                                <a:effectRef idx="0">
                                                  <a:schemeClr val="accent1"/>
                                                </a:effectRef>
                                                <a:fontRef idx="minor">
                                                  <a:schemeClr val="tx1"/>
                                                </a:fontRef>
                                              </wps:style>
                                              <wps:bodyPr/>
                                            </wps:wsp>
                                            <wps:wsp>
                                              <wps:cNvPr id="241" name="Connecteur en angle 241"/>
                                              <wps:cNvCnPr/>
                                              <wps:spPr>
                                                <a:xfrm flipV="1">
                                                  <a:off x="2372497" y="2619632"/>
                                                  <a:ext cx="3160210" cy="187280"/>
                                                </a:xfrm>
                                                <a:prstGeom prst="bentConnector3">
                                                  <a:avLst>
                                                    <a:gd name="adj1" fmla="val 47091"/>
                                                  </a:avLst>
                                                </a:prstGeom>
                                                <a:ln w="57150">
                                                  <a:solidFill>
                                                    <a:srgbClr val="FF00FF"/>
                                                  </a:solidFill>
                                                </a:ln>
                                              </wps:spPr>
                                              <wps:style>
                                                <a:lnRef idx="1">
                                                  <a:schemeClr val="accent1"/>
                                                </a:lnRef>
                                                <a:fillRef idx="0">
                                                  <a:schemeClr val="accent1"/>
                                                </a:fillRef>
                                                <a:effectRef idx="0">
                                                  <a:schemeClr val="accent1"/>
                                                </a:effectRef>
                                                <a:fontRef idx="minor">
                                                  <a:schemeClr val="tx1"/>
                                                </a:fontRef>
                                              </wps:style>
                                              <wps:bodyPr/>
                                            </wps:wsp>
                                            <wps:wsp>
                                              <wps:cNvPr id="242" name="Parenthèse fermante 242"/>
                                              <wps:cNvSpPr/>
                                              <wps:spPr>
                                                <a:xfrm>
                                                  <a:off x="2384854" y="2891481"/>
                                                  <a:ext cx="251460" cy="194310"/>
                                                </a:xfrm>
                                                <a:prstGeom prst="rightBracket">
                                                  <a:avLst>
                                                    <a:gd name="adj" fmla="val 0"/>
                                                  </a:avLst>
                                                </a:prstGeom>
                                                <a:noFill/>
                                                <a:ln w="57150">
                                                  <a:solidFill>
                                                    <a:srgbClr val="002060"/>
                                                  </a:solidFill>
                                                </a:ln>
                                              </wps:spPr>
                                              <wps:style>
                                                <a:lnRef idx="1">
                                                  <a:schemeClr val="dk1"/>
                                                </a:lnRef>
                                                <a:fillRef idx="0">
                                                  <a:schemeClr val="dk1"/>
                                                </a:fillRef>
                                                <a:effectRef idx="0">
                                                  <a:schemeClr val="dk1"/>
                                                </a:effectRef>
                                                <a:fontRef idx="minor">
                                                  <a:schemeClr val="tx1"/>
                                                </a:fontRef>
                                              </wps:style>
                                              <wps:txbx>
                                                <w:txbxContent>
                                                  <w:p w:rsidR="008D3A62" w:rsidRDefault="008D3A62" w:rsidP="00E944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Connecteur en angle 243"/>
                                              <wps:cNvCnPr/>
                                              <wps:spPr>
                                                <a:xfrm>
                                                  <a:off x="2631989" y="2990335"/>
                                                  <a:ext cx="2296800" cy="1022400"/>
                                                </a:xfrm>
                                                <a:prstGeom prst="bentConnector3">
                                                  <a:avLst>
                                                    <a:gd name="adj1" fmla="val 45802"/>
                                                  </a:avLst>
                                                </a:prstGeom>
                                                <a:ln w="5715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44" name="Connecteur en angle 244"/>
                                              <wps:cNvCnPr/>
                                              <wps:spPr>
                                                <a:xfrm>
                                                  <a:off x="3818238" y="4003589"/>
                                                  <a:ext cx="1742020" cy="402775"/>
                                                </a:xfrm>
                                                <a:prstGeom prst="bentConnector3">
                                                  <a:avLst>
                                                    <a:gd name="adj1" fmla="val 70129"/>
                                                  </a:avLst>
                                                </a:prstGeom>
                                                <a:ln w="5715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245" name="Connecteur en angle 245"/>
                                              <wps:cNvCnPr/>
                                              <wps:spPr>
                                                <a:xfrm flipV="1">
                                                  <a:off x="2446638" y="5276335"/>
                                                  <a:ext cx="3088210" cy="3037795"/>
                                                </a:xfrm>
                                                <a:prstGeom prst="bentConnector3">
                                                  <a:avLst>
                                                    <a:gd name="adj1" fmla="val 92333"/>
                                                  </a:avLst>
                                                </a:prstGeom>
                                                <a:ln w="57150">
                                                  <a:solidFill>
                                                    <a:srgbClr val="FFCCFF"/>
                                                  </a:solidFill>
                                                </a:ln>
                                              </wps:spPr>
                                              <wps:style>
                                                <a:lnRef idx="1">
                                                  <a:schemeClr val="accent1"/>
                                                </a:lnRef>
                                                <a:fillRef idx="0">
                                                  <a:schemeClr val="accent1"/>
                                                </a:fillRef>
                                                <a:effectRef idx="0">
                                                  <a:schemeClr val="accent1"/>
                                                </a:effectRef>
                                                <a:fontRef idx="minor">
                                                  <a:schemeClr val="tx1"/>
                                                </a:fontRef>
                                              </wps:style>
                                              <wps:bodyPr/>
                                            </wps:wsp>
                                            <wps:wsp>
                                              <wps:cNvPr id="246" name="Connecteur en angle 246"/>
                                              <wps:cNvCnPr/>
                                              <wps:spPr>
                                                <a:xfrm flipV="1">
                                                  <a:off x="2446566" y="6342558"/>
                                                  <a:ext cx="3091698" cy="1337860"/>
                                                </a:xfrm>
                                                <a:prstGeom prst="bentConnector3">
                                                  <a:avLst>
                                                    <a:gd name="adj1" fmla="val 50000"/>
                                                  </a:avLst>
                                                </a:prstGeom>
                                                <a:ln w="57150">
                                                  <a:solidFill>
                                                    <a:srgbClr val="CCFF99"/>
                                                  </a:solidFill>
                                                </a:ln>
                                              </wps:spPr>
                                              <wps:style>
                                                <a:lnRef idx="1">
                                                  <a:schemeClr val="accent1"/>
                                                </a:lnRef>
                                                <a:fillRef idx="0">
                                                  <a:schemeClr val="accent1"/>
                                                </a:fillRef>
                                                <a:effectRef idx="0">
                                                  <a:schemeClr val="accent1"/>
                                                </a:effectRef>
                                                <a:fontRef idx="minor">
                                                  <a:schemeClr val="tx1"/>
                                                </a:fontRef>
                                              </wps:style>
                                              <wps:bodyPr/>
                                            </wps:wsp>
                                            <wps:wsp>
                                              <wps:cNvPr id="247" name="Connecteur en angle 247"/>
                                              <wps:cNvCnPr/>
                                              <wps:spPr>
                                                <a:xfrm>
                                                  <a:off x="4245845" y="6729455"/>
                                                  <a:ext cx="1297628" cy="160577"/>
                                                </a:xfrm>
                                                <a:prstGeom prst="bentConnector3">
                                                  <a:avLst>
                                                    <a:gd name="adj1" fmla="val 50000"/>
                                                  </a:avLst>
                                                </a:prstGeom>
                                                <a:ln w="5715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g:cNvPr id="252" name="Groupe 252"/>
                                              <wpg:cNvGrpSpPr/>
                                              <wpg:grpSpPr>
                                                <a:xfrm>
                                                  <a:off x="148281" y="7290486"/>
                                                  <a:ext cx="3176117" cy="1769963"/>
                                                  <a:chOff x="0" y="0"/>
                                                  <a:chExt cx="3176117" cy="1769963"/>
                                                </a:xfrm>
                                              </wpg:grpSpPr>
                                              <pic:pic xmlns:pic="http://schemas.openxmlformats.org/drawingml/2006/picture">
                                                <pic:nvPicPr>
                                                  <pic:cNvPr id="147" name="Image 14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2325370" cy="1351280"/>
                                                  </a:xfrm>
                                                  <a:prstGeom prst="rect">
                                                    <a:avLst/>
                                                  </a:prstGeom>
                                                </pic:spPr>
                                              </pic:pic>
                                              <wpg:grpSp>
                                                <wpg:cNvPr id="251" name="Groupe 251"/>
                                                <wpg:cNvGrpSpPr/>
                                                <wpg:grpSpPr>
                                                  <a:xfrm>
                                                    <a:off x="1749272" y="673953"/>
                                                    <a:ext cx="1426845" cy="1096010"/>
                                                    <a:chOff x="-153" y="207228"/>
                                                    <a:chExt cx="1426845" cy="1096010"/>
                                                  </a:xfrm>
                                                </wpg:grpSpPr>
                                                <wps:wsp>
                                                  <wps:cNvPr id="248" name="Parenthèse fermante 248"/>
                                                  <wps:cNvSpPr/>
                                                  <wps:spPr>
                                                    <a:xfrm>
                                                      <a:off x="547530" y="207228"/>
                                                      <a:ext cx="878400" cy="1096010"/>
                                                    </a:xfrm>
                                                    <a:prstGeom prst="rightBracket">
                                                      <a:avLst>
                                                        <a:gd name="adj" fmla="val 0"/>
                                                      </a:avLst>
                                                    </a:prstGeom>
                                                    <a:noFill/>
                                                    <a:ln w="57150">
                                                      <a:solidFill>
                                                        <a:srgbClr val="00B050"/>
                                                      </a:solidFill>
                                                      <a:prstDash val="sysDot"/>
                                                    </a:ln>
                                                  </wps:spPr>
                                                  <wps:style>
                                                    <a:lnRef idx="1">
                                                      <a:schemeClr val="dk1"/>
                                                    </a:lnRef>
                                                    <a:fillRef idx="0">
                                                      <a:schemeClr val="dk1"/>
                                                    </a:fillRef>
                                                    <a:effectRef idx="0">
                                                      <a:schemeClr val="dk1"/>
                                                    </a:effectRef>
                                                    <a:fontRef idx="minor">
                                                      <a:schemeClr val="tx1"/>
                                                    </a:fontRef>
                                                  </wps:style>
                                                  <wps:txbx>
                                                    <w:txbxContent>
                                                      <w:p w:rsidR="008D3A62" w:rsidRDefault="008D3A62" w:rsidP="00D674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Parenthèse fermante 249"/>
                                                  <wps:cNvSpPr/>
                                                  <wps:spPr>
                                                    <a:xfrm rot="5400000">
                                                      <a:off x="425522" y="295971"/>
                                                      <a:ext cx="575496" cy="1426845"/>
                                                    </a:xfrm>
                                                    <a:prstGeom prst="rightBracket">
                                                      <a:avLst>
                                                        <a:gd name="adj" fmla="val 0"/>
                                                      </a:avLst>
                                                    </a:prstGeom>
                                                    <a:noFill/>
                                                    <a:ln w="57150">
                                                      <a:solidFill>
                                                        <a:srgbClr val="00B050"/>
                                                      </a:solidFill>
                                                      <a:prstDash val="sysDot"/>
                                                    </a:ln>
                                                  </wps:spPr>
                                                  <wps:style>
                                                    <a:lnRef idx="1">
                                                      <a:schemeClr val="dk1"/>
                                                    </a:lnRef>
                                                    <a:fillRef idx="0">
                                                      <a:schemeClr val="dk1"/>
                                                    </a:fillRef>
                                                    <a:effectRef idx="0">
                                                      <a:schemeClr val="dk1"/>
                                                    </a:effectRef>
                                                    <a:fontRef idx="minor">
                                                      <a:schemeClr val="tx1"/>
                                                    </a:fontRef>
                                                  </wps:style>
                                                  <wps:txbx>
                                                    <w:txbxContent>
                                                      <w:p w:rsidR="008D3A62" w:rsidRDefault="008D3A62" w:rsidP="00D674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254" name="Connecteur droit 254"/>
                                            <wps:cNvCnPr/>
                                            <wps:spPr>
                                              <a:xfrm flipH="1" flipV="1">
                                                <a:off x="8254314" y="3571103"/>
                                                <a:ext cx="2393950" cy="19050"/>
                                              </a:xfrm>
                                              <a:prstGeom prst="line">
                                                <a:avLst/>
                                              </a:prstGeom>
                                              <a:ln w="5715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55" name="Connecteur droit 255"/>
                                            <wps:cNvCnPr/>
                                            <wps:spPr>
                                              <a:xfrm flipH="1" flipV="1">
                                                <a:off x="8241957" y="3892378"/>
                                                <a:ext cx="2393950" cy="19050"/>
                                              </a:xfrm>
                                              <a:prstGeom prst="line">
                                                <a:avLst/>
                                              </a:prstGeom>
                                              <a:ln w="5715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56" name="Connecteur droit 256"/>
                                            <wps:cNvCnPr/>
                                            <wps:spPr>
                                              <a:xfrm flipH="1" flipV="1">
                                                <a:off x="8254314" y="4658497"/>
                                                <a:ext cx="2393950" cy="19050"/>
                                              </a:xfrm>
                                              <a:prstGeom prst="line">
                                                <a:avLst/>
                                              </a:prstGeom>
                                              <a:ln w="5715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57" name="Connecteur droit 257"/>
                                            <wps:cNvCnPr/>
                                            <wps:spPr>
                                              <a:xfrm flipH="1" flipV="1">
                                                <a:off x="8229600" y="5770605"/>
                                                <a:ext cx="2393950" cy="19050"/>
                                              </a:xfrm>
                                              <a:prstGeom prst="line">
                                                <a:avLst/>
                                              </a:prstGeom>
                                              <a:ln w="5715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58" name="Connecteur droit 258"/>
                                            <wps:cNvCnPr/>
                                            <wps:spPr>
                                              <a:xfrm flipH="1" flipV="1">
                                                <a:off x="8241957" y="6314303"/>
                                                <a:ext cx="2393950" cy="19050"/>
                                              </a:xfrm>
                                              <a:prstGeom prst="line">
                                                <a:avLst/>
                                              </a:prstGeom>
                                              <a:ln w="5715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59" name="Connecteur droit 259"/>
                                            <wps:cNvCnPr/>
                                            <wps:spPr>
                                              <a:xfrm flipH="1" flipV="1">
                                                <a:off x="8241957" y="6845643"/>
                                                <a:ext cx="2393950" cy="19050"/>
                                              </a:xfrm>
                                              <a:prstGeom prst="line">
                                                <a:avLst/>
                                              </a:prstGeom>
                                              <a:ln w="57150">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s:wsp>
                                      <wps:cNvPr id="282" name="Zone de texte 282"/>
                                      <wps:cNvSpPr txBox="1"/>
                                      <wps:spPr>
                                        <a:xfrm>
                                          <a:off x="9318180" y="7588936"/>
                                          <a:ext cx="2685231" cy="442642"/>
                                        </a:xfrm>
                                        <a:prstGeom prst="rect">
                                          <a:avLst/>
                                        </a:prstGeom>
                                        <a:ln/>
                                      </wps:spPr>
                                      <wps:style>
                                        <a:lnRef idx="1">
                                          <a:schemeClr val="accent4"/>
                                        </a:lnRef>
                                        <a:fillRef idx="3">
                                          <a:schemeClr val="accent4"/>
                                        </a:fillRef>
                                        <a:effectRef idx="2">
                                          <a:schemeClr val="accent4"/>
                                        </a:effectRef>
                                        <a:fontRef idx="minor">
                                          <a:schemeClr val="lt1"/>
                                        </a:fontRef>
                                      </wps:style>
                                      <wps:txbx>
                                        <w:txbxContent>
                                          <w:p w:rsidR="008D3A62" w:rsidRPr="00F70203" w:rsidRDefault="008D3A62" w:rsidP="00F70203">
                                            <w:pPr>
                                              <w:jc w:val="both"/>
                                              <w:rPr>
                                                <w:rFonts w:ascii="Arial" w:hAnsi="Arial" w:cs="Arial"/>
                                                <w:sz w:val="20"/>
                                              </w:rPr>
                                            </w:pPr>
                                            <w:r>
                                              <w:rPr>
                                                <w:rFonts w:ascii="Arial" w:hAnsi="Arial" w:cs="Arial"/>
                                                <w:sz w:val="20"/>
                                              </w:rPr>
                                              <w:t xml:space="preserve">Attention modification du câblage </w:t>
                                            </w:r>
                                            <w:proofErr w:type="spellStart"/>
                                            <w:r>
                                              <w:rPr>
                                                <w:rFonts w:ascii="Arial" w:hAnsi="Arial" w:cs="Arial"/>
                                                <w:sz w:val="20"/>
                                              </w:rPr>
                                              <w:t>Cf</w:t>
                                            </w:r>
                                            <w:proofErr w:type="spellEnd"/>
                                            <w:r>
                                              <w:rPr>
                                                <w:rFonts w:ascii="Arial" w:hAnsi="Arial" w:cs="Arial"/>
                                                <w:sz w:val="20"/>
                                              </w:rPr>
                                              <w:t xml:space="preserve"> 7.2 </w:t>
                                            </w:r>
                                            <w:r w:rsidRPr="001822CD">
                                              <w:rPr>
                                                <w:rFonts w:ascii="Arial" w:hAnsi="Arial" w:cs="Arial"/>
                                                <w:i/>
                                                <w:sz w:val="18"/>
                                              </w:rPr>
                                              <w:t xml:space="preserve">sur le </w:t>
                                            </w:r>
                                            <w:proofErr w:type="spellStart"/>
                                            <w:r w:rsidRPr="001822CD">
                                              <w:rPr>
                                                <w:rFonts w:ascii="Arial" w:hAnsi="Arial" w:cs="Arial"/>
                                                <w:i/>
                                                <w:sz w:val="18"/>
                                              </w:rPr>
                                              <w:t>wiring</w:t>
                                            </w:r>
                                            <w:proofErr w:type="spellEnd"/>
                                            <w:r w:rsidRPr="001822CD">
                                              <w:rPr>
                                                <w:rFonts w:ascii="Arial" w:hAnsi="Arial" w:cs="Arial"/>
                                                <w:i/>
                                                <w:sz w:val="18"/>
                                              </w:rPr>
                                              <w:t xml:space="preserve"> la borne porte la lettre B</w:t>
                                            </w:r>
                                            <w:r>
                                              <w:rPr>
                                                <w:rFonts w:ascii="Arial" w:hAnsi="Arial" w:cs="Arial"/>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0" name="Zone de texte 280"/>
                                    <wps:cNvSpPr txBox="1"/>
                                    <wps:spPr>
                                      <a:xfrm>
                                        <a:off x="2341330" y="384397"/>
                                        <a:ext cx="296982" cy="291210"/>
                                      </a:xfrm>
                                      <a:prstGeom prst="rect">
                                        <a:avLst/>
                                      </a:prstGeom>
                                      <a:noFill/>
                                      <a:ln w="6350">
                                        <a:noFill/>
                                      </a:ln>
                                    </wps:spPr>
                                    <wps:txbx>
                                      <w:txbxContent>
                                        <w:p w:rsidR="008D3A62" w:rsidRPr="008029CF" w:rsidRDefault="008D3A62">
                                          <w:pPr>
                                            <w:rPr>
                                              <w:color w:val="auto"/>
                                            </w:rPr>
                                          </w:pPr>
                                          <w:r w:rsidRPr="008029CF">
                                            <w:rPr>
                                              <w:color w:val="auto"/>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Zone de texte 286"/>
                                    <wps:cNvSpPr txBox="1"/>
                                    <wps:spPr>
                                      <a:xfrm>
                                        <a:off x="2335506" y="1956932"/>
                                        <a:ext cx="296982" cy="291210"/>
                                      </a:xfrm>
                                      <a:prstGeom prst="rect">
                                        <a:avLst/>
                                      </a:prstGeom>
                                      <a:noFill/>
                                      <a:ln w="6350">
                                        <a:noFill/>
                                      </a:ln>
                                    </wps:spPr>
                                    <wps:txbx>
                                      <w:txbxContent>
                                        <w:p w:rsidR="008D3A62" w:rsidRPr="008029CF" w:rsidRDefault="008D3A62" w:rsidP="008029CF">
                                          <w:pPr>
                                            <w:rPr>
                                              <w:color w:val="auto"/>
                                            </w:rPr>
                                          </w:pPr>
                                          <w:r w:rsidRPr="008029CF">
                                            <w:rPr>
                                              <w:color w:val="auto"/>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Zone de texte 291"/>
                                    <wps:cNvSpPr txBox="1"/>
                                    <wps:spPr>
                                      <a:xfrm>
                                        <a:off x="2335506" y="582420"/>
                                        <a:ext cx="296982" cy="291210"/>
                                      </a:xfrm>
                                      <a:prstGeom prst="rect">
                                        <a:avLst/>
                                      </a:prstGeom>
                                      <a:noFill/>
                                      <a:ln w="6350">
                                        <a:noFill/>
                                      </a:ln>
                                    </wps:spPr>
                                    <wps:txbx>
                                      <w:txbxContent>
                                        <w:p w:rsidR="008D3A62" w:rsidRPr="008029CF" w:rsidRDefault="008D3A62" w:rsidP="008029CF">
                                          <w:pPr>
                                            <w:rPr>
                                              <w:color w:val="auto"/>
                                            </w:rPr>
                                          </w:pPr>
                                          <w:r>
                                            <w:rPr>
                                              <w:color w:val="auto"/>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Zone de texte 292"/>
                                    <wps:cNvSpPr txBox="1"/>
                                    <wps:spPr>
                                      <a:xfrm>
                                        <a:off x="2335506" y="2125834"/>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Zone de texte 296"/>
                                    <wps:cNvSpPr txBox="1"/>
                                    <wps:spPr>
                                      <a:xfrm>
                                        <a:off x="2335506" y="792091"/>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 name="Zone de texte 298"/>
                                    <wps:cNvSpPr txBox="1"/>
                                    <wps:spPr>
                                      <a:xfrm>
                                        <a:off x="2329682" y="2323857"/>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Zone de texte 303"/>
                                    <wps:cNvSpPr txBox="1"/>
                                    <wps:spPr>
                                      <a:xfrm>
                                        <a:off x="2341330" y="1188137"/>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Zone de texte 304"/>
                                    <wps:cNvSpPr txBox="1"/>
                                    <wps:spPr>
                                      <a:xfrm>
                                        <a:off x="2323857" y="2510231"/>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Zone de texte 307"/>
                                    <wps:cNvSpPr txBox="1"/>
                                    <wps:spPr>
                                      <a:xfrm>
                                        <a:off x="2335506" y="1421105"/>
                                        <a:ext cx="296545" cy="290830"/>
                                      </a:xfrm>
                                      <a:prstGeom prst="rect">
                                        <a:avLst/>
                                      </a:prstGeom>
                                      <a:noFill/>
                                      <a:ln w="6350">
                                        <a:noFill/>
                                      </a:ln>
                                    </wps:spPr>
                                    <wps:txbx>
                                      <w:txbxContent>
                                        <w:p w:rsidR="008D3A62" w:rsidRPr="008029CF" w:rsidRDefault="008D3A62" w:rsidP="00760D20">
                                          <w:pPr>
                                            <w:rPr>
                                              <w:color w:val="auto"/>
                                            </w:rPr>
                                          </w:pPr>
                                          <w:r>
                                            <w:rPr>
                                              <w:color w:val="auto"/>
                                            </w:rPr>
                                            <w:sym w:font="Wingdings 2" w:char="F06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 name="Zone de texte 308"/>
                                    <wps:cNvSpPr txBox="1"/>
                                    <wps:spPr>
                                      <a:xfrm>
                                        <a:off x="2323857" y="2655837"/>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Zone de texte 310"/>
                                    <wps:cNvSpPr txBox="1"/>
                                    <wps:spPr>
                                      <a:xfrm>
                                        <a:off x="2556826" y="2766496"/>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Zone de texte 311"/>
                                    <wps:cNvSpPr txBox="1"/>
                                    <wps:spPr>
                                      <a:xfrm>
                                        <a:off x="2562650" y="2952871"/>
                                        <a:ext cx="296545" cy="290830"/>
                                      </a:xfrm>
                                      <a:prstGeom prst="rect">
                                        <a:avLst/>
                                      </a:prstGeom>
                                      <a:noFill/>
                                      <a:ln w="6350">
                                        <a:noFill/>
                                      </a:ln>
                                    </wps:spPr>
                                    <wps:txbx>
                                      <w:txbxContent>
                                        <w:p w:rsidR="008D3A62" w:rsidRPr="008029CF" w:rsidRDefault="008D3A62" w:rsidP="00760D20">
                                          <w:pPr>
                                            <w:rPr>
                                              <w:color w:val="auto"/>
                                            </w:rPr>
                                          </w:pPr>
                                          <w:r>
                                            <w:rPr>
                                              <w:color w:val="auto"/>
                                            </w:rPr>
                                            <w:sym w:font="Wingdings 2" w:char="F070"/>
                                          </w:r>
                                          <w:r>
                                            <w:rPr>
                                              <w:color w:val="auto"/>
                                            </w:rPr>
                                            <w:sym w:font="Wingdings 2" w:char="F070"/>
                                          </w:r>
                                          <w:r>
                                            <w:rPr>
                                              <w:color w:val="auto"/>
                                            </w:rPr>
                                            <w:sym w:font="Wingdings 2" w:char="F070"/>
                                          </w:r>
                                          <w:r>
                                            <w:rPr>
                                              <w:color w:val="auto"/>
                                            </w:rPr>
                                            <w:sym w:font="Wingdings 2" w:char="F07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2" name="Zone de texte 312"/>
                                    <wps:cNvSpPr txBox="1"/>
                                    <wps:spPr>
                                      <a:xfrm>
                                        <a:off x="2318033" y="3156718"/>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71"/>
                                          </w:r>
                                          <w:r>
                                            <w:rPr>
                                              <w:color w:val="auto"/>
                                            </w:rPr>
                                            <w:sym w:font="Wingdings 2" w:char="F071"/>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8" name="Zone de texte 288"/>
                                  <wps:cNvSpPr txBox="1"/>
                                  <wps:spPr>
                                    <a:xfrm>
                                      <a:off x="2352978" y="3983758"/>
                                      <a:ext cx="296982" cy="291210"/>
                                    </a:xfrm>
                                    <a:prstGeom prst="rect">
                                      <a:avLst/>
                                    </a:prstGeom>
                                    <a:noFill/>
                                    <a:ln w="6350">
                                      <a:noFill/>
                                    </a:ln>
                                  </wps:spPr>
                                  <wps:txbx>
                                    <w:txbxContent>
                                      <w:p w:rsidR="008D3A62" w:rsidRPr="008029CF" w:rsidRDefault="008D3A62" w:rsidP="008029CF">
                                        <w:pPr>
                                          <w:rPr>
                                            <w:color w:val="auto"/>
                                          </w:rPr>
                                        </w:pPr>
                                        <w:r w:rsidRPr="008029CF">
                                          <w:rPr>
                                            <w:color w:val="auto"/>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Zone de texte 289"/>
                                  <wps:cNvSpPr txBox="1"/>
                                  <wps:spPr>
                                    <a:xfrm>
                                      <a:off x="2358803" y="6109589"/>
                                      <a:ext cx="296982" cy="291210"/>
                                    </a:xfrm>
                                    <a:prstGeom prst="rect">
                                      <a:avLst/>
                                    </a:prstGeom>
                                    <a:noFill/>
                                    <a:ln w="6350">
                                      <a:noFill/>
                                    </a:ln>
                                  </wps:spPr>
                                  <wps:txbx>
                                    <w:txbxContent>
                                      <w:p w:rsidR="008D3A62" w:rsidRPr="008029CF" w:rsidRDefault="008D3A62" w:rsidP="008029CF">
                                        <w:pPr>
                                          <w:rPr>
                                            <w:color w:val="auto"/>
                                          </w:rPr>
                                        </w:pPr>
                                        <w:r w:rsidRPr="008029CF">
                                          <w:rPr>
                                            <w:color w:val="auto"/>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0" name="Zone de texte 290"/>
                                  <wps:cNvSpPr txBox="1"/>
                                  <wps:spPr>
                                    <a:xfrm>
                                      <a:off x="2352978" y="7530695"/>
                                      <a:ext cx="296982" cy="291210"/>
                                    </a:xfrm>
                                    <a:prstGeom prst="rect">
                                      <a:avLst/>
                                    </a:prstGeom>
                                    <a:noFill/>
                                    <a:ln w="6350">
                                      <a:noFill/>
                                    </a:ln>
                                  </wps:spPr>
                                  <wps:txbx>
                                    <w:txbxContent>
                                      <w:p w:rsidR="008D3A62" w:rsidRPr="008029CF" w:rsidRDefault="008D3A62" w:rsidP="008029CF">
                                        <w:pPr>
                                          <w:rPr>
                                            <w:color w:val="auto"/>
                                          </w:rPr>
                                        </w:pPr>
                                        <w:r w:rsidRPr="008029CF">
                                          <w:rPr>
                                            <w:color w:val="auto"/>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Zone de texte 293"/>
                                  <wps:cNvSpPr txBox="1"/>
                                  <wps:spPr>
                                    <a:xfrm>
                                      <a:off x="2358803" y="4210899"/>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Zone de texte 294"/>
                                  <wps:cNvSpPr txBox="1"/>
                                  <wps:spPr>
                                    <a:xfrm>
                                      <a:off x="2358803" y="6476514"/>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Zone de texte 295"/>
                                  <wps:cNvSpPr txBox="1"/>
                                  <wps:spPr>
                                    <a:xfrm>
                                      <a:off x="2358803" y="7682124"/>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Zone de texte 299"/>
                                  <wps:cNvSpPr txBox="1"/>
                                  <wps:spPr>
                                    <a:xfrm>
                                      <a:off x="2358803" y="4426395"/>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Zone de texte 301"/>
                                  <wps:cNvSpPr txBox="1"/>
                                  <wps:spPr>
                                    <a:xfrm>
                                      <a:off x="2347154" y="6814318"/>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Zone de texte 302"/>
                                  <wps:cNvSpPr txBox="1"/>
                                  <wps:spPr>
                                    <a:xfrm>
                                      <a:off x="2358803" y="7891796"/>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Zone de texte 305"/>
                                  <wps:cNvSpPr txBox="1"/>
                                  <wps:spPr>
                                    <a:xfrm>
                                      <a:off x="2364627" y="4892331"/>
                                      <a:ext cx="296545" cy="290830"/>
                                    </a:xfrm>
                                    <a:prstGeom prst="rect">
                                      <a:avLst/>
                                    </a:prstGeom>
                                    <a:noFill/>
                                    <a:ln w="6350">
                                      <a:noFill/>
                                    </a:ln>
                                  </wps:spPr>
                                  <wps:txbx>
                                    <w:txbxContent>
                                      <w:p w:rsidR="008D3A62" w:rsidRPr="008029CF" w:rsidRDefault="008D3A62" w:rsidP="00760D20">
                                        <w:pPr>
                                          <w:rPr>
                                            <w:color w:val="auto"/>
                                          </w:rPr>
                                        </w:pPr>
                                        <w:r>
                                          <w:rPr>
                                            <w:color w:val="auto"/>
                                          </w:rPr>
                                          <w:sym w:font="Wingdings 2" w:char="F06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Zone de texte 306"/>
                                  <wps:cNvSpPr txBox="1"/>
                                  <wps:spPr>
                                    <a:xfrm>
                                      <a:off x="2358803" y="8165533"/>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 name="Zone de texte 309"/>
                                  <wps:cNvSpPr txBox="1"/>
                                  <wps:spPr>
                                    <a:xfrm>
                                      <a:off x="2364627" y="5235959"/>
                                      <a:ext cx="296982" cy="291210"/>
                                    </a:xfrm>
                                    <a:prstGeom prst="rect">
                                      <a:avLst/>
                                    </a:prstGeom>
                                    <a:noFill/>
                                    <a:ln w="6350">
                                      <a:noFill/>
                                    </a:ln>
                                  </wps:spPr>
                                  <wps:txbx>
                                    <w:txbxContent>
                                      <w:p w:rsidR="008D3A62" w:rsidRPr="008029CF" w:rsidRDefault="008D3A62" w:rsidP="00760D20">
                                        <w:pPr>
                                          <w:rPr>
                                            <w:color w:val="auto"/>
                                          </w:rPr>
                                        </w:pPr>
                                        <w:r>
                                          <w:rPr>
                                            <w:color w:val="auto"/>
                                          </w:rPr>
                                          <w:sym w:font="Wingdings 2" w:char="F06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5" name="Zone de texte 315"/>
                                <wps:cNvSpPr txBox="1"/>
                                <wps:spPr>
                                  <a:xfrm>
                                    <a:off x="10367083" y="3325620"/>
                                    <a:ext cx="296982" cy="291210"/>
                                  </a:xfrm>
                                  <a:prstGeom prst="rect">
                                    <a:avLst/>
                                  </a:prstGeom>
                                  <a:noFill/>
                                  <a:ln w="6350">
                                    <a:noFill/>
                                  </a:ln>
                                </wps:spPr>
                                <wps:txbx>
                                  <w:txbxContent>
                                    <w:p w:rsidR="008D3A62" w:rsidRPr="008029CF" w:rsidRDefault="008D3A62" w:rsidP="00CC64B2">
                                      <w:pPr>
                                        <w:rPr>
                                          <w:color w:val="auto"/>
                                        </w:rPr>
                                      </w:pPr>
                                      <w:r>
                                        <w:rPr>
                                          <w:color w:val="auto"/>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 name="Zone de texte 316"/>
                                <wps:cNvSpPr txBox="1"/>
                                <wps:spPr>
                                  <a:xfrm>
                                    <a:off x="10367083" y="3657600"/>
                                    <a:ext cx="296982" cy="291210"/>
                                  </a:xfrm>
                                  <a:prstGeom prst="rect">
                                    <a:avLst/>
                                  </a:prstGeom>
                                  <a:noFill/>
                                  <a:ln w="6350">
                                    <a:noFill/>
                                  </a:ln>
                                </wps:spPr>
                                <wps:txbx>
                                  <w:txbxContent>
                                    <w:p w:rsidR="008D3A62" w:rsidRPr="008029CF" w:rsidRDefault="008D3A62" w:rsidP="00CC64B2">
                                      <w:pPr>
                                        <w:rPr>
                                          <w:color w:val="auto"/>
                                        </w:rPr>
                                      </w:pPr>
                                      <w:r>
                                        <w:rPr>
                                          <w:color w:val="auto"/>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7" name="Zone de texte 317"/>
                                <wps:cNvSpPr txBox="1"/>
                                <wps:spPr>
                                  <a:xfrm>
                                    <a:off x="10367083" y="4414746"/>
                                    <a:ext cx="296982" cy="291210"/>
                                  </a:xfrm>
                                  <a:prstGeom prst="rect">
                                    <a:avLst/>
                                  </a:prstGeom>
                                  <a:noFill/>
                                  <a:ln w="6350">
                                    <a:noFill/>
                                  </a:ln>
                                </wps:spPr>
                                <wps:txbx>
                                  <w:txbxContent>
                                    <w:p w:rsidR="008D3A62" w:rsidRPr="008029CF" w:rsidRDefault="008D3A62" w:rsidP="00CC64B2">
                                      <w:pPr>
                                        <w:rPr>
                                          <w:color w:val="auto"/>
                                        </w:rPr>
                                      </w:pPr>
                                      <w:r>
                                        <w:rPr>
                                          <w:color w:val="auto"/>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8" name="Zone de texte 318"/>
                                <wps:cNvSpPr txBox="1"/>
                                <wps:spPr>
                                  <a:xfrm>
                                    <a:off x="10349610" y="5492224"/>
                                    <a:ext cx="296982" cy="291210"/>
                                  </a:xfrm>
                                  <a:prstGeom prst="rect">
                                    <a:avLst/>
                                  </a:prstGeom>
                                  <a:noFill/>
                                  <a:ln w="6350">
                                    <a:noFill/>
                                  </a:ln>
                                </wps:spPr>
                                <wps:txbx>
                                  <w:txbxContent>
                                    <w:p w:rsidR="008D3A62" w:rsidRPr="008029CF" w:rsidRDefault="008D3A62" w:rsidP="00324904">
                                      <w:pPr>
                                        <w:rPr>
                                          <w:color w:val="auto"/>
                                        </w:rPr>
                                      </w:pPr>
                                      <w:r>
                                        <w:rPr>
                                          <w:color w:val="auto"/>
                                        </w:rPr>
                                        <w:sym w:font="Wingdings 2" w:char="F06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9" name="Zone de texte 319"/>
                                <wps:cNvSpPr txBox="1"/>
                                <wps:spPr>
                                  <a:xfrm>
                                    <a:off x="10361259" y="6068820"/>
                                    <a:ext cx="296982" cy="291210"/>
                                  </a:xfrm>
                                  <a:prstGeom prst="rect">
                                    <a:avLst/>
                                  </a:prstGeom>
                                  <a:noFill/>
                                  <a:ln w="6350">
                                    <a:noFill/>
                                  </a:ln>
                                </wps:spPr>
                                <wps:txbx>
                                  <w:txbxContent>
                                    <w:p w:rsidR="008D3A62" w:rsidRPr="008029CF" w:rsidRDefault="008D3A62" w:rsidP="00324904">
                                      <w:pPr>
                                        <w:rPr>
                                          <w:color w:val="auto"/>
                                        </w:rPr>
                                      </w:pPr>
                                      <w:r>
                                        <w:rPr>
                                          <w:color w:val="auto"/>
                                        </w:rPr>
                                        <w:sym w:font="Wingdings 2" w:char="F06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0" name="Zone de texte 320"/>
                                <wps:cNvSpPr txBox="1"/>
                                <wps:spPr>
                                  <a:xfrm>
                                    <a:off x="10326313" y="6546405"/>
                                    <a:ext cx="296982" cy="291210"/>
                                  </a:xfrm>
                                  <a:prstGeom prst="rect">
                                    <a:avLst/>
                                  </a:prstGeom>
                                  <a:noFill/>
                                  <a:ln w="6350">
                                    <a:noFill/>
                                  </a:ln>
                                </wps:spPr>
                                <wps:txbx>
                                  <w:txbxContent>
                                    <w:p w:rsidR="008D3A62" w:rsidRPr="008029CF" w:rsidRDefault="008D3A62" w:rsidP="00324904">
                                      <w:pPr>
                                        <w:rPr>
                                          <w:color w:val="auto"/>
                                        </w:rPr>
                                      </w:pPr>
                                      <w:r>
                                        <w:rPr>
                                          <w:color w:val="auto"/>
                                        </w:rPr>
                                        <w:sym w:font="Wingdings 2" w:char="F06F"/>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2" name="Zone de texte 452"/>
                              <wps:cNvSpPr txBox="1"/>
                              <wps:spPr>
                                <a:xfrm>
                                  <a:off x="1850468" y="8563291"/>
                                  <a:ext cx="296973" cy="291200"/>
                                </a:xfrm>
                                <a:prstGeom prst="rect">
                                  <a:avLst/>
                                </a:prstGeom>
                                <a:noFill/>
                                <a:ln w="6350">
                                  <a:noFill/>
                                </a:ln>
                              </wps:spPr>
                              <wps:txbx>
                                <w:txbxContent>
                                  <w:p w:rsidR="008D3A62" w:rsidRPr="008029CF" w:rsidRDefault="008D3A62" w:rsidP="00982F72">
                                    <w:pPr>
                                      <w:rPr>
                                        <w:color w:val="auto"/>
                                      </w:rPr>
                                    </w:pPr>
                                    <w:r>
                                      <w:rPr>
                                        <w:color w:val="auto"/>
                                      </w:rPr>
                                      <w:sym w:font="Wingdings 2" w:char="F06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0" name="Groupe 500"/>
                            <wpg:cNvGrpSpPr/>
                            <wpg:grpSpPr>
                              <a:xfrm>
                                <a:off x="5486400" y="1511808"/>
                                <a:ext cx="2919984" cy="1985010"/>
                                <a:chOff x="0" y="0"/>
                                <a:chExt cx="2919984" cy="1985010"/>
                              </a:xfrm>
                            </wpg:grpSpPr>
                            <wps:wsp>
                              <wps:cNvPr id="496" name="Zone de texte 496"/>
                              <wps:cNvSpPr txBox="1"/>
                              <wps:spPr>
                                <a:xfrm>
                                  <a:off x="0" y="554736"/>
                                  <a:ext cx="335280" cy="296418"/>
                                </a:xfrm>
                                <a:prstGeom prst="ellipse">
                                  <a:avLst/>
                                </a:prstGeom>
                                <a:solidFill>
                                  <a:srgbClr val="FFFF00"/>
                                </a:solidFill>
                                <a:ln w="6350">
                                  <a:solidFill>
                                    <a:prstClr val="black"/>
                                  </a:solidFill>
                                </a:ln>
                              </wps:spPr>
                              <wps:txbx>
                                <w:txbxContent>
                                  <w:p w:rsidR="008D3A62" w:rsidRPr="000E7E18" w:rsidRDefault="008D3A62" w:rsidP="000E7E18">
                                    <w:pPr>
                                      <w:jc w:val="center"/>
                                      <w:rPr>
                                        <w:rFonts w:asciiTheme="majorHAnsi" w:hAnsiTheme="majorHAnsi" w:cstheme="majorHAnsi"/>
                                        <w:sz w:val="22"/>
                                      </w:rPr>
                                    </w:pPr>
                                    <w:r>
                                      <w:rPr>
                                        <w:rFonts w:asciiTheme="majorHAnsi" w:hAnsiTheme="majorHAnsi" w:cstheme="majorHAnsi"/>
                                        <w:sz w:val="22"/>
                                      </w:rPr>
                                      <w:t>X.</w:t>
                                    </w:r>
                                    <w:r w:rsidRPr="000E7E18">
                                      <w:rPr>
                                        <w:rFonts w:asciiTheme="majorHAnsi" w:hAnsiTheme="majorHAnsi" w:cstheme="majorHAnsi"/>
                                        <w:sz w:val="22"/>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7" name="Zone de texte 497"/>
                              <wps:cNvSpPr txBox="1"/>
                              <wps:spPr>
                                <a:xfrm>
                                  <a:off x="2493264" y="0"/>
                                  <a:ext cx="335280" cy="296418"/>
                                </a:xfrm>
                                <a:prstGeom prst="ellipse">
                                  <a:avLst/>
                                </a:prstGeom>
                                <a:solidFill>
                                  <a:srgbClr val="FFFF00"/>
                                </a:solidFill>
                                <a:ln w="6350">
                                  <a:solidFill>
                                    <a:prstClr val="black"/>
                                  </a:solidFill>
                                </a:ln>
                              </wps:spPr>
                              <wps:txbx>
                                <w:txbxContent>
                                  <w:p w:rsidR="008D3A62" w:rsidRPr="000E7E18" w:rsidRDefault="008D3A62" w:rsidP="000E7E18">
                                    <w:pPr>
                                      <w:jc w:val="center"/>
                                      <w:rPr>
                                        <w:rFonts w:asciiTheme="majorHAnsi" w:hAnsiTheme="majorHAnsi" w:cstheme="majorHAnsi"/>
                                        <w:sz w:val="22"/>
                                      </w:rPr>
                                    </w:pPr>
                                    <w:r>
                                      <w:rPr>
                                        <w:rFonts w:asciiTheme="majorHAnsi" w:hAnsiTheme="majorHAnsi" w:cstheme="majorHAnsi"/>
                                        <w:sz w:val="22"/>
                                      </w:rPr>
                                      <w:t>X.</w:t>
                                    </w:r>
                                    <w:r w:rsidRPr="000E7E18">
                                      <w:rPr>
                                        <w:rFonts w:asciiTheme="majorHAnsi" w:hAnsiTheme="majorHAnsi" w:cstheme="majorHAnsi"/>
                                        <w:sz w:val="22"/>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8" name="Zone de texte 498"/>
                              <wps:cNvSpPr txBox="1"/>
                              <wps:spPr>
                                <a:xfrm>
                                  <a:off x="2584704" y="1688592"/>
                                  <a:ext cx="335280" cy="296418"/>
                                </a:xfrm>
                                <a:prstGeom prst="ellipse">
                                  <a:avLst/>
                                </a:prstGeom>
                                <a:solidFill>
                                  <a:srgbClr val="FFFF00"/>
                                </a:solidFill>
                                <a:ln w="6350">
                                  <a:solidFill>
                                    <a:prstClr val="black"/>
                                  </a:solidFill>
                                </a:ln>
                              </wps:spPr>
                              <wps:txbx>
                                <w:txbxContent>
                                  <w:p w:rsidR="008D3A62" w:rsidRPr="000E7E18" w:rsidRDefault="008D3A62" w:rsidP="000E7E18">
                                    <w:pPr>
                                      <w:jc w:val="center"/>
                                      <w:rPr>
                                        <w:rFonts w:asciiTheme="majorHAnsi" w:hAnsiTheme="majorHAnsi" w:cstheme="majorHAnsi"/>
                                        <w:sz w:val="22"/>
                                      </w:rPr>
                                    </w:pPr>
                                    <w:r>
                                      <w:rPr>
                                        <w:rFonts w:asciiTheme="majorHAnsi" w:hAnsiTheme="majorHAnsi" w:cstheme="majorHAnsi"/>
                                        <w:sz w:val="22"/>
                                      </w:rPr>
                                      <w:t>X.</w:t>
                                    </w:r>
                                    <w:r w:rsidRPr="000E7E18">
                                      <w:rPr>
                                        <w:rFonts w:asciiTheme="majorHAnsi" w:hAnsiTheme="majorHAnsi" w:cstheme="majorHAnsi"/>
                                        <w:sz w:val="22"/>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pic:pic xmlns:pic="http://schemas.openxmlformats.org/drawingml/2006/picture">
                          <pic:nvPicPr>
                            <pic:cNvPr id="649" name="Image 649"/>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10634996" y="5632005"/>
                              <a:ext cx="1905000" cy="1390650"/>
                            </a:xfrm>
                            <a:prstGeom prst="rect">
                              <a:avLst/>
                            </a:prstGeom>
                          </pic:spPr>
                        </pic:pic>
                      </wpg:grpSp>
                      <wps:wsp>
                        <wps:cNvPr id="616" name="Ellipse 616"/>
                        <wps:cNvSpPr/>
                        <wps:spPr>
                          <a:xfrm>
                            <a:off x="11264010" y="5358267"/>
                            <a:ext cx="1409357" cy="2120010"/>
                          </a:xfrm>
                          <a:prstGeom prst="ellipse">
                            <a:avLst/>
                          </a:prstGeom>
                          <a:noFill/>
                          <a:ln w="381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e 624" o:spid="_x0000_s1170" style="position:absolute;left:0;text-align:left;margin-left:49.9pt;margin-top:8.55pt;width:1015.8pt;height:744.3pt;z-index:252455936;mso-position-horizontal-relative:text;mso-position-vertical-relative:text" coordsize="129004,94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Fu4OhgAANwKAQAOAAAAZHJzL2Uyb0RvYy54bWzsXetu20iW/r/AvoOg&#10;/27zUrwZ7R44TtwTINPTmO7dBuYfTVESNxSpJenYmcG8z77Hvth8p26kJNK2aFmRGQZIQrFIqlg6&#10;dc537j/+6WGVTr7ERZnk2eXU/MGYTuIsymdJtric/tfvN2f+dFJWYTYL0zyLL6df43L6p5/+8z9+&#10;vF9fxFa+zNNZXEzwkKy8uF9fTpdVtb44Py+jZbwKyx/ydZxhcJ4Xq7DCx2JxPivCezx9lZ5bhuGe&#10;3+fFbF3kUVyWOPteDE5/4s+fz+Oo+ut8XsbVJL2cYm4V/7fg/97Sv+c//RheLIpwvUwiOY2wxyxW&#10;YZLhS/Wj3odVOLkrkp1HrZKoyMt8Xv0Q5avzfD5Popi/A97GNLbe5uciv1vzd1lc3C/WepmwtFvr&#10;1Pux0S9ffi0myexy6lpsOsnCFX4k/r3xhM5gfe7Xiwtc9nOx/m39ayFPLMQneuWHebGi//Eykwe+&#10;sl/1ysYP1STCSdMKDIMZ9nQSYTBgjuWaplj8aIlfaOfGaPnhqVvP1Vef0wz1hPQHPXP1gg4IYPMF&#10;cWZAL+gY5tYL0pkBvSBzQEAbvyCdGdAL2tb2L0hnhvSC5jaTsXFmUC+4TaK2OSgStfztF6QzA/oF&#10;LXfnBXHmLb4gEFVZg4byZaDht2W4jjkWKQkNSJkKCKY48nWeZYBb8V0xmRV5Uk1ojC8bv+E6k9ih&#10;vCgBIxRwmMzTZP1nAIQpP/pvOmqACcd0HZOACVCDzQI3cC16ZnihgIXt+x5zBKzgX6dRQXixLsrq&#10;5zhfTejgcpomGb1AeBF++VRWeAouVZfQ6TSb3F9OHc8EKqDPZZ4ms5skTfkHAqTxdVpMvoSAktWD&#10;mGZ6t/pLPhPnHAN/xOxwmkANv1SfxtdxWEtP4V/e+AKMpRlO3q/V8vCj6msai6n9LZ4DpRGSEnPb&#10;nE4YRXFWcUnBn4Sr6bY5Jq9vlC/12I3yero15th5n5v1Hfyb86zSN6+SLC/apk2rKH6HubherYB4&#10;b1qC23z2lRMOXxrQs0B1HO1tAzwLxLEJD+gMJ8E3hmCPsXNdDTX+Ds1sMosnFTZVPAEyF2vGty1B&#10;/kn18C7npMfXUlGogt8a+buuZ1nYi9irvs8805a7Qe1VZliO7cjN6hoO89XPr1QItR3lji3ATzjd&#10;dO5Yop6n98wjpO9IAkyztj1jt1Gt2Gzqxu4984ybe+yZVG/zzj1TPdw+cJUOjFH+YmIbTYpcKMDl&#10;OrpJwBQ/hWX1a1hA4wUbhxZf/RX/zNMcfDCXR9PJMi/+0XaerodMweh0cg8N+nJa/u9dWMTTSfox&#10;g7QJTMZI5eYfmONZ+FA0R26bI9nd6joHZwVVYnb8kK6vUnU4L/LVH1D2r+hbMRRmEb4brFgdXldC&#10;r4exIIqvrvhFULLXYfUp+20dKdZJNPb7wx9hsZZURmT/S67k2454ENcSU8vyq7sqnydcdtTMSZLg&#10;U7wJU95QXSxXiseD8ybDNRgL6KcPL/bUrutbIUfErtzUrtdJdIG/0hSBox1U8bTJBndVd0Qnwuyz&#10;etYzVmHx+W59Jn7Q5DZJk+ortwBhi9Kksi+/JhHhCvpQAxQz0Gzu4ypcxBM6gZVRV4l7AASS6FMe&#10;fS4nWX69DLNFfFWuwX2IaIjHbF7OP2584S1QjIIKdCxfDQS5ZahpWR1hBHqfR3crCHFh1SriNKxg&#10;UiuXybrENriIV7fx7HJafJwJAACaBYjhkhp2Em5p+qflXxlGYL07u3aM6zNmeB/OrgLmnXnGB48Z&#10;4LbX5vW/iKOZ7OKujPG+Yfp+nci54uzObFvNStIAJwxW3PAlgI6CX5gaVoxDND5FHNKS0FzLqoir&#10;aEmHgm9GEofpAb609WrSujfhIt0p7Uym4dqB6cK+CHlj2ZZteFvyxoIos2wpbwhJGoGaYy+Bw+cm&#10;ZsMPMTmCIMcQ1vQWgnvswmyMSS4Psu8Hs20sXyCXknmGFwjLXw2zwaw8L3AFzqZF9fi2UDyiBtIH&#10;wdrF4lYjbcN4ZwgzHehoRMwHRsw7BjUgNEFNL5dK2JymqXSzoJYsTwulrjsHIpM4SBa7WcgkOvGm&#10;ZRL0rghengq+g3WRZAK0jyKKGKXrcQG1LZps14W/R/JT13JcYTrQFL7DUR/XhVpFEwlP/H0zWM2y&#10;sFab+4KLGXoPQnRvD6vBkjjuC0A2BbcUdHOB3QRwsx3fZo5UVsAxuLfQsu0g8CRwM73AD2A1IBhe&#10;P2kvS8EgdodJ+nNzd9CJNy01GLeujGICvytUGAe2MR8cED9pA3cz5kM2KDkBm5r40b/vneBBEdnY&#10;CTjxpneCM+4EHgIS+L4jnD2m7zr+jkJv+7apDMgmgwl5RE1TM4Ak3dgNOPGmd4M77ga+GxzykPhy&#10;PzDLNHakgwtgpHASlG3fFzblg0qHoxi4zCBQRAx/BMygy///vzKezGPE/WVwStE4aJrmAk2AnFLy&#10;U4dx0GJGoFQvx/WZCjbTCNNzPFK5eDia7dqOjWXEIx9ZuWSxrN4VYfQ5bvikSFYvZnL7hbP/gRd7&#10;lcKdAs/vRNkaufOKP1qBVrrrDXubZ5+V367da9bqbqtv6vaYPXFjD2/Zsz3Mg3SNRVVxWs6xY5jK&#10;6yDIVk6CMNs9OYllkjmcILrngslu66oMQSlvhpMI37UQsM3YFY+iVCQDfK0glZoDDIFt1E52rnvU&#10;7uCRk3D49spu9qNwEh1OtOt0M2RgEccj/ZxuLDAc18Z3gLPYNkDIttPNZZ5LRh8KmTdNvT+VMU2h&#10;iYO43NrCwr4Nm/jOYtmOQshaQ+wQiVxh3ANc1yKRwVJrGBw7N61WUExMab+FMddg2oPbQbzFN0TX&#10;o0w8VLBmLRO5GXOUiccNPTsGKyGfpTA2NWRinCEab5EidhTDtZreIRYbMTwWrBoKXINjIPSEbq8Z&#10;CZJDXKbAtWWAkTwlBW9hO5AzywsRgSn1701FneLNtabuBlIrgPr/cm1dCTCu5Tfiw6EliNlD+W/E&#10;h+OV9Eu9FvRWUxIWjj3g9+aNe2rumze/pvZO70XcRsZgHmUjaHDYLlPNJkDcz2BlMsN3t7eCGdiu&#10;r7YCssKgiB7ZYpXlFOHI9+c+xqvbxSOpEthwr0XzQ1U3NVYbcEz3d2m4srRXs52jYBybrxdKNx14&#10;iUS2RS1cTddr2MA9wV6EhDgSSn82R2kGhN7cXDcEZp2jBVbykhSqobIL7TcZ2cXxkkCOAUAsrdQ3&#10;kLjMvMRYzSo6YHidedkA5HCUMY4yyCbl+SbF13OJrxxnwOiEY4VRCik9ymjcwTFelnN5hG2/iVFH&#10;ZLxPeRKVMiVFkkoJtrQrt0GYtYqI4efR5nYusMVsZkGIkb2UIUvb2BZotmkAGEva9JEt/BR19lIW&#10;AwupbPQKPZXFJlEHAcKA1RYakxt6Jjccg9sil1XaPdrBmch1fT44swMPOhynZctE0sV2XntAlKwi&#10;YA3PIqYsaK6D0x7agtoLm71Sss5AsZmqPqSy3EfP4VA8h+TVE1bSDm7R3ziEAGBlBa1VucD0dKYV&#10;Mks4hBu5BfTBtqT+J6KM9jRy1rzpdQyc2qfi6LiVUZMbliZn64JDHdxCpmQ+O/axdqq4iKGWyboN&#10;boFAUpWXaRoBqjSM2IJbj4bELbSEGbnFwLgFYhF3PLDS7mPLWnoviEpSkUg8JQlswg84JdXcw7IM&#10;j6mg82NagF5JuRgtQBsVd1tLflCR3bYCtR0WIFt7MlotQBjuawGqo/otC8EDW6SJOP7ao4GUAUYq&#10;9KM4uJcFCJ5XW0XA9wkXaFqArvFHi9/RAnTKFiCdnN6B0nTM07MyVHzLEnHjsGa20XKATDcN0jzb&#10;eTL+8yQMQK9EzrWSNSyVTgP7EaQNDKRp51wHs2g66J4RHdQ0FzuGvyP5HGh5KjHW9kijewsq3c0N&#10;5qkmejjhN1RuocH9yC2GxS2oTOaOSld7TDF8ALzMmEtFV/CkWpezTYvnDIsUk2d4mXrhZds3Reby&#10;QTymNzciFxgPOxzLGJXAgyuBTBfebFUCMdyTqG3PYoGoqoUCjwGlUG0RtWvoMADTJ6qmC0AvHa7T&#10;XkSNWHVRSfQARE1y8OZGTnIk6hNWAtkTjj2M11T9HFzno76PSC62fBRM3g5psZAUocv/BAwRLo+T&#10;8kkogYZhodrjwcl5qLCOm6gocmSEdQODddqv1y4BtfbfXbe3EZqJiDcEcSO2jgxGSLq0Rd3fGsyR&#10;QUlniKBYDGqgqE14UMHn+CL5+QCC75U4xYjmDo/m2rxODRVF66bPomVoBL4lK0CCSlH4bquqhukx&#10;C1JEhBmjb4T3VHmeXhjOM9CXTsqplxryR1Le7o8jMHdnlwoh7egikn1HzNwjq/pj2raWx92k3Nqr&#10;yJIaNvecWp67w6ARsexrxcQ2bFRUfw33VICMey5aDsCgkWxzPWomza5PJ0vVj/tcWX+fK3MdFw8H&#10;7HARgO842zYk6MEu1SDkZUpsZI1o7H9I2NFso/VSXk00PRqR3gRVa6drO4Ru+lw78pwaEJpZiGch&#10;9k+07FloQ8v5bw2hAQdQckfRMuqLevwLDmw6eikpj7V6mt3uXifsthWdyC7DO33nHG0Vkp2TLZzh&#10;dqC9umjA/KPym0CcaNjDeXZNnbbpof4cdgTntJ6L7CEu559uqNF1pybsN97kiWk2IZs84QTW/+02&#10;DvDGEri7PcFVDiqaPaFeq1QOTYTGPGnh79E8o7ONOEyySn/Qu136Mvbb7R4LLGQSCmFkI6aMSLbe&#10;7SZyHLmw4rvdQLCQMP42dvuZSf17yB6EDDGR80ujH1Tn9I4ndOx6qYbJdiH49Lx2YHvGBrInIiMw&#10;zjnnM4PdHYSiUm7e1iIoUvE9n6xggmPWa6hXYLfNyoELkR00jU7M9n1YLkXHtfJr+T6vaL3wQmPx&#10;A+qVS0Rcp8xopWc0rQ/MtK5zzNvjq0T7SyKG7mBMkW7pUKwUWMSGmuA4CC3mPCVwAo9z95oxo+I6&#10;csslT5EsVmzBDn33RJxy7X30Rp4iunmLX7DTWlnzFK1yjjzlWDyl1k64tVirYc3zx0Ev5KvfsR3L&#10;5BuM1cilwxhRF11pNSH7lgMfv4gHQC4Div5ugUK06QRSVIAGBYSf8PC9rP7KpqGhrZCbf4S64aM3&#10;7+DePAoV7iTj5/o//sybdc/R2ne7UotvMeTIiBAtGwlksAlv6jYjGe+Rx7BJ/3ump2/efERb2TGK&#10;sjhtPg/FjTX2f8KN9xgZ19wYThBUFOKyv0aCIxmPZHyAglnEKTu5sYabLyDjOtMMDg2E5m15PUYy&#10;Hsn4EGSsLXsNX53ixk2rXl9sXIMKhMIxBFCMoGJTvI9kfAgy1qalFjJ+bu3Cx0BFg4xh33fZSMbT&#10;74qMm1aLruPjWDN87bf+e57Fk1k8qeA4QRsHDNSmDEpjmFQP7/IHUvjk+RInyWSqTJ6yszey1hHa&#10;KfwxnuP7KFq/xaRd37FQPYF7ZBispyJj4hGHTBw1+i0KK53qfEQTSDM6R+slpsSPqq/kC6BBlPSZ&#10;JDM+czqhi80LB4qgO2634R6UtgJAoonEozd262QWtys/enMPnSyt+O+AKT/DXqkl74DtldUptTls&#10;7ukj7WNsOKFAbO9jbh6kSUg3yHP3sWUzE32buA/E9tHkaVvzDRDyB+5BvmkrMCmqVWxNxQ/UFpXN&#10;yR53wIcXO25SlHIRPhk90u7irO3yWjSPdB4RoyZ2R7/C7w9/hMVa/g7E33/JVdke2e2mZqriWroz&#10;y6/uqnyeVIq7ilU9frQ2gqA6aLtp4NlHRiE82nEMEdEKM6WLUrtbMurkiFtE1NI+Hol7SMSNDOJ2&#10;4hapxb0Yd03cDuzwyKHBDm6YLE+PtjWmHGl7ULTdpVyIgoIvpG0qmu6LcocnTdxakRqJe1DE3YVK&#10;EBgEfvtC4vbQj1BIgJOmbW64GkHJp+xYcTC01kiUfOUIXcrlatUmMdCXtik1XUbU2Uj8hcfr1FGJ&#10;DuYZGfeAGDc5jVqJW3qTejHu2lRimuiyZ58+cesQn5G4B0XcOjpx0w6Ivsn9OTfn1jwWGjVoyXR/&#10;6pxbI7CRuAdF3DpKZpu4myEyvQ2B6EQuq4VvYG5dgxkJmb5o8tXfV6Vt2eSZmtxTQv2eVm5Xv+tI&#10;3IMi7g7MjZIhh+DcLqo2vAFYot91JO4hETe15GxTKGU1wz6Y23GgTwoXDirtuJSPdeqwZPRP5qt1&#10;WA3MWmJTE8924tZ+jX19745ruZTjw33rjuVvJyDCmHJisATJ+NIyNHLuQXHuDh8O6oarH3xf4kaA&#10;GEpXisAS03E9kwv9Dcx9YpElYvuNdu7jce5vEEHVgb9RHr83oTsoJoXHgovbAdD3dt00cPFTI3S9&#10;qUcuPiAujsLi7RCFBqTY3puLI7aXTOkgbhctRHfqt54gcY/eyiHib5jlOogbA72JW3NuKi7kiiqt&#10;Jw1RtH1/5NxD4txBh7fSwkBv4tacGyZvwxd1UE+auEdv5TA5d4e3EnVZD0DcLvNcNE+hJ500cY/e&#10;ymESt66wsumttASY6GPzRpcEhbk9WL9N6/SJe/RWDpO4uxRKASZeSNyUFYoiVyfPubVlaMTcA8Lc&#10;ttHl0MFAX8zNPDTzFtYSH5Ur3oDNW1uGRuIeFHF3OXRES68Xcm4PLQy903fFi36go0PneA4dWutX&#10;T1ywUdeq3RUvCl71Im6XuehdTHZuRoUMW8JfT8wVLzqIjsQ9OOLuyDiDfbo3LKkVSt9EiKDoGnbK&#10;1pK6Ls0ISwYFSzoUStvQOHRvD2XNuR3LdlDH/dQVSl/b9EfiPg5xHz3OxDa7IAoG+imXKBHuekhN&#10;EIEm6Izjnn7JB18b+EdKPw6lHweAm10YBQOHoG7X8VzR0/qkQYreyiN1D4q6uxLQ0JLvANTNmMk8&#10;0ab1pKlbb+WRugdF3R0RsNJY3cN4AmSCvBxK/oH1BC2TLOv0PZa+3sojdQ+KursUTLOvgkm4GzWo&#10;8FyKgTVctHY/+VJrdTD7SN1Dom5QXrvhW5BkP94NJ7wpI7wd5rKdphEnl75QR7OP1H0c6j66/YTV&#10;nbY3w6pooCcGRwsz5oo8Hd9xbVQzpidtQnAPG0GVOhYK6LcsAlFHto+E/i0IXfcfpB7RsEujPH4y&#10;A8SlRsMiFVg2hqYznCr3agztoPE7b1oMYGE6KCklakA0KdIMAtjQRFfjAAS80xlagG4JSOqO0CDu&#10;1js1Ndc7msr7H8VqxHuptmVQy6T+HtJLqhzoDb3dfgCln6lZuNzMLhOROPr1RcXsn+N8Jetlxyna&#10;25UxL6YdfvlU8nLY9VXEJ8o8TWY3SZryD8Xi9jotRHeBG/zR3GLjsq3qLxtjVLNbP+I2DaPPREOY&#10;YuMqfGpp96xrodfVg78Fg8DyVh+z8nKKg0Id3KqD7G51nae8dWC5jvghXVel6nBe5Ks/8mJ2VVT8&#10;EWEWLfPichpVxSlV+T/S3uiwOclWdD32hsVQ79wVwWhbCst3sjk0Uhg3x5tuDcC6CpXSQD8wiJrS&#10;zEOxPNLpTaj0jqhVXYve72SLfFNP9PchP2qktdnTep1EF/gra/zi6HK6rDYaAOfrOHtYpfO8WIVV&#10;+UNeLM5nRXifZItVem4ZhnuOu6q7Ip7Kh6ye9YxVWHy+W59FPGMhuU3SpPrKHwfwQ5PKvvyaRIQK&#10;6UONelF7SaHej6twEU/oBHafukrcA8iURJ/y6HM5yfLrZZgt4qtyjdZOBAQI3mxezj9ufOEtcJgC&#10;WXQsXw244OnVQW+qJIrf59HdKs4qsURFnIZVkmflEvgO+OMiXt3GAPHFx5nP0R4apQDuKUXwrkgu&#10;p/+0/CvDCKx3Z9eOcX3GDO/D2VXAvDPP+OAxg/nmtXn9L7rbZBd3ZYz3DdP360TOFWd3Zrtqa1gn&#10;f01M1DTOV2GSTQWe5OIa0A9T44BQTRGnaEk4/qyKuIqWdCiaUkUSsZZqgC9tvZq07h29vEzDhQEf&#10;4bzcfg/N2Ni2AZnUgJy0HtKNTTswqGyRAKu9+gDxuYnZ8ENMbnNzHAV0ubUb+4OA/xM6tSlR5Keu&#10;pTMBsUgr40uHxC1LFG6sBYnJjAAd3qUmYmJthQ6H37Jj6Z6hiuzUl7R9Ez8PJ4wNLWWzsbvogiZa&#10;laV3q7/kM0Fv3mGbuz/SC010KyqXIVrQfQmhHdA3K1LS3dM40bf3uJQPaHsvwV/UfpjTYuiWa6I1&#10;nFyhx27Wd/CdlWeV7iu3SrK8EEu8+YBnNGn7FgA0MBnTEpY5HtmOhZYmR4SmJkeGoq1xaXu/AI/E&#10;BlsU4XqZRO/DKmx+5qzmIrbyZZ7O4uKnfwsAAAD//wMAUEsDBAoAAAAAAAAAIQD8roYoYzgAAGM4&#10;AAAUAAAAZHJzL21lZGlhL2ltYWdlNy5wbmeJUE5HDQoaCgAAAA1JSERSAAABfgAAAN4IAgAAALXT&#10;/PEAAAAGdFJOUwD/AP8A/zdYG30AAAAJcEhZcwAAD2EAAA9hAag/p2kAADgDSURBVHja7Z33WxXH&#10;28btEbuCYosdsSV2sYOiIGqUJt2O3YAiVhSNoKKCCJZETUDAEiyxN1CBWEANIApSrP+J733NXN+5&#10;9t3ds2dPATz4fH7wwrO7s7tT7nme2ZlnGn0lCIKocxpRFhAEQdJDEARJD0EQBElPg+fx48d79uzZ&#10;vXt3bGxsenr6ly9fxKEHDx5s3br10aNHqhfeunULJ/C/b9y4sWbNmtWrV69atWrlypUrVqwIDw9f&#10;vnz5smXLli5dumTJksWLFy9atGjhwoVhYWGhoaEhISHx8fGVlZXKZMvKyrZv3z5//vydO3du2bJl&#10;7ty5c+bMmT17tpeX16xZszw9PT08PGbOnDljxgx3d/fp06dPmzYtKirqzZs3FuZDYmLioEGDzpw5&#10;04DL+tOnTx8/fjR0SPZLdXX1+/fvNVJDSb19+1bnrSsqKpS3yMvLe/LkCUmPLoqKigoLC58/f/7s&#10;2bOnT58i4woKCvLz8/MYaMZoqA8fPszNzc3JyUHLvH///r179wwVIa69cuXK5cuXL126lJ2d/fff&#10;f1+8ePHChQvnz58/d+5cVlZWZmZmRkbG2bNnIQppaWl//fXXn3/+ieZx+vTpU6dO3bx5UzVZPF5y&#10;cvKRI0eSkpLQog4fPnzo0KGDBw8mJCQcOHBg//79+/btQ8uPi4vbu3fv1KlTG/2PPn36QCBiYmJ2&#10;7NiB9j9x4kT8OGXKFJn63LlzJzIycuzYsRMmTFi/fv26detGjx7dyEQcHR3xFrInx1tPnjzZ3t4e&#10;Jzg4OHTq1ElPUh07djxx4oQyH/Cji4vLuHHj8KhjxozBQ44aNWrkyJEjRowYPnz4zz///NNPPw0b&#10;Nmzo0KFDhgzhN+3cufPAgQOdnJwGDBjQv3//fv369e3bF9nSu3fvkydPKm+BDOzSpQuuwtMiBTxJ&#10;hw4d2rdv365du7Zt27Zp06Z169atWrWys7Nr2bLlDz/80KJFi+bNmzdr1qxp06Yolzqrt+hR0B/w&#10;7Nq2bRuqE/IB/UpVVRX6BhQ08iQ6OhpSAhGHpuBlkT/jx49HrVOt/6hdyDpkLM40Wv/v3r3r7e2N&#10;rgg1Fr3U9evXr127hq4OWY37ojai/kPpGqb0IOs/f/7MVf/Dhw/QgpqaGrwtsh5977t376DKa9eu&#10;Rdet7D//+++/V69evXz5Ej15I7P49ddfZWnipqi1qPSNLAAlB6mSJovyTklJgWnQyKpApHj6yLdj&#10;x46hMVueJprrH3/8IX14VFnojnmpQU9lOfz77793797dipkA1VbWK7ResxNs3Lgx+gNparDyrPKo&#10;6GlEmmjtZnQMgh49eqD/40lBmxrVGps3b6436UFrPH78OIx2Hx8faCRM7nnz5qEwYAKgD0fvzQ0B&#10;gL9hum/YsAEWwaZNm2Byu7m58UQgt5MmTbIkC9CJSbtQq2S3r6+vTNHg41ieLJqW1HBAZ4Wss3qd&#10;gIODXk54Z1IryRKgX+gMpXliSSNBzylNCqKGNmPdfFCqG4BtaMUELREyAawttCORJu4CE8zspKS2&#10;HtSh9qQH1QyeRD1ID2wwyAcsWxio0geCyY2+/ccff0RNGsCAGYy/YcHCsoUxDBOXn8nTgUjByjX7&#10;/XF3eCVSewfyZ2Ge4hVgicjeF77V4MGDLUw5ODhYaqbCjgsNDTU1EVdX1927dy9evBiZj/xctmwZ&#10;pFwcnTlzpqxCwDZGLfHy8sJLpaamwghCRYdYoyeAn/LLL7/AE4QgwiuEbwgPEb8I/UX/iU7F398f&#10;3YnqEBI80H/++QfWOOoDTC0YGrdu3bp9+zZcPOgUTHcY8DDjQ0JCpK8AS17V64RrAG8CJ8DbwiOh&#10;NIuLi0tKSkpLS1+/fg2lRn8AF6O8vBw2LyxfdH7wbfFsyEnYv+b1yXhy+KHIVTyqageG7IVvonot&#10;hKxJkybwxeCRwS+DdwYfDZ4aaju8NlRO1G3ux3EPzo7RioGjaAtwY1EismSRjXAYefnChUSPhTqJ&#10;NoWW5ezsPGjQIFRFuJywweFDwQnFOb169cJ/YQcgr0Q6SBn+ERogTkMHDxMVzji6IrwsvDO4mUgW&#10;6eD3GTNmoOagI+EurRNjIAN3xFVw8fAAeHiRLeg1pfeqI+mB12NGm5EhUjt69CgsFwgTxB5WPd4Q&#10;+SjNeuQdJIznBTIChzozcAJa4IsXL6TPhvaDHETdhVuLEurJQKnwrMeP6L2R9W4M1Krp06e7u7sj&#10;39E+cRQ3QsNALVfmQnZ2Nlqjn58fmuKCBQsCAgICAwODgoIgKGhayJCwsDAYd4sWLcJTLVmyBK0I&#10;uoDU4PfBb1+5cqVyrAftMyIiIjIyEkKwcePGqKgoWIWo92g5sB/RqcLPR/3esWNHTEzMzp07d+3a&#10;BUMGF8IbRauDFQnPFO0fRgR6S1TZp0+fKp8cTRo+v/J3uPFo3rIf0dTT09OROM8EtHnLh4ThMsO8&#10;hYMG/cLzS4fGlaBAUcHMuAt8c3jonxnf1IAjnge2P0ongXGQASdLtVCUoEzRbShLSlq+hoYR+ecF&#10;ZX1+9erV+vXrUdPg8osfIfQoI3QV5xjnGRcuXIDKoxqgnUKjRftFRa0Hhwv9KtqqUk0cHBzQnnlT&#10;BCNHjoSmhjHQJkeNGgW9wIWLGbI00TknJSWpthxlrh1nGC05tKIzDI1ik4I2hiqCXKbvaAShPVIm&#10;G/aqO+mBjSAeYv78+dzkhoKitcOnqGG8fPkS6vCBgR4Jh6AsMJW/wX6JIAijwAYXrV460FF30gO3&#10;XCo9dWN6EQRRv0gH6Tds2FA/0iP9HhwVFUWlQhANnuTkZAcHB/HNRHWKae1KT2FhoVR6Nm7cSKVC&#10;EA2eN2/eiOkg8fHx9WD1QHpmzZolpCcyMpJKhSC+B1JSUrjhI6at1qn0FBUVSaUnIiKCioQgvgfS&#10;09O9vLzc3NyuXLlSP9KD22ssOyAIouGRnZ3NJ8Tt2bOnoqKiHqTnxYsXUulZv349lQpBNHh2794t&#10;Wj3Upx6kB8TExIiHWLduHZUKQTR40NLrf/nohw8fLl++DH/v6tWrNP2XIBo8+fn5cLWE9Pj7+5eX&#10;l9eD9BAE8b1Jj3Sh8tSpU/lyQpIegiBqkYKCApn0GIqHWevSk5OT4+fnJwsfRRBEQ5We6dOnS2Na&#10;6Q+3ak3pycjIGDVqFJ7A3d395cuXVDAE0bD5999/pdJTP2u4KioqgoOD+RN06NBh165dVDAE0eCl&#10;B3aGkB5vb2/LAzmZLD3FxcUilh0IDw+ngiGIhs2TJ0+k0jN58uTc3Nx6kB5pHFLVeJd6kzYrsOHO&#10;nTtlhwoLC026L86XpYA0NZ7KkjeiWksQ1pGekpISqfQsW7bMvHRfv35tnvQohSMxMdGkW58+fVpD&#10;vEh6COIblZ758+eLprV06VLz0r148aJ50mN5C6+9xEl6CJ18YfCgnZ8YHxk8sKdsM7gqRiXjHaOC&#10;Uc54y3jDkN0FSZUwihn/MV4xXjJeMIqKimQxs58xnjKeMP5lFBQUIM36kZ7S0lKp9CxZssS8dFev&#10;Xm229Ch9Lv2TqpXWltTbIumpDZDnfINDvsch3+aQ73Qo9kT9ykJ072fsY8Qz4hh7Gb8x9jBgutbU&#10;1Ihr0Xh2MXYyYhg7GCdOnJCFms/Nzd2yZctmRjRjEwOPpL3BJo7iFfhOimAtYw1jNWMVYyVDurXJ&#10;o0eP+P6ufItXvssr3+iV7/XKt3vlO77yTV8zMjL4tZmZmcHBwUGMQEYAYwHDn+HH8PX1xRtBVviF&#10;UA08Bt+oCvzCmMuYw5jN8GLg4fPz87ltERERwbeN5TvH8s1j+f6xQLp7T11Lj7e3t2hayhjvtTHQ&#10;I2vDSp9LuTemed4WSY/VycrKcnR05Dt88s1h+D6ffKtPEXQFvTHq1Q+MFozmjGaMpowmjMYM5C0a&#10;PC5E141WJH5UMnbs2Nu3b4vnSU1NRVJ6qhxERPoiECY9V+Gl7O3tO3Xq5OTkJLb3S09P79mzJ98M&#10;CpnQtWtXvrcM/uabr/D9V/gWLHwXFogsV+3w8PCBAwf26tVLtveUALcbxujevTv+FtsfXrhwwdAG&#10;Z126dOEbt/BtWoCLi8uRI0e+shXqExgTGZMmTfr555/FNlYAh6R7B9Wd9CAvpNIDtTYj0erqakuk&#10;x5JGXnspk/SoItsqD/WY7/nDt/25evWqOPPs2bPoydCHb2dwm4XbL9yW4XYNhIZvqQhLil94/vx5&#10;2EHo0lW3xJoyZcq9e/fEcEFkZCRaHZqog4ND586d0QihjNCCbt26IU20VWgE35QJbV5sPV5WVgaz&#10;RWzKpNwPC+81fPjwESNGwGCBgYYnlxpQcI7+/PNPvDhaMpKFuQdDxtXVFbbGWUYGI5PB984UM+by&#10;8vIgIseOHcPJaHo+Pj6yfZlwL76mEsnGxsYKDwDuG7JIuS8TJDUhIeE24w7jLgN+HPcE+QZqIIeB&#10;lGFqSQuxbqJ0yRuPbNtMmIhmJHrz5k1ZE5VtCmwU83wupeTJvC2SHusCG1nUFrRJEmIb5fnz59It&#10;sOomSpcR6YFfakaitfGBXI94Kce2lfcl6bEi0llg6HKpDdsuMLvqOEqXvPG8efMG9p54CPO6Mqs0&#10;UVkKqOJGL5FOhjR0X5Ke2pAeeCXZ2dnUgG2X48eP13GULiPSExISYvlAjx7VUJKYmChLR7qpuZ77&#10;qg5Ok/RYETELbOTIkTdu3KAGbLucOHGCV+nRo0ffunWrHqTn7du3fn5+omkFBwdbPtADEXn9+rWQ&#10;EigRRMHo2I3yM7m2z6X0tlRvQdJTG1XWPMec+Ha4du3agAEDxIfF+peeoKAgywd6DGF0mrJJ1pNy&#10;JpHV5YOkh7AEMYKp2nFy15V3zIY6Y1n/bbR+mlRXMzMzY2Ji6sx6lT9QeXm5v7+/eNzAwEDLB3o0&#10;0FYT5SQd/fc1VH4kPUS9UF1dLcYiZYeUY5TKdqEcf1C6AhZKTx3TSFWbk5OTAwICoqOjTY3XY8aM&#10;HuX3bw2fC96cTi/PkENH0kPUPbJOVPUQDwwoLCNp32lId2RV3ealh8MnIFk+0KMHjWiMsjPhVVni&#10;bZH0WJ2Kiorw8PCQkBDZuiRCVm2kpo3MnOG1V1nNlN25tKWIkQ3RKGyrWqpbPXzBiJgnrh+lPCPH&#10;pfkFhdZjXprqc+lfeEHSY0XQPy1ZssTOzm7EiBGGDFJC1HCd1UZ2mswskvW40my3sFqWlpbGx8ef&#10;OXNG+1NyLUrPpk2b+At079794MGDJiX3iMFXEiJfDGmKhtFo1OdSFoBy/qHG5zOSHitSVlbGp2L8&#10;9NNP0jUThKw/1i8NqN6ygQhh0ZtRP/VXVDQZXpTdunWLioqSrcitC+lBPxYQECANEF0bd1X6Zfrt&#10;FOXYkOybmvbQNUmPFRGzwCA9dbNRdwPwvHR+LVGO4NSq9KSlpYmToT7BwcF79uzZvXt3bGwsDxjA&#10;QwVs375927ZtW7du5bEBeFQASNXGjRs3bNhw4cIF86WnsrJSupbMx8entovB6GCzcsKOdlLa039I&#10;eqwrPXwqxrBhw0h6LJceMRahGlezVqUnPT29kcUMGTIkIiJi/fr1CQkJsIgtkh5vb++6kR6N3FF+&#10;NZOuzFJ6W9qeKkmPFRGzwCA9ly9fJnGxRHqEYyUz2w19kjfPqjLE2bNnG1kPBwcHLy+vzMxME6QH&#10;Pl5QUJBIYt68efUuPV8VEx+kfYJJ3hZJj9Wlh88CGzp0KEmPJdIgxpKVFbhuhpkzMjLE5Y6OjgEB&#10;AfC24HP99ttve/fujYuLi4+P37dv3/79+w8cOACj5uDBg4cOHTp8+HBiYmJSUtKRI0eOHj2akpIS&#10;Ghoq0nF2dhYR0UyWHvOWX1m9GWv4XKYucFd+g6sNJ/E7QUxAhfRcunSJxMU86RGWu2pzk35pkdr7&#10;wkoS9dAS6YGFIi738PAwb27NVzZYvHXr1smTJ0O/eCA3EU3JiPTAWxH7cIG5c+fqvyuuhTBDhvkX&#10;LpMmHxuasGPI5+KDcMrvX0a/C1pRekyNV98g2bFjB7JiypQp+oPYkvQY+t1QbBntKYWizlsiPVlZ&#10;WRaGypGSl5cXGRmJpOzs7MaNG5eWlqZLekJCQsRDzJkzR//9lPP6DAmBzlXmGj4XP18260ePjab8&#10;uKZzQopS5vSHbSUIQ9KgsYGC9DRDSyNVF1KY8Wznzp2zMFSOhpapRhyUP2VNTY1UembPnq3/ZspM&#10;NGQXKFXcaCwxVZ/LjHBiymFpnU6lUlg1JmEThE7pUc6wNaQg+pePmvFsOTk5zs7OPK5zXFyc5S8L&#10;8yImJmbEiBFI083NraSkxLj0SAeKvLy89N9Mde8tpR2uepqeN1HqmrXiNxtVH9WuidoS0fB85+nT&#10;p1dUVFgrTagY0uzUqRNkyIj0vH//Xio9s2bNMulOqnvgSD0aMVnTDJdHo38wOlqkx3OGvig9RFhJ&#10;qi9FAz1EA6OsrAxunXU/F+Tn548cOVI16KCK9ISFhYkG5unpadKdTN101CTJ0N5W0KQ1RNoqZsYW&#10;Gt8tKSkpPXv29Pb2rqyspNwgZIiZX8qgg/Im9OHDB6n0eHh4mHozk/YdNfXjvbW0wIzgHpZEuW+o&#10;wD1fuHAhMmTw4ME0r4fQkB5l0EEV6eGViTNz5kwz7qdTfcyYNGRoU1P9ppPltg99RRaIWWDOzs4m&#10;rd8hvk0KCgq0B3qMDnXLEDO/AgICjEjPx48fpdIzY8YM894BdoF2wzZvrMRQPCCzIzaYZKOZuptY&#10;g0fMAhs4cCBJTwPQnWnTpgUGBhoyYPVESlRKz4IFC3AO/jUiPZCM3r17i0Td3d0teRloJHRRaqrg&#10;6S0M7FIbIy94TmSfCNokk0i8AnlYRqXn/PnzlCG2S2VlpZhLDBdJv+5ouwKwobj0wPYxIj3wzVxd&#10;XUWK06dPp1IhNMZ6+CwwJycnkh6b5urVqxqhcvRHSlRKDw/Co5QzufR8+vRp8eLF4jYwwKhUCD3S&#10;c+7cOcoQ2wUawQdlBg0apHSg9C9hlSHifynlTC49nz9/FtIzbNgw6Z72BCFDzAIbMGAASY+t+868&#10;KFXj5OiPlKiUHh6ERxn5SyWtO3fuuLm5tW7dGhpERULolJ6srCzKENvl+vXrXFzmz5+vPGr2oKqI&#10;/6VUNPW0Xr16BSPKaJwx4jtHzALr378/SY9Nc+PGDY0QXZZID59+oVQ0mpVLWEd6tEPSEd84YtqK&#10;6mw7/ZESZYiZX0pFI+khLGL//v2oWKNGjYKlTLlhu8A84ePBqiG6zB5mhvTwb/ZKRSPpISzi7t27&#10;NAmjYQCZ2Llzp6rjrD9Sogwx80upaCQ9BEEYR2ekRKX08OkXyqCD6tJz8uTJ0NBQ2NK5ubmU6QTx&#10;nfD27VuNo3oiJcoQM7+UQQdVpCcpKalPnz7NmjXr2rVrYGAglQdBNHg+fvwYFRXl7++vPSvd1OWj&#10;IvSgMuigivSEh4cLPXNxcaFSITSA59+zZ0/lCh3Ctnjw4IF5Ibq0ETO/UElMk55x48ZRqRAarFu3&#10;DvVkxIgR2rY68Y2Tk5Njdogu7Z7JyclJfR8O5dkrVqwQ0jN27FgqFcIQX758WbJkCerJ5MmTKTds&#10;mtzcXEtCdBk1pkyWnjFjxlCpEBosXbqUpKcB8PDhQ97kR48ebcVlDKWlpS4uLki2c+fOxqVn5cqV&#10;QnrwHFQqhFHpmTRpEmWFTSP2a+jYsWNUVJS1khWhB5VDN0akZ9SoUVQqhCGKiopat26NejJx4kTK&#10;DZvm8ePHtREq59OnT4sWLVINOqgiPatWrRIPMXLkSCoVwhCfP3/m65InTJhAuWHT5OXliVbv5uZm&#10;delRznc3Ij0jRoygUiE0WL58OerJ+PHjKStsmvz8fN7ke/furbpFutmdE4//pbSkVKRHGp94+PDh&#10;VCqEBnwqBs3/snVgnixcuLB9+/a//vqr9pnSnRSMbpTw7t07uFqqlhSt4SKsID00/6thuM+JiYnF&#10;xcXap0l3mjG6n1VhYaG9vT3OdHV1JekhrAmfikHzv74TlHtnGlo4yikoKOCnTZ06Va/0VFZWHj9+&#10;HM6XMqgqQcikh+Z/fScIb0us5NL2ucrLyydOnIjTpkyZokt6rl+/Dt+sT58+/NMp5ThhCD4Vg+Z/&#10;NQxKS0t1eltf/xc11ajPZWjSqYqsVFVV8RVf1tpgjyCIb5+Kigpvb2+Nz1vC2+IL1kXoQm2fa9my&#10;ZaqTTlVk5dmzZzNnziTpIYjvCj6rRmOehPC2+F6jInShts/FpUc56VRdejw8PITuqG6OQRBEQ6Ko&#10;qMhonBzlblzaW49y+Mwv5aRTFel5/vy5VHo2bdpEBUMQDZsXL14YjZOjESDVqPQojSl16fH09BSJ&#10;WnEtGdHwePjwYVJSUkZGBmWFTfPy5UvtODlitxxVNDalMDTpVEV6CgsLpdKzceNGKhhClXfv3jk4&#10;OLRr144WUtg6r1690o6TI13koETD5+LSo1Q0demZNWuWSDQyMpIKhlDl7du3vJIMGzaMcsOm+e+/&#10;/7Tj5Bja9EbEijeUsqGZXyoXFBUVSaUnIiKCCoYwBF+XPHToUMoKW4cPyqjGyRHelnQTLmGpaPtc&#10;XHqUiqYuPV5eXkJ6jC4nI75n1q5di0oyZMgQyooGAEyYkydPanhbGgaRIZ+LTzpVKppKWi9evJBK&#10;z/r166lICEPwsPCDBw+mrCA0pMfe3t649ICYmBghPahblH2EtvQMGjSIsoJQUl1dDYtYb1h48OHD&#10;h8uXL1+5cuXq1at85iJBqAKjGLXK2dmZsoJQIt2sXZf0EIRJ0jNw4EDKClvn7t27R44cefXqlRXT&#10;rKqq6t27N2pIu3btSHoIazJ58mRULCcnJ8oKm+bz58/jxo1r3br10qVLrZuyn58fasiAAQP0Sk9O&#10;Tg6u+eOPP6hUCEN8/PixRYsWqhWLsC0yMjK4W2T1eRJr1qxRnfnVyNBzjBo1im9h8fLlSyoYwhB8&#10;XXL//v0pK2yatLQ0Lj1WnyfBp18oFU1FeioqKoKDg/lzdOjQYdeuXVQwhCEiIiJQT/r27UtZYdNs&#10;2LCBN3lD8yQMjRaL2cyGYoYZmvmlIj3FxcXSyM/h4eFUMATRsBFbYBmaJ6EqPUZ156vhmV/q0jNv&#10;3jxxp+XLl1PBEETDpqqqird3Q/MklNIjIodpx0g1NPNLRXpKSkqk0gNnngqGIBo2NTU1vL0bmich&#10;kx6duvPV8MwvdemZP3++uJPVP7YRBPGt8f79e97eDc2TkEqPmChoVHe+Gp75pSI9paWlUulZsmQJ&#10;FQyhAWzpU6dOUT7YOmvXru3YsWNycrK29Ei34tKz1OHXX39VVTR16fH29hapL168mEqFMERsbGzj&#10;xo1pIUXDICgoyNAh6Y6jeiKEyaRH15RCKJlUehYtWkRFQhgiKioKlaR79+6UFQ2A58+fG5Uerj5i&#10;rOfRo0faafLpF8qZXyrSU1ZW5uPjI26zcOFCKhJCW3q6detGWdGwkUoP97O0g/jIpKdfv34mS09Y&#10;WBjlO2GITZs2oZJ07dqVsuI7kR4xviMGfRITEzUujIyMVJ10qiI9b9688fX1FXcKDQ2lfCe0pcfR&#10;0ZGy4juRHumPejYg5dLTp08fk6UnJCSE8p0wRHR0NCpJly5dKCu+Q+n5+r9d2DW+svMlGr179zYu&#10;PW/fvuXr3DnBwcGU74QhNm/ejErSuXNnyorvU3oePXqkHRaeS0+vXr1Mlh6N720E4ebmhkri4OBA&#10;WfF9Ss9XY/vhbNy4EYdat25tXHrKy8v9/f3FnQIDAynfCUPweD3KoN8EIZUevQFSCwsLk5OTAwIC&#10;4MlTvB7CaGfYqVMnygpCFT79wrTYzO/evaOMI7QZM2YMalXHjh0pKxoAR44cqWfpgdXj5+fn6+t7&#10;6NAhKg9CAz6I2KFDB8oKW2fbtm21MUmCT79o3769LunhZ/MJ8gcPHqRSITTqq2rFImzRd4b1ytdS&#10;fPjwIS8vLzc3Nzk5WWOAWaCxnAJi0rRp04kTJxqXHvhZAQEB4n6wfahUCG2LeseOHZQPDUB6mjdv&#10;7uHhERsbu3DhQldX18mTJ/fs2ZN/n9q3b9+BAwcSEhJgi8AZ2r17N9cHXDJ+/HicGRMTo5psdHS0&#10;nZ0dBMi49FRWVgYGBgrp8fHxoVIhiAYPNIILDRcUNzc3yNDevXvj4uJUx4ASExMhRp6enjNmzOjb&#10;ty/Xlzt37sBWkiUL5VIO3RiXHm9vbyoVgvgeOH36NEweWDTx8fH5+fnPnj0zegkctKdPn/INLZo1&#10;azZu3Dj4Vhs2bMjJyeEnDB8+vFWrVspxGxXpqaqqCgoKEtIzb948KhKCILTZv3+/EA1oELyw1atX&#10;L168GP81U3r0xEAkCMLWKWDAhDE7hdTU1KSkJPhfjf4/8MUSEhKMS091dbXYhwvMnTuXSoUwBHqz&#10;Hj16KKOxEDbHNIbl7R0u2OHDh6XS065dO2UoVXXpCQkJEZfNmTOHSoUwRExMDCpJy5YtKStsHd7e&#10;rTVP4uTJk7///vsff/xx6tSps2fPqtxO+VNNTY1UembPnk2lQhgCHRoqyQ8//EBZYaM8efIkLy9v&#10;165dwkKpI6VTlZ7Q0FAhPV5eXlQ8hCFcXFxQSZo2bVobc/Brlc8MQ0c1VhEVFxfzP168eFFUVFRY&#10;WAgX49mzZ0+fPkUzVo6VPHz4MDc3Nycn58GDB/fv3793797du3fv3Llz+/btW7du3bx58wajqqpK&#10;etWlS5eys7P//vvvixcvXrhw4fz58+fOncvKysrMzMzIyIAdkZ6ejr+ll8C+gJUBWwMWx4kTJ44f&#10;P37s2LGUlJSjR48mJyejgJKSklJTU8X5CQkJ8fHx7u7urq6uvLG3aNECv9Sb9Lx//14qPbNmzaIG&#10;Rhhiy5YtvJ7Y1jIuHtwTxtrHjx8/fPiAOo8eFz+i/ZeXl69atQqHKioqlBcuX74cOrt69WqoTCM1&#10;cCEOSSWskQ6QpiwIup6rZJEoTL1EebRNmzZ159+pSk9YWJh4Gk9PT2pghCGEoc4jNDs6Onbp0gX/&#10;Hj58WJzToUOH9u3bw5Jv27YtKjdqf6tWrezs7Fq2bImGir+lCTZu3Fi78TRv3lx1kEIDdObS80V8&#10;GaNysG3bNumFX758wTtKz8Ebya7Cy0q3u0tMTOzTpw9eql+/fv379x/AcGLgNPzr4ODg7Ow8aNCg&#10;4cOHS+81lDGM8RPjZ8ZwxgjG+PHjpZeMHj16DGMsYxzDhTGeMWnSJOkbRUdHT2ZMYcD2CQ8Pr0/p&#10;QScglR4PDw9qYIQh4DsoGy1amqg2BQUF2i28WbNmIrXY2FijiiAd0o6Li0Pjh35pXyKzyCAHvXv3&#10;hiL07dtXKALXAq4CgwcPHjJkCNq8rCnCnYEvw1s42jaaNOwjNOkJEyZMnDgRDXvq1KkRERFwiMQl&#10;JSUlaWlp6L8zGVmMcwzuQ8XExMCfglcFD0vmcIHLjCuMq4x/GNcY8Nekl8B3u8W4zbjDQAHdY8DX&#10;k80zBvjlIePRo0ePHz/W8EDrSHpg+4limzlzJjUwQhtoDV+kw3XHSJ1j58D00DCjcALfXLBJkyaw&#10;PiBPMHZgvEB39u3bJ7skPj4eVhXMDUhMp06d7O3tYUp07tyZ21/du3dPSkqiMvrWUJEeeL9S6Zkx&#10;YwZlE0EQtS49hYWFMEeF9Li7u1M2EQRR69Lz9u1b8bENTJ8+nbKJIIhal55Pnz7xRV+cadOmUTYR&#10;BFHr0vP582chPcOGDZNOUiAIgqgt6QF37txxc3Nr3bo1NIjyiCCIOpIe8OrVq5s3b5aVlVEeEYSp&#10;fGHwtRqfGB8ZHxjv37+XnlzFqGS8Y1QwyhlvGW8YsrsgqRJGMeM/xivGS8YLRlFRER5GeuEzxlPG&#10;E8a/jIKCAqRZz9JDEDp5/fp1UlJSIuMw4xDj4MGDDx48EKddunRpP2MfI54Rx9jL+I2xh3H69Oma&#10;mhpxLRrPLsZORgxjB+PEiROy1U+5ublbtmzZzIhmbGLgkbRHD3AUr7B+/fp1jLWMNYzVjFWMlYyU&#10;lBRx4aNHj5YvX76MsZSxhLGYsYixkBHGCA0NFdMOMzMzg4ODgxiBjADGAoY/w4/h6+uLN4Ks8Auh&#10;GniM+fPnz2P8wpjLmMOYzfBi4OHz8/O/simOERERHh4eMxkzGO6M6Yzjx4+T9BA2QFZWlqOjI18k&#10;wddJ8KUSfLUEajk/Db2xt7f3D4wWjOaMZoymjCaMxoxGjRqhweNCdN1oReJHJWPHjr19+7Z4ntTU&#10;VCSlZ50ERET6IhAmPVfhpezt7Tt16uTk5CTiDaenp/fs2bNjx458aUXXrl3t7Oz433zONJ82zWdO&#10;88nTEFmu2uHh4QMHDuzVqxdyTPWOuB1fTtG9e3f8feDAAX7TCxcu9OjRQ/WSLl26KJdT8PW92dnZ&#10;ExgTGZMmTfr555/5k3NwiKSHsAG2bt0qrfSox7AvuK2BLvrq1avizLNnz8IEQB++ncFtFm6/cFuG&#10;2zUQGr4Lk5iCfP78edhB6NLFnGboV8uWLdG8IQRTpky5d+8ePxNdemRkJFqdbEIztKBbt25IE20V&#10;GvHjjz+iqaPNww/iF5aVlcFsUa6l4Kuo+PopvnIKBgsMNDy51ICCc/Tnn3/ixdGSkSzMPRgyrq6u&#10;sDXOMjIY0rUUYlPfvLw8iMixY8dwMtTZx8cH1g1sHGQUrB6YP7gXX0uBZGNjY0XMLbhvyCJYWDC1&#10;8PC474oVK2AHQVITEhJkaykAX4sPz+v+/fsPGDkMpCyNxa696Q1JD/FNUFpaiqbC6yvaJGWIjfL8&#10;+XM4X9+K9Jw8eRKVCZ65cskZQXCKi4thjPD6ii6XMsR2gdn1TUgPDDn4qLBvYanCGKOCIbSlB15J&#10;dnY2ZYjtcvz48W9CeuA3iudwcXGhgiFUKSkpmTdvHirJyJEjb9y4QRliu5w4cYK399GjR38r0jNu&#10;3DgqGEK7yoaFhVFW2DTXrl0bMGCA+LBYb9IDv1368ZIKhiAaPJmZmTExMeZZr2Z4asalZ8yYMVQq&#10;BGEJhYWFssYphueVDVj1Rz5j0NRL6sh+MevDvPqpK1euFGnVme9HEA2S6upqpWokJibKfhHyBKQb&#10;5vFf+GRxUy+pM+lRapBRJTIuPaNGjaLaQxiioqIiPDw8JCREti6J4Jw+fVq1KV68eJH/AvlQnomj&#10;MnG5yDD1EiuaM4bURENipFdNmTJFl/SsWrVKXDNy5EiqQIQq7969W7JkiZ2d3YgRI27evEkZotr2&#10;hMkjbaKPHj3iv+APmQsGVq9erTzNjEtMetrS0tL4+PgzZ85oaIr0Fz2mjdgUYOrUqSZLD2oV1SFC&#10;lbKyMl9fX1SSn376SbpmghCNkw+4aIzICLdI6IX0TOFkwWsz7xKdwF/jRdmtWzelymjYQUYHuezt&#10;7XGaq6urLumBgoqkZdsDEYTgzZs3QnquXLlCGSJDphGq0sOtFek4tHTsRrREsy/RSVpamvQhrTW3&#10;EHaxu7s7knJzczNZelCrqA4RhqTHz8+Pz2Ym6dEzaGLoRz5qwzcI4jsU4hflhWZcopP09HRxIZch&#10;q7y4CHmqjLOsfoM1a9aI50CtoqpDqPL27VshPZcvX6YMMUl6pOYJH7Xh42X4V+apiXEcMy7Rydmz&#10;Z03ypHTy6dOnRYsWqe4uYVx6hg4dSlWHMCQ9/v7+vJKQ9JgqPWJQhguHGJ3h+8HzL1mywR0zLtFJ&#10;RkZGbcTNENKj3FNL/R5r164VDzFkyBCqOoQq5eXlQnpk+/YSRqVHDA8rj8o+jYmvh2ZcopPMzEyR&#10;ZlRUlLVeXOwnqlyPZVx6Bg8eTFWHMMSOHTv4rA3plDZCj/RIJwTKXCQ+diMQE3nMuEQnWVlZ4lor&#10;RmQvLS11cXFBmp07d9YlPbdu3RLPMWjQIKo6BGF16fn6/79VS2cAitmDGoPT+i/Rw7lz52ojaMaD&#10;Bw8Mvruha1JTU3F2jx49Hj58SFWHIKwoPWLmt1QspGYj/tYjPTov0UNOTo6zszOP62y2gCovgfHl&#10;5ORkmvSAq1ev4oGo3hCEdaUH3g0P7Wx0gYK29Oi8xCTfWWOjczOkByIbGhqKQz179jRBegiC+H4o&#10;KyvbuXOnxucCM6SnpqaGS4+Xl5cJ0rN27VoqD0KblJQUdGje3t6VlZWUG9+V7aZTekJCQnBo9uzZ&#10;eqXH09OzdevWdRayjLBFULH4p9PBgwfTvB6SHuUl1dXVXHrmzJmjS3ru378v9hK7desWZTqhSlVV&#10;VVBQEOqJs7PzhQsXKENsnYKCgoqKCqPSYwhV6QkODsahuXPn6pKe3377jafVvHnzGTNmUJEQqoiK&#10;NXDgQJKeBqA706ZN09iBxgzpQefEa4gyZKK69ERGRork+vTpQ6VCGJWe8+fPU4bYLpWVlbwoNb6O&#10;mSc93C6eN2+eLunZsGGDSK53795UMIQqYhDRycmJpMemuXr1qtEP82aM9UDRuPTMnz/fZOnp1asX&#10;FQxhVHrOnTtHGWK7VFRU8OV4GqsXzJMevqG7t7e3LunZuHGjSO7HH3+kgiFUERPGBgwYQNJj674z&#10;L0qlRlgiPe/evePS4+PjY7L0KKchEoRSerKysihDbJfr16/z9g7PyFA8efOkJyAgAId8fX11SU9U&#10;VJRIrkePHlQwhCofPnwICwtDJenfvz9Jj01z48YN3t7nzZunlAmzpQd+HJcePz8/k6Wne/fuVDCE&#10;UenJzMykDLFdROyxX375RSkTlkjPggULcMjf31+X9GzatEkkJyLUE4SS/fv3883aXr16Rblhu1RW&#10;VnLzZO7cuVacmF5eXs6lB/+aLD1du3algiEMcffuXe3lzoStUFVVtXPnTus6ziKOJXRNl/RER0cL&#10;6XF0dKRSIQjCDMTGAUFBQSZLj0boIIIgGphS1JL0BAcH65KezZs3C+lRBlUlCKKB8fHjx6ioKDhH&#10;1p2Vnp+fP3LkSMhISEiILul59uyZkB4HBwcqGMIQhYWFPXv2VH6/IGwLEUTZ09NTY/G6qcTFxSHN&#10;Tp06xcTE6JKer//bEqxt27Z37tyhgiEMsW7dOtSTESNGWN1WJ+qSnJwcLj0eHh7QC8sTrK6uhtyg&#10;YvBdj0tKSvRKD/jnn39u375NpUIY4suXL0uWLEHdmjx5MuWGTZObm8ulZ+bMmaGhoZYnKN1dZ+HC&#10;hcoTKDYzYRFLly4l6WkAPHz4kMvE6NGjw8LCLEwtLy+PB96xs7MbN25cWlqaCdLj6+vr4+Pj7e2t&#10;HB8iCJn0TJo0ibLCphH7mnbs2BE+17t378xLBxdu3boVXZGjoyNSGzt27L1791TPNB6bo3379lQw&#10;hCpFRUWtW7dGJZk4cSLlhk3z+PFj6VS+gICA3bt379mz57ffftu7d29cXFx8fPy+ffv2799/4MCB&#10;hISEgwcPHjp06PDhw4mJiUlJSUeOHDl69GhKSgpfTsxxdnbOyMgwqDCqv/IxZk67du2oYAhVPn/+&#10;zEMiTJgwgXLDpoGL1Mh6ODg4eHl5aS/rU5ee7du3i1TatGlDBUMYYvny5agk48ePp6ywafLz80VU&#10;UrMVZ8iQIREREevXr4dZZHTjduPSA4uaCoYwRHh4OCqJi4sLZYVN8+nTp4ULF7Zv3/7XX3/t1q1b&#10;cHAwvC34XLGxsbt27dq5c2dMTMyOHTugDNu2bdu6deuWLVs2b94cHR29adOmqKiojRs3btiwwaSt&#10;AdSlh2+BymnVqhUVDKEtPePGjaOsaADuc2JiYnFxMaSkqqqqtm9nXHrs7OyoVAhDrFixgn/IoKxo&#10;MFRXV9fBXdSlB8aVkJ6WLVtSYRDa0jNmzBjKCsLK0vPDDz9QNhHEd8Lp06frU3p27twppKdFixZU&#10;HgRB1LX0NG/enLKJIL4HChhPnz6tN+nZtWuXkJ5mzZpRkRAaHDx4sEePHv369aOssHWmMebOnVtv&#10;0hMbGyukp2nTplQkhAZ8ZJA+RzQEJ6gO104Zl54mTZpQkRAatGvXjj5H2DRPnjzJy8sTvk7drJ1S&#10;l57du3cL6WncuDGVDaGBi4sLt46PHDliW0/+mWHoqMbq7eLiYv7HixcvioqKCgsLnz9//uzZs6dP&#10;n6IZK8dKHj58mJubm5OT8+DBg/v379+7d+/u3bt37ty5ffv2rVu3bt68eYMhm8h36dKl7Ozsv//+&#10;++LFixcuXDh//vy5c+eysrIyMzMzMjLOnj2bnp4uWyd16tSpP/744/fffz958uSJEyeOHz9+7Nix&#10;lJSUo0ePJicno4CSkpJSU1PF+QkJCfHx8e7u7q6uruKzEn6pN+nBO/NNeVRDyROElC1btoh4Czb0&#10;2NXV1dxY+/jx44cPH96/f19TU4Mf0f7Ly8tXrVqFQ6qhQpcvXw6dXb16NVRGdSkTLsQhqYTpWQCF&#10;NGUhtfRcJVvnZOolyqN1tmazkYbk//PPP4GBgZWVldS6CA2kHyW6du3q6OjYpUsX/Hv48GFxTocO&#10;Hdq3bw9Lvm3btqjcqP2tWrWys7Nr2bIlGqpssQ4Mbe3Go/zqarS9yeaISL/hasvBtm3bpBd++fIF&#10;7yg9B28kuwovO3DgQHFJYmJinz598FL9+vXr37//AIYTA6fhXwcHB2dn50GDBg0fPlx6r6GMYYyf&#10;GD8zhjNGMGQLd0ePHj2GMZYxjuHCGM+YNGmS9I2io6MnM6YwYPuEh4fXs/RwSHcIo/BdAGWgpXl4&#10;ePATCgoKtFu49CuqdJzRENIh7bi4ODR+6Jf2JTKLDHLQu3dvKELfvn2FInAt4CowePDgIUOGoM3L&#10;miLcGfgyvIWjbaNJwz5Ck54wYcLEiRPRsKdOnRoRESGNU1NSUpKWlubp6ZnJyGKcY3AfKiYmBv4U&#10;vCp4GzLnA1xmXGFcZfzDuMaAvya9BL7bLcZtxh0GCugeA74e/D5Z8eGXh4xHjx49fvxYwwOtU+kh&#10;CJ1AazZt2sQNEKPjg/wcmB4aZhROgAzh3yZNmsD6gDzB2IHxAt3Zt2+f7JL4+HhYVTA3IDGdOnWy&#10;t7eHKdG5c2duf3Xv3j0pKYnK6JtCS3p8fX2hxJRHBEHUnfT4+/ujw4Hxad0twQiCILSkB/atCLBK&#10;2UQQDZuioqI6js9l8OM6vGsxREcFQxANm23bttVxe1e/zZUrV4TVQ9JDECQ9dedwtWjRgqSHIL4T&#10;pOHY61l6WrZsSdJDECQ9dS09dnZ2JD0E8Z0gDcdeN5vQGJSVVq1akfQQxHcoPXXzkcugrPANbUl6&#10;COLb58v/MHpmTU2N7Jd3796VlZX5+vrW8SY06rJy9erV73Csp6KiopzxlvGGUcZ4zShllDCKGf/9&#10;998rxkvGC4ZIkMdS4OEUeEQFHlQB/Mvg8SjzGXmMx4xHDL6yJpch0uRRF3jgBR57gYdf4BEYeBAG&#10;HodBhGK4zuBLfvjyH5SviAjBlwjx5ULZjL8ZFxkXGOcZfNkRX4KkzL10RhrjL8afjDOM0wwe0oFH&#10;deCBHXhsB/wrSy01NTWFcZSRzDjCSGIkMg4zDjEOMhIYBxj7GfsY+EOaPjL8N8Yexu7/D9/3jm99&#10;x3e/4xvg4V/kvOxR+SqqzZs3b9269StbkLllyxaesXxvPL6+BJmJ/37+/PnTp08fP34Ul/O18pWV&#10;lSgRXgN53eO1jtc31DTUMeQer2PSu6P+LF26dAlj2bJlvArxyqMM04EqERYWhkoitrtBDgQEBPj5&#10;+RlaIlfX0oNykn7hmj17tvQoBHLWrFmenp5maLPIelmYAmXWKy/nLVw1QgpvxrwBa2S9iJAiTRZN&#10;8cqVKyiDBQsW+DP8GL4MH4Y3Yz5jHuMXxlzGHMZshpeXF57tK5ujxXPJgzGTMYPhzpjO4CEp3Riu&#10;jKkMvpKYryqeNGkSr814lwkMvgqZr0jmq5P5SmW+ank0YxRjJIOvcuYrnvnqZ97a8eLDhg3jK6SH&#10;MAYzBjGcGQMZfKU1X3Xdv39/sTRU0KdPn96MXowfGT0ZPRjdGd0YXRmOjC4Mme7Y29t3YnRkdGC0&#10;Z7RjtGW0YbRmtGLYMVoyfmC0YDRv3lw6hAF9acJozDBpe19Z3E4zNggWy2V1xtOQ3X3v3r38cp3r&#10;72XgrSFAXBwNBf2oT+mRLQVGi+JtDK1LTPlBy+HNiTck3oR445GmJlUx/cCgkCYC4ZdONbIQacpW&#10;TJaDPhPJIqNMrdNGnxn9s7XSRNv7+v9jwpkERFCahyh6K5aI2U+ljXRRq3TGrBlN1xLdkYqXeXdH&#10;N8kvh6Vj3gNA62H56gwwUqfSAzNEGYXEjJpkNJSB/uponn4ZTRnWltWlh1tV6P+tmyzSXLRokbWk&#10;hy8MNk/LeJ8pZfHixZY8zJo1a6SpoZ9rVDtYKBkiQI/ooc1LAZYjTwGGpBnSAzfWkrdAicOch81u&#10;KP3Q0NB6kB4RGxFuoXSk2YwyjouLs7BVi6eyPCkpsN1EyrBdLekAlaxdu5anfPz4ce2U4UlpNHs8&#10;GCqB+O+BAweQZnZ2tvRHGceOHdM4KkVE1YRvCw3CY8DBROI8LgyPCHPt2rXr16/fuHGDh4AJCQmB&#10;u4ozUS/hKcuqDfxouLpweOH2wvnlQULhDsMphvsJ3xNuMpxlbszCgC0pKSktLV29enVZWZmqcw03&#10;HM44bgTHPCIigkcy1T/4uHXrVo1uTNtVUYbpQA8K9w1+HBw62YdnQ2E64E7Cr4SDCU8TLid8Tzih&#10;PEKQbOsOWYQgHhuMRwXj8cDgL8NxFhGCpLHB4InzKF/wM+BtcLcdFihcEDgicEfglMA1huMPNYcZ&#10;jpoP32XevHm84/H29vbx8YEMofT9/f0XLFgQEBAQHBxcN0Or8iLZt28f8prXYJ71KANkvbLl40ce&#10;IYXPAMK/yHppUkePHkVeK7NeOziTNOtFUpB5FxcXnvU86hoPzmRe1ksf8tKlS3xwR2R9YGBgUFAQ&#10;CgCNDc0MPfzChQthbqBjh327dOnSZcuWLV++PDw8fMWKFStXrly1ahWaEPptiM66deukiW/atGnj&#10;xo1RUVH4Izo6evPmzVu2bEGr2LZt2/bt23Nzc/ko5q5du+CjwcuADQJbGqIDqcXlfKAU/yYkJIg0&#10;+Tgr/k1OTkYOp6SkpKamQnSgdF9ZIKvff/8d/546der06dNnzpxB1v31119paWnp6elnz57NyMiQ&#10;RfPligYN0vNl5N69e0rd0Y/MiSa+Zwx2IGJDDF7vDx48iF+46rdp0wY2p3A40RIg87y1EARBWCQ9&#10;BEEQJD0EQZD0EARBkPQQBGFz/B93lVa271qbywAAAABJRU5ErkJgglBLAwQUAAYACAAAACEAIeGi&#10;ieEAAAALAQAADwAAAGRycy9kb3ducmV2LnhtbEyPQU/CQBCF7yb+h82YeJPtghWo3RJC1BMhEUyI&#10;t6Ed2obubtNd2vLvHU96fO9N3vsmXY2mET11vnZWg5pEIMjmrqhtqeHr8P60AOED2gIbZ0nDjTys&#10;svu7FJPCDfaT+n0oBZdYn6CGKoQ2kdLnFRn0E9eS5ezsOoOBZVfKosOBy00jp1H0Ig3WlhcqbGlT&#10;UX7ZX42GjwGH9Uy99dvLeXP7PsS741aR1o8P4/oVRKAx/B3DLz6jQ8ZMJ3e1hReNhuWSyQP7cwWC&#10;86maqWcQJ3biKJ6DzFL5/4fsBwAA//8DAFBLAwQUAAYACAAAACEA/gp5k+sAAAC9BAAAGQAAAGRy&#10;cy9fcmVscy9lMm9Eb2MueG1sLnJlbHO81M9qAyEQBvB7oe8gc++6u0k2IcTNJRRyLekDiM660vUP&#10;akPz9hVKoYFgbx6dYb7vd/Jw/DILuWKI2lkGXdMCQSuc1FYxeL+8vuyAxMSt5IuzyOCGEY7j89Ph&#10;DRee8lGctY8kp9jIYE7J7ymNYkbDY+M82ryZXDA85WdQ1HPxwRXSvm0HGv5mwHiXSc6SQTjL3H+5&#10;+dz8f7abJi3w5MSnQZseVFBtcncO5EFhYmBQav4z3DXeKqCPDas6hlXJsK1j2JYMfR1DXzJ0dQxd&#10;yTDUMQwlw6aOYVMyrOsY1r8GevfpjN8AAAD//wMAUEsDBAoAAAAAAAAAIQD6f+c5xC0AAMQtAAAU&#10;AAAAZHJzL21lZGlhL2ltYWdlOC5wbmeJUE5HDQoaCgAAAA1JSERSAAAAyAAAAJIIAgAAAI8vElgA&#10;AAABc1JHQgCuzhzpAAAtfklEQVR4Xu1dB0CT1/aHQBgBEsLee28LKEOt1TqqXVpf3+se/9Y+W/tq&#10;29dtq2212uWuVsXWvtbWqriqVXGgIloc1I2AyIYQQtgQEiD/370fIiAjXwRlfF95Pkjud8e5555z&#10;7pk6vt4+69b/WFldrdb4uZZ1/aWXZoyIGL7hp59raus0fo9rOIQgwNPR4qHw0dPT4xvweTytetBi&#10;UO6VAQUBrdBCVxdrbGhoKJVKlcqGAbVebrJ3CAJaIZaOjq4ur6FBUVxcolAQxAIBu0Pz5YYZIBDQ&#10;BrEoJ2wGdjU3NzIopaurq2psbGzuEr84zBsg+NBr09QGsQgj1NHR09fT1+fzWtiict++hHmffPLb&#10;xo2qRlXr7C5cvLQ/4WBhUREwr9emzHU0ECCgDWIxJKqpsam5uVmtQygWRPjMjIwVS5b++suv165d&#10;Z5jj1fSMH37csOfPvSUlUnyibFAWFBbl5RfW1NR2CpmmpqbyiipZmZz5liNyAwF/upyjnpWlZczI&#10;UYGBAYYGBkwrpUoFJYJSqWpqJsjD19fv8LasTHb4UKKkuMg/MDAqKsrERKCnxwOuycvLCwoKzMUW&#10;kZER9fV169at//OPP0aPGjVh4nig4M5df6z+7ruDBw7kFxSYCYVW1laZmdfQz/79+/LzC3n6+imn&#10;Tv/80/+OHT2qb2Do5Oigf8u4AxrQQ23yHSlWbm7e9u07V6xYuXjxkqVLlsXFrb906QpoSVu4EAmr&#10;uQm0Cp9TYYs8w4YNu3fMveCDWdeu4c/S0rJjiYlQSYyIGm5manrgwKHdu3eDxIF17tmz59DhxJrq&#10;msOJicuXLp0/7zPgVpFEmvJXyvo1q3ft2J7697m6+vqhthODbL3tEAsYk5h4+Id1cZnp6QV5eZcv&#10;XsjKzCiRSiGYt0OsZnVjUyOEJj7/ph7LyNAgYnikh6dXzvWsM6nnj584WVVVdf/EiQGBgXJ5xeGD&#10;B7Ozsp546qkZM/8tMBbI5eXo9uTx4/X19TNnzXrxxRcC/Hzc3dyd3dxHREePHTMauDjIAD3UltOC&#10;WIxoDXGppqbO28d76fJla9Z+/+P//rd02dJxY8cYGRq2QywdtUqpAjWytLQ0uMFA0SAoMHDq1Ech&#10;qs+d8+Gvv/xiZWP74JQplhbiqprq6sqq5qYmY2NjL0/PMWPH4sVz5y7k5+SMG3//rNlvxMbG2tva&#10;uLo6O7u5BgaHhIQEo/OhthODbL3tKFZTUyOPp1tXW3s969qVK2mpZ88mJiZmXb8OTULbZZfLy4sL&#10;C1QqqmFobmGFaAD8ixw+3MPT+6/kZNCtqY89FhEZgc+BJTx9PdwLmxqhnmjWw21SX6+islLPwCBs&#10;2DB7G2umc0NDvrpZXV+vwM8gg/IQXE6L8B5EhXfgSXLScYg+svJK3OmgLLh69aqdnb2LiwsRz288&#10;GRmZmzZuBHq4e3iF33OPaRu2BaQBulVX18SOHPX0U09YWlowCKdvwK+urTt9+tSBhITCosKYmJF2&#10;dnYlkpLIyEgPD3emY1lZ2V8nTpYUF3v7+jo42A96YxH4wyDWwbRDLOjTQahAh5577tlAf//wiPCR&#10;I0eFBgfx+e0uhvn5BXt27+YbGvgHBA4fHtkWsYBDTk6OYG3jxo0DcjAYA/rk5eXl6+NraWVpZ+8w&#10;/v7xkRERuPeFhga7u7kJBAKmmYVYbO/gYGRs4uvna2VpMfi4Iah7Xl5BSWmpQqEQCs2AVfilqFiS&#10;l5eP02hoZKivpwcxt1iCwyWBUkYoEhLNs0qVX1icnZ1TV1crNjdnNILSUllOTm69osHQ0ODWa3t/&#10;IJDtEUtHN+nYUZms9IHJk7GevLzcosJCaNNFIlHby39OdvbuXX/gShgcGoZLn4nApHUlWLaJQGBt&#10;bW1qevNDfIvLIKiXv79faGiIhzuQydjIyNDCwqIVqyj+6bu7u0FQs7GxbtV99AcY9dYcoKJbtmTJ&#10;t19/DTQKCAgUGBtfvHzli8/nr1+7Jicv39vb29rKCmi3Pm79wgXzCwoLPT09oQwqkpQs/vbb5Yu/&#10;vXw5zcXV1dHBoaqmJj5+26cff3w1I8PH1w/g6q0Z9mI/LQzuhqlP3ahSJR469Mbr/3n3v++8OuPf&#10;b89+88TJv+oU7S7/IDzgVoaGRkQwMmgn1/c4M72evCHMzEw73BV67HOgNMjIvJaZmXn1yuVDCQcg&#10;vCoalJmZWWdOpeAOfmDv3mPHkhqUyoryiszMDMi4BxP2r12zpryiEvzh8oXzebm5KSdPpJw8icVW&#10;VVZduHAxO/t68rFje/ftLSqS9EMItFOQEhugro5YbGFqYuLu6XHPPcPuCQ+PiYl2d3Nty5gqKqvO&#10;nb8oLZE0NTXr6fMlJSWXLl328/XtD8uD7h5uF+ARuAEYGhoyjAP6XhAJAz7/7s7w4MFDp06fwtGV&#10;lUrLKyrUunppVy6np6VBmgR4FQ0NXj4+FeWVhw8dqq6qrKuprampMRdb5uTmpp4+jSVBxdOso+vo&#10;5CyRSHZs21ZbXQ2uUiKRODg7g7aBjd7d1XUYXReOfv99/4PHH58uvCGDQ9teV1eH1UJNBfHS8Jb9&#10;OHs29b1338vPzcG2mZoJ0ZKqtfCXLrSmxBANRSiPR4TTGyZCfN7yNfkQ36t1eTywQ9wTlSolfRFD&#10;6UJcM6diBMzZUE/gl9raWohoJiamkPwAfqAJJBV0biYSWllZ43XcIeEWht7UTQC7Li4Z6B9aW8wD&#10;7NjZxUWpaiwtlaKZh6cHn2+AfSUj4QVKO2FdwCgwe2KTsHk8PR4fGhQDAyWehgYyV/pgUOycl4+v&#10;ubmosrIS/UA8wIeQBzAiloz+oK5Bx/QEEjjcBDT9FQb7uHVx+/fsBscn61WroY4xNDIqLsjH0AaG&#10;hsYCwf0TJtUr6kCWlApFdWWlgZGRm4eHiZlZUX6BTCpV6zTjRWcXNzNzUdrFi1BSw1zRpFKNuf/+&#10;ma++6udHDjYAa2ZqQvaAQLz1cnAXTLWdIFaPiH/wwMGZL7+ME2brYB8YGCwUitoanrEksrXMnacV&#10;vK2KMuZD8icgg7VTRKOfYHcrKsrTrkDR38jTJfuEj3HNxP+3VWpQ3AWa8mAFr6utQ2MjIyMcbrlM&#10;Rt+gHhbEz0LNNzCE7Qhbjk0CDsDWpM/nozFwprFRpatDh4C6BIilzyeGhMYmYBWQFZPBEPjz5rVN&#10;rQYi2to7QIKEEI1ZmZkJ8S1pg/0mh5C8SJQpxBJF8KaN3EnwuKq6qqy0FIgIRg+FDjTDWDvmg/aY&#10;AzkYarWBgWHL6uDuplDgQ2Au2pADgHMF3KWQJacHljclOZD4CkgZFRuLjcCpQP/5Odl4kZ4dwAjH&#10;jCcUCm1s7CygdDQ0QAN8p69v0KxuRg8EO7EYPX3MHPhtZGTs4+vt6uSUfu2avEweHBSAcy6VlmKS&#10;IqEZzCHgUZiGqYkAXAtsDVcHHCS6HR0vuNog1tGjx1564QUs6eFpjz3//PM2NjbtEKtHxGxt0AL8&#10;FkTDFLFnhQUFWDzAgQ270fDWWzl5BbjCkDFci8qgypdIsA1gecQyToklXgNBAmjBr9ES3eJ6C3yU&#10;l5XJZDLAESNiA/AVaLPYUgx5ERCEEqRBQaggJTwtD3McsNmUROlhdwmIoZwjW95EyLNaXV4uBzHD&#10;rPBne0AT0hEcHAT0tbW3wz6lnDgJRSBmj2ZkDiD5jarmJux1s4GRoR5PD3QaHeIMkBNFkYlsvFJF&#10;MNgALJ1PYFVbS65KpqY4XapGJYRXLJwY38h6oTWkx4YuAP0Aq0QiMah1bW01Ofk8XagM0Tmu9jDO&#10;Yc5YCNgO5GYnZydHJ6fcnBy5XA4OK7awKCoqQg+g4tBzk1PH4zk4OMhKZeg9PCLigckP4DZ2655r&#10;g1iwHP/f88+BPb31/vtPPvkvjKk5LvVdS+JrAUIFgDHocGNvmbPEfIozDDQCtaCHj2AAw+awT+DL&#10;DKuFGEAwG7jSRvfbdtoM4yZkho5BR9MFTtfV10F9gN4ITnc4C2qCWGQCenoQ4XHv271zB4MuwEtg&#10;M3iiskEBXAfxwAxF4Ljm5nk5RNhgZmiKS42ZGQysNTVVQFAyQx0dU6EQXynohAmx5PPd3T3GTZjE&#10;cAoiUYAnUMEDfB1rpjKAbmVFJcQ3RjgBXyYYpiZrYXgI8YUy4Nejz8YmLEdeLoe9xMTUpLamFscF&#10;1LFcLsdYdfUKWYnE1t7+ozlzpkyZ3DuIdSTxyDNPPiEUmX/wydxpjz4C3UHfocvg6xn0dMOPGxZ/&#10;/TVccIFbRsYCLz+/4ODgE0nHMtLSgGEgrZMfejgmJmbJt99UV1Vh+0EnAkPDJk6eknoq5cC+veDv&#10;VZUVTk4ukx58aM+uHRJQFBMTELCQsGGvz34jJjqaEQcYAZERS4B5wFrmlqAikkDjTWJMW7XAmfpw&#10;MmQeNA+CKTxWgFgCE0GjCnSduOCBbON6VFgs+TFu/d9/p86dO/eJJ5+4dZu08ccCi8eFC7SRSEKD&#10;WHncN0gNEQfm0LDwcFAawoz4/LHjxv3riX9ZisVQN4ArgR95e3uNnzA+YngUGuAOAVHJ28dn0sSJ&#10;Ls5OIFrYe4iPnj4+06Y+amltDRLbqFQCfUZEjYAlA8I7pW6m5BdT0Bryr7lIaA2dmIWY/GJtZW9v&#10;53Djxx6mFTuwaPqDDx3snaHjdoS+zB7XnYiIcLhUQY+NKbm5ueEr6LoDAwNHxkSLxebBIaGu7i2G&#10;kw7Q0gaxQD/J1YbgPxES+wb+g7lXH2+vUaNHOTg5g32LxOZBQUEBfr7wBPHx84NmxFwsBh+E9hi4&#10;hYstyAaInLu7u7W1hbuHu7uXV3l5hYWV1T0REc6uztP/8Y+gsDBVU1PIsPBh4eFikfDOAU6tQyRX&#10;cn3p5OnE0a/HmUFZt2P7DrDb2FGj/Xx9Ohh8enydawCrAxBFbGGJe8+Uhx6KihqBy6a3jy9EbHDG&#10;iMjIyZMng8Bgz3bt3NnQoAwZNmzaY1O9PDwcoT5xdwdW+fv7P/zIw86Ojn7+fqAz1ja2EydNGjVq&#10;5B0TS8BYExISKiqqoqKj3NxcO9lTLQJWTyQn+3p6BfkHrF33QxWlzNyjBQQgKde2D/cFDmVl58J6&#10;iN5wvT2ceCQ0MMjLzWPpspVSWRkzBCQwibRUUiJtOyK0wXhXizlo/QrurTNfmfnoo9OOJR3vtBNt&#10;WCEIOBgg2D9zgeIokHYQgFjdgcBAk+Dh5gJZBx2WlclPnT5Lr7oksIBopugDtYKttZVte/sgSCDe&#10;1W4at/NWN2IQQaxbb8fdDwavGNzY0QYG+UHv3HI7cL+ddxE9kHTkCFRH0AKcS/27IL/gdnq78+/y&#10;iL64C4VNV7OBRAklHUwcuHP0NxPVnYdgX4yoamySSEqyr2WCIUDJdC71TFbWdRit+2KsPuoTakBi&#10;HmEVyUywClo0eHzy+XfBCtVHkOhP3VZXVyOECVpNyPLQ6cBalZqaKpWSKLqB8vBwubWzszU2Jj4w&#10;Gj6IDFNBy6ZUQcWH86ThW1wzzSEANbdUWsLoLYnZh8dLu5IGDy3Ne7jrLXlevr7+fj6svBAblA3E&#10;8tZIlLldR9Xf9aUN4AnAZUZWWkpt2cRIDJXhlYsXEDc1gJaE3B7Q994Mitdk6ojNgm0fpvJGGE5Z&#10;ymea9M+1qampzs/LZSgW42YD83xdXb1KNWDu4Lws+DSmZzSwwS3iLKVuBh+srKiAOwGHB70OAalE&#10;ev3aNTAFGGoYigXaJS2RVlZV9fpYfdQhD0b1MnkZ6BaLAahVnh4mA+rgxj29CQHYd8+mpsLFBT5e&#10;wCriGsTjwTKbV5BfLCnuzZH6si/iO0Y0cGwsfsBC8E9YCoVCU7h39uX0hmLf8ILfER/PmOGgCQKG&#10;wQ4NnwIkyygrKxsoEGlRkLKaLvgmlk09hk0GX5AWK1D0RWNrK5uA4BA4LkM1byQQkOhe4u1CHEGF&#10;cFsdII82jAxeqnApbPF/ZUXrBghQ7u40I4dHLFy44NP58+G2ANcGGzu7x59++v2P582Y8QrcIO7u&#10;3DQfXRvEIjdBePaT/FhtQgY0H5Nr2S0EoHZ2dnYaOTI2OjYWTnZBoaH/938vvvDCs1FRw+96oJHm&#10;WwdH6Sbin6/5G9SVGmZR3A2pRyyHW2xgp3FbeOqFhobC5Rx4JjQzG3ARvPCqh7O9MeI5NF4yaUij&#10;AHjEW7ptnBOrLrjG3UIA2nZzhD8hKE3RgH8HHLR4bh6eyB9kbMQuoJlBLs61oU/3G1Yz8BMSvdOn&#10;w/RN5zwToVAsFvcY+d52dBKxRJ9b4pz6Zo5DsldIGjQuzZA4OCAWd6A9vKyMjCtpV1mlZoRtgShU&#10;aQznoE7Fczc3E3EyUDTAwQFpyAaivMGrramuqKiANk5zKCI2F9YGiO1MLm7u6SMI4NyCXFVWyqEi&#10;7aMh+q5bhP/TbAdsHjB+WBhIbDUnubOBG+u2xCjSjLQDiIFm/e6deKE72Q+IRXylWaEItKN4i2a2&#10;uBPTH+pjECD3O0AzUdTdWIp5iHAl9gI2tmSa/WKob/cdWD8RNng8kbkY1ug7MByrIYgKk0lj0AUq&#10;kHQUxATNIQoruN6RxjR3kr6tnR1YxB0ZkMUguMAhiUNNdRXMmJ2+xjOngdesgoc4P3cWO3BbTdVI&#10;Y4LYgq4277b6vr2XIQshoRcEqa5MLzx7RwekoWFrMbiZ1OX25se93Q0EkL4A21ZfW0s8/vrZo1A2&#10;ALfwEONLZw+SkiFPdj0rk189ekUskqqB1Vv9DDIDYDrIYgVxtrS0FNDuV9OF8wFyNhcgF6FSifwd&#10;nSNWaYkkNy+PqWep4cMoGphsi+wUFRoOwDWjEACEIWYhkxHk4H4FElBQ5EGtKC8nScK60FXxkFwL&#10;lSYQ0MVm6uS2ArmSaBw4zGIDOFZtSSo0tRpGjn6Yx4BMiWZ362pFPHj8mAnNWNVwA56S9sjACfso&#10;p3hghSxsGjP3eaoM6nfHt8cLHM/Gzt7by8OETVY+YBMM74p6pDYk+b7YwIprywoCxGgmIP7fHUtG&#10;surlrjTmIe0Eyr51KMPU/VSIjEWSoBAPwbsy6aEyKE09jXwGNFPtAHt4ZaXS7JwcXAw1nzjCR9CY&#10;SWjJZfTTHG6sW9K8+TAUtlYbZd1D37/QFW0h6Z1FInNWMhZzY0GeU6K463fcv+9heedGIAYTpNru&#10;t7EFRC/QhfzHc3Zz8/RwQ8EgzcFFLIuEXDGdcpilOeTYtiS1GJBthqX3CdtRtG9P0nt38TbP2dnF&#10;ztaG1dSZ6iaECXIilvabosmbRPNOPEj7q3MyCkcgO0ynKyEquA7zpk6xxNGaREp0hjpwxqL1j0hC&#10;AY5eaYIgt9OG5vPppyeY1vvo3G2aRwqq3MhxBQw7f/7Cjz9s+G7ld3Hr1v2wfv2Onbtkso5h3WgP&#10;csXUa7l1xdC1pl3NOHosCbl4bgeg3Lv9HwIouNJVZjWkMUKVjhb0KJJINm36ff6n87Zs3ozqCV8t&#10;WvTrxo1IGXLrCrs5QUDErVu3odJVcb+so9f/d6v/zxC258mTJqAMAhKFdpVOhoeYtVbtefb169nZ&#10;2agy/82SxQu++GLup5++8MLzdrYkia/mD6LCL104n3HlclVlZXFxyZmzqUnJySdO/HU9O4dWUGpG&#10;Dmqk42E0ZygihUTTTCgHRImKyurs3Lxr17Mrq5DUteWBKuRqRmZ2Tt7ASsKpOcQGZUt41Oi33jpQ&#10;ZQgZTlD3DLlNkOIENWE9PD2N2FwYGfxACStUZ8S98c99+79c9NXcjz7+6IMPN/7yK2qBgvOi4Oze&#10;vftRKKteofhpw09LFi9JT0+HUTM+fvuqVas+/mjOh+++9+XCRal/n0Nv0tLSVd+t+mTOJ0uXLouP&#10;j0f9yEG5DYNvUUi8ZNh6Z0TZJ8Qb7du7d+4n81Z8t2rN2rik4yer2Cb7UqtRGMzDE4UU3FHb6lrG&#10;1b/Pnrl4PvXokcQraWkoX5WQcCA5+Tj8KYBYxxIPb/7tt/yCwlOnTn02dy5qYqGGC3IFbvl90/59&#10;CRKpbMvmrSdPnPD3821qVMWtXbs1fhsI3uDbhsG3ona2AkTsgH16eXtPnTbt5Zdfev7556KjIpE4&#10;oOOyibKBhFO2TfqATIb5hUXVNbWoIw6NPNJPysvKwYADg0NemTVr/AOTkRpeKpFAjwxahff5BqCU&#10;PHgh+vr7o0AtKrlLigq9vLw/m/85WDDwEgXNLl2+knTkKLLjPzp9euTw4aCFly9dIkWzuKffQ6Ad&#10;YiEbKdKKhoaFvTbr1YcfevDBKZODAgOgWei4CqKJoPqVNtqItLT0dWvWfbXoy2PHk+UoNSmX7z9w&#10;4M9duwKCgt55//3R944xNDZGSK+JicDJyQnpaiorq0tlZUBHMGIkFoPJEtZWVKAyNOBbwVdabI4i&#10;WAUFhShMivJU+MTW1jY6dlRgUDBrI0G/34NBOcEOFItvY2uPApuINexmtUR3RQIw2mlVcQmQSIqP&#10;Hjv6y8+/VFVUBIcEo6yemUiUeubMD+visrKyXFzdLC2tBAIT1ChDiOyypctWr16NUqdoBsUYPocN&#10;HxQOhBACPsIHIKI5OTpgMuCYIHKoXwrXfUsLS1Kpmnv6PQT0goKCx44diyJmmCq4nlAkcnJ2Rtn6&#10;bmZeVFi0PT4e2DBuwgRIP0xSP3ORKCAwIDw8HIWp7rvvvrHjxoYGBwcGBSFWw8JCHBoaEhMTHRQY&#10;CGTDByh1l5uTC3L44IMP3jfuPhTKFggEuCiMHz/e1dUFt1QTM2FoSIifn4/YQnzx0uUtv2/Jy8tz&#10;dXOb9MAElN3r0Rmo34NdowkWFhRC3kVpTPAOa2trjd65U41I9a/9+2tqa6Njol1dXDoZ9p//fAJF&#10;EFoLOIHB4fLffVGoAwcOutg7BAcEbvp9K2Qp7SpIQePQzYskEQb1IsTzV0oKqGDi4cQSaal2Yw3Q&#10;t04knwwPGzYyduTly1f62xJQn+v112ZNmza9q+pfukCs+fM/9/Ly1BzXjx45+spLL8G1MSp2ZHhE&#10;uJmJKYosAwsgFYE6wV0CxWThYy8WW5B4WT09nDmSZ1mthjcz9PWEIJmaAs1RRBk1q1EWVoRa89SD&#10;nmATzesGcoj54BWxSNTqhAjzQbGkBJ1YWSKGk9+SYp7YLDU0LA0wSpeUlPzmf/4D89m69etQ1FTz&#10;DboDLVGb+oP3P8B2vPHGf1An8dYRtUGskydOznxlBmqAARVwrePTGvHABhRPFxgLgCGoZY09JPnc&#10;iPcDicWGhA6MwTUQiEWLe+sjMS4kNVwVgSK49zFx5GgP1AICMXW88R8K0KJmOiI38ClsRBD20SV8&#10;MaAZIWYlknmC9AkX/E7DRRBGghlAfwHPRHB5XDYxYYxEcZFBSGqJY2+LwxsYFlPGYYBbGn7BWDgw&#10;nh7uKHyLOM0OTttg6G2h37YQc+vnrVkLIF1A3ExJOb1h/Tok9Vu+YjkEjDuALpoPIZWWvjV7tqys&#10;7OO5c2NjonsHsZKPH5/58oyq6mpU+4yOiTU3N0eqHbJFIEu0uB6y/BJ6Q4pWUISh/5CvqEcEqqjn&#10;5eaRWjGgYfr6SAvI2JQAVqqXr4XKHmV6EJoC6IPaoR4UvmQ6b6TO0IwrGMpEYf+YqskkXOSWLAHo&#10;FJmlgNPAOTRDzWxrGxvwesRUMaHhRG1CCtfjD9YJqFoQi9TxRm/kFOA8QFKEhAo1HvC9LWLB8yUj&#10;I7Mt9Om3HdGZCcvBbIGyOKso1QQ3zIgRUQu+mO/p4aH5rt+BlvA6fu/ddwqLiz/88MORsTG9g1io&#10;sPris88DWM+8+NIzzz4NYZwShpsHrw3IWpgU8ZOAKwR1tFE2KEHSFLSGe/sJkf2B4hS0kKmySdki&#10;Nh3pzhnMo0SG1OBUY3SgL3glEBFxSKDMHcM60KyJkEbsEzYJ84C8Cd0YFGnwgMUcSP5Fglx0Cuwp&#10;FnmLhNGQ84NpUMKpB9yqroL0WAWAtOW7mCuOX7vF0hc77gc9gSScsKmZZFzR07O0tJwwYeIDkydB&#10;A3MH0EXzIYokJZ/P+7RIUvzft/87alRs7yDWkaNHn3/qKTMz0ZzPPps29RFWBZ40n7omLbERhADB&#10;BkmikdpjB6FJhERinwgi0pKw4C8kvFgHSjhat4VhwLf/EN908h8JMyG1iRo6IA2QDMnqOpyiziVD&#10;KqVTXybw2EaIE7ihi0SifhWoA3j+der0wvmfQ2X90Zw5nbJCnQ63Qk1uH8eSktycnIMDAjZt3lpX&#10;r9DkFa7NYIIADL7x23eOjImdNHFS8omTnS5Nm/CPRgRWU2+sruL2b58EcD30cwj0HLCqxQLAXSCg&#10;gJkMsOu7FkvlXukCAj1uvVYUi9QpbrnxcZDnINApBLRBLBKqyj0cBLqFgDaIxYGUg0ArBLoMWNUC&#10;RlRBrI22WouxuFf6MwS6C1hlO29gFLRGRPeNi6GGNjq2Y3DtBwgEugtYZbsE6MSgXYSlGRptqhfk&#10;nqELge4CVtlCBZH1pO4X7MRwRqDWDLY9cO0HDQS6C1hlu0iQKMQowq3FAKWwOV7IFnyDq313Aats&#10;VwpLGBza4S4MHyxqjOOeIQcBjQJW2UIF4aNSmQySO7AK9vxuil6w7ZlrP5ggwFqPxVje4WAHVyri&#10;bcdxw8GEDr23FpqVjw0/Q3v4HsE3BOnjEXwBDOu9yXA9DR4IEK9eVquhnsC6cHDAxRAhh6xKs7Ia&#10;iGs8oCHAa2qTFESTlUCPRbzqKJUjST44bYMmUBt6bXjIAsJq1XBvxCsQraAmhUMwq3TLrAbiGg9o&#10;CPD0SLZnFkIWeCfU7hCwIF1B2mL17oCGFDd5VhAgwjurFxhMggMhfhEJRXxOeGcFviHTmLXynPr6&#10;I35BiSAqKN+HDKC4hbKDAPSc7F4gMXTUWwJGaMRWsXuZaz1kINAurlKjVVNXiZZwSxaymUZ9c40G&#10;DQRYS9/Ew4/5H+GJgwYO3EJ6GQI8pK0i2SI1fhDyhUAKcENgFwkm5h4OAp1BgOfp5WVoyEoGpx4N&#10;JOMBMRtyUOUg0CkESL4WVrooKrvTAi+oeIZymNzDQaBTitU+k2jPQCK3QhJMoQP3Bi5rY8/wGqot&#10;SBUvdo7rNNkGCS2k6YGGKty4dQMC3WmqeAYsTTo0rwrNVkXKPrFUgnHbMVggQHI16ut34xqDYuMC&#10;KDu1WC+nw9ICaIPmFdj0SIxWi0qzk2XxICdpnMNz0ICFW8jtQqCurr5cThKkE1GqU+G9YyK82x2R&#10;e39IQAA3N2RzhU6hK/yBnpPTRQ0JVOjdRSqUDVQrwO8qRxqPJFPnZPDehfpg7w1hyjk5uQUF+Ui1&#10;2pVmgCo72ekbBjvYuPX1BAEkR0UZQOQUJsmqu/ASJfUKObzqCZLc9x0h0HOqyD7SRHVVg5rbosEB&#10;gR7NgNposDoFDQzScrk8PSPj9OnTG3/97bdNv586fZqpycs9QxACvYZYsjL5b5s2I5388uUrt8dv&#10;3bZly8IFi4BfhUXFzI0Umo/8/ILSUhlX2nko4FmvIVZZWRkqVlTIyma9Pmv9jz+uWvO9s7PTdyu/&#10;+/PPP0E2gV4//fTzm7PfnPfpZ1u2xqO4DwNcRQMp4NsK6FYKh+JfNTW1bTcAeInqX1nXs1ElGtUr&#10;EN44FLan/6+xN1NFdrpa6DMQ8GNiZmJCipOjGESTWleN+koe7m4orYRaznFr1xQVFpw/e/b771bu&#10;359QRevUHzxwaOfOP5CQHr+jeFpc3A8o14v6v/v2Jmz8bdPWLfGoFZ2bm5eTlxe/fQe+XbF8JX7i&#10;t20H8ev/QB/0M+zNVJFdAQtkCZ6oyHD07TeL333n3dlvvHk65fTkyZPH3Hff1atXgTQRw4d/umDB&#10;+3PmoIhccnJyqawUCHTkyBEUIUdENSrnHDl2HAz01Okzx5NP/v777+f/Tt2fkPDWm28vXrxkW/z2&#10;uDXfp6VdsbC0PLhv34J5806lpHA53+464vZmqsguEYt6z6P6UqlMihpI9bU1yKBlJjRDcoeigoL6&#10;utoHH35o/LixkyaO9/UPQDU5lLUBa0NdMltbGxOBAAU1EVTt6u7m4+WVkZFuaWXz5ltvPfTQlOqq&#10;quLiosLCQlmJ1MHeYfS9o83F4sKiAplMxhmj7jpisUgVCWHof79sXLDgi0ULF61YsfLwkaMoz6rJ&#10;AuCdBTEIuz777bdXrFr15Tff+vj6XLxwEVdFI2MjWak0OSkp81rWpUuXM9PT4QxtZEiqYyrq67Iy&#10;MiUl0uqampISCVMTWiYrRXVM1Iouk5WhSJiVNTAP7FXHwMjIzMzMWGDs4ISSgI5cPhJN9qVP2/SY&#10;KpK4wFRWVZ84mQJk2r1rd5FEejnt6srlK75e9OX58xc1mVyDUoFaoD6+/ij8LDA2CvD3HXZPeHrm&#10;tZTTZ4JDQkPCwg4kJMz5aM4XXyxEKsBx48Y5OTuZmgj8/AMuXrz81uw3ly5ZcjTxMKkpV1ODym8Z&#10;V9Pit2xNTU1VKRtArwoKiuCwmpWRfuTQIalU6ubmYWllpcmsuDZ9CoFuUkXqPfn0My7OjsZGRufO&#10;X1yz+vvc7Ozpj09/6qknw0LDTEzNsH+RkeE2Njat80OqyEuXLmGDUevskalTbW1tW+53igahUDRq&#10;9ChUAYYUT+pTqhod7R1CQoLcXF1tbe2sra3gVIgikY/9Y/qUKZMxIn5QmRKZIOpqayC/DwsLGzvu&#10;/okTx0P237NzR0F+AerZX0tPd3JyevaFF1FpPB9ifF6+j7//tMceGzEiEq/3KdS4zruCADb3anrG&#10;XydOuLp7jB03zsqSVKrv+Ozem1BeUQGuNP/z+VYi8WszX5PJy5moQQjX5RWVLSW/b9QOK6+oWv39&#10;OqBJeGjY+fMXWkuKATNAb9pWGAMK3lpwDPUnO3zY2NQsKyuvrq7F5yCtyJG0Nm591PCoieMnTpk8&#10;JTI8cuHCRWCyqFwJ+nfm7N/5BYXQNQymKm0Dbi3Y681bto0eOfq55164eKnzQuiMHouwwpqaalVT&#10;o4WlhblICLkq4cDhHzds2Lx587lzF6BtuomPqCNJQ1Y7PPCg6BBGZsDn34rHtwb2IGMNxjQ1Ralm&#10;lBQl6QJdXVzDhw8vK5PVVFfP+PfMl195heRp5uv7eHmG3xPm5OjAOuEER3x6GwJwXQASyEpLq6sr&#10;O+1bFxQrNnoEkOm9d95dtWLFjJmvzvv8MyQpOpZ0YuvmLRfOn506/fFnn37a3r6F5YG8/fLLrws/&#10;+9TF1XV1XNyw0JBdu3YzVXVpkEUzkalpweSW8Zjay7QytC6+aSIpcQUCY1woGpQNEPkZvIZULhKZ&#10;M8VUQJ/SMzNOpZyyd7C/994xQlNT4oFBi0yjc7Q0NTUFbpHi0yTPJalriuEtxKLehh7XX+cQQAnw&#10;PX/uW/zVlwJT04/nfRIb3UmxcZ1WVrhkyVJ3V7epj0xNPpkCjlQqk69ZGxcTHfPG7LevZ+e0kmt5&#10;efnKlauc7OyjR0T9fe4mKxxw9JybsNYQACvcvuOP+8bc98gjU/9KOdVpP4RgMJrGhx959JXXZtXW&#10;1X71xRfQNvy2adPx48cVdXUB/n4WYnEb1KURYzxd3N1wQcNdEk8VrbBNfyP/MA8+YR4k/sODT6AF&#10;ZaQoUsiZ+ffG3/iTfEMNNSQb5Y0vOKLRDyEARoGy7QqFAmUkusqvRlhh9IgIBnWAHYmJRzf88IOk&#10;uMjRyRlxg66uLjNf/beXp2fr8iDOb9u2feWypdWVlU4urnb29vAhrK+tJTKWkTGyOYDtQdOPCvJI&#10;8kC9dtRmZkIgYl1tLfSlDo4uuE5CZiJcr1mtVCnBxfT5+vgduKRHsgTqQX2KD8H1+IYGwSHBrk6O&#10;QPzqmjp0Dh5aV1uHa4FYbI7Uul3pSEm4NmW/WDnxvb4hEeJzXEJJ4gmKwVSiIxWBbnWhxeTRhiTy&#10;pWtBJ4yjCBPwRHOSY8IqWK7goUs4Mv2cJB4gUgFpindwVgB9krJVB5k1Saq6u4glRHhQNxvS5ZOs&#10;xPDDI6SG9YzgwFevqIerwbbNmz19vN//4IPoqBG39tIOsQi1aGrKy8+Xl8ltrK2Qxx0YYG5u3vY1&#10;ubx82/ad675fLSkqxCZ5eHqZmJmCetGoe1Jdh4H/DfmeTBx5tABiGj6tq4S+q75epVIiuxZTq53u&#10;FtrTovP0gQWabBD9XCgUYiXYJNDJBoUC7bHZKIuB7cTnXQIGyE3jH1GYhc6mZUd5+nqOTi44AMoG&#10;BXAaaMPX53dSEUitJv7c+nyGjAJvkNEeOAjqS3PcAzCG+EUmLamvr7W0sjY1E5J8YXp6japG6Hgx&#10;bX09Hm485TJZZWUlk0CFVB+6q4gFGAC3gFJYmrm5GPpn7DVOD4G8ZthFgagLwCgUdZcuXirIzXng&#10;oYdff+ON4ED/nhGrxyHk8opNmzev+PYbbPb0J5585umnxOYiwkzpf50eSZpMSw1wg+RIS8uKi4sh&#10;qKHljYN+Y2WExNDxWzaA/AFTD/SjwGaBQAC+XFJSgj1uUkHDhZQ3XW4UJULARUJvKJ7fbEnCt7Hx&#10;+vrgy/KyMmlJCbC8Q2QlOndwdHL38JAUF0tLJA6OjjAxgfYUFRXhBbGlhb2jk5GhIZCOwSd8hdNi&#10;ZGyM/0eHVZUV5ICpdczMzUXmIhOBiXaRmz3uBasGOISgUsbGxqA3Bfn5VeXlILoU6cn29NgVA1Lm&#10;iJJbGnrT470045Unn3rSzNSkFxCrqFiyLm796mVLXd3cV61dF35PaI9z6tAACyE0ibks9sgc1MAt&#10;ZWNTI6FwaiJ79fhG63AdKD29maqpayu5TsJFBz5kuTm56L+DoACIe3q4QdNbXl4OzYuVpSWOKZpd&#10;z84rlUodHOwdHewNDA0ovyX8hURvUnILnbCkpASWTRBmIyMjWBcgYwDuTIUYtoDq9faYAw4CsB+G&#10;OxwSQrEoy+8RpEz9QHKGaMk3eqJAxQ2CAv1dXZw7nWdHVtjjYmDvW75sxY6tm/0DA1euWuXj493j&#10;K/25Ab3RtC+7SM9mVzQGW9GjjZLpk5Hy+u3DLFtjNkgZCSNTMJn3KJFjDkynnEMbRz/0bGFlDckd&#10;dL7fAk7DiRExn0iHbX4I/+wSLD1iFcN4+3/1WSrNEqlL8x+GwdDLWUsa2vZSRjuQs4YAPEXz8/Jg&#10;b4YIAjlDw/3jmg01CODGxiLxGkTvY8eSGMNwTGyMwKQTqW2oQZBbb6cQ4CGYtaso6VtfSEpKgpYL&#10;Coinn3v23lEjuYx+HFZ1BQEezUej0YUl9dyFPX/8UV4mGxYeERMTQyJduYeDQBcQ4OFWDG1sN/AB&#10;0iE2BqGCXy1ceDwp6dFp0198+SV725seWhxsOQjcCgHdn37eOHJkrI21NaNbYuR8aJypia8aNsDM&#10;axmJhxNPJB23srYaM3bs1GmPhYWFwPTCQZODQDcQ0H3k4Uc9PT1hOWmCoqwVsZqbKiqqoHeGH3p+&#10;Xo6JiRl8iyc+MOnBKZMtLTpzF+RgzEGgPQR0rUTm0HHBsEXNeS0Ke2qnNIBHs7OLW3BoaExs7PDh&#10;kR7u7mCbHAA5CGgCAd1//fMJb29v+J+jGi9jpAPZIiYOtdrS0sLNw9PfP8DNtXO1vSYDcG2GJgR0&#10;L11Oc3FxZuyIrZfD/myLGJr7NOBWTVyBB9ykuQn3fwj8P5Lo3/qUVQZPAAAAAElFTkSuQmCCUEsD&#10;BAoAAAAAAAAAIQC3qbYba8IAAGvCAAAUAAAAZHJzL21lZGlhL2ltYWdlNi5wbmeJUE5HDQoaCgAA&#10;AA1JSERSAAABIQAAApAIAgAAAF8BWwEAAAABc1JHQgCuzhzpAADCJUlEQVR4Xu1dBUAbyxb9uLsV&#10;2uJQSlvq7vLq7u7evr66u7u7u8uru7sLhVJKcXeXUvlnMzTNC5DsLgkEmH35/HRzZ+bO2b0jd64o&#10;/fr163/0oghQBOSGgLLcaqYVUwQoAgwCVMboe0ARkC8CVMbkiy+tnSJAZYy+AxQB+SJAZUy++NLa&#10;KQJUxug7QBGQLwJUxuSLL62dIkBljL4DFAH5IkBlLFd8/fwDT535992Hj/J9AoW/dg9PryPHThb+&#10;fsirB0rF2c7j7L8XTp44kfntW1JSoqOTc/MWLTu2b0OQnjt/0fOnj/2/fnVwLtOgUaMO7duXdXHG&#10;/es3b9+9c3f5ssU+X/3+PX/B08Ojeo0aJUtaBQYGPXv6VN9Af9DAgdWrVdm+c8/I4UNIVSgREhKq&#10;rKL8PTNTV1dXT0+/VYtmuO/xycvX1y8hIfHHjx9qaqoV3dzKubpkf86XrlxPTUvV1dFp3bK5vN6C&#10;PNR79/7DU6dOeXz4sP/gATtbmzzUVGSLFmsZGzR4WGpqilvFikr/U7p751ZifPzeAwfxoi9euuL8&#10;2dNNmjU3MzeLj49//PBBqdI2hw7uw1uAn/bv3H7l1q1vGd/u3X+QmJj41cfnyYN7pWxsqtWoqaGh&#10;2bFjh0pu5Vu0aNmmXYdxY0d5ff7SoU1razu7qtVq+Pn5/vz5s0XLVkMHD0BVw0eOvnv9WtVatbW0&#10;tNLS0iLCw8aO+6dLpw7Cd+3WnXsH9h+IjAizKlk6MMCvZKnSixYttLEuPfbv8Z+9PMFScnJSfFzs&#10;sBEju3ftjFKYTI4ePpSUmKikpKRvYDBy9Og2rVrg/pix/0yZMsnWxprU/NHj0549e9etXYXve/cf&#10;dHd3B1cYapWVlA0MDRbMm0PIZs2Z7+TkNLB/nw8fPUAvKgHKyspNmzZr27rFwcNHT5048cn9A0aQ&#10;tp26dOvWrXbN6kVWVnh3DOAW26tvv4FHjp0g3Z8ybYaDjS1EAt+bNGm6Z98BISxPnr1wLePy7oM7&#10;7sxbsLiMo5OvX4Dw1/sPH7s4Oe/YtVcUxoYNGk2cPBV3PD99RrVz5i3MDnLr1m3xk/B+t+4969dr&#10;IErWpUu3ci5lHz5+ipsQjHbtOvgHBOJ7v/4Dd+/9wx4p8vrtOxAvW7HqvfvHZy9egYFpM2bhPph3&#10;dnDEbCOsGRW2adOO/HPYiFFO9vZHj58C8YpVaytXrIS/5KdevfsuWrKcfF+ydMXylatBDIbXrt80&#10;f+ESXz9/3Ecrw0eMnjFzzrz5i0CTvY/0DhAo1vsxZWWlvbt3jRo9dvSYv+/cuFHS2qaMsyOG7W8Z&#10;GYMH9hcOWxibHcu43Lhxk7nz69eP799FRzQVFRUsAo2Njf9zU1VFTVUNd37++qmiqur50X3bjt0H&#10;jxzbuXsfZJJQYvrS0NS8ev0WtnxYgqLR3v3+NAqC0tY2mZmZe/fshYQkJCRcuPAvJjHcxzTi/uHD&#10;q9dvsRF68eo1qe3ixcuWpUpNnzrZrXy5mtWrzpg9u0GDBkwrmpqY1vCkhexpqKvjDvlnXGysurpG&#10;+XKuy5cunjp5glvlKrGxMbgPEYqOihSWmjlj6rQpk/76q7mpuUXHDu3mzZlJloUpKckdOnZYumTh&#10;/HmzQcN7oC/aBYu1jGGJpK2tY2FRwsjY5NevnxFhoRj18WKlpaYFBAaJPng1NbXMTEa0sCgCwe9X&#10;lCF5+/Yd7mhpaYrSJ8TFOzo54Q7eZuzA3r16uWfH9jXLl61ettjX15dQKquoZKSnz5kxvWv7dhP/&#10;HvvV+7NwC0cIsJzr2LW7+/u3I4cMnjZl8pJlK8h9VVXVa5cu9O3Zo1O7Nr27dj16nNE3eHp8tLWz&#10;F/LQ4q+mZP8GIf/58wfWgcKf4hMSMC78lrEY8DB65IiWLVq1bdv+8yfPRo0a4ydMmAG/+RQWxJCU&#10;mpLy48dP4R1NTc1tW7ZgNmvcuMngIcOLtqjw7l2xljEVFeXmLVthDF6yaH7HLt0A4ufP3poaminJ&#10;Sa/fvBXFNDkp6a9mTZlX9iczIUBLIfzV09MD3799yxTeuXPvQVJigmtZRoEB8UuIi+vSs/fxU6cO&#10;HD7i/fXroAH9CGVIECPGS1euvHH3brfefTU0tby/+Ig9yGHDhh47cbL/kKEmpmb37twmsxYmt1bt&#10;OvQbPGTIyDGjx09wdXXFTQhzWGho9vcgPT1DR0dX9L6X12fhBBUXEyPgEHIX7/XRPSUpuXSpkiBO&#10;TEwSm65xMyU1VV1DQ1U1Sz4JGr5fvEMCA+JjYtLTxQcm3i9lEStYrGUsIyMDiy6s1u49ePTlizcm&#10;Kz09PSwXK1WrfvzYsavXb7568w4z26Qp0zAbQFtIpEtbRxczifA9MDQwVFNXF5U6/KqppWVqZkpe&#10;fdCjoeiYmLT09Jev3mAZRsoaGhkZGps0b9bE3s52/txZRibGN27eFn29sENbvXqNo4PdrBnTxk+c&#10;GB0R8fnzF/JmV65SGTenTZk4cfw4qFhws3wFt7CQYKweSQ1QmW7eugNftLW0MPM8f/GC3PfzD/jo&#10;7q6jy0gdOMFYoKqmtmv//qfPnm7asUtbR+flbzEG58LpjpTVUNfIzPwGoRUyCYLla9b6+Pu9/fD+&#10;6JFDZClLLzEEirWMGRkb37525e8Rw0YMHvT25Yv2nbt27cyo9dq0bff+9avpkyf16tJ5+KCB50+d&#10;xHafAKetre3k4iL6MjVo2FBNDeO7hhDZBvXqlLK2iYuLx50f33+kpiRfOndm2MABQwf0H9Sv76JF&#10;iwklJpB4weaHXE7OZVJTU0UfT0RY2K2rl7GKw0ps5fLl+oZG1aoSOf++dePGVq3a4H5lt4pbtu3E&#10;zUaNGkJgsHpcv3ELBoWp4/8JCwvD/UoVK5QsXXr3ts0bN2+DUvTvsX+jyzVq1iIM/PzxE5tJ7N/w&#10;T5womJqbf/L0xHfM8Ngr4q8oPxkZ6cpKSi5lmDUwuZIS4n18vh4+egIqH2w4RYnpdyECKvPnzy+2&#10;cJQqXdrYzKJyteqt27UbMWpU3949CRRuFcobmJhh+P+l9L/6jZv06T+gRzdGOY5LQ1OjYaNGVpYl&#10;/rxnSckVKmFeqWhoYCC8ae/oVKtGNfzTwtxMTUvXpVw5nAGoa2jqGRjUrF27Xt06+CksIqpazVp1&#10;ajOvOy5Pr8/QlZNTuKy2dHSx83vz4jkOFaBc7z9oSKsWf+Gn23fvub99A9GNjYqCpqSMa7mGDepZ&#10;ly4VEhGFc6oXT5989vSA/qN3375Ojg6gT0nLeHz//vMnj93fv4sKD69Rt97gwYPMTE2SkpIP7mMO&#10;JMaNH09afPbiJQSvZYvmZV3KHDhwwNHZpUH9ekJ+oLFMSk7u3LkTufPZ2+f69Rv3b9+6e/PGi2dP&#10;0a6qhjYZBeglikCxPh8rFK/Cm3fvMdtgnqxQntl34YIBSkJioo62dmhoGHQw9evWFnbk4uVrnz97&#10;mZmZ16tb28HeTnj/+cvXH3AO9uNnzRrVMbMJ7x87cdrSskSjBlmC9OjJM8gYqRAy7+pSRhQiHLt/&#10;8fEhck6uA4eOxsXFfcdUmPk9OTm5SZPGTRs3LBSo5ieTPGVs/8EjKSkpYBR6ZKJkg3IYCizJrGPD&#10;g0eIrQsosZTH7jktLR01QIsN3TcG3fLlyuZn58Xagi6R7igKEP+i2jQfGYOSYNniRdB0C0QL6oCs&#10;sxcl5axTl9zAwlEMBAyjHggYCYOYqamlpaZgfMWd0nZ20J5FRUTkD9aaWpoQdezsicCjUYzGUFdk&#10;pGeoquH/VXFfFQyqq+N+SnIyxgIsFKG8dnByhj0U9nLW1tbp6enQjCcnp6irq2GYYAYPQV/w/+rM&#10;MdT/vn//8e3bN7QSGRmBOwYGhmRgwkWUe4QBjFQABE1DOwdUDA0NMPpoamqARNAECJTVNdQBNUDO&#10;/JZJ7oAx8kVDA20pw1ALVl0o+OXLF/QINZcqVbKMszOUhs+fv8AdYA9FS83q1aH5APwoDmMuDHzg&#10;UEdHG0OfublZbGxcg/p1oVYBATENgeLH29u7cqVKwnXs/QePU1JTHB3sY+PiP336pKmpVaVyJeiK&#10;JD+4E6fOov7GDetLJsMsDTRAExkZFRcfD51Q/rwPEloBS3a2WVYyPJjhI2MDBw15dPcOaQwPEuc8&#10;+Ct20JkjK3gByVsCJQERNqYYJkIlvHCMrAqOnqQIKo9O5lgEagpoyfBCgw10AapqCLxADfADLBFR&#10;YXRrAhUiGRcIbyDDmw0y1CD4/+/gnzSBfwjGnV+gQYX4wojot29Y0ZF+YpRJT09Foyilpa0DYgwx&#10;hAcicigIMtIc06IAHIEc/lBWZpgkd0hDYAAClp6WRnDDT5qa2rgJ5QdhFaWMTcwy0tOgTUHPADtT&#10;Sl0dpltYOzD9EqzzSFv4BhUo+DEwMsazQT2o8RtsxjIyQGZgaIjng3ZxxgBVBzoOMvwzOjICbRma&#10;mKiAPcHzBRVGARQXgx1coAvYkYIr1JnjQxG8TRjLtFBJdGQkoDMwMpLVE5daj3NZVyMjI4ATGhKM&#10;8wzLkiXR6+CgwPjYOHQnOTGxXuPGkydNhB5YalWiBHxkbMGipccPHQDKGAK1dHS0tLQx8DOLwO9/&#10;To1yZCItLRXPQE1dTUtbG/DhcAaShrdN+EJLnQk59U0yMR4n88oKbCAgCegONNrfM7/jJSOvu46e&#10;XkpSUta7/nsoIe8iBI8cHwlHFuEXIlT4ixcaaonceCBk+FX4Be+3KD2awJyDuSUhLhb8QMuHOQ5/&#10;ydjEHIULhiTUgO8EQMincCwgncLcBRESnnThRAHF0S6pTVgQzKMs7oMAEoum8WTxhRDgH0AGp3z4&#10;J1rBiEA6SASbjCAQHtI0GVyE+Ih2X9TWRJR/GT7TvFcFzjFwiLJKECaLNQwQterV37p5I6eG+MjY&#10;ug2bt2/agJEGJrDrt2zltM2F3Z1w04VTKW1tZjTNn6tGNUZDnQ8XjO7zoRXMlxB8WDPhOAFKy5Tk&#10;FIsSJUQP7sADzuX09fViYmJAKViFqhgZGcfHx4WGhqanpYPg1/9+GegblLC0jIqMxDE0ZAbrRghY&#10;vvD/v68+XyytSuro6OCdhu4kPDTUxs4OrUOMwUxocHBCfBxGcB7MYEbNwHGkYMmA4gaGfCZDLAeM&#10;TU1jo6MxJGGzwMD166dLuQowauPEEk8Z27JuDZoxMTPbsn1HtaqVOTVJiSkChQIBWIRiD4xzTuxR&#10;F86ZBYcGTGg8ZCxPZ9DxcXFKynmqoVBgTZksnghg8oCBdcP6dTt1aFu1Zi2zEn8ORTkBwlNCsBxH&#10;M1h5w7mQU3uUmCJQGBGAlRls2fhxzlPGyH4dng56Ass3elEEijYC2LWKKULY95enjKEBPX19WwcH&#10;6l7OHmtKWXgRQBQJI1PGyJvHxV/nAR2Uo0vZq1cvi7b69t2HnTt3wqHQ2toGZwumpibDhgwCAQ49&#10;4ZkfHh6Bc1UDAwNRD8gvPr63bt+B23yFCm445aSWFjyeIi0ibwRwJvzs0UOc7OW3ziN7xypXcqvf&#10;oEHb9u2xYduzbcvGNatBA8u3hQsXL5k31/3D+z3bty1bMH/23Pmk7Lv37kMHD96yfu2OTRsn//N3&#10;7569tu+k5tvyfmFo/ZwRgA+e0DCAa2H+a8XcWurds3vvHt0aNmyIM9yW7dqD7PChIw/v3II3IVyM&#10;zl++XKFyldPHjkLw8NOGDRtxGDpo+MjNO3c3atY8IjTkzKmTODfj2g1KTxGQKwI6uoxRDr9L9jJG&#10;+Hj69CnMTzp3ZlxCLp47g5O0zp064juMwefOm7dw2XLYdGPKevboQf/BQyZNGNeyedPNm9aPnzo9&#10;yN//6dNn/DpDS1EE5IQA7GP0DQ35VS4vGXv14vngYSMQbQZeFbCWK20L5UiWVSV8K0isMq9PXjq6&#10;esRwjlzlyrliFwdTA36doaUoAnJCwO/rVyy4+FXOR8ZgUUJM13K7YJiP4+lRI4aCwAi++MYmIUGB&#10;osQI64l/IjQnjPEQ00/4EyJ1xkRFGfIdMPhBQEtRBNggkK8yBscHoaV5jsxtXLe2Ws2a5CdnJ0dT&#10;MzO438IdkNxBfKWZ05g4Yfp6+jAh9f7MbMzIde7cv/hbmoaFYPPMKU0+IgDTasb7AXaQIuGSWLbP&#10;Zx5jTElzv5j4M16fbG3/OOE2b9UK5KuWLZkydQbCYt66cb28W0Xcgdc6jDURQIIEWoOXDkIvOZQp&#10;A8cyltxTMopA/iCAeMyMx6Mq41/CtUU+MiaI3Jyry3OpkiUXLFvRtk1rISuInbR45WobO/v3797c&#10;vnEdMasnTpyIX+vUrrlo2TK4b3Rq337AwMHDhg5B0DWE9bt44QLXblB6ioBcEXApVx4+DcRPkmtD&#10;fM6gV6xas3vrFrSU/Qyaa/OE/tqN2zjdw/oT4eN1dXVsrK0LNugAv17QUkUYAYT0OrR3Nwx0a9ar&#10;f+TwQU495TOPMb6B3GdMCWxBcY+gtog9hvBPSINABYzTI6TE+YBATEw0cXW1t2dCfXG6+MiYmCMg&#10;p/YoMUWgMCKQmsKEvoT/PpzTs/OPDDvIxYFMN127dq9Ywa1unXrIoLBsxeoz586DmM9asU7tulHh&#10;YYgLMHXWXJLmh14UgaKNQPmyriQKw7I1azt3aEc6C+vcFy9fIdje4/v3cOaEOzAhhBwiHia+I3CD&#10;sakZ8oRQGSva7wbtnWwQQPorEqdk4fIV3bt0giUgzplevXjh8eEd9AhY2VmVLl3CsqSJiQnmHoR4&#10;+PLZyw/RwQRR2amMyeYZ0FqKNgKOtnbwg0aUp+at2xibmD59/PDr588QIST3qFK1io2NDdylRRH4&#10;6uv3/oP7saNH3718QWWsaL8btHeyQQBrRVSEGHiwvicxuZogIWqrVu3aMGe/uV2zZs87eeQQH52H&#10;bLimtVAECgkCsI5AtCzYUpFYt2YWJeApgghwkgUMlCSWIZWxQvKcKZsFhIC3z9d/z19AUCrMXRAz&#10;TGKdu3VHVio27BCTQ7pWZIMVpSnKCFy5duPatWsIU1mihKWDgz3iKJNMjsHBQc+fPQsM8A8JDERg&#10;Y2gvEOh2+Ji///l7NEs4ps+cfebYUSpjLOGiZEUWgUYNG8fFxiAmtDC8sTDiMjMLKSkhhikU9+T7&#10;0tVru3XpyBKLeQsWHd2/j64VWcJFyYoOAsh2/eEjk2GYXHCwIkHXMYNBzOCLid0Xk+JQVbVpy9b/&#10;TJk2ZCQzcfGwVERGEbpWLDrvDe0JSwSQY239unUQJ0S+IEVgmYHwiTPnzMVCkfh8ZCLBiApjYi9M&#10;GgoaJhHCz19i8xhiy1+/cTMqKhL/IZ0DskauXL5UyAni1pw4dJDOYywfDSUrCgjAMgNZfz8hC/gb&#10;Jns9uaAtRNIMKAkR/wLujviUQx5RZ0fRrLzwG0PejOwQnD59ZtuGde9evyaJNcS8yxITElCEylhR&#10;eHVoH1gisHnzFs8P70vZ2MDKSbSI1PSUiJeRY1wqZPNAPeMnTd61Y9vhQ/vXrFohWm1IcDCVMZaP&#10;hpIVBQSQ/PXFk0fzly7v0KmLqAMkgl5LNXNH0KccIdDSRmIZbR8fn3PnL/174fKTp89FyZKSEqmM&#10;FYVXh/aBJQKnT57Q1devXq1qGBJpBwdfv3mbFNTU1kZ2NcmVkNxI2S9kM8QUt37l8rkzpk0eN/bU&#10;6ayAGoRSGYfQ+I8lf5SMIlDYEbh06YK1rV2v7t2uXbmEyef27SwZQ2ZS7TykbYCif8Tf4+YvWbp0&#10;9Zo+ffqIosQkBZUcXqqwY0r5pwiIIXDi+NFzFy5Ur1Ubk0/3bt3Ir4iHk5rLNCUVQOTyRf7h9u3a&#10;denUARENq1WpJFoES1Am6anUWigBRaAoIYCECmXKuLiUryDMTamppa2iyjN1qO/Xr8jWiZOAHCHK&#10;SiZclOCjfaEISEbA56sfcpjUrVtn8tSpsPSFB8rW7bsQqUlbh09GXLTVtn2H8VOm29lmxecVax2q&#10;fCbIDo/IHNQPmr7KioAA/CbxAgtz2wuT1kv9gh0UUSSShPTYm8HS9827txI6RfygudpStWvXAXEQ&#10;+awVwR8PyVSEp0J5KEoIYKtjWaoUzC8QiBqmT2y+pKaQ1Om/YCcFXzASBgfW8bp6+vJABsfSiC3P&#10;eR7DDNu+dStwid0ejechjwdD62SJAHyTobTz/vqVJT3ITp89r66uBrP6b5nf1FTVcH718OHDJ/fv&#10;QUofP5GULYjfPNamTbsA36+c57Gw8HDoZIgZMr0oAgWLANf5p2vnDu3btu7Yvg1iciCTev++vStU&#10;qJCZ+Y33fkxy97G2hKRwljG42cCRpmCRpa1TBIAA1ntw68ojFKqqaohiL9WWKi+tcJaxSm7lS1nb&#10;YI+Yl1ZpWYpA3hGoWLVa3tdT2DJhwSknGUtOSsIqlLOMAZoAP1+YeOUdI1oDRSAvCOjo8M9tKWxX&#10;EMVe+YfA0Uu216vXbyPCQrEQ5SNjSLYiW25obRQBHggQ5TaS3fEoKyySLsjcJ9X/EutSaPw5NXT0&#10;2DFw2Lv/AM4y9t79I/LEcGqMElMECjsC8M5E2hP2vZg2fdbFM6dxotCpU0fOMpaUlMw7wTt7Fikl&#10;RUChEIAvDP5jyZL7R8+H9+9hEnNyKevs6MBZxrBFZNkSJaMIFBkEoBRhaXeBhd7GTZtioiLR9yFD&#10;mXTNnAXG1MSY6u6LzKtDO8ISAZYpam/cujNx/PiHd25jg9d38NBWLf7iI2OIdqCuocGSM0pGESgm&#10;CMDaeMeuvSuWLY2PZbQV3Xr3nT93Fuk7Z1uqJ89e9O/ZQ5AY9+fkGbOHDx1UTECk3VQoBBC/rVeP&#10;Hnih127aTKYLfte+A4eWL1qIaadardpmZuY4K4MdoxJjw/g7J+2v/yHB3+vnz0CDn6zt7FzKuiLA&#10;QGpqqrqGOqyKkxKTwkKCoabHHYTWcXWr2LZDh2GDBwr54SljaM/Y1HTOgkVtW7fg1zdaiiKQFwQ8&#10;Pnl1aMXkc9i0YxcysPKuys8/YOiQIQECo0eoARFtm1ndCYJMQV0vPOPW0dNDDEZY6MOQUNiWkB53&#10;QG1kbFKrbr1hw4cirJUoP5z3Y8LCiOxjbV2Kd99oQYpAXhDQUBduWNiq+3Jszs7WxtbOwdTcAh/I&#10;DAyY8FdHR1dLSwuzFuKZQjcIW43fNv6p5I6RqSm+QDFhYGRkVdoaoU5nzJ2/ceuW9etWiwkY0yhJ&#10;7sz+evz0uYONLUyeYVPMvhSlpAjIFoFPXt54D/FBtHrZ1py9touXr7mVr0Be+01btnNtjv88Bt+W&#10;vIxDtCxFIC8IYLdC9NssVep5aQsbInImjLaQKZNrVTxlDHYlKiqMJym9KAIFggATx7dcebyHP378&#10;zAcGoLtHW1hJampqcm2Op4xBrEm+M3pRBAoKgW/fvsG+SVmoAJQnHyTCFPMRuE5zunjKGDSbcnIH&#10;4MQ9JS62COA8yv/rV9g3Kf56iqeMoW+Bfr637twrts+YdrxgEcDBFAJ4MBnDfnCeWPKZc54yhnkM&#10;UemkegTkc2doc8UHAZIiDEoIxV9P8ZQxnCIIelh8nintqWIhAOkigaUU30idp4zhODwyLDQgIECx&#10;gKfcFBsEoH/AQI/u5o+MCZOPiSZ8YQk2TxlD7RhIlH6bdLFsjJJRBGSFAEmJgtpgWSirOiXUQ0QL&#10;OSL0uEdi5M8fbLp085DtIh9woU0UYQRIWDV0UIdvGG0e4CAom6VlCa4Fc5CxlavXNW7cZNbsee8+&#10;fMytOuhzLEuWtre359oepacIyBABmHqUsLCQYYW5VYXTZ0i1tq4e4rJxbU5cxt69d9+5eWNoUNCJ&#10;wwcfP36Sa5NqavoGBmKZYLi2TekpAnlBAKpFxDB1cpT7QI/UE7DzwLzCj1txGbt46bKdk9Oi5Uxa&#10;2xNHj8DyP8d6M6D0SKehgvlhTkvJAAHoAvDex8XGwDhYBtVJrCIsPAJncdBh8rPRFZexm9eutm3f&#10;EdnKEK0/NIhJHpNj6ziDRiwsefeN1k8RyA0B+OMj8Sze+8CgIHmjlJ6egVjCUPLxMFYEb/+RsfsP&#10;HqelpV69dHHFqrVEXfP2raSEMfLuG62fIiABgYw0xp/S2EjRo30qI+XZw8dPSU+2bdtqambuVMYl&#10;wN/P2cUFi8ZXL1/Sx0wRUEwEsH6Di2T1alUUkz0hV8qrVq8e1Kf30+cvp0yb8erpk2EjRmzauG7r&#10;lk27d+3o0q07MpR9+Oih4H2g7BVPBLB4S01JUfy+Kwf5+0Mp6e8f4OPtDZ/qtLR0b5+shE4jhw+F&#10;UWJAgNzXu4oPE+VQARHAe1so8i4ox8ZEA76VSxZ5eXxEYtzF8+YM7Ne/b78BixYvW7BoKbqhpcXZ&#10;KU0BnwdlqeghgHkMhhCK3y9laD+1dXXhKYAhAR94CsAQ8fmjhwd27zx97Eh0ZMTcWbPmL1zypycC&#10;Q2ADI2NO4b8VHwjKYaFDgCSDVny2laGURFCrJi1aLl65Gh+ETOzRt3/lGjVxsI0wV7Cuj42OOrx3&#10;9+Qp00lnlASxuONjY9JS6fmY4j9fymHBI6BUwbU8DpRXb9jUrk1LUXZevXkXEhJy796950+exMVE&#10;w0unlI1N7br1LC2tNq1djWm6pLX1nTu3C74HlIPiioCTnT1crDy8PskbgFt37o8UxCTFofHDRw+5&#10;NqeMTO84yMu+6YKdVId2bdatWTVv4cK6DRvB7hhxHk8fO7p1wzoSo0dbWwYZ1riyS+kpAoUOAWW4&#10;Wmrr6CLHe26st/irKfT4G7buaNisubaODjLwkphb8NvBmXWh6zBlmCKQzwgow/AQU1mGtGCJCHe8&#10;Z/eO6XPmIioqimDq8/zwftmSxc9fvs6N48tXr9+9z3lizef+0+YoAvJGIEv1CRNmNi1179KpQ+fO&#10;JGokZjOfz16zZkxHysCly1aeOXceIciRfMnD0+vkmXMTJk35Z9TIv0eO8PT6zKZmSkMRKKoIKJuY&#10;mXE6ZHBxcUGwb6hNYYMMMQsOCPj39MkDe3ZNmzC+e6dOPbt06dqxw8xJE29cvgTI8iGGa1F9MLRf&#10;RQYB5dho5gyafbBVQwMDJICB8Jialxg2euy4SVNq12+gp29AvGtwwmZewrJOw0aIuI9/Kn7MoCLz&#10;IGlHFBYBZSZ6Fpdoxj9+/kxJTsY8Zm5h0b5d29Ejh82dO2f1+vVrNm5esXb90tVr1m/cePDAvlZt&#10;2ylsnyljFIH8RIDZj4mFSTx5+uySZSvwWbh4Kf6uXrtB1FMT6kQoPBD7OyEh3s7WGsXt7WwbNaiH&#10;uPv4wPGsciU3ZgYTyC3JcJGf/aFtUQQUDQFGxqC+F2Vr984dJ48e8fj48aO7u/fnzz5fviBHk5AA&#10;gb8ZOzHBJaEzEEJF6yrlhyJQIAgok/g+aiKxCsJDQvsNGnz0yKGTJ44d2L93+7bNopyR5NM4JSPR&#10;7XK7UC/5CRG6CqRjtNEijwCMPFimQi9YKJR19fTAwY+fjOTg8vMP1NHTffzw4ajRY4cOG/HXX80P&#10;HDrKm0WsKlUKg2U07w7SggWIAMzYicmRgl/KSYmJYFG4a4qOjo4KD/f48O7erZv3b90M9PMLCQ7m&#10;3QdBOHK6H+ONHy0oCQFOuroChFIZyaTRvFDtoaGpgcTSnbv3unLjxhc/X+zGZs6Yyps/PX19OMzw&#10;Lk4LUgQkIIAXFd4hig+RcmpyMrNr+q3AcCtfztrOXkdHR1TPwbsbKSnJ9+7df/TkGUyu3r778OLV&#10;a7EPnEFhPQ0F5p17D9w/eqIhmIm8fvv+zbv3uYWd480MLVjEEIDvFUJTSbDmU5D+KiGTNFjZffAQ&#10;9O+Ep3btOoSFhFSoVBnf1dTVYC68ZfMGIbtPnr3o37MH5j1Hl7JXr17OrRuwrjp35lRcdDQMjrE3&#10;hb9ZjiEgsWFDDVBCMoG1tLRq1Kn75P492EPipmMZF8uSpR7euQUzFOhXoJgBmdcXuQfTU5AHQ9mQ&#10;igAyoGOh9PbDe6mUeSTIq28LJly8u6IZOBEqp4yra2hIUHhoSFREhJExz9haaYJ4JrACadGmbZtO&#10;nZu2aGnn4Cj2QQQRTPfwTCvjWq6UtY2vzxfMok5lXR3KlEH8/q9fvEniaZI1g3pe5/FdKWLF8W4k&#10;JyUVgk5hHsMHGTHJebHU6/HT56DHENKyZWsJxEuWrgCZaxkXWAlLrVMqAWGyUgU3qZSUoPggUL9e&#10;A7wV+dDfm7fvkTewXt16PJrLOrySkzUGtKuyOh/DoIVIrYVg0KIs5hcCyUmMSlzxL2XicMkvyLDU&#10;7kG7qqLCLPPyeMHCGMYoCK6ax3po8aKEQGJ8PO88D/mJgzJJ4vTje9YZtAzbJi4zojs93pVD/4HA&#10;Pj169eZdAy1Y9BDA0oal32PB9l0ZWgcIg1Q/aB5cQlcBFGSVlx31GBjo82CDFimqCMDIg8wQCn4p&#10;Q6sOFuUxHsCXTLaaQPZObgoOOmVPVgiImbPLqlrZ1kMNdmWLJ60t/xCAgME2Pf/a49uSMs6Icyz7&#10;0eMTTC74VkvLUQTkjgC2D8TdXsEvZVW1nDNwTp44cdSIEQrOPWWvmCNQuVp1xUdAGQrQHLkMDgxA&#10;Hk3F7wDlsNgiACWCkZGx4nef2Y8h8Wz24DYWVlbI8ZfHDpSwKgXz4jxWQotTBLIjcOLU2dTUVBVV&#10;GZy+yhteRsayH+S9e++OyNtJCTI4R//tDy3vjtD6ixcCsFVnDMoLg+WPsqm5RfYjLD09XZybaelo&#10;5+W5QXTDgoOSkwtBpsO8dJOWLRAEYNuA9xYrsAJpnVOjyjFRkTjLE/qPwb8LVr+Zmd9xtJWRnifF&#10;KMIwwna+UKDACTJKrAgIwBUDRraFI56HkrKSaIS2QwcPD+jV8/yFi9CFGJuY5AVNBoLv3y9evITQ&#10;3MdOnD6KFfS/F46fPHP67HkE7h4/YTKM98u5lMXfvLRCyxZPBNTV1XA+JiEXiuLAwvhogtd1m7c0&#10;b9YEbOHtP3niBALZ123QsG27duSm6MXeR/Pg3t0oSEw9GONgVVVM7hA8RI+DjRWS0uMmnMdwR6rn&#10;Zfcevd6+eL5x+06ktlAc7OTKyRcf30ePnzC7ZRVlZDjV1tHO/Paf+DBYeqSnpyFKhIa6ekpKqqWl&#10;ZUJCAmGJ/CQMHJad0s7OBj4MyspKKsoq0TExmA1QAyK5VChfPiEx0SRvYyt7WBDOvUa1qqCHA5Sq&#10;imo5Vw4234uWLD+wa0ev/gMXLZzHvkV+lHn00WRkDPaKO/bub9ywPhsOhDJWr3GTfQIpyvGCH/SR&#10;A/vg0fxX6zZm5hZQsyJ8DhafkDTY+MfHx13+9xweLbNMVVH2/pqV5T232oqhjM2cNffkkUOMjKkK&#10;Nvc5XaVsbIMD/OFly2Q81dQk/uPkIj+J/VNICWcLrFPgn44i+I6/xLkJQx4EEh5JUDXjAj1W+xgN&#10;iY+szC88fbMSJdAWNixoyLxECVMz8+ytYESGXSJU3/DhwDYM7xLenOjISCRS7tl/wOKF82XOmFiF&#10;eZWxJk2aBvn78ZCxMuXKX7p0QYKMHdq3R9/AYOPWbTWrM2NVjle1KtXgBUTnsezgjBw19tbVy5Ac&#10;5CtFsm7oeDEgiZIZm5lB9wsJxEWkC473hID8JPZPUUrQYGjDOsLAyAgplVOSk/CKa2lp4wvEFVKH&#10;Vz/Iz0/e7y7qR1sQZsI/TI6Qpiu3RgEFiQVKVkMgQ1bLPv0Hjhw+RN585lXGnOztwSJXGcMDs3d0&#10;unrtigQZO3pwP3DZe/BgxQrlcyPDZgxj5ydvKfmTiuE8NmToiA/v3vwzcXLf3j3k9w4h4IzoCOiN&#10;FapfQKmSVjo62jExsYlJSerq6ulYfcgnSCZEBYtV9I4oxnJ053X/+BHnYFjWmpmZYyrDehhTGdZE&#10;GhoaderUQbZX+YEjrDmPMva/mtVrQswQFoqlEzWJNYAgAv+MnyQ11gAoPT99lkA2YODg8mVdpTbd&#10;rXtPSOOVazelUhYZgqHDR3bo0OnzF58i06PC25G8xhrAUpjHSIARRUubcaCWcGFOd3WrWNbFWQKN&#10;lVVJGJTwYKDIF4FFOXYdzo4ORb6nRb6DsAnmk/wBu1V/aet1LBR1dHM26hfCGhkZoaHxn4wWRR5x&#10;lh3Ezh4OeCyJKZkiI6DMeFIip9hPtufl3759wz4Vp2rIQia5Y9jIYrMumYZJC5CL0ky0INnjysql&#10;WpGfh5A3Zn8voicsFDxTJnNEgLOPptL/lCA5SkpZySjyB1YmEZMsYu/kD7e0FYqAKALKOAPhhAhU&#10;QIIUZD8Tf594cirOjxgHI5Ayal7MDz1aqmARgB80N98Tf/8ALAJ1dHQtS5bMN9blFP4x3/inDRVn&#10;BGATHMWp/7q6utgqYLmYn/MYmoNNCA1hyulJUWIFQYDJo8mJFQsLcy1tHUxlbHQVnGqWQIy2oJih&#10;s5ms8KT15CcCynhxYVYjObmzKEPYjBGDl0ZNmkqSCkFKW1ldvweCwuCRJ7s+Q4Urq8poPXlBALbL&#10;eSnOWa9IGhOYt0k6gyZBgmV1hQQFcp1vZdV0gdXz6xfsmAqsddqwCAJ5fPf4S4LklVtwUJCsHpOn&#10;12dsGnEihxMyWdWp+PVER0XRtbHCPCbmxeMtaTxlDD7OklcyMglzTyAmrxo8IBQG8fxgxNTc3MjY&#10;2NtHitdPfrBC2/i9duOHBE8ZE776ubVqbm7Bj6HspcqVdYELhkDSipGYUXtFWb0/ea8HR7OcdBZi&#10;LfKUMfi2aGlJsjPU02dSucvqsipVWqpUy6otBamH2isqyIPIOxvcZUywcoN2UXK4Ehhb5Z05YQ0C&#10;M39tOSVJkyGfMqyK2ivKEMw8VoXxDkdHvE20eUoC3FEfP3okgXXZBvuPi42Ff64M93h5BJ0WL1YI&#10;BIeE5KW/PGUMHjH6vz3bc2yen8tMbj0xMTUlIXfy0lValiLADwHYwfMrSErxlDGUdJQYqTsl98AM&#10;PNiFH5rAELkY6Tx4oESLyAkBKyvLvNTMU8bgoxkQECCh4eQkKd5lnJjG3o+x3vrB1smNU+WUmCIg&#10;GYHU1Dxl6+QpY+ApwN9fAmeytfNAgBQZpr2lrxRFgBMCUbzicQibYGyCkbiZvR+0x6dPKIzdUWlr&#10;awmMhoeFceqGZOKggAC4kEk+LZBhcwpRlZIStVdUiAfxv//lMWcDE8+Dk1LSxtoaReCjGREeLgEC&#10;GeoAfb76hQQGaOvq2lgzp2TF5aL2igrzpG1srI1MTXmzA+NeJsAd+cvm0hb4TeP4y86OCcyY2yVD&#10;HWCaIHc9rLdsbSTNnGyYL0Q01F5RcR4WDmaJEz6/U19lqBMgDzqsIw5g3oTCA/NYmbKSopPDUVpW&#10;GDHh8RFJUyBpxeeKjopEqgA/f5rKtOCfOfTZCYJ0s/xmDiYula6eHpmd2Fz+/lkhmiX7aBoaGbKp&#10;jQ0NciWCSUSSY0NcZGgcnV0wTtnZFqOpW2GfnaqqSl48khm9opYOc/rEsocJguSaUJNkZEjyINSU&#10;XdREYnEP52uWHBYNMih4kpKSikZfCnsvSKYhTGI85zH0H5kEyjg7Zgfiq28OWQVIfmdmYtGQ5EGI&#10;zCwgKyWw5c3jRaw7EuJi81hP4SqOECYwkytcPBdVboOCghEIFCYQcDji0UdlBCTNHlQN+aCrVq4y&#10;ZtToR0+e5V6pJAMTxP4HW61at+LBEy1CEVAoBLCgIOoAJGTiwRiSTWFOEl/1nTp9Bsr3AD/f8+fP&#10;86gURXDgBm1KWJgk/T6/mmkpikA+I5CcnIz9GJaL7I+RRTlURmE9fQMxpj97ferQpVvTFq3evXmd&#10;W38k+7Yw6dgyM+/cvpXPcNDmKAIyR4C86tiM8fMmYXQeWNSJsnXx8tWwkJCF8+eM++fvsODgZy9e&#10;5cg01PcSOkPOoKXGxJc5HLRCioDMESCnx8zSTJB4meulDKsoSCdyuwlLHjxwwMzc/N8Ll58/f6mp&#10;pb1r5y7RSg0NDbGFEzQpyQoeog8yMenNzhyy10r1giEHfxhFitdhkZKSukStEtcnTel5IwCtmyDt&#10;6A8DQ0MelShjoYgUZMJJ6eHjp8hujpzrk8eNXTBrBrR5nh8/bNuRQ95nBDmQ0B6T5zstLSY66uWr&#10;N69ev33x6vW7Dx+RtRHppJ88fY7P3fsPL125fv/WjfDQUMyc+ImhfPMOP4EevwrFPiU1FQ3BR9Pr&#10;szePHhbSIoH+fjnmlSyk3SnUbGMGw0APvaKdPZ90cErODo7Ykt26f59YKh07cXrpgnk29g5eH93x&#10;T0wy2FbVqFvvqCD/N66Nm7dtXL0SX6bPnT908IDcsOvRs/fHd2/1DQ1r1q4LPT4MNX58/6GrqwP/&#10;FEaeBUtb5CB98fgRJqjaDRoiGTGqQrBIXDgQh4mXq2u5KlUqa2tpPX/xct2KZfi1/9Bhbdq0QVcx&#10;STLZnBCAQEvz8+cvhw8e+OzxUbAl/SGWvv312/cYhDDlYu2qqqKC5Ku3b985f/pk1Zq1Ro0ezePB&#10;g+dSpUrmQ+o9pBe1dXCcNWdO7ZrVefBJi8gQgRWr1uzdsR1iUrFqtTNnTnGtWcnFyVlHVw9TCCk5&#10;ecr0hMSEXTu2kX9ev3l75tQpeEHPX7pEhPD4yTPzZ83Aiz59zrxBA/pKkLH3r1+BLSwX4foFKw1U&#10;gtkWBSFUuAkJgUITK1VE6oRiE/MeDvowWUEaUSd+AhkkDUXwTyw7MzLSkR8JAg8C/EVB3GeCHCsr&#10;45+IvqipqZ2WmgLT4dTkZBxY4zto8JMgohCTcBzzKkk0jr+CYYmPNxoKgmFzS0tNTS0s05OTk3CK&#10;BT9Z4ekk2ANXAb7M2htDhpmFha5uVvggoY8pugNmkAEHR/kMGurqGFlQmyD5MpN9PC42JiUpGfGY&#10;S9nYwj8VBcF/jhtuAhHgTUtLBUtwjUU9+MIMQwK0xR4Q6AGHkbGJlZUVUhcwGCKs3o+fSsrMgvzX&#10;z5/ff3xHFnZ8x/Nq1Khh08YNub5SRY9eKGOikw37biohszO098Lh/+Dho9WqVXV1KSOsYu36jUFB&#10;QevWrCJ3sMCbMGYUHt6sBYsky9jrZ09r1W8wZuxYRlqUldRU1fDgv+N/sJD83/8wE+HF+mf0KCxW&#10;R48bh0duoK+PgwSIH5O4/nfOQTT08tXr9auW4z0YM2FSvbp1UBcef0oKlpBpZmamcXFxJ44ff3T3&#10;DngjIoQvTi5lLUuWatb8r7TUNF9fXzjaIKoxSoEgMiLi3csXJa1tHJwkJdGVgCBsu8AhegL+4diG&#10;f2JRh9kS7zPEBt3EnUB/f0zjqMSyVCnX8m74wnQKYo2O/fiZlJRoamoqSJTxU1VNFVUxUVnwqn//&#10;AaHF+OLn8yUpkbGnAZ+x0VEYgzBaibnkoS5cEFeMH5ZWJWE5DXkO8vcTJgnB/ezjCBmnUJWunj4e&#10;REpSkraOLsYjMvaRYQsF0Rzktm6jxju3b2X/MhVVSqGMVa1V+8Txo1y7qYS06Cjj89sKUWr5A4eO&#10;LpozC2SzFiwcNKCfhHmMyNjhQwck1Dl4yHDs2c6fPyeBBhu5YYMHqatrPH4iKUqPVM4LC0FAYFBo&#10;WPicWTO/ZXybOmOmgYE+ph4IlJi9G5EKDXV13K9Q3pX0DlglxOP0n1kaYFbMbvtDRJ3Mb+QME7Kq&#10;pa0J8x18x8Lby8vL54u350f3uOjo6nXqHjt6uLDgJj8+hTKG4Gjunh6cG8I8VqVSZfY55zds2lrG&#10;0Qm7uL37D0oo1b1HL+woOnfuKrnm8RMnN2/eQjKN95evGAjQKHsmiwDl0OEjW7ZsXVAdmTJtBl6M&#10;efMXFRQDCtXu8pWr8cLjJaxdqw4Pxph1Fyd/SrL/YWOGjC0HWeVLuLDckhr0hyx42Fstcx5mFLIA&#10;VoxYwxcUa2SHKfXopaDYK6h2dfX4eGwxMsDv9Lqg+llM2mX2YDLNL8UJt9i4WGiqJB/PcKqwaBDb&#10;2edgOi+1awJtEo2pJhWnfCeAyrEAp264JP7eteV7zxW4QX0DfR7cMTLGPtAAjwZoEX4IQGOhosw2&#10;AAS/JiSUIkcm0InIvOZCXSF//7Hi5mJcKB6z4BAvT+Fp89RNJSXmHPI7lbH/oMhv9Z5lCpin55GH&#10;wjgjwrlQHiooskUjwsIKcA2PWRRKFzXW3vFF9jH8t2M4wOTRU/4xTHk0lr0Iczwt0wwvMuFKESpJ&#10;TEigo48iPIi881DAMgazB2IVRS8xBBITGK0DhaUIIFDAMgYT2yIAojy6QPPUyAPVAqmzgGUMVnn8&#10;/LcLBKz8bBRKRbqKzk/A5ddWQcqY9xcfGJgLzX/l18nCWDNs9mEjXxg5pzyLIVCQMubs5Ojo/MfA&#10;nz4bIQJXr9+CWg9G9Lfv3qewFHYEClLGgB0MmY3zEK2/sKOfI//nL15evXI5TjXgTbd+7VoEfSiS&#10;3Sw+nSpgGfvk8ZEERaWXEIHjx44FfP2qZ2CAAeiT+4c1K5e3atm6deu2+HTs2Bmf0WPH7di1F05G&#10;J0+fhd86PmfPXzx15t8Tp84ePnpi34FDHp+8KJ6Kg0BByhhi4MA2X7aZyhQHWd6c+Hh/dnYtt2T5&#10;CniaopKoiIgvXp+8PT2+fPKE3yc+Ny5d3L5pw6qli2dPmzJH8Jn6z7gZkybMnjp5/szpS+bNHTt6&#10;NFyeeDNAC8oWgYKUMZgKmZqZp6cXr4QsUp8fUnxERUbAhwjezXBSNjQybtD0L7gk41OvcZP6TZrW&#10;qt8QoT6gFIFLNRyl6zRsVK12HfxauUZNsxIlEEMlKjx815bN3br3lBjmWSojlEA2CBSkjCFcwGfP&#10;j1Wq0pgw/3mWZV3LwQd5wtgxD+7cQkiPFm3a7N2z88D+vfv37cFn397dhw/tHzFqNGJy6Ojpde3R&#10;8+CBfcePHQHByRPHjp88+ebd23+mTNXT13//+uWYEcOxgJTNm0Jr4YtAQcoYXKQwEgcF0RRb/3l6&#10;TZo2w7+h8MAHi8bOnTtlf7jIAZKclGRta/f3mJGiv5JUo8MGD1y7aTPM1BCuY7UgpBfXKzUlBfMh&#10;wulwLUjpsyNQkDJGrJjxJtEHI4pA184dzl66tPfwkYPHT6xdt65ihfI88GncsH6vfgNgDoooXQjy&#10;wbUGeEDDcxcBdrgWpPQKJmOC4FMk2hm9RBFwK1+uQb06dWrVcCnjxBsZ13KuOMWGO7OvXw45rkSr&#10;fe/+8ejxkwjQsu/AYfxFyJY3z59BHfX+3VvEtAUl/uL+wSPH8JcuPrk+kYKcx4ifL7Xz4PrMWNKb&#10;mZkRSgTAk1Bk6bKVq1auWjB71tL585bOn4u/e3duR0BYq9LWb148mzz+n1at2syeMQP3F82etW7l&#10;inWrVr5994ElD5QMCBSkjOnp6phbWkmNq0OfEz8ESP5hmD0iCGRuNSD++d4d254/eggCyBXJFolw&#10;ixj+woKDiHzizCA0KBCHdfADwBY6OjIitZjl5uaHv7BUQcoYbKkMDAxotsg8PsLcir99+xYhAxCX&#10;UsIpP8KtulWpCs2KVenSxqZmZhYl7JycTM1LwMpEEL9R2ayERZly5a3t7Q2NjaGrtHNwxFFB3do1&#10;5cRzkay2IGPmeHh6IdyvrZ1dkURWrp0SZDlgopHm1goMPi6ePw+Cth07t2rBKCpzvKpUqnj27OnL&#10;ly/evXvnydPHDx7ev3Hj+uZtW0lKO0jU7du38Cv+Pnz08O2H99euX8VRgVy7VvQqL8hYA+VcXewd&#10;HamPJo+3ysHeDjKmLTBDQ/j01Ws37Ny9bx2UFdt3IenH9Bmzly2cjzwbPfsPWL5sMdf6EdmRFAkN&#10;Dr55+y7X4pReDAFGxjJ/Y5r/6ISGBGtrU3tFPsBDZwjPoNlz569csvjA7p0H9u7Zv3vXprWrN61Z&#10;9e/pk1AnQmmxeOF8HlXfucPIFSLVIo/HqVOc05TwaLFoFyGx3wpmV4acY35fvlC9Ir83DHHq7R2c&#10;NDQ0G//VAlsmmFYh34qBoRFECxUi1lhcTDQSgHCt/N1792uXLzHJblSYPMb3b91csGgp10oovSgC&#10;grWiSMRs0YSahA67JjlBRjInUT9ofvAOGz1mx/Ytc2ZN37Rx3elTJ16+YnIkPnvx7P6De+u3bIMO&#10;AyHWJ/49Gjb57Ov38w9YtWpVfGwsIqhCYrEcRV6YQ3t2Xbx8jX0llDKHtaLwOP/IsZPj/v778dPn&#10;QiIcPs6fP3/VmnXyAE5HVwfGBCThGL24IiBmRSVavGXzpouXLrOxs4ep2u4d29nXHBcfDz0+jCSZ&#10;7HCZ36AygTUWNswP7lNXUfYoilMymfWEWar69OqOkGNHj/zJsHTjxs34uNjGjRrxaAFR3ZicXLlf&#10;SUnJzCwqLVJn5vfvOJyB2QEPHoptkZrVq7Zu1x6zUFCA/5lzbKeyY0ePkyxnWGKQTG7k+4f3bzHF&#10;FVswhR2X+q7mCJEyNsewLhX+VrlqteuXLjx9/hJ3Pnz0eP70cY9efapVrcwDXyazn8SIFHDfQLVM&#10;ejyJlyYycWZQeyvOT2Dc2FGYgvB8PT082RTGWvP2jWskiabY9fXz5xUrspI8sqmK0ogikDVoCW+V&#10;dWWyxX39yqRadXf3wFlkg/p1+UHGZI2UHCGQXdoCiCJq4sdDES519t8LV67dkNxB57LM04QBPxsc&#10;du7cmZSQAJnMkfj+7ZtwvmZTTxGmEUtlyrKnytjbWliVFFLXr18XG6QPH97jzvNnT8uVd4M1Bsu6&#10;xMhIKngJZfEbkz1ZmgNFcnIKVCOGxib82CiMpd68e3/0xKlXb97lxjyiCWxct+7ff/+V3LuE+Dg8&#10;XxMTU6kgzF+w+O6N67llPsBaHar8nVs3Y2kjtaoiTCCMxY1HA+XFtRuIaQSVxR/9hX9A4INHT27c&#10;uuPt81WIg7J5CUvR9Byw+K7XqPH7t28mTZl2+/q1ps1yNRGQCiXs5STbSTHJlFVUIsIjJFcVFR2N&#10;HOq29vZSWywaBNAEDunff+60qQN69xo3fqKvn3/2fiESfVREOM6IJXQZwa18vb0hG5UqVZKMzK07&#10;9w/v2wOfa5KWPjsxGS6RuXvfvv1FA2R+vRDux27fvj1vxrRxo4YPG9B/QK+eJ88wyZav37y9aNGS&#10;8WPHwL928aLFcGUgrTCmn2Kj19Bhw0YNG3r+1EnHMi5uFcrx4walEJ/Uz8dn9dr1yCwOWYKqiuSM&#10;+/nzl6ampqWlZUCAP1Ymn708EXrJyNAQ4d3T05HFXHw/cPv2nfjYmFhDA5z2wGwVamWZ555r0qgB&#10;3jM21YLS0+szMjXHJyQg2WRaerqJsZGuri6MwvjtWsXgRVCqbVs2YZFtYmaG7Ok3Ll/S1dFdumSh&#10;GNmzFy+BAxRUkEB7O9vszwhD7OFDB3G/0V/NmzVpKPkhXrlyWWCZ9ZMkrWfSTGtqQt6gMiGqpvT0&#10;VKw4wkKCU1KSX71+K5Oe8n6vCrCgMItYu3ZtS1tb4zW4fevW0wf38PbisPfwocNYOIyfPCU8PGLn&#10;5o2B/v61atbA01FyK18BqsXXb9+Isg7rga8+Pv0HDMxu6rZ56471K5eDWGrO9QBf39iYKKF6CsMk&#10;lMKkFTzFEiVLhgmGYTxOnORAeYWbmK+ENEJ+sNrBryTFuJxCwOOFRlY7DPlSnx+hxPwM11IwhiUA&#10;/sP7h3CIMJzV1dXz/PCe/FOUWyx0k5MSzSwsEuLiSQJY/FNHVxcd19HVS4iLRVV4mw2NjHAnMT4e&#10;8fAOHTs2euRIfx8fWOLqGRjGREVCqGARDzUSPJQRjICw2q5LV3NzC8BC9MMwg4I/3mevT+9evoDC&#10;o2uvPo0bN2rWpJGEfsErbNumjQgBIqRhJrT0VPQLj8bU3CIxPg6iJXyOiCayZMki4nBdTC5hzvX2&#10;XbutXb1StNcIE4aIRv9eurxixYp7N2+s3LCxc4d2IICXXVRU1NjRI5atWK2ETNIGRkZiMgYiBPHN&#10;cSfGXsZeP2Pc+xDIBW8bNtN4DzAuMhswzGjM8UsmApsRecPbaWZuAV6TEhOyPzYIHqY7CAAeOQri&#10;ZZK5mpHoVJjDBmmXQI/zC68vxB67FCyiyKBA5IqURpgNCANEAtxiwZyWloYiohm0yXoMFvHCAwnR&#10;4kDJxt5h/oIFixct8nj/jvyEIqgQ4yiEEH8BCBmzcJ+wJGQcMoksAmiuUrXqS5ctlbqd7tGzN54U&#10;agPPqARVkdkMf6FjBOaQeWY/9v07ky0Jj+/Xr72HDsN/VBpURed3oYy169x13do/+lXsynp361Kv&#10;UVMEXHGyswcyV27eFAN89Ji/lZC+Hg81u4zlhhAnGcM4KsEm9dade3+PHAHfigULFsDh1+vzl+SU&#10;FGjqxZq+eevWlnVrEYBp2YoVxsbGeGVl7g5D3lE2px+C15khxooXhw7kXVRXU8fsAeHP/J4JS/bc&#10;oPvo8YnMxp6fPmF5iZMNDHV4dSFsEG8MInp6+vHx8Xdu33728D5ZrWH4q1qzloG+ASZ6VIvoDGgF&#10;lG9fvwoPCQFN5eo1jYyN8BM2t0hgj1/BkqaWZpWqVbt3ySEQSHbepk2fBa8wNXXMzGlkLRQWFvr2&#10;5XPsviBjFSpV0tHRDQ0NsXdwSE/DMYC7a7kK48aNzXGBWnSk6r89EcpYh27d16xaIfxx0ZLlZ08c&#10;27xjJ5x9IGNYjBw9eapyJTfR0mPG/vM/zGNVKlUWaNFZXZu2bEcRfOB2LqFA9x69yjg6nTh1RgLN&#10;67fvUM+8+YskN4xKQNanb39W/BV+orfv3adOmwkA+/QdsHL12hw7NH/hEmDSuXPXT17e8uhxv/4D&#10;K7iWnzt/oTwqL3R1Ll+52tnBEYBPmjxNlPmWLVr9/c8Ecqd9+44g2LJtJ/nn2vUbZ8ycgy+QMWUs&#10;7uU0/GC4hWRLqJzEGsBKRzIDxNUCY62c+FS0aiu5lV+xfMmJ40cR423KpAk5sqetrYX5EOu3vAT8&#10;kPho1LAQhcGxooFTsPyI5qqFdgqKrlatWhGWqlRjQhjiuAvBUc6dv4SV18kjh7Dhqla9ujI233Li&#10;G5sWyTb1mZlZ6x/JDJCVIVSRcuKzMFaLlSHGL2IoI48ra8crbfiTR9MKWCeW0NAniW0lfHy+lndz&#10;a9XiL8Jw1y6du/Ts/fbly8H9+8+YPNHW0XHMhEnYmw3s3weWTMopyVnqPtl2D47uPwSRp3K7pBlR&#10;ZZUjhvlWIgflsuWzMNZWtmxZrEP4pQBn01+yQaUXQQBjGXa5DCYiSrFJE8Zt3bJJCBEcjrH6OHb6&#10;1My585auXrNn794J/4zNKo7/Y6OzpnArFAKMsgTp6iUOYQrFcKFmBuFks/iXNvKUK+vSpVMHqO9F&#10;zzaYxUZuFjSFGpeizXxoaCiW4urULUj+jxlma1+8P+PQAp+kpERRsxtYTrFpX2D5/t9lPVRVU6fP&#10;/GfCpDnzFkI9wqYWSpPPCDg5OeEErGp1miogr8DD3LBFi5aOtnbODg5in3IuZatWrtK3R4/H9+4i&#10;dAqOB58+fNC1UydCXMG1XMtmzfAd+nOEoJwzdwFUHTlyQ2Lm/Nk6w+N1+rRp/n5+pqZmcbGxp0+c&#10;gLDltR+0vKwR6NCuzdrNW2bNmCbriotdfSdPnAwJDMzRShNeqglxcTjQJy5CoCFWOAQjqIWgBSE2&#10;aP5ffU4ePTx1/DiYfUDRD3WiKI5MzAYNrT8qu7NnTptbWCADCJzYN29aP2L0GAuLEqIFsPPDmTWq&#10;VlWVpJdHEVBKzhpOrHWENmC5PV4yzdJduBg+7du2lp9AwD+dGXzlpreUH+dca8apOkyOGjZrvn3P&#10;PrHPrv0Ht+3Ze/TUacTAg+EbXtcKlSpv2LYdN/ccPLxp+84NW7ftP3ps574DPfsNAAFeUU/39yeP&#10;Hpk5c9Z/ZAwqYKQdEN5CoKiq1aoJ/zmgX++Z06eIFoAuCxZ3sEuQqtSCKOroMKFqc7vQNIYHqfWQ&#10;gPiwGOYKX9Gmv/fgkfw6iEeMwVvq8Cc/BvKtZggGzmlLly4Na2+xT8P6df9q2rhq5YpWpUpDDsGS&#10;o7NzG2jrmzauX7c2/g/W1rDwaNSg3rw5Mzdu3dZn0GBjEzNMdMjDiN2WsAuMz0K5ipXIv2FSHRsT&#10;07JFc/JPhPFYtHjZwsX/CUsUFxcL40PYEBoLTHgkXGAL86wEAkgXTPskxyNAcS0tTRIjOt9wV/yG&#10;IGArli6FMZqcWMWZJFkFyal+xak2Ix3paZRLlLCUwJK1tTVMwAEIrMlyI6tXp9aCeXO27tzRuEVL&#10;pGU8e/wYvMMIsTKyNgqXmPBZgInavftM9HNcenp6z54+Obh714pVa4VV4yYGOdihSn3pofVKkShj&#10;GCYRkkUq3Dhlg56aDCT0IgggzjZMqKOjY+QECNYOwBzbDznVr1DVQn4kWxHp6ulC4YF9jVSrcVir&#10;7tqxzdbBAR2Ed9ihI8cZGcOuDplRSZ+/+vqhOg+PrHRVI4cP7dCpM8xSRZMSkHgPMLSJi4uTjBRY&#10;D5So3CTncpLnOhAQkyvYrSjUgylYZmD+i0cuvz0q8RIoDrZUxIpIssUMRnlOj7tT5y5IGowib16/&#10;xl+lShXcMFy5e2b5kEMFeezg/gFDh1euUiU1NeXN6zcIOrtg6fIe3TqTZhDvedfWzdjhrdu0WYKD&#10;A/GYgDGkZclSMC2HEbetrR3swQUetT/h3YiqgoODHt+/C7Puv1q3YZ4oY36eQwSdjx8+eH/yxOlE&#10;0xYt4SqCslLDE4gi4uDoyBxtqKtBfypwq/mVoy+mh4cHIu+zoeQEN29i8InnoqWlhbDbFcozYTlE&#10;Lybs9vp1S1avYWlcz5WNXr37ur99M2323H59enItW7jomzRpGujrO2XWnBHDBufGOTZNOzZtxMKt&#10;becu69awih00Y9acU0cOG5maHj1+gvFtQdUeXp+EDSxdvmrv9q14LSHcqHf4mL8R4Uj46+KlK/bv&#10;3A5Pk7UbNmA7mBtbkDHs/KDSQLCQiNAQJu7s76SMZPqC+JE1KvG61dTSzoAvRy5rS1h/wVsRuzIF&#10;N0mBngDjIvEKw3fG1Y11BkOh0zGw0tXTJ+CUsrGNCAv95P1ZDGc8hQO7dixZtbp716yxT7Zvds9e&#10;fV49fdJ30JD582bLtmZFq61Rw8bwfxXOMTmyJ/Rtadupy/p1q9l0AcfTw4YODfL37z1goJKLkzNe&#10;BbE24HyGFSoUS3D+R0JH0Urh17ln2xboKqBIgeJFgoxhHqtUvcaQocN0dXUwj2C/CCdDDMwogjcv&#10;IjLq+bNnp48dQezooSNGQMpu37qNqKYpyeJrwpjoqHevmFh0zdu2Q/GkpCQyDSrCBW0n4qiQgCiM&#10;D6WqCqbKiPBwP58vGC+IsyMbMxpiRE9GEAx+cHNGKaAEkUVsqQsX/s1nGes/YNDzx4/GT5k2asRQ&#10;RcBZfjw0btwkOiIi7zKGyHl4h0VXHMDwyf17cFRn/MdwVs3epQcpQpzs7RGhAPF3JPuPgQYOnRJo&#10;IMmoavac+ZJbR5ofkA0aPIw9k4pAiZGMPRuw0BESv3n7vm+/gRj78IENwZJlK7PXA+9APDXJ7nns&#10;W89OCW89LHAQWy4vlRSKspCxyhUrSWZV6D/2z/hJOVJeunKtRrXq2HZduHRVSLBqzXo8vr/+as4c&#10;7yK0BvtxgmggcEaJS3IpDMOWlv85vxajhzYeYz8Wi5LrgfoRaydrGxv2TCoCJaeIF3a2f3oHR9q5&#10;c+eUtrXF8hozW7NmTfK/O9DiYlrNMZ5p/jOj+C3u37cvNjpaW1fvxfM/ceCcnBwhLAgNpox9F3II&#10;cO0GVJmJiVIczyDQkoMCCNxyfkk96MQxGjYnxPKgmFxOjvbdevbCKnHm/AU1qlXN/16ThBKhYaH5&#10;33Sha/HRk2cIwrd55y6cUH/9+seKytDQkBx+KAsiKHFw9SN7D+wZSkqb/aD/lSw/CJ3FxkEDgwGz&#10;XREEtCg+17DBA8+dOzN4YP8C6TKM8fBovnh/KZDW87PRvLvhHTl8uEYtxuxjxIgRLx4/gn804Z8c&#10;IOOvMqMKg16b9eX1yYskzkHWAgmFiKEAYuBIoIGGAL9KtaVi1O3STB9Zs19ECPH4GCOgXEI5YKOL&#10;Dff6jVv49XbfgcNQ3ENhc+ncGeyo+VVSWEphjQdDCETXlPSiCvygQUA2SqLXqTP/Pnn4IDk56c69&#10;B8eOHceq8NjRrJQsUBbaOzkzry5XLKD6wz7hx3cpVhfFxESAK3qyosfARMzAs1cICZk+dQq0gjjG&#10;rFun3vadezg1imy3WzdtIBpORKE9feL48JGjOdVQuIiRFdGyVCnJYV6FOJuYikc1hw09RDQmOnrD&#10;unX+fr6o6u3LF8Ig6phmcCTDWcbI3FqsdkcK+NLg4N7AyBi2doQ3JC568vQ5IoV16tRlybw5EaGh&#10;dRs2NjEzx8nk6qWLkSEaGkJ8EIedfBH9XL56/er1m4grjCQVGzdvXbt8KQmoSAIG4+zo6YP7a9Zt&#10;vP/gMfyjyNvz2dsHVWHsRz0oyORD9WflrahoSAYEBsGqAVOZZMYQYpdE4IyM+E/ceODw8snjGnXr&#10;IW/9+fPnLl48j7NkbJGCg0NIhdgrYZ2ohKBWMFlkH19x5Kixt69dQRFkuZfAGQwFcIgp2RABmRO6&#10;d+zYo9+AJYvmS6jq2InTc6ZNkRyqUdEenrz5mTVn/olDB+ycnEpb22KhAms4BF0mYV6hzrVxcLh9&#10;+9a8BYuOHzqI5Q0GRDwvxKXM8QQfxgCIm4RdA0ZcUJIIxzBJxUhKwjMza6Tfp/+wKNDS1sLqPcjP&#10;D28PqdDc0kpPX49xekIV2tqCiMXSzVl5Q0QOEpH/AA4iujo6yGKHqJvR0dEPHz5wdobzpCNMJ9hE&#10;E0IvfH19d2zeBP/LN+/eSuCHnPijU52691y1cpmQ8uLlq8sWLx44ZOjwoYPITcQI7di2zfQ58xAq&#10;B/+E7+aXT56cZWzwkOEPbt9EiGakRZXAVrt2Hbw+ulMZ4/0miRbEeAmrTrw43t7e2ES/ePb83u1b&#10;iQlxzMkHE00VeqgfzLpfENkXcmJqYTFwyLCXL54/uncXG+MyruUE8vI9x9NwJvZwZiaJHI41DwZ1&#10;EjCYCYH+g8n0hy/GpojjbBHo70ekEb/iJWbipf78iWrROoIYowai4hLekUnfs1eC5hh9gAYTZRm9&#10;Qq/hBQKLJAQMB29E0yDVkhNkJI46iKHAQ6ZfCdzifGzvjm0gFpMxFMkeThupXBwd7MnJTdu27SPC&#10;wzjL2LDhI5FEB0PXk6ePc2Pr7bsPY0ePjgwLpTKWl/cMeXc+Is3is2cf3ryGEbYwXjdmC1SLJOvk&#10;FSGBwZn3XkVZ38AI+TfwHRH28QVvz9IVK+HvxJINxAYcPngw4pQRczDIJF5fvM3CZ41xGqYtzH/M&#10;G4rFJKMGIPJJQoIT12AmkJPc4vkwFmrfmEWyl9dnTESxsbGGhkYCRej3evXrw2PgzZs3opHPc+w7&#10;aoDNkPfnz14fP2IoEbUlzE6PvCg7kegDMtaj56oVf+Yxqah26dLt/etXnGVsxMgxd65fRdKD5y9f&#10;5NYGxt0+PXsiVYJMZAyqmxmTJrTu2Gnj+j8uNlK7V6gJYNpy4thRJOXAlIJXHMs/GK+RyQrfySAt&#10;tG+EjOEnkGHD3apNOzs723t37145/2/j5i2mTZvm6GDHCQpEut28bg2J3Y+a6zRo1LpNm25dOnKq&#10;pBARw84D+0/JeyVsR7dtYFKid+zWY/UqJqEKywvBg5FjhLPOAysBqRMx5mCy3pDJhbAKzCtVnGKY&#10;Hjl4AK4GGJuJqzjmE/iqwwASLz2gQNYI3ME85lK+wtTZc9du2nz45CmMxLdu3UTQv84d22/csM7H&#10;32/Xzu1cBQyVjxk1fM7CRYNHjsZn9D8TZsycXoQFjOX7ia0sWTvwuODkwlnGyMGX5MZcXcqUtLbm&#10;wVCORcgGoFjZ9TDW+2pq2PSS+QQLP3geDBvz97Zdu/+9fAWJC9p16oJMFG3bt8duG97vks8quT6I&#10;3j27I8AEPv/8PdrZkXE3LOYXdnpkXkHyKvZQIOdoWGhISlIyZxmDWklyJnXChFQ5ZM8rKLHTILNZ&#10;cbhgdQ0fZ2gpoiMjkLJo7uIlBw8funnzxrQpE+Gwh3i0ZV2czS3MMY8ZmxSj/L0F+OhxUkJ8lBD2&#10;gz0bcXHxWIViMcJZxmAKjNW/1JbAllQalgSCUOPKnh8/4nQVGTeRFxTbFWzS8B3JeLELh27n3YeP&#10;ohl4WdasgGQ4qDi4ZzdsoBnt+ffveEL29vZw0xRjFcY5zPmVwvj4KCCSMmQJZ/FklS7Vtla0UcSh&#10;EVhrfOes8xgydMT9WzeQTlKCzgMtwcJAVnpFCNXMSRNRpzATJzRsRK2Mm9jow/sTOmXERDAwMGRs&#10;1XFk+OOHbCfS3B4YmivvVtHAwOCj+weEo0RQBui4nZyd4T+emBDvUta1arWqHz58gH7O1NREX18f&#10;9cCiPbtJDu7DxQ7Rf69dvuTv+7Vy9RrgHyop6Pcwj/Xv21uMAcx1O7dsnLtoad/ePWT4MhXDqtjo&#10;POBX9erZEzyLGfPms7cgxfFv/169UIqzjBHdveTzMcQF6dm9e3xMjEz0iuB186Yt6elMaj9ip88p&#10;fg7x7yzYS2AYqoL5n1k5KCM1tvhCgNwkxzvYaPXqP6BO7dpjRw6HnmPyzNkjhw8R43/BoqVIvTNv&#10;8RI5+UEXLFz52TobGUMOsZtXL2FMHzNh4oR//mbPHiIQx0RFy0XGwAS0lkhFKxMZY9+lHClZBiXP&#10;YysSimNahZII01d4RERoWFhgQEB2M2jIGGhwPyIi4sq/5zBRw7EFiWpxwLXvwMHy5cqK1b9k2Yp9&#10;O7YjPwiVsTw+ODYyBovNu9evYXwXy1UruWlsYfr17o00sf+DLRWnPJpDh42A63TN6jUlu45CxhhH&#10;3dNnJZCRPJozZ88rFA6z+cMktpcdOnQimUrr1K47ZdqMHNtFND4QyM8POn86qwitNGrUWOr7j6yi&#10;JFzA+AmT2fP85NkL+JJPnjKds86D5bDB+zyBZf1FlayMsyOyrY+dOBkHX7v37l25/D8BZIW9xso5&#10;xxDtRRWWgu0XzO2ZhJW/fiFyGXtOYP7GhAv4liEvGUPYRvbcUEpRBCpVrDB+3BgcfEFHnxsyfr5+&#10;ROVDr3xAID4unhhnmXA5LGGszJSZUEhykTH3j54Bfr750Pli20RkRHix7Xv+dxxKbDSKqYyTso0E&#10;2oCkMRFFMwVJzckFDyKo3atXq46/o8f8jQRnPLoENbRUeytUS/04eWBLigT4foVehHdxWpATAgK1&#10;MHPSxcZlRlgzeb1hqcMEALQqVYr8cODQ0Y2rVzVv1XrugoX2jk43Ll+6du0GJ244EUPhxomeEgsR&#10;MDIxwcPjdCRK0eONAJP8JA82FcxasVrNmvgLX9rTJ080+qs5Er20a9Nq+vRp/YYMK1OmDG/OpBZU&#10;yxYdQWoRSkAQqFOvgWMZF0tBUHV6yRsBLBHzkoqN+NsxrnUfPTxxolWufAXCMeziIGxtW7eQXwfC&#10;wummgie6Q4YOnjt/fp3azOBIL3kjAJ8P5AMj5lQ8LsawgKwyExOZNEWcVpw82hMt4l0MQovlEaLc&#10;isMcngqYnLDNXq2xsUleoidgDmMmMVzI2YdMEf7+fsI2YHSLgNu8eyLwAJektwwM8Geilwm8BuhF&#10;EVBYBOCwB96yW8CxZJjRlpAgU8jB2bhps1tXryBvy6Yt26dMnTF53FhPzz/5XFjWKCSDe7zkeN1Q&#10;vJAzBK41U3og8MnLm+KQPwgkJMQzMsb3QJKZZ4SeZ82b/wUzdiRG2rBqxbmTx2GrUblyJd7dQMAj&#10;ZGyRUByrVFglUw0+D4QfI9Lbvn0fPfiPgDwaLbZFEhOYsPMIucUPASZOsND9EUv8ZStWTpoxq1uf&#10;vuMmTz107HheHGyh8UQcJVhtITQf/mbnLymJYV1Cjl1+XSoOpZ4+fXruxHFPLz6nl8UBH9n2EXpF&#10;nI9xClkvyoBSOZeyCF04f+4slmyx8W1BzJwObVqT4HskaBEzWxqbqCDTn4oKxgOkqxS4YSdhpYt5&#10;zNzSMiEuHiHB8R2eHSw5YUnWqElT+DtqaCBloQrEHhGVcgxh7ePzxczUjA0ly3YlkAEZxCFnQhpq&#10;aiLEjb2dHfz50jMyVGB9r6wUFBT85csXpB21tLRIS0uvVaNa9qqQde7I/v2zFy6UUx7NvPexsNTA&#10;xu4egc3fvHiONdecRUsG9BP35cutp9BlDB3Qr2mLVkwezWatWm9Yt4YlKJxkjCTjJH7aRNjgSQkH&#10;bBL+EnegF4FLFck9CdnT1NZGejuWnLAng1DpGRhg5wkNrAQFEX5iScm+6RwpyRaUrO8BkVXp0smJ&#10;iUg6jGCaGpoaMVFRgAhRcfDBl+wx/VBq4eKlB3fvWrh8BWJv5JGZYl6cjYwhHdz71y/hy8dTxpA+&#10;z8zC8vGTRyyxZi9jeKcHDR/ZomULNTXmYEEQ0Op/6mpqgUFBVpaWSDexasUKRMaq17hJnbr1YH4F&#10;BYk8bMkRPxmV6+oygWzDw8Pj42LhJp29s5UqVY6KimRDyRIoSWS/fmG6hqQhkXxEWBgcqFXVkNU2&#10;A3YbqSkpEK2oiDAmK6eKCoYeWALgoFKsNuil9u3YtmLdekShkgE/xbgKNjLWu08/RLHHrDBvyTJR&#10;x3OonXbt3h0VGYVXy97BoVmzpqJJZ4XzGOM/Nm78RPZeMWz8x+AEhQyCUv3Hxv49Hm45SGLAvvXi&#10;QAmLajx4AAhwWrduiweZvdfyzqNZHHAmfWTjP4bA8piK8D4fOHxUFBnEIMAzQsBtEOALtl2iDwvB&#10;ZlBq5KgxjF7R3Ny8oAYyLBrNzc0KqnXFbBdez1OmTTcwNHR1qzhi1CiXMk6KyWcx5Aq5v4W9Pnjk&#10;2OsXz1au33DlyqWjRw5huYFwlzlGamFkDCEaCwovJmqPwMqEXqII4Kxy1rz5y5Yvb9+2NUVGcRAQ&#10;FaFPnp4WlpbCtTrW86dPncgxaCzzfmMTUoDdoAHMcgQf0gWT0QJ8LrTp7AhAMS68qarCpNRggxJT&#10;pgDfciYfAotojWx6QmkIAggKtnL1ur79BsBS59adezxgQWaJ6TNmY4+BOH+79uzz8KSncFkoInKA&#10;EM+kpKTUlFThPxGaCbAD/OyAM7ZUSMDB40nkvQjSSEnNr5H3VopkDcQLNvtZ4uu374cNHXrs4P5n&#10;Dx9cvXh+2ZLFSOHHCQG8JUsWLzl97AjSxz15cG/tiuVz58zhVEPhImZSjeeUjjTHXoiuFevWq5eU&#10;EI+kilev30I+pKFDhuzcvNHrs7iBG6tUaIULsuLDLc45YgVpkMiFc/9HT57t2rkr0NcXB/2lbGyh&#10;9w/4+nXzhg2YlJDvb87cBXPmLZw+c/bU6TNnzZ4Hh3fkXkIiSU+vz8QmC/pMvCtz5sxl0tIx7hjM&#10;eSaTN+jDe4RM9fXzf4cJzuMTUmkiJDOCuWf/wGseP4EGP4FW7INYaEiapVAP6OTps0hWyD6VAskK&#10;Ta4qlStWrFoNibOnjB83dsRwfx8fnP06O4krqGBuoQSdY9/BQ+Vh54E5SnJ8xVGjx968cnn52vVd&#10;O3dQKOgVnBm86+vXr8ckA0FCaGSIA4xmosLDSRxlyF7nHr169+7Vo3NnmK3AmAaH+zjoJ9n60DWB&#10;ngnDKxM1FadwOPhGwjGB6YmqhoYmhAo2AzgZJ2Y6JHkfM9hnZuIcH1YySPCF+2Iu2JBGGBsQHw60&#10;iCO+7HsVTAIQe3tnZ2MT00B/f3UN9RKWVijIHJwyeQqZ/GXZ9XJM7FcwCvNxNTU0ip0F/goV6ORJ&#10;8YgJTTr16aM7+gVDiFdvXkl46DgfQ5xgJFibg5jNfXoJKV+9fnvkyFHwg6oQsqpmzRrVqlQS/krO&#10;xxj2qIwpuEQR9rApSkpOfvLkSWRk5JOHD0ODAiE5sDwgb5ho9BRIGkSrdr36N69exgvUvU+/atWr&#10;IYcskkumpKQaGOgL0m4yF6k5NTUNptuQD1VVldOnTiMRsTCZIAlvjMHbyNikUdO/IL1ffXxq1qrt&#10;4OAgJgxfv37V1tbCFuXmtWut2rY1N7e4eOG8GLAkBDKMVHHODjN0SDKTK1mQA4i88fiSYxgYUEJ+&#10;dXR1cVgfHBhQsrQ1TPAYi4Kw0GB/f36PD8VJbkQYviORIUsZEzuDltw0kTFIJpUxfs8on0phcXXn&#10;7r1bN65j/SZMyozXUVtXF9MFSaFEXhc8SxiLwPaKxNJBtA/82rJt+xEjhkuIISfWjRevXg8dMBC5&#10;4yBaeP8wHTFJbjMzYSY+asTQfOqzxGZEc8Ni+RoeHhGfkMCPMSSSvnzp4pP796TmqhXOY3MXL+3X&#10;pyfL5oiMMak/6DzGErL8JNt34NDF8+cTExNiIiOZTNBKSnjjSUJNfIfw6OjqIRUtRAvJ1E1xim9e&#10;AoksEHwFFuKYppKTk+Fr6+ZWkf0LIewdMnisXbEiJiqSDPNILe3sUnbBgvm2NjJLKJefSEpuCy5C&#10;o4cPg0X92w/vJVDmRcbqNWoqx/NfjK/azBIl14s4QPN2L1WcRyVzTs6cOoUc0GHBwcjKg8qxxAKY&#10;ZIcDrzxY60PAsCYcPubvU2fPXr9+7fCh/TgD7dm9C4QKhuHIhYm0xTwEDPXDkP+fSUzEaTMLCyQW&#10;HPX3uAP79xZJAUNn69auiQxEGppsc2SyPBATfR+69+ghRxmrULkKErxLeP+wDBGsdgryBFzm4pH3&#10;CpGnxv+rD0SIVGVtZ+dctizSYU+cPmPHvv0Qql37D1hYlcS01rJlc3s727y3KFZD2bIuWHBGhof3&#10;GzhIdIsv84YKvEIY1kJXhGyJ8uOEiWEqv9qh1gwKDpZQP3RiWOsXnwSZbKD28w+cN2cu9G9MpIb0&#10;dGjhtu/Ycfr0SeSbHzZ4YNPGDSFUUF7hyekbGpQrKxdDEBj8YzuHhWKRjy3H7DYFWk02j4YfDZxO&#10;5Chj4InoeXO7UgV52b28vB4+fopTF4zfSIcJxXT2D371+ZrDCTq/bityqY2bNiECHzjEDA+VA/Jl&#10;Zk+iiV9jo6Pk5z+urs40jVbYBHtWZDCl8qatrW1gaMQm97LUqnIjgEZUjjoPpF1fuXpN1coVc2se&#10;vi3XLp4nj5PE7YEiFUN4dnri3GlhaYXxm4mPmy3SnfCEhJycEHU2Di5wsT/F540j14KWJUuiCIy4&#10;La0sYcgGJqEWh71NRHj4/ds3oaSeNH3G29dvzp85CbIjJ05Vr1ZFrAmk88Em7dmLZ1ybZkOPo+SO&#10;rVsDQCxNMXOyKVJ4aeBGlJqcLDkprFDnMXvhYq5+0HsPHZGjjGEduHX3nubNmuT2AI4eP3nn9m1m&#10;zFZVwyEpOV7MToz7urq6OKIkSSgxyoqajf0ebqE/gVz9hEThQsqF4AB/+J4iPSzylyvaG4DjHaLM&#10;wAXpEgt4hL3QtVu3bty8tWLRQgw6+48cFT3ZJKVq1aiFgYa9Zy0nBGCr0bldO6xUt+zaLeHxcapT&#10;MYlhZNirRw+M76/fvpHAYV5kbM/Bw/KVsQ3btrdpJcdIw7nhgoUlghCbmpjgaCgvISJl8mYw25vf&#10;6QgiIiJfvXoZHRUlVjMW1YwZRHo6LA9w8IXkixChty+e4+hm7/4DFcq7Zp/HMN09fPRQJhyKVQJL&#10;KNiIYL0geYiUSdPXbtzG2XezJo1kUhuPSpBONjQoyN3TQ04ydvLsv3KUMWgMN27b3rhhfR49L7ZF&#10;YHO4Z/eeR3dvW9vbl6vg1rBhwy6dcjA0w1pRJjIGg71nz5598vBAUCFBMAjmghmIr483ZtfSdnbm&#10;FiUsLa0Qzsjz40foB2B4VbN27WlTJsnqAR08fNTGxqZh/bqyqpBTPV98fEePGomO3717R04yNmj4&#10;KDnqPMpXqkwFjNMjB3G9OrX27d21/+ixTVu2QJeYo4BxrVMC/etXry+cPhXo5+vpzhwY+H7xDgkK&#10;hPUjWb7CauT1s6eXzp1BnDlE8vH3/YpTuyeP2IZ+YcNn/769C0rAwF5KaipSdJuYytET/4u3txxl&#10;TGAjRy8+COBs1NVFjhlzhDx179EdB3HYkBChwhkrvuPcgBAIk6Hi4Ds6MsLEzBy7x3Hjx/PpkkKW&#10;MdDXMzAylGusjTIuZeQoY4mCCMb0UmQEoPXdtG27uaUV1DDkKBbbMMgbdoNQvUDliy+QK2J8DAOr&#10;Zi1bFyVNI3QeWCgm/tY/yeNJValSRY4yRpTy9FJwBBo2qFuhYiXoOWFwgx0XRAsffIGwYU5jTLh+&#10;/CTZfKAo7tqtm4J3hxN77969w3rYy8MDfnScCrInTkhI5CljbBJBxEZHw1aFPTeUkj0CEADRDMPs&#10;C+ZIOWDgAB09PfyEKYv4ZQrJcFgCkcN5I/727D+gSaMGeWxLAYsbGhvZWJeWOWPQJwM9DFR8ZUxi&#10;0iPCLg6mgkNCZc46rRAI6BkY6uozUiGTq3bN6o2bNYcJP6YsZtr6naCEcaBkbN2YIBZYJS5eOF8m&#10;zSlOJZi6cQzo5CyXrW9aejrQg2c0TxnLMY6cGHYIcG9ubqo4gBYlTpq3ROTMdjLsEZQfxPxcmDlB&#10;1LkYxjfNWxTAOacMO5hjVcSOHmsCeTREwr1FREbylDEEipbKloOzs1v5clLJKAEPBObPmz1pwjge&#10;BXMrUqdWjb/HT8CKEaeaQpdkgR804yDdvmu3dm1ayrA5BakKJkToYFCgvzz4EbiUqEOAecqYnh6T&#10;WVDyxcPZRlqV9Hc5ItCtS8cq1WtiyhKag2LXrampjTVk37595NhwwVUNKcDCWF/fQB4sICoEFtsW&#10;5mY8ZYyNRTaPSCby6Cqtkz0CNWvVEiTayspsimkMFh5YQ1aplKthN/vKFZASGbPAFUxZ5MFbbGwc&#10;qsUOl6eMRYaHSWWLzmNSIeJNcOvO/SnTZvAunlvBkcOHNGjSDHpF7KWJOtHa1u7o8WMyb0hBKiTG&#10;5YjmwJIfNlOLsKr3797hCISJ2MWydh5kdB7jARrLIls2bbx07ixC3LCkZ0+2e9cOhJRDLAOoE2Gd&#10;OGzEiKIaaACY/N55svXR5BYXQ4lxAkQrcpQx9s+VUnJFIDgoEDIAlzOuBdnQl3UtT8gqVKrcumVz&#10;NkUKNQ37ycDQ0JB9T7/D24LEqGRfhislcbuklzwQgMaqpLUNlIHyqNzB0QGmVVgrNm7SVB71K06d&#10;ZO1HouWxuaytOQTn0tHVIfXLUcZIKAF6yQOBtJRkNscnUpt++vxln77927fv2LVr944dO3fp0q1H&#10;z97HDh+CJxvmyUMH9iFNK5JLwEmxbdv2JJnd+o1bpFZbWAgkBE7NsQuI08q+axUquJH6GRmTU2IH&#10;GnCK/fPgSokQFDKJ53HhwoV3r156ebjDN9Tj/buP79+9f/0qPiaGiUKhpBQcEPD6+dOXTx6/fv7M&#10;66N7aHAQiO/dYVzXi8b1O/yrlP2YwKmOmZFEc/xJRQCmxuQURJAbiXuWPaE1gISWEJBEKh+UgB8C&#10;gmglMliDVIZVuLIywtzjL+IawDQBR0YGRsYkLwyxDIY2n9gEw0EbKkcYEPPjWQFL4QwaFktS92Mk&#10;PAzGNRhtsO/FJ08PMnvBalFZS4vDDMi+DUopVwTYDHNSGUDE0nMXL4l9WrVrn5KSjLKduvcc8fe4&#10;4WPGDRg6DLlYew8cPHjEqKZNcw3QIrW5QkpAgq9g9AkN5WN/C+FUJaMULj//gEKKQjFkWzRPT166&#10;j/SqYp8KbhVg/WBWosTo0SOnTJoweeI/06dORhzihfPn4EujBvXy0lyhK4uEbGEhIdCLwHrYzIyP&#10;x7QyTopTUrKUE2vWrENmqkKHQvFkWH5qW6JxTk9NtbO1KZ7YivYa8S2NTU1IxEGXMs48AGHyaGJ7&#10;S0q6v3+HXAQ8aqFF8h8B+cWNxMkpdiDJSUn53ynFbFFbWweMYej58dvrhxOfMEhT19TKcliG9Scb&#10;pxWWDfBQpbCsmZIhKBUnux5OiH3L+Ia0d0i/xKlUESaOjIgg4w6/PEzMWjEzM8vvFRszlhnQs0fq&#10;zQ6xgYFczJmL8LNk3zWYsZaXm34Pevv09FTh6oY9V0WSElnOEPkcVlS8BzVmrQgNLUEH2lsoT9gg&#10;hccglSwsNLSYBKmXCoXMCRo0atSuvRwT/ELnIb+1qMzRkGuFSOLBJFIUnI/hFINHW8xRI3HYxIUk&#10;oiyrYLPhDvL3//f8hecvX7989ebJsxf4AhtWGBY8efr82YtX5Dtuin2QXwI/4YMUE4QZZBNHLm+k&#10;Y4OGB/9EFFuWTBZhsnFjR8PdS04dRNhz1Mw+K5ec2FCcakloVyaZLwvX5OxsK9WpXbdxs2YkVAMM&#10;arDQH/fPP5qaGpoaGlhDupQRz9M+bPjIuzeuI4KshNCqkIoObVoT9RQ4gwwjxhFJm00sl3FgQBJp&#10;Z2eICYr04zsJKYEsW0bGxjAvQMbeyLBQy1KlzMwtPnt6INwffsXWkclsoqLKbPxIvsDf1/cf35MS&#10;EhE6D4MxwixJfVqoB5Rs7F1AiQgXJGKugaEhMlZiYCLhnCpVqYoIu0FBgQisW9raGuzhweAg/uNH&#10;d0Tww4sL/S3S80VEhDs5OZOkzAIomCNeQESSjkP9xBxZChbtjHHBL9iGM3dIkKLEhESE/hek+2Oe&#10;Ou5giAXnoMchJxIqgVJqZ6USPHv69MHtm3UbNUZ2P6nEhZpgw6atO7dsqtOg4a6d2yV0pIJrOUS/&#10;w9t75vyFcq5s81GN+2fC1Qvn9xwSxLvH8SJOP9DG8JGjP7x5A7c8vDc4OMP7vWjJ0prVq4o2T2Ss&#10;Vv0Ghw8dyI0tImN4/PZOzshd/xOpHjIzwSIUoEjygLczIT4+PT0D2a4he2KVYF7FC0Q0nXiL8Dbh&#10;JSQn8eTFwj8FwwojY3hrIyPCYqNjxCpBF/DmIckq/LVfPZee3ARxYcAVm0hPoCRqIYgIRnqghDvg&#10;D6zBKx/30a7AfVgTJn+MzlZwEyMX4hNBG66prU1aQSnUgC+oAUZnTGCajAwMLjhZBjFUDslJiTiQ&#10;gSSiBsgPMvqBOD4uDunPEecQYJLBFdIFiIikZfe8ICscrhcTXFFNbcRYTJYjuJYtXPQsZaxhg0Yh&#10;gQF4Cf+9fIWnjPUdPHT+3FkEHQSaS0hMfPDgEZ6rvb1d9mDaRMaatmy9Y3uutqFExrApR3K6wgV6&#10;fnKLBTPc0aEZQjBq94+eQB6SGRMTU61qZZzJeHh6ffH5CsMCU1OTKpUr45gYvF28fLWEhcX9Bw+2&#10;b9yAmRPmF5ju6tev7x8QEBUZhSmOyRz94wcSRKOqoKAgfs4vkFuk0iwOcdTZyBiyLrZu/hdZlJ27&#10;dLl8ubIsXxLhPPY/zGNz5i0kgyKba+iwESgyfMRoCcQIq1jG0QlG3GwqpDRcEXj3wR2PAGklgDPX&#10;spReFAH4ELiWccErLQEWX78AFydnR1s7fDAUsgfw73HjUeT+w8eMniTHrF+5CSvZBkg1o2Qp65SM&#10;BwIVK5THlk1HV6+MsyOP4rRIPiPAQ8bymUPaXA4IwDReVY3ZFtJL8REQ+I8JNt8sLzKP0atgEdDR&#10;0SV5Huil+AgwMsYprzuVMUV4qMglIBM1vSL0pcjzwPncGmpxojiWAA1OkDjt8Yo8yjLvIBaKbExt&#10;ZN4urZAHAn/8oJcuX4XzsfkLl6xas27R4mWLlizHHWiQxSpFtB06lfEAmhYptggwx7s4V0Fi3Ojo&#10;KGRz8fnyZcemjbduXA8PCwsODkrOZl3FRsBAw2mPV2zRpx0vDggw85iDg4OTo/3a1Su3btk0esxo&#10;3Gndrv2WzRu2bt4oZuSBn5CcWyouMOxgI4pS66EEFIEigIAyDH8+f/6zINTRYQLdSIjHgr2WVC93&#10;qnosAm8G7YKsEFDGlJOWmiasjljfSIjHAsNTGOxKOYNmDsPZxjeWVU9oPRQBxUSAsa8VTdxMPPMk&#10;eEP7fpGefhYWjxBdmlNCfo88JTmZWAnTS2ERgHOJYK75pSxw1vhj/A5dBeYoPMIcWUceeOIB/TsC&#10;SM4dhEE93D2xqqS+XnJ6A6rVqt30ryKY2FJOcBVItRkZ6TjlQiAPxrel76AhyMtI+Hj33r1n1y6T&#10;ZswcNnhgjpwhJjNCxjZr1Wb7ts25sQ4PyyH9+8MQARlAEDnd57MXBt3WOfnt4iAVnm84D8jIyMCR&#10;GhxMeCgkmTN0gdDDoVtbS9sMWdWUVWJjYxinNWbIUMa0jHEE9VtYlChXztXC3BzEKanwtkIxpV/M&#10;ITzjkwWfObEeQdGKrL7Ys8KMHRRIEgBvNHxBckTURhy3pGp3MKOjFHKk62hrw6AeTcBpVV2DyTwE&#10;dxj2vhIF8qIU7UblanePkzBEX3746KGSW/kK7Tt3XbRgrhBNmOH36d0ru3cmIeg/YNCT+/ck+7Y8&#10;evJsSP9+8HSKjozAPKmnb4AvKJs9CgjeVyaRnJoafoL7ADym+D1UEtKEZAdHwlXYyybGx6E2oQWz&#10;UBKMTE0hWTFRUVra2vDdwgXpYsIt5HRujvvoBciSEuKRYBL6IXV1DeKpBWsmyLBgPSBl54k1M2Z1&#10;FIeRYQlLy8TEBJyKwEMMtUH4bezsbW3t2MRHQaNw5YRvFzzNmDo1NWPjYqHmxZqBGSGYdOlZY40Q&#10;Q9CAGD6s6DI6mHMgCSUljLgYawwMDcqWLWtvZxcSGuru7l66tHWPbp35PY7CUkquMjZ67LhAf/9L&#10;ly4owba/c49eojImGaARI8fcvXmt8V8tJfiPIS7A4H594a3cvVdvCwsLOErCXxjTBaYFscoxgeAn&#10;vGpwV4uOjg4NCeExj/34yaxvMVdgxkBxvGr4J4mfTJpj/vE/JUJG3JOxSsbEgmkELzo5zcM7mj1e&#10;cnx8nPu7d5AxGzs70CTEx1mVLAXny9iYaEgXVtSiWSdzwy3Lp1PgYSqYUTMxbwu91tEu7sN6Rup7&#10;SfRMKAtxxZgFuQVLJa2tMZTgO+ms2KQaERoKYiTssyxZEn6xEWGhxDFU7EIHyYSMEQdVQSyxBrFx&#10;cLh9+5ZUrgo1gVxlbNz4ie9evz5w6KCSk739wKEjZs6YyhKsYSNG3b1+7a/WbbZtzXWt+OrNuxFD&#10;BjuXdT129DDLaikZewRevX47fMhgTNoDh42QnHn9waMnqalpWKDi/BP133vwCIkOxBrCzAz/awi+&#10;QMYgayr79uxGZgmQHT97rlqVSuwZK3SU8pWxfyZcOf/vph07lTGOfhP4eLK8iAExCauS26Wnq4sx&#10;nqzc6CVzBOAojToNjY0lCxhoGtSr07J5UyJguBBGu33b1mIfELRp1aJj+zadOrTFT21bt+jctZuJ&#10;IOi0P43NnreHh6WHjo4Oo3PgVE9EeDjoqY8mJ9AUhPjsvxcQ0UAqM1iTYojEi2FhwSiH6JVHBJj4&#10;iuyrQAy26CgmPYxUZRr7OillviHQuWN7G+vSUpvDchG7OETUsixRQioxJZCKgDJJC83yKuvinOOm&#10;mWVxSlYoECCLFBVVNRKoh155RED68Y5YA2yil+aRJ1q8YBEgBgbQgxQsG0WmdW5rRXSbhGimDoJF&#10;5g3IsSOCGHI/YdZTtLuZP71TxlFsl86d2DcGKx6YbkjWK3p4eoraQLKvnFIqAgIYRgURzn7a2lgr&#10;Aj/y4wEn+EJDBZm3goNQmDdpa2kx/mOwY2LfADbEaWl/7PRzLOjt7Y3cwezrpJQUgYJCAFYEcnLF&#10;ysj4hujxOGhhZCy7s7OEDqempkhV3Ccl5WxSXFA40nYpAjkiAGs4BEKXEzhIGoFkDMzGCv/T1uaQ&#10;cz00OFgqW2owGeKirpRTJ2m1FAHJCERGRsDyTk7KBYhAcGAA7OMZGTM2Mmb5MJCdKD4uFukPWNJT&#10;MoqAIiMQGBAAayQ5RdFDzdiP6WjrcIv9Bss3xqcjM1PychG7vew5RBQZa8pb8UQgSWC9KXXvww8c&#10;bPNKWdvAd4mRMZirs6+F2CtKtvOASwXM0o1NTdlXSyk5IeBYxqVq9ZqcilDi7AhUrFwFN9nnQOck&#10;jViCZh10yQN6KB6xzC1b1lUeldM6gcDiJYsnTPiHQpFHBD55MjlZ09Ol6Mnz2Aq3tSLLxnR0dWBy&#10;FR0VxZKeknFFwNnRgY3lIddqixs9/ADz4SBXqXxZ1zMXLuCZscS3sltFrGIl+0GfOHV29tTJFatW&#10;K845/qZNn4UUflhdZB8mDQ0NoTXGT/oGBvBijomORrQvMfx79+nDJLaNjKzkVsHZKYccSIgKUali&#10;BZZPjRPZ0eMn506fBuMEd8EwX4SvwUOGP7p3u1nL1ogsmls3RXP8ccqjOXrM3/5+fleuXJLLPGZj&#10;Yw3PiHwYIRT28R88fPTM8aMP79xCYuVXz56IfW5cvnTv5g2kI73877kr58/dunr58b27Yp9/Ro8a&#10;PmjgzEkTnz57kb2bS5at2LIl1zymCguLojFWqXIlEgBCrowJzqBziUKVY8PwS5fKUGhYGJQiVatV&#10;k0pZVAk8PjIzAEIGIQ9wn4FDxD79hw7D/QFDh/fs279qzVpde/Xp0bd/1959WrRtX6FyFWt7e8Zc&#10;EFFDmJTTmmXLlsmO0v27dzw/fpQXekpKiDhA9utF+0KC3ziEuIiOltDN/4RgE1hLkwupINZt2DRl&#10;2gwsWFav3YA4SGK+eQhUk6UaxFrx+ctXAvs0VlfVylWl5qpduGgpaC5evsaqxqJINHvOfAQj2rBp&#10;C4/O3b3/EOhVquCGv7PnLsixBlRep3ZdHpWzKXLoyHGkGsaDZkNcqGmWLF2B9x9JVCT0ws+fyVWL&#10;Z4HPB3cPIeXylWuAUrWq1fAsalSrjl/bt+8oWs+Ysf+0atUGd5h5DO7Q8hiu2KtE5dF6wdaJsDg4&#10;f3Rzc+PBBiICIHgWNr32zs4tWjTnUUMeizChhxCQy4StZUIemyvA4nhG8EZFiDEePISHhyFg0fpN&#10;m/ccODh2/EQ8Mo/3727duSdaFdH1MzKWc0gwHs3+t0hQsHS39jw3oqgV/PpfanKyiTHP13T7rt3N&#10;27abMWt2vTq18r+HiCeJ0TcyPBxmPfnfen62+PLFc/Q0NDRUQqPEYphEOkNEISElphDYY9StXRNh&#10;hfr16TllxkxoiV68eCkkwPkYcWgW5KoVxLiX+fXsyVOZ11mIKkTUVIS748dw1coVkTSnccP6/Ip7&#10;fPK6/+Axv7Iode3qFfyF58S2bTt4V1IoCnp7emDHi5B+ErllHiJ0eLA/FJUxeKtkpP8xKsR4Cl0x&#10;ggX+qep39EG56BVJMzHRxfd8jARsRDjhAnnV9uzZO6R/34mTp3p6febKwJp1G58/eoiVD96qm9eu&#10;YG/GtYZCRK+lowv/MR1dSWtForcQiJi6mPU8jl6EnTUyMkS4W2JoTy7E8CQBqRgZk5AJiR9eiMqJ&#10;idXa1pZf8SJQCqFR0QuE/ZdTX3T19HNc4a9YtaZX775XL5zX1tHF30kTJkL39fbdB/ePnvh4ff6C&#10;/yHwEf5CLYYPvnz0+IS0BPji/cVn89Yd2zeuxy4lKSGB6Db37dmFOuXUiwKvVl9fn3lMWpL8TsgS&#10;EYMmolCKBthFZF6h0h9KxYMHDsXGRJV1/WPbBFOnLHtIrmfQ1apUi4+NkXwGPX/B4iP79476Z/zE&#10;8eMKHMcCYQAq3XMnjp8+f0FOx8StWrYODQmeNnsOYuhDZRUSEhoVFXn75s0gfz+8Ezj9Hzho8KL5&#10;80ICA9B9EgmcGYzV1GDPLQQE7omYbCGNaakp5CakC+O6IPjxnyAUKG5qbmFmYcEEOv3+HbKd3VoV&#10;VuD2Dg4lLK0C/P2/eHvBDrBKlarXr101Nja2sbV79fKFq2s53IOlOOZ2QRICJv+WMFiykCXwExcf&#10;h4zjmDFwBI9TJfyF0z2KpMJzMSUFDFhz985GaGfUk/ktE47Pgqjlv7BZiomN3bBqJZBp06nzhnW5&#10;jiPkDBpG9MDhzPkLZZyz7AFmzJpz6sjhmvXqY80IbQcI8H3hwgUkpQEuRNS+d+vGpOkzOdt5sJex&#10;OYsW9+/bu0Be8QJvVB4y9tnbxz8gIDg4JCkpac/2rYwru7pGenoqWZOQJPcYO8nDbtW6zYF9e/x9&#10;fJzKuhoaGRFA8Csi5gvi9f/E4gf7B8RR9P/qgz0JTL0xXCcnJWpqaqNO4iIoCGzOLHohdbiPHSbE&#10;jORkEguZjtpQLX5VQwMCZV1WcCtB5GFGYn98h5m4cCog1WZ/TCiOjoCfpMQEuJygwqzllkDZQGRb&#10;dJhg/6BJIiEy3JB4h4yZhIYmHLXqNWq8e1euO09fP/82LVoAsRJWJe8/uCds8eSZc8+fPQPaMTEx&#10;GOfq1Klbo3o10Qwhffr2f/n0MZOsT37z2Mr1GxF6lj0KRYlSJjKGtAGwpYqOivbx+YL03J7u7lhB&#10;ACUSyh+vCN4V6LIEAfSZ2YncwbyE94bcGTbm72bNmkKDIgFbKA/T0zNQCTLUHD50+PqlC3jRIWP4&#10;LyEuzsmlbK269Qb070tqQApIgdQoiyWXgzDiV0aTJphzIPIYzrE0hcDgeyr049ra4Dk6Osb940c/&#10;P38o3BhxElHTCTksbW1tYGCALqNbkKp05MTApIf/GAcR5gJzXF8VjCYkB5ggUgbYSbOysvrw/j12&#10;nqiq14BBEvI94HysdfPmAKRk6dJXrzHaIDYXJHPE8OERoWHtOnWWo4yt2rAJEZ7ZMFT0aPIoY5Cu&#10;K1euPrh7GxleiOQIIYJQISsNVGH4khgfj+UfcdXDPKMl8GfH1IQXEUs+q9LWO3btQkhM9vAiIP7Q&#10;/v0IPZFkSOm0KRPZ11CIKGHwOWXyJL8vX8ZNnjJuLJMGPccLwblaNmuGFTKsdq5evcyyg+8+fBzc&#10;vx+2zQ8e3pejXhFDI0uGKJkoAkgZMXnC+POnT0LAcJ/RaKmrY7VGwjdgAokTzGZIrVK7QaMOXbpN&#10;mz1v574D5y5eeI7jnpcvPn7yvHDlyo59+/F0OQkY6sTx96l/z/cbMqxSteqN/mo+Z9GSrl04xCwr&#10;XM8RW2ViL4bRSgLnJDgXXmYsdNl3MCEhASOggaEhigjOoDmGvGeeNAu3TpmrK9n3sMApmSgRTMAj&#10;PudjKBUVHo5tAzQNqITZ5nz7hk0XdMNQqTdt0XL6nLm4U75S5UMH961YvmTIoP6QDeFWG33H96aN&#10;G/IDoXIlt3lzZsJhYtfO7QP69Ratll+FilyKSSSrogxdiAQmofNgks5lZoYGcbCpwMiI9QZZUctx&#10;HlNkcOXNW3xcPHYinNxmhSy9fvMWsoRZC0nGsGOuUKnyuMlTV2/c9OzFswOHD2/csG7QgH71mzRz&#10;q1hJ3r2g9QMBjHE4bCZfvH2+ssSkhIW5rYMDMSdkZIwclWbP3Yx9G8saKZkYAlCsY5eMNIJckblw&#10;Cc4uZ2EMjrETZaEVXLps6bixozq0Y3a2ri5ZNvj79u6aM2s618opPQ8EIFpkP4wtmeQZT7RyzP8I&#10;9UsWMuQMWgUqoNkzZyFLrZDuzLnzc+bMffL0OQ+2aBFo9qCKQBRLTlAA7TkzpiMzzrAxYzEKomxw&#10;gD/UfZwqocSyRYAc4mFZgYRv7JN3Y1Pt7+tLUvBlrRVT01I9P7x/9eKPREVGRkGzicTksuW4mNSG&#10;U1SIGTmzYn89fvKExFeeNmVS67ZtDYyMsCvD5jl7DcdOnL524zb7miklbwRgIY09G5N1W6JqRKx+&#10;nA/goOWPLRVmNC1NRu0bK2JhiHNx3CF/6cUVAeiEsJUyEqiV2F+lSpVmrC5SUjZu3vbq5Uucw9o6&#10;OiIXplgNWNWvWrZk39497GuWIeXhoycePi5G1t7kUeIcHRts9jBiJwaxzPJtYbKAI4+3YMUJJbGw&#10;FqISydEoDvOmvb30+B9ycplh388CpCTgckWgV4+uA4YOg5p4x+aNCEZQxrX84KHDs/ciJiYWemF+&#10;Xk95x6RChXIlreTrnJ93JmVYw8mTpyEtsMbiFL4K4gPTL2INo5ySkqyirAKbGUyIomsbmIrhWCbH&#10;9BHYArJx6+SnuZYhOgVYFel7bFwsVx6Q4nne4iVDRo6aNmfukmVLIXW51YBw6lwrlwl9xQrl7e1s&#10;ZVJVoagEQoEDfeystLQkHaNJ6Iuynr4BCf0LPVh8bCyMsgn1udOnUG+O2UoFbm0hUgFiI4dSKymM&#10;BOcvXg7088Na/OyZc+y1vcKe9u7ZHbbUw4YMcitfTkL3MQIWRnAKHc+wutIXrPl5+/UrwzAHKUlN&#10;TExK2dikpiQfOHBw7/6DS5ethEarSs1aLmWccgRF1DstN9TCwpjs7MXtQuCUc2fPYszCbH/5/Lld&#10;u3YXNwRof8UQUMbcBQ8iO1vrKdOmN2/T9v27tysWL3pw727vgYPnL5ifI17YbJQsVUoqlE+ePL58&#10;9Tr2x4+ePLv/8DH+wgyPzefBoydPnr3ABycKaOW9+0eUevbiVaE4rztx8jSiuEF1Ac5hgX7p3Nnt&#10;O+WinCjOS3Gp754MCRCJALtfVMg7UJcS4uncfvBAGHQWDhS379wdPXJYblzCtwUeEOOnTBs5fEhu&#10;NMR/DC8BtM+w3TYrUSIuJoalSwIxRSV/sRzC7BoTFUU6aWFVUlcPRuXf2MyiMkRZtCqoMUpYWVWp&#10;Wu3p40fY0ZYtV+7zp08IN1u3QUMrq5Kv4Sn15DHW2EJDXggbVgenL1ys5FZeViwhcNWwAf0lez3J&#10;qq2iXU+jho1DgwPHT5ku4YVfvHTFsYP7Gd+WkiXv3r3DEhDMKEMH9Ld3cmZimOro6WUITsrIBRc0&#10;Ce2BAA4C2L/FxjBmqVIvLERBk5KUDAGD645UehCQ4Zn8xcsKs2giYLgiQkO+fv4c5OcXGRaKT1R4&#10;WALMY6MiE+PjyJ20lGTyBYcQ5IuED0pFR4YjhTxqABm+oDbUie9JCfGQpRzLwuvx9bOnu7Zs+vju&#10;7Sf3D/+eOgH/PBjvnj1xbOPqlc8fPyLHjuSCPoq4P8o2wxUxtuZ6+MYGfEqTHQHiEgqDYJyQ8cNH&#10;qZxL2bMXL7KPxV2xghvem5Zt28NwLrcmyTxWs16DgYMGGRsbYpKFh5IMHe/hR0SclHBkgdML5gRD&#10;4NkKuwp4BKupqUJVI6Y3zx6+5sWLV2ZmZlZWlmDP3z8A0yORbbjKamtrGxoaREXlECI7e5dJ0/iL&#10;ggEBAXdv3QwLCYaHleCERAtzfqNmzbdv28zv8eRY6vbd+xPH/d3krxbr1q6SYbXFsCo289iOXXvX&#10;rlgGhzfYtWFSYomS6Dz2P9cyLp+/+LCPRElia44cNUZCkXnzFzna2m3bsYt9tUWGcsGiJSTepbMD&#10;8j7YNmrU+NWbd7Lt3akz/+Kp/f3PBNlWWwxra9igkZO9/ZZtOyX0fdWa9eSBkoCkLC+oIRDhNCuG&#10;qZY2nwCmbJw2SpaUrhdhOSoUIrJ+fftWrVUbq0RiSDpo6DDJbsg8ugbndpzYwC+DR1lahCsC2ESQ&#10;IryVTMrCeCks28Y6DafV+Eilh/mIVJqiRwAN7eTJk80tLQHRpBmz+vfpJfM+koNHdQ16PiZzaHOo&#10;8FtmJvGOJdkteVzKPOYxnFabm1tIbSzHaA1SSxUBgurVqmioa1SsWn3UiKHy6I6trQ3UlQgtII/K&#10;aZ3iCPz6RU6f2fgl54iecgb3JILQMIhGmMherz8ikCkriYUuKlYPD8/DxsZWTl1GgO4JU6cNGjRA&#10;TvXTakURgLaMiXiHeFsCjz4el/QlX/ZKoZ5G9joJjSHWFz48uCkyRZhhSGAPKqdr0IC+xcpoUE4w&#10;sqnW2toGJ0945/l5taMJzpIA6WGKCeLg5naVsCzB8jSMTScLIw1kjPfS4uTps8tXrj57/iL8/BC/&#10;N8fu53a/MGKl4DxjZY4zZDApFu6OPducZYxUDTt9CW3AJRuKL/ZMFElK3lvkzRs27Nu5A9li+/Xq&#10;OXTwIJiSieGDeASDB/TftGV7kcRN0ToVHx9PVIv5N49BrwhDIckbbuwReRspKxrE/Pjh/TzQHGy1&#10;SBpLrE8qV60GXxIxHj598oJ9WVBQID/eaClOCHh6eOJBCOKTS1q7SaiTzzwG+RGGd86xarwivA8T&#10;OPVfoYn5PhKXsq4klrW5pVW16tWz95Es1OEqodDdLyrMIVAxogwgajfvDTZnGYOAobESJUpIwvDX&#10;L+HJXVGBmls/gJKXpwfxG+B6de7U0ao0gg7odOradfDA/tmLC1RKSpZyzhTOle2iSo/sFhjyEDEW&#10;ikV+feQsY/yaKW6lEGjFydklN+87yWggfu3oseMaNGk6ZdKEXCgFBtMIB0+vwoAAlTF5PSVtHf5n&#10;xN26dOzbNyuNQ478MY4/apJCuFDFo7yeK/d6qYxxx4xFCYS9ZB/vMsf6JFg5kr0uSZUidvl89du2&#10;Y3fLFq26d+40aPCwIp/QmcWjKHgSKmNyeQY4SyGpNOVxEYPsX9lSDmDumj179trlS30+e8Eo+fXz&#10;Z8OGDt21dz9yiCBcHLJpPn/5miTUlPxBQhMeYUjk0dOiUacySdnG/aJG31Iw4xr4jf0jgE8pdB4e&#10;Hh5Hj5+ECMFRd8GipZOnTJ82deqrp08wyw0ZNWbLjp1wKwwJDNy2cUPX9u26d+rUu3u3vt27dWrb&#10;RuqnW8cOM6fPuHXnPnuWCiklxkE5uS8gry1MfcwtGLNeZZLFlP0FpRbVy0uFi0mmLAdbKkReuXHr&#10;zsvnz/AIzp86iXPqlYsWwhP+6IF98MjG9IV2cXCCozM/f39iVlqytHXztu1q129Ys269WvUb1mnY&#10;SOrHwMjY48P7F8+Lfhh2OPkCSTjUSn2gXAmQJhRFiOOvcjFXsnPFLv/psa67decegm+P/Xv8kIED&#10;Fsydi5BhSOyClAUwVMUrApMayBLxNsI/Ee7kxqWLc6dNxfeBw0cuWrJk6+aNyEGxf98e5FI6eED6&#10;x8bOTqpJav7jII8WSbwGOSXxgntKbHQ0I2PF3LBQHk8u73UiQiMycXbv0atJk6a9unWd9M+4udOn&#10;3rx6GbFqEaoEkxUSu+DMhuRfxhO0trevVK1Gi7bt+g4e2qNPf8xUyDHbpUev2TOn8YjV41SmDJqo&#10;36B+3jui4DWQUFNIzCJzPjE3wo4YMaMYGeMd0UrmbNEKhQhs3rjhwpnTb54/C/T1xWIeNvwCF/ef&#10;WHRghoE+A5SI2FWvcVPk0Vy0fOWdO7dPnji2Yd2a+XNnLVo4D5MVMhcvWbyAH6QIzY7GunTqwK94&#10;ISpFdL/yWNUjgTWi5BsbGzMyJo/FaCFCWQFZRRjJbxnfSPZ0EzMzOOGSZT0uGPXAwGru4iV7Dh7e&#10;s3cvVoDLly2WeWJ77CUwjwkjRisgRLJiibz88hABaFPw4BAVgqmfWcSzjgyBWKLw6cSAWszdw9g8&#10;Y95P7uKlK4gwhxUgwkDo6ut369Vn0fIV67Zsu3br9pt3bw8cOtS9S6eGDeoKQ2KyYYYTDTSiUHsk&#10;JOaQk4lTPYpPTCx9ZRuZj/QaOz3UDCtHRsbwLNXVmXAFbK7Pnz/DcIu9TLKps0jSIBYfUpDx6Nra&#10;9Rv3bN+GxwNNBtaEnbAUXDive9fO7dq0JE6ZTo72PKrlVATPF4tSLa2inxaLeZnZhH/iBJ+AmLhN&#10;WFszsRmVGzRuamdrw7ISMn0hv4ucOGPJhuKTQRuRyH0egF/mrq1bSBQjrDSwE/P0EHceU/y+FyIO&#10;sdEVcCt7awEiIAEB/oy8IPIme1DMzc2gKmE0xXI4UmDPhuJTYiKCGrBx4yYtWrRs2rRZ8+YtYNm0&#10;ZNmKGbPmTJg4Ze78RTNnzcVn1pz5yA+Mv/hMnzl759atONTCKdat+/c7deuBboaGSM+Po/hoKCaH&#10;Hp+8iD2aPNR+6mpq8J6OIbr7e7dvsYcAAknsQvj6RrFvqnBT2jk4YCRC2PDggIDQoCBfb++Hd24d&#10;PbD/1JHDd25eP3/m1Kmjh08eOXTi0IHjB/fjLz6njx7x9fFGqVfPnsyePffNq5eAQFdPv3ADocDc&#10;x8bGIVOp4GWW/TyGXLVY7ZuYmjEyhmx/X3x8WUIRFBSEYzUsY+Sh7mTJQ6Eg27plk4+/Hz5Xbtz4&#10;5P352u07J//9d/eBg1t27d536NDajZvWb922asOmDdu247Nyw8Z1W7biM3/p8g7duiM/8JsXz/y+&#10;+rTv2m369GmFor+FkUlkA4UyAgLm7JxzArC8dIpY0mXlqkVWkeyx4HOrHbENmLlVkNOAXmwQINo/&#10;ZHirUqli7ZrVW/zVFF+aNm7YplUL6Nzxt3XL5p07tGvXphU+vXt0W7NqxbmLFw8fP3H+8pW1q1eW&#10;L1eWTSuUhgcCUdEx2PFi4ySPZJTQ2kNMiMZS2dCYuqzzeEByLGJrY125khs//045slXkqoZ0kXkG&#10;yUlk3jkjIyMcb1oIwgVARyh7g0iZc0wrpAjIHAEmPt/PHzjWl4dH+efP3vB7gPaCkTHk75E597RC&#10;ioDiI8AYp/34mZGRjiRYMuc2JDgYOo8su/uw4CCZN0ArpAgoPgJEmQgxi4uLkzm3tnZ2qBOTJDOP&#10;8cgpIXOGaIUUgfxHAGFCyX4sNTVV5q3r6TEJwUlaCMgYEy5Ttm2kpKZo6+q6Vagg22ppbfmDwLu3&#10;r7GMUlGWvSYgf/hn2QqJrQ0xq1KlsoQiOKYi2pEKbhVZ1szMYILMzAjrwshYYkKCzNFkYjB+/x4b&#10;F8ueJ0pJEVBMBGB6CndYGwcHA0MD9hzq6jLzGLmYeB7Is86+MBtKmBtjwxcaGs6GmNJQBBQZAbzJ&#10;KSnJsNd59/Ytez4NDRiBRJhN5m+FSlXYl2RJiXmMUdpkC5zEsjglowgoDgLwf1FRUcWBcqzAGYzl&#10;lZiU9GceK1Va9lmbyQav2ObRZPkYKFkhQgAxHX4b6bPi+t279wwdSSQm880YKoXvDOMB9dt7lxVT&#10;lIgioKgIQDtCfC7ZM/jZ69OfeUzfQPaW3VcunEcD/JwU2XeDUsoJAWjSmBisXF4pOXEi72qJl5fU&#10;nmIGg2UjCaPC8soKFCCoX/nRgweixRBp7OCRY/sOHMYHITLxT5aVUjKKAEUgRwSUEawPUZqFvx05&#10;enThrJnLFy1YMm8OQmROnzYNMTwodhQBigBvBBAFLlND848rNKL2YU7s2a9/74GDa9ar/9nj4+nT&#10;p3nXTgtSBCgCyiZm5loiC02sUCFjC+bNWTh/zpHDB/sOGnLxzOlde/ZRpCgCFAF+CCjXqV9fNGYO&#10;jrYQwlJYl4MjczyNyY1f7bQURYAioAy7Y1EU4uPiDYwMhXfg947IAjiD44QUol5heizrUoZTKUqs&#10;IAgIQg4qyyFYk4L0jxsbSFH7O+Ebz5DdyiQXgfBCRgIdnSxTK+SzunTxgmMZl2ZNm3DjSxDrh9p5&#10;cAVNQeil6rIVhM/8YSMj4xtkBDMNlnj8WlQ2EBhWCS8km0C0ljFj/xk+cvSkCRMe37vbqk1brgaN&#10;GAeRR1JH4DxDL4pAoUZAkGjgF2yphBHRuXZHWSylat169eydnN+9ee3l4WFkYjJx+swxo4ZzrRTx&#10;C8BQSEgo14KUXhEQwAE0szqiWRwFD4PkKMMXQ0ESFh6X0qIly5FBR7Skn39AbpGD123YtH3TRvit&#10;TJ45a+Twobm1V9mtIkyVBw4b2axZk4CAoOTkJDw1xE7AtMuDRczR2B4gsAmsD3SRZsHEGP+EzWV5&#10;17LOTjL2GODBHpsi/gGBiIQjpPT+4qPInDdq2DgsJPj0v+crlHdl07tCSvP0+ct+PbpjYXzoxMla&#10;Narl1otlK1bv2bZF39CwV7/+UyZNYNlZrASvX7rQo29/ZM9Rmjd/0fx5s1mWZC9jyUlJkH63KlU/&#10;fXSHSMBBgGUT2cmwGhYqZmCaaW1nB5+3qPBwW0dHNJEQF6+to6PIcYtV1VRhnWRmblGmjAss19LT&#10;0p8/e+pWsZK1jTWMljDhyy+rbXYwmQSq5hZubuVdBRopP/9AMAD0SBh9DK8pKaljRo0KCwk6ff6C&#10;W/lyvJ+a4hdkKWNLl6/au32rnZPT0OEje3TrzLJf/5ExxILGURjLkhs3b920ZjUO0OYtXtqtS8fc&#10;SrmVq4Dla4mSJR2dy8CFhiw7kJFJHgkyWHKOiRSUQciHoqkJlzkI51dvb7GyvDe1LHkQkgHA9LRU&#10;FQifqmpKclJCXFy+qRkQWgLxkqAo1hCkjEDakrTUNBKbjHk8AhtF2Oa17tBx1YplXPtVuOhZyhhy&#10;bR/euxv+LbMXLOrXpyfLPv5HxuYvhNXUTJYlIWOb162BLnLuosW9e3bPrVQ5l7IYuVesXdehXRuW&#10;NRdPMkwjgYFBAYEB6ekZ+YNAdFSUiakpdlxv3ryGiFesVNnL6xMm0qTERKRyT0iIV1VVQx7NwYMH&#10;80jAmT9dkFUrLGVs+crV+3bukLo/EuNKVMb+N3vuAkGORlbXhk1bHW3tHGxsd+3ZL6FA1cpVkWSV&#10;VY2USPEQ8PULUDymZM/Rk2cv8CbjfYawSah98dLlTvb2Ut95sRpGjxmHIkgbgvvcApgyLg+C8MIk&#10;3khuF/IA4j/2YfRlNTLRemSCgJ3tH/WMTCos1JVgiQF1AKK4iZ1yse8U1pkcwg/hZBlLeZzHSfYt&#10;Quq0xPg4Xz8/9nxQSoqAYiIAd35sU3Hky/s0g9s8RgJ14DyOqBByuyD0xqZmyJ+gmKhRrigC7BGA&#10;aDH5FtNTxawO2dfATcag5CWqJ5KwPbeLsXejYfTZPwRKqcAIRIRHkKjdvNXO3GSMQIFpyszMVIFh&#10;oaxRBGSGQHBQIAn3S6w9eFzcZAzzmGCh+FNPT49HY7QIRaBwIfDJyzsowF+ggGAufsxzkzHSBow2&#10;OMXB4scZLUURKHAE1NXVjIxNcGqfF064yZjMI+PnhXValiIgbwQc7O1KWFkRbQffaYwxpuEwAzLB&#10;9ZWVyNQp7+7R+ikCioAADqIEqnslvtux/3Gbx6BaITJN/S8V4fFTHvIBAX/fr4K8Lcq833luMpYP&#10;XaJNUASKGAJUxorYA6XdUTgEqIwp3COhDBUxBKiMFbEHSrujcAgoa2ioKxxTlCGKQBFCgAluU4S6&#10;Q7tCEVA4BMRjmCocg5QhikAhR0BZTV2tkHeBsk8RUGgElCV7gik075Q5ikBhQED5W0Y+RWspDGhQ&#10;HikCskdAGSHzZV8rrZEiUCQQQMBJBOKGuSKsCBG8kF+fEP6QHpHxg46WKvoIwFIRUQbwF/FCeUcH&#10;ZYIHFH2oaA8pArwQsLezLW1rB0cTzGb87e4zBX7U9KIIUARyRACpwhDjVeDbwjfWAAL6UnApAhSB&#10;3BDw8/kCFzLMY/zXirylkz4VikCRRwA6D8Y9U0kJORJ4n3Jxi2FKIocg9wdiuxV5fGkHKQJIEkZW&#10;iYiywSmGKaJLIfwhCarNTamIhSnaU1fXQDYx+gAoAhSB3BBA7DZEDCBBA7jJGImZg9Q+KE7xpQhQ&#10;BHJDgKg5yNTHTcYSEhKYknwVLPSRUASKFQLk2JqbjH3x9sZ+DOZXvHUsxQpi2tliiwBJREGMqDjI&#10;GJIa+331QRnEMMVurtjCRztOEZCKALSROLnGh5Ex9vaKyBqOgKlMzrLfmd6ltkQJKALFEwGk/4Wk&#10;lCvHJNRW/v49s3iiQHtNEZAfAjhMEyQSE+gVK1euLL+WaM0UgWKLwLdvGZGRkYyMRUdHF1sUaMcp&#10;AvJDAIdjQUHBjIx5e3vLrxlaM0WgeCJAAneThC/Kenr6xRMF2muKgPwQgCEUEqdraGgwMqajoyNs&#10;6b37x65duzdq2Lhx4yaDBg87eeYcPyZU1VRhrsWvLC1FESgCCKiqqiH7ZuY3RqGobGtrI+zSjh07&#10;3d+9rd+ocY2atR/euTVz0sS37z7w6LCmlvb3TOqWxgM5WqSIIJCamoqeZJ2PWVqWEHbr6xfvKjVq&#10;Llowd8XyJXZOTrgfLzCe4nT5+vnTODycEKPEhQ6Bd+/dz5w7f/TEqYuXr+KTnX+yE4NRMDOPGRsZ&#10;CylgKxwRHrZpy/aly1dFhoerqas3blifa/8jo6IT4mJh2M+1IKWnCBQWBGZMm7Zq2bK1K1ZMnTB+&#10;wZw5N2/fFeMcoiS8g/iKf/ygTUzNggP89+3acfzQwZSkJB1dPW+fr1y7nZSUJMiJRsOEcEWO0hcO&#10;BLBSi4uNXbRs2d6DB85euPjqzau/mjYWYz0tLQ13jI2ZCUxZNJ4HDBEdnMocOHxkz4EDcGCJj435&#10;6OFZOPpNuaQI5CMC2ro6kCu38uXKujjn2CxECdOMnp4eI2OiFHCo1jMwqFDetXq1KnaOTjp6ehnp&#10;/4lwSiwdBelxc10KYhLDIlNb+4+6Mh/7TpuiCHBAwNTcAq8rV1+tpOTk0KCgPn37jxs/ccjQEZ06&#10;dXnw6Iloq199/T65f0C1fr5+jIzFx//Ratg7OLx5/qxjx84N6jf0+uhu5+Do5lZetLCKqgpKQikJ&#10;H7LcugJLLSxGS1tbc+grJaUI5DsCcDiOjoxAs/Du59S4ro6OoZGxa7lyJUpYVqxUqWXrNg3q1RGt&#10;AWEGtLR1DIyMVFSYkBzKZqYmwp/79O49YdqMeg0atO/UadaChbPnzMFc+B8ZYyzuf0qOg0U2YrGx&#10;sZz4psQUgXxGgGyZcHENzZaZ+R07qVkzps2cPmXc2FEjhg3OznlGRnpSYsJ3YucB62AhBZaXY0YN&#10;nzxxPD6DBvSrVlXcXJjxHFNWsbF3MDH5o40UawCnzxoaml+8PmFrCJezfAaONkcRYIlAbGwcoRQV&#10;ATZlXco4hQQGrF2/ceasua1atalbp96585dEC9rZWuvpG8BeUVtLG/eVPD99zm3flr09mICEhQSX&#10;sCq5a+8eZ0eHHBm6fvP2rGnTkpMSjU3NwL2GpoaKsgoCG3AdLdj0NjcazNHYSaJpNTV1LG4dHB1L&#10;liqdnp6emMgsjM3NzU1MTPOTHzE+SZwjMGlgaODk4IDdb146S8vyQCAgMGjb9h2njx6BbuHkuX8r&#10;V3LLrZKKFdygY4dh1KIVK7t36QQybLe6de6clJCgb2iYEMcI6uqNmzu2byNaw8BBQ14+fdKibbu1&#10;q1cqeX3+UsbZkSWXLVu08vXxhoAeP3M2+yxHKrl6/eb82bMSExJ09RlLSDJIIATkj58/8JdlQ3kk&#10;Y1azP3/BT+6HIDAQdDmix+L4FVylp6ZCc5MYHw/Vzs8fPxCnMo+Nsi+OB8bsaQWXto6uto4OwAEP&#10;+Cf8X/GXfC+oC3BhCAAP+GJoaKSppQWGNTW1sG9BtjrEqMCIyUZPwORSUFb6TvqlpJw9dhpuotsp&#10;yckhQUGaWpqlStskJMQHBwTAKwQtfv/2TVVdXU5QAGe8APgL+Tly6nTN6lXZyxgoP3v7hIaF4S3S&#10;RNzFX7+yF+/Zq8+nj+4GhkZulSorvXn7XoIQizXcpElTHKAZGBkfOHzY1aVMjmxhHps9YzqexpOn&#10;jwvqLWHTLkYjAVhfoGBNSEgMDw/HRMemoJxomIh8ykzqYB+fLx7uH4rAASO6g5ErLJjx74A6+num&#10;uDewvbNzSGCghZUVDNPT09Ng44dtjJzgFas2LiYGwwRGWNw/ff5CpYoVOMmYVCbLODphGIUlBgZP&#10;JV+/ACwfpZYhBPXr1Y+KiLAqXXrnrt2ODnY5lrp15/6Y4UPtnZyvXr3MslpKJoaAn38g+4eiyOg9&#10;efbCx8cnMTEJqmZNTU0xVv9q1jQqOsrQwMDZie1KSoadnTVn/tkTx0qULHn37h0J1WZfK0rlAWqI&#10;Zg0bgszJpWyHzl2YxSU5ImBzNWrU2MnevnxZ13cf3HOjv3n7noON7ajRY9lUSGkoAgWFwM49+/Ci&#10;OtraSWbArXwFkDk7OJ44fZYlq9D2lXMpi6ls5eq1TPyb1NQsDaZU6SQE0CtiAZCRe/ZNYpylovJH&#10;XcmyZkpGEchPBEpYlMBW3LJUaTk0qpSeloa1opVVSUZkOB3AsVRaYC/h7+crB9ZplRQBmSGgpaUJ&#10;hUdoUKD7RxkbDAptdYnCj9lns+caFvtkmpIQKRgVGpqYQK/IvlpKSRHIfwQEUQyVbR0dYTwo29YR&#10;JREVQs2TZefB6QAOfp2YyvT09fUFxo45Xjh3SktJsSzJzJL0oggoLAIQANjdys+ZGGoeEk4bJ0ic&#10;j2JwBi3h2BpTHBaj1jZ/3KsVFmXKGEVAfggwK0TBqlGZBNBhecFMCwe4iYmJEuhVVckpKodqWbZO&#10;ySgChQUBqCQyv32LE5hrKWdmOxmU0A3i3RwTFYlz7tzIyOHpt8xvhQUOyidFQOYIkOx+xOwYK0YO&#10;Oo9vGYzk4MA+OSUlN7bI4pPs9uhFESiGCMAYkhEtFWUtLS3mi7o6N+cZsgjUFhTO8aJpbIvhW1UY&#10;uxwSEgpTTBiLSmAe6zVYujJJLWHDzVoDb2NdmiTR1NPTZWSMUyZpWLLj2M6lfAX2pvqFEX3Kc3FA&#10;AKahOB9LS5NkC46dFFZtJAAOvrKHBTsmCDCsdhkZY1+MUEKsU1NzXShyrY3SUwQKCgFiqwQduAQG&#10;iAICx8IQGFNTU/as4vAN8kmagHU/BzEjh2l0r8Uea0qpsAgQ5ZyBgaEEDuFcgoUiVn2lbWybNWHM&#10;fNlcZD+G5SWZJDkIGKhhqQiNJFyJ2LREaSgCiowAsXgioXwlXMTYUEKQqOxlsR+DZBK/O0bG4I3H&#10;HgjoM/AfpyLsK6eUFIH8RIBoIiTvx+Clgrcd7zw8Rx8/fc6ePWjXEZgjMoKJyYOMmuwL4tia8S8u&#10;Au6DHPpMSYsoAtgvGRqbpKdJ8gqF5SF2U1grwnk0JDSUPRLQKmJLBq9TRsbo5oo9cJSyKCFgZWWV&#10;kpwUFRGG4PUy7xeZinR0mYMBJjO0zBugFVIEFB8BAwMm3gyEIUXWoVyg82AmMTU1A0FIG246D8UH&#10;jnJIEWCJAIK4QIGHwNgyz8wAnQfhIct/jG6uWD4SSlbEEECUJPQIakMjIyN5dA0n12SRyMe3RR4M&#10;0TopAvmMgLq6OjTsiG8nJ6MlnI8R1SU3u/t8RoE2RxGQHwJQymdmfpN6PgalIHKkIMwjJ+t5sI3D&#10;MRhiMTKmo8OEC6YXRYAikB2BW3fuYa7Dtg1/dXUZA1/2F5Pe6H8CH007kXzQ7MtTSopAcUDg/r37&#10;0RERmJEcnMu0bN6Ua5eJoaKy95dcvS251kjpKQJFDAEkXiHJwJA48/Xb95x6x8xjAudMqrvnhBsl&#10;Ll4IVK5cGZMYZAUh4j57e7PsfJaPJhPzTbBWlODRzLJGSkYRKKoIdO/aWVdPD2ImyKohHktcaq/J&#10;wZhylUoVpZJSAopAsUUADmaCENw/xfI2SwBEeAaddT5WbLGjHacISEXg1eu3OEbDdIS0lUjULJU+&#10;RwK6H+OHGy1VLBB48fJVchKSzjDp6dQERvQ8LipjPECjRYoLAki5qq2rS+JEkQNlHheVMR6g0SLF&#10;BYGqVSrBwgMKDyNTU8sSJfh1m8oYP9xoqWKBQCICV6Wmwnze0Mioft3a/PpMZYwfbrRUsUDg3Lnz&#10;6CcCByQlJL778JFln5EGlVlbZn4jvplUxljiRsmKIwLkEBl6xfi42KAgJrE1m4tE40FwxawzaDZl&#10;KA1FoHgikGXUq4wUSpkpucefFwOHHD0LTIIFZ9DFEzvaa4oAGwTUBJHqEbcXag91DSboL5uLnEEz&#10;59YChSSVMTagUZpiigCSWpKeW5UuXbFCeZYoEHtFSCbJXsRBxj589GBSA8Jen3VwfZY8UTKKgGIi&#10;QAyCwRt0HrGCZGLsL8aQisQaYF8mOTkF0gU7fxrvnj1olLKwI0BsDuNjY3y++nLqC4RTRUUQJ5h9&#10;MZQhS1J1QTYKelEEijwCWdoLgXaRfeb0LFPg3ys+DjIWHBwSERYmnD2LPL60gxQBWCoSEMwtrZyd&#10;HTkBApnkrLtH5A9dPX2sFTO+MRlf6EURKPIIEMUg3JktrazY6zzEYOEwjzEW/poazIqRrhWL/MtF&#10;O0gQECg8YLLIKZw2ouQzpQSZAXFxkLHU1NSI0FDoFWk+dfoGFh8EkLQF77xYriJEwXn+8rWHp9d7&#10;94/ePl9zREOofv8jY9dv3t66fZeQ+v7Dx9Omz3r6/KXwDuz89Q0NmSAFVHdffF6x4t1TrNqyHFu+&#10;MSdd5IJQ9O/Tt0+3rv379O7Srt2USZMlg/RHxg4dPLR+1XKIVlZFT5+eP3PqW8afqhHMEQmqMWlS&#10;GSveL14x6j151WGwkZ7xJ4XSkydPoyMj2nXp2uSvFtb29jZ2dmxlDMXgUA0TY1LA08MDNlrYgAnL&#10;JyUlfc9kYqsKF5rFCGza1WKJAKQL/YbOQzQtRHhYmJNL2XVrVq1auezOndsb169lK2OIhIpEZseP&#10;Hx895u/Zc+e/e/UKJUXFKSIyMi4mRtCkzDNdFMsHSDut8Aj81isqaaj/mWzA9RevT126dOvQoVOz&#10;Zn9t2baTrYxpaWujxtfPnz1+cP/yv+e+fcvAbk84raGWxITEtNQUCJiWFg3frfBvB2VQFgiQNNDY&#10;H4nmg1ZVY0LBBfj5mZqZ42NsbMxWxsjsNGPOvPfuH06ePYfgwxA5URmrW6e2ZanSqD0iTFLSTpxu&#10;I04/UqfJoo+0DoqAvBAQKO9U4gVLs9wurBGZ1dzvDRQhQ6QquEVv3r59z+4dx48d6dWja/bimJ+Q&#10;D5rc/6PzQBw5/NvBntnAOTnaZ1UnkvU9NQ1XKu6rSjwf+/HjJ/ZsaENe2NB6KQKyQAAvM+YVQxMT&#10;rpVBMQFtfq0a1SQUJItMcT9oyJhZiRKVK7mRkkbGxvgnMqAJK4qIiEiMjycn0ZJqF5ifsDfu4tpD&#10;Sk8RkAkC2traUJVrampxrc3W1q5suQpSSzHR7kksbiHppKlTZ8yeI/znwEGDxv4zoXq1KsI7MbGx&#10;grRlP0UFL3tL5EQ8OIhxoaEXRUCBEVDCvIKoG1w5HDd21NBhQ6WWgiBoaDCz0R8Za9akUfu2rYUl&#10;8c8+vbqLVgQBwz+xNiUO2LldZH70/fJl+crV6zZs3rl7370HjxBvxOvzl6PHT27fuXv7zj37Dhx+&#10;9OTZ+YuX12/csm7DJtx//PS5r5//V18/qaznRkAc4xTnyktfFKcXRZiTrz78MxbVqVVDAjIkZg40&#10;F8TlTIm9IRbEY+2KZZgAbR0crl+/llsbV6/fWjR/Xmx0FFO7khLyo5mYmWH9mpKUjDEDWzVoRHDT&#10;qrR1WHAQvuMOjh9gbQyeGKduFekRj3/9tgQjPGBJraurFxYSYmZhoaOrGx0ZmZSYwL5fsn2NiOpI&#10;ECD9p4GRcWkbWyybMzMzBY4OKuSL5IUAS36QBxUKLozEqDc2JgbQlbCywipDsETBXp050sm3QxY0&#10;qaKs8uPHd4sSJaAny8jIsLOzxxc8cbAENyp1xmlf+pFPdvOGAH9/JCjS0dGBLq+EZYnk5GSYNUHF&#10;DcP0xISE799/aGpqGJuYYnOFbRIsaWHoh72QWMcBeHp6BqMPVFbBkzE1M4NC4uG9O3GxMSWsSj14&#10;eD83zJcuW7l3xzbg6FTW9cqVSywfDcgcbe1wGGZtZ29ja8dBxk6eOTd7KmM2Usa1/MWLTEysHK9r&#10;N25PnTC+ZOnSHTp3Zs+TCCV5Esw8GxkZGRIc/MXb29HJGZZcHh4fU1NSAHHJUqXw2Hy/foFoJSUl&#10;4ilqa+tAblHMtUIFCC1+BaCeHz/iGWPBDYLmLVt++5aJdzEyMsLJuczrVy8RaYgHeySRNl4FpgFV&#10;VUdnZ7xJvj4+zFGHINkUngfUsTxqFisS5O8Pq5pS1jaCVypeR0f3p+A8VPJFnAJx4a0K8vdLSkzE&#10;WBYXE40ggdKKyuV3PAdmsBEoAHDp6Onh+AdM4mEhASwDo5paSlISw7C6OnmCeb9QJ0ZqRrwF7TIH&#10;v79VfMLKMSTgV/xUomTJ27dv5dZoXmSMNMG8EuzH+7v3H04e/w/CfzuWcbl8+WJubF25dmPW1Ck1&#10;6tTbsX1L3vEqFDVgmSpM1SErhrEc0NXVKVWypJ0tY8TN44Ld6ouXr83MTBMTk9LT06Fx/ia4eFTF&#10;owgaYhyBkYcBOfIwwX3/gVyvmN8ePriPhYZlyVI1ataEJKSkJIeHhWP4YKJea+tcvnjBwdHJydnZ&#10;0MgQsTRQCdjm2jqM1zW1NDHkffninZyUbGVlhdlVrBJMepcu/Ovv42Pr6Hjr1k15yBjqLFvBrWPn&#10;LoJVDbsLG4z69Ro4Ozg2qN9QQokr12462dtPnzmbXa2UiiJQMAjMnD2vjKNT8+YtJDS/ZOkKBxtb&#10;LPxatWrDiUuUwmfz1h3Mqof9IGFvZ4tYA1LX+GpqqpgiU5KT2ddMKSkC+Y9AqVKlsKIWc1qRCRvQ&#10;3mGhCEnBFIoKOcgYdIOYvtXVNfQNDCSyooQFsaYW52MHmXSPVkIRYIkApAvbVGF0N5al2JBl6ZyU&#10;lRCYipuMeXl9DgkMwJ5VsuhjhwutQ1oqYzVCL4qAwiKABReysUB1JXMO4QfNnCRDvSlQpXKYx+Lj&#10;Bcp+HF2TI7BcLmhx8Ys8WJc5FrTC4owAjP4S4mLZ6/zYY0WORoW7Kg4yxr4NSkkRoAgIEaAyRl8G&#10;ioB8EaAyJl98ae0UASpj9B2gCMgXASpj8sWX1k4RoDJG34FiigCMs6Fe52GrJRWvuPgEWGYKzCYZ&#10;+aIyJhUxSlBkERB4Jkj3BuDafy1NzdTkZBhpwgydyhhX9Ch90UEAnhNMghQ5BOQt5+qCmrW0dTjn&#10;lCg66NKeUAT+9z84AcAgCfEOZQ4GAnTjaDuHmDkyb4lWSBFQZARIzDUDA0OZMxkocMlnnI8FLoV0&#10;PyZzhGmFhQMBTU1NQ3hQm5nJnN209HQE5EG1GoKcmFTGZI4wrbBwIPDh/XvYK8KhUwK77u4fDIyM&#10;mBimXMI2IKwEgkrAs5soLamMFY4XgnIpcwTgZo0wM1ZWJSXUjAiIJIohp1iGmCFJtFITQQhhKmMy&#10;f3a0wsKBADzHkOvLooSFBHbDQ0MRVwcEnMzzyU4PkRKIFxiVscLxQlAu5YFAWkqK5OQNX79445ya&#10;RExjzwAWilhbMlGAqIyxR41SFkUEfmFFl5zMRMXK7VIXBCHFxWk/Johd9gvzWHx8PJ3HiuKbQ/vE&#10;DgE9PT0Q6utLCpyhJkjtgLi9MIxiVytDpaWlhahySIRkZGQkFxkjChiaa5P9I6GUBYJAumD5J9lh&#10;P0Uwy8H3n9P7jLUiDqARLERXR0cuMkYCEfz4LoM4ngUCPW2UIpBHBIgJFS4SEFr2Og/EzEHgK5mE&#10;m85jV2lxikCBICCIgq7ERCcXBJaXh4whVLUKDhYKpHu0UYqAIiDA5Dv4gTyXHGO/sWcd4quvr8+e&#10;nlJSBIoSAsLDNJJNlsM8hpDlBAgcF0hGBBtEBDcvSqjRvhRPBKBRJBlhkYeEPQLQ3RNdP8kuwEHG&#10;slaZgvCJEi74fkKjkpCQwJ4nSkkRUEwEBLmmlDEd2djacuKQCUMK6xCua0WSyQbrQDbncWCOE0+U&#10;mCKggAgIUmEJTpRZJKYS8s+kfxN4taipctQrwvgK7tNShQfs4ACO7scU8I2hLPFGQGJobPFaMRtB&#10;JjEhcdbdQzahKhFEKZBku4UGcAAXHR3Nuz+0IEVAcRAgGUnZpHcV5ZlRKv76xTNmDvTy+ixcRznN&#10;rYoDKOWEIiCKACYM5mLyskpPoSxSkNmMYToidzjoPIhGErmRiI9nbheT1ExFWTINfZAUAUVBQOIq&#10;EMJFXnvJ5vmS+8JBxoiqIzUlOUbiOhAbNmauk2hqqSj4Uj6KPQKSN1pY7AmyHP3ISxhGDjJGBBpe&#10;MYYCa+LcLiKKMTGMZxu9KAJFAwGihed3cZAx0gCs/TU0NCU0hkkMEXlCQ0P4MURLUQQUCoGsNNAC&#10;iw1+F2cZw1oxPi5WYmMMNyYmpvwYoqUoAgqIAKdYA2L8c5Axor6EhkXqERmSQZcuXVoBkaIsUQT4&#10;IZBPMka8YqCUJzF3cr+UQMDJp41ft2kpikDeESBGT7ld8LbET9CT55POI+/9oTVQBIohAhzWisUQ&#10;HdplikDeEaAylncMaQ0UAUkIUBmj7wdFQL4IUBmTL760dorAHxk7duK0f0AgQeTeg0c9e/VZu36j&#10;KEBwpRGEydeQpsdkzse4hOCnT4EiUGAIkHAAcr2yZOzGrTtLF8w7dOgIGjtw6OjcWbNSkpMdHR1F&#10;24b/GEKfQpupZyAp7CMbD065dolWThFQKASyZCw4OBgBAsLDw7fv3LNoziyrUqUWLFrYvm1rMV7h&#10;dobzZUsrKwl9ICfUnHzaFAoRygxFQLYIZMkYjAzhvHz90oWjhw7Wqt9g2rRpVSpVFGsJwgMb5JSk&#10;pKTERAlMpKdziL4v287Q2igC+YPA3PmLmjX7q1XL1q1bt12z7j9bquwMZMkYxIdxjVZXj42OsipZ&#10;snIlt+ykWARiEgNNCUtLCT0JDQ2l+7H8edK0lfxH4MGjJyNGjnn57GnN2nXr1G/g+8X72KGDHp5e&#10;EjjJkjGIFyYoWNRD0M4ePzZh4pTsZbAfw3oSNvXa2kwU79wuyd5l+Q8KbZEiIEME7t+7f/valW49&#10;ey5ZNH/OrOmz5i/sO3BQOVcX6TJG3GN69O67eMVKfLlz8/r+g4z+Q/RSQ5QdQe5NM4kpdNUFOXA5&#10;5R2UIQS0KooASwSIejw9PZ0lPSE7sHsnFnTly5cj/+zXp+f4cWPEakCOP5g4CtXvWfMYNlqM4aOG&#10;RptWLXbuP2BiZrZr+7b5C5dwap4QkwS7UEDyKEuLUATyDYHvmUySS+SV5dQiRAPhPQwFqvXDR08M&#10;Hzl61OixT569EK0E1vOImSO8kyVj9evVm79kWfPmzfBDk0YNli5f4VapEr+5yMzMHJUIU1dw6gAl&#10;pgjkIwLMea+0w15xdmKiojAhBYcwSgcLC3N1NfXb168+evRYlA5ZlzDXQYn4nzyajg52vXt2d/s9&#10;A9aqUW3b1s2zZ07j0eGSJa20dXS9vD7zKEuLUATyDQFMIcKUzewbdXVj9O2enp/w96+mjZs0a2pi&#10;Zp6akiJagypcLQXx6r9lMLG4ldjL8cbNW7dt3ACdx6QZs0YOH5IbW6fPnl+6cD7kuFLV6qAhMVaJ&#10;w7aCH08DdJJlFMYsiKulpq6GxTrgAvulra0RuxxpEdPSmJVwcbt+CFY+gAKwIJMBdubYCyDMZmpq&#10;WkZGBp4vghDyWLlA0yYo/ktHR6dUqVImJsZfv/rir45AqabCvKoqKSmpsBli4u4q87f7IxHcwHkl&#10;t/Lk2b189WbZ0qUf3ryeMG3GmFHDc3ug5cu6Ms6QKsqLlq/q0a0zyJ4+f7lxwwaoE8tXrGxnb+/+&#10;4f3rZ0/Xbt4ieph87vylaRP/gZztPXS4ds3qspexpctW7t2xTUdPD5FMwRNOBUTXpor8dmJyB3tQ&#10;nyIOkTBAEL5gWMGiAsFb8SsOEhW5C/LjDSAIK8cbLzY0c0rlKqwHdQqSdDFDPhOCWiDJgBp7pOSk&#10;JNEmBOm8mCDwTCBd7mHesboTCK2qeYkSqD8xPgHjQkJcnKGxycChw8aOHsFexkD51ddv5crV0C4a&#10;mZpCx16hYqXNm9aL1nDh0pWlCxdGR0agfrxUHGRs247da5YxWpAps+aMGDY4N7aWr1wNGevUreeK&#10;5Uu++PjGxMbiPAADEt5dlTwMRfJ7e4Q1/8DDY+ZcJsg58yAxoSHlNrRPSkqY4lJSUsLCwuPiYmGx&#10;SeY3YxNj/BoXF58PvAnEWykz87uhoYGpqamPz1dm4ijkVqHQvwFG5mxWVQ2GeuFh4fEJ8aVLW0dG&#10;REBomYMijGu//qenrw8hgekDHgVSy2ZyV6elpaWFhgTjYeno6kZjQ/XjO056A/38gOGocePHjR3F&#10;ScYIMSTNwd4ux4JYyq1dtTIyLBRSbWpuQdZyrK5tO3a5lnFxtLXbsWuvhAKLly4H2YnTZ1lVSoko&#10;AgWBAI6SYaKBF3XnbkkvczmXsg42tk729sdPnmHP5qkz/1aq4IaCM2fPQykOa1wYSWGjgvgHkrdw&#10;WE1hlYhZK39Gd9oKRYAHAvXr1oY9E7MQkMNaAMFFYW+Iqbh3r57MAoQ9fyHBwdAIgF6ajDGLZppz&#10;nT2wlLKgEIA+AytSmbceGMj4iGFdqqmpwU3GPnl6pKUyOkrJm04ypeYljo/M+0wrpAhkR0BLSwv7&#10;Jeg25QEOjq9KlrYmGzZlXz9/lm1ER0YSzY/keYzUliExfxLLFikZRUB+CMTGxkGVAr2LzJuAWgW6&#10;GUurkqRm5WXLlrNsw7WCGzTyCMQtWcYEalbmP5bVUjKKQIEgoK0jKf0QYYkk6cMbjSNBlkwihsD7&#10;N68hBdVqMOfDjIzdvXG9X/9BbMqHhQTDNh9LWG1tLQn02IlhusvLiSEbZigNRSDvCECDz+b8Awc6&#10;mO9YNrdl8+a42JhW7doPGzwwS8awJH364N6efQelVoEDItAIdluSaIkVSWYmY0VCL4qAwiKA91iq&#10;+QixysecQayipF637tyH7QjWem3bthUSK9dt2BgLu51bN8+cNffm7bsSaoHTCihxTC5Z20kO44ut&#10;PYTUx0AJFAQBRnIE8Wkk8AONCF542GqwsY+/ev3WmlUr8fIPGDoMFr/CalXevnmdlJrx8cP7Ny9f&#10;3Lpx3ccvQEdXLzk5JSoKO7c/H6hG7t+7FxsVjRWqsamZnr5BQkKiKEFERGRkZFRQcMibN2+CAgNr&#10;1q5d0a2CgqBJ2aAIZEfgwoVL/l99nMu6NmpYPzd81q1dQxaTDRo3rvDbYj478fOXr5cuWw7XMthw&#10;/tWy9aCB/YnzC7myDpRPnDp7/do1T/cPMLLCIpWYGope0HHCCJRYl+HCACBMd0vI8AP+MhkHNTSg&#10;q1mwdDmxoaQXRUAxERg2YtTd69ecXMpWq1ET05WqiipMt2BGh2MnS8EVFBy0dvky8tp36Nq9Xr16&#10;YidSISGhPl++INXeZ08P+LxYlbbu3a/fyOFDxfr7H6ONh4+f3rhx0+eL98sn//GHQRktbW2c1kH8&#10;sIqFBGa3Cv0zM6qqVqlRc9asWeXLlVVMcClXFAEgMGPWnFNHDjPzjJKSlrYOEuuJwoL1Id5zSBc2&#10;VxkZ6VhYZn/nIQ4khxH07fUbNfmr+V8d2rXJjm3OhlG3794XI8XR9cY1q0lEqio1a/Xq3UdfX0+U&#10;BrLHuIH8+oVJDC5kri5l6IOkCCgyAhcvX7tz+3ZQYIC/r28GZCU1FaLCuNsIvgvnFVgkQ/OB2czA&#10;yAim+mI9wq/V69Tt3LlLy+ZNc+ssB7v7WbPnnT5+FAvFoaNGT/jnb0WGj/JGEWCPgJ9/QEJikqaG&#10;hsCTIcu6EBFuoGIYP3YMkasxEyY1adIIpiFi1To7OkhtiIOMIY7czi2bUOP4KdNGjRBfdEptiRJQ&#10;BAodAg3qNwwNCsQM9vrtG97Mc7AJxvK0pLW1rp4eSVpLL4pAkUcgKSEefdTQlGR0IRUEDjL2+tXL&#10;4AD/xPh46rciFVZKUDQQgP6cn4u3aPc5yFhsbAychOE/xiNyQ9FAnPaiuCGAkyrRIAv8us9Bxvg1&#10;QEtRBAovApJTFLHsF5UxlkBRsuKIAHGYxK7M/aMn7/5TGeMNHS1Y9BFA4ESo82HTmJT8nxNqTj2n&#10;MsYJLkpcvBAwMDSE7SD+1qlVg3fPOciYpsA7E0YlNH8fb7hpwcKFAIK3QueRxzeeg4yRCD78gkgW&#10;LmQptxQBggBj/66mJjkZmFSsOMgYYk1CwNAkm3geUhumBBQBxUcALv2Yx+LjYv0DmFBT/C4OMgZj&#10;X2atyD0SMj/OaCmKQIEjQMLSMLHBk/+TNYITYxxkTEdHl1RNbak4QUyJCzsCaalpkVFRvHvBQcYQ&#10;VxVR46iM8caaFiykCCA4TUxMLG/mOcgYbKjg4wxPZxIQi14UgSKPQHJSIpw187hF4iBjiQmJ6VnZ&#10;tyQGpirywNMOFhsEIF2wgEeoUw1k8OF7cZCxsNBgJsqAshL7WHN8uaLlKAKKggDUfJjKSpSw4M0Q&#10;BxlD3icExkFQN5ovgjfctGDhQgCHVQj9pqWjY2RoyJtzDjKG+IoC1T1zSsa7PVqQIlDoEMhIS88n&#10;vSIxpGLibKtwkMxCByhlmCIgRABnwjAITk9P9fcP4A0LB2nBpIlmYOdRWPI78waFFqQIEASYYKFM&#10;fvCfknM8SIaLg4yRo2eaW4y+f8UHAbzzsLtHHEVd3SwDDB595yBjJFMTFoxGRkY8WqJFKAKFEYHf&#10;+Rs4SIpYNzmUJKlYEOTR2JjKWGF8WyjPnBGAjg82wYicQxK48Ls4yBhUishhgcRiJibG/BqjpSgC&#10;hREB2DZJTu8is/0YJk1MYoykUVuqwvimUJ75IkASqfAt/T9u8xji7hsYGaupUntF3oDTgoUJATJ9&#10;QQeRlpYva0WCDdrDpzDhRHmlCBQoAlzmsR+MaCFOcFx8QoHyTBunCBQmBDjIGDGhQrx7fb3/ZEUq&#10;TN2lvFIE8h0BLjKmzMiYKlIOqvHf/+V7B2mDFIECRoCDjBETqoS42Hi6Vizgp0abL0wIcJAxRnev&#10;ro4kgzdv3UJatMLUS8orRYAXAvDkgvMYEv9lfMvgVQFTiEOOv06duri/fYOTAgibto6OvoGhaKvw&#10;3eTNhGhBOKcRvaWBoZFTmTLaWtpPHj+ELhOxgSxLlrK3t4fp//fvmYwHwM+faelpt69ddSzjUt7N&#10;zcHBMSgo8OH9e9gw1qlXD9EnP3t5paenlSxZqlTp0mZmpjCdDgwIKOvqCvvO1NS07Kd8qUxwc8Z0&#10;RpCYhulOXrxfJaChr6+PJlJSUmCeBoO4jAzGgMbYxLiiW4VyZV1kAqPMK/H187e3s+VUrZ9/oJ2t&#10;NaciCkX82dunS4f2YAnzyqwFCwcN6MePPQ4yVrtW7ajwcCTATUlJxkvPrz2ppUSDN6It0CMJtTDX&#10;OybSHz++Y3SBhQu+G5mYwtIFy1fIBeyjSaoo/IQM8Tg3TElKwj9BBvkkmaxxkeTxRqamcdHRYszA&#10;Zwf1iNqnwe9bKsM8CJB3GKIFDa1oWTCPFIowo0lKSPz2LUNsCMutFeIMT7JVYVjB8MT4FGpppaWl&#10;oRLcxOEpOkVSxmlqYUhWSk9Lx/iCh6ilpY2bKclJOrp63zIyADKSi+MOatDQ1MAQ9k0g/EwlaqoA&#10;08G5TNmyruHh4ampqdY21vr6Bn6+vmBA30A/OiqqVGkB80mJUZGRdvb2uANKB0dHjJJeXp9sbGzN&#10;zM0jwsNhlIQhDwwkJiYaZnN8xH3CKvBhBlHBeCrWdxwIa2lpZmZ+R19gquvo6FDCwiI+Ph7ZZQ30&#10;9XGQhZqDQ0NLWVlZWJijrIO9HctnJDaO7N1/cOn8eZhUUHzuoiV9enVnWY8YGQcZGzFyzMtnT/Aw&#10;cAyN15o8QplfkF48YlSLhjBNM1++ZWDWQleZsAqamniQTIiFH4zHgTCgqjDDPHCHjJHJlnyH1BBK&#10;/BOlBEm10yF42fNKZY/NKidvVIE7uTLM4ASvrxoZHcAb+o4vuI+BAGOnZGzRL+ao8tcvwiTpMr7g&#10;vYSkkcECb2pWVMwfPwSJ41SYDAmC+iFOZKjCyEK+kJta2jpIVkISzZGRlFg5AHMiwMIQF4bGJojv&#10;Aj6RyhV/UQsGL8ID6QVhCb3DF4FrrzKMkkinULm+gVF8bEz2PpIayLMgo54YTVaFgmif4BlLKujh&#10;SFV6+gbIAsEcGQsSqOMnvEXg/7sAasmXqro6+mtkYowFFJZCYMPL0yM2Osq8hGVkeNjKdevbt20t&#10;rY6cf+cgYz5f/cIjItB23do1b9259/Wrr2iVAlBkMLlBfFAVrDAhCcCIeWCqqlZWlpGRkbdu3kT8&#10;OScnZzzOhw/uYwloa2d3/95ddXV1F5eyycnJH969/fnrp42dvdL/lDDWmpiYxMXFJiclYeysWKly&#10;VHQUTDyrVa+BFePd2zf1DQzEIMFLKLxDnjGGRn6wSi6F9x62MumCSUNTUwvShRkDcwX6hZc4PDQU&#10;XTY2NZVcCThEQYSKBnFwYACZFUvb2WF6AXQYjMhN0hELq5KGAm8JvOU+n73ITWt7ew11jS9en0hD&#10;kJmM9DRbB8eY6OjIsFAGecwqAkMHPHQUwRsPCcSEhi/EVZcIOSlOBkFCKSwi/CfuYO2AoRlfUAlk&#10;EpxkT1EJyRSd5BFrEKZFYjiQAIRYv6D75CeIK2ZjDC7CoRackCGDNEdWNJIvMl7jEQBPiCW6hqYx&#10;FoMly1KlHj56KK2CXH/nIGO82yjYgtiF2doUpl3BvQePsNrhNGrevH03ODgEhj8VK7rVrF6VAH7x&#10;8rXY2NiMjAwsHcuWdalWpRK5f+PWneDgYAS+bdiwfsUK5Y8cO0mWZBYWFnjJbG1tsHH18/NXVVXB&#10;khF14lfMu5j/MfBhCYqFN/MWCkInQdK0tLWwhQYN3k7sMHWYYfEXfspIz4B/BkY3NGRgYMCMI98y&#10;IXLY4kI8sAXFMg8Vir0b5BUPDw9z//AhIjwM83D2xYVgov6FQQrzMgZNNIE9BaZZdAEjDirHTxhq&#10;MWIG+vthOMOwRdKISb6yNyQcYmo3aHTo4D5pFRRjGeMNDS1YNBDw9vmawOK0KfP7d01NDSjDELoj&#10;KjKKiByGGANDg/p16+ZFeVP057Gi8aLQXhReBDicjxXeTlLOKQIFiACVsQIEnzZdLBCgMlYsHjPt&#10;ZAEiQGWsAMGnTRcLBKiMFYvHTDtZgAhQGStA8GnTxQIBKmPF4jHTThYgAlTGChB82nSxQIDKWLF4&#10;zLSTBYgAlbECBJ82XSwQoDJWLB4z7WQBIkBlrADBp00XCwT+DxREZ293L161AAAAAElFTkSuQmCC&#10;UEsDBAoAAAAAAAAAIQAxTLyyCj0AAAo9AAAUAAAAZHJzL21lZGlhL2ltYWdlNC5wbmeJUE5HDQoa&#10;CgAAAA1JSERSAAABdwAAAQYIBgAAAJ6+1ZoAAAAJcEhZcwAADsMAAA7DAcdvqGQAADy8SURBVHja&#10;7Z1nkFXF2rbHgCiCgAKiKEnJOYPkUaKSUcKgIghIBhERJUcTQ85IEhVBUHJSkoBkRHIS6lS9P85b&#10;p87373y/3uqPu196f73X9Ep7rx3npuoqZvas1av3Wqvvfvrpp5/OEEJkEEIISS94EwghhOJOSPJw&#10;9+5d8ffff0vu3LkjuX37tuTWrVuSmzdvSryUd+XKFXH58mXJpUuXJH/99Zfk4sWLkj///FNy4cIF&#10;yfnz5yXnzp0TqI+p3Bs3bohTp05JTp48Kfnjjz8kJ06ckBw/flxy7Ngxye+//y6xqyvqcujQIXHw&#10;4EHJb7/9Jvn1118lBw4ckOzfv1+yb98+yd69eyVO9wHl7dixQ7J9+3bJtm3bxC+//CL5+eefJVu3&#10;bpVs2bJF8tNPP0lOnz7tWD7q/cMPP4jvv/9e8t1330k2bNgg+fbbbyXr16+XrFu3TmItB99j9erV&#10;4ptvvpGsWrVKsnLlSsmKFSsky5cvFx07dhSTJk2yrRe+16JFiyQLFy6ULFiwQDJ//nzJvHnzJHPn&#10;zpVkZ2dL5syZI/n666/F7t27jdfA9/38888ls2fPlsyaNUsyc+ZMyYwZMyTTp0+3fZcSLu54WTdv&#10;3iw2bdok+fHHHyUbN26U4IuaHq7Ty4CHu3btWsmaNWskeLBeH671ZqHh49pLliwRixcvlvh5uBAQ&#10;az3xwuMBf/XVV5Ivv/xS8sUXX0icHi7Otfv+uFdTp04VU6ZMkUyePDkMvLRg4sSJkgkTJkg+++wz&#10;ed9NZeK+jRs3TvLxxx9Lxo4dK/noo48kY8aMkXz44YeS0aNHS0aNGiWBCNrVGfdh6NChkiFDhkgG&#10;Dx4s+eCDDySDBg2SDBw4UDJgwADJ+++/L+/PvXv3jOVDdPH93n33Xck777wjefvttyV9+vSRZGVl&#10;SXr37i0+/fRT4zMDENURI0aIN998U9K9e3dJt27dJF27dpV06dJF0rlzZ0mnTp0kEA6ABm4qH8+k&#10;ffv2ol27dpK2bdtK2rRpI2ndurWkVatWktdee03y6quvyvuPTksvDwKI+jRv3lzSrFkzSdOmTSVN&#10;mjSRNG7cWPLKK69IGjVqJGnYsKHo27evuHbtWo767tq1S363unXrijp16khq164tqVWrlqRmzZqS&#10;GjVqSKpXry6pVq2aZPz48Y7C1K9fP1GxYkVRoUIFSfny5SXlypWTvPzyy5KXXnpJUrZsWYm1s8Oz&#10;LVWqlChZsqTkxRdflLzwwguSEiVKSJ5//nmRN29e8fTTT4ujR4/mqBs6rgYNGoiiRYtKihQpInnm&#10;mWckOK9w4cKSQoUKhShYsKDkqaeekhQoUEC+xyZhxnN/4oknxOOPPx4CdQKPPfaYyJMnj+TRRx+V&#10;4DPoXtKJOxp+1apVRZUqVSSVK1eWVKpUSYIHa3q4eEHR0PSyDh8+LF5//XX5cMuUKSMpXbq0BA/W&#10;68NFPWCRqHIhMvjbs88+K4oVKybRH67+YE0PF6KkiwVeWPw9f/78kieffFKSL18+CR6s6eHiIQL8&#10;DAvJei/RiB955BHx0EMPSTLuPzI/9OjRI0cjRgeL+++3LCum+gKIKb5TNGXjnu3Zs8dY/nvvvSfv&#10;pZ/y0PBgwZrKw7PEM4v2fuB7m0YJmZmZUZVrtQbRAeOdjKZMiPbZs2dz1BUWMwQ1mrLRsdp1pGjP&#10;HTp08H2/0dmhU9fLggGFtu21DHQcGDVZ64TP0AFDM6J9B2C8mb43jExolZ+yMAJLKnGHZQuBjeTG&#10;wLqylgfLEx1CtDcdFhGGz2o4B8sjmvIgmlevXhW6JQxrI5oyTdY7rKhoyoQlhWG+1f0Ayy6actFx&#10;2Q1BMZyHpQiBR4NBx47OFR0+6gMrD50xOjS9TNw/dJz4GZYO3CGm8uFugIDgvYDFBfFE+egQcC6s&#10;S1jEsCpRT3wGi9UkZgDW3LBhw6S1Dsv9rbfeks+3Z8+eolevXlK0YSXimhgZYJSAEQOsX3Q06Nj7&#10;9+8vR4um8iFCaNgwYPD9YOWPHDlSjn4wEsKoCBY6DBj9fqAusILh1rG6ZDCixCgOI7pp06bJoTyG&#10;9BgFYjSIkQ+EBiNGjB5RB4ym0KnDurTrOHEtjKKXLl0qli1bJke++F4YEWN0jPdcjZwxisaIGq4T&#10;GEswlDASxMjdSSMgphghwGKGgYD3ZefOnfIzvFOoG9oo3EjokPG87UaJcAHBosc7DsMQ14a7C9eA&#10;Gwx/P3PmjBytoO5O9cJoHm0axtD169flfUdnjc/RWWEEBRcgLHO7UWWktGzZMkcbw/dOKnHHCxmJ&#10;WEBs8DBMZWIIi2MwBMUDgoXvp2y84NahLdws1saE6+BFQ0fgViZeaFNdMfyO5Ptj+A/RNZWJob/T&#10;ubDoYd1jOIehnRoJYHQAMcKLarKuITQYbcAKxCgFIxaMXDCKQUMtXry4eO6556R1hFEOhBodN4QZ&#10;YmhnnQE0Vgg0/MCmv6MB43tBiDHkhyV55MgRKXL169c3Dp+t6JYNrgOxxbND41buPLh48EwgcImc&#10;H4BYQgwhwnZCBfGEVQ4XGUTS9NyiBT5yCFTQ5aJMiHWyzs94nXdJFNA1eCVUm0ZHl3Q+d1g9VvGB&#10;dYKJFky64OWChYoJDL3nxoSU0+QRGrIalqFxYHgHMYAIuPXcduWi8cA6RLnWBufWcwd5z2DJ2fnG&#10;CSHpD4xF3R2GUUvSiTuGs7qwY+jJh0cIIfZY5zrcIpoSIu7wU+rijkgPu2NhYcMPqB+PKAinczx/&#10;Mcvowfp3RGtYj0GIm5eyYdFbz0V5Ttc31cFLvb2eRwhJbXHX5+zs5kQSKu6YgNKFCeGGJnHEjLmb&#10;HzpSkcckkJtAwh0U6fVwnFvkCMWdEOIVhLfq4m4XrJBQcYffG7G1qpKm+HU/E41+BR6jAS8C6cX6&#10;tsNk9Qcl0hR3QnKnuCNUM6knVNXiAlTQFPVgEkY3rKFgdpiscSeBNI0eIhFglENxJ4RECoxgXdwR&#10;bZZ04o6VnlhghAoifE53V8Cn7SaM8Llbj4Gbxe26pvPcBNLkvlFhdHaYvoOpfhR3Qogfccc6CNXm&#10;EUGYdOKOuGpVQcRH67GvJjG1xkGb3CVOAmfyf3s936tQu3UIpolYijshxCuYm9TFHetVorXeA68k&#10;Vu/pS771+G0vvmo/Amc6zm6iNhoXSySuHIo7IcSPuCMVi2rzWBeUdJY7lmXrljsWK+mrCGH5IvxR&#10;uVGCFHeU6VcgTe4cP+KrrklxJ4REu5hRtXldN5NG3LEEXFUQOT/cfNheBA6dgdNxsKZ1944fgcR5&#10;Xv3upkgcu+X1FHdCiF+gZUGtVg+8ckikpEQJuUNUsi6vmHzodmILN4/pb34F0mtn4iV+nuJOCEkG&#10;Ai8QOV2Q1xoJm7DqKlqr3c0HHoRARupHd4qLp7gTQiJZ4e+0t0PC49yBU8ZAPyIbhFvHTSBNowUv&#10;5TotsKK4E0L8gEytyO6KSBkkWExacfdLpPHtQQikKSTS6ks3+eadFldR3AkhXkHGXOxJoNo8drJL&#10;C3E3CbtdFEqsBNLt+tFG1VDcCSF2YDtSXdzxe1KKO3KzYwcZLzuJBGmxRyOQ1uyU1nP81pHiTgiJ&#10;VNyDiJiJSUWx9Rd298Fmx9YdkNx83bFI9+tFIE1hjsrtYlo16zYXQHEnhHgFbhhsQ6naPPY5Tjpx&#10;x1ZhKnUlNrbG/oWm40xJvuw2XI6HuJvOU/Ux1TWSEUkkdfCaqZIQkj7iHoiRG3QlsVGuqiD23zRV&#10;MhJLOB7ibk2PoPzuVqH2IrgmN4/bZiCm+2IXc08ISR+QbgCbxzvtg5FwcR8yZEiogtj82LRdlDXk&#10;MVofe1DibhcSGckIw2Ttu3UKpg4hqNEMISS5o2V0cTftg5FwcR86dGiogth1HptUuwlopFkdgxZ3&#10;O8s50rqY6gGBt1rwuK7pOvS3E5J7xL169eqhdo/NO5JO3IcNGxaqYLt27XKIeyTCHi9x91I/Pytm&#10;TekK/ECXDCG5Ayxa0sV9/fr1ySfuw4cPDxN3pCNwikhJNnF3E2S/LiS3TUSC6EQIIakv7jVq1Ai1&#10;/3Xr1iWfuI8YMSJUwbZt24aJu53rIZnE3a0DcpsU9erLp8VOCNHRNzpau3Zt8on7yJEjw8Rdj4KJ&#10;xkURL3F3q2c09waToxBuUw4dfM7JU0JyLypdOvTBbzbduIj76NGjQ4LVpk2bQEMcCSGEJEjcP/zw&#10;wzBxP3HiBMWdEEJSXdzHjBkTEvfWrVtT3AkhxCNOmWYTLu6Y5W3SpIlo2bKlmD59urh+/TrFnRBC&#10;PDBo0CCRN29esXr16uTzuauIE8S337t3j8JOCCEeV/djs46gVu3zphJCSBIwcODAkEt7+fLlFHdC&#10;CEkXl4wS92XLllHcCSEk1bl165bo1KlTSNyXLl1KcSeEkFRn165dol69eiFxX7JkSXKKO3YR6dGj&#10;RyA7eBNCSLqzc+fOMHFfvHhx8ok79v6rXLmyrGDPnj3F1atXKfCEEOLDcl+0aFHyibueBRGx7keO&#10;HKG4E0KIi7jXr18/pJ0LFy5MPnGfOHFimLgfPnyY4k4IIQ7s3r07TNwXLFiQfOI+adKkUAVbtGhB&#10;cSeEEA/i3qBBg0DTtgReycmTJ4eJ+6FDhyjuhBDiwJ49e0Linp2dHYhmBlpB6yavzZs3p7gTQogH&#10;cW/YsKHUzUcffTT53DKXLl0S3bt3DxP3gwcPUtwJIcSBvXv3hsQ9KOs98EpOmzYtVMFmzZpR3Akh&#10;xIO4N2rUKKSdc+bMST5xR5pfXdx/++03ijshJNcDQ3f27NmSWbNmiffff18gE2RmZqZM8/vwww+H&#10;tBPZIdu1ayemTp0qmTJligRzmorjx4+LuIr7jBkzQhXs2rWrgKuGD5YQkpuBGBcoUEA8/vjjEoh5&#10;njx5JCrNr5WHHnpICj7Az0D/e6tWrRwFPvAvMXPmzNDFR40aRWEnhORqEFSC+UeTgPsh4W4ZDDdU&#10;ZcaPH09xJ4TkerZt2xYKdYxUrBMq7thSLysrK1T5Tz75hOJOCCEJICaTBr169RIdO3YUFy9epLgT&#10;Qkg6iDtAJsg///yTwk4IIekk7oQQQijuhBBCkl3cb9y4ITZv3iw2bdpE1wwhhKSLuK9bt05UrVpV&#10;VKlSRXzxxRcUd0IISQdxR8IbFQo5evRoijshhKS6uCNtZe3atblClRBC0knc58+fH7YCa+TIkRR3&#10;QghJdXFHgnld3EeMGEFxJ4SQVBd37Niti/vw4cMp7oSQlOWHH34QHTp0kHqG//G7l/M++OCDHDlk&#10;TJ8ZRfnBMTje+jdEIK5YsSJUDuqE32Mu7osWLQoT92HDhlHcCSEpiRJ1K/jc6bzt27cbE4Tpn//x&#10;xx/GMvC5OgbHWzsap6yR1o4n0JuxePHisIsNHTqU4k4ISTl061htOKQLr521rFveJitdfTZhwgTj&#10;+fjcdJ61w7BDX1sU6A1ZsmRJ2IUGDx5McSeEpKQ75uuvv85hpbul7NXF2XScm2vGziWjl2fd3U6/&#10;pn5eoDdk6dKlYV/K5DMihJCUnaR0cM1AdPE3dAp24u7kmrFzyejn2Pn8obVWN06gX3zZsmVhX2rQ&#10;oEEUd0JIWqCLtmlvaF307cQd6VnsXDO6BY7j3Fw1cY2WWb58eZi4Dxw4kOJOCEkbUbcTdnWMssad&#10;3Df6RK2XUUGkuzfFbBICDBgwgOJOCElpdD+5aTJVuVMg8F4EWY96UROg+N826iUZxP3AgQOiW7du&#10;ok6dOiIzM1OcOXOG4k4ISZtJVpNPHJa2H2tbd82ojkI3jHWXTNKIO7h06ZI4evSoOH36NIWdkCRd&#10;bONnMYzpWro1i5+9Lu5JtwlVdQ+tk6Nugmx1zThN1CaFz50QkvyLbfwuhvETa53uIm8VbS+x5yZh&#10;1jtW3adv6mD155WwaBlCSHIttrGKQSSLYfycZ1pZmaqTqMpidopDj1TcdR+70333Eueuj6L0CJyY&#10;3JjDhw8LLGhi4yMk9iKkGrffyAuvi2Gs5+GaVr+wU2x3qneayuWid5qmiBm/fnK3DsDPaMvkrw/8&#10;phw5ckQ0aNBAvPvuuxR3QpLEfRDNYhj9PLtl81aBTwf3jJ27y+ke+BF3a3Sh25yH9fi45pbBRGrD&#10;hg3lhUqXLi2QSIwNjZD4og/5dSGKdGLObnGNUxSIFwFMtYlqdHxuFrsfcbe6ZrzsOY1j9E40blkh&#10;169fH1bZt99+m+JOSALjssMSSUUaUufjvHRyzaT86C3Iwr799tswce/Tpw8fMCEJWk3p5DenuFPc&#10;fbFhw4Ywcc/KyuIDJiQBi2wCXQxDcae4f/fdd2EvV+/evfmACYkDeiSHnf82aJ+78v+6+fpJGoj7&#10;999/H/aC9erViw+YkDhHx9jt8hPpYhg9WkYXc2uWRN3Xn1tWrOYacbcOC3v27MkHTEgcJ1DdRDWS&#10;xTCmOHe3+Gs+lzQT940bN4Y94B49evAhExKnsEcv1nIki2H8rlD1mqOGpJC4//jjj2EP+a233uJD&#10;JiROKym9LHuPZDFMJAJPt0yaifumTZvCHvCbb77JB0xIAlZRurlI/CyGMVn/ugtHnQvx1+uju29I&#10;iov75s2bw16q7t278+ESkgtDMu0yUpJw7t69KzvFESNGSIYPHy4ZNmyYZOjQoZIhQ4ZIBg8eLEHn&#10;im1MFdj1zrrzXaAV/emnn8LEHRt38AESQkhOPv/8c+Enq6TfzJOBVnbLli1hF+ratSvFnRBCHrBn&#10;zx65/qds2bIhnSxQoID8/aWXXhIvv/yyKFeunChfvryoUKGCqFixoqhUqZKoXLmyqFKliqhataqo&#10;Vq2aqF69uqhRo4Z48cUX4yPuhBBCzCCRotXSzp8/vxg3blzERvCqVatiK+7WC+i0b99e3Lt3T8C3&#10;9Pfff9OSJyRBnDt3TowaNUqMHDlS+ndhQbZr1060atVKtlVYjK+++mqo7T799NPitddeE/379xfN&#10;mzdnSpEoQCr01q1by3v42GOPiaJFi4pSpUqJsWPHRnU/sXC0YMGCstx8+fJFJ+43b96UPY1VxB9/&#10;/HHx3HPPieeff16UKFFCvPDCC6JIkSI5jsOwY8GCBXxBCImzOwBCHq1P94033mDb9Qn2k27Tpk3o&#10;HtarV0/s27cvkPt4/vx50alTJ1luzZo1Ixd3a0rfvHnzimLFiolnn31W9OvXL0dld+/eLUqWLCl7&#10;KOR3x7HqXHxZWPR8+ITEnuPHj4vs7GyZhturkMNIQ1QGRubffPONWL16tdi7dy/brE/mzZsXsqxh&#10;9H744YeB3cMLFy5EJ+4ooEuXLrKAhx56SA4rMAngd7clvBiw7HE+ysIEwuLFi/myEBInsPIUYjN/&#10;/nw5gl64cKF47733wkS9bt26Yvny5QKhzanqSr3/b7spxv/+vxr3ma5936X3yYxVPXAfcZ2HH37Y&#10;aAAHIe6dO3eW18AEqy9xP3PmjIx6wcl58uSRbpW+ffuKrVu3RlRRlNe2bVvpwkGZmCWGRXHnzh2K&#10;PCEJ8gfXqlVLtkcYX1988UVKt8X7/wYYJxgzMho6jFQ6BF2Ps2fPhlxh0LtY3FcsRotI3Ldt2xb6&#10;8hD2IFP4HjhwQL5IqvwyZcpIa4GNjZD4cvnyZbngEO0Q4XZYaZ6iol7SYpVbxX3Mg88bWs6JSbIz&#10;ffOi2rVrC7ipYyHuyquC8EjP4q5WnD7yyCMxyRODSQUI/FNPPSWvA4uejY2Q+HLlyhWZKgRtEPHU&#10;KSzuSkxr+NhcRFnzS4Ouj755UayijC5evOhf3H/99Vf5oHHSK6+8IvACxKJy8MNj2azaVHvp0qUU&#10;eEISJO5YFDN37txUFXdY7SV1oXc4dozWGcA/Xyzo+uibF8Vq4yKIu3KbY3GTq7ir7G+YBHjiiSdi&#10;nt3x4MGDMqIG0TctWrSg/52QOIL2h7k0FdJcp04dsWzZslT3u7uJ+3aLuJcMug765kWx2rjor7/+&#10;8ifu06ZNkwdj+SvS+MbjYZw6dUrO0qs4UMSGsuEREpxvFqNkxLsD+H/XrFkjk1OZ4t8xBzZgwAAx&#10;ceJEgbm3X375RYIRfTqIu3ZczwfHTg+6DuggY71xEcQdObxwDaQmcBR3PHRltXfs2FFYfFk5QBys&#10;KXezl11Z9GOwOApDF7VSDv4qNkpCouPSpUsymyAWHzVs2FDSoEEDCdqZW6x7oUKFZCQNQBw1zkNc&#10;NUIp00Hc/R7rFa8bF0WaFEx/vp7FfceOHaGVpJjt9VoBa4pPv+KOBU1IZYmfsfAJeRjYOAmJLgpG&#10;hck5gUWIiHVfsmSJnPOCxYnINXQKdufAN//xxx/b7teajOL+wM8OF0zBWIu7142LghB3PdLJVtxh&#10;PWP4oKxnZZFHsvuKX3FXS6TV74ycISRyXy+EV0VRAOQy6dOnj5wstS5iwigZbd9aDgyulStXyhWq&#10;OB5iD8tdlYkotyZNmshIkClTpuQ4H1E3EDkASxb8/vvvIoHiruLfBxjcMgOCvL7XjYuiFXdrGKut&#10;uCM0URWEJDdehBo9t8l6j0Tc8eBhteP3xo0bM9EYITZcv35d+sOxkTUEG8I5fvx4GXmGFLF620LU&#10;G1IHXLt2Lar2hOR/hw8fFmvXrpUJyPRroPPQN9WePn26vC5AfQDS12JebebMmSJB4l7MMpEas2gZ&#10;eEDg0nLbuCjaTcUh7noYq624K8sZ/nZMsnitgOnvkYi7UwdDCPnfPRMmT54soy/07I2w2vT2BDH9&#10;8ssvxVdffRXxanI3UH6jRo3CctFg5I9MsMpIM4FoHKyKTYTP/YHAD9DqMyAWYZAA+XjcNi6KVtyt&#10;axSM4n779u3QhCZyviBGM96WO9i/f3/oM6QiZYMm5P+3NYS7uQ3fkY31s88+i0vbwWgbHQjWwljr&#10;gSX3EB74m2EsKsFHDnMEYqTzs0KH6mXjomjF/erVq/L+qg7dKO4IcVIXQU7nSPxCdj53P/4kpCVQ&#10;nyGXNBs1If8rFvCZq/mwqVOnCoQsw/0xY8YMmcRPtZvChQuLMWPGxLXtYItNXeCx3B6eAFiWAKGY&#10;0Bh0OmoSF/VP1+f1888/h+kb5j+i8blHJe6//fZbqKDMzEzf4q7726IRdwzXlK8KC5qwiMojGQaE&#10;T4IoI13LCaouibxOqpYtJy2dgg0w8kZCP3WM7laNB3ooc/HixcWsWbOM19+1a1eojk8++aR45pln&#10;ZORNKoM0vlaQ3hwLwsCjjz5qu4gpWnFHtAxC1nEM5jSM4o5Vaqqgli1behZqiLpbnLvfymOXGNUT&#10;Udwp7iz7idBuSXCZqhBlUyqPREWbQdxVB4Qwart1KmodDYjR+5N04JnB/x4LcT906JAs31HcMQuO&#10;BGE4qFmzZiJav1CkPnfrRATFPb3EHZNuViju7sCN4RZkoAcjYDOceIr7rVu3wsTdrgMCkyZNylXi&#10;DsvdyyKmSO47Vg2r8x1DIbFXolpEtGLFCpEIcUdPpH9OcaflzrKfCNtIA/5rk7iqNSpOnYBfyxA6&#10;oB/39ddfCztxV3MCcMtgHsB0HMI2VYRNbhF37FmBtQKxEHc9LXv9+vXtxR3+bnWgbr3HU9wxgtB9&#10;cgib8kiGAeGTIMpI13ICqYvp5Y/Rd47l/Yxr2Uiop0+WmrZpQ1iivk+xKScUOgW/4u71WPj8lbhj&#10;pzXkpULeGj3kEYIPH7UqB7u5YUQC0CEg/bcOPsPIzs2/bSXRPnjUHc9J+dzxXV9//fWYiLvKKADK&#10;ly9vL+5Hjx4NHYiVZ4kQ93Xr1oWEHUuiGSmRXpjEnffFGYgkcnXrSb1gASPmHXNeQ4cODQuRtEa7&#10;KTA3po7xkjYAW/KZxB2fe7Hy0YaRBBAx3nAT6cKOPDXJmrogCPSJY4DY/1isUN25c6c3cT9x4kSo&#10;p0ESGmyJF09x1zuXpk2bstFT3Im2eAlZGpXvHRFluuArqx5x5aYAB4B1KH7asd4ZwB1jCnm2gjQF&#10;aLtOIoUJQKRISOfnpU8cO0UvRSvueieCEFnHxGHHjh0LJQZSfqJ4ibsaYmBLP2siMkJxJyIDib30&#10;mHYF/LpI/IUUsG7tzWvbwkIjvX16Pf/kyZMyNYJJoNAhwfWa7s9Jz5PlFL0Urbhj7QBWKHsSdwyV&#10;MLsLX1c8d0VC3goVJ4sdmfQVsoTiTqJf3aqn6VbCbTdBqguPOka33r0mz0KqhFjsT5rs6GGpsYxe&#10;Qm4ZlY8fcy3CbbOOQYMGGWdfYwl2f1IJj9C7Y+UVGyXFnQSD1R/ulK7buqhR+cb1DgJ/5321Rw9L&#10;jWWeLKxPUpa7J3HHsEoPvYr1jYCvXw99jNVmsoTinm5gezhkNfQi7rDWdSHXBd/qR8dErU1mReOK&#10;dBKOniPLa54sRByZUi+7JQ7DZK2ay3AVd0yk5suXL7SoCTPesbwRSFeKTJQIjWIed4o78SXuPaNx&#10;e+iuGi+fW/3wPq6T+eC8Drnhueg5skyr/pUrGiC1uYoSVOnOkdIZKZrtIpP0EZZaB+EYLaODgtWe&#10;psjuhgT/sbgJyieH2X/kX9i8eTMbO8Wd+BToaMVdL8MpHl7HtJjK4TpyB6Tc4n/XEzGqhaGjR4+W&#10;IMTbmnPfDmyIgtBWbJQybtw4gQRt+j4X8LKo7RIRXupJ3FV8LRZQYFGCysMcdCY5TN4iRWmNGjUE&#10;JmDYWCnuJLHi7uSf19FXsXu8FnKpL80NzwQRQfrKYh1oXsGCBaVBC385glcQRIIIRQg11jEgoRp0&#10;EWAjFH3jD2TfhMWvJq09h0JaQXY3LJJQy4qxfdecOXMifpngXx8+fHgoTSV6NGz1RWHPNeKeA96X&#10;2Is7Il2UH90pIsYaD+9n32QP9ZwO90xueS4qMEUBQxkCDnHOzs6WC9GwQ5YKHtGDSNQWiAD7SWOX&#10;LXQAamUv3DwoHxuf62GmvsQdXLhwQRZoiln1+kUxlNDzIAAsmLJLYk8o7iQ4cdcXJKnJU91C110s&#10;bpa5HhLp5hO2+NyX5qbngkWZynrH/KXdKlWvnDp1Slr1dp0txN+3uIOLFy/KIQSGBxhWqAKx7Nnp&#10;PGyyq+c/wAIl5H/AEMIugT2huJPgsbPIdRFHSLJbigI9JBLH+/C557qY95EjR8pcM9hY3JTvxy+n&#10;T5+WRjV89ioEUoFRQUTirrhz54508MMPhOXOXldXoeeC/wgbgSDBPBsbxZ3iHn9gtSuRR+SLNV7d&#10;azSMXTQNiR9YBawmU9X2hVGJuw5EWmV0Q0QNeihMDqjMbPCnlypVSg4XEE7JVaeE4k5IcJw7d05u&#10;aYgwyBzzKbxBhNEyhKQ258+fj2xC1Sv6riCgcuXKbLiE4k5IIibagy4QORQg7HDPIHkObzKhuBOS&#10;BuJ+9uxZOSuMlJe8wYTiTkiaiDshFHdCKO6E4k5xJ4TiTijuhJCEiDuyOiJPDPYQ5A0mFHdC0kTc&#10;sbF2lSpVZPpJJBzjTSYUd0JSXNyRHEyPc0eSG95kQnEnqYyesgH/W3et8nNsEOkdkORNT/qG65iS&#10;vAV6E5Bj2ClLGSEUd5JK2CVbM6U79nJstInZ9OyeJvTOJNAbgQyQ+oWQV4YvCLGIO3PLkJRAt45V&#10;gjVdeHVr2c+xbvvQ2u1fq3cMXnbICt7PY9laii8JobiTVHXHIHe91Uo37V7l51g314zbvrZ6B2Lq&#10;ENR5MRV3a35hQijuJOUnKn3sROXXNWPnktHPsfP5Q9T1c2Iq7kj9y5eBUNxJuqDvQmW1nr0ei92r&#10;7FwzugWu73Jl56qJayikLu5IHsYXglDcSTqJupuwezlWn3z1MiowuXcSKu7YvIMvBmG0DEl1dD+5&#10;0/6yXo/Vo17UBCj+t3O9JJ24Y3cmvhiE4k7SaZLV6/6xTsfqrhkl/nrEjXXj8aQTd2y/xxeCUNwJ&#10;J1Q7uLpmnI5NOp879lfly0Ao7iQdxd2L0Dodq1vqup/ezY2TFNEyxYoVY8MlFPckmAR0Os7rcnY7&#10;14PuY8bPTsvzU+3+KYvZLQ7dz7H6fXdahOSkrdZJWv0ZqAicmIp70aJF2XAJxT0BWIXDi1/YbTm7&#10;39WSqS7yeoen4tH1OHRdYP0ca6eX0T4rq78+puJepEgRNlxCcU+wsNsJht/l7H7P8zLpmOzY5Ysx&#10;pQ7wc6ypU3CLwjEdH7fcMmDVqlXyIvnz5xfbtm1jwyUU9wTGY3tZ5u51ObvpPFzPGtlhrUM6RMgo&#10;4ca9cIpx93OsqSO2c8lYz9HvcVyyQiqwQfYvv/zCRkso7gma6NPF2SSwkSxnt57nZJHq4pMuPviU&#10;ex94EwjFPb3EHcLqFqkRSWid0/J4K05L7AnFnVDciU/h1Yf1TuIeqdskqDBAQnEnzC1DYhCPTXGn&#10;uEdEVlaW2Lp1Kx8oobhT3Cnu6SDuFy5cEN26dRMPP/ywqFWrltiyZQsfKqG4J6G4B+1zVxEcpigQ&#10;+tzTQNyzs7NDDxQCX7duXT5UQnFPQnGPZDm7NVpGF3Nr7nJ9xSSjZdJA3D/99NOw8Ksnn3ySD5VQ&#10;3JM0B4rf5ex2ce5uKyj5LNJA3L/99tuwh5ovXz4+WMJomSQVd7/L2SNZoeo1Rw1JgQlV/cGy4RKK&#10;e/KKu9/l7JEKPN0y0XP16lWRVOL++OOP86ESinsSi7uf5ex21r/uwlHnQvz1XCu6+4b4By7uwYMH&#10;y3sNBg0aJBk4cKBkwIABkriJ+2OPPcYHSijuuRiVa4X3IhwIsdeRjx/iJu558uThQyUUd0I0zp49&#10;G9LIhx56SBQuXFg8/fTTkmeeeUamSq9QoYKoWLGiqFSpkqhcubKoUqWKqFq1qvwf25dWq1ZN7nSH&#10;PTP0suIm7o8++igbLqG4JxF79uwRu3fvluzatUuyc+dOyY4dOyRwqQBkdQVIAgh+/vln+btTThli&#10;z3fffSddKdDGRx55RJQuXVqK9bx588T8+fMlCxYsEMis61TO2rVr5d+XLl0qvvzyy5De5s2bN37i&#10;ji/Ah0oo7slDgwYNBKhfv76kXr16EqxJAXXq1JHUrl1bgsWIoGbNmhL83KVLFz4zn1y8eDFkXRcq&#10;VEha40FrrjX0PKbijoVMfLCE4p48tG3bVoB27dpJ2rdvL39/6aWXhHXUDV95x44dJZ06dZJ07dpV&#10;TJkyhc/MB5gI1QV44cKF4syZM4GLuzX0PKbibvUBEUJxTyzY+u3kyZOSU6dOSfCzNeYdQnHu3DnJ&#10;+fPnJUgvAguU9zEyTYSxW716dRGr8uMq7lydRijuqSdC8N2uWbOGzyUAbt++HTJ0S5UqJWL53Kxt&#10;ieJOKO7E0QIkkYP5DLXmZ/bs2akt7hs3bhTdu3eXEwabN2/mS0KYWybFxD1dO9z7/7bH2+DU7+mi&#10;RYtiKu7WRaMx+UKXL18Whw4dorATinsKins6riy//29AIrwJ6poFCxYU8X5ufKkJxZ1kXLp0KWzx&#10;IeLe00TUS95neiJcxbdu3Qpd86mnnoq5uMc8zp0QinvqMHToUJmzRM8Dg8k/xLy///77on///qJf&#10;v3458pak2mjkPjXiLe56h1KgQAGKO6G4k9gyYsQIMXz4cDFkyBDPOUsQxte3b1/x3nvvydWqKSTu&#10;sNpL6iIYr2vnz58/1FmWL18+5uJuzeXFl50wWiaN2bdvn9i7d69cODNq1Cgp6lbhhvi8/vrrkjfe&#10;eEMCSx5AlKzHYqXqO++8I7fRTKW9kuMt7uhE3SaoI00KljBx/+mnn8SmTZvYaAnFPYFA1Bs1aiQa&#10;NmwoXnjhhRyWOAQfERxLliwRp0+flqsmARJbASxggu/9m2++kWClqi7yWJADevfuLUG7p7jnvB7u&#10;1csvvyxiLe7WRI2Bf6GsrCyZvQyhkNgsm42MUNyD5+DBg3JrPIX+t/3794uxY8dKYVcNv02bNjLN&#10;gEpSBWH3e02sUu3cubME+WXwvy4+yFSI8GcYduDHH3+UIDwaIIouN4q7U/RRSok7vggXMRGKe2xA&#10;iPGkSZNEs2bNJE2bNpWMHz9efPLJJ2LcuHGicePGYW1wzpw54sSJEwKpB6K9PlIQYHMPgFQE1q01&#10;keUQwLgDSFkLkL62SZMmskPIbeLutK9FEFppl4U3Jo2X4k4o7rGhefPmni29Vq1axWUHJKSy9Vqn&#10;ROabStSEqpPAp5S4Y+kyxZ1Q3IPl7t27Mhuj3rZatmwpMjMzJSZhP378eNzu7ffff5+jDm+++ab0&#10;w2PitUePHqHP4bvH8eku7pjAdtu4KEhxt6ZYD/wLIaUlxZ1Q3IMFGzSoNjV16lQxbdo0ceTIEcnR&#10;o0fFq6++Gtbujh07ljDxVMJ+5cqVUB2uXbsWJvCxDA1MNrcMsEsaFq2/Pa7irg9FKO7Ei7irjSA0&#10;MgwInwRRhpcyM2JdDoQQu/agPcEtY7qvv//+u3R5JLLd6e1eF3Zd4HOTNnjZtChIcbfunxH4F8JK&#10;LIo78SPuBkyLnYRPgijDS5kZ8SoH7QmTqXb3Fo07Ue0O7hc/kR0A8fSIrVeTrmriFdSoUcPY0WGy&#10;Fp0dwM8BdNi2oA5+UKGhAN/Fy6ZFSS/ud+7ckTP1GBrCqa+nDsVMPj7H3xMxVCQU93QS94kTJ9q2&#10;IViIiRJ35KbxMnLQj9EzJqYjXiaRg/S5B7ZBNsKg1q1bJ/cD1PMnPP/886JEiRLSx/TVV1+JkiVL&#10;yoxo6hjs7r169Wq5qwvFjuJOcQ9O3HXDKhHP1kvnoo8ucou4ex3JJIW4t2jRIqzi8LND0LOzs40V&#10;RDgWfIZlypQJO++1116jwOcy1JAXhoCCPnd3nzuMJDRexLYfOHBAWBc0rVy5UihxRTvz6wawO37F&#10;ihVhxzmFVmIRk7LMTZ0QPlPiDpdKr1695MpWinsw4m4tI+JFSrDGixYtKooXLy4XSXg9v2zZsnIz&#10;XnQGqmOg6BHiDLIzKmGEq/Ozzz4TEyZMkP9D8DFSVsK6fv16Y5vCwqNIVz96OXbYsGGhOhYpUkRu&#10;po1V6vgfK1qhF6oMJC3DBOvNmzflylYrbj7wWPrag6BChQpyZaoilitU1TUiFncIuLoIHlK0MbRY&#10;MVeuXLlQmbHYOJaQdOHw4cNy7gpWuclvreLenUbD+ibYXlar3rhxw3gdfG46HukFEO6IndhM7hfw&#10;1ltviZ49e4qrV6+K3OSCjKW46yMF3+Jeq1atkG8MPbJTBa15LtyGDhhywg+Pz5FDmg2ZEDOIacc8&#10;FxbEWBu+intHSKTd+XrOdi/X0zsDuGPUz/jc7hyEQELkET2jzwGo2Hf87fr167mincdL3O1GCK4V&#10;hC9PFf7555+7CjdeIL++JZSrr6xjQybEnlmzZoUEfvLkyWLmzJme2oxbG7XywQcfhLVZv+db80zB&#10;hZRbgwcScR3PLwSiYrz2Pibr3UncT548KWNb1d9XrVpFgSckQOCGUe0Loq2E22mC1DqJqlvvvKcp&#10;Lu5eN3e1irupZ/c7ebNmzRq+QIS4G1/YI3S723HWqBe39goDzeqf1zsIO/erTR0zH5zXgeKeBOKO&#10;fM+mTGNuoqx6d+vD97vaCjnh2XgJcW17Pb1Y0hB3WOu6kOuCb/WjIxLHGF734DP83Ucdt9+nYG6z&#10;+JNW3JF7GQ+jffv2vsRd/W61BryKux4uxcZLiDdferQx0hB+L59b/fA+rlPsPksp7kkg7iqUKZIg&#10;ejXLrlsDXsUd236p4xD6xcZLSOzFXS/DKR5eB8f5uA42qs6kuAefX8aXuGNWG7G0WD0Y6Qti97uX&#10;FzHR2e0Iyc3i7uSf18FxPnzuS3Pbc0lKcVfxqdG8IFbr3Y+4Y4UaxZ2Q4MQdc2HKj+4UEWONh3fC&#10;a0jkA5+7oM89CcRdxdBGndvAECPrtVyVJ2P69OkUeEKiRF+QpAwu3ULXXSxulrkeEmm3WpVEJu4x&#10;9bkPGDDA94XsKrd9+/bQy+T3C6jRw3vvvceXh5AAsLPIdRFXbdYpRYEeEonjeW9TRNxbt24dmLjb&#10;vVBeUx5ghdtTTz0lXnzxxf+2o0KFCvfq1Klz6QEZBi61adPmkBPdunXbnpWVtekBGVbefvvtjaNH&#10;j17oxMSJE2fPmDFj8gMyrMyePXvCsmXLhjpxvxPM2rp1a/cHZFjZsWNHp6NHjzZ34uLFizWvXr1a&#10;xY5bt26V/9e//lXEif/5n/95mI0zfS141SYR+WINWfYaDWMXTUOSWNyRzSxIcdcXQ/gtN0E5vFO9&#10;jKDymNuWU7hw4f/r1OGC6tWrX7fpbGWH27hx47Nuna5dZ6s64vujzLVuna7W4RrJzs4e69bpah2u&#10;kQMHDrRx6nCPHTvW1KnDBf/4xz9KOnW4//73vwtTMHOvzz0Qcb/fcAMVd5P17qVMJBiiuCenuMd5&#10;c4tk2rgjqcspXrx4xv2ONcOuwy1btux/aaNc42g3MzMzw6nDfeONN/Zro1wrsvMdNmxYxv2OVSes&#10;w/3444+z3TrdJUuWDHfqcNeuXdvfrdM9fPhwplOne+rUqYZune4///nPYk6d7n/+8598KSPutWvX&#10;DlzcrdZ7jKx2ijvFPVeLewLvb9A7VcVzJ624fMekEHfkWk6GsCVsPkBxp7hT3CnuuUncY+pzx1ZY&#10;ySDuI0eOlHlt5s6da1sPDImchkwYUrkNuzA0cxq6YWjnNvzDENFpCIkhptswFENVJ9/x/aHucofh&#10;sARD5vtD5wwDckh9f8h9zDAsDwND9wfD+AwD/31/6P9/KO4Ud4p7Cor7xo0bxWOPPWZ7sVjtN2i9&#10;Tr58+biIKUXB5J9Tp4vJQ7dOF5OQTp0uJjHdOl2tg80wMBSTqW6drqWTtfqSETq81q3TNfiuwzrf&#10;xo0bZzh1uJictvGjhzrewoULU9wp7u6LmLBIIW/evFGLa6QJc0aNGiU3IyhWrBjFnZAAQHirWwgs&#10;wmSdOlyE2bqF4iJc16nDRbivW3QSwoZN4cSqw0XYsVuUFMKX7SZ8Qbdu3cJGtSZsOtvQ5HOFChXC&#10;RrVWklLcAXK4e7lYkNa6QnUs8+bNo7gTQhjnHqS4w2rGxWBFx9tyh7jz5SCEUNxjIO7r168P7ah9&#10;9+7dwMIX3cpo1qyZQF4ZvhyEEOZzj4G4W9Pv3rlzR8TackeqAVyrUqVKFHdCCMU9luJuys0eC3FX&#10;K2MRJcMXgxBCcY+DuKvQyA0bNoigxf3WrVtizJgxMkkYrjFjxgyKOyEkrcTdzrX9999/i9u3bwvo&#10;4M2bN2UK5evXr4tr166Jq1eviitXrrjqIbRT4VvcdfcMwMWDEHd8IT2XTefOnSnshJC0E3er5wNi&#10;D2FXqc2j2c5QLyMicW/VqpWspBJ5CHM0X3zcuHGhL/3000973tWFEEJSUdxHjBghow/VRkQ6L730&#10;knjmmWdsBX7QoEFi8ODB4sKFCznEXm2uFLG4gxMnTohy5coJbJ5dr149gRQBH330kcCqVrdz7927&#10;Jz755BP5BYcPHx76wpUrV7bdFIAQQtJF3K2ULl1alC1bVgo7jl+0aJEMJkHa9YoVK8qfoY+618Qk&#10;4nYZBSKqdN++fUWhQoXEk08+KVEXNw0fIOrjx48XKp0A/EJwxcBaz8rKoqgTQtJW3JUvHNqH9TtY&#10;HFqyZEkp7F7LwcZFWHcE8ufPL8t6//33xZkzZ8S5c+dEoOKu2LVrl1iwYIHseZ577jnjcEOBL4Re&#10;6t133xU7duyI2q1DCCHJTJkyZUKGb4kSJUS3bt3CNiL3w/Lly8WSJUtE//79HXU2MHG3Axb51q1b&#10;Kd6EkFwNDF8Ie5BlNmjQQBrTxYsXz+GyiZm4w9mP3gk+eQwltmzZQoEnhJCAWblypVi2bJmoX7++&#10;1FsIOyZcYybu2dnZoR4EF6xbty7FnRBCYkiTJk1EnTp1cmhtoBf59NNPw4YImGzlzSeEkPgTaGHf&#10;fvttmLgzlQAhhKSBuMsCNXGPdU4FQgghCRB3a64DQgghaSDuCK7nTSaE5HYQ316kSBGBtOYFChSQ&#10;i5EwJwnXtVrshEVO0EykE0C+GMSzIzDFKdwxYeKOSvLBEkJyM3PmzBFqr4qgSLi4o/fhwyWE5GaK&#10;Fi0aqLAnhbhzuzxCCBEZkyZNkokTAXJtAYSOg88++ywsP8wrr7wiP8c5YPLkyWEkhVsG/iI+WEII&#10;cUZ32yAdetJPqGIigA+OEEKcQZbdlBL3SPZdJYSQ3Ia+I13SijshhBB/YH8LJe4ff/wxxZ0QQtIB&#10;fYs9ijshhKQJWOCkxH3s2LHJJ+5HjhwR1apVkxUsVaoU90YlhBCfsfBJKe7Y1w9LalUlDxw4QHEn&#10;hBAXsD+q0s2PPvoo+cR92rRp4tlnnw1Vcv/+/RR3QghxQdfNpBT39evXy82yVSX37dtHcSeEEBew&#10;H6rSzTFjxiSfuGOzjpdffjlUyb1791LcCSHEgTJlyoRlfkwJcd+zZw/FnRBCHHj++efDFn5++OGH&#10;ySfuGzZsEOXKlQtVcvfu3RR3QgjxIfBJKe7fffddmLjv2rWL4k4IIR6oWLGiuHjxYmCaGbi4ly9f&#10;PiTuO3fupLiTlOLgwYNxeWc3bdoU6HVWrFghc5JgdSPipG/fvu1a/rx588S6detcj/v888/FtWvX&#10;xOzZs8U777wjli9f7ngO0tJ2795ddOvWTXTt2lV06dJFdO7cWXTq1El07NhRdOjQQbzxxhvi9ddf&#10;F+3btxft2rUTf/31l7HMUaNGiZYtW4oWLVqI5s2bi2bNmommTZuKJk2aiMaNG8v0uI0aNRINGzYU&#10;DRo0EPXr1xf16tUTdevWFefOnbOt57vvvisqV64sKlWqJCCqFSpUkNoF4xSuZQSGlC1bVsAfXrp0&#10;ablup2TJkuLUqVO2ZeK7IV4dC5Kw4hQpBYYNGyaqVq0qTpw4ETqvdevWoV2YsOeFNR/X77//nnyW&#10;+/fffx8m7rjxZ86cocCnCXfv3hXg77//Fnfu3JECcuvWLXHz5k1x48YNKQBXr14VV65cEZcvXxaX&#10;Ll2SjRbWyJ9//un6Hly4cEE2guPHj4tjx47Jl/zo0aMCi+MOHz4sDh06JCC+v/32m/j111/lOgpc&#10;I9LvA7chRPbHH38UGzduFD/88INsiMi1DRcj5pCczl25cqWAqKJOePeXLl0qlixZIhYvXiwWLVok&#10;Fi5cKBYsWCDmz58vIKRz584V2dnZAjvzQETwuZd5rKlTp4opU6bIXN7I7z1x4kQxYcIEmQcceb9R&#10;X4iPLhBvvfWWfDamMlEniE6JEiWkqGVlZYkPPvhADBo0SAwcOFAMGDBAYM1K//79Rb9+/cRzzz0n&#10;2rRpI1REB0Tv9OnTxrJRz0g2p4AoW61WuCf0bIl+sZuY7Nu3b9h6HD8gHv3kyZM5ykXHhZ3nrMdj&#10;6zykPse2emqLPexz4XQNvPNJJ+54YVB5vaJBrbZKJn7++Wcpbvj57bffli894lTx4PFi28X3w5px&#10;2j8RVhEaJIQC1oTaPzEo9xaECA3T9ELhmk4WHqyXaHePgejZXQNW4QsvvOC7zFdffdUx5BYdDYT4&#10;l19+EXhuW7duFVu2bBHDhw8PW5NhhynPB6LAYPWpY2A16svHvVKnTh1H6xJih2Mivd+wuK1lotOJ&#10;5D5bQQdrqnNmZmbEZaKT0suCxR5NHWE9w1DQy8R7oLuOIwGGhl4mDAO7dhUJMGaSSty/+uoraQlY&#10;K4oX6bXXXnMdlrVt21ZaBxiytGrVSsyYMSPHF4S1BivDy7AMjaJ27dqiVq1aombNmqJGjRqievXq&#10;Mj0CrDN0OrBC9fJ37Nghr+80LHvxxRflcAvCgEkQCLP1O8MysA6LYdHoq9BMQMzVxrimv0MATQKA&#10;7x3ESwVLDVa5Xj6eTZDbg5kiqCC+eCaRlulkQMAaRWcaTZ2tnQfekSDuBToIOwtYrRuJRjRgeCgj&#10;RIHODdZ6tHVHWzTVGcIX6bO0jpTOnz8v22+kdYTGXL9+PUc9oRvRfHeMIK1lQpOCaiPWziPh4g7x&#10;DlIEevbsKYf5qnwMQeEfg6UbRPkFCxY0xuGjk4m27F69ekk3hXV4Ha3FgM7H5AqDSGCbLlj/6Gxw&#10;jzAqwOgAwmby61nB8NeULgKjCXRq6NzQyQF0eBAddID4TnDFQTAw2sAzQn2qVKkiO3Z9+zCcA3eL&#10;6f3p06dPjo4SoyB8F4iFnhJVB6Mmp8YAVwYMCtWxwhiAHxj+YIyk3nzzTenCUC4H+HZ79+4tjQjU&#10;CQJp9QfDtYKOEK4LfEcYKOhE4NoYPHiwGDJkiBg6dKh0fWCEMGLECDFy5EgB//Ho0aNlNARcBk6j&#10;JeWmgitHbbUGAwEuGqwEnz59ujSAZs6cKWbNmiU7fljqeB4warCdm120GkYwcBnBisdoCq4kuJSW&#10;LVsm/ekY4cHltGrVKvHNN9+I1atXizVr1oi1a9dKHz06HbccU5s3bxY//fSTHCWhQ8E1YTVv27ZN&#10;bN++Xb7LmJPDqBT1tAubxj2AmAI8Z5QNtwVcdniXYJnDlYc8VvCHo7OEK/js2bM5jDcFDBi4DTGq&#10;gxsROoNOAG0WLkaMnmGcoWPEsSjn3r17MfNAYB4hFilbAqsgbjZeYJP1Hgk9evQIE3f4VmGtB9mB&#10;4GUzuS4gXvpx+AyjCS9lur34sITh41W/Qxi8lIsGEemzgYDB34cODSKOjQEglhi2wp3g5EqKBjRe&#10;jM4wYsLIycmXiI4WYotRGAQY1hWEDB0lGi7cIxBeDNUx9Ic7BiNC02jGBMqCAWLnBkE5MCi8zA1Y&#10;XVYQimRxGWIOgYEMqYnTKC7hPneAHhgWCiwT9PbWnhtDaDRYWBawXDDDDytJWUrKWjL5mdGI0HPD&#10;gsGEFxosJnxgRSlLCmBCCGByCMCqUpaVsq6cxBK9tN5z88UjhKQaCbmo1WWBYZAaCilR5cMhhJAU&#10;E3dCCCEUd0IIIRR3QgghvAmEEEJxJ4QQQnEnhBBCcSeEEBIM/w9l1Lb99qJMWwAAAABJRU5ErkJg&#10;glBLAwQKAAAAAAAAACEA4MngnbtKAAC7SgAAFAAAAGRycy9tZWRpYS9pbWFnZTMucG5niVBORw0K&#10;GgoAAAANSUhEUgAAAwkAAAIWCAIAAACTDlYhAAAABnRSTlMA/wD/AP83WBt9AAAACXBIWXMAAA7D&#10;AAAOwwHHb6hkAABKW0lEQVR42u3d9X/TasOAcZggY4PhMBgcGO7uMNx3cHcf7oPBcIfhegYHh+Ey&#10;XIpDYVjHsOH/Ce/90D1586Rtmq7eXN8fzoezdbm3NHKlSdNcvwEAAPBfuZgFAAAAtBEAAABtBAAA&#10;QBsBAADQRgAAALQRAAAAbQT4u+PHjx87duzZs2ceGOvLly979uyRf0X878KFCxcsWJCQkKD+s1On&#10;Tp0yZcrkyZPj4+MnTZo0ceLECRMmjB8/fty4cWPHjr13715aWtqoUaNGjhw5YsSI4cOHDxs2TPsv&#10;tnr16qtXr7IwAKCNAN/169evn3+oPOb9+/eZmZnv3r3LyMgwmUxv37598+bN69evX7169fLly/T0&#10;9BcvXjx//tzOqvhH165db9++fevWrZs3b964ceP69evXrl0TuXDlyhXRHJcvX7506dLFixcvXLhw&#10;/vz5c+fOnT179syZM6dPn1aZcnJy8sGDB//9998DBw7s378/JSVlxowZZcuW3bt3r0ii3bt379q1&#10;66+//sr1X1p+T1u6dOkSGxur+KLdmSxllvg1WrRoYc6sMWPGjB49WpFZQ4cOHTJkyODBgwcNGjRw&#10;4MABAwaIR6qXnPkfPXr06Ny5c6dOnTp27NihQ4f27du3a9eubdu2Ti4eT548qV69erVq1apWrar9&#10;p8TvXKJEieLFi0+fPl0Pa5DlF3/8+PH58+dPnz59/Pjxw4cPGtcgo9EoDh6ePn0qZvvjx48fPXqk&#10;Mu7Dhw8dWoNOnTqVmpp68uTJEydOmA9UVCa+b98++eqzc+fOHTt2iDXX/N0tW7Zs3rxZrHebNm3a&#10;uHHjhg0b1q9fv27dOpUJLlmyJCkpafHixYsWLUpMTDQfqDg0n8XvLx2oLF26VP3B0hok/i0Odfr1&#10;6ydmrNg+9O7du1evXn///be04siJP1Zag9TXO921kXk/IRbr79+/s9eErxGbwrp16+Z4v67O+ck6&#10;0xwe+PXc93va3ww5IV++fCpTLlKkiDmzgoKCcvC7iZ1EXFxcz549RVp17969W7duIl5F/0mZVb9+&#10;fWlSbf5o3bp1q1at1CcbGRlp/pHChQvXrl27Vq1aNWvWrFGjhpRZVapUqVy5cqVKlWJiYipWrFih&#10;QgVRjeXLly9Xrlx0dLToWvU/WUxWDFGoUKGCBQtGRESEh4cXKFAgLCwsf/78YnblzZs3T548oaGh&#10;wcHBYrbkzp3b5YuQguhaxQTF35LLFUSR2DpcKVOmjIfXKXFUIDJLJJGrJijSauvWrbZKa82aNatX&#10;r161atXKlStXrFjRrFkz6QdFdmtc40QDieXEfFRWp04d6etiEZK/Hmw+UBHLp/QA8VPiAVYn/uDB&#10;gz59+kiZpb4GyQ9UxAwUa5CITvVf/vDhw2K9q1evntjai99ZrEHebCOxQiqeNvG3OX84bs6sb9++&#10;ff369cuXL1lZWXYPJtSP4cwHE+KIQTw99+/fv3fvnsFguHv37p07d1QOx9VjXHEwcfTo0SNHjoin&#10;59ChQ4rD8X/++cd8PKF+EK9YxNeuXatYypcvX75s2TLR/lYPJhISEubPnz9v3ry5c+fOmTNn9uzZ&#10;KsNZnvXQeDjev39/cTDRt29f81KuMoTKUm7eT7Rs2bJFixbNmzcXa2/Tpk2bNGnSuHHjRo0aNWzY&#10;0O5yYncnIbaAUVFRpUuXLlWqlFifQ0JCaCNdtZGTf7ubfjG3/r1u6hi3/sJi+yBNTfRZLtfZtm2b&#10;5S8sKtAHZ7Jb57CHl0BB9LfllMWuVuwOnJmsODzYuXOnrd9c7GrliaZxC+OaNhK7asXxhE89N34x&#10;TU+uA54ZzvPB4Y49MW1EG9FGXtmMiAMn14aLZOvWrZa/cFhYGG3k7uEKFSpkOWVx2O/8lFUuUpw9&#10;e7bl48WxvSfayPwKm88+N7QRbUQbOf/riSMfcfwjjoJCQkJCQ0Pz5MmTN29ecUAv9lvqv2exYsWK&#10;Fy9eokSJkiVLlipVqnTp0lFRUWXKlImOji5Xrlz58uX/+qNChQoVK1aMiYmpVKmS3We5fv36DRo0&#10;aNiwYaNGjRo3btykSZOmTZs2a9asefPmLVq0aNmyZatWrVq3bt2mTZvY2Ni2bdu2a9euffv2Ynfb&#10;sWNHcZCqMmXxMNrI65uRnj17yq/Yy8rKctU5NWHLli2Wv3CBAgVoI3cPV7BgQcspb9q0ycnJii1A&#10;amqqrd98zpw5Vn9KLFRubyMff25oI9rIbMWKFXv27Nm7d+++ffv69u1r/qLYTzs0tdWrV58/f/7C&#10;hQsXL168dOnS5cuX09LSrly5cvXq1WvXrokdv3jM4sWLpassbZ3Mffr06bNnz4xG4/Pnz1+8eJGe&#10;nv7y5ctXr169fv36zZs3b9++NZlM6n/p169fv3379v379x8/fogdidUrWOEoMSdFaalklvqP9+jR&#10;Q+zX4+Li/v777169evXu3btPnz5iYevXr1///v0HDBgwcODAQYMGDR48eMiQIeLgVRzvDh8+XKSh&#10;+mTj4+MnT548ZcqUqVOnTps2bfr06TNmzJg5c+asWbPEYbHY+s+dO3fevHnz589PSEhYsGDBwoUL&#10;ExMTFy1aJBbFpKSkJUuWqEx83bp169ev37BhgziCFzuq5OTkzZs3i4DYunXrtm3btm/fvmPHjp07&#10;d+7atWv37t3SGpSSkqJ9xRHTkZ/XEDNTsfqI1VD6rphR7969U0xQrCYPHjwQdevkdkn8abZ+Z1Hn&#10;ftRGtg5UwsLCROeFh4dHRESIFilUqFBkZGThP6TJin+LAxXpKKVs2bLiQEXjdlU8j7Vq1apdu3ad&#10;OnXq1q1br1499QMVsWyLQyPzGtS1a1fLKZ87d05+3ZItYiLixy2/LoY+ceKEym9+9uxZ8ZtY/uDn&#10;z59pI/9uI1vXhGonjs7FsbhYW7QMJ1aVokWLVqlSRXqwWNal/YS0CRNrl+XheOfOnbt06VK1alX1&#10;IdT3EyNGjBg5cuSoUaNGjx49ZsyYsWPHjhs3bvz48RMmTJg4caLdBVRlJ6GoE5FKK1euVL/Yy3In&#10;oT76mTNnDh48qP4mNUBBBHeA/UWKzDLvAqXMsjxyOH369P79+w8cOPDvv/+K4wRbkxWHE6dOnRIP&#10;Fiua2OeJado6ULl+/fqNGzdu3rx569YtMdydO3fu3r1rMBhUfmdxQKJyoJKRkSGKLTMz8/379x8+&#10;fPj48eOnT5/E/jUrK+vLly/mAxUff1KkTfr9+/cd/Vkpsxz9QfGciohXf4x4phSlZZlZ4sBAPNLy&#10;9WD1t9yaiWVDTFCxWxRPnzfbSPw9hw4dOnz48JEjR44ePXrs2LHjx4+Lyjt58mRqaqq0lJsXcfWB&#10;xVIuDm7Kly8vLeXmY3RnskMs5eJpEI8Ru09pKRfPk0+1UUxMjMaJ2DrrYX6ToAgO6WBCZThxaCgO&#10;TB8/fmz1eGLVqlXmsx5iaramIJ5xsYizwwMA+AIRG4rdpahbT7eRW/9CcXwg/VscJVhmluXBhPoE&#10;xcGBKC3FFx89eiTiwHziw+pZD41tJI4zOOsBAIAXiTxQhMqHDx/c3kaNGzf2WBv5PoPBcO/evfv3&#10;7z948IAlEgAA7zpz5oyijd6/f+/2NlJcZ87TAAAAfMTZs2cVbZSZmen2NlLc1pOnAQAA+Ihz584p&#10;2sjyvZCub6MVK1bQRgAAwAedP39e0UYZGRlubyNPXosNAACg3YULFxShYvcGcrQRAAAIWBcvXlSE&#10;ytu3b2kjAACgU5cuXVKEivrn0NNGAAAgkF2+fFkRKur3KaSNAABAILty5YoiVF69ekUbAQAAnbp6&#10;9aoiVF6+fEkbAQAAnbp27ZoiVFQ+0pg2AgAAAe769euKUHnx4gVtBAAAdOrGjRuKUHn+/DltBAAA&#10;dOrmzZuKUDEajQHbRiaTKZcNvjxufHx8LttSUlJc+KumpqaqjJWUlGT32XT5jHX39AEAkLt165Zi&#10;X/Ps2TO3t5G3KD7j1mO7WCfHTUtL81gfxMXFqQxkNZxpIwBAILl9+7ZiX/P06dPAbKOsrCyv7GJd&#10;Mq56H7jqc17Uf1Vbvy1tBAAIJHfu3FHsa548eRKYbaR+ZsrHx/XMabUcnFCjjQAA8Ms2Ut/ru28X&#10;66pxPXNaTf2Emq1Xp2gjAAD8rI0MBkMue3x/XHefVsvZCTXaCAAAP2sjlfeIuXUX6/Jx3X1aTf0l&#10;LpXp00YAAPhNG9k9peWmXaw7xnX3abWcnVCjjQAA8Js2UnnnvFt3se4b132n1dRPqIls8mK70EYA&#10;ANrIWWJPr/4qiJt2se4e132n1dRf6BLfpY0AAPDXNhKJkMtxfjGu+06rqSedaD7aCAAAN7aRm3Zv&#10;BoPB0ZdtXPI7eHJcd5xWc+aEGm0EAIAvtlFaWlqO68SZ38Hz47rjtJr6CTXxN9JGAAD9ePr0qWJf&#10;c/v2bT9ro1yu4C/juuO0mnreeb1daCMAgCc9e/ZMsa+5detWALaR3Vd3AmZcR0+rqZ9Qi4+Pp40A&#10;ALpiNBoV+5qbN28GWhuZr5jxfBu5aVzXnlZz8oQabQQACDDPnz9X7Gtu3Ljh9jaaO3eux9pIeuXD&#10;w23kvnFde1rNyRNqtBEAIMC8ePFCsa+5du2a29vozJkznmkj+UfHe7KN3Drub9edVlM/oSb/K2gj&#10;AIBOpKenK/Y1V69edXsbDR482ANtZDAY3LqL9da4v113Wk39hJrRaKSNAAB68/LlS8W+5sqVK25v&#10;I3dfb2T1CmIPtJFnxv3tutNqzp9Qo40AAAHm1atXObj61nfbSOzsFS/beKaNPDmulslqOa2mfkJN&#10;+4tPtBEAIJC8fv1asa+5fPmyX7aRSp24tY08P66Z86fV1E+oab9oiTYCAASSN2/eKPY1ly5dcnsb&#10;FSpUyIW7t6SkJC07cpfvYr01rpnzp9VcckKNNgIABB6DwSDf11y8eNHtbST6y/O7N2/tYt03rjOn&#10;1Vx1Qo02AgAEmB8/fnTo0EG+r7lw4YLb2yg4OJg2cn5cZ06rqZ9QE+VEGwEA9CkjI0Oxrzl//rzb&#10;28gru7fAayNnTqupnFAz386bNgIA6NO7d+8U+5pz587RRn4zbs5Oq6mfUEtNTaWNAAC6lZmZqdjX&#10;nD17ljbym3FzdlpN/YSar81Y2ggA4Env379X7GvOnDlDG/nNuDk7raZyQs3q7StpIwCAfnz48EGx&#10;rzl9+rTb28grArKNfjt+Wk39hFoObv1JGwEAAsnHjx8V+5pTp07RRv40rqOn1Vx7Qo02AgAEmE+f&#10;Pjl5JS5t5OVxHT2t5toTarQRACDAfP78WbGvOXnyJG3kZ+NqP62mfkLNaDTSRgAAnbPcV544cYI2&#10;8rNxtZ9Wc/kJtd9/PjvFW23k6K2YAACw68uXL4rdzfHjx2kjPxtX+2k1lRNqInFyNnpycrK32kgM&#10;zToMAHCtr1+/KnY3x44do438b1wtp9XccUKNNgIABJhv374pdjdHjx6ljfxvXC2n1dxxQk0QE3fV&#10;R7PRRgAAr/v+/btid3PkyBHayP/G1XJaTeWEmvoH06ozGAyuvWGSxyYOAIB3moQ28sy46gOpv7pj&#10;65PXtDAaje67XFr91xblxAoGAAiENurduzefGeLycdVPq7n13V7q08/xlUx2p+z8CTsAAHyijfg8&#10;NXeMa/e0mi3O3+7TTe2lfpU3NzcCANBGtJFTY7nv1Rf1WxzlLI/Urxzn5kYAANqINrIvB6fVXFIY&#10;6ldM5+DyILuvGLnj020AAKCNAq2NcnBazVWFoT3FxIi2Lv02Go1aqogTagAA2og2cnGjeP4mAq7F&#10;nY0AALQRbaSJQ6fVxIO9NbSTWK8AALQRbaSJQ6/fuPzeiZ4JI25rBACgjWgjtwSKy4c2mUzuDiMu&#10;wQYA0Ea0kWM0nttKSkpyx+gij1Q+nIQwAgD4hZCQEPOuZ/z48RkZGbSRf4+r8bSaM7ertsvuHY9y&#10;cK8BZz7YBAAA7S5duiS1kbBr1y7ayO/H9YXLmUV7ueoFJF4uAgB4kmI3tHPnTtrI78e1e1rNY++B&#10;N5lMOX4NSfwVXHYNAPB6G+3YsSMw2wheJ0InNTVVZJmtWkr+Iy0tjdNnAADfaaPt27fTRgAAgDbK&#10;tm3bNtoIAADQRtm2bt1KGwEAANoo25YtW2gjAABAG2XbvHmz29sIAADAX9rI5W/upo0AAIAft9Gm&#10;TZtoIwAAQBtl27hxI20EAABoo2wbNmygjQAAAG2Ubf369bQRAACgjbKtXbuWNgIAALRRtjVr1tBG&#10;AACANsq2evVq2ggAANBG2VatWuX2NuK+2AAAwF/aaOXKlbQRAACgjbKtWLGCNgIAALRRtuXLl9NG&#10;AACANsq2bNky2ggAAOhX7ty55aGydOlS2ggAAOhXUFCQPFSWLFlCGwEAALgLbQQA0Ltjx44dP36c&#10;+QDaCAAAgDYCAACgjQAAAGgjAAAA59qoTZs2oaGhUhhlZmYyjwAAgH7bSIiOjqaNAAAAbZStXLly&#10;tBEAAPifYrDH6k+lpKTExcWZH5CUlGQ0GhUPEF+UpmAymVR+AfFd6ZHip6w+Ji0tLTk5WXpYfHx8&#10;ampqVlaWs21Uvnx52ggAADjTRqKKrD5M9Ir8YaKWpG+JjlH5BcR3pUdaNpY8iSzZaimtbfTXX3/R&#10;RgAAwGrBaGkjW2FkFhcXZ7W6FF9XkF5/suww+bc0DupYG1WoUIE3qQEAAElaWpr2NpKf/LIlOTlZ&#10;erz8tJqt81/i67ZeBNISRlZfsnKgjW7evFm9enUxifHjx7M0AAAA+Rkruw+Wv2gk7xjRTFZf+5G3&#10;lK3TavITavLLkhSn0sTQ8roSjxQ9JH+A5ck4TW0kXLhwYffu3RkZGSwNAADAoRsfqpz8kk/KYDBY&#10;ftHWSzvyxLH1i9m6lFv+upSWl444awYAALS2kZaLmtVDyuppNflLTerTFI+Uvig/0yf/utW0Sk1N&#10;VX8fHG0EAABy0kYiMsyvDIn/iiKxDA6NbSR/CUd+Wk0Uj+JH5A1k64Sao2/Up40AAEAOGQwG7RdW&#10;K5JFtJRULeIf8tNbinKSzsRZnvaSTqgp3mumfvLOxW307ds3FgUAAPD7f6+D1pJHWt6nZhk08lGU&#10;sWLjSm03ffyr9Wm1atVqz549LA0AAED9topa3j6mpY3k79KXv5tMfmslxYkzz7WR+Q38Zl+/fmWZ&#10;AABA521kbp34+Hh5AIlSkb99TOXMmvwGjLbecfZbdo5MfsW3dBrO8uaNnmujGjVq0EYAAEBTSdgO&#10;FBFSUiGZ3ykmbx3L64rk11xbTt/yGm3t12I79T61fv36hYaGSiN9+fKFZx0AAOSgjdQfr3idSfFd&#10;c8fIL12yfLDG9/DLH5aT+xu1bNlS/kc+efKEZx0AAD0zn1Mzn/BSqRnpnJf58ebXhxQPll88JL/3&#10;o0Q642ZuHem+R7aaRsu9H+WPsTqoY21048YNlgkAAPRMfmNG0Sjy9+TLLx6S3kSmeA+/NB3FvQCs&#10;jqU4raZyQs1yLMs3slnefUDL36t8UKtWreSTOHPmDMsEAAB6pvE9+dLj5S8Oabwl0v+kiewxWppG&#10;+2fNannRyEobtW7dmjYCAABydt+Tr8gOxSe8Wr5bTWUsxf0htXxQiZY8svUptvbbqE2bNrQRAABQ&#10;kJ9Z0/J6jK1esXs1tOXLTvLbHeWs3mydktPURrGxsbQRAACwVUjyD/dQfzFGNJP87kRWP3zNep04&#10;fpGQmfh95C87iX87VEXW26ht27a0EQAA0C3aCAAAwHYbtWvXjjYCAAC0Ubb27dvTRgAAgDbK1qFD&#10;B3kbHTt2jHkEAAD020Z9+vSRt9HOnTuZRwAAQL9tNGjQINoIAADQRrQRAADwh3bJ6d2PcthGgwcP&#10;po0AAABtlG3Pnj0lSpTgWmwAAEAbAQAA0EYAAAC0EW0EAABoI9oIAADQRrQRAACgjWgjAABAG9FG&#10;AACANqKNoBupqalJSUnm9SEuLi4lJcWhH8/KyhJTSE5OllYqMRHxv2lpaY7+JkajUYweHx8vTUr8&#10;W0xKfJ2nCQBoI8DtDAZDLhtE7mhJGZFBuVSJstHym4iQymWPll8JAOAHbXT16tXKlStL4+3atYvn&#10;AD4eRmbqLyDJXyhSJ/rJZDKpTEr+QpHdSfHEAYDft9GYMWPk4y1btoznAD64Jlhlq2mkc3Da2fo1&#10;7L7yRB4BQKC10dixY2kj+BrFOaz4+Hjz11NTU+VfFw1k+bOWrxilpKRkZWVJDxD/tnyMNIR6Y4kf&#10;zNmkAAB+00azZ8+Wj7dgwQKeA3idIkrkOaK+hphMJo2vLVk+UnFJteVJPe2TEj/LkwhAP4q7mafb&#10;aN68efLxpk6dynMMrxOZIvIiJSXF/KqM9qMHxbVB6u8gU7wKpXi9R3E2TT13FCHFmTUAupLLs2gj&#10;wOYaaHk5tqPntszv5xdlI39p6vefk2WOTkqRZerXdwMAbeS7bTR//nz5eHv37uU5hs9SnGtTfFfx&#10;4o0ztx1SXPCk5WZIih/hLf0AaCN/baOEhATaCL7P8pJnyxdmFI9x4XA52DpovHMSAAReG1m9SEgI&#10;CgrK/19h2hQoUCA0NNTLbbRnzx6eY/h4G9k6w6U4q+XMcIqLjXK2deBZA6DPNvK/6Sv+f8GCBfLx&#10;Fi5cyHMMHyQ/mybCxeoZKxeuPDmbFG0EgDYKhDYSMSQfb/Xq1TzH8P0Vz+p7wWgjAKCNXNBGiYmJ&#10;8vGWL1/OcwxfJj/bpcgj2ggAaCMXtNGiRYvk4yUkJPAcw5cp3owmfwdZzi4SsltgOWsj7o4NgDby&#10;1zZavHixfLxVq1bxHMOPVkJ5gnj3fWqKu2PzPjUAtFGAtNHKlSt5juGnK6HiDkNaPrgjKSnJ6k0a&#10;7d7fSPygYvqKu2w7c3clAKCNvNlGipvprVixgucY3mX4I/kPq+uArZXE0ZtZS6fnLN/4pj4p6bvi&#10;B6VC4mIjALRRgLQR4GsUtylSfJrHb9XLehz6PDXFRUXiOEHlu/JXiRRn3MT/Ko4xOKEGgDaijQCX&#10;UZycUnSG4ruK13sUF/2ofOaromYsb7StuOhb8YCUlBRP3s8eAGgj2gisZlYCyLJXLH/W8tNFLPtJ&#10;8fKSrRNwlg+Tf7qt0Wi0GkZcaQSANqKNABdTf1XG7ue5Wr4mpE7l5SXFmTUt5P0E+MsOzLyoM4tA&#10;GwG+y27fKC4PynEeqYRRjvNIpdsAbzG/h8Bqu0svgjKXkDMRERG0EeAJlmfHHHptxmAw2M0ajRdN&#10;Ky5y0ogrsuFTzKekrd60Qjp9zFxCzhQvXpw2AjxHZJC04Rb/cPT1GLEnkE/BPBFRLVrufmR5bG05&#10;KfEV887G8looy3fYAV4/2DAfMMjDXSzAUv0zl+CONtKeNbYeSRsFuE2bNnGDzQAmncvjM0Pgm230&#10;+79n0KTDDPOyShuBNoKa9PT04cOHDxs2bOTIka6a5tixY9u2bRsbGxsdHR0VFdWqVauWLVs2b968&#10;TZs2zPAAI47Cbd1uW1fEHnfo0KGlS5dWbNTKlSvHQuJ10pV2WVlZ5teQaCPQRlBz/vx589wPDg6e&#10;M2eOk1MzZ1ZkZKTVS1KCgoL69OnDPEcgSUhImD9/flhYmNVlPjw8fOrUqVOmTJk8ebLop8zMzJyN&#10;0r9//379+vXt21esQXfu3GG2O9pG5h2MCCNzx9NGoI3+365du+TjxcbG6vwJzsjIGDt2rHyeLF++&#10;fOPGjRs2bHj37p3GiXz48CExMXHhwoXz5s3TctHumDFjWLUQGFasWOHQFeviyOH169cODTFz5szp&#10;06fLJ7J//37mvKNtZH7diDuXgjaijezbvXu3rY34uHHjDh8+bPfOfuI4eMKECY6+p0kcRn/9+pUV&#10;DH5t/fr1OXhDn/Y7Qn379m3GjBmWU+jVqxcz3y7zxXC/La43UrySBNBGyhSgjebOnau+He/Zs+eb&#10;N29UprBnzx6rPyjm7dChQ4cPHz5ixIiRI0f26NFD8YBr166xgsFPid3txo0b5ctzs2bN2v7Rrl27&#10;9u3bd+jQoWPHjuKLlqvGP//8oz7x9PT0kydPnjhxQmX15CnQQnqrWlpamtV9ErMItJGVHfm4ceP0&#10;+bz++vXr58+fVg9JLYnNvclkevuH5aQSEhIUjxf7AxFGihecsrKyxBflD1u2bNmVK1dYx+CPNMbK&#10;x48fq1evrnjkvn37bE1WrGKPHj36+++/7a6VPAUAbeSuNurUqZML55QQ9Efu3LmD7MmtQS4fI34l&#10;xV8t+sahrbblg4sDfkixGIeFhWlf7Pfu3Wv5GHGs8v379zp16mhcGdk5AbSRy9pIbJXk49WsWdN9&#10;x5EBSfFXL1++3Mk2AgJvvVBf7MURmuVjgoODHRqRPAV85wDJJXs62siPKV46svomHeYSaCOFkJAQ&#10;lU/HYwYC/iXQ2mjfvn20kQt3AytXrqSNALvbh9DQUPnjFy1axHoB0Ea6ayNnXqkLDw8vXLiw5dcj&#10;IiKKFStm9UfE1wvaUMi2fPnyOfrkPX/+XP5Xr1q1ysk24oVZBMD1Ruobh2bNmskvH0xISFA84N27&#10;d4p4AkAbea6N/vnnH/l4TZo0cVMb+cXVZKtXr3by+NjqFFq0aPHhwwdn3t0D+Lhx48ZpX4wVy/yO&#10;HTssH3P37t1SpUo5tGkG4PvXG/nHtdgpKSny8bp3767nNnr69Gn//v21bIjLlCmzZ88ey/fXrFmz&#10;xurjO3funJ6eLj3MZDKJgcwfiE0bIQAcOXJEvhirfNiO5Z1Rt2/fbvWRFy5cqFKliqvO4gFwn0Br&#10;o1OnTnnmnJq/PMGHDh2yuxWuWLGi1SNdYe3atbZ+SpSQ2GHMnj171qxZvXv3tnzAxIkT7d4ED/BN&#10;L168UCzVikuIfv95W75Y+C2X/G3bttma7IkTJzZu3NiqVSvaCKCNPNdGp0+fpo3kDh8+rLL9rV27&#10;9ujRozdt2mTrx9etW5ezE6tisu/fv2cFg/969+5d586d5Uv10qVLRdwcP3782LFjR48eXbBggdWF&#10;f+vWrepTvnTpkjiu6N69O20E0EZeaKMqVarovI0UpwbMGjZsaP7EgwMHDqj/eA4+T2rkyJFjx47l&#10;w9QQAH79+mX1U0HUbdmyRcvEnzx5IlZD2gigjdzeRmfOnJGP17RpU5230cWLF0uXLq04g/bq1SuN&#10;P75hwwbtu4SQkJAuXbqwUiHAxMTEBAUFaV8RNm/erHHKb9++bd++fdu2bRVTqFatGrMdoI3c1UYt&#10;WrTQeRsJ9+/fDwsLK1CgQHh4eERExPfv37X/rOLjNs1pValSpcqVK4tJSV8UE69Zs2bz5s1ZoxCQ&#10;SpYsKa1B5htnREZGFi5cuEiRIkWLFi1WrJj8PfzJycmOTl+sPrVq1apdu7YYImdTAEAb2WwjoWfP&#10;ntJ4Ltxb6/MV702bNsn/6vz580vfGjNmjLSTiIuLY12Cnol1QVpNVC7gs6t3795io7x7925mKUAb&#10;ubKN5syZI43XrFkz2sgZ4vhV+pPFETMrDGCVOEiQ1pSNGzcyQwDayLfaaO7cuVxv5CqbN2+W/uTw&#10;8HBWGMCqyMhIaU3ZsGEDMwSgjXyrjdxEn220ZcsW+UVFrDCAVYULF5bWlPXr1zNDgABuI98vCtrI&#10;vbZu3Sr9yWFhYawwgFVFihSR1pR169YxQwDaiDYKWNu2bbN6ITYAuaJFi0prytq1a5khAG1EGwWs&#10;7du3S39yvnz5WGEAq0QPlShRwrymrFmzhhkC0Ea0UcDasWOH9CfnzZuXFQaw6sSJE9HR0eY1ZfXq&#10;1cwQwK9VrFhRvsf/8eMHbeTGv8SZKTh/YXwO7Ny5U5pUnjx5WGEAq6QXjYRVq1YxQwC/VqtWLfme&#10;1OUfD0ob+Xcb7dq1S5pUaGgoKwxgVcmSJaU1ZeXKlcwQgDaijQK2jXbv3i3/uDRWGMCqUqVKSWvK&#10;8uXLnd/CWJWUlJSSkmIymXxnEwHQRrSR7tpoz5490qSCg4NZYQCr5J/ovGzZMje1kTySaCOANtLa&#10;RgaDwU1D6rON9u7dK00qd+7crDCAVVFRUZ5sI6t5RBsBtBFt5IkN3759+9iMAnaVLVtWWk2WLl3q&#10;gTYSjEYjbQTQRvbb6N69e7SRC//8lJQUNqOAXdIb+IUlS5a4aeNgMpni4uJsvXREGwG0EW3kiQ3f&#10;/v375VPr0KED6wxgqVy5ctJqsnjxYrduHLR8eiVtBNBG/+/+/fvy8Vz4tnN9ttGBAwf0edNLQN2n&#10;T59mzJgxffr0adOmTZ06NSIiQlpHFi1aRBsBtJHvtlHJkiUDso20c/Kv/vfffxUTjI+PZ7WBzmVm&#10;Zo4bN87WSpeYmOiZNoqLi6ONANrIfhs9ePBAPl6JEiVoI2ccPHjQcpozZ87cvHlzcnLy48ePWYWg&#10;Q4cPH1ZZ6RYuXOimjYPieqOUlBTaCKCNHG6jQL3eyGNtdOjQIZWJ5+zcAeDvbt261aFDh44dO7Zr&#10;185yvViwYIHzW5gcrN1e2UQAtJEftNHDhw9pIxf++erHx0OHDv348SNrEfSsdu3aQUFB8vUiISHB&#10;A22UlpZGGwG0EW3khRfMjxw5orJVLVKkSM5OHwCBJDo6Ojg4WFov5s+f79Y2iouLU9zZiDYCaCO1&#10;Nnr06BFt5MI//+jRo1a3p/ny5YuIiMjZPe6AwFO5cmVp7Zg3b5772sjWh6nRRgBtZLONTp06JR8v&#10;LCyMNnLGsWPHrG5PT58+zcoDSKpUqSKtHXPnznXhxiE1NVXxopFPbSIA2sgP2kjss+XjRUZG0kbO&#10;OH78OJtRwK6qVatKq8mcOXNcu3EwmUxa8og2Amgj6230+PFj+XiFChWijZxx4sQJNqOAXdWqVZNW&#10;k9mzZ7t846DII8W792kjgDZyoI0KFixIGznj5MmTbEYBu6pXry6tJrNmzXLHxsHuhxvSRgBtZL2N&#10;njx5Ih8vIiLCZ9vI0SslvbLhU1zrwAoDWFWjRg35zVHddOAkv/FjcnIybQTQRprayGg0yscLDw+n&#10;jZyhuLadFQawqmbNmtJqMmPGDDe1kWL7lpWV5ck2evXqVcWKFcWPHD58mGcctJE/tVFGRoZ8vAIF&#10;CtBGzlBc284KA9jdkk6fPt1NbSTEx8fb+nBDD2wiDAbDpUuXeLpBG/lZG7mPPtvozJkztBFgV+3a&#10;taXVZNq0ae5rI8UjRax4dxMB0Ea0ke42KGfPnmUzCthVp04daTWZOnWqW9soOTnZdw6fANqINtLd&#10;BuXcuXNsRgG76tatK60mU6ZMcWsbKR4sXZRNGwG0EW3kCefPn2czCthVr149aTWZPHkyMwSgjWij&#10;gHXhwgXaCLCrfv36ti6RBkAb0UYB5eLFi4rPYMnMzGS1ARQaNGggrSaTJk1ihgC0EW0UsC5duqT4&#10;w9++fctqAyg0bNhQWkcmTpzIDAH8WvPmzeU7PqPRSBvRRv/v8uXLij/8zZs3rDaAQqNGjaR1ZMKE&#10;CcwQwK+1bdtWvuN78OABbUQb/b+0tDTFH/7q1StWG0ChcePG0joyfvx4ZghAG/lQG71//95NQ+qz&#10;ja5cuaL4w1++fMlqAyg0adJEWkfGjRvHDOGoFbSRD7XRhw8faCMXunr1quIPT09PZ7UBFJo2bSqt&#10;I2PHjmWGeEZWVpaY4SkpKcwK0Ea0kedcu3ZN8Ye/ePGC1QZQaNasmbSOjBkzhhniGQaDQcxwk8nE&#10;rICH2yjHH/9FGwWC69evK/7w58+fm7/169ev+/fv37t3T2ye7t69e+fOndu3b9+6dYuVCoH9QsXn&#10;z58/ffr08eNHsbUxv7NX/K/8vtijR4/OwZTT09PF6nPz5s0bN24wnzUyf3xKXFyc/P7gQKC20fnz&#10;53PYRmKDRRu5kKifUqVKyf/wc+fOff369cuXL7Nnz7a6BBw7dozDOASk+Ph4q5u8cuXKyb8yatQo&#10;hyYr0kpklvzO2sxqh9pI/MNoNIp/pKamMk8QwG0kdru0kWtkZGTYeqo0Ht2+e/cul+PWrl3L2oWA&#10;0bJlS+0L/8iRIx2aeL58+big2CWb6Li4OOYDAriNHFgdFP//8OFD2khj2QQHB/fs2dPuFDIzM3Pl&#10;SGJiIisYAkD9+vVDQkK0L/kjRoxwaPr58+enjVy1iWY+wPNt5INFoZzi/fv3aSPtZSM2yn/99Vfd&#10;unVt/bhYIIoUKZKzNlq4cCErGPxdo0aN8uTJ49CSP3z4cLuTFWtWREREeHh4gQIF7B5igteNQBs5&#10;1UYvX76kjeQsb/hkSRwTN2vWrGnTplanoPi4WfnNf7Oysr58+fL169dv3759//79x48f8gsvxKZ/&#10;xowZrGPwX507dw4ODpYv9oMGDRJbyYcPHz569OjmzZtWV41hw4apTPPgwYPVqlWLjo7W/vI7bElK&#10;SuJ6I9BG9tvIfUP66cbL8o17Kjp27Cger5iC5SVcwtSpU0UPWQ735s0b+SWlWg6gAV9+KUK+zJ84&#10;cULxmTlnz561vFpo6NChtia4b9++ypUrO3ppAlRIb1VLS0tjboA2st5GX79+pY3kPn365NDpgF69&#10;esnvfC1+vG/fvpYP27Jli60R27Rpo/EAGvBl8+bNk5bkSZMmiYMEW7lTokQJ+doxZMgQxWMSExNH&#10;jx49atSoGjVq5OCyTQC0kVNtxPVGCp8/f3b0OqH+/fs/e/bM/OM/f/6cOXOm5WM2b95sa8TY2Fjp&#10;YZUqVVJ5JOCzvnz5Il/g7927p/LgatWqyR88ePBg9QfYVRyA9/x29fvUaCOfY76nvqPkd1GzOgWV&#10;26wpFinxv+xo4XcUr0AbDAaVB1evXl1xTZL6AwD4Mtoo8NtIcfirRf369S9cuKA+hU2bNtkasV27&#10;dvJHxsbGsqOF3/n27Zt8Mb57967KgxVnygYOHKh4wIwZMxTn3QDQRrSRrxz+2lWpUqXr16/Lp3Du&#10;3DnLh23cuNHWiO3bt5ceFhUVxTv54Y++f/8uX+CPHDmi8uCaNWvKHzxgwADLx3Ts2JFdDkAb0Ua+&#10;ePirrmjRoo8fP5b/+KNHj6w+csOGDbZO4ck/kNzyABrwCz9//lTc1ujw4cO2HlyrVi3FFXuWjxkx&#10;YkSFChUiIyO53ggIsOuNfLAoaCPHDn/VWb6B/8mTJ1bvCLxy5Uqrw1WtWtXuATTgL+QL86FDh2w9&#10;rHbt2vJH9uvXz9Yjly5dmj9//rx58/I+NcCX0UYB3kY/fvywm0T58uXLwRQs7+toeQdtqwfQgB8p&#10;WrSoeWEWTVOwYMG5c+dK3xJfEeuOCJ3cuXPLF/u+ffuqT/P8+fO0EUAb0UZe8/PnT5VNcIMGDcQD&#10;fv36lYMp5MmTx/yJB2FhYeadhGIPMW3aNFYw+LvixYvLl+rIyMjKlStXqlSpfPnytlarPn362J2s&#10;wWCgjQDaiDbyDtE9tra/sbGxGRkZzkxBRUJCAmsXAoDYJsbExDi08Pfu3VvLlLOysmzdmpXZDtBG&#10;rmyjFy9e0Ebqv7lZly5dnj59qnEKV69edWjfsHjxYlYtBAyx/NetW9fuMn/x4sVLly5dvnw5PT1d&#10;+8QfPnxoeTKaeQ7QRq5sI48Vhp+2UY4ncujQocOHDx85cuTo0aPyO18rJCcnnz9/Xv0kHeB3zp07&#10;J38Dptzq1at37tz58+fPHE+8dOnStBFAG9FG/tdGcjdu3LB6s5Y1a9awRiGAWS7zLrl9V1RUFG0E&#10;0Ea0kX+3kTmPuEgCtJFLJrt69epSpUqxKgG0EW3k323k1zME8Kk2Eho3bszaBNBGtBFtBNBG2Zo0&#10;acLaBPhRG/n4DpQ2oo0Av28jxYXezGrAu+Li4uSr5JUrV2gj2og2AjzaRs2aNWNtAnzHgAED5Kvk&#10;2bNnaSPaiDYCPNpGzZs3Z20CaCPaiDYCaKNsLVq0YG0CaCM3tpH87eX//PMPKUAbAT7eRi1btmRt&#10;AmgjN7bR2rVr+cwQ2gjwozZq1aoVaxNAG7mxjfg8NdoI8K82at26NWsTQBvRRrQRQBtla9OmDWsT&#10;QBvRRrQRQBv9x/79+ytWrMjaBNBGtBFtBNBG/zF//vySJUuyNgG0EW1EGwG00X8YjcZ69eqxNgG0&#10;EW1EGwF+30Y/f/50frLVq1dnbQJoI9rImxt0ZgjgqjYSPnz44ORkq1atytoE0Ea0kZc36GFhYcWd&#10;pphmcSDQWW2j3P8VHh4uHlOwYMHQ0FDt0wwKCnLf298A0Ea0kQMHuwB8FnsmgDaijWgjALQRQBt5&#10;qo1u3bpFGwGgjQDQRtn69+9PGzmJ640AW9cb0UYAbUQbsfFihoBlnjYCaCPaiBRghoBlnmUeoI1o&#10;IzaLzBCAZR6gjQKtjUwmE5tF9hMAyzwA2ijbjx8/2CyynwBY5gHQRtm+fPnCZpH9BMAyD4A2yvb5&#10;82c2i+wnAJZ5ALQRbcR+AmCZB0AbWQz56dMnNovsJwCWeQC0UbaPHz+yWWQ/AbDMA9BvG8XExEjj&#10;1ahRg/epsZ8AWOYB6LqN2CwyQwCWeQA5NmbMGPnKfujQIdqIzSIzBGCZB/Rr2rRp8pV9165dtBGb&#10;RWYIwDIP0Ea0EZtFZgjAMg+ANmKzyAwBWOYB0EZsFpkhAMs8ANqIzSIzBGCZDywpKSnmp0P8w+q3&#10;mEWgjdgssp8AWOb1FUbSs5OcnCx9S/ybpwm0EZtF9hMAy7zenx3p30lJSTxNoI3+36FDh+RD7t+/&#10;n80i+wmAZT6AGQwG+Wk18wtIPE2gjWwOWbNmTTaL7CcAlvlAFR8fL54O8V+rzxfzB25tI6PRKKJc&#10;ep3STNR5ampqVlaWr7TRo0ePaCP2EwDLvK6I/ZPl5dg8TXBrG6WlpeWyRyS71ULydBs9fvxYMWTZ&#10;smXZLLKfAFjm9fDs0EbwTBuZX63USFSUl9voyZMniiGLFSvGZpH9BMAyH/DPTlxcHG0ED7SRWNJy&#10;OchoNHqzjZ4+fUobsZ8AWOb1wPxG/d//PaemODrnaYI72kjxipH4X8uXhUwmk+JhVsPdc2307Nkz&#10;2oj9BMAyr6s8EjseW6ctmEVwYRsprjEyGAwqE0lNTbV1Zs3TbWQ+eqCN2E8ALPMAXNtGKqfJVNpd&#10;eoXJa230/Plz2oj9BMAyD8C1bSR/8UV+E3Z1IolSU1NNJpMnNybKKb548YI2Yj8BeGCZLw4gENlq&#10;I+nD+wRF6/jaDlQ5xfT0dMWQ/fv3JwVoI8DlyzyAgGSrjeSXV/v4DlQ5xZcvXyqG3LBhAylAGwHO&#10;EweU7DYA3baRC3d5nm6j169fK4bMmzcvKUAbAbx0BCBntLeR3eryThu9efNG5bchBWgjwMmXjgAE&#10;vPz58wdUG719+5Y2oo0AAMgxq+fU5B8o62dtZDKZaCPaCAAA17aR/H1qtm5u5KNtlJGRQRvRRgAA&#10;uLaN5C++yG/kqH1f6bU2evfunWUb7dy5kxSgjQAAyHEb/f7fT5lNTU31mzbKzMy0bKMdO3aQArQR&#10;AADOtJHBYJB/3W4eKa7z8VobvX//3rKNtm/fTgrQRgAAONNGv//3DpC5bHzOcVZWlsgm+YtMXm6j&#10;Dx8+KIbs16+flg+EIwWYIQAACAsXLpTv4NavXy//rmX0aJGUlOS1Nvr48aNiyEmTJmVmZpICtBEA&#10;AFosX75cvoMT/6t4gOLVI7sMBoMnd6DKKX769EkxZP369S9evEgK0EYAALikjX7/ufbI7gtI4gFW&#10;r0nydBt9/vxZMaTGK8lJAWYIAAAa28jMZDKJzJDfFlJITk5OS0vLysry1g5UOUXxqyiGPHnyJClA&#10;GwEA4PI28s0dqOd2yaQAMwQAQBvRRqQAMwQAQBvRRqQAMwQAQBvRRqQAMwQAANqIFGCGAABAG5EC&#10;zBAAAGgjUoAZAgAAbUQKMEMAAKCNSAFmCAAAtJHlkMLKlStJAdoIAADaKNuKFStIAdoIAADayJV/&#10;FSnADAEA0EYB0kbLli0jBWgjAABoo2xLly4lBWgjAABoo2xLliwhBWgjAABoo2xJSUmkAG0EAABt&#10;lG3x4sWkAG0EAABtlG3RokWkAG0EAABtlC0xMZEUoI0AAKCNsi1cuJAUoI0AAKCNsi1YsIAUoI0A&#10;AKCNsiUkJJACtBEAALRRtvnz55MCtBEAALRRtnnz5pECtBEAALRRtrlz55ICtBEAAFps3rzZ5RXh&#10;c200Z84cUoA2AgBAi127dsl3cNOmTQvANpo9ezYpQBsBAEAbZZs1axYpQBsBAEAb/Uf79u2vX79O&#10;CtBGAADotI1IAWYIAAC0ESlAGwEAQBvRRrQRAAC0EW1EGwEAQBvRRrQRAAC0EW1EGwEAQBvRRrQR&#10;AAC0EW1EGwEAQBvRRrQRAAC0EW1EGwEAQBt5oo2Cg4MVo44bN44UoI0AANBpG4WEhChGHTt2LClA&#10;GwEAoNM2Cg0NVYw6ZswYUoA2AgBAp22UJ08exaijR48mBWgjAAB02kZ58+ZVjDpq1ChSgDYCAECn&#10;bZQvXz7FqCNHjiQFaCMAAHTaRvnz51eMOmLECFKANgIAQKdtFBYWphh1+PDhpABtBACATtuoQIEC&#10;ilGHDRtGCtBGAADotI3Cw8MVow4dOpQUoI0AANBpG0VERChGHTJkCClAGwEAoNM2KliwoGLUwYMH&#10;kwK0EQAAOm2jQoUKKUYdNGgQKUAbAQCg0zaKjIxUjDpw4EBSgDYCAECnbVS4cGHFqAMGDCAFaCMA&#10;ALQ4cuSIyz9dw8ttVKRIEcWo/fv3JwVoIwAAtDh79qzLX2HxchsVLVpUMWq/fv1IAdoIAACdthEp&#10;wAwBAIA2IgVoIwAAaCPaiDYCAIA2oo1oIwAAaCPaiDYCAIA2oo1oIwAAaCPaiDYCAIA2oo1oIwAA&#10;aCPaiDYCAIA2cl8bRUdHK0bt1q0bKUAbAQCg0zYqV66cYtSuXbuSArQRAAA6baPy5csrRu3SpQsp&#10;QBsBAKDTNvrrr78Uo3bu3JkUoI0AANBpG1WoUEExaqdOnUgB2ggAAJ22UcWKFRWjduzYkRSgjQAA&#10;0GkbxcTEKEbt0KEDKUAbAQCg0zaqVKmSYtT27duTArQRAAA6baPKlSsrRm3Xrh0pQBsBAKDTNqpS&#10;pYpi1LZt25ICtBEAAHpso8+fP1u+Ty02NpYUoI0AANBjGxUqVCiXhTZt2pACtBEAAHpso8jISMs2&#10;at26NSlAGwEAoMc2EqpXr64YtVWrVqQAbQQAgE7bqGbNmopRW7ZsSQrQRgAA6LSNatWqpRi1RYsW&#10;pABtBACATtuIFGCGAABAG5ECtBEAAC5w8+ZN+Q6ua9eutBEpwAwBAOjXgwcPXH4HadqINgIAgDai&#10;jWgjAABoI9qINmKGAABoI9qIFGCGAABoI9qIFGCGAABoI9qIFGCGAABoI9qIFGCGAABoI9qIFGCG&#10;AABoI9qIFGCGAAAQsG3UokULxai1atUiBWgjAAB02kYtW7ZUjFqzZk1SgDYCAECnbdSqVSvFqDVq&#10;1CAFaCMAAHTaRq1bt1aMWr16dVKANgIAQKdt1KZNG8Wo1apVIwVoIwAAdNpGsbGxilGrVq1KCtBG&#10;AADotI3E36AYtUqVKqQAbQQAgE7bqF27dopRK1euTArQRgAA6LSN2rdvrxi1UqVKpABtBACATtuo&#10;Q4cOilFjYmJIAdoIAACdtlHHjh0Vo1asWJEUoI0AANBpG3Xq1EkRRsePHycFaCMAAHTaRp07d5YP&#10;Wa5cuR07dpACtBEAADptoy5duihGLV++PClAGwEAoNM26tq1q2LUcuXKkQK0EQAAOm2jbt26KUaN&#10;jo4mBWgjAAB02kbdu3dXjFq2bFlSgDYCAECnbdSjRw/FqGXKlCEFaCMAAHTaRj179lSMGhUVRQrQ&#10;RgAAaPHq1Sv5Dq5hw4Z+30ZxcXGKUUuXLk0K0EYAAGjx/v17+Q6uVq1aft9GpAAzBAAA2ogUoI0A&#10;AKCNaCPaCAAA2og2oo0AAKCNaCPaCAAA2og2oo0AAKCNaCPaCAAA2og2oo0AAKCNaCPaCAAA2sh9&#10;bTRy5MiQkBBpyGrVqpECtBEAAPpto8GDB8uHrFq1KilAGwEAoN82GjJkiHzIKlWqkAK0EQAA+m2j&#10;oUOHyocMDw8fPHgwKUAbAQCg0zYaNmyYfMjixYunpKSQArQRgECVlJRk3hClpqZKXxT/Fl+Ji4tL&#10;S0tjFkHvbTR8+HD5kDExMaQAbQQgUMXHx0ubICmPzGEk/mE0GsU/DAYDMwouaaNcGohlMiUlxWQy&#10;+VAbjRw5Uj5kxYoVSQHaCIB+tkvyf5j/nZyczMyBx9pIkpSU5CttNGrUKPmQFSpUIAVoIwA62S7F&#10;xcVZthHbKHiljWzlkRfaaPTo0fIho6KiMjIySAHaCEBgM59cMxqN4t8pKSni31lZWbQRvNtGVk/p&#10;er+NhNDQUFKANgIQwJKTkxXnzqSvyC9IAlzYRrZ+XES5eamTLj/yfhuNGTNGMWpISAgpQBsBCFTm&#10;C67NZ9OsbqxsfQtwRxvZfaQX2mjcuHHyIcuWLUsK0EYAAntzpFI/4rsuuZMLaCM/bqPx48fTRrQR&#10;AJ0wv13ffJmRxHy90e//vqTEXIIX28jybZJeaKMJEybIhyxTpgwpQBsBCFRxcXFWN0fmCz7Ef1Vu&#10;MwO4o43EIidfLC2XQC+00cSJExXvUyMFaCMAAFzbRlpYvbeWF9po0qRJ8iFLly5NCtBGAAB4uI1s&#10;3XTUC20kf+OcUKpUKVKANvKFNc3XPH369IHvOet7Tp48ucv3bNy4cbnvmT179jTfM8D39O7du63v&#10;adKkSS3fExUVVdzjAvB1o8mTJ8uHLFmyJCnggTYCACAwuPbej5a3xvZCG02ZMkU+ZIkSJWgj2ggA&#10;AI0U+7jy5ctb3fep7CLNb5+UKN5H6YU2mjp1qnzI4sWL00a0EQAAOWsjeUhoLwHz/SPMFGfWvNBG&#10;06ZNkw9ZrFgx2sgdxLLC+gMAoI20lIOX22j69OnyIYsWLUobuS+PIiMjw/4o7jOioqJ88HLCJk2a&#10;+OCll7179/bBy1R98GLe2bNn++CFzxs3bvTBi8RPnjzpgxfU++DbDp4+feqDb9Fgv2Z1px8IbcTb&#10;sgAAgHfbSH5OTfFxs7QRAADQVxsZDAb5I1NTU2kjAAAQ4G3k0AVMtBEAAKCN/iMtLY02AgAAtJGV&#10;s2m0EQAA0GMbJScnW60i2ggAAARUG/lFUdBGAACANqKNAAAAbUQbAQAA2sjhNlq4cKF8yLx589JG&#10;AABAv22UmJgoHzJPnjy0EQAA0G8bLVq0SD5kaGgobQQAAPTbRosXL5YPGRISQhsBAAD9tlFSUpJ8&#10;yODgYNoIAAC4o41MJpOiEMRXfK6NlixZIh8yKCiINgIAAO5oo+TkZMubYvtcGy1dulQ+ZO7cuVet&#10;WkUbAUBgi4uLs9w4W/0i4MI2svqZIT7XRsuWLXP0t6SNAMCvGY1Gy42z1S8CLmwjg8FgtY3S0tJ8&#10;q42WL1+uGLVbt260EQAEsPj4eMuNs9UvAi5sI2kZE1JTU6V/i6/7VhutWLHCHaPSRgDgm0wmk7Rb&#10;Uv8i4MI2ysrKkh4TFxf3+7/ncM3Ed32ojRT3N6KNACCwmY/RFRtnq18EXNhG8heKzCfRxH+lr6Sk&#10;pPhKG02ZMsUdFxvRRgDgm8TRufltQfKNs9UvAq5tI6tVoCUVPN1GU6dOpY0AQD9EA5lvJyPfOFv9&#10;IuDCNpKu9BeSkpKkr8tvsige4xNtJMydO5c2AgAd7sOk7bObDpJBG1ltIPnNHuW3grR1Rban22jb&#10;tm1//fUXbQQA+tyZafki4HwbKa7ClpNfke0TbfT69euhQ4fSRgBAG9FGcMlOP1++fIrvyq/CFv92&#10;6Lu/vXJObf369R5oI7Pw8PBBgwaxDAEAEKhtZOt+61peGbJ8Vck7beSZ2STJkydPvv8qDgAA/J9K&#10;vmi5okh+T0jLj54N/DYCAACBTd4Dlh8uq87yo2cDp41ERebJk4flAwAAPbeRkz8eUG0kzJ8/v3Tp&#10;0iwiAADos41sfbisOvFTAdtGQmJiYt26devVq1e/fv0GDRo0bNiwUaNGof/FCVoAAAL4eiP5hUTa&#10;KS5LCrQ2AgAA+nyfmuWHy6qz9dGztBEAAAiENrL8cFl18o+eld/oiDYCAACB0EY5CBqrP0IbAQAA&#10;v28jWx8uq87qR8/SRgAAwO/byNaHy6qT3yhSKiraCAAA+H0b+cvE1drIPF5QUNDq1at5jgEAAG3k&#10;xlEBAABtRBsBAADaiDYCAAC0EW0EAABoI9oIAACANgIAAKCNAAAAaCMAAADH8qW4c4L+l3faaNGi&#10;RbQRAABwSRu5lYfa6ObNm/JRf/36xdMMAAD020a3bt2Sj/rz50+eZgAAoN82un37tnzUHz9+8DQD&#10;AACNFFcIBcL1Rq9fv27evLk06vfv33maAQCAL/Da+9Q+fvwojfrt2zeeCQAAoOs2+vTpkzTq169f&#10;eSYAAICu2+jz58/SqF++fOGZAAAAum6jrKwsaVTxb54JAACg3zaKiYmJjo6WRv38+TPPBADfxw1H&#10;oNsl/8ePH9+/f//27dvXr1+/fPmSlZUl9t2fPn36+PHjhw8f3r9/n5mZ+e7du4yMDJPJ9PbtW5Wp&#10;PX369MmTJ48fP3706NHDhw8fPHhw//79e/fuGQyGu3fv3rlz5/bt27du3bp58+aNGzeuX79+7dq1&#10;q1evXrlyJS0t7fLly+q/6smTJ0+cOHH8+PFjx44dPXr0yJEjhw8fPnTo0MGDB//9998DBw7s378/&#10;JSXln3/+2bdv3969e/fs2bN79+5du3bt3Llzx44d3mwjxahizrLkAfBNv379knYM8fHxKo+U7xje&#10;vHnz+vXrV69evXz5Mj09/cWLF8+fPzcajc+ePbO1Y1CZsthVSDuGS5cuXbx48cKFC+fPnz937tzZ&#10;s2fPnDlz+vTpU6dOpaamKnYMKtO0tW/Yvn37tm3btm7dumXLls2bNycnJ2/atGnjxo0bNmxYv379&#10;unXrxN+oPscWL168aNGixMTEhQsXLliwICEhYf78+fPmzZs7d+6cOXNmz549a9asmTNnzpgxY/r0&#10;6dOmTZs6deqUKVMmT56sPnuFESNGDB8+fNiwYUOHDh0yZMjgwYMHDRo0cODAAQMG9O/fv1+/fn37&#10;9u3Tp0/v3r179er1999/x8XF9ezZs0ePHt27d+/WrZvKlGNjY9u0adO6detWrVq1bNmyRYsWzZs3&#10;b9asWdOmTZs0adK4ceNGjRo1bNiwQYMG9evXr1evXt26devUqVO7du1atWrVrFmzRo0a1atXr1at&#10;WtWqVatUqaIyUNmyZcuUKRMVFVW6dOlSpUqVLFmyRIkSxYsXL1asWNGiRYsUKVK4cOHIyMhChQoV&#10;LFgwIiIiPDy8QIECYWFh+fPnz5cvX968ebW/2uHCW/i4doJuvduQSybuE23UsWNHaVEWQefoGF27&#10;djUvyiIw2Y67j0NHDJY7BpUpK44Y7B40aN83qAwqJpizHcPatWtVJpuUlOTMjmHSpEn+smNQmVrl&#10;ypUrVaoUExNTsWLFChUq/PVH+fLly5UrFx0dbWvfoDJBxb4hT548oaGhISEhwcHBQUFBuXPn9uSm&#10;2StbfLGz9J3fVhx/u2/n5IHdnjum7MmBdN5G9rPDFXPYJ9pITjT4hAkTxo8fP27cuLFjx44ZM2b0&#10;6NGjRo0aOXKkrR2D2FCaf1ZsvsX+0tavIvZVXbp06dy5c6dOnUSNdejQoX379u3atWv7h619g8rf&#10;pnLQYLlvkHYMKhPUeNBgdcfgqmUlALZKGgcV+3hdbfhcPmWX/56+P0F/XEfcMc1///2XNqKNaCOP&#10;tpGTxGG91RGXLl0qDlX1ub2mjfxo70gb0Ua+30YHDhygjWgj2sif2sjW+Y7atWvrdntNG1mVN29e&#10;XW34atWqpas2Uj9JRxuZp2n1dGToHyEhIfny5TM/pmDBgoUKFYqMjCxcuHCRIkXUz1bTRrQRbZTD&#10;NurQoUPHjh07derUuXNn6YyYS6xZs8bqiKtXry5XrhxtRBtJunXrlvsPR6dZtGhRlclGR0eLJS04&#10;ODgHv21YWFiDBg1UJh4REdH6D/XpiD+qe/fuPXr0ELs081eqVau2b98+lSkPHTq0cePGrpq3kyZN&#10;cu2TtWXLlmbNmomnbODAgeYHi/307t279+zZs3fvXvmbXoV69eodPHjw9OnTKhMU3z1z5szZs2fP&#10;nTsnXcozderUy5cvp6WlXbly5erVq9euXbt+/fqNGzdu3rx569atpk2bzp49++7duyqTffbsmdFo&#10;XLBggfy5eP369Zs3b96+fWsymTIyMt69e5eZmfn+/fsPHz58/Pjx06dPnz9/zsrKUr/NW4kSJSzn&#10;mPhLxaSc2TK8fPnS8kdSUlKWLVsmnkQxK8T/RkVFObrdF2klNuzi8EPUVf78+cWCXaBAgfDwcLEA&#10;KzJLrE3FihUTIWv+A9WLVqhYsWJMTEylSpUqV65cpUqVqlWrimW7evXqNWrUqFmzpjgAEIfBderU&#10;qVu3rpg59evXFytUw4YNGzVqJBbvJk2aqEy5bdu27dq1a9++vXz31KVLl65du4oFz7xC9ezZMy4u&#10;7u+//+7Vq1fv3r379OnTt2/ffv369e/ff8CAAWLhHDRo0ODBg4cMGaIy0Lhx48aPHz9hwoSJEyeK&#10;mRwfHz958uQpU6aIxW/atGnTp0+fMWPGzJkzZ82aJZa3OXPmzJ07d968eWIgLc/pypUrV61aJfZ3&#10;Yle4du3adevWrV+/fsOGDRs3bty0aVNycvLmzZvF2rR169Zt27Zt3759x44dLVu21LgTEbP06NGj&#10;O3futLqkiZmWmJgYAG0knvffXry/kRZiYyQ2iM2bN2/RooV4/lq1aiX2Cm3atImNjTUvx4L0q4t1&#10;QCzHJ0+eVFlobC3K5sMjr7eRWJTFqq7bNgoKCvr27ZvYULqkilSuPJNbsmSJQ5MVv6SWyZYtWzYH&#10;+waxFVafrNgcSxc7q+wYxC5BKh7zjkHLWxzEjtChHYP61IYNGzZ8+PARI0aMHDly1KhRo0ePHjNm&#10;zNixY1V2DOoTFBFz586d58+fi+3vokWLxOZe+pbIvuXLl69YscK8Y1CvIksipMyZpf6GWYPBoPEu&#10;tT9//rx48eKlS5fMpeWSLalIK9Exr169kpeW+fexVVpfv371r49jcsceKGCIZ1xaoVw7ZbGgihVq&#10;8eLF6g8TuydxOGH+t9XSEocNYskX5bRr1y7zCqUytcOHDx85ckSU1rFjx44fP37ixAmx705NTT11&#10;6pT8uOX8+fNiSy6iViwbYmdtPm5R/z3v3bt3//79Bw8ePHz48NGjR48fP37y5MnTp0/Nxy1iA/Li&#10;xYv09HTLtUk6bvn165eYjvkDaIv8YTfZPd1GHiOaydYRg8pPiX2b1SMGsUMy7xjETkXap4pvmXcM&#10;6r+J2MpbHjHMnz8/ISFBHIwuXLjQvGMQy3FSUpLYry9dunTZH+qTVTlokC/K4hBcZSLaF2X5jkE6&#10;BFeZsrQoi3+LBddyUVb52RwcggMA3E3scVwynevXr4vdkwiaQJo5HAcAAADQRgAAALQRAAAAbQQA&#10;AEAbAQAAOO7/AE3ANuQrPJQvAAAAAElFTkSuQmCCUEsDBAoAAAAAAAAAIQDui+4r10sAANdLAAAU&#10;AAAAZHJzL21lZGlhL2ltYWdlMi5wbmeJUE5HDQoaCgAAAA1JSERSAAADCQAAAhYIAgAAAJMOViEA&#10;AAAGdFJOUwD/AP8A/zdYG30AAAAJcEhZcwAADsMAAA7DAcdvqGQAAEt3SURBVHja7d33X9P448Bx&#10;ZTgQFLdyoie4996Ke3PuvTfujQv3Vtzz0HMr7oF74FYUVxFX3f+J3/cZLt980jYNXbTN6/nDPTwo&#10;CaRJ3q80aZrrFwAAAP6Ti0UAAABAGwEAANBGAAAAtBEAAABtBAAAQBsBAADQRoCvO3bs2NGjR58+&#10;feqBeX3+/Hn37t3Kr4j/nT9//rx58+Lj47V/dvLkyZMmTZo4cWJcXNyECRPGjx8/bty4sWPHjhkz&#10;ZvTo0Xfv3k1JSRkxYsTw4cOHDRs2dOjQIUOG6P/FVq1adeXKFVYGALQR4L1+/vz54zeNx7x79y4z&#10;M/Pt27cZGRkmk+nNmzevX79+9erVy5cvX7x4kZ6e/vz582fPntnZFH/r3LnzrVu3bt68eePGjevX&#10;r1+7du3q1asiFy5fviya49KlSxcvXrxw4cL58+fPnTt39uzZM2fOnD59+tSpUxpTTkxMPHDgwD//&#10;/LN///59+/YlJSVNmzatTJkye/bsEUm0a9eunTt3/vnnn7n+o+f3tKVTp04xMTGqL9pdyHJmiV+j&#10;WbNmUmaNGjVq5MiRqswaPHjwoEGDBg4cOGDAgP79+/fr1088UrvkpH9069atY8eOHTp0aN++fbt2&#10;7dq2bdumTZvWrVs7uXo8fvy4atWqVapUqVy5sv6fEr9ziRIlihcvPnXqVCNsQZZf/P79+6dPnz5+&#10;/Pjhw4f379/r3ILS0tLEwcOTJ0/EYn/06NHDhw815vvgwYNsbUEnT55MTk4+ceLE8ePHpQMVjYnv&#10;3btXufns2LFj+/btYsuVvrt58+ZNmzaJ7W7jxo0bNmxYv379unXr1q5dqzHBxYsXJyQkLFq0aOHC&#10;hQsWLJAOVLK1nMXvLx+oLFmyRPvB8hYk/i0Odfr06SMWrNg/9OzZs0ePHn/99Ze84SiJP1begrS3&#10;O8O1kTROiNX627dvjJrwNmJXWLt2bYfHdW3OT9aZ5vDAr+e+39P+bsgJ+fLl05hykSJFpMwKCAhw&#10;4HcTg0RsbGz37t1FWnXt2rVLly4iXkX/yZlVt25deVKtfmvZsmWLFi20JxseHi79SOHChWvWrFmj&#10;Ro3q1atXq1ZNzqxKlSpVrFixQoUK0dHRUVFR5cuXF9VYrly5smXLRkZGiq7V/pPFZMUsChUqVLBg&#10;wbCwsNDQ0AIFCoSEhOTPn18srrx58+bJkyc4ODgwMFAslty5c7t8FVIRXauaoPhbcrmCKBJbhyt/&#10;/PGHh7cpcVQgMkskkasmKNJqy5Yttkpr9erVq1atWrly5YoVK5YvX96kSRP5B0V269ziRAOJ9UQ6&#10;KqtVq5b8dbEKKV8Plg5UxPopP0D8lHiA1Ynfv3+/V69ecmZpb0HKAxWxAMUWJKJT+5c/dOiQ2O7q&#10;1Kkj9vbidxZbUE62kdggVU+b+NucPxyXMuvr169fvnz5/Pmz2Wy2ezChfQwnHUyIIwbx9Ny7d+/u&#10;3bupqal37ty5ffu2xuG4doyrDiaOHDly+PBh8fQcPHhQdTj+999/S8cT2gfxqlV8zZo1qrV82bJl&#10;S5cuFe1v9WAiPj5+7ty5c+bMmT179qxZs2bOnKkxO8uzHjoPx/v27SsOJnr37i2t5Rqz0FjLpXGi&#10;efPmzZo1a9q0qdh6Gzdu3KhRo4YNGzZo0KB+/fp21xO7g4TYA0ZERJQuXbpUqVJiew4KCqKNDNVG&#10;Tv7tbvrF3Pr3uqlj3PoLi/2DPDXRZ7lcZ+vWrZa/sKhAL1zIbl3CHl4DBdHfllMWQ60YDpyZrDg8&#10;2LFjh63fXAy1ykTTuYdxTRuJoVp1POFVz41PTNOT24BnZuf54HDHSEwb0Ua0UY7sRsSBk2vDRbZl&#10;yxbLXzgkJIQ2cvfsChUqZDllcdjv/JQ1LlKcOXOm5ePFsb0n2kh6hc1rnxvaiDaijZz/9cSRjzj+&#10;EUdBQUFBwcHBefLkyZs3rzigF+OW9u9ZrFix4sWLlyhRomTJkqVKlSpdunRERMQff/wRGRlZtmzZ&#10;cuXK/flb+fLlo6KioqOjK1SoYPdZrlu3br169erXr9+gQYOGDRs2atSocePGTZo0adq0abNmzZo3&#10;b96iRYuWLVu2atUqJiamdevWbdq0adu2rRhu27dvLw5SNaYsHkYb5fhupHv37sor9sxms6vOqQmb&#10;N2+2/IULFChAG7l7dgULFrSc8saNG52crNgDJCcn2/rNZ82aZfWnxErl9jby8ueGNqKNJMuXL9+9&#10;e/eePXv27t3bu3dv6YtinM7W1FatWnXu3Lnz589fuHDh4sWLly5dSklJuXz58pUrV65evSoGfvGY&#10;RYsWyVdZ2jqZ++TJk6dPn6alpT179uz58+fp6ekvXrx4+fLlq1evXr9+/ebNG5PJpP2Xfvny5evX&#10;r9++ffv+/bsYSKxewYrsEktSlJZGZmn/eLdu3cS4Hhsb+9dff/Xo0aNnz569evUSK1ufPn369u3b&#10;r1+//v37DxgwYODAgYMGDRIHr+J4d+jQoSINtScbFxc3ceLESZMmTZ48ecqUKVOnTp02bdr06dNn&#10;zJghDovF3n/27Nlz5syZO3dufHz8vHnz5s+fv2DBgoULF4pVMSEhYfHixRoTX7t27bp169avXy+O&#10;4MVAlZiYuGnTJhEQW7Zs2bp167Zt27Zv375jx46dO3fu2rVL3oKSkpL0bzhiOsrzGmJhqjYfsRnK&#10;3xUL6u3bt6oJis3k/v37om6d3C+JP83W7yzq3IfayNaBSkhIiOi80NDQsLAw0SKFChUKDw8v/Js8&#10;WfFvcaAiH6WUKVNGHKjo3K+K57FGjRo1a9asVatW7dq169Spo32gItZtcWgkbUGdO3e2nPLZs2eV&#10;1y3ZIiYiftzy62LWx48f1/jNz5w5I34Tyx/89OkTbeTbbWTrmlD9xNG5OBYXW4ue2YlNpWjRopUq&#10;VZIfLNZ1eZyQd2Fi67I8HO/YsWOnTp0qV66sPQvtcWLYsGHDhw8fMWLEyJEjR40aNXr06DFjxowd&#10;O3bcuHHjx4+3u4JqDBKqOhGptGLFCu2LvSwHCe25nz59+sCBA9pvUgNURHD72V+kyixpCJQzy/LI&#10;4dSpU/v27du/f/8///wjjhNsTVYcTpw8eVI8WGxoYswT07R1oHLt2rXr16/fuHHj5s2bYna3b9++&#10;c+dOamqqxu8sDkg0DlQyMjJEsWVmZr579+79+/cfPnz4+PGjGF/NZvPnz5+lAxUvf1LkXfq9e/ey&#10;+7NyZmX3B8VzKiJe+zHimVKVlmVmiQMD8UjL14O133IrEeuGmKBqWBRPX062kfh7Dh48eOjQocOH&#10;Dx85cuTo0aPHjh0TlXfixInk5GR5LZdWce0Zi7VcHNyUK1dOXsulY3RnskOs5eJpEI8Rw6e8lovn&#10;yavaKDo6WudEbJ31kN4kKIJDPpjQmJ04NBQHpo8ePbJ6PLFy5UrprIeYmq0piGdcrOIMeAAAbyBi&#10;QzVcirr1dBu59S8Uxwfyv8VRgmVmWR5MaE9QHByI0lJ98eHDhyIOpBMfVs966GwjcZzBWQ8AAHKQ&#10;yANVqLx//97tbdSwYUOPtZH3S01NvXv37r179+7fv88aCQBAzjp9+rSqjd69e+f2NlJdZ87TAAAA&#10;vMSZM2dUbZSZmen2NlLd1pOnAQAAeImzZ8+q2sjyvZCub6Ply5fTRgAAwAudO3dO1UYZGRlubyNP&#10;XosNAACg3/nz51WhYvcGcrQRAADwWxcuXFCFyps3b2gjAABgUBcvXlSFivbn0NNGAADAn126dEkV&#10;Ktr3KaSNAACAP7t8+bIqVF6+fEkbAQAAg7py5YoqVF68eEEbAQAAg7p69aoqVDQ+0pg2AgAAfu7a&#10;tWuqUHn+/DltBAAADOr69euqUHn27BltBAAADOrGjRuqUElLS/P5NjKZTLlscOFczGZzSkpKYmJi&#10;bGysPH3xb/EV8XXxXf2TSkhIyGVbUlKSC39tMTWNeYnfRPvJcu3ydOvEAQBwwM2bN1Xj0dOnT93e&#10;Ru6m+ixblw+3qampyh6yRTxGPFLPBEWQeqwStGdkmca0EQDAUG7duqUaj548eeLbbWQ2m9063MbF&#10;xeXKDvF45yvBVZ/kovGKmq3lQxsBAAzl9u3bqvHo8ePHvt1G2u3i1rBwJm48c1pN+4Sa1bnQRgAA&#10;+HAbJScnu2m4dSaM9OSRZ06rOfAb0kYAAPhqG6WmptoNFDeN4jo5MwvnL5LXzrvY2FjP5wttBACg&#10;jdxF5+s6jk08u9cYOXbtkfZpNct3kGWXxiXqQnJyMm0EAICftJHdU2nODLd6Xo7ST+Oda+4+raY9&#10;cVs3HaCNAADwsTbSfjnE+eFWz9v19bN16kpPKzhzWk07vDR+K9oIAACfaSOz2ZzdcHFtUkinyZSX&#10;MIt/2z0Bp5E47jutpj3llJQU2ggAAN9uI+23o7tquNUOHVuxoh0iGlcdue+0msOTpY0AAHB7Gzk5&#10;BOq8LbVLhluHz45p/4YO54Jjp9W0k0v7CnHaCAAA722jlJQUJ6/+cWFSaH8eiPbl4Ro/m93PO9ND&#10;+3Us7d6ijQAAhvLkyRPVeHTr1i0vbSMP3GFIRfsqb2d+YTFlWz/lwMd6uDVBaCMAgKE8ffpUNR7d&#10;vHnTh9vI7qtKrhq59XxKmsOfXuLa02rar35pVBptBAAwIMtx88aNG77aRtIFQJ5pIz0fcKZ9dszh&#10;H8zuaTXtE2p2P+iNNgIAGMqzZ89U49H169fd3kazZ892eRvJL+S4arg1m80OX2wk0b5ppK17Lf5y&#10;9Wk1JydFGwEADOX58+eq8ejq1atub6PTp0+7to2UL6W4arjVLhu7L7c4WVfaf4XG7YhUxCMd+JwQ&#10;2ggAYFjp6emq8ejKlStub6OBAwe6sI1UkeGq4Va7Kpwf+7X7Rvu0mp6rnSTa1zxpvHZFGwEAjOnF&#10;ixeq8ejy5ctubyNXdYbVRHDVcOvkm9Ts/jLaF0G76rSaw/dnoo0AAMb08uVLh0/X5GQbiXHd1jkp&#10;/2ijX644reb8CTXaCABgNK9evVKNR5cuXfLqNtKoItcOtw6/A1/nL2P3vJjzp9Xc/SfQRgAA//P6&#10;9WvVeHTx4kW3t1GhQoUcGAITEhL0XAHtquHW3ae07E7E+dNqLrliiTYCABiN6v1YFy5ccHsbif5y&#10;3xDoN230y96HsmmfVtM+oabnHgS0EQDAgL5//96uXTvleHT+/Hm3t1FgYCBtpGci2h/Kpv3aj0tO&#10;qNFGAACjycjIUI1H586dc3sbuXUI9Kc20r5DksMfPJKtO2vTRgAAQ3n79q1qPDp79ixt5C1t9MvR&#10;02raJ9T0XLZFGwEAjCkzM1M1Hp05c4Y28qI20j6tZuseRa46oUYbAQCM5t27d6rx6PTp07SRF7WR&#10;3dNqlve21v4RPZ+SSxsBAAzr/fv3qvHo1KlTbm8jt/KzNvpl77Sa5S0ctV9q0vM5IbQRAMCwPnz4&#10;oBqPTp48SRv9K8fv/aizdSxPq2m0lM7PCaGNAACG9fHjR8c+ScL/2yjHPzNElq3TatoPduDZpY0A&#10;AIby6dMn1Xh04sQJ2si72uhXdk6rab/I5MDy1J41bQQA8DOWrzIcP36cNnJZZDj5YbE6fxnlmTKN&#10;lNF/Fs/ljejA8snWTZgAAHCVz58/q4akY8eO0Ub/Un2WigNXNGt/IJr+T+3Q83dJv4/2CbVs1ViO&#10;t1G2XlcDAMBVvnz5ohqSjh49Shu5pmycrysl7WvDpdNqLj+hRhsBAIzm69evqiHpyJEjtJH9Sem5&#10;qDkpKcmFVaF9q2vptJrGCTWHT1G56jNrLaWlpbnwPkwAALjEt2/fVEPS4cOHaSP7k9Jz7Y4Lb06t&#10;50/TftFIhIhjy1P71S/HrmGSaP/CzlQXAADezIfbKCEhwZlJufyEkXZsuek9Xw7cmFsn7XfAORxz&#10;AAD4Xhv17NnT+z8z5Je900nalzZrv9zi2MCv/fu47/yU9sQduJ/kL3svGvEGfgCAsdrIJz5Pze5L&#10;JtpN4KbbAjnWRiaTyZlFqv23OHAxk/Z17rQRAIA28tI2spsFtppA+2ScM9foOHBazbHXdZTsvsYj&#10;zUVngWlfos6F2AAA2sir28huFohYUTaB+LfdfHHmShoHTqu55FNgdM5L/O3iN7R6BZJYMnoayyUv&#10;dAEAQBu5q41+OXoay32v4njsKmwl7bscuZYzr6sBAEAbub2N9L/aoYfzb03P1mk1F3aG3auOXMXh&#10;N74BAEAbeaKNXJgFLikV7XfAueRzQqzScwG187jSCABAG/lAG9m9x48nT2/9ys5pNdcuW9e+hMbn&#10;ywIAaCNfbSOXvGriwuuLtd8H59bUcPgeS4QRAAB+1UZO5pFr33il/Ulk7r61tNlsdvm1Ry489wcA&#10;gPOCgoKkEWrs2LEZGRm0kQtes3H3u648f0JNxVXn1xz7+BQAANzn4sWLchsJO3fupI3s0HMTI+nt&#10;+u77wFS7ieaZi5pTUlIc+5Q3sXBccuMlAADc/QLEjh07fLuNPEmkT2JiovIEk/i3+Iqt+x/6MdGL&#10;0tIQrNaS+KL4lugh9/UiAADuaKPt27fTRgAAgDbKsm3bNtoIAADQRlm2bt1KGwEAANooy5YtW2gj&#10;AABAG2XZvHkzbQQAAGijLJs2bXJ7GwEAAPhKG7n8Vny0EQAA8OE22rhxI20EAABooywbNmygjQAA&#10;AG2UZf369bQRAACgjbKsW7eONgIAALRRljVr1tBGAACANsqyevVq2ggAANBGWVatWkUbAQAA2ijL&#10;ypUr3d5G3BcbAAD4ShutWLGCNgIAALRRluXLl9NGAACANsqybNky2ggAANBGWZYuXUobAQAA48qd&#10;O7cyVJYsWUIbAQAA4woICFCGyuLFi2kjAABgXIGBgXKlREVFJSUl0UYAALjS0aNHjx07xnIAbQQA&#10;AEAbAQAA0EYAAAC0EQAAgHNt1KpVq+DgYDmMMjMzWUYAAMC4bSRERkbSRgAAgDbKUrZsWdoIAADQ&#10;RlnKlStHGwEAANooy59//kkbAQAAPdLS0hITE6VsiI2N1b5LtfiueIytR8bFxckFYjabbbbLf8Tj&#10;bT0mJSVF/q2kRyYnJ2tM004blS9fnjepAQAAu5Q1o2QymVSPFGli9ZEiYpRBY/XrSqmpqdqPUSaR&#10;pYSEBEfa6MaNG1WrVhU/P3bsWJ51AABglfQKkC3KR4pU0nik8uUcuxGjTJ/s/kryi1vZbiPh/Pnz&#10;u3btysjI4IkHAADajZKWliZ9UfnikPKUmZwsyi6xGivKuLEeLrYTR08Y2T0ZZ7ONAAAAtALiP6mp&#10;qaqvi/JI/E36itlstnoWTBlS8ktHVr8oU05KPNJWq0llpvxxk8mkOv0n9xxtBAAAnKW86Mfug5VX&#10;EdkKHbmZlGffLC8nUk5KVU7aVztJEhIS9Lx0RBsBAIDsUb4xTf+DLUNK/rr8ItMvzUuOlHFjq5m0&#10;3ygnvWHNVjxptdHXr1954gEAgFVyo0hNI3JEfjFGdYrt1/++l81WGylfxdHTUqoAUv6IzjfqZ7uN&#10;WrRosXv3bp57AABgpR4UTWN5BbTqdJXGB9hb/VZaWprV0FGeg1NdLWT3Cm5n20h6A7/ky5cvrAEA&#10;AMBW09i9jVB220j5dVt3P9I5HZe1UbVq1WgjAACgp41svQNffmnHgTaST8MpX4KST+RZXofk3jbq&#10;06dPcHCwPIPPnz+zBgAAAFstonqrvOXl1Q60kdWXiGzdNcDtbdS8eXPlDB4/fswaAAAAlDSu77HM&#10;FD0PtnxHveoN+cqLjSx/H/3XYjvyPjVVG12/fp01AAAA2GoRu22U3ffwq4pKusejfE9Iq/cl0vke&#10;fuXDsnF/oxYtWij/qtOnT7MGAAAAW5Fht42Ut7q29WDL2zyqYki+Akl1O2yr87X1spDyMZYn5my2&#10;UcuWLWkjAACgQXmGSxkZyq/LLwUpL0JSlo3GTa5VP6XMGlunzFSfGaJKKOWNvO1elqT+XqtWrWgj&#10;AACgTXlHR/ktacr7VitfvLF6yZH8RVunt5SZpec23Po/a1bjRSMrbRQTE0MbAQAAu3Te3+jX/97O&#10;0ZKtU2Dy7bZ1fh6IzjyydVbOZhu1bt2aNgIAAHaJprHaIpb3H/r1v2fQdJaKZVFpv79Mojq5pmJ5&#10;YRNtBAAAXEnEjXx+TVSR6tM8VJKSkqScEv+1+yLQL4uXprL1WylP8Il/66ki623Upk0b2ggAABiW&#10;uo3atm1LGwEAANooS7t27ZRtdPToUZYRAAAwbhv16tVL2UY7duxgGQEAAOO20YABA2gjAADgtQoX&#10;LpwvX77i/6GNAACAoTn85jUH22jgwIG0EQAAoI2y7N69u0SJElyLDQAAaCMAAADaCAAAgDaijQAA&#10;AG1EGwEAANqINgIAALQRbQR/kpSUlN0twWw2JycnJyYmyj8VGxsr/lf/RzHL0tLSxC8gf9C0IP4t&#10;JqX9cdMAANoIcAtROdnaEkSyiAzKpUmUjZ5Zi5DKZY8oMJ4jAKCNAM+xDB2NBytfKNImJmsymTQm&#10;pXyhyO6keJoAgDYCPEF1Nk17S0hISMiVTfqDjDwCACO20ZUrVypWrCjPb+fOnTwHyEGWZ9M0tgTL&#10;V4xEV4kpKKdm+Zi4uDg9jSV+0LFJAQB8u41GjRqlnN/SpUt5DpCDbL14Y/lIk8mkeoyt82WWj1Rd&#10;Up2amurwpMTP8qwBgF+10ejRo2kjeAmrZ9NsbQmqa4O030GWnJys8XqPKsi0c0cVUpxZAwB/a6OZ&#10;M2cq5zdv3jyeA+QIW2fTbG0J2T23Jb2fX5SN8kyZ5Xz1TEqVZdrXdwOA3yvuZp5uozlz5ijnN3ny&#10;ZJ5j5AjlizeWb6RXPVj14o0ztx1SzUvPzZBUP8Jb+gEYXC7Poo1gCMqzadIrN9pbguqyaGdm7dik&#10;HLhzEgDQRr7RRnPnzlXOb8+ePTzH8DDVWS2rW5rqR1RntZyZu+piI8d2BDyJAGgj/2mj+Ph42gg5&#10;S3U2TU98uHA7cWxStBEA2NolWr1ISAgICMj/nxB9ChQoEBwcnMNttHv3bp5jeJLl2TTaCAB8uo18&#10;b/qq/583b55yfvPnz+c5hsdYPZtGGwEAbZSTbSRiSDm/VatW8RzDY6yeTdOzJTh2kZDd38GxNuLu&#10;2ABoI79qowULFijnt2zZMp5jeIats2l6toScfZ+a6u7YvE8NAG3kV220cOFC5fzi4+N5jpEj21K2&#10;3p6gusOQng/uSEhIsHqTRrv3NxI/qJq+6i7bztxdCQBoI69ro0WLFinnt3LlSp5jeH8bZfdm1vK9&#10;ImNjY1W3atSelPxd8YNyIXGxEQAYqI1WrFjBcwzvb6Nf2fw8NdVFRQkJCRrfVb5KpDrjJv5X/Cwn&#10;1ADAn9tItaNfvnw5zzF8oo1UF/1ofOaraiW3/AQ01SeQqB6g8Qm4vGgEAH7YRoDvbmmqF3UsP9pM&#10;JI7q5SVbJ+AsHyaSSP5uWlqa1TDiSiMAoI0A79rSLF8T0qbx8pLqzJoeyn4CAPbYtBHgFVua/jzS&#10;CCOH88jyxSoAYI9NGwE5vKWlpqbazRqdF02r3p+vE1dkw3c3K/mKOl4HBW0E+NuWZjKZxM5deeWQ&#10;+LeoFj13P1JJS0uznJT4inSNtuW122azmacMXk66IYUqgKSL9uSNjsqHY8LCwmgjAP9/Lo/PDIFP&#10;kJpe9SZN5UjDWy/hsOLFi9NGAP4lhhlbt9sGvI30EpF09ll+fUg6oSYPP1w8B3e0kf6scezTx2kj&#10;n7dx40ZusAkgp9ro13/3pJAzSHnumKUE2gjWpaenDx06dMiQIcOHD3fVNEePHt26deuYmJjIyMiI&#10;iIgWLVo0b968adOmrVq1YoHDL4kRd/DgwaVLl1bt1MqWLcvCyXHy2zalzxM0m83SzVQtP08QoI3w&#10;r3PnzklLPzAwcNasWU5OTcqs8PBwq+9vCggI6NWrF8sc/iQ+Pn7u3LkhISFW1/nQ0NDJkydPmjRp&#10;4sSJop8yMzMdm0vfvn379OnTu3dvsQXdvn2bxZ7dNpIGGOkUm+qLgNHbaOfOncr5xcTEGPwJzsjI&#10;GD16tHKZLFu2bMOGDevXr3/79q3Oibx//37BggXz58+fM2eOnneAjxo1ik0L/mH58uXZuv2BOHJ4&#10;9epVtmYxffr0qVOnKieyb98+lnx220h63YhrsUEb0Ub27dq1y9ZOfMyYMYcOHbL7MRHiOHjcuHHZ&#10;vUGOOIz+8uULGxh82rp16xy4O5T+2+p8/fp12rRpllPo0aMHC98u6Z2Vv/73eiPphl7iK9I7/LkW&#10;G7SRlRSgjWbPnq29H+/evfvr1681prB7926rPyiW7eDBg4cOHTps2LDhw4d369ZN9YCrV6+ygcFH&#10;icF1w4YNyvW5SZMmrX9r06ZN27Zt27Vr1759e/FFy03j77//1p54enr6iRMnjh8/rrF58hToIb9V&#10;TXldkXy/U8IItJH1gXzMmDHGfF5//vz548cPq4eklsTu3mQyvfnNclLx8fGqx4vxQISR6gUncZQm&#10;vqh82NKlSy9fvsw2Bl+kM1Y+fPhQtWpV1SP37t1ra7JiE3v48OFff/1ld6vkKQBoI3e1UYcOHVy4&#10;pISA33Lnzh1gT24dcnkZ8Sup/mrRN9naa1s+uDjgg1SrcUhIiP7Vfs+ePZaPEccq3759q1Wrls6N&#10;kcEJoI1c1kZir6ScX/Xq1d13HOmXVH/1smXLnGwjwP+2C+3VXhyhWT4mMDAwW3MkTwHvOUByyUhH&#10;G/kw1UtHVt+kw1ICbaQSFBSkfHxCQgLbBeC7/K2N9u7dSxu5cBhYsWIFbQTY3T8EBwcrH79w4UK2&#10;C4A2MlwbOfNKXWhoaOHChS2/HhYWVqxYMas/Ir5e0IZCtuXLly+7T96zZ8+Uf/XKlSudbCNemIUf&#10;XG+kvXNo0qSJ8vLB+Ph41QPevn2riicAtJHn2ujvv/9Wzq9Ro0ZuaiOfuJps1apVTh4fW51Cs2bN&#10;3r9/78y7ewAvN2bMGP2rsWqd3759u+Vj7ty5U6pUqWztmgF4//VGvnEttvQhzLKuXbsauY2ePHnS&#10;t29fPTviP/74Y/fu3Zbvr1m9erXVx3fs2DE9PV1+mMlkEjOS7tZPG8EPHD58WLkaa3zYjuWdUbdt&#10;22b1kefPn69UqZKrzuIBcB9/a6OTJ0965pyarzzBBw8etLsXjoqKsnqkK6xZs8bWT4kSEgPGzJkz&#10;Z8yY0bNnT8sHjB8/3u5N8ADv9Pz5c9VarbqE6Nfvt+WLld9yzd+6dautyR4/fnzDhg0tWrSgjQDa&#10;yHNtdOrUKdpI6dChQxr735o1a44cOXLjxo22fnzt2rWOnVgVk3337h0bGHzX27dvO3bsqFyrlyxZ&#10;IuLm2LFjR48ePXLkyLx586yu/Fu2bNGe8sWLF8VxRdeuXWkjgDbKgTaqVKmSwdtIdWpAUr9+fekT&#10;D/bv36/94w58ntTw4cNHjx7Nh6nBD/z8+dPqp4Jo27x5s56JP378WGyGtBFAG7m9jU6fPq2cX+PG&#10;jQ3eRhcuXChdurTqDNrLly91/vj69ev1DwlBQUGdOnVio4KfiY6ODggI0L8hbNq0SeeU37x507Zt&#10;29atW6umUKVKFRY7QBu5q42aNWtm8DYS7t27FxISUqBAgdDQ0LCwsG/fvun/WdXHbUppVaFChYoV&#10;K4pJyV8UE69evXrTpk3ZouCXSpYsKW9B0o0zwsPDCxcuXKRIkaJFixYrVkz5Hv7ExMTsTl9sPjVq&#10;1KhZs6aYhWNTAEAb2WwjoXv37vL8XDhaG/MV740bNyr/6vz588vfGjVqlDxIxMbGsi3ByMS2IG8m&#10;Ghfw2dWzZ0+xU961axeLFKCNXNlGs2bNkufXpEkT2sgZ4vhV/pPFETMbDGCVOEiQt5QNGzawQADa&#10;yLvaaPbs2Vxv5CqbNm2S/+TQ0FA2GMCq8PBweUtZv349CwSgjbyrjdzEmG20efNm5UVFbDCAVYUL&#10;F5a3lHXr1rFAAD9uI+8vCtrIvbZs2SL/ySEhIWwwgFVFihSRt5S1a9eyQADaiDbyW1u3brV6ITYA&#10;paJFi8pbypo1a1ggAG1EG/mtbdu2yX9yvnz52GAAq0QPlShRQtpSVq9ezQIBaCPayG9t375d/pPz&#10;5s3LBgNYdfz48cjISGlLWbVqFQsE8GlRUVHKEf/79++0kRv/Emem4PyF8Q7YsWOHPKk8efKwwQBW&#10;yS8aCStXrmSBAD6tRo0aypHU5R8PShv5dhvt3LlTnlRwcDAbDGBVyZIl5S1lxYoVLBCANqKN/LaN&#10;du3apfy4NDYYwKpSpUrJW8qyZcuc38NYlZCQkJSUZDKZvGcXAdBGtJHh2mj37t3ypAIDA9lgAKuU&#10;n+i8dOlSN7WRMpJoI4A20ttGqampbpqlMdtoz5498qRy587NBgNYFRER4ck2sppHtBFAG9FGntjx&#10;7d27l90oYFeZMmXkzWTJkiUeaCMhLS2NNgJoI/ttdPfuXdrIhX9+UlISu1HALvkN/MLixYvdtHMw&#10;mUyxsbG2XjqijQDaiDbyxI5v3759yqm1a9eObQawVLZsWXkzWbRokVt3Dno+vZI2Amij/3fv3j3l&#10;/Fz4tnNjttH+/fuNedNLQNvHjx+nTZs2derUKVOmTJ48OSwsTN5GFi5cSBsBtJH3tlHJkiX9so30&#10;c/Kv/ueff1QTjIuLY7OBwWVmZo4ZM8bWRrdgwQLPtFFsbCxtBNBG9tvo/v37yvmVKFGCNnLGgQMH&#10;LKc5ffr0TZs2JSYmPnr0iE0IBnTo0CGNjW7+/Plu2jmorjdKSkqijQDaKNtt5K/XG3msjQ4ePKgx&#10;ccfOHQC+7ubNm+3atWvfvn2bNm0st4t58+Y5v4dxYOvOkV0EQBv5QBs9ePCANnLhn699fDx48OAP&#10;Hz6wFcHIatasGRAQoNwu4uPjPdBGKSkptBFAG9FGOfCC+eHDhzX2qkWKFHHs9AHgTyIjIwMDA+Xt&#10;Yu7cuW5to9jYWNWdjWgjgDbSaqOHDx/SRi78848cOWJ1f5ovX76wsDDH7nEH+J+KFSvKW8ecOXPc&#10;10a2PkyNNgJoI5ttdPLkSeX8QkJCaCNnHD161Or+9NSpU2w8gKxSpUry1jF79mwX7hySk5NVLxp5&#10;1S4CoI18oI3EmK2cX3h4OG3kjGPHjrEbBeyqXLmyvJnMmjXLtTsHk8mkJ49oI4A2st5Gjx49Us6v&#10;UKFCtJEzjh8/zm4UsKtKlSryZjJz5kyX7xxUeaR69z5tBNBG2WijggUL0kbOOHHiBLtRwK6qVavK&#10;m8mMGTPcsXOw++GGtBFAG1lvo8ePHyvnFxYW5rVtlN0rJXNkx6e61oENBrCqWrVqypujuunASXnj&#10;x8TERNoIoI10tVFaWppyfqGhobSRM1TXtrPBAFZVr15d3kymTZvmpjZS7d/MZrMn2+jly5dRUVHi&#10;Rw4dOsQzDtrIl9ooIyNDOb8CBQrQRs5QXdvOBgPY3ZNOnTrVTW0kxMXF2fpwQw/sIlJTUy9evMjT&#10;DdrIx9rIfYzZRqdPn6aNALtq1qwpbyZTpkxxXxupHiliJWd3EQBtRBsZbody5swZdqOAXbVq1ZI3&#10;k8mTJ7u1jRITE73n8AmgjWgjw+1Qzp49y24UsKt27dryZjJp0iS3tpHqwfJF2bQRQBvRRp5w7tw5&#10;dqOAXXXq1JE3k4kTJ7JAANqINvJb58+fp40Au+rWrWvrEmkAtBFt5FcuXLig+gyWzMxMNhtApV69&#10;evJmMmHCBBYIQBvRRn7r4sWLqj/8zZs3bDaASv369eVtZPz48SwQwKc1bdpUOfClpaXRRrTR/7t0&#10;6ZLqD3/9+jWbDaDSoEEDeRsZN24cCwTwaa1bt1YOfPfv36eNaKP/l5KSovrDX758yWYDqDRs2FDe&#10;RsaOHcsCAWgjL2qjd+/euWmWxmyjy5cvq/7wFy9esNkAKo0aNZK3kTFjxrBAPEn6FF49XwQM2kbv&#10;37+njVzoypUrqj88PT2dzQZQady4sbyNjB49mgXiMfKdMO1+EaCNaCPXuHr1quoPf/78OZsNoNKk&#10;SRN5Gxk1ahQLxDPE0k5ISLC8P7jlFwHXtpHDH/9FG/mDa9euqf7wZ8+eSd/6+fPnvXv37t69m5qa&#10;eufOndu3b9+6devmzZtsVPBjZrP506dPHz9+/PDhg9jbSO/sFf+rvC/2yJEjHZhyenq62Hxu3Lhx&#10;/fp1lrNO0j3BVftkq18E/KCNzp0752AbiR0WbeRCon5KlSql/MPPnj375cuXz58/z5w50+oacPTo&#10;UZPJxKYF/xMXF2d1l1e2bFnlV0aMGJGtyYq0EpmlvLM2i9qBnbOeLwI+3UZi2KWNXCMjI8PWU6Xz&#10;6Pbt27e5sm/NmjVsXfAbzZs317/yDx8+PFsTz5cvnzEPvWgj0EYeOqf24MED2khn2QQGBnbv3t3u&#10;FDIzM3M5ZMGCBWxg8AN169YNCgrSv+YPGzYsW9PPnz8/bUQbwXfbyAuLQj3Fe/fu0Ub6y0bslP/8&#10;88/atWvb+nGxQhQpUsSxNpo/fz4bGHxdgwYN8uTJk601f+jQoXYnK7assLCw0NDQAgUK2D3EBG0E&#10;2sipNnrx4gVtpGR5wydL4pi4SZMmjRs3tjoF1cfNKm/+azabP3/+/OXLl69fv3779u379+/KCy/E&#10;rn/atGlsY/BdHTt2DAwMVK72AwYMEHvJBw8ePHz48MaNG1Y3jSFDhmhM88CBA1WqVImMjNT/8jto&#10;I9BGTrWR+2bpozsvyzfuaWjfvr14vGoKlpdwCZMnTxY9ZDm7169fKy8p1XMADXj5oCuv88ePH1d9&#10;Zs6ZM2csrxYaPHiwrQnu3bu3YsWK2b00AbQRaCOn2ujLly+0kdLHjx+zdTqgR48eyjtfix/v3bu3&#10;5cM2b95sa46tWrXSeQANeLM5c+bIa/KECRPEQYKt3ClRooRy6xg0aJDqMQsWLBg5cuSIESOqVavm&#10;wGWbAGgjp9qI641UPn36lN3rhPr27fv06VPpx3/8+DF9+nTLx2zatMnWHGNiYuSHVahQQeORgNf6&#10;/PmzcoW/e/euxoOrVKmifPDAgQO1H2BXcQA555er36dGG3kds9nswGXU0s3TNKagfIB2bov/ZaCF&#10;z1G9Ap2amqrx4KpVq6quSdJ+AABvRhv5fxupDn/1qFu37vnz57WnsHHjRltzbNOmjfKRMTExDLTw&#10;OV+/flWuxnfu3NF4sOpMWf/+/VUPmDZtmuq8GwDaiDbylsNfuypUqHDt2jXlFM6ePWv5sA0bNtia&#10;Y9u2beWHRURE8E5++KJv374pV/jDhw9rPLh69erKB/fr18/yMe3bt2fIAWgj2sgbD3+1FS1a9NGj&#10;R8off/jwodVHrl+/3tYpPOUHklseQAM+4cePH6rbGh06dMjWg2vUqKG6Ys/yMcOGDStfvnx4eDjX&#10;GwF+dr2RFxYFbZS9w19tlm/gf/z4sdU7Aq9YscLq7CpXrmz3ABrwFcqV+eDBg7YeVrNmTeUj+/Tp&#10;Y+uRS5YsyZ8/f968eXmfGuDNaCM/b6Pv37/bTaJ8+fI5MAXL+zpa3kHb6gE04EOKFi0qrcyiaQoW&#10;LDh79mz5W+IrYtsRoZM7d27lat+7d2/taZ47d442Amgj2ijH/PjxQ2MXXK9ePfGAnz9/OjCFPHny&#10;SJ94EBISIg0SqhFiypQpbGDwdcWLF1eu1eHh4RUrVqxQoUK5cuVsbVa9evWyO9nU1FTaCKCNaKOc&#10;IbrH1v43JiYmIyPDmSloiI+PZ+uCHxD7xOjo6Gyt/D179tQzZbPZbOvWrCx2gDZyZRs9f/6cNtL+&#10;zSWdOnV68uSJzilcuXIlW2PDokWL2LTgN8T6X7t2bbvr/IULFy5evHjp0qX09HT9E3/w4IHlyWiW&#10;OUAbubKNPFYYPtpGDk/k4MGDhw4dOnz48JEjR5R3vlZJTEw8d+6c9kk6wOecPXtW+QZMpVWrVu3Y&#10;sePHjx8OT7x06dK0EUAb0Ua+10ZK169ft3qzltWrV7NFwY9ZrvMuuX1XREQEbQTQRrSRb7eRlEdc&#10;JAHayCWTXbVqValSpdiUANqINvLtNvLpBQJ4VRsJDRs2ZGsCaCPaiDYCaKMsjRo1YmsCfKiNvHwA&#10;pY1oI8Dn20h1oTeLGshZsbGxyk3y8uXLtBFtRBsBHm2jJk2asDUB3qNfv37KTfLMmTO0EW1EGwEe&#10;baOmTZuyNQG0EW1EGwG0UZZmzZqxNQG0kRvbSPn28r///psUoI0AL2+j5s2bszUBtJEb22jNmjV8&#10;ZghtBPhQG7Vo0YKtCaCN3NhGfJ4abQT4Vhu1bNmSrQmgjWgj2gigjbK0atWKrQmgjWgj2gigjf61&#10;b9++qKgotiaANqKNaCOANvrX3LlzS5YsydYE0Ea0EW0E0Eb/SktLq1OnDlsTQBvRRrQR4PNt9OPH&#10;D+cnW7VqVbYmgDaijXJyh84CAVzVRsL79++dnGzlypXZmgDaiDbK4R16SEhIcaepplkc8HdW2yj3&#10;f0JDQ8VjChYsGBwcrH+aAQEB7nv7GwDaiDbKxsEuAK/FyATQRrQRbQSANgJoI0+10c2bN2kjALQR&#10;ANooS9++fWkjJ3G9EWDreiPaCKCNaCN2XiwQsM7TRgBtRBuRAiwQsM6zzgO0EW3EbpEFArDOA7SR&#10;v7WRyWRit8g4AbDOA6CNsnz//p3dIuMEwDoPgDbK8vnzZ3aLjBMA6zwA2ijLp0+f2C0yTgCs8wBo&#10;I9qIcQJgnQdAG1nM8uPHj+wWGScA1nkAtFGWDx8+sFtknABY5wEYt42io6Pl+VWrVo33qTFOAKzz&#10;AAzdRuwWWSAA6zwAh40aNUq5sR88eJA2YrfIAgFY5wHjmjJlinJj37lzJ23EbpEFArDOA7QRbcRu&#10;kQUCsM4DoI3YLbJAANZ5ALQRu0UWCMA6D4A2YrfIAgFY5/1LUlKS9HSIf6i+FRsby9ME2ojdIuME&#10;wDpvuDCSn53ExET5W2lpaTxNoI3YLTJOAKzzRn925P+Ni4vjaQJt9P8OHjyonOW+ffvYLTJOAKzz&#10;fiw1NVV5Ws1kMiUnJ/M0gTayOcvq1auzW2ScAFjn/ZX0EpH4r/IrvyxeSQLc0UZpaWkiyhMSEpSP&#10;T0xMFHVuNpu9pY0ePnxIGzFOAKzzhiJdXSS9biQGJOnCI54muLWNUlJSctkjMt1qIXm6jR49eqSa&#10;ZZkyZdgtMk4ArPNGeHbEP0QYmUwm2ghubSP5gjY9REXlcBs9fvxYNctixYqxW2ScAFjn/f7ZiY2N&#10;tXyaeKbg8jaSbg+RLWlpaTnZRk+ePKGNGCcA1nkjSExMlJ4I6Zya6uicpwnuaCPVK0bify1fFjKZ&#10;TKqHSeGeY2309OlT2ohxAmCdN1QeiYHH1mkLFhFc2Eaqa4xSU1M1JiK/WdLyzJqn20i+3xdtxDgB&#10;sM4DcGEbaZwm02h3+RWmHGujZ8+e0UaMEwDrPADXtpHyxRflTdi1iSRKTk6W3h+QY230/Plz2ohx&#10;AvDAOl8cgD+y1Ubyh/cJqtbxtgFUPcX09HTVLPv27UsK0EaAy9d5AH7JVhspL6/28gFUPcUXL16o&#10;Zrl+/XpSgDYCnCcOKBk2AMO2kQuHPE+30atXr1SzzJs3LylAGwG8dATAMfrbyG515UwbvX792k03&#10;/iIFWCAAl2IARpA/f36/aqM3b97QRrQRAAAOs3pOTfmBsj7WRiaTiTaijQAAcG0bKd+nZuvmRl7a&#10;RhkZGbQRbQQAgGvbSPnii/JGjvrHyhxro7dv31q20Y4dO0gB2ggAAIfb6Nf/fspscnKyz7RRZmam&#10;ZRtt376dFKCNAABwpo1SU1OVX7ebR6rrfHKsjd69e2fZRtu2bSMFaCMAAJxpo1//ewfIXDY+59hs&#10;NotsUr7IlMNt9P79e9Us+/Tpo+cD4UgBFggAAML8+fOVA9y6deuU37WMHj0SEhJyrI0+fPigmuWE&#10;CRMyMzNJAdoIAAA9li1bphzgxP+qHqB69ciu1NRUTw6g6il+/PhRNcu6deteuHCBFKCNAABwSRv9&#10;+n3tkd0XkMQDrF6T5Ok2+vTpk2qWOq8kJwVYIAAA6GwjiclkEpmhvC2kkJiYmJKSYjabc2oAVU9R&#10;/CqqWZ44cYIUoI0AAHB5G3nnAOq5IZkUYIEAAGgj2ogUYIEAAGgj2ogUYIEAAGgj2ogUYIEAAEAb&#10;kQIsEAAAaCNSgAUCAABtRAqwQAAAoI1IARYIAAC0ESnAAgEAgDaynKWwYsUKUoA2AgCANsqyfPly&#10;UoA2AgCANnLlX0UKsEAAALSRn7TR0qVLSQHaCAAA2ijLkiVLSAHaCAAA2ijL4sWLSQHaCAAA2ihL&#10;QkICKUAbAQBAG2VZtGgRKUAbAQBAG2VZuHAhKUAbAQBAG2VZsGABKUAbAQBAG2WZP38+KUAbAQBA&#10;G2WZN28eKUAbAQBAG2WJj48nBWgjAABooyxz584lBWgjAABooyxz5swhBWgjAABooyyzZ88mBWgj&#10;AAD02LRpk8srwuvaaNasWaQAbQQAgB47d+5UDnBTpkzxwzaaOXMmKUAbAQBAG2WZMWMGKUAbAQBA&#10;G/2rbdu2165dIwVoIwAADNpGpAALBAAA2ogUoI0AAKCNaCPaCAAA2og2oo0AAKCNaCPaCAAA2og2&#10;oo0AAKCNaCPaCAAA2og2oo0AAKCNaCPaCAAA2og2oo0AAKCNPNFGgYGBqrmOGTOGFKCNAAAwaBsF&#10;BQWp5jp69GhSgDYCAMCgbRQcHKya66hRo0gB2ggAAIO2UZ48eVRzHTlyJClAGwEAYNA2yps3r2qu&#10;I0aMIAVoIwAADNpG+fLlU811+PDhpABtBACAQdsof/78qrkOGzaMFKCNAAAwaBuFhISo5jp06FBS&#10;gDYCAMCgbVSgQAHVXIcMGUIK0EYAABi0jUJDQ1VzHTx4MClAGwEAYNA2CgsLU8110KBBpABtBACA&#10;QduoYMGCqrkOHDiQFKCNAAAwaBsVKlRINdcBAwaQArQRAAAGbaPw8HDVXPv3708K0EYAABi0jQoX&#10;Lqyaa79+/UgB2ggAAD0OHz7s8k/XyOE2KlKkiGquffv2JQVoIwAA9Dhz5ozLX2HJ4TYqWrSoaq59&#10;+vQhBWgjAAAM2kakAAsEAADaiBSgjQAAoI1oI9oIAADaiDaijQAAoI1oI9oIAADaiDaijQAAoI1o&#10;I9oIAADaiDaijQAAoI1oI9oIAADayH1tFBkZqZprly5dSAHaCAAAg7ZR2bJlVXPt3LkzKUAbAQBg&#10;0DYqV66caq6dOnUiBWgjAAAM2kZ//vmnaq4dO3YkBWgjAAAM2kbly5dXzbVDhw6kAG0EAIBB2ygq&#10;Kko11/bt25MCtBEAAAZto+joaNVc27VrRwrQRgAAGLSNKlSooJpr27ZtSQHaCAAAg7ZRxYoVVXNt&#10;06YNKUAbAQBg0DaqVKmSaq6tW7cmBWgjAACM2EafPn2yfJ9aTEwMKUAbAQBgxDYqVKhQLgutWrUi&#10;BWgjAACM2Ebh4eGWbdSyZUtSgDYCAMCIbSRUrVpVNdcWLVqQArQRAAAGbaPq1aur5tq8eXNSgDYC&#10;AMCgbVSjRg3VXJs1a0YK0EYAABi0jUgBFggAALQRKUAbAQDgAjdu3FAOcJ07d6aNSAEWCADAuO7f&#10;v+/yO0jTRrQRAAC0EW1EGwEAQBvRRrQRCwQAQBvRRqQACwQAQBvRRqQACwQAQBvRRqQACwQAQBvR&#10;RqQACwQAQBvRRqQACwQAQBvRRqQACwQAAL9to2bNmqnmWqNGDVKANgIAwKBt1Lx5c9Vcq1evTgrQ&#10;RgAAGLSNWrRooZprtWrVSAHaCAAAg7ZRy5YtVXOtWrUqKUAbAQBg0DZq1aqVaq5VqlQhBWgjAAAM&#10;2kYxMTGquVauXJkUoI0AADBoG4m/QTXXSpUqkQK0EQAABm2jNm3aqOZasWJFUoA2AgDAoG3Utm1b&#10;1VwrVKhACtBGAAAYtI3atWunmmt0dDQpQBsBAGDQNmrfvr1qrlFRUaQAbQQAgEHbqEOHDqowOnbs&#10;GClAGwEAYNA26tixo3KWZcuW3b59OylAGwEAYNA26tSpk2qu5cqVIwVoIwAADNpGnTt3Vs21bNmy&#10;pABtBACAQduoS5cuqrlGRkaSArQRAAAGbaOuXbuq5lqmTBlSgDYCAMCgbdStWzfVXP/44w9SgDYC&#10;AMCgbdS9e3fVXCMiIkgB2ggAAD1evnypHODq16/v820UGxurmmvp0qVJAdoIAAA93r17pxzgatSo&#10;4fNtRAqwQAAAoI1IAdoIAADaiDaijQAAoI1oI9oIAADaiDaijQAAoI1oI9oIAADaiDaijQAAoI1o&#10;I9oIAADaiDaijQAAoI3c10bDhw8PCgqSZ1mlShVSgDYCAMC4bTRw4EDlLCtXrkwK0EYAABi3jQYN&#10;GqScZaVKlUgB2ggAAOO20eDBg5WzDA0NHThwIClAGwEAYNA2GjJkiHKWxYsXT0pKIgVoIwD+Suzk&#10;pR2RvLfPZYGlBEO30dChQ5WzjI6OJgVoIwD+HUbyfikxMVH5XbPZrGwmwMk2yqVDXFycWOVMJpMX&#10;tdHw4cOVs4yKiiIFaCMAxtkvKb8iRqnY2FiWDDzZRrKEhARvaaMRI0YoZ1m+fHlSgDYC4PdSU1NV&#10;LxGJA3fxlZSUFBYOcqSNbOVRDrTRyJEjlbOMiIjIyMggBWgjAH4sLi5OOpdh+UUWDnKwjQRR7V7X&#10;RkJwcDApQBsB8G9paWmq1400TmoAzreRrR83m81Sl8uXH+V8G40aNUo116CgIFKANgJgkP2S9G/p&#10;FBsn1OD5NrL7yBxoozFjxihnWaZMGVKANgJgkP2SfOV1YmIiuybQRlnGjh1LG9FGAAxCbiDpnJr8&#10;QhEXG8FL2kh1X4mcaaNx48YpZ/nHH3+QArQRAL/Po9jYWOUZNHZNyKk2MplMYm2UH2Z5o6McaKPx&#10;48er3qdGCtBGAAC4to30sHzRKGfaaMKECcpZli5dmhSgjQAA8HAbWQ2jnGkj5RvnhFKlSpECtJE3&#10;bGne5smTJ/e9zxnvc+LEiZ3eZ8OGDcu8z8yZM6d4n37ep2fPnq29T6NGjWp4n4iIiOIe54evG02c&#10;OFE5y5IlS5ICHmgjAAD8g2vv/Wh5k60caKNJkyYpZ1miRAnaiDYCAEAn1RhXrlw5q2OfxhCZnJys&#10;fGRaWloOt9HkyZOVsyxevDhtRBsBAOBYGylDQn8JSDeVkKjOrOVAG02ZMkU5y2LFitFG7iDWFbYf&#10;AABtpKcccriNpk6dqpxl0aJFaSP35VF4eHjIb8W9RkREhBdeTtioUSMvvPSyZ8+eXniZqhdezDtz&#10;5kwvvPB5w4YNXniR+IkTJ7zwgnovfNvBkydPvPAtGoxrVgd9f2gj3pYFAAByto2U59RUHzdLGwEA&#10;AGO1kfRRx7Lk5GTaCAAA+HkbZesCJtoIAADQRv9SfswfbQQAAAzdRqqzabQRAAAwYhslJiZarSLa&#10;CAAA+FUb+URR0EYAAIA2oo0AAABtRBsBAADaKNttNH/+fOUs8+bNSxsBAADjttGCBQuUs8yTJw9t&#10;BAAAjNtGCxcuVM4yODiYNgIAAMZto0WLFilnGRQURBsBAADjtlFCQoJyloGBgbQRAABwRxuZTCZV&#10;IYiveF0bLV68WDnLgIAA2ggAALijjRITEy1viu11bbRkyRLlLHPnzr1y5UraCAD8W2xsrHLnnJSU&#10;JO2uxT9YOHBfG1n9zBCva6OlS5dm97ekjQDAp6WlpSl3ztKhvLz3tnscDzjWRqmpqVbbKCUlxbva&#10;aNmyZaq5dunShTYCAD8WFxen3Dnb+jfg2jaSVzwhOTlZ/rf4une10fLly90xV9oIALyTyWSShyXp&#10;K9IJNXnvrfGJ6IDDbWQ2m+XHxMbG/vrvxK5EfNeL2kh1fyPaCAD8m3SMrto5Kw/oWURwRxspXyiS&#10;TqKJ/8pf0bjQzdNtNGnSJHdcbEQbAYB3Ekfn0uVEyp2zNESJb0nvr9a++ANwrI2sVoGeVPB0G02e&#10;PJk2AgDjEGEk3U5GuXNWvmeNnTbc0Uby5f9CQkKC/HXlTRbFY7yijYTZs2fTRgBgwDFM3j9zLTbc&#10;3UbKBlLe7FF5K0hbV2R7uo22bt36559/0kYAYMzBTPq3dCGIOGqXrpblWmy4vI1UV2ErKa/I9oo2&#10;evXq1eDBg2kjADByG/1SXCdLGMHJQT9fvnyq7yqvwrZcwbS/+ytHzqmtW7fOA20kCQ0NHTBgAOsQ&#10;AAD+2kaWIaH/lSHLV5Vypo08s5hkefLkyfef4gAAwPdp5IueK4qUt5Cw/OhZ/28jAADg35Q9YPnh&#10;stosP7LGf9pIVGSePHlYPwAAMHIbOfnjftVGwty5c0uXLs0qAgCAMdvI1ofLahM/5bdtJCxYsKB2&#10;7dp16tSpW7duvXr16tev36BBg+D/cIIWAAA/vt5IeSGRfqrLkvytjQAAgDHfp2b54bLabH30LG0E&#10;AAD8oY0sP1xWm/KjZ5U3OqKNAACAP7SRA0Fj9UdoIwAA4PNtZOvDZbVZ/ehZ2ggAAPh8G9n6cFlt&#10;yhtFykVFGwEAAJ9vI1+ZuFYbSfMLCAhYtWoVzzEAAKCN3DhXAABAG9FGAACANqKNAAAAbUQbAQAA&#10;2og2AgAAoI0AAABoIwAAANoIAAAge/lS3DkB/ytn2mjhwoW0EQAAcEkbuZWH2ujGjRvKuf78+ZOn&#10;GQAAGLeNbt68qZzrjx8/eJoBAIBx2+jWrVvKuX7//p2nGQAA6KS6Qsgfrjd69epV06ZN5bl++/aN&#10;pxkAAHiDHHuf2ocPH+S5fv36lWcCAAAYuo0+fvwoz/XLly88EwAAwNBt9OnTJ3munz9/5pkAAACG&#10;biOz2SzPVfybZwIAABi3jaKjoyMjI+W5fvr0iWcCgPfjhiMw7Jr//fv3b9++ff369cuXL58/fzab&#10;zWLs/vjx44cPH96/f//u3bvMzMy3b99mZGSYTKY3b95oTO3JkyePHz9+9OjRw4cPHzx4cP/+/Xv3&#10;7t29ezc1NfXOnTu3b9++devWzZs3b9y4cf369WvXrl29evXKlSuXL19OSUm5dOmS9q964sSJ48eP&#10;Hzt27OjRo0eOHDl8+PChQ4cOHjx44MCBf/75Z//+/fv27UtKSvr777/37t27Z8+e3bt379q1a+fO&#10;nTt27Ni+fXtOtpFqrmLJsuYB8E4/f/6UB4a4uDiNRyoHhtevX7969erly5cvXrxIT09//vz5s2fP&#10;0tLSnj59amtg0JiyGCrkgeHixYsXLlw4f/78uXPnzp49e+bMmdOnT586derkyZPJycmqgUFjmrbG&#10;hm3btm3dunXLli2bN2/etGlTYmLixo0bN2zYsH79+nXr1q1du1b8jdpLbNGiRQsXLlywYMH8+fPn&#10;zZsXHx8/d+7cOXPmzJ49e9asWTNnzpwxY8b06dOnTZs2derUKVOmTJ48edKkSRMnTtRevMKwYcOG&#10;Dh06ZMiQwYMHDxo0aODAgQMGDOjfv3+/fv369u3bp0+f3r179+rVq2fPnj169Pjrr79iY2O7d+/e&#10;rVu3rl27dunSRWPKMTExrVq1atmyZYsWLZo3b96sWbOmTZs2adKkcePGjRo1atiwYYMGDerXr1+v&#10;Xr26devWqVOndu3atWrVqlmzZo0aNapXr16tWrWqVatWqVKlcuXKlSpV0phRmTJl/vjjj4iIiNKl&#10;S5cqVapkyZIlSpQoXrx4sWLFihYtWqRIkcKFC4eHhxcqVKhgwYJhYWGhoaEFChQICQnJnz9/vnz5&#10;8ubNq//VDhfewse1E3Tr3YZcMnGvaKP27dvLq7IIuuzOo3PnztKqLAKT/bj7ZOuIwXJg0Jiy6ojB&#10;7kGD/rFBY6Zigo4NDGvWrNGYbEJCgjMDw4QJE3xlYNCYWsWKFStUqBAdHR0VFVW+fPk/fytXrlzZ&#10;smUjIyNtjQ0aE1SNDXny5AkODg4KCgoMDAwICMidO7cnd805sscXg6X3/Lbi+Nt9g5MHhj13TNmT&#10;MzJ4G9nPDlcsYa9oIyXR4OPGjRs7duyYMWNGjx49atSokSNHjhgxYvjw4bYGBrGjlH5W7L7FeGnr&#10;VxFjVadOnTp27NihQwdRY+3atWvbtm2bNm1a/2ZrbND42zQOGizHBnlg0JigzoMGqwODq9YVP9gr&#10;6ZypGOMNteNz+ZRd/nt6/wR9cRtxxzT/+ecf2og2oo082kZOEof1Vue4ZMkScahqzP01beRDoyNt&#10;RBt5fxvt37+fNqKNaCNfaiNb5ztq1qxp2P01bWRV3rx5DbXjq1GjhqHaSPskHW0kTdPq6cjg34KC&#10;gvLlyyc9pmDBgoUKFQoPDy9cuHCRIkW0z1bTRrQRbeRgG7Vr1659+/YdOnTo2LGjfEbMJVavXm11&#10;jqtWrSpbtixtRBvJunTpkvu37E6zaNGiGpONjIwUa1pgYKADv21ISEi9evU0Jh4WFtbyN+3piD+q&#10;a9eu3bp1E0Oa9JUqVars3btXY8qDBw9u2LChq5bthAkTXPtkbd68uUmTJuIp69+/v/RgMU7v2rVr&#10;9+7de/bsUb7pVahTp86BAwdOnTqlMUHx3dOnT585c+bs2bPypTyTJ0++dOlSSkrK5cuXr1y5cvXq&#10;1WvXrl2/fv3GjRs3b95s3LjxzJkz79y5ozHZp0+fpqWlzZs3T/lcvHr16vXr12/evDGZTBkZGW/f&#10;vs3MzHz37t379+8/fPjw8ePHT58+mc1m7du8lShRwnKJib9UTMqZPcOLFy8sfyQpKWnp0qXiSRSL&#10;QvxvREREdvf7Iq3Ejl0cfoi6yp8/v1ixCxQoEBoaKlZgVWaJralYsWIiZKU/ULtohaioqOjo6AoV&#10;KlSsWLFSpUqVK1cW63bVqlWrVatWvXp1cQAgDoNr1apVu3ZtsXDq1q0rNqj69es3aNBArN6NGjXS&#10;mHLr1q3btGnTtm1b5fDUqVOnzp07ixVP2qC6d+8eGxv7119/9ejRo2fPnr169erdu3efPn369u3b&#10;r18/sXIOGDBg4MCBgwYN0pjRmDFjxo4dO27cuPHjx4uFHBcXN3HixEmTJonVb8qUKVOnTp02bdr0&#10;6dNnzJgh1rdZs2bNnj17zpw5YkZ6ntMVK1asXLlSjHdiKFyzZs3atWvXrVu3fv36DRs2bNy4MTEx&#10;cdOmTWJr2rJly9atW7dt27Z9+/bmzZvrHETEIj1y5MiOHTusrmlioS1YsMAP2kg8779y8P5Geoid&#10;kdghNm3atFmzZuL5a9GihRgVWrVqFRMTI63Hgvyri21ArMcnTpzQWGlsrcrS4VGOt5FYlcWmbtg2&#10;CggI+Pr1q9hRuqSKNK48U1q8eHG2Jit+ST2TLVOmjANjg9gLa09W7I7li501BgYxJMjFIw0Met7i&#10;IAbCbA0M2lMbMmTI0KFDhw0bNnz48BEjRowcOXLUqFGjR4/WGBi0Jygi5vbt28+ePRP734ULF4rd&#10;vfwtkX3Lli1bvny5NDBoV5ElEVJSZmm/YTY1NVXnXWp//Phx4cKFixcvSqXlkj2pSCvRMS9fvlSW&#10;lvT72CqtL1+++NbHMbljBPIb4hmXNyjXTlmsqGKDWrRokfbDxPAkDiekf1stLXHYINZ8UU47d+6U&#10;NiiNqR06dOjw4cOitI4ePXrs2LHjx4+LsTs5OfnkyZPK45Zz586JPbmIWrFuiMFaOm7R/j3v3r17&#10;7969+/fvP3jw4OHDh48ePXr8+PGTJ0+k4xaxA3n+/Hl6errl1iQft/z8+VNMR/oA2iK/2U12T7eR&#10;x4hmsnXEoPFTYmyzesQgBiRpYBCDijymim9JA4P2byL28pZHDHPnzo2PjxcHo/Pnz5cGBrEeJyQk&#10;iHF9yZIlS3/TnqzGQYNyVRaH4BoT0b8qKwcG+RBcY8ryqiz+LVZcy1VZ42cdOAQHALibGHFcMp1r&#10;166J4UkEjT8tHI4DAAAAaCMAAADaCAAAgDYCAACgjQAAALLv/wAa6zDrOUm+5gAAAABJRU5ErkJg&#10;glBLAwQKAAAAAAAAACEAVQDHO0ZnAABGZwAAFAAAAGRycy9tZWRpYS9pbWFnZTEucG5niVBORw0K&#10;GgoAAAANSUhEUgAAANYAAAIzCAIAAADzl3BhAAAABnRSTlMA/wD/AP83WBt9AAAACXBIWXMAAA7D&#10;AAAOwwHHb6hkAABm5klEQVR42uy9iV9N2//4f/+T3+f7ft+Bbrm65ZppIEnGzIUiDRIhSkUpEREJ&#10;mYoQRRFCCEVlCEXmjO9/xO9Zr/ved7/POZ3OOZ2hOuv1WLLPPuvs8blfw9prvdZPP5Qocan8pC6B&#10;EoWgEoWgEiUKQSUKQSVKFIJKFIJKlCgElQxyaXn8VCGoxJVyvrJKIWhODh4+evjIceP123fkjR83&#10;ITJqxbmKi7Jm777ClM3pyRtTKUnrklNS0/cVHpSv2MKduw0GW8jdsetk2VmDlQ+aWiw8sE+fvyhD&#10;PPjl9dt3Pt4+48aOa2p5rK380PkJ2rz/GP7v/+//KFQ4cLCYR1k+/j5k6ITxE2WZ8vjps5cdr1lJ&#10;HW0LJ0rLwPfXf/9Mhdi4hNbnbbJ+c9qWkSNGXqq5puEYFDSF3bHMyoCAwFOny+WrhsYmtnDzVj3L&#10;padOg3tmVs6ixRHrkzdROj/9TWf9vf/h/tr1Os3qfez8XHKyjA2+aHtpbAoVgv1FYMLLwxNQUtMy&#10;tJWbUtKgZ+eufLisuVq7IjpmuNewt+8+cEcvVF2GgF/+9a/wiKVVl2r4SP2iQ0dYsyu/QH5++Urt&#10;z//3/yBPVCYkhYbOEAg8h3qwr+ApU6Xm1dobfGTLLG9M2cxOAwMnlZ09J3QO+eXXgv1FLE+dOo3H&#10;oEvvbk4Pmzt/VcKab9//w3r2zoHJssjSZVGZ27bLUxQWNo+jmjRp8qiRo/7yHREesUxDXyHYX+RJ&#10;6zMI2L2nAGvr7x8gKztev2Ulek6rxj2GFe0jwFHh2IlS/RpUJszJR5ClaN8CMfUBl2XRrL/9/Ev+&#10;3v18RMmxRhDkGCBGNOvrN+9AsGsvJSf5atq06fonRDuqtIxMMP385au2Ej2at3svC89etPPzWbPm&#10;yPqHzY/06CsE+4tg17gxWFh4Aouz5yo1BFFdPf2q+OhxWOGvtgaIUaUoJ/k4eXKQgQNO/enTZ8oC&#10;3yasXssuzpRX3Lpzl4V37z/y1YKFi5csjYRj1qBuW5+9YAF8+Qp0Ro8asyUzOys7d1tOrqZuc3Lz&#10;cAAwuNqOxowem793Hwv83OO3IRwVW+CM8CuANWNLlkKwH8n1m7e4xygh4GMBixYSEqohGBwcotXE&#10;8bp7v1H7iM9HhcKiw9qaI8dKWANYGnBioDXBwmJMWaBadExcc8tjcSixuSx8+NjJV8mbUoGMvQNc&#10;1PKVdbfrqSza18/Pn+U5c+aiqnFb8RNks/MXLPpzuDeeqBa+8C0b6fJx37yT86LgbvLX18f3y9fv&#10;CsF+JKgTbkx8QmJkVHTi2nUgyEfcuFcdbyTmeNr6XGoWFh2CVO2Hx0tOgZTeEBMX85OY2FXyEccL&#10;P1L79nb9Pb5FybFlsBB1iKUWOFBUElusTkzC1WOh8mI13tvi8CVyPKzhJ9rG7zU80Ehiv6g6/UmB&#10;de7O3Sxw8PwczYeuJVSHXXZkHLMrBF0p3C3Mk/YRvQV2oqsIP4d5emHU0IXoJIBbGRtv4AsS82pr&#10;Dh85Dgo78v7GLml9MhRi9dgmPEUsieRbYpfnbe3sgrCAOs2Pnsybv5D1lDfv3nftdHO65vBhkdkF&#10;x3Dl2nUxxDwnBLaYbDSo5vxhx9G44M563Ep0KvuVIJoYXEIfqVl66gz0z523QCHYj2T7jjytaUME&#10;CCRKQPDGuGESOhDV6qvhMi5cFN6sa8RBCD8xnbJ8o+72xAl+/FYaZVBpUCsmHrUny9JogpYiBP4b&#10;3HXJYkMlpuZX/Pba9To+UodNQaTWEiTaEZGDJF6W9eAu6+GVqHxKULB8JB6XagrBgSRfv31vfNiM&#10;X2+yNdG4sv4j+i8uPgGXjvCi/Hylth69pa+G9rpz974sV9dcff+hU/uKUIPftrW/YpkHAzVWffkK&#10;fiQeJw+AZouJNgBU3L7wiKXE+LJe3AnCF/lI0M1HjUg3RRDTsDUrm5K+JTNj6zb+pmV0la6PW7LS&#10;0reykkvGGiwLqoKPm9O2YCuJLjFnlVWXei3cJH3B9nFf+astQMbF6hoK3/KXjyxcqrkm2+d2NrU8&#10;Jjh4/PQZDhwHjJpEf/CN/EorKCF0IYDyLbqNsyMmIL5hGSuJevv2/T9QIqB8+fqNIs0oWnyjvfnQ&#10;vwKhPnX0hZVs0DiM0GwxX0E/25dnQH4ie6eO/FZWcmxYfJY/dH5qf9VBffNlsCHIhV6+IkazIwYF&#10;k2GwgIckC/g6GCBiBR70XktP2ze/0552babg0kkQLT/kJ+PHTZD4evSoMXyLHyYt3hy/1trHgphm&#10;aS4x3izfYpr1he3ISiw4yg8tiCYj7GUXUkF+iFvJt2KppT5XQ3bNAh85MH5C0V9YfTG4GgZXhkId&#10;7mBISOikSZO7jmRlLAEWH0eOGElhDd8uXRaF90zoQ+X4VasnTw7i52Fz5y+LXK65Hy5DsPZGHc4N&#10;151LwGXlr1xBuS5cO7kE4kHLBbKKJ5OXTDYid52/rPxzuLfsUZx9uR/cJJa113GyBry0uyVbMOZV&#10;tsO3ctjAZ4yp/qS0NdoCv/X18dV2pCGlPxL9MhW4htrFkZPSE2yGJK2wEc63JwT1WxCO2Sx/jY/N&#10;+PkhGKKaHB7nKNdNTp+VDY1NrkQQpwc9wfFxhhwTIR6PC+EnjxGFBfk4ffrM0NAZ06ZNp7A8a9ac&#10;GTNmsczKruC0t8JjR0FhoCpkDT8n8oUn9sh156IQ5wp/3HuuizhSrJebzYIAIRDLRTS4WxTqyF3R&#10;1mhUsS/5ii3IZuVJ46y1avq9sCz32Iyq5q8cpDxd2lfyW9mFLOtVo8F2pIKcl/7I9UW2JkTyVx4P&#10;2aPoDjkLCeSpKZuV38p+NdUra7jOnLL8RN9jwzW+IDdbLgfawsm7lvcH+EA46dJmJj0DCBsltiDm&#10;wPPDBeTv6zfv+Nv86MnztnaWqUP9Zy/a9QUX8NGTVurj/vORnz9oasHZ4lesoT5boNTfa7hae+Ne&#10;wwPczUPFx4hLNiSn4IAeOFgcGbWCkHxjyuZd+QUEwqsTk4i7N6WkJa5J0heCj1UJa/hWFuITWLee&#10;krh2nayRlVTQ1/97zdp1FBb4iFnkq7VJG9Zt2MjP5Yf6EhO7CitPCEV9CmswrPxwcfgSnuSAgEA0&#10;AhX4yONNmIVtRedxN/38/FljoA5BMCxsHgZannZZX1h0yJUIciNRZhwZT0P29p0q3B6sQlCvf2fN&#10;g4oDJqqRR86VCKIANJWutb0pcQchfBEtmJPrUgRLT53RgozdewrUjVEIOltKTpYpBBWCrkTwfGWV&#10;l4enMsQKQZchSGA4buw4QVB6AitRCDpVqmuuEsNLg1NPCLa97IhPSKRaaOiMtPSt2vq62/X5e/dt&#10;SE7J2LpNeo6IvH334UbdnR15+RtTNp89VykvwZT0N5k8OcjYAXMBgmVnyqUNEwT3FBSarDNv/sKg&#10;oCnlFRdOlJZ5DvWQnkvXb97Cgvv6+E6c4Dd+3ASWZZRQ48NmebZAVrqlsGWDsTxK+oNo7cFnyiv6&#10;NYK37twFu9wdu+TjgoWLeXpYQB1y9EWHjjxpfQaOfw73XrK0qz9Swf4DbND7j+EoQtThytj434cM&#10;lfEZSvqV+PsHSHs1d6q/a8Hp02fOnDn7XMXFvfsK/fz8petl2Nz5SeuTtToPmlqkR1Pmtu0gq/Wn&#10;f/32nXRoGMRjbwe0FuTu196o69cI4smhw6QHg7xpffai/Uf3YAutR51eFi2OWLgoXP9zeTUpXaeU&#10;9CtfUNwk/Xia/ojg5Su1ACR931FpM2bMkr7yAQGB+lQHWs+5ZZHL9SOMfnQPEWL7+rdDSvqPFkS5&#10;9HctiG/HgW7L+buXb2RUdHjE0h/dg3pGjxqjKULsMqHxj+5u99TXerpzenzUj/BQ0q+0IEUb2NBP&#10;Eay+fIWAl5AiNHTGrFlztEQCuTt3S49zzK6kByg+eqJrg2fPSRfR/L37CKLXbdjIR1SmjMlVohC0&#10;JRxpfNi8OW0LqCWtSy49dVpbn7d7z+LwJUuXRWF89x/4p8MPEcm8+Qv/8h1BmAyjhDLLV8Tcb3yo&#10;7rpC0EYEbROcPxkKrkQh6BoElSgEFYJKBgKCx06UakPOVGctd0NQuqfIuwaXIShdVqVIwjIl7oOg&#10;dFNwMYKnTpfzKAz55VcCWCJfdWPcR4KCpshARBe/Iz5RWqZpQUnjp8RNJDBwUr/QghhfyToQEBAo&#10;AyiVuIlMnOAnvqA+n44LEDxZdlYbRKzPjaxk0Mu4sePk1t+uv+dKBM+UV0h3CQ5I3RX3kXfvP0pv&#10;edf7ggpBtxVtggwXG2KFoNuKlu5DP6xCIajEeRI8ZapCUIkrxd8/QNoFVTiixDUiOT+JSFzcLqgQ&#10;VL6gQlCJC+RBU4tkWR3yy68KQSUukLrb9ZK+1uO3IS7urKUQdE/58vWbZFZW7YJKXCOdn77IHD7c&#10;eqUFlbhAHj1plSkC8AVv1N1WCCpxtrzqePOX74h+0VNGIeieUl1zVZvSQhliJS4QyXIhb0fct1Hm&#10;zt3712/eqrxYfbX2hskMSUocJ1euXddmEHJfLThr1hzJ+yZNA2uTNhhU+Pzl6+49BZI86WPn59dv&#10;3vVld4VFh7T5L5U0PGjy/mO4+ILui2BwcMiapPVowQ3JKSNHjCQ0M5iSTwaYyrTnGVu3rYyN78vQ&#10;guiYuNi4BAWfJtrUfO4bjkyc4Je07p8kmbNnh3FRHj/tmrd3wcLFYXPnjxo5Ch1ZdvZcWvpWmacu&#10;LSNTKp8sOzt33gIqBAQEamlukjemshHWL1kaWV5xQapBHiunT5/JaSauSWLlwcNHa67+PXH1oeJj&#10;VZdq3JC/G3W3tckc3RTBppbHnH9c/D9qqfx8JUeyNSs7e/tOLw9P3MS29lesydiSxbfzFyxiZdmZ&#10;cpaftD5j/ZjRY1nelV/g7x/wo3tWW8z6hPETUavRK2OpEBm1QsbEnK+sklnXNqdtwaCzIOi3v+pg&#10;edq06QpBd0Sw8WEzlndVwhptTempM78PGYotxkf0+G0I1hlAfbx9xBCHRyyFQqkpKQ9xZbDOAOTn&#10;589Kfsivmh896Xb7Dst8PqyhMmvuNz70HOpxorTsy9dvrBR1eLX2JnsMCQlVCLojgnfuNrBTfEFt&#10;TWZWDpSgmaZOnbZ8RQw+MmX7jjwxlJMmTWal1IROaiauXcd1pMSvWv2je0w+qk4zr+LlYL5ZLyv5&#10;KLOegqZk43zY/IgK+rTECkG3QvC+5pwJDUQnmE5xBLGYsn7R4ohr1+u6teAyvMNHT1p/dI99Bh0x&#10;0FeuXRc1if2FS8k3jEaUSXhRcnm797Cm9Xmb5H4lymYhavlK+S3LKF2FoDsi+O37f1BskARYmEKM&#10;4+LwJWJGOSSMbFjYvITVa4kkJAq+VHMNXzA0dMaLtpev37yTCWzx+fhbfLSr1ebAweJ58xfKxlGf&#10;bHBHXv6fw71F582ZMxccJZphs+yXEIeVnLt7TkihEOySp63PCUrwzwgyDNLZtDx+2tDY1PCg6e27&#10;D9pKANWn7W972UGFnvLgHC859aO7PwhcxsYloOpQrtogCdQhUTN2OXlTqntm0lEIOk/Qmvidrc9e&#10;PH767PXbvxu3n7e1y8wo/HXPqQAUgvYXqML+fuz8bL4aTmfFhWqg7NVV3bkrPys7l78Xqi73NI0e&#10;GhR1m719Z+7O3Tijl6/UapQrBN0FQZDCpZMXTb/+++fhXsN8fXxBB7Wnr/b+Q2fB/gPi/I0ZPRa/&#10;kAW8Ty1e1iR/7z4Mt4yrwPuUxh28VX2edwSdSkguFeQCyjY5gOycHTwPCkG3QPDYiVKZSE2K9t6d&#10;Mn/BIuiUaoQvK6JjtGpyvlKfuISampJD4REJaRUM6sOWtmtCdW2n/ETuJcsa3P081Xv/QpDrSxk9&#10;aszA4q/o0BEfbx/RVRJQEyBLnhTpCUfUjK4iZJk6dRonyOX28/MnACcuXpO0Pjg4hGoyq1l4xLKL&#10;1TUbUzajQeXnEJaZlbM1KztpfbK83BOFl7EliyBm5szZ0tNu4gS/dRs2Zm7bnr4lMzJqRWDgpCG/&#10;/EqhMgejELRITp89L7nOtXbdASErY+NFOaGB9FOeIMBEFCzt0pqioiYrpdFHE/w8IYlvhWYKvOLb&#10;6asRlRM4y7fS3Cg3b3Palrb2V/qaWP/4VaulAhwb9LpQCPaIoGjBAYQgbr94XUFBU+41PDCuQFCC&#10;ecUmouTw6mDRwJPThx0oOTHfVEZNNjQ2mawJcGwQBPlLkVcyJgVtyq3l2fjLd4RCsHcpO1MuT+0A&#10;QjBj6zY5Zum1YFJedbzRsgVgZ80DLboNjahNtWdSkjemitakXK29aaYm5l5usP7uKgRNCyGhXNNR&#10;I0cNFASXLI3kgMePm/Cy47WZahFLItFDXGVCVzPVUJkyAwe6DRzN1MTEa2FK28sOMzXz9+4HayrL&#10;mxuFoDnREv06H8Fv3/+DroKArh7ROFwfO82Xzk9fqHm7/h4mGPP653Bv89snmBAOevXJsNoSrxj4&#10;dsaC6ZdUQL2eHTa9u8NYtEKwFzlyrEQOhVhSplV3jkjHcWkBkTi01yIem9YCh8tlfhfnK6ssMZpI&#10;WvpWC2esXRa5HP6o32tNyd7Ho8KFDQkJJcQmZF64KLzXsmDhYqL7o8dLHY2g1oDl+nBE3CDs2qfP&#10;X5y235zcPI0taQcWN99MkUdW4oZ1Gzb2FDfoLezefYX7Cg/2ejDPXrSfKa/odYM/ulM0P2x+ZMmz&#10;qnmi1hYhg9vR0ysZuyPo4lzTGGJRKhMn+Dkz435M7CqQCg2dgYN181b91dob12/eMl9qb9TV3a7n&#10;epmMgvubVF2qIbjJztnBw7Z9R17uzt0UFnotuLBCxtPW5w5FUFIpsCMXz8quRZf+/gHOfGGfuCaJ&#10;89f6BSrRsyvOCY6yQxEU99f1iX6jlq8UBwv32ZkIsl8QLDlZppgzguOOE6JD0YJi91+0vXQlgrNn&#10;h7nkBd365E04ABeqLivmDKTl8VNuB3w4WguKL0hEqF/vAgTxxkQLOrkpn3gCBNtfdSjmDETGB1Jg&#10;0aEIiiNo8ErCjRCMjUvgEqhJuI2l8WGz9IpwaBsZCIojOMzTS9/JcnAi2NDY9PXb938+Pmgq2F+E&#10;u40hmDd/IXFfdc3VppbHCj49glOCgh3tC2rtrPq+lYMQwYoL1ZMnB40fNyEkJHTWrDm4nvLaQCva&#10;9PR8O23adD7GxSe485ygMrbQCQhqLxtRCoMZwcxt28W59hzq4fHbEFnW2mD5yF8KRkHr7/nncG+H&#10;ukH9XC7VXOMiOLoHsSAod8TFWVYdjWBzy+Ps7Tvzdu/ZmpUdNnc+8Rcsjhk9FhcEX5CPWGSYG+41&#10;DE0JiCwsDl/i5oaYEAFr4GgEJRzm+dcy7LhFOCIdTOT8eQRxukXhffrc1QXBoa+kBopIu6BkzHE0&#10;gv2im4JLImLOmZOX1vk3794r7PRSf69B8jMpBB0oM2fOxu2T3gkHDx9V2P1PA8KDJum/rRB0lFy/&#10;eUs/DmNZ5HKFnQGCPJ8KQQdKwuq12uxn+MI+3j75e/cp8v5BsLEJMgjOFIIOkdNnzxOCSHMAHg87&#10;hUJcb/dMdWpS7jc+dMIrezdF8OatemgT5afvoSmD3MyPxnAfuVp7k6vhhHBEGmX5K+l13ALB4V7D&#10;tHHmMrZXOmzzLMLllsxsxR9SdvYcl8UJCIoiwO/UjwIbzAjWXK2V9yKi/AVE6ScmJShoiuJPbIXk&#10;Y3A0gnI7MEH6DDiDGcGly6LkHZ2kvJA3dZouFHV4qPiYQvDa9TrnGGLhz/UzcToHwX2FB0X5icLT&#10;ElIJhVobDVfkUs01N0ewvOIC10SmEXA0glL0qe4GLYKCmgzZ1NKyGOTCEnW4YOFiFY7I20tHI6jd&#10;iCetz1yJ4PTpM+VQxo0d56ARdJLVT9JYyXs5AVG4ZD1oyrIcSfn5SndGUGasCAyc5GgE5V4YOJ0u&#10;QDAkJFRLDumI7cs4Za1TlvTIEnMsXbM0d1Daq3tNATPo5Ux5BY+iE96OiGs0auQofQZvFyAog/5l&#10;HLGDnmk5VS6rNMqI8ycgah/1WSXdcxYGVyGIXtAnfDeB4NlzlUTp9xoe6Lu2f/32nZ/dunPXuHdx&#10;86MnBDiW9zoGQewjQCStT3bQ2ba1v6K87Hj9tPU50Ubx0eNx8QmS/mxTSlrpqTMlJ8uOHCs5UVp2&#10;suwsf5vduxN/0aEjMqzb0QhKf9XucOS+OQT1eqKy6tKP7kk1lq+I4f6xia75/nSeU3bODvHuMWp7&#10;9xU+e/E/GY8rL1ZPnTpNdG/+3v2yMihoinhp8QmJTrvK12/e+nO4Nz6iaoIxlv0HDjnOKBlExOIL&#10;6WfZNW2I0Q2S5OF2/b3HT5+xTAxRdqZ8V36BHKsMQUeNwVPmtu08RmuTNhjP8Bu1fOWY0WNXJaxJ&#10;3piK8gsODiH+YEEbR+y0oezodGVwzWhB5/QXFNWDLtPnEurRF5w5cza1P3Z+lrTd1TVXZX3FhWrJ&#10;XLYjLx/TduzEP+mYFi2OgCr9HAREHlCrD7vaXnYEBATKGwtn9hdsefyUnarXIT1pQeBwQk8ZrTkM&#10;J68XBFuft/FYyLRpYryNs7lLimP9IACWOQ39+LzwiKUJq9fiJr599wFdKMPocXvlLS2PnUzg5hxD&#10;jMc9e3aYAq4/IKjXU6YRzN6+k1hSwhEQ5Obpk4CIgBRf6ZOEXrte5+XhqTfz+F6i7Tg93EGWWTlt&#10;2nRJC446dNpVTklNR6lzJOcrqxRzrkIQ1QMhvj6++vU/9RS0aqlqZ8yYBS7au9SC/QckORXqTYtX&#10;RHJ37MJ867fDb7VZzQlLIY9ImwBF2krGjR3nnNFDx0pOSk5LCbMImxR2LkFQawXrHUGORhvpmZWd&#10;y2+WLotqf9UhA07FLhOycEe3Zv3T38nH2yds7nxZxlPclJKG4sEFlDUXqi5LbkO0oLQbOwfBjtdv&#10;ZSi7v38A6OOtcna1N+revf/Y+emL4s/JCIIE++odQf38AhhWYEJ//jncG0saGDipYH+RfJWxJQuM&#10;0HwYXNYTb3OP83bvTd+SKW0uOH9ExHPnLZg3fyHKD1uMXzh/wSIJzqcEBeunvXSQ4DDwqPCXoPhl&#10;x+vViUnSKO051APVyEH2/6mznIAgl8jRQ9lv3bmrvZfqHUFjwX+sulRDXGzwVrfkZBlRy6xZc+AM&#10;s5u8MVXuqDQQojgJnxeHL4lYEklN+W3G1m3Se0ALlh3aFoMjy5OjJUvgQvAs6Xsq3LxV7+YI7is8&#10;6AQE795vlHekFFsQtKNgxK9cu66pUocKwT9qGOC05MZXa29Kq6QgyLf6TuTujKCjDfGduw2SRwUF&#10;pHeBTCOoT0s10CVpXTKnHRO76mJ1DejzUXtlzELK5nTlC0rfSke/HSGi1YyPPqn1T1gl6SsmxlGy&#10;AWmvk4ODQ3D4BnSnzvcfOvEEtGnctA4yogtV0tXuVo4i3BVHvyNeER1jWguKMtDw1HrRSTd3GXvG&#10;MjHHzl35/Xy6UTNBMX5nWvpW4qrMrBwugYTkwzy9jNs73RNBdJCj+wsS48orCWke/gfBv3xHQF5Y&#10;2Lxagub6ezhP/IfP3tTy+H7jw6zsXE07sqC1uQxokalW0YWD43T6LgcOFmMMLZldpy9yvOSUZoj+&#10;B0EhzIxL9LD50das7JEjRsrve52BqJ/Ly47XPt4+ovuXr4hR/AmC3FxHv72U/jgmEBSba9DDxVie&#10;t7VHx8QJiOuTNw3cy43zJ72pORGVd1qP4KRJkx26F5lh2QSCEhta2Ht0wcLF4jKePnt+gF7u9C2Z&#10;EovgCPbbeVOdLIVFXfqJ0NOhe5HZTPuKYMWF6lEjR/GTpHXJA/RyL1ocoXXINT+zq/sIJhJj6GgX&#10;iyvfI4KoBMv70KemZchkUfq8/QZaHc8yY+u2tIzM7Jwd+lECLpdnL9pRfvKa0tF2Z2BpQS8Pz9JT&#10;Zxy6l/CIZaYRFK+oV19Qk6/fvnPz2JDJ6cRrrtaKgoleGYvVJuqcOMGv9XlbP7nWHN5wr2FyFQZ6&#10;XGX3QOFk2VmH7iUyaoWNCD5tfW4wL5QYdZOKs/ryFb7SBoXsKzyI1tE6eh08fHRFdAzxtR7KnoYS&#10;G4yHqr/X0Pc2vDPlFdL9kbNmWcE3ABCsvVH3l+8INId+juf8vfvZ0OTJQcYt1TIndMSSyOqaqziO&#10;aEpMtiQQSUvfynY2JKdIj5vb9fekrSg2LkF+C5rz5i9Ey2LroXz8uAnrNmyUV8kcffCUqeERS9Gs&#10;j58+s/kqSB9HTpmjckInHYWgHRCcO28BamPM6LEZW7L05kzGQT160mpQ/1zFRdkH/pZYZJxQ+Qry&#10;Ll/p6uW/c1c+WEtX1ks117RRbSjIcWPHHTtRyq+uXLtecrJMDuzsuUpZ09DYlRK5L1cqMHDS6FFj&#10;CEegXJE3ABB82PwI+NBhS5dFaST96O4BJRsyHn4r/VLDwuZhkcvPV06fPlPm9MHacvtlImQUZFdj&#10;eGpXYzj6UsupgPlO35JZsP/A1KnT+IiaxJUsO1N++Mhx6i8OX5KTm+f9x3BtIJW1gvrEBMsQ5mY1&#10;+9eAQDAuPkEaX7hh+pFKBLmSHMTYJooh1jx9yTMuI/b8/Py7+o02NsEZbB09XioIAoRYeQ5x1qw5&#10;y1d0vcwmRmt+9KRrYMDF6r37CnEo0a8/usc42zxlA9pXukyq0cT9C0FpJMNFM9Zn3HgC27v3G1cn&#10;ds1nrs9AJQPUjXvaoflYr/UFvHmrno/SLgN/4ofJhFsy0O5YyUnpMeDvH8DuQJCQRd4Zsszf0lNn&#10;ZJt4ijKEQD88yirBefXy8GRfahydMYL4J9nbd7oSwR15+QY/WLgoXN4bzpgxKzR0Bohw87RINiQk&#10;FO2lHw0qQuycmZWjzwSSvDFVpgDmK/Ro3u49wK2PY44cK6EOv8rctp0NyqyQgFhecUFrsARE9HF0&#10;TJxtfav4lUzJLrhPmzZdYWeAIJfF0Z02ekRQ+g8bvO14/6FTH0kgVZdqWCPxxI/uziYorau1N+x+&#10;oJLf5FDxsQMHiwmK7zU86OMGr12vkzc6Pt4+0lPQmYNHBwqCuMgGM1U7G0H0kH4tbKGZxV0Teff+&#10;Iz/W3IXg4BB+pQ+T7SV4bFrP2b5bzIoL1YRBbComdtWp0+XoWp4cigpH9ILnjYkwGN7rbENsgOCP&#10;7hEeBmvq7zVozcjYMhmZi6KaNGkyRGKpsc58xOXirqNpgoKmTJzgx0f+jhs7jgVqylesoT4LrOHv&#10;yth4nFHi7mWRy0VjAY1k4V2yNDJlczrmmMJBEkevT96UvCm118IG+UvkwQkS9BgEJWoosYEWRBPh&#10;cbkUwU2pVm1O0phSpPuWvPUSM4dK1xoFsX3SM0omYpU1ouSkGj8hRJBAVfL/yUrhW45YWJSP2jxy&#10;vRZtgFJ3Bsuluif+MBvJ2LpNkafXgtwXR1+THhGUm2QcEZsX6XiMx9b2sgPHkVCj4/VbBxW2/7Lj&#10;9fO29ovVNelbMqtrrl6quQZJaelbt2Rm4wykpmWkZWQalLVJGwjxJHMDQGv5tXFwuQpodEWeXgvy&#10;WDp6dsgeEZT3HDYgiMXse6zgaMFzwILLjAbBU6biAAz0LrcO0oJclqzsXNcgKEYzJzfP8m2hk9Ar&#10;GND+j6AIDxjOqLRHTgkK1ic6ViII4rcU7D/gSkNMtGj5thoeNImHN1AQVNIrgq40xPK6wqqeS09a&#10;n0ls8bD5kbp/g8YQO3okTY8IyoRMJSfLLN8WkYF4kPcbH6r7NygQ7JqjABBd2ShjrR8QFDSFMN7y&#10;LPtK+r8W1OdsdiqCJl/QmZcPHzv/8h0RHROnbt5gQtAqS2jncKSrN4A1CLY8fkocbfxCRcmAjogd&#10;PXypl3Bk/wEr/ID6ew0csZYJWMng0ILHS065TAtaGxE3PGjCg3TmxDVKHB2O6NOJuwBBFKFVSrj5&#10;0RMQVFpwkCF44GCxKyNiq5qmGx8286u4+AR185QhtgOCMv+CQlAh6DIEZaCGQlAh6DIEZTiFQlAh&#10;6MqImLUKQYWgKxGEJ4WgO4uMIy49ddplCCpfUCHoyqHsMlZIIagQdGU2BS8PT3sh2PH6bcnJskPF&#10;x27X39N3aH3Q1KKfp1iJQvAfBKXnn70QnDZtulh2mXFYm05x6bIoRw9NUDJQEZQxkfZCcOIEv4yt&#10;20pPndm7r1BYlLnE5syZm52zQ+p0fvpicg7YnnJdKhnkCEqmFYNuCm/ffVi3YWPEksjwiGVbMrMN&#10;8kWbQXDq1GlCM3XY7KiRo2T97Nlhebv3sLApJQ29O3LEyJjYVfJVWvrW6Ji4oKAp48dN0GZfqbtd&#10;z64DAyfNX7Co8mK1osShsq/wIBg4oVFGpvQynH1JhpGXnT2nXxu1fCWowpNkSQead+8/WoLg5MlB&#10;8tKZ3bCgZVDFQOft3svC2qQNMgUeu5BMgX8O92Ylj2BKajo/bHn8VCbLTFqffLG6BrXq6FmBlMi8&#10;IyaTh9tdC8qk1SYQ1PeUAUc8uerLV+QjPlzY3Pn6eevMI5ixJetYyUkiEvYEXjI9cVjYPBknGp+Q&#10;yAYx0+g8GS0wetSYokNHtAvR+rwNfckBSD9yyU2oxKFy8PBRJ+R/Fy0oqTVMIKifyiY1LQOSbPMF&#10;Z82ao2V8QwVyYteu14kWzN+7DxxDQkLl2wnjJ7KGBYy1pJYjlPb4bQg/35VfgIcqSQrxGh3toyiR&#10;nDJO6C8oFtIgxejfCJafr9RWocbMT8poBsExo8ei8JI3pmrT1klGyunTZxYWHULXjhs7DhAbHjSB&#10;oGhBlKWMWuASSPJgyRYcGjrjdv09YmotrFbiOF+QZ17PgOMQpKxJWt+LIcYzwzhqHwlpUUt6g2gG&#10;wfQtmdErY9F5hBc4c9pExui512+7WCQu7s6jfwDQZQBe5rbtUgcfURuPwkXZkJyCA0Aco4aKOlpw&#10;hLihhUWHnWCIKQazT5owxCghnglM6o26O/X3GtCI6CTJVK5HcAB13CeWQqcS9OGFoI+Vf2kgKB0X&#10;vx3piojP/NMuyB0Kj1gqwYtkTSCq0E/3JQhaPmGTy2VFdAzwyfzzlNyduxV2epEU8y7rpmCyUab1&#10;2YukdcldWSI3phIuGczgJQhSiC0Why+ZN38hFnPBwsWUiCWR2GJi3oyt2xYtjsDxDI9YlpKaTjhM&#10;2b4jj8i/18LPs7fvJFgpPnocDwGtzIL2LU/L9Zu30Mr8RU/fvFV/o+42CwYF/c36igvVnLn3H8Oj&#10;lq88cqwkd8cuXE+C8X41M57LhYsDGcdKTroSQatG0AmCMgbe18cXTSnKkidJQh75SGji5eGpJZyU&#10;bMbiDZgvBpkq5aC1ZX0FmWVeW9AXqSAzPWGF9X7PX74jVicmKfI0wR3nWunzOrsAQavmFxYEu+Y6&#10;jInDgbhy7frV2ptoo3MVF7sV0m1UFGoM1cW5xcSuQk1K5v75CxZh4s2XZZHLOVa06cJF4RRUKT9f&#10;uiyKKCcyKpoFANIyrvr7BwRPmRoQEGicZRXNJ0Oku2banTJVO/jHT5+xXouBlCAYB1cm9LAZQbS3&#10;qy5Z56cvHz526l8089GgSIbWlM3peIEE+FpsjpVXuaYNhMeb59llCT0EQRu6KaD2BsT1RRnjGIwa&#10;OQqvVPIT65WiEgnXcJmcgKB0y8IK2QdBLXtz/xd0HtiJz9o1x0vYPIWdQTjiHEMsKhDc7YNgw4Om&#10;AXSVsd0bUzaLd4hd/vL1uyJPk7SMTIJFJ7ygk6zSBhOc2I6g8exf/Vyu37wl0TS68M7d+4o8VyFo&#10;upuCDQgOxCy/Eyf4SYPR5rQtijznG2JpoHBfLfjjv+MKnDDlnwpHevIFUQEGvrjtCLa1vxpw1zp5&#10;U6rWpv2i7aWCT2uUcY4hluGaBh0TbUfQeP7Y/i8F+4tQgTJWwdEJ5geQLF0WxTU5cqzE0QhKl1X9&#10;lIB9QtCFTdM2y9Xam5I9glP29w9Q8Gm+oNZr09FaENYTVq+1D4IyHGlgSfOjJ2KIJSiR0X1KQBDl&#10;dKLU4QhCGlfebob4dv29gXi5Ccc4eLHFqjOsyLoNG7kmzklrZE9DfLG6ZiBe7rnzFkj/nd+HDLWq&#10;f9AgFhm7WHz0uKMR5JpTpk6d1lcEm1seE1E6eqiBgwT/QRpIUYSOmFV+gDbKcDWc0F9QZp3W952z&#10;EcH6ew1doy0HZo6YB00tWo/DVQlrFH/IssjlXA3n+ILSj06fOcMWBLmLBqNJBpA0NDZpHWMXhy9R&#10;/CHRMXHOQVC6mWo5NmxH8NGTVvS21gOv/8unz1842uycHTt35SetT8YXHDd2nLTLqKD4R3dPIq6G&#10;E17QycMfEBDYVwSvXLuOL4hHOCCu74u2l4RgYnkJx/Rd//FLKqsuKQSzsnOdk+iXK//ncG+DsZe2&#10;IHiy7Cw3ckC8I/7y9ZtcXxlXjxdCLCLmAEXIguQScXMp2F/kHASlv2B4xDITCFo1hjRpXTI/GRCD&#10;0MrOlANfYOCkpm6djUZMSU33HOoh7YL8NRjZ786+oBPejsjDn7F1mwkErdo97hQ3b0AguGRplwlO&#10;2Zyu9yJkdJ/M+aPl/nJrBFfGOgHBpcuizCGo5dGyRFYnJg0ULbgpJY1z1vcOOn32PC6gtE5jlx3d&#10;PWRAyIroGCcgGBefYA5Bg8Hq5gWlwoYGBIIEvPMXLCIKSd6UWnb23L7Cg35+/mKCfX18HX3RB4os&#10;X+EMBKdNm24OwTfv3lu+rbPnKgeKFkR4uoKCpmjji3EEN6dtydy23dHNYANIpNe0Qy/I+w+d0kfJ&#10;BILSVPOq443lmzt85DihzQDKidH86AmP4DBPr5CQ0AHaou7gQCHa0VPffOz83COC0lpm1XCexDVJ&#10;A0gLihw8fPQv3xGpaRkKuJ4RPOMyBHHP9Zm1BiWCj560doXGqekKuH6HoLSQ3ai7PbgR5Gh50hSC&#10;/VQL4tiZnAhkMCFYfPRE18mr3ln9E0GKPqH+oEQwKzvXx9tHJbfsjwjKa3ur2gX7OYLnKi5yhEnr&#10;k2PjEtYmbZBlwmGOOTBwUsLqtfEJiZSY2FVdX61L3py2xao2KYWgnRGUtYMJwZTN6TJYUM6ZBS3R&#10;oEHRMmHWXK1VCLoMQem5ZNW47n6OoEzkImfLX5lkz2SRHvwBAYEyIZRC0GW+IEriZcfrweQLjhk9&#10;lrMlBNaSB8uoTYNCBRQhkYryBV0fEcsENYMGwdJTpwUyOWfJrGgSwRXRMSoccT2C8DTIEETy9+73&#10;8vCUHjFicI1LaOiMDx87Ldna0eOls2eHhUcsXb4iJjombueufIWgPX1BSsfrt4OvUWbq1GmS05Oj&#10;FRalj6Dkd2LB8gzbhM/U58T37iuUkcjXb94y9kG3ZGbLskOHpNTfa7DvjAFLl0VxRgcOFisE7Syp&#10;aRl6nafFyBKBjR415u27DxZuak3SeoAWj5lf+fn55+7Ypa9w+MhxNqslb1wWudzyjfckj560mnxI&#10;0MechR0vFKqdI3doWiM3RbD9Vcf4cRNQeBIUa6NGZCYwq4ZKoHV8fXzPVVxseNBUWXXpz+HeWiaG&#10;s+cq4xMSJ4yfyPYlc6ZkFJ43f6FMWXWs5CRr8nbvkXczZWfKcUCXLI2MXhmr75zCxosOHeGvgerV&#10;R0stj5/KUBiTEwDaLFHLV3JlrBo/pBC0VLipRMei/yBPTDAHn52zw6rtrEpYYxDHfP7y9Uf3NKpC&#10;G66n1uszYkkkK7WcAVqaeSi83/hQ7kFTy2OZmUe2A51STT+zmuxLmzQwftVqcdxHjhiJP2pfX5D9&#10;GrsWCkE7iPSa1ibDkYFzaCyrzldTSGxhwcLF+mzJgkVDY1fm96CgKTJIBb3ISk1Nyt7FpD570a7N&#10;cwRzcPn+QycreTCw3axftDjiL98Rxj9E0LIF+w8QCcnjZMerhFbGXFjVMKcQtEJan72YPDkIdxsV&#10;KOOIt2ZlW7sRfMFRI0fJ0Gk0Kyw+aX3GMgqJy5q4dh2Mgogo1w+dnzSMfnRPuMxO8QpYft7WjlfA&#10;/WaDMsvk6zfv8vfu43qer6z60T3GT/by5et3yQAm84ampW9lOSU1fVNKGrqTExHu7WWIZ8yY5dC7&#10;4NYIinMmJow7x423IRsOp+zvH/Du/Uf5iBYk/mXBx9sHuMXngzOxqtWXr1BBG2ctykzeP0Eb+EoT&#10;mBwS6/EgWa68WC31pcsICIrFl/QreALcv8ioFXiWBFL2DUdAcOIEP4WgAwWbqLlxBvMxW3rKa9cF&#10;T5mqTWRMRIwXyMKcOXNRhJiwN+/eg4tMZ4L1RyOi56RpRvYrX6GA+e2Nuts3b9XLerAur7jQNUVt&#10;d4h9r+EBCk9UqRhcuTWZWTlgLe4aric7VQgOsM5a06fP5HZChm0TP0OG3lu/WntDdBVuX2xcAg4c&#10;OlLfVpe0PpmVd+83/ugepatddDYCtShC4gkU2/rkTbJ+Q3IKVMl2tMo8LVhtiaM5AEJy1iRvTIXF&#10;7O07FYL9F0GcqvQtmbv3FGRu2759Rx7+GSpEmw8bW0Zkuq/wIDFsTm4ey/h2bS87XH7Yl6/UTps2&#10;PSs7V1uD4nz0pBX45OPF6hpCKwi2eyJAhaA9BbtG3MCpSj9I7UUI+o9lrX1E4hK5IiwYtDP3Knfu&#10;NqAIC4sOl50pv1F3x0x3w6aWx9hcQgf+ms/Cc+vO3Tt379ffa2hrf2V+fjJsNAdgxyzFCkE7y7ix&#10;4wCOOBSDpTXjiV/FYXMVtFfGQioLKEsLN36o+BjRAPaRv/L2T3MxDa4haM6eHSZ7YY/ySgYdbLBB&#10;oo0jx0q0B0Obn+jwkeMm/QFCVzkvOam4+IT3HzrdDsGkdclaY1g/FKLO0NAZYWHzsGsLF4UvWLgY&#10;/13eyEEM6/EL8brgA6MWHByCTyYtLL0KOg/45DpKM6FoWQijgL42HJvwRQCVxkjJ6yjPAM+G+Igi&#10;uJLay0N9jwoWcPv0e18ZG6/vb8HW5Eg4EYnEbRaeH4O0k/0dwfhVq7n0j58++zFABOuMXuE0eXhs&#10;3ggRBhCLcZ81aw6QrduwkbAXiLl/rAQ4WK+9UYdmkr4RXO6pU6cRc6xN2sDDAHwCK2rs6PFSLmB8&#10;QiJMo8/4KiAgMChoyoTxE9ma5P5iPb9qbnlcdvYciopfiTtBHXbq4+0DuKyhGgfWlyx1yyKXDzAE&#10;eRx54n8MKAkMnIRC2paTa9vPIUZ0D7ffOBspNpdbqB8JIC8DpeFGE1wXtK/ACk+aYwq4FReqtWqv&#10;377Dy+QK/+U7QsuMKJY3JCRUe+nCc7Urv4BNiWrk7lo1GFwvMbGrJk2aPKC0YEIiNm5gISiW0WDS&#10;FcsFxSYcEGubrFB66gyaTKhC46KiTL71J4YYP26CNEqLmgyeMtVkmJKWvlWzueL84T9cuXbdoBo2&#10;HTdOqtnc/XbuvAWArrV6DoRwZO06rqNVQ49dLlhMTlOfaNBygRsxgoBl5kUqBlfrBmFmR4TS+KBa&#10;zG6mww7mWxv+wt57yoZD0D1m9FhRk5b3gNRagnAwRI8SZVqVWsjFETEbsioBg8sFNdbVzPu/J295&#10;FCwtO3gg5ltqYFRs8a07d83UTMvIlGp+fv5mdA83hQqiAucvWGRmg5JuDwSJvSw/r6pLNdKHV+J6&#10;+DCYF0k1ythTcB44f/x9VAvm+MixkkdPWttedrS1v+oqLztQb+iA9lcdFJbl44ePnddv3iK+lluV&#10;t3uv+b0QnIotft7WbqYaNlqaYAxm5u3paafk5OaZD9Wl2pSgYMvbaKT7j3gF0mJgVU9yGxCUIm8g&#10;3Q7BLZnZYm7EVkq8ybK+wASYGhStcXHy5KD6ew29thXwExxl8x33X795J8fQq2+avDGVDRKXoGLN&#10;VMO444DKCfKYzZw5G1tP2M4CT4VBkVcsfMtPDNoj2YJVetRaBEX3u6kWRLdxn06WnS06dORSzTUM&#10;JX9Zg5Ijnr12va768pXKqkvLIpcvWRoZHrGM0HXhovDF4Utw1blhm9O2WNIIhTa9UHXZkppZ2bkp&#10;qem9jhpDJ0UtX9nry5svX79DM6TywMiLH22UgvGgLdF5wiv1pcFS4GABNB2tBQ1msnYXBN1BPnR+&#10;evMOO/yJwn+dn75wW7n3BgXv4t37j+jpbTm5WhO3mAXvP4bzNDrUF+TZMJh9UiHovgKvkmtfe82Y&#10;mZXj0HBE3ssThisElfzXc2h/heUFDow4sZHj+u4LguID6Ido2YhgXHwCnsQAnYlTibEQ8nsO9XDo&#10;S39BUIy+4azsNiCIgxwYOEnduUEj6BTifYfuQh8RG7Tb29hNYUpQsLpzg0aWr4iZMH6i0xA0GD5m&#10;4ws6oicLOzgp6f+ydFmUMxEsLDpkB19QGwamZBAIcbGjPSsNwV///XN5xYW+IhgblzB9+kx15waN&#10;REZFjx41xgkISnIVg8nU/0bQKpWGLzh16jSTX1mYK03ky9dvVqVZV+IgcULH/bfvPsjoBUrDgyZH&#10;IZi0PpkwRRvx9bT1+Z/DvXvq/4MrKdnWFAHugOC79x+JHyT17bMX7Q5B8Nv3/0jbd3BwiOi2lNSu&#10;HkT6gV6fv3zVpzwrLDrcbwegKAQdhCBFMpbYH0GZalFe9eBb/Oie/JMty+x2gDhz5mxRe1oeu+Kj&#10;JwRQHIVr1+sqLlSzZQXEoETwzbv3BCLydkQ/esueCII5eGl9ohofNksSqqu1N1+/fcdJhs2dHxO7&#10;CtP8l++IQ8XHpP7uPQX8dk9BIRqUHy5cFK6AGJQIEu9q+UWbTGvBt/8gCI4F+w8kb0rdlJKWv3c/&#10;Lp1k1tFkVcIarK1hINL5ie1cv3kre/tOVC5nNWvWHMBCCx47UQpeMkIH48uh7MovkDRnS5dF/ege&#10;D9X1jnzbdkWDS0SSuzl0Fy87XkvfRJBoefz0fxCULhL6oCFv917q+fr4DvP0kkFcBpm/ElavNdaC&#10;xMLefwyXxCtZ2blaAo36ew0ZW7dpTqHk3kPttT57wQKUsxJY7ZutTIm1jTI+3j6ONsSaFnzY/KgX&#10;BAlsAwIC0Zatz9tOnz0vfWv1ExaDYEhIqHHUrXVtf9DUArvsDxAx/JLYanPalht1d4hRhvzy6/nK&#10;qudt7VSARer7+weI7VY0uESWr4hBfTh0F58+fxEtyN036NJrwhfEBOtfWldWXfIc6qGfQDBxTVLw&#10;lKkG+yDaRWtqQ1n37iuU9N/oti9fv6dsTh81cpSkHJAcoxhivEPJ6xgdE0ewoncGlDjZF3T0UHai&#10;VcnvCEsGA2t+krEU+raSxLXr9G8MsaT8Ut/BhgomuykYjG/A7Ss++k9iFBQt8OnbhLRhoPia1mbe&#10;VWJHweg5GkEMo2jBrhSj/zvh4U+s8vLw1AccEKal6v7RnZt25IiRkkteZHVikrEhVjJwBQYcHY7U&#10;XK0VXxB9Z9DB5SfJyqPPi5OWkRm9MlaWCYfXJm3gl/qxfUTEjj5iJU6T9lcdmEh0ikPngjxXcVEG&#10;KGJ1Dd+OyBBo/eBTmTFmcfgSfDUZws2yfsR1TOwqNodVrbxYXX35CoBXXaqRYS+S+k7ejnzs/GzV&#10;HLNKnCNfv33Hv9+WkxsesRRzpx/KHhwcsjI2vi8ZknqS8ooL2jgpg+EBPwGTQV8xjm998iZiDsgj&#10;UCg9dcag4Zr1MjpQ2ru1qQb9/PxlyDdB9KRJk4nzCUeIPwh4KYGBkyjsy6AEBU0ZM3os1fgJHydO&#10;8CMYkppskCIr9YUKuC+sRxnLtyzgLbAFgrt1GzbiS6xJWo/+5i8BPh+TN6ZKA5DbCjeeGJHLxd2R&#10;W0ZkgAs4deq0GTNmyThO6UnAMtd/+vSZ+Xv322s0yZnyCtGCJhDkCTAOb80IJps7za/S0rdu35GX&#10;k5u3c1e+JNPN2JK1dFnUhuQUwtvYuITMbdtBGSbiExK5/ZFR0X8O9wYUg0KwzKaonL4lMzxiGdEZ&#10;9bkoRDwromPiV62GHvaiL1wgsPvLd4T3H8MBffSoMfyVZEI8A5K3ioPUxsZqUxKjpN0QvpbHT7kL&#10;cgV42rkLKBG04N37jVoMIIM77zc+xAZKhhot6yE3pe/dk6trroq2MoEgt8f4VYcZaXvZwY3vyRcU&#10;n7KnPLWcJzbaoJisyXrz/b6wJl11Oj+xTXbKWRHUs8x/LLAGF6fiQjXPMUpdJs3qTnv/zd34gx55&#10;Ow8BPLcYWZmiwoxwlepu1ydvSpWZgniS0YhXa2/05TDuNTzQwhFDBNmBVUNXGh40yTSqA+g2XLl2&#10;Xe5BH7ORDizhqcQJQaXhI2GF8Nqtbfm6easei4TGwarg+QClzQng5M2FaQTFjbN8W00tj7F0A6tR&#10;hidYzt+hKfT6m6C6RPf3cX7D5kdP8Igw3zg5GGXbNnKxusYcgihCy50k7iLn5uj5ohSCfRQca1ws&#10;okB5F9VHedDUIkmz8b/N5/iyEUGO1arOWjizA2vsiFshyDlKevfZs8PsmB3h8dNnksMTXVhztdae&#10;CLJRqxJHtz57gXthVRCtEHSmJK5dx20mXmxrf2X3jUdGrZD8cfZEEE/TqnCk8WGzx29DBlauabdC&#10;EONL4LVzV74jNl55sVoSwx0rOWnQi9R2BNGrVjXK4JziFgysiNh9EEzLyCRuMJ4TwI6SvX0nCOIU&#10;GgwHth1BVvn5+Vu+rYfNj7DdPQ3iVAi6UJpaHv8+ZGhsXIKjdxS1fKW8ubX8tXIv4YhVPCkE+63k&#10;7tjFaZadPefoHe3eUyAdDix/m9wLglaFtwrBfitYM0ePQhJ59qIdd9NzqIcMlVQIKgS7pP5eAyeY&#10;mpZh28/NTxFgLHPmzP313z9bHhorQzz4EUzemEqUQLDYa82ly6IWLFysn0hn3YaNkyZNrrpUY/nu&#10;zldWyXA4C3NTq3BkkCN4o+4OJ+jvH2DBpbgpA70Xhy+RNU9an8mQjtJTpy3f4+cvX319fIEnLj6h&#10;rwhKR0WF4ICWE6Vl8Bc2d36vNYuPHidqhh7+SpcZwlvpPmjtq+TEtev4odbB3nYE8SuVIR7okrQu&#10;GU1myfRmIDjM02v0qDFcjYYHTXW36/mYuCaJe3qy7KxVO2V3XfprytR37z8qX9DdEZTcKTIou1cE&#10;V0TH3L3fSP3ioyfiExK7k67cwBBruX4sFDYlPXEscSJ7QVAZ4oEuOHbGsxr1xI2YzunTZ0YsieRX&#10;ISGhj560YgwPHj5q1U7v3L0v3dGNp6i1GkGrcpcrBPuhhIXNw7fbviPPEgS9PDx/dPekl5n3AKip&#10;5THXB4fSqp2+aHtJZOP9x3CDHDG2IGhVNwWFYD+UmTNng4KFWlCLWsaMHiuTsd9reIArWXmx2qqd&#10;vn77DgQt7C3QS6OMVd1e+ojgrTt3ZVpy/dh4hWAf5fCR4zBEUGJJZW3ALpZU6+1iwwCllM3pXFIL&#10;p4IXBEGWnxi8Wf7J2oEgfUSQiyX9tC1/t6MQ7FWaHz3BvFrSLmgv+frtO3eQq1pZdclyBGWmRYPc&#10;zz+JQ+o0BHE42OOokaOWLI1UCNo3KIbC9lcdztkdHmRAQCB7tHBQoiCIquYnhmmN+MKZhhgEJeHw&#10;ssjlCkE7SmHRIeLT/QcOOWd30pqjvWKxHMHhXsMMEeTGONMQnzpdLpPSroyNVwjaUfDxfX18rXrX&#10;arN87PwsaTOs7az18//9P+NZ37uGsjuzaRoExSdQWtDuEhg4idN0wlhpGJA0FZb3bNDCkbVJGwwR&#10;5AtCeqchmLypq0MHRx+xxHm+4KWaaxKLDW4Ed+8p4MJa8pqujxK1fCX6zHIrrDfEJrSgkxHM3r5T&#10;3uo4UwtKfsVBj+CLtpdiYaxt4bNKCvYXsZeRI0bqZ5SxEEHIIWw3GDHsbARPlp0lJmILFrYn2UU6&#10;P31xBy3447+DLOcvWGQwvYwd22LY/jBPr4L9B6z6oWaIiWNcrAVLT52W7NYWdvKxi7S1v5LMYu4w&#10;iDMkJFTSEVnSfdVaiYtP4O7bkCZPezuSvDHV9QiKIXamL6hlmXUHBDnZUSNH2X0oHVHOrFlz0H+Y&#10;YBt+rmnBpPXJfUWwobGpL616ebv3ikJypi9I4OYmhljkUPGxoKApXOdVCWuqL1+xywWUuT8w8bYl&#10;pr9QdVm0QEpqel8RvHu/kQ0tWhxh28lI50pt3iXniCR3c6u0Ru2vOrBUYnByd+yyeTvXb97C7Mp2&#10;5s5boE8IbZWUV1wQB8x4gJUtCKJRrOrfpRfp7e3kiFjasdwtuZv00ZcYefbsMBvyfh8vOSVD1iko&#10;VINZk6yS85VV48dNsA+ChOLcSxSybYfCmcgpObObAuS5lSHWhLg4ftVqHDgvD098uPCIZfhk5nPB&#10;vHn3Hm8yYfXa0NAZfw73xmQFB4fsKzzYxyPJ37sfmu2DIL4gP7Fw3JSxcEWcjyDihlpQbwTlmktA&#10;QDTJHU/ZnI6H1/rsRVv7q9v197ZmZc+ZM1d0nmRKkCF59fca7HIMBw4Wyws6OyDY+LCZ45s3f6GN&#10;CCYkyqS0kVErnHYPeO7dGUGRPQWFElLI610tm7lYarESQgkgElOvTdpgVdZJ81JZdWnM6LH2QbCp&#10;5XFfXq+h4eVUnYkgIt1z3BlBkRt1t4sOHcEdwjvEoSfCkF4j3JGFi8LTMjKPHCshiLZ7Xvi83Xtl&#10;Gk57GOLudOdp6VttRtD5WvDrt+9oboWgSdmWkys9ri0Zi2mzpKSm280QE450z0WxVCE4OOTwkeOY&#10;tcIix3Y0lL4B9kGQIIsIy6pxnwrB/iz7DxzijhAuOHQvpafO2M0Q37l7n9tpc/J/hWB/k2MlJ7ky&#10;1o5jt1bwLz2HetjNF+R29iUcUQj2Ny3IlbHL3BBmpOzsObu9HQHnvrxecyGCw72GvXn3XjFnIIVF&#10;h52A4KaUNLsheK/hgZeHp36S9oGCIHGfza84FYL9CMHioyc8fhuSsSVrwCHonHEVCkGHIwh8/MTm&#10;uX1diCDuMAt22WDL46d48VnZuWfPVeKZPGhq6anmmfKK+40Pb9ffu3mr/lzFxZ6mF8VJvVF3e/uO&#10;vKT1yUWHjjQ+bO7pRB42P2I73IWY2FUVF6qt6j0/SBCUseiZ27YPRF/w9Vs7vHHavadAUvR5/zFc&#10;Lquvj2/uzt0G1YBjc9oWamqzIVNzdWKSQS6BH92jCheHL9H6pHCcfn7+JkchAT24yMTV1OQYJk2a&#10;bGGq3cGDoMy/MxANMRe6jy/dr9bekHf5kpPq9yFDxb4DGWX5ihjtpWr+3n0jR4yUWev5S01JptuV&#10;Sm/KVO3dUuvztuiYOBnXI81mLGhTR8+bv/B4ySmp+fjpMzCVb7U60p9gzOixiWvX2awOXY8ga63i&#10;Scbk2pzZ3SUI/ujuKUPpy6AeIjA5cgr6LzYuIXv7Ti4dqgi8/hzuzfolSyMvX6ndlpOr1YSkiRP8&#10;WAOgGq/8PHplrAxFkx9KB0qqsVm0IEUIkwvFrrVeBeyOnebv3b9wUfhfviO09WycSNGG8zpwsNjF&#10;CAYGTuKRtSoiHqAIjho5yuZGGby9CeMnCkCwgt+mfYVxxzmTuVJBhwWK0IMx7eoN9fLvPC/Nj54E&#10;B4donaYASDKP+/sH6N+P4RdW11ydNWuOAKptDZq5eqhDfQPZug0bZUgbVxUzbcOpHSo+5mIEu191&#10;WPHCVwarDqxuCthHdurl4WlDCjPtCgo6Obl5Jtu3sZjgwr2EBknZeKPujkmUZ8yYJXYW7cXf+QsW&#10;mewThcKW8R9ibXE3iT80mvUiky5xdjDdU7hjRpzTNN2LL2jVcLiB2FPmzt37onhsmEhXRFQgJtVM&#10;l2MiWekoTzFjWHDagFULPoipe6pZeuoM1URT8pOGxqaeakqiX3i1YTjE4SPHXYwgJ2nVQBAemi4E&#10;MzIHEILYNXaKkrA8DY9ejhwr4SqBF/Gs+ZoYTYk5zOAiLTUSf+AFmd8gV0liGvPjxcTEs008RWv7&#10;XLk+HOHKWjW/tfS8H2AIXr7i4+0jWicgIHDmzNnEDfhtaDUgwN5NmzYd32v27DCspL4Q/4aFzRM/&#10;zJJEUmFz50tl823gHzs/U4eQmT2a32De7r1i2RPX9EI/hyoXNnljKiHjqdPlnHXVpRq0rEE5X1lV&#10;caG6vOICLix/UfADrFFGxh8NLEP8quMNe4RC8etxm2RBC1FlgadRLpO+wIr0dAevXkPOFdEx1Fyf&#10;vKnXQ5JglqDYfLVHT1rZO44gQYP5mmuS1mutRdaWrmSpjkxDoxDskpu36m/duUuIcP3mLdTDgYPF&#10;2Tk78nbvKT56/GJ1TdmZcpYp+Xv36wtex85d+bk7d6MkiG173QvhDph2fvpiiWJmp5YcednZc/r5&#10;4sz46FxbIksbinHCNYWgksEmCkElCkGFoEJQIaik/yJoVbpzhaASOyNITD5r1hyFoBJXakGrpr5R&#10;CCqxP4JWpU5XCCqxM4LefwzfvadAIajEZQhOmjS54kK1QlCJyxD89d8/nz573pkIyit/S2axVzLI&#10;EAS2rVnZJnzB4qPHnYbg2qQN0nXPtn5TSgY0gl0deTaZmvRBGyPjBAST1iVLd6bsnB3qxrghgulb&#10;Mg0R9BzqcaHqsjMNsfTb67UDnJLBhyDWb+8+QwfsJy8PTwsn1rYLgvxcOqgZ+wRKBj2C3Hrj5peu&#10;+YjPV1Y5DUGUnwzeKSw6rG6MG0bEJ8vOmvAFL1bXOA3B1YlJEo70ZT4WJQPXF9SPf/0HQef7ggTn&#10;m9O2qBvjhlrQOOtDVzYFZ2pBrWk6ftVqdWPcDcHfhwzVD8V3DYL8XBB05gRgSvqPITaOfbsQrLrk&#10;PATjExL/O/uSekHnjgherb1hIiJ2siGWFFJKC7qVbEzZzH0f7jWs/ZVhTpKud8TObBckIpbcZDbP&#10;XKJkIEpKaro0xhnnmXA2glrTtDNnZVficklNy5BuCsY5dJyNIL6gZDKIiV2lboz7SNL6ZNGCl6/U&#10;ul4LSrtgyuZ0dWPcR8Ijlkm6b+OZuV3gC0pWF6vyaioZ6DJ5cpDk7jHRLuh8LcgePX4bsiMvX90Y&#10;95Exo8dy07n1z9va+wWCeKbrNmxUN8Z9ZMaMWdz3foFg4pqk/zZNR6sb40bhSHdX5X6BoLwdQQuq&#10;LqtuJUSf/QVB7R2x6rjvVhIbl9BfEExcu04SjBp34FYyuCNimWTABILEKc7sLyg/52jUIE63kuAp&#10;UyWz8ou2l4YI/vKvfzmzp4xCUCFoiKDz+wsqBBWChlpQGWIlLtaCyhArcSWCKhxR4mIErW2UWZ3Y&#10;NRDYOC2DhRKfkAj0Pt4++w8cUjdGIfjD5nZBm4dgJq7p6jUNhfsKD6oboxC0BUFp5rZ5PmKZwg5D&#10;nLd7r7oxCkHbEbRZC8rkuZRTp8vVjVEI2oIgaowgOjMrx+ajaWhsun7zlrorCkHbfUHMaE5unrqs&#10;SlyDoMQTl2quqcuqxFoE7dNTJmH12t+HDK2+fEVdViUuQ/CXf/3LqvTUSpTYGcGutyMZmeqyKnEN&#10;gtLzXo0CVuIyBOPiE0zOHqHJ3fuNFHXRlTgKQRmLbtw0TYAycYKfv38AnqKXh+fs2WFv3r1Xl16J&#10;HkH7NMosXxHDtrZkGmrB5I2prL9df+/123fsBhzD5s7/9v0/fPWw+VHEksjMbdtv3qpXN0Mh2AuC&#10;be2vqi7VlFdcuFp7wzgbIbIscrnJCUySN3UhqH0MCpoic8zeb3w4ftwEeSnn5+ff3PJYKuhnHTtX&#10;cVEWbt25e+XadW399Zu3jh4vXZ+8qeRkGRyrG+kWCFJ15IiRPt4+Q375lb9oNYMfLFkaaRLBTSlp&#10;wzy9MNDZ23cmrl3HbyWTHLEzGjF/777jJad+HzJ0Q3KKgP7ncO+XHa9ZPnuukiODyKu1N/lVWNg8&#10;/s6cOfva9TrMemjoDInBWa9u5OBH8POXr/AHdsDx9t0Hk9uaO2+BySGYsMV6Xx/fn//v/+EOovnY&#10;BOvnL1ikdYqZM2dudEwcC2fKK0aPGiMrDxUfmxIUzE7xMimsATvPoR4oPzaYmZXT+uyFKFHlXLoF&#10;gige89uaPn0mkB07UWqwPmPrNnaABf/y9TuEefw2RHY2buy4jSmbpc6E8RNl+u2ys+fAVFYW7D8w&#10;adLkH91vn+XVM7+dNm36jbrbHHRsXMK9hgdsOTBwkrqRgx/B9lcdVIISLClhx6xZcxofNutrf/r8&#10;RXIhGEfESeuTsd1fv32XjzNmzFoZGy/rQQoKd+7K12b9ZI8YZXQeHl54xFLQxB3EU8zbvef9h05s&#10;NDpSehbuyi/o/PSFo+Jg1I0c/AhCGIZ4+4683J27C4sOHzlWYlAbDefl4QkiGVuyDL5CgelfmYDX&#10;2qQNLLQ8foobN2rkKH6IbdW2syK6K7JGF3r/MRzcWbktJ5c1oCYG/fCR43DM8pjRY/lYfPSEupGD&#10;H8F37z+ikMxsCHSoDzfGvaY/fOzUf0R1GVQw9uSaWh5LnCu/zd+7ny0TAhO+cLiELB86PxGmHDhY&#10;bDxlj5JBGxFLqIGdDQ4OQf0Yd8oiXHVQUqLolbGSbma417Dy85XqtrmpIcYs4u1haiUINU5OvSxy&#10;Ob6dIxJUPn76jLAaQ1x66jTqVt02N9WCRANEoA+aWp62PjdOC4wsWLh4mKfX+HETElavJeDApYuJ&#10;XYUCYzkyiv/j+ccaFrqWY+Li4hNYI38Jb/EXiTP4Kj4hkb+EKQcPH6UUHTrC3/y9+1h5rOTk8ZJT&#10;fMQdxAoTwVytvdn86AnmuLnl8ZPWZyzjYnJ4LPOXZc0ZMHnMSvoJgigvO7wjpr6EEaImnVOItYmT&#10;JDemHIAcg0zkJLZ76tRpRC0sT54cNCUoODBwEoXloKAp/PX3DwgJCZ00aTLbwd9lITR0Bp6GQcnc&#10;tp2oPHHtuoL9Rd2PxP7CokP7Cg/yhLDQ/TycOFR8zIbC1ojwCvYf2FNQyMY7Xr91QwS5WX3NuP/1&#10;23e5/WyRm2FDQbEZFMjA72SDcAMu/GVZX1jJ34CAwNGjxrDMgmSqE/j0RSbVETpBTYNVKzyFnkM9&#10;xJ0Vsg2KwdZkg+yIX2lblklNtSLV9MWgghyn1GQBJwdvx7hJwR0Q/H3IUMxsnxD88vUbWzE5vbsz&#10;hSep9dkLMcGaRaawXlayQLhdcaFa7DvoywLR1ZVr12/U3ebjsROlxs+DeAXU/+/CcfEHUGCbUtI0&#10;10Jf8C4MikEFyqqENfx2dWISPw+PWMbNmDZtuhsiiP9m/JW1CH6XB9p4GiclFsrd+42oYXkhpLSg&#10;jYYYBFEwCibbhJCQC4ifoHxBG8MRcaGsyoqpRC+E7SgDPFr31IJ2iIil+7UaxGmzvH33AWfaz8/f&#10;TbXgsxf20YLVNVcVTApBaxGEHOkk2icEpYnhRGmZgkkhaC2CJrsCWo2gNEoXHTqiYFIIWougyR53&#10;1iH47ft/5J2E0oIKQRsQDJs73wSCfGFVunN5SVB5UTXKKAStRtBkO0AXgucrq6zyBQmtVWYthaAN&#10;CM6YMcsEgvB0526DVVoQ220VtUoUgoLglKBgEwjyneUbwhcUQ1x66rSCSSFoLYK+Pr7Gned/mjp1&#10;mlXb8vhtCIqz7Ow5BZNC0D5a0MvDs+m/GQ4sEemMlL93n4JJIWgtgrNnh5lA0LZ2QTVrSB8RDAqa&#10;4oYImkyJYcvbka6h7CUnFUx9QdDdRubbDUEJR4b88qtqF1Ra0GVa8O9uCqqnTN8QNNlCphC0FEF+&#10;YtULFSXGCIaGzlAI2o4gxar5Y5UoX9AcgsQWVnWBFi1YXnFBwdQXBLXcdgrBrhd0VuXfldGNWl5U&#10;JbYhaD53j3shaK1fLAiqiLiPCAYHhygE/0Zw/LgJz160WxsRK1+wjwhKqk+F4A/prGW5Yyftgh6/&#10;DVERcR8RdEReqAEcEVs+FklDULULKgTthuAv//qXVbGF0oJ2QTAuPkEh+DeCnkM9rG0XVAj2HUFr&#10;+8gNcl/Qql74CkG7INjrzAbuhaDSgs5H0D0TephG0NfH90FTi0LQyQguWLhYIfg3gtZmGVMI2gXB&#10;mNhVCsG/ERw5YmTbyw4LNyT5BQmiVWYtm+V5W7v3H8Nj49wrIp4SFNwjgjyRV2tvWrghyS+o2gX7&#10;Iu/ef+QZlnmBFII/rB3KLk3Tvw8ZqjJr2Syfv3wd8suvSeuTFYJ/I2jV2xHNF1SG2GZ50voMQ6zN&#10;haYQ/MnPz//T5y9WacGf/+//qf6CNkvx0eNcw5TN6QrBvxH08fZ52vrcKgS7ejaoCbpsktdv3i2L&#10;XM4zHBAQuHNX/smys+5w1h8+dhL1ctY9+oKWvyPWtKBKd26DbEpJGzN6rOS10KZIydu9Z9Cf+O36&#10;ezJReo8IWt75TyJi3EfVX9AG0ebPkcdYFtYkrXd3BEePGtP+qsMqBFXTtG1SWHSIWNjLw5NnWOZp&#10;GubptSMv390RnDNnruXbUgj2RTo/fREbwl9AFF1oeaPsoEXQZKYZMyId9xWCtom/f4B4gb8PGcpf&#10;7z+GG0+O6nYITp8+0yB4efz0GYEb1vlD5yeTCJrRgp+/fFWcmZHomDjuhDaNIwvuMPPyrTt3ZQpV&#10;0wjqU1y2PH4qc67KlNgmB9eZQfDIsZLIqGjFmRnJztkhQxAlHDGZ/nvwyc1b9eKB9Ng0rX3YU1BI&#10;1aT1yckbUzEZiWvXWYXgqoQ1PNbfvv9HodaTHD1eKo6gIJiTm6cQ/EnffRfyes37awbB8IhlfPWq&#10;482Z8oo1SesTVq/dnLYFm95l3zs/NTxokmoXqi7jHLDw6fMXjH55xYWiQ0f0fRZPlJaxZlDOr15/&#10;r0GLSPgr18HdEdQzB4JUJUbGBAcGTjp4+KhVCOLoiGe5OHyJNh21TJJTebF6WeRyFnAxUQAycmLu&#10;vAXoYG0i6ht1t1mZsjldMsLybDQ+bB5kN4OnTlwd8c3dwRHsHUH9OJrUtAzq+Xj7LF8Rs2DhYpNv&#10;TcwgCGTi3GzLySXiG+41jJoromNYszoxadHiiB/dveXYQkzsqo7Xbz2HelCBNdU1V1kA1raXHey9&#10;9kbdx87PRIswOvjuR2xcAk8dz2He7r1u4n5YgeDWrOy/fEc8etJqZnOS6FePIBZTsp/HxSfMX7Do&#10;/YfOWbPmHDhY3Pq8DSWHdear3XsKFi4KZ6Gt/RVs7Ss8+OxFF4taahXIO3zkuLhK+Xv3lZwsmzd/&#10;4aDs0VRxoZqHk9N0nw5vViC4bsPGUSNH9eoLUvSdtTalpLEmLX0rm5o9OwwVyCN+5+59/L/Q0BlY&#10;Z+qUnSlHraLkuO5AjKdI9M2vQkJCZSPjxo7D7oMg6lDWsEGTnsCAEJ60//n4sgP/WLPFEpHotSD+&#10;ifghPW3BXRAsLDoctXxlrwhCmL7XdPn5ysioFbhuOHBnz1W2PnsRGRUNUphgTPP+A4eo87T1OTZ6&#10;9KgxOIvUREcSpoC7NgsAipMoBIWKXkzelMqRTJ4cNECnlkhJTUfPce7v3n/kI08jjjW6f+++wh/d&#10;vabxQCS/m8yMeuRYCXeBCnK+xHM4LRiQQTOzhhUIIs2PnliiBXHXzFcz2UZ97ERpT/vC+stPgBsK&#10;8QcGaIMFLgTXR2IOcVdkphY+zpw5m4+odrmGrKysuvTl6zdpoAFBfA8qcEf4CKY8rnzrdgiaFxm+&#10;xLZOnz3vuCMe0K9YiOSEMLzbXfkFqEAIk5dyEyf4UWHatOnCH2VPQeHbdx8EWfyTP4d7y3tkab62&#10;5FF3OwS1iDg4OITILn7V6iVLI/H21idvwuAS57Imd8eurOzcvN17iHAxPZjU4qPHefRLT51G7V2/&#10;eQs9cb/x4cPmR5Tmlsf85WNT9wIOon5f9xoeGKzp54K/AVhcH+kIgzcSvTJWYOIv64uPnuBOiCHu&#10;6sI5d37uzt3yrazhqrJAyExhgcurEDSBoATFlhSpyV+te5xMZ6wvBj/BHo0fN2HM6LEoBrQCHyks&#10;YJpxnripfBsQEGhQ8JyoP2nSZJZnzJjFY4CCKdh/oGB/0X/LAZ4HawvPVf7e/fyWEH5HXj5BFUrL&#10;zMWhDgcpCApY2hWQ5k99l0H5KBW0V3ZUG+bppV0oPuJWcmpcEM6d0+QE4TJjSxaHxHlxkDzqPOcE&#10;Nzz2nHX3Me/jsK9d79KgPPNa32x5nr99/w/lw8dOljtevx2QCFIIdYkeei04f/ja/N29pwD3PCho&#10;inHh4nLR5Z5x0eX9vQGXrCSEhEWts7FxkTl5ZIGaBk8CWzCmv9eiNbDLltFwGFOA0BeCKtAn4FgZ&#10;G8/paA8V9FBfmgD5KGBpXGoN8tpKOWb2KE02+vPSjl+7GjyQYrv1NbUOYPKRPWL0eXqpRmwHvnKo&#10;vj6+7AL6CQF5nnEYHO12OwRB+zaX4AARID970d76vO3v8uyFVrBuXQvP27DUV2tvYNBh2qAcPnK8&#10;9NQZIR67n74lc2tWdsrm9MS16+ITEnEPbC5YRtiKi09YlbAGP4/LxY00KNxgGAI4UXLSK0RThIIX&#10;awQyUXhoSq2zjNhlgVIeJLjJztlxvOTUsZKT3Wd0gpM6eryUBf5ysniZmVk5KLyMrdsSVq/l2DjN&#10;1YlJWmFN18pVq3GTcJBgkYdkcfgSFigromM4Zlgk8tOc1IGBIIGCWFU1JbZePnR+Qv9pdhbUJKqV&#10;NRhQ0PH3D0DfiIoCgvCIpXzUfJXwiGWCoCjLtPStdj9Iky8Deao5MFgcMAh+/fZdLIIaym4gm1LS&#10;IA/CYAjf68DBYpQiF0p7RUkFPqLtgPJcxUU8OLkrFDw5KsyeHSZEwgRxtNOOHKOMBR94hlhpQQM5&#10;dbpc/D/J4EsooPlnBASsIUQQpYgF5OPlK7UsixWWLWBSpT6RhDOPHJ8SfTxgEJSXS8oQG0tb+yvU&#10;CeGq9DF78+79zJmzuVZan8vaG3UAFzxl6vO2rvkN8H1xzqiwMWWzVOCS8nH+gkXyTsVpAn9O04Jb&#10;MrMVgg6UjtdvX799p3danrQ+03fgBTvpPSkCpgbvooi6TA6WcDSCjp4ERUPQpI+rEHR3AUHxVp2B&#10;YEamQlCJCQRXJyY5B8HMbdsVgkpMIBi/arVzENyWk6sQVGICwV576NkLQaL+viLY+rxtmKcXkd2V&#10;a9fVzRs0CDp6Hh57GmICOnllqVJcKgRdgyAiyXhUrmmFoGsQbH/VIS/gFYIKQdcgeLX2hvRfUuGI&#10;QtA1CFZWXZLebPLeU4lC0A4IasMoLZGqSzXSDdOZXTmUDHIETabP6klqb9RJfxB3yIqnEHQSggb5&#10;Bc3LlWvXpQ+S5Un6lSgEe0FQG0xuoSGWvua9DjdWohC0FMFes7np5ULVZdGCKhxRCNoNwdDQGZZv&#10;69r1Oo/fhngO9RhYw3uVDJ5wRHr2Ul51vFE3TyHoAgRrrtYKgk7uXK5EIfhPRCzdFD52flY3TyHo&#10;GgRFCzp/iIMSheD/GOL3HzrVzVMI2gfBDckpVoUjkg9AhSMKQculobFJEpuYRvDAwWKrEJQEFJIe&#10;VIlC0BIp2F8kSXNMI1hYdMgqQyydtcznOFOiENSLTALSoxaUXNAWytXaG5IYpfPTF3XzFIIWSuLa&#10;dR6/DcGFM42gTE1jOYLiVw6OHMhKnIPg4SPHJdWdaQSLjx63BsGbMohTIagQtFyyt++UEMI0gqdO&#10;lysE3VkmjJ/oaARjYldJ6k7TCJqc5Ush6Cby/kPn70OGOhpBtm+uXbC84oJC0G3ly9fv3n8MdzSC&#10;0TFxkuHYNIJnz1UqBN0YwW8BAYGORnBlbLw5LajNjaYQdEO5c7dhmKeXoxGMT0iUHMamEbRqHiWF&#10;4CCTo8dLuZuORnBt0gbJkm8awYoL1QpBt5WiQ0e4oY5G8NTpcnStQlCJyxDcvadAJvxRCCpxDYJE&#10;xDLPj0JQiWsQXLgoXCb2UQgqcQ2CS5ZGOhbB9lcdqu+WQtCMRC1f6UAEX799J1Pp6aHMyc3L3r5T&#10;3eCBgqCjM+5Hr4yV8R6O0oJz5sxlZfHRE/LxXMXFUSNHabNY3b3feKHqcuuzFyY32PL4qUrM4HIE&#10;HZ1x3+EIlldcGO41bNHiCPkok1C2tb9iufryFZl+MjBwkryM5pxBdvSoMcdOlLJm5IiRHr8N2VNQ&#10;qGhwIYLLV8T0IwS3ZGaDS/CUqZBkTEZP4cjkyUFjRo9l4UXby99+/iVs7vwf3bnRp02bnrQ+ufZG&#10;3fhxE1hgZWjoDDma6pqrZWfK5b2NstoKwS5pfNgcE7sK+NIyMmECklBg+jnTzCCYv3cfyuz02fPY&#10;39+HDD1RWvajOwcSG9mWk/v123dYZPevOt5QLWH1WiIYYRQ0wyOWKRRci2BqWka/QDA7ZweVSk6W&#10;yUd42ld40PJGGT8/f74CKS1zcN3trtGjmVk5LBcfPQ6dbJPfsl77FRo3OiZOoeBaBK0avOFABIWt&#10;J63PzGzr8pVa6YFtjCC6E52HktPCCxY0BJM3pu7dV1h1qcbXx1efiWHiBL/IqGiFgqvkwMHiIb/8&#10;mr4ls18g+JfviF///fOHj11pEs6UV6yMjY+LTzBIZakl9DBG8M7d+6i0rVn/M+FsYdHhgIDAYZ5e&#10;48aOu1Rz7eat+pkzZ+t/uyxyOaEMylXR4EIt6PAXdJZrQcrd+40s366/h8eGwtuVX6CvXVl1CU2J&#10;qrM8p8ynz19u1N02kwAEcy+uoRLnS/HRE12NMgmJ/QLB6dNn6t0CItZRI0eJGdWk+vIVsbYdr9+q&#10;+zcI5PCR49zNtUkb+gWCLY+fLlwUjjkmRM/JzZu/YBG/MZjuUBJ64D2oLKuDQzK2bkOn9JeIWIxm&#10;TOwqqhI0TBg/EVtsUBsiR44YSQUfb58xo8eiJj2HelBz9KgxLOPw8ZcKfMsWCI1ZQ8HV2JKZjU3f&#10;vaeAv9tycnfk5bMA6BTCFL4lHs/dsQvvmGNgR7ikj560fuz8/LT1+YOmlq/fvpsvrrqFvR6YQ0vf&#10;j3/J0sh+ZIj1IPa0rYvVNdAmQ1FAsNcCiCDIXxQnTqQMqTdffh8yFNMAxF4enhQW+K0smylEPBQi&#10;G4r3H8Mp4RHLKGFz58+dt4CgZ+myKFmjLxFLIrkHhOQsULhSYWHztK9CQkLZZlDQlMXhS9hC1PKV&#10;kVEr+Eq2Fjxlquyr12NzXJEDIMLjyDkRivE5GheqcXac9aLFEdxN7oujXw3Y8wUdCMoEYGkZVoTx&#10;xCJ1t+tPnS4vO1NeXnHBfDlWcpJgfH3ypg3JKaGhMxYsXIyTOmvWHPOFOpQZM2ZRuCUUdPC0adNZ&#10;gBXulryGMSjBwSFwBuK4H3PmzOUjjw01Ce35IZuC4HnzF7IpbhV/J07wo7IkdmKbkyZNtuTYHFc4&#10;PPwlnnBpUOPAjM/RuGhPu8zfgR1rfNg8YBA8cqxEBoQavDXpz0LwXnO1lgfgTHmFQfm7wsd/ovUb&#10;dXdY31Pfs2/f/1N7o67rUTlfeb/xYT/pNNn6vO1cxcULVZdPnz1vfI7GheOnMvdd6p+vrHL0EdoT&#10;QZQfG/pzuLcZY61EiWMRxABZNWeYEiX2RJB4Gf+Xv+qyKrEbgpbPr473M3LESKwwEYO6rErshmBl&#10;1SULNzR33gJiLke/0lbidghamFPmzt0G+MMRfPSkVV1TJfZE0JKY/EbdneDgkN9+/kX1sFdifwTN&#10;5xd8/PRZfELicK9hf/mO2JCc8u37f9QFVWJnBJM3pdZcrb1Rd1tfjpecSklNX7I0EvKkL7RVKamV&#10;KLECQXlRY/yiVhaGeXolrF4Lo+o6Kuk7ghlbt5lG8M/h3sbdBTC+K2Pjb96qV1dQiWO1YMH+ovZX&#10;HR86PxkUdeGU2B1Bk11yflIXSInTEExL36oQVOJKBHfuylcIKnElgoeKjykElbgSwR15SgsqcSmC&#10;Obl5rkew+dGTB00t6q64J4JZ2bkuRnD/gUO/Dxn6y7/+VX6+Ut0YN0TQYFi6CxCcPn2mjP0p2F+k&#10;bow7ImiyadqZhxIaOkPGce7eU6BujBsiaHLaV4WgEuchWHWpRiGoxJUImswrrhBU4jwEb9TdUQgq&#10;cSWC167XKQSVuBLByovVCkElLpDIqBWS08dkOl2FoBKHy/IVMb/+++dhnl61N5QhVuIKWREdI/dd&#10;hSNKXCPhEUs9fhuin41BIajEedL6vE0yIGKLTWaPUQgqcax8+do19xb3HQRNDlpXCCpxrHzs/Bw8&#10;Zap0T7lRd1shqMQFEhkVrRBU4jJ53tYuE3spBJW4RpofPfl9yND/NsooBJU4XT50fgoKmvLfbgoK&#10;QSVOl5u3uuYE9vhtiEJQicskbO587vvP//f/FIJKXCBv3r0PCAiUaXkUgkpcIA0PmtB/8Ke0oBLX&#10;yK07d6WnlkJQiWvk7v1GLWmlQlCJywxxf0FwxoxZIIhONpnkS8lgNcS/Dxk65Jdf+wuC4pmaTG+j&#10;ZFDK7fp7wAeC/SIiBkGZD3fdho3q3riJ3G98KC0y/cgQcyjefwxfviJmRXRXiY1LiF4ZGxkVHR0T&#10;tzUru7DoUNGhI30vBfsPHD1eevlK7b2GB80tj/FI+GtQGh82a+VBU4u+sIafnKu4WHWphoWHzY8e&#10;PWnFppSfr2TlkWMlHGdh0eHDR44b73rvvsL9Bw4dOFhMhT0FhXm791J5dWISJ5uWkbk+eRPnnrlt&#10;e2ZWDutzd+zaV3iQnxTsL8I/oTJHzrJt14FfsamKC9WXaq5drK5paOw68q5zaew6fS5F2dlzJSfL&#10;aq7WnigtYy/FR08UHz3OqbU8fkrNa9frjpeculB12fha2VIePWHX7EKmJO8XEbEYYpnXXVj0HOqh&#10;TSdunPW/74WNe/w2RLppmPxWJiqnAscjBZMhVsNgCgweG9ZLHbscmJgnds32JeGYNF5oE7/bUGQj&#10;wzy95Jj/8h3h4+0DAWyQy8562anxHAuyX7vfBbYpr+bYMofULxCUw+Ivl8ZgvhPje9+XogfFQsQ5&#10;Hg1KPcFywGxEI0NIlZdOJjmQZjCK1JRNCWoGh2SwBVb2tFkLbzk/hzk5fXanP3eDPRrvRQ7Y5geg&#10;pyeNwiH1Cy2IHDx8lFhk954C9DM2aFNKWnbOjkPFxzBPGKbSU2ewJsdOlGImqLktJ5f1a5LWZ2Xn&#10;Ujlx7bpVCWsoSeuSWZO+JTN+1WpZw1cJq9dSk59jzljmK4NCtYglkX5+/uPHTVgcvoSPxnVsKHgR&#10;iWuSKMkbUzXTzF8ODwvLuXCm/LW24EWwtaT1yRlbt3EpuFBx8Qm9Hoy+Dh7Oytj4RYsjONmQkFDO&#10;msd+3NhxODxU46uo5StxCTj+efMXUnny5KA5/3+7dqyCIBDAYfyhujgXc7MOpSEcjKDoyUIRJOhV&#10;woaiJXsW/3AgDu4H9f0QOUER5Du9wV1xPJ11Tp5vy/3BuUzvTru0qzjRfrpFNvKbWRido4mqgW6h&#10;x6vD8WPif1Dwn451uvn03/AJ4ic9X+9xrJVle71pFl2qRitLLT213Kyb9t49Zq8lQQRGgiBBkCBA&#10;giBBgARBggAJggQBEgQJAiSI/zEADkzxPhgxYicAAAAASUVORK5CYIJQSwMECgAAAAAAAAAhAJzf&#10;9yuqWAAAqlgAABQAAABkcnMvbWVkaWEvaW1hZ2U1LnBuZ4lQTkcNChoKAAAADUlIRFIAAAH9AAAB&#10;OAgCAAAA3ou92AAAAAFzUkdCAK7OHOkAAFhkSURBVHhe7Z0J3A3VG8e91izZCWUnO6lsIVKpSEpU&#10;hCRkSTuSFoT6R0KLSCG7tMnSqhQpS9lVskXIkn3f/t/3PZymuXPvnXvvzH3n3vucfx//eWfOec5z&#10;fjP3Oec851mSzp07l0aKICAICAKCQMIgkDZhRioDFQQEAUFAEEhGQOS+fAeCgCAgCCQWAiL3E+t9&#10;y2gFAUFAEBC5L9+AICAICAKJhYDI/cR63zJaQUAQEARE7ss3IAgIAoJAYiEgcj+x3reMVhAQBAQB&#10;kfvyDQgCgoAgkFgIiNxPrPctoxUEBAFBQOS+fAOCgCAgCCQWAiL3E+t9y2gFAUFAEBC5L9+AICAI&#10;CAKJhUCSKS5bz549z5w5kyVLlqQk8yM7wLzwwguq2sqVK2fMmKGIQ+rqq6++7bbb1KPhw4fv3bvX&#10;pXhwpr5GjBixZ88ezUaRIkU6dOig2Jg0adJvv/3mywYU0qSBbf6NqECnQYMG9erVU1RefPHFY8eO&#10;qev777+/ePHiXGzZsuWdd96JqBvbjQsXLtyxY0dVfcqUKevWreOiQIECXbt2VTc//PDDFStWuPFe&#10;+KKOHz/OR1WnTp2bbrpJdffKK68cOHAAlKpWrXr77berm6+//vquXbtsj8luRXqpX7/+ddddpxr8&#10;73//O3LkiLpu27ZtqVKl1PVzzz0X6vBTvpbghWo1a9a85ZZbVNWhQ4fu379fXd99990VKlTQDASn&#10;5VANWMqcOfNTTz2l6H377bfffPMNw+c+H2e7du3U/QkTJvzxxx+hwhKUR3qpUqVKs2bNVM0333zz&#10;77//Vr0jKK666qqgFKRCJAiYhbv6jjNmzJghQ4YwXvbixYvVR/z2228/+uijijNo3nrrrVOnTlV/&#10;XnzxxWfPnvXHdBidGknRF78uphzdF0JHVyhYsOCGDRvUn/wOmZwi7A46Kp6p/vlrgnDSrVu3IUOG&#10;qO4uuugiPZUiYRs1asTNr776CmQieX+B2xpHV7BAwc1bNqv6tWvXXrZsGRdZs2ZlDlY3YWne11+7&#10;EZ0VNk6fPp0+ffpWrVqNGzdOdcc3pj62m2+++ZNPPlE3s2fPfuLECTcA6dy5MwsOU9f8+f7776sV&#10;CVIPTtzoWtFs0aLFxIkTfRl46623WAdw/5dffuGbdI8BX8q8l5MnT6r7jz/++BtvvKGuS5QooZYF&#10;FKTzr7/+6gZX119//Zw5cxTlPHnyHD58WMl9JkV+OG70KDQ1Ama5zxKApRnr4tatW/uDKYCsHDRo&#10;kGrFynHatGl6oV2jRo2mTZuqRyz0WIOHQVw1CSyp+W6qV6+u1xGDBw/W633aFitWTC9vEUBr1641&#10;UFMLt+ByL1nQJ9c9Z1k3ZRo4v8thbXvjjTcqtp999lnW+2d5fC5N166dS5Uqzc2NGzeywrX9Odrl&#10;UBP8d3Tn0hQtVlTPxGPHjmXOY7IqVLBgjx49VP3JkyYvWbLYHwT/WdgmDyI4UMZxqTmPFbf+DPr1&#10;67dv3z7qIOzuueceVfmll17auXOnbUBCqIhM12L9mWeeQcqoxl26dClTpgwXmzdvHjZsmKYYYCF/&#10;AdXQXse1116rP8v+/fv/888/qi9W1ldccYW61i8ohIFFUJVZf+DAgYrA559/PnfuXHV9+eWX658J&#10;05JLcr9atWr33nuv6vHll1/evn37xx9/zA549OjRemMaweCkaSAErOU+0uqLL74Q5AQBQUAQiBoC&#10;6EXZdb322msPPfRQ1DpNzI6sz3VPnTqVmHDIqAUBQSC1EEDusyVS2y8priJgvd7nEIyJ19WOhbgg&#10;IAgIAoJAqiAgdpypArt0KggIAoJAqiEgcj/VoJeOBQFBQBBIFQREz5MqsEungoAgYEbgySef/Omn&#10;n3AhatKkSSyiM2vWLNxxMCCsW7cuLikYFqpRYDL3448/Wo6oe/fuGJqPHDkyX758H3zwgakOdl9f&#10;fvll5cqVtYmtroCp+uTJk3fv3l2xYkVMhDkaCQ0xjNKMBTNz2qPfN92XPwUBQUAQcBUBxCXCB8tm&#10;V3txgzheQXiBYBerhC+uKpdeeumAAQNUXwHc0DB8X7BgAU0uueSS2bNnm3hTXj5Y+hrvY+uMHxJ9&#10;pU2brK1Jly5djhw5cIxVbnc2i+h5QpsmpbYgIAi4hICSmzj0uUTfPbIszGfOnInjN+4OLMNxCsEd&#10;Ep9NbtIpHkvcVIVF/fjx41mkcx+/DSQ7TpT4S+HPoSrr8tlnny1ZsiRXrlzaB4hHeHjQ144dO/Cr&#10;zZQpEz7weFzhfL506VIiESxatMjuGF1a7zP5UH7//Xd/88+mTZu+++47VQ0fcZvTlKr2ww8/qIYU&#10;5Xulir7JhfLFDVyYaXUTaAarLs8FAUHARQSUYx1+Wy724QJpRBmOZpdddhniXpNnvc9Ymjdv7tsh&#10;kQty585N3BQku3r6yCOPULlx48bGyqzruUmgF30TdRCOzdxkqtCr+1WrVuGHyPTAfZwibY4v2f3V&#10;WCLU8+Cj++CDD+KaqKad8uXL44rJfgdoTB3hs07ABlWNrQrurDY5piG6MD2tPf3006rhvHnzjHMd&#10;Cq+gBJkqdZOcOXMGrS8VBAFBwD0EYlTuAwirTJT7xrUjch+X72uuucYEFzUJfYHY6dOnj35E8C7u&#10;oObCgV/fbN++PTeNckwp8X1p0gQxyNzDDsPm23FM7hNdhD0LWirfjQYbt6JFi3I0YeIpf/78ujJb&#10;HpscM5EoxRaFbc78+fNVQy6MXROlJyhBZl3dBJVZ0PpSQRAQBNxDIHblvq9wZzmPbPEVxATAYD5g&#10;ZWxssnz5chT0rLnfffddfT9v3rzZsmUjdoi6Q8QkwhpCk9iXkb8CZ/T7BLbk8IEoSwTV85X7xH4i&#10;7AbxWAjWZnxKlC79J6Fa1PlG4AIdtg46rBvefXpvYWpoJ1CisY6d+sG4k+eCgCAgCKRhjUtY2UqV&#10;Kj3xxBNGOAiGSAhCVAudOnUy3mcHgA6DwGgoxtV9hCF/EjdBG+qwUVizZg2PjNqOsLE2y306g9ah&#10;Q4dCoshRw+rVq3UTpin0TRRW9Bxtq/sAQZQ01PG6GtM7cYDVn0Tj4jg7aKfAoTviFJstT9AmUkEQ&#10;EAQEgaghgNUm6m5W63379jV1OmrUqL/++gsdvQ5IpysQjZz1Pge56s7PP/9MCFssQZk81B1MNlUc&#10;Q5QckY/FLPcxO0VdYzxBDtoHYfy+//57He6Y4N3sVjieVifUCHct+gl5SNR7TZBwlTrwLNF3OaAI&#10;2henGTpyOtFiQ+IzKHHvV2D4xE0MlU9sotmKff3116E2pD4KR3qkOQYDYTSXJoJAQiGA1p5cAiRX&#10;YKWvw69qBJQVv2Wo4zvuuIPjRgSpioDNIpgluLLjVAWlNCtdLg4ePOgApJGrinr16qX5QEvOuauR&#10;JtJcGS2pcueddxqf0lZPX+xfGHZgfgoVKqTocBQMUsbKJv0+kAUdmjocVwXKQeunVoX169fj38GJ&#10;BYZuTKJ4Vzz88MO+R+Um9pDXJBVhIlebKr4qIp4DGlYBQQeCwpEvGPMATI+BmuboK4EUbR7TfNDm&#10;UkEQCAOBWNfvI81QcmCugm2L7/CnT5+OeOSnpM14THWwgmHJz/kw99FkIJ2weDTWUfp9MiX4Eid/&#10;DgefxrPiwPibz3XDeFuYH2npycbEl4IxmwTSR6XvUYU8LVrVA5HAVj0Ap2QQhaNdjGETQe5zKKI+&#10;F1NBiPt7WSzS77rrLpIN+LbiDgsHJoMAL5rEFygc/ZlRMwHQXKUqkyIIOIhATMt9DmBZlmFWr09i&#10;TciQ+UflffOHGI7K/DzRDrH8ReiDhqkmfrlQ4NFHH31kfEQeJ2WiYjouDvBqHJD7ZKdjfmNTQ1aN&#10;K6+8MrDchznSOBjrGGcFPJID8EpGOq0ywlrWVDMu1/scZqAotBTf3LQU30hktS4IUJg+cS+0hBrt&#10;JEmvAjfnKS+anZyDv3khJQjErtxfuHBh6dLJmZRInebvPSq1z2OPPeavAv5cVGClTx0ucNEy1UTX&#10;inKbR0g/9Egkq6Fg+89BMTeZD8aMGWPzKzLLfZQJLCQttxJ2KKIf8K2m41TAHMcUpgqkWdBSBlWP&#10;v00QZwPsg3RNJs9EkPvY8Kp1Nyfk+HGQl5E0YeXKlVM48AjdvQkHnceYCljHklyQVhTUPrxWbbpK&#10;W9/dKJXVN0RB/4bPCCdUqjkFZjixV0/Zb3G4YueTkDqCgE0EYlfu81NSBoGYY/K7QISqYgyxoFZj&#10;KGQCoMEvDjUR+3vUzhyO+tbkpppgTAWhT8gHmzhTzSz3FTm4t08icE0iV7A21FySOdNUH/skbfWP&#10;5zHTlyVBTku0Oh4lGjqfuJf7yHQ1vfNJoTrU4+VciCTG+OyhvmeLZ8SBPPLKuYEmHJsDvgklTl+U&#10;ax8FnRuO3cYK+IurR0wPKsm4qeBZrWdf9l4kKHfqOxE6gkCMyn1O2vyFRWPxpF4r4RnUD9P4Q/Z9&#10;49q0Hbcvf98Dpj6EZEBfpMJakBST2YLVc0jfj2N+W/56ff7553W4IpRfbEx8ayK/9MSAtLIkZbR4&#10;tfTFjT89D3p2DYsxlAWbKrzkLM91tVBGk8Pe0xJJbMj4HFnX816MPiAcCukzdtPxu5GO0SKLpUdI&#10;X5tUFgQCIBCjcp8RsQxlI+5bjIp49RQT/gAIINNVNeaJoJ8KITmp6bvjD9qQCtbrffves4H74IDC&#10;qJzxRxavNi1x2OP4bnBQc5csWVIJQZaZKBx8+40/ua/UfBRW6Fh3BX2dhGzV5x9Mpf7qYyQA4Jh1&#10;mkIYcVqgumPVj3dJgO5uvfVWVZPJw9/sEpRbqSAImBCIXbkfc6/SbL9PLB0OlDlS0CvNsC84YEQL&#10;rx210FtxHm1JjTMK7Z5AqDkEk6kawgWVhbqJtodIFGFzFUMNt2/frrhlH1e2bFkuENa8HRYXlqPg&#10;CARFmXpknG5NlQkDAuDsmTTmqgIuFOoC/Y/xkMC3L22Yy64CD+oYglRYFQQEARAwy302+2hm7rvv&#10;vgjRwWgHoc+/mg7WPgQP8kcWhTVaIPXUFGGNOxwq6oakXTaaAEXIp5ebo9tR7LEZYk/HoQvHR4S7&#10;4AgEs3rM8E3Ms0kkJIa6GcAKyHLIWOXrOBk6DIY/cPTh8IEDBzA39jKGwpsgIAj4IuBMfB4TXaJM&#10;PPDAA4gt7cTL4QOxHAK8AAKW4pesKrBFwKpHV8ZrCXW2/hPVc4K8yMOHD6uRsgF66KGH0AyqTQ8x&#10;LRDxJCdSEft0wcyLgB7qT93WJlbU18E59Fvz11a7TPPKiDNuswupJggIAh5BwHm5r9Q7hCTVI8Tu&#10;EOcjFX3UX8F+lAgV6ilyB1W1rsnyn5AP6k/UHewbPIJd1NjYtm0bAe84hsWMkn+V89rRo0c5/DGF&#10;uosaS9KRIOA4AmqxovesjtOPMkFs6lRBccqW3bfwW1bF8qnxZtYs5kq0yZb1vFF1GOMyy30CJuNA&#10;6xtZwiZphL5a6ev6nMdiXOgvaqaRrLaFYtFqnDZY7Wq5z8mwSSttk7FYrKbTA/DpMNuh3GdJzm8D&#10;o2CVuoBIHZ9++qkeGi9OR6jWhvY2B46vlrbc107R/trqQ3gujM4ZNvuSaoKAJQKcPGH8ToCv+MBH&#10;B84k0s4xq8LSTRXLp8abR4+ZK9HmyNEjYQNllvt//vknS0vLcMp2+iCMjDLwUJXVSv+GG26w05ZX&#10;ru3HUWV88cUXtEJlxFyimmPWUqNGDX+k8Gwiz5mdjizrWHpDhE3NkYYq3agqvXv31mPHK09F96Zg&#10;zYnOR10TMENPFUTv88cDTQiPYXqK+az28g0akloTp7sAuUMdAUGIJA4CeB7xqzcGI4vpsQf4Dab6&#10;uMxyX+XbCi/FJTFhCBiph4QkJUWyfbVMw4YNldUKhelHhWVGyYO5urqJJU8AQyPacuSre7czBL06&#10;plW1atVS/WWYGMAbW91hHjVFHtX2mli46jimBOTRNjkrVqzwN5x33nmHc3v8Png7Rmscfa7OAoRj&#10;ZGPzsWPHqlCCqmAAqi4wH1KeZVIEAUEghhBwTL/fpk2b999/X5/NIoJJPuDPjc0fQKhx1MSDSYlK&#10;MsDKVB8z6vgE/poblRtaAgZ4GUaFhp15IsrvVW94WYAbFV8KH8UMoVm1foY1u5bCxFcwOTRo5nGP&#10;wM6Kp7gOEttO3+cARnnYcZyAW6++zxzAgQ2zMho8/HuJIqK2YhRjfPAogyPdCQIxhICDBv7OjNrE&#10;UHj5dadMmWKUoej0w/MiQ9brRS5rSfIF61CU0P/4448Dw0deYw0KhqGBozoT4cCYFZJDCAffjSOk&#10;kPUctzAi5L4paoKeAk3h/YgFqF4EWxl2Wsak84qlli1baoiYJjGUMrKqZxpUatgL6UdomdSLYFOl&#10;lWko5bCvdWSkQkQQAAF+77huxU2gb6OAdvD9OkLWgTgNLB5Rkhh1JvgZYdaNogY3Zd8SGAKjx5AO&#10;8MBQUXYHxY7IZdpxiSYBIhUTC5q4d1qRjZ5a5+kN2ks0K+B2q5hEx0WQasDEhod1vdqdgDlrcBM/&#10;BM3X7wLvLTBRr4BlO2t2o9D3DRVCXDad7B4kUdyh4eF3yIzLtRFb5gxH8nxGE0zpy+MIqBOmUEPN&#10;eHZQjgho39E5QtYBuW/Mu2JnD+K7CDWO7b333rMkQnDqoC+YE2CTmr5WrVrkijI1xNzIVM1fUKCg&#10;PbpdQcd3tcQErY5vmASObY0HwpYNmTaIAGXJvModEfQ9Yv+DF57bwxf6CYWAiv+BBIiPUTsioL0r&#10;9wPY2FiKD1P8fdPACDbg647LaQFWjHa+BhQdKhuZLpi+IB/RTqjC4ae2GlJ1cG31je5pp6/o1Jk6&#10;daoxYZkeF2chqNoteUD0I9aVjsi34ENHkLsAzKPyQnFvXN0biehNGJskGPPHQ3TAkV5iFwF0jLgi&#10;Llu6DH/D5Itly1S6bLQ9+o66HziWmWcRiGe5jxJAHQnYL4HlPm/RGJ5TkeWDsP92sfmxkzlEUcaI&#10;hUwj9omnSk1+IRxdoPpknY7JPMsi/gy8bYJPfJ7x8kW3o9Q+aGZIsoheyJS8zXJE7JxQEOFEjcpO&#10;TQBMliRyI7APVkBc6GNwToNTBRPpNKYRYHnHQZShYKGWXqk0+VzV/eRb6dOri4EDB8bceONZ7pNG&#10;wN/C0N9MwOFt4FeIkQnhp3VzJF3g/Iu+1NBTsxQNPCFhBkNiAPTXMfQ9odXBnjJUhhH0nF6Ed9JO&#10;Xxwv0xyDUWO/r776KifwbKTiRhsbKqpSP0IE+HjYi6vCqoLCXlxtx/UddZ8yatSoCLuLfnM7cj/A&#10;ctkfw3bIBh1sEjWMhNi8412GlYjREj8Ac9iZkM3V/mKfmkYbQX8NCQ+nTctZqLIk13GYbfaFATuR&#10;4pXtP3oPDnJVQ2YUsjmypkCnz8I5bpwDbcLibDXOe3X0ZmcpCzVBINYRMPo/msSsHloAH0k7TfzV&#10;CQpdpHI/aAdeqMBS1yj3mdW8wJXwIAgIAnGMgH25H5L4tkM2KKoJIfeDoiAVBAFBQBBwFgE7AlrV&#10;ib7cd8xf11nIhJogIAgIAoKASwjIet8lYM1kOWOQUDZRwlq6EQQ8hoAdZb2JZTtNQtooGOnLej8a&#10;H8j45fk+3hR+rNBosCh9CAKCQMIgIHI/Gq+6XdU9j19/PpJaNPqTPgQBQSB2ELA0u3SVfZH7rsIr&#10;xAUBQUAQ8BwCot+Pxiuxc7IfDT6kD0FAEIgWAnZ+9WLPE623If0IAoKAIOAlBHQmXuOFqwyKnsdV&#10;eGOGOGEYCG7x+eefxwzHwqggIAiEi4DoecJFLpR2dnZ8odBzuO7gwYM/+eSTDRs2EHKHKJ6mJIsO&#10;dybkBIHEQMClX70jZM3rfYLz8FIOHjyYGK9GRpmcuZ7FPjHsduzY8cgjj5DXhZidgosgIAjEMQLm&#10;9T5JD8hnW6BAgVtuuSWOhx3loTkyRbvK8/r160uXLk0wO8L6X3XVVQRAd7U7IS4IxD0CLv3qHSFr&#10;lvtx/zJSZYCOvCq3OSc+NkGVP/30UyLsE6nf7e6EviAQ3wi49Kt3hKyc68b3t2d3dGh7SMI1evTo&#10;Ro0aidC3i5rUEwRiEwELua8D38fmiITrcBAg+SLLfFKVkYF9ypQp4ZCQNoKAIBAuArfddhsLef4N&#10;l0Bo7cx6HjIUcrRLdr0vv/wyNEpS2z8CjmzNogAwiUyvvvpqEiaT1SsK3UkXgkAcI2D/V6/O1RQU&#10;pIoid2kAWOyTDUDEvN4/duzYqVOnTpw4EcfvQ4ZmRIB0aRMmTHjjjTe4SS5T/iUDpUAkCAgCUUNg&#10;8eLF9KX22eo6QCElYuSMmeW+ysEdIPtX5F0KhSgjwCp+3rx5GzdusuyXNz5mzJgRI0aQhx1rrly5&#10;cnXu3DnKHEp3gkAiI8DRWpMmTe655x7+5TowFI4IZ7PcP3s2OWxk2GGdE/nlBRj7mMU5hn2TfujX&#10;aUd8mzGaEC1YsODhhx++sWHDG2644eabb+rZs6dv72SyfuGFF8qUKdOiRQv2mK+88oqkzI3mO5K+&#10;EhwBlDwg0KpVK/2vuuNuMYUAXblyJT9+stEGzcguFYwIbN682R8g69ata9bszty5c+fNk/eaWnXG&#10;jh0XHei+++47X41NuXLlXnv9dUsG1q5dGx3GpBdBIBEQMAruAOPFiI6av/32G3WUTQ13AtTPmjWr&#10;phw2jMlLeymRIPDMM8+ULFnykksu6datm+98yULbtC/Lnj3H0KGvRtKjnbZr1qwtXLiI/j5gL0uW&#10;LOrP8hUqrvv1VztEpI4gIAiEjYAdub9//36qod7RvSgtK/f99StyP+w34ljDrl27ohB/6aWXxo0b&#10;lzdv3tatWxtJv/322xdffDFvMVOmTDVr1qxfvz7hEPgzT548U6dNc4wJK0K9n346Y8ZM9JUtWzbi&#10;LixatGjSpEmXXnopkxDM3HdfO1d7F+KCgCBgR+7zw7TU53DfH4D8op1f78+aNYsQXQsXLpTXZgeB&#10;sWPHdunSRdUsW7YsgvXnn39Wf/7yyy9ZMicvsVG29OrVS90cNmwYS29uVqteffHiJXa6CK8OKwh6&#10;4cy2Y8eOmsLcuXOLFEneBDBFPf74E0skGIO7OlShLgicR8DfrxhtgSVG3I+q3FdMYMQdnrhJ5FYc&#10;jSJViXagQJg/fz5IZsiQgQN6IyzPPfccllhM2t0f6u4SXMRaoGuW9pUrVzZ10aNHj4wZk8+W69er&#10;f3W16vK7FAQEAZcQGGLwgLL8pSslD4od01O1aPOn6nFlvY8SIFko1K/vkkiKV7LoeXLkyIHaRw+w&#10;evVkqYp651cfZTrvlZV48WLFXEKDdT1dowd8/vnnTV1waK+W/EUvvSxXjhwuffFCVhAQBIwIWP7S&#10;lZJn5syZpqfKkN+fqgfXWk05bAFituN0xDg00V75V1991adPH5QnKFX02DmaB8yCBQuyDzABQox7&#10;PKROnjzpElDp0ieXI0eOTJ06FbcsYy+Y6m/fvj1TxoyE2n/s8cddYkDICgKCQFAEZs+eTR3c4001&#10;GzRowB311LcoF6tIi2nGUAePst63P5Gygq5YsSKbL7xeja3UsppNAFlNjPeRxYUKFeJR2qSk2rVr&#10;N2/enI1ev3793n///SVLnNH4c8aAzaj6Mu69917dO7H1mYe4WSB//p5PPGl/jFJTEBAEQkUgqJ4n&#10;VIKqPoYkka/3Jd9WpBMnkzMOsUOGDDEu9iHaqFHjuXPncIHl/ptvvnn33XdzjU9s+/btyXDCepyp&#10;4uTJE6dP4yh3jp0Bd3CaI0gG16hoOA3Onz8/q/JKlSoxT2AXRAUOBrjgxaO4D8D36LfeGvzy4E1b&#10;Np85exbzTdRKmPSw8O/bt+/OnTuhcOcdzcaOHxfpyKW9ICAI+EfAkUA6vuSRJ/v27VP3mQbCewMi&#10;98PD7XwrYlg+++yzHJY+/fTTJkLffbegXbu2mzYlR0dg7Y/kZS/F2n/Pnj3cqVa9Bi5U+/ftO3Lk&#10;KNGQ0PmkTZeWt3jkMOXQYe4eTb7PiyUNTvLmIG1aJfeZLZJdwPLm5d+kNGkyZ8mS8ihD2rRJ6bhI&#10;l+7MmbNfffHF2TNn9u7ft/9C3rR8+fJBl+BLkCpVsuT092dUrXpFRCOXxoKAIBAQAZfkPlbg//zz&#10;j8j91Pz62rRpM3HiROUWq6QqqcmJZqp4GjlyJCe96pp1Nzr9Q4cOcV2nTp3vv//eJt/zv/321Vdf&#10;PXXy1KnTyf+oaeDAgQO7du1mqkgOonf8OP+eOX3m7Lmz6I54eur0aeYA/qO2cUXAzJE/T55evXs/&#10;/MgjNnuXaoKAIBAeAiL3w8MtBlqNGjWK9Tv6GX1IixqnePHimvXx48ejVVeGlRQ+BWxkg4bcszPy&#10;BQsWHjh48MB+1vQH2B6cOnVSTQlwMmbMO8eOHztxPHkbwV6QXQIXzA358uZ9qlevR+U41w6+UkcQ&#10;iAwBkfuR4Rf7rbHlJ6UJypbrGlzf+6lebg9ow4aNx48fO51cmAnO4UPAlEDJkD59lQthvt3mQegL&#10;AgmOgEtyHx3v3r17Fbai30/wb0yGLwgIAt5CwCW5j7nH7t27I5T7TpiCegtt4UYQEAQEgbhFQCVH&#10;irCI3I8QQGkuCAgCgkCMISByP8ZemLArCAgCiYyAIyEVRO4nxCeEPzAZdYIOddCgQfge26kZlJRU&#10;EAQEAc8iIHLfs6/GMcaWLls6e9bscWPHBaZINCiyqxNPFA8vx/oWQoKAIOA9BCzkPucG+fPl8x6r&#10;wlGYCHww44MlS5dMnTJ5zqxZ/kj079+/d+/ehGyjgiMHR2HyKs0EAUEgIAJu6Xnw+8+WLTlLlJT4&#10;QODLL5MDge8/cODDjz62HNEtt9wyfPhwwvgYPc7iY+wyCkFAEPBFwErPcy4NDqgCVnwgQMA4EqYz&#10;lmPHj8+ZM5sk777juuqqq15++eXXXntNRWOVIggIAp5FgGgrkfNmIffPpTkncj9yZD1CgRARKnAQ&#10;BTe/1atW+zI2YMAAwsZxXzT7HnlrwoYg4A8BR+LvW5/rIvgF9zhAYNq0aatWrdIDIVRD3+efDzAu&#10;R1SHcYCbDEEQ8CwCjvxIrdb7586dci0VlGfRjEvGSAWjQ3UzQMLxnzx1koTvcTlYGZQgIAjYRMDP&#10;ej/ccP42e5VqUUBgDup8n1RtZH8kRGgUepcuBAFBwLMIiP2+Z19NpIyREMZ3S0hofgI4//LLckvq&#10;B1PytKh4zlIEAUHAgwi4qN/34GiFpVARIBcjeZKv8ynZs1985Ii1Z9bNN99MdWMCz1A7lfqCgCDg&#10;fQQs8iyePnWqefM7p0yd5n3uhUNBQBAQBLyJgEtxmEuXLv3HH3+oIYcdf9+fnic5XZ8UQUAQEAQE&#10;AU8h4Ig7vZXcT0rKmCGjp4YqzAgCgoAgIAiAgCt+W8ePH2eprz19BGhBQBAQBASBOEPAvN5v1qxZ&#10;o8aNr7nmmjgbpwxHEBAEBAFBQCFgPtcVXAQBQUAQEAQiR8Clc13s9LQTvuPnupGPWigIAoKAICAI&#10;eBEB8dvy4lsRngQBQUAQsETAFb8tPHduvPHGFwcOEtAFAUFAEBAE4hIB83r/888///bbb5cuXRqX&#10;o5VBCQKCgCAQ0wi4st5XmTeyZMkc09AI84KAICAIxCUCGTJkiHxc5vU+9vsQVfG5pAgCgoAgIAjE&#10;HwJmO84XX3yRZFsVK1Roevvt8TfamB7RypUrZ8yY4W8IDRo0IAqbv6cE9FiwYMHGjRtZLFx77bX1&#10;6tULCYr58+cvXLiQNUGhQoWqVatGXsaQmktlQSABEXDJjrNWrVo//vijwjNsO06x34+ZD3Lo0KFP&#10;PPGEP3afeuop5mzfp2PGjBk5ciQ6wU2bNpFnkeAeJUqUyJkzZ7ly5Xr06FGxYsUA4+ewh+a///47&#10;/ts0P336dPbs2QsXLpwnTx7mmHvvvffyyy+PGfiEUUEgugh4We4nzxhSYgKBxx9/PMB3279/f9Mo&#10;yKtVt27dLFmyWLZiAihevDiS3d/Ye/bsWaBAAX9BoNg3lC9ffuLEiTEBnTApCEQfAePvzsHejcEU&#10;wiYr9vvRXQNE0NuGDRsCtFYHM7og9O+///7vv//+6NGj3GSFfvGFosLrk1yFJXznzp0x3/Il2759&#10;++HDh+/cuZNqiP6sWbPq5tmyZaP+qVOn1q5dy1Qk2bsieKXSVBBIJQRMMwa7+EIFC3bu1CnsmUQa&#10;uoRAxozng6Tmzp0bbf5N/y2TJk0y9nv99derDwqpTeVZs2bpp1OmTKlataq2BqtTp46JYfRF6HNU&#10;8/z587dt2xa7Xl1n7NixNFd2X5QyZcqg+ndpyEJWEIhdBLy83jfredBJpU+XrnmzO2MX7rjkHMmb&#10;KVMm9SXdd999gcf4xhtv6G+uadOmvpVR2VeqVEnXefPNN411ypYtqx6xM3j11Vct+2rRooVWX3bo&#10;0CEuMZdBCQKRIOCS3McuQ1MOmz2znkcJF0dMRFNpAxOf3W7dulWv9/Plyxd4kAhrVQH9jOWpACl7&#10;2rRpw97uyiuvLFWq1LZt2zTBgQMH0hd/siHgeODRRx+17IvjBKXwoUyePBmdT3ziLqMSBDyGgCvx&#10;99UYz/E/KV5CACPOkydPKo7UehzFzldffeXL4+LFiw8fPp8+t3nz5sbVgbEyxjxsCz788MP169cj&#10;6/UjThGOHDnCn2iT2Fj4wwAe7r77bvUUxjhO8BJawosgELcIuOKvm4JWUtokybPore/mm2++0XIf&#10;K35W4t26devYsePVV189YsQII69btmzBA0PdyZs3b4BhNGnSpGjRoqYK27dvV3cgQjKGAM21FT8K&#10;n8Bnzt6CUrgRBBIeAQt7Hn7GGTOdP7VLeHy8AsChQ4fQ5SluWObjhHXgwIHNmzcvW7aM1bpW7PAU&#10;nw7tbq2PBGwOg7Z6D4ElT+BWOXLkUBWw7fnkk09sdiHVBAFBIBIE3FvvR8KVtHUegTVr1pw4ccJI&#10;Fysdre7ftWvXW2+9hcmmqoBTrrbpNLUKyhlrfC3u9TTjr5WyENWiPyhxqSAICAIeQcDSfh/1vuj3&#10;PfKCktlgaV+hQgX8pNDbNGrU6IcffsAg57vvvsNYU53A8+f06dN9OTZ6DDo+HiPxUDcWjjMjBAUB&#10;QcA+AuK3ZR+rVKuJh97UqVPHjRs3ZMiQ2bNnEyGHWAs1atR46aWXMmc+HzmVZb7ijwAM2kc31KN/&#10;LIWgrOgEnTO00Re9hBrwJ9WglI4FgRhHwJ8LfUjDErkfElypWRlxbzKw4VBXH+ESOm3FihXwhwGP&#10;8silKMscy/Lbb7/hasshsPEp9p04eak76JF+/vnnAAPWZ7nMEGxHUhMa6VsQSBgE5s6dG/lYRe5H&#10;jmGUKHCK+9lnn/nrDBGvDH5YsBNGTVVbsmSJv/psILp3716lShVCMhi/JH1sgPr+o48+MjZ/+OGH&#10;jQfImhmce9lkRAkF6UYQEAQiR8Dk8YX/Pdv2+9q0DdsTTBo6jsCAAQOuu+662rVrE0mNdbqmj+m9&#10;ttQkOqu+j4Gm/jAGDx7syw+ReYwrdJyzdJ2ZM2cSm0E1R5qvW7dOPfriiy8I0cNNGg4bNuz111/X&#10;iiBLl2DHQRCCgkBsIWAUzg5y7ghZc5wGkfsOviGnSN12223qZaO479Onjyb78ssv60A6mPPr+9j2&#10;6PmgZMmSRNQxcWKcGAoWLMi2wFiBwD+qO9b+OAr8+uuv6umcOXNuuOEG7hPGWdPH3ZfIbk6NVOgI&#10;AnGDgB0B7btwf+aZZ5YvXx4ABDtkg2Jojr/POSFh1u9t2Wrce+Mj30wIBUcQQCfTtWvXffv2QQ03&#10;WqQ2+U92797N2hwjTm7ifoXzbePGjXV3gwYNYqW/f/9+7jA3YAXEXkE9JfayVtxjg9+7d+9evXoZ&#10;+Vy0aFHLli216p9YDrho0SMHubgLsPDXxwZ8LYRr7tu3ryPDFCKCQDwhYCf+vj/rCYIn3nPPPZZo&#10;2CEbHEbTzCDr/aBTZapUeOihh3Q8HNNLZSawjJ5GkhZ/TRQF3jXTieVwiN/AGW/Qr4eZgMlG4nGm&#10;yichnXocATsLc1XHOBBWXeomCy/LAdohGxQZaz1P29ZtgraUClFGgFW5NtTR775YsWLk4fLHCYp4&#10;f8kXMQPt169fgCHw/bVu3dpfDLhLLrlE88D8QRz/KKMh3QkCHkfAjoD2lfsM6uuvv+b+6NGj3ZP7&#10;1nqeVve0HD/hvaDLPakQZQQw3icgMy5aO3bs4HyVtTauW9h3BmaDPIucAKMswo8XGX3HHXewlucw&#10;Vmt+AjTnqOCnn34iPS/aIdzHihQpgsqImPtKrU8WRqyMaM70w1lxlNGQ7gQBLyNgRyGj6iDfjQPh&#10;h8YRGupcFLm+A7RDNigsIveDQiQV/CLAgTBny8RtfuCBBwgSJ0gJAoKARsCOgLaU+1Dwd18/0huF&#10;8AAXuR8ebtLqXwSIEiEJ1uWDEARMCHhZ7ovflnyukSIgQj9SBKW9IGBAAD0PfxmNrR2HR+S+45AK&#10;QUFAEBAEwkdAnZmJ3A8fQWkpCAgCgkAMIUCUrWeffRaGtfukK8xb2u+LHaezJmKYxLjy8oSoICAI&#10;xAIC/uSJP97x27LTJGwxJXoe17+aCSvz/3S8ruvdSAeCgCAQ+wioOA3+nHWdGp/Y8ziFpF86QQPZ&#10;u86BdCAICAKpioDJQj8SXuyYCQWlL3I/KESRVnDkPUXKhLQXBASB6CLg0g/fEbKi54nqt0AU5aj2&#10;J50JAoKAIOCDgMj9qH4UDm73osq3dCYICAJxhIDI/Th6mTIUQUAQEARsICBy3wZIUkUQEAQEgThC&#10;wCz3CdnI6NS/UgQBQUAQEATiDwGz3K9atSpZVcnNHX9DlREJAoKAICAIgIDZjlNAcRwBo90VacrL&#10;li3reBdCUBAQBLyGgCMGl76DcoSs6Pe99rUIP4KAICAIuIuAyH138RXqgoAgIAh4DQGz3O/evTu5&#10;tseNHes1RoUfQUAQEATiDAGUNqbSpUuXefPmuT1Ms34fJtKnT9+k8a0ffvyR230HoN+wYUPffK3Z&#10;smVr165d9erVa9Wqpdu2adPmxx9/zJgx45o1a4wEyf6qMv916tSpR48eqTgW0e+nIvjStSCQWgjY&#10;UcT7C95FavUGDRpYcm6HbNAhm9f75N2mzcUXXxy0pasViGdALm9TIUzdo48+Sl7v4cOH6943bNhA&#10;tbVr15r4OXTokGq+c+dOV1kV4oKAICAIRIKAMZzyokWLIDVs2LBICAZta22/f/jw4aAtXa2QOXNm&#10;6KdLl65QoUKXXihc58iRY//+/ZMmTdK9q4kqU6ZMJn5oq+5kyJDBVVaFuCAgCAgCTiFQs2ZNSH36&#10;6adOEbSkY5b7KFJatWp1Y8OGrvZqk3j+/Pn/+uuvbRcK1/fffz9tWcK7jYtNDqWaICAICAIOIqCU&#10;+0Thd5CmLymz3B87duz48eM7d+nsaq82ies1u65/xRVXcL1169Y///wzMJGsWbPa7EWqCQKCgCCQ&#10;iggYj3avv/56OGncuLGr/HjajpNwEV9++eV3F8pXX301btw44ED616lTx4jL2bNnZ8yYoWtyIakN&#10;Xf1uhLggIAi4h8CgQYN27drlHv00YWdodLVhmTJl/I2ZhfyTTz6pe7/uuusCo9OrVy9XWQ1K3Mge&#10;/rpB61tW4EijT58+WC6F19xmq969e9v81Bq1t1lRqgkCgoBfMaugMf48Ob+cOXMmN1H1WP5sjWja&#10;/F37VjOv92vXrn3ttdf269vPg+8KY82SJUs+9thjgwcP9iB7LrGEfWr9+vWHDh06ceLEJ554YsiQ&#10;IS51BFlf21l/fRX2Oy+7x51QFgTiHwFMV5o0acI4BwwY4N5ozXL/hx9+2Prn1o1/bHCvS/uUs2TJ&#10;gg3+gw8+iO1m9uzZMd3h2PmFF17wpcBJwL333ktNXW655Rb7HXm55ocffohVa8+ePTdv3oxrBQcw&#10;q1atcoNh1GhTp05VlJOS0qT9bzFaDXN98ldZ8LvxEoSmIJBGHe127uzmIatpC4BsLVa0WKcOHcPe&#10;QTjSUOl5LrvsMk2N2Q+/rVy5crHYN3ah9Dywber3+++/V19QrOt5EPeMRY2uefPmWKyOHj3aEZB9&#10;iShzKVUQ+5eXKFG2VOkqFStVKl/BeMbeIbU/D5eGL2QjR2Drgc8iJLLryOJ/jq2O5L8Dx/+IkAdH&#10;mhtnMH8EA8xyGPK7p+cxK548Jfcx2DeO/O677wamggULsiw16feRhiaMZs+eHR9y3zguVHClS5de&#10;sWKFI9+lJZHLL79cf4tZMmcuX6Zsndp1ihQpom/i00dDtiA4QnPWwr4Km1r3+BHKgkCMIhC23Eez&#10;70/oA4UdskER87Q9j2kyfOmllypWrLhjx45XXnklAXeDAwcOXLx48c0331y5cmX3hj958mTt6Xb0&#10;2LE9/+w9dPDg9u3bdY9PPpkc9KJly5YLFizo27cvqieUb7NmzXKPJaEsCMQrApYCGlW28t5yr3hU&#10;7qtpzTS5FStW7PHHH2e9SVQGtDcKFMuapinRPfiiRnnChAlMexxrc4DhaqdXXXWV8UBp9549mzZv&#10;On36tOoU8J977llUT+3btyfqEYZVTz311N69ezE7c5UrIS4ICAIOIuBRuX/06FEGeeTIEdNQUUCj&#10;4z5x4gTLUiKv8ZRr/j158qSpphZVvo8chC86pDjnefbZZzntGDVqVIUKFdzulDPka6+tp6fVw4a3&#10;0LZtW+4zAXfr1o1lPte//vor/9ard76+27wJfUFAEIgcAXM8TgLjFLikQMMbbxz19ujIqYdNAfUW&#10;oh+tvck/SxGcP38+Yh3pw/r3l19++eeffziE9DXkJ6YdlYsWLVqqVKmwOYm8YeTxONn07dmzZ8qU&#10;KdWqVYucH5sUcubMefDgQZjHJ041wbzKOBNv2bIFRSSOdZw6TJ8+3SZZqSYIJAgCjgTO9MXKEbIe&#10;Xe8TaRl/ZUuhr1aXPEXoc01CYK4tvbe4T0ldoR/5J/72228ztyHxCU3xwQcfcKa9fv36yMkGpYD/&#10;SNOmTRH6Ouad8iDXhY0UVgDY1+7bty8oNakgCAgCHkLAdLDgEXueoOfRMVTB+LLD8NdFk87ZqdGM&#10;kmPtqA2/fPnyrC8yZsyEEa0l82ql//DDD0eNJelIEIgJBIw/fAcZdoSsR9f7NifG//3vf3ix2qwc&#10;o9Xeeeed33//nTX+xguFw+2ojQVjTdykT548wY7KMiM8nhZMDBINKWpvRDoSBCJHwELuJ+GuGTnh&#10;qFD4/vsFqEGi0lVqdlL8vyWarDzyyCPk3ezQoYNxslmyZEmzZs3uuOMOOGETwL933nlnNLmSvgQB&#10;QSASBCzOdQsV4Fy34cjRoyKhG4W2nCjefvvtBQoUmDt3rtHbKApdh9RF5Oe6IXUXncoPPPAA4SLI&#10;z5MnTx5U/NpLLjq9Sy+CgPcRcOQA1neYjpCNYT3PlKlTsfkhWikRmL3/EcQZh2ifCN559dVXkwZa&#10;hH6cvVwZTtwjEMNyf+WKFbwelpzELYj79+TBAaLnee+998jO5kHehCVBQBAIgECsyn08mI4eSfbt&#10;opA8XSUj9n6xPBoNwPZdd91FPCJdSpQoISeo3n/LwqEg4HEEYlXuL1267M8/twAu2i5ihCnf3Tgr&#10;nF68//77JBPWhfj43CT7SpyNVIYjCAgC0UQgJuU+SQK+/OrLIymxHDCMJVQDR7vRRC0KfZFe5pNP&#10;PlEdcXZNBgJ1zRzQuUuXKDAgXQgCgkC8IhCTcn/27Dk7DBEiidnAQjieRP+gQS+SWFF9cyQTJtol&#10;Z6dYTJINjTsrli+fMuV8gpR4/S5lXIKAIOAeAjEp96dPn2ZCZPfu3dOmmW+6h5rblEeMGM6I6CVf&#10;vnycZBAjk2vOBki2demll3LdqlVL7rvNhtAXBASBuEQg9uz3ke94EhGLzfQ+atepM37cOBW0x1PF&#10;aG8bEmPEQXvooYfwSTa2IhozgfixYuIm2cdCIhh55TfeeIPI+5HTEQqCQNwj4IihvS9KjpCNvfX+&#10;Rx99RMgwExxgsXXrVhWAM24K3gnEuzcNBycpFauHIYND4ELEtH9LsMp2nh86dChu4JWBCAIJi0CM&#10;rffXrFlDtkX+9X1hKrX6+PHjvfYuJ6zM37ZKstImjEKmSdKdlytXTrclZANpT8pXqJgrZw7OtANv&#10;JrZu3YbVU+7cuUuWKJmW2G5p1TT/b6PzSdsM/6fy2BDXmv8/dy45AjN/E7cDeLmJrxYJv8IYiDQR&#10;BBINAUcW5i6t92NM7g8bNvypp3qpXCu+BQ04vrtRyEwS6hf89k85Tp9JTlmVlPK/wAXJ27X2edcE&#10;atatW/fdd99V0aQbN2782WefFSla9JVXhja74/agbAwfPhy7IJwAiN4ctLJUEAQEAQcR8LLct8ir&#10;XqJYsc4dOzkYONRBUrc2uQ2tt793Q6qQaMYodnBcvqRGjHhdDZMgzMS8JNEYhj0q8639MSL3Wacj&#10;911lVYgLAoKALwJGMeUgPo6QjSX9Pk65n82dc/z4cX9y/8CBA7HiuBt0WdG9ezeUKvnz58dKFcc0&#10;8usuX7781KlTJFy0H4eZFQfFlKY4aNdSQRAQBOIbgViS+xiTJCWl0Wn/fF8MAg47n7gJE0aycsZC&#10;DByiHGfOnKVly1aoa/r372//i1Ry3359qSkICAKJgIBZ7qdI1aTz53weAyBHjhw1atQk+aIqpAJW&#10;DGLkrm+SFurYsWMeYzx8dgh42aZNGw4tDh48MHnyJM60Q6KlVvqy3g8JNKksCMQ9Ama5jyYhbbp0&#10;Z1PkhdcK6/3vDYW86orDm266Sd8mtkHz5s29xnlq8aMkPpqi1GJA+hUEBAEPImCW+4sXL/7www/7&#10;9OnjQV5NLGmFTwDNj/dH4SqHpL0lltGQIUNc6oXYGDfccIMYC7kEr5AVBFxCwCz3USxUqlypaLGi&#10;LvXnBlnRYwRAlRfqkg/zypUr+/btO2/ePDzm3HitQlMQEARcQiCWznVdgkDI+kPgmmuuKVq0KP4Q&#10;t912m6kOAaIxLWV3yKRL4nXBUBAQBGIIAbPcxzv0888/J3F2DI1BWA2AAFmIw8tHNm7cOIxi//zz&#10;z7Vr13766aevvfaa7uXll19u165d4cKFOU4X8AUBQSASBPh54pGjTO9YYKE1xR49EoK22pocClSb&#10;6tWrO+ho4BIpvJkUt0QKc6mLWCc7ePDgTBddhAo+jIGY3J6JD6GJvP3220888QR/tm/fHvyHDRsW&#10;Bn1pIgjENwJG+etvpFOmTPEV002aNPn777/9NbFDNiiw5vV+pkyZoKtNJG1NHVLJqwgUL1GiUqVK&#10;lStXDpVBDmxNQZAICvTzzz8rOh06dFBnxb4B8kLtSOoLAgmLAJtpFd2WgJJKUm/ZsuWZZ54xba/d&#10;wMcs90+ePEk3WHO60ZnQjDICdzZrtmTxYnaRofbLga2pCR/lo48+GiodqS8ICAL+EECjroR+gwYN&#10;VJ0iRYp0796dRVXHjh1dxc0s9y+77DJiA1Bc7VWIexkBTnc4sFUcGr19Ja+vl9+a8BZzCKgNtMqq&#10;pAuyFyUqE4CrwzHLfbYeqJaIce9qr44QP3PmjKKjLxwhK0SMmV6MDnzsAh988EHBRxAQBBxB4K23&#10;3oIOYQgcoRYSkRi248R8kGCTFBWlUoovAjhtkbFLfV42y4YNGwLM+jrrr6KmQmIo3aAUQUAQiBUE&#10;Yljuc/D4e0qZOHFirMAdZT5/X79+6rRpxK6w3y8mQL7+z+kvTKxHjhwhy6Omdv311996662mjar9&#10;vqSmIJDICGC3w/CjYbXpi7LJ4ocYkER8JAZkUEsgqeB9BDAMIA97ixYt7LOqDLpMJX/hf2+Q/6BL&#10;ly6J/HOVsQsCoSJg+QMcPXo0dLQxjzbp4VwXwx5X7TjNwdlV2F5SfPzyyy92xsYZ4AcffEBYNMTB&#10;7bffjodn1apVdUPu7N4dKMXg888/37BhQ12fQPNPPfXUrl27uIMLQ69evUw84CgEHCwwR4wYYXz0&#10;wgsvkIiKO++88w5Zt7ho1KiRaSJlaHgb0dbIITVbtWoFyqaOsGTlPsNR1LBixFadPF/XXnvtiy++&#10;aKr88ccfs0wmJZbXsjzOmTOn84Oda9aqOX36dDtvE/C1cj9d+jQpKcKSC+v90xcsvDJkSvPip2me&#10;/Pel2SEsdQSBhEbAMpYMh6n4w4MLDpI1a9bkgjuIFxSziH5Ody0hcyaNl2lWueiii+isfv36dlaI&#10;Tz/9dMGCBZWbPtwg+kuUKIFjp24b1A8AMW3siKQiOpM4Vufomo1Pf/31VwXEJZdcYtqR6Bic2Jyo&#10;JpbBA+CHASqfI10wYbLEl+HkzZsXUa5qPvnkk/BGwlvi1pnAYTKAgged3SZPmZI7dx776/0FCxbY&#10;+XXe3s1OLakjCAgC5xHwJ05Ty2/LIs+iTbmP5M2ePTuVkaRZU4o6X8UOiWWmGmfp0qXVIwoHsAoD&#10;hK++iVOyEZFbbrmFCqga1JwGKManqPL1XMcy3PiIIPWKOPsPdT9Pnjz8SSpw3RcXCG7uwAD26bq5&#10;WtGreUtX5lppPK688kpdk+U/d3BkNXbNpgSagECICzuTZTTrvDdxYs5cuezLfXiz80vF3Diao5C+&#10;BIFYRMD4UwrAP3n08NVSldH4I/RwhwxQ3ybZwIiFL/eVEGSBr0Ut4j537tzcJCC+b6/cVByjFLLk&#10;iaV6xYoVSSfbrVu3KlWqIIjvuecef3IfOoCln/qT+yYZPWvWLFRYtCXqAHsr1VzJ/QIFCmzcuNHY&#10;HV6p3GffgE5J3SfWjdqXoQxRd5YuXUq0S3jGp8mDn+a7Y8eyZbF8HR7kVlgSBOIJAUcEtC8gjpAN&#10;355HWc2ziifSr2KF1TqpUYYOHeobvpGnWufjT6/Cenn16tVIavLHqlTg8+fPt1x+EhEMv4YxY8aw&#10;Awi8PjWdUjZu3JiTABjYtGkTxynGtshuJgPjHaW9IYEXaiV1n0A3bdu25QJzRqKVcfHmm2+ijKpX&#10;r96rr74amJNUeVqrZk1UZ3IMmyrgS6eCgGcRCF/uP/DAA0hVTkQRl6zQEaMElmOF/thjj3Xt2tV3&#10;wNo6kNNRSzjwEWWNTxYt9hCccjCjMLVYnpQiZzmhZTcUVNr6miRid6gmnnXr1hnZwAgd/jlYVoUZ&#10;iPNqKtSoUYNJSNfE2Kl27dqrVq0iJiX2oxR0R571ZmIrQ+qVpk2bevb7E8YEAUEgFRAw7SNCOtdF&#10;3OtVPPoQlsytW7c2qew1fb0J4HjWd/OCkgstOTJUK1U4WwYOo6pH6/fR6kABzTtKDKU1uu+++xR2&#10;Jv0+Wh3fvhDl1MRNzqjnMUHPDMRwqlWrhi+1iQLm8CiFmJYUVnQdT5tTGYsgIAg4goBRpDhCUBFx&#10;hGz46326f/311zndbdasGfI3V65cyErWv507d0aXEuoM9sUXX9Ccw1jCEqm2KFWQrTt37vQ1sty3&#10;bx8V0L/v2bOnZ8+eXCOj7fdoJ64D+JKWFjclXztUJjDym0Pk+PHjzCu9e/e237XUFAQEAUEg1RGI&#10;SO7DPQaU6EN++ukn/u3UqdPll1+O+oWUHaHG8CI2AJIUZToXnL5SkLnYC6Hi/+abb0wwKe0Nauu6&#10;deuyHudggInHPpRqksiXL5+xCYt3zifQAumCYwFm+6izfPPHYiGj2taqVUunAbDPQNRqfvPt/CpX&#10;XEFirKj1KB0JAoKA9xEIU+6zPMcKntgvaoRo5NF6s/wfNWoUf+J9YArkEhgIlDyHDx+mDlp1dg8Y&#10;M1HwX2Bdz7p74cKF/pqz5Ee/hHXN+vXr7WOtDhg44zU2YebAHgkHV12IkopGaNu2bRwgm4hrm1Sj&#10;D4V9BqJW8++dO9mvsGeKWo/SkSAgCHgfgTDl/t69e7EzxXqnX79+plUzf7JyDynoBBpzTllZ3WPH&#10;ieZEFw5gUfrPmDHDH45Y11x33XXo9FnyW9bx1f/ga8Y5AWTLlSsX9PXkzJmTOuxdMNoxVkYFpP60&#10;ozIK2ot7FbJnv7hUyZKkXnGvC6EsCAgCMYeAOU4D57SorTlT9dWumMZGwAN0LHhp3XHHHcoC8tCh&#10;Q8hfdD7YWY4dO5agXcYmWJXMnDmTO5zrmnQjqMsJJMBpLacFxiZkfcKWBiHLfVQrLOppyA6AGAyz&#10;Z89WNVEEcRKgBTFzgLIrZf3O5IR7LQYtqiZrcyjgbfvPP//QBGN8dZ8JAJaYdXr06GEM7bljxw6y&#10;h2/fvh1dFhdGxvBrRcXEHSx5Qop2GXPfhzAsCAgC4SHgTEAFn76dIRu2PQ/aD2J++SKCjh5p6Ht+&#10;7c+eB/NNZC6aE8z2fVtx0ss4ifPDIxbdaszIfWNNo52lyZ7H8oWxq0BPpSkovy1/xTIwA0ZEqr7l&#10;SB08uxdSgoAgEKMIGEWKg0NwhGyYeh765sCT/NocfhKXRrlHKS0/cQssl8DsBhTHJt0I8dQOHjxI&#10;RAej+NZju/fee4EMJbuir8yYNClVDRMgrP7VtV74K5sfY2HOwBWLY1s8y2688Ub9yDJJLIogPMio&#10;TIAkNjQmUroXDp/9zhjyQBAQBAQBTyIQvp5HDwflCcE7OSwlYoEK3mBZUBwp8a1jKqhq5AZhIU+A&#10;B9NBq3qKLh7FEXb9LPn5c8KECfzLPkNnpFTVOPslyoKROIojk4MYch/3Al/e0D75nkaw/yhfvrwK&#10;6mBZFCfYLylvACmCgCAgCBgRsK+QwRAGKxLsIWmurFqIreIv1aJ9sgFehwNyX162ZxFYtuznHj2e&#10;RJFFPAnPMimMCQJxiYBNAY2ZeMuWLX0RIGoAy0rf+zbJBoY0fD1PXL6qOBsUO56//97F0XScjUuG&#10;IwjEBwKs9BH6LPCxZVdnALipqvCcQYPQRIJAbMt9dDtKvSPFEoHjJ04cP3HcMhWBICYICAKpjgDq&#10;HXggwAERiBUzqHc6duzIsaKrgQBiWO5z7so+iGKptU/1N+oFBg4c2H/0yFEvcCI8CAKCgC8CeIly&#10;U5ulaNGPV6w//b4jMMaw3CeCJqZBlFOnLuQAdASSOCKSPl16DJPiaEAyFEEgrhBQcp8YkVEeVQwL&#10;BR0sQV9EGbsY6A53h2SHB4cLJ0tSBAFBIDACYfzqTATDoGCzSQzLfZsjjPVqAwYMwKONKKeYeXH4&#10;E9JwMmXMaPRADtqWjPN2fsxB6UgFQUAQsIMAv2uqhRTVxg7ZoHVE7geFKJUrjB49GksvwpTiZ0Do&#10;iJC4yZmL9Lq5cYuz0wpvu1DnFTtkpY4gIAj4Q4AkIjwi7q+qoN163UZM5L7bCEdEn2hCuARj6fX3&#10;38TW3Knyztsv1atVa9WS1DX32GnC0sNoL8zBQPp06YzHA2wFVN55B53OhZQgEK8I2PnRqazjJEMl&#10;2Z+qv2vXrnnz5tlpG0kdkfuRoOd6W+IIcXpBCLyweyLYHDkpbTYn2ZmhZlLJEiWNTiKkzyRctoqY&#10;LUUQEAQiRwCjHQIbc7pLaAClYiWbNxEtWYS5uvkWuR/5u3ORAhEsCB9EOFJiE2HS62JPKaRZfdSp&#10;U0f1cvbsmT+3bdXBlMhLQ34F9WjRokUE22ArwP5DGSBLEQQEgfAQYDuOrxbqXNUciU+u8pEjR2qL&#10;/vDIBm4lct8NVB2jSYwgQkYTm4hMvxzwRiHmMxEdtG7n2LFjeiTtLyTtImISKYWJZT1o0CCyJpBo&#10;HodyxwYshASBxENA+WopfRcS3xR8zBU8TMo11YdlOnKvqeF0EP9WrVp5jTfH+VEnP8QTDYnyvHnf&#10;XHNNbdKihdTK1w/OqNMfPnw4nKh08xw1o4sMibhUFgQSBAGjvHZwyI6QNa/3n3/++T59+ugEiq5M&#10;NQ4R1cvSRHBNKlq0KLAtXbo0NPCSkohH/ccff4TUilCjKrC2LuTM0dccOXD8y2kz2daIk0q+s5CI&#10;S2VBQBBIdQTM8ThTnaEADHTr1m3lypW6wrJly5Qiggzpeu1PPGdUz2TI8vJA7POGYocw16+88gpN&#10;OPMhfpPKWWazrFi5Cofv0qVKsnm02URVI542Snx1Ta7KtWvXkiBB/YlPORnZ0DutWrWKhDmPPfaY&#10;5G0PCVupnCAIOBI40xcrZ8g6uAFxmxQ5WHzz5ZpwQTU2a9YstzmJGn0W2gULFhw8eDCZhMn8xbl/&#10;dLom8aRe8qMpMnaqdh4cQ3GzZs2apB+IDkvSiyAQWwgYRZODnDtCNpbOdVnvM+YAWh1mQn/5W2J0&#10;iYEND8mHBw4ciGEP5jTk/4rOQNg/sajH0oDsmKa9glpukFhNrf3ZgZFxMzpcSS+CgCDgCAJmuY+9&#10;INmsvKknqVWr1i23NMKg0N/ICW8UIOGXI3hFmUipUqUIw42Onkzuvuke3WYGy+JPPvmkcuVKxo4U&#10;G0r68+9Z7D3PnHGbE6EvCAgCDiJglvubNm0iTUeo8QAcZCgwKTwaAkiZAgUKKP83Ke4hUK9ePYgr&#10;98K//voLK+Obb77Zve6EsiAgCDiOgLWex2i47XiXkRC84YbrWQJbUsCvlQzvGLxHQj/O2q5YsbLZ&#10;nXeS6d7BcXHkwEELCihOejluwe5YafylCAKCQKwgYJb73bt379Kliyn1uXcGQ66VihUr+qr4UThc&#10;etllSuksRSOwZ+/eNavXYI3jLCYTJ07ETKhZs2bEdejQoYOzxIWaICAIuI1ALNlxKiymTZtGoBj8&#10;RU3Q1K5TZ/y4cSVLlnQbshiiv3bdr23atC5ZosT06dNjiG1hVRCIAwScMbj0AcIRsrFkz6MQwL4F&#10;ox1TzliMDksh8uNO6BMCgXPdXLly5cxJROVcl112GdOe/Z9E+XJls2TOYr++1BQEBIFEQCD25D5v&#10;5a6778Ye1vh6cN1iPoizF9avX3+OqUm6wnELpkonTpzgHBXbSqzm7Y80pLwr9slKTUFAEIhdBMxy&#10;n8g85cqVI/CWl4fUuFFjjE01h5wuFi9ePNTY9F4eoOKtb9/nCdSH3xax0rggfELhwoXZ5f3000/2&#10;mT91+pQp6IL9tlJTEBAE4hIBs35fKY9YUWo3fW8Ou2OnTlMmTTpy9CgMZ8mShZhCvXv39iarRn1c&#10;qBwytFGjRulAabNnz+bIHXP+J598Mn/+/EGp4VRFoi7UX76h1oK2tayA0RT7j/DaSitBIKEQcEQR&#10;74uYM2RNDsTKK6p+/foOOha7QYrANeXKllOgkKvshx9+cKMXR2hG8q1jM2PiAfuZ1FXd4DnsCCxC&#10;RBCIbwSMP3wHR+oI2ZjU7zPyBx98MEvW8yeWWPTjyhuJePVmWw5yfd3QuEM0tFRkOJLtSyqyLV0L&#10;AoKARsCs58mcOTOBWVjvf/PNNx6Hqf0DD4x9991s2bKh4Xn66ac9y20YgjJL1qxHjxxhRMTJIUSa&#10;cWj4pi1ZsoTzDCJmR3/IeE541rcj+mhIj4JAAAScUcj4dOAM2RjV88A2geCzZMlKQCEyQDm4jXKc&#10;VHj7MgIhVKpUCTmLYkezhFpfHdLOnz/fcT6FoCAgCDiIQHg//KAMOEI2htf7jP/WW5scPHjgu+++&#10;8/K6I+z5ecaMGS1atCDXFQFwUO8wTKKkHTp0qGHDhpLV1stvXHgTBEAg7B9+YPQcIRvbcv/ll1/G&#10;oJNwMV7+ziJ5T+3atcOGZ8+ePdjvI/HJw4mhLSY6Xh6v8CYICAIi9xP9G4hE7oMd+n2mNy7q1q3r&#10;tcxW7D84EGL/kejvWMYvCLikiHeHbGyv92PiY4tQ7nt2jAMGDBg6dGjZsmUxovUsk8KYIJBaCLj0&#10;w3eEbKzacabWu5R+FQI///zzSy+9hAdZ6hqVyusQBASBMBAQuR8GaAnUZM6cOZajJXSEhN1PoO9A&#10;hhpfCIjcj6/36dxo6tSpwzEy+dx9sxrgOnD48OGHHnrIud6EkiCQiAigtLH07/F33ymMRO47hWRc&#10;0Rk3btzChQu3bt26d+9e1Pd9+/bVw1u2bNnixYvxlbMTICiuQJHBCALxgoB35f77779PiE1KAM9h&#10;Xefrr782vRHCMtNW1qThfaivvPKKsaEyKFJl9OjRzZs3J62u+jN1gwWFNzppJQgkOALelftkB/ws&#10;pWzevNnfSwpQ58MPP6Tt3LlzE/wFhzF8QFu9erWxIQkAlAnpmDFjwPzs2bP4EHz11Vfc2bZt2wcf&#10;fBBGL9JEEBAEUgsB78p9FRmUYkqtZUQqQB0cnagp1iZhfFgY6vi2mjRp0g+LFq1atQq1T6dOnQgU&#10;SkhUqi1fvpzlv2meCKNTaSIICAJRQ8C7cj9qEEhHRgQI+qbjXnC4lC79+YenTp1Cpz98+PA//vhj&#10;fUoZOHAgzzj+5Zpk9wKjICAIhIeAOsU1lvDo2G8VJ3LfV8scRhRM+6jFcc3BgwcbR5c23b9/Hc88&#10;H/NNQoES+JpCIjC1G+M6jgGRoQkC8YdAnMj9Xbt2Gd/NunXrzpw5E39vy+0RkVOFcxHVCxMnoQFP&#10;nfi3z6VfpiHJ++YtW9QtNP6od3xP1N1mUugLAnGGgG8MTrcHGCdynwDFBIrRhQxc+/fvdxu7+KOP&#10;GY+eL0td8Z/M9Qz27Jk0xar/0fzO5oNefIlz3VmzZu3cuZPIoL67VLkjCAgCnpYPno2/r08XJ06c&#10;6C8mteUJpBFuolcGjWftdgUjP273FSF90vkG/lgzZU4z7NvkKkFrevqjF+YEgegi4O+Hqbjwt963&#10;bOWIPImT9T55qa41lGuuuUbsykP9sJ977rmjR4+qVmn9fBcnjqX59v3kCrpmqL1IfUFAEEh1BOJE&#10;7vfv358UVLrga6rsOKXYRwBPN9K8pEuXfJKbLZt1Cl/yf+1cVjPCXYU0FwQSAQH7P73o1zTLfZLr&#10;wsSBAweiz4q/Hi+++OKgzJw8edJUhw8raCupYESgQoUK06dPP336NNDxAVj+MtH+L1q0SHATBAQB&#10;RxBQvzJfUv7uO9Jp8obeRIjABg8++GDr1q2d6iByOiT3GOVT1qxZY6QsUj5ynIWCICAIJAoCnt1w&#10;BT6zHTJkCJzrOu+9955pIHny5OEVyrmuZ9+vMCYIxDcCpoWpU4N1hKx39fuBTw7VAl/XOXHCYGee&#10;AgyBJPmXxCCJMoHLOAUBQUAQsIeAOc+ivVbRqEW83wAJ/OrVq1e5cmVd58YbbyThn5Gtt99+m7OK&#10;fPny3XPPPdFg138fjuRFS90hSO+CgCAQKgIu/fAdIWuW+3g8sXauVq0aEdhDHafUt0TAkfck2AoC&#10;gkBsIeDSD98Rsma5r4jWqFHjxx9/jC2UPcutI+/Js6MTxgQBQSCaCz5H5Im1fp/gi/IuBQFBQBAQ&#10;BOISAbPcb9myJeHUmzRpEpejlUEJAoKAICAIePdcN27ejSP7srhBQwYiCCQIAmH/8FVDfz5JYZM1&#10;wu5dO84E+ThkmIKAICAIRBkBkftRBly6EwQEAUEglREwy/369esTzLJbt26pzJd0LwgIAoKAIOAO&#10;AtZ2nNjvL1682J0eE46qI/q4hENNBiwIxDgCYf/wU0G/f9FFF4F21qxZYxxzYV8QEAQEAUHAGgHR&#10;78uXIQgIAoJAYiFgIffTp09fqNCliQWDjFYQEAQEgYRBwKzfJzX52bPnCME/YsTwhAHB3YEa1Xzu&#10;9iTUBQFBwJMIBEgQ4qvNTwX9fgpo53zTV3kSTGFKEBAEBIHYRuCZZ55hAFOnTuXfXbt2EUiYC3XT&#10;xWLKBsC5LhnJH+jQ0aksAULHxZcnpAUBQSAWEAggBn/77TffEXDTXxNj5bClq4WehxyqbdveN2ZM&#10;8rQjJXIEJqzMz+u574o9yTspyfobOaBCQRCIBQTs23H+/vvvEyZMGDBggFrpt2nT5vLLL/c3RPtk&#10;A4BkLfdbt27z7rvvxAK2wqMgIAgIAl5EwBEB7TswR8ha23GelWWpFz8k4UkQEAQEAQcQsJD76CLO&#10;nj3rAG0hIQgIAoKAIOA9BCz0PKdPn27VqtX48eO9x61wJAgIAnGCADmxTfmdihUrtmP7jpOnTvoe&#10;g3Xu3DnVE2WHirsjChmX9DzWcr958xZTpkwOdZxSXxAQBAQBOwhs3LixZMmSppocZv655c/jJ477&#10;UujTp4869oyhEmNyn0m4WbM7p0+fFkMQC6uCgCAQWwhMmTLFpE/Oli3boh8WjXxrZMGCBZ999lnj&#10;cKpWrVq+fPnYGmDsyf2mTW//4IMZsYWycCsICAKxjsC8efNuuumm6tWrL1y4MNbH4mW5L+e6sf51&#10;Cf+CQPwgcPDgQc4XTXr/+BmeZ0ZibceJ65ZnOBRGBAFBQBAQBJxEwFruSygxJzEWWoKAIGAPAcn8&#10;YQ+nSGtZ2PMcP378kksK1K1bhw0XMZmzZMlSpUqVxx9/XHX14osvrlu3josyZcpwyK5uDh06dPny&#10;5X54OZcm+X9pAs8lOIqdPcsmIylduuSpiMqNGze+6667FM2HH35437593OQg6LHHHrvqqqu4uWXL&#10;lqeffjokAC64o8GORYE+5mJ169ZVzzBmVfZk9913380336xu/vDDDyNGjOCCB+etzS4QS0qyywsd&#10;1apV65FHHlENGMXGDRvwmLiiShU9ohdeeGH16jV0YSJLW9Xv+W7PX6b0rRgw+Nzdeuutbdu2Vb10&#10;7dp1z549NG/QoAHxVtVNMOzRo4cl38mvzPDA2Oe/r9J490JlOrruuuvUX3fffbc6u7v//vsbNWqk&#10;buKGzjdmFyyrenwb7dq1U0+6dOnCuLhgXFyrm3wkW7du1Xyq/WvatOdXOaZP8cIgkoer0FZhT3R9&#10;RVMbFw4cOJCPnzsrV67s37+/epo9e/Z3331XM8t7XL9+vf5TtU1K+V9IsTqSkpJ5xqMmhbekwoUL&#10;81vTZMmH+vfff6s/n3jiCT4qdT179uyx48al9Hi+O1OnFxA4/8Vogil9Jf+Tcif5adq0/34FEMmT&#10;J8+oUaNUfUILzJw5U12Toa9nz57qmkgDSkQkk0j5zSokdZhJ7qR82MlFd538R9q0f23btmjRovjI&#10;9xeF1XNI35LxLZ//xHV8H4KypeCflouUt54W0X/11VfrCmXKlM2YMVPGjBlLly6tb/KeuGMqmayK&#10;amsq9HWhqCfJLTt16qTpw4N6kCFDxsmTJ6v7P/30k6GhM5dvvvmmIs6HS6fJJV16RLDmZMyYMelS&#10;CsgQwy5zlixErg61MJXecMMNmmaRIkWS+0mXrnLlyvpmuXLl0qXj5nku1P/pQXKVwlpyhRR2/lNN&#10;cUhBOGqCqhIU7rjjDn2TbJq6perO+N9/iKZw6NuXqQ5/Dh8+XNEnttT5pxky9OvXz/g2L7RiFCn/&#10;MZxQXiAzsZGaatq0aVN9M0eOHEZ66heYMnw+oeRi/ALVjeT/Ltz1rWOsz9mj6gipp+/TRPfOBabo&#10;fMMpH3Jy+fezTrmp/7P8jfi7yfeWM2dOYy+GmheNHTtWP+KLNX2ZtDWWAF8sH/WFmlyYK/JI99Kx&#10;Y0f9uE6dOvo+koH7ujtgT/6lGAp3eB18S8Zq6rlqVaFCBeMwY/T6P3LWnT/CRsa83keuHT16FKFG&#10;4XRF/WCKFy/epEkTxflHH33011/bWREUKlSoWbNm6uasWbM2b95sGNr5qc7PwoqKMPxvdfWHqqxb&#10;Xlm1ql6/jBs37vDhw6oBaz34Udevv/66s3jiS6KWcoq4YqxevXpIZHWTCEqfffaZuuZXZ1oS2mSG&#10;MZYoUYL1qaqfAulfOEkXLVbstttu0ze3bfsrBZF/qf7XQoD71hsX3eCKK67gB6n+xBFPYYg9nF6P&#10;Jw/zjTeMWwTTEM6v0ZK7Mvb1nxdr2hkwLiYtRWfkyJHJ6/2kJNiocgFDIs1eCPR9YWyG7UpwDJOS&#10;IFW7dm1Vc+LEiRwGwlDZsmX1uKZOm/bP3r2aS75kXiVi37h6Dd7R+RrJZFIWwecH2qVLZ932rbfe&#10;UtfILGYjff+jjz5OWYlrbFLQ89kS2t4iqtZJuXLlatGihe4FU8hDhw4xNB6xkuCjUo9Wr179448/&#10;/uc3Znu0ASrSC3qYli1bqjosvFatWqV6YZ7jt6Puf/rpp4xd9867ZtrTZCHCHd4I0p9fkC+TVMib&#10;N+/tt9/uBMupScPL632z3E9NnKRvQUAQEATiBYH8+fPv3r1bjSZfvnwODkuTDXtqF7nv4OsQUoKA&#10;ICAIxAACklc9Bl6SsCgICAKCgIMIiNx3EEwhJQgIAoJADCAgcj8GXpKwKAgIAoKAgwiI3HcQTCEl&#10;CAgCgkAMICByPwZekrAoCAgCgoCDCIjcdxBMISUICAKCQAwgIHI/Bl6SsCgICAKCgIMIiNx3EEwh&#10;JQgIAoJADCAgcj8GXpKwKAgIAoKAgwiI3HcQTCElCAgCgkAMICByPwZekrAoCAgCgoCDCIjcdxBM&#10;ISUICAKCQAwgIHI/Bl6SsCgICAKCgIMI/B9YAkAi0YJq5QAAAABJRU5ErkJgglBLAQItABQABgAI&#10;AAAAIQCxgme2CgEAABMCAAATAAAAAAAAAAAAAAAAAAAAAABbQ29udGVudF9UeXBlc10ueG1sUEsB&#10;Ai0AFAAGAAgAAAAhADj9If/WAAAAlAEAAAsAAAAAAAAAAAAAAAAAOwEAAF9yZWxzLy5yZWxzUEsB&#10;Ai0AFAAGAAgAAAAhACuQW7g6GAAA3AoBAA4AAAAAAAAAAAAAAAAAOgIAAGRycy9lMm9Eb2MueG1s&#10;UEsBAi0ACgAAAAAAAAAhAPyuhihjOAAAYzgAABQAAAAAAAAAAAAAAAAAoBoAAGRycy9tZWRpYS9p&#10;bWFnZTcucG5nUEsBAi0AFAAGAAgAAAAhACHhoonhAAAACwEAAA8AAAAAAAAAAAAAAAAANVMAAGRy&#10;cy9kb3ducmV2LnhtbFBLAQItABQABgAIAAAAIQD+CnmT6wAAAL0EAAAZAAAAAAAAAAAAAAAAAENU&#10;AABkcnMvX3JlbHMvZTJvRG9jLnhtbC5yZWxzUEsBAi0ACgAAAAAAAAAhAPp/5znELQAAxC0AABQA&#10;AAAAAAAAAAAAAAAAZVUAAGRycy9tZWRpYS9pbWFnZTgucG5nUEsBAi0ACgAAAAAAAAAhALepthtr&#10;wgAAa8IAABQAAAAAAAAAAAAAAAAAW4MAAGRycy9tZWRpYS9pbWFnZTYucG5nUEsBAi0ACgAAAAAA&#10;AAAhADFMvLIKPQAACj0AABQAAAAAAAAAAAAAAAAA+EUBAGRycy9tZWRpYS9pbWFnZTQucG5nUEsB&#10;Ai0ACgAAAAAAAAAhAODJ4J27SgAAu0oAABQAAAAAAAAAAAAAAAAANIMBAGRycy9tZWRpYS9pbWFn&#10;ZTMucG5nUEsBAi0ACgAAAAAAAAAhAO6L7ivXSwAA10sAABQAAAAAAAAAAAAAAAAAIc4BAGRycy9t&#10;ZWRpYS9pbWFnZTIucG5nUEsBAi0ACgAAAAAAAAAhAFUAxztGZwAARmcAABQAAAAAAAAAAAAAAAAA&#10;KhoCAGRycy9tZWRpYS9pbWFnZTEucG5nUEsBAi0ACgAAAAAAAAAhAJzf9yuqWAAAqlgAABQAAAAA&#10;AAAAAAAAAAAAooECAGRycy9tZWRpYS9pbWFnZTUucG5nUEsFBgAAAAANAA0ASgMAAH7aAgAAAA==&#10;">
                <v:group id="Groupe 650" o:spid="_x0000_s1171"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XgkwgAAANwAAAAPAAAAZHJzL2Rvd25yZXYueG1sRE/LisIw&#10;FN0L8w/hCrPTtA6KVFMRGQcXIviAYXaX5vaBzU1pMm39e7MQXB7Oe70ZTC06al1lWUE8jUAQZ1ZX&#10;XCi4XfeTJQjnkTXWlknBgxxs0o/RGhNtez5Td/GFCCHsElRQet8kUrqsJINuahviwOW2NegDbAup&#10;W+xDuKnlLIoW0mDFoaHEhnYlZffLv1Hw02O//Yq/u+M93z3+rvPT7zEmpT7Hw3YFwtPg3+KX+6AV&#10;LOZhfjgTjoBMnwAAAP//AwBQSwECLQAUAAYACAAAACEA2+H2y+4AAACFAQAAEwAAAAAAAAAAAAAA&#10;AAAAAAAAW0NvbnRlbnRfVHlwZXNdLnhtbFBLAQItABQABgAIAAAAIQBa9CxbvwAAABUBAAALAAAA&#10;AAAAAAAAAAAAAB8BAABfcmVscy8ucmVsc1BLAQItABQABgAIAAAAIQCY3XgkwgAAANwAAAAPAAAA&#10;AAAAAAAAAAAAAAcCAABkcnMvZG93bnJldi54bWxQSwUGAAAAAAMAAwC3AAAA9gIAAAAA&#10;">
                  <v:group id="Groupe 501" o:spid="_x0000_s1172"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group id="Groupe 453" o:spid="_x0000_s1173"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group id="Groupe 321" o:spid="_x0000_s1174"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oupe 314" o:spid="_x0000_s1175"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group id="Groupe 313" o:spid="_x0000_s1176"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group id="Groupe 283" o:spid="_x0000_s1177"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group id="Groupe 263" o:spid="_x0000_s1178"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line id="Connecteur droit 200" o:spid="_x0000_s1179" style="position:absolute;flip:x y;visibility:visible;mso-wrap-style:square" from="51651,34969" to="55538,34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q3xgAAANwAAAAPAAAAZHJzL2Rvd25yZXYueG1sRI9Ba8JA&#10;FITvQv/D8gq9FN1YsGiajZSWgiAeYkXr7ZF9zYZm34bsqtFf7woFj8PMfMNk89424kidrx0rGI8S&#10;EMSl0zVXCjbfX8MpCB+QNTaOScGZPMzzh0GGqXYnLui4DpWIEPYpKjAhtKmUvjRk0Y9cSxy9X9dZ&#10;DFF2ldQdniLcNvIlSV6lxZrjgsGWPgyVf+uDjSPbvQm72WH1XPzoSd+ML/tl8anU02P//gYiUB/u&#10;4f/2QiuIRLidiUdA5lcAAAD//wMAUEsBAi0AFAAGAAgAAAAhANvh9svuAAAAhQEAABMAAAAAAAAA&#10;AAAAAAAAAAAAAFtDb250ZW50X1R5cGVzXS54bWxQSwECLQAUAAYACAAAACEAWvQsW78AAAAVAQAA&#10;CwAAAAAAAAAAAAAAAAAfAQAAX3JlbHMvLnJlbHNQSwECLQAUAAYACAAAACEAzYIat8YAAADcAAAA&#10;DwAAAAAAAAAAAAAAAAAHAgAAZHJzL2Rvd25yZXYueG1sUEsFBgAAAAADAAMAtwAAAPoCAAAAAA==&#10;" strokecolor="#5a52c8 [1629]" strokeweight="4.5pt"/>
                                <v:group id="Groupe 262" o:spid="_x0000_s1180" style="position:absolute;width:129004;height:94526" coordsize="129004,9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Zone de texte 261" o:spid="_x0000_s1181" type="#_x0000_t202" style="position:absolute;left:6672;top:88471;width:40253;height:6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ZgxgAAANwAAAAPAAAAZHJzL2Rvd25yZXYueG1sRI9Pa8JA&#10;FMTvBb/D8gQvpW6Sg63RVbRVEHpqlJbeHtmXP5h9G7JrEr99t1DocZiZ3zDr7Wga0VPnassK4nkE&#10;gji3uuZSweV8fHoB4TyyxsYyKbiTg+1m8rDGVNuBP6jPfCkChF2KCirv21RKl1dk0M1tSxy8wnYG&#10;fZBdKXWHQ4CbRiZRtJAGaw4LFbb0WlF+zW5GgSw+D99f+7dTzZfH6MbL5wKzd6Vm03G3AuFp9P/h&#10;v/ZJK0gWMfyeCUdAbn4AAAD//wMAUEsBAi0AFAAGAAgAAAAhANvh9svuAAAAhQEAABMAAAAAAAAA&#10;AAAAAAAAAAAAAFtDb250ZW50X1R5cGVzXS54bWxQSwECLQAUAAYACAAAACEAWvQsW78AAAAVAQAA&#10;CwAAAAAAAAAAAAAAAAAfAQAAX3JlbHMvLnJlbHNQSwECLQAUAAYACAAAACEA5l22YMYAAADcAAAA&#10;DwAAAAAAAAAAAAAAAAAHAgAAZHJzL2Rvd25yZXYueG1sUEsFBgAAAAADAAMAtwAAAPoCAAAAAA==&#10;" fillcolor="#c1d9cb [3208]" stroked="f">
                                    <v:fill color2="#cde0d5 [2584]" rotate="t" angle="180" colors="0 #a3c5b1;40632f #bedcca;1 #cce5d6" focus="100%" type="gradient"/>
                                    <v:textbox>
                                      <w:txbxContent>
                                        <w:p w:rsidR="008D3A62" w:rsidRDefault="008D3A62">
                                          <w:r>
                                            <w:t>Attention :</w:t>
                                          </w:r>
                                        </w:p>
                                        <w:p w:rsidR="008D3A62" w:rsidRDefault="008D3A62">
                                          <w:r>
                                            <w:t>Branchement de la lampe : masse à ne pas oublier</w:t>
                                          </w:r>
                                        </w:p>
                                      </w:txbxContent>
                                    </v:textbox>
                                  </v:shape>
                                  <v:group id="Groupe 260" o:spid="_x0000_s1182" style="position:absolute;width:129004;height:90604" coordsize="129004,9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shape id="Image 191" o:spid="_x0000_s1183" type="#_x0000_t75" style="position:absolute;left:106391;top:23230;width:22613;height:5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7czwAAAANwAAAAPAAAAZHJzL2Rvd25yZXYueG1sRE9Li8Iw&#10;EL4L+x/CLHgRTfWgazXKKgjizQcs3oZmbIrNJDRZ2/33G0HwNh/fc5brztbiQU2oHCsYjzIQxIXT&#10;FZcKLufd8AtEiMgaa8ek4I8CrFcfvSXm2rV8pMcpliKFcMhRgYnR51KGwpDFMHKeOHE311iMCTal&#10;1A22KdzWcpJlU2mx4tRg0NPWUHE//VoFB/ODm+ts50PWDjZYedy324NS/c/uewEiUhff4pd7r9P8&#10;+Riez6QL5OofAAD//wMAUEsBAi0AFAAGAAgAAAAhANvh9svuAAAAhQEAABMAAAAAAAAAAAAAAAAA&#10;AAAAAFtDb250ZW50X1R5cGVzXS54bWxQSwECLQAUAAYACAAAACEAWvQsW78AAAAVAQAACwAAAAAA&#10;AAAAAAAAAAAfAQAAX3JlbHMvLnJlbHNQSwECLQAUAAYACAAAACEAQm+3M8AAAADcAAAADwAAAAAA&#10;AAAAAAAAAAAHAgAAZHJzL2Rvd25yZXYueG1sUEsFBgAAAAADAAMAtwAAAPQCAAAAAA==&#10;">
                                      <v:imagedata r:id="rId91" o:title=""/>
                                      <v:path arrowok="t"/>
                                    </v:shape>
                                    <v:line id="Connecteur droit 235" o:spid="_x0000_s1184" style="position:absolute;flip:x y;visibility:visible;mso-wrap-style:square" from="33239,47079" to="59317,47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cVRwwAAANwAAAAPAAAAZHJzL2Rvd25yZXYueG1sRI9fa8Iw&#10;FMXfB36HcAXfZjqLQ6pRhiJ2D050A18vyV1b1tyUJrbdtzfCYI+H8+fHWW0GW4uOWl85VvAyTUAQ&#10;a2cqLhR8fe6fFyB8QDZYOyYFv+Rhsx49rTAzruczdZdQiDjCPkMFZQhNJqXXJVn0U9cQR+/btRZD&#10;lG0hTYt9HLe1nCXJq7RYcSSU2NC2JP1zudkIOciP/Fgs9E3vUnTvJ9pfNSk1GQ9vSxCBhvAf/mvn&#10;RsEsncPjTDwCcn0HAAD//wMAUEsBAi0AFAAGAAgAAAAhANvh9svuAAAAhQEAABMAAAAAAAAAAAAA&#10;AAAAAAAAAFtDb250ZW50X1R5cGVzXS54bWxQSwECLQAUAAYACAAAACEAWvQsW78AAAAVAQAACwAA&#10;AAAAAAAAAAAAAAAfAQAAX3JlbHMvLnJlbHNQSwECLQAUAAYACAAAACEA2RXFUcMAAADcAAAADwAA&#10;AAAAAAAAAAAAAAAHAgAAZHJzL2Rvd25yZXYueG1sUEsFBgAAAAADAAMAtwAAAPcCAAAAAA==&#10;" strokecolor="#00b050" strokeweight="4.5pt"/>
                                    <v:group id="Groupe 253" o:spid="_x0000_s1185" style="position:absolute;width:91611;height:90604" coordsize="91611,9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Image 225" o:spid="_x0000_s1186" type="#_x0000_t75" style="position:absolute;left:1235;width:23660;height:16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F1ZxQAAANwAAAAPAAAAZHJzL2Rvd25yZXYueG1sRI9Ba8JA&#10;FITvBf/D8oTe6qahFU1dRRShUCgaRTw+s6/J0uzbkN1q9Nd3BcHjMDPfMJNZZ2txotYbxwpeBwkI&#10;4sJpw6WC3Xb1MgLhA7LG2jEpuJCH2bT3NMFMuzNv6JSHUkQI+wwVVCE0mZS+qMiiH7iGOHo/rrUY&#10;omxLqVs8R7itZZokQ2nRcFyosKFFRcVv/mcV2NHlevwKjVn77iC/91fzNl7mSj33u/kHiEBdeITv&#10;7U+tIE3f4XYmHgE5/QcAAP//AwBQSwECLQAUAAYACAAAACEA2+H2y+4AAACFAQAAEwAAAAAAAAAA&#10;AAAAAAAAAAAAW0NvbnRlbnRfVHlwZXNdLnhtbFBLAQItABQABgAIAAAAIQBa9CxbvwAAABUBAAAL&#10;AAAAAAAAAAAAAAAAAB8BAABfcmVscy8ucmVsc1BLAQItABQABgAIAAAAIQDSYF1ZxQAAANwAAAAP&#10;AAAAAAAAAAAAAAAAAAcCAABkcnMvZG93bnJldi54bWxQSwUGAAAAAAMAAwC3AAAA+QIAAAAA&#10;">
                                        <v:imagedata r:id="rId129" o:title=""/>
                                        <v:path arrowok="t"/>
                                      </v:shape>
                                      <v:shape id="Image 227" o:spid="_x0000_s1187" type="#_x0000_t75" style="position:absolute;left:1606;top:35834;width:23400;height:17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y/xxQAAANwAAAAPAAAAZHJzL2Rvd25yZXYueG1sRI9BS8NA&#10;FITvBf/D8gRv7cYckhK7LSIIHkqtjT/gkX0m0ezbkH1pYn+9WxB6HGbmG2azm12nzjSE1rOBx1UC&#10;irjytuXawGf5ulyDCoJssfNMBn4pwG57t9hgYf3EH3Q+Sa0ihEOBBhqRvtA6VA05DCvfE0fvyw8O&#10;Jcqh1nbAKcJdp9MkybTDluNCgz29NFT9nEZn4H285JfskOXTeORS9v13mUhpzMP9/PwESmiWW/i/&#10;/WYNpGkO1zPxCOjtHwAAAP//AwBQSwECLQAUAAYACAAAACEA2+H2y+4AAACFAQAAEwAAAAAAAAAA&#10;AAAAAAAAAAAAW0NvbnRlbnRfVHlwZXNdLnhtbFBLAQItABQABgAIAAAAIQBa9CxbvwAAABUBAAAL&#10;AAAAAAAAAAAAAAAAAB8BAABfcmVscy8ucmVsc1BLAQItABQABgAIAAAAIQDUky/xxQAAANwAAAAP&#10;AAAAAAAAAAAAAAAAAAcCAABkcnMvZG93bnJldi54bWxQSwUGAAAAAAMAAwC3AAAA+QIAAAAA&#10;">
                                        <v:imagedata r:id="rId130" o:title=""/>
                                        <v:path arrowok="t"/>
                                      </v:shape>
                                      <v:shape id="Image 120" o:spid="_x0000_s1188" type="#_x0000_t75" style="position:absolute;top:55358;width:24485;height:1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PUNxwAAANwAAAAPAAAAZHJzL2Rvd25yZXYueG1sRI9BT8JA&#10;EIXvJPyHzZh4g60cjKksxAg1HkiMgCbexu7YNnRn6+5aCr/eOZBwm8l789438+XgWtVTiI1nA3fT&#10;DBRx6W3DlYH9rpg8gIoJ2WLrmQycKMJyMR7NMbf+yO/Ub1OlJIRjjgbqlLpc61jW5DBOfUcs2o8P&#10;DpOsodI24FHCXatnWXavHTYsDTV29FxTedj+OQP6030Vzct5021+i6C/1332sXoz5vZmeHoElWhI&#10;V/Pl+tUK/kzw5RmZQC/+AQAA//8DAFBLAQItABQABgAIAAAAIQDb4fbL7gAAAIUBAAATAAAAAAAA&#10;AAAAAAAAAAAAAABbQ29udGVudF9UeXBlc10ueG1sUEsBAi0AFAAGAAgAAAAhAFr0LFu/AAAAFQEA&#10;AAsAAAAAAAAAAAAAAAAAHwEAAF9yZWxzLy5yZWxzUEsBAi0AFAAGAAgAAAAhAJw89Q3HAAAA3AAA&#10;AA8AAAAAAAAAAAAAAAAABwIAAGRycy9kb3ducmV2LnhtbFBLBQYAAAAAAwADALcAAAD7AgAAAAA=&#10;">
                                        <v:imagedata r:id="rId131" o:title=""/>
                                        <v:path arrowok="t"/>
                                      </v:shape>
                                      <v:shape id="Image 176" o:spid="_x0000_s1189" type="#_x0000_t75" style="position:absolute;left:988;top:18658;width:23832;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8faxAAAANwAAAAPAAAAZHJzL2Rvd25yZXYueG1sRE9Na8JA&#10;EL0L/Q/LFHrTTS1oSd2E0lJQK4LWQ49jdswGs7MhuzWxv94VBG/zeJ8zy3tbixO1vnKs4HmUgCAu&#10;nK64VLD7+Rq+gvABWWPtmBScyUOePQxmmGrX8YZO21CKGMI+RQUmhCaV0heGLPqRa4gjd3CtxRBh&#10;W0rdYhfDbS3HSTKRFiuODQYb+jBUHLd/VsH/Un7+6pU5rrv5fvfdmcWYXxZKPT32728gAvXhLr65&#10;5zrOn07g+ky8QGYXAAAA//8DAFBLAQItABQABgAIAAAAIQDb4fbL7gAAAIUBAAATAAAAAAAAAAAA&#10;AAAAAAAAAABbQ29udGVudF9UeXBlc10ueG1sUEsBAi0AFAAGAAgAAAAhAFr0LFu/AAAAFQEAAAsA&#10;AAAAAAAAAAAAAAAAHwEAAF9yZWxzLy5yZWxzUEsBAi0AFAAGAAgAAAAhAPwjx9rEAAAA3AAAAA8A&#10;AAAAAAAAAAAAAAAABwIAAGRycy9kb3ducmV2LnhtbFBLBQYAAAAAAwADALcAAAD4AgAAAAA=&#10;">
                                        <v:imagedata r:id="rId132" o:title=""/>
                                        <v:path arrowok="t"/>
                                      </v:shape>
                                      <v:shape id="Image 198" o:spid="_x0000_s1190" type="#_x0000_t75" style="position:absolute;left:55481;top:14210;width:26956;height:6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JYcxQAAANwAAAAPAAAAZHJzL2Rvd25yZXYueG1sRI9Pb8Iw&#10;DMXvSPsOkSdxg3Q7TNCRVtO0iR24jD/bjlZjmorGqZoAHZ8eH5C42XrP7/28KAffqhP1sQls4Gma&#10;gSKugm24NrDdfE5moGJCttgGJgP/FKEsHkYLzG048zed1qlWEsIxRwMupS7XOlaOPMZp6IhF24fe&#10;Y5K1r7Xt8SzhvtXPWfaiPTYsDQ47endUHdZHb2BY/X3s3OWn7ninD/7S/O6xWhozfhzeXkElGtLd&#10;fLv+soI/F1p5RibQxRUAAP//AwBQSwECLQAUAAYACAAAACEA2+H2y+4AAACFAQAAEwAAAAAAAAAA&#10;AAAAAAAAAAAAW0NvbnRlbnRfVHlwZXNdLnhtbFBLAQItABQABgAIAAAAIQBa9CxbvwAAABUBAAAL&#10;AAAAAAAAAAAAAAAAAB8BAABfcmVscy8ucmVsc1BLAQItABQABgAIAAAAIQA5zJYcxQAAANwAAAAP&#10;AAAAAAAAAAAAAAAAAAcCAABkcnMvZG93bnJldi54bWxQSwUGAAAAAAMAAwC3AAAA+QIAAAAA&#10;">
                                        <v:imagedata r:id="rId125" o:title=""/>
                                        <v:path arrowok="t"/>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199" o:spid="_x0000_s1191" type="#_x0000_t86" style="position:absolute;left:24095;top:5684;width:27576;height:36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cqdwQAAANwAAAAPAAAAZHJzL2Rvd25yZXYueG1sRE9Ni8Iw&#10;EL0L+x/CLOxNU0XEdo0iwqL0IFg9eBya2abYTLpN1O6/N4LgbR7vcxar3jbiRp2vHSsYjxIQxKXT&#10;NVcKTsef4RyED8gaG8ek4J88rJYfgwVm2t35QLciVCKGsM9QgQmhzaT0pSGLfuRa4sj9us5iiLCr&#10;pO7wHsNtIydJMpMWa44NBlvaGCovxdUqSA/pMadqY/6u+fi8nxaczPKtUl+f/fobRKA+vMUv907H&#10;+WkKz2fiBXL5AAAA//8DAFBLAQItABQABgAIAAAAIQDb4fbL7gAAAIUBAAATAAAAAAAAAAAAAAAA&#10;AAAAAABbQ29udGVudF9UeXBlc10ueG1sUEsBAi0AFAAGAAgAAAAhAFr0LFu/AAAAFQEAAAsAAAAA&#10;AAAAAAAAAAAAHwEAAF9yZWxzLy5yZWxzUEsBAi0AFAAGAAgAAAAhAJrdyp3BAAAA3AAAAA8AAAAA&#10;AAAAAAAAAAAABwIAAGRycy9kb3ducmV2LnhtbFBLBQYAAAAAAwADALcAAAD1AgAAAAA=&#10;" adj="0" strokecolor="#5a52c8 [1629]" strokeweight="4.5pt"/>
                                      <v:shape id="Parenthèse fermante 201" o:spid="_x0000_s1192" type="#_x0000_t86" style="position:absolute;left:24219;top:7661;width:24696;height:36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CkxQAAANwAAAAPAAAAZHJzL2Rvd25yZXYueG1sRI/dagIx&#10;FITvBd8hnELv3OxKK+1qFBULLYrQrQ9w2Jz9oZuTNUl1+/ZNQfBymPlmmMVqMJ24kPOtZQVZkoIg&#10;Lq1uuVZw+nqbvIDwAVljZ5kU/JKH1XI8WmCu7ZU/6VKEWsQS9jkqaELocyl92ZBBn9ieOHqVdQZD&#10;lK6W2uE1lptOTtN0Jg22HBca7GnbUPld/BgF02O92/Nz95SdN3358bqtzgdZKfX4MKznIAIN4R6+&#10;0e86cmkG/2fiEZDLPwAAAP//AwBQSwECLQAUAAYACAAAACEA2+H2y+4AAACFAQAAEwAAAAAAAAAA&#10;AAAAAAAAAAAAW0NvbnRlbnRfVHlwZXNdLnhtbFBLAQItABQABgAIAAAAIQBa9CxbvwAAABUBAAAL&#10;AAAAAAAAAAAAAAAAAB8BAABfcmVscy8ucmVsc1BLAQItABQABgAIAAAAIQA3t/CkxQAAANwAAAAP&#10;AAAAAAAAAAAAAAAAAAcCAABkcnMvZG93bnJldi54bWxQSwUGAAAAAAMAAwC3AAAA+QIAAAAA&#10;" adj="0" strokecolor="#278079 [2409]" strokeweight="4.5pt">
                                        <v:textbox>
                                          <w:txbxContent>
                                            <w:p w:rsidR="008D3A62" w:rsidRDefault="008D3A62" w:rsidP="00FF62AF">
                                              <w:pPr>
                                                <w:jc w:val="center"/>
                                              </w:pPr>
                                            </w:p>
                                          </w:txbxContent>
                                        </v:textbox>
                                      </v:shape>
                                      <v:line id="Connecteur droit 202" o:spid="_x0000_s1193" style="position:absolute;flip:x y;visibility:visible;mso-wrap-style:square" from="49056,33363" to="55532,3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y2CxAAAANwAAAAPAAAAZHJzL2Rvd25yZXYueG1sRI9Ba8JA&#10;FITvBf/D8oTe6sYcqqZughSkPRWMgtfX7DMJZt+mu9sk/fddQfA4zMw3zLaYTCcGcr61rGC5SEAQ&#10;V1a3XCs4HfcvaxA+IGvsLJOCP/JQ5LOnLWbajnygoQy1iBD2GSpoQugzKX3VkEG/sD1x9C7WGQxR&#10;ulpqh2OEm06mSfIqDbYcFxrs6b2h6lr+GgW7n1Dvx++1LXn55bqNPQ8fq7NSz/Np9wYi0BQe4Xv7&#10;UytIkxRuZ+IRkPk/AAAA//8DAFBLAQItABQABgAIAAAAIQDb4fbL7gAAAIUBAAATAAAAAAAAAAAA&#10;AAAAAAAAAABbQ29udGVudF9UeXBlc10ueG1sUEsBAi0AFAAGAAgAAAAhAFr0LFu/AAAAFQEAAAsA&#10;AAAAAAAAAAAAAAAAHwEAAF9yZWxzLy5yZWxzUEsBAi0AFAAGAAgAAAAhAA+XLYLEAAAA3AAAAA8A&#10;AAAAAAAAAAAAAAAABwIAAGRycy9kb3ducmV2LnhtbFBLBQYAAAAAAwADALcAAAD4AgAAAAA=&#10;" strokecolor="#278079 [2409]" strokeweight="4.5pt"/>
                                      <v:shape id="Parenthèse fermante 208" o:spid="_x0000_s1194" type="#_x0000_t86" style="position:absolute;left:24219;top:43990;width:24695;height:233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Vk5wgAAANwAAAAPAAAAZHJzL2Rvd25yZXYueG1sRE/basJA&#10;EH0X+g/LFPqmG6VKm2YjrVRQlEJtP2DITi40OxuzW41/7zwIPh7OPVsOrlUn6kPj2cB0koAiLrxt&#10;uDLw+7Mev4AKEdli65kMXCjAMn8YZZhaf+ZvOh1ipSSEQ4oG6hi7VOtQ1OQwTHxHLFzpe4dRYF9p&#10;2+NZwl2rZ0my0A4bloYaO1rVVPwd/p2B2Vf1ueN5+zw9fnTF9nVVHve6NObpcXh/AxVpiHfxzb2x&#10;4ktkrZyRI6DzKwAAAP//AwBQSwECLQAUAAYACAAAACEA2+H2y+4AAACFAQAAEwAAAAAAAAAAAAAA&#10;AAAAAAAAW0NvbnRlbnRfVHlwZXNdLnhtbFBLAQItABQABgAIAAAAIQBa9CxbvwAAABUBAAALAAAA&#10;AAAAAAAAAAAAAB8BAABfcmVscy8ucmVsc1BLAQItABQABgAIAAAAIQCmjVk5wgAAANwAAAAPAAAA&#10;AAAAAAAAAAAAAAcCAABkcnMvZG93bnJldi54bWxQSwUGAAAAAAMAAwC3AAAA9gIAAAAA&#10;" adj="0" strokecolor="#278079 [2409]" strokeweight="4.5pt">
                                        <v:textbox>
                                          <w:txbxContent>
                                            <w:p w:rsidR="008D3A62" w:rsidRDefault="008D3A62" w:rsidP="00FF62AF">
                                              <w:pPr>
                                                <w:jc w:val="center"/>
                                              </w:pPr>
                                            </w:p>
                                          </w:txbxContent>
                                        </v:textbox>
                                      </v:shape>
                                      <v:shape id="Connecteur en angle 210" o:spid="_x0000_s1195" type="#_x0000_t34" style="position:absolute;left:24219;top:9514;width:31464;height:2030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Q7wgAAANwAAAAPAAAAZHJzL2Rvd25yZXYueG1sRE/LisIw&#10;FN0L8w/hDrgRTS34oNNUpOAwLlz4+IBLc23LNDe1ybT17ycLweXhvNPdaBrRU+dqywqWiwgEcWF1&#10;zaWC2/Uw34JwHlljY5kUPMnBLvuYpJhoO/CZ+osvRQhhl6CCyvs2kdIVFRl0C9sSB+5uO4M+wK6U&#10;usMhhJtGxlG0lgZrDg0VtpRXVPxe/owCM/azQ10cv0+PmG6r2SYftnGu1PRz3H+B8DT6t/jl/tEK&#10;4mWYH86EIyCzfwAAAP//AwBQSwECLQAUAAYACAAAACEA2+H2y+4AAACFAQAAEwAAAAAAAAAAAAAA&#10;AAAAAAAAW0NvbnRlbnRfVHlwZXNdLnhtbFBLAQItABQABgAIAAAAIQBa9CxbvwAAABUBAAALAAAA&#10;AAAAAAAAAAAAAB8BAABfcmVscy8ucmVsc1BLAQItABQABgAIAAAAIQCPICQ7wgAAANwAAAAPAAAA&#10;AAAAAAAAAAAAAAcCAABkcnMvZG93bnJldi54bWxQSwUGAAAAAAMAAwC3AAAA9gIAAAAA&#10;" adj="14947" strokecolor="#18affb [1940]" strokeweight="4.5pt"/>
                                      <v:shape id="Parenthèse fermante 212" o:spid="_x0000_s1196" type="#_x0000_t86" style="position:absolute;left:24095;top:14086;width:19368;height:32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Ql3xgAAANwAAAAPAAAAZHJzL2Rvd25yZXYueG1sRI9Ba8JA&#10;FITvQv/D8gq9SLMxoIToKm2htBYviVJyfGSfSWj2bZrdavz3bkHwOMzMN8xqM5pOnGhwrWUFsygG&#10;QVxZ3XKt4LB/f05BOI+ssbNMCi7kYLN+mKww0/bMOZ0KX4sAYZehgsb7PpPSVQ0ZdJHtiYN3tINB&#10;H+RQSz3gOcBNJ5M4XkiDLYeFBnt6a6j6Kf6Mgvwy/93u0u34Xe7Lr+mrPxT4ESv19Di+LEF4Gv09&#10;fGt/agXJLIH/M+EIyPUVAAD//wMAUEsBAi0AFAAGAAgAAAAhANvh9svuAAAAhQEAABMAAAAAAAAA&#10;AAAAAAAAAAAAAFtDb250ZW50X1R5cGVzXS54bWxQSwECLQAUAAYACAAAACEAWvQsW78AAAAVAQAA&#10;CwAAAAAAAAAAAAAAAAAfAQAAX3JlbHMvLnJlbHNQSwECLQAUAAYACAAAACEAufEJd8YAAADcAAAA&#10;DwAAAAAAAAAAAAAAAAAHAgAAZHJzL2Rvd25yZXYueG1sUEsFBgAAAAADAAMAtwAAAPoCAAAAAA==&#10;" adj="0" strokecolor="#7f7f7f [1612]" strokeweight="4.5pt">
                                        <v:textbox>
                                          <w:txbxContent>
                                            <w:p w:rsidR="008D3A62" w:rsidRDefault="008D3A62" w:rsidP="00FF62AF">
                                              <w:pPr>
                                                <w:jc w:val="center"/>
                                              </w:pPr>
                                            </w:p>
                                          </w:txbxContent>
                                        </v:textbox>
                                      </v:shape>
                                      <v:shape id="Parenthèse fermante 226" o:spid="_x0000_s1197" type="#_x0000_t86" style="position:absolute;left:24219;top:15198;width:16776;height:37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LMPxAAAANwAAAAPAAAAZHJzL2Rvd25yZXYueG1sRI/NasMw&#10;EITvhbyD2EAupZFraAhulJAYQkpvdkLOi7W1TK2VsVT/9OmrQqHHYWa+YXaHybZioN43jhU8rxMQ&#10;xJXTDdcKbtfz0xaED8gaW8ekYCYPh/3iYYeZdiMXNJShFhHCPkMFJoQuk9JXhiz6teuIo/fheosh&#10;yr6Wuscxwm0r0yTZSIsNxwWDHeWGqs/yyyqY2pfiMa/viOfTheb8Vrx/W6PUajkdX0EEmsJ/+K/9&#10;phWk6QZ+z8QjIPc/AAAA//8DAFBLAQItABQABgAIAAAAIQDb4fbL7gAAAIUBAAATAAAAAAAAAAAA&#10;AAAAAAAAAABbQ29udGVudF9UeXBlc10ueG1sUEsBAi0AFAAGAAgAAAAhAFr0LFu/AAAAFQEAAAsA&#10;AAAAAAAAAAAAAAAAHwEAAF9yZWxzLy5yZWxzUEsBAi0AFAAGAAgAAAAhAJ9Qsw/EAAAA3AAAAA8A&#10;AAAAAAAAAAAAAAAABwIAAGRycy9kb3ducmV2LnhtbFBLBQYAAAAAAwADALcAAAD4AgAAAAA=&#10;" adj="0" strokecolor="#ffc000" strokeweight="4.5pt">
                                        <v:textbox>
                                          <w:txbxContent>
                                            <w:p w:rsidR="008D3A62" w:rsidRDefault="008D3A62" w:rsidP="00FF62AF">
                                              <w:pPr>
                                                <w:jc w:val="center"/>
                                              </w:pPr>
                                            </w:p>
                                          </w:txbxContent>
                                        </v:textbox>
                                      </v:shape>
                                      <v:line id="Connecteur droit 228" o:spid="_x0000_s1198" style="position:absolute;flip:x;visibility:visible;mso-wrap-style:square" from="41148,37811" to="55908,37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Z3BwQAAANwAAAAPAAAAZHJzL2Rvd25yZXYueG1sRE/Pa8Iw&#10;FL4L+x/CG3jTdFXH6IwyBoIHEbQy6O0teWvLmpfSxLb+9+YgePz4fq+3o21ET52vHSt4mycgiLUz&#10;NZcKLvlu9gHCB2SDjWNScCMP283LZI2ZcQOfqD+HUsQQ9hkqqEJoMym9rsiin7uWOHJ/rrMYIuxK&#10;aTocYrhtZJok79JizbGhwpa+K9L/56tVkBchXf7+HGWx6HF1Oyx1wYNWavo6fn2CCDSGp/jh3hsF&#10;aRrXxjPxCMjNHQAA//8DAFBLAQItABQABgAIAAAAIQDb4fbL7gAAAIUBAAATAAAAAAAAAAAAAAAA&#10;AAAAAABbQ29udGVudF9UeXBlc10ueG1sUEsBAi0AFAAGAAgAAAAhAFr0LFu/AAAAFQEAAAsAAAAA&#10;AAAAAAAAAAAAHwEAAF9yZWxzLy5yZWxzUEsBAi0AFAAGAAgAAAAhANDRncHBAAAA3AAAAA8AAAAA&#10;AAAAAAAAAAAABwIAAGRycy9kb3ducmV2LnhtbFBLBQYAAAAAAwADALcAAAD1AgAAAAA=&#10;" strokecolor="#ffc000" strokeweight="4.5pt"/>
                                      <v:shape id="Connecteur en angle 229" o:spid="_x0000_s1199" type="#_x0000_t34" style="position:absolute;left:24342;top:42630;width:31032;height:849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OZlwgAAANwAAAAPAAAAZHJzL2Rvd25yZXYueG1sRI9Pi8Iw&#10;FMTvC36H8ARva2oR0WoUERQ9Wv+cH8mzLTYvtYlav/1mYWGPw8z8hlmsOluLF7W+cqxgNExAEGtn&#10;Ki4UnE/b7ykIH5AN1o5JwYc8rJa9rwVmxr35SK88FCJC2GeooAyhyaT0uiSLfuga4ujdXGsxRNkW&#10;0rT4jnBbyzRJJtJixXGhxIY2Jel7/rQKHrsxjXK8rg/H+qpPu+nkom8PpQb9bj0HEagL/+G/9t4o&#10;SNMZ/J6JR0AufwAAAP//AwBQSwECLQAUAAYACAAAACEA2+H2y+4AAACFAQAAEwAAAAAAAAAAAAAA&#10;AAAAAAAAW0NvbnRlbnRfVHlwZXNdLnhtbFBLAQItABQABgAIAAAAIQBa9CxbvwAAABUBAAALAAAA&#10;AAAAAAAAAAAAAB8BAABfcmVscy8ucmVsc1BLAQItABQABgAIAAAAIQDalOZlwgAAANwAAAAPAAAA&#10;AAAAAAAAAAAAAAcCAABkcnMvZG93bnJldi54bWxQSwUGAAAAAAMAAwC3AAAA9gIAAAAA&#10;" adj="19996" strokecolor="#960" strokeweight="4.5pt"/>
                                      <v:shape id="Parenthèse fermante 230" o:spid="_x0000_s1200" type="#_x0000_t86" style="position:absolute;left:23972;top:21253;width:9321;height:10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LFHwQAAANwAAAAPAAAAZHJzL2Rvd25yZXYueG1sRE/NSsNA&#10;EL4LfYdlhN7sxkZCG7stoSCUXsToA0yzYxKanU2zY5K+vXsQPH58/7vD7Do10hBazwaeVwko4srb&#10;lmsDX59vTxtQQZAtdp7JwJ0CHPaLhx3m1k/8QWMptYohHHI00Ij0udahashhWPmeOHLffnAoEQ61&#10;tgNOMdx1ep0kmXbYcmxosKdjQ9W1/HEGqkz4+u4u/e2YpttzIb7Qlxdjlo9z8QpKaJZ/8Z/7ZA2s&#10;0zg/nolHQO9/AQAA//8DAFBLAQItABQABgAIAAAAIQDb4fbL7gAAAIUBAAATAAAAAAAAAAAAAAAA&#10;AAAAAABbQ29udGVudF9UeXBlc10ueG1sUEsBAi0AFAAGAAgAAAAhAFr0LFu/AAAAFQEAAAsAAAAA&#10;AAAAAAAAAAAAHwEAAF9yZWxzLy5yZWxzUEsBAi0AFAAGAAgAAAAhAHd0sUfBAAAA3AAAAA8AAAAA&#10;AAAAAAAAAAAABwIAAGRycy9kb3ducmV2LnhtbFBLBQYAAAAAAwADALcAAAD1AgAAAAA=&#10;" adj="0" strokecolor="#00b050" strokeweight="4.5pt">
                                        <v:textbox>
                                          <w:txbxContent>
                                            <w:p w:rsidR="008D3A62" w:rsidRDefault="008D3A62" w:rsidP="002673AC">
                                              <w:pPr>
                                                <w:jc w:val="center"/>
                                              </w:pPr>
                                            </w:p>
                                          </w:txbxContent>
                                        </v:textbox>
                                      </v:shape>
                                      <v:shape id="Parenthèse fermante 232" o:spid="_x0000_s1201" type="#_x0000_t86" style="position:absolute;left:24095;top:32004;width:9172;height:36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oqrwwAAANwAAAAPAAAAZHJzL2Rvd25yZXYueG1sRI9Ra8JA&#10;EITfC/6HYwXf6qVJEZt6ShAE8aVU/QFrbpsEc3sxt2r8916h0MdhZr5hFqvBtepGfWg8G3ibJqCI&#10;S28brgwcD5vXOaggyBZbz2TgQQFWy9HLAnPr7/xNt71UKkI45GigFulyrUNZk8Mw9R1x9H5871Ci&#10;7Ctte7xHuGt1miQz7bDhuFBjR+uayvP+6gyUM+Hzlzt1l3WWfewK8YU+vRszGQ/FJyihQf7Df+2t&#10;NZBmKfyeiUdAL58AAAD//wMAUEsBAi0AFAAGAAgAAAAhANvh9svuAAAAhQEAABMAAAAAAAAAAAAA&#10;AAAAAAAAAFtDb250ZW50X1R5cGVzXS54bWxQSwECLQAUAAYACAAAACEAWvQsW78AAAAVAQAACwAA&#10;AAAAAAAAAAAAAAAfAQAAX3JlbHMvLnJlbHNQSwECLQAUAAYACAAAACEA6OqKq8MAAADcAAAADwAA&#10;AAAAAAAAAAAAAAAHAgAAZHJzL2Rvd25yZXYueG1sUEsFBgAAAAADAAMAtwAAAPcCAAAAAA==&#10;" adj="0" strokecolor="#00b050" strokeweight="4.5pt">
                                        <v:textbox>
                                          <w:txbxContent>
                                            <w:p w:rsidR="008D3A62" w:rsidRDefault="008D3A62" w:rsidP="002673AC">
                                              <w:pPr>
                                                <w:jc w:val="center"/>
                                              </w:pPr>
                                            </w:p>
                                          </w:txbxContent>
                                        </v:textbox>
                                      </v:shape>
                                      <v:shape id="Parenthèse fermante 233" o:spid="_x0000_s1202" type="#_x0000_t86" style="position:absolute;left:24219;top:68703;width:9027;height:10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i8wwgAAANwAAAAPAAAAZHJzL2Rvd25yZXYueG1sRI9Ra8JA&#10;EITfC/6HYwXf6kVTRKOnBKFQfClVf8CaW5Ngbi/mVo3/3isU+jjMzDfMatO7Rt2pC7VnA5NxAoq4&#10;8Lbm0sDx8Pk+BxUE2WLjmQw8KcBmPXhbYWb9g3/ovpdSRQiHDA1UIm2mdSgqchjGviWO3tl3DiXK&#10;rtS2w0eEu0ZPk2SmHdYcFypsaVtRcdnfnIFiJnz5dqf2uk3TxS4Xn+vThzGjYZ8vQQn18h/+a39Z&#10;A9M0hd8z8Qjo9QsAAP//AwBQSwECLQAUAAYACAAAACEA2+H2y+4AAACFAQAAEwAAAAAAAAAAAAAA&#10;AAAAAAAAW0NvbnRlbnRfVHlwZXNdLnhtbFBLAQItABQABgAIAAAAIQBa9CxbvwAAABUBAAALAAAA&#10;AAAAAAAAAAAAAB8BAABfcmVscy8ucmVsc1BLAQItABQABgAIAAAAIQCHpi8wwgAAANwAAAAPAAAA&#10;AAAAAAAAAAAAAAcCAABkcnMvZG93bnJldi54bWxQSwUGAAAAAAMAAwC3AAAA9gIAAAAA&#10;" adj="0" strokecolor="#00b050" strokeweight="4.5pt">
                                        <v:textbox>
                                          <w:txbxContent>
                                            <w:p w:rsidR="008D3A62" w:rsidRDefault="008D3A62" w:rsidP="002673AC">
                                              <w:pPr>
                                                <w:jc w:val="center"/>
                                              </w:pPr>
                                            </w:p>
                                          </w:txbxContent>
                                        </v:textbox>
                                      </v:shape>
                                      <v:line id="Connecteur droit 234" o:spid="_x0000_s1203" style="position:absolute;flip:x y;visibility:visible;mso-wrap-style:square" from="33363,57458" to="55437,57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WDKwwAAANwAAAAPAAAAZHJzL2Rvd25yZXYueG1sRI9fa8Iw&#10;FMXfB36HcAXfZjorQ6pRhiJ2D050A18vyV1b1tyUJrbdtzfCYI+H8+fHWW0GW4uOWl85VvAyTUAQ&#10;a2cqLhR8fe6fFyB8QDZYOyYFv+Rhsx49rTAzruczdZdQiDjCPkMFZQhNJqXXJVn0U9cQR+/btRZD&#10;lG0hTYt9HLe1nCXJq7RYcSSU2NC2JP1zudkIOciP/Fgs9E3vUnTvJ9pfNSk1GQ9vSxCBhvAf/mvn&#10;RsEsncPjTDwCcn0HAAD//wMAUEsBAi0AFAAGAAgAAAAhANvh9svuAAAAhQEAABMAAAAAAAAAAAAA&#10;AAAAAAAAAFtDb250ZW50X1R5cGVzXS54bWxQSwECLQAUAAYACAAAACEAWvQsW78AAAAVAQAACwAA&#10;AAAAAAAAAAAAAAAfAQAAX3JlbHMvLnJlbHNQSwECLQAUAAYACAAAACEAtllgysMAAADcAAAADwAA&#10;AAAAAAAAAAAAAAAHAgAAZHJzL2Rvd25yZXYueG1sUEsFBgAAAAADAAMAtwAAAPcCAAAAAA==&#10;" strokecolor="#00b050" strokeweight="4.5pt"/>
                                      <v:shape id="Connecteur en angle 236" o:spid="_x0000_s1204" type="#_x0000_t34" style="position:absolute;left:24095;top:2224;width:63576;height:1994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gM0xgAAANwAAAAPAAAAZHJzL2Rvd25yZXYueG1sRI9Bi8Iw&#10;FITvwv6H8IS9yJqqi0g1yqKIK3hRC4u3R/Nsq81LaVKt/94ICx6HmfmGmS1aU4ob1a6wrGDQj0AQ&#10;p1YXnClIjuuvCQjnkTWWlknBgxws5h+dGcba3nlPt4PPRICwi1FB7n0VS+nSnAy6vq2Ig3e2tUEf&#10;ZJ1JXeM9wE0ph1E0lgYLDgs5VrTMKb0eGqPgeB1cktV6U2yT5Lw59dpJ8/e9U+qz2/5MQXhq/Tv8&#10;3/7VCoajMbzOhCMg508AAAD//wMAUEsBAi0AFAAGAAgAAAAhANvh9svuAAAAhQEAABMAAAAAAAAA&#10;AAAAAAAAAAAAAFtDb250ZW50X1R5cGVzXS54bWxQSwECLQAUAAYACAAAACEAWvQsW78AAAAVAQAA&#10;CwAAAAAAAAAAAAAAAAAfAQAAX3JlbHMvLnJlbHNQSwECLQAUAAYACAAAACEA6cYDNMYAAADcAAAA&#10;DwAAAAAAAAAAAAAAAAAHAgAAZHJzL2Rvd25yZXYueG1sUEsFBgAAAAADAAMAtwAAAPoCAAAAAA==&#10;" adj="4219" strokecolor="#cc0" strokeweight="4.5pt"/>
                                      <v:shape id="Parenthèse fermante 237" o:spid="_x0000_s1205" type="#_x0000_t86" style="position:absolute;left:82296;top:2224;width:9315;height:17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XpZxAAAANwAAAAPAAAAZHJzL2Rvd25yZXYueG1sRI9BawIx&#10;FITvgv8hPMGL1Ky2tsvWKFIRvPTg2t4fm9fN1s3Lsknd+O+bQsHjMDPfMOtttK24Uu8bxwoW8wwE&#10;ceV0w7WCj/PhIQfhA7LG1jEpuJGH7WY8WmOh3cAnupahFgnCvkAFJoSukNJXhiz6ueuIk/fleosh&#10;yb6WuschwW0rl1n2LC02nBYMdvRmqLqUP1bBt/1cPeXmGOWsHE7vXW4ue4xKTSdx9woiUAz38H/7&#10;qBUsH1/g70w6AnLzCwAA//8DAFBLAQItABQABgAIAAAAIQDb4fbL7gAAAIUBAAATAAAAAAAAAAAA&#10;AAAAAAAAAABbQ29udGVudF9UeXBlc10ueG1sUEsBAi0AFAAGAAgAAAAhAFr0LFu/AAAAFQEAAAsA&#10;AAAAAAAAAAAAAAAAHwEAAF9yZWxzLy5yZWxzUEsBAi0AFAAGAAgAAAAhADi5elnEAAAA3AAAAA8A&#10;AAAAAAAAAAAAAAAABwIAAGRycy9kb3ducmV2LnhtbFBLBQYAAAAAAwADALcAAAD4AgAAAAA=&#10;" adj="0" strokecolor="#cc0" strokeweight="4.5pt">
                                        <v:textbox>
                                          <w:txbxContent>
                                            <w:p w:rsidR="008D3A62" w:rsidRDefault="008D3A62" w:rsidP="0029378F">
                                              <w:pPr>
                                                <w:jc w:val="center"/>
                                              </w:pPr>
                                            </w:p>
                                          </w:txbxContent>
                                        </v:textbox>
                                      </v:shape>
                                      <v:shape id="Parenthèse fermante 238" o:spid="_x0000_s1206" type="#_x0000_t86" style="position:absolute;left:23972;top:25084;width:5035;height:37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700wQAAANwAAAAPAAAAZHJzL2Rvd25yZXYueG1sRE/LisIw&#10;FN0PzD+EK7gbUxVl6JgWxxeCK1+L2V2aa1ttbkoTbf17sxBmeTjvWdqZSjyocaVlBcNBBII4s7rk&#10;XMHpuP76BuE8ssbKMil4koM0+fyYYaxty3t6HHwuQgi7GBUU3texlC4ryKAb2Jo4cBfbGPQBNrnU&#10;DbYh3FRyFEVTabDk0FBgTYuCstvhbhT8Zfv1aueOrWvrs51sJsvFr74q1e918x8Qnjr/L367t1rB&#10;aBzWhjPhCMjkBQAA//8DAFBLAQItABQABgAIAAAAIQDb4fbL7gAAAIUBAAATAAAAAAAAAAAAAAAA&#10;AAAAAABbQ29udGVudF9UeXBlc10ueG1sUEsBAi0AFAAGAAgAAAAhAFr0LFu/AAAAFQEAAAsAAAAA&#10;AAAAAAAAAAAAHwEAAF9yZWxzLy5yZWxzUEsBAi0AFAAGAAgAAAAhAFFPvTTBAAAA3AAAAA8AAAAA&#10;AAAAAAAAAAAABwIAAGRycy9kb3ducmV2LnhtbFBLBQYAAAAAAwADALcAAAD1AgAAAAA=&#10;" adj="0" strokecolor="red" strokeweight="4.5pt">
                                        <v:textbox>
                                          <w:txbxContent>
                                            <w:p w:rsidR="008D3A62" w:rsidRDefault="008D3A62" w:rsidP="00E94411">
                                              <w:pPr>
                                                <w:jc w:val="center"/>
                                              </w:pPr>
                                            </w:p>
                                          </w:txbxContent>
                                        </v:textbox>
                                      </v:shape>
                                      <v:shape id="Connecteur en angle 240" o:spid="_x0000_s1207" type="#_x0000_t34" style="position:absolute;left:24095;top:24466;width:31289;height:172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TUZwQAAANwAAAAPAAAAZHJzL2Rvd25yZXYueG1sRE9Ni8Iw&#10;EL0v+B/CCN7WVC3LUo1FBFE8uKwrnodmbGubSW1irf9+cxA8Pt73Iu1NLTpqXWlZwWQcgSDOrC45&#10;V3D623x+g3AeWWNtmRQ8yUG6HHwsMNH2wb/UHX0uQgi7BBUU3jeJlC4ryKAb24Y4cBfbGvQBtrnU&#10;LT5CuKnlNIq+pMGSQ0OBDa0Lyqrj3SjIuHrWEx2fbzt3vR+6/Sz+abZKjYb9ag7CU+/f4pd7pxVM&#10;4zA/nAlHQC7/AQAA//8DAFBLAQItABQABgAIAAAAIQDb4fbL7gAAAIUBAAATAAAAAAAAAAAAAAAA&#10;AAAAAABbQ29udGVudF9UeXBlc10ueG1sUEsBAi0AFAAGAAgAAAAhAFr0LFu/AAAAFQEAAAsAAAAA&#10;AAAAAAAAAAAAHwEAAF9yZWxzLy5yZWxzUEsBAi0AFAAGAAgAAAAhABrFNRnBAAAA3AAAAA8AAAAA&#10;AAAAAAAAAAAABwIAAGRycy9kb3ducmV2LnhtbFBLBQYAAAAAAwADALcAAAD1AgAAAAA=&#10;" adj="8235" strokecolor="#9f9" strokeweight="4.5pt"/>
                                      <v:shape id="Connecteur en angle 241" o:spid="_x0000_s1208" type="#_x0000_t34" style="position:absolute;left:23724;top:26196;width:31603;height:187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KZtxQAAANwAAAAPAAAAZHJzL2Rvd25yZXYueG1sRI9BawIx&#10;FITvhf6H8Aq9iGYVkbI1Smm19KJYbXt+bF43i5uXZfOqq7/eCEKPw8x8w0znna/VgdpYBTYwHGSg&#10;iItgKy4NfO2W/SdQUZAt1oHJwIkizGf3d1PMbTjyJx22UqoE4ZijASfS5FrHwpHHOAgNcfJ+Q+tR&#10;kmxLbVs8Jriv9SjLJtpjxWnBYUOvjor99s8b6NaLvdvIeFV9v/30nKV3Oa+8MY8P3cszKKFO/sO3&#10;9oc1MBoP4XomHQE9uwAAAP//AwBQSwECLQAUAAYACAAAACEA2+H2y+4AAACFAQAAEwAAAAAAAAAA&#10;AAAAAAAAAAAAW0NvbnRlbnRfVHlwZXNdLnhtbFBLAQItABQABgAIAAAAIQBa9CxbvwAAABUBAAAL&#10;AAAAAAAAAAAAAAAAAB8BAABfcmVscy8ucmVsc1BLAQItABQABgAIAAAAIQAGYKZtxQAAANwAAAAP&#10;AAAAAAAAAAAAAAAAAAcCAABkcnMvZG93bnJldi54bWxQSwUGAAAAAAMAAwC3AAAA+QIAAAAA&#10;" adj="10172" strokecolor="fuchsia" strokeweight="4.5pt"/>
                                      <v:shape id="Parenthèse fermante 242" o:spid="_x0000_s1209" type="#_x0000_t86" style="position:absolute;left:23848;top:28914;width:2515;height:1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2axQAAANwAAAAPAAAAZHJzL2Rvd25yZXYueG1sRI/disIw&#10;FITvBd8hHMEbWdMtItI1ii74AyKiLuztoTm2xeakNNHWffqNIHg5zMw3zHTemlLcqXaFZQWfwwgE&#10;cWp1wZmCn/PqYwLCeWSNpWVS8CAH81m3M8VE24aPdD/5TAQIuwQV5N5XiZQuzcmgG9qKOHgXWxv0&#10;QdaZ1DU2AW5KGUfRWBosOCzkWNF3Tun1dDMKmvWjwMvfks3icPuNNwNtdpO9Uv1eu/gC4an17/Cr&#10;vdUK4lEMzzPhCMjZPwAAAP//AwBQSwECLQAUAAYACAAAACEA2+H2y+4AAACFAQAAEwAAAAAAAAAA&#10;AAAAAAAAAAAAW0NvbnRlbnRfVHlwZXNdLnhtbFBLAQItABQABgAIAAAAIQBa9CxbvwAAABUBAAAL&#10;AAAAAAAAAAAAAAAAAB8BAABfcmVscy8ucmVsc1BLAQItABQABgAIAAAAIQBSU+2axQAAANwAAAAP&#10;AAAAAAAAAAAAAAAAAAcCAABkcnMvZG93bnJldi54bWxQSwUGAAAAAAMAAwC3AAAA+QIAAAAA&#10;" adj="0" strokecolor="#002060" strokeweight="4.5pt">
                                        <v:textbox>
                                          <w:txbxContent>
                                            <w:p w:rsidR="008D3A62" w:rsidRDefault="008D3A62" w:rsidP="00E94411">
                                              <w:pPr>
                                                <w:jc w:val="center"/>
                                              </w:pPr>
                                            </w:p>
                                          </w:txbxContent>
                                        </v:textbox>
                                      </v:shape>
                                      <v:shape id="Connecteur en angle 243" o:spid="_x0000_s1210" type="#_x0000_t34" style="position:absolute;left:26319;top:29903;width:22968;height:1022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ugawQAAANwAAAAPAAAAZHJzL2Rvd25yZXYueG1sRI9Bi8Iw&#10;FITvC/6H8ARva2J1RapRRFjwuHYVr4/m2Vabl9pktf77jSB4HGbmG2ax6mwtbtT6yrGG0VCBIM6d&#10;qbjQsP/9/pyB8AHZYO2YNDzIw2rZ+1hgatydd3TLQiEihH2KGsoQmlRKn5dk0Q9dQxy9k2sthijb&#10;QpoW7xFua5koNZUWK44LJTa0KSm/ZH9WwxbPKqvpsGvc4/h1TXitwv5H60G/W89BBOrCO/xqb42G&#10;ZDKG55l4BOTyHwAA//8DAFBLAQItABQABgAIAAAAIQDb4fbL7gAAAIUBAAATAAAAAAAAAAAAAAAA&#10;AAAAAABbQ29udGVudF9UeXBlc10ueG1sUEsBAi0AFAAGAAgAAAAhAFr0LFu/AAAAFQEAAAsAAAAA&#10;AAAAAAAAAAAAHwEAAF9yZWxzLy5yZWxzUEsBAi0AFAAGAAgAAAAhAK1i6BrBAAAA3AAAAA8AAAAA&#10;AAAAAAAAAAAABwIAAGRycy9kb3ducmV2LnhtbFBLBQYAAAAAAwADALcAAAD1AgAAAAA=&#10;" adj="9893" strokecolor="#002060" strokeweight="4.5pt"/>
                                      <v:shape id="Connecteur en angle 244" o:spid="_x0000_s1211" type="#_x0000_t34" style="position:absolute;left:38182;top:40035;width:17420;height:402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m1JxAAAANwAAAAPAAAAZHJzL2Rvd25yZXYueG1sRI/RagIx&#10;FETfC/5DuELfalZRKVvjsoilK9QHbT/gktxulm5uliTV7d83QsHHYWbOMJtqdL24UIidZwXzWQGC&#10;WHvTcavg8+P16RlETMgGe8+k4JciVNvJwwZL4698oss5tSJDOJaowKY0lFJGbclhnPmBOHtfPjhM&#10;WYZWmoDXDHe9XBTFWjrsOC9YHGhnSX+ff5wC8xbWQeujTvVqb3XTHNrd+0Gpx+lYv4BINKZ7+L/d&#10;GAWL5RJuZ/IRkNs/AAAA//8DAFBLAQItABQABgAIAAAAIQDb4fbL7gAAAIUBAAATAAAAAAAAAAAA&#10;AAAAAAAAAABbQ29udGVudF9UeXBlc10ueG1sUEsBAi0AFAAGAAgAAAAhAFr0LFu/AAAAFQEAAAsA&#10;AAAAAAAAAAAAAAAAHwEAAF9yZWxzLy5yZWxzUEsBAi0AFAAGAAgAAAAhAKdSbUnEAAAA3AAAAA8A&#10;AAAAAAAAAAAAAAAABwIAAGRycy9kb3ducmV2LnhtbFBLBQYAAAAAAwADALcAAAD4AgAAAAA=&#10;" adj="15148" strokecolor="#002060" strokeweight="4.5pt"/>
                                      <v:shape id="Connecteur en angle 245" o:spid="_x0000_s1212" type="#_x0000_t34" style="position:absolute;left:24466;top:52763;width:30882;height:3037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1fZwgAAANwAAAAPAAAAZHJzL2Rvd25yZXYueG1sRI9Ba8JA&#10;FITvQv/D8gredBO1VWI2UloK9lir90f2mYRk3y67W0399W6h0OMwM98w5W40g7iQD51lBfk8A0Fc&#10;W91xo+D49T7bgAgRWeNgmRT8UIBd9TApsdD2yp90OcRGJAiHAhW0MbpCylC3ZDDMrSNO3tl6gzFJ&#10;30jt8ZrgZpCLLHuWBjtOCy06em2p7g/fRsGyd3nfGXvzjfMf/DasT7n1Sk0fx5ctiEhj/A//tfda&#10;wWL1BL9n0hGQ1R0AAP//AwBQSwECLQAUAAYACAAAACEA2+H2y+4AAACFAQAAEwAAAAAAAAAAAAAA&#10;AAAAAAAAW0NvbnRlbnRfVHlwZXNdLnhtbFBLAQItABQABgAIAAAAIQBa9CxbvwAAABUBAAALAAAA&#10;AAAAAAAAAAAAAB8BAABfcmVscy8ucmVsc1BLAQItABQABgAIAAAAIQA7q1fZwgAAANwAAAAPAAAA&#10;AAAAAAAAAAAAAAcCAABkcnMvZG93bnJldi54bWxQSwUGAAAAAAMAAwC3AAAA9gIAAAAA&#10;" adj="19944" strokecolor="#fcf" strokeweight="4.5pt"/>
                                      <v:shape id="Connecteur en angle 246" o:spid="_x0000_s1213" type="#_x0000_t34" style="position:absolute;left:24465;top:63425;width:30917;height:1337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5yGxwAAANwAAAAPAAAAZHJzL2Rvd25yZXYueG1sRI9La8Mw&#10;EITvgfwHsYFeSiI3bV5ulFBKA6XQQx6HHDfW1ja1VkKSEze/vioUchxm5htmue5MI87kQ21ZwcMo&#10;A0FcWF1zqeCw3wznIEJE1thYJgU/FGC96veWmGt74S2dd7EUCcIhRwVVjC6XMhQVGQwj64iT92W9&#10;wZikL6X2eElw08hxlk2lwZrTQoWOXisqvnetUfDoaVYurkfnTrS9x7Z9m3x+HJS6G3QvzyAidfEW&#10;/m+/awXjpyn8nUlHQK5+AQAA//8DAFBLAQItABQABgAIAAAAIQDb4fbL7gAAAIUBAAATAAAAAAAA&#10;AAAAAAAAAAAAAABbQ29udGVudF9UeXBlc10ueG1sUEsBAi0AFAAGAAgAAAAhAFr0LFu/AAAAFQEA&#10;AAsAAAAAAAAAAAAAAAAAHwEAAF9yZWxzLy5yZWxzUEsBAi0AFAAGAAgAAAAhADm/nIbHAAAA3AAA&#10;AA8AAAAAAAAAAAAAAAAABwIAAGRycy9kb3ducmV2LnhtbFBLBQYAAAAAAwADALcAAAD7AgAAAAA=&#10;" strokecolor="#cf9" strokeweight="4.5pt"/>
                                      <v:shape id="Connecteur en angle 247" o:spid="_x0000_s1214" type="#_x0000_t34" style="position:absolute;left:42458;top:67294;width:12976;height:160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j1UxgAAANwAAAAPAAAAZHJzL2Rvd25yZXYueG1sRI9Pa8JA&#10;FMTvQr/D8gq91U1FVKKr9D/Fi9Z6sLdH9pkEs29D9tVs++m7hYLHYWZ+wyxW0TXqTF2oPRu4G2ag&#10;iAtvay4N7D9ebmeggiBbbDyTgW8KsFpeDRaYW9/zO513UqoE4ZCjgUqkzbUORUUOw9C3xMk7+s6h&#10;JNmV2nbYJ7hr9CjLJtphzWmhwpYeKypOuy9nYDN+kNfD01aOcf15ij/r5+mk3xtzcx3v56CEolzC&#10;/+03a2A0nsLfmXQE9PIXAAD//wMAUEsBAi0AFAAGAAgAAAAhANvh9svuAAAAhQEAABMAAAAAAAAA&#10;AAAAAAAAAAAAAFtDb250ZW50X1R5cGVzXS54bWxQSwECLQAUAAYACAAAACEAWvQsW78AAAAVAQAA&#10;CwAAAAAAAAAAAAAAAAAfAQAAX3JlbHMvLnJlbHNQSwECLQAUAAYACAAAACEAIT49VMYAAADcAAAA&#10;DwAAAAAAAAAAAAAAAAAHAgAAZHJzL2Rvd25yZXYueG1sUEsFBgAAAAADAAMAtwAAAPoCAAAAAA==&#10;" strokecolor="#278079 [2409]" strokeweight="4.5pt"/>
                                      <v:group id="Groupe 252" o:spid="_x0000_s1215" style="position:absolute;left:1482;top:72904;width:31761;height:17700" coordsize="31761,17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Image 147" o:spid="_x0000_s1216" type="#_x0000_t75" style="position:absolute;width:23253;height:13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8sxAAAANwAAAAPAAAAZHJzL2Rvd25yZXYueG1sRI9Pi8Iw&#10;EMXvwn6HMAvebLoq7lKNsgiCBw/+Kex1thmbYjMpTbT12xtB8DbDe/N+bxar3tbiRq2vHCv4SlIQ&#10;xIXTFZcK8tNm9APCB2SNtWNScCcPq+XHYIGZdh0f6HYMpYgh7DNUYEJoMil9YciiT1xDHLWzay2G&#10;uLal1C12MdzWcpymM2mx4kgw2NDaUHE5Xm3kms3kOrnY9e5/bLuw/8u1rHOlhp/97xxEoD68za/r&#10;rY71p9/wfCZOIJcPAAAA//8DAFBLAQItABQABgAIAAAAIQDb4fbL7gAAAIUBAAATAAAAAAAAAAAA&#10;AAAAAAAAAABbQ29udGVudF9UeXBlc10ueG1sUEsBAi0AFAAGAAgAAAAhAFr0LFu/AAAAFQEAAAsA&#10;AAAAAAAAAAAAAAAAHwEAAF9yZWxzLy5yZWxzUEsBAi0AFAAGAAgAAAAhAD+0/yzEAAAA3AAAAA8A&#10;AAAAAAAAAAAAAAAABwIAAGRycy9kb3ducmV2LnhtbFBLBQYAAAAAAwADALcAAAD4AgAAAAA=&#10;">
                                          <v:imagedata r:id="rId133" o:title=""/>
                                          <v:path arrowok="t"/>
                                        </v:shape>
                                        <v:group id="Groupe 251" o:spid="_x0000_s1217" style="position:absolute;left:17492;top:6739;width:14269;height:10960" coordorigin="-1,2072" coordsize="14268,1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Parenthèse fermante 248" o:spid="_x0000_s1218" type="#_x0000_t86" style="position:absolute;left:5475;top:2072;width:8784;height:10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deoxAAAANwAAAAPAAAAZHJzL2Rvd25yZXYueG1sRE/LasJA&#10;FN0L/YfhFtyZSaVKTR2lDyQiQvGBdHmbuU3SZu7EzBjj3zsLweXhvKfzzlSipcaVlhU8RTEI4szq&#10;knMF+91i8ALCeWSNlWVScCEH89lDb4qJtmfeULv1uQgh7BJUUHhfJ1K6rCCDLrI1ceB+bWPQB9jk&#10;Ujd4DuGmksM4HkuDJYeGAmv6KCj7356Mgu/0tPpLD+sR/nxNjstD+t5ePjdK9R+7t1cQnjp/F9/c&#10;S61g+BzWhjPhCMjZFQAA//8DAFBLAQItABQABgAIAAAAIQDb4fbL7gAAAIUBAAATAAAAAAAAAAAA&#10;AAAAAAAAAABbQ29udGVudF9UeXBlc10ueG1sUEsBAi0AFAAGAAgAAAAhAFr0LFu/AAAAFQEAAAsA&#10;AAAAAAAAAAAAAAAAHwEAAF9yZWxzLy5yZWxzUEsBAi0AFAAGAAgAAAAhAE5916jEAAAA3AAAAA8A&#10;AAAAAAAAAAAAAAAABwIAAGRycy9kb3ducmV2LnhtbFBLBQYAAAAAAwADALcAAAD4AgAAAAA=&#10;" adj="0" strokecolor="#00b050" strokeweight="4.5pt">
                                            <v:stroke dashstyle="1 1"/>
                                            <v:textbox>
                                              <w:txbxContent>
                                                <w:p w:rsidR="008D3A62" w:rsidRDefault="008D3A62" w:rsidP="00D67418">
                                                  <w:pPr>
                                                    <w:jc w:val="center"/>
                                                  </w:pPr>
                                                </w:p>
                                              </w:txbxContent>
                                            </v:textbox>
                                          </v:shape>
                                          <v:shape id="Parenthèse fermante 249" o:spid="_x0000_s1219" type="#_x0000_t86" style="position:absolute;left:4255;top:2960;width:5755;height:142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s1nwgAAANwAAAAPAAAAZHJzL2Rvd25yZXYueG1sRI9Ba8JA&#10;FITvQv/D8gpeRDcGaTV1lSoIXo1Cr8/sazY0+zZkNyb+e1cQehxm5htmvR1sLW7U+sqxgvksAUFc&#10;OF1xqeByPkyXIHxA1lg7JgV38rDdvI3WmGnX84lueShFhLDPUIEJocmk9IUhi37mGuLo/brWYoiy&#10;LaVusY9wW8s0ST6kxYrjgsGG9oaKv7yzCprweUi7n8VwPZM2nZ7k/S6vlBq/D99fIAIN4T/8ah+1&#10;gnSxgueZeATk5gEAAP//AwBQSwECLQAUAAYACAAAACEA2+H2y+4AAACFAQAAEwAAAAAAAAAAAAAA&#10;AAAAAAAAW0NvbnRlbnRfVHlwZXNdLnhtbFBLAQItABQABgAIAAAAIQBa9CxbvwAAABUBAAALAAAA&#10;AAAAAAAAAAAAAB8BAABfcmVscy8ucmVsc1BLAQItABQABgAIAAAAIQAfWs1nwgAAANwAAAAPAAAA&#10;AAAAAAAAAAAAAAcCAABkcnMvZG93bnJldi54bWxQSwUGAAAAAAMAAwC3AAAA9gIAAAAA&#10;" adj="0" strokecolor="#00b050" strokeweight="4.5pt">
                                            <v:stroke dashstyle="1 1"/>
                                            <v:textbox>
                                              <w:txbxContent>
                                                <w:p w:rsidR="008D3A62" w:rsidRDefault="008D3A62" w:rsidP="00D67418">
                                                  <w:pPr>
                                                    <w:jc w:val="center"/>
                                                  </w:pPr>
                                                </w:p>
                                              </w:txbxContent>
                                            </v:textbox>
                                          </v:shape>
                                        </v:group>
                                      </v:group>
                                    </v:group>
                                    <v:line id="Connecteur droit 254" o:spid="_x0000_s1220" style="position:absolute;flip:x y;visibility:visible;mso-wrap-style:square" from="82543,35711" to="106482,3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vT5wwAAANwAAAAPAAAAZHJzL2Rvd25yZXYueG1sRI9BawIx&#10;FITvQv9DeIXeNHFRka1RpCh4qlQLXl83r7vBzcuSpOv23zeC0OMwM98wq83gWtFTiNazhulEgSCu&#10;vLFca/g878dLEDEhG2w9k4ZfirBZP41WWBp/4w/qT6kWGcKxRA1NSl0pZawachgnviPO3rcPDlOW&#10;oZYm4C3DXSsLpRbSoeW80GBHbw1V19OP07BUl8It7BDeL+3V7s6H3bH/Ulq/PA/bVxCJhvQffrQP&#10;RkMxn8H9TD4Ccv0HAAD//wMAUEsBAi0AFAAGAAgAAAAhANvh9svuAAAAhQEAABMAAAAAAAAAAAAA&#10;AAAAAAAAAFtDb250ZW50X1R5cGVzXS54bWxQSwECLQAUAAYACAAAACEAWvQsW78AAAAVAQAACwAA&#10;AAAAAAAAAAAAAAAfAQAAX3JlbHMvLnJlbHNQSwECLQAUAAYACAAAACEAmEr0+cMAAADcAAAADwAA&#10;AAAAAAAAAAAAAAAHAgAAZHJzL2Rvd25yZXYueG1sUEsFBgAAAAADAAMAtwAAAPcCAAAAAA==&#10;" strokecolor="#d8d8d8 [2732]" strokeweight="4.5pt"/>
                                    <v:line id="Connecteur droit 255" o:spid="_x0000_s1221" style="position:absolute;flip:x y;visibility:visible;mso-wrap-style:square" from="82419,38923" to="106359,39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lFiwwAAANwAAAAPAAAAZHJzL2Rvd25yZXYueG1sRI9BawIx&#10;FITvhf6H8Aq91aQLiqxGEbHgSVELXl83z93g5mVJ4rr990Yo9DjMzDfMfDm4VvQUovWs4XOkQBBX&#10;3liuNXyfvj6mIGJCNth6Jg2/FGG5eH2ZY2n8nQ/UH1MtMoRjiRqalLpSylg15DCOfEecvYsPDlOW&#10;oZYm4D3DXSsLpSbSoeW80GBH64aq6/HmNEzVuXATO4Tdub3azWm72fc/Suv3t2E1A5FoSP/hv/bW&#10;aCjGY3ieyUdALh4AAAD//wMAUEsBAi0AFAAGAAgAAAAhANvh9svuAAAAhQEAABMAAAAAAAAAAAAA&#10;AAAAAAAAAFtDb250ZW50X1R5cGVzXS54bWxQSwECLQAUAAYACAAAACEAWvQsW78AAAAVAQAACwAA&#10;AAAAAAAAAAAAAAAfAQAAX3JlbHMvLnJlbHNQSwECLQAUAAYACAAAACEA9wZRYsMAAADcAAAADwAA&#10;AAAAAAAAAAAAAAAHAgAAZHJzL2Rvd25yZXYueG1sUEsFBgAAAAADAAMAtwAAAPcCAAAAAA==&#10;" strokecolor="#d8d8d8 [2732]" strokeweight="4.5pt"/>
                                    <v:line id="Connecteur droit 256" o:spid="_x0000_s1222" style="position:absolute;flip:x y;visibility:visible;mso-wrap-style:square" from="82543,46584" to="106482,467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M8VxAAAANwAAAAPAAAAZHJzL2Rvd25yZXYueG1sRI/NasMw&#10;EITvhb6D2EJujVRDTHCjhFJSyCklP5Dr1traItbKSKrjvH0VCOQ4zMw3zGI1uk4MFKL1rOFtqkAQ&#10;195YbjQcD1+vcxAxIRvsPJOGK0VYLZ+fFlgZf+EdDfvUiAzhWKGGNqW+kjLWLTmMU98TZ+/XB4cp&#10;y9BIE/CS4a6ThVKldGg5L7TY02dL9Xn/5zTM1alwpR3D9tSd7fqwWX8PP0rrycv48Q4i0Zge4Xt7&#10;YzQUsxJuZ/IRkMt/AAAA//8DAFBLAQItABQABgAIAAAAIQDb4fbL7gAAAIUBAAATAAAAAAAAAAAA&#10;AAAAAAAAAABbQ29udGVudF9UeXBlc10ueG1sUEsBAi0AFAAGAAgAAAAhAFr0LFu/AAAAFQEAAAsA&#10;AAAAAAAAAAAAAAAAHwEAAF9yZWxzLy5yZWxzUEsBAi0AFAAGAAgAAAAhAAfUzxXEAAAA3AAAAA8A&#10;AAAAAAAAAAAAAAAABwIAAGRycy9kb3ducmV2LnhtbFBLBQYAAAAAAwADALcAAAD4AgAAAAA=&#10;" strokecolor="#d8d8d8 [2732]" strokeweight="4.5pt"/>
                                    <v:line id="Connecteur droit 257" o:spid="_x0000_s1223" style="position:absolute;flip:x y;visibility:visible;mso-wrap-style:square" from="82296,57706" to="106235,5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GqOwwAAANwAAAAPAAAAZHJzL2Rvd25yZXYueG1sRI9BawIx&#10;FITvhf6H8AreauKCVrZGkaLgqaIWvL5uXneDm5clSdf13zeC0OMwM98wi9XgWtFTiNazhslYgSCu&#10;vLFca/g6bV/nIGJCNth6Jg03irBaPj8tsDT+ygfqj6kWGcKxRA1NSl0pZawachjHviPO3o8PDlOW&#10;oZYm4DXDXSsLpWbSoeW80GBHHw1Vl+Ov0zBX58LN7BA+z+3Fbk67zb7/VlqPXob1O4hEQ/oPP9o7&#10;o6GYvsH9TD4CcvkHAAD//wMAUEsBAi0AFAAGAAgAAAAhANvh9svuAAAAhQEAABMAAAAAAAAAAAAA&#10;AAAAAAAAAFtDb250ZW50X1R5cGVzXS54bWxQSwECLQAUAAYACAAAACEAWvQsW78AAAAVAQAACwAA&#10;AAAAAAAAAAAAAAAfAQAAX3JlbHMvLnJlbHNQSwECLQAUAAYACAAAACEAaJhqjsMAAADcAAAADwAA&#10;AAAAAAAAAAAAAAAHAgAAZHJzL2Rvd25yZXYueG1sUEsFBgAAAAADAAMAtwAAAPcCAAAAAA==&#10;" strokecolor="#d8d8d8 [2732]" strokeweight="4.5pt"/>
                                    <v:line id="Connecteur droit 258" o:spid="_x0000_s1224" style="position:absolute;flip:x y;visibility:visible;mso-wrap-style:square" from="82419,63143" to="106359,6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78wAAAANwAAAAPAAAAZHJzL2Rvd25yZXYueG1sRE9NawIx&#10;EL0L/ocwgjdNXFBka5RSFDy1qAWv0810N7iZLEm6rv/eHAoeH+97sxtcK3oK0XrWsJgrEMSVN5Zr&#10;Dd+Xw2wNIiZkg61n0vCgCLvteLTB0vg7n6g/p1rkEI4lamhS6kopY9WQwzj3HXHmfn1wmDIMtTQB&#10;7znctbJQaiUdWs4NDXb00VB1O/85DWt1LdzKDuHz2t7s/nLcf/U/SuvpZHh/A5FoSC/xv/toNBTL&#10;vDafyUdAbp8AAAD//wMAUEsBAi0AFAAGAAgAAAAhANvh9svuAAAAhQEAABMAAAAAAAAAAAAAAAAA&#10;AAAAAFtDb250ZW50X1R5cGVzXS54bWxQSwECLQAUAAYACAAAACEAWvQsW78AAAAVAQAACwAAAAAA&#10;AAAAAAAAAAAfAQAAX3JlbHMvLnJlbHNQSwECLQAUAAYACAAAACEAGQf+/MAAAADcAAAADwAAAAAA&#10;AAAAAAAAAAAHAgAAZHJzL2Rvd25yZXYueG1sUEsFBgAAAAADAAMAtwAAAPQCAAAAAA==&#10;" strokecolor="#d8d8d8 [2732]" strokeweight="4.5pt"/>
                                    <v:line id="Connecteur droit 259" o:spid="_x0000_s1225" style="position:absolute;flip:x y;visibility:visible;mso-wrap-style:square" from="82419,68456" to="106359,68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1tnwwAAANwAAAAPAAAAZHJzL2Rvd25yZXYueG1sRI9BawIx&#10;FITvQv9DeIXeNOlCxW6NIsWCJ4ta8Pq6ee4GNy9Lkq7rv28EweMwM98w8+XgWtFTiNazhteJAkFc&#10;eWO51vBz+BrPQMSEbLD1TBquFGG5eBrNsTT+wjvq96kWGcKxRA1NSl0pZawachgnviPO3skHhynL&#10;UEsT8JLhrpWFUlPp0HJeaLCjz4aq8/7PaZipY+GmdgjbY3u268Nm/d3/Kq1fnofVB4hEQ3qE7+2N&#10;0VC8vcPtTD4CcvEPAAD//wMAUEsBAi0AFAAGAAgAAAAhANvh9svuAAAAhQEAABMAAAAAAAAAAAAA&#10;AAAAAAAAAFtDb250ZW50X1R5cGVzXS54bWxQSwECLQAUAAYACAAAACEAWvQsW78AAAAVAQAACwAA&#10;AAAAAAAAAAAAAAAfAQAAX3JlbHMvLnJlbHNQSwECLQAUAAYACAAAACEAdktbZ8MAAADcAAAADwAA&#10;AAAAAAAAAAAAAAAHAgAAZHJzL2Rvd25yZXYueG1sUEsFBgAAAAADAAMAtwAAAPcCAAAAAA==&#10;" strokecolor="#d8d8d8 [2732]" strokeweight="4.5pt"/>
                                  </v:group>
                                </v:group>
                              </v:group>
                              <v:shape id="Zone de texte 282" o:spid="_x0000_s1226" type="#_x0000_t202" style="position:absolute;left:93181;top:75889;width:26853;height:4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L5kxQAAANwAAAAPAAAAZHJzL2Rvd25yZXYueG1sRI9PawIx&#10;FMTvgt8hvEJvmnUPIqtR2oJFPQj+Aa+vm9fdxeRlm8R1++2NUOhxmJnfMItVb43oyIfGsYLJOANB&#10;XDrdcKXgfFqPZiBCRNZoHJOCXwqwWg4HCyy0u/OBumOsRIJwKFBBHWNbSBnKmiyGsWuJk/ftvMWY&#10;pK+k9nhPcGtknmVTabHhtFBjSx81ldfjzSrYdNvS3352k333bs+7r6txl0+j1OtL/zYHEamP/+G/&#10;9kYryGc5PM+kIyCXDwAAAP//AwBQSwECLQAUAAYACAAAACEA2+H2y+4AAACFAQAAEwAAAAAAAAAA&#10;AAAAAAAAAAAAW0NvbnRlbnRfVHlwZXNdLnhtbFBLAQItABQABgAIAAAAIQBa9CxbvwAAABUBAAAL&#10;AAAAAAAAAAAAAAAAAB8BAABfcmVscy8ucmVsc1BLAQItABQABgAIAAAAIQADZL5kxQAAANwAAAAP&#10;AAAAAAAAAAAAAAAAAAcCAABkcnMvZG93bnJldi54bWxQSwUGAAAAAAMAAwC3AAAA+QIAAAAA&#10;" fillcolor="#66b2ca [3207]" strokecolor="#66b2ca [3207]" strokeweight="1pt">
                                <v:fill color2="#84c1d4 [2583]" rotate="t" angle="180" colors="0 #3eaacc;40632f #5ab9d7;1 #8acae3" focus="100%" type="gradient"/>
                                <v:shadow on="t" color="black" opacity="40092f" origin=",.5" offset="0,3pt"/>
                                <v:textbox>
                                  <w:txbxContent>
                                    <w:p w:rsidR="008D3A62" w:rsidRPr="00F70203" w:rsidRDefault="008D3A62" w:rsidP="00F70203">
                                      <w:pPr>
                                        <w:jc w:val="both"/>
                                        <w:rPr>
                                          <w:rFonts w:ascii="Arial" w:hAnsi="Arial" w:cs="Arial"/>
                                          <w:sz w:val="20"/>
                                        </w:rPr>
                                      </w:pPr>
                                      <w:r>
                                        <w:rPr>
                                          <w:rFonts w:ascii="Arial" w:hAnsi="Arial" w:cs="Arial"/>
                                          <w:sz w:val="20"/>
                                        </w:rPr>
                                        <w:t xml:space="preserve">Attention modification du câblage </w:t>
                                      </w:r>
                                      <w:proofErr w:type="spellStart"/>
                                      <w:r>
                                        <w:rPr>
                                          <w:rFonts w:ascii="Arial" w:hAnsi="Arial" w:cs="Arial"/>
                                          <w:sz w:val="20"/>
                                        </w:rPr>
                                        <w:t>Cf</w:t>
                                      </w:r>
                                      <w:proofErr w:type="spellEnd"/>
                                      <w:r>
                                        <w:rPr>
                                          <w:rFonts w:ascii="Arial" w:hAnsi="Arial" w:cs="Arial"/>
                                          <w:sz w:val="20"/>
                                        </w:rPr>
                                        <w:t xml:space="preserve"> 7.2 </w:t>
                                      </w:r>
                                      <w:r w:rsidRPr="001822CD">
                                        <w:rPr>
                                          <w:rFonts w:ascii="Arial" w:hAnsi="Arial" w:cs="Arial"/>
                                          <w:i/>
                                          <w:sz w:val="18"/>
                                        </w:rPr>
                                        <w:t xml:space="preserve">sur le </w:t>
                                      </w:r>
                                      <w:proofErr w:type="spellStart"/>
                                      <w:r w:rsidRPr="001822CD">
                                        <w:rPr>
                                          <w:rFonts w:ascii="Arial" w:hAnsi="Arial" w:cs="Arial"/>
                                          <w:i/>
                                          <w:sz w:val="18"/>
                                        </w:rPr>
                                        <w:t>wiring</w:t>
                                      </w:r>
                                      <w:proofErr w:type="spellEnd"/>
                                      <w:r w:rsidRPr="001822CD">
                                        <w:rPr>
                                          <w:rFonts w:ascii="Arial" w:hAnsi="Arial" w:cs="Arial"/>
                                          <w:i/>
                                          <w:sz w:val="18"/>
                                        </w:rPr>
                                        <w:t xml:space="preserve"> la borne porte la lettre B</w:t>
                                      </w:r>
                                      <w:r>
                                        <w:rPr>
                                          <w:rFonts w:ascii="Arial" w:hAnsi="Arial" w:cs="Arial"/>
                                          <w:sz w:val="20"/>
                                        </w:rPr>
                                        <w:t xml:space="preserve"> </w:t>
                                      </w:r>
                                    </w:p>
                                  </w:txbxContent>
                                </v:textbox>
                              </v:shape>
                            </v:group>
                            <v:shape id="Zone de texte 280" o:spid="_x0000_s1227" type="#_x0000_t202" style="position:absolute;left:23413;top:3843;width:2970;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mglwwAAANwAAAAPAAAAZHJzL2Rvd25yZXYueG1sRE9Na8JA&#10;EL0X/A/LCL3VjYGWEF1DCEiLtIeoF29jdkyC2dmYXU3aX989FHp8vO91NplOPGhwrWUFy0UEgriy&#10;uuVawfGwfUlAOI+ssbNMCr7JQbaZPa0x1Xbkkh57X4sQwi5FBY33fSqlqxoy6Ba2Jw7cxQ4GfYBD&#10;LfWAYwg3nYyj6E0abDk0NNhT0VB13d+Ngl2x/cLyHJvkpyvePy95fzueXpV6nk/5CoSnyf+L/9wf&#10;WkGchPnhTDgCcvMLAAD//wMAUEsBAi0AFAAGAAgAAAAhANvh9svuAAAAhQEAABMAAAAAAAAAAAAA&#10;AAAAAAAAAFtDb250ZW50X1R5cGVzXS54bWxQSwECLQAUAAYACAAAACEAWvQsW78AAAAVAQAACwAA&#10;AAAAAAAAAAAAAAAfAQAAX3JlbHMvLnJlbHNQSwECLQAUAAYACAAAACEA32JoJcMAAADcAAAADwAA&#10;AAAAAAAAAAAAAAAHAgAAZHJzL2Rvd25yZXYueG1sUEsFBgAAAAADAAMAtwAAAPcCAAAAAA==&#10;" filled="f" stroked="f" strokeweight=".5pt">
                              <v:textbox>
                                <w:txbxContent>
                                  <w:p w:rsidR="008D3A62" w:rsidRPr="008029CF" w:rsidRDefault="008D3A62">
                                    <w:pPr>
                                      <w:rPr>
                                        <w:color w:val="auto"/>
                                      </w:rPr>
                                    </w:pPr>
                                    <w:r w:rsidRPr="008029CF">
                                      <w:rPr>
                                        <w:color w:val="auto"/>
                                      </w:rPr>
                                      <w:sym w:font="Wingdings 2" w:char="F06A"/>
                                    </w:r>
                                  </w:p>
                                </w:txbxContent>
                              </v:textbox>
                            </v:shape>
                            <v:shape id="Zone de texte 286" o:spid="_x0000_s1228" type="#_x0000_t202" style="position:absolute;left:23355;top:19569;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XKxgAAANwAAAAPAAAAZHJzL2Rvd25yZXYueG1sRI9Ba8JA&#10;FITvQv/D8gq9mY2BSkhdRQLSUupBm0tvr9lnEsy+TbPbJPrr3ULB4zAz3zCrzWRaMVDvGssKFlEM&#10;gri0uuFKQfG5m6cgnEfW2FomBRdysFk/zFaYaTvygYajr0SAsMtQQe19l0npypoMush2xME72d6g&#10;D7KvpO5xDHDTyiSOl9Jgw2Ghxo7ymsrz8dcoeM93ezx8Jya9tvnrx2nb/RRfz0o9PU7bFxCeJn8P&#10;/7fftIIkXcLfmXAE5PoGAAD//wMAUEsBAi0AFAAGAAgAAAAhANvh9svuAAAAhQEAABMAAAAAAAAA&#10;AAAAAAAAAAAAAFtDb250ZW50X1R5cGVzXS54bWxQSwECLQAUAAYACAAAACEAWvQsW78AAAAVAQAA&#10;CwAAAAAAAAAAAAAAAAAfAQAAX3JlbHMvLnJlbHNQSwECLQAUAAYACAAAACEAP8dVysYAAADcAAAA&#10;DwAAAAAAAAAAAAAAAAAHAgAAZHJzL2Rvd25yZXYueG1sUEsFBgAAAAADAAMAtwAAAPoCAAAAAA==&#10;" filled="f" stroked="f" strokeweight=".5pt">
                              <v:textbox>
                                <w:txbxContent>
                                  <w:p w:rsidR="008D3A62" w:rsidRPr="008029CF" w:rsidRDefault="008D3A62" w:rsidP="008029CF">
                                    <w:pPr>
                                      <w:rPr>
                                        <w:color w:val="auto"/>
                                      </w:rPr>
                                    </w:pPr>
                                    <w:r w:rsidRPr="008029CF">
                                      <w:rPr>
                                        <w:color w:val="auto"/>
                                      </w:rPr>
                                      <w:sym w:font="Wingdings 2" w:char="F06A"/>
                                    </w:r>
                                  </w:p>
                                </w:txbxContent>
                              </v:textbox>
                            </v:shape>
                            <v:shape id="Zone de texte 291" o:spid="_x0000_s1229" type="#_x0000_t202" style="position:absolute;left:23355;top:5824;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rsidR="008D3A62" w:rsidRPr="008029CF" w:rsidRDefault="008D3A62" w:rsidP="008029CF">
                                    <w:pPr>
                                      <w:rPr>
                                        <w:color w:val="auto"/>
                                      </w:rPr>
                                    </w:pPr>
                                    <w:r>
                                      <w:rPr>
                                        <w:color w:val="auto"/>
                                      </w:rPr>
                                      <w:sym w:font="Wingdings 2" w:char="F06B"/>
                                    </w:r>
                                  </w:p>
                                </w:txbxContent>
                              </v:textbox>
                            </v:shape>
                            <v:shape id="Zone de texte 292" o:spid="_x0000_s1230" type="#_x0000_t202" style="position:absolute;left:23355;top:21258;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rsidR="008D3A62" w:rsidRPr="008029CF" w:rsidRDefault="008D3A62" w:rsidP="00760D20">
                                    <w:pPr>
                                      <w:rPr>
                                        <w:color w:val="auto"/>
                                      </w:rPr>
                                    </w:pPr>
                                    <w:r>
                                      <w:rPr>
                                        <w:color w:val="auto"/>
                                      </w:rPr>
                                      <w:sym w:font="Wingdings 2" w:char="F06B"/>
                                    </w:r>
                                  </w:p>
                                </w:txbxContent>
                              </v:textbox>
                            </v:shape>
                            <v:shape id="Zone de texte 296" o:spid="_x0000_s1231" type="#_x0000_t202" style="position:absolute;left:23355;top:7920;width:2969;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sMXxwAAANwAAAAPAAAAZHJzL2Rvd25yZXYueG1sRI9Ba8JA&#10;FITvQv/D8gq96cZAg01dRQKhRezB6KW31+wzCWbfptmtif76bqHgcZiZb5jlejStuFDvGssK5rMI&#10;BHFpdcOVguMhny5AOI+ssbVMCq7kYL16mCwx1XbgPV0KX4kAYZeigtr7LpXSlTUZdDPbEQfvZHuD&#10;Psi+krrHIcBNK+MoSqTBhsNCjR1lNZXn4sco2Gb5B+6/YrO4tdnb7rTpvo+fz0o9PY6bVxCeRn8P&#10;/7fftYL4JYG/M+EIyNUvAAAA//8DAFBLAQItABQABgAIAAAAIQDb4fbL7gAAAIUBAAATAAAAAAAA&#10;AAAAAAAAAAAAAABbQ29udGVudF9UeXBlc10ueG1sUEsBAi0AFAAGAAgAAAAhAFr0LFu/AAAAFQEA&#10;AAsAAAAAAAAAAAAAAAAAHwEAAF9yZWxzLy5yZWxzUEsBAi0AFAAGAAgAAAAhALoewxfHAAAA3AAA&#10;AA8AAAAAAAAAAAAAAAAABwIAAGRycy9kb3ducmV2LnhtbFBLBQYAAAAAAwADALcAAAD7AgAAAAA=&#10;" filled="f" stroked="f" strokeweight=".5pt">
                              <v:textbox>
                                <w:txbxContent>
                                  <w:p w:rsidR="008D3A62" w:rsidRPr="008029CF" w:rsidRDefault="008D3A62" w:rsidP="00760D20">
                                    <w:pPr>
                                      <w:rPr>
                                        <w:color w:val="auto"/>
                                      </w:rPr>
                                    </w:pPr>
                                    <w:r>
                                      <w:rPr>
                                        <w:color w:val="auto"/>
                                      </w:rPr>
                                      <w:sym w:font="Wingdings 2" w:char="F06C"/>
                                    </w:r>
                                  </w:p>
                                </w:txbxContent>
                              </v:textbox>
                            </v:shape>
                            <v:shape id="Zone de texte 298" o:spid="_x0000_s1232" type="#_x0000_t202" style="position:absolute;left:23296;top:23238;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L+xAAAANwAAAAPAAAAZHJzL2Rvd25yZXYueG1sRE9Na8JA&#10;EL0X/A/LCL01mwYqNs0qEhBLsQdjLr1Ns2MSmp2N2a1J/fXuoeDx8b6z9WQ6caHBtZYVPEcxCOLK&#10;6pZrBeVx+7QE4Tyyxs4yKfgjB+vV7CHDVNuRD3QpfC1CCLsUFTTe96mUrmrIoItsTxy4kx0M+gCH&#10;WuoBxxBuOpnE8UIabDk0NNhT3lD1U/waBR/59hMP34lZXrt8tz9t+nP59aLU43zavIHwNPm7+N/9&#10;rhUkr2FtOBOOgFzdAAAA//8DAFBLAQItABQABgAIAAAAIQDb4fbL7gAAAIUBAAATAAAAAAAAAAAA&#10;AAAAAAAAAABbQ29udGVudF9UeXBlc10ueG1sUEsBAi0AFAAGAAgAAAAhAFr0LFu/AAAAFQEAAAsA&#10;AAAAAAAAAAAAAAAAHwEAAF9yZWxzLy5yZWxzUEsBAi0AFAAGAAgAAAAhAKTN8v7EAAAA3AAAAA8A&#10;AAAAAAAAAAAAAAAABwIAAGRycy9kb3ducmV2LnhtbFBLBQYAAAAAAwADALcAAAD4AgAAAAA=&#10;" filled="f" stroked="f" strokeweight=".5pt">
                              <v:textbox>
                                <w:txbxContent>
                                  <w:p w:rsidR="008D3A62" w:rsidRPr="008029CF" w:rsidRDefault="008D3A62" w:rsidP="00760D20">
                                    <w:pPr>
                                      <w:rPr>
                                        <w:color w:val="auto"/>
                                      </w:rPr>
                                    </w:pPr>
                                    <w:r>
                                      <w:rPr>
                                        <w:color w:val="auto"/>
                                      </w:rPr>
                                      <w:sym w:font="Wingdings 2" w:char="F06C"/>
                                    </w:r>
                                  </w:p>
                                </w:txbxContent>
                              </v:textbox>
                            </v:shape>
                            <v:shape id="Zone de texte 303" o:spid="_x0000_s1233" type="#_x0000_t202" style="position:absolute;left:23413;top:11881;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vqVxgAAANwAAAAPAAAAZHJzL2Rvd25yZXYueG1sRI9Ba8JA&#10;FITvBf/D8gre6qZK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NIL6lcYAAADcAAAA&#10;DwAAAAAAAAAAAAAAAAAHAgAAZHJzL2Rvd25yZXYueG1sUEsFBgAAAAADAAMAtwAAAPoCAAAAAA==&#10;" filled="f" stroked="f" strokeweight=".5pt">
                              <v:textbox>
                                <w:txbxContent>
                                  <w:p w:rsidR="008D3A62" w:rsidRPr="008029CF" w:rsidRDefault="008D3A62" w:rsidP="00760D20">
                                    <w:pPr>
                                      <w:rPr>
                                        <w:color w:val="auto"/>
                                      </w:rPr>
                                    </w:pPr>
                                    <w:r>
                                      <w:rPr>
                                        <w:color w:val="auto"/>
                                      </w:rPr>
                                      <w:sym w:font="Wingdings 2" w:char="F06D"/>
                                    </w:r>
                                  </w:p>
                                </w:txbxContent>
                              </v:textbox>
                            </v:shape>
                            <v:shape id="Zone de texte 304" o:spid="_x0000_s1234" type="#_x0000_t202" style="position:absolute;left:23238;top:25102;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rsidR="008D3A62" w:rsidRPr="008029CF" w:rsidRDefault="008D3A62" w:rsidP="00760D20">
                                    <w:pPr>
                                      <w:rPr>
                                        <w:color w:val="auto"/>
                                      </w:rPr>
                                    </w:pPr>
                                    <w:r>
                                      <w:rPr>
                                        <w:color w:val="auto"/>
                                      </w:rPr>
                                      <w:sym w:font="Wingdings 2" w:char="F06D"/>
                                    </w:r>
                                  </w:p>
                                </w:txbxContent>
                              </v:textbox>
                            </v:shape>
                            <v:shape id="Zone de texte 307" o:spid="_x0000_s1235" type="#_x0000_t202" style="position:absolute;left:23355;top:14211;width:2965;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yWxgAAANwAAAAPAAAAZHJzL2Rvd25yZXYueG1sRI9Pi8Iw&#10;FMTvC36H8ARva6qL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S7n8lsYAAADcAAAA&#10;DwAAAAAAAAAAAAAAAAAHAgAAZHJzL2Rvd25yZXYueG1sUEsFBgAAAAADAAMAtwAAAPoCAAAAAA==&#10;" filled="f" stroked="f" strokeweight=".5pt">
                              <v:textbox>
                                <w:txbxContent>
                                  <w:p w:rsidR="008D3A62" w:rsidRPr="008029CF" w:rsidRDefault="008D3A62" w:rsidP="00760D20">
                                    <w:pPr>
                                      <w:rPr>
                                        <w:color w:val="auto"/>
                                      </w:rPr>
                                    </w:pPr>
                                    <w:r>
                                      <w:rPr>
                                        <w:color w:val="auto"/>
                                      </w:rPr>
                                      <w:sym w:font="Wingdings 2" w:char="F06E"/>
                                    </w:r>
                                  </w:p>
                                </w:txbxContent>
                              </v:textbox>
                            </v:shape>
                            <v:shape id="Zone de texte 308" o:spid="_x0000_s1236" type="#_x0000_t202" style="position:absolute;left:23238;top:26558;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mjkxAAAANwAAAAPAAAAZHJzL2Rvd25yZXYueG1sRE/LasJA&#10;FN0X/IfhFrqrk1oUiU5CCIiltAutm+5uMzcPzNyJmTFJ/frOQujycN7bdDKtGKh3jWUFL/MIBHFh&#10;dcOVgtPX7nkNwnlkja1lUvBLDtJk9rDFWNuRDzQcfSVCCLsYFdTed7GUrqjJoJvbjjhwpe0N+gD7&#10;SuoexxBuWrmIopU02HBoqLGjvKbifLwaBe/57hMPPwuzvrX5/qPMusvpe6nU0+OUbUB4mvy/+O5+&#10;0wpeo7A2nAlHQCZ/AAAA//8DAFBLAQItABQABgAIAAAAIQDb4fbL7gAAAIUBAAATAAAAAAAAAAAA&#10;AAAAAAAAAABbQ29udGVudF9UeXBlc10ueG1sUEsBAi0AFAAGAAgAAAAhAFr0LFu/AAAAFQEAAAsA&#10;AAAAAAAAAAAAAAAAHwEAAF9yZWxzLy5yZWxzUEsBAi0AFAAGAAgAAAAhADomaOTEAAAA3AAAAA8A&#10;AAAAAAAAAAAAAAAABwIAAGRycy9kb3ducmV2LnhtbFBLBQYAAAAAAwADALcAAAD4AgAAAAA=&#10;" filled="f" stroked="f" strokeweight=".5pt">
                              <v:textbox>
                                <w:txbxContent>
                                  <w:p w:rsidR="008D3A62" w:rsidRPr="008029CF" w:rsidRDefault="008D3A62" w:rsidP="00760D20">
                                    <w:pPr>
                                      <w:rPr>
                                        <w:color w:val="auto"/>
                                      </w:rPr>
                                    </w:pPr>
                                    <w:r>
                                      <w:rPr>
                                        <w:color w:val="auto"/>
                                      </w:rPr>
                                      <w:sym w:font="Wingdings 2" w:char="F06E"/>
                                    </w:r>
                                  </w:p>
                                </w:txbxContent>
                              </v:textbox>
                            </v:shape>
                            <v:shape id="Zone de texte 310" o:spid="_x0000_s1237" type="#_x0000_t202" style="position:absolute;left:25568;top:27664;width:2970;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fI/wwAAANwAAAAPAAAAZHJzL2Rvd25yZXYueG1sRE9Na8JA&#10;EL0X/A/LCN7qJpY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QYnyP8MAAADcAAAADwAA&#10;AAAAAAAAAAAAAAAHAgAAZHJzL2Rvd25yZXYueG1sUEsFBgAAAAADAAMAtwAAAPcCAAAAAA==&#10;" filled="f" stroked="f" strokeweight=".5pt">
                              <v:textbox>
                                <w:txbxContent>
                                  <w:p w:rsidR="008D3A62" w:rsidRPr="008029CF" w:rsidRDefault="008D3A62" w:rsidP="00760D20">
                                    <w:pPr>
                                      <w:rPr>
                                        <w:color w:val="auto"/>
                                      </w:rPr>
                                    </w:pPr>
                                    <w:r>
                                      <w:rPr>
                                        <w:color w:val="auto"/>
                                      </w:rPr>
                                      <w:sym w:font="Wingdings 2" w:char="F06F"/>
                                    </w:r>
                                  </w:p>
                                </w:txbxContent>
                              </v:textbox>
                            </v:shape>
                            <v:shape id="Zone de texte 311" o:spid="_x0000_s1238" type="#_x0000_t202" style="position:absolute;left:25626;top:29528;width:2965;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VekxQAAANwAAAAPAAAAZHJzL2Rvd25yZXYueG1sRI9Bi8Iw&#10;FITvgv8hPMGbplVWpBpFCqLI7kHXi7dn82yLzUttotb99ZsFYY/DzHzDzJetqcSDGldaVhAPIxDE&#10;mdUl5wqO3+vBFITzyBory6TgRQ6Wi25njom2T97T4+BzESDsElRQeF8nUrqsIINuaGvi4F1sY9AH&#10;2eRSN/gMcFPJURRNpMGSw0KBNaUFZdfD3SjYpesv3J9HZvpTpZvPy6q+HU8fSvV77WoGwlPr/8Pv&#10;9lYrGMcx/J0JR0AufgEAAP//AwBQSwECLQAUAAYACAAAACEA2+H2y+4AAACFAQAAEwAAAAAAAAAA&#10;AAAAAAAAAAAAW0NvbnRlbnRfVHlwZXNdLnhtbFBLAQItABQABgAIAAAAIQBa9CxbvwAAABUBAAAL&#10;AAAAAAAAAAAAAAAAAB8BAABfcmVscy8ucmVsc1BLAQItABQABgAIAAAAIQAuxVekxQAAANwAAAAP&#10;AAAAAAAAAAAAAAAAAAcCAABkcnMvZG93bnJldi54bWxQSwUGAAAAAAMAAwC3AAAA+QIAAAAA&#10;" filled="f" stroked="f" strokeweight=".5pt">
                              <v:textbox>
                                <w:txbxContent>
                                  <w:p w:rsidR="008D3A62" w:rsidRPr="008029CF" w:rsidRDefault="008D3A62" w:rsidP="00760D20">
                                    <w:pPr>
                                      <w:rPr>
                                        <w:color w:val="auto"/>
                                      </w:rPr>
                                    </w:pPr>
                                    <w:r>
                                      <w:rPr>
                                        <w:color w:val="auto"/>
                                      </w:rPr>
                                      <w:sym w:font="Wingdings 2" w:char="F070"/>
                                    </w:r>
                                    <w:r>
                                      <w:rPr>
                                        <w:color w:val="auto"/>
                                      </w:rPr>
                                      <w:sym w:font="Wingdings 2" w:char="F070"/>
                                    </w:r>
                                    <w:r>
                                      <w:rPr>
                                        <w:color w:val="auto"/>
                                      </w:rPr>
                                      <w:sym w:font="Wingdings 2" w:char="F070"/>
                                    </w:r>
                                    <w:r>
                                      <w:rPr>
                                        <w:color w:val="auto"/>
                                      </w:rPr>
                                      <w:sym w:font="Wingdings 2" w:char="F070"/>
                                    </w:r>
                                  </w:p>
                                </w:txbxContent>
                              </v:textbox>
                            </v:shape>
                            <v:shape id="Zone de texte 312" o:spid="_x0000_s1239" type="#_x0000_t202" style="position:absolute;left:23180;top:31567;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8nTxgAAANwAAAAPAAAAZHJzL2Rvd25yZXYueG1sRI9Ba8JA&#10;FITvQv/D8gq96caUiqSuIgFRSnvQevH2zD6T0N23MbsmaX99tyD0OMzMN8xiNVgjOmp97VjBdJKA&#10;IC6crrlUcPzcjOcgfEDWaByTgm/ysFo+jBaYadfznrpDKEWEsM9QQRVCk0npi4os+olriKN3ca3F&#10;EGVbSt1iH+HWyDRJZtJizXGhwobyioqvw80qeMs3H7g/p3b+Y/Lt+2XdXI+nF6WeHof1K4hAQ/gP&#10;39s7reB5msLfmXgE5PIXAAD//wMAUEsBAi0AFAAGAAgAAAAhANvh9svuAAAAhQEAABMAAAAAAAAA&#10;AAAAAAAAAAAAAFtDb250ZW50X1R5cGVzXS54bWxQSwECLQAUAAYACAAAACEAWvQsW78AAAAVAQAA&#10;CwAAAAAAAAAAAAAAAAAfAQAAX3JlbHMvLnJlbHNQSwECLQAUAAYACAAAACEA3hfJ08YAAADcAAAA&#10;DwAAAAAAAAAAAAAAAAAHAgAAZHJzL2Rvd25yZXYueG1sUEsFBgAAAAADAAMAtwAAAPoCAAAAAA==&#10;" filled="f" stroked="f" strokeweight=".5pt">
                              <v:textbox>
                                <w:txbxContent>
                                  <w:p w:rsidR="008D3A62" w:rsidRPr="008029CF" w:rsidRDefault="008D3A62" w:rsidP="00760D20">
                                    <w:pPr>
                                      <w:rPr>
                                        <w:color w:val="auto"/>
                                      </w:rPr>
                                    </w:pPr>
                                    <w:r>
                                      <w:rPr>
                                        <w:color w:val="auto"/>
                                      </w:rPr>
                                      <w:sym w:font="Wingdings 2" w:char="F071"/>
                                    </w:r>
                                    <w:r>
                                      <w:rPr>
                                        <w:color w:val="auto"/>
                                      </w:rPr>
                                      <w:sym w:font="Wingdings 2" w:char="F071"/>
                                    </w:r>
                                  </w:p>
                                </w:txbxContent>
                              </v:textbox>
                            </v:shape>
                          </v:group>
                          <v:shape id="Zone de texte 288" o:spid="_x0000_s1240" type="#_x0000_t202" style="position:absolute;left:23529;top:39837;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GQjwwAAANwAAAAPAAAAZHJzL2Rvd25yZXYueG1sRE9Na8JA&#10;EL0X/A/LCL3VjYGWEF1DCEiLtIeoF29jdkyC2dmYXU3aX989FHp8vO91NplOPGhwrWUFy0UEgriy&#10;uuVawfGwfUlAOI+ssbNMCr7JQbaZPa0x1Xbkkh57X4sQwi5FBY33fSqlqxoy6Ba2Jw7cxQ4GfYBD&#10;LfWAYwg3nYyj6E0abDk0NNhT0VB13d+Ngl2x/cLyHJvkpyvePy95fzueXpV6nk/5CoSnyf+L/9wf&#10;WkGchLXhTDgCcvMLAAD//wMAUEsBAi0AFAAGAAgAAAAhANvh9svuAAAAhQEAABMAAAAAAAAAAAAA&#10;AAAAAAAAAFtDb250ZW50X1R5cGVzXS54bWxQSwECLQAUAAYACAAAACEAWvQsW78AAAAVAQAACwAA&#10;AAAAAAAAAAAAAAAfAQAAX3JlbHMvLnJlbHNQSwECLQAUAAYACAAAACEAIRRkI8MAAADcAAAADwAA&#10;AAAAAAAAAAAAAAAHAgAAZHJzL2Rvd25yZXYueG1sUEsFBgAAAAADAAMAtwAAAPcCAAAAAA==&#10;" filled="f" stroked="f" strokeweight=".5pt">
                            <v:textbox>
                              <w:txbxContent>
                                <w:p w:rsidR="008D3A62" w:rsidRPr="008029CF" w:rsidRDefault="008D3A62" w:rsidP="008029CF">
                                  <w:pPr>
                                    <w:rPr>
                                      <w:color w:val="auto"/>
                                    </w:rPr>
                                  </w:pPr>
                                  <w:r w:rsidRPr="008029CF">
                                    <w:rPr>
                                      <w:color w:val="auto"/>
                                    </w:rPr>
                                    <w:sym w:font="Wingdings 2" w:char="F06A"/>
                                  </w:r>
                                </w:p>
                              </w:txbxContent>
                            </v:textbox>
                          </v:shape>
                          <v:shape id="Zone de texte 289" o:spid="_x0000_s1241" type="#_x0000_t202" style="position:absolute;left:23588;top:61095;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MG4xgAAANwAAAAPAAAAZHJzL2Rvd25yZXYueG1sRI9Pa8JA&#10;FMTvBb/D8gRvdWNAidFVJCAVaQ/+uXh7Zp9JMPs2Zrea+um7hYLHYWZ+w8yXnanFnVpXWVYwGkYg&#10;iHOrKy4UHA/r9wSE88gaa8uk4IccLBe9tzmm2j54R/e9L0SAsEtRQel9k0rp8pIMuqFtiIN3sa1B&#10;H2RbSN3iI8BNLeMomkiDFYeFEhvKSsqv+2+jYJutv3B3jk3yrLOPz8uquR1PY6UG/W41A+Gp86/w&#10;f3ujFcTJFP7OhCMgF78AAAD//wMAUEsBAi0AFAAGAAgAAAAhANvh9svuAAAAhQEAABMAAAAAAAAA&#10;AAAAAAAAAAAAAFtDb250ZW50X1R5cGVzXS54bWxQSwECLQAUAAYACAAAACEAWvQsW78AAAAVAQAA&#10;CwAAAAAAAAAAAAAAAAAfAQAAX3JlbHMvLnJlbHNQSwECLQAUAAYACAAAACEATljBuMYAAADcAAAA&#10;DwAAAAAAAAAAAAAAAAAHAgAAZHJzL2Rvd25yZXYueG1sUEsFBgAAAAADAAMAtwAAAPoCAAAAAA==&#10;" filled="f" stroked="f" strokeweight=".5pt">
                            <v:textbox>
                              <w:txbxContent>
                                <w:p w:rsidR="008D3A62" w:rsidRPr="008029CF" w:rsidRDefault="008D3A62" w:rsidP="008029CF">
                                  <w:pPr>
                                    <w:rPr>
                                      <w:color w:val="auto"/>
                                    </w:rPr>
                                  </w:pPr>
                                  <w:r w:rsidRPr="008029CF">
                                    <w:rPr>
                                      <w:color w:val="auto"/>
                                    </w:rPr>
                                    <w:sym w:font="Wingdings 2" w:char="F06A"/>
                                  </w:r>
                                </w:p>
                              </w:txbxContent>
                            </v:textbox>
                          </v:shape>
                          <v:shape id="Zone de texte 290" o:spid="_x0000_s1242" type="#_x0000_t202" style="position:absolute;left:23529;top:75306;width:2970;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rsidR="008D3A62" w:rsidRPr="008029CF" w:rsidRDefault="008D3A62" w:rsidP="008029CF">
                                  <w:pPr>
                                    <w:rPr>
                                      <w:color w:val="auto"/>
                                    </w:rPr>
                                  </w:pPr>
                                  <w:r w:rsidRPr="008029CF">
                                    <w:rPr>
                                      <w:color w:val="auto"/>
                                    </w:rPr>
                                    <w:sym w:font="Wingdings 2" w:char="F06A"/>
                                  </w:r>
                                </w:p>
                              </w:txbxContent>
                            </v:textbox>
                          </v:shape>
                          <v:shape id="Zone de texte 293" o:spid="_x0000_s1243" type="#_x0000_t202" style="position:absolute;left:23588;top:42108;width:2969;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CPxwAAANwAAAAPAAAAZHJzL2Rvd25yZXYueG1sRI/Na8JA&#10;FMTvBf+H5Qne6saU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KppYI/HAAAA3AAA&#10;AA8AAAAAAAAAAAAAAAAABwIAAGRycy9kb3ducmV2LnhtbFBLBQYAAAAAAwADALcAAAD7AgAAAAA=&#10;" filled="f" stroked="f" strokeweight=".5pt">
                            <v:textbox>
                              <w:txbxContent>
                                <w:p w:rsidR="008D3A62" w:rsidRPr="008029CF" w:rsidRDefault="008D3A62" w:rsidP="00760D20">
                                  <w:pPr>
                                    <w:rPr>
                                      <w:color w:val="auto"/>
                                    </w:rPr>
                                  </w:pPr>
                                  <w:r>
                                    <w:rPr>
                                      <w:color w:val="auto"/>
                                    </w:rPr>
                                    <w:sym w:font="Wingdings 2" w:char="F06B"/>
                                  </w:r>
                                </w:p>
                              </w:txbxContent>
                            </v:textbox>
                          </v:shape>
                          <v:shape id="Zone de texte 294" o:spid="_x0000_s1244" type="#_x0000_t202" style="position:absolute;left:23588;top:64765;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j7xwAAANwAAAAPAAAAZHJzL2Rvd25yZXYueG1sRI/Na8JA&#10;FMTvBf+H5Qne6sbQ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CWA+PvHAAAA3AAA&#10;AA8AAAAAAAAAAAAAAAAABwIAAGRycy9kb3ducmV2LnhtbFBLBQYAAAAAAwADALcAAAD7AgAAAAA=&#10;" filled="f" stroked="f" strokeweight=".5pt">
                            <v:textbox>
                              <w:txbxContent>
                                <w:p w:rsidR="008D3A62" w:rsidRPr="008029CF" w:rsidRDefault="008D3A62" w:rsidP="00760D20">
                                  <w:pPr>
                                    <w:rPr>
                                      <w:color w:val="auto"/>
                                    </w:rPr>
                                  </w:pPr>
                                  <w:r>
                                    <w:rPr>
                                      <w:color w:val="auto"/>
                                    </w:rPr>
                                    <w:sym w:font="Wingdings 2" w:char="F06B"/>
                                  </w:r>
                                </w:p>
                              </w:txbxContent>
                            </v:textbox>
                          </v:shape>
                          <v:shape id="Zone de texte 295" o:spid="_x0000_s1245" type="#_x0000_t202" style="position:absolute;left:23588;top:76821;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1gxQAAANwAAAAPAAAAZHJzL2Rvd25yZXYueG1sRI9Pi8Iw&#10;FMTvwn6H8Ba8aWrBxa1GkYKsiB78c9nbs3m2xeal20St++mNIHgcZuY3zGTWmkpcqXGlZQWDfgSC&#10;OLO65FzBYb/ojUA4j6yxskwK7uRgNv3oTDDR9sZbuu58LgKEXYIKCu/rREqXFWTQ9W1NHLyTbQz6&#10;IJtc6gZvAW4qGUfRlzRYclgosKa0oOy8uxgFq3Sxwe0xNqP/Kv1Zn+b13+F3qFT3s52PQXhq/Tv8&#10;ai+1gvh7CM8z4QjI6QMAAP//AwBQSwECLQAUAAYACAAAACEA2+H2y+4AAACFAQAAEwAAAAAAAAAA&#10;AAAAAAAAAAAAW0NvbnRlbnRfVHlwZXNdLnhtbFBLAQItABQABgAIAAAAIQBa9CxbvwAAABUBAAAL&#10;AAAAAAAAAAAAAAAAAB8BAABfcmVscy8ucmVsc1BLAQItABQABgAIAAAAIQBKzF1gxQAAANwAAAAP&#10;AAAAAAAAAAAAAAAAAAcCAABkcnMvZG93bnJldi54bWxQSwUGAAAAAAMAAwC3AAAA+QIAAAAA&#10;" filled="f" stroked="f" strokeweight=".5pt">
                            <v:textbox>
                              <w:txbxContent>
                                <w:p w:rsidR="008D3A62" w:rsidRPr="008029CF" w:rsidRDefault="008D3A62" w:rsidP="00760D20">
                                  <w:pPr>
                                    <w:rPr>
                                      <w:color w:val="auto"/>
                                    </w:rPr>
                                  </w:pPr>
                                  <w:r>
                                    <w:rPr>
                                      <w:color w:val="auto"/>
                                    </w:rPr>
                                    <w:sym w:font="Wingdings 2" w:char="F06B"/>
                                  </w:r>
                                </w:p>
                              </w:txbxContent>
                            </v:textbox>
                          </v:shape>
                          <v:shape id="Zone de texte 299" o:spid="_x0000_s1246" type="#_x0000_t202" style="position:absolute;left:23588;top:44263;width:2969;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VdlxwAAANwAAAAPAAAAZHJzL2Rvd25yZXYueG1sRI/NasMw&#10;EITvgb6D2EJuiVxDS+JGMcZgUkJ6yM+lt621sU2tlWspjtOnrwqFHIeZ+YZZpaNpxUC9aywreJpH&#10;IIhLqxuuFJyOxWwBwnlkja1lUnAjB+n6YbLCRNsr72k4+EoECLsEFdTed4mUrqzJoJvbjjh4Z9sb&#10;9EH2ldQ9XgPctDKOohdpsOGwUGNHeU3l1+FiFGzz4h33n7FZ/LT5ZnfOuu/Tx7NS08cxewXhafT3&#10;8H/7TSuIl0v4OxOOgFz/AgAA//8DAFBLAQItABQABgAIAAAAIQDb4fbL7gAAAIUBAAATAAAAAAAA&#10;AAAAAAAAAAAAAABbQ29udGVudF9UeXBlc10ueG1sUEsBAi0AFAAGAAgAAAAhAFr0LFu/AAAAFQEA&#10;AAsAAAAAAAAAAAAAAAAAHwEAAF9yZWxzLy5yZWxzUEsBAi0AFAAGAAgAAAAhAMuBV2XHAAAA3AAA&#10;AA8AAAAAAAAAAAAAAAAABwIAAGRycy9kb3ducmV2LnhtbFBLBQYAAAAAAwADALcAAAD7AgAAAAA=&#10;" filled="f" stroked="f" strokeweight=".5pt">
                            <v:textbox>
                              <w:txbxContent>
                                <w:p w:rsidR="008D3A62" w:rsidRPr="008029CF" w:rsidRDefault="008D3A62" w:rsidP="00760D20">
                                  <w:pPr>
                                    <w:rPr>
                                      <w:color w:val="auto"/>
                                    </w:rPr>
                                  </w:pPr>
                                  <w:r>
                                    <w:rPr>
                                      <w:color w:val="auto"/>
                                    </w:rPr>
                                    <w:sym w:font="Wingdings 2" w:char="F06C"/>
                                  </w:r>
                                </w:p>
                              </w:txbxContent>
                            </v:textbox>
                          </v:shape>
                          <v:shape id="Zone de texte 301" o:spid="_x0000_s1247" type="#_x0000_t202" style="position:absolute;left:23471;top:68143;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MF5xgAAANwAAAAPAAAAZHJzL2Rvd25yZXYueG1sRI9Ba8JA&#10;FITvgv9heUJvuonFItFVQkBaih60Xrw9s88kmH2bZrdJ2l/fFQo9DjPzDbPeDqYWHbWusqwgnkUg&#10;iHOrKy4UnD920yUI55E11pZJwTc52G7GozUm2vZ8pO7kCxEg7BJUUHrfJFK6vCSDbmYb4uDdbGvQ&#10;B9kWUrfYB7ip5TyKXqTBisNCiQ1lJeX305dR8J7tDni8zs3yp85e97e0+TxfFko9TYZ0BcLT4P/D&#10;f+03reA5iuFxJhwBufkFAAD//wMAUEsBAi0AFAAGAAgAAAAhANvh9svuAAAAhQEAABMAAAAAAAAA&#10;AAAAAAAAAAAAAFtDb250ZW50X1R5cGVzXS54bWxQSwECLQAUAAYACAAAACEAWvQsW78AAAAVAQAA&#10;CwAAAAAAAAAAAAAAAAAfAQAAX3JlbHMvLnJlbHNQSwECLQAUAAYACAAAACEAqxzBecYAAADcAAAA&#10;DwAAAAAAAAAAAAAAAAAHAgAAZHJzL2Rvd25yZXYueG1sUEsFBgAAAAADAAMAtwAAAPoCAAAAAA==&#10;" filled="f" stroked="f" strokeweight=".5pt">
                            <v:textbox>
                              <w:txbxContent>
                                <w:p w:rsidR="008D3A62" w:rsidRPr="008029CF" w:rsidRDefault="008D3A62" w:rsidP="00760D20">
                                  <w:pPr>
                                    <w:rPr>
                                      <w:color w:val="auto"/>
                                    </w:rPr>
                                  </w:pPr>
                                  <w:r>
                                    <w:rPr>
                                      <w:color w:val="auto"/>
                                    </w:rPr>
                                    <w:sym w:font="Wingdings 2" w:char="F06C"/>
                                  </w:r>
                                </w:p>
                              </w:txbxContent>
                            </v:textbox>
                          </v:shape>
                          <v:shape id="Zone de texte 302" o:spid="_x0000_s1248" type="#_x0000_t202" style="position:absolute;left:23588;top:78917;width:2969;height:2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8OxgAAANwAAAAPAAAAZHJzL2Rvd25yZXYueG1sRI9Ba8JA&#10;FITvhf6H5RW81Y0R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W85fDsYAAADcAAAA&#10;DwAAAAAAAAAAAAAAAAAHAgAAZHJzL2Rvd25yZXYueG1sUEsFBgAAAAADAAMAtwAAAPoCAAAAAA==&#10;" filled="f" stroked="f" strokeweight=".5pt">
                            <v:textbox>
                              <w:txbxContent>
                                <w:p w:rsidR="008D3A62" w:rsidRPr="008029CF" w:rsidRDefault="008D3A62" w:rsidP="00760D20">
                                  <w:pPr>
                                    <w:rPr>
                                      <w:color w:val="auto"/>
                                    </w:rPr>
                                  </w:pPr>
                                  <w:r>
                                    <w:rPr>
                                      <w:color w:val="auto"/>
                                    </w:rPr>
                                    <w:sym w:font="Wingdings 2" w:char="F06C"/>
                                  </w:r>
                                </w:p>
                              </w:txbxContent>
                            </v:textbox>
                          </v:shape>
                          <v:shape id="Zone de texte 305" o:spid="_x0000_s1249" type="#_x0000_t202" style="position:absolute;left:23646;top:48923;width:2965;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8d6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eAtiuHvTDgCcnUHAAD//wMAUEsBAi0AFAAGAAgAAAAhANvh9svuAAAAhQEAABMAAAAAAAAA&#10;AAAAAAAAAAAAAFtDb250ZW50X1R5cGVzXS54bWxQSwECLQAUAAYACAAAACEAWvQsW78AAAAVAQAA&#10;CwAAAAAAAAAAAAAAAAAfAQAAX3JlbHMvLnJlbHNQSwECLQAUAAYACAAAACEA1CfHesYAAADcAAAA&#10;DwAAAAAAAAAAAAAAAAAHAgAAZHJzL2Rvd25yZXYueG1sUEsFBgAAAAADAAMAtwAAAPoCAAAAAA==&#10;" filled="f" stroked="f" strokeweight=".5pt">
                            <v:textbox>
                              <w:txbxContent>
                                <w:p w:rsidR="008D3A62" w:rsidRPr="008029CF" w:rsidRDefault="008D3A62" w:rsidP="00760D20">
                                  <w:pPr>
                                    <w:rPr>
                                      <w:color w:val="auto"/>
                                    </w:rPr>
                                  </w:pPr>
                                  <w:r>
                                    <w:rPr>
                                      <w:color w:val="auto"/>
                                    </w:rPr>
                                    <w:sym w:font="Wingdings 2" w:char="F06D"/>
                                  </w:r>
                                </w:p>
                              </w:txbxContent>
                            </v:textbox>
                          </v:shape>
                          <v:shape id="Zone de texte 306" o:spid="_x0000_s1250" type="#_x0000_t202" style="position:absolute;left:23588;top:81655;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VkNxwAAANwAAAAPAAAAZHJzL2Rvd25yZXYueG1sRI9La8Mw&#10;EITvhfwHsYXeGrkpCca1bIIhpJTmkMelt621flBr5VhK4ubXR4VCjsPMfMOk+Wg6cabBtZYVvEwj&#10;EMSl1S3XCg771XMMwnlkjZ1lUvBLDvJs8pBiou2Ft3Te+VoECLsEFTTe94mUrmzIoJvanjh4lR0M&#10;+iCHWuoBLwFuOjmLooU02HJYaLCnoqHyZ3cyCj6K1Qa33zMTX7ti/Vkt++Pha67U0+O4fAPhafT3&#10;8H/7XSt4jRbwdyYcAZndAAAA//8DAFBLAQItABQABgAIAAAAIQDb4fbL7gAAAIUBAAATAAAAAAAA&#10;AAAAAAAAAAAAAABbQ29udGVudF9UeXBlc10ueG1sUEsBAi0AFAAGAAgAAAAhAFr0LFu/AAAAFQEA&#10;AAsAAAAAAAAAAAAAAAAAHwEAAF9yZWxzLy5yZWxzUEsBAi0AFAAGAAgAAAAhACT1WQ3HAAAA3AAA&#10;AA8AAAAAAAAAAAAAAAAABwIAAGRycy9kb3ducmV2LnhtbFBLBQYAAAAAAwADALcAAAD7AgAAAAA=&#10;" filled="f" stroked="f" strokeweight=".5pt">
                            <v:textbox>
                              <w:txbxContent>
                                <w:p w:rsidR="008D3A62" w:rsidRPr="008029CF" w:rsidRDefault="008D3A62" w:rsidP="00760D20">
                                  <w:pPr>
                                    <w:rPr>
                                      <w:color w:val="auto"/>
                                    </w:rPr>
                                  </w:pPr>
                                  <w:r>
                                    <w:rPr>
                                      <w:color w:val="auto"/>
                                    </w:rPr>
                                    <w:sym w:font="Wingdings 2" w:char="F06D"/>
                                  </w:r>
                                </w:p>
                              </w:txbxContent>
                            </v:textbox>
                          </v:shape>
                          <v:shape id="Zone de texte 309" o:spid="_x0000_s1251" type="#_x0000_t202" style="position:absolute;left:23646;top:52359;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1/xwAAANwAAAAPAAAAZHJzL2Rvd25yZXYueG1sRI9Ba8JA&#10;FITvgv9heYXedNNI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FVqzX/HAAAA3AAA&#10;AA8AAAAAAAAAAAAAAAAABwIAAGRycy9kb3ducmV2LnhtbFBLBQYAAAAAAwADALcAAAD7AgAAAAA=&#10;" filled="f" stroked="f" strokeweight=".5pt">
                            <v:textbox>
                              <w:txbxContent>
                                <w:p w:rsidR="008D3A62" w:rsidRPr="008029CF" w:rsidRDefault="008D3A62" w:rsidP="00760D20">
                                  <w:pPr>
                                    <w:rPr>
                                      <w:color w:val="auto"/>
                                    </w:rPr>
                                  </w:pPr>
                                  <w:r>
                                    <w:rPr>
                                      <w:color w:val="auto"/>
                                    </w:rPr>
                                    <w:sym w:font="Wingdings 2" w:char="F06E"/>
                                  </w:r>
                                </w:p>
                              </w:txbxContent>
                            </v:textbox>
                          </v:shape>
                        </v:group>
                        <v:shape id="Zone de texte 315" o:spid="_x0000_s1252" type="#_x0000_t202" style="position:absolute;left:103670;top:33256;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nxwAAANwAAAAPAAAAZHJzL2Rvd25yZXYueG1sRI9Ba8JA&#10;FITvhf6H5Qm91U0sSkhdQwgES2kPWi+9vWafSTD7Ns2umvrr3YLgcZiZb5hlNppOnGhwrWUF8TQC&#10;QVxZ3XKtYPdVPicgnEfW2FkmBX/kIFs9Piwx1fbMGzptfS0ChF2KChrv+1RKVzVk0E1tTxy8vR0M&#10;+iCHWuoBzwFuOjmLooU02HJYaLCnoqHqsD0aBe9F+Ymbn5lJLl2x/tjn/e/ue67U02TMX0F4Gv09&#10;fGu/aQUv8Rz+z4QjIFdXAAAA//8DAFBLAQItABQABgAIAAAAIQDb4fbL7gAAAIUBAAATAAAAAAAA&#10;AAAAAAAAAAAAAABbQ29udGVudF9UeXBlc10ueG1sUEsBAi0AFAAGAAgAAAAhAFr0LFu/AAAAFQEA&#10;AAsAAAAAAAAAAAAAAAAAHwEAAF9yZWxzLy5yZWxzUEsBAi0AFAAGAAgAAAAhAFH+UafHAAAA3AAA&#10;AA8AAAAAAAAAAAAAAAAABwIAAGRycy9kb3ducmV2LnhtbFBLBQYAAAAAAwADALcAAAD7AgAAAAA=&#10;" filled="f" stroked="f" strokeweight=".5pt">
                          <v:textbox>
                            <w:txbxContent>
                              <w:p w:rsidR="008D3A62" w:rsidRPr="008029CF" w:rsidRDefault="008D3A62" w:rsidP="00CC64B2">
                                <w:pPr>
                                  <w:rPr>
                                    <w:color w:val="auto"/>
                                  </w:rPr>
                                </w:pPr>
                                <w:r>
                                  <w:rPr>
                                    <w:color w:val="auto"/>
                                  </w:rPr>
                                  <w:sym w:font="Wingdings 2" w:char="F06A"/>
                                </w:r>
                              </w:p>
                            </w:txbxContent>
                          </v:textbox>
                        </v:shape>
                        <v:shape id="Zone de texte 316" o:spid="_x0000_s1253" type="#_x0000_t202" style="position:absolute;left:103670;top:36576;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QxQAAANwAAAAPAAAAZHJzL2Rvd25yZXYueG1sRI9Bi8Iw&#10;FITvwv6H8ARvmuqyUqpRpCAuogddL3t7Ns+22Lx0m6h1f70RBI/DzHzDTOetqcSVGldaVjAcRCCI&#10;M6tLzhUcfpb9GITzyBory6TgTg7ms4/OFBNtb7yj697nIkDYJaig8L5OpHRZQQbdwNbEwTvZxqAP&#10;ssmlbvAW4KaSoygaS4Mlh4UCa0oLys77i1GwTpdb3B1HJv6v0tXmtKj/Dr9fSvW67WICwlPr3+FX&#10;+1sr+ByO4XkmHAE5ewAAAP//AwBQSwECLQAUAAYACAAAACEA2+H2y+4AAACFAQAAEwAAAAAAAAAA&#10;AAAAAAAAAAAAW0NvbnRlbnRfVHlwZXNdLnhtbFBLAQItABQABgAIAAAAIQBa9CxbvwAAABUBAAAL&#10;AAAAAAAAAAAAAAAAAB8BAABfcmVscy8ucmVsc1BLAQItABQABgAIAAAAIQChLM/QxQAAANwAAAAP&#10;AAAAAAAAAAAAAAAAAAcCAABkcnMvZG93bnJldi54bWxQSwUGAAAAAAMAAwC3AAAA+QIAAAAA&#10;" filled="f" stroked="f" strokeweight=".5pt">
                          <v:textbox>
                            <w:txbxContent>
                              <w:p w:rsidR="008D3A62" w:rsidRPr="008029CF" w:rsidRDefault="008D3A62" w:rsidP="00CC64B2">
                                <w:pPr>
                                  <w:rPr>
                                    <w:color w:val="auto"/>
                                  </w:rPr>
                                </w:pPr>
                                <w:r>
                                  <w:rPr>
                                    <w:color w:val="auto"/>
                                  </w:rPr>
                                  <w:sym w:font="Wingdings 2" w:char="F06B"/>
                                </w:r>
                              </w:p>
                            </w:txbxContent>
                          </v:textbox>
                        </v:shape>
                        <v:shape id="Zone de texte 317" o:spid="_x0000_s1254" type="#_x0000_t202" style="position:absolute;left:103670;top:44147;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GpLxgAAANwAAAAPAAAAZHJzL2Rvd25yZXYueG1sRI9Pi8Iw&#10;FMTvC36H8ARva6qLq1SjSEFWxD345+Lt2TzbYvNSm6jVT79ZEDwOM/MbZjJrTCluVLvCsoJeNwJB&#10;nFpdcKZgv1t8jkA4j6yxtEwKHuRgNm19TDDW9s4bum19JgKEXYwKcu+rWEqX5mTQdW1FHLyTrQ36&#10;IOtM6hrvAW5K2Y+ib2mw4LCQY0VJTul5ezUKVsniFzfHvhk9y+RnfZpXl/1hoFSn3czHIDw1/h1+&#10;tZdawVdvCP9nwhGQ0z8AAAD//wMAUEsBAi0AFAAGAAgAAAAhANvh9svuAAAAhQEAABMAAAAAAAAA&#10;AAAAAAAAAAAAAFtDb250ZW50X1R5cGVzXS54bWxQSwECLQAUAAYACAAAACEAWvQsW78AAAAVAQAA&#10;CwAAAAAAAAAAAAAAAAAfAQAAX3JlbHMvLnJlbHNQSwECLQAUAAYACAAAACEAzmBqS8YAAADcAAAA&#10;DwAAAAAAAAAAAAAAAAAHAgAAZHJzL2Rvd25yZXYueG1sUEsFBgAAAAADAAMAtwAAAPoCAAAAAA==&#10;" filled="f" stroked="f" strokeweight=".5pt">
                          <v:textbox>
                            <w:txbxContent>
                              <w:p w:rsidR="008D3A62" w:rsidRPr="008029CF" w:rsidRDefault="008D3A62" w:rsidP="00CC64B2">
                                <w:pPr>
                                  <w:rPr>
                                    <w:color w:val="auto"/>
                                  </w:rPr>
                                </w:pPr>
                                <w:r>
                                  <w:rPr>
                                    <w:color w:val="auto"/>
                                  </w:rPr>
                                  <w:sym w:font="Wingdings 2" w:char="F06C"/>
                                </w:r>
                              </w:p>
                            </w:txbxContent>
                          </v:textbox>
                        </v:shape>
                        <v:shape id="Zone de texte 318" o:spid="_x0000_s1255" type="#_x0000_t202" style="position:absolute;left:103496;top:54922;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wwAAANwAAAAPAAAAZHJzL2Rvd25yZXYueG1sRE9Na8JA&#10;EL0X/A/LCN7qJpYWia5BAtIi9mD04m3MjkkwOxuzWxP767uHgsfH+16mg2nEnTpXW1YQTyMQxIXV&#10;NZcKjofN6xyE88gaG8uk4EEO0tXoZYmJtj3v6Z77UoQQdgkqqLxvEyldUZFBN7UtceAutjPoA+xK&#10;qTvsQ7hp5CyKPqTBmkNDhS1lFRXX/Mco2Gabb9yfZ2b+22Sfu8u6vR1P70pNxsN6AcLT4J/if/eX&#10;VvAWh7XhTDgCcvUHAAD//wMAUEsBAi0AFAAGAAgAAAAhANvh9svuAAAAhQEAABMAAAAAAAAAAAAA&#10;AAAAAAAAAFtDb250ZW50X1R5cGVzXS54bWxQSwECLQAUAAYACAAAACEAWvQsW78AAAAVAQAACwAA&#10;AAAAAAAAAAAAAAAfAQAAX3JlbHMvLnJlbHNQSwECLQAUAAYACAAAACEAv//+OcMAAADcAAAADwAA&#10;AAAAAAAAAAAAAAAHAgAAZHJzL2Rvd25yZXYueG1sUEsFBgAAAAADAAMAtwAAAPcCAAAAAA==&#10;" filled="f" stroked="f" strokeweight=".5pt">
                          <v:textbox>
                            <w:txbxContent>
                              <w:p w:rsidR="008D3A62" w:rsidRPr="008029CF" w:rsidRDefault="008D3A62" w:rsidP="00324904">
                                <w:pPr>
                                  <w:rPr>
                                    <w:color w:val="auto"/>
                                  </w:rPr>
                                </w:pPr>
                                <w:r>
                                  <w:rPr>
                                    <w:color w:val="auto"/>
                                  </w:rPr>
                                  <w:sym w:font="Wingdings 2" w:char="F06D"/>
                                </w:r>
                              </w:p>
                            </w:txbxContent>
                          </v:textbox>
                        </v:shape>
                        <v:shape id="Zone de texte 319" o:spid="_x0000_s1256" type="#_x0000_t202" style="position:absolute;left:103612;top:60688;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1uixgAAANwAAAAPAAAAZHJzL2Rvd25yZXYueG1sRI9Pi8Iw&#10;FMTvC36H8ARva6qLi1ajSEFWxD345+Lt2TzbYvNSm6jVT79ZEDwOM/MbZjJrTCluVLvCsoJeNwJB&#10;nFpdcKZgv1t8DkE4j6yxtEwKHuRgNm19TDDW9s4bum19JgKEXYwKcu+rWEqX5mTQdW1FHLyTrQ36&#10;IOtM6hrvAW5K2Y+ib2mw4LCQY0VJTul5ezUKVsniFzfHvhk+y+RnfZpXl/1hoFSn3czHIDw1/h1+&#10;tZdawVdvBP9nwhGQ0z8AAAD//wMAUEsBAi0AFAAGAAgAAAAhANvh9svuAAAAhQEAABMAAAAAAAAA&#10;AAAAAAAAAAAAAFtDb250ZW50X1R5cGVzXS54bWxQSwECLQAUAAYACAAAACEAWvQsW78AAAAVAQAA&#10;CwAAAAAAAAAAAAAAAAAfAQAAX3JlbHMvLnJlbHNQSwECLQAUAAYACAAAACEA0LNbosYAAADcAAAA&#10;DwAAAAAAAAAAAAAAAAAHAgAAZHJzL2Rvd25yZXYueG1sUEsFBgAAAAADAAMAtwAAAPoCAAAAAA==&#10;" filled="f" stroked="f" strokeweight=".5pt">
                          <v:textbox>
                            <w:txbxContent>
                              <w:p w:rsidR="008D3A62" w:rsidRPr="008029CF" w:rsidRDefault="008D3A62" w:rsidP="00324904">
                                <w:pPr>
                                  <w:rPr>
                                    <w:color w:val="auto"/>
                                  </w:rPr>
                                </w:pPr>
                                <w:r>
                                  <w:rPr>
                                    <w:color w:val="auto"/>
                                  </w:rPr>
                                  <w:sym w:font="Wingdings 2" w:char="F06E"/>
                                </w:r>
                              </w:p>
                            </w:txbxContent>
                          </v:textbox>
                        </v:shape>
                        <v:shape id="Zone de texte 320" o:spid="_x0000_s1257" type="#_x0000_t202" style="position:absolute;left:103263;top:65464;width:2969;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TiCwwAAANwAAAAPAAAAZHJzL2Rvd25yZXYueG1sRE/LisIw&#10;FN0L8w/hDrjTdDoopWMUKYiD6MLHxt21ubZlmptOE7X69WYhuDyc92TWmVpcqXWVZQVfwwgEcW51&#10;xYWCw34xSEA4j6yxtkwK7uRgNv3oTTDV9sZbuu58IUIIuxQVlN43qZQuL8mgG9qGOHBn2xr0AbaF&#10;1C3eQripZRxFY2mw4tBQYkNZSfnf7mIUrLLFBren2CSPOluuz/Pm/3AcKdX/7OY/IDx1/i1+uX+1&#10;gu84zA9nwhGQ0ycAAAD//wMAUEsBAi0AFAAGAAgAAAAhANvh9svuAAAAhQEAABMAAAAAAAAAAAAA&#10;AAAAAAAAAFtDb250ZW50X1R5cGVzXS54bWxQSwECLQAUAAYACAAAACEAWvQsW78AAAAVAQAACwAA&#10;AAAAAAAAAAAAAAAfAQAAX3JlbHMvLnJlbHNQSwECLQAUAAYACAAAACEAj+U4gsMAAADcAAAADwAA&#10;AAAAAAAAAAAAAAAHAgAAZHJzL2Rvd25yZXYueG1sUEsFBgAAAAADAAMAtwAAAPcCAAAAAA==&#10;" filled="f" stroked="f" strokeweight=".5pt">
                          <v:textbox>
                            <w:txbxContent>
                              <w:p w:rsidR="008D3A62" w:rsidRPr="008029CF" w:rsidRDefault="008D3A62" w:rsidP="00324904">
                                <w:pPr>
                                  <w:rPr>
                                    <w:color w:val="auto"/>
                                  </w:rPr>
                                </w:pPr>
                                <w:r>
                                  <w:rPr>
                                    <w:color w:val="auto"/>
                                  </w:rPr>
                                  <w:sym w:font="Wingdings 2" w:char="F06F"/>
                                </w:r>
                              </w:p>
                            </w:txbxContent>
                          </v:textbox>
                        </v:shape>
                      </v:group>
                      <v:shape id="Zone de texte 452" o:spid="_x0000_s1258" type="#_x0000_t202" style="position:absolute;left:18504;top:85632;width:2970;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rsidR="008D3A62" w:rsidRPr="008029CF" w:rsidRDefault="008D3A62" w:rsidP="00982F72">
                              <w:pPr>
                                <w:rPr>
                                  <w:color w:val="auto"/>
                                </w:rPr>
                              </w:pPr>
                              <w:r>
                                <w:rPr>
                                  <w:color w:val="auto"/>
                                </w:rPr>
                                <w:sym w:font="Wingdings 2" w:char="F06E"/>
                              </w:r>
                            </w:p>
                          </w:txbxContent>
                        </v:textbox>
                      </v:shape>
                    </v:group>
                    <v:group id="Groupe 500" o:spid="_x0000_s1259" style="position:absolute;left:54864;top:15118;width:29199;height:19850" coordsize="29199,1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oval id="Zone de texte 496" o:spid="_x0000_s1260" style="position:absolute;top:5547;width:3352;height:2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lQJwwAAANwAAAAPAAAAZHJzL2Rvd25yZXYueG1sRI9Bi8Iw&#10;FITvgv8hPMGbpt2KuF2jiCAUdA+tgtdH87Yt27yUJqv13xtB2OMwM98w6+1gWnGj3jWWFcTzCARx&#10;aXXDlYLL+TBbgXAeWWNrmRQ8yMF2Mx6tMdX2zjndCl+JAGGXooLa+y6V0pU1GXRz2xEH78f2Bn2Q&#10;fSV1j/cAN638iKKlNNhwWKixo31N5W/xZxRcF8f4dIixMvn3KUtym2T+kig1nQy7LxCeBv8ffrcz&#10;rWDxuYTXmXAE5OYJAAD//wMAUEsBAi0AFAAGAAgAAAAhANvh9svuAAAAhQEAABMAAAAAAAAAAAAA&#10;AAAAAAAAAFtDb250ZW50X1R5cGVzXS54bWxQSwECLQAUAAYACAAAACEAWvQsW78AAAAVAQAACwAA&#10;AAAAAAAAAAAAAAAfAQAAX3JlbHMvLnJlbHNQSwECLQAUAAYACAAAACEAELZUCcMAAADcAAAADwAA&#10;AAAAAAAAAAAAAAAHAgAAZHJzL2Rvd25yZXYueG1sUEsFBgAAAAADAAMAtwAAAPcCAAAAAA==&#10;" fillcolor="yellow" strokeweight=".5pt">
                        <v:textbox inset="0,0,0,0">
                          <w:txbxContent>
                            <w:p w:rsidR="008D3A62" w:rsidRPr="000E7E18" w:rsidRDefault="008D3A62" w:rsidP="000E7E18">
                              <w:pPr>
                                <w:jc w:val="center"/>
                                <w:rPr>
                                  <w:rFonts w:asciiTheme="majorHAnsi" w:hAnsiTheme="majorHAnsi" w:cstheme="majorHAnsi"/>
                                  <w:sz w:val="22"/>
                                </w:rPr>
                              </w:pPr>
                              <w:r>
                                <w:rPr>
                                  <w:rFonts w:asciiTheme="majorHAnsi" w:hAnsiTheme="majorHAnsi" w:cstheme="majorHAnsi"/>
                                  <w:sz w:val="22"/>
                                </w:rPr>
                                <w:t>X.</w:t>
                              </w:r>
                              <w:r w:rsidRPr="000E7E18">
                                <w:rPr>
                                  <w:rFonts w:asciiTheme="majorHAnsi" w:hAnsiTheme="majorHAnsi" w:cstheme="majorHAnsi"/>
                                  <w:sz w:val="22"/>
                                  <w:vertAlign w:val="superscript"/>
                                </w:rPr>
                                <w:t>A</w:t>
                              </w:r>
                            </w:p>
                          </w:txbxContent>
                        </v:textbox>
                      </v:oval>
                      <v:oval id="Zone de texte 497" o:spid="_x0000_s1261" style="position:absolute;left:24932;width:3353;height:2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SxQAAANwAAAAPAAAAZHJzL2Rvd25yZXYueG1sRI9Ba4NA&#10;FITvhfyH5QVya1arNKnNJoSCIDQ9mAR6fbivKnHfirtR+++7hUKPw8x8w+wOs+nESINrLSuI1xEI&#10;4srqlmsF10v+uAXhPLLGzjIp+CYHh/3iYYeZthOXNJ59LQKEXYYKGu/7TEpXNWTQrW1PHLwvOxj0&#10;QQ611ANOAW46+RRFz9Jgy2GhwZ7eGqpu57tR8Jm+x6c8xtqUH6ciKW1S+Gui1Go5H19BeJr9f/iv&#10;XWgF6csGfs+EIyD3PwAAAP//AwBQSwECLQAUAAYACAAAACEA2+H2y+4AAACFAQAAEwAAAAAAAAAA&#10;AAAAAAAAAAAAW0NvbnRlbnRfVHlwZXNdLnhtbFBLAQItABQABgAIAAAAIQBa9CxbvwAAABUBAAAL&#10;AAAAAAAAAAAAAAAAAB8BAABfcmVscy8ucmVsc1BLAQItABQABgAIAAAAIQB/+vGSxQAAANwAAAAP&#10;AAAAAAAAAAAAAAAAAAcCAABkcnMvZG93bnJldi54bWxQSwUGAAAAAAMAAwC3AAAA+QIAAAAA&#10;" fillcolor="yellow" strokeweight=".5pt">
                        <v:textbox inset="0,0,0,0">
                          <w:txbxContent>
                            <w:p w:rsidR="008D3A62" w:rsidRPr="000E7E18" w:rsidRDefault="008D3A62" w:rsidP="000E7E18">
                              <w:pPr>
                                <w:jc w:val="center"/>
                                <w:rPr>
                                  <w:rFonts w:asciiTheme="majorHAnsi" w:hAnsiTheme="majorHAnsi" w:cstheme="majorHAnsi"/>
                                  <w:sz w:val="22"/>
                                </w:rPr>
                              </w:pPr>
                              <w:r>
                                <w:rPr>
                                  <w:rFonts w:asciiTheme="majorHAnsi" w:hAnsiTheme="majorHAnsi" w:cstheme="majorHAnsi"/>
                                  <w:sz w:val="22"/>
                                </w:rPr>
                                <w:t>X.</w:t>
                              </w:r>
                              <w:r w:rsidRPr="000E7E18">
                                <w:rPr>
                                  <w:rFonts w:asciiTheme="majorHAnsi" w:hAnsiTheme="majorHAnsi" w:cstheme="majorHAnsi"/>
                                  <w:sz w:val="22"/>
                                  <w:vertAlign w:val="superscript"/>
                                </w:rPr>
                                <w:t>A</w:t>
                              </w:r>
                            </w:p>
                          </w:txbxContent>
                        </v:textbox>
                      </v:oval>
                      <v:oval id="Zone de texte 498" o:spid="_x0000_s1262" style="position:absolute;left:25847;top:16885;width:3352;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WXgwgAAANwAAAAPAAAAZHJzL2Rvd25yZXYueG1sRE9Na4NA&#10;EL0X8h+WCfTWrNZQGpNNCIGAEHvQCL0O7kQl7qy422j/ffZQ6PHxvneH2fTiQaPrLCuIVxEI4trq&#10;jhsF1fX89gnCeWSNvWVS8EsODvvFyw5TbScu6FH6RoQQdikqaL0fUild3ZJBt7IDceBudjToAxwb&#10;qUecQrjp5XsUfUiDHYeGFgc6tVTfyx+j4Ht9ifNzjI0pvvIsKWyS+SpR6nU5H7cgPM3+X/znzrSC&#10;9SasDWfCEZD7JwAAAP//AwBQSwECLQAUAAYACAAAACEA2+H2y+4AAACFAQAAEwAAAAAAAAAAAAAA&#10;AAAAAAAAW0NvbnRlbnRfVHlwZXNdLnhtbFBLAQItABQABgAIAAAAIQBa9CxbvwAAABUBAAALAAAA&#10;AAAAAAAAAAAAAB8BAABfcmVscy8ucmVsc1BLAQItABQABgAIAAAAIQAOZWXgwgAAANwAAAAPAAAA&#10;AAAAAAAAAAAAAAcCAABkcnMvZG93bnJldi54bWxQSwUGAAAAAAMAAwC3AAAA9gIAAAAA&#10;" fillcolor="yellow" strokeweight=".5pt">
                        <v:textbox inset="0,0,0,0">
                          <w:txbxContent>
                            <w:p w:rsidR="008D3A62" w:rsidRPr="000E7E18" w:rsidRDefault="008D3A62" w:rsidP="000E7E18">
                              <w:pPr>
                                <w:jc w:val="center"/>
                                <w:rPr>
                                  <w:rFonts w:asciiTheme="majorHAnsi" w:hAnsiTheme="majorHAnsi" w:cstheme="majorHAnsi"/>
                                  <w:sz w:val="22"/>
                                </w:rPr>
                              </w:pPr>
                              <w:r>
                                <w:rPr>
                                  <w:rFonts w:asciiTheme="majorHAnsi" w:hAnsiTheme="majorHAnsi" w:cstheme="majorHAnsi"/>
                                  <w:sz w:val="22"/>
                                </w:rPr>
                                <w:t>X.</w:t>
                              </w:r>
                              <w:r w:rsidRPr="000E7E18">
                                <w:rPr>
                                  <w:rFonts w:asciiTheme="majorHAnsi" w:hAnsiTheme="majorHAnsi" w:cstheme="majorHAnsi"/>
                                  <w:sz w:val="22"/>
                                  <w:vertAlign w:val="superscript"/>
                                </w:rPr>
                                <w:t>A</w:t>
                              </w:r>
                            </w:p>
                          </w:txbxContent>
                        </v:textbox>
                      </v:oval>
                    </v:group>
                  </v:group>
                  <v:shape id="Image 649" o:spid="_x0000_s1263" type="#_x0000_t75" style="position:absolute;left:106349;top:56320;width:19050;height:1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V7qxQAAANwAAAAPAAAAZHJzL2Rvd25yZXYueG1sRI9Ba8JA&#10;FITvBf/D8oTe6katQaOrqFAoKBRjDh4f2WcSzb4N2a2m/vpuoeBxmJlvmMWqM7W4UesqywqGgwgE&#10;cW51xYWC7PjxNgXhPLLG2jIp+CEHq2XvZYGJtnc+0C31hQgQdgkqKL1vEildXpJBN7ANcfDOtjXo&#10;g2wLqVu8B7ip5SiKYmmw4rBQYkPbkvJr+m0U6MfEZbsDTTf7KqXxKbp8HbOLUq/9bj0H4anzz/B/&#10;+1MriN9n8HcmHAG5/AUAAP//AwBQSwECLQAUAAYACAAAACEA2+H2y+4AAACFAQAAEwAAAAAAAAAA&#10;AAAAAAAAAAAAW0NvbnRlbnRfVHlwZXNdLnhtbFBLAQItABQABgAIAAAAIQBa9CxbvwAAABUBAAAL&#10;AAAAAAAAAAAAAAAAAB8BAABfcmVscy8ucmVsc1BLAQItABQABgAIAAAAIQDn5V7qxQAAANwAAAAP&#10;AAAAAAAAAAAAAAAAAAcCAABkcnMvZG93bnJldi54bWxQSwUGAAAAAAMAAwC3AAAA+QIAAAAA&#10;">
                    <v:imagedata r:id="rId134" o:title=""/>
                    <v:path arrowok="t"/>
                  </v:shape>
                </v:group>
                <v:oval id="Ellipse 616" o:spid="_x0000_s1264" style="position:absolute;left:112640;top:53582;width:14093;height:21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xM1wwAAANwAAAAPAAAAZHJzL2Rvd25yZXYueG1sRI/RagIx&#10;FETfhf5DuAXfNKtIkK1RRCj0ravtB9xubnfXbm7WJI3r3xuh0MdhZs4wm91oe5HIh86xhsW8AEFc&#10;O9Nxo+Hz43W2BhEissHeMWm4UYDd9mmywdK4Kx8pnWIjMoRDiRraGIdSylC3ZDHM3UCcvW/nLcYs&#10;fSONx2uG214ui0JJix3nhRYHOrRU/5x+rYYvVV1WSVHVnc/jpXr3abk2Sevp87h/ARFpjP/hv/ab&#10;0aAWCh5n8hGQ2zsAAAD//wMAUEsBAi0AFAAGAAgAAAAhANvh9svuAAAAhQEAABMAAAAAAAAAAAAA&#10;AAAAAAAAAFtDb250ZW50X1R5cGVzXS54bWxQSwECLQAUAAYACAAAACEAWvQsW78AAAAVAQAACwAA&#10;AAAAAAAAAAAAAAAfAQAAX3JlbHMvLnJlbHNQSwECLQAUAAYACAAAACEAfVcTNcMAAADcAAAADwAA&#10;AAAAAAAAAAAAAAAHAgAAZHJzL2Rvd25yZXYueG1sUEsFBgAAAAADAAMAtwAAAPcCAAAAAA==&#10;" filled="f" strokecolor="#256d9d [2405]" strokeweight="3pt"/>
              </v:group>
            </w:pict>
          </mc:Fallback>
        </mc:AlternateContent>
      </w: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4401BD" w:rsidRDefault="004401BD"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1822CD" w:rsidP="00663413">
      <w:pPr>
        <w:pStyle w:val="Contenu"/>
        <w:ind w:firstLine="567"/>
        <w:jc w:val="both"/>
      </w:pPr>
      <w:r>
        <w:rPr>
          <w:noProof/>
          <w:lang w:eastAsia="fr-FR"/>
        </w:rPr>
        <mc:AlternateContent>
          <mc:Choice Requires="wps">
            <w:drawing>
              <wp:anchor distT="0" distB="0" distL="114300" distR="114300" simplePos="0" relativeHeight="252451840" behindDoc="0" locked="0" layoutInCell="1" allowOverlap="1" wp14:anchorId="2EC7B0D7" wp14:editId="3DD7F941">
                <wp:simplePos x="0" y="0"/>
                <wp:positionH relativeFrom="margin">
                  <wp:posOffset>11183943</wp:posOffset>
                </wp:positionH>
                <wp:positionV relativeFrom="paragraph">
                  <wp:posOffset>122332</wp:posOffset>
                </wp:positionV>
                <wp:extent cx="302260" cy="366395"/>
                <wp:effectExtent l="0" t="0" r="21590" b="14605"/>
                <wp:wrapNone/>
                <wp:docPr id="651" name="Ellipse 651"/>
                <wp:cNvGraphicFramePr/>
                <a:graphic xmlns:a="http://schemas.openxmlformats.org/drawingml/2006/main">
                  <a:graphicData uri="http://schemas.microsoft.com/office/word/2010/wordprocessingShape">
                    <wps:wsp>
                      <wps:cNvSpPr/>
                      <wps:spPr>
                        <a:xfrm>
                          <a:off x="0" y="0"/>
                          <a:ext cx="302260" cy="3663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0F0EDEA" id="Ellipse 651" o:spid="_x0000_s1026" style="position:absolute;margin-left:880.65pt;margin-top:9.65pt;width:23.8pt;height:28.85pt;z-index:252451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yfslgIAAIkFAAAOAAAAZHJzL2Uyb0RvYy54bWysVFFv2yAQfp+0/4B4X+2kTbZadaqoXaZJ&#10;VVutnfpMMCRImGNA4mS/fgfYbtRNe5jmBwzc3Xd3H3d3dX1oNdkL5xWYmk7OSkqE4dAos6np9+fV&#10;h0+U+MBMwzQYUdOj8PR68f7dVWcrMYUt6EY4giDGV52t6TYEWxWF51vRMn8GVhgUSnAtC3h0m6Jx&#10;rEP0VhfTspwXHbjGOuDCe7y9zUK6SPhSCh4epPQiEF1TjC2k1aV1HddiccWqjWN2q3gfBvuHKFqm&#10;DDodoW5ZYGTn1G9QreIOPMhwxqEtQErFRcoBs5mUb7J52jIrUi5IjrcjTf7/wfL7/aMjqqnpfDah&#10;xLAWH+mz1sp6QeIVEtRZX6Hek310/cnjNmZ7kK6Nf8yDHBKpx5FUcQiE4+V5OZ3OkXqOovP5/Pxy&#10;FjGLV2PrfPgioCVxU1ORnSc22f7Oh6w9aEV3BlZKa7xnlTZx9aBVE+/SwW3WN9qRPcM3X61K/HqP&#10;J2roP5oWMbecTdqFoxYZ9puQSAvGP02RpIIUIyzjXJgwyaIta0T2Njt1Fks4WqRktUHAiCwxyhG7&#10;Bxg0M8iAnfPu9aOpSPU8Gpd/CywbjxbJM5gwGrfKgPsTgMases9ZfyApUxNZWkNzxKJxkLvJW75S&#10;+HR3zIdH5rB98LVxJIQHXKSGrqbQ7yjZgvv5p/uoj1WNUko6bMea+h875gQl+qvBer+cXFzE/k2H&#10;i9nHKR7cqWR9KjG79gbw9bGiMbq0jfpBD1vpoH3BybGMXlHEDEffNeXBDYebkMcEzh4ulsukhj1r&#10;WbgzT5ZH8MhqrMvnwwtztq/fgIV/D0PrsupNDWfdaGlguQsgVSrwV157vrHfU+H0sykOlNNz0nqd&#10;oItfAAAA//8DAFBLAwQUAAYACAAAACEAs5olyN8AAAALAQAADwAAAGRycy9kb3ducmV2LnhtbEyP&#10;QU/DMAyF70j8h8iTuLFkha1d13RikzgAJwbinDVeW61xqibbCr8e7wQn+8lP730u1qPrxBmH0HrS&#10;MJsqEEiVty3VGj4/nu8zECEasqbzhBq+McC6vL0pTG79hd7xvIu14BAKudHQxNjnUoaqQWfC1PdI&#10;fDv4wZnIcqilHcyFw10nE6UW0pmWuKExPW4brI67k+Pet81jknwlm/mx+9m+msO8t/5F67vJ+LQC&#10;EXGMf2a44jM6lMy09yeyQXSs08Xsgb28LXleHZnKliD2GtJUgSwL+f+H8hcAAP//AwBQSwECLQAU&#10;AAYACAAAACEAtoM4kv4AAADhAQAAEwAAAAAAAAAAAAAAAAAAAAAAW0NvbnRlbnRfVHlwZXNdLnht&#10;bFBLAQItABQABgAIAAAAIQA4/SH/1gAAAJQBAAALAAAAAAAAAAAAAAAAAC8BAABfcmVscy8ucmVs&#10;c1BLAQItABQABgAIAAAAIQAtXyfslgIAAIkFAAAOAAAAAAAAAAAAAAAAAC4CAABkcnMvZTJvRG9j&#10;LnhtbFBLAQItABQABgAIAAAAIQCzmiXI3wAAAAsBAAAPAAAAAAAAAAAAAAAAAPAEAABkcnMvZG93&#10;bnJldi54bWxQSwUGAAAAAAQABADzAAAA/AUAAAAA&#10;" filled="f" strokecolor="red" strokeweight="2pt">
                <w10:wrap anchorx="margin"/>
              </v:oval>
            </w:pict>
          </mc:Fallback>
        </mc:AlternateContent>
      </w: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642E2A" w:rsidRDefault="00642E2A" w:rsidP="00663413">
      <w:pPr>
        <w:pStyle w:val="Contenu"/>
        <w:ind w:firstLine="567"/>
        <w:jc w:val="both"/>
      </w:pPr>
    </w:p>
    <w:p w:rsidR="00A27F13" w:rsidRDefault="00A27F13" w:rsidP="00663413">
      <w:pPr>
        <w:pStyle w:val="Contenu"/>
        <w:ind w:firstLine="567"/>
        <w:jc w:val="both"/>
      </w:pPr>
    </w:p>
    <w:p w:rsidR="00642E2A" w:rsidRDefault="00642E2A" w:rsidP="00663413">
      <w:pPr>
        <w:pStyle w:val="Contenu"/>
        <w:ind w:firstLine="567"/>
        <w:jc w:val="both"/>
      </w:pPr>
    </w:p>
    <w:p w:rsidR="001C58FC" w:rsidRDefault="001C58FC" w:rsidP="00663413">
      <w:pPr>
        <w:pStyle w:val="Contenu"/>
        <w:ind w:firstLine="567"/>
        <w:jc w:val="both"/>
        <w:sectPr w:rsidR="001C58FC" w:rsidSect="00A9756E">
          <w:footerReference w:type="default" r:id="rId135"/>
          <w:pgSz w:w="23814" w:h="16840" w:orient="landscape" w:code="9"/>
          <w:pgMar w:top="680" w:right="680" w:bottom="680" w:left="680" w:header="0" w:footer="289" w:gutter="0"/>
          <w:pgNumType w:start="19"/>
          <w:cols w:space="720"/>
          <w:docGrid w:linePitch="382"/>
        </w:sectPr>
      </w:pPr>
    </w:p>
    <w:p w:rsidR="00AD55DE" w:rsidRDefault="00B21A10" w:rsidP="007B2330">
      <w:pPr>
        <w:pStyle w:val="Titre1"/>
        <w:numPr>
          <w:ilvl w:val="0"/>
          <w:numId w:val="4"/>
        </w:numPr>
        <w:rPr>
          <w:sz w:val="24"/>
        </w:rPr>
      </w:pPr>
      <w:bookmarkStart w:id="28" w:name="_Toc42511238"/>
      <w:r>
        <w:rPr>
          <w:noProof/>
          <w:lang w:eastAsia="fr-FR"/>
        </w:rPr>
        <w:lastRenderedPageBreak/>
        <mc:AlternateContent>
          <mc:Choice Requires="wpg">
            <w:drawing>
              <wp:anchor distT="0" distB="0" distL="114300" distR="114300" simplePos="0" relativeHeight="251746304" behindDoc="0" locked="0" layoutInCell="1" allowOverlap="1" wp14:anchorId="21820197" wp14:editId="1383C291">
                <wp:simplePos x="0" y="0"/>
                <wp:positionH relativeFrom="column">
                  <wp:posOffset>4235799</wp:posOffset>
                </wp:positionH>
                <wp:positionV relativeFrom="paragraph">
                  <wp:posOffset>19050</wp:posOffset>
                </wp:positionV>
                <wp:extent cx="2533015" cy="1852930"/>
                <wp:effectExtent l="19050" t="19050" r="19685" b="109220"/>
                <wp:wrapSquare wrapText="bothSides"/>
                <wp:docPr id="266" name="Groupe 266"/>
                <wp:cNvGraphicFramePr/>
                <a:graphic xmlns:a="http://schemas.openxmlformats.org/drawingml/2006/main">
                  <a:graphicData uri="http://schemas.microsoft.com/office/word/2010/wordprocessingGroup">
                    <wpg:wgp>
                      <wpg:cNvGrpSpPr/>
                      <wpg:grpSpPr>
                        <a:xfrm>
                          <a:off x="0" y="0"/>
                          <a:ext cx="2533015" cy="1852930"/>
                          <a:chOff x="0" y="0"/>
                          <a:chExt cx="2782570" cy="2116455"/>
                        </a:xfrm>
                      </wpg:grpSpPr>
                      <pic:pic xmlns:pic="http://schemas.openxmlformats.org/drawingml/2006/picture">
                        <pic:nvPicPr>
                          <pic:cNvPr id="264" name="Image 264"/>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82570" cy="2116455"/>
                          </a:xfrm>
                          <a:prstGeom prst="rect">
                            <a:avLst/>
                          </a:prstGeom>
                          <a:ln>
                            <a:solidFill>
                              <a:schemeClr val="tx1"/>
                            </a:solidFill>
                          </a:ln>
                        </pic:spPr>
                      </pic:pic>
                      <wps:wsp>
                        <wps:cNvPr id="265" name="Zone de texte 265"/>
                        <wps:cNvSpPr txBox="1"/>
                        <wps:spPr>
                          <a:xfrm>
                            <a:off x="64066" y="1844450"/>
                            <a:ext cx="2501536" cy="246441"/>
                          </a:xfrm>
                          <a:prstGeom prst="rect">
                            <a:avLst/>
                          </a:prstGeom>
                          <a:ln/>
                        </wps:spPr>
                        <wps:style>
                          <a:lnRef idx="0">
                            <a:schemeClr val="accent3"/>
                          </a:lnRef>
                          <a:fillRef idx="3">
                            <a:schemeClr val="accent3"/>
                          </a:fillRef>
                          <a:effectRef idx="3">
                            <a:schemeClr val="accent3"/>
                          </a:effectRef>
                          <a:fontRef idx="minor">
                            <a:schemeClr val="lt1"/>
                          </a:fontRef>
                        </wps:style>
                        <wps:txbx>
                          <w:txbxContent>
                            <w:p w:rsidR="008D3A62" w:rsidRPr="001B2174" w:rsidRDefault="008D3A62" w:rsidP="000928AC">
                              <w:pPr>
                                <w:jc w:val="center"/>
                                <w:rPr>
                                  <w:rFonts w:ascii="Arial" w:hAnsi="Arial" w:cs="Arial"/>
                                  <w:sz w:val="14"/>
                                </w:rPr>
                              </w:pPr>
                              <w:r w:rsidRPr="001B2174">
                                <w:rPr>
                                  <w:rFonts w:ascii="Arial" w:hAnsi="Arial" w:cs="Arial"/>
                                  <w:sz w:val="14"/>
                                </w:rPr>
                                <w:t>Exemple de manchon pour reprise de blindage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820197" id="Groupe 266" o:spid="_x0000_s1265" style="position:absolute;left:0;text-align:left;margin-left:333.55pt;margin-top:1.5pt;width:199.45pt;height:145.9pt;z-index:251746304;mso-position-horizontal-relative:text;mso-position-vertical-relative:text;mso-width-relative:margin;mso-height-relative:margin" coordsize="27825,2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nIYKgQAANIJAAAOAAAAZHJzL2Uyb0RvYy54bWycVtuO2zgMfV+g/yD4&#10;PeNLnCsmU6SZCwYYtEGniwL7pihyLNSWtJJy28X++5KSnWQyKRr0IQ4lkRJ5SB7p9uOursiGGyuU&#10;nETpTRIRLplaCrmaRH9+e+wMI2IdlUtaKckn0Z7b6OPdhz9ut3rMM1WqaskNgU2kHW/1JCqd0+M4&#10;tqzkNbU3SnMJi4UyNXUwNKt4aegWdq+rOEuSfrxVZqmNYtxamL0Pi9Gd378oOHNfisJyR6pJBL45&#10;/zX+u8BvfHdLxytDdSlY4wb9DS9qKiQcetjqnjpK1ka826oWzCirCnfDVB2rohCM+xggmjQ5i+bJ&#10;qLX2sazG25U+wATQnuH029uyz5u5IWI5ibJ+PyKS1pAkfy4nOAP4bPVqDGpPRr/quWkmVmGEIe8K&#10;U+M/BEN2Htn9AVm+c4TBZNbrdpO0FxEGa+mwl426DfashAS9s2PlQ2s5GGa9AaQOLbM07ee9HnoV&#10;twfH6N/BHS3YGH4NVCC9g+rXJQVWbm141GxSX7VHTc2Pte5AVjV1YiEq4fa+QiF/6JTczAWbmzA4&#10;RT1vUX+u6QpBzzE8NEGtYEMxphfFflgi1aykcsWnVkNxA5gejLfqMQ7fHLiohH4UVYV5QrkJDRrh&#10;rJAuoBOK9F6xdc2lC11neAVRKmlLoW1EzJjXCw5FZJ6XKaQKOt5BHWkjpPNtAXXwYh2ejhXhG+Pf&#10;bDhNklH2qTPrJbNOngweOtNRPugMkodBnuTDdJbO/kPrNB+vLYfwaXWvReM6zL5z/mIXNHwR+sv3&#10;KdlQzwahisAhX02ti1BYiBD6ap3hjpUoFgDeVwA82BwWPNJHcBF3C02CFle1xa+KGxJvrHviqiYo&#10;AMDgg0eUbgDQ4E2rgqdW0juuKrFs8+25lM8qE+J2u1AyEN5RC4JGSx9OCMCLEA/2P1CzbUsGRtfh&#10;jsR8idReS6o5hIDbnvYBkENgn7/goiBLThxkBPvBt3ujjQxE3O6TAk7xYeD8TxDv5wlSmiecPM97&#10;DeFgAQZKAkLqgoInlryf5y0ubeZaXK+GHtNxdMhLbl/xkJevvACe9QTpU4Q33DErlDForm7DbJUE&#10;bdQKZdcYdn3iz9L51rDRR1Pub7/DqVcYHyz8yUq6g3EtpDKXTq9cC1oR9FsEQtwIgdstdv6CGXli&#10;w6mFWu4hj0ZBQQOzW80eBVT3C7VuTg3cvzAJbwr3BT5FpbaTSDVSREpl/rk0j/pQmLAakS3c55PI&#10;/r2myOLVs4SSHaV5jg8AP8h7gwwG5nRlcboi1/VMAUkAmYF3XkR9V7ViYVT9HSp8iqfCEpUMzp5E&#10;rhVnLrwy4OnC+HTqlcLl8CJfNVwpqccTa+zb7js1uqkyrPrPqm0SOj7r86CLCZJqunaqEJ4Ejqg2&#10;CYCG9ZJ/OID05mVyOvZax6fY3f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2&#10;wjWN4QAAAAoBAAAPAAAAZHJzL2Rvd25yZXYueG1sTI9BT8JAEIXvJv6HzZh4k21BV6zdEkLUEyER&#10;TAi3oR3ahu5s013a8u9dTnqbl/fy5nvpYjSN6KlztWUN8SQCQZzbouZSw8/u82kOwnnkAhvLpOFK&#10;DhbZ/V2KSWEH/qZ+60sRStglqKHyvk2kdHlFBt3EtsTBO9nOoA+yK2XR4RDKTSOnUaSkwZrDhwpb&#10;WlWUn7cXo+FrwGE5iz/69fm0uh52L5v9OiatHx/G5TsIT6P/C8MNP6BDFpiO9sKFE40GpV7jENUw&#10;C5NufqRUuI4apm/Pc5BZKv9PyH4BAAD//wMAUEsDBAoAAAAAAAAAIQCiWuuA/IIBAPyCAQAUAAAA&#10;ZHJzL21lZGlhL2ltYWdlMS5wbmeJUE5HDQoaCgAAAA1JSERSAAACYQAAAasIAgAAAXAL58UAAAAB&#10;c1JHQgCuzhzpAAAABGdBTUEAALGPC/xhBQAAAAlwSFlzAAAh1QAAIdUBBJy0nQAA/6VJREFUeF7s&#10;nQV8FGf6xxerXUtL/erXXtvrXdvrv9TtqrSFAi2lEAgWgru7E0KwCCRACAkh7u7u7p7dZHezvpt1&#10;9/k/784QkmABAgSY7+fJ5LV555X5zfvO7AgFuz8g6imjUAgb9iIeco9xST1HPI2HDCI9mRP+Cygl&#10;QsLFLXU5GR7fIhY35aiIoBvHkONFuHpxST0vKc3Nc6Wc8/Ly/jfVifD0gXt032XKOhBCcs/Bcq/n&#10;hiLcf4HBr9XQ5L6p5wQ7h/vBiHqGbnZw3eowc65jT8QiOwffFasScqt7QnrZIoidMWf+6oPpBXHH&#10;K7WKSxL0saj0imyJ2m2Vg7/H/kN2DkVFEUx+0Y7IstSAQ/1S2mw3U1C0N7Xe5l48wW4LHv7nxQR9&#10;7JxvFiwd952etsTtWEzR5EsS4Hbf9Cex/97rXKxnUb14tn/nn2Ecwg/jm9Kws0Yz/kzntHjJ+DNd&#10;E890gvssXUpEY9jROHEiRz/5HNM+EK11imqABAa9CdxSvRWW4+O6M9M62Z2S6gLmV2e6IMRsscDS&#10;pd3U2C7c4c9YeqbzUERndT4zIL5zqh8Pom4R5Lhyb3Fv1lPv/mpvgxCinhpp9is/rfjleLOKXuyW&#10;2YYHAhTKoxccKCW+DJWA421t30AcyogXdPDP3AGLXw8XQ5RJLQb36JEUygMvrPr2ncwdH4DXjyvd&#10;+8vfwAFAGt+Jz4x+538v2vIRFp6k/OkHjvFj4YxC++60nbZU14fO7WWLQaNzfdkkaNK6vQwhRBFN&#10;Whnu6CHl8Nz/+/tjhKdvZa5E8s7vCdeltF2crz783Ku23Pi419hdCcvhox7BvQgjmswPZItXQu/2&#10;Cm5QYZ3bKxDSp56UR94XNsb7rPgOjphf/DYDtoQ2pmwPrFU42aN+eMC2ba2ozm7+kmEUiqAu5Zm3&#10;PvvLFig3mCFxvqvDs8tT/4tC9IcCyyFk5coVEPvIyGGLl60Eh+PsKbAuyhbj2zsuGfHw3yGwymPK&#10;0gV24OhhiXflg29P4fj+WSS8qQr3MAhZ3BUMpJ5q+KvLj4NlW2GkLeQCRgXhsCFoqyZclyMho5Fw&#10;3QmGTH/q9YTj1kDut/cWRD0bn/4P7uhN82ufEK7bhdlsNpnQ9NgC02BF3aBZ73paAQxNvnu4/fVE&#10;RbBxsZ4ytHSKTk/NSV7rH6+UIO9vc5audw8wCwrAbVHUnQ47VXF6btyaz8P32DueTIBARonHV99P&#10;cF02+1RJCcqkdz076DQavaWTToVt4FvD6wneDhZTIBL1FOLWAZugUqmwvFhP5zGwLPZelFmV8/UP&#10;M/YvnqYW1/0xYXpj5NaIFluCgVi//Rb6EzbB4bMDKuv4IkFPf2r1Ol63sJnaVFNfzWAwIBFK2bfz&#10;BwW8hgDae/uV9WbsSvqEOlis1p56mqwWvdGo1qnlKlm3TFzXWFdZXREXH2MwGSHZLe/lweAaxyGj&#10;wajRabulYplSptFrDWaDRq9RamQp6THnAn3cvdySM5Jgh79FlV2yPMIzLDejRZnN6Ip33rpk2XmY&#10;Xx454rr/WDabkVnepa6J8oVkHiHNePqrQNTzStj2ZGt7eyuDxeDwWWIZVFhaXVdJ62zMzUsvrypt&#10;bmtk89h1zfU1ddUt7S22CoOZifVvjrFjPxoLfwC+/GgsEXH9XKOevYE6tFKbmWxmZm5Kanp0VHQI&#10;tbNNqpLC/qxQy0Wybq6A5enp4uax0Md3i6C7c7A6+ZPPx0Ftx3480IN/wDmf1JgQb29vcJ87H4oH&#10;Xkc9L2BNz0gNCDuflB7f0t4k6ObKFFKd0bZLa+VenhsPHZk6ftJ32/duLi7Lr22oNVtNN1NhflnY&#10;t19+/MP/vvzxu6+JoGvhfcbH2/sMXk98CdxAPREWq8VoRUemts7WLn4XT8yVyLuDgv2amorq61Ky&#10;c+M9T7kw2DSJUsrgMOtbGlraWtAR6zorbD9uFuG6aW6wnr2BOovEwvyirMrq3BPHHd2Ortm3f3Vu&#10;URIcsdQGtcaoUenVUpWSKxJsD0hwDorNLi6+MELfPgahngDeUVarISzUKTzSw/P0MSq9uVsqUGpU&#10;BrPeaLEYTKbNQfGbwtMW+CQE5paU1Na3MzqNMMvD178cwsEDchucevbCbDWbtDpVU2sLW8jhSwQi&#10;pQSOUnKNJqCi1SOvdndsZmJDO1vc3S2VdPG4bZ0dTFaXTKmEmS2RwQWgfOymooaaWrysfeAx2+ns&#10;5KKihLTsstRkItBGSTOnlU24e4DcBr2efTBaze00Kp3DZPG5s8/FfO8RdCqnopLBk2pgZ9bCNEum&#10;VgmlEjMcrIz9u5av1g2WQW63tp4A7NAWzCqTKw9Hpa7wizuXXdzaxRbKpUqdFnZmvcmoUqGrXjDl&#10;wtP3AOX77JsFsPzjLOOj937qKTRu46c7LP3lH/0CXRZ+/8Rb3wfltvcLh9xueT17gCmH0WJuaG5q&#10;prZ18WCXFkqUcuhPncV82ZGnX1lvxiC321fPHqBKUC+YG8OhiCPgG80mtU4zSHOKK3IH6tkbGFRh&#10;7+2/y94C7nA9bxuDVk96F+tSU2s0RPQNMe9MjbtrPOHpRZ0Zqw3bqRQUE/4LSEVX/GVxMPuTXV9T&#10;U1wA2qPFBYWFh6Wddlep0bXfG6O5o3OwDHIbzHr+8svX+3duDQ3xe/GZJ1946fkFjotvpp6A4xxX&#10;WO5N7ca94pYQ3GHAMNd9Abh7gAxmPV944YXvvnzfajHXnT9lznLftH7hzdSTmMsMBpDboNWTKxBc&#10;ajdZT8LVF7zovem53+yyBglgrcHsz8EFL18/hKZ7sZ6DBeRG1vNOQ5RxMIDcyHreaYgyDgaQ24Dq&#10;eb3Xr4YgQ7c/B5f7op5EJWEwNdf6wVJ37d8p7j6ISuoiInQeU25RJc0qs7n4KOG5wG9ffBZ6dDM4&#10;pu6OX7z6xKnIppqGbB6VisfeMLIHniBcvbi4u+KTo1tRScgWjmCE5wKC5tSlP38Jju3ukeiGuMHg&#10;zc2TMZMSHFoLts7fe4HfX3j4PaVJHa/WK/wA4enF/XHg6XfX+D1pPZVcCcuwHUsP+qZMsDsE3oBy&#10;Rlv0rguxfSy+tAGWIZsd1q1e8rudw56VTscDMyBkxoz+KW22zt7O4ZDNnS1Rw3LDqu2VIdt6Jehj&#10;acV5Zb4b/9zlN8HuSCWjZsv6Zf0S9LWjuOPwwqXbzpf0Cu9j90dPErvtPc3FSoo7uo0Gc16piPBj&#10;mF2+8nAkuhymk2vHn+k8ycD8aHod82KC8QEcjCnaVaOpl5qdU5inE5l/nOmsKONsKVP9FSiEVcan&#10;ymDpeIa6LV95tuji7Zt6vUnBlU/z7ZwTg6417shXukSgDd0i7rOevIe5Nyt5+acYUg9OXOVfrBKg&#10;m6BbhKrdP0B4DYVCiXeyZ56bQnnsLdut59aXKZTtWTzKKLQmAIEssRa/K33ko0/hgc998BOGdX3v&#10;2QbheBQslfT0ZT89hycA1CD49yEqF6JKj/0Gy3/+vunhC4mdp3xEeXc6nnLsiyjwejGbdIZyL4vF&#10;bObXg5fIYvjIB5FnBPEcAcO2xIuIsyUGPWhwJfBDyrxPH7L9Rxz6/jkK5T3C0xdT3/sq5nrmYZf8&#10;bvv9szdStx4u//wC8PmvdlDJZIZm2eJ5UMlxfy2HSopKfBYvRw8gAJThI0XFZzJ5CkFdylu/H3jr&#10;8eEQ+NoHP8BkGyo5fNTj+2b+d8WyRR/+egR6csHSlVBJafVJqhoaa5hJKwrIbntwOAXTiyHbOX98&#10;h2GapSfyIAeoZJXnb/iv8DHO9rb/2JNvjMWbuEOJnZ1yUxUGbnb9uwKikmkN6LLPpfj5+al0Jq2E&#10;jamZ4JZ31elMmESuADeRwoZfRD7huhxNtI6LjxPeCW6kJ6GShGtgQCVxh8ZwG36Avgz30+56bzOE&#10;Kvn666/v3r374pXefndu37D1VFIkvB136F8dKECfMlwo5eGIEFgKopcymVnHty9Z+s13mKIQQkLK&#10;62Zu9yiTlNIkdXJhNYTkB2/94dct+cURPF7l+onfNBR5oRx6KmmxWtKzE2QqeUTs8b6bwhQKRWsH&#10;eniB8N8y1Gq1rZq9etJ5DCap++r7iVWNMdsi8xfaO4qTt2wPTJQWuqnqjqEEA7G+uytkb+VwGQq1&#10;Krudy+ISh32TxSKSSphsVm1TbW1Tg9lsRneAo1uUBhmoHv6EAlHPfmW9YbuSJmEzQhFx3ghuqKfO&#10;oFVqlBK5hMPn1DfVn/Q+mZOfB/1/K2o76FzjwCNTKqRyqVgmUWlVRotRb9Jp9Jq45Iio6KBDri6Z&#10;eVnFlcV6o+7iPjao7DuaBctWuQGWSxb6r3M+umuPMwvmHiHpixb67z+wt+zcoTJbyqtzjUriuxCV&#10;QWNxGSKJUCwTK7VKamdrdXVRTX1ZRU0Zi8ui0aklVWWNzQ2QFtaw2SA9m0A8lID+wz8i9Pq5RiV7&#10;YWWx2TQGjcnuTM+Mi4wOrKot5wrYSp0Kqi2VS4QyEYPV6XJsiYfHorLyJKt1EOo5diz+xAVxzPvf&#10;F9d6NsGAXjbRrdRxVCbv8+HUWuJtQQOvJAGUPi4hOjktHirJ5jG7JXzQqsGshz3Z1XWHs8u0XQem&#10;r1i7KDImpKK6jM1lm25iT0aVtBiMCi5mMRLea3E+riQwNrOwC/1YkBZ+Hg+87krimKwmsMbW+o4u&#10;GovfJZQK5CpxbkE8s6s6M8MnNOJ4dHxIt1QokIoaWhsbmuvFMukt0u1AuMFK9gBFN1vNze31XVxq&#10;VOQhN/e5nqcOeJ7aDxpW65Vqgwb2Z7lWwRUJ4vKydvjG+aXm6kyDo9iBc7OV7MGKWVJTz4eEHkhN&#10;j4qIOQ9ylakkWoPGaDEbzUaN0bgvPm+Bb/zuoJTEovKa5maJTGq+at8SP/zfNJDVoFXShq1frdZO&#10;Rged3ckVCgTybrFColSrEyrLQ2s6VoWnZ9FY5VSGSCETSrqp9M72DppcqeDzibc59AbKR2uuLchO&#10;w8t6ET6vKDsnITEBnDwhK62Cige3VuW1Mzj7U8HJxENwIKvBrWQfoLbUDloHvZMl4B1JLJzlE/vH&#10;ybCoymaeUqs26LR6nUqvlWvUfoGBFphFXdKr/W49v2GDrG5hJXFgSgQ1iCkrX3kqZFdwQmJpHae7&#10;G+YYeqNBbzSqDDqoHMyoLt1xoXz/N94Vls/87NVTYmRyUQkrx36eQ59Ate6lTyat/ubffLmsXzhk&#10;dcsriQN1gL7i8iVN7a3tjA4On9ctl8rUyvKaKttTrWhO049+Zb1hg6xuUyV7QLVFjxBZ2mhUBoel&#10;NRlgRmW6tB8HldtdyX5IVUrjYMyNrs4druTtYdAq2e9xA9yIuBvl4PLjhKs3Vh0mb7q092tizqze&#10;cUZ/uZeVDFolOa2tCj6rKCMdzqpD3PbEex21mz6ZiLsh+j01cMMGWQ1aJSdP+sZu2qRd2zfgp/ac&#10;DuYLzz1JxA0GxQ10l6PZNif6SWHTwsM294AYtEoGeG/l0akL58+EKkqiT3354w//fAO9FOuGISYs&#10;Nw1kNWiV7P18QY8RcTcEXr5+4OXuDX4j2ZUMEsBag1bJQQcvX2/MCpatXn3oV6t+BglgxSFdyUEB&#10;srrrK/nJnL2lFQ2ERyjkcniE6wKQ1b1QScJ1BSArspJ3FKKMNw1kNaBKXnpGe3cxdHtyELlYSavJ&#10;YDVcxohokiFPnx0WJgm64x5oiT9bsH+/zjfirniMAp/h9BgRek8ge+SRAdaof1/2tIVVp5ONRu5L&#10;+3K54wKMlx3P1PHacrsUtIj8Fse9UScqjC4Hk9L8gyBBrPM6SUus0WQODUs38EqUBmOJwSiSdZXG&#10;JBoM6DKr66KjzUUJmKI9vJQW63TQYNA1GIz1GfGQWGMwKiQttu1cB1BOs8SESrtvLl7+K4NeIECT&#10;mA8Xisd+/j88aAhiNBlLOehVv1Cda9WI4GKiKw2IOvyewqENXuEeI0KviOnrzz5Voeu+BIfDy2oU&#10;huVH4rb6FoB39faggP2BoSdi9x+L98xkxhcUaCW13vHZIUEJePqhyYA6nOSugOzLe4c+T/u0tNN6&#10;e4+vuei+1PL8L//A0xVswYQ5Gy4JHCxbNWHBvksCL28bzqfB0s9jT+/AqxrxuZgr2ZpVV3/o6uq2&#10;b8Kac5cEItt1JrpfyDXtfvkizf1g5DH23uE6+tJy0zfB3pGrRzdf7LuF6+hLqeL6np64FK0O3bpw&#10;O7nbrz1eF+Qx9t6B7Mt7h/59OfyF/9s4+TU4mFYE76TxQlWMsiW/oKdAG6LdN53K2v0D5fmnRoP3&#10;wzdegOXo0S8+/zbx1avRjz9Beewtk4L302LiVS7P/AN9TGr0My/BMgMlftuk6HKJqtZi2GvPjwYw&#10;zPTVHBe2ROs85xthr6Nvz+O2wygUOEa+szTcpOLb7/DDMNbOPz6G8ClHMv0KmOB49cOfYWn39X+4&#10;chOFQnnpydFPvfgPA7dm3eR/PjBi+JuvoqdyZ52ogCXgx5UG7PiDrcMcvhj99BhUi6dHP47KMXp0&#10;xYlp4B09+nFYfuFw8F+jRz83erTVSLyOcOQwisqIhfIMI179bPQXDmOnOT31OKTUZp/dbMKwaTuJ&#10;90beavAHYvUn3tYdf1t/9O9a15d1bm/YlugRWeBO6tLHx0cjZeHfX7xF/HtuVM89/Jeg1JsxysNv&#10;EL4hj979Va3rK1qXJ8F07q9r3d/QeL2vdXlG50rcgdOnL01a2dtv/dOMYWvcoyjDH6WMeGT46Lc/&#10;fGTY6gnvttTkGGyPe8/bH0wZNRpEgLPpzw8xUV5pQ9P/bQDtYfiH3fJLyigjH36UQhEVnymormVJ&#10;NFUCraAuJSq/+uFX7GCtCS+PAm9TB+uZz2eNGkb5i0LJDnZSdnMrO7iw+qhHXoE0+2b+13P2V831&#10;5c8uT6UMexhCwndMwjBDVnn9B79tolDehBBOlGNrc9OJciQgCmXE0w+NMCi4BdUNv61HX/QYPoxS&#10;mhWAKejRBdWQGMgO3IuhL+LJw7MrHn159qgxb0MyAD1aDhMlsw7S4CE4LkuJd/84pxOvu4AE7qno&#10;sfy3RlGqawroGPbOH1AYClQWT3DrgAl5ZWVNZmY2lUotKS3jcDj5+UUsFruoiHgj8DVKMOnlQSsi&#10;dB7hIrk13PK9ieS20acv5fmHdCoRhonhmDV5GvGZSvAfOpcF8w4MM5/ctHzyL39iwhwY83+3t70B&#10;QkllM7hbJ6HPpHDqYqZv9lo/d7xMLHApQZGYHj1XhYM/3I9eNM2KSOdop9jbH/HKsre3h0lPF8wg&#10;vvkVxRoVnpXiipOzaqNPgnfuDPtkgdzxp0Pgnr7lFCwXna3/06t+4eFMcI9b7fvTN5+C43AmupsR&#10;fxmArCVoy+qgST9PxQRZe1OEC8YdtrdfAOGYXL74BHo0Nq8If0BWrTFjUTJsRYjgeBoPYpNUZglT&#10;CHV0L79Y5rsLUpf3DmRf3juQfXnv0KcvL/tNwcty+z8EeptJSEhgMBiTJ08eOXJkz9V5wtHvxQ5D&#10;wWz070u9waDQKeldneeD/Kw4l7sTqF9fQiqTyWS0mM3gJMLubtatW9fd3b13L5yPXqR/X4YfwNgx&#10;F7130Gz070v8ZSe290qYaXRaWXlWXV0im8/olkponZ3oKV5bZ/XuS0hqMBq7ZVJIUNfSVNtQ39Dc&#10;1MViWG7uO4l3lqqqqgMHDuh0up9//vnRRx99+OGHQaDElYR+7TgUzMY1j7HQGbYOtFrKq1ur29vk&#10;KiWDzbr0GAs9qtCqZSr0bhixTCwUC1ncrobmhtqGWmT1NR10mt6kRx/eu3N9jN7MM7BNb78c27Zt&#10;I6KHJDcyXkJj4H2Jetj2PWKDwajWa9W2D+WZrBY42OqMWo1OrdKqpCoZWLesmyNgRcaGnQ86u+/g&#10;3t3Oew8cObh7/778onxIfDeKd8OMGYTrcjgdTCoMP0Z4eiMuddobj5m0hNdGA4alEC/Kuyn69OX1&#10;An3Z3NpC72IyWF0sLvoEMU/EEYp53VIRqFOpUehNOtzkKmlNfUluUXpGVkJo2LnAEL8WalNmTlp5&#10;dWlpeUlJRWlpZVlFTTnoWK1RweB7p4R7V3NTfdkbpFGrWaVSNLc1tXe0d/FYXdwuYbdA0C0QiQXx&#10;yZEFRemlJdm1dSX1zRWNrdUdDCq1oxWOw2K5uFspFSnEAqmIxWd3suhN1PqKmuKyyuK6uoqklPCS&#10;srSurjaL2TAoL0C6hxm0vuwHTGgtMIGyWjqZHc1tjTHxUbFx4YHBvlFxIfGpMSXlhTX1VQxWBygY&#10;jsM98tXqwaOWaxUKtbSD3njk2Nxd+6cfc114wGXGtp1znFy2H3bdn5ad2tLSaDGjB8ttM7Ur3nF/&#10;q8HfEXV2FXodsbIrkZZzLmzP/Em/fAve6pCtNBoNJRoMYI6RWU8/c+ZsXqdMfeE7ibEFrdAGuBvn&#10;VvVlL2AeD+2OJsatrc3pOakhkUFVNeWt1GZ6Vwebx+QI2QIJHzpVqhAr1DK1Tmm06JWqbrmUk5l8&#10;KNj/QFF+kNeJjSvXLDjsunPrjpXhUYFttBY6q7O2paGupa6uua65vZUvFKBtoPEbbe/+PEDfhr68&#10;CHHCQxicrMGOZZYppC3tLW20NgaLweayuAKWoJsTHuF33Gu1u+tq79N7K8vic7ODU1PCSitS4lND&#10;KmuLRBK+TCFD8tWhuZVYIRFKRXBUpzI7Globa5vqWmjt5XV1ZXX1epNt5mqDKMS9y23tyyuDHymh&#10;waHlLSx2R2lFVmjYgZDA7SFB22Ki3JNTQ9dvcjzqtis7P5nN71RqZDqjGr1sz2g0mMw6k05nMOgN&#10;Rq1er9Fr2JLuzWFpqwMS550Km+12fqlnsH9yXkBaJo3F6q3dG0Y19MALNkT6EtFLOni/wtmNlsNt&#10;Cg0/HhcfnFuU2dBe3cmk8kQssQwOyBKpQipRSOQqmVqvMZjRVSej2azVGc4U17okF22LylkelDzv&#10;XGwOTRRf15xb39rG6qKxmS10WlN7WyuNCmfJQqkYCdYGseUBgD9RPn/hWVjyefymxovvSbgiXIaj&#10;UyyPLyC8vZg/z5NwXZ32rN8djhLuS8ALNoT68nL06NUGzKcsJrPFTGN0tFBb6WwGW8Dhinh8saBb&#10;LpYopUK5xCkuc11C1qbk/KM5NVti8v2LauIbqGmN1Hq2gK+QyzVqhVqt0GokSjhnkvG6hUwum8pk&#10;NLa3lVRWGcxmvVGPtnNViPYbSuAFG+J9eTXw/jWhL1KYOxkdrXRaA73jeFq2vXf0dM/wCcej53nH&#10;eWUWBRVXlbd2CuRqhV6vMxp0BnRk1hmNGqNebdApdBrfwPPofNaKwVKuVCDXVen34rmhYHjB7uK+&#10;vBSYohutloZOemRWgX9q4emYpOyq2hoqjdrVyRYJeRKBWC4D+YIolRo1dKrBZMotLjRazRbMYsZM&#10;InH3QMbRfu04UBMz+ocMnuEFu6f6sgckMxzb+RAMvAajsZXa3kprpzE72EIuVyzqlqFO1ZtNWjM6&#10;bsMMApJdQ5JDm3uzL68E6lq0hOmyBaTZxWVX1FWrDVqtXofecopGZFuiAaHXSSRnMogLqXPds3Yf&#10;3uV3rs8nWfphwoxm9CV9zMPuNzzkSpxYH0JNPbn+aLjNpz8aVm1zXIP7qy/7gXfchfPdu577ui9v&#10;BnU3SysXysWXefv0lWCxWCaNFJYwH8e/ZnUluAJ0vyIkhiWLNdAPKg3FvkyMCPc57e26e9WKBbO9&#10;tm6tLCyNDAiPD489cnD32t/HRQeEffzx50U56So18bwHCc5Q7Etue2tDgHOe69flhfkpyXG//Pi/&#10;Pyf9eN5unPuGzWHBsVSuLru68en/vEr2ZT+GYl/+9MPHs2f9NvHXb0IDz+XlZP7n3bff+MeLjz8x&#10;+tOPxr7w3LO797sNG0Z5/tkxd7YvE5Ka8oo7q+jodUqZVDVmNnRKZXzbb8ynMzJ0qtZ4vzBMip5C&#10;EeiMp0+fURlknRUZdclRCfG1KNEtYCj2ZdvIEV1/fiyhtQ0fPuwfr7767DOPDrcxbPiwlWsWbly/&#10;bvWyhfQtO+9UXxLXWgYP8bhx/d41NUCTjhiB54AXjJz7XDe9m68fzWkRBS3oS8g94IlrhcLFCzfv&#10;WLV2y44deEhvenePhR0CS33Uef3pKM34d8zVgbInv1S88q52xgcmbqOhKk/njF4S12N4Dvi2yL68&#10;bvDma2trI/xXBU98dXr3zfUangO+LbIvrxu8+QYRHo8fmV58A1bV0IrngBeM7MvrBm++QQS9llqA&#10;XiouEAonbPGbti35eH57Zn1tanE9hJ4qrhF2tWfV19bkZXAv96sZgBeM7Mvrhmi/waP3K8YnbPT8&#10;ZfOZcdv99rkGLN3sN2fj2VJqy5Yt7mmRKacLG3iX70qyL28Uov0GDy6PF5SYfwNWVtuM54AX7DJ9&#10;aft1geSK4M03pMALNmi6tP3CRO4EdxLyGHuPcLEje3/44KLd9s+LktwYFzoyf+/Fc8+nf+xxYxj6&#10;wYVk6NOnI+UzdsmGQ/+9AG7l9r26/fvvio7s2e1w0x4g3qt0D2AWi6FGyh9/JPxXpk9HKs+22tri&#10;JbxFwO6ijjRFOpmV6FMWmgW2F79cCbMuJK9NrjN++t1iIgTD+FrThBXZ0/ZlbferDyjj5bKVpc1d&#10;EP7arMs9a3cbgeqoiI64Bn078lQZLOXzjlqNBvRBkit0ZHgLT2cwsgxGg6yzy2CMbWEbTJYdW6La&#10;SzNMZktIaafZaOSUR0HKNB9fpbAwgmn+ffZCvsEYeSJIrMfytPqTm1Esy2BK8/S0spMy2XL30zlV&#10;saeUzXHrZnvbNnIdQDnBLB2ZMsowcFy9I7+evtp9xVRDKXo90FDmz11/g6Xs+edlDz5o64hr0Lcj&#10;fWm6NV/j7YLbXXZo/du/FCOv0ZEzvvpkxrqjeXl5RkxMBGFY9+1+I/G10TWfxfiVIbnn3twwhgjC&#10;ijCredexxSVFTlGxf7JV6BM5PVzoyArinaD9MV/HrSt3iosdaTNjcjIRcQVcdqz/4usfCA9CdySH&#10;e/Jg0NFjkQeiqTEBKauOoI/LHPdNPR7XEVjGO5NaIJdQ8aRDlmtrluROkU8T2W4IHBBkR94jkB15&#10;j0B25D0C+U2ge8QudmRLO+3snosRVzKfVPShq9Pr5/cOvKZFHd+4/JLAwbIT+1fPuyTw6pYXfbxf&#10;yJUs4PD+iuacfoG9bPUlIddh8xYu7Bdyw9ZHkZ2tiQEuexIa608FZ4J3ky1wz7rFeQF7J83YA7Fh&#10;Id6RVZUQGLvDEV8FN5qgq7f3Uju73mHjMudjCXWnbTkX82qcQ4uzfd1meOXJLHUTFmzCu3nhwgV4&#10;+rCcetwxEDu4wmHxBp/gBj642/kdVcm+E5Z7UkUoh/r2YluaHQsXopQb0ZfMirJ8XKk5Z4Iicm1R&#10;17B1q51KuFXgiD+CvHPtHLw2bvhte/qZdQ7FNal7N207vXF9T+KsmtYe90Bs9hyHiYeLCliMtLIm&#10;8FaFueDhxcUxec3VM06hwsdkVOCBVzfy0HqPGNmR94iRs9Z7BLIj7xGuoyOJF9reBAwWm3DdLmS2&#10;byjcD1ymI4Pq1ONDBYxusVqpb2qX4IGmXvd81IrNZVmdc6PYninSfCF6spNdzRp/pnNrnrxFi74A&#10;Ye1Al9qFXAW9VajEVEeo6IJh717ki2WqbtWhWAasdZRmjU3uDMyX7wrrBG9ZZid4IU1ghw6TSiG7&#10;3wO70oUYJlIsOA8JeJAGYhtbRFuyeDsOcw4368E7NxX9lDE+U5FfzIes8DRyZa8vTEilTvni8f7M&#10;8f7s8YG8IokRwgR69NR4CtsA6cdnKmHdY6XdRaKrP6s6RLmth1aNps8vL7eBzi70+/D9ADlG3iOQ&#10;HXmPQHbkPQLZkfcIZEfeNejdX72SQWyfjsQ/l4EvR49++pX/fDb6/Ylfz0G3idq+4Ittj6yOa0SP&#10;XL/9vSNM78Oc54IbULfHlDQ2guOVZ5/EQ/zXfg+nBed2zeWq9N+MeQKTsyDw5aefwDOfsT2Ai2Ff&#10;/Ovv/34eZTvm2dfROsSmm3A35FrGlGhV6ETwledQtlCGlz6YEbvpQ9z79X9esT1vYn7q+bcDV/8x&#10;+v82WK3oVrHRL35zIDb9ob89VmO1hq96B0KAsW+gVZ54Cn09NzyzkCrVYXqORzLxteDRU4+r21MP&#10;RFXVx6LKMmTY6s+e/+cX6Ft/GGaEUv2NQhE0J0vrYxb++B5mEGZ26EePfu7plz/47j/og8e3Bx36&#10;JPBL+uPok8DaYy9rXcFe0kLgpR35zOvj/+/r386t+NXl23+B94lX3qX847sZnz/1r2eH4Ql2JLGh&#10;VrbmBuTw9/HCE7CkvL7D0E1jF/n3xO6c8+mWyLZyIbbwv69+OGI4Ju/C2EUQPuJCAg6GXv31j8cp&#10;w2whu1PQ24NsUURH6tsjcEdXrScsKZThEHvog2GRq94CrwQT2dajUB543pYKgzNYq9X6xHOo5Lsi&#10;a49W0iHym62peCx0JHjBsfhcXUSN2LYmBTOh1xfpMOzxGafxkNrIXRDS1esqAh4Ojmf/bSepRUUK&#10;aeLZwh6qjdgJ3hro9tuC1nm0xaC1GDQ699d0h57Sub1q5jdonR/Hv+2MininaOcrH7a10S2iYt9n&#10;sHz8qfdxbz98fHza8wIJz90AUqTLk7pDT2qPvQCKRN92PvEv9Nlu90s6EnazwLxWwnMJ+I7pHNMA&#10;yzc/c7n0/sB9U1/G09wYvdf90fHsx4uQEC+lSGbCpMS3ifpBoVymzyS0/AdeQZ+Ex+9Hu7SEPSEH&#10;F/zQyLv8Jb2eNDdTwZtE7/ZKL3sZulALvWjzQmyfYlGGwZFv1FMPDIs4OBOqbZQxILCIY3zsvRlQ&#10;AeDvDw3Pj/XQdDNa6OiS2Jf2Bx/4YhmE//XGg7YMsO1h6EPY8uQl9Y31b/zgAO6H4Jg4jCJUoZFm&#10;1jf/wLCOgqoWykN/h2Pi7hkfNzdUmi3WR559jzLsWUgAOSQvfrmxvhQ6cvHJLMpj70Nga+SqmuqC&#10;139YQKGgz4LvmPZfTnUsX0rNLqilUJ54YSRai5N9qLqhCToSyu/wLfH19JNRRRv98mCVGV+9Bt4p&#10;x6Iow6E4FKjkicVf4mkA34XjcAdEjVt9Dnf35rs3H4cocBhoGZRho8DhmlxNGfkoBP6TQvGc80FC&#10;Wd3iqIG+WO6GYbNZQqGgqKi4pqamtLSiqqqKTqfn5OSVl1dCbN+OfAiNN+89O3Laj+/23n8feO49&#10;cADfv/bgYsfZEILHApQXJ0PLTPyUaDu8I3XtYcuWL0Md+cmi915+JMrF5cHn34Hw918dAwpxXLwS&#10;deQbPwZvm7hy5VKLFTvXgTYEYPzi9lCH5csWEh35wHMQCB0JOddIiDRTfv3Kpkj0RXbKyCfHvo2G&#10;TAUtccnyFagjhz/w6zfosx7A73MW/rp4L6zy3itPgPffv9gNfwRl+LdhFPs//oenAfCO/GBl0gOP&#10;we41Eg/E4WuIK8ywVtDKj47O/r8p3/wbD/nPzPMv2joSdk3wfrQLfan9DtKnIy8luGXQbqYf89Ef&#10;hIvkFnCNjiS5WyA78h6hT0dG+xGvfa7pJH6GvBL1EvQjc1ddTnEz1+/CWjD/SShu8fNLB3cVD0sr&#10;bIeonliEloNiZQ1+58PaLz4L1YcC5k38fC2DGTX6efI+pL8ik84cyUwKPJ1GtbffVnx6OSasO+oV&#10;mbxrhsnC8KzE4jx3nNt+tCN9/zmaadn643m+J1KaLs7X2zDMZdUUY5lnS2f3txPt4g47zNofMvn3&#10;yUQ0IC5d65Flb29fZZDsdI/227ZEykzKNaOes7dfDLGzZ9rvyjWvnHHS7+BWzKQ6ktFh/zE6Q8f5&#10;44dlH005jXfVMo+kKT8uxPJ3Y0o06yFg+DvPOxtzYvvZLUeUGJZntU7/gpiR9vqJGfOM4wmF0lzI&#10;5LwwogCtDrF6zNLRIghh3exdEHcK8tDah2Xp1zgUDVnIjrxHIDvyHoHsyHsEsiPvEciOvEcgO/Iy&#10;FBQUjBo1SqPR6HS63rdwOjk5oX+KuiFnZEdelqKiIovFUlpaarVaf//9dyL0LupIKL3tfZ02Bvw+&#10;iXsPo9HY0xREkI3+HRkzk3DIaxWivLkbnGZN/CVh42/gLRVWLl+9CKI2BSYsDylMO79z7oRZcQXZ&#10;3y04wPGz887KW7nX63BoeNDCX9P41TvPR5W25fjusFO1ec6d9BUtbgPKkx8uEdfsSa1b+e0vGCe+&#10;ui5cJg0riT3gMPmvkKRYiGUwyomtg13akTqjXiIX+/idVqlVtnpcuzshlVarNZvNJuwaX4a6W1i5&#10;cuX8+fNdXV1Npj4V6tOR4kLs3NtYQdjF1ryD1q8jrVaLXCXnCXnp2climVAkEQaHnJTKhKhHgV4/&#10;Q/bGZDRxuNx2egedydDqdRfS3sXI5XK8FrBn90gT6NORHi9izmMw52dxb+S6L9szPILiI8G91i8R&#10;lnPmLj6z9k9+6rbdKTU/T1nks/ZnTr1fd72nVVaDrzKYdskYiSQIWCwmUbeQJ+QHB7slpYbJ1PJW&#10;GpUnEqGPyRMpLwJaVOu0bB63vqWprqmhrrGhubVZowVB363f4YQx0mAwfP7552+//TaTyWxoaACB&#10;Pvnkk+7u7ii6XyMOBbvyZIfoUbPZyGR1iGVirUm3ITqNJhDR6J0iSZ9fLiClwWSSKxU8sQi6s5PZ&#10;UddcW91QU91QC50qlUpRRniGF4xYc6iCj5Gwg+JytMkSsR+99/Qu68gebE2PKmM+m5AuEItAfEZL&#10;/9cqQwKdQS9Xq2UKmUQuEUlEXAGXyWLU1NfUNdZW1VQ2tTapNEoz7BhWs8V6Z35hwDuD8FyVbdu2&#10;bb8c58+fJ1IMPa7ZkQR4dwJwdIUdlQi9AISbLBajyaw36DV6jUqrUmgUMoUUpMwX8Wmd1LrGOrCk&#10;tGT/AP+EpIT6pkZoU9uxF3YUkkFgoB3ZA7Q73vSo8+Dggw6/ZpjjqLVaEKUR5q5Wi8Fk1BpQdyqh&#10;O9VysULSLRUWlOSGRwV7nfbYsnPrtr079hxw8vP30xt15jsk0Jtk+UbP0rR4wnOBKB9X3IF/xiEg&#10;PsP2/yJBHimwxGNro/DEVlqiS0pcvc1941x3R/YAHdktlai1GqVGKZZ1SyRiqVyqUCnUOrXOYDBa&#10;jHqTXmfQamw9KpYL8oszk1OiAkLPnvT2POR2qKC0MDE1Ma8kr6G5oVsisiCp32XizAw7u9cner/L&#10;oQ0e7luPu8HEITKnff00R397+9PJVTQJRtdhcZU81xq0p7r7lhzwdN23YP2xk+5NrdkQssXxz5Xr&#10;d0NDxu7e0JkXZ8vyxrmpjoTTLGpnB4PVxWAxuVwWV8AWiHgiCR/6VaaUwTFWb9LpzTqtXpOUFldU&#10;lpObn5qSGh0a5ltSnp9flFdQnFtWXV5cWlRWWVZcVVrTUMNiMY0mPRxyiW2QDJgb70gA+hJHJBJ1&#10;0KlUZgf0BJvXxRdxu6XdMEDCxAf0KlOK2zpaaIzmdmp9SXFWfFJEdV1FWWVJQ3MtTIjYPDYs26it&#10;JVVlldUVdQ21za1NcAprspogZ9iIzeDEHGZYQ0iyH3300Vj4gyX6N9a2xCH8RLrbxU11ZG9gsDRZ&#10;TO3U1lZqaweTzuR08YRcYbdAKBZ2y3hFpdkFhWlVVYXlNUVFZVkt1AYao72TSYP5rUgpESnEQnk3&#10;r5vP5HZRGdTK+tKyqsKKmjIqrT4y2o9Kq7FYDHBqO6Q6cqgxaB15ASRQvcHQ0t7SRmvtZHZ2cRjl&#10;VSVZ2UkpaVGxcaFR0YFFpbnNbQ10Vke3TKjQqVQ2U2pVIF84JgulIoFUCLKua6w+fGztYddFru4O&#10;nidX5OUHNzQWmi1Gm0zvPFYj8c3gJX/9osIwkOC3M9cf2jA/uxWdZDdkBH/9/cWr7TeGtzd6T79R&#10;Jz1zFj3I4H3GJycYwoiX9/tccOAMekciYIiD8wqT1axQy6mdraWVxXFx4VFx4TGxwaHRAYUVeeVV&#10;pQ0t9Rw+S6GWwYTINjPSgYEbulamkcPBOSzczdVjwRE3x8NHHY66Lpu/eMqJU0ci4kLLKoulMjHa&#10;X1CXEgffOwHx89aeBDocVxduOv6d3fqPP/linW8ZBP4ybY9Ehd79cjP09Nk5b++8qICAc2fBHRCV&#10;C8uStDCJpM99YrekI3tjOz0xhkcEnwvyTUyNjU2KKq0oqmus6WBQYXIEMyOkS5UcZkYGs95oMRjM&#10;Bp1eI5Zwz/js8Ti+wM19rtOhiSvX2W3evragPGP3gZ25hZlllUU1ddWt7S2QGCa7cFQnNnZbQR05&#10;dubujz/6rE1j/ujjT4+ntn358cfbQtAnzyMOzL75YRI60lKVUJ7gFxgYaDXrzvn6EBE2eroZ55Z3&#10;pG2Sgs42DQZdVGx4ZkFmSWVJTX01tbONwe5EE10xTHSFtokuzIwUWqPGYNEmxIc31qYnRO1PiQs4&#10;779x3bp5xzwO7N6/1vnwrsLSPBaX0UJrrW2ur2utr2+ub+9o1xrgfBQmu2i+e39OeW9DRxLAgRAm&#10;oqA5/EJdZxetrbMVjMljcAQsDgyLYq5YJpLCSalSFBLmk5ISotVylHJ2edm5ior0+KTAwBAPrzPH&#10;KqqL4cArVkjEcjG3m99Opza0Nta31sP5aCeTYTSbYK/BITZ8a1i5bLFvyRXulr/F6IQ0Fb1CrOxz&#10;T/3t60jANqT1mO26q8Vc31TfRmvrYHSw2F1sHsd2vGVHRZ11c1vuc2ZbbMzpnCxfkZBZVBKblhmW&#10;khlDpbdK5N0wjip0SrlWIVFKoVNZPHYni95EbaltqmuitTa1t5VUVXWwmOjq6q3v1KHAbe3IS7E1&#10;ssWmVGNTa2Nze30Ho72qPr+sPNnLc5GHu4NtmNzkfHDL0WNbwqO9a5tKFRqp1qhUGZRqg0alV+MG&#10;nSrTKEUyCa9b2NHFcgoI2+Ybu9svxjMuLSyzoLG9w2i23hs/el+JO9yRNvCJJ+pRGEp1em1LW3VB&#10;YUxszMGQoG2hwTuSkwLWrZ+/12mdzzn3uqaKbqlAY1DBFNdg0hnNFjTdNRr0BqPOYISRUqlRbvIL&#10;3BSSuvhs5ExX/7lH/dacCjwTl5xVVa3Uoh+90Yht294Noxp6QKmGQkcSQCtf+G/qFnVFRR8KC3EK&#10;CnaKjQ/0PHnkXOCpwtJsNo/J7+bCoRWmRRqdGnWnxWCyWowwlzIbtSaTVGfYm5C9MzZ7ZWDy/LPx&#10;s4+HpTZ0BuYU5pfXljc01rc1M7lsjU6LfsO50e4kvm48lIBSDcGOBGAMtUDvWCza+AS/4ODjuYVp&#10;xVX5bR0tXZwOUKQEZjoyMUx2ZEqpQiPXG+G8BSY50KUmv6y8w+nFO+Ny14SmLwpMDi6lpjR1xFbV&#10;tdC72tld7Qx6G70DRtB2egdHJIBVYKO9tjsg8LarSPSEpW9sKe69OjUcDuHqh4Av4PMJ9wXKE1DO&#10;/ahKdidclwNKNYQ68hLMmO3XT6vZBEdRmULciq7/NXfxmWwhn9ct4ktFQoVYqBRLlRKFWqlUq1U6&#10;bWwrI7ymM7CqY39SyeLAhBwaJ7W5M7mhjc4T8uWybrlUJJVwBPzOLib0Ja2TBhNdHperN5uampr0&#10;ev1AfnnG2y6rpIne2pCRXkRncfGQq8ASCtm4qz5QIGhltNWCk8Fs5zCbBK0leEwPEFvezHD1CkxJ&#10;ABITklPhX00bg4i+HFCqodyRIBTCbKqBPxOMo3K1Ak4iO7o6mdwutpDL6+YLpSKYuML0VaCSrY/L&#10;2JKUvzu7zCm1zPGUf3xDR2I9NZ/G5EgV3WqVXKORa9QytVKqUkCPsgU8OruLyqSHxcbCeItOXQbc&#10;kUMKKNVQ7sirAUdeqVzeRqPSOjs6WKhTuwS8c0mJa8JSZvrG/nI8eJxXxIG4LJ/cioyWzmaOsFut&#10;hcmO2qDTonsYkEOl1UKnQo8GhIeb4DzIhFnQwfzaHclX64aaQanu1o4EbApFbS9Xylppra2Mjr1n&#10;w+1c/Rx8E/44HvHj0dBj6UWnMwtjqxpp3G6pSqPRG3QGA5riGtG0SGsywKFYptNw+XwYKqED8buS&#10;idyvTL9GHAoGpbqLOxKwHXnRUReOuWaLNaWgwCc9Y1tA3Cqf6FVnYzzTCwOyi3MbWzu4XL5UKpYr&#10;YBzVGNDpCkyLwDRGvU/QefxmMMhKopDDsIznfBXwttucqfv4q5ngmDJtdejqT/7x4W48/LK2asp7&#10;dVnewQWJpT7TwHvklH/v2H6WG7dv0bdjwWG/JWjWmapnXpvUO/ayBqW6uzuyD1YMulNtNKaWVJ6J&#10;SfFNzUssrcqrqWumdzI4LK5YJJB1i+VSsVIGY6QaDrHQkSaDQqMGWVswk21aNaD5a79GvEV2Jjqr&#10;X8hVDEp1D3XkBYHCwgRYrPVN7Y0tzU1tra0d1I4uJkfA43XzBFKxWCGHoREGSLlGpTMbjbYeFHaL&#10;Lr078LL0a8ShYFCqe6oje4COIcBAphYwOFlrbm9tR+pkcoRckQxmufL84iIQJXQ6JIQzUdt+cLdy&#10;b3Zkb/DuAYOJjNFs5gkFcAbZ0cXo4nHikpO0Rj0IUYkfYG3j7V3Kvd+RvYFDJxj6zcVqgclqdkGe&#10;QqtRaTVypRLdXot3+MCoxrDEcG/vkPiampo//nBOc3c8GNVMxF0CuzEB41fXlSXxbfeHOC7dYAu+&#10;ItFB6DfkYtc5xc7/++HHAb3D7/7qyL6gw6lYKkGX9+7+X6Pv547EFYjOXmxTpLub+7oj7yXIjrxB&#10;eAK52oDpBvZrNYuFPrLQQz9vPywmdA+HVKFiiZRW40C/tje0OpLD59O7WAM0Yp07RHnwdmfnWO/o&#10;CqzqJBF0ZTLY3ZignqlS6Eo8iKAr05aFZjp7PHwazs7zsv8BD7wmQ6sjuzicY857XVz2rVjtuHH+&#10;vHVLHJ966u8xkdGRAZHRYZGrli88P2a421HvF/7+DLECyQWGXEeymhsYtVUlqdHMloaD+7YXFxcq&#10;lUqLxdJ+1tfj2L6i0PPR7kf27NxBrHAnaO7oHGoGpRpyHcloa66uqezmdmWFb+rooB49tG/8z9+e&#10;2rtWIRF7eByqZeoqaco3PyS+3EPSw5DryIKM5G/+N3bSH9+fOnFCbzQdOLDTarXW1ta+9Pyzzz//&#10;jEGvp7e2P/M0+mrAHcTtgGfiqX0yEf7E6kUYbPS9KUArJ6KYdOTwrkIfkAUYNu+tYMh1pLPTukm/&#10;fTPb/o+Guqr2tuaFC2c+/PBDL734vFgs/vsLfx8xkrJjn9tjox8iVrijdDRWJmUXhgX4nD59WoGZ&#10;NJgeHPh3LJjM2tJq1umYwsy02lopVslSnz4dGhMSkpqKHii4FQy5jowID63MyGyscsmO9p8xbQKr&#10;qQzO1fUadfXi2XtX/GHKdvvzz4n/9+HbxAp3AuL2iqEElGrIdSRt5Ii2kSNMxk+626s0avVDD40Y&#10;bmOYjXWrljvv3z95aq/3pN92iMYbPGQUyo0Zsf7Q7EiuQDBAI9a57fS03VVoaWkRcXkMxtVufeuh&#10;X/cM3Ij17+qbr+4gPW13WbJcD8ESOhKWREcKBKs2Bu/3TI/JzWVe7v7Wft2j8UhU2rtoj5wwJgXo&#10;o+v0/mF6j1P6xBjFzwdln7r2TkmsT3bkjdHTdlcBOvKTjz8jFTmk6Wm7q4ArsrOzE098dfp1z8CN&#10;WJ/syBuDaLyhBJSK7Mjrhmi8wSMmszQyvfgGjFif7Mgbg2i8oQSUiuzI64ZovEFl7ibfibvChMKm&#10;D50Kwdsq7OiszOuqzxUK+P4tNq+Qnlpcjye+FCgV2ZHXDdF4QwkoFdmR1w3ReLeC5jw+q6MkI+Hn&#10;PZEnc1oym5luTV3fb/Y7GZ564HjEuI0+RLJLgFKRHXndEI03lIBSkR153RCNN3gEJebfmBHrkx15&#10;YxCNN5SAUpEded0QjTeUgFINWkfaHpghuWOQHXmPQB5a7xHIjiQhGVpcosmO8xbjdTxlZuGW6u/W&#10;b76TkAxFLtFk/l5Y9Ps12mYv6DymXBL4dwyT6q74sC7G5vJIG6CZ29quZBYGg2hQkvuAq2lS6UsD&#10;t/xlXH4XNWkx9R5Ir6ZJkoGDty1uJhrXqteas3x6QjQLFhDpbhQ1t22R49wFq7er+nTfRT5f7sXT&#10;YLKuKnD7H/PHA3Eya4QZVOmkNV6NyosfUOBRqdkMJeG5X5GNGAG9oythKm3dRITeHFfVpFsu7pB9&#10;PNHYITLlORPeXjZATQadOxdXgy4N9sBrKyVcfYlDj1DcIHTiP6I0JhGWvv7huPdK5DRJmJmufKuV&#10;VeZLBN0hejUpJifcU606KR54M5rcNe1/nTJDjveWPZ5B+xdNLBFr1PQU+0P5RDSOonuVd0pSmxLj&#10;lgYeCZy97kTA6fC1QVUHoqmno6oXuebHt4hz2coaPnvT6WhxawGsIWRxb/YLJ3chP+z74He3qT1H&#10;NdQ7wx9VP08xJB0ANxF6c1xVk7ZxUjYM3z8oZrnSotHgpvzxETxwgJosbmJhrHIjhjm7eZVL0FLK&#10;aYcdQYRh7m5ecTUsqkjVkRvgnEKtkGBpgSWs+ixnt7O15ZX46pv3HYmqV5YEn3R29xbTicDikoaG&#10;7DIM42tt2VqsGMTiUeBtL6vCVExwKG3Ptrm4e6V1Ym3ZQUeDEpBfw4W1MqNCnN2CKmPQx/8gZZ1Y&#10;LcewtrIUZze/jvIiOG7gOWPiSme3az9pfpPg7Ymb7nyUub3darXq/voXHnITmlSMm7sd/beYdqxZ&#10;usnlHH55fOwnX6F/JNePf+C4BXFZGLvsfOaZ8xln1I6OkW+NkEydaognviyaEz+VWmJv0611Xn7T&#10;zIh4F/+pbuEOKMAoiOWwStsakPsKXFuT5oY43HtZI+eug0W/hiVs4ibccVNzVzXzo7FjK9k9X8ku&#10;GvvRp4SzB3oN/v9Ei+aXDTmRnscdj5X7+Ucsc4djE3b8fEGKX+Kq9Ql7l6DdbsOi0IzoqBVHy/a5&#10;F6z3q9ke1RpfUCAySOWMEiszTyTshjT7Nx/8YE0gyvFe5N2Nj7654W899p3rSiLCRn3etNy4z3D3&#10;txFJMzPL3UN+2h40DQ/ZWpib1wID0hW5zGhrqq00lZUN1Jo7iNVI7meMmuu4WH/3M33vU29ufBEc&#10;FgsbNBlMxYMHh8tokoSE5A5CapKEZGhBapKEZGhBmWDnQBpppA0dIzVJGmlDy66oydDNDnldvJnr&#10;XZbN3uy61SGhsb6os37Cvsg/iFjHXO/N7mkNrjn1E9a6OtoCJaqaRb7Vv9ntWWKH1rXf4LLUYa3n&#10;3lVd+q6AcgYk8F2xKnaHY1v0rm5m1sbQfHxDPSbRmeYsWmPWK/uFX48tijriOsFh28YZq/2Obi9r&#10;bS6hXyyzIMtdpxZt9Cna6JYM3mxfNzarbMLcfTPnOVqs9ZVaxYQFm3bMXHneZW1USU1SU/2EnYHT&#10;+2TuUNKlCHDZqDWZ5s7oEz4Yti7cL3DCkqOLZ27ZsWkNs6syW6KG8EOzl7nMdajurCypLZ2522eO&#10;/e4VSxx4qjYi1m5h+pltDrYcmDrm7IMRDjM3u6xfE0ETQ8hmhwVZpzZVq8W7zhSBN8vHNTXgEDXn&#10;jFhdP8Gtf+PfhO3OKM6aYL+jgVsV2WHb7rzFzProiHouip21b+vKtWtXL2GXhO5JZP+2PX3C7OWN&#10;sYcbWvM6DdyZe84ttd+wZf2yhiTPxf7VvfJE1izUuGzfYDAbpvYNHzw7GlhcPWFz/G9zDoG3syq6&#10;oyLmcKKtZXYHz7FzOLV2XUu084qwtmlL3GAPb6uK3x9QeiymyK+g1SW2fMJcp2lz5is4eYruwhXn&#10;B7E9r6zJ6bMcJtovcVy5HtxzV22atWTVH/NXO67a1BM7c8WmeUtXTZqztCewMtHNcfmqCXYLwd2z&#10;7uyVm+YsWwNqcVy14a+Z8+1mOTiu2jh96SYHFHhxc4Nl0+wdfrNf9Lttu3bzFv7h2KfM9stXT56z&#10;0lbm9bMWLbVfsBjC56/aZLbU/zZjmcOKdaDeWSs2zVm47HeHlT0r3hZz/HOmw8Q5yybZOcxbuWmq&#10;veMEuyVQyD/tHCbPgyZ1+H3uCmhAcECpZi6DhkWxU2dAModZjotgWVmT6rgCmnTBJHS8WIAXHvrI&#10;fjEKhHVnOCyeMX/R3BUb/1y0YVCrtvD3GQ4zHRZB2/Zs126Ow5QFRP9C8060c/hr8XrH5SsnzFoJ&#10;IX/ZO8xatrqyrchx5VrwOi5biWJXob3l9toiKNhkR1sZVm2Clp+xbNO8JaiERMgMh+lLN0LBfpuJ&#10;9pMJMxb8NdthquOqCTOh8ddBCFQN9udpSzY5LEeZDJaRc1fSSBtaRl53JSEZWpCaJCEZWtwqTZrN&#10;PXdX3knUGi3huncRy2SEi+SeYPA1abVa9YarPcRTryEctw4oA4tLfAPpFhFfLSVc10/2ID3kJJMr&#10;DEbik043A71LRbhIhgAD0aTVt0PPahH6ZQvrqvgxHarJiexyeje3XVTH0VY3dueVioiENoTd6LGA&#10;S3Erk3tGM+1SZV4hzCURwrPZPM8U6dl6JVVqqmsXsaRo39oUyi8qYEO2Ua0aTKmt46ha2ErwCvhI&#10;AFKJdmmcDNObIERsMLSoYCjWijC1AlOJZLq5kRdFotXp1NpLR0jrknK1XKQqauiuaxb7VMg2xnRB&#10;VlKpbk6EtLiOtzBDDKXySpWGMY2hzaoOubmuVWjCsMnxQtcg5u4SebMQfZPVs0i6P4Zex1EKBNIa&#10;jtZilSs6hJAPX6Q9XqGC9Fq1YW9qd2aHmqG2WKxWzGSGWBGsqtcXcrRTovmhyewt0fzAFMaOw5yN&#10;BfJGga6OIYfBLqVWDCkDUwUWDJubLPSL61wRxNsbyDka1+2VJj1bpKijinV4VWx0MLsIV2+kUm4d&#10;22rVtVZ0FbVIqtq7uQxFeoWorkFUxTcG0vUFDPVp23sLokWW6FL0vZzj1SqvCvSJWajvrCShX3zn&#10;yiA+bHdDnuREVrdfvYoqM1VJhsTE537gVs1d5co7/wS6Tq8HcRKeexSYEdAYTMJDck9AXuMhIRla&#10;kJokIRlakJokIRlakJokIRlaXE2TP46iOAagtxpoqIkUyhg8cODs/oGyM5lDeK4HnbCd8thbhOem&#10;oVAoN/YbJayIY8WaCNcLHxJxgIY34ev/QNhr//28sXsQfpDoAfKEAj9AodT0/djDb69RJm4PW/Xt&#10;O0cre7+grz9j33jSj3vjv9PcGHpmNhRbZcSsVvkbzzzywKPP1Ivv3+u0erdXdW6v4Ka3WY/3SqZ3&#10;f5VY+SqatBpVlIf//giFIrWYoLl/+88DeR0aRvD8YY+9obdaJ773zBOvvKuiF1Moo1gq/euPUAKL&#10;u7b/9M9XPp1htVo9VqFXdIEmn//gL0VHKqyOYabhFEpum6gueh9l1N9sb0ukhNTwFn71ws/rL7xK&#10;VJZFoTyg0Fl3Tf0INGlWtlKGP0rrVmef2UB58lc8iUHVTRn+cHUH+rll4ZfPfTHvkEkrHP3g8Dap&#10;7sMRw1MgVN4F0sHMMsg/vVlQ4LcNHLCLw9K7lEEvDgcHHCf+Ppyy0TtD0lEwgkJhibX/GUaZvj/S&#10;qOt+aiSF0+u3Q0hs+99fkw3nl1G+3Yq7cfTdbZSRf2PKdJ5rf3voPXsMg2JQ2sT6FymUuVGqyFVv&#10;PfbCxzoJygeyf5RCiS1limj54MUsBlieymzVK7gekWWQFXihwKNHUqAlnxlGqVJii8c+eKxAuOyn&#10;53ZF1hKaFKZSRn5qNWspwx7GC9ADrslJoykfzzhg1PCfGEYp7DbZvU95+9dN3dU+aIuYFpZNIn2y&#10;x0Kbl6hm6bHfKOOPykt2U0b/S49Ztk567/u1kbWRu9632wOxUBG6DHuYQinqNlhNulkrnNHGbHzw&#10;91ERVRyIAk3iuNr/5+fVIZLaCOhQvkr/wiPDnv3YQSeq6dn6mULmxl9epzzwrFKneWw4pVVwY4fN&#10;IYrW/RWt28v6oy/pnJ8w0nNMYMx8I7NQ5/mOIW2tRSnQp23S+k8wsEr1UQ768GmgSa3bK8TKV9Fk&#10;8d73vzxYjqno0IKRLSZNhTfl640YJgEvDqHJ17+HxDM+f8ots01R4kLEUSg5oovjJHhh+Z/n4NCP&#10;GPPvFTZNPgaB8U72Hy88AQ4cPAHCNk4+NnwY7nvJ8RyewGrR27umOf/x/NZ4RonPOjyWMmyEwYoJ&#10;Qqbivn//uAZS/ucBYl0AOvw/D4L6CKBM6397mfDYNNlw7AvCQxmJbwgH/Lb/lxkn1/3yHhEIhX3x&#10;KwwzjoCjjo1lJ7JxTUKyQx8M+96zDTQ5/ih6ny0ESjDsl/eetCWEgo+GwPcevlC2B9Brl+B/jybB&#10;C9VYFIJeINhHk3AUyFxOoYwAB5DhtVFqJAZVXJOCBAc8S8qwhyAQNBlZi74hAQGwHHGxbZD3z3dG&#10;4e6oFgFkjLsB53wJzJEIz7AHISUID5YaSTPlkZfA0RtckzOeIpJTRr+DNPm+HUSNH/tiRAsfHBBs&#10;0yQ6jtRG7PzvDPSSxLEvUmoY99StSPjQpz3ynAW60AY4TPRcHQjV53Mjp0J39Hmz2WA1qCwGlf7g&#10;k7ZxcgCaHER+/eabCtbQulNERKv8xzMPj3jwsfiKW/vevY6QRT//tpjwDCq2/fsGyY86DQfIp1//&#10;nC0fzFk3CQ5MRMFAgbg4L85d3f+hc3tNh2a2sHxN5/qq/vSHOldI9vKANGnSyigPPW/SSaHv8VeT&#10;+3u5uZ4Jw4/GlBGPtGWcDClAv1aLWvM9InLBUZ0W6XTwMMxsUQIKxXaviCX4lNsRr7NmC9ZVcA4C&#10;958pcnJygghYiqgVBw4eNdheQmiUsQ44OSVVdCLPBZzsP9geVo0cTl7HDztDvrSSeFiFQc33CkpU&#10;s2uc/JKDvd0C0+tQagMP8mwTqlQC2lHfyFi/E+7eYSgcMpdQIYomUDi5uEOsb0SGy5HzEF6VFu7k&#10;fEiuQ2c+0U5O1TzZQacDXKWprSAWirrzBPEKXaAk/ryL68nknd//6Hi2INYnuQqNVPlx5w8ePtEe&#10;f8AttaO7Jf1saLG3++H4olatmHHAyVmmM6E1TQoXJ6fwZPSe6KhDKyiU51KqG5ycAj2POEO9u6kl&#10;ULAmbp/7K1j12VAqbdMJCuV98BqUvIPQMgUteGwP3q6HDrl64SdtOinL2cmpkcPG2xZ1WV3mAeej&#10;NsHxwYv+m1SuLs5+0cTrzw+6nsEdOL4Lx831zCM8GCZu8hjz2jdafhWF8hQRNAAeGYXGX8KDQGc9&#10;hNPW480Zgc6uXpjVfPLIwYRi9I5TLycnDrsdmktrtmQEerl6heKJ72pM9SGXmtFm/QJ7G7HyNTVJ&#10;eDA0gcFdj4+gmCxIk+D+4tFhASkxD/5jArhfHUZpFyM17nln5LIUXJNCWPZAlaBASAFLSAZL2GdF&#10;JT6UFyfHrf8RpbAx4m8XLyb1aBLCYen44IjFiWhHp+Z5vPGDg6j4DOVD9Cbi915+JJOnyN/zAyR7&#10;/t9zBHUpj384GcJhf4YQRtBsypubwGPVQY3+DrGPfjARvG/3mr/ZR5v/olB80E4iAC/8gyW62czG&#10;qOHDkmz6ynGfAZrcN/O/i09mffLysBIamg1W7n772eWprZGr/u/ng+D9L4VSjj7CYJu7ZqxBuRO8&#10;iEnrKJT3MIwLHkjx87Oj8QjgX98shxDgwPTPZnnA1BemeHBceJ9/fhqRAoEkiqAHUCgXr4F1FJx8&#10;4qMpNieqL/yDJXHopFCYNk2Kik/DsgdbZB/6afLAJ5Tptjduj0Q5EFT0pTQz/PWvZxJxpceIrCmU&#10;Z3/0IgIJeBAI//Alx/fPdyadAgecoBYJsX9SKDTU0B147NkplI92XSzGXYpKpVIqlVqtzmKxMJks&#10;g8EgFIrEYrFMJhcIBBClVquNRmN3d7dIJNJqtRCo16PbNnEu0z04MAeWSnvP8q0KmVSmUOLXAqVS&#10;dGVPxSgd9tIXyG9Dp1ZCOLrD05bAdgi3KuWwmqwnEP7h6+JLi0kvlaFprdVsghCFus+5vlat0BqQ&#10;GvDEgEmvgVIZDVq5Uo3WVaghEApmtFgNWhUks8CJZV3KmI/+UCnkkAZfy2pBmRtMqEYWk1EqJ8Yl&#10;nQatYoRBHOoilepRiSENUTwo6idvjNFAjjAb0SihFgYtNKceSqXWoxHIVl+ZQS2VaYxmg0ahRPfx&#10;KaRS2zdyiHxg2+AgSoKKATvghSgMMxt04NbYcuvBbNBCoAWmKCgxUXilqt+d+1aZDDYuR4W7kEZv&#10;NOI5w9KgU0O0LfZiSdAaChW+Crhs/wn0aqVah4phNes1to8dapRQFagLnnyg4NuCKuhtrQC9IJMr&#10;iS3aoix6lVyN9j8oDCSRw36Cos14rF4lVWjv9+n0FTVJQkJyRyA1SUIytLgHNSmR95mV3XU00chP&#10;sNzXXFGTslx0xUKnEGNq5tSpjuCeOnXq6TSq/9L5pUbbFQ+DHELg/8KpUztU2NmzHlOd4qajEM7a&#10;qVO5FX7749qz/bZNXXs0xt0PTwnLczST69SpTWh9LM8X/TJ5bvvRjEMrwMFniqo88W8Pqc6neLdh&#10;2F8zti74ecbmeROM5V4y20NXvxwrHT/tMDgWTEJXd2QV55uE6LxldSQLRdu4qElxKbq3gJsEq/41&#10;daqyNXj6sg17pk6lY9j+jRuEGNRrNybMmzNnusVihTKHNmGM6rC9XlmwUvTRNduDy6HAIqV+10GP&#10;PSncbRudEzJCMTWjpy5UviosePOG6K4vPv5BLSKuGDvMXA2nvUK59q9juWt/sg9iWT77309worTw&#10;cCZm1ErU/EMxVeO3Bf857puNE/7X5DlVK28s63sCdVGTDP9F6+P57WlbVgdl+mybut416rxfSEWn&#10;w9SpXvniCqt15wJfYWfiZucEUWMGsQqcRGPY4hMXb5/qZKAnN/1SBnBDlW3dHjrQb5Ukd4CrjZPB&#10;wcHZzSLMIAsOjgZvZHBwPUNaHRfdJEUywMw6SAD/Y4KDJXqssrmLXpKCYUqLFV3GqBNg9YU5hXHB&#10;xSUlzcVVmIYFe0ZocHCzzFIYHAwaBthNtbCkV6LfUSArvtbAKSUuhatE6JpmY3FKfj0TtBUcjNIA&#10;kAzWbcgKTi1oqMqBLQfTm8thmVSLfpLGuahJLfqAJIYJ1XpTCBTVYoK9LCs4mKvFquq6MEwaHByP&#10;qehwgGFbrMlQOwEm5danFdi+DYjW1UDOpXR1SUlJVpsiN6VeRKvHDLAW1FoLy3JqN12tTw0pqU8O&#10;NqjRNVigMurw0aP7M9sFybum06TahNUf2d53gDRpkLIWb3JKauTbOyxb43yuPcd1/o+z1W0Zznt2&#10;9X4M/KImFc2Y2dCpwgrzWgtioSWLGgvRR5SjgoN3pwhRAWIqVZLWxKxKtQBdI0UQmux0yRYezUfP&#10;mht1xtWpwj05ko52kUsc2yCVQkdAaxZj2LLzwrRS7v40IYshcUllKzSawE5jkspsd5guYQo5XeIK&#10;GRaSxrh4QZDktkCeT5KQDC1ITZKQDC1ITZKQDC1ITZKQDC1ITZKQDC2uqMmGZ969FUbkTnIXIpFI&#10;pAMGEu/bt49YU1FH2rXtAlfUZOPT/yFcg0fza58QLpK7kKKioj/++OPJJ5/s6upydHScNGmSUql8&#10;5plnwGGx2H4e6wWE4A+pIPrtfKRd1i5wNU0Sz2Pid50PBqQm72q0NmB/MJlMBoNBbAPcQqHQeMnr&#10;2G9Ek/LauatX5jT1D2clbu0bku+blU+4WwKNF8N7W2V6QXZIYuLFEFGRd2FPbN221Q5pFQW7tq5c&#10;GZg0caH73BVL2OzSRcsdWJw6X3/fFctmKVhZWxZONnXE7Fw5RdMatmXZzJ51r2ic+PyKNAarf7jP&#10;kX39Qi5vF7iGJtVaDaOrq7aulifgmi1mk8UEZraab0yoV9ckUn9vIAACbUYyFFAoFGPGjBkxYgTM&#10;S2E5cuTIq3wV5hqaLF+CSeuwIx/3CZTXjvvxO5fIuJNpuat2H4GQfUsmzDlwsu70rEZOOURBCCxF&#10;ioKQvIKl63eB9/cfv1vleh4cO3du3BqW6fDjd7vnLdqxdB1Kabd6j3fIKrcAcFtlNRMn/BxQCqv/&#10;uu3IGQjZu2RCZ1fd7N9XgBslvpA5v9BTVuoJjsb2MliyQxbC0sQvmDpnbnXQWkgTvse+J7FGjJZT&#10;7fbss7NH+XATS8qj6zvqHBZtwRSRSmH1kh+/OzBp8uo582L3/Tl12XqsyR+t23mOzar0ryhBq/S2&#10;C1xNkzBF4XA5wm6hVCnVmrS1DZWpmYnlVUVVtVU1dTUdHTSTGanUgt5sYBPRtbiSJmFd6EI+n89m&#10;s2GjQpEI5Wy12GzwhmmSmwMGw0WLFkVERGg0msLCwszMzBvUpNuraBnzF1qGf4bJ+sTSIjbA8ti+&#10;bb0DPVILe9x7Nm7qcffYyfz+IYR1+IFy+gcOTbvA1c8nkdJAcjAwmi2WsoriuITohqZavpCr1Cq1&#10;Ro1Mzj9xauWWbdPcPJyKSoupne06PZrbgEbBbINpH0FdXZN6vV4ikzI4rLYOanN7a1NbS0NrS2Nr&#10;M41KA7nCfgBlQAWyQQ6ftx84n1y1atWECROgs44fP/7777+vXr16//79arX622+/hT6aNm0a6FAq&#10;lYI3PT39Bq7xeC/7xXnZBH7B8UNblsqFOWu3bozIzYDwbZH5P81btc0rFNwL7R2dV8/ZtHHbmbV/&#10;YqWHxMykw87bdqfW/rZgtfO5qIWzFkTucZAWupWlH9nhvJhV7qGqO4bJayJa+m9ryNkFrusaD8gA&#10;ZGGTqNVsMpuotJqA4P0BQe5hEb5KlUxnMmhNRr1BH1VZtvhsxG6/yJL6er3BgKsI9HSVuSskMFks&#10;OoNeqVaLJGJ+t6iLy6EyOhtBmc1NtQ11dY21dY01dY11jS2NzS1NTFaXVCE3wrECz50cTW89JSUl&#10;r7766ujRo1Uq1TvvvPPkk09++OGHU6ZMqaysfP311wMDA2Fm+49//APGT/CCPvfuRa/AQvTb+Ui7&#10;rF3gujR5KRZkaEQEs2j0Giq9gy0WzgmMGO8eElPdrNBrVHqd2qCTqpU6g+Ea13hAWBY4YTUqtRqJ&#10;Ui5WyLpl0m6JRNgtAOMK2Ew2g86kN7c119RXg9XW19TUVVfXV4G7pb2FxqAp1HI4ZJhshwzCMGQm&#10;zGRBRb2/wI9Tg3i0MplszwMNjGucT5J2qV3gJjV5KWiua0RXg+BE0wyzGgabxRUJZWrVtTVpwyZL&#10;EyTW6LQqrUalUau0KoVaodAo5EqZVC6RyCUiiUgkEXIFXBani8liNLU21YA+62tqG2rxJT6ctne0&#10;dzA6GmCgbW+GiTEaTHGITd3LEDW1QQSR3CUMuib7A3sE7BYm20jaW5O9dxfcDYCSjWaT3mQ0mExg&#10;MDXVG42wtHmNWhhydUiiSo0ShkSFSi5TysRKiUQp7VZIhFIRT8Dt4jA7mZ0NzQ2xCbFnfE+fOuN1&#10;4qTHqbMnzwf67z90wOXYIU9vr4CgwMbmJoVKZbZdRkKjPBQBLwoJyZ3mlmuyNz2ahImNTqcDscGI&#10;CqrTG9GoqNSo5UqlXCEHZAqQnEql0Wj0OkiASxT0Y7QY9Sa9zggra7V6DUgU9EmoVCWXKsUShbCz&#10;q8U/6ExKRmx4lH9A8BnfAO+TPl6uJ9x27N+9fd9OsB1Oe2KS4lMyUgtKC6rqKtl8lgnmucSVKTBz&#10;v0tTJIPIAgevzLP71630zAzzP3XiUHoTesjzTGHXjgReJWYNoqq5mD6b0VVlez1bZE774T3+CVvX&#10;L/nFef8XW5Ys8edqBWU0WkyLCTN3CDDseELD3ojGvPrmTL0l0fYI7bpVXtt2B/n5+SuxbjYjc906&#10;/yUL/SM5VuccaV7WqYp09MrG0MPuQbsdnba4xzvh7/uzlmHYHO+aqOPrFK0Xng6/c1xRk3UjXmp6&#10;4f8G1+pGvoxnDpo0m830LmYXh80TCgQiIV/EF4B1C/gigahbAFPTbmm3WCaGmapUIYVZK0xflWoV&#10;iFBr0BotBoMZTK83IXHqjTpcnyqtXNDNTkiJzM5PycxKzM5OSk+NDQvzDwg86xfg7X325Nlz3nVN&#10;NaUVxXGJMaFRIblFOfml+UXlRSUVpWWVJXWN1Q1N9c1tTXw+Hw4ZUEgAH8Dx8R4vPMmgY7C95O56&#10;UWmg66/4Y0xvBn4erNUMzmftb4YravJWY8FgQmsxmI3CbhGLy+lk0GmdHbROGo1BYzA6GV0dXRx6&#10;F5fO4jE4AtAthy/iCMV8OJPEhQoGA6MChkk99IwGlKnWKcVyQV5hZmNLTXN7TX1zRXF5blFxVlZm&#10;Ynx8aERUQHR8eButqbqusqS8sLSiqLKmDPTZ3NbcRmundtDaqK1VNZVl5eXFFeUllaXFVcWV1VVw&#10;XgppGlrq6F10rU6H6xOB5rqXSrRHuj1G0p/lEayOjONubr7xGTmiZvQm2+T06BKuTG2wWPJ2uhxN&#10;2RHRJKaXBSTUxLruQitIOzL3H2zgGdYmqTSSsl27bIH3NHdMk5eC7+0wNKk1mi42s5Xa2kpto3W0&#10;dzJpdFYng8VgcVkcAYcj4MKgKhTjY6nownAqBkH6B50try6uqatoa69vaavp7Ghqb6utbygvLs5J&#10;z06qa6qqbaiurqsAa2ypo3a2Mlh0roAr7BYIxAK+WMDr5oNxRTwmt6uTRacyaPUtDZX11ZV1VeW1&#10;5RV15TUNVfVNNY0tjW3UFo1WbUF3NFyY7hKGYztFJTU5MBJLWwkXiY0hpMleEOOMDZg+mqQyaUtb&#10;a0t7W3sHjUqndjCpIKcuTheHzwFR8URcLh8mwYzM3JT8wrSsnITUtKicnASYvqZnxMM8Nqcgo6gs&#10;B8bPDkYbKJzB7mRzGTwRRyQVwngrU8mkKplMLZdp5OCQKGXo0q60G5TPE3BZAg5ItKOLSmO2t9Ia&#10;bWJug1luVXXRgcPrDh5dfspnq4/f1sjog4nJHrHxp/PyY3k8msWktykTKRbDSH2SXAdDU5OXB3Zw&#10;28Bk0Rt0nczOlvYWGEupHe00ensHk1ZUmp+SkZSWHpecGhMbF5qYFBmXEBoZExgSdT48NqSoNBfO&#10;GCtry2sbq5vbG5kculgmVGmUOoNWZ9LBeSl+agrTYNupqUqhlis1CjiJvSBUqVghkShAqJwuFjU4&#10;9Lif/4Fde+ccOOJ46NgCV9eFx1wdXA7N3Oc0Y/+BOR6ea0OjjiWmBOUUJBYUZTW1Nqi1avwAQ9Tk&#10;PkYjq/ho7Edjx44l/BhWH7x1wcl6TF829qstJrVk7Bc/4+EtqZ5/bA7ErCoaHf9gDaaV0T774Q+t&#10;wazE3+x+h+C2lXt7n/X29ib8UCmFRKU1ytntZ0KTW0qS4oqZmEENB3s81tfbW2R7xz4gais7G5pq&#10;sljVV37j6d2kSXz0tDnwPRzHYjYbJZLu1tbmyKjw6OjwmLjIsOgQ/5BzUbGhcA4ZGR+WmplQUl5Q&#10;XlkKs9am1nqYtTLZnRw+C4bKbolQphQrNFI4LwVNghnMBqPFaLaaYQlmMOu0Bi3EqrQqlVomFgtO&#10;eR/dsXPR4aOr9jpNP+w619XN8eix+UePLdi4Zc68+b8uWz532swp2/duWr91VVhMiNeZ41Gx4XlF&#10;mcXlhSUVJVW1VZ2dNJ1OA6MojP/olxgM/RJjQifY9w+a3prMObFsA/qYX83Yj9BnSxEW7tiPfikK&#10;2jlzdyz4ehJrZW2fffcH7r7j9NYkZjaA8BLzasBZnRmZVAkHEY63tx94w85403p9cEPWWno2OI3w&#10;XIG7SZNXAHRKnM5ZLObubn5WVlpkdFhSakJ8UnRqVmJaXkpSVmJxZVE1nBDWVbRSmzsYVBgn2XDa&#10;KGQLu3l8KV8oE4hk6LxUarvMC4MkUiDI0ABC1eHK1BmVKrU4Itw3Mck3NHRPcPCWc36rThxfcu7s&#10;To/jC1ev+Xbv3gULF01zWGi3ZOW8+pbSbXvWrN+6dLfT5vCooPzi3NqGqpoGOCkthfPSyvqampb6&#10;+tY6sFZqk0gs0ur1ZnRPMXGZ9z4ZTy1G7VJn9JrSuxerSZuIFDiY3Bua7DHbzxe2uwDMZpPBrIdx&#10;r4XakpmTUVpeUlFdUdtQ29BUD7Kk0W0nlqxONp/FtV3XhTFT0M0VinkiCV8iF4llIpipylUShVqq&#10;1MiUGrlSK6XSmuobyun0xrLSlJKS8NqqiKKC8Pzs6LKiiOQE58gwl3Nnj7p5HAgI8j7rd/igy6YD&#10;+zcdOrI7PDqgpDwfNscX8YRioVAq6uKz6WxGG53aQmutbaqrbqitbqytaaita65vprZ2MukCkchg&#10;MhhtD8fAKHovnZIuWxnZUXj+908QdffUl2CvikF65iIhTRnh6S22l4hfjntAk5cH5rf4za64WTDY&#10;uW33vlpNRiualMKZJEiivrWR+DmE2U5jUhlsehefyRawOQI2V8gRIIkildokKjzhddTP38PNY+2J&#10;41vDwjwS4wJbmkol3QyVgqZW1RYWhkvEXQHBXpVVaZlZwZEx3mfPuweGnc3OT2luq2Pz6N1SAbpE&#10;rBJLlVI4QUW3H8nFQlm3QCLkS4SdbAaVQWuntzW11cMEu6G5vrG5samluaWttZNB5wr4aq3GZDKh&#10;sfTCaNoDUee7gSXLIzoK0dfyfUvEeMh9gk6I3outolfAMi8hOSaz3hZ8Ge5ZTV4ZNKLiPzAC+MAK&#10;mC1mEEwbra29o72ptQkcNHo7EySKZrmsLk5HO72xoCglMzPc02udu/tST48Vx47M9/RcduzYwuMe&#10;K0JDnJIS/GOig2Nj/eISziQkB6RlheWXpJRX53Uwm4VirkTWrdQqYD6s1KlUenVvU+hUcq0STKqW&#10;SVRIq6BSNp/X0cVoprY0tTe3dsCEm9pIa43LTncLSnILTjwdkxmQkh+dV5xRXllJpQqUMpMJTQ2g&#10;IkTdiMqS3H3ch5q8LBYrnJSiJfr1AkkV3c+gZXOZLW1NrW1NzW21lbUFtQ2FxcUJkRGu589tCDy3&#10;PuDcunN+awMCNgac3+Prd+DcebcNGxeuXj1zwyaHg4c3nwvwOBfkVdtUxuJ2ylVS2wUklc6g1po1&#10;OpMOTGvSak16rVGvNmpBmWqDFkyl16p1OpVWqwDTaRRatVyj6lbIS2rqnSLiNgQkrDwft8wvaqlP&#10;xELPoOWnw1d5R6z3jtrhG3X0fFhASmZCYWkbm4NLE79ohI5AfY1kiENq8jLY5oPEPmwD9nCT2aKt&#10;rStpaS4Ji9gTFr4tLGRnaPCu0JA9kZEuyYnnMzJiY+MDd+xes99pk/OhbSdPH4lPDiurLKAxWjl8&#10;Fhon5ejsVKWV43cd6U06g0mP7vhFN/3CXNpkMJnB9CYjmM4I0XqtQa8x6kCZ/sU122Oyt4WnrjoX&#10;uzE0ZWVA0jzvCAfvqLknwhxOhC10DwzOrQzMKvROSI3OK8osqSysrKlsaGRw4FSZr9ZpiStgNoOa&#10;9IgT7PYgJBkARGORmrwsuBAJDwGMOvjDLWaLxaRUiAoLoiOjjoeGHgoKcQkKORoV5ZOZFRcdFxIT&#10;H56IpJHR2FpFZ1E5gi6hmNeNbk7oxi8ayWzXdZUahUqrQj/AGNAPMHqQJLot6KIZLehpGK1en0Wl&#10;umWVOSXl700s2BWftyU6e11o+tKgpIX+iYv94taGJOTSZPH17WGlNaHFZZnVDZVNbbVt7XVtbfVt&#10;zQ3tLWCNbS3t9A46q4vF54qlEgOcUF+AqNwthtjpSK4K0VikJm8IOF0zYVbYs424dgx6VUtzVUpq&#10;ZEl5TmVdcW1zZUNrfRutBd1sxKVzBAwYKrlCHl8iFEi6u+VisUIqUoi7lRIxnD2qZbCUqWVyjcym&#10;Ui0Mj3qjHo2Teh1HKs1t5wSUNJ0trD2eVX4sqwKUuTYkbXlQ0uKApDWhSeVMUU4nL72VkdjQltrU&#10;VthEbWNy6EIBR9zNk4jYIgFTwGXyOHBqSmV0tnXS4NS0hdreQmsHN53J4PJ5UrlcDZNoExxxLg9R&#10;6ZuA2OlszF94tiLRMyvMsyT6rJ+7p29s6ZyFy/cHFRDRNwOXsXTNmoKGmlah8Pj53MnjHVBgfSBP&#10;KOQ35a9YOqs80ROFdBRThc1lVUlMYVN7VeC8eZ5jx89et3kHiroy5Qme46Y5bjtyBtx+cWWbPSN2&#10;bt5wLLcDvPuTGA1CRkxh0Zo1azJyEjpt6W8AorFITd4Q+LwPRk6bofkgjJ8IOI8zoTsB0O1GMCeV&#10;ySR0Fr2xvaG1o62NTmXwusA4Qi5XxAPj2W6yFUhFIhkuVIm05y4/tVyqlgtk3Qciko7mlXsU1J4q&#10;qvepag5o6Dxb2X68sGlzXN7ykMTomo7UFjpYUgMtsaE9pbGlgsag80R8hbxbpZSpFTKVUq5USJUK&#10;9N4GOXpvg1Aq5ooEbAGvk8UEa6d3glZBsfQuJofPq21pSsvOaqZSYVZtNFsNRvzM9GZlSex0JFeF&#10;aCxSk7cM2JPx07eLZraaYbLayeykdrS3Uls7GB0dXZ2dbAZbwAGhwlKABlIh6BNUypd2VzM6nCIz&#10;14alLApNWRCcvDQ0Y3FI2sKQ9CXhOeuiC1wScgLK6kKrmqNrmpPrqcVtXVUMXrtQwlWoREqlVKOR&#10;6zQKvRaWSr1WpdMqtBqFRi3XqGVqFSxxlQokMLEWsoR8rkTkHxoaEhmjM8Cc2WJED5QbwPD77Ik6&#10;3SjETkdyVYjGIjV5+8F/gzGbzTCqwv7eLZW0ddCa21qpne0gVzqbQecw6ZwuBot5PCJyX3jOEr+4&#10;mT5R9n5xs3zix3mEfOzs89WxoJ+OnXNLL/XKKPHOKgsrb0xtotbSOVR+t1Cjk2n1ap1eazBo9DqY&#10;AOOmNxrAdEaDxqhXG9AbkkCfSKVajUytpDHp50NCNHBiiwqFfkhBJbQ9oDMo4yRfrSPtmkY0FqnJ&#10;O4ht+osGU5PtpxeL7aVeJqtZLJfCfLKhs9Nhx6FjCcmzj/vPPhmxKiBpdWDKCv/E+WdiZhwPm+8d&#10;dTyz2Dur2De75HxuUUJVXTWcILL5HLFEIIMTVJVMrVFpNUiNthep4Bd4DWaT1mTUmPQ6sxkXJwyh&#10;DR1tUTHRtvv6UJHwgpktVgOkN4JIB+GEss/Op1JXcnW1NQUNwl6Bal0hXcFXaxPL6U0NhTX8PlED&#10;t05mE+6ISc3Al0w54earVITjRi2ruJotYKVXt4Ob1l6JcmM3xdRywdvBbIovqOhJeWNGNBapySEF&#10;7P2EweCElGoprqtPKyo7Ghjhk5rjnZp7JDLFLSHbOTzJJTwhqLgiJL80paIuv761lsGkdrEYPA6n&#10;W8CTdAukYpFUIpHLJAo4NVXKNSqlFn+LisFwQaI2fZqkakVMSpIZ3Y0I2iMMjhQo1mhAQkUhN0uf&#10;nU/M35yp+/KjiR/9uRe8DLGMZwv/4yyDIZY+/aP7J298/Pb/VlxMfz2W4jKBL2z2yiwNjAmPCNpb&#10;3hBekHeC3nACoqi01Cq1rHfi67WXPpl0evOk1X/+vOWvL75+97Mpb//9qye++GDYcIhy+L+XSxvK&#10;eie+ASMai9TkkAWUgH5+Ie6vRz/AwLhX39gYmZuTXFKSVFSeW11fWF9X1txU09bSRG1vo9M6u5hM&#10;LhuMKxLwxSKBRCJCP8BI0BOhSrlUpQAFwpmkUqeFEVJlO8kMCA3RmgxGq8VkezwFmdWiN5lUGrUJ&#10;DZyDQ7+dj7TLGtFYpCbvImDQwp8dueggHii1whjIEQpaO6itHejXjrbOjo4uBoizi8dlC7i8bp6Q&#10;uLorFSsIfcIS0oA+YRKrM6NXkOF5wmwXZry2GfVNX9u5AK2LRdo1jWgsUpP3ADCaXXgIE+nTNq6i&#10;gZXFYdM6O1qp7R2dHTQ6ncbuovPYbD6PIxIIxN0wuU3LyoBBEuaoIEeb0NE5JIzGMGs2255EARss&#10;WZIMHFKT9yZo6msb6/C7gkwWs9ZgYHI5HQw6ncVkcFgwimbm54AgYR6rNRkhAf6Ga2KEtJ1fXji7&#10;JfIcFJTdGdUY5rdrj1imcT8Y4JfcQEQAVuuKCNbcbYH+x864bfXyDCglwgfMjp9/t/0XZJVniLCO&#10;6vIIdUMgl5sIQdL6UC6XSzztfyMoF64PqY3zOefkBp7orTs2z3L9c3/U7p+Rd+eyU1z+xR8zbhJS&#10;k/cL+FUc/BYHEJ3BYgZlllSWN7Y0CbpFPPQsmJb4+gqxxi3C3I1hTQXRrQJdc3mWSEOE4hR1qqjF&#10;0TQJ1lmby1USgQNHJWFimI4KmolGj0r3XsIx6oLjBmkspWFqYVYFelMAJmkvockEtUk57aiUWjk7&#10;OiUXT3bzkJq8TwFxwnhoGxUtRvQbjMWIPqxyyfeWSW47pCZJSIYWpCZJSIYWpCZJbisTJ62OruRu&#10;PV0a4Onuk9LmE5qMQqtO2iJvDoNCiZni6ZieXqDFtLlU5blDKzFl2+nTZyAyYOkkb29fPOENUBG8&#10;U9iE3jen5VVu9Y4qSoz29QkH78/LDp0LTLElGTRITV6NLg6HcA0qKrWacJEMPld899TNw2R2EK5b&#10;CanJq4Frsr2yvK6wwOvTf0c5zjr98/+Y9I6GspLKwjyXQ7t8Du3cvXfjkUNOy5ZOWrp07tKliz95&#10;48lPX3/c9diBE64uXqe8jp8/f8Lt0OkTHiePu+3duWXmzL8gQ1KTJFeB1OTVwDXpe+YUj9rusGhu&#10;VExcQZhTdvzxzz77+LSXe2VJnslkKiopeP/pJ9auWfXym2MSvLZ3tDZw2xvi/N854X5iov2y/afi&#10;dp5OWu+ResQv/bMHH5g15jHIkNQkyVUgNXk1cE02VpZ2tTaJulg6taKjsVYp4Cb5bogOOWe1Wn3P&#10;uP01ZXxMeFhXF+O555752+hH/Zb8EHlgVUtzy4cfvOvvczwq8CxYUOCJ/Xs3jf3grX//6yXIkNQk&#10;yVUgNXk1cE22NBRFRp4+43sgNtCtNSOiOPxsa21FQmSoxWI5dvjAvr1rly9bajQap/7559NPjXn+&#10;+Wd+/fVnKrX960++fOWl536dMHnn/uPrd7i99Y83xox+9NmnHocM72dNTv/ie4cVx/YdzcoM8y8P&#10;2Se1/R7KEOudMrrBcbSI+CasGFPW1WZPmjSpiafF9IrJk8ZBrLjOv6PAf//RbHffkpM750EsBG5d&#10;798o1/rTUUbepaLkZPTyWAW98Iev/zi0x3+L7ZuwEHIXQWryauCajPA9tsD+z1efeuHx0Y+9997r&#10;TzwxmtlW9+eU75c5ztTpdN3criLnv/733dcjRgx/+JEHpRKJr6/fmCcff/rpJ0eOHPHi6Ed+m+Oy&#10;6/A5iP3bIw8+8fjfIENynCS5CqQmrwauyQefeOzhJx575pWXnn7miWeeffyx0SOfGPPYW2++8sTo&#10;B95++/mXX3vyjdfGPPq3B8c88ehTT41++IFRqYe2RO/d9OGbr8we9++fv3nv118+/vnHD3/98eNJ&#10;v38Xv30TZHi/aZJ4uQXJVSEai9Tk1cE1Oejcz5qU3sRn6uAEvqWlhfBgGI1GIzK9aWQUyu03YtsX&#10;IGpFapLkNkDsdDaIoAFgMZtgaTIYTOaLN+G2tDQnnVg2duzY3QFFDAaDyBQQCPhCIYfDw31cHk8g&#10;FO5x2IN7r0k/tVy0EQ9YNRrZAyP6h1/VtKlp/UIua8S2L0DUkNQkyW2A2OlsEEEDoDktApYBaQ0H&#10;nM/hIUDvcbKfJsOahXNcUrbtj/F0Pn78uGdnQ2wzq72NScRfnX5q6TGDiAVLXWKkKd9ZMXGf0t5F&#10;RnlB9SbF4PSLYcv7ujKpbMSnsi82Kb/6TfPRu0oKRb9tmvbPT0CTxvZM5VdfyT517Z1bPyO2fQGi&#10;VqQmSW4DxE5ngwi6Ua6oyZujn1pujxHbvgBRK1KTJLcBYqcbwkgff7yfYG6DEdu+ANFYpCZJbgPE&#10;TkdyVYjGIjVJchsgdrohzBfz9hGu20V7Z/8zXaKxSE2S3AaInW4I88mcvbBk0zszcouWOQcmFdbR&#10;2egS7pxzpbCMzW09HVsg5LK6hNyiovzMli7k7WrziauB2JPR+bDEY1sZ9CCIEgpRguuEaCxSkyS3&#10;AWKnG8LgmgTmLT183DfmB6c03IsQCKbszSbctxKisUhNktwGiJ1uCNOjyTsI0VikJkluA8RON4S5&#10;vCab83jCdm5xbGd7dUlWanJCanB46qbgytCcxuBS6tFcqn8da1NwVUp8eGFiDIoNSDx7MvzAyVRh&#10;XR6d18Ui7l8YKERjkZokuQ0QO90Q5ot5+wnX7aKVRidcFyAai9QkyW2A2OlIrgrRWKQmSW4DxE5H&#10;clWIxhq4Js3ky3hJSG4LQ26ctL0cH0H4SUjuM8i5KwnJ0ILUJAnJ0ILUJAnJEIIUJAnJEOISQVqt&#10;VoPhOoy8CkNCMnj0F6RirivhGhjyN34hXCQkJDdNf0GqPcoVn4/s9xA0mM6AyZ7oH65q4ii/QS8O&#10;JiEhGRQuJ8iP+6gON1U71i8ETNXIvoogBcJuNpdH2gDN3NZ2JbPqbuHHoUiGFFcTpO74ce1We0J7&#10;PYJ85EXd/v24WTSmqwhy6YYdhItkABDNewUjEpEMMZQ//UT00SOPmEUiIvQmuJogbQE03H1RkO/9&#10;bgsnIAU5WBDNS6EoJu20qjSWbq7iqYtvECUS3TjWkNMuc+fODUwuJwL6wsxNmLA/NjE11zurC/aC&#10;xl7vQNbp23mt5Xxm86aIPut+vdyHcN3H2HrnZQszBjlGjCBCb4KrCdLcVKrZ8zvuVtEucwhXJreT&#10;ghws8CaVv2NnNWkVD1GUE9ahwJFEU+Npboz2rBPjpi6wWi1dXVyDkvvb918U0uVE3AXSg4PiW9DL&#10;3Q/5Z/OV3JrmxvyWLgG9woTRNJ0F7IaC+tKC3KyCdb5lO0JKDqYzIOXY2Qcdg2pta9+/QNfoM8Nk&#10;lAnyB262m3CuJkjVB3/HHfoz6M22uLuPTfQYiCB1as5x74vvxsUJrxMQrl7Up0QTruunvazPzlGG&#10;YWa9gnbVt93X55yH5emICljGlbBsYXcMvEk1WUJz7EHcbVZjqm9ewt1EohuB/fn0PZjV9MlnX6ck&#10;xXw5bg4E/fndJ1o88gIux4LXn04Ax9HohmXeiTUc2YqTcVp2pQUTacWV9RcEedAr2j2bHlGLnlQI&#10;qaDbVr2PyAj85Id9H5xv5BF+W69p42Jkz82RDb/JbiK4qiC/fgd34FtCt37r9VadztSeQYQPTJAq&#10;SePvs9daMczzXEF1crTbyVCDyeyWytjkeHa9w1mJoKGzINIoogkMxvoUP4OgQiYqlRmMkTRNkcEI&#10;q3czKg0GRS7TajAYU6tZkTUM22+fXINBn8gy7t0bf8QtrTwpPDcw2kzL/X3dueUHIg0mS5nVXG4w&#10;hnn4QdL8sDCDgc5U02UYViNQQsjq2T6iujiDQVXSrSrvNp2NqyoKDTyxw8/My9UYjDEci3e1cd/e&#10;hF2BZSZ5J8NgjMiuR9u8leBNKn/5PWhm5T8fQd7H3yfa+SZ6OnrrRI3ehJl0//tlIXi/HPsNLNtS&#10;PROq7vAB6G7EYjaq1O3/2v5vwk/02nDZgw8gx/PPE6E3wdUEifyM87hbviTQotHgZhZ24oEDFKRW&#10;yYbl+cS6pqIkZ7dzvPos56jyYoYs9WSWSVDu7HZKQKuEBM5uXswaGNgEagw77OaVx9WjDw4iQZZC&#10;FGQDy5LO7hYePt2SQPt0wkErvKIlP8Y7tkDUVgKxEEEvCHFOaqVi2Bk3L6+gLJRWyrTlgDZBl6Gx&#10;wT+kCjPrwNum1NPVWEVGjLPb+ZQUVAwXN69SsaVKinLOCvfKaOl2d/OKqUCTtFsK0aTQ1P/61VTX&#10;YmbxMaO4J5BIdP0Erh6vNaDH6NiV8QsWLm5DrYsJigP8iqCFSK4fs/7NDWifP595BqzM45Dwu7cj&#10;331b7egIR1JbCuP2KtrGzDxwVeavY9ZtNWBinkbPNqGvmxzz+grD9LZkl+daguy1o1zGBiZIkoHQ&#10;v20pFEOT1FIbgruJRDeAJHva4fyfPhmbZyMnPeq72ds22X3L6btXqOTctb5oHwLOxV3+ws81ya3g&#10;Ey4MO1V6cV53j/Huhr9VGrGQ3HNg0dUVHme+XJ2GDuUERnENhu33cwKnT/A2mJPx+REwCJxm6zGL&#10;4f29ny8O2YgnvCwDEOTDV/5a0B+epCAHi/5tazPlm0/gDiLRDbHvj/998vlkwoNhs78Yu9O/kPBc&#10;4NvADljmxidhChZLo6tubRZqdEJ6hREGV4uJhZkS2LImTN4GY4CV36HBKmqLNRjdwCrS0HLZDQVz&#10;t6cc8Yw/ltR5IqPzYGITZPXK9IM0g9mW971Ga/qiNzf8rbfx+n6UcG5qzrayRr1RS6vZUpo9E0Ja&#10;u/l6M2qNjqKlSu3Fw9al9O9p1f4cwjUwlO+9TbgugRTkddEjwsvYqFFEohulqyJ2+u8/jx370YLt&#10;J4igviSGR7qHJeZmFWA6qVNcMUvI90gqVLIq0WTXYt6dUg6CFGC6EjgLxxQeCVVlDNqZtDQzuwi/&#10;BjtzS/TOwJK1xwu3nU73zGFCIqbGgPK9j2ln1xGu66G/IK1qiamsbOBmMZGv+SDBmAIN4boPUMto&#10;MCqGtKKLEfP2Pfnmpjfx8EHhpuZCJCT3J97Rh3GHjFedx7zMD3g3DClIEpIhBClIEpIhBClIEpIh&#10;BClIEpIhBClIEpIhBClIEpIhBGWCnQNppJE2RIwUJGmkDSEjBUkaaUPILiPIk2l1Le00sH7hPbb7&#10;bEy/kKua49YL7o1uYeuPR/eKGmQ7FJ4Ly5iypN6Bd4X5FdXCMrdx8Et+bPkq3DFj2ek56z16wgfL&#10;4trbYQk5r7wkaiDmX1DdL+S2WWJFASwDfV17B17TTqzpHzK4dvkR0ie3fsLMrZs3rGJ3VeQrdRNm&#10;OB6ct3qPnUNJ2nmIdY0rdk9BO5D75rWnFyxlsbPBvWRn4jo7h5qMoFZ2M1p3/So2qyKeIZ9of+qg&#10;3ZLoQw7O6fX7zmXvDiycsCd0Nsh+zVp8W7itdIoWNWbF1HWHHN7XO/y67Gx+VdwZl0phdSxT/pv9&#10;wk2LV++2cyhO8Yco33z6hG2BWzauSj++Od1zyaEyrd3y4452DkWNNTvP5i+327t1tUMtpz60kQeJ&#10;t81f6Ax1KY7oyRmZ/T6LSbHQp5Zbn9YnfDAsldORfGh1l64qhy20W7N/+eyNx7c7RNXWZ7Q0TJhz&#10;YvaSA1NmOUiY2enUZrv1B7bYbYLY6Lr64xlNWcUJthzO7LNzEPKL87ndE2asCnbbWdjSejy9foLd&#10;Qf+16yp9l071rZ+zJmzBdv8Jqw6uBRWdPtJ76zdj5TrW0bkOEWVFm2esCnLbWdTSeq64087O4eCK&#10;lRBbr5eFVrUu3BME7pwILymjKKtVPGGl/4xZXofnLFBo6lIZ3Yv2h0JsVrgXniFhs46YtMLt0bSa&#10;VLTurbDCjkrXDYuy48+21Oet9cmbdiRlqp2DyyxHiBKzc9aH5K8/jto2zudIF6tiwr64v2Y4FB5f&#10;GLZ5YcyBhVHHNxTVV8zY4T1vt78D7HhbN/dke5N2ZUFuOjfDziGsVUQI0s5hyoJ1DU3lEAuCzG+5&#10;eGBrlslguWRnHCzLGvKzsyPxdcPbupWSEhgh+wvSzsFx35nKkIP46j22YKuPx46t/QKvy0CQExz3&#10;tEmqed1FE+zmF/msmrJwfUNTKUT55jfA3rnQwaEybFtaTPwfPvUgSAhvzAmcsPJojyDZvDI8q8lz&#10;lzd0NOLuizZzU0Homf6Bg2EgyAmLD4MgmR0pE+xWhB7ZjQtyworT1czWmd5lE23J6ILmCYt39Ahy&#10;2ib/dJ+jthxQqfL5wuTGtglL9i2ByUJUVXEr6iO/foKEoXLd/pq8SNtag2DlOmZec9nOFZs3L9m/&#10;2M7hcHQVCBLC/W0HXJ0IzVk2BEJ3OJTXZpcm+54rrplg5zbbwWvyDIccqQYE6ZzeDLGX2qQ5uxNO&#10;H+sXOIhW2FG0ziMcBBmP2nD38qULlhwOqjizEY+Nz646lU/sAPkJJ2GZdDIReiFs+5JNtsC69HN4&#10;rMNur6ooN9x983Z5Qf61aA0s563c9Kc9HDCWOK5a/yeoaNWmabNR7NQFMAtyBC+Ub/6qTfbzUCCM&#10;kHjIzIXLe627AF93zqpNMxeunOKwcuKcZVPnQOCmSTMubm6wbNqi1bCctxIKjzYB7p4yT0M1WgQb&#10;nTV/AZR5qt3S32YuhvDJc5bPc/JbDs26atOc5bD6xRXt5vTJ/JbajOVo952/cjWUynHVBnDPXbVp&#10;1hI025y9YBGKWrVp+iyHaUs3zV26CmqEx85ZsvKPBainQJBQ4MmQzxKUz+wVm+zmwVrQRxum2Tva&#10;r9wIU5CJ9stg1jBz/iJIOcW+z9ZvxmatXDdp7soJMxb8cWG70xahMsB2Yfnb7JUOy2GonA8bhX3D&#10;fsFSWx8tnjjDa/EaVOA/F63HY6fM7J/zrTb7Zah5Zy1YOmX+KscVqBmhGHgUtLPDcghBBft9BhR7&#10;CQTOXoG0Cr0wb9UmqCwcsh1XoRBIM3nwCk9e1CGNtCFkpCBJI20IGSlI0kgbQkbeOkdCMoQgBUlC&#10;MoQgBUlCMoQgBUlCMoS4VYLsllz1qxq3BbkSfTXgnsdgRB9cILk3uCWCFIklhOvOoVRrLJZ7/BWV&#10;VquVyUafrCK5Zxh8Qcrk/T911pu8htsxcipUKr3hFr6o12w0t9/oR41ZnYPTAqBGNu9q78AeOHX3&#10;0UtVhzoDEmSNAo144890siWa8efZGQx9MlW1IrCTq7EU6MzEFyFsSGTo1daXUlgGB3Kr2oQywRSK&#10;WbDElDDTmuDTyWvihV44ykNsfZNwfIJ4bxyrLI9xIIGRktK5vkK9Mph5tFaN1sWwlmre4kLlt27o&#10;WzGfH6WeiRd7xInxKBylSmU0og+bXEpWpxj2vT99O9lmy/izjPDETt8OA6zrm9bVrLSVDVN11XDK&#10;TJZJ/szGKm6ibYcff4ZF0+GxuLczOaVzY6V6SRjLu113rly5OaSzXWHunUAh1f4VwYvNZh3LYJU1&#10;CRfkKiCcU8P+PdZWVINhE0qs77IlxrjiffXoUxvg1qoN66rQi+lRuBo58srYXSqlCZNr23m+6J3g&#10;BF2cy4+Nm8I5mFZ7ulS+KbizXmJa6dtJNVogt+ou4Xg/ZjdPOT6cF1PGGx/E2xzBlNiOWuN90Ifl&#10;6iu5yYKL2xUawM0zWrHfztLrS1nNKCHJLefaghRVo47fVqPP4mhnxHLrWqTuhVL3cmVSu4qutKRr&#10;+wgS0Oou83EfnkBax1GF1aBlq0BRydFKDEpjl6iOoxWLtTuz5eg0SKcr4mgnRvIic9gri5QzEkXH&#10;/BlzUrvPZnJcK9Rx5eI6GpLTiTIJrLX/HPqWi5M3/3CwCARZ1ylV2TaEQ2P02nMvIO9A38baWqJO&#10;YKonJXDqmCqnMnmLyADrNgq0SVXdkC2UqrOUqacLwS3o1h4pUWMKDZSZxlJACPrQhUxWx1YvypZ7&#10;JXC3JovPFHeDIKNaVB0Kc12LoEuE6lHHUpW1oqoFFAk9i7rPV6ACQ/j2CH55IbuOo47hGYo52mKJ&#10;vkuigiixTL86Dh3ywM3VmUukJkytA3ctX13CkfMMKolJAYKUSbRrU5CwcZRqte5yTX0gV7E1T+pb&#10;Kg9qUnk1abkqsx/fksbRTophybq1eTWi9CoRFKm5StjG09YrTbyaruoudBiF+h7LFsN26/DtdkFn&#10;KYwMVJGKIjh0kNwOBn/KClMprbbf50DvAJfV5D2GSqPR66/2bTOSu45bclEHNKm70zsKlIFKv+Uf&#10;dbzjaLRao+3DgyT3BrdEkCQkJDcGKUgSkiEEKUgSkiEEKUgSkiEEKUgSkiEEKUgSkiEEKUgSkiEE&#10;KUgSkiEEKUgSksHEIm7Xu796A4avfmVBqksplOH480vPUyiHamyu64FCuUG1f/7PR+Ns953ePIXO&#10;P3/51wnCcz2c+h2Kj5h1OOt/zxDuFu7FByxDD28Y8/CDI0Y9OnfdYSJoMKCenPzR/JBsT0fKmC+I&#10;IAI2hTIM00solGeJgMvS3UqhvEa4byPj//PEBxO2gMNj3dThFMr30zbh4fchIEid2yu9Td/Xe1m7&#10;tiDr/RbCLljDQnczg+OFCd4o1Kz56PVnJ610e3/06CYR9sE/n+XRKkePfpyP3ydn1nzz35f//sZH&#10;tlvF0Vr+q3578c1xtjisNubw6DFPF3Wiu6hdJ325NbHp5TGPx1LRgwU9/P7J2/83fnWPIM9tnvD4&#10;mBfpil4PUhmlz415fFdgMTitFvWrz42evOw4CpfUjB79Nfyf9MWb3q1ccJxcPv6pV9/vEWTaiQ2j&#10;n3mxJmDF6LHbwMvI8Xr8iadKy0JGv4uKZxC1PffUEzN3nwd3D+eXvDHNswIcIMikpj5PsfhMe3bM&#10;G/8zmi0Wi+ng3G+kejMEnlwxdfTTL+H1Wf3f0e5ZtGfHjCljIw2PHj06bp/d0y+9b4vEOrJ9Ro8e&#10;459Pw72s8vAxj4+eutsPw0yPPjRyxKiHczI9/vHL4mn/Nyabilb/9O0XCpX60U88vfOjx0CW435Z&#10;NPrlH/B1IWe07R56BKkXvfncU1M2nrGFYk88/fzmyR+8/9MS3LvT/usX//XF0m/fn+FDa/P88YVV&#10;aRAIWeGx077+94vvfKGz5fv0EyiQT/X552cTyiO2Ld7v9+qkLa6OP9KlFzsledtH0NdIkPQMyvB3&#10;LFbrm2MoNIH6uaefMErqRj8+hqXFvFaNf+WjiZD4zLyfVwdXvP3SmMPZdEldyONjnr3zT7IPKiBI&#10;rdsrWreXkdKOvaQ78bbuONhbWnC7vax1fVnn+jIk0B0Ds3ndXh2QINf88u+j+2Y9/K1Txb5P39iQ&#10;/eCTL8K24ODnFFbBro6BDmgQYv987qF/Tz3Grz5Fefhpq15EoYxIbuAq+M1RpegmUkhTLVK//xDl&#10;q6O1MVu+fOHDP80mzb///ohHervLj/8d+dynFh0H0uCbAz59jDJzX4BG2PzwcAoIcvoLj3zl6Gk2&#10;ql59dFj5hYccfv73Q3+sdTVbrRgmh12TqdAHbftz9Fs/YOJKCuX/IMEP7z9/oplz4scnn3zvD7NJ&#10;/eaYYSDIDPeFo1/52GA2fPf6E5S312lrXIaNfFJvNTt88Qrl1S/17DzKg8/wlIaw3fYj3l+Lbwjo&#10;LUicnhES3Lijhx/ffurbpaesOuEwCoVtxBa/QXnl6/nddWF4SljGNfBn/fOhh/8KbQia9+TbPxkw&#10;8+zPXt1wrixqy/gxb3xtMFvCnJFa8BGyJfXI01/PUTQEU174FdOxKBSkCsrwB3pGyA8fo5SJjF4O&#10;X80+lQ/ei9gEaZY3UCgPtYs0Ppv+pPztOwiGtqKrDW89TFkZTls77oX/jF9j0kqfenjEZK/2FtfP&#10;H12YZEuDivosheIRVyPn1D4wjKK3YA8MR4G8Nq/n3v22JHjdA89/oTcYIo9s4KmI1xTIqbEPPPFW&#10;hd8ifIQELBo+bE5rxh5+YPjHDiebUp3BW8qUT3r7UUe3NM/pX4145kOTjgebm3+qONtr+qNvfIKv&#10;eG8AgtSAGo+9AAo0Vvka6Tkmeo6xq8jYnqh1fdWQttWs5BrS1ls0Mn2EgyFqHhKt28vXFuR/H6NQ&#10;5dgo6NgHhpmtZgrlYQyT9uyIb40iBClU6i0mA2XUGCmtlPJCn5bFE0fOpLy2NmPSQ5QjheiR3phd&#10;079afR4EuToGPdDYkyEAbvRIFYZ99fbjIMhHH4AAgqnHkTAANbf2QdjlKQ9b6N4jHngHBem4FMoT&#10;NkG+DT4Q5LlW/gt/eyDC9jhWwbFJIMidU15bcboQvILY1SDIrDV/f8guAnkbE0GQNWE78K3goNVs&#10;XGWEfIFCOVpGvBXBbLuN/oXhFLYcTfAdH6dsykaCPF4OXjGeISzhENLi9uXDn7ru/D/bZmz8ffz6&#10;SWOfPll88WHO3oIE77tPDhv72vNuJSxw9xZke9Lhv/+8diSFouv3UgSbIOkZHpR37W1+E2wF/g1/&#10;4BFYOv1EsfOq/GwUJb4VjW+bv/gXLsi//RkEXltKpa1cBEyJvkeQL/53Egjyy9mHwNsbIqkN5Nd2&#10;PTKcUtqFHlIHQaJRVsmlPIwG7XPrx0/YGACCXHiuEryjbDkrua2U594Dxz0DPkIayk5YzQaLQWMz&#10;rRb0aRszDbn79embtMdeBtWY+Q3GMs+BTlnx9v3rLTh/fAgcoALYpdZ8+iDe9AAuSLHSgAsS0jw5&#10;AkZQxKgn0ewRHLDEBSmmpuFRcLDs0mIgyLWxaMIGflji+K3/BU8BgCCFqcsJD5w7XSB17wKRRAAn&#10;t+AeiZSJmLQlAbyjLnjFIHxhJOGhUECQJl4J4QHeXgeJCTdlGAgS9tqedX86gnSLc5UR0qKTEFVF&#10;DCvlqIsPTb7gewASgCBtq14UJCxxQeolNFs6RFyLCmOnEh4Ymur7C1KYuben+r0FCTxEofx5AFUc&#10;WOCRhTt6pqyPDieqNOVUGXh7C7I6eCseBfzu1Q4bwd3DR78JabZOehX3Uob/Dbwzn3kY9y2LooMg&#10;/z15PQR+9iIloJoNjh7wEdKigK0TJDMlIEgUB4L82+vwv0eQi/2rwHtPCxJNRI2VZ6wXgGm81ulR&#10;nfvrFotZd3CMNn6hxaix6NWGwkM614EJ8h5G2Zp69lwonIP6bprw9g/EadXdhh6GR/x8lR+7LJFx&#10;HQ+gZob6pJe1Wozat55/JIwqIkJJBomeizp6mIu6PGWzJ5EI3V7Sebyldf2n1u01jdubOvc3td6f&#10;wvkkzFdvqyA1dad+mDCd8AwZPDfYw1H8q9/XopcA3EJM333zDVXW57LLoJB82OHb5acJz3ViVHf/&#10;9unrcMK/53QMzHpIBhcQJKgL12SPoTHzGAjvNVCjzv01/fE3IETv9R+d64sDFeTksWNgl31t7CSD&#10;pX+vLfj2Waf4BsJzOdhJOyivO+Juygji2h27KpQy4sE9y36mvPQXHnJ1bBMf4FHCfxvRhM94Cb+q&#10;3BcojdG2JPwDwSQY8fRPuPPLRx9KxF0DAE5Tywf604/1pxcf/OD5R1Ka0QXLkHVfzT2ag0cAG996&#10;wS704q81l+WX0VCnBwmPDRW37olRwz+0c4LpFhE0ALb/9e5Yh2OEB7A0og6kUBxD0Dt77hOQIEFg&#10;lxhSHdIe2EtIpbbLrb0T4KtfTZDexfSk7eMob6GrZ0p2jZPTgRYeutyJC9LJyQkfXcABS5gTHzvk&#10;HJpWDu4eQSp5jRBbShWD+9f/PvH+T/NaK5KORxfJmpOdwiu8XA9FlRIva0kKOuVyzBO/1N4DZdhI&#10;WBaHOFW21ccWUOHUzeOwc0xe4xEnJ4MZbVcjpDkdcNHY1orycfc4EwG7j8cRJ7W0C2KpUuJKYITP&#10;ieN+UeFnj9ZwZBDbnO7HgQKbNEdcnM7H59qSiJycjmeG+xw9EwOe3dPfH/3W5J7LOBad9LDzgeJ2&#10;OHdFgoR2gECTTu7i7JTfwMarf9jJSUArcnI6BPKI8Dl2OjTDtiqWnxDg7HJUAcXFJK88MHKW04Gs&#10;U05NXTXRpSwMM589ftjjTGifQdpqPn3EJTi5pEeQSaHezofd+h0WWY35sN3cOuI1JdEB7kfcz0PO&#10;iU0yJMjDqZ5HD0bmoYNmjyDrcyIOOB8SqtHrBdoLYumS3rNcYz9Boq2zteNefNypcqBvpCs+vxHa&#10;p7cgc9e//vnRFtxdHHM8q6HrmItzPUvOb81zcj4Mp1VGXaOrZ3iot6t/XKFZ033wgBNdeudf/nKT&#10;WHQyU32IzYIvOJAZe7kva/jqVxPkc6+8/uyjo347Wacq2DnsgdENTXWPj6DsT6bjghz/3nNxtG5M&#10;kTZ85LtWHboAG1NQveDHfz7342pckIaa4xTKqPqWlg8fpyyN6Nw88YXf1vlmeSx4edoBRthiSA8Z&#10;whK29b8nHvjawaWyIIYy7MHeL2/EBXnwZ8rfP5ggUFsfHUFZdjgs8hCabaoNaKR6/uNlPjsmjPjH&#10;181xTiNfGyfls2G3felxyqhXJjbXFEGCRgM2761H3vh2dnUeuszjU8qA2F8PJlnNBvDG5VUdWjru&#10;RXQa2QTewIyKZx4Z5lKlrHGd8Nz/9l4oiX4EhXI0POeQ/SeQxjZCjsDManC7xxbsnfctOCDRoxTK&#10;uC1nV3yExprc6gZY+jVi68c9++74pQ3VOXC+J9Eb/u+RB061tm78F+XF96aIjdjfRlK2nE1K9dsy&#10;/JHn8S0Bjw2n/LDaN9UXXfgFQU5+f/TXC5waKtCFHyIFhgVt+f7BF/7b0No67tNPZDrT9PeeH/XK&#10;pKaKXEgzP4QOgqQMH13T0PjSI8PmnS7GBekz6enH35zQVFcxgjKsWYsFbpwY1yAgskP0F2TwWuIC&#10;m8l8hRHS0CAzXDySqLnVlFEvxh+Z11uQYx6ElqM8+eK/we1i98rw0W+Wp5+EkGk7zi796BnKmCUa&#10;eTCFMry4thoCR7/5Y/a5Taht73JgTtHeTuPz+SXFpZ2ddB6P39XVVVJS1tHRYTKZ6HRmlQ06nV5b&#10;U8dmc5qbW9hstsVCjEXXGCFx9+wRlFUp6MjalHLo7fEriClrdw6F8tYzj4zshPGFcfbptz5DSa1o&#10;GMEFue29V8CN88y/vnCd9aq9S2ZejyB/dYXkENWOIW30EN948QeGHkEuC6NiWCfE4uHPjCIECZpR&#10;s2soj7+HYbpnHkNXgOlKM0hOrkWldf+ZMjeIDoH4+xLtvnwZFyTEGrQXL8MCNkG+CGk2v/PS9GBZ&#10;nylrZzqF8gHuHHVBkCoBDapkC7PaVkeCVKD9M2nkgyh88RuUjfGsC9duEZ6tXHzKCoLclqnGel2Q&#10;BMT4nRUWaIpRNhf2nk2QvXPome6+RqFkonsfCJ5+kKLUofoeG0cIcvYhdNFVX+xKeWMRLkgiCxu9&#10;J7QX6CdICSSD2giiF1CeWYUHiRj1FX356NnRlRzivg48Z5x+r+Vd/zaasoIg1wbWgxcSoFkW9QyF&#10;8i4I8unXfgOf3SuUczXoVzGIheVdjQW0ZbaIxWK9Xq/T6QwGAyxVKpVMJoMog94gEokgRKvVqdUa&#10;cCgUSqPR2PNS7wEJUk+PhdO/ZcuXPUChhDdIe84hX3liFGUEOv5ZTRpoSjvHJf/3jzGfO7rjgtSz&#10;0inDH1m5cuU37/2jmI/1F+RED1gR1mrHsOVfPvuvrycvWzL/05/s0PYu0CNI/HfId58e9sm4v6aP&#10;ex/WwgUJgbggzTpxBUPy5csjSugqkNzwx99esXg+hTJMAsfmv95/8h//XeIwHdLjgpSpjVaLCWJn&#10;L1o647fv9vok2wT5MuTWT5AnzybB5PSpYZSfpzmMe/9FyIEYIS2G4RTKrzMcv/sA1EEI0nailjTq&#10;oU/hHy7I4wu+fOX9b1YuW/zfr8fDsaNHkA7BqGH/88Swn6fNWzjnrz/mH0Sr2vjyCcrrn/0++/f/&#10;QbYgyDU/vvnOV7+uXLrwg3EXL4yln3AYNfrF5SuX//Ol17okuhNz3rfV1wFWIUbIYQ8uXb5s9CiK&#10;R1YHLsjc/eMfe2nsiuXL3n3/C9jxd01770RWG5EdokeQpjEPPaLGLA9TKH/NW/KP0Q9+fRD9ZnhZ&#10;7Lf7E64LJBMjpP7BBx43YXo4mixZuQIaqkaKRsgNoU2QBgqJRHxBkM/8YzL4QJC2yHtBkDfJFeuv&#10;Usj0poundGajTiqV6m0XJdVKmRadFGH/ev7hZinxBm+r1QIJlGp0DmAxaqVy1OwWkx4CVVo0+9Op&#10;5Wqd0ahTy1Ras0EtVaEVIRbfhlopR+6+Z0oQAkudEtLiL1azymVSpUYvk0qtViIWpCWVKeAfBCrV&#10;KE80BmrQdk0XclMr5DK5Eq+RTCaFsxcIhALDKnIF/j5Xs1SKRmaNXKaC0zWDSqbSG0XNX82xXcm0&#10;pdTojZAnrEls11ZfPBC8eBTs2VIpGgDUcqnGNqPTqpUQhU/8FFJ0v5lGLlXbWg/yUEClZfI+102s&#10;qI4KlQa2aLIdNNVKWE9quznpIkadBt867kWtJ1PgORs00AwGVGAdanZbjdC6eq0KVjHYMjVoVUYz&#10;cUi2YYUo3CW3veoatSpqHGIAHCDQuQpbF8ikaJi0WlDj6I2osjqVXGOrNYSg0pihg6DiBpkctb9K&#10;LsWbpKcY9y03fkCyyKopI9GoMtQAQSr6XR0iIblLuN9nCCQkQwpSkCQkQwhSkCQkQwhSkCQkQ4h7&#10;UJDqIfCpHxKSG+PKgtSw/Pz8CLcNuYC4DeqG4TSj5256OAcb8DsHjuIoP79w9IxsD+FBmbDECwCR&#10;xE2dMjoeAkuzbVnBxerTYdU+v3T3CDIGUlxYN72gQdyaTxUpsyOJe5SuTluWH/57SHfHxR/i2mW3&#10;9cumIX7xsKxPiSV+3CC5D7iiIF0i0V2pErVx9xz7eA4mzDo8a+dOCJg6lbh148z2FS4pTIybPG36&#10;FrWkfuXUqfVJHmfzmP4nnKZu95s1dSqkmQpLqzkwcI1nvqgkcNeipRswjD116nY8h3S5BmLLMMPq&#10;0BbMgr54nN2Ofl33X+r8/WdrMU2G2UDPlUhOVhh/c0Tv3Ug8trrMd3M3+kWjlq9BP7J9+SN6K0TY&#10;rt9h2UOPIBdPcoPljs3hdUmnTsRWTfr6uy5529SpLhg3cfrMk4emToUDjMs6l/nbT2CyJlRUDJsz&#10;dSr6xdNi+vLT71tinKYu3dGccgJFSaoWzNqXxZbsnDXjVBXGyzg0df6a2oRgiCry33c4rupwGH5Q&#10;qBZpMDGLXuzlgGkY27bvkVWHVXJMaU5zQVQMOt1ryiddcZvVnProui6/Yv56r7RZPzrYVrwMrocP&#10;qeHYFHMCDgOoDBbjoTWzOE3R613c8gMDMFmjGMMWTJ0Ktd0aTbwNZHWICNPpCI+N9QWwtiVuAD/v&#10;rQnt8yhWUNcd/n7Z/cmVBRmBHmzlSnTVCu3pqd/8siqyqy68PHSPvb297T0vWGw9un3r15mnTIYm&#10;lQjUqwtrxjwOHHJ19ys8tQ7D+AKpDBIHMEBy2Nr5Psvdc0tDPUOdVkKgyHY3AQhy2x/j0F3e4NGy&#10;i3rdXPnT52u7QhbCLuiWL/EqN0503N7S0rJn0U9Ya3SHbd+a7deWevAPcMjaC0IqiYf3cXoLkpF/&#10;SmnE/vrxN3v75V5rDx+YNxO2bmQEw0Z/t7dfvf0MyDXlhIfTjn1oBX7aDHv76A60+pJJsNMfmDJx&#10;CggSvKk50bDZOLqoSY0OBFXRh/7644+SIE9M3sySVPYUnBe5FHfImTUxuf7K1vTAY2vAiwsSKHb+&#10;jpnppGTVFbWVpXRgE9aizBdPJ1471A+P80Xh6ZFyfprGIJ1lbx/EMEIrr1/o21kcmHzcHZNUCkX5&#10;dvb2wbUXhXSpILNlti2bLdUY5hzIXRMlTMzhn09mYwqFTCar5uvOcC34LeogyMIy/slsnmdR95kW&#10;DQgyJaFTzxqcr6aTDJArT1kltODgYPifFRneosA0/NqMihqYyAYHR+HxFRkJeW0yTNEWEppm0EC3&#10;mdrEWE15ZXVNE6c+H3ShNqogh1K2hYdheRmNvLbi7LxS2FeDg+PwHJjoRhNrfDWvOSc4ODIZQjq6&#10;iaNydBj6LnNwMJpeQiR6WgSQM/F1IVuTBS1DI2NhCeDxOD2CzIpHr8rLjMvgtZXl1nTW5cHkUxQc&#10;nIgpWiE8PziYocaKC9sZtTWYToBnEhkcjN9NDetWJATnVdSIGbUoSsOBY0iHXJMZEVbGwWqSgrNr&#10;mnmtdZherMR0GdX0gnriNRzT1h1d9AfIUj923By0/HU1BOKCdHH8Ys20SequwgO7trM1xrUrNuV0&#10;ds9bvGz1vj7l76GmmVucmYWpGUYMtWQ5xwytrBA0+Z08qBfTY3Jz4UAWExysN2PpTUQL4YLcmi10&#10;yRbavtqMxWSxXbK5Csy6LFp4qFazLUFiEyQPCRIzO2cIO03WxVHCbTnKjWfpIEhMp6lWWUCQC6PQ&#10;AXdp1vXdrENyk5AXde4+zMbbNJnceq7DdD3PQ5LcPPegIElI7l5IQZKQDCFIQZKQDCFIQZKQDCFI&#10;QZKQDCFIQZKQDCFIQZKQDCFIQZKQDCFIQZKQDCFIQZKQDCEuL0i1ztDwzLuDbiot+QDB3crcuXOl&#10;14NEcuGOf7MOU9SRdm2zcUVBEq5BhRTk3YuDg8Pw4cM/+OCDRYsWaTToDb9HjhxRqVQWi0V7uZuH&#10;L34UhBTkAM0GKUiSATF//vwHH3xw9erVv/32GyiTyWTOnj176tSp//znP0GWRKJekIK8brNBCpJk&#10;QMAI+cgjj4DMzGbzqFGjwAGCnDlz5pgxY2CQvCi/C5CCvG6zcUVBQoP2QITeNKQg714cHR0FAgG+&#10;P/D56KllmUzG5XJBjXg4nqyHiyEDFuSxlVN2bV3ZLxBTVB8Jiu8d4j7x+x63T3hMj7u3NQQsk1Z7&#10;9w7ZPHdcj9tAj9m6dFp12Hb78d9g9PCyoB3Lt+0L2T7967lrsPLdB+d8YrfuwKm1dsfC4lfNm+gR&#10;FL5ptWNOTVHP6leyuZ99fHrX+n6BGDteLOgbciWzcUVBQkNDixsMfZRphXa2GZHuOiEFefeyYMEC&#10;fCTsBxF9CRejLitIbjKWdr5f4LGVdmU5cXtn/KxLXW+U1ekYgatXL9EryncExa/c7Rq5e9bq6fM6&#10;yyJBkH9sPwXpte3RM3/7FhwJh+ZhgujyitSVM36RCEOk3dXeMz/npG/tzN1vsOW8xdN37YxvIefy&#10;Q7+YFXVpGz5hp23FFCUuoYklZw+u/eNPjyWTj6yev2XxvMPfL8akFYtdg+wWHpw5fT7WGR2Unu4R&#10;HzNzz2m8kOsjipb8ON5uztbS86viXebSojeLFLFlDQUQBYKc9eXXaybMmO+wff4vdpiwcO2siS2V&#10;57o6Ehzn26tltZHUclh3+oSp0Xtm47n1MRtXGyFNFjOHz2tua21oatDoNWaLyWw1myDY2vuzENfB&#10;VQRp69xeINkj3d+g9EkGGziH/Oyzz1577bWYmJjXX3/98ccfX7VqFUiUiL4E1Ic4lxFkLea6EOMG&#10;YPzq3uGnttqN+/G7o4v/xAr3gSAt3WXghfBxv88KOzB7ubN7d+b+cXO2nZk1GWtxg3Bezt7p6xeD&#10;AwSJUtIDx21YKuSG6iW1Obu/q8nZyyw8jOd8eMXEWTOmNPo6Lpj3EwgScv5jup2sKZyqqAv33Sct&#10;cF134lyj7/xx208eSa+ArCb8OTXt4F+JtXXgnrnFaev88SxO3c6wTMhq27Z1e6Ozqn0Wz1mzkZ19&#10;dOa0id2KBFpnBUSt+vWH5b+Nl7cHCRV1O/+fvbOAj9tI27iTlJkZr3S93vXuu5TpypQ25TbYMDMz&#10;kwOmxEkMsWPGmJmZYb32gpeZmdn7vSOtHTtxsEmTNPr7/a1HoxGuHj0z0kg7e5FXlP353CkddZEi&#10;MZqPQ0uCz6j6rnmTp5UGL8RXbEhgnE2QTqfT5nCYHWadSSdXycsqS8IiD9c31YMgMdFgXIhkziRI&#10;fE7QOLHZbC6Xy4lk73F7+1yEIK8aQJD33XffqlWrVq5c+eKLLw60JH2jT+PkqNMFGfsPr7bLW9bk&#10;Dbzj1FHXc2CcUZB6vZ7L5UrkEpVeZbQabU5rS3t9UmpsTUNVB6mji9ypNxjcfS63x42p6byEcxZB&#10;WiwWqVTKFwqFYpHRYnaBPsGi0XwJSV4VQJWVSqX+9ttv8E3t3r0bctavX38xDqkt9JJyUaK12atr&#10;88btHTLW0LUrOdvCTXSAYvtzOlLWD6S93Did4uQoPHKC5p6SMxDbN2w6JefqDYyzOSTsbqfHKZKK&#10;hGIBndlTUJLd0FwtkgkMZp3WpIV8CrUjNHxDU2uRE1xtAMzWBmIwwwoSpoAFgTfK5XKeWMjm8xgc&#10;Np3J4IuEWj36jUt8roBvAoIrAThke3v74K8Dh8lknp6J45vyFEHKMry77z0Z8ZsHRrnaD9P4XQuO&#10;pi4Iinn7zW9mvf9W4rYJkF8XPjd9xwRG3i6WuMvLDJM1+FPa8o53to0PTvtu0vIfZi3b9ftbkSt/&#10;ZGRukpLDRILW38ML3nl/8bxNAd9OWDRn+sIxv8zeOu2ngaVcvYFxRkFi/2Gvws6GHe4xm40Z2WmV&#10;NeU8PlurU5kdFpvTnJgcGHRo9rQZPxwJP9hJ7lSqFFASnA2+HxQw+VBJnkWQLqfLbDGLpBIQJJ3F&#10;oNBpEN00Co1OB6PWaDUuN7Lige/+NLETXF5AkLfddtvnn38ObUg4e3722WerV692OBx79+4Fq5w6&#10;dSqDwfj444+tVuu6deu+//57qNP6phz2os6woajYsHU9CPKnGfOX+Ecfm/fZjkW/Qj4Ikp23c8/y&#10;6RYowwxTs/MO7Fkn1rWtTCoDQe5e8OuCcZ9QUtbvWvy7HcbKuyLb295+f9zYD3+e8v04EOSEaUsO&#10;LBzuIsrVFhjnEiQeGKA1aN85HHY2jy0QC3Q6ZeiRdT09xY2NxSXleTqTRmvUCUQiKrNXLFNYXFDf&#10;xMQzSDlnEiTgdLksdptGp1OolAKRkEqndVF7yBCUnq6e7m4qpZtCYTLpWq3a6bSDfvtnTvAngQsS&#10;FPjPf/7zq6++MhqNS5YsAWWOGTPm+eefB6GmpaU99thjHR0dt9xyy1133RUcHOyb8vwFeZ0HxtkF&#10;ORhkSpgM0IVWSJhM+syckKTUfes3LubxWRaryepy2pwOi8OxOil/SlDM8bwitV7rdp+s0JylDQml&#10;HC6X2WbV6HUKtUoil3GE/F42i0KjkrrJXT0kUk8nqaerq6erm0Jmc1gyhdxqB2UOGCbB5WXatGkP&#10;PvjgnXfeOXbsWGhM3nrrrU888QQI8ocffnj66adhVHh4+LPPPksikZ577rlHHnnkZPcdQpDnGRgX&#10;Jkiknf4AKUAb0wiNSTGbw2Uo1Aq9UWeyWrsFoiN15D1lTeU9DIVGyRMI2DyORq+3WEGyZxAkmhu0&#10;V912p9NktWgMOplaKVMpQJZguWCYDDa9u7ebROnsAFl2kzq72jtBpZQeaGoKBIIhN0sHreHg8C2J&#10;4GKZMWMGnP5wYDfjnzh4Js7AICR8UxKCPM/AOH9BDosHBbI3dItSIpew+Ny9ReWfHUwILmtmKTRG&#10;hw18zGSzVjfWuzyeMwkSw/dNWh12ndmoNuhUOq1Ko1GqFQq1XKaUCSVCvpDXy+wlU8id5A5SN1Jm&#10;e2dbR1c7mdpNZ9LlKrnD6fAgA4fmJhZeX3jQel53YGJB+Ib/GDNnzvSlzo+TyyUEeZ6B8QcFiTxz&#10;0FePNKXUalOKa4paSEKZUKXVGi0Wm8Ph7uuz2m1nFSSaC0yOKq52q95s1pqMOoNeo9dAqHQqlVal&#10;1ChBmSKpUCgR9LJ6O8mdHV2gTBIEyLKd1AYVWjqTBl5tc1qdHqcLO01ADNw49S3pOgD2pBu1FgY5&#10;1R9j7ty5Gy6E9evR7yMRXCh/UJCnAl8/HAVOtxvqn06nU6FScsVCjoDvgsPjHA6JwA8jqLhi6rUY&#10;LWaT1WgwGyD0Jp3OqFXr1GotiBNTpkQEtsnkMHFNQnSSITpAqKBMBpvB4jDZPDbkyGQyl8sFcsdU&#10;eV3IEt9SHF8WwbXAJRYk4Gu29QMicDidoDFIn0WQ/YU9UOEEMYNPwiQ2hx28zmK3QJisJqPFCGEw&#10;66GxqjVg4tSpVRolVJV5Qh61l9rVTQIpQp0WDLOppTEyOiIsMuxE1ons3ByImvp6qAOD4PFFYd6B&#10;h8/oCQiuOJdekKcAx72rv8/NYEFiqhgC2KPT7XK4nKBG8Fhck3gCAsQJsjTbwDNBmQZjv2dqIAwa&#10;hVYpUcrEMjGHzwbPhLZl+LEjYceOhB4NORwRGhUTFRpxZOuubYfCQo9FR5eWl4mkErwnEHyiIARJ&#10;cHVw2QU54D8QA4IE+YFT4U0cCFTLBfnZ7WabFWqqFhu4os3udDhdyC2hrgmBrsG6bGCYVkyWEEaL&#10;CdxSZ9ZrTTqQJWpn6qAqK2HzGIeOBucWZMYmHDt2PCzg4AGQ4obtm9Zv37Rx26Yd+/237tzhv39f&#10;XmE+SNfpduL9ZglB/hnoe8aPH4//5iD2Y4Rnw8rNCaxU+AYAfU92Uin8Fxix39R1nvs3zkIjizUW&#10;oR5LJx5DP0fdjyeZ4ksBdbEZ8Akr5vX2XPGrf5ddkIMZECQoUaPR9FufA28x6rGrODr4Mxj0RgM0&#10;IEGWNrsNL+byeFwep9PjBFnanTabA0SL3BKvykIjU2vUaI1KmUqYmZtSXJ6Tk58SnxQZFRceERMe&#10;Gn54b+DeDds2gSzXbd90LC46r7igsrqiqb2xm94Fc3BjpwXs5ODp8/Z3MSG45Ghau1msiroEo9PL&#10;sDnj1qEfwKbkBfObk7MOHSwP9T+4J6Zo2/pl3y+CfAs9xuvQybzWWh6b5xXzlS179sRsWBGcueVr&#10;GLvh033i+iNyWmFHaVrqgZC4bVvQ/KWFRl6Gixc/fWZizJKVGzfGKE3s2IM7SSk7Q3bHJJU2b87m&#10;QqlOj/NQvaaJxUruQdouPBDppaZCQmP1ri8Z5u0HfyZXRpDgkEajUaPXGc1m8EOT1aw3GdQ6lVqr&#10;1migZajR6rU6kKdJDzYIgrHYraBbp9vhcDtAk/CJZAmGabdakTKRZ2Ky1IhknNzC9KKy7KKSzKys&#10;pLT0uJiEyMjjYUGhgf4Be/aH7MsvLayorSwqLcovziuvKattrmkhtUD7U6qQWu1WD3ZVFqtBE5Z5&#10;GdC0ot9/lRaBOWbFbbcxK2CIUnRw246tPflxu/YcKQzcumrCrGULYyAfCdJt23AwCASp8eqpvJZD&#10;m7dUR+xasBxpL27GcnHj0V27t9VlhaxZMCMuFE0CgnSKMjz8+KDfx6+asnLj1oSU0rLYMP+1G7eC&#10;INds21NIRq/eWhUSfKjZtnTXgV7sd26RIL2q3duXwFrFck62qq4IZxQk5bH/u+Qx2CGhxspks2RK&#10;BYRcie40ylVySMgVMoVKrtKq1Do1fs9Da9BC1RSka7IaQXugQxCkw22H8MnSV481aY2q1IyE6vqS&#10;sor88vK86oqCrOzk+MSo6LgIaFJCFJbkd5LbSyuKU9IT8kryqhuq6lpqG1obm1ubWjuau6lkCq2H&#10;xqDpdDoQJFah9oHVuAkuC047+kn7CwW+FLfjvCa0Wc5//o4r/jUPL8jLDexNONyFEjGdxeQK+Dyh&#10;AA+BiC8S80VSgUQukirFcqRSiUItVWkV4J9InHqN3qQDzwQR+gTp9mnSYjPLVOKa+rLm9tqahrKq&#10;2uLyivyqyoLsnJSk5Kj45OiktDg6k9pOaqmsKaupq2xqqW/tamnqaGlsrm9saWhqbWpua25qa25s&#10;a+7s7iRTuqi0HrVa4XTYTnadJWyT4DJzZQQJwAHu9HgsNptYJhWIRUwOm8Vhs3ksDpfN4bP4Yq5Q&#10;whNKeWKZQCwXyZRiTJZK3DnVejVum1DXhcoqVnG1GC26ytpSOrOb0kvqprV3djfV1ZdVVOSXlmSn&#10;nYhLSo0lU9qpjJ6W9qb65tqWjqaOrrYeehedRQejhiBTyKBJiMZ2iAZoXnZ2kcgUEplKggqtWqOG&#10;M8hJzxzeMHEjHRwEQ2EXwQe9taS1NWN7Rs+uXIbXbgjevI/RVdfZ3rh43Q4DLS2rieW/bbPHy9hV&#10;j6Ygi/WtSrmDXQ7pSb9Oia3hody/LldMkIPvVQJwrJvNZg6Hw+KxGBBcJkfAFYJnSpAyxTKhVCGG&#10;qqxSo8A16VOmTo1ugaDOAzqdUQk1UvBAFpfO4lFY7J7u7paW5qraurLcgrS8wsweOrm1s7m5rRE0&#10;CT7ZQ+ticlhCsUAkFYllYpFUCKcDFpfVTe3u7OlsaG9ubm9p72wjdYMsyVQ6BaqyTA7D5rC6POgl&#10;JrDOQ7WHh8uLrglBQOJ67K93dgICAl5DjO6PAUYDg/+jpO8/VnTQSN+8/qJcMUGeDi5Ll9utUCuY&#10;HGYvk85iMVjcXq6QwxfyhBKBSCYWyyUShQSqsgo1iFMJ4VOmVsETM2obKlo7mrq620CNLBaZySB3&#10;97S2dzSUVOS1tNd3UTo7yW0gRUj0sungwyBFVCtWy+UahUwtl6pkECK5mCPkMnmsXg6jrasdBbkV&#10;KrcdXa1dlI4eKhmamkqV3OVyYPVYCHQjc1C1Fj5xWYI+Cc6F3eBLEGBcRYLEwQ5wl9vjcjjtUpmY&#10;Qu+hM3vpTFAmhyfiC6RCvpQPLUyZUgYBnonZphIqtGVVhdCArGsoq6svqW8oBW8kdTa2dda3kurb&#10;SHUd5CYqvYvNY4IOmdxe0DnUimUKqUqvVhk1KqNWZdIojRqlQa3QqWQahVguhmVxRTwWH7RL66K1&#10;tZEaWjqgqVkPHttJagWpk7oaUtKOFRanUOiNbA7Z4TBCNbzP4yQESXDRXHWCxI5jqOxhZoNZkMVq&#10;4fC4lF56L5vJYDNBVDwRGzwT/E0ChimXypTwKczITq6sKa6sKSgpzSwry4LWY0lpTml5bmVtSXl1&#10;YRupidrbDdNyBWxUB5YL5RqZUqfWmrQ6i/5kmHRakw4sV6FRSBVgoGKBTMQRcVgCJotLgzkw2LQe&#10;GvhsU3pm9IGQ5cGhK8KPrY9N2FxYHJKZHVhSmtTZWW216D0gy/5eD4Q4Cc6fq1CQg4HjGFcmqhRq&#10;9DoGhwmtRAgmm8HmsXlCnkAsEEr4PCEnNSOxtCKvrDy3sDijsPhEQWFG+ol4iBOZSWWVhWBr5J7O&#10;XhaVzWOAIFVaudqo0pn1JrsZhdWEOuXZTEYrhFFn0OJ9ZZU6lUKrlKNQgAmLpLAsHpVOqqwqzsqJ&#10;3LVvnv+BWQFBs4ODZwYGTz94cO6x6NUFRYebmrJbWovYHJLFqsVam8SNzSEUHJg3P1rgG/B6uY0Z&#10;b7w2evXBNEh3p21FDcXRo21Oj1XU9sGbr4+dvAIvhmFdNfs3GBvRdoXvFrbkJDTSlL4Br7e1qiA8&#10;PDyzuAnSegEtMiI8La8KkpCJY7D4VtjttJ5IjgsPj2BIht+Eq1yQJ4HjGut66oHaLFRT6Uw6ChZU&#10;PlEtlMVlJKUlFJbkFpdm5+SmZmUn5+anpWcmpJyIi0+NqawtbWypb2lv6uxq66aSoL4qV0kMZq3F&#10;ZrY5bTbsZiZ+78TmQLc0sV7sBoPFoLcYtGbUL09t0GiNapAxCJLJ7opN8F+3cfJO/2l7D8w8EDgz&#10;KHDm/gOTdu36bfvOiTv9px9P2J6Zd6S0PLO6vqipvR6c/Dp8/utMzPv+w3fffX2wIEFg8Dnlf6O5&#10;Lu+KCZ9l0iQD+VBTEjCYNqhhYEz7+s2idk6f1232XMk9GRd97Nix8MGCVKtV8Ak6BMWB2CCtUatR&#10;JyBIsJrDEwuwJCIyPFxsMPdBi+wMW3DtCNJ34RK9Owtk6epzOdwOiVzcy+rtZUFlkpyQHJeVk56d&#10;k5aRnZKUGpuaHpeZlZSSGXc8KaqirhRv+2EXZjpBkKArmUqiNWhAeFhnAzvW2cCJ9TewOVx2yEEd&#10;gOxmo82ktxrAS0HAWoNKIGaHHt2xw3/Cnr2Td++fsmvfpANBMwMDZu2BRPDUrdtnTpv9xYKlU4JD&#10;94Qc2RuXciynJLumsYpEbucLuA67HZclApwfBVYHuM5qtBmbxg8SpHH06Hfh35pfR9ewvatmTBXo&#10;bZ+885rW4QZBfvndT6NHv+OzErvxvdGj21kIPOMKUnViiCABFaUSnNDrcsBnYnJKeEQMfpE9Jjzc&#10;2N9p1+MEz4zQAFq8g+0wXDOCHHzsDr1l4rFazWKxMCMjPT09JTMTjDElIS0+PiU2KzftRHZKbMKx&#10;qtry5tYGdAG2p4Pa2wMtSajlSpQi8EmtQa03a8w2AxgjOCT4JHqyuc8Fn044jbkdWKdZ1DXPArLU&#10;q0RiTlDQhnXrZmzeOm5/4NSAoBnBQTP2H5gObjlv0bhlyycsWbJg3cblC5bNzik6EX78SFTcseKy&#10;/Ibm6oZmOCM00+hUhUKKHhfFXwaNmpjX3bMmQwXpGj36Tfg348PRFCOe49059tMYkR13zuAZoyNr&#10;tXj+71+9VcX2pa8spwiS01wMSjO54MB0hYdHQk5ObDhDDmcbTnhUOl4GB+SqPGt1+5oR5JnANInu&#10;Ouh0muyczKzs9Oy8jPDosJyizILi7OyCjOj4yLqm6hbMHrtpXQw2jS9ii2UCdGNTLVVrlSqdQmNQ&#10;6U06qKmibgZYHyCHx9dpFgKr0FptdrPOoAgI3Hw0fHNk2JZt28YFBv2+b//4gKCJu/Z+u/vAr6s3&#10;/jr2hw8mTx23eNmc2JRjIUf3r9uy6lBYcGlFYV1jdWNLbUt7Y0dnG4mMbmxCG1hv1KEaONbExGu0&#10;vk36qzMgSFxyuf5TP/7s87e+mQ3pFeM//+SzL0aPfgt2CClh+fsff/baa+/idT/A49C/AdOMHr3s&#10;hM2XdYUYECQIzIx9xsXFA5DTXpx0PDYuPCIWvk5hT31qKRObwofTpIbCAIkz/JnlmhckJkn8qHa7&#10;XPYeCulEZlpOflZRaX5+cXZRZUF0clRtU3VzW1NHV0s3tYvJofsutMqEMpVYrpHJdXKlXqHUq7R6&#10;jc6oxbvmoR7tPnEiZSJBOo1GozwzOyozMzA1ZVNC3MrIiHlB++flZO/ftuP7hYu+WLZ08rgJXy9b&#10;M2/5qnnH40PXbly0cv2Co5EhhWW5LR2NpO62tq7mFlJzK7m9HXUA6iKjfkJUDp9jMJtc7pPvGbl+&#10;3JKWutaXumZpLjvhS10i/gqCxBqYELjTgFu6NRpVeVXJiazUitqyvJLcuqbaZtQ7pw1k0MukoRsn&#10;Qo5AzAVNSuQiCZKlVK6WKTV4j1k1tC0NZjBMPerO7jCDGp1uq9WuLy3N0WklIk5Xfu6e0jz/rHT/&#10;iuLE1MSQjBO7D4bMC9y/asmymdNnT+jsady+e+XGzYs3bVkWEX2wqCyvg9zGF3MFUj6Dy+hmUEh0&#10;cheti0wjw/p0Ucg9NAqNQefwuAaz0e5ywDaAOLHWsm/D8CC4HvhrCHIgsP6mHqRJF9YCVGoVja2N&#10;+UV5qB8cqZ3UTcLvJaIbkkK2APNJiUIM1VfUl10lUWpkWEd2pUav0plAllqjBQxTb7Rq9QZlXEJk&#10;Q2N5T3dDZUV8Q118fW0spauio7WgrPhQbtbumOO7D+zbsmnr6qOR+yKP7d6xY+X2Haui444Ul+X0&#10;0LtEYMhKmVKnlKhkPDGfLeDQ2b3dvZTOHlIHRHcnqYfU00thcJh8kdBss4FnwgkGf3ga1Nh/ofEa&#10;B3v8qqoq9g3EBF/mdUBBQkxEPwyDEz59I07jLyDIYYB6n6vPhQe0BvGEu89tc9rUWkUPnUxnUnvZ&#10;NDqHzgTTEnMEMgGEWC4UK0RSlUSqlsi1MhUmS61BDcrUGZV6ozIxOepEZkxuXlxFRYZQ2C2TU+RS&#10;uknPb6iLqa46kpMdQaO3hR8LzM45FpuwP/VE5P7ALbEJYVl5aQwOVSIXoiarXq02aCCUejUoU4h1&#10;06Myad30HjKtG4uubmo3hd7D5DBkSoXZakFnl/5GJo5vI69FNK2r160rpstEGct8OdcNJ9pQm7O4&#10;Ry/qqcNzhuWvKUhg4KWsgwNk6ezDLqK6nQqVvIvaBUqgM+ksLhOUyRawBTK+SCESQz1WIZapJAqN&#10;VIV7pl7R0dlwOGz/0Yh1Bw+uio31T08Oa2+rkIjofC5JLKqtq49pbS40GBVNbcUN9dm5+cdjEw9G&#10;xR7KzE1p62xg8ehyEKBWqTGoNUYt/s4RkKVKr0a9DjQKUCZ4JpPPojIpVHp3D1RoKWQKjUql05gc&#10;NpfP0xr0NrsdxOkT5SCF+jb4mgBzyMrrW5BOu7qwMNdgHb7S85cVZP+NvlPC0+d19UFrExOnp8/t&#10;cNvZ6AkP8Ew6dkuTweFzsMcyhdhTIBDo2o9CLc4vPFFYkBYdtyUwcF5I0OKDIUsiwrdFR+2ur0nl&#10;sWtbm1Mo3Q2HQw+0tZfU1WeXVaYXFCflFCRV1xVRejslCqFKK0dma9brrQaDzYjubVp8bwOCAGWC&#10;PkUKiVAm4or5YJs0di84J3gmCc4avRQqGmSQGYzalpYmEolE7ZEqFCBLkCjW5vTh23iCa5a/rCDP&#10;AByyvgB9ouYm9qotOK6tditfzGewemkMGgSLA8pEjUyRlC+UcqUKfnpmXEnJiaNh64OD5h8Mnh8U&#10;MDs4aPbhwwsPH14Uc3xDVmZIQ23R8eiQrOyInLzowpKkiurMmsYiCqODJ2aCGnUmaI4ajVajr7Me&#10;1uUAPg2o44HRYDVqzTrUK8ikA3FKlFKBVNzLYYKB01j0Xg6LymaQmNTQxNTAxLzgpLzo/Kr0ysbs&#10;moby9o4ePsfqsLmh1ezzT98WElyLXG+CHAJ2+OLAsYw8E9qZFpuZJ+BRe8k0JlQdSUIJjydiCqS9&#10;RSXpzc3FNdVJKYkbD4bMOBwyIyhoSsjB6aDPwAOrgg+ujYkP3bFjxc5dSwMC10XHBuYVJtS3lDG5&#10;FJVOYbIarHazxWE0O0xmh9nssOBhcVoGlIknQJyoj7vZpDbopCoFHmKFnCUUBMTHb47LXH88e31U&#10;9qao7G2xGQFpuWG5pTFFlQWV1XUt7QqNHjYA7BLr0kRwTXJdC3IQ6GVzWIUWVQCxV105DSYdg02n&#10;Mag0RjdXSCurzG5pLS0pjos/viE+emVCzMrj0ctiYlbExa+LPb4zMnrv/oAtS5dNXrh4/Nbti8Kj&#10;9kdGBxWVZSJBamVmm8nmsthdRqvLYnOh3rM2l93mckBYnXaQosVhNSNxWs12KGqF0FstRpvFYDVr&#10;jAa5WrU3Mm5LUv6i49mLYrPmRabNOpI452jywrDUpWFpqyNP7AiPO5KanVZWXdXVjd4GhldisQ3z&#10;1QcGBcHVDCFInCEHLSZL1NMAVWk9Lp1eTe8l1TWUkMm1ySl7s7P2piVvTopfn5SwPjlxQ0ry9rzs&#10;yNqGvOBDOzZsXrB1+9JtO5bvD9ySkhHT1FbD4tFkSpHepDHZDFaHyY7e0GV3uCCcDpfb4fJAAuuy&#10;Z7ehH1AAYJwdeyu0FSqiFrvFYDGeaKjfkF60JqloRULhotjsGeHJE0PiJgbGTtwfNSMkbsGRhID4&#10;3KTyusicgoy6+nYqXa7Wwszx+ivq+tt/J/OK9NGDRoGJ4DzAdxchyFPBDmNEfxJvado0WgmN2lZR&#10;EZmauiEtaVNywuaUpC2gxhMngvJzk3poTSGhuzZtXbZrz7qgkO1xCWFF5VmUXhIPddMTqrQKnVFt&#10;MGvNNrPVYcU7zaL3zbo9To8LBRJnn83psLtcdpAo9q5aq8Nudtq0Tuf61JINmSWrEvLWppUsTy6a&#10;eSxjyuGU6eEnph1KmRWUOP/Q8ZIednBaVmpVXV5dY3Vze1MXmcpk8cUivdnkgJXHzy5YgCxPnnh8&#10;W3x5cblcCoLzAN9dhCBPBekP7MUz0ArDlOl1oV95dpibmopzcg6mpe5KSdqZkrIrIXFncsq+1PTw&#10;huaS+MSw0MMHQsMC45LCC0syOsiNAgkHdZpVipUamVqn1BpU6H2WFsOgfnl2rBc79nZ2jwfvpode&#10;P4v9jIIVvMXlyq9v2Zlfuy23YmtuFQhyRWrJnOic6ZHZMyNzZ4bnzDqSWkqVpDd3xFbUpVbXVzZ3&#10;1nd0NZO727q7SXQalc1k83lSldJoMcMMsR/qw5T5J7olIcjzBN9dhCBPBaQIYA45AKRBn/jzmC63&#10;2yUWkbIyw1JTDyQl7YtP8k9KDikuTi0sOnEiOzkrL6W8Oq+1o47Fo4IgpQqhUiPHu/5ojWqdAfWV&#10;xd6Xhx6JtoEROtGjmE7sIimSZX9gP51g1zpdgcWluwprtufXbM2t2ZBZuSa9fH5CwZy4/FnRedPC&#10;UiLKyRW9sow2SmJDc3ZLeyuF0UljdDGYZDqtm4FFL43K7GXxuHyJSKZGykQXlvFG5pBtvFwQgjxP&#10;8N1FCPJUsAP19CMVcvB7mR6kF7ejz21xOvXNzcUnMsISk0KSk8OragqraoqrGys6epopbDKLx+AK&#10;2GI5T6kRQ5UV7yKLv/pZrVdrDL6O7AaL3mg1Wu2gTDuSJUgREyd8giC7BeK4tq6DFa3+xY078mo3&#10;59QsTy5ZmFg4L77g97jcNcnFFSxtGUOc183M7Ogu6+lto7AYQjFDKGCLBCwRv5fHoXFZdDazB2TJ&#10;6KWxGGCYAqlErlFpDTr8vDMY37ZeUoYIsreEp1BkNVDwIV5DKHxK5fjQH2XPpoPi0iAxpOQyPOec&#10;SNnNDIWCyWT6hs9MdiPVlzork6eET1+zusc3dGHgu4sQ5IUCmnR7+xx9HtAkNNDsHrdNpRRWV+Xn&#10;5ie3kWrbyM1kegedRWPxmHwxRyTliuUCsUwsUclkGqUSex27yoDerKU2aTVmncqkxe5AotfMYp5p&#10;tzntdqcDEgabpYJEySRxjjf1HC5vPljZvq+sZW16+eLEQnDIaTGZsU3kGq6knCUqpLALenrLqYw2&#10;GocrlwtUSolGKVErREoZXy7higRMHqeXw4KgMRkgS1yZQrFIKpebLBa7w3G6OHF8G/0HGFaQpT3s&#10;0EZhQ0Noe8yypUuX+sb+MfYsnrd06fb5s0MVHUcF1KxqPsrcuj/3cOiBA9s2rA8rwk8EEyeE7vth&#10;yrzFsaErN27dGsrozIMVaKIKUekzkx25CYpJZDJefaiY2dXbkDt9woTDIf4tydt2bwo9vnjxmF+n&#10;QgEQpG+CCwffXYQgLxRUd0VNMPwqiceN3b9Er7SClqfdaTTbTAIxj81l0XppPbQeJp/Jl/CEMpFY&#10;IRUpZFBpVGBvnZTrVQoD1CA18KkGcRpQbRY0aTCZjWYI9GO1KpM+t4dxrKk7sYWRTuKkkfmRzfT9&#10;Ze3rMqrmxufNjs3MpfCq2KKSXn5+Dyuvu7eip5fCFQuUKolWqzRoFQadRq9TaTVKrUaikIsVMp5I&#10;CMpkcNkoONC+ZDE5LJ5AIBQJVUolnALAlnt7e8lkss1qwzq3X2pBKhS5ublShYIllJC4Uq6EJpCK&#10;covLfeP+GG0tJPisqyUp+F2FzYzuxmIYXL0hrI3GK8vNbWyj0blIdb3N+U1V1XX1PaTG5paO7mYy&#10;C1YJTX9WerkivBiv/lBuYQmP2VlaVcXvJSUHLed019dWVCmYbbkN9Ia8fLz8RYDvLkKQFwpWd0XX&#10;RECZ6BkprDnmsxfwGVAnVDsBi8UkUUjobFoPo6eXw2CLuDypQCAXSZRSPKS4MrVgmyq865wWe+ed&#10;DvuNPajNFpFbD1W1BNS2H64jhTf2xHSxYjrYkU2MXWVtixLzt6QU51I4hVROIaiRzCygMCqodApP&#10;LNZoFEaDxmLUmQxak9EAaaNBrdfhIVUpJEo5tCc5Qj6IEwsuR8DjCQVSpeJETlZRebkVHBP9HDza&#10;CsC33RcL0YY8T/DdRQjyIsA1eWqcBEujdz6j7rIeq9MmU8lpTBqVSQNlcoRcnpgvQJ4pGVCmTC1X&#10;YLLEu7aCOBUa5d6U5E3Z5ctyS1fnV60tqF1dULO7sn1vWfumvKYVqcUHyxqyuphgoaDGfDKzhi1s&#10;ZguZUo1Ep1cYjVqrSWcx6ywWMFuUMJu0SJ8gTr1KrwWjBlkKpGKozbIEYOJcnkiUdCIjv7jUaLE6&#10;3ejnOtEL2rGusr6NvlgIQZ4n+O4iBHlZwHQJtonu/A2E02WHBiSTy+xl9TLBMwUcXJwiuRgX54As&#10;wTaFCvGmuKSNaaULUgpmJeXPSiqcm1Q2O6l4dkrpwvSaZQl5ETWtSW3U1I6e7K7eShqvjSftESu5&#10;alCjSW026W1mvc1isFvh02y3Yp1+LEarRd8vTo0BKRP1y8Mit6QkMS1dozeCNyJBoj4L6NISIcg/&#10;DXx3EYL8U8Eu0aLOAAKxiMFm0pkMBovJguYcn80WckCc0NoUKmR8mYgjFQXnl23PrJkelzXpeNaE&#10;Y1njIjM+C0n8NDTp66Pps6LSQ8sawyqb4+ra88mMeqaoky/hgBrNVq3JbLDaUC88h83stMGn1WFH&#10;3QxQ2GEQRuGyxJWp1ukUen1MYiKdyUKXd/HuSZg34j3vfat+scAsZWYbEecMfHcRgvxT6a/NIsA9&#10;7U6HRCql0GjgmSwuCwyTK+JxxAKOmN/NYoQUli4/njsl8sSE6Izfo3O/P5z6UXDi+wEJ7+6PWZ1V&#10;HlJSf6SsObq6LZNEb+jlk/ligU6vsdqNVqvV5rA47aBDGyZF+IQFYVduUT5oEhmmxYxkaTFBJfZY&#10;fHxndw944uBLrcjfMXyrfrEQgjzPwHcXIcg/m4HD3eXtc/ZhnoSqiE6pTExHT1oxaDw2ncduJHdF&#10;l9Qvj0mbcCRlSmTW1Ki874OSx4akfx6Q8v6e47tz6kPK6o6U1kVUNqS0dFWReikCCV+lVRmhsmo1&#10;2dFdE0yETlyKWMJpdzisLqfVhckS/Yy8VWez0jismsbGfjGiNQRPhJMFNCPBH31ZfwBCkOcZ+O4i&#10;BHllgMPc40WaxFqZyI086PKs2+60C2WSXh67jUY/mFG0MTXzuz3hC2PylsTnL47PnxOd83t45pd7&#10;ow7kNxwur4ssb4iqbExv6qwn02gCMUcmQz30DAad2Wy0oN+Kx2TptKOO7C6n2+1wu6xuJzJP7BOs&#10;0uCwJZxINZvN6Le7fKuG1g1UpNZp4fOPyvE0Qba0NMBnZlHp4ExaLwk+exlk8WmjLihqeuXwyWU2&#10;N4pspLbSvLqW7p6WZr4GMptbGgrJgoGSFxwaodBgyyr2rRusZJf85KpmF5Xy9RY8fdGB7y5CkFcM&#10;ONb7A33gHQ5Anyg8bqaAn9vQmFzTeDC7cFtS3tLwpEXhaSti8+eHpy+NSA0qqAI1xlQ0pNW05jeT&#10;qRwhWyzhK5RitUqh06j16GqqwWSEeim0GKHWCibp06TLhYcNfNJhF2mU0QlxqKWIrQRaK8y9HW43&#10;TIW62GGZf4QhguSX/Pu5+ysCv+LQwni6/iNYyRz/yfMys3rKj18WHZtGY8STpKaTk5x3LFq48tMd&#10;5ZC4adSkf99y57u33b3+WMOzr38bWcuTiakfTV/dJFAPLn9BsWryZxSlLVpl+DpSKNNL/ztmWkdb&#10;5sSp02BU5OYfth86LDltkgsNfHcRgryK8OkTtIEu/ngEUkVZY0tyQcnO6ISY8vrwoprg7PI9aQVb&#10;4tIjy+uS6ppzWzqLW0nt6Lf1+BwJuhok0ShlWpVSq1HptBqDXmsCtzQZrGYL9uwIuCWuRtQvz+0y&#10;2qwpuZkutxuzaXRewJaMnjrTGgwgpEtQYT3NIb9791kpPaY7c7XAYJPo9XytGTJDl7wvMRiTt0+g&#10;M9LrM3fStSfLX1CAIL957rHXbr751jvee+ylX//z3Btjxqz76NslMOqV1yZFxJUMLnxhUbEDBDkh&#10;RbuzS7c4hRbVzVgaU5DdXZfcY5UZWUcbOQwJ8uE/EvjuIgR5VYKJA2QCNUm5Xl/V3lnQ0BKZkRue&#10;VRJbUh+WWZRV31rc3FHVQWqlM7pZHDqXzRUJBHIpOKQE72yg1Wr0OrVOg+5qmvQ6s1FvMZtt1gFZ&#10;2tDDX67I2OMOD9aToQ9VobH3gPVZbDb8bXd/XI3AKYK83LExsvaUnEscBsOpOZco8N1FCPIqBcSA&#10;Lq54PVjvArfL7VRpNeVNjSVtbcVNbZXt5KpOUn0PuY1G6UbdU5lMPo8nFlKYvRKlQqZWyjVqlQ69&#10;bFKN3jqpgxosBHJLi9loRa8mgE+RTCpRytHvy4Ir9leYQT9ylRI+L4U7Iv5kQV67ge8uQpBXL6j6&#10;ilUjUU0SAz365fFYbE4qnd1NoXXTqO1dJBqzF3UZZzIYXDYLk6VILgWxiRVSqUoGbgnK1Bh1uCzx&#10;/jrYTUhjQWkxukvp8j2QCRIEZaKnosEeL5UcCUGed+C7ixDktQEIBL9NfxJMP8jI+vr0ZhOLxwVN&#10;0tnMXg4b0lyxkC8R4R30ZGoZ3l0WZAmaVGOfIMucwnyrC90IgborzBwXvVavgwotzPlSCdLhdLIE&#10;QiLOGfjuIgR5zYBJbxD91VrU9Qc9coJ+rsdssbC4HGovncYCcbIYXNQ7jy8RiBVikUoi10I9VguB&#10;uaUBDBYc0gJNSlyQ7j6Hw2GzoYurSOrY/An+ZAhBXtsgQWLNP/gEUGsQtIT9/DtXKKAzGKhfHofN&#10;FvBZQj5fJoGqrFStVGjUfLGIKxJY0LOXTsx50WRGswkGoZLpRrMlBHkFIAR5bYP7JB6+QaweC8qE&#10;AOszmEwcPq8XqrI8NlPA44AsJWKhTErppQkkIhCkDV1zBQ16bFbU3xX/yUp0WxILgj8ZQpB/QXB9&#10;Qg0Wq8p6QJmgNL3ZCG1LNo/LEwmgeUlh0LsoPSa7FTSJ7kx63OjBaIsZSROvEOOvwbrUmvzt3fle&#10;r4IhkPR5WznVB325GOl75ntZ+VwJyegkCVoO+3IvAFZsJx/+HRwzfeZ3hwPHr1i3Kn1LXO3xiBrI&#10;PJZdJ1HosGIXQ8qqGVavN6SO346GLCktnWwlVSJpk8GQqokhkdjdAz2d/hCEIP+yIE0OBP74Rl+f&#10;0+2G2ix61oTLLq2u0JqN0Iw0WS1mm1Uql0HrERwSyRGmwae/1IJMW4eUBvVhe9M+p1UNaRmrk6e0&#10;uBRthYl7DDb3jBnr5HWH+ry+q44XRA4myE/WFhas/2L8vrr0fYthMPYYyF78w68Tm/garNTFQQJB&#10;6h2ugDbQo9LhdeeyUG4d31UesnbajBkDP/P8ByEEeV2APA/pDHXIwSq0HrvLWdfSVNfUKBAJpQq5&#10;3mh0YW+jgzK+aS4PnBYKfGZkZMBnVnYulufDpmDAJz4K/7xQeCpj7uoDXllHp8xr4DT2qr3k6gyW&#10;Emlb0lOfUd+LF7soVCC57KxMOEuBJE9ZyaKcDJPt0kiSEOR1B+Z8SJNOj0cil0M7E78PeQnvPRJc&#10;NIQgr1NQRznskizWyPS4vCigikpwZSEEeZ0CZtgfqJraHwRXGEKQBARXEYQgCQiuIghBEhBcRRCC&#10;JPhTEQqFbuwTpUUiPPPS4DAqDXb4b9WINFaUobG4DGqJzuKEtE4pE0ov/j6kVCzE7/xjnXx96w+I&#10;hUKjDc3/UkEIkuBPRFx9KCzMy0x1ew0O0iGnVYJnh9Yo8cQfYWdAYm3gIkh8s7msePN3rJrIXcWy&#10;pIhjBbXdoM1Ne0NrmSq85EXQyNPNjmiFxJbNYV63LSIsjG/2MoqPhoeH6xx4kUsDIcizwRUIL0f4&#10;5n4dwq+GD46yzSjKdzkrLb2JePYlEWTium3+U3dC4ufgxoVfbBSJRBvSqKsimg4G7YLMdcEnqFQq&#10;VvBioIoNGRykZwGHqZaLYXUPVsm8HnUl06hWo/5GlwpCkH82DuelrOEQnEJVFfjh5cLl+qNvqT0n&#10;hCDPQUdrS0ZyXMKx8AD/XZknjqenxe/esOK3t/4v5khoxr9uT0nLmDN1cl5abmZaRnpC8omYorzM&#10;EzGREauXzduwcU39yyOWbNwRGnrs3//59yuvvvLRR2/DDAlBEpwFQpDnQCuXt9ZX0qk0UtTx3BUL&#10;ao9FdzU1s7o7t69fFR+29+BB/40blq1au3j61C82rl3xwb/uef3lRz96+6UA/237dm05FJt4yH/n&#10;4QN7I44c8d+xZeUy1MIhBElwFghBngODSsUldQpYVBWfJ2XRuxublHyOkEIuy808cvBAS31NXx/6&#10;DQyj0QCFJQIeLTxUGRu0as2i2OgjJyKOZh7Ynnc0MHPP1sbm5vHjf4Ay15sg7Q4Hlc0h4pyB7y5C&#10;kOeATqPyqF00ckvG7oUttbWUNf9JiAv6+MMPctOSBTyew+H86b03fp/468cffDDyX37Fhzb09fWV&#10;b1n5w4RHY6OPbtl7fG1gxpaIsoXb4556cfRPD9wLMyQckuAsEII8B0aNmkvp0svEPz17v4Td27b/&#10;e72Ikxi2adJvY50Ox/Fjhz/55P2vPvvfwtnTxo3/oTtgU+OeTWazacuMuUH7t3Xybe0MC0tia+tV&#10;Pnjv/Xf963mYISFIgrNACPIcyCUiJrldwWVnpSWlxoXpJEKjXOe/fmJ6alJVZWn88bA92zaCK65c&#10;ufS2W274+D8PH/r1PZfbc8/ddy5aMDs9MSo9LiIlLiw7M+bZJ+979ZVnYYaEIAnOAiHIcyAScMvy&#10;s776+t3Pv3jnqzEf/Dbu25iYg/v37Ovp7s5IPB4UsDs5NgwE6fF4nE7nCy++pOosa2ltff65vz3z&#10;zGMff/g/MZMv7GWbjKa777r9oQfuhhlet4Isitucnp/aRCJVc9GNO+ugh7049bG+1CA87v5Hfh1m&#10;/H9eI1cvLBqy+9yOgcHqg4sEfN/PniKcehmMtQhauL7uB9cEhCDPgUjAmDR+TEJicELCQWrcdvbx&#10;rfReGqmpMSYqvLWl5eihwF9+/trtdlOp1JtvvvGJJx69//57QZ/84Dn333/XPXfevjfk+K4D4XKF&#10;+u4777jvvjthhte1Q2pavxk7VslDomLYnO9NPgZ55TEb5eTC2Lhj7MKAg3tiiratX7YwJmHalNfe&#10;//ynSbOgQOGxzfO3J0Eip5FbWRnjFGWAlMeOHbu7ROa1SrOyYnpyY0NjEmipa7eti2mXoatrs8Z+&#10;m8XTyaxSpYn9R97b8edDCPIcUCkdW9Yv+X7sh+N++XLK72On//4zv5dWV1m6dcMSsMTFi6Y+8NC9&#10;jz328PMvPvvk44888fgjn3zysU6rffih+x95+EHI2brLf8++0LrairvuuuOB+69rh0RYxKifmZHp&#10;9nob0sPdTtT11GlUREcn2OS9J6rJzbUkZlVZUT6JnJVpZ5WlNIuhQHZYWEVxEyQSEsq4SpZQQgJB&#10;hoWFQQ5MTKOR5L0ki6grISG6qoxUlHCc7XSFRUQ0ix2Z5SSzXWNB5a4ZCEGeg662+uXLp73xn+c/&#10;fPv115989O6773zskYfqKjO2rl9QXlLocDio6ZtX/vbuqFEjgTXr14E93nrrTU8+/tCLzz198023&#10;vvPx2M/G7/zu269uv+3WO++4BWZItCEJzgIhyHNAJnfOmfFDVkK5XC65565HdZr/dgUHd3d3Tpv0&#10;w9yZ47YsW2DUqVAb0ut1ud1ianf+vPFtk+Y1R+8VFIe4qyKDlo779ZexO7ev+b//vvC3Zx+HGV5v&#10;gnS5XAqC8wDfXYQgz0FEVOTt999z6913PvjIA088+eB99916z30333HHze+89c9X/vHoiy8+/NhT&#10;9770LLQQb33ggbvuuefObXMnn1g354Xnnl78y2dff/D851+M/vyz0V99+vqXH43O3bcDZkgIkmBY&#10;8N1FCPIc6I8eZd4wqveGUT03jHI5nmG0y1J+eHHeglllxdkdHc2jbhj5wAO33X0HVmH1McJvhN+o&#10;G2985NEHlyye88D990dFhm/dtPGX337WhsXBDAlBXoVoR4zQ+fn9maE8etS37H7w3UUI8s/mehYk&#10;k8n0/IFX27HZbF8KPSjc55vppeAUtfwJoV60yLfsfvDtIgR5NiTQcLzUIZKi189fPwwWZG/vH3lV&#10;sZfD8XX4dGOvx/PN9FJwilr+hCAESXBluGhBusBK+/rsdnRrBAcE2edxvTka4ekbIkiJRKKQS+X4&#10;gEwiFknkImY1PngenKKWgbCEVPaRk07JPFfcY3nhlJxhghAkwZXhogWZI/bKyRler621/9b+gEPi&#10;+GaKcWRvqIKaLexO2bxxrqzj6CefTYnfu3VDQLhv9Lk4RS2+eO4jgy/9mD02zHjPra6MEFf7cUde&#10;o+HtebawJOvug7bZHzgK0j2dCS5xs72Sq7vtv/bw45YXbrTnhJlffcpVnzNkhoOCECTBleGPCFIr&#10;rPeaZOL+RvdZBBm/YzujOFjWnSJWdEnaj06eEj5x/Ja4fdt9o8/FKWrxxS3/ML0EiZcNH8+EQfuv&#10;Tzpm32Lv1uqf/xUEqfO73/yan+PIYvue+XZyg0ucpfvvXv2KUuSQr71oee89wwuP2xd9O2SGg4IQ&#10;JMGV4ZK3IbdN+WbMwuOQ8M30UnCKWv6EIARJcGW4HBd1cHwzvRScopY/IQhBElwZBgtSKBQ6/8Bd&#10;n8GCJG57EBBcDIMFedVyilr+hFCtWuVbdj/47iIESXB5uSYEeTWA7y5CkASXF0KQ5wm+uwhBElxe&#10;rglBVrd0pZc0/GmRWdboW/Ag8N1FCJLg8nJNCJLLF/pSfxZbj6b7Uv3gu4sQJMHl5Vqrsvq63503&#10;cvmFToGx+UiaL9UPvrsIQRJcXq4hQXaQehYuCvzCv6y9qxcGeVRSZFqtQsTh0HoSG5k5ldSGspZ3&#10;FySzSO0ZHbyM0laWQiFk0A4WkaAwPja1tjOphdPT1lZI5mOzPCOEIAmuDNeQIKltNUViKbcku4Eh&#10;gMGp84K/XHKIy2ofF1FRGhs1aXPRqunh360rfXNveWkrbU1UC5QJOZK9ZkMsJGDsymlo7IFtiZ+H&#10;VJa1I0mfBUKQBFeGa6rK2v3G0uj3Zwf4hjBYXQ08X/JSQgiS4MpwrbUh/yQIQRJcGQhBDgshSIIr&#10;w7UryN82xm/O7lm0LSK5mTt7y7Htu4+z+ZzPV0d11OV/uCaGRyN9uvh4QGTRrK2RuSTqBztLGyWy&#10;g2TJvO3H448lLU1t883lDBCCJLgyXLuCXB3VciC6Yndu99aU1hMdnBKGsLEuWyJmddQUdbU05WcX&#10;Klj0XZFFh2oY6/JpMDZfLAVBdikUv+4rP5HX4JvLGSAESXBlIKqsw0IIkuDKcE0IUiAS+1J/FtvC&#10;TvhS/eC7ixAkweXlmhBkUW1bQl7NnxZJBTVSqcy37H7w3UUIkuDyQlRZzxN8dxGCJLi8EII8T/Dd&#10;RQiS4PJCCPI8wXfXuQWJvSSagOAiIQR5nuC7i3BIAoKriKtOkH39+IYJCK4nCEESEFxFEIIkILiK&#10;INqQBARXEYQgCQiuIghBEhBcRRCCJCAgICAgGB7CIwkICAgICIbn3B7pOL7O8OnHho8vS+g/+tbc&#10;qfYtiYCAgICA4GriXB5Zs80c0gL/nZUx+gnj9ePPGst221l413WPW8qztzbbm88cHT0eh9vr1Ro/&#10;uNtGxSYiICAgICC4mjhfjzS8fupvM58hHjMxvLYj407LPz0eNfWICI8kICAgILhquTweGfLjafmn&#10;xx/yyHkrNwpEEiKIuORx2oF6fnHLLfp//tOj1foOUAICgr8EF+mRxigWPt7rZemfHDxqOI98Z0Kf&#10;2+MrfioX75G+FAHBJWXIoTs4brxT/8xzhr+/oL/vzlNH9Ydl5kzfXAjOjMlgEmvNvgGC6xjjxx+f&#10;oqCBMH70ka/QleaPeyRF/9DgUWdoRz76ou7tDwxff234ebxp+nTT7HnWxHoPMk7CIwmuLk49dEfe&#10;Zt6S1edGo/pcjj6LDSvl9ZCzjPcPLXmlPZLfXrhu7m/vvfHGex99M2vxsjVrVs6Z+ttHb73+xrtf&#10;rtobw7f7ip0NLfP3zfU6r1cl4rVKrRUVtTolt5KiUpGbtqbVbtt8qFPtlfS0b40pS6JovQZBXH7z&#10;9piyar6mPDbmt4P1XAm7RyYO8o+ZGdpUy2CLbK6GuiYo3Cgym+WslJzag3ksi9crZTJHT97z7wXH&#10;8xiwKILrl37h3GQOzbT//Kz+x4OOo9MH1OQrdKW5WI8MrjG99sTgHF/87Se75zyvtfrpvj9EeCTB&#10;1cYpR6nhKKUPOWKG4a6R/ZkjdJ+nQ2afSWz890Amiivlkcza6PfeGD15Q5TF4e7z2ooPTPvwvXff&#10;fvud9z8ZG1PH7/P2qZjVP781+oOJm+S+Kc6OW8njLcjB6sGSpq1B2WMylZDMDzvU2dL6RSxda7Tq&#10;zHa3tHVXBtPjVYad6LBwauOapaLu2hyamtxUWyUyVpXXdlZnbyjlQ2G91amm16aRfO+ixT1yfUGv&#10;k3iV1vWNTzg33WMvSzGh9BhH5WH9TT41+QpdaS7WI4OqTP95dHCO7tnXjNsCHWz8QQ6X7dB0/bOP&#10;6m65RXfTqCHFBse3IZfQI00aWmo11WvXBGyK52A5GgmvjUTuYksgbVYJId3Gkkt7myIKayFNkaCr&#10;PR6LnEQit3fTDDa3RSehknvoPJVWREeFeTpyYcaxejKk2SpUCTephB0kMqmX7/L0KeUCCqmbpzKi&#10;JXm9DouWTEYl27iwB1zS3m5Id5CpRofXZpDCbKlsBdYUAWyMHqwkgyekoQRP44BcjZgN6R6OBM4b&#10;WUfCE0k9Ur0VnwAwSBhoEp62KTOvGYadhh4Y7J/Wh93YjmXy9TBgEfTKnLDOWoXB7sLHe11mKp1B&#10;IrH0HpeQhWbYI9S5barwDZtT2nh9fX1yAVoHMlfh9Tj5fE43iSa3ObUyHsy2iyUCU9DLpT2D1lnI&#10;RGmBxuq1KdBuJFN11v6tvGY55SjVb6iHb8TDKDE8dMvJ/H/tdBvtfTqG8bmTJSGuiEfqi3e+9ebX&#10;yUysgeuy7Zn97ac/7JDAdw/I834Y/ea6bBU24I3fMu2dD3/pkuLjCAguL0Wx/3x38wvvbHr67ytv&#10;f33HT2zDqXfcBoRj+OWAK2OLNb3O9tu/BzJ9ha40F+uRUaw+s9bJpluWvDM4X3f7fy0+PQ6Ddd0L&#10;QwpfBo+0qFmhIQXIFTl520LSquqbIHplluCoLPyyDnhkahdUplWhM44J1NTpi48UYWVIPA2nNbdZ&#10;oHUpGPOCy01YYfDIbDQv7pHV6TpR1aqd8eVYYYrCWZyVK8TK4Kh47altkGFK27SlmSlYezgJihVl&#10;HM3tEIpJubVMVA3vR5KaXg7uXB6V2YEG2eFbso2CUv+oBjh1UauyounumsTsVqwojkvNXXqwFF8l&#10;5JEeV2xYVCa2JvUdFGv/Ga8kLZWOLl+rj6/awtJzD66IUjq8nUVJrXKfkXsNjGUb8mFA0ZoUmlIE&#10;k0OIjJbc3Xs7Ye8wUvdGZOOZHIX+0KFctNK8ws0BKZVYJl3tac9KyZdCLit8S46yPWlvDh1ZopYx&#10;fdHhQqxMJ2fwll6TDDlEIUbcZPx5v2ew97vdfVq+fcmXp5a8Mh6pDJnwxZiZ221OvE3mETfFf/7G&#10;61/+NHnRgjlfvv/WN9O2Syy+SpK188ToN94Lr2XggwQEfwIeh3HFgRdfWPXEYSYdDbPSlyVMxWPz&#10;xGfUp4kIxYgR9uRkbOoBtCnZMMlBqKoPwpifB5n+eKNIISvfkDQ1orVhiBU7tOEFy9DiKuGsezFc&#10;vEfi46EWa/zPkFEXEJfUI68s4JFpyCMJrnlOPUqHiXusnSZoXPZZZKY3hvTfuSLtyPaIGaM/nkiy&#10;2L19ffrewslfvjt6KG9/PqOGiaqItcfXvvHexzV0DT7hBeHxXBUXRtVqLfFjB9cafW0Vs15Yefur&#10;wf7omxN2phanDkRWIwlqnTX5v0CB149G4BOcilO9LXRlJ0rV74jeacU9sM8dmbi+HqU6NwfMkcnS&#10;lseEW73exvqdYSLs3rvHduj4+y+svOOlVXe+tOqxXd1slHnh/HGP9DqS1ulGDBl7vvEX8kiCvwyn&#10;HqVnCP0H0zwWT5+eZ5v8ykDmlbofmRey4LXR7y5cNGf0628nNnJ9uf2IM1a/+caXW7ZNfPP9scnd&#10;+PWIM2BXbNie2qtzSoT0E2SdTCJpaeupZ2u9SkFMUVsu0wBFNAJOWnV3ndDstapq2pjp1Xx0maLP&#10;Q2PJzV6PiCkUmh3NbGFVdXca5eQrtGxaSXZ1d2G7DM5ebBod5kBTO71meV0bI72mp72Hc6KertSq&#10;q9rY2bXdzWIjuzp3xpFGY19fV3dvWi1VoPfdU9ixZs9T4wL3lbLcHsIprx1slHkbbn9h5b2ri2rU&#10;eoNpCAYBo+D7rY+8sObFVOEZmhku7f4jC+vh0LEVb44NtPV7ZHzK6mJwRXv9qsAVSn3+2qgAs8db&#10;Vbk9Abs1hrC0rQyaKf5j9xbO1yPN018bOBHo7nre3GrBxyPsYuMXL+pG9o89r7hR9+lUOwskRHgk&#10;wdXFacfqBYRlwQLfXP50PGZ50q75o0e/Mean31duDcoqLq+trc5NDjsSUWBze5L2r48qY1lcp94Q&#10;OhUFbVwwaeA2OOp3Y3B4payndtTU9/AaqEJtT/P/DjZBuokhs4lasD47GB7XwdhaodceF5CZK9It&#10;3l8r99ridsQ34nc4dJzxO5p95kyrnZ6HToXRKUV2QX1oGd/CqY3H+/vU1i4NI8PpLTWzSMNpCMjn&#10;9DVnrsskw+LaBOgeOwAe+X/rsno0VsIhry08Lgup5chv2595cSWY5ZD4+7q/rcyIFRjObmUGKrOq&#10;gdmDPzOU3RSL/Tf3okwSqrt5vSYTp5lZRVPIhhwbHidX2NzArCIpznwX8Kyc876o1jjvJ0tjj0ci&#10;uQzBs4Wt0y/OOZdwh2Ht9r2T5y4jgohLHvpHH72IMLz2mqutzXd0ElwcKgrukQR/Pfr63ApG5Z6Y&#10;FfksobP/jN/X16fi1e44Ni+Xzu3vWHjVcU6PJCAgICAg+EPYDPwZu59ADcfV/8rj+66cezzSuVjm&#10;i+veLBjaG+fqgfBIAgICAgKC4SE8koCAgICAYHgIjyQgICAgIBgewiMJCAgICAiGh/BIAgICAgKC&#10;4SE8koCAgICAYHj8xoybRgQRRBBBBBFEnB6ERxJBBBFEEEHE8EF4JBFEEEEEEUQMH9eFR46dMOOU&#10;HCKIuB7iW+LIJ4KIPxYX5pGRVeTkNSjx44x1B2NTo2Jj5syYM2bcgq3RifPmoPz1waGzx037deW+&#10;qITUqISYedNPThuY3YBNO39LJIxK3bdn07fjpn0/Z01YbEpUQsIabHI8xs3duWFLwGE0hyOTUM6S&#10;tQFhUQkpuzatgeUewpY7ezosF0atD05IjYw/3thL3jNu5vL9EWsWoznM2hm6dNrsmWv3r527NKWJ&#10;q+gqmLdwwRz/GFjuwYMBP07wLWiYmLTqQFRyVFzcgtnTYfCbWRsOx6VGRkfOmHRaycses4/VUHrJ&#10;bYsXzB0zbX2bomMVyly8Lzo1Kj559fJlUObXlftP389L94Ru2HUY8gP2bt1zND4q6ti4qbPGTF56&#10;ICYJMo/FJc2YMe37qavX7j0alZC0deXi35ftj4DCQYeD4w+NH7dkV0zcVJjb5Pl7joZOQzNcuDsK&#10;fV+b1q2Cmf+8dBe2xNhFM04u8bSYtWpfZFR80p51i/CcpXujjsWnbFqN5nB1x/IisZReX/jDxOlj&#10;5h4Q2NrnjJv2w7Q1ITHokJs3ax46eo8lLMCO1TWBofMnz9kXeACfdl1g5G9TZ01atjsiPjUqOnwC&#10;lvnL0oBwtLtS921ecsq0cyfN3hUSPG7cjIX+ETs3rcRnMmbchi0HDoWgSY7NQoML1h6KhO8yOHDv&#10;d+MX+WNfxLpVy7GSy/dhX/3xKnLMsuXTVwfuWjMT8r9bE7p59aqfpm/buG5TUFabktW8dcPyCZtA&#10;PlA4esrv+FKuqtjS6pIxypPxwQ3xnUJL1xqUXrQXtjc+Ze1K2N4Zy/Ye3LQ5CA7UkJD9P4wfmHba&#10;2Pn7wkDUgdu/Q4MzlxyIQlsasf9nGJyzd0cItuGH90/cjBLYfl67NeRwcFwy7I2546bN3nKMrjEX&#10;xAeeOu2ZYvyCbWGJUfGJW5dglY+Jc7eExh2LjV8+d/6QYld7HOi0aCjpsNXTxqzJqcg5BomZG4PQ&#10;5kcdGoeVWRoQC4MB+3Z9c3KqabP3oFPooUOBP6FT6OyVhxJgMPKo/49wJp+yCj+lhEYm7di0Agr/&#10;tnhLZODmeVsCV82eNmbaukMw82Mhv2HzmbhkJyaTiInY4Izdx2E+h48E/zLRt6CrKi7KIzcmCLtO&#10;/Ipy5sd2yVMC99QYbYHr4ACakdtD3jN+9tFKqpwvrIjeNHha8MjUTfMbBToYxeULRXKtsCxk1eEC&#10;mUDcWpQwuOTcTZnFkVuw9LZGcuPY8VurqjLR4ODlkhW5WXEmaRV2Hp+R1Ny0Z9zcuBZexl40h90l&#10;5KiFi7cfr8jaOGNLfF1vxuYxUzY1KIwCvvDIJlTgrDHz9xUxIrPLYrQ6LfLDK5ePPbXAnxPgke3H&#10;Vs7wz24/vBvzyMV7teKKqWjUdP+M9vbETWFV+H7eOHjCqBpK2gZI7GmUkmdPn7ZkT0lbynpsVFAz&#10;X8jTWCqigsYtONiQdxgypx9rJBVHwfnl2/n7ZJ6uBeO2tVkN65ZMGzNzNUlM3rl0t8RgkmLfl0xj&#10;YpzYEJDbpuALa5L2DizuTPHDtI0VLI3L4XB5+trzE385rcBVGeCR7D2L50Q0S7fuwDxyfYyUmoUJ&#10;e15Uu+REyO4Kjfkg2r3TTpDIe8dN25Ta0pO1d2UKqT0nZHZsp82k5aHdJdFZ7bvXw3lzTmhRK1ck&#10;s7t6145bPTBtRheadsyUzQ1cwc7NAwYJEVFVlYQl1pQKVGuWbSmkMGbNmj5m4S6ZoHI6VmZHShMl&#10;a1cLtXUhNrguoe7YsuWbI+rbosDCp/0cRS6PDPx9aUpR3N6ZG2KYlRFjJi7N5qglfGH+AXwRV1ts&#10;abHx9x/Pb4ldMzWkpCL1YKOkfc3C3XKhb3t3pjaTkjYfb+Dk7EeD24rIMUtRBRFi/I44m7AIP89C&#10;rE5pDlyBVyC2N5Fqv9lQ0lIUDV/B8YauqNWQGdTG65w87XBNa953yGVXFMqsu9ZvLuKp1q6YH1Qv&#10;00qlcJxz+TJ5by0+wzPFL3P3knUuh9XuctmKwoPBIU4pcNXHgTp2/eQZi5IKS37egDzy20NtWUf9&#10;sVHrKriCRSv3tcn0fL7QH+23/piysV5uEvKFYZvRYHSbUi0Soz0mkMu68n6dG1RfEI6VnFdEZk+d&#10;NaewnTpp0oyAzPrUjXMbetoW9c9nRnSbzaTzycTu3r9zd63CDLON2uYrcLXFxbUjl6V3cIKC968P&#10;imJ0FEweN/9InTgv9eiitYcZGu6e3xcW9pCOrt68cH9BS336z/1VA6wdOX1TTCWnu3jl6s1BpT1p&#10;u1fszmtK3bJz4Y7jHHnbQNNk7qY8lZ0VsnpzVJMoOwJOx1srKtKxUWi5wUH7NwRH9XYUTELL5eUk&#10;HV20LkPq4EM7cltyM7U6fuHqwCax9Fi/R66NruSVhf62NZrDbV6/evOB9OaUPaiac9UH5pErUHr+&#10;jiyTm74Ktreel4W2d1srqXHW7wuLKV1H0H4ubK5LxWp2KKJqupPQd7SnQdo5a5rPI/3zm5I371i4&#10;4xhVoCblh4NH1mYfxMqvKuqkrN+6/XBmZ18fecG4xfHtsqjwoDX+iVIzY+O4uYEl1ObS1EWrN6c3&#10;dYevnJnS0nEMlrg3k0TKnzTZt8S/UGAeuRClt8U3OFE7cmlKB/fQwQPrAsLpHUW/j5t3qIpfdCJs&#10;4epDdA0f+RycxEsl1p4MbPI1FXRm0MZtC4NS1PyWBduO8IRtm1Zv3pXQrLWrgpYNnpa3b9L8AlLj&#10;mnHzYjuokevn9q9ABM8pj129OSCjjlwa9dO4NQU9vbNmQf68Q9Xs/FSYdnMjqWXWOKj5VVOrExeu&#10;Pk6zqKAdOX9Xip6Wu3C1fy5TV9rvkdPWRrCa0qeu3cNQ0vbDt3awoTQ1pH9BV08gj1w+a9rmQpGo&#10;NmbM1DXII8fNC61h56Ht3dSEthd8bhiPhBN6vlB1cP/msGrauhWLp6w6zCOXwC6KbpGlH9kDHtlU&#10;EIV5ZGfEcijs80i2S528Yat/YjG7If7XcUszGarg3WunrDrCE7Rthr2U1N6Ctav+0oF5JLqosDxb&#10;ZGiD7R2/oa2rCXZdcH5rS174D1uTKB3lK1ZvjixqicauT6BYE8blt2xYvXlfalPK3pVzt8XKxc0w&#10;uCidUp0QDB5Zk3sEL/nTMn+pyZFxFLWRwCNT1szcn9VeGbt524nGquM7x4xbXUpjhWzZsTAoSStq&#10;X7w1VCDthD2/M7EpPQivzV9dcTXejwSPbMuEXXlqPhGXMVYedHvAI0/LJ+JPjYi2tuzTMom4hHG4&#10;jVr5/VnuthBBxNC4LvrsEEEEEUQQQcRFBOGRRBBBBBFEEDF8+FXUNhBBBBFEEEEEEacH8b5WAgIC&#10;AgKC4SE8koCAgICAYHgIjyQgICAgIBiea88jPX19vtT1TR+Gb4DgWob4KgkIrlquJY90uz0qjdbh&#10;dPqGr1fgfKozGHhCEbErrnXgq9RotQKJ1O12+7IICAiuJq4Nj/R4PFKlkrAEQG80snl8h8PhGya4&#10;NkHuqNPxRCKny+XLIiAguPq4ZB7p0BknHxSznBd2yYjK1DbY3NVNympfxqmAO8qVKofjfN3RYbVt&#10;SeH/EM2dWqw1oImMWVXyKXUmr8GwssqIl4HM0ELtH/fbilwezepLnzeeomqltj+dkMw8QNFE52tM&#10;XlNIttrmyx8eo8kM7mg/b3d0O5w7EsV1No9v+CIxJ9fpz/MsXlbIZ511G3R6fXGrfEOHxavVBrVZ&#10;fLle/fGWga/mcmALT5avadJ5HY615f373mvfuE8s8KXPTl9Ll07qS58Jd1WX3gn7qh72lf5YvcGX&#10;fQa0egNXKHKeZ51Pqx0XLRTZ0fdo6hIuqtLj2WdBIlC2yy7wANea1nfZfenzJqdJdYGKJyC4xrhU&#10;HmnbnCIIqFLMzJLrnK4D1XDS95oUpkOVMrbZYzfZc0nSLKbN6XCnUoxtdfwVBbK9xZL5DeaOHlWJ&#10;9WweqTcYrdaze8cQujqkbBPmCmabyuSMLZcEVMlmhvOZSsPmYj04WmWjRGwxgEcqSMKJGVJY56Vl&#10;6p428e5yxQnuoHOE3jQ+Vw/DCp52WYUGMhQUqX+LYVK5zqYyTmuAObmOx/DaetUL29FUDY1ijlDt&#10;X2/0eF3JdWpel3h7mSKqF625y2Kfgu2cbSmcGJ51R8KAR1p3hsuUXvO+RKUB80gORbq1VBFKGcZ4&#10;LVabUCK1WM/fkx1hSZxNpYplqYIek7uiQyl1eGwGW0a9OJtrdzvdxTWiTxPEsFarcyQ9nb7lJtdI&#10;A2uUHST5KhJy4opGqcRqOFyk5TTxo1l2SSt/VrZ0f5lscZW+qUXiX6EoFqFiNrlhXD1sqTM6kd9F&#10;U34QJ4LZrskSSazYFyGQxdBtfZ6+Vq7hWBnscNniZIlSqQ1pNIH1pjUrPX3II9lN/Pm5sn2l0oW1&#10;xtpmyd5KRaXk5FleI9SuK1Ic7DRWVvPXFcv9C8Vzm6zhVTJPXx+U9Dhcy06gPbw9nevfaQmvU5T2&#10;6qfk62CdNCJdUpMKRi2O4ecrHf4FGpXXK24TpAot4JF0kfb142ht15/g13QqNpYoDpHN+BID89EM&#10;d2XxN/bY48tUuEc6NKbZDcjaBQ3cYrZ+VjHywuJysdRhCisFjzQeLtbiHsnuEO8oU8SzhnEds8Ui&#10;FEts9vO+EqDV7ipT78pQtPMM1WZrVJPeojMdqpDvLBQHUKztNGWvwcVl6aKknrRmFfinRWuJb5YV&#10;CexKuSmGbS9ukWvsfQaxbk67M7ZBZfD2tTbK0sSOkHJZUINGi1mv12I5UiHbXyHZ2ehz90bs+83v&#10;1s7q395Stn5O//YyemR7abD+juhylaJDMDlDeqBSsaRc01jLb1QSzWKCvxSXxCP7rFaXA2+uuD1q&#10;q8flcitNLqXJ7fB41GZIuOx9fTqUcJud0DLs02KZekef0+mBUXaH++w1WI1Od77tp74+owXNHIm/&#10;r0+LVsNltLmcbo/W4lKhhcKKesw2D1R/DXhJmwfWHxIWl+tonkrhm5HX5UCZKrPb7sQ2x+qGEz02&#10;uddhwya0uKASjU+rg3yPx4SNtTk8dqwAMgEMqBygOZhcMA+j2WV04jsLVtXt9npMVjdMDKtkt6My&#10;hjPXzKHlwREIz2NX9Nntbl8D0tOnsbpdbg9sO8wc9ja+1WZXnwVbcxhrw9bW6ESjVGYXrB2+UQP7&#10;CnaF1YX6leixaXV2Dz6ttf8mGr69OqvL1b9D1LBp/dthwnKMDrcG/zrsbjd8HdgxYEIb67E4wOzw&#10;IwQt1IyVt7kd2+N99Qn4/iAHlgsHjwYrBnvJ4nDDVGZsnzvx7wi+xP5V8n19Jjd8+2haK3y/fQar&#10;C60DMu8+owndA7Rhy1JZXFY7mgMck77JXR4YhDC50OENBwk+woF9R0q0c/vM2N5Am9PngZWHo91s&#10;h2Joc045AE7HZrPBV3letw/guILZejwGWIc+2GqPx+WGbxO+KfjKnC6P29PndnkssBJu3zrb3FAL&#10;gin64FtDd/EhE9svMC18wr6CfNj/8B35tgp0ik1oxAoAA9/vGbbXi39HBlixvn4d2T0Oh9vpmyMB&#10;wV+Ea6bPDpwd1FDrJe7DgSHZHdzzckqCqx2z2QJfJXGjnYDgquWa8UgcqLVq9ee+H3M9YLPbrbYL&#10;uApNcNVisljO994kAQHBn8s15pEEBAQEBAR/GoRHEhAQEBAQDA/hkQQEBAQEBMNDeCQBAQEBAcHw&#10;EB5JQEBAQEAwPIRHEhAQEBAQDA/hkQQEBAQEBMNDeCQBAQEBwdWLx6x01fv/aeFbaj+ERxIQnC96&#10;bt2nrz77/ZIjfWf9ucf0ndOfeOHfGV1y3zABAcEfwKNm2IOf/tPCt9R+LsYj7R3ht/kh/vHRWk3/&#10;+y2rD8/D8vw+PkjBcy4fWz5BC9pUIPYNX35sCsbbz9/hd+eL2WyVL+vqoG73F7Ar3v3l0AX/AMnF&#10;krPpI+Dlx26F5T704muQ3p3S0eel/O9BvxGjbnj1jffRaOCX2XzVwC97+LCrGTPe+xtMeOMdD//7&#10;jXc+/Oij998e/eTdN0POTff9q5Sl85W7mmAe+Q5W77XpSbCHTeKOGT9+Pm9X3Nk9siR80ydf/1hE&#10;UXrtmsUfvgz76UAb1zfuQlHRRz93n5/fM9GSgV8s+WviskhXffIS7GrgP2PWmpxwarTkz39hpJ/f&#10;bQ/9/b0PPvjnM/eMgFHf7dITPzVynYE8Mugpmy+ehLAGPQWBpZ+yBT5pxzLxNPbpK+bL7A8LVsCK&#10;Jn8SlQl8yopK9k8V9NQl8sg+R+y8z/z8Rt19941+I+5ckkFDmar8f9/u53fD43fc7nfv4z+xfL+d&#10;oNj7y39vgOO6nxseeOAmP797nvpnt8Jr4jY8//AtfjfcdPegEvf+fSxFgV5v7pI3THr7xVGDpvXz&#10;G/HYP78sEaH54h55xz33YPmIGx74VxobjTIpeuZ+9jzoaoARtzz0/ZJYNXq5qd7/039Dxh133Xpy&#10;xiPu2J9PRVMOJTdoBjKBfm68+d6bbx454JEGcvTrz97rG4dx630vHqnm4NMO4HGaN//2f3633Dtn&#10;Y8DOJeP/+eW8BhHaNdya6DcfHzx7v5sf/Nf25A4XaF/d9t9RsPr/V4jPQi/45NVH/PweO0TFKgSS&#10;ik9fetA3DeLGhx9Gq4F7pFPZ8/u7j4/CxyBG3H03Vpl5aTk2sTNs2aeD98yom29De/jpd4VqmNot&#10;LFz34kND1uqeZ94voKPfPDmd2LnPQYFfQ1t9w7hH3nDzp99PmIqzdItEO8S4TeQYONn73fRqHMNw&#10;yknO43L1v4rNzS4+8PpTcDCd5Kb7Xz1ciH9HgjlosX633oZX0hC3PflJA2Yf6YtfhMEbbrt9YBtH&#10;3Pr4lhq0/k6TbMO40YP2DGz87W9NOCLHX6Vv4W378a3bbvCNwbnziVcPNquj56AqiI8XFpYW7b/r&#10;Br8H3v8dPDJ25RjY4O93ZGKz8LbEL799lN/bE/fZ3X3zP3vYb+RNm9MLVv3dNynw/m/7k2e/4uc3&#10;8r97evD3ruvJ0U/DQh8f23GWn9Ia6pFmcuxbz93vmyPGHQ+/7F/MxMuOexXl3HIziMzHTU98UCVB&#10;ozhV0S/fdfLLHzFy5E2j0P747jADxtIC34b0HbPyUVGvtyngG1To6wPYkPP4ujFD9s2IG1/5fA0b&#10;0zgpffNNI/1eHbcVK+mV9h5+3M/v4X9+yNV5GxOXw8F02x13whTfbUiyaKhvwbjbnojrwDQ8mD53&#10;Q8QKMMBb/vFzqP9UmAr3SJuSFQ2klOIvn5RRs/52h989r3wm0Do0pLRbYcG33Pkoql/5eODJ0aOf&#10;PXlO8Bv1QEwjHPjW0N/eg91+3wN3DjqdjHrrg7cHTer3n5+2a87+uwoEVw7wSNzDwPMwd3zaFvSM&#10;7cCjbg3XYzd5HGY8+hwmCI/d6DarbLGfWPY/6BI0eixqj1WDh9uqsRetdXGqPBZfDox1K6nW4Gch&#10;MGdFNulbaj8X7JFOi/brf91288PP13O6pz0LR9fdsU3dX99zm9/IV7LMziXfvOx3y/1hNeAW+oDP&#10;/gGjPznQOVDnNohjnh0x1CPv/k+VFqnN7bSPe+s+vxvvDSrr1XNa/vHIKL9HXiPJh/9ZQdwjJx1u&#10;xX5joC9tPBp8Zlmp19v9E5Kk354qw8BCU9b8CDkfLIvr90i/Lw604yOzd0yAwddnHcKGTiJJGIfm&#10;8vgqUf9crPLet567HfdISVP8nTcjuY0cdRJcfssy+Hh5HPjCln/1L2wMnFjumhrVjHJF0bDbRt74&#10;XKPUN/M+k3DCP5+AGsKmStnZPFLS9MwdoOvnE9QDG9dXsRPqKz6P3Prr85CeF9r/O2N9fZykWWjZ&#10;mEeWLHwIkjf/mGDtn1rSlfb0HT6PJKdvwTZhhG97MPCNOto+zKtEh/XIUbffl9OlcvVzSmOrO3YB&#10;mt2H63zDwyEihz1xg9+Dr34i0Pl+MqPPSf/tRpjshrVVMOTzyOUZPDTrPpX/v9E6fhzaC0O4R743&#10;N9mKjaMGvgODt74ZqPFqtr+JpgJn8G3YqFEjR6IJ/z15t9ui+f6Nh/1ueCikljVkdfsZ3I6kDfJI&#10;WLOkyXfBqP/taaLHTITEDR/vM2Gz6PdI0mntyL7g2ciNlkQ2mNXNrz808rbH/9EuPLW1PYRBHimo&#10;CIVp/V4epzn5/dvXfYisbl5sNwwhjxx186FSrLbo7dvxKSo+7nCb11v+BlZByOz/2bU+u2LJmy9A&#10;zrk80hz3EzpshhzsI5HXPjb6a6nRc06PfHnscnzUmXDJ6kbfAt/FrYsL5LBXW6NnD3jkSdzWw1Pe&#10;h4Xe8OIsjh1tu88jH/iYjO0Jl0746atQd3xwb6Ovnhq1FFVuJuzM7vdIvw+3leJ7rSluFVj+Ax/P&#10;wwcNoq7/e8Tv5qdH90h8VXuCqw3cI63QBDzwsC1rqkvDc6uZLg3HKSe7hI0uYbNb1OQUNdsTxth2&#10;32ndeZvV/35bwFMWaB2C80W87rbqXexia8Cj0Gp01Pl73G4HPd9RtcVevd1eug5rUJ5sbl4Cj9TW&#10;roeq2nNfHNTBSbYz9Yk7fZXTqfuKQXrtx+ZD+s2l8XBctx0Yg85Dj43JJ4vhfGmQ0g9MfAlyhnjk&#10;3z5WG1ETz+NyjH/7ftwj3Qber/95DGQzZv1xjsoMJwSbUdFclMNS+A7iU661piOnwz3SdnTCM7CI&#10;//tpG1tlhl0hp1V99er9fiNv2ZQCZwrcI+9clsXCJ8zZiU5tp3uklxv/HKqL37Yzo83u6nOaldkh&#10;s++DswzmkU5J06v33ex3378ja3oMNlefx62X0Bqa6VaX73eFTsXjYJYefetZ1Db6YXOh28v76cXb&#10;wYxmBuTp7S63w9SS6v/Y3SNvfuSNRoXJ6+bPvx926Y0/HSJZnS55d/4/Hr11xP3/rOZrvU7JqpfR&#10;Sfm5CQeZSpPH4+CTssc8jU5+uEemb/0Z0k+9P7ldpHN73FpBx9y3noEc3CPN1avuGuE38obnYmqZ&#10;DjdUofihCz9CW4l5pJZ84r4Rfjc+/3FBB8/ihKkdClZHS4/INfADV0MZ1iNvuOP+fMpZrpda0hb9&#10;Hyzx7qf+E5peK9FboIrjtOi6a3Mnvv/3F37cSVeZTeL2N5+8bcStj66NrdHZ0M6piloFW3jDI5+1&#10;Yr9jiHtk/2LVe/+DDrHBHvn1gSZ8HC3oXRjEPNJbvv0tOC3+d+YhLuw3+D6sup72dhl+GnZZ9k8C&#10;Nx3x8s/rSHyN29PnsuoptfkdLCU2mzN7JBzuTtPGH/8PxgJPvjVRavT5+pk9Er4G9tQnRsK3f+Mo&#10;aOd8WKP2ZZ+RQR7pENX8A+pII+6bdbRSbXa67Ya2tC1PooPluRNM9HZ78MiRN92WTvI1/bHqE+6R&#10;5rnv3g3psSuOKUwOt9NGLYt47kHUjsI90lmxBAZuemBsi9zisqoOTPgPLOatzaBoLyfu51v8/G7/&#10;dFMXX+2GLbYb2aRGdn/lVVgTecsNfjf+7bNOudnlMpXs/QmO8pfeX6Vy+DzyH9+twEv2eVzUhtLM&#10;wlqjo//XyzD09NJxg/j8jefg677nsZd/DkB1oj6rcN23/wWHfv69mZ2qk7805vPIV8f5ho2Sr0c/&#10;7nf739JoMjzj+IqvYevGrIKaMe6Rt86JacdHkdI23TjS79/jt+GDRgkdJvV7+F+dvKvxUj8B0N+O&#10;BCd7Glla1Pv24586CtY78tc48tdC2CGRt96e+LMt5Rfb0f+AmyLbg9bhvodcomaP1WALH20Lec4W&#10;9l9od7p49ZZND1n3P2Ld+4h1/2NY87H/qmzwJfBIze7X4Ni7Y3cTXs1ztexBQrzhgwN63CBMzR/C&#10;8C0fN2LjzSp27LZJT94LKrvhpf9NOJaxCY7Gc3okmhLqpPSaPfN/wKb1u/n2R76YvaO4k4Mv5Mwe&#10;CXh03OY9S3556I5RYAj3vfTGzshClc13cet8PRIc3qIqSdj77vMPQIH7n35rS3D4K0/cOuh+pJtW&#10;n7Vo7L/uvhnOvSMf+tv7W6NyxIZTL9a4HaoU/3kvPXIHqhk8+dqehFo9vts8dm5j9qxvRt8KU99w&#10;678/nhRfSh744UOv114Zu2P08/dCO+6Gux6fsjGMqbINOJWQXL5y7L/uuHHkyFvv/XbejsA5qAUw&#10;cD/SLu8OWPzzvTDfG2599ePpR9aMQbvGd63Va9WwYw8sfOmh2+Ac/ey7EwIPbkIt+Ve/kBnw1bK3&#10;Fx6f8N7zN98wElpcT4/+NiS1Rmcf/icQh/XIITz2X5pkmMsAHpu2qSBx8W/vP3QXnEL9brgZlj8l&#10;LK2i/zsCHNTqhN/ffwVOvrAVr4+ddaKCZkWXoYGL9EhYrFFCjdox7/lHUCXjpjvuHztnRw1VMbBt&#10;JgklevvCl59El+NG3XzXP79dkFLWiX+dZ/FIhEu58f1bR/1jJn/Ql382j0S0vnUX1CceyaUOPinz&#10;Jv39ttvfWSuwDK1pnXY/klaXOeerf9wG39Go2//5xYyUivaBytmZPRLW08asSZjw4cuwU2+65+kZ&#10;W4O/eRm0eNfKfN+VDzmtZsUvr913M1LN396fnF7X6+ivHtm0guywLW8+jxqUN9x611s/Ls1pZONH&#10;DGBX9Oye8x065KAm888PDud24D+tfYpHgvUu/fLle577uE08/MUhnMHtyKKA6WgDTuGulwv4GsIj&#10;ryswj3wab+eha60BT9ki33a0hjtajjhajzhbj6AEFs7WCFvSWGvA47bgZ2whT9tiP3Y0BNjSfrYd&#10;eBRFxnhH3R5n3R5Hrb+jFhL+1rDX7NA8PXk/8lK0IwmuVewNH9538k4Vzogbb1txYvhrjASXA7e4&#10;Fpr2I27+T/6QX3hzMAt3rdye7asJXAbClg65FY0x4pXPFqlxQyMguIoBjwTrwgM3M9RMRPFEfxMQ&#10;C6w/Dhq763ZHjb+jIcRJy3FQ053dSY7ePCcpxlGz116z39EU6Chc6qja5qRlWw+9iK7H4lP9VT3S&#10;pe0Z/9yoGx9+NbhCMFC3HYxZ2hNxMCSvCV1TIrgi8NvLgoKPdPAuR89Mo//vb/qNumV+OLo0d63j&#10;MvGTjwYHhRwhi87SjYeA4PpiqEfigTllf9ixHN9nMOQ8aYOSKJ5BhfsTVixQAru+ag3ALBbKo0l8&#10;F1ovgUe6rLrvRg/p0jni5rtnpwt8o8/MzA8f8ht1284c1Lng4hDlb0TL+9sMni8DIWJ1t5N59qG1&#10;4UPTUH8EKtZBUgAAguBJREFUjIk5BfsfuHHku7Mv2dMR239+0jdvH3eszcQuZ/3VsaSizlFPjAk/&#10;n/N3waaPofCnM45BxSVlww9+I+9YHdfoG3epcVlV3R3tfC26aO9D2/XuHbf4+f0rzzd86eg9/Bj6&#10;0l9tucQPAXnkfFp7eztHrLFrOB3t7d104cDVzqTlqNfJlAOVw7UzZateRGs0Lvls1zDPyZHFWA8f&#10;xM1TBrp9DcWmY3+D3REf4M6XvmHYhq2a/jHchtQZo1FXLT+/0dMCfJmn0LIJ6593khlJF/uADcHV&#10;jUdJs+297xKEPxYDCTx9WviW2s/FeuQtj4Q3cPs8LlnqHHR4PjQffKuvz1kTPg/1BOhn5O1P7c2h&#10;4HeaBjySV77rgVF+L7yzUOm7y+Y5Mu8jKDs3tBzdpNfSN3z1BLrL1M8tz09uESL9D/VIV2vihrtw&#10;GeHccPvC0ApHn7dm21u+HODV3SdCZsL/J3/dBdPwUrC1ffjph05OOGpRWA2an7dP3JH0j4dOPlQA&#10;fDI7xDT8/Tjvzon/8Rtxw4aUDnxwD+pG9/jzz6OOOWvSevu89uNLsc6B/dz7t7/BMp/7ZJrZ4VU2&#10;RKCsex58ZtDO+mh+jNXd59L1jH/05pG33vPi31985J47n3nzR6bGJe8qfOJuv1vvvu+hm09eMLv5&#10;nhfT+rvRi9pSnhu0L0bd8tC9d9/id8ujkU08fNoHHnhi1Ci/W0dPdHj7bCrK6g/uH7yHb3zi+3oB&#10;6hvl9VJ+QRm3PP7UyWrQk+9MUthdWduxu744z/x+6tnIrlk85mXfWMQd//43eg4S98jtE/4NKzXn&#10;CHy/XqeRufazR/BCiFEP/BvdRvR7aEERjKWnL74Ddsw9z9x6a/+WjrxtelTJ5y+fXJ+/TTxiwKpE&#10;ek7dVw8PuXr88CerGAY4BJg/PeHLgQXMPRqPPYPx7MvoZtyNW4qlXo89d/cUfDTOqNse8c+nDOlM&#10;guOxNUUsuvfkrh3x4nvvYKdmzCP7PApyxjv3wmwHGPHUr6EiyzAHjdMki134xuADFhY7evJBGSrc&#10;ZxZXfvPcyWNv1J1PYLfC/aZj533cI59/+RWU1c//TTwit8K0QzzSaZQs/gL1Jx/ggVe+6pCasFXw&#10;TngLHO62VclY/+phcEbN+vwsHmlSVr/2wI2j7n4iOKOuMfvgE3ffeOM9r5XrUHehS4fHQEv5P9gT&#10;Nz/6w8/obvrwHuniz30ExPPQpmIavZcl05qxLu4I/3FPwVSPPfk0tvWIUXd9cChmxyMDe3fEvYvz&#10;hXAEWfSJz8Oxfsuj99+Dbo1jjHxtbdKCr1D/cJzbRs/kEs+EXGn6+vo8bpfH7cTC5e5PwKfbBZ8O&#10;twvluAeV8bjd2KcLTGpQ5uBpfYHnYJ8wCFOdehr4Q+3IESNvuP+p0cuCko1OOOQUu15F57VPtjTY&#10;+lt1BQd+hZPCmxN2ujyD25HOhr0/w9SvLEx3eAwpk0HSN/xvXzfIXScu+SeYwSP/qGT5btc4lc1v&#10;gjGMePBAz2CPNB77EZ1Zb35xzIp1Pub9+haI5vl3Vigc3sBJSCET/ctAONWne+R9Y9qxOje/NBAN&#10;Pv4dw+tuCfkNpe/9v/lrfDNct/jnB24AZ/pPm2JoKxVjOI/0+3ZHBbaD1f7/h3U3XVc7cLun4vAk&#10;aNcM8cg7Xy/GujXqOA1/f/hGv7v/VSY1KJpibsLsa+Qt9/84f3c31pcP97lbnnynTe47H7nVzZ+j&#10;c+iNq4o0xqrNSOJ3flSLPVoK2NTd7z89xCP9HnuPZUJjHdb2t+6H6W4bO3URvpVrl81+7s6b/UY9&#10;HSWCdcc90m/8MTbaELtg+gvIz35LRN0ZztiOVLf8Bz1K8fD6OmX/5loPTUQnmlM80q4RfAQNkVsf&#10;PTzwLKlDsf11ZByDPfKx//tJbEAb7qIHwOJH3HBzcjvWD8VB+h57/i2wwe7tDX0M7aibf56zEt+Q&#10;VYtnPnHPTSMefLVOqBvajpTgzyn+cBh7UsAhWvISelDzwQ+mD3zVEz55Do7dt3+PGtJjxuOMngue&#10;MfK/syP7L0J4pDnzBjxSWb0BVufmux+ftWQ1Pp+lM364ZZTfqOfH+rqODGCs/RA1wO4MrpAMdPcZ&#10;QNqZ/tidI2584p0Ope8bdGvbvj7NIz9dFObrK9TnqjvwO+Tc+NZa7SCPtNEzUe9Vvzu/mO1bH1ij&#10;N55A1YhteVjF8hycwyNZeWsevsXv5ruemLps4+ZVs5+9Bw6bB+Zk+3rAnT8lhxd8Ny9QaDytTmIV&#10;bB37CnwR366Lt7o8BfunwpoP65EKSvlPn73x73c+37ht58Kf34FJRtz7eiHWMw33yO9WJ2EFPZVr&#10;UcXi8Vcm8c1ocbb6LdjX9wPF6fPImx94poKFHdGGincwr1ydhF/r0uxA/RP9fozAHgEnuHJ4PB4W&#10;i52cnFZTU1tbWw/R1NScnpZZUlLW0tKanZ2TmZldWlpeXlbZ1taelZVTVVldWlqhUqlLS8ogE8pD&#10;AZiyubklJTm9rKwiNycPAiZvbGyuq2soKyuHUdk5kFvovmQeibUjfVk+TMe+QCe7l36LNfQv5dii&#10;0XAe+2TWkaEeCXiyNn0Co+68DzVoflyXimV6TfL20Q+PGHnns6kkKZ5joOc9MGqE38gXEuWDPdKe&#10;MRu9kuPf6wqEQxFL5U73uTzy2xB85srGSDSIPLKPcnwaJG//civHN6d+RGIrqgGcyrAe+dthvO+c&#10;Oepr5JGPjgnX9e+KxJVvgJKHeOQbs/FRZlHnv568DfdILMOtZLev+/xBZAH3PlNOUeI+N+KOl07g&#10;T27DKZea/ARqvdy6t8nl7gxGxjHy0SSK72qbSZL3yu0jBnvkyOc/05nRNTGnjffhk3433/tYel2v&#10;bwP7UVtgb+Ee+eRx/BE7r3zNy6hFdg6PNPd8hTzyhm/DGf2bK1vxBqq3n+KRLoP4i/886DfyrmVp&#10;Xb6CeurYe9GGDvbI/36137cl3nyY8sZb3uz0ddX09WtdlSP0KpOxl7KMLuzxrX8/EiMcAcN55MwU&#10;7I6AR7H9P1BNuGlSPNM3RT9ShXbIoy59rhMrv4UJ7/90c3+XR3fL7jdRTRDzSE03svBHXvy15dQ5&#10;yU69sO8mf4se/R+5JoV6mkV61dSiJ+8ZNeK2l9J5vmclnayMx7HW6WCPfPXn9T6PdNui5qK+3beN&#10;8XcN8kgPv/hhSN3yRgbbtx4DqA3n09o7u0fKNmAN1J/C6bgeNNlz0K64cfIpt/rNGqlvqWeA3VH0&#10;6sN3/OurJRzd0DZaUwBawGk89OnhIT2cDMWfPYGIacaez3HyF6BrFn6zU1EfXdwjVyb73vYljvoJ&#10;Bl+ZEOtTDjPicVT2n/UKn0c++Ox3bN/RxsYm9euf1HsMPVnt99rm4WsMBNcJl9AjgT5Bdfjbrz53&#10;x83IIW68/e5/vP1jEd33CNip9yOdkoXo/Dvq72vKhxq3KW3Dd889gp588Bsx6t7Hnv3fhEAxVgc8&#10;5X6kuC39szdfvu82VE0eOeqmB57557QDWfi9kQv3SIRZTprxzduP3otO7iNGjrrzoWe/nLv/TP1M&#10;hvXInw8OPAvhJWfu/+9Lj90MmwFb8cSLb3/0GjRzz+mR7en+rzz9AJrKb8Tdjz43eUcJtGxwn7vj&#10;b/+a+fFrD92JHoa55e5H3h07i9rf7HAo6TO+fefhu9CoG2+7919vfPHkQ0Pbkc99inskwqVNWf3N&#10;i4/ffyMythG33PXAq+98k92jws6+5+2RHnveirdH3fG3Y/1PGpzYt+Clx+5Gm3vDzU++NPrD0cNf&#10;a4XFFwVOfB77fkeMuunJv7/3JfaE4QV7JDiFkb/tpw+eeRjsBX1ht93z8OtfzGqWogbosB45LfHk&#10;EUvJP/T6P/92J3agjrrhtif//sbGlBbfuKFoaFlj/vu3224EOxh554NPfvHt+yevtcLGaLqXffXG&#10;o/fdge3LUXc/9OS7363o1Qw9onHcppJdU//9/BM3odX1G3nDLU++8OrUnTn9D8vrA2Z9+Mjd6HH6&#10;UTfd8eJbH71+WjvylTc+/uffHr4JljTyxsee//eS4+0OZFZDrrV63I7jm6b+/akHUDG/ETfdfv+/&#10;Pvi1gue71rp0zLMjbrxvdx4ZHzyN0z3SWbP5g9tuuOmJXxLgS3dZVZunfvLYPVD/Qjv81rse/XTm&#10;NhPUSC4IJ/3w+kMGbNXPztB2pDVs4t9uGHXLb/5VsMNsiu7pn7724J3oXsUNt9798ttji6m+51kJ&#10;jyS4tFywR14qyoN/gwP8/emHbGd4Sp1gANzn7n3tB8PJhwivMEpG/utv/VInG9oOICAgIPhrcWU8&#10;sg+quwjXwJ12grPQ5/GgveV0nnx0nYCAgIDg8nPF2pEEBAQEBARXOYRHEhAQEBAQDA/hkQQEBAQE&#10;BMNDeOQ1gEZvMFsv1WuCCC4YCsvXzZeAgOB6g/DIawDCI68shEcSEFy3XLBHeuyqzYt296CkMnDx&#10;VJLg1AfKcQRdqWH9P49+pWhKDj3Owp6WO43qqEMlevS8tsdpX7VgNdfraT++cnESeqGGuDPzi2XJ&#10;g179iePRy7pWfj169Ohl6HeY2LGfj1/ndnBnfvFlMtde6D9r9vG2st2T5+4rcvT3PI3fOuPLA03N&#10;x9Z89sMKUUfmjzNXCNSNMz8e32myRW2fcbjNyysJ/N8X81pLo6YtXi8zeY8u+HRvDfab8acxjEeq&#10;m+aMDcLfGEpNWLD4QBn+lF3roV/apV5vnz1lw9YCBcrR8ToiatDThJcGN33T1yuFQ9eFWnhoc9Uf&#10;eyhF0zbjs71y38AQ1B0n/vfVjz/++N0P321nGET+P7+zswiOK1fFti/e/mJOr8fjVTZ//8b7e7Ys&#10;/fHHH77439vvfPgllD5cTGsMnfTxl1998vYahtnu0nLmTfnlu2++mHuwyuLyGEgRP34x5tO3l1FN&#10;9j67Yd2M7z4fCxPNbzjDK1iH8UhezJRvv9pZg/a6WydcuG7u2iUJZ/2t5AvEbJ5/jPttOOvNQOaY&#10;Y9xFOZLfDzK/hBwsxicqTq6pxyPiqSaifHZgl+8hwD+K2y03uOAbbe9SVmGPJuPoxOpUttVhd+mH&#10;e6sGAcFfkgv2SF3J1uiaIW+fakoOOtZj9OrJE99czJY0Th+/UWz2dpzYHlTMpBRFRXYo7KrOyV9u&#10;4PefWAV1oUcLaV6noTytVm3nr/pwSofO62Qd3x9dbVK2LN0UZfSakpf8si+P79E37dwa6vLw1q/a&#10;pfe6ivctXBHX6zR1bV+4VmmVVBfUON3erIDNcTz38Q0LApsNXm7u9OmRBkneynWRFpc388CaaJar&#10;OHRvstBrFhQvmHFI43teGzxy58rA4MNA6OHQdPzZdmXRMWD7ogXbDhdRsZxTEXdlfvY25pE68va1&#10;6yIjIrbtDOMaFfN++V8kyevtjPjfbwtV/S94JVfFTPp9855N64+kNGObbm09kbxr974WOfZ7mW5n&#10;0MLvFgQ04ydWSWvob2OmdZ3h1ZfDeuTkD6ccQBtwOCA4oIKq9Oob9vvHePq80bt21mmsh5fta3cZ&#10;o5etLFV4Db2xW3dnOHmJKzYf93pcOft3nBB7zbycZYsi9IL8WdO26G2ejH17qtyehAPbC0VwghYU&#10;Z7ZbjZ27l/lrHd6CiD1Fov6lq5vmIm9WVp/IM9i9jYl7jrapwSMnBHbavNrwKR/VNhXO+H6uwOgl&#10;ZRzJ5ior4vel0SxemzzneK3Rq6lOTFVZvPSioOBSdmPCtnXZbK+i48vXNgvP4JG6/BW/rT3qG8Dg&#10;NUZ9POOwnNPw2dSw+oJDnwd09GT6f/jrXhnaqfbinVNm7fNVFwBua/r4yVtpEqNF3712wdp9e7bs&#10;CMyUiNo+/99bheB6NVt+WB2m7Tz0zW8LDgfumbpkH8v3qP2pDOuRIbFlJTvmdMns9dHLKJ3ZmEdK&#10;qotqXR7vib2bEnjOY2vnR0Oly0TeOmezzOJqS9u5IV9RcDC4uq8P6gQzP9+nMFO2z1gntXlrk/0z&#10;e3yPwA9Br1+SpEQPuNtscw5xt9UqD2IRhf2iMk51nbhAO7DFQB+NoliSrw4vEm9rMdu12mnRgsMN&#10;qmUnxFyvN7ZAuKFOGV4snFKkt3pdefWS0Dr11gKZzO1hs1Tzc9XhVZJ1pYYmkuy7MEGFylXXLMtX&#10;6PaWoteA5NfLEsmKCJo+MYc/v1BJkVvGJ8jw99z4w0FGQPAX5YI90mVVrpw6swS9j1JxYM64Yqaq&#10;PWv/rnKdV1z/wZsbhXbamq9+61V7y4Nm7C1mcuoT/EukXiNz6XcBvh9E9nql1PgdMa1em2z3rLWt&#10;KsmOjz6rEngd9bt2JzaCR+49Do5lK9g8PgX5lDBk117wyMDgaKjc1h1dHop+YEN2ZPUCed3ReZvT&#10;odG2a/q3mEceQO9pVlQuA490NG2YvUlv80aumRbFcjXF7Qpqh5N766YFsQNvtBpoR7qN8sWL10v7&#10;7AX+C+cGVdi9Xouw46cZAZLBp51+BjzSxYj+csJ6aIMu++XrFK4933/WrOjW0p2T5u0vcdoMUkBp&#10;it0yfUxQOyt3++c/rCQVHfp59iqp3hE464cshaUpYefrb04gq3E3Zaz58KNN2f3v9hiOs7UjPa7q&#10;4N9XRza6XKyg3cHuPm92SES7G/PIPlvu1pnJdNhhxcHBxS5B4v7D5d4+d234xiPg6Kr6HauSjZL8&#10;jWtS4YxbeCgEPDI/eO0htK9a1s3xV5gFB1etUFq8jcnHa039J2XcI2kpv04P0/d5wxaPCcU88r3Z&#10;qQYdec7nn3Z2Vy8af0Tr9Xlk84m9/lVQf6Iu+X4Fuyv/q7EHFB5v0pqv9iGPDC2Q62HUxNeRR079&#10;eAHn9FaQrXzchA2+NEafRbLm5zGrtviHNqu82p5fX/t97px5Cb7355zqkYC1dP2knamNwT/PPlwN&#10;berJ33+cVtP95UfvJLTphPFTFgRm+8oZJXN++3xf2bBN2TN5ZL3dIJ7/8/vr0rkeWTHyyI7DC7dl&#10;OPu826eMxTxyP3pzj1u4b/5MnsZefnj+mlxFXez2XU19OlLKp+CRbsmhBdP4em9PQWyp0PcmoSEM&#10;8UjxsO9FpfTKtpJ8Vz3q22TBLM+RbCn2MzTmXfESpUK7PlcDR3VepawKeaS0AcYYDPNjFTqdbkmK&#10;gq13SvROo6svtFjq+7VlQK9fmoyWizzS5Gb36hJYqhiyWcMHj7SwafIEAXp3hMuuP1SmTkzitRiI&#10;x3YJ/rIQ9yOvAYj7kVeWS3I/ktMQv63wr9beyq2RNp/HW+UICK5dCI8kICAgICAYHsIjCQgICAgI&#10;hofwSAICAgICguEhPJKAgICAgGB4CI8kICAgICAYngvzSIPJLFEoiSCCCCKIIOIvGT6364doRxIQ&#10;EBAQEAwP4ZEEBAQEBATDQ3gkAQEBAQHB8BAeSUBAQEBAMDwX5pFuj8fpcl8r4XYTb8kiIPizaWpq&#10;6rzMsNlD3w7Y5/G6TEQQcWliKBfmkWabo+eBV3wDVzfUZ94wWdGblwkICP5Mpk+fzufzd+/evQ0j&#10;Li5Oq9W6+oGqa0JCwokTJyCBDw5OeM4FXnLHjh2+heG4bV5DFxFEXJoYCuGRBAQElxLwyPr6+ltu&#10;uSUjIwMsbdq0aX//+997e3v/+9//vvrqq+Hh4UuWLNm0aVNubu4//vEP8MuOjo5XXnnl0KFDYH6+&#10;WZwZsMm+vr6dO3f6hnEIjyTiEsZQCI8kICC4lIBH1tXVgUeCNb733nuzZs2i0WjQshw5cmRTUxM4&#10;3NixY6dMmQJuZzQaH3/88RtvvLGqqgoMEkYBvrmcAcIjibjsMRTCIwkICC4l0HBsbm5+6qmnsrKy&#10;oB2Ju5pAIAA7bG9vhwKTJ09eunRpYmLio48+Cs3H2traZ599dsuWLQ6HAwrjMzkTfx2P1DRlBK6s&#10;6Dktn4grHkO5GI+Ew3QAVPE7DV/pKwrhkQQEV4QZM2Y4nU785qLvjNDXB+mBliIk8LGn5OBp31zO&#10;AD7Py+6RelLAoknxHc1mWYtbWb1t/BcTZ0358K3XdyRl9+lRAbeifuXEj9579+05AcelbUe+ee+1&#10;Nz77hSxsOLb2p/ffe+f3DbsdWpIoZ/3b777zxpxtDk118LcfR5VW0g//vMQ/FF+EiZk79du33/nw&#10;qzJyDZ6Tu3fqurWL33/nrXnH8tza9uPz33rvnTfn7Ip06JMWj/166gfvffftF2+9Nvrt7+a3lqxb&#10;ERzHqdrx+7wZP703tojfBJN71C0bp37y6cf/+/brz8LL0TontXS17P1y0bbDbmz+3UHf70tOFRWv&#10;WxYUB4NuSvCEcTP1ig5tw6EpEYWbfp/SrGkKmfvd0cLSeb+OL6hN/2HM+BYeiX305+zGOjR/duy4&#10;T74qPrpo3Kw9pt7Q2dMWGFUkyHd2bJ+4aHPzvh9DcjJZ2StXHEmDzIFI3Tpx9coF77/z5vLYAo+u&#10;ozZo0rvvvvPTzPkaOSnHf8rWoi5WxppPvlqrNGSt+uh/v3/9+ZxVQVaYUJwz5a3XaxrSoHTo5jk/&#10;70vsM1Rsm/I9gxmzZMyXUz78YGNQZNGqN997563P5xwwso5P++4XgaAjftWX7733zs/zl9u1JGdH&#10;2OtvvQ3LDSxp8TAjx3/28dTPP33r2wlKSdvg1Rs+hnIxHgnHKBypVquVL+D3MhlMNksmk5nNZqgz&#10;Ygf5GfHN5U/hUnmkb9X78eUSEBCcAdwjdTpdcXFxRkYGk8kE/4OcpqYmKpWanZ1dWloKZw/c7XzT&#10;nDd/yCMVJd6jj3hjfvIeetBbdPTUsYMDeeTkNBqWxjzyQF6lt2r9lJU7nTqU6eRnlZZFp29aNObj&#10;CY2yltxV32xMyNEULJ23zh+mTdwwdUdmwbLxvxZz2mgF4SR6CXjknJUrpn36WV6LzxGLN365NyOz&#10;at/PS6Jy8BzwyKnBOQ5RypT/fZx5aPGYX1fyCzd8PWmmWp60ZNI8uwYMqS58wtvZtRXifo+cuisa&#10;nxZCkTl7XVC4S1az+NcPcI+MrGoo3/j5gEcKUmZtCTvOz1y2NjzJxcn99cuxFSyUHxO+vU/XeWDe&#10;pCxaw+6ZP4UXZP/62fhWfunKrz6ITQr/ck+S19BQs3/6nG2BUNhQu3PS76u0rfunzV5hVlcELJi0&#10;IT0P8umxM3fEJNGTFm+MyVCQkprIyLYhwCPnHs5zCBOmfPZ1Y8bWcROXqxQddZGLVyYWgkcuS2vo&#10;SVyOe+Tqr77rZbfiUw3yyPc7mF2VB37ZueCnyJp6ryFl6bgZBkWHojrw9Td+p1QHv/vxZ5QWzCMZ&#10;xaVZR/P2rZ/x48+Z3PZDiydHdTZ6BQnTv/ilt+XIhLG/CgRtebunH21s9C3iLDGUi7zWCkcq+KHd&#10;6TRbLTqjQaPTKFRKnoBLZ9DIlK4eWo9IIpTKpWqtyg2VRagmetyePl+lEp/V5eaiPRJfycHAxoLI&#10;Ye2RPmE8Cu8pQUBAgDNt2rT169ffddddq1atgsRjjz322muvqVSqF154Yd68eZCYP3/+7bff7nA4&#10;QFy+ac6bi/dIQbw34CUvo8qb95u3vtpb+I330GKv6rRiVy7AI7cUnZp5LQa59BCD5bMi8MjdpUPG&#10;XgMxlIvxSJvNBq1GvV4PVUWD0WiyGM1Ok81thU+T1WS0GJic3ryirJT0+INHAvYG7EnPTK2urRGK&#10;RFabrf/+BO6X4LMQvmssA/gW9se4UI/EFw3rBtjtdmgZKxQKg8EAmwnbC6sN6+3sg5oBClhjXxAe&#10;SUAwFPx+5H333QeJbdu23XrrrcuXL4dzBXhkQEAAqGzr1q2jRo2CliVozTfNeQOTwBwu2COp27z7&#10;x3jlWDrtJy+5Bcv09wZ+5VV2nix21rAJK9Tilr7T8on4q8VQLv5aKzgHVAl5Qi6bxxZKBDKVTKVR&#10;avRqlUbWQW6m0DvbSE3VdWVkSjuZRuKLuHKVTKKQMDnMHkp3B6mzh0YRiXgGk0ajlTtdZjAmaK0h&#10;g8I0APgWebFckEfiWwSAFVqtVrBGuVwulkh4Aj6bx2VyORAcHlcklWh0WovNZrXb0VNa/VY/gG92&#10;BATXMfi1VpADrilcGngagAJ4As8fDD752cEnvDCPbFnuDXjXK0E3z1Bw8ryyfl/s2uHd+6xXMLxN&#10;SioDwkK2xmyfuuBoqldWnRSxEwbLutphlKImENLRkQEq3HcNXXXhc9en13hFxZAP0YBfp4Vghs2a&#10;OEMt76IUH4T89LxUr66jPTskPTM8KmRrbn0FlCHl7INRm+b+iNqR/Dx8Dm2MLq8kLydyb9ThnWFh&#10;B9vztkMmfmuQkokKZBbnu8Q5uSlRdn5memxAOkyVcNy3UCL+SAzlIj0SA45WCLerz+X2uJ1up86o&#10;kymkrR3N2XnpGTmpyWnxZZVFneRWjoClM6gtNpPZYTE5TEabQW/S6o2K6tqs3Xvn7guavn33tDXr&#10;ZhwOO1BeUcbl8+wO20A7zbcooL/FdkqciQv1SADk53a5oREJ9g/NR+SRYiFXJGDzeb0cFgSdxaAz&#10;emlMBo3BoDJ6e9lMDp8nlUhMJtMw92J9cz3Jeaw1AcE1DzQfGxoabrvttq6uLvzIH3DE061xzZo1&#10;69atG+iwcwp4efgcmBAvecHvEFA3e6XVw4Ss3qvt986hoana+/EXaxRgSJHII1PXfrcjNV1EL4Ow&#10;ajoN7OLjK37732ffJVQX4OVxjwya911IBSojZlQ4tNisMI8kH5s+fsF6Pg2N0sraIpb9tDKpzNu0&#10;97tJy7vj581eE+wwdMWs/3FLYefmKWMjqlExCavK2Rs2C92P7ErfOuVIc6u2Lujt98c1FxwYP2FO&#10;x4lNn/8ySdoROmf6QlNXwIRpS7z6zgML+++hEvFHYigXeT8SP9f335wb7AdwKMNB7DGbTWwOo6Oz&#10;FdyEy2ULxAKxTAxNSZVOpTVozVaDUMgikctqG1I7Ok8kJO4IDtp2IHDr0cgQBrtXrpRCc7O7p6ur&#10;uwuacTqD3u504pdocdtEC/Atzuc8p3MR7Uj4BKtzOJ02h91ss5osFo1Op9CoofnI4rAZbBaVRuuh&#10;Uck0She1Bz7J1J4uSndXTzepm9xN6aHQaFAGmpsCsUit01htFofD5nTaYZbY3VtoJeMXltGCfAsm&#10;IPjLgT8feeuttz7++OPLli17//33wS9JJNLBgwdvvPHGCRMmzJ0794477njhhRegMvr5559/8cUX&#10;aWlpN9100+rVq996663U1NSFCxfeddddMPjyyy+3t7ePGzcOCkdEREycOPH++++nUCi7du3yLQzn&#10;PPvsEEHE+cRQLtojhwU3LPAAPJCdgTGgS5gel8PlMFvMCpWCzePw+KyWlpL4pO1Bh+aHHF4aHrl9&#10;f8CmlPRIem+30awzW01Gu9los5hsVqPVojcaJQoFRSw5ml20MzolML0grbquh8022+1DzBKnfyUu&#10;4n4kVlv1uNxuh9sFNmmx28AmYelKtUqqkEvkMqFYxOPzmVwOnc3sYfb6zLKnm0zpwaK7mwLpbhK4&#10;e09XN3gojcJg9bLYTD6fK5dLdToNtFFhj6BlYSs7GN96EBBc4+Dv2bn99tvB5BQKRV5eHhhecnLy&#10;lClTwDWbmppYLNabb77597//HTzyyy+//Oabb5qbm7dt25aRkfHcc89BMxQSwcHBe/fuBU+NjY19&#10;+umnf/rpJzKZDOkZM2Z0dnb6+/v7FoZDeCQRlzCGcmk9EmfAp3xn/6FgDoEZp94gaGgoiIkLyciK&#10;z81PJfe0qdRSjV5jMOsNZoPFboXmo93ltDusEoMhIL9g04mSBSn5c6Mzs9tZma2kFhqDyqAzGL0C&#10;Pl9vNLgHdaUBLtQjAWzdPOi6cZ/b4XLB0q1gk2DSFpNar1NqNTK1SqJSiBUyoUzCl4i4Qj6bD4bP&#10;ZXE4tF46mQK+SOqidJKonV0QPSRSN6mju7MTC3BNcg+5m9rTQ6dSeukcAV8ik2n1Orx33yn4VoiA&#10;4BoEbMxqtSqVSrBABoMhEAiwHm9I+JADBsnn881mM9gnZGo0Gp1OBwnI6e3tlcvlkHa73WKxGKa1&#10;2+0w6HQ6TSYTDEqlUvxO52V/PpKI6zmGcjk88uwM9k6QjduDTM3p6XNAmM1GuVIuEAvQtVm5WKIC&#10;G1GrzYaYqub12WXbCxs35NccaujIIzPaWDylQa+3miF0JqPWoFdq1HypmETtodDp0Ba8GI+EFfOi&#10;tXHBCvW5nR7MKV2YU0KD0mzUGPUqnVah1Sg0KrlGBe1LhUopkcvFMikYnlgGK83jCFgMXi+dDU3I&#10;HjKNTKJ2IY8kd3Z0tXeSOzqQa5JJPd2d3eTmtpZOEomGoMLZgcvlwilAr9fDeWH42zPY6p0zfBtD&#10;8FfEdyQMxTfuqmHmzJlgir6BSw3utYRHEnEZYyh/vkcOgMwSXZhFgRsT/gkiQDJAzul2GS1muVod&#10;mVeyLCpt/rETc6JPhJQ2ZbaRGVKJyqDTW8xmhw3dPnTYLA4bhUE3ms0ujxtqrRflkXhgZoMBXgU4&#10;XE6Yv8luhcVpTQYIMEuNQa/W6dR6rVqnhrYvfEKotCqlRi5TyiRyCQS4plAs4Am4LC6LzqRT6BRo&#10;XGJmibtmB7jmQHSgT9T6JFPIPTRwegqHx5arZEaLwe60uWBdsHD1uVAnqf5BD5w0sHDDPiQ88q8O&#10;fliiDuDoueOTFSnf6KsD8EhYNzCzy8epHtnn9jp1RBBxaWIoV9AjcfqNaVBg53p8wHcKgHah0+1x&#10;uN06o1Eil4klYhaLKRAKpQq5XKvWmAw6iwmad2qDDhp/NofD7nBchEeeDvJrbOlgkzBbdIfSZjVZ&#10;LQZo8JrNBpPJYDYazHq9UWcwoU8IrUGrM2jhU4PZJ+aaCnBNqUIKgRsntJIZbAadCe1HKpnSDdZI&#10;6kYXZpF3dnd2kNrbO9rwdicEbpkwFhIcPgfmBq5pdVh9HolVKfA0rCp+BsH22SCwnUnwF8D3hZ6G&#10;bzQBAcGl5op75DnATwFw1ofAnt/3pQd8wOVy6YwGhUrJYLNUWo3VbrM70ZuR/6BH4m0yAJwHXQ5G&#10;NunCblI68O48EGabFcJiN5ttZpMVvT8BD/Aw7JbqINc0arV6Dd7cxFxTqVDL8ZApJCKpkC/isXms&#10;XlYvhdYDXgiOiO5fUsjwiafxTzwgH3y0oam+sKQgKTUpJj4mJT3lRFZ6Xn5+Q1MTjU6XyRVmiwW9&#10;MRNrcgxnmxiYdw4bBAQEBATA1e6ROD7HOhm+8zh+qsfbUvgbcPCX4AAX7ZHY1MiDwWDwu5L4jUmw&#10;nIHo90unr1cRZpx4gElj3mkxWoz9lmk0WvR6k6+t2d/K1Kj16PKsUqdSwadeLdcqZWq5RCUTKSRc&#10;7M0MTA4DGprdVHI3tRv3S2hl1jbUZmSnhx87Enr00NGII4eOhMQlxsSlxMWmxIJTZuZkJJ9ICYsK&#10;Pxx55HhCTGpmWkVNVVd3t0wuh3Yw1uJEgV/XHhJeL4TL6/VgQUBAQEAAXBseeXZOc1CIYZ79wM1v&#10;CHjewBisuQWNLmiA4Q9K2sHznMj2IGxOZIG4LzpdmGu63GDJA717BnknfDptdqvVbhloYg6yTNTK&#10;1JtRExP8Um3UaIzak2HQKnQqua+VqZCr5GKZWCQVcQXcrm5ScWlRZHRkyomk2MTjEVFHw48dBY/c&#10;F7B7+55tew7sDj4S4h+wd5v/zg07NkNs3LE56HBIaPiRPQH7t+7auXf/viPhYbEJ8SeyMts62nUG&#10;vROtM3rwFN3e8jkl2nVEO5KA4BJiN+nNrnP/fDTB1clfwSOH5XSPxC86gvlZsOuQTvBBcDgP5nNY&#10;Nx/M3rBLqQ7UFjRZLcaT9x3B21AaMrHrq6ijkN3lAL/EfREmx2fVP0+3w+2wOcFZbVaH1eqwWOxm&#10;ix0+LRab2QxmacHal2YDNC7hE0/gDU2tXqPSKdV6hUqngE+FRiJR8Nq7mhJTj6ekxxWVZWfmJien&#10;x8QmRMYkRB6LOXrs+NHDkaEHQvYfCAnYtW/3tj07Vm1cs3brhnXbNkKs3755/bYt67dtXrdl077g&#10;wOQTaSUVpbX1Na3tLV09JGiqmixGN1ph2Bto/QeuY2NeeUoQEFxTaFrnLkgze730woMlrXW5GXnR&#10;x0raekjdlZH1NJnbqSit6cALKjhtZRkx4Um5FrvbpmCEh4cnFLV4PY7mOpLR62JVV3B1+uLC6qzE&#10;FLYTuZ2FHhMXsGV7iaK+imTyOnvLS/g6TX5tdUZ4eEQV32sVZ6WXL58xL7qS4ZJ1BgYGhpfQ8AUB&#10;zMztbVyjQdxekpEQHn9CZXQ4NILY6MjwtFKoo3a1NJSmRTWxFaiokYmtc3hZTW1kRDiNx83J7bZ7&#10;LaSiUoOobNmC/RN/nZdRT8rNJXV1NVWeCA/PrPa6zCG7YyR2Q05aXHhilsHqxJbptUop4RERB9dN&#10;P9Tm9cq7YAPDi7rxUV6vrfNE9OopG5ohaW7dNC9Mp+04sD7c7PY2F2awnZeri/K1wnXnkdAI1Ol0&#10;RjM06cCuUAOxP+xmG3oa0miGAOMyQGgNeo1er0XoIAGhMxh0MMpkRC9zN1vMVitMhfzScdIvkQFD&#10;W9TjcsLSPE67C9zUDmZpd4FlWm2YZSLXtJkhoGUJbc3BzU0Dsky93qTRGVVqPbQmhS0dtTEJEcXl&#10;OXgUlpzIzElISo5KSDoWEx8JERUfERETdvTY0dCII3sD9+3w3wlOuX3Pzu17dmzbs90/aF9qzomC&#10;0sLcorz8koKi8uLSitKK2vLyuvLqxqr61vq2zrYeWg+DzVCoFLBLsCbl4MuxkHZBa9u3HwkIrhU0&#10;rbNmhPcKhRKZ2iUp2n6gHByjLCWGYXNmHVj49scL2SZfQUp5TANPbeLUz47pjo07BjnswoAD9eaD&#10;e2IkXmPM3BUVPMGyhTFqvDTmkemVDK9Dt29rjMyrC/99US2PPXdWjMarj5k4kcprmTs3Zg9MaxDN&#10;3BUjxDBYsaaktnPajESj1ytuiSkmiazSnhUxDVWR+1MpjMzg3bE8T1xojBBbBEJauCOgwinKCI5q&#10;9PDjo6Njps+EaZl7flwp4pVt3BizfHmM0oSWGxsbw4PNbYlbmEwHjyzN2lPcRIWFSnU2fE4RMdHw&#10;2Zu17VCNYtHeaHyV9PgqIfoKD0Qij5SWLd9aZPcqYnftNTi8Bnrp7zFMvMR1y/XYjjQajSKpRCKT&#10;ypUKpUat1mrxUGnVSo1SqVYqVHJfqNGnEg81FFaotCoINfakhwbrhqMzaPG+OQaz3mgxYNdULRDg&#10;gmCK4I4ON4QDD8wvbZDj80snuh4LromM0w6TWHHXNFnRLUyDRavRy7sobbGJEfVNFRU1hSXluUWl&#10;2YUlWYVFmdlZSVk5yRlZifHJUdCgjE04dux4+OHwQ4fCDwYfCQ46HBRyJPhw5OGcwpx2cntDK5hh&#10;dXF5cXZeVlpWWlp2Wm5xTkVdRU1zTV1LbUNrfWN7Y2tHazupndzTRaFTaAwqnUnnCrhypQxavU6X&#10;E7vrez5dfwgIrj1wj/QNXGas/Ly82l7cI31Zf5hczCMvNcaCzAyH63rvn3BhHul0ua1257USsLa+&#10;9cbAT+i4U6o0GgaLyWSzBCKhSCIWSSEkYqkYhUyCAkuLpCKhVCiWiKQoXyiRi/BHOMA5IBRqBXbX&#10;UKrUyMFcT/FOLTQ7wTtNOjBOsBkLeKHTCu7odKPGJWaZyD4xH0V+aXdCW9YCgS7G2kx6s0atlZOp&#10;7Rk5KS0ddTUNZZW1xeVVhWUV+RWVBRVVBRUV+UVFmUXFmTm5qSmpsYlJx2MSwqPjwiKPH42IPhKT&#10;EJWemULt7SZTSR1dbVV1FcVlhRnZ6bmF2UVlBZX1FdUNVbVNNTWN1fBZ11TX0NLQ1NoE0dzW2NTa&#10;2Nze1NbZ0kFqh8C71HZTyGQKmdpL5QsFSqXSaDRAgxlamW63AzWb0Q1N32VawikJCAj+MlyYR/4F&#10;wJpC6FV4bo9HIpP1UCm03l4Wh83ksNEnmwWfEGwuh8Vlc/gcgZgnFPHEEoFIKsBtEjmlUgwhV0nw&#10;UKjBL2XglCotOKVSrVNp9BC+FwvgvVjh02BED4QYLSazzQIBrmm2mZEp4k1JlxU3Syt6mASsVc1g&#10;U1NOJHSQmzu7Wzq7mzvIja2d9c3ttQ0tlWCZNXWltXWlVZWFxcVZ+fnp6Sfik1OjIaBZGZd0rLKu&#10;jNrbxWDTqfTu1o6m2saa2vqq2obqpraGlvamlvbGNhLMs72L0kXppfTQKGRKdweZ1N7Z0dzW1NgC&#10;Nglm2dyERUNbc2NbUwN4Z3tjSyesTEc3tZtC64HooZEpdDKXz1KqpCazAVkmcsuT7U3fTicguCJw&#10;St/HGDcryvdkeNvh2OZztxc9dTtL6HqU6s3cnta+J70Fy/ah7cra3+hLe72Kvb+9//7qVEgEjv3y&#10;/fcn1/vyvcq6o9iy92O3FgmuVa47j8Q7vvqaPP2f2EtL3E6Xy2K16gx6kVjM5rAZTAaTxeRwWSwu&#10;iw3Bh1Ynmy1gc4QcrpDHE3KFIj4KKQ/sc7CDypBxQuMStSyVWvRox0ATEwJPo4u0Rh36eWobuh+J&#10;dedBn2a70WjV6UxqkUyQm59J6e3uZVGpvWQGh8LiUZkcSi+LTKN3dpAampoqGxrKa2qKqyoKSsvz&#10;ioqysnJSsnKSM3PTGltruygdlF5yV09HW2cz1jRswN2xjdRM6m4nUzq7aWQag8pkM1gcJovLZPPY&#10;EFAnwBO9rF4wQmg+QiOytbMN+WU7csrG9ib02dbc3N7Shq7NtnV2dZB6SOC13VRyD7Ubmps0Bl0i&#10;lZgtZpfbhT2Wgz1figUMYvv7nN6JN0bdWOBPowwE5MAoSBAQnAt20afj5i1fvnx3ULG5K2rdCYa3&#10;JTiqUU2NmTh9W4KvjEW5ek+81sBbd7yxviBGZ3XnZiV6qjentsrU9cGNOZEbk1q3JTc15x6RG10N&#10;NcV2p1vbmb5rwAm9XhmzdOOBGI7K7vVqCpPzcEe06Rk7D4RVVdXxdRYsg+Ba5brzyLOAn74H8Hg8&#10;drtdq9HyhQImB9ySCXbCYDPAP9CveXBZXC6bC74iYPGEHAg+tDjFAgixTCSWidFVWez1OjKlTI7d&#10;zlSo5UqtAvdOPPCrsngrE32ihEprQH1ZC0tzKmtKydQuzMwodGYPm0tl8yhsTo9A2MthUxi9pF56&#10;Zze5pYvU1NRcU99QWVZeUFqWX1lbDi7Y1dPZSW5rJ7W0dja3dqDo6GojdXf00LroLJgPmCKLJ+CK&#10;pSKpXIKtJAq5UibDLiaL0fuAREKJUCgVofcb8DkMLpPKpHX2QPOztZXU1tzZ2tTR3NzRgg9CtHd1&#10;wFgwSwgytEtR87SHxqDBHgPTVagUDuzdDgBWM/GZ5Sn0fwd4ARf2xCbulIMDd1ACgnNhknWK+i1K&#10;x2UobF4Ns5vW28I1OLSiqjYB6vRpUe4Liy8vrxUYrDoZo7K8vLNX0Kek1NTUVNcxbAYRRaChCtV2&#10;g7K2qry1m+vp88K0NBVMKYnxz7J4bbSG8vLGXr1OWg0Tl5e38MzY8rw2JQsNd16GG4UEfyKER54R&#10;3+kana3ReR1vBtmddnA+Op1C6SHTe6mMXjpYTi+bBg0yLKBNxmIL+FyRgC/mC6RCoVzMlwohRHKx&#10;BHMjdCNTJVcoZUoN5poaJQTevoRQamRKrbSN1JCcHlPXWN7QUtXYUtXaWtfe2dDeWUfqbOjuaqb0&#10;tNJpHWCQ9N5OcndLJ7m5tbO+vrmivKqgtrGsg9zcQwMv7KT0kqi9PVQGCjqTigeDTWNxezl8Jl/E&#10;hfVBzq1RynUqpV6t1KtU8GnQKHUquVap0KkUejUEjIVBqUomVkhgi/gSAU8MG8jjCLlMHqunl0Ki&#10;kEkUUmdPR3t3S2tXYyupsa2zsbWzobkNGq/10IqFRDuplQwFqd0UahdfwJbLxRqt0mLRK5RigaBX&#10;pRbr9DKrXed0mTweB3rtoMfZ76bYN4BAXW0JjyQgIPgzITzy3GBvXYc2zilvp0GvcbVYTWAz0CDr&#10;ZdKpDBqdxWCwWXhvIAaXDc0v7Nosjyvi8kQcgYQnkgrxJibul76Q452A5FgbTiRXi3IKM0vKC6rr&#10;y2oayyprCssqssvLsyvKc8pRZNfUFNXWltTVltbUltQ2lje317STGtq7GsAgG1oqMY/spNJJTC4N&#10;GovQZOTwWf/f3lsAxnGdC9tp73fvLaVpmzRpoJgmf3vb3qZ10gabuk0aZnJiZk7MKINsixlsWcwL&#10;klbMWvGKYZmZQctMkv5zZlYyJGlaXyem8/TN9OzsrHZ2d7zPvmfmvEemlCg0MhCgrdIp9TNakDUC&#10;QwMrmx0WGC6rGRYxsFldNovTCpYgInfZzSCgMoEsLUZYDMikUxu1QP9AmUqtErOmXAwnPOEJZFyu&#10;mMXiTU0zxybpQN7Dk4zxKebEFGN8cnp0CqSz0zQ6k9bcSjibczoj+8S5vNNFJQkVhJS2jpLxyabJ&#10;6TY6o5vB7O0faOTxRi1mlddjC4d9sFQDPgQFRsSdC7K8LBAIBOKqgRz5r3DZtzAMDPzLGlcm7EXE&#10;B5Zo9To4o6RQwBMJBWIQPJDAgaVIypfIJXKVXKGSq7RKjQ52yYIAvoQnMo2gDU9q8oRsUk05ta+l&#10;u6+1t7+lp6+5u7epo6uutb2mo4PS3kZpbattaaM0NJEbGslNzdUtHbUt7fVNbXXd/a200Z6xqSE6&#10;e5zDZ2J9qkJgR7lKqtTI1Do5+ONGs85o1RttBpAy4i60eRwgHF6n3eeyex0OnxO0HT4XCJvXafOC&#10;e+02sBmwpsNqtluwZBfkvkaQDetndCC/BMoEKabaoNYY1WoDyJhVKp1crhbL4VPDZ1eopWB/4ElQ&#10;9lRVTWlaxvHcolMnzqw/GbMmPnljWvb2jLM7Ms9uy8zempG9Kbfgk+LSA8Vlh0sroolVidW16Y3N&#10;+V3Uqr7+JgZjyGiQ+/wOzJTAmheLczG/xAOBQCCuAsiR/xcu/lKGcTGYPGd9ft+MxShVijFTRsYd&#10;4iGUCGHHLHalDEz1VBLgMxAj4zRyTUVHd0s7tbGjq7G9s76to66lvaaphdzSVg1M2dJaU99ArKop&#10;q64pI9eUkiil5JpyYlVZZ3fL4HDPyPjQKLxsdZTBnmbx6Bw+CzyvUMKXKcVqndJk0VscM1aPxeFz&#10;uAMeT9DrCfnwJawHdPFgTeyyWxh+D1bowAVL6LngaBZYexar2G4D4bbj6SaQLuyqheVnZ0xmPbA+&#10;fhGTSitXqCUcAX2aPpaaFtvZUZWVHXXo6KrY5C0JqVsTUzcmpm1ISduQmr4hPX1Daura5NQ1SSmr&#10;UlLWpKStSUlfl5q+MTNrO7EqpqE5q72zqG+A1NNPGZvspLP6uIJxhUpqsZsDIXimE7zf2FykeIqJ&#10;QEDAweBzWfsLjjz92BLAtiJl5I6LmHWNbHhqyZ/+sWvaYO1O+vCxJY9uLFHBq8LmPGVHVi5Z8mRU&#10;DRffEifs4e3+y5Iljz+XM6ATdyQ//eijj70bo7n0MjLwA64/bw94xseeeOaFl15+9dVXnlv6fo0j&#10;ELn7VgN8EzrNtGYirO+TmzvMM0XWX4RqgJKXm1vVOuoOzopH28BmlB42WB8y8Stzc/MKSVydW0ir&#10;A9sUNo5HqgfhzIXksMBRLrll1Be89N9+2DfRXA7uyi8sLq+orKwoLyogSK2RO/9FkCOvPrgwQV4T&#10;wgqI4xd2Yt/gs+Db3OF2GEwGmVImEAt4QiBOPrwaSCYQycBNDlfAGhrtrySVN7c3NrfVt7bBcgHN&#10;LTBrrKsnUeoIIODFq/WE2jpCdV0FkVJGoJSVkYurG0idfW3dtK7hsUGoyYlheBXr9OgkfYzOmmJy&#10;6EIJDwgYeMswo7PYTXanFQ7c9LmBGuHoTGzkCT5k8+JRm/jATSjOoA9s7PK6sRLtDrwkkMvncvpd&#10;MAcFGSdINz12vJMWKxJkNttMhhmtXC1VqcRjk115BaepfQWJKVsOHnn3dOyqE2eWHzu17FTcioTk&#10;dcmpG1JSNqSlbkhOWZOUvDI2fllcwoeHDy/bveeDXbs/OHh49fFTW6Pjd8WlHIxPPVJUlkUgF1TV&#10;lBAppbUtVR19bbTxATp7SiITGow6t9sVDoO08nIinw3iFsNl7t+yduP5ms7Sg8s+x5He2ujVS5Y8&#10;dbJRht00fvwq2PDvI6p5l4X+wdJHlzz2p6VPPbHk0T+/snJ344Ridm6+4zyQ36P7skgd1SUFhUUt&#10;gxx/6JIDzDpOfBwa+RI2nCYHb9XLsRWMAQKlhSU399Z8riMvRjjeATYrofTNh4NjLSSgxT4uh8uY&#10;npqmSzVm8BEsEg56uyhlufkl04rL5310slsL4LNdTEGHKFJ46F8HOfLqA/4hgACOnAU/n+CJTHwJ&#10;ZAmUGYbFUWdDQbCAhIOzQbfXrdWrRECZAg6Hy5yYGqskltfWVVNqq+rqqurqq2rryDV1pKo6YgW5&#10;tKyyiFRVVlNXWVtPqqknkusqyXUVJZWFze31vTTq0DgQJA0EcOT4NLyWlcmZZvMYwL5imVCukuA9&#10;rjojHNxpshjMthm7C8jS5vI6vX43bsoFWQbwxmKpILCrobmLC+z5vCABDXrdfizX9LlAwH5ar9Pp&#10;tjndVqtjxmjW6QzK/oG2+MT9aZkHok58FH16+cnTHySlrU5KX5eUui41c2Ny6nqQR6akbkxJ2ZiY&#10;vD4ucf3+g+/t/OSNqJOrTsVs2Hdw+cGo9Rs2Ld+0DWj1cHTc0ejYqOjYo5RGMrG2oqK6jFxHpDTW&#10;tFNb+gaptJG+0VHa2MTI1PQEX8DTG3QOpyMYDGCWxFNMLOCs1PBDwT+piwP/fYO46fBQjn0IRPVZ&#10;jnQTD6+4yJHzB98HGz7aL8FvRZgLa6Jf+/uSR1+ttvvrk7aCLV7YmuoC/zCcjF0vgGzx+SZhZEuA&#10;qq/gUajFi3mqlnVJ8nNr8oWO1Ex3FoJUEVixdtABflOEAoP1FeBmFVUQDM/6nXQCuJFPUUWuHQ5P&#10;NhaCFVSG7dP/bC0jtfAPXUQRoRl8o0Xu/pdBjvxKwb6sPw344oZn1ECEw0Gb3To0NEggVBBJFTUU&#10;Ul1ddV1DDbmGSKwhVJDLq+rJ9c01DS2UxtbaxhZKbQO5trGqpDy/pbOhb7AbSyKHx6cW0kcuvLRV&#10;gA32AIJUwYuGlFpYLQg6EqsQpAfZ3ozVCJc2o9VhxqocON0LVWTxTlcs0fThdgxgRYIi7UiBPajV&#10;i7tnvT6n2223O8w2u2lqaigu/six45uPn9xy9PD61KRPEhLWxcZ+lJq2Njbuw+TkVekZa1NSVyWn&#10;rkhOXZ6YsiImYeXRk8t37H5v5doX3//wuTfeev7V11/cunPT4WN7t+3etHnnurbuxubOuoyc1Jik&#10;Uwlp8ecLc6prifASp8GuweF+kIUPjw1gPxRGxibH6IwpEEwmXSjkK5Vyq9Xs83tAonlhqpOLAnwG&#10;uEVxIp8Z4mbgckcGXGY2QAyrwbnHi555dMkLu0udgaB1NOO5JUv+uqvWNT/PJ+x7/i9PvXOkwu4P&#10;O8S0t5c++dSbOwz+kJlRD7Z/ZtVxo8vvs7N2v7xkyeNvUi+Tb9hXG7ftsSVL/vz8yrLWYSZ7qqEk&#10;4VTDJdUxb0Euc+Sc22o0Gk1WJxCXXcMqBXlfflHnhOIij83pOINAmhXN055g2GdjEvNhZ6sW67S2&#10;iafAX8uv6cW2/EzM/dXFYJtScjNfrtVp5BM9DZx/s7MVOfKag6cuF76rZ7EqQG63k8mcbmtvotSS&#10;a+uqGpvrWtqbauqqakBa2VDV3FbX1tkIvNjc2dDS3VRMKGjpauof7hscGxibHAGCnGKM05kTwJF8&#10;EUck5UvhaEipQiNTaRUavVKrh4UOjDCV1ButeoPVYLDBC3lMcLIRsxnObYkV0nPCQnrYyUhYfh0r&#10;dID5MujDAu+ejZSixWQJ1oANnD6/w+OzOexGJnM4LT2qrCK+lpJUWXmioGBPZuaWs1mbsrPWZWas&#10;TE1ekZ25JSlxbVraurj4d3bve+LjvY9Gx74am/TRzt0v7jmwYvW6N19/+/k9B7bvO/QxyCNzizJ4&#10;oqms3OQj0Xt3H9q+59CO46cOnc1Nr6IQWjuawU+EodGBUWjHwdGJwdHJobFpWDNhkjE2yZicZNHh&#10;8E0uk8FlMAUMvoinUCtUWpXdZQcvKhAC+x8KYaUkwAeAs6jKxUDcsAQlo+0kEqmP58Rvu/Wi8rKD&#10;L66JwW/OBjzsoa7qKlJ1bZtQj1XYwQg59SNdrVVkcnVdE106s/jdPTcbVjCHKdWkquraIZYyGP7s&#10;o2MuHFCwhxtrq8FTN7T1yC3/dhJzk6ERw18mOosXvzlnlPa0VpU1j/vmPXI+vOsShJGhpbPhoE4h&#10;5nDYHC5fM+NY6GudsxkVYCux6sLn9dmEPVqFmAcfzxGIFE7fv/cpIEdec/CvX/CxgS/lC6bE8hnc&#10;l7N+v0ehlFG7u8hVJEptdW1DTX1zbTMsSk6l9nd19HeSaklNHY0DI/20cdoodOQ4cOQ0c5LJBTKA&#10;wzexMZGw1gHQpDJiSrz8rEZr0mpntAZoSqBJECYQC1WBIhX1wBKWbseu1sHqtkNxuhYSTeBLzJEg&#10;s/SBn3qBWU8g6HK4TDqdtKqqeHJyYHCwmdpZ3tmWQyJE1ZCi6sjH66ujiWVHC3IOEUuTslIOl+Sf&#10;rqUk5uXvSUnauGPbK3s+/vDEkY+3b1u5dsN7u/ds2rx99Uer3u6ndRKr8k7FHYg6vvPgke2Hju44&#10;HLUzOvZwXmEWmVLR1tU0MNQ3OjE8xZjkCTkCMUcg4XJEbDpnepwxPsacnOIyYPCYTB6DwaNjSwZY&#10;sngMNo+FnRgWCsQirV7vdLt8gUAQuBL7GPAEH7ShM7Ge84W44M5PB+I6x8FqeXtHptx6q15Ec30Q&#10;EHS1D/Ku86rpyJHXnMu+XRcDHDi4I0NwsktYNxw7hQnnf/ZrDaop5kQ/rWdwpH9wdLB7sLuqnkzt&#10;peIdjHAGj+mJaeYUnUVn89k8IVco4YukAjhWEqsKhCWUsN8VNyUMk1aH9b6C5BLPL/GYsRrxnliL&#10;HQSsQ2tzWUDYXVaH2+r02F1e4MtIePwub9ABwuMFXtWWlucOj/TYrFqTTibhgf3tqq+NbWtOofXm&#10;tDQmNjekUqpSRwbrR2nNY8MN3R2F3Z3ZNVXHS0v3lZUeKy+NS00+um/vln0Htq9e/2FHd3NWTnxq&#10;xrGU9KMnoncdO/HxkcM7Tp7al5B0orD0LJlS1t7VSBvtZbAnJXIheHMMZp1hBo49VRs0Sr1appYL&#10;pEKemA+WXBGPxWczeSyYU/KYdA5jijU9yaZPsemgzWTD0u3gTeMLeRKFRAkebdLZXQ5fwA8/A2yK&#10;TTwWf8uEQbYAA7tKCwvw4SEQiJsD5MjrFmjKi4GChIqEl/mAwGZFDoVnw4FQwOPz2hwgB9TJVXKZ&#10;UgqWIqlIIhMDO2LF4fARIFwhHKApADmlRCYUyYVihVCK1RZQ6WBaifsSb+hAigmzTLXepAFhws5c&#10;YtObGHBrAllaHTM2pxmE3Q196XBbYLhm7CCcpt6+diK5mMOblMjY04zBsQkqmzvE5PTzhEMzFm4w&#10;pOULusbGG3Qant+tM2hYQk5nd2dOX2/2MK2grjaVSEhubiqvrSmtJOSVEnLLKnPKiWfLylNKy5MJ&#10;xKzCorSU5BPxiVF5Benn8tNqG0nt1KaRiUGukAV+Aai0SqziPNhhEyyWuzAoRW82qI1aWPZooVSQ&#10;RCkVyEQcIZfJBxknY5oN+2OnOQwoS0yiYMkScIAyuQKeQCyQyqVKjdpstbg8IHsOAmUGL1UmcuT1&#10;xcIcy5LBkh6+HqxQU3YXDn9Fc2Ahrgk+o7hmInK+0yUbb2fDnliTbJqutMzPB2WcqX+3gC5y5A1D&#10;xJTwGxnaMTQPl8E58E2NXW6KLcPwWzuyBr8Zmg2FZoOzc0F/0AtsxxVxYO+iiMMWcthiGBwJly/l&#10;C6EyRVK1RK6RgVDoFAqdXK6VKfUKEBojrA+AB0g3dWatYSHRxC6ONcFEE1aaBdY0gTCa1NnZKbkF&#10;6bkFyaWV6efzY8orUiuJmS3NpV0dpMnRDrFoSiyZ9Pr1FovcYVPbrVL6dPPgQDGbXT02XjY2Xt3T&#10;S5bJmeE5Z31jRWlF5gCtsYtKqq7NKa1MqyBmkim5ecUpuUVp5wvTa+orm9ooQ6O9U4xRgZgt10j0&#10;M+oZm3bGiu2YY8biMluccASnxWldHMoJlsCaRkycGiBOrRIvrYcHXyJgCzhAkEw+cCRIK5ngTQPB&#10;5NFZXCaHx+LwOFwBXygRK9QqvcFgtdt9WDXahc8owmLjMvAfQJcG4ksAOfLW4zMdaRBNyCzgQAA/&#10;ZkPgXyV+778IcuQNxuz8bHg+/K8G1CSQJVBmEPoStyY2BQfIPm0uu1qvEUiFbPClD7tkQarE54t5&#10;fAkIvkAmgNZUSUHItXKFVqHEQqVTglAbQLqJTRMGck1sgjAs19TNWPUzNj1tmFpafp5ELiwoTE1O&#10;356SsT0t/eP0jN2Z6ftyzx8rLogtLU6uKD9bX1c2PNjGpA8MDTQZdCyNakTAaxkdI0yMN4zQWmZM&#10;iv6BNkpdCZs3ODHZNjTUMDTc0NlNbmkvp9QXEqrzCdUFtY2E1q56vEotV8hUYII0mmFfMX4y1eq2&#10;WD0WWE7IZbO7HTa3HQQ+iBMEsCaeZS4Gbk2QbuKJpkwtk6gkIpmQJ+ZyhRyukA3eKDaXxeSwWFw2&#10;mwd+cHAYoM0B67lsPtiAL4azqskkIJ/XqA0zJsMMeHf0RpPJBp7Z7fQHfOFwAOSceC/6hWtpkS0R&#10;iOsS5MgbjEsvG/nCgGMBFwP4FV9iVdpBwMGaQfA/eMozHAwFnW6nUqPkCnkcPgefsoOLNeBUJ9j0&#10;HXKlTKlWKNQKsBmc5AQqE++nxWcHk+uMSp1R3txWU99IoFLrW9oq8/KPJCZvSUvflp6+LSN1e0Lc&#10;xn27X83O3J6esflczs7S0kOFhQfLy08SKk/X16U2NaZTOwt6qMTx4U761BChPL+nt66nj9zbX9Xd&#10;Q+7sqeruq+kbrOvuq+3qrevsre+jtY1N9bN4EyIZR6mVAVWD9NFiM9tcVhu8Ltdh99jxIZsOWO4A&#10;OMrtBA0sXHj1Aw/YBgZWA8GBixPPOKEyrSYQBosR5JoqvRqkmwqtSqpWCGVSoexCugmWHCGPJxZw&#10;JAKuRMARCVkiwQiLUU/tIbf2VLX3gqju6gO729g/2D481j/FGmaymGKpTKd3+PzAk4AAHCwL+2zx&#10;TnVsHTImAnGNQY68RcG/gi8FJjTQl7NYX+5cyB/yu7wupVYploqAKdlcNlcAlAmCzROzJMAUSrFS&#10;K1dq5MCRKq1UqRXpZ+QswURrO3liqndoqLW7p7qh/mxR8bHM9O2Z6ZuyMjZlpm3IStuYmb4xPW1t&#10;esa6zMyN6bC9NS1le1rqrpycwwVFp8rLMxsbKpKTT2ZlncnLjy8ojCuvSK0gZFSSsqtq85paytq6&#10;yD20ZtpoJ507KpIDO0qMFr0dnhC1w1IGXueFgC50u/wed+DyAOsXGyAW3QkCCNUOteq0ex0goD5h&#10;9mmfsVuNVpClGpQ6rUytlKoUEqVcrJBLFHKRXAaWoC1SSBlCDoXanl1FTibUnilpii6ujy6sPwWj&#10;Lq60IaWiNaO6Jbeho7Clo6Krp7p3sIE20jEx0TUxPsFgavR6j88Hf7PgJZpAyg+1CT4dlGgiENcA&#10;5EjEIvAbOJJ04h2Al0Y4HLK77GqdSqIQcAVMOPEWDHg1EF/IFUi4UgVPpuKNTfW1d1GmGQPDI22D&#10;tAZKzdni4uPlJYdKinaXFOwqyN2ed27r+bNbsrM3ZZ8FqeTW8+e3nc/ZnXP20NnsqOyzURnZx87n&#10;JcQlHj1xcteRI1sOHlq//8Dak9E7EpMOxsbvT886mV+UUkE819RO7htqp3NGxHIO0POMDTjSCoyO&#10;lTJw+4JOb8DpDjg9QZcn5PIEPDCwqkBYgLYPD3cAxAVlLorTHfC6/F6Xz+v0ehxej93rtns8dg9c&#10;2twum9tpcdrMdpvZYTc7rMCdBpvNaLFKFJrmnv5UEimOUHO4uGZ3YfWe0rrdxSBq9xXXHyhp3FdU&#10;uyuXvCeffKCw+mBB9ZHCmuOltdGl9QnElqzargJKU0VTR2PvUCttjDoyOcYVyvRGbzAEB8wuXEZ7&#10;WTEgvP3PA4FAXDHIkYhFLvtqvSTwRBP20MITaXDODdAIhQIOh02rVYvFfDZ3ms2Z5AsmWZyRnr7G&#10;aebAxGTX0FBDbw+xt7esu6ugoT61ovQgiMrS/RVlByrKwHJfWcmeirK9JNKxmur4OkpWSUkigZxV&#10;31SakHT0k92r9+xft3nbewcOb953aOOuvWsPHtkanxyVX5LaRq1p6aAMj/dMs8agI3VSk0VvdZid&#10;wF8+py/k9oc8WODV9SIF9vDwBf3+YNAfDIClD4Yfi0g9d1jYHRanhSu9AbAKD5/H53VD94Il8LDH&#10;7YMBB4nCArYO8NPBZJ+RG+VJxLKo6oZD5JZDhLZ95S2flDbuLK3fUVK7taB6fS5x7fnKjbmkdeeI&#10;a7IrVqSVrEor2pxd+Ulezb7Cut355N05lXvizx3PKipuoZJ6BktbOyu7+hpHxoZ4fIlG6/TDLlng&#10;yIUTmAtgHw9+PS0+/mQx8Ctsr++xZwjE9Q5yJOJfJ+JL7IsX5jMLwC9tkOrMzgK92FVq0fjkQHtn&#10;HZczNj7RTqo6QSQfI5GjiKQjZMIxYmUUoTyKWHmMVHmMTDhOJp4kVUZXlMdUk86WFWeQSHl0Rl9L&#10;GynzbMz+g5uORG0/Hr3r9Jl9J0/viUs8nJkdm1+YXk7KpzQSegbaJuhDPBFLrhaDPFKtV5gsBqtj&#10;Bh+1CcPr8ARcuBexerP+QAiGPxQEiVkA1qMLB+DlTGEQWA0EvCxtKABuhmYDoZAP8yh8DOZUXxD8&#10;IT8ImKoGfF6/zwNzUB/IMkFmyVIqjlc07CO2Ha7qOExuO0ho2V/Zsq+ybS+hbXdl6/biuo15NWty&#10;yCuzCCszKz9MLV2ZWrYqrXRdevn6tLKNGaWbMor35xNqaIya/snc+pb8xraS1k5y72A9bbhzfGJ4&#10;mknn8rkikVim0JtmHEDNPjy9/FRFPWykJv7xgAb+ad30gB9rRgTiKhE5qhZAjkR8MREVLhBZewH4&#10;nQy+n7EZTgLhOf/srN/uNEokLPp0/+BADbkqgUw+SSYDI56oIkSTK0+RCafAkkQ8QySeIRDPkKuS&#10;KLXnyVV5jc2kyem+phZSXkHqmdhDMfFH4pOOJSafSEo5kXUurrjsLLm6uKMHXsjK4k1LlUIQcpVY&#10;Z9RgAyLx8rNw7CYctemyYLXagU+wWnp4IT1s5q8FcUJFXjRyBg5zDGIXzgTDc8HwLPBlEK9MGwYB&#10;i9UBcYIAyvSGYLhDfncoYPN6uVr9gYrGU80DJxp6TzR0n6jvOlLdHlXTeayOeoDUtpvYvr28ZWNh&#10;7foCyprz1evy6zYU1K/Po6zLqV6TXb0pg7g5ozy7fbiHraCMMArbe4qpvVW0UVLPQG0vrXVwtGtw&#10;vGdkfGB8aoTBHGEwplhsjlgkkEtESplYJVdo1HqzyeZ0eIJA7vDc5WJEMk7Yfx5JNy+LmwbkSMRV&#10;JHJULYAcifhicDVi38AwYYysvQD+lTs7Nx+emwffzHgE4KWas4HZsNfh0LHoXW2tebU1SdVV8WRi&#10;HIkYSyLFEIgxFZVnKipBI5FUlUGuPt/QVNFFrW3rqKHUlReX5MAoP19SnltVW0ppqGjppPTR2qZZ&#10;IzwRXSTjqbQyWKIdFjpYrA0ESxxgVYFmLA5YEsjujJTQw2u1R5TphyX0LpKl3x8GS5hB4nYMA1/C&#10;DmV82Ax+BVMwOBuCBoXZZ8gfnvWGZz3BoCMYVFkcGZXVadSx+Pah0009IKIbek829B2v7z1SSz1Y&#10;07m3qmsXoX1rSfPmkqZNxU0bCps3FjRvyG9ad56y+lz1x6XNVeOyXoGhdopXO84gDI5X9I1U9g1T&#10;hkZbRiZ6x+kDE8yhaWBH1jibM8nlTnE4dB6PweexBFyWkMcW8PhioVAmFStkcpVSo9PqTUaLzeby&#10;uIHLwQ5fsCbILMEHczPml8iRiKtI5KhaADkS8cXgjlwksvZyoCYXOvmwmA3Ng0wGzpuJXaAJkzRb&#10;KGQx6AUMendnZ2Vt3fmqqgwiOb2SmFxBSKmoTCOSzjY1VXZS66g9DS0dda0d9a2dTW3Uxu7+1qHx&#10;7rFpGpM7wRUyxXK+VClSaKRqvUxnUuEDIvGiAZgdzZGCBi6LxQ7D6oBDQWxOsITKBL7ElOlwAWti&#10;k5wAceLW9AX8WLKIJZEwp8SKzwFfwrHHWAMrDAg1GYKnKvUuz/n2juy+wTTqSGxL/5mm/tPN/SCh&#10;PNU0cKy+92gd0GTPfnLXLlLnjsrW7ZUtmytaNpY1ry9t2lBcvzGvKq51sENoGZDbu4TaFra4fppH&#10;mWRWjU3VjE210lk9DO4YR0jni3lyFVcmY0ukLLGYKxGxxQKOWAgCtkUCEBwhHyiTLeBzRUKBVAx8&#10;CUKikCvUKo1OpzOAd8bq8fmC4VAIm/MEfIjgU8E/TcBlH3Dk87xx+FxHqkV9/Syd0SgX0PkyVWQl&#10;BmuaLtPxeXwZaKtGiw9F1SjxO64H9LqJAWojpJOvjqwzKhh0tiTSviooOWNTrNE+hsZoNOh1OadS&#10;hiJ3XDngfRbIFvf4/45itI+pBXvKm5Aowcf4FRE5qhZAjkRcRfD8ZCHwTj5sosZIcglrt4Hwz4b9&#10;s7Pe2bAnGHA6HHqxeKq/v6Guvri6Jr+6Op9Izu/ubRge7x4c6aKN9dDG+6bYYyzhFFvE5MFi5Tyx&#10;TChTSuQqqRLTpNaoBKbEJvzSGc0Gk20GG90Iw2yL1GS3OKxmuAZW2AGBD4LEKwngVQVscJSkE5s4&#10;Gk4l7fUDX/qAMrGTkUG8lxWqEbsJ1nsCPqcvMMTmdXKkNQxx6Qgnf4iZ3TOe2T2RRh2Pa6WdaaWd&#10;aqYdqaHuIbZ/QmzfWdkGHLkNLAkd64nAlHWpbUNUvrZPYuiRGLpE6naerJUjaWTyGxjcZia3i83v&#10;ZwsneTK+XC3RaMVajcygVxj0KqNeadDJdWClUqxSiBQyEGK5TASHbEr4YhEP6FMo4AqBOAU8kRAE&#10;sKZILpUo5TK1Uq3XaY16k3nG4XJ6vOA1BiLKxMAbmCi/gMgHfn3wuY4UdKzbWCA3GsebsuuGONTy&#10;xMyCsuTTcb0qTVF6BqVo76EkEnO4KjOvtLTw3Pnm6cijrjlaedzxbBZo0M5vO5K96e3N5wjNnPGz&#10;CcnFMR8vJ1VkrD+SJVIAdxiNzPIt648Sq3JjUwr1nPrk1JzS4tjSxtExSvyxpPPtPVNQLJKh5R9l&#10;i4yi7JWrRyeb13x4nFidfnhPmZJZfnD3mXfe2ttO64nbn1BWXR1/fCf9/2bhscbs+raq5JgsUnV1&#10;2rkcrR6ulA+k749KLS1KSSf2T7SXZxaXpcbFdYkVxLMJ4Ddy7K6Vp5vlscfA61URD+2upfOzo1OL&#10;q6tjD6xubiK8/uahwbHO6Ojk5MoO7Bm+CiJH1QLIkYgvG5BZgq/Ui667xK4siXQBYuVO4ZzTwUA4&#10;CKzpn5vze7x2uUI4xRgVylg8MZMnYvJFHHyoCU/IA8EXCyRymUQukakkcq1MoZNjNfOUKr1aY9Rq&#10;jDq1yaAxGrQmg8EyYzCbTRZYdg6EwW42OmCYnBYQMy4rCNgGGafLioXF5oa5ZmRuEw8wicfl9bh8&#10;eMDRIKDh9vnsHveUQtbOEbaLdeUTgvIxftkIlzgtAVFIY5WOC84NMNN7ppK6xqObaYcpPbuJ7Vsr&#10;mjeXNm4AUVa3s6SGwhQPSvV9Mk23RN0pVOKObGYLmliCFpaAyhaMCqRsqVamMyqMJuWMSWMxa61W&#10;g81itFtBzNisIDs0Wi0gwMvUzhhVeh2wIB7YkE0pCCBO4EggTrDkS0R8qQgshRIxCFgMSK1SaTQa&#10;vQ6E0WRyu93ANyEsaQafTQD8OAiCtDns8/mcTqcZvJMmE7gfrFkUauRDvqZ8riONY0ef3zgi0pCT&#10;t1KnxFRSdidbMkwpyB5WFaVnDw1l59fQmC1JJws76X1lUSXDkQddcxYdCZBPb9uUzQeNqZyM4tr0&#10;5X/tbix/dWeRzGCA9zLLt29NkCrHY0/G6RoO5jROMkp2781pHcN+E8ANAJKhlU/sH+N1fvg0dOTW&#10;j0sVRk72vijhZPnJk9lrVmfwhH0f/nlZr4CTuualAV7kQVcGdGT92W3rTwsVE7FRJzW4I/vTjqZR&#10;eJN1J863tJfGDNKF5dFbk3rE2XFnRjXqypNbgCPjNh3vkLEOvr++dnJ6x0urmjiCrI+eaOylrlx1&#10;TqzHXulXSOSoWgA5EvFlg6eVeDfsp0Yo4L6MzG0CfAn7ZfFeQGwNVr19Fru4Zjbk8fksNqvBoFOC&#10;lEgu4Yv4HCGHLWTxJTwRLJsngwXktEqZTqnQqxUGtQr6Uqub0YPQmw0wLEaD1QQSTbzyHJ5TXtxe&#10;TDFh1TpYeQcGVknACcPnsvtg96zVZeWY1FkNXWUjzIIxdt4Yt3hcWDEmqJwSE+lSElNMYskqGdKy&#10;KXHBGD9nmJ/UPX2imbaH0rWDCFLJpgOlDaXD3CaeAqixW6TqEio7BIo2rrSZLW5kCpvZwhYWn8rh&#10;jYmkbJlaqjUoZ2Z0dpveYTc6HTNOuwULq9NhcTqsDrvNYQeyBMoEYQJhtYCA1jQZ1AadQquWa1Qg&#10;JEoFZk0ZCLFCLoZtCTAovlKqUshUCrlKqQLv2YzJ4rCDrBo8tr27q4821NHVrVRrsct94YcRmoVx&#10;ccIZ+aivEZ/vyJsdUQ+pbgQz0fWLitXcNbwg7E/B7SNXjUfa1wmRo2oB5EjEVwNuys+OzwG3JZZu&#10;LpQ1wABChQH0GQj6LS6bxqQDghTKRFwRDwY2B5ZILpYopTK1HIhTqVPhoTZosEQThtakg+7E9AlT&#10;zAVx4r5c7InFG5H+WLd9xg2LBhjs1oretriGznjq0PFO2nEqLZo6GkMdje2GEdM7eqZnLHOUkzHI&#10;zBnhZ9O4Kb2MmM7Jw3UDuwitW0opic0DVZPCeiYworiJjQVL1MgUNTNFIInsFsl7BFKaUM5Q6kRa&#10;s9ps01isOjsmSJfT6nFiRQxcDpfb7nI7XW6Hy2V3Oe1Oh80N5O0AAQyK1TfAwm4zWs36GZNuxgis&#10;qdJrFVoNUKZUpYRFguRyoQymm7g1xUCWCvCOqUbp05Smpqb2jvqWFgaX6w2FfQGQ7MMfLCBC4VnY&#10;SXthOuprnE3euo5EfAlEjqoFkCMRNxC4O0MRccIGLtGIQUEAa9pdNr1JJ1PKhBI4ZyQ+bSTwJfAo&#10;CFyccHosrRJYU6VXL4oTWBMs8aQTpJsGixG4M5JiYtXP4QRb1hmdxaCwzUSVEuJqu6OqOvZWteys&#10;adlR3bqjpmNnTdfHFOondb27KL2fULp313QfbqSdptKPNI3sqx3YX9+/h9iyv6wmb2C8cHCcOMmp&#10;nuZT6Lw6Br+BKWxhijrYkn6BYkxhGJfr6CoD32CRzji0Drfe4TQ4HSaX0wzs6HXDoj8gfB4YWMPp&#10;87j8CyWBYDEgWAkILLEGHk4LcKfDbrJZgDJ1ZhMIoEyNUa8x6FUGnUynlmqUUo1CrFQSKRRSbS2I&#10;ru5+rz/kBz9GgB3Dc8EQ7BMPhv0wrQ8H4JVM8DIm+LZHPp9rBHIk4ioSOaoWQI5E3ECA72KQd4YX&#10;em4vj4tliQcAWtNp0xq0EplYIBbwRXy4lAr4EgFwp0Amghknpk+pWobN9QENirtTvaBMEKABJAq8&#10;ojBou5n0mKraWEr3sequTwhtmysa15U3rC1rWFPaCGJtcdPKgvoPCuo+KKz/oKjhg5KmZaWtH5W0&#10;rCxs3FpIiW/oLh5hFA1OFw1OlQzRiePsmikO0GQHR9bPV4xJ1FMKPRCkyGhX2Fw6p9fg8s643RY3&#10;8KLX7vPZfV6H/0I4saUr4AMB6+r5fS4sQANre51g+0vcCX2JhxUkpnYb7JUFvrSYwHJocrygvLyi&#10;uppQXavVG+EgUZA4YuNhsCQyGJgF+SPsAL/eHGmw2lCguCoROaoWQI5E3EBc0kP7hQGvqYVnzbDi&#10;AHNYPZ1QMDQb9gWANZ06o0EgFvFFQrAUSyUiiVgsk4gVEolKCkKmUcg1ClyWSoMWXk1q1Cn0apVW&#10;Ldaqz9VQ0po6o0kdhyradxFb15bUflRQ/WEh5aPCuuUFdSvy6z7Iq30xi7A0vfzxhKInk0qeSi5/&#10;JrXslcyKT0it6R0jWZ20nJ7xnJ7R/J6xssHJmgluE1PYyZeOSrRQkAqt2GRVWp0Gl9/sDVi9fuBF&#10;p8/n8gVcPj8UYaTMbCQ8WNk8EOB1LQZc4/eDu0AsbnlRohkJaEqXw+ywzdis7T3d5woK8otLJuh0&#10;kDK6PF74EwMIMAxUCMv1woD/ATXOBvwX+lpBah/5fK4RQNR6tw8FiqsSkaNqAeRIxM1MZAAKxuIX&#10;OgC/pjYMB2/CRnBu1uFyafU6sUzMFwkEIr5QIoC+VEJfilUykUouUoKQCeXSKS43jVR7trUnob7v&#10;EKF1fW7V8hzS8oLaj/Ipy/PrVhY0fHCO8va56lfP1ixNrnzkWM6T8WXPJhOfSSx5JbXsaG1Pagct&#10;vXPwbOfQuS5abtdwQe8oYYRRPcluovP62eJJsZKl0Ai0Ro3VYXb7zR6vzeMHuaATCM8f8AQCWI3Z&#10;AKyNB8elwCXeuCzgNkCToQAI3JSgATSJX5oLZOn0wvzS7vNYvW6QiTa0tWTn5Q1PTPpBtghHucBL&#10;W/H3CoDXucc7uIOYGu0uJ3IkipsyIkfVAsiRiFsLPMeEYzbn50ILY1BAmoRnnOAWrHowG/IFvHaX&#10;3WA2yhRSOOJQJOBLxQK5hCmRDjOZm0+l57f2x1TX7a+oeTP27BuJhcuySFvLWnZWtG8ra91Y2LA6&#10;l7Iyp+bDs1XvZBFfS614Oan87/FF6/LqE5qG0zqHsroGcqiD57sG86lD+T1DJf0j5LHphklWH50/&#10;zpPwVTqxxiTRGdRmq9HmMDmcFrfbhnW0Ytmkx+P3gTTRD0vJwoGbFw/fXAw/XB/yhYO+cAjTZGCh&#10;cSGzdPq9dr/H5LKT6ij1LU0T03Sf3493nuLv0iL4TfhGYb2rTrfL5fHApBJse+mW1wTkSBRXMSJH&#10;1QLIkYhbEfyb/aLA0k2siYOnTdjVQVhf4+wc0JLWaODJZHSxMCa/gDQ4WDowmN7UmlDXeKqqcX9x&#10;/ZZs4rbz5N3FDfvKWw6RuvYTOrYV1m8patpa2rqpsHlnYe3eAnJmOy2rczCnm5bfTSvophV108p6&#10;aMT+0boRRuskc4wjYkplYo0WhExv1MzM6M1mg81mcthmXHYLkKUTXonj8LhdXg+cjcQPO1qh/0IB&#10;P+ZLaEdMmbBW+yysBxQIA1/id+HlgYJgY9yUrqDPOxtqH+jNKchns9nANDAxBC8ee08uBn9f8B8T&#10;3kDAareBDfFLpz698VfPP3Ekp+fU3f/5Hwe7fHox+ZWlW0Yqdjy1IlHlvHwzGMKKX33zv94qkIO2&#10;zuVZ8df7f/jCWbGs6fnfv99DPPK7lw4JbZ96yJcX0qZHvvON505TIzd1k3/9/mOEuoLv3vtKv165&#10;88l7czqYfK1RIyh/bun7YyXrf/feIXxLdnf0kg9iuEqNwGiPPParDLNiw9O//smfXueYfEXHt+zr&#10;lG1759UULn6vvWj7049HNYF9U2iYLz/wg/SSsq998w4KH7tX2vjEw3+kjEl4WqPW6b3wB69FRI6q&#10;BZAjEYjPAP/qvxBQHRFLBPxBkVxFm2a2j040DY1XdQ9U9Q2XU4eKQWrY1ptW355U0xpX1XKK2HKS&#10;1BxVUX+wuGZ/IflQSfUZclNGS29OF62od7isf7RyYJQ8MNY0PN0+xuymc8fEMr5CI1RqpBqNXAvP&#10;gGpmDFqLSWcx6a3AlBaT1W6ywhOHVofN4sCGSLqcNjc8rQirHEBrer0gxfT7fAGwj7AeEF42D0/+&#10;4GhTcBMoEySU4ZDb73P43MPTEznFBUqNGsoRdjxHrr+55LXDdbCnGgjS7fNanQ7wd8AfBFtjBdPh&#10;NteWf+JIvVn/xlM/B47sSnr+Dy+nSnnnlzz5odzmAXcJWd0VlLoamkSzsHH2J88AR061pt32y7W7&#10;Vv/tu0t2FsS+/fM/nuAJy//42+emtc7I3/xKojX+lUVH0jtz/us/Vgyren7/jdvLa6veXHmSKW57&#10;+n8ezdr5yB9ej5aJC37/+Aq4Jb/zyd/+6Ps/+/1LH20aUV4LR4LoPv0A5sgNzzxSNOOI3/i3f5yX&#10;wfUzml1b99WLZeuXPPDuvtO3f+PJFvHok1/7enqvSm8xHVr71//81h2PL30hpUd7yV+7FhE5qhZA&#10;jkQg/gVwFeBl9bBuWZBfuvx+pUE/wWF3j403Do4SOgfyGzsLmqhppIZzdZ0lHbSy7rG8lr6cpu6c&#10;RmpCJSW7oZ1IG6samWganuocpXdOTFMnGQMs3qRIxpQpeAqlUKkQqxRyjUqh1aiMBs2MSWOe0ZiB&#10;Jo0gYM0gi9lktZixCjtmO/AlnOQZ+hJkmW6H1e3Ar8RxwhkuYe1ZzJeRcnoRR8JsMuybBaYMi5WK&#10;88WFDD4X5p3YBTnYKwMvFM+qZ0N4ADvOzwZCQTgE02HHjYtnkNf4etYF/pkjHY7Gppo+BWwP9dac&#10;Ky4d0166wUUxPtTayLVibS9rur+wjaNy+yZpteBRNNUlW34FwZ3uqp1U6e2mhPceL+P7xPRmsBvt&#10;EnCXrYtSCtrVUxqw2dhQK2h38Y0LD/TQRzrAmnPt9IU1X20opksaqAq7T6kRnS8pJfRM6Z3u8uPr&#10;YybcU4MtcMc6WHAz6TBo5/Rh+sRCrhWVlpWeIzdLLK7FldckIkfVAsiRCMS/ARxiAr6UYcCsEkss&#10;YQ9kcG7W6fNpZmZok5Pt/f0NXV0dtGFCG7WsjVbQQE0uqSF09JM7ettHpqljUz1TjH4msCODxuGM&#10;czlTfC5TJOKIxVyxiC8TSRQKKTClTq006BR6PdCwxmzQwvEnRhBGixmvQme2g6XZ4rDAcMJyAXj9&#10;HZhfAlm6HA6Xy+lxw3mh8fxy4ZJXTwCej3R43WRKzdD4KJxKE8sR8aJH2Aucxc7XhsKwFD2Whs7N&#10;2pwOk8UcDC2URF/42XA98M8ciQLFvxmRo2oB5EgE4t9gIZ+MmBKTCtbleClhkLSFQlaXU2c1c+TS&#10;aQF/givon6T3jdMHp5i0aQaNTh9hMiY5nGkel8HnswUijkjAFQlgMVWZRCiTSpUwoQSyVOo0aqBJ&#10;o143YwShN5tgWExGqwkvcYBVObBaMEcu1tnBG3gBAWyMB0wugRcdWKLp8HrGpicbWpvh5T/BAJwy&#10;E46Qwc6/4uUBF38BwOnNZq1Oh9lqAX7FV14/dsRBjkRxFSNyVC2AHIlA/Nvgkrg4FsHO02Fn72Bt&#10;cDimEC7wXCw0BxpweipYFTzsx0ZxuDxukBTK1EqeRMQR8nkiIaw8LhEJpGKhXCJWyCUKuVSllGvU&#10;Kp1WrdeBJSxBbtBhBQ2wcnpmg8FiNNlMcJ4TkFzarSCtXNQkZko4CBIvvoOFy2g1k2trgHdBTomN&#10;Dwn6sInAInOBwR5XCNzrcNjucjrdLj9UKbwXORLFzR2Ro2oB5EgE4iqDOxKX5cVcWIM5Bi/rDlNS&#10;vLcW1q0J+4FAZ8Mun0drMsC5rkQCAeZOrlAAp7iSSSVKBT6zh0KrkmuVCqycnsYIA1cmtKbFqLfM&#10;wPrmNsuM3YoHsCbeHwt8Seewuvv7fKGgO+CDjgS2DofgCUv45NieQxPOBYNBt9sNLA7WQztipyHx&#10;fcZfwnVlSgTiywA5EoG4liz4EnZvhuaxk4J4rgadinV+zs35AgGQzOmNBolcJpICcQp5QgFfLILK&#10;hFXIZTKlQq5SKLVqtUGrglWBdCqjXmeZAaY0mGdMVgu8uscOA8hSP2Nq6WwHxvWFg56Q3wsLEQQD&#10;WHKLJb6RISBgN7w+r8PpBMku2Ac8g8S9vqhJsEQgbm6QIxGIawnuyE/Hwl0g6cSECZQJFAUnpYLp&#10;JlCa2+MB1oTKBCmmWCQQiURScWSuK6VcjF8iq1Up9VqlXgenVjYZ8NOZQqm4pbNNpdfiJQXwqj1B&#10;zJFz8OJWmDACP7u9XgfIIf1eP5zwA6o6BKvtwMD2KRIIxM0NciQCcWOwqE8gSyAxkGIG5yKnD4E4&#10;4chFu12t1YD8kiPggxRTLJdLlQrsdCa8/AcbUqIGwRHy61uaeWLRYsEdaMpwELgQTjkWDgNjOt1u&#10;j98H/qY/EARKhtLEJI1fobTQR7yQTl7Xppy1ak0erGVS8gEqvR3s74xWJhCCdwC747MIuS0qawA0&#10;LGr4KIsXrrQZFKDthKu/dAJeu91z0TO59OCp9S7Y9FvhPpmxXTLCPeI7/LANmQsbVTK4Sqr//Bf3&#10;peIxaSywgyHoBj/e5FozvhbitYD9UlvgCT+3QQzaOuzl4PgcBiFYJZK5g+Dwuo5AjkQgbjAwN8FC&#10;enD8yeIFqJg4Ye1Z/NKb2bDb6zFbLRqdVqZQSOV4f6xSoVJyBLweWn9HN9VoM9s9buhIEGFYCRZo&#10;EuSU2FgRv95k9AXgdTow4DPAv3+JHRe7XK9fR3p53bSSw2enQFNIWrZyX3JKShfHNE/PyG8VBL26&#10;fGIzvt1lzIxl5yYc2VGl8kwWb8oeC847Cs/s04/kJJCYc/OOoqKyyHZfFrOqafYUu7FhWhFZYWK8&#10;vLveN++r2/sGa7p99Znu4LybFLvP6Jn3z0jPZh6o6ZJj29kIn7wZk1lUUUEck1mwNV8pHqtebunP&#10;2ksA+q6vLDAFQvymnGwmdp935nA80T0f7I1f34rtbB8l6cTpYSdshiaLjq44cq6ioqKJOhm4vhSJ&#10;HIlA3GjgVvqswC4LwtNMeDYTznYSSTQxyQHzmR02tVE/NDnePzpMHewXSMVWl8vhdjtcThtWIgB4&#10;kS8S6vT6ILwgF1cvDJzLnu9CXL/4q3BHsiujanjg/1uq8/2BvvTkOg+v7DxlHNtm3uu0Atz+EGjP&#10;hvygLaWe31zKDfLqt5Uw5w3UY3tLPKHhpKMlQSUpLa8bf9SXivpiR86qTz6znqVkbFx6WhvmRb91&#10;SKPsObi1wEkvimsUgftLCzLwDV3GkQMpZNBgsVj4mq8cOu7IEdLZMlGgJj51AHfenKv44yNUpS7q&#10;vVNcA+vtlD6wrj/6iSEV+J0FXqA2ZdtqkdFnNpu9XixBvm5AjkQgbkIuOmMIA+SdYAFkCZJCH0wW&#10;gywBb2h8bIw+xRUKQIqp1mqdLlcIejFiVsyy+MOvbwne5PhoNG6keaMS5nCgyG9QkCMRiJsfTHKY&#10;LPH+2Dm8BxUWcYXnIGdnA2FYjg4EnnfC/ltkRwQCORKBuKUAzls8n7gQMMsMR+rPXdJGjkQgkCMR&#10;CMSNjT8QEMgUKFBclYgcVQsgRyIQCAQC8dkgRyIQCAQC8dkgRyIQCAQC8dkgRyIQiJsVe/m2tb0s&#10;sUJlDs8LMj6JofflJGX1huen0mML2R0ppW2cyIbXF4H2+DOFfWPHNmWK8RVG9tsbkqfEU/l7Tyjc&#10;8/NBR+7e5THt+nljT0oaRSAeSM8owje0savza7rFAIURDvb8ahE0Z1Z0jw61kSicC+V1PELSumPF&#10;cJ8T8kfE7LwDa7pk2B1O4cF3YkbgvkptF1cUus5AjkQgEDctIb3eOz8/WnFEOliyr2R6bj5QkZMQ&#10;GE7I65IGvZZcQj2+Gbs2Ztkbzz/32rvL0uDY9muM3x6VQQrOz47nbK7iR9ZN565atmxz7Mnl3f2N&#10;67ec7y07fLBi2j2YdrBwLDyvy0zJwrZSJb7xwsuvv71s1bZB2UVF4L4qXAbx3k3LNq/fsbEEL64z&#10;X5ae1stmHE06q9Godh0vmJn39catqqDDcnRTlJQnn3zhvWXLtsR1Xl9VAy4FORJxhSg1mkjruicQ&#10;DLrc4Oc34pZD0lcGGJTAwqCq6U7Qlljhenp/YwWBiJc/vR4xC8CuUtkGkIbV7UkSzc+rhyvBmtGF&#10;f3NuxdiIDB7SE23wBU7Jbfj6+flZ1RQVrqKyIyu+QvzOmYaqsprWXm9wXtDZ3uuHJWNnQ8FxthA0&#10;TBxsx3pgtSOcuVlbG7msjEBWzOAlda9HkCMRV8iiI/lcdnlRXmnheXJZKam4mFRcWlVWXlVeQqks&#10;b6mjNNTWlZ88WJOWlHrsSHnW2Yy0+KzUpH27dpKWvZy+djmlvuV41OGK4pLy4vKywmJCSRkRRjmp&#10;pIJQUk4oLi/NLy7ILSzIzT+XnRUfc/LokQN79+48fer4iY+3Ele/nPDKE+XEqtKE5HMZmRQCoZZU&#10;XU2oKswvSEqMS0yMa2+k4HuIHIlAIK4M5EjEFbLoyF5q554tG2kdrYPt7XVV5HUvPRN/Yv+JbSuy&#10;Ez4+8PKTZ+MPl5VmZKbHJsXF5ObmpCWezj+bcWLrauqD95CrG04eP/LQg/+zdsWHu7fvXLF2Q8HB&#10;l09v+2U1qbq8sLCpltjRtSwzJebY3m0rP3hz7aoPi/Kyoo/tP7Lv41Ono3Y8+6jsxUda/vTbXbsP&#10;M0emDh868eYbb/3mf3793nvvv/P2e3/8wx+ff+7PKnHkbBNyJAKBuDKQIxFXyKIjbQaDeHqSMz4i&#10;YzInmquKX3lSzWa1Hd5K2bO5Zs/WshNRM1q1lMngT02waYOD7S3NtcRNG5b/denjm9avWrH8rScf&#10;/83mjauSE2Orqogjo6Njo+PNzfVpaUlxUdvpecdoSbs6E/e0x35CLzz1wWvPPPLIwyei9mWnxz3y&#10;61/8/dlH33j9uXffevHNV/725ivPvfnaP95799X33n7tnTdfWfXRW+tWvbtm9Qf4HiJHIhCIKwM5&#10;EnGFLDrSbplRctkyFkMr4OklQrdJ77FZtUJuVcl5p8Xi8895LGavxTgf8M4HAzzGZHdzfWLMydY6&#10;Sn8P1efzzc7O2pwOUjWhuCQv6uiRF1/428ED+4/vO2TWauBME7OzMi5dmJfAythfdDo6KSXrXGYy&#10;obK4uqom/29L54an1Nu3i7atEu1Yzdu8WnM6VlRS+uqbr93+ve8+ufTpJU88iu8hciQCgbgykCMR&#10;V8iiI+mTY2lxMSoOXSsWCFhTcXExu//3LkLx+ZFBKq2b2Lf1+y1pazq66hL2v7x30+tlRQWZSWem&#10;x2iBQCAcDosFvLTU+F/de+dP7/3+T+76wfsfvf3qSy/e+dNv3nbfbQXxh7ri97XH7DPqDMCj8smJ&#10;wui/L/3Ld09HHz+bGv+T5+IODoWP9AYPNGvfKFG+Wqh4tVi5rif4yVTw9xuyX/jON/r//iTxsd/h&#10;e4gciUAgrgzkSMQVcqGv1WxScFkyNkPJ49gUSpFE/Jf//Tm9Pl8r4uqkfFbZPhGdbphubyz55OSe&#10;N8oKMmtJ5X6/XyaTbN7w4aZ1Hyx95tGP3n85MyMh/3zmmuVvrl/59qrlbzz1xB9+es/3h2NWt+z7&#10;KP/VJxmNxFB4llxD/OXD9x4/uvtcZvyrL/9p+fvPrl/x/IYVL4BYt/wfa5Y/t3b5P1Z88I+HfnH3&#10;kkcefvSRXz7y25/ie4gciUAgrgzkSMQVsuhIh8U8SevjTY3oVCKLyWiZMTlsNovZZLdZ+JzJgtRj&#10;dqvFbjBWFW45H7+9llA5NDQ4NzfXVlVOLifUksiE/JLivLjuLgpYGQqFwFKhULz++uvf+MY3bvv6&#10;fy1/7VlOQ2Zt3imZQgnuevDBX/zg+9/99rf++557756cHGMzJln0KRZzmjk9SZ8cNxq0sdGn7v7h&#10;HQ899LOf/vS+X/zkbnwPkSNvOcIBuzc8Pxu0mSFWmyu8MIOJ3+cFB1nkxqWEAl6XfzZy458yF/bn&#10;HU2bjtyCcDqKc8YvTP0/Ows7SsAfDIT8Xnfgc6dPmQs7nd5PPeVcwOPwBGZdn3EXzpzX7QtHHjvr&#10;c1hszut37MSNDnIk4gpZdKRQxOpoIgx0NW9Y9/bBfZsO7t9y5OD2qCM7YvdvjI3alXho85lju0pK&#10;z+Vkph0/vD857gytvx/YbnBgIDbmeFLyKXjRzVt/273nE7ByFgN8u/T19b311lt33vmD+++/e8nv&#10;Hnzolw/a7Xaguneeffy++3903313P/jzB+747nfOZ2fWU6rIxIrGOkoFoUKrEv/lqSeBQb9/x7fv&#10;/MF3f3jn9/A9RI681eDQGk6mZEqFg1u2V4EPXtCe1dFTsmX1wdS0RiKppLspLbG4XtybmlpBxbfX&#10;TbcfjY87dWRHVMsMp7l8b1rq4agUgdWdGZ+Qm5awfvO5GY9y98enzqWd/mBlsd1nqM9ITkhLO5GS&#10;bcFHv7sk52JOpqbtP0uYxG57upI37DhNnBooLIzb9cHa01Je5cdbjqamtY701kWnpR0/EzOlwzb0&#10;6g7vLamryzqbmLLvQLxqbm6CeP5AWuqhdW/ljpiiD5fwJINnTiUnHIs+2Selt1ZGp6Vs/zhNZuFt&#10;W76hsKl3354SBqP+9Zc2VA0IsD+HuPogRyKukEVHSgSMorzEmDMH/vaXP7720tOvv/YsjNeffe3N&#10;595468UPV7717ruvWAwKzvjIaB+VVFqYnRrr8bj1en1acmxayumy4sxHfv+bxMREBoP+yquv3HnX&#10;9+6794c//sn9P/nxvQ/8+N77H/jRf/7nf5QWF4fD4Zj4+B/cccc9995z7733/OjuH/7o7h/c9aM7&#10;kzLzDp+IjU06e+hkqkYl++Z/ffP2O77xvTu+/cO77vjRPXfge4gceYtiGccdCdG1nUqmBufnu0gl&#10;Qp8yKzmdUX6YMCzH76TXZraKjNzOsyeaZ+qyMifn56jZ8RUid2ZciXbe3xZ9pFuu3L2jxDzvrFi7&#10;miEZX/byPrnbWhOzJzJ2f/LcwXL6LCN7xykCdnvezChpGJZJBkp6ekpOJ3cH1ZT0wmGQFBIST7Vo&#10;Z+k1aQR8iH/EkSVsu5fdWFoimy0+k86cDzSc3IQ7sru7pHzSMG9krzpaF5+T6w55E3Zur5PbEk6W&#10;6L26Q3tKTC7Jlo0lFxJYxNUGORJxhSw6srur5eDeDZ9sWf7ay09uXvfWO28u/e2v7v/hXbc/8N3/&#10;/tUv7jpyeH1jbalUMFmYl0ptr88/l3r04JacrASP2wNSxsSEuOeeWfKrn/zwjm9/+1vf+sbtt3/7&#10;xz+994H7f3jfvXffe89d3/3ut59+5imn0xUMBhMTEm6//Vv3/ujOe++/9/t33H73XT/42Y8fuON7&#10;/+/xv7/3zsd7X9u8Z3dUTmZ68te//vXv3P6d22//7+/d/s07f3A7vofIkQgE4spAjkRcIYuOZEzS&#10;Ek/vOr5/bUzytsqJlO1Nf924ZsUPvnf73XffveajFR+8/eHqDz5Mz42dGOuktpPeeOnJM8f3Uogl&#10;rXU17Ilxh90OTOmyW7XCKXZ3dW7sYcLZM+2V5wc7m+RSydzcnNtu004MLX/xmXvu+NbqV5+953u3&#10;/8fXv/bee6+u+ccfRzNWByYSK5KP7T4Re/pMQtSZtLKy0jff+MePfvT9h3553/333nnvj+7C9xA5&#10;8uYmFAoZEYirROSoWgA5EnGFLDpyZHgg91zmocPrU+PWHDz28pqtf/zHc08/+Iv7fv27+za/cWjl&#10;83lvPxW9bWXKb//w0O23f+dXv/rph8teWvrUH19c+tjzf/3jE3/6VeXGNwvX/qVy73udhYkj1LZ+&#10;aldCfNxDDz983113vfiH36Z99NrW3/6UdfqYrKHAmX9aXHm2LmaTpynT3pirKo0ejl+duPPtFWvf&#10;3bFp2c7NH27fvGzH5vf3fLzq8N71mze9v20zqiFwS4AcibiKRI6qBZAjEVfIhb5WYvHa39639rf3&#10;rvrN3St/c/eK/7n7rfvuOPLuW0P9U03EpoaSUvrwOEdAJxFK/v63Z37xi/sf+d2Dd955589+9oPf&#10;/+6BP//pl0/86eHHH3v46ccffu7Z3/7mVz/5xc9//PBDP/v1//fggz9/4Kc/ufv+++78r//6fw/+&#10;5P7nn37yu7d/594H7vnO7d988unHdu5ctXXzsk92rjh6aEvUoW1RR7ZHH9t15sSh5NiTaTEnc8ry&#10;lc+9xLn/x/geIkfe3CBHXh00GlNTk6m6+mYOKjXyYj+fyFG1AHIk4gpZdKTfYfOo+G4V26NkeRRM&#10;t5ThFY5rhtmC9unWXO5ozUznWZn48X09KTz2KG96dHgu5Jn1WWd9dvOMXioWj9L6e9tbB7s7pWK+&#10;VMAT87liPkfCZ4tB8FgCDp3PmuaxpiUC7iitr7a6srG2eoDaUpmX3d5M2bVlY0z00TMno7LSkijk&#10;8lFaN31ssLupvqG6kjk10EdtwvcQOfLm5vMcqdVqhUKhXC5XXAtYGNjYkwuAXVKpVGCXIrt4PWH7&#10;2tdst91204d5587IC/4cIkfVAsiRiCtk0ZHXP8iRNzef50iBQDD3OUMhvwKkUimPd2EeqEXALslk&#10;ssguXk9c5pKbNZAjEQjErcU/cWRki2vBoiNDPkdXwaGlf3klo5XlCcO7rtM88lM6uSkDORKBQNxa&#10;fJWOnBkuOrzrYAPWh+K28HJLG+k06olz7U7s3ovBHMn127WTw0OLDI+z7KHPd6TBcC4hmw4a3PqP&#10;91eq8JU4SiZjrGXj6lyp0ahRykYZvMj6q8dlLvmiuNfbJ/a8cj9o2/+8Jcwqc3znsg2uYnzP29bu&#10;eeiylVcYyJEIBOLW4ivOI7ntVbgjDUzKAE83P++jpiaMf2oYP3Dk5OQk47OYmpqK7OJlXOZIFunI&#10;6VqNkZEdm6mdzMnMzF4JHDlc9tgTzyxduvTlZZvoIjX+uKvCZS75gnhw6Swzy37xml+uCQ0lgYbj&#10;jRj/mw84l8cHNn3Ddtt9fpbV9dBt9l++HzjzouOJrYFD/2u77U7fqNX96G22//hz4NzHttu+Zrvj&#10;+/a7fuUb6fM8+tuQZtJ1/222Pyb4j7xv39HsfedPEUc++nBQ2Oi66y77XZsCxXttf04NxC+/8Oz/&#10;ciBHIhCIW4uv0pF2dnMJoLScoTDPh32jbbUlJRWjcnvk7ovA80ivjh698c3HlkRYtjtd4Qn9s75W&#10;Pu0MIJ0oAW0Jrbp+VGcUdzS26wRd7f39hJi4tjGeoKccbFLUwcQfcbW4zCVfGPYXPvZXlHh37/aX&#10;E7zbnrfd9ktvRbv32G4fgeC66/Z/3ZH2V2ICeZneqJNBicyzFDiyzgn+PuZI27ee9ROyPPuPBeUM&#10;z0P/7VyX78va7U2q8r7/GHCkf+drl+3SvxLIkQgE4tbiOj8fCZj1WiaGxp2hyAVE6HzkNQzkSAQC&#10;cWvxTxwJ7ops9JVzsSMvAznyGgZyJAKBuLX4PEcCNBqNRCIRXyMYDIb6U8hkMqVSGdm/64nLXHKz&#10;BnIkAoG4tfgnjkT8GwwPW++55zKj3GRheeopo0AQeb2fQ+SoWgA5EoFA3NggRyKuIpGjagHkSAQC&#10;cWODHIm4ikSOqgWQIxEIxI0NcuRVIaG44fi5KrFModXpb8qYZguXHc7upH3O4NQFIkfVAsiRCATi&#10;xgY58qrwp1XRkdZNDfgdEGl9DpGjagHkSAQCcWODHHlV+ExHavrrn9iS36eJ3LyY/mpy9RR2ga6c&#10;c7Jw7HMu1ZVk5o4oIu3PRN1WTO7gftYTfDkgRyIQiFsL5MirwsWOnOxvfXRl3ItR5efrRhQKAamc&#10;snxX2v9sOt/JiozsbGvoIkvUJZVtg1qjUTz5flTrruhaqlGZeLSMSBeuON7GNyrTDuR1MelvHO6U&#10;CsaWRXcyZcqMrBLGRO/aM61KPfZXDIas4vZBmSzpdF0bvkYZeWzq/jwqk/7aWgrTyDmwq4HHpW1I&#10;6eXIlEnnyVKNAdv0CkGORCAQtxbIkVeFT+eRJ2IL6vqGssi9zQ2k7TnDkbVG3QipIXUEFssDeWZj&#10;RnH14ND7xzpyz9ftJ3fsSWwbEitORRUfJbZ/sPF8F4+1bFtl2+T0mdjy6MrWnZktYnrfwcIxHfZg&#10;o0Efn1+XTur8cFdO9jS2RrPw2A3ngSOhX42y5OjKaQHnRDwhltC6L4+qijz4CkGORCAQtxbIkVeF&#10;TzlSOkkXq/QwadOpFCOMzxlWaDCwOIIhwdWsrv6lghyJQCBuLZAjrwromh2cyFG1AHIkAoG4sUGO&#10;vCpcA0caDCn5bXgnK05nJ7VLeMm8mVcd5EgEAnFrgRx5Vfg3HMnt25c/ojXykwq7tV3k1G6BQiI6&#10;SR4d7moljEtaGloaecpKcttwB/nXa1KXbEp/Nr5jqq+1bFhIHx1O7RPV1rZ2SNR6rYYt1QBHTqhk&#10;J2IL/7A+/UALr6WxrUOogo/V6turWzOZ2pjs5nGd0Tja9fDKlCWbMh4/UCFW45f3XCHIkQgE4tYC&#10;OfKq8G84UjSeVc/UGaXlDaMGvT4hq/KDM6RRqXF6ZLCLoxjoHRySqls7Bqe1+rzi6reOl9VOyzkT&#10;g610KY9JLx+TGlWiw6fL3oqq7jIYKmoHx8TjG6KKV+Y2Jjbzx4f6PkzpGZ0Yfzeq+OP0BhJfV1Q9&#10;yMOes7eh4a2o4niqELt15SBHIhCIWwvkyKsCOh+JEzmqFkCORCAQNzbIkVeFmPy6lLKmyI2bEZ5I&#10;9tHRc409Y5Hbn0PkqFoAORKBQNzYIEciriKRo2oB5EgEAnFjgxyJuIpEjqoFkCMRCMSNDXIk4ioS&#10;OaoWQI5EIBA3NsiRiKtI5KhaADkSgUDc2CBHIq4ikaNqAeTIL2DuU0TuQCAQCMTNDnLkF4B7cXZ2&#10;Fm8AIncgEAgE4mYHOfILiIjxIiJ3IBAIBOJmBzkSgUAgEIjPBjkSgUAgEIjPBjkSgUAgEIjPYn7+&#10;/wf7YWXzJA4atgAAAABJRU5ErkJgglBLAQItABQABgAIAAAAIQCxgme2CgEAABMCAAATAAAAAAAA&#10;AAAAAAAAAAAAAABbQ29udGVudF9UeXBlc10ueG1sUEsBAi0AFAAGAAgAAAAhADj9If/WAAAAlAEA&#10;AAsAAAAAAAAAAAAAAAAAOwEAAF9yZWxzLy5yZWxzUEsBAi0AFAAGAAgAAAAhAFUKchgqBAAA0gkA&#10;AA4AAAAAAAAAAAAAAAAAOgIAAGRycy9lMm9Eb2MueG1sUEsBAi0AFAAGAAgAAAAhAKomDr68AAAA&#10;IQEAABkAAAAAAAAAAAAAAAAAkAYAAGRycy9fcmVscy9lMm9Eb2MueG1sLnJlbHNQSwECLQAUAAYA&#10;CAAAACEANsI1jeEAAAAKAQAADwAAAAAAAAAAAAAAAACDBwAAZHJzL2Rvd25yZXYueG1sUEsBAi0A&#10;CgAAAAAAAAAhAKJa64D8ggEA/IIBABQAAAAAAAAAAAAAAAAAkQgAAGRycy9tZWRpYS9pbWFnZTEu&#10;cG5nUEsFBgAAAAAGAAYAfAEAAL+LAQAAAA==&#10;">
                <v:shape id="Image 264" o:spid="_x0000_s1266" type="#_x0000_t75" style="position:absolute;width:27825;height:2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h8wwAAANwAAAAPAAAAZHJzL2Rvd25yZXYueG1sRI/NasMw&#10;EITvhb6D2EJvjdzQ5seNEkog0GsSQ+ltsTaWqbUy0sZx3j4qFHIcZuYbZrUZfacGiqkNbOB1UoAi&#10;roNtuTFQHXcvC1BJkC12gcnAlRJs1o8PKyxtuPCehoM0KkM4lWjAifSl1ql25DFNQk+cvVOIHiXL&#10;2Ggb8ZLhvtPTophpjy3nBYc9bR3Vv4ezN/AeRerKjT/n/Ty0zWJYzk/fS2Oen8bPD1BCo9zD/+0v&#10;a2A6e4O/M/kI6PUNAAD//wMAUEsBAi0AFAAGAAgAAAAhANvh9svuAAAAhQEAABMAAAAAAAAAAAAA&#10;AAAAAAAAAFtDb250ZW50X1R5cGVzXS54bWxQSwECLQAUAAYACAAAACEAWvQsW78AAAAVAQAACwAA&#10;AAAAAAAAAAAAAAAfAQAAX3JlbHMvLnJlbHNQSwECLQAUAAYACAAAACEAZb3IfMMAAADcAAAADwAA&#10;AAAAAAAAAAAAAAAHAgAAZHJzL2Rvd25yZXYueG1sUEsFBgAAAAADAAMAtwAAAPcCAAAAAA==&#10;" stroked="t" strokecolor="#0f0d29 [3213]">
                  <v:imagedata r:id="rId137" o:title=""/>
                  <v:path arrowok="t"/>
                </v:shape>
                <v:shape id="Zone de texte 265" o:spid="_x0000_s1267" type="#_x0000_t202" style="position:absolute;left:640;top:18444;width:2501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GXhxAAAANwAAAAPAAAAZHJzL2Rvd25yZXYueG1sRI9Ba8JA&#10;FITvgv9heQVvZmOooURXKaIg3ozaXl+zz2ww+zZkt5r++26h4HGYmW+Y5XqwrbhT7xvHCmZJCoK4&#10;crrhWsH5tJu+gfABWWPrmBT8kIf1ajxaYqHdg490L0MtIoR9gQpMCF0hpa8MWfSJ64ijd3W9xRBl&#10;X0vd4yPCbSuzNM2lxYbjgsGONoaqW/ltFdA2zUr6aHfb2efBfOWX19txvldq8jK8L0AEGsIz/N/e&#10;awVZPoe/M/EIyNUvAAAA//8DAFBLAQItABQABgAIAAAAIQDb4fbL7gAAAIUBAAATAAAAAAAAAAAA&#10;AAAAAAAAAABbQ29udGVudF9UeXBlc10ueG1sUEsBAi0AFAAGAAgAAAAhAFr0LFu/AAAAFQEAAAsA&#10;AAAAAAAAAAAAAAAAHwEAAF9yZWxzLy5yZWxzUEsBAi0AFAAGAAgAAAAhAE6AZeHEAAAA3AAAAA8A&#10;AAAAAAAAAAAAAAAABwIAAGRycy9kb3ducmV2LnhtbFBLBQYAAAAAAwADALcAAAD4AgAAAAA=&#10;" fillcolor="#34aba2 [3206]" stroked="f">
                  <v:fill color2="#4ec9bf [2582]" rotate="t" angle="180" colors="0 #0db6a9;40632f #25baaf;1 #77ccc3" focus="100%" type="gradient"/>
                  <v:textbox>
                    <w:txbxContent>
                      <w:p w:rsidR="008D3A62" w:rsidRPr="001B2174" w:rsidRDefault="008D3A62" w:rsidP="000928AC">
                        <w:pPr>
                          <w:jc w:val="center"/>
                          <w:rPr>
                            <w:rFonts w:ascii="Arial" w:hAnsi="Arial" w:cs="Arial"/>
                            <w:sz w:val="14"/>
                          </w:rPr>
                        </w:pPr>
                        <w:r w:rsidRPr="001B2174">
                          <w:rPr>
                            <w:rFonts w:ascii="Arial" w:hAnsi="Arial" w:cs="Arial"/>
                            <w:sz w:val="14"/>
                          </w:rPr>
                          <w:t>Exemple de manchon pour reprise de blindage</w:t>
                        </w:r>
                      </w:p>
                    </w:txbxContent>
                  </v:textbox>
                </v:shape>
                <w10:wrap type="square"/>
              </v:group>
            </w:pict>
          </mc:Fallback>
        </mc:AlternateContent>
      </w:r>
      <w:r w:rsidR="001110FC">
        <w:rPr>
          <w:sz w:val="24"/>
        </w:rPr>
        <w:t>Partage des tâches</w:t>
      </w:r>
      <w:r w:rsidR="00B365D9">
        <w:rPr>
          <w:sz w:val="24"/>
        </w:rPr>
        <w:t xml:space="preserve"> dans la réalisation des faisceaux</w:t>
      </w:r>
      <w:bookmarkEnd w:id="28"/>
    </w:p>
    <w:p w:rsidR="00B365D9" w:rsidRDefault="00B365D9" w:rsidP="00B365D9">
      <w:pPr>
        <w:pStyle w:val="Contenu"/>
      </w:pPr>
    </w:p>
    <w:p w:rsidR="00B365D9" w:rsidRDefault="00B365D9" w:rsidP="00B365D9">
      <w:pPr>
        <w:pStyle w:val="Contenu"/>
        <w:ind w:firstLine="567"/>
        <w:jc w:val="both"/>
      </w:pPr>
      <w:r>
        <w:t>Il est important que l’ensemble des binômes réalisent une charge de travail toujours équivalente entre eux. Je propose donc qu’ils réalisent</w:t>
      </w:r>
      <w:r w:rsidR="006A023C">
        <w:t xml:space="preserve"> 6 faisceaux identiques pour raccorder les modules.</w:t>
      </w:r>
    </w:p>
    <w:p w:rsidR="00B365D9" w:rsidRPr="00B21A10" w:rsidRDefault="001B2174" w:rsidP="00B365D9">
      <w:pPr>
        <w:pStyle w:val="Contenu"/>
        <w:ind w:firstLine="567"/>
        <w:jc w:val="both"/>
        <w:rPr>
          <w:sz w:val="16"/>
        </w:rPr>
      </w:pPr>
      <w:r>
        <w:t xml:space="preserve">Les modules utilisent au maximum </w:t>
      </w:r>
      <w:r w:rsidR="00702DEC">
        <w:t>8</w:t>
      </w:r>
      <w:r>
        <w:t xml:space="preserve"> broches, l</w:t>
      </w:r>
      <w:r w:rsidR="00B365D9">
        <w:t>es</w:t>
      </w:r>
      <w:r w:rsidR="006A023C">
        <w:t xml:space="preserve"> connecteurs ont tous </w:t>
      </w:r>
      <w:r w:rsidR="00237B83">
        <w:t>9</w:t>
      </w:r>
      <w:r w:rsidR="006A023C">
        <w:t xml:space="preserve"> broches, on réalisera donc des faisceaux </w:t>
      </w:r>
      <w:r w:rsidR="00237B83">
        <w:t>9</w:t>
      </w:r>
      <w:r w:rsidR="006A023C">
        <w:t xml:space="preserve"> conducteurs</w:t>
      </w:r>
      <w:r w:rsidR="00547759">
        <w:t>. C</w:t>
      </w:r>
      <w:r w:rsidR="006A023C">
        <w:t>omme le</w:t>
      </w:r>
      <w:r w:rsidR="008B4A84">
        <w:t>s</w:t>
      </w:r>
      <w:r w:rsidR="006A023C">
        <w:t xml:space="preserve"> module</w:t>
      </w:r>
      <w:r w:rsidR="008B4A84">
        <w:t>s</w:t>
      </w:r>
      <w:r w:rsidR="006A023C">
        <w:t xml:space="preserve"> </w:t>
      </w:r>
      <w:r w:rsidR="008B4A84">
        <w:t>10</w:t>
      </w:r>
      <w:r w:rsidR="006A023C">
        <w:t xml:space="preserve">VU </w:t>
      </w:r>
      <w:r w:rsidR="008B4A84">
        <w:t>et 11VU sont</w:t>
      </w:r>
      <w:r w:rsidR="006A023C">
        <w:t xml:space="preserve"> raccordé</w:t>
      </w:r>
      <w:r w:rsidR="008B4A84">
        <w:t>s</w:t>
      </w:r>
      <w:r w:rsidR="006A023C">
        <w:t xml:space="preserve"> par un faisceau blindé</w:t>
      </w:r>
      <w:r w:rsidR="008B4A84">
        <w:t>,</w:t>
      </w:r>
      <w:r w:rsidR="00547759">
        <w:t xml:space="preserve"> c’est</w:t>
      </w:r>
      <w:r w:rsidR="006A023C">
        <w:t xml:space="preserve"> l’occasion de réaliser </w:t>
      </w:r>
      <w:r w:rsidR="00547759">
        <w:t>des</w:t>
      </w:r>
      <w:r w:rsidR="00C82C7D">
        <w:t xml:space="preserve"> reprise</w:t>
      </w:r>
      <w:r w:rsidR="00547759">
        <w:t>s</w:t>
      </w:r>
      <w:r w:rsidR="006A023C">
        <w:t xml:space="preserve"> de bl</w:t>
      </w:r>
      <w:r w:rsidR="00547759">
        <w:t>indage</w:t>
      </w:r>
      <w:r w:rsidR="008523E1">
        <w:t>*</w:t>
      </w:r>
      <w:r w:rsidR="00547759">
        <w:t xml:space="preserve"> sur </w:t>
      </w:r>
      <w:r w:rsidR="000928AC">
        <w:t>l</w:t>
      </w:r>
      <w:r w:rsidR="00702DEC">
        <w:t>a</w:t>
      </w:r>
      <w:r w:rsidR="000928AC">
        <w:t xml:space="preserve"> borne libre.</w:t>
      </w:r>
      <w:r w:rsidR="00547759">
        <w:t xml:space="preserve"> </w:t>
      </w:r>
      <w:r w:rsidR="008523E1" w:rsidRPr="00B21A10">
        <w:rPr>
          <w:sz w:val="16"/>
        </w:rPr>
        <w:t xml:space="preserve">(*pour éviter les perturbations électromagnétiques, il est utilisé des fils électriques blindés </w:t>
      </w:r>
      <w:proofErr w:type="spellStart"/>
      <w:r w:rsidR="008523E1" w:rsidRPr="00B21A10">
        <w:rPr>
          <w:sz w:val="16"/>
        </w:rPr>
        <w:t>c.a.d</w:t>
      </w:r>
      <w:proofErr w:type="spellEnd"/>
      <w:r w:rsidR="008523E1" w:rsidRPr="00B21A10">
        <w:rPr>
          <w:sz w:val="16"/>
        </w:rPr>
        <w:t xml:space="preserve">. </w:t>
      </w:r>
      <w:r w:rsidR="00B21A10" w:rsidRPr="00B21A10">
        <w:rPr>
          <w:sz w:val="16"/>
        </w:rPr>
        <w:t xml:space="preserve">ayant </w:t>
      </w:r>
      <w:r w:rsidR="008523E1" w:rsidRPr="00B21A10">
        <w:rPr>
          <w:sz w:val="16"/>
        </w:rPr>
        <w:t>une âme isolée entourée d’un filet métallique</w:t>
      </w:r>
      <w:r w:rsidR="00B21A10" w:rsidRPr="00B21A10">
        <w:rPr>
          <w:sz w:val="16"/>
        </w:rPr>
        <w:t>(blindage)</w:t>
      </w:r>
      <w:r w:rsidR="008523E1" w:rsidRPr="00B21A10">
        <w:rPr>
          <w:sz w:val="16"/>
        </w:rPr>
        <w:t xml:space="preserve"> gainé</w:t>
      </w:r>
      <w:r w:rsidR="00B21A10" w:rsidRPr="00B21A10">
        <w:rPr>
          <w:sz w:val="16"/>
        </w:rPr>
        <w:t xml:space="preserve"> dont l’ensemble est relié à la masse</w:t>
      </w:r>
      <w:r w:rsidR="008523E1" w:rsidRPr="00B21A10">
        <w:rPr>
          <w:sz w:val="16"/>
        </w:rPr>
        <w:t xml:space="preserve"> </w:t>
      </w:r>
      <w:r w:rsidR="00B21A10" w:rsidRPr="00B21A10">
        <w:rPr>
          <w:sz w:val="16"/>
        </w:rPr>
        <w:t xml:space="preserve">(principe de la </w:t>
      </w:r>
      <w:hyperlink r:id="rId138" w:tooltip="Cage de Faraday" w:history="1">
        <w:r w:rsidR="00B21A10" w:rsidRPr="00B21A10">
          <w:rPr>
            <w:rStyle w:val="Lienhypertexte"/>
            <w:sz w:val="16"/>
            <w:u w:val="none"/>
          </w:rPr>
          <w:t>cage de Faraday</w:t>
        </w:r>
      </w:hyperlink>
      <w:r w:rsidR="00B21A10" w:rsidRPr="00B21A10">
        <w:rPr>
          <w:sz w:val="16"/>
        </w:rPr>
        <w:t>))</w:t>
      </w:r>
    </w:p>
    <w:p w:rsidR="000928AC" w:rsidRPr="00786E07" w:rsidRDefault="00B331B4" w:rsidP="007B2330">
      <w:pPr>
        <w:pStyle w:val="Titre1"/>
        <w:numPr>
          <w:ilvl w:val="1"/>
          <w:numId w:val="4"/>
        </w:numPr>
        <w:rPr>
          <w:sz w:val="24"/>
        </w:rPr>
      </w:pPr>
      <w:bookmarkStart w:id="29" w:name="_Toc42511239"/>
      <w:r>
        <w:rPr>
          <w:sz w:val="24"/>
        </w:rPr>
        <w:t>Schéma de c</w:t>
      </w:r>
      <w:r w:rsidR="000928AC" w:rsidRPr="00786E07">
        <w:rPr>
          <w:sz w:val="24"/>
        </w:rPr>
        <w:t>âblage des faisceaux</w:t>
      </w:r>
      <w:bookmarkEnd w:id="29"/>
    </w:p>
    <w:p w:rsidR="00837BA4" w:rsidRDefault="00777307" w:rsidP="00854F7C">
      <w:pPr>
        <w:pStyle w:val="Contenu"/>
        <w:spacing w:line="240" w:lineRule="auto"/>
      </w:pPr>
      <w:r>
        <w:rPr>
          <w:noProof/>
          <w:lang w:eastAsia="fr-FR"/>
        </w:rPr>
        <mc:AlternateContent>
          <mc:Choice Requires="wpg">
            <w:drawing>
              <wp:anchor distT="0" distB="0" distL="114300" distR="114300" simplePos="0" relativeHeight="252216320" behindDoc="0" locked="0" layoutInCell="1" allowOverlap="1" wp14:anchorId="40CBFDCE" wp14:editId="6CD4AC76">
                <wp:simplePos x="0" y="0"/>
                <wp:positionH relativeFrom="column">
                  <wp:posOffset>-129400</wp:posOffset>
                </wp:positionH>
                <wp:positionV relativeFrom="paragraph">
                  <wp:posOffset>52301</wp:posOffset>
                </wp:positionV>
                <wp:extent cx="6420485" cy="2891234"/>
                <wp:effectExtent l="0" t="0" r="0" b="23495"/>
                <wp:wrapNone/>
                <wp:docPr id="543" name="Groupe 543"/>
                <wp:cNvGraphicFramePr/>
                <a:graphic xmlns:a="http://schemas.openxmlformats.org/drawingml/2006/main">
                  <a:graphicData uri="http://schemas.microsoft.com/office/word/2010/wordprocessingGroup">
                    <wpg:wgp>
                      <wpg:cNvGrpSpPr/>
                      <wpg:grpSpPr>
                        <a:xfrm>
                          <a:off x="0" y="0"/>
                          <a:ext cx="6420485" cy="2891234"/>
                          <a:chOff x="0" y="50366"/>
                          <a:chExt cx="6420955" cy="2891573"/>
                        </a:xfrm>
                      </wpg:grpSpPr>
                      <wpg:grpSp>
                        <wpg:cNvPr id="526" name="Groupe 526"/>
                        <wpg:cNvGrpSpPr/>
                        <wpg:grpSpPr>
                          <a:xfrm>
                            <a:off x="1015200" y="180000"/>
                            <a:ext cx="5405755" cy="2761939"/>
                            <a:chOff x="0" y="0"/>
                            <a:chExt cx="5405755" cy="2761939"/>
                          </a:xfrm>
                        </wpg:grpSpPr>
                        <wpg:grpSp>
                          <wpg:cNvPr id="523" name="Groupe 523"/>
                          <wpg:cNvGrpSpPr/>
                          <wpg:grpSpPr>
                            <a:xfrm>
                              <a:off x="0" y="60649"/>
                              <a:ext cx="5405755" cy="2701290"/>
                              <a:chOff x="0" y="-60649"/>
                              <a:chExt cx="5405755" cy="2701614"/>
                            </a:xfrm>
                          </wpg:grpSpPr>
                          <wpg:grpSp>
                            <wpg:cNvPr id="522" name="Groupe 522"/>
                            <wpg:cNvGrpSpPr/>
                            <wpg:grpSpPr>
                              <a:xfrm>
                                <a:off x="0" y="-60649"/>
                                <a:ext cx="5405755" cy="2701614"/>
                                <a:chOff x="0" y="-60649"/>
                                <a:chExt cx="5405755" cy="2701614"/>
                              </a:xfrm>
                            </wpg:grpSpPr>
                            <wpg:grpSp>
                              <wpg:cNvPr id="367" name="Groupe 367"/>
                              <wpg:cNvGrpSpPr/>
                              <wpg:grpSpPr>
                                <a:xfrm>
                                  <a:off x="0" y="-60649"/>
                                  <a:ext cx="5405755" cy="2701614"/>
                                  <a:chOff x="0" y="-638055"/>
                                  <a:chExt cx="5405755" cy="2608777"/>
                                </a:xfrm>
                              </wpg:grpSpPr>
                              <wpg:grpSp>
                                <wpg:cNvPr id="368" name="Groupe 368"/>
                                <wpg:cNvGrpSpPr/>
                                <wpg:grpSpPr>
                                  <a:xfrm>
                                    <a:off x="0" y="660400"/>
                                    <a:ext cx="5405755" cy="666750"/>
                                    <a:chOff x="0" y="0"/>
                                    <a:chExt cx="5405755" cy="666750"/>
                                  </a:xfrm>
                                </wpg:grpSpPr>
                                <pic:pic xmlns:pic="http://schemas.openxmlformats.org/drawingml/2006/picture">
                                  <pic:nvPicPr>
                                    <pic:cNvPr id="375" name="Image 375"/>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1047115" cy="656590"/>
                                    </a:xfrm>
                                    <a:prstGeom prst="rect">
                                      <a:avLst/>
                                    </a:prstGeom>
                                  </pic:spPr>
                                </pic:pic>
                                <pic:pic xmlns:pic="http://schemas.openxmlformats.org/drawingml/2006/picture">
                                  <pic:nvPicPr>
                                    <pic:cNvPr id="376" name="Image 376"/>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4358640" y="10160"/>
                                      <a:ext cx="1047115" cy="656590"/>
                                    </a:xfrm>
                                    <a:prstGeom prst="rect">
                                      <a:avLst/>
                                    </a:prstGeom>
                                  </pic:spPr>
                                </pic:pic>
                              </wpg:grpSp>
                              <wps:wsp>
                                <wps:cNvPr id="377" name="Parenthèse fermante 377"/>
                                <wps:cNvSpPr/>
                                <wps:spPr>
                                  <a:xfrm rot="16200000">
                                    <a:off x="2345433" y="-2140207"/>
                                    <a:ext cx="1354335" cy="4358640"/>
                                  </a:xfrm>
                                  <a:prstGeom prst="rightBracket">
                                    <a:avLst>
                                      <a:gd name="adj" fmla="val 0"/>
                                    </a:avLst>
                                  </a:prstGeom>
                                  <a:ln w="2857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Parenthèse fermante 378"/>
                                <wps:cNvSpPr/>
                                <wps:spPr>
                                  <a:xfrm rot="16200000">
                                    <a:off x="2326109" y="-1991891"/>
                                    <a:ext cx="1065321" cy="4358640"/>
                                  </a:xfrm>
                                  <a:prstGeom prst="rightBracket">
                                    <a:avLst>
                                      <a:gd name="adj" fmla="val 0"/>
                                    </a:avLst>
                                  </a:prstGeom>
                                  <a:ln w="28575">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Parenthèse fermante 379"/>
                                <wps:cNvSpPr/>
                                <wps:spPr>
                                  <a:xfrm rot="16200000">
                                    <a:off x="2317277" y="-1843243"/>
                                    <a:ext cx="759136" cy="4358640"/>
                                  </a:xfrm>
                                  <a:prstGeom prst="rightBracket">
                                    <a:avLst>
                                      <a:gd name="adj" fmla="val 0"/>
                                    </a:avLst>
                                  </a:prstGeom>
                                  <a:ln w="28575">
                                    <a:solidFill>
                                      <a:schemeClr val="tx1">
                                        <a:lumMod val="25000"/>
                                        <a:lumOff val="7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arenthèse fermante 380"/>
                                <wps:cNvSpPr/>
                                <wps:spPr>
                                  <a:xfrm rot="16200000">
                                    <a:off x="2302691" y="-1695269"/>
                                    <a:ext cx="469540" cy="4358640"/>
                                  </a:xfrm>
                                  <a:prstGeom prst="rightBracket">
                                    <a:avLst>
                                      <a:gd name="adj" fmla="val 0"/>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Parenthèse fermante 381"/>
                                <wps:cNvSpPr/>
                                <wps:spPr>
                                  <a:xfrm rot="16200000">
                                    <a:off x="2303780" y="-1541780"/>
                                    <a:ext cx="157480" cy="4358640"/>
                                  </a:xfrm>
                                  <a:prstGeom prst="rightBracket">
                                    <a:avLst>
                                      <a:gd name="adj" fmla="val 0"/>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Parenthèse fermante 382"/>
                                <wps:cNvSpPr/>
                                <wps:spPr>
                                  <a:xfrm rot="5400000" flipV="1">
                                    <a:off x="2590800" y="-563880"/>
                                    <a:ext cx="710565" cy="4358640"/>
                                  </a:xfrm>
                                  <a:prstGeom prst="rightBracket">
                                    <a:avLst>
                                      <a:gd name="adj" fmla="val 0"/>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Parenthèse fermante 385"/>
                                <wps:cNvSpPr/>
                                <wps:spPr>
                                  <a:xfrm rot="5400000" flipV="1">
                                    <a:off x="2514600" y="-660400"/>
                                    <a:ext cx="542925" cy="4358640"/>
                                  </a:xfrm>
                                  <a:prstGeom prst="rightBracket">
                                    <a:avLst>
                                      <a:gd name="adj" fmla="val 0"/>
                                    </a:avLst>
                                  </a:prstGeom>
                                  <a:ln w="28575">
                                    <a:solidFill>
                                      <a:srgbClr val="FFCC9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Parenthèse fermante 386"/>
                                <wps:cNvSpPr/>
                                <wps:spPr>
                                  <a:xfrm rot="5400000" flipV="1">
                                    <a:off x="2451100" y="-759707"/>
                                    <a:ext cx="347980" cy="4358640"/>
                                  </a:xfrm>
                                  <a:prstGeom prst="rightBracket">
                                    <a:avLst>
                                      <a:gd name="adj" fmla="val 0"/>
                                    </a:avLst>
                                  </a:prstGeom>
                                  <a:ln w="28575">
                                    <a:solidFill>
                                      <a:srgbClr val="99FF66"/>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Parenthèse fermante 387"/>
                                <wps:cNvSpPr/>
                                <wps:spPr>
                                  <a:xfrm rot="5400000" flipV="1">
                                    <a:off x="651411" y="871974"/>
                                    <a:ext cx="167640" cy="906980"/>
                                  </a:xfrm>
                                  <a:prstGeom prst="rightBracket">
                                    <a:avLst>
                                      <a:gd name="adj" fmla="val 0"/>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1" name="Groupe 521"/>
                              <wpg:cNvGrpSpPr/>
                              <wpg:grpSpPr>
                                <a:xfrm>
                                  <a:off x="1115008" y="181947"/>
                                  <a:ext cx="143698" cy="1754155"/>
                                  <a:chOff x="0" y="0"/>
                                  <a:chExt cx="143698" cy="1754155"/>
                                </a:xfrm>
                              </wpg:grpSpPr>
                              <wps:wsp>
                                <wps:cNvPr id="447" name="Ellipse 447"/>
                                <wps:cNvSpPr/>
                                <wps:spPr>
                                  <a:xfrm>
                                    <a:off x="4666" y="0"/>
                                    <a:ext cx="137160" cy="137160"/>
                                  </a:xfrm>
                                  <a:prstGeom prst="ellipse">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Ellipse 512"/>
                                <wps:cNvSpPr/>
                                <wps:spPr>
                                  <a:xfrm>
                                    <a:off x="4666" y="293914"/>
                                    <a:ext cx="137160" cy="137160"/>
                                  </a:xfrm>
                                  <a:prstGeom prst="ellipse">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Ellipse 514"/>
                                <wps:cNvSpPr/>
                                <wps:spPr>
                                  <a:xfrm>
                                    <a:off x="0" y="606490"/>
                                    <a:ext cx="143698" cy="137160"/>
                                  </a:xfrm>
                                  <a:prstGeom prst="ellipse">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Ellipse 515"/>
                                <wps:cNvSpPr/>
                                <wps:spPr>
                                  <a:xfrm>
                                    <a:off x="4666" y="914400"/>
                                    <a:ext cx="137160" cy="155821"/>
                                  </a:xfrm>
                                  <a:prstGeom prst="ellipse">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6" name="Connecteur droit 516"/>
                                <wps:cNvCnPr/>
                                <wps:spPr>
                                  <a:xfrm flipH="1">
                                    <a:off x="74645" y="1068355"/>
                                    <a:ext cx="1216" cy="685800"/>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s:wsp>
                            <wps:cNvPr id="517" name="Connecteur droit 517"/>
                            <wps:cNvCnPr/>
                            <wps:spPr>
                              <a:xfrm flipH="1">
                                <a:off x="1189653" y="928396"/>
                                <a:ext cx="0" cy="176336"/>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19" name="Connecteur droit 519"/>
                            <wps:cNvCnPr/>
                            <wps:spPr>
                              <a:xfrm flipH="1">
                                <a:off x="1189653" y="611156"/>
                                <a:ext cx="0" cy="176336"/>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20" name="Connecteur droit 520"/>
                            <wps:cNvCnPr/>
                            <wps:spPr>
                              <a:xfrm flipH="1">
                                <a:off x="1189653" y="307911"/>
                                <a:ext cx="0" cy="176336"/>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524" name="Connecteur droit 524"/>
                          <wps:cNvCnPr/>
                          <wps:spPr>
                            <a:xfrm flipH="1">
                              <a:off x="1194318" y="125963"/>
                              <a:ext cx="0" cy="176336"/>
                            </a:xfrm>
                            <a:prstGeom prst="line">
                              <a:avLst/>
                            </a:prstGeom>
                            <a:ln w="28575">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25" name="Ellipse 525"/>
                          <wps:cNvSpPr/>
                          <wps:spPr>
                            <a:xfrm>
                              <a:off x="1124339" y="0"/>
                              <a:ext cx="137160" cy="137144"/>
                            </a:xfrm>
                            <a:prstGeom prst="ellipse">
                              <a:avLst/>
                            </a:prstGeom>
                            <a:noFill/>
                            <a:ln>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40" name="Image 540"/>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979200"/>
                            <a:ext cx="998855" cy="573405"/>
                          </a:xfrm>
                          <a:prstGeom prst="rect">
                            <a:avLst/>
                          </a:prstGeom>
                        </pic:spPr>
                      </pic:pic>
                      <pic:pic xmlns:pic="http://schemas.openxmlformats.org/drawingml/2006/picture">
                        <pic:nvPicPr>
                          <pic:cNvPr id="541" name="Image 541"/>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36005" y="50366"/>
                            <a:ext cx="1077595" cy="648335"/>
                          </a:xfrm>
                          <a:prstGeom prst="rect">
                            <a:avLst/>
                          </a:prstGeom>
                        </pic:spPr>
                      </pic:pic>
                      <wps:wsp>
                        <wps:cNvPr id="542" name="Flèche droite 542"/>
                        <wps:cNvSpPr/>
                        <wps:spPr>
                          <a:xfrm rot="1966511">
                            <a:off x="748800" y="1440000"/>
                            <a:ext cx="345600" cy="25489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A8761B8" id="Groupe 543" o:spid="_x0000_s1026" style="position:absolute;margin-left:-10.2pt;margin-top:4.1pt;width:505.55pt;height:227.65pt;z-index:252216320;mso-height-relative:margin" coordorigin=",503" coordsize="64209,28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gIYJpAoAALdgAAAOAAAAZHJzL2Uyb0RvYy54bWzsXdty2zgSfd+q/QcW&#10;3x0TvFMVZ8qjxNlUZWdSk5mdZ5qiJG54W5LyZbf2f+Y/5sfmNACClCzZkjbriRK4KjYJECQal4Pu&#10;g27k5Xd3RW7cpE2bVeWFyV5YppGWSTXLysWF+cvPV2ehabRdXM7ivCrTC/M+bc3vXv31Ly9v60lq&#10;V8sqn6WNgZeU7eS2vjCXXVdPzs/bZJkWcfuiqtMSmfOqKeIOt83ifNbEt3h7kZ/bluWf31bNrG6q&#10;JG1bpL4WmeYr/v75PE26H+fzNu2M/MJE3Tr+u+G/r+n3+auX8WTRxPUyS2Q14iNqUcRZiY+qV72O&#10;u9hYNdmDVxVZ0lRtNe9eJFVxXs3nWZJyGSANszakedtUq5rLspjcLmrVTGjajXY6+rXJDzcfGiOb&#10;XZie65hGGRfoJP7d1KAUtM9tvZjgsbdN/bH+0MiEhbgjke/mTUF/IYxxx1v2XrVsetcZCRJ917bc&#10;0DONBHl2GDHbcUXbJ0t00FDOsxzf73PejEpH3qi0F/CanfcfP6c6qiqpG1X3XkTb3xQRKYeLyCzm&#10;YfCZBoRhoYUfUeNeWs+1vEDVN/BZ5ES9TGvSynLJspd0V8nDJX3QmfbxnelbvisF2CGixexICbMm&#10;4tmo8E45LeYzPh4Ol9N+0KP2ET0q+nJc152CyprGk42ROy78+QV1/GBDUEo5fOh+FkGd0MLoxsep&#10;EbYPXd8Kg4BX8NAudXwsGWs4RCnHSur7lvvo9PR9P/C2D12VulXEoeAOCessmeCfRG1cPUDtp1c3&#10;lOpWTWrKlxR7vaOIm0+r+gwLTB132XWWZ909XyyxlFClypsPWfKhETfDAuAEQFjR8O+KeJEalIB2&#10;pyL0lCgTk0zvq+RTa5TVdBmXi/SyrbHOAgrp6fP1x/nt2gev86y+yvKcRg9dS9GwJm+saVtaB0sM&#10;1svXVbIq0rITCkCT5pCyKttlVrem0UzS4jrFeta8mzG+JGMmv287+hzNab4o/8cOLy0rsr8/m3rW&#10;9My1gjdnl5EbnAXWm8DFSsWmbPpfKs3cyapNIW+cv64zWVekPqjt1hVY6ipibec6gnETc02EWopX&#10;qP/Lq4gkahKqa9s1aZcs6XKO1voJLSzKqAzetENrUru3WKCpxD5LMrPcgDG5qPqe7wkAV4MZHd20&#10;3du0Kgy6QIOiCrxB4xtUVlSmf0T2u/g+rxiqI4YOLk5oCigFoZ8CXD9YH9N6CrSTU5sCruOFvitV&#10;NqgbEtsJEUg/fY7JMCippJfC3Gl77MPdfnhCxs42Q+HjMq5TzE167RjQlc7wIW4AmMvff2tTY57C&#10;mCo7wnepQfBCSrlv12DEaCqCdh/6Lum5hC5AYVLYocLDQoCeCS34zGauZVv8fQJneas69ICEmL4H&#10;BHD0CNUDSI8x2WLZfd/Eyad0hDX00cVMrk3x7J+mMS9ymGnAUoN3JECLgxIH0/6VVCovjVsyOKCO&#10;86q3VZ7N+tWHG5npNG8EKHd3Nn8mXxV/r2YizedCo8p41aogxZbjN1QKoVTgw+ot/OOjDyAvL5FI&#10;nSKAkV9193kqqvZTOoflRaNP1I1s3qE6cZKgy8SaSm/C01RMLAayoOgPVQNRufWC8nkqmnJ7WH11&#10;j8KqBP9yVXaqcJGVVbOt2t1dX+W5eL5vASE3NcF1NbuHRcYHFmZkWydXGVaY93HbYZyiX5EISqH7&#10;Eb/meYUOrOSVaSyr5t/b0ul5zCHkmsYtzPkLs/3XCoPeNPJ3JWZXxFya/R2/cb3Axk0zzrke55Sr&#10;YlphnWa8dvySnu/y/nLeVMWvmIyX9FVkxWWCb1+YSdf0N9NO0AzgLpL08pI/JlSy9+XHGoqc6HUa&#10;rT/f/Ro3tZwCHTDph6qf0XJgD6uteJb6o6wuV101z/hSPLSrbG+gy7PBjFLYd8CMVN+PhRnbZ1Yk&#10;YIZFEQN7IGyPAbx9z7HRV0QufPEwI6angKMx1MAK0ZiiMUVjCpGRToAJL2zRHZjC+ShCPeg7R6gu&#10;LLCh/XDVhYWuYwuqc1BdAi9iDoyBk4AUWnNpRRjDid3DybrmolFGay5ac5H7AeAxH0cZ5EPzOh5l&#10;LNuHsiJQxo883K1rLi4SSS39QlGmWVwr6yiwHOuyN7a0laOtHGHyfDtWToiJ/JhGgvz/DSucgOCI&#10;yBTmuYxuOO+grBwvcOmBE8CKq6vpyJYZKBfNiHAGRTMiXzsjEqpd6e3WC/L3xAqoB/QDxhP7Qv/o&#10;SaOegcWeDdwPBGh4vhNuYkbALGzsnARmEGIM/IfGDM2ickr1G9IvME8f1S/4Zvw+tsgTmMFc7GoI&#10;zNjuHWFH9mlgBvSMacRNKtqH0ZihMeNbwwzlrrBDz5DejU+zpI9jhusx1mMGmNFgc6PXcYPoRGyT&#10;KLq6Eh6mGjMuTL1bK7duvyE94wmnkHBvp5BHMcP3mMsE9xkGLAqku7diM/yAu+MQmxFZPqEHLCJM&#10;yS/SMaRfWEc6hnCPex23S+F10d63dCOl0I4f5K0iXF+04wcMcO6L+3yOH+u+ZjI2gnYyeCiHCodQ&#10;lGYf8QEvCk5MHBTxweBGallwAsFcZiGDHy29ZNhLZa6DCS5YCBaA2xycx8mjCg5QwhyRhOfgUr6j&#10;oEKJQUpyeyXT6P/uU+dCOGmmvclBycCfjpKeZHOoPSRr48JznLfVJsHrBOSXyAleJq4fhcRUfJ/v&#10;/G51ySUXIfJ1451BiLRmJI081wSCDbrA54Y54Ve3w02NV2sZz1JRC9q27tcCVYKvDNtd4PbwnXtu&#10;F7hcee1pFzg+t796FziPKcK3RwVKOgoVbASLiWCoEYJqaIA3poYG7R17ct6xMIM2FQZKOgQahHbE&#10;4yg3VYaxZqVVBmJ0eid6rTJor3mhPg8e9qRqfile8x6F3on9nkFl2GOLZ5shwYMbNqFhrDJ4Xigs&#10;O2U6PYju09bEnpE42poYh83ogJqNqOWtccCHxe15TG3rTKuyRNhtumqMWVNlnUF5g+4wLeWBHH2E&#10;meBPubPI3zacRQLXdwE5xNFYfuj0HIwiZG36KtGxfuiRU4kAzx10bJ6VFG/4IDqJwoUp+bC4O02v&#10;fsa4Ouo3SYXxK0X+DWzZM3FlHlNc2ZZxPCbNDhnHDAFgiPfiIzmyQyfiE2KwlXsGLfAdBHDoUaw0&#10;4pOKDl0bxc/C7HpMhRxtGa3jcKNjR6tPRLkerV9hLPOfMFopgFmYDw9HK/JQI+kqduxodawgwgYu&#10;XqSx9euKvF8brc+vFdiKENsycsfM2GEjN3IdJvcgbS/y+WlneuR+xSP3ebQCcoXdoGmQNMDrjtjj&#10;EU3DGKKLcQAgmV6PkTQgbNz1Q/A0SbP11BO95SvORRGnpOhTT+g0mV1GL53cdUonkMGnrscbcQIZ&#10;JQBtTvcEMuH8AZpJH8KHBSAKIjo5dk2rjqIw7E+Lxcm2ODyW8ndT9d/AQXxwEtucBtwUOd1p4HC6&#10;VE8DB8FHgoYeHfWsSGgrQHgBsjkP7YZ0eNznngrPoza6yiHoKv/9N2xKC/6eDtXewy9IHroX+fCi&#10;FtqO9B1ECHgf8EkHmklXucHMwZF8PLiL2s/2XDClT7Qfnbd32TTV7W42n7PJjx9gpx38RCNpV2dM&#10;3T/D1Rmn4/MVU57kT8fvj++5djj8fwOv/g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DyGOewEH8AABB/AAAUAAAAZHJzL21lZGlhL2ltYWdlMy5wbmeJ&#10;UE5HDQoaCgAAAA1JSERSAAAA2AAAAIIIAgAAAKtXkSsAAAABc1JHQgCuzhzpAAB+yklEQVR4Xu29&#10;2XOk2Xnmh0wACSSWxF6oKtTSXb2zF7JJihRJUaORbEnWeEIKhRSURxJjQuEZWR6PY+zw9Yz+Eod9&#10;47BDVwqFb2bGMzTloSSy2WTv3dVdexUKOxJAJpB7+ve8z/cdZKGqWl0iOcGmKrsIJhJffss5z3mX&#10;511Ood/vD32Clw8rFArp2MFPer2efy0Wi4PHfIITDx7S4wRDQ5/k5yOe+PHhP/UjUPiEQPSDcLBf&#10;6bmGh4dPfAIQ/w5Y/ESrYWA0jxfET/0QP77BTzICnxSI3W7XCDsBMj4/IQXBJR+OjIx8kssfy9dH&#10;OhrZ/IjHPz78p3wEPikQO+0mgOOFekYwduIF4JCIQNN/yhA5oL4/8cMXH0vETzxWP5sHflIghumm&#10;V6fdPjw8PIhXs9kcHx8Hjrz40+joaDleY2NjM7Ozjzhgj4bFxxLxEYf3p/3wk0BEsdrzSLrVqrYw&#10;1BseLg71eqt37mxtbfHXycnJUqnk4znA3+KnJSViEmEJNEHqRLxK4+OSpr0eHk02KnFqjuwXhwtF&#10;qXKMT9uflqr87HYzqxRxi/D1FwfP4U+S8SqZHb/687+bwfrTPmk/i/f3AInoSfWMZnPc6+ANN+r1&#10;arV6dHRk+ZdMxuQy23xMcBx0YpLiXlpaMkCBMq8ipqS/1SsO4XBj+/EbKIqf/Jc+0Xt+46birwn3&#10;fDcwOpxm54T79XfwnH4WJ/qn/ZkeqpoHhcpQvzvU667evrWzs4PaRRC2Wi0kH3gK+XTM3ST4AjJL&#10;SgtLXh4JFDqg4QxocEtKTlgcHkFuDg0XC0PDQ6joPpZob4hrDnV77R6f8V+/mP1XKIQbdK9uTlKZ&#10;s/20D/nj+3vQCDxANVuEGF65R9zb2Vjf3tpEHKJq+ZA3HIZ2TjhLtOKgc52Eos/JT7ALgsExX/Rf&#10;DdaZmVnE2nipPD4xVh7jf6WRkTEACBz109AEit1Wr9NHMqLgC8MDHlIuvO+Xf+nGHgPgp3kETgLR&#10;jjB3bP3r9/1e59qHH3RaDZM1hilvQFUyzgYV9KBaT/rdEGm32xaQ/rqd7n6vgKTsFYZGCsOFkWJp&#10;eHRkbHRspMT72emZ4dII74ujWIjFIX4UhiUOC9xGkasDa0M8OxUovddtfwzEn2b8pXs7CUTm1W5K&#10;IggBTbNxePPqR0PyQzTrtvD4HFQlEjGpcouphxltfM6Z7dCkF6damF/iVySllX5S5Shxn40rJr8H&#10;D2h4bBz/ZhBzxneSx+lPJ0zeT8Ws/D28yZNAtKwyEA0mOJqD/er6nVv4zFbWfM5P4ykxiJ7vxCkm&#10;h8biKslFnz/B13/l1W627OX4SF+Fz+0b2QBIB/eHisMTk2PjE1NTU9PT05ibXjycgbWR7iE5T4O+&#10;19/DOf5UPPJDnZVAjB7hEGd5e2trfZXJHhstYZl1Wu1muwVQ8AzAonFpGCWz0n6MxWT6k39Nxxth&#10;BuJIMQsVJl2fDk6aly9aDLfa3f7waLvX7bR7/aEuirw8MTZRnhobH61MY2tiP44Mj4B+lHhvqKdn&#10;hHMf9Mf/9vefitn7GbpJJglbMLi3eCrkDnRhKOhir9XEjuMv773xg1bjSFKqIBehELSKpVox+D/Z&#10;eQCRT/O8B0MzYfH+ERtk+HifTL3BI/ncSE2y8NjpgUiXV46NiN/DGpALE54PMnuoBGk5XpqcnJ6a&#10;mhgvT4q59IOZGOr2Or0uP7tD/bEx2E19wjlEqfN0YX12uh2M0bhJ3VGEk7I38VDZbSZzNDGg/oOI&#10;qI/l3OOPmfj/ZHDKyddPdvSn7qiTQGRANeidbnGk32u2iqMjmIZv/uD7nUYLSTNcHDX+9AqnNYCX&#10;ZdwYiNaMaSAeCMdBbPkrVuX5LB7PYVLrJzDNCkkuuU0Cv5DEnAqp6Zd1OgecWj7DnxDhpp9GSiUj&#10;BbNU9+/QZSxEMUFD/dHS+AOjjpzyXsvioTM+CNwHrMNHQ6EW+KcOW490wyeBmEEBjVfs9lttJGDz&#10;sPbmmz/sMwE5EDO7cMQa+TjQnIBoAWmEGUBJOydBmKCTjrkfhRr+XLL6r8klwisZBG46W7pcuqI/&#10;qR827PGc+AnB7sfBYshOKGuUlXgyNuNLDK6xHLdZIGpwzfhPXHfQabt3Yh5JHP69BaJUWAeFxSRW&#10;tzbee++dIsRd2F7JOykGECPaRnxEnwPeBKYkpfyJXdrkCQ2i8MT8JfgOIm9QgmbH5+lnyaYcnOYE&#10;92PswkFGPCa56j7eNq6j5NCivODYA5RWDRl/ia2J8u/02tBLQbUT5emJasJxlyWasV3pPgcXycMF&#10;wyfJvPQxP/uvB0hERTZkb7XCWuqv37px5cqHI+BNA26zSYIBsi98Z/nRBqIYvnidwI2FkyXEiT+d&#10;mLkToORXMzI+56A0zQjO3AxNajqdIV1U3n2/RxxnUDz7hLGQBM2UTJRJ3EIBSYnDMz46DofJz+ES&#10;D040UqR6Rq33O4VeAUuTiA8M6PCIwu6DtzG4GO7H0eNsoxNj8gAg9vo9ZF+3iy7DEenf/OjyzZvX&#10;S0X8WgHRUyjPV1oOUlDax1SLgXgCMfzq2U3UzAmwDv56Qhzy6/3mZhKxaUkMTrnpT7/S59zA7v7+&#10;4Cfpu2QS+f7ty/tuee3v7yu23S8Mjw5DrivaMz4xUhrhp0ZieFTUuiLhfRl76IURvLos32LQLLlf&#10;3meS/hFl3M98ttEDgIgHSYSj1aqXSsRt+5fffvPu3Ttjw6MFKbcs+1DzFnkLyUbUFCptIZOXJxRl&#10;+jUZefdPxP3icBCIg19MMz0IemvhBFwfk6SU5Z9xlsRzWgM+j/8kx7vfn5uba3X1X6PdIN7Nf8g/&#10;/isNE+MplglFTuo/gpHFUfnd0PBpAWR+T1xbbtADXo+W86b1+YjA/dQd/lAgHh3tl8fLRPfeeeMH&#10;6+t3DcRkIwqDJSER4ZjQYCB6Pgbl3yBc0ucJWIPy44R0TKM5qJSNV1lyA26QLb9BsPqwBG486GPJ&#10;nTs9/msyHG05xEoSD5TcGj+OXyhxEZmtFj/5LsalYj8jIwuLy8XRkl1yBKbu/OOAqCX2SNr57x0Q&#10;ia6JQWx3hkeCc+v3Xv+bv9rd3Z4cK2MbIRFtESqSkYm/PPUgtxEteB6mUj33SVxleioQkAwsQ9mH&#10;8bn1vvkd8y8KMHbbNux8DH+6H4sWqEnaDa6HdC3zlBzGJ4nrMYKD0pGR6s85xm5NkrLJ78HDPqg3&#10;OJpj7PcQ73HIh0SjbDnJFw8ZyTk5EOUuVynzrC03EeJcKn/67JN8cWbYTivZT31inNPC+9RLxBNA&#10;7Ldb3//e3+zt7SbVnCwqAxHBaOtKc5lLxI8B4okBSjJsEIhJ/hleWeZizLFyxixu+xlZmCYmxWmS&#10;8k3i2bM1CMS0GBJYLRrT2ZB9SV4mN4tPHELM5GZ+WhRwF3sSgzGSMDjGwXSfEOE9OzuLricgGQGC&#10;ePXFQaTMSy35SHsbDkvcuZj2zSE5+cRhfa+rwTEcvJ/BcfvUAzGcjwI0GmPLCm/Waz98/bV6/WAU&#10;FRyqOcFO4ygRVbao+BggDg7Kw2xEA9E+chpQH2z1ZxRyIdRio9EgD8NTPqjr/XUrUGtqy29+loJs&#10;Gnx5Ri2iLBHTi0+wgI2/QRPCUvMBj1AcPmq2uZDzidJK4A33TLi8Vqtxz5wWemhmZqY8wf9Pj4yV&#10;8Mfl/gXg7JV3Gm3nX+KP2ypVHiZ/K+UIzkOmvj2HUgfR6XselJSfClA+IMQnpwRlU0AkFKtbm++8&#10;9UazeWSv2UDMgBISEXgkIDomlrRhev7BYTJu/Mn9w2dY+CRGiWzRQKFPC8KYV1zdxlE96eLBKyZL&#10;7t48iT5R8qRbLWKzxXOcc3lPgQET7zOkm7GOBlhJWRuUoW6LLAk87HQngnIsznq9zlfQ0U7E5FcS&#10;3iKbk2zgkfDF+R+wnJiamB4tl5R/SZQ88ZfiLiX/R0rjBCGzq+WG+P0I8yL5WQAij0GYFfnX6xP7&#10;Gr576+YH772DiDEQHeLL1FyIGKymxH0kIJ5YjicAdwKg/qutPZ/ZiPFhBiK/cgB5QBaH/Iz6GX0l&#10;YdcI9nmMFb8MTdl7xYxpSkDkeOv6pPWyRVUYaXez2Eq6mQREnz/JxXRd7jZdNN0VMW/fgMGRSc2i&#10;QNlEoDdazU4rwEb4oN/pd5fmF8m/VGJwmf/BX8KZl6R8IgKeafUBOZ0+8Zv7dfenQhxq3k8kPfBR&#10;q90iEdU84rUPL1/58AOE4DCrPoCYHtj0Taz8nISLBEFPakLVCfn3AL0WZxwEomWJL2S9zGkNwSyR&#10;sdeObJ1cIA1MTFKdxk2y1cjttajIVpHhE7HpZPUaoPoEoOQ25aCvbQE5OLVJtGtt3MtE+lpGYRLe&#10;SWMoaBDi31fkeX2rFGOkMbQ1ApRHcMYnJvFvnAma1MWg5Bsc2BM3+anA4gOAiP3FWjQQ33/7rRvX&#10;rpAkgLI2EP3A8h/HpDGd9JAiK0m6PAyIaVBOIDKpuRPL2jqUg5M5yHtVspCWAaF8Hy9o1W9JaTmU&#10;GQOB2iQjfYBlWFKjFn5aXWKxx/hpmA6KzHT/vnQCN3a1DzP4EvLwVHzdZJMYZ41D1VpkAnggiQ6f&#10;hoO96tDgvAlxWuiNlgjegEsX+rhml3vj4CTOfW9+6qRSPhUotETM+KxEazEAPCb+MgYhCWA3rl0n&#10;pYqkWFuHHnppzHFxZo41Z2IDuhuvL1LFTmiutEbT/CFbBiYS+ZCNoOWEhy+ByRPpqwiUnSY+Khey&#10;JorDopIlUnfTtwaFHzlEg/o6ARFzMz2ULy0wIdqJHGneRRUlxHgEEi4H9aDfp1Olw0w3psslWGT5&#10;mr0Cz0JWZa/fYZGTQ9lstEdGiyVCi6MstCKfK2FtqN9UCkq7GWaJh8Lye35+3jW7QFOqg5t3qtvH&#10;vX4ag9cFpu4eXYOQ6KBligHEwnf+4/8DLjUBcF/8HmG9JCSSLEkfRtBLVK1c7HgJKGHcOM0rTR4J&#10;FV67MWfKA4SQSTFf3xJ/wi5M6s8z7TO0jkRQJzPAE8ZP/hQSpbGwsLC4OL++vo6yW15ebjXaSTom&#10;sBqa/Mp1XaLAr3HhHtfFR7KwJ07t+wGX90Tbc6WOfcKyHFxsaUiTxEpw1PIrFkbHyhbKSuMc+Ek0&#10;y/yPktHCneOvHCFbk7El/Jq/eMf3ncHO50mPT01MlifL5akpUeaRLZq9OBzTQvW7IbaxWyLDKBPk&#10;8WGM+ceDWOFMbgED4f6kzL/lm/f++cR17gNiH3PtCLtlqNMEHd/5D/++eXiofAduGBhGNGXQhhOz&#10;PZAMGyhBbPRJ4fYsSmsTlQm5JY9wZCSb7zAuhWxKRUE9VyGFQPVQCD/uAVgwVm1yYpB2ToAN+hdN&#10;KrE0VioHKHmvccmQRI1fpHDzxXPnzl269AQh4zt37kh+UxM4mEWWUzzm4fynpLg14cBB3pGWAY/N&#10;G46BCEQSeTEkg5Jz8ygtTIVcM1hwJlz683tgyqrD6gYRWqX38PuMB8vRtm3wiYQUhLieHjxjsHG8&#10;dM6QewBUJT5givsPf04pxor791SCFqrcWUUFQhIUrzWamr7RLB1T2JCHHjZ6EHKx0CVTffV2i8/j&#10;SpGAyh2b/eSafsaUAvzx+Zf3Y/QTA7Hbor3It7/1H9oiwDTysgvjNQhEVchrJDM6JmmoGLVeYViW&#10;uLWbXIdI1YmHQrJEvEQgYpTb3WYDIMorj+JRQgxKTx3q1g4OHeMOacC08akkImALacotZeX6WuXh&#10;TBwc7O1Udxn68+fP8ytsfKyGjG/zdCY/xgNkGWmRqXnn6j2F+BzKY9IN9GMwRczdAtH2cRFVmqNz&#10;cHxOKBCDOGZvOKoWI3NniCWIGchC7ZeRiH3Vc+s5RWlH9viQTOSk3x0cNAos0VHqjLN/9SDIHc+l&#10;pyWF72r59BnPo3+Nq+tOCBcYeoyyNAsZ6xIIfYV5c4LdmflaOkEhD77S0NnkuP81qHYfKHMfLhH7&#10;ncZe9a++8/+xyngwnNd4GFAF9sSneCD4MHzXTKikO8CsjI8lOcy/ePr9FQ2BBF3GYMPFIIDbrebR&#10;IUZ8vXHUpCqGoWBYTi+fKZH9ApGBLkBSduFVQiU1pUmDvSuMgXX8qRzuEroBI4QBxxwe1nT/w7of&#10;3x6/poELMzdT0Gl2JTk6zampScAHF82zI3jwHjAobU6QWOYpT+fEoPRkW2Mks8EwTb/62YXFUJoZ&#10;KAdWgvF0/588YomNSuPMmSUCe9kKt6nDLKG7ONhp6oOMxN7+AV/hqe2Po8ZhMkVMYCrYrIpAbmpz&#10;0AXP0F4Cq6h1fkqDcYeBxbQyjxfJg5M8skKUbPwfhNQHADFPAOvu3l39/mvfRUkxCjgmGp1wRkaC&#10;OwzvUvmIaXaVRqvJlqciozkmnsNUP5IDhfcWMx4yDgjN0rr87rvCYR0g1jDY8Ysl+WSpdqemJyg2&#10;nV+YnZ2Zr8wAj4qKtnrdZuhOgOm160kCxYrwmmaKwYqbUSa5J9LDlyQ3D+L79Ce5gub2dDZLQehm&#10;fnKfHGyRGaaCXsk7hqlOOL5HUg7o60Gk+nLHuMxNs2RTWnX4/j2Mfu9x86m0wMbUdcMNCwy7eO4R&#10;0KTM3lxY6HgVRChMam1gUpYvATxGmjU1OTU1P7swPTOFGeNaIPjNqenZ494bKHHmBTBKBQLHbFX7&#10;fh6Erkf47AFApI45jMLu6tUrb7/1BnPIM+PFaZ7iYTzQuJWa4NzI5Zp58rvjodlvvE/mFDXySKlW&#10;C2knicWY0kzn5s2b66t3b1y9YgbkhC7DGLcZbquAN+hc/m/l/AW0kfDNEhlm3KOMMBZFox2kd1PE&#10;oWRDxo2LqBPo82CJpZSnypPKn7gckQ+EKGiuVtVf5bnnnpufX1xbW0M0Li4u2lg0tzwoouw0JHTy&#10;pwQjo82X81BYOTKcGAw46Pwc5v9ZPEpIZrEP+X0W+gtTJIleUDYIXzDBtXx+jvEDgpJGlOcmwa9V&#10;yooNp8f3AFNuQeCfmD1HrebhQb12VAdo5amJxbmFycoUshFSfXx0jHvSU+u5ox5ygGB/BLg9/NCH&#10;AFGB9t6199794P13Uau67wEIMp7SFLEgCFTxkJJLucuJXRiqUIOeqSRGNKhjUBGRDFlFzOjm5ub1&#10;69evXf1oc31jaWFO+aZ5ZeqgDQfarNw9kZav+4dH5cmJSqUyMTVZpoyUsC1TOzIKTBFTulTE4pAQ&#10;DQKUR0eE2SwzklBM0iKTG/cA8XCsPI6jQ1z4s5/9LPhjtWxt7ZC7gBRJOGDyjEVeEenJKPSkEP2n&#10;bKYDFkn0EvtWpCfiyqPAEcpmuMT7sZExyAl+Tx1/9DcWfPgGQn8uhyyQ3OuH9cYjg30rYqaFlLSu&#10;6htCm6NWciA2j+rZUj82jH1X1OSOl0uUSfQ7ze5hs948xE9p87NUJvRIILJErjo/eQ9F0FHXjZDK&#10;eeKQQQ9WHhGXubd+kr4RldCKHly9D99688pHl5lhrSDSRfIuXvw/5rMeUuu+gARiHZl9RVFbzHDw&#10;BLdNNzpYEOhFZGoQ4BOYe2OjjNftWzfefffdW7dudVttAgfizVI14EBQhBFEOOGuijqJmdDDYxwA&#10;TU6svGjnfkvpAEcuh5snyjeYZKwhvstfKIVO4E6iItfame6zlWmpxmmPmg1+QtQBR8Th3t6BZYmB&#10;KCkFCxivOLUA6jm2DrWpwE8LqnvNNYoMxAAYmh6utAi5hD08PknvKZB1Dp4GQTWvIcbC2zUQNT4h&#10;FEPCj2A1Mw5+5H4nll+EqtvNIz0+fmO89F3EHM2MGi30jZ0Yq1qrIAtjToKS4WWSAcd1bIKkDWLk&#10;KvGxlP3biZ8HI/QhQMRHw5/DVsej+8FffefO7ZuVSQiU3uzUZLN1BNHKAzfaousQeei/Wg1xXmc9&#10;nTq9fPr0aYqIbUUxc5sba0q473fL46XZ6Up5fIzHmBwfW5ifXb1z67W/+RtIPtGNQwgASUqsMp6f&#10;Y+xAbGxs8JOsPn61FPRMa7Aoch2VyZwi3cQfNTeBBDKyfA8aZXlKkbkzMSGg5sI1aSUEcwJNMr+c&#10;WeglbqvMY8i3XKNjPW6Q+a4sVg3BdPX0LU9nUuUyQFuw2JmVmenTuFKyBX3CBFBMEL0PmaB1kIPV&#10;mjq5sboZrc/ScLFUnpou9LpYGgyp5GW3w6SMjQ7LnO1peUN82f1i8FXXM9DhkjvxsEvYh3NjjBqU&#10;uIsHR7IxLe+9WoxIFq2UngRXVJ/Z9uVbrRZrBYJXC5XzsDywWlMVLw9wUiJGIamAWOj91bf/3/W1&#10;1dlpmepoksX5WZyAje2tiYkpnK47d1axKnAsnrj01LPPPjtz6nRcEqNFvBPkNHMFmXz92pXNzXWk&#10;IM7GRHms2Ose1g/u3LyJRGRcGClOzvACcds6DtrysJhlfELIy/7dIBA5GvMqgOhXpGIADwrjca00&#10;LBlnJEx0hxhkPHSewc2caPIkuyysMywhlgKWUFBD/Va3DXXB8czWYAjF5KWlL++NMEtWA9To9DGD&#10;+DNkEzTzt6SVmDE9doR9Nh4/Qdkn9/nVzDTqhHwtY9GfeIExJr4HLSEGhqIvUfF6cZXD0FnC3Oiw&#10;ZHNT/bQ0Krn3Jmosv5xv0ha5276l9ZCttKHC+NQ0Mj1fnF0LS37lhF7tNqJQR9yApITqn/Rq1A8R&#10;pNGAVROfj9bDgYh18O1v/cfq7vZcpSIRPdQ7c+YMTurq6urS4ilkxIdXrk3PVL7yla/NzM8NBV2M&#10;JwYG0BMDW1QMtQ4Obt28fvWjD4mcnFs5jRuM3Xn39m3cXAwfEq2tBQATiOG9vQEe7O7duwwHQZGU&#10;RhWDH0kJuUS0NEq60nBhJSZwCKBBc5JfmegJmazhEABFuDtgTDs85bqUyogSOQrhlnmMuIdQrNKt&#10;Fg9igO9lXkL8GofHstN3xV80780mb/iugoYKGxY7DR4zC4snTFveWGlmGj/PNHMo1ecXr5XziOF3&#10;CDGeeyt0NINydoaGUJ2YFiCi1zhk2fucnAQgstISD8DtueWLH8ErQScO1TS4HrJ7KJKcVWC55nOX&#10;Fc1ZWvMVlhMI9vmZLz7Eiof9qCwuZjlEhaGjg7rCP5mzWxz+N3/6p2kR6/Ekz/ScR/WDq1c+orsM&#10;ypjTTU6UOe/m5hZAYPI3tnamKtMvvvzK0soKcSQSabFDWJnQDFgupE00jhAuVAEXR8rj8/MLOGT7&#10;1d0mDGHz6NqVK3vV6gRrU7lZfUxHho2FDIAwf0Wl9vrkG+5V93hXma7IEseCZISZCY5gffGN+HKS&#10;QzkIMGSRudwNAdo2RhwhDB1YLGAyim20WpNVhDSMSgAa+QgpynHkkev1GlPGe8QV2GPO8V6RoLAk&#10;k4RzJydaRw2oXtlYyqiGiIfx5LMGTlsaRkPQFp5VreHIjIIYlNfc3Hy1uqsqwHsj1/7WiZdPAtFn&#10;4t4hOSPS0MFUJwqEk4KEZeYiBK/xYNRYfECC/MYRGqKOj7sni/48QHFbKjO2FoTJILEgNLIHxzme&#10;DYtQV0vHG9/8BUuAr/CMeHj4dtwyDw4LQdkTB2+tr2ObMXg8jyyxuIaF/kkgMrg8GlNX39/DoeUe&#10;UIrcysTk1EGtvre3v3BqaW+vRujiCz/3pZUnn+qIJhgqjo3jPrAQTR6gKljB5CEjkIkQMhBLi4sI&#10;q7t3V6s7u3vVHd5PwHj3ugwJa0VV1DIINMi0VuIFHSj7sliYqVRoexIecQwHzZUwyMJABJShFPVP&#10;zhW3jWWANY1fJbQpfKghj8beiAJODCJk6+vxJTz5O0ksGmrNK5oKadRWCKWlq9dqB8ATGptaKT5n&#10;DsPeLWMu4Xghgsb1I4T5qLJgLIkNu/QC0+b53AHfckJWVrejvDqFzEDO8ZsWUWZVCSgBkc/xOuR4&#10;jJYYAlNRSUtmEjiv9WH1htmv3wMf6FZFV9kOAgMKcSdlEiaOVwluNWcOcaf5ipBhhGxEmETwlHEZ&#10;GcV6sPiNMGMYE3JnJZMZZyK+DAUzw1Qiijrt1kR5nDe1g/2D/b0WaVzjY2dOL59aWaErMI/8weXL&#10;UCU8B75kaWLCxP2DgSgCkNSBocLezvaN69c5Ea6UBex+vcb9Ebnc3NqemJr+wpe/IktZsorcMAEB&#10;xV0nHpi5FOqBIGOR4g+U2XgJybC7s3Xrxg20PGcFKIrlRVMnjZ5anCjHWVpJ4ZDDg1qN66L9JRBs&#10;8zkVVwOkjDRdXTBMOlEjxozJE0DZHNURwL22lA5Cl1iwhleSNGgw2dIaUWaJEeY0XMH/fIwpNjnD&#10;CDyIdlB5UNvf2+dzIkBabSKZNSxy+cfBp/x0+4+SUrnjb5MfFclP62VzoszKoCKygWjVbL2fBKpk&#10;0igaI0xD7gxwDmSmZe6CI7DR7V4CHqqW4FS7yWiMjY8xGLu7u0CFNn4FpfRJ+fomOdY2g5ZpXl+R&#10;ZC3H2Ij0J+YB/KuOj1cylG1T2rLinnnPaXkcphJhtLRyBnmGa3Hjxg2O3FhfO728jNDOfe37JCKg&#10;CLa9h8976+ZN4hises6LJEEv0/qN54Mtfva5Z5fOnOV2GqTR6mGAlBYtMkKRWbmWhYP9GnOKTmEA&#10;Q9fX767ihd+QKpbcoJ1cSCIGgjR69U9QxB0Ucso6Hk2thiyozFTMYTD8JtP5FwJtRNeQ4Ah5GGkj&#10;Ub7Vx4HCDNje3Njd2QaLCvGjlOntKQib+RAE/ROA85EWA4taxmA2h3FaGYr+a7zRR1ubG3UkZf0Q&#10;bPofLCVU5VRlBrnlybC1bh/LvKPXStJxoQJZ8Eqr6bBSmVUCzSHH/Iy6ei4pIzUioKBCKjxOwRFL&#10;Vu4Z9xZ3KK5ZUTc9RTjnsC2HjeYRMp7T8FXGgTofltT0dMXL3tflHtqdLg9ASglv+NUqJhKC9I+L&#10;WWDrbiUcQ87A106pc4bRaWbKatpmpTGaiDA9E17s0NDy+fPwLNwKx6BgUXfqhhWC/B7VHPOpZcKT&#10;bG6s37l5a7Yybb+dR71x/QaFFbX6IYP9wosvl4g+AzJABNOpSnuVQnrOcDuBDQsM4oaBQZSwLttH&#10;h9Rh1fZ2oBYQNBhwqAlMDZQm/B/WQIyCaDyUCU0Z67U6KJlhgkM5BYZkGfIGaRoCUcoIQRuUPxFR&#10;qeb93eoR30R8HexTs0SQBRuKER4rT6M70/imnFSsL77lUZPi5oTBCYVyyuzSsKlCLXU7U5M0CBXU&#10;dOcSlyQINgHi+tp6tbrHbSMvw+TAI2RoisRy+RlWNyIZOcQ7hgTASV/E5MlgAD0mfkJYR7hE2i5n&#10;yKX3rW9jxSVoEikJetVKk5WVzFOkODYGpgVOFuKa8B32+a3bt2ilougA/Xbz0gX8sIODfXUll/NR&#10;QNtKQMiw1j+nlyZHnstbVLPaLUot6bmujzEVxa8mLrLbpXbnEFq2MV2pYHtvb2w999yzl99/d35u&#10;djIWxj1AtIGDgncE6t033uATVD6rbLo8vrm+dv3Gtfm5BZLzoAZwUyj3g0WOSQpIm2dliPvMZYTF&#10;M3cCbav9B25e/fDu7ZvtRm282B+Dk8ZPICdRNURjuBYRN8IHIMTMSujuV/eaNMIbKsLkE17GJUBn&#10;qgCpWIBgJ+I53O2MD/fJ18XNODrYp2UZIRTcdqaP86AIYSsrZG0pzZG56FZmFlEXEGxqxI35KFcO&#10;vhSJSPkIng1mpXqIgEfwpafokgQOldPGSZYMUl6geosoPwX5JcUqv5LRVl8qlZXxAMrDqtf2qrtb&#10;/Nvf360d7BLV6LSO+Pp4CYa/RLvG6fIYnh/Lzw6qnGAyY0nmaDe67SbmVuBSnoDkj9J09Go2OuTE&#10;I75lxraitXMYkZgWcubGnBIbplvAHnqIcyK8N7c2gdrU9BTram5u9s233lpcXJDeHCoe1urkk6yv&#10;rbGw+t3G4cEeD5FpK8RcqzU9NYkiYv3iB2nYiJnhC8IxkZEkzla0OYKaBcPYmH2fKE/yE+zGKkKP&#10;hilRJPePMxQ6R3UU9lF9nw4G58+de/311566dAnlhkg+EasmtyIUXRAI8bdIc5WcAAElJoAhYACZ&#10;WiIkPHtMTv7SMHi29FNJd6FUrJrRuMwKPpL2DtJY2biWOg05EJyInNTsbFEnPESaJziYnoKCBHUd&#10;3N6drY1mvX54sIsCZtr7zUPS1fiT7rnV4qc88Miy5SrMPYYA6RR2Wh0Vgb5R4gUuSJuyuhoGhigP&#10;pgKDYK9K2gVui4RTpINJv7SajAbfDc3rf3grDCkOFlSFQogUPcqVbrf4Cey4KFltQKG6s8ENb67f&#10;WVu9vXr75urtG3fv3F6/e6eMmIIymhhjzUySAFMeA6P840EQtRqiGChZYHEPWJk8F7E6QGtng4lw&#10;NMtmpbjTcQKEpchgkGGHeAYauK4H+/vf/+73rlyh5KOEw/Tnf/7njNJQaRiGj9Nz5nptv7a3T2Ek&#10;VheLmediqTBOZNBlMjvnSpPl6plNPlmSfC5tG6TohSFs8Yju8HWU5PRkud2sl1nDvR7JBiK3Ec8J&#10;Rfn8y3XQDXWyCnN/TpyD7/Ahz+Y6DGQDHuHJrx+D8ri0VnPf76sYOcsYsATNROkDz5D+Cj+yf3DA&#10;MzDo+/X97erOjRvX6cWDM4INRCa2FYRkpQg+Vi72qXSbrXiGnp+q/zjcR3Yi5KA0MNdhf8tjdFQq&#10;EaimHXO/1zo82Mcsvnn9GjTnmz98Y2+/dogkkTalI1+hQ5JeyASl/IQ5JZtIQQVAqTR9PQXwFWfU&#10;hRgSQyRJklHWPLhsDb2wK4/gh659dAVf8O5tbeMFONixwSvcPGLyXeTvtzHgVKMDIlUgocSDIEuj&#10;WALe09QXP5EUpDPyM3kznEfbNfR6EMvcwLe+9S1ulYAWHgNOBNFP5N7C3Dz2gzk/Rw24DVaaK2N8&#10;P9Lj92LRBpuxaCfGNqJ/2iA28WRrwUU2qmeIdgPMyPTMDJfg8TmJbb8HvEw6WJIZE9IOzab357Hz&#10;oJvIpGYAy6fJkR20QPaZ7rjX81o5cTGf/MTPhMIwqmQri4cYKSwvn+K65y+szC/OyRyxOYzekCrV&#10;oT555twV+UMkO7Xxi7sIVG6ZzgFIOzLIyMMFmvVadXNjlXjjnVvXeNNs1BCi/S6gOVjf2gSKUjgU&#10;bhOPgekIHghOCuQhdUL+yjt3VhtNWmQamvwIgsPizCZUeC/YFPjLGj2H6jAOZJ5iygXbDGHEUnfW&#10;gh7LMl7yGD4c7+iA5AWoEtaNBEwTIa0eGLbPdFTIIYbLuSNXr350+fLlt99++4MPPqBq4r/89V/7&#10;hV/4BY7nsFdfffUv/uIvBNBGA4aZuYb0lv0bJ+FOiGndvn17f2+PM4dHc7KnaHK8kh+WvBbNV7zs&#10;mRmpPjMrYQ/+b2eHSyOeqzs7/kTdQlgAHwNEQ97neurpZ93PhaWALnKSxfT0JD+1VnJ9mp/tuHhK&#10;B+Rsuxf9AM6OUWgWK6Jn+S0ph1BbTwE+UpYhBp944sLkVPnVL7564cI5e2YOWgTaFGJSbmJhiAxb&#10;2nhxUQ6o4rI0GnB/M9MTCmccVg92N3Y319ZWb167cvmD997e2Vo/2N0+Ypo7zbHR4kxlcmF+htxH&#10;aET5kiLXM1ZPS6EovlAyGFWIpoYpCA8T5UKkAg2ubKpwv6VBoY4RpS00a8gI5ZMqDo5w5SRAipWh&#10;fwaOTFcWcZbmaCzGC+ErE6JxWMcJA5DYkbJDWE7K45RkVuIg9CNpHag//qG/W+3q7u6HH3549er1&#10;o6Pm7Mzc6NT0qfNP/KN/9I+RtgwyQ/Wd73xHZjluXGmUNQAU6keHhGRFdtbq0D18aO7GRWp+efo8&#10;oWGRZm1a9QSDuWoD+HM5YposcM/Vic+R0MTCA4jGzH1AjLObd7XXY3krTqjfqx3UEYoBgRYUXUxR&#10;vO5Ts15GVjHOFPJJssMH4PjAlZCDFQuMQoX+UeMQqaCOHJ0W0nGvpt2BMnIlEtJknUZWkkfEdV7y&#10;JUHDqIj+tbuIvev8W1+7s1fdPtjfpaCAf8Uhwv+jM/g1EyxKdGkDExKpxRNKHgXOmWTQhd+DO2mn&#10;OJx3ee5A4Ahxtlet7VcbtXoH5lIF86JG9OBS15G7HzmFLDbPFp/UD/YOa7Jx6ZKP+tV8hy6TS83Q&#10;hV0oBh51TP1koY/U3NrYoKISccXsGBa2WBA2cQlRQZ0j3DbOvW/DEXghO2bmZtu1Gpb01MI84pCD&#10;v/CFL5D69N5779E3gzhPFK82UNmAA2Qgayqs+BKVYhIxScoe4zGvwrZksWlkRWxBaMgm8HCfJlOd&#10;rcN08CdCuNw5uOc90DwJRMPcGb+DEhEpyq/cKwqeyxjIQP1BIDyGVqYl8w+43ROw+1jVHOkz2rti&#10;XDkRE2VUIPz2HiDa3VHrVvLhZcuUQ/3xE49tSkRFhf4dkxqasVKFWNMpKIvFGzevra3e2dvdQaLQ&#10;7YxTzs5MLy7MId0BE34rqhQbAAiO4QqSuBbeN0gDnJggihb22v12Y0INEhFrzVZ9fx8e4u7ttVvX&#10;V29dq+/tAEfCUYiusFhIrFcoHQVs3lNV4aq8kp/BZ9OT3CO3DluCbQsUAaSCjEE1iAoLQkbsajCn&#10;6hPNmbfxem7dXFu9u7u9A+DguczhASRUKh/iAt9dXeUfx4At4/vUqVOj09PirtrdJ5599nOf/zwm&#10;I6mc/+f/9X/INGu3Ti0uIgu3t7eZX/BBAFbB9VaboELI3awoIrNc5UQouzShLRNpOfiSrLGCNkAl&#10;vMhbbcJtI1Pk3iGwbb9yvOTFCWQYiPZ6fCVfnoehLo6zMNf86aC6RxqLnN+TSjk7n8/j1Z/uLCH7&#10;gVLwfoxy9WRZgjZ07tLyKe4BhdlU9dSQIn5YXdouTfDhhTlcqcwS+AkvYmJukZDk8szsHM9CcHti&#10;cpw82ijUgG0m2ZtYwyTTrFIYLTz5xeg2rDXsyGIfMqU3PtofHy2M4RTTH+TwYA23F+TdvL6xent/&#10;Z6vXapRHh2cmy6AEDp5/sEjISbFvsadlOL9CWpi0Wt78FZyJCZc4zFRtJleCp3bkJ5gd+SVgBeqK&#10;PLrK1CQTAkV6B8F+XaIRccBMMUT7ezWSi+/cvo1Ig/3FB2LkAag7PxHy4V4ALRKSc2IyIpNWb99p&#10;NZo0NhqaJBpUBJruV8YJI0ddcMEhlMZnqAk8IuMDkXppW5DoBJnTh8lZscVsS9diyL6LgcT9+OS8&#10;IdbHAZZNgmxKesjYe1nb/fffeQcGhACRuHqFySPFv90+OKhfvPTkk08+dfPmrXkStCZV8ItpD60L&#10;v81KCTXBZjyS0AoZydoXk8GSPdzfW7tzC6cSp9Vp6kqWCepYbo0K+CVEZBWhIOVic6ruzGwF7018&#10;eBs7+gCvmZ+ssrmZOXIQwBpVPxBJcingq+DVsd5gxSTtW+NjgLKCN0Fc8ctf/jLGATS3oGDnlJWG&#10;qo3iS7kO2tStf4hvDvV/dAjAz589g5NVP9iV81LdDmW6zyOgJWEMcc2JWtJaG0+dm0bOIZa3tjYZ&#10;kPn5OXhAZBiX4BEVL1GTbYWRxAqRgqCCWwlatHzEeDwAWrdKHBHlrVUZvZH5NNykbhdfbeXsGQaG&#10;iO3du2v47tSOYv0T5AFShHxQFLAwO1ubhGmU849ELBQvPfP0Cy+9qKBDeYLggQI2Q4WDverr33+d&#10;rCg05Ssvv0QtP6IXWDePmgwF4p5bmZ2ZVWhovKxIvyIXQacqxBrlfw6ZxssSxy++wIxbAFkieqmw&#10;GFh73DJEHLGSd955myjd7Pz8i698dvn0WaTGg+ibOGMSqra6sF5feOHFuYU5FhxqhU3Rqtvb3EGz&#10;fjCJNkTyo9CbTQkleTOijTiJA46WvfxMqjn5KxruzHHOROugslb6lhi94CVV1IEqZvtS9O+08DfG&#10;GOHSUt4hn0HyW1pslJAbkMIyIs5K3i4k9nOfeRG9g00PcMX9Kq6t1JcIRGglcHox1GrFp/A54aKZ&#10;qfE7N6++/cZrt69f3Vq/jStT39s9rO8vzFTIEYbzUQmHsvDxl3ER5PgCCISeu0OhnflHbgaEYnlM&#10;VDaEkYrCR9H5kGh1nKU7N67yD05xb3dbCj3kpWIzMpiyQh9bvYp/U9k5Vnrppc+88spLL3zm+e3d&#10;rRvXJRdRprewfm/d4s3uThULSrnyFPoouCodgb5X+Q74phRKKYMi3py+CkRuXLvaqO4OTyFvK4yF&#10;PT8TbZJqiDdF/yD2j2HnCXKtqsE3qIszg3WgnEr8ZoQ6M2xECgjfQgCbUjC78gCvGc5DYxHJf7Y9&#10;ueQRflmnQwIsiET+I97fe/dt9unjRG08icMawyvSLmd8nKbgW3Q0nfMoMpa/LK4HERlkuF42CZx/&#10;ivhSD8wCshkxqlTukVGZg4CMBBLlWyjQquCpiHGFRkf9nukDbfWjBrwdiuWjK9eqe/vaCoGsE8g2&#10;bMnpmcnpmaVTpxeXlheXziwsnl5YPMW+QMtnVng9+eQT0D1oc22K2uuAJMQYAEQcKIAUgsoROQYI&#10;Mg9nx5yfeJA2LJVaqkB9iz0nENRsHOztAjhE0X51m+hpPfJTCMJgtjpTMGaUaE0k3FCzq1gNhqt2&#10;ytbno8W7a3euXr164cKF3/7t3/793//9z3zmM1DhROTRcbxQec7mB4tV/LAgXxlANPjq2l3LAp7b&#10;Mz67RPreyvTkJAi+fvUawQbyPpWzHbrCJ0EvpwiyhF8wU9ykfLjwhNJkWfL5pxVxcqINVktN140Y&#10;6N5vmfPgvjwUiF4QSa9zLm4IwGHPcq5z51Y+uPweNhZROGExODHZ4qlqAUs2AGeP3SLaxKZXT4Lg&#10;IBDT+3sBypwrXUsxF5V5gGkFwORKUmkrnpn3FDtDDypKRxtBBPEo2mSkRGwTUUrhLgGxD69cpZHm&#10;8CiSdGZqeg4IzsLQzJ+qzCyMTVZKlF+wYwDgLmNCViYReZVZhmlpYf7zn/vszPQUFAETo21aSPZW&#10;m4CIaeW0jninyAsyjQdxy7Aj/5AnQHK3urW9SVSFlLrLN29c2dm8e7CPn1GdnhgjwAC+wTQwFaHd&#10;gQxXspZihQN1XqGkw+8pjRDqmDi9NHP69C/+w196+XMvf/3rX8chU3UYzJFEubZXl9SI1qAWV0Qi&#10;oK+ZDHgg7R/jhJrC8LlzZ1knrIcb169KSpJ2X6kYi9hwzLUMUIh0Vc6q/txzl/wPi+pBH9niwzSz&#10;5YsVdIKB/RU+ESkVLc35FaeeIwWSBO30xmLZKtVGqNcWKOSpcFmYzK3tjTNnlqFMr77/PlMzQodJ&#10;dqff3wftXBzVDJcXFk/WT9HW66DjYvPiHvzZMMosj5HoB6yck+A9iHhiwyGb+VCAiw4s2T/siGj/&#10;oMxkuBby64aKJW04URqfnVuYnp3D6bxw8dLKuYtLp87Mzi1OgLOpyrBKyrmK/yFZCc+OF4dJ0p4q&#10;lScZhPnFhWeff4FzkkIGuQ2tDVNCsRvWILVD/CuMTfVGyp0iJW3Dm9u7jeahkpBnpg4b9er+LpJo&#10;a2tja2Odf9tb6wjCxuEeccSxUSL4ylKaGh9F2yIyLYH4yTgnklyjFy1e+Ak0PSOSJVtb3XqdvrOX&#10;nn7qpVdePnf+InJRW2XlCQe2qawHPYOKQJobCr5NKq4lESj2sdOB0iN5jiPRzjgrvOEqOODbm1uJ&#10;rhdFG5Equ4OIsTR9BpwxxyvBhk/MtyvHgj4qbVzAfc5seeR8OVX4R1P+hwLR3A0Xtjyz9aAyjkKB&#10;mMzTTz89PTEJlhfn5z768IP333kXuhw3A35bacBO6Cd5LAaC5UX3GUiBqOlURcGgUEzoNxGZi8O8&#10;XC1uEQNRelkqUZ0LSRChlUGwv/IpA39q0xgJYSI6iIdzJqxJhDXgp0vO2fMXlk6dRQ6WxiaLI6Bt&#10;DJjiHVHAg6Jnf4rhEaoIabyO3zNZmpgiVQdfhtQx7L4QpQrjTU7NkLQC/ka0q8V0GcE5Mzc9Oz9V&#10;WeANnBHxCSwWbhgFSuTg1q0bOztbSEeMWMTk7MxkheQRYKycD7R1JPBK1Cn3DH7USs3aw4lkNooi&#10;7b4O1Udg887dO9/97nfZh4hY05PPPsNFf/7nf/6JS08i6fmuVTPiy+dhEjGXGQfnJwEKTTk2UrAD&#10;FH6omqTQZxOdNuZ+qw0QHdNDv/FdZCpSlFm0NuOcScJZMBl/6ZVkliUfx/MInNDNdyxrbeyJe4mK&#10;PIDI0GYq/qREjFhcWLWZOPT3+Yl1iJO1sb7OtRl0fmKvQOsgxt9//328gcgVwZ0iB47EYNJ0D8KU&#10;voUFYw6WCxttg1jMfz3mgZKYVHsG1FKWDUiWPNuPKRtG+98q+04ozPcg0lhzPJE0j5FWUVfbn/CW&#10;TVHwWtHahErQ5gA1IrfAeJTAMUXZih37T/E5fzlstvZr9R+++RbWENCcml2gNHW6Mj+BZQk9VJmb&#10;qFB/vjgxuzQ5v1SZXwINy2dOVWanWRFHDQqvcIjJWG5SNUZcj7QGpA3R1kjfa/E3ETrxEl2Aa4L1&#10;qqYGTqBRcAYfkzUvF2Rb9h+w4HOmk6pJGHSsc35Fnjz3wvNnz54FQ8w6JzUBzGntdojq6nZv3Lp5&#10;68b1cFNkP2xRzLa6inLzyHOVa9euETS0AYfc8kowrDmAgRb9GaSS7TTnDHiaLKessk/YiNkDhkJH&#10;1gI+fvIhlwYJBmLaAnGQvpGvgLHC05O/iiUb++W2oxOYet8wCghFAC5HTDlCiI0uJDJQwfJeg0Rd&#10;u7tHaKi6F8poA2p1c2sDRCI+YY9Jvalub9b3q6gIMTUaGOdm445E+QL0cQQ2EfNcAsIWYcHNV9gn&#10;gqZvkZ4cx3cjs14rKFJG9b8I4ygfUZ6zs4aUH0CnFDXNAWLoFOWkxHgBQIw8xhbKSYrfuc8R/03Z&#10;z8TTuMj123dPnzmHLJxbWgadi8tnxyemad5a0v5TagIWW+8itzqE7HqdJrq0wpP2ergC0FDcBtdN&#10;Noms22jRgr4N/lUKl3RVHgPBgcWGjITWxmSkeqa6oyHExcE1wHFBInJvrOepyanFpaWJmTl4QvCC&#10;Gf7eO+8CVmX0Yhc575z+BZRvjpRIEuPku9UqKFhcWOQSLLUP3n3nyuXL77z11gfvvcvlpqYnX3nl&#10;lem5OZIy3nrzbUCp4g3CNO0OwQvEGQhU7jrGX8TJIxdcndsGjasERIsty/IUpuSpUY+sLsgGlP4P&#10;f/B9TluZnllYWn7imReYRvKqBURNIJGASOliRq6+/x5sOylJGMG4B5EtXOS2kCQCi+gtISAywnpY&#10;MFyYZC2EL6wgsf+ukqaIXvQZ29nJqbnpigj1owYM4n51Z69W1WOI0VcaZ0g1ZbVEm2i5I84YEPWu&#10;dKweVhRsESOoZFh8SaUNQmMr2UQtSpJgVPxCiOSMOTOj1arflbuLiSmuhTMrPS6CbRGwiDY9em/T&#10;RXEU1VsNF6dmFgujk/OLZ9C8lbkl1PdYmY6DslwZhchPFZZi5xmyG4f73Rb0OLmwCJgvffFLG+ub&#10;ZNtofFSjHhnVFAiC+9FxNgiQaNdCGMGprx/WFuYWsKNWb93a2lzrNg/1T/HiCDZGwZfI11ERcuw/&#10;DXHOlU9fvAiKsZZ2t7dqB3vbm5voKyw+GfTCIRRmJJ0MF4XOdgdYr5GEduPaD1/77uX33r387jvU&#10;VbIusAlYf1MzM5/73Be+/e2//P5rr3EVSACwNjfP1E2z4nmu8TLGDBZ/dCqRRSEx4FxlGYcRBvQI&#10;OkPbepngqtKgIsYrKoYEs0KRu/3h6z8IdV05d+HimfNPaOc8ITfTzfn/i55tKf+A6puoWtf8yGXP&#10;sn1sARjs7qwJGqA58AHn52aWFueXTy2ePrWEWy2qQ9LNTCBRMsXLlEcZU0hMR8RGxIt8C26jo08y&#10;Otd/179og0qUAtBwZ4MJkMdheBvpERDTy6e1p4XzxUMwl1Dj/IW1AmeLX4B4yPhkLh6PrHCIcnnU&#10;8aVEFGZ6oTw5Mzo2jRGJZclP1iUkkf+55FQUDjq+hNJs0aOMGj3YIkoJeGiIIcxxzEsMTJzSyZm5&#10;yvwicmB24dSZcxf4BKrozJkVRuetN97cXL97sLsFCgnqUIDOkMJWkgwe+eAizrGOlYlzVK9ubrdg&#10;zlXANVrd3aGihme0calmD+HkcW9qbxdqkejhzatX/+ov//L//vM//8H3vvf+22+Dy8PaAXOH1U67&#10;BDI8rIjlYVA3V69D+mBQ2bfwNrQReVCLiNDMR0QX/RVbcUYhJ3QSkM0DmxmeCKwLjkHEoo45Iw4P&#10;v1Zm550zo754GQ7T/wVxYFPXMLeM5e9Ae9AgVSFaTyYt9y0WNedCsUtEduQhpqwVSe66pztLluLJ&#10;G3hIqmIyHPXFKCEhNgwFjZOsmuWIzrMSsaLDM5QY8j+3aRDDrIAu5YEHvFGNlOiDbF8CFWQIkk7M&#10;FbjFxURur3YWInDE0NNjmKQeW/6m4yLtIqoCwe0YOmN3b3+ruv/DN95eXduEBi6NlyuAb3YOdM7M&#10;zM5U9GZ2dr4yNw/HBD2/sLi0cv6imgiUx5965pm5haUapSYNbWgRCEA2IQ2UF00cxVwJaMOMQ4Ey&#10;t5h6YhD3a0yEwvHBD8Odu95NgKCdywhxZiTplIIkmJhRkkbnSMxKIpA8rXfcINIMrcnxXs+San36&#10;/Y1pcnOP3njwATLB0342kjWq8GDzG8aKN4wV/1CPcQn1rQeCfIUrYfUCMOc9ZPvY2co6gQO1I4te&#10;bEZ6GFtaWcbBsfTKPXZ/klaDuUq/0oqR+ss5z8HzJCwOvvkYgBrEfgmF+qfFBPg0EiatUAVhMUZt&#10;UZZwAClNViwZX5RukSBNsE6NoGQBqx2F/T6F03QBU0Vw71GwpY4u+D1k/mnLoETRe2TSzXCh0dLE&#10;4umV2YUzvNmr1c+sXLj41FNTlbnKzDxlGWVa6Y1PAFbtfMYlAsHUW2FtQDJDQ1588ikaZgiEyDzF&#10;OHmM2NKCxDNZFVgLNGNyi8cieZTEVKjovXH7FvlQrHFEplRdpQKm8SP90+m6lh28ABAwBRAXL14k&#10;+wZHE7PBuTB40KQtbq6tixU/VMqWORdkC+fkW1yX2STBYHNj4+6d1du3V3HkPb9prhNnzGhI+6nb&#10;jkSEUknzXt/Od0RHcF0IIZOIfp0EonksEz9JulrwJlx65vxXP2QyS+VrxAxZOGuG8o4zZrZOYO4E&#10;FgdXhac5sQPpBjS4Mm8l+aLoTCXK6k+mfwXgoup71TtgAmmZskZJlWnU9ylt2d/Z3tlc295Yq26t&#10;NygzyHZqybBomaqQCPju4tu2IxasqLHahFIV0DjinIoRm91lfcVeC7ytHzbRzmwNefbCkysXLj3/&#10;4mefvPQs5Dn6Hc4IUx9sm/4UQxyUFLFKHHZCRM1Ob/n0Cu15xDvxDKpKIwMWLqlMq20cI/5V5qTU&#10;MjOp23W6A78KTFOT0EakGMFgAKmVlbPnz59bnJuH7gVDngtZU6p8Ljz3mRf4R4RMKTkhONHFdAi4&#10;fuUqfMesStUouOuRnK2YRySSSSqxSyspH7RRRaNgfzSae7tkvu3h0qHiecNPFAcWlMrJ85gQmkcG&#10;ZZS5aReFvrx+noJL+5bIs8hABQ/yr//0T+OXjNquV6sfXf4A54OrydMMew3B4j1NBsWAnJhcRoYL&#10;bPrd4kU1VBJIUU4awkbRKlBAjEuWjGWriBlhJmL80qiSaOJs+tbv3CtDqVZgGBbR507+hww4FQ2G&#10;JRcpUgqI8VN6mBJB61NZhlpTVDcf0mCDXSSjFlNFUFTdIa55Ohx/tf6RFhTPq3vif3pDVI9yHlmz&#10;2qk+XFxF7sQqq9QyCvqPB4OlR4ECfhrCjLQeRChBcRYyYhcTQb0b1fmQRaULRCGPCo4IBVMSyXxv&#10;bCpdnggk/S0q0yQbIEdJIKqoVppkJyULqWha3KwCm3CaE1wIPY5tR/a9SUdkDApY2Yc0x6BYLkwj&#10;Z6Qy/cz9xSf0AoLKiltYgNyFyuavDDXTBafDyDnsxosznD27Qq6TUqGJk0WhFGyR9PtEGSHKGne0&#10;wsIoiV4NlF0Id6qVmAKilHt1SXMjpPnGD3/A5dSFYnj4lS992cWCD7ARFWSkE0q+p4MvIHAYc1E9&#10;awvML91c3i6cjhyY1srmy7tjJVbcJ9GE5ySip9ELYvBNen9CACfRKMyG/kUnI7kgEmjOhrQiTQuR&#10;Ra9J4hr6R9rp4V776ID4HB4AB+PwVaYmsNRQuEeNA6LQxAiV6ZJtHJR8IHFmtM+DkeHkuKZK7mrW&#10;cRfxwJQl6ExBCUv900wUitOqax5H5nR6JDdMKGjX7qn/lbMMIofGsR8p2WjeIA9nfAJ1zP/v7h3c&#10;vL2K7j5z9tzS8hlABv1OMpszPPhnyyy2Slik6xq/QtwCNUAGVsylo5F5oXx5nTu7cvrUsvb944DZ&#10;meWzZwiJEU3xPNaODjFN3NqqMiX9SL0O+ZRN9HJLmwpyBvI4Oe25cxeWT52hVen01Ixa46k8D4ir&#10;dM77JDuKw8wCO4UW0TyR26YE4UgfdzsXOzH4QCTkOk+MFYNtFBLoQarZfpCpIIdrjICEPPuk6eXj&#10;vSb8odHmgfPLn6tq415CexCFSbimD43IQdVskaybEecCCvt4l9S8Eazttuqtw/2WQmsbtb1tavzI&#10;wyBjhg44JD2zMlTkSwqgYug0ylDIBz1L4jfGjHkrCWiXDYeJiRyl6hGz8uZ1Okh9QMYUNfuMqbo2&#10;yavORb/TDUm7ogBKXT60IZJSoShRQ6NJ14aukE7A0Y4xDwOR5swYFUg+G4jEEp977oXPffbzJFDi&#10;z2BWopRFVVKZHu1HMBlVRDokuRutXaTi7QEwwi7mN7C4BzPSaJKlhUXwRyTsmWeeQWubVXa9By+H&#10;3STA2m3yPpCpfJEDYMgRn1ChC0uLKuZmtcXP7FkiDQP/VH4q1dPR2Tpxh+ZufAO+GQGJlvq7Vc5M&#10;oZbyVsqyMeQt0Uwrk0V2/rRcw+gaGuLOWENMGLeFdAxnOzcQM1VstarpQhoYdlHbrc8tJnlj05CH&#10;BKm2I036Z9ZVnqSj7wbDwhv+ZOBaAIdXG/LmvhcTP4YjeXgwOT66cfvWlfffqe1szU6O9Rq1Qvto&#10;tN8aL3ZJZR0tQol1SageHlKWB2pOwoAegbK+uxSy8BAwypKLvRakCepCBU1hZWNrUoMCdlnTvIGi&#10;X711k7JL+glFik2Uo8v8CJ2BRiapRwFHjZX8vKjvBs35/WeNRNTbk9ZNPSTKBH4J/xCNHAPVeWbl&#10;LP41/5jEaPGq3MFIcpO/wnjgcTMvzI49YsY5djkVD+IBhM6M9Ai9bB3y082QuEs0pbqbcvaxsQgb&#10;Hkmhj5fRo85RncGpilo7IAgW3dJO/BZ26widujv0zN2t7qNyOZg1hnnA/WMxwoYi11lrkXQ+Vd3l&#10;GBEvRFBgNwEL+zwAJzMrVrakCWJJWCJmrYeNv+ioKHi50C7pR+PmhLq00Dohz078mhGNA5WRmfUY&#10;x/m06SuDl0vS1MJ18Mjjr4iH7FQmxq9f/fDLX/r85176zOqt60e1KjqaWlkIa0FqRCnZyuPSNggj&#10;u3t7jVYHwwsjSl1N4jFRtar7jK6pcNLaL71FxgLNpnZwrtHIWBlzM5WlpQWyozERN+6uYvBktUta&#10;P1FWAsFZpKHKfqfdIAtW59E+HUNj4+SGTbLOlJykqqhWNLjCRpCTIaDZ3lG2oer6HKvU4AQRHaxN&#10;bAsSfUcBpbAvy1jJPmUC4rgyIW/S4j+eFXb0JDd0ZASpg3bGzLSYzORTrHC9p9tvMIXkYHAYI4Xc&#10;WVw+RcfVuYV5lC8jhptFAdrq+hqhGswCMi1eeOGFl1555atf+4Wf+/JXPvPCS9iRLED1UjvSFi+c&#10;GYnLOkVFcIlYD0VOzmJgEaCagaY/N4OTcJB5zUYhL87InSXwyQnPeQp9LeiSrHDJALXVmI1guCXx&#10;SfK4rXMNNaMq/SkN3ImhtB730rlfNftUTB/Cm5WrGFnj8J9+8w9f+swL9NEjPoaPAmjsl8U+FIog&#10;49JCCdP44s7q3bXNjShInMSawcWmfpQuC9TJhWe926jvHh5UVW0uQ09ON/cdcrpLFIRaKTxxJEL0&#10;s+NNJ+qqeGKJXqphOs0j0rnX71JOf51/oJkIEP/Qf4rciC4iuztT7WlsVa841Ef5ZtvH5M2lBper&#10;+WkPo5UsfLcLrvkk3AN1yXOfvejVq8PMv2QTFCw3o+3Qv1O2sDiRf5ay6Pbl5aXK7EyJoh4M4uEi&#10;/vBhq0Fh0LkL559+9tnT589Pzi3gGQyRYDwxOXf69NMvvPj5n/u5p595Dubi1p1VmFS1UUXmtaE2&#10;s7pbqFMiSFzL12VyeYM0VxPDwKLYgkFBBUYMRE+29WaCUYJU+usgRo+XY3zxhCl5Ao5JziVNPXiA&#10;zVNbqFY06SaThIY3wPRmnb311lvk1/D5v/23/57wJZl5KptQh0RYEujuYW2B3i/CfzS7Q7VGG3IE&#10;khntw4pEMQGABv2eVPq0Q8bq0f4uTnWv3RhXr7oikwpjAfjUVlQtATvEgfkfchFU8Tv1SHpT6GEk&#10;0AJliP6bh9U9+KHb165/9MFH77+ztbFK+wjV6YnoVCdDHB1FNAfqgTQZsa/Y8Wtg/cVqJ1aGu61S&#10;MmDXaMpHAYVO9PLQ6buhNLNXS8oRglsGa4kMt6h1dP7VWImeBZRy7teUSyv6JvQDB6AusVARN0SG&#10;WBJcjlI1jErqDc5eeqJYVkIJ6xPzmjtWs4wjKjnJZ5o4zT5fzzzz7DPP1w8p46IeXLUlzKDEQisa&#10;XdPYjRyzbs+WKFcUm50biFphx5iIzi+6s7DSeFkzZsJMBtEAY5HLwkyrqr2IoJjwNKgyBiWixe0J&#10;IPqAtAAk8PIWkfdLRH0dAa6Ga5Pvvf8Rb2bm5//yP30HxhjijQ9J5RotT5HuOjYxMz45SwXV2BTl&#10;NdMYyXPzS88+/+KZlXOM19vvvnPz5g2AA79N3xc65CIU8XtGCh06N2p3mT7Fy7CSSoQimYZQgZKs&#10;gGBkX2c9ycQ6AaJWt1lrH1Zb9d1eo87uMCQdlkawTXtUr1a3NiiICzpPWT4aubAs06PpefNNK3L1&#10;oT+mRWjNII6RnQciX9CEszcGTJjmArFqSWFT02wEHi/7JVleYPSI5hD0JkDkDSsZZkcdNSOSGDUq&#10;ZexIcnpJ0aaOemZh/vS58wvLy8ytIjXqsUnYcSK6YI7zhvQAkEmUe3H5zLMvv3x6ZYV1QvIch4V1&#10;i4zvoo6RzdwniVomL0UzhWo+1orpHY9hH9uuH3fpJzR0/Mpgd18q1+BfE+wMuMHhHkRkUtYJlMau&#10;T5W87EFxOHjbwO4WFZPNFln+m1tVsr1+8R/8SqPZnazMT84slqfmgGBpcnZ0sjIyQQ52pdMfnT+1&#10;XJlfQIhBxcFN8Ly71e02/dqOVACK94Nu1T9txAeVrXwnEQKY5OpYckh4WuXM4hNUDC/ixkUrbW1Q&#10;UtvfDm99B/+9XCrMTU8uzlYW5qab9f2NjTX4XsXdI8wYRS1q4mHaKNraamD1ezBwmekiIZmxqhYH&#10;mpSQakwTeCGp0L5gFIFk2+o6oAVNKr/Vves8cUA4OuUxudRVOTDLOWdnZlDxkD6ecYhM/An54FRa&#10;aRfYzpNPPbN85jQgUBfOaAqvbSVR8cHp8Ub1vmIJILawD3ovvfjK9Owsd8FSR1iSDYk0RPZevvwR&#10;0SAMBlhMrgvViUEaDEg2q8cgMxD5UwKisZLkYtLI96vmQYAOoi0BFGDZjx4Uewmpkg/5Pjz+OuOI&#10;9mEZnYBywuJhgy71k+RuUOoHJbhXa3z7O3/99HMvlafnyFpFFhbHJ/sj471h/pV7w2NHrc54eZpl&#10;XG+20DXPv/jSF7/0c7/+67/O/aArCaRg5KFtCr0Wm0uBGGxH8TIhlOx4cfNwddHnUokvZAdBuuuf&#10;QgtVpGmnUaPhQ69FwTypRjTZQc5hmxapDSAjPwoUW8phi9CZFA74CFudS4AeTlLd2SKhixwl8JQj&#10;UnDHBkC3xS4a4eT0++Upmm5JwckOiZdrQfyJVa3H3FjkPcLO9e1EZQxE5CK5QqTxQkmaEpewPKzj&#10;1CthqDSKpFQL7ujKjJiEdtHObbQqBZEIfDyKIwk/5dQprD+sHQVLoyvnzmFi4uIoYWdMWZLcKpcw&#10;8ckJCTAo/KhuWMf5K1HEFmEV52wqvgUdIGYmEqSynjKRtaWU1GOt7h4Ag1Jq8P29OlqCBKWgrFXN&#10;L/ZK5Fcr7yKuExNu0GvgCBMFy4CakCUbYOSvprIsmFW+SfR2lFQDLL/WM8+/tHD63Eh5mgrS0fJM&#10;cZSNa/BOaIrMeBEPLMAJo7HwQ5eWljk5SQP0jlv53Bc4CSwYFydHAYF61BoiPbA7NNotlgq0/56c&#10;rcxSuDcHK0Ey1FxluqTdKTGOkB1w5jRE1L96bRePB1cVKCMj1eCRbXnlynSZXRKgIrFFgNOMYrNi&#10;wClgQ8oZBgAdRejPQC+ULXqh7Gzcre5uUtRCYqgCjC4sjZHxkogE7KItMLM2mUmd+TfZ7sSybeDk&#10;8847pBgqBbBSQeTRnAygc4BqZmAeR4bJljq1sHj23EqIxgLyDBeYSZhdWOT0ou9FhCpKpA7nIaoQ&#10;3EwUlqpqdCAL5DP1iZxTvTm/RDHQjIWa4qztDnGEz77yEpUICEoYHxaB2rjTn67ZHogiYK7T1mMI&#10;Xm20tr8DB0GVEuXU9Pul/vaQ+YmNwJUSpkACuWFBtoVtFJst+KXGLtjR7u2CdpERo0Ui4SG3QcWS&#10;LZz4qcq8cq96aIoJfvJNsgvQjGg8tSTXtjnoESxOMvXpW4ztXIG7JW1Lu1VxB2JP3EyXM8NCDU9M&#10;4bpdRPOOjs+2C+OdYrnVHW52SG0E8Y4c05uLlKoxKGrFlRBDrd7NKzdYcde+893VO1Boo83O8EGj&#10;MFpZHp8/2xlfHJlbGZ87V1l+YvHspYmZJWoD2EVmcW4OtrxZrz65cmq61Kvv3O239wudWrFPp2i4&#10;SrbVUMmrNlXE2SK/YYRlUKwftSLWPN4+6tIbsVQcP6jWyBQu0/C23+gcVQ/3No/21nuHuyO9w/Jw&#10;e26q1MJvWr8DvvFv1OgORFIGcHgIaphatJt3uZeGPVSeMmNouSidriokSFztWUeYGvgg3qAqSbxV&#10;4wtSZY+gX+tba+vUb0NskXVKhS2GMq0H5uZm3nnnHWnkFpFVFVpUpokFoxswW/CKZEFEOqikjxpj&#10;4pLkske79CG/OGJ0mFtZuXBemT4HPALx6wka+NLIEtKW0gtc8iFk0gThHPX0jsyOiNYjcWT1KGCg&#10;/pNhpmBx4d05jVRwErQJpoUl46Z9lmSD+vTYO1EmNY0Z1UA9iCXtngwvwcGxXzN1a7QId8FyLPFe&#10;bGYU8jUp/ayvzcgwibzoiEgzyppPSGQSrHT9AJhVcyMVQFEuD4SxAPVP4iEKCbLM2yjPGWjIwkPB&#10;dRCr3dmpNlq90fFpsl+nZk6NTS+OTc2WpmfHp+c66HEWjfpvsZvaEMb1z33hixvrd6mEIlUOfnF+&#10;diYKnPGXSBzmOQk1xlLsI1+7LH2YXp4cqwh9RDuvoxrxRnWGQJSSrb+7vV7bZ6eFGvmpCAJKTycQ&#10;XPop4pE2edTsWckyKeYQPCOZpzIYLEVuMjXuU6Mc3NihQ+I34x9AFb+BMPQ/JEHwCsIu55dlUqDK&#10;eIZ5h/3m/DY0+cE8Dmi5e99aUh/TwaExIwjklhuqRpSaVUM97GAK4Skl0xSoi2tR8b0MxqEYnVmn&#10;bQiVSpUlzlCbmVm5PSWpq5c0rlHCfq4obb15dKQ7cjfQn9iYiTp2lZLEP1ncLm5NIPaRof+PX9ZE&#10;DhM5lRIYYQM53yTdycnEoehJ7bNk7eHyU3I2vis3U4qMZBpt2cev9SN6X89i+cGlQeQyOvYu+Yk+&#10;Qm1xLRIBJ6fVkwBVQhXLN37vnzz7/PPopwM14yVRsUNQgS407R6ZybAbBKLQ9eQ9UEaoUEtsWDQK&#10;7UNbU4g/2tfUalu1w10sND+R1mdu+XF7EmyxJYz2BqXEKwKkfMifTBd7WKSpo9UTf/LndnGsqf0t&#10;7+Dp90ppU4ZsA0MNmWojNSl9cIPvjLGIP6HWia0GWltFfXmalpRL/i8b/2i1+kCYqnt+3pDEFq3N&#10;YuxR9UfM256c+G6keCpxX/KOdHjy2f20fnKZk5E+aSwaQIJw7k0n6ivjDvLfoxhZgSm/ZMfE7m6z&#10;c3OK7bA66akVARAuIDF7L/sjSRa2tjM6ZbaGLxUrOMv18M14PaTX/UNjNHKAwmXK8FORJnXNVNij&#10;sy4+8eSZsyszc/Pa+gp55ppBP7vKDLwexhFvm1s7W9U9JOX27sFHV2/euLm6vrlbO2wy7PSeHCGL&#10;u6R/pfIs/5hHcsCw9QEiIufGDcr7tza37mBZHh3udtrqaBWIoqSG/Talmpz1zS3FqhM5nT9Udv94&#10;InzqYWE0XB6FzwG8vESTBypRGBLU08TLpAlyjuNxsiC/+dVJWYodlKDA5ugns74hoQUE8WaQie0j&#10;FU993CsFQjKYMiWksWKzeSPzkFDDijRyFa6LWLE44M2JtkkhVqIWE80NucP3NdmoJEKidJ9Rx3sx&#10;Doa2E5gtsQyvB9xlljoQ+x9pr5NRbX8VCTtMqrOF+S5jF3pEnGVa0z5bJtVyWtv8lr9ixzDwp6wZ&#10;lRtEuEKZhNqyVxJWAQznMcCMZLy97phrqXIpsk3xXeAaoSLJcKGOhJAGUENdRVf/2EKsJA3FheC7&#10;CNR8+NEVUHjhiaf+t//1f/9Pf/0afswzL7z85FPPV+ZODY9OtPvDk9PLY1OLpfJ8aWJuvEzOC9mA&#10;FFUvugoYibi5cfeNH36v2zmEyKNjXpCAUekVOY1pqxW3BiAljLJ5bJpEqGmRxAw4mQCuEMNf2wRI&#10;suo+PSNRpiNJjJGq8H+c2UBkVIVCMmkjwcp+NCPL7LC079y+yydAkN1YL126hPSijY7asUYewSd7&#10;DRwX9b98y7DhBrhnnoWhYAZ9aaPoWL9JvkSBMD+p9qdC1p1PpDHJapJxSJJftt16+mayt5JC9Sde&#10;gpZAYr0kRV3npsw+7coyPi4NWB5XexgUiiKvuJriR3zT6c6SJANATi2xoOLmjEW/BrGbXTeXJBbh&#10;PkDmjkqeVQ8A7JgtgZfcFpXWuxWONsEBrfK6Yl7VTqJYUO9LigDpHlEa290/gN1dXDo9MTmD5VM/&#10;gsWYoMxv5fyTVOzTdn5kfBqHnd28KbYiwEWfntNnV8Ai8VletC2Jza0OMjk0TM6pDKbYTgxd3MOi&#10;vHN3fXd3j7Wl7nrIBWjheArhNXKgCCNhgHkcEJDMq4R3LhoiaSRLdzI0LQu1CGlbWlUrEsAoXQ84&#10;8tgMEyG/Z3KahAzUMTE/ZJjyFNVaXOP0t2IxVKr+oZdjvDPik5mV3cH+GsEuicU8OHDeRkpvyCYo&#10;mypNGMNSSmFHVUxgLZGgG+Uckn/R5IvJdhoz3084yAYrSgGjNaCZHf1zlyO1tw7alhe5n1hm/CUT&#10;hGHZSBWps4WGNHTM8c+4E+aOWj46jDOgSls3eWaGT7HkvGOas//u0dROuxXb2kW2aZlq6zIFdtUW&#10;2/X5qip2GTmemRhFDhYJN6odWMmheOLpp6h4+uDDq/hxONHzdMw5fRZEzi1A9pZh1KGKxGcwPhgA&#10;8ACyzpTcT2rr5ub2hQsXn6DVxNnzJOlC7NAOjScC9OF36kjtJ4qOHh4jpYVNvkgBJOca+eFwsCxs&#10;mQ0cnVGDyqOnZpmEJneJjSrpmEq5A/IIox8jjrI6vIehhfeNgRh6Weay9bI6AQW/+8QTlzATQQl5&#10;CSTb0pN3bX118+5qgErqRf9sFj7UOBxoHDwQFtL6KfTR9YgPmwfOBhJ+QnnmQIxkY1mAUZnCCiZu&#10;o10nVOKg/A5UHA8Zm48cN2Dw1CaxdPINcf3QCOmlU2sPUJWD0CID8585jq5ssWV7rNdk8CVJ5kWS&#10;7EVnQnBYYnENx4TIJFOTIPQbKWzRAfrpklCVGSg1e0T5EUomVvDK25/zhcxFUKpVYaxMzFCdx6bo&#10;kDczx+az9C05c/YC2ftQubBbtNeZmV2QUI891rTilDtDAYPgtba5df3mLQ67du0mqfWFIVo+LBK4&#10;gUHTFgHa62+Y89MFhZNQXPwkYd3nnl85f4HVR/42Ui/24lBcLrkjvDGDHas3q6gcNG+SmuJBwoE1&#10;EFv7+3sRY8Roy3a1taJ3E1Ss9iiwP2Arjueff0F77UGWZSrlbxeKYRDK86J7QRSoq/rM8Uzjj1mw&#10;YMY8CzmVbTadAdHdhGXb4h6PDC+eOn3hiScldaA0tU/LIeNLooR5KmmIfG/pyLgT0sKWVjzKnVWN&#10;m1gHesnJwAEMQovnDH0xMk/+5/ySVznL18VBXIF1w5JloDO/L2WGx83atrDnRSWB8g+ia4I2PuEf&#10;cFLeq/Jbo5VC9i+kRVatxxed+ATkQD9iVGVyWZ8nXcIDxM3bUc2WhB57hNVDRdTy2RUWD5CFncTE&#10;xLeg1XbI8W6BwopolwwWqf9F1HIUm2OSXfXa9964/MG11bUdEqJxrrtqPQlbLjOSjlDUm3IubeJI&#10;TFjvEfzeSkMROdsbwIg143xshhTPF5nI/bkHgy0o3UX05sP6RBuqZ19YjThnfIXuidtbW2Foqe+C&#10;hnFsTO0/KxA3ve3qHm3Sf/Ef/BKWcZ8NncdG/otf/ocfvPc+56XxveUXzRHUrzrau3knkkxSZJ6K&#10;WEz1KR0edn+zZBoyp/SHxe50bx0sUdmy976y35UDZy1fKpGtTlgWKhtiAjFA6tvWbhVennGR5ZR3&#10;czLpcCxvQqQxah5BZztbRSbbEWkE5cETwA4unzlLzZlC5i2eCimVxZdBW7iNKrF3Uu2gnk1r3XFI&#10;DmBKHLPiKxxsb8by1XeoM8QWTmGUhmTUKwvcWZqCy1y1ZRnaJ4YpXLTofEdW+JBkqiuh4zD0u5wP&#10;DGn9UwOI2LwyXlhkrDK+Mj4xe/bspeWzTy4snVtYktrJ+zsSbaLkXnq5MKx2j7ITpKbhAzMtFKJG&#10;4+mQna1ki3kTQF6lyTqMTseZIMzQoM1/lNJLjipfYUG6Nb/yhSn2KJMR11hcXMKQZTx1wk4Xf58C&#10;o6PdajRDEMqh3mSbhrfhi6ZF4vtxMw7kEVFK+ngzthSzxn48ReQH+OOL+pC0tDihmrvmr4Et0CQB&#10;FMam7p9D9/b3FBzsdlg3GBHqvClbkWuLYkAweb3arrcKMGUQvS9aSBoZFxHd8B2Hsaj9yJgmbaRI&#10;slpPXbjxjYSSaMNvipWfHnTkH++Tgk6Atlj1qgiEBdoC98T75elnRKY7mORBwmi9GhZPLPCoA8yq&#10;wO2q5x1alZQgMzjuXh/rwWNBhNMdaj1S0uO9DsPxjeBCPK3GURExSSNq6yhmwuAhv3qR1Pul00pA&#10;kDcD2qKzVC7RBGgpGJUMBgGo8VRIS7uoDNHkhUtDfmHZkcxC3YJ6hAqFKjfX5fiWNl3T1Kt7ioZY&#10;fSL4f77CJmc3r9+goS1sNjkdNHKBYzeni2bGlGTUp2YqF86dh0fksuzYWKpMsxfVW2++df7c+ZHx&#10;Mg66knXVNkE1trk9GFm8UcLGUDJ/nKp5ULt16ybil0vjcDE4ZKrTF42ZXVw6tbWz/eWvfBWMpcaW&#10;no4MiJlvGZqUoSCdkhGileT21jYiRvVjQaAwKJZzrAw34UuLddAidFOR2KQxM/Ks5iQvKcDDdlDK&#10;MfFxNfYEiYTfWZjOMUhCy2ZQEqv+enoZiDaAbB6I0XELtrCn7cdYIobuFlQtXE9IO/+aFLGOiHZ9&#10;iZaz3EvSPd4fB9njdNG3M/7JXxRszRgIlkoXGJ9AThLsRZsrz0+Rj4B34FuVhAHdSGdRtwY3UAGF&#10;lj3IgNixsAQtyexsb2zS4lNh3Hzr0BgWBTUyupv4DJCckImvbvHDwxQDsO9VlOyowNlxZ9a5+i2X&#10;abyrSi420Hjm6ac40Wuvvfb8c8/h0lN+9e/+7b8DslT9aY3JlwOFeJkysTwX0ngxfBoUNVIpksd+&#10;5/Yt6nEpRsQXEnlZq9EHiiOnK7MkOP6Df/jLBJBjAzxFDe8BovKLsgpJtI92eAeLJHizBtgrCSqX&#10;y5rT4tosIpR9liQcUMi9AVlsOpMaAMtwCCDGFiIx6IFK2aI26uiThd8SzePaezs7pLTGXk8MpzbK&#10;A0URZVI2TPqXSSOJsriQggeua42dADXvWMTeVU+7zgc4WahyqtW4NjwKFa0qnpm98T0HuBRZjJGI&#10;2omI0Kgtu+c5mmOEU67VZ2/NmVkSiVEfJRkb5witLRuaDHptWBdtn6Ad+Bq+EQ+OaeB9MI93Z8aZ&#10;i9WLhHHJti8M2vBKEJZB6Eyhb+h0QyPxSAJRCllsLxkJezYHYiPmIMomVGc3zMZpLZWPbG9HW4Fg&#10;cyn9n5ubrJADNkUUg1IF/CUyZRiD02fOrkeHWX4Sc0KUbu/s8qiLZ1dYIUpQJ3gdM+5EflBBHhKq&#10;XG2Zh4cPtrfYGB5xOF2ZhNAHqCIv67VrV66JARgdY2/Ir/3iL/E4YaBDC94LREsJb1gi2zeasEP4&#10;LZ9eBo/kwbAzErNoKWh2njcYZzYZ47ZkmHiJuOYrBtngsBzV1DGO2gYb8LFzdn8IQpH/pshN2t3m&#10;a66vyeIEYVxmyjfEWpw5r+oPq45B8SccmXmIUeIoKYJHGWYDlwboSo7O85ctKS0yk9RMkjKHXTAr&#10;ml6jUAKBn3wxRKPux2LSC1rl1lJTkVsYea5eH0q+mpoCHWrbQ3KY8Bf7ZIWEtSSO3gCxrySrbqDo&#10;1mtAyqfRxO6mfQPSTZnV1T3CHmgl20KGoPS4o7xRIRWmOr1HlLUFUOh4TtoE90uTAcaHUxFWJh1O&#10;DI6q15VYeHbl7IeXPwR8zz7zNNlJbBnEU4JU9lZGqmk3RA5FfIob0rgq3NahTIKyVDV8JyeJZlDs&#10;BHN37TYPR0teLFAGijb+eJZEogjWCxAjw1/84pcAIm+R/I6P8EI1/+tYuykE4UQtEbmMqDaqnZuj&#10;JJF+6LTiu7Cy4l4WPLxS6MLJFaeqbcaO87jkluLPqpoiSuizlA2LDJkUMW2y3pg2FDSdxM6cIrtl&#10;1mHoxMgw62YuPdz+6Te5kyWXIdizzH/3BDv8xXFoHm+SFRhhXm2yZpC+F9aZjAzrQG0RQp0nrSvS&#10;a2AlmHs3mII+YD9Q/VMqRsgnOTf8pJkhqKc9XNRJwqAXRsZJ0VOwIPAbMS3BOMStSSXVTKmMP2LF&#10;WPeEs4/In6GmmRW1sbGOHcx6xnBxrC/sSdl6sN9iuKDlCayQ8AdNo6rWIRr8gQVttdY42t3ZQTKp&#10;xH5+UZvYh48TQQhiMWW2aeGJnrh4gdlxUI5flTtYKO4RoW61IxjD/iZqeq/hUTKYUdlnZ5drV69U&#10;d6sINGQh7rgeTA31mhh463fX4Sl5aEoRXnz5s3AlwcEMAPFP//TfxBDYTNFAqq9ZtIzjpzqdabPT&#10;AmPJeVkQlfn5U1R8UPgK6Xn+AuwrDhHxsW22p9+ir/0u+2hA05MJJ/MotnLVhERDQ/4h/ySF1C9V&#10;3kvMNzVvKvZWEwEIxukZFZbD3mkPH3bQZaBFiduuN0GnU8qQwrmEj5W2CRNFYoobdrzBlYvaPJAU&#10;AcwJ7U0vVzYbOD1pxCrD1QiBqy9rNxTRTSSbBfIEVW/CZ8c7k385J+DFHOZRKG5bj1IL/otSnbzF&#10;dwQzo801ngQd9zT1mQYPJOfCPvwwZbzpTFqwBe3U3mzRXwHsoDHoUKNOKnIJWzRcgiEAuEKhyE6i&#10;xlCtWvn4wmomEXuzBwpVBXawt8cZsA4p96Fu1ckhFFArIXtyGvVNehrtVeHFnn75ZeYVqwwBSzoI&#10;Ggwbg0q9jbU1dgaCJlc7wnBP2eOIQluaCsVmSrotWk2cOrWI1uM9ljyJIWzGAThOL59lzmmX/+QL&#10;L6hSW628ZXVarLgY4sEhnGODfGAr3HyEs/9njjRe0rkUwdU3dzar21X0eOuoZpoRBcGSAhDSAtrO&#10;hMSWaNHqfd7iRVyIfEVLKokjtQqJOF6njRpS/UhsjGgKN9J6HVq172yEZywaBwTHdsRFVR41QS6M&#10;cCCWM6v8yNwOgwlpEKpWJHfkuWV1g0BPwXHIGNKWtB2eNoRDhCR9KgAGZ+9kM9aTMZSJ8GxLBFG4&#10;EuHCu9Jh8tGTo+HitSTmw/tW2Tx3bq6AYbMthAx78sJFbFlsIbZrxGvmr1xO+XUd9V2FhUEciL4J&#10;5Sz1PFbGpKe3NAN77eqHtF6Ai8ELiWLlya/9wi8S9YFqEp0+Vo6OHz1SXBERDDjnOXtm+dTS6UJp&#10;eOPOmjf/4SmwdbxdDya2+rVCrnU6vEHUURMNAGr7B9wwLc+YMLrW7Oxu8y22cqe9ya3rN5595rm7&#10;29uvfvnLX/ja14AgKpeLRzVvrN9k5ZxA2Cf8FdyElXOCn+x1KbNjrxzipnt72JRBh2e8CQOHo+Nq&#10;Lj40XwO964mUXSgeh13ACXaAKIqFGfTIRXP+onITOtpuTmXIKhbV3/OaYAJ5RDV5KATEeKmsWDbH&#10;hBqwWvdV9DMUPScMmcb7vEwshBOrXdeKtSSFoLB46KCQo9krTI549Smw98kDdgFNIlKFrImR1n0c&#10;59Co6J5odTIIRH2qC2lzGt+V2PLYao/S0ZXlZdbDdnWXbuSsNMM3hIpyW1wYb/JS0hFfGfIG+qQ4&#10;rF0Hq7SdbaGxrl+/hoWP6/qVr/4CWyigUOgijqxGKoxF7a5HmFtjjmAZXWPPPUD6ROWybkZrgKwN&#10;pYPQZi9rDcWf9qo73BgLAomLYmEoKJDgbADg6kdXarv7bBV1/dbq13/1V6jSUPks6kWzEGauoiMP&#10;oTM+IRB9mCWZRycmA6UeO+IaoJjb4dygManjkp8Vj8RfnFnDT9hUq8eYJKWaxm4j9IpuqrgwUpVN&#10;3gqQNLIZHSUDH7hSykvcRFvNylplR2ZKfsRsAzb4NNg8fnqG/LBxkQi05MUJXDE6wWeeVpDgqnLi&#10;0rxVJVw58vLzr3PbuYrOBomnVlA+ukOZWI7+vllQJAj9DLKJrYjGJhmJaZFp14j7EmWT2cRZAbI6&#10;2kxNM3osbIgYnlRfCSCG9KNpurSN15glIv4p3zo6qNGFFt8TJo/dgIltUEhKFPvVz39R+yrQowyZ&#10;RN4/O7IXC+gcTsvJWOpcghMCKRqV8IY7FRwjbUeCo0sFdGydpD279WIgYC11I2F31muqhkGUWPoA&#10;RPqxnT1/7p33P/ydP/wnF559XplR2k6xMDIUFvyPDsQTOM5+VYJWNDLJbCfl5wc/FD97nfrewc7e&#10;7j7V2GyfRrCFNKlD7PHxitL4tCU08ybAdNs8WyR0oXkpLDBDI4PCcRTLY0ka1mBs1qBQGF3WSKXK&#10;006ldgccnSTDLCGlguNlAckJHcAloxipzNSqqQedaPAKI6SllSDaJun33Bp0L/8AotlNKWV1LcuS&#10;Vd09yNeKpRvrNuyD/JaCR4ylG+YEjSfIx1H9Lz3m+LK2fQwN4/CjfSUD0ZkN/mKshFFaj0uYHdS2&#10;tzfgVgioXPnoMnv1Yd4vnlq+8MTTmIVIRPKaKP4Rqim6CSAqKbjdcY0fj85psXCmJxWas6RgPaj4&#10;XYnWdBbSgHMbelpIM3oG0fz88JD26cT0SCRB9QHl9btr9erBqTOn37ty7Y//5b+onDrNQo+WVD8+&#10;iZim+R4JKjcdH1GbeqM6BSSUEslgoShJNGHksM6ifgqXUhG26s4uRRiAkw0ZwQEp+IqHRvBGG4eL&#10;IhPJYaAAEbVliXQ9K32G0slP8auUtolx4GidYkrIwlsvSLgQaxnQg6WxYlKEkF2ua/vMNR6it2ZI&#10;tgd4ys6Q/s+BvoFEkoR75CznF0B5iRy1TZlhMRaY5WC2FhwM9byCW+Q9f0UsaUfBI+0oC3fjsGes&#10;Rr0yXRxA9APa6mZHLe1PoQbD9cN9vJRd+kjRjfOrX/3q6bNn6KOOgyJSg6SWIsFSOqVoMRtq3o7U&#10;ot1ZWwhY7hyMGpoMLHRgZofoCbQ+DUHcSK67cXeNfG+kJlL50pMXd7erl9/9YHZhfm2n+j/8z/+K&#10;SjZ0mbqiYeLbSv7RJaLxZ+FkaeFPGOKIOWEOIz0UjWXYkVpEGXRZck8oVVErdMpwUKCZiccXAQHP&#10;Q7mN9oeh+p0AfCh92tBgR9Ignqn1EITUwMqUmyzrXkZHxPR0loxLAqDCVkRoQmp2Gyh0tR9QIhkq&#10;mBzxvE5QbDef6y8EVA8P7HQz9AlM0u95b4wE6+jwpyccXIppHJhT4y9DoagrHlZZHdlA2ZgRtZAR&#10;VcBBSU/huKgP7OwMD0uDVm9ykROZomgtdyWAsQbNL2cfjrK31sbaOkn/fE71y35kPNxevUU0+YlL&#10;T2NBElpRVRnbYpIu06EjgOxzxkq+SDvrfchgsiy1riK+ybWclqY7D26JDzWMsUkMY869UQHOt+gt&#10;iw3GrxKolSnqBilyJPo9VBr/5p/8c1Kw8eHF74PFMEqiZ9WPZiPaNEwKyMIgvTSp6jutdDvt6UAO&#10;DgV2iGRFYiP/LPxdReRoTIGXGgxjCJiovgw2BeGESoI9h5OBH7ClqM4vpeHxMQL2spE0KIow64VM&#10;UauQyFkUTxeiTsaBUoSClhFB5YO7tT16/4f4hAIHps1DZA8St4HXn/sBBqIlRFpsHrck/MTPqhmn&#10;XgmsHGB/00LR8xc9MQasBXUWzVLmLB1D4co9ZzFBO+M0uEc5udXIIV+RQeB+lD2QZ9tpzCJAb8cF&#10;zQ9q8TJkcXY7uK0EBrl/KrlIM0Nh0DSRkjsocDIstXeYVrXoelnGim/pNhxI48xoJN5YXTACsXKk&#10;TLDUfYC0UySp8Av3gBTmMDavsk0JEC+cvUil88KZld/6vd8ljIHRRhKulNyPC4iDsPMNWboHt6eX&#10;UnFzaPHHrLhLMMsmMieZM/gpryLsLVPP8bK7jWJnXrUrMu2SgCaWIOFRIiawZ2R5yrIMycr+BgBU&#10;7RpiMwGZBGqN1JA6ZvVjKihfzo2ZezSrixbHapZPt3a2t+Q/NZ7DYiB1D02sbak5bUYPnXheP6Pu&#10;VpHTLNYSzQuzvBj3K0+vzC6IPduNY0nKsCwt5lmvmvgRVa4ADUw6lhz94OBi4CHc0t1yiDdgzjFt&#10;jzmnS4wEowQg2KaFc9JNhM3q2cqTHu6ckGaJ1eoe+WZOZVPQiYUqKyG7/1STZYnI+b3/lOzvYNG1&#10;b5RUl37nrybmWPqC/uEhEwEQ+fDu6m2bRtA6L7/0uVt3bl946tlf+Y1fG52qIL2QBqKEf0JAPB7x&#10;EzP2yX69R5yeOJcS1kPF+6eyjXBs22TeI9WwgeyVM+7awg5yTAnIKh/HQFBkuk2WqySxQKK0lXDo&#10;Clg2DKWBrnHxf6x/bdNMq1NkylENuxYBYT0IwkwWgptjg0QluWI0TAhYGBug0aNN3QoxedVTPlwo&#10;shmwWtyvRAjK3SlN6sQkB3By7MLZebbooQVym7kU165QuWgd34BZSScA4KYhnsh8dnt0PuRJsWqw&#10;ZDjP1vqG+7TiN9C6OKQDpqGqW6JKIdyvDlaTZLZuKcgX6YuwyLVgwjmz8PNPT4F1EVQndhTLiGdk&#10;z3JebHHCn7AlYM4vv/8Bnv7zz73IJqmf/eKXv/4bv8as4SQpjePHqJofBrAUWvhkCMyOejAQBZJ7&#10;TxNmxTFQ864g/L/M+TqhVUj1Giy4cBnyhk4G2Kwl7bIrwWMMMc7wf3Z6UOZIRPwUEVwsVprgxFZy&#10;lgTqB0JFcF3VdwFk+ErkpTYuo+06U6g4Z+yDQQDCaLMD6zRet9Ok2xN3hUShUgKy2so9Um/yVmBD&#10;dFnQ/rHRCpv2PZKmnJkEKMJrAaBMcOqeg9WyouRKxjoC2PKSJ+FjgMgB63TiW1vjT4Rq8R6kzZXj&#10;w/qUcA0gak0nIGr311DNye6yIWP727eNuW2LRaAPjJKnCByhbFg2c7MVbEQYHDrVrt6+g6d/6dLT&#10;V2/c+Pqv/OqrX/uKgaiNgLBo5bT+OGzEHxcQHwrBh1xAK9Wx2IxhznCpJHBJIg2iWFZeOxQRkwBS&#10;V4S0p928mBJXqWJlqv1Dlk8vN0KNALAYSePHGBpMjmR7iyhUCAkEXLtW4kctutSpRwCAk1N0hJcq&#10;IBofMuNKShPmWnxiKHNkvrVYRi7KFva6gARtKy+QgD6kEY/uEFMIQokx7ecTppuDTAJKUerYcIfY&#10;c76wjDxtfKsmECSVgkKORDghEW32yXDSLnRZVEnbE+qGc5I8rCbdlXtc64zHcXZ/Ij8PZRPJJTYq&#10;yPWSvUSIkKS+iYnYU7JF12R4HLoYfOnLX3nnvfd+9/e/ee7Zp3kg1o14VDqC0NrlUw3EJCKd5RPL&#10;NEtUDugey0u3t0cSMlLehlhsjndoj/b5yEg1c8g3dA2NGu2HY6Six0Qw6sx68Ns2yNT9TbvXyxjn&#10;r0gtdQiJF39UJWu8dGNh8iYxDDqxHLTBudg7UVrKVYoXBh+5Xo6IAhbkK22TOUGoYuUgcyWH0bkZ&#10;A50ACgebYDINKdXZ60d+p/wV7ykOWAnEIQ5l84UtqodMzCiNxB2GsN9pRzHPDY3h9A0eKyY8MznU&#10;UdTBG7UQj9br5IQRs8Yskm9XLMBBvv322+CeTp5vv/vuH//LfzWxOE/EjILJKBSBSBcr/mMI8X2s&#10;5nUs9RP+vP9MJ8KG9xxwv+p3E3ZeQli0uY4pVyqKPlVQTUkMHmvtQRUbKmHQKEmMXaOCnsiky5ik&#10;ZjbuytbOXhBmKmgPm13bZaoE9bi+GxaDV2hSGsMpCAEotRNEW/ZoMiujATEMFtteqBpbzlPsNcCt&#10;4pYDQvEoBHaRkWjfvgxKPrH8E4MaKNStkpdF0cm0NlNx10NfJahlaJlCld1EttW0hAME1smpVATj&#10;ospM2uk5RX044CR5qb629/JxTv8YACKrV7kUTZE7bqsJjjk/ORk8NQ2rHBjkZsgoo0SQXJbrN2/+&#10;i//pfymUx+gwqd529FD9zwLEY5n0sWD9mD9+HBDxH/3NhBJ750xSqJ7j0zKEDM1otLjMQo7+Y/T4&#10;he1gBpokmhJ82NtzUB+KnUH3/Kmio1SGBpKF1FMlB99iGw2MJM+99JdKhqu24YQC57GrYqGDeLD9&#10;IEoo6mnE4yvNY0x19WH4cwDhkdigdMz+lqjme4kwSdzcyzafBxBFoETnfvSs+UX7McgYIr/4KHsH&#10;6tJEiqGc97icGB+Z3M4QzV90vhM7o1of320m9MNMtGoO0yGnigtkSJCZQT8nxaC5A/nRBMzqdexR&#10;Ljc9NYHy4VtcF4edXYggFVia//Sf/8kQ/fVJE1ZQcxS+YpT92n/CEvFRgTh4/MMgePz5x0jEWOkZ&#10;sy1MZDMK0Zg3HlDJr0J6HMimF8wr8daEXKdDyt2ps/sRPw/gOG1ZquVSNOpM7V0kuoLRdWqgNLjE&#10;ovZ7wfo09xHfkM9BEoBMWGZalfxsYZR1VzeC1X5kdNSxNSUZR76b4SIDLqhHm7MWbBJ68ZIHHdUX&#10;fgTdfZNNI9fJHgPQWMNs2WL8cQx8jQVbZgxYRRC712bNij9xe2YALB0dyBkEoi6kVs3KSnSgWZ3r&#10;CQzSb04lATcjY3VM+Wak842Pf/ev/5rtcAlRUSz7m7/zjSH1KBtuUrok0dCXs/JTBkQNVEp4PRZo&#10;97w7BqL3ab/nj9GuzmaZybXIMFC8WxMpEicxmsfNnBTthOBWbb9UpHCr7fIiJh4xITG1NZweBXml&#10;bmoHnF8b2FrfhVsdZpm3I/Hu8aqgCQGCkaB4D8JXpmQri86J8Ybk155CpOlHno6L4tjpUtuooByV&#10;sD34gFzI2TrgEyhyn0r96IekV3GVNg7luZFqtHKATkEtYiayBRMHW0yabyKmMigLfV3uMITxoT0P&#10;gGiY8h4gWiImGWkcI3XNPfFtHEFWLBoAd47njDFRqSF8BTB9+803P/vqF6oH9QuXnvrlX/012nDx&#10;oERW0AIaBeblJwzEh2Dp4z7+W4H4SOcctE0f/kVG4QRDOchW3stcchZMcgaXcVewJ7oXSCEO9cdG&#10;+ohLQ1MFjTHryAxoISc++qU5jaw09y2zDZ2XH0XaYiyByDC6xzmImLgsXbyE6FapXFslg4eVydGI&#10;QfLlgSBnc+8vl0exEvieYi1RfRvePbEU+VJ8Yr9YbfWigaB9MkPQ0RQjEus3eUgcL/snkO3Hx1ZF&#10;B5DICF9GLPEzL7zAeqAm+vyFFcD62t989ytf/6U3P7jy1a//0pe+8vO03lbCrIwYZLDaJGfPNWiB&#10;PtI8Pz7YDJHo61Zjd/0Ozc+JxaHgmER0E4Q0P6OHiSkz/icJ7RxQWovYrfZkJ3kjuZjnNfpzW2Z0&#10;0vHn/oqFpWEdpoQwZE5HnJH587xXdIb+SATh6/opMiiL0EhdyAKOvXdyj8RATMfggokvjF5KXFrC&#10;PhaSgUhPHznOe1Vtd1arswxQEGSx0IaWW2K7yVe/9JXX3v7gV379Nz736qtoHVan6jeGR+RoZ0aR&#10;diD/u3HPf09xaOUVJmb20uTRYFeDz36AmE2EGWq0O8LzQdkh89BTpDRG1iX99cRUCFgRtjbIbOfJ&#10;241uxIOgNPKsVY1RC6TMHg332Q61RZftSF5qQRZBIIuclABq2tXKWg3f8u/SkzetCp/HgQCuG84Z&#10;2ylkuY/+RN3bVRt0ZInIJ9qlix27hkdINnPXe5K08dXwmp598ZXX3/3wd/6b33/iqafMXchrxiVS&#10;7bJH8jEQH31BWcDw8owy4oiS9iEbcsOasKdDZBtBiEAKdfEr9d8esKyxLXcXZTqmFrShmvIN6yyl&#10;LNgshNLLd2dZOKjckw+b2cQ5/nwYX7fzxJvwrrL+HBigXkLZCYOU8WEAMdmRlouqfAkghrOilyWx&#10;SVN8j1AI2iEeIDIk2MEYBAQJVldvc1LYBrIYL1++zMI8f+mZ927c+aN/9t+xEQnWgPOm7CwmV/Kx&#10;RHx0JN73DSSiRBX2naqvVHiF+lWqRLCokWIisDbrR9u72/Q8oEuKocaZQIzJSydtwB/ZNT5Wi6rd&#10;iX3pclvTgLB0RPcZWIZ1ErTGH1ixn84ldHDeeNNK39Dmu/I4ggw3rA1EVUXEr/qZp376noXNiGhj&#10;k/IWJ15CtD9E+w9UMwYi7gunpe6FGDcHrFx48uraxh//9/9SXf+0x6CAqOyWY5rtsUR8RBzaVPLL&#10;X7XMQHshEdVIciS2d470tvhfpLqRr0DreqUQZrSRYFEnfXobpyfV9DCdEOCebAst62telEJ42xXr&#10;zcGXJbTVPWi2/OMFLhGxeFQcoGB3BLLttVizI4R8flDFkalvoE/uhDzra8S1mXx+9SKBP1RmTZyc&#10;D6QfoqKqvq9EWhLAkJorZ06///77PNHM/NJOo/UHf/TPMGNZLsKi1MhjifiI4Lv/cMuMQY3poKKa&#10;SWAAOVQSShB7XOSKD03qNXLINcd5eixml6vMcMmdwqNindCwij1Snqx8tnu8b6tgZl0iLXh1GXbR&#10;pSnTrWFxKvAd2TQ+jLPxxhLO8thABDdqf5FHDm1BGtx6rtiDPI9TawX61/DMFCCVrdlTRZ/rVEgh&#10;5a84TKhm6o7Zea48u/Cbv/t7hwcHE3Qzw1lRZvhwVgKq8X0sEX80UFq6hCmWJUin8yXplbSwJY1/&#10;1UxHfTLH8x5vRV9UVb3SU6X1otzMLQzIpSEoqe0Lcq09KI8NJt+GUQgsHKL0FV1ZwuktI6XT4xgD&#10;ka9A/0joRqo7H2ZmZWSdKWwTN21mh5ODbKE2LodlC7Kpi5bb3lXmB7EWuC2cFd8AQHzppc9cuXF7&#10;5dIzv/aPf4sMZ3qdkLmoFHRta/LYWfnR8Hf/tx+Jekhh8U96F/3eEZk7OD15Az5jTtIoXvYq+Ok0&#10;H0lTtk3N45+WndpjJPS1HRTp4tzfYhmoeZW6Fuhl69MZN5xQejxqgwzrrJzvSJuHciHt41cacc0e&#10;3+WvZFfwK1dx4P2LX/jCt7/zV7/8X/3XL7z0WUwHCUU4bXVEl8vvEVBXC1skj18/4gg86iA+Mhbl&#10;r6juR9GaZqfOFk51moAe4ZNrf6ROn0ocdURmW4ihYY6IfDBlp/OtxF9iZSoXUBFN5VCKSCJ1DRq0&#10;24JfMrIN03BlZE34ffKaGSVX8SGe+RzXSvXpo8OKLIdLTimC6ww5JvoZlpZPnfrWX37nG9/8o4tw&#10;N2rjpPYpnAcZ6tKcx0D8EbF3z9cfHYiPdPVo6zhYkqvKcW0QFuHJLnnktGZix2lts6Qd10TvAUGg&#10;CVVEIJHtpaiwktjpFSi3BXyAlffo0AymdLbPWwk4dkd5AC8Vr/E6rgGXswwWCSORVQT+nHXh9p6c&#10;gSIbpCa5Z8hpzqOt/EZGvvv66//tn/yP04uLOhNEbOAPIUvunayRxxLxkbDw8Qf/hIEoTanM8MgN&#10;V/OBEgpUJRCpfALPwX9FXiKz1KhNnfmyfvcSbBFZiX1fVMYKaMwQKTkd/lKJ0uFvhUMtKzbcK2nw&#10;iAUlPz1EZps2BoAac9AZQNiyNiIdfOdX/HSE4osvvvi9731vcmbmt77xBxikAnTkV/KT20FgPgbi&#10;jxGE/9lOdQw70hRIgcD35ifZ1iqKVYaht0VxZU/o8HAssNtU3J374wIi6ZDuSBHKF4ORvgauZrSp&#10;xk/XNpqYtETkZe8f56VW3UMUIi8NRHS0EzERgWxfdfHiRRUMLC5gL/7Zn/3ZH/zhN5986VVOmnkn&#10;kbKh/YqxER9LxP9s8PkJXchkYUavROTDQDGS4LYj82jg4iHqaEsHLrXbSr2uPREyD4FECkpUs1JR&#10;u9KRAtFxRrricjnRHQgu0vpEfZho+RCS1SwjQCRRF/Qjd/mcDWi+9a1vQSN+45vfHBqdRKbLx1Jw&#10;T267u6w+BuKPHR6PlH+pzK1HekWdd1bNFHOPWMpOoHywQGF8nn3qoneFe+IVZp7ARCJEui57LWPb&#10;qXkabLn4mXyLU4dPot8DoJQ/HmdwEJKzqVisViOIB6DjEzWsymTn0BAbG1LCLIJzqPj6669/4xvf&#10;mD13HpJqUBwKi0rAy4bhsdf8SGD4+IN/skAMdWnleIw/+wf+cPBzFHfkFCrLMgNi/mdyFRUMjH7x&#10;+o4CbWEdcmiUT7ifhPlqSdzITTSnY6Zd6BwuknFDwS7yFQpeGbwj2j7Nup5jOP7uxvr21u5v/uZv&#10;ziwv9xrN4vgEd6NkWMwG9rIJL0nQdHD8MX3zY0Tip+lUJwQyVIxzGgyLvDwXQUvqv7Jv4pUiKxwF&#10;SwR8lcuTcigjHVnBIVU1yH2+cOEC9YhgnWT18SkVJQ5Upp8crcc84qcJPz+5e3UYJp3fBqgJcD60&#10;LDyO9JBq3mk65JhsR+1nGEFtalaWlk8T33PYidNG9+iHb/0cV30MxJ/c5P4snNmZaSmi6JCMDFAq&#10;KOjeFvFxjFR1rZ1WqbgrKOij7IfPlK8g/hiIPwt4+Ik/w4kAW5KOjj7nrE3m94RN2RnoxOdEpND3&#10;Qc2wDQInVOwxgngi45UI93GvxxLxJz7Hn6ILpPwM33PyuHnvWF/2ofoONXBZ2BA4jjMOoxdBTxlD&#10;eaIhvWrVNSIE6scVB/Pt/x872YpDWSEzEQAAAABJRU5ErkJgglBLAwQKAAAAAAAAACEAdEcUHSR9&#10;AAAkfQAAFAAAAGRycy9tZWRpYS9pbWFnZTIucG5niVBORw0KGgoAAAANSUhEUgAAANgAAAB8CAIA&#10;AACEz+lCAAAAAXNSR0IArs4c6QAAfN5JREFUeF7tvel3Xed15gngYp7nieA8iNRESvIgy5IdJ87g&#10;qiROVncqWSurP3TnW/eq+l6VlJP8J1mre/Wq7krH7XQcW44lWXKseaREijNBgiABYp6Bey+A/j37&#10;OffFIUg5VEqR7IqO6OuDc8895x2ed897v9Vb29tVlaM6nVVVcbm68vfWVtXm5mZtXSF3786t5fIm&#10;f9TU1FTr2PlV/mm5B+8+9TP1upqfc9c9vrrP53+8h35+92c0AtV3A3F7e3tLB+DYBlmFQqEmIMKV&#10;qhzO7tlg8LS1pZ/rIZubRmc8QRj1USoJuIFaHzvY3VkT9zEcnwPxPgbpl+aWewAR4mcABfqghULV&#10;tv7ayqGnmmvuJfdzvUIRc/DIwcrQNkDrGxpEAEUF9ekX8fwdqP7SjN7nDf3ERuAeQLzj2UBlW1jc&#10;3CwJQNXQyRp9blVX1Wxn576yXbO1Xd7erCpvlfgEZHV1dQYuGN0hevmnC+A7WKyq+ZzGfWLz+kv3&#10;oHsDEdJVLpbojMBkxhzkcXsbmOm/aoBYqKqtruWzwCeg5CzBVNCsAo53oS4njwYhvIM3f47DXzr4&#10;fHINvgcQy+Uyzy9U1xiCpWJxfXV1fX11evr25la5XCyXt8qw7GoAWKP/mhqaCnWFhrqG+sbsv/ra&#10;epQX7kCHUVPN5SvsOIfs6EfQRY6aAlD+5Hr2+ZN+qUbgHkAsbqwFVxWG1ldW5ufnF+cX1tbW2tqb&#10;IZTQwvJ2uQaaFxRxu2Z7eWGZz/TfZtUm51DM1rbO2tra+npYekNjYyOfhbo6QLlZLEqgBKmmtaHg&#10;wMwLtbW/YEP3MdX4X7DW/3I1516sGZ5aXb1dKi8uLs7MzKwur0CuautqtsobeWXFjJXP5uZm0zUY&#10;OopLRS3ZWlkrVkMw40BxTr9tb28HoEYnMEWp/tgmn09pjD8H4qc00MLS5jbEa8diKEiVytW1tcXV&#10;5atXr5ZKpbqawurqalNT4zbksHo7acdGnj/zAJVqwlFTqC7UJ7CmO7mfp1mDAY4+BNOamra2NqOT&#10;r/xM7lDTsBvlbTyBdz5qG5vuGKdk5Ey9+ecOI12SnaBmh0JbqbIIQYP/uQ/+/HcfOQIfBcSamcnJ&#10;mzdvVm1iPNQcQBGrgWzSgndEu7DtVOY+Uz4CiciICaF+v6cTwHEC7UQY5eDEE7y+vg4cjUs+EQ+g&#10;l5x0dHQYuGGPRCRA9PTjWEEVATTfwbvM7snSlO7Km4pogBeMNfx0D/ZO33YPy9TniPqkR+CeQCwy&#10;cxfOn19dWgJNm1sloANictw10ykMoI9oEoq0fS068kBMJhvDy9O8XSO7N5gwLv0Tk9ulpSX+NDQh&#10;mRwAtKa20NXZnQC0QzITOby7YXlKmfw5AbSsCzbix1db1TUFVK7Pj09rBO4BxKrN8trKyntvv830&#10;19cVisVif38/5Aog7lAOoJPjVvdqLcStIENjhRAm1MppkzsSUoEacDTLBpQJiCwDmZNyhxn98soq&#10;twFKuHkTokNInFyBu99htqzgrwTFrVD0HVUJg3yxaNxnFNFiABe2EQwyQp4Wj2/7tGbnX9F7qkvb&#10;28x58irHwG9NT0ycfuedltamxvqGjY2NoYH+1fU1fHW2Oe+aCXtWPGZpRjlH7ktgTXDU9QI+ax3G&#10;U3ZUVwXRFfM1jUy82Nchhz6AKV9tVxc2iiVejRTLUuGgnWb0GRwbGkCnDynsIHuHp0sysGrF2/k2&#10;I6jJzBRaPEBM/p5dpP1fEUA+ra4KiICoInYFrdreGr108fLF8whnTQ2NzHRXR/tGqYj0nkdbgl0C&#10;Yh6F4rbhG8wTUU8niPHFnCc6PIpIoSE7WvVO4EMrNzozJm71nPVTqJffp8JM0wlwNAU1QDkM0JaW&#10;lqSt80woKKq7erRLGaLNEg5oYf0uu6ZfkWljn9YM/St5z72B+MG770xN3uru7Gqsr2NSoUNMDLrr&#10;Fi6UnFPu5zAp+f+we1eOBDufJHJoopjdFUA0a7b1kfcCx6mpKVNHKzEZHPWcOv8yvwACV9KR8vPn&#10;P7FG+b3GuuHOFdabn59MnoiirIpyUVKuF4Apug+LDZ8fn+wIoIugGXjlZ+SQMX/z1VdXlxcBYkOd&#10;TBXMWaGudmu7IIaVw1YibJ6nNFu6voWnJJyCFYqVZEEDMRHXdF1EtHoLf01DEx6aJjBfXC+tF9e4&#10;QuiFvdgoEZvbZVSbWBhZaE9StG2tBE8JNHl6iRZuaxMATJ9cWVlezvg0ZBhEYuNEGUJIqJPOnuyd&#10;nAvQP0dADMemRug+Pz/Zmfwlf5p1DkMQIhZwrK565ac/LRfXe3t70U8YfdOY7arMfpafXX4A3TJp&#10;SWTPiARwsHWBOI50MSkr6X61YRtpb6Ojo62tpR3Yra9urG3wv+JGaT1gtyVPDv+Pz6ZqEzii3/Lw&#10;RJ6tU1uCNB017eSlFWoK+ZS/hxXCcvInZJvPrRIBlbpS3ubZW3z6W/h5fsEk2QCDPOdJZkWfz9DJ&#10;7SHc7gARgPMWriBbG6CEj2xv8V756nNa+Q5byIng+Yum/Aab5yk71zt3G959Q0Ze7g+gdygJ9/eT&#10;j3/Xz3MQAMRKbILQkBHF1199dbO00dnZie0wMabqGpkz8qOTcOCTJMn5T4CCcMa5rdbpnvzsmqbG&#10;KG9BfRsbhCE0dIzeiJJJvPPDfWcivT63I8fPMbIR/ixfGosVo3l9Gdpf8fTk5TwrT1qCFeXJT+aH&#10;fnhi4r6+vLycdClrV1qlNdWdHT0AzmtAr2btxUrYcWnmCWoEhURw3W7Rgl7nu5MEj/KWlEIdd4qu&#10;kPeEiSSTfCwUBmp93GHQ+PhQ+/m/+JhA3CoV33nnnaqtMtL9ZqnIjGo0IWy1jXe/R3OQ47OeYM+f&#10;ySE3mET5t+bLebWDiyH9Vbe1NPMV07CysoJr2zoHB6w2/94dthvexLzAZ0QmadKYSJ81GOUrtqHU&#10;ztSYhONssrFc1kmVuZtWeXUlgBq+gKpUtLBwh9OIF3V1dfmin5YtpICsqGSO1+fPU5dTf3fJph4c&#10;vvUEpaYm6iArx7/s8XFR+zGBWFxbPXPmTE3VFuJRaWOdTwYIVNUUdLJrBXva0mylGbK7wtPMSPFp&#10;lCQg+iQhta6+gKkITRdyyOEIoPSEPMVKdAvzUAJ9nm5ZkMgfxr2BaJhamsz35W4g1ii8LVNW/EM/&#10;B4qbp5RJ0lgvlaC5HoEEOF5B1IhlTZvifXClua3VLHYHnSlAKVqTmICHAhZhnrMLkXkW4R5VAP0v&#10;7CvXMqrEp1ZiUj/yilr285bFPVjz6tLi2bNna2uqsMABRMUlVFcLGdVaeWmCdyEyDQfTkOx5BqIH&#10;ztA0Ij2phpFJZn1DbWkDO4tMLfzK4M7jb9dwq09bmaiUaIYRkKZ2h3bGmcHtuTT3NCLzFDfRJJgm&#10;d+X7m77y/Qm4GUBh+jnKlEh1gqmHBXpvRiHpMXg4fbdB3jDVFXOAXOv9F7fuzGTO0Z9vpEZ1h8T+&#10;CwPx5+HqY393DyAuzc998MEHdYVqXBqwZobGiLGykhZcOkljnabKBENGn4oG42ng5xbIjAYPNb8S&#10;JmqrV5aWsU8bKwauYZp/vumEScVWJG35yGPOP8mTGbcnT8YSIhPhyRPLjBQRt5FLgUi9Sx3PCG2l&#10;Pbjl6YnB7S6kNvg56YqfgC6EYoSqtFHmf1gIipxzpam+oQZxmbXZ3NTS2MQnV6pqC0gh7qxbkrXn&#10;nlp8Jiz9MsV33gOIi3Ozb7/9dn1tTU9PT1UIyBmJqmjNdwxETntIxNITYKh5yAxEE797L5bqLSgi&#10;QEzkEMph4MKp0wTkgQgrTyj0HPvTrzN83VT/SY9MqEywE/mESvmxBpA/8dyg2vhP007DjsOkPX/4&#10;1ciU90BzLmaC21LD0JqhffyMh9LK/GcyJ0E8aSufVpfQHXm+He4mojg3+e1Hx3d+XF/5x6OgHxVk&#10;cO/5/Sc4c9U9gLgwO/PGG28wbYODg2jNHr6QrMOQVjnSOV/tmvg8LIwGT7zHMdHCBB3jo662hmH3&#10;NBsuiW/uInjZSoiR8EP8Fl+/uz1uXgED1L0AxLt4iJUeY9RXqgt11YUdCpeer5CLOBI6s8WGWSns&#10;Jmn55ZuUJIH0Q0lY6M5x5Em4XI5x5Ik6fyJrMohunpeZ1waMi4cnh7s4eBbGEYak+z9sB73v418M&#10;iLRALtbtW+M3Ll682NLUgMGsuL6WGXKxF9Y3p0nyEHgE03AnQOw6ubtr6beJLIlzIfnmZnGHBedo&#10;W37abC1PPDe9ZRdFrKB2C5+jQZDIpBXzjATGo3wD3UQz2HTmYiXmMmHFIm+izW4nlA1S5fPsSqUv&#10;PM1X3Nrst7WF+jpFXnok/V6bF8w60qga1pGOthOUlIcj0Un8BAbiufADWRK9PX2sGUwf0E5cVZId&#10;w3upNN/gS0jNGgq6s7W1trHe2NicRcFVFoYelYuLu3MeaxAt4nW7p5eX7IpzcrR0Q/3Pi+PMUcQK&#10;EG9cv3blyhWAyFJDWUkzh9bssciPkUc2fyRKmSef+Rs8JbsoGTc3NtWnWfcNGYYqWvkuTDioIkEz&#10;gdhIMtnIHywzTAFuiSU5Q9D4M+Z4owkq/Lq2XuaqPDF2m7EupXflv62PQN00PsYEV2zOTMPoV3Bl&#10;fa0ouyNsWYnjKPVk/pADpM90XZYBGawzRzzWytrqGvm3wvBuwzgSJFJmaZ2gj9J2eRNGziffLi+v&#10;mILShqQSAU387GbuJtIpFmSzWGZx3O064hG7VkU2m5JeFHaafEkytcNDwzFgt4GiR4msvo/aCfcA&#10;4uiVyzdu3ACIrCSUlUQASmXNX/JYpMnIYzEPvo8ComeaKWQybHb2negreYqYUGgtJ8+8MiJBg3I2&#10;bWPO8M0DPVFNgJjOExGiDdAS9zGRK9/mi3nM+U9rzb7HiDfo76DWObWa9ifK5xmtEM0McIYacMQI&#10;DhClhAVAOfcVPgXWoLucy0+D6gjhCxkT2VoiQVxJwJXnCUCWy5B2hGx7Byxy8KcXhqeS7rRytLd1&#10;tCvHKMlOXlReS/nAJf0pubZCCcNwA+x4G8sC8NXV7qQdc92gpD277MEZmiv/dw8gXrpwnjgDgMgv&#10;t8olGkcHaPf6xqatHqL8FSR51v20+0Ghb8svU5uHgkLuqgChOeP+ZFNM9MbcZ2NtPc19kvAMDrcn&#10;TX+Gkk0I3h3GnYQev2gX1tPAuYOpm/nOGv0GooYrd6TFYE9JOhKlD0Ul62NqsOllAkGecgs3tVmY&#10;nEfAVPae4691jowbIi73MIY20NKYvr4+/AU+x4PFOU+DTOIx4vnOxoQKNbc2t7e2NwCDWsKQeR86&#10;OKI0cBf1tpKkcOaqghLnnFIcoCyvl1KqcS7JWBOyC3z5P+8BxHNnz9Cm5kaJ5FAR+k83WCgsvLys&#10;Q1c9TOZo6aEfRQjTDZ42bmPmbD/zaDJqnu80m57LRJmMrURRIo1BR/4nhoWv+KsKySoBQk98amF6&#10;vu/fRdJqgi2n56dzy3BuSf4nmEJTe1KTBIg7g3cSQEvrJbckvd0/t2HBr0sNhs6bgOUPj79Jg6/7&#10;J/o58Z3EncSR15P4lgwQd8HpQTbc8lIJmgxWcXN1Y5W2katZVwOUq6EPhfpCS2NLfVM9n/zX2tSq&#10;wBCS5hTeAXWEHmshh7K2hZKnKzwrKKFpe6QX07yPxOI9gPj+e+/SJoAo9iQrQy2EHbgQfeMBSkOZ&#10;JuP+Ucidyk2J1Wxnw864F3YsbXks3o1sX6lHlrpTJkt0JbHp9BxGuLYgQp70rQQmTpI3kh7tIBKR&#10;616HDau71kBgVrKUKVDCaP4B+TXAWzTNOSD6vTzWyMgffpdiKiomJDfeQLRoYbkzUUqobXNzqwN7&#10;fae5GeesfwghtCaFEnu1xBOqsMtXmOkmcU9yE5JAvFVC9ixi8SxuupIHkBO+6xogpeLsra1oRQpA&#10;xkGPMpQPQw7QSHKoZYF9HCC+89abNKupQUukFppbWwt05NfazoID0vR7KSeg3I2YNGH5E4aAZyZP&#10;l9cxB33MT/AuOpF/uCcMsT21JFFKbuPhSVjMz72vJyDyED+TibRr263S0lacWLkeCp1T5BNFZP5S&#10;2/ILRkJ5xdScTtSvYtHkOcG0spIz3PiNvid/7IIjGr4fEjOb6mNlhJArdMSHflhNmm8rwXvWS5xX&#10;btKIPZIuEJ25sLBgedFyIfqAUtMi6A6Fw+F2MNz62gaDr6a2mnOUD+4CiGPjN41yt4f22wpBYolV&#10;IivsqlSjACUGs1Jw4V6w2EURFY715uuvo0I0NzRuFNfQ4DAprK1tNDQ1muWh7iMuKxm5Yu0zhaA5&#10;eayIJKDR3evA3GCrLNJHQmGs+DuYKb1yx+hMtqxl973jmQkcakCOWigJSoGWmZjoVmAwoe3QUfwW&#10;9CDpnusrq8trq5vFUl1jA54M5B0mQpAty5BuhYBPsyDriX4+DfannY0IAboa30XYO0sUaEI54C0Q&#10;OQ0JOqTFEJ4v2RGmJeO5rongidFpefHJLxkOzrmuAgSVNb+LI5m3er3tIvZE62i2lJRbS6Q9yGAk&#10;kQA7O7sLDfUw3LnFheWFRWYZXG5srBEE7eH1qhDtZO6ZXCJRMK2XMmmKp9EGHl6oy+yp/MootBWW&#10;laDHxdpmojECAv2mlraBPSN3qjg74JDejc4lEyj9pH5DTWFteZH8PU88rZIASuUGxLfaapCD9ICp&#10;EWGIr73y3KyAndqB/iQuINpQKJZlPyuXtoIUifizLlmItFEobMSATapciEHRDcQOPjE6kNU/PT0N&#10;++A1XqxBS+oa6pQn5Sh/Rw6onSG/ZzMR9mQ1LANPXsaqKTO2rCskqgr9ZKBhIqsrK3xynUFnHjSW&#10;GlCoQBkDkcwTApWGHn0W2NXX1vHJOX4Pa7gK+XKvASOyFXJWGYF0yzru2uqG9Eo0SlkDBWPVDUKo&#10;Z1B0nq3gFJyL9JWUI0vErupX3Ch7tZsFJzqUeLqvRPMl7UE7wANEggXP+/murb2zu7evuFU9CCYw&#10;cm1VLS7M3bp1E1VAmR2bCttj5Ew4g7hoeEMCVCToLmrt6CSPfCKNsaaEAUmbkaTB59zc3Ozs7P4D&#10;e4eHRvqHBuHRC7PzbR1dSq+jzRF8RkB8yajXIihUk0J65oPTPMgIwFJnYgMQATqTz1e8qbgZJoM4&#10;oPDgCnQg7mnC6Awiqn6KbLENEMENMws+oNWK8lpaEpgaRBsINkMy4eG8AuTdujk5Pj7OYvLypUnY&#10;HrIsPoY2wgVMBTm4hQWigIlI5IMFuHlNrS2VyRUefTO4EBAjHtF8JLFLq+2B9Z2D2zZW17Lf5gIp&#10;uGJzjEc8mW9ELFWAIOObbmS6zXdaMNiRQWUl2ImkTPf4yXl4uTvN9U2p725welT+ut8CynFg85j6&#10;mmr+lUsbqpVQ29TU2tbU0TMwPNLc2g4O6MvC4uzKwjwFjrSCNLzh+mehJNt7rtCALIOVQ6UZcqJI&#10;OrdnyJTbI8BboLtXL14ubRb37zv88GMnqwoNWtYs12C59wDi4tzc2TPvB8ESoc4GVCW/KDlSkgZT&#10;LW0DWs2368UNBD4mUmIvgA66AjLQqsBcaVtxD5GZVL2xLrt/S0sraFtfF0UkUVX1HaLciOn5uXPn&#10;TDiRfLu7uyHpWgzbCn/yDUWZwzSgZtk8yjPhJWE64fxo0aeIasn0oQYBNKpUZF5jD2YaO+PSnU1L&#10;nJXg0fTFpA0kOxzXk2BktpAIVeKS/m3ip+mBAejMrOM3puXh3iXUpoYhZyV8m2glOHri07vUqi0M&#10;2ssEvsE+60SPw72+iTG8urmzt3dgaM/e/YVGIWZtZWH29iQPW1paCD0p07f83hjUHeUsD0RH9e6s&#10;+cp42sxibsmRiWGNdaOXrpy/eK6+rvmhU4/uP3BEHAIqC1sMSTyjiC6yAUWcnZq6euUS2EKy5R20&#10;Psguv9hG1wcOsjwhrYeTdH5JAi/C6eqKIgghiralqXhOoaqto6O7tyfUuk0mD7kZT/3k5CQCKI+E&#10;5IccXY9QPB+kG65NmMVA/1BzC+VNFLrvPgS/uMMn6zFCttNS2yClYB3qxafdXEH/skMTXxmv7o5O&#10;OLFD/JOqZNQm8CUSmPn3wvlqkBlnokzNzXnK5+scrAerG0anibfhldqfpo1XohzkcZmAaFAmWpsW&#10;SXl9wx33qsi3PL0lNYx3F8sl7BBYAahjhNecSVxe2ZhfWKpr6Whu6xjZd6Cnr7e9sx0L3cztCfTp&#10;yclbMYA7dmxhUKJXzjaXo4hmrHcftAG+R5PM3zmgCK1tzc31jZcuXbh+Y7y7p2/vgQPD+w9EsoaM&#10;agIiggESDqOlMarauk2lkfExzVOweSTwbJVvlmuKRYCHqgFFop9hHuUkaMmWwmrgphYZGxD3mgjN&#10;32hpb4OutDRTY0SkHoqJ/AcKzPoJhhVMN4tLC4Bwcc+ePbGAWKaaO1UeywV9GQqJ1SqDpkZCQqx+&#10;iTeKVAlaIjF5K8t3DjFcRJS7cI4azloGcZjImaFr7VUCV23mwHqWSGYeqV6caQIMCzwfiD4pDzoR&#10;SL7NyLYBleLTIoYWSSYRvMr3WUT63USxLlK/UwKGSaAJT56ce74iJiJUIIKYNjew4xVL6zfGJ8du&#10;3Gzt7oc1d/X0MTGHDu7vGeitKm3Mz0xbiUau82oxCsO+GAvJJX0jKydPCN2MdPCnTZJ+gmVEyUvN&#10;DZjF19ZWrl67jqja0d39wMOPQLBIU1ZBhDuAiOC8tT0+PgYW60OMl5oiYU96SWltdWVmdm1piUx7&#10;IudWscwXN+obm3km2ijJ7LwMNxLsgHlqbmzCrrRRXoZho8UfOnSoqbFleXmVrtEseotmzyoBxIyO&#10;6X9GaaJTGfnJvAiSBMKCL31d1EILJm4LoY/DJC1RneXVzBecJt65Uavzc3B3TLVrxTXUCYm5JbRZ&#10;/YeDit6zPusx3RIrXtcIxW5ta8c2myxNjkiQ7Lix4YWUGHE2T2QJiu6karrVjCFt5jOfruVau8IJ&#10;1C3U8wQpN9iT6osJnZrgAtKRgGjCnzDt1Wh/kgdE6Edpkzlsi8WKBgBBWZibv3j5ypWr1zr7h7/1&#10;27/T0zc4PTvFa/buGezr71uan8WHzlBjIfGjvFzpJpT9/oHoH/LpSbHmpNVSEAfgytTMrChTR/f+&#10;Awe2qsjYbDSQdatEK+cgb27dGLs2OzUtD3AAMQILNkWvZmfWFhfLcGXqK1Rt1zU0tqGW9/S2trUN&#10;DO9Bn6ivayDVBIJ3+/btyZu3pmdud/a0rW+sYBLdt29fV1ePOlaoh5uzwgimg/wARFEXrkZkcnFt&#10;3XyTdssEEPbkMH/IJ2szSiYFBhSV8XHXwU+AuLpyp7MExZA1SR5NUWte/20gv7MeyV6GaiiFkNTV&#10;9VSGFD6b4hSTrGMiivzqGTLh9IFkhbVwG8XLOXugywEB1VWYQHx+R4gDi5LqkgHEPDmh/X6vLyZq&#10;qvrRJTmL89Kn8ZqpyRXROVuQkYfOqFE8qx65qlScnZ4ZvT52a2JqeO/B/+l//l/aegeWF2fff//9&#10;mamJU48+0tbabB+gpXkXAUqsOXEG1zMy2vJsIT8PzJ1Hxo3X4GityC5LU1fW1ienbo/sOwh++gdH&#10;ausryekZo9mOANhScWxsbH5mBgnREGT6IVozt6duT0xWIXQwkagsrS0HDx898dCDLX0D0vGx6LD0&#10;WUUs4kiRnLx2/fKVi2PXL9Y3FJhwMNfb2z88PIyYePnyZUApAg8l4+9mWbas6mMWQW8zU5MIWYli&#10;xIKaKITmxt6CbU1w0gJMDDw6mUwZ5+mijHNQCCVxZ2pHmkILc2LxwUd2sgdZC5VyEUn6FLEJG5sp&#10;sRm64qzQvuqbGVYvqiR3ZrC4k395ClubVBWNp7nZvpiueGr9p2ZUoQMhgsSRp5Raw8Vich9bPGWR&#10;d3R1M4PQmML25sbK6uz01O2puaWVlUdOfeEbv/4bLa0d1U11H75/+sUXnnvkoQf3jgzzOhlcStnC&#10;kMkmc3zvOA5SYa38jLipCZfmzrTQK4pzTUppQ3ELCn+qefX1N0499gQRlMdPPIQJCRiIy9EpKZQI&#10;ZMgW5dL5c+fWlpc72lvpNpOOqeX27Qmouhzky8utLe2kGj/9tWcOP3JyY2kRK2kVgUPKoA2tXqam&#10;WMpBy8evnnvuuWe7u7qYM8zj6NHkLNNRGVmx2dU1MG0pKViciA6Ec0LjGDsYWFmGJYrCbUkrh9ox&#10;FV5zYqVxGHBWOjwixqJIaSVmQvdDQ3PxGf4t43XP4AYISrm4QbK1xTID1OImh4mQAWESxUlTS4fT&#10;Sa0M2XvJn6j/Cf0JbSIVONByRyIqnkgblYwqdUpMS+PhztISOCl3chtciFfwJ3KRbV5YYReXl6AO&#10;Q0ND2B02N9ZmJm8vLcxDEPsHB7/5m/+2b2i4c2AY4YAxf+FH3/+HZ3/4R3/47+rxEWvQ6smhtAmG&#10;XqOZKdG9AjWFPFQwl5aQV3u67oWdeuZBFhkobjCoK2sb77x3emBweN+hQ6dOPS7Lary38J3v/DnP&#10;CTquwNjp6SmkMfb24RKGqNBOFpEcINlIhBubW48+/thDj53C7VCHz7uudmVlFTOzlGiGSlnkWUIt&#10;TyOQub+3h9BGJo0OQ/b7+wY2oXn2g8sADCcT8iQ2xfu9/E0KWNO0BL/U0uIith6kVmzvlK/F8ko6&#10;B3wR06QTg91nw4pRYBZt3DccTZxE/xAUg2WzTLJ/XFdEk67zT5bVyrf8gaWzntyRRi0hZpqsUJgy&#10;oStYl6hSgjTCYR8rs4U/DQO3FiA6GqhdWVtErZtbwJY7NzU9PTOzMDMnY/6K8rUphQpysV0Zx+nT&#10;dM7ExujnW9rP03kVFbGSHppUZm6QETcUeRbbwMAAnIdGDg4Nzs8vj41dX19dwa2yOD83dv06Y49k&#10;dujw0a6eXuiQg037ujouX7qIQAVHokcMJ2suTPhZzASLYIdm55xbeaHCbU5HflFlXxE9g02tgM5U&#10;vnzlElitb6jfs2cv3iwTrwyITCGvALVTU7chSxhgePny4sL87BwrDUiinNTUN3T19D/59NOYRZEV&#10;EROB1Or6Bs9ioXCuf8Yh/0M2qit09HQvzc0vzC20t7UjwzQ3Na6urkRBD2ZBvgikviCjEgElJCj2&#10;ROKXJhSZYG1FBu3WttWVZaaFbrBUUHZg5AAN0oBuHaXMwpqkUiKSDKmpx52UqQOsQFvXxamwraCx&#10;WFWVEKE1YybvP+Nf9pW+5XfhZFGBEi+wiB+prmlqbmlobGpsQg1rRaFpa+9o7+js6uRfd09XNydc&#10;Ap6qkxd6OPNKE1QTH6URqsXKXliYn5tf31hbXF6Uf3F9lf5g4HX7g7togUiakLzAAlTFAVn/oY5K&#10;uK5rapYPt1gqAneaxvVlhqhc6ujsHBweau/t7UKJrG+8dv0aM4tHc3lx8dr1UUvnWE/6BgYJOUH3&#10;IzissaPt2uWLr/7sZUrxDw0ObiBDl2TgZNB4EWiDeaXVHrrrTvTaDkAr0Eu0MBHICjq3oP/ILKzB&#10;i5curm+U4Id79+1vasH7kAOiXEA1eJ1K6BpYf7RWqrfROvCMQ1yYZnSUrULd01//Rs/AAKCEOtKm&#10;5bU1NKBwZsd74/8SFvmTfo6MjFy5clmrtqmJaRALa2qWb08KKJoMd8mkyQ+J3KCPUtDX1mCJyFp4&#10;S8AeNvbro1duT9xCWkfHgRZhroRfipLJoLBzCFZyg4dVqFSCWxGzCIjCTiPyY7Og/snk56I/IqT6&#10;0/8qtJIT+YlzeQJ5LmxiYFneChastA3RgyNCUSAtUE27WaGjUFMXZjZJAzc0b2FpcWkZhGQH1hMO&#10;ElM4IKYMgimiRX4O+JIJvLm/lyvfgm1u5lf0l4u8CzIOSegBbdVV8I7V5SX8yEVsGksrt6emDh05&#10;NrJvn/y6mO1KG/ShUC69+trL9B6Curi4hKCL6EQjtZIlrrPFSQVyITuZESdFLV1J1w3LdF1shnWN&#10;lBVBg5TEDkmm5eCBAy2tbVbkCn/+538RTFlrHiBO3b7NAmKamaHr164RgC4n2fY2wlFn98BXvv4r&#10;zBTuYDiRpJet7YY60cWEQhHGjCDSDpXLxpQJX7g+Otrb07O2uipPIKKhkCixjv9ZuuAdED/pH7i/&#10;S+sa4M2t6cnbly5e+NEPf3Dhww8vnj9/6fyHt2/ewocIi5IUgDYqD644Mv3kERDCaDyuXmwXJf6E&#10;LsFeS3iAlpZYgvxIHvQII+Afv1Vr+az803XTRgw6FVSKN9HcKPTNCb0GGgxYfErxZZUjS2ph8EPJ&#10;g9LDeB16GEYydDuhkxBooRK6ibbW3dPb29reAlZxVIaFX4ENcGP+iWYuUUYfSW+KT8DJFf4l8mPZ&#10;FMwBe+AuYmmzLgNYV4dTAGFCQwrb7etD7WT8R4aHQpqcJQ52/8HD+w5gTFamN653RDCKHP3spZew&#10;GiBqLC8u9w30R7BVxIZJ/xW1iN1OpGNalKKbkqbujEEx/kK6yT69VCyNb29iUJSt+8rVUZ7b1dNz&#10;9OhRwm9NHXJApFJsqTQ1NcHoIaKgwF64cF6yWG2tbClbVYdPPIzWjVGloRFCVYO/raWpGQOIhDDW&#10;RwWC6YQWaNltbg309b/77rutzU10glcwfKE0Wz4M3AZrhXrJJqJi3ZH+vFmam5nBvA7IkHK0SKtq&#10;VhaWbt64zvtOPHhiCfuifh/9sL8hFqntfA21GICVX8KswtKQCsCKSvlAK0T8UIeAGkMa5/Evsi3Q&#10;rNFPxSWd9JJoEudWUHjF3SueBhRIDmLVVv6JM8izoZq8MjwpeK8es1kjrAGpsrWlR2xcBzSMAwBx&#10;gAkTVGniYammO3TBZBLMJf3dOjsM2mjgKwgqzYMAYy5GU0FEIfAYRzMGnqGBQVj8jRvjzAiS4qEj&#10;Rzr7B6QbAEQ8jbW1b7zyMnnlotalTQgVBJ7xBkGspphY8eQY7JAbjLMAmIfCU5AgePe5vN6yhFSx&#10;Ei5fuYqUj4Bw7NgxZcSaNZsisq5FEMvl6alJsMc6hxae/fAsogY5TbjQyJz6whe/iv1R/mS2umAe&#10;t7DwQX42obdGkyEYjdLfEFEGCmGuvqWZ0vBInMhMEMVOtEg6FTnEIXWJLtGtluYmVs26bOXrlIAC&#10;PYCpp6uL5x/ct7+/u4dICWwnN2+MrSwuwvPqm5o1waKqUVkxGCsz197Sgs8QAfz906f5d+PGGASn&#10;q6crghgAYnhnREH1Wp9blMz/QzijWlcUSJQ8G8FZkl8kMMZJSEvxbqh4nGMXB7qK2wkri/TtODGl&#10;lAAb3/q66CguPplvNYzIkhRfRu1B+UEv6erq7OvrHRwc4F9/f18v3KSne2Fh0RoMffRiMLGBesGa&#10;ye64fv06qhHywFB/P/4iC3mbRFfVVCHMkLty6fKVxWXU1nVMFj2dndDa8vra7MzU2dPvXLxwYWF+&#10;gRJsuGEPHjxII1GAtHQr4DNFTEAUNCveh7QszY7zq3RHoZaoI7Qyu6PXrsMoACKeDpWiDKEuUcSo&#10;qVAsTk9OKaB7W2Ev58+eHRjoJ7gRZCD5fvHJpxU0gD2AFc5uPwRQra1jmc5o2o5/VxYogMgoEOCA&#10;dAwL2FhdHx290tHWysTjVhElrGQDRY+CwcJBUYmYmEINWwxdPP/hmfffR+lmBh95+OHOjvb5+Tmo&#10;SW9vHwrExNTtvYcOO/pGvY0VKUvHpmSmd99555VXXrl84fz87DwK1+TkxOjVK/v3jcR2WmmsFPun&#10;Xld4h3SFoIHoTTQHCi1LDVhRmIkCoQTBkGnDSpBJw/jEIz6sTIdUMi/6ktiozbl+hUgjJCQWD6On&#10;ZZDFfYjLyVSo+EY2PkKEkFIls2wtoRu4qZA4O4f2jAD6FQZ9Y50n8mSFHTXUQV+XlxZv3Ry/euUy&#10;TnsgO7JnWOZMshA3t1YW56V3ULqouurS5UujV68ClNOn3x29Nnr2zAe3bt64eWv8e3/z3bGxGxTt&#10;A+WdXd17D+xnxkmmQiUVg1bgXPBlFrxDrEOny/cxnUtMzyXI2heli2EPY/BQhW7cvAFf6OrqGNm7&#10;P6Ly5Joo/Mf/+J9Ykcwh9yJMoNDxJ3bEK5cv02jYBx2CVMADjj38KNZJhCgIhFy7m5vIe5h4FBce&#10;akNGD7OVsr22UQb4hMzAktaWlyYmb2KFWVpebMcSQZgt5i1iURXB1aTYvXKpobaGQmAk6yBc//Sl&#10;FymNd4tYuZs38UthUB/cs4fVg/ROiCLxEYW6xq7eHurE0EdIdJDDKqyV0AaIOuDq7e7et3fPnuFh&#10;9Fe0/xtj1ycmbvFne1sbLG1heQmbB6F36+ik5TKjv7K2ClVkwCl0gTsTJQJCAjeBTdNsIj3wvrR2&#10;tC8sLaBDLa+tgDzwJC+7cte4q8SIrq8uE3gLhSSajk9oPGqf5EZLwfKPM1q1/Ij5gHOrCrhC5mCC&#10;2DWUmAStcjqeQ5rtydcCQAKub4TnMoWs8MXFeZSPvt5utgaD53R1dFy/evX2xATEc3pqqruzE3sh&#10;3sWq4gZGMvoOV0HvfOnFF/nEoIPhfmJ8jDa/9847C7NzfX39N8dvNjfijD0Mxdp/8EBrZweeLUab&#10;6cFDF3oZJr0sV8SUL3OF5KjgLunQpMGGWEh51aYswTOzs6PXrjW3tKH4P/LY4xFhrcW9Qx9M6sWt&#10;5TXGCK6lTDdEI2RVjvoBoddwDyJseExtd9txUjm2Xp+VIkbWqXE8iLAXZGtEHMPPy/Kqb1IhQxYf&#10;8g0txnnT39s7MzX1g+9///LFizYIwyD4vDUxcenyZVQA2CUz19HZPbcwPzE1xT2IUITuSAYolRDv&#10;IZnHjx6D5vd0dz7wwAMPnThO3dvhoQH+EVpx7txZCVvLC8BXurnUHMhYDdyKbnIFe/6Pf/zjv/7r&#10;//v//D/+97//2++9+drL05M3WYdIIzRzaWURe6bN6dTyAuJMTvBaMdmNlWVcoMvzcxhbWpubYefQ&#10;daUa0uIIbpA+ooyilHANRcTkXi0iByuAeFTLR6LYTVHQGEiM/0TRKvipRs7V7SoUHcKdcA7QHvoC&#10;I2adsJqQ8AlcOH/uLMFTYDGAr/m5cukCDIElTdEEO48gkPUFhMOa9ZVFmoT6yNMg/dxOO1bW15D7&#10;mSz7MGEN8gVEOpEq9Tj8J1L5bKA1bHwkupgEx7z4GN9KRhGZVJkg9KSwY0TI7R02cYaYex1fyKet&#10;qQ6okfshuEVm6BdnZRDlY42A9hQvWUnWCrYj/3BIMy6eabYVTRe7syvM2gDnXd2dk7dvYUf44Mzp&#10;ldUlxTlvsTcvG0zVzxMyNzWByW91bXlufkZiK6pSYxPxGSw3REn0a8WNlTa++93/56/+6q/+9nvf&#10;e+VnL0OMiejBuzAyNIxjn1dcunRJEn2xBN2yj4Q2EmRJG3ig1FTyaFtaHnzwwS984Qu0iqA1CqNd&#10;uXiJRALM2whoCvRVghtOyQ1Cu3kaYXxYCrnCELlevByJxHNEhb1wdkkytN6j6F45YnCjYwzdgCYx&#10;KE1KUWgEhnLmEGRJTIPCGkCG/oVEmoUD02CUGDQb1GFeRIMZTESRiYkJR16h0HBgH7l28eLCrVs0&#10;jy6DQj7RF1O0hKVM2sH4nDhxAqWBBQ9IJYNVHOhJ4AuDr2xZpjtJQdkFRF/fkXt8a+5+f5U86XZo&#10;SRCKQzKiyGLILhgRGVMFzqyv0coPz54ZHBxCcEZ2I8Jm36Gj1bWK5pdykJkqzP5Dq8qvAjdJkfOE&#10;AYiMYswdu3YVQWFtZRUFKAQ71QlATA/OrnrbaEDPPvvDN998k7FwngpPcfYDowZ5w8rFmBK5qJks&#10;FXv7+7s6OmXorq2FMGBsevHFn3zw3mnsHhQIGL8xxhMcXRtCnuQcJmzPnhHsJw6MxsaOMDszPQMX&#10;Yk0gGkJX+lETursZEAgPqw2vyMraCqYXVFnIAZhCVkHvgPPKPkPQMyUTqmswOmNgGr9xA/K8Erot&#10;1jhVKLA9SNMYwmhllDjHtMTWLxAgORKRj9fYGW6bwYeVucxiKGD6ECkhyqy+fn2jiH2KYeSl8Km5&#10;6Rn63tfbw5hgd2MVQdIYnKWlZTggTJz3Qg2BJk7amzfHJYcrTltSNRYlNKCTpx47depUV3fP66+/&#10;TiuAIzr80WNHeT7CAyRCdDE2S8yOOLNV0YbjfxJ/vkcCcXivxsbGZ+bgYI3DI3v2HTgksSMiq2Tv&#10;0LMqs86fprG2vmJsxR6GKQwhCVMIgqijYxLqmN2Kf0xbTVWoY0YgZXeDIkb/eRqrgROgbBnW57wL&#10;qJEh8Hd/97dn3j+NBCP3Ypm67cT+yLRO+NNgfx+WMGRHSAYX8d8j6rGYWDCMU2tL883x8ed+9A9n&#10;Tr+PERmDCHYl8m+vXrp6a3wcAzi1uNdW1gkygL5M357ih7gNgT6xbUTjwMSvX7n67N//4P/6L//l&#10;//3ud1984SdXLl5RKPLWNjgGjgzk3MzsyuJSeb2IgKJIaUSfYgnDDF8tzs2/f/q9H/7993/0wx9+&#10;77vfffYHP/jZT1965623cAHTdcQA+15DgBGSBebA1+LsPMaSRtmLCYIqSx4sl/C9yLqk/JgSnVWQ&#10;kLIyYie6GHaLXEDcRBEZmvmibSxRVWkqlhCUuQL4mC9kHtcQY5Bx/UGwYU3MIOYhaCFmvL179/Io&#10;MexiET6DM4tGYq2r+IsxJUZhSyUWVyNogmGZekNdYyUoXJXwqIjGlNWtYgKzIUw2gbhBsZqRs8GL&#10;QJQFR+0lGuY2Y0nkLERD/Yu8MqlOSlWqa4AMAF7+pK1gBT7FrRH9l3m+FdKyEw29SzAIEVQSgLpB&#10;thijZv+v97gzp+bVPJ85Gx0dffXVV+1lp6GcwFYYcaQ9uOTx48f5CRo0S99iMjpXG+Ye1szW9rUr&#10;V3/87I8wXvRgP8N2uLQsglRf7xLIvNfWRJ3XFDDigCFyKOi5qsxsbo1evPzGa6+ffu9dgozwZY9e&#10;vvLB6fexg0hOKtR2trVD01HjoOWIWIg48gOQWUUWBs/HGrKyCg4QB1EUUIZYCaD2nbfefu2VV66P&#10;XkNskOxBTK4z/VLsoJKvNjDywQeW5mb5x2qFJq+tLCJtAnOm2Qw9cTd3KqsjgysBX05bG86qq5cu&#10;M7uQQ7rJ8NJfecODFUBwHb4A/gCiQu8CBJjB+ZODceaHHFwEpo48Uk9DWML7rM5W6LhoYS5Vchfb&#10;vZspJwHR1NTdZ234xJvapqPwF3/xFyExCDLj18egxJxKbt5mY5IFtNbevv7WthYkfALNsSCgCGv6&#10;pbjov5CJpRQa2BU7ov4fNwGrB4kKinjt6lV4LA4Dlh4iDpqyqmaHCknXFxcWkbeY21JxDa+rjaad&#10;XR2PPPrwY4+fglshpNCYydsTUAlMbjgk+nr7maKB/sH3T7/7/PPPweEI5lXeDCkvTc2I2Qwoo7Z3&#10;z14CJScmJplQ4M5zMc119xAcqRFlLnHRnv0AK8Y4E9zBjtTScxHetOvbscOHiWFBk8Cfi8DG5GFM&#10;kdlPvHFbEZvELgEOTTzW6Z7Dhw8+dPw4bJ1GQoympqdQTPbt38dncAaliqkYQhg7oamtDQ0T4+Pv&#10;vfcuawADxeL8LN9j8Iu4bTGzikNHlYwi8A17BSGM1N6IzDpBuTw5McHygFKwkj3HOqLmwuDQsPwf&#10;kWMU8W9Vc7Mz0m/a2vbv398/MADyZma13lCWKM2KqAoc94yMYEdkxl1GKeryyV4a5tIs7C4zuN21&#10;n40AYDktx7UNOwUzhEPq0qUr0CdspoQRkkrCwlC5EpuFEJzdfgKW9aeAWAdHZjJgnkrrVAx2AwRp&#10;fnZGOb8KJhVhMOzEknd49Q7GRedlKC5D3NdWl1U2IHxDgE/yeq7GFOOI/PeVr3zFoXVWI770pS/9&#10;0R/9EaI0lBgMQQstpEMG8F876eT1V1977733WMeuWyCZbHOTsbYwTkAuXeBPiCsUjk+erwr1Rbx/&#10;BcQmJtLlcaElEEsWA/TSzAKayUNwBdMLiC7xChh0sM4w+yvzi6opul6cmZoExK/87Gdqxrtvw7Ug&#10;Rbyiv6f31MmTwPr61VGkRtkZlU0h3VlpTHEO56XG0Is/+ckLzz938cK5a5cv/eNLL/74R8+++cZr&#10;pY01KCLsPyzpYl6SyKOyAo9S9FcllZH+MlwIvkDNLE+JGXFADj0Odvpx3bsTM2gMC3yZK3STi+6v&#10;+DuDUFuLbsdcMN14NKAaIB62IC4oMWQnscHU0SCzusmJ4BpHngTmdWrLgdbHraxY9+Uo/Nmf/Rnc&#10;ku9WCAqZn1dlNLFre2TpfN34rZt0sn9gcFFSx3Jfd09LVzu+DZVTI6qHMBycaWEl0zowIlmv+BeQ&#10;ixvqaeaNsbGV5aXRq6PYXffuHQnVsq6mtj6zjm5XQXVYrH3dneAP5gC9fPrpZ/6H//EPWjs633j9&#10;DSgDgS4EuXCdgBedYINqbkKRQgAnPghmg0yF/4whgP+yiPDnPn7qsZMnT7LUbqI8It6xcqqrKT3a&#10;PyD1mYAcFj3RGH///f+PLkDjsGJISwgDFjTj5KlHWbh4ZfAjU7EIIzJBYITZSHPcxC2+gan17Jkz&#10;P/zBD69cvnTt2rXr16/dGr85smeIiBIQgPYB2Zidm4W97du/X2n4KoKNLU4SNqItJqub1643o9HU&#10;1SKkHti/jydj8Ju8PUl3EN2YKOw13uAShyM+MdYwgwoVp7WoaFisWQ+0kCfgCEBXk1FJvkP8BXJ2&#10;Hz/+IAoWWhCLUPLDCjkU2phj78gIjkQgE0LkOsLPB2fOErBMXBYx68PDQ0eOHKaDiBtQ+sZmzB3e&#10;SEbRzNhQGGTGSL4QYr/lUReH4C1otFwkkgArbDirwsYSqURQZWophLOJ5Lv1pZXl/v7BY8cfaGxp&#10;0zJTlre05v8cAkEN1obZ2ZlIzXK4aF1LcwvIWoF7rdKH1aaW1rm5ed47sn8/Fn0cIcg+jCQtkM4t&#10;J1/YlYn7U5Mx+olGT93EdH+TFceqRTfEmxpRiPabZbuS2JG5vLzAUpFLa6Cf0aQlNAkLHxFXOA8U&#10;1sUkEBiiyVMUNC/Fr4qOTCwdZBKiiDmDKfyDP/gD7C8k00BFIUjYruVc29oaHBog7CBiB5uJz/3w&#10;LKLgaYDLICstPjJZ+3v7HnnkkQcYo8amsbFRAmTQ0gg4QJfcO7I3ssy0OCHJr7/+2s9+9jNPLb5H&#10;6DG+Mmgdjh/ll22W8SeDSLyaBDgwMgpuJFCyWGIkeQgywNFDBxAu9wwPHjl8ZG5uZm1tFdIFkZmb&#10;n29uacYFjZGNWDM8VEFvgs1G1JKWOwa1GlUdv3XjBkMDXUHbY/itBeJ9wNy4/8BBcAxEgCC0nwC8&#10;9bVVSF1/H2bIFh7EuLE+IYGvvPra7Ow0wwLMjhw5whWFjYqRQk/KjQ2NUtrJ6y1uIKBxEGbAdcgW&#10;/5ylFAmZ2Y7v5nU2/Jk6BgOQWwUgojUTW01w0gMnjiuGK2yl+t93vvOftVihJaurszMyB0hWwFSm&#10;VaiaEyGwSF7hD2T5hblZ4gQxZjTiotCGdUVAqfeFr5YBEj0V0WYYty+eeR/ZDuyiScAZBwYH5N+T&#10;ZBhZzQFX5lXx2qIWBfIYELaIPu3s6EJ1h3BAuAEivhApl3RMlQKRYiUzLS8tDA0NIlNOz0wxoMsr&#10;K0SD/t7v//43fuPXIb2jo9chhFrK1TVEaXQQ9dLbCzWFz9AvRgYD76WLF2kn0UAYp/G0Hjiw/9u/&#10;9/u9fX3jtybwoFCoCFFCqlUNVZyHCKGBNDI++JMwEb/0kxdBOSMkCaxKoreCfVqaHnzoQfwuuNpo&#10;LA4hlszePSME8srfv7qMfZvE12vXRt996+13334L/Qwn0+Ejh6XYRQzl4vICchuNPnjwEGMJo4XR&#10;yLMfLkUGTZEACtegiEQV84WpGokZ6KM1ax5j7ql0yIIcGBpmWOFFiigtY9NZhBJHAFC3knQ3t5C1&#10;+voHEHh+/Nzzksiqq3v7elmHMM3lhQU55aSs40bFmL+2xPiuknCC2299FdMGERgrKzATRx+HQS0r&#10;f1CxEoTYZrlCgC5xynMuX74KRNpaOx45+Si92THf2CxkKcGGG3FYdGdMCWtrLGIZhEdGoD3dnR0P&#10;HDtClg1e4PdPv700fRuoRYTtNmYIZEEFXUNQsa8US2vzC2OXLs9MTTMEcrtNTzNACB9IUYyCraYW&#10;fi3P0Xl0CNZxHTGnzU09/QMtba0UAlA1gih5gYFc1UVIQSVoCqWhUHPg0EGajdSI6M2jMEb88R//&#10;8Te+/e356WmMGlAjxKBhOfmGEcw5oS+2SSFXcX7k6KGDh/YzarSNiYRb/e7v/u5jv/IrjKztw5BS&#10;VhGavQVTsAsEOUHH/N73vofk2kQQBn68lhZ4HDIFjnVatRwVB3mg97LsbO+gj8hb/JN8iZJ78dLr&#10;L7/ywvPPY2HmIS+/+vpPfvITFjGmImaTIertIr5hQfxGhNC1CTC4Zi51baJWKishK/bA4pNO2TXF&#10;aDCMdkcxXU42SAKcLWVKc4u9ChVqtriIvMi7TNKYFMghg8kVVB8GkI4AC2KgcEohM7EaYGQ8n4F1&#10;dLqDLHkU93Nwwp+WFP3qfJy8JO9SSVUY44hwhx0DuJQ5m3Ic5cbvGVYeRHMjUpRFSW60UljATkdL&#10;8/Bgf09XJ3L6T55/7vWfvrSKroc9SSFPKuSI5Xpx+vZV9tg9d3b06uV9I8P4u+CBYOz48WOsALis&#10;itkSEiuqltVp9RoiiJ5IKYKfeSnrFZ8ThFieeyUhiJUjVhLfV8eekQ2N+GSZ6Sujl6HHTz391d/8&#10;1m888/WnIbev/fjHZ86eRbc6cuwoLJ5fENBCyIBoLz2CebG7paqplvfu23cSWy7g7+tBEvrVb37j&#10;5Ne/Nn31yrkL52HEgB62iDAANycRXSshkrYuXboIR4bAU/YG4zYaNr1BcgBJ/YMDhw4fXsVJxkaW&#10;dTXQNgfxQ0H4J2tRTWFi/Mbbb7x+c+x6fw/5/t14HuH+pz/4AFUsaEO1A2mZi5AZMttbBDopu9aa&#10;AQcTZJucZrSuTjcTO1et6kIubiFDT3itrENYmXB7+JPfMnqmMgi4tqQgQANEQMbKRDsMXZsgNFnI&#10;+QmkAwWOdrJKvXRtEeOxLEXIqhGpkYlIOTfADXYb6I6jhzhRpqWSM3dqdGO++U7oGTVohXgFFBG5&#10;WRbliOZC7GiuigBVbZPdFyJqDdwEBsfNE5O3cEuMSVK/ioZ48dy5M++fuXzpEvkGiCPDAwPEweNu&#10;oinMEG1FB6dBiXRb87ImBehkJyPjUzRyG9DwJXCR3KMoAkdhRkFphjXiWCVnyjah0rx2TBPmbq8a&#10;t8bGOXJwq5pb8KyW1hbpNA08eVs6Dc7uBqkOqJD4uI4eOUr9gNOnPwgjcBfGi65uQl46YGTIczyD&#10;4QZ6OH7effc9lHFb7FgvoAF7x4MPnjh16lEEfyfU0kdGnCVAr0056PuHH35IWBCziHERuj81N4ed&#10;ky50QDY72/GSI3jgaibwEEaMB6i1vZMEwSLZbaphhuQSvga5xcqIK5guMaDScez5MNm10PfbOzq4&#10;gmADk8UMDHGGHdMSOCkyKHeCct5CH6+OXoP6Hjp85IUXXkArwmT1wPFjdITu4JciAJRvIXrizngc&#10;8EEvLxNvrFCgtjbWZyABcU5uDkDsyliMCVhkCiwjWqf2LEesUhUSy7XR65RdGBrac+iBYxEEGL5m&#10;ZEQBMcyA6Mxzs3M8ET1InDo4g3VhphT/BJSPKuBwBn6KvbSPMnh19UtKwSBgk+AVvBTSoHGgwQ9H&#10;RoZxWly9fIlnsM64X1HfoaCYHVukNY92i/GX8UaMzbB4aB6NYuIhjdqPJLJG/FkJl0JTKhLIAwmV&#10;LSC0S1YYgdAQy2Wpg2tRWKTBaZEoPJAUxFGBV5I38frs47INBWIEARZjfeXqFUjG4NAQj+rs7IDb&#10;NrY0QwdRM3CXQWUR22knfN92E8ZaOsfRo1/96leQXkiRRlqdvH0bZZmGQ1YxceMgpQwwg3Ph/Lm3&#10;3nzj9uRtFH5I4/TcLC4g1EhCfmEXHe1tLEIWOcNCWHZ//8DQ0DCWAioi0XocYhEvLWYHHhVkWldH&#10;kBFx78AFDF29fMV0i3QZMNrTS5reEElFWEBRJVl1s9PTKAo0BgGAoWcxXB+7gaeA0X755ZcZUlj6&#10;oycfJd/m+vUx+rh/7z68UyxpuolwCO0HGCP79p548KEjD544cODAyPAeQiWBXwop54TRIHRyYXEe&#10;yRihX6VnQJkNqGVFvEOhbt2aRPTav+/gPiSrKMEXVcd24hUqBX4ij9OCp+SG+jpZmTfWkaX3Hzrc&#10;1t1JzNLaehH7No1DeDpy+BimvsOHD9M4AHfk6FEAypqAEGLh6+0fOHb8eGs7pZhbYKkAjkYoLMCb&#10;1WeeVGvbooqm6tzA2BHpRBsUDBs+IkRnO4vkLyrA5vA9scIIapJbfG2ZTxmoIAGIOAw3baOFWAoI&#10;/EHc5PnkedEj1ipLiRsQEhgI3KxDw3vw4fInhYmgXkQZqGQoqgM/a1WxlNAQaqFzrP6HHnoIcR6y&#10;wSjBpyCT//4//Id/87u/B4flvZhxmDDA0dHRBddDN+Tn9IUNlNBL+HlHaxsWfsaHF5lX8nCSdIf3&#10;7IXWQAshX4zw0PBIY0srr5CfXaVW8b+4rE+mF+OeRnGEb7Y0N3JiIqRDZF4CHMRcOcLFdRAA8tCT&#10;PKEW3aT5rq8PDgxbGsawyk+G+gdkTwiPAyuBuOaFlZXF1XWcaSP79j/x5aeOPvJYc3dPkLZCLTH+&#10;rR0Hjj/49Dd/45mv/QrpoZREmp2bg9bScaUrJCW6TLq89ATZUKPIomohQ+zCgCh2FdSSXGaWnIpS&#10;IJC2t7RimgpxkNGnxQSJVLOw+Ede1zJVURpa2tGzBoYKjc3L68U56OHKKqXBIlBkCz+EyspN3CBc&#10;Chnr5BNf6Orr57fouWAXGk/iaQlGQ+SEMAjJhrVJH9SeTaJXCnhTmn+JWP9qSIVGHzsBEQl4QaCd&#10;UAXsSrDm4vr89BQ6480bt65cujo1iUqkOBVK69IjipGz0MEWci7o5120DziG85CBENTXKRJYYHV0&#10;bZSq+dfY3LlRIskzi3XBWInMC1nG+Ah/BIrIzz09fcAXKnj8+AOHDx9i7J586iv/6//273uG94yO&#10;XlteXQfw+/YdgHYKhYN7opIjZqg26LBSaAkuRPMgbJFg7CicRyAPJr1vfvObX//VXyOzDr8yCjoN&#10;O3j0OPxPThRsNDLSbZcRMVV1Y6uhEUlXWEJPnZqeQHEkZZDiSUwowGLhMJL0s7G11UFaRJxi6FIB&#10;2FKpva0F8i9k1xbGxm8AF7By6cJFwhChXAf2HiBejjgj1snhQ0cWVlbnKYaJJ7Om9qEnvnTwxMON&#10;3X3wBglrbMmoKtkokTV4IrnYMTj82BefPHL8BHM9Myv/AfSwvaOL6YYgKtKuppalQYS5nYcWzyAn&#10;0B9ZxMSdqwt/8Z3vRImMKoo54EJVHK5iurPDWY08KktYjq8jdw22jGlM1jGYmhV1m8uVhItFWFnl&#10;MrKEeBeigIQFLVrOldsbroKwisuFBK/m/yuUUXxYBCCs8OzhzEgyI1B+aCYFCwi65inXro7Ozc4T&#10;dDIzrbot/AAzkBx9EeQr6Z7/IVrJ5qOAIeaj0jH5T6EUkVUSgZkhgIbYEJRZ4QXyAEVQsrRAOkB7&#10;MCdBS/D1KXrqwQdRObFEEEAJJUDqEOdGdeIfZ5JZoxZeCOb8yW8hNvaAQ1AJfvl3f/iHR48cJmKe&#10;15Fzi7GJh6iEWk8vwxdWPSzJWqFRqBO6qEhmUnrQIbEg3hgdxR2LZPnhmTOY9+g5JndCPhAT2zu7&#10;aAs8GWIJayb1CtmJ0XOlSYeNPXDsQUw87757Gs0df+mXvvRF6CtxcKhQ6HyLi6sUK6YqwgBi1h6S&#10;PttCGVUMUcRQSnIr1DeiPvIrhHTkgf7BPgaKbC8IB/2FJGuH9WpiW/FRRd2VUjGSwmaQo/YdOIg1&#10;GoFYZhbAKoponTkb/Sx8MAExfxLToxskIJOV1t7OJ9KS8yY5duWcWxGxuiT85Y5df/ob632Wc5X4&#10;vg0VxCiuCGgoIxGHH35wBnmfgZudnkM7A6PtGLqbGggRZRWN3xxDFgbQkUyh/kSOSRYGwkJ3SRGY&#10;gbPmiOshnIf4tMioyhJZnMuiPyNaxIc9FjZYcGJdVRGp9fXI5owskozNUoT6IlbqX2ynE5KoNFzk&#10;FlR4xFaCSJCmDx4+9Cd/8ie/+e3fP/LAcXgZZV54Js9HkScBHs6ohHk2XPECCRouf0ZuHw2cJRAV&#10;xA+lUxGZFqVKfbPoMJ7G+joQz09cnSJ2b5D/k+cARIYOacoJWSwPqCNGLgeIsLr4lXVb+kjLmWmF&#10;6lVqFHpMlIITBiN6bfiw9DH9HDtxHAo3PTvDkz1ofKtoXMKZnNsQ4T/a5jHsi1k9hpATY8TDiCg0&#10;3FVV0hTCKLStkXMPjQ/PkMsJW1dyWNHd+PNzEgrTk/1wfuUrVvsdxWkbAYdLajgHWKPPZhuY0+oL&#10;hDjwaoZ7fIwts67iQZbjW+n2sCPlBav+sRpbQwA9ETMo9W+9+frbb7514cI53INIqlqy2P0jqyR6&#10;Jy2KBZEUKVqiuMFINKaRMDge54wWG9W4P8zaEZ0ZtUAVuRIl9vjENcon4vmjjz768EOPEv/35Jef&#10;+vKTT924egW5kzcyK6jbTDlL2lMry4BjoSuGBS/p2OpEF/En0TWG3bGxTqfWAqYqS7O2auKeCJUV&#10;EB0/5dpU3KN8lLYOXorlj8G0UMs93ClqilrJYsZiW1fH9U4QE0CzPTItTskHvoIlFUmABpe0E8rR&#10;EydGRvbZA247tPieUFXFn06w5ApWW8M3PTAjh7ZOGWHpu10npm1elw4lNC55On1zsIKHjyOd5NGW&#10;gHhPiqgGREAAryFMi8gxpMCrV66cfufdt15/gzATx1khNCJqyPxLuA6RhqV1eHd7azOKGbENxP8R&#10;YgqwSPFSLVAUXpzQRNPX1BBDf55Y39PvfXD6Pfx7cvG99w5BBjB6eBg6voI5cACoeoQIctLr01AC&#10;MbiswnbCIJd328vIJWEg7Cx8StNm91CiTFobm1sWFpchBcceOPHwo48+8ugpTIVszY7NhRGDGsEi&#10;xcUk25CqLDwFH4ks7YpVgRHjFbZMMdpQRM8FDpVkQLGdiE++kudNmFXlLCQ91XWGdMn1WoOMAAEE&#10;r9fGrmNdQLmEq84vqiIKnXJxOl4EuCGToj4VA7OpjA+TNy9R/a2AROWBcGBGgF9CbmkkS6OtpQkn&#10;kO/kFUa8pA6zrUoY4W4gfhQK/W4fIh1xiLTmKGhiIum2PORNbvNkMmE0+yqWh9eDxxqCcf78+Zde&#10;egkTw2uvvQZfpg9WyoAghXWI0FZBiMZ62BkGJjo5NzON48H2Tgk1lCgprgvTU7eJU0Zw2zMy9MhD&#10;FM99+OD+A4CH2MGpyQlGDf5OFJnL80k9h2FXNo/mOXzFDNEkKBBzj4Yscwn0CTuNnPqCpnyV4bqM&#10;WiqSpv0JBSUalqFvV9xGI5/ABZEQqhChZUpaoL/0mm/t+TDmEodJa1tkgozMZcUdMghEDAXZy+gK&#10;Y8u7+ZWkAqXGiC/BnLjOFftOaDa/hYfyUkKaWMzYsTEu0gCTWKXMKNKMBPjuQnOTEhqlVTplPKNE&#10;ia3Zcu5KnkoNIaOoWG7Gmxo2eWKQsetqNnFrLi9yb8iLGU+H5WldVSIHMyAm+SPD6d10rJKtkhpk&#10;9NBzt8ZE2OK5ltGdZDzPYu5m2WmRybYJW2AbjyC0WCdvT04pmKVUmpyYeu3VNyBkiIy8EceAosfr&#10;GCvqHAttcrItLyq1JUxD/EnpHPyhTBs5efizWNkOfkYu5EviQVqbG1mv2P4ors/NBF+pKlqWhK9g&#10;UuRTLLlTWOzGRs+dP/v222++8srPZmamIL1US0ZRDzqo+n0qXBRHNj6RJmbOwBzzqD7cjCMjXkVO&#10;qveqYzXLTEv0ZWcXv5VhSNvzZkVBiR+Rzz40fVsKeSB2Il7Ec8yFLHX5vVLPghUqQ007nMlq44sC&#10;aIEIFYzS8GICl5TRwk96+1TuUcIiEUMhEJvQKDQ95lG1/uNwAkhI05p600Kjk3gI0zYtlaoq1hjU&#10;YXaOHKBJYoqZF57DVxZD7fvhNhHpypEZk5Pw93Mooo2LibD5hKebNCYa6UeZr919uKHpyJNMe/x2&#10;CUZ2YMAykHKgScQOQiDfeecdrMpnPjzLFdvGTBiks8sSrmpFDFMUjicmUuY66kwAVjM4i7Yo/I7E&#10;kTNgZVXmtGwjGbdORjie73BGD7q91RgFodMTN5ULwmpBbqdT2V4b+Wo4lQqzZrXcjN3RIQIyGgQZ&#10;S9zWog5/QiPTXBjHZjte5MCeP1VVjPdWVdkXpxGTSaEZLxARDShMQMpM0HQuSfM0gxfxCm5G26NJ&#10;PBYazKvpJs3jk6fxcMmL7e2I7ey14gUj45LyuezpFBZprekrTaLSZdikWTPKPoIi8liCOxHZqWbI&#10;bWTHY9VHYOC3MilUClS44JMQLDwpf1RDA2X2SOUB5KXm1cb1PGQ5t1yY6F8CFvcnqmq88skVt9t+&#10;d37LM/nTflWLlTQRYwOrdv/+gxjIiWM4efIUBhHGlOGDeBBfeO3aGIIvnijikbBZyIofx+LKsvRW&#10;Jf4wCWjFax+eOfvDv/8BpnUuYicjX4nKWnBO2Ba2FlxB6DRE3RFNQxV7qAorCEsHVgaADtowyzPZ&#10;Xv3UYwblBL0eOXiIXpxWDYkbzBaN9/o0caKR6hqpCMF0rBQjuaNnKbwotEhHXai0SVhTrfhpxDC2&#10;V0n2kqG7rl4B2UE/+NaSgEcJ8PEiJovHcsUmM0+cHutdpyVcQqPkEbHUGLy+EQ4xMDDIDNMvbkMd&#10;UdhscwNNsn0erNisxf1ZVGqoOIqOUhGc2Mcj/hnfUeMnq+IsPKFosqIii4OWM9qoeXygObKq3U7e&#10;QkOhvZArvSUBUcu/UpbPV/OEapecl4hZAqtvyDNz/+mG7iKB/nmeO2fn2zWuC8+3Hn3mjDGCQfzG&#10;b/3WY489RuEBK4CiDSHrEB2DC0QorxNnoTaAc524jYsmotyPU/+tt976x3/8R1sNPG08BObu5efZ&#10;5U6r5/65HfmcQFpQmHFZGUCZNSC2kyHOEhVK0x+bFVCLAkGclmB7FD0oriPUvvCT57/73e/+4Pt/&#10;9+yzz77wwvOAmyXZ2tyyE9Z/p+hsYrPr8EWNTnkTMgMV6mrvUK29SuaHBSRLgdLbY0P7iDLWiDEF&#10;/iooNztPyazNYcZFR4KbQSAwW2x58xUtrdggIuLo7m7Rrivmck6dgzJi/lRQC5cAnyptTNwk4NLC&#10;q4mawmbd8TtkxFTuN6dO78LiLpztasjdIqUHzvzahx9oXCYg+qL/DOsD3j+ogtL0ZUuP6EOCX46T&#10;aPylL1M6KIIAyGzDmVP+7d/5Nq5PaBGe5amZOVxMff2DVKwngLe1nXSIvj1ESx+UAY9IKjJ9b03e&#10;FpnZrkb05NF4XUjHQTJjVWN9xU4BEUB+P3/+wpkzZ1FpZbgewvHfDEuBzzOtKhBVQ6A1bjRELpx+&#10;E3g1lJwZ2iQ3qFI0tT3raknGu0atjIsXbt0Yg4wgfRK+S3oN28uxaQNkWJMeR1SKkGdBlZqMQu3I&#10;XIm2DwunCwZbCmJhgCGIHAQM5YknGHbOELCg4sFkiGRtYkMx8j6aGlU8jdDMpua+gaH5RdxkZZVc&#10;JlqekH3tQaM8DtaPE3BN4xMGkpXFWXZ3H84W8W2mzXzSBkxslhBYH9a96IWoYE6F8NMybLJ6DJ38&#10;O3bRwp1mVUigb74bhb5iRd2L0hzZo2nk5Xl39hxFh2arT5W5yPeOJ8h9uWf4mWee+cav/dqXnnyS&#10;BAC8vQ89/ChmAhYcAabEwCK5EHZAsh+uBb+CHvGWPcN7Md2hGOJ0RrajJQSYuMYrIdz8aRmLeBAL&#10;ZzA76ptzJ3n1SFEQRcQD5obJZtaixIIyMrmCGMQraIBSAUOiREGiZhkl4ykNQMAzkd2o9ScfffjJ&#10;L3/x8cdPPfzQCcLnbk/eYvNXtm5w/W93PPGWn3PCyLCHIGMCEPkhQASFDtijL3LeEBhD7a+IQRQE&#10;Q48xRw4Lr1Le/EMOnALcQF8U80H1okqla6f20U36i6ajrUazvWPuhb7KtQpMM+lfvrTY/8Z0HIRR&#10;DwNbFgvVYgMNvvtx2Y8NxDyTzYPsHisgx469jneRzMRitOjjSMRP8K+IjFZ0fA9t0B6/IaDg541/&#10;5Hgok9iBB9C2U48/Bhy/9ivfePyLX5CXfX4B2kioysPE+558bM/IPmx44pMKV6nmBiROagHuP3iw&#10;o73r9uT0uQsXKYd1c2KST+aG1cGOcGQOY8FlwyDc5vyKJ2B5Q5Yi5xws0hFmy3TC9TYtCDLrWvEV&#10;+Zgu0CkilylrNEoxpNlpcu/7KA/S18MJNmbiOE88cLSvp2vy1vjolUvy6Uc1ZZcTyVjEXbTQJUf8&#10;LfdDC5HhvBg4D0+a4r5MaRgiiB+3QYFYeDgBeJ4dDQCLYQ/hpI9hRlxBL5F6VJ/pyBFcIokC4Qbj&#10;Do9FdGGeTN4EqBwtvCdRTBej+NYab/G0Spqif9tbq0uKtKCdrAS7UYSZHTtiQOpuipgnhwbZLvEl&#10;IS/B1FfSn3lfS4KjiW4aWQMxY+J23gRONe72+ERrTVw5kW4YVQWp3kbM3YFDR6CUTz/9NEEx+Lsi&#10;UkYCfph2gY4mAFMClJKQp6GRPSjdwAvtgbmBK0GlrZJj3UU24lfUk4Di8hPIMPQGjQTqiFKCRZNf&#10;MUqOcaTZAILmiXKEui0eyHamIGBpga8wjzMJRJIqyABOE/VxQPPw8CBdm5m6DUrScOUJ4UcRSGsq&#10;PA6PDt1HD0OXt7EsKcWc8HPUWxpvjd5Wm4pWQQajxG6+gvDTO/s5YlpJtcHg0nhz4haD30uUeH8f&#10;rJ+x9zP/yaOCQhdZqOK3Jn5SRreVRm13KGPFAwVEg/sOF19M/y6ZIJHDfAvSeOXpnxnuPQ8vU8M3&#10;TxTTWO8SIqV84QKPypauEYOvSe6mmmrqW7ahC3R1agfTqHupdCoVsW6nbHkLhuKWVsolshEW0iHW&#10;Y06CuEbwQ6G+r3fg+PETjz/+hb37Dw4Ojzxy8rEjx44rBme9yKbDg4TWDQ5TKZOAkf0HDj340CN8&#10;cu6sANQLDhJcxscUqCfZKzgyEX4MLthiOhXwNzsL+Zy4dRPrJVGSfdgvoJrkwDc394ou9iI7Qv0o&#10;t0I/XAk8z5o9JmlkdJKjhXmKyNsBorNjGV4kGCiiLAXh3fYK4Ss4OA+xfTeWtvQV03KkEX4eCq4w&#10;wQ20hM6CRcJ+twl0ratD8KCPyLURFHK/h+FIBuPExG2vEGxOLEIHfdqWZCFH9+VollqYYRORVlQy&#10;SzLNgJjRpKwd5hGpUYkiZmwl11pfyWsqu6RPPyfPtblBwNVmrHynAhcYnEW3IhbVCqBNRfyWsZOQ&#10;F0FZ3A5RZYzxk/IVUIZzqQpshAIgpKtqXWMDBrajxx/4xq/96te+/o3jD54g/Ix6YoePPfDlJ5/s&#10;7OpBV0EBYUctosk6e7qPHj/x2BeeUGZfvC4sw6uMKyubTwExWKQDPriHb8nOefWVV1566afEbwMD&#10;6oTjrGPqJbRV1XCbEueCKzEreO9Ab1bpMsZNA+LQJB+5kIsUMqQSTewrvblJtB7qGsNC5CyJcARf&#10;sc+IBMRaUitLMuAvLdK+qJwMpQdnejJZL6Z/rC6IU2jQhGe04pMkAg2ZBCCe/eAMKYu8PyJeS1Q0&#10;iNYEl7oDjSqhZu3EHNAKcyEq8DJYZNjFnkdE1pUXllZgbhuchbgZCWAoK/pl/Fb+KUkneB+4gIVM&#10;lioZPMUBgxPrqYTVElMFkRWhUgQdUyw3aJSpVqQLJ9rAMXYt1s7c2zWKNCgTwVoXtVBUmgPbB1Y9&#10;/FGuX4ENgnNtbgHBIkOAQHVymYnax7aJfL1ZRmxBqlDFCUUubEhQjB2Rd4zyhRoC+3g/Zh7+sfkE&#10;jeJPuDYBjJrRKMcSJWDLrlhGHF0DSmVrG8XBq+sbahobRg4eIl+fEt+E8xNiRUw49JUwJ4ROArGQ&#10;OH/rt37r5COnUCz59+RTX/3t3/020uT84tLVa2MTt6c6unpOPf4Eg4qdrruzhyxJ8ptXF9dvjN58&#10;9vv/8OKLP0XgJf8EVY14TaXd6MmR2YtxhFVXH0miEQCpf4E8DztryXwtAnAUdoXbDs6wtro0P3Ob&#10;siSMAwSYGNOZ+aXGtg52TSLas6ZWyRJE+1SRMLG4UFwlLk6bxBF0yeoEA7LC4hJcWyfBQEQn5Bws&#10;DHhxCHElTmbvvgOsE8xMpOU2d7T3dLSf++B92LxKF1FKVjVUdSA0RrR19cZmFeGIiJDa7Rf0qDSe&#10;quFc+OD01sYqhJRJWKWI4+BQa1cvYe6awToARnRZqyIaC/UkUDFfUQ95Wy4BBsKymgM0RFccuyUS&#10;WHHZ3WlN8j2MCJ23x8XMl0PaLikOsR2Nn5YeaISbOppl8Fvax3tl56QUMRZvGUG2WPv4zLHFw1C4&#10;xwY86+CJvJvvJAEg2ht4lceRLfW0Nwv/oIi5f7oCdqGUhC34k/u54uvxE/0W+RI/GPEyv/mbv/mt&#10;b32LEy5dvzGGbRydFDWcihko4HA0kcOZGdpPSAtUGwsBgtnU7bkfPfvjv/6vf/P88z957rnnxsdv&#10;IZ/RTVL8GAE8fLB+xy95DO04UWhwKCVS/MO7a3oTeTyq8oNVSNExZQoDKUQcE5WyHwjqaMy244y6&#10;YkRcb/BLuV4jJZl+2ZLAJ03lMP9R6SQKhKrQE+tUyixEkYl75803i0rE2Y/b8eV/fInJYKTRebRP&#10;H/qfYuiqZucWs8LTIoSqiYLkwTY4S1MTN6+PIupBRZTfjVTd1EwGJruiEsRON3FhY69AlGQ/D5XH&#10;zVg/EbLhw2GqmODATJIJMmKc0Ufyz0WIswLorgHlKXZpqKiJr/qrctdGWL821K2EThl8mTEzlr5h&#10;ZN3KhqsQXHQ4kI5BYdC9H7RlICsKmpg7ze9+cppUiwRJAPXy4B5Puf0WFphgZxz2sxkN6ZMT4qjh&#10;2j29/dgmiXxuam6FZjz2+BeefubrT331mYOHjrhqKJ8Eyn/tmV/50he/zP4lqOCweP5hb2fjQYjo&#10;6Q/O3qRCjbYCqsKAB9C7e/sT+KxJZCtfmyTsRH8FLciqJANGFiErnGGR9X5ujtbaPq+mhuGGXqdw&#10;NX7qntL3zNAdfkIUL/RlD6kkl6Ymv5p7ECcOHDwMUWTjbFQ0u8hRa3CoUkteJfWbtNsIE0Cdz662&#10;1pUlkT0aPHFrHLM1KweZgNRYmhcCKyHAcpghipAgbApFA5Kxc5e0Fr758haOMjgvsGVQFFHqoMNY&#10;jIpaZlqBIPfeGa1ogme9jFGwvZBzukd/ko0mEUvTSGudlvO4YrByxVYJzilagHLAkNn9YP3OdEJE&#10;IlzyNpKZ1qa5NHdLoDSZsebIQPvnvjkPu/RzN9i3qZFlaolCrZsgnAq3rsd80z2yfx+FftGcAC1s&#10;Bd0cmZIpJNCaneGe+frX0NDhQGzYRbQVrAIzCns9IcaJWFKWs1AHstmZkASGfHdsZ01zY2HRs+BB&#10;5i8AhD2LxSkrIHt8BAQNMgbc+ruS9tglOKbcNJWHcG6XBk9jVBk6fiiSEzPlb7U5Y43EROyIzAtW&#10;Am1uUtrg/NrVy1TbZnNxsIiXGBc8/8g56WprRnSCK1MtB0PsrWtX33rjdQIlmUfaZj7J8x0v58nl&#10;jbRNJhpVl4w0iIr5pvCnf/anwAxJafLWzdl5atKTrkHXK1NiZ3SUE4EkY6GIsmEwUKQBmb+wWyjf&#10;Ft6OzEizFAUozqatRuqzVB1ezxgloz8jYgc/3Y/yK0IbYgJWZlIeGSDHN0hRHR+n0Y6NNVjFoWIE&#10;+bkFKcOII5OxKkXGTVyTRpXo8Y7gYSCneJkkkOSuxm4+5Ilo0yRlDURJSZwOiLvexAt2jAgXG1tR&#10;9qWJVCwlNzaqnCnXhP+mpmee/hrVIzgPC1E7lhGSVFkfaLBijvhUQmLbaWG4VSIjAOKgQhTIiYQL&#10;UY++pUkh+CRuY+mUwhvuSpqIMsRoYnEizGgBAZH8w6ZmJa9A8KqruVOVvRnt5RUC6qxQg3FUtGNH&#10;H/D+oHA0haxVuIYBCut07Lq8OLMzzCzl+BkN4jXBBRHF/I5YQ8jhe2+9/vqrLyM8PXDkCH0HHk62&#10;hxwK9FE77sqli0wTWeLogpTczMxzqrwobaDwp3/6n2I6a6jJwusgAJRrUAJxHBEz76yT0GYBYiws&#10;3uX5Mh+UkB2LOKMlSvGXcdhSHV+BJ/fNbIif80kTOQFz4cDFpIwbTeZ+JDBVCaqpwQzB6geFLudl&#10;uwPj6GhteIcDct0AUw5+5RO3x0fWlwrydoEvkcBdJ4hsPDUCDlEposA/PEb7n4mxKzM1cnG4h/lj&#10;JSOI8GICU/spCDe0Z2B4ECHy6APHyfqAr4sbtpBX1cknP4eU1TaKSDvFNk/aXeIvjSc/BI5k7Y5d&#10;uzLQ14fGc+HChUZUKFJdq5WxwKhKE6+qIlaDXBY+I5KjTUDEbWIuHL7yW+O33njjDQ8IFjEyEw4f&#10;PsLAKVKBXtQUuN0rPGOjrQqzpbd0khFHF6Z23sbK0hqvUSDcOluNvPfWG9BLtlV66MEHO9vaoLjM&#10;sYOD8NA45pzegE3ikHkaFrSjDz+CRhZxXBGTYCB+5y++g32Da4wsUCCCj55Hrd2wKISCHoHT4tGx&#10;bkQsLVCa8psbejQTcaInIbmLWbtvUQRMQPQoJ5WFR8U+NijOKq7En/YZwCNsZbVkHQ/UlpyWkFij&#10;3AYoXXIgagNhtxB99Tgm/cmt4tU22ieYJtgl1OaAascuvlmp04j8cFvoFpmBlAXjBL2XihR85XMq&#10;hmGPAKOc+CtIYzcOPtWR6FHWteiW9qJAxdawq35GS2T27Rw7zYgJUtaWtH8pUbBbKjwtTE9jkpxV&#10;EeKbWIfgeSqPRoYAQKQY8xb1+OawwjOHBiIeaN5pIZjiGEzTlctXIuoi0gCGBh96+OGRkb3k0LDA&#10;uKhSZXX4pVRf3gUeiPVE4VHWFWXBGsn/Wp2ZZodLwjGRfqG8c/Botu9jl122QcFxwmHhCgFcWxj1&#10;9qomdZjbiAe9cukSF0f2H9xz6LB2VAhipJVog91f/uVfMjesI6oN4KEmooSnyBdvhU250XFsK+w5&#10;cu2y+k6eYLpnePGn0B0Rwma7zt7gVbAPHmCV3LTTzJqLdjtGGoo2i6RR/Jaf2FPOT4AjHic7QMEl&#10;hlavUW6z+5/OOyodaFol9AkXDVPQ6WATmmTCmeCYzn2SvjU1or63O+UB4Jyu2bELps0ZuG7BHwKD&#10;IczilsGudL4mCXAgmUUYW5VAclAOxN/5Ddp3WiR+owUJr+qEUJ7A6mL6qUXEbpNTU9OzC/OsD8V3&#10;tctjYdaMaERxLhXQYykGEL0BPbdpChplQ7586TL+IVYpv4IcsnsXAYyETmRArFU6Cz0K9UKBYfzJ&#10;MGIZoD3mVET2Dvb3Dw8Okgh7YN++4f1sCd8pgN5W/LIJAa+lPVakuCLq29BA+3EBcL27bwAswtoZ&#10;UKVWhiFRpkJKNBtA/C2Wt7REoSpGG6LMgjIMRfwgZAqeyybSGoN5YnZDLpoho4vVUootO9umb6Ys&#10;Ul9JCfAVIWl+BlsCxMXDyjo2LCxWe2I8Q2nCeLKjX40zO+W4YsHfbfPq98KgDZbujWPZeCrxIGnW&#10;DS8fZOwaoKmneWH0bkDnsnBF6xKFs3BimSEtRa6QWWUx132UkzAmAmsSbxRHDn2Fb1lm7EbIDOGq&#10;fuP1t6CTg0MjdLmnb4DbXNVkY21lfPwGJd2JFYIT40Nv6egkQRtLN6/Y0z8I0/yb//o3iDqmGl9+&#10;6isY9smpwdqPkZLZ0e6fuchRuf4V9y62xk8YO5saPG5ihtsq0GOOhKde7Q++SEogt2FXpzs0nl5A&#10;LK4h4V44D0F54OFTJ596BmOJtlF2sJE4QBmbpwwoNueAKSZSpfGnJY3Rc8q/tKvaAZVAVJENIGLg&#10;0r7HWLW0pzr/ozJVPVf4RjXH8bhu8z/5iGmcoWP7gh07ttck8mMoKMRmbXnsGnsFyvrlO5kDzhli&#10;M/HENz2d/Mlthoj/5LESk8tlND7eYowmE5Jx6U8Na9hurMe53LmJWUItD1QARNR4SOj0i3iI2foO&#10;Mw2ttrJI3cAdT4SlEffIkoznu75REgvnJqLuZjxXvnWue9Ydo3D5wgVoEdriB2fP0cih4b3c0N6p&#10;kl8ugLSytEDRTmLz6TeSHl81x/69dIDn9HZ0UYrzuR89FyXmayByAJEYOZUNLqjGUFgV0uKqtDb2&#10;4rBDS5aTKDfqRmrlEE2jq7oZ/wUyRMymVpcMw4QGhyppQsOOdLfGrgPEB08+8fCXn1KiPqwvKj2K&#10;eQPEKOegmBOHKFrCJ5iRetokCxNei+YS+yHI4aYJo9oHlQqV7o9lkf8BSYGTPdHoFH4YCi7gzkjo&#10;MXWxlGa4gAC+tRjnXunPzSJbrC8uqRSaqRevMzL8Q4PACPBAJCWJh3Ob5QQeBXYNSsPRhzEKybSu&#10;w1e+wQvDFFcacuXgpVQCcbONxXQk8pmwZUSGehjeNJn/dmbVk0dHPRSpF2Ely8DnkYnKbFmCEnc7&#10;wAcaRqA4c3ns6OFb42PjtyYBTV8/9UzakD05hwny87kZ9uK7hlACYUO5phpkQ0srLiJGBA6D5o8p&#10;/vQ7py1ho0U99czT7OysQkZUNxAqSJTRRHipwJ085u4jJnQIoy0y2WqJXWFiJph3RkmqcdBauUB5&#10;GqZ1DVQUSqDS/YVzHxKXRGGCU1/8ytFTTyimJwzYUL8MiE7m1YB4v7WqasqAMpeqVb69hSVzdmYa&#10;LYkWUAk8kW6PlxuqyO+KZsp1PTsAQeMT2fAPzV5BgH+YZkXTUEUo/PYUWwFGhfvENy10enbzT9Mq&#10;DORp1OJI7zWqDGJf91f8aUZjFDpYgT+dnGVzsT3aVnQsvyqnsw6PIDEW/K81YtNQmbnK/tJy5vDp&#10;K+5OOozFBL4oOaLD7eE2KGK64sE0EHm7TF0xKzA1UIjRoLurAyGZog6UT+HbFqo693QDAkdJ0gui&#10;ywBipBeWSK6l2B6lJ6jDiYyCYF1cWSNG/frV63QQXeeJJ574ytNfRZ2SzzY29eW94Za4A4hZq6JJ&#10;HhPPgrQCbXtRiRALRQJ3te9BCov9jooqAI5rQ9FxayTyjt8QRXzymW/sOXpcJdiJWNP4sGMNqFPO&#10;mqqJREqx4sI9p3KyFUk7Yq8snCcqZhyjR8CjVFpGx5JBaLs6DERLYCZOse+osGJ6RhMtA3GnrxhV&#10;XDFhw82Icxm6aF048juVXWuebhAnEc1zaSnKk5qAmNBgdO7AokrF9aU6hHTvV3v1c07b7JMwN2e2&#10;RD6pvC2HmUq2acs8EQn6pNLFTARCpqrcEvmITiLrjDYvcTtNRFUnPA76l5YKFCgTEqAEsKaKyOte&#10;qPKLEg/0kIgog0nMkr3Ks6BhkCV0XgrrCKY1daRKsQyod+NImRtj1yhjjJhMzyhIgfcPZxAh6AAc&#10;E8/s5BTl5yZvTnqZffWrX33k1EkMQCT1EYsgU2JUjswvFVqSxietn/xos4Gt/8S4wPxrgLL5rcfv&#10;HNVEaziR6LW+xkZM83MzJDF+/Zu/1Tk0wkZQdwExCuApGgECLTzh1dayYHWCqIi82F7HQLWyhrcr&#10;7qz8Mwq0bY6UBhtQ8mIZXidtQ1fxrTF8jid1JJ8XljEqNNQQx6tAfA6e5ooODhziMHkzyk3n8rQn&#10;jza/ziAz4/Ng+foOICpyZ2qGqXUi89zPgjNA8xh1JE5wq8xCZChzP5zB9NuaWcigNp1mzkO1XMkc&#10;OmDDqjVlUlQxgkZYeplB540wUICIHEb3YVDwX6K+YRd9fQNo6KVNhfXjeHSgLmM1dn2UFDAsSdAq&#10;A5FtmijVrNrjdXXjo9fZrvXmmHYHgoI+9dRTe/ZRL75OG7ptbRKmo0EOOFZmVagyhRMcc7qXDNEa&#10;Vwh+ipmN4JvKnKDUBjncxrhI9CREERX4zddeZSDI1frmt36nvr2LEkwG4g5r3mIHJRX7kWFWpDIF&#10;IukebbDEnDJcyojJ3J5RSbNyaILD4Mm92fpwqh7rRUY/xcYZoAwudzExUfFSlgsrsBn1qC9sqlpv&#10;llrLRdZu7HQnmSaNjpFkxMgmsssdEnNsTc1jmkgpJxYHjZt0nXOu73qOf47g7YotiRIzJcwN1Nqm&#10;DQ6HYpjFZ5md0YaMJhakihEPFpQ40zfpsqTtWBUgIN/aiPAvsgBkB1lRZCs/t8WKV5NPzScFlvg5&#10;3kdJs7GXBa+jSTA+zFa0GEJM7mxnN2Vwcb00EEbMc8aujFJbAtbMSykj+Pjjj+OUUwUAtqFk+9VG&#10;bQTEn7soIs7xbDFnu56F4xHzsqQOyodqhGO5u8hgNubE+GDQIYqvubFBJq0aXBUrr738M2ySrIFf&#10;/53fr6pjx9MCAo2ntaI1syl4bD9piqgkFrGSWORqV0Q5hNNP24o6nTA+I3IpNBxpThESoT0s4wri&#10;AmE1EFRt+ZpJacUgmYaXyaeJiuVf6FFrCwSv0NRAgB22VaZKdAMdnE+KAbOHGdXu+OQc3RyZksN8&#10;MHFtU7U8IfQVf2KN8hK3XsKngcUTEuFMiOSK9rivCEZ+iykf1M7N5k8ucpLCggRK6t0vL2HdpYY/&#10;miMKJ9WzGRlEeu6mh6qmjLYemo11Mr+dseZ+BASX61T9RzzyNYXBPcPsfqX9ixcWdH9jA2FhTAVM&#10;Qr47tN2qAsYv3KGqmy/PaoEsQSLikGuZuYHePhVuvKoa1xRS53XEtLPrAo3XrNXWryu4pt5GzcRG&#10;3FOi04KTYMyPvSp2CFDM8Vbm7ld5fYmYWbAQ55BA8AcQiUbDT0E9DAp1wEUojf7rv/v7vLasDTio&#10;oZqAGNEe+Qgv4LTjGssIUSUOPErMCq338ynyeM/chgp1C8JpIwsEoEz1tIVZ/qKaDRYlhfWEfMrq&#10;a2lqla5eqJenlz4oM4w5YiO9ZVV4CLKUZ5SeWqPErNwYwnXpNcGUG51WzEFPAqu/DdF7izWRZZPn&#10;jJf+bRIG8ue40URuY4QkZKOzEzdVLOP/JdxB+wnI2kwshOQnjHDIlbndFrNHmsTQHZoNI8NujAcF&#10;EGKm11bDweXdNRqveAIM6curbEXteslmMuCVgmS0ZXhgkMBNgIiRH6154tYkVV9/7dd+nXGR6Uoh&#10;V9v4v8xGtHdBHF6NaSh4o0jQ1jZM3N3Hb86CKhdXbbIlotFAVKHzMMap2A37VxYooLiOwIW0/Q/P&#10;P4fjs7t/4N98+/dwq+C0ImopyQEiaXmxIHHAf9ETWp/mz7RdYiKJmERGwpuC5ZnfmaHb9GWy5wHy&#10;0d7SCC/xsoByBZNk9vk/cCklgwfLEq96juGtWWWbNIV8KyerOtKo8cdVbbe1qJ6sxNka7c4Hu2wk&#10;XKOulspqlnvyrU1ATER0h5rGuLqphovnFWS4jzYhZXar7U1qmkIqrMhbl/f9SPSoFw4X4Ga+4rFS&#10;X0BMRTIxEK14ISAiO3qXQseDcZH/kdXK5oQq7zs/PzM/h6LDxkok5Tz86Cl1KhiJKqwqiEOKpiu9&#10;mEGZInpNeszdHQs24g+1MvzROqti2vY6LC86ougwNEb3rBchJ2zv9cJLPx3ad4AdN775rX8bPDNK&#10;/+a2LPsMgPgRKI/yAZWgIN+jFAEiK7GORva7tXWjUwVB2NxBIeSK+8WAAkuCZ2ESR9SUPQ/bZhUR&#10;omW2foZV4njwJl5yU2LKgViqDkkzjJKKd3wSh82LuK5E86CxKKSV9DrBMTXb54kophNrXUkGNXzT&#10;nYaQZ9eHkuQxE1RQ6J9zgwkbeGJqkxFUWJTumFF6y6B+IDI0UGNwbGSwMseSpWAfh0NGpmfnMAOp&#10;jO/Jk4QdaDHI1V0pZGNZ5U4gpi5bCEmNdxuUb6gaX4TnaQAAYogx0bzYsQ95RWHp2qWmiho4L7/2&#10;+t5DR4ZH9j79q9/ULKM1h89d/DiG9rMEoleYR1+xtFKCNhVlq9gfLP6uRB/7KMan/DnxrcOx2AQA&#10;yRFFCCsH4ISGhmkC4yXGfaRIWbFQEQjnRIuFTSwtLEiloqox23MvrxApCLuEafZ291Sequ1IVUIj&#10;dp/zBHgOfPhPvko0I0GNJ8AlTVESIrPlVJEEEhZ9HUVBqMUhUE0hPP2HHImsTeQj2/pShtnn6LXs&#10;mIHnqaODeq8iV0YhrzaV1Q5na0rfDJVIwoa5B3o7qxM2gcw6OzNHeDm4fPjko/19gyLAUbLHZb4Y&#10;bnVK2zVlhzvrz2T3zS/F2KOSzqJcxm815qKJ/ASTjfoFZaVfKk29SZWBt987PXLw8MHDR77w1NOi&#10;ODhEwnL6WQLRyoQnNU1VXFHfGA4pKDE9aGd8UoBE4qYkVH3L/2JzyVChBFJGAToHkiU7QmJwr1Oq&#10;CyoILcTNiHMyNjgrUwaBdY+i4OnS6EeM0eStW6rFxupGrQ6DYWxHWN2ijTAy5JnhemKs5+aPIAlK&#10;xzYF3UU7d92f3YCwi+rLI1lwIfvacSpZDLBJL4VvUhBCLlM5VpVQpjKtzLFxxompKaw5DanbaUmR&#10;zeIssTm7lGBTcmgeOHFCYnGJiBMBOkItM7LNKKXpMF33YQad+HK2IGsQ8eHL6CuSQ5R7HsyAb1FU&#10;OdNWW9VbyPjMypWLFz68cHFw7/7jpEg+9oRiuGpJPGcl2ILzGVFE1m4iMPnpDKUBEOBrCitVBXz0&#10;l4lRUsSd12NhVXT4pM8DTawOUkuUHsZf6DTLi2Sbry5Q3jmYLrQTEEAdY+shrG4UyRSVtXFd5ZsI&#10;8EdyW4WbS3ZU2GtYBhRNSl2OllaomdwGSEqxH5b2UGavLkTSqNudJ5+mK3QzEZusyyistZRZUsKr&#10;rKeUZyaHNhaMUs/kbVBGMHY++ZyUmKY8M8Q0npMIlbV12Hei1jzcDBogOidc0jYlV8LpQIoCoUzo&#10;TEGzwycZJhuDTH7nOAy7hDwzB5P5RCZpc5icse5FEBbhvfbOCbnhX4mMZoKBsQScO/PB1etjAyP7&#10;Hj312NETD9Gr2vpm+skIfJZAzHjxnapotgRFIUQYZRTS9Iv+SRvVTGbM2cEWAAQCp93A5Bsow9Qo&#10;UKw0Qqgj3m7skfwWaipPKGPDEPM7Nq0ILzD+m+W1hcU57PREGPKpkEJUBYW6ZRKnqs0ySYBCFdnk&#10;O9fGQTHYVG8XHZaAJZrqT9FRErUqhNMkP8/Td609KDitNcENVqAiiwJ7fEZWt/gDSyU4oMgP0bQG&#10;tAhwFMawQ9JGWT0oNBjLl7LqB4WzpZMT/D+udo6NNzQStYh1ZeUpKHmmDmr1VSpw8EOuGpdipRV/&#10;GKOMKSkpKwmIWnXaw6AEEJmbJqq9F9fPvn96YmoaID7+hS/uPXyUtFiAyIjjo/gsWXOeChqUnrYd&#10;o/6djC+mJDOWxuxmzC1YYIVlm4JCV7ZxLSB/6FyghLkHg+OTOpVZ4kPQtrwdVPYWSioWNzC1zJNv&#10;srBIBCxoDQUw2KeSghWMI5pNzpQURnlBoa98hhFDzus8LZQAFoelN2myEWrk1tNx/sx334NggpTu&#10;sdBpagq5zQYqgJK0HH8rqOGDZlvKSi0U5EsTMwqc8UBHwXEnOdCmiPxEjodKtjhUOelAJpOpSX6+&#10;e2eYsnQhBFHOxkpPyLsuklulIqsEyLDIsQmTt0C56Jn5heH9B7/45Sf7R/bBbdgLD9dpbGT0C6Cs&#10;3Im3OxXmXd999J/3Y9OsSG3hkrpPOygG1jXsZFiT2I6e4GMELZITMLJQx0NAdFhZuO/EZCG1GIVM&#10;n8zUjJUUQpHnA5rgrW28KgaoLZ1GpwmeT/yT9EMySJwvy0W0E8cQcTOfgM/ZSbaQAwbaAMVFe/M9&#10;8o6ys1XlLSZs0nVig7FQV2qTjJhe6jaIuFaiTpPUGLUYQKrYsb7Nwt4khFDSHHNSG+uBneLZxKam&#10;6sXnn2tobunfs/epp59pIREbra64haVDUT6VufksteZPBIj3jVgp5vaS3vcRylP4miQWhCYOwAAl&#10;VFA5vjiwZEoiSEIyZZOCBoghEt1srKfEQuYZit9FqFwoItqnFI8g8Z2SFmS7Ngm0CmJVw+DLH0hw&#10;ZP6KskfdCy2LcFMBKeIRQaE3CrWEqmWAzh2aLOcSGMh4qhBjKzr+yh5d+ee4QttzSmRqg4HoFZIx&#10;I/lV6JWwGGOSAdG5yMjnDArmeigi1lqA+NOfvAAQe4f2PP21rxNWjnOvvF4mZUcbOFVcb79AQLxv&#10;fGQ3fhQr/6jnOLblvg94NbKXApIiJkRxN3f7lARVbY4lQBH4qdA3XBmbRcCnvPUNKhRudLR1quBE&#10;aMSoXMCUTwpnsH9WbF2QHck5lMxGRmfGENnpScaOjFg66IkboKY4o62dCH8VPh50LuplxLFDyRAJ&#10;GmplVQ9LkDd3sgAAEH1bHnBxj4C7C6MGYvyzo9k/EhAx34jIV1cTaABrxh7xs5depD5R3/AIZdzq&#10;WpQmWlor1VH8HNOB9lqMBXD34rvvqfqMb/z4QNSY33+j0ZYyimhtOWNDMFwAKnpjqTHCRbTvnWRJ&#10;fqIU0BLTRL0F/zdze2a9hMSp/xTrEuYnlIS2yFe32S+vWTOfSW/N6BYkh+2PSP2J+TaHNURgxAgA&#10;MqBEaW6HdodNm0jnjMTu4vXY/0MHtgiYcf+7KWIaKP/8biAGOcyAaNbsBAn2UZJ4QEXq9ZWe9k42&#10;yiTiAS8zMiIUkYJaCYhwGwzrXgy/SEAUxblT+cgZcfIGHW+s+s8C4v3j0M8P1nwfn1J22DpT+2Lo&#10;PzxoQUNzQSKKO8XlXFpe1X8ENyzM3LYHj8NU0IispGDudt4Yndxm1IbmK6wlomW1A1AGj8YyAoXL&#10;1IuKxBkaNwW34glCeWxEbKpJRZvEefnWP/G3/jNRSl3FqKQir7uBaIooL660mC2AeO78h++9/dbe&#10;AwcPPXDiiS8/iXFB8a8bm+TmfMYG7Y/GwscgV/GQrDTMfYLrrmCOf+J3micBacfU7HPtEwpVYzFQ&#10;xjisnlGHw5lluYUk2ihjkpgYdtAI4MiWk4xCJUJxkBEVbxOH6RkvdQK8iZCnPxq6hTkeSw6wsBPP&#10;Wi1AtFZuOuorcU5hKZj1znPiIXoaCq+RJ1zLaqVwJOnXyLGVI6GQE+vaSYnO2iODVeIYWZyORU60&#10;ZroDa8YNCGt+483Xx0avUnjt+CMnldGMDQRhuoQZE9HzF1JZ+Vh800C8Twj+N91myTAcjWEgV8Zx&#10;Pv6I763MgJIApTw9hizMMdF4+0jsR5HpmJSPKM+SJ0IOibDNxWEfzlQUqUP9XVkCNyachp3JVapf&#10;YxRapENfrqtvUkAhxlHVqTAJDB25Ut1IWA9J0aQOIOYbk4iivd67DNpRuIvGyGSj32bCa2xMRuBN&#10;sciultgRMYm99fabhFZR3eGhU4/37d23uVFi+y4FPSg0mILkWWt+kVjzxxHgPgUgSimMI+e0C6pS&#10;kQlicuNKmLrRQvKIT3KVfbVmqZ5pM1mcMFG7ICtwo4UVTFAp53cd4utrK0VCySI0yeFznPAW26s5&#10;AYK243BigKnoW6UwC3/TEsCBicf6kQBqV0im5SgGIjbxFnFPYgWed1l5MHvjlIvtUuVJkkhKjSXJ&#10;yiKuQbsNVjbzoh948Nnnh31Wzn54hl2q2aPvwVOPt3b3YqAl6Z/HQLNpOcUIPvugh/8mQvWv8cf3&#10;Fl3IZbas6ZQGI5XqROgvED+FcVSOIKU72y3afWLlhoMfahlo0x6bZfSpfb2DD+Sh6TrKcjp6HWZH&#10;ptEjWmDNBJ24xChgREAuO6EO7d336JNfdTWVOHYvtl8oivivEVyfYJ9loI5DVHarPDV+DVZujNor&#10;ba3IhdqSYSh/DvRs73SWuj+Rg30l/6kkCuLnkZdxsBKqjZ2T+KGIB2ioa7xxc6yvp396doqd3TH2&#10;93T1PvW1rxfaOnNA3N3vz4H4CSLhs3lUMsDdKeGpfHMmdgcY7fUBiI7lNkBThQxgSkA4FFOJ8pTh&#10;VQ00Jc0DLBvkDUqXVLCvv721Q0nxZSK3icbIgtmAK2Uh8ftzfXFlkbxBwPnYo4/tP3yksav7cyB+&#10;NhD5dN7qyJpkW/EJMiVlu2DEKntg9SjsPJG/wRlFpwnjUMjIqqpsEC63OjUxZZhh+8Te6U/o3cjQ&#10;CL8AnPiu+S+oHlLi9sKsisaaCjqFwzAlWoqU7auXR8kxgr7uP7jv6a99Q/HYqvX1kfrl5xTx00HL&#10;p/+WiDaKuJ4di2Zo/lskBYXWqhwebVcmExOGHBKpbOkM5+Xa6vqqyn9vlhbmFmQFUOay/iOERJFI&#10;FClthsVDQTFgKQwuQmClti3OL14bu0aWF786duTY4089KcUHBEb680cNxOdA/PQh8gm/MVkcdz3X&#10;RuvMcqkK3Ao3hmbtBBorcCFopDZhI6DaMfs5e6sNBGG7ge6m/G74OJwd1V26N1E0xE6oMp+spo55&#10;gsKODA0fPnaU0nQy0yyv4I1vFWv+yL5/DsRPGBaf/uOSnWjXq8P1Iu/2jiE9PFUONIZpWh2xBxz2&#10;ithoFu/PhO+0X7Oen8zshOlG8mSEERMMR2Ii1lR5c6jaxQ6eXG+i+vA24Zu3KaPrxIDPgfjpw+PT&#10;e6N9fQlDeTDd3Yi8145vbfmzoyWCOnIWooS58OXtPCqRzOxixbxfiWDHYBoFXQvU84RestsR3ygq&#10;u25nm/C7G/Y5Rfz0EPMpv+lf2hefded+4zv/id5/DsRPGR6f3us+JSB+Qh36VNy1n1BbP3/Mf8cj&#10;8DkQ/zue3F+mrv3/nHbLM7OYQBkAAAAASUVORK5CYIJQSwMECgAAAAAAAAAhAH4Gd5zMNAAAzDQA&#10;ABQAAABkcnMvbWVkaWEvaW1hZ2UxLnBuZ4lQTkcNChoKAAAADUlIRFIAAAD3AAAAmwgCAAAAMdia&#10;JQAAAAZ0Uk5TAAAA/wAA0D4zfAAAAAlwSFlzAAAOwwAADsMBx2+oZAAANGxJREFUeNrtnXd0FdX6&#10;/u8/d32X3uXiLuu6CkqHkEZPgNAhmERCMyBXvdICoUsNEppSIj1gQHqRXkQgdOm9l0CEUKVDgt4i&#10;IiDC73PyrjtrfifnzMyZM2fA6+y1V9YJnMyzZ+9nv+/z7vqnPz35k5Od/D+enSpwssNyJzvZYbmT&#10;neyw3MlOdljuZCf/kVhep06dP0KNR0REOLT747K8WrVq9oOWK1fufx6xfPnyDsuflRwVFWU/qP0M&#10;+CMgOix3WP6/j1ihQgWH5Q7LHZY7utzR5U4k4Iyx/K5HPP4IiJGRkX8Ult++fXv//v1z586dPHny&#10;jBkzOnbsWNNLqlGjBhT/61//Wrly5dq1a9e0K4H7wgsv1KpVq6aNCUQ74Xg7EHlT2xBpQRCrV6/u&#10;rTz8/Pvf/z5lypT09PSMjIy9e/dmZWX9bliek5OTmZm5aNGi5OTk2NhYOnRCQkLfvn2HDBmSkpIy&#10;c+bMw4cPH/KU5D1xcytWrOAJBw8ePGRLOnDgQJkyZSiVPYiCAqJtLwjQ0aNHQdy3b59tVXr8+PHg&#10;4ODdu3d7bG4pEuQeNGjQZ5991qFDhxYtWsTExMD+bt26TZw4cdu2bdevX38WWU7p09LSKGWDBg3a&#10;tWs3b948WHv37t2ff/75l19+uX//Pj8fPnz4yEvif588eUIXz87O5sOvv/76KPDpt99+e/DgQcWK&#10;FR8/fmwPooCCaBscQNRnpUqVaAKgbUCklQWR1qdiNQp2Py/du3cPkvDz+++/X758+eDBg5s0adK2&#10;bdsJEyZg+54VlsPLXr16tWrVCpu9atUq4SuvQbn/k5f+bSDduXOHGomKisIMUE3/+te//h34RNn+&#10;+c9/4kB++umnf9uVAAXRnhckAQSHQPzhhx8MtoWfiSqFuxUqVMCxG6xYKRi9QvokadeuXdCpdevW&#10;iYmJc+bMeZosv3XrVmpqauPGjZEiFy9elPJRrVSotOJ/DCf+hL8VlvOqPv2t6UQbUE4YQP3agyig&#10;INoGBxDmBsQff/wRaBsQqVI8pLCcivWpqPztj3kJKwkfrly5snDhwt69e7ds2XLHjh1PgeVEk3Fx&#10;cSNHjkRCieuncPRjc+3nsNxhuTpBJAosugBftHPnTqLVzz///Nq1azax/NKlS506dUKCX758GX5T&#10;idILvfXOf+alHzXT7du3IXe1atWOHDnCAyH9j7ak3NzccuXKif+xB5GqANE2OBEqsBzO6baCJQnx&#10;CblBvHHjhmKbtSuE5NH5C3/onIhYuD5s2LD33nsPVRxwlhOqI8FXrFhBJxNbmL8rS3F5Vfo0rgfB&#10;/cRYql27NiHIE3tT5cqVHUTLU0REhKgOgwkeY91Ex+cnlfwjX8MItm/ffsiQIQFk+bJlyz766KND&#10;hw6Bh5Fw63wiV37NS1AcM5mRkZGWlpacnPzhhx++/fbblb0nQvIqVaq88MILYWFhkZGRle1K4P7l&#10;L3+pbG+yGRHCgcib2oxYsWJF3W82aNAAbvTp02fRokVnz56FRUSudA8+YObdCAbl0A5Qa/z48YMG&#10;DQoIyydPnoxQQRhRCErg1tUoAeTGeGdmZmLp27VrV6pUqZCQEDwXL4MUqVOnTkxMzNteUnR0dHx8&#10;/IsvvlijRo3Y2Ni37UrUcoECBd62N9mJyAtS7SDywTZEWhBE2lT7mxQMVsANGAJPChcuzOfp06cT&#10;m0FlGclws+tYUvmvqVOnEpVazPIvvviiV69eAOBW3IDlV4BPnDjRv3//0qVLU1ziyISEhA8++OD9&#10;99/n54d6ia8lJia+9tprjRs3RhF9aFeibC+99NI//vGPD21MINoJx9uBSA3bVqU4/Jdffpl40WDF&#10;Kjyhe8Af7GOXLl0WL14sA+owO796QQbPnDkTJ2AZy5csWdK1a1f47TYWIYOjmHbEyYABA6pWrRoa&#10;GtqiRYs2bdrwei1btiRWaGks8VeQ+9VXX23YsCFv29KuRAlxILRHSxsTiHbC8XawnBq2rUqhLIjN&#10;mzf3qWLlD1u3bs3nChUqwHUo8d1332FAhWxuRp1//+qrr/r27WsByw8cOAAYQeEvv/yituISZYK0&#10;Zs0aEbhIjrZt2/JiVKhxfiss5/WeCstpjz8Cy31tEftZrjCBnxAJGqAIEPdjx44VEeFm1IXo48aN&#10;S0lJ8Yvlly9fBm/v3r2ofjWGzKihwmfPno34jouLE99kuiodljssd+MDf4vyadq0KQTj86VLlx4+&#10;fKge9cfI/pSXOnbs+M0335hneefOnZcuXUqPUYebUBy7DukHDhwYFhbGW/nPS4flDss9Jh4F12vU&#10;qNGkSZOLFy9ibdVUhIRQ/9ixYwBhkc2wfP78+bAciqutOB0IKw4S/4V4woRbQhGH5Q7LNR4I0aOj&#10;o2NiYjIzM91kBVSEonPmzOnRo4fPLL916xbOIjs7W1l0pRhyes+wYcPKli0rgYIl1eew3GG5EaLX&#10;qVOHePT+/fvqEBHS//rrr927d1+4cKFvLB8+fHhqaqrbkhLR+3Pnzg0PD0eFW0Vxh+UOy408tlWr&#10;VrVq1UpISHAbb+FXeH/ixAnI4wPLz507R/mysrJkEaxC8UePHq1btw4tzgvwJhZWjcNyh+UGLToi&#10;AhPsJqRJxIopKSnp6elGWc5TRo0apQ46ZVDl+vXr9evXx3Egx62tNYflDssNvgtUCQkJ2bBhg1qg&#10;yyoX/hFmGmI5WhyncOnSJWitNuQ8FOqHhoZCR8urzGG5w3KDCR6//fbbcXFx165dU6Yp5ScxZFJS&#10;0tKlS/VZnpGRQeFkPZY64jx79mylSpUaN24MCx2WOyx/Wizn+VClRIkSkyZNUssNGWyZNWuW52l/&#10;t9/79+8/c+ZMt/EaRI+MjgMQiLliZYb/nXfe+SPM8NvJOd4OxKcywx+g50OV2rVrN2vW7NatWygO&#10;xZzLh/j4+MOHD+uwvG7duleuXFEvWeFBeIdixYpZ3jbv5SWaQVZrvf766xSdd5DlO/K/AWp4ZSXT&#10;a6+9JhO39iASP4GorFGzAZH6BFHWzNmACBCmEET5NRCIYs7feuuttWvXYo4VXS07ztq1a7do0SIt&#10;lm/bto1i3b9/X6E4Hx48eLBs2bLw8HBrtQqPohYoE59jY2ObNGny5z//uWLFinF5idigbdu2cMLC&#10;8UqZphVEnAagtWrVogJiYmICjUiTCyJGCERRlvYgus5y+tOfGjRoAOK7774LIrwPKGK9evVAjI6O&#10;FsQ2bdpYjohhqlGjBvyRTYZK9Pj48eMvvvhi2LBhWizv0aPHnDlzoLXCchkj5wWqV69ulZaQfk93&#10;RIWXKVMGISRrkamUmLxEk8iqNFrIzxUyboi4s+DgYEEULAEFkQ6mIPo/iKQgNmrUCESi9vr163tE&#10;hPeWI4aEhHhEJLICkb4tfswqRKI1j4i0KYglS5a0CtENvWjRotevX0drKBYZaY1cadq0qRbLaftD&#10;hw4pk0HyE10fGRlpYVzIC9PFpYEJA5YvX37z5k3XYNDhqWQKnZOT8+233w4dOhRrRx3RPLKU10/E&#10;0qVLU90gEoaD6OrA/0XMzc3dvHkzNgA1CaKMlvqJSOGDgoIwOZ988smSJUtu3Ljhhrh169bhw4ej&#10;mEGEH1YhYo/69euH11Yj3rt3D0R89YgRI+AHiFhc/xGpLuxUVFRUcnLywoUL4Zwa8c6dO9u3b09N&#10;TaUzgIgYtmpJiAgBzMemTZvcpAd1Syt///33nllOpSAbsrOzFVsuA4jffPMNVkeWiVkyElSzZk30&#10;z4wZM1znW+TViLcM9desWQPnKMD7ecmEMQCR18Z+T5s27cKFC9qIvPi6deswQjgTCRjMIdKBsW1T&#10;pkw5f/68NiL1vGHDBhx9+fLl/UHEC2FQJ0+efPbsWW1EXDzkQF2UK1euZd6KKHOIsBaeoRBcZ0Vp&#10;IhLmYbZwpIJoifTlITiKIUOGqKW5zIN2797dfTxR+bRr1y7UFd1RWbsiozPjxo2DlP5PdkoTwp4u&#10;XbpgSrXrxa2OKEPZsmWxHD5VEIh8H8SOHTvSh40jYg8mTJgAoux48hWRPtmhQwdCdp8Q09PTIYGv&#10;iEp703ZXrlwxjkgrf/nllyDi5XxFxI6CiOB27Ub3BXHq1Kl05mbNmvlPdJ6AKUEaqedBJYycNGmS&#10;+8ZQ5RM+rlevXrK1Th204nBhuZ/eTWmMzz77zHi9qDO9kybxaXGBIA4ePNgcIlKKJoF2xhFp/sqV&#10;Kw8YMMAcIm6TPim08wmRNjKHuHr1ahCFdsYRIyIi+vbtaw5x7dq1WAGks59E589xDjxKOcFLWP7w&#10;4UOo0r59e88snzdvXp8+feQsL2E5ugqWJyYmQi86rukySVBctWpVepG5qpE8d+5c7KssFDOCWK1a&#10;NZyXP4jz588H0QgDBBGFiqfyB3Hx4sUynGUQERWOp/IHkc4svlpXkSqDG1DCH8SVK1caRNRlOf1N&#10;ORxPYfn69espqmeWI+kwQnIshlqxUBqeZZrlMtJEdIXo58n+1A6Z2LFKlSraoy6CKOcCuLbt+YeI&#10;7yP4NoJIlIzYVcIv0/nTTz81iEj8gKB3uVz/EAmCaWIjiDJykpOT4yfi559/jgvyZ/QMWjZq1IiK&#10;cpvqh+WbN292H2ZRPqF9qV/Eu3qz9KNHj3gcRrFVq1amWc7fFi1adMeOHX5WDTk3N1cWRWqYAQVx&#10;y5Yt/iPS1UWgayO2bt0aROJI/xGpeZHLRhCJzv1HhCWiW3QRixUrhqzyHxFjipiEi6bNObTEbmLy&#10;zpw5Iwe8KSwntqb2PLN8xowZyDvZS6depEUP5lnmFmlJ1UgnIcDyv3bIM2fOLFWqlLfyCMVRDtgJ&#10;19kdViCilEqWLKmNiHKgwVyHdmg+iiYxgrhgwQJdxJo1a7Zo0ULXWWVnZyujtBp5yZIluoi1atWC&#10;PUaclZFYf8WKFSVKlDBtPWE5nQQZnJWVpRygom/LqdnevXvzbbfoEymGxjetWPhzqm/ZsmUaL3zo&#10;0CG8D21GJWJR9u3bp/HlixcvYgbox97EqyAuXLjQCJ8aNmy4bt067e9cvnwZ96qxUg1EOh6dQeMh&#10;R48epcx16tRB1axatUob8fr16/hi6sQb4kcffVS6dGk6vMZD9uzZQ2WCiJJGjmoj3rp1C1uGxtNA&#10;DAoKmjJlim6VHjx4kHY04pYxfzIPY4JaolgQWvQoCUAVltOgfMEzyzMyMrp27Qq2MpmkRJ+4bHMs&#10;x6DGxcUhkbWHnAYPHsw3jxw5sn///t27d7twNSuICA8SeDQ8PAca1atXT3cwnjxw4MACBQq4jn3U&#10;++bHH38M0T1WAog0FWQ6d+6cxhA1phcxymeUIYXXHbnH4shoXX5ECbywrBoD1TQfpASR72zbti00&#10;NJQoUxsxOTkZ3eINEUrRW1wHpGg+BKyCBQtiZYyYmJSUlPLly5ujloQl1KTbSCIsnz9/Pkz2zHLK&#10;16FDB3qG23j56NGjzY2Xi5uTyFX7bTE5s2bNMi4hKBLOzmPtgCjhqRFVIF1Ct/nJaWlpxYsXb9u2&#10;rUdEbBIftO3WtGnTlF/xjRg8bUSsL7LbIyJmFYFEqKDx56dPn27fvr3yK8aVoEsbcfr06UWKFPGG&#10;SC/FF2k/AUNJTwCXLxtpxzlz5hQuXNgjohGWUwn4//zj5WPHjk1NTfU6w49NQjiq5z6JPomoMGPa&#10;4Ze3RO0QSPXp00f7belFGCcgsIi63lxEpBzTkb9IIGKQML26D6lduzZU4AlGtM3XX3/tDVEUnZEB&#10;RHwUoVvfvn2xNLpfph5AlJmm/Ii0CCbJeDhLDUMp7a/h6IODg70hYjWho/YTzp49C2cI+jFtRgpG&#10;mMg7ynoYEwN3Mv0CRd3mPnFKqEevLEdd7Nq1y20dC3bI9DoW/gSW46O135biTpw4EUuA7HvzzTe/&#10;/fZb7e/v3LkTYmGf8nsYQXTt6NN8AvZGJKZBW47GpZD4HI+IuN0RI0boPgQS4H9oV9cRIHpfRrxB&#10;ZZk9yY9ITzY+v9YybwW/7tcOHz4MOz0GPDKhO2jQIIMD8LhTI988duwY1JKAx8Q6FiTZxo0b8y+h&#10;pU1PnDihtSZxxowZ6q37siYRAxkVFeVrUcTyoenVzlo3wwPgdNuD2vHYHrAQlmsHW7gzDLl8JmbA&#10;UxtpD1rOY3sIIr3U4AuiCWFMenq69tcyMzMRQhKA5kekX+naDvLt27d5gsGBkaysLFpZAlCPiLq2&#10;Q5nBdcllA99EOKBwMKBGZvrcqEXrh4WF8YLqNYl3794lAuSZWmsS8csoKrn3SL0d7quvvpIpQF/1&#10;kzBgwoQJxlneq1evdu3aaX+HCNWbZRVElJm2IScao8cTvrzxxhtUlmt7lSbivn37NCwrDBg5cqTG&#10;n9+8eXPz5s3quS3XtkNNxEOHDmlYVmy5ayu75hOuXLlStWpVaslgzR89etSbZRVbrqvsfWU5Fhfb&#10;4bEnG5lmTkxMVK8vJ4x8/PhxUlIS/66zVwg7iupVax2CUeJ0oj1zw4hwrl+/fhqveuDAAaiGsZQR&#10;NPinO+hBb+Rr3hQknOvdu7fBpqVRdQWrqGQQPSpI0eXaSwl4u+eff14iTowIdTJ//nzd9R4aiHRy&#10;XdkTGxvr0+Q/3l9OLc5vO0CkyxmMBGA5vcvIN1HwmBiPiBqJ7xMhFCtWbMGCBYrugK4Q9dKlS1ii&#10;48eP67Ac2e4K3VT7RmX6FBffoEEDn8y5TAnJcjnttx06dCjxMkUHheBMd24lLS1NY4yF9tDVPErG&#10;WBqJPjH2xYsX1xjVoZ10p5b4GlVBhE0N687UIPOKFi3qEZG3Q8xoS2160SuvvEKghaWkJ1O9cEIb&#10;cfbs2UWKFPGGyBMgkJEqXbZsGZ7f4DKhwoULmxhJpLb5QxyssuxWNgrJikP93c3YG5SZTCapt37i&#10;rfCSvs5UYQNkdYfuUtvvvvuOqEV3OFYy8YO3iSoUnmxX8WmprW7u06ePt7FkELGavKbuUltkKO94&#10;6tQpI4iffPKJt0VyMgtRv379y5cvW/iOAwcOhJ0ex/WwbjRi3bp1MZZGHoVPNrhiJzw83KeRRJEr&#10;RFOURw4cV/b6YJrx4YhVfZYj5kAlwMcXSC/hJz1m/fr1hQoVotJ92g0ua8pLly5tyQIPyVevXiV4&#10;4CU9rvVREDMyMqxCpMPUqlULYnlDhAQgGpldMpgJqjD5dB4NxKCgINeJxBYh5ubm1qtXD+uggVim&#10;TBldh+DTAiHZCenTmi2+CT9RVikpKQpFJe7EnCPKaXdDZ2sNGDAASaAcySIB6MmTJ+no+HeftpZI&#10;mfhDP9fcuklkNJk3ryKIWEE/19y6SWRtRDo/lh6h7Lqi0gpEJDJyBZ2ggYgURCjjdS1B3Lp1qy4i&#10;8Td1a9V6pJ07d4JoYjMohaQ5XAN3KooSScqNEphpQyyfNWsWDaYEoNJReBxvSGDrq2iRoU1kNCG8&#10;/1VDQI0kRWhqdDZxaiDqzi8aXD2HJEXFaSNS9SDu3bvXEgbgrBo2bGgE0ZKVnmRZYKMRdymIlqz0&#10;JOM6cI8mNkbRFtTPkSNHlHM85QQ5VD7kNHpOIqI+MTERBaaMt4voGTVqFC9J/OQry2XpvfGIUCOj&#10;urDT2gZAEKkIasR/RNkaZwQRVaM9z28wp6enG0QkWG/evLn/DmTKlCmyPUUXkc7QrFkz/835jBkz&#10;5ORkXw25LMZEUzx48EAdOmKMhg4dOm7cOB9OduZ9EOJyG53Ccpnl9jh+Z4ToERERqampfioHKG5k&#10;1ElB5M39VA6y6dggYmRk5JAhQ/xBxFIKopGdOxiOKlWqmN6AJ3n79u3ILSPNqiCa3oCnTHeAaGJi&#10;X8Yz+Ntu3bqpDzmE4sROPDAzM9MHlvfo0QOLogzTKIORcm2kiT2g8j6Uj05sWsYpy1+Nz7yCOHWq&#10;+cZQlr8af00QdeeYNOaeZPmr8blA2TBufOY1/2SFLH81blYFcfz48eYQDx8+jO71NnigW70tWrQg&#10;IFm5ciWKWhZpyaw+/HadduTTKf2LFi3yuNYcGAykuZXv1A5FxDOa2OBMeahZKO5T1YiuBdHEBuel&#10;S5dWrFgRiptDHDhwoIn9l3LVnk8BmZgPEPv37++rdPnmm28wHBDOV0RZuJGcnOxr7Lt69WoMh1y3&#10;Zo5CaBWgc3Nz1Xs9YfmcOXM8j5RrsBz7z8tfvHhR2SAnomXEiBH4U3OnVsg5kdjFqlWrIu82bdpk&#10;pI5Onz4tiygSEhJ87f0KIuYK0YwGMyIos7OzATKNKINuICIfkVhG9iudPXsWJQDiu+++aw6Rv8JA&#10;EiVnZGQYQTx//nzr1q1l351pROAAxawa2c574cIFIjoQkfWmD9mS0ynwPOozWGSApU2bNmvWrPH5&#10;9iyMCvE7Yawyg4qpOHr0KL1fe0uikQqKiYkpVaoUhSYu3r9/vxv5ADp58iTWtF+/fkQCslDM3OE4&#10;CmJsbCyIPAREhIEbFUA8derUsmXLUJyhoaFw1DSiWDsFkV/nzZu3d+/e/IhZWVnY75SUlLCwMHq+&#10;/4jYyNKlS+Mwv/rqqz179uQnn0y9oeOJ/JBG/iAqG1ZAxBzMnTsXgZcfESNFODdo0CAMMFbc9NFR&#10;ymCdyDOFlsqViNiUq1ev+szytLQ0LLf6zESIzq94Vd7Nn0OIZHGwDIMUKlSI95eoIikpqXPnzsgh&#10;Hk4bvPnmm2gG+S//T/QTRCw6iLSxBItqRHgGokRF3oaNfXUjMgziDZG+BCImHF76jygOXYZBeKxc&#10;UsmvHTp0UBCxF4FArFu3Lo+VNTAKIr5CNjrwX3KQjp+I8jpvvfUWyl4Z/YOTv/7668aNGz2s0DLC&#10;8iNHjsBmZXpJmQRt3769mDo/SSBkonB4BhoG/lEXtA31AjMQxG3btsUNtbTorFQ1omzXAJH2ViO2&#10;yUstLT2d1X5EqAAirMqPiH8WRGx/IBChO4hYCssRxWqgVZAScmy5WkgTBWHgTd5q26BBg++//159&#10;2AV9iJAlODjYkvNLhXlycynGpm1e4gO/ymRBIE5MlxVwTxEReWonIgyzE5GkRhTRbwlVZB0eIab6&#10;mAlYjihH62POTbIcWYzeUt9LgZq8dOkSXsNCY6DQXZ1aBjg5iL8vRFltW7Ro0QULFqgHuBHomZmZ&#10;dAAieJMsX7hwoWtj8pMnd+7cUVbh/vDDD7ghfJP/x4o7yUnGw2sUUVBQ0IEDBxSWi1wh1Na5uFmb&#10;5TwRX6CMvSvmfPTo0Qgvf05OdJKTfA1vCDMIb+RYfmX3PSxPTk4eP368eZbfuHGjY8eOW7ZsUUSL&#10;LItZu3ZtwYIFA3ElopOc5JHlyJWQkBDXyoL/7u+B6Pfu3bt58yYU3bRpk3mWy5VxY8aMUS9xfPDg&#10;wXfffUcEbW6S1klOMiFXCG3LlCnj2rv4X5bLiN/+/ftbuh2jZYLls2fP7tatm/q0RdEt7du3N314&#10;opOc5FP64IMPGjZsWKtWrZMnT96/f19ZEP748eN58+a1a9fOX5YfP34cZ6G+hkVZhatxJKeTnGRh&#10;QpTXqFEjPj7+0aNHynbkn3766e7duwMHDpw2bZq/LCfjLzZu3KiswpVtpEjzChUq+HRPg5OcZNqW&#10;V6xY0XVCm2rTPTHorVu3GjdujAm2gOVI8wkTJqgP3KIP3b59Wzbt+X8Ti5OcpC3K0QuYVEytsjlI&#10;JiiPHDkCA/UpboTlGRkZXbp0oQ+5rcKlh0VGRsqlrE5yUuBY3qRJk5CQEOX4ZmU+aOpU17kD1rCc&#10;LIciKGfhimiZOHGiXBfotISTAipXiDubNWuW/2BDbPzmzZstYzmyZN26dUoAKkOVWVlZcnOfQ3Qn&#10;BSjJUrDQ0NC5c+cq6xCVUZDatWtfu3bNMpZPmTJl0KBB6mPlZMVjREREbGysE4A6KaAsL1iw4IkT&#10;J9wOHF+5cmW3bt0MUdwgy0+ePIloUXbaKYf+f/zxx7o3tjnJSaYpjlzBjFavXl0ujxCWS1jYo0cP&#10;jK+VLM/JyWnatCkSRTmwSzbbbdiwoWTJkpasxzdXC5Ja5CUbVt45iDa3b+vWrcuXL0+IqT6+WUJP&#10;yqY/se8Ty8koFkJagk5l8RY6SVbh2l8F0gZ0dGqhTZs27du379ChAx/4VRa+B2gJ9R8KMTExMdCI&#10;uuVp27ZtoUKFFi1apFyrIlL50KFDFO/8+fMWs3zp0qWuQ3xUh2DcvXv3zp07lIYQ2JJNFcaHltBI&#10;rVq1iomJoaOHh4e/8cYbr776akhICNFwnTp1ZPObhdGCNiIxUOAQ8deCiDZ95ZVXAorIM0GMi4tT&#10;IwYHB4NIE8smCTtjMMrTpEmTChUqHDx4UIkJZep92rRp3bt3N0px4yzfv38/PEa6qLcOgZ2enl6q&#10;VCn6nE+nhJrr2bQETYt2qlat2uuvvw6hR4wYMX78+GXLlq1atYqSjBo16t1336V5ypYtK4vJ/Lns&#10;XUFs1qyZINLYgkifX716tSAmJCSACC3kuFCrEKOiouhLNWrUGD58OIhLliwBcdKkSSBS1YFARP6C&#10;yM9hw4apEUePHs3XsKlhYWFyQKk/iMYLJsdo0a8wpspgudjy/v37ez1Gyx+Wkzt37rxmzRpFtMiY&#10;5dq1axEtgZ4bkv3b/CTYpXP37t373LlzHo85J0a5du0a4gp+YJMwBubCBgl9+CCIPXv2zM7O9niF&#10;LLHK9evXp0+fTpNg9ho3buw/IiUnsj9z5ow3RKKxmTNnymZZPxFhedWqVUHs2rXr6dOnvR2sDuLs&#10;2bNxIyA2atQo0MGYnD+K7+rbt6+iIKgN3v3KlStIqd27dweE5XQg142VqqWPSHNaol69et7OILaQ&#10;4pjwiIiIjh076h4TrmTMHpYpOjra1yYRRMybXMBAtRo/xhHE+vXr+4OI4tS+HlWdMbr0Z9OIuD4Q&#10;ccVGrkdVDo6kP9Popq9dNqig5PymxYsXY1iVNeWy2tb9amYLWS5bj4h21bcOQXSY58/lzkYao2HD&#10;hpUqVTJxA/zJkycR09g84yQQxPj4eF7KyPVx+c88QUjAA18RMZA4DXSCr4gYGupHzls13gRYcZwA&#10;JtzgJdduxyTJ/RaBs+jKaltCTPUF5IhkeJiUlBQoluOyEXBZWVnKmS8ycjly5MigoKAAiRa5bh0n&#10;fuDAAdMn3lNfdevWNbiwDERsamRkpOljmnNzcyEBYYNxRLGpu3btMoeIcqXM0pkNWkrCicqVK2/f&#10;vt0cIk3fvHlznzqzT0nOSabnY7zVq21JvXr1WrRoUaBYToZwbqtwCQW2bdsGC/kvywNwOcfCnE11&#10;OxQOw2PkSDCRqiDiKP1BJGyAATDPOKKf1zwgOWA5rWAcce7cuf4gIqvoyXJxQyCsGyV0Hampupr5&#10;7t27OTk5uEpeNoAsB5XYVjk8UZlxxVI2aNDA2lW4LVq0kLP8UlJS/D8UfPXq1SVKlNA2PApicnKy&#10;/4jr1q0DUXuMVRARKpbc1YEBKlmypO4x5CBCICPXWxs5hxrEAA25hIWF7dmzR718hc8EndgO3yju&#10;K8txcNQRtFakuYgWOdba17tJdb0qPjE8PPzChQuWXH7A04iZNEggBwdTuehOSxB5pvaRHoIYGhpq&#10;8Now3YwJxL5qI/JfISEhmZmZliDKKXnWjj1QSCQfDfEfVZKNnmPGjEEhB5blZNzilStXlBlXOXEU&#10;32ftKlxlIEn3JlU6Hu6FLm7kBPQiRYp4cziCCOF0D2U+evQodb1q1Soj55GD6K3zCyLdWPs+1P15&#10;ibCEn0BrX7926NAhXcSyZcvq3od648aN6dOnG7kJ9dixYyD6eaJg/lg8KiqKoiorSpT5INi/Y8eO&#10;gLO8c+fOy5YtUwJQfsJ4jB/8wFhaKMswcjBg69atGlX8+eefg8uXMZm6t8TjdohmoqOjPaoIMXIg&#10;btq0SfsazuDgYBCJjVw3Imgi4vSQrTgQbUS0jcat4fHx8TQtJad6n3vuOe0uQXMQfkio7RGRnyCi&#10;3zQeAo2QNPw5bgERTPiufdOTnMloVRgq80GlS5cmxFQv9oZmRALUw+XLlwPOcsx2z5491TGBrNwi&#10;2IJAVgUiVBlNRSylccMtDHj55ZflMy6lUqVKuvZ1wIAB9AqPF0xCC+hIJXqciFE4RO2vXLlSLvJ7&#10;6623dBGHDBmCR/KGKPdW6t5wK/nbb7+tVq2a7sD28OHDy5Qp4/H6J2wk4VNMTIzLLnp/QtWqVefN&#10;myef+RPd+xZHjRoVFBTk64VT2sFxoUKFTp06pRhTyIZcWbx4sdZR/Bay/OTJk2+//TauRFlrLmHB&#10;4MGD4ZlVC1rozZiT9u3ba99Tjt1Sfu3UqZPu1fRYYiJCHu4RsXLlykQd2naLUkmr08cIvFwjTnoX&#10;IhcvXtzjAB//GBkZCY2MUPz8+fMFCxY0MmMwf/78YsWKeUOEwTSQ7gyDXI2CRjJStiVLlsgtilbJ&#10;lQZ56dq1a26rbdERU6dOtYPl+C/KgUyUS7qUteaE24ULF4YllixokdsgtCUyjhXxoLZAutfOr127&#10;FlXq8eJ3OQFeWw/IvZgUDB8N3XVjBhn3AJHve0TkIboSWTIFa9asmcFxD9nD5RERS6Q9usILIsZ6&#10;9OiBn4mIiOjatasuIg3hDdHcOkTizqFDh6pHV2QdC+XHodnBcrJcOac+y4sCXbhwAddsZLzWoC6n&#10;4r744gvt+kU10ulnzpxJf0C94DS1v3/w4EFajkLmj5YEUfdSKCqaTgIirpMI6cyZM9rfP3LkCAYb&#10;de4RkQ4zevRoI4YcdWRwlur48eNVqlTxeM0Y/0JPdi3T8P7nvNr//d//ffnll3zGmlInusPqmH+k&#10;lE/XjGmPOuC1ZLWtspbk0aNHhPL4dqS5TSzHQ+Ge1JNSchYu5bNq1peuQv1KXWvnzz77rHv37ig2&#10;zI+uXdTmnG6/oqLr16+v/Ipx1b0hGs7hZDxyTlhu5LK1BQsWQCODl2NpcM5Iv8L5EHuoq5e/0l3U&#10;QIf36Wo7jYl9Sk750UvKDRGyLhAy4FjMUNwcyykBKpZQVxnokbHMyZMnowgxqP6LFt4Wzo0YMUK7&#10;fjE8ymeiVd0JS9yxt8OSQIQB2vfXZWRk0ABqFaEdOYg3B5H4wZtG0h0aIqNHXUvzjA1g79mzByFE&#10;D/Smkfr376/x5zQrwavio5A3BDzaiMh3hJBHD+mrIUfxUsNEd0It9XxQSkpKWlqafSwno4BdQw3/&#10;HWmR3iazfVSu/6JF7kzr0qWLdv3CktTU1CtXrvTp04f20x46kMgsKChIlpvmR+QJSUlJ2mORqDJi&#10;3Fu3btGjCCvXrFmjjcjXMI3eEOVme+0nYEHCw8ONr3EgKNdAlCN0dKeW+PKNGzdWrFiBRNZd67Jq&#10;1Sq5mcz/dsd6hoaGuq22lV1pdICjR4/aynI6FvRS1prLDXLIR8JzOXDLT9HC2+IEqTXdi2cRA0hz&#10;GjUrK0uXATgH2fORv3hyGB9hoq4eoDl5TYylEeYhD7xd6w6irDzRXYlFb0f5GGQ5Bo/u5xFR7tZC&#10;EugO8yP/5B2NTH5NmjSpaNGi/o8kymw3toaOqhwmLusQ0YrvvPOOSYqbZrnoYPW1t9hRSoYtxAb7&#10;vwpX1oVCdFilW8saI9xumw+wB0QOHhdGy/4r3KURPhm5U1NyYmIib+ENEYqj2okWLJlsl0wT8BYe&#10;EWW5JbEpUbiFiAgq3sL/o2FltS3VlZOTo2wOkhG82bNn+7YFzhKWo94Q3x5X4eLT/Y9CRKJhIXg9&#10;qxrj9OnTKE6Pg3oKInHFtGnTrEI8d+5ccHCwtyE2QcTSm77R3OPKROrfYxigIJYsWRJ7bxUichGN&#10;4TEMMDF8LKtt1ad+ytgGscHq1avtZjkZy7d+/XrstxKAPnjwACOBIfF/NaYcN1O/fn38lK7aNpiR&#10;WES03na4CKJMDSISLEFErpQtW1YbEYEHqPYsuvE8btw4XURekIq9efOmJYgTJ04kbLBk35CstqUH&#10;qs+3wqhDANhPFT0Flo/KS8gA9aoxAgW0Js3mvzmXa8GQmMpssz/5zJkz2GntNaIKoiUOBEPOo7Sv&#10;KhZEzLklDoQQjUdph4CCiDmfPHmyJYacR1m1GpGSEzcTYrod+7N582Y6p3mK+8NySiPrTNSXL+Jr&#10;iEKsWoXLawOBks7OzvanMX7++WfYFh0drTvUJYi4Iz+Xwt67d098kRFE3D261kgEop1RI/Xq1TOC&#10;iKShjYxHtN4ybV23bl1LFiRSqvj4eII6melUnzs7ePBgRN3TYTmZgB37oV6Fi0xfvnw5wsCSGVBZ&#10;1QBXYJ7xgC9/7t+/f6VKlYwstBBE+gPqUGOhmG4eNGgQztfIthJl5YbxZVveZscqVKhgHBHdEhsb&#10;648aHDFiBKS0ZOuMSKnIyMiePXsqdFLsJjWza9eup8byXr16LViwQH2LOVy8fv06ftPaC7BljO/q&#10;1asmGiMlJYXGMO5bBLFmzZoYPIJscxQ3gYjSI57BaphA/PTTT7Esxm2qIMot6efPnzeBOGzYMEG0&#10;xJzJniloo17ULQI4KyuLL5ic2LeE5ZhtufbWLSLGTojrtGopppCAx2osxfa43QENatCmuiFi+CEB&#10;oaHuvI/bloLExEQQfRVsCiJuRHvxt1s+ceJEUlISVtwcIt4YVylriQ3mzMzMTp06gWgVxZU9U4Qx&#10;yDblnHIx5LNmzerXr59fFPeT5adOncLVoqLodurJ2DFjxtDRLdzdLU0SFxdHdNKhQ4cdO3bobrwd&#10;OnRo2bJlcQLmwn9BxFeCCHG1N3NIHDZ8+HDe2tt4vEHEhg0bgkjnJOTSRsSzpaam4jSioqJMnzpE&#10;/0cNlypVCmulvX2EjJceOXIk/CZusfDIBikG/Q3neePGDeXSWmF5165dTa62tYrlt2/fhnNbtmxR&#10;Dn2mfPTF7du3FyxY0NozDERNYj8ImypXrkzQk5ycjFw7cuSICGjMwL59+0aPHo3cpOFpDKI6f0a4&#10;8iP26dNn586dIMo8FJ0cxLFjx9L9BJH4wU9E4AAlGAWRhkcT0qVBFMkuiOPGjaP70Z1ARORYgghx&#10;CV1A7NGjB813+PBh16qNvEmG/fv3p6WlCaIcV2bteUNYcaLYoKAgDJMyhiibg3JyclAylOdpspyM&#10;OXGtqcp3oy7t7W1flj9Ex7VRxQkJCSgieIDtxGAXKVLk5ZdfDgsL41fUAn6/cePGQPsvmdwQIyIi&#10;BLFo0aIvvfSSGhGBaxWiLHAAES3hDRH9Joj+bytWEIl81IjFihV74403Xn/99Qp5yUJEj/v0QkND&#10;XeJQdbbtb7/9tm3bNhwpPuQps3zy5MmYcwp3584d9Z0vEydOJJjwuGLEf66///77YmX/npcwBgUK&#10;FJB5KLFMEodZqJfcEPlHEOWzDYhCBRCl19mDyAfsN10LMSNn8FqLqODSwehCGCahkLIFDhYRjILu&#10;L8X9ZzmhEu5GfeGLXIiBl8EkeJtqtjbBchpDNgu3tCUBBGJLGxNvB6KdJ4gLy1999VVYGNADjfEP&#10;4eHhrn1hqnPDXQrtyRMUec+ePZ8+y8kYbFfg8l9fI7cFEIPSC9GXHjdZBoJzNl/i9eKLL/7Ps5xQ&#10;GJZbtcvR26w+4paQ4MyZM0rcKZfW5ubmJiUlrV+//plg+YABA0aNGqVeeyAny+3evZvSGzm3zWH5&#10;H5PlMrpCDDBs2DBlFbeyDpEIODY21gKKW8LyI0eOUCPXrl1TnxEjugp3Q4wY6JsqHJb/HlkukQAR&#10;bVRU1O3bt5Ul3MrylTFjxqSmpj4rLCfTBuvWrVPfOyrTQ5cvX65WrVp8fHxAby9wWP47teUfffRR&#10;sWLFCDHdmCNLWRo0aHD27NlniOWIExpAfUiLsstjw4YNQUFB0nEDd4y/w/LfF8uV+9/69u0rh8u6&#10;nRQ3cuRIywy5VSyXPXLp6elus/3K7uuQkBA6boCI6LD898VyoXjNmjV5KciNz1fflnzv3r1z584R&#10;zl24cOGZY/mpU6cSEhJQ58r1WurbGfv370+QEaCT/B2W/45YLgsZoqOjY2JisrOzMeRq/y/D0H36&#10;9MEyWkZxC1lOHjt2rOus8f/fnEtnpfT8F0Sn7iyXLg7Lfxcsl8LLorTY2NgTJ06ox+UUz799+3YY&#10;YiXFrWU5uX379q5lg6qzQhWi44noBrJHUAbRLZy3c1j+jLNcFgWRIiMj+YwVJ+J0IwkMuXXrFt3A&#10;t/vf7Gc5QTEd8fTp08ohd4re4id9d9q0aWFhYWgyiC7HNzss/99muZS5TZs2jRo1KlOmTIcOHW7e&#10;vAk91BRX9g337t177ty5FlPccpaTN23axCspJziqO6tM2x48eJAaLFWqlKxus+QISYflzybLKbaM&#10;OoSHh1evXh0b99tvv6kjN/W4yvjx4wcOHGg9xQPBcrIsP8AlydJz9fvItCjvOWXKlPLly5csWTIu&#10;Lk5WIMmaPoX07xlOzZs3F87RGO/ZlUB8z8Yk/crOF6QhZB0LNKWGjZSw5X9vOhdxIse/VKxYsUSJ&#10;EgSUrq20efeuudk+ZWFWx44dA0LxALGcPGbMmOTkZF7jl19+cfNNci0RXL9y5cr8+fNr1KiBhpHl&#10;1PHx8QkJCVJNbdu2bWcgJSYm8s1XXnmFkKCdjQlEoG2DAwtE3tQ20KSkJMj9t7/9rWvXrjhn3eIp&#10;i3LltDO585owbNCgQZmZmWjuhw8fKouxFIq7Vuo/ebJgwQKfr/B8FlguFr179+7EE8hx9aiLekUX&#10;bw7jN27c+PHHH0dHR6PXMfAheSkoKKiMscQ3n3vuOflQxpakINqZQLTzBYODg4sXL/78889jg3Rx&#10;+bK0GsokKipKLmBBn1y/fh1zhuBWYjO3UA0Bg1fv1q1bACkeUJaTFy1aRC93XUeWz1UpXZkP1MKT&#10;vHTmzJmVK1dOnDgxLS0NH/exgdSjRw/q6LXXXkMjfWxjAhFo2+DAAhGrYRsogSCKvGDBgn379qWG&#10;tcvGz9GjR9NqOOfDhw///PPPtKYiwfO3u8SamLnU1NSUlJTAUjzQLCdv2bIFLzZjxgxeSa6vcOvT&#10;0q1/zEv4tcePHz/xPUVGRj6xN0VERNiMaP873rhxA6vs61/JlVe0pptSVVQ4rYx7l0V+KNuAU9wG&#10;lpPR33T3Ll26uA7WefIEF4Y+y891oTu1QAXxhTvGEt9EFJUrV46/zc3NvWNXAtF4If1PVAuIOTk5&#10;toFijw8dOlStWjVYSw0baQgSbZffaQu/+V/UqUwaQm4CU5PXpzybLJe8dOlSIsuxY8eKgKHupEb+&#10;41+Sc/RQ88pNSzYkgEBUjoCyAQ7XDyLVZQ+o7FI/fvw4Ilu9hcfco2gg4TfPWb58OXHq8OHDbSOe&#10;rSwn4wEHDhxIXIJpR73x2kSf2AxpuX+bSvwhhgQGyKKff9uSAJKzzuxBFHKDCF1se0HM0LFjx2A5&#10;8poaNtEulJlGcV0U8+QJ3gDh3qpVKzn0wVaK28xyyYSYhNUt83ZDff3111evXqVSqIvHeQkTAvV/&#10;yUvUrxEhyJ9UqlSJD+Y0vYkEkCDamUA0WCFWpfPnz9esWVOMkXZtEHThS+kYtAWaW3y1nPe9Y8eO&#10;Xr16NWrUaOjQoU+B30+L5ZLp3OvWrevUqRPKD8aPGDFi1apV+/btw0ueOnUKKQ/7Dxw4sHnz5q1b&#10;t27xnvjfTZs2lSpVavv27Xx5iy0JIBC1C2Zt2rZtG4gIWdtAd+/ePW/evPDwcBpl48aNGlWxa9eu&#10;ixcvXr9+Hft14sQJ1Dz/np6enpSUVKVKlRYtWsyaNSs7O/tpMe1pslyd5SQdVHvDhg1lFo0KQtjQ&#10;Ad55550Geik6OrpAgQJyELhtCUQ74Xg7EHlT2xBjY2OrV6/+4osvxsXFaeDytVq1akHlzp07yzWR&#10;TZs2jYmJGTBgwNq1a58Fdj0rLFdnTMKlS5cwJBiJmzdvPmvFc7LHjDnHyZw+fdqCE4L+CCx3spMd&#10;ljvZyQ7Lnexkh+VOdljuZCc7LHeykx2WO9nJDsud7GSH5U52ssNyJzvZYbmTneyw3MkOy53sZIfl&#10;Tnayw3InO/mZzP8POqwm+SjMbPoAAAAASUVORK5CYIJQSwMEFAAGAAgAAAAhAFvXICXhAAAACQEA&#10;AA8AAABkcnMvZG93bnJldi54bWxMj09Lw0AUxO+C32F5grd2N+kf25iXUop6KoKtIN62yWsSmn0b&#10;stsk/fauJz0OM8z8Jt2MphE9da62jBBNFQji3BY1lwifx9fJCoTzmgvdWCaEGznYZPd3qU4KO/AH&#10;9QdfilDCLtEIlfdtIqXLKzLaTW1LHLyz7Yz2QXalLDo9hHLTyFippTS65rBQ6ZZ2FeWXw9UgvA16&#10;2M6il35/Oe9u38fF+9c+IsTHh3H7DMLT6P/C8Isf0CELTCd75cKJBmESq3mIIqxiEMFfr9UTiBPC&#10;fDlbgMxS+f9B9gMAAP//AwBQSwECLQAUAAYACAAAACEAsYJntgoBAAATAgAAEwAAAAAAAAAAAAAA&#10;AAAAAAAAW0NvbnRlbnRfVHlwZXNdLnhtbFBLAQItABQABgAIAAAAIQA4/SH/1gAAAJQBAAALAAAA&#10;AAAAAAAAAAAAADsBAABfcmVscy8ucmVsc1BLAQItABQABgAIAAAAIQAcgIYJpAoAALdgAAAOAAAA&#10;AAAAAAAAAAAAADoCAABkcnMvZTJvRG9jLnhtbFBLAQItABQABgAIAAAAIQA3J0dhzAAAACkCAAAZ&#10;AAAAAAAAAAAAAAAAAAoNAABkcnMvX3JlbHMvZTJvRG9jLnhtbC5yZWxzUEsBAi0ACgAAAAAAAAAh&#10;APIY57AQfwAAEH8AABQAAAAAAAAAAAAAAAAADQ4AAGRycy9tZWRpYS9pbWFnZTMucG5nUEsBAi0A&#10;CgAAAAAAAAAhAHRHFB0kfQAAJH0AABQAAAAAAAAAAAAAAAAAT40AAGRycy9tZWRpYS9pbWFnZTIu&#10;cG5nUEsBAi0ACgAAAAAAAAAhAH4Gd5zMNAAAzDQAABQAAAAAAAAAAAAAAAAApQoBAGRycy9tZWRp&#10;YS9pbWFnZTEucG5nUEsBAi0AFAAGAAgAAAAhAFvXICXhAAAACQEAAA8AAAAAAAAAAAAAAAAAoz8B&#10;AGRycy9kb3ducmV2LnhtbFBLBQYAAAAACAAIAAACAACxQAEAAAA=&#10;">
                <v:group id="Groupe 526" o:spid="_x0000_s1027" style="position:absolute;left:10152;top:1800;width:54057;height:27619" coordsize="54057,27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group id="Groupe 523" o:spid="_x0000_s1028" style="position:absolute;top:606;width:54057;height:27013" coordorigin=",-606" coordsize="54057,27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group id="Groupe 522" o:spid="_x0000_s1029" style="position:absolute;top:-606;width:54057;height:27015" coordorigin=",-606" coordsize="54057,27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group id="Groupe 367" o:spid="_x0000_s1030" style="position:absolute;top:-606;width:54057;height:27015" coordorigin=",-6380" coordsize="54057,26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group id="Groupe 368" o:spid="_x0000_s1031" style="position:absolute;top:6604;width:54057;height:6667" coordsize="54057,6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Image 375" o:spid="_x0000_s1032" type="#_x0000_t75" style="position:absolute;width:10471;height:6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JfVxgAAANwAAAAPAAAAZHJzL2Rvd25yZXYueG1sRI9Pa8JA&#10;FMTvgt9heUJvzUZL/xCzikjVHgSr7aW3Z/aZBLNv0+yaxG/vFgoeh5n5DZPOe1OJlhpXWlYwjmIQ&#10;xJnVJecKvr9Wj28gnEfWWFkmBVdyMJ8NBykm2na8p/bgcxEg7BJUUHhfJ1K6rCCDLrI1cfBOtjHo&#10;g2xyqRvsAtxUchLHL9JgyWGhwJqWBWXnw8UoWMvdqt/oz639pXeH+/U2/zk6pR5G/WIKwlPv7+H/&#10;9odW8PT6DH9nwhGQsxsAAAD//wMAUEsBAi0AFAAGAAgAAAAhANvh9svuAAAAhQEAABMAAAAAAAAA&#10;AAAAAAAAAAAAAFtDb250ZW50X1R5cGVzXS54bWxQSwECLQAUAAYACAAAACEAWvQsW78AAAAVAQAA&#10;CwAAAAAAAAAAAAAAAAAfAQAAX3JlbHMvLnJlbHNQSwECLQAUAAYACAAAACEAaDiX1cYAAADcAAAA&#10;DwAAAAAAAAAAAAAAAAAHAgAAZHJzL2Rvd25yZXYueG1sUEsFBgAAAAADAAMAtwAAAPoCAAAAAA==&#10;">
                            <v:imagedata r:id="rId142" o:title=""/>
                            <v:path arrowok="t"/>
                          </v:shape>
                          <v:shape id="Image 376" o:spid="_x0000_s1033" type="#_x0000_t75" style="position:absolute;left:43586;top:101;width:10471;height:6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gmixgAAANwAAAAPAAAAZHJzL2Rvd25yZXYueG1sRI9Pa8JA&#10;FMTvhX6H5Qm9NRstpCVmFSn+OwSq0Yu3Z/aZBLNv0+xW02/fLRR6HGbmN0w2H0wrbtS7xrKCcRSD&#10;IC6tbrhScDysnt9AOI+ssbVMCr7JwXz2+JBhqu2d93QrfCUChF2KCmrvu1RKV9Zk0EW2Iw7exfYG&#10;fZB9JXWP9wA3rZzEcSINNhwWauzovabyWnwZBWv5sRo2epfbT1o63K/z6nR2Sj2NhsUUhKfB/4f/&#10;2lut4OU1gd8z4QjI2Q8AAAD//wMAUEsBAi0AFAAGAAgAAAAhANvh9svuAAAAhQEAABMAAAAAAAAA&#10;AAAAAAAAAAAAAFtDb250ZW50X1R5cGVzXS54bWxQSwECLQAUAAYACAAAACEAWvQsW78AAAAVAQAA&#10;CwAAAAAAAAAAAAAAAAAfAQAAX3JlbHMvLnJlbHNQSwECLQAUAAYACAAAACEAmOoJosYAAADcAAAA&#10;DwAAAAAAAAAAAAAAAAAHAgAAZHJzL2Rvd25yZXYueG1sUEsFBgAAAAADAAMAtwAAAPoCAAAAAA==&#10;">
                            <v:imagedata r:id="rId142" o:title=""/>
                            <v:path arrowok="t"/>
                          </v:shape>
                        </v:group>
                        <v:shape id="Parenthèse fermante 377" o:spid="_x0000_s1034" type="#_x0000_t86" style="position:absolute;left:23455;top:-21403;width:13542;height:435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tIxAAAANwAAAAPAAAAZHJzL2Rvd25yZXYueG1sRI9Bi8Iw&#10;FITvwv6H8Ba8abouaO0aZRUFD16sXvb2aJ5NtXkpTVbrvzeC4HGYmW+Y2aKztbhS6yvHCr6GCQji&#10;wumKSwXHw2aQgvABWWPtmBTcycNi/tGbYabdjfd0zUMpIoR9hgpMCE0mpS8MWfRD1xBH7+RaiyHK&#10;tpS6xVuE21qOkmQsLVYcFww2tDJUXPJ/q+CyP6+7Zpqnfqeno/SvXptlOCrV/+x+f0AE6sI7/Gpv&#10;tYLvyQSeZ+IRkPMHAAAA//8DAFBLAQItABQABgAIAAAAIQDb4fbL7gAAAIUBAAATAAAAAAAAAAAA&#10;AAAAAAAAAABbQ29udGVudF9UeXBlc10ueG1sUEsBAi0AFAAGAAgAAAAhAFr0LFu/AAAAFQEAAAsA&#10;AAAAAAAAAAAAAAAAHwEAAF9yZWxzLy5yZWxzUEsBAi0AFAAGAAgAAAAhAMaBG0jEAAAA3AAAAA8A&#10;AAAAAAAAAAAAAAAABwIAAGRycy9kb3ducmV2LnhtbFBLBQYAAAAAAwADALcAAAD4AgAAAAA=&#10;" adj="0" strokecolor="#2665f0 [1951]" strokeweight="2.25pt"/>
                        <v:shape id="Parenthèse fermante 378" o:spid="_x0000_s1035" type="#_x0000_t86" style="position:absolute;left:23261;top:-19919;width:10652;height:435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5QwgAAANwAAAAPAAAAZHJzL2Rvd25yZXYueG1sRE/LisIw&#10;FN0P+A/hCm4GTX2gQ6dRpCDqznF0MbtLc/tgmpvSRK1+vVkILg/nnaw6U4srta6yrGA8ikAQZ1ZX&#10;XCg4/W6GXyCcR9ZYWyYFd3KwWvY+Eoy1vfEPXY++ECGEXYwKSu+bWEqXlWTQjWxDHLjctgZ9gG0h&#10;dYu3EG5qOYmiuTRYcWgosaG0pOz/eDEKDmmR1c2Btp9/81S6av/IZ+eHUoN+t/4G4anzb/HLvdMK&#10;pouwNpwJR0AunwAAAP//AwBQSwECLQAUAAYACAAAACEA2+H2y+4AAACFAQAAEwAAAAAAAAAAAAAA&#10;AAAAAAAAW0NvbnRlbnRfVHlwZXNdLnhtbFBLAQItABQABgAIAAAAIQBa9CxbvwAAABUBAAALAAAA&#10;AAAAAAAAAAAAAB8BAABfcmVscy8ucmVsc1BLAQItABQABgAIAAAAIQAdA/5QwgAAANwAAAAPAAAA&#10;AAAAAAAAAAAAAAcCAABkcnMvZG93bnJldi54bWxQSwUGAAAAAAMAAwC3AAAA9gIAAAAA&#10;" adj="0" strokecolor="#81b295 [2408]" strokeweight="2.25pt"/>
                        <v:shape id="Parenthèse fermante 379" o:spid="_x0000_s1036" type="#_x0000_t86" style="position:absolute;left:23173;top:-18432;width:7590;height:435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DL+xgAAANwAAAAPAAAAZHJzL2Rvd25yZXYueG1sRI/RasJA&#10;FETfC/7DcoW+lGZjW6yNboIULD5UIZoPuGZvk2D2bshuTfx7Vyj0cZiZM8wqG00rLtS7xrKCWRSD&#10;IC6tbrhSUBw3zwsQziNrbC2Tgis5yNLJwwoTbQfO6XLwlQgQdgkqqL3vEildWZNBF9mOOHg/tjfo&#10;g+wrqXscAty08iWO59Jgw2Ghxo4+ayrPh1+joF1Qcd03m/PXN53y3dt2bZ7yQanH6bhegvA0+v/w&#10;X3urFby+f8D9TDgCMr0BAAD//wMAUEsBAi0AFAAGAAgAAAAhANvh9svuAAAAhQEAABMAAAAAAAAA&#10;AAAAAAAAAAAAAFtDb250ZW50X1R5cGVzXS54bWxQSwECLQAUAAYACAAAACEAWvQsW78AAAAVAQAA&#10;CwAAAAAAAAAAAAAAAAAfAQAAX3JlbHMvLnJlbHNQSwECLQAUAAYACAAAACEACnAy/sYAAADcAAAA&#10;DwAAAAAAAAAAAAAAAAAHAgAAZHJzL2Rvd25yZXYueG1sUEsFBgAAAAADAAMAtwAAAPoCAAAAAA==&#10;" adj="0" strokecolor="#ada9e4 [829]" strokeweight="2.25pt"/>
                        <v:shape id="Parenthèse fermante 380" o:spid="_x0000_s1037" type="#_x0000_t86" style="position:absolute;left:23026;top:-16953;width:4696;height:435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4uxAAAANwAAAAPAAAAZHJzL2Rvd25yZXYueG1sRE/LagIx&#10;FN0L/kO4ghupmdoHMjWKKEKlaOm0dH2ZXGcGJzdpEnXq15tFocvDec8WnWnFmXxoLCu4H2cgiEur&#10;G64UfH1u7qYgQkTW2FomBb8UYDHv92aYa3vhDzoXsRIphEOOCuoYXS5lKGsyGMbWESfuYL3BmKCv&#10;pPZ4SeGmlZMse5YGG04NNTpa1VQei5NRcB0dv/1+V+yzn/dH51bXp/XkbavUcNAtX0BE6uK/+M/9&#10;qhU8TNP8dCYdATm/AQAA//8DAFBLAQItABQABgAIAAAAIQDb4fbL7gAAAIUBAAATAAAAAAAAAAAA&#10;AAAAAAAAAABbQ29udGVudF9UeXBlc10ueG1sUEsBAi0AFAAGAAgAAAAhAFr0LFu/AAAAFQEAAAsA&#10;AAAAAAAAAAAAAAAAHwEAAF9yZWxzLy5yZWxzUEsBAi0AFAAGAAgAAAAhAP/yvi7EAAAA3AAAAA8A&#10;AAAAAAAAAAAAAAAABwIAAGRycy9kb3ducmV2LnhtbFBLBQYAAAAAAwADALcAAAD4AgAAAAA=&#10;" adj="0" strokecolor="#7030a0" strokeweight="2.25pt"/>
                        <v:shape id="Parenthèse fermante 381" o:spid="_x0000_s1038" type="#_x0000_t86" style="position:absolute;left:23038;top:-15418;width:1574;height:435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vsxAAAANwAAAAPAAAAZHJzL2Rvd25yZXYueG1sRI9BawIx&#10;FITvBf9DeEJvNWsrRVejlNJiT4VqDz0+N8/dYPISklTX/vpGEDwOM/MNs1j1zoojxWQ8KxiPKhDE&#10;jdeGWwXf2/eHKYiUkTVaz6TgTAlWy8HdAmvtT/xFx01uRYFwqlFBl3OopUxNRw7TyAfi4u19dJiL&#10;jK3UEU8F7qx8rKpn6dBwWegw0GtHzWHz6xT8pYkM9mcd4tvnNls/M5PdwSh1P+xf5iAy9fkWvrY/&#10;tIKn6RguZ8oRkMt/AAAA//8DAFBLAQItABQABgAIAAAAIQDb4fbL7gAAAIUBAAATAAAAAAAAAAAA&#10;AAAAAAAAAABbQ29udGVudF9UeXBlc10ueG1sUEsBAi0AFAAGAAgAAAAhAFr0LFu/AAAAFQEAAAsA&#10;AAAAAAAAAAAAAAAAHwEAAF9yZWxzLy5yZWxzUEsBAi0AFAAGAAgAAAAhAC6j++zEAAAA3AAAAA8A&#10;AAAAAAAAAAAAAAAABwIAAGRycy9kb3ducmV2LnhtbFBLBQYAAAAAAwADALcAAAD4AgAAAAA=&#10;" adj="0" strokecolor="#ffc000" strokeweight="2.25pt"/>
                        <v:shape id="Parenthèse fermante 382" o:spid="_x0000_s1039" type="#_x0000_t86" style="position:absolute;left:25908;top:-5640;width:7106;height:43587;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v4SxQAAANwAAAAPAAAAZHJzL2Rvd25yZXYueG1sRI/dasJA&#10;FITvBd9hOYXe6cYUJKSuIkqxUBDrD3h5yJ4ma7NnQ3Zr4tu7QsHLYWa+YWaL3tbiSq03jhVMxgkI&#10;4sJpw6WC4+FjlIHwAVlj7ZgU3MjDYj4czDDXruNvuu5DKSKEfY4KqhCaXEpfVGTRj11DHL0f11oM&#10;Ubal1C12EW5rmSbJVFo0HBcqbGhVUfG7/7MKzt05O+02Tdd/TTaH1XZtLqk1Sr2+9Mt3EIH68Az/&#10;tz+1grcshceZeATk/A4AAP//AwBQSwECLQAUAAYACAAAACEA2+H2y+4AAACFAQAAEwAAAAAAAAAA&#10;AAAAAAAAAAAAW0NvbnRlbnRfVHlwZXNdLnhtbFBLAQItABQABgAIAAAAIQBa9CxbvwAAABUBAAAL&#10;AAAAAAAAAAAAAAAAAB8BAABfcmVscy8ucmVsc1BLAQItABQABgAIAAAAIQCcIv4SxQAAANwAAAAP&#10;AAAAAAAAAAAAAAAAAAcCAABkcnMvZG93bnJldi54bWxQSwUGAAAAAAMAAwC3AAAA+QIAAAAA&#10;" adj="0" strokecolor="#c00000" strokeweight="2.25pt"/>
                        <v:shape id="Parenthèse fermante 385" o:spid="_x0000_s1040" type="#_x0000_t86" style="position:absolute;left:25145;top:-6604;width:5429;height:4358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Ir0wgAAANwAAAAPAAAAZHJzL2Rvd25yZXYueG1sRI9fa8Iw&#10;FMXfhX2HcAe+abrNulKNIoOB7s1a9nxprmlZc1ObqPXbG2Hg4+H8+XGW68G24kK9bxwreJsmIIgr&#10;pxs2CsrD9yQD4QOyxtYxKbiRh/XqZbTEXLsr7+lSBCPiCPscFdQhdLmUvqrJop+6jjh6R9dbDFH2&#10;Ruoer3HctvI9SebSYsORUGNHXzVVf8XZRu4sMb/0WfwUqclmpmx25xOlSo1fh80CRKAhPMP/7a1W&#10;8JGl8DgTj4Bc3QEAAP//AwBQSwECLQAUAAYACAAAACEA2+H2y+4AAACFAQAAEwAAAAAAAAAAAAAA&#10;AAAAAAAAW0NvbnRlbnRfVHlwZXNdLnhtbFBLAQItABQABgAIAAAAIQBa9CxbvwAAABUBAAALAAAA&#10;AAAAAAAAAAAAAB8BAABfcmVscy8ucmVsc1BLAQItABQABgAIAAAAIQDThIr0wgAAANwAAAAPAAAA&#10;AAAAAAAAAAAAAAcCAABkcnMvZG93bnJldi54bWxQSwUGAAAAAAMAAwC3AAAA9gIAAAAA&#10;" adj="0" strokecolor="#fc9" strokeweight="2.25pt"/>
                        <v:shape id="Parenthèse fermante 386" o:spid="_x0000_s1041" type="#_x0000_t86" style="position:absolute;left:24511;top:-7598;width:3480;height:43587;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U25xwAAANwAAAAPAAAAZHJzL2Rvd25yZXYueG1sRI9ba8JA&#10;FITfBf/DcoS+6cZKvURXqUJpoVDwguLbMXtMgtmzMbvV6K/vFgQfh5n5hpnMalOIC1Uut6yg24lA&#10;ECdW55wq2Kw/2kMQziNrLCyTghs5mE2bjQnG2l55SZeVT0WAsItRQeZ9GUvpkowMuo4tiYN3tJVB&#10;H2SVSl3hNcBNIV+jqC8N5hwWMixpkVFyWv0aBWny83k+DN52+++5vdc3NIP5aKvUS6t+H4PwVPtn&#10;+NH+0gp6wz78nwlHQE7/AAAA//8DAFBLAQItABQABgAIAAAAIQDb4fbL7gAAAIUBAAATAAAAAAAA&#10;AAAAAAAAAAAAAABbQ29udGVudF9UeXBlc10ueG1sUEsBAi0AFAAGAAgAAAAhAFr0LFu/AAAAFQEA&#10;AAsAAAAAAAAAAAAAAAAAHwEAAF9yZWxzLy5yZWxzUEsBAi0AFAAGAAgAAAAhAFrhTbnHAAAA3AAA&#10;AA8AAAAAAAAAAAAAAAAABwIAAGRycy9kb3ducmV2LnhtbFBLBQYAAAAAAwADALcAAAD7AgAAAAA=&#10;" adj="0" strokecolor="#9f6" strokeweight="2.25pt"/>
                        <v:shape id="Parenthèse fermante 387" o:spid="_x0000_s1042" type="#_x0000_t86" style="position:absolute;left:6514;top:8719;width:1676;height:907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WulxgAAANwAAAAPAAAAZHJzL2Rvd25yZXYueG1sRI/RasJA&#10;FETfC/2H5RZ8qxtb0BizEdsSqQ+FmvgBl+w1CWbvptlV4993hUIfh5k5w6Tr0XTiQoNrLSuYTSMQ&#10;xJXVLdcKDmX+HINwHlljZ5kU3MjBOnt8SDHR9sp7uhS+FgHCLkEFjfd9IqWrGjLoprYnDt7RDgZ9&#10;kEMt9YDXADedfImiuTTYclhosKf3hqpTcTYK8PC23RWbn++iX34sXDnPy6+8U2ryNG5WIDyN/j/8&#10;1/7UCl7jBdzPhCMgs18AAAD//wMAUEsBAi0AFAAGAAgAAAAhANvh9svuAAAAhQEAABMAAAAAAAAA&#10;AAAAAAAAAAAAAFtDb250ZW50X1R5cGVzXS54bWxQSwECLQAUAAYACAAAACEAWvQsW78AAAAVAQAA&#10;CwAAAAAAAAAAAAAAAAAfAQAAX3JlbHMvLnJlbHNQSwECLQAUAAYACAAAACEAKNlrpcYAAADcAAAA&#10;DwAAAAAAAAAAAAAAAAAHAgAAZHJzL2Rvd25yZXYueG1sUEsFBgAAAAADAAMAtwAAAPoCAAAAAA==&#10;" adj="0" strokecolor="#0f0d29 [3213]" strokeweight="2.25pt">
                          <v:stroke dashstyle="3 1"/>
                        </v:shape>
                      </v:group>
                      <v:group id="Groupe 521" o:spid="_x0000_s1043" style="position:absolute;left:11150;top:1819;width:1437;height:17542" coordsize="1436,17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oval id="Ellipse 447" o:spid="_x0000_s1044" style="position:absolute;left:46;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EmaxgAAANwAAAAPAAAAZHJzL2Rvd25yZXYueG1sRI9PawIx&#10;FMTvBb9DeEIvUpMWrXY1K0UQpIdKt4LX5+Z1/7h5WTZR12/fFIQeh5n5DbNc9bYRF+p85VjD81iB&#10;IM6dqbjQsP/ePM1B+IBssHFMGm7kYZUOHpaYGHflL7pkoRARwj5BDWUIbSKlz0uy6MeuJY7ej+ss&#10;hii7QpoOrxFuG/mi1Ku0WHFcKLGldUn5KTtbDWqrDm/2Y1TPdqN6KvEzO276tdaPw/59ASJQH/7D&#10;9/bWaJhMZvB3Jh4Bmf4CAAD//wMAUEsBAi0AFAAGAAgAAAAhANvh9svuAAAAhQEAABMAAAAAAAAA&#10;AAAAAAAAAAAAAFtDb250ZW50X1R5cGVzXS54bWxQSwECLQAUAAYACAAAACEAWvQsW78AAAAVAQAA&#10;CwAAAAAAAAAAAAAAAAAfAQAAX3JlbHMvLnJlbHNQSwECLQAUAAYACAAAACEA+ChJmsYAAADcAAAA&#10;DwAAAAAAAAAAAAAAAAAHAgAAZHJzL2Rvd25yZXYueG1sUEsFBgAAAAADAAMAtwAAAPoCAAAAAA==&#10;" filled="f" strokecolor="#0f0d29 [3213]" strokeweight="2pt">
                          <v:stroke dashstyle="3 1"/>
                        </v:oval>
                        <v:oval id="Ellipse 512" o:spid="_x0000_s1045" style="position:absolute;left:46;top:2939;width:1372;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qCxQAAANwAAAAPAAAAZHJzL2Rvd25yZXYueG1sRI9BawIx&#10;FITvQv9DeIIX0UTBqqtRiiBIDy2ugtfn5rm7unlZNlG3/74pFDwOM/MNs1y3thIPanzpWMNoqEAQ&#10;Z86UnGs4HraDGQgfkA1WjknDD3lYr946S0yMe/KeHmnIRYSwT1BDEUKdSOmzgiz6oauJo3dxjcUQ&#10;ZZNL0+Azwm0lx0q9S4slx4UCa9oUlN3Su9Wgduo0t5/96/S7f51I/ErP23ajda/bfixABGrDK/zf&#10;3hkNk9EY/s7EIyBXvwAAAP//AwBQSwECLQAUAAYACAAAACEA2+H2y+4AAACFAQAAEwAAAAAAAAAA&#10;AAAAAAAAAAAAW0NvbnRlbnRfVHlwZXNdLnhtbFBLAQItABQABgAIAAAAIQBa9CxbvwAAABUBAAAL&#10;AAAAAAAAAAAAAAAAAB8BAABfcmVscy8ucmVsc1BLAQItABQABgAIAAAAIQCNDcqCxQAAANwAAAAP&#10;AAAAAAAAAAAAAAAAAAcCAABkcnMvZG93bnJldi54bWxQSwUGAAAAAAMAAwC3AAAA+QIAAAAA&#10;" filled="f" strokecolor="#0f0d29 [3213]" strokeweight="2pt">
                          <v:stroke dashstyle="3 1"/>
                        </v:oval>
                        <v:oval id="Ellipse 514" o:spid="_x0000_s1046" style="position:absolute;top:6064;width:1436;height:1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dtxgAAANwAAAAPAAAAZHJzL2Rvd25yZXYueG1sRI9PawIx&#10;FMTvQr9DeAUvUhPFP+1qlCII4kFxLfT6unnurt28LJuo67dvCoLHYWZ+w8yXra3ElRpfOtYw6CsQ&#10;xJkzJecavo7rt3cQPiAbrByThjt5WC5eOnNMjLvxga5pyEWEsE9QQxFCnUjps4Is+r6riaN3co3F&#10;EGWTS9PgLcJtJYdKTaTFkuNCgTWtCsp+04vVoDbq+8Nue+fpvnceS9ylP+t2pXX3tf2cgQjUhmf4&#10;0d4YDePBCP7PxCMgF38AAAD//wMAUEsBAi0AFAAGAAgAAAAhANvh9svuAAAAhQEAABMAAAAAAAAA&#10;AAAAAAAAAAAAAFtDb250ZW50X1R5cGVzXS54bWxQSwECLQAUAAYACAAAACEAWvQsW78AAAAVAQAA&#10;CwAAAAAAAAAAAAAAAAAfAQAAX3JlbHMvLnJlbHNQSwECLQAUAAYACAAAACEAbaj3bcYAAADcAAAA&#10;DwAAAAAAAAAAAAAAAAAHAgAAZHJzL2Rvd25yZXYueG1sUEsFBgAAAAADAAMAtwAAAPoCAAAAAA==&#10;" filled="f" strokecolor="#0f0d29 [3213]" strokeweight="2pt">
                          <v:stroke dashstyle="3 1"/>
                        </v:oval>
                        <v:oval id="Ellipse 515" o:spid="_x0000_s1047" style="position:absolute;left:46;top:9144;width:1372;height:1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FL2xgAAANwAAAAPAAAAZHJzL2Rvd25yZXYueG1sRI9PawIx&#10;FMTvgt8hPKEXqYnC2nZrVkQQpIdKV6HX183r/unmZdmkuv32jSB4HGbmN8xqPdhWnKn3tWMN85kC&#10;QVw4U3Op4XTcPT6D8AHZYOuYNPyRh3U2Hq0wNe7CH3TOQykihH2KGqoQulRKX1Rk0c9cRxy9b9db&#10;DFH2pTQ9XiLctnKh1FJarDkuVNjRtqLiJ/+1GtRefb7Yt2nzdJg2icT3/Gs3bLV+mAybVxCBhnAP&#10;39p7oyGZJ3A9E4+AzP4BAAD//wMAUEsBAi0AFAAGAAgAAAAhANvh9svuAAAAhQEAABMAAAAAAAAA&#10;AAAAAAAAAAAAAFtDb250ZW50X1R5cGVzXS54bWxQSwECLQAUAAYACAAAACEAWvQsW78AAAAVAQAA&#10;CwAAAAAAAAAAAAAAAAAfAQAAX3JlbHMvLnJlbHNQSwECLQAUAAYACAAAACEAAuRS9sYAAADcAAAA&#10;DwAAAAAAAAAAAAAAAAAHAgAAZHJzL2Rvd25yZXYueG1sUEsFBgAAAAADAAMAtwAAAPoCAAAAAA==&#10;" filled="f" strokecolor="#0f0d29 [3213]" strokeweight="2pt">
                          <v:stroke dashstyle="3 1"/>
                        </v:oval>
                        <v:line id="Connecteur droit 516" o:spid="_x0000_s1048" style="position:absolute;flip:x;visibility:visible;mso-wrap-style:square" from="746,10683" to="758,17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C4IxgAAANwAAAAPAAAAZHJzL2Rvd25yZXYueG1sRI9bawIx&#10;FITfBf9DOELfNKu0IqtRROjtoVBv+HrcHHfXbk7STXS3/fVNQfBxmJlvmNmiNZW4Uu1LywqGgwQE&#10;cWZ1ybmC3fa5PwHhA7LGyjIp+CEPi3m3M8NU24bXdN2EXEQI+xQVFCG4VEqfFWTQD6wjjt7J1gZD&#10;lHUudY1NhJtKjpJkLA2WHBcKdLQqKPvaXIyC91f6fVwd8hd3dh/fl+O+MaPTp1IPvXY5BRGoDffw&#10;rf2mFTwNx/B/Jh4BOf8DAAD//wMAUEsBAi0AFAAGAAgAAAAhANvh9svuAAAAhQEAABMAAAAAAAAA&#10;AAAAAAAAAAAAAFtDb250ZW50X1R5cGVzXS54bWxQSwECLQAUAAYACAAAACEAWvQsW78AAAAVAQAA&#10;CwAAAAAAAAAAAAAAAAAfAQAAX3JlbHMvLnJlbHNQSwECLQAUAAYACAAAACEALGQuCMYAAADcAAAA&#10;DwAAAAAAAAAAAAAAAAAHAgAAZHJzL2Rvd25yZXYueG1sUEsFBgAAAAADAAMAtwAAAPoCAAAAAA==&#10;" strokecolor="#0f0d29 [3213]" strokeweight="2.25pt">
                          <v:stroke dashstyle="3 1"/>
                        </v:line>
                      </v:group>
                    </v:group>
                    <v:line id="Connecteur droit 517" o:spid="_x0000_s1049" style="position:absolute;flip:x;visibility:visible;mso-wrap-style:square" from="11896,9283" to="11896,11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uTxwAAANwAAAAPAAAAZHJzL2Rvd25yZXYueG1sRI9BawIx&#10;FITvQv9DeAVvmlXaWlajFMGqh4LaFq+vm+futpuXuInu6q9vCgWPw8x8w0xmranEmWpfWlYw6Ccg&#10;iDOrS84VfLwves8gfEDWWFkmBRfyMJvedSaYatvwls67kIsIYZ+igiIEl0rps4IM+r51xNE72Npg&#10;iLLOpa6xiXBTyWGSPEmDJceFAh3NC8p+diejYL2k68N8n7+6b/d2PH19NmZ42CjVvW9fxiACteEW&#10;/m+vtILHwQj+zsQjIKe/AAAA//8DAFBLAQItABQABgAIAAAAIQDb4fbL7gAAAIUBAAATAAAAAAAA&#10;AAAAAAAAAAAAAABbQ29udGVudF9UeXBlc10ueG1sUEsBAi0AFAAGAAgAAAAhAFr0LFu/AAAAFQEA&#10;AAsAAAAAAAAAAAAAAAAAHwEAAF9yZWxzLy5yZWxzUEsBAi0AFAAGAAgAAAAhAEMoi5PHAAAA3AAA&#10;AA8AAAAAAAAAAAAAAAAABwIAAGRycy9kb3ducmV2LnhtbFBLBQYAAAAAAwADALcAAAD7AgAAAAA=&#10;" strokecolor="#0f0d29 [3213]" strokeweight="2.25pt">
                      <v:stroke dashstyle="3 1"/>
                    </v:line>
                    <v:line id="Connecteur droit 519" o:spid="_x0000_s1050" style="position:absolute;flip:x;visibility:visible;mso-wrap-style:square" from="11896,6111" to="11896,7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p6xwAAANwAAAAPAAAAZHJzL2Rvd25yZXYueG1sRI9BawIx&#10;FITvQv9DeAVvmlXaYlejFMGqh4LaFq+vm+futpuXuInu6q9vCgWPw8x8w0xmranEmWpfWlYw6Ccg&#10;iDOrS84VfLwveiMQPiBrrCyTggt5mE3vOhNMtW14S+ddyEWEsE9RQRGCS6X0WUEGfd864ugdbG0w&#10;RFnnUtfYRLip5DBJnqTBkuNCgY7mBWU/u5NRsF7S9WG+z1/dt3s7nr4+GzM8bJTq3rcvYxCB2nAL&#10;/7dXWsHj4Bn+zsQjIKe/AAAA//8DAFBLAQItABQABgAIAAAAIQDb4fbL7gAAAIUBAAATAAAAAAAA&#10;AAAAAAAAAAAAAABbQ29udGVudF9UeXBlc10ueG1sUEsBAi0AFAAGAAgAAAAhAFr0LFu/AAAAFQEA&#10;AAsAAAAAAAAAAAAAAAAAHwEAAF9yZWxzLy5yZWxzUEsBAi0AFAAGAAgAAAAhAF37unrHAAAA3AAA&#10;AA8AAAAAAAAAAAAAAAAABwIAAGRycy9kb3ducmV2LnhtbFBLBQYAAAAAAwADALcAAAD7AgAAAAA=&#10;" strokecolor="#0f0d29 [3213]" strokeweight="2.25pt">
                      <v:stroke dashstyle="3 1"/>
                    </v:line>
                    <v:line id="Connecteur droit 520" o:spid="_x0000_s1051" style="position:absolute;flip:x;visibility:visible;mso-wrap-style:square" from="11896,3079" to="11896,4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laxAAAANwAAAAPAAAAZHJzL2Rvd25yZXYueG1sRE/LasJA&#10;FN0L/sNwC93ppKEWSR1FhLa6EHyVbm8z1ySauTPNjCb16zuLgsvDeU9mnanFlRpfWVbwNExAEOdW&#10;V1woOOzfBmMQPiBrrC2Tgl/yMJv2exPMtG15S9ddKEQMYZ+hgjIEl0np85IM+qF1xJE72sZgiLAp&#10;pG6wjeGmlmmSvEiDFceGEh0tSsrPu4tRsPqg2/Piq3h3J7f+uXx/tiY9bpR6fOjmryACdeEu/ncv&#10;tYJRGufHM/EIyOkfAAAA//8DAFBLAQItABQABgAIAAAAIQDb4fbL7gAAAIUBAAATAAAAAAAAAAAA&#10;AAAAAAAAAABbQ29udGVudF9UeXBlc10ueG1sUEsBAi0AFAAGAAgAAAAhAFr0LFu/AAAAFQEAAAsA&#10;AAAAAAAAAAAAAAAAHwEAAF9yZWxzLy5yZWxzUEsBAi0AFAAGAAgAAAAhAAKt2VrEAAAA3AAAAA8A&#10;AAAAAAAAAAAAAAAABwIAAGRycy9kb3ducmV2LnhtbFBLBQYAAAAAAwADALcAAAD4AgAAAAA=&#10;" strokecolor="#0f0d29 [3213]" strokeweight="2.25pt">
                      <v:stroke dashstyle="3 1"/>
                    </v:line>
                  </v:group>
                  <v:line id="Connecteur droit 524" o:spid="_x0000_s1052" style="position:absolute;flip:x;visibility:visible;mso-wrap-style:square" from="11943,1259" to="11943,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t9ZxwAAANwAAAAPAAAAZHJzL2Rvd25yZXYueG1sRI9Ba8JA&#10;FITvBf/D8gRvddNgi6SuUgRrexCqVXp9zT6T1OzbbXY10V/fFYQeh5n5hpnMOlOLEzW+sqzgYZiA&#10;IM6trrhQsP1c3I9B+ICssbZMCs7kYTbt3U0w07blNZ02oRARwj5DBWUILpPS5yUZ9EPriKO3t43B&#10;EGVTSN1gG+GmlmmSPEmDFceFEh3NS8oPm6NR8L6ky2j+Vby6H7f6PX7vWpPuP5Qa9LuXZxCBuvAf&#10;vrXftILHdATXM/EIyOkfAAAA//8DAFBLAQItABQABgAIAAAAIQDb4fbL7gAAAIUBAAATAAAAAAAA&#10;AAAAAAAAAAAAAABbQ29udGVudF9UeXBlc10ueG1sUEsBAi0AFAAGAAgAAAAhAFr0LFu/AAAAFQEA&#10;AAsAAAAAAAAAAAAAAAAAHwEAAF9yZWxzLy5yZWxzUEsBAi0AFAAGAAgAAAAhAH2W31nHAAAA3AAA&#10;AA8AAAAAAAAAAAAAAAAABwIAAGRycy9kb3ducmV2LnhtbFBLBQYAAAAAAwADALcAAAD7AgAAAAA=&#10;" strokecolor="#0f0d29 [3213]" strokeweight="2.25pt">
                    <v:stroke dashstyle="3 1"/>
                  </v:line>
                  <v:oval id="Ellipse 525" o:spid="_x0000_s1053" style="position:absolute;left:11243;width:1371;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JhLxgAAANwAAAAPAAAAZHJzL2Rvd25yZXYueG1sRI9PawIx&#10;FMTvBb9DeIIXqYnC2nZrVkQQxENLV6HX183r/unmZdlEXb99UxB6HGbmN8xqPdhWXKj3tWMN85kC&#10;QVw4U3Op4XTcPT6D8AHZYOuYNNzIwzobPawwNe7KH3TJQykihH2KGqoQulRKX1Rk0c9cRxy9b9db&#10;DFH2pTQ9XiPctnKh1FJarDkuVNjRtqLiJz9bDWqvPl/sYdo8vU+bROJb/rUbtlpPxsPmFUSgIfyH&#10;7+290ZAsEvg7E4+AzH4BAAD//wMAUEsBAi0AFAAGAAgAAAAhANvh9svuAAAAhQEAABMAAAAAAAAA&#10;AAAAAAAAAAAAAFtDb250ZW50X1R5cGVzXS54bWxQSwECLQAUAAYACAAAACEAWvQsW78AAAAVAQAA&#10;CwAAAAAAAAAAAAAAAAAfAQAAX3JlbHMvLnJlbHNQSwECLQAUAAYACAAAACEAzIiYS8YAAADcAAAA&#10;DwAAAAAAAAAAAAAAAAAHAgAAZHJzL2Rvd25yZXYueG1sUEsFBgAAAAADAAMAtwAAAPoCAAAAAA==&#10;" filled="f" strokecolor="#0f0d29 [3213]" strokeweight="2pt">
                    <v:stroke dashstyle="3 1"/>
                  </v:oval>
                </v:group>
                <v:shape id="Image 540" o:spid="_x0000_s1054" type="#_x0000_t75" style="position:absolute;top:9792;width:9988;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M4wQAAANwAAAAPAAAAZHJzL2Rvd25yZXYueG1sRE/Pa8Iw&#10;FL4P/B/CE7zNVHGbVqM4QfDmVvX+aJ5psXmJTWa7/94cBjt+fL9Xm9424kFtqB0rmIwzEMSl0zUb&#10;BefT/nUOIkRkjY1jUvBLATbrwcsKc+06/qZHEY1IIRxyVFDF6HMpQ1mRxTB2njhxV9dajAm2RuoW&#10;uxRuGznNsndpsebUUKGnXUXlrfixCszFX7+O90//MTPbbn5o6uliXyg1GvbbJYhIffwX/7kPWsHb&#10;LM1PZ9IRkOsnAAAA//8DAFBLAQItABQABgAIAAAAIQDb4fbL7gAAAIUBAAATAAAAAAAAAAAAAAAA&#10;AAAAAABbQ29udGVudF9UeXBlc10ueG1sUEsBAi0AFAAGAAgAAAAhAFr0LFu/AAAAFQEAAAsAAAAA&#10;AAAAAAAAAAAAHwEAAF9yZWxzLy5yZWxzUEsBAi0AFAAGAAgAAAAhAJsjAzjBAAAA3AAAAA8AAAAA&#10;AAAAAAAAAAAABwIAAGRycy9kb3ducmV2LnhtbFBLBQYAAAAAAwADALcAAAD1AgAAAAA=&#10;">
                  <v:imagedata r:id="rId143" o:title=""/>
                  <v:path arrowok="t"/>
                </v:shape>
                <v:shape id="Image 541" o:spid="_x0000_s1055" type="#_x0000_t75" style="position:absolute;left:360;top:503;width:10776;height:6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NwlxgAAANwAAAAPAAAAZHJzL2Rvd25yZXYueG1sRI9Ba8JA&#10;FITvQv/D8gq96SZSpaRugrVN8aJQLT2/Zp9JNPs2ZLcx/ntXEHocZuYbZpENphE9da62rCCeRCCI&#10;C6trLhV87/PxCwjnkTU2lknBhRxk6cNogYm2Z/6ifudLESDsElRQed8mUrqiIoNuYlvi4B1sZ9AH&#10;2ZVSd3gOcNPIaRTNpcGaw0KFLa0qKk67P6Pg8JHXP+9Nv9nHn2/57/J0tFt5VOrpcVi+gvA0+P/w&#10;vb3WCmbPMdzOhCMg0ysAAAD//wMAUEsBAi0AFAAGAAgAAAAhANvh9svuAAAAhQEAABMAAAAAAAAA&#10;AAAAAAAAAAAAAFtDb250ZW50X1R5cGVzXS54bWxQSwECLQAUAAYACAAAACEAWvQsW78AAAAVAQAA&#10;CwAAAAAAAAAAAAAAAAAfAQAAX3JlbHMvLnJlbHNQSwECLQAUAAYACAAAACEABhjcJcYAAADcAAAA&#10;DwAAAAAAAAAAAAAAAAAHAgAAZHJzL2Rvd25yZXYueG1sUEsFBgAAAAADAAMAtwAAAPoCAAAAAA==&#10;">
                  <v:imagedata r:id="rId144" o:title=""/>
                  <v:path arrowok="t"/>
                </v:shape>
                <v:shape id="Flèche droite 542" o:spid="_x0000_s1056" type="#_x0000_t13" style="position:absolute;left:7488;top:14400;width:3456;height:2548;rotation:214795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3W/xgAAANwAAAAPAAAAZHJzL2Rvd25yZXYueG1sRI9bawIx&#10;FITfhf6HcAq+FE261AvbjVKEQmkR8QLSt8PmdC9uTpZN1O2/b4SCj8PMfMNky9424kKdrxxreB4r&#10;EMS5MxUXGg7799EchA/IBhvHpOGXPCwXD4MMU+OuvKXLLhQiQtinqKEMoU2l9HlJFv3YtcTR+3Gd&#10;xRBlV0jT4TXCbSMTpabSYsVxocSWViXlp93Zajh+yXX9OfOIa7V6OmHyXatNq/XwsX97BRGoD/fw&#10;f/vDaJi8JHA7E4+AXPwBAAD//wMAUEsBAi0AFAAGAAgAAAAhANvh9svuAAAAhQEAABMAAAAAAAAA&#10;AAAAAAAAAAAAAFtDb250ZW50X1R5cGVzXS54bWxQSwECLQAUAAYACAAAACEAWvQsW78AAAAVAQAA&#10;CwAAAAAAAAAAAAAAAAAfAQAAX3JlbHMvLnJlbHNQSwECLQAUAAYACAAAACEAo/d1v8YAAADcAAAA&#10;DwAAAAAAAAAAAAAAAAAHAgAAZHJzL2Rvd25yZXYueG1sUEsFBgAAAAADAAMAtwAAAPoCAAAAAA==&#10;" adj="13635" fillcolor="#024f75 [3204]" strokecolor="#012639 [1604]" strokeweight="2pt"/>
              </v:group>
            </w:pict>
          </mc:Fallback>
        </mc:AlternateContent>
      </w:r>
      <w:r w:rsidR="008105CC">
        <w:t xml:space="preserve"> </w:t>
      </w:r>
    </w:p>
    <w:p w:rsidR="00B331B4" w:rsidRDefault="00B331B4" w:rsidP="00854F7C">
      <w:pPr>
        <w:pStyle w:val="Contenu"/>
        <w:spacing w:line="240" w:lineRule="auto"/>
      </w:pPr>
    </w:p>
    <w:p w:rsidR="00B331B4" w:rsidRDefault="00B331B4" w:rsidP="00854F7C">
      <w:pPr>
        <w:pStyle w:val="Contenu"/>
        <w:spacing w:line="240" w:lineRule="auto"/>
      </w:pPr>
    </w:p>
    <w:p w:rsidR="003E51C8" w:rsidRDefault="003E51C8" w:rsidP="00854F7C">
      <w:pPr>
        <w:pStyle w:val="Contenu"/>
        <w:spacing w:line="240" w:lineRule="auto"/>
      </w:pPr>
    </w:p>
    <w:p w:rsidR="003E51C8" w:rsidRDefault="003E51C8" w:rsidP="00854F7C">
      <w:pPr>
        <w:pStyle w:val="Contenu"/>
        <w:spacing w:line="240" w:lineRule="auto"/>
      </w:pPr>
    </w:p>
    <w:p w:rsidR="003E51C8" w:rsidRDefault="003E51C8" w:rsidP="00854F7C">
      <w:pPr>
        <w:pStyle w:val="Contenu"/>
        <w:spacing w:line="240" w:lineRule="auto"/>
      </w:pPr>
    </w:p>
    <w:p w:rsidR="003E51C8" w:rsidRDefault="003E51C8" w:rsidP="00854F7C">
      <w:pPr>
        <w:pStyle w:val="Contenu"/>
        <w:spacing w:line="240" w:lineRule="auto"/>
      </w:pPr>
    </w:p>
    <w:p w:rsidR="003E51C8" w:rsidRDefault="003E51C8" w:rsidP="00854F7C">
      <w:pPr>
        <w:pStyle w:val="Contenu"/>
        <w:spacing w:line="240" w:lineRule="auto"/>
      </w:pPr>
    </w:p>
    <w:p w:rsidR="003E51C8" w:rsidRDefault="003E51C8" w:rsidP="00854F7C">
      <w:pPr>
        <w:pStyle w:val="Contenu"/>
        <w:spacing w:line="240" w:lineRule="auto"/>
      </w:pPr>
    </w:p>
    <w:p w:rsidR="003E51C8" w:rsidRDefault="003E51C8"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F6E84" w:rsidP="00854F7C">
      <w:pPr>
        <w:pStyle w:val="Contenu"/>
        <w:spacing w:line="240" w:lineRule="auto"/>
      </w:pPr>
      <w:r>
        <w:rPr>
          <w:noProof/>
          <w:lang w:eastAsia="fr-FR"/>
        </w:rPr>
        <w:drawing>
          <wp:anchor distT="0" distB="0" distL="114300" distR="114300" simplePos="0" relativeHeight="251369471" behindDoc="0" locked="0" layoutInCell="1" allowOverlap="1" wp14:anchorId="35E928E6" wp14:editId="4CD2C71C">
            <wp:simplePos x="0" y="0"/>
            <wp:positionH relativeFrom="column">
              <wp:posOffset>-82200</wp:posOffset>
            </wp:positionH>
            <wp:positionV relativeFrom="paragraph">
              <wp:posOffset>195126</wp:posOffset>
            </wp:positionV>
            <wp:extent cx="2022186" cy="1699665"/>
            <wp:effectExtent l="0" t="0" r="0" b="0"/>
            <wp:wrapSquare wrapText="bothSides"/>
            <wp:docPr id="527" name="Imag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022186" cy="1699665"/>
                    </a:xfrm>
                    <a:prstGeom prst="rect">
                      <a:avLst/>
                    </a:prstGeom>
                  </pic:spPr>
                </pic:pic>
              </a:graphicData>
            </a:graphic>
          </wp:anchor>
        </w:drawing>
      </w:r>
    </w:p>
    <w:p w:rsidR="00B331B4" w:rsidRPr="00BF6E84" w:rsidRDefault="00FB43FC" w:rsidP="00BF6E84">
      <w:pPr>
        <w:pStyle w:val="Contenu"/>
        <w:ind w:firstLine="284"/>
        <w:jc w:val="both"/>
      </w:pPr>
      <w:r>
        <w:rPr>
          <w:noProof/>
          <w:lang w:eastAsia="fr-FR"/>
        </w:rPr>
        <mc:AlternateContent>
          <mc:Choice Requires="wpg">
            <w:drawing>
              <wp:anchor distT="0" distB="0" distL="114300" distR="114300" simplePos="0" relativeHeight="252212224" behindDoc="0" locked="0" layoutInCell="1" allowOverlap="1" wp14:anchorId="4D2D68EB" wp14:editId="621EE0DA">
                <wp:simplePos x="0" y="0"/>
                <wp:positionH relativeFrom="column">
                  <wp:posOffset>86049</wp:posOffset>
                </wp:positionH>
                <wp:positionV relativeFrom="paragraph">
                  <wp:posOffset>385821</wp:posOffset>
                </wp:positionV>
                <wp:extent cx="6884656" cy="3079983"/>
                <wp:effectExtent l="95250" t="57150" r="0" b="158750"/>
                <wp:wrapNone/>
                <wp:docPr id="539" name="Groupe 539"/>
                <wp:cNvGraphicFramePr/>
                <a:graphic xmlns:a="http://schemas.openxmlformats.org/drawingml/2006/main">
                  <a:graphicData uri="http://schemas.microsoft.com/office/word/2010/wordprocessingGroup">
                    <wpg:wgp>
                      <wpg:cNvGrpSpPr/>
                      <wpg:grpSpPr>
                        <a:xfrm>
                          <a:off x="0" y="0"/>
                          <a:ext cx="6884656" cy="3079983"/>
                          <a:chOff x="0" y="0"/>
                          <a:chExt cx="6884656" cy="3079983"/>
                        </a:xfrm>
                      </wpg:grpSpPr>
                      <wpg:grpSp>
                        <wpg:cNvPr id="535" name="Groupe 535"/>
                        <wpg:cNvGrpSpPr/>
                        <wpg:grpSpPr>
                          <a:xfrm>
                            <a:off x="32657" y="0"/>
                            <a:ext cx="6851999" cy="2987573"/>
                            <a:chOff x="0" y="0"/>
                            <a:chExt cx="6851999" cy="2987573"/>
                          </a:xfrm>
                        </wpg:grpSpPr>
                        <wpg:grpSp>
                          <wpg:cNvPr id="531" name="Groupe 531"/>
                          <wpg:cNvGrpSpPr/>
                          <wpg:grpSpPr>
                            <a:xfrm>
                              <a:off x="0" y="0"/>
                              <a:ext cx="6851999" cy="2987573"/>
                              <a:chOff x="-102636" y="-50413"/>
                              <a:chExt cx="6851999" cy="2987573"/>
                            </a:xfrm>
                          </wpg:grpSpPr>
                          <wpg:grpSp>
                            <wpg:cNvPr id="364" name="Groupe 364"/>
                            <wpg:cNvGrpSpPr/>
                            <wpg:grpSpPr>
                              <a:xfrm>
                                <a:off x="1343608" y="839755"/>
                                <a:ext cx="5405755" cy="2097405"/>
                                <a:chOff x="0" y="0"/>
                                <a:chExt cx="5405755" cy="2097405"/>
                              </a:xfrm>
                            </wpg:grpSpPr>
                            <wpg:grpSp>
                              <wpg:cNvPr id="345" name="Groupe 345"/>
                              <wpg:cNvGrpSpPr/>
                              <wpg:grpSpPr>
                                <a:xfrm>
                                  <a:off x="0" y="0"/>
                                  <a:ext cx="5405755" cy="2097405"/>
                                  <a:chOff x="0" y="0"/>
                                  <a:chExt cx="5405755" cy="2097405"/>
                                </a:xfrm>
                              </wpg:grpSpPr>
                              <wpg:grpSp>
                                <wpg:cNvPr id="328" name="Groupe 328"/>
                                <wpg:cNvGrpSpPr/>
                                <wpg:grpSpPr>
                                  <a:xfrm>
                                    <a:off x="0" y="48125"/>
                                    <a:ext cx="5405755" cy="2049280"/>
                                    <a:chOff x="0" y="-7486"/>
                                    <a:chExt cx="5405755" cy="1978208"/>
                                  </a:xfrm>
                                </wpg:grpSpPr>
                                <wpg:grpSp>
                                  <wpg:cNvPr id="300" name="Groupe 300"/>
                                  <wpg:cNvGrpSpPr/>
                                  <wpg:grpSpPr>
                                    <a:xfrm>
                                      <a:off x="0" y="660400"/>
                                      <a:ext cx="5405755" cy="666750"/>
                                      <a:chOff x="0" y="0"/>
                                      <a:chExt cx="5405755" cy="666750"/>
                                    </a:xfrm>
                                  </wpg:grpSpPr>
                                  <pic:pic xmlns:pic="http://schemas.openxmlformats.org/drawingml/2006/picture">
                                    <pic:nvPicPr>
                                      <pic:cNvPr id="502" name="Image 502"/>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1047115" cy="656590"/>
                                      </a:xfrm>
                                      <a:prstGeom prst="rect">
                                        <a:avLst/>
                                      </a:prstGeom>
                                    </pic:spPr>
                                  </pic:pic>
                                  <pic:pic xmlns:pic="http://schemas.openxmlformats.org/drawingml/2006/picture">
                                    <pic:nvPicPr>
                                      <pic:cNvPr id="509" name="Image 509"/>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4358640" y="10160"/>
                                        <a:ext cx="1047115" cy="656590"/>
                                      </a:xfrm>
                                      <a:prstGeom prst="rect">
                                        <a:avLst/>
                                      </a:prstGeom>
                                    </pic:spPr>
                                  </pic:pic>
                                </wpg:grpSp>
                                <wps:wsp>
                                  <wps:cNvPr id="118" name="Parenthèse fermante 118"/>
                                  <wps:cNvSpPr/>
                                  <wps:spPr>
                                    <a:xfrm rot="16200000">
                                      <a:off x="2660718" y="-1824923"/>
                                      <a:ext cx="723765" cy="4358640"/>
                                    </a:xfrm>
                                    <a:prstGeom prst="rightBracket">
                                      <a:avLst>
                                        <a:gd name="adj" fmla="val 0"/>
                                      </a:avLst>
                                    </a:prstGeom>
                                    <a:ln w="2857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Parenthèse fermante 239"/>
                                  <wps:cNvSpPr/>
                                  <wps:spPr>
                                    <a:xfrm rot="16200000">
                                      <a:off x="2567940" y="-1750060"/>
                                      <a:ext cx="581660" cy="4358640"/>
                                    </a:xfrm>
                                    <a:prstGeom prst="rightBracket">
                                      <a:avLst>
                                        <a:gd name="adj" fmla="val 0"/>
                                      </a:avLst>
                                    </a:prstGeom>
                                    <a:ln w="28575">
                                      <a:solidFill>
                                        <a:schemeClr val="accent5">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Parenthèse fermante 275"/>
                                  <wps:cNvSpPr/>
                                  <wps:spPr>
                                    <a:xfrm rot="16200000">
                                      <a:off x="2476500" y="-1684020"/>
                                      <a:ext cx="440691" cy="4358640"/>
                                    </a:xfrm>
                                    <a:prstGeom prst="rightBracket">
                                      <a:avLst>
                                        <a:gd name="adj" fmla="val 0"/>
                                      </a:avLst>
                                    </a:prstGeom>
                                    <a:ln w="28575">
                                      <a:solidFill>
                                        <a:schemeClr val="tx1">
                                          <a:lumMod val="25000"/>
                                          <a:lumOff val="7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Parenthèse fermante 276"/>
                                  <wps:cNvSpPr/>
                                  <wps:spPr>
                                    <a:xfrm rot="16200000">
                                      <a:off x="2387600" y="-1610360"/>
                                      <a:ext cx="299721" cy="4358640"/>
                                    </a:xfrm>
                                    <a:prstGeom prst="rightBracket">
                                      <a:avLst>
                                        <a:gd name="adj" fmla="val 0"/>
                                      </a:avLst>
                                    </a:prstGeom>
                                    <a:ln w="28575">
                                      <a:solidFill>
                                        <a:srgbClr val="7030A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Parenthèse fermante 277"/>
                                  <wps:cNvSpPr/>
                                  <wps:spPr>
                                    <a:xfrm rot="16200000">
                                      <a:off x="2303780" y="-1541780"/>
                                      <a:ext cx="157480" cy="4358640"/>
                                    </a:xfrm>
                                    <a:prstGeom prst="rightBracket">
                                      <a:avLst>
                                        <a:gd name="adj" fmla="val 0"/>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Parenthèse fermante 278"/>
                                  <wps:cNvSpPr/>
                                  <wps:spPr>
                                    <a:xfrm rot="5400000" flipV="1">
                                      <a:off x="2590800" y="-563880"/>
                                      <a:ext cx="710565" cy="4358640"/>
                                    </a:xfrm>
                                    <a:prstGeom prst="rightBracket">
                                      <a:avLst>
                                        <a:gd name="adj" fmla="val 0"/>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Parenthèse fermante 279"/>
                                  <wps:cNvSpPr/>
                                  <wps:spPr>
                                    <a:xfrm rot="5400000" flipV="1">
                                      <a:off x="2514600" y="-660400"/>
                                      <a:ext cx="542925" cy="4358640"/>
                                    </a:xfrm>
                                    <a:prstGeom prst="rightBracket">
                                      <a:avLst>
                                        <a:gd name="adj" fmla="val 0"/>
                                      </a:avLst>
                                    </a:prstGeom>
                                    <a:ln w="28575">
                                      <a:solidFill>
                                        <a:srgbClr val="FFCC9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Parenthèse fermante 287"/>
                                  <wps:cNvSpPr/>
                                  <wps:spPr>
                                    <a:xfrm rot="5400000" flipV="1">
                                      <a:off x="2451100" y="-759707"/>
                                      <a:ext cx="347980" cy="4358640"/>
                                    </a:xfrm>
                                    <a:prstGeom prst="rightBracket">
                                      <a:avLst>
                                        <a:gd name="adj" fmla="val 0"/>
                                      </a:avLst>
                                    </a:prstGeom>
                                    <a:ln w="28575">
                                      <a:solidFill>
                                        <a:srgbClr val="99FF66"/>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Parenthèse fermante 297"/>
                                  <wps:cNvSpPr/>
                                  <wps:spPr>
                                    <a:xfrm rot="5400000" flipV="1">
                                      <a:off x="801554" y="721935"/>
                                      <a:ext cx="167640" cy="1207404"/>
                                    </a:xfrm>
                                    <a:prstGeom prst="rightBracket">
                                      <a:avLst>
                                        <a:gd name="adj" fmla="val 0"/>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4" name="Groupe 344"/>
                                <wpg:cNvGrpSpPr/>
                                <wpg:grpSpPr>
                                  <a:xfrm>
                                    <a:off x="919480" y="0"/>
                                    <a:ext cx="269508" cy="685800"/>
                                    <a:chOff x="5080" y="0"/>
                                    <a:chExt cx="269508" cy="685800"/>
                                  </a:xfrm>
                                </wpg:grpSpPr>
                                <wps:wsp>
                                  <wps:cNvPr id="339" name="Rectangle 339"/>
                                  <wps:cNvSpPr/>
                                  <wps:spPr>
                                    <a:xfrm>
                                      <a:off x="10428" y="589280"/>
                                      <a:ext cx="264160" cy="96520"/>
                                    </a:xfrm>
                                    <a:prstGeom prst="rect">
                                      <a:avLst/>
                                    </a:prstGeom>
                                    <a:solidFill>
                                      <a:schemeClr val="accent6">
                                        <a:lumMod val="40000"/>
                                        <a:lumOff val="60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tangle 340"/>
                                  <wps:cNvSpPr/>
                                  <wps:spPr>
                                    <a:xfrm>
                                      <a:off x="8022" y="441960"/>
                                      <a:ext cx="264160" cy="96520"/>
                                    </a:xfrm>
                                    <a:prstGeom prst="rect">
                                      <a:avLst/>
                                    </a:prstGeom>
                                    <a:solidFill>
                                      <a:schemeClr val="accent6">
                                        <a:lumMod val="40000"/>
                                        <a:lumOff val="60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ectangle 341"/>
                                  <wps:cNvSpPr/>
                                  <wps:spPr>
                                    <a:xfrm>
                                      <a:off x="5080" y="294640"/>
                                      <a:ext cx="264160" cy="96520"/>
                                    </a:xfrm>
                                    <a:prstGeom prst="rect">
                                      <a:avLst/>
                                    </a:prstGeom>
                                    <a:solidFill>
                                      <a:schemeClr val="accent6">
                                        <a:lumMod val="40000"/>
                                        <a:lumOff val="60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ectangle 342"/>
                                  <wps:cNvSpPr/>
                                  <wps:spPr>
                                    <a:xfrm>
                                      <a:off x="5080" y="152400"/>
                                      <a:ext cx="264160" cy="96520"/>
                                    </a:xfrm>
                                    <a:prstGeom prst="rect">
                                      <a:avLst/>
                                    </a:prstGeom>
                                    <a:solidFill>
                                      <a:schemeClr val="accent6">
                                        <a:lumMod val="40000"/>
                                        <a:lumOff val="60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ectangle 343"/>
                                  <wps:cNvSpPr/>
                                  <wps:spPr>
                                    <a:xfrm>
                                      <a:off x="5080" y="0"/>
                                      <a:ext cx="264160" cy="96520"/>
                                    </a:xfrm>
                                    <a:prstGeom prst="rect">
                                      <a:avLst/>
                                    </a:prstGeom>
                                    <a:solidFill>
                                      <a:schemeClr val="accent6">
                                        <a:lumMod val="40000"/>
                                        <a:lumOff val="60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363" name="Groupe 363"/>
                              <wpg:cNvGrpSpPr/>
                              <wpg:grpSpPr>
                                <a:xfrm>
                                  <a:off x="1196502" y="72958"/>
                                  <a:ext cx="304449" cy="660062"/>
                                  <a:chOff x="0" y="0"/>
                                  <a:chExt cx="304449" cy="660062"/>
                                </a:xfrm>
                              </wpg:grpSpPr>
                              <wpg:grpSp>
                                <wpg:cNvPr id="348" name="Groupe 348"/>
                                <wpg:cNvGrpSpPr/>
                                <wpg:grpSpPr>
                                  <a:xfrm>
                                    <a:off x="0" y="0"/>
                                    <a:ext cx="299085" cy="66675"/>
                                    <a:chOff x="0" y="0"/>
                                    <a:chExt cx="299585" cy="66843"/>
                                  </a:xfrm>
                                </wpg:grpSpPr>
                                <wps:wsp>
                                  <wps:cNvPr id="346" name="Connecteur droit 346"/>
                                  <wps:cNvCnPr/>
                                  <wps:spPr>
                                    <a:xfrm>
                                      <a:off x="0" y="0"/>
                                      <a:ext cx="104273"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47" name="Connecteur droit 347"/>
                                  <wps:cNvCnPr/>
                                  <wps:spPr>
                                    <a:xfrm>
                                      <a:off x="96252" y="0"/>
                                      <a:ext cx="203333" cy="66843"/>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g:cNvPr id="349" name="Groupe 349"/>
                                <wpg:cNvGrpSpPr/>
                                <wpg:grpSpPr>
                                  <a:xfrm>
                                    <a:off x="4864" y="155642"/>
                                    <a:ext cx="299585" cy="66843"/>
                                    <a:chOff x="0" y="0"/>
                                    <a:chExt cx="299585" cy="66843"/>
                                  </a:xfrm>
                                </wpg:grpSpPr>
                                <wps:wsp>
                                  <wps:cNvPr id="350" name="Connecteur droit 350"/>
                                  <wps:cNvCnPr/>
                                  <wps:spPr>
                                    <a:xfrm>
                                      <a:off x="0" y="0"/>
                                      <a:ext cx="104273"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51" name="Connecteur droit 351"/>
                                  <wps:cNvCnPr/>
                                  <wps:spPr>
                                    <a:xfrm>
                                      <a:off x="96252" y="0"/>
                                      <a:ext cx="203333" cy="66843"/>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g:cNvPr id="352" name="Groupe 352"/>
                                <wpg:cNvGrpSpPr/>
                                <wpg:grpSpPr>
                                  <a:xfrm>
                                    <a:off x="4864" y="296693"/>
                                    <a:ext cx="299585" cy="66843"/>
                                    <a:chOff x="0" y="0"/>
                                    <a:chExt cx="299585" cy="66843"/>
                                  </a:xfrm>
                                </wpg:grpSpPr>
                                <wps:wsp>
                                  <wps:cNvPr id="353" name="Connecteur droit 353"/>
                                  <wps:cNvCnPr/>
                                  <wps:spPr>
                                    <a:xfrm>
                                      <a:off x="0" y="0"/>
                                      <a:ext cx="104273"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54" name="Connecteur droit 354"/>
                                  <wps:cNvCnPr/>
                                  <wps:spPr>
                                    <a:xfrm>
                                      <a:off x="96252" y="0"/>
                                      <a:ext cx="203333" cy="66843"/>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g:cNvPr id="355" name="Groupe 355"/>
                                <wpg:cNvGrpSpPr/>
                                <wpg:grpSpPr>
                                  <a:xfrm>
                                    <a:off x="0" y="447472"/>
                                    <a:ext cx="299085" cy="66675"/>
                                    <a:chOff x="0" y="0"/>
                                    <a:chExt cx="299585" cy="66843"/>
                                  </a:xfrm>
                                </wpg:grpSpPr>
                                <wps:wsp>
                                  <wps:cNvPr id="356" name="Connecteur droit 356"/>
                                  <wps:cNvCnPr/>
                                  <wps:spPr>
                                    <a:xfrm>
                                      <a:off x="0" y="0"/>
                                      <a:ext cx="104273"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57" name="Connecteur droit 357"/>
                                  <wps:cNvCnPr/>
                                  <wps:spPr>
                                    <a:xfrm>
                                      <a:off x="96252" y="0"/>
                                      <a:ext cx="203333" cy="66843"/>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g:cNvPr id="358" name="Groupe 358"/>
                                <wpg:cNvGrpSpPr/>
                                <wpg:grpSpPr>
                                  <a:xfrm>
                                    <a:off x="0" y="593387"/>
                                    <a:ext cx="299085" cy="66675"/>
                                    <a:chOff x="0" y="0"/>
                                    <a:chExt cx="299585" cy="66843"/>
                                  </a:xfrm>
                                </wpg:grpSpPr>
                                <wps:wsp>
                                  <wps:cNvPr id="359" name="Connecteur droit 359"/>
                                  <wps:cNvCnPr/>
                                  <wps:spPr>
                                    <a:xfrm>
                                      <a:off x="0" y="0"/>
                                      <a:ext cx="104273"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61" name="Connecteur droit 361"/>
                                  <wps:cNvCnPr/>
                                  <wps:spPr>
                                    <a:xfrm>
                                      <a:off x="96252" y="0"/>
                                      <a:ext cx="203333" cy="66843"/>
                                    </a:xfrm>
                                    <a:prstGeom prst="line">
                                      <a:avLst/>
                                    </a:prstGeom>
                                    <a:ln w="28575"/>
                                  </wps:spPr>
                                  <wps:style>
                                    <a:lnRef idx="1">
                                      <a:schemeClr val="dk1"/>
                                    </a:lnRef>
                                    <a:fillRef idx="0">
                                      <a:schemeClr val="dk1"/>
                                    </a:fillRef>
                                    <a:effectRef idx="0">
                                      <a:schemeClr val="dk1"/>
                                    </a:effectRef>
                                    <a:fontRef idx="minor">
                                      <a:schemeClr val="tx1"/>
                                    </a:fontRef>
                                  </wps:style>
                                  <wps:bodyPr/>
                                </wps:wsp>
                              </wpg:grpSp>
                            </wpg:grpSp>
                            <wps:wsp>
                              <wps:cNvPr id="362" name="Connecteur droit 362"/>
                              <wps:cNvCnPr/>
                              <wps:spPr>
                                <a:xfrm flipV="1">
                                  <a:off x="1488332" y="136188"/>
                                  <a:ext cx="0" cy="121414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28" name="Ellipse 528"/>
                            <wps:cNvSpPr/>
                            <wps:spPr>
                              <a:xfrm rot="20439576">
                                <a:off x="-102636" y="-50413"/>
                                <a:ext cx="1203562" cy="76044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Connecteur droit avec flèche 529"/>
                            <wps:cNvCnPr/>
                            <wps:spPr>
                              <a:xfrm>
                                <a:off x="970384" y="489857"/>
                                <a:ext cx="1348273" cy="37322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532" name="Image 532"/>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rot="3053597">
                              <a:off x="-279918" y="1628192"/>
                              <a:ext cx="1702435" cy="264795"/>
                            </a:xfrm>
                            <a:prstGeom prst="rect">
                              <a:avLst/>
                            </a:prstGeom>
                          </pic:spPr>
                        </pic:pic>
                        <wps:wsp>
                          <wps:cNvPr id="533" name="Connecteur droit avec flèche 533"/>
                          <wps:cNvCnPr/>
                          <wps:spPr>
                            <a:xfrm flipV="1">
                              <a:off x="461865" y="1506894"/>
                              <a:ext cx="1110343" cy="121298"/>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s:wsp>
                          <wps:cNvPr id="534" name="Zone de texte 534"/>
                          <wps:cNvSpPr txBox="1"/>
                          <wps:spPr>
                            <a:xfrm>
                              <a:off x="233252" y="2005723"/>
                              <a:ext cx="937739" cy="211045"/>
                            </a:xfrm>
                            <a:prstGeom prst="rect">
                              <a:avLst/>
                            </a:prstGeom>
                            <a:ln/>
                          </wps:spPr>
                          <wps:style>
                            <a:lnRef idx="1">
                              <a:schemeClr val="accent3"/>
                            </a:lnRef>
                            <a:fillRef idx="3">
                              <a:schemeClr val="accent3"/>
                            </a:fillRef>
                            <a:effectRef idx="2">
                              <a:schemeClr val="accent3"/>
                            </a:effectRef>
                            <a:fontRef idx="minor">
                              <a:schemeClr val="lt1"/>
                            </a:fontRef>
                          </wps:style>
                          <wps:txbx>
                            <w:txbxContent>
                              <w:p w:rsidR="008D3A62" w:rsidRPr="00FB43FC" w:rsidRDefault="008D3A62" w:rsidP="00FB43FC">
                                <w:pPr>
                                  <w:jc w:val="center"/>
                                  <w:rPr>
                                    <w:rFonts w:ascii="Arial" w:hAnsi="Arial" w:cs="Arial"/>
                                    <w:sz w:val="16"/>
                                  </w:rPr>
                                </w:pPr>
                                <w:r w:rsidRPr="00FB43FC">
                                  <w:rPr>
                                    <w:rFonts w:ascii="Arial" w:hAnsi="Arial" w:cs="Arial"/>
                                    <w:sz w:val="16"/>
                                  </w:rPr>
                                  <w:t>Fil</w:t>
                                </w:r>
                                <w:r>
                                  <w:rPr>
                                    <w:rFonts w:ascii="Arial" w:hAnsi="Arial" w:cs="Arial"/>
                                    <w:sz w:val="16"/>
                                  </w:rPr>
                                  <w:t>s</w:t>
                                </w:r>
                                <w:r w:rsidRPr="00FB43FC">
                                  <w:rPr>
                                    <w:rFonts w:ascii="Arial" w:hAnsi="Arial" w:cs="Arial"/>
                                    <w:sz w:val="16"/>
                                  </w:rPr>
                                  <w:t xml:space="preserve"> blindé</w:t>
                                </w:r>
                                <w:r>
                                  <w:rPr>
                                    <w:rFonts w:ascii="Arial" w:hAnsi="Arial" w:cs="Arial"/>
                                    <w:sz w:val="1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36" name="Image 536"/>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rot="12902096" flipV="1">
                            <a:off x="424543" y="2565918"/>
                            <a:ext cx="1122045" cy="401320"/>
                          </a:xfrm>
                          <a:prstGeom prst="rect">
                            <a:avLst/>
                          </a:prstGeom>
                        </pic:spPr>
                      </pic:pic>
                      <wps:wsp>
                        <wps:cNvPr id="537" name="Zone de texte 537"/>
                        <wps:cNvSpPr txBox="1"/>
                        <wps:spPr>
                          <a:xfrm>
                            <a:off x="0" y="2869163"/>
                            <a:ext cx="1180323" cy="210820"/>
                          </a:xfrm>
                          <a:prstGeom prst="rect">
                            <a:avLst/>
                          </a:prstGeom>
                          <a:ln/>
                        </wps:spPr>
                        <wps:style>
                          <a:lnRef idx="1">
                            <a:schemeClr val="accent3"/>
                          </a:lnRef>
                          <a:fillRef idx="3">
                            <a:schemeClr val="accent3"/>
                          </a:fillRef>
                          <a:effectRef idx="2">
                            <a:schemeClr val="accent3"/>
                          </a:effectRef>
                          <a:fontRef idx="minor">
                            <a:schemeClr val="lt1"/>
                          </a:fontRef>
                        </wps:style>
                        <wps:txbx>
                          <w:txbxContent>
                            <w:p w:rsidR="008D3A62" w:rsidRPr="00FB43FC" w:rsidRDefault="008D3A62" w:rsidP="00FB43FC">
                              <w:pPr>
                                <w:jc w:val="center"/>
                                <w:rPr>
                                  <w:rFonts w:ascii="Arial" w:hAnsi="Arial" w:cs="Arial"/>
                                  <w:sz w:val="16"/>
                                </w:rPr>
                              </w:pPr>
                              <w:r w:rsidRPr="00FB43FC">
                                <w:rPr>
                                  <w:rFonts w:ascii="Arial" w:hAnsi="Arial" w:cs="Arial"/>
                                  <w:sz w:val="16"/>
                                </w:rPr>
                                <w:t>Fil</w:t>
                              </w:r>
                              <w:r>
                                <w:rPr>
                                  <w:rFonts w:ascii="Arial" w:hAnsi="Arial" w:cs="Arial"/>
                                  <w:sz w:val="16"/>
                                </w:rPr>
                                <w:t>s</w:t>
                              </w:r>
                              <w:r w:rsidRPr="00FB43FC">
                                <w:rPr>
                                  <w:rFonts w:ascii="Arial" w:hAnsi="Arial" w:cs="Arial"/>
                                  <w:sz w:val="16"/>
                                </w:rPr>
                                <w:t xml:space="preserve"> </w:t>
                              </w:r>
                              <w:r>
                                <w:rPr>
                                  <w:rFonts w:ascii="Arial" w:hAnsi="Arial" w:cs="Arial"/>
                                  <w:sz w:val="16"/>
                                </w:rPr>
                                <w:t xml:space="preserve">non </w:t>
                              </w:r>
                              <w:r w:rsidRPr="00FB43FC">
                                <w:rPr>
                                  <w:rFonts w:ascii="Arial" w:hAnsi="Arial" w:cs="Arial"/>
                                  <w:sz w:val="16"/>
                                </w:rPr>
                                <w:t>blindé</w:t>
                              </w:r>
                              <w:r>
                                <w:rPr>
                                  <w:rFonts w:ascii="Arial" w:hAnsi="Arial" w:cs="Arial"/>
                                  <w:sz w:val="1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8" name="Connecteur droit avec flèche 538"/>
                        <wps:cNvCnPr/>
                        <wps:spPr>
                          <a:xfrm flipV="1">
                            <a:off x="1184988" y="2705877"/>
                            <a:ext cx="695130" cy="11598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2D68EB" id="Groupe 539" o:spid="_x0000_s1268" style="position:absolute;left:0;text-align:left;margin-left:6.8pt;margin-top:30.4pt;width:542.1pt;height:242.5pt;z-index:252212224;mso-position-horizontal-relative:text;mso-position-vertical-relative:text" coordsize="68846,30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QU23w0AAEyEAAAOAAAAZHJzL2Uyb0RvYy54bWzsXetu48YV/l+g70Do&#10;v2MO7xTiLRzvOgiwTRZJ2gD9R1OUxC5FqiS99rbo++Q98mL9ztxISdR1E9WXcRAtOeSQc4Yz37nO&#10;ma//8rgorE9Z3eRVeTViX9kjKyvTapKXs6vR336+vYhGVtMm5SQpqjK7Gn3OmtFf3vz5T18/LMeZ&#10;U82rYpLVFh5SNuOH5dVo3rbL8eVlk86zRdJ8VS2zEhenVb1IWpzWs8tJnTzg6Yvi0rHt4PKhqifL&#10;ukqzpkHpW3Fx9IY/fzrN0vaH6bTJWqu4GqFtLf+t+e8d/V6++ToZz+pkOc9T2YzkhFYskrzES/Wj&#10;3iZtYt3X+cajFnlaV001bb9Kq8VlNZ3macZpADXMXqPm27q6X3JaZuOH2VJ3E7p2rZ9Ofmz6/acP&#10;tZVPrka+G4+sMlngI/H3ZhaVoH8elrMxbvu2Xv60/FDLgpk4I5Ifp/WC/gUx1iPv2c+6Z7PH1kpR&#10;GESRF/jByEpxzbXDOI5c0ffpHB9oo146f7en5qV68SW1TzdHn+h2a/L8DfL8E8hzncAPR9YQiT6L&#10;Y/QhkejEUeiHB5M4XPN4EtkGiewEEjFPTiLvgtlO4OIjo/aFb3tM0999zN+HUjfw1iilkuPHKnM9&#10;N7ABUWhx5Mahz0dEMlbD1vdsnwrFN7XjEOeHDdttNY/9pq63Pmyp5HhKB7/ptkYm432zclvNo8lz&#10;0PkroOOi5FTyvIg5u7+gFzuRBP01Ei9CLwrUt1XjdYVMFoeRg8GC1h1Npo3+XyUTJaeSGQS2J6pv&#10;GalBEIT+MJm6dJDEruIWCpd5Osb/khPhaIMT7efYqNXe19lIPmRx0DMWSf3xfnkBprlM2vwuL/L2&#10;MxcAwB6pUeWnD3n6oRYnPaZmO6rjv1skM/A0FKDfqQrdJeokRNP7Kv3YWGV1M0/KWXbdLCE7QKLh&#10;n3v19ks6XXnhXZEvb/OiIDZIx5I0yBlrfHqgd4QM8LZK7xdZ2Qqhps4KUFmVzTxfNiOrHmeLuww8&#10;uv5uwriYAYB637T0OoIqLmj8x4mubTt2vrm48e2bC88O311cx154EdrvgFuYGzfs5r9Um3nj+yYD&#10;vUnxdpnLtqJ0o7WDUoWUv4S8wuUe61PCpSsxMdAgPkFUEzGSqEuorU1bZ206p8MpeutH9LCooy/w&#10;ru16kzq6gdBBNQ4RM5jthYxJvIa84cd8vOvBjA9dN+23WbWw6AAdiibwDk0+oT9FY9QtoKJ7Pz/E&#10;qRg6OHhGU0DLdWoKcLGOaDNT4DlPAc/1o8ATnJ3ZLJDYTohAMvc5JkMnfJO8DRWuUdiHs8PwhBS4&#10;IeXnp3myzDA36bEdoDOmBYYPSQ3AnP/2a5NZ0wwKYtlmFl3HNJaVtMLSrMCIVVcE7QEUSPzx+S+V&#10;Fwe8NaRXkAjLIgfyghRiVa+GjhsGEmHUBxC4oQBK4YeCmHw2b7+pk/Rj1oMaQrTZRMoEyeSfI2u6&#10;KKB5AkothVkckziWqkdSraK0HqBgRBBMecubqsgnivlwvTm7KWqBye2jw+8p7hd/rSaiLOA0o8l4&#10;1P2ClC8O35AohEwBsNRP4S/vvQDXihKF1L0Cl/lR+7nIRNN+zKZQJmnwibaRGt81J0lTfDHBUulJ&#10;uJuqCV4gK4rPoVsgGrdaUd5PVTOu4uu3HlBZ1+BvrspWV17kZVUPNbt9VE2eivtVDwi6qQvuqsln&#10;KJp8XGFCNsv0NgeDeZ80LYYpvisKYSVpf8DPtKjwASt5NLLmVf3voXK6H1MIV0fWAywUV6PmX/cY&#10;8yOr+K7E5IqZR5O/5SeeHzo4qftX7vpXyvvFTQU2DRURreOHdH9bqMNpXS1+wVy8prfiUlKmePfV&#10;KG1rdXLTCssJzDFpdn3NbxMS2fvypyXkOPHVabT+/PhLUi/lFGgxeb6v1IROxmvMVtxL36Osru/b&#10;appzTtz1q+xvgMuZUMbpbCGDKEPXvwRl/CCMJXBfMIjq9jp2+xEDEgm988mjjJidAo36SEOEKSzT&#10;E9pACgnLBlIkvrweSAG7lux+GFJw/UsgxYNUgtkmBJcg8mywA87kleACZhHEQH8yTz55SKH5QQyh&#10;DyeOgpNVwcWgjBFcjOAivRxOCPO7MDRuQRlu4yTRCjrV8eqRG4XQHxTKMBvW81WUceI4dJ4uytSz&#10;O60chbZrX2v5pNOijJLDlSKj5Lx0JSeEH3MnVoRfJJG4thvC2SIkEt9jdLIikTAfPpenq+T0seL2&#10;9qanyxisMAYRbh15RdrLbrOrEx5sdoVPlf5g8IRX6O/KZqTsr/DYRErA8AM3WseMkNlw6zxZLaaP&#10;GYQYIAWQRyZVgxkGM14bZmjH4xZd5GAj6h7MYJ5WSoZjI5wYcSFP1fLRxwzIGTeIITOYwX1Sxkr6&#10;6qyk0R6dBNcxOQ6xX+zGDM9nTMkZoR+HNn9uF0/lemH8THSTOL69DbhZx8gZxrPyCp218R7MwPXf&#10;AzMim/k+4o7hP4GJM3bXIk1ZEPJgHPKvMMemkDvJx59kYIiSxo1iYqI7RKjHUzBmrMaTyXUdxO/5&#10;EhTp5HC9jeh/lPApftRKlZjF3P6ICbtmmXSC2KdlATSXg8gniwQe3wuLx1Vh2dQX3smou+Gq4MwC&#10;BToCKaqV5Jg/PGTO7YJZKOIW0c1FZlHhXlAkkqVhBsGEFKqP/vCjLoZe+ZadwKPwQ95fceAL17Om&#10;+cio2xVjSS8YrR8KFmx4h3X82qp3WEe7kWykotHWLTIUi0a09rCwd3f/vX94kIuI19Mt7b9bhtTN&#10;k0kmiskfru1LK7QNh9YdEJN37tC6QkcDmtA6Hk734kPrXIp7E16nHhqh8Bg0imwH6zoARp7H4g0X&#10;tAEjbnFeQYQetAEJDwziNWAkIp1NnC9YO1959cLifF1Pr5jtgxHXjXbbmHqikZYFndgjDZBLikYy&#10;Gv3OgXkGjAwYvehFB66n16r2wYivVz0ejJjvbCwSNmqa0PyMZJTSsifiYVLtEou2tgYSGzXttTni&#10;kBhjSE3jiyGPByMjFKnVl0Yo0hafE1ZiGhx6QjjUmbJ5qPiKsX5G6aE27PaBxhSZYcpFCbf7HGW3&#10;Z7D5UB4P4YmLfR562HPd257nyTxMCAeyAy5B9Yz3Wyz37mA9bcXuyBWW+xV6uwXqrqcjJRWRKDme&#10;yJVGam0yRnikjGTiuVqEsrmWykaibZdDC4sy/K5aBGhHe7YSdg6XhKeXqdxUZQmvRHZfW5O6ylvL&#10;xTXeXXyJyk0pU46pBefKkaI9E4MdRe4KpN/iDgneHZraDWdEkZeUZmBjVTJlCaHi/np76jbifies&#10;fZ98VB7XYeP84NL1rtKRhvmu4gkoe3DYleqO8y3MRliOEksGBk7fz79/4MSB4wsQWRdPbBd/0vuH&#10;pZSr08UMIJXjYau6cNoA6gBWMI5hHkLIvppJCyUcL47iIUj2JUI5ENMRQPHGEzoOMoiX+xnIYDUN&#10;PB155/P8IgmY7KzN2SIShElZfv9sMTBLI2TNMftiYdbXdvGBgdM3j+8fOAZmhXFlD4M/G5/ucGgX&#10;zBJnXIVZlHwBzDpxEMSckb5EmNV6zcBskRqOkWZHHVoaaZanXHYpnFTMsoGBI0PaDhw4BmafJczq&#10;pDDKWCBSEJ+Uc9vzQi/cFGVfhsWAkodvnSrGYqAy/hmMVYuDVLAwZWvfOnCMxWC7SvP0mfSBouyG&#10;QVZYjE/CWD92kQNnw1zwQjBW21YGxJF+vPh+rc+YC16TuSDYYS7ANa43GjlWZ556Tky6j7H9YzIc&#10;/vFLV+C728q8hV9vtwFzMMkI86LIdYXpn7kBi9YciMAusYiPefiPRq824n6R8Z8jQpcHZMOa2JnN&#10;T4rWPmB5xxGup2eScpk+jhyK/KjnlT3D+PS77UveFUhng0zkVNTh3c4Me47tubGPjH00MOQ6q217&#10;6CgPMFaWuj7NChqhyMXnid1gtg/QTLRrl4ezrG6xG4Pqyd2+TROFy4dbY5YEYAi+xCUBvrNdCE4+&#10;ZSk4ym+/IoAUE/04iRg5JtxI+By9KEb6/lUlAltRRTpkwQ1dR+xktH1iN22d0NYCUlSvaoH/a7nV&#10;h6IYCG7aJC/elROr/bzEhm9tnfNloZLXHbg8yDCcvkBE+6k8q31hSAIShhG5LwwKwASe774wgjeB&#10;U77GrZHE3hOu7bvIZrMiUTjYbVFuacICJ2LxmomYhbaDhOBCpMASgTDmmS22I099/KZJZ9EWfAra&#10;2WLqW4Vu3NjJaFuMGYOqgwdtgdIPQvhivh1EMXfSdC5NhqxCPHRaKhDYB1Ji6pYkIAbFt+4PczaP&#10;+JkGp/b1/QM74VpYxE/botAuq31HHykMVvv4TcX30JGDVIjkG5GPDpRYGcGGnYywAcyafz12w5By&#10;P9BYdDAw96kKu+c1RUIepiPskAt4C4Esw4qoy3FrLcZGKKKq4naj9A7NRFU+YUQdEHHePt49cneu&#10;wE0aTWY7oHNtB/S8JTDt01QSGHdkPl8JjIJmsdt3C5ViWeel2O/sVQtkzImxE0uMDz2U7thzPJ8W&#10;WhFA026VYvO6vjjhwEgkRTPPZu6XZdYZ3M/yTNxPe2HXuV/fBXsM9xMeJifCpjZiFUm/2yLbBTeU&#10;nM/Gtr27pTDD+TZjW4/ifDoAw3C+c3G+M81b7TzfcAmvqVR9s/cxKhV27PRiuGA4CIa2H2FbCsiZ&#10;3WxGLjbmKp8M82E62z2ZjUr1/1epuFj2MMMSQAj7M2xeOc/Tt0mb9M+5v2acOdW8KiZZ/eZ/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F3mFWLAJgAA&#10;wCYAABQAAABkcnMvbWVkaWEvaW1hZ2UzLnBuZ4lQTkcNChoKAAAADUlIRFIAAADpAAAAUwgGAAAB&#10;DWEQZgAAAAFzUkdCAK7OHOkAAAAEZ0FNQQAAsY8L/GEFAAAACXBIWXMAACHVAAAh1QEEnLSdAAAm&#10;VUlEQVR4Xu2deXBTV77n38zU1NTMmz/mTXVeTXXPy9IdgsGWbe275I0lEEKAZjcYE5YEswWaAAHC&#10;biBA2ANmsTE22MZ4l2XJkqx9lzcwtvGKw54ASSBhDfrO7wq96amampl+bwIv9Dufql9dLVdXV/fc&#10;72+5V+ecv2G8NHzxQhg0CrTv2gZ0dv4m+vKL59yQIXDxRbDIBfClKhHQSGAXJaBeyYdu3Ae4bzUj&#10;uuqL5YbBgAO8IbAJBLBLRPArFHCmaOFWS2Gm1+riB6N27EhcLsx/OTvUceAAjgyJgZ3Pp52RwyOV&#10;IEBL+zApPRcgSDsZ2rn+5ewMx49ee4lj5XKckAtxvjgX3sI9qNuUDue2D1CYkYRDi8bjgrXq5e0Q&#10;g/FysYnEqBg/Ck8bm17eaW5M5MNCgncoxQimSOChpV4wBLVyBS7t2IZwd/uc6Kovhn6LZVRJ5kwU&#10;xQxGg0gIv0YJl0YFb6oCAZUCFhEfNQoxfCsX4VmjXxf92Ivhgd/1uGj0+zgzOAZBpZJcoQR+uRy2&#10;NCl8KVJ4JPHw0M5FV3/xDJw61V46YQwaVyzGlaABhm1z4dqdCdPqsdg7TQD90V0Y8FsmRld/eTy9&#10;3T8++pDB+Ovg2dXuQPThXz9OpRAetZiSYgW8GspLpXGwCuMj+aiBokDN+6mwfpKF2zW1eGCyqqIf&#10;e7W5Y6pdduXgYeQnpyE/Jg56kQRWMVUHcjE8Mim8ZAGlnA6KEjaKQK4kcv5SIVx0YOoFcagRxKJe&#10;rYQjfRo6sjfjVr3hYbi/a2l0868uD8+3DAzkn8Txd0fiUGwMyni8SHHgltCPl4uoUpHARdHQo5XD&#10;naKCP00OX7IMXpUYflE8HMI4GMVDKXfgo1oug2HyeIQ2rMPVM2eu/tzV0Rv9mleTh92XWtsKC1rL&#10;Fi/CmeEpyI2jM4eXSFWTCiFtEnwqCR0IOnvklCKQnBxj01A2MxWl80bgYKYSRxaMQf3Bz9BjLUGP&#10;rZYX3ey/Dr5tNm7sdZ1BY/EuWPcshGv7TPh3z4Jpzye41tfzQ3Q1BoPBYDAYLwJnohA2jRpVlMJZ&#10;s+bjh5pq3KuufnmX418WHspJG9NU8Cq5nJWHBlEsGgTxMIqEqNFIoJ8+AW379uNBY/MjtHW+upVN&#10;6TuDYUngUwIuhVkpgE0hgody0cAwykuTJPBppHCL+TALh0JHyblRRGVdKpV18+fgWnEhHtvNcwD8&#10;2+jmft2Ee9uXXTXqnzqzluBIbAJK4xKp4qDKRCaCj8o2DyXf3C2MkIpKtzQq3dKUcFLV4hZSJSPm&#10;Wj+eyj0BrO+Ngvvjj3D1dAHu2a27opv/dfPoSs8g18G9owL79uCISoSDf3gDtbGxVLRLYJNQqyu4&#10;H6+AWyGDPUkJD3f6JyvgUcrgkklgEtDBSoxFHX8oalM1qJ85CR27NuGuue7VuKXy0G586we7Feal&#10;1PpUsB8b/A6VYDwqzPlUdonhlFOdqhTBRWWYL1UdKdwDqXIEuYMgE8JHZ4BZOAS1ohjohCLoRg6H&#10;c8GH6MrJwX277ddfn6K/7b99V6d/bF24GLkSOY69PQg1cTw0qdSRln9+F49+KC39VICHlArYhkvh&#10;TKG6VCMmiSTAzY+HMz4OzX9aiLaa06/ezbSrNkura8+XODZpEg7TjykaGgenkFparY3o30tngEdJ&#10;Tk9Onj9JBesnExFYPxvHZmtwYE4qStbPgaNwN26d956+39P66hXizy537bpZdq6kbf8+1M3NwOlh&#10;STihFOLciqW45q4padWfgnP/Mhi2zCKbBuf2cXBumQDdJ2NwdIYU+zI1yFu/EI7SXITK8ybeH7gY&#10;G930q8/TKx0bv7lQj/O6I3DkrIH9i7lwZk9Hzbo/okV/ht07ZjAYDAaDwWAwGIxXk9pRY+CYNRuN&#10;az5D34kc3DJW4aeG2s3o7d0QXYXxquFVcf9BFcApS4BdFAsrPwY2Moc4BnXCd1AlicM5tQRnR6Si&#10;8o/jYVm+Gr7tX6LjVMGja/qa4odtTcXRTTF+LbgVIrjkYlgliTCLE2CRJsIi48OnFMGvEiOglEau&#10;VwYVcgTkcrjFYtgFCbAlxsIhiIddyIdJIIBJKEG9UIpakQw6tRZ1o96DJ3M22j9bg67c47h+tqTl&#10;SbO/5dm1/pboVzNeFPdrzuH8jq3Qz87EqeQUHI6Jw/7fvYW8t3+PkrgY1EuF8KoU8HL3Z0SJcEj4&#10;cCmECGq4/xzSaxohPElSeJIV8CUrEUhVwZeqgJPetyoTYBIPhUdMnxPGw0YnQINQALNIhAapHJX8&#10;eJRJBKgangTLzCnwLMtCx45NuFVa/OiB0/7oWXvbo+huMn5pwj09otsmc597585vqhfNwdnJY3BC&#10;LURuYgwKhr6Ds4NjUJ0QB6OIhwaZAFa5EA5SuFMuhV0qJk/A3aeiRlcrEUziTIpgiixyIniS6D3u&#10;n3QqWcQzuOkEcMti6TNDYZXGoU4wBHryINWiBNSQR6iVKVCuUqP6/bFo+OhjNG3NRn/BKdwN+NB8&#10;+PCbN+oq3kRH85vRXWf8Ejy7cF7/wGAwdBw+AsMny3Bm4hQUa5NxMlGIk+QFSofwUBfLhy1BAhe5&#10;crdEAi8t/WJSv0SEICk5wHkFOjG8nFFDezXU4CncbWs1WmhbnDWq1dGQIIWfzCEmL0CexC6nMCDi&#10;Uz7ARz1tzyiTw0Dr1qakQDfmPdg+nI0La1aj+8RR3K3T4Z7brr9jqBr5Y4tnZPhGd3L0ZzD+uTzr&#10;u7T7R6dld9/Zs/Buy0bdxwtQ8P4HOCqV4AQ1UA55gfyYGFTGJ8DAF5JyKZ5znYzI/XN/zghqpAhQ&#10;EhdUSyP/UfCqRXAq+fAnU0OnyeBNofeT5AhROAilKuEj7+DU0OfVfHgkCXQyJcAp4EVCgzl+CEwJ&#10;sdBTeKmUCVGhkFCCqETlsFQYxn6A+vR0mNeuhv3oQdzpb98f/QmM/x/CA30zf25unnvPYpl7y2j0&#10;tB07Au/6tajJmIbcVA3yKLHLJdddwI9DGSVydcJENJD67dxf6RVSuJUyuOXU0EoV5QeKiKKd9LqT&#10;u28buY8rJ/cvh49CgV+roJOBwoVWhkAK958OMTyjk9C1aSlKMsbAvGMlHPn70OU2oNNjzvm6qyXn&#10;3jcD6uiuMl4UlAfwwpcuqp+EXOqBiiL1XWcDeotOoWnXDhiXLUHl+PEoosSwQCJFqUyKSpEYdRQK&#10;6qgSMJHyTVQVOLVKeJM1sGnkuDh3GkLZK2D//GNYNn4Ew8YPYdkxH4bsWXBuy4Bl0zTo1vwRlZ/9&#10;EaeXjcaxj1Oxf44Gez/U4lDWGBxfMRP6A+sROnsU/fby4M1mk/3pjQ57dHcZL5pwV9Nr9xyO166X&#10;lLz2pOMCfnA1oF9XhW5jAzAw8HfR1SLgWug/ha/T+k36137odise9nrxTWMNQmX7UPflEhR+Ognn&#10;1k6DYctMGNdPgW3LNFg3T6YlPd46HfXr6X06CU5/lILCBak4TifChjE85H2WiU6bjt3rfxUJ3+1d&#10;8/ONjjs/tDvvXPVW3bloOImGvG0wHN8Kb/Up1qgMBoPBYDAYDAaDwWAwGAwGg8FgMBgMBoPx/6J+&#10;wkT4lyxG284duHauCN+5zEBr44bwjRt/H12F8SrhTRCCG+/JKpPDrFWjWi1DxfAk1M2YAt/qFbh8&#10;9DAe2ax42t5xC9bQb9Df/1+iH2X8GuH+I+tW8OGQ8GATDIE1MQY2YQzMokHQiWJQJk/AuVQNSkaN&#10;gHH2bNjWbkHzwRy05Rwvvut2FGOg8+UPEs74P+NWiuDlhl9OliOUpIr81dGrEtJriXDKqZHFcWgQ&#10;8iIDl1kECagXimCUiKDXyFCVpoJu4miY5qbDt3EDBgpO4yeXG/eq9aon3pAq3Hn5rejXMF4WboUY&#10;DpkADeIEmCUJkQ5ONrkAfiU1MjVuUEkNrVREBmsKkFt2ioSw8XmwJ8bRYz41Mh8moZgaWoI6oRQ6&#10;mQq1qWkwT5yEVorNF/fsweUz+Ve+MxlbnnVfZB2cXjRnB72D6qGxMCcKqJEE8FLDuKRSmBWCiHGz&#10;CtkVIrg516ySwJ+mRDBNjkCSGI3JMvg1Engo7nqkAjjFiWgQ8aBPGIxa0RDopTyYZRLoxVLotVrU&#10;vPsu6qZNRXAVxeacr/BtVTl+dFhLwkHPnHBv94udguNfC1fzj8G+bDFKPxiLPJEM+1//Aw7/w+s4&#10;9c7bqBEmoIHrsaYgNyxJhEeUAIdcGOmiGNJK4FPTe1oxvCnyyMB6XF8VP7lhF71n19AJQS7bQ4rn&#10;Boq3c9viFC0SwSwWw0jLStpemVKC2g9Gw/HxbDR+vhK9X+3BHZ3u0dOg/1H4ct/K6G4y/qmEr/dp&#10;HzV6l3UXFSy7WlqCjk3ZqJw4BUdFUhwbwsOZIfGoiOejTiSmhElISdTzEf+5TkXczFdehQxuUqOf&#10;ltw4ehFXrVLCQYrmhpJ0ckNJUpx2aaVw0gnh5Pqf8OPg5vqzcjMCiOKhE8RBR/HawHmI1BTYJ06A&#10;IzMDwRXLcfXQAVyprsSN8vJdzy60vhpDTv5aeXrhQl97bl6fbdMGVH44BadGJeEYJUsnee/g9OBB&#10;qIiNo/gZB5M0/s9dD0nVDmpgruuhi+t3ouL6lHBdD7kRIqXwJyvhIfNqKC5TvOZiNtc7jZvVwCUb&#10;Qp6AwoCEtivmkftOQJUoEbWUkFXJFKhIGwb9tOnwrlyNSwcP4VurFT+db0F/UdGbD73eN8Ntbf81&#10;uuuMv4QfLp4fdfFc8SjLpvWjeorOQLd6FfLeTcV+UtiBmLeRR41cPmQITLx4KonksIifT6pnE5My&#10;ORWrZJGZo7gJnDzU2B567NSQmpM0pGQtvKRoT4oCXmp8N50cXEcjTvUW+ryJkjAz19ucXHhdfAwM&#10;FK91FBZq1HLoR6VBP3EM7FmZOL95NbqO7MPNqjLcd1j8zy5d3BjdfcZfyrPLXfrHbpf+SslZeDZv&#10;QensD1EychROSeXIjUvAmRgeqsh1m3ki2PliuCQUf6N9SQNiIUJkAWEiuXGK02QernshlVRcb3J/&#10;ihIt2iS0apPRrNEixGXddDJwfUldEiGsXI80WpopThtFAhjIjOS661Uq6JO00I0YjvrJk+BfSpn3&#10;1k34uuQM7rtt+PrMqZHfO0wjw90tI6M/g/F/I9zS8tblklNv3Q/4cauqAi1f7EDJ1MnI0ahwKCEO&#10;R4YOxklKwKri4mBJ4Pp1UhJFinZLxdSg0YF9KcPmpivismwnJVFuUiM3yK+XkjAX1zWQkrLAMFIx&#10;LYMUpzm37uZOCjEfPorNbnE81dHkMUSx0ItiyIVzE9WIUC2WoIL2Q0dJmTlzGvwrFqNl5y4MFBbi&#10;2+rq3qctza/2xDUvk/DVbsWzjgu7b9bVBC8ey4F11UpUzsxADikwl1zo0fhYnBgyGMWxsdAlcD25&#10;pbBRxsx1DOZGbvZSA4cowQpwClaTG+cGL+cuiFCG7U+hmJ0qhS8Sr593Cg6myuFJEkU6BbvUlNBR&#10;MhYZ61vAg5WSs/r4Iain+rqK6xQsF6GCTppSauza0aNgoZrakJUF685sdNrrWceifypPLzY//tFp&#10;fXy9qOjnpo0bUTN1Jk4mpeFEfDyODBqEk4MGo4LHg5EXBz+51aCCGoybUJFcMBdrA5Rpe6lhPFJq&#10;+MhrVFJxS85Fc65ao4B1uBT2YTI4qeE9KVzjc1fIRPApEuGVJkQGFfHwaUkew8/nw5M+GZ07PkfV&#10;xhUAQv8+uquMfy7hS5fmPnS55t4sL5/bX1aK0K4dsCzNwpmxo5BH6syVJeIkKa5EEI9qiqcmiqXc&#10;YPQOObnoaA9vD2XcXmp8N3fFi7Jwrve3k0ovNy19XOJF6/nU1OiUjfu0dBJwg4CQF+CSs/blH8K0&#10;YDKql2fCtHc9WmqL0FJfltN/IZhz6+uunOhuMn4Jng70tX7f0tTaVV3eGjpx9LF+7RoUfvgh8t9/&#10;DyeoQXN4sSigGF1G9XQDl4yJ5NSwGjSSe/erVfSYErOIGyeFcle9uNqaM1K6i2vcYclUC89EyTQt&#10;nCun4dzc4Tg9Lw2HZilw4MMkHJg7DPkrpqDqiyWwHN+MpqocXAsZ0VpbwrvZauOFu7r+Q3RXGf9c&#10;wr2X1OHWkPqezay+F/B4r9dVo+PYETjWr4V+/jyUUfZdSG66UCBAOSVHNVQSGaQSGCgBq6ea2Eql&#10;lSdJRaWUAo3vDcf5Tcvg37oM5rVzYdwwB8Ytc2DaMR+2bZlwbJ0B4+ek3s8monTlB8hbOBxHPkrG&#10;ntlqHJg/HIcWjkPJ5sWw5e5Cp6EEl73V9u+7A6y7/i/NswstJXdNhpL+/PySvpN58G/ZDOvSj1GV&#10;PglFo4fhpFaOY+TK9RNGoX7VClSsX4Vbrrr2my0WdDvKESg9DNfRdbDsykLd1kwYtmZAv3EqrDtm&#10;wv3lDDi3jYV72wRY10+AceU4nCVVF2SQotOF+DJdSo09Ekf+NAOlu9ai4fQR+KoK0R+03Ou0VE38&#10;pjPEbkv+EuBa52/CTU2v3dPrX3ty6WLpo2Y/bph0CJw6g3ud3f9bhhu+3vXavS7Ha9cdJa89vn4e&#10;9zvt6GnIhyuf6vD1mShaORlVn09H3YapaNg8HZaNk2HdMoVsGuzZ6ahe9QGKs4Y9H38hKxV7pkmQ&#10;PUUJV+EBXLvYeCf6NYxfC+GBrj/81B3c+G2rUXc1VIkO83G0lh+E9+QWWA8sg23nR3DuyIRrezpc&#10;26bDu2s2ytZOQacuF02WWlYivWo8+6b7zqO+xju3QvV3+qylD0JlB2HI2QhH8UG0e02sQf9a+PFa&#10;94joQwaDwWAwGAwGg8FgMBgMBoPBYDAYDAaDwWAwGAwGg8FgMBgMBoPBYDAYDAaDwfjVEdq5HZeO&#10;HsbNylI8cNvxsNXv+95QI3kS9EjCbc2ScG+bJHyjVwLg30Q/wmAwXiZWgRxmoQJGsQoGuRo6TRLK&#10;tUmofHcEjFMnwzovE97li9C1fQsGjh/B18VFuFZaeuEHgyHwyOkM/NzWGnjW1x+Ibo7BYPzS+IRC&#10;eIUCuAV8OPkJsCXGwyaIh1UYD7MgDvURi4UhcSh0gqGoUwlIyCJUayWoSiNRjxkO/aRxqM+ciYaF&#10;C+Ba9SlC2VvRc+QIbpaW4TubA/d8we67Fs/Mx00tM8Od3ZOjX81gMP4SuAEuG1OUaCbBcdaUrECQ&#10;GzNRIYJXRuIVJ8Ip4MHBj4vMFmKXDYFVOhgmyWAYRe+gTjg4MhCmQZFAJiATQk+frVVIoFPJUKFS&#10;4Zw6GeeSk1E+Yjhqxr8Pw4wpsC2aD//nK3B+Dwk698Cja6X59+43VN97FHLc+7mr8164p4fNF8Rg&#10;cFilCSQ6iqCyRFjJbEoBHGpRZMoAp0YKx/80CTwaMZq0UjIJQrROUCVCgETJCZoTs1skgIuisksg&#10;oKjMRWY+7AIh7BStbRSprfxEmPg8GMnqRYmol4lgUEpQo5ShUilHlUaFyuQUlA8bgdox42GePB32&#10;2fPgW/QJQis/Q8f2Xeg58BWuFZzG9zW1eFhn8j011Gc/a23NftbTmR2+0ieN/iwG468HYzwP5kQS&#10;qUgIp5SESIJxyUmgUlHEHNx4pv9oUhKbVECCJiGTOJ0kThdFTG4s04BWhSCJLBS1Rq06YsEkDfwa&#10;Obj5uzwUab3kCPxkPkk8PJRSOyhK2/mUYlOq3UD7YU9MhIvMGU9OI54cSAK9Tu9x45TXc6Mx0n7o&#10;JALU0H7o5CLU0LZLk7Qof28M9FMmw5Q5C65lS9C8dSO6Dh/A16fz8Y2uKjJ2+ZO2EJ72XLj8U33l&#10;b8Mu12/DjY2/DXd0/BZtbf85ejgYjF8fhnHv42xyEk4k8vHVoEE48PobOPIPbyD/94NQOjgWulg+&#10;TAliioRyWCVy6KWJMMgFMClFsKgkaCChWkgwVgmJSkxiEyfAxU3yI+fDpyRhUgR2krnUYri5iX40&#10;Qvi0QgSSxQimkrhTpNEhyOVwJ8vg0dJjDWdSeCjtdlP0dlHUdtJnzbI4mOVUI5MZ5FQny4eiXhoX&#10;mQHKyQk8IT4idDNF7Dr6PbXkeHTcUKtSOaXeKhjShsEy+j1YJoyHJX0q7HNmwb1oQWRmqLYdW9D9&#10;1T5cLszFjcqzuH7uTOX39VXlTwL28mcdreXRw8Vg/MsQvtr9/rPeC+afgi7zHavBfENXPtBfXICW&#10;vbthWbkCpbMycHzMGJyguvI0nfAFiULkxfFwMmYoTr0Tg8K330HFUB5q40hAvHiKfpxoKO3lU7QV&#10;kcAkJFAuSnPDxkv48FKq6yex+2V8eCiqekj0XrkYPm6cYkp7PSo5fGol/Fx0TqLInEQRWUvP1XIE&#10;KHL6ScTcPANechIeLkKnyOEigTsoDXeQqO0kaju9x80jxM0O1kBOhJtuxkLR2ERR20Lpto1q7IbE&#10;WBI0LzJtTL2UDz3tTxVn5IAqaLsVSTJUD9dA/94I6MaOhWnqNLjnz0fTihXo3LIV/QcO4HZxEe5R&#10;pP7JbsHDkA8/1FS+/9RoTHnq86U87GxLedJ3SRM9zAzGiyXc1zcY50MxMFhj7p0+F/MoEMLdehOu&#10;FJei93guWrJ3wEt1oz5zDgrfHYNDFHV3k3B3/v4t7H7zdex963UcfvsNnBzye5yNGwwdpbomEiw3&#10;5Y6DROyUUN0r4dJsKaXb3NQ+3KxqVNeKhSRk7kIWCZSbpIubMJPML6cUmluXxG/n5oZIem62ZCVc&#10;qSp4uNlg0rgp+dSReRg5C3DGXRgj8QW4i2NUD3NL7kKZl9J3B5cJCOMiS6eEKwF4sCQOhSk+hkQ9&#10;FNbEISRwes6nKC6Kh54ieDVZJTmCKoUMVZTe64aloX7MaBgnTYSBnJvlo4/g+tNyNG3eiM5D+9GT&#10;l/vg6+LT7bdqq9q/d9rbH7cE23/u6WrHtWu/iR5qBuPlEO7tlTzrunTwaaPn4I/WmoM39RX+rrMF&#10;8Hy5HfVrVqBoVjpyx47GsWGpOKJS4jCJ7ZBQiJwEitAJMShIGIxiwVCUkxgqhTxUUuTTcRedKApb&#10;Sdgubsom+oxPxk3uIqNITbU0PXeTcLkpFn0Ukbk5P7wUfb1KSp0p9Y5M6MJFYC1FY4rO/mQNifa5&#10;+VO0CKRqKQVPgi9ZHZmhz0PRmzM3re9QJ5JRDa1MiJhNThGZUu16URxFYjKqresF5HgElG4Luaka&#10;+VTrc5FbAANlFbVc+i2kepr2tUpOplGiKlmLqrRk1I4aAf34sahMnwbd/LmwLF8Cz+dr0bgzGxcO&#10;7cVA8SncrC3DbUOl+VZZ/oKHpooF4UDDgnBrYEG4q31BuL9rQfjr3gW41vt69PAzGC+Gx+3ncc9l&#10;w+3KUlzOO4bzu7+Af91nsC5ZCOOcTBSOHIFciqIH42Kx7+23se+Nt7D/v7+O3Dd+j7w33kTBW3+g&#10;OjoGtZRum0kQThKuV8ZNmEdps0yJoITEKyChCqkeJjGHSDB+TuTcZHxknOhdYori5ACcMlpGJ/rh&#10;LJBCUTiFtvW/WJB7LZkiPAmas8Y0DZqGadGYqolcRPPJFfBJFbRtSuEpU3Bz2+Yu0AmfX/22Jz6f&#10;NttOabedc0DxsdCT1fCGoiYhFtUk+GrKNkoShqKI3i+ier+YonaJSopSch5lI9JQPZ7q64wMeBZm&#10;oeWz1bi0Yzt6vzoUvnoqP3y9pCT8ra4mfN9uCz9tCoWfdbaHo4eawfjlwdmz/46ic9aT1tas+053&#10;1o06Y1Z3SUlW29ETWbfKyjFw4gSasrNhXLQYJZOmIHf4SORqkpBPAj3JFyMvNpFqaB4KyIpj41FO&#10;EbsyIQ7VifGoEyRSBEyMXEV2Cvkk4uczZ7aQaC9ErVEmIlE/twCZTyakOpoiOtXTTjKHgpbcrSvu&#10;QpeGRE8RPKRWoVGjRpNWg+YkLZo4o+jZnJyERrIQPQ8lkaAjpqbHJHwtORKqp11y2haZm77LQbW0&#10;g6KzndvH+DhYeLG0JIHHx8OVQKk5/QbuCrmFjKu5DfQ76qgGN5JzMWoVMCQpUZeiQi05karRo1A9&#10;YTyM6dNhnT8HboravnUr0UIZzsUje9FblIeb+nJ876z/8Qd9xYEHjoYDT/2hA88udhx41tV3AL0s&#10;WjNeAE/bWzpuOy0dPZVnOy6cOt7RevTQjZZ9u+HesA6GxVkomzkdhe+PQV5qCg5TBM6JT0TO0Fic&#10;iBmKvHdikD/oHZTExqCMNwRVFPlqSAh6SruNVDNbSERWirrPJ7h+fjvKSa9xt6acJDY71bo2ErOd&#10;zMHdsuIEyN1zprrYraUoTem3U02RmwTO1czB4UqERlANPYzS9FSKvloR/KkyBIcpEKL3AmkUnZNJ&#10;yJHJOikboBQ+cr9axU2XzydRUzou5dF3JdB38mCWDkW9ZDBZDKzSWLho373cfI2RSE6lAz8RFvot&#10;FsoejFIRaug3VQjJidFrZRS1T9PvOUXlQPGod1E2bixqpk+Baf482Jcvg3/DerTu+gI9R3NwvagI&#10;d6sr8b2hDj85HXgQ8OHBxVYESgoGX20NDP7666//Y7Q5GIx/Oo96egY9vXgx9WGjP/Xben3qzdLS&#10;1J68vNSr584tu6U3oKfwNILbt8G6chkq5mTgzKQJyH9vFE5QVPxKLMJhSq9zhvBwLCYOJ4fE43Qc&#10;H2fjeKiIpK1xFKkTYOImM4/ceyZBU1T00POAhARG9XUjvd5EIg/SMkhCD1FN3aiSkQC5Cc+fX+Dy&#10;kcC9nJEg3WTc0kOOwEP1tk+jgJ/S30DkSjhnJPZIVJb/2bgZdlO421ziP1sSbUsrjNwacyr4cHEC&#10;l1CEpjrbLoyFjayBHptFsVRvD4GRP5SidCxZHPSUidRRBLdIxGigUsFMJUSDWAqDSo2yMaNQNSsd&#10;pk+XwrhlLeoP7USfv4HNTMR4+YT7+6c96+2peNbSUnHfUl9BNWDF1fLyx90FBWg7cAihrdlwr1kH&#10;0+LFqJw5E6ffG4OT3G0srRanqF7Op2hWQGnraV4cink8lNFJX0GRropErI9MoymGmURr5+pi7kIY&#10;pc9BSp9DGoq2KoqocnqNq6tpGZkBmZsRWSaHn7btI+OWkedcXS6VU60tRYOWBJUshYXMylmSBDYy&#10;exJ9BzdbMtXaPqq1uUl1/SRuPzkDH6XyASUXrcXkMMT0PbSkzCBAFqLHXnEiXAIe/ORwAsOS0JY1&#10;C93rl+PiphXwfL4UtesWofXMYdzv8D+85jONvdfXNPbpt31jo4eRwfh1gIGBv/upufl3t83m331d&#10;UvK7SycP/+5x5wU8CHlwu16Hy6WFaN67Hb5sijwrslA6expOjh+NYyOScYjEcFCUgIPxQ3GI0u5j&#10;sUORT+LmZrquEPFQLUmAntbhalCTUgYLRWIbmVOppCiphkeloojLTYqsJFFzQv5HI5GTcCNGYvfJ&#10;aRmd9twnJ/FFZ8Z2UUR3k2OIXOmmqO2g5w5KtZ2UcrtJ1K5hKjI13MO1sI/RIrhkOto3Z6F85ggc&#10;H6dA3bLpKF86DV+M12D3jHex/+OJOLhsBo6unoeTm5fgzJ51OHtkO+pOH4K76tTdC46qK32Ntit3&#10;+5uvPLnbq44eQgbj18ujrq6VPzQ2brtqNm675mjou2KqR19NFXqKCnHp2Fdo/nIHHOtWo27RxySM&#10;6SidMB4lo0fhbNownNUmoYTEWSSS4EyCAOcShTgXT3UnPdZRimqQkLBJpHVCPowiPtWtIqpnKb3W&#10;UHqcTJE7jSJ3GgkvRU2vkVC5P5qQBdRcSq2haKum2lsOJ4m3edRwtM6YgOCqD2FeNg11CyfA/mk6&#10;AhvmonHLfISy5yO4bS6822bDvmUGDBsmoWbNOFSsGINzn4zCmYXDkDc3CUdmKbE/XY496QrsTldi&#10;Z7oKX2RosHfecBxbPgGF6zJRtXsV6g5thjVvNwLnjqG9/iw8JYd2eUuPrGw1FK3s8xpW3mh1r/yu&#10;p3Xlkxs9K3GP3Ydm/Er5eaDv/pPuzvsPLp6//6ApcP++UX//23PF9/tPHP25ZecOuFavgmlhFurn&#10;zYVhxgxUjRuPs8OHo0Chwgm+EEcpBT8h5OGUhI9CSSKKaVlBqW+NhupPSolNJF5zmgqW4Rq0TB2H&#10;gdWfoHP3FrTuy4Z922qYtn4K+77P4fxqI2p3LkfVF0tRsX0x2UJUbMtC2ca50G2YifoNU2DaMB2W&#10;zdPpcxnw7JoD35fz4N8zH749c+DZPRuOHTNg2TKVxD0OunUjUb16OKpWDUP5p8NQvCQZufM02D9N&#10;gsMzNTickYqD6Sn4agZF83ljkbtkAnJXTETRhtnQ7V0Bd+FOXNDlodteicshC260BXG7u62gxXjq&#10;b1uMxr+90RK1Gy20bPnb6OFkMP7lCXd3C8KX2jN+bg1m/Oi0Z9yqKs2457M/uGvS40ZVKS6fyUdH&#10;zkE079oO59pVMC5dgIp5s1AyawpqF34Iz+bPUbpiJYrXrIX31El83xrsD1/t4ke2fbcv4+fbPRk/&#10;Xm3NuN3uybjqN2bcbXMXf3/BhjshHa7YS9Clz8X5Mtp+8S4ETm2FK2cNbIeWw7JvMUxffoy6HXOg&#10;I6FWr3sflavfJYGOQPXKd1G3diws6/8IF73n2TIN3i3T4d00FY41E9GwehwMq8ZA9+lIlH8yDGcW&#10;JSP/Iy2Oz9HiwEyK1FMV+GKqCtunabAjPZmidhq+yByOPfPH4NCSiTixOhMlW5fCcCQbruIj6Hbq&#10;cb0t0PL9QNcfIgeNwXiVCFPUudfZFXzUc2VU9KVfjCe3Ov704EpL8F5vIHj3gj141V0T7DIVBbsM&#10;hZd6TWfQVZuLlrN7SNyb4Tq6GravPoGRInFNdgb02zJhzJ6N+uxMslkwbs2AaXM6Grakw741He7s&#10;dHi2kW2dCtfGSXBu5AQ/CfZNE1H32fsUpbU4Oj8NZRSJvaf3okl3Bm1OM2719ydGd4/BYPylhO/3&#10;/P2T2xelT24EpT/0eaW3LzVIb7TopDcumN57MNCK7zo9uNlUj6veKvSaC9FRfRjnS/cgVJAN/4n1&#10;8B9dA8/hFWj4Mgu2vYtg2bMQlVsyUbZ5Dur2f0pp8gmE9KfRYq/DtwM9oujXMhiMl81P19vHf9fX&#10;VHCr3V1wNWgp6HFWF1xrNj/sbzR92+2rL7h1KVgQXZXBYDAYDAaDwWAwGAwGg8FgMBgMBoPBYDAY&#10;DAbjXwt/8zf/A9T74XL5+bCNAAAAAElFTkSuQmCCUEsDBAoAAAAAAAAAIQAt6spGwyMAAMMjAAAU&#10;AAAAZHJzL21lZGlhL2ltYWdlMi5wbmeJUE5HDQoaCgAAAA1JSERSAAABgQAAADwIAgAAAA8YkWwA&#10;AAAGdFJOUwDSANAA5llzWdUAAAAJcEhZcwAADsMAAA7DAcdvqGQAACNjSURBVHja7d33c1tZlh/w&#10;qfI/YG+31C21MpMCxSCKIsGcA4hAMOco5pzEIOYoBjBnggEMIAki5xwI5pwUO8/Odm/ZU55az9ba&#10;84vtAz41p61ZV+3Ozlgz3lv1qVPfe/EAUA99z7sAQ//i5OgHBEGQj+UX6BQgCIJ6EIIgqAchCIKg&#10;HoQgCOpBCIIgqAchCIJ6EIIgCOpBCIKgHoQgCIJ6EIIgqAch/wdqdz9fIEXnAUFQD/o4JDIhl7eC&#10;zgOCoB700cwvzKCTgCCoB300/f296CQgCOpBH01dXQ2DwUDnAUFQD/o4GhrqGurq0XlAENSDPo6Z&#10;mZmiwnx0HhAE9aCP9x36rg4+m4XOA4KgHvRxcDnM0cE+dB4QBPWgj4PNWWKx0HfoEQT1oI+HRhtE&#10;JwFBUA/6eD+pODs3NTOBzgOCoB700UxNj4hEInQeEAT1oI9mZWUZnQTkL9xLBucNg/v7mQXW0Rzz&#10;eH7lcHYZQN6fWTygLx1Oze/TZvcm6LvjMztj09ujtPeGxrYGRzf6h8HmwAhkqGCjZ/DCZu8QFta7&#10;B1Z7+4y6e/XdVIyBSl3t6tqitq+1tqMe9CfG4TLRSfj35oi+YjS1fDDO2Bud3xue2x2a3R6Y2ekb&#10;2e4d3ukZAtvdgxudPesd3Wvt1LXWztXmttWGFn1dg6Gu3lBTs/q8UldZrnlepqks1ZQXaUvz9cU5&#10;qwUZa3lPDbmpusyn2oxUbXqKJi1ZlZqIUaYkyJPjZUlxGGlirDg+GiONCcFIoilAFEkGwgiSMDxQ&#10;FBYAxKEBohB/YagRL8QPZiBAFYT48Sm+xslgHyOSN5focYFDcOcQXXlkqD6sIK8VvCdUNsEbA/nn&#10;LuYBBx/ACfLj4f34Qf5CYoAAcqAPH+/NDfRhevqhHvQnJhTwpFIxOg8fYDQMrDx7oW1o1tQ3qBvq&#10;Nc1N+taO1Taqvr1L3/5igzqw1TO0BSu2f3R7kLYzMrU7Or0zSt8Yndscm98aX9ihLe5OLoG9qWXM&#10;/jQT/JRZGDgSjjfea2RuY3gWszlE3+ynrfeOrvXAhXrI0NW31tVj6ITn7TC0teqam3RNjbr6WnXN&#10;c3V1lbrymbysWJ+fqcvL0OSkqjOTFelxsqcxsuQoaVKkLCVcmhwmSQoVJVCEsWR+NJEXRQD8MCNe&#10;aBAvBM8PDhSQA3lEfy7Bj0fyfL90Ce7sILcVvBMrAAc4fq5cfxeOnzPHx4Hj84Tra8/1s2P72C75&#10;Wi352iz7GDG9bVhej9jedoDl6fwhdye2h/OKjyvT22XZyxkqBmbYfu5sb1+Ojx/g+vrz/AIA3z8Q&#10;8ALxHDyeQwhiEYNWzrHOcUhkwAumcMnBUAUhoVABPyRYEEoRhYdKIt+TRoXIY8IkMbHS2DhZXLw8&#10;PgED+Q+HF0QJ8YK4WH5sjCguRpIQJ4yJEESHi2IjZTFRAnwo6kF/ekvL8+gkfCDDhdhBjFcTfBR4&#10;N3mgqzLIQxXkqwryV+N9NQQvRZCHnOgpI3qLiV5ikq842E8UEiikwLU6UByKB5KwICzADObnk8Yc&#10;ShSHELAZCSVQHBwgIvuLSUYiop+IGCDE+4gI3pIgTxHeVYx3EuMdRYEOgiAXvj9O4IcT+TmIfJ5I&#10;fO2l3o9FHrZCzydA4AUceJ6OHC9HrpczYPn8HtvXBXB9XHi+rvME/AIxaJFIWCIRmWQSm2xc0mwi&#10;iRMWwQ4N54SF8SIiBFFRQBQVLY6OEUfDQk2RJ6RJE55KEjMUqbnKtELF0wJdar4+rViX+UyXW60p&#10;aFSVtKrKO1QVVE1Vm76mY7W201DXtdHYs9XQs1nfvdPUt9s8uN3YD3aaBvZahg7aRo47xs+ok8fU&#10;WXDSPXfaM3/Wu/Cyj/F6YMmob+XlIOtsmH0yyjka4xyPc8/Gea8m+GfjgpcTwteT4lc0EdS301II&#10;MPNyTPCaJng3Lf5yRvLljOjdtBB8RRe/m5F8PSf/jqGCVxbqtwtKDPZaf89Qfbeg/GZOfuHbOe47&#10;2vLp0MxR/+R+98hmS4+hsWOztVta81yaW4J60J/espApFP5V/kUhoeHvsCBY/YFv+HGSf9Y5u1Y7&#10;rCjpXinp5eR2LuV2Muum1D3swyHhyxHhGyrvXY/gqxcrLzs5b9pZr7r5b9u5rzp4r3t53zauvO7g&#10;vqUK3wxzvmrp0xMCM4twISyiP48YwA8MEATghQEkfgCZF0DhBoVygkiARwzmEsisQAJkPiGYHUAw&#10;XrTxeB6BwCcSATcoCMCQiTdaCSJeYBFIYCUgCHuon2agErErvPEiT6GwKSHs0FBueCQvMhpIoqKk&#10;0THS2AToBaKEDF5CtiClQJhWIn2aL0svVmSWqnIrNfnPtUV1q6XNhrKW9YoXa+VtUDerOnZrqPt1&#10;PUeN/cdNA0dtEyfttNOOybPOqVfUmbe9c+/65sGbQTaAZf96mPN2jP9uXPCOJvxmRvrtjPDrGcG3&#10;dMm38wpYul8z1F8xNH/0q/Y9Q/GHk18vCMA3DP555n01z4X89RwXfElnv5thQYX87QL/m3netwui&#10;b+aFX9J5mHeT7Lc01lfT3JeTTHBGWzwbZ5yMzoMzzPjS6djiySjjeGThaHgeczg0dzgyczRKPx6b&#10;xUCGGXDSSzvtmzzrnXjZR3vVO37WPXraNXjc0b/d2b1bXo560J/nrcfMv/rnFReFWhpDMMkQ0zla&#10;nnr/w4+ZlN9wFN+tqL9fVH4DZiVvJ7gno6zDYeb+wPIBlXnSNr/XPLMFWujbbXO7bXM7LfStTvpO&#10;+8xey+Ru/cRO/fhu9ehm/cRWA22zaWq3rFfdMLVTObxaP7kNM9Ujq820rTb6SfPUYdP4XvvMSdfc&#10;S6gt00ddS2+oC6c9zNdN0weVo5vZLxRPG0XpzbKK4Z2upcNR0Ze8vd9OK3/ZzzmdkH89qfx2SvXd&#10;IOdwQvv9uOK7Tu5xPxcW4Lv6bn6YNYWRlMRMSeOkpPNTMiVp+bLMElFmsTC7TJJXIc4tlxVUKYtr&#10;FEXV2pI6fVmDprgWqq60HkBYfdYIFW4C2IyhvGm9smWjqhVsPm8Dhufta9Udhudta9UvNhu6tpu6&#10;txqpUHeau3dbeo3a+vdeDOx3Dh10jR5Sx/a6J3e6Jra7aHs908eDjOPhpeNhJjgZ4JwNc2EX8IYm&#10;fjslwryZFryiwX6BD1sDGMLuwDg5KYT69QzvGzofKqzbL6c4X06xwVvaypvppddTi2cT8yfjcwBW&#10;48HwNNTTYcbJ0LzR8OzxIO2wf+ygbxicf2zUv0Pt36b2bHV0brZ3bL14AdZa6teb69ea6gyNtasN&#10;Nfr6al3dc31N1UZdDVireb76vBL7RElVVqQsLdQVF2oK8zWFudqiPF2xMWB5NTdnLT8PGPJyIetz&#10;srVZmar0NG22kSbrKRbUacnK1ESoquQ4dUq8sSZFqxKj3ouPlMeGymJCpNEUIIkKviCPJAFZBBGD&#10;DQE/KlgQTRFGU0Qxxs+nJDFkSRQJKGPCNEHo86A/G5GE/8/Oj7WOc7i7/cy1ccEeXXzQs7RRR1OV&#10;9YvyX6yk1cxFFIz6JHZbh7dahTS7JPXG1LEKBnVNSyew12hiHFTQjhoZ76qmTyunTto5v+zg/m3z&#10;8tdQYTMyIPlmRPHdqOq7EeXXE5pv5jd/XN77z8K3/xWekXX86zHNl/S1XwpO/5txj3P06w8/Uv2H&#10;/3H0m3/4I/6NYtXav/TbhdL9p34p2sqG7caOw9ae45aeo+buk9b+k46hl9TRk47hw7aBoxeDEE7b&#10;jV52jkJ90z39spN22j5+1jHxqmsSMoSTF2OHnaPH1PHTHtrLvilw1gvX2EkYng7MgeM++vHAzOnQ&#10;7Nnw3MkgHUDAvByZfzkye+F0ZO6wj7ZHhX40ctIzetY9fNTRf9BGPeygHnZ2gYMXrXttjTsttVvN&#10;zzebqrYaqzbqK9ZqnxlqygxVJbryQu2zAqAryAHa/Gx1bqYyOx0oslNlmcn6p4lAmxKvTooFyrgo&#10;eUyEwvg5SLA8iiyPJCjCAxVhfvIQbxnFQ0Fxk4Z4SCjuErKbmOQsIjqJCQ5iwhNRkL0kyBneP4oC&#10;ccIAR4G/A7xzFPo+ATxfe76fsQKYBzxfOyD0seV7WQOBt43Qx4bvZQUE3tY8rweA720JBD4PMeeT&#10;FlxPc46HGVRjcDdlu5lwPcywGbjVGDxMMRx3E4HnbcD3uHUBmxG73xa63hS43AAQRG63MGx3c7Y7&#10;3NEIHkHgYSb0NBd5m/FwJkKrL/799qC9hSUAYZ+xfMhg7s8vgb25xQvbM/Nr8wuGufn1BQYctsFY&#10;XJ2d085MKWnjhl6qqr1V1doqqa+X1TdIqqrYhXmc/FxefvFiYqqwtgJ7iuHsjIWIuAVSGMs3atmX&#10;Mo2n9HiFFT6KLEnt6JvbLm9lj4q/HhD/soP3fdPKN8Zuwv7bPvFv+uT/NCz+dfvyV7DpKBtSPRsS&#10;NdBldN3JX8qPYgqEf9wdS2LKxZn56vzS1aJyfUGZKjtfmZWnzivUFZVqCjIVOU+VOU9VuWnK86DJ&#10;z9AWZGoLc9X52crcTFVeFgQAAYba7AxdTuZqXjZGn5sFQ2DIyjJkZeqzMnSZ6doMuJ6nYhQpSUCZ&#10;nKRIjpcnxSkSY+QJ0bL4KEV8uDQmRBxJlETgpeEBslB/KcVbTPYUkNyFRHcBwY2Hd+YGOPD8H3P9&#10;7Lh+tlwfG463NcfzIWB7WLLcHwAIXFcznps5VK6rCcflzgWm80228y2W003Acb4FuLibfOfbML+C&#10;u7GCu8nG3WLj7nAcTADXwZyHg2VpxnU0hcUJ+I4mfNxtnuMtPs6I53iT73BT4HjrgtjhlsTxtujJ&#10;TQBBirsF5M53xLjrIsdrQscrItxVDJYFrlf5Lld4zp9jYCh0+wIIXK8BvosxCN2uQxW5Xhe73eC5&#10;X+d73BB43oTK97yG4Xl8IfL4Quh+VeB2BQMZwCTvJxcHY7BOBF3J2Jhcb8IjSz1uAZ7HVY7dp39l&#10;PUjS3bP8NIMdG8+LiBIQKZyAUJYfZcEdz/AgLnmRl70pYNGTzPQgLLsHzTv50R2853C+AIIxO/th&#10;6DifaQcvMOPoPfXEc8rRe9LBC6u0J55YhjBu6z7nFDDr5Dth5wbgSNpjdwg0a68pO99lD8qCC5Hh&#10;Slp0Iy65EhlOgfPOeB4+si8Qv8GbNb6B6mtnJKZK4lMlMRkSSiIjIIIbVzgeXlqdUPX//tQNsHZ6&#10;lzepC3rj8Lf/6/3vl+jetCytlY3KWhl7Q+IvGxfWoytGele2R7kHI6ztSc6OcO0bOGxWcfb+eOXr&#10;sGf9nezt+fVf9Qv/dW3xGT5S7PeA72XBczMBXLdbHNfrbJdrgIMzYzmYAAhsR1NYkHwnc5HrPZ6z&#10;BdfJHCahXoDJFWczlos5hu1qgeG43T3vAu+xnW+vuLzHdjY5d9u45p1uQiPg4q7zHK8znW/9HBzJ&#10;cTEFTMfr0COgfXCcbgOsIxibgsP7LiByugPEuNsYodPNc9c/wHO7wne/ynf9nOfymdD1isDlc6Hz&#10;5yKXKxerl+/+BaxznvtNjsdNructnvvtczd/cv09bGG7f0joeV3kdUPgcc34LD8Rel7DdiXQOz4g&#10;8bwh9rj+cyL3a0AAjcbjhsjrlsTnDhB73wYSz1sS99syTxOZ5+0PKDxNgdzD5AI2I/U0k3mZy70t&#10;AAQYYjMy37tSHwsg8YZbzYDCxxyIg+CFvvpX1oMYZc+nyTEzgZRlUriAEDlHTlgMTVmgJC+FPV0M&#10;SVsOy2JHFfBii3nh6cKoLFF0tiAyUxyTA0MAw5XIDFZUJjc2hxNjzNgQ7suMzmTH5fAS87kJeSsx&#10;WazYbE58LhDH5QN+dBaQJRVKEvJ5UZni+LwFSg4zskhb8EKV3yzOqJFk1moLW2Tp1fvP2rbLWxSV&#10;dQbGLPYFq+cY4voX2oIKQ0apNrkIbl1v7Rsu+SN7kPDge872V1ie1Zy1zipqxwXPh/kF46qMfnFE&#10;wzyxfDKobIJcSQ+rZQSXz6a0L8W3MiIbFyKbljzy+72Lhu4EF1vGPI+r5RQNrUfWMJ9S5U+7ZbhU&#10;qk1MY0QNI71P45E1RCqbCcgZwsU0ucY3uyW0hJaMBRWPhdctJHbyUnul3oUjWcPqJKrIPac/s1sc&#10;27BUMbM2vv5j6bS2eExRPqGEjkZd0FZOi3IHVFFt/Mx+ZsfSanXrdJ57oMjjHlz2mU+urzjcYD25&#10;tmJ/hfXkqpHDZZb9JfaTy1zHz6Ey7T5Zefwpx/4y+8mnLPtPoGKwzHW8zH/8KYZn9wmAIHxyWeTw&#10;GR93mevwKc/xEgSe02W+82cCFwifcnGXzn3Cc/yEj/tU+BO+098Y4T6Fg6FBwL4AtgBc1y+4Lv+R&#10;5/qfeC6f8FwuAXgcvtPnAucrQufLGJHLZwCCwOmS2Pmy8S7neG7Xzl3FiF2uS91uylxvSJyvSV2u&#10;Q8Cq0umq3OmKzOVzmdtnEvdLYo9PxZ5/I/b6ROpx+SeXpF6Xf8/ziszrKlB4f4GRe10FIt+rYr8v&#10;gMT/qjTgC4AF47L/qRfAgpd5mb5f+b6mGKWfmcrfHCpGHmgqCzBRBJgqA82gYuT+MGOuwt89Zw43&#10;KYPMMWr8A1Xg/T+k9r+nCbgPIKj87ip9LbCZnx7k99RB94CGcFfteuevrAdxCyu28+s2C+p2Spo3&#10;M2s3ipqBPrcO6mZxy07Zi62S1vXCJk5cNismk5+YJ0svNRTVgbXierBT0AD2i5vBdr5xuFvYuJlb&#10;u13YuFfSclDWBnWroGEzvx6s5dSslzSocyoVmaXavEpDUY00rYgRlgREoTEccjgnJHyZTGEFU9hE&#10;sogcyvT2V4QlyqIThZEx3MSko3m68VOhadpqx8BsCGXaw2/KznXS5omYROlz8p7IroFbeyTrVMX+&#10;C8l+A3ejakH2bIZXNMlMpNIiGugpVHZqNyd7SFw0qcgaFka1zEa3zqU2zBGyu0MKh3Ne8Ip6VdEV&#10;DI/E7oD0Ud/0Hu+nVJe4JmgZ3qkdvmld3qntj8OqHGLr7GPrHRNb3dP7oNF4Zg48jm2GoVtGi29R&#10;t1dBd2D5aN6E2r9s7G5EFaFqKvGFJKxqMaR8nlQ4ic8bCSmbJhWNkYvH4xs5SW2C1A5heq8suZNf&#10;PbeT1SMhloxG1tBDq2mE8hFK7UTuqLCRtV44xG1m6Btp6qzBxYIJXRXzpGCIVdQylZFa2h9BkjqZ&#10;GncNuNuwiRA6XAdi3E2Z802B/WcY4ZPPgejxZ0Bs/7nE4TPxk8sACyL7S1gW4d4TOl4WOFyCig35&#10;uM+4Dpd4jpd5EBzftyHoPrANAVgrwcABQOz8KZC4XJK4fCZ1/VzuflXm+oXU5arc4zaQud8C8JYB&#10;rvxyrztKH1O5F+SbAAJQeN1S+dzR+Jkq/G7KfW8ACEr/Wwq/60AVcBP2FHJ/M6mfKZAHmCsCLYAM&#10;b6H0t1H6WykDHqoCLZX4+0pYlgQLNfGummAJNMSHH1CS4FYjDeku0JLvAR3p3irh7hrp/hoJ6t11&#10;8j1gIFoYh0FW64SHH9ggWa4GW+lIllriA6gX9OSHqyGWuuD7GOMjB983hD40UCzVoZaasIcAgjLU&#10;UgUhwgjCP+vi4J8zToY80IZa/l74Q224FdCFWup9TP/Se9B//9Wr3/3w5n/+8O6f/stb47e90+O5&#10;FDI7hLISGiIKixIFkcWEYH4gXkQI4gcaf/hyxcd10QO37PBk1sZ60f4x09GB7ezEcsIJPNxFXp4r&#10;3h6A5ePJ9HJfcHVadHeBwHBznnNyWHDBLbo5L7m7gGUPV4arE93Rfsn+0fITOzBvawkWH1vPWt+f&#10;trSYtjKn29wdu39zyOzKvLXZtOm1BdMbTLNbLHMznoOVEGe1YG2mLkvXC0cXJ5pm8tM266tH/f26&#10;zO5O3DeduHejz/RekrlL16Q0pI7hmDVomdTrnDfjnjfllj3iXzrlXTzlmdMXWDJGKB8nVtIIlePk&#10;WhqpZoxcOx7VMA37mtgmBr50PLqJXTC6Ft8iIZQu+jwdCModC8odIeaPBOX1E/L7KMUDgdnt5OL+&#10;4OKRsGe08Gf02OrFuOqFhOdzUaW0lMallMblpKbltE5eVo8IFA4ruwSv0/okT3sEab3C9G5BZq/w&#10;aQ8/Z1SaRGXBAfnD8vRufglNNah8RzN8Vz2trpiQ5vcp8weVmT2S3BFFj+KrFtZ+0aCIu/+bLuZR&#10;/iijX7RP17/DXsfOmo7RiAC4MEp9zGS+sDk3l/qaYBdhhbcxyH1MsM8IYLVfUHqZYXv+i82/zP0O&#10;kHveuCDzuA6wrHI3AVovc42XucLtjsL9lsrzDlB6mai8TYHax+LcPaX3XSD3tYReoA2w0QRYaf2t&#10;dP6W+oCHq36WGj/jUBtorcNbnl+xLc6v/2YKojm0g4sucNEXVon3dUF3gZ5wT0+8qyNYAAjqIHMt&#10;8S7A7qKh3FcH31MF35OHWMgo5orgu0ryPRUJPIBGoyNb68i2GDXJRkW0VhKsAAR1sB3QkI3UpEdY&#10;ANjBWpKNhmitJVkBrGcZH5lyTxVyX0mxwKhC7gJtCHwNd4Eu9L4+7AFUjCbUWhNipQ211ofb6sJs&#10;oK5GPFoNs9WHQrU7Z5w3TkY80kONsgWG6Ecf0Mfa6WIeAQiGeHsAQRttq46xOQfBVhX7MwkPlCST&#10;P1cP+t2Px7/78fAff3j72x/f/lseR8Giy5jTuuUR8SJVNlyjzUlatLVesbebt7Fh2zxesbZesX7I&#10;srVctrJYtjJn25mzHpms2N4RPn7At38gcbIR46y59vcFOCupm53QyZpnZ81+9JBrb7P8+CHDzpLh&#10;YDP96MGM/cP5R3cX7O4tPrq3ZHtv5dF9jp0l95Elz/YB28qM9dAUKsfaHCrzwR2m5S22tcmyncXS&#10;I/MFW1PGI7NFO3MjW7NFK5MlB4uZJ+ZSF3u5rT3dz5NHa5bxxoYzEnsI3qvVVeKktIFHuCF7XJPF&#10;45hrdtlRxXlD8tR2TkrLSl6PuLBXWjmorRnS1w6v5nSzsrqY1dPKullNTi+zeIRfz1AXj3KLp/RV&#10;jO3sEVn+hCKxazmiZTpzhJ86wMzu42X18p92cFJesNO7+AAeFsR38BO7hMlUUWqPJK1HCruY7D5F&#10;Tr8yuVNcMGYom94sHNEVDGsrZzYbl4+amMeFNG0FY6tmZb+auVfL3G9kHzWzjlpZx1Bb2MctK4ft&#10;3NNe0Zsu3lkH67hX8LpT+Lqde9bGPm5nH3dyj7t5p938YyrviLqwO8zZ6l5Y65rfwl5H+rOaiQi/&#10;dVgwhPNre7A10AfbrIXYGCjWG2Tb7ZDHm8GP1kk2kDfI1mvEh8BAsASrQQ8u6PH3gYEA9e4FXaCF&#10;NsAcqi7ARB9oDrsDfZCFJsBUG2imw5sbQ8Ddc+ZAH2gBx2CwfcdP7iuJ9xWEe8AYSPflRpYKoqUm&#10;yGoVb70eaKsjmBlbDMm4B4G2oiLfhZakIFnAswBtkLmx+5Du6cnvNxR6iomWdEdDvK0lmerIZjoy&#10;NCxzNdFslWC6SjJbC7YwhNw1hNxfPQdbj9VwS0OENVgNt9KHPQQQYLgebrMZ+Wgrym498tEG1Ggj&#10;WPObEY83ox23Y522Yp02Y3AbsbiteGewGeO8HecKtmJdoO4meG7HuW/GuK7FOq/HuawnuG4kuq0n&#10;u2+keGymeW2le288dTVK99hM917P8F3P9F/PDFzLwq+nB2xkBG5mEjYySRuZ5I0MykZGqFF2+HpW&#10;GIBgyAjRpwVD3cqN3MqK3MyMgLqdHQUgb2SEQ93JjgPbWbEfOMiIWkuN++N70Mww9f92k4YzomIN&#10;yRd7xBP1gtE6Zn/FYk85o7eCOVjDGWsGfFodd7yGPVrDm6iX0FuVjE7FQod0tk0180I53QbU9Hag&#10;mGqVTjRJxhuXZ3v4KwP66dbVrFidO07r8kjtarPr5Sjzxsl9nFT+rgpfZ6D0c4EZqZejyAcn9XeR&#10;BrgCCd5NTvRUBHsDGclDSHAVkz34RFc2wYVDclvE45aIzpC5QecCnXkBRgKofjixL07k4yj0doAq&#10;8HrC83jM97QTetvLXW1lbrYiNxux5yOxz2OJrz2AIPe0FRBxHP8nBk93sYPjSmKIfL59mFY1GoHv&#10;s7Kb9SfNF6YxKnImszPCHdzzimqGBVslfctV48LyMXHhAL95Za98ejWNys8b00HjSOkWw9uZvDFV&#10;6YyhZnkvc0hS1s8r7mVltNDLh7h57fSo0o6k6r6U2oH4dtbTXmH2sLJgYrVsZucZfRdqxfxu8+J6&#10;29Jmx8oOlbPfzz8aFJ6MiM5GxS8nZa9mlG/mNF8CuurtjBKGr+jKVwuqL5f03y6vfgeVvfErwfbf&#10;/9uvRgKJdLqjbS47mRntoiVYK/GWCsIDJdFSTnggD7pvfCcScE9OMFGRYYthBkFBNAWyoFsYKf7m&#10;BySBNyQBJmL/OwDCRQZK/xsA3gQBeGck87+pCLxtrHjTn4MdDUZFvKUm3daQ76gpJpoQU6ANNTtn&#10;qg03U0WYq6Is1FH3tVEP9JEPDVFWWyFPtkMddsKctiOctyNdNqNctqJdt2PcDAke7yV5riV7raV6&#10;G1K8VpM99xP9DpL8D5PxB8n4/aSgg2TCQTLxMIW0m0beSw8+yAzZzwrZzwzbywrbzw4HOznhu7kR&#10;e3mR+/lRBwWxh4VxR0Xxx8UJhyUJR6WJR2VJ4LA8+bgy9ajKaLeuYL+h6KCxeK/pXHMZ2G0qPWou&#10;P2mtPG2rgnrS8vy0tRocNVUedTUZUZvBYU/LUW/rUX8bOB16AY6HOoxGuk5Ges71HY53HNO6jqeo&#10;p9N9ZzMDr2ZHXs+Nvpkfe3Xu9cI4eDk3ekofhvp2kXbCmACni7SzpcmXy1NQIYNXTDp4uTzzgbfL&#10;EyczY39kD2JMjtYXpzFHWtkj9ZKpZv5sj5gxIJzvkywOSpeGlKyxP9P2SpqRsEoOWKd46UPcdERH&#10;XbAT0FNcNUTgrif76Mm+QEnw1Ab7qoheEDQhftpQf1WIrybMXxnuJw31VkT4icO8xWE+0kh/cbiv&#10;sYYaf4tPEhYoDQmQhQZiJBR/eSRBGo4HEOSReEVUkDqWpEug6CNj9VFx2th4TUKiLiVFn56mz0hf&#10;zcww/oRIcZ6qsmStpV5WW81trtUuTsKXPddWyWqp5bQ3UXNTEx9bBdy+c+uTaz399C7+QVzTbHLH&#10;UmIXO6p1KZumjekW+tfQiyYM8W3c8LrFgmF1ybg+p19eOq4tGFKUjW8WDq3mUBUVE+uV4+vPRnTN&#10;87udKydDvPVpxeGy4R13+5fC/R/4u7/ibH0P+S/kDfVMzfPxSIomLXQn0R1sJ3mALQjJbrtJbjuJ&#10;rpuJLpC3kowBbCTg1uMd1+IcNuMcN2Id1mOeAAgXw7Voe2wSCzCJzcNlfyMadgTOEKBuxLhuxbkD&#10;Q6L7WpLHepLXeor3RqrPVlrAVnog2E8jgIN0ItjPCD5HAafZYcc5YQf54XuFkbul0Xulcftl8Ydl&#10;8VuVmWDnefZube5ufd5efeFuY9F+c8leW7lRe8VBZ9URtfq4txazO9C8P9R6ONJxNNp5ON51NN59&#10;Qus9new7nJ48pk+fzM6ezs2dzM+fLiygv93xJ/DbH1//49+/+XN/ufq+PlVFpbyiWNX4TN9asUFt&#10;Xe9q2eh6sdHVsdPbczw8+nJ86u3U7CGdDq/r4dzsPv39zysfMj7m73CJWYu9M8MQykNiTH7xHxzv&#10;2Vy6YtoxstSv+btmzqsW7ssOwavGpb22lf121l47a2dUeDAu2p8QHyxq37JXv+asffVX/R/Z+uwS&#10;u7TqoLnlpP0Z5rC15KCl+LCt6KSt+Li16LSh5KyxFOpJffFxXdFRXf5hbR7moCZ3vzoHQMDy3vPs&#10;/eqMg5pMgIWjumwA4bCpbL+h5KARNgLwFOWHLRXgqLXyqLP6uKvmuLv2tKfxrL/1bPDFy6HOlyNd&#10;RxNDx7Thk8mxsynaa/r027m5N/OMtwuLX6H/Wxz6+0H//5leWKgoKS9Ozmqsb1oSipkiDTonCIJ6&#10;EIIgqAchCIJ6EIIgCOpBCIKgHoQgCIJ6EIIgqAchCIKgHoQgCOpBCIIgqAchCIJ6EIIgCOpBCIKg&#10;HoQgCIJ6EIIgqAchCIKgHoQgCOpBCIIgqAchCIJ6EIIgyL/I/wbq83+kpfbFKgAAAABJRU5ErkJg&#10;glBLAwQKAAAAAAAAACEAfgZ3nMw0AADMNAAAFAAAAGRycy9tZWRpYS9pbWFnZTEucG5niVBORw0K&#10;GgoAAAANSUhEUgAAAPcAAACbCAIAAAAx2JolAAAABnRSTlMAAAD/AADQPjN8AAAACXBIWXMAAA7D&#10;AAAOwwHHb6hkAAA0bElEQVR42u2dd3QV1fr+7z93fZfe5eIu67oKSoeQRk+A0CGYREIzIFe90gKh&#10;Sw0SmlIiPWBAepFeRCB06b2XQIRQpUOC3iIiIMLvc/KuO2t+J+fMzJkzZ8Dr7LVX1gmczLNn72e/&#10;7/Pu+qc/PfmTk538P56dKnCyw3InO9lhuZOd7LDcyU52WO5kJ/+RWF6nTp0/Qo1HREQ4tPvjsrxa&#10;tWr2g5YrV+5/HrF8+fIOy5+VHBUVZT+o/Qz4IyA6LHdY/r+PWKFCBYflDssdlju63NHlTiTgjLH8&#10;rkc8/giIkZGRfxSW3759e//+/XPnzp08efKMGTM6duxY00uqUaMGFP/rX/9auXLl2rVr17QrgfvC&#10;Cy/UqlWrpo0JRDvheDsQeVPbEGlBEKtXr+6tPPz8+9//PmXKlPT09IyMjL1792ZlZf1uWJ6Tk5OZ&#10;mblo0aLk5OTY2Fg6dEJCQt++fYcMGZKSkjJz5szDhw8f8pTkPXFzK1as4AkHDx48ZEs6cOBAmTJl&#10;KJU9iIICom0vCNDRo0dB3Ldvn21Vevz48eDg4N27d3tsbikS5B40aNBnn33WoUOHFi1axMTEwP5u&#10;3bpNnDhx27Zt169ffxZZTunT0tIoZYMGDdq1azdv3jxYe/fu3Z9//vmXX365f/8+Px8+fPjIS+J/&#10;nzx5QhfPzs7mw6+//voo8Om333578OBBxYoVHz9+bA+igIJoGxxA1GelSpVoAqBtQKSVBZHWp2I1&#10;CnY/L927dw+S8PP7779fvnz54MGDmzRp0rZt2wkTJmD7nhWWw8tevXq1atUKm71q1SrhK69Buf+T&#10;l/5tIN25c4caiYqKwgxQTf/617/+HfhE2f75z3/iQH766ad/25UABdGeFyQBBIdA/OGHHwy2hZ+J&#10;KoW7FSpUwLEbrFgpGL1C+iRp165d0Kl169aJiYlz5sx5miy/detWampq48aNkSIXL16U8lGtVKi0&#10;4n8MJ/6EvxWW86o+/a3pRBtQThhA/dqDKKAg2gYHEOYGxB9//BFoGxCpUjyksJyK9amo/O2PeQkr&#10;CR+uXLmycOHC3r17t2zZcseOHU+B5USTcXFxI0eOREKJ66dw9GNz7eew3GG5OkEkCiy6AF+0c+dO&#10;otXPP//82rVrNrH80qVLnTp1QoJfvnwZflOJ0gu99c5/5qUfNdPt27chd7Vq1Y4cOcIDIf2PtqTc&#10;3Nxy5cqJ/7EHkaoA0TY4ESqwHM7ptoIlCfEJuUG8ceOGYpu1K4Tk0fkLf+iciFi4PmzYsPfeew9V&#10;HHCWE6ojwVesWEEnE1uYvytLcXlV+jSuB8H9xFiqXbs2IcgTe1PlypUdRMtTRESEqA6DCR5j3UTH&#10;5yeV/CNfwwi2b99+yJAhAWT5smXLPvroo0OHDoGHkXDrfCJXfs1LUBwzmZGRkZaWlpyc/OGHH779&#10;9tuVvSdC8ipVqrzwwgthYWGRkZGV7Urg/uUvf6lsb7IZEcKByJvajFixYkXdbzZo0ABu9OnTZ9Gi&#10;RWfPnoVFRK50Dz5g5t0IBuXQDlBr/PjxgwYNCgjLJ0+ejFBBGFEISuDW1SgB5MZ4Z2ZmYunbtWtX&#10;qlSpkJAQPBcvgxSpU6dOTEzM215SdHR0fHz8iy++WKNGjdjY2LftStRygQIF3rY32YnIC1LtIPLB&#10;NkRaEETaVPubFAxWwA0YAk8KFy7M5+nTpxObQWUZyXCz61hS+a+pU6cSlVrM8i+++KJXr14A4Fbc&#10;gOVXgE+cONG/f//SpUtTXOLIhISEDz744P333+fnh3qJryUmJr722muNGzdGEX1oV6JsL7300j/+&#10;8Y8PbUwg2gnH24FIDdtWpTj8l19+mXjRYMUqPKF7wB/sY5cuXRYvXiwD6jA7v3pBBs+cORMnYBnL&#10;lyxZ0rVrV/jtNhYhg6OYdsTJgAEDqlatGhoa2qJFizZt2vB6LVu2JFZoaSzxV5D71VdfbdiwIW/b&#10;0q5ECXEgtEdLGxOIdsLxdrCcGratSqEsiM2bN/epYuUPW7duzecKFSrAdSjx3XffYUCFbG5GnX//&#10;6quv+vbtawHLDxw4ABhB4S+//KK24hJlgrRmzRoRuEiOtm3b8mJUqHF+Kyzn9Z4Ky2mPPwLLfW0R&#10;+1muMIGfEAkaoAgQ92PHjhUR4WbUhejjxo1LSUnxi+WXL18Gb+/evah+NYbMqKHCZ8+ejfiOi4sT&#10;32S6Kh2WOyx34wN/i/Jp2rQpBOPzpUuXHj58qB71x8j+lJc6duz4zTffmGd5586dly5dSo9Rh5tQ&#10;HLsO6QcOHBgWFsZb+c9Lh+UOyz0mHgXXa9So0aRJk4sXL2Jt1VSEhFD/2LFjAGGRzbB8/vz5sByK&#10;q604HQgrDhL/hXjChFtCEYflDss1HgjRo6OjY2JiMjMz3WQFVISic+bM6dGjh88sv3XrFs4iOztb&#10;WXSlGHJ6z7Bhw8qWLSuBgiXV57DcYbkRotepU4d49P79++oQEdL/+uuv3bt3X7hwoW8sHz58eGpq&#10;qtuSEtH7c+fODQ8PR4VbRXGH5Q7LjTy2VatWtWrVSkhIcBtv4Vd4f+LECcjjA8vPnTtH+bKysmQR&#10;rELxR48erVu3Di3OC/AmFlaNw3KH5QYtOiICE+wmpEnEiikpKenp6UZZzlNGjRqlDjplUOX69ev1&#10;69fHcSDHra01h+UOyw2+C1QJCQnZsGGDWqDLKhf+EWYaYjlaHKdw6dIlaK025DwU6oeGhkJHy6vM&#10;YbnDcoMJHr/99ttxcXHXrl1TpinlJzFkUlLS0qVL9VmekZFB4WQ9ljriPHv2bKVKlRo3bgwLHZY7&#10;LH9aLOf5UKVEiRKTJk1Syw0ZbJk1a5bnaX+33/v37z9z5ky38RpEj4yOAxCIuWJlhv+dd975I8zw&#10;28k53g7EpzLDH6DnQ5XatWs3a9bs1q1bKA7FnMuH+Pj4w4cP67C8bt26V65cUS9Z4UF4h2LFilne&#10;Nu/lJZpBVmu9/vrrFJ13kOU78r8BanhlJdNrr70mE7f2IBI/gaisUbMBkfoEUdbM2YAIEKYQRPk1&#10;EIhizt966621a9dijhVdLTvO2rVrt2jRIi2Wb9u2jWLdv39foTgfHjx4sGzZsvDwcGu1Co+iFigT&#10;n2NjY5s0afLnP/+5YsWKcXmJ2KBt27ZwwsLxSpmmFUScBqC1atWiAmJiYgKNSJMLIkYIRFGW9iC6&#10;znL6058aNGgA4rvvvgsivA8oYr169UCMjo4WxDZt2liOiGGqUaMG/JFNhkr0+Pjx4y+++GLYsGFa&#10;LO/Ro8ecOXOgtcJyGSPnBapXr26VlpB+T3dEhZcpUwYhJGuRqZSYvESTyKo0WsjPFTJuiLiz4OBg&#10;QRQsAQWRDqYg+j+IpCA2atQIRKL2+vXre0SE95YjhoSEeEQksgKRvi1+zCpEojWPiLQpiCVLlrQK&#10;0Q29aNGi169fR2soFhlpjVxp2rSpFstp+0OHDimTQfITXR8ZGWlhXMgL08WlgQkDli9ffvPmTddg&#10;0OGpZAqdk5Pz7bffDh06FGtHHdE8spTXT8TSpUtT3SAShoPo6sD/RczNzd28eTM2ADUJooyW+olI&#10;4YOCgjA5n3zyyZIlS27cuOGGuHXr1uHDh6OYQYQfViFij/r164fXViPeu3cPRHz1iBEj4AeIWFz/&#10;Eaku7FRUVFRycvLChQvhnBrxzp0727dvT01NpTOAiBi2akmICAHMx6ZNm9ykB3VLK3///feeWU6l&#10;IBuys7MVWy4DiN988w1WR5aJWTISVLNmTfTPjBkzXOdb5NWItwz116xZA+cowPt5yYQxAJHXxn5P&#10;mzbtwoUL2oi8+Lp16zBCOBMJGMwh0oGxbVOmTDl//rw2IvW8YcMGHH358uX9QcQLYVAnT5589uxZ&#10;bURcPORAXZQrV65l3oooc4iwFp6hEFxnRWkiEuZhtnCkgmiJ9OUhOIohQ4aopbnMg3bv3t19PFH5&#10;tGvXLtQV3VFZuyKjM+PGjYOU/k92ShPCni5dumBKtevFrY4oQ9myZbEcPlUQiHwfxI4dO9KHjSNi&#10;DyZMmACi7HjyFZE+2aFDB0J2nxDT09Mhga+ISnvTdleuXDGOSCt/+eWXIOLlfEXEjoKI4HbtRvcF&#10;cerUqXTmZs2a+U90noApQRqp50EljJw0aZL7xlDlEz6uV69esrVOHbTicGG5n95NaYzPPvvMeL2o&#10;M72TJvFpcYEgDh482BwiUoomgXbGEWn+ypUrDxgwwBwibpM+KbTzCZE2Moe4evVqEIV2xhEjIiL6&#10;9u1rDnHt2rVYAaSzn0Tnz3EOPEo5wUtY/vDhQ6jSvn17zyyfN29enz595CwvYTm6CpYnJiZCLzqu&#10;6TJJUFy1alV6kbmqkTx37lzsqywUM4JYrVo1nJc/iPPnzwfRCAMEEYWKp/IHcfHixTKcZRARFY6n&#10;8geRziy+WleRKoMbUMIfxJUrVxpE1GU5/U05HE9h+fr16ymqZ5Yj6TBCciyGWrFQGp5lmuUy0kR0&#10;hejnyf7UDpnYsUqVKtqjLoIo5wK4tu35h4jvI/g2gkiUjNhVwi/T+dNPPzWISPyAoHe5XP8QCYJp&#10;YiOIMnKSk5PjJ+Lnn3+OC/Jn9AxaNmrUiIpym+qH5Zs3b3YfZlE+oX2pX8S7erP0o0ePeBxGsVWr&#10;VqZZzt8WLVp0x44dflYNOTc3VxZFapgBBXHLli3+I9LVRaBrI7Zu3RpE4kj/Eal5kctGEInO/UeE&#10;JaJbdBGLFSuGrPIfEWOKmISLps05tMRuYvLOnDkjB7wpLCe2pvY8s3zGjBnIO9lLp16kRQ/mWeYW&#10;aUnVSCchwPK/dsgzZ84sVaqUt/IIxVEO2AnX2R1WIKKUSpYsqY2IcqDBXId2aD6KJjGCuGDBAl3E&#10;mjVrtmjRQtdZZWdnK6O0GnnJkiW6iLVq1YI9RpyVkVh/xYoVJUqUMG09YTmdBBmclZWlHKCib8up&#10;2d69e/Ntt+gTKYbGN61Y+HOqb9myZRovfOjQIbwPbUYlYlH27dun8eWLFy9iBujH3sSrIC5cuNAI&#10;nxo2bLhu3Trt71y+fBn3qrFSDUQ6Hp1B4yFHjx6lzHXq1EHVrFq1Shvx+vXr+GLqxBviRx99VLp0&#10;aTq8xkP27NlDZYKIkkaOaiPeunULW4bG00AMCgqaMmWKbpUePHiQdjTiljF/Mg9jglqiWBBa9CgJ&#10;QBWW06B8wTPLMzIyunbtCrYymaREn7hscyzHoMbFxSGRtYecBg8ezDePHDmyf//+3bt3u3A1K4gI&#10;DxJ4NDw8BxrVq1dPdzCePHDgwAIFCriOfdT75scffwzRPVYCiDQVZDp37pzGEDWmFzHKZ5Qhhdcd&#10;ucfiyGhdfkQJvLCsGgPVNB+kBJHvbNu2LTQ0lChTGzE5ORnd4g0RStFbXAekaD4ErIIFC2JljJiY&#10;lJSU8uXLm6OWhCXUpNtIIiyfP38+TPbMcsrXoUMHeobbePno0aPNjZeLm5PIVfttMTmzZs0yLiEo&#10;Es7OY+2AKOGpEVUgXUK3+clpaWnFixdv27atR0RsEh+07da0adOUX/GNGDxtRKwvstsjImYVgUSo&#10;oPHnp0+fbt++vfIrxpWgSxtx+vTpRYoU8YZIL8UXaT8BQ0lPAJcvG2nHOXPmFC5c2COiEZZTCfj/&#10;/OPlY8eOTU1N9TrDj01COKrnPok+iagwY9rhl7dE7RBI9enTR/tt6UUYJyCwiLreXESkHNORv0gg&#10;YpAwvboPqV27NlTgCUa0zddff+0NURSdkQFEfBShW9++fbE0ul+mHkCUmab8iLQIJsl4OEsNQynt&#10;r+Hog4ODvSFiNaGj9hPOnj0LZwj6MW1GCkaYyDvKehgTA3cy/QJF3eY+cUqoR68sR13s2rXLbR0L&#10;dsj0Ohb+BJbjo7XfluJOnDgRS4Dse/PNN7/99lvt7+/cuRNiYZ/yexhBdO3o03wC9kYkpkFbjsal&#10;kPgcj4i43REjRug+BBLgf2hX1xEgel9GvEFlmT3Jj0hPNj6/1jJvBb/u1w4fPgw7PQY8MqE7aNAg&#10;gwPwuFMj3zx27BjUkoDHxDoWJNnGjRvzL6GlTU+cOKG1JnHGjBnqrfuyJhEDGRUV5WtRxPKh6dXO&#10;WjfDA+B024Pa8dgesBCWawdbuDMMuXwmZsBTG2kPWs5jewgivdTgC6IJYUx6err21zIzMxFCEoDm&#10;R6Rf6doO8u3bt3mCwYGRrKwsWlkCUI+IurZDmcF1yWUD30Q4oHAwoEZm+tyoReuHhYXxguo1iXfv&#10;3iUC5JlaaxLxyygqufdIvR3uq6++kilAX/WTMGDChAnGWd6rV6927dppf4cI1ZtlFUSUmbYhJxqj&#10;xxO+vPHGG1SWa3uVJuK+ffs0LCsMGDlypMaf37x5c/Pmzeq5Lde2Q03EQ4cOaVhWbLlrK7vmE65c&#10;uVK1alVqyWDNHz161JtlFVuuq+x9ZTkWF9vhsScbmWZOTExUry8njHz8+HFSUhL/rrNXCDuK6lVr&#10;HYJR4nSiPXPDiHCuX79+Gq964MABqIaxlBE0+Kc76EFv5GveFCSc6927t8GmpVF1BauoZBA9KkjR&#10;5dpLCXi7559/XiJOjAh1Mn/+fN31HhqIdHJd2RMbG+vT5D/eX04tzm87QKTLGYwEYDm9y8g3UfCY&#10;GI+IGonvEyEUK1ZswYIFiu6ArhD10qVLWKLjx4/rsBzZ7grdVPtGZfoUF9+gQQOfzLlMCclyOe23&#10;HTp0KPEyRQeF4Ex3biUtLU1jjIX20NU8SsZYGok+MfbFixfXGNWhnXSnlvgaVUGETQ3rztQg84oW&#10;LeoRkbdDzGhLbXrRK6+8QqCFpaQnU71wQhtx9uzZRYoU8YbIEyCQkSpdtmwZnt/gMqHChQubGEmk&#10;tvlDHKyy7FY2CsmKQ/3dzdgblJlMJqm3fuKt8JK+zlRhA2R1h+5S2++++46oRXc4VjLxg7eJKhSe&#10;bFfxaamtbu7Tp4+3sWQQsZq8pu5SW2Qo73jq1CkjiJ988om3RXIyC1G/fv3Lly9b+I4DBw6EnR7H&#10;9bBuNGLdunUxlkYehU82uGInPDzcp5FEkStEU5RHDhxX9vpgmvHhiFV9liPmQCXAxxdIL+EnPWb9&#10;+vWFChWi0n3aDS5rykuXLm3JAg/JV69eJXjgJT2u9VEQMzIyrEKkw9SqVQtieUOEBCAamV0ymAmq&#10;MPl0Hg3EoKAg14nEFiHm5ubWq1cP66CBWKZMGV2H4NMCIdkJ6dOaLb4JP1FWKSkpCkUl7sScI8pp&#10;d0Nnaw0YMABJoBzJIgHoyZMn6ej4d5+2lkiZ+EM/19y6SWQ0mTevIohYQT/X3LpJZG1EOj+WHqHs&#10;uqLSCkQkMnIFnaCBiBREKON1LUHcunWrLiLxN3Vr1XqknTt3gmhiMyiFpDlcA3cqihJJyo0SmGlD&#10;LJ81axYNpgSg0lF4HG9IYOuraJGhTWQ0Ibz/VUNAjSRFaGp0NnFqIOrOLxpcPYckRcVpI1L1IO7d&#10;u9cSBuCsGjZsaATRkpWeZFlgoxF3KYiWrPQk4zpwjyY2RtEW1M+RI0eUczzlBDlUPuQ0ek4ioj4x&#10;MREFpoy3i+gZNWoUL0n85CvLZem98YhQI6O6sNPaBkAQqQhqxH9E2RpnBBFVoz3PbzCnp6cbRCRY&#10;b968uf8OZMqUKbI9RReRztCsWTP/zfmMGTPk5GRfDbksxkRTPHjwQB06YoyGDh06btw4H0525n0Q&#10;4nIbncJymeX2OH5nhOgRERGpqal+KgcobmTUSUHkzf1UDrLp2CBiZGTkkCFD/EHEUgqikZ07GI4q&#10;VaqY3oAnefv27cgtI82qIJregKdMd4BoYmJfxjP4227duqkPOYTixE48MDMz0weW9+jRA4uiDNMo&#10;g5FybaSJPaDyPpSPTmxaxinLX43PvII4dar5xlCWvxp/TRB155g05p5k+avxuUDZMG585jX/ZIUs&#10;fzVuVgVx/Pjx5hAPHz6M7vU2eKBbvS1atCAgWblyJYpaFmnJrD78dp125NMp/YsWLfK41hwYDKS5&#10;le/UDkXEM5rY4Ex5qFko7lPViK4F0cQG56VLl1asWBGKm0McOHCgif2XctWeTwGZmA8Q+/fv76t0&#10;+eabbzAcEM5XRFm4kZyc7Gvsu3r1agyHXLdmjkJoFaBzc3PVez1h+Zw5czyPlGuwHPvPy1+8eFHZ&#10;ICeiZcSIEfhTc6dWyDmR2MWqVasi7zZt2mSkjk6fPi2LKBISEnzt/Qoi5grRjAYzIiizs7MBMo0o&#10;g24gIh+RWEb2K509exYlAOK7775rDpG/wkASJWdkZBhBPH/+fOvWrWXfnWlE4ADFrBrZznvhwgUi&#10;OhCR9aYP2ZLTKfA86jNYZIClTZs2a9as8fn2LIwK8TthrDKDiqk4evQovV97S6KRCoqJiSlVqhSF&#10;Ji7ev3+/G/kAOnnyJNa0X79+RAKyUMzc4TgKYmxsLIg8BESEgRsVQDx16tSyZctQnKGhoXDUNKJY&#10;OwWRX+fNm7d37978iFlZWdjvlJSUsLAwer7/iNjI0qVL4zC/+uqrPXv25CefTL2h44n8kEb+ICob&#10;VkDEHMydOxeBlx8RI0U4N2jQIAwwVtz00VHKYJ3IM4WWypWI2JSrV6/6zPK0tDQst/rMRIjOr3hV&#10;3s2fQ4hkcbAMgxQqVIj3l6giKSmpc+fOyCEeThu8+eabaAb5L/9P9BNELDqItLEEi2pEeAaiREXe&#10;ho19dSMyDOINkb4EIiYcXvqPKA5dhkF4rFxSya8dOnRQELEXgUCsW7cuj5U1MAoivkI2OvBfcpCO&#10;n4jyOm+99RbKXhn9g5O//vrrxo0bPazQMsLyI0eOwGZlekmZBG3fvr2YOj9JIGSicHgGGgb+URe0&#10;DfUCMxDEbdu2xQ21tOisVDWibNcAkfZWI7bJSy0tPZ3VfkSoACKsyo+IfxZEbH8gEKE7iFgKyxHF&#10;aqBVkBJybLlaSBMFYeBN3mrboEGD77//Xn3YBX2IkCU4ONiS80uFeXJzKcambV7iA7/KZEEgTkyX&#10;FXBPERF5aiciDLMTkaRGFNFvCVVkHR4hpvqYCViOKEfrY85NshxZjN5S30uBmrx06RJew0JjoNBd&#10;nVoGODmIvy9EWW1btGjRBQsWqAe4EeiZmZl0ACJ4kyxfuHCha2Pykyd37txRVuH+8MMPuCF8k//H&#10;ijvJScbDaxRRUFDQgQMHFJaLXCHU1rm4WZvlPBFfoIy9K+Z89OjRCC9/Tk50kpN8DW8IMwhv5Fh+&#10;Zfc9LE9OTh4/frx5lt+4caNjx45btmxRRIssi1m7dm3BggUDcSWik5zkkeXIlZCQENfKgv/u74Ho&#10;9+7du3nzJhTdtGmTeZbLlXFjxoxRL3F88ODBd999RwRtbpLWSU4yIVcIbcuUKePau/hflsuI3/79&#10;+1u6HaNlguWzZ8/u1q2b+rRF0S3t27c3fXiik5zkU/rggw8aNmxYq1atkydP3r9/X1kQ/vjx43nz&#10;5rVr185flh8/fhxnob6GRVmFq3Ekp5OcZGFClNeoUSM+Pv7Ro0fKduSffvrp7t27AwcOnDZtmr8s&#10;J+MvNm7cqKzClW2kSPMKFSr4dE+Dk5xk2pZXrFjRdUKbatM9MeitW7caN26MCbaA5UjzCRMmqA/c&#10;og/dvn1bNu35fxOLk5ykLcrRC5hUTK2yOUgmKI8cOQID9SluhOUZGRldunShD7mtwqWHRUZGyqWs&#10;TnJS4FjepEmTkJAQ5fhmZT5o6lTXuQPWsJwshyIoZ+GKaJk4caJcF+i0hJMCKleIO5s1a5b/YENs&#10;/ObNmy1jObJk3bp1SgAqQ5VZWVlyc59DdCcFKMlSsNDQ0Llz5yrrEJVRkNq1a1+7ds0ylk+ZMmXQ&#10;oEHqY+VkxWNERERsbKwTgDopoCwvWLDgiRMn3A4cX7lyZbdu3QxR3CDLT548iWhRdtoph/5//PHH&#10;uje2OclJpimOXMGMVq9eXS6PEJZLWNijRw+Mr5Usz8nJadq0KRJFObBLNttt2LChZMmSlqzHN1cL&#10;klrkJRtW3jmINrdv69aty5cvT4ipPr5ZQk/Kpj+x7xPLySgWQlqCTmXxFjpJVuHaXwXSBnR0aqFN&#10;mzbt27fv0KEDH/hVFr4HaAn1HwoxMTEx0Ii65Wnbtm2hQoUWLVqkXKsiUvnQoUMU7/z58xazfOnS&#10;pa5DfFSHYNy9e/fOnTuUhhDYkk0VxoeW0EitWrWKiYmho4eHh7/xxhuvvvpqSEgI0XCdOnVk85uF&#10;0YI2IjFQ4BDx14KINn3llVcCisgzQYyLi1MjBgcHg0gTyyYJO2MwytOkSZMKFSocPHhQiQll6n3a&#10;tGndu3c3SnHjLN+/fz88Rrqotw6BnZ6eXqpUKfqcT6eEmuvZtARNi3aqVq3a66+/DqFHjBgxfvz4&#10;ZcuWrVq1ipKMGjXq3XffpXnKli0ri8n8uexdQWzWrJkg0tiCSJ9fvXq1ICYkJIAILeS4UKsQo6Ki&#10;6Es1atQYPnw4iEuWLAFx0qRJIFLVgUBE/oLIz2HDhqkRR48ezdewqWFhYXJAqT+Ixgsmx2jRrzCm&#10;ymC52PL+/ft7PUbLH5aTO3fuvGbNGkW0yJjl2rVrES2BnhuS/dv8JNilc/fu3fvcuXMejzknRrl2&#10;7RriCn5gkzAG5sIGCX34IIg9e/bMzs72eIUsscr169enT59Ok2D2Gjdu7D8iJSeyP3PmjDdEorGZ&#10;M2fKZlk/EWF51apVQezatevp06e9HawO4uzZs3EjIDZq1CjQwZicP4rv6tu3r6IgqA3e/cqVK0ip&#10;3bt3B4TldCDXjZWqpY9Ic1qiXr163s4gtpDimPCIiIiOHTvqHhOuZMwelik6OtrXJhFEzJtcwEC1&#10;Gj/GEcT69ev7g4ji1L4eVZ0xuvRn04i4PhBxxUauR1UOjqQ/0+imr102qKDk/KbFixdjWJU15bLa&#10;1v1qZgtZLluPiHbVtw5BdJjnz+XORhqjYcOGlSpVMnED/MmTJxHT2DzjJBDE+Ph4XsrI9XH5zzxB&#10;SMADXxExkDgNdIKviBga6kfOWzXeBFhxnAAm3OAl127HJMn9FoGz6MpqW0JM9QXkiGR4mJSUFCiW&#10;47IRcFlZWcqZLzJyOXLkyKCgoACJFrluHSd+4MAB0yfeU19169Y1uLAMRGxqZGSk6WOac3NzIQFh&#10;g3FEsam7du0yh4hypczSmQ1aSsKJypUrb9++3RwiTd+8eXOfOrNPSc5JpudjvNWrbUm9evVatGhR&#10;oFhOhnBuq3AJBbZt2wYL+S/LA3A5x8KcTXU7FA7DY+RIMJGqIOIo/UEkbIABMM84op/XPCA5YDmt&#10;YBxx7ty5/iAiq+jJcnFDIKwbJXQdqam6mvnu3bs5OTm4Sl42gCwHldhWOTxRmXHFUjZo0MDaVbgt&#10;WrSQs/xSUlL8PxR89erVJUqU0DY8CmJycrL/iOvWrQNRe4xVEBEqltzVgQEqWbKk7jHkIEIgI9db&#10;GzmHGsQADbmEhYXt2bNHvXyFzwSd2A7fKO4ry3Fw1BG0VqS5iBY51trXu0l1vSo+MTw8/MKFC5Zc&#10;fsDTiJk0SCAHB1O56E5LEHmm9pEeghgaGmrw2jDdjAnEvmoj8l8hISGZmZmWIMopedaOPVBIJB8N&#10;8R9Vko2eY8aMQSEHluVk3OKVK1eUGVc5cRTfZ+0qXGUgSfcmVToe7oUubuQE9CJFinhzOIII4XQP&#10;ZT569Ch1vWrVKiPnkYPorfMLIt1Y+z7U/XmJsISfQGtfv3bo0CFdxLJly+reh3rjxo3p06cbuQn1&#10;2LFjIPp5omD+WDwqKoqiKitKlPkg2L9jx46As7xz587Lli1TAlB+wniMH/zAWFooyzByMGDr1q0a&#10;Vfz555+Dy5cxmbq3xON2iGaio6M9qggxciBu2rRJ+xrO4OBgEImNXDciaCLi9JCtOBBtRLSNxq3h&#10;8fHxNC0lp3qfe+457S5BcxB+SKjtEZGfIKLfNB4CjZA0/DluARFM+K5905OcyWhVGCrzQaVLlybE&#10;VC/2hmZEAtTD5cuXA85yzHbPnj3VMYGs3CLYgkBWBSJUGU1FLKVxwy0MePnll+UzLqVSpUq69nXA&#10;gAH0Co8XTEIL6EglepyIUThE7a9cuVIu8nvrrbd0EYcMGYJH8oYo91bq3nAr+dtvv61WrZruwPbw&#10;4cPLlCnj8fonbCThU0xMjMsuen9C1apV582bJ5/5E937FkeNGhUUFOTrhVPawXGhQoVOnTqlGFPI&#10;hlxZvHix1lH8FrL85MmTb7/9Nq5EWWsuYcHgwYPhmVULWujNmJP27dtr31OO3VJ+7dSpk+7V9Fhi&#10;IkIe7hGxcuXKRB3adotSSavTxwi8XCNOehciFy9e3OMAH/8YGRkJjYxQ/Pz58wULFjQyYzB//vxi&#10;xYp5Q4TBNJDuDINcjYJGMlK2JUuWyC2KVsmVBnnp2rVrbqtt0RFTp061g+X4L8qBTJRLupS15oTb&#10;hQsXhiWWLGiR2yC0JTKOFfGgtkC6186vXbsWVerx4nc5AV5bD8i9mBQMHw3ddWMGGfcAke97ROQh&#10;uhJZMgVr1qyZwXEP2cPlERFLpD26wgsixnr06IGfiYiI6Nq1qy4iDeEN0dw6ROLOoUOHqkdXZB0L&#10;5ceh2cFyslw5pz7LiwJduHAB12xkvNagLqfivvjiC+36RTXS6WfOnEl/QL3gNLW/f/DgQVqOQuaP&#10;lgRR91IoKppOAiKukwjpzJkz2t8/cuQIBht17hGRDjN69Ggjhhx1ZHCW6vjx41WqVPF4zRj/Qk92&#10;LdPw/ue82v/93/99+eWXfMaaUie6w+qYf6SUT9eMaY864LVkta2yluTRo0eE8vh2pLlNLMdD4Z7U&#10;k1JyFi7ls2rWl65C/Upda+fPPvuse/fuKDbMj65d1Oacbr+iouvXr6/8inHVvSEazuFkPHJOWG7k&#10;srUFCxZAI4OXY2lwzki/wvkQe6irl7/SXdRAh/fpajuNiX1KTvnRS8oNEbIuEDLgWMxQ3BzLKQEq&#10;llBXGeiRsczJkyejCDGo/osW3hbOjRgxQrt+MTzKZ6JV3QlL3LG3w5JAhAHa99dlZGTQAGoVoR05&#10;iDcHkfjBm0bSHRoio0ddS/OMDWDv2bMHIUQP9KaR+vfvr/HnNCvBq+KjkDcEPNqIyHeEkEcP6ash&#10;R/FSw0R3Qi31fFBKSkpaWpp9LCejgF1DDf8daZHeJrN9VK7/okXuTOvSpYt2/cKS1NTUK1eu9OnT&#10;h/bTHjqQyCwoKEiWm+ZH5AlJSUnaY5GoMmLcW7du0aMIK9esWaONyNcwjd4Q5WZ77SdgQcLDw42v&#10;cSAo10CUI3R0p5b48o0bN1asWIFE1l3rsmrVKrmZzP92x3qGhoa6rbaVXWl0gKNHj9rKcjoW9FLW&#10;mssNcshHwnM5cMtP0cLb4gSpNd2LZxEDSHMaNSsrS5cBOAfZ85G/eHIYH2Girh6gOXlNjKUR5iEP&#10;vF3rDqKsPNFdiUVvR/kYZDkGj+7nEVHu1kIS6A7zI//kHY1Mfk2aNKlo0aL+jyTKbDe2ho6qHCYu&#10;6xDRiu+8845Jiptmuehg9bW32FFKhi3EBvu/ClfWhUJ0WKVbyxoj3G6bD7AHRA4eF0bL/ivcpRE+&#10;GblTU3JiYiJv4Q0RiqPaiRYsmWyXTBPwFh4RZbklsSlRuIWICCrewv+jYWW1LdWVk5OjbA6SEbzZ&#10;s2f7tgXOEpaj3hDfHlfh4tP9j0JEomEheD2rGuP06dMoTo+DegoiccW0adOsQjx37lxwcLC3ITZB&#10;xNKbvtHc48pE6t9jGKAglixZEntvFSJyEY3hMQwwMXwsq23Vp37K2AaxwerVq+1mORnLt379euy3&#10;EoA+ePAAI4Eh8X81phw3U79+ffyUrto2mJFYRLTedrgIokwNIhIsQUSulC1bVhsRgQeo9iy68Txu&#10;3DhdRF6Qir1586YliBMnTiRssGTfkKy2pQeqz7fCqEMA2E8VPQWWj8pLyAD1qjECBbQmzea/OZdr&#10;wZCYymyzP/nMmTPYae01ogqiJQ4EQ86jtK8qFkTMuSUOhBCNR2mHgIKIOZ88ebIlhpxHWbUakZIT&#10;NxNiuh37s3nzZjqneYr7w3JKI+tM1Jcv4muIQqxahctrA4GSzs7O9qcxfv75Z9gWHR2tO9QliLgj&#10;P5fC3rt3T3yREUTcPbrWSASinVEj9erVM4KIpKGNjEe03jJtXbduXUsWJFKq+Ph4gjqZ6VSfOzt4&#10;8GBE3dNhOZmAHfuhXoWLTF++fDnCwJIZUFnVAFdgnvGAL3/u379/pUqVjCy0EET6A+pQY6GYbh40&#10;aBDO18i2EmXlhvFlW95mxypUqGAcEd0SGxvrjxocMWIEpLRk64xIqcjIyJ49eyp0UuwmNbNr166n&#10;xvJevXotWLBAfYs5XLx+/Tp+09oLsGWM7+rVqyYaIyUlhcYw7lsEsWbNmhg8gmxzFDeBiNIjnsFq&#10;mED89NNPsSzGbaogyi3p58+fN4E4bNgwQbTEnMmeKWijXtQtAjgrK4svmJzYt4TlmG259tYtIsZO&#10;iOu0aimmkIDHaizF9rjdAQ1q0Ka6IWL4IQGhoe68j9uWgsTERBB9FWwKIm5Ee/G3Wz5x4kRSUhJW&#10;3Bwi3hhXKWuJDebMzMxOnTqBaBXFlT1ThDHINuWccjHks2bN6tevn18U95Plp06dwtWiouh26snY&#10;MWPG0NEt3N0tTRIXF0d00qFDhx07duhuvB06dGjZsmVxAubCf0HEV4IIcbU3c0gcNnz4cN7a23i8&#10;QcSGDRuCSOck5NJGxLOlpqbiNKKiokyfOkT/Rw2XKlUKa6W9fYSMlx45ciT8Jm6x8MgGKQb9Ded5&#10;48YN5dJaYXnXrl1Nrra1iuW3b9+Gc1u2bFEOfaZ89MXt27cXLFjQ2jMMRE1iPwibKleuTNCTnJyM&#10;XDty5IgIaMzAvn37Ro8ejdyk4WkMojp/RrjyI/bp02fnzp0gyjwUnRzEsWPH0v0EkfjBT0TgACUY&#10;BZGGRxPSpUEUyS6I48aNo/vRnUBE5FiCCHEJXUDs0aMHzXf48GHXqo28SYb9+/enpaUJohxXZu15&#10;Q1hxotigoCAMkzKGKJuDcnJyUDKU52mynIw5ca2pynejLu3tbV+WP0THtVHFCQkJKCJ4gO3EYBcp&#10;UuTll18OCwvjV9QCfr9x48ZA+y+Z3BAjIiIEsWjRoi+99JIaEYFrFaIscAARLeENEf0miP5vK1YQ&#10;iXzUiMWKFXvjjTdef/31CnnJQkSP+/RCQ0Nd4lB1tu1vv/22bds2HCk+5CmzfPLkyZhzCnfnzh31&#10;nS8TJ04kmPC4YsR/rr///vtiZf+elzAGBQoUkHkosUwSh1mol9wQ+UcQ5bMNiEIFEKXX2YPIB+w3&#10;XQsxI2fwWouo4NLB6EIYJqGQsgUOFhGMgu4vxf1nOaES7kZ94YtciIGXwSR4m2q2NsFyGkM2C7e0&#10;JQEEYksbE28Hop0niAvLX331VVgY0AON8Q/h4eGufWGqc8NdCu3JExR5z549nz7LyRhsV+DyX18j&#10;twUQg9IL0ZceN1kGgnM2X+L14osv/s+znFAYllu1y9HbrD7ilpDgzJkzStwpl9bm5uYmJSWtX7/+&#10;mWD5gAEDRo0apV57ICfL7d69m9IbObfNYfkfk+UyukIMMGzYMGUVt7IOkQg4NjbWAopbwvIjR45Q&#10;I9euXVOfESO6CndDjBjomyoclv8eWS6RABFtVFTU7du3lSXcyvKVMWPGpKamPissJ9MG69atU987&#10;KtNDly9frlatWnx8fEBvL3BY/ju15R999FGxYsUIMd2YI0tZGjRocPbs2WeI5YgTGkB9SIuyy2PD&#10;hg1BQUHScQN3jL/D8t8Xy5X73/r27SuHy7qdFDdy5EjLDLlVLJc9cunp6W6z/cru65CQEDpugIjo&#10;sPz3xXKheM2aNXkpyI3PV9+WfO/evXPnzhHOXbhw4Zlj+alTpxISElDnyvVa6tsZ+/fvT5ARoJP8&#10;HZb/jlguCxmio6NjYmKys7Mx5Gr/L8PQffr0wTJaRnELWU4eO3as66zx/9+cS2el9PwXRKfuLJcu&#10;Dst/FyyXwsuitNjY2BMnTqjH5RTPv337dhhiJcWtZTm5ffv2rmWDqrNCFaLjiegGskdQBtEtnLdz&#10;WP6Ms1wWBZEiIyP5jBUn4nQjCQy5desW3cC3+9/sZzlBMR3x9OnTyiF3it7iJ3132rRpYWFhaDKI&#10;Lsc3Oyz/32a5lLlNmzaNGjUqU6ZMhw4dbt68CT3UFFf2Dffu3Xvu3LkWU9xylpM3bdrEKyknOKo7&#10;q0zbHjx4kBosVaqUrG6z5AhJh+XPJssptow6hIeHV69eHRv322+/qSM39bjK+PHjBw4caD3FA8Fy&#10;siw/wCXJ0nP1+8i0KO85ZcqU8uXLlyxZMi4uTlYgyZo+hfTvGU7NmzcXztEY79mVQHzPxiT9ys4X&#10;pCFkHQs0pYaNlLDlf286F3Eix79UrFixRIkSBJSurbR596652T5lYVbHjh0DQvEAsZw8ZsyY5ORk&#10;XuOXX35x801yLRFcv3Llyvz582vUqIGGkeXU8fHxCQkJUk1t27ZtZyAlJibyzVdeeYWQoJ2NCUSg&#10;bYMDC0Te1DbQpKQkyP23v/2ta9euOGfd4imLcuW0M7nzmjBs0KBBmZmZaO6HDx8qi7EUirtW6j95&#10;smDBAp+v8HwWWC4WvXv37sQTyHH1qIt6RRdvDuM3btz48ccfR0dHo9cx8CF5KSgoqIyxxDefe+45&#10;+VDGlqQg2plAtPMFg4ODixcv/vzzz2ODdHH5srQayiQqKkouYEGfXL9+HXOG4FZiM7dQDQGDV+/W&#10;rVsAKR5QlpMXLVpEL3ddR5bPVSldmQ/UwpO8dObMmZUrV06cODEtLQ0f97GB1KNHD+rotddeQyN9&#10;bGMCEWjb4MACEathGyiBIIq8YMGCffv2pYa1y8bP0aNH02o458OHD//888+0piLB87e7xJqYudTU&#10;1JSUlMBSPNAsJ2/ZsgUvNmPGDF5Jrq9w69PSrX/MS/i1x48fP/E9RUZGPrE3RURE2Ixo/zveuHED&#10;q+zrX8mVV7Smm1JVVDitjHuXRX4o24BT3AaWk9HfdPcuXbq4DtZ58gQXhj7Lz3WhO7VABfGFO8YS&#10;30QUlStXjr/Nzc29Y1cC0Xgh/U9UC4g5OTm2gWKPDx06VK1aNVhLDRtpCBJtl99pC7/5X9SpTBpC&#10;bgJTk9enPJssl7x06VIiy7Fjx4qAoe6kRv7jX5Jz9FDzyk1LNiSAQFSOgLIBDtcPItVlD6jsUj9+&#10;/DgiW72Fx9yjaCDhN89Zvnw5cerw4cNtI56tLCfjAQcOHEhcgmlHvfHaRJ/YDGm5f5tK/CGGBAbI&#10;op9/25IAkrPO7EEUcoMIXWx7QczQsWPHYDnymho20S6UmUZxXRTz5AneAOHeqlUrOfTBVorbzHLJ&#10;hJiE1S3zdkN9/fXXV69epVKoi8d5CRMC9X/JS9SvESHIn1SqVIkP5jS9iQSQINqZQDRYIVal8+fP&#10;16xZU4yRdm0QdOFL6Ri0BZpbfLWc971jx45evXo1atRo6NChT4HfT4vlkunc69at69SpE8oPxo8Y&#10;MWLVqlX79u3DS546dQopD/sPHDiwefPmrVu3bvGe+N9NmzaVKlVq+/btfHmLLQkgELULZm3atm0b&#10;iAhZ20B37949b9688PBwGmXjxo0aVbFr166LFy9ev34d+3XixAnUPP+enp6elJRUpUqVFi1azJo1&#10;Kzs7+2kx7WmyXJ3lJB1Ue8OGDWUWjQpC2NAB3nnnnQZ6KTo6ukCBAnIQuG0JRDvheDsQeVPbEGNj&#10;Y6tXr/7iiy/GxcVp4PK1WrVqQeXOnTvLNZFNmzaNiYkZMGDA2rVrnwV2PSssV2dMwqVLlzAkGImb&#10;N28+a8VzsseMOcfJnD592oITgv4ILHeykx2WO9nJDsud7GSH5U52WO5kJzssd7KTHZY72ckOy53s&#10;ZIflTnayw3InO9lhuZOd7LDcyQ7Lnexkh+VOdrLDcic7+ZnM/w86rCb5KMxs+gAAAABJRU5ErkJg&#10;glBLAwQUAAYACAAAACEAI/SLwuAAAAAKAQAADwAAAGRycy9kb3ducmV2LnhtbEyPQUvDQBCF74L/&#10;YRnBm92NNbHGbEop6qkUbAXxNk2mSWh2N2S3SfrvnZ70No/3ePO9bDmZVgzU+8ZZDdFMgSBbuLKx&#10;lYav/fvDAoQPaEtsnSUNF/KwzG9vMkxLN9pPGnahElxifYoa6hC6VEpf1GTQz1xHlr2j6w0Gln0l&#10;yx5HLjetfFQqkQYbyx9q7GhdU3HanY2GjxHH1Tx6Gzan4/rys4+335uItL6/m1avIAJN4S8MV3xG&#10;h5yZDu5sSy9a1vOEkxoSxQuuvnp55uugIX6KFyDzTP6fkP8CAAD//wMAUEsBAi0AFAAGAAgAAAAh&#10;ALGCZ7YKAQAAEwIAABMAAAAAAAAAAAAAAAAAAAAAAFtDb250ZW50X1R5cGVzXS54bWxQSwECLQAU&#10;AAYACAAAACEAOP0h/9YAAACUAQAACwAAAAAAAAAAAAAAAAA7AQAAX3JlbHMvLnJlbHNQSwECLQAU&#10;AAYACAAAACEA8b0FNt8NAABMhAAADgAAAAAAAAAAAAAAAAA6AgAAZHJzL2Uyb0RvYy54bWxQSwEC&#10;LQAUAAYACAAAACEANydHYcwAAAApAgAAGQAAAAAAAAAAAAAAAABFEAAAZHJzL19yZWxzL2Uyb0Rv&#10;Yy54bWwucmVsc1BLAQItAAoAAAAAAAAAIQBd5hViwCYAAMAmAAAUAAAAAAAAAAAAAAAAAEgRAABk&#10;cnMvbWVkaWEvaW1hZ2UzLnBuZ1BLAQItAAoAAAAAAAAAIQAt6spGwyMAAMMjAAAUAAAAAAAAAAAA&#10;AAAAADo4AABkcnMvbWVkaWEvaW1hZ2UyLnBuZ1BLAQItAAoAAAAAAAAAIQB+BneczDQAAMw0AAAU&#10;AAAAAAAAAAAAAAAAAC9cAABkcnMvbWVkaWEvaW1hZ2UxLnBuZ1BLAQItABQABgAIAAAAIQAj9IvC&#10;4AAAAAoBAAAPAAAAAAAAAAAAAAAAAC2RAABkcnMvZG93bnJldi54bWxQSwUGAAAAAAgACAAAAgAA&#10;OpIAAAAA&#10;">
                <v:group id="Groupe 535" o:spid="_x0000_s1269" style="position:absolute;left:326;width:68520;height:29875" coordsize="68519,2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group id="Groupe 531" o:spid="_x0000_s1270" style="position:absolute;width:68519;height:29875" coordorigin="-1026,-504" coordsize="68519,2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group id="Groupe 364" o:spid="_x0000_s1271" style="position:absolute;left:13436;top:8397;width:54057;height:20974" coordsize="54057,2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group id="Groupe 345" o:spid="_x0000_s1272" style="position:absolute;width:54057;height:20974" coordsize="54057,20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group id="Groupe 328" o:spid="_x0000_s1273" style="position:absolute;top:481;width:54057;height:20493" coordorigin=",-74" coordsize="54057,1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group id="Groupe 300" o:spid="_x0000_s1274" style="position:absolute;top:6604;width:54057;height:6667" coordsize="54057,6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Image 502" o:spid="_x0000_s1275" type="#_x0000_t75" style="position:absolute;width:10471;height:6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L4kxQAAANwAAAAPAAAAZHJzL2Rvd25yZXYueG1sRI9Pa8JA&#10;FMTvBb/D8gRvdaPQUmI2IqK2B8H65+LtmX0mwezbmF2T9Nt3hUKPw8z8hknmvalES40rLSuYjCMQ&#10;xJnVJecKTsf16wcI55E1VpZJwQ85mKeDlwRjbTveU3vwuQgQdjEqKLyvYyldVpBBN7Y1cfCutjHo&#10;g2xyqRvsAtxUchpF79JgyWGhwJqWBWW3w8Mo2Mjduv/U31t7p5XD/Wabny9OqdGwX8xAeOr9f/iv&#10;/aUVvEVTeJ4JR0CmvwAAAP//AwBQSwECLQAUAAYACAAAACEA2+H2y+4AAACFAQAAEwAAAAAAAAAA&#10;AAAAAAAAAAAAW0NvbnRlbnRfVHlwZXNdLnhtbFBLAQItABQABgAIAAAAIQBa9CxbvwAAABUBAAAL&#10;AAAAAAAAAAAAAAAAAB8BAABfcmVscy8ucmVsc1BLAQItABQABgAIAAAAIQAJnL4kxQAAANwAAAAP&#10;AAAAAAAAAAAAAAAAAAcCAABkcnMvZG93bnJldi54bWxQSwUGAAAAAAMAAwC3AAAA+QIAAAAA&#10;">
                              <v:imagedata r:id="rId142" o:title=""/>
                              <v:path arrowok="t"/>
                            </v:shape>
                            <v:shape id="Image 509" o:spid="_x0000_s1276" type="#_x0000_t75" style="position:absolute;left:43586;top:101;width:10471;height:6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CxVxAAAANwAAAAPAAAAZHJzL2Rvd25yZXYueG1sRI9Bi8Iw&#10;FITvgv8hPMGbpgouWo0iou4eBNfqxduzebbF5qU2We3++40g7HGYmW+Y2aIxpXhQ7QrLCgb9CARx&#10;anXBmYLTcdMbg3AeWWNpmRT8koPFvN2aYaztkw/0SHwmAoRdjApy76tYSpfmZND1bUUcvKutDfog&#10;60zqGp8Bbko5jKIPabDgsJBjRauc0lvyYxRs5X7TfOrvnb3T2uFhu8vOF6dUt9MspyA8Nf4//G5/&#10;aQWjaAKvM+EIyPkfAAAA//8DAFBLAQItABQABgAIAAAAIQDb4fbL7gAAAIUBAAATAAAAAAAAAAAA&#10;AAAAAAAAAABbQ29udGVudF9UeXBlc10ueG1sUEsBAi0AFAAGAAgAAAAhAFr0LFu/AAAAFQEAAAsA&#10;AAAAAAAAAAAAAAAAHwEAAF9yZWxzLy5yZWxzUEsBAi0AFAAGAAgAAAAhAAc4LFXEAAAA3AAAAA8A&#10;AAAAAAAAAAAAAAAABwIAAGRycy9kb3ducmV2LnhtbFBLBQYAAAAAAwADALcAAAD4AgAAAAA=&#10;">
                              <v:imagedata r:id="rId142" o:title=""/>
                              <v:path arrowok="t"/>
                            </v:shape>
                          </v:group>
                          <v:shape id="Parenthèse fermante 118" o:spid="_x0000_s1277" type="#_x0000_t86" style="position:absolute;left:26608;top:-18250;width:7236;height:435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QR7xAAAANwAAAAPAAAAZHJzL2Rvd25yZXYueG1sRI9Bb8Iw&#10;DIXvk/gPkZF2GykcptIRECCQOOxCx2U3qzFNoXGqJkD59/gwaTdb7/m9z4vV4Ft1pz42gQ1MJxko&#10;4irYhmsDp5/9Rw4qJmSLbWAy8KQIq+XobYGFDQ8+0r1MtZIQjgUacCl1hdaxcuQxTkJHLNo59B6T&#10;rH2tbY8PCfetnmXZp/bYsDQ47GjrqLqWN2/gerzshm5e5vHbzmf5b7tzm3Qy5n08rL9AJRrSv/nv&#10;+mAFfyq08oxMoJcvAAAA//8DAFBLAQItABQABgAIAAAAIQDb4fbL7gAAAIUBAAATAAAAAAAAAAAA&#10;AAAAAAAAAABbQ29udGVudF9UeXBlc10ueG1sUEsBAi0AFAAGAAgAAAAhAFr0LFu/AAAAFQEAAAsA&#10;AAAAAAAAAAAAAAAAHwEAAF9yZWxzLy5yZWxzUEsBAi0AFAAGAAgAAAAhAMcFBHvEAAAA3AAAAA8A&#10;AAAAAAAAAAAAAAAABwIAAGRycy9kb3ducmV2LnhtbFBLBQYAAAAAAwADALcAAAD4AgAAAAA=&#10;" adj="0" strokecolor="#2665f0 [1951]" strokeweight="2.25pt"/>
                          <v:shape id="Parenthèse fermante 239" o:spid="_x0000_s1278" type="#_x0000_t86" style="position:absolute;left:25679;top:-17501;width:5816;height:435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O2WxgAAANwAAAAPAAAAZHJzL2Rvd25yZXYueG1sRI9Ba8JA&#10;FITvhf6H5RV6KbppKtJG11AC0nrTWA+9PbLPJJh9G7Jrkvrru4LgcZiZb5hlOppG9NS52rKC12kE&#10;griwuuZSwc9+PXkH4TyyxsYyKfgjB+nq8WGJibYD76jPfSkChF2CCirv20RKV1Rk0E1tSxy8o+0M&#10;+iC7UuoOhwA3jYyjaC4N1hwWKmwpq6g45WejYJuVRdNu6evld55JV28ux9nhotTz0/i5AOFp9Pfw&#10;rf2tFcRvH3A9E46AXP0DAAD//wMAUEsBAi0AFAAGAAgAAAAhANvh9svuAAAAhQEAABMAAAAAAAAA&#10;AAAAAAAAAAAAAFtDb250ZW50X1R5cGVzXS54bWxQSwECLQAUAAYACAAAACEAWvQsW78AAAAVAQAA&#10;CwAAAAAAAAAAAAAAAAAfAQAAX3JlbHMvLnJlbHNQSwECLQAUAAYACAAAACEAksTtlsYAAADcAAAA&#10;DwAAAAAAAAAAAAAAAAAHAgAAZHJzL2Rvd25yZXYueG1sUEsFBgAAAAADAAMAtwAAAPoCAAAAAA==&#10;" adj="0" strokecolor="#81b295 [2408]" strokeweight="2.25pt"/>
                          <v:shape id="Parenthèse fermante 275" o:spid="_x0000_s1279" type="#_x0000_t86" style="position:absolute;left:24764;top:-16840;width:4407;height:435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DdmxAAAANwAAAAPAAAAZHJzL2Rvd25yZXYueG1sRI/RisIw&#10;FETfF/yHcAVfFk0VV6UaRQTFB1eo+gHX5toWm5vSRFv/3ggL+zjMzBlmsWpNKZ5Uu8KyguEgAkGc&#10;Wl1wpuBy3vZnIJxH1lhaJgUvcrBadr4WGGvbcELPk89EgLCLUUHufRVL6dKcDLqBrYiDd7O1QR9k&#10;nUldYxPgppSjKJpIgwWHhRwr2uSU3k8Po6Cc0eV1LLb33YGuye94vzbfSaNUr9uu5yA8tf4//Nfe&#10;awWj6Q98zoQjIJdvAAAA//8DAFBLAQItABQABgAIAAAAIQDb4fbL7gAAAIUBAAATAAAAAAAAAAAA&#10;AAAAAAAAAABbQ29udGVudF9UeXBlc10ueG1sUEsBAi0AFAAGAAgAAAAhAFr0LFu/AAAAFQEAAAsA&#10;AAAAAAAAAAAAAAAAHwEAAF9yZWxzLy5yZWxzUEsBAi0AFAAGAAgAAAAhAP3cN2bEAAAA3AAAAA8A&#10;AAAAAAAAAAAAAAAABwIAAGRycy9kb3ducmV2LnhtbFBLBQYAAAAAAwADALcAAAD4AgAAAAA=&#10;" adj="0" strokecolor="#ada9e4 [829]" strokeweight="2.25pt"/>
                          <v:shape id="Parenthèse fermante 276" o:spid="_x0000_s1280" type="#_x0000_t86" style="position:absolute;left:23875;top:-16104;width:2998;height:435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x7yAAAANwAAAAPAAAAZHJzL2Rvd25yZXYueG1sRI/dSgMx&#10;FITvBd8hHMGb0ma72B/WpkUqgiJWui1eHzbH3aWbkzSJ7dqnN4Lg5TAz3zCLVW86cSIfWssKxqMM&#10;BHFldcu1gv3uaTgHESKyxs4yKfimAKvl9dUCC23PvKVTGWuRIBwKVNDE6AopQ9WQwTCyjjh5n9Yb&#10;jEn6WmqP5wQ3ncyzbCoNtpwWGnS0bqg6lF9GwWVw+PCbt3KTHd/vnFtfJo/564tStzf9wz2ISH38&#10;D/+1n7WCfDaF3zPpCMjlDwAAAP//AwBQSwECLQAUAAYACAAAACEA2+H2y+4AAACFAQAAEwAAAAAA&#10;AAAAAAAAAAAAAAAAW0NvbnRlbnRfVHlwZXNdLnhtbFBLAQItABQABgAIAAAAIQBa9CxbvwAAABUB&#10;AAALAAAAAAAAAAAAAAAAAB8BAABfcmVscy8ucmVsc1BLAQItABQABgAIAAAAIQBcY/x7yAAAANwA&#10;AAAPAAAAAAAAAAAAAAAAAAcCAABkcnMvZG93bnJldi54bWxQSwUGAAAAAAMAAwC3AAAA/AIAAAAA&#10;" adj="0" strokecolor="#7030a0" strokeweight="2.25pt"/>
                          <v:shape id="Parenthèse fermante 277" o:spid="_x0000_s1281" type="#_x0000_t86" style="position:absolute;left:23038;top:-15418;width:1574;height:435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rm5xAAAANwAAAAPAAAAZHJzL2Rvd25yZXYueG1sRI9BawIx&#10;FITvQv9DeIXeNKtIratRSmlpT0K1B4/PzXM3mLyEJNVtf30jFDwOM/MNs1z3zoozxWQ8KxiPKhDE&#10;jdeGWwVfu7fhE4iUkTVaz6TghxKsV3eDJdbaX/iTztvcigLhVKOCLudQS5majhymkQ/ExTv66DAX&#10;GVupI14K3Fk5qapH6dBwWegw0EtHzWn77RT8pqkMdv8e4utml62fm+nhZJR6uO+fFyAy9fkW/m9/&#10;aAWT2QyuZ8oRkKs/AAAA//8DAFBLAQItABQABgAIAAAAIQDb4fbL7gAAAIUBAAATAAAAAAAAAAAA&#10;AAAAAAAAAABbQ29udGVudF9UeXBlc10ueG1sUEsBAi0AFAAGAAgAAAAhAFr0LFu/AAAAFQEAAAsA&#10;AAAAAAAAAAAAAAAAHwEAAF9yZWxzLy5yZWxzUEsBAi0AFAAGAAgAAAAhAI0yubnEAAAA3AAAAA8A&#10;AAAAAAAAAAAAAAAABwIAAGRycy9kb3ducmV2LnhtbFBLBQYAAAAAAwADALcAAAD4AgAAAAA=&#10;" adj="0" strokecolor="#ffc000" strokeweight="2.25pt"/>
                          <v:shape id="Parenthèse fermante 278" o:spid="_x0000_s1282" type="#_x0000_t86" style="position:absolute;left:25908;top:-5640;width:7106;height:43587;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CwQAAANwAAAAPAAAAZHJzL2Rvd25yZXYueG1sRE/LisIw&#10;FN0L8w/hDrjT1C5G6RhFHMQBQXyCy0tzp43T3JQm2vr3ZiG4PJz3dN7ZStyp8caxgtEwAUGcO224&#10;UHA6rgYTED4ga6wck4IHeZjPPnpTzLRreU/3QyhEDGGfoYIyhDqT0uclWfRDVxNH7s81FkOETSF1&#10;g20Mt5VMk+RLWjQcG0qsaVlS/n+4WQWX9jI579Z1221G6+Ny+2OuqTVK9T+7xTeIQF14i1/uX60g&#10;Hce18Uw8AnL2BAAA//8DAFBLAQItABQABgAIAAAAIQDb4fbL7gAAAIUBAAATAAAAAAAAAAAAAAAA&#10;AAAAAABbQ29udGVudF9UeXBlc10ueG1sUEsBAi0AFAAGAAgAAAAhAFr0LFu/AAAAFQEAAAsAAAAA&#10;AAAAAAAAAAAAHwEAAF9yZWxzLy5yZWxzUEsBAi0AFAAGAAgAAAAhAL7+tkLBAAAA3AAAAA8AAAAA&#10;AAAAAAAAAAAABwIAAGRycy9kb3ducmV2LnhtbFBLBQYAAAAAAwADALcAAAD1AgAAAAA=&#10;" adj="0" strokecolor="#c00000" strokeweight="2.25pt"/>
                          <v:shape id="Parenthèse fermante 279" o:spid="_x0000_s1283" type="#_x0000_t86" style="position:absolute;left:25145;top:-6604;width:5429;height:4358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LwQAAANwAAAAPAAAAZHJzL2Rvd25yZXYueG1sRI/NisIw&#10;FIX3A75DuIK7MVV01GoUEQR1Nx2Z9aW5psXmpjZR69sbQXB5OD8fZ7FqbSVu1PjSsYJBPwFBnDtd&#10;slFw/Nt+T0H4gKyxckwKHuRhtex8LTDV7s6/dMuCEXGEfYoKihDqVEqfF2TR911NHL2TayyGKBsj&#10;dYP3OG4rOUySH2mx5EgosKZNQfk5u9rIHSXmnybZIRub6cgcy/31QmOlet12PQcRqA2f8Lu90wqG&#10;kxm8zsQjIJdPAAAA//8DAFBLAQItABQABgAIAAAAIQDb4fbL7gAAAIUBAAATAAAAAAAAAAAAAAAA&#10;AAAAAABbQ29udGVudF9UeXBlc10ueG1sUEsBAi0AFAAGAAgAAAAhAFr0LFu/AAAAFQEAAAsAAAAA&#10;AAAAAAAAAAAAHwEAAF9yZWxzLy5yZWxzUEsBAi0AFAAGAAgAAAAhABH9/0vBAAAA3AAAAA8AAAAA&#10;AAAAAAAAAAAABwIAAGRycy9kb3ducmV2LnhtbFBLBQYAAAAAAwADALcAAAD1AgAAAAA=&#10;" adj="0" strokecolor="#fc9" strokeweight="2.25pt"/>
                          <v:shape id="Parenthèse fermante 287" o:spid="_x0000_s1284" type="#_x0000_t86" style="position:absolute;left:24511;top:-7598;width:3480;height:43587;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Oe/xgAAANwAAAAPAAAAZHJzL2Rvd25yZXYueG1sRI9Ba8JA&#10;FITvgv9heUJvuqmg0egqWpAKBUFbFG/P7GsSzL5Ns1uN/fVdQfA4zMw3zHTemFJcqHaFZQWvvQgE&#10;cWp1wZmCr89VdwTCeWSNpWVScCMH81m7NcVE2ytv6bLzmQgQdgkqyL2vEildmpNB17MVcfC+bW3Q&#10;B1lnUtd4DXBTyn4UDaXBgsNCjhW95ZSed79GQZZu3n9O8eBw/Fjav+aGJl6O90q9dJrFBISnxj/D&#10;j/ZaK+iPYrifCUdAzv4BAAD//wMAUEsBAi0AFAAGAAgAAAAhANvh9svuAAAAhQEAABMAAAAAAAAA&#10;AAAAAAAAAAAAAFtDb250ZW50X1R5cGVzXS54bWxQSwECLQAUAAYACAAAACEAWvQsW78AAAAVAQAA&#10;CwAAAAAAAAAAAAAAAAAfAQAAX3JlbHMvLnJlbHNQSwECLQAUAAYACAAAACEAQ0znv8YAAADcAAAA&#10;DwAAAAAAAAAAAAAAAAAHAgAAZHJzL2Rvd25yZXYueG1sUEsFBgAAAAADAAMAtwAAAPoCAAAAAA==&#10;" adj="0" strokecolor="#9f6" strokeweight="2.25pt"/>
                          <v:shape id="Parenthèse fermante 297" o:spid="_x0000_s1285" type="#_x0000_t86" style="position:absolute;left:8015;top:7219;width:1676;height:12074;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r+uwwAAANwAAAAPAAAAZHJzL2Rvd25yZXYueG1sRI9bi8Iw&#10;FITfBf9DOIJva6qCl2oUWeiiCAve3g/NsS02J6WJtvrrzcKCj8PMfMMs160pxYNqV1hWMBxEIIhT&#10;qwvOFJxPydcMhPPIGkvLpOBJDtarbmeJsbYNH+hx9JkIEHYxKsi9r2IpXZqTQTewFXHwrrY26IOs&#10;M6lrbALclHIURRNpsOCwkGNF3zmlt+PdBMr+Nd41TflzzpKxa9Pr7yWZ3pXq99rNAoSn1n/C/+2t&#10;VjCaT+HvTDgCcvUGAAD//wMAUEsBAi0AFAAGAAgAAAAhANvh9svuAAAAhQEAABMAAAAAAAAAAAAA&#10;AAAAAAAAAFtDb250ZW50X1R5cGVzXS54bWxQSwECLQAUAAYACAAAACEAWvQsW78AAAAVAQAACwAA&#10;AAAAAAAAAAAAAAAfAQAAX3JlbHMvLnJlbHNQSwECLQAUAAYACAAAACEAPO6/rsMAAADcAAAADwAA&#10;AAAAAAAAAAAAAAAHAgAAZHJzL2Rvd25yZXYueG1sUEsFBgAAAAADAAMAtwAAAPcCAAAAAA==&#10;" adj="0" strokecolor="#0f0d29 [3213]" strokeweight="2.25pt"/>
                        </v:group>
                        <v:group id="Groupe 344" o:spid="_x0000_s1286" style="position:absolute;left:9194;width:2695;height:6858" coordorigin="50" coordsize="269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rect id="Rectangle 339" o:spid="_x0000_s1287" style="position:absolute;left:104;top:5892;width:2641;height: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L9pxgAAANwAAAAPAAAAZHJzL2Rvd25yZXYueG1sRI9PawIx&#10;FMTvQr9DeAUvRbO6UOpqFLEUe2ytVLw9N2//4OZlTVLd+ulNoeBxmJnfMLNFZxpxJudrywpGwwQE&#10;cW51zaWC7dfb4AWED8gaG8uk4Jc8LOYPvRlm2l74k86bUIoIYZ+hgiqENpPS5xUZ9EPbEkevsM5g&#10;iNKVUju8RLhp5DhJnqXBmuNChS2tKsqPmx+j4OlwXRfb5Wv9Ifffxc6N1nt7SpXqP3bLKYhAXbiH&#10;/9vvWkGaTuDvTDwCcn4DAAD//wMAUEsBAi0AFAAGAAgAAAAhANvh9svuAAAAhQEAABMAAAAAAAAA&#10;AAAAAAAAAAAAAFtDb250ZW50X1R5cGVzXS54bWxQSwECLQAUAAYACAAAACEAWvQsW78AAAAVAQAA&#10;CwAAAAAAAAAAAAAAAAAfAQAAX3JlbHMvLnJlbHNQSwECLQAUAAYACAAAACEA0jC/acYAAADcAAAA&#10;DwAAAAAAAAAAAAAAAAAHAgAAZHJzL2Rvd25yZXYueG1sUEsFBgAAAAADAAMAtwAAAPoCAAAAAA==&#10;" fillcolor="#a6e4df [1305]" strokecolor="#81b295 [2408]" strokeweight="2pt"/>
                          <v:rect id="Rectangle 340" o:spid="_x0000_s1288" style="position:absolute;left:80;top:4419;width:2641;height: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GWJxAAAANwAAAAPAAAAZHJzL2Rvd25yZXYueG1sRE/LagIx&#10;FN0L/YdwC26Kk1FLKeNEkRaxy2ql4u46ufOgk5tpEnXarzcLweXhvPNFb1pxJucbywrGSQqCuLC6&#10;4UrB7ms1egXhA7LG1jIp+CMPi/nDIMdM2wtv6LwNlYgh7DNUUIfQZVL6oiaDPrEdceRK6wyGCF0l&#10;tcNLDDetnKTpizTYcGyosaO3moqf7ckoeDr+r8vd8r35lIfvcu/G64P9nSo1fOyXMxCB+nAX39wf&#10;WsH0Oc6PZ+IRkPMrAAAA//8DAFBLAQItABQABgAIAAAAIQDb4fbL7gAAAIUBAAATAAAAAAAAAAAA&#10;AAAAAAAAAABbQ29udGVudF9UeXBlc10ueG1sUEsBAi0AFAAGAAgAAAAhAFr0LFu/AAAAFQEAAAsA&#10;AAAAAAAAAAAAAAAAHwEAAF9yZWxzLy5yZWxzUEsBAi0AFAAGAAgAAAAhABsMZYnEAAAA3AAAAA8A&#10;AAAAAAAAAAAAAAAABwIAAGRycy9kb3ducmV2LnhtbFBLBQYAAAAAAwADALcAAAD4AgAAAAA=&#10;" fillcolor="#a6e4df [1305]" strokecolor="#81b295 [2408]" strokeweight="2pt"/>
                          <v:rect id="Rectangle 341" o:spid="_x0000_s1289" style="position:absolute;left:50;top:2946;width:2642;height: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ASxgAAANwAAAAPAAAAZHJzL2Rvd25yZXYueG1sRI9PawIx&#10;FMTvQr9DeAUvRbOrpchqFLEUe2ytVLw9N2//4OZlTVLd+ulNoeBxmJnfMLNFZxpxJudrywrSYQKC&#10;OLe65lLB9uttMAHhA7LGxjIp+CUPi/lDb4aZthf+pPMmlCJC2GeooAqhzaT0eUUG/dC2xNErrDMY&#10;onSl1A4vEW4aOUqSF2mw5rhQYUurivLj5scoeDpc18V2+Vp/yP13sXPpem9PY6X6j91yCiJQF+7h&#10;//a7VjB+TuHvTDwCcn4DAAD//wMAUEsBAi0AFAAGAAgAAAAhANvh9svuAAAAhQEAABMAAAAAAAAA&#10;AAAAAAAAAAAAAFtDb250ZW50X1R5cGVzXS54bWxQSwECLQAUAAYACAAAACEAWvQsW78AAAAVAQAA&#10;CwAAAAAAAAAAAAAAAAAfAQAAX3JlbHMvLnJlbHNQSwECLQAUAAYACAAAACEAdEDAEsYAAADcAAAA&#10;DwAAAAAAAAAAAAAAAAAHAgAAZHJzL2Rvd25yZXYueG1sUEsFBgAAAAADAAMAtwAAAPoCAAAAAA==&#10;" fillcolor="#a6e4df [1305]" strokecolor="#81b295 [2408]" strokeweight="2pt"/>
                          <v:rect id="Rectangle 342" o:spid="_x0000_s1290" style="position:absolute;left:50;top:1524;width:2642;height: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l5lxgAAANwAAAAPAAAAZHJzL2Rvd25yZXYueG1sRI9bawIx&#10;FITfC/6HcIS+iGa9UMpqFLEU+1itVHw7bs5ecHOyTVLd+uuNIPRxmJlvmNmiNbU4k/OVZQXDQQKC&#10;OLO64kLB7uu9/wrCB2SNtWVS8EceFvPO0wxTbS+8ofM2FCJC2KeooAyhSaX0WUkG/cA2xNHLrTMY&#10;onSF1A4vEW5qOUqSF2mw4rhQYkOrkrLT9tco6B2v63y3fKs+5eE737vh+mB/xko9d9vlFESgNvyH&#10;H+0PrWA8GcH9TDwCcn4DAAD//wMAUEsBAi0AFAAGAAgAAAAhANvh9svuAAAAhQEAABMAAAAAAAAA&#10;AAAAAAAAAAAAAFtDb250ZW50X1R5cGVzXS54bWxQSwECLQAUAAYACAAAACEAWvQsW78AAAAVAQAA&#10;CwAAAAAAAAAAAAAAAAAfAQAAX3JlbHMvLnJlbHNQSwECLQAUAAYACAAAACEAhJJeZcYAAADcAAAA&#10;DwAAAAAAAAAAAAAAAAAHAgAAZHJzL2Rvd25yZXYueG1sUEsFBgAAAAADAAMAtwAAAPoCAAAAAA==&#10;" fillcolor="#a6e4df [1305]" strokecolor="#81b295 [2408]" strokeweight="2pt"/>
                          <v:rect id="Rectangle 343" o:spid="_x0000_s1291" style="position:absolute;left:50;width:2642;height: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vv+xgAAANwAAAAPAAAAZHJzL2Rvd25yZXYueG1sRI9PawIx&#10;FMTvQr9DeAUvRbO6pchqFLEUe2ytVLw9N2//4OZlTVLd+ulNoeBxmJnfMLNFZxpxJudrywpGwwQE&#10;cW51zaWC7dfbYALCB2SNjWVS8EseFvOH3gwzbS/8SedNKEWEsM9QQRVCm0np84oM+qFtiaNXWGcw&#10;ROlKqR1eItw0cpwkL9JgzXGhwpZWFeXHzY9R8HS4rovt8rX+kPvvYudG6709pUr1H7vlFESgLtzD&#10;/+13rSB9TuHvTDwCcn4DAAD//wMAUEsBAi0AFAAGAAgAAAAhANvh9svuAAAAhQEAABMAAAAAAAAA&#10;AAAAAAAAAAAAAFtDb250ZW50X1R5cGVzXS54bWxQSwECLQAUAAYACAAAACEAWvQsW78AAAAVAQAA&#10;CwAAAAAAAAAAAAAAAAAfAQAAX3JlbHMvLnJlbHNQSwECLQAUAAYACAAAACEA6977/sYAAADcAAAA&#10;DwAAAAAAAAAAAAAAAAAHAgAAZHJzL2Rvd25yZXYueG1sUEsFBgAAAAADAAMAtwAAAPoCAAAAAA==&#10;" fillcolor="#a6e4df [1305]" strokecolor="#81b295 [2408]" strokeweight="2pt"/>
                        </v:group>
                      </v:group>
                      <v:group id="Groupe 363" o:spid="_x0000_s1292" style="position:absolute;left:11965;top:729;width:3044;height:6601" coordsize="3044,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group id="Groupe 348" o:spid="_x0000_s1293" style="position:absolute;width:2990;height:666" coordsize="299585,6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line id="Connecteur droit 346" o:spid="_x0000_s1294" style="position:absolute;visibility:visible;mso-wrap-style:square" from="0,0" to="104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7pFxQAAANwAAAAPAAAAZHJzL2Rvd25yZXYueG1sRI9Ba8JA&#10;FITvgv9heUJvdWMVLdFVqigtxUtVqMdn9pkEs29D3lbjv+8WCh6HmfmGmS1aV6krNVJ6NjDoJ6CI&#10;M29Lzg0c9pvnV1ASkC1WnsnAnQQW825nhqn1N/6i6y7kKkJYUjRQhFCnWktWkEPp+5o4emffOAxR&#10;Nrm2Dd4i3FX6JUnG2mHJcaHAmlYFZZfdjzNA28/19nu0Elkuy8273CfHQ3Yy5qnXvk1BBWrDI/zf&#10;/rAGhqMx/J2JR0DPfwEAAP//AwBQSwECLQAUAAYACAAAACEA2+H2y+4AAACFAQAAEwAAAAAAAAAA&#10;AAAAAAAAAAAAW0NvbnRlbnRfVHlwZXNdLnhtbFBLAQItABQABgAIAAAAIQBa9CxbvwAAABUBAAAL&#10;AAAAAAAAAAAAAAAAAB8BAABfcmVscy8ucmVsc1BLAQItABQABgAIAAAAIQCj77pFxQAAANwAAAAP&#10;AAAAAAAAAAAAAAAAAAcCAABkcnMvZG93bnJldi54bWxQSwUGAAAAAAMAAwC3AAAA+QIAAAAA&#10;" strokecolor="#0f0d29 [3200]" strokeweight="2.25pt"/>
                          <v:line id="Connecteur droit 347" o:spid="_x0000_s1295" style="position:absolute;visibility:visible;mso-wrap-style:square" from="96252,0" to="299585,66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x/exQAAANwAAAAPAAAAZHJzL2Rvd25yZXYueG1sRI9fa8JA&#10;EMTfBb/DsULf9GKVWqKnVFFaii/+gfq45tYkmNsL2avGb98rFPo4zMxvmNmidZW6USOlZwPDQQKK&#10;OPO25NzA8bDpv4KSgGyx8kwGHiSwmHc7M0ytv/OObvuQqwhhSdFAEUKdai1ZQQ5l4Gvi6F184zBE&#10;2eTaNniPcFfp5yR50Q5LjgsF1rQqKLvuv50B2n6ut1/jlchyWW7e5TE5HbOzMU+99m0KKlAb/sN/&#10;7Q9rYDSewO+ZeAT0/AcAAP//AwBQSwECLQAUAAYACAAAACEA2+H2y+4AAACFAQAAEwAAAAAAAAAA&#10;AAAAAAAAAAAAW0NvbnRlbnRfVHlwZXNdLnhtbFBLAQItABQABgAIAAAAIQBa9CxbvwAAABUBAAAL&#10;AAAAAAAAAAAAAAAAAB8BAABfcmVscy8ucmVsc1BLAQItABQABgAIAAAAIQDMox/exQAAANwAAAAP&#10;AAAAAAAAAAAAAAAAAAcCAABkcnMvZG93bnJldi54bWxQSwUGAAAAAAMAAwC3AAAA+QIAAAAA&#10;" strokecolor="#0f0d29 [3200]" strokeweight="2.25pt"/>
                        </v:group>
                        <v:group id="Groupe 349" o:spid="_x0000_s1296" style="position:absolute;left:48;top:1556;width:2996;height:668" coordsize="299585,6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line id="Connecteur droit 350" o:spid="_x0000_s1297" style="position:absolute;visibility:visible;mso-wrap-style:square" from="0,0" to="104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xF3wgAAANwAAAAPAAAAZHJzL2Rvd25yZXYueG1sRE9Na8JA&#10;EL0X+h+WKfRWN7VaJbqKSkUpXqqCHsfsmIRmZ0Nmq/Hfuwehx8f7Hk9bV6kLNVJ6NvDeSUARZ96W&#10;nBvY75ZvQ1ASkC1WnsnAjQSmk+enMabWX/mHLtuQqxjCkqKBIoQ61VqyghxKx9fEkTv7xmGIsMm1&#10;bfAaw12lu0nyqR2WHBsKrGlRUPa7/XMGaPP9tTn0FiLzeblcyW1w3GcnY15f2tkIVKA2/Isf7rU1&#10;8NGP8+OZeAT05A4AAP//AwBQSwECLQAUAAYACAAAACEA2+H2y+4AAACFAQAAEwAAAAAAAAAAAAAA&#10;AAAAAAAAW0NvbnRlbnRfVHlwZXNdLnhtbFBLAQItABQABgAIAAAAIQBa9CxbvwAAABUBAAALAAAA&#10;AAAAAAAAAAAAAB8BAABfcmVscy8ucmVsc1BLAQItABQABgAIAAAAIQDGkxF3wgAAANwAAAAPAAAA&#10;AAAAAAAAAAAAAAcCAABkcnMvZG93bnJldi54bWxQSwUGAAAAAAMAAwC3AAAA9gIAAAAA&#10;" strokecolor="#0f0d29 [3200]" strokeweight="2.25pt"/>
                          <v:line id="Connecteur droit 351" o:spid="_x0000_s1298" style="position:absolute;visibility:visible;mso-wrap-style:square" from="96252,0" to="299585,66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7TsxgAAANwAAAAPAAAAZHJzL2Rvd25yZXYueG1sRI9LawJB&#10;EITvgfyHoQO5xVnzUFkdRSViCF58gB7bnXZ3cadn2Z7o+u+dQCDHoqq+okaT1lXqQo2Ung10Owko&#10;4szbknMDu+3iZQBKArLFyjMZuJHAZPz4MMLU+iuv6bIJuYoQlhQNFCHUqdaSFeRQOr4mjt7JNw5D&#10;lE2ubYPXCHeVfk2SnnZYclwosKZ5Qdl58+MM0Or7c7V/n4vMZuViKbf+YZcdjXl+aqdDUIHa8B/+&#10;a39ZA28fXfg9E4+AHt8BAAD//wMAUEsBAi0AFAAGAAgAAAAhANvh9svuAAAAhQEAABMAAAAAAAAA&#10;AAAAAAAAAAAAAFtDb250ZW50X1R5cGVzXS54bWxQSwECLQAUAAYACAAAACEAWvQsW78AAAAVAQAA&#10;CwAAAAAAAAAAAAAAAAAfAQAAX3JlbHMvLnJlbHNQSwECLQAUAAYACAAAACEAqd+07MYAAADcAAAA&#10;DwAAAAAAAAAAAAAAAAAHAgAAZHJzL2Rvd25yZXYueG1sUEsFBgAAAAADAAMAtwAAAPoCAAAAAA==&#10;" strokecolor="#0f0d29 [3200]" strokeweight="2.25pt"/>
                        </v:group>
                        <v:group id="Groupe 352" o:spid="_x0000_s1299" style="position:absolute;left:48;top:2966;width:2996;height:669" coordsize="299585,6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line id="Connecteur droit 353" o:spid="_x0000_s1300" style="position:absolute;visibility:visible;mso-wrap-style:square" from="0,0" to="104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Y8AxgAAANwAAAAPAAAAZHJzL2Rvd25yZXYueG1sRI9fa8JA&#10;EMTfBb/DsYW+6aW1VYmeUqXSUnzxD+jjmluTYG4vZK8av32vUOjjMDO/Yabz1lXqSo2Ung089RNQ&#10;xJm3JecG9rtVbwxKArLFyjMZuJPAfNbtTDG1/sYbum5DriKEJUUDRQh1qrVkBTmUvq+Jo3f2jcMQ&#10;ZZNr2+Atwl2ln5NkqB2WHBcKrGlZUHbZfjsDtP56Xx9eliKLRbn6kPvouM9Oxjw+tG8TUIHa8B/+&#10;a39aA4PXAfyeiUdAz34AAAD//wMAUEsBAi0AFAAGAAgAAAAhANvh9svuAAAAhQEAABMAAAAAAAAA&#10;AAAAAAAAAAAAAFtDb250ZW50X1R5cGVzXS54bWxQSwECLQAUAAYACAAAACEAWvQsW78AAAAVAQAA&#10;CwAAAAAAAAAAAAAAAAAfAQAAX3JlbHMvLnJlbHNQSwECLQAUAAYACAAAACEANkGPAMYAAADcAAAA&#10;DwAAAAAAAAAAAAAAAAAHAgAAZHJzL2Rvd25yZXYueG1sUEsFBgAAAAADAAMAtwAAAPoCAAAAAA==&#10;" strokecolor="#0f0d29 [3200]" strokeweight="2.25pt"/>
                          <v:line id="Connecteur droit 354" o:spid="_x0000_s1301" style="position:absolute;visibility:visible;mso-wrap-style:square" from="96252,0" to="299585,66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Bd0xQAAANwAAAAPAAAAZHJzL2Rvd25yZXYueG1sRI9Ba8JA&#10;FITvBf/D8gq91U2tWkldRaVSKV60gh6f2dckmH0b8rYa/31XEHocZuYbZjxtXaXO1Ejp2cBLNwFF&#10;nHlbcm5g9718HoGSgGyx8kwGriQwnXQexphaf+ENnbchVxHCkqKBIoQ61VqyghxK19fE0fvxjcMQ&#10;ZZNr2+Alwl2le0ky1A5LjgsF1rQoKDttf50BWn99rPf9hch8Xi4/5fp22GVHY54e29k7qEBt+A/f&#10;2ytr4HXQh9uZeAT05A8AAP//AwBQSwECLQAUAAYACAAAACEA2+H2y+4AAACFAQAAEwAAAAAAAAAA&#10;AAAAAAAAAAAAW0NvbnRlbnRfVHlwZXNdLnhtbFBLAQItABQABgAIAAAAIQBa9CxbvwAAABUBAAAL&#10;AAAAAAAAAAAAAAAAAB8BAABfcmVscy8ucmVsc1BLAQItABQABgAIAAAAIQC5qBd0xQAAANwAAAAP&#10;AAAAAAAAAAAAAAAAAAcCAABkcnMvZG93bnJldi54bWxQSwUGAAAAAAMAAwC3AAAA+QIAAAAA&#10;" strokecolor="#0f0d29 [3200]" strokeweight="2.25pt"/>
                        </v:group>
                        <v:group id="Groupe 355" o:spid="_x0000_s1302" style="position:absolute;top:4474;width:2990;height:667" coordsize="299585,6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line id="Connecteur droit 356" o:spid="_x0000_s1303" style="position:absolute;visibility:visible;mso-wrap-style:square" from="0,0" to="104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yYxgAAANwAAAAPAAAAZHJzL2Rvd25yZXYueG1sRI9LawJB&#10;EITvgv9h6EBuOpuXyuooUSIJwYsP0GO70+4u7vQs2xNd/30mEPBYVNVX1GTWukpdqJHSs4GnfgKK&#10;OPO25NzAbrvsjUBJQLZYeSYDNxKYTbudCabWX3lNl03IVYSwpGigCKFOtZasIIfS9zVx9E6+cRii&#10;bHJtG7xGuKv0c5IMtMOS40KBNS0Kys6bH2eAVt8fq/3rQmQ+L5efchsedtnRmMeH9n0MKlAb7uH/&#10;9pc18PI2gL8z8Qjo6S8AAAD//wMAUEsBAi0AFAAGAAgAAAAhANvh9svuAAAAhQEAABMAAAAAAAAA&#10;AAAAAAAAAAAAAFtDb250ZW50X1R5cGVzXS54bWxQSwECLQAUAAYACAAAACEAWvQsW78AAAAVAQAA&#10;CwAAAAAAAAAAAAAAAAAfAQAAX3JlbHMvLnJlbHNQSwECLQAUAAYACAAAACEAJjYsmMYAAADcAAAA&#10;DwAAAAAAAAAAAAAAAAAHAgAAZHJzL2Rvd25yZXYueG1sUEsFBgAAAAADAAMAtwAAAPoCAAAAAA==&#10;" strokecolor="#0f0d29 [3200]" strokeweight="2.25pt"/>
                          <v:line id="Connecteur droit 357" o:spid="_x0000_s1304" style="position:absolute;visibility:visible;mso-wrap-style:square" from="96252,0" to="299585,66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okDxgAAANwAAAAPAAAAZHJzL2Rvd25yZXYueG1sRI9fa8JA&#10;EMTfC36HYwXf6qXaqkRPqaK0FF/8A/q45rZJaG4vZK8av32vUOjjMDO/YWaL1lXqSo2Ung089RNQ&#10;xJm3JecGjofN4wSUBGSLlWcycCeBxbzzMMPU+hvv6LoPuYoQlhQNFCHUqdaSFeRQ+r4mjt6nbxyG&#10;KJtc2wZvEe4qPUiSkXZYclwosKZVQdnX/tsZoO3Hent6Xoksl+XmTe7j8zG7GNPrtq9TUIHa8B/+&#10;a79bA8OXMfyeiUdAz38AAAD//wMAUEsBAi0AFAAGAAgAAAAhANvh9svuAAAAhQEAABMAAAAAAAAA&#10;AAAAAAAAAAAAAFtDb250ZW50X1R5cGVzXS54bWxQSwECLQAUAAYACAAAACEAWvQsW78AAAAVAQAA&#10;CwAAAAAAAAAAAAAAAAAfAQAAX3JlbHMvLnJlbHNQSwECLQAUAAYACAAAACEASXqJA8YAAADcAAAA&#10;DwAAAAAAAAAAAAAAAAAHAgAAZHJzL2Rvd25yZXYueG1sUEsFBgAAAAADAAMAtwAAAPoCAAAAAA==&#10;" strokecolor="#0f0d29 [3200]" strokeweight="2.25pt"/>
                        </v:group>
                        <v:group id="Groupe 358" o:spid="_x0000_s1305" style="position:absolute;top:5933;width:2990;height:667" coordsize="299585,6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line id="Connecteur droit 359" o:spid="_x0000_s1306" style="position:absolute;visibility:visible;mso-wrap-style:square" from="0,0" to="1042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jqxgAAANwAAAAPAAAAZHJzL2Rvd25yZXYueG1sRI9fa8JA&#10;EMTfC36HYwu+1Uu1rRo9RaXSUnzxD9jHbW5Ngrm9kL1q/Pa9QqGPw8z8hpnOW1epCzVSejbw2EtA&#10;EWfelpwbOOzXDyNQEpAtVp7JwI0E5rPO3RRT66+8pcsu5CpCWFI0UIRQp1pLVpBD6fmaOHon3zgM&#10;UTa5tg1eI9xVup8kL9phyXGhwJpWBWXn3bczQJuP183xaSWyXJbrN7kNPw/ZlzHd+3YxARWoDf/h&#10;v/a7NTB4HsPvmXgE9OwHAAD//wMAUEsBAi0AFAAGAAgAAAAhANvh9svuAAAAhQEAABMAAAAAAAAA&#10;AAAAAAAAAAAAAFtDb250ZW50X1R5cGVzXS54bWxQSwECLQAUAAYACAAAACEAWvQsW78AAAAVAQAA&#10;CwAAAAAAAAAAAAAAAAAfAQAAX3JlbHMvLnJlbHNQSwECLQAUAAYACAAAACEAV6m46sYAAADcAAAA&#10;DwAAAAAAAAAAAAAAAAAHAgAAZHJzL2Rvd25yZXYueG1sUEsFBgAAAAADAAMAtwAAAPoCAAAAAA==&#10;" strokecolor="#0f0d29 [3200]" strokeweight="2.25pt"/>
                          <v:line id="Connecteur droit 361" o:spid="_x0000_s1307" style="position:absolute;visibility:visible;mso-wrap-style:square" from="96252,0" to="299585,66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35RxQAAANwAAAAPAAAAZHJzL2Rvd25yZXYueG1sRI9Ba8JA&#10;FITvhf6H5RV6042tqERXqVKpiJeqoMdn9pmEZt+GvK3Gf+8KhR6HmfmGmcxaV6kLNVJ6NtDrJqCI&#10;M29Lzg3sd8vOCJQEZIuVZzJwI4HZ9Plpgqn1V/6myzbkKkJYUjRQhFCnWktWkEPp+po4emffOAxR&#10;Nrm2DV4j3FX6LUkG2mHJcaHAmhYFZT/bX2eANuvPzaG/EJnPy+WX3IbHfXYy5vWl/RiDCtSG//Bf&#10;e2UNvA968DgTj4Ce3gEAAP//AwBQSwECLQAUAAYACAAAACEA2+H2y+4AAACFAQAAEwAAAAAAAAAA&#10;AAAAAAAAAAAAW0NvbnRlbnRfVHlwZXNdLnhtbFBLAQItABQABgAIAAAAIQBa9CxbvwAAABUBAAAL&#10;AAAAAAAAAAAAAAAAAB8BAABfcmVscy8ucmVsc1BLAQItABQABgAIAAAAIQBns35RxQAAANwAAAAP&#10;AAAAAAAAAAAAAAAAAAcCAABkcnMvZG93bnJldi54bWxQSwUGAAAAAAMAAwC3AAAA+QIAAAAA&#10;" strokecolor="#0f0d29 [3200]" strokeweight="2.25pt"/>
                        </v:group>
                      </v:group>
                      <v:line id="Connecteur droit 362" o:spid="_x0000_s1308" style="position:absolute;flip:y;visibility:visible;mso-wrap-style:square" from="14883,1361" to="14883,13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GnqxgAAANwAAAAPAAAAZHJzL2Rvd25yZXYueG1sRI9Pa8JA&#10;FMTvQr/D8gRvutFCKNFVtFIUKgX/Hbw9ss8kmH0bs6uJ/fRuoeBxmJnfMJNZa0pxp9oVlhUMBxEI&#10;4tTqgjMFh/1X/wOE88gaS8uk4EEOZtO3zgQTbRve0n3nMxEg7BJUkHtfJVK6NCeDbmAr4uCdbW3Q&#10;B1lnUtfYBLgp5SiKYmmw4LCQY0WfOaWX3c0owGrzm8bX1Xz9MJdmcVoNv3+WR6V63XY+BuGp9a/w&#10;f3utFbzHI/g7E46AnD4BAAD//wMAUEsBAi0AFAAGAAgAAAAhANvh9svuAAAAhQEAABMAAAAAAAAA&#10;AAAAAAAAAAAAAFtDb250ZW50X1R5cGVzXS54bWxQSwECLQAUAAYACAAAACEAWvQsW78AAAAVAQAA&#10;CwAAAAAAAAAAAAAAAAAfAQAAX3JlbHMvLnJlbHNQSwECLQAUAAYACAAAACEAlMxp6sYAAADcAAAA&#10;DwAAAAAAAAAAAAAAAAAHAgAAZHJzL2Rvd25yZXYueG1sUEsFBgAAAAADAAMAtwAAAPoCAAAAAA==&#10;" strokecolor="#0f0d29 [3213]" strokeweight="2.25pt"/>
                    </v:group>
                    <v:oval id="Ellipse 528" o:spid="_x0000_s1309" style="position:absolute;left:-1026;top:-504;width:12035;height:7604;rotation:-12674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G4jwAAAANwAAAAPAAAAZHJzL2Rvd25yZXYueG1sRE89b8Iw&#10;EN0r8R+sQ2IrToOKUIpBBQHNWvDCdoqPJKp9jmITwr+vh0odn973ejs6KwbqQ+tZwds8A0FcedNy&#10;rUBfjq8rECEiG7SeScGTAmw3k5c1FsY/+JuGc6xFCuFQoIImxq6QMlQNOQxz3xEn7uZ7hzHBvpam&#10;x0cKd1bmWbaUDltODQ12tG+o+jnfnYJTqRfXUjt7sNlttxxyfQ9fWqnZdPz8ABFpjP/iP3dpFLzn&#10;aW06k46A3PwCAAD//wMAUEsBAi0AFAAGAAgAAAAhANvh9svuAAAAhQEAABMAAAAAAAAAAAAAAAAA&#10;AAAAAFtDb250ZW50X1R5cGVzXS54bWxQSwECLQAUAAYACAAAACEAWvQsW78AAAAVAQAACwAAAAAA&#10;AAAAAAAAAAAfAQAAX3JlbHMvLnJlbHNQSwECLQAUAAYACAAAACEAMuhuI8AAAADcAAAADwAAAAAA&#10;AAAAAAAAAAAHAgAAZHJzL2Rvd25yZXYueG1sUEsFBgAAAAADAAMAtwAAAPQCAAAAAA==&#10;" filled="f" strokecolor="#012639 [1604]" strokeweight="2pt"/>
                    <v:shape id="Connecteur droit avec flèche 529" o:spid="_x0000_s1310" type="#_x0000_t32" style="position:absolute;left:9703;top:4898;width:13483;height:37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lYxQAAANwAAAAPAAAAZHJzL2Rvd25yZXYueG1sRI9Ba8JA&#10;FITvQv/D8gq96aahSk3dSBUEKT3YtAePj+xrEpJ9G3bXGPvr3YLgcZiZb5jVejSdGMj5xrKC51kC&#10;gri0uuFKwc/3bvoKwgdkjZ1lUnAhD+v8YbLCTNszf9FQhEpECPsMFdQh9JmUvqzJoJ/Znjh6v9YZ&#10;DFG6SmqH5wg3nUyTZCENNhwXauxpW1PZFiej4CV1f7ot/OGjG/xmc9LmWH0apZ4ex/c3EIHGcA/f&#10;2nutYJ4u4f9MPAIyvwIAAP//AwBQSwECLQAUAAYACAAAACEA2+H2y+4AAACFAQAAEwAAAAAAAAAA&#10;AAAAAAAAAAAAW0NvbnRlbnRfVHlwZXNdLnhtbFBLAQItABQABgAIAAAAIQBa9CxbvwAAABUBAAAL&#10;AAAAAAAAAAAAAAAAAB8BAABfcmVscy8ucmVsc1BLAQItABQABgAIAAAAIQAomwlYxQAAANwAAAAP&#10;AAAAAAAAAAAAAAAAAAcCAABkcnMvZG93bnJldi54bWxQSwUGAAAAAAMAAwC3AAAA+QIAAAAA&#10;" strokecolor="#024f75 [3204]" strokeweight="2.25pt">
                      <v:stroke endarrow="block"/>
                    </v:shape>
                  </v:group>
                  <v:shape id="Image 532" o:spid="_x0000_s1311" type="#_x0000_t75" style="position:absolute;left:-2800;top:16282;width:17025;height:2647;rotation:333534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Le/xAAAANwAAAAPAAAAZHJzL2Rvd25yZXYueG1sRI9Ba8JA&#10;FITvQv/D8gq96UssFkldxRZKe1FQ0/sj+0yC2bcxu43x37uC0OMwM98wi9VgG9Vz52snGtJJAoql&#10;cKaWUkN++BrPQflAYqhxwhqu7GG1fBotKDPuIjvu96FUESI+Iw1VCG2G6IuKLfmJa1mid3SdpRBl&#10;V6Lp6BLhtsFpkryhpVriQkUtf1ZcnPZ/VsMvHjZp/52f0t1Hfd26M6bnHLV+eR7W76ACD+E//Gj/&#10;GA2z1yncz8QjgMsbAAAA//8DAFBLAQItABQABgAIAAAAIQDb4fbL7gAAAIUBAAATAAAAAAAAAAAA&#10;AAAAAAAAAABbQ29udGVudF9UeXBlc10ueG1sUEsBAi0AFAAGAAgAAAAhAFr0LFu/AAAAFQEAAAsA&#10;AAAAAAAAAAAAAAAAHwEAAF9yZWxzLy5yZWxzUEsBAi0AFAAGAAgAAAAhAO6ct7/EAAAA3AAAAA8A&#10;AAAAAAAAAAAAAAAABwIAAGRycy9kb3ducmV2LnhtbFBLBQYAAAAAAwADALcAAAD4AgAAAAA=&#10;">
                    <v:imagedata r:id="rId148" o:title=""/>
                    <v:path arrowok="t"/>
                  </v:shape>
                  <v:shape id="Connecteur droit avec flèche 533" o:spid="_x0000_s1312" type="#_x0000_t32" style="position:absolute;left:4618;top:15068;width:11104;height:121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Y7UxQAAANwAAAAPAAAAZHJzL2Rvd25yZXYueG1sRI9Pa8JA&#10;FMTvgt9heYI33finwaauIoLorWi158fua5I2+zZkVxP99F2h0OMwM79hluvOVuJGjS8dK5iMExDE&#10;2pmScwXnj91oAcIHZIOVY1JwJw/rVb+3xMy4lo90O4VcRAj7DBUUIdSZlF4XZNGPXU0cvS/XWAxR&#10;Nrk0DbYRbis5TZJUWiw5LhRY07Yg/XO6WgWXy2Svt+2hek27xzz51vh5f0+VGg66zRuIQF34D/+1&#10;D0bBy2wGzzPxCMjVLwAAAP//AwBQSwECLQAUAAYACAAAACEA2+H2y+4AAACFAQAAEwAAAAAAAAAA&#10;AAAAAAAAAAAAW0NvbnRlbnRfVHlwZXNdLnhtbFBLAQItABQABgAIAAAAIQBa9CxbvwAAABUBAAAL&#10;AAAAAAAAAAAAAAAAAB8BAABfcmVscy8ucmVsc1BLAQItABQABgAIAAAAIQBuqY7UxQAAANwAAAAP&#10;AAAAAAAAAAAAAAAAAAcCAABkcnMvZG93bnJldi54bWxQSwUGAAAAAAMAAwC3AAAA+QIAAAAA&#10;" strokecolor="#024f75 [3204]" strokeweight="2.25pt">
                    <v:stroke endarrow="block"/>
                  </v:shape>
                  <v:shape id="Zone de texte 534" o:spid="_x0000_s1313" type="#_x0000_t202" style="position:absolute;left:2332;top:20057;width:9377;height:2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yKexgAAANwAAAAPAAAAZHJzL2Rvd25yZXYueG1sRI9Ba8JA&#10;FITvQv/D8gQvRTfVats0q4giaEsPTe39NftMQrJvQ3bV+O9doeBxmJlvmGTRmVqcqHWlZQVPowgE&#10;cWZ1ybmC/c9m+ArCeWSNtWVScCEHi/lDL8FY2zN/0yn1uQgQdjEqKLxvYildVpBBN7INcfAOtjXo&#10;g2xzqVs8B7ip5TiKZtJgyWGhwIZWBWVVejSB8vU23dvfj3Ktxzv58vkX7R51pdSg3y3fQXjq/D38&#10;395qBdPJM9zOhCMg51cAAAD//wMAUEsBAi0AFAAGAAgAAAAhANvh9svuAAAAhQEAABMAAAAAAAAA&#10;AAAAAAAAAAAAAFtDb250ZW50X1R5cGVzXS54bWxQSwECLQAUAAYACAAAACEAWvQsW78AAAAVAQAA&#10;CwAAAAAAAAAAAAAAAAAfAQAAX3JlbHMvLnJlbHNQSwECLQAUAAYACAAAACEAivcinsYAAADcAAAA&#10;DwAAAAAAAAAAAAAAAAAHAgAAZHJzL2Rvd25yZXYueG1sUEsFBgAAAAADAAMAtwAAAPoCAAAAAA==&#10;" fillcolor="#34aba2 [3206]" strokecolor="#34aba2 [3206]" strokeweight="1pt">
                    <v:fill color2="#4ec9bf [2582]" rotate="t" angle="180" colors="0 #0db6a9;40632f #25baaf;1 #77ccc3" focus="100%" type="gradient"/>
                    <v:shadow on="t" color="black" opacity="40092f" origin=",.5" offset="0,3pt"/>
                    <v:textbox>
                      <w:txbxContent>
                        <w:p w:rsidR="008D3A62" w:rsidRPr="00FB43FC" w:rsidRDefault="008D3A62" w:rsidP="00FB43FC">
                          <w:pPr>
                            <w:jc w:val="center"/>
                            <w:rPr>
                              <w:rFonts w:ascii="Arial" w:hAnsi="Arial" w:cs="Arial"/>
                              <w:sz w:val="16"/>
                            </w:rPr>
                          </w:pPr>
                          <w:r w:rsidRPr="00FB43FC">
                            <w:rPr>
                              <w:rFonts w:ascii="Arial" w:hAnsi="Arial" w:cs="Arial"/>
                              <w:sz w:val="16"/>
                            </w:rPr>
                            <w:t>Fil</w:t>
                          </w:r>
                          <w:r>
                            <w:rPr>
                              <w:rFonts w:ascii="Arial" w:hAnsi="Arial" w:cs="Arial"/>
                              <w:sz w:val="16"/>
                            </w:rPr>
                            <w:t>s</w:t>
                          </w:r>
                          <w:r w:rsidRPr="00FB43FC">
                            <w:rPr>
                              <w:rFonts w:ascii="Arial" w:hAnsi="Arial" w:cs="Arial"/>
                              <w:sz w:val="16"/>
                            </w:rPr>
                            <w:t xml:space="preserve"> blindé</w:t>
                          </w:r>
                          <w:r>
                            <w:rPr>
                              <w:rFonts w:ascii="Arial" w:hAnsi="Arial" w:cs="Arial"/>
                              <w:sz w:val="16"/>
                            </w:rPr>
                            <w:t>s</w:t>
                          </w:r>
                        </w:p>
                      </w:txbxContent>
                    </v:textbox>
                  </v:shape>
                </v:group>
                <v:shape id="Image 536" o:spid="_x0000_s1314" type="#_x0000_t75" style="position:absolute;left:4245;top:25659;width:11220;height:4013;rotation:9500431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2xgAAANwAAAAPAAAAZHJzL2Rvd25yZXYueG1sRI9BawIx&#10;FITvQv9DeIVepGatuLhbo4hUqAcP2oJ4e2zebpZuXpYk1e2/N4VCj8PMfMMs14PtxJV8aB0rmE4y&#10;EMSV0y03Cj4/ds8LECEia+wck4IfCrBePYyWWGp34yNdT7ERCcKhRAUmxr6UMlSGLIaJ64mTVztv&#10;MSbpG6k93hLcdvIly3JpseW0YLCnraHq6/RtFeR7+eYWXTHz43NxdObS1rvDVqmnx2HzCiLSEP/D&#10;f+13rWA+y+H3TDoCcnUHAAD//wMAUEsBAi0AFAAGAAgAAAAhANvh9svuAAAAhQEAABMAAAAAAAAA&#10;AAAAAAAAAAAAAFtDb250ZW50X1R5cGVzXS54bWxQSwECLQAUAAYACAAAACEAWvQsW78AAAAVAQAA&#10;CwAAAAAAAAAAAAAAAAAfAQAAX3JlbHMvLnJlbHNQSwECLQAUAAYACAAAACEAkAvqtsYAAADcAAAA&#10;DwAAAAAAAAAAAAAAAAAHAgAAZHJzL2Rvd25yZXYueG1sUEsFBgAAAAADAAMAtwAAAPoCAAAAAA==&#10;">
                  <v:imagedata r:id="rId149" o:title=""/>
                  <v:path arrowok="t"/>
                </v:shape>
                <v:shape id="Zone de texte 537" o:spid="_x0000_s1315" type="#_x0000_t202" style="position:absolute;top:28691;width:11803;height:2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bzpxAAAANwAAAAPAAAAZHJzL2Rvd25yZXYueG1sRI9Li8JA&#10;EITvC/6HoQUvohNdfEVHEWVhVTz4ureZNglmekJm1Oy/31kQ9lhU1VfUbFGbQjypcrllBb1uBII4&#10;sTrnVMH59NUZg3AeWWNhmRT8kIPFvPExw1jbFx/oefSpCBB2MSrIvC9jKV2SkUHXtSVx8G62MuiD&#10;rFKpK3wFuClkP4qG0mDOYSHDklYZJffjwwTKfjI428s2X+v+Ro5212jT1nelWs16OQXhqfb/4Xf7&#10;WysYfI7g70w4AnL+CwAA//8DAFBLAQItABQABgAIAAAAIQDb4fbL7gAAAIUBAAATAAAAAAAAAAAA&#10;AAAAAAAAAABbQ29udGVudF9UeXBlc10ueG1sUEsBAi0AFAAGAAgAAAAhAFr0LFu/AAAAFQEAAAsA&#10;AAAAAAAAAAAAAAAAHwEAAF9yZWxzLy5yZWxzUEsBAi0AFAAGAAgAAAAhAHolvOnEAAAA3AAAAA8A&#10;AAAAAAAAAAAAAAAABwIAAGRycy9kb3ducmV2LnhtbFBLBQYAAAAAAwADALcAAAD4AgAAAAA=&#10;" fillcolor="#34aba2 [3206]" strokecolor="#34aba2 [3206]" strokeweight="1pt">
                  <v:fill color2="#4ec9bf [2582]" rotate="t" angle="180" colors="0 #0db6a9;40632f #25baaf;1 #77ccc3" focus="100%" type="gradient"/>
                  <v:shadow on="t" color="black" opacity="40092f" origin=",.5" offset="0,3pt"/>
                  <v:textbox>
                    <w:txbxContent>
                      <w:p w:rsidR="008D3A62" w:rsidRPr="00FB43FC" w:rsidRDefault="008D3A62" w:rsidP="00FB43FC">
                        <w:pPr>
                          <w:jc w:val="center"/>
                          <w:rPr>
                            <w:rFonts w:ascii="Arial" w:hAnsi="Arial" w:cs="Arial"/>
                            <w:sz w:val="16"/>
                          </w:rPr>
                        </w:pPr>
                        <w:r w:rsidRPr="00FB43FC">
                          <w:rPr>
                            <w:rFonts w:ascii="Arial" w:hAnsi="Arial" w:cs="Arial"/>
                            <w:sz w:val="16"/>
                          </w:rPr>
                          <w:t>Fil</w:t>
                        </w:r>
                        <w:r>
                          <w:rPr>
                            <w:rFonts w:ascii="Arial" w:hAnsi="Arial" w:cs="Arial"/>
                            <w:sz w:val="16"/>
                          </w:rPr>
                          <w:t>s</w:t>
                        </w:r>
                        <w:r w:rsidRPr="00FB43FC">
                          <w:rPr>
                            <w:rFonts w:ascii="Arial" w:hAnsi="Arial" w:cs="Arial"/>
                            <w:sz w:val="16"/>
                          </w:rPr>
                          <w:t xml:space="preserve"> </w:t>
                        </w:r>
                        <w:r>
                          <w:rPr>
                            <w:rFonts w:ascii="Arial" w:hAnsi="Arial" w:cs="Arial"/>
                            <w:sz w:val="16"/>
                          </w:rPr>
                          <w:t xml:space="preserve">non </w:t>
                        </w:r>
                        <w:r w:rsidRPr="00FB43FC">
                          <w:rPr>
                            <w:rFonts w:ascii="Arial" w:hAnsi="Arial" w:cs="Arial"/>
                            <w:sz w:val="16"/>
                          </w:rPr>
                          <w:t>blindé</w:t>
                        </w:r>
                        <w:r>
                          <w:rPr>
                            <w:rFonts w:ascii="Arial" w:hAnsi="Arial" w:cs="Arial"/>
                            <w:sz w:val="16"/>
                          </w:rPr>
                          <w:t>s</w:t>
                        </w:r>
                      </w:p>
                    </w:txbxContent>
                  </v:textbox>
                </v:shape>
                <v:shape id="Connecteur droit avec flèche 538" o:spid="_x0000_s1316" type="#_x0000_t32" style="position:absolute;left:11849;top:27058;width:6952;height:11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ylwgAAANwAAAAPAAAAZHJzL2Rvd25yZXYueG1sRE/Pa8Iw&#10;FL4P/B/CE3Zb07qtzM5URBjzJnPT8yN5a6vNS2kyW/3rzUHY8eP7vViOthVn6n3jWEGWpCCItTMN&#10;Vwp+vj+e3kD4gGywdUwKLuRhWU4eFlgYN/AXnXehEjGEfYEK6hC6Qkqva7LoE9cRR+7X9RZDhH0l&#10;TY9DDLetnKVpLi02HBtq7Ghdkz7t/qyC/T771Oth087z8fqSHjUeLttcqcfpuHoHEWgM/+K7e2MU&#10;vD7HtfFMPAKyvAEAAP//AwBQSwECLQAUAAYACAAAACEA2+H2y+4AAACFAQAAEwAAAAAAAAAAAAAA&#10;AAAAAAAAW0NvbnRlbnRfVHlwZXNdLnhtbFBLAQItABQABgAIAAAAIQBa9CxbvwAAABUBAAALAAAA&#10;AAAAAAAAAAAAAB8BAABfcmVscy8ucmVsc1BLAQItABQABgAIAAAAIQBgDRylwgAAANwAAAAPAAAA&#10;AAAAAAAAAAAAAAcCAABkcnMvZG93bnJldi54bWxQSwUGAAAAAAMAAwC3AAAA9gIAAAAA&#10;" strokecolor="#024f75 [3204]" strokeweight="2.25pt">
                  <v:stroke endarrow="block"/>
                </v:shape>
              </v:group>
            </w:pict>
          </mc:Fallback>
        </mc:AlternateContent>
      </w:r>
      <w:r w:rsidR="00795FA8" w:rsidRPr="00BF6E84">
        <w:t>Pour les reprises de blindages, chaque fil</w:t>
      </w:r>
      <w:r w:rsidR="00BF6E84" w:rsidRPr="00BF6E84">
        <w:t xml:space="preserve"> est blindé, il existe plusieurs solutions dans le commerce</w:t>
      </w:r>
      <w:r w:rsidR="00BF6E84">
        <w:t xml:space="preserve"> pour effectuer les reprises de blindage</w:t>
      </w:r>
      <w:r w:rsidR="00BF6E84" w:rsidRPr="00BF6E84">
        <w:t>, la première ci-dessus</w:t>
      </w:r>
      <w:r w:rsidR="00BF6E84">
        <w:t xml:space="preserve"> § 8.2 et encore plus facile d’utilisation la solution ci-contre</w:t>
      </w:r>
      <w:r w:rsidR="00AD11F6">
        <w:t xml:space="preserve"> munie de conducteur prés soudé</w:t>
      </w:r>
      <w:r w:rsidR="00BF6E84">
        <w:t>.</w:t>
      </w: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B331B4" w:rsidRDefault="00B331B4" w:rsidP="00854F7C">
      <w:pPr>
        <w:pStyle w:val="Contenu"/>
        <w:spacing w:line="240" w:lineRule="auto"/>
      </w:pPr>
    </w:p>
    <w:p w:rsidR="00777307" w:rsidRDefault="00084A3B" w:rsidP="008105CC">
      <w:pPr>
        <w:pStyle w:val="Contenu"/>
        <w:ind w:firstLine="567"/>
      </w:pPr>
      <w:r>
        <w:lastRenderedPageBreak/>
        <w:t>La réalisation du faisceau permet d’inclure pléthores de techniques</w:t>
      </w:r>
    </w:p>
    <w:p w:rsidR="00986F75" w:rsidRDefault="00BC01E2" w:rsidP="008105CC">
      <w:pPr>
        <w:pStyle w:val="Contenu"/>
        <w:ind w:firstLine="567"/>
      </w:pPr>
      <w:r>
        <w:rPr>
          <w:noProof/>
          <w:lang w:eastAsia="fr-FR"/>
        </w:rPr>
        <mc:AlternateContent>
          <mc:Choice Requires="wpg">
            <w:drawing>
              <wp:anchor distT="0" distB="0" distL="114300" distR="114300" simplePos="0" relativeHeight="252247040" behindDoc="0" locked="0" layoutInCell="1" allowOverlap="1" wp14:anchorId="55A4F119" wp14:editId="33C2271F">
                <wp:simplePos x="0" y="0"/>
                <wp:positionH relativeFrom="column">
                  <wp:posOffset>156</wp:posOffset>
                </wp:positionH>
                <wp:positionV relativeFrom="paragraph">
                  <wp:posOffset>107401</wp:posOffset>
                </wp:positionV>
                <wp:extent cx="6916728" cy="3031404"/>
                <wp:effectExtent l="0" t="0" r="0" b="188595"/>
                <wp:wrapNone/>
                <wp:docPr id="570" name="Groupe 570"/>
                <wp:cNvGraphicFramePr/>
                <a:graphic xmlns:a="http://schemas.openxmlformats.org/drawingml/2006/main">
                  <a:graphicData uri="http://schemas.microsoft.com/office/word/2010/wordprocessingGroup">
                    <wpg:wgp>
                      <wpg:cNvGrpSpPr/>
                      <wpg:grpSpPr>
                        <a:xfrm>
                          <a:off x="0" y="0"/>
                          <a:ext cx="6916728" cy="3031404"/>
                          <a:chOff x="0" y="0"/>
                          <a:chExt cx="6916728" cy="3031404"/>
                        </a:xfrm>
                      </wpg:grpSpPr>
                      <wpg:grpSp>
                        <wpg:cNvPr id="557" name="Groupe 557"/>
                        <wpg:cNvGrpSpPr/>
                        <wpg:grpSpPr>
                          <a:xfrm>
                            <a:off x="0" y="802203"/>
                            <a:ext cx="6647877" cy="1499820"/>
                            <a:chOff x="0" y="0"/>
                            <a:chExt cx="6647877" cy="1499820"/>
                          </a:xfrm>
                        </wpg:grpSpPr>
                        <wps:wsp>
                          <wps:cNvPr id="547" name="Connecteur en arc 547"/>
                          <wps:cNvCnPr/>
                          <wps:spPr>
                            <a:xfrm>
                              <a:off x="1250989" y="499274"/>
                              <a:ext cx="4212000" cy="468000"/>
                            </a:xfrm>
                            <a:prstGeom prst="curvedConnector3">
                              <a:avLst>
                                <a:gd name="adj1" fmla="val 60941"/>
                              </a:avLst>
                            </a:prstGeom>
                            <a:ln w="38100"/>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48" name="Image 548"/>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1262208" y="431956"/>
                              <a:ext cx="4212590" cy="506095"/>
                            </a:xfrm>
                            <a:prstGeom prst="rect">
                              <a:avLst/>
                            </a:prstGeom>
                            <a:noFill/>
                          </pic:spPr>
                        </pic:pic>
                        <wps:wsp>
                          <wps:cNvPr id="549" name="Connecteur en arc 549"/>
                          <wps:cNvCnPr/>
                          <wps:spPr>
                            <a:xfrm>
                              <a:off x="1239769" y="392688"/>
                              <a:ext cx="4212000" cy="468000"/>
                            </a:xfrm>
                            <a:prstGeom prst="curvedConnector3">
                              <a:avLst>
                                <a:gd name="adj1" fmla="val 63675"/>
                              </a:avLst>
                            </a:prstGeom>
                            <a:ln w="38100"/>
                          </wps:spPr>
                          <wps:style>
                            <a:lnRef idx="1">
                              <a:schemeClr val="accent1"/>
                            </a:lnRef>
                            <a:fillRef idx="0">
                              <a:schemeClr val="accent1"/>
                            </a:fillRef>
                            <a:effectRef idx="0">
                              <a:schemeClr val="accent1"/>
                            </a:effectRef>
                            <a:fontRef idx="minor">
                              <a:schemeClr val="tx1"/>
                            </a:fontRef>
                          </wps:style>
                          <wps:bodyPr/>
                        </wps:wsp>
                        <wps:wsp>
                          <wps:cNvPr id="550" name="Connecteur en arc 550"/>
                          <wps:cNvCnPr/>
                          <wps:spPr>
                            <a:xfrm>
                              <a:off x="1284648" y="403907"/>
                              <a:ext cx="4211955" cy="467995"/>
                            </a:xfrm>
                            <a:prstGeom prst="curvedConnector3">
                              <a:avLst>
                                <a:gd name="adj1" fmla="val 60941"/>
                              </a:avLst>
                            </a:prstGeom>
                            <a:ln w="38100"/>
                          </wps:spPr>
                          <wps:style>
                            <a:lnRef idx="1">
                              <a:schemeClr val="accent1"/>
                            </a:lnRef>
                            <a:fillRef idx="0">
                              <a:schemeClr val="accent1"/>
                            </a:fillRef>
                            <a:effectRef idx="0">
                              <a:schemeClr val="accent1"/>
                            </a:effectRef>
                            <a:fontRef idx="minor">
                              <a:schemeClr val="tx1"/>
                            </a:fontRef>
                          </wps:style>
                          <wps:bodyPr/>
                        </wps:wsp>
                        <wps:wsp>
                          <wps:cNvPr id="551" name="Connecteur en arc 551"/>
                          <wps:cNvCnPr/>
                          <wps:spPr>
                            <a:xfrm>
                              <a:off x="1217330" y="527323"/>
                              <a:ext cx="4212000" cy="468000"/>
                            </a:xfrm>
                            <a:prstGeom prst="curvedConnector3">
                              <a:avLst>
                                <a:gd name="adj1" fmla="val 60941"/>
                              </a:avLst>
                            </a:prstGeom>
                            <a:ln w="38100"/>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46" name="Image 546"/>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rot="20991662" flipH="1">
                              <a:off x="5110542" y="476835"/>
                              <a:ext cx="1537335" cy="1022985"/>
                            </a:xfrm>
                            <a:prstGeom prst="rect">
                              <a:avLst/>
                            </a:prstGeom>
                          </pic:spPr>
                        </pic:pic>
                        <pic:pic xmlns:pic="http://schemas.openxmlformats.org/drawingml/2006/picture">
                          <pic:nvPicPr>
                            <pic:cNvPr id="545" name="Image 545"/>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rot="379885">
                              <a:off x="0" y="0"/>
                              <a:ext cx="1537335" cy="1022985"/>
                            </a:xfrm>
                            <a:prstGeom prst="rect">
                              <a:avLst/>
                            </a:prstGeom>
                          </pic:spPr>
                        </pic:pic>
                      </wpg:grpSp>
                      <pic:pic xmlns:pic="http://schemas.openxmlformats.org/drawingml/2006/picture">
                        <pic:nvPicPr>
                          <pic:cNvPr id="559" name="Image 559"/>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2086851" y="1587578"/>
                            <a:ext cx="1485265" cy="988060"/>
                          </a:xfrm>
                          <a:prstGeom prst="rect">
                            <a:avLst/>
                          </a:prstGeom>
                        </pic:spPr>
                      </pic:pic>
                      <wps:wsp>
                        <wps:cNvPr id="560" name="Zone de texte 560"/>
                        <wps:cNvSpPr txBox="1"/>
                        <wps:spPr>
                          <a:xfrm>
                            <a:off x="2905884" y="2170998"/>
                            <a:ext cx="1452942" cy="207564"/>
                          </a:xfrm>
                          <a:prstGeom prst="roundRect">
                            <a:avLst>
                              <a:gd name="adj" fmla="val 29418"/>
                            </a:avLst>
                          </a:prstGeom>
                          <a:ln/>
                        </wps:spPr>
                        <wps:style>
                          <a:lnRef idx="0">
                            <a:schemeClr val="accent3"/>
                          </a:lnRef>
                          <a:fillRef idx="3">
                            <a:schemeClr val="accent3"/>
                          </a:fillRef>
                          <a:effectRef idx="3">
                            <a:schemeClr val="accent3"/>
                          </a:effectRef>
                          <a:fontRef idx="minor">
                            <a:schemeClr val="lt1"/>
                          </a:fontRef>
                        </wps:style>
                        <wps:txbx>
                          <w:txbxContent>
                            <w:p w:rsidR="008D3A62" w:rsidRPr="002B1BAF" w:rsidRDefault="008D3A62" w:rsidP="00084A3B">
                              <w:pPr>
                                <w:jc w:val="center"/>
                                <w:rPr>
                                  <w:sz w:val="20"/>
                                  <w:szCs w:val="20"/>
                                </w:rPr>
                              </w:pPr>
                              <w:r>
                                <w:rPr>
                                  <w:sz w:val="20"/>
                                  <w:szCs w:val="20"/>
                                </w:rPr>
                                <w:t>FRETTE PONCTUELLE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62" name="Image 562"/>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4487853" y="2002704"/>
                            <a:ext cx="2428875" cy="1028700"/>
                          </a:xfrm>
                          <a:prstGeom prst="rect">
                            <a:avLst/>
                          </a:prstGeom>
                        </pic:spPr>
                      </pic:pic>
                      <wps:wsp>
                        <wps:cNvPr id="563" name="Zone de texte 563"/>
                        <wps:cNvSpPr txBox="1"/>
                        <wps:spPr>
                          <a:xfrm>
                            <a:off x="5419082" y="2574905"/>
                            <a:ext cx="1088304" cy="448785"/>
                          </a:xfrm>
                          <a:prstGeom prst="roundRect">
                            <a:avLst>
                              <a:gd name="adj" fmla="val 29418"/>
                            </a:avLst>
                          </a:prstGeom>
                          <a:ln/>
                        </wps:spPr>
                        <wps:style>
                          <a:lnRef idx="0">
                            <a:schemeClr val="accent3"/>
                          </a:lnRef>
                          <a:fillRef idx="3">
                            <a:schemeClr val="accent3"/>
                          </a:fillRef>
                          <a:effectRef idx="3">
                            <a:schemeClr val="accent3"/>
                          </a:effectRef>
                          <a:fontRef idx="minor">
                            <a:schemeClr val="lt1"/>
                          </a:fontRef>
                        </wps:style>
                        <wps:txbx>
                          <w:txbxContent>
                            <w:p w:rsidR="008D3A62" w:rsidRPr="002B1BAF" w:rsidRDefault="008D3A62" w:rsidP="002B1BAF">
                              <w:pPr>
                                <w:jc w:val="center"/>
                                <w:rPr>
                                  <w:sz w:val="20"/>
                                  <w:szCs w:val="20"/>
                                </w:rPr>
                              </w:pPr>
                              <w:r>
                                <w:rPr>
                                  <w:sz w:val="20"/>
                                  <w:szCs w:val="20"/>
                                </w:rPr>
                                <w:t>FRETTE CONTINUE sur une section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64" name="Image 564" descr="Pré-découpe de gaine thermo-rétractable retardant au feu | Devis"/>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4448584" y="218783"/>
                            <a:ext cx="1264920" cy="1076325"/>
                          </a:xfrm>
                          <a:prstGeom prst="rect">
                            <a:avLst/>
                          </a:prstGeom>
                          <a:noFill/>
                          <a:ln>
                            <a:noFill/>
                          </a:ln>
                        </pic:spPr>
                      </pic:pic>
                      <wps:wsp>
                        <wps:cNvPr id="565" name="Zone de texte 565"/>
                        <wps:cNvSpPr txBox="1"/>
                        <wps:spPr>
                          <a:xfrm>
                            <a:off x="5189080" y="230002"/>
                            <a:ext cx="1452942" cy="207564"/>
                          </a:xfrm>
                          <a:prstGeom prst="roundRect">
                            <a:avLst>
                              <a:gd name="adj" fmla="val 29418"/>
                            </a:avLst>
                          </a:prstGeom>
                          <a:ln/>
                        </wps:spPr>
                        <wps:style>
                          <a:lnRef idx="0">
                            <a:schemeClr val="accent3"/>
                          </a:lnRef>
                          <a:fillRef idx="3">
                            <a:schemeClr val="accent3"/>
                          </a:fillRef>
                          <a:effectRef idx="3">
                            <a:schemeClr val="accent3"/>
                          </a:effectRef>
                          <a:fontRef idx="minor">
                            <a:schemeClr val="lt1"/>
                          </a:fontRef>
                        </wps:style>
                        <wps:txbx>
                          <w:txbxContent>
                            <w:p w:rsidR="008D3A62" w:rsidRPr="002B1BAF" w:rsidRDefault="008D3A62" w:rsidP="00986F75">
                              <w:pPr>
                                <w:jc w:val="center"/>
                                <w:rPr>
                                  <w:sz w:val="20"/>
                                  <w:szCs w:val="20"/>
                                </w:rPr>
                              </w:pPr>
                              <w:r>
                                <w:rPr>
                                  <w:sz w:val="20"/>
                                  <w:szCs w:val="20"/>
                                </w:rPr>
                                <w:t>MANCHON RETRACTABLE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66" name="Image 566" descr="Colliers de serrage nylon type tyrap 3,6 x 250 mm - 100 pièces ..."/>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1396844" y="0"/>
                            <a:ext cx="1136650" cy="1136650"/>
                          </a:xfrm>
                          <a:prstGeom prst="rect">
                            <a:avLst/>
                          </a:prstGeom>
                          <a:noFill/>
                          <a:ln>
                            <a:noFill/>
                          </a:ln>
                        </pic:spPr>
                      </pic:pic>
                      <wps:wsp>
                        <wps:cNvPr id="567" name="Zone de texte 567"/>
                        <wps:cNvSpPr txBox="1"/>
                        <wps:spPr>
                          <a:xfrm>
                            <a:off x="1980265" y="319759"/>
                            <a:ext cx="2081241" cy="207564"/>
                          </a:xfrm>
                          <a:prstGeom prst="roundRect">
                            <a:avLst>
                              <a:gd name="adj" fmla="val 29418"/>
                            </a:avLst>
                          </a:prstGeom>
                          <a:ln/>
                        </wps:spPr>
                        <wps:style>
                          <a:lnRef idx="0">
                            <a:schemeClr val="accent3"/>
                          </a:lnRef>
                          <a:fillRef idx="3">
                            <a:schemeClr val="accent3"/>
                          </a:fillRef>
                          <a:effectRef idx="3">
                            <a:schemeClr val="accent3"/>
                          </a:effectRef>
                          <a:fontRef idx="minor">
                            <a:schemeClr val="lt1"/>
                          </a:fontRef>
                        </wps:style>
                        <wps:txbx>
                          <w:txbxContent>
                            <w:p w:rsidR="008D3A62" w:rsidRPr="002B1BAF" w:rsidRDefault="008D3A62" w:rsidP="00986F75">
                              <w:pPr>
                                <w:jc w:val="center"/>
                                <w:rPr>
                                  <w:sz w:val="20"/>
                                  <w:szCs w:val="20"/>
                                </w:rPr>
                              </w:pPr>
                              <w:r>
                                <w:rPr>
                                  <w:sz w:val="20"/>
                                  <w:szCs w:val="20"/>
                                </w:rPr>
                                <w:t xml:space="preserve">Collier de serrage de type </w:t>
                              </w:r>
                              <w:proofErr w:type="spellStart"/>
                              <w:r>
                                <w:rPr>
                                  <w:sz w:val="20"/>
                                  <w:szCs w:val="20"/>
                                </w:rPr>
                                <w:t>Ty</w:t>
                              </w:r>
                              <w:proofErr w:type="spellEnd"/>
                              <w:r>
                                <w:rPr>
                                  <w:sz w:val="20"/>
                                  <w:szCs w:val="20"/>
                                </w:rPr>
                                <w:t xml:space="preserve">-rap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68" name="Image 568"/>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589031" y="1834410"/>
                            <a:ext cx="1132840" cy="883920"/>
                          </a:xfrm>
                          <a:prstGeom prst="rect">
                            <a:avLst/>
                          </a:prstGeom>
                        </pic:spPr>
                      </pic:pic>
                      <wps:wsp>
                        <wps:cNvPr id="569" name="Zone de texte 569"/>
                        <wps:cNvSpPr txBox="1"/>
                        <wps:spPr>
                          <a:xfrm>
                            <a:off x="1015377" y="1963435"/>
                            <a:ext cx="1009767" cy="207564"/>
                          </a:xfrm>
                          <a:prstGeom prst="roundRect">
                            <a:avLst>
                              <a:gd name="adj" fmla="val 29418"/>
                            </a:avLst>
                          </a:prstGeom>
                          <a:ln/>
                        </wps:spPr>
                        <wps:style>
                          <a:lnRef idx="0">
                            <a:schemeClr val="accent3"/>
                          </a:lnRef>
                          <a:fillRef idx="3">
                            <a:schemeClr val="accent3"/>
                          </a:fillRef>
                          <a:effectRef idx="3">
                            <a:schemeClr val="accent3"/>
                          </a:effectRef>
                          <a:fontRef idx="minor">
                            <a:schemeClr val="lt1"/>
                          </a:fontRef>
                        </wps:style>
                        <wps:txbx>
                          <w:txbxContent>
                            <w:p w:rsidR="008D3A62" w:rsidRPr="002B1BAF" w:rsidRDefault="008D3A62" w:rsidP="00986F75">
                              <w:pPr>
                                <w:jc w:val="center"/>
                                <w:rPr>
                                  <w:sz w:val="20"/>
                                  <w:szCs w:val="20"/>
                                </w:rPr>
                              </w:pPr>
                              <w:r>
                                <w:rPr>
                                  <w:sz w:val="20"/>
                                  <w:szCs w:val="20"/>
                                </w:rPr>
                                <w:t>GAINE TRESSEE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5A4F119" id="Groupe 570" o:spid="_x0000_s1317" style="position:absolute;left:0;text-align:left;margin-left:0;margin-top:8.45pt;width:544.6pt;height:238.7pt;z-index:252247040;mso-position-horizontal-relative:text;mso-position-vertical-relative:text" coordsize="69167,303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Jhdf9IIAABBOwAADgAAAGRycy9lMm9Eb2MueG1s7Fvb&#10;ctvIEX1PVf5hCs+hiPuFZWpLS9mOq5xd1XpTW5U3CBySyAIYZACK1Cb5n+x3+MdyemYAkRRlWVRW&#10;NrN8sDwYYG493X36xlffrMuC3XDZ5KIaW86ZbTFeZWKaV/Ox9dcf3wxiizVtWk3TQlR8bN3yxvrm&#10;/I9/eLWqR9wVC1FMuWSYpGpGq3psLdq2Hg2HTbbgZdqciZpXeDkTskxbPMr5cCrTFWYvi6Fr2+Fw&#10;JeS0liLjTYPeS/3SOlfzz2Y8a7+fzRresmJsYW+t+ivV32v6Ozx/lY7mMq0XeWa2kR6wizLNKyza&#10;T3WZtilbyvzeVGWeSdGIWXuWiXIoZrM84+oMOI1j75zmrRTLWp1lPlrN655MIO0OnQ6eNvvu5kqy&#10;fDq2ggj0qdISl6TW5Yx6QJ9VPR/hs7ey/lBfSdMx10905PVMlvQ/DsPWirK3PWX5umUZOsPECSMX&#10;vJDhnWd7jm/7mvbZAhd0b1y2eP3IyGG38JD212+nf+j33R0viHaPh55Djxfbrmt7+gT9GUM/iiOs&#10;Qmd0/CSJXcNfj57xgZEPnhGy0tyxQ/M8dviwSGuuuKyhe+7o5ff0moiqgiDxpYRss1RmLMBLRTo1&#10;YlIZtmhGDThkD084bmAncWIxUAaEcSNz+R3pfNeBMIP/iHR+GFMb8/fnT0e1bNq3XJSMGmMrW8ob&#10;PjUbE9JTspfevG9aJYRTw8jp9O+OxWZlAZm+SQsW2onvmJnN11ijm5uGFhVbgUNjx+xgVXeHUq32&#10;tuD6sx/4DGID1nbU2kph8UkhGdYZW2mW8artlioqfE3DZnlR9APtxwea72koV8rsKYP7EWplUbX9&#10;4DKvhNy3ervutjzT3+MONs5NzWsxvVXXrV6ADc9f1Xk2wj+jntC6x4+Pq3GMapeSW2aS8rPmKFP5&#10;87IeQJPWaZtf50Xe3ipUwNloU9XNVZ4RQ9LDJmtDEWlN965M51B0fkxM0X2lx4Av8uy9yH5uWCUm&#10;i7Sa84umhhzQlRNzbn+uHrcWvC7y+g0unMhPbXM0gM+O8t5DHQ0MlyJbluAjjXSSFzilqJpFXjcW&#10;kyNeXnMobvluqnkQ0mQEgORKoc8/3fjCthP328EksCcD345eDy4SPxpE9usIOjh2Js7k38QKjj9a&#10;NhznTYvLOjd7Re+93e6FGgPKGsQUGGo56MQYG1Li3G0RUkckIdI0MvsBVAVF0W4lb7MFNTXrq358&#10;3L9QZL6jLN0B6Rx2vfqLmAK60mUrFGfvoJLjhtDYuHdSMJ6TBCHdIcTKwAxpoCAxGiiwoSgCoye6&#10;iTotYTSQxJ7VQkqPED9sK5JK0N13fKL1oto8tkzY9CIqHBpX8/k+FZ7QAWkjkIzPUeFeEoVahXuJ&#10;G8ZKZLYJ+CIq3Auj7mpOKpxkhkzlO+Q5TIW/DD8GvYW5hx/x8mn8GPsh9LYSaNtLbGWRbPEjpDzo&#10;TIooeUygTyaFUmc77LRtyLyYSfFC/Ajj8EH9GCiUf4J+dCLPA4MDYAI38twd7+Bk4u63jU8m7iej&#10;HQebuGHH2p2JqwyebZv1mExcV2mnzn7Uev5oTNxDzVqyUMn+ZFLA7XDtBGGU0IVHC9v5z53raeIu&#10;gePYgY+XZOFGYewpK+kOEJ3Ag4IygOggfpHEnR11kImrjNldu5b4C/+OyBUEQbZdQUWUk5x8EVfw&#10;fyMnXpTE4G0Snk/FJF9EIO6ik0cYJwl6/9GACDpgox+vcOg44e8URDbkAZGQMIaBS1jhBHEURDve&#10;vOPHgRsasIA0ISDynHDIXqx4GRsfGzcK/m9IQLEpZy3uHzE/fSJj33+gGFK7/laogK7xQzW4dXmG&#10;Xpm4iR3Esa+I5zoRQPke8QI3ISSmaLZrR0Gowt0IED0EtGJZTSkIdhdQosuab4SxN6PYmNxRS2LG&#10;h0IgOIKO3KqAPJ2y2RO7/kQIWrkvWGB/7FoL0l5fsRv4sGH/GYMPcDSLPtz+YOy6XV+vVa4r6dMX&#10;Opyt7StwSlNnb3JkGN6nTXuVSqQN0In0Zvs9/swKgdyAMC2LLYT8ZV8/fY+wKd5abIXU4thq/rFM&#10;KbhdvKuQrMGUbdeQXeO6a1TLciKQQoB0YjeqiQGyLbrmTIryJ2Q9L2gVvEqrDGshJ9LK7mHS6hQn&#10;8qYZv7hQn+ko+fvqQ43Yug4YU0jzx/VPqaxNUJNE4zvRJYQMdxEr6dim/pZYsxIXCLTOcgrbKj7T&#10;dDQPx5kVIMN6yxREB453vGjn/55dpg208/04igNPK2zbdqMu9wxuV9lp13djgKDJ3NpuHD2Wf/x0&#10;9P9Lwh2OqZl4F+6UXj4A7gLfSexY+5VuEPlAPxKLDcfSjmMPJNXJW0XrR2yFE9yZBHGHlb813Clr&#10;ge7+BHcnuDPlPjBKd+AOHVPeZDAdruTHXwfTj79mqD9SNvMc9U2wnBdclmKAl61Msza9LjhDwjaV&#10;07RqWbpkM75k/2KX/CZvjhs6CQtQttYio1zLvNKG+ZH6jS+SX/cBskHvFAFvlWrbAAk39BPUQ+ni&#10;KDsKPfdZ0UcyQU2CnXwUbZN2GXfd8yVRGPyzH4XVoQ9BYScGCoN+5FJ6SLQr23SDvv7J5+yKRlSp&#10;VQ+pukrrK/A5+3qLEwifQLgD4d00XYgOA8Lw94scldUUs2q4lFSpVt2ijJq1t0Dl9hahBeb9KWRr&#10;hvJKVpZswFC2yOr8439QDs3Ozs6OG4RBihMIo3yQIhAUi3y8yM1LwtjXkUkVr93AB8cLQ6q/UcXJ&#10;5kFHdh4KSm7FI/WnXQ3cFtx+jfjb1y7vesF94A9Fb08J+joJSr4pIA78RflgpDMhd/RFRN1xUVt8&#10;ivmaUuevDn9NRffJCz4FfTdKwcPdUnB0HHXQl35/8v/iuT63HGAjBhzAffJMwjP2fN+5j49u7Bt8&#10;RDyTfNVnwOOX9D37pP0u9vUOyFOxz6ZSCTAWZYuT0PPvlRbhJwZRSJx3Snh+nc6nY/fVrCfv87fy&#10;PlWtD36nqfKl5jel9EPQzWeVIb375ev5fwEAAP//AwBQSwMEFAAGAAgAAAAhAE7hxlPfAAAACAEA&#10;AA8AAABkcnMvZG93bnJldi54bWxMj0FrwkAQhe+F/odlCr3VTdSKidmISNuTFKqF4m3MjkkwOxuy&#10;axL/fddTe3zzhve+l61H04ieOldbVhBPIhDEhdU1lwq+D+8vSxDOI2tsLJOCGzlY548PGabaDvxF&#10;/d6XIoSwS1FB5X2bSumKigy6iW2Jg3e2nUEfZFdK3eEQwk0jp1G0kAZrDg0VtrStqLjsr0bBx4DD&#10;Zha/9bvLeXs7Hl4/f3YxKfX8NG5WIDyN/u8Z7vgBHfLAdLJX1k40CsIQH66LBMTdjZbJFMRJwTyZ&#10;z0Dmmfw/IP8FAAD//wMAUEsDBAoAAAAAAAAAIQBT8U/zu3YAALt2AAAUAAAAZHJzL21lZGlhL2lt&#10;YWdlNy5wbmeJUE5HDQoaCgAAAA1JSERSAAABEAAAANUIBgAAAehfnzAAAAABc1JHQgCuzhzpAAAA&#10;BGdBTUEAALGPC/xhBQAAAAlwSFlzAAAh1QAAIdUBBJy0nQAAdlBJREFUeF7t/QfcX8V5L/rGgHrv&#10;vfcuva+k91UvqIMkEE1U0Ts2YINjAxYdYZrppoOpxmDRe7Ux3QYM2I4pTpzkJrln75ybnZ2b7Gwn&#10;c+Y7//9D3uPPPvuee86RhKT1fD7zWW3WrFkzz/Ob3zMza9afVPI/khEjRqSJEyem+uG2kz59+qSu&#10;Xbum4cOHpyFDhmy7DPXr1y/17Nkz9e3bt2xHjxmVhg4duPUzpCRkokuXLiUj/Qb0Sf3690ljxowp&#10;oR5ty0uHDh3S4MGDS9XQlx49eqT+/fuXahowYEAaPXp0mjdv3pbP0PTp03MGRqbOXTqmQYMG5WoZ&#10;WpRXZmRQhpTM4CED0/HHH7/lMzRu3Jg0fvz4RHnpzahRo0pVKRWZUnJjx44tGX366ad/Vb9ty8mI&#10;EUNzdYwsVSJDdEeQgcjc1KlTy7Z+y5aVSZMmlQcOHDiwVI2M2Vdd48aNy/v908iRI9Ps2bO3fIbu&#10;u+/uDX379S26o4o8WPU4lqm2bduWY3r0wAMPfFq/bcvJpZdeWqpJRpi6UmnVqlWpMqXD0mSme4+u&#10;W6e6Ro4cnmbPaS5KPWzYsKLAMqOEVB+lnjp1cjrssMO2ToZmzpxZMiIDdMm2V69eRY9at25dzN+5&#10;evQtK7ffdNN3m5ubizX1zpmgQzIXGNSuXbuiR4sWLdo6Gdp7zcrUMHVK6tu7T5owdtwXGASlVR0d&#10;6tev/9bJzG9/+9t9mzJCDxsytJSCqlNCMtSxY8ecqWEZKHunxsbGrZMhitqxU/vSbgE8mVJ1Q4cO&#10;K9YmAMutUl3Z1EfNnz8vP7RfmjBhQjF1JUNvhLbtWmf+0yXNmjVr65TO9IZpqUfPbqXt6t27d6kq&#10;eNOmTZtSXd27d986GSFnnXXWvy2Yv6BUCSW+5JJL/rsSad+hberarXO64447tl5mCJOGN+3at0q7&#10;tdolY02rtOnSi7duJkKGDB2QTjzx+ExFR6ZOnTrkUuq9bTLyrW9/886m5hnp2OOOToNzy10/ve0k&#10;s7yL67uV/B9Lhuan6rvbVqAe9HvooYf2qZ/aNgL1IB7ugJ++8MIL/1C/tHUF2kE9pEZmUMEx2eW8&#10;4Ybrt655devWLQlays6dO5e2oHPnjl80VBmC/64edcuK6sDCPRj3RGRkRkl16tTpC4b+0a8++lb9&#10;li0je++9d3lYY+O0zBNGFf4gMzKhqgQt55Qpk0oG67dtOVm/fv9cKoNSQ0PDF7oig/gDYoOh46Oq&#10;q6mpactn6LANB5VuCdWhejy8xjn7fdGRg6nbNjRM2vIZWrFiRakmQakgwqrLsUy1b9++UD4l98tf&#10;/nJB/bYtJ5MmTSglICMyoItLYO50x1a1KaH6LVtWpk2blqbPaCz6w8sTZMwxZKZHSufsc/50y2fo&#10;97//fTtdWvim6pIBGdpll11KKfHwkJ2hQ7dS6Rx33HFpzpw5RYnhD49OCBeUmSsd0FC/ZcvKhAnj&#10;iynLQHHAB9T6S+zTH9W11XTn3Xff7TJ54rjUo1uX1LN7j6LY2i6ZAIwypJQWLJizdTK0atWqnJnu&#10;xaxlgiKrthoQDs36NK5k8u23376kfsuWk1deeWXSokULSlcW92HGjBmlMVVCbdq0LdU0fry2a1B6&#10;9dVXH6zftuVkw4YNpRSUCGuiNzKhde/SpVNxOVndTTfd9Fb9li0nr778wk1zZjWVkql1/A0soLjb&#10;bruVfjf6w+GqR9/yAmumTJ6cdOjoqmjVOmckl0jvPj1LA1qPtnVk3uw5BfiammbmTOyWOnXW79ap&#10;OOf1KFtPTjzp6MJpBg0ekEtnZimRhQsXbv2MEFyYy9k1U9EB2bzrp7eNPLb5scrd3P4EAjPzRx99&#10;tLl+aucWlBiV0RoAYzADfn74wx9ueUr8ZRTkAcXSVIbfKSgk1xSQRuKOO2/7r/VbdmyhDcwGgcER&#10;wpvDsJzHJ7p07VQaqqHDaoWm+b7wwgu3LURvKfHygsLgtPG7aQfOq0BoD6pZvITu3cs1ZqYb3Xlh&#10;7ty56dZbb/3XepLbtygIPJtpKBgaoCBoSBQQLWnZ04ZX0STXaRa/Dyt1beSo4Wn5iqXbt/a8/PLL&#10;1y9fvjQtWbowA+uYbBITMo50/qIfIrQF+42OEgWnYBSiggiz49TQHqYo7uRMVr/61a9u3wX09NNP&#10;T1i7dm3hk1OmTEkTsjsJR9C8wBYvTUv4KbYKSAEKtIX20CoF6hyAVnDM64knnviw/qjtU958880p&#10;B6zfL82dN6d0h8AVpsQ/UjjRItEKJsi0HEdB0DBxaA/zGzFieBo1elgaMXJ4OvHEE7d/cP7oo49u&#10;3H33hdmRrJkXU4FDXp5meHlgq8CYFA1SUApxTD6vT7tHj26lgGiTAhRn/vz5POFW9cdsv7J588P/&#10;sHjx4oIXmmRmFh37gpdWGMxKwTAdeKQAFZoCjA45WqUQ9Wl8/vnn99QfsX3L4UcclmbMnFZ8XK1O&#10;96wNCihGwBUYDKJNoR3MCj6FacGe4cNHpP4DMpgP6p+uu+66FfXkt2+5+OILU+P0aaX3ykvTIN2w&#10;CoSGKBwvH+amgJgbbWvTpnXWnPal5Rs7dkwpMGMVv/7o1/+vevLbt7zyyitn7bNu77Rw7pxsGrWx&#10;DmakMJgJc9GUKzgFA7wVYOARTXLdsfg64y+//PLl9eS3fwGiXrhhatagxobUu2dmwt26pEG5MLp2&#10;7pImjhtftIZvFcRRoekBVGgKUg9hTL849dRTG+pJb/+ybPfFaVxuqUyAGjxwUBoEfDPw0gaFoRUD&#10;zvYVQOyHIwq0R40amf2tgWnqtCnpW9/61l/Xk97+5aQTjk1jR49MDZOnFt4Ss8cUVmgFU6MlUVBA&#10;u0PHdiUMHFQb4VNYNGfipPE7jiN6zjlnlWmXQJlGeEGF5FihwBkaAqRhEk0J9qzgBuRWyjiaYIIZ&#10;3Lntttv+Wz357VuuvvrKmxctnpcLYmDq3rNbLohuBWQVAo1QCJgzxkw7cBlzDGJsD9dxXgvGhagn&#10;u2PIQQfsn7Wk8YtCQPaY1PLly4t7wcQ072b9RShmlVsrW6aXfbYdq1BI1prLG6dNTdMbGkutY8Y0&#10;ZvLk2qS/Tp2z/9Stc/r0008ndcst2MSJ48sxVpyb7Gn1ZHZMWbZsWcGJxukNhSW3blMbGxM6tG+X&#10;lixdnHr26l4+xKBZ9dt2fDEcxuk0Jah0f3bqUGZl/sXvPju/b+8eacSwIemuu+7aeQokZMOGQ7Np&#10;9M28pl8me/3Tgnlz0mmnnVYNt1RSSSVbRjZv3vxJfbcScvDBBxd3OiPvztcE/Y9k/fr1xVvE/fH7&#10;b3zjGzt3wRxwwAGF6uL9NIXnqIAuuuii9M477/SrR9t5hIZwnTlG0emrV4qLzR/Yd999dy6NOeig&#10;g4rXJ+D2+hF4goLCcV7BHHPMMemXv3xv7/ptO67QEL1O3GdbHTAKgunohGFKTMgI28BB/dK6dXul&#10;3/7206/Vb9/xhIbQAH0EMQRAU5yzjf5KQwF9+vRKAwfWCmiPPfZIzz333Nfryew4AlSNoNEIPUoK&#10;pDbJtssXUyBcGzZ8SD6u9SHoodIq0SidMb/97W971ZPb/kWB6JdUKMzGlgYoEK0PDImhRcE54Ksr&#10;zjX3iL969eodA3yPOOKI8kJeVmEIMeeDqTAbmqIQHEcTHYUR/ZkxVLBp06btu2AsIBCds16aNnhR&#10;L6cAmAYNinOaZ4XlHPNRQMZhXRd33PixqaFxajrvvI3bZ8HccMMN7+py031PU4YO9RnDqDK5DnbE&#10;aHwQN8AbmqRgFCQtAcoKRRd/bVJN/zL3NQPvR/VHbV/y3UsvTSNHDUvTGxuyCYzOzWyt2QWc0dLQ&#10;BqZBI2hI4ItzNEdhhcYoqCis3XffPT3yyCNL6o/avuTHmx/615Url2f1H1s0hBkoDC/NtMK8tEiu&#10;IXAKQ6BF4ikEhck3MlBE8xzTmI0bN+5Sf9T2Jffff39Rf0OIaLz5GWPGjkrt2rctWuAFFZgCYD40&#10;RkHQGse2NCbGQEx5UDDi77ffftsv8N588/dPmTuvufRYW+ll0uSJX+BItDIKRkujoFxjZgpEUACa&#10;aPHhFK2iZU3NM9Ndd916S/0x25/84Ad3/X7ZsiVpytQpZVRMYXjZaJ5jXJXmMB0a45pBaPEUlmD0&#10;zBdXQ4dqrQak+fPnAt5T64/Z/uS66677TRQIfBg4sLYOkAIIDKER4gBj2EI7aIXrjg0UDRs2JI0d&#10;N7poF43Ch+qP2D7l4osv/odZs2dkfBlXNEPTTVPQ/gBh2OOFW/IWhcIF6N07a0vbVl/wF60VzNrq&#10;C538Py377rsuTZ02ubysgeYgdvGiTEbBmEOmMGiDQho2jPc8sBy7BwbZKriVK1du34Xy0UcfjT/w&#10;wANLS6Kp9ZLMhHlgt/BFoTAlpqNAXGNqQjiTrivEwJ61a9e+XX/E9imPPfZYT1PBh+fanzRpYi6M&#10;XsWcwlyYEU1ROFojzbHCo01aJICroAKsseYVK5dkUvfw+vojtk+5994Hntp9yaLU1DS9dBs0Nc0o&#10;5hIFoJC8MG2BN7SEZtjSFBPqFA4TGjRoQBo+Ymg67fRTt28zIt/69pn/YEKL6Zc+jGcGtEVBKAAv&#10;75zvioPx0iTaIzClfv36pFGjR+TzfUvLlV2A7bsb8+W3Xu67ZMniQttNbVLruIrCUDgwJibu0iJE&#10;D/7AmTINqn2bfN46hMNL4SnMPffcc/vXltdff32JwmAus3MT7WXtB7bQGFgCWJmRwuEzKZwwN4XH&#10;rJibmULnnnvuFfXkt1859OCD0soVy8okXSahIJiKwqIVWikrUcIaGuS8gnLMjKJlUigKyjc99aS3&#10;b1mVC4WpcB6Dw3hxL2kuO5qvgJhQaIsCVDC0y76CVKCw5ayzztpUT3r7lRtvvPFzfbozGqengfml&#10;J0+akPr37ZP69ckAml+0YcrUwmEUlK2CQeBoSGCOwjRfFbbgQvWkt2958If3pdUrl6XxY8ekeXNm&#10;p+aZTWVlUAtyovNenrngKnBHQQjOm3YJrGmQwjFj+dJLL/5f60lvv7L5Rz9auGLF8twCdUlTM46M&#10;GTU6jcgmAysQOaDKfPTu0xb4AnwBLSBWQPpz+/Q1ttQvHXPM0TuGtpxxxhmXNE2fkaZnHJnV1FwK&#10;gnbAC9oCPxSSAoExNMOxgsF3xk8wwFb7Gp15nX/++TtGwUybMj4NHVz7zGzixNoaUFEoJ598cuEk&#10;TAS+AFVawou2uqtRRs01ExOHmd13312/rCe9/cpRRx/5v5pvOnt2c3lpTbKCUDhaKBRfgSB6Xnxw&#10;LsD+/WucBcjSHM02rdFpPmXK5HJvPfntU1JKuwwZOqh8rSkoGIXAJCwPbx+x00wHr/nKV75SWiJa&#10;MnPmjLKatmGVUaNGFI3TvXDrrbeeWH/E9ilWJNMJNXPm9DRlam2hbC8dn4gA1aINuUBokYLiHujV&#10;0xHVtq31hzuXghOHttWT3r5lSfaife05f/6cbB61bgMYoWCYjoJiKvad9ycDpgWMbWENsBWuuuqq&#10;7beTu6UsWjAvDcnmMGni+GICAaDMSdMcFJ+W8KR1JeArTMqwiELRQllvsZ7k9i9vvv76274sHz58&#10;WPGkgapaZxIAF1dhFgojghHFKBRmw8Tqye04YkVE2NI/tyoKg5YoGD4PEF66dMm/+TTE9zEwxMpl&#10;FoYRb7tvcf6P5LhjjsokrikNHjCw8BSawEFs36FdLoSOqVXrXdOqVSv+y7LlS1Kv3j2yhrQrJkWT&#10;6knseHLvD37wrnXcDaxrjtV+r97dcmHsUtZy96Wmj4kUhgE3OHPsscfuuAVCTjvttDeBrAJB5vye&#10;Jr6matOuVcaPjmnh/LlXMRlAfMcdd+wYrcz/TG6/67ZXx4wdkQYM7FOGSU855aTi4/iiSkHQFgP3&#10;mGz9lh1ffFenG2Dy5IlFSxoapqaFi+anWc1NaVD2hAf061Ocwnr0nUO8vG/ufABtAlCvHt3ThHGZ&#10;zucCWb/f/jtXYYScffa39vXB8/BhQ1JDLpim6Y1p/f4H7JyF0VJOPPHEix/bvLlaprOSSiqppJJK&#10;vnTimyq/Xbvhhhusyrx//XQlldTEl8xcPx0EOhp1JJh8sXHjxvTuu+9eWY9Wyc4qpiOEcnCJjWMY&#10;1zD4oyfbeIf+x6OOOir9+Mc/fr5+WyU7i/hKteWM7Ng3dKEnX08b5TH2o1ffzAQTCg855BDN0sP1&#10;ZCrZUQUHMWxMMQz1GAgM5DAYaBzd+JdzRjsgDCXRiS8OJYI2kOill156vZ5sJTuKQJAYGIUSEZyj&#10;LKEElIgCxZwDiiOO5ofSQBfbCRMmlm9UFyyck75/83Xp5Zdf7lt/VCXboxx++OFfTJc2ABzNDF5C&#10;GSgL5RHEs8VVKE/LZsjxuLFjUlk3edzoZFyk/4B+qXff2ii8LySysvxT/bGVbC+y//77F3TQTKh4&#10;A+bRrNinIDgI5dDEqGyBQpm0I4640tDbb2DdsoO+Hhs4sH8aOqw2xUuzJEAcaRp+vemmm/7+L/7i&#10;L+bWs1LJl1FwEJWtKYEEgQZQhKKoUJOSYrYWVIEuFMI9FIdijRw5qkxn8+GpuX6dOrUvymLlUmm5&#10;X9qUCgrZl760KZ7FfO6+++5r69mq5MsiPpRVwSpLcyFEE2PfeQoDNSABBdG0QI7apNDaKizhJkOH&#10;lsomHffH+WiWKIwgTUpohgsOI555DF/72tfS448/fmQ9m5VsK/GTT5VvWhE08GUBRFHZtpAiECbm&#10;gVIM5830Y/0qVcVTBiGanWiGKAGkoCjBdzwHIlFA3hLFo2TQRfyiWIP9U3hcmr9gbrr+hmvS5s0P&#10;Tq1nu5KtJWeccUbp12C9KlxFUhgVrOLGjx9XKrV7925p8JDBuZL9Orv2VakKVpHBTyiPWY9xXhxp&#10;OKYU0gxXmuJQCufcT8nMqaVckIei9MvPMdty0uQJZa7LgIG+QRyRjjzyyPT8889fVn+FSra0PPfc&#10;c5Muu+yy0sVOUVTemDH+7pxd2wH+bjek/KprRK4sv4MdM7a2loN4Krslytg6FigN91fFR7PiOuWh&#10;ANKAFhRTOraUw2RKHhV3GtJQtEjPUIB03CuYdKk5+vTTT5+tv04lW1qeeurxI6+7/qq0cuXSrDSz&#10;yow1UO87c0R07LixuYJr3gm+oNIhQ3TPq0xIIEAjCGELXVS685QklADKUIK4JxQNqgjSpCjiuS8U&#10;xHnpUmrH4q5bty5de+21n7322mtj6q9TyZaWn/3sZ0MuueSSsgjk6NGjCl+BDCpSM4Fksuzu3btk&#10;BKgt2ESZfAComaA8KhM62BdUKmJKSaBLKEcgUaATLuReykgJKBRF83lHKJj7XBfc67445h194xvf&#10;OKX+KpVsLbnnnns+MoBnqrhP4fyEA9KMG281Lq7v0DStYUqupOHF+lm6oLJZOgWAONBFCNJKeVRy&#10;oA0SK1CCUDAI5f5Iy73iQhfXQ0HwKYrrmOJZMHjTpZvSE09snl1/jUq2ltx44w3/dPjhh+UKG1R+&#10;JgtFIAjE0UGm0lWiCsUlVKB9qBDusaAyKZJ7IATlUOmaFQoQ94SySCe4i/j4i++lAmEohudRFnEG&#10;De6fhg3Hm3qk444/xgok4+uvUMnWkgcffLB1LvgfWIt0yZIltT/eNDaWpij6PDRRFAP3QDSdV9mQ&#10;gRJAF4qicpFcTZkKds13p87hJJSgJXJQKPEECGOtjU6dsgveu0c+l5UjE+5Bg/qVrwH8SpFXBsGg&#10;4aOPPvqT+itUsjUlK8v6m266qXwx6fPRZcuXZiWZXJokfwQalZukLl27lAqlEJQA4qjkQBcKEM0S&#10;DhSKoekJUuw6JaMo4rmH4uE48eHQbq12yfe2y8/rXJ4Xbr19gbIg3rfddttf1LNfydaWV155Zd6N&#10;37/67/detzrNmdtUG9zLlaTikVeIQymghmM8wrGgedH8BL+IL00pBUXRvEARSuF+SlPzcGpLLnbr&#10;ppkblNGnc2qXmyFxBE2YuBQykI6CQT4/iP7444/PqGe/kq0tjz2++bn9D9g3u9Szi6ekydEMqRwV&#10;Bi0oBGUJRLFV8QLlgDYRR3wVLkAWIZQFSkRzBq18560ZQordF8rmGqV1D8VzH4U8++yz0wMPPDCj&#10;nvVKtoW8/fbbm31A6zPsmGdi6SoIo9dXhbHuUAjNgooUxIEwFAeS4CmUg6eDt7g3+AklCYWjFOI6&#10;RnDF18xpxqRLqSgtJXE8bdrUtGbNnuna667ZfheV3hHk/vvvH2S8aOnSpWnt2r0KZ5kzZ1YmmRNL&#10;pSK5FIVijBlT8454NYEwvBhbikRxdt1111LxgSyhHO4Rh+LgLwKF0mRRHOl4DmQRB9nVVPnnZmPj&#10;lDR/wez07LNPV7xlW8rvfve7rpdeevGar3/9q2nGzIY0fUZD+QTXp7jNs2YWxcFJWiJLKILmRuVC&#10;AQqi+aBclCeakCDI0QloH1IJFE86u+yyS1Ec9zpnqXv/MLYiqlVNR40ckRYsWFA66OrZrmRbyR13&#10;3HbuggXzsle0JM2bPycrxpjiKeEuKhWKaBJsNSvOQQvoAE00H4E+EEKzIp7roSCC+ymP+yFNcBXH&#10;gwcPKEs76Ry0moBVXo1juSZY1PSss876f9ezXMm2kp/+9KfdzrvgvEfNb+EFmeIIRSiI5WZwCBXr&#10;nAqHBnpubXEK8aAL3gJBoEMgCyWhONDGPvSRRnhQ0okOui5dOpf7pCFd9wX6QJaLL744XX311Z3r&#10;2a5kW8ktt9zye0hAUTQHI3OFWn5naEYQTY9KgyCQQkW25B4UwPwWSuVYkwJhxKVASCwlgCbuhUrS&#10;pDzuQ4ql7Vg810Nh3EOp/BjknnvuSe+9996AepYr2Vbypyed1OMbp5+aGqdMSlMyXzG3JEaheUXQ&#10;Q78JRVKxrF4lu675gSzOIaviQSKIoPIpBuWiTM5RiogHWcR1rLmhJOJp3nAiygaJeGi5GfrP9exW&#10;si3lBz/4wdITTjihVBLFULmUQA+vCvdvgomZeI7KfGLwwAFpQCagfnE+esTINGXipNQ9V2q/3n3S&#10;hLHjylK3gSYUi1JIT6VTnOiHgTyUBLpEJx5F8nxNHuWTBkX0M/7DDjvsX37xi18cVM9yJdtKHn74&#10;4RlXXXXVf1q+bGlt3Z0ZjQVhhg4emPr27pWmZcSxSlPvnhlZuvdI/fv2y01Ubo4GD0mjR45KE8YZ&#10;zxlbOtmCy2hOKAYF0DxRFM2KeAKFgiyUItxmQRzBfRTKfZDlggsu+PVDDz00vJ7lSral/PD+uzc3&#10;zZieucrMjCDDi7LMmdWUJk3ITVCXrqlx6rQ0afzEghxWDe+ZkcCq4NBIhat4FRxejwpHbB1Diqh4&#10;3hKFEoLg4iVxHgqFx8R1Hj16eJo7tzk3h9PTun3XVcjyZZDsbfy1z0l1/S9evDjNbp6VJmbE6Jor&#10;cub0GWnc6DFp/Jia60sBVKYmQyVTGhxHs4PLUBJbCkKRxHeOEuElSDElEV9TA4EGDzF80D+n05Am&#10;TKRsvKrc3GWE4g2tWbMmXX755YPq2a1kW8rGjRtb77fPujR8yOA0ZNDA1JxRZkZjY1q2+5LCJ6CD&#10;5gK/gAiURqWrfONKMb4Tbm80Q4EoQXLxlOAqVmXs0dMnJ/6GMbX8SdCC7RDGM3lh7nO/Z1x66aX/&#10;tZ7dSraV/PKXv+xz0YXn/mZ6w7R00Pr1aXwmqmbNWSpct3ssES6oOChBSSBKS6+FAq1ataq4uoEq&#10;+ApEUfF+Dti3rzGggUVRunXvUpSld59exbOSNqWkVJQEOlGShQvnp4MPOSCdd/45WWEu+qk8P/bY&#10;Y49/9tln55cXqGTryuuv//Tk8y84L/kB2dx55ro0ZkUZWr4OgCDQBHpQAhUZCkBpNEH6VwJBaopR&#10;64yDMBTGNjrlanyk9jG9Y/dwyymMv8FZ7N+0T182mslHYcV3n6aynuVKtpX88If3PaPieR4qhoXr&#10;9leJSCwLpwyuIbIUxJAA67evIsV1rBnBRSiMuBTLfnS+uQ6NuMVQBFfRFPkPiEWDrZmrOfJMTV8o&#10;p+dBrSxfqWe7km0h2XU+wXRLa7/NmTsrh+bMG7qk5uamokA+/tLMQIlx48Z+wT8oiko34hx8BgJR&#10;CsolILOIMOSALtBq1113yefbpbbtzPZvXdzu1m1alzjiQyrPo8DS0Dm4efPmiuB+GeTmm298ady4&#10;UWnU6GFp4bw5af7c2WnO7OasEJ1Ls9SvX21xnkAWVm/sSCVDEdcoDw4DQVQ4NMFzoJR+FaTWxCf7&#10;COzNN9+cTjnllC8UzNb9niENaWYv7d/rWazkyyA3X331QD80PCyHmZmrzGqeWVxXqBKEU8WzdO4y&#10;YksJdNVDFcrjnKYCCmi2Yr5KzIgTKIngPsE+pYpeXCjleUcffXT6/e9/366evUq+bGLZ0aVLlpa/&#10;vKh0W00AtKAkzlEClel/QDwkCoRTGK3Gb/TPQISYkF2amPp+u/aQpX066ugjSgdb+3zMG5JuhJdf&#10;frkir192OeSQQ75vTguSOTNb94J581OPrt1SU11xeC24Ct4BCRwbO7JAz5FHHZ42nrfxxMlTNDWZ&#10;e7Rtle6++46/OOTQg8ovyKzN0rlLx3xv7Y8XnbrUfv+hiYFSTz311LR6NirZHuTYo49MS3dfXJTE&#10;fy+nTplaSCiU4P7iJ5Rjem6i2negELuWH+O0a98qH/uXlHGeTsXlXbVqRflZDgXxAf4111z5IaXi&#10;LfGCNGm33377qPqjK9me5MnHH/9nfINC6MOwD0V8xmqKpU9dcYtdd/tKaU5at92t/KL7ggvOK0jS&#10;Ljc1I0cPz/fuV+L6gRBF8f+t3n1qC/+ceuoO8LP3nV02bdr09/vusy4tXbY4zZg+LTc7M2rLcIwY&#10;Vtxnc2HHjhuTiepu5YOwNm1a1RSmVe0XW5Ri+fKladbspvJlod/n6GTDZz7++OOqd3VHkQ8++PlL&#10;M2c2pPnzZ6fmWbXfjC1evDCT1zmpb7/e6cUXny+L6/hgvl+/PplfjE0bNhxamhbNDLKqZ1WPK8/I&#10;Z6b1pCvZUeTa667O/GNSmRTtu2Iusln9xoF8ggEdXJ/g39t9eqZePbun444++ukH7rvv6+a2DB08&#10;KK3Zc490+umnV9/x7Mjy6KOPPGNVAiso7LPv3pmnTC0DhtBjQUaUlcuXpS4d2qee3bqmMVmJzF9Z&#10;u+fq9Gd/9mdT6klUsjPJJZsu/s9Wth7pk4tMYiHI1Vdd8V/qlyuppJJKKqmkkkoqqaSSSiqppJK6&#10;fPzxx01PPPHE2/XDSir538vjjz++xuwka50/9thj6ZlnnqnmKVbyH0JB4ksu8wwsdnLbbbd9UL9c&#10;yc4uFIRymP1sUoo5B6a9HXrooen+++//T/VoleysQkHMLvLRjplG5juaima2kUkq5jw+8MADf3jz&#10;zTergZ6dUSiImc7mKZpIQjkoCWWJL7zMPlq+fHn67ne/658sV9RvrWRnEApiOrwvugTKEMrioxxN&#10;jkmymiCosnbtWhNdU7VexU4iFETlUxIf3AgQxbFZ1Ais5sc3GRRGoCgrVqxI3/nOd9LPfvazS+tJ&#10;VbIjCgWBHAhqrF+hWcFLfJ9BYeKcJic+PMZPTJ333camTZv+9a233tq9nmQlO5K0VBBKQRnMWVT5&#10;FMYne6EkuInvNHzIQzGgiiYJAvne9KqrroIoY+tJV7IjCAVR+RQCQgj2KQm0oDiaGs1OfONJYSgP&#10;xUBmucnxIc7KlSvTeeedm1588dmX64+oZHuW4CDQoGVQ4fGxbyCMeM5REs2PcxQKomh2BPt+o9rQ&#10;OCUdetiB6e133vxV/VGVbI9CQaABMqqJoQSC42h27EONaFIoBaWBKq5TphqBrf2aXfDdRv8BvVND&#10;w5R0+umn6XS7sv7ISrYnoSDRSRZff6t8SkNBKAQFiGaHB2OfGwxJ3BNI4wfI48aOyVwlK8vYUWnk&#10;qKGpT19LDQwp95199tn/+sEHH1S/Kt2ehIKoeOSTouAbuEY0KRQERzGgF/yEcrjHVnzNTU2xupeP&#10;dHwo7KNhHyMPGVbziCBMfJV+8MEH+zdc9eHO9iCPPPLIGgpR++6z9l9ayKBSIQMFcZ4yiBOdZ85R&#10;IIoScSGFr7pCQayTZWkk8RFYHMU2+lP8MCi7x6/Vs1LJl1EgCASgFKEgmgsLkzhHQfSsBrIEQbWF&#10;GhQD2tj6jbu1sQYO6l++C/ULd6vnUCJNGBSCIkIolpV0/A/u4YcfnljPUiVfJqEgSCg0oAjRKUYx&#10;KAXk0OehcikIpaAQ7qEUFCqaH78Y9X0oJfFNqOUbu3TtVAiueyJtcRFeCuK5mjdNz4UXXvho5ijn&#10;1rNWyZdBQkFYtEqzpSgqTgUiq9EsUBZLGiGxrql0cVV4yyaor/XMM1eRhvsF9wQKIbaucYkpDeSC&#10;MJ7jt2PHHHPMHz799NN/rWexkm0pTz/99BqVE80IaxcoQOxrUoJ3qHjxonkJVKBYlCS8nWiapONc&#10;xHMfJaGUgnM8nOhLoSQU1fLX11577c9+8Ytf9KpntZJtIRQExJtNBhFYukqCCio6mhv7zgkq3lJI&#10;Kl7zAiECWVoG6QkUzDNUPCWjYK5TGuegDl5iS1kFimm8x+Ip2eN5q57dSra2UBCVhGewYFat8lry&#10;hEAKikFh7GsihKhYSgAZQimkQ7HEjeaHcthSAHEFZJeyiS89cT3bvZ6rw23K1EnpiCM3pHfeffMP&#10;maMMrGe9kq0hOIiKhwLQQGWrKEqiglSYinXOsRDNAyuHLME93CMdcV0XN5RKPIgjSE+gVC05ChRy&#10;TlzNTu3Z+I1fhY0s65AfcsiB6aabbnignv1KtrS88uIra7iasaSzyg43FBL0H9C/rJOlsvv3r43Z&#10;hAKoTJxCZQdKaD64yIEkwWEgkftsoQOlkVbsQw1phWstTcqlH2Xo0MFlDQy/b7eY/ZKli/3ZoOpo&#10;2xry85//fLLfc1lJj6JQDnwBIowePSZX3JBkiUULp9X+NtCzWDO0CfKpQilI8BQV7bxKlhaloRzO&#10;CbWKr61B7j7Pcp+mh4II4kXTR0EtqTRy1PDsRg8oyoknmbR00003+Vyj+k36lpYXX3wxHXjggUVJ&#10;VJaKLUjRt3fp17C8kcXTLIRmrSuVSkFYv3gCRbFV+ZSEEsW8EasBa0rECTRxPwWhDJ5nX1zcRHMT&#10;s9oojHvFh3LSdT/Ewpv84+3222//sP4qlWxJyRb51vHHH1v+cDRr1ow0b97sNGnyhKwQfltutvu4&#10;smha5861f66pLE2KpgSPEDQtmiRKApG4sM6raCgTnCSQg1JEM2WfEokrTYpBgaxD7tg16BEoF0rm&#10;16cmVv/4xz+ump4tLe98+M6Ix5945NPjjj8qLV48PzU1NRblGDHSlEPoUvu3LCtWWayaAqhsCqNC&#10;oYSgwlUmRaE41vYMsgspIIQtZZIGBXB/bDUnFNGzKE0ooGuUSrNEASGVuLjUWWedpev+1vrrVLIl&#10;5b0Pfn7DpksvzjC+JFkuGmE03wMCUBLKoQ8lCKpKoygqNALEoDgsXuVCBcfu5eJSBkogHqWCCtKg&#10;RO4JtKFEnmFL6fSTBJJ4vuAeyqPr/uSTT7YW+W71V6lkS8oTTzzxiq/t5i+Ynyt3RPnfCGhXISqw&#10;Nol5SFnJF4kdnpGGMhnRpQCQhAIIjlUsBYEAUIXSUA4oQKkojHRDORxTPggS3ETTZstLkn7Ek750&#10;BeT7yiuvTE8++eQB9VepZEvJJ598MjK38RvOOOOMAuW+umOpsX74+MxP/HivV68euWIHFs+jW4+u&#10;XzQLoQQQAJ8Ij4lCuEbhKFDwChVMQaAJdLB1TVMjneA6FEUzBTkonXQhFGVzzqrC+MlJJ530V/VX&#10;qWRLy0cfffTapk2b0r777pvmz59b3OCJkyYUlxhHgR7OWdhVhap4fAUKRBPinIp3jtX714kKFaCE&#10;5gc6uF9wD4RwPwWjJNKgCBQkFBGaULqYIytAGihnheH7H7j3R6+//nr1n5StIa+98do+V1z53bT7&#10;7vOzt5O9i3Gjc4XVfrBnRWAoQjFUOKuGDMFNVKzKpCRxngJAAOgRCkJhIIUQKCI+xRLfvvShEAUR&#10;BzJRkJiq4B4KhGTzzg477KDK29ma8sZbr28+88xvlDXEoQZCO2y4X4z3K5UE+sNTUaGUgHKoTMcq&#10;0LEKV6H+iuSYe+ucQAEoi/MRlyLYt4USlCr+vBSTnjwDikiXiz5iZHa1B/dLTc2N6e57fpB++MMf&#10;VmiyteTJJx+/8vzzz01Lly7JqLIoNc+aWZRDQCJVMIWgNJQlvA6W7zj6U6AOBNCEOBbHPqUIZRLs&#10;i2efIsSosvSkRUmc88fq0aNHZaXNzdvwTH6H8Jwoyczy/9qLL774uffff79D/TUq2dLy9NNPj+E9&#10;+JBq9913L+0/ssiSVb7fczqnCYEmSC8FQkopAiVyHJ6JnljK5BqUgCwqHkLYQodQGtwEpxGgFi9J&#10;D7BhgpEj/dS4T2kKIR1FlYY8bty4sWp2tra8++67Lx9xxBHlX/MqW0XiHvjDtIZpRVl69+5TzkMD&#10;CgIt8BHHmg73RaUHEmlCnAuFcg9FsqUkOIz7PQc/8Rcmn2AMGjigeFp6hGvf74wo6VE+SqpH9pvf&#10;/OYZ9exXsjXks88+m3HppZceeOSRR5YK33PPVYWrILCNjdMyqkwoCqFZUFnQQyVTCAqgEm1VIkIL&#10;fSiU5sM9zlM6CiKeaxQFWkkPQrVqvVtq1WrXL374Z+a9wUeK5Lp47nev+/wy40c/+tGe9VeoZGvJ&#10;Cy+88A8HH3xgWrz7gtQ4fUqujDEZ5vXGTsqVWiOdOuFYvcqmAJqJ4CgUQWXqd6EElIMyBVrgIRQr&#10;0IRC4SjQwn9qKUbPXpmbtPd3yFYlbfGlR1koiHulB/W48dmlv7+e/Uq2ltx9952XnnjiMWmPPZcX&#10;yJ+Ymw6WixPwYPATlUcZnFf5FEFz4hxFEpeC4CC2KppiRe8qheL5uM+kIx9ymW1vXovBx1atdy39&#10;J5RPc0X5KEY805aSrlmzxvjOtfWsV7K1xF+PNm26uPwYx7wTf05SqSpFM8LyVTTewaopgKZIZVIY&#10;TQOLd0xxxKM4u+yyyxcoIlAAaCJO+XanNEO1JbYol+vih+IJuJGmTlzKB01yE/kvv/vd79bXs1/J&#10;1pSzz/7T9xqnTyvWavwE5IeSRDc6q6YQKg0qUBIW75xKjv4WSgFFKFNwm+hDca+mhLJQBOd4RP6V&#10;j9NAIPdQHmlJX3pcZkqDxL766qt/qGe7kq0pmzdv3ufb3z6rKIkxHspBKTQ54B9iUJxQGBWp4iFI&#10;8JNoepwP7yYqXGWHklAw+5RM5WvOBPuUhCstTfHkIdxu97rHZxnnnnvuj+pZr2Rry6233vqf9lm3&#10;T0EH7mf0myCwtiqQArFqiKDSNBPhkVASCqOJCpKrP8Q+xaAw4S2pdAoVfMWxfhcKIk3piE9Ro1kz&#10;QLli5bKszHukN998/ah6tivZmvLAAw88YnBNpVCGWsUOz8rSkMZlF1kFQhQVDS0gBb5AYSAJRYE2&#10;kENz4X7oYOteyqPyQ2k0JdJwv+uBVJTGM5ynPEFk9auMHj08HXHkoenYY4/8dj3blWxN+eUvf9nn&#10;mWeeKQhizqyRY2TWLHfQrxJV4KRJk7NS1Ab5oAkrj2ZFs0HBIJEONooRXguFUOkqnBKIE8eUCZJ4&#10;ht7WUDyus31eEZe5X/9eaWZTQ1q3bu3/52/+5m9617NeydaUTz755JTzzjsvu8Ur05y5TWnGTM3O&#10;tDKR2uixqQVTp03ORLNtsf4IlEDzQhGi6UFGIY5r4kCJQAWKRQmCpPJyQkHch/xSmuA1I0eYNOU/&#10;+OPKlMy5c2ena6+75o2XX365Zz3rlWxNeeO119bcffdtf7F2rz0yKkws80+mTZtSFETlmO0GMWqf&#10;SowvigAtND0QwjlKQhHiPMQRLxQEQgQCURbxKBmFoiStWrWqNz84j+mOxoEMJPbP8XqUkexVe6yy&#10;6uNN9WxXsrXltZ/95G+WLV9SFMQcDzPYIMi8eXOLIkAFyqDSWbuAcEIF121VtPOaHzwEOkAMIQgr&#10;RdHkUBZbxxBEHOjjuQYCDQJOnDA+jRju+56a8q1ZvSZdccUVBgC/Ust1JVtVPvvst/ueu/E7mYuM&#10;L+M7vuGdMmVyam5uLk0G0klJIILKpjQQA+l1DnKoSMqC7FIY1ykDxQniK5703CNQOl4UVBk0mNs8&#10;MA0foYkynWBIfmatiXJdn87+++9vpHiverYr2ZqSUvrKc889c7He2AWL5pd/2XOFY2wFMiCzKovV&#10;h/uquaAAwT2gCEXRC0tJKALlEYdyUTZxHVM6aMJtbtu2NviHrGpmNDmUxTNDSeRF+pd+99L/pZ7t&#10;SraFPPP8M4+e9o3T/s4PB1iuSsE3eCazZ88u3ESlReWrvHB1cQ28BcpQGCijSYIgFC2QRRPjPnE0&#10;Q927d0t9+/XNStc9K4tZbG0zoe1c7hGXQtlKh5Lttdde6e67776unuVKtoXcfvvtZeyEcqhIFQ9V&#10;uMrRDwItNB32VVwQWErlHMWBHNAG6vBiKARFEVeFQxHKIkjDdeQ13GjpQxJxKZc4OtvmzZuXjj76&#10;6H+vZ7eSbSEf/eqjb2Vr/TdKQRm6de2cZjQ2pGlTTHXsWZRFJapwVh59HyzfFqpQEL22KlZzIh4l&#10;oCw1gjr4i3i27tWMQSrx3KdZEpey4EbSdiwti/c99NBDi+pZrmRbyJlnnvngquXL0ursdi4zR3bm&#10;jDQtu8SaBpZPeTQ5Kjm8FPsqVhMDVVg95KEYFCq4iTjQxD14hvvER3YpQTRXrscQAEURzzX3Qrec&#10;xz+vZ7eSbSEPPvhglx/ef29atXxpmjBudJo5w7hOrUI1Kf5UoVlQaWX+alYcCqBpoDwqWMXrhYUU&#10;4eK25CXupTAQhyJILzrWNDsQJRSCslBG9wdX8TPJX/3qV7+tZ7mSbSWnfe2UNH7smDKeE4OA+Emg&#10;hArGG1Q4RYlKVKkqUsU7N3hQbdE+iEAhKIdKp3QIr+ZFPEpmyy2mWLYQKBTK/eK4b/as2enUU09N&#10;zz333Lp6divZFvLd7373WgSWp6MZgRIUhHJoRsaNGZ2RZmwaNWJY6te7V+rTq2eaOH5sGjd6TBqd&#10;laT1Lrum0bliRwwdVlDFPZCFSw0pVHYgEKWJJiz4ifieS+EgGIWiLBRTk3fQQQelyy+//Nl6divZ&#10;VrJ69ep0yCGHlLVZJ0/M7vCUqWlSrqChQwalhfPnpgHZfe3VI7uxvXumHt26ZOXIzcGwjBo5DMsV&#10;3jgto1BWKs1S9HlABgpAWShNIBGUgRyUxHGQW0oEbXwSQjnEp2Tc4XPOOcfkpOpH19tSNm3adObx&#10;xx+fZkzPTU3mJjN8ipERpGvnTgVFhJ4IbVaU/rmpGJqbFsoxaECu1IbajDeVqnlS0ZQAagQ3ESAT&#10;RNFUaWLE1exoXqBLNF+QxDloIh1KpRf27rvv2lTPbiXbSL7y648/PP+Uk49PyxYtSAvmzU5zZs9M&#10;I4cPzUgyLw0fmrnFoIG5WRmZevfslcaOGp365G3/Pn1Ls0BJot9EE6LyNSE4ikqnHPgOBYESUAR5&#10;pSj2bcVFloPXQBmK0qdvn7Ro8fwc5mUS++GN9fxWsi3kL//yz6//5hnfyHxjXBo7elRubsZnt3h6&#10;mjm9ISNI94wsY1Pj1Gn52pg0ZOCgzE16F+8GCtjyWlSq0JLYug5VwtV1TEEoEm+opbejeRJXgEw+&#10;GR0ydEBasnRhap41PR155OFp8+bNy+tZrmRry1/91a96nH/euW9NmjAuLV60MPOP3oWYNjc3ZSXp&#10;maZOmpw5Sq2ZGT5kaBqUmxUoodIFpJUSOKfSdfvjI5qMIKaQxn40Q5omKEI5ookqyjXKxKfhafiI&#10;IWnkaCsu9c7prUlHH30UElt91LUt5c477xxgBpsK9nE3j2d2c3NpYsbkJmbyhInZqxlb3F0VSimg&#10;BsVAPHWcaTJwDk0GhdBsUIQaMtQGC513XRMVPbA1t9eEayPJw8oMuokTx5Vj9+mqtyDOVVddVc2u&#10;39by2GOPnfaNb3yjNkKcXePmXOmjho8oLu/M7Bp36lhbM03lBkmFDBREH4tzmg5KFG4vBIEc+Ab+&#10;4hhixHRIijNsmGbKOrPWgYMmw9PAAbUlRAWKaLyJS3z22WffWc9uJdtKvnf15W+W/pGxY9LEXJmz&#10;c5Mzb87c0n+CaFIG1i1QFpXMdYUiFITSqFgKg6NQFhzEMSVBYnk7wUU6duTttC/rmZhfYvbcuPG1&#10;ebN4i/s1SY4h3LJly/7w5JNP7lPPbiXbQu65584npjdMyYoxK/ORbtkFHl+mEfj43HA/JVHZKk0z&#10;osnh5VASfS377LNPsXzXIAmFUdlBbIOPUDC/dBPatW9dfszUuXPHsnxF9J1Qruh3kY4FkK1/cvgR&#10;h6Qf/OAHU+pZrmRryx133DJn0YL5af3++2UXeEFpBmY2Tc+V8x+9oioQr4Aamg6urZ5b0wbiPKS4&#10;5pprvlAWFU85KBVkqPGNXmXVSEtXUBaTkigGdPIc6EWx3CudpqaZaeWqpeUzjFtv+/5bn3zyySXy&#10;/Pjjj/+0ZL6SrSe33HLLR+bEmjBtO2t2U1aG0YWEQgzNhUqEJggsN9hWBUeXeqCHyqVUtsFN4jyF&#10;4gZ361ZbtE88ikTJEFz7Y+o8xe/gNEdDhg7MCjmhDAwKX//616uFcbaVXHX1Fd/bd991ZUb9nNz0&#10;WBQHWvh0FDfhlUTfBjdYheMmmgTnVTLFoRQq27G4EV8Fu8eSo5BDgBi2mhjxIY1gArd/Fw/OCoK7&#10;UDKciMKef/751aI420o++ujDH0IQFTQmk9j58+cXbqJyoQRloCj2BRVMiZw3dySaDFvXVbwmSOXa&#10;dw2KQCfnIAmloViLFi3KipCbmIwefknbv3/f0nfSvUfX0gRxzykrZbn88sv/28033/zf6tmuZGvK&#10;u+++237Dhg2l0lUGLkFRbFU8fqJpcQ06aGK4wpoizY59zQYFoUwUA6JAFmlQBoOC7hcPOkXnHJdY&#10;f0m37v7e1basgcItRpopqviaK8hFWbKSXFjPdiVbW+6+++6/W7F8Rdp7772L9c6d6/cqQzKBnPGF&#10;myuodChCMSgMxHAuyCouIlAMykS5IIl4+kq4wpSJeyz9WF6rTZtWtdC29s1PKJxnaGqgio62enYr&#10;2VZy7rnn/oPezkWLFqQ5c5vT0GF4xaCiNOPHZ0KZuQP+QEmgiMqkCCoQelACHMVWoDjQggtcI63d&#10;SqVDCOlCjrblEwxrxLZOrbOS+GWLe3XAaZ5C0Tzvu9/97m/qWa1kW8n7779//Mknn5jmzZ+VZs+Z&#10;mdFgVLbeOWnKtMmpU2fTFrvVmoOMFNABv6AgAiXQNGlSIAqFEE9T4dsdChNxrVUCKdxT+1an7Rej&#10;xM5REoqlmaOQtocffniFIl8WWbfP2uwGz0gTJ4xNy5bsnubnZif+u4NQQgpKQEk0M5odW5aPjGqa&#10;NBO4hMqGNtAjmhAKIa6gCTKG9MgjjxQk0hQ55xn6ZJyDXJDk888/P6aexUq2tey77z4vLVm8sMwr&#10;mTxhfOmN1TNqdUfcgCJQAijCwnlAjvWfUB5KopIpCRRwDv+wfJYOuNgKoSxQB5K0RBOKBYmksXHj&#10;xmPr2avkyyD33333B0dsOCz5DGP6tCmlB1aP6axZs4tS4BisW/OBnFIc1m+fskAVTQqkEQcicJMp&#10;hW0oBkShDJSipYIImixp8LCuu+66ypv5sslf/uWnozZddNHfaWYW776wfEus8i2Op+KjK52yUACW&#10;Dl24z8hlNDniQYOWiCG0bk1BakoiiNtSQdyDrFI2fSj1bFXyZZPXX3/9aIN3/tjJE2HZhu81MZoP&#10;CqIihfgsg8LoF6E0+jggjH6Nohz1j8hroVVGkDapQ/t2+b6GdNDB63Pz1CmjUYeMPIOLIkqLR1XP&#10;TiVfRnn88cdPgAoUgJLon5g5Y0bqkJsHCiPgIK7bQg8KREEozIUXXvDv2Rv57/36981u7W5l1NcK&#10;0rYdOmhi2hel6NylYxn0s+9HT5QPgkinnpVKvqzy61//+qylS3fPlTWhrC2yODc1o0aMLFMa9Xzi&#10;JBSD96GJ4JVAAApiafGrrrrqlcefeOyvdZQ5XrVqRTr7nLPewG0cd+naKXXslBUlu9W19em7F8WD&#10;ROeee26lINuDXHbZ1zucfOJx6aD1+6eGqZPTqhUryicWzTObipJoDigGJeG5QJOxY0eVuSKdOpvw&#10;3D4jyK4FPUwLeOKJx84/88wzJ1GI7t27li743r17FhTRxPCEKN1xxx1XKcj2JM8++eRbq/dYmRYt&#10;WJiWLF6cRgwdXpBCZSKllMMKATwePbNt2+2WWrX+Stl27NS2dK9rVihF7R+C44tSOL7iistSc9PM&#10;P9TGbWpzZE877bRP64+uZHuR73//2kknHnd8mt08Ky2cN7/wBZ1alAIx1Ydh29Q8IysEBdklb43D&#10;7JbaZI8mOIhtq9aZrOYtJOnfr29au3bPezRnlE0z8+CDD1b9INur+JAbWhjPQWA1K4il3teGxqnF&#10;OwnUEFpnZVmxYlnq179PTTkyJ1myZHHym32eDaKKj+AgXF/e0aOPPlopyPYqd9555wR9IxDD2vW4&#10;iOZmxszGohxmkPFU2mSX9j/c21qgIOHBHHPMUT8+8MADakQ1H/fMCmI85+CDD674x/Yul19++aBZ&#10;s5rT6tWrypTGpuaagvjlrJUdrRVvLixFMZrbunVuZjKaUJDi5malMIlor73XfuLvWoiqRfYg0fr1&#10;6/+5/phKtmd5+eWX+55yynG/X75icRo7bmTq07dHGjNmZPIxlT+KanKuv/7asrUkJ8XQKTZ/4dzS&#10;rFAc5yzVidj6Ok9v6gsvvPBe/RGV7Aiyfv2+5dtcUwegyMJF80uwHLl1688556zsCndMuy9ZlPbb&#10;b5+iCFAH72ib3WFzVk1HNFeVB/O73/1uRT3pSnYEufDC8/6RQkAKM+k1MSZJ+6BK80FRzC/xyaZf&#10;vvoc49WXXnr0umu+l/pnZenbu0caPLB/Gjl8WBnoqydbyY4kflRtHsmkyRMKl9DzOmNGY1EO80oo&#10;C8WBHhbBmTplUvrWN7/59aOO2JD69emdGqZOScccdVT62te+dm89yUp2JNm48cSOa/danWbNaip8&#10;w1wSzY0mxnb8hLFp3pzZZUUkqyONzQTW2iYD+/dLE8dPSGeedtqkelKV7Mhy1NFHvrlun73S6jV7&#10;lCkDek0pCWW48PxzU4+unVO3jh1Kk2LRm0njJ6ZHNj9SraC4M8mrr77acOP3r0++pDMwN3jIwKIg&#10;Q7O3YmWkyRPGlTVhly7ePX1306V/W7+tkp1NPvzwF0fNWzjnv/uZkVUZNSsWCn766af71aNUUsmf&#10;/MlZZ5118fHHH3/xJRddcvFPf/rTpfXTlVRSSSWVVFJJJZVUUkkllVRSSSWVVFJJJZVUUkkllXzp&#10;5aOPPlqcw8j6YSWVVFLJ/zl5+umn15x22ml+FZ780vydd955u36pkkoqqeR/Lo8//vgaX+HFykeW&#10;nrDQzb777ptO+eopBVRuu+22vd98883G+i2VVFJJJTXBQACI770tTxILMVocAJhYsdM35uvWrbMe&#10;za+efPLJZz7++ONn6rdXUkklO7NgIP6KF4tzCtYGACixnK/laCzU6ZNwgGI9Rkv5fvOb3/Tvq/SL&#10;X/wivfHGG0PrSVZSSSU7iwCQAw44oCz0HoBh9TuLnGEhQCPAI4Jji6oF2Djec88907e//e30ve99&#10;750777zzkvfee6/8K62SSirZgeWRRx5Zs//++5c14rkvmAgQCTZi3TSsw9aaq7YC0AAy4lgUOH4g&#10;AGDid2wH7H9AuuWWW/715z//+Xn1x1VSSSU7kmAg3BF/ILHce/xVxJKtgnV9nRMcu+YHE1wcna7A&#10;BoDYByCxyjiAATiCfwpYkfxrX/tauvLKK9OPfvSj93PY/7XXXutfz0YllVSyPUrLPhDuiF8XAQiM&#10;AkgABCM0tq4FuASQYC1cH0yE6yPoM4mV5uPnaLZWftUhG9f2228/P3JNDzzwwIu/+MUvLqhnqZJK&#10;KtlepGUfCMAACPYDGIJdhEvjWLxgKJgLYHEu4gIRS0cLmIjVgSM4jnQEoIXF+NUFV8qfB1588UWr&#10;/4786KOP+tazWUkllXwZpSUDiY5TBm4rAASrQDNy++II9rESABKMJFiJ865HX4p0gplIK7aCaxgO&#10;xgNMgA6GYvVpLo/foDz88MOXv/fBe5d//uefVr+dr6SSL5PEPBBsgDEHQASAMHyG7Zx9wCDYdw7w&#10;YCvBRuwDAwGTwU5ci36UABrXAI1n6HgFKvIAdBw7D2C4PgBl8eJFaZ999krHn3B0uuray/7l9Tde&#10;/ceU0i7116ikkkq2hQSAAALAEEACICIEeLR0Y6JvBLi4z/1AA4BwZ1wTL2a4coeABoYCaATxY+hY&#10;8BwujglsEQwXjx/vR/PCuDRiZAa54YPSqNHD0uLd56dvf/vMdMedt754zz13HfTOO28dVH+tSiqp&#10;ZGsIF2b9+vXF6BmzwLjbt/fTmU7F4Bn+Hxt/nMMwgIat43BjAhCACNAJ18X5iBshGA7wiP/DTpgw&#10;vqxDbr1xi9Zb+9NvPC0SO2hwvzRwUL98X78MXH3zteGpsbGhuD1HHHFEuvnmm//hpZde+lr9FSup&#10;pJItJRgIo9P3UPvD5thi6JgDoDCMG4CBMQCaYBjAJhgIkMBS3BsuieNgEREv4mAwAMrQMbCK38CG&#10;K9SlW5fUuWvt12r+nOWnBcBi4KD+OY0hOQ39MAPKb9l696n1n3hWdNoa8TF0fPbZZ6frr78+Pfvs&#10;s2/fdddd4z788MNx7777bqv661dSSSX/dyRGYYAD42PstgJjD0MX/kcAEiCCaQQ42Ma+EC4Q1yhc&#10;JeccSz/6TaQbrtHAgf1z3D7lT6/lH41dOhUwKb8F7tOzgAcQwUz8HUV6gEufSbg/MfLjj/Ymty1a&#10;tKhMwTd0fPXVV3/vrbfeOr5eDJVUUsn/FYmZqNH6M+IAgAgMnZG3atWqBGwBcISx249+kDi2D1gi&#10;uM59ATSuR/8H5hKg1PLY7xkHZpAYMEA6/cp/tvyETbDvZ2vi9Otr4tqAL/IKMHS6hisEUASzaaXN&#10;vZIfs2n33nvvdOqpp3J5/vXjjz/+l3qRVFJJJf9nJRgIMGDAACAYghBG7xzD03/B7RCAAKONOR+C&#10;+wOMoj8k+klahgAM6Uo/wEfAJMaMGZUGDMzsJodhw/7DZcFG/AcWGwEiXJsAkGA6wXzsA78I8U6e&#10;5/ne2bP8A3/evHlp5cqV6dJLL03PPPPMw88991w1S7aSSv5/SUsXhkG3DMEiGJwQbMJ5fSLRmnN7&#10;tOhafK4Po5ReAIm4QMO5CAwYWEQHa3SyMnqgNWTI4AxIIwt49M8MZNjQIXl/aBoy1L+A+2Qgyel2&#10;65q699CRW+vMjU5ZwAXgAsBsPcs7ABLPlG9x3efYs+U73KClS5f6GbW5KP981VVXvfHQQw9VIzyV&#10;VPLHohP1sMMO+6J1ZrwtQSRYgdCSpbQEA0bIODGQ6MgMQHA92Ij7/tjVcV8wh2ARzokXDKJlvlwb&#10;ksHEeSDg2Z4hTSHyDaA8M/pv5EFc7yCevAE++QUaXJ+YcwIM41pMu/c9z9q1a8sSBk899dRnmzdv&#10;HlQvwkoq2XkFgBx++OHF+BkRY2JgRkK03mH0DNZ5TIIhCtHiC+IzTkbP8BhoMApGL37r1q1Tu3bt&#10;vnBfwujD2I3GBHOIZ0RoyWDC/RAcuyY9+bQNMARi8S5ARLotwUbAPgL4BMARfSeAxDbeQfrSnDt3&#10;bvmO55xzzjHC89Dnn39+fb04K6lk5xIAsmHDhmJI0RLrcGRIwEOHKQNlRK45z+AcM6hwawRGFoYm&#10;vXAX4jzjlhY2IE4YLcbC4AFW27ZtvwAjQNEyMP54FkbiXnkBVPEsBu+86wFi3gdYeJcYLgYmnic/&#10;3tP7AI7ogJWGe+XLNWVjG27P0KHDSt/J1GmT0+w5VmzbK513/rn//uKLz//bRx+9N7VevJVUsmNL&#10;uDCMiJExbIYTxs1oGC+jZsBhmAwrACQA4o+DuBFH2gDEcwIcGDzwAEyeZd85xo2pMNSWLOOPGUmw&#10;mJZ58EwsAZDIo3PhUgUjkb4QLEsAKo6DrWBD8uBaAKKykKbnRXkNG2bq/fCc9rA0esyI1NTUmBYt&#10;npcOO+zAtOnSC9Pd99z54nPPPX30e++917Ve5JVUsuPIK6+8suaMM84on9n77J4xa9UZnaDljVae&#10;8TD86FdgyAw2WmhGFUYZRs74BUDguvtdDwbgmrSD1XgmMMEotPZcGmm6n8EGYDBq8d0b4CBE3uXH&#10;sX1pBTB6B8fSizwKrgfAOY+pABDPds41z5WGII+YSmPjtDRz5vTMzMakCRPHpXHjc/7HGZGSl5Hl&#10;+p6rV6XDDz/U/JN33nrrrZvqRV9JJdu/AJDTTz+9rCAmBIgwDgYYACKEgdpqkRlVr949s0EOTtNn&#10;NKQZMxuLAfXp0zO179g2DRo8oBzXpqMb4agZOSMWGC1AwBKAQTAeBm4rDuMFNoAEaDFiIeK4P2ay&#10;BrOIgFVEaAlkLYEomAvQcC7eVdqeF30ycZ975Esc5TRx4qSS7xEjR5Qh58GDB6aRmZGMGT2qjBj1&#10;6WuiXH5u7z6lbPfYY4900kknpTvuuCPdeuuta3760582fvrpp6Pq1VFJJdufbN68ufH73//+0bfd&#10;dts/mli1Zs2atHjx4gIoXAFgIYwYXmvBAUcY0ZgxtdY2WuD4fmX4cAyia5m3Yb7GkGxYw4fVmABQ&#10;YIy2DJNR2jJw57GaMG77AVYMuSVjkTf9G8AEgJjkBiyivyQMPoJjacpDMCdBetF56rxjQOeauJ7b&#10;8tsgx5hJPEMc90yaNDGnYSLbxDStYVqaPHlSSTfSCbfLOeCjv2X33XdPJ554Yrrwwgt/kcH85s8+&#10;+6xLvVoqqWT7lJ/85Cf7Pvjgg/925pln/ru5ECtWrCgGMbQ+oau5eWaa2TwjjZ8wLhtk/zIztHdm&#10;ImaGmjU6dPjgbCBjvwCSPn192l9zWRgwVsNYGVK4GkCAMYbRxz6DAy7AJsCH8QIJIKL115kpiLfL&#10;LrsUMAnX5I9DAJa0o19DCMDg8khXPm0BpeAe4AREBHmI0SeA4pk6gI00tWnTpsTxPHkOsANOAYie&#10;Fcf/4Q41lhEeo2L33HNPyu7OOSmlr9SrpZJKtk/JNPv6Bx+87/krrrgsHX3M4WnR4rlp6rSJ2WWZ&#10;lubPn52Vflaa2dSY2YA5FOZSTCgAEv0BvqY1s3TY8JpLAkhsw7C0xlpzBsrAGa8gjvMMkYvRss/C&#10;eXEZIwOUVszfAC4YgxBMwTnxARKjBljuDYMO1hEBsAEO94kvP0BEGoJzAW624gKllu6U9wEy4rjm&#10;HmlHP4/g/YFHgIh3kDdxsEAd3Jdffnm6//77T/jtb3+7tF4llVSyfcpHH/185KNPPTr5Jz95Jd12&#10;2y3pT7/9zbR+/X4FRObMaU7z5s/Jir8wA0qtY1EAKBMyW6kBSa2FF8KQ9A342I0BMXYGyOjCwKJj&#10;l/GFMUeIVjwMnyFL1760dIQyakbpmpYfWEjHc1xj7ECJsQO3cFMAQFwLIBPkLRiRtJyTF0Dk2UAL&#10;G5FOAF1sA0S8W8uycCzYB17eKQDUM7iTe+21VzryyCOt0vbJHXfc0bZeJZVUsv3Lb37z69fvuuvO&#10;X55yyklp+fJlad68uWV0YvgIM0b7ZeNgKKOKAWmxtchadIFBAY/4fQQDwjY6d+5U4o0da1RlZI5r&#10;0ll8Efy/37Y0aCABLKQTBg4InANIMdeDsbo3PhBk8EBEWsEuXJdHACStcLkE+xiP9KTt+UBEXNc8&#10;c7fddisujc5YYAaUvFukG/mMNOUpgNXzAJP8u0e6znumOFzLDCZp8+bNV7z55pvN9aqopJLtV37z&#10;m9+MffbZZzc8/fTTf3XjDTemM888syyWPHPmzGIgAAI1X7ZsWWlVAzAYC8OISWzABvjoP/HhXNeu&#10;nVOv3tmIhg0u5438WB+km3VDMtAEe2D8DDMAiqFqxZ0Po8VoGKKtIK6+C8Yd4OEcAGG87gvWEdda&#10;siAgEEYPQMIlEoCZe4GJPOobsY38OgYuAjbkGFgEaCkzW8eeFenGc1zD3nTGWqrgG9/4xn/etGnT&#10;HT/+8Y8X1Kukkkq2f8kt5N333HPPv2QFL1+9WoVdh6EfedsPIIlWPfpQojNW562FhXTYjho9Ik2f&#10;3lAYjvPdutUWdmbc2ABDDqYDPBgroxTCBWGE0coHmAAIRowxSE88YBGA4bp9gOE+oMHA7dtiNcFs&#10;4h5GbgsAgIitfEhbHgEMgArw8FwhACfiSV8+MSgga6vM5EWQDtfJs6x/4ufoJ5xwgn/w/OHBBx9s&#10;/fLLL+9Wr4pKKtm+5de//vWY995773t33XXX966++qp/POGE47J/vzqtWrU8LV26ODU1T09jxo7M&#10;Rp0BZEJu1Yfq9KyN7JS+lHGja/NLJo3PRjQxTcgAw1BjRIRBRb8J42Zc+hQYYnSaMmT70eegJQ9Q&#10;cC0M2bmIw4hdi296MAhxbGOfKwQIGL64ASS2AAigea4AOKQpRP4DRABd9Ju4Jk6NmeV3r7swLfPs&#10;nDx6lnui72T+/Hlp2fKlad0+e6XzL9iYHnrogYvq1VBJJTuGbNy4cbefvfHKiQ/+6N50/AlHZSBZ&#10;lpV+cZo6dUJZPHnM2FGFceiQ7dkLm9A5mdlE3sdAMBTMQ6vMeKKlZ2wtGUmEYAQYCqNmzIyPIbZs&#10;0V1nyAwRIGEX0hKXkWMqjD5YTbCcYDwBHhGk09LgAxA83760PZs7o19G+jpjo6MXSHmW+NIR3/tF&#10;WsF+AI5nAyhu3tgMxmPGjUgWox4wsE/afcmCf7v44vM+fu65p75Rr4JKKtmx5Be/+PlPbr/9tl99&#10;+9t/WlpPU8J9uLbnnqvSmrV7pkWLF2Sq3lTOBYBEYEwAgiEzcNsACYbHCBlmTFUXwr2J/hIhACZY&#10;ABCRBheCsQIFbMT90heCZQSY2I8+FFsAJg/BauxLF3BgFLbOeR42Io/BaoBWBMfRMRudtABGnrCV&#10;AMGybmy/3mn4iMEFQIYMNZGuXxo0uH8B5YUL56cjjzw8XXfddf+QgXzuE088MaReBZVUsmPIxx9/&#10;sPuTTz550JVXX/mNa665Jh1//PEZSPZMs2fPLv0nDQ0NafKk2s+/GbatoWHbYBVhqIzfNa13GLl9&#10;5zAY8RkgQ2fwLYNz4gRbkJ6t88FIbAM0BMABiKI/xhbQhPvhWcDEcwFKgIg40nU/YLMvrwBCGo6x&#10;Es8MkAEgOpr79K2t1DZgYP/S4WzNWC7h5CnyO7pMAOQS1hZtMm1/WHn/5cuXJ7/4uOSSS9LLL7/8&#10;cL34K6lkx5PPP//8hdxa/uNFF12U/FnPCmI6ZcP4bRkbJsJQGT3wsDiQWavBIsTVemMRWn0GBRgC&#10;eNwvHS5BSxYRbkMYv+AaY45+GOlhAUDGNWyFoQOEAAFpiu/5La8F0Lju2cBBXgTngsF4hvxjJNLh&#10;1ll0OlaxBxRGrvQjjRmjw3doWdne18PyHKAZjM276oS1Sp1ytcRjLufz99tvv13rRV9JJTuWvPTS&#10;S00PP/zwB/6re+yxx6Z169YVkGDgGAqmAiwYGwMZMmRg+ZeMn1VNnTo5A8a4co374TrDZPQBIgJm&#10;IA6jDkCxL04YM7BwDdMQArikxVDFwyKwBsbekqkIQCMAS9qeJ7hPGrEvTc+3DRbkXnNOdt1tl+ye&#10;ZaDq1L58hyRY2R6o+OxgyJAMrqOsY6tTtjb7NViV/HqucrB1XtoY3qpVqyw+nR555JHT//zP/3yP&#10;etFXUsmOJ2+//fY+zz//fKHiwGT69MY0b96ctGz5krRw0fzMVGan5lkzU0PjlGwcU9K0HADJ5CmT&#10;0rjxmS306V3YAKNmWNgKRoMdaOkjcFcwAwaHTTD8YA8RAIs0BIbI4AEB1iA9++7DKsKlwgSAi3OC&#10;9IEYsHJ/BAbO0Bk5N0Q+zZfp0KFdat+hberQsV3Zb9fOtzkd8jtZ46RNatO2VWrdplVhS97Be0ob&#10;mHhP+wEm9oPR2fe9zprVa9K6vdf9L1dcccVvP/vss9/Wi72SSnZMeeqpp9o8/vhjL27c+J3fnnTS&#10;8WnvvVenRYvmlTB7zswMHr5HGZtmzGjM+xlQrDQ2dWoxboZkvgUWYzIcQwYeDJ1BRevN2ABGsI9g&#10;FQESjDPYA0O3dZ0RG2XhwrgvWFBspcuAPVdesBzphVFLx3bYsNqKavo7fMBY5sz08CfBzmXujAl5&#10;GIg+kvbt2xYQaduubQEQ7yIvWI3nSj9Yk3cXWrIs783NUSbm9OiPOvnkk9OmTZuu2bhxY+d6sVdS&#10;yY4pb7zxyqrLLrv4iG+fdWZatcfyzErmZYMZXf5yZ3kCRsllYZgMicFjD1pfsz4ZFCPDFBhetNTi&#10;uscx4xe4JAxTYIABOBhEdPICjgCRMFABaLjmC2OjRtwexo712BcAALYEUBh/v35m4mb209+kN6NJ&#10;vfO76GvpVfpC9InoWOXWtG7TOnXp/B/f+ggYjzx7B8+XHwF4BYC0BC6gKU/eZ/Xq1em4445L1157&#10;bcoMcFO9uCupZMeVTz75zenPPPPk359//rl/f+ihB+dWtbn0D3BxVqxcXoCD8TAUBsqIsBNgAgwY&#10;G0MGFgBBfB21wMQ19wQTCQOVXhhgAJVzrosLPKL1xyrE1W+y6667FrAAXDWwqLlJngNAIkhTPqUp&#10;bXmRN9eCXQACIAG4Yq6JEOxKPgIoAuyk6X5sRB5ddywd+ZAvz46FqXyrA0yeffbZ+b/73e+qJR0r&#10;2fHloYceGvuDH9z12rfP+lb5KHDxosVlgSVU3a8xw5UBIEK4O4wLM9C3EUDD8BiY84zTFsuwFRhp&#10;tPaM236AAgNnvAAEkDB65xm7NILVOCedAJ/oN5EWY5aOLTYRhu++OBbcF+nGkLBt7HunABjHnhXp&#10;AxHBc7yrtIFpMChb71H/TucvvvOd73zz4Ycfnlgv7koq2XHlww8/HPTkk0/Oeemll/xLt3xKbzTC&#10;fAl/suPOGOWxD1QEgBLGCWBcBzAMPdgDg8MwuEbiYifOR8csQ3YOEAEOaQESadsPIBJHCDBpCUYM&#10;OkAMe7DFSDzPseczeHEiSFM+pBkgZV/e5U3+DUW3dKfEcS+Qi5Ev6Xq+58lTBO/tQ8qlS5eU7aGH&#10;HvJvN9xw3QP14q6kkp1D7rjjjp/y9a1vChwYNQPV2toP5sCgZswALE0FXJxjcIxTK+0ewT3RegvB&#10;RuwDBCDC4KUvDQDAQKUTxix+uCzuwR64PLZh7IAngMAWOLQ08HB/Ii0AJi1peidAYop9fLkMbLAd&#10;+XSfd3BP9P04J8/cOgATbMSfBXXmTp4ysawls+Hwg9OVV303/fCHd2+oF3EllezYgp088sgjez/2&#10;2GO/ufLKK78Ak/nz5pfWlZEzuF69jMKYwTo+G9LUsmbs6DEjU99+tS97A2wYF6MNIHGvLQPlYtjH&#10;HoCJbRg2IwUM3ApgFMAFcIBGyyUew7UJAw/QkJZr0gJMcT4Yi2dLW169l+cBEa5NPFua4sufPNgK&#10;2Il8RvCswYONKlmKwAeF3dPAQX3LaNjixfPSnqtXpONPOPZvL7/80gPrRV1JJTuHZEA5+JJLLvn/&#10;+gXmPvvsk/bdd11as2bPtGTpotQ8a3qaPmNqmtnUkBozkNQmsJkcNji35n4Y3raMkvjS2HkjKJ06&#10;WTGtXepYnzOidQcmwIVhM1oGyeCdExh4MBUuEsPHUhg8YwcMjBpQAAZpBojYCoBE+oK0pOG5AAKI&#10;CPaxGyCC4XiGPpL4LicWaYr+Es9zHxAJoJEPP0Y3yc2ENyvaYyW+uPa1tXk79957d7rooot6Pf/8&#10;89Vi05XsPPLJJ5+cf+edd9x2zTXfSyeccGxavXplmj9/VmpqbkyN06fWFqaeOb2wEsGXxr4stjyB&#10;P92Z+GaCW48yn6NHMTagwBAZebgkseXORAAMDJ9rBESAinMM2r3BXAQg5BywwH7sxzlb51wTl9ED&#10;HPvhqjnmDgGvcGmC7QSwCNEhG/NOBg2KhZj0v1h5LbtvA/rmvBkmHl6m2wNRQ9JNTRZMWpSOOOKI&#10;dPrpp9/14osvnl0v5koq2TnkjTde6PP2Oz9LZ5xxWlq0eH4GgqHl+xTgwYhiMepp06aUIeQ5c2fV&#10;ZsxmoBkxYmRp3bXmAMEwMeNlxFrzYAzAJVyFABxbYBIjOQybIUuP0QMJ2zD8MHaGHu4JkABAmASm&#10;EuzF1nV5cRx9INhKgJFjrETwXCAD5L4AG9/u9O6Z8z+ksA/zcZQDNiL06tkj569PKRcuolExiyWt&#10;XLnyv1922WV/+f777x9fL+JKKtk55LEnH9vrppu//9eHbji41i+SDWbOnFmFkWAhKL2ZpCZ8+eQ+&#10;vjgGBgwVEHArgAdDBSC2rjFKASiEwYfb4B4jQ4CFkQMRRg4AAAxwAgpABIC0TFd64UYBDecE6cd1&#10;zxMYOpbhudL2POAR/+0JAJGHgYPkMTMegDEkM54MqvqMAIqtBaWUkRX/R44cUZ4lH/JlBqxvny64&#10;4AJfaO/z3HPPVcs4VrJzycsvPLv+B3fflQ488IDCOJYsXZzdnT3Sqj1WpKVLFmcm4rcZcwuIxDAx&#10;5hEAwHADUGwBBTYCGBgbEAAKtq4xePvSYOABAsCDsUufwTPSr3zlK8XgAxwCRFqyEs/xPM8Ot0mQ&#10;nucIMQIDAGN0KPpKunXvmtM1m9dHjPpGuEZjyiJSjocNzS7U8CGlb6hl+p4rH/Llt6zz588v0+sz&#10;qPzlfffd99gHH3wwpl7ElVSy88jzzz/77gUXnvc3xx53dFq9xponzWW+CaM2ssLAsYjoLGVIAILB&#10;muSGqQAX/RJaaeDA0Bg+ANAvwQABgH1bbozA0FuyEc8AUu4FBIxVWtiFZ2A69qUbbENwn/zahtsk&#10;70DOs6VRG062KJIJam1Th07tUvceXVPrNrul3XbbJQONjt9dS+eqX6Ry83w9DISkaxsgwtXyPOe8&#10;s/PAxC9bH3zwwQ8ffvjhfu+++277ehFXUsnOI4899thBt9xyy389+KCDy0xYoMEQGSTj1B8iYCdY&#10;SgSGyki19AxffIbnPGMXnA/3IzpMpRlg1dKtEd85gBTsI5gJg3Xe/eIy5HgOduLYfgANJiSEG+Pf&#10;wb3ytl+/2qhQ3779CnAZOYp5LOK65lnATD6FYFvyr2xs5Ulc1yzabcV6CyXtv//+Nz3zzDMb60Vb&#10;SSU7jzz77LO9b7jhhqPPO++8Ms+EUQIK7IQxM0QGPGn8hDQ7t77z5sxNU6dMTUMHDk6dO3bMBlWb&#10;58GIGRqmwMjdUzPa2rc10gnACcYQroM4+ke0+u53PVp9Bq+Pg7EDLu6J4LzgXPTNBAjYtwU+jB3T&#10;AQquOw4QKa5OZhnyFkFatvIiLrDDvvS/SANQuS7fQC1Y0H777Zc2bNjwr7feeuvf/uY3v9mvXryV&#10;VLJzSWYm933zm9+s+f/z5qV99lmXli9blppnNqapkyel6dnVaZ4xPTXNaEzTpk5Jw4YOK52XDAkg&#10;RF9HgAijFYAHwxa05i3ZRDCJcFsYqzRsgYnz+k2Ahf1gDNL03Ogzka5r0nLsfAG/zJCAiWPX5NO+&#10;DtjoeI0+GOAQYCRugF2wJaDiWBrAJZiT+93jgz9rxXBzfvSjH/3LvffeO7detJVUsvPI008/3e/C&#10;885bfulFF/7quGOOTmv2XJnmWCxp6sQ0s2Fymm6eSQaQ6Ralnlpb1yMMGIhEvwXDY/hafSyC68Ng&#10;Gb/AkN3H+BijfQYcozrh7gACTEQ6jJ6hixvPdBzGHyCFhTB690qb0bsWzEf+MBDsJ/IXIBWgFG6N&#10;fAAiecE4bIORAJV4pq1nAR5hyZIlPvj7/Lbbbnv6iSee6Fsv3koq2fnktVdfPeD+H9z152eeduq/&#10;HHzgAWnVimVp90UL0rJlS2pUf1ptaJiBMVAMQgeswIi5DVpq57EOAOIYADDkYAKAINhCdGIGkDBQ&#10;aTFOQACggl1gEO6PNOPYdUYuhCsjHfmUtn4To0JARHzMJNKRFwAj77YxFO158iEP0o0+GulKP85h&#10;SAFAPpg86MCD0u233/7qpk2bBv/whz9sVy/aSirZueT2W2751rkbv5P22GNVBova17ncHsaiZccg&#10;fE1sqNjIhWsMlkHpe2DUE8ZnNyUb1uTcsk+cMD6NHDE8DR82NA3LhjnUdy1Dh6QRw4eVa+PGjkkT&#10;8zOmTp6SxowanbrXmUPnjp1SL4DRO7syfXPrn423V2YQjDwmrDH0cEEE+/IJZIKlOLYPxACB+4BE&#10;AIJj+QYkgEba3iUYBxACmu51LG3gIg1AKQ+2AFbnq/6mvffeO51zzjnpwgsv/Fa9WCupZOcSyzq+&#10;/vrr91l4mnFgCVpaozeMiCHbMi7Xwr0Jw2qcNjUNHzo49enVM/Xr0ysNHpBdhxwG9Oubj3unIYMG&#10;ppHDh6YJ48akSRlARo8clcZmAJk4LjOQvN8jG3LXzl3y/sjsUk1NkydOKnG4E9wlz4/A9eGe2Hq+&#10;rTzIX7gfDB0wABXXgAHgs8VGpGm+CfACIsFSAIz0BOkAKQCiHNwvPc/0nGAm4gFYk9b8UuT+++//&#10;p/fff39xvWgrqWTnko8++qj1c8899+AJJ5zwvuFNv29YtcceBVB2zy3uogUL0uwMMjOnz0jTGxoK&#10;oxjYv1/q2T0bcr/eBUyaZ87I1xszYIwtwAFcamFIBpYBhbWMHZ3dhsFD0ugRmTnkfexj8MBBacqk&#10;yWlcNtoZ9f4TrABrYPSMHVCEexEsgeEHgAjOM27x3M/4xYk+HUAAjP6YhQRbsZUG8BAAZ8sRIfmS&#10;prQ9z3MAkHPAxvCwX1/ceeedf5vLsrletJVUsvPJK6+8Muvmm29ee989d6dTTjoxLVm8IDU2ZJfF&#10;QtPTpuQwOU3N7suk7KKMHjk8uyC98/64NHf2rDRnVnMaNWJY6tKpQ+rds3tmKNktye5KF52c3Rz3&#10;zqAyLA0dNDiD0IA0KIchGUQmT5iYgan2M3J9LYyYoeuADXYgYBeMXQACjrEPgbELmAIA0H9hCwCA&#10;iDQBCRABTjGvJIaFpQ+UgER0vkZfjnPulV6wnOhvkRdgYzt7zuy0dNmSdMwxR6Yzv3n6z1944ZkX&#10;6sVaSSU7r9x7711/dcyRh6WGSRPSyGGDMxOZnMaOyYaWQWW2L4kz+5gyaWIBkYXz55bRnt49e6S2&#10;rXfLIDMyNWX2MrOhMQ3PDKR3j16pQ7v2qXsGhm4mhXXtlrpld2ZgNsAYTtayC4yegevj0N8BDBgq&#10;Q3dOwDRsAQBmAEQYvfuBESBwD1dMesDEPTpdw01yP6AyosPN8U+d6DdxDlBIU5+RdKUhL/LhuUMz&#10;0wJc3bt3KzNlR4wcmubMnZnGjc8uWuPksq7JLbd8Pz3yyMP71ou0kkp2Lvnrv363/SvPP3/7JRde&#10;kObNmZUapk4uwDFx/LjCQgb065NdlEHZXRlbAGRGY0NhKf2yqwIgRgwbXvo6pmcgmZaNefyY7Fpk&#10;oxuS2YhOVO6Mlh5QABEtPYO1z0gZMzDhOoRrwZ0ABoCDG7HXXnuVyXQt3Y7owwEemIp0PUcAHgFI&#10;0gnXRp8LdgJMAI1hYtfFxT7EqbGf7Obk/Dtf6+A1v6VPGjkqs6xhA9OEiWPSpMnjyrove+65Mq1Y&#10;uSyt3Wt1Ouecs//uhhtu2KdetJVUsnPJFVdc0e4nr7z8nzYcdmgxWH0nGzZsKL9yMHrDaM0E1T8w&#10;q6k5A8nEDDD9svsytPSlTJsyNQ0aMLC4NF07dS4Ag5n0yeAAFLgEDF7Q8mvxbRk4owYC3AzByBEw&#10;iK97GbMtgxcYP4AABOIBn+h0tXXO84CQY/u28sHVka5nApUAmf8AnN6FcfiC2lILM2Y2lsWPrGEy&#10;ZIg5M/kZQweVJRt7ZkYGZKyhu379+nTIIYdkV+eYf3766af/S71YK6lk55P333/fr0TvvfLKK//W&#10;TE7LOQIVICLMmtmUGjMDaMrnGqZMKx2pHbMLow+kYeq0AjBYiVGaQZmFRF8GA9bnwMAxClsg4jwj&#10;Bi6YBaACWo4xFAYvDpfCfQJwcA93JIAD0AAL/R/2xZc+YMBcgJR7Y+ar+1oG8axNYqmB+HK4LIA0&#10;ygLStcWRpk7TD2OGrZGh2uxe93o/3yzJu2+azIQ9/vjjP7ngggsOfOKJJw588803qx9yVbJzyuuv&#10;v97ugQcemH/ZZZc9lFvYtHzJ7mWUZsG8OcX1aSpT6jPAZHdmeHYBGqc1pPlz5mYgaUpDsmEBAYYG&#10;MPQ9RKsfboPWPzpPtehARDDxTZ8HFydnozAPhgoUgmEAFkEcadgPlyY6XKURaWM+0paHcKGwG4DS&#10;rav5KqbCW4k+A4glBsb6j3JtGcoJE8eVNW+BiH3LVUrHO+lz8R6e4708H5gAQQzFEphnnHHGH267&#10;7bbv1Uq1kkp2Urnttu9/sM/ea9LkbESN2ZiaZzZkV6VnGj1ieOkjaZoxM4PLvLR892VlfgWXJOZ9&#10;6MfAZrhCjNl5gRFGpyej5MowfMYuPkN0zT98uAtae8YafRoMWDq2LdmHEO4XQAkQiS+XgUh0utp2&#10;7iJ0zM/qVH4Zar9tOx/8tcsgVVtAO9jIiPy+gAKYeSZQBGRxDPAAmnfz3tY0AYCAb+WqFenWW29K&#10;GzduHPvJJx8OqhdtJZXsHPLuu+/2fOKxR+//1jfPyIBhLsm4tCwzE4xk7OhRZTZqr+49spGOKks4&#10;6kvQknfv7veeQwswAAidqowcawAI4e7YBxpcjxh9cQ/jZKQMniEK4oZrIx0tvr/muSeAJDpvgYf4&#10;gERcIMLlAR61fpAeGQh8zFdbNa5Vq11Tu/ZtUvuO7VLHToaHu5S1Xa3nasFoaQnhHgV4RT4dB7jI&#10;MzAFqmbALlmyODXNmp722HNF+vrXv/rWa6/95KrP/v6zanHpSnYuya1o67fefCN99ZRT0qKFC9LK&#10;FcvTWkxh//3SXpmpLFq8IBvN7NwCzy0LSQOVHj17FANsappZptczbsCBhXArovVmiICk5QiMfWzD&#10;TFQAgE0IjBMQOM94gQbWIq3YAotwpxi6++07J47jHj0MIXOrsiszemTq0NHvQduURZAA4AA/Mc+u&#10;DmYR7osgbfkPgPJ8TIkr1ji9MY3MbpFlG6c1+Mp5fGZZE9PChfPS4iULchmINzNNz2xu3T57pxtv&#10;vOEP77zz9j9feOEF/5zL59+BztVXX/1gvcgrqWTHlRdeeProCy+88M7vfOfszASWZaO3wpjZpONT&#10;Q+PUbFQNhZHoX+jTt9YXgi0wNgwhWmvGaV8LDlyASfRvABNbrIGhBkPx3Q8w4JpIQ/xwV8J9AC5A&#10;KvpOGLx0MAjnMBbPBFSeAcDEAzDyKl/hegV4CFwv93tepBVMxIgNRiNYE7dPX/1AvXL+fA80KpcF&#10;EDOprrZyvfvdJ7/ey6jYTTfd9Nadd945oV7MlVSy48tTbz7V+ac/ffWayy+/tPxDB5hYnd1Sjo2N&#10;tY5SrWuMvJj7YQSDUTPYaM0BSQRGxcAYp+uAgZEzNOlIEwjoG9FHonMVEAiAIWapBqCEmyFN6QCA&#10;6GNxDqgBKYzFNaCEaWA0gEf+BPdKJ/Lo/nC/ah2xY8qQsH3DxLb9+nun2uiPAFiM7pjIBvQ8S9re&#10;SzllIPnd888//7Pf/e53betFXEklO49cddVlH61du7oYOKNgYIyQYQIPHY22hkIxAMauJWfQwTIY&#10;lXPu0/JHJyxQiJGbiC8Oo/YshmgfoGjdYzTIuQCSYDqOw2XyLOAQBg2UBCDimZ4BLMQBNp7j2fKi&#10;s9i7colMSNO3MnBwdo2yK2OV+q5dO2dgG1ZGdQRruli9v7l5Vpo1e1Z5D/eHKxdB3gCtIfbrrrsu&#10;vfXWW7PqRVxJJTu2vP3224MyHT/xqKOOeh/r8Fm90RV9GGHIDLe52Ur1M0qLDCiAzNR8npEyZIYV&#10;zILhAwZbbCG+fTGCw9jKCEsODB6TkAZAEBy7DwgAC+nIA4ARP1wZ98TzxANC4rpPXOljPfE9juvy&#10;UWMzg8uoTpcMGDplW7feLbVqvWtZZLp9hwxI7VqnNm1bpQ4d2xVGUstbbfq+vAne13OBibzIl3cE&#10;JNdcc40Rnd3qRVxJJTuHPPjgg7teccUVAyxDYAnCAw88sMzoNEqBss+dOyctWDgvzZ4zKw0ZZgZo&#10;z+IGLVu2rBgQA4+5HNhK7941N4ehuc6AGSEmwPCxBowByLjuGgDwrQyXxL3RORr9HMCB0TJqaWBB&#10;DFjgZgkBUPbFB4SYCIAEIFyStu1aFZAIsLAtoW0ttGuftznotJUveZCnSNu3PPIj39iNzucY4gao&#10;yuSzzz57p160lVSy88mvf/3rr9566623XH755eVfOn55OXfurPJz7kWL56U5c5vS8BG11hzl1yE7&#10;e3ZTmfRVflg1fEhxDfzYW2dkrc+h5n4ADa04w8QwuDWMmxG6FjNUo5UHLOIGKGBBzrs33BUA5rq1&#10;Yhm4ONH5CUCszQIMuTSM3zN08GIp8W2OYIp9TLN3PjqBA0SC1QBJz5WegIHIC6AEkhZH+t73vndL&#10;vTgrqWTnlRtuuKFbZiZ37X/AvhkgRmUwGFW+hJ3WMKnMgm1umpGmTZ2cAWZ2mp+PGxqmFXdgwIC+&#10;haX4mVXPDDSGY4NB2Grdo18BeAARbgAjBAYMOdyTcFEE7MMWS3E/gMBmgIItFsD1in4YTAUwAR/g&#10;gUW0BI0IQIsbBbgAhHjSBBiAJIDNNVv5DhcNeLgXKwEg3/rWt9J7771XAUgllbSUF1985qfHHndk&#10;ap41PS1cNDcNHzY4DRk0IM1sbEgL589LixfOr4FK88zMCvpkY+uSDXx0Nubm4kYweEauRWeIjBqT&#10;cA6gMEh9MFiJc4wXUASQRB+Ja1gHdsCwGTtwiL4baTsPbJwDRtwjwT6WIgTjiOA+Iz7cOL/2AGqY&#10;h7QitHRnAIl3CXCSL8xE/v0SNDO4Y+tFV0kllYT86Z/+6chTTz7phRXLlqZ91+2d1uy5Rxo/OrOJ&#10;gQPSxPFj06ymmWnunFnFdenarXNxaebNm1taZy021gBMsAVGHlsAwmgxB1stOyPFSABHDBEzdAEL&#10;CDciJrcxYqAhzWAzsQ6JwD0RWoKIbTCRcF2AlwA0HMe52Aag/DEbkY/o78luzE8+/LCaIl9JJf9T&#10;ufnGG/79lBOOT/vvsy6t23ttWr3HygwYOhgzkGTXBgvBIsJN0cpzFTAKYBKdoc4zfEDgGGBwb7AK&#10;Rs5Q3c9AuSUCgwUg0d8hTfGdtx8gARwK02hbC2a1Rqhdb7lf+7UFoAA2ARwt2UiACCDznOgMlv/9&#10;998/PfLII+m1115LH3/88bR6MVVSSSX/M/n1Rx8ddMsNN9x47sZz0trVe5Zp89yXMut1Ro1RhJug&#10;j8J8E8YPCDAQAMEYbRmkFl3LLjBMoODfMlp3wBIjMdhM9JVISz8LpiIdjKIARw7AIPZbhtZtAmRq&#10;x4WJtK/1k8jr0UcfnUFhv/z8yYXhAI72+XrHjh3Kivh/DIQBcGbkPvXUU75irqSSSv7/kdwCH6wf&#10;obmpuRi+URAMhPEzfH0dJqqZsMbgGSUAiBEVhioADkAi6EcBPAwU8DBazMM9DF3aMaM20nVNOp07&#10;65htMWTbvjaM+8ehDOPWh3b9kFzo2LF9ccWsSTJwYL/stuiIbZMZSYfUrXuX/GwuzJQCdPIWQCKv&#10;FYBUUsn/DXnrrbfOueiii/6JcTOowiYyY7BvzoQ1SxbMnZcap05LXTp2Sj27dk+zmpsLGAAPHZTh&#10;7gAE4AMsdF7qf+BW6MAUR9pACjvRZ7JmzZo/XHPNFTM///zzIe+88845J5988j8ZITKBDAAAAsd9&#10;+/VOvk7u27d3AQrLCLjW1bICnbO70tHwrS+B238ROnX2sWGHstSADmNsh+sEsLAp4GYluRdeeOGX&#10;9aKopJJK/q/Kfvvtt+sJJxx9yfr1+6fVe/q1xcI0cEC/8t8bC0cvXriwLH40fOiwsiC0dV2xl+n1&#10;UZnonAQUgIMrFCMfACVcoFq/yORs4B2LoXfr3jlNmDg2M5PmdNBBB6SJkyaUWajYRoCD+SqbNl3y&#10;7Cef/Nm3X3/jtXTwIQcWMDGKJI6vfzGN7j27lvgYCeAoa5Z07ZSBozazVj7kwT636qtf/Wq69dZb&#10;qz6QSir5f1I+eP+du2+44Zr/dsJxR6djjz4yHXjAfmmPlSvS/MxEMBK/orCq2rTsFmAU3B3uC0YC&#10;PAzfYiSMFGAIrnEbpk9vzEbsS2BuyK4ltG6TQ+tds+Fnl6RDmwws+jhqLgyAwCZ8UHfSSSek+++/&#10;N914441D33zr9cxkGnPcDgUkevbyvU+3zCr2SKee+tUCOgAEsJjmr38HeBh2FrhjGMjpp59eAUgl&#10;lWwJ+f3vf9/uxz/60TUbDj7o9VUrlqd5GTxmZ9ZhPVdgMnXS5OLCcF2WLl1agCJmfGIlMUUdO9Hp&#10;Whu1mV5mx3bo2CaDx24ZPHZJrVp/pYQ2bXepg0rt2xdMJPo6iouSmYWtc6XfI7MXbkq4KoDGYkeL&#10;Fi1Il1xy0dX33HPX9444YkMaPmJYAQ1sSJ+M/PkcoJoHUkklW0k++fDDQb94992/PerwI0rnqtXM&#10;jLgszK6NYF/HKZYBUDAODMT6HcOGDU6N06dlMJmWmppmJCM/Awb2zYCxW2YY7cvHchGwDt/DtM9A&#10;4atbTAKY6Pew8tmuu+1ajq2ZsnbtmgxUpr93S61bZdDRoZrdosI8snvTvUfX1CMzk+75etdutfkq&#10;2BEQ4b489dRTFYBUUsnWlGeeeab7lVde+bEhUHM+gl3su+++BUR0kGIfmIfQ1DyzLNfo83sgYmvY&#10;2KJA3JTdWu2S2mTAiJGV1hlUBJ2o+jP22XfvzFymlHjOYSUYR9nPwe8jfOMzcED/0heChQQbETAV&#10;HxcCNexIPwgmlF2Xv3n88cfX1F+rkkoq2ZpyySWXTMlG+L5hWWxkWgYNiyCbW2JymoWQ9Hc0NtZW&#10;VsM6zHwdPWZkmjhpfBoxclgBAiCBebRqvdsXIPLHocZKfInbJnU0YayjWag+tGtT/k+zfv1+L7z0&#10;0vM/uOWWm07bfcmikmYJOY61RQYNrq1Kz40xfHzjjTf++QcffFD9y7eSSr4Mcsedd/zT2rV7pkMP&#10;Ozgdd/xRafWaleWL4Jkzp2WG4ledo9LAQf3LlHn71nydM3dWuuiiC8pasAsWzEvXX39NWYWN6zFw&#10;YP8CGMWlacOdqfWBCL169igrkpkr8gXT0AfSuWPq3atn+QKZ6zJgYL9kecgJE0xkG1mGcLku3K0M&#10;IO/Vs15JJZV8WSSDwB5XfW/T7w9Yvy5NmTqhhLFjR5a1TH0drN9CH4i1SxYvXphmzWpKy5YtKfvj&#10;xo1JN9xwXbrx+9cXoAEE5n/suXpVshoZl8cSh/o7sArggZEUYMlsIwAHmLhPGiaW2e+WXZuY9GZ+&#10;y8MPP1wBSCWVfBnlL//ytwM3HH7gf8VA5i+YnebNa84uzLQ0dZqlD62j2pCammcUIJm/YG5Zy8TK&#10;6wzdcOzKlcvTK6+8lPbee21tIln7tuUnVZiKTlVxgcj555/7d/fdd8/xV199VQEfTASQdM7bPn1q&#10;TETAZqx0FjNib7311mrmaSWVfJnlkUcefNKvKmbNaUqjRo8oM0F1dI6f4Afi4zIzmVTcC8Cgf8RI&#10;CmDh3pSRkwwQ5nW4TyepRZAM/WIiwGLDhkNT3+yuHH7IIa998N4753726Z+9dNKJx700ZtSI1Ltn&#10;99Qn3+un5748HpfTnDBubJnkJjzyyCMv17NZSSWVfFnl7bffOODIIw+/bo89VpZRFB2otoADIJia&#10;bhtsBLvAUICKPhKdsFycffbZOzVMnZJGZfAYmN2YPr16pDa77ZqGSWNoZhYD+pflCSxdACiGDBqc&#10;JozNIDVpUjr8sMPSud/5zgHPP/PMAT//+c8P+NWvftWjnr1KKqlke5H77r/vmXXr9vp3ywcABn0Z&#10;wsym6WnVqhVl1AZ46Lcwb6Tlj7qxkM4dO6TB2RUZ0K9v6ta5U+qX2cew7JYAFCAy3PT0IUPSjMaG&#10;8rvQNXuuTvfde+8/vvvuu+3rWaikkkq2d3nnnVf7Pf/is5uuv/6a9zYcfljae5+1ZdiXa2NNEnNE&#10;Zs1uKmAyeuSIzCjGpPE5HLR+/8wmDk29smvTq2vXNDgDydBBA3Oc4Zl9zEjz585Nc2bNTjNnzEhf&#10;++pXf/3BBx/Mrz+ykkoq2VHl2WefHZbBZK9zzjmr9IHo7yj/3O3TM/XMYNG9a+cSsI9xft8wflxZ&#10;kvHCC85NV115eTr6yMPTKScdn+66/Y504YUXNjyzeXO1ulglleyscvbZZ9/s95QrV61MixcvSrvv&#10;vriEvVb7h/D+6bSTT/nsuxdfXP0cqpJKKqmkkkoqqaSSSiqppJJKKqmkkkoqqaSSSiqpZAeXP/mT&#10;/w0b189I4cnyGAAAAABJRU5ErkJgglBLAwQUAAYACAAAACEARbtx8+sAAAA7BAAAGQAAAGRycy9f&#10;cmVscy9lMm9Eb2MueG1sLnJlbHO8081qAyEUBeB9Ie8gd59xZpJMSomTTShkW9IHEL3j2I4/qCnJ&#10;20cohQbS6c6liud8cHW3v5iJfGGI2lkGTVUDQSuc1FYxeD+9Lp+BxMSt5JOzyOCKEfb94mn3hhNP&#10;+VIctY8kp9jIYEzJv1AaxYiGx8p5tPlkcMHwlJdBUc/FJ1dI27ruaPidAf1dJjlKBuEoV0BOV5+b&#10;/892w6AFHpw4G7TpQQXVJnfnQB4UJgYGpebfm6vKWwX0sWFbxrCdM7RlDO2coSljaOYMXRlDV314&#10;/PNBbMogNrOIdRnE+mca9O7L9zcAAAD//wMAUEsDBAoAAAAAAAAAIQDBSrTahlUAAIZVAAAVAAAA&#10;ZHJzL21lZGlhL2ltYWdlNS5qcGVn/9j/4AAQSkZJRgABAQEA3ADcAAD/2wBDAAIBAQEBAQIBAQEC&#10;AgICAgQDAgICAgUEBAMEBgUGBgYFBgYGBwkIBgcJBwYGCAsICQoKCgoKBggLDAsKDAkKCgr/2wBD&#10;AQICAgICAgUDAwUKBwYHCgoKCgoKCgoKCgoKCgoKCgoKCgoKCgoKCgoKCgoKCgoKCgoKCgoKCgoK&#10;CgoKCgoKCgr/wAARCAEDAT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G70/vUoZScA1/Pd+29/wAFjf8A&#10;go78J/2wfiX8OvAf7Rc9joeh+N9Q0/SbFNJtmEMEczqi5KZOAO9eVv8A8F1P+CpStgftOXP/AIJ7&#10;b/4iu6ngatSnzJo4a2PpUanI0f0zUm5fWv5nl/4Lo/8ABUuTlf2m7n6/2Pbf/EVteFv+C3f/AAU5&#10;1DbcXf7S10yq4WQf2Tbce/3K561GdCHMzbC4iGKqckdGf0j71HVqTen96v5z2/4LQ/8ABS6016TS&#10;bn9py6ZLqHOmzNo9tgydgfkrldQ/4Lb/APBVjSbyS0v/ANpq5VoWKyL/AGNa9fb5OlY4XlxXwux3&#10;5hh62XUVUmrp9j+lsMp6Glr+Z8f8Fzv+CpOBj9pm6/8ABPa//EVIP+C5f/BUwDP/AA0xcf8AAtHt&#10;v/iK7oYCvK55X9oULJo/pco3DOM1/NH/AMPyv+Cpw/5uZuP/AAT2v/xFNk/4Lmf8FS0IJ/abuvw0&#10;e2/+Ioll9aO4Rx1KR/S9QSB1NfzRr/wXN/4KmsvH7TV1+Oj23/xFbXhP/guJ/wAFKLrUoU1/9pa6&#10;8mQ7GaPSbXgngH7nasamHqU4uTNI4qnJ2R/SDvUdWo3r/er+dfWf+CwH/BUDStQm0+b9py6CsvmW&#10;cx0e2Icen3K45/8Agt//AMFT4dUa0uP2mbpQp5/4k9rj/wBArnwn+2S5YHdmFOWXUadSeql26ep/&#10;SxvT+9S7l9a/mqb/AILif8FSDKwT9pe42hsAnR7Xkev3KQ/8Fxf+Co68N+0zcf8Agntv/iK9D+zq&#10;3dHl/wBoUb6I/pW3L60bl9a/mm/4fif8FS2Dbf2mrr5fTR7b/wCIq14V/wCC7P8AwUzt9ds7zVv2&#10;hp7y2huEa5tW0m2UTJnleE4rOpga1Pfs2vO3QP7Tw6kovdn9J+9f71JvT+9Xwj+zn+2z8Sfj18KN&#10;L+I+j+PpJkuIVF5HGsW5JccjhegrqvFvxt+OcWiLrGgfEO6Bjb98v2eI4/8AHa/Ccd45cL5bmVTB&#10;YmlUjODaei1t21PpMNlOIxVJTi1qfYu9R1NG5fWvzY/bJ/aW/bKsP2bNQ+IfwA+MN5p+uaSu+cNZ&#10;QSLKB14KnBr8zE/4Lif8FThObd/2l7vzI1xMDotsAG7j7lfo3BvFGWcb4H6zgG9HZxfxL1PMx6/s&#10;+XLPX0P6W6K/mhb/AILj/wDBVGNmX/hpe6YA4/5BFrx/45Uif8Fy/wDgqQT837TVz/4J7b/4ivsI&#10;YKtKXKed/aFHsf0tFgOpoyMZr+agf8Fxf+CpLcj9pe4/8E9t/wDEUn/D8X/gqUR/yc1cf+Ce2/8A&#10;iK0/s6t3Qf2hS7H9K+5fWjcvrX811n/wXD/4KgiXFz+0xdbW4H/Eotf/AIit7RP+C1X/AAUtvZHs&#10;br9pm5DNHmGT+yLbk+n3K48TSnhfiOqGIhUV0f0Z7l9aNy+tfzi+F/8Agtb/AMFM4ddm0bxL+05c&#10;ZclbcnSbUYP/AHxUXjH/AILOf8FTfDu4xftPXTLnK/8AEntfu/8AfFTGPNY1k+WN2f0f71HU0b19&#10;a/me/wCH6P8AwVIx/wAnN3Ht/wASe1/+IqSP/gud/wAFSWXP/DTFz+Gj23/xFdkcvqyje6PO/tSj&#10;7Tksf0vUV/NH/wAPy/8AgqR1P7TNz/4J7b/4ig/8Fy/+CpBGP+GnLof9we2/+Iqv7Ord0V/aFLsf&#10;0uUV/NGf+C5X/BUgrx+1HP8A+Ce2/wDiKhH/AAXQ/wCCpTHaf2pp+P8AqD2v/wARR/Z9bug/tGj2&#10;Z/TFSF1BwWr+Zlv+C6X/AAVUVvl/acuGX/sDWv8A8RXq37Ev/BYv/gpD8VP2vfhn8OfH/wC0NcXm&#10;i65400+y1SzbSbZRPBJOquhKpkZBPI5pPL6yi5dhU8yo1JWSZ83f8FKtJm0X9vr4wWFzbbZG+IGp&#10;3Lbu6yXDlT+VeFkIpBZOtfbX/Bdj4cReGv23td8fadb+Xa+IbqYZC9ZonZX/AD5NfFJtBta6aUMq&#10;/wDPPmvSwsovDpI4MxjL61zMMP5RwvBP5VY0+X7BdLcqWG5dpVen1qus/mqEGR71Og+UE8n/AGac&#10;qdKrTcWY0cR/tHNT2OwjtpfGXhCS30ttt5Yy+ZD/AHsDnrVDW4V8XaAuuxJtvLVfKuh/fb1NVfDf&#10;iG48O6jHf2qMF6TKT96t7VJrPStWi1XT9v2G++aSIdAxr42rCWBxnN0P0bC1aWZYF0Z9NjgDkyLI&#10;wG3o2f71TLEGOAorY8SeHksNXBLKI5f3kfFQfZMfNnqM19tRrRr0Iyj2PzzEYGpgcTOM9m9CqsQC&#10;7Nq0eUmcD+VSSQODk06KzeXJB5quXuYSlJaIgKDqqVJaiQv5SN/u4FTjTpcctSiyeN1ZHw38J9Km&#10;VGnUi4PqEK1WnUUmr2PRfCUx8b+Dvsly6vfaSRsZupX0965Tx94f+w3Ca5GMRyLiT2NWfAevy+Ht&#10;Ztb3b+7Y7LxRx5g/pXb+LvDdhrkLWUMWLe8UvbNnI/Svj5S/snMr/ZP0fL/Y8QZHUpT/AIi+FdfI&#10;8etoyYRnn+7T3t2A3mP6VfutMfTrg2DQFfJbbzRJauFBzX2FOpDER549T8/nh62F/d1FZrR/15FG&#10;NPKds9GT5WPeqMML212puIif0rU+zsGXK7h/eqS/gW8I8qP5vVvSpqc1aN7aw2877nBi6MZRjVi/&#10;eTPtz/gjt+1Xb/Df4h3HwO8bXw+w62m7R3bhRJ6fWv1Cht0iul0e5uv3VzH6cA1/Pr4b1vUvCera&#10;ZruhTNFcaS/mWUinDLJ6k1+037Hn7RVp+0T8ENJ8bm8WS8t4lh1CPOWWUDGT9TX8Y/SP8PaeFxiz&#10;/BLSfxW6M/QOHs8lLlhNbWO4uPDtrYazceDdYiWa11Pckat91lI5yK/IH/go3+zTd/sxfHe8s2sZ&#10;IdI1i8afTZPvKwJ6Zr9mtchh8UaEb20j2XlqVw2OVA7fjXzj/wAFNP2fbL9o79myXxFaWCtrHhpT&#10;LAfL3NtxyPXtXw3gjx1V4Y4mhhq8koVnyyfn0/HQ9biPKVUoupS1bV0fjn80yuGTaRNhc9xinPGy&#10;t9z/AOvVvUtIudDKC9/eNux8q4w3TFLFGJk2mM4Wv9CYVFOmpT0en46n5nzRjXdB/EuhREUhGdlN&#10;IdTgKvPPetGO3OzA+7UUkPO3y6ofvdTNvMTR/d+76Vc0e4nEiS2zZkh5j3etFxpokX90aito5bFx&#10;JGfmB71GMw0amHuyMPUxFPEvnVomr42ikudIt/G2nN88bBLiNf4SP4sV0GnG2+IPhFdUsH3MI/K2&#10;k87qwdJuoLW5+y3MBktbpdtxGx457iq/hmDXfhv8RJPDtvLnTdQj32B/hVya+ai5RqcskfUXjWoN&#10;w1sYd7bCyuZLGdNsqPtP1otYFaLD/jXReP8AR1bU11a2gy2dsy+jdz+dYq25iO3PXmvo6Ml7M+Xn&#10;TlDEO5C6JHwoppIzjC/jU1xGzD71Q+QwOeTWt0UIB8uAi/lSGCEAM0a/Mfyp3kN/cqQx8DdRdB6l&#10;MRJ5rLCNv0avcP8AgnIvl/t9fB1FdufiFpXf/p5SvFxakysy8CvbP+Cc9qw/b1+DsrNx/wALD0r/&#10;ANKUqamtGXoGFjL2vzP2K/4Ks/8ABMD/AIbk0d9T+C3iO007xFpV5cSTQ3B3LcuzEsB/dJ9K/E/4&#10;6fsp/HD9mTX28K/FnwDfaXcW9wUkumgPkSjOM7sbcfjX6WeHf+Cg3xo+HX7dHxe+HdzrfmaXpHjb&#10;VDbQuc4hW4fAGfYYFfSvgf8AbC/Yn/b+8Pf8Ky+KVlpt1PzHc2eoQqjl+hw3rntXxOCzatl2JdOs&#10;m10PrMwyr63hI1YOx+BX9mwbGcKu1Wx5n8J/GlazeIqVhZgw4ZRkfWv1i/bB/wCDfXSNXtbj4g/s&#10;a+LFaJ0MknhvUpMxj0EZ55r83Pi9+zz8Xf2f9fl8M/FHwjfaHcRymKRpI2MWR6HpX1FHMMPi37uh&#10;4bwaw0Vynnd1blUVNo5f5sN0rovDEsN1at4b1EqElX/RpG6q3pWfLaRbVyAfWRR973qaPTriTiCX&#10;bMvz22e5FY5lhaeIp+7ujbKsVWw+O956MtR6PfXVjN4c1Hc1xYszwTP1daxjBPHuXYfl+97V28mo&#10;pqem2/iJkKXUJ8m7jUdf/rVnX1jYSXHnQjiZsdK8/KcVUo1nQl3PquJMllmWFjjKL+FW/E5wWrEb&#10;3X+GrUVtlM7cfhV640wKrbk6VNb2G+Jc19NKVqiR+e0Yyj7styhFbDJGae1mpOCvFacOlhjwtPGn&#10;YP3KUvdjc25ebQyv7P3I0S5G/wCXOOxruPh14gbUtAk0q7bddaS+22Q8mRM9aw4NKLD9ynzMfl3V&#10;FdSy+Etah8SWAYpuEWoRjp9a8rM8CsRhec97I8w/s/EaF34h6VCL6DVYodsd03UVgNZh7iQGLheK&#10;9L1/RILrQoZIiJI5IxLbt1wDXHf2eDgyDudxrPJ8Q5Q9m+h6HGWCWGjCuvt6/fqY/wDZTbcsvH1o&#10;GnANny/1rfTTY/KBclv5Uh0tRxs+ntXs31PjJUzENjhc4+bPy19L/wDBNz9oq+/Z/wDiza+F7+6Z&#10;fD+vzD7SkzZRJuw/GvA/7NVXy69s59Kls4tQ2kI7QzM6vHIvBj2nOa8bP8hy/ibKauX4lX54tL16&#10;HTg8V9Vrp9z91NF1e3S5/tG22tFfcsV6bT6fhTNU0Sx0rUbjTrmMS6bqUJili6ggjH9a+Zf+CeH7&#10;T958Vvh8ngHxdMraxpEOwHcCZYv4Tn1Ir6mspI9bsZNM+USRqSxbgr6V/mPxZw9mHBPEdTC1LqUJ&#10;Xv00d1Y/TMvxUsdh7N6o/GX9vv8AZ5uPgT8ddX0RbVl0q+mNzpkm3K8nlVrx1tKjisPtaRbfmweK&#10;/Uj/AIKm/BiL4k/CGLxlBpytqWgbd0iryU79OtfmfLpjapLHbyLtjVTux3Ir/Qjwp4q/1t4Lp15/&#10;xLKH/by6/JHwOa4KNHGSrrfqzm1sf96nCzx92Ktn+z06CPNL/Z+F4TFfpS7HmmGbNvumOq89gw+Z&#10;RzW5NYyeZzUcmngfeFTKfN7otzDtLTzCY5x83arnjFbm88FNd27M2paSpltuzLj+dXDpoRcb8M33&#10;W9K05LaNtHm137Ms8kcezy92N3HevLxFD94pHp4Gpy0nG+5kaJdD4g+FLfUrUqs00amQL/FJj5vx&#10;zWLqGlXWm3TW19btHIvVXUj+ddh4ccQaLFbQaJHYRRzeYGh6hjWh4otLrxfpqzOPMuoc732gFlHT&#10;9K2w9X3uUzxdGPLznnL2oZgwVqa9mRyYm/76rWng3FYmQL5fy8VDLaHpmuw8/lMw23H+rpRaqRvZ&#10;DWh9h9cUfZWJ2qOKLhysopanbjb9K9o/4J22/l/t1/CDg/8AJRNKz7f6SleSxxNnbXtH/BPO22/t&#10;1fCQn/ooGk/+lKUS/gy9DbCr30z1P4va5D4V/wCCqXxHe9wbbUPiHqkUm7od1w/WvH/2h/DOsfCr&#10;43awmgXs2mst19stZYWIOG5BGOtdv+3bLPo37enxK1OGKQzWvxI1GcBl24UXDHjPWtj9t7Q08S6L&#10;4O+Lmnpt/tLS0gvVfoXQc5Pr/hXj1I06OMhJa3XbufUQqSrZNKF9mbn7Lf8AwVv/AGmfgKlnpviP&#10;XpvEGlQ4EhnY+dtHt61+gHwt/b0/YQ/b+8Mx+Cfjj4X083FxGFkttWRUlL9M7iOtfjU2nRTHO3dg&#10;5G09KdDa3drP9ot52hk3bvOhkKsD9RzUYnJ6PN7amzyVW5Yr0P0p/ak/4IA6P4ljb4g/sc+OIbq3&#10;lUvJ4evZh5cffCPnjg9K/P8A+OH7Knxz/Zw1W50H4ofCzVtN2yYW6mt2kjI9VcDGK9s/ZS/4Keft&#10;MfswagltZeI5td0rdtk03UZNyhMY+UkZziv0c+BP/BUr9jr9sTw5H4G+M2jWcV1dR+TNY6tbq0eS&#10;MYViMj86zw+IxWHvGa0Lnh8HJRqJ+8fh/plymiatFHNO1xbXi7GaNcCPPc1Z1XSBpsbPL+8CsXhZ&#10;e4r9jf2lv+CGn7MXx20qbXvgB4rj8PXFwjSRw2snmQYI4xz618G/Hv8A4Je/tY/s4aXdDxp4Km1T&#10;S7VsWusaXGZFkj7FgK8qcvZYr2iPq8vxfLhXh5dT5h+zC7hDA/exmrNpphhVUFW9P0q5tbmewvF/&#10;fx/MsLIUI9sGtSLTixUiPaccqw6GvqsLV9tFTPjc0wcsPirmUdOIAIFTw6c7L8y1sJpjMAGSrMOl&#10;lFzsrs5tNDgXc5/+xiz5GetSzaK13ZTWZQfMuD71vf2c7Hb5fTmpEsGjbzFB6cle1JSurPYfwyMT&#10;4b63J9nk8KaguJbeTy4Y27x+tP1zw4trdyBM+XK2Ubb71R8f2934Tmh8eWVrua1wbqFekkJ4zXUa&#10;SLXxho326wut3lwiSFu7Kf4fwr5jER+oYxSel2feZTUpZ7ks8BiX7627/IwobDei2zMeBntUp0jJ&#10;6Zrcs9La8jS8SPJK4YY6e1TnSgeNlfSxqRqQUj879nWoylTqbxdvkc02kFOVj69aLnSncqQMbf1r&#10;pG0iQcHp1pyaOxUlVzzypFN8048sSfii0XvgP8RNa+BfxE03xvod2y7bhUvoNxwY81+t/wAOvGWh&#10;/ETwrY/Ebw5dRmzuoVaYKwPzYGQfxr8hJNMgSFlnCqGUhnNfTH7Cn7Uun/B/wzrHg34g38g023s/&#10;OsWlPyqw56+9fzz48eGtTifL/r+B1q00vnrqfWcP5lQwrjSqSPuz4i+E9O8b+GbzSJolkt9Qs5IZ&#10;Fb/aXGa/HD4s+AdR8AeONY8Capa/ZxpepOLUDq0Ocg17p8Zv+Cs/xP8AE32uL4axwWVhaqVikUDM&#10;uO/NfNWg/HjxJ+0Z4lvtd8b30Mmp8o0gTDFR0ziuPwI4T4i4VwVSli20q+3qu3qb8QVqU6bdNqzZ&#10;GNHYjIH6VXl0xw5BHSuqGmupJA4qrNpLbmOK/pP3o6M+U9TmZdPw27bUUtmp4xXSvpOVyUzVd9KG&#10;7hKfN3DlOdNh5jKrfdDVDegfY5La2/i+97V0FxYMvG3vmqp0fDMyx7e9Z1LShyhH+IkmZHhJ213T&#10;3hsXzLCxVo/YGtGCZ7N9sI2vHwy9/esPSb8fDr4hW6XsZWy1Nyqzdga6HXhENcmmtiNp7r3FeKpe&#10;xrcrPe5ObDpMyvFPhmCCZb/TgGhmXczD+93rFSzikHy5NdhpsLXli2kFvlyTHz0rHl0kW87RRISV&#10;b5vavSp1bxseXVw/vXMk6YP7jfnQmm7RgKa2msnC7iBUYtmIyorYfKYP2Fg/A717R/wTytCn7c/w&#10;kZv+h90z/wBKEry9NPl8zJHvXsv/AAT9tkT9uT4T5Q/8j3pp/wDJha0l/AfoZYf42j9fP2i/2M/2&#10;Gv2w/FniKy8TWljZ+Jl1Oa2ub6xuFSRZVY5LDu2eufWvkT9qf9gXxH8OfgPqHwM8JSTeIrzRpvtW&#10;hThd0siZJKflXg37V3xQ+Kfwt/br+J+seAfGF1ZbfiBqDND5zFcee3GK9z/ZA/b58a/FH4u6Tp/x&#10;JgX7ZavsaRW4mj6DNfB42nmlGsp814n2GT08LWjOD6pnwHqGga74e1CXQ9d0e4tr6FsSWc0RR1+u&#10;acLGRI98ckQXoyyE5Br9tPHPwG/Yk/bwW78P+ILHTbHxRZuYXuNLVIp45MdWxywr4k/ar/4IzfHn&#10;4Mx3Xin4dBfFWhxMWYW/MqJjj5etfTYDNKdajZqx4OJy+VGXLfc+JobE3f7ueKTylb5VK4JPrn0q&#10;xHpNzBMs8N5JCyjEbQ/KyjPqO/vW5d6Df6VdSWmr2ctnLE21obpSrI3pg04WMgxuK+1ehGpRrQSP&#10;P+r+zklLdHs/7NX/AAUI/aY/ZuuI7fRvF02rabFwbHUSZPl9ia/Qn9nf/gr18CPjDpUfh/4tpHpN&#10;08ai6i1AB7dj36jjrX5Mw2AdeWB3cfu2p1xog1Gyawn+VP4WX72PqK87G5TCtT5oI78PmPsay9pq&#10;fsx8dP8Agm1+xx+2B4Rl8YeAtD0+z1K6j32eu6XIqxF+wKrX5p/tPf8ABOr9oj9mLUPN8SeGptW0&#10;suRFqOmwll8sdMjk9K8r/Z8/bh/ad/ZS1S40bwn4zvrv7DJ5tvpl5cM0Dxg9NpOOlfo5+wt/wXR+&#10;BH7T6N8M/jvoMOg68V2XaXtuJLeZiMd+FFeRhcxll8vZVEejisHVx8faxd0fmTFprSTG3RMSL95J&#10;AVK+xFWobPI8px8wOMbTX64ftGf8Euv2eP2ldLk+IHwS1G10jUrtGcNY4EM7YyOnAr8//jz+x98Z&#10;/wBnDUP7K8f+G5ktY2Kw3iR5jceu4V9Ph8VTqRTelz56pRlzcq6Hi8elB15O2nLpJbIC9Pu+9dLH&#10;osiOsckXzPyq+1Tw6basWQsu6P7y12+yVTZmTtT0kcnqnh631fSpNJu7cN5oaNz/AHlI6fhXmPhE&#10;ar8LvE0nha+laRY5d9pFJxvjz92veE0Tzm3xnBD559K5L41/De51TSF8Z6PbhtQ0dvOiz/y0Xup9&#10;a8rMsL9YpttXa2OjJcdUo5nGrKWu3y7EiJBHfxXUJC2+oYaP/pme61qR6LJtbIOFbncO1c54J1a0&#10;1/Q440O7zf3sO48JN3T2713miD7faFpI/wB8q7JkDZI965MnxUv4VZ3aPpeKMBR9l/aNJXT6Lv3M&#10;dtKAI8tPzpq6SzPv2811VloTuuVTt3anLoLgf6r9a+jlyr4T4alUVSmqiW/Q5Cfw/HNC8c8e4O35&#10;VS1vws+paLNpbTPtePadvHHpXeNoidHjqG70UAq8UffmsvZ04wlG2j3FKOvN1PkeXVNb8MePbzwb&#10;e6ZCdPZdsSMp3LjvUOgeHdY8B+PF8SaL89vP/rIduFAJr1n9pf4dQ2F1/wAJjaR7WVVDtt7k1wui&#10;+JLK8tWt7uVQVG35uCfpXh1lUp1YPpDY9fCR9pTtPU9jsbI39rHewndG6Z+nFQy2RdMhe9YvwZ8Z&#10;C8Sbwzet8qMPJJ716BcaOmSFiPPNexGpGWxxVqc47HIiyO07VqF9PZ2wI66p9FCoS0VV20lYwXKf&#10;rQzKEpcupyc2lENyKjexPdT05rqZbGM/w1XuNOIG4AUW1ubU31PPPHHg2PxJZbG+VrX548LyD7Vx&#10;MvjC2tGMF/ej7RCNu1vavbJNNmjZpHRSsg/KvJfjP8FoF3eMdFVndGzPGCelceKw9OS57anoYXFV&#10;PaKLehFpviaadN1p/rOorpoWjvYIpYPmbH7/AB3riPCt5GI48D5doCt6+orstAlt7N8Rjas33s1y&#10;4OSTtLodGMjLRxLbaeAmS1QNZ8fItbRt42GSAQRxQNOAXOAK9SLhN6HJYwPsjIxI6D2r1j9geNz+&#10;3F8KJAnA8d6bz/28LXAPp3LDivVP2CtP8v8AbX+Fr4HHjnTv/ShaxrSlGDXkOEVGSsbn7cVkZP2z&#10;/ikI/mz441DOf+uzVxfws1qfwP8AECw8VYkXyZFLeX3w3SvTP24tGvtN/a9+JbT2zKtx40vpEk9Q&#10;ZmNea2toRyTu7/SsanLUoKLV9DTL8ZGpXfJK2ux61+0P4h8Z/C34vw/FH4d+IbrSl16xS9hmt5G/&#10;ePxwcGvpL9lD/gs3rugXEPhv4/8Ah+S5tWjEP9qQciM+rrzmvAPH9gPH/wCzj4e8Qy/NJo1y0Uzf&#10;9MscD868YGlGCKRbvc3nNkbO1cGFwtOtQa2OzOvaU8ZGonorH65fFL9kX9jj9vLwt/wlHhA2cOrX&#10;FvuTVtNCghuuXQdDXwT+1B/wTH+On7NN7Jf2tiuvaL0j1K3QttHoV7cVw/wF+P3xV+AGvw6x8PPG&#10;N2rfxae0h8uQD17V+iX7Ln/BU/4a/FnTY/AXx7063sbyb91K1xGGhlJ4wadKOIws+W10ccpQrtzf&#10;U/KaPRtgWIReTOp/fQlcEYq3DpSAMynOBk+1fq3+0v8A8EvPgz8f9Jk8efA2S10nWJlMkLW8oMMw&#10;69uK/Pr4yfs7fE34C+KpPCHxE8LXEO1tsd8sX7uX8a9bD4ynU92Tsc+Iw7lDnXQ+ffjB4Unh0qLx&#10;tpse26tWC3KqvJSuBOjafbaxZ+PvDcscclwym5hVfm4x3r6TvPC6arbSWFyv7uSMibcv8OOleAy6&#10;RL4M8V3ngG/Xy1D+bpe4cyhucfrXzecYblre0iro+g4fzCnGUaFT7Wh9l/sp/tw/F/4QR2OpaFrL&#10;3ulttWbT5nJHA7c8V+jHwY/bT/Z9/a60WTwR450a0N00YSTTtU28ZGDtJ781+K/wO8VRwamfDWqS&#10;rGs0mI1Y/wCrcV7hoI1HRbhdR0q7uLS6jbJuIjhj6Hiu6hbHUE4PlcTlzjC4rJs0cJwvCWzPtD9q&#10;f/gkXbzR3Pjr9nTW90JzJJoshDNnrhG7j2r4p8TfDHxR4H8RyeHfGOgzWNxat83mwFd3+NfWv7M/&#10;/BRT4h/C9ofDXxO8zUtP+UJcbssq19QagP2Uv23PDHkXb2TXzLwflS4hY98966sPWr4f4zxsRCGI&#10;+1ys/KGHQlk5ELeuasReHjehtPKAxTKRJu9K+vPjh/wTG+InguSbV/hlKdesd5eOE/K6L6e9fP2o&#10;+B9a8OXk2la3o11Z3CqVZZYyAh/LmvSjiKNWNup53ssRTqJxXzPkfUvDUHws+J134SmdlstSJl08&#10;seFmzwM+ldV4J8YjSfGC21/Ku6bbBL/dC5616B+0t8GZvGvw9/tyzt9uqaOvn20kf3pCB0r5/wDD&#10;GpXvi3QF1i2iVdQtWMepRk/MhHtXzWOoyweM9tDY+84dx9HHQeCxT2Wx9Ry6FFLAkyny1kTKsx6i&#10;mLoIwAIjVD9nHxcfiT4XbSbhhJe2TFPm6qlegNoBU52n5eK+lwlSNeipJ6nyucYWeBzKcYR9zocY&#10;2gKr/wCqaq91ojLtijiPzdTXcvoJA3bD+JqBtCkYE7MVvPl5dXqeXzSlZNHnninwDY+MNBuPD9/D&#10;G3nQlVLdmxxXxX4v8A618MfGo0zxPbMPJmPlMRhXXNfoidCPIK7t3XFecftE/AvTfil4RntraxP9&#10;pRKWtLgDnjnArkxFGNaNtj0KOKlRVrXPlCHV1s7631bQrwI8TbmjDcmvoP4Y+LbH4gaCDFIou44s&#10;yKzV8kCbUvCGu3HhbVYGju7ObY3ndetekeBPGV74G1CHxFZOGUyKLqJehWvNoVZUqvKzurU4zp86&#10;PoyXSZPKUyR7gV+XHeqtxpIx/qK6LwzqOj+L9Ch1zRJA0MqqcL/Dx0qabS2C5K9TXr3vqeVy31OJ&#10;k0kK/EZqvNpRznbXX3OkMHbGOaqT6Q5PRaQ1oclLpBbdxVC/0AXVrJamINHIrLMp759K62fTSC23&#10;FVHspIizfwkUcvNFlR92Vz5Y8WeF734d+Km05g32aWYtbyHOOTyK3UaS7gAU8queBXp3xl+G8XiT&#10;wxNewBmms1MkIPevH/CniMy2n2adsTI22QY9K8epS9nJtM9iNb21PlaPQvBN8uq6W0Ug/eIcfMtb&#10;i6aVIV0P+NcX4X1pdG15ZC/+iyDDf416c1ibjbLaPmM9Wrqw9TlOeUFTMFrDccqlep/sK2Qj/bJ+&#10;GDOvzDxtp5Hv+/SuG+wE9VHXFen/ALEtiV/bC+GLuvC+NtP/APRy1pX1i35BFbM7v9r+607xR+0/&#10;8RfD+qrslh8Z34idvaVsV4zJo81ldNYzQ4mGSvoVzXqv7Xs2l3X7WnxG+x6nGLmPxtf/ALvuCJmr&#10;kJYp9cjW2jjWO4j+ZpG/ixVRpycUrbo+TrOrlGNdZ/Bf9Tv/ANnpLXxL4M8QfDPUvmF5Y7rXcfuy&#10;DnAryuTRJ7G5mgubbbJFIyNu9Qa6n4aeILzw54jtdagTZJbXWWA6FScHIrofi14asxrx8U6IrNZa&#10;pJvt3xnD/wAQrz4y+r4r2cj7upWp5nlX1mj72nzXqecQ6WoAhaP+LIK1aSwIYblOD973rag00Mm5&#10;U4zj5h371aj0twM5/PtXqyjzvXY+ehKpGNrnrX7MX7bnxa/Z7mhsGmk1TSUYBre5lLhFB5C5PFfd&#10;/gr42fsxft5+BZPDvizSbdbyRAPs98oaVGxj5K/MKHTcD92v3cE1seEdR13wjq8Gv+G9Tmtbq3bd&#10;HLE5GD1rkrYJSsqW7NIYx0aqg9me0ftYf8E6vHXwLurjxb4OSTVvDszfKIQWljXsGx6V8V/tN/Ci&#10;fWPDlv470OLdfaM3zSxp8yr/AHTX67fsdftraR8ZdJ/4Vp8Vba3S+aHyvMkX93LxjJz3rzn9tb9i&#10;DwHpeg3XxA+HUyR6e+/+2LTcPLUH+Ifqa46mIp0YuhiPiO76rL2ntsO9VqvU/HD+02jFl4r0f5tz&#10;j7R6qw619X/CTXh478JW2qQSqzxQgOMgM3tjvXzP8QtH8NfDrxhq2haJq631m0xeJV+6hz0rH8Mf&#10;G7xr4H1GO/0a82RwPnyedpGfSuPL/aYKs5T+F7H0WZZh/a2Twp4lfvon3Mml7YsxQssnVl7ba1NF&#10;uNY8OXkOq6BfTW8sbBleFypz+Fcj+zl8atC+PHh9LvTriNdStY9t5btxnjnAr1GLSkjZVRcbf7tf&#10;TU6dLER5pHw9T2lHWW57X8Ef29vid4DgjsPFNp/bFqq4/ft+8Vc+vevbP+Fp/siftM2C6Z4y0u2s&#10;76ZdrM0exhn/AGq+NrLRElcTXAaT8cfyq7a6dKh2yH92pyqLxj8RXLUwcYv92dkcRLlVj2L49fsL&#10;eD/C3hi68a+C/iFZy6TCdzW8rhjtx0zX5T/Hb4Z6v8Ifj8NS8IeH7i80rXGAmW1Q7SxPp+NfoNrF&#10;x4j1Pw43hhtZuvss3ymDzTgfSuP0TwJpXw38VWviPxXDJqOhwMGYzqGeJs9q+L4rrcRYLASrUKcZ&#10;Qir76/cfX8JyyOWK5q7aq+mlvU8F+Ev7Nnx38F31v8VZEghs2Hm3Glqu2Qw+478V73p9hb6xb/ar&#10;OBTAw3sW7H0r6Rv7DwT4u8N/8Jf4f+zvBJZ7OoyF9D2FeEzeD9S8L6sklgG/s26mIXdjbGx7Gvhe&#10;BfEatmGYfVsX7rbskevxflc8XCM8NC6i7t/IxBoO+PdHF+7zxUEugshOUPzV2l5oM9uRgZXPzbeh&#10;+lQz6MyuQo+Tbla/fKns6rTi9ban5jyxldWs13OJk0N+giqm+gsp3hNpUcd8fSu5n0jK5Cmqs+jM&#10;itxwV5paSRnys+IP29f2W5dVsm+MHgOyCTW2TqSrHy46kn1r5J8M/FaOG5ttDMG6J5fJuG7rzX66&#10;6xoVtfadcaRewia3u4jFPHKuQQRjj3r8z/2v/wBl5/2e/jYupLZyR+HtcmLWjf8APFiO5+teTiqF&#10;SMudI9LL8TTqUuSR6v8As7/EC3+H3iyy8E6tes+la84WxuGbKpJ6e3WvpC50iQMx8pd2fm2t+tfC&#10;Osa3NoPg220uVxNeadIs1lcoPuYOeK+4fgB480j4ufCrStesbmM3UFusWow7vnLgY3V04fERqQSM&#10;q1Fxk7DbnSmC8p+VUZ9KBOdldne6X5U2Y33L0CqvK/WqNzpmWx5ddji4nNc4240rIJ21Ru9MO3iO&#10;uwuNKIO1BVS40gtkkcVPNY0jHmOK1Lw+bqwktG/5aIV2/Wvjv4laLqPwt+IF1pFyjmOSQyRt657V&#10;913ulKI/lj6feJryT9rT4Gy/EDwcPEGkwYvNPjDx+WOWHoa8/EU5SV0d1GSp6M8F0fWV1eyUq+3a&#10;ua9m+EHimLXtHk0md/30fy57kYr5k8KeIzZai2ky7laFtsysv8VepeDfFA8HalFrlo7PubMi9vpX&#10;HSnJRTZrKEq/wnuqaZiHLRbfT3r0v9i6xkj/AGtfhy6rwPGen9f+u61wng3XdO8a6SuoWGGby/3i&#10;+hr1f9j2wC/tW/DxlB+Xxhp7fT9+tek/3lF2I5XFpMT9t34Yafr37VnxBv7Fvstx/wAJbeN5i5AZ&#10;jK3J/GvJLa78Y+CrzyvFNl51qpxHdQ5Kj619N/tXaRNL+054+kjj3BvFF2WGOo81q4g6HaS2f9lm&#10;xE1u6nzI7hc4rsweMp06aU0cs8HHFycJHnb6mkktvqGlzxNDcNiTZzivYvh8tp4x8DT+F2nj+2Wa&#10;+ZpsjMPu9xivEviP8I/FfhQN4s+F9xujTc15ZSLuULjotXvgR8WIXlh1bZKs1u/l3MfTYe4NGZYW&#10;GIp+2p9D43hniOrwZxZXwGNi5UsQrR3aje33HZWuk3EMs0Nxbsn7zlcdD3NXYdNUrjYa6fWrSy1H&#10;UE1HS33w3UYk/d9AaS20lQdjR/nWFCp7Skrn2GIy55bWlh+bms3qtU76/qY0WkjAKpyzVch0lQMB&#10;e+eO1bdtpylgFhzV+HR8DmOrTUXc5/Z80rpFDQmvtIv49Z0q8lguoXBVk4DYryz/AIKJ/ttftJR+&#10;H7L4aaZqNxp2g3CAXV5Dn9/6q1e2W+mqrfKPbPpWL8Ufg/4Y+M/hOfwP4ktVZpo2+z3bKMQPjua4&#10;sdlqx0eZPVHpYTGfV5e8j8yr/U7mdP7TluiW3HcrHJPvWZf+MrKzeN5JlTedqxsed1dN8e/g74t+&#10;A3i+bwj4i+a3EzCzutvyuueuaxvCHh3wjrIa212xW4uWOYfb3rx+WVD3ZdD044b6376eh2n7O3xH&#10;1n4R/tB+FP7MvB9m1+by7iKOTg59q/U2LSllKnbhv4l98dK/EPxDbeNPh340tNfuw0jabqAk08hj&#10;8ig5AFfrp+wv+1FoX7UPwssdblVIdY0uNYtUtf42cDG7Fe1g68Xh9zysxw/kes2mmrHGq+VtbFWo&#10;9NiY48vntitKDTmZyGb5gc1fs9MXG4gZ3V3/AGTz4+6kZdtpSPMsmwMYzld3c0XGj2l7BcadqVr5&#10;lvc8TRkevpXQHTSsavGnftU8WmLIjSxwgt/tVNadL2Xsqiup6CrRqe66Ls7nz1qnizxZ+zt4sbw7&#10;rdxKuh6lJus5VJKnjhB6Gtbxh481vxvZ2/gjTZVt47wgzKW/eBfXAr2PxV8NvC3jnSP+EZ1zTBc2&#10;6v5kclyBuhk9VPpXgXjTR/BP7EOoTfF34iavc6lpN9MYYLr700T9l29AM1+A8X8AVctzRY/ArRO9&#10;kft/CPFWXvAvC4lK9lqz1TwJouo6ZbDw5rF0ZvstvlJm/jGP51ZNisbNvTKbsLxXzUn/AAUh1Lxh&#10;4oRfDvhuK3tbB87NuWkiP8R9eK+pvCniDRfHvhSx8WaNAnl30au23oDjkV+scJ4mtPLYe3+JnwfG&#10;GX0aOM9thl7j1bRi3mnrswq8VQvNMCtz6V11zpyknaB16VQuLFS2Gj/GvqPh1Pj7OWhyL6N8yqyr&#10;tLZryD9sz4RaT8SPgbq9leaMtxdWamW3+XdIoAzla9/vLBRglcqvpWXf6XFdQSQXFn5iyKUfcvBj&#10;PUUez9pSaYU4/V9j8e9C8R2MkK6Bfw/NaoVO5edw4Ga6z4efEHxN8Jdai1vwveyR28i754Qfkbnp&#10;iug/4KIfss6v+z547m+K3g2Jv7E1SZpJowvETE9PpXkvgnxemrwxrEd4Y/MH+6PWvJcfYzsj2KdN&#10;VqCd7s+6Pgf+1T4L+L9wNG1iMWWqeVwWYBZG7fjXqV1YrGFLDJYZ45GPWvzcupdU8NazH4k8PTfZ&#10;7pJFMbK2B16191fsp/Giw+Nvw2W7uGj+3WMYhuoQ3ztjjdXXh8RGpo3r2PNqUrVOVHT3enpI+8Cq&#10;sumDkCuqk0eLy9oRv/rVF/Za+Ucxc56GtpNBTi4yOOm01T8jpwaoXWiRuHT/AJZ7SJEP8S967W50&#10;pM7RGOtUZ9KG4lU+6fmX1rK3NobJ3ep8D/tkfAKf4eeKv+E68MWm3SdQbMzKp/dtnnPbmvPvCfin&#10;zX8uVsR8bWZuBX6LfEf4aaN8R/B954N1mxXyLhMR7lyyP2Ir81fi78PvEHwV8eah4EvhJ5MMhNq0&#10;i/6znsa48RT9mtNTuocqPZfhV8R7nwXrkd3HMRZTTbZtx45r7i/Y1Om3/wC0f8PtW09tySeK9POQ&#10;emZlr8w/CHi6W6j+yxwG4VV+WCPliw6496+8v+CQ/j698YfG3wjZ6tbNb+T4usfs8U2NwUTLSo1f&#10;3bRk4t1D6b/aW0vzP2jPHEmDg+JLot/39auI/sZ2+RACR616z+0Tpry/HrxlJsHz+Irr/wBGGuMG&#10;gSBstt+ZeK3p35V6ESb5jmH0CN0eIDduH7yPHBzXnfj74NR6Zf8A/Cb+D7ZY2VcXlgqYDer17aNN&#10;cMWIXp8xpZdB/tG3ltlAZZFVJOO1dlGo6dP2Xc8nMsqw2Ow7rr+N0OE+EGu2Wv6D/wAI5qCqn7zM&#10;dxu+ZeOldnLpKBFQjleFb196+MP2qfih4/8Ah58Wbr4eeEJJNJtfMXym8vHmf7QNe6fsS/Hn/hbn&#10;h2TwV4w1f/ieae22HzP+WsYHOfevNo4iP1qVPsdWW4fE/wBm01X+O2v3nsFvpJMoKZ4rSismAwR7&#10;VetdKcndGg3RttcVeh08sfLCDiu5Fxh7MzItMOMnj1q3a6SJBJa+XtZ8bWrWt9OUkBkFWEsMSbh1&#10;z+VUiKy5onlf7SX7MHgv9oTwDc6F4htYf7QjgI0+7jX5t/pmvy/8b/D3xR8CvHtx4X8R28i3lnIV&#10;bsNnY+/Ffs3DYiKVZYQPMXmPcOM182/8FDf2QR8W/AjfEDwlao2uaXD5syInMy/xDPfiuDFYX2kW&#10;zsweO9lJQPgTxZJ4d8beH45/Lj8xMbs9fwrU/Zg+MniX9lf4w2XxI8PXTTaJfXC22o6eM4AJ+/j1&#10;5rh7K6+yX0ek3tnJDK0jJHG3BVl65rWu7R57XymXCgg/Q+teZh/9nR6GIX1g/afwH4m8PfEPwzp/&#10;ifw8++31C3WeNl/iBFdHFbonCZPzdfSvz+/4Jf8A7X9h4VuF/Z9+IeqbVuJAdJmlbPljsNx6fSv0&#10;PitzIRcLhkk5jkU8MPWvoY4n2lNI+en8TiRx27Sc7c+1W4LQMu0ripYLYxjLY5qbZt4oT1sQVzag&#10;EDbn3ri/2gvgb4b+Pnwo1n4f63arM99YyJZyMv8AqJ8Eqw98132GzgVCnlW927Tu210x8tKcOaNk&#10;bUans5q5+JfhmfxF8IfiLc+B/FwZdQ0G8e1uF/56whsbvyr9Av8Agn58VU1G2uPhZrF5uhb/AErR&#10;5Mj5w3VPwrxX/gsf+zhceDPEenftSeA9Oaa1mdLTxEkcf3U5AY+/Gc15j+yd8W7nQtUtNS027P2z&#10;S5hNa5b78BPIrxHBYHEKR9lh6n9pYN4Pfm/Q/Uy+09xGzScMkm1v8KpyWQZvwqTwp4h0zx14R03x&#10;hpF5HJbahb+YwHaf+IH6VaaMEYRssP73avoY1Pb0Uz5PEYdYbEOiuhgz6ZtPy55qjcWAXckhropI&#10;kPyE81n3di0smPyqo3OQ88+MXwe8K/GPwNe+AvFNnDNHdwssbSLkxtjhq/H39oX4J+M/2X/ildeD&#10;L+zkitfNdtPmzxLHu4P6iv25k09A7yyHP7vair/erw/9s/8AZI8M/tH/AA9eO7tvI8QW0TPp9xtH&#10;zsB93PauHFU+apGVLpuduCxHsqnKup+Xeg+J7bxHZraXMihmAG/0r0L9nf4y3XwJ+L9jdyz7dN1K&#10;RY7y3A+VVHG41R+Av7Cnxi8UfEi78La5YyabY6XdlLmTJ/ec9a+6vF3/AATH+GGv/stX2keBtOln&#10;8TWsHmQ3jH5i/pmvyfPvE7IuHc5jRqNc0nY+kjlPtaLqx3PQ4JbfU7GHVbJw0N1CksLeqsMj9KYN&#10;PMuZfw4rxT9h343X2q6c37PPxWU2virQf3Fv9o+USKnyjr1r6HGmOi7Ui2nd+8HbNfq2Ex2Gx+Eh&#10;Wov4lc+drU6lOtyyOdl0zk8Gqs2lHfnB+7XVJp7GRgwHy1DNpbbsgDnoa2t1JORudKYqG28143+1&#10;l+xv4b/aM0KO4KrZ6laxkwzR8M57c19ESaS+MbR+NRtpDlCix89c1MTXofjb4nn8Tfs4+J9a8ERe&#10;G5F1rR90rT3C/LMvqtesf8Eh/wBpLxgP29fhvpurzAR6x4+0qKSNOil7hBj9a93/AOCnH7PE0sFn&#10;8evD+m+dNax/Y9fhjj+9bHgEe/Jr5g/4J9eB4/Cv/BTH4L6Soby5Pido1zDIo4Km6Qha45RjG7Om&#10;N7H7cfHrREPxp8VSqhLN4guf/Qya5MaPJvB8nO3ivVfjPpbTfF7xJJs+9rVw3T/bIrmTo5AJ8v8A&#10;SqjKWmo+WPY5B9CgJ+aE5+tSf2CjJhQVBXGFOM10/wDZAJ6fpQ+kAIGPZvSunXucm1S9j5D/AOCj&#10;/wCzzqPjX4fx/EnwzaN/aGjKBcMgyzQg5P44718efB/4o6p8PvGWn+PNDmk/cTKZY16mMH5lNfr9&#10;e+GbHW7C40TUrdZYbuMx3Suo27Dxk5r8jf2xPgT8Sv2Z/j7qCR+HJB4Y1S7aWxvEUiNEbt6V5Fan&#10;KliPaLqethZRrRt1P0++GPi/Qfit4G03xrobrJHqsAlyjf6ph95fr9a6aGwRFzj6V8nf8EpPjL4a&#10;1fw1qvwnvdXWG+87z7G1nkxle+3PrX2SlmY15+mcd69qjVhVp3R5NaMo1Hcp29rnDFamjsAzYzV6&#10;KzYICwq1DaoBvxzWhlYzl02MJtlyVY81YgsLbYy3CbkZWDA/xLjpV2S2aRPlGDR9mdUEYI3etC7M&#10;XLGMua2x+b3/AAUk/YS1TwN4hf45fDLTmm03UGLXdrCu77OepI9K+XPDurC9hVrtBt4V17hq/cbV&#10;dG0/XdJm8P67Zx3NjdRlLq3kXIYEYIGelflf/wAFEf2N7r9mnxy3jDwdp0i+HNUbdGyqdsHfbxXk&#10;4rD8tTm6HoUa3NqeKX9heabex6loUpW6gYTQyxfKwI9/Sv0x/wCCbv7Y9n8ffCMPwt8UXYh8QaTC&#10;v+ufm5jA6c/SvzA07xTDc2vlzXB3bcBV5wPSt34e+P8AxN8G/iFpPxR8G3kkNxZ3AMrLJjcn904q&#10;aNZXsjOthYv3kfuRCsw/10e1mY/u/wC7VgKueK4b9nv4yaT8ePhRo/xL0iYlrq3VdQjYY2TAcj3F&#10;dwrKn8HWvWovnjc8mUeWVgYgHGaQQq4DFVIB6EU5xk5WgACPb/49Wkl2Kp+9o0cv8afhXo3xk+F+&#10;rfCnWII5rbXLN42Df8s2C4B9ia/F+78PeKf2bfjRffC7W7eSKfQ7ooquMF7XccD3xX7hSxM8jiNt&#10;jPg7gemK+Gv+Cxf7LsfiTQbT9pXwfpjLfaU3la15MfzPCeATjr3rgx1H21F6anqYKpUo4qEoStZn&#10;Z/8ABPv41aZJbt8Ltcv/AN3dKbrSdzdCeqivqAQsrbL5SpAysYHX3r8g/gL8WtQ0RbGfRr7y7mxl&#10;E1lIWIYoP4Pxr9VPgj8YND+M/wAM9M8c2VwrXU0Qgmh3ZMUoHKmsMuxij+7kz3OIMPTxc4Yuikkt&#10;7HSSWUYHzLVaS0CLgZNarBZ0UBWG2qs4WP5SPxFepzM+X5Y31Rk3dmrHay42tniqJ0tPN80/M27K&#10;sxzt57VuywZfJbPFVprXCMzL07VpKSVL3dG/xK5Y3ujjR4DsrHXW16ztY2kkbdcDaPn9q73wle2W&#10;jKL6ybFrMdrxDonrWY1qw/exLhtvFQ6WsttdtpON1vccyf7B9a/l/wAd/Dn+0spWb4GCUqWs+XRt&#10;Pr8j38nzOVGsqU3dNnzf/wAFHP2R7+zv4f2qfgPCYdX0txLeR2ud0i5y2QK1P2Tf2gND/aG8BLdK&#10;23XLGMx6hYM211ZeM4PrX0/pd9po3eEvEEEcv2mPZIsn3ZEIwK+CP2vv2f8Ax7+xR8aIf2iPghay&#10;L4fvroPrNjbqdrr3PHQV834L+JkozWUZlN3jbkberXVHq5tl0cU/rEFZdD6m/s5l+Vo9rbcyKe3t&#10;Ub6XiVSQdv0qv8B/iv4L+Onw+t/H/hfUklSZVF1HuBaJ8fdIrsp9Ke3m8qZNjMuY+MhhX9bRxFKp&#10;Lmg7po+Njh6lOo7nJtonmDLpTP7ETPmGLp/tV1raaSuAF/Ko/wCw5PvbeKzd+5ol2PP/ABb8PtK8&#10;d+H77wbq9krwXNq6yBu+4YA/Ovgf9mj4EXfwy/4KXfC/wDrUO240X4n6XLZs33ngN0rde4HSv06O&#10;iQyxRxTQfdkzIw6sPSvN/FP7LZ8WftW/Cb41+FLHGpaP4603+0dsf3rYXKkkn2FTWfumtFykfT/x&#10;V0KSX4m65N5P39SuD/5ENYB8PcHdH/D616H8R7bf451ZifvX8/8A6MNYB06JULbqiPQ6XyxON/4R&#10;6fr9n7+1J/YchJUxbfq1dW1iCcED8qhkso1PKg/hXacv7u+5y9xosm5VIHls2JI+7j6153+1t+z1&#10;p37QvwW1bwHJp0bXS25k0iQqN8UignG70r2i5tY85WPGPaoJLVEbLNw33qxxNNVqaRVGtGjK8T8H&#10;tC8R+L/gx8WDa3cc1hr/AIbuPs6yKdpl2njPqK/Wb9jn4/aT+0j8IbfxI15G2rWaiHULP+JO2/3N&#10;eJ/8FO/+Cbd38Zi3xt+C/lw+I7MZuLWJdomQck4A5NfNv7BH7TEX7NHxxjsPiJPJpen30gstQZvu&#10;rNnBOO3PeuXD3w1TkezCrKNam59T9YIYIHiVQ27tn1pzWuPlRfy70aPqmmarY2+r6RdLdW80Ylgn&#10;jbcHVhkdParCyLMxeKvU5ZaNbHC5ONO/UrpasFy0TfnR9myoGDVrPGKOdv4UX1MJVZS3K/2bK7ZO&#10;V/u1zvxn+EPhX44/Dm8+HfiqBZIZ4G+zyTJuMUnbFdQOvzUSMCRucdegPWicfbU+VihUlDRH4e/t&#10;Lfs7fEb9mH4qXfg/UtHuJrcys9rcbNyyQ5OGyOOgri/DV1qXjC/Wwt5/+PgGMMzBVi+vvX7tePfh&#10;b8NvidFDZfEPwvY3y7fKWSSEF0X61+Sf/BQH9lnUv2Pfjg+ueHLRT4S8QSF7NolP7ibJ+X24rxa2&#10;FqYepfoexTxTqWUj7o/4JUfGbwt4q+DDfB54IrPXfDM5iuoV4M6no/vX1c2Fyzkelfi58APjd4g+&#10;EPxA0f4y+GXeMRzLFr9uG+VrfP3/AHNfsD8PPiBoPxM8H6Z498LXCy2WrW6yKQwPzY5HFephatOV&#10;L3TkxVPmqJo6ZQAADSbY8Y3fWq7XWPv8UglkIyDiuq7OaTjHSJMVjJwSfu1n+JfDWi+MPDt94X8Q&#10;WCXFjqFnJb3EEmNvzAjfg+lWvMkBzuoW92ny5BkffZvQDtUlUakozPxN/aV+EHir9kn9o3UvA947&#10;ratIZdAvG+60JOSPb6V9OfsD/tSad4B8Upo+rSbtF16NYpFY/LZTcDzcepNe3f8ABUX9j+H9pT4S&#10;SeM/Cdoq+KNDzd2sir/rYlzlPyr8yfgf8VRZ+Il8O+J4WhaS4MV9zhoJFOBj05r5nFUKmHxHtYH0&#10;2U4mOIwMsFN6Pr1P3UVRNbR3cDq0MkIeORW4dcU3yw7r5XO7qK+fv2Ev2hW8beFf+FN+Kr3drGnt&#10;5umSSNnz7f698DFfQTIdPfYHDbckMO9e7g60cRDTc8nGYKeBqLnXuiTQ7XAKU17VCcEU43XnHzM1&#10;JAUlfBNbuMovU82dWMpe5sVZrAeW3y44NV4dJjH7yIMZGXj1Na88GY+F+tJaW5iwWWvNzvB0cwyq&#10;phJ3tVTi/NNBRxEqWKi0ZWq6K2sWYa3ZhfWuW/AdqrvceG/jB4VuvAviy0hm/dGGaG4T1H3gPX6V&#10;sXRNndLqunjMf3ZB6muS+J2gX2nMnxP8GR4msyDdR5+Ur3OO9f5y8ScO43g/i6phJpxcXem/J9Ln&#10;6Rg60MRhPZTevQ+F/Eei/EL/AIJlftCnVoIZ7nwPq11uuLcHMcaluuOgxmvu74e+L/DnxQ8I2viz&#10;wjqKXVreRiVWVgSMj7p9KzfH/g74f/tbfBqbwv4p06GZbqBt0mB5kMnpntyK+JfgR8YPiB/wTl+O&#10;8vwR+KUryeD9SvPLsbuUk+WpPygE1/VnhP4h08+wrwNdqNemrWfV90eFmWE5alqSP0IGkjI3Rdfu&#10;+lXIdAkdQvl5x19KuaBqOk+KbGHWdEvFmtrmBJbZlwQQfTFbUFkYw27navpX7nW5qPJGWsn9x4C9&#10;pHEKnI5k6AUl2G3+b+9XQfCjSFt/iboM/ln5dVhLL/wMVehRRGv7lTxnJFb3w6to/wDhOtJZYwMa&#10;jCfu/wC2KVeNonXGMYS0E+Is6J411RWI/wCP64/PzDWCblQvWrPxP1KNfH+rRf3dSuB/5ENc6+qo&#10;MnNVThseVOpaTNC6uA43g9O1QCbH8VZw1VHH36h/tKVScMPwrs9lI53e+5p3VwoXk9R/FVRpt7lW&#10;H09qqXeoMThmPSoJNQ2DcrfXJqlS7kuo7lr5RPkYb5cYbuPSvzg/4Ku/sZ6V4Y1uT46+CNBZtD1D&#10;/j+tYYyTBNjJlPoM1+h9xeKy8Nn0HpWV418PeHvHfhfUvBfiJRcadqlqYrpHjDKFIxijEUKdSndL&#10;VHZhcRGmve1Pz4/4Je/tz33gXWYfgB8V/E0t1odw2NL1ZpM/Z26BT7dq/SBL2F0E6bfKk+aKSNs+&#10;Yp6N+Ir8bf2nP2APjX+zJ8RNU8U+DbGe68KzXQltbqFyfIXfkAV+kH7D/wAWLbx/8AtJMd7Jc3+m&#10;2qx3i3D/AD8AY/lSw9Ot7OzZhiKinU5o7dj3SS7UjgUw3XaspdQO7czkqy7s+h9KJdSCjiQ1r7Fs&#10;x511NLz35bNMa4HXH1rMGrYGN5obUCBkHrR7Poh80TQN2I+Qf0rzP9rz4A+Hv2mvgrqfgDWbNZLr&#10;7Oz6XK3WOYDg13YvUJ3Mxpn2zgmKTDK2VbuB3pVqbq0+VlU6/K7s/ETTYNW+C/je6+Ffjq3kjuNO&#10;neCcSDiZM4r7n/4Jh/tLf8INrTfALxbqa/2bdEyeHrh24G48qD7Vm/8ABVr9kmHXraP48+BNJi8+&#10;x51FoV5dcck4r45+GnjrUxaaZqOgXZTUNIuvNs5C3zIwOdv4+leFGNTA1OR7Hr0f9owt1ufuFcXZ&#10;4tnkyxyyyZqdL/GPMYZx81fP37IP7UujftGfDWC+lkWHXNKQQ6lY7uw/5afWvXhqjMFdbhsYyte9&#10;Bc9FSR85OpKjiJRkjpv7Ri9aSTUIwmRxWBFqRYb3bdUkWpiTqaIws9TaFZS2NJr6ExSpPB5kflnz&#10;EP8AEmORX5P/APBVz9kST4G/ENfjt4GsG/sLXZt1xDD0hb3x0r9TZL6MDcJeQ3O70rjPjt8LfC3x&#10;4+FmqfDTX41aG7jcRStGD5b7TjHpUVKNOpozTCYiphqnPfTsfmx+yV8eNXntbHUrHU0h8RaXMv2d&#10;s4Jtx1X3yK/U74UfFHw78ZPAdn4s0W4/0holW8h/uSdCDX4eePvDvi/9kH45XfhfxHHJHPZ3QisZ&#10;CxAuIs9ffivu79iP9pnTvCGuW0r6m39i64FTUoAw22r9PN9ua8D2n1LGKK0PuK1SGc5W6qXyPvq1&#10;ldXki/hRsD396nW5JBXvWJ/abh/PEwaKZQ9vIP8Aloh6N+Iqa31SLzNpkXpXv1Knuqe9z4eMadOP&#10;K3Zrp1NaO4JIU+tOF4pBQdc1lm//AHi4HFO+1x7sk496PZ88W3208mHtI8rNNYba5i+zeby2W+7w&#10;Koafew6Ndf2bqsf+izArI394GlS6ij+ct9OapeJ4TrFgtl9o8uRvmtn9xX89+PXA7z3JY5pTX72n&#10;pK3bv8j3srzGMasVN7HHeMdGvPgd46j8aaRayT6Dft/pEKchO4JH41jftg/sw+DP2rvhA2qWtnHc&#10;anHb+ba3EZG6Lvj8q9L8N+ILPxxo114C8QxpJNJF5OJT/wCPCuU8A/2r8E/Fb+AfEBkbTbqYtp8z&#10;MdrcE7a/kbK80x2BxEcVCXLXotaL7cF1PvsVGjWwsakd2fKH7AP7Yni79nLx637LXx+uJDpqSsuj&#10;6xcDBtuyqSfwr9G7O7+2QwzQusiTRh1uIzkSCvhz/gpf+yLp3jTSpPit4StRDeNg3Btc5iwchuOl&#10;Vv8Agm7+3dfapJH+zl8aZ2t9Ys12aXfXb8XCjgYJ6niv7u8OeMMJxdkkKqd6sdz43MsPPD1Od6n3&#10;rDcqYvbpzW78OrqP/hNtKXHJ1CHH/fYrgotQvJYQ/mNz0Uit/wCF2qyv8QtFilbbu1SID3+YV+jV&#10;IudJyZ879c/e27s5f4x+IFt/idrkTtjbqtyPp+8Ncz/wk0BOPMrP+O2vS2vxl8UROzHy9cuRz/10&#10;NciPEr79wzXXTpp04+h5VXEfvGvM74eII04JX8aa/iCJ+AVrg18Rc7mdvxpj69I53LI1b27GX1g7&#10;efxDETioZ9fiCgiuNOtNuwztUc2tHYPnalZmcq1RvQ7J9fjOcgDiok16WBcw3HB+8h6EVyMmt7v+&#10;WvNMGsP0aYn6UpRl7NoqFaSWpueMLLQPG3h2bwlr9v5lreRkGPqA3rzXyb8O9U139kX4y3Gi3sU0&#10;ekX11iJjkIVJ6V9MTay/2fy42+bOVb0rhfjd8PbP4veGX02ZlW9gXfHK3ByPeujBxjtPQ0+sPlse&#10;s6b4rttVsIdQ06TzI5F353ZHNTjW0cEiTkfwmvlf9n/4y6v4S15vhX4xupFaCTy7ZpO+PeveJNVk&#10;MjIm4K/Rh3q8RSlHbYxlOb1OuGsQsOCtRHXMkgBeK5YXjqOJTR/a4BwzNXLyyJ9ozqP7aB+8i05N&#10;byV8oYOcGuU/tZAflZqU6qpOC7c/pTUQ9pM2vEtnofirQrjQfEESzWVxGY7qNum0ivyq/a6+A1/+&#10;zL8cbg2dnJFoWqSebp1xGpwpJyBX6dHUd7Bt7Hbztx976155+058G/Dnx9+GV14U1a3SS8jjeSxu&#10;nXBjkx8oBrixmF9pC8dz1Mux0qdTlm9D4Z+CHx11v9nn4jRfEvw4p/s+by49Ug5w0Z+831r9OPAn&#10;xI8O/ETwnZ+OvC94s2m3yr9maJslWIGd1fkGP+Eg+G3ieT4efEJGjaFnjMcq5Ei87WHtXvH7GH7T&#10;Gofs+eMo/h7r+pPN4R1Vh9nuWO5baRj3z90ZNcmDxDj7lXT1PUxmFpVPfhrc/R6PXNqHawwDhvc0&#10;qa5jOB71ykWt2eoW0VzpdyslvMoeCZekikZyKjg1tZHZg5IHHy+tetFc0bo+UxE6lHEKG1zr31rz&#10;FKtt5pg1iSNtiT7U/u/1rmf7WjPAkb8qX+11DZLHn2os77F+0le19D5w/wCCpX7KC/Gz4c/8LU8J&#10;WAbWtAj3yeVGC0qDk/jXwX8A/jNcadqq+HrlGjX/AFNzC5IYsD0PuDzX7BX2ox3lq1hNGHjkjKSR&#10;uvBB61+Wv/BRv9mHWvgN8VG+JvgbT/J0HVrg3Nw8IO2GT0/SvHzTLfrC9psfTZHnawVVUN4n6Ifs&#10;b/HY+O/B8XgbxBfbtU02H9w0jczQgfzHFe0R6ztfK+9fll+yv+0VLc6Xp/ifRtR26xpbqHjXhpox&#10;ztHrmv0N+HvxIs/iZ4QtvF+nTrvnjX7VblvmgfH3SO2aMsqKMVSqvYfFGW3qPF0X8Wtj0yHXIxDu&#10;+VTmnf8ACRQY5zXFrrXkL97dn+6aDrJ7f+hV7Tgz5p1ZSjE7j+2omVGQqc8HcabPrxTy0ZVPzfuz&#10;6VxZ1tduC/OKkh1kmLzTJ/u/WuPGYeliMLOFePNBqzXdPRlUKlX2iadrGl46OqWEsfjHw87LJbMP&#10;OjjH+sWuyuZdB+OXhCGa1mRb6yjUqq9YZAOPzrjdF8YaXPO2k3j7lOFbcuMk15zrvjbWv2ZvjLBd&#10;3Ukn/CL60w+1TD5lTd0/AGv4P8Q+Aa3DvFE8MlZpOVJ/zRevLfyP07IMylVoumvesj3bwZfReKdM&#10;vfAPiqyVplUxXMLdJFxjNfnP+3N+zX4i+DfxQju9Haa3m+0faPDeoQfL5Cg52Eiv0g1W2sPFmn2X&#10;xG+HlysqxRqzTWv3Z+Mke5rlf2jPg1ov7TfwqvfCxlWPUUhM1rc/xRyY4TPpmvnvDvjLFcH8TpOX&#10;LTm7TT6PqehjsLz4VSWrZ4/+wp+3HB8afDv/AAgnjq++zeL9JjEU8cjfLdAfxc96+qPhL4hS8+LH&#10;hwLKGVtWgAyOfvgV+M3inT/iJ8JPiAbuGJ9H8XeHLvAgcGNL+NT2P8WRX6Jf8E9f2s/Dnx+8d+EE&#10;uLqO11yPWbZL7T2YBg28ZIr+/ctx1HHYH2tOScWtGj4DHYapRrxduqPTfj58NvixqXxm8VXum/Db&#10;Wri3k124aGaHT3ZZFLnBBxyMd65H/hVXxiHX4Va9+Gmv/hX6pGND0QflR5Q/yK2jmE4xStsOeT0p&#10;T5ubv07n5W/8Kr+MP/RKvEH/AILX/wDiaD8KfjGOvwq8Qf8Agtev1S8of5FHlL6VX9oz7fiR/YtH&#10;+b8D8rG+FPxh6j4WeIM+2mv/AIUyT4VfGQDj4VeIG/7hr/4V+q3lL2o8of5FUs0qLp+If2JR/mPy&#10;mPwu+MWOfhNr+f8AsGSf4Uv/AAq74yHp8KPEH/grk/wr9V/IX1NKIVFH9pz/AJfxD+xKP8zPynX4&#10;W/GRs5+E+v8A/gtk/wAKa/wr+M68R/CfX/Mc/KTpkmB+lfq0YVNJ5C+po/tOf8o/7Eo/zM/FH4//&#10;ALJHxv8AEEB8beFPhHr66lbtllj0twx+gA5ra+BPh39onWtHfQvGXwS8WW9zaRjbNNosqqx+uK/Z&#10;URqO1HkoOi1s86rSjyuIf2LStbmZ+Ux+FvxlKkD4V+IMf9guT/Co/wDhU/xkP/NK9f8A/BZJ/hX6&#10;ueSvqaPIX1NY/wBqVOwf2LT/AJvwPyk/4VN8ZP8AolXiD/wVyf4UH4T/ABnPC/CzxB/4LXr9W/IX&#10;1NHkL6mj+1J/yh/YtL+Zn5Sj4UfGjbg/C3xB/wCCx/8ACo/+FS/GTzNk3wt8Qsu7n/iVycfpX6vi&#10;FAcnn60eXH/zzX8qFmlRdA/sWj/Mfgv+3h/wTs+Lvxo8JzeNvBfwg15PEFmuP3OlPmVfTGOa+Q/h&#10;v+y3+1/c+d4D8afsqfEJbGQESXK+GbgbGXoVJWv6pPKT0pPIj7IK8+rP2lTmPSo4f2NNQvsfgv8A&#10;sWad+1xoSt8G/iX+z145WKEEaPqk2gzKkUWejMV619EQ/Cf4xj92nwp8RYXgsdLk5b16V+r/AJKZ&#10;ztFOEaDqg/KuylmFSlGyRwYnJ6OJrKo3Y/KP/hVHxkI4+FfiDP8A2CpP/iaa3wn+NfysPhbr/Hrp&#10;cn+Ffq95cf8AzzX8qNiDpGPyq/7TqdjP+xKP8x+Ub/Cf4yHn/hVXiDk8/wDEtf8Awrl/jB+yd8Sf&#10;jT8Pb7wB4o+EeuS2t1E3ks2lvuSTHHbpX7CbF/55/oKDGmOEH5VNTMalSnytDp5LRp1OZSP5N7n9&#10;iD9t79nv41yr4e/Zm8eahBp995ltNZ+G7h4ZEzwMhcGvtT9nLwd+1T4G1mz1O5/Z38bLY69Iq31r&#10;NoMy+RIf4sFeAK/fPyIyclB+VH2eLOdv6V52iqcyPcqS9pQVJrRH5UP8JvjFvaeH4VeIArsCqtpk&#10;mRn8Kafhf8ZP+iT+IP8AwWP/AIV+rXlx/wBxfyo8uP8A55r+Veos0qcqXKeG8lo8zakz8p/+FWfG&#10;VyMfCjXxxj/kGP8A4UR/Cj40I29vhbr2B6aa/wDhX6seXH/zzX8qPLj/AOea/lR/acpU5Qcd1YTy&#10;WnyuKm9T8pl+Fnxft5xezfCbxA6/NuT+zZNxOO3FbuvfAXx98afhLdeC/Enwv1uO4jiK2rS2DKRn&#10;3x2r9PDEh6Iv5ULEg/gFfE8XcN4Xi7B0aeIbjUpO8ai1lb+X0O/KMLLKItU5t336H5A/sT2/7TPw&#10;b8dXf7PfxD+EHi6XRo5N2m6oujymFQegL4xX05rPw28d6Vqcer6b4I1Ly3YedClox+b16V9w+Smc&#10;hBS+Up6otflOdeBOS5vivrH1iUJPeyWvme9/aVT2fJY/Iv8A4KNf8E/fiH8f/A3/AAsX4f8AgXUY&#10;/GWhx+fEY7Fl+0IOTH05Jr5Z/wCCff7O37S//DXnw5+KEv7Pnjbw1JY+MrGPXjfaHNFA1uJ1EkhJ&#10;GMYzzX9DXlJ2Wk8iPPC4+lfo3BvCtThPB/VvrEqy6cytb7mcOIlHEfEh9FFFfZGYUUUUAFFFFABR&#10;RRQAUUUUAFFFFABRRRQAUUUUAFFFFABRRRQAUUUUAFFFFABRRRQAUUUUAFFFFABRRRQAUUUUAFFF&#10;FABRRRQAUUUUAFFFFABRRRQAUUUUAFFFFABRRRQAUUUUAFFFFABRRRQAUUUUAFFFFABRRRQAUUUU&#10;AFFFFABRRRQAUUUUAFFFFABRRRQAUUUUAf/ZUEsDBAoAAAAAAAAAIQDxA+d9hkMAAIZDAAAUAAAA&#10;ZHJzL21lZGlhL2ltYWdlNC5wbmeJUE5HDQoaCgAAAA1JSERSAAAA/wAAAGwIAgAAACqY83AAAAAG&#10;dFJOUwAnAKAAdwpeTXoAAAAJcEhZcwAADsMAAA7DAcdvqGQAAEMmSURBVHja7L0HlBzXYabLd579&#10;1l7ZXsnalbUKligxiEGiCDCBmSBAAARABCLnnAZhMANgMDOYnHPOOfR0zqGqunJ3V+ecc+7pngSA&#10;oCnaz2f3vMJqz3nWs+x99sqyKPU537mnZg7Q0133u7f+e/veqieenS7Jk+cPkyfypyBP3v48efL2&#10;58mTtz9Pnrz9efLk7c+T5/eF3cPV16RjDQZJ3v48fygc7q+tA1ljVnzORXGCZnHMmbc/z+85l2b7&#10;2giRKOri+oxcl5Hv0gtcJonfIvZa8/bn+T3kk/aKqwtDLbhk0q5hec1sl4Fj03NsOqHbogi5wIgX&#10;jHgUUW/e/jxfbf5y89vf2b75v2x8Z8vNa0fqqxtE7EEcEHodaDKkCHi4Jq3QYkLDPiISwqMBOOSX&#10;+Rxsi2GYADsUorz9eb56fGvrO3+95YOnt2768+ee/9bPfv71p59/9s33S5q7DcGExuXXevzWUEJp&#10;MJc2tm/ed/BSyT0BoUJsLqFONyJXdIv4owg8SRETWlXe/jxfKe8/fvdb72349muv/fzDbS+/+9F/&#10;+e6z3/nec3/x9R+8sv7DC+dLlIAeU+qdtqDDFp6aYB04cGbdq+9u3XW4sLR6ZEHAAJFZJTauVDIN&#10;RoHTznO78vbn+crwF+9t+D+fffpPn3z6O8++9OHmvft2n9y56eBPn3z123/2o3XPvL3umXdPfnq5&#10;vqSlt2GwvrT10O6T776+ZdPGXTt3HaMbQGVzLwdW4d4w7AtikbgyGpUGgnn783wF+KjqzidV5Y8b&#10;wNMv/MV3n3rmJ6//7NkNl48WtVf0f/L2gZeffHv7Wwd2vnf49sXqA9uOf7Rh++Y3Pt63/djpI1dO&#10;n7x28fKd4vJGLkiaIxldNM3Tmxco/SSh6hRL8/bn+R2eoR9trFQKZn0ObHUJzywOShTbj13466fW&#10;PfXkKy/84NVNr3xScrF213tHtm44sPWtg9fPVfW1zJ47dvNOUV1FaWvJrYaa6u7RCR5IWKzBRcwW&#10;EKhMIyKwZZ7byuQPAwjf7Mjbn+d3joO9lXeF44MmmBtxiONBWSIqD4XhYAS2+XsnOQcOX3nt5c0b&#10;Xtry/rodH791aOP63Xs3n9275fytguZ7d3vKStvK7rXdLW+tbuwfmuKxZIQAN0gp27gIGpfCs7CK&#10;Q5nldh8SiGGhRN7+PL8TvFd95cR4UzPOm/PqJFGHPOaShpxir02ZiBKpDBqO4aGYOZpTqKx3y9s3&#10;fvDpuxt2ffTugQ9e33vok8tnDt/Z98mVa5car11ruHarvuhe45269rqe0X4Gf1wETAMoi9Qy1Tqp&#10;zUVGEtrkIl1CnoDM7s7bn+ffmULZRI8VGbUT/LgDXYmimbAy4sXjAW0mrl9M49E43euzKcOYBJyR&#10;ohyFamxGXN8wtPuTs/t2XTi8u6C0sO3ujfazR0rOHiu/eL5i14ELhZVNA3O8BYgQaUwig1VidYKe&#10;ABlN0k0I8gaFZvs8SY0B8IBYnrc/z293WeXWn/+ypy/gDHSZlbMR00LYPOcxAJkgmo1gqZAy4sMi&#10;flUshPq8ErNpEsGmUHwWU3FVeqXZq3FGIJVjjg3dLe04evD6kX3Xb1yoqSrqrijsvHio5NKpu8fO&#10;FLYOTQkxCtDbYLuHDEY18ZQmmVZ4fFOkqpXNrZ9jdAvFDDUls+dnPPP8FtnVWdqCC4eMMDNokqW9&#10;tPHgYoiWnlxKSP0OKOzFogEk6Je7HBwdNQGAPVwe5AtIHS46tMitLqXVR/kSllBOb4t19syfO1Ny&#10;+vDNE3uu3Tnf0FDUW3KypvRy/ZnTN2Y4Yk8s507lSHdQoNUPSRWN8/O098NKiG+zw5EwEoqI7LY5&#10;Up23P8+/OTvb7hTxRwYtSl7MKvCa0HjAuLZoXltUp6JwyKsMetBIkIiGFW4nW0eNK5UDUildSqwO&#10;us8GvX4sHDXmlnWpRdDhlRvsItI0x4NbO6ar7vU0lPfTxnfeGWy53tV+tafqQv30EAvBtVqjSwAg&#10;o2zBuEg8B6NMjQr0+6CwXxH0Lxi1fXJZK4fZKeDn7c/zb8L7NQX7eqqKeWP9BogXtoKLASQXojO9&#10;YSmtikXQoF8dj1qyOV0iKTFbJkFoWgnTcDV63B82p5YM8UXSH8U8IW0wgTkDSoubi1ETAnBegs7w&#10;4bbe2abm8ZF+DmtMPt8vhGbIoXsTw6Vjl3dfb6vtGxqdm2eJBQBG2j3GSAL1+PhG/Ris7JWLO0S8&#10;fkA6p1WJHVa5J7/COc9vmhNDjWXCqQE9xAva8KUYuRQnUhEyESZjETwS0aQy6mQGDUZ5BssEiI/J&#10;YBauUxhdpCui9SUMwbQ1nHXFVhyRJdLk48s0fAHR180oud16u7i5pWm8r5/V2T5TVdHb3jzFnoEm&#10;+ngT3ZyxtoU7Z6sGq8bLCxqKbtZUNHSLlGqVwz8rh8ekwDxK9vAFkyjONRkBnxcK+IU287yKmICh&#10;vP15fjOcHqxvx0XckAVKB6FUgMhE4agfCnjhgI8MhdWRKBWJUZHEmAKdUKrmcT1f7wDtQcwdI10x&#10;0hF1xFY9iQeu4DKp97MEWHfffFl5x/VrVft2nDv+6dWzR4vPHCk69OmV3TvO0uz95HzBhYqxQX5X&#10;01TlrY65QTrfoNWFbWWFzZcK7h25UFTW1D0jUTJhFRPTKGwuxB+i45PE6ZjB8R6hsGFupnpirHJs&#10;JG9/nv8tirijbZhwwauXpjzylF+R8CHpsGYpqUknqFTClM3Zl1d04YREZ2bBJBtRAyY3YPIi1qDW&#10;n3Yk7ntSD63BnM4eAzDrDAtsah27UVR3+sytQ4cLDh28THP44LVjRwpp9u2/smv3+f0Hr164VHGn&#10;pL22erC0pKOitPviyZLe5hnBtLL4fFVDed+d0uaDpwuOXrrZP8slXAHQ4pxDiDlc1c5it7JYdNkj&#10;4I0oZPMYyqU0efvz/KvizWRHm0EpyAXl6SCYCsLpMLmc1K/m9CtZTTqFhcPmzBIZiEi0lnkAG+cD&#10;czIMMXpciVW9O2kJZD3RNVd4hTKHOWKyo2+utKqr4HrVyTPFtPQnTxSeOV18/Nj1Q/svHdh/ce/B&#10;K3vplnCy6OL16srGkZFZqQgwohovg4OdPHWr8l7v5XNlhReqSgrqOqtHK4rbqmt7rhZVHj59taiq&#10;aV6qnFMgTeMzlcMjNROTfSIBW6sB3E7I6wadDsiVz/15/gXzlRW3hTNDFkKY8CpXE8qlhDwewJJx&#10;MhFXJ9PaTFafzmoiCdDmEWlMc3Kci2gByq6xh+3hZV/8gdWToVON0RJVgLrBYebdspYLl0pOny26&#10;cP72lculBw9cOH7sKn1wu6iu6Eb15QslVy7evVFYW9U20jnJZQJayODFbVHUEkQMAVjnmWYrb5W1&#10;VlX3V5R1nD9+68yBq/ODwnNHCyvKW6pqOo6fvrp5x4GC25XDTN4ChLJJtcxqAz0upd8rcZhnSWRA&#10;IujisfL25/lfcKC75vJs34iJ4ARsUDpE5lLGtSXHZ/fNq0vqRMKYytoWV82pFdwbFarNTEjNR40A&#10;5dTYoyZ3yuhIqQwhhHRLQdPMPNDVPX/ndtO1K+WnT9w4eezaudNFtOIFl0ovXSy5W9J053YDTVlp&#10;S11tb3/fHJejBDGz0uRROgKIMwJYvXy1lQGpZmUEfSXhgdoppuzS5fL2ltFbV2uO7zl/60LFpWOF&#10;Ny7euXmt/NM9J15944OjZ64wZUpDKAa7XEyNagpXDoCSTjG3Vcj6JXn78/waPqy4fmyg8S5valCP&#10;0sZbv3wg87mQcECTiJkyi7Z01pZcNEeT+kCctlOIm1kKNU+pU+o9lCOmdyQ1pgiA2SWAkcFEOrsZ&#10;pWVdl69UnT5TcupE8ekTN8+cLDx/pphuA6V3mxvq+zvax7t7Z2joC8LkjIjDR5SE1WCL2L1psz8t&#10;0zs4av0srJpR4ixSLzc7Vd6YKZyGKMc0S3rkWMG9suY7N2oObD+24cX3712rPrH79K4P97z9ygc/&#10;ff7VTVt2N/YMcBCsX8BvXJirYc9Uc2erBXO1koVaGatGnrc/z69yfXagWcFj2HW09KrlpCaXNiwt&#10;WpZznrUHzsySLZFxRBdNniiqtSlQnRzWSSADrg/YvDlXcJUyRwVy3cikpL2HUXav5+LlyiNHC48d&#10;L7p4vvzqleqbNxru3Gq5W9LS1DI8PsmfX5DPzEnGJvkT08IphpQjwQm9xxnO2cM5rTMK61xCVD8n&#10;Q0bFAIPUKJxePBTFfGGJ0bqgJKck4ARXVtnUfenq3ePHL587dePI3tMv/eiVysKaM3tOb1r/4avP&#10;vf7j7z/7zW99f9OuTxtGx7qFHFr9ehmrCRVWK7k3RVNnmb3HZzvy9v/h8sfvrf/6Rxvog0PtVbc5&#10;o92UfN6txRajpvvL1vsr6kQMCwW08YRneS18/5EnvWJ0RyCVSQ5RSsSgpVwWc9BhjzvcWSXumpwD&#10;WjpnK+uG7pR3XS9suHCp4tLlyqvXagtvNhQVN90t7WhqHp+YlAiEpECm4ssJGo4M48pxMabDzR6D&#10;L+5ILqvdYZHaOCNHpqRKJqahxw/qYJweSGD+gNRsZ5KqCTnUzxP0LHC7ZhcmeFIBhDd3jXz40a5N&#10;G3e98vLb619489117185fPnVp9c9+Vc/+sH3fvwnX//md1588UR5SbuMWyVmFAknzrP790+3bBmq&#10;/J+LjvIS/KHxZx+8/udvv/Znr73y44+3nW6oGycQgdMq9TtU2ZjpfpaMho3J9ONsk87Snb0rvaL3&#10;RVGdXaKkINyk0bsttqjNGlXhdiEXmRoX0n4XFjXdLG6my2s36m8UNRTfbr1b3klTVtHd2jHN4WMG&#10;c8TmTCG4fZ4DipRanlItxvWIxWMIJvWhJGR2sVHNuBSaQ0ie3kx380pfCPQEpHa30GKbBKFRmbRf&#10;IOzhcgaEokkQ4KopidGoC8coX2BWKD9w+vzTL75Cd/N/+Zff+5M//ou9H+//8O1NTz/1/Ne+/p+f&#10;+NrXnvj2N7+/+e3Ndy8fH2/5dKJx61jNryy5y9vwh7WM/spZuvzz53/2Z0+/+Nz7W2sHJxyLK7G/&#10;+Tv/2kP36qoxFvcurQVXHvf0artfguuEkFqG6EDCZLRHKb1PDmjHxgV1tf23ihtu3awvud16r6Kn&#10;+E7LpWvVNDfvtFTW97d0znQOMBSoRWsNOQKLlCXIU6hmuABPQcB6B+EIaPwxbTChdPi4Kj1tPJOg&#10;+AYLLT3g9oO+oMLj59sc0ypNrxxo5/Lb2cxBEX8ORQQmHeB2Kn0uyOcBvA6GiphFoEGB4Hx56bdf&#10;/OnXf/jDbz317B/9p288+/L6D3d+8sxrrz7xza8/8f1vPfH0d/+P15/7Jxec5oX4Q2BL2eXr4z19&#10;gHQMgs+V133zxz9/6c0db7z/aU3rmMWb8SdXvamVQG7NFIw97uYRiivFaOkpi9/ojMCkjSVAWrsn&#10;75a3X7hcdvlqRWlZe3XNwO07recvlJXe6yqt6qpvHR2ZFslgk94esQcXHaGs2h6QEgamDOEjarUz&#10;4EguOeIZbSCiMNn5WhOL1LJVOqHJBrh8sD+MBCJ8s22B0o8p0W6JrEMo7pbKByF4HMNlDhttPBEL&#10;kokwGPKwTNSAUtokZDaLWK0STpuIfXOw6wcb3/7T55564gffeeKbf/7Ed/7zLz/ytz/c8L9ebp03&#10;4/ebKzOtLUom00ERmaj74ee21OrArOSnr2z50TPv/ezn2yqqBi22tCuwRFtL2QJy3IBp7ITWiVMu&#10;KaQbnxXVtw7fuddedLf58o2qu1U99W0TlQ1DN+40X7vVVNU40jfKW+CjAGkxe5Pe+LIlmMJMbhGu&#10;ZYM4A4ABo9WSSLpyS/poWGLSzyvBMalUoDcITVa5w/149UEwonB6FjTaUVDZyRN0CUQDMsUEgjE0&#10;Wp7VJvP6wGBA6rLyrbppNdIHS1plnDrxQq1koUbKbIIF7SpZtYJ1fX6Q/ph/9MYLT3zvPz3xzLef&#10;WPfjf8Fmg7wfv3/sbiu5xR0etiHiRbdyyWf6Rcb2xbJtbcX/4At/7ksI9+w7cGPLptOvvPzJ0UO3&#10;R0dlYqleDptQygkSFoGYGBhmlld23CppvHOvtbSqo6Sio7isdWBc0DHIbO2b7x7nzQkIBelSWWJa&#10;Z9IRWdK6QnKVkSGDZ0QAFyUJl8+5mNWFI6DDysCREZlwWC5a0CCQz6ZNRRF/gJZe6Q1wtIZBibyd&#10;xe3mCYdlgMBIhx8PHolRqYwqnlS4vUxKN47AnWJui5jVKFqoFTFo6euVvCZC3EzJLywMXOaNHp5s&#10;+3S44V+/1Sbvyu8NRwZq6mEW06dTLvqI5bB6NapZi9n/ftn592v2z1etK0uBlS8C6V9YXCu37/Tv&#10;3nHt3TeOnDxWPj2NIJhHINX1jXNrWgZLyloqqjobW0Y7umdau6fbemaGJkUssWpeSEpwO+VM2eMP&#10;bdHPKG8ONkcVWs+MRMlSYnKdSeX1GaMxXSSkdNnFRu0CibB1uMimUwZtWMwNhx0it55tJHkG3YRC&#10;2TbPapldGJEoBDoT7Pbj/rCSjkBuP13KrU4eZZgCkT6eqHlhoVvO74B4bTC/CeFVKBg3BeNnmb2H&#10;Z9p2DFX/Bjaa5aX5qnNurrsKZC4EjEDKq3uQtj7KWVbThmzMmImalhK098YHWVU8KrM4hLhZBFts&#10;rtXJSeXFc3U7tlzcse1CwaW6oltt5y5XnLlcfv12Q1vPVP/QwjwHhHCL2uTXWIM6V8IeXYms/d++&#10;7N/og4sKvZsNG2hkWjdmDzszK/ZMjh4uK212FonNKIEFAhUYNGQ0QIOG3XK3maVHR2FRt3ihjTPf&#10;w+bOAgid/slARBOOY74Q6PBIbfZZjByDoF6JuJXHbeaw2wX8Hrm0B5HTPX0ZzCwQjv6mjM/b/5Vn&#10;e1XR1cneHlLOD9nxpZhuNe14uOy6v+RdXfKvLgfXVgJLOXcyaYpEJFbHJIxzKDNsC8KmoDty3+Fd&#10;npkFyu5211YO1VcPFd9sOne+7FZJ68AonysmCa3b4om7IllzIGmPZoMrn/tXP7ckciKdZQFTzYEo&#10;X6Uj3UFrbNESTqlcwXkEm4ShOQITmo1KtwvxelThkCmTlFqMdDOYgUE6/EyC8j4+Z0QqEqg19lia&#10;HmHbohmlycnGyFkEfSy9XNwqFrQphC2wpAWTNaCSKohfImNclU3/224yzpv0FeLj+tvXxnp6IDEU&#10;9Znu5/S5lCYVNWZTvodrHlr3xUVPKu2OJaz+IGmySGGMIVLgrrDKnzHH1tzpz93xh3pbQgYYZ2YV&#10;rAVYIdVLRNTcPMgVkFpT1OFd0lmjtkDGm1oNLT3yZh+YYxnM5eeotHREkVltZCjsWFryrqyaYnHQ&#10;aF6QgyNcPhkIYKHHKyCM2Yw2HpPbrAsEPovAY3LZBKCgh7kTcrlAq9XFYvT/tSRToMnGhNBJMUA3&#10;mzmcGAJkPaB0UI00gMI6WFCJ8G8rmZeEE4fmOrcOVv9bn8+8/V+FQN/fUAWyp916adLv+LvP7A/X&#10;jMtZQzZjWc45V1dcKyvupWVXJqv1+KWkhiOHRBCmMtjcoUQs9yCy9EVk5W/p9KIyBEyOhECs6uya&#10;GR3hgoABRax8ATE+KxEqtDZ/NrL0ZXj5S2/6gdodFpD6OQVKRxTe/9hqaF9aU0eiSreHT1FzMDwP&#10;KcWUVuP3ubKL9J9W+wN0pz4plfVyON0s1qBAMA2CbJJUBYP027PmsvpkggwFuZSmk8vul4n7FJJ+&#10;UNGnlA8QUA+haIAFdyXzJQDzsmBs/2Trb/UGE3m3fkf3xVZdp6WvkbMXPCZ8OaH/bEV3f0m3vIiG&#10;AoZU0nv/YeSLLwKffW5NpXGnV6E3inCNQqNTW92OYCyYWAomss5AwuQMS0CtAjFPzkgam0Yqq3qu&#10;X6u6c7tpblaGwJYFJtQ3wmYJcWsw501/hlqCfNwwKYE4GEW4Q47cfffqQ200Kbc4uGpqCoDYpBpy&#10;OAyJhC2bpUvIaRNS6impbEospcs5AGShmIjSKqxW2OO2ZBeJSEhsNU9jSLeI38ph9klFYyq0XsHv&#10;1kLderRaySsUTF3ljZ1i9O4eafh3Ocl5+3+32FR5o3BhpF8Lw4sRPBujljKWtWX3Zw/8jz73P3wU&#10;fPAo9ugX7uyK1heFTDYZZQZ1ZsziVtu96ftfBpJLekcQIvRcCTLJ4PeNznf2TjQ3DVWUtd28XnW9&#10;4N6tm7W1Vd39PbPTU8Lq2p76psGOgdkJppQhxRZAFWBy27MPAo++tGZXYPfjwDMH4zxSqzBZEYfb&#10;mV2mW5omEJSZzQs4Mq6QjsrEEwrpjFQqIgjc4TDForZMSp+IIl6X2GochWQdfFabiD1CQlN6YpAE&#10;u2FJBykvRbgXJRNHWf375zs/Gq759z3beft/N7JNZ22FcH6YwthuizIRNqwsm5aWrDk6ZD+Mf/53&#10;i1/+98TDL23hNGF0kSY3TFkhtZk+Nnmi9mDK7IlqLN4ZjnR8jt8/xugcmGrrHW/uGqlvG6ht7G1v&#10;Ha4qb29vGJoY4XAWAAQyKgH9+Bi34Nq9k+eLr9+pG5wVkLagN/fIGM1yVfoxGcgkHu+FVQWj5sSi&#10;I52zJTKGUAwwmPikakauGBM9lp4e0QrNesBhpaU3RMKE2yXUU4+HuZhyHAEGlNJRlXJEAw9pkT5K&#10;2UbKqgBOEW/y7MLAzpmW353Tnrf/35ky9tQwAkp9LiqXNq+uWFbooLxkTudci6v+pYf+zH2zNw6R&#10;ZpFCpVBqMZXV7o77QlkavdnPF6NDY8y2ngmakSluz9BcU8dIdWNvVUMPXdY09dH2Dw8xOCyFhrDp&#10;KBcEUCBAqUgbqbY3tAycOFd4+PTVG6V19T2jTDmmNLl4uDb8N3/rWnlgSmWpYAyxOoUkxVXiXCXa&#10;OzM/wuLOAQq5yaCJBC3ZtDGb1KaifJ2Gq9fMk+gQIOmRCXqVkl5U1qYUVSvYjYSklhDfEE4dnmzf&#10;MVD7O3jy8/b/O7Cvr/KekjETM6KPkqpMwn3/QeiLX7hX79vSSzS09+7Mmie5onOElCobTNoM5pDT&#10;nbI54npjgMeFBocZNXXd5RWt9Y197Z1jrZ2j9c39VXVdlbWdlfXdzZ2jo9M8vhRHVFa1wWO0BtWU&#10;U6ZQS2QkfUA3Hm9wMRxfnZwVnDx/88CxS8XljXVtg/MC0BHKhHIPMYePTjtzCmQBQucVykm+hCFV&#10;yFQUaXdZ4/HA2qp9aVHpdjBU2CQKTJLKPlA8hANDBNiFSjtRaZcaaFHLq1DBGUb/3rHm3/GKyNv/&#10;22N/a1mtZH7eSaFLYdMXS4bPs1QuQff07uyab/lh6P7fBFc+t8aymNkjRg1sKS5DDKTOp7dGVZSX&#10;zUNbOyZv32luahxsbRnq7BijaW4dqmvorazuuFfZ1t49PjbFFQNqnSVg8yX19pACM7BEsBzXq8we&#10;V2Qxkn0YTK8ZXWE5plsQgpNM0eXCsn1Hz9+rbqtp6G5o6hOIEAmk5oIEA4CnJYpZGShT6w3+kCed&#10;9WZy+mAQsdv4anIGAcYh2YhSOghJupWiQT3STikacFGFknNDOHlspnPXcP224dqvRI3k7f/N840t&#10;G/5i46v/c1Nsfent6cFeREIuRs0PcvbPlrWZGB72aRNh12ou/Ohh+P4jZyJH2n0KyiwljXKVCVDb&#10;lBo7pLZJlLppJtDWM1NW3U3T1D41OMIpLW+tr+tp6xjt6Brv7p0an+ZJaeNNPrpHt7rjpM4lhjQc&#10;CSrD9GZ3LJr7zBbNaLxBhc4qIDRiQoeY7OZAwpdeTq39YpIpOHzqysGj565cvVtYWNbc2De3IBTB&#10;JGZxupJZ+o35llaoQFCooaYhxRSkGIfkY4h8HAfH1MphFUh/qAaAWyiaOsMZPDTTsWui6StXU3n7&#10;f6Peb3/nP6x7vJp829ULxX2dsyoU8DqISMB9f8W5knNkM/Z0ypPNxh48CK+u6r0+Ma6SElqF2qTU&#10;2RCDA6SsAlA1yZL1jrMqm/vv1nbeqeqsojv7npn2vrnalrGSys7uwdmRCRabD2KUzeFPesKLBnsQ&#10;oawiSCVFKExnp8fBtPT+zJrOEZSQerFGLzMYYbtL5fNrQ1FtKKwNRChfANJbZniis1eL39m49ZM9&#10;Rw7sP374wOm6uo7kyiNafbXHB5jMj2f3CWwYlncBwkEc6CMVvSpFFylvRvn3JLPX5/tPTLRuHar5&#10;6tZX3v7f3J6pt179v156gT5onp6WGy3GWDzxN38bvP/AnlwMLa+lP/syufaZL5mjrC4A08pgElGb&#10;KLObsnoAwjDDkXYMTtW09Fc19da0DNZ3jtL217QN1bSOlNX1ltb2tPTOsCVqtTmkd4adkVQguWIP&#10;JQijS0mZSJPb7Is4ooueZM4Vz1FOv4w0CDE13ZyMgagpFtdHoppAEHG7pSYTmySnQXBCIh0TihSU&#10;foov2nPk5M9ffevpn7z0ve899d7GbbN86ZwcmgOhMVAxikLjOmJQj7apFVUIrwRYuCqcOMXoPTDW&#10;uKPn3u9BleXt/99efVBx69pg76ZzZ7//2pvfeOaFnSfOA1pT7P4X0bVHi5//fWz5YSC1GllcI40u&#10;OaLhyzC61OhduNrM4gG9g1O1jV00dPKuquu8V9dRUd/5eMamuY9uCU1doyNzQlBFJ5rV6PIvXLE1&#10;tSMMGx1iNUXLDRrNpkjCvZizxtMar19MUFwlylXioM5oCsYcqYw5FMcdLszulGm1C0poXCIal0tY&#10;JAbYLaqQX5+IBh/ed+eydQMDr2/+6K9+9NR/+MY3v/Xkj1989/3TpaV9YuGEBu9Rg/Wk5BbEPMUf&#10;2TbR8PtXd3n7//Uc7KpvlouEDqc5nStr7nnt3W1Pv/D6tdvVdPZYfvTfQuk1X2xZZw8oCTNXgtDR&#10;XK1zIoSZL0YGRxcaWvrpAWtr+3BX10hb20BjY291bWdtfXdHz/jEDH+BB6r0bnrwGkrRjeeByZNA&#10;9G5Q41TQAcnmooIhayptTiRxt0ei0/NVahpjNOZczHqXV6zxJG28lNLRQCbLOIc7J5YIMExpNmuC&#10;fmMqbsmmbUuLXL1mGoXYamJAwD11q/ilDz742ne/+8Sf/ukTf/mXz2za+MntwgPNVbs7q3YO1/8e&#10;12De/n8ZW3vLC0QTdaREkgljubR5edUcW4ykHtRUdr332raXn3/72IlrfDmBqh0AakBU9l+WIoWq&#10;o2+murH3bmV7WXV7ZX1vZX13TX1fY/NAU0N3T+fQ5DiTz1UgSspi8YWjy9mVXzye0bcGQcIkRXUw&#10;5aAcEUsgY45kvPcfEkEfR0POY7DYqFOHA9Zs2rGctWVSuMfFJfEZuYyGAYE0TABwRWKeSNwdS9jo&#10;/OP1AhYTS4VPISBDg0/hykkM4pt19I9F7S0bjx769rqXnvjr7/3Hl1/83vYP/xBqM2///79403Ln&#10;CnOgRS2bCZqk2RC2klYvZy0ra+7sfXtw8cH9/z7czdi98fAbL248drSAxVVCiAmEjTwh1t0329gy&#10;XHyn4eatultljbT3je3D9e1Dta0D7f1T47MCqQLXaKxebzyaWA7HcnZ3RGPyoFobgBtxg8vgjdki&#10;i5ZQWu0Ow2avXG9l4rjQoMX8HlMmactldPEInWR4lGpaIZsFFXTC4eIYHXUIp9OWSARWVjyplCkU&#10;RGwWgYacRsERRD6EK4ZU4KBWOePSNYK8GimzWSm4szB6rL36D61a8/b/cxwdbm5FRHNWCl6M6B7m&#10;qNWsejFJZdLGxSXfyqPgyhfu6LLZmbSYowIuceV8+csvvn/q+PXurqmuzskL52/TLeHSxZKr18sL&#10;i6pKy5vrmnp7h+dnuTIJQqktXnqcGso99MaXHKG0wRVGjU6QskB6G273aXwR3/JDW3pJFYxKTDa2&#10;SsvS6MQWB+oNBuhhdDql9nlBs4mNIlNSybxCISAIIUlCJpMxGHSn0zT0AWI2C1TECCAcgsVDuGxQ&#10;AwwYlb0WuNMGtzjgy8DUKdHQXkbbR6PVf7D1m7f/13B2pIXuDudcOmnUo8okNOmENp00ZXPO1TXP&#10;2me0l97sAzqIKzV2KWSQgwZKGyRxd3PD6KYPDhw6ePnTvWfefWfnmxu2HT1ypaqme3CYMc+SgYiO&#10;1DsdwVQk+zC68pk3s2wMRAmbW6I2iki9WGWAzE5ael04ofZHlE6vUGfiavQ8vQny+A2ZHH2doVIZ&#10;xB+Q6g0cBBnj8wdZrGmZVKrTUgG/NZnwr67YF9Mav4/ONnw1ycZRJgrPkvCEARkyK/vMUIteWk6y&#10;ryjGD/K6djCb87Wct/8frCiuKTg309VvVEozAfJBWrOWwbMxNB4O/d2X7vsPTKmMJhynvUTtPrHK&#10;yAZUpMmHatwO71I89QutLjQ/Cwz2c/p6FsYnhPcqO67frG7vmpRClNEZ8SVWEve/jK58nrj/i/DK&#10;Q1MwJtfQBhMilVZptptjKUc6Z09lVb6gUKNjKFEWSogoPer06GIJe27ZmEyDducCRkwB0IwCmlUA&#10;IpUKsdu0wQCd9Z0rOV0iKndauUZqQUtOkvAwquhHZIOYYpiEhnRwLcq9o5wrEI8cW+jYMV6Tr+i8&#10;/f8vH7Xfuq2YHfdR/JRHthjEluKq5aR+JWu9v+J8eJ/2XhuKEq4AYLRLNWYZZYENTpU1qHdGQ8lH&#10;Dl82k/v7ZOZvmSykrmaQMQc5XVm9KQygJlznDqQeRJY/dydXHMlleniAOXwyg5WHq4UqLWx1GsNx&#10;5+OlbMsyg5lHamjjpXqTPhL3rT6gcWaXNYGw3GiZA+FRvnhCJGMjhEJvhm12QyRMS08nfk00REvP&#10;MVLTapR2vReV9ZJADwV1UWATKb0HcYpEM5d5o/unW/LS5+3/FS4w+usI0ZibEqS90EqcXE1p1x4/&#10;ecG8nLMvL9E9vdobhEw2QGtRaCyIwal1hZ3hnD95n3baE151+HM2dxbBnTyhqm+QXVHZ19fPRjGX&#10;2ZJgcGEprLf4Ev7FB6ZoBrH76AAzDsISqwMLRqy5JefyqimeoD0WECoGpITtDl0s5lxetmQyiMPJ&#10;I1UsBOXiBBNGFpQw/aIyrZ50eczRuCuZsaczkMvON2tnVPAgJGmXcdsUvD4Kmvbquy1ok05xB+Nc&#10;lEwcYHRtG6vPy523/1dn6AfrurXgnFMvifmBdIRcTpserdk+e2hdXbVmV0zxjNYXJe0+RGsDSSOm&#10;sWvNfqMzRmNxpazupMEWUyDmsRlxc9t4d99CbcNweWXPndL2krsdbe0zY+PiwREeTnk05gCktS0A&#10;OAtRw+6ALrVIR3aZywP4vDK7g6VSTwEA7bchFEl98SXdEjCXW6ihuARJlyJKy0KxabkCtFgN0Vjw&#10;wcPQw8/M8QRksfJJFQNHxkmoB5H0otJhPTJsJTp0YC0pqlAJzwlHD7B68kLn7f/VGfqW4rMz7Q0E&#10;byFmxh+l8FRMk8roF3Om7LJlcdmczumCcdIZQI0uOW4QyAgQ0Vts4VAwZ7dEYaVRJFbPM4DePmZd&#10;/WDpvS7a9V9ScL2m6HZzY8v4yLhwYIhXXtF75lzpp4cKmttGhXJS5wgZfHFrImtIZACXl2+yMCgN&#10;jchsoWLRwP0H/tU1yu0TYuSsTDYPAkxYuYAo6aGqwmw0JGOBRw+08QjgsDJU2BQCzpLIvBqbRMEe&#10;SDzt1vXa8GZKXonxbyrmTrD7Px6py3uct/9X+LS78jpzsN8ASTJe9ecZ3Rc53eeLhvuLwUe/sCdX&#10;DcG0KZA2epMqs1+pskG4BSPtLk86HFqxmsIIaBAwoaHu2eq7HccOXz93pqTgcuWVSxXnzpdeulxx&#10;+05rTf1QS/vU5IyMwyfECgNMuBa42MWr1T9dt/ny1fIZhlht8FC2AGJxcwmKgakAlxsLh6lUSpdO&#10;Il4PG8PHBaJxrmBaJBKSpMJoUHk95mTcsphSR4ISm4lBET1i3oBSOqaGxyl0WK3sIwGaLgq4Kp68&#10;pJg+KRjePtGY1zdv/69wZryjXskbMeGiqAvNRdUrSXIxql6MmdcW7Q+W7Lkc5YqiGrcE1EshA65y&#10;6YwhnT6oUXvEIhWLAQ50z1eVtF8+fefkgQKaM0du0Pbv23txz65zJ48XlZZ1Dg3zaOOlCgNGOukU&#10;BKAWiLBrTCGbd3F4SvzWB3v27ztTVtbI5gIak8fgjZojaV04BtqdErNlCgK72KxuFmtaIZNoNITd&#10;rvf7vbmcLZVQB7wyi2FBjY2jikFY2ktnG0LeowbonNaqkVfjgluyuYuc4aML+WyTt/8f8N6tK3tb&#10;q26xpwb0uCDiQXMJ9eqifjVnf7imTSc10YgplaKhs7VAreEgBFdMopjTaIrrDRG5VD86zG+oHSq/&#10;23Hm5K3TxwqPHSzYv/vc3o9P7t95hrb/7Imi61drWtum+AIVjDkUkFkoUUsAo5Kw41qv3h5xRZbM&#10;3iSqc4Ea++Cs4MiZG6+/tunUiYKBgRmRDBeCJBfE6D/KUKKDAgFPS2F+nyoc0ieidDdPhQIyo05i&#10;0s0R8LBcNAiIRrDH38J2oOIagN1IiMuU7CvC8YOzHVsGq/Om5u1/zH/d/v7XN6x/HOgvXTxZU90L&#10;A1y/S//ovvmLz7BkHPT7tMlU6PMvfKsPHOmcMRwn7R4xQbFBFNCa7MG0ivJLRNrhQUFt9WBRYeOZ&#10;U3d2f3Luww8OHD18/eC+y3t3nfl099kzJ4uq7nVNjfPlMo3dlUbULp5UTaMkHQZXzOpbtPhSaltI&#10;hGoZEpilwBGjy5teo4P+FFv6xpsf7dhxqOhW9fA4ky0CBRDOR0iWElH5/NbFRetKlogF5W6byG6a&#10;VSOdYk6PQtCHikc14LgRpXNaPcq7wRs9Ode5f7pl+2R+3iZv/z/gqe1bv7F+HX3QOsfUhZLhz//O&#10;uvaQTGUgfwgNRnXxjDGawe1+KWmc5Mo4MkyBGQi9S2sNwGrr0BSnuLz50JEbR44UHTx4Y8eOcxs/&#10;PLT5o6MHDl49f6Hs2vXa2obBuQWAULst9oTJGiHUTplSz1FoZCob5Yo74yvuJK14UqGx0caLSANs&#10;dllji+7FZX0oBludCxDaNTl38NTl197c/MJLb+7cd6K+rU+Cqq3hmHsxR3p9QoN+HAH6QHGPUtKD&#10;SHvIx9mmjRTX4/wygHGVO3xsum3XSO3Hw9V/yKsP8vb/f9ldfquOMX+tpf2nmz7++lMvHC64LdFY&#10;XamHxnDOtnjfmr1vTq1o/UnY7JURZolSJ4V0pIbO9AEYNQ8MM28U1Rw6cXXX/rMf7z713qZDW7ad&#10;2rnrwp5Prxw+UXTzTmvvCJcnpYKJzy3eDKr1iGEdH6KkhAE1ujTOUGjtS+fiA8IdYaOaMaFiVoEq&#10;rR57Zjlw/3NNIMxXUZNS2ahQNCWTz0HArAKgG8Du42e/99xLf/3cS+9v33O1tKp/boEJIwwcGYMV&#10;fbC0C5O1kdJqlH8XZBaDjLPikd1zTXkR8/b/o3sftFaUzI7NaAhdIkm6gx1j829v3ffC65ub+2d1&#10;7rQjel/vz4JGvwAzsRVaEWLEKB9OeaQy/fyc/O7t1qOHCt5/Z++bG7a/9/6+TVsOfbzrzN6DV/Yf&#10;u3G+oKauZYoj0hocaW/0M2twWW2LTXDBeRkpo2xqT8wcW6SvISpPGLK4Z5TkDEqyKQPkCejpKLW4&#10;RAQiMqutg8kak8vYahWXUrFIjEeRmM/lXMkG7j8Y4gg+Onz8a99/8ok/+tMn/tM312366GhxccXo&#10;4ONnxELC2/zps3O9h2c7d47nJ23y9v/jex/015VJ58dNpNTvIKNheyobXvrME8qOTgs2bz384sub&#10;6ton2AodE9AtADoubBKjFhFommZCjc0TBZcrD+0r2L399N6d5z7ZdnLPjrOHDxQcP1F88UpFZd3Q&#10;0KQYVvvV9JDXlaXsaVgfkJFOmcYFGfy2xBoVSIM2n8hgFeotQpNNYrKJzDY0HIMjMTpZiWyOOZVm&#10;BAIHpNIBqVhgMgjNerHViATcllzKmIkCThOHIoZkkg42p35y6lL14/safOOZZ//jD374tZ8883gp&#10;UcGZj+5dzzuXt//XcGi2rRzjjTopYcJLrmaopQw9fjXHUq7IoiuQsTtjoyPs997d/eSPXmlum0Q1&#10;XkTjkyG20TlZddPI0VPF73944NXXPn791Y/f3bDrg7f30uqfP3WnuqJ3dJgvkxuMlrjdtai1xHBT&#10;SKJycJRGAWaBLSGtf1EXyKi8CQakmofVbJVOZnHi/og6llKH42ggzDWYZnCSNr6Lz++XSOY1JOBz&#10;a9IJKhO3rOWoxZjIZZ7RoH0Av0vK7oNF3bCkC1OMaPE+DLg52rvtVkFesrz9/8R3Uh2V9ySMQSM2&#10;6zZJEgH1/SySiiPxOBZPUKmMNppEbB4JrhcoSKEUn5rk7fnk5Ptv72yp7WdMiu7erNu6af+6lz/4&#10;+boPXl6/ccNbH+/YfvTSxZLGhgG6nYCAjtK4Ha6ky5M2mEMoYQNhowwxqFwRTSihj2UJX0SitTAg&#10;go7y8yCuDSboYfTjG5g5vEKNgaHEZ+XwrBwa5ggYAASZLPpwxJxOa+MRyO8S2U0jiGIIBwaIx19C&#10;9RCKDlzaionrMeF1xew5yeihhc6dY/mvYPP2/9rVB3U370lmB7VKQcAOxUPqTNq0smzM5dSxpDmz&#10;bM2uGhNZwOqeU6DTYkiuMlm9CZMtJODDF88X79i8f9/2Yx+9teOV5958+fk339yw5fjpax09E2w+&#10;JJaTIKLXmv3ecC6cvG9xxUDCxJcTQkCFUnazO+aMZSl/FLC5uGodE1eLKCPm8psTi67cGn0g0Znn&#10;IWxSDExLoQUI52IaPqGxJVKmWFQbDKAuh9CgncaVfQpRq4TTg0i7cXmHWtGsklWjgtvS+QLu2ElW&#10;//b5/NL5vP2/jgNDVaXg3KRPC6xEwVxYvZqm4w0WjaCBoDaWMiQXDZE0bTxDQXARrVLvMgXSvtQD&#10;b3zV5ku3dox398709sz09c6W3205e7Kw+l7HAkNq8SUod0jjCpqCCUc8S5egzspUoDRSlUHl8BsD&#10;ca0vitm8Cp1VojYuABhgsJiiSU9u1ZrIwFYnU4mNCMTDfNGYSDoHwmKtgfD4DdGEIZHSxhM8o56p&#10;U02S8BAi71FKHt+vj5B3aoAamF8KsK6Lp8+whw7Pdu2daNk52rh1PD9Dn7f/H3bz7cWnZ1pqCe50&#10;SCdeDoBrEWgposyEqdXs421TySQtvdofkWotXEQjQHSE0au1hszuhDOY9UZXHIFF0uCVgNrCO/W1&#10;Df1zC3KdMUAnGZpwdM0fXwuufG7JLOHuAJ8yLMAER6WF7R46MmlDcTIQgRwe+vdzMD6HECK9me7g&#10;dYGIyuGVawwzUmCIzR/lizkoCVrsIr0Rcrk10RiVSNKtUWS1Lmg0kyqsH1fQurfh0iZUVIsIKmFe&#10;Ocy9i3JPsgYOzHVtHc3rnrf/H7Gt5eZFRncNwppwqhh+gzDmUKR9ykwIyURUi0l97vEmPbHBwsbU&#10;PJSSEAZQY9faw97I2tLqf4vFH1ltCRizMTlwV+/c7bstpy7cuVnSVNUwMDItUqAWELeBpF1tDEpJ&#10;8zxM0qNSlkYnd3no4KRJppXeAN9kmcVIhpoSmK1wIET/Eo/GxTYHk9BMieVTfNGMSMpBMDrNq31+&#10;VTCI+X2gxyV3OXg205Qa7wYkTSJOo5BdJ+e1aIEarbSU5N8A50/zhvZMt+alydv/69nTWnqTNdBB&#10;iOdcalp36rM0kYtpV9KG1UVNNgEFvFyDbhZBp2TQjEwp1Zh17seP9nYHczZPBiOdHC46Msypqe69&#10;eOHuocMFez89//HOE5u3Hv5w2+ET526dOH/7wrWK1r5ZpgjngVpY5yGdYdQbwsJRJBgWWmzTGEFD&#10;H9Cuo6GI3O0VWGwLegNDo50kyEEQ6hOLZXoDYDAhVjvh8dLeoz6vyGqe16kHlYouUNIsFzRBohZE&#10;2oLJ6hHxPSX3IKNr93z7jtmWvCt5+/+JpWZ3L5bxprsJCc9rRjNBzVJCk4sSiSAcfPwEG1U4IjGa&#10;GcrH0nNQNWr1WEPpQGqNDjY6S0goUY+O8VubJ4pu1B89fP39D/a/sWHn+le2vrRu83Mvvrf+tW3H&#10;TxW3dM6098yfvHD3xfWb95+4IVaanKFVoytNWENskmKQKpaGklhtdGLBgiGpzc6kKPo30xg2KJN1&#10;Cvg9QuE0gQM+ryGbteayhlQcD3j5Zt0oCnTLBW0yXgvAf3zrbVJWR4ircOFdmHNFPEWn+W3D+Xmb&#10;vP3/BJ/Ul9xmjo8ZcGnYDUV96sW4PptUR4Kw24E47UqrRW4wjnIlbBBX6h1aV1jviWqsflznhtX2&#10;0WlBZU33seM3tnx06LVXtr3wk3defPadl1/a9MY7u19+4+MPth65dKOmtmWsuWumf4zPFBBi0Nja&#10;M/fGe3tef3d3Y8cUR6ymkcBG2OxS+YLaUBSyOugx66BANCEHWCr1PIbPEyRXpwe9XnUiQcZiErt9&#10;XkP2Q5I2KbdRyGyRcbswWbcGbCakFTCvWMEokEwfYw9sn8ivO8jb/+v49vaNf/L6S/RB6fxEJyQZ&#10;p3A0ESFSMSqVIIIBbTRqjMYIp1tCaphykClRcOQwpneqTV7KEsQ0TpYAqWsZOnG6aNOWQ2+8teOl&#10;n298+pk3n3v2bdr+TRsPfrL91Ce7zl6921jaMtg2xhphK7iQFtF7SUuIMPhdweUZFvjp4cvPvfjO&#10;nn3n55mg05WxOROgysRXEmwFwgHQWbFilCdiIwTh8evCMXUogvkDMruDbgNTKEpfBzrEfHoI26KS&#10;NtJ9PMa/o2BcEY4fZ/Xtn+/Mq5C3/9fzvW2b/urdt76+bv1/fePNH2/cdKmpRWRzkLEEEY7pExky&#10;EEEcXsBoFxM6pgxhSWA5plOZ3KTeCeKGKYa0s3+2+E7D7k/PrH9ty4+fef2HP37lR0+/9uFHBz/Z&#10;c+bM2ZLye939A+wFJiyR6qSQYU5O8tQmpT1E+uOUL4XZ6aGtlS0nBYBWqbK1dE29+saWl9Z9eK+y&#10;gx4kTEwJZliSeb6MJ0cUpA43O7WeoCEUM8VTPI12gSDHQahfIukWCbvEol6ZtBOWVWKCYoR1RT59&#10;jDvwyXQ+zeft/2du+FFcSJc/eOu9pze8/9S6d5586c0dJy+MCuQaf4z0hEGTU6wxcRHNtABgyTEZ&#10;pkc0Nog0C2TE0AS7tKLl5JmbH2z69JXXt9LSf+8HP3/q+Tff27z/5Pnbt8pa61pGJuakAGZF1C4x&#10;qOdJ1SD+eCGxKpCQO708nZWp1jExLZvQSikbbHbjFj9p9Y0vSPYcPvfXT617af17F6+U9g7OSpUq&#10;0mgzuP06p5e0uyCTZR5StjHmR0HFCAKOoNAABtKXqVohq2Rh8sr84Pb8HGWef97+bY0lBZNDjSJB&#10;xfgU/ePzb2zetvvUR9uOPf/Td4vKW0WYQUZYmdLHEy8ywqyxhBGtU4qYWCK0e4hZcLNq49ZDz7z4&#10;5g+fee3pF9760U/eeOnVzdv3nC4ubRmdEUuVRoiwK3CryhSkX4Sj0AgQA2L0aZwRxBwQaSzTyON5&#10;G7bWqHB6YHdAarYLtWap3jIjgwcW+BNc2ThbfKGw7IfPr3/yuVd2HznbMzk/I5IyIXhKKhsSCofl&#10;0gG5pEXEpY1vlPPL+PNX50dOjXcfGmz5tK/h44H8nW3y/NP2Hx9tKxct9KtRrsMJuIPN48zXNu5d&#10;9/r2Uydu7dt14afPvV9Y3Ej30zLIzJWoWEJyaFJAD0wLS5p2fHr+tXd2/vj5t5/8yRvP/PS9n726&#10;+cOPjx0+Vdg5wFjgo6jWQxoDUtzCkqnYgEpIGJUmD2zxKa0+ucHJ15i5Kr1AZ5WY7GQkDro9QpOV&#10;r9PPIcSAUNTJ5PawuVMAzMRJ2O5R+0Ozcvh44a0nX3nzj7/z/T9/9pkXt205eLv47thQI59F9/G3&#10;mZMXJvsO9Dft6qvf2pPfJpLnn7X/w9LLF8fb2zEJ02uWxPxQMoonklQ8C1n8Nys7f/bq1p3bzxZf&#10;azn4ScGbL+9oa5liczAWG+3qZdy81fTxrjM/W//Rd3+4/rmfb3zyJ2/S5ZbdpwtuNTT2zs7wUYXK&#10;iZsCXICaYAPzEpzu4/X+DOEMiykrnWpmlOQ0rOLqzZA3qAyE+WbbFIpPAOCgQNDFZHezWCNiKZMk&#10;YI/XmE4R4cjjZ39brJMwNEb/G6n4emsb/ea/u/Gdv9iw7k9e/dnXN27IV2eef5n98wZS4DIBYTcU&#10;9gJBL+DzAh4f5PQBJq8QMZ+7WrX+1R3XCxp7WtknD9zeuOHArcKWE8eKtm05/rOXNj39zFsv/uzD&#10;De/u3b3/8uXCuqqm0ckFSIY7UGMI0vqEiGVBqmZICYXWpfOlVe64kDRNy9BpAGeRepndDfvDWCQu&#10;9fgmSXWHTNosFHSKxMMiERdFEbtDFwoaojEi4BWbjLM4PAYBfVJBI5tRy5zulolGVcouhbhkduT8&#10;UPuO+nxF5vlX2a+LR1QhP2CzSXR6udGitLiEKsOsCJ7iwlwJdeFS1Wuv7KgpG2FP4xePVb69fu+O&#10;rSeff+G919/YsXP32WuFdd0DrGkmBJJORO9HDT46xA+z5CNsBR83obYQZg+DRreA1M8q8FkFysW1&#10;crNT6fJDngDPaJ5XaYYBqEss6ZFKBpXgpIqY11KqcIh+P6DDyiSxxw8JhBWDsKxTIWiSsJvk3HoF&#10;t0bOLhXP32CPnp/qOTLSvKWrPF+Lef6V9qMmqxAlyps7LxSW3qpsqm8fYvJhqyOp04cH+zknDxdv&#10;euvA+SNlFTe6Lx+uKLrYUFHd1zOyIEeNOkeENHkQg5NGrjYzQYIFEVxMI9aa5EYbPU5lEZrHtx2G&#10;YDZJysxWpdMJ2u1cSjMhl/fyuJ0sZr+APwWBPC2lsNt+easPIhqeUmFjODyAAF2gpEUhbAAEdRCv&#10;EuYVcMfOsgYfbwgca8hXW57fjP0yUtc1Prt179Hn1r21eeeh4tKG8SmBUECcOl60bdPRnZtOfrrt&#10;3KWjpbXF/T01DOGCWmMKYTaf0uQS4DqGAuXAKh5OzSkQphITqLUSo/HxYy5heFKhYKCoQK9DvC6Z&#10;1fS4I1dIh8SCIZloClLQSUbutP4SsdXI0qnGYUWPiNvEma8Xc2rlglqAXwXw7spYN4Qz5znDx1n9&#10;H4/kZyrz/Kbt52Iqmc4kVuuGWMLDFwt/+uaHW3Ydu1ZY88HGAz97cePuj89dPlV+6Xj5jTPVzaWj&#10;Ep6WKVfNQjgT03BVeq5ax9PoRXqzxGjlabQMFJ8GwQUMkxmMkNUmNejYKryfzxkQcAdF/DG5hJae&#10;Y9BInBZFwMW1G2aNqiEC7ACFjTIOTTPAb0ZEpXJ2sZRxhTd5gjGwb6J922Be+jz/ZvZrkym+Tj8D&#10;I3xKNyqU3Wro2HviyvPr3lv3xtYnf/TapvcPnjtx9+yR2zs+OLn3wzMNNaN0jmeQ1DRCsCkDm9JP&#10;AvCEQkm/AldNifRGqckk1OlYKDYplY0I+YNC3gKBcikV3cHLXFaxw8wwqmnjOyFRJX+uUrJQBXDo&#10;VFMGsosks5e4o6eYA7vGW7eN5lfa5Pmt2D8CK0cReFQJTcAwR63DvWEGQO45eeXJn7zx/R+uf/ft&#10;PQUXKurK+47uubrh+S0njtycFCknYPTxF1I6g8zpFlvsXJ1eZLYwcGJaCQ2KhB3MhY6FuRGJkEep&#10;YI9T4bJKHCaumZrSIH2otEnOqRDO3RZM3RRMXhNNXhJPnBaOHGD1bJ/KG5/nt27/JKXiux1QJIRG&#10;wo83gkQSPEJ3/k71T9a9+/0fr39l/eazJ26N9rI7qkc/emPvz3+68V7H/9Pe2fakdYZx/M3cq2V7&#10;tWxZMpNt2NjabMOHduloa0pxiNmDq63ruq5rddUlnbVTJ9pqi5MWESw+UOAInHOA88w5h8PTAURB&#10;UEGpgu204rJ9luGnmLg7+X2Cf365cl25r1y3mV5bT/z1D5PZcETjz/wBI0XrcULvcRtpcj4S9m3m&#10;kn8XF/d36UzaEhYmOPyJQOgClDZEjYWpEZFUi3hfBLvFWttxU5MdrBAD/jv7ia0c8yIf3NuN7BfR&#10;xLKJYi20bwahlN9c+7TuwqkGRePnX9/pUM/pkO7v+6rer1W1/fjYBrvE+DTOTDhRI0bYhAC9ko4X&#10;X8X390I7Bc9KwuRjxglUx3iMIluq9A9C+GiEGo6SvQH0JmW+5AS7ZYDDYT+2nplPLJr8Qqn5cSdS&#10;3NpGbPOlkMxYYHp0bOr+sE7V1P6ZVD6uNjzVWFXyy+9VHle1Xe97pJtzk4HV9ejzQmnGXdp75ViI&#10;Tge5cco1gjkeksgfHKYNkKVi301aruMzbbC+2QJ2bACHzH4kuUhkVthcjl7LuA/+zIlg4gIbSyY3&#10;XibWCiQd7rzVWy2pkzUoen5W3+8fl8mU0vqzjRe/7BkchQgWE6MQ7zNQhMbj1LLY4+BBW9/rsXTY&#10;jTds+mtOA4gYcHjtx9PLkBia5X1IbCG0mV/eLUZyee9C0skIpnl0FvLoDJZv2376qEpaU3NaoWjt&#10;7OpVKFs/PPbJ25VVkrpT8u+udjwaVc+btRw+RDo7IYNSOwBiBZSH/fx6NpTfChfyVDplZtknMKyH&#10;EROGQxzv4AXvUiqa3UT44O2BYem5i+9ITnxwsvZ4/Rnp+QsNXzTXtbScVCkr5bI3ZbVvyU+DNAFl&#10;Zj+ZWobjMbPfN0niE7jHxDL2qIilkuxGNridJ1bT1nAQioTn/L67xklV923JubPv1je8caK6olry&#10;Ws2xitqa1898XHFeCqIElJ/9T720gSZnfFxpABC2t8LFHfZFDskmp0TeIHIPWfcgblfT8O+0s5+0&#10;D7FoFzTdrtcoR/oah8E5YkCZ2w/FRDK76t/Z9v1ZQDKpKVHQ8NgDzn2PgH4lbD2M/Z6A3uGdN/HZ&#10;dvtEq037lU3bNKs5wDwG4gOUeefzPAstxbReYhCBfoOt/bhDzaFDAaw/6Okgn12BJ1XWA8ubHVrw&#10;MgU4avarGdcQ7xrkXQM8etfr6CIsP7inr6CGSxg48gE46vb/EnF3huEbAnSZmWlxgyOVgP+T/SAC&#10;ALAfAAD2AwDAfgDgyPMvy2u8RUt4hNMAAAAASUVORK5CYIJQSwMECgAAAAAAAAAhAD7KoY1nwwAA&#10;Z8MAABQAAABkcnMvbWVkaWEvaW1hZ2UzLnBuZ4lQTkcNChoKAAAADUlIRFIAAAD4AAAApQgCAAAA&#10;/qOndQAAAAFzUkdCAK7OHOkAAMMhSURBVHhepb3Zl2xbdt6VkZFdZN+c/tz+3rrVqkqWVbIlS2jI&#10;smwZgW3AD2AwMARuZFuWMWCa/4ExeAF7GMwYgLsXLAMWMu6wwbJchaRSqUrV121Pm3lO9n1mRPL7&#10;5rf2jJU7Mk+VzL5x4+zcsZu11/rmXLNfnV/4v39jLLaLi4t6p9/v+89Op1PvDE7PfLDeONLtdvMm&#10;3Mpb6w4cGTSbfxrdfJUfmuez07p/NpWf6pbkczmYzchz6paPj4/XN6lPrvd5bqsHfJN8u1bXZb+1&#10;TvBN3FQe7Z2xCw5OjF2Mj3UGFxfqcH131AP+8/I2PhibPB/MjI13xzong7GDi87+xNRJb64zPTPo&#10;TvQvxk7p3ZPTo8OD44ODo+Pj0/Oz/vLy6uLi4vT09MnJyenpMY+enJxUG7qdeLULGnx6eso3+xPd&#10;Tm96YtA/4z6cMzExQQPOY9vf3+eb41zF3aamptih0WPdsf7FgMv5yf0cHVZelnc5Ozvj/vxKf090&#10;p6cm50EWB7kbZ3ETbhUPGqh/xv3uwx44Pj0yDPgeH+dEbQIDnTbccn/Q19VcABq7F3oJdnTn4WDn&#10;qH/HnRz4K8+sIf4CJCXiWzvNSw7pxDfxaa2b1xBs0d53/DPJqcYfOPBmOLLRp3mw3uH46E8+0kLz&#10;aEtqQtK7dWKMBQ6NTKt7L2N9EFDgfM68mJjQyJtgT89OhLNxYeIYjJ+ejne6s7HRKoBomOZ7GU81&#10;X6gf7X3O5yojlTs0OO4aaj6H4/7Jr1B3HQdNJHkhv/KneUHdvUPCaN7W4PadffMclxf2D224xPji&#10;fuqgzt/5J1+saKjwYI64NTWSShvOh8fr9tUMMm9ogOZN3HpvyfkuD6TeJ5Hnl6zxnU/MnRy8+ilB&#10;/eN5uR+RA5njwU6LcnLsua3fwlzt6q6I4x6G3AEWdX/mr6PDoyMgc7zc34zH7DzuYI5e8y3O6A46&#10;03DQsc7x+MTZxNTp5PR5d+K00z09Oz+EU1+M9Xd2djafb5+d9edmYeXLc3Nz3OXs7AT00xgx4+lJ&#10;Osf9xlMCeWozB+Hok3DAiwJczud1uJBvNp0wMcEd2AA6v8LGj+C4MeUnCTGA7nxTiDg3vDxoA9o7&#10;OeYFIRKdz5E4LvIoONHMxoiLJj1LnPVPPXDBdCaTlVzH0c01xi4mLgZ0Hd9l7tUDEkmJDA/z6Cjy&#10;RjXd5zn1hS3o+Ca/pc23zS25S31nH6w691ru665JBnwlJ84T/Gu91Yynvnb0zDzSmgcM8Xqu8JHg&#10;VIU3d8Zh1UzcNVyunEjGEFHGu6fj3f7EJKhl3ufdRBXAxQLG3u4B6AKTvR4gn5OAEaDhdggJyC3J&#10;jMGTwVTDtKZbI9WbcckdLLRwiW+bd6hfkF/Ny0Mi6kx0J80vYNCeWNgvUogJIKbBgtHoGU9Bng0K&#10;EdZntiAygpbkZQBWzOMChsFXEBEf7/iIPx6Q3OH3RFiywxbfTUxf35jv9pcax/VzDRQfqRE8iteW&#10;+JHCxijuW3JIkkfruS0Cyw5tkdwoO3Cb3ez8jr8RymHeEkX4wA6bR8D2up2x8Usffu2edifPYORT&#10;0xeT04jr4ACwngP045PD7a3dw8NDUD4/t9Dr9XiL4MWSagBob3YGdt6wHkE8ZANhMdGWw2ehhc3y&#10;AxRilDeQ7ftXAzFfP26OPHNxcoIUjlw+wYVs8HLmIU93Fs2DnRc5QDcJThwQ1xNz5m+NYHbj9Rgy&#10;74jelhwPKxeBaYpJjl6zdt+oNS8nvOrH1Ozcd2hdex1WXnC8xc1qZtniHK2OuJINfjcHryMqv05r&#10;RsojrS6qGUF2Ud4hj/jFo1UhoHeY3IG75O8WwYy0HK5/PjHZD5QP4OsooP3BSX9wDtM9OkIBPWZo&#10;QTlCy9TUDFCz8MCjDVOzJ8sGMVhFXDbQ8zXNUK0yeioYRbkZdt3/vnlSCPuBZiadiUCwkFYPpeGo&#10;9lyohYnyep4pMk88JlGeGBuFeyXo8jpjKKeD/nifDm4NYc2er8R6iyFdiYO6HW7f6Hbd1N9imSkG&#10;+IWH01zziu7oxMeVQPlO6LnUiUnMw2FopLsU80ZZQ61IjKI/+VPyv4oFwoGgJbHzS+/ekUR7CejI&#10;stg5xo67k4jmg8kpiCRQLiPJ+fb2NkDn/Pn5+aWlJXRQ+NnJsewnPFQ2lgn1UsgaYsPRpEZNnODO&#10;IjkON4AbMmz6HKE8FVBD2ShvoIxkCN1qSHTTc1Ed+9F4JJZxTmRisEkG7t7I5YWTgnILMyHzWxyi&#10;hbICcVtLOIXzN8z3BUAfo4cGnebTveiPD87HBugXLQZsoF/HznOcWhy95nCjRHYl0K/jsvXJNYhr&#10;+TjPaYHSx+uDrUfXM9LoT6Mt98gZKzW466mv/qkegJqDJPTzhGTqaq/1p8po224JSmZRUmH8Uj0R&#10;0Me752MdZnmxc9CFDnp6cj45OT0/vzg7Ow8fBViw5LqvUqo2qnKs63MKi210Qf6k5yV7NAzVHVJs&#10;FeNS+nNLIvE84EsMfRHFAGFdkk/NrRqSk7yR+26YW5UiJfvZpVeOVII2OpluRSzHCMVnkqml87d+&#10;8Z9feVkqHAnumqo8Kjk89TOyiW4oL5Zn1tOF59MWh+NMH8/7jz4lr/JOWkVal7hfEqZulYftyvvX&#10;uKz3Ux/K98oJpOYIo/stoJtpjbzXYGpaShhSq8cmdhghDXHhcOK7iChhZe8ez62OTc0ig2JPPBTn&#10;Gzs/ONjb3d0+ODjg1bCar63empzsHezD309Az9Q02moBTbJM2obgjjQyPVMsMNE84DB+0T872N9F&#10;qeUIjHxmZsY9xg7f9Ab2eDb3/MRUdwJ1eEIdG/YZqa38FNLOjOaB7hSX0BQIg7OnpyXoJ954qRyg&#10;mJegn2LCl8wjtRmPwZX2cnoqrVXcb2hHHxdH4C2mBv3J87Pu2Wnn/ExS0yXrVY34UdboQapYUbE0&#10;+8gor7LUkecniV93JHHQ4rUtfjPayGxYTX4vIPoky5pmXny+3+46YqgZ+ahIVhwcFcpHn1WYq1Sm&#10;TogPZaYNtw7ivJRUBn1SNhaGTRKLlVeb/9hCaFlcWFiiAcYi81BwxKKvc1NL3oFpgZgzea4FYjeg&#10;PzjjQvMaD18I2eLBnGPt07/mcQu/LfOLJwETRiissqLGxjwzNGFX/XnF9OJx/47jePkEaZ+yLdKN&#10;Fx2k80G/Ozif5ENPXv2xseuKz1U+lJpN0jhjulYjcnZLHDSymg7UUM7LvZNUcR2av3uqSHwXVA09&#10;cDrwHTs0R6UWuPNWSQbGRwslntZq3jHkauW+BvcQ5TwlegB7IkjlG948JnBiGg4h2fCCkbOhcGJM&#10;XFpaWZhf5CYYXuQwaobAAnSDxmJmEdAnJFcEyvWxbO1rzbBtMDFC/SsUxQ4N80GP3QBjfP+MD0JK&#10;kJYU0O74JIpgaMK8CAweZyqCfth88KX6U7YimnO5R9kaRQpL33FoLvE+pkQR8jhyuT99fcftrtxq&#10;nNVcPGWm1k4CLsfYRF9D3L3jLXuwltjMSOrHZTPyZRIu9QyQ+62da3nnVYaU79ihL+bobnYN/ZoI&#10;a1mz5lUy3iK5gHJcG4WXixu5MdGZoPxiYrIDO5+ekaucR4AJOOXe3h46KIa8mZlZUD7bwzc0jvyA&#10;DsqF7uGavAPTspNoXBAKKn7JT+AYmjk+PrSEbXtikqht6rY2+g4eXNOb1dMQWjCQ66pk84FyYN5D&#10;jDE7uNykYv8ZorzhFP9CHF2mRfz/trTwORfQJ/q80HUcMSXRRGqLxY7CMSE+upOMPFFuc5X9F8nU&#10;R9Gcg1G/ds0aWzw1O/E61F4H1uvOz/4xsxmdFnKq8ZnJ71Me8CU51yfiG1kOpqhwF1nNFZhRjYjm&#10;U3n1hXIB/ULsvNGMEXxB+f7eQXd8YmV5FZMiTzeD5x0tXtPb1gVtJAk7hrjPxCSWELv0oSW9FCcA&#10;cTbOT5R7ovYd0qCeg+v3TZR7CvJocg7nIyIBWkZ5ZnqWL348PytWnaBV3dh6re0/6knNYGVKNNP4&#10;jtzn8glYzeUKCohfnJ+B9ZBe+i/k6NfRQA2+HOacy5rxK1f7z1raS6wnUx+dpPyGNYhb/LuFuURV&#10;C17XcfRRuF/XoTnh5FTTQna+r3daY5N96Ine3xXW0ePwCoEMdoR1PUUe8hJQZUObrGyT8g1h2YOx&#10;ggy4OOz88LCI5vj6uQO8fH9f/NgTpjzuVbwKPcNzxaTx3gRArR8bx3Z/gk6uFQNGbYzYL/8UAWGS&#10;ZzhoU6PnLhkCQ2q3ESbn8KAczTwcmZzgVmjE0gbrYfUQGO52oNZ04pPN5r/7TSEQOF+B+DmTDPuI&#10;6bAeePxvHeijROYjHsIa5W5fTgg14gtfuXxJi1kmyr1Tc/Qa9Km2t3Ze3Dutm7/g5HpCewHl12+X&#10;hF3PYzXK83hcxRhcQrmOhAxsmIawQfdGpCGhHxFsCNsG0xAGEot9Q9hYwD2YA4tpITFNhh6Jbor3&#10;tBgKLZeDpfjp7OhIEgt35gSuZTOaG05/zOxh0dw0UEsmEB60ULNz04CH3pBoIC4Ca7AuVSG5ksaX&#10;CJkIeolNsVke0O8e5T6zz9xwfjE4HeP7Aj8snTeYQI1/odUlZtGWEzoa7XgjO0GLqd/ta1qpQDyf&#10;E+qs4lDz26pRKMHwLu1DiP6VtwsINgGrQ3NveaLvGex8GI0zyp5fMOXVs0Se9oLzedYo1mtKM/pr&#10;vu7RbaG8lliSYGKWSD9R+Iwkq/T5wL8H46eDi5N+5/wCk/kE/nScLqfwLIAFNE9OjgAcKMc3BE5k&#10;TTyRKWZmZmpyCgXx9Lx/eDF2JsHEDlD4K62il0PxxAyHW4W9s9PjkyNiH8+JPzAleGNfM0gTCHCl&#10;SBOzASiH70rgiXcUeaBvRIcwp+jPkEwU5oD66xHM7zTnx4QWkpQIQx+ZTcogD62HjtzURx5l/2xL&#10;CxE/k2MX04P+9Hmf78n+QLaX8iQMuP/HP/xCPU5CWaCNRqMjSaNurGqmS3ogGs3dAZzYjBhSGC+j&#10;BRq53O92LmanZmkCHRiEjQiFWKY3hwnFSzI5MmMyFzNOiHUYhrGlEW8zLpsaHgacdh1pTqJURT5r&#10;dlLQcewH26jtqUP6t3xZ00D+eSWTqM+vz0x9rnWVmU092wRqY7Bia+3U51et6tv77Vg8OTDD0kJP&#10;zvQmn28/mZ7qzC1Onp3vT88QNTL2bOvZ+OTY48ePt7a2UD1v3bpjeyJXfvudby4u4hNdmJ6ZsjDC&#10;4CHxdvpdIgMIp5mb60EDESxwrBP6MsvQq3t7mhwG/QtcqvMLc3jMJ7GOhzbpsAIbHEM6clRwkXwi&#10;Dub46GyXGQjFdaI7o7G4kCLIsEoPiHmJ5sk6L4VVZpmZHgacEJPOFS7vjmKDXC28uFdzfgYnhSoU&#10;EWQiUc8joohbdgA3AfTiCigXEsfP5vrnE+en/dOzQf8UUqY7J2Gzlzh6zdgCRaEjRUhl+YTRNJpi&#10;21Bhvcnak1ij0aFeICXJFxKWBaiCgUQlUm9d2hcrQBLlx4j38Hch2QjdDFuyIvX0xXn+Ls6fK6E7&#10;PJj4S1Y6upPorDl0Ynf0/NGf6kYY5S3c503yzOGR4E/Rq2cwY9xAp+cw7M5UDw6MIfrEH/Z3dp6f&#10;nBwAIEAJMhG5wdvu3rZVz3iuGR6CAXJOeHD6Qjw3Ytjg4MqrIC4XCjs9QyiBoXMCBpophOkIM9TI&#10;NbzcNhYkFo7kNFVzet4lJCuTwBBOOcU1kQVShRlEUA6xhTeXRobEUvwtUsQbFhBgKdq5eysngZqX&#10;C6AKx70A6JMI4mODXv9sanA+3e/rT8+V3JXg0CETahBcgtFa4PC4+k08tcgGpqgZBfzyKfNN/CQX&#10;R/keGvxHAZQiQT3LDzso3i8ljRbU8trvgPEqWvAFKDcuDU3fObWIfFBrx2fmd+vmvlWLeK5qgCZ3&#10;eUM1YLXFRiDE7oxOGPxCMX3SCU+Pnj9/Dn8l/nZ5eRmg0wZs2/j/OZIxWwUajYuHP8VWmyQJq6F2&#10;WOIBhWFzE0eZ204gTi99VyHsFtwJhORy9wl3CxPNsTl9CDszaJzsCFNhGHUHyoIZQYPFsys5QkZM&#10;x5l5ivMsYcXXw23BPcciIH5ZJQVrDdzicUw+SBl0IF4t2sbUwQsq4iDUeuuNEejjfmlBqh6keoxp&#10;fGKrJRy3WNooP0uWUAus7r5aNCzdVEkCOZfVRpXsjisRPAqy6yCbpJX3SawbH1duLZR/R3q7rnM8&#10;WYtlDTc7/Ps417EnghVkCfji/v4ugMYCiBEDlINsrrBoAZJmCcGdYo7L4BxN7kCaeY/QXNCr+Tcg&#10;7uHnQm6lbAw9iOD1GWQNI48zFdpbWVo8XaTU7oeGqYTcuN7kRA+mD2d1PpAFfQeZyztEi6QYSvvk&#10;c3KqNI7GuFmIx27UBGEFdHWM4nxE7UVoCV6KjMQExTecG4hjdsU/hRMUnz9WF2yWYrwINgFxBQkX&#10;oCdkX8CEzHdHWVdSyCjy1GsaMzXRwdbhykZ209yQ+3QLH7obHpaakIkhH5dOZmM9EX8dfGtgvRji&#10;o0B/Me+vf83hqQepRf+t/ql/bRqpmGkbWJruIq8CizIHJYHA7xBxd3a3ADr9g7hMfCLNxsK4u7tL&#10;35qdm91yH/eVHxQmFAkk5uISAmMDrA754kLkY06js0OMLtZGTvZU4BHxdOF5IDl9WOvnuuMEliBg&#10;6ZlQUdgndXLMRQQTSh7rD5BY0K2d0DSMDc5Rzl7KgSuMcgjxWvUE5VOBckG8oFyS+qQlDEs+ge8I&#10;62fHc0RNT/mnf2JLoMhIElJyDUGfY5SP0knrYDL1mmvWTN2zp/lHMv66SW5Vhd22BdM//Ytx9OyN&#10;K8F6FUbLTJjk17Jy5lzka2uDWvkTiEegtjZxPmISFZ6Ok4ig3PP+MVojVkUitxAzaN7KyhqWFiU7&#10;H5/u7e3AWUEhOmjhfAF0e4jop5gqld8Q9iykBWn/4Cw8+TJeGeUR96K0OjlcI2orrebm5e4WyzP8&#10;ZAuMUD49iw4Kfz0/k49G2nThhpo/RLQhrkjADfJxCojnjRSTDJ5aYikQH/Kq5OVm+xJXoMEwszRw&#10;709cyNjCQSnEnbFg5DLdKho+QN9QjGeW5L6OGTInliIY8laBaRMek5EwnlvqT/5UA67mrAlWd03i&#10;uw4NSHJP8sjTLtODQ5cufdIONXyLeKPvyK2TN5s1Xof4URZeyR5X7+at8mds2cHLhfXC0jCVdOlt&#10;uh3BgBPxxxxhNN/ceoapG4lldfUG9pb+uYQWWDI47vWmkaHNrc3Rk2uakSexuc2W6elSRCAudNCL&#10;QckQOyDMAeW2qTMKniIc1GWp3YUAGCyEBFAO2YBebhge0MiXK+KK4itNQnEDBVQmyq0PiCaawLLk&#10;YmZt8Ua1KT3MiJJbDHGjfIpYxWTqgni4JhoHRRixpYu/cLsSFqPsvMVxa3DXnL5+jfrOwxmjsUDn&#10;pJHPSjZvZp9Avw649Wslh/juUV7zmCt7yO91HRm0OPcL5odyZkzxyOWAG92LNCJSh+IbYJ0dHu4D&#10;TYjOojmv78gTXqekKk+MY8cwnzJusBuGFCFbHhNCMWJGg8ExeaWpFxlqNIPX4c7p7efmllg4ofaA&#10;cpxrmzAYaGDQJ7MB0/84Qk6JcmFaKLbzIRst3q4Wg6vZubs0xyi6N0yKtb08ghMtnZfPQDvAXX8G&#10;yju4hzBJh5bvqApJMv/kc19Jqc5zCnY+wSv8BR5jzNoeVJqt6goKJ4iZNgQ+YzH3E7X6aawzhRG8&#10;pHAPRRGfk7P5kAGOjTFVn9N1sbn3fbJFxkRMQ+6lykCKT3lC3t+vUAhmjIG5FCaaIDbz9p/1TsVa&#10;Lv1kDpoQ8Wl8mxdeSVGjN5evTB9AAByP+h0yKvq9WYK3xidnxnb3nk/PdEl3/srXv8IN33zzTVA+&#10;OdVDFUSMgQD4c2FRhpcwjQ/EX6WeHtBt5sSYERfmZvZ39wA36ORBiPVIQbwsNAM7R83lklCfZL3h&#10;162tHRQA23NMSOboVkBNXVwYMv04gcCHx3SozrSKBaeiYYhbRRYivP0M/4jsM1CyJXiFBcTmrtZ4&#10;Yw4kAXa4Jf+F5pVqGD4TySQq2BKOITNyOYbOFHdOTIvojeiaDqFjRfOMQRmGx9UCxaUYr5qtXjqp&#10;+aMlRufo+ndLa6lP+i1q8as1D8RP0lCTiycyjPjc6gtHG9bi335ouZbZ2Y9pGpP3bHFoE3+ygNzx&#10;JJ7zuGfzerPYMLrV7a9pScwXpothu8Ngj+NPAdzEb52c7s/OTe3u7jx48GB6uofEAnOi2ISjcMEc&#10;EFS+XJSyMPe1xzRMfkOzQYSqE98rswZX0VR6zFIHR3gvn0wDEI34OMouR5BzJFzHRlPNzjWuRbBW&#10;UqYT5NKZGtpnfPgxMp3NROT+qwwMdYe3OqeNeBsTFcNslMtJBNtGdLHEYlO6bCwdSeTGT3yXnYRj&#10;kZITuD6vwmslRmPyYpIisyT0nFB1IuAsBHfv+wT9ZC+C5fv4rj8lHTgOXtIBoh1+ujFRAz15pyGb&#10;Io1JK7+vRHOCviaVllxRY9QTi3HsnTzisXcgVL0zShK+oV8kR7fQsARWCBGwKI1fEefygKLuEOF9&#10;DKIQzTc2NmCx9+7dn55C85vCJMiHp7g4ETeMuU5cGRzDd7kzfRIvqA6E2SOCYzpkhwgZ807Cem0Y&#10;4WSHqh+iCBzuEwnAPfnJwiHf3J+3s9XcVGEi4VorA5xQHdStHBFglDeCkJzlEhVUmEU5TTmsKeNd&#10;h3WnUBTRXOlXYTXHN1QMi8gFfCSfBCFx8wh0KJ+q/lQt7/rdWvg2+vO0+vyW4pg4y0t0JJh4i0nX&#10;LC3ZfBJiXu6RMNATJXm+gV4/1C1vPa7GcdxniLlaZxzlwebNNbgT5RarvLUYf4o99cjVr5Dv4h2s&#10;K+Hi1c4UaiHJEBdnpMnx6s83N5AlkBOWlpZXlteQUzB4UNACAYB9CSqN/QARHF8SkjGvb7+PX8e9&#10;Iev1ycn+wS6EQHc1MVtCs6HMFIEOwK+AWPJMZIi6Y7mJoxfNzh1c7asM4sSAoY8+IOLpsl96z/pr&#10;MbR0JQjVQM9h9WiObmEv53GwcxnOg3kj87AjxEcOEaE1QbAipBKlmDBu2DU8WGXN0JdlybYpygkp&#10;Zr0yJhL4nwYNZbsU0LdQXsOr5pduemvUU7odhUXOJLlzJa37cTGQroWSDoWwZzXuCe9EgI20/oSm&#10;cWDgtrZE/HW82Sfke7XGJkm6Ps7BmiqSPGzOA0vYWBBZye+MFBwo7ASsv/vut0HJSy+91JuZk1nj&#10;YmJnG+H8EKa7urrK/eHfZqi8AmCFJ8zOzfArjwNdiiS50ODCkXd2triSk0F5rzdrlsyFfANiUI43&#10;im4kWsb2RGORdno2E0GGUy+t9SZv+namB4NXfUPkcoSoKPolu0rTq5yjR0nnG5d0HobtS+m8Hspr&#10;OHpkXdk3pFqKkSYnD5HxLXYO6KMAjsOE1P1O43aovb8lD3vqt4yVps3R0UrYJcKM+OuYqMcV/b8W&#10;gs3Yrtxqhm3yNFNJuCRJtICVIkEST3l0w8mvA3cK1il4JPNuRvFFdpXrONB1HL0lEeWfWFTAOmo7&#10;IYcyeKPgjSn4aWvr+fb2JmFYN2/epCv29xA8UBYPiJNFBwWOvFeIE1LyaDnM1FK7lU53tV8kYnqH&#10;yc6BY+mgnENwO7+6Tga8fH5ehRrNmCy0WGLhkowRsNRuUjf0uYIpBb7he7rDDXT+DJjLTqMYgSZm&#10;K6c4j3U90CPjaxYeamgJMZDVRbHm8DQHYzmOv0qjrthQMVAOo0lbwL0OWKoVhSeCqaD58Kc/eEFV&#10;AVMBeUS/M4npVVtAbI1BC5Q13GvWnl1vsvGffpka3y0poqao/KkWu2uspyCeKHcP1Jw7n57PreUi&#10;74+KQHWr/GtrruAl4LCILojmMMUQl3eePd9YXVsB5cGCptEFdnf2EUNv3boFtsJrI2ugwKrt1Dbv&#10;4OXF1M2vnAbEgTIHTQYcNLaMRQcCgJCF2BJwfhEDnfMT5by4Z0Lz+IiBKX0gRq70PCZQfE6KX+cR&#10;XAvKab/KGEXIbj1e7mED/ToZXVFAllsKyl2CGCWGGr5hCQyumMPk+6RHqNwW70Ry6Jpn62CY2vxt&#10;Iw0fB7o4sFFBvIhlzb6PqIPiXdSM2PQyEbGUn5h0hn/mfryStnxnt+3KqS2xfiX/Nmtp9WnN2nPf&#10;zKnesg1+xChp+Uj93HxcIFiW7+pTZKQ8vyE/SVMEKlKHCAVUlpZJcVnUvoP9w73do4P94/v3Xltb&#10;vc2k2JuK4nLHJ0gmt26udsbOjw8PCPTCtU9n43BEQJvrzU1joZOAf4xVcQrRn1DBvhRQ7sm72CZI&#10;ywEqb6YxCqDL8tidJNwXDVVsksGJMVDsAVK4zIJjQBUw8onjY/AxeBr2CC5RAgfe3ItztDEmJFhr&#10;1BI4tVlfbFF2ENknQl0wgFRzMuLhOUEDzDlZc0g7EY0dH2dsCeURcc77Yi/Htmjnv4T18PBro2nx&#10;KW5UA0nfYYbv/umf+wuCYjAv74RUQ3CMAsDVGgXP6eMotOavUBLiLXUkyKrUyXZRksliidF7KBxY&#10;dGujZiLJD/VzfVwxZ2FIDEGLl28MoaHDc4aoR5Ok9h06rEg1iUj8YryVe4Y5BG2Js8tPfvqkKqQN&#10;+Uc2xnyl5g1JctllamFsLYL08WDV1LZFZ1CJqVBvbF7wGxH/NI3QQOM5HDFYk0TjE141tzjVm5tS&#10;9TjY+cHR5ubOxvrWS/de/+hHPolEs7tziLT99MlTEPyp7/nY2dnO+RmsfTA1OX52ekJkwMT41I21&#10;m0S0ABrSKDjIr5PKLiX+8ODxo0cgjUjzeR4jS4t7UVgnEJKs0+5EF5QTmyUBY4pSvRS7mzzrn23t&#10;bB0eHSqrebanCF8EFUqyUA73BPrszPTmZnoLGiVh4oTwX+7Kd6hCqglwekzd6nHquMzO9GamiVZH&#10;9tA5tNBhw2T9TIzTIdIQgzzI/GBM+0EMwbSxGII6dmRCmcJG2hnryc9/zge4z3TGGEreKFgh7mRi&#10;cRXdzWN1sd5UoC/8bqgE1Ky04CXKj17y7SeTi4zawJpoQVQad3TShvfFG5SqWiYdh9rkx0qGHeDe&#10;8Qxl5tpitNyn5q9JLdnm1q+eBFrCmDkxM6pvXgs2nsdTRk/11GJAA+JL+E7TUGsHTQcvjL5D50nl&#10;R20WB+sgrDKHn56fUBCZ5gCwpZUZqlnYeQnytjZ3l5fW7tx+eW/3kLwGXoSD4GNpeRFefn52BI5J&#10;Drsg3PwMcIyFJXcKTRs+yjuIfVJZ9+xob3dze2uDBsz25udmJZYUWSJMh5ubm3B6iR8zc4FyZzAA&#10;wEnucnRyjBtHEzrQgQKmiBaYOTsfHB4B8z5/TjB7qMSS4oclREvHFKumSWrG6Xkamm3acBFE0KxU&#10;CBTHKFTjnRADhBLeLmQUSQZNbbKIyHXBLfJxlANKSr+SncPCGFWhQ6iw2b4JcvRQV/6TkHuu9hQm&#10;dBoRoJxWy6yjsnLyvBRGfaR1k0RqihDJKWsptsain9tqlUcum1HeL/5JLTmvcktaaE7EG/2jRpgW&#10;C89mZAxCmiNselNlB+KzJ7FFKL9Ymh+cCwbbJeYDeh2MT1IienAMHPon8KOpGTA0xTicnB0js2zt&#10;bKLf3L1/d3l16YSi5qfHewe7z7eezS3M3rl3++BIy074ff0i9saDGvYbxVEcDtEcKJOIhMSC8I2n&#10;k8bk1MSbws4RwRFm+IlzbHr3MCG1h+dVtbVCiSzVonlEFDGVyB4xvUPK97U0yWsQuGHpRSrTdZlw&#10;SzBwDlA80yKHt2anrI9gkzm+T5WvQDSH8zg1ybwyoVVPs4mT3Cmm++vgXsM0qSQHu97J59XorBW7&#10;7GXfpyaJK+UB37xWSS1X1JfnPeuXrG/u42bJybMNkVbbaqI18dQNSLbdslB5LOstPHMhl0a4RYTO&#10;lRdRcXDCTiJQ/JTpfmJsZr5HLC7+SGYUsiAePfqQZt6/f+/W7RsEBWBfPzzaf/58A0Ho3v1bC4s9&#10;HKUCQtRgQdChQ+zf8evwkz0hoG17exfpnCOcYNO4X4Ej0ANTBJ3AyaqgPjdXJ/Y7G4M7cLIDG+Oe&#10;k9hnTGOOA+M+2BOV3RC5YG5SxqnTsOwT9oPxV5JlYw3M0TTDqtJAG8xLPgblcvjjAQ0/P3xdUc1Z&#10;4d/DnahIvlZjXUBKLlgDsb7SQEmUtwioxarrX2vEj3L0FtwTqTWk0vRZPKyNct0iqtGHcsS8uTZx&#10;+Eg9vdRorsFq519rax1MuYidykQ7rYAOgkURNZmrBepI5wGFqIbojf3T4/7x2dgp2ZV4J+eX8PhP&#10;7B7skdC2e7j7aP3RzPzMa2+9xlx9SFL/yf6zrXX2X3n9lbnFuZ39HVAVVnN0Vnlw7N+BnWMpB0sm&#10;Qt4RNxNgBWHE9NqsnlMfV/ErzF5xMsHpHbZlluxrrbyCZqp/oW5Cq6Aq7PRjJgxOj+R/IhPlk+Lm&#10;EA8nuFgALayTlUyZxSyRQUfR9RFaHC684gYJUERkb8jCkWDBmk1KeVZZOXn7nTtXEu0yGPuSfcx8&#10;KrmVkTYsG52UYZT71BpDCc0rsV5z99aFNcNOEsr758l+qFm49cIa9C0TUk4IoxNILQ65qUnl+fL1&#10;IwzTRvDQvzYPe0sRJRvjFiblt6Yd5xVKRkE9gYcr10At4kvFABFiYYSdPiV9evNIvogFKhdKUgWF&#10;QuHcq6tk9c8QdwV21zeeHBzu3bt/5+VX7mMG3Nx8zhoWYqVBwLZtG2eGUeQga9ELsjE4QE3dlZUV&#10;c1/ze85MOPITCRyhnrqohgSPYm3sdGys9DwA4PjJYWG206fS4gvNy41y2hMUIjORh8ziolsYPVdi&#10;URJvyXqjS1OQjh6O3H5F4SoQ13G5NDjyD0MHdefru8oIyqG5NEb+o4XyhGMNWZ9WA+sFMnTetuag&#10;eTABZ0bS+jO5e308CalucIolKdlnk5JsEqlFYm4IyZw42bZPM5rrnRQlW69fv8vl94oKRPEJzbv0&#10;LRO9Q9bgWAi4vfnpyRmqWBBGcgQVPHr0AOfl66+/evv2TRDPyeQ7kz+0urpy587tw8MDxGacR5YQ&#10;mCSkYoI5IljOjvlg4YmCjGegHLkclgzaqDkKP5aW2UhigDVooE/wjCUW3q7MOSF/RzBwPwT3RWi/&#10;GIJVqYEoF4hfEZExL/IuUicjk1W2duccGeXmFB4vCy0pWSX6C64i/MuBOsHIw5I4TD+WPTGiFGca&#10;lONrILZW7CH5S2LdO37ZFtb58zvEo9eYyzG7jqPXBFSTad6kpp/R1rhrasKoH5Rc2d1XSy+jf3KT&#10;nBlStDCUfbz+NYXXelKq6aolKZmo8mDyiEC0inPEtc7g0o67nkuC8ch2C6MknBDpHAEAUYHWPn36&#10;FJH6jTfegNE6Xw7pgvNffvlluCMBjDwOV9HB3h6yMvuACThyglfSgkKjWAuBAEBdeqRdPAlx3pGT&#10;LWCww1PcFQaiuQOQpQ1Axeyc0wKgelHOCfVa6qx1TZU+neClAHrRPnmWGYf12kTLKOvxry12Fuc3&#10;KC8m81BD+xFoHllzfGd8YtPPTbxtU8qvBfEhzH7z2+t+ZL5wTmQ1ceT1vMmVRDM68EHRxMCHpyC2&#10;mjsyfjzR0X9l5o0ABXy6brOpM7vDNbatULqphY/a0DliO2ohdYjOgYxingquo8yaQzsCOxGT9OYn&#10;5nuV49TepxIQ4C6tkv9OIvrY2fHZIS5wZYJOIf52KduCD4A5vzc99gv/+8/Den/gB74/bDbCyoex&#10;fd/3fS9R4+A+YColEhb+9PGj27dvI17TIQg20aWiIuC1vv6EjQbDsHGpwrNplX2inIQCyq9ctba2&#10;du/ePQ1Ok04AtTAPKK7r7HhpleJfhKoTXaMocPg6aIcAiCqL4HVV4EE0d3kfwfzgcHdbGX0RQSCJ&#10;35zFMpWYfwwxB63FlvL3rlducTyWcMJ35jwJrOPIJ6Xc82D2/GxpMKAEEGZERSkSnSvF0o6kkpDh&#10;hD1SEDGHE1IDPoeex8SPZq7WvO/fEpSJmCFxjEwNNRRapFyzW8PLRzLCxPNaqxk+M09mp5ZA0jid&#10;MkaqhjQ7OXTr0aYH37am6uuEMR/PV6vRP4r7ugeUSyCCjPTKM2UEx5henGKFPjrun+DSOXJlldOj&#10;4wfvf3hz7c7H3v747Zv3kGaOD84effj4nW++u7q0NtGZRnuVUis1lisUlgYEeUcTfCDVhtQxYG8p&#10;GahZLDGU/cqOT2QflLNZtDDQaZtiGyMYBqkdiciBKoQEI0+Ta0HCNJZ4zkSSMfe3shiZziSzOvRX&#10;dfCMct+zZuQeOz+xZT0c9moJOre4gg46jQ7KBz9VVCny+ghD1ai5sJLpmxLErZHynyWqLiGVJ9Uy&#10;aw36PCGH1tpAzUETUqN4Sqg5xDmt2tkvNTrrZ6U8XVs/UhSx8Fe30xy3RTA5AHn8xSg30FtYb9HP&#10;pT9ZYYIaJxQHV9kJszNcQ3g8jyM4tUMpllurKwvTvclB5/zw+Nnj9c/908+fHZ33JmeP90/6p3At&#10;PPcTi3PLr7/y5nxvkbqBU+PUip66OOucQSMHp6iYsD3LDzQsgMWr9lFnYfDQ0/zCLPw+tEwxSLqI&#10;UQDlSOecfOPGDWaJnM1SYoFI+DVziyxoQZ4sF8MLYqHhVp5RTeSgHNaOpETAGDexAtoCukefk82Y&#10;zONjTLOaXI5wGFiaOkShes5QjSjgDvSLqzFZ7RWGyACz42E89DV41FF/8s/8x266v41a80Xv5K/J&#10;xq7jZ3lmMhL8pDjG/MhhK+NPW/pMYDWdqGBXADaxm83wTVqvwfUG9Og2ejyODEWdUfqsO2h0v34F&#10;j2I+dMgpoqIhUwaOOl5f8Q0K/xkc7OyeHh/h+J8YH6NACwy5cz5A5l6cX3z7rbdv37wz15tfW11j&#10;5/7dlz/6kY8uUIquixMVL/oMHxx/uBuZ/FjUgjeIaRCnjEYJzRWugZQP1wBtRPAuLCzGm3qVQ1XF&#10;QOLnEhg20jlvYQMiv3EJNMAJdDjkofUZZ6YizhVztWrScpPAcM8BkuA7ErcxpBBKyYW7zDkz0zMO&#10;qOSGOTopJnDQQDeXaSzaFuLTSSRiFecOe6IM532xc8KKiUiIAJn4ROamKbCCQdwq8FvU2RGUa6B/&#10;4xuPfbwFIB+sGZ4HNaGfVGG4JJMwsywycX9AHT8z/CQhn88JCcSkBDCLE1FxISM5V7D/+s5JJ8Rd&#10;+z417Ew8V0M/ZHSfnM91k65Eud9rtHNoT00nuX9CTnxTlZKQN7mmgQdCLeHYE53VtcXpqS6J/Rj3&#10;7t6+ifdaJrkJygmR6DlAxnW+ArjZ2y8eHwDETZAQxJUPtmcWJk8H5P+rnigiO7ZvMiqw2Dx69Ag4&#10;rq3dBOhIHXB8Bh77B0wX0Rwog3KEe+7mobEkzXF+5U/kGR6KjD67MEucElzoYJ8OH+vNLIQpnaB2&#10;FRMlZRugU/Zib397e+fZ4f7RQm9pflZlG62quqPoDc73vk23PM6oaPq5toK4h50PCsTh5bPBznuo&#10;eH2yK1Quo3CoppB8wU8zZMMp4rpxHD4vpdsUWhKdSQniTpejRGow+Q3zPhYkruORhnJtyxs93+jx&#10;8RfgMvvXCPaWVOT+bZHBKA28WIbJO9e6xKh6Q1HDCFlWOkhcEuoH3tDzs52tLY5SrIXyW6vziz2w&#10;eHg6OegiaOB1GZxAC93+8WB7c2/94caDDx6PqfBxp9ftLbCYxezS2vLNezfvrS7dMPfxvMQGo4UG&#10;wCtgQvBALGHH0zdPRjxcX3/Gr4wpvBw4+kWQNNgBi17Ixdc6A9UdlaC0NT0i/Apf4LYEEmOsD1JH&#10;qpmzd7bu8EZ/KAwrb3sdCov8Layr7FakgSpKMRL7LWs0xVfkiL0kmRSAlTp1w7m9xcW6f/xP/Udu&#10;ohuRvM1/JiBSzKh5Yd4rd1LmKbfSG+hGLXae/M+nDQkpokMVDlk5detuqllvwXdzr+v4cYt5Ry2q&#10;Yf5b6wVH4d7qhHo2aGkFQZTE3GJYicBLmBkmXzI90R9nezdWVt9+683VpWXkg3u3b3PK7uZmhJKr&#10;sq2qLLL+reIt+1rAp0vBT1jvRYT+zaCDKttyfFxBXoMTPiErKw4MRxJxAQjKKytLKyurs7NzAXFN&#10;vNwMFXN9fR2+jmguTh/yurksd5AlMhyoMPvwdyruj6afROF/DPDooFgVGQpkFtWGjVghAhZ2d7eQ&#10;W6QPUOd0drGHCampKUcfcBLEU/O7mtNH9G0ZcIM4vumwSAZVcVAE9F4EJxJUjP0qxD9Fz8rKHqJL&#10;KAmoxra7lztYvHHE4iUYF3aZslTNqnMCGkLwsih8JYPMByQCLon4BnQ0k48icuMx0sNjH4hHYwjK&#10;I5pZXFDBO7Y12C5O9ishUaRjIccrOYv8qFK0yJOHv0MwNZUOi/16nw0nPFEb/qiwcLN/3U6L9ycl&#10;1Oqv7TyanRBtZUvsU8sWpyKFmm+urLz20r2PvPHqpz/10Tdev0+U4t7+FkY5sopAp0x45/3e1PTy&#10;0hLX7u3sk3ah+OaLcYRlnKfAnUJG1C+P5UTJDD2b6Mx0UdSI4Dvt9E/GSMTDss4E5kLp9IkiyPFJ&#10;TbHm4sU++c7nJwtLizdu3VT4ISHCBJXiwI+yLwdHh5hUZucJZZ+NzLtzNF0oisedHJ5TvYIAdhfd&#10;RUFWFv4YkYsECx+hguIiYgxEHprBwjHZpMcDNcIXI1RT67TIWBKBi1ro9tIEH6GsDjFH6SzaZ69U&#10;aImV5eyF0BYzWPDEJiqm/FCizytx/0qON9b5lS+/n+KBsV/LozmL2QjIMFvh8Dkpe7CT9nXfwRfS&#10;TYycBQmtpoqPhD6LWRWmohaJT5STNQbEX8axEIB0f7CsqtsKSZ6WxVVLD8qaoVptA0mB/BtPJN4D&#10;c54UJns2qRBoUVydpA5Wk9EKz0gSaOrWcrfSzmByiWl1cGPGWVqc92qYPtm96BNyZuBIAfp4tzc5&#10;s7ezjWywdgNhoDfXm1xansc99N6735yb70mf67O2lhx74Rm4IKmCaHIQgwSCMZtAbouO6IvIzbyq&#10;g2mdKDS/uLh3ekCE4/EZuf2D7d3Nx0/eH3ROl28sYtUgvJHjyqeem+WqDz58iPBOGPpL9+/nrTzE&#10;3BbllTeinUg7fPMuHCfukqAFcuv40xFd1oUYh63tTd4C7WJj4ymlZkgVjWgFpB0Kr8TiAmH1UB9F&#10;Uh2hm7JpU0jD442Ty/46l2GOcuZIJh2izPHqjzGboWsiq4R7CNyHEYZbRhhcg/aAu6sMFfyXyR9Q&#10;lZr9YvgmjYY1+8/un/jTfz6BbgHDskStDnpoc8u71BQyfHYDXGFI/rp401CYnbaqSoPMUgDdsexi&#10;8MHXdQslBsaBSEGJXwFVzJ6Y/JVCEYUKFQMY6SQXR8enPMYo9LuZ6YZT2pK6FD5wL1n2YF+BeMoP&#10;4BZnemp3DNbFPAEHJb6K7+nZ6dke/09T6Q05hPqYqqiPHws2q+hsPZkkGzV3HLatNLEpTM5aLk4B&#10;+FTXYs6Yn+3duX3z5g0qAfWIItnZfSZfPaFXY+fcE+MG2QxU7OdF8Tfi+Nkh4vwczw5SBiOtMgCQ&#10;M39BFzSSHdJ7OHN5GSmcFNKp8xOWit5ef7KO1RDM3Vi7Abix8uwfHsBZkZi3d3fWn27gW3vj1TfA&#10;Om3HiN/HVsjLnCJkHx/uHRLHPjc9O4ljf6wrVh+T6NNHmzCC+en52bl5FggTe5Mt/XR1EaMkCUvH&#10;R8cnmAvwDtFDuOJJtsZQQwvpS9nVcZrCmTCrq9LdBG5SRlBGHE6V05TArEjeCRzjG+oI3L3ORa9P&#10;LoX4Op+wvQQyikwdUEib4ZUSusZdFCRReRTlwvPP/Ox/XMuaKWzUQK9RXnM1Az3ngYRaPd0jo+jB&#10;FalYBLf50gTkloWGFZA3RTaJV0rLIAxKqUJKjdFUzRSu5Hk+51idI28jqEdrNUnkZWgYAFonTTCS&#10;jJggqImJfSBeVtMsvAUvPFGoDBPfZAzQV5JRgbMaFdkjg75yY3DaR7VOzpdoFNeqiI3izMWlfJxr&#10;cYowry8vL7z62sswPIVnn1BRCPMF+h8lWQ6o2TY3h0Yo1sH33u4+mD8keY7UOFjZJDdQXACzE98c&#10;cZAgO7wp3+R0QALMeLhf5H6nZmcIylrNYnqKGQ2+Oj09R1jhkycbmMBv37jz0u1Xe+O9DqtQnKEK&#10;I9BMnh6e7W3tH+0dz88sLM0tz03Pz5D8OTk3OzU31e0hFC3Or87NLLJMGOvHyI7OHNjvHB+ebaw/&#10;23jy/PT4vDc9Oze7ODvNTIXZUcCllAtrPh4ShXnCiIj6yQ/SuLBiFg7WMyWOaQEO5dkotZJ6PPJx&#10;wr+FaYRy5z5rOo8jTtBhK0aI5OIa46vNY5ZumqXkRzh654tff1QzZvYN5cSfJ/cU5f2nN19Yk4Rx&#10;b+D6Pt0IVUUazlnCmUejogvzXRgLNKWpvZILxfJRU/TCQbDc6pxlfWBogxPSI0UwnTmSs5TGoPDN&#10;SESEFpg8ybGTlA7v1goLKlVGIs6k1oqRyS+2moBN4X7xoSI1BsQRthraayiYv21YsK4ynBLHOhRg&#10;XllaXF0D5SfEG2KMm19AqSI6BRf9+sKilqkg6YGxhO+S6Y+RETrhPq6d4g5kh/nHThY6KqNeKT2E&#10;GghhkmS0d7j9bGuDb+a3i26f+ALNNl1FGj58/Ojhw4cop5/62CcPnh8jHaVjkl+JBcCsjjmFMAFr&#10;qJY8+ZbhvDNJzhGopAG4hGKGlN9rd2+HyHiMLcxIUaU6BCxMSJqBhpWmuYmTUy2vJgwKM+2OHRwf&#10;xCp8CC0SUSLQXAEtElpdhauw84J16R/i1sH7PGMHLywwqwDtc1RFwYzysj1DQK85ehnSEADyAsPa&#10;Mrp4XbPv55k326tcCz9+SZYNlEwd1m6fYKD7T1OhEYPWKdC4vR0xsEbaslYeHEKmXKQ5alqegyFg&#10;sL8zODoeHB8eKcULolPNe4WakExJbVe4tXQvqs/DapDgL1hDR25Lv3LSJA9MEdyjDrZU6Gdi8mBf&#10;4X5poEzC/sxnPjNK8CiUKLfI08gVuCppyt17N+HTRKFwQ44DLPANCum21dU1IgIQctZWlmkJZIC4&#10;BRmAH1sMOZgZQGALANEjp1oD6uLk+HB79zkmF8j+5PwY+zeiGQEgTF5U9nr/ww/o81dff/Mjr781&#10;P7G0PKdaihmSZZ80o4ZJkXuyb58Anc8Q7B+ezs5hGVJ4jHV6oimVqRTBw1AvvWuLTUQBDSgZfXS8&#10;7+iDpMmc5A2hBBgYJEo50uoVh2h8C+iytGTp0FIW1A7/kFGlXCUaC+c2Px0BOmaAq4GOw6jm6KNA&#10;18MaoJt7JYNPpsibOH6/BroRbKAfY0gJy0kjE0iqbgE9PKXqlqBF0geLR8mp4Nhb+NbKR11Wi+3O&#10;9qg4hSdiZvPZycHR+cEuq24eqMwGnFsl2GQAEeO4GMODQzo7nYtxg2R7PCyE+qX9PrHuUBD+ZLSA&#10;lwu+8VIAUVNEJCXROEciGIs5IWSncQeiskASzA+ljf3XXnsV5geyjQOwRdwDPhqacuvmHS3bNM4k&#10;MO2sHx5nrZGLHZYIQLH98USHr3BwZrYn0Q3LCNn+MiQSSXCwr0Sk51hRdJ/dXazjUNTd+y/NIK+R&#10;4DEjt6UHjm8HNnKmg9HZMUyDmY3NLizRe0r6R46ZmgZsVN/Y3d8n2hIpe3Za+gzdsX90oOWwOoPd&#10;fbF5yJIBdQQ/ncDdbKrXkDWo0GyNPbR/opxQue0o/x7LVMR6Q6VAbqODBv8bAr3m6M7K9ww8CnQS&#10;n64Gei265PSdCPY1ybrcdP5MI4zpteboiXXPHaxNooj+U9XB8ckldTo6vSRWxwOUmiBJJawf0vbK&#10;cvEqDIqLbAKtRekl1D/pzXYXF2YQCQDk2cnE8Qm+9P2dvV34OkKLKiuQPIzUjstFOuAJSAUfq8sr&#10;MoAwxUcack2ltMShI2bYGTQGpcDO6hnMFMJpNkjn/JigxyEPmwSFDx8+4OEvv3yfIcdtCZ4IC+S0&#10;Zxub1G3BGgimgUVvevwYbTSiZ4E1rwSaiUtxGgRueWiDBnATHg1n1cwZbAUlkEtITVLN0Uh92NrZ&#10;1gQ7NYngNr+4AKHiXZ3oU+SuFE3nPlwI5biEC+3364iXhySGORCeQI8pk186PoZCLeWFlU8GHBqz&#10;uKBgnuhhBmXQQZ84OjlVRQ06xKYnA4bbWq4z0NmR5nF+9nTrGeFsTPCRAOrUOEVxMY+6hn9I6kY5&#10;H2Wr6IYB7oLG4O4vAHqemTuc35bRkzlZqkviMNZNrJ7KzQN0i9gswBgoeaG6coDh7xSgm4UnRy+s&#10;tBJdYkEGBI1JmWiks1CuRM7zcKRfzM/Mq9wZEny3z3o7C4szS4t4U2YnJxZg1wROYQ8gGBDNB47O&#10;YMPdw3oyA49XsTT4BhZ47CNUiYDusMOdHqE6MH9oMTzoApko9uWh4IayQWiViKV5LSaRXZZkzA49&#10;4Lg00zlY9DdjxPzw5OkjePmrr77MOV/60pcgHwLKSR1+9PAJncTKiYsLy9jJZ3sT1FjkHMDH5XZV&#10;yhkZLk9sf3g0DVCeCKd3n8vUE7wT7DBxsQ+sIfWlxRV8RsSggHvOhGBY5Y6HYuRlUkWp5/1REygL&#10;QJUYZoaZSdL5FukxRS6w4BHp/d0puA32e3wU2Muf0TZM5niazs9n52nvFOyDAaYQAKPDIr4Y1+WH&#10;DXDIUAJgo6whTieJ18p7EiMENNxHBnoAT9jjGZYlL2Hu7Dj51sKsXkcpDoE+KrpcB3TZj2Nrwb3z&#10;lXc2/IORlxit8VpzdMuyydGN/rxDPU/5p6koiiDMZDhKcRyFjFUpGSUbTAY6KbAKUEYpBXwSQcYx&#10;sShYXeYbVeeZX5heXVHWI3wc6y9nKC8TSQkDXZi08DIiiqoOFQUKkZpIZFTmCwm2eLwnMB8yBUNC&#10;iDV88x/iDvsQAoZF9vErsQ+/PdjbYVowoD31W/nOKCVzMucgU7iYACsIA4ySCMdP5AdxCcHl2DdR&#10;M0jifOed9+CHb731Nhh4/Y3XtjefkgGNbPP2229zWyQQ80Wbz62ym7O4n589W+fRCi4hMOYCwYNQ&#10;b61cQZroUDIcSD6xc57io9KRjk+0nOjuHtBjZsN/BPE+39rcek7RgYH8r7Na6BFkFt0U/qoFwi7o&#10;BwQ/2ASMA9KXQYCeDBs5siXHLRzCYiAki44wFIQfen9CZlHK3KgYFkSFeLlFiiDuBxXEGyusj9os&#10;HS30NTmJq0ic2oaHRCpSVIhUw/AkF1kx0G2w9smCjQxVwyXs3GP+7pB4kVy8xrp7rUwWDdINVk/l&#10;1s/MYHw7X5Lyj4HemxDjyYZKLIlpqDSimZJ0Z90GpVkvpvVAmN5i2gJ2jEH48rRqKT+Nd89hhGTF&#10;I0Aj/Wjy7ZcJF48pRgxO1Squ9AjvGI5tFYOKuQfZXesySArVzcS94wxsZ3xznF+hPxw3ShdCG4tV&#10;V8wCjG/YJ0/0hGb0c9wHdc5ER9UMZbVHIKFUoo6zH9FUAxjwkyfrs72Fl19+lVvht9/f28ZUivuG&#10;ZAiV6To4sDjOjvWBBHqQmbQLl7VAeMEErjlc5cmnre5nbjynKZ55qsvEheRCL+FwZtFiLOKzM8jh&#10;C+zDibFPHVBS/fQc0ynHuQShBWQ7W0BPlKaDxqMcuWRqhZvGGueCLDEzvDFl6HAJRx9i34J0lCAh&#10;E8mAO7CvRZeODzePD6R+nRP1xZIP8ozaqsa0lCbFBKQA4cq9ZUnxYKmR1FJkxSqYyuekjJ4QL8Pn&#10;6MUWO9fdqgDdxHdy5doQUXP08vjGOcp9ADrflrG82Txk3a62jxroDkhCaIwSUGG5U/KlCuAEPQXQ&#10;xwe9mXHwgFnkBjNvrDsofTeUTviHSkKdnmmIlNqG2Chbjq2EAlA4rCPmQAbIKDcMiLWopwzAWoVe&#10;x1Wb4kzWCaWNVeVOxfNInYw4FTbuaR7vPpmdm0OSjhycyVg0DvOf3gz48jbvv/8BWL916x7eUPRF&#10;pOCD/W3ux3lQAoYXznRyEDfhQdzZfZ6CH40F6Jy2MI8tZRkyjCKhJyXKPIpuurVaTJ24sElMFpQl&#10;wGUkl9DJ+ckk1DozufFkAx2VfqG4AG4gVE8EGp64PL/I/OUcah4KCkRRyicq+p/GYhhcjUKptsm3&#10;Ae9njFTlkF6/wEbpNb7Z1xKNU10M7TtHBw+3NzEPS29SoDFziCvlilwF4dGAq0oiKARQAb32w7gW&#10;4nVAV1DXEIJVgHVi2m/l74LUIOT8s6a/JKM8KFoO7TjJKcqMNebLoAz/FOdA4KIwbNccVkm+JrEu&#10;nPmqVAd3EatixXtwSbD1zjayXghBjIQKqURABCGvc+yDEPJ50IIkFYajVgHX2pwK4NDIMHriG5Ic&#10;LBs2p4XMIBUtlyijhdZMbI9j34YRK6803b+ub2wgfsC84WqRgKPlhzgSFUAB+vsqATe/iG0fLZPQ&#10;KNqGLwmxhy5l7XNuxXFOdphrPo5frTjKITagMhZLvOCjZz0jlnMR16AEqfxOIeLTEvRgJUrvbCFY&#10;UwiJTlC0nALK1VF09wIR5JTKCP0D2z+qAEcEN/Vf9KRmN8lO7PN2DpP2wNGCcGCp77BrMlDSqnvQ&#10;OI4rTQuMTdC/LsdzF9HqPY4g6hwQXgP9SdcVsqNQqMZfsfuXXEFaD1dNEYss+DHjS3DX+4kxFXa8&#10;auv+sZ/5uRrHieDcMXZbfybKk4WnnFNPDvrVntFonhsQhe6aEhSl2UVsL2tCag115RGHest/WgQp&#10;5DGQr/gJPMsIKNyCPp/uyApGWUMSe/juzc5PE2AyO89QhxeVIaZ7YTMoSSIQYptkIScdBkuZOHnE&#10;GaqZrD1L6POAK+RKRc+TlE8y5abr8nixC5At0R+MHx8TfcJBCxgSY6LGLAuN4zBZotI4EnKvt7xM&#10;ADrR4Sx3eEbz8OQosmBqEhTOzc7t7W3zE3BB2QCgSOog3oGE3Mq05LLO3D8cNJNYYfAP0BnYRVQ0&#10;fXwc09McCf+8NVfi7l8m55NoRJxEmtHwDREmg6Ai1hRL7AYPRi6fVY1qFeijBg1RA9RHVP8Qx8KL&#10;OKzZBUdhunQHTlnV2vNyHLLHCJmyi0OQUTVUQeNyTyt4K37U7/6Ev1sCEYoO/g4GRAmGjSjKGQps&#10;Cpj4IzA76lUN0AHFQSWvDMyZ6nKzpCBcXT6eJ3T/gz/xZ5NPJ3xH72K4F6Q255kTpzSfUPZxb4qy&#10;jFAHz++6Q6OMxs/DNDwHRSDnwqeVZqTVB5xZzf9FgCjFPKjARpYuCWrHh6wiJU1rjwpsW+QCwGDQ&#10;Hfkw93qpbPgKowi0FZUxNX1wqBQHNtmComiyN9t9/ZM44rBWiaTw4E+lLk+wNMVaOW/ahj+nAHOH&#10;3R0S9c+PSJN79gxGDlGA6adPlZXM7dfXKYYInarM0PLKImOJBZoLATq0BNCdX2xGYMOL62YZ6Ioe&#10;QU7TbEScieyMaAf0Fs3j+WEhiLUOnbXMpWRGHB4x9hD3PHSHkUoBDVqEZ3trW2V4IzhxXwt47TF3&#10;0keYJmmVGG2UEFLdxdiIdY83VUGVgFMJu2A2sEkxDXH1bO+Q91zoC28XazVhBIZvaFixyRWbsxlZ&#10;gKFAnB/E4yMCrFS0bSCl01rcPTn6tUD/6T/+Z4zg/DaMWxz6yulgiOZKc02U2wKjZUs86Tbrxlhc&#10;KKc1ONcRvfqFat1KoQHaiC4uxIsVhX2Zn3RKmHHRzhUkd3ZG3tg8sjocXTHcmEnKPrbzCK5WzWIH&#10;kHIv2IieEnV9QQXgCHxIJ43hUByYf1WQygH+FzJu5rwEsWiFUipTinNCGOIusCRX32QgUDxh85BI&#10;luuGiJgNWBgoyOkAvzvfETOIHglcCRuUiBI4PlpaWgTWT548joPKa25IkWbJDcSISISAMA4PNetL&#10;4ZNiDIuNuHMRqrpZpkbJdbFYkGQqSjsydczPLTDBIIyIPwNfMoCOFYBCtp6ir+hh5qLJaYJmyhIo&#10;sSyVqCpcxHy4kwLCbGOLOVaMejAmS1YU+vf4MqzmFB5f9mm8mYKMP3T1xOT+IZOiAtZjPQLdLvT4&#10;RLlEz/gYltDVUPQNSghBIctAWEwYcvQroTrW/ek//rM1yvOsBLFbnMcVHRazTsxIJbrcSkT9cd1n&#10;cWjXCVIuAW8TMqDwJ5kspOmigASiJaBE4ZXYl0YVyw40+YLCqMrKIxFG8c44HwlGIiFRSYCd7Ers&#10;5KHp4haRJodFXAIMZgTFASCrcgfNnDKIkb8Glo/4LQR0DRiS/Y0bK4gH3AaUUDSLIK3Tk2NEfAoc&#10;CxOdcSZg5g3kBJpjILhykPiuoq80cTt9gWL+sPU9Vqs4PkHQALMUapbXcAb7/jRzDGBFrOJCjOVc&#10;uLHxDC8S6AczwFceltisuEe/YE/U1CHsSDiG6nlfUwWnaUrhLOVoRHVQmD8BWHQPXa01eJUadMBN&#10;6Xw0FxRlSgfwLN49JjHdWnJRrKcYs6mExahnGwW3ACuzlvTHaIpsWv293W3kC5pB58j8Fch2qjVW&#10;eeiRs4n7IgaUXiZCDLoD6MrM0OSthGvRTYy1QRx4GzJoeYwqQSWBPsrRXYC3Fmi8X/TDz33xHc/X&#10;5uiismpFuFGUey0AQz/nesmmkUzl+csmAk95NN83dxyKLNyxWQb1mfXcB5OyvqECL25ozFxSEYcG&#10;eFFJeM8Gs9PEXiBAH8HiETOX5maXFhYJHj09OJVnfF/FGDDoRm0TRD0yAs5Cfp1QDbUDZR6AY3bt&#10;84c8tFIhuRNaGhPEngPJCE4kJOMC6xwrwh1JXO/D5KSBEc1KmbjxCwprPX36GIEYNxM395QNZNfW&#10;VnhT3Ps4R5FDUDfZJ9/nU5/61N27d5WtoDrJqiZnw6WDq+BnwQQJqb+getG3v/1tTDQUH0XOUVxa&#10;l3rn816+KzKPJLxHHJVmPjYQyQxDB4U8pmpYISTKoM3mAeI0ZhjICVEqx06DEovIspOG1Bwpy2ZS&#10;iOmKsMlIwlTEtXIN4GYRj6R1ALB6PXz8cHxqcnlldWFlFXw/XX++u3fEiB0caa2OBnJDBlrGeige&#10;h+N5bFxJfCUh+hLDDWtB2ysEglX19HI4l//s/od/8s/6ApOIe0Q/NJ7O0kf+LZixP/FnyOLxHYsW&#10;xH0a25NXuDNJNKeXaSZN9Hro5V8lbSjqyvJ5zNaRnBEKrZh7UbuDKPkDm9nZBeGpODbpEiCIxwbG&#10;dahkGgUDhyka1xBeZw3A+fyCrNQmLaYZZbCF/B4iuJi6Zl5lNsn2EsG3F5IC8ElxIw2nFN+ZmTmY&#10;Hbwc/sfpFMxHh2OK5omra2vEjM9TPpQQFiK2J2Ba0qUQpjl5bm7p7r279+69PLcwD5uGh/J6UX8c&#10;/ivlEbTj51lcXJLEhuaHozc2fKJI/NAhg48kBG+ma6HMudkZGUdd3h+1Ugar0IWi4DgD1ZTCK1qS&#10;eVP4QJR1wQ2hGbpC0VrjxJDJ+KNzXCIqUOFv68fRKsJzBBlPBZIwtRicll+y30IokBLZxyGLWYpe&#10;Bnz7R6c7BMsfwci9FJGNLZe2ywBV++XmkGhjlGkb3WnBPdh62cpOGPQA+s9xOCWeohBEbFNC3NJ2&#10;I1ME0BvfkBGcZ/pWphnPDPWvhbU3a9aYumoyiBuFWboJKeGA6i9dVj58TzN4epqelwipJSRk4lYf&#10;E7gi3zPYIaaSqVPyoTwXCBsEBcQCh1i5YhUK2WpwvUjoociTQqgx8yq2N6h6glSHbm+WxU0wCmO/&#10;20Lj3SYdf08yOtxR8VUUq9IKnbBGQIPZzVMjsMNaswcfw+LB3bAHDy6wqVDTgpgR2Z6ZzkPGlVCN&#10;0BXhn4rfIg1zcZGbY4FBQKEPMThiaH/+/JnuPyAG5hBOHJQuHc72qEiwwoqqQF/XkGzsulB78XNB&#10;avaU8StINhfgoTEPFxHCI+hZN+ih2JGjbG+DAsucBn1YwsL76Vx9gxOWw2oCmHr6PIPO3tpkQb3D&#10;YD3Kd/bQ5+i3wGqcxq9htGt4ZY11s+PLtBFXVWJ2glNo/GM/8+fy7ARleYcGzZeAHqvS1O/s/Rqv&#10;BnohjQbx5iXJFeom5gvrPrFcd22lETOvzJHJBBLo8BNAjs2OkmdgXWYwBAApTIrsQnLFDKFQAnJN&#10;WShwMI4oirCDsoPKJllhItS4CQTZKGYyrHin8VDMBidjSDnGjSLjCiHbnC+jNFqpggMQZVRANKoT&#10;TmFbtxhtVhjaLSHas+DGKjkdQz+EfI8iiDtAQLfWUZR2idgKK49wxSMgzk9gnXMQGEAzfcs+QxrR&#10;vLvcDeEhJGN0Aewz5Ph4GU1z+hLjnv1mVsJNZCGNaFvzTAaHh9IfCcGa3+qVG9Bz3E3lZCnyHfLv&#10;lG8osyP2sFAlKdcBn2DGQRs5OCSccxP5fq63gNDZTBIjLP0K4MqUGXa7ocBcw70F9OCal/JSE+s4&#10;jP7csAsadBroid2EteWTBoc14Ivzv55ZfFoy9ew+H3QTW5QdnDsM5zonVPvGHmvW5Vo2ngbEP2QE&#10;E/00IW5Op5KAw2QanEm+JK9yLV4v2V7SNvxeq5PwH7a+EHuVKqepAKLQgGpxkSgn4hxHdXeUf0PB&#10;msFYj6mO4BAt21QkHOZqOKqQt4tVj5QFXKqCdWN0kxDlgm/cNvbJKJ2LSSPEMQw4kWAB5Bkpa5/A&#10;DvADRLyk8HIy83ADIZgVA3OsUcR/kb8m7svDAS5kJqpTZpSUxXgRqUNSYWNDNeeDmCQuftFBduMj&#10;Q1bEcMiWc7lqtmaHKHVkncptk1pAJMtkF7atFVu0fpXowIvbxix6TNfOKvVpJpwSRC7JOhphF5dq&#10;IxozV/DmOBQcPQTXoqGWnVQSbXqPCJK0ooclXolMChewwaTkjPphCc1EZ82YtW87SFOSpeLsRaw3&#10;azeFtGa6Wobx/JgzlFUTX2XmbbHMk4BzTEpf1KEEMfXJkiPzi7tYQLePQsltYZvE7ixnyERXq2Gh&#10;7BMfTyB1GCgwF4ORtHA5787WxvKu5OsitkaqGOZ0ZxDQe5CY7e7ycUdP0k7YKebz3V3xSMhJaRvd&#10;KZg95kGpfad9Zd4QTIYoPI1wssCvIFW+FD2OCaEUZbcnEiQpG1pup1kEdPg6svvCIhWOgBoeABbJ&#10;kJkSMIE9ZCcuQf3FS0CYDT0glEt9IS48pP/Y3O3egGzoymvMFSLIc808yj/EttuQnLSSZpkDGxBN&#10;fmlLkH1WNRpChQpuGi4PeBT9BhOR5YI7yJNFBER/sI8+CqOp1mOp2fOVcFcA64iAbqgMUZHGcYXL&#10;RIzT5U3ApiRdXmNoulNq+Wko0jSaaA1iU4XpxEBP0cVTZN4q79xCtmXB0m5jujbpNBlJwn1OAc2+&#10;qN3VyLswaa8AKORLJJBMoKGSAEMkBksE4h9FN5J3UEHBEbsE1Ah278KosZ9hc0Q2CDU03FVdqgmc&#10;HCJAkMV0oagPFFD5ZcfHMbAoQTIEHXlMSaLCUjagDVijF5YXV7BJSyiSEkpoYA88qHOiliNKLfta&#10;oDBy48XGo53ugfC9S3SWTNIFfKqtFWtrHQF0vOlaEgsGKflBvR3u2nD7q9h6tD+W/ISJhw2evCrq&#10;qYvwYuGBUsSBNgegewh6dEiIW+qT8O0XjhMaeVG3nM5Hk2wRd/MU0xZzaDgncPMpr9aqkhR1Yv81&#10;q6CHaKFGrtrZO8CDdyVHvxLlMeLhN7oK6+6uvDD4nmwXbZgHfEmO/k+Sqmo2nOi8RBtpdTFviy3J&#10;y0dSRDHu3SM+x1OB2UkSgyfWBLpvaKB7C37R+LMuH+dXpFT1O9WuYrk+hd5KeLlg1RLNrURf9c8w&#10;YJ+eHcHXYKnkR0fd8hJDyak4TBcW5sAXczvIwEzObTVoyjGdun37Dk59leqQdVR2X2x8yBJb1E+U&#10;kVSDDSvF6GhxnBkefLMDdGDJEAL4QEanHBxYiHlfL+jaVxSUYGqPesoyzjpMhce6zgTf8GiOwHQR&#10;WTY21unOW7duSM6KmAWJ5MdyuIKtCGmMyCqFwWoRaqiZEx4+UM5HuId5BYJDZVIKoYhKuXKKOQDT&#10;b4HtKEzmElFEPYFpI4Edn2Z/sPIMtWTX5AkZq2F0j5x/aTx2cnADpiMVk4lJEr5BrABWGPxUNdAT&#10;PH7KKNxD4r8koNeQq1GuWwlml4CeXFhAb/H5JJQhI0/juiKuKrW2OTURX88D2QgjO1/JOk2K755D&#10;TA/qVuwVhLPGEqE2BYhbdIjPxqQQ5S5ChlbVixBSHLm1tDjHIlOHB2QeYLibx78ocZ7SyYMB6hr3&#10;uHGTOnBL6H7nxyrAHEYFulzRedwVPCG3UvKKkebGMsRQblNVIJlnma8Vasv9qC2x8ez57v4uEjHs&#10;E+aneTnKftNIJTHggyTM5ry/D/mhTWJopwYQ63CSNLSzww5/wt1ldwybphi5jHoKj7G2FwSvIWeu&#10;x75jGZ28DQIbCW1fW1s9PNrDNs+6oXI3qnaRFjzkm25UYkOoqnRIWGZky5NQz+sFoC0SgseZHjG3&#10;fUWvKBwNHbSs9UVHSxZHnY14B05m4GQIimhK/pQC3RQT5Yn8SUdxF26syZH4i/Mzpkd4OVqMiEfV&#10;dfBzT3PXza29re09bOqILslbW2Br4V58LsRtCw3+9g5vp0SdEM398U8OF/An9J8IYsOX/Kd/7j+t&#10;54UW6JPHl+OBcns088wkRKM8OXr9MoVPx2/5bvlW7CSbt+3JIkpNuyaVYtSNm/gcXNuoaOAFb9XC&#10;wswdSlJNyT+HsVmi8QGRLWLPnEkVDLyj1ECUfMLUTx5NrBar8oIzU2h1ssNg6sa0rIQxlpbtKGrm&#10;VOEAz55TKugJlAR2QQlPt9hg/cwuTPE6Ms+UaMyK44vAkfQgeBusHdfUjRs3mTcAKHShcv+EpclK&#10;I/8u4DBAFZSlLGZJCF4Jg1uxg4COIovDCCcAR4hIQ3BHvOagOXF0YPaY+i9UG9n44LLiIFpBTrMo&#10;lIO713moIY1IoA6geEy9RIykF7qF9tj5hY7r8ueW2j1Xi29rBT7lYIgXxVLMHqJoeQQOSfBA9Zxg&#10;mmQJ671DOtne7ivli5hqL7P2hMsoI0/cXpoKLvPhvGH3z/y5v5D8mAtSIKnZeQohdhiZHkcf04J4&#10;vowFd0M5xZjoi4Z8KiUp+HRYOVwDJCwtYQBp1O9hmJxGlKg46oKTmkGcFVMrwjplUvgP7KAXArIo&#10;m8PMjvyNF0kR5LSD2yK/E+SI+R0ex72xpEdoSI98Hd4SY+LW9i4CCnzo6Agwwa2OYcKEfdOOrW0q&#10;hpZFs/TWyhKRKRqIRBqyxlgS8zEcTpW3qFAISmzy4101m8QyAXzD/8zF9XA5/xWI65CyWPJKygDk&#10;CqxxjoakJFsLHUKlRchGNW03nsGSA8TaDPPobUWeITpDhVwVlf3IWRmDtqETwzVGUr3rEAyah0OB&#10;Q7URnUHS8ZADEx5FKFWBOwdxhG8NUEQII/2sCCUxIxIOSUEaYz4+2OeliOlS9JMZaLLRIcAqFdNM&#10;0Ua0IMOQZyPyJLl4iQ4ps7slesu+Ido3V3C8+2f//H/+Yo5+icfzJg2J1fw7Ie6dmhn7ZQx0d5+P&#10;JOJNcx4e8cioF+fclXI8/vFc4UP+KSJIlT/KEMDIJ6c6x6w3ixB4eqLMulD+Al6KLPXNlYyjcKUw&#10;jiEusHoEgYT9PushY11BUCKzcu/gaHtnb3ObtW2hFBROmXNgXAqgnWdNNhIIFKRFc2yd0PBHtZ1i&#10;cet2CEW8ffsWQvnKynKEYisumLAtuLUiCBUgJUTa9w5BKhaR15CSEOI+62EEU+CJPMUMGx7MfaAB&#10;Djrm0n5NfgLN9AbfKQH6ZTnI/K4I9bNjZZ7Iphc8ViiQDBgiuGwmHFF8QOjftEECSax/xOzEOTQM&#10;wrCMPhwU661IkySlqs4e2R3iTOEFEWToY7oNMYgoUkpoUKmBvpWbK9a9STbakiDc7ASDxj1EFx9P&#10;zl3jrb6EFww4NRpdhRaA/l/U84XvlTw+ZflCDCXeZKgpJrLNrbMFvk+92TphGjDQWxzdP6H6s1Oy&#10;9HzDsLq4ARZdygvrnz75o0QiLs5TRJxQpwO4K/O0bB0TU0RK4YOMKMVzZBJmfIeZEdFIpCPGECKR&#10;yIBBizs+PVft8b3DrZ2DHSJksFUoXYazp4idiQkAlj/FuFLqDe4IUyREDP5Mc5Tf8HwrlsgSXJC5&#10;w+inmlth4T7TI5UWJJkeQOQ6bq7CZbt1yDDhag1zkIEevSRdFsqJSoiKDuARRAAQ/sU3lniEndB6&#10;EdK08kToHmHNacaY6U7V+/Xisbr0KbXVNZeACaeTOuI75kz1Ni8Cynkitw4JXvZEqMVD1hpfhoQV&#10;0blrzBYaI+nwCnqU+xPZj/Ctnb2jHUW1EYChdFHF/zbmPyOtBd9kZOVZFrRrg0T8cB3oQ/QVD6w/&#10;dKOAXt+lhmZLODFZNetiN2zVZN4YUupbFWg2PW4243czpuu2JnUBdOG3uW2CuzD+hrJjtpRqjIi7&#10;f7BDbBRVAxgLwqMVIzU2RhXlxeXV7lSPcgyYABXHq1BBUjq0NA8jguzID5SjIu4QD8/WLuGHFCdU&#10;pC1GFxYkcH4pap4sJ1LOlD+xtfWcFYgYyLeoAb26ilopC5IW9ZxFCr9xY404J2YvzJHE5RIlL+EE&#10;qWgafY6VyHE14UFRfRkkXqfk2GYnc2GzuqcRCXu2pmjObZyBbI5DM7asK7QrVrAAizwRQd9lJ8Qp&#10;YpN/QShXk/hT8ZuRGxUpbpQ+KiulBQV6DAfIZuqo2Gza5yhyFO1MSUMMO4QZTTKU9I1cDMQfzZUR&#10;f4BwgueNksGUI9hCwyd2jtKZg8mwoKs0ldlwfmvEm4KvNTnpDGfGNJy+puGkuhr3QzWuEeH8LhJd&#10;8uKaXmsgDtEfs4K1DVNea/MdagrxaX4N95SP2Gycb5tzGdxX49QwjyTeMu3EO/s+BjomLCKXbq4t&#10;43YkwmlpARdLb2V5lQwasfowD4cKjWapUoiIjACAb8QVUL4nef4YxoPsKHBj4abIGuGjVHlTZg1Z&#10;/ZrclYqgBdkQA06kTCkDWit6bqwTiPuMyBnZUaZ6nLa4hCIK6G/cvgPub1CDDtObV1/BHxVlOAng&#10;haUes6fakdIF1RMW8OJ9gzVGHaWwkcsUGFCWkwhrNXG/T5+u7+7uYblB3w3FdzWcngjB5CtJmDJf&#10;jwgHcfO4sRDuWgk8CBONvEuKokeRULlWhwbcvHMHniyqCJJIuZwb2j7mdrp59DhRwqqRIXumnM+I&#10;+gy1YizIfTk+IZBr94CX5e5EFgB0xh7DWu0OKehLicDQKpALS4pjb2uUmjDyYOKNnRo4NVUUoCdw&#10;8xmj7Fw/hejihtRzg9qfVGIxvjKHyz9Dsxr9w7hXNd0Eujl9yIlycFgcj63gOugg9gvKxVQULU05&#10;8AMU/ls317BlqDCdfBldQljHJ3v7+0e7+4e47ZlMiQcn8w0xcWcXPRNhhokbXU15F1E1HzggOyr2&#10;XQHQ8oVKPYOlYztkuqAw3bON9cO9XeDMIreLS4vP1jdgkAgzMPVbd+688uorCOUkOBD7DUkQXog7&#10;HoelrDHUpiJQVreXyzC8uLEo+LgKA1Esj/mBAjScw9TEYoaquDuNkfsQ2wxxmESNR3iM2Cr99v6H&#10;H377nXe+/OXf/OD99yy+Y9ZcWlgCZCoWfHDoRYKxldNXCk5WzzkML1LCCeUNsmdCQOCJeUDJqfDh&#10;yMACt6qQi1kUx2ZUbIXZiwpEQpLhZWZlcLC3KH6ZxA/VtIii9SqOJtOwEi1EyUwf5wdytxFOBxOh&#10;XAzpfwoyjQS9S+zcVNiC8hDrzqePcG3syiHK2Lrs/ShxJ2Ni5NYImOXS+indn/2P/rMhw272Wu0Y&#10;TjGSoSOuIUIbuKWKOEcTlGcpU1KQoKxU+olPfZyDdBufohAXVV+CbblEnJ5KMPg1eJFwLZvVNwvS&#10;wmwiDAurWNQFZJ2bGS1phcEQGlxevrG8emtuboXyJO++9/A55Qm3955v7W7vKvC8L/8pgGYpBWoc&#10;gzixH60lEJYkMIE1g13CGCMVY0C0CLPPzPjFzubGk8cfLlAnmZW2Ojxl6f333qPQG0QCy3z51VeU&#10;7jToP9t6NtmDok43qW5HJbfTE0lJk93NnS3miT2Qj3ntdJ9Siao7e4jgug2OI1/5giIwH3z4ztzC&#10;FAHY7773DeaA7uT5k6cPwP3G86fYixB5OA1ZZ3n15ud+5VdwkZIXRwYqD37lpVc1xrIa48mnjjae&#10;0QvASo0gKrcoZHMMwRkf7SSvJV1XopyiynDsQodY6JmUELqIpdne3uJdoB9C22A7dAL4xt+A5r64&#10;QNVIslsQv4hYHj/pa+0NcIXqAYghLmYrFXVEZEdaZ5wHY0T9UMuOGZpkjQgbkL+WrhJm7ZRqFo51&#10;pLu3Szw3OCqADjki0vxVVurSEbAWJm/l8aAgRVB+aLAh8oSEK8rGvPifJayTKXtqyKfWLXAgcXy8&#10;M/yzub2QU+w+DfHmJUHL4exMs1FpV5qD9NjQbJl8BeVQLxx/Au9VyktM9+Ew05q0hzQBNsZqDWQ+&#10;I1IjimzDyUknUildVH/kRvGbkCSVk+TFy8VF3BQxAXU6b6Na6QQkyZNHVXKMxgTmIZevw3/JPMJm&#10;wiHagUiNMZ4WUnzra1//KiXBFlcWVm+sPN14CgEenx9hwD44OfjwwYcYb0jS//LXvvTo8YfvvP+t&#10;r379y1/71lceP3lwcLJL7A3goGbk177+NfRJpoKnzx597Rtf+tUv/PLnf/Wfff2bX5nqdYkBJIz+&#10;1u2bPJTwbtoOSO/dv4cAiPGGN0Ekeu21l4neQUMQduWjUfXzE4JkcanIGCKXsWqXUdMvcuFssbNp&#10;wusWkQ5Cjh8dgUmHODfOQvRgAqF/wxBJksoJurs4lHpLHglEL8K24GLEKGCwlZyjIORp5jRGKDKw&#10;x3QShk0hiUJR6mmBz9ayKyWMwNlltitubWnZtsJAjW2MQ8NjAD1Ap5SViOSqDCpmlLKjt6YMP6ye&#10;SmqJ3LLy6NSTt24J97XIlQ8SfmtRrNG+41obABgQTU/6FsYjiIBC0pqBg8s7dIeq32fECSHEYEiR&#10;GZFJk4qXGAbD3hXUEWmrXKwhVl1lYi1UNrApAVksmShPUbdedmg50kKyhX8A7IcPP9CIEkszrRr+&#10;smn2WNBi9c233oicUezxqjT7+V/5/M7u5rvvf2tz9znqACX2Wbrt8ORg8/n6X/ubfxWFc25p9u2P&#10;vPHWR9+6e/c24awPPvzgS7/5G//zX/2r/8P/+FcerT+YnB3b2n02PTfxyhsv3bp38+1PvP3w6cO/&#10;8F/+F3/5r/ydw5P1LotNzzF5TWzvbt+4tQrKSaoiW4u3Uejg2IB6FeHuQWoiP24XsQqROZKd6cah&#10;9s/badSJjIhFUF3iGdX23Xff5QgVBLTiwaQqQPFGFD+iY2E6SERo1LGShbROPNfOLOc/tHSe64RJ&#10;iIluk3KOcUk1HM8PkIxU5ItUuoIaR+qZh9ZwH8VDiquSnEbcQMZbos6W+DjEXD00GzYCQaf7p/7s&#10;f1rjL0nK8vGopJ4El2d6J+/oE5ISfJ+aMLxf5O/qEZcpxMRkYS6oXKseWIxXsKJOlitpANuFlrmb&#10;FrpSMqXqW2AnibJP5luFgenPEq1s5ax0fWlh2Dfc1IjJJqZln1Wp3v32N6kmSwnFpRUCaxVIS2U1&#10;JBYlyXfHfuM3vogjlaTmv/SX/+LP//zfuv/qvTffeg0HFGoh2aoI2eTds57Fh4/ev3OXcotri0tz&#10;x6eqiIrctLg8f+M2a1XcXFid++2f/d6PfOLNyZmxxbW5G7eW51dnN55tEAiPXvvjv++zf/Bf+4O3&#10;7t1+sv7oq1//6o3ba9hzbt1e29h49PDRBxget3e2PvGJjyETS67DCkQC68EuFhjCt7DgE4wo7TCi&#10;aPymoNymHhsNXXAU2PITRlheCtfv7Nw0mbW7pI2Q8EqUmHQqyt7KU6v0OZXaOj8+JM5oH4kQI9LC&#10;/AK3OsJXF3HCqCBMKKgAzKsqyBUrGFksLyGpDdaTaSbQE0jmekaTQVUjuz4tgBGbLikLOdSAFG07&#10;qKvGum9a7P6t+1U2wYRvNqKmitYsMUow1przeNUs9WYQ8fDbslIGPBTRKc5BwBDbj/okseyLneEM&#10;p46zLzZkT3TEZQbtFENnQ7QxtUX2NpTCr6CZLAuKO29tbpydH1I47pXXXlLdqcE5y79gPFldW8F4&#10;TJ4onAvpl0qcv/iLf+f3/J7f/a/+gX8Zg6SWPJkYQxDHorh/uPP1r39tZY1E1t780qyKP6rSGBof&#10;lp/TvYO9Dx5/uLi68PLr9ydmMPlcTM52D453Ti9OEevh6Lfv3bz78n1WVsffgt3/3sv3vvCFL3zp&#10;N7+4u7+5tDL3fPPp7v7W/t4OkL2xRuLS4tLSAjohhnIwhhkU8w4Si8poNR6MHDXPzIxypPlTXEkb&#10;CX09ynexLIZimzEy4ko7lK2TIGfVxiHRSrH98h+wOhXO4qMTdNpQBaMwnTI/kMckke/sUkTjaF+2&#10;XXofK5ZGGyBiULtkQLksHbTgZogXM8QIFK88oLygqArjoKz8VphustskLwM9sV4jcpS2aqD72e7N&#10;K2k0ifJKlJuIo41hJNCeRRS9slTHiD2X3NYYnWTCCBklxHf5KQLc2MtVEydm7RI+IMVQU7aWLso+&#10;KpxAs55MZgoQH6fG+SRL1FK9n5H+yFuvsaKywnGprLu8iDWZIhYsNfHg4QMWb5hfnGUG//t//++u&#10;3Fj9o//uv43f9b0Pvjkxo3iS47Mj4oC//f633n332x/75Md+4Ad+O5UzVIeZRZFZYWWccqEb7334&#10;AcN+75X7qzcWj04OWEZJM8DRAdre4fHhN7/9jSUVBL2BTQjJhCIWUV1v7P333/35n/9fPvHJj926&#10;tYaK9tJLL7/33rvUXcFWAtZjTRsSAs9l/Dgm6gvclwABXl9CRWz2dyriwPrQOVnSk1iT5lfmT/rI&#10;35QDmOzN9yKfXcwYANPDCsBVPD6dJM2G/t0XuE9Y9wBezqCTzaK54vgES4CKYeN4CyYTA6ZuR/8a&#10;ZZEGgxlzzbaTo78A5HmtzymZxQ0Py3/LEukph4yccInZmwckmi+3aSgYcZMUv+qZQVLU5QlohEgE&#10;S1ob9loZHEPplBrq7zzi44obaVKCYvaS/B4STynhgj1aon3IMDJIRv3iMK9JecFzJHpSKraK2zOK&#10;AFoa+ngHFDIN37qxzPJ3vVll/azdWiVf7PO/8rkvfPEL7z947/adW0gycO5HTx59+Stf+sl/+Sdv&#10;37n9+MmHi2uLs/MUlFP1WioYbe9sv/b66z/8L/0wGZ8cQU3kqQgYWGwQOXb2dlZv3kDgRlvGsI22&#10;jMwcDp3z9957B3cMPin8SiHMxjp+42NkX/zmb37lf/2Fz7Psc0jkhxRFkjH8UNn1M5SP7s1LYukQ&#10;qkAiCJQbFtQYONs6+PYIRiyNwt3YN/Rv3rrBBAVziHLG1K6Btctjr9WSjgmsULAD4jZ3oeMiAxDT&#10;olLvQDnBZ6ie3BzJEZMiYRTYFklx0XpoMQTF7He5HktCqA6k8cHYLJ0PRZckhgRhC1HhdxUEgjXG&#10;TkRLAfQ/n+Cu4d5i8ymK2EPWunvrSH2tgV6TR31tixxTXCmyeHlf21wdBVALbUMh2/bO5m6Rc3kK&#10;oBVhF1cpJc83kdwSVR1jwvK/ah7zMCxNdS9RfDsXVGdG6n/11Zd2dzdfepX1QbusP/jzf/vn/9u/&#10;9N+Awh/+4R/6+Mc/BkfHmvYP/q+//8abr3/yUx8DbIjdFMdi6mYJOCAL/kD8K6+8Ak61XpxSs3HQ&#10;klhEdtw2dn0asLqyQuwMXi6WboFhk1AEJyZOi+q+H3nrrfDCjC/OL6hocHcCa8rTp88A7u/7vb/j&#10;d/7Q77x/7w53+xt//W+8dP8VUvgosoTpieKj0zNzzGm72FV3dlEK5ZdqqtrbB2R/pzVv9h3KQkct&#10;31ilBA6MHK334GgP66dGT84KrOLK60PmYh+JGxFGCksUVqS6AbfHML8FXz880uIzFx3ChKIsiFMj&#10;Zb+3E7BZOFTDUTNKB+rUQGoBvfVTRQzlVj6igIakEqsF8V1S6ZKz+ocUPEzuRmpu9Z/5vISy75tX&#10;1fs+6M1+inxbNTEC7iJwVGYBv3k2NKeI3PG1jHTkQbuPNCwYjFWSqrykiFrvWZJQAcx5hGCVPERJ&#10;9RLiMZNpCOTcQ6hYf/KNb3z1ox95c3P7GYwcIWRzaxP2+d//lf/utdde+cmf/H2f/m2f3t3fgXN/&#10;/v/9HKz3R37kh996+82Hjx5h/iPk/Qmx43fvU230W99+5/U33lpeWdvc3rJRiJiC/YMj2kgdgXfe&#10;/WB1ZQ3zBHGJxAtDwuSwwsJ2tndZV3FpcZmIw5Wl1bnZeTLQIkNo5uTobOPZ9vNnm6trq3du3yZ+&#10;l2LTP/hDv+uv/rW/8b/97X9Ch732yhsryzcopArckREIiVnfWMfITawBPQApYgcE2Q7TpdRMxJnN&#10;Kr441np+++MfRUvGBk+NJmyDHBH3poA6tnMt50Q02TFBQwvUkyFsTuVCz6kARfdRxIzYAb7h4UCc&#10;cmLI5hInNWHKzKXwxqh/ElVgy7DWonICz782cDIwh+BNhpu4Z4eDaZIPobl4emTeKW6eQUmOzuuH&#10;5FAZUuqbJnBbdGOxpAZuvk+LFg1BK6Mj56van3slXk8ewTAENqYRRzxHSHyErIj6ZFotrR3+2Vh1&#10;mklBb8h9tGhoGGxMGHFhtGKf/AwlfU08fvJwff0pphUwoPXOxwdP1p/Qmb/8y78Mpn/0d//Y93/2&#10;t8Ml0VZJjPjWt76BSe7jn/goY6hEB4zorF2hhYpOnjx5itSBeTvUBqxDLLN4SPIxBgpWd9l8vn3z&#10;5m3iJ5eJMUeqjgkWPY8KzhtP1/d3DlYWV1EIWX4I7zrlnnFjccLO9v6XvvQVKAf/DvEOdAZ4JQCG&#10;ZfC+/KUv/tqvfh2Ty/d8z2eWllYJSSCIFz6NRAEgwxiiYtN0kKN5gbjWwyhhZIrIgEHfunmLFWdm&#10;F2bpb5QELZQl7TESi8A+xnIWa1cEqHy8Ks8dMhXaS+h+ZOVS4+mMMAlF5lFXUR0tV7BSHUN6jjJ2&#10;gdxmqzGQTDN3fGIN9ERdnpNMOXXCvHm9o6reOa/V6mPNvxt+eUUTW4RxHdZzlpC42SQc1dc2Lx8V&#10;JZGwIzTGSyBENcPIBQXZUSzN365oJKJRJ+t3OpJOxxPHiuJOMtGEqSJf4aONcsfyqkVB2Sj2wqwe&#10;NB8ibFjZDh49esi5r77yEhG/21sbHz76EBHlweNHv/j3/s+XX3v1+3/gsxSrtaT7dH2dh37v930f&#10;cvbO/h5LZUhCPTlZW17d3HhODOTL916am5klwoVSVtRYZ9FrvAK9qdndrT0S0D72kY8vLxKjs4o1&#10;L1YPxwo9vb97tLN5OMHEMDk3MzmPbMl6nwgwyAxHOMKebeNBxxUKT+UltaCFVrs9++zv+OwnP/M9&#10;B4dj//if/t9f/eY3EJk2dzZxi6pk0qIMf7a6sGNk24IOm+dFXGmaIeY4hqaFuaW1hVuL88vTOJhi&#10;6UxC2ZS7dbTHgnJ4r+gNVtHhTYPRqGqABX0hUmGhBAvBHdC2NSo2aXug7f8YRXnCIHGZk7ZBfOVm&#10;x6oHohZArGqPblJQjLy8ppY9UtKoCagmlIaVlpcZJcoWeWWjk3iuOCE8DmEWVHhDdE9owPbmOhGr&#10;+W5aWzo0BlJBeeGFzq3U4on0GfiNKrHkxslQACyQa6n/xrhS65kwcqwuv/7rX3j06AHM73Of+xzR&#10;W7/jB38nkz5ORAaUZzCTv/Laax//+Mct8npOg1lihyFbgpBaVEkNsMLXnJOmxFAKbvE4jOrLy6sU&#10;Shd3xZgRlAol7O2x2lufWIbpCSJPWESP+i3jYA45ZG97j9u+8frrhNqoclKfSHGiXvuRuLO3f7Sz&#10;coe4g8Nf++L/i8cKEPLT7Xu3I0PcpUIV8s47Ou8Tdu4hsJRIw+gsRJ3d53vnJ2OzU4usqRvLIgis&#10;paItrtipLi54elMFBqcp768sJEdZFnSKXxAbh5xGb1AuQQuo15vHqwa3oe8jNdZrZCas6508oca6&#10;A5VHtyZiLp7gK5Mrtxi52+FzCgVXLc6TWzspt7QA3XrbvDMgiDrzmhHDKG6PT7Dw6LvQLJV6Hr+6&#10;NQ6uUAZhEz2hhBqgoIBBJn796g91LhUGHvGpmAzdISUjhPkdH+H9e/dg9//XP/oHn/vlX3q6/hh/&#10;CsW5/p9/+k+/93u/99Of/rQCzOMq4A5c3njjDZJAWSUL6Mtg3BlDnH386AEPuXf3NroCkbOIQ0CF&#10;HcIq2fnwg/fJ5f/Im2+QYqkc1ogdQp7gpTeeq/Y1cz0xLXLh4qHUe2vBjaMTMWn49821GycUzzg5&#10;6YXTirwojELPtzcG3fMf+4kf+pEf/6Hnuxu/8uv/fPtgs7dIzlSHUDNegVHg3SPDQ+VocA9B0o4S&#10;M9DZtCbeVO/xgw38qvhhlxdW5lhZN+rn0JgIm5CDmrJ+9CGlWdFJdSTD7GS/VoY/72MlVOVzyif4&#10;vYJVhmsjJoSM8vrPFvOtGNZwNyWRPFTuQGWSqz5FQqmJqaY5X1xTTOK1RuooI6+PmNW15oQkgBYp&#10;G3oqFyJXZ8T3eumm5jsapGGDyTEGPj/mo1LHJ6Ymrwwqd2CZqSRuMkzxkZheNnsjQkxS5Sr2WNr8&#10;W9/65i/8wi+8//574JiFVn7pl34JTP/kT/7kwuIyJ9+5c2f92fPH6xvwyMXlFRa0IKma23FOdPo5&#10;FhuWneE+eA8jwU+Lr0N4KIsq4HtwgBUPlxNrMYv2KO5DuTx+Ojl+tP6ElL3puZ7ieBS3NqnCBp3B&#10;6eB8a2eTGCkWWVG9lv4ZAvriApVSiN86Q1I4Ptv//s9++kd//If/4L/2Uy+/fvfXv/yF3/zqlzi4&#10;vvnk9Tdf4xVkVjo+ppGuvx6huQp5py8ts7FRa2B5afWcRVeOWApmcr63xIf5xF5VXpyFuxDUcZTS&#10;ks2d7e29XdJyLf1rmEIjVIq0Cv3K9JKwae20AJYcvWaFCd8reXnrYE0JLX6afw6LaY1ivSa1Ft1c&#10;ydFzKqh3rD6nTaZGfAvivifg1kdRjsHUFbImFOa38V2+Q+hSGWh6WAu8qowoUzYfKEXE0hwRaWDJ&#10;DXuOhAUbgSPbV3+GhYdBQnVD6fxH/+gfUW/0zTdf/8hHPkJx/l/+5c/9nt/7+z75PZ8qw3lxgSzL&#10;Va++/hpXAVzMPHAvhhr0bG4+Q3+7fXONGi4sj0W849H+nhakIgCL2N3trbXlpZurK3BlPDpag1w+&#10;VFaNxEkDgPbmFufvvXwf6x4tBOvARcuhHB88337O6pLLq0s8hEoHcz0qnZPVT9DJ0c7uM4Ic779y&#10;e2FxevXm4tsff+PGraUHT957+OS9JdZrme9BmVTuhZdbcnW3O9nZO7a9COhIZnPLY/0Jco8wQqLm&#10;EoRbgKiwItX6IsYCmY25Z3Nry0X+o07GPqq5ioDs7kIWDLcYUSwlE5aP4daayWuUtxCYk/x1HP1K&#10;fNfCdr1fOHotpST+RknNpJltjf1Y7jY4ZbNzhWO/fmRiPXl8IQznyRnHQrA7yJNaw3dj30fUERE7&#10;LpLQ6qwWZoqo01TFCOeoVoQqun8sDUPWJrHUiKAGOoLDGHkCBKW88943/vrf+J/+n3/2jz/9277n&#10;t332M9gif+ULv/bw8aM/9If+ECZqnggxPHz4GC5O1dy33nrLnqylhTkKjivS8fxsa2uHdapI/AEA&#10;+FwQLShQocLKExPY5shmun37blSPeE4V/DDhdWSmQ8QixboztnbzxkuvvDzLAkwAHTdWBLjCRPcO&#10;DqF9sIiIjGAD5phGKABDLdudLZWpvXPrLr8yrREx9unv+55nW09+6fO/NDHdITGQXKs33nyNgh88&#10;DjgCVgXzNEYIgE5r2bAPzmKpWZzFmqLJbUDZGRbPXpwcZ6kjlqRkeUTEEq30itSyd3S+R2TCeYcq&#10;2cdnYzv7x+vPtp8+e4aOQS9pNXdHKoU8qf2oQWDANAUcLMYUx1/uu1pB813v+AbXbsler8S6gK7p&#10;NlJZzLGMb0/E5sTimk0hMqzUsSSWpgJBREV+Ii5C9TSZiFWN21BWNOwF6WpRPj6C6GRgijJU4iWK&#10;WI+1cOKDggMv1jcDoOx45nMYO3+qbRmT1NhPZDPRhybLw0M5C3Axk58JAo26vcmOcCApkhYxM5ge&#10;BgCLOhAiD6llZ4dEbZCjNDs//qu/9s9+4yu/+qtf+OLN+yu95Zn+xPnzg62/+/d+8d//6Z+m8Aq+&#10;H5XmuhiAFUwkb7z+KlX1I/D+ZHtrfQyH4BmFKTYpH728eldJescHp308PLsTM6TB88zxDx88u33n&#10;tbv3Xnuy/hymODOHY5W7bd6+eWdnC9v5xm//bd/3iY99nJgv+DAURCcsLSxDkQ/ef3x2PLixcpec&#10;NFmhyPLD63SKnt4jU+/Z4/3piaVOH7lG3iJEIBj/J7/3U5/7tX/+F//7v7h8Y+Gie0482Sc+8TaJ&#10;oNRoQo5E6kf+hrhurt5QVsrJya07twkzJjD45p0llo+mHhmmwIvz8YXZlZnJ5V535XCHDKup8zMS&#10;+TrHZyymMLl91H+4vvP88GJ95+zxs4OnrOhxhO28Sz/zCqTy+sNiGgoWp3hYfJjl+BCcpD8hnfiW&#10;DZOgYkQ4AjRYzZRg6zgO7/CyVg7QC4hpvXo+EcakPzXvq0aaI7BhKKTDq9pUGIV0tfW6Ij1bujCs&#10;WxIIf9amxoYuZZNuqAIcqZQ4879cAlrKUPcRxxWDHeq719EcfapulYIZhu2GaC1eexrJ56YgFAAO&#10;hbUPrRZebu0n1VYfrzm9Mi2aLtCtIsUTfkwiz+bW+ocP3v/U9775Qz/8gy+9evflN1754pd+/Yd+&#10;1+/65Cc/CXFiOKdtzNhA8/XXX2euR8dF9qB5EQCivE+2G2u3JidQ+BywyqJ2FLKjhvqAtY0w7GBN&#10;Z0Si9zWHQN/ch3sSBhj5yKyOrZfmV8yGXpr02TNWCzuNkkdzqonXmyEBDo5CHhvpCjs7lPLqwHfJ&#10;yT488Bq83cPjg7WbK9SI/p//5v/01a99ifXL5hZnmcnwduFgMgeBfUCkjBfcF9EFswxF+agI2Ztl&#10;fRzAIlYlVtadHh9MEr/IogRaYWuAyETAc5f0CpJZtnYPn6xvPcfJS2i61FKEQKXuqfClOn2oF7ZF&#10;34i+dgx2RMtFVHZ1JPdrUWd0/0q45mm1yKAJPZbaY80n3ILi1q5kGAt6iNh8Qn6aOgDtqC9Luub0&#10;NdBpMTH4lh9ShPCyHkltjW5+KdLdCsdQ16zqAJrwUqSrO7FMJjF7+YVDCirW1vhV9nga0Ew7suHw&#10;lG984xvf/OY3sVH86I/+KAaWN15/i9YC3B/8wR986yNv4DYlmoSJhmQcpFKUVPDBbWMJLtX8RmeI&#10;pZAvkIZVuTf8MgIT3lZVlTlhHnAyv32QHEet4xvskgBKUMra2g1kHlVoIVdVDE7mSLBLKAtHyA1l&#10;wbmoXDSrDKALSoROiTg3n3EzMvFmYdHzLLXH7KqhILqE8JN3vnr0i7/4i2gRtJYLX3vtNYDOz9Tt&#10;ML9gP5boUxwYL+L1r22IDAbHv6JS7hDrEEnpD8aqjFLkckQ4OgS5PArilXhsd/h1W7KtUQ21Fkry&#10;tBqsQxNCjOx3g/K8RKzX+pkt/6k1ejCSB/snc/dYTkTLQNjH5i2vbSzcAaBGETFkk0PXTLolc9Xw&#10;rVHuSzw82ZicbVLHMA2kyayljng4m2UZgvAwh52fk0Hz3nsfvP/+h5/9/t/x5lsfuX/v5Tff/ii4&#10;f+21N8hxbmrSqHwzWEdlQxlUPJmMQhLH+MaMoZiqGal0fgWvAOrIYXRc3h07DCkaUkA1AcpVh5ag&#10;jOZDAmN6WDwkQ55p9TlFX7LS3Qmq7SbfVC+6eeM2KIT1ciEN5hxOxiQP/iIIkbXVN7gzuUJI/0w+&#10;X/vaV549X//MD6yhY3z961+Hxy8sL+DqYhVeRHbu4xEXj4h6dFIr94nGKWZ1ozneQvWV+DWqqQ59&#10;i0NDdVR79CCmDCyT7TVbnunzW6NfT931HN5W5ypGVsPd46uJoaGEIdANi6a6SKSMV8EGvsxnu2XJ&#10;CVoozxNaL2jKJiJaBmxvFtldviQ2+SDCvqJ63c07uK9NHvX7uwF5mkFfH/FPo8fNA2RYD1OALehA&#10;SnVR9o8ePX5y6/bdG7eUun//lVepZ7S5LY1zZnaWjCUpKeenT548IvYKuQUGprEPCx2PIkKQFAMK&#10;aayuQBXMxKWwMlRE28Exachax2IJeJH9bbdi1CPvTEA8MHU0VDyVZG/TJNDPNwd3CG7c2aM0Deup&#10;r67eiFq+FDGUmZKraRWYpkAT7i0oBypC9uFz+zYLT/dIB/mJn/jxn/tzP/vSKy8Ra4nV3yuvQ4dY&#10;GxF+jAboBH6s9fgiDAYWoKVBoqxOeBpoopZ1JhVU3h/Zs+i3UtPBE0IiyfDwq9lw+YLNvMBwrKGZ&#10;vHV0p+ZZNQsuM/Mw4PHSpUZLwUcC3YzQdzR06raaXpMQDacot1ekCFm1cRMLyUNpQWnfLmzcrLEW&#10;hRlQ3bQlm88H1Y9Omhnti7qRbmct5yRHydt6Pg29VkZ6NUb579qIKaUkF2bEH/uxH0d+gJfD6379&#10;N75ISMkiS9MuLSBno/UwU+8f7IGqO3duKVutCC1ieEo3PqfquRbQgpvSFhv3wTHKFcYW+j7qpVBC&#10;g3IEuLFUOkIUcsIan4eAD0cpR7QIjFiJosb5BoJ0KbiEoSPoC3Oq8KbSWdwdWYjGw5vlD4rK+rBw&#10;rT92tP+1r38ZA8vHPv4WT/yJn/gxBNLNneeoQVgtV9aIcF+LcksyAnIfKJaHxoJkAij3NGvz9GuR&#10;VQW57KQLp3U0shjgaxuGJ1iLQ9dB1my0JXjUIE4Wlgfrk1usevQ+V7Jzgcoya8gh0lVTdI61ZooP&#10;0m5ISBkij4VjXY023DRFjNYkbvMIW758wV+wAa6log3lPZUprmUXiJxQZmEUFRgaAWvebKJq9UtN&#10;zZxsBJtsTEtmTjUtmdL8k5tHYxQlEhuQxQMC2t5+++3X3nzjxs2beA3B/RIRtCsrjD3DBhoQiOGU&#10;AF04Dp+rQqyR4zVV4V+kcqIEXG4LZjSJSRYn7le1aokRx1TNnICgHzXcNGUDGHxNdDI8m5R+oSs6&#10;PPIkOkGH55RaX1lZA17s8yuHxAJx+x9ib9wjWBy5nG9SopDRWXEVAZ278LrMc/wJ47//yv2VNcoi&#10;jMHFaRUt5KWoz4FplVqqzi1yPVFmEm5O2yzKGpGxLwuG5bRG0S8+co9+zvM5q5uKrtxGMe0HtY63&#10;puiabSeptFCewKixnhcWb062qfW8nFmMOUMqqmnarRNb+MSN6XjzKAYie7YiUvLCcq4hWfHyFNRG&#10;iTWntvodkru7qSneGOi51U/JRws70T4Xjva3aeD7v//7QezK6iopYI+fPrl7/74qzo3LXcpge51y&#10;xAOApSJvTe6Cp3iGP1Y6obwozFiihY6fiqOPUfd+oFx6fsZpSJn2sCILMnTg3u5RGPOFMNX4IWiE&#10;Er6g+cJuWpVxxM4i0eJIsYc0H8zxyrSH50YZR1WN4+a4a/iOhaZ3yW8itRkHLTHGRAiTVc3Cppg7&#10;yYtj0OYX5z728bcRpaBt3T+UUYcGcE9N0yHK2kInLq+iN8whKlQS1Chzn6Z30bIIL8UD9ulPF6q+&#10;DugtyF6J8hqErZmhRnnN8l48geilfuZn/4KhZhwnd0w8GcF0gZmrltorIo+pwPKFuJxSWkgqkQFe&#10;7ArGit8Mm6cj7i0riegj5JDyZeIfcieEQyF6C9ukZ324rqdIn2NCiucUoUhN8pQS55uLm35qccVX&#10;cZBfta6onDgh5HiRLfmuVU8H0RknIpEnb3/0rY1nT7/2ra+ROkmhUEiB8GuGTYFc451XXnkZSQa6&#10;YLTpLeYP3ojhZ27AKrK4sETS0MzsxMbGE8CDn/Hhw0dYVPjp1q3boD8qsivzxQFrPB+R6aX7L9M8&#10;s1JaaH8tgjtqJbU02PyTHiRbByUolEdBWgbQv33rDkG+GX8LV8ZHSZQ5MF1aXtBi2iB1bIr5BPzv&#10;7GxLEV1elu/g4IisbHxl5Hugk8xrdVUWmNZ2coR2C2kdUz6PpT5YPH1hYfnBw8ee+VV3IdKcQxgI&#10;Paha1MTCj5W3miUbKKNsq2ZtV56TcnJ9pkmoZuc1ylOmrSlNrTUsjHJjtrW15OPCxW22l5O9iA3m&#10;oLpJqCy+W9y6HZKWxFE/tMwG1GFqtrphDZ7bdhs31c/yOcnXLZnUfN2PIJQKuOjXs0IYjkXhca+8&#10;9jL5QcTlyhS3MN/B4TSrBYy2NncJ8lhcXI4acdq0qJE4NxItdRsVBgg6xaSjHjR+UG4I7fE2M9Oo&#10;gHIT8kRCb/GVsiiviiUFyimdJ1sesrvoNiJzmCmjFD9NIBtfZr5SaLykw8Ff0VBh7UtLLAewaFtw&#10;IEyFzCXhBEtOSRe32N7B7uLK4rfe+dYXfuPXMMP35ufuv3wPyT+kf61hRONT6oglclUomGYEa58O&#10;Z2exULlyRs0EW38mmuvjycWT94/y+xanb03vVwo8L5CCauibxlRDzP6mcDmVdSZkx419/+pMIM9R&#10;DreyhGBROKUFCQOJb/HtUFJVSUlRVKoPFPdRvTfcfhFYKOVGQeLyivqhNZkJl81TbBkwdlMUaaiu&#10;SCC1mF5L6nXDpCMw9SBFkBwG1qkES40fAsB70y+/TFrQk4cPHyytLSHXMt2jlTJH4SMCPJSyArI0&#10;oNAkbLijms428IHXoHN6hpQ8RcNSWpMJCfl7tjcHUNAO4X9ZpFya7f7hjRu3MDjC/tT3FCAYU1V1&#10;Etj4thETr3OoBLpz1EaUiX17exfmiv4K0J1HYRXQXWS7oR0FbFIVJghn6/+1v/nX/qv/+r969OQh&#10;XiHAzWbPv4IWydIq5SjsQSu2f8gHBwtpIp6SI+5IsGl4EJNnOvaH7Cw5lDldIvg6YcbHr4PyC2SS&#10;F1ySEo4bwLf0brO9mv/5oGGUnD4llQi3ssjQBGCVktDhXYo0Q9Ou/WT1lu0u/L4K0TSAijkmmmRC&#10;ctgQUqmqggewUlAxjbmdNWv3rZLqRNCxUbAr/KAK2ZXbWfG9SKWk/U/cuLGKwgw755vFKsDn7HyP&#10;x20+30XiWFm+CTB4Co/j1fiXq2ItE9jzJJwRmTYSn6mvCdQkwoJj0EYlNwRkdfT4ONIzpcV4Fq4c&#10;Xkc1OiPDLcQS1WQDx7w1p/ENymNxFWs++tWGDnw0SFukFKm+ZPjdID9H8tBDsfABaalaRAneL5CF&#10;A3Dj+TphWF/56oPPf/7z9KdsiE18W+qdnOzcCHP0EEG1ad33CK0LAAwB3RI2ElL1TvL+754lG/Qv&#10;Rv8LZoacyhJpbgMm0rIlaJJjJdBTNojuLkkiNeu17Ykt5TM3NB1Jbn0EPZRXLlJH2M6L4BHUYrZk&#10;KOdcYYNJ/VNLnTXbaBFVyov2EoT0i86IpIC7SwuSqORnh3JFVKcg7m/pgw/fxdG4dnuNHGeZLyY6&#10;z7eesaTEwvzK3bv3QA9UJtOypG3VZkHmZ2GLtRvLN24uKzLlhNrKQBZOLw2VcwLKC8CRfgO1W9vP&#10;uQruD3To0ls374SYpwAKWCMt4XKVYDpGk0O/BMRKIgHljrCwtr+1uUMhgNu37kaMitZ5RAlm6mA6&#10;wWDPg8IQWfyA9C0RMFj5sUX+e//+H/23/shPvffhe1ShMeW70o07zVNt4pI/uScVLZmXtCJfsX1l&#10;bEWbzya8RnHWOvU6xNfITgb//5PTp/h0CeipzJnXJo6TO4qLq3qBOiWiZIuZxWdWUJNlKsg6ckxC&#10;Rq/v6Rum9JxyiAkuuTXnZEOj37Ul8/bjaig7jyaDbx1/63k8gW64qxKj6hxLlBWkpnGJI0b333n/&#10;HQgWhwtlZQn3pboQS88hld66dReOzrsjqTfTmlI9YN7hglkI6GN/cJ0CaQsR/N1FbonkI5U7BHuh&#10;xSJ7nGESQdQh/ygo+VjFdQNofEmU6vdpj9g8lhuV+9VVzBW8e6S9nWNw5M4qS6RVPSigJcuvq4dC&#10;wnSD+wZDEB1oQwqi9Y/8yI/8/p/6KSQWcxxF6UoFGG483UPDVTyL3sGhSyYKLWEQw2FyyQjY+tOM&#10;xjhuAdSdVlPRqEDSuvAFEH8xLV3L0TED++OOs0lbBewiNMV/ivFEuF+ydoG+2bzvn1K8ydkg0nmk&#10;tuaDGCo+mGcwttmmjuztT8yqxRWaODZM68nBcwUgc2BGbhxRcFJsGQWQO4VnaNH6UCAwHkoI1XLj&#10;CNkUlUWcwEyOsM54oho8fvyQNyLhbXXlRjh3tAYLl9jKEd8X8wsKGonQACL+qId4qkJZIXMBcVV7&#10;G6coksgDyGJKhznEWnO4M5cNRN5XWSWqRoyeEqt2jZP8saLqY9iGTkkCOlehScLZz46pDaYFZuax&#10;5WN/PJXfg1xSFbxVOAq3coQ9zXbvoQLRpWrb9DQrMvGNW9doNjPykBnsdmdqhumIPDiCukypXYlG&#10;ZcIc+kGF5tB461k0/6x3EuXJEEdRPkoz1zH+PF5z63o/eM2lLB83QDJ6LYhbwKq3Fj8OMSNldNG/&#10;XAnhwa+SIQRWSv84Zy1Jwlw8ddmUTIZK5ImWoXJKdDqyhHINHwHBZTzMpxtRxAKJSt/GaNnoZd7j&#10;gAK/UXE8EfuJMUSyphYk1VpTUT10/On6I1KHscqpZhphVaeDrfWtqe7U0uoSUYOn/YOzwRFhfaTk&#10;wzlh0BRZH+/ik18kOBsJh4Ky07MdHJ3UbsFcgZ5Na1FnL6iMNDhkoiCmfHFpjRC/7Z0D6q7MzS/i&#10;fIOfOKoZyIUxQCZT2k/BLSgxLAGyzdqZSOFSVBVpqIRSRoSZVqwdJ8zmCDrhCLdSL40TYEj8PaF4&#10;1PxQID4hMehKBAbjEly9vfb42RMGUBXr4CwYgbAGwK7J92OhZ6am8AtxkCmBdCeCLskN1X3CHJw4&#10;i4K1yuhuOvlaZBpL1+EyjycnHt25kjCuu6GeFf2Vce4CMIBS7nwUNK8/HNFSxsiF9D8Vr4khZmqW&#10;HBm3wIYAiimRfUzVB0V9Krz7YgwOTTGq/UNVYaXKPjXWdoliDodprICAY1RWDv5UEUOZCuJmGmlZ&#10;splMtZC25PisnqcdNw6/SiTd8Gtk0smQoxOBKU0lI4fi5Xwrbk+l6PpRKkARmAr516pSUh1hrhjN&#10;8RuOjbN6Eblh5ys3Vm7fWz083Xuy8fDO3Rvzs5j0pgYng4fffnK2N748d5NEhJP+7nln/2Li8OD0&#10;2engAPzgetnZxQJ4m3oWfZL0J6YIXjw8e9Zh5a/B1N7+2PTM8u27d8cmzvaPn/c7xxdd1UmBs+/u&#10;kQc1ubJ2d2F56eyC4oisU6A1iZQ3fTH++NEGFXBfuv8GC5iqUPvEnOrnDZhzptFQn29uaImYpR7r&#10;9fYWpsenOvsnWxfd04mZwebOOoX2qeE4SX0OYm56s6fnY9u7FNSeQOumVAbsqTfX61LY8Xy/M9Mh&#10;npyMT0yo8wtLJDgTJb13xKIFh52pCZz+8KdYk7dL7e0dyogq+lTmF2U9Ud5FK0TTtVHV8vwEf4gH&#10;Mlmk2XmKvoZpMv7rAGqGmCYKs1fo3BNySjJJM0OSi1vnvA08FPONWq0AXNVNUgLaOeuUNGTqndQJ&#10;aokqRXbx6XArmX/H8RLtHau6NmplmSachVysIpZtWt2RQnbOnqz3yieycakSLSuOy2op1LnZ/Nri&#10;KGpBWCQj5z9jmnkXeellnA4rjqjLCdQiEAQfx2zEqlRzOAuJ1qJuCjCSoeNiXOzymDUDelSEVmQ1&#10;dD04Goyd8qGoObMVdtfeLOU8sbKzdGNXaohygvHda5mHDmn7BGYNADfzwLGCAFAoARApB+eoBER8&#10;s4ipym+EiikTB7MiRBiLAimRR8s6KIhKeg4bjUcW4ky8/UxaWIoYB4RzSP0MVqOFN3BdiebZLI2E&#10;HIKUdb71jMAvrYLLm+8c7pwMTrsz3Q8fP4BlwObpW/USz4vFF8gBxb1E6gYsgCAHLUVKAh5LnSmh&#10;zoUYSkVMHocvyo/zloBJlmxEtfjxCzjxlZz7uoP5uPqGqqLvCcT/uClF3Q5+HtVThh+9dqxjoSoo&#10;pSgKoSmBGYs6kVpfi+yW/CzYcEIIKCHHq+5IcXPSpnwunNfrIDZCSEgndC0HWEaIX6hqFcuF5Loh&#10;kTERpc55j/Bw1nqCn56bxq8Sk8wtHHCLQhhWRdY0JFdS3vIHDz7EmiiDYm+OM4imQptkdOF4aK7W&#10;gaNDUTpVG5ybs5wiIlMsWhOyh4LISU2Qj5YLM1rdv3I5L24xWgsy9rTEF5s0zliamZaiaDrmpAjK&#10;sRypuwuURww6ZaCpxzvp7jW12/DKTdyTkssDc/zKtwV0h5vLHsqkyhIGRwd/7+//Xa6znSdiLdGk&#10;lQDB+ZA6GhSAcCFprOw8LgydlzaDh8el3Ftzxjw1YZpwrMeo3n+xbFPDvSak0auC36kclCvqRqUw&#10;pDAHndtiWJGCPPNNGK28OuFvlwgSAE5MJ6c3F8npKSeymNSKcuB+STOIuXP+mRzdx1uCmoctpzOP&#10;tE00Kfcb9DWDEagbh4CUiTIUyvdjSSlUQ1wnoBZjH3CR3yTyhXk/0jGhmoA+yx2WGk++2qTOC0Ik&#10;8Negdhm5M+iNfTRkzCacw82NuQhdwBwp6HglOstvkKz0wjE8rHojHsevnBOrfXBrGRb5M7wHp0gO&#10;Dm4JGvZS6AOttxUrGUlTmZCDMzEBH0B8X11b1lpIh/uS8TABDShq9/Qf/sN/8ODhBzqoTCItsBhs&#10;IjSrUBJANtSOZREiUW0dlU8LhcdrMRRTt6TPFjvPp9dwrGH6W+XoeX7No6+cKARCObmHcb81Qw/m&#10;GAucKBw8cs5VuoRADnNk3jyWKyrHI+KF0W3I1wUknGegrbGQKBDSrLox7hVuLYYdx91fZtLuOFdv&#10;yXdIKqoRZjRbebW53Rqt8ZcUaMJLwvBxjaU8RCSEwXS7q2uLM70JQluRfTGPkP8OUBQ+HhuN5CDf&#10;MhcqN0Evzg1ihc4LomJI6glPZyEt3Z3EsT4Ln8uGIyaqbLISvk9j3EIze/NsoGOU+Cc6QeZR9Ms4&#10;LqA3oXIOCQbl5qxJzLy4w+IVGUa1o4ZB+FpfznuJPhGmJzFVyU4PVc4vzHzwwTs7u9u20EP5nODW&#10;4rJlFRcm920WpFQqhgRHt8deo1Jlp2HaNYhbfNeygw++mGG/4Nfr7p/01gI9t4rqudL+pE02O5S6&#10;VtOV+gC4SY9Q2VQMf0h3CrwX1m1TidwIrMuZKlo/yQ9Lgds7kSgg916a/NJE6BnZVwWAAoVVvI3H&#10;aXRLyNaIHwpUzX2SSHx+2nki6QHDWYfMSEo58HCKnUMtZNDB0WmAqq7sY9Eb8KchIueB1hfXEhrK&#10;p1aRXqwi1HljDoxlZEP0V/OJVuwoBVNLHzUhITnMPIVXpmIo2lw0g+r6sr7zCJ7JHXIBW01fMUrB&#10;10sQBF1Hi/i2awmjOz0QHrRTQAlpYZkyBmMWpZw5QstJOLAUPsBcFcTGSkMnmFB/6qd+/xGlgE+O&#10;oGFLNTGsMjYQ8sCsT7lr1FBJ6qzaRdUNLdDoc5otTJ4ex8KnLovj9ZxcY/2SAFT9cR2gr+PoKT6M&#10;PKj4/BMD5guSxcXLKasA0G1hQYzD6hT7iXJxfX9i2blwqzmtzra80h7VSXQdxFiqz3ZBBG65aEKG&#10;0XkxSYZaHKuhB5RS3FbBc9c5drSNMnvQ5ZTJ609ZzCCoNjJiylazc7PJWka3Y1W1qQYns3NEb1Mn&#10;UYVCmRhAAyEfYIXzEVocYopjJcTTCMkJ4SRAr8B60AbQY6JHUQGpwey1WBpDHTkHKreiQBp3sa2E&#10;lt1dNMsCN2olMxN9gqHKUekWk5Apc3S53I48V1/hBN7W8gMHLYLDUkQ/Su4s0eQCOpyqf4pp34IW&#10;5EcHMC8xxXLwM5/5NGvrBYNnfpMFLJTXSJ9DOj88fefb7+EWRQRj0uByFbkIacpIr4ArX3jLKuJR&#10;NjuvObqPvwDoeee8fy2HJCVcEkgS71XSWUgZjoUWlwu5+zQ4esxKAgfjJadziAeR6aYFtFUYS09x&#10;SE82tCYpj5Abms01uWvFm+aF3ZWWMcxGfMQH2RpkFMbtg/7DHddIh+XhOY8nMnKnng2M+JDpxUqp&#10;4YZA65JSgCbnHPNITqPTYklyUCIPfNTwkAHEJiakMuma4uVnWjUz3kMOYK3whcwmxHiSyckqSmug&#10;L2pZL15EsvuYVv/ye4krR1l+vgV0jZlmXMdUugewMBL6q1kleLA73OEo4TuTJ9Xvbo5OA/jJ6qkD&#10;v2JKEeIVuXBxTnxOkIFUBYudVrWx06IRPHjwiMcqlVuhxUMeqeVFvKigtlgwrcQQXBpl4ySh2QLG&#10;lcz7Mv1cG9Ob1+Y0UpNTjbQYlOHW/df/yE+7WWbPKeeZTH27lL/hz9ACZlT5cKL4D78b3E2IRRQU&#10;jg9yHbKtA4EiCF2x56HcK2fT3MhZKwqvEii4t0QYHSnLdA3l7AbBISwGYWCYNr+xvJ5xhWbetlSw&#10;bwps2P7Z/Zduk9CDFE3KGYtscRtKMMO/uRsJ7Sx0wXsTib60uBQ5JCcYGzH08C4IGNwTzgpX5mWZ&#10;97VKTDhZQTWxOfQKifp0inJ8BEKWdFMYIM149uw5eiaKAD0JsGINR6oXHfF6G0+3CArnnmBR5sJI&#10;k+IcqBI14NlzlTgnnpaocborKEGJHfxK5WleGrsQ6X/cPALp9AGgaJnch9Eh99+1mulPjFz0MlMU&#10;SiuW/+WFZeTQtZWbSCe4OSjojxyEVZTggC9/6esU2KAg3ubWDnIL2U9opSTEa42WGAaRe3HGMSlp&#10;lcyEaTJjOjwPGvQewZoAasTXfLo+Jxloi9P5eG4N/x3DXxKCthEVMbHxKYsZymYXqiGbxAy26oil&#10;Dgf9JCXVjzHaUi9M1VDrzF7eUrauKTh7oaZC399qUIK75tOiiYHCvjP8y3YY66bmpn6KqCJIIqwW&#10;UpOhtuDuWlkTjs6Z0Abn0F+Is/ByxxFDIFFoyjMgMjguEwWIeELknCKmI7VgyOpOs/xyTDKKjjTL&#10;iKlRkwA2HC7UJFnNXe5PZDzKOnl2igZriaCQf2THtO6uCTDWYzLXT17Or4WXRz1Jk7SnBQv0jtf1&#10;taHtZ2eKO/BE+gRWRoCGwz1IetLCRwKyEqyUpaqi8peyh5sbxh0vyQxti8eooHIlO/fBFg3kn7mT&#10;8PDQ51bDJp/YuqcEbInLNlHbdB1m7Dwi9Nt0rREfqFZPuMVcNCkEam1NvIozfcQMLTKqTVEuRwOA&#10;tF1yIfBQBsFFLS63O+WVCI0vn1LEC9ApU4I1BhWfzrfqf8GI4IpNtKNFcPNytuyLBDpDgn5pZNMY&#10;ODQdlLVWCH/lWsCJ2ZFTeFWW4kGgt7oZwpxkD/DKZCZKVpmHWATZfigta4d1UqaPWMdXmZd0umTl&#10;sEMjYXOh5yIbJWWtJTamMVVVQNeQ0zZM3TxIJVl68xFzK+sHwxCRy6JS23AwO9qKHwsFi+OYPODb&#10;/BkTBdOIHHwGAXfmtrwvBhZO5qWUznuM5sojJp5uULMXf2xUt2JBdJd+kObNP7JopEgSmcRKfbKw&#10;ZG6V4BuF+Hc8MkoDo6KIOzAFWrOGWuK1OxyE+pvXdkWh8L9cxroRH8telWmv5ErEWqqxSeQNyGlL&#10;617Nbv3sJr268OZspYXm5O5CUfNna1rwcUvY+cT6oXmh2bb/rGc0us+NARaEUoE5sIXxhKFlhKjh&#10;BjrZx2zMQ5DdSU6jIBvCN8oeuqby9mPjPpyJRyms4GpUWCpBlR4nuE7MIOByWmZXQAm02vOGkzJz&#10;HgPrjv0Khl0KBsWwqeqv3RjOz3eZCoPJcxSu0IhskcERfTGCwzwbUIBSIGYflEfSBg1T3qpjSKOY&#10;iDxK3Ic6NloMQwF2io3gWgR9inZQGAxDBCY00Q2C+3hRG1INjfCZofzt5QBMP96SlX5HZLdOqCd2&#10;36dmzwZ0ygce03xoEliLWpIMoupCLADpZTeEaXVbqFfhK3Lyj1b/jZsZ4nS0Sz6kqNDMLy4cECJH&#10;eOjLa8s9r8vV0EhnwlfOxxuLhkQsTKwe0mwpCyV86yNJ1qOznmdtz6qJrXBzymKIydn2CgMFDLHD&#10;n6CKV6BsC6KLxASDeCAcC9NF51NoJOcX0SVEmsjEY5lZRF8UTUHZBgoucSNpgx1PbqoVH/ekSGtS&#10;XioOeQryYDe0TYB71w4m96SH2XTOJbbbxlQgobRMF03oooUKF2my5TE+RVymqhEol09Esb6qacHO&#10;06cbkTin4M5YZVvJ0bQqAecu1buoGnpZUdEod8uvFEJq8CU0r9xJKCeIa7mlhvUoRWUDfFpC3zvF&#10;UzP8xX3Z5B2bdfNlWYQ3s5PUcNfxJoLFyqvZZ3MPDbP/TObtC60+XrkNkd5MFz4/STmnLb+PeJQr&#10;QTfuknSGGweevoE47BzQcD4Z/aipIAxNjjEmX0Fmx76KvCG3KIu5fwzEWaWCvArl91EUc0xcGQ88&#10;uDF3jzeVBMIJ4XTUiodRYUAWFdu5LUHRBuYBF0QwlzLXl4IYYEUsCcdqGKOCUtxD7DkOOUZKBeI4&#10;gR/CYy81FwoJa0mRjGNEZM6S4B4ZcexXNSpMhBHJ153kremNGDJienpwm42N50+erLt4ATxbT4z4&#10;IiaDhC/n11YK2GOyYUPTDzV/+a1uRqQH2vujaHbvtQivtm8mhSTQfUNEmqEbyTZsy74hQ6qqLXyX&#10;b/6UbcSE63qQVpsanBX+YcXN0ech2yjWBW49UnSlBej809zdH8v0TsAO+VDTguac+NbO5VQAv785&#10;Oi8PhszaGXhnSYIMGBWyKchmdBHQaS3CutXQyIKnaHKfuQaIEyZgr01yZQv3DgUJraUIRTwx9EVV&#10;/+EEDwZvz5/sOKaqBkTBtBRfufS53I8x3fKtwhjRJBrJ5Xk+P5m5cElI4Xo7Dy0nWyD0T34c+5Jk&#10;+iq4hSTSSOriC5SPZNFGBHdkPVpOhUeK2VD8PN7FKrXUDFklwtKp8H12FcTvJf6EeZ+WgE6UvwDo&#10;LUbb+jPZ2SjW65sbbKa63BoE2v8dilCsd+KPCFqiOOJdGImjbjNmwSKtqPBQLnKl6U/AdghbbKWq&#10;aGg8nhPD+g48HZeL0wmVK+q55ScQwHGBP2IbOUl0YfWzaGmh5lbKrsvXl5l9yGCCSu1Cypkre0Rw&#10;J0+5g2WtQ/kKosPljBw7oxAh5mH5bWdmeVGC9VRoS8sOMsST9AFEJjameR+thPh13leBfPi9HGSv&#10;wA/FkgMdpAKVf9J0Mk6LmQqUSEEbMEDjDmINd0QaGfSi+DH0wx1ihkRcxOO/oIkI47gCEjHyFPeC&#10;J0C6lDlJgQbhtII7R9g6vg2hTPcMxgkTjIhrzwlK3Rc6o6oWAySYe50P9Z/qFYftYeKTn/yeu/fv&#10;0Y59xMXT/tP1Z+vP97rY4xlKLBGBYEsp3BuUEKvuTyOUF8O5/TJSLZoa+fYn5vGRnd8aoxchx1Il&#10;CFMRb5POyuKydCML7uHbNk0LzcXD6D+7/+a/8zMhXogniEbp91hgCfmMIz7OvtdEpSMbziTTcpSy&#10;CH9TLMcsyLJAvAR3fYKhH7FuHwvGchTLH1lMEJAj47GhRGl0i5dleV/pCpGj5wmAjyJIdL5iWeMl&#10;lZPm6AF3GI6dCI822bFqkGoFcouJySlelFhk7jm70FtaUf4EtrLt/Q3Kz+CHJxUehrDLWp37O4Qk&#10;sjb57Dwh7crGCL1E4CIcmkCsLox1Bts5gjLHiaZSqGAIcJwKd6QY9DRtQqy46BxdjB0xzPx0sA+K&#10;JmZ7S1TR4lStyHm6j3SDoxic7+8dT4xTwu4mr6Vi/31S7/BFyAZP6DkpSxAVzkt0BglCGim4wjHS&#10;FDmsXA7VYj5nddJwR8hkTmY080DQhpeyCLMJkrecE1oDmuWpMZ8zGU92puZnFqhaenjEou83qZv0&#10;7Xc+ODwaTEzP7R2eolQr1yMCueTTUGlpeUvoWK1Or4QVzajM5Y3BQ5pc8HWVrKH9/oRZVpt/SgYc&#10;OxHreznz37OEqdQ/mbWFDUV3Dl+MGIw/5rWBRs2GdqWDFmAq5z7EG1EstpnwETs3qatNkemd+yGd&#10;XPpVjN8FKuJTS95WTENPEiO3uhZVSiLZol43K6YVLUEVQbf+KHRCJdupeSVa8ydc094X46vnqeG+&#10;bUSqN1D6qPCh4CR0OUyapZCJbx2bwCp+enB0cDE+IAaHC5hQIEECe4AkBU8YWt5J60+E1yqEI7g0&#10;mQa4UoUeGTBkV1WAO5EtcHR8/iTyBJPjWRLrsayHeENoAODoTU4g9MsKrtlTEeSS7EIWok43gruy&#10;6bjKjidFEoSkzijwMp4nQ1aVHMU3NgDsKii+KBjoi9KaGoGY2w4FuSj2ojmH/1lXfUqzsJgRjA2F&#10;ReXExF0kp3XGWWls54AF1mOtgi7cTf7OAELZYtLXqlz5sc49PEOrpOojmTb0E751m/AGXNppbJPG&#10;qKWCvE99sLyXzDvBzs3UQ2BNn7HpyBRVRCA56uCnTfBIswPcmfPjyuZb8JAIrm9ZD6p9T6ACbrWB&#10;bHsiXY7CRpjUF3m87H2xLFGm27lKujNWsi57WUjDleRheiyJEp+J6Rm+OeKEjJGPxtJBj8Z3qko2&#10;b3OE4bT5nHNoG410sIoK5rO80N6uGaE1M79Z4KCUYWIYEHkdwSsuUOnW9K/hyIUeLfVbVFWnWziT&#10;5nMd7FZAj2QZSMJKPFdFnn8JRfTl1jX5lTtHoqB0TUurlkwceu5kWd/Tby3qiavqeZwTLLsrDoDS&#10;LtEhlrkZJoaAagJIjk8er+9s78k5cYKALvOOQZwoTMZc63m1/DFEvJlwbL78X3hLaaS+edEn3dVB&#10;VLY4Dt0u4S63+c4fW/P4ZoTCdmtBpqxRKMeeRUYH0DWuQeunw832EGPd7Fyqz6WKAMXa6I4zEBV4&#10;EaUKm5jeEhXkdzOrtkmhjvJt9Wb+6RKQ0bVh0IinAP1wiiJYyKSgCuKT0hQBCiRNsoXjxV1RkfPD&#10;iSSrolFl/ImmsXOrhCeNEQJMwHqWEu9le6mALonLrMXdwt0Udcs6cmEAgc4bh45u0/g7iy0yiKSs&#10;hmWSqEyHxaFGe2gtbXO1REPfHZvaqqku4RXtkX2TzfjTU077hJFhCkJrpRbS40fr5PLF2xWF2Pd0&#10;D3tnyDIrS8glCDaPTKqoLx+9YetI63G+mZt93bhnq+iuEFuKY6fGpw/6W0D38jCW4W1n8KpCXpAo&#10;9zPTuTYA+TGGmvkHjTOUE8d1SLrh20J5imU1Y67vwH6Zm0b+0YzRhKAlH3LH8c2FwFSlsJCRWfL4&#10;aB/Obcs0gaxYz417WL49HsmKDHQ6SLZ2FkeSTUOWocSW2adNH9JaGxg5A4PNPFuJt42BmZ/OTiPQ&#10;d8zR+qizhTaMD27OI5Kdc//EjV9Ts0RU9Uh7S3C0EhFgPmJGbnxw//DgquaeqTcc2lKUWWQGPeHJ&#10;YwrX7DtIgbmItuW1ydHd/uT0Nb+vEZmTSb7vd78zOj8krVrZcEkgv5TdAQ0QwsKL/kL6H+GZyios&#10;Lmc7nvOD6BKdEt+BckdCiz/5W8Mf+8UMcjn1s0XWLZQr9Oty7oWRIXtItbX69Lruu4q4ay+MtFSz&#10;8zIzREkMlubhz/BFEad6ShY9+OP9ldjWB8dTuELh6GHAHgZgRhEyaeI0H7DGckWarzzMQQ+KQ45a&#10;2xHg6qjdsBLSa1pXWROBoBzZq5IKYOTcg0s9oUX21SXfnrkRrZVjP5xEJjy+TWPO6jDK/av1AV/l&#10;jvX5FTTlFDIPCicAMZYTC/NrpJs/ffJsY31TYmTEshcKwboxIrrU7DkhaGTnlkKjT8g21DtXHkxi&#10;zl+TQsKEe+3mHmgcOxodm2Vl8Ytv9WbzHRy9it9NccViTNqG/CfMw83yy9Rgzb6oX14cGpuIkltY&#10;TFDqZ9E9I4+v/jN0IH2scUTwQVmJ2PsRjDP6GZ9Q9r8EaFNUTg7skK0TMgk1ITTL8y5Ua7MrNJbG&#10;3OWISnkK5SG8ijHrHQ04GIeN3PSPFWtzcZDBr353iwoCeqSiRRALMhTaoiLDFIir1eokr3Oy4g6O&#10;CPKRd6mZByw0ajNvttjteIEUSPjVvieO49+14O6rPAloam7EQt8q7xkEI4oI9PA/CRzL9++9gkGL&#10;ogMsBzk3p9Sq9DSNMmzDLifJBLoGt9nc7dn5SYduSU539X4ebHhzOTNJ1DsNEx7y8oLYyM9XsaHG&#10;bRfaI5ZhsXblDmH3o8xCfMPvh+E4NeHkM/Jg033Dqa1F0G5TTfq5X01D5YQkFXff6KPru/nXmqjq&#10;fS94oolCrBf6Cb83ZgJluU9OYHsMUzpQJIwv3DrS4aw0c1vVVlZcOBy3hFIF0LW4o4A+ofyMxI2H&#10;lrZxQo6rkFrkvYixCR+a5K6oKWfrE1MiPD4WBVCCUkxoCp0t5u1GNvCDLBGZKYbdtoRh8ZPlluSX&#10;tN+ioxm/5RZPOO5Avq0KR7i8fG6YiWZ7izdv3j09GdveOkDDQSXFp5u+LRcMu3JrQbz+0z3jI4Lm&#10;5WjHFnav+/PyRNQO/b0CJ2HhCblDqTrO1g/vjdSr+tsyekkUyp7liBmVN+5jAdHH82USx3mmXzKJ&#10;pIA1qlaUpRK9YGJEBSlhD0UfLUKmdQpxMLwljz2Zpad4J0YYzTk/sm/jg6UgfCDQtumB+YOW8Gss&#10;AkHVb5WbQ0CnFxBUTGMsXwFH96I/TCScGTHccvUbPSADi5Dv7wAs94OLwlmuMLDMy8MSqoQd1URh&#10;mlFxPOYfxoCFMWR350JcAio/M0munYK0LNXEVKMJgcHg2/qM8U1LeKKy+8LYgraALuERMbJ9Qk4C&#10;brlZku9G7yHq4AnmKnoLoZwy6Ddv3NvZ3v/a176JiZNOIriF8xVciaBFYeHYchxNPyltJpqTkJKo&#10;jAe3zdqhlbehBp+s2+BsNl/oR3g0/RS3QcGzWqU0lhENK4UqySjfg4otMkNRsRXli/VTmdrAlES5&#10;M2zGWuJG6YKkFGILZsVUP6Y1v9TUk4QbPXBpjcVRLlu31b8WM0UzheWDWhOCTwbrjq9IId6nJb5r&#10;osr2mIsj3cC2Ivk1HIBaDxpJqSOlk3WFWPfbkRtk0EU2Bn4Vyk6ED88BKoW/5pSqt0V4jdmgaOq5&#10;VrCCcuVmHw6zWIsNmpLVjJVQAUt8c1kuoiz+aNarJ8oJ00zuyReDDIp8aKBkJ5gxmWX6J5N3zWVy&#10;yPgJuQYXEquQooDOzy0tLqwwsT99wmJ3GHxx3GrlllCc3GTp0PWwZofXuEyUtybe0Vm9xRZ5QGse&#10;qJs6+lO8WrEjuZeKgSWi/+xSBNbm4vbEI6hYm3LnZJNk/rPNOKxLzvjRHBeBnbJRB7i10EfWgK4F&#10;suyIhHjrV/unG69ZhNHFJ1NL2ZF4wQLUscgJH+r7MPGrJlR8IkJ++LGDqIQSI7pDHrGStWeknMdh&#10;ZhK+O9gQ9yBufp+exdonTnwA8z4/DbPjDJpCGk/t9ZCYTpG2ssCJYhUtRiemzeRCChIZB9TktvBi&#10;dHqX0FAFRc2tDrt1Sj8wx2ASy25pzO1NLOKHubhB5onCcPewcTCDdd3nOQkEQQ5jZc2kEmFQOaG8&#10;3JgpeXn5xtzsyvbW4aOHBG/xQpxWKo7Q01KglOo7lLxrmNYTdS17tKbx+unJ/n1O/dN1cDep1xcW&#10;7u76bBGI5fgrW7RPj46biFcJ4mBdBymCgkqDrBDrSjtKSpEMvHEpwOUyXC59FaKa+KQytGI2iX4w&#10;+/d3TeU1aeZbcYLbnRNTWl2SQrxjLp6GyHpm8KsmSxvpiCjeGz0pdg4da6mWCRXnn5VKJ8fnGUnB&#10;HJmhYhscFLMip1kUkuVdq5UUfpykAvFg/4tcBBugigXdDDWArjgtz1fJkkOGQSeW+S8OyhdBV4Wk&#10;jvdcUwQSkRGsuIsIjwutQBYbjjf2ymK1sLxkkSYMNYXT62VDPMiraFIOSgV0VS4g2EYriVAsoLd0&#10;cny+/vQ5S08jt4RPN2JOY9rB+RoxuUNFtpY1PKY13FsUlT/56TVYR/l6IqSGSjY7z3fItzdrI+nJ&#10;MS8Po4riqUIRokiFyuSOwtKMIVz61bcYvJfbE9ajfpfq2Im7+3mXZS395Qm0hn6eI+yq6AhrAWmZ&#10;b+9whHlCctbl8mA1mms2oFmm0XLqrhFcooRB0p75IiomYjfghmuGotmZIty1B6PV9BwWFSUOh7NQ&#10;deGkNRIXU6Lly3LPaKIGVry0vWnRI01IRgTVFFhY6TRL5kK+IzcWvUEB6xbEg+DF7z352KjFd9jF&#10;SpozaJbEFZstKjzaE4jZtttgAuAEjpg2DCyTXM10tK5vHycA4zdJJNnGxtbzZ3vTU3OpKsRbY1PC&#10;fo8ooxK+KVh7vvJQtmCdo5M7Ofo+kozsu0H5VSRa4BQRtQqNsE3KAolkEhiaIpJi6B270nhOHF3i&#10;AJPGmKdqukK589v98ZHGMB+RDo0wE8fbvNwgG+Xo6nSU/NjS0xlamraKaitzWKiqyTzcxSmJehST&#10;fWoMmrq+HgmDUrM8xVViUSHUE77J9BTonTwaXNDKrUnUDtHkrJzDIIXuK0Okb5scPfAqKXzYD5F2&#10;FVCW0lmUDamMSi/RIyI2JmgACQ1ig9kXi4obYGBxZyvfIpIgbLuceVCWLvK7+xKA7kvyoTVcyowv&#10;wLEakYxIiC57e/ubz3dCameuK8veB9mAHuVS+TUT3379hHgy6dZODYn65DzN8PBPo1yyPjLKK5Pq&#10;EuIGfEOBYlUOYNG8HgUoLTy3AKmpTUCPKkxRplbJhWDdWYP+9nHOtEkhibUWx7PHU3Funqe1lVPQ&#10;907cRLmMVgaawBLRG0eCDVItRZ9I8tFHYTcsjFL9FCcMMwhzVGiA478dhMPxEFFYRUgudBdwUwHE&#10;mRnjhj8jy0E0pTonYfM2B02GrcEIt4vHjB7w8PiIqZEdNAvzdLPeGJLiRQoCEJIjvrcU+fAsYWBx&#10;iTmCGTOPUPBniVBQqWju79HVTRs7mIW9HFQDpeI7ijmNKKPxw4OTrc09V91wBTaTk4aJCVvl2CX/&#10;WprK10yRsgXuFCBrENdUkU1Kjmas11AehfWlDm96OFlbqfnTkKL0sSbxbXirQCoTeX4Cvv2YfM1F&#10;7WKNmDhl/VZHNJaxCIlBkFtKGvXB1q/JFLMXaj7hN0+a9iNk81bw7nkUETgL8+hZZOLxAgKJ9xUs&#10;GsKzM6y5FVYoPYUIvaiKKK2E3MowmXGZ/GahrLMvhk6FZdEO9hZmazneg+T0bZ0iHPucoFR/tXMA&#10;aAhfnGaWcuYlt6S6BPOE18hVPt046i+BexKNfEPFrEfl4chXwF3Gr0BM8owhpTeB6Yfmb4Zg8xH0&#10;pGh9pCxJYj0mgxK855SCEpMjooqlj5uglDAtl0/4u5VENmAO6Z4ene8fHCuDm/IVeBHk+CU6E/IK&#10;9Ze0DPhICZ4pMd8ZQ4pk5Fjwkc8lN0iSWUVpl/0kzfiJ0h0v2HwsyLXJQIYh2S6i9j4f6ljBmCl5&#10;rRKJZORqn6IjLG6sX/UdrCVKTUVOqFY1iO/uv/KH/6hllnBHCizEdPqD4oTPUfVAwgfFEbobRqdY&#10;pSbcQrgK66bZQ8qv3qeNTObAVYUcobPQZ/mERU+LbobZQVHmYit8lLoaLxa+DYdUB5PsIIeql+O4&#10;7BlOTQvoBdDjbp0BeuDC8vzi8pzKtJ9TgX8wi6FhcQFrzuE+K29tUoZqZXWZtbioBcQi99RaZPEf&#10;pjzqCqi41QA5AeP6Cv5SNHF+HescUg7gVBUL8S0tz0wvUy5FcsXZXneCcm24mjHWMulj+pkDRrPz&#10;M2NAGfSru5kreHsxNYRz1n6jM/oDUp5Z1oKIFxGDqv9FggYlTelt1baB/Ux0t3d2QSPmpvmFxd7s&#10;HL2j5VU6+LwoTeHcP/oWUxV1B6QcazZnpMfgRHaD4JSFSV9Mji+yIOQ5JWQGTCaUIQDN5BUMMGfJ&#10;Gmtvt5iE5xOqLir9IBh2KpTB88oR+4NskIhPOJguTyN6X5u/cmZIKaCICIKiZc8owqJ1C2yQ1Zgq&#10;18Lrj1FST6tYnlIEQuAWak4wD5+dHoIp+IVWAVRnsMrB/olW88OWTDIyj7aWoEWqIn8HPbspVJRN&#10;8U4t/KU9JKKUhoXfzZAaCbVQY87Flq5sNDA7z+k+7++ZN3UpzpHqISVDfFoMNTgj3yo3oUDxCMlU&#10;LLwey3coIu7rPhzVPn9IJFZuCZOzvA1EUznbUr4e20nDoylvjjVCT5p2j8SvuqEzLWKHnicbjbwM&#10;oICCEZqfJCzmerEi0XWHUAIInmTjUsLO9lmbaNWYLvyJj+p7cRrN8iSshILQiP3hT1t5pCeFtU8+&#10;E8VBXHJ3CENR36Kp2aIO1schehavgRXpUX00CtgEbZBlM+oo8y9xGZAIoRkNb+OcsDeUCNhQpv2R&#10;YKMV7YefKLyqP8srNKzYQ8zBlG1qcVn963yDWEbKIR2eN5rzjfVmkoeFKRa3MGyYN3CnSDBWRhXD&#10;lb8xPrFskEK7oIcI0dfUc0E1e4WmKy2BDrYQVsM6jyQNmGd70zRXCVsJdEPZ71tj3fYEX2JZ1oRe&#10;EU+UjmoiRhxnYvKoO9G6yGWNxDApN5dVkRK4SyzPqQxozy2+M2e53guXu4ZRA+XUEHRntUrJ/OFq&#10;LXHLxqJeKu4ZOSKRzmSEBV8qv/px2Qk5j3sILdFl1/ldkgvUv7qXOMFSewhREXvcGFv80maWDQeJ&#10;jIfqSLLYuFWYBSp7kR+XrG1Uek5hMoGb42L+VQ+EeYRbkq/f4psJ9wSb7BMMWKBPrbGpRFZsur5U&#10;DQqHdNGPbZtybnGm1buST13EigYYrjyRhlmZoXmX0ktrUVvMtQlvyjkoeyTfzaqGT8iOTkUEijVM&#10;/P55wzyY7+9fr+zBfFbdm+URKBrh9kDdgE/BzMPnr9xeu14cyoCahTe4FKYi8U3aW8OCynPlLAMJ&#10;0hYxV4tRFp2ksUEJ3/JTRW35fGtnWkEFCeWazt0tNclpHmh4AS9rRz0n1Bwkge7jplV34KWRCyjF&#10;xFKsbKVZjZVMk39ERhisHqBsp4MdfG2zeS3IYQh4NtVDkKSbmM5Bz3esTRFJvYkHU2yN9YLyy1zA&#10;PeCwfoesKCwRzxDDqDor2rxWa6LcgHY7uadD9m3cc9eVznJTahL3k4r/KcbDfDqnFV+cDc1e8K2S&#10;ZoTOJk014sy01JoWQGlqDTjivfHJjKgjTf/WzfPN3V/5GnAHVjTHXo4i4RF17wfQw+1/do5OJemL&#10;31W5JRxjKT+oemiZuMQMIodcU7OK0kkCiQZYspBqEf1QTLFagEY6XSTcNoh0j5n4W+zcfWiq5gRP&#10;bjw0iYSe94BBujG9lKnSnMKgzbeLsSw8tUA/DGiMDypSYzUOw1rovO5JN6/efMR3SAaUmK6ZYHa+&#10;6TP/9Ih45nf/562GtOEaYDIDlpkqssbLZjESIcTSSED8UuGq5OVYz3KWbqYvETZPpA2gnIkdp6G9&#10;bOqumk26Q/1M81dTVdJKTeKck2/ITnbZkFU2txqCqRlgu7UzICEBIUw05GaCcWO4Z4sUy8zLc5lO&#10;lOevwuTTvRKc6JzFpq/BrKQ30EBwC/NkBhVqaJusOds9bcaWkUnx+8p8tQ+hITNkPRmFQqY3nZS2&#10;uT01w04+akQma8n+cbeYbdtE6CMWafhTk3uMU/Zt+PWKSyine3dSM9ihFch0JgFdnj6thZQhHsP8&#10;GDXD65vGFiZgnV8Lscn4cmcU1vni7iJDwq9jIs9HaBAb4TvZYvVqRVKNVAlBL/ChvGZ0b7FzBbGQ&#10;cS/WbhEmaL6sfuOGJWmZZ9ljY05RuEjNp83/TQfez3fwgOU7+MX8gEaibtcq4nLzoZgWxYc4Uoso&#10;PML3t9iQc58bXXeTG+kRTYL0cksKImFBuWmiaiWWNb8qZMpvYUipoCbGllAW3GDdMIxKer4EdLGo&#10;aGGwc2Ucq3UyF4WbzXb8cKPqnkGiars6Qew8HUwawQSf3zqbnY1nJ6eRBLq7K48np88nekQMqZqE&#10;jFd7J+JpNHsSewYcyT4QuxcDZKoua/gmNI2MGugeXG85EIZvzaoTPPUrtwYuyVtMM/peJwOJkjlx&#10;qrTiklzstHoXPtF63IHs9ho+dSdEzEVZQ6UZvhIf0XCoKlmr5sQ0wvAdJWXjL7eEo982GZJVB2ui&#10;CansnXxW9prHlWAuPzepM+nKpF8TpG8ifCjKl8IrlBukuoPKHYWinVuRLwFi+EcRpMoyFb6BPxEZ&#10;llxZ7iFiXYNjq3JL0wyIJE2/gmuJOc4a8LJh1x059LwY5d5q0OTLJlvxm5ryjbBkewVJwarr0ak5&#10;Qrn5hUouFtxHJLrXDEwsNigv+m6wYUX/JPpb96+bXb9IDsqQcVTvWJO0r6rfJbFR5CgbeXRHvmXz&#10;CZ+1U+MiZS5M5PpJzLHM2Mlq3QkGekoiRog6+Q/84X+vqKVRbspSl9l5MuykYEUKypVR2KTUhJhB&#10;UuDz2/r1/AAb6BVtjuXWjgeayYoXMpuVmt4lNNGcI2RTruUmvlUOuY/4ZTio20QJDyDKslvLK8uE&#10;qGvxFWStC6rUyuoOuugmtHSYJNEuC4tzJD+El0dytgvRwGIiUsFRh8rHwRUr771iP8YwWwUNEjnD&#10;G3jpQ/gNGT1amCXKXGmiQPkBmfK9EWOnsF8HBagP8T1E70d+hgR/JauqGn8Yd4m3T+XII+T4llRD&#10;Y1C1cTAS0U9oKAXRrWl5boR0w5aKiMJdIRKuZhnHztFhf2eTwi9a+9suW/Hv+NZQOp28oYwgxVLe&#10;sR5HI77WiXN8uSRjKg3ipOQEccqobirGQPnHtHRsUa9lYkFg8wIrXjZEhnotK0ONe60/I5MiQgxR&#10;5uo4rIgc8VTGS5jVqoVa5nBSgr2f1OSjFBUoeWrNpz0zJls1N3LTE4IekkR5i8cPp4wqiL5mJzU1&#10;l4msofgkG5/j7+zcmnspsR5G1FOgmJbMbFaxDk5tv0Zobyyh6/B0TeclqtbMIxxQGn3H1prCg+vK&#10;1K0pXjEh4nPxXGDtMixhJwU9oYbyCWlY4nu+S5J6NjgZYfK55CDZq+5hj43H0j/VzPjyDUsY/XD4&#10;MK5H1R+Hb+DeItvDk3ugWyji5ARl6dgwyfvOl3q44sHZfo9IAW5jd7SFxKzUtOo2t2Semq8PZ4aS&#10;Oxs3jgpy5uvygke1eIeXxj01BGaF2XvGqkfRCk8KwH4XsUu3Ix+ffVr3Zg1Kn9nQTPnXwzMq6phW&#10;LBCYVvjwZLnB4k9rXl7DyMFljRA5REVOdkJvYxBI+qQ+0Ywicmd5y+j9iIyN1zPXz7RiWCBuPD1Z&#10;nsFC9jFjcOlUZN0VDd3qpur8ywnlQHx5fCTxC+UaAFs/rFk4INHdaF6YM0/yi2QWNbXnnOmmWjvn&#10;VqlFeSy5Nllsio4et4RRTTPWQSP6AJrBbyCUu4SOL9espbgoh7wUNuyaR0OCad4oGU0OhFGehu20&#10;AybKM/UhX7amH5FWxJc37nhVFCw3h6mXkaHcp7xC8Y4lf8VhApyLxb2URqrgbvgl0BveVAQ/9a87&#10;0U1Pg7xTbvMdamQb1jXLNwQTfDXiPZb+1S/ja5seL4a29EfkgPnCHNdRju77gAmKKsre0gWYKhoJ&#10;01ZHNElxqDI8NKBDkoXsg416HMtJKwpF1ZSMBvsaG6OKphFN9+Oy8cUrOKjMSwNEXGRoFo7icthG&#10;TpoWsVozfs5R7qtkPIayp0fa4wTCut/ytu7bZE/hCo3AvWatlRItp0AmGUBjlWRVFMshyOFOmmxx&#10;9xzHmjhzpvIgJkcP6bkw7+SS/rU1ufm2hk1FToV5mZfHkjgysKjgVuQZxrojir0JMAyZcs2I6+fW&#10;jMDH/ZqyMWvQmjpEju9z2S1X3qoTk7jM+iVPdcpmjsdoZ3kwktMn0E0V9RhrWmo4RDK5nIAMd1+V&#10;jNN/6qdJYZ2T/VaGF3xWWaoNdDhiSSCkUAkYjX5jHcCWhpL4M5xAIkAq2HkMjNg51yLwqMZfUGw8&#10;qQQUDKU7D3A9qK1J332VlOyeMTLc/ow+z5nWw2TSChVTrTEQk6k3XDNqoyprrEO8U/hu1TFh5Ag0&#10;xZZYTLi7AX5ifc/h3Hr5J3d4MqCUH7yT92lNEaEFEq4cKkId3U0jNbVHyaFY2iTmN2miMvISmceC&#10;ULG+ITc0q00wOD8uii6X4ItEY+6UImzJUHMnOXq+v1/efdGaI3zc2xAoTb/UWB/tl5xi3PU1Rzf3&#10;yldKNpZAsUyG3AE7j1AlSSYSm6MTybKCMYhBRqq/i4RILHGZmqaGfzQPG4VF4fIiGZSrBriOYYha&#10;pQxxFDrUVBCRMw4RiZe/tNhGcl9TYN0zvty8jWtrlHvyNVbcnwlKX3WZo5ubFGhWFEVMpotvWiRU&#10;E2rOV+M7B91crIZvMs48WE/XbryZjnvDjWdLEOcgevgiSG8o5jWSQjHXljw51v+MNGc30ug3ezVT&#10;a832NXe3PpxP96SqebWeYuozWhTp5uakMzps2XEJdw9SzdSzX/JgsoGEe3Z0zQXNIL0lI2E/Te/Z&#10;Ht/Zz7V6xDm2DOhgZDpLMmkiQnV+CKaigWbRpViESJaZ5tdiRY5Hh3c3CDI6xPFhzlm5FPJhULrB&#10;ySkT69kD5k9msX6jlHYMcV8iKavpzOwHQ8dbsi6Ta5KHurEJjHGby+URs2W69XQautJwZYfESs1o&#10;mrcesu8c5URIyrQJxxxcj6lfRw8MH7ljV3w8TOfRlNhCbsHbxwKDRHBogfmQI/TxU9xduUEDySg9&#10;jVsIxChmr5tTCmS7dYJGU+3C/KOIRxYh7OXOtvo9Cz+77FVOROaQ56iYotyV2S/uxJheL80MHrMc&#10;3SQAoZN63VoCkqbrLGyJEcqrGDd4rBgadjopKDKLRli5FS9N7vENgssEKjPLmJZziXQOLnb0uQqL&#10;Wg62CB7dpddPRtVQb0kAVatCxbc7On4Vafl9rfkVEooz3JnuRiOj6CVxttV3IVcK3JBR+WbhE3Bh&#10;ct9cSp6s/lHTnbhFTKnyjw4riwtybnmLj0SXC1vJaHKwCheoni5MNIwvSdd8PXGW+zWd6IUiYCto&#10;27W1cPFrPUCXs23uFskG8ugOcHBDjFH5Gd1UUXfKyJyZVcwFYmuYCoqRCj/AxLRKXTVtM9CLZv+H&#10;/o0/Gsq2M6sE46hZOmARQvosZk0VNXe9e5XIjvf22NAzfHkM5HpuDC+KQWsMtOZY9CAdZxLkbWv+&#10;5JFthtVWF+EkRj1r3Yujx1VyJXj5AKSG6bmp5bWlgbIsuD+5oedI5jQVG/r+7i5avQwN9INCtMXT&#10;+2NYcfEhY1lHp6fNdALhEPip6NJjos/P+2G11UuhudKb1Agl4BvtVvn8Vo/CJk2BsNno6DD5izti&#10;UNM6MLL6EBzW1AXRMOtlBEpswc7k5ZgKP3vlGaz6XBTBLczKqk1AIY7JyZOjY/Uncb0090iBOq58&#10;wDhLZ1Csv2wnUaUjTF5y/fPek/3T7tHexcEeaQloHVpaERKwSTEmdTtcLjOOCO7VwxS8HEtWxaKv&#10;ZcHO8ISW6M1Y8Eqf8IJox8sSDPNoNZHCpOGjHmjPq+xzDu9LIIvgIqaucVA17XCzhAJBXkVJ6JRk&#10;GYkn8kwAb/IRVGhb4KYqPMv0Qf40QOW9FYIbkfn0aTj8aa0ZsSfSpD3bTe10LKw9ThU0QWCQi9WL&#10;oXJtfpCzm+emnBaN2is5utl/MolCMM20UNhhY/RMpsKO2+2mW1YDn7IYmpOF5SHYFSwaLCoDhXcy&#10;OIKBmSUXluF6WmjUlj3CaCWOHk5TxbcA9PFOj/h2dZOiBoZ+zQwLife1VBNhXk0UYRME1nB08aph&#10;Smt0lBiieXn4ZUtnuuKej7tMj2OcAAEncTupBJWMG9cFymOaFdRVE0ImXA4zI2Fx1iOiwrLDypOR&#10;N8LxMEk0ejdWFgmrdt35rX2nIosfKhVkGHPmmxtYxneOWhobGn0gTF5OHlPKi+zuZU5xVX+lSyhj&#10;wuYMm8jZ4W24MZG5Kq6o5ZrpTFuwi0O9FmlqHioQmNY9e6Yg6B0LwY6MMaHUU5vBXcvZvluyZ8M6&#10;6aEmD5OB382PfkHPGujuOLcqnJHafJX71y9mamYzSXCyX9CNSTmBg7VAnJSZpOhrs3+yc4L+hwkr&#10;eXMPVV5uPufm5aPdzlBhhQ/Tre/s9ufx7HAjgxO4W7bH98zBym7Pd8+WuFU5uG4JW7LhegQ93+ZA&#10;vBjuPq3VP37B4B2XQqTyNMPDF7r/jas0ZLfsIvJzX67QbawSnEjdMtalotQ902Da6BJO7lgpAqED&#10;DIGeCMjXc9d7VNzv2b8J33raqsXLGuvJ7P1s474Gei3JXAd3vx6bgW7xy9q9Nz/FXWygczDB6vbU&#10;9Jxv58Zkg42J/NVgTTh6/PJZOWw1ndSNyTdNrHuMDeiacdRAdy/lQ7PTsof9uHoUklvVvKO+Q3Io&#10;X5iOFe+kLOvnXvl95dDUNFYTnt8xjTC2IxnchhNHXBIiaTs5uocv6dM9lszFfZ4zBjtYw7e3tzdj&#10;a00jMssTw354WICeOKhR7hFtbTWwXnBCDkOi0Ds5NjUyasZ/HdD9rBamRw/6ES3O6guzSTU+cpyu&#10;7AH/Wl+eQM/GZIMTfHn/1oU1sx+9rcnDW32rekQ85PnoFtB9vCaemj5r+NYD0RrE3xLK3ea66+rx&#10;dc/UM1uNinxu6/LWu8O57a6BQjgzRB0xaZDN4tesCUxlyXqru7Fu2/8Hg6+LiuZVuLsAAAAASUVO&#10;RK5CYIJQSwMECgAAAAAAAAAhAMeXtQiqYgAAqmIAABQAAABkcnMvbWVkaWEvaW1hZ2UyLnBuZ4lQ&#10;TkcNChoKAAAADUlIRFIAAAETAAAAtwgCAAAAvjEtowAAAAZ0Uk5TAP4A/gD+fP1obAAAAAlwSFlz&#10;AAAOwwAADsMBx2+oZAAAYkpJREFUeNrsvYd3FFe29m08HudxHDBJJkqgLHVLnXNWbEmtnAMKSCgB&#10;IgiJHEUyweScRUZkMMngCCY543Tnfe97v/Q/eH2P+rmcW7eFsJnrGeOh9mI1perq6uqq/Tt773P2&#10;2eepn2WRRZZHl6fkWyCLLDI5ssgikyOLLDI5ssgikyOLLLLI5Mgii0yOLLLI5Mgii0yOLLLI5Mgi&#10;iywyObLIIpMjiywyObLIIpMjiywyObLIIotMjiyyyOTIIotMjiyyyOTIIotMjiyyyCKTI4ssMjmy&#10;yCKTI4ssMjmyyCKTI4ssssjkyCKLTI4sssjkyCKLTI4sssjkyCKLLDI5T6x88sknXV1dO3fuXLhw&#10;YWtra0VFhdfrdblcHo8nPT09Ly8PrxMnTtywYcOBAwcOHTp08eJF+abJ5DyhAgDq6uqAx7Bhw57y&#10;S1BQUFgvEh0dHRwc/NZbb7366qt9+/YdPXq0yWRKSUnBGTo7O+WbKZPzry/79++fMGECOOnTp8/b&#10;b78NABwOR3x8fFRUFF6jexFgM2rUKCAUGRkZExMTGxurUCiUSuXLL7/8/PPPEzzsnD59+smTJz/6&#10;6KOvvvpKJkeWfwWBMwana8CAAQMHDjQYDCqVSusXABAeHh4aGopXUNEbOaAFRwItfBCv2MbOiIgI&#10;jUaDP/EutsEezvP666+DIrh5Pp+vtLS0o6Pj9u3bMjmy/MEEzX95eflzzz0HbYbRMJvN0HVoObbx&#10;SiTi4uLUajX0Hm5baC+i0+lwDIDBYQAMr2RppF9CQkJwDHbCCoFGo9EInHA8dr755ptPP/00vh3E&#10;ut1uhEkXLlz4F7ZIMjl/bLl06RJcMrhP/fv3Bx7Qe2xjAxYDGj9kyBCoOABAuEKNp+uF197IIS1S&#10;ifQLIAF4+BPnj/cLvgJw0p2DwL7BG8RO0IWvg0UCSP369UtLS2ttbV22bNmJEydkcmT5/eXjjz8u&#10;Kip67bXXEMej1YcPBs2GBiNQgXEANjQdwX5B3II9OAbWZujQoTBEUb0I9B7vAiF8JEIieAt7SCDO&#10;g20eg6+A8QGr+CAowjbdPDCMw/BB7MFnX3nlFZijZ599Fq+4ksWLF3/66affffedTI4s/1S5du1a&#10;eno6VNNisTidTqipXq+nbwZVhu5iG6oMzYZZgJFhfII9I0aMgMbTEPUmOC0ICfELDhaBDcCgKeO7&#10;BAzbOBuRw2dxDD+Or6ZzSCuHy6M9hO3CW0FBQaQIZ5g4ceLq1av3798vkyPLP1wWLlwINYU62mw2&#10;qKPL5QJCJpMJe6Dc9MeosjQ1UGsYIuo6XrE9uhcRHhqAEbYFAsNFMPguNnBmvDt8+HCckBYP3479&#10;tDMwOxq/AB56d7gYmCZ26xn9giPxKbh5uLw+ffoMHjx40KBBeHfGjBkffPDBY26RZHL+kAInzW63&#10;gxY05HgFP9RFwGM2my1+sfoFighFh4pDv6WemDS2EYM5NBcUsT/cL/igdD89MVo5bLNfjjESjV6M&#10;X2L9opBIXC+CGAnXTMcPlIIieKEIlmpqajZu3Lhy5crHDSSZnD+e/PTTT9BdNNVo0aFzaMvZcktF&#10;f1+gytBvmhopOQKDAHiEPKTnQNqLTYro5uGLRHeclBwpPMpHFJx/4MCBsEW4crQLt27dksmR5e+U&#10;b7/9FsoKbGBq6BdhA8YH28I7IlHsXBZxC9pydnwRJKl5EfzQkkj9NB5DMMS7FOYcCGbY943Xh8DT&#10;GyFkj1iyH5wH4+fAguEtxHW4+CFDhsyfP18mR5a/R+7evYs2GIoF9wy0gBk0xuzRgqoxFIEqU/VF&#10;xM8+N6YI4M9REpEiJKyHgIcHi/3iLb5LcrCHfhqJJT9kQApPgOcmFR7JIIrn5yXhhPwWIOTxeLD9&#10;5z//efv27TI5T6hcvXp17dq15eXlw4YNg95UV1dv2rTpwIEDJ0+e/EWHHt4aAAAtwAb+GIIZaDND&#10;dsEMfTMcJv4ENiNGjOBopug6o0j56WlVKNTsnjkHIhZiF5ygRZqU0JOfniL8QGnKD7BBwAPnk1iq&#10;/YJfjaBIJufJErjp9fX1SUlJUGI6ITAU8EAG+uXll19G6A8bUlFRAaja2toOHjz4448/BpzkypUr&#10;AwYMgPbY7XYOpwRYCYENOGHGDfujhw8fjleaneD70pMfOmmEQYQ30j+lyg1dxyt+C7N7mPMWEA7F&#10;/AoR58fxODnOycHWlJQUvIVfigYCNjY5OZlnvnfvnkzOv7h8//33Z8+eraur69ev31NPPdW/f/+E&#10;hAS2/VARBvFQHWgJh/85NoK29o033njxxRfhnPTp0wdEmc3mpqam06dPFxQUvPLKK3RgQB1dqVG9&#10;CN0eECIlh53UlAB+hEcnkj5F2gEJAagwAuzQg0LjtyACyczMhCsFXef4D7MNHgjPQ/LlpEDS4EDw&#10;jVlZWV6vF786Pz8f3wt4gNPnn38uk/MvK8eOHWtubobGv/rqq9Aneu2M7KkfbFzpZdEs0CfBkVBQ&#10;OlrUWmgz9B5/4rDXX38d79LjgqLjXai4ACDAdAhy8HF4hngltCMlIoUHx+AyOIpKH4ltP8BITEyE&#10;ymZkZGRnZ0OPi4uLS0tLKysrGxsbx48fj23aQPxG/OSeHXEPJwdfgR8OeyuwdDqdLperpKQEZ87J&#10;ycnNzU1LS8MPx35cxu/eySaT8xvLDz/8sH//frSLTMiH3kMJoMEAhmOUDEhE4xoQnzAcZygi7IYw&#10;CFLjECDSfjDpZ0f0Ir3ZHGzTzrCvGTAUFhbW1tZW+GXMmDFABVFZTU3NWL9MmTIF5ECtYXawH8fg&#10;t+NTUHoO0XBwVvRbcJvJb3iljSKcwAYuGfgEnHl5eUVFRWAmNTUVJ8TOBL/A0cUeIHTnzh2ZnH8R&#10;2bhxI5phuGQIV9566y2oBWihNmMDbTnzU9Aks0OMncgkR/RQCXhET3EACb2R80DM6KT9GnIEPEOH&#10;DqVxox3DJYGKjo6OhoYGOJxVVVXQZqi1z+eDBkOPEXvgt9DbxB7wA/12u91wsbANRw72AXtgKNCC&#10;CJBwE0gOBEaGDhgOhjWDS4bz00PD+d33BUYPh4EZvIVLksn5w3cQr127FoqIwOPZZ5+FvwHNYD4/&#10;mk/oBP0lnV84cMkUMkGIIEfaIStG7qW9WwSpN3IEAAKJEb8kPeGBcAIC5+Tg26HfUHroKwwIVB9u&#10;GH6ImKgjrpNBFD/CkzOVzmQy4T7gs1B98APTAR5oQyDYibeABxiDsYJjBiTADw4AJy6/4OP4XhyG&#10;Pfgs0IItKisrk8n5Q8qNGzcADJ7iX/7yl759+0Jp0JqyZ4lWAqoDFWTCJRSI4Q1eoZFC+xmK0MuX&#10;ZotR/6R5ylKKeiMngJbh9+VX8iPIYeoaYxJcMxM0EadJe66laQc0VjgPjNXbb789cOBA2Nv+fsH2&#10;kCFD2L9H9wwtC3kALWQA5oWFEPAn+ARLuJP4UrxiJ+iC4wdsuM1KCTB6cBplcv5I8s033yxfvhwk&#10;BAUFQT+g8UyBQVRA0wE1UvkFzx5NNR4/d1JHGXaLIUUiFN6LBGAjLM/DyZHy83BypG9JjQ+uCsxj&#10;gx1c2AAP2CO9NmmSjuivwytuy6BBg972C1NmBvuFe0AR6BrmF3wLzBfifsADC8P2BUJmGCbByDCw&#10;geAYuIKIf2CUZJvzhxE8pK1bt+KhIoCBckDDOITCUQ78iQ2qGjQJ/gkT+5lvTx3lxEwRxrCnC5oE&#10;fQoYiAxIJAuIdgJGMAPinAd6bg8hR4qWgIedb7webFDXH0gmhWnUHGmlwRkwYADs8MD7Mui+CIpw&#10;AA7jYC54gElB00NsgBN8M1ge0AJbBCMDWtLvC5w6wFZYWIh4Uibn8ZXLly/PnDkTVgX6gQcPzeAg&#10;HV7BBnOooApwQtgby94zdjSDE3YBM8MfikJgsJMNMN5ihxgPk460SMN9wUPPgcsH9q317F77leQI&#10;eES4QrB5BpBAWyG9TtKFPSABDQoYwwZuCDbwe19//fU33njjr3/9a79+/eC5kRwcRiCxDahwEg4Q&#10;4aYxs1uENOxsACc+v4AfvGZlZeXn5wMb2eY8jnLz5s358+eDBMQwb775Jlxz+vocmoBq4i3oENww&#10;NJDsGgIzePwAho4NlANHMh2Lc8KganRj8C6HU4RBkLoxbO+D/7sEtPS9kdNbj0Jv5AhiA+BhkIad&#10;+GpcFfQbV8ifIC6DQ0ND/YL9AAa/Dr9CIARgBviFAc9bfunnF1KEV6AFIPFxMfVAp9MBGw4ZgROE&#10;PeBHGBzsocEBNnKc8xjJ9evXW1pa4F4/99xzDFfobokIXpoK+UAdFcmR0uSXX9PHJTR42H1h1/AD&#10;pbeTSC2SdCSUrpeIr0QOm5RenBbfOMQvvV25yN9hLMTuEOyBxtMppb0CDAQJBudNv4Ai7AQz5Adv&#10;gUaQg8PorOL2sgcFNgdOGjkBNqQFFGX6hduIc8rLy+vq6r788kuZnN9N7t27d/XqVQCDR4snymQw&#10;QAI7wyF/kQ4jnSYZECI/cODlf07OsF7kV3aUCZdPTAXllYs5oQHkCBvClDYaJV4GT4v7w3Ee0aXO&#10;c9Imw8tC0MJSUhBhZyj97wtrWdEWCXJYSefh5MBPo9smk/M7y9GjR6urq/Gk4XADCQ5gQ2kQp2In&#10;VAE+GJP2H45NwCSWfwI5vdki6r0IRQIoEiZITNSRuoLSy+g5rsoDREK0mLwAZiwWC2ISaHl2djY8&#10;KzQ04OG1117rLxGpqwYhOcQJrh2uQUpOcnLyL5JTUVEhk/PPDmDOnz+PZ4NnBpeMSWLsHebAC7QK&#10;0QtYkg5uBDhpApUHdnxJFe6fTI6051cgROcqoF8hIHwKGA9llzTdVNwNVpzCuxz9xJ+4aTAvMA7Q&#10;Yw75YwN31e12s1ORfdMCGwIDq/5Xv9C29/TWECiSnAy/sFeNTlqWX7idl5cHcsaNGyeT88+Q3bt3&#10;19TUQKFfeOEFqjKTlFnGhapPtwSPkAnCnG1CtALmcgV0Hwcw81uR05v0RhT0teewCcmRXoaAJMAo&#10;CTsjPoUfxdQ1do2wIgeU2+v1MkwvLi4mNk6nEyxxIgBUHx8M6l1whazUgVcO7DDJFeTA5WP3QE9y&#10;gCijHZAzZswYmZz/qXz88cewJL29u2bNGjwSdpGxBcVDZcU9lmjhxC+mxEMz8C50jjaH8QC7lQOw&#10;oYY90NT8juQwvg8wOOw5YOzOt0T3nQBJ2qPAkVYmBHAYBzcNTQyooEtWVFQEbLDBJBoImGEVEVgh&#10;eG7QbJyKQZH4Lun5+TNxqTw/7jxcZdaUIjkB3dCgJdsv3AarIKe+vl4m55Hl1q1bmzdvrqqqQiiC&#10;R4K2CncTUf6CBQs6OzsvXbq0YcOGkpKSp556Ch4CnAemTnGyMed70Aeja0F7woxdkbbMXiMOkjwQ&#10;G0YOD8zF/K3IGdKLPJwoAYy0d1ukxkCwQZzEYfwt0nI2nF6Ge4VWhquD5OTkwMIAG4QZHLvEXQUt&#10;2DCbzdh2uVzMnSkoKMA5GcPw66Sde7y3Yl43Cx0SPLyCz97IwQXQZ5PJeWS5e/fulClToBwvvfQS&#10;nocw8digZuPB4Gm9+OKLcKY5UZHZyqwyAeVgN4CYxoh36aiwr5YZNPRSRDPMpyt10gQhPbsEfl9y&#10;pB0DAbMGSA6dpYeQI5jBTYMDBsUFLZxZgFe0PiAErRVQYeIZJCEhAcCALjAD+wOjAXJwZgQ2HAZl&#10;NzT5EWaHN43tF5oz8AlmSA6w/EVyKisrZXJ+Wbq6ulasWIEbzZieU1yYjAgTz7J3zFBk9ygeLbNg&#10;aGFYGoI5yNT+iF5EWqFCOmjTWzdAcC8y8jeS3hKfeyJE2NgJJvCjzeTVil7mgMwaMfdTxOi4e9BR&#10;aD/CGCYvQ1mBB7Bx3Rdp2r+Y7gYBOWAJH8dtfPXVVzmqI82W4E3GN+JJ4fGxRxvfhaAFMDClmr3S&#10;pIXY4ISMcGDuOL+tvLy8qanpm2++kcl58LgkWhfc8YEDB8KUM3sfYOCO8+6TAUbz2MnCfJwrwkmF&#10;on6SKAcjBeOB5DwwN/lxI+eByWYQBg/QVLpJIlmBust6guxIZDaaWKqAxdSBB5QVRgaqDJWFBnNO&#10;AV45McZzXzjDLPG+4EgpOTgJzglrI/0hwu+lTQMhzA/g8iEInGivYOhwBrzFbmiZnEcbmkTEAlrg&#10;dKHFQsOGu8l6YmLuMQugcDohHgmLJ3GmB1Ng2L/JoFM6E5PWKeKXJCBF4HEjJyBXQIiIvNm9JvrH&#10;iBl1l7+IP4EV26CpUFz4Y1BHdpSBAeDByUWcYAMniimYzFmmpNwXsZPbIAdPZPDgwSK3lR4vHgG9&#10;MlDHYRnRXYYPYj8eNL8F5OAAwiOT86vk22+/hZZzYhPupskvuKdQeg4j0PViY8nEMGbCs7wyHjbD&#10;Hs5VFmX7hM/2i2bnFzNrHhjY9DbD7FfKo5LzwCnQnL/ApkQcwA5AxnV8i1XVgQTuKhwkqCCCfqij&#10;1+sFLSy3yyR/gYqYzpl6X7z3Jc0vUpZggqDueIjs3eYoJ54CTsiBGryLr8MGJ3s6/AIPEN9Cxw+H&#10;MUVawCOT88tSV1cH94AuNfQer06/oHGCzw0DgvuLx4OmS0yiZG4l3uLdx2OAWnCJst4q9/0dzDxW&#10;5ASMh4r9opZnz4qErJaG9gW3KC8vr7q6urGxsba2FmEM1JTVnNnBxRvOmymMCRHySoTMcLCfpobl&#10;AaD6UHF8EW477hjaLJwNe+ABcrInDsMx2Elg6FOwd0HYMZYZEKkDMjkPkxMnTuBBQunh9cI+4Baz&#10;EeIaEmixWBEPe+BR4F3cbuwEQkzKxFPnk8MzYHuJbVEeVpQkf3gPwcOxefjoTc9JAb9eHpWcgFEd&#10;gZA0s0b0AnMEE0hAF8EJy25UVVVB+dhLxnnOnLrMwEZE/wxmku5LbzaH1Qh4AD4CFWc/tVB9ViMA&#10;GPgKemWEk10L5ISZ0Tgn/sROYXZkch4mp06dWrFixZkzZ44dO7Zv374tW7bgAeMGwQThHuFx8nmw&#10;2BJuOoDh2BxbKTpyrD5M/40lVLiHrpq0PsZDyHmgh/a4kdNbCQExPgvjwwLtbETglVX5paysDHcV&#10;+oq3cADbJjLDlgg3DYzR2lCnqcf02QLCGylI7CogOVB3PCacE7ETIigAIGoJkBbO7qRrJ6Ia9kHj&#10;YL4F4X6ZnIeN0ixfvvzy5csXL168cuUK+Ll27VpXV9cHH3wAhNrb2ydPngzvQupws34KB/6h7kAF&#10;GjNgwIA333yzX79+nHUYFBQkisvQZxMOXm/k9BbYPG7kPLAYNIWDuaxIBs1j5zJMDRQOaiqq6dIr&#10;4xwy0fbTQWIqGtSUxkTa/AvjE9BJIMhhsIQj2blMx0zwKdw/vPKLWA6KPh4uBl+K/TiJlByO5Mjk&#10;PEBOnjx5/vz5s2fPnjt37r333jvfu6xdu3bZsmUzZsxoaGhg6TrcaNxfaMwbb7wBcvD60ksvvfLK&#10;Ky+//DJUBI+K1omRDzMJCJIwRNLlMaRht3R+S8C6MaLaixgjEl3k7LTgkjI0CzgAxLIbg/kmXDiN&#10;E8WY7Cid9Sk6nZmHxiBbZMrwW8T4DPvZ+BWcGYYfiEYajT1cMqgXO5fFijoClYD5/QHGpDdJlYjo&#10;hhZRUE8J6MKWdsE95Px0AskqOwk4oY1pbPDVQQ7agqlTp/7ua/f+Ycg5fvw4LNKFCxdw5IEDB1at&#10;WoXbB78OfgjuNZ4NfDOutdK3b18oIlQE2DD25XAQC/6zs1V0WNMiQaQDOCIJgB27vVWdlYpIXQHD&#10;+AjJpHNIW8fxe7GEU//+/QEGrra3dWyYyU8/kzNqRBamWKOT6Xb4OayGwYF2aBhUUPSV0VMS3b4B&#10;0cuvxOZ/Qo74ur+PHNbEwdPEZ4ENQaqvr5fJ+bXk4AAcdvr0acRF+NQpv+BP7D9y5MjOnTvh9S1d&#10;unTChAlw8IAT7jXxYD8byWGuByVghSYRFwX0xUkXw5DOBgtw5ISrJlYaFOthsMsLe6j3ov4/NoCT&#10;SAgQU2vonnFdDRzDIiF8l73POCd+FCM9ujRQKQQVNDIcEQZLjHPYhSX1l6imyRKR6u6jktObSAdM&#10;xfcGnKen9CQH119cXIwHykxT/FK4oI2NjU969s2vJ0f6LiwPQqOrV68iHMKfiJFwnv379+M8O3bs&#10;OHHixPz58+nZgw0m83I4HAqnvi9cxVJ7X3AYcZKaI/p1HEVlB53gp7dK52jaodmgiAlBOAlXrYBC&#10;IwDDR1j8BfsBhhjZ7CnS0ukMb0S2BDAAJFAg6FNlZSWH4aWhIKsusb9LsCFVTTEO0xOM34ocwYwU&#10;11+UnuRwFIh/imJrCH1lcn4tOexCACofffQRXi9dugTnDZDA8uAtGJ9jx47hgEOHDgGqOXPmiM5r&#10;ai22oXBQO9ZDC+BHiABJd1/YzSDMkViijP0TotI5WRIrwHCSI2iE9sAvb25ubm1txcW0tLSwgA7I&#10;4cel4/rS6c3CQLGqDn4F1Ah6w5rOeAUzaIyhVZxV9kCXCd+e1kPEOExPT0kE6L+enN6OD/DQAnq0&#10;e0pv5CBgY8c3rA3iHPxe7IFb8cUXX8jk/CpyzviFR0r3w1UDPIiCjh49CpD27t2LV9xZpirSUQE2&#10;7FdlVjyFRkZ4btLVjlggnGgxKBL8iIUExWAR801Zg4KOHx4/Wkc8dZiCpqYm0FJXVzdp0iQo0L59&#10;+0AvdIK95/hIbzPncHm4bCgNfkhBQUFFRQWce5wK2EB14OtDmVjynBLQtAuNzLgvYpYyR04eiM1v&#10;SI7UFRTn51c/EjkAhtXZuQpIpV9wT2Ryfi05OAZOGjy0Dz/88Nq1a9jGZ4FNV1cXox0cA2b4J7w1&#10;ruhCcqBhghy6/tIRDKb5CLMjzFGAdZIK93O9NJyQbgle6UfBMsCPgooDmNraWuwBnEzyh/3hnCKg&#10;InJY2VnM8pbsARPdymPHjgV748aNg4sC7YHqcMiS6xwyu5nDXMyawc+E8oleKSEkRzraGDAm848g&#10;R3xQOnLam/RGDu0MM1CxH7cU+/v27SuT82vJgXsGWngw2MAHT/jlkF+wgZ27d+9GtNPZ2Tlr1izo&#10;CheioOtP/Yaic4SB49nEhrGNFCexkymkYhUk2iJiw5FZrogEVKDWeMDs5WPeMZpGNJY4WFTYwAnZ&#10;eTBkyBD2X3OCCk6FryOELOlPXUckM378eNhP4Ic9XPSP/pvoLRT2k+O/+DhL/XMEBj8qABuh8QHR&#10;hVDu34qcnj1mROJRyeFtZPcAWxz8dvzkJ33lKZJz5r5A+6UuGVgCLRf98r5f8CesChwzfBAHAxig&#10;gj9By6ZNm7Zs2bJnz57169fPnDkTdx+KCG2DK8X6kVA4zlskS9Q59tuKZEfpToba+l6EXOFIzstH&#10;08h0IfYUc8loTh5G6MIiO3gXqLz11lusZoiohnPs2JHACrFMk6E/xj4A6BMumJ3UOC3dS9N/F+xh&#10;XxydQCZe0FVjDiW74DjphQOO0sRKjt9zXD/lEaVn7xylN0KkZjCg8i37A8Rl4FJxY+kvsJ49HV3c&#10;H5xHtjknAclpv4AZ0dccwA/N0ZUrV+CnwfjgT7yF2AbAIHJYt27dsmXL3nnnneXLl3d0dGB7w4YN&#10;TNjhCAaVietYEA8xSMpZwdzPt6Txj+i87im0Vzie843xpLGTfdlc5wxUhISEiFJmr7zyCvu4YXDY&#10;V8Y8f04nBhJM5cY5GRZz7E9MneD8POGhkXZOpmA2dMCS6CJgY2c0KaK+imQzdhxzURoq8UP61n4r&#10;cqS9FLwkCu0hJ+3QZnJcYdCgQQSGaaOc140/n3RyYDRAiAAGIB0/fgzRCv4/dQoO2EnQBO/s3DmA&#10;dBrOGv5hP6wODjt8+ODevbuXLl0KVObOnVtdXY22Ge03UznweKDHUCBWTmPADW0jNozO6XRxpRcc&#10;xmEQKiXdPFZ1eaBw2ISjkDgMf3KVTGbyQ8AGJ0Xj2b/55ptPP/00a4n079+fBQGZLMMuOJyKy6RB&#10;3fHVUCOcFmqNc+KwgQMHcjYyZ1LQT6OHxlIKARXfRUYCu7Z5SZy2RK+V3XH0DEUPNesN/KPJkYY9&#10;Unhy/cIFp8AMnxruCTPl8Rb2k3NcJE7ypJMD1wvm5eR9AUjHjh0hGAH84N/Fi+9dvnwR9gbb2Ikj&#10;9+3bA4PT0tKCGwo1gjagQQJCaLMRoCP84OPkonkcD4FGshI0H4xongU8AaM6pt6F2QkcLILQONBb&#10;g6ZCa1nMH+HsSy+99Nprr7388suvvvoq4GHlWBaMZTIO81ap3EyQIRXw8UAF2gKoDrMiIGIFKzHd&#10;SKywO1oixFjUu2Heg1hfmkNYYJ7JmiKx/x9NTkAXn7ByHKvFE2S5UMZsdFnhnnGAiNVxYXyw/aST&#10;c+zYMfYpQ4ANXsHDsa5DXccPHz9x5OSpY6dOd50+cxz/rrx/4f2rFy9cPIu3Dh/Zf/TYwSNHD+zf&#10;vw8NEud7NDQ0rFixYsmSJZMmTaqrq8OfU6dOxV1mETBGCxDOcmNvModWWBBHLLlMg0NfiJg9xFsT&#10;lopHcqSVCakgR1S4BCfgh0WW8QqQXnjhBVAkSv0HBQWxhBKoozOG80B1EByz447fxSoLnOonUhzw&#10;KeyRlvNkNhArK/TMfqAw74515bmiExp+mqMHym9FjjTWYqoBezvFzcQ2U9QgIIfdMBDmTXPKN16f&#10;dHIY63f5hdh0G5wTR6TYnDl7Av/OnjsJeK59cPnipXMnTh7t3L977bpVCxbOgcFpbW2dN2/eO35B&#10;nAN4Vq9eDYpgjubPn4/bDVrwhNB64fGIVVzEwp2M0Rmsc0yGNofTsLW9CHEFYIyR2E0sqojgs1BZ&#10;lh7n8tFcsA3bTGDDK6zQs88+C4pgi7BNQwTXDtpM94/D8PiTnde0ciJHjqZDFB7pbY0Qaaq1tP4g&#10;zsak5oB+6n80OaJDgrGWmObAoWo6jWJWDy8MnNCvo2li4cInnZwjR474PbRu8XeaHT5+suvEqWMn&#10;T3edgqkBM+dOnj1/Cv8OHdmP7YuXz2P/rj3bFy9dWFdf48tKQ2MJ8wJ4YGFmzpy5aNEibMO+oyWD&#10;TrDHhv49NqDBr98XhhzQYE7TZ8YKU61wMD7CBTFVvYjUQNHBoINHb4o9BKxyhv2FhYVTpkyZPXv2&#10;hAkTuMQfvgt6jGsAM4h/AA9fsQdscPYyEwVwJeyaw9mkqyOKmr09a8FJa1aJiUkEBneABpZTNXFh&#10;jMUJKjSytwzO34ocgWLA+UX5Di6sy+q7MDtMg8DJ6acxBxQff9LJOXz4MIf/IYCn2wSdPuHH5qQf&#10;m9Pn3sO/s+cvnPn0xieHjx6Y1t7qSXTGKKJVGqXL40zL8HIFcI6ooGWC7wGtgsYgzsFdhg7Bk4GK&#10;gxDQAj1G0w5lfeWVV17yC5QV29jz/PPP4xWHQclYQoldz3G9CD0rVqUQrh34gdkRGQZUXyjBtGnT&#10;li5deuXKlRs3bqCxWLt2LfAGFfAqWaIER4INXNtzzz3HK8GVA2D8Ijgn+HVjx45lbQZ8I/u+OZeB&#10;HQBceSFgKoSYd0SvjPUAoJdQR5hftNw4P9NhceViEYF/NDnsemGfp6g6gIfIaSPSkiAcwuacHC51&#10;yC44PG7sfNLJYZd0Z2fn3r17v//+++4hmlMnT50/fe7ihcPHj3x687NvfvgW2y2tk9IyfSq9Ol6r&#10;0Zn1ETHRaVnpyWlenUGP+wtlQjuEGwo9YE8UWm5Wzb1w4QLeYooADoO2sVI4ixqzoB4jdRKFhp/h&#10;ByuI40iciqu1QS/ZBcx6buweYL0llr2kg8dxUpbmwTcyfQYGZ86cOXAdt2zZQuuKH3758mX8Xvzw&#10;NWvWACSQzwEoZs3hkjj/B9+OnWytmW7DURqcmY4iDQ7XvQLSQ4YMYdtBR47DRLhIlvkTiz+zR54d&#10;EpyXJnoIhBPFjjhiEJAOJxVejAj96WKJbm7acNG49EZab/t5Tg710BABG9nm/IxmeP/+/QcPHoSi&#10;w/icPnvm7Plzh7uOfXrz1p0vv1i/eUtMnPKNfm+FhIVqjSZsG602g8UcGauwOh3upGRXYgJ0jt0v&#10;Ij8FtxiKgqYajfr06dP37duH8+N5oIXmercgBNaGU0fRwMPmPHVfYIK4qDKF4fsbfgFRLMgENWX3&#10;APsGWMAF24yLaBNAGv7EJcFDwzUsW7YMP3P79u3McgAthw4dAj/YhgkCP7gP77//PkK+zZs34yNN&#10;TU2ADb+LwQC+jumk2J44cSJOi+/lKovsxuVoElcTAE74jWCG0xDoHHK5AYZPtI3sfBfRhRgYpWvE&#10;0R5RiFB4UD2n2fBIRvlsRJhsJmVMzAztWazjF8mh/8awh/NJZXJ+pk1g7szHH38Mz+3TG9cPHT76&#10;3U//tnn7rpi4+LTMnHmLOlqnz0rLzFLrTcNDRsXGawwWq8XhjtfqVDpjkjcN6lVfXw/tXLhwIUId&#10;IMSZKu3t7VAy3GJqGJNToOKAB3+iXWeEgyNhBDZu3Ajlhu+E49FIc41YWJs+ffrAfQJmXDKJq76A&#10;Lq4iyOLUHNGH4tJPQ6vP+rEQeFmTJ09esGAB8Ni6deu2bduICmwsYGb2EPy3jz766NKlS8wqgi1i&#10;wgT76PEK3iZNmgQdwrfAeuDbmTrNOjgwbhyhEolzYKyqqgrbwADNCidUsoQal0rnaKN0qiYVVIxO&#10;0lYwFBEpm9I1osVoDMsMSCfMiTCGQT/forPHT/195LBTgR3TDMaedHLee++9M2fOQFcQ4dy6davr&#10;+MlN23bWNUzY03n4/MWrLVPamyZMufbRjduff3Puwvubtu6aPa8jzZdrtrmHDB/Vf9DQ0MgYu8PF&#10;pojJ52iqZ82a1dDQwGmSzFuBkwYNwyPEYYh/Kioq8JDQhCOWwFPhlXz55Zc7d+4EbPiIWAuWy1my&#10;PjJsDqwTmnPGITBQgEo4e1xQCducfMYhTjx4BLW4mF33hQaQdgbe2rVr1zgWDJuDtuP69euffPLJ&#10;Bx98AHI46QitCWDDMdiPwxYtWrRy5UqABOC5sCZXq8UFoDnAN0LtYGRYvYmZDRwJEcmvIp+gtzhE&#10;JLn1nPtJzSYAYgRT4ES62NnAzmV+o7BaJO1RyWHXHy8Yp2LPm0xOt7cG/cArjM9nn322+t21Eye3&#10;rV6/1Z2c8VSf54aMDOs3aNhTTz8fNHx0rMowdfrci1c/OXfpgw8+vd11+sLy1Rumts0aMnQ4ghMY&#10;B/pa0CQODnCwj2PnLPEKkGAEmJwPncMBcL2g8bBXMFYwCHv27IFmQy/RnL/44ovwzcAJqeCwDPbA&#10;qjAiEstfcoiG45tcNZYB0qBBgwAtAJ45cyZ/7LfffoufCRIOHDgA1xTbgATtBYDBBh028IM9wJgU&#10;3b17l34seIM5wjEwQZ1+gZ0kWitWrEBzgJ+PXzp06FDWlcU2x2cCpmQSJBapEZljYlxSmu0veqsD&#10;dFqaASAcPFZRY2cJqx08ao9Cb/t5Dfgi5hAw5pFHQn9GOwprA52AlkBx37twqbV9bmikasQohVrv&#10;iFaagkMVGoN7dET8sOCY4SHRQ0ZEvfRq/5GjlSnp+W0zFx/pOouTwNX58MMPN23a1NzcDE1Fq//C&#10;Cy/Ak2GNAY4eipWiKdAwLsqHd9etW7d8+XKgxRKhnLKGKAXOGFBEi86+Kb7Lzl+0qaCOC4+xDi04&#10;gVGCXwfkAA92Yg9AAloIvdAoiJ98+/btU6dOAVF4ieDkU7/g52ObEyiuXr0KhAAM8/Tu3LmDbRgo&#10;fAofgZXGu9gAQnDzeE7sgdPLy8Yvgu6y0CZepbOphWMmTbWUYsPMF3YMSOdXMxCS/im6lT0SEWWm&#10;6RDyW0SCNv3JRyWHn6UNxFfQc8NvkTM+u7358+fPQ3XgLB04ePSFl/uGhMWbbKkKlVVnSjRYksx2&#10;b2y8Ram2h0ZqYuMR5Hg1Bg8QevrZN97sNyQpOQ3tPVy19evXQ4HQeDOfGqqJyPiZZ56BRWLzz7J9&#10;oIjVyWiRYEaYkgNdxwGsjQhh1XA8bJgpRBcwZQiceM1r1qyJiIhA44pXLgPIsqOcSgBsYKNYMwDs&#10;YQOMQWNgHH766See4fvvv2fGKmgBVAh1AI8gh/BgDwwO3oLbxuRXCKeR46aBHPxY/Ez8ajQ9ImiE&#10;5WHyAX6aKOAoghZaG0pvU3Q4TYhZOTyAuitcOHYJcAYHe8zEUIw0o5S+XM/ZDY9KDq+c/RasQYmv&#10;AEJPOjlQdHj80JhvvvkG22qNAaioDIlqY1Ks2qm3emNUDoXGpdS6QyJ0eAVLQGjoyJgYhSlkdFxM&#10;jK5j0bI33vhrfJxWpdbHxmmjFeqE1IwJU9pWrt3w0fWb3//b327dvjthQkt0dGzfN/u9/lrfgQPe&#10;HjY8ZGRIcEjIyNCwYINRbbXoFbGR0VERJoPR5XBnpKTXVdXOmNY2ecLEivJSt8thNOr9XpAPqnnv&#10;3j1cNrCsr6+HkgESOnVcwY9rB3DAHhtQYmbNLVmypKmpCR6X+OGAh3V88NthOtBwCMuD+0B+8BaY&#10;oV8HU8N54/gT2xxBxh7YW/h+e/fu5WnhasIM4nqY4cbqgeSHYHCchD3RAUUC6IOJGXvscxPkCCTw&#10;QensJtoiEQgF2DQRPgky/z5yyJ5Mzn8JFIXuOzbgNfUfEARytJY0jdmrNqXGm7xxxlSlIUWhT47T&#10;J4XFWoPDtQqVTRGHZ+bp1zdoxPDRa1avVyo0RqMbZirekKx1ZjnSy2xpRZF6x9BI5VPPv1hT33Tw&#10;UNeNT25/eevb82eubtrY2T6rIzM3LyJ69OiwoAEDXxwV3M9iiHFZjeqoWKva7NY7NZHxVpUh2WbX&#10;KWJiIkLjlNHDhr4dr4rt7Nw7eeokb3pqVk5ma9vUkrJilUbNoSFlrCJeGRceGsaEHSgWWlzQAj8Q&#10;ERTMKUwEqBP+FQSc4IcDD/psCGzwij+xE4SweiNuDidfoH2h5Tn73+Xcfdm9ezfOCdcO4RYnF3GS&#10;RW+zl3vrIWC2OOwJyRFrcohp26zWKYzMw/vEpLHTA6OmX6wcwoNZaIGmEheDa3jSK3igfcXjR/sK&#10;77+6ujo6Jk5jShTMxBpSY/Qp0brkKF1iqMKu0CaExRjCorQjRkSqVSZFtGrAW4NntM+OjFBo9W6L&#10;K9vszte68mIsaSNVjmhLYnCcdmh45LDQCIVS88Kzryoj9QvnrmqZsmjTjqNXP75x+YNLJ8/ub5lS&#10;GRM75E99nhr81psGpcagMCpHKbWR2uiREaPfHmJSxSmiwt8OGqBRK5O6E/OdNbXVdqft7aFBEVHh&#10;YYBKFc8FMyLDI2Kioi0mM1WtsLAQQdfq1athGWAWCEDAb4fZ+fzzz4ENDQ4dNvhpnIDE2a/SdFgx&#10;c4mTlwQ2Yrb5vHnzoE+4AERcXNAuoJL6ryFHjMOwO06k58HAilmrwnoEDO/I5PzzBIoCbQA/uBEI&#10;M9yeZJXBozQkwcjE6pKitEmRmsQotSdS5X47OH54mDpOY4+I1qji9UMHDTOq9S8/99KUyW1OV1Jq&#10;er4rMVupTRgdbR4Va4w2OCM1pkiNzuB0pPh8BqNtTEWdw5JaVtyYV9ycV9qUVz42t6x0/rI5nUe2&#10;X7915etvbs+dO3fOzAU4pu+rQREhcRqFITwkIi4mduSIYfFxCoNBB++OKcnDRgzX6nWwNjaH3etN&#10;9/mysrNzCwqKxpRXjq2uhdTV1QGb+fPnd3Z2woYACRgQJg3wV4sqezAR1/2CY2COcDdoZ1jKBwEM&#10;oiP4eIj+WXGBk8YDiplw5h8+i+OLiooWL1780ksvIQYDwCqV6lHJYUwvkl+YA86QSToYKhw8mZzf&#10;M87BU79582b//v2T03xxOlesLiFGmxitSYhQJ4Sr3RHxrgilPUxhVhsTohV6vc4WHRYTH62EczUi&#10;aIjD7jGYHbkFY3Lzq2yO9ChFd3dcTLw2Xq9PTEvNKcz1JCdVVtV6vTmx0YZ589fVNs5JzalRmxOH&#10;hkUMjxw1KDgoKj7KYDOt3bD14JEzt+78253P/9eKd7ZoNI433hg4OGhYZma2Ol7FYtZ2uxNqlJ6R&#10;mV9YYHe4fJnZxcWlZWUVdXX1ra1tba3t45smTJ06ta2tbc6cOTA4UGUG+p/5hWV6AuDBfpADbODO&#10;MZgBITgSocuePXt2+wUb+/fvBz84oXTOLEvPATYOpP7www8wOziSPdQKhUJMnP715Ih+MFGwgWZH&#10;VA8VXWQcopHJ+X0Ejgr0AM8e8CCutTo9Sq2z29roEiO13diEqVzhcU6Qo7d297Bptda+bwyAtdHH&#10;KnRRUcqw8Ogo5aiw6IhoVVSUKipCbTTYPK6E7CxfYoIjJcXp9ljqxlVn+PDU86NjTTZndkikJUzh&#10;tCblONOyYTJidFq11WJ0J4yMjEvNriismJBb0rxo+dZbX/7txuc/vLth27z5HcADmgAPX6c1zZo1&#10;x+lIaGxsHlfXhH8TJ0yZOqW9oX78mIqa8c2TOjqWwLOiTjMbAD8QjuitW7fgiQGMtWvXwpgIe0ty&#10;cAy2WQEYFgbM7Nq1a8uWLZv9go3t27cDngMHDsAEsb4psw1wQkZEDI1wBpwQG8888wxid1jIh9Q3&#10;e0gus7T+hvQjrBbAuoHMx2Es9JuQ85CihzI5DxCYGhbxQIvbXQXGYFbqPXDVovX/CQ/8tKh4Z1Sc&#10;TWPw9B8YEhujyUhJb5swqbqgQDV6lDoyYnDQkFERMSqtxWFPsJqcmV5fTqrXl+wqL0ivKs8pyEsx&#10;m7Snz55Z0LGismbyiNF6pSYJHMZqXaEKrdbmTs7OrWhoKqppUBrdDVPmTpn1TnH1pNScqli9U6F3&#10;VNSOf3fd5ksXr23dsuv2rS8WzF9SUz1u44Zt69dt3rxx284de/fs3r91y86VK9asXrXuwP4j1659&#10;KA1jwAxNCtiAlu/bt2/r1q3Tpk2DpcUB4AQW6caNG/DoYDrwJw7Ytm3bxo0b169fv/a+bNiwAfCA&#10;JZodHMbqJaKTGreOvdjMxYb5QpzDsm8ITh6VnAcWZxMZAAG9zL9hnCOT82iCxhhtMJQAG93pJCZr&#10;vDFRYUqNNabEGLpDHbhtMWp3jMqhVNtVKssrL71x/YOPZk+Z+vnHH2Y6bakOm8udkJiRlZTqS0nO&#10;MGmNeWnpFbnZ+SnuDI9JpwgODR4YHBw0OjT8tb8GhcVaVUavIt4Rr3YkpxVk5ZWXVI3LK63ypGcP&#10;DY0prZ1YPm6SOSFrRKQ6SmWN0VoUWnNSRm5snD4oKDguzjBh/JSPPuzOvz7Y2XXh3JXOXQcuvXf1&#10;9mdf3L715VdfficB5kex/dNPP3399dfQZug0NH7FihUAA74ch4bQamzatIkGB94XTAq4Aio4bPny&#10;5StXrly1ahVcvnXrgOlmkgObw2gHZofk4MysEgxg2MeAbXhrrGZaXFz8d8Q50spswo9iroBYapc5&#10;1L+ht9bb7AaZnF7JgTbA5vz444+hoaE2V4LanKw0e/EP8LCfIFbjUWhcKp3LZkt+49V+2zZsqiwo&#10;/D/3vtm5eoXXaff6MpMzczxJaVmZ+WkJaePKKsdkZxmiQ8Pf7mvRROpUcOdCw6JiVWZPnDndkpCf&#10;nl6U4EopLCirqKirrm1umDB11dptW/ccTsgoCInWBEfFK7TWaBVCJ0+qLxvXk5FVmJlTqlAYZs1a&#10;lJyQsXHddlz213e++5U/8M6dO1B0mBGQsHTp0paWlsmTJyOOBycwNdOnT4euQ/txDPwxmBdggxB/&#10;0aJF77zzDrYBD1giOfgI+wkAIclhxeBr166BFlg2nPCLL77AnyBHqVTa7XaG+49ETm/1oEUGGl24&#10;B65IJZPzTxVOpb53715eXp5ab4LN4RgOh3EEObHx1jiVLXhkhMNsryuvnFpf73M6rFq1KzGlYXJb&#10;nNZsMrlSE9LaJ0yrzCv48PzZZKsxK9UVGzUqTqVU6iwGV4Ynp9ZXWJ+SlDZuTPnEhqa0JK9RZ42J&#10;VblcqVqDPaewXGO0RiniVTq93emA+2A06KqqqrLzSuvqp6am5m/atKdlfHuCKz3PV4TL/tu9//Vr&#10;fh1id7heAGDBggXw08aOHVtSUgKFrq6unj9//pgxY/AWu5U7OztxJBwzTgtf7Zd3330XNod15Dgx&#10;QfRQI5qCB4jzM+ENwOD1u+++A10gJyoqCmZH9CD31ODeanxKU6fZYcAe6t7W2wmofysNiuiDcRkp&#10;WiecR5S8kQ6tYj+XSea4LactEEtoBTMYyDOLExgMBnjCTzo5rAf91VdfjRs3ThmnURk8AeTEaD2A&#10;x5kErtxo+2EUPDZXcVbuhLG1AOCpPn+un9Rud2ckJOXkZpY31U7K9xVcPndxcvOEhtqx3vS03KLS&#10;rJKxKfm1dl9telH97OntC6e3xIeHxkfHRofFDB8yOj7OoFabBw8ZqVLrU9O8Gb7U2rGVKR5H6/jG&#10;timTW1ra9ebE1raFQ4eGARuLzhE9SpGWkN7zh/z47/8utvFzEOFAraH3U6ZMgampr69vaGgAKlAF&#10;WAPoAbbRfM6bN4/+Ku7DFr/A5mCn8NYCbE5v5DDDuic5D2z7e64gIK3xKSVHaPbDV3WXzlPgB5m4&#10;wNlyolOOS/xiD2fpibIkrL/1QHLoFuJdbMP5FBbvSc8hgJOGphTxLpz+jo6OsPBoldEdb0hWGpLw&#10;D6EOuwoAT7TKNXy0SmtMiI83h4cpRg0fbdIYIsNjwmNUcLQqxrYMG6lM9VZMHL9gfPOc1at22u1e&#10;hcocrTJ5MgrTiurTyloSC1rGT1+2btXyMwe3RIwYbNfpdUq9Se/yuHxarT07pzAt3ZeU6KosLyjI&#10;Tjt9eO/UhpoJdWOLiiuWrdw8Zdrc6GitVmVVxehMKqs+VrdiwfLvv7r3wB+F2AaBO+wD1H3OnDm1&#10;fqmoqCgrKxNlLKEHrKY7c+ZMBDC4AzgecQ4gwX3Ap+CqER6Qg3Box44d+/btY5J1b+Qg4HkgOT1T&#10;oXtiI+2VDiCHqtwbOWLOGVdpF3NyXC4XTivWjYLgSNwEFiFSq9VhYWEjR45kdh8nrj6QHOwsKCjA&#10;u8CGgRY5xC99osn54YcfoA1QAvjo0IyQUeEag7vbYdP/N3LwL97kDY+za80pgEetdcbFmYwGR0yM&#10;pv/g4KTMooLy8c7kkhhVmt1TWVY1JzWrubRmhq94fM6YlsL6Gb6KVt+Y6UnFbbOXb3NYdd/dvdLW&#10;Ut9QU5PtK8zJqkj3lRcW13kzCtLSsya2NK1fs7yqJCdqRFC/5/88KmhwyKiIp559JWhYGLxBvcZq&#10;UpvTXN7MxIys5PRtazcE/Jxvfrx35/O7CNZhRoANvK/29vbKykrOV6XjwUoAcDnwJ7xBcHLw4EHm&#10;QSMcAiRgBhERsIHBWbNmDfvWdu7cuXfvXnh0Dyfn+++/h+0COdHR0SxZJo1hesLTM+YRc2nEFLeH&#10;kxMwFCNOy+wyzkuF6sNHZclSTosaNGjQX/0yePBglsvqjRzWu2G5ObQ1MEHjx4/Hnt/dV/r9bQ5n&#10;niDYvXDhQnhEjMbg7HbYDAmCnEhd97+RsbZwTcLwcEOowg6uTI4MpdaptyX3HTwyXGlateGQUped&#10;N2auMaHR6p2UWdFhzphgy2pJKm1PLmtzF0721cxLKZs9ZcGGmrryv/34GbynuDiV052Zmj7GkVA0&#10;qX35/CXrZi9Y2ja9vbSkQBsblWo36yLCw4cNHxES7krJitfarNYEtyPFaXIV+Qom1TVPbRjfXDP2&#10;zvXr/83a/O3bT65/DG1GWALVR2zT3NwMZgoLC8EJWk0ww5IJaIDxJ2wL3DlYGxab3+4X7KGTBvBg&#10;grAHEBIbWKfeyGGedQA50vIAAZmXPbsKeCT1XpDDyCdgxUIpOUweFYnSnA1Kc8fiNfiZaCbATERE&#10;BIDp379/3759OUG9X79+Q4YMYRp7b+TgepiGxxRv3smpU6c+6eQwzoESnDlzBq2mRmvUGpwagyde&#10;nwA8ugd2dMmRupRwXcoIhVPrKYjSp6odWQZ3nsGTGxzVPfgzOlo7OspgTyqNMxdpXPUKe7Mrf4kx&#10;a54tf35i1bLkqsXesR3ptYsKJ6xKKpmdWTk1qzAzPCrI5rbUNk4oGjOppX310rVHs8sm106av+PA&#10;iaf6PHPjxqeleN6ZvkynJ9nuSUr1qU2ORG9WeUVNXnZRW0vbhNrGYl+OOV41eujbSxbMPXO66z/7&#10;o//ju8++vnnlavcsAGj/rFmzpk2b1tTUVF1dXVdX1+gXhDowQTV+wfY777wDNwy/HWbq448/Bhu7&#10;d++G5QE58NzwlsgeOHJfHk4ObDhsV58+fWJiYlh6Kl0iPeGRMiPIEVM+RT3Bh5AjZo+KGaOMbdBe&#10;wDsFOaAIeLC+6YD7MnDgQGbKsq4vrrY3cljbADTC4DCnAUd+8sknMjndpaVZIBfkuD3JvZDjjTCm&#10;R1syR2tTQtRJIfGJoZqkCG1yvDVdZ0n+0wtvVTcsNCaO0yZOUnraPRUbjIWrdPlLk+o2WEoWp45b&#10;mTt+bfGkDenVS5KLJxoSLMk5Lo/P6yuqmr1sV3F9R9aYOc2zNo6dsnTdnuNDRkdefP/qtKltVUWl&#10;6Y4kq85qdSUnZcJejNm6bfe+3QcN8QZ1hCLRZAsfMiwmJLi0IOfQod3nLpz49m9ffPPvX1346L3D&#10;Rw9B++GDtbS0wK8YN24cXLKxY8dOnjx5woTu3By8cso3Ipx3330XDQdTDSD4IGiBwwYnjVENu09Y&#10;sZ4LpPZGDtjrSY5YeSrA8vRWH52oSMkRBT16I0f0oTECATBc8wd2BioOSJ577rkXXniBs2XffPNN&#10;lkaB8QkKCho+fDjIQZzzEHJYaKq+vt5kMpWWluIYNCs/Pwby+5NDnYBC4PGnZ2T6yXELcmBkIrVe&#10;kKNNKA3RpCrt+dHm7EhjZpg2VecqHK10j4qy/nVgjNFVEaUr1Se3mn3zbXnL08ZuNeV3pNWv1WRO&#10;dZS0WwsmGrPHGTKqdcnZWaW5+WPyjAkJCntK6cQlRRNXNczb1TRvR9mkxXNW7XBnFrbOnjemetzI&#10;EaGZ6YWlpeOqm6ZOaJ8/uW322jUbM5JTr5w+49RqxxaVOA1mtTLurbcGrFu/cc6C+YePHzlxtmv7&#10;nq2bt26iwQEzMC9w0FkzCW4G/pwxYwawATyIf+CqIYZh5hEsxuXLl/EnDA572GBnWDqYWTZcvoHT&#10;df5uch4Ij3jr7yNHVOdgQGI2m1UqVWxsLDxGXMZLL73EopCs5QBmOPkcrhpAAj8jR46EzXlIDwGw&#10;5DZRhFn++fGQ358ctKN48FAL2JxJk6earIlRCqNS646Mc4QpHfG2rBhDRqTBF2UAMNl4jTJmxhi6&#10;/8UaMmL1mWHKjEHBnjBlvjN1sjttmtnd4va1pxXOtaY22X3jNAl5xrScKIfNkuN1FadbfW5ftndM&#10;VYUtKWNwlKFh4dbGZfvLZm6qmLW+YcHGsomzE3PLrMkZIyNVU2ctmdi+ZOykBc0zV42fvqy8ctyR&#10;zs7o4YM/OnW4vjhnTH5uWGiUzpQQEm3auOvk4hXbV67YevzgiX079ixasBDxCSIc6ivXUUNsg8aY&#10;ax7C1CxcuHDevHlLlizhjGjOaUOog5APNmfnzp3Qj23btnGEFDDcunUL8RJOsmzZMi4iBGBACFDB&#10;Z5lMAPyuX7/+008/HT58GFoLXeQiZ5n3JWDhGmnJARyGk8OzwkWKmoAcFRUa3NtIJUcnOVDDKbTE&#10;BkjASWPBBshf/vIXhjeIbWhzsA1vDQZn9OjRLH4vppfiFZyQHzQ3uDYuUwdT/PNjI78/OXDVoCJo&#10;QaETizqWqLS2OI29e+hT44mId6msWbFGH2jpZsb/L8aQDWDwT6nPUOoyrZ7Kvw7URcdnvR1s01uK&#10;07MnWN1lJkeh2pSusaQYXN4YvTm1KN+U4vLkeb35GWUlpVkZeRZPliGlaPKqfa2bjzWu3F05b3VG&#10;7aS8cROScouzy6rVdu+Y5ln17atLmxdXTVo7dvLKOXPXLJq9aFxR/s6VHSDHbTOVV9eXjmu1pFfM&#10;WLZzw46TK1dsP7L78IFte/bt2o2wfuLEiZzcBg2AtWGRTmAzffr0+fPnL126FO7cihUrEMaIrBkY&#10;ELhnIIeJNmhQYI7u3r0LutDWQvMQWz/77LMID1pbW+ng4eNA6Pbt2yAHFIGcH3/8ESeB4kJ9peQE&#10;YENyxMpT7CinbXxUcsAMPguHikvMw+bATQWBuOCnn34aV4LwBlf+yiuvcPkT4AQXDvYnODg4PDwc&#10;e8AYC/YihsHHxTTs4uLigoICAIMrfEw8tMeLHK5kCH7w+Pfs7YyM0RqtySBHbUqNUntAjsKUGWvM&#10;ijbm4F+s/5/CkIV/cQZfvMEbEWPQ6B0jQiIbx0+O15nwT6kxRCi1Vk+ayuhOzSzPzK812XPiNOme&#10;hMqkpEpfarnDmunNrK5smVc9fZmvcZq5sDzS7TJnetNK8l3pKb6iEoMrIzmnvrFtU83kLeXjd06Y&#10;eWjG3F3zZq4p8ZXkp2aMLSk9fPjoup2dC9bvbJi7onXZ+iu3vz547MSVi2cvnj1+6uRxBPeI/qEH&#10;ePbw2dgxgAgH7tmiRYtgN1atWrV8+fK1a9fCyHAqNV5hOgAMewWwH87b559/DsMCrfrzn/8MRUTL&#10;/fzzzyM8AD8Iu2GO8CkAduPGDThvTMCBgUKwRHLQhItlA6XMiDXSyI8YigFp7I57JHLwEQ7puP2C&#10;qIYTzru6umAicAY4bLgekANm8Ao7wxJcsDwsTcp1H3C7YHm40gFcXNDIcR7czN996OYxJYdLGtJx&#10;v3zlanS02uZKj9M4DI50hTZJZfUpTRmAJ9qUdZ+cbmwURh/I0egTLWbjqBH9S4rSly6dpdLBZQ7x&#10;ZqdGqmItnsTUrCKzzRcf7032jM1MmZSd0jq/fd/saRvKSyd5Uspc6RVhBk+EPcGQkZZanufO8mSW&#10;pGcXdK8E7UnNz8hvbmzbUjt114R5J2euuJSSNTU3d3yKO2tK89TCnKKs3KK2jlUVU+dWzVxaNX3h&#10;uet393UdP32m69Ch3QcPdDtasC1jxoxBoAz7MG3aNEQ1cM9gagAMTA2XWkBUc/ToUc6m5txYOGlw&#10;1fbt24f92AkVLCsrg9qBGbTNgAfxNPwcODxASK1Wf/XVV7RUYAwUgRx8BDESGnuu8SiilwcWu2HP&#10;FYcpRdWB3shJ7EVEYR24WNB7XG3PRwwjjK8AKs/7BeRzzRL8KK55yvpELKfItU1hpXFnfn6M5bGw&#10;OVxW+vTp05/dvG00Oi0Or1rvNjoz4g2p8ZYMhTEd5MSYs/FPYer+pzRmxxszVYZMncGjUwQvmFaR&#10;ZI8w60ZabJHOZIPJpTfhOXrTY1Q2d0JxVkZjY/WSRW17Zzdtq86dY9Pn2+y5Sk2SLSnfnJzl9GXH&#10;W816pzHN50lNs+fmZHSvUODOKB/bNr594/jZu3zVHdbsFkdaTXnNlKrK+uSkNG9aZkJGXtuyDSWT&#10;FjYv2T59/cELt386c+32h5/cPn36LFQf/hUMyyy/IOABMzA1iGpWrlzJJRm5sXHjRvxqksO5sWAG&#10;H+egzc2bN9GaAADE0y+//PILL7zw4osvsoo8/R/sxJlZKAdOHQwXyPnmm29gyp555pno6Gj8kICM&#10;GGmvNFe6FwkyNEHsYn4kciCwVzARLF3dp0+f3h40qMYPnzFjhihHjBYBPxCvsDlhYWFw2HCj0BD8&#10;/EeQxyLOgaPCxds+++xWTk6JWmc3WJIMtlQWJIjWJceaCE9mNzamTGATb8xQGTIMBseM8eXZzvCb&#10;7x9UhA9wOrVWl0VttenhqtnSymvb80ta2trWLJ69dceqLntMqi0uVaNOSEovMbsz7UnZCRkFmbll&#10;LndSujctx5dWmOOb1NxQ1r2+be248TOTsmtV7oK4hGKdtzQxt8KdlpOelTu2dlxTyxSjJ3X+uj1V&#10;bSvGztm0YOvZUx//ePr9Ly5fvXv8+Pn9nYcRqEBFuGgpHTNYGCZx4hVQrfAL/BAmT3BCKPyuvXv3&#10;ghymFDDCASEhISGsEw9vh9jA5vzpT3+CYYFCw1WDR8dKBtj+8ssv8RVo1EEOYoaAbjRpDgENEeMc&#10;EQsxseWB5CT0IoQHAQlHXXBhv/jEv/32W7yi4cBpWWYE24/DEM0fjBxOomTW47VrH05saQ2LVHWb&#10;HWMCQnylISlCnRBt8CotPvyLM2fFmX0qE/6lq03pJoO7dWzZhOKUrz+8OK25KSU5U2fOMCZUpBa1&#10;ZZTNrGheVt3cMaX9nUxfQVN1rUURnZZgN9gszrQMa6LXYE8ymtGW5mZ7S2qK6ret3rFi3orxNc1p&#10;Selmi9OR7DUmpRpS0xIKy125hZ7snPJxdak+b3p2hsZiU9s87cs3V7YuTa+eMX3lgSu3/p/zV785&#10;e+7GyeOXDx08hkAFDT+0gS4ZgBG5myQKf7777rs4jLVvWO8G9wF7QN3hw4dxQ+7cuYPPwrCAFi6N&#10;2Ldv39f8Ijp50WyDMfhs+CwMDsj54osvgCs8oqioKJPJ9JC8Gw7GAxjuZwVAGI1HJYfFDbmBs8E2&#10;/uyfmPTzv7o8LjkEePV7bRcWLFw6cmSEw52m0jl1lmSFobuHDWbnPjn4lw5s7pOT4DWbc2zmRa0z&#10;Em3pwcFmo3NsSuECT/7CrNp3vRUL56w6ZE0pmDhlclz8KK0yyONWeDITVS6n1uFyJmfm5lROHj9/&#10;9cJtaxftSLfl5SaVmOMciY5Um92jtphNiS5DksuSmp6cU5BZWJwEhyfTV1JRXlw1tmXm/NKGqZmV&#10;LXHOnHFtS+5+9/9e/rDb4Jw8fmbPnn0AAKEOghbyIxI3SRFwYjYa3BJWJ+RgjpQcVtJCsARaoIus&#10;uwsnB6/4E+QgEAc5sC07duwAOTjDDb8g4IF/iGNITkCijXSKAUMgzo5mjQG6ao9KDjsPWA4XX/HA&#10;OEcm5x8iMNPQG6iRf+zv+LGuUyNGhuqMjtBIlVLrVFtTNNaM7vmhhlSF0as0pSHy0Voz9bZMkz3b&#10;bktLMLg8KptLl2o15EfE5gwOzY6yTU6t2eiuWJVUvWz72S9DDYmn3r8cHBWUk2822SPUHos9Oz9r&#10;TF1Vw9RZc1a2TV5cWzp1/ZI9ymCzWZlk16e5HBl6k9PgcKXkZbkRHWSWpvvKG+oR5S+aNXNhS0t7&#10;Snq+yZliS85S2RNGxMat2Lz5m5+++fCTi2dP79u/b+POHVugzXC0mPi8adMmwMMhzvXr18PUECS8&#10;C3PB0oTQeLQd8NPA2+7du0kOXLiZM2fCeiCMBjkIcri8D7Y5HgJHDmpaX1+Pk8DZY6HQr7/+Gohi&#10;v0qlYsmoB3asSfvcAoQU5eTkiGwXdj33Rg6iKbza7XZ2FQBpmZx/6mAozA3LjX/y6Q21xqA32RO9&#10;WfEGV5zBrbZ4FaZU/AM2MDgASWf1Gew+kyPTbstwaBOdWq/TnGe1VkRryt6OKQ4xNqqz59kq3nGM&#10;6SifuSk6Ib9pzqLB4aMj1RE6t6Vudkda9eTaaYtrJs5d0LFx0cIN2rjEiJF6RaRDG59stmQmpZZY&#10;3VlGl9ebX5yeWzq+afqyjo3jG9pLCmo9Lp/VmhKjMMWorXpHktpqj9aoN+7YeO/7Wx9/dPL82R1H&#10;Dq7ftfO/yNmyZcsDyYHlwTGnT58mOXC0gAqsDSt10FtD4Nfc3IxwBd7asGHDuB4WmIH/RnLorVVV&#10;VbH1+eyzz/6h5DBdgBXYOJWA2QM4QHwXbBRsnUzOP7VjWkyyf++9i/MXLE5ITldqTCBHoXN68yqj&#10;1K44S1q8NV1t+U9y9LYMo91nAULqFLsxx+kssbgr4uzlo0zFIyylw+1jVHlTbZXznFXzvPWLyiat&#10;yqyckVXR3jRrc/74NZkNq5JLZjTPWL9p1+msgrHf/fT/2d2+nKI6Z2qRyuqzJpe60qsziiZMbFs1&#10;a+7aiqLqjjkdKa5UVYxudEisVus0WVKS0wrVJo/FmeRKTNl/sPPevbsfXztz4czuk0e2C3JgQAQ5&#10;hAfkwE+j57Z37140FsCGvcnYZtIaF6VijcKWlhaoMlwyoAJy/vznP8POsLcAnht8NrxVWlr6s3/p&#10;O5LDvjVWl+aMht+KHLGaiOjFZu0oHKnVasvKykDR22+//btP1XyyyEFAiTgHiuXvZ3vv3r3vbXZ3&#10;sjfTnZSp0NrDFEZrUg4sz31y0rSWNJ0l1WjxGvGnNtVqzbO5SgzuIk1iaVxKRYSneIg5OyK12lzW&#10;7m1akTVhfdGkrWOm7qtp3T9myoHMxj2einUTF5+2ZU1qX7Izo7T+wJkr0xatNHrz9OklJl+Nt6It&#10;t3puZdM7M+btnTlznVqh8lj1GmWMXmvQau0mW6rGlApzZ3ZmpWeVVVQ1vnfh/XvffPvR+5cunDp6&#10;4kjnrp3b4XeBAZIjHDb8OsBDcvAn8Lh06RKwQYgCctB2sFjUvn37ONXv4sWLYGnevHloxUFCUFDQ&#10;q35hJzWXB37mmWfKy8vv3bsHzFhkB+SsW7dOkMPk/9+EHIroTBPLsLEHDzEVji8pKfn5iZHHKJ6D&#10;DkFpli5d+tVX3yxdtnLI8FEGS4LVk6G3p4bFWVTm1O5/xhT8U+PVkKjRd/+L16UYrFkGZ3a8LUPt&#10;yTVllmsyysJdeSHO/JjU2oSqhY6SjsQx7yaWrs+o2WXMerdgyrnitnNZjTsmLzvtq5mjTS1pWbo+&#10;NjknIrnAUTklq2VZSeu6wqZVNRM3tc/eP2HC0tnTp+k1o1wug81hVZscSmMCAi176pi03MYxtTNn&#10;zl77yafff/3l/7566bMzXRePHDy+e+cekiMNdSBQaJADg8AZBCdOnGCiJ8f+L1y40NnZCVcNr7gJ&#10;IAGNCML9W7duzZ8/H0EOzA7XaYTATxs5ciTgASFtbW04DOe5efMmzvPtt9+SHI1G89uS05vNIU74&#10;oj59+vzhepb/RciBfPfdd2iGoXkffvRJYmq6xZ4YrtDB7Fg8Pqhs9xRrXaJC5+7OalPbFSpbjMqm&#10;0HjAUrypu8pUnDXdkFyoTylTuAsjbPnBpsLYpAZL3mxT3kJH8YrU6q0JVds8tftLZ1+xl63NnbBl&#10;zPStvsYFzjFT3XWzPE0dvrYN6VM3+Vo2Fozf2Dh979TpewoLJ106fy42ekScKjZKBU/N586uy6me&#10;WTlxRcHYuU2t7y5/99Bnt/795q2/Xb702YnjVw50nti1cx9MB8dDGeoQHvazQa0R6oAruGf4pVy2&#10;ABoPC3PgwAEYHM7GQeAHK3T9/rS5goKCp59+Gqi8/vrrMDsgh9iAIsB2584dFkm9ceMGyIFxIzns&#10;QPutyGEJDi7JxpF+FtbAwRaL5YUXXhDrKcjk/M7y/oefdPdx2ZPCFYY4gztG54rWOqPVjiiVPVJp&#10;jVCYImONYTGG8Fgj9sRqEqNUCVGqlGhtZow2N0Kbp7BUhBlKQ43lyqTGKE+dPrfVUjzTXLYgraVT&#10;VbAytXGHqWixq2KxpXS+s2aZs3GtoW6tqWGTvnZdQuOm/Elbalq3VI1bYjbnLJy7ctiQsMgYqz2p&#10;PKdqXnHzysKmd3PHLS9uWF7fvnb5hsMffHbv6qd3z73/wZEzp/ccPLhrz25BjtRhk5IDN+zy5csI&#10;S5gBAELguQEYLufGhVNZyYCDhleuXEFEPmzYMJGrD4cNQQWCHBgrLjMK6/QPJUd0rwlvjQ4bV+dG&#10;oPXzEyaPde/71p17nn7uL3Eaa1isNkZtjVZZouLNEUpjRIw2PFoTFqkKjVSNCldFxBhi4+zRce6w&#10;aGdwqGNkqHtkWGJIdFqYOi/KWDw83hdqytNl1NqKJ8Z662IzpplKlujy5ySPXZFUvSyheqm7dqWj&#10;bo2tYbOtabupdqO1eo2tZFHqmEVjJ60pH7egdeaGnOJp+dWLKidvzmlYl1q1Mq1uTd74DTkN71S1&#10;vrto3YGLH99979pH569cOn6ma+/BPbt37yQ50lAHIiUHzTOAgaJLyTl8+PABv5CcY8eOceUc3gq4&#10;ZHV1dYh2hg4dGh4eHhYWVl1djQPg1OGzX3zxBclBzENyELX/tuRw0Uh4ZXl+wQb+xE583e9ehkYm&#10;5wGyfceulNSMkcGh4RExkVGKqGglXrEdGtZdgDAsPHr0qMioyHhlrCEG9idMMyoURFmilO4IhSdc&#10;mRgWnxSp9UYafNqEUkdmncJRGOeujEuoUSXValJq9WmN+oxmQ+YkbfYUXe50Q+EcS1mHu/qdlNrV&#10;aeNW+/z/EsphmpY7KlY4qla7ajckNW3OmLg9e8qW4mmbCycuO3jh1oe3733wyY33r1w43XVw745N&#10;Bw90hys0OHTYEN6AFmyDnzVr1jB7AO4ZEz0RGzCHAP7b6dOnT9wXTr5gXpLosIKZmumXjo4OnA2Y&#10;+Xsj3+OgEATHLFu2DK6dTqfjuH7AxDWxMm5+fj4dMK6vVlhYmO2XQr8w6OdK8bAwcM9YrAdiNpvB&#10;rcPhwO/6+QmWP8CIL5z+srIyLnAbGhqqVCrVanVcXBya3pEjQ6JCo8NDIkNGRIwOjgoPjYuMVEdE&#10;aEZHaGKUNpUhOULpjIz3aK2ZSlNGlDYl3pqjcxVq3IVaT4kusUKfNEafXKVLqdN5G9SpDbqMiabc&#10;dmvRXGfZIjhy7jHLHBXL3WPX26vXW6vXmavXWWrW28dtSGjamNq8NrtldVb9gq6rX35057tPr9/6&#10;4MrF810HDu3afHBft7e21S/b/AJTA2Cg6NwAOTiAXdKc0wZ+4JuRHC7/yPXcWfaWU8059xPbBw8e&#10;7Ozs5JgPa7HjGC6Z+Ejk5ObmwrAU+IWVN2CjsBOmDO9yoVz6Y5y7hmNUKpVCocABLP3+hMsfI1fi&#10;hx9+gK4sXLgQGjB69OgBAwbA6Y+JidHpDKpYtSJSGRWuiI2KV8UbVSqLUmkOj9bHaRzR8d2LVWlt&#10;Pr0jS2lKwz9zYrHWkatx5moc+SpnvtpVpHKVxLtKle7yGGd5rKdaldKoy5hkyJ5myG035M7Q58yw&#10;ly+zli83ly2zlC+3VK5wjF2VWP+ut2lVbsuq3Ib5713/8dqNrz/48NNL58+cPdrZ1blj/55uPw1O&#10;GshhLRsws94vwIYFb0kOsIHGcxY0V6ciOVyt4IJECBWwwQZwIjBMFQU2XKLnUcnhpGhOt+ZMspKS&#10;EjiEmZmZ7GuGM8Y+AE75RDvV1NSES5WZ+SORIwQR8Pvvv484Yfbs2WgyEQcP7D9o5JDgiLDouNju&#10;FamUSn1srD4yRhunsQeNiFZq3QZH+uhoc5TapbNnKkypAElly1BZfXHWDKXFF2POjDZnR1lyo8x5&#10;0fZihbtKlVgH+6P2Nqu9E1Sp43W+adqsdm32dEPeLEvpAnf10pSGFZnNK/InLh8z5Z0Pv/qPSx/f&#10;uXjp6unjXScP7ztxaO++vbsR5NDm7PALKOJIztKlSxcsWAB4YDSg+lxzCnovXXCKK3xAOE8WG+CE&#10;A6ZE5ZJfsJMWSSwz+qjkwA2DS8YlPXAncSReWS6Ds1kBEoKciIgIkLNo0SIZlT82OVJBQ4sQeeU7&#10;KyaOb0lwJwaPGP1Wv0HDho/SaE3uxHSDJSFOb7cnZupsKXGGBKPbp7amKI0JKlMS/sUbkuOMyUpD&#10;SvdqigZvhD4t1pKjsBXA/mgTq7TJtfinSapTJ9ZqkuvxT53apEufYMyabC+a7qmYlVI925rTOH7u&#10;us+++7/fv/7F+1c/On3qxIkjB7oOde7dswu0sFeA/BCbd955B7S3tbVhA8EJdZ2lngAJV9uFVRGr&#10;SnH1XNa8JVSgC39iJ6tIY5uZO1zW6lHJwVssnogwBvwAm8bGRnjFMDVcFTQoKAgI/VFmy8jk/F2j&#10;QN/eu3Th4u6de5YsWTaursnpShwVHhU8OlJjtIOfcIXOmZzt8uYOGhk5MlKl1Dni9M44nUupd3Wv&#10;1WPwKPSJMYbkeJtP7chBCKRPLDMmVeqTKnWJY7QJFeaUGgNioYQqTUKlKrFSk1ytS602pNUMiXXP&#10;X7Pn1nf/16d3vkWcc+H8eyePHjrcuWfH9q0s+8R66vDNYGrgZ86ZM2fKlCmtra14C2BwhUOWUYcB&#10;QZTPonOcrQSvDHThLa6USP+NVXIY2NBS4eOcmQOz86jksGQHjIzT6WSoAyNjMBjgCcMcrV27Vmbj&#10;X58cqdy4cXPL1u2t02fMWdCRkZMfq9I99+obL73RPwqOnM7i8WYp1EalxhSnscZrbWq9S2V0q43d&#10;S49orGlw54zOXFNCkf9fdzqP3pVv8RSZXHk6W068JVNpzoq1ZCms2Upb1qDR2oNnPvz8u//45Kbf&#10;5pw8dfTggb07d6xb070ATkdHB2eDws5MmzatpaUFQUJzc/OsWbMQ+QAM4WiBBC6pS3K43htrRLFX&#10;gL4ZV8gBKniLS01xP0scso/7kcjJ6p42XgCbA4RKS0u1Wi2AiYyMvHnz5pPZy/ykk/NfvtzNW7Pm&#10;ze86dfryBx8vWLJ85sKO8urat0eExMZrFCqtSm1QaU1ag11ndsIu6axJWnOS3ppitKd3r3HtyjU5&#10;cwz2LL0tQ29K0RmTu+u/6RKV+GdIUpm7J5xGaRx37/2fL7//90vXPj3Wdaqz88De3Xu2bdm6fPly&#10;RAUgBI4ZLAxXMaiuroYj1NDQAKL2798PNmhAoOtcvZ2LS0tX/wQYF/3CwEZsgyh6azQ+UPQ7d+7c&#10;uC+/nhxs5ObmAhvWrEEwI/eYyeTc/21P9xkQNDgmLt6Xkztv8eJ31284e+Hi/gOHGpvGR0cp3x4y&#10;QqHUaPQW8GN3pVgdKWZ7stWZZnOla40JkbHGaKVZb06KizOZzQlqnV2lcah0TrXJY3X7NOaEKTMW&#10;Xb9778t7/9Z18tyZsxcOHjy8YvnKDevWs7pnTU1NRUUFWnTOFWPADZwQ/Bw9ehTMwFaQGb4yyKGr&#10;xp3sVRPksD8NIjZoea7dF5wQ0c6PP/4Ibp955hm9Xo/4PkMiYqyTc6c5GMpKa6B65MiRMgwyOf8p&#10;TrcrNDzM5nJqdNp4rUYZpwoZPQrqgqgdSnbixKlZs+fm5Re73EkIjWIV6miFOi7OoDM63O70xJRs&#10;lyvNaHTqdRa7zaPWGPGWVms12xJcCWkave3y1U9vf37vw09udh0/ffTIiT279y9dvKyttR3AwO2J&#10;iIgYPHgwM5rj4uKgoMAJ5mjHjh2sQA8YhG0R3QMkR+z8DckJwAYCM8iaG5wFHRsbK8Mgk/OfAk1V&#10;q9WAJzg42JOYEO0XbL/1Vt/hw4fCIMCx2bhx8+7dey9ffh+q3zKpVRWvf+PN/sOGhhhNdoc9AX8q&#10;YlVqld5osCYnpVvMTgCWl18yb/5inP/aB5+ePvPe4UNdK1esmTlzdmNjM5yj8PDwUaNGjR49GvDg&#10;NSQkxGg0FhcXL126FBHOPr8g+j/lF8Lz/7d37j9NnlEcL7cxZ7xwkYByH4TLoJe39wtvlRaYoglm&#10;y9w0M4aICcEsIojA0KgxQGRbQB2dmmK3jGiWCoPE/bbJ3EbYYlCYEIWOv2Xf9mRdpy7bDLqZfT8h&#10;zcvba+jz6TmnPM95pKqJmiNttFbRnMe1AdLjfO/evdLfrKGhgTLQnN9BBJDuezabraysDHWw11vt&#10;dNp1ukq9XmuxWFATY6xjnB0+/J7ffxV1OIZuX+/Anj3vuFWPw67urG9Q3R5tpQKFDHpz9bZaeLK0&#10;FLr1zXeTE1/h5+OLl5D46HQGmw3FhSu8wzZywAgQFVmQy+VC8ubz+eCMzACQPuux+79Lz2ggx2LU&#10;qpjzuDbRxgPyx0E8RPAJBAKUgeb8gZ7u9+M0mvTUNJfDiaFtNBosNrPOoK3QvmY0K2aryW63Qidp&#10;/LV27VoM/ePHOq/6R676A4OD5/v6PzjW1fPGm2+/u7/xk0tX5n9eWF7+BYM++MWNruPdyN7KSsoV&#10;vbHGU1vrrXPaXXgKBJnIExkR35CtQaS2trahoaHR0dEbEaSlurSYk28Fos7IsXQ8XUVzYp0R9u3b&#10;h1CDwHvw4EFEZtyRMtCcJ9DRfgzmFL9alJ6RlpOXXVxSBG2q3C5YBJdU1YVqBM4gKIU34istK8wv&#10;MBqU+vpd+xubfFdGvv72+59m525N3f70s887Ozs9Ho+uUlvldKkuN3621+3YuWMXLII5uvCuiHbZ&#10;/lL6vqqqevLkSQxo1Fey/EYWrok/Mmkg1hyZSbBa5jwSaoDM7JQJBE1NTbKLLU2gOX/B+MTYh+c/&#10;Uj1uTbxGE6fJzt2C+KNXdAaDLhyOIsAZiKHX6hTFVF6ppGflaOKSEpJfSUlNz8zagmIaUWWbe2u1&#10;6lYdTqvRZFLMcGaruq3KqYZbhHo8iDMIYihyUlNTkRAePXq0r6/P7/dfu3ZNWnjevHkT1Y5M7pTO&#10;wNLrVGYP4OTqmvOINrK3gnwZDXOQPdIEmvMP+HJyfHv96y+9nBSfGJecnFRQkIeAg0Fv0OkVvcFm&#10;saJu0ZusOpOtQm90QAx1q0ExQa1wdLLatBWVVXZHjccr2iBbs1nsEAYPArtwgMpq/fr1+fn5Bw4c&#10;OHfu3MjIyGiEsbGxiYmJaLUDi2LNke2lnoU5b8WA2IiU8syZM4uLi9SA5jwlDx48OHXq1NmzZ7Va&#10;bVJSUl5eXkVFBZIuCABVFKMZeZnFavd6vdAGORhuhmQsvIIFMcdqxUFdXR2qbdQ2Em1wXxwj5hQU&#10;FOTk5EAhnO/q6rp+/TqcQT4m27jDIngSDAZljRquwiV8kH5rMrdAdpXCJbzCtbIYLpbbEWZmZkKh&#10;0P3796UPAayQrXyhDRIz+aeNbI4tawcCgcD/oRMnzXlOPHz4cHZ2tqOjQ1qGp6SkoFCBCSIMPIIk&#10;brcbx8jKwnmd0YhPd5xxRMBJ8UpRFPnWrqioKDMzs7CwcN26dWvWrNmwYYOUPcjcYAsGuqxmk51A&#10;ZQ82KXii+7HJrDZRCHrEzieANjiDFzw/P7+wsICD5eXl4eFhPGlNTY3sDo2ULLoRTXFxMQyHrnyj&#10;ac6z5cKFC729vdXV1Rj0mzZtys3NlZWSUAjZjjkCvIIn4S+kXS64FFk15JCVxrAIYWfz5s0QDAUP&#10;boZ7ZWRkJCcnQ0vpm476BwrJdGmZBooohHROSh0JOzAEmdj09DROSpIm09igzY+/gavm5ubwmlHA&#10;wBw4LIuicSkNOLu7u/HgfE9pznNlaWkJYQHhRWLRxo0b4Qx+hR7wAWJAG3yoSwkEr0pLSzF8cYyP&#10;ebkLCh5Yh9sjjsl+HjBHdmxGcohcrrGx0efzwRNIguxRFiBEJ3pCIVwiqvwQQfYOkYnSwt27d/E6&#10;EXzwLNLrGfUVXgYyzMHBQb6DNOffB8P3xIkTyH9QvSAHQzoHhSAJkjQohAIJyRs+8ktKSnAD5Ev9&#10;/f1PfJCBgYHm5mZUHYhmeJysrKz4+PiEhATYdejQIQQiuAET7ty5A5eQjOEAdY70VYNOUuHIdwMS&#10;dmQlT0tLS3t7e2tra09PT7TvFKE5/y2QIyELgjCyFXN2djbKm8TERPyK1O5vftjL5jkQrLy8HPLI&#10;9oAgLS2ttrb29OnTsmE1nmtxcTE6z1raGEgnA8iDx8EZviM058UjGAweOXIEdUVbWxtG+VM/DvQY&#10;GhravXu3NGtGEohaS666fPny5ORktIG99KRGFLp3797U1FQoFOK7QHPIn7KysoJSZ3x8XLrpyi7W&#10;/IqZ5hBCcwihOYQQmkMIzSGE5hBCcwihOYQQmkMIzSGE5hBCcwihOYQQmkMIzSGE5hBCcwihOYQQ&#10;mkMIzSGE5hBCcwihOYQQmkMIzSGE5hBCcwihOYQQmkMIzSGE5hDygvEr1qaZMyJw9sIAAAAASUVO&#10;RK5CYIJQSwMECgAAAAAAAAAhAHMIqpIyBwAAMgcAABQAAABkcnMvbWVkaWEvaW1hZ2UxLnBuZ4lQ&#10;TkcNChoKAAAADUlIRFIAAAKzAAAAUwgDAAABzOVPFAAAAAFzUkdCAK7OHOkAAAAEZ0FNQQAAsY8L&#10;/GEFAAAAY1BMVEUAAAACT3UCT3QBT3QCT3UATHIASnQBT3UAP38CT3QBT3UCT3UAT28DT3MAT3cC&#10;TnUDT3UCTnMDTXQAT3QCTnUCTnUBT3UBTnUCTnQCTnQBTnUATXYCTnUBTnQCT3QCT3QBT3UNOl5i&#10;AAAAIXRSTlMA13CX5ygYpwj3t/8QQCC/UFhIMM9ogI/feJ8476/HYIdETh5CAAAACXBIWXMAABcR&#10;AAAXEQHKJvM/AAAGK0lEQVR4Xu3d2YKqOBAGYAEVhY4RlNDuvP9TTiWUCu2uSZ9k+v+uwJ5RTihD&#10;1nKQSqKUEAOnRkrmHXLBrzvAHyT51D6h337NJ9aN85yPrBtN+MC2POID66ik+cg+fRvHfGwd3UbD&#10;4fdKdL5SA/01dv89Foo/r6X4ZftK/oSCz60zZcfH1rl769Del+7jFx/atqdSdlbJpzo88rzmUwc6&#10;36TBNx88QSrHT2o3RP/5b3yrGf81HKpzq1J+LRhzvnA+DUUd2iWHVsI6pp09aN2YmUB22Mh3pFPr&#10;u2s8uSIavvSeJTU7qd15fCyZhqhBL+vXN/wHL/G/4Qly7fuTV5RKXj5l2T6MdsO1doIMpMXz89pr&#10;Z51Ly0TGV0ymc37Rf+e6NKAm8a69YocdC+sSfcEJnwSBrpePwhDW5S7yio+CsM1zV+OeTlDwbvkw&#10;CLp2yBs+CQGP7YTzoBsc2ivOA/ribZZ8yeG03waDasiXbEjlddflbHW11a87YLHreb0PXWvua6+M&#10;iF6IpEyVWp27pNBF5XJBd9U17rmfv7vvG8qM7kEg3yCfbfTtyaSe7niKHqhwOL3+t4xFdWdQpSWV&#10;CG8iw2Njeircqv+XDSp1y8RqR12kn+QqlNGrcMwuGmoJCtm+meo04yNUzS7MeBwzrHHBgIx1DE/5&#10;BCyj6EXgOqIbE0M+Bsv0WhgS2GqNYByfanniatXi3zbvtMxkQAPw4ZiZ2dqTaYL+sn3x5QDprhrx&#10;H8GSr6qzLqVLNitEtU2TW/MwJ5Fcqxij+ZaI4uGg8m38HvCm03yXmeriQm11Fq+erM1/q9TcTJRh&#10;TvFNXMJvobtAN4DKPqh1PL+FC8kqU+IU8fwRf1T7he85tJWBykzd8H4l3vUL+zb/T+gu0A1I5fMz&#10;4icyUwUK+nVCVPpxyaX4UCRVhWJ+04jqmERGXJR3yBq9oI9QPVLLK1PfHcs0zO22PhlTdX2v6gh0&#10;R7NnRNzcLORgFrJ6bkHddi7SPhSwLddHorYYxbanrC8aF/sVetb2iLq3jYBaEZiutWmhetMvUcmv&#10;gx1ld9olvCwFvitO1e8UaxOtq6ZcuFhZa9+iXZZ/4FOwyaQzwMYdJyhusZbWDQpaPgK7dH3Ah2CV&#10;Sc6Kp5gLJjkyytaFiSnaPONTsKhoyzZfYyDMumMu5/wbK76t42Q2ZI/StW3NRUu2ASYr9lsv2Q6K&#10;17JDf4sCtvNbNeJ9eCdLLGKwSHQqXoZVIhYVp32OHTKpsIrBDtGfoTyJkCrIjnv7lSRWn1og4vWD&#10;LHBYtv6h0Z08VxekSWpIzDYEVNTPWgjVPFjkexu/BzwmRKzSZ5att/j/gvfMqA4odG2Q6E1IvVL/&#10;KHXqDd/6U4zG1EEkNvWQho4lfMpBzH4mMtHePnErhDlc8i5mXzDV0a13tuss2QK5juBtI1M7aqay&#10;1EyjxHi34f0m+sSMPl9X2KiuwRXd+j7Ge2Pi3NWzYNm2QejDUEfDL/nSwR1T2Jl6nCPRAupF1jqW&#10;scYZft+Yglpnb9lZiOm93ClVIJDhH9IBTfGcvt/6oF5ggzAGD1CbgyrnF37l6CySCQUx+nvghYUo&#10;daX8UiBvqZd3QBcP/DERYvXChO5Q1jECGDyzoSDO5DElwB1b2RywqAb8MxOVyh61JpbrGCvxwE+b&#10;QmX31pJGSYHeG3hrc6hvNiGyGD/7Aj4blyr7kY/QWMboroHnxkVyMQKxw3wFBKCse/NyW+TEgTAs&#10;1ufmLqIWQjFpOGhTfgHAf7O2tsX0A4RjZWI2R+59CMfxhw1SDH1BKMpTZyxChkcIxKIzbjtUmN+F&#10;IJS9hQrbBO1bCMHh5zQZFiZAAGbN5ea1ZT1HFn7w26RIr60Ji5IDEryC1zbNjdW4W6nmiF7w16hK&#10;r61lbMn1CtuAwVdfZXN3J9pUrpVApw28tKmSB/ngqQLeYRc7+GgxV9kzW9mHMlUVEuKAZ0alSp/Z&#10;xt7aU0sixk9zgD9mIlYvJ3da6my+FXKfgg9GonrlF05+WJp86zrdOuY24N/ZUBQn76TZu7SXUudB&#10;JeZXBBDZ8HsWOvlpLeXt4eBfwNcC8Imx0DkjdWbqh0Nsn+PPBHBoYhoEpnFgMq5/UlHn+X+8P+Xm&#10;5DEcgQAAAABJRU5ErkJgglBLAwQKAAAAAAAAACEAWd76LeFfAADhXwAAFQAAAGRycy9tZWRpYS9p&#10;bWFnZTYuanBlZ//Y/+AAEEpGSUYAAQEBANwA3AAA/9sAQwACAQEBAQECAQEBAgICAgIEAwICAgIF&#10;BAQDBAYFBgYGBQYGBgcJCAYHCQcGBggLCAkKCgoKCgYICwwLCgwJCgoK/9sAQwECAgICAgIFAwMF&#10;CgcGBwoKCgoKCgoKCgoKCgoKCgoKCgoKCgoKCgoKCgoKCgoKCgoKCgoKCgoKCgoKCgoKCgoK/8AA&#10;EQgBEQE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vPP2n/2rf2f/wBjT4U3Hxq/aS+JNn4Z8PQ3UdrHc3KvJJdX&#10;MmdlvBDGGknlIV22IrEIjucIjsoB6HRXwD47/wCC/f7PvxB+F/g6x/YG8Fa18V/ix8TLWaLwh8P4&#10;7PyZNGvoziaLWSH/ANF8gCWVlQsrxxeaJEt5Uuj5r+zL/wAFOv2vfgb+2N4H+H//AAUP+P8A8N/F&#10;vhP463FxomhW3wzSzvIfh54wiuICNBuJrJmk+5qFnBKZWuSsk1swlESTzyAH11+3j/wVZ/Yw/wCC&#10;dWnRp+0H8RZH1+6tftNh4P8AD8C3Wp3EPmIhkKlkit0+ZmDTyRLIIpBGXZCteyfBD41/DL9o34S6&#10;D8cPg54rtta8M+JdPW80rULWQMGU5DIw6pKjho5I2w0ciOjAMpA/nO/at8U6N/wSL+Lfi7SvGPwo&#10;1jxn+1PH4/e/0f4vfGC3h1TQP+EekW6ntfE2jwPJ+61drkWoDXS6isM1tNiVSZIE+2/+DW39t340&#10;/tQeK/jv4K1rTtM/4Qux1iDxNa2WjuLaw8M6lqlzdySWNhaMHkjtJvKlkWPzisH2b7rPcvIQVz9g&#10;K/Pf9r3/AIOF/wBn74P/ABftf2af2P8A4S67+0F8RbxwIdJ8BymazkxFPJKkMtvFcS3csSRLI6ww&#10;tEsbMTMrRSIvI/ttf8HFvg7wf8Rl/Zq/4Jw/Cab42/ES6kuIbeTTLG6vbQzQMGkFra2i+fqSeXHc&#10;FpkeKFQqSLJMhbH4v/Fr/gpT8ZP2c7D4ifsofCT4Wal+z/4jv/jAmv3XirwXrl5pviCGyhhvLaXw&#10;5d3aCO5ubWGeYPEkr5gkgkDi4MgdAD+nT9mH9tD4bftCfsvD9pfxK1v4Gi0aG8i+Iuj+JtSjhfwb&#10;qFiWGoWl+8mzyPIKMxeVYiYikrIgcAcH4Q/4LJ/8E3/H3xi0/wCCPgr9pbTdV1bWtXg0rQ77T7C5&#10;n07U76Wd4Eggu0jMMmZFULLu8mTzY/LkckgfygftQ/tAfGP9oex8Va78Qfj5r09nd6xN4u1Dw/cN&#10;MLDW/El1dRRT362lsFtba4eGeVjJ5aII7ZYlbLxpVD4a/wDBQT45fD39nqw/Zm09fD9voOn+LLHx&#10;Dpmvaf4bt7PXtNvLX7bsMeo26pPMpa+aT/SDM0bQxeSYgHVwLn9tlFed/sjfEz4l/Gb9lr4d/Fn4&#10;zfD+fwr4t8R+DNN1HxL4euLUwNY30tsjzRiJpJHiTeWKxyMZUUqsgVwyj0SgYUUUUAFFFFABRRRQ&#10;AUUUUAFFFFABRRRQAUUUUAFFFFABRRRQAUUUUAFQXWqaZY3NtZXuowQzXkjR2cMsyq07hGcqgJyx&#10;CKzEDJwpPQGpznHFfy3/APBT349/8FOv2Xv+Cn2ofFH9oL4o6xpHxP8ADGoC68F+JLFRFYDSQ7i2&#10;bT48GFtPkQOrQEMrsblLlXmNwGAuf0zfGL45/Bf9nrwa/wAQ/jx8WPDvg3Qo5PKOreJtZhsbdpNj&#10;yeWrzMoZykbsEGWIRsA4NeIfsIf8Fff2Bf8AgpL448ZfDz9kj40f29qvgswS3lpf6TcafLqFlJHG&#10;ft9pFcokstuk0jW0jFFaOWP5lEc1vJN/NJ/wVT/bp/b/AP8AgoHcfDn9pf40+DPEWn+DLvRY9M8E&#10;zXli66PfXFqsFrqt3ZFYYopPtF9G8kpXc8XmQ27SbIoSeH/YYf8Ab4/Zv+N/iT9r3/gnhPrmmn4e&#10;eFZdS8c6p4fsTeW2laRPMlu9tfRXCPFcRtIVlEZWYosDXIGbN5Iq5SeY/qe/aI/4K5f8E5P2Tf2h&#10;9J/ZX/aL/ar8P+E/GusWsVxDY6pHOLa0SUkRm7vFjNtZbgCw+0SR4XaxwroW/nZ/4Llf8FGNN/bf&#10;/bI8RQ6X+0kfFXhfT76XSfhe3hW3kXStM01h88iRzxq7zzMEM9xwXaMLG7QJD5fxf8efix4W/aDt&#10;dL8VeI4/FV18StTuNT1Hx54v17xVHqEOqSyTBoJFgFpHLaMED+b5txcl2KOvlAmOvN/Bl5qXhe6X&#10;xKL17ZUZZIU8xl8xwDsfjnIyduPm5JBHUnLqFz139lL9rj9oP9kf4u6hdeC/i0vhO71Dw7qWjate&#10;Xmnw3tvf2sls+LK4tp4ZYLqGZgkYjuI2gDNG77BCskfAaJoGt+LYdQTwbp7QrBaSXeqapqDh7y4C&#10;7nZmycRoT1UckDq5yKoywX/xd+Iej+H9R1aCxe8kWFLyUYjWMksNoLDccfdTI3M23IJyfefhT8PP&#10;h38UtN8VfDnwT4cu08P+FNLjF9rWtWamXU9Se5RY4JJPOiks08qK7aMok2ZLdIzHGsrzxoDmP2vP&#10;28f2lv27/wDhE9O/aM+L914w1PwD4ci0PRdU1Cwtlu7u0jA4nuY4xNdzFsuXneVmaRzuLO7P2H/B&#10;IL/goz46/wCCaP7a3hj9oDSJWm8PxyLpfjzSEt0lm1DQZ5ozdwQo0kW6ceWk0OZEQTwxGQ+XvB+a&#10;/F/gzXfh14ovPD99As1xaLvjmtZkkQJvADtjIwRkFTtIJ56EF3iLx7eeIvDHh3w5P4Z0W1m8M29x&#10;BHqmnaatvd30Ulw9yv2qSMgXLxvLIEmdTMI2SIyNFDAkQB+v3/BT59e/4JsQ6h8LP2S/7J0r4J/H&#10;2/Xx/wCEviR4ds7yPWPEGi3WnxwDw7JqBlEdxpkXmq5sZ0n3rcQyPhpiDuf8Emf25P2SPh38Hf2g&#10;/CH/AAVG8ba2vh/48R6XotwsulX2qXmpGeTUY72+nuUjlaKSL7WkxmkcSuzF40eVQp6X/g2f/b98&#10;PftQfs3eN/8AgiH+0V4jFvaeMfCut23wpvF0mOQwx3UF1Nqdk7hhvdPMe+g3pk7bsNKAsCH8/YPG&#10;Pjf9gr9rma2+Jfw98N+Jta8AeKL3TPEHhLxXpdrqmm33kSNbXdtcRyB4pAyGVA6g4YbkdWVXD6Ac&#10;N8U/2cdL/ZV/a8f9mf8AaK8U3GueB9D8U2Y1LxR4Fktri413wtcGG5h1DTZd8tuJLnTZoriDeXVT&#10;PGH6NiH/AIKc/wDBPTxL/wAE2f2ibPwLb+Mf+Ex8BeLfDtn4i+GvxAtbeJLfxLo1zGsiToqvII2V&#10;8oyMQx2hwPLkjZvq7x7+zl8Vv25/+CI/h39uW48PXl34u/Zp8UXvw+8SXsl5cXMuo+EVWC+tbhzL&#10;MwUadcahLAixIFS0l+YhLYAdx+wv4Eg/4LP/APBLLxp/wTG12dLj40fAv7T44/Z4v51g86+02Qhb&#10;7QvPeFBHCZ5YwTJcKTLd2hYCKxK0gR+nv/Brj+3wf2tf+Cd+n/AbxhqazeLvgjBZ6DKyqP8ASfD8&#10;iP8A2PP+7hSJPLjgnsDGHllJ0szSsDcLn9K6/kR/4N3f+Cgenf8ABPX/AIKVeFb34n38Gm+EfGDy&#10;eD/GF9fSQwx6ZbXssW25kkmkijhjhvILOWWaRiIreO52qWev67gc8ikUFFFFABRRRQAUUUUAFFFF&#10;ABRRRQAUUUUAFFFFABRRRQAUUUUAFFFFABXyX/wVy/4JL/Bz/gqp8B28GeJtQl8P+NtDtrh/Bfi6&#10;z2K1vM8ZH2a5zG5ktHfYXUDepUMhU5DfWlFAH58+Bvgj+yN/wV0/Yl/4d3/tAfC/WPhb40+BE2ka&#10;V4u8AeHLpre98D3sFvJBaSWU9wk0N1YXVmkpt5WE6PBKGyJo1dPyUsoPGn/BsV/wWrkuvFlxea58&#10;M9ds3jSaNrG61DW/Bl7OQiuWRPLuoLi3RmVfs3mTWIwRBKN37g/8FEf2X/iHq3xB8F/tu/se+I9G&#10;0f4+eBYbrS/D2k6xfLa2nxF0mSOS5uPC92+9N6t5UlzAWLLBNEZcIN0sf4Yf8FpP2NfFX7Q83iD/&#10;AIKf/AfxZ4m8efDfxh4muoPHWn+KLGRfEnwn8SRuFn0DWrXl7RLY+XDC5OxIxDDuKNaTXlLsSz9K&#10;fEX/AAbbf8EeP28fBPin9qj9mrxFrWl2Pxe0JNR8F3vhu+VdD8P3LMkq3Ftp/lxSbDIjpNYzyBYl&#10;lmhjS1ZIjB/Oz+1x+z98Tv2PP2lfGPwG+KE9jp/i7wPrlxpupTafN51q5IBW6tWYK2HiZJY22pIA&#10;y5VDkL23wy/4Ky/t3/Bj9iTX/wDgnp4J+Ms0fwx8Raks9xprL5lwlmwlF5pltcfeisrt3V54B8rm&#10;NlGxLi6jueP+AHxS8C/B/VPFl14n/Z00H4leBfG3hO70+TTtW8uHVNAuF2yW19ZXyRNJaXVvP5TM&#10;yqUuYDLE6gOWiNQPMfCvw48WfEfTtUufAUS3U/hnT31KbSIpGN9JYxq0lzdxJj96tuiebMqEvHFu&#10;m2GKGeSL2T4MfG/wfrmnSaV4o8Tw+E7zVPs8PiTXrfT5JG1DY0giYCJSIziVvMc87QzKGCpHXjvw&#10;l13xN4Y8fWPxB+HXixtC1bw7dx6nYX0L/voJYX8xJIwQd5V1X5T9W+QOw7j4zeH/AIc65pI/aA+E&#10;Emm6Lb6hfR23jD4dtdolx4fv5FZ/NskYlrnSZzHI0bKHksnH2W6GfsV3qB5sDtf2qfg14d8MXWn/&#10;ABE+E99E1vpulpDeLcnz49TXhvOjIQh1kWQ7gx29gVG1K474G/s3+Ffi7q+oeK5fGK2mhaZ5cs1j&#10;Y72u49xGFYldsUe75RIWY5ZQAznbWDZeJdb8T2Om2Goa7JJpelzHbFJMR5P3mztVgTnLKG3LgEgy&#10;IokkbP8ADmsap8MPFUPjzSY3WxuC0V9Zg8tAWG6M7duAfkPRSpZDsCsoZk3Ouv8AW/GP7Hf7Ruif&#10;Gj4G6zPpN3oOu2useE74rDcvZXlvIs0bFZEMb+XKqMFkRkYYDBsNX66/8FIv2bfgF/wVw/4JzD/g&#10;vP8AsheG9Q0/4jLDBH8cvBNrrDXkcBtLf7DeyfZ4fMaGaBBZ3IZmgVtNH2mSJXch/wA4P2Uf2WNM&#10;/wCCnV34x+Dngvx7daL8Xm01NT+C3hm+eGPR/E32UTnU9GnnZg1pqUsbWstpI/8Ao7eTNDK0fnRS&#10;p7J/wbrf8FPrf/gnL+2Dqn7N37UkMyfCP4sOnhjx5ouvfZ4rPQtSM3kw6ldJdqAkMYee3uoy8a+T&#10;O0kgla2jjMFI+8v+DUX9szwb448M/ET/AIJdfHc6dqWk+JLOfW/Celay0bw6hDNbrDq2llJpv3qt&#10;F5c6W8URGwX8khUYFfB/7Qfwy+On/BA7/groD4BvLyT/AIQjxFFrvgC/1Lc0fiDw7c741illMcQk&#10;Z7dprOdkVVEsc6xuuFJq/tRfDH4wf8EU/wDgq9qmifCi8utNuvh34utte+HuoXDXBi1HQ5WL2qSy&#10;BbYXEbW0xsroIRGzpcwiTAIb9WP+C13wJ+H3/BZH/gkP4P8A+CnP7Nmh/wDFU+B9Bl8RwwD5bg6W&#10;pMetaZJI/lb2tJYJZQwB3GylWFT9pyTzA/NP/g5B/ZJ+Glx478C/8FdP2SbR5fhT+0ppq6tqHk7X&#10;Oj+Jim+7t7jyFMNvLMNzvEZpJftdvqIO1YgK/df/AIIBft5XP/BQb/gmN4F+KHirX5dR8Y+F1fwn&#10;48uLhriSWXUrFIws8kswzPLPayWl1JIpZfMuHXOVYD8ZP+CT/jrQf+ChX7CXxO/4IafFe5hm1jWb&#10;K88Yfs6X19Jvax8QWitdTabG8rFLZJQkkmY1jAjuNSLkNMoPHf8ABsR+3bqn/BPH/gphN+zD8ZZ2&#10;0vwn8Zja+G9W+1W5UWmtIzNo13xbvKySPPJagBoosaks8jFYFICj+p2iiigAooooAKKKKACiiigA&#10;ooooAKKKKACiiigAooooAKKKKACiiigAooooA/mF/wCC037TP/BSq3/4KBx6b+19q83hPxJ4Cnhu&#10;Ph7/AMIe09rpdrbeYskOpaU7OWYTSwiRpyxm8yLypNhtlgg+4P8AgnD+0X8Zvif8NtY/4LcfAX4a&#10;ahrmuWN4fBn7WXwy0sxwj4gwaZa28yeK9EjBWFNVtobnL2jbIbpRdRRG3lIef9Cf+Cmv/BMX4E/8&#10;FPvgW/wr+KdxcaJr2mpNL4O8baZbpJeaJdOm3cFbHmwMQhlg3L5gRcMjKki+Af8ABGX9ouL9lu30&#10;z/giX+1f8MtI+Gvxe+GWjyf8Ib/ZbuNG+Jmih5ZTremSynMly586a6gJ3lxPKqpsubezYj5T/wCC&#10;ov8Awb1/s4f8FRfhVpP/AAUP/wCCOPijwjp91rfhdbi38I6VAtjofihYIxHEtqPkXSb5RC1rJBJH&#10;HH5yKswtZY55H/BGy0vxN8NfE+sfDH4h+G7jQ9d0nUp7XWtJ1i1e1u7W6iby5oJ45AGR42RgyMAy&#10;NuyOuP6t/iB4Zs/+CJPxC8QftK/DPwzcXH7MHj7xEl98WfCGkWsk1x8NNXnIjPiLTYIwTNpcp8tL&#10;yyRTLbkRzWwaNXth81/8HHn/AARX0T/gof8ACKx/4KN/sE+H9N8QfEaz0O3vNXj8JyJP/wAJ/oPk&#10;q1vc27Q5W8u4YdhhZCXuLfESGVo7WOmnYTR/Op8WvhH8RPgnq2k3nif4f+IfDK+ItBtdf8P/ANva&#10;RNZHUNOnLeTe2vnKpuLWQoxSaPcjbThjtzXPSNbavaNqdmnlsvF3CrfczxuH+wf0PHTFfr3+yL+2&#10;z4C/4Lsfsq2f/BK7/got4t0W1+OPhaMN+z98ZvF1x5ba5dNsiGjahcYMq3c2I41uEEhuSkbSxT3E&#10;AW//AC1/aW/Z1+Mf7Hvxw1z4K/Gb4f6l4V8UeHb5rXVNG1OEKy91cEFo5YpEwyujPE6kMjujKxFK&#10;zC3Y4vQdXn0W+jiuC3kqzZXeVyD15HKngcjkYBwdoFdv/aun6nbfb7uC3NuunrbWdultnzEwYyTH&#10;nYDneWdTjzJSVETO0ycdd6XaX2nf2tph3Q8faId3Nu389hPQ9icHqCzdF1Y2W7StXO+1k6cfxdAf&#10;ZgOMjnH95fkaiTpfC3iLxV+z38WdA+Jvw/8AE9xpt9oes2es+HdatSkkml39u6z203zKVdopAjcq&#10;UlQblypU19n/APBWL4d+Dv26fgn4Z/4LOfs9eDrPTdQ8VagPDX7SnhDQtK+y2vhrxzFCjG8iRnZm&#10;ttTjbz0kHmASgiWd7mdo1+PYZ11q0bw1q87Xl1qlwrRyTRszOu5tsiMAzFxIZN2xdzOWBWV5G8n2&#10;D/gnb+134d/Zm+IWvfCr9oDSdQ174O/FDw23hb4weH7W6RmuNHdv9G1e0jkSWFtS0uXF3aybHYBJ&#10;I0aMO0tS0UmYXxR/blt/jv8Asj/C/wCFvxS0e8m+IHwaMnh/w54uDm4bWfCEzPPDp93JLIZI5NNu&#10;craBAYmt72SMiE2yfaf1P/4NSv8AgpdoHwq+K+qfsF/EjxFa2/hn4kajLqXgS6upY444deWNEktd&#10;xjXcbq3WFVBcBZbWONIg9wS35F/trfsoa/8AsrfHnxN8KdQ1/S9Z/sieG403XtCvYbnT/EGkXUK3&#10;Nhq1rJDJIjQXVpLBcLh2AE21iHVkHE/Bz4peJ/hj4x03xd4a8S3mk6ppeoQ3mj6xZ3DRXGn3MJ3Q&#10;zRSg7onR1RlYYKlQQyEZqUB+iH/BWn9jf4hf8EY/+Cn9v42+Apk0Tw3da5F41+DusfYfPhsdkwkN&#10;j+/DpM1pcAJ5chcmFrd3KmXnlf8Aguz8K/AHxj1Hwb/wVF+AOiix8LfG3STrOrad5jM+m600rLql&#10;m0k7Ce7lt7/zg83lRQLDdaekK7Cpr9cv2pvCXhP/AIOMP+CIGi/tBfCzRrJvjB4JhOp2un6fbqkt&#10;r4htYU/tPR0GZ5kgu4iJYIvMVnLadJIw2kD8df2EPilp/wATfhJ40/YD+JmobdF8VWtxr3g1bu5a&#10;NbfXLeL/AEizURgyOLyyDbbWBTLdajY6QgCDezMD9+P+Ddn/AIKZ/wDDyX/gnvouoePfEy3nxM+H&#10;DR+GviEs9wrXN48cebPVGUzSSst1bgbppBGJLqC9CKFjFfeVfx+/8Eff26/Gf/BHH/gptpOu/EHU&#10;7yx8C6pqH/COfFLT5I5ERtJlk2fbGjEM0hks5dtyFiTzX8iWBWUTPn+vzTtR0/V9Pg1bSb6G6tbq&#10;FZba5t5A8csbDKurDhlIIII4INIomooooAKKKKACiiigAooooAKKKKACiiigAooooAKKKKACiiig&#10;AooooAK+fv8Agop/wTr+D/8AwUV+EFn4L8bapqHhjxh4X1BdX+GPxM8OuYdY8H6whVory1lRlfbv&#10;jjMkQdQ4jQhkkjilj+gaKAPiP9iD9tn4keKPGN//AMEuf+CrvhHQ9P8Ajdb6LcRWN81nGfD3xf0I&#10;RskuoWCuixNMYtxurDaMDzJEjVBPBaYPw7m0z/ghj42t/g1451qU/sneOfEjjwH4s1K8Z2+E+s3T&#10;tI2kalJISW0a4kLPb35ObWVnjuyyOLofUH7Yv7FvwS/bf+GMfw6+MGn31td6Xfx6n4R8XeH7w2et&#10;eF9ViIaDUdOu0+e2uI3CsrDIO3DBlyK+YdC/aXH/AAlkn/BIL/gtN4c0XU9U+IOnyaX4C+JTWP2H&#10;w78WrMlUVVEZA0vWlZog9qjLtuDG9swEtsHAPiT/AIOg/wDgg7oXiDw/rv8AwU7/AGN/BbWuuWZk&#10;v/jH4S0mz3RalD1k12GJB8k6ctdgApKm64IWRJ2n/NLxH/wUIf8A4Kb/AA28Jfs6ft4a/psPxC8L&#10;6OdI8A/GzXLpYW1FVYm3sNcuJchCSSiai5ERY4vgfNOq6f8A0N/sf+KPFf8AwSx8feHP+CbX7UHj&#10;6+1j4c69f/2f+zP8WNbmBE6f8s/B+qScC31CFcLZv8sF5CBFCIZIlta/K7/g5R/4N7dI/ZsTWP8A&#10;goZ+w94Sjh+H1xceb8Rfh3p8GE8MzSNj+0LFF4Gnu5Aktxj7K7K0YNufLtH5En4069pGtfDrxY1h&#10;eW7WssYUvFuEiSRuoZSpyVlidGDIwJV0ZSGIIYu1LSbG+tjqeknMBxvj358lj0Geu0/wk8jlW5Bz&#10;614U+Cg+Mf7PVn4k8I+PbfVrrwjHJD4g0fVLUW9x4a867KW6vJvbzdKunlhjS9+RLTUJmt7iO2F3&#10;Z3N34vaXN14a1ySCSKSHy90M9vdoRx0KSKOevXHIPI5qk+gjqvgp4j+Htl43tdL+NV5rcegyJPDJ&#10;e6C0X2qxaSB4kuAkymOeNGMbSWrGP7RFG0Ilh3LIrprVNRl228ky3tkjST3BUFy+4AArlgykkLkl&#10;t4PBkZkhTA1bRYLm3/tTTmbyS4X5iC0MmMhGI4PHKsOHHTo2JdH1q/vrddFKsbyL/Uqv/LygBHlk&#10;d2ALBe7KzR8jYAxH0ZoPxHi/aJ/Zns/gl4vu2/4TL4Q2d5ffDOdtNjj/ALQ8LKLnUta0We5UFnks&#10;nMmpWJkYL5E2qw75JJLG2Pzv4y8Lf2ZGvijw4w+zSM3nfZ3GIyGGGGP4SSvTgN2XhRsXU9r4gsX8&#10;QxXUlvsdI4XZiGXywCGWQY+aPKbSBtw+P3IeKMVPBmqnT7qTwR4gEJil8wQs2NrbkO3HIVgTjGcY&#10;zwcZUyUfoz/waz/8FMU/Y4/bls/2dfiRrhi8C/Gj7LoNw8jYisdaEjjTLjasMjsWllNmwVoYwL3z&#10;pSVtww6T/g5L/wCCe7fsK/t5f8Lx+GOmrYeCPjHc3GvaO1viNNO1tHV9RtVAkLY814rtWKxoBdeX&#10;HjyGYflB4k0Sbw1rcmnMG8rIeI9fkPK5zjkDqDjn0r+lr9k7xxpf/ByN/wAEH9W+BPxJ8R6fJ8bP&#10;AHl2c2pXN4qsuu2kTNperuBLLMsN7bs0E00iIWlOoiKMCJTUh5H4FfHPRbH4nfDbS/iPpclqNU0u&#10;0W01aG3iih4jRSh8tEXy1MO3bksZHguZMtvBr98v+DSD/gqHF+0p+yzc/sBfFbxJPc+OvhFZtP4Y&#10;lumlkfUfCrSokQMjyuS9nNKLbYFjRLd7FEVikhH4S+CYfE/g7xpqfwZ8eaZqek6h9ol03UNG1SNr&#10;eTTNVglZFWWCWWJIJFkDQyPID5KSzHZuyRnfsx/tKfEr/gm/+2n4H/bA+DMUbXnhnWDe29ncRqY7&#10;y1kRoL2wcujBBNbyzQ7lBeNZQ6lXVWFPVXBdj+2uiuD/AGXv2kPhb+1/+zz4P/ab+C2srfeGfG2g&#10;wappbmaF5YA6/PbT+TJIiXEMgeGaMO3lyxSITlTXeVJQUUUUAFFFFABRRRQAUUUUAFFFFABRRRQA&#10;UUUUAFFFFABRRRQAUUUUAFeUftq/sVfs+ft//s+ax+zX+0p4OXVdA1VRLbXMDLHeaTeKGEN9ZzFT&#10;5NxHuba2CrKzxurxySRt6vRQB+V9ifFTeHLz/gh1/wAF3J5vE+h+MMad8Cf2lFzBF4w2/wDHnbXV&#10;xJvWy8RQYXy/OLi7KmOTz3dZNQ90/YZ+Knxi+E3iK9/4JOf8FPPEtj4w8U/2Rdp8L/H2vWu+0+Lv&#10;hVIysySibesup2sJ2XlpIzTNEyzE3KeZdSfVnx9/Z/8Ag1+1H8I9b+BPx/8Ah5pvinwn4hs2ttV0&#10;fVIS0cino6sCGilRsOksbLJG6q6MrKGH5Q/tg+E/iJ+y3Fpv/BOn/gpr8b/EN58EvEniC3uf2W/2&#10;ypJSNa+Gnii3zJYWWu3EbR4ePB2X26IvGJHLxp5z6aCPif8A4LG/8Ecfit/wRH/aJsf+Chn7EmjJ&#10;4h+C9xrDR3eg65atqEHhxbtHgn0TVI3bN5pF3FLJarJITvjma1nbzDFLd/Kv7aP7LX7P3xu+B1v/&#10;AMFD/wDgn1pVw3geS6Ww+JXw2vNW+0618PtTeOSUWs+/95e2bLFO9rqagmeGF0ukS5t7iSb+iv8A&#10;Yi/aK+IH7Uej/ED/AIJQ/wDBWX4X6Svxg8M+G2g8TRQrt0n4l+F5826eINP2rHhXbMcwiVBFNgqt&#10;u5e1tfxI/b0/4J1/G3/g3a/bJs/i5pnhGb4ofs6+OLyTTB/aNw8CatpjuJ5dA1KaED7JfxeSlxbX&#10;aKAZbSC9gCS20kUAI/Ov4eaXbeFviFb+Cvic0eh6frlrbo+pa5aXKRWdvdRxz297IkSPK1uUkilO&#10;yORmicvEpk8p1n+MvwW8afCDxneeCfHGjSWGo2LRFlW6inXbJEs0Esc8DNFcwTQvHNBdQs8NzDJH&#10;LE7I4avsjX/gJ+yn8ULO1+D3iX42SaT8KfGaXEv7MPxo8ReTJbeCdXeb7TJ4V8QTRf8AHnZzNc5u&#10;InB/s29lF7Cr2V7dXl/4wvhvxToDXv8AwT4/a401fBnxC8BareWfgfVfFF4IbWBnlZ5/Dl9cO3l2&#10;1nNclrm0vNwtra7nnM+yG/mvrKoy7iaPC/D/AIi+zX/9u3t3ItxayCa9hjkZWmbOFnRlwdwLZbDI&#10;/wB7a6ly0dzxFokutWVkbGC3W78qSa2WGMKxX7wUgYGCvzj5UPzcoiNEWydX06exulu7GVsqzLHJ&#10;JGN27HzRyKRjdzgjGGHrnixoHiSK3tbq21GPcptfKtY5Pmjt8tkqAWHABdlJzglmXY5MyUImS5Tx&#10;f4ZG9c32lW/72EY+aLOGwCvynG31VSAflIwfqT/giv8A8FU/Ff8AwR+/a8i+LOoaJqHiL4d+LtNX&#10;S/Hnh3Tb9o3ns/NDR3kETssTXts+8xiYDcks8QeFbgzD5X8T6U2lXMfiXw2jedDbxNejcX+ZlB80&#10;NhcZPPGB0ILIyu1fTdR0XxDPd2Fzb+TFeqWt93S2nznC4IAzhgMA5zjA4KyHmfrR/wAHI37JXwgv&#10;fGng7/grR+yJq+m618If2grRW1HUtJhWK3h18wtIJfJEcbRvcxRSSyJIvnJdWt4ZtruEH5yfEPTm&#10;+IvhyPWZVZ5tWDPLdMr4GqRAeeC7IibnEiTFVLKi3SDJIzX0r/wTF/4KGx6H8JPEv/BG39uXXLeT&#10;4C/Fp2s9H8TX1xub4b69JKslnrUDCWJZrBL2OGa4tWkSM7GlVhm4iuvnPx98N/iN8APid4u/Zr+M&#10;vh3+yfE/hXU5NO1axcRE29/avIgKy4LPDIrSBTG2yUyW7hmVUwR3sU9Vc/TT/g0b/wCCsS/Bb4uX&#10;v/BNP4++NTD4X8dXn2v4X3Oqagkdvpeuc+dpyb0zi+BVo1MqqLiAJHG0l4xr+jqv4ZY/BHxa0G6v&#10;v2kvhDd3li3g3UtO1ObWNF1YQ6ho1w87CG+jVXFwkcdzHGpukXy4Jrq0jZ0e4gV/61P+CH3/AAVG&#10;8Kf8FTP2IdD+J9/rmmr8SPDcEWk/FLQbW4UzWuooGVL0xiOPZDeJGbiPapjVmlgV3a3kIT0dikfY&#10;1FFFIAooooAKKKKACiiigAooooAKKKKACiiigAooooAKKKKACiiigAooooAK5b42fBP4T/tHfCnX&#10;Pgf8cvAWn+JvCfiSxa01rRNUh3Q3EZIYHghkdWVXSRCrxuiujKyqw6migD8b/wBub9l/4z/8E3vh&#10;V4Z8K698X9cuPhf8O9YW7/Zt/aSa2a61/wCB2pOVhTQ9dMcbtfeGbtCtoZRHKsaFbeaCVFtEX6K/&#10;ZY/av/Z5/wCC6f7Kvj39gj9tX4dWvhr4nafocNv8TPAVnfRurRSLHLZ+JNCud0qXFlIXt7m3nR5l&#10;jMsGXnhmtri6+9/FXhXwz458M6j4K8a+HbHWNH1ixmstW0nVLRLi2vbaVCksEsTgrJG6MysjAqyk&#10;gggkV+C3/BTP9hr9oP8A4IX/ABH0f9tT9j2HUta+EXhHVZLz4fap895qHwvubmV2n8OahucPqHhf&#10;UJJpEAaRZLS4ufNjkSd5xrAB+af/AAUp/wCCb37SP/BHz9o28/Z/+L5udZ8B+KI5H8M+KrNTBp/i&#10;rTUcdmLpDdQF0Lwvva2lZJF3xSRyz6/wm+H3gr/got4Dsf2RPGHxGh0/45aDZx2/7O/izxFIlrZf&#10;EDSVBSHwleXMr7ba/iK+Vp00rmMsrabJKFSxMP77+G/iF+wv/wAHSf8AwTC1jwEl63h3X4lgk1jR&#10;5dlzqnw/8RKkn2e6UHZ9qtnImEcy+WtzAZ4iYJlmjg/m1/a9/Ys+Pf7Bnx31v9iP9r7wxJpOpabM&#10;174Z1a2m3adfCUbIb+0lkULLZXIiEbPhHjaLEqrJbSwUE7Hjstn4h8H+ItS8B+OdEutM1XTrySz1&#10;XSdTt2gminicpJFIjruhnRgVIIyCCCM5Vq+raKZB9pt5j83+rmxgtjB2sAThhkZHPUEFgQT9WfEz&#10;TPBP/BQn4J3XjbU4dU0T9qj4b6fOPiZo+pRFj8R9ItEYvriZAkGrWcUZXUIyHeeKP+0CSY9QeP5R&#10;0XWptOun0bXYzt+7Ish/LnnB5JVucZOcqzA6Rl0ZMo9UXvDXiW7e4m0l45Ptd5MieYuZDJliShAV&#10;mYMxzgZBPVWYrJHl+LdGttFupH0XUTNYyyA7Qw3KwHG5VJXucFSykHhiOTZ8SaEVK3Fs2SykwyYx&#10;vHcHrgjuM8dsgg1f0HUx4i05fD986zSNJJJdfaIzuycfNuzwxI5KguxK8TMVSMaAIpNP8eaUwu1l&#10;hvoW/dzAFzNI0ZIGehDGM9cPyceYQQKus/Erx74i1i11rxj4s1C+1DTdNtdNtby8nZrmG2tYlhtU&#10;Eud5EEUUcMYJPlxQxRr+7jVVzRAfDWswTTo0kHmrJBIuxg6huQCQyN6dGGexGKm19bbU2jv7eHyp&#10;/JzcRDJDMGYF/m5XIAOBuXqcjBVZGfRn7B/x1+E/w+/aI0uT46WCah8MfFUcmgfFDR1Wcwy6De/u&#10;rxxFH5kkj2reXf2qkFxdWFnMAHRCPp79jn4wfHb/AINmf+CzOqfBL46anqUvw31bUodJ8Y3LxzQW&#10;eu+G5pT9i8RQwReesklurNMEQSyL/plmHR5JGH5kaVrNxomox3lsWWPcNy9lb/I/pzjNfr7onwMt&#10;v+C43/BDW01b4deHYdR/aM/Y7s4tHtYNL0tJL/xR4JMbvY2O2COIbooY54rePNxM0mlTHHmaizUS&#10;7jif0peF/FHhrxv4a07xp4M8Q2Or6Pq9jDe6Tq2l3aXFte20qB4p4pUJWSN0ZWV1JVlIIJBq9X4n&#10;/wDBpF/wVwPxf+F9x/wTQ/aH+IPm+LPBtv8AaPhRcazqRafVNEVD5ulRb1BZrIJ5kaeY7m2kKoiR&#10;WRNfthUlBRRRQAUUUUAFFFFABRRRQAUUUUAFFFFABRRRQAVz4XwVpXxSZzKkfiPXvD4AjLndPZWE&#10;55A6YSTUuT/02HtXQVga1oHhJPiLoXjnVWVNWhsb7R9JdnI3pcmC5mjAzgkjT0bkZAjOMc5AN+ii&#10;igAooooAKKKKACqPinwt4Z8c+GdS8FeNfDtjrGjaxYzWOraTqlmlxbXtrKhjlgmicFZI3RmVkYFW&#10;UkEEGr1FAH86f/BRX/gmz+1N/wAG637XFj/wU/8A+CZ+t6hJ8HZNREOt6NO0t2nh+K5lQPo+qLu3&#10;3WlTuI0iuCTJG4hVmW5itbmf7y/ak/Z8/ZV/4Ok/+CXPh34zfA7xPY6F450fzpvCuoXz+a/hrXBH&#10;H9t0PUNimRYJMQ7mVd237NcokihY5P0r8U+FvDHjnwxqXgnxt4csNY0bWLGax1bSdUs0uLW+tZUM&#10;csE0UgKSRujMrIwKspIIINfgr+1t+yV+1V/wbB/tZzf8FCf+Ce9re+K/2a/GGoQ2vxC+G+oX80ia&#10;XG0h2WV1IQ7CNWkb7DqZDywPIYJ/NEjC/APyN8ZeGv2p/wBhf9pzy9b0LU/A3xt+CfiKG4u/tTo0&#10;yPaNHJaXUaSB47lVXy2DLvintmjkCyR+Y7dj+058K9I/au+D2of8FFPgR8MNN8N6UutR2PxU8E+H&#10;lAg8GazcI0sdzbwAl10a92TvbMRm3khuLVi5gjuL39u/+Clf7CnwD/4OLf2PfCP/AAUt/wCCb3im&#10;1k+KXhvS5INO0vWI4Lc61FGd8/h3VEcslteRO7+U7M1u/nEMz29zHdRfkJ+xFcTWfj26+C1/4cfS&#10;vHOh2eo2Xh/4d6xFfWyePrEXiy6z8NNQiKu0V6ZBLdabcKBcx3qqgMl3JpxsQk+L9E1WYbtB1KLc&#10;uB8q4JPHDL2JweOxB9DxFfW19pl4t7pzhJdjeXJH92aNgVI9wQSpB/2lYdVr2L9t39nX4Y/C3WdJ&#10;+Mv7L/inWPEXwZ8diW88AeINasUh1DT3jK/adHv1iJjS+s5JFjmVMKweG5iXyLu3aXx6y1qKeJrT&#10;Uk6HMioAecf6xO2cDlc4YDtgMmid9CbGkrWXivTXhUKqW1mrzsyESJJuCljwxY5bGWb5vlUEkxwp&#10;k2qz2lzJo2oOsd1gfZ55F3DAw4CkAlSxC4dSDg4zgmnXllc2k4lsJk+aPMci/cmj6ZGQOOo5A/iU&#10;45Av3Umn+L7GaUu1vNbvGlqs0gPljBBVu4GQuCAEBP8AAGRAAZVx5lkft1tbRlWRopo2jWRRuByM&#10;Yx3yGABU4IxhGP3H/wAG6f8AwUTt/wDgnh/wUh8J6l8QvEMdn8PfiKp8KeMrq6ukS3sIbqVPs99I&#10;0s8UMC292kDyzSFvLtTdFVJcZ+JLJpNSR9Bk0z/iZNMT53mHdKMf6sqfvHPK7cNuJxksMZbRwxv/&#10;AKUcgsQQp+ZD2Pvx+GKko/W7/gvv+wR8XP8Agi9/wUV8N/8ABRf9hae68I+EPFniBtW8L33h3T2i&#10;tvC2vBSbvS3wWh+z3KGaWO3YJFJBJc2whaK3fd+//wDwTd/b3+FP/BSr9kHwr+1h8KVis01q3MHi&#10;Dw7/AGklzNoGqxYFzYTMoU7kYhkZkjMkMkMuxVlUV8X/APBOjXfhv/wcJf8ABBWP4E/tL6kdQ8Va&#10;XYyeD/EniK+hnuLzT9fsIkbT9bDyyiW4uGgks7mVvMVZpJbmFjsZ1r8wP+CJv7bvxg/4ITf8FRvE&#10;/wCwB+2Te3el+B/EXihPDfjK1uLxLfT9G1UyxpY+I0e8WLbZtEyl5g0SyWdwk7CXyIUqSj+oSiii&#10;gAooooAKKKKACiiigAooooAKKKKACiiigArk/iN4Ln8U+LvAeuw3bRr4b8WTajIiqx81W0nULTac&#10;cAZug3PGVA6kV1lc78TvH2n/AA38N23iHUx+7uPEOkaWvP8Ay0vtRtrKP/x+4WgDoqKKKACiiigA&#10;ooooAKKKKACsX4jfDvwR8XPAWs/C74leGrXWPD/iDTZtP1nSrxN0V1bSoUkjbvgqSMggjqCDzW1R&#10;QB/Phq+k/tP/APBph+3bN450rQtW+IX7Ifxa1dbe7+yqv2iycb3SPcSscGrW0fmFAxS31CBXwYnV&#10;/sPqv/BaL/gmF8K/20fhHF/wW8/4JYfFCW4urrT7fxN4ibwhfS27X7WR/deIbErtltNVsTEy3NuR&#10;HKywygCG7iZbj9hv2iv2fPhP+1Z8EfEn7PPxy8JW2t+FvFWmtZatp91ErZUkMkqbgQkscipJG4GU&#10;kjRxgqDX4G/ss/Fn9pH/AINXP+Ch91+y/wDtb3up6v8Asz/FLUpJ9L8UWFvLNZKFZI01m3hG5kuY&#10;UMMN7aJmby/LIFyqWbygHiPwl/aZh/bS+GHxG1j9p+48L2HhbUrmz/4aw8K6fo0ck+mao5FpYfFz&#10;RbG3KYmE80NvrEViP3yTbwrjUIRYfn/+2V+yF8Vf2JPjXcfCT4lHT7yGS2h1Lwr4p0DUlvtK8RaT&#10;OgltNSsLuMbLm1miZJEkUA4bDKjq6L+r3/Bwb/wS90r9jHxV4T/4K2f8Ewo4V8AeIo2uNcj8M2tp&#10;qGg2EN5DhWjQF47nSL+2nmja2kilszC8luzfZ5re1Hjvw+8O/s+/8FQP2ebX9lDSE0Pw5bxW8z/s&#10;u6tcawI9Q8KeKJ2N1c/DPVZLhsXFlezNeT6NfXUys20xLcyTm80+2APzA0rVgqNaX/Fux3NjrCxx&#10;86j0PG5R25HQYfcwXOn3keoW6gyRMr7N52yjqOVIPI6EEHB4IpvjTwP4x+G3jXVPh1498OX2ka5o&#10;uoTWOqaXqVrJb3FncROUkhlikAeORXUqUYBlYEEAggQ6ZqcSxrpuoHbCP9XNg/uD/VCeSOoPI7ht&#10;Iy6Mg1b9rPxjBJrdtJbWt8ZWC2sKCPdwDnAAXk7uFwAcjbGNgatZqPEMEemw21vBdWscjGaRtjSY&#10;y20kkZzzj+LccAtlEFeWKbSr0X0Nsnmx/fikUMjqR1/I5DA9wQQcGnXgi1O2XWbHEdw2fPgVflOO&#10;4x09149RkcAEffH/AAbu/wDBXOx/4JW/teXWnfGe+mi+E3xGig0zx49rp63EmmTQtIbLU12KZXSB&#10;pplkjjJ3Q3MrrHLIkSn9Rv8Ag6g/4Je+E/20P2WNN/4KjfsvNp2teIPA3hqO68QX2i3zXMHiXwgw&#10;M6XkBi3xSm1ErXAlUoHtZJmaR/JgSv5z7e1/4TOBns4YbaeztVwHl2+YQQMZPck55IG44X76IP22&#10;/wCDWH/guBqvhbxHoP8AwSj/AGqdTs/7B1GWa3+EvibUJ0gksLx2aT+xZy5Cyxzuz/ZiT5qzOLcC&#10;RZYVgmS6lRZ9Yf8ABqp/wVkP7Zn7LLfsWfGHWlk+I3wb0e3t9JmeKKM6x4XQJb2soCMC8tqdltKx&#10;Rco9o7PLJLKR+sVfyy/8FXP2S/i//wAG6/8AwVm8J/te/se2NrZ+C9Y1S41/4XLqUn2yCD92ItU0&#10;O5T5JPJVbpolIbebW6i2zmZJHT+kr9jD9rn4Rft3/sweD/2s/gVeXkvhnxlprXFnHqNoYLi1mjle&#10;C4tpUPHmQ3EUsLFS0bNGWR3Qq7SUeoUUUUAFFFFABRRRQAUUUUAFFFFABRRRQAV8q/8ABZn4zfC7&#10;4M/sHeJNU+I/xE1Dw3dXWoac/hO60e1eW8k1i0vYb+1SLay7G8y1BMhYbACw3EBW+qq+Zf8AgrN+&#10;wn4g/wCChH7Jk3wV8E6/p+n+ItP1231bw/NrVxJFYtOsU1s4naOKV9ogup2XahJkWPJAyaAPA/2V&#10;/wDg5O/ZE/al/av8C/stab8MfFfhRvHFtNaWviTxddWNvbRa4FV4NOASZ94uAJY4pCyu8/kxLCTN&#10;lPqz4wf8FHv2A/gFda1pPxe/bL+Gmi6r4etZ59W8OzeMrOTVohCpLothHI11LLxgRRxtIzYVVLEA&#10;/kX/AME8f+Dc/wCFvxZ+P3xC+F37enxe+36z8JfEGnDWvh94BuJFtr63uo4bywu5dTZVlSKeNLuN&#10;raKOG4QCOQTxkgH9ev2aP+Cev7EX7Hfk3f7Nn7MHg/wvqcNnPaN4kttJWfWJ7eabzpIptRn33c6G&#10;TB2ySsAEQDARQAWp55Z/8FRbb4oatHo/7Jn7EPx4+KMGoeDxr+g+LIvA48NeHb9Hx5UI1DxBLY5Z&#10;t0T/ALqOXdHJvjEmxwuZqnxV/wCC23xV+E+m698K/wBkH4BfCfxNcXm6+0v4p/FjUvEL29uC6lDH&#10;o+nRRCRvkdXW6kAXhlDH5frqigZ84ar8Jv8Agqr4v8Dw6ddfttfBvwjrU1vGbq88L/AO/vPss2Pn&#10;WJ73xCySKDkBnhUkDO0ZxXE+Ev2P/wDgsL4c8Rxa3rP/AAWY8P8AiC1jkDPo+rfsxaalvIP7ha11&#10;KGXB9pAfevsWigD5l8SWH/BZHwj8QtDuvCHir9mf4heFf3h8TWGpaD4g8H6gfkIjW2uEutZj+/tZ&#10;meLopUDLb1xLz/gp544+Alg15/wUD/YQ+Jvwq0+3j1e5v/HXhW2Xxx4WtbOxYH7TNd6Or3toksTL&#10;Ipu7G3AAcE/u3x9a0UAYPwy+Knww+NXgmz+Jfwb+I+g+LfDepeYNP8QeGdYhv7G68uRopPLngZo3&#10;2yI6NhjhkZTggit6vmf4wf8ABNfwY3xQk/aa/Yv8av8ABD4rXGrW9/rms+G7N30HxiEmupJYPEGi&#10;xzQ2+qeaL68/0omO9jklSRLgeWFOr+xv+2jr/wAX/F2u/ss/tPeB7PwD8evA1mt14o8H2t202n67&#10;pbSeVD4i0OeQK15pc7DacjzrSYtbXCrIqNKAfQdeCf8ABSn/AIJ8fCH/AIKa/sna9+y58XZmsVvm&#10;W88O+IobRZptD1SIN5F4iMRvA3vG6BkLxSyoHjLB197ooA/m3/YE/aE+JX/BKn9oLxV/wQU/4LP6&#10;LY3nwJ8c+Za6bea5N52l6FJcyGS31ewu5FXZps8o81nIT7Jcp9oItZ4rwP8AC/7cP7KHxE/4I+ft&#10;s+Mv2Zfi54Gt/FnhTU7dhYve2E1lHrWku/mWupafOd72l3C6ho54ZJhHLHLbTm5ha7tpv6VP+C3H&#10;/BGn4af8FZ/gCLWwvbbw/wDFbwnaTSfD/wAWTKfJdm+Y6fe7QWNtKyriRQZLd/3iB1M0E/8AOj4n&#10;+MPib4y/s5X3/BNn9v3VLDQfHnwPh1EfCfxr4suZY73SIrGOT7T4RvJFLLLbsY2FmZFkktbi3Nku&#10;yG7U2oI9E/aU03Sv+C1v7IGsft+aH4i01f2nPhDpMMHxy8G2Nj5U3jHw1biO3t/F8MMaYilhVo4L&#10;5ELQRrCs+LONoo5/zz0zQz4oimsoN0erWyMRbsv/AB9AHkf7LgZz/e+uSfRf2MP2yPjx/wAE8/2n&#10;NB/ab+AerW9j4r8K3zJJa38HnWd/bsDFcWVzHkeZDLGWRtrKy5DxvHIkcifS/wDwV0/ZF+Cdtpnh&#10;n/gqd/wT51/7V8DvjFqVw9vo6ab9lufAPiBPnuvD90ka+VGUJdrcAjfCj7BLFElzPS8xanw7p2pQ&#10;zW0ek3kYjaPIhmZj8vOdrZ6DOfYdePmJZPDcabcm7jjPH+tj/nx0/mK6nV9B034geG38Z6BGIdSg&#10;A/tG1VQqyHu47c8nI79e5HM2lzJLnTNQDRzQ/JG0ny4xx5b56Y7Ht0PGCteTJ31O48bfs8+PPBfw&#10;O8F/tQ2qWd94R8aXN9Yx3ul3JmXTtTtJds+nXYwDBcGF7e6WM5DQXkTKzfOFxX0RPHEMmveH/s9n&#10;dW8KbYfM2mdhgYGf4ied3CbiFBXzIol9a/YL/aX+FXwH8Ya78HP2qfhzL4s+CXxQhttN+I2i2szQ&#10;3+jtFIxtdf0xwCI9RsTLM0YdWSWKa5t3AW4LrP8At9fsR+Nv+Ca/7TL/AAt1vxXp/jDwdrGn2+ue&#10;AfHGkMJNN8WaBcgta6hA0UhUq6Eq6pIRnzFWR0YO8lH6/wD/AATq/a2+DX/BxN/wTN1j/gkL+2l4&#10;2vLD47eFNFF34R8aayqXU+qyWRItNVjkkUs13Cr/AGa8iYie4t5JpUlJmnNv80/8G9H/AAUM+Jn/&#10;AAR4/wCCgHib/gm3+2/aL4R8I+MPFP8AZXiUeItSlWLwh4jhR47e8TyzJbmC7Pk28s4AjaP7JcG4&#10;WC3O/wCB/hn45+LnwY+J2gftcfso+K7zw1428L6ot7pOqaOy/NKNqsmzYEkDrKI5IShikS4WF40+&#10;0xWtfoF/wVI8IfCz/gt3/wAE+tM/4LPfsv6Ho9r8ZvhrpVvpX7Unw+8N6bJ9pWFFKxazs3GQwxJG&#10;zrMwlBstyvcA6ZIlJoaP6ZqK/MP/AINj/wDgr9J/wUL/AGV2/Z3+OXjSW++MXwrsY4dUvdW1ZJrz&#10;xPoxfZb6phgJJJIsx21w58w+Z5Mskm+7Cj9PKQwooooAKKKKACiiigAooooAKKKKACiiigD5a/ay&#10;u9Q/Zp/bN+Fv7ZMcLTeGfEcQ+GvxEZmkcabb3lwJtNv1RUEcSJejZPczzBI4XCpG7uCv1LXF/tF/&#10;ArwX+0z8DvE/wG+IUBbSfE+lSWc8iqGe3fhop0Dcb4pFSRcgjci5BFeYf8E7P2i/Fnxf+FuqfB/4&#10;3T+T8V/hLqx8MfEazn3pLdyxD/RtXjWVI5Htb2FRNHcGNI5XE/lblTcQD6DooooAKKKKACiiigAr&#10;w39uv9je0/au8Aaf4g8B+I5PCPxd+H80+sfBv4kWEnlXXh3WDFt2SNsfztPuQFgvLN0eK4gZlKb1&#10;idPcqKAPI/2Jv2q9O/a/+BcPxIuPCv8AwjPijR9av/DnxD8Eyaxa31x4Y8RafcPbX+nyy2zujBZE&#10;8yJ/lMtvNBNsQSgD1yvmfwbpWufBX/gq14s8O6XpkzeGfjp8KI/F00ja9KyWniHw7c2ek3sq2bKU&#10;Q3Wn6pocZkRk/wCQSAyOW3L9MUAFfkj/AMHMn/BD2H9tX4byftrfsq/CkX3xf8L26nxRpejqVuPF&#10;ulxIAD5KqftV7bogWMKUmlgzEDM0NrBX63UUAfwZa3btqlg2prayRXWllYL6OaQsxjztRs4524Cd&#10;chdnHBY/Zv8AwRS/4KDfD34DeLfE37DH7Z97qGp/s3/Hiz/sPxrpLzWzW/hrVJnhS18SRLcoyRSW&#10;7JH5jqVIRI5is72dvFX2t/wcrf8ABEjS/wBnf4vW/wC35+zTLNovgHx74jW1+KkN1a3E2meFLu7m&#10;VWvpTapNcDT7h3JaJYZDFMPLiLfaLW2j/JHxN+yT8VvCviTxh4LutJUeIvCOlR62+g2+oW9zJf6G&#10;0Jnk1KzlikMeoQRwNBdb7TzVls5HvoybSGSdaJPTv+CjP7C3xW/4JK/tsa5+zn481T+1LK12Xmi6&#10;5b6fJBb65pU24wXCRyE46NG4DOsc0M0SySeWXPkPxC8GWWtWMfjDwpCvkSRl9y4AwOSpGM5HPJ6L&#10;1wqEj7t+B/jvw1/wV8/4JoWv7EvxO1rSbH46/s36TJqHwX1e6uJJL3xh4PCSPqGjt5s8cfmadHHD&#10;cptMkxs7Zkt7RjHcSSfBngTW9Q8B+Jb74bePIZrSMXDW9xb3cbI9pcK+0qVYZQhgcgj5SOccmtIt&#10;P3WRJNe8jlIZ3vj9iukZbiM7FVlIZscbTnuOg79vSvr/AOBP7TGkftKf8E8de/4JofHKXRI774fy&#10;3vjf9nvxJqU3k3MV6D5mqeFRIYZN0V/A1xc2sSNC0mowW8LNN9ohSP5f+KPg7/hHtV+1WVu0drK2&#10;22kYhlDY5jJ/u9dhPYFSWC7q54TNqgbeNtwudw/56euc/wAX/oXf5uWl9mNd0dr8HPG954Z1mLwv&#10;eWn2iw1EjyFU/PKjB0MYw6bwQ7qUDxswaSJZIhNKH+sv2Sv2nPiJ+wX+1Af2zfgP4Ks/GGm22jz2&#10;Hxa8F3e77L4s0GfyxerKvlDYw3wSO5iKpJ9nmnt4jI1nXwnamBG+xXs/l2smcSGPd5MmODj0JwD1&#10;45wSAK+jf2XPjF4o1vUJPA2s6xDDqFrH9qj1BbgRTTrGrkyibzYxgJJI0jiSM7HmYzWsNzqV00lH&#10;tvxN1y9/4I8ft9/Cr/gph/wT11G7uPgr8So28V/DG1nmbMujNN5Or+EdQeUTr9ptWMlnIwe4aMNb&#10;XAk87BT+qX9lP9pn4Wftlfs4+Df2ovgrqjXXhnxtoMOp6aJpImntS4xJaz+TJIiXEEokgljV2CSx&#10;SJk7c1/KBo+oeCvDPgTxp+yv8Z/EGqQ/Bfxref2kZLOOUQeAPGcUKxWXiRbVbct9m/0hbTUIIYVm&#10;NneI/wBlguBZWdv9Pf8ABrr/AMFQ9c/YM/a91L/gmj+0brFvB4K+I3ir7HobadbxaguneM3kgs4W&#10;W7tZGWSzu0jSAyp58fmLZyI0UJnlaSj+mKiiigAooooAKKKKACiiigAooooAKKKKACvin/goPo3i&#10;X9hP4z2f/BWb4MeF9S1DQ7Gzj0n9pTwb4bsS0/iLw6o2W+u7Vysl1pRYuXaPe1pvRri3hhYn7WoY&#10;BhtYdaAKPhbxT4a8ceGdN8a+C/EFlq2j6xYw3uk6rpt0k9te20qCSKaKRCVkjdGVlZSQwIIJBq9X&#10;wX8KNGb/AIIh+O734ZeL9WuJ/wBk3xz4qa58GeKry4LL8INYvZvm0jUCflj0O5nfNtfDattPKYrr&#10;PnLdP96AgjIoAKKKKACiiigAooooA+Wv2pLPxHcf8FQf2U7nwol4Wt9J+ILeIfsudg0c6dYK5mx/&#10;yz+3HS+vHmGPuRX1LXzn8NNRHx6/4KM+NfijpF9JN4d+C/gseANPuIZITBca9qs1pqutRHDGQm3t&#10;rPw8oYhVEk9zH8zxsE+jKACiiigDK8d+B/CXxN8Eax8NvH2gW+q6D4g0u403WtLu13RXlpPG0U0L&#10;jurozKfY1/K9/wAFnv2QPj3/AMEif2kvBPw58Hau194b0CHUrv4J/ES804efcaJdTPJd+H9ThkQ6&#10;ffRxz3d5HLF5WJo9TZblDbXNtaQf1bV4L/wUn/4J/wDwq/4KW/sn65+zD8UrxtOa6kjv/DfiKGzS&#10;4l0TVIgwhu0jYjeNryRSKrRu8M0qJJEzCRQD+NT4cftMeOvgH+0pY/tN/stXEnw11zRdc/tTw1Ho&#10;l5LcR6M5OTbxNcmSSa1wzxeVcNP5kDGOdp8uz/Vf/BRb4T/C39rL4caZ/wAFBv2UfAsmh6TrtnNL&#10;q3gu3aGZtEa3YLeWX+j28MY+wu6CNFDuNLn0q5n8qSaRa+Xf2u/2Y/i1+yZ8b/EHwS+NvhWTRfE3&#10;h3VZLDWrGaTcRMvKzr8qlopkKzRybcSxyJKpKSITY/ZB/aZ8Sfs0fFzTPFEOpXzaDJfQjxRosF0/&#10;lahZgOhPlB0WSaNJZGhLHCuR2LZZJW8A+JNO+IHh6TwZ4sElxdQx4iKtteaHj+I5+ZTg5wexIbmu&#10;A8RaHqXhnWW0y93b48GGXGPMj7N/TrxjHavfv29/2Vl/Zz+IGm/Fj4PmS48B+KYo9Q8O6rbzefDb&#10;SSAv9n34zjb88e/O+Jh88hVyPO9YOnfFLwh/aNou2/t13GNWP7uTjdnOflI9/Q9iK0+OPmZ/A79G&#10;cKsUWrW7SxMpuFQtND3dR1YfTqR2HI4ztueELqLS9QN6vimbR76xU3WhanC0gaO6jYOib4zuhYlT&#10;skAIEm3dtVjLHmxw3CytJDFJHdWzAyryCCD19Qc/r6HippPs9+huY1CsRmaNVwBz1A7c+nAPTAOB&#10;PxFn1l8FP2gbT4p+F4NM1LQNN0u+05lTxNNHDbiydWcpFcPbS7Ira3laeWGXDJbB7pozJp0N/dy3&#10;Hj/7Vn7PNp8MdfuPGvw60u7HhO41D7K0cxeT+yb3YJGs2dwsm3B3R+ckU/lkCaKKVXQee+F/G3iL&#10;wR4hsPGHg2/XTdZ03d9nu4IwVuEIZWWSNso6tGzRvGVMckZKupDNv+tvgt8Uj8Y/hXdeF7Lw5pce&#10;j6hD9h8RWfmK9usKiS4+zzxzSL5XllZbiO4Mikqrzi5tHi1q9lQz98P+Da7/AIK+2X/BR/8AZGh+&#10;Dvxh8WWbfGT4W2UGna9bz6lPNfeIdJjiijttdcz5aSR2JhuSskpE6ea/lLdQx1+k1fxi/s4fHn44&#10;f8Ebv24fCf7UPwY8Q3OoaXZ6iYtQsbHUmt4/EGlCSM3+iXhkg/dOybMia3EkLm3uPJjkSNV/r+/Z&#10;f/aR+FX7X/7PfhD9pr4Ja6moeF/Gmhw6lpcwmieSEOP3ltN5TuqXEMgeGaMMTHLFIh5U1JR3lFFF&#10;ABRRRQAUUUUAFFFFABRRRQAUUUUAUPFXhXwv468Mal4I8b+G7DWNF1ixmsdX0jVbNLi1vrWVCksE&#10;0UgKSRujMrIwKspIIINfEVun7Un/AAR9vhp1louqfFf9kPTiiWa2ZuNR8Z/CayckeX5eGk1vQ7Rt&#10;u0gve2ttIQRNFZZk+7KKAOP+A3x++DH7UHwm0X45/s/fEfS/FnhPxBaLcaVrWkz745FPVGBw0UqH&#10;KvFIFkjdWR1VlKjsK+Y/jL/wS9+GOsePda/aC/ZA+JXiD9nv4sa150+peMvhqkA0/X7xo77ZLrei&#10;To+n6xie/mnaSWJbtnC7bqMgEYum/Gj/AIK//A7xLa+HPjL+xp4B+OGg3evXca+Mvgj41i8P6jY6&#10;YkafZ5LnRfEMyQtcSPuJEGpuigkYGwGUA+tqK+U/hj/wVn8CeM9U1bRviN+w9+1X8O7jSbjyR/wk&#10;37OeuahFesCQxgm0OHUInUEffLBWBBUsOauar/wVC0q/+JOm/DL4PfsF/tQeOrjUoHkGrWvwXuvD&#10;um2zKCxjmu/Ez6XFGxAOMnaxwoJYgUAfUFfPH7Yn7X2v+DPEdn+yR+ynZ23ib47+MLNm0XSQBJae&#10;EtPJCS+IdZYZFtZQbspG37y8m2QQqxZ3j5rTv+Hq37VNlDF4n0fwl+zD4VvNwv4bHVovF3jdo474&#10;LsSRY10nTGmtUYiQHUzH56nCupC+2fs4/sxfB/8AZW8CN4F+EmgTRm8unvde17Vbx7zVdfv5Dulv&#10;tQvJSZry5cnmSRiQNqLtRVVQCz+zn8BfB/7Mvwc0n4MeCNR1a/tdNa5uLrVte1F7u/1S+urmW7vb&#10;65lb789xdTzzyEBU3ysEVFCqO3oooAKKKKACiiigD8s/+Dmb/gjo/wC3f8B2/ax+BHg3UtW+LXw/&#10;0UWkmi6XIWk8RaCszzPbpD/HdWzSTXEIQF5FeeERyySW/lfyzz2t3Z3U0Cn95b8M8Z4K5xn6HOPx&#10;571/fJX85P8AwXv/AOCdmj/8Eo/2xNP/AG+PhD8GtK139n/4qXjaJ8RvhYmpS2llcGZTPe6OVCt9&#10;nhnEBvrOaPd9iu7USxRQtaWhYA+QP+CfvjHwd+13+zL4i/YZ+L5gmutLhkv/AAXd3SmSa2hYtu8r&#10;YFIeCU7wpf8AeJMY9ojRiPkDxp4R8Z/s1/F7VPh34sXZdaXeeTerCxMc8eMpKm4AlWRg6MQCVYE4&#10;DEV7f+0t+zj8SP8Agmf+0Z4T+M3wq8Ux+LPhz4lhTxR8HfiVYwP9i8VaE7Bf3ikI8F1Gsn2e8s38&#10;uWGRsMCrRyP7f/wUQ+Evhn9qT4BaX+058NIJG1LS9PWaRJpEVzp5ZjLBKBuVZraYybhvG0CYMXYL&#10;VKXVEuPRnxF490C11ayXxt4Yl3s0eZ/Lz86Yxn8B9OOwwQeUeF4421zSrhfLWQCSNmHmKSOhU/eX&#10;qCQMdM43AHW+H3jP/hH7ptJ1bmzmyGz1ib1H+Hr6ZObGuwab4W1z+1dPa3vNPvFY3FovKp2zwRgf&#10;McEEEcjgZzcrS95GcbxfKzHWWGbbf2cjQMrbl8tjugkHIZTnOM9DnI754Lbnw0+JnjD4U+Lv+E38&#10;K3fk3C7V1C1hkMa3UPmJJn5cbSJEjkV0w0MsccsZR40ZbHjD4KfETwL4A0X4xz6DK3hXxG7x6bqq&#10;lWjeRCQY5FUkwudrFVcLvUFk3KDjD0XTLvX5d+lhV8hdzSMeIx/db1z098+xxNzQ+y7TS/h38b/h&#10;NpumWmlxX2g6xbODMjRxNayW0RLIrsyx281skjTN5pBUM7PstZNQ1XUvsr/g2o/4KHePf+Ccf7YU&#10;3/BLX9qe7u7TwN8UtYjm+H91caKVNp4juGigt23Nsmjt71Y1t2jZZDDdRwqUg3XT1+U37OHx+8Y/&#10;s0+Ok8QaRqE0ei311AviDSdnnRuYZRJFKYtyb3icCSNkeKVT/q5oXKyj9bvjn+yP8Lv+CrX7FWg+&#10;Ofh9e6HpmuJAJvCOqWsvnWtiynZNbO8cYk8hgv3GjSRNqF4o3DRqn3A/omor4N/4IL/8FF/iF+19&#10;+z7qX7N/7V9nNpPx++CLW2h/ETTb7zTNqlqY8WOs+Y5dJzcxofMkjkdXlRplEcVzbg/eVSUFFFFA&#10;BRRRQAUUUUAFFFFABRRRQAUUUUAFFFFABRRRQAUUUUAFFFFABRRRQAUUUUAFcL+03+zr8Mf2t/gB&#10;4u/Zr+MmlNd+G/GWizabqSxLGZoA4ylxCZEdUnikCTROVbZJGjYJWu6ooA/mt8CfsaeOND1b4pf8&#10;G6P7U2gzXvjTw/NrHjf9jnxteabLv1M+RJNe6Rau9w0NtY6laW8s4j81IILtLhp2luEjjXyf/gnv&#10;8aZfiJ+zLqGh+N9Uur7Xfhfe2uh65/aF000s2h3CiHSLjEjSSOkTxPpUrM0NtbqPD9vFG8lxI1fr&#10;p/wcs/8ABPzxP8av2etF/wCCiP7NbrpPxm/ZuuF8UaPrFrbWqzXWlWkq3cod5gN5s2jN5Ers6gLd&#10;IsTvcCvyYt/2kfgT4E/bv+Fv/BUjxFoVvH8Ef2stG1Pw9+0R4WsdSaFdD1iZorbxRbsIZ729iS3v&#10;ZbHxFbD91M0VzaJF5TLuQA/Pr9q/4Sad8JfjTrmg+GZYZdHNz9o0lreXeqWsvzxRsck7kB2Hdgna&#10;G6MK4XTrtpVWOQ/d4LFunbv27enb0r6V/wCCmX7DHxZ/4Jyftl+Jv2afi7PNrEdhILvRfETafLbw&#10;+INJnBMN7CHz1XdG4RpFinimjDuYix+b9R0l9H154tImklVF861lXIZowN2flJwVGSeeNp+lXtqT&#10;5H2j/wAEudS8HfE/wT42/ZJ+Jwiv9H1iFb/StLvkGxm2sLhI2zv8zakU8apyn2eZwVI3H59/aZ/Z&#10;y8bfsb/F1tI1C1uJ9Dvmd9G1E/dvLbI3RswG3zEyoZcZB2tjDITx+ka34k8F3dl408O6lcWF9peo&#10;7rOa3jMcllcKUImjPQMGK5IwyMF4X5QP0++Evin4Y/8ABTX9lrVtE8eeH7OHVo1Nj4itlh85dL1E&#10;Rt9n1O0Kurbcksi7hkCWFi8eWkiUWndBF9D8s9YewubhdctVaWCSMiSP+Irj7rD1HB9+MEcEfpl/&#10;wbq/HCSJ/FH7N6eNrFluJptd0nwvqDKl1eosCi6msW2jfJbpCr3FszMzQuLmJYo7W7aX82vil8O/&#10;F37P3xO174Q+O7Rft2h6g9rdeWrqkmDlJo/MVGaKRCskbFV3xurADPEfww8aap8PvF+neL/Beu3m&#10;j69pWrW+qeHde0u6aG40++t38yGVGz8jpIqurDBBHUcUwP3j/aotfiT+xZ8dvDv/AAVn/ZR8K293&#10;4s+HFvND8UPDMepz2SeN/CbIBc2s7RhkaW3VRNG8iMEMKSMsptbeE/sN+xb+2R8DP2+f2bfDf7U3&#10;7O3iCa+8N+JLUukN7CIrvT7hDtms7mMMwjnikBRgrMhwGR3jZHb8uf2Qv24vhx+2/wDss6Z+0vb+&#10;E4vB/iix8TReHPid4Y0+bzrDStYnjWSzvbbLNLaabqBZltvPColyrWcckrCHzPnn4C/tPeOv+DfP&#10;/gobb6jcavqf/DIXxu1xp/FWkrphuLXwlq0ikG4tYoPmgeHbGxVIybiyDRCO4ms4pIpKP6IKKz/C&#10;nivwv478L6b448D+JLDWdF1mwhvtH1jSrxLi1vrWVBJFPDLGSksboysrqSrKwIJBrQpgFFFFABRR&#10;RQAUUUUAFFFFABRRRQAUUUUAFFFFABRRRQAUUUUAFFFFABRRRQAUUUUABGRgiv5n/wDgpB/wTd1H&#10;9j79tLxl/wAEwrCG6tfgv+05fQ+JP2e7q5kvXsPDnjyLzI7CzB2eWZJnkm0WQNIyx22r2V9cuTax&#10;qP6YK+Pf+C2//BLzwv8A8FTv2K9W+E9tY2cPjzw95mq/DrWprWJpIL5U+a0MjFSkNwoEbjeqh1hk&#10;YMIgpAPzc+DXwI0T/g4C/wCCKOj+DtT8Ox/8NVfsqb/C0Om6tqAsri/W28sQ2l7E85l8q8tIFh+0&#10;XBt2/tCyuirxRLOH/C7x3pc+lpbym2lhvtNWPzY7q3SJmUojf6sHldzfKf41fccZwP1S/wCCVf8A&#10;wVY0D9nX/gp/4M+P3xN8UN4dvfjVHH4D/ao8I6kq6fHbeKUkEdn4sS3D29qIriQQz3NzJ5slvNPr&#10;pMUUdzaGX0H/AIOP/wDgiz4o+FvxX8eft1/s9+HXvPC/iC8m8UeONLjuSGs/tLwQ306IA8s8aXjG&#10;5mZpF2f2vEIYfJtLmRHHsJ9z8ZNGubrQ9Dj1SztIJrPUI5rZ1m2P8xQo6PxncMh146H5WGGB9D+A&#10;3xY+Mv7IPxo0D4maR4e1O3lks45P7F1GGS3/ALb0eV93lqWjxsk2llcKcSIJFBIAL/2a/h14vudD&#10;8Y/EXwrqunzL8OLjStduLCcObqC3e7W3j1VF2GNoYbqSwt5VMgk338IWN0854vsb9pbSfgn+0/4U&#10;0m/1vzLUTXFnqGm65o+l2k+rJagsZrSMysquzRyShYTNHH9pEJd1VGJd2KxH/wAFKvgv8PP2w/2a&#10;tD/bt+AiyX0mg6c39qWuJlkudHWUmWHyyGCy2krSuWO0GLzWLtsiB+X/AIk/8Eyvj54Z/Y203/go&#10;R8NLaHxd8KbzWJNN1vUdHWY3vha6AiaNdRiaNRHFKJkMdzGZIsuiSNFJIkTdR4e+PP7Sf/BPzxf4&#10;6+CPh7XfDepRxhkuRNGbzR9QDov2bWNN3tF9phubZ4J4ZwpS4tp4pGR0CEfoX/wa7/H/AMVfsh/t&#10;Hz/slfFPVbG88FfGDwvpWteFrq3l8+3uBd70gKP5IadoLz7TplwqBYorv7Qrs3kCp80B8i/8G/X7&#10;fnw2/Zb/AGq774NftO3aTfB/416AfBHxDh1DVRa2VpHcPttdRuGZ0VUheWaN5C6eTDfXMoYlAG/S&#10;/wDbY/ZJsPGXiPWv+CUP7S1vfzal4ksTcfBD4gapZpO/iqCJQIbyF0KK+r2Tssd5bKYmmRjOiR29&#10;2Y4sH/gtD/waq+F9ds9e/au/4JeaEun6811PqHiH4N5SOwu4WTLjRgqj7NJvDN9jYmJhLtgaARRw&#10;SdJ/wbxft2/s1f8ABSL4IeBf2FP28tI0TVfjD+z3r9jqnwgl1yFLS7u7PT0VrKW1eN0aW7slhKTJ&#10;tHmQRQSv57faHUGV/wDg31/b8+N37D37SWvf8EEf+ClXiSLT/EXhW++y/BfVLiBmhuVIknbTVvDt&#10;MlvNE0dxYmWNW2tJAXB+y2y/thXwt/wW9/4JCaD/AMFHfg/a/F34KzTeF/2iPhnGuo/Cjx5o199h&#10;vHmgk+0R6dNcKVIjaUb4Zdyta3BEqOqtOk3qP/BJL9qL9oz9rD9inw741/a6/Z68bfDn4maG39g+&#10;NdP8ceG30uTV762hiLaraxPFDm2uRIsnyxqkcvnQrvWESODPpiiiigAooooAKKKKACiiigAooooA&#10;KKKKACiiigAooooAKKKKACiiigAooooAKKKKACiiigD8Ev8AgvZ/wQl1b4+fGr4nfFz9lzwNfXXx&#10;OaD/AIT3TtFs5ry4PjDR32QarbQq8XkrqFndiOdII5C88GpKiozpGh/Sn9jT4u/Ar/grB/wS78F+&#10;OfBOqL4uni8Ow6brlj40v7K+1C31qCy+yalpmqzmxZYpLuCa4tri4jtIpJLPU5JoEiE8RHqH7dC6&#10;n8OPB2iftfeGYDJffCDUm1jW4VTcbvwzIoj1uAKbq3QstoDdx72YedYQ/I/3T8eftl/Cfx3/AMEo&#10;/wBr3Vv+C0f7Gvw1bxZ8I/Hekxp+1N8NvCUhWeW3DmVPGFhEriC4nhDvJNkDKyXEjMgurm6gAPwq&#10;unu/+CR//BTxk1S0k8S+HvBPii80vxNodz9juj4l8H3fmW2o6bcRo727XDWclxBPECy212kyMQ8A&#10;x7N+3t+w549/Ye/aFh+EvwuvtV8d/Cnxhotx4u+C/jqxhF7DqmgLa/bZys1tvjlFtDl5pV2gxKty&#10;VjjnUV99f8HMv/BMS1/a4+CFn/wVy/Zk+IbeJ7Xw/wCE9PvdW0Szha/h1Tw6/wC8/tOwnAkaOJIp&#10;IpnhGy2EP2u5G2SSc3HtH/BrD+1/p37Un/BNu4/ZY+Impf21rnwduv7BvrfVGmu/tOgXglk08SNM&#10;DGY1VbuzSBWYRwWMQIVWUEjKxNuh+M/7R3w4j/aU/YL0f9tbwI7zeL/gjqtv4J+L02ZppLvQL95G&#10;0HVZpJFwQkn2nSSm9ilvFp8KpHFGor6C/wCCLPwF8b/t5+F9Y/Zf+HU80esfBzWIfF/wz8bag+oS&#10;6Xp2j6u8cGteF7+7AEcTtJHBfWscdph7uw1GRJBFM7n0j9rj9kfw5/wRC/4KQSeJPFvgS51j9lH4&#10;6aPqXhTxDYrqDTzRaDfpGL7TnmKPcxzWc3kXcDIRNNFbRqtwZDcmP66/4NsP2fv2nv2K/HHx+/ZJ&#10;8eaDrOufCW31zTPEfwp+KFrptqugeJYbqF1F9Z3SyM12buyTTZSkD3ENuYJEkeKR1Ew9wR+qGk29&#10;/aaVa2mqah9ruordEuLryRH50gUBn2jhcnJwOmcV+Dv/AAW0/wCCUn7Svgz/AILPfCf9sj/gnd8G&#10;/D/iDxH4y1yDxZZeGdQ1Sx021uPE+hyxXlwpEs1orieKOO5kRZjPMy30uQEZl/eqvG/25/hB48+K&#10;nwMOvfBiPd8RPAOtWvi/4dr9rlgFzqtixf7A7xzQ4hvrdrnTpdz7PJv5dwYZBCj2RSSuSKKoeFfE&#10;Vn4u8Mab4r0+zvre31Sxhu4LfVNNms7qJJEDhZredVlgkAOGjkVXRsqwBBAv0AFFFFABRRRQAUUU&#10;UAFFFFABRRRQAUUUUAFFFFABRRRQAUUUUAFFFFABRRRQAUUUUAFFFFAARkYIrxX9kz4f678I/DPi&#10;T9kbxT4Yubjwr4LuFt/AGpXlu8trfeFrpXaz08u+4NJYhZtPaNmeRoLW1nkOboCvaqKAPhf9lT9l&#10;7xf/AME1fj/dfsNeD/hj4g8efsv/ABiutV1DwcZlk1GH4Xag1vJPfaHfrMWX+xbxQ7W0uQUuZJIZ&#10;Ula5NwfzA+AfhGf/AIN7v+Dg6z+GnjPXH0/4QfEFZNN0vWr2a38v/hG9Um/0N5ZJpVEIs9QgiS5u&#10;JGV/KtJpQm2VVf8Aonr4j/4Lv/8ABLqf/gpn+yKulfDjSrWT4oeBLp9U8AS3V4tutzv2C709pHBV&#10;RPGiFSxRfPgt98iR7zSA+gP24v2Lvgx+35+zbr/7Nvxu0SK40/VrcyaVqfk7rjRdRVGFvqFu2QVl&#10;iZieCBIheJ90cjo3jv8AwRL+BH7bf7LX7Gkv7NH7cLW9xqXgPxffaP4E1O31pb9b/wANxxwG0lSQ&#10;OziESNcRwxyrFJHBHDGYowiive/2ST8fB+y/8P4/2p7KC3+JEfg/T4/G6297FcBtTWBFnkLwIkW9&#10;3BdliBiR2ZY2kRVdvQ6YBRRRQAUUUUAFFFFABRRRQAUUUUAFFFFABRRRQAUUUUAFFFFABRRRQAUU&#10;UUAFFFFABRRRQAUUUUAFFFFABRRRQAUUUUAFFFFABRRRQAUUUUAFFFFAH//ZUEsBAi0AFAAGAAgA&#10;AAAhAD38rmgUAQAARwIAABMAAAAAAAAAAAAAAAAAAAAAAFtDb250ZW50X1R5cGVzXS54bWxQSwEC&#10;LQAUAAYACAAAACEAOP0h/9YAAACUAQAACwAAAAAAAAAAAAAAAABFAQAAX3JlbHMvLnJlbHNQSwEC&#10;LQAUAAYACAAAACEAFJhdf9IIAABBOwAADgAAAAAAAAAAAAAAAABEAgAAZHJzL2Uyb0RvYy54bWxQ&#10;SwECLQAUAAYACAAAACEATuHGU98AAAAIAQAADwAAAAAAAAAAAAAAAABCCwAAZHJzL2Rvd25yZXYu&#10;eG1sUEsBAi0ACgAAAAAAAAAhAFPxT/O7dgAAu3YAABQAAAAAAAAAAAAAAAAATgwAAGRycy9tZWRp&#10;YS9pbWFnZTcucG5nUEsBAi0AFAAGAAgAAAAhAEW7cfPrAAAAOwQAABkAAAAAAAAAAAAAAAAAO4MA&#10;AGRycy9fcmVscy9lMm9Eb2MueG1sLnJlbHNQSwECLQAKAAAAAAAAACEAwUq02oZVAACGVQAAFQAA&#10;AAAAAAAAAAAAAABdhAAAZHJzL21lZGlhL2ltYWdlNS5qcGVnUEsBAi0ACgAAAAAAAAAhAPED532G&#10;QwAAhkMAABQAAAAAAAAAAAAAAAAAFtoAAGRycy9tZWRpYS9pbWFnZTQucG5nUEsBAi0ACgAAAAAA&#10;AAAhAD7KoY1nwwAAZ8MAABQAAAAAAAAAAAAAAAAAzh0BAGRycy9tZWRpYS9pbWFnZTMucG5nUEsB&#10;Ai0ACgAAAAAAAAAhAMeXtQiqYgAAqmIAABQAAAAAAAAAAAAAAAAAZ+EBAGRycy9tZWRpYS9pbWFn&#10;ZTIucG5nUEsBAi0ACgAAAAAAAAAhAHMIqpIyBwAAMgcAABQAAAAAAAAAAAAAAAAAQ0QCAGRycy9t&#10;ZWRpYS9pbWFnZTEucG5nUEsBAi0ACgAAAAAAAAAhAFne+i3hXwAA4V8AABUAAAAAAAAAAAAAAAAA&#10;p0sCAGRycy9tZWRpYS9pbWFnZTYuanBlZ1BLBQYAAAAADAAMAAoDAAC7qwIAAAA=&#10;">
                <v:group id="Groupe 557" o:spid="_x0000_s1318" style="position:absolute;top:8022;width:66478;height:14998" coordsize="66478,14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eur en arc 547" o:spid="_x0000_s1319" type="#_x0000_t38" style="position:absolute;left:12509;top:4992;width:42120;height:46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is+wgAAANwAAAAPAAAAZHJzL2Rvd25yZXYueG1sRI/disIw&#10;FITvhX2HcBa801RxVaqpLAuWeunPAxyaY1vanJQkat2n3wgLXg4z8w2z3Q2mE3dyvrGsYDZNQBCX&#10;VjdcKbic95M1CB+QNXaWScGTPOyyj9EWU20ffKT7KVQiQtinqKAOoU+l9GVNBv3U9sTRu1pnMETp&#10;KqkdPiLcdHKeJEtpsOG4UGNPPzWV7elmFLThN2/4kDu/n6+xWOaFueULpcafw/cGRKAhvMP/7UIr&#10;+Fqs4HUmHgGZ/QEAAP//AwBQSwECLQAUAAYACAAAACEA2+H2y+4AAACFAQAAEwAAAAAAAAAAAAAA&#10;AAAAAAAAW0NvbnRlbnRfVHlwZXNdLnhtbFBLAQItABQABgAIAAAAIQBa9CxbvwAAABUBAAALAAAA&#10;AAAAAAAAAAAAAB8BAABfcmVscy8ucmVsc1BLAQItABQABgAIAAAAIQCr7is+wgAAANwAAAAPAAAA&#10;AAAAAAAAAAAAAAcCAABkcnMvZG93bnJldi54bWxQSwUGAAAAAAMAAwC3AAAA9gIAAAAA&#10;" adj="13163" strokecolor="#024f75 [3204]" strokeweight="3pt"/>
                  <v:shape id="Image 548" o:spid="_x0000_s1320" type="#_x0000_t75" style="position:absolute;left:12622;top:4319;width:42125;height: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VrUwwAAANwAAAAPAAAAZHJzL2Rvd25yZXYueG1sRE/LasJA&#10;FN0X/IfhCt0UnVhS0ZiJlEKhq0J9bi+Za5J25k6aGWP06zuLgsvDeefrwRrRU+cbxwpm0wQEcel0&#10;w5WC3fZ9sgDhA7JG45gUXMnDuhg95Jhpd+Ev6jehEjGEfYYK6hDaTEpf1mTRT11LHLmT6yyGCLtK&#10;6g4vMdwa+Zwkc2mx4dhQY0tvNZU/m7NV8N1Ls7wdz/ttujvMTLv8TA+/T0o9jofXFYhAQ7iL/90f&#10;WsFLGtfGM/EIyOIPAAD//wMAUEsBAi0AFAAGAAgAAAAhANvh9svuAAAAhQEAABMAAAAAAAAAAAAA&#10;AAAAAAAAAFtDb250ZW50X1R5cGVzXS54bWxQSwECLQAUAAYACAAAACEAWvQsW78AAAAVAQAACwAA&#10;AAAAAAAAAAAAAAAfAQAAX3JlbHMvLnJlbHNQSwECLQAUAAYACAAAACEA/MVa1MMAAADcAAAADwAA&#10;AAAAAAAAAAAAAAAHAgAAZHJzL2Rvd25yZXYueG1sUEsFBgAAAAADAAMAtwAAAPcCAAAAAA==&#10;">
                    <v:imagedata r:id="rId157" o:title=""/>
                    <v:path arrowok="t"/>
                  </v:shape>
                  <v:shape id="Connecteur en arc 549" o:spid="_x0000_s1321" type="#_x0000_t38" style="position:absolute;left:12397;top:3926;width:42120;height:46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yVWxQAAANwAAAAPAAAAZHJzL2Rvd25yZXYueG1sRI9Ba8JA&#10;FITvQv/D8gre6q6i0qauUhXFU2lT2/Nr9jUJzb4N2TWJ/vquUPA4zMw3zGLV20q01PjSsYbxSIEg&#10;zpwpOddw/Ng9PILwAdlg5Zg0nMnDank3WGBiXMfv1KYhFxHCPkENRQh1IqXPCrLoR64mjt6PayyG&#10;KJtcmga7CLeVnCg1lxZLjgsF1rQpKPtNT1bDqzx201qlX/yt9un60r59jred1sP7/uUZRKA+3ML/&#10;7YPRMJs+wfVMPAJy+QcAAP//AwBQSwECLQAUAAYACAAAACEA2+H2y+4AAACFAQAAEwAAAAAAAAAA&#10;AAAAAAAAAAAAW0NvbnRlbnRfVHlwZXNdLnhtbFBLAQItABQABgAIAAAAIQBa9CxbvwAAABUBAAAL&#10;AAAAAAAAAAAAAAAAAB8BAABfcmVscy8ucmVsc1BLAQItABQABgAIAAAAIQBZsyVWxQAAANwAAAAP&#10;AAAAAAAAAAAAAAAAAAcCAABkcnMvZG93bnJldi54bWxQSwUGAAAAAAMAAwC3AAAA+QIAAAAA&#10;" adj="13754" strokecolor="#024f75 [3204]" strokeweight="3pt"/>
                  <v:shape id="Connecteur en arc 550" o:spid="_x0000_s1322" type="#_x0000_t38" style="position:absolute;left:12846;top:4039;width:42120;height:46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iWXvAAAANwAAAAPAAAAZHJzL2Rvd25yZXYueG1sRE9LCsIw&#10;EN0L3iGM4E5TRUWqUUSw1KWfAwzN2BabSUmiVk9vFoLLx/uvt51pxJOcry0rmIwTEMSF1TWXCq6X&#10;w2gJwgdkjY1lUvAmD9tNv7fGVNsXn+h5DqWIIexTVFCF0KZS+qIig35sW+LI3awzGCJ0pdQOXzHc&#10;NHKaJAtpsObYUGFL+4qK+/lhFNzDJ6v5mDl/mC4xX2S5eWQzpYaDbrcCEagLf/HPnWsF83mcH8/E&#10;IyA3XwAAAP//AwBQSwECLQAUAAYACAAAACEA2+H2y+4AAACFAQAAEwAAAAAAAAAAAAAAAAAAAAAA&#10;W0NvbnRlbnRfVHlwZXNdLnhtbFBLAQItABQABgAIAAAAIQBa9CxbvwAAABUBAAALAAAAAAAAAAAA&#10;AAAAAB8BAABfcmVscy8ucmVsc1BLAQItABQABgAIAAAAIQCh3iWXvAAAANwAAAAPAAAAAAAAAAAA&#10;AAAAAAcCAABkcnMvZG93bnJldi54bWxQSwUGAAAAAAMAAwC3AAAA8AIAAAAA&#10;" adj="13163" strokecolor="#024f75 [3204]" strokeweight="3pt"/>
                  <v:shape id="Connecteur en arc 551" o:spid="_x0000_s1323" type="#_x0000_t38" style="position:absolute;left:12173;top:5273;width:42120;height:46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AMwgAAANwAAAAPAAAAZHJzL2Rvd25yZXYueG1sRI/RisIw&#10;FETfBf8hXGHfNFVUStdUlgVLfdT1Ay7NtS1tbkoStevXbwRhH4eZOcPs9qPpxZ2cby0rWC4SEMSV&#10;1S3XCi4/h3kKwgdkjb1lUvBLHvb5dLLDTNsHn+h+DrWIEPYZKmhCGDIpfdWQQb+wA3H0rtYZDFG6&#10;WmqHjwg3vVwlyVYabDkuNDjQd0NVd74ZBV14Fi0fC+cPqxTLbVGaW7FW6mM2fn2CCDSG//C7XWoF&#10;m80SXmfiEZD5HwAAAP//AwBQSwECLQAUAAYACAAAACEA2+H2y+4AAACFAQAAEwAAAAAAAAAAAAAA&#10;AAAAAAAAW0NvbnRlbnRfVHlwZXNdLnhtbFBLAQItABQABgAIAAAAIQBa9CxbvwAAABUBAAALAAAA&#10;AAAAAAAAAAAAAB8BAABfcmVscy8ucmVsc1BLAQItABQABgAIAAAAIQDOkoAMwgAAANwAAAAPAAAA&#10;AAAAAAAAAAAAAAcCAABkcnMvZG93bnJldi54bWxQSwUGAAAAAAMAAwC3AAAA9gIAAAAA&#10;" adj="13163" strokecolor="#024f75 [3204]" strokeweight="3pt"/>
                  <v:shape id="Image 546" o:spid="_x0000_s1324" type="#_x0000_t75" style="position:absolute;left:51105;top:4768;width:15373;height:10230;rotation:664467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wegxgAAANwAAAAPAAAAZHJzL2Rvd25yZXYueG1sRI9La8Mw&#10;EITvhfwHsYHeGjmlCcGJHEJIaaEtOI9Lbou1fhBrZSz50f76qlDIcZiZb5jNdjS16Kl1lWUF81kE&#10;gjizuuJCweX8+rQC4TyyxtoyKfgmB9tk8rDBWNuBj9SffCEChF2MCkrvm1hKl5Vk0M1sQxy83LYG&#10;fZBtIXWLQ4CbWj5H0VIarDgslNjQvqTsduqMgjxdvB2vH59Dnzpt7M9X16UHUupxOu7WIDyN/h7+&#10;b79rBYuXJfydCUdAJr8AAAD//wMAUEsBAi0AFAAGAAgAAAAhANvh9svuAAAAhQEAABMAAAAAAAAA&#10;AAAAAAAAAAAAAFtDb250ZW50X1R5cGVzXS54bWxQSwECLQAUAAYACAAAACEAWvQsW78AAAAVAQAA&#10;CwAAAAAAAAAAAAAAAAAfAQAAX3JlbHMvLnJlbHNQSwECLQAUAAYACAAAACEAcgcHoMYAAADcAAAA&#10;DwAAAAAAAAAAAAAAAAAHAgAAZHJzL2Rvd25yZXYueG1sUEsFBgAAAAADAAMAtwAAAPoCAAAAAA==&#10;">
                    <v:imagedata r:id="rId158" o:title=""/>
                    <v:path arrowok="t"/>
                  </v:shape>
                  <v:shape id="Image 545" o:spid="_x0000_s1325" type="#_x0000_t75" style="position:absolute;width:15373;height:10229;rotation:4149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6QwxgAAANwAAAAPAAAAZHJzL2Rvd25yZXYueG1sRI9Ba8JA&#10;FITvQv/D8gq9lLppY4JEN6EUioJ60ApeH9lnEpp9G7LbmPbXu0LB4zAz3zDLYjStGKh3jWUFr9MI&#10;BHFpdcOVguPX58schPPIGlvLpOCXHBT5w2SJmbYX3tNw8JUIEHYZKqi97zIpXVmTQTe1HXHwzrY3&#10;6IPsK6l7vAS4aeVbFKXSYMNhocaOPmoqvw8/RsFpMzulf1GKq3i7Hkq5i+PkeaXU0+P4vgDhafT3&#10;8H97rRUkswRuZ8IRkPkVAAD//wMAUEsBAi0AFAAGAAgAAAAhANvh9svuAAAAhQEAABMAAAAAAAAA&#10;AAAAAAAAAAAAAFtDb250ZW50X1R5cGVzXS54bWxQSwECLQAUAAYACAAAACEAWvQsW78AAAAVAQAA&#10;CwAAAAAAAAAAAAAAAAAfAQAAX3JlbHMvLnJlbHNQSwECLQAUAAYACAAAACEA+mekMMYAAADcAAAA&#10;DwAAAAAAAAAAAAAAAAAHAgAAZHJzL2Rvd25yZXYueG1sUEsFBgAAAAADAAMAtwAAAPoCAAAAAA==&#10;">
                    <v:imagedata r:id="rId158" o:title=""/>
                    <v:path arrowok="t"/>
                  </v:shape>
                </v:group>
                <v:shape id="Image 559" o:spid="_x0000_s1326" type="#_x0000_t75" style="position:absolute;left:20868;top:15875;width:14853;height:9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EedxgAAANwAAAAPAAAAZHJzL2Rvd25yZXYueG1sRI9Pa8JA&#10;FMTvhX6H5RV6qxsFxaSuIoIgPfmP0t4e2WcSzb6Nu9sk9dO7QqHHYWZ+w8wWvalFS85XlhUMBwkI&#10;4tzqigsFx8P6bQrCB2SNtWVS8EseFvPnpxlm2na8o3YfChEh7DNUUIbQZFL6vCSDfmAb4uidrDMY&#10;onSF1A67CDe1HCXJRBqsOC6U2NCqpPyy/zEKpsn2sm2/zi79xtvndZ1e6270odTrS798BxGoD//h&#10;v/ZGKxiPU3iciUdAzu8AAAD//wMAUEsBAi0AFAAGAAgAAAAhANvh9svuAAAAhQEAABMAAAAAAAAA&#10;AAAAAAAAAAAAAFtDb250ZW50X1R5cGVzXS54bWxQSwECLQAUAAYACAAAACEAWvQsW78AAAAVAQAA&#10;CwAAAAAAAAAAAAAAAAAfAQAAX3JlbHMvLnJlbHNQSwECLQAUAAYACAAAACEAlchHncYAAADcAAAA&#10;DwAAAAAAAAAAAAAAAAAHAgAAZHJzL2Rvd25yZXYueG1sUEsFBgAAAAADAAMAtwAAAPoCAAAAAA==&#10;">
                  <v:imagedata r:id="rId159" o:title=""/>
                  <v:path arrowok="t"/>
                </v:shape>
                <v:roundrect id="Zone de texte 560" o:spid="_x0000_s1327" style="position:absolute;left:29058;top:21709;width:14530;height:2076;visibility:visible;mso-wrap-style:square;v-text-anchor:middle" arcsize="192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UjYwgAAANwAAAAPAAAAZHJzL2Rvd25yZXYueG1sRE/dasIw&#10;FL4XfIdwhN3ZVNnK6IwyZIXB0GGXBzg0Z21nc9I1sda3Xy6EXX58/5vdZDsx0uBbxwpWSQqCuHKm&#10;5VqB/iqWzyB8QDbYOSYFN/Kw285nG8yNu/KJxjLUIoawz1FBE0KfS+mrhiz6xPXEkft2g8UQ4VBL&#10;M+A1httOrtM0kxZbjg0N9rRvqDqXF6vgnGWPx5+RDsVnoVnbD/07FW9KPSym1xcQgabwL767342C&#10;pyzOj2fiEZDbPwAAAP//AwBQSwECLQAUAAYACAAAACEA2+H2y+4AAACFAQAAEwAAAAAAAAAAAAAA&#10;AAAAAAAAW0NvbnRlbnRfVHlwZXNdLnhtbFBLAQItABQABgAIAAAAIQBa9CxbvwAAABUBAAALAAAA&#10;AAAAAAAAAAAAAB8BAABfcmVscy8ucmVsc1BLAQItABQABgAIAAAAIQD3pUjYwgAAANwAAAAPAAAA&#10;AAAAAAAAAAAAAAcCAABkcnMvZG93bnJldi54bWxQSwUGAAAAAAMAAwC3AAAA9gIAAAAA&#10;" fillcolor="#34aba2 [3206]" stroked="f">
                  <v:fill color2="#4ec9bf [2582]" rotate="t" angle="180" colors="0 #0db6a9;40632f #25baaf;1 #77ccc3" focus="100%" type="gradient"/>
                  <v:textbox inset="0,0,0,0">
                    <w:txbxContent>
                      <w:p w:rsidR="008D3A62" w:rsidRPr="002B1BAF" w:rsidRDefault="008D3A62" w:rsidP="00084A3B">
                        <w:pPr>
                          <w:jc w:val="center"/>
                          <w:rPr>
                            <w:sz w:val="20"/>
                            <w:szCs w:val="20"/>
                          </w:rPr>
                        </w:pPr>
                        <w:r>
                          <w:rPr>
                            <w:sz w:val="20"/>
                            <w:szCs w:val="20"/>
                          </w:rPr>
                          <w:t>FRETTE PONCTUELLE</w:t>
                        </w:r>
                      </w:p>
                    </w:txbxContent>
                  </v:textbox>
                </v:roundrect>
                <v:shape id="Image 562" o:spid="_x0000_s1328" type="#_x0000_t75" style="position:absolute;left:44878;top:20027;width:24289;height:10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yizxgAAANwAAAAPAAAAZHJzL2Rvd25yZXYueG1sRI9Ba8JA&#10;FITvQv/D8gredFO1UtKsUiqCCFqSCqW3R/aZhGbfht2Npv++KxQ8DjPzDZOtB9OKCznfWFbwNE1A&#10;EJdWN1wpOH1uJy8gfEDW2FomBb/kYb16GGWYanvlnC5FqESEsE9RQR1Cl0rpy5oM+qntiKN3ts5g&#10;iNJVUju8Rrhp5SxJltJgw3Ghxo7eayp/it4oOH6fDsf8Y9N9SbfYJ32YnzGfKzV+HN5eQQQawj38&#10;395pBc/LGdzOxCMgV38AAAD//wMAUEsBAi0AFAAGAAgAAAAhANvh9svuAAAAhQEAABMAAAAAAAAA&#10;AAAAAAAAAAAAAFtDb250ZW50X1R5cGVzXS54bWxQSwECLQAUAAYACAAAACEAWvQsW78AAAAVAQAA&#10;CwAAAAAAAAAAAAAAAAAfAQAAX3JlbHMvLnJlbHNQSwECLQAUAAYACAAAACEA288os8YAAADcAAAA&#10;DwAAAAAAAAAAAAAAAAAHAgAAZHJzL2Rvd25yZXYueG1sUEsFBgAAAAADAAMAtwAAAPoCAAAAAA==&#10;">
                  <v:imagedata r:id="rId160" o:title=""/>
                  <v:path arrowok="t"/>
                </v:shape>
                <v:roundrect id="Zone de texte 563" o:spid="_x0000_s1329" style="position:absolute;left:54190;top:25749;width:10883;height:4487;visibility:visible;mso-wrap-style:square;v-text-anchor:middle" arcsize="192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9avxQAAANwAAAAPAAAAZHJzL2Rvd25yZXYueG1sRI/RasJA&#10;FETfC/7DcgXf6saqoaTZiBQDBalSmw+4ZK9JNHs3Zrcx/ftuodDHYWbOMOlmNK0YqHeNZQWLeQSC&#10;uLS64UpB8Zk/PoNwHllja5kUfJODTTZ5SDHR9s4fNJx8JQKEXYIKau+7REpX1mTQzW1HHLyz7Q36&#10;IPtK6h7vAW5a+RRFsTTYcFiosaPXmsrr6csouMbx6nAZ6D0/5gUXZl/cxnyn1Gw6bl9AeBr9f/iv&#10;/aYVrOMl/J4JR0BmPwAAAP//AwBQSwECLQAUAAYACAAAACEA2+H2y+4AAACFAQAAEwAAAAAAAAAA&#10;AAAAAAAAAAAAW0NvbnRlbnRfVHlwZXNdLnhtbFBLAQItABQABgAIAAAAIQBa9CxbvwAAABUBAAAL&#10;AAAAAAAAAAAAAAAAAB8BAABfcmVscy8ucmVsc1BLAQItABQABgAIAAAAIQAHd9avxQAAANwAAAAP&#10;AAAAAAAAAAAAAAAAAAcCAABkcnMvZG93bnJldi54bWxQSwUGAAAAAAMAAwC3AAAA+QIAAAAA&#10;" fillcolor="#34aba2 [3206]" stroked="f">
                  <v:fill color2="#4ec9bf [2582]" rotate="t" angle="180" colors="0 #0db6a9;40632f #25baaf;1 #77ccc3" focus="100%" type="gradient"/>
                  <v:textbox inset="0,0,0,0">
                    <w:txbxContent>
                      <w:p w:rsidR="008D3A62" w:rsidRPr="002B1BAF" w:rsidRDefault="008D3A62" w:rsidP="002B1BAF">
                        <w:pPr>
                          <w:jc w:val="center"/>
                          <w:rPr>
                            <w:sz w:val="20"/>
                            <w:szCs w:val="20"/>
                          </w:rPr>
                        </w:pPr>
                        <w:r>
                          <w:rPr>
                            <w:sz w:val="20"/>
                            <w:szCs w:val="20"/>
                          </w:rPr>
                          <w:t>FRETTE CONTINUE sur une section</w:t>
                        </w:r>
                      </w:p>
                    </w:txbxContent>
                  </v:textbox>
                </v:roundrect>
                <v:shape id="Image 564" o:spid="_x0000_s1330" type="#_x0000_t75" alt="Pré-découpe de gaine thermo-rétractable retardant au feu | Devis" style="position:absolute;left:44485;top:2187;width:12650;height:1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wnoxQAAANwAAAAPAAAAZHJzL2Rvd25yZXYueG1sRI9BawIx&#10;FITvBf9DeEJvNWupVlajLKUtUnrRuuDxsXlult28hE2q679vBKHHYWa+YVabwXbiTH1oHCuYTjIQ&#10;xJXTDdcKDj8fTwsQISJr7ByTgisF2KxHDyvMtbvwjs77WIsE4ZCjAhOjz6UMlSGLYeI8cfJOrrcY&#10;k+xrqXu8JLjt5HOWzaXFhtOCQU9vhqp2/2sVfJr28PrVbuvvwpTv3rfl8VSUSj2Oh2IJItIQ/8P3&#10;9lYrmM1f4HYmHQG5/gMAAP//AwBQSwECLQAUAAYACAAAACEA2+H2y+4AAACFAQAAEwAAAAAAAAAA&#10;AAAAAAAAAAAAW0NvbnRlbnRfVHlwZXNdLnhtbFBLAQItABQABgAIAAAAIQBa9CxbvwAAABUBAAAL&#10;AAAAAAAAAAAAAAAAAB8BAABfcmVscy8ucmVsc1BLAQItABQABgAIAAAAIQC4xwnoxQAAANwAAAAP&#10;AAAAAAAAAAAAAAAAAAcCAABkcnMvZG93bnJldi54bWxQSwUGAAAAAAMAAwC3AAAA+QIAAAAA&#10;">
                  <v:imagedata r:id="rId161" o:title="Pré-découpe de gaine thermo-rétractable retardant au feu | Devis"/>
                  <v:path arrowok="t"/>
                </v:shape>
                <v:roundrect id="Zone de texte 565" o:spid="_x0000_s1331" style="position:absolute;left:51890;top:2300;width:14530;height:2075;visibility:visible;mso-wrap-style:square;v-text-anchor:middle" arcsize="192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utAxAAAANwAAAAPAAAAZHJzL2Rvd25yZXYueG1sRI/RasJA&#10;FETfhf7DcoW+1Y2ioURXkdKAUGwxzQdcstckmr2bZtcY/74rCD4OM3OGWW0G04ieOldbVjCdRCCI&#10;C6trLhXkv+nbOwjnkTU2lknBjRxs1i+jFSbaXvlAfeZLESDsElRQed8mUrqiIoNuYlvi4B1tZ9AH&#10;2ZVSd3gNcNPIWRTF0mDNYaHClj4qKs7ZxSg4x/H8+9TTPv1Jc87NV/43pJ9KvY6H7RKEp8E/w4/2&#10;TitYxAu4nwlHQK7/AQAA//8DAFBLAQItABQABgAIAAAAIQDb4fbL7gAAAIUBAAATAAAAAAAAAAAA&#10;AAAAAAAAAABbQ29udGVudF9UeXBlc10ueG1sUEsBAi0AFAAGAAgAAAAhAFr0LFu/AAAAFQEAAAsA&#10;AAAAAAAAAAAAAAAAHwEAAF9yZWxzLy5yZWxzUEsBAi0AFAAGAAgAAAAhAOfS60DEAAAA3AAAAA8A&#10;AAAAAAAAAAAAAAAABwIAAGRycy9kb3ducmV2LnhtbFBLBQYAAAAAAwADALcAAAD4AgAAAAA=&#10;" fillcolor="#34aba2 [3206]" stroked="f">
                  <v:fill color2="#4ec9bf [2582]" rotate="t" angle="180" colors="0 #0db6a9;40632f #25baaf;1 #77ccc3" focus="100%" type="gradient"/>
                  <v:textbox inset="0,0,0,0">
                    <w:txbxContent>
                      <w:p w:rsidR="008D3A62" w:rsidRPr="002B1BAF" w:rsidRDefault="008D3A62" w:rsidP="00986F75">
                        <w:pPr>
                          <w:jc w:val="center"/>
                          <w:rPr>
                            <w:sz w:val="20"/>
                            <w:szCs w:val="20"/>
                          </w:rPr>
                        </w:pPr>
                        <w:r>
                          <w:rPr>
                            <w:sz w:val="20"/>
                            <w:szCs w:val="20"/>
                          </w:rPr>
                          <w:t>MANCHON RETRACTABLE</w:t>
                        </w:r>
                      </w:p>
                    </w:txbxContent>
                  </v:textbox>
                </v:roundrect>
                <v:shape id="Image 566" o:spid="_x0000_s1332" type="#_x0000_t75" alt="Colliers de serrage nylon type tyrap 3,6 x 250 mm - 100 pièces ..." style="position:absolute;left:13968;width:11366;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QawwAAANwAAAAPAAAAZHJzL2Rvd25yZXYueG1sRI/disIw&#10;FITvBd8hHGHvNPWvSDUtiyIs3ll9gENzbIvJSW2y2n37jbCwl8PMfMPsisEa8aTet44VzGcJCOLK&#10;6ZZrBdfLcboB4QOyRuOYFPyQhyIfj3aYaffiMz3LUIsIYZ+hgiaELpPSVw1Z9DPXEUfv5nqLIcq+&#10;lrrHV4RbIxdJkkqLLceFBjvaN1Tdy2+r4LFfnspDmVxNu1it3W01Px8fRqmPyfC5BRFoCP/hv/aX&#10;VrBOU3ifiUdA5r8AAAD//wMAUEsBAi0AFAAGAAgAAAAhANvh9svuAAAAhQEAABMAAAAAAAAAAAAA&#10;AAAAAAAAAFtDb250ZW50X1R5cGVzXS54bWxQSwECLQAUAAYACAAAACEAWvQsW78AAAAVAQAACwAA&#10;AAAAAAAAAAAAAAAfAQAAX3JlbHMvLnJlbHNQSwECLQAUAAYACAAAACEABnz0GsMAAADcAAAADwAA&#10;AAAAAAAAAAAAAAAHAgAAZHJzL2Rvd25yZXYueG1sUEsFBgAAAAADAAMAtwAAAPcCAAAAAA==&#10;">
                  <v:imagedata r:id="rId162" o:title="Colliers de serrage nylon type tyrap 3,6 x 250 mm - 100 pièces .."/>
                  <v:path arrowok="t"/>
                </v:shape>
                <v:roundrect id="Zone de texte 567" o:spid="_x0000_s1333" style="position:absolute;left:19802;top:3197;width:20813;height:2076;visibility:visible;mso-wrap-style:square;v-text-anchor:middle" arcsize="192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NCsxAAAANwAAAAPAAAAZHJzL2Rvd25yZXYueG1sRI/RasJA&#10;FETfC/7DcoW+6aaisURXETFQKFa0+YBL9pqkZu/G7DbGv3cLQh+HmTnDLNe9qUVHrassK3gbRyCI&#10;c6srLhRk3+noHYTzyBpry6TgTg7Wq8HLEhNtb3yk7uQLESDsElRQet8kUrq8JINubBvi4J1ta9AH&#10;2RZSt3gLcFPLSRTF0mDFYaHEhrYl5ZfTr1FwiePp109H+/SQZpyZz+zapzulXof9ZgHCU+//w8/2&#10;h1Ywi+fwdyYcAbl6AAAA//8DAFBLAQItABQABgAIAAAAIQDb4fbL7gAAAIUBAAATAAAAAAAAAAAA&#10;AAAAAAAAAABbQ29udGVudF9UeXBlc10ueG1sUEsBAi0AFAAGAAgAAAAhAFr0LFu/AAAAFQEAAAsA&#10;AAAAAAAAAAAAAAAAHwEAAF9yZWxzLy5yZWxzUEsBAi0AFAAGAAgAAAAhAHhM0KzEAAAA3AAAAA8A&#10;AAAAAAAAAAAAAAAABwIAAGRycy9kb3ducmV2LnhtbFBLBQYAAAAAAwADALcAAAD4AgAAAAA=&#10;" fillcolor="#34aba2 [3206]" stroked="f">
                  <v:fill color2="#4ec9bf [2582]" rotate="t" angle="180" colors="0 #0db6a9;40632f #25baaf;1 #77ccc3" focus="100%" type="gradient"/>
                  <v:textbox inset="0,0,0,0">
                    <w:txbxContent>
                      <w:p w:rsidR="008D3A62" w:rsidRPr="002B1BAF" w:rsidRDefault="008D3A62" w:rsidP="00986F75">
                        <w:pPr>
                          <w:jc w:val="center"/>
                          <w:rPr>
                            <w:sz w:val="20"/>
                            <w:szCs w:val="20"/>
                          </w:rPr>
                        </w:pPr>
                        <w:r>
                          <w:rPr>
                            <w:sz w:val="20"/>
                            <w:szCs w:val="20"/>
                          </w:rPr>
                          <w:t xml:space="preserve">Collier de serrage de type </w:t>
                        </w:r>
                        <w:proofErr w:type="spellStart"/>
                        <w:r>
                          <w:rPr>
                            <w:sz w:val="20"/>
                            <w:szCs w:val="20"/>
                          </w:rPr>
                          <w:t>Ty</w:t>
                        </w:r>
                        <w:proofErr w:type="spellEnd"/>
                        <w:r>
                          <w:rPr>
                            <w:sz w:val="20"/>
                            <w:szCs w:val="20"/>
                          </w:rPr>
                          <w:t xml:space="preserve">-rap </w:t>
                        </w:r>
                      </w:p>
                    </w:txbxContent>
                  </v:textbox>
                </v:roundrect>
                <v:shape id="Image 568" o:spid="_x0000_s1334" type="#_x0000_t75" style="position:absolute;left:5890;top:18344;width:11328;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UPwQAAANwAAAAPAAAAZHJzL2Rvd25yZXYueG1sRE/LisIw&#10;FN0L8w/hDsxGxlRRkWqUYUBRdz7G9bW5ttXmpiSZWv/eLASXh/OeLVpTiYacLy0r6PcSEMSZ1SXn&#10;Co6H5fcEhA/IGivLpOBBHhbzj84MU23vvKNmH3IRQ9inqKAIoU6l9FlBBn3P1sSRu1hnMETocqkd&#10;3mO4qeQgScbSYMmxocCafgvKbvt/o8CdVpvruV+u2sf2ONkOm79us6mU+vpsf6YgArXhLX6511rB&#10;aBzXxjPxCMj5EwAA//8DAFBLAQItABQABgAIAAAAIQDb4fbL7gAAAIUBAAATAAAAAAAAAAAAAAAA&#10;AAAAAABbQ29udGVudF9UeXBlc10ueG1sUEsBAi0AFAAGAAgAAAAhAFr0LFu/AAAAFQEAAAsAAAAA&#10;AAAAAAAAAAAAHwEAAF9yZWxzLy5yZWxzUEsBAi0AFAAGAAgAAAAhAMFIFQ/BAAAA3AAAAA8AAAAA&#10;AAAAAAAAAAAABwIAAGRycy9kb3ducmV2LnhtbFBLBQYAAAAAAwADALcAAAD1AgAAAAA=&#10;">
                  <v:imagedata r:id="rId163" o:title=""/>
                  <v:path arrowok="t"/>
                </v:shape>
                <v:roundrect id="Zone de texte 569" o:spid="_x0000_s1335" style="position:absolute;left:10153;top:19634;width:10098;height:2075;visibility:visible;mso-wrap-style:square;v-text-anchor:middle" arcsize="1927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FFxAAAANwAAAAPAAAAZHJzL2Rvd25yZXYueG1sRI/RasJA&#10;FETfC/7DcoW+6aaiwUZXETFQKFa0+YBL9pqkZu/G7DbGv3cLQh+HmTnDLNe9qUVHrassK3gbRyCI&#10;c6srLhRk3+loDsJ5ZI21ZVJwJwfr1eBliYm2Nz5Sd/KFCBB2CSoovW8SKV1ekkE3tg1x8M62NeiD&#10;bAupW7wFuKnlJIpiabDisFBiQ9uS8svp1yi4xPH066ejfXpIM87MZ3bt051Sr8N+swDhqff/4Wf7&#10;QyuYxe/wdyYcAbl6AAAA//8DAFBLAQItABQABgAIAAAAIQDb4fbL7gAAAIUBAAATAAAAAAAAAAAA&#10;AAAAAAAAAABbQ29udGVudF9UeXBlc10ueG1sUEsBAi0AFAAGAAgAAAAhAFr0LFu/AAAAFQEAAAsA&#10;AAAAAAAAAAAAAAAAHwEAAF9yZWxzLy5yZWxzUEsBAi0AFAAGAAgAAAAhAGaf4UXEAAAA3AAAAA8A&#10;AAAAAAAAAAAAAAAABwIAAGRycy9kb3ducmV2LnhtbFBLBQYAAAAAAwADALcAAAD4AgAAAAA=&#10;" fillcolor="#34aba2 [3206]" stroked="f">
                  <v:fill color2="#4ec9bf [2582]" rotate="t" angle="180" colors="0 #0db6a9;40632f #25baaf;1 #77ccc3" focus="100%" type="gradient"/>
                  <v:textbox inset="0,0,0,0">
                    <w:txbxContent>
                      <w:p w:rsidR="008D3A62" w:rsidRPr="002B1BAF" w:rsidRDefault="008D3A62" w:rsidP="00986F75">
                        <w:pPr>
                          <w:jc w:val="center"/>
                          <w:rPr>
                            <w:sz w:val="20"/>
                            <w:szCs w:val="20"/>
                          </w:rPr>
                        </w:pPr>
                        <w:r>
                          <w:rPr>
                            <w:sz w:val="20"/>
                            <w:szCs w:val="20"/>
                          </w:rPr>
                          <w:t>GAINE TRESSEE</w:t>
                        </w:r>
                      </w:p>
                    </w:txbxContent>
                  </v:textbox>
                </v:roundrect>
              </v:group>
            </w:pict>
          </mc:Fallback>
        </mc:AlternateContent>
      </w:r>
    </w:p>
    <w:p w:rsidR="00986F75" w:rsidRDefault="00986F75" w:rsidP="008105CC">
      <w:pPr>
        <w:pStyle w:val="Contenu"/>
        <w:ind w:firstLine="567"/>
      </w:pPr>
    </w:p>
    <w:p w:rsidR="00986F75" w:rsidRDefault="00986F75" w:rsidP="008105CC">
      <w:pPr>
        <w:pStyle w:val="Contenu"/>
        <w:ind w:firstLine="567"/>
      </w:pPr>
    </w:p>
    <w:p w:rsidR="00986F75" w:rsidRDefault="00986F75" w:rsidP="008105CC">
      <w:pPr>
        <w:pStyle w:val="Contenu"/>
        <w:ind w:firstLine="567"/>
      </w:pPr>
    </w:p>
    <w:p w:rsidR="00986F75" w:rsidRDefault="00986F75" w:rsidP="008105CC">
      <w:pPr>
        <w:pStyle w:val="Contenu"/>
        <w:ind w:firstLine="567"/>
      </w:pPr>
    </w:p>
    <w:p w:rsidR="00777307" w:rsidRDefault="00777307" w:rsidP="008105CC">
      <w:pPr>
        <w:pStyle w:val="Contenu"/>
        <w:ind w:firstLine="567"/>
      </w:pPr>
    </w:p>
    <w:p w:rsidR="00777307" w:rsidRDefault="00777307" w:rsidP="008105CC">
      <w:pPr>
        <w:pStyle w:val="Contenu"/>
        <w:ind w:firstLine="567"/>
      </w:pPr>
    </w:p>
    <w:p w:rsidR="00777307" w:rsidRDefault="00777307" w:rsidP="008105CC">
      <w:pPr>
        <w:pStyle w:val="Contenu"/>
        <w:ind w:firstLine="567"/>
      </w:pPr>
    </w:p>
    <w:p w:rsidR="00777307" w:rsidRDefault="00777307" w:rsidP="008105CC">
      <w:pPr>
        <w:pStyle w:val="Contenu"/>
        <w:ind w:firstLine="567"/>
      </w:pPr>
    </w:p>
    <w:p w:rsidR="00777307" w:rsidRDefault="00777307" w:rsidP="008105CC">
      <w:pPr>
        <w:pStyle w:val="Contenu"/>
        <w:ind w:firstLine="567"/>
      </w:pPr>
    </w:p>
    <w:p w:rsidR="00777307" w:rsidRDefault="00777307" w:rsidP="008105CC">
      <w:pPr>
        <w:pStyle w:val="Contenu"/>
        <w:ind w:firstLine="567"/>
      </w:pPr>
    </w:p>
    <w:p w:rsidR="00777307" w:rsidRDefault="00777307" w:rsidP="008105CC">
      <w:pPr>
        <w:pStyle w:val="Contenu"/>
        <w:ind w:firstLine="567"/>
      </w:pPr>
    </w:p>
    <w:p w:rsidR="00777307" w:rsidRDefault="00777307" w:rsidP="008105CC">
      <w:pPr>
        <w:pStyle w:val="Contenu"/>
        <w:ind w:firstLine="567"/>
      </w:pPr>
    </w:p>
    <w:p w:rsidR="00777307" w:rsidRDefault="00777307" w:rsidP="008105CC">
      <w:pPr>
        <w:pStyle w:val="Contenu"/>
        <w:ind w:firstLine="567"/>
      </w:pPr>
    </w:p>
    <w:p w:rsidR="002B1BAF" w:rsidRDefault="002B1BAF" w:rsidP="008105CC">
      <w:pPr>
        <w:pStyle w:val="Contenu"/>
        <w:ind w:firstLine="567"/>
      </w:pPr>
    </w:p>
    <w:p w:rsidR="002B1BAF" w:rsidRDefault="002B1BAF" w:rsidP="008105CC">
      <w:pPr>
        <w:pStyle w:val="Contenu"/>
        <w:ind w:firstLine="567"/>
      </w:pPr>
    </w:p>
    <w:p w:rsidR="00BC01E2" w:rsidRDefault="00BC01E2" w:rsidP="008105CC">
      <w:pPr>
        <w:pStyle w:val="Contenu"/>
        <w:ind w:firstLine="567"/>
      </w:pPr>
    </w:p>
    <w:p w:rsidR="00CC38C0" w:rsidRDefault="00CC38C0" w:rsidP="008105CC">
      <w:pPr>
        <w:pStyle w:val="Contenu"/>
        <w:ind w:firstLine="567"/>
      </w:pPr>
      <w:r>
        <w:t>P</w:t>
      </w:r>
      <w:r w:rsidR="008105CC">
        <w:t xml:space="preserve">our la réalisation des faisceaux </w:t>
      </w:r>
      <w:r>
        <w:t>des technologies</w:t>
      </w:r>
      <w:r w:rsidR="008105CC">
        <w:t xml:space="preserve"> </w:t>
      </w:r>
      <w:r>
        <w:t xml:space="preserve">différentes </w:t>
      </w:r>
      <w:r w:rsidR="008105CC">
        <w:t xml:space="preserve">de connections </w:t>
      </w:r>
      <w:r>
        <w:t>des fils existent</w:t>
      </w:r>
      <w:r w:rsidR="00B331B4">
        <w:t xml:space="preserve"> sur les connecteurs</w:t>
      </w:r>
      <w:r>
        <w:t>. Cela permet de varier l’approche découverte des techniques</w:t>
      </w:r>
    </w:p>
    <w:p w:rsidR="008105CC" w:rsidRPr="000928AC" w:rsidRDefault="00134625" w:rsidP="008105CC">
      <w:pPr>
        <w:pStyle w:val="Contenu"/>
        <w:ind w:firstLine="567"/>
      </w:pPr>
      <w:r>
        <w:rPr>
          <w:noProof/>
          <w:lang w:eastAsia="fr-FR"/>
        </w:rPr>
        <w:drawing>
          <wp:anchor distT="0" distB="0" distL="114300" distR="114300" simplePos="0" relativeHeight="251747328" behindDoc="0" locked="0" layoutInCell="1" allowOverlap="1" wp14:anchorId="3A639E56" wp14:editId="1ABE2D6D">
            <wp:simplePos x="0" y="0"/>
            <wp:positionH relativeFrom="column">
              <wp:posOffset>684809</wp:posOffset>
            </wp:positionH>
            <wp:positionV relativeFrom="paragraph">
              <wp:posOffset>1700</wp:posOffset>
            </wp:positionV>
            <wp:extent cx="1401615" cy="1101745"/>
            <wp:effectExtent l="0" t="0" r="8255" b="3175"/>
            <wp:wrapNone/>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01615" cy="1101745"/>
                    </a:xfrm>
                    <a:prstGeom prst="rect">
                      <a:avLst/>
                    </a:prstGeom>
                  </pic:spPr>
                </pic:pic>
              </a:graphicData>
            </a:graphic>
          </wp:anchor>
        </w:drawing>
      </w:r>
      <w:r w:rsidRPr="00CC38C0">
        <w:rPr>
          <w:noProof/>
          <w:lang w:eastAsia="fr-FR"/>
        </w:rPr>
        <w:drawing>
          <wp:anchor distT="0" distB="0" distL="114300" distR="114300" simplePos="0" relativeHeight="251748352" behindDoc="0" locked="0" layoutInCell="1" allowOverlap="1" wp14:anchorId="0CE15C75" wp14:editId="3CA4AE46">
            <wp:simplePos x="0" y="0"/>
            <wp:positionH relativeFrom="margin">
              <wp:align>center</wp:align>
            </wp:positionH>
            <wp:positionV relativeFrom="paragraph">
              <wp:posOffset>73728</wp:posOffset>
            </wp:positionV>
            <wp:extent cx="1579302" cy="902752"/>
            <wp:effectExtent l="0" t="0" r="1905" b="0"/>
            <wp:wrapNone/>
            <wp:docPr id="231" name="Image 231"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rot="10800000" flipV="1">
                      <a:off x="0" y="0"/>
                      <a:ext cx="1579302" cy="9027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38C0">
        <w:t xml:space="preserve"> </w:t>
      </w:r>
    </w:p>
    <w:p w:rsidR="00B365D9" w:rsidRDefault="00134625" w:rsidP="00B365D9">
      <w:pPr>
        <w:pStyle w:val="Contenu"/>
      </w:pPr>
      <w:r>
        <w:rPr>
          <w:noProof/>
          <w:lang w:eastAsia="fr-FR"/>
        </w:rPr>
        <w:drawing>
          <wp:anchor distT="0" distB="0" distL="114300" distR="114300" simplePos="0" relativeHeight="251749376" behindDoc="0" locked="0" layoutInCell="1" allowOverlap="1" wp14:anchorId="14BE8EFF" wp14:editId="6D807EC3">
            <wp:simplePos x="0" y="0"/>
            <wp:positionH relativeFrom="column">
              <wp:posOffset>4954274</wp:posOffset>
            </wp:positionH>
            <wp:positionV relativeFrom="paragraph">
              <wp:posOffset>2007</wp:posOffset>
            </wp:positionV>
            <wp:extent cx="1129896" cy="701675"/>
            <wp:effectExtent l="0" t="0" r="0" b="3175"/>
            <wp:wrapNone/>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129896" cy="701675"/>
                    </a:xfrm>
                    <a:prstGeom prst="rect">
                      <a:avLst/>
                    </a:prstGeom>
                  </pic:spPr>
                </pic:pic>
              </a:graphicData>
            </a:graphic>
            <wp14:sizeRelH relativeFrom="margin">
              <wp14:pctWidth>0</wp14:pctWidth>
            </wp14:sizeRelH>
            <wp14:sizeRelV relativeFrom="margin">
              <wp14:pctHeight>0</wp14:pctHeight>
            </wp14:sizeRelV>
          </wp:anchor>
        </w:drawing>
      </w:r>
    </w:p>
    <w:p w:rsidR="00837BA4" w:rsidRPr="001110FC" w:rsidRDefault="00134625" w:rsidP="00B365D9">
      <w:pPr>
        <w:pStyle w:val="Contenu"/>
      </w:pPr>
      <w:r>
        <w:rPr>
          <w:noProof/>
          <w:lang w:eastAsia="fr-FR"/>
        </w:rPr>
        <w:drawing>
          <wp:anchor distT="0" distB="0" distL="114300" distR="114300" simplePos="0" relativeHeight="251752448" behindDoc="0" locked="0" layoutInCell="1" allowOverlap="1" wp14:anchorId="758BEC88" wp14:editId="13FE1A9D">
            <wp:simplePos x="0" y="0"/>
            <wp:positionH relativeFrom="margin">
              <wp:align>right</wp:align>
            </wp:positionH>
            <wp:positionV relativeFrom="paragraph">
              <wp:posOffset>207010</wp:posOffset>
            </wp:positionV>
            <wp:extent cx="2137410" cy="1454150"/>
            <wp:effectExtent l="0" t="0" r="0" b="0"/>
            <wp:wrapNone/>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23.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137410" cy="1454150"/>
                    </a:xfrm>
                    <a:prstGeom prst="rect">
                      <a:avLst/>
                    </a:prstGeom>
                  </pic:spPr>
                </pic:pic>
              </a:graphicData>
            </a:graphic>
            <wp14:sizeRelH relativeFrom="margin">
              <wp14:pctWidth>0</wp14:pctWidth>
            </wp14:sizeRelH>
            <wp14:sizeRelV relativeFrom="margin">
              <wp14:pctHeight>0</wp14:pctHeight>
            </wp14:sizeRelV>
          </wp:anchor>
        </w:drawing>
      </w:r>
    </w:p>
    <w:p w:rsidR="00642E2A" w:rsidRDefault="00F70203" w:rsidP="00B365D9">
      <w:pPr>
        <w:pStyle w:val="Contenu"/>
      </w:pPr>
      <w:r>
        <w:rPr>
          <w:noProof/>
          <w:lang w:eastAsia="fr-FR"/>
        </w:rPr>
        <w:drawing>
          <wp:anchor distT="0" distB="0" distL="114300" distR="114300" simplePos="0" relativeHeight="251750400" behindDoc="0" locked="0" layoutInCell="1" allowOverlap="1" wp14:anchorId="164FC098" wp14:editId="0C9C4C9B">
            <wp:simplePos x="0" y="0"/>
            <wp:positionH relativeFrom="margin">
              <wp:posOffset>601300</wp:posOffset>
            </wp:positionH>
            <wp:positionV relativeFrom="paragraph">
              <wp:posOffset>72309</wp:posOffset>
            </wp:positionV>
            <wp:extent cx="1752600" cy="1752600"/>
            <wp:effectExtent l="133350" t="0" r="0" b="0"/>
            <wp:wrapNone/>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21.png"/>
                    <pic:cNvPicPr/>
                  </pic:nvPicPr>
                  <pic:blipFill>
                    <a:blip r:embed="rId168" cstate="print">
                      <a:extLst>
                        <a:ext uri="{28A0092B-C50C-407E-A947-70E740481C1C}">
                          <a14:useLocalDpi xmlns:a14="http://schemas.microsoft.com/office/drawing/2010/main" val="0"/>
                        </a:ext>
                      </a:extLst>
                    </a:blip>
                    <a:stretch>
                      <a:fillRect/>
                    </a:stretch>
                  </pic:blipFill>
                  <pic:spPr>
                    <a:xfrm rot="20365496">
                      <a:off x="0" y="0"/>
                      <a:ext cx="1752600" cy="1752600"/>
                    </a:xfrm>
                    <a:prstGeom prst="rect">
                      <a:avLst/>
                    </a:prstGeom>
                  </pic:spPr>
                </pic:pic>
              </a:graphicData>
            </a:graphic>
            <wp14:sizeRelH relativeFrom="margin">
              <wp14:pctWidth>0</wp14:pctWidth>
            </wp14:sizeRelH>
            <wp14:sizeRelV relativeFrom="margin">
              <wp14:pctHeight>0</wp14:pctHeight>
            </wp14:sizeRelV>
          </wp:anchor>
        </w:drawing>
      </w:r>
    </w:p>
    <w:p w:rsidR="00642E2A" w:rsidRDefault="00134625" w:rsidP="00B365D9">
      <w:pPr>
        <w:pStyle w:val="Contenu"/>
      </w:pPr>
      <w:r>
        <w:rPr>
          <w:noProof/>
          <w:lang w:eastAsia="fr-FR"/>
        </w:rPr>
        <w:drawing>
          <wp:anchor distT="0" distB="0" distL="114300" distR="114300" simplePos="0" relativeHeight="251751424" behindDoc="0" locked="0" layoutInCell="1" allowOverlap="1" wp14:anchorId="6333916D" wp14:editId="4C5EE880">
            <wp:simplePos x="0" y="0"/>
            <wp:positionH relativeFrom="margin">
              <wp:align>center</wp:align>
            </wp:positionH>
            <wp:positionV relativeFrom="paragraph">
              <wp:posOffset>202456</wp:posOffset>
            </wp:positionV>
            <wp:extent cx="1692901" cy="952257"/>
            <wp:effectExtent l="0" t="0" r="0" b="0"/>
            <wp:wrapNone/>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22.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692901" cy="952257"/>
                    </a:xfrm>
                    <a:prstGeom prst="rect">
                      <a:avLst/>
                    </a:prstGeom>
                  </pic:spPr>
                </pic:pic>
              </a:graphicData>
            </a:graphic>
          </wp:anchor>
        </w:drawing>
      </w:r>
    </w:p>
    <w:p w:rsidR="00642E2A" w:rsidRDefault="00642E2A"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BC01E2" w:rsidRDefault="00BC01E2" w:rsidP="00B365D9">
      <w:pPr>
        <w:pStyle w:val="Contenu"/>
      </w:pPr>
    </w:p>
    <w:p w:rsidR="001C58FC" w:rsidRDefault="001C58FC" w:rsidP="00B365D9">
      <w:pPr>
        <w:pStyle w:val="Contenu"/>
      </w:pPr>
    </w:p>
    <w:p w:rsidR="001C58FC" w:rsidRDefault="006835C0" w:rsidP="00786E07">
      <w:pPr>
        <w:pStyle w:val="Contenu"/>
        <w:ind w:firstLine="567"/>
        <w:jc w:val="both"/>
      </w:pPr>
      <w:r w:rsidRPr="006835C0">
        <w:rPr>
          <w:noProof/>
          <w:lang w:eastAsia="fr-FR"/>
        </w:rPr>
        <w:t xml:space="preserve"> </w:t>
      </w:r>
      <w:r w:rsidR="00134625">
        <w:rPr>
          <w:noProof/>
          <w:lang w:eastAsia="fr-FR"/>
        </w:rPr>
        <w:t>Le cablâge s’effectuera le plus simplement possible chaque élève du binôme câblera 9 pins (5 sur un connecteur 4 sur l’autre changement de technique) et effectuera une reprise de blindage.</w:t>
      </w:r>
    </w:p>
    <w:p w:rsidR="001C58FC" w:rsidRDefault="00DD252F" w:rsidP="00786E07">
      <w:pPr>
        <w:pStyle w:val="Contenu"/>
        <w:jc w:val="both"/>
      </w:pPr>
      <w:r>
        <w:t>Les modules étant équipés de connecteur femelle, les faisceaux seront mâle/mâle.</w:t>
      </w:r>
    </w:p>
    <w:p w:rsidR="00BC01E2" w:rsidRPr="00786E07" w:rsidRDefault="00BC01E2" w:rsidP="007B2330">
      <w:pPr>
        <w:pStyle w:val="Titre1"/>
        <w:numPr>
          <w:ilvl w:val="1"/>
          <w:numId w:val="4"/>
        </w:numPr>
        <w:rPr>
          <w:sz w:val="24"/>
        </w:rPr>
      </w:pPr>
      <w:bookmarkStart w:id="30" w:name="_Toc42511240"/>
      <w:r>
        <w:rPr>
          <w:sz w:val="24"/>
        </w:rPr>
        <w:t>Et pour ceux qui veulent que cela aille plus vite…</w:t>
      </w:r>
      <w:bookmarkEnd w:id="30"/>
    </w:p>
    <w:p w:rsidR="00BC01E2" w:rsidRDefault="00662D67" w:rsidP="00786E07">
      <w:pPr>
        <w:pStyle w:val="Contenu"/>
        <w:jc w:val="both"/>
      </w:pPr>
      <w:r>
        <w:rPr>
          <w:noProof/>
          <w:lang w:eastAsia="fr-FR"/>
        </w:rPr>
        <w:drawing>
          <wp:anchor distT="0" distB="0" distL="114300" distR="114300" simplePos="0" relativeHeight="252249088" behindDoc="0" locked="0" layoutInCell="1" allowOverlap="1" wp14:anchorId="700A5189" wp14:editId="56E6E935">
            <wp:simplePos x="0" y="0"/>
            <wp:positionH relativeFrom="column">
              <wp:posOffset>108085</wp:posOffset>
            </wp:positionH>
            <wp:positionV relativeFrom="paragraph">
              <wp:posOffset>8971</wp:posOffset>
            </wp:positionV>
            <wp:extent cx="3083668" cy="1993303"/>
            <wp:effectExtent l="0" t="0" r="2540" b="6985"/>
            <wp:wrapNone/>
            <wp:docPr id="552" name="Imag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88027" cy="1996121"/>
                    </a:xfrm>
                    <a:prstGeom prst="rect">
                      <a:avLst/>
                    </a:prstGeom>
                  </pic:spPr>
                </pic:pic>
              </a:graphicData>
            </a:graphic>
            <wp14:sizeRelH relativeFrom="margin">
              <wp14:pctWidth>0</wp14:pctWidth>
            </wp14:sizeRelH>
            <wp14:sizeRelV relativeFrom="margin">
              <wp14:pctHeight>0</wp14:pctHeight>
            </wp14:sizeRelV>
          </wp:anchor>
        </w:drawing>
      </w:r>
      <w:r w:rsidR="00707358">
        <w:rPr>
          <w:noProof/>
          <w:lang w:eastAsia="fr-FR"/>
        </w:rPr>
        <w:drawing>
          <wp:anchor distT="0" distB="0" distL="114300" distR="114300" simplePos="0" relativeHeight="252248064" behindDoc="0" locked="0" layoutInCell="1" allowOverlap="1" wp14:anchorId="738D7A94" wp14:editId="15A4884A">
            <wp:simplePos x="0" y="0"/>
            <wp:positionH relativeFrom="column">
              <wp:posOffset>4004852</wp:posOffset>
            </wp:positionH>
            <wp:positionV relativeFrom="paragraph">
              <wp:posOffset>24933</wp:posOffset>
            </wp:positionV>
            <wp:extent cx="2826385" cy="2113915"/>
            <wp:effectExtent l="0" t="0" r="0" b="635"/>
            <wp:wrapNone/>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826385" cy="2113915"/>
                    </a:xfrm>
                    <a:prstGeom prst="rect">
                      <a:avLst/>
                    </a:prstGeom>
                  </pic:spPr>
                </pic:pic>
              </a:graphicData>
            </a:graphic>
            <wp14:sizeRelH relativeFrom="margin">
              <wp14:pctWidth>0</wp14:pctWidth>
            </wp14:sizeRelH>
            <wp14:sizeRelV relativeFrom="margin">
              <wp14:pctHeight>0</wp14:pctHeight>
            </wp14:sizeRelV>
          </wp:anchor>
        </w:drawing>
      </w:r>
    </w:p>
    <w:p w:rsidR="00B331B4" w:rsidRDefault="00B331B4" w:rsidP="00786E07">
      <w:pPr>
        <w:pStyle w:val="Contenu"/>
        <w:jc w:val="both"/>
      </w:pPr>
    </w:p>
    <w:p w:rsidR="00B331B4" w:rsidRDefault="00B331B4" w:rsidP="00786E07">
      <w:pPr>
        <w:pStyle w:val="Contenu"/>
        <w:jc w:val="both"/>
      </w:pPr>
    </w:p>
    <w:p w:rsidR="00B331B4" w:rsidRDefault="00B331B4" w:rsidP="00786E07">
      <w:pPr>
        <w:pStyle w:val="Contenu"/>
        <w:jc w:val="both"/>
      </w:pPr>
    </w:p>
    <w:p w:rsidR="00B331B4" w:rsidRDefault="00B331B4" w:rsidP="00786E07">
      <w:pPr>
        <w:pStyle w:val="Contenu"/>
        <w:jc w:val="both"/>
      </w:pPr>
    </w:p>
    <w:p w:rsidR="00B331B4" w:rsidRDefault="00B331B4" w:rsidP="00786E07">
      <w:pPr>
        <w:pStyle w:val="Contenu"/>
        <w:jc w:val="both"/>
      </w:pPr>
    </w:p>
    <w:p w:rsidR="00B331B4" w:rsidRDefault="00B331B4" w:rsidP="00786E07">
      <w:pPr>
        <w:pStyle w:val="Contenu"/>
        <w:jc w:val="both"/>
      </w:pPr>
    </w:p>
    <w:p w:rsidR="00B331B4" w:rsidRDefault="00B331B4" w:rsidP="00786E07">
      <w:pPr>
        <w:pStyle w:val="Contenu"/>
        <w:jc w:val="both"/>
      </w:pPr>
    </w:p>
    <w:p w:rsidR="00B331B4" w:rsidRDefault="00B331B4" w:rsidP="00786E07">
      <w:pPr>
        <w:pStyle w:val="Contenu"/>
        <w:jc w:val="both"/>
      </w:pPr>
    </w:p>
    <w:p w:rsidR="00B331B4" w:rsidRDefault="00B331B4" w:rsidP="00786E07">
      <w:pPr>
        <w:pStyle w:val="Contenu"/>
        <w:jc w:val="both"/>
      </w:pPr>
    </w:p>
    <w:p w:rsidR="00B331B4" w:rsidRDefault="00662D67" w:rsidP="00786E07">
      <w:pPr>
        <w:pStyle w:val="Contenu"/>
        <w:jc w:val="both"/>
      </w:pPr>
      <w:r>
        <w:t>Mais pas de reprise de blindage…</w:t>
      </w:r>
    </w:p>
    <w:p w:rsidR="00F70203" w:rsidRDefault="00F70203" w:rsidP="007B2330">
      <w:pPr>
        <w:pStyle w:val="Titre1"/>
        <w:numPr>
          <w:ilvl w:val="1"/>
          <w:numId w:val="4"/>
        </w:numPr>
        <w:rPr>
          <w:sz w:val="24"/>
        </w:rPr>
      </w:pPr>
      <w:bookmarkStart w:id="31" w:name="_Toc42511241"/>
      <w:r w:rsidRPr="00786E07">
        <w:rPr>
          <w:sz w:val="24"/>
        </w:rPr>
        <w:lastRenderedPageBreak/>
        <w:t>Réalisation d</w:t>
      </w:r>
      <w:r w:rsidR="009231FE">
        <w:rPr>
          <w:sz w:val="24"/>
        </w:rPr>
        <w:t>e</w:t>
      </w:r>
      <w:r w:rsidRPr="00786E07">
        <w:rPr>
          <w:sz w:val="24"/>
        </w:rPr>
        <w:t xml:space="preserve"> </w:t>
      </w:r>
      <w:r w:rsidR="009231FE">
        <w:rPr>
          <w:sz w:val="24"/>
        </w:rPr>
        <w:t>plots d’</w:t>
      </w:r>
      <w:r w:rsidR="001A141E">
        <w:rPr>
          <w:sz w:val="24"/>
        </w:rPr>
        <w:t>autocontrôle de faisceau</w:t>
      </w:r>
      <w:bookmarkEnd w:id="31"/>
    </w:p>
    <w:p w:rsidR="001A141E" w:rsidRDefault="001A141E" w:rsidP="00D52A66">
      <w:pPr>
        <w:pStyle w:val="Contenu"/>
      </w:pPr>
    </w:p>
    <w:p w:rsidR="001A141E" w:rsidRDefault="00D52A66" w:rsidP="00D52A66">
      <w:pPr>
        <w:pStyle w:val="Contenu"/>
        <w:ind w:firstLine="567"/>
      </w:pPr>
      <w:r>
        <w:t>Afin de faciliter la validation et le contrôle en autonomie des faisceaux</w:t>
      </w:r>
      <w:r w:rsidR="0098227B">
        <w:t>, il est possible de réaliser un plot de contrôle rapide.</w:t>
      </w:r>
    </w:p>
    <w:p w:rsidR="0098227B" w:rsidRDefault="00300D9C" w:rsidP="00D52A66">
      <w:pPr>
        <w:pStyle w:val="Contenu"/>
        <w:ind w:firstLine="567"/>
      </w:pPr>
      <w:r>
        <w:rPr>
          <w:noProof/>
          <w:lang w:eastAsia="fr-FR"/>
        </w:rPr>
        <mc:AlternateContent>
          <mc:Choice Requires="wpg">
            <w:drawing>
              <wp:anchor distT="0" distB="0" distL="114300" distR="114300" simplePos="0" relativeHeight="252314624" behindDoc="0" locked="0" layoutInCell="1" allowOverlap="1" wp14:anchorId="640D308F" wp14:editId="690CC832">
                <wp:simplePos x="0" y="0"/>
                <wp:positionH relativeFrom="column">
                  <wp:posOffset>4410333</wp:posOffset>
                </wp:positionH>
                <wp:positionV relativeFrom="paragraph">
                  <wp:posOffset>24036</wp:posOffset>
                </wp:positionV>
                <wp:extent cx="2186940" cy="1967230"/>
                <wp:effectExtent l="19050" t="19050" r="3810" b="13970"/>
                <wp:wrapNone/>
                <wp:docPr id="603" name="Groupe 603"/>
                <wp:cNvGraphicFramePr/>
                <a:graphic xmlns:a="http://schemas.openxmlformats.org/drawingml/2006/main">
                  <a:graphicData uri="http://schemas.microsoft.com/office/word/2010/wordprocessingGroup">
                    <wpg:wgp>
                      <wpg:cNvGrpSpPr/>
                      <wpg:grpSpPr>
                        <a:xfrm>
                          <a:off x="0" y="0"/>
                          <a:ext cx="2186940" cy="1967230"/>
                          <a:chOff x="0" y="0"/>
                          <a:chExt cx="2187343" cy="1967273"/>
                        </a:xfrm>
                      </wpg:grpSpPr>
                      <wps:wsp>
                        <wps:cNvPr id="593" name="Connecteur droit 593"/>
                        <wps:cNvCnPr/>
                        <wps:spPr>
                          <a:xfrm>
                            <a:off x="0" y="609600"/>
                            <a:ext cx="0" cy="1095632"/>
                          </a:xfrm>
                          <a:prstGeom prst="line">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wps:wsp>
                      <wpg:grpSp>
                        <wpg:cNvPr id="602" name="Groupe 602"/>
                        <wpg:cNvGrpSpPr/>
                        <wpg:grpSpPr>
                          <a:xfrm>
                            <a:off x="0" y="0"/>
                            <a:ext cx="2187343" cy="1967273"/>
                            <a:chOff x="0" y="0"/>
                            <a:chExt cx="2187343" cy="1967273"/>
                          </a:xfrm>
                        </wpg:grpSpPr>
                        <pic:pic xmlns:pic="http://schemas.openxmlformats.org/drawingml/2006/picture">
                          <pic:nvPicPr>
                            <pic:cNvPr id="544" name="Image 544"/>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113433" y="570624"/>
                              <a:ext cx="2073910" cy="1100455"/>
                            </a:xfrm>
                            <a:prstGeom prst="rect">
                              <a:avLst/>
                            </a:prstGeom>
                          </pic:spPr>
                        </pic:pic>
                        <wps:wsp>
                          <wps:cNvPr id="573" name="Parenthèse ouvrante 573"/>
                          <wps:cNvSpPr/>
                          <wps:spPr>
                            <a:xfrm rot="16200000" flipV="1">
                              <a:off x="179336" y="1476787"/>
                              <a:ext cx="311150" cy="669822"/>
                            </a:xfrm>
                            <a:prstGeom prst="leftBracket">
                              <a:avLst>
                                <a:gd name="adj" fmla="val 0"/>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1" name="Parenthèse ouvrante 591"/>
                          <wps:cNvSpPr/>
                          <wps:spPr>
                            <a:xfrm rot="5400000">
                              <a:off x="1163758" y="286419"/>
                              <a:ext cx="293816" cy="316230"/>
                            </a:xfrm>
                            <a:prstGeom prst="leftBracket">
                              <a:avLst>
                                <a:gd name="adj" fmla="val 0"/>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2" name="Parenthèse ouvrante 592"/>
                          <wps:cNvSpPr/>
                          <wps:spPr>
                            <a:xfrm rot="5400000">
                              <a:off x="595347" y="-595030"/>
                              <a:ext cx="613410" cy="1803469"/>
                            </a:xfrm>
                            <a:prstGeom prst="leftBracket">
                              <a:avLst>
                                <a:gd name="adj" fmla="val 0"/>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Parenthèse ouvrante 595"/>
                          <wps:cNvSpPr/>
                          <wps:spPr>
                            <a:xfrm rot="16200000">
                              <a:off x="1007239" y="1653900"/>
                              <a:ext cx="293816" cy="316230"/>
                            </a:xfrm>
                            <a:prstGeom prst="leftBracket">
                              <a:avLst>
                                <a:gd name="adj" fmla="val 0"/>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8" name="Parenthèse ouvrante 598"/>
                          <wps:cNvSpPr/>
                          <wps:spPr>
                            <a:xfrm rot="5400000">
                              <a:off x="521207" y="286419"/>
                              <a:ext cx="293816" cy="316230"/>
                            </a:xfrm>
                            <a:prstGeom prst="leftBracket">
                              <a:avLst>
                                <a:gd name="adj" fmla="val 0"/>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39BB5B8" id="Groupe 603" o:spid="_x0000_s1026" style="position:absolute;margin-left:347.25pt;margin-top:1.9pt;width:172.2pt;height:154.9pt;z-index:252314624" coordsize="21873,19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FArAUAABMeAAAOAAAAZHJzL2Uyb0RvYy54bWzsWdtu4zYQfS/QfyD0&#10;7lh3WUKchde5IECwGzTb7jNNU7YaiVRJOk5a9H/6H/2xDi+SncTZpHtDkdpAFN45PDNzZigdvrlt&#10;anRDhaw4G3vBge8hygifV2wx9n7+cDoYeUgqzOa45oyOvTsqvTdHP/5wuG4LGvIlr+dUIFiEyWLd&#10;jr2lUm0xHEqypA2WB7ylDDpLLhqsoCoWw7nAa1i9qYeh76fDNRfzVnBCpYTWY9vpHZn1y5IS9b4s&#10;JVWoHnsgmzJPYZ4z/RweHeJiIXC7rIgTA3+GFA2uGGzaL3WMFUYrUT1aqqmI4JKX6oDwZsjLsiLU&#10;nAFOE/gPTnMm+Ko1Z1kU60XbwwTQPsDps5cl724uBarmYy/1Iw8x3ICSzL4U6RbAZ90uChh2Jtqr&#10;9lK4hoWt6SPflqLR/+Ew6NYge9cjS28VItAYBqM0j0EBBPqCPM3CyGFPlqCgR/PI8mQzM4tiEK2f&#10;mRmpht3GQy1fL866BTuSG6jkl0F1tcQtNRqQGgMHVZL3UE05Y2BkdCXQXPBKId1nMDITpswhJgsJ&#10;4D0JV+rnqe8Q6TDr0PLzJI1CvWh/Zly0QqozyhukC2OvrpgWExf45kIqO7QboptrhtZjLxoFsImu&#10;S15X89Oqrk1FLGbTWqAbrJ0EfqenbretYbB3zUAEDbA9iimpu5raDX6iJdgR6DqwO2gPpv2ymBDK&#10;VODWrRmM1tNKEKGf6ET71EQ3Xk+lxrv/zeR+htmZM9VPbirGxS6x1W0ncmnHdwjYc2sIZnx+Z5Rs&#10;oAHbsx5jLLJ3nt7Hwkc+ZjT7lXxsp6fg4iv7WFuRAv4cHUHpkY89T9swS60E9dwizYvWaLC4XrUD&#10;YM4Wq2pW1ZW6M1EAVKeFYjeXFdFepitb7hrHHernDV5QlEAD+Eg3ys4Bn6rIBSfXEjE+XWK2oBPZ&#10;gm9ri9YedX+4qd7bcFZXbedSuuyOBsHmAVnvQMcGgmNOVg24iY1sgtZwSs7ksmqlh0RBmxkFohbn&#10;c+tiQBTg7MYXgCxNtPkjHE18Pw/fDqaJPx3EfnYymORxNsj8kyz241EwDaZ/aksP4mIlKZwX18dt&#10;5WSF1kfS7gwtLgjboGWCn2MP5+AgmqGrTkRgDw2JllUqQRVZGh803k8cX/UdBtoNmhr3J8gzCCA0&#10;ABdDUEkyPw2NWoEautjhZ1EedDwK3BcniROwC1odSToeFaBvwwM7edQIZkUxRZBMe/j3iDgQ9Fxw&#10;vsQCTGT591+SIr66EZgpsGgbFLUsYPdXXZzuqNrGSiS4NuYU8ib4eagEjfzS8bWL3kGWR1FqEA3i&#10;LM1GmQZsA2kUBEHiEE3TfBQ+F5hoqd4KTK7pFq56wcXcnQfPfwVRmhrSLghAyARBMBejAGNDnYr0&#10;rH0cA2i+ZRyzNgIKli05rSC3uMBSgcmBdqAREn31Hh5lzSGd4K7koSUXv+9q1+OBUKDXQ2tIssee&#10;/G0F9uuh+pxBapYHsU4KlanESRZCRWz3zLZ72KqZckhRAiOdKerxqu6KpeDNR7gPTPSu0IUZgb3H&#10;HlGiq0yVTf7hRkHoZGKG2Xhywa5aiEKWWrXNfbj9iEXriEEBp7zjXTr4KM+yY7WFMj5ZKV5WhtQ2&#10;+YHLG1x68D0YIweYbDq/mzGgHzz7JYyRxJYw9PE6mgjSKEvgbgfMG47SOMjv00SYQ64JNKKT9ggY&#10;x2b7YLtP8G69pwkbQO/nyf/ZdHdPEyZLeA000d9InqAJdz95PrHYQRNJnkRxZlhiAGW/u/R3CVoK&#10;+Vufn438KE4Nj+x54rVci/c88Wp4InkmnTA3q5ekE/0FZDuf8H14JZjbe0eaRPnDl2H7hOJ1vz/b&#10;E8WrIQq4FXzy3jH6gntHEgahbxOK/bUDrmPmO9n/5y37niW+PUtsvqeZdxbmy6N5D+e+kupPm9t1&#10;M2rzLffo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PsVtjhAAAACgEAAA8A&#10;AABkcnMvZG93bnJldi54bWxMj0FLw0AQhe+C/2EZwZvdxNjQxmxKKeqpCLaCeNtmp0lodjZkt0n6&#10;752e7HHee7z5Xr6abCsG7H3jSEE8i0Aglc40VCn43r8/LUD4oMno1hEquKCHVXF/l+vMuJG+cNiF&#10;SnAJ+UwrqEPoMil9WaPVfuY6JPaOrrc68NlX0vR65HLbyucoSqXVDfGHWne4qbE87c5Wwceox3US&#10;vw3b03Fz+d3PP3+2MSr1+DCtX0EEnMJ/GK74jA4FMx3cmYwXrYJ0+TLnqIKEF1z9KFksQRxYiJMU&#10;ZJHL2wnFHwAAAP//AwBQSwMECgAAAAAAAAAhANPsK7O4FgAAuBYAABQAAABkcnMvbWVkaWEvaW1h&#10;Z2UxLnBuZ4lQTkcNChoKAAAADUlIRFIAAAE1AAAApAgCAAAAeTAuAQAAAAZ0Uk5TAP8A/wD/N1gb&#10;fQAAAAlwSFlzAAAOwwAADsMBx2+oZAAAFlhJREFUeNrtne9PVFcax+8LKlBkBhBEFLGojFhh/FEm&#10;wAqrGCSlYgLNWEqoBkrZ6ix06xQVd1uYbKVrTLY0xko2cTGrXWp2G4iJ7gsS4r4g8Q0Jb0iM8YV/&#10;yuwz3O5kHGbOnHPvOffH8H3yxCDF8p1zz+ee55zznOdoURgM5lTT0AQwGPiEwWDgEwYDn2bs1atX&#10;T58+vXnz5vX/m9/v12Awhxl1y3gXfbpuy8vL2cnn/Px8OBxubW3Ny8srLy+nL0KhUOKH55WrOW7A&#10;d5ok6JGlh2iMd9HWdSNiqQPTF9SZZ2dnaaRxN58zMzNdXV3UIu3t7ZFIhJ9D8Ak9jtVD3Zg6czAY&#10;pJGGOjaB6jI+6QPo6vv7++fm5rL4YYOHTa6HAkO9qw8NDa2srDidT5JIAyYFAIpeKuATehyohwLd&#10;6elpn88XCAToCyfySRLpFUIS5Q6Y4BN6XKRnaWmJKKBpKn3hID5pulxVVSX3zQE+ocelepaXl2kg&#10;JSjs55OmmkQmTZc358MGD9CTzggKQoMmqLbxSQMmTTU388MGD9DDnvS1t7f39/fbwOfQum3yhw0e&#10;oCejzczM0Ix0bW3NOj5p2DQ22ySVeuZQ34XB+oZm8pwtuUhVgTnWqH/qHZV6LPV5YylE1O0JGQOI&#10;CvO5srJCc1/RTAP6VF98ebliz76C0p25gY+0pgHtVFgL/hDzkUXty//yOhn/D1vjTpMEPXL1UP/U&#10;O+qpcP573Z7dB4jY7nN9oiu0OqKieGuimBGcQvuwA8MXC0vK6FNpx3+nXXiQbQ8bPGxCPURsx7i3&#10;un7bjsqvJyb5s/wMICrAJ+kgOPnH6PGvJ73bd+WcGtWG57P2YYOHzazn00e5TZ/kF5V2nO3hp1QI&#10;UU1ozsk5ptOEuLi8suD4ee3Skyx/2OABesg7J0p27b195650RHn5HBoa4lkQorfIHt+hgiNnZI6Z&#10;4BN6nK/n0hPPsTO++mM8sz8KQn0+nzQ+b968GQqFeGan5dUHtf57m+hhgwfoSfTeu8VVtZPffscT&#10;Y/Lsi2bmc35+vr29PeOP/e3e30v2+VUNm+ATetyiZ2SxsKk3dPlqRmS6uroyJqtrGeNVnoF49Kur&#10;RYc7xHZKwCf0ZK8e78mhjIgSXH6/n72wlIFPCmspuGX/zGehP3hazm/Shw0eoCc9oh982GsyONXY&#10;80niO2NYGxs5N+3DBg/Qk97zz/wxI6LslVfNTHy8tLS0zddgRVgLPqHHnXoKjp8f/3qSHeVWVVUJ&#10;85lx8FxbW6vwHVa+IAQ+ocfVekYWS/b52budjFmkxthCZSfZ7jt0VO1WCviEnuzQc+FB5f532UNd&#10;uiE0NZ8U1lJwy/g/fjv1l7cbe/Gw0f+gh8ffOv3VR58MGJhLagYGT4qYS3btlZ+7Bz6hJ3v1eGub&#10;GbUU0k0nU/NZXl7OPpISy3rHw0b/gx5+77+3x3eIgRXxuXGaqolmHtHgWVi2y9I1W/AJPVmhx7P7&#10;AGOhKOWkMgWfwWCQUb22tb1TO3sDDxv9D3qE/ewNwocxhHq93sx8bvyhRCsoKrVt8ASf0ONyPQWl&#10;OxknqDeu+2hCCUc0rhb6T+Nho/9BjzHPOTU6MHyRfyM0mU+aedL8M92/7zjbo3VOWLy9S7/R4+8o&#10;qmkoqv71GkJvVS39lb6pdYxbvYwMPdBjxj99tG1HJf8UVNu4cstIqN9aXGbd5wn+4K07mbMl94Pu&#10;cz///POzZ8+eP3+uy1hdXaW/0jeDfefzt3qora14a0AP9KgPcZNml1rS2ixjZ4UiY+/+96xZiaYm&#10;O9LYsrCwwHN8nNqangG9FLXuW9ADPY7Tk8TnkTOMEDVpl0VLIpBRD/6zzy9pJ0aUr0E3f1xdW0dN&#10;Jlr4k16KTSfai49IPoYKPdAj2U+F+y4Mck5B3+BzenqaURJe+eTz0pOS+rbvbv3VTK3uBz/NlR4I&#10;yMnahx7osTxRISn7QOM/je2rP6b13lUleni+bP/hf/1i6jIZ3WiasfPAUZqIQw/02KaH6bkFhYxZ&#10;ZGIMq/Ev3m7bUalK9MgivbTi03fz9vr167Lqg8aXsqAHeszoMbFElJSIK8Cnuo2josYPv7/9Y1Sq&#10;PX7yn5J3j0MP9FivxwyfSWfN3uCzvb09XYr9q1ev8otKFR296R8cjiqwyT9PxWpkQw/0WKjHZCIu&#10;i0/GsTL6ZwS9isjWs70yqsxKKCYXmutDD/SY0cN51mz/ewzQ0vLJKDikiM+cttHh0Ki69n3w01xs&#10;xRx6oMcSPWr5ZM8/cwsKnTB4Tk1NCf38zndqeO9NE9Rz584dEvPw4UNH6RHd+lOn59eJ3OPHQpIU&#10;6Vl5016+fClfj2o+M5T6k74+dPZG2/tdQg+bFNbU1Aj9kz99M5Hzm0G5eqjPkYyWdatZN/47F1Xo&#10;od+eqIf+tLd94kZkUq8ReqUq0lPzpvX09MjXw+35RaXpsmhZ67fX1y2d0PytHrkrzluPnrl//74Q&#10;nPSwRfl8/vx5LDFaqh7SkJjIQQ+bHwkVeui3x/XorNJYaqOeRGEkRohPFXroNSHabQzo4c+jIJTS&#10;/bqkA2Rv8BmJRMLhcLp/GWhpk5mgOLJYUFzG2UYUjejDgoHxk/fNwq1HF5M4YFL/E1IlVw/Z2NhY&#10;YsBGDSWEhHQ98fcpmagYFXpEH5Dakan3rq/+WLrflZTDpzHYTbIvvrwcuwNb3kGb0ord/Hzq0zxj&#10;DX2ksSV2P7k8PSajbqV69PFTaFasQo8+BTDwslChp2fdqE2m1k1J/5GUf5sUwyafL2MUT5ibm/Mc&#10;OiHx+A99bAOLQwb4DPadj530U6AnzoPQU1ekh2JaPZ6k4dT29iEZhKgxPqXr0eeciesFujaZeviT&#10;+wIfMbJok/ZQkvmsqqpiHE6TWdykc+KD7nPW8Dl29Vrmkd+QHh1O/sUGpXpolkXtow/mQuOndD3U&#10;IPF3hAE+VehJbBD6q1Av4tLD7YUV1YzVxKQD2Bob3ySTWRysY5xeS9bwOTk5qTUNSNejh3CMEz8W&#10;6zEcb8vVk/SMDPCpun30VWX+JXcuPTIOr2wsJJ/MZyQSYVy7QuMyjc4YP8nofUzP2ACcKvQk7eZR&#10;zxPqf3L1EJD6Mrtu8a/t0pMy6pHfPpx+YuSzzy+lHf9aW4PBIIvP6PoJ7nRD6PLysmf3Acw/dThF&#10;MxMU6dF7W2IOgGgrydVDL4vETADClWJdfhhUtA+1hvL2MV1FnuDy+XxJs0st5SAZCoXSaZV2yszQ&#10;+qRD1m/1sDYpJcVGPfrKR+Jen9ASkdL1ZCes31rRPnx7inkFHkZwupE7LSXHjBC3+1yfnHeJ+H6a&#10;YT7l7qfpGjaavfuN+pqHbqLrt4r2P+PCbN//pCFdefvwxYz1Dc3pfkvK02Op719hrOLOzMwUHDlj&#10;S/6QMVOaH+M0PULDONpHrp7M2fy/GbxybTzdL0q5tZmaT0aivMyDoCam+PwmkD8JPdBjRo+JY5/p&#10;SvNp6QZJxhVJe3yH5NzMS+F4+kREWVZdW8erFnqgx4weE2m36VLftXSDJKMQrsRCm3knL46Gr6hr&#10;3IWFBW/dSeiBHmv0GL4cKeXlglHG/fbp/kF0PU3XW9uM+gnQAz2yylKny6tNyye71mZegUdWoh/q&#10;2UBPNukxUBMs5c2fGfhkn2Wpb2iWmNGPenDQk+X1+5jXIjGWYzWGRMZZlivXxmUeKkc9VejJ7vq3&#10;zDNljO1MFp+Mcn4yE/1Qjxx6sr1+vOfQCUblvaSceF4+LS53gvs8oCdb719hXOjAvvSIxSc70U/m&#10;WbM375+qPdxg4P6pFy9eKLoPC3qgR11BE/aJTo0tmjEFlZjot/HzFNU0tL3fxTmjWF1dHQ6Neir2&#10;qrq/EXqgx9q0Pl4+ra9YnbifW1Ttpyiaff+xZ9t2b1VtTtuo8ptVoQd6ZFe7XVpaCgQCxvlkJ/op&#10;vNEsYVKhdU54/B30RoylKa8bNSj9lb4ZO0mj9KpG6IEelWfK2Es8mflkLy71XRjUToUtbW443F3O&#10;TOtjbJFw8cnenJFc0Q8OzzpnV+tjTz65+GRf+iD/UhY4PIuccaaMkdYnwCf7/6L20ns43NXOTOtj&#10;p7jz8mlpoh8cnk3eMd59rs/AETExPgOBwNLSUsr/RLNb7/738CTgcKEzZeyVVzE+2avAEs+aweHZ&#10;5Ix7BNk7l2J8piuOojTRDw53tzNLxbPvwhbjkz0FlVlUHg7PGmeWik+6Z8Usn4xEP/lnzeBw9zu7&#10;VDzj5IkRPi0qKg+HZ4eLl4o3xadFReXh8Oxw8VLxpviMWlVUHg7PAjdzpswgnxYVlYfDszqtj70b&#10;YpxPi4rKw+Fud0Ol4s3yaVlReTg8i8+U8aT1GeEzallReTg8S9P6hCafwnxaVlQeDncxn4ZKxUvg&#10;08qi8nB49p0p40zrM8gnzprB4RncaKl4OXxaWlQeDnfdzorRUvFy+LS6qDwc7io3XCpeDp+2FJWH&#10;w93hJkrFy+HTtqLypvOVM9RBtXjYhx536bE2rc8Un3YWlTeUqeytO5mzJZddR5wic3r21CegB3qM&#10;nykzUSpeGp/2F5Xn9P579AiPNLYsLCzwfC569tQn6CWt6l4Q6HGXHqlnyoTS+kzx6Yqi8p7mj6tr&#10;6wzcY0UvaUX3akGPi/RIT+vLWCpeGp9OLyqPeymhx5aVW3Ol4mXy6dyi8rjXGXqcd6ZMNK3PLJ8O&#10;LSo/skgvUc5bH3ns9evXZdUHjS8VQo+79ChL6+MpFS+TT2cm+hU1fvj97R+jUu3xk/+UvHscejaD&#10;HlNuulS8ZD6dVlT+rdNf9Q8ORxXY5J+nCo6fh57s1qPuTJmBtD4JfDqrqPzIomd7ZVSZleyoFFt7&#10;gB536THt5kvFS+bTUUXlc9pGh0Oj6p73g5/mYiv40JOleszv3JovFS+Zz6hzisoLvoyfPXs2NTV1&#10;584doQ+7850a7cIDuXpWUpmNenSjlqH2efjwoe3tk6hHdGtUQI95l1EqXj6fTikqf/ZG2/u8i9ct&#10;LS01NTX6n2QvX77k/Id/+maCd9GLTw+hWPOm6VmmnJKk6yGjX60ribcSf2dQoSfeRLqenp4eJXrM&#10;p/XJKBUvn0+HFJXfevTM/fv3ObdtE/tcz7rxb6/FErWl6kky6oJjY2M26qHWSGwf2/UkMUnaVOhR&#10;mtbHXypePp+OKCo/slhQXMYPQGLYRiGTUBTHdbpVRA+DDVv0JAHZsm526aHBk6KJxICfolxSKFmP&#10;jIR+KaXi5fMZdUJR+U8flVbs5g+W4lMa0fkV2ZHGlswFlrj1JBqJob4oOsWSricxvtCbi5CwS0/i&#10;8/p1b/PxYyE+ufQ470yZTD7tLyof/IEeA//zpvHB2PyTLNh3PnNEwK0naVYserJekR4axuPtIypJ&#10;rh56NPTOIibj36FnlzSiStCjMq1PqFS8Ej7tLyrfOfFB9zkeqTQU0NNNDNjoa6Elh7Gr17Tjv5Ol&#10;J2nwFHpTKNKjB5CEAX1BcCZNB6zXo78sCFFikkIefQmNn08uPaaT+2WVilfCp/1F5TvG6TXJua2S&#10;FENS5xOKlyYnJ7WmAVl6zMw8Femh1kjcdtIRtbd9dET1hSICVehFxqVH5Zkyw2l90viM2l5Unvt9&#10;vHG9YeN3bBk/k6iwa7zaON9zSPsYfp9aMH5KLBWvik+bi8qLzK+SFjz0kMne+Z7OgIHgVroeXYmZ&#10;+EJ6+9CYmahHaD/MmvmnxFLxqvi0uai8yPqkvjikP3L6U2h/T9H6reiegVI9iRsqevsI8SBdT2Lk&#10;Ty9T0SVu5eu3UkvFq+Izau9ZM8H9Rh1R3YTgVLT/SRqMTT4V6YnP9wys30rXQ2FFfKVddLHKiv1P&#10;qaXiFfJpb1F5A/k6/HOquFmQP+QcPY5qH6JUqR6HlIpXyKfNReVNLDnwm0A+J/S4S48zSsUr5NPm&#10;ovIji3np96BkWXVtHe9eLvS4S48zSsUr5DNqd1H5vJMXR8NX1D3shYUFb91J6MlWPU5L65PPp81F&#10;5VEfAHrM6HFAqXi1fNpeVB71daDHjB7bS8Wr5dMJReVRnw56LKrfp6BUvFo+o04oKo/6rtBjSf1b&#10;FaXilfPpiKLyqI8OPe4sFa+cT6cUlcf9ItDjwlLxyvmMOqmovKf549rDDQbuw3rx4oWi+7mgx0V6&#10;rC8VbwWfzioq33u3qKah7f0uzhnO6urqcGjUU7FX1X2S0OMuPdaWireCT/bKcmFxmQ03wJ29UVTt&#10;z9/qYd/H7Nm23VtVm9M2Cj3QY0upeCv4ZBdc+f0XX+b89nO7LgXVOic8/g56Q8fSpteNHjD9lb4Z&#10;OyVo8YsDesT1bCnw2qYn7t23Ai1t6Xq4lDNlCvlkT0FXVlYKK6odcRU5OZlDlECPeySxCyb4fD4D&#10;R22cwmfUmoph4AF82pE25A4+2UP81xOTuU2f4GFDjyslMVduTV7lYBGf7ClorN5f9UHbJg/gAXyq&#10;SUuQvvOpis9opgubvp36y9uNvXjY0OMuSW+d/uqjTwYMd3sH8RkOhyORCOMH9h06av8sFDyAT5GZ&#10;Z2HZLgZ+7Cp5zuKTpsg0UWZnAlqRLg8ewKckp4iP4j5Glw4Gg7Ozs+7gM8pxbdPZ4MdvdV5H/4Me&#10;F0jqv0cRH6Mz07gqN21IOZ88a1k2R7ngAXzyZUqUvlPLrpQpq9qQdXzyLGfRZ6ZPbsUNjeABfCqo&#10;Y6JuW8UKPnkGfRuS5sED+OT2wqbeyW+/Y/dhuQdWrOMzyne59/e3fyyuO2nd4SDwAD45dztbzocu&#10;X2X33tnZ2WAwqI4gtXzqGU8Zq9z/4+E/t/karA50wQP4TL+bUtzQNfbHbzJ2b4oQpe95WsonDf08&#10;tQaXlpa27z9sTXEK8AA+2QtCZYfbeAqXqVsWso5P/hhgZWVl576DOadGwQP02Cap+1bJrr2P/v1L&#10;xu4aiUTC4bBqdqzgUyg1cWD4ore6XrvwADxAj6WShuc9x84EWtp44lVF2UK28RkVKQpKsW7l/ndz&#10;WwbVptGDB/D5/4CWorbSyr2379zl6Z9ra2vqNlRs41NfieY/HXf5yrXCkrLYxS2KchjAA/j89NHb&#10;jb3e7bsoauPvxoFAQO4hT6fwSS8eRgGxlDYzM7PHdyi2R3piRDKo4GHT8kmzp1PhQv/pbTsq2Vm1&#10;KTuwut1Om/mMB7rs1NyUaQyffX6JQM0tKIwl1jcNxC4sDP4Qc8Mbp+Bhk/Cp95PuW9RtiMn8otKK&#10;Pfv6LgyKprPrOxGWjZy28alnzxsuozQ3N3f9+vXW9s76hmbynC25GgyW3vR+Emhpo25DTBrbrtSr&#10;Dijd6nQQn9H1MigZU4vUfnJNizrJoMexkmgssWa11kF86tl/fr9faDoKHsCnxSsmRKbckrau4VPP&#10;SaCY3oJ9XvAAPkUtEon4fD7RtZKs4tPGhgAP4NOBw4YT+YwHEtQoKopEgAfwyWlPnz4NBoM0Wtg1&#10;7XIon7pRo1DrVFVVSa9TCB7AJ9tmZmb8fn9ra6tlI4T7+IyPpaFQqLy8fGhoSF3QCx7Apz5gUmej&#10;IaG/v9/KxAMX8xm36elpCnrz8vL0yYBcVsHDpuWTmIxtobe20v+Q/qRgzfqNzWzgMzHujUQiOqs0&#10;rrauG0XC+nWGFJZgFx620ahj6D2Exka9z9A4qTNJ3+Q8rQE+YTAY+ITB3Gb/A+bG7+tZHD2+AAAA&#10;AElFTkSuQmCCUEsBAi0AFAAGAAgAAAAhALGCZ7YKAQAAEwIAABMAAAAAAAAAAAAAAAAAAAAAAFtD&#10;b250ZW50X1R5cGVzXS54bWxQSwECLQAUAAYACAAAACEAOP0h/9YAAACUAQAACwAAAAAAAAAAAAAA&#10;AAA7AQAAX3JlbHMvLnJlbHNQSwECLQAUAAYACAAAACEAgifhQKwFAAATHgAADgAAAAAAAAAAAAAA&#10;AAA6AgAAZHJzL2Uyb0RvYy54bWxQSwECLQAUAAYACAAAACEAqiYOvrwAAAAhAQAAGQAAAAAAAAAA&#10;AAAAAAASCAAAZHJzL19yZWxzL2Uyb0RvYy54bWwucmVsc1BLAQItABQABgAIAAAAIQBj7FbY4QAA&#10;AAoBAAAPAAAAAAAAAAAAAAAAAAUJAABkcnMvZG93bnJldi54bWxQSwECLQAKAAAAAAAAACEA0+wr&#10;s7gWAAC4FgAAFAAAAAAAAAAAAAAAAAATCgAAZHJzL21lZGlhL2ltYWdlMS5wbmdQSwUGAAAAAAYA&#10;BgB8AQAA/SAAAAAA&#10;">
                <v:line id="Connecteur droit 593" o:spid="_x0000_s1027" style="position:absolute;visibility:visible;mso-wrap-style:square" from="0,6096" to="0,17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ek0xgAAANwAAAAPAAAAZHJzL2Rvd25yZXYueG1sRI9BawIx&#10;FITvgv8hPKG3mq1isVujlMJioSp2W0qPj81zN+3mZdmkGv+9KRQ8DjPzDbNYRduKI/XeOFZwN85A&#10;EFdOG64VfLwXt3MQPiBrbB2TgjN5WC2HgwXm2p34jY5lqEWCsM9RQRNCl0vpq4Ys+rHriJN3cL3F&#10;kGRfS93jKcFtKydZdi8tGk4LDXb03FD1U/5aBdvX9fduH90GJ4f4WWy/SlM4o9TNKD49gggUwzX8&#10;337RCmYPU/g7k46AXF4AAAD//wMAUEsBAi0AFAAGAAgAAAAhANvh9svuAAAAhQEAABMAAAAAAAAA&#10;AAAAAAAAAAAAAFtDb250ZW50X1R5cGVzXS54bWxQSwECLQAUAAYACAAAACEAWvQsW78AAAAVAQAA&#10;CwAAAAAAAAAAAAAAAAAfAQAAX3JlbHMvLnJlbHNQSwECLQAUAAYACAAAACEAgGXpNMYAAADcAAAA&#10;DwAAAAAAAAAAAAAAAAAHAgAAZHJzL2Rvd25yZXYueG1sUEsFBgAAAAADAAMAtwAAAPoCAAAAAA==&#10;" strokecolor="blue" strokeweight="3pt"/>
                <v:group id="Groupe 602" o:spid="_x0000_s1028" style="position:absolute;width:21873;height:19672" coordsize="21873,1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v:shape id="Image 544" o:spid="_x0000_s1029" type="#_x0000_t75" style="position:absolute;left:1134;top:5706;width:20739;height:1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gLnxAAAANwAAAAPAAAAZHJzL2Rvd25yZXYueG1sRI/RasJA&#10;FETfC/7DcoW+1Y1ijU1dRbQFUXzQ9AMu2ZtsaPZuyK4a/94VCn0cZs4Ms1j1thFX6nztWMF4lIAg&#10;LpyuuVLwk3+/zUH4gKyxcUwK7uRhtRy8LDDT7sYnup5DJWIJ+wwVmBDaTEpfGLLoR64ljl7pOosh&#10;yq6SusNbLLeNnCTJTFqsOS4YbGljqPg9X6yC98Ne39PcmPIrLY7lNp994G6v1OuwX3+CCNSH//Af&#10;vdORm07heSYeAbl8AAAA//8DAFBLAQItABQABgAIAAAAIQDb4fbL7gAAAIUBAAATAAAAAAAAAAAA&#10;AAAAAAAAAABbQ29udGVudF9UeXBlc10ueG1sUEsBAi0AFAAGAAgAAAAhAFr0LFu/AAAAFQEAAAsA&#10;AAAAAAAAAAAAAAAAHwEAAF9yZWxzLy5yZWxzUEsBAi0AFAAGAAgAAAAhAIuaAufEAAAA3AAAAA8A&#10;AAAAAAAAAAAAAAAABwIAAGRycy9kb3ducmV2LnhtbFBLBQYAAAAAAwADALcAAAD4AgAAAAA=&#10;">
                    <v:imagedata r:id="rId172" o:title=""/>
                    <v:path arrowok="t"/>
                  </v:shape>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Parenthèse ouvrante 573" o:spid="_x0000_s1030" type="#_x0000_t85" style="position:absolute;left:1793;top:14768;width:3111;height:6698;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FFSxgAAANwAAAAPAAAAZHJzL2Rvd25yZXYueG1sRI/NasMw&#10;EITvgbyD2EBviZyUxsWNbELIb3Oq20tvi7WxnVgrY6mx+/ZVodDjMDPfMKtsMI24U+dqywrmswgE&#10;cWF1zaWCj/fd9BmE88gaG8uk4JscZOl4tMJE257f6J77UgQIuwQVVN63iZSuqMigm9mWOHgX2xn0&#10;QXal1B32AW4auYiipTRYc1iosKVNRcUt/zIK+tN2fzidb/F183k47uv1Up7zV6UeJsP6BYSnwf+H&#10;/9pHreApfoTfM+EIyPQHAAD//wMAUEsBAi0AFAAGAAgAAAAhANvh9svuAAAAhQEAABMAAAAAAAAA&#10;AAAAAAAAAAAAAFtDb250ZW50X1R5cGVzXS54bWxQSwECLQAUAAYACAAAACEAWvQsW78AAAAVAQAA&#10;CwAAAAAAAAAAAAAAAAAfAQAAX3JlbHMvLnJlbHNQSwECLQAUAAYACAAAACEAkwRRUsYAAADcAAAA&#10;DwAAAAAAAAAAAAAAAAAHAgAAZHJzL2Rvd25yZXYueG1sUEsFBgAAAAADAAMAtwAAAPoCAAAAAA==&#10;" adj="0" strokecolor="blue" strokeweight="3pt"/>
                  <v:shape id="Parenthèse ouvrante 591" o:spid="_x0000_s1031" type="#_x0000_t85" style="position:absolute;left:11637;top:2864;width:2938;height:31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7xQAAANwAAAAPAAAAZHJzL2Rvd25yZXYueG1sRI9Ba8JA&#10;FITvBf/D8oTezEZBqdFVRDCWXqxpFY+P7GsSmn0bslsT/70rCD0OM/MNs1z3phZXal1lWcE4ikEQ&#10;51ZXXCj4/tqN3kA4j6yxtkwKbuRgvRq8LDHRtuMjXTNfiABhl6CC0vsmkdLlJRl0kW2Ig/djW4M+&#10;yLaQusUuwE0tJ3E8kwYrDgslNrQtKf/N/oyCTseX/cfJTvfnLP9Mb935kF5SpV6H/WYBwlPv/8PP&#10;9rtWMJ2P4XEmHAG5ugMAAP//AwBQSwECLQAUAAYACAAAACEA2+H2y+4AAACFAQAAEwAAAAAAAAAA&#10;AAAAAAAAAAAAW0NvbnRlbnRfVHlwZXNdLnhtbFBLAQItABQABgAIAAAAIQBa9CxbvwAAABUBAAAL&#10;AAAAAAAAAAAAAAAAAB8BAABfcmVscy8ucmVsc1BLAQItABQABgAIAAAAIQCyry+7xQAAANwAAAAP&#10;AAAAAAAAAAAAAAAAAAcCAABkcnMvZG93bnJldi54bWxQSwUGAAAAAAMAAwC3AAAA+QIAAAAA&#10;" adj="0" strokecolor="blue" strokeweight="3pt"/>
                  <v:shape id="Parenthèse ouvrante 592" o:spid="_x0000_s1032" type="#_x0000_t85" style="position:absolute;left:5953;top:-5950;width:6134;height:1803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bHMxQAAANwAAAAPAAAAZHJzL2Rvd25yZXYueG1sRI9Ba8JA&#10;FITvgv9heUJvdaNgsTEbEcFYetGmVTw+sq9JaPZtyG5N/PddoeBxmJlvmGQ9mEZcqXO1ZQWzaQSC&#10;uLC65lLB1+fueQnCeWSNjWVScCMH63Q8SjDWtucPuua+FAHCLkYFlfdtLKUrKjLoprYlDt637Qz6&#10;ILtS6g77ADeNnEfRizRYc1iosKVtRcVP/msU9Dq67N9PdrE/58Uxu/XnQ3bJlHqaDJsVCE+Df4T/&#10;229aweJ1Dvcz4QjI9A8AAP//AwBQSwECLQAUAAYACAAAACEA2+H2y+4AAACFAQAAEwAAAAAAAAAA&#10;AAAAAAAAAAAAW0NvbnRlbnRfVHlwZXNdLnhtbFBLAQItABQABgAIAAAAIQBa9CxbvwAAABUBAAAL&#10;AAAAAAAAAAAAAAAAAB8BAABfcmVscy8ucmVsc1BLAQItABQABgAIAAAAIQBCfbHMxQAAANwAAAAP&#10;AAAAAAAAAAAAAAAAAAcCAABkcnMvZG93bnJldi54bWxQSwUGAAAAAAMAAwC3AAAA+QIAAAAA&#10;" adj="0" strokecolor="blue" strokeweight="3pt"/>
                  <v:shape id="Parenthèse ouvrante 595" o:spid="_x0000_s1033" type="#_x0000_t85" style="position:absolute;left:10072;top:16539;width:2938;height:31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4+fxQAAANwAAAAPAAAAZHJzL2Rvd25yZXYueG1sRI/dagIx&#10;FITvC75DOII3pWa1uNrVKKWlUugPaNv7w+a4WdycLEnqrm9vhEIvh5n5hlltetuIE/lQO1YwGWcg&#10;iEuna64UfH+93C1AhIissXFMCs4UYLMe3Kyw0K7jHZ32sRIJwqFABSbGtpAylIYshrFriZN3cN5i&#10;TNJXUnvsEtw2cpplubRYc1ow2NKTofK4/7UK5vX7x23+84nblo2/7+L8OXdvSo2G/eMSRKQ+/of/&#10;2q9awexhBtcz6QjI9QUAAP//AwBQSwECLQAUAAYACAAAACEA2+H2y+4AAACFAQAAEwAAAAAAAAAA&#10;AAAAAAAAAAAAW0NvbnRlbnRfVHlwZXNdLnhtbFBLAQItABQABgAIAAAAIQBa9CxbvwAAABUBAAAL&#10;AAAAAAAAAAAAAAAAAB8BAABfcmVscy8ucmVsc1BLAQItABQABgAIAAAAIQBxP4+fxQAAANwAAAAP&#10;AAAAAAAAAAAAAAAAAAcCAABkcnMvZG93bnJldi54bWxQSwUGAAAAAAMAAwC3AAAA+QIAAAAA&#10;" adj="0" strokecolor="blue" strokeweight="3pt"/>
                  <v:shape id="Parenthèse ouvrante 598" o:spid="_x0000_s1034" type="#_x0000_t85" style="position:absolute;left:5212;top:2864;width:2938;height:31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YYmwwAAANwAAAAPAAAAZHJzL2Rvd25yZXYueG1sRE/LasJA&#10;FN0X/IfhCu7qRCGlTR1FBBPppm204vKSuU1CM3dCZszj7zuLQpeH897sRtOInjpXW1awWkYgiAur&#10;ay4VXM7Hx2cQziNrbCyTgokc7Lazhw0m2g78SX3uSxFC2CWooPK+TaR0RUUG3dK2xIH7tp1BH2BX&#10;St3hEMJNI9dR9CQN1hwaKmzpUFHxk9+NgkFHt+zty8bZNS8+0mm4vqe3VKnFfNy/gvA0+n/xn/uk&#10;FcQvYW04E46A3P4CAAD//wMAUEsBAi0AFAAGAAgAAAAhANvh9svuAAAAhQEAABMAAAAAAAAAAAAA&#10;AAAAAAAAAFtDb250ZW50X1R5cGVzXS54bWxQSwECLQAUAAYACAAAACEAWvQsW78AAAAVAQAACwAA&#10;AAAAAAAAAAAAAAAfAQAAX3JlbHMvLnJlbHNQSwECLQAUAAYACAAAACEAI5WGJsMAAADcAAAADwAA&#10;AAAAAAAAAAAAAAAHAgAAZHJzL2Rvd25yZXYueG1sUEsFBgAAAAADAAMAtwAAAPcCAAAAAA==&#10;" adj="0" strokecolor="blue" strokeweight="3pt"/>
                </v:group>
              </v:group>
            </w:pict>
          </mc:Fallback>
        </mc:AlternateContent>
      </w:r>
      <w:r w:rsidR="001A7E60">
        <w:rPr>
          <w:noProof/>
          <w:lang w:eastAsia="fr-FR"/>
        </w:rPr>
        <w:drawing>
          <wp:anchor distT="0" distB="0" distL="114300" distR="114300" simplePos="0" relativeHeight="252327936" behindDoc="0" locked="0" layoutInCell="1" allowOverlap="1" wp14:anchorId="2A6915BC" wp14:editId="1C739288">
            <wp:simplePos x="0" y="0"/>
            <wp:positionH relativeFrom="column">
              <wp:posOffset>1338288</wp:posOffset>
            </wp:positionH>
            <wp:positionV relativeFrom="paragraph">
              <wp:posOffset>9354</wp:posOffset>
            </wp:positionV>
            <wp:extent cx="2517556" cy="1013252"/>
            <wp:effectExtent l="0" t="0" r="0" b="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 449"/>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0" y="0"/>
                      <a:ext cx="2517556" cy="1013252"/>
                    </a:xfrm>
                    <a:prstGeom prst="rect">
                      <a:avLst/>
                    </a:prstGeom>
                  </pic:spPr>
                </pic:pic>
              </a:graphicData>
            </a:graphic>
            <wp14:sizeRelH relativeFrom="margin">
              <wp14:pctWidth>0</wp14:pctWidth>
            </wp14:sizeRelH>
            <wp14:sizeRelV relativeFrom="margin">
              <wp14:pctHeight>0</wp14:pctHeight>
            </wp14:sizeRelV>
          </wp:anchor>
        </w:drawing>
      </w:r>
    </w:p>
    <w:p w:rsidR="0098227B" w:rsidRDefault="0098227B" w:rsidP="00D52A66">
      <w:pPr>
        <w:pStyle w:val="Contenu"/>
        <w:ind w:firstLine="567"/>
      </w:pPr>
    </w:p>
    <w:p w:rsidR="001A141E" w:rsidRDefault="001A141E" w:rsidP="00D52A66">
      <w:pPr>
        <w:pStyle w:val="Contenu"/>
      </w:pPr>
    </w:p>
    <w:p w:rsidR="001A141E" w:rsidRDefault="001A141E" w:rsidP="00D52A66">
      <w:pPr>
        <w:pStyle w:val="Contenu"/>
      </w:pPr>
    </w:p>
    <w:p w:rsidR="001A141E" w:rsidRDefault="001A141E" w:rsidP="00D52A66">
      <w:pPr>
        <w:pStyle w:val="Contenu"/>
      </w:pPr>
    </w:p>
    <w:p w:rsidR="001A141E" w:rsidRDefault="001A141E" w:rsidP="00D52A66">
      <w:pPr>
        <w:pStyle w:val="Contenu"/>
      </w:pPr>
    </w:p>
    <w:p w:rsidR="001A141E" w:rsidRDefault="001A141E" w:rsidP="00D52A66">
      <w:pPr>
        <w:pStyle w:val="Contenu"/>
      </w:pPr>
    </w:p>
    <w:p w:rsidR="001A141E" w:rsidRDefault="00300D9C" w:rsidP="00D52A66">
      <w:pPr>
        <w:pStyle w:val="Contenu"/>
      </w:pPr>
      <w:r>
        <w:rPr>
          <w:noProof/>
          <w:lang w:eastAsia="fr-FR"/>
        </w:rPr>
        <mc:AlternateContent>
          <mc:Choice Requires="wpg">
            <w:drawing>
              <wp:anchor distT="0" distB="0" distL="114300" distR="114300" simplePos="0" relativeHeight="252324864" behindDoc="0" locked="0" layoutInCell="1" allowOverlap="1" wp14:anchorId="18C93EF4" wp14:editId="7B80DE6B">
                <wp:simplePos x="0" y="0"/>
                <wp:positionH relativeFrom="column">
                  <wp:posOffset>-418946</wp:posOffset>
                </wp:positionH>
                <wp:positionV relativeFrom="paragraph">
                  <wp:posOffset>146454</wp:posOffset>
                </wp:positionV>
                <wp:extent cx="3795284" cy="2311048"/>
                <wp:effectExtent l="0" t="0" r="0" b="0"/>
                <wp:wrapNone/>
                <wp:docPr id="608" name="Groupe 608"/>
                <wp:cNvGraphicFramePr/>
                <a:graphic xmlns:a="http://schemas.openxmlformats.org/drawingml/2006/main">
                  <a:graphicData uri="http://schemas.microsoft.com/office/word/2010/wordprocessingGroup">
                    <wpg:wgp>
                      <wpg:cNvGrpSpPr/>
                      <wpg:grpSpPr>
                        <a:xfrm>
                          <a:off x="0" y="0"/>
                          <a:ext cx="3795284" cy="2311048"/>
                          <a:chOff x="0" y="0"/>
                          <a:chExt cx="3795284" cy="2311048"/>
                        </a:xfrm>
                      </wpg:grpSpPr>
                      <wpg:grpSp>
                        <wpg:cNvPr id="605" name="Groupe 605"/>
                        <wpg:cNvGrpSpPr/>
                        <wpg:grpSpPr>
                          <a:xfrm>
                            <a:off x="1721374" y="0"/>
                            <a:ext cx="2073910" cy="2311048"/>
                            <a:chOff x="0" y="0"/>
                            <a:chExt cx="2073910" cy="2311048"/>
                          </a:xfrm>
                        </wpg:grpSpPr>
                        <wps:wsp>
                          <wps:cNvPr id="597" name="Connecteur droit 597"/>
                          <wps:cNvCnPr/>
                          <wps:spPr>
                            <a:xfrm>
                              <a:off x="395416" y="0"/>
                              <a:ext cx="0" cy="374822"/>
                            </a:xfrm>
                            <a:prstGeom prst="line">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wps:wsp>
                        <wpg:grpSp>
                          <wpg:cNvPr id="604" name="Groupe 604"/>
                          <wpg:cNvGrpSpPr/>
                          <wpg:grpSpPr>
                            <a:xfrm>
                              <a:off x="0" y="65903"/>
                              <a:ext cx="2073910" cy="2245145"/>
                              <a:chOff x="0" y="0"/>
                              <a:chExt cx="2073910" cy="2245145"/>
                            </a:xfrm>
                          </wpg:grpSpPr>
                          <pic:pic xmlns:pic="http://schemas.openxmlformats.org/drawingml/2006/picture">
                            <pic:nvPicPr>
                              <pic:cNvPr id="530" name="Image 530"/>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272998"/>
                                <a:ext cx="2073910" cy="1100455"/>
                              </a:xfrm>
                              <a:prstGeom prst="rect">
                                <a:avLst/>
                              </a:prstGeom>
                            </pic:spPr>
                          </pic:pic>
                          <wps:wsp>
                            <wps:cNvPr id="555" name="Parenthèse ouvrante 555"/>
                            <wps:cNvSpPr/>
                            <wps:spPr>
                              <a:xfrm rot="5400000">
                                <a:off x="729049" y="-11207"/>
                                <a:ext cx="293816" cy="316230"/>
                              </a:xfrm>
                              <a:prstGeom prst="leftBracket">
                                <a:avLst>
                                  <a:gd name="adj" fmla="val 0"/>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0" name="Parenthèse ouvrante 590"/>
                            <wps:cNvSpPr/>
                            <wps:spPr>
                              <a:xfrm rot="5400000">
                                <a:off x="1379838" y="-11207"/>
                                <a:ext cx="293816" cy="316230"/>
                              </a:xfrm>
                              <a:prstGeom prst="leftBracket">
                                <a:avLst>
                                  <a:gd name="adj" fmla="val 0"/>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 name="Parenthèse ouvrante 594"/>
                            <wps:cNvSpPr/>
                            <wps:spPr>
                              <a:xfrm rot="16200000">
                                <a:off x="572530" y="1331560"/>
                                <a:ext cx="293816" cy="316230"/>
                              </a:xfrm>
                              <a:prstGeom prst="leftBracket">
                                <a:avLst>
                                  <a:gd name="adj" fmla="val 0"/>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00" name="Image 600"/>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rot="5400000">
                                <a:off x="819665" y="1570458"/>
                                <a:ext cx="884555" cy="464820"/>
                              </a:xfrm>
                              <a:prstGeom prst="rect">
                                <a:avLst/>
                              </a:prstGeom>
                            </pic:spPr>
                          </pic:pic>
                        </wpg:grpSp>
                      </wpg:grpSp>
                      <pic:pic xmlns:pic="http://schemas.openxmlformats.org/drawingml/2006/picture">
                        <pic:nvPicPr>
                          <pic:cNvPr id="601" name="Image 60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rot="5400000">
                            <a:off x="-313373" y="321276"/>
                            <a:ext cx="2282825" cy="1656080"/>
                          </a:xfrm>
                          <a:prstGeom prst="rect">
                            <a:avLst/>
                          </a:prstGeom>
                        </pic:spPr>
                      </pic:pic>
                      <wps:wsp>
                        <wps:cNvPr id="606" name="Connecteur droit 606"/>
                        <wps:cNvCnPr/>
                        <wps:spPr>
                          <a:xfrm flipH="1">
                            <a:off x="856401" y="16476"/>
                            <a:ext cx="1268627" cy="8238"/>
                          </a:xfrm>
                          <a:prstGeom prst="line">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607" name="Connecteur droit 607"/>
                        <wps:cNvCnPr/>
                        <wps:spPr>
                          <a:xfrm flipH="1">
                            <a:off x="856401" y="2281881"/>
                            <a:ext cx="2067165" cy="0"/>
                          </a:xfrm>
                          <a:prstGeom prst="line">
                            <a:avLst/>
                          </a:prstGeom>
                          <a:ln w="38100">
                            <a:solidFill>
                              <a:srgbClr val="0000FF"/>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795032" id="Groupe 608" o:spid="_x0000_s1026" style="position:absolute;margin-left:-33pt;margin-top:11.55pt;width:298.85pt;height:181.95pt;z-index:252324864" coordsize="37952,23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NQdYgYAACgiAAAOAAAAZHJzL2Uyb0RvYy54bWzsWttu20YQfS/QfyD4&#10;roikeBUiB6ocpwGMxGhS5HlNLSU25C67XFl2i/5P/6M/1rMX0rIuceI2Rp3KhuXlXmdmZ85cqOcv&#10;ruvKuaKiLTmbuP4zz3Uoy/m8ZIuJ+/P7s0HqOq0kbE4qzujEvaGt++Lk+++er5sxDfiSV3MqHGzC&#10;2vG6mbhLKZvxcNjmS1qT9hlvKMNgwUVNJB7FYjgXZI3d62oYeF48XHMxbwTPadui99QMuid6/6Kg&#10;uXxbFC2VTjVxQZvUn0J/XqrP4clzMl4I0izL3JJBHkBFTUqGQ/utTokkzkqUO1vVZS54ywv5LOf1&#10;kBdFmVPNA7jxvS1uXgm+ajQvi/F60fRigmi35PTgbfM3VxfCKecTN/ZwVYzUuCR9LnVUD+SzbhZj&#10;THslmnfNhbAdC/OkWL4uRK3+gxnnWkv2ppcsvZZOjs5RkkVBGrpOjrFg5PteqPcm43yJC9pZly9f&#10;3rNy2B08VPT15PQPPd09e9EOe9ED2POTwB8l4GSXycBLRpkPLftiJg+tPMgkjKW91Yf2n+nDuyVp&#10;qFazVl20FViUJZ3AZpwxWBJdCWcueCkdNaYVQS+YMasW7biFhuzRiVEWhX68T2ZWWpBoGgRqz55l&#10;Mm5EK19RXjuqMXGrkikqyZhcnbfSTO2mqO6KOWtoWup7np7W8qqcn5VVpQZbsbicVcK5IgoI8HN2&#10;Zk/bmIazKwYS1k3HiW7Jm4qaA36iBWwF+uybExRK0X5bkueUSd/uWzHMVssKkNAvtKR9aqGdr5ZS&#10;jWBfsrhfoU/mTPaL65JxsY9sed2RXJj5nQQM30oEl3x+o+9YiwaqZ6xLW92uocE4tnAkNNryAByJ&#10;o8wbqdUQhkWEu8YShJEfakO+H0sOrex17i6WNGU+xp+FXbR2zOx+94RVciWoazepP2uPmoiPq2YA&#10;D9EQWV6WVSlvtLfD9Smi2NVFmStDUw8bFjuCNRnJv67JgjoROiC6bpZZA7sq83Oef2wdxmdLwhZ0&#10;2jYwb6XVyqruTtePdw68rMqmMyvVtqzBqW45pT3SMQ7vlOerGqZiPLigFbjkrF2WTes6YkzrSwqH&#10;JF7PjZnh4mHwnQpor/p7kE49Lwt+GMwibzYIveTlYJqFySDxXiYhnIs/82d/KG33w/GqpeCXVKdN&#10;aWlF7w61e12oDTaMc9ZO3iKIlpTWSQ1ZHYnQJCUSRWsrBZX5UjWNRecWs/oBLdpbaSq5H8BP3Kvy&#10;m0mQZdZt7jUGuFUvjLQx9Cq9A6MCV61hYC+MapoMFboJopSBP4a/AeFWey+IgHYs//qzpQ5fXQnC&#10;JJTZMKZogcr3oUiH1CYccASHHkehQngDtTYqgei8MNNiHPg+gGALUzL4DTgo5blHfhwYwzksxIoW&#10;8gdB8o90Q5bqqhdzywOZ/+I6RV0hmoTPcbQhYj8tdK0yR9fl3nWYX9N1Gb2AGbVNflYinDgnrYSa&#10;4XbQifxFvsVHUXFEENy2XGfJxW/7+tV84AdGXWeN3GHitr+uoLOuU71mCMYyPwyxrdQPYZQEeBCb&#10;I5ebI2xVzziiEl9Tp5tqvqy6ZiF4/QFpzlSdiiHCcpw9cXMpuoeZNDkNEqWcTqd6mnEf5+xdA6dj&#10;kFTp3PvrD0Q0NqaSwJE3vAsAd0IrM1fpNePTleRFqTHsNiSwoYKNCB4DJTIIwPi4/SiBcTixB6IE&#10;IvssHSEPAgwcYUI5sU8Fqt9ehHuECR0ZfAsw0SchB2DCpiT3BxOIBnaiCUC6iq0VTPijkR/FtpDU&#10;R2XHcOKbzoSPOPH1cUKlQ/h7Mtl3jITjTvatOp509h0gH0LtXqIi3IiSmUyny3RNPeZ/k4wfTCxT&#10;P4tjZK7KFUQJ0u+tBD1NkZFjXGWWYYwqZ5cJdmXzLg+0EfkD0vPbqpUOx2013NR9npYFIQXarF/F&#10;nq5IKSRQVa6nV78aHS1IqOxR6fpBCxqMEEMlEBUsZBT4QRJv1WaCFL/WhPwYwVb679vQo5S4Yg8l&#10;JqPgO69U1Nht4nrglYpToLj4Y5fN29JWGsUhDEUjUBxuS88P4jQO8CpHAVAaILlVNd7u5dlOdfD4&#10;kuUz3tB8zUqVuh2rjI9UeI1RDD2slZ/xou8+rQyC1E9TDeWbb3HiBMZs9PIeez4q5X9JKXW4ga8j&#10;aBixX51Q33fYfNZKfPsFj5O/A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MECgAAAAAAAAAhACSKbzpYCwAAWAsAABQAAABkcnMvbWVkaWEvaW1hZ2UzLnBuZ4lQTkcNChoK&#10;AAAADUlIRFIAAAJ3AAAB2AgCAAAAoApZkwAAAAZ0Uk5TAP8A/wD/N1gbfQAAAAlwSFlzAAAOwwAA&#10;DsMBx2+oZAAACvhJREFUeNrt3a9vE2EYwPGiUQgCl5AMfxKBmsRekLhX8cP1H0AcElcFjtRj7k94&#10;IcEuDXbmEBjssMt4QzNR1vaud9fRH59PHtW1W/bk7r65boPRFQCwHSMrAACVBQCVBQBUFgBUFgBU&#10;FgBQWQBQWQBQWQBAZQFAZQFAZQEAlQUAlQUAlQUAVBYAVBYAVBYAUFkAUFkAUFkAQGUBQGUBQGUB&#10;AJUFAJUFAJUFAFQWAFQWAFQWAFBZAFBZAFBZAEBlAUBlAUBlAQCVBQCVBQCVBQBUFgBUFgBUFgBQ&#10;WQBQWQBAZQFAZQFAZQEAlQUAlQUAlQUAVBYAVBYAVJZjdf7h+cnJ40XZ07fxoL/pqqqKoji9FkKI&#10;MToWAJVlC5UdJVcLc9CVLcvy3+/37wgtoLKobC91XS9N7HwAVBaV7a4oijWVDSE4IgCVRWW7ni2j&#10;hgFQWVRWZQGVRWVVFlBZVFZlVRZQWVRWZQGVRWVVFlBZVFZlVRZQWVRWZQGVRWVVFlBZUFmVBVQW&#10;lVVZQGVRWZUFVBZUVmUBlUVlVRZQWVRWZQGVBZVVWUBlUVmVBVQWlVVZQGVBZVUWUFlUVmUBlUVl&#10;VRZQWQ5PPZwf5x+XVvbrgF+j/qmyrPfr04tHW3Pv2fszK0Zlaevy27sno8Za7NC8+ayyNFb27mhr&#10;R7XKorKorMqqrMqisqisyqKyqCwqq7Iqq7Iqi8qisiqLyqKyqKzKorKoLEdR2fsPh7PkqnTnwZCf&#10;X2VRWVSW4/R7xd/Lfrm4OMyzRWVVFlSW2+PfflJZlQWVRWVVVmVVFpVFZVWWjV1+P9sqG0ZlUVmV&#10;BVQWlVVZQGVBZVUWUFlUVmUBlUVlVRZQWVBZlQVUFpVVWUBlUVmVBVQWVFZlAZVFZVUWUFlUVmUB&#10;lQWVVVlAZVFZlQVUFpVVWQCVRWVVFlBZVFZlAZVFZVUWQGVRWZUFVBaVVVlAZVFZlQVQWVRWZQGV&#10;ZQ8q++qGl69VFkBlQWUBlQWVBVQWVBZAZUFlAZUFlQVUFlRWZQGVBZUFVBZUFlBZUFmVBVQWVBZQ&#10;WVBZQGVBZVUWUFlQWUBlQWUBlQWVVVlAZUFlAZUFlQVUFlRWZQGVBZUFVBZUFlBZQGUBlQWVBVQW&#10;VBZQWUBlAZUFlQVUFlQWUFlAZQGVBZUFVBZUFlBZQGUBlQWVBVQWVBZQWUBlAZUFlQVUFlQWUFlA&#10;ZQGVBZUFVBZUFlBZQGV3QoxxPB6fLkqPpMctB5UFlaWjqqryPF+z2/TR9ByLQmVBZdlMultt3O18&#10;0jOtC5UFlaWtyWTSMrHzSc+3NFQWVJZmVVVtlNj5eOsYlQWVZYCVWjUqC5Lg0t9FWZadK5tea4Go&#10;LKgsw9/I2jYqCyrLOjHGnpX1R7SoLKgsy236q8V+2RiVBZWlrT4/lPWjWVQWVBaVBZUFlVVZUFlQ&#10;WZVVWVQWVBaVBZUFlVVZUFlQWZVVWVQWVBaVBZUFlVVZUFlQWZVVWVQWVFZlVRZUFlRWZUFlQWVV&#10;VmVRWVBZlVVZUFlQWZUFlQWVVVmVRWVBZVVWZUFlQWVVFlQWVFZlVRaVBZVVWZUFlQWVVVlQWVBZ&#10;lVVZVBZUVmVVFlQWVFZlQWVBZVVWZVFZQGVVFlQWVFZlQWVBZVVWZVFZQGVVFlQWVFZlQWVBZVFZ&#10;VBZQWZUFlQWVVVlQWVBZVBaVBVRWZUFlQWVVFlQWVBaVRWUBlVVZUFlQWZUFlQWVRWVRWUBlVRZU&#10;FlRWZVUWlQWVRWVRWUBlVRZUFlRWZVUWlQWVRWVBZUFlVRZUFlRWZVUWlQWVRWVBZUFlVRZUFlRW&#10;ZVUWlQWVRWVBZUFlVRZUFlRWZVUWlQWVVVmVBZUFlVVZUFlQWZVVWVQWVFZlVRZUFlRWZUFlQWVV&#10;VmVRWVBZlVVZaL5unALtqOxOVTbLMsck+3Dd6HegG2NU9r9U1pg9GSswRmVV1hiVNUZlVdYYlTVG&#10;ZVFZY1TWGJVVWWNU1hiVVVljVNYYlUVljVFZY1RWZY1RWWNUVmWNUVljjHSqrDE3JgLtqOxOVTaE&#10;4JhkD64bznZoSWV3qrL+twD247phBaCyKgsqCyqrsiqLyoLKorKgsqCyKgsqCyqrsiqLyoLKorKg&#10;sqCyKgsqCyqrsiqLyoLKOplUFlQWVFZlQWVBZVVWZVFZUFmVVVlQWVBZlQWVBZVVWZVFZUFlVVZl&#10;QWVBZVUWVBZUVmVVFpUFlVVZlQWVBZVVWVBZUFmVVVlUFlRWZVUWVBZUVmVBZUFlVVZlUVlwtqis&#10;yoLKgsqqLKgsqKzKqiwqC6isyoLKgsqqLKgsqKzKqiwqC6isyoLKgsqqLKgsqCwqi8oCKquyoLKg&#10;sioLKgsqi8qisoDKqiyoLKisyoLKgsqisqgsoLIqCyoLKquyKovKgsqisqgsoLIqCyoLKquyKovK&#10;gsqisqCyoLIqCyoLKquyKovKgsqisqCyoLIqCyoLKquyKovKgsqisqCyoLIqCyoLKquyKovKgsqq&#10;rMqCyoLKqiyoLKisyqosKgsqq7IqCyoLKquyoLKgsiqrsqgsqKzKqiyoLKisyoLKgsqqrMqisqCy&#10;KquyoLKgsioLKgsqq7Iqi8qCyqqsyoLKgsqqLKgsqKzKqiwqC6isyoLKgsqqLKgsqKzKqiwqC6is&#10;yoLKgsqqLKgsqCwqi8oCKquyoLKgsioLKgsqy1yMsWdl02ewRlQWVJaO+7RtVBZUwXW/o6IoOic2&#10;vdYCUVlQWVbq86axt4tRWVBZGoQQOiQ2vcrqUFlQWZrleb5RYtPzLQ2VBZVl+Dtad7GoLKgsGxuP&#10;x43rTc+xKFQWVJYu6rpedVObHk8ftSJUFlSWvuIiC0FlQWVVFlBZUFlAZUFlAZUFlVVZQGVBZQGV&#10;BZUFVBZUVmUBlQWVBVQWVBZQWVBZlQVUFlQWUFlQWUBlQWVVFlBZUFlAZUFlAZUFVBZQWVBZQGVB&#10;ZQGVBVQWUFlQWUBlQWUBlQVUFlBZUFlAZUFlAZUFVBZQWVBZQGVBZQGVBVQWUFlQWUBlQWUBlQVU&#10;FlBZUFlAZUFlAZUFVBZQWVBZQGVBZQFUFlQWUFlQWUBlQWUBVBZUFlBZUFlAZUFlAVQWVBZQWVBZ&#10;QGVBZVUWUFlQWUBlQWUBlQWVVVlAZUFlAZUFlQVUFlRWZQGVBZUFVBZUFlBZUFmVBVQWVBZQWVBZ&#10;QGVBZVUWUFlQWUBlQWUBlQVUFlBZUFlAZUFlAZUFVBZQWVBZQGVBZQGVBVQWUFlQWUBlQWUBlQVU&#10;FlBZUFlAZUFlAZUFVBZQWVBZQGVBZQGVBVQWUFlQWUBlQWUB1w0rAJUFVBZUFlBZUFkAlQWVBVQW&#10;VBZQWVBZAJUFlQVUFlQWUFlQWScToLKgsoDKgsoCKgsqq7KAyoLKAioLKguoLKisygIqCyoLqCyo&#10;LKCyoLIqC6gsqCygsqCygMqCyqosoLKgsoDKgsoCKgvOFpUFVBZUFlBZUFlAZQGVBVQWVBZQWVBZ&#10;QGUBlQVUFlQWUFlQWUBlAZUFVBZuTZZlaxKb57kVASoLHZVluaay0+nUigCVhe7SDevSxIYQLAdQ&#10;WegrBdVdLKCysC2z2ay8Vte1hQAqCwAqCwAqCwCoLACoLACoLACgsgCgsgCgsgCAygKAygKAygIA&#10;KgsAKgsAKgsAqCwAqCwAqCwAoLIAoLIAoLIAgMoCgMoCgMoCACoLACoLACoLAKgsAKgsAKgsAKCy&#10;AKCyAIDKAoDKAoDKAgAqCwAqCwAqCwAs+gPWqCrXmIYPVwAAAABJRU5ErkJgglBLAwQKAAAAAAAA&#10;ACEA4WCQ8SIUAAAiFAAAFAAAAGRycy9tZWRpYS9pbWFnZTIucG5niVBORw0KGgoAAAANSUhEUgAA&#10;ATYAAACjCAIAAACPAqW6AAAABnRSTlMA/wD/AP83WBt9AAAACXBIWXMAAA7DAAAOwwHHb6hkAAAT&#10;wklEQVR42u2diVMUx9vHt6ykAuEnEEEOswsihGOJRozREJNoPDgUNVERUkWsECQcGo8Y0SBeIGg8&#10;clABBcESSUw0IkKCghDwQCSEQgwgVgT1P/Ftd9633/nNzA6zMzuzs7vfb3VRiLMzPT3z2aef7qef&#10;NjyDXEIrV65EI7ikDGgCZ1dlZaW3t/f06dPRFEAU0pfGx8eXL19uMDxjyoMHD9AmQBTSi0pLSz09&#10;Pf9jEYPoyMgImgWIQo5Xf39/UlLSyy+/TO0nU/755x80DhCFHKzi4uIpU6ZQLKkJJeXOnTtoHyAK&#10;OUydnZ1Lly41GAwESw8PD44JJeWPP/5AKwFRyDE6cOCAt7c34ZBtQtmF9HsvXLiAhgKikNa6efNm&#10;XFycIJaccvbsWTQXEIU01a5duxj8XnnlFfLT09NTBNHTp0+jxYAopJGuXbtmMpkIeEajkSFQ0P9k&#10;l/LycrQbEIW0UE5ODps9ceNJS1lZGZoOiELqqq2tbfbs2dYg9PX1FUG0sLAQDQhEIRW1ZcsWDnVs&#10;+8mPVeAU8nG0IRCFVFFjY+OcOXPECZzQF83OzkZLAlHI/vr666+luJoTlk8//RSNCUQhVXTmzBk6&#10;+enl5cX8wsQqsMvkyZNFEE1OTkZLAlFIRdXU1JjNZg541sKJ+GXp0qVq1/Dp06d4TEDU3fXTTz9R&#10;UD09PakLGhAQII7ou+++q2rFvv/+ez8/v7GxMTwjIAo9O3/+PJ19CQoKkmJFyfEqVWZoaGjevHmv&#10;vvqqAe8LEIXYYscwUB/VWomIiFCjDqWlpf7+/vQqWDgORKH/F8MGe1GoSCHG1r5Xb21tjY2NZc/K&#10;kp8DAwN4LkAUeq6qqiqJoX809siOV8/Ly6PBEmwDfunSJTwaIAo9Fz+cyNMiazEMBCS7XJdAuGDB&#10;AmtfBE1NTXg0QBR6VlJSIkgIMW7PLNMzoaGhDKvs6VPlyszMFO9X19bW4ukAUehZSEgIf1KUwMM+&#10;prKykhPkoES//PLL1KlT6ciQj4+PIKIVFRV4OkDU3XXixAmGB/ZQKikFBQX8g7/77rtJkyYxXqts&#10;paWlSfR4Dx8+jAcERN1dhEy+w2k0Gp88eSLSQQ0LC+vp6bH1WnV1dYzBpP1b8dmdnTt34gEBUbfW&#10;8ePHBdkoKioS/+CNGzeUGE/++K2gU0q+C/CMgKhbi8mHwl4sSqxcYGCgfeNj6+vr+WH6nCKI6KpV&#10;q/CMgKj7qry8nE8FYXXbtm32ugQxtgkJCQaDQXzdjLWyaNEiPCYg6r566aWXGNtFe5uEzxdeeMFe&#10;5y8uLrZkV5HJJ+kMx8fH4zEBUY105MgRXdVn8+bNTLJ5Tkf32LFjyk9+8+bNmJgYwR7shClXtAnW&#10;h4Dof+nJkyeEh6CgoL179+qhPmNjY6QyHONGLB5xTe11iePHj0dERFhbJm5tIpRToqKigA0Q1UhT&#10;p06liaRJD/DRo0cOrExubq4gEkePHrXvhWpqapjE2bbaT5WC9SEgKqyRkRGOvQoNDd2zZ4+j6kNo&#10;YfxPig2p0pQpU1S6XHV1NfmG8vDwmHCNG98dBTZAVAs9fvyYuGT8zLQBAQHa+6jbtm0T5GHfvn2q&#10;XrekpISJNKR2VUqxyZuoqqqqra0lP2ssqrKi8+fPg0Ygyrt53pCJp6enJSzW4OfnV1paqllNBAlR&#10;z4RydPLkSZsMqU2d6glnX5ny5ptvgkYgyv2CJ0AKdvPoHwkk+/fvf/jwoUNMqGbfET///DPTr5bY&#10;6R0dHZV45vr6eonjxtOnTweNQFSS7eIX0vXdvHmzSoNJloFlgZeYOIqatYP4PhT8Ij3xAhtR8WI2&#10;m0EjEOVKSsIRGs5OLExubu74+Lh962BtIPfMmTPaNMLhw4dF+hGCpb29XeLJL1y4IBHR1157DTQC&#10;UTmIco4h/9y+fbtd/WEDP1OulhMbJpNp8uTJnNvMyMgYHBxMT0/nmHfmsOrqaiAKRPWCqLVCur7K&#10;fdSNGzcSRKmhplMgmu0UWlZWJnh3t2/fZg4g97hp0ybO/zY0NABRIKovRPlpvjwsysnJUVKBXbt2&#10;8U2oSrk2pbdAQkIC57Dh4eHU1FQa6bF//34gCkT1aEWt5fX64osvlFRj69at7G5kTU2NNre/Z88e&#10;wdvp7e0VPH5gYODjjz8mB5AKA1EgqiNEiavGnzDw8/Pj7OOQm5urJA00MciTJk0yGo2a3T6TXZ5T&#10;FixYIP4pYlGvXr0KRIGoHq2otXFO9t+JRb1z547sKvX392tz7wUFBYLBfTJSNwBRIKrH4SK+d0rO&#10;xhhbYnUzMzOHhob0fO+C60XnzJlj36sAUSDqMESllNTU1L6+Ph3eOH8ylgnTs+aFAlEgqndEpS8H&#10;YY4kNpY6qwTUe/fu6erGp0+fzq/5smXL7H4hIApENUJUcHcTm0paWpp93TzZskzGCtRQjc1agCgQ&#10;1XVHl+24MpAnJyfTqACHPXKhrx6VkoYBUSCqHaI2rajk77HNyXOpZNRXoRfKGShiYidaW1uBKBB1&#10;FytKOsP8M9Nlk9Rwffjhh9p3fTnbNKk0kAtEgajWiEZGRoongBb3YEXK0qVLr1+/rs395uXlCdbt&#10;4sWLQBSIOjGipGdYXV0dFxdn04a8NhUC6rVr19S+X8G5UFVDgoEoENXIijJqamoiLKk3qrRixYrO&#10;zk6VbjYzM1PwopcvXwaiQNTpEf3333/pp5qbm9977z0Z4UciofnEfQ0MDGT+kpKScuvWLTW8UE4X&#10;lzilISEhqrYwEAWimlpRtlpaWpKTkznZovkjMV4WybCo5OTSo9Un1O7duwWvovaqGiAKRFVHlAHs&#10;8ePHgmfo6upKTEy0aeWaTQcvXLjQLtMhnNthftoxzz0QBaK6s6JsdXR0LFmyRHrn1laSycmlpwvi&#10;q6GhQfC09fX1QBSIOj2iTKgt2xe1pra2NuJGyhso4teEv2d2QkICcYNl3ywT90fPps3WLEAUiOrC&#10;irL1999/r1mzhgbu0NEgm7bZFSlz586VnjqIX7eDBw8y+U2kpwgDokDUpRBl1NPTQ0FVo8THx8uO&#10;eh8eHi4sLNSmhYEoENUpoox6e3vT09NlL46Z0H0lFlUDfxKIAlGXRZRRZ2cnk5WLpuEUHFViR+SJ&#10;jCFR4OkvH3zwwdmzZ4EoEAWiivTo0aMNGzZIWS9u02wNO46vrq4OiAJRIKpIY2NjgqC+bJGS3q/l&#10;Xgzh4eG6AhWIAlEnQ5QO2GzcuDEgIECwxyvDilqimgz/t7WZwWw2nz59GogCUSCqSHfv3s3Pz2eY&#10;tMmEshmmH2Tv7c38Mn/+/IqKCiAKRIGoUrGXccrL8MDfdYIWk8l08uRJIApEgagijY6OZmdnC67n&#10;FI8flmh+Y2JiHNL1BaJA1EUQZTQyMpKVlWXrhrzSowsjIyMrKyuBKBAFokoHk4qKisQHjUjNbR1V&#10;op1ns9l86NAhIApEgahSffXVV8zV/f39mV98fHzsZVrDwsI0ABWIAlFXRpRRYWEhMzfDNpvSV71x&#10;jC3HdzWZTHv37gWiQBSIKtWWLVtIT5U/ciuYEFSGRT1y5AgQBaJAVJHGx8d37txJXUq2PZQ+FEy6&#10;yvzsLUyJjo4uLi4GokAUiCpVUVGR4O69E6YaFewAcxrBaDSWlJQAUSAKRJVq3759oaGhCneaseK7&#10;GoKCgg4ePPj06VMgCkSBqNLBJGL37JgnibG3FpNrMJlMCkd9gSgQdXdEGf344490JElwYkb6JCr9&#10;OHVZCaj5+flAFIgCUaU6duyYZQbVQN1OOqFql1QP27dvB6JAFIgqVXl5+bRp0zh0yY554DSRl5dX&#10;Xl4eEAWiQFSpSktLw8PDBXN/ysvqwP6Ur6/v7t27raX/BqJAFIja0PWl0zPEAMoI0CceKWe2huZe&#10;MhqNW7duBaJAFIgq1dGjRwMCAgT3I5Y4dERTfguWHTt2AFEgCkSVqqKiwmw22z1dKLWxubm5w8PD&#10;QBSI2lPSM9y6jCorK+fNm6dw4tRaCIS/v39eXl5vby+9XHNzs8STkA45aASibm1F2WpqagoJCeFE&#10;F8nbg5xPtclkWrVqFROZdPHiRcFuM7/MmDEDNAJRrqS/lC6p6upqJoSQwmOvhA9MiH9+fv7+/fuZ&#10;LWSkpG4BjUCUK+mzhS6sxsbGmTNnKgGSnULJ29tbMNcZk4YfiMpBtMnN1N7e3tbW1tDQUFdXJ/0t&#10;dHmdP38+Pj7eWrIyW/OecZazSvH5o6OjL1++fOXKlQsXLpCf169f//3331taWprcXgb1du/SeaEd&#10;MPL+TeiUuonIN9esWbMCAwOtZWmQsXRGRiSTwvO4XHGzG5Y3aOlWOnfuXFxcnL3AQwGidl4wCUQZ&#10;kd5mYmKixk/Ez89P4d42QNRNi9uqsbFx8eLFeAGAKBDVtf7666+3335bcO0LChAFonpRc3NzUlKS&#10;xEkUFCAKRB2jrq6u2NhYvBJAFIjqUYODg+vXr1cyNo4CRIGoKurv71+9erWMFW0oQBSIqquOjo61&#10;a9eK7DqBAkSBqGPU2dm5fPlyESwxYgREgajD4FyxYoX24Vz0i8Dum6wCUSDqIrp161ZKSgpz14GB&#10;gYydlIjZhNFawcHBIgH39orWdLUS7mYKDQ2Njo6OjY194403gChbV69eTU5Olr2cxZoJle64zpw5&#10;02w2k0cTFRUVFhZmNBrJz3C3l/uOhNy7d89kMkn8nnZttba2Lly40C7dVE4uTwu6BvpHETP7zjvv&#10;YNhcUG49WCl9GaSrqr29fcmSJSotD2JW/EkMGIyIiACNQJQr6W+eS0bzJSQkcPxAwdTY8uBcvHhx&#10;T09PS0sLtZzipyJ+B2gEokD0uRoaGubOnatk2wj+GCxpSbo38UcffdTX18dc69SpUxIvMW3aNNAI&#10;RHk3L3ko0jV06dKl+Ph49cYeCZx37txhX/G3335jT6WIzKOaTCbQCES5cp8knexECjKyKIiPypL/&#10;TUtLu3v3Lv+6SHUNRIHoBKqqqnr//fcZMgVz84lMpQhG4XLmUdLT0//8809rVweiQBSIWlVdXV1E&#10;RIQMqyg4nEvDfagDv27dusHBQfE6AFEgCkSF4Xw+5W0wqBTvnpGR8fDhQyk1AaJAFIj+l86cOWPJ&#10;W/0cTks31SAj0t2as0pOReC8f/++9PoAUSAKRP9XJ06coANCNCTDYkW5tlQ6tGy3Mycnp7u729Za&#10;AVEgCkSf70oYEhJiU3i6+CgRy5YaXnzxxezs7LGxMXl1A6JA1K0RPXXqFONzEnMnPpXiYZGtPd4N&#10;GzYMDQ0pqSEQBaJuimhlZWVkZKSUwDoZZPr6+mZlZY2MjCivJxAFom6H6KFDh+hm2zTmTrpvKXjL&#10;FGPixBYVFfE32waiQBSITqwDBw6I+JyykyFYxpaeD/zu2bPn8ePH9q0zEAWiboEogcdoNIrEHkjv&#10;zfJnSokpLi4uVqnmQBSIujiiR48enTFjhsJ1m+wtetmsBgcHFxQU2N1yAlEg6haIlpWVvf7664KV&#10;8fb2lr6/OPse6aivr6/v3r17Hzx4oPZdAFEg6oKIlpSUcLq1NBSBM7MiY/NsYjkLCws1uxcgCkRd&#10;B9GnT58ePHgwKCiInezHjiUkJKSoqEjjFgaiQNRFEC0tLTWZTATO/1gk28MULMQm79q1i3wFaN/C&#10;QBSIOj2imzZtolMpdH2mTdul8OOK/Pz86HlOnDjhwBYGokDUiRHdsWOHHfuxzL0QJi3xDM/nOb/5&#10;5huHtzAQBaJOiWhWVhabK2tBP1ImOfkBRsSEVlZW6qSFgSgQdSZEx8bGtmzZwjiQMhIIsckU9ELD&#10;w8O//fZbXbUwEAWiToNobm6uZUBIYKaEVEPG9ImPjw8F1Wg0/vDDD0+ePNFbCwNRIOoEiH755ZfW&#10;BnjYw0Ls30UmXTj/FRQUdOTIEd22MBAFovpFdHh4mFhOhTndRUpUVFR5ebnOWxiIAlGNELUpkLW3&#10;tzcvL8/f31923lrBWVBqP996662KigqnaGEgCkRVR5QZMpWuVatWMT6n3ffJJCeJjo6+cuWKE7Uw&#10;EAWieunojo2Nbdy40dYUtSKFGmEmYp5gr5+pFCAKRJ0J0cHBwTVr1rAPnjJlCh37IcTKSJPJLjEx&#10;MeRFd9IWBqJA1JGI9vT0pKamyl50MuEHZ82aVVtb69QtDESBqOqIMv1MTpbK0dHR1atXM24qe+km&#10;+3ebRonY3ePAwEAC56+//uoCLQxEgajWVnRgYCAjI8O+0ydsmOPi4s6dO+cyLQxEgagWiPr5+T2z&#10;7DmfnJxsxxFaTklMTHSu0VogCkT1gig5zN/f3y7Tm4IlKSnJeQeEgCgQdTyiBE6bFnBKD7I1m83d&#10;3d06jK0FokDUyXxR5YXuz8mU+fPnX7x40eVbGIgCUadBlJbFixffvn3bTVoYiAJR3SEqsll9SkpK&#10;V1eXW7UwEAWiOrWiNPeXh4eH0WicPXt2R0eHG7YwEAWieu/oLlq0qLGx0W1bGIgCUd0hSgP6Vq5c&#10;2d7e7uavFxAFotohKr6EhfwvPdu6detu3LiBdwuIAlHHWFFroUWenp7Lli0bHR3FWwVEgaiDO7p8&#10;i/rJJ5/09fXhfQKiQFQvviildO3atffv38ebBESBqGMQ9fLyshadm5iY6D5BCEAUiOrditK1oMHB&#10;wevWrRsaGsLbA0SBqOMR5azY/uyzz7q7u/HeAFEgqjsrmp+fD58TiAJRXSDKnlYhljMvL29wcBDv&#10;ChAFoo5ElB/+HhERsX79+vHxcbwlQBSI6sWKMoO3BNfPP/8cQQhAVA/6HxjjrAPG9PvUAAAAAElF&#10;TkSuQmCCUEsDBAoAAAAAAAAAIQDT7CuzuBYAALgWAAAUAAAAZHJzL21lZGlhL2ltYWdlMS5wbmeJ&#10;UE5HDQoaCgAAAA1JSERSAAABNQAAAKQIAgAAAHkwLgEAAAAGdFJOUwD/AP8A/zdYG30AAAAJcEhZ&#10;cwAADsMAAA7DAcdvqGQAABZYSURBVHja7Z3vT1RXGsfvCypQZAYQRBSxqIxYYfxRJsAKqxgkpWIC&#10;zVhKqAZK2eosdOsUFXdbmGyla0y2NMZKNnExq11qdhuIie4LEuK+IPENCW9IjPGFf8rsM9zuZBxm&#10;zpxz7zn3x/B98sQgxfKdc8/nnuec85znaFEYDOZU09AEMBj4hMFg4BMGA59m7NWrV0+fPr158+b1&#10;/5vf79dgMIcZdct4F326bsvLy9nJ5/z8fDgcbm1tzcvLKy8vpy9CoVDih+eVqzluwHeaJOiRpYdo&#10;jHfR1nUjYqkD0xfUmWdnZ2mkcTefMzMzXV1d1CLt7e2RSISfQ/AJPY7VQ92YOnMwGKSRhjo2geoy&#10;PukD6Or7+/vn5uay+GGDh02uhwJDvasPDQ2trKw4nU+SSAMmBQCKXirgE3ocqIcC3enpaZ/PFwgE&#10;6Asn8kkS6RVCEuUOmOATelykZ2lpiSigaSp94SA+abpcVVUl980BPqHHpXqWl5dpICUo7OeTpppE&#10;Jk2XN+fDBg/Qk84ICkKDJqi28UkDJk01N/PDBg/Qw570tbe39/f328Dn0Lpt8ocNHqAno83MzNCM&#10;dG1tzTo+adg0NtsklXrmUN+FwfqGZvKcLblIVYE51qh/6h2Veiz1eWMpRNTtCRkDiArzubKyQnNf&#10;0UwD+lRffHm5Ys++gtKduYGPtKYB7VRYC/4Q85FF7cv/8joZ/w9b406TBD1y9VD/1DvqqXD+e92e&#10;3QeI2O5zfaIrtDqionhropgRnEL7sAPDFwtLyuhTacd/p114kG0PGzxsQj1EbMe4t7p+247Krycm&#10;+bP8DCAqwCfpIDj5x+jxrye923flnBrVhuez9mGDh82s59NHuU2f5BeVdpzt4adUCFFNaM7JOabT&#10;hLi4vLLg+Hnt0pMsf9jgAXrIOydKdu29feeudER5+RwaGuJZEKK3yB7foYIjZ2SOmeATepyv59IT&#10;z7EzvvpjPLM/CkJ9Pp80Pm/evBkKhXhmp+XVB7X+e5voYYMH6En03rvFVbWT337HE2Py7Itm5nN+&#10;fr69vT3jj/3t3t9L9vlVDZvgE3rcomdksbCpN3T5akZkurq6MiaraxnjVZ6BePSrq0WHO8R2SsAn&#10;9GSvHu/JoYyIElx+v5+9sJSBTwprKbhl/8xnoT94Ws5v0ocNHqAnPaIffNhrMjjV2PNJ4jtjWBsb&#10;OTftwwYP0JPe88/8MSOi7JVXzUx8vLS0tM3XYEVYCz6hx516Co6fH/96kh3lVlVVCfOZcfBcW1ur&#10;8B1WviAEPqHH1XpGFkv2+dm7nYxZpMbYQmUn2e47dFTtVgr4hJ7s0HPhQeX+d9lDXbohNDWfFNZS&#10;cMv4P3479Ze3G3vxsNH/oIfH3zr91UefDBiYS2oGBk+KmEt27ZWfuwc+oSd79Xhrmxm1FNJNJ1Pz&#10;WV5ezj6SEst6x8NG/4Mefu+/t8d3iIEV8blxmqqJZh7R4FlYtsvSNVvwCT1Zocez+wBjoSjlpDIF&#10;n8FgkFG9trW9Uzt7Aw8b/Q96hP3sDcKHMYR6vd7MfG78oUQrKCq1bfAEn9Djcj0FpTsZJ6g3rvto&#10;QglHNK4W+k/jYaP/QY8xzzk1OjB8kX8jNJlPmnnS/DPdv+8426N1Tli8vUu/0ePvKKppKKr+9RpC&#10;b1Ut/ZW+qXWMW72MDD3QY8Y/fbRtRyX/FFTbuHLLSKjfWlxm3ecJ/uCtO5mzJfeD7nM///zzs2fP&#10;nj9/rstYXV2lv9I3g33n87d6qK2teGtAD/SoD3GTZpda0tosY2eFImPv/vesWYmmJjvS2LKwsMBz&#10;fJzamp4BvRS17lvQAz2O05PE55EzjBA1aZdFSyKQUQ/+s88vaSdGlK9BN39cXVtHTSZa+JNeik0n&#10;2ouPSD6GCj3QI9lPhfsuDHJOQd/gc3p6mlESXvnk89KTkvq272791Uyt7gc/zZUeCMjJ2oce6LE8&#10;USEp+0DjP43tqz+m9d5VJXp4vmz/4X/9YuoyGd1omrHzwFGaiEMP9Nimh+m5BYWMWWRiDKvxL95u&#10;21GpSvTIIr204tN38/b69euy6oPGl7KgB3rM6DGxRJSUiCvAp7qNo6LGD7+//WNUqj1+8p+Sd49D&#10;D/RYr8cMn0lnzd7gs729PV2K/atXr/KLShUdvekfHI4qsMk/T8VqZEMP9Fiox2QiLotPxrEy+mcE&#10;vYrI1rO9MqrMSigmF5rrQw/0mNHDedZs/3sM0NLyySg4pIjPnLbR4dCouvZ98NNcbMUceqDHEj1q&#10;+WTPP3MLCp0weE5NTQn9/M53anjvTRPUc+fOHRLz8OFDR+kR3fpTp+fXidzjx0KSFOlZedNevnwp&#10;X49qPjOU+pO+PnT2Rtv7XUIPmxTW1NQI/ZM/fTOR85tBuXqoz5GMlnWrWTf+OxdV6KHfnqiH/rS3&#10;feJGZFKvEXqlKtJT86b19PTI18Pt+UWl6bJoWeu319ctndD8rR65K85bj565f/++EJz0sEX5fP78&#10;eSwxWqoe0pCYyEEPmx8JFXrot8f16KzSWGqjnkRhJEaITxV66DUh2m0M6OHPoyCU0v26pANkb/AZ&#10;iUTC4XC6fxloaZOZoDiyWFBcxtlGFI3ow4KB8ZP3zcKtRxeTOGBS/xNSJVcP2djYWGLARg0lhIR0&#10;PfH3KZmoGBV6RB+Q2pGp966v/li635WUw6cx2E2yL768HLsDW95Bm9KK3fx86tM8Yw19pLEldj+5&#10;PD0mo26levTxU2hWrEKPPgUw8LJQoadn3ahNptZNSf+RlH+bFMMmny9jFE+Ym5vzHDoh8fgPfWwD&#10;i0MG+Az2nY+d9FOgJ86D0FNXpIdiWj2epOHU9vYhGYSoMT6l69HnnInrBbo2mXr4k/sCHzGyaJP2&#10;UJL5rKqqYhxOk1ncpHPig+5z1vA5dvVa5pHfkB4dTv7FBqV6aJZF7aMP5kLjp3Q91CDxd4QBPlXo&#10;SWwQ+qtQL+LSw+2FFdWM1cSkA9gaG98kk1kcrGOcXkvW8Dk5Oak1DUjXo4dwjBM/FusxHG/L1ZP0&#10;jAzwqbp99FVl/iV3Lj0yDq9sLCSfzGckEmFcu0LjMo3OGD/J6H1Mz9gAnCr0JO3mUc8T6n9y9RCQ&#10;+jK7bvGv7dKTMuqR3z6cfmLks88vpR3/WluDwSCLz+j6Ce50Q+jy8rJn9wHMP3U4RTMTFOnRe1ti&#10;DoBoK8nVQy+LxEwAwpViXX4YVLQPtYby9jFdRZ7g8vl8SbNLLeUgGQqF0mmVdsrM0PqkQ9Zv9bA2&#10;KSXFRj36ykfiXp/QEpHS9WQnrN9a0T58e4p5BR5GcLqROy0lx4wQt/tcn5x3ifh+mmE+5e6n6Ro2&#10;mr37jfqah26i67eK9j/jwmzf/6QhXXn78MWM9Q3N6X5LytNjqe9fYazizszMFBw5Y0v+kDFTmh/j&#10;ND1CwzjaR66ezNn8vxm8cm083S9KubWZmk9GorzMg6Ampvj8JpA/CT3QY0aPiWOf6UrzaekGScYV&#10;SXt8h+TczEvhePpERFlWXVvHqxZ6oMeMHhNpt+lS37V0gySjEK7EQpt5Jy+Ohq+oa9yFhQVv3Uno&#10;gR5r9Bi+HCnl5YJRxv326f5BdD1N11vbjPoJ0AM9sspSp8urTcsnu9ZmXoFHVqIf6tlATzbpMVAT&#10;LOXNnxn4ZJ9lqW9olpjRj3pw0JPl9fuY1yIxlmM1hkTGWZYr18ZlHipHPVXoye76t8wzZYztTBaf&#10;jHJ+MhP9UI8cerK9frzn0AlG5b2knHhePi0ud4L7PKAnW+9fYVzowL70iMUnO9FP5lmzN++fqj3c&#10;YOD+qRcvXii6Dwt6oEddQRP2iU6NLZoxBZWY6Lfx8xTVNLS938U5o1hdXR0OjXoq9qq6vxF6oMfa&#10;tD5ePq2vWJ24n1tU7acomn3/sWfbdm9VbU7bqPKbVaEHemRXu11aWgoEAsb5ZCf6KbzRLGFSoXVO&#10;ePwd9EaMpSmvGzUo/ZW+GTtJo/SqRuiBHpVnythLPJn5ZC8u9V0Y1E6FLW1uONxdzkzrY2yRcPHJ&#10;3pyRXNEPDs86Z1frY08+ufhkX/og/1IWODyLnHGmjJHWJ8An+/+i9tJ7ONzVzkzrY6e48/JpaaIf&#10;HJ5N3jHefa7PwBExMT4DgcDS0lLK/0SzW+/+9/Ak4HChM2XslVcxPtmrwBLPmsHh2eSMewTZO5di&#10;fKYrjqI00Q8Od7czS8Wz78IW45M9BZVZVB4OzxpnlopPumfFLJ+MRD/5Z83gcPc7u1Q84+SJET4t&#10;KioPh2eHi5eKN8WnRUXl4fDscPFS8ab4jFpVVB4OzwI3c6bMIJ8WFZWHw7M6rY+9G2KcT4uKysPh&#10;bndDpeLN8mlZUXk4PIvPlPGk9RnhM2pZUXk4PEvT+oQmn8J8WlZUHg53MZ+GSsVL4NPKovJwePad&#10;KeNM6zPIJ86aweEZ3GipeDl8WlpUHg533c6K0VLxcvi0uqg8HO4qN1wqXg6fthSVh8Pd4SZKxcvh&#10;07ai8qbzlTPUQbV42Iced+mxNq3PFJ92FpU3lKnsrTuZsyWXXUecInN69tQnoAd6jJ8pM1EqXhqf&#10;9heV5/T+e/QIjzS2LCws8HwuevbUJ+glrepeEOhxlx6pZ8qE0vpM8emKovKe5o+ra+sM3GNFL2lF&#10;92pBj4v0SE/ry1gqXhqfTi8qj3spoceWlVtzpeJl8uncovK41xl6nHemTDStzyyfDi0qP7JIL1HO&#10;Wx957PXr12XVB40vFUKPu/QoS+vjKRUvk09nJvoVNX74/e0fo1Lt8ZP/lLx7HHo2gx5TbrpUvGQ+&#10;nVZU/q3TX/UPDkcV2OSfpwqOn4ee7Naj7kyZgbQ+CXw6q6j8yKJne2VUmZXsqBRbe4Aed+kx7eZL&#10;xUvm01FF5XPaRodDo+qe94Of5mIr+NCTpXrM79yaLxUvmc+oc4rKC76Mnz17NjU1defOHaEPu/Od&#10;Gu3CA7l6VlKZjXp0o5ah9nn48KHt7ZOoR3RrVECPeZdRKl4+n04pKn/2Rtv7vIvXLS0tNTU1+p9k&#10;L1++5PyHf/pmgnfRi08PoVjzpulZppySpOsho1+tK4m3En9nUKEn3kS6np6eHiV6zKf1ySgVL59P&#10;hxSV33r0zP379zm3bRP7XM+68W+vxRK1pepJMuqCY2NjNuqh1khsH9v1JDFJ2lToUZrWx18qXj6f&#10;jigqP7JYUFzGD0Bi2EYhk1AUx3W6VUQPgw1b9CQB2bJudumhwZOiicSAn6JcUihZj4yEfiml4uXz&#10;GXVCUflPH5VW7OYPluJTGtH5FdmRxpbMBZa49SQaiaG+KDrFkq4nMb7Qm4uQsEtP4vP6dW/z8WMh&#10;Prn0OO9MmUw+7S8qH/yBHgP/86bxwdj8kyzYdz5zRMCtJ2lWLHqyXpEeGsbj7SMqSa4eejT0ziIm&#10;49+hZ5c0okrQozKtT6hUvBI+7S8q3znxQfc5Hqk0FNDTTQzY6GuhJYexq9e047+TpSdp8BR6UyjS&#10;oweQhAF9QXAmTQes16O/LAhRYpJCHn0JjZ9PLj2mk/tllYpXwqf9ReU7xuk1ybmtkhRDUucTipcm&#10;Jye1pgFZeszMPBXpodZI3HbSEbW3fXRE9YUiAlXoRcalR+WZMsNpfdL4jNpeVJ77fbxxvWHjd2wZ&#10;P5OosGu82jjfc0j7GH6fWjB+SiwVr4pPm4vKi8yvkhY89JDJ3vmezoCB4Fa6Hl2JmfhCevvQmJmo&#10;R2g/zJr5p8RS8ar4tLmovMj6pL44pD9y+lNof0/R+q3onoFSPYkbKnr7CPEgXU9i5E8vU9ElbuXr&#10;t1JLxaviM2rvWTPB/UYdUd2E4FS0/0kajE0+FemJz/cMrN9K10NhRXylXXSxyor9T6ml4hXyaW9R&#10;eQP5OvxzqrhZkD/kHD2Oah+iVKkeh5SKV8inzUXlTSw58JtAPif0uEuPM0rFK+TT5qLyI4t56feg&#10;ZFl1bR3vXi70uEuPM0rFK+QzandR+byTF0fDV9Q97IWFBW/dSejJVj1OS+uTz6fNReVRHwB6zOhx&#10;QKl4tXzaXlQe9XWgx4we20vFq+XTCUXlUZ8Oeiyq36egVLxaPqNOKCqP+q7QY0n9WxWl4pXz6Yii&#10;8qiPDj3uLBWvnE+nFJXH/SLQ48JS8cr5jDqpqLyn+ePaww0G7sN68eKFovu5oMdFeqwvFW8Fn84q&#10;Kt97t6imoe39Ls4Zzurq6nBo1FOxV9V9ktDjLj3Wloq3gk/2ynJhcZkNN8CdvVFU7c/f6mHfx+zZ&#10;tt1bVZvTNgo90GNLqXgr+GQXXPn9F1/m/PZzuy4F1TonPP4OekPH0qbXjR4w/ZW+GTslaPGLA3rE&#10;9Wwp8NqmJ+7dtwItbel6uJQzZQr5ZE9BV1ZWCiuqHXEVOTmZQ5RAj3sksQsm+Hw+A0dtnMJn1JqK&#10;YeABfNqRNuQOPtlD/NcTk7lNn+BhQ48rJTFXbk1e5WARn+wpaKzeX/VB2yYP4AF8qklLkL7zqYrP&#10;aKYLm76d+svbjb142NDjLklvnf7qo08GDHd7B/EZDocjkQjjB/YdOmr/LBQ8gE+RmWdh2S4Gfuwq&#10;ec7ik6bINFFmZwJakS4PHsCnJKeIj+I+RpcOBoOzs7Pu4DPKcW3T2eDHb3VeR/+DHhdI6r9HER+j&#10;M9O4KjdtSDmfPGtZNke54AF88mVKlL5Ty66UKavakHV88ixn0WemT27FDY3gAXwqqGOiblvFCj55&#10;Bn0bkubBA/jk9sKm3slvv2P3YbkHVqzjM8p3uff3t38srjtp3eEg8AA+OXc7W86HLl9l997Z2dlg&#10;MKiOILV86hlPGavc/+PhP7f5GqwOdMED+Ey/m1Lc0DX2x28ydm+KEKXveVrKJw39PLUGl5aWtu8/&#10;bE1xCvAAPtkLQmWH23gKl6lbFrKOT/4YYGVlZee+gzmnRsED9NgmqftWya69j/79S8buGolEwuGw&#10;anas4FMoNXFg+KK3ul678AA8QI+lkobnPcfOBFraeOJVRdlCtvEZFSkKSrFu5f53c1sG1abRgwfw&#10;+f+AlqK20sq9t+/c5emfa2tr6jZUbONTX4nmPx13+cq1wpKy2MUtinIYwAP4/PTR24293u27KGrj&#10;78aBQEDuIU+n8EkvHkYBsZQ2MzOzx3cotkd6YkQyqOBh0/JJs6dT4UL/6W07KtlZtSk7sLrdTpv5&#10;jAe67NTclGkMn31+iUDNLSiMJdY3DcQuLAz+EHPDG6fgYZPwqfeT7lvUbYjJ/KLSij37+i4Miqaz&#10;6zsRlo2ctvGpZ88bLqM0Nzd3/fr11vbO+oZm8pwtuRoMlt70fhJoaaNuQ0wa267Uqw4o3ep0EJ/R&#10;9TIoGVOL1H5yTYs6yaDHsZJoLLFmtdZBfOrZf36/X2g6Ch7Ap8UrJkSm3JK2ruFTz0mgmN6CfV7w&#10;AD5FLRKJ+Hw+0bWSrOLTxoYAD+DTgcOGE/mMBxLUKCqKRIAH8MlpT58+DQaDNFrYNe1yKJ+6UaNQ&#10;61RVVUmvUwgewCfbZmZm/H5/a2urZSOE+/iMj6WhUKi8vHxoaEhd0AsewKc+YFJnoyGhv7/fysQD&#10;F/MZt+npaQp68/Ly9MmAXFbBw6blk5iMbaG3ttL/kP6kYM36jc1s4DMx7o1EIjqrNK62rhtFwvp1&#10;hhSWYBcettGoY+g9hMZGvc/QOKkzSd/kPK0BPmEwGPiEwdxm/wPmxu/rWRw9vgAAAABJRU5ErkJg&#10;glBLAwQUAAYACAAAACEAuHm2PuEAAAAKAQAADwAAAGRycy9kb3ducmV2LnhtbEyPQWvCQBSE74X+&#10;h+UVetNNDEZJ8yIibU9SqBZKb8/sMwlmd0N2TeK/7/ZUj8MMM9/km0m3YuDeNdYgxPMIBJvSqsZU&#10;CF/Ht9kahPNkFLXWMMKNHWyKx4ecMmVH88nDwVcilBiXEULtfZdJ6cqaNbm57dgE72x7TT7IvpKq&#10;pzGU61YuoiiVmhoTFmrqeFdzeTlcNcL7SOM2iV+H/eW8u/0clx/f+5gRn5+m7QsIz5P/D8MffkCH&#10;IjCd7NUoJ1qEWZqGLx5hkcQgQmCZxCsQJ4RkvYpAFrm8v1D8AgAA//8DAFBLAQItABQABgAIAAAA&#10;IQCxgme2CgEAABMCAAATAAAAAAAAAAAAAAAAAAAAAABbQ29udGVudF9UeXBlc10ueG1sUEsBAi0A&#10;FAAGAAgAAAAhADj9If/WAAAAlAEAAAsAAAAAAAAAAAAAAAAAOwEAAF9yZWxzLy5yZWxzUEsBAi0A&#10;FAAGAAgAAAAhAKQw1B1iBgAAKCIAAA4AAAAAAAAAAAAAAAAAOgIAAGRycy9lMm9Eb2MueG1sUEsB&#10;Ai0AFAAGAAgAAAAhADcnR2HMAAAAKQIAABkAAAAAAAAAAAAAAAAAyAgAAGRycy9fcmVscy9lMm9E&#10;b2MueG1sLnJlbHNQSwECLQAKAAAAAAAAACEAJIpvOlgLAABYCwAAFAAAAAAAAAAAAAAAAADLCQAA&#10;ZHJzL21lZGlhL2ltYWdlMy5wbmdQSwECLQAKAAAAAAAAACEA4WCQ8SIUAAAiFAAAFAAAAAAAAAAA&#10;AAAAAABVFQAAZHJzL21lZGlhL2ltYWdlMi5wbmdQSwECLQAKAAAAAAAAACEA0+wrs7gWAAC4FgAA&#10;FAAAAAAAAAAAAAAAAACpKQAAZHJzL21lZGlhL2ltYWdlMS5wbmdQSwECLQAUAAYACAAAACEAuHm2&#10;PuEAAAAKAQAADwAAAAAAAAAAAAAAAACTQAAAZHJzL2Rvd25yZXYueG1sUEsFBgAAAAAIAAgAAAIA&#10;AKFBAAAAAA==&#10;">
                <v:group id="Groupe 605" o:spid="_x0000_s1027" style="position:absolute;left:17213;width:20739;height:23110" coordsize="20739,23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line id="Connecteur droit 597" o:spid="_x0000_s1028" style="position:absolute;visibility:visible;mso-wrap-style:square" from="3954,0" to="3954,3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83xgAAANwAAAAPAAAAZHJzL2Rvd25yZXYueG1sRI9BawIx&#10;FITvgv8hPKG3mq2gtVujlMJioSp2W0qPj81zN+3mZdmkGv+9KRQ8DjPzDbNYRduKI/XeOFZwN85A&#10;EFdOG64VfLwXt3MQPiBrbB2TgjN5WC2HgwXm2p34jY5lqEWCsM9RQRNCl0vpq4Ys+rHriJN3cL3F&#10;kGRfS93jKcFtKydZNpMWDaeFBjt6bqj6KX+tgu3r+nu3j26Dk0P8LLZfpSmcUepmFJ8eQQSK4Rr+&#10;b79oBdOHe/g7k46AXF4AAAD//wMAUEsBAi0AFAAGAAgAAAAhANvh9svuAAAAhQEAABMAAAAAAAAA&#10;AAAAAAAAAAAAAFtDb250ZW50X1R5cGVzXS54bWxQSwECLQAUAAYACAAAACEAWvQsW78AAAAVAQAA&#10;CwAAAAAAAAAAAAAAAAAfAQAAX3JlbHMvLnJlbHNQSwECLQAUAAYACAAAACEA/17vN8YAAADcAAAA&#10;DwAAAAAAAAAAAAAAAAAHAgAAZHJzL2Rvd25yZXYueG1sUEsFBgAAAAADAAMAtwAAAPoCAAAAAA==&#10;" strokecolor="blue" strokeweight="3pt"/>
                  <v:group id="Groupe 604" o:spid="_x0000_s1029" style="position:absolute;top:659;width:20739;height:22451" coordsize="20739,22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VE6xQAAANwAAAAPAAAAZHJzL2Rvd25yZXYueG1sRI9Pi8Iw&#10;FMTvgt8hPMGbptVdWbpGEVHxIAv+gWVvj+bZFpuX0sS2fvuNIHgcZuY3zHzZmVI0VLvCsoJ4HIEg&#10;Tq0uOFNwOW9HXyCcR9ZYWiYFD3KwXPR7c0y0bflIzclnIkDYJagg975KpHRpTgbd2FbEwbva2qAP&#10;ss6krrENcFPKSRTNpMGCw0KOFa1zSm+nu1Gwa7FdTeNNc7hd14+/8+fP7yEmpYaDbvUNwlPn3+FX&#10;e68VzKIPeJ4JR0Au/gEAAP//AwBQSwECLQAUAAYACAAAACEA2+H2y+4AAACFAQAAEwAAAAAAAAAA&#10;AAAAAAAAAAAAW0NvbnRlbnRfVHlwZXNdLnhtbFBLAQItABQABgAIAAAAIQBa9CxbvwAAABUBAAAL&#10;AAAAAAAAAAAAAAAAAB8BAABfcmVscy8ucmVsc1BLAQItABQABgAIAAAAIQD0VVE6xQAAANwAAAAP&#10;AAAAAAAAAAAAAAAAAAcCAABkcnMvZG93bnJldi54bWxQSwUGAAAAAAMAAwC3AAAA+QIAAAAA&#10;">
                    <v:shape id="Image 530" o:spid="_x0000_s1030" type="#_x0000_t75" style="position:absolute;top:2729;width:20739;height:11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3eZwgAAANwAAAAPAAAAZHJzL2Rvd25yZXYueG1sRE/NasJA&#10;EL4LfYdlCr3pppb6E12l2BbE0oPGBxiyk2wwOxuyW41v3zkUevz4/tfbwbfqSn1sAht4nmSgiMtg&#10;G64NnIvP8QJUTMgW28Bk4E4RtpuH0RpzG258pOsp1UpCOOZowKXU5VrH0pHHOAkdsXBV6D0mgX2t&#10;bY83CfetnmbZTHtsWBocdrRzVF5OP97A69fB3ueFc9XHvPyu3ovZEvcHY54eh7cVqERD+hf/ufdW&#10;fC8yX87IEdCbXwAAAP//AwBQSwECLQAUAAYACAAAACEA2+H2y+4AAACFAQAAEwAAAAAAAAAAAAAA&#10;AAAAAAAAW0NvbnRlbnRfVHlwZXNdLnhtbFBLAQItABQABgAIAAAAIQBa9CxbvwAAABUBAAALAAAA&#10;AAAAAAAAAAAAAB8BAABfcmVscy8ucmVsc1BLAQItABQABgAIAAAAIQCsp3eZwgAAANwAAAAPAAAA&#10;AAAAAAAAAAAAAAcCAABkcnMvZG93bnJldi54bWxQSwUGAAAAAAMAAwC3AAAA9gIAAAAA&#10;">
                      <v:imagedata r:id="rId172" o:title=""/>
                      <v:path arrowok="t"/>
                    </v:shape>
                    <v:shape id="Parenthèse ouvrante 555" o:spid="_x0000_s1031" type="#_x0000_t85" style="position:absolute;left:7290;top:-112;width:2938;height:31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ZMixQAAANwAAAAPAAAAZHJzL2Rvd25yZXYueG1sRI9Ba8JA&#10;FITvhf6H5RV6q5sWIiVmI1JolF60qYrHR/aZBLNvQ3Y18d+7gtDjMDPfMOl8NK24UO8aywreJxEI&#10;4tLqhisF27/vt08QziNrbC2Tgis5mGfPTykm2g78S5fCVyJA2CWooPa+S6R0ZU0G3cR2xME72t6g&#10;D7KvpO5xCHDTyo8omkqDDYeFGjv6qqk8FWejYNDRYfmzs/FyX5Sb/Drs1/khV+r1ZVzMQHga/X/4&#10;0V5pBXEcw/1MOAIyuwEAAP//AwBQSwECLQAUAAYACAAAACEA2+H2y+4AAACFAQAAEwAAAAAAAAAA&#10;AAAAAAAAAAAAW0NvbnRlbnRfVHlwZXNdLnhtbFBLAQItABQABgAIAAAAIQBa9CxbvwAAABUBAAAL&#10;AAAAAAAAAAAAAAAAAB8BAABfcmVscy8ucmVsc1BLAQItABQABgAIAAAAIQA2LZMixQAAANwAAAAP&#10;AAAAAAAAAAAAAAAAAAcCAABkcnMvZG93bnJldi54bWxQSwUGAAAAAAMAAwC3AAAA+QIAAAAA&#10;" adj="0" strokecolor="blue" strokeweight="3pt"/>
                    <v:shape id="Parenthèse ouvrante 590" o:spid="_x0000_s1032" type="#_x0000_t85" style="position:absolute;left:13798;top:-112;width:2938;height:31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4ogwwAAANwAAAAPAAAAZHJzL2Rvd25yZXYueG1sRE/LasJA&#10;FN0X/IfhCu7qRCGlTR1FBBPppm204vKSuU1CM3dCZszj7zuLQpeH897sRtOInjpXW1awWkYgiAur&#10;ay4VXM7Hx2cQziNrbCyTgokc7Lazhw0m2g78SX3uSxFC2CWooPK+TaR0RUUG3dK2xIH7tp1BH2BX&#10;St3hEMJNI9dR9CQN1hwaKmzpUFHxk9+NgkFHt+zty8bZNS8+0mm4vqe3VKnFfNy/gvA0+n/xn/uk&#10;FcQvYX44E46A3P4CAAD//wMAUEsBAi0AFAAGAAgAAAAhANvh9svuAAAAhQEAABMAAAAAAAAAAAAA&#10;AAAAAAAAAFtDb250ZW50X1R5cGVzXS54bWxQSwECLQAUAAYACAAAACEAWvQsW78AAAAVAQAACwAA&#10;AAAAAAAAAAAAAAAfAQAAX3JlbHMvLnJlbHNQSwECLQAUAAYACAAAACEA3eOKIMMAAADcAAAADwAA&#10;AAAAAAAAAAAAAAAHAgAAZHJzL2Rvd25yZXYueG1sUEsFBgAAAAADAAMAtwAAAPcCAAAAAA==&#10;" adj="0" strokecolor="blue" strokeweight="3pt"/>
                    <v:shape id="Parenthèse ouvrante 594" o:spid="_x0000_s1033" type="#_x0000_t85" style="position:absolute;left:5725;top:13315;width:2938;height:316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oExgAAANwAAAAPAAAAZHJzL2Rvd25yZXYueG1sRI/dagIx&#10;FITvC75DOEJvRLP9W+3WKKXFUmgV1Pb+sDluFjcnS5K627c3BaGXw8x8w8yXvW3EiXyoHSu4mWQg&#10;iEuna64UfO1X4xmIEJE1No5JwS8FWC4GV3MstOt4S6ddrESCcChQgYmxLaQMpSGLYeJa4uQdnLcY&#10;k/SV1B67BLeNvM2yXFqsOS0YbOnFUHnc/VgF0/pzPcq/N/jWsvF3XZy+5u5Dqeth//wEIlIf/8OX&#10;9rtW8PB4D39n0hGQizMAAAD//wMAUEsBAi0AFAAGAAgAAAAhANvh9svuAAAAhQEAABMAAAAAAAAA&#10;AAAAAAAAAAAAAFtDb250ZW50X1R5cGVzXS54bWxQSwECLQAUAAYACAAAACEAWvQsW78AAAAVAQAA&#10;CwAAAAAAAAAAAAAAAAAfAQAAX3JlbHMvLnJlbHNQSwECLQAUAAYACAAAACEAHnMqBMYAAADcAAAA&#10;DwAAAAAAAAAAAAAAAAAHAgAAZHJzL2Rvd25yZXYueG1sUEsFBgAAAAADAAMAtwAAAPoCAAAAAA==&#10;" adj="0" strokecolor="blue" strokeweight="3pt"/>
                    <v:shape id="Image 600" o:spid="_x0000_s1034" type="#_x0000_t75" style="position:absolute;left:8196;top:15704;width:8846;height:46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hRVwgAAANwAAAAPAAAAZHJzL2Rvd25yZXYueG1sRE9da8Iw&#10;FH0f+B/CFfYyZjJhIl3TUhyCMGRMhe3x0lzbanNTkqj13y8Pgz0ezndejrYXV/Khc6zhZaZAENfO&#10;dNxoOOzXz0sQISIb7B2ThjsFKIvJQ46ZcTf+ousuNiKFcMhQQxvjkEkZ6pYshpkbiBN3dN5iTNA3&#10;0ni8pXDby7lSC2mx49TQ4kCrlurz7mI1dNJvP76r96ft58+oTkFRvL+S1o/TsXoDEWmM/+I/98Zo&#10;WKg0P51JR0AWvwAAAP//AwBQSwECLQAUAAYACAAAACEA2+H2y+4AAACFAQAAEwAAAAAAAAAAAAAA&#10;AAAAAAAAW0NvbnRlbnRfVHlwZXNdLnhtbFBLAQItABQABgAIAAAAIQBa9CxbvwAAABUBAAALAAAA&#10;AAAAAAAAAAAAAB8BAABfcmVscy8ucmVsc1BLAQItABQABgAIAAAAIQBGBhRVwgAAANwAAAAPAAAA&#10;AAAAAAAAAAAAAAcCAABkcnMvZG93bnJldi54bWxQSwUGAAAAAAMAAwC3AAAA9gIAAAAA&#10;">
                      <v:imagedata r:id="rId176" o:title=""/>
                      <v:path arrowok="t"/>
                    </v:shape>
                  </v:group>
                </v:group>
                <v:shape id="Image 601" o:spid="_x0000_s1035" type="#_x0000_t75" style="position:absolute;left:-3134;top:3213;width:22828;height:1656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lxPxAAAANwAAAAPAAAAZHJzL2Rvd25yZXYueG1sRI9Li8JA&#10;EITvwv6HoQVvZqKCLllHkYWoBy8+lr02mc7DZHpCZtT47x1hYY9FVX1FLde9acSdOldZVjCJYhDE&#10;mdUVFwou53T8CcJ5ZI2NZVLwJAfr1cdgiYm2Dz7S/eQLESDsElRQet8mUrqsJIMusi1x8HLbGfRB&#10;doXUHT4C3DRyGsdzabDisFBiS98lZfXpZhRsr7t8li7yxa9vjtc6rQ+6/zkoNRr2my8Qnnr/H/5r&#10;77WCeTyB95lwBOTqBQAA//8DAFBLAQItABQABgAIAAAAIQDb4fbL7gAAAIUBAAATAAAAAAAAAAAA&#10;AAAAAAAAAABbQ29udGVudF9UeXBlc10ueG1sUEsBAi0AFAAGAAgAAAAhAFr0LFu/AAAAFQEAAAsA&#10;AAAAAAAAAAAAAAAAHwEAAF9yZWxzLy5yZWxzUEsBAi0AFAAGAAgAAAAhAIFmXE/EAAAA3AAAAA8A&#10;AAAAAAAAAAAAAAAABwIAAGRycy9kb3ducmV2LnhtbFBLBQYAAAAAAwADALcAAAD4AgAAAAA=&#10;">
                  <v:imagedata r:id="rId177" o:title=""/>
                  <v:path arrowok="t"/>
                </v:shape>
                <v:line id="Connecteur droit 606" o:spid="_x0000_s1036" style="position:absolute;flip:x;visibility:visible;mso-wrap-style:square" from="8564,164" to="21250,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yEOwwAAANwAAAAPAAAAZHJzL2Rvd25yZXYueG1sRI9BawIx&#10;FITvBf9DeIK3mlVwkdUoIgoi9NC1xetj87pZunlZkqhrf30jCB6HmfmGWa5724or+dA4VjAZZyCI&#10;K6cbrhV8nfbvcxAhImtsHZOCOwVYrwZvSyy0u/EnXctYiwThUKACE2NXSBkqQxbD2HXEyftx3mJM&#10;0tdSe7wluG3lNMtyabHhtGCwo62h6re8WAW7pr3T3jvmj/Pft5kfp+VmZpUaDfvNAkSkPr7Cz/ZB&#10;K8izHB5n0hGQq38AAAD//wMAUEsBAi0AFAAGAAgAAAAhANvh9svuAAAAhQEAABMAAAAAAAAAAAAA&#10;AAAAAAAAAFtDb250ZW50X1R5cGVzXS54bWxQSwECLQAUAAYACAAAACEAWvQsW78AAAAVAQAACwAA&#10;AAAAAAAAAAAAAAAfAQAAX3JlbHMvLnJlbHNQSwECLQAUAAYACAAAACEAe3chDsMAAADcAAAADwAA&#10;AAAAAAAAAAAAAAAHAgAAZHJzL2Rvd25yZXYueG1sUEsFBgAAAAADAAMAtwAAAPcCAAAAAA==&#10;" strokecolor="blue" strokeweight="3pt"/>
                <v:line id="Connecteur droit 607" o:spid="_x0000_s1037" style="position:absolute;flip:x;visibility:visible;mso-wrap-style:square" from="8564,22818" to="29235,2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4SVwwAAANwAAAAPAAAAZHJzL2Rvd25yZXYueG1sRI9BawIx&#10;FITvBf9DeIXearZCdVmNIlKhFDy4Kl4fm+dmcfOyJKmu/fWNIHgcZuYbZrbobSsu5EPjWMHHMANB&#10;XDndcK1gv1u/5yBCRNbYOiYFNwqwmA9eZlhod+UtXcpYiwThUKACE2NXSBkqQxbD0HXEyTs5bzEm&#10;6WupPV4T3LZylGVjabHhtGCwo5Wh6lz+WgVfTXujtXfMm+PfweQ/o3L5aZV6e+2XUxCR+vgMP9rf&#10;WsE4m8D9TDoCcv4PAAD//wMAUEsBAi0AFAAGAAgAAAAhANvh9svuAAAAhQEAABMAAAAAAAAAAAAA&#10;AAAAAAAAAFtDb250ZW50X1R5cGVzXS54bWxQSwECLQAUAAYACAAAACEAWvQsW78AAAAVAQAACwAA&#10;AAAAAAAAAAAAAAAfAQAAX3JlbHMvLnJlbHNQSwECLQAUAAYACAAAACEAFDuElcMAAADcAAAADwAA&#10;AAAAAAAAAAAAAAAHAgAAZHJzL2Rvd25yZXYueG1sUEsFBgAAAAADAAMAtwAAAPcCAAAAAA==&#10;" strokecolor="blue" strokeweight="3pt"/>
              </v:group>
            </w:pict>
          </mc:Fallback>
        </mc:AlternateContent>
      </w:r>
    </w:p>
    <w:p w:rsidR="001A141E" w:rsidRDefault="001A141E" w:rsidP="00D52A66">
      <w:pPr>
        <w:pStyle w:val="Contenu"/>
      </w:pPr>
    </w:p>
    <w:p w:rsidR="001A141E" w:rsidRDefault="001A141E" w:rsidP="00D52A66">
      <w:pPr>
        <w:pStyle w:val="Contenu"/>
      </w:pPr>
    </w:p>
    <w:p w:rsidR="001A141E" w:rsidRDefault="001A7E60" w:rsidP="00D52A66">
      <w:pPr>
        <w:pStyle w:val="Contenu"/>
      </w:pPr>
      <w:r>
        <w:rPr>
          <w:noProof/>
          <w:lang w:eastAsia="fr-FR"/>
        </w:rPr>
        <w:drawing>
          <wp:anchor distT="0" distB="0" distL="114300" distR="114300" simplePos="0" relativeHeight="252325888" behindDoc="0" locked="0" layoutInCell="1" allowOverlap="1" wp14:anchorId="19E1AF87" wp14:editId="02177CE1">
            <wp:simplePos x="0" y="0"/>
            <wp:positionH relativeFrom="column">
              <wp:posOffset>3390557</wp:posOffset>
            </wp:positionH>
            <wp:positionV relativeFrom="paragraph">
              <wp:posOffset>12065</wp:posOffset>
            </wp:positionV>
            <wp:extent cx="3480870" cy="2561968"/>
            <wp:effectExtent l="0" t="0" r="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5.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480870" cy="2561968"/>
                    </a:xfrm>
                    <a:prstGeom prst="rect">
                      <a:avLst/>
                    </a:prstGeom>
                  </pic:spPr>
                </pic:pic>
              </a:graphicData>
            </a:graphic>
            <wp14:sizeRelH relativeFrom="margin">
              <wp14:pctWidth>0</wp14:pctWidth>
            </wp14:sizeRelH>
            <wp14:sizeRelV relativeFrom="margin">
              <wp14:pctHeight>0</wp14:pctHeight>
            </wp14:sizeRelV>
          </wp:anchor>
        </w:drawing>
      </w:r>
    </w:p>
    <w:p w:rsidR="001A141E" w:rsidRDefault="001A141E" w:rsidP="00D52A66">
      <w:pPr>
        <w:pStyle w:val="Contenu"/>
      </w:pPr>
    </w:p>
    <w:p w:rsidR="001A141E" w:rsidRDefault="001A141E" w:rsidP="00D52A66">
      <w:pPr>
        <w:pStyle w:val="Contenu"/>
      </w:pPr>
    </w:p>
    <w:p w:rsidR="001A141E" w:rsidRDefault="001A141E" w:rsidP="00D52A66">
      <w:pPr>
        <w:pStyle w:val="Contenu"/>
      </w:pPr>
    </w:p>
    <w:p w:rsidR="001A141E" w:rsidRDefault="001A141E" w:rsidP="00D52A66">
      <w:pPr>
        <w:pStyle w:val="Contenu"/>
      </w:pPr>
    </w:p>
    <w:p w:rsidR="001A141E" w:rsidRDefault="001A141E" w:rsidP="00D52A66">
      <w:pPr>
        <w:pStyle w:val="Contenu"/>
      </w:pPr>
    </w:p>
    <w:p w:rsidR="0098227B" w:rsidRDefault="0098227B" w:rsidP="00D52A66">
      <w:pPr>
        <w:pStyle w:val="Contenu"/>
      </w:pPr>
    </w:p>
    <w:p w:rsidR="0098227B" w:rsidRDefault="0098227B" w:rsidP="00D52A66">
      <w:pPr>
        <w:pStyle w:val="Contenu"/>
      </w:pPr>
    </w:p>
    <w:p w:rsidR="0098227B" w:rsidRDefault="0098227B" w:rsidP="00D52A66">
      <w:pPr>
        <w:pStyle w:val="Contenu"/>
      </w:pPr>
    </w:p>
    <w:p w:rsidR="0098227B" w:rsidRDefault="0098227B" w:rsidP="00D52A66">
      <w:pPr>
        <w:pStyle w:val="Contenu"/>
      </w:pPr>
    </w:p>
    <w:p w:rsidR="0098227B" w:rsidRDefault="00A128AC" w:rsidP="00D52A66">
      <w:pPr>
        <w:pStyle w:val="Contenu"/>
      </w:pPr>
      <w:r>
        <w:t xml:space="preserve">Brancher le faisceau </w:t>
      </w:r>
      <w:r w:rsidR="00871C5E">
        <w:t>sur</w:t>
      </w:r>
      <w:r>
        <w:t xml:space="preserve"> les deux </w:t>
      </w:r>
      <w:r w:rsidR="00871C5E">
        <w:t>connecteurs</w:t>
      </w:r>
      <w:r>
        <w:t>…</w:t>
      </w:r>
    </w:p>
    <w:p w:rsidR="0098227B" w:rsidRDefault="0098227B" w:rsidP="00D52A66">
      <w:pPr>
        <w:pStyle w:val="Contenu"/>
      </w:pPr>
    </w:p>
    <w:p w:rsidR="0098227B" w:rsidRDefault="0098227B" w:rsidP="00D52A66">
      <w:pPr>
        <w:pStyle w:val="Contenu"/>
      </w:pPr>
    </w:p>
    <w:p w:rsidR="001A141E" w:rsidRPr="00786E07" w:rsidRDefault="001A141E" w:rsidP="007B2330">
      <w:pPr>
        <w:pStyle w:val="Titre1"/>
        <w:numPr>
          <w:ilvl w:val="0"/>
          <w:numId w:val="4"/>
        </w:numPr>
        <w:rPr>
          <w:sz w:val="24"/>
        </w:rPr>
      </w:pPr>
      <w:bookmarkStart w:id="32" w:name="_Toc42511242"/>
      <w:r>
        <w:rPr>
          <w:noProof/>
          <w:lang w:eastAsia="fr-FR"/>
        </w:rPr>
        <w:drawing>
          <wp:anchor distT="0" distB="0" distL="114300" distR="114300" simplePos="0" relativeHeight="251758592" behindDoc="0" locked="0" layoutInCell="1" allowOverlap="1" wp14:anchorId="5A1E6501" wp14:editId="5B15CA14">
            <wp:simplePos x="0" y="0"/>
            <wp:positionH relativeFrom="margin">
              <wp:align>right</wp:align>
            </wp:positionH>
            <wp:positionV relativeFrom="paragraph">
              <wp:posOffset>128442</wp:posOffset>
            </wp:positionV>
            <wp:extent cx="3045460" cy="3013710"/>
            <wp:effectExtent l="0" t="0" r="2540" b="0"/>
            <wp:wrapSquare wrapText="bothSides"/>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045460" cy="3013710"/>
                    </a:xfrm>
                    <a:prstGeom prst="rect">
                      <a:avLst/>
                    </a:prstGeom>
                  </pic:spPr>
                </pic:pic>
              </a:graphicData>
            </a:graphic>
            <wp14:sizeRelH relativeFrom="margin">
              <wp14:pctWidth>0</wp14:pctWidth>
            </wp14:sizeRelH>
            <wp14:sizeRelV relativeFrom="margin">
              <wp14:pctHeight>0</wp14:pctHeight>
            </wp14:sizeRelV>
          </wp:anchor>
        </w:drawing>
      </w:r>
      <w:r w:rsidRPr="001A141E">
        <w:rPr>
          <w:sz w:val="24"/>
        </w:rPr>
        <w:t>Réalisation du boitier de pilotage</w:t>
      </w:r>
      <w:bookmarkEnd w:id="32"/>
    </w:p>
    <w:p w:rsidR="001C58FC" w:rsidRPr="00786E07" w:rsidRDefault="001C58FC" w:rsidP="00786E07">
      <w:pPr>
        <w:pStyle w:val="Contenu"/>
        <w:jc w:val="both"/>
        <w:rPr>
          <w:sz w:val="22"/>
        </w:rPr>
      </w:pPr>
    </w:p>
    <w:p w:rsidR="00F70203" w:rsidRDefault="00F70203" w:rsidP="00786E07">
      <w:pPr>
        <w:pStyle w:val="Contenu"/>
        <w:ind w:firstLine="567"/>
        <w:jc w:val="both"/>
      </w:pPr>
      <w:r>
        <w:t xml:space="preserve">Pour </w:t>
      </w:r>
      <w:r w:rsidR="00DD252F">
        <w:t>des raisons de praticité et de gestion de temps, c’est l’équipe pédagogique qui réalisera le boitier de pilotage 7CQ. Afin de simplifier les inter</w:t>
      </w:r>
      <w:r w:rsidR="00786E07">
        <w:t>connections</w:t>
      </w:r>
      <w:r w:rsidR="00DD252F">
        <w:t>, il sera muni</w:t>
      </w:r>
      <w:r w:rsidR="00786E07">
        <w:t xml:space="preserve"> de 6 connecteur</w:t>
      </w:r>
      <w:r w:rsidR="002D0AFF">
        <w:t>s</w:t>
      </w:r>
      <w:r w:rsidR="00786E07">
        <w:t xml:space="preserve"> 9 broches.</w:t>
      </w:r>
    </w:p>
    <w:p w:rsidR="001C58FC" w:rsidRDefault="00A14097" w:rsidP="00B365D9">
      <w:pPr>
        <w:pStyle w:val="Contenu"/>
      </w:pPr>
      <w:r>
        <w:t>Ci-contre un exemple de relais et son embase que l’on peut utiliser pour le projet.</w:t>
      </w:r>
    </w:p>
    <w:p w:rsidR="001C58FC" w:rsidRDefault="008B4A84" w:rsidP="00B365D9">
      <w:pPr>
        <w:pStyle w:val="Contenu"/>
      </w:pPr>
      <w:r>
        <w:rPr>
          <w:noProof/>
          <w:lang w:eastAsia="fr-FR"/>
        </w:rPr>
        <w:drawing>
          <wp:anchor distT="0" distB="0" distL="114300" distR="114300" simplePos="0" relativeHeight="251759616" behindDoc="0" locked="0" layoutInCell="1" allowOverlap="1" wp14:anchorId="6DF655A0" wp14:editId="1E3FDEB4">
            <wp:simplePos x="0" y="0"/>
            <wp:positionH relativeFrom="column">
              <wp:posOffset>281536</wp:posOffset>
            </wp:positionH>
            <wp:positionV relativeFrom="paragraph">
              <wp:posOffset>89647</wp:posOffset>
            </wp:positionV>
            <wp:extent cx="2863780" cy="1616817"/>
            <wp:effectExtent l="0" t="0" r="0" b="2540"/>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4.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863780" cy="1616817"/>
                    </a:xfrm>
                    <a:prstGeom prst="rect">
                      <a:avLst/>
                    </a:prstGeom>
                  </pic:spPr>
                </pic:pic>
              </a:graphicData>
            </a:graphic>
            <wp14:sizeRelH relativeFrom="margin">
              <wp14:pctWidth>0</wp14:pctWidth>
            </wp14:sizeRelH>
            <wp14:sizeRelV relativeFrom="margin">
              <wp14:pctHeight>0</wp14:pctHeight>
            </wp14:sizeRelV>
          </wp:anchor>
        </w:drawing>
      </w: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707358" w:rsidRDefault="00707358" w:rsidP="00B365D9">
      <w:pPr>
        <w:pStyle w:val="Contenu"/>
      </w:pPr>
    </w:p>
    <w:p w:rsidR="0098227B" w:rsidRDefault="0098227B" w:rsidP="00B365D9">
      <w:pPr>
        <w:pStyle w:val="Contenu"/>
      </w:pPr>
    </w:p>
    <w:p w:rsidR="0098227B" w:rsidRDefault="0098227B" w:rsidP="00B365D9">
      <w:pPr>
        <w:pStyle w:val="Contenu"/>
      </w:pPr>
    </w:p>
    <w:p w:rsidR="00DC3BAC" w:rsidRPr="00786E07" w:rsidRDefault="00AE2FD7" w:rsidP="007B2330">
      <w:pPr>
        <w:pStyle w:val="Titre1"/>
        <w:numPr>
          <w:ilvl w:val="1"/>
          <w:numId w:val="4"/>
        </w:numPr>
        <w:rPr>
          <w:sz w:val="24"/>
        </w:rPr>
      </w:pPr>
      <w:bookmarkStart w:id="33" w:name="_Toc42511243"/>
      <w:bookmarkStart w:id="34" w:name="_GoBack"/>
      <w:r>
        <w:rPr>
          <w:noProof/>
          <w:lang w:eastAsia="fr-FR"/>
        </w:rPr>
        <w:lastRenderedPageBreak/>
        <w:drawing>
          <wp:anchor distT="0" distB="0" distL="114300" distR="114300" simplePos="0" relativeHeight="251762688" behindDoc="0" locked="0" layoutInCell="1" allowOverlap="1" wp14:anchorId="134F515F" wp14:editId="64F162E8">
            <wp:simplePos x="0" y="0"/>
            <wp:positionH relativeFrom="margin">
              <wp:posOffset>3991853</wp:posOffset>
            </wp:positionH>
            <wp:positionV relativeFrom="paragraph">
              <wp:posOffset>5189</wp:posOffset>
            </wp:positionV>
            <wp:extent cx="2208567" cy="2145323"/>
            <wp:effectExtent l="0" t="0" r="1270" b="7620"/>
            <wp:wrapNone/>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26.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208567" cy="2145323"/>
                    </a:xfrm>
                    <a:prstGeom prst="rect">
                      <a:avLst/>
                    </a:prstGeom>
                  </pic:spPr>
                </pic:pic>
              </a:graphicData>
            </a:graphic>
            <wp14:sizeRelH relativeFrom="margin">
              <wp14:pctWidth>0</wp14:pctWidth>
            </wp14:sizeRelH>
            <wp14:sizeRelV relativeFrom="margin">
              <wp14:pctHeight>0</wp14:pctHeight>
            </wp14:sizeRelV>
          </wp:anchor>
        </w:drawing>
      </w:r>
      <w:bookmarkEnd w:id="34"/>
      <w:r w:rsidR="00DC3BAC" w:rsidRPr="00786E07">
        <w:rPr>
          <w:sz w:val="24"/>
        </w:rPr>
        <w:t xml:space="preserve">Câblage </w:t>
      </w:r>
      <w:r w:rsidR="00DC3BAC">
        <w:rPr>
          <w:sz w:val="24"/>
        </w:rPr>
        <w:t>Boitier 7CQ</w:t>
      </w:r>
      <w:bookmarkEnd w:id="33"/>
    </w:p>
    <w:p w:rsidR="001C58FC" w:rsidRDefault="0098227B" w:rsidP="00B365D9">
      <w:pPr>
        <w:pStyle w:val="Contenu"/>
      </w:pPr>
      <w:r>
        <w:rPr>
          <w:noProof/>
          <w:lang w:eastAsia="fr-FR"/>
        </w:rPr>
        <mc:AlternateContent>
          <mc:Choice Requires="wpg">
            <w:drawing>
              <wp:anchor distT="0" distB="0" distL="114300" distR="114300" simplePos="0" relativeHeight="252107776" behindDoc="0" locked="0" layoutInCell="1" allowOverlap="1" wp14:anchorId="1B6C3D5E" wp14:editId="227B05E2">
                <wp:simplePos x="0" y="0"/>
                <wp:positionH relativeFrom="column">
                  <wp:posOffset>614405</wp:posOffset>
                </wp:positionH>
                <wp:positionV relativeFrom="paragraph">
                  <wp:posOffset>111400</wp:posOffset>
                </wp:positionV>
                <wp:extent cx="2919748" cy="741516"/>
                <wp:effectExtent l="0" t="0" r="0" b="0"/>
                <wp:wrapNone/>
                <wp:docPr id="518" name="Groupe 518"/>
                <wp:cNvGraphicFramePr/>
                <a:graphic xmlns:a="http://schemas.openxmlformats.org/drawingml/2006/main">
                  <a:graphicData uri="http://schemas.microsoft.com/office/word/2010/wordprocessingGroup">
                    <wpg:wgp>
                      <wpg:cNvGrpSpPr/>
                      <wpg:grpSpPr>
                        <a:xfrm>
                          <a:off x="0" y="0"/>
                          <a:ext cx="2919748" cy="741516"/>
                          <a:chOff x="0" y="0"/>
                          <a:chExt cx="2919748" cy="741516"/>
                        </a:xfrm>
                      </wpg:grpSpPr>
                      <pic:pic xmlns:pic="http://schemas.openxmlformats.org/drawingml/2006/picture">
                        <pic:nvPicPr>
                          <pic:cNvPr id="448" name="Image 448"/>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a:xfrm>
                            <a:off x="1515763" y="8237"/>
                            <a:ext cx="1403985" cy="561340"/>
                          </a:xfrm>
                          <a:prstGeom prst="rect">
                            <a:avLst/>
                          </a:prstGeom>
                        </pic:spPr>
                      </pic:pic>
                      <pic:pic xmlns:pic="http://schemas.openxmlformats.org/drawingml/2006/picture">
                        <pic:nvPicPr>
                          <pic:cNvPr id="449" name="Image 449"/>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0" y="0"/>
                            <a:ext cx="1397000" cy="562610"/>
                          </a:xfrm>
                          <a:prstGeom prst="rect">
                            <a:avLst/>
                          </a:prstGeom>
                        </pic:spPr>
                      </pic:pic>
                      <wps:wsp>
                        <wps:cNvPr id="483" name="Flèche droite 483"/>
                        <wps:cNvSpPr/>
                        <wps:spPr>
                          <a:xfrm rot="7757385">
                            <a:off x="172996" y="535459"/>
                            <a:ext cx="277495" cy="1346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B19E23" id="Groupe 518" o:spid="_x0000_s1026" style="position:absolute;margin-left:48.4pt;margin-top:8.75pt;width:229.9pt;height:58.4pt;z-index:252107776" coordsize="29197,7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71EVYQQAAKEMAAAOAAAAZHJzL2Uyb0RvYy54bWzsV9tu2zgQfV9g/4HQ&#10;u2PJlizLiFN4nQsCBG3QdNFnmqYsohLJJelLutj/2f/YH9sZUpYT20iLYl8K7ENk3mY4PDNnZnL5&#10;btfUZMONFUpOo+QijgiXTC2FXE2j3z/d9sYRsY7KJa2V5NPomdvo3dWvv1xu9YQPVKXqJTcElEg7&#10;2eppVDmnJ/2+ZRVvqL1QmkvYLJVpqIOpWfWXhm5Be1P3B3E86m+VWWqjGLcWVq/DZnTl9ZclZ+5D&#10;WVruSD2NwDbnv8Z/F/jtX13SycpQXQnWmkF/wIqGCgmXdqquqaNkbcSJqkYwo6wq3QVTTV+VpWDc&#10;vwFek8RHr7kzaq39W1aT7Up3MAG0Rzj9sFr2fvNoiFhOoywBV0nagJP8vZzgCuCz1asJHLsz+kk/&#10;mnZhFWb45F1pGvyFx5CdR/a5Q5bvHGGwOCiSIk/hAgZ7eZpkyShAzyrwz4kYq27eFuzvr+2jdZ0x&#10;WrAJ/LVAwegEqG8HFEi5teFRq6T5Lh0NNV/Wugc+1dSJhaiFe/bxCd5Do+TmUbBHEyYHzFOEJGB+&#10;39AVJ7gACKMIngoyFN/0oNgXS6SaV1Su+MxqCG0gHJ7uvz7up68uXNRC34q6Ri/huH0a0OAojM6g&#10;E0L0WrF1w6ULnDO8hlcqaSuhbUTMhDcLDiFk7peJZwG4/cE6vA4DwPPgz8F4FsfF4LfePIvnvTTO&#10;b3qzIs17eXyTp3E6TubJ/C+UTtLJ2nJ4L62vtWhthdUTa88GfZseAp08LcmGevIjUt6g/a83EZYQ&#10;ErTVOsMdq3BYAlofAeEg0214aA9oIu4WOIESRyyACM/y0TAiEO/jwTAP0b6nQ5LGw2KcBTpko2SY&#10;+kzURTV43Fh3x1VDcADIgi0eWboBq4NV+yNtAARDvIVgV4ghGPxEXCiOuVD83FwY/M+F09TeUWBY&#10;5HEMJRkrQjYajJL/ngJbDU2F3ac7mH1fCsGW4lw5fqqo5uBTVPsih4+B5SGH39b//A2NC1kaJRwk&#10;c9gBqrbHu+JpX+UMYhTwO8+zfAgJATNJW0eTfFAUI59AsmGWZp4MIaH6iprnadFmEMgfo8G34BOr&#10;ys2MUds38giaGvKIH7nnmqNFtfzIS2gSsJB7ad+e8XltQm6ljEFtCKnfVnTJw3IG/t1b1Un45OsV&#10;HvJsq7tVgK3fqe6Q80JeLlGU++6uMyx+y7Ag3En4m5V0nXAjpDLnFNTwqvbmcB7MfwENDhdq+Qwt&#10;lHcjhLPV7FZAzn6g1j1SA80kLEKD7D7Ap6zVdhqpdhSRSpmv59bxPMQq7EZkC83pNLJ/rCk2JfW9&#10;hCgukhQqBnF+kmY5OJ+YlzuLlzty3cwVlMDEW+eHeN7V+2FpVPMZgn6Gt8IWlQzunkbMmf1k7kLT&#10;DJ0447OZPxa6nQf5pKFHCs7DmvRp95ka3RYuB3x/r/bMoZOj+hXOoj+kmq2dKoUvbgdcW7yBxX7k&#10;+2AfQm3Pjo32y7k/dfjP4up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m4iakt8AAAAJAQAADwAAAGRycy9kb3ducmV2LnhtbEyPQU+DQBCF7yb+h82YeLMLIqjI&#10;0jSNemqa2JoYb1t2CqTsLGG3QP+940mP773Je98Uy9l2YsTBt44UxIsIBFLlTEu1gs/9290TCB80&#10;Gd05QgUX9LAsr68KnRs30QeOu1ALLiGfawVNCH0upa8atNovXI/E2dENVgeWQy3NoCcut528j6JM&#10;Wt0SLzS6x3WD1Wl3tgreJz2tkvh13JyO68v3Pt1+bWJU6vZmXr2ACDiHv2P4xWd0KJnp4M5kvOgU&#10;PGdMHth/TEFwnqZZBuLARvKQgCwL+f+D8gcAAP//AwBQSwMECgAAAAAAAAAhAB8FRRJRMwEAUTMB&#10;ABQAAABkcnMvbWVkaWEvaW1hZ2UxLnBuZ4lQTkcNChoKAAAADUlIRFIAAAFAAAAAgAgCAAAA9W0n&#10;/QAAAAFzUkdCAK7OHOkAAP/KSURBVHherL0HnKRndadbOeeqzrl7enIeaSSNRhKSUAZZiGByEGDA&#10;CWPsa4yxCcaY68TCXWyDd22MScYWWTnnMNLk3NPTOXdXzvE+5z0zY+4utnfvb9uiXFP11fe94cT/&#10;Ca+11WpZLJZGo2E1f3XzV6lUHnvssU9/+tO9vb233nrr8PDwjh07Tp482d3dbW1ZrK2W3W4vFAp8&#10;WyqVVlZWBgcHk8mk1+u12WzlcplP2trapqam0un09ddfX6vVuNjjcjctrWa9UalVo+HIsRPHO9ra&#10;S5XyyNDwoSOH1w2PBMOhfDbXaDWz+XwsEee33LDVaHJD/nhfLhYZqsPhCIfDjVo9lUoxeP6cTmcg&#10;FOT++WJhfnauq6c7FAimMmmv28P9U2vJcDRSyOULpSJPzGaz3IrRut1ufsury+VaXJzv6+tbXV1l&#10;/CwFb9o7EoyZ2e3atevMmdM8sVqt8ttAIBAKhRhPLpfjh5lMRpeLK4vFYjQalTG3LHxVLhQL5VIm&#10;mYq3txVz+eHRdQuzcw1Lq5QvVBv11Oqay+tx2R3RRNzn8zWbTVZsbm6OhY1EIkzt+PHjbMfQ0FBP&#10;T8+ZM2cYJzd/7rnnuIwP+crn9iwsL/HPfD7v9/vLlQrX8HN+27RaPB4PC8htY7FYKBRZXFzkSqY2&#10;PTF52WWXnTp1iokkV9eYNZNiOgsLC+uGhplUOpfduHnTcy++wPXbtm1bWlpiHZgU1x86dIgreQR3&#10;YwCbNm16+eWXY+EIe5pIJFgKfs7iMODJyUleWWQuZhjcnAVkmtyE2SVTq6wYP+Em8/PzAwMD58+f&#10;51VJiAvYBWiG6TBgfnXu3Ln+/v7l5WWevmHDBibIBrHs7DuD53o+5yf8k69K5XJv/3C92YD8+AqC&#10;4SlsDbNob2/nhuwUF7ObjIGbxKOxoN+fSaW5huu5gKXLZFIsKT+UkdQrfAXV8cqHXGB3uKAcvuWe&#10;LC+f68qz2nLDeJxF44fKTdxzeWmBifMtHzIe/nTMfMuAGQZ8NDExwR34hG/bO3pgtNtuu23r1q27&#10;L7uMCbT4cbNpdzjkx1YLi8N49P4wY6tSKvO11+ermO1hdT71qU/Brh/60IdgP5aPmbMlPJU/5rA4&#10;Px/0B6CnmZkZJsAd2CSGyKJwU2iXXWEjeQavLDH3ZHGbtbrN6Qj6/NlCPpfOROIxh9XWslkb1Vqt&#10;2Qh4fctrq3zicLvml5fWr1+/trYWDAbhDPYeGuW21XKF+7PHzJlfsdCsJg/lK1hlZXGpp7+P+5Rr&#10;1bXlla7eHqfNXqpWYBLuz3ueBSMx4HxeBEG9XoWGoDnu6XDYZmdnu7q6ZBejISiJwbMrPAgCkiUy&#10;7MEcWTt+woxYB50aw+MTJshl7AqX8RPugKRDrDjtDoSIy+FcSyURHxab1dJs2Z0ORJXL40asON0u&#10;BsD9+Tk8wJT5Y1JMk93lPQTHOFkBJgtTIRxbrSbD0/tAE1zAz70BP7/iWfyTsenisDIet3dlZY2R&#10;c43IQbeHsXV2dnIZooTBM3EkAo/2+3zs8sDgYKlWcrndjIrrWShuwgTZegajpMPYoFGlNu5Qr9XS&#10;a0mIhEFyDc/lK90m/sksGAxP425cwxtuwmT5CqrjGqag7McFqkj4nGsYMxfzOObFBTDwyMgII+Er&#10;ZWyeruL49OnTmzdv5nOe6/Z584XK8uoqk2KtNm7cCJVyE75ijswdScGQYDOewp17u7snxs9bGs2O&#10;jg4EKEsNYa+uLvPbekNIC2LmKyQAt0IS8UksFme0PBd5Ojo6yrC5P8zMpLgn0pbFuemmm/icfzJs&#10;fsid9RpeuTPPZQDcgbsxNTiO57L4XP/QQw9l8+VMjpnJH1Lyb/7mb7bu2MGaqvRkR1VvcSt07wUG&#10;dns8yCg+gm/f9ra3XXXVVX/2Z3/GhBkKi8VSMmIWCEatlsvdnV2sI7vC9ayj3KjV0u1kiMyWJYMT&#10;kMH8VnisVGZrWVAGqtvG0FkL7qD8z8h0V0RuOez+YGBiagrlwAACiJVKBYpkHROxuMpdfoIIgHTY&#10;YN4zK5VwDIa9gYX4nMt4owJPGL7RYClhAC6uVuv8FmnIOvJoNqxcLkI3jIcr7Q4R2LyBZFUqMzaR&#10;nS1bpVqyWuzBkL9aqc/Nzwz0D6XSaw67K5fPxGNtDqdtZXnN63PbrTblfJGadju/hW7QIcqE3E01&#10;Ns/VtW1ZhRD1iXzL2Hiuyj6GxH5zGRerIBOyMGKeD2WmlTIrwLLzLZKR2zIRLA4Vz7ojpWIVnYlQ&#10;Z6ewXJi1qprlhUVMJy5gWzs7Ovic7YYSegZ61oyFws8ZCZvFc5kIQ9IZ6bJwfxE66fRAbx+7Ay0y&#10;eLW21q1bd+HbTAamVcrh6cxReZhncX/2CDENnTBHZqqKlB+qBlZBpjYFv2I1GA/vmanKI72hjlOv&#10;YYsR0+VKw4Hk8nhUiHBbXlX4cmf2hQHwlapiC8KiWEYhMQY0IYQN1cUTUVmrRo1rIFFmFwwGWFL2&#10;kTFbmkJUOk4WFouGXyllsqoMm2eNj49zH8w3lm5xeUllEH+ITi7mnwyD1VZNwCuP4OlHjx7dt//q&#10;psWBrXrw4EGW9F//9V8Z6q/9xm9AABjCoogtLT5Rq9nGLz/zmc80sSswkzyew4cOffhDH/qTz39+&#10;y+bNPq83nUq1JRKYAlyAbGlva3OY5zkdDl0dtUPUIGF6jBXCYv+U4VU3itbG4m00dBGVzbhYDQbu&#10;xufs7gXjob29Wq9lEKseT41Jer3QCs9CIHITxGSeycNjVhtmG4Lfhsa2O9KZDA/hniwZr6ygUh5b&#10;y5D4OTvHG16VBK0ta7FQ5FYet7uQL3AH5EYqmRQhVyphUqOLmo0ms06urWUz8EWx2Wi1Gux1EwFj&#10;wURuiiFgbdmQeh40rtfrdgr91Wsim7xeEQRqg+kYmDLLwh+fqG3C51wg22GxwOJMyuV0BfyBeq3O&#10;G+YFY7icTuxyZLHP6/O4WZAa/2TWHreLobKAx44d4/OF+XmfX9QvA2sa2WxpWbiMf9odsshD/UN8&#10;wU14ZaG4wOty+70+dlYFDVPGUmBNopGI1+etVsrVWpUdZ3sZA3vBGBgk02QvYQinEy8GO2WND3nP&#10;KvX19LJfPBFBoMPmnyeOH183MnL2zBnuEA6FWCv+4yblUplhc3/GabfZ06l0wO9fWlziQ77lc8bD&#10;z61oF3MNo+JbrmRfuA97FAwE2R1WiXUIBUMriOZEgp94PV6jGyG0wNrqKiOxWizck/szWf7JGy7j&#10;/ubOrIm3Vqn6XB6+VReDbWbW/Aoi11enw8mz4EohSJ8PCg8FAsVCPsJQggHI0oVdGQg47BhXluPH&#10;jo4MD/Emm8kw7JVlhm2dnJxaN7KOLc6kM7xCWqViaXpqOhQMdrR3MAwuXj86Cilu3rQJbwI1AHfF&#10;E3FIF20KXT3y6KO8IhahbRYRshE5YrwD+2c+/RkMc/6Nln/Pe97zvve9DzfD6HoY037kyKHOzi7k&#10;lN3uwDFoNltivXhFK3IXSIGLeCO2ruFkSFO9F/0nNCqmWrEItamCVZLlVc0J1cN8oqIR1Q3jsFLh&#10;SJifqIHExX6fH1EXDoaE+OAcq9Uf8EOnzB/Rwm6h25V11S9lOtyWn8Atxi71BwJBu90aDot/ZbVZ&#10;84U85OJ0O6DpQMgPUSba2tjUWDyey2Unp6d6e3rQY+xfZ3cX3Ot0CcGh01n0OoZfueL1+dmGUrkC&#10;EVusNl6R+cFAuN5oiHRkneoNVGu1UuU+kCyvQk9cZ7XlCnnoEluIb0EEeMXYhm9n5+egpLJhG14Z&#10;FRQNtQVCAXbd7XXHorFardpk5q2WSCgvjBFWm4plEcPV7UGksRR8Itq+XmPjY5G4ajbVdSwXX/At&#10;688fI0KnPfTwQxjPwVBwYWGu0USDOVlJlpEdVFcNy5P1ZNfYJu6JroOUeQoXOGz2bC4H8zAvfsdv&#10;oW2MQN2dnu6ebD4HyzEw9hF7YGZ21sFS2KwIC0bI2rE9vIFXeJ/JZiBM5DNE7HQ5cfnOT5zv7umB&#10;6rgnbMx9GDMrxkri68LPuBKIGAw3s2ZVtoYVYkEYrRjVBuxg2FAUjjGqDKrjPZ+LjxoO49whZPHk&#10;VtfWGs16d083coE1nJqaZKbgBSjhtrYEP+GeYp2Vy5iZ6E+uYYm4CfqWldRF5kEHDhzgFeOCRfOH&#10;gtFozOv34U9HYzGP1wOFo3J27d5tNIfYz9wN3c57NuWEQZoWlxdhgePHT0C9IBG33Xrr08888/CD&#10;D46uX9/e1s7SKUOxDsLAjWoDWvyVD37g/ffcs2f3zmwmzRK5XPaAzx+Nhlgy4bhGk0/YJL5CkiLv&#10;oQMmwwQYOkzKfqvzA+vyx9wu2TmsOBuZLxTQ+MFQCLLGIQyFw+wiBDozN9vR2VkolWHiRFu72+2J&#10;RiNoA6bHnvE4USYWC2sXjcdwpEQm482yb7BRpZIrFnyBICy0BjayllxeWQYMqzXqhw4fzuWz8Dl0&#10;n8mlebTNYQUGSKaSNujEKQITZy8RT6TzWHf2YrWEJi3XRDABO/HQleSaQEG5rBdG8fshWY/fV683&#10;l9fQPHZEGhIwFI2i8DC4sUhYshPHT/nDwVw2jQ6wWmxNVsFi9foD+VyB98hyXAVIvNZsRiOx1WQq&#10;m8nFEm0oTgAtGJlXVtPuwhKr8/SVlWVQg8mJCY/fA5O3bAKcQNa5fB5SQHyiWViZlWRSXFZ2tNlI&#10;plJikxuvRMxUlxPZkUi0VypwMjanaBSGCntg5rAviI9sNgWtDAwOiNZlba0t4AkVBwoxQIhbtmyZ&#10;np6GY/mD1PQNtMUfz8IFj0Sj0ECuWISpsrANdoTXyyoxQ6EQtxtZDE4hxomfXfWxooyZbYKy2dBU&#10;Ou1jLmZ2fA4rwtIQCbflGt4jKpkX+Ah/a2mxopOZdCGfD8ei7JQvKKQIqzBrCMnr9eHvQNJI53gs&#10;CldjAkxNTqH/47FYLptThby4sDgzPY3Gc7u9CIh8IcejxRZLp5HtHq+7o7MDZhscGmRUhw8eXphf&#10;QABBmaFw5PiJk/0Dg4gtJD5U1zvQnwfowj1OJCqNeltnJ94Fy8gm4pIwNdQmAgKhKBBUvd7b18sW&#10;IEHYhc6urlcPvlooFs+cPYMS3r1nNxRrtUMt2E+OSDiaXEtiEu3ZvefKvVd+9zvf27p5KzcRhK+J&#10;R2C1/+EffKpZb/793//9+vWjeNv1eg0qSbTFBL1wi7eJ+45s8HiYm63eqKGDQeBEihu8DtnMqgno&#10;al5hZoQc7i4LCgWoJ6PoAsoQYYOoU57nAh6B/MZ0gWcSiTYoQNEOhqWyk13nMvW7+BUyT+w9t1uA&#10;k3qdi9lgMUHtFyxSqKqrqxP5yhP37NkD9wjUaTMePxxrs2E4BwIYBUVmAQ/zbTqbFqAlkxYBZMA+&#10;VlnkqN8vpq8fqw24F1cKue4Tgq5X+axQLKHenCyQ01mpVmVSbkEjYvHE2Lmz/YN9Tpe9yqQb1Ug0&#10;Njs33Wi2ypWi3eHkE1gkEPQVS2V85q7uHnxpqFlQQHQ7KtTv424wGvNC+TPZjq5OODwcDYvecNjD&#10;kegK5ga2jsvBeqKImB0LJSa0xcIKINSYC+IGn5AfhkLh6el5TC1mjaPForG/qHEQOxZf4FOnHc0G&#10;pTJBGBh2UlhbVx7uBYwA6FLbm3/yE7ZYHVS15RQygNPQVKwkj4DlxNpqtVD4rCeqG0IX0MTgF5Ay&#10;7xkkMp1rkKrwJxIWccDnvBGgq15H1rOPwuegnBhuRt2hx8QFs9u4M7zBlJHjYjb7fEJRmGb+QDab&#10;Qw0wTgHkmw2oRWEXKJB1vgS7QHh8AgrgDwQXcf697nQ2E/D7mBrUks1l4R9ugmUKbW/buhUIDbJU&#10;2AmdifJny+YXFtDY+H1hYAXsSvibwEc6rRK2p7eXiUAhqBpMKgbc1t6OS7y0uIjHOzk1GYvHRNi5&#10;EHfe7du3u4nUwPlRbgWXtdrb2zBqjT9YQmEJsOf3P/f881fvu4p7giFgadk/+9nPrS6vfu5zn/vV&#10;X/0I08NuMg5bXkEIhSLxvKFd9dGFZCsCRbJnXAOVcA1mCdOGwfic/cZNVzRSLQRoxdxZTDK1chkK&#10;I3711VcVNjD+M0CuI51OcZU6rlzM+iIpmICa6IpasRljY2N8xQ+5P4/GjmBlsZDxyviQe2IzQ69m&#10;/5qIUvFdjaHIg/hTa4o/7oxigVh5ipCOiYEpMqcIh5I70YRsNoOlC/NDEAyVqUUiIQOoVhFThKLY&#10;IN6sJde6uzsLxSzKs1gCGLNglFosLVSc2DDNBvY5orBcLmEQoGbHx89hZfFQ/nSmqvcYMCSIpaOL&#10;sLS0zD/xAjDZJYTWaKDJ4CVsLRiVxVHUl20W/7cl0C5TYCnyeeRgA2Xc1dXNMDChuZLPe3q6sfpQ&#10;PjAh3qyoNcOZ/Bxhi5bmtoyCb3kEqjsYFF7i/r29fewObxgVcpOHQiQagOCJumICBJrokZINfyyU&#10;Bod4ugCZQCHG/ONXWFi8ETdHbBaLvqqUl+AC22qAIh7HJ4yKpyicITtrYFQFxqA9VQwOuxPfDh0A&#10;LeGx81wlVF0luFejm3AvpoSi+qwqd2BTuHhuYQ429nk9iAPsSX6leC8OkcYmeC5PB2peNzqKSOWH&#10;XIkAYu8YAHMUA7BW41YMXmEXVsBs4hJ7x4fcgdAmmDOECvXOzc6aRZbgK8vS2dWJEzE2fg6qZFNy&#10;WYlUQeHMgsGwg0SFUCFxwCm7td6s23/ntz/+8Y99HNeXTyFlqNM4xxYFDxW406WBH4zwrnW0d7H0&#10;6ldcwor4BIXG4DTmxk1YX1ULUAY/VH5mL1kIxc0BZlEdPEixRI03spfK6rxyKy7Q7WT0YsQaNuMn&#10;BqtA7PqIl546dZr37BlTVTAT+mbXWSADbAq8DJ1wf8bDHE+cOAHbcFt29BLArsyjyDC3VfebwYiA&#10;wJ5xsYVC0CyCCagEWBBYGm5hrVgw7sNPWCdCygwf8YGQ5llwC7MzLIdZLVodhmENkTX8xLiRTQiI&#10;2elyqaxRD41p8vOjR4/t2LF9ZWWVdYWNGQA7LSgAeAzWo88HH2poWuF3cXpjMR4q9qqQOFSFvVNC&#10;vmjshw8fe+xRFp9RGelp4VcsCLJMSY3b8p5P1OtjesowCvNozExdJPUwDaRv4w1rwq5BGIpFq0zX&#10;FVZri/eMn0fwQ+6gCpw/7qnf8iGDMfIxovuulKP4PPeH93gcbxQK4QIF4ZmUGvwIU6IM7JogxQaE&#10;V0dPxSLP5beGXQW955+MMJPJsozsjrhpaD9QjJaQsXhwJulApEYux8hZNH5C1AptCdOyxfAhj8Af&#10;VE7h+uMnTkDbrINiBD/72c/gurNnz16SnvwKyEqeYrGgijD1GQzEw5g7OzoPvHIADTwyuo7xChzb&#10;ssHGmFGXtCkZGRADah/ChkvsAM7nxs7deMMNZuZI3C4WDpJVMuIxEDErDkHoGomaKmEEiW0MJZkY&#10;jNgwrCYTY+h8hURhS4xxK6Yvo4SkWB3+yQw124GnKATy0ksv8a34A4Z1+ZAL2Cc+EZsBvWNiibr0&#10;4gR6PIqfqZ5ka7dt24r41O1nhGabhc0kH0OCFsVLalyxLg1pKirOg3h/aWyayyHS1/yp3W5Mx1Wf&#10;3wfogF/NTstr0J/NZfwBH7DHGlkZLgQ/cR2XBM+a9XPnxrgnrMUAuCekzz2V+Li/7hb3Z4K8glIy&#10;cbVXI+FYsYA37ofxJiemurt78JYRyalkBhedb6EwLGHlQ2ZK2A/QkZuwkhoQQluyr8mkWB9sh0S2&#10;CG25XayVeq3sDqzNMJRDfF4/7vrE5HkGyZi5jws32Y24YYlIOWlGIjCD0Eo6leGfvT195VIl4A8C&#10;zuNOv/TSy8vLSzxIpa2yCk8h5oEMNZi8yEG12DUAy6wvcSbDUHeM0Wq2DO8V11Q1wOIrn3NzNB5C&#10;mX9CXQJtgl0bxctNLsk+w5YSfYU8lM/5g1BZNPad63m9RD/8io1oa2s3YR4Jo7BQPBeEmX3EHkaV&#10;oXsl5hcjYyWC84IXgB3LnbGUiPqo/AKBY16KxRJB5hFi25sYJxkNCHlcWSQJfIgI/uEPf/TUk0/A&#10;C9iqKDOMc36rUS5UH1AiGBX0LY8gUmUVfgF8VZyM9wwAOmlamlAg7GQHLrj2mmvZVOiSH2QywjmQ&#10;I2ut0xOXzFiVfM4Kwmy5nAhX8U+Muwh784aLWVzxhWo1ldwMTiN7EDGvfK5ReL5lzuyuqllcCz6U&#10;kK+R6JACq68mk6pNzePhJhJPWl3lQdwcSsWMYQv5IfvB7mKwsU8MzGRZSe4BN0SmQKwqvfgWCapj&#10;0xCrUhI/l7wLSecQBaKGhupAXYRUKsmo4EbG3N8/wBxBy/mWP+7J6rd3tC0uCJ8zWm44MzO9ffs2&#10;Lsa/4kMQAd5zQw0s8175jXnxLTfRNAldT/SQamxWjGEoPhkMhBgGnGl0aTEai5g9Ek+E0ILKSiwr&#10;ruefCi6wYpVybWFhEc5B3LGw3JZZaAQYS4Gfq9xkxXjF2mRZ8PfYcfhZos0GelANrPlGKtTIx+Ip&#10;fM5yXUy96gVc4I/7szI8kcvQ4fAAQoGlhlLFPmxK/omGTLkzj1CVoIqUp+j9+Sc3hwYuBRQYnvKG&#10;plIpMM4/2XrVxvxTA+CiDI2ji/ZRJcEfb7iMJ6r1xADUbFTlbywvFdYOlhqfiMkCzaMzdVPm5+Yg&#10;LXiGAXNzVG48JrlWMBJrdSEWaLUgSeERvh1eN8LAVPqoOsGV0d1kAFARkaEd27cxHqYjWJT4OPLH&#10;uhFTwAtDVeDiIjRLxQrCnfGg+FhbtpjBwwKs58zczNDgMCi9nTDa+9/3fiY5Pz+nhoQhRInocnfN&#10;dIN61PRlAtAfwRLeK0uzFqpXFXbityyKgPKG+XkvYQazbfpe9RufqJdrQLI8FI+/Dg3hauLgI6i4&#10;hhWB5qAALuZKZq5QhKIIfALn8x4uBTuLxaIoSbxKdC/hObZfXPE82qZLfRh+q6ljPJc/UBlWRMFz&#10;FloV4KXoiAAkbjdRVtWcgnkmUygJ1oTpS/7Nug0CalttbpdndYWtrcBpjErD9OVKCRxl+/YdbCf3&#10;PHTo8I4dOzFiYSRGsry8AmKHfuNXbOG5c+O9Pf2wKN+ibJmyWS62HwuTDDDh25mZ2ZERGJVVFZO1&#10;UMzhOKoe5p9syiuvvIJlBdoL3I1iJDbF/dfWQGsjqF/JsjLxPFZPRQMfcmfcJUUfmeDyEqkUXlgX&#10;5b+wAMiy1NfXz0agN1wu9/T0DOMxWGRjw4aNjIS5Y8jhnHd2kqWEu9jEPU6nM0gGxsAPvR4fw/D7&#10;AtyZwayurvFE+AqUrFaqEmvKZXLRcDSTIjqZCfqDjVpjaWGJEH02nXU7yVEr+Dy+WqUWDoaBAPFs&#10;0fn4B/pqtVmYtUYi1bGECBmG5nuwYlhD0BKUgCoSkN8FfiQpaOwgbAlLaDjN4ENF5oW4gYQkx0GA&#10;mPTqitAPFC5mWjAgitduh8HYfV5PnTwpmSoNSY1SVxznEzZRyxkolM/RiNxZDT0WgYVDhcLDZEfC&#10;HVMTU6wPto84t2XJNkNSCMGXy0B3sBO2OHYuo4W3+NVPfvJTlAH3ZNaY60yWpzNaj9dnBzZ433vf&#10;h/eM7uV5UIax9EIqApmqpnSx96oboVHykFgp9SggIF6ffvppvALV1YqCsjrGIHHDyYoYqXfHK99y&#10;QwNeyD+xAkx6Yx4Bo1Ang2ZRSI5T9aiSlYUzlCcMrHCCmtlGYUquFV+x4vyxUpq8lmiLo+VgQhaU&#10;mxgHSbB0iFhDXEoBKssVhOAyldnK2LxRu4OdA56EMwnywMnsLuFBXAN+QqYTzvD8/CIUg8Mu1qfH&#10;B1x/9sw5Pu/q7MHwfu7ZF7C6+S2OKIGUteTq1OSM+CkYSJEYebBwI+NR1N0YjaIzec+CMFlWA24k&#10;g8/ozzqhWqitWq2pmYolwloxTiArtpx/MniolN1EYOmCq/MJrWtO30VlC3t7NQtXkyuRcVyGFcCO&#10;6DpzAeumGUgsDj/nDUJKP2G1YePTp0+RUUjwkyci9VC80AMEzdNhDFUdai+wEYL8G0NapSeSlAXn&#10;cWqvQZQ8Qj0axRF5Ck6UrowyjCh/pzh3KtnZHYZhsExxQY1RIF6rAXTyAtQLPAEuLZmw6haxd0h/&#10;9fj4CfPFNDt48FVsJYWySJVRLBYagGUkdczsDmKaT8hOOXz4MMAkk5WLMfhNujVbJjZps4G61swz&#10;hsF0DJRYZ0H0nrwnDVZRWBA1AEW2jIExha7OLhxiIGiJnBVRAyKMjhw58ku/dBeLzxIJI3R3MynA&#10;SnaK6Jf9umuvvf411/N7ZJXRNgKa4cUxfzX5GD0br54nywp54Vgrecl7kw6CeOAT1aiKYaiHxnuW&#10;lTkoVyvz6B4YhuFuIgVESpnH8aFx/QV+QH3pTRg0GyyIpUnm5nrFRZQbeQScA3uTeqZYDrtCziOM&#10;xIOUUNQ4V5HBG6UDSWox+asMST0ltXn4ljeXEvdY5Uya9C+ia/buLnz7wsDA4OOPP4G4IMWFvcG4&#10;Mx7BMlfOzS0Yk77FQ7u6esi8wR8DHCSxj+157LEniExwPY+WMG0FKKHx3HPPsrUIRMgdLiImibhQ&#10;rsOiR0sD0fEgZQmKB6iskDwkwbSbUD9CIRFvO3t2DO2n9ipPhIKhId6jZ2AntoPNZmCMkGkya9aB&#10;Efb09PLDkRFJ0GOpIUdWmG1FwbIOPItxchPWFsHNT9T8VoNWI3lwJvxz7bXXfOELX9DcBsaAjU0B&#10;DOAi5MvGaWyCMahPyP1npqbVooaRFF/kPqwPIkDUg4k8i6ox+C2XsUwKF/Mtu8NzUfLIScxdfssI&#10;dX81yUTQAbe4b4qJIOAYGDECLhb9TxJuLge7IjEhWnU3mC/DGx4eYjxwgRiSzYaCTwwPuuJ69B45&#10;GLJh5OeYEhH0JONhm2AnTBPVEBje1OGoWcQnwKUQdn/fAAQAqSBVkGk8keoDHs1NeMSpk6e2bNkK&#10;uYr0yWZNCpOTRBtdPQA2boWUZOMgZiVjHkpAkQ3dsHGDfWR45JabbmF7wEXZISbAF/iNah6zgiog&#10;lRWRKwwIHaLokWJUDJQ7sr48QyFE1VpqYwskYEAj/slNmCTX88dQUEf8UEEIllXVtXEjxaBl3NyQ&#10;n/Bzxcm4MwvKeJQVuVjxWMxv9oNkA4XN+IRcR2V1xbcZFf9Uk4GbMBiuUW+cN3oBnzNfbn7pK7W6&#10;sVtA+xCEDBWHhFFBHFhQfAWrYM4hnl5++cD+/ftTqTQXI32UAXgWgp8/jf0cPHgINYUtigUO8ANZ&#10;XHvtdWSuX3/9DQ899DAIM0E1LGFsVy6DmWE5bssGMyR4ABpiSY3HRWAz9Nzzz7IgfPjiCy8hxeF/&#10;hqGOAJqZr6BaiAmzyGhUifeqx4VKZEgsI78FPoQxZmdnmBTqSAMtKvWRniw+S8E4kR1XXHEFTPXM&#10;M8+oLUOCLu91E3nQH/zBJ3/9138d/ucansXn3/zmN1kiPtGfqC568MEHWZ+//du/7eoQRwOhgOaB&#10;i9gIhsEuI3kvgvxiebK5CmuxZ2rN8SE3N3aihABxvJU8uJt6SQzeiOwyN2Q1mKzytnrOfM6keKNh&#10;NjV5DLYidSM4j1w8OChofDQSxiUxEL2AplwM5at9V65IYj85mEBcPJSlU4OWK9VIlAi2EXxwDSYS&#10;yfNYT5q2xYeIS9aWfD618pBZrAmCg+fC7aPr1j3z7LPxeIJkJ4bHjKAlBgyWqRpFA9FMmfwFLiDV&#10;xL7/6qt37dwFG+E8GSRTiA8fQ/Uti8iyImOgCQhFQWbK5LgLc1Z2evHFF4GveMOEmYCif0yM5ynK&#10;yr4qCME9FTcCQTCcK96y2sk+P7goMBKeDIk9EuxRQMjEWoXToAP1c/iK1eQ9T1enGmbJ5iSbCilr&#10;WFf8cF16dp2f8/4SbsGH/ATdxfx5o6JBYyfQClNg79lIZsorq8z29/b2M1808JVXXgURbN68Bad0&#10;/foNXAAbU8bQ19s/NTXN53Nz87E4uVnIqRqac9260a1btyGP2AZcYiw+7BUs4VtuuRU3GGbGwxwb&#10;O8uKPfLIo294w93t7R2slUFEBfNbXZXCIz5kqSF0dAKUQb7Nww8/xEiQzXA4JMLfU089c9VV+5AL&#10;PAj6g/8feOAB9g4BgbyAPtgjtg8v6/7778feplb03nvvhfdYXsiX6TBa3GycF0bLpjA1/hAZTB9W&#10;/+EPf6gpEKzVT37yk7vuugtZwxa88MILYBOocWaKP4zL/cQTT+Jw4vQOD49IoilZooEg7jTBsE2b&#10;NiPReCVHYZHawGr1iquuwipYkmQPN/YxJURlrg+GYDLyVTCI8X75Cn9bIdzZ2TleWVvkHRTFeuJR&#10;w3ismGIljJa9JksHDYfWjUTDQBXKCYwfV4v1VNNUzS7VCpg5ZstE1j/zzNPMl6SO6dkZkk8k2gEL&#10;4tkTva9UVpNr5HLhb2qeuWY3cHOMfLUvUH5kksongYBaywySAa9fvxHY0eT8NwALyM9jRsRHJCBq&#10;mOW++3523XXXcdvhkWESh2pieZANKo6AMZeAjQgFC0QPtcidG01IbnhkxL550+bbb7udnCn0IUsA&#10;M8DfmWxaAT3kmaK+0L0aMAbRleofs4KyZJRcKLMhLxVaVEtV5SKPVLRTdTifMGcWC45SfmaIoh5b&#10;DfVITYhVmJv7sBnqiCrOxCcakVLkmQ9NbpaAUgCzRohKRoFezLapBDH2qgRaeSJXGkNXqsb4RG1y&#10;0ditlnK7imomzlBV3vN0VC5XsYIktaozycWySpkM99y5a0dHeycJq1xPRAdRqgknN998M9uDWEXE&#10;4nGp/MY5R8HyuZpD3Hzbtu37918NMok+5FdEHeA0xgCHwGYGGOti1jj2b33rW5ndyy9zWRnAjxgG&#10;Wk7NIm7CGwNXimpicVBuPIJiNOaCNQtPIhoY9gc+8AFuxdgQPQgFWBTHjEkxSJYF5mRluA+/4jI+&#10;5J8w/5ve9CZUMU98/PHHFY3nobABA0ZToXlYTD7fuXPnvn37mDICnZ8zF57yxBNPKLJA1Q46mVFx&#10;T0Zy+eWXaxaNVkSROQeB8RU/USudxTF1fFIOJRFRUtM6OzXcgtPEINU5WlpeVMuZdUOWaaCIf7JN&#10;YmqJ4hAEWGF/fqVgJASmF2C9MyI+AQQ1BkW7SK5FqYdVCuQN66np03wFlZChSQbu6pp41zpUchu5&#10;FXqOZUGic3MokK/4J5IL2G9iYtJkDUjOnHj4Rs9hSbE1WuE4MNDP+nNnEjmWllY1v12BGIahXg+C&#10;gM0izYvxENPiiRJz+uD7P/B7v/N7mPXk5EPQa2tSrEjeH1PiOpZPuULZj6dKNoU7wErxPEUFuDvr&#10;zj+NBX7hkZcKjMxCiwjkruLiGyOeCKgazDK4osR72AzFBkWkmTIpNQHUB+YymJA3UIY+V+ENIwIE&#10;vmpZLiSKKXjATeAu+ESjU8avE9Wqt1LAnKXBQIWsYTyVF4xBk0C5QC1tVBY0HQ5FIVymfPz4SVZa&#10;nf/Xve51zz77LONBme/YsQt6pQSULcQoohhzw4ZRTU+XSKwxBTVgqyFunsh4oG9okSWl4B7Kvvrq&#10;q9RMYhn5IfygPghzZEbqmXM3DGM1gKE/vuWffAh1QogYzPAY6pfBvOMd76AglP1mMArswTD8hNFi&#10;D6OHERn/+I//+OY3vxnW4icMDMkCsyFiuD+jhRthWvgBNuafyhj33HMP3IthDDcqPTAdlpHXSxuE&#10;tGIdWBm8aC5TUc7PeTo7xS7wiaZ8wnKsJLPA/Xn44YdBaBkJ0gpdxBZwW/YaqkDsszWUfDIwfsVi&#10;hsNBJqJkg+3GEql/xHjYHQamzhQ353qBPBoXqmUMz0tKLyMxPxFmVr8aq9B40WJUkgutcL0uu+Y1&#10;wMxsJZXP1HUfOXT48iv28hVPFIGSl0CgusEkbHN/9YGZLKlU0D9mOHeTlNJYhGso5OR1cFAqTBEe&#10;xvgXE33szNlz58dff+fdZMVrBT7shohkYMarF4iHRBH2iMRvaOa1N98kDPyJ3/0EIiGdFsgRbSTE&#10;bTVlbkacq0UndrXRVOLW5isMhUWH4Bi9sRPEyVEDhgezapA7VMUFhgrFm4KB1fFQZmb1cVxFIjaF&#10;iOE07qxAP6Y06laBfm7CVkGIcBpExs8VIVPjXAReNMyHHq8obd08fsUnP6+K+YS5aEgMElHpwNpx&#10;MVQrCLPx3PgJFMMr7KpBLP6JynryiadRZYyNqalvMzs7v3fvZeFwFG2jjjqr+c53vhNTlqmxGmwh&#10;64NShdN4OvpQEzmhUdie8Qu4Sna+w2Hs1RCkvGvXDuSxqPSdOxkSi8kbhMI///M/X3PNNZA1U1a3&#10;HAvIgMYFfoXGYwAsDnpMjQsYlft/97vfhexQa4gJVokfMh1YSBFpOBAmQdbAJMyXT+BwroE+MCX4&#10;oWZN89DXv/71CAXmzjg10MDYGAlLB1XxUK7UzDaA2TvuuAOCY7/uvPNO/gm3IFYQMdxE0U32lKVm&#10;NxmAKjTWTX0iJTPGz0JBPNADFyDyTBpMx969e8ldZfD81oQe1jSFnmWs1sS34iYGuxGXR6xPEztk&#10;wZVXSaWAoxTuwnRQo8zoSckYYc15OtgO9wGyFEHgl8+ZNWJIIyZcz33Enye3vtGkHIbSK8bAIyRZ&#10;oC7UqElNVL+w1BAJlCzirwvvkkiVuPE8BZhFkhriCdZNVSaVW2wf4Q7Wbef2HVSYFEu1yZlpZqoP&#10;hXh4RSwS4xAJVSqxQVSGQF1vf+c7rJ/8xO+/7S1vw7JHBhiT1QR7WsKKzIHB8crILqlB1rqrs49v&#10;eaqmGUhgwKRVQHB8zhopb6iJaIA+8X4LhRz3MeAqEfNVlphFhxQQFqppjdXKZkg9jgmEigGsW6JW&#10;kPrAGgBU09dwsmTeEmFhqGomsEC6/bq4fMJNLmGV/JPLVMdC8dArF/MhSgnyevLJJ1k1NoahQtyw&#10;H2qEAfAVk+LRkC8XU8p/5Oihm2+6FTLlW7Qxa8oKPPPMc6DazJHNYz+QlAocIA4UT0Kmaj8a3rN6&#10;hHBwolkfHgrDw1GaYs1Ow6LKwydOHMN+g9+42FQRhPkJ6wCVMEimAH72ox/9AEnEIPkh90F7x+Py&#10;FUSAmbpz524McpaFCxgGSwGfsCM33ngjKledW7QEs4P9+LytLQ7DqKB89NFH1TBh0ZSN2XcWjTeM&#10;mZ/wFZ4wAo45CmZjtbJoANHch+kzZr4Cn2N/WROWHQ/85VcOsIYwP98yC0hTMWckBTsFf8L2UCor&#10;wAUf+chHHn34MWaBqOKr+flZ8vaZAru2bt0wSxQKi7epzhGcyZoA1LPmaiozHgk1zS9pFgBrTs0v&#10;q2SwuiC6nTuo7CAmYsx1Sft1ucVz5odqu2rqpbpmdouVVkTaH0oRGX5OrajGnERK2UTPMWW62SAB&#10;oxFAaa+WD7C8iAlu0haTWi54jbWlgprBwMyi+YFvLS2Pl0yLEByu9i/UyCOYO7smQmF5lRVeIlS9&#10;vHzja2+27961GxCLaZiUNe4o4azpqRmil+qHSKYYAE+JavWaj8ixxwuYDgQFnEBjCVOhxuRJIexC&#10;GZtxSF2BSSiX90yGeeHZGq8AUIq2KdxPciRVkBMyZRqMRtNlDLYkTMzvWE1+xDXqbCvwoAr/EmRN&#10;bhrBd2rB+PklicOEublC3KozuYmYK6Y3DV+JyeD2DPT1v3rgwHe//e2XXnzRVPZTY2gdHBiQDlse&#10;D+grSYJwGnQPVOt2OAE2CDTli7lKuUC6TC6bQvq8421vO3j41eefeTqWiE6eP7eytsyMZuahlbbJ&#10;6YlSsTA9O1UuFZfXllmu1ZSkNOMy5fNU89m2bt28llwZGhycnp4cGzvT19cjoRGHBTpbXZM2Dne9&#10;4fVHjx2h+gzrZ2x8jIWlRdPWrVu4eP36dShhiODKK/d2dCZ27NyWL2QpI8P9ueXWm1548fnOrg6A&#10;RfZx/eh6QgzsLNHjN7/5Tf/8z9+78cYbCN4S+b/++teYZl5S/s19YA/sulq9vG/flXNzM0888Rjs&#10;gXA8deoEscaFhXkwcLaSBAmccJxGzZ9B1BM+3blz19mzpwGcCFODqJETzj4irtfWsP3w9yLIFOAi&#10;5DhuHne45pr9hw4dNDF8CT3An2wK5qLmS6K7sGiwJjCtqW9l/a+66kqG+vrX30Fi3J/+6Rf27Nkd&#10;DgTB69oTcYqT4EaFRTRzmHG2xRIoRjq3AD7xifF1JYsTykQoI0dgKoiTH2ochCkwANAe8QqLEung&#10;D7HChwpWcXP0Ob0lgKCoShYwSarKKeeSsnbEjZqHEA8LilxjUnA+NAjyzc0TCZ4uxg6se+jgQSP+&#10;glqnITZIiuSLSNxAm+enJwGkjh8/Njq6DogRJBKUAe5FfMfbKDdoUVCpmHx3b7f1D37/kx/50IeK&#10;JtasQRcYjzCT4lJi0zslZmiSo0lYhyVcVJ+FohHSOaREzubkFYlRLOUD/lCpDBu4MGgxWsQvdYgL&#10;x525lUh0r4ueFapytb4UoYjY1hXkE1AZpsQw+IrECSgSF0KRJKPMBSGDo2BC5Kim4yM4kQig0NzE&#10;uABiOMBmLBCXIb0Iq2oWPrcVxN/0GWPFwWrw8Z5/7hlU1tlTp7nhCy+9zAV33vVLrxx8NdYWB0pD&#10;Ok9Ono+FwkNDA73dPewNFfPdfd1LC4vUzdEPzXS9svGeNnrkLyGYKf6MtXfQxQNnifZAWFx0aaJK&#10;VbB1EhUgF5uTpnP09CLa6KE2GBjPG2BUmm5JgS5Ej06GmaenZxmAkCZzajTp8sV6sP37rrrq6KGD&#10;2MasHoSIYoTC+HzTpi3qR2AXMCnAZ9RCR1fP+fOTW7dt11AZsRwk3Q03Xo+2h2OxONCTEB/egeYP&#10;s5jUMzMqjCA2BdmncAY8C22ogQptaFsiNKT4UKQNCKYgSgxhCwNjmsKuxJ7ZfIIovPb1DRw/fpT0&#10;EiQOghI6ZrvVSnK7xD5i0xitwf8EO+T+2M9Y5kePHo7E5EGj64Zhcmq+mQhjxsAB+bz6mv00A2nr&#10;aCd/G27B0GBBkIncJ5fJSmEQCQgeSXFh2DYHmarwkrSRwW3J54qaNVUq5jFVWGrGwxREzy/Mcj2w&#10;JnzLBQqgssIaNMK/VPON9A4U28DwEFsAWao/oi5Ge0cHnI8phCzWPgr33fcA+mPXDrFSL4U2WV7Y&#10;Gx+EFogas8Q2JrdS20ughBv1Fkwhyc9kNIl+kZUhX5IBUEh/yy23WN/2y2/9/Oc+R2SZjxgoRM+D&#10;6eOCrNF6lGbjQhiGH7e3JTDBgaEpJWfREWDcF7ZRPImL9ecXRZpYHSwWFzA4k2gqRSomHDqtKKIW&#10;ghn0r0O/hV5VuigCwT15EHtskAmxfhknt8WvYDUZMJWDAG+ID9hSf84AckZkckOWFWdElxvqZAp8&#10;yw0fvP8Bki4zaUmBBnD62l9/DWgnGImSpo+Q27Vn947dO7t7u5iI3WZZW17K57Jcyd4wEbQfO0Hb&#10;JBJaMllJnAa4lUYQXghFCl8wOSTOYOrs1PLHBWL8iCRekR0G4RRonXXo7ujU/GHpMuBmOkF+C8hB&#10;WWkiGkPWSni22aAtHvokFpG6+XKRDliSKalwnWY7KevyamlZNWEDIjZKySawf72ZTib7BgYgaKfH&#10;iXAJRUOIg2AkTLmq3eXAjsTOoVUXKI7BF7CfBbBgFsbbtAhI4fKwU/CACdrLpvMh+1hHJlO8b6yn&#10;C1FWnEzTP4g5Ck5L7x6TFa/GKsX83AdSYXdQACZFLMrgNVigsX2CUggO5AuMOj4xzhPzWWaNAeoN&#10;R4KsA2jC/fc9iIompkW4pW+gH6yR0TKqfC6jRMg6nzx5Qux/UxVLLAjfGzFnvNMVISqHXeC0sqQD&#10;r6wssWhQGdSC3DXxlwu5eswCAcd94CheEQeMUzE5poPlzysigFfIgzkycrICmYVuxMqqJGaGQ1KF&#10;AgvyLMQNI+RKrpmZEaBOMcJ4vA0oqmXFCfcuLy7DzwoorhtZL4ZAVuY1vyhyFqMdSmARrPe8931/&#10;9sUvLs4vsKAK3sre08jCRFD5/cryBYxHIjGFvCSd0FgjIlWpXMCvVI6aSKnUgjFz9Twhd4WyeWUm&#10;agCzFkyPkWlasopepqe/VeHEFmp0nuvVkiGRRvEzLkZCM3MeZyJ4ZFxLezo6ZHArSJY1kjLUqhjJ&#10;jAHRpdi1amPoBj1DF0KQFdI/JibHgZRuu+2WJ59+Bsrbsnkb8RLCuflS8eSxYxTiY9GBl5w9fWbH&#10;jm2Mhz+eGwoHjStIr7kWdjKDXF5ZhHoQ/IQMG/Xqzm3bwfElB8svieWsEraVuvEYQu1tHeKVLSyw&#10;2YqCsA7JdEoa0+Sl2IMeIyF/gDogW8sCIiLGCO5GtUoy0Cph+bY28X5jEeQPq8TGq35Q0I67oQN1&#10;O9RPjoQlqQCLFxeA/hi4cPT3QGNC01gEgXCATp10yaCPJ5/jVrBcbBnSlrXCOyVmrxl8km9Uk+L4&#10;9rZOSSRIp8G9MIIq9VogEqATqEorpskqcYHmmSKgWQHWXH+CnDLaT1AStonJQiSaQKYoLt8q28Nv&#10;fMjmoiqLhRoG3fzsLK7+Sy8dOH/+HPbOW97yFhAHHvfBD37wmaefg6Df+ta3sXS9Xd3sF2adFsby&#10;FAZP/hQ3jLe3y+xEuMo4IR7p30SLTOnTxhJKwgauCitJZIRh4FnAWgyV9xq8VDcNR8DATl5t2MrI&#10;L9a9lVT9sIB8BZGrFuFZkLQG+Zgg75NrafB5FhbxtHXrdoV7jLsHzhLIFdLEcdviQlosGl8tLa4w&#10;IyLSwm5O8dIxLuAgMt6sb7r7jV/6y7+kL66YyOZPXHl6EV1sqOt2Sb44T8ISyEBnmLtEdy3SC5Ir&#10;NTKk1r9GzBQpVfwZHoOR+Arm5M5MVcEkrtEdVZCAabNq6qkzaO7GPfkJ71Ev7AFldFA8pGyeKLEE&#10;ZXVMHmA9JIk/IKyuSANvlual0ho5wm8vYo8C0zNa5NnRw0cgPmrrd1++61/+5V98Qd+73vmeN7zx&#10;bko5lhfJ+yNX9iTaad44gfQVuu+BB6FaSiMYEiM39xEnXAsYeM/4WVk2WCQa2sn0GMJnV0tEYRI0&#10;odb3SlircKFPoibfK2xOGh3MKVKZzH2bnT7Ss1PTV+y7ilRYoCyW4oJo9/uAG9gOpsZqmMxTrJIW&#10;hivJm8RaWB+kOGIuEgoi0cEmE7EInipjY1/A/JW3DbeItGW5WCi8cYxqhsHf5m1bTUx1HWKOJeUP&#10;24H3AGlM/+TJ09jnEB+gHROPxKL0xABYYyJ8i9XGthpHTASWglJqcLFuEIPSBtuECzM1M0NP5gOv&#10;vnr5nj2gBpFgKFfMXbPvahoM498mOtrz2fTY+ARGJTxDE6PdmEUmXv2db30bi4k2MsDsp06dYczh&#10;aOwP//APQflY5yiOTZBWEFK0xOwkQFgxzpdJqKYJIQMzwcUy7qsQqrGG1DtlLaFMPEE+kYY1JhbF&#10;0hmcSRQsJI0GZuMuxat4w09gaZYR/cHAGCGiDfuZ6WuO0KWwM6wk8UWr5I1B0vhBiEh+xTWMCgoE&#10;QazWSzglFHuw49xZmCUsKhp8i7sdPHwUhQcDkzxHaoD1rW/55S9+4Qv05mMVIDsx4cDvJCvpgpaj&#10;YkljAPwBydDCh0wa5K4RURJkV9ReN4w7qNoRO9bgcryCN2qnbx6J/cydVbTwqhEXFtdwo7SkZoga&#10;9WFK3F8lH4YWd2YVIALEJ0vA5zyOHTISBODnQhECs5DIeG8fs1DLmbVWn1D6G+RyeIbf/qdv4V/R&#10;kmZ6bvq3fvtj17/2eiSfjNnuevLxx7//vX9GWaFCX3j+2ZGhAezklpXGsVLNq9JU+gRULjQKR5qy&#10;4qrtGbMp1DTuvw0BJ0Lwks1PRoFozmiUnyDrdb58Ipvkl03Fu0aN8AbdSzIRVgAVqHhZLAgT0YU1&#10;po1leLCPAmGF4jQgXJcUHagEownRhodJOLRMs0nWqlgpopIxv1l/tKI6VGw1d8PwhnQAbHSzoBVj&#10;4JRw1I0dtIqMYPGRTSa/Wsr0eMzQ4AgEynz5HI1K6RILJIVQF1NcmZcAPCbwrjnJ3FOtOeYrJrQp&#10;9KN5+dmxMdpk0xcNbzaWiPFKz09QIlwJ8nV7+/tWlpZLjN9m27xl0zX7r8X2oZM244SiWEluSJ7Z&#10;I4888t73vvezn/tjZvS+D3wQ1XfX7W9gVaEWZWDe9/T1EqKjbTijIsyhJkA2k+fRLBH4jiARJuEU&#10;Fx2YUCPDYE6qcpWHmc758xMQnqLTxo9ws4YaE4ELWEwY0kDNEhjTHBXEoiaEQoesfFuig5tzN34L&#10;AQNWb9++05gDJOdIhIK9gzpo/ksllmpmhHV/3yBLOjUzza2icTHBAGjABQAF7Ffvu/rqfftgX6bE&#10;yqpbi3HMAvFjY0pJpJdnIEfpOEV6LxgxFTdq+yk0wpPU+VHjjT9uwjz5EInAD9l+3rBwMoe2Np4N&#10;JTFVrtEkOP5U5fJco76kn5ZaLyYELaAfN4Gl2QDxzKXrqziW0CIrrvYCf8pL2TTl79KWmftwT8ap&#10;jbIIivz4xz++5dZbUunUvmv2A2aCsqJ10fugO7/24V89duQosASvWJ5bNm2gGTT1mT29/ekM6Qrd&#10;ILpDQ4OA3rBNZ2c7fXM2b95kkk9oMyS9dXgoJZourwstSns3zBLMQWAfXhF5dK8E0EJWubxUgdZo&#10;oBeLxNh+hCfFqayqMKHkseFSChOCqCDNwOFBm/HkiTCTgzo40E9jfFysXJYWkO5SsYzTiymIwmeC&#10;FN8bs62OBuMTloW0RFYFpASdjKIWb7MkgT0sbTQ2W0OtuRAxykgS4NygAOFIYnk1SSNO5JrpycRU&#10;JNEFKY3o4YgLQFgMMXq7UX5FTZzTToMroiMAV4TfiEjikIstxW1xnnko2BWxXCQLKSvyFLuLXjeS&#10;YR4gXBKFBwglgG1LFmAoSi/Lgf5BMo2pSWDfb7/tNqiZItNHHn0Ey4IsZVoaTEycZ7UJOlJ3vW/f&#10;VX/911/9jY/+5saNG373dz6+bcsW6g0o8FDnC+kmp0/kspJTUcijwDWua6wDTy4vyEg+J+KbK4nx&#10;EOVVNaaqm1cNfxjYRbwwVbyQOtSo0A8MJo43IokeAIUCTKgZTcg+ZWmNbwkKJeUNJyF77BTIBqW6&#10;e/duKEcZjdibotYQG7wCQKb3lyR22Yssfb4E952VYBK9uCB11JK9r7f3jXffTSWcCiE1X5mfmu8M&#10;BXplkir+yRoRw1i6yzYx+UBW2HYEJ/qKf7bFE6UCfQmt6WQK/A45Rh6G9DFGxBpZoj4Ss2JNWQhF&#10;8HkcmoGl0fVSW4Wn8MonitOwf9KVzipFZGwbO00DICQjCCKUQkqaRswEqLBLPWp7op3QOpm32MOU&#10;qlJmgElFh3vWlOAnEPoHP/Qrl10mXe/I/WYnPvKBD5w8duLqvftaIIDFIsMriZe7ip7t6u60kMZC&#10;J9lyjlxmRAedOUmLqNYKHZ2s43RnVyKbWyP243QBFYNkNnzYLKRztGoOSyMMYdtbfpfN47AGwC6c&#10;Nq/dwmEdiVCAV6/dWinlfB6QT6bbHB7uXVulbtEBeuKnZs5hoUaV99GwT5y4YsYNqG1rtiXaoQVq&#10;khBaGETsDSUsdI2GVljhgcE+GilCAdAB/WgZOmKCACOGIq+U4NLMc8PoBrHQytW1lSQYOPtIgW6l&#10;VOFDu9WeWkt3JNppjet306XeVS1WLPVWmKYCxUqcKkW6bFLrWyy7Ha5YOArwjuhhcCYRAhOMbHuR&#10;ophFOJZoJtrXmYwFegyTcLKCSKJKjWRNoKOe3k4aXdCGmlZy9LS89tr99FguFjDFpR5ImpD7vI8/&#10;8ejwuiFWp1Gr0vyZHSRz43W33z45OYGPCs6E4Lrzztd/4x++0dPb85nPfHpufp4pUMTLt8VSgYlR&#10;BIqSZaNdbhL4pRCVPwhJSDotYA2xAqQkxovESupieGqiPkIfouIN16MguBL+VBcPKlXFAIOpYaXY&#10;DXTeRTNdIp02O72M6VkLR0RDMYa0srRSr9Z37tgBE0njSzfcyLE4Ba3W4pFYhcgOjFEGj3iSptmA&#10;TUHQyjVa3MERCDXGQ2kz+pxGrvwQDW99//vu+dQnPzk3M6vAHTfiTatew+dBSYplVpUCPThE/E+n&#10;A3MZeSkdj00fM6gfxuYnzE0VrxrbGlvn8cwTO5Ch8Al3QAQqlyr3Inh4NdEgeVXbGyrEU0Xw4GQa&#10;HFVyZVg+7DQu0Kfo54ps0eqRfeViSc+oyyecSMTTTdpNmsFjwIMwfetb3yLnwelxv/7OO01TCyJ7&#10;zbETJ7/2ta+h/s4TJ4y1LS9KBGJs/CxCDrQTQ8nhdhJJcnnFmmCPKWzgw/Z2qt7KPFTP79DB0DoY&#10;V00Q9Zj0BuN63RhGpUTDEScS9A8TlBpSM9K40C631y+dopstQCw2HkALjgLXXZibx3njHAwMYExH&#10;3B6aofmDoUyeon+3hkwgHaB5LQVjp4nZ0vNZwT+EL56RQc7loKmgL1AoF/U4GyTN+OQEeM/C8kIH&#10;/UAxARxOMdfBEkzjLlZPTWI2SEPuqBe1swRW5dgRU9TJPvIJKf4dXe0YWywUupdLqFyEpVHdcCxP&#10;J2+H1rbEuru7e1eWAPzYF6EZfqvwm/omLAt+oyLJOFM8HZqemJrEkj9x6iTSB+bnE8aI1OD0H65B&#10;ay2tLJMrsmH9pm9/WxxjnOEf/uuPR0ZGWRmGqiqXJsSStmHKBnAu1KyTqFU0gg3SHgdOo0hA0uMI&#10;ZzAwOkIzNibIZUrn0LyuMMuiO6uD5L1iyIosMAsO9zH5RRJSkdwMwOBqg4AlaDk/Z/fBDjgQi7tR&#10;Qy4Mb4A97ob6YWCST1IudPd00d7AqE8pywF4k8T7cgle6+2X+i2cAqLZt99+u/WPPvWHxIFxNtSP&#10;5U/MVIuEQLg7VLJ+FChSXFCpjC8VMd6w0JZXpUqJafAMrlcPh9XEtmQ+LA1fMXQmxsYTEVHLnEkq&#10;zsTFMBWPUAePr9Tg4VuRtUY6cgeME439aNYhSymM4ZNGgcyHaxRSwmXnj4dyN/oYSOObHsky1bJ7&#10;Yjws1u133AoGg+ly5xvu2rBpg1j7rWYulfyVD3xwy4b1KbINVlN4dwwYPG52aQ61lswk9155+foN&#10;o5u3rEexQAH09yCcQfYClgQCXgW1CYpK+RQNxii0FFa0WBeX5fwupACPZjpMVoMujJbpwxWQNV4Z&#10;mwcngAMzdxiYIPD2rduIbiG28aUR4VBne6KNhu+U4GHkysEoGMbgd5yrYLNp/e3M1CQUrBEdGBgf&#10;jnXA7YcfuCfaDGgEcLWzvevceXxOCzl+WBb0N5X+D+EgKQB0YEaEEd7HeNfKfvYO6mTNBbw15Qd8&#10;yMhZBFIZdOKKx8hmhQTVm5qiLBF4kmyHZaxlFC+jJLWD1DHULwE2roFkYeNIOMDNVS5zQ7xoHqQa&#10;gueyj1qBwKKx0aEIjZ2bwMhkIMudW1Ixjjj+vd/7Papo4FKcXliCFYCmT50809PT98D9DxrAPEra&#10;2QWj0nRpBXiXdrCmMya7w2oRIiaz8uknniWXTk0/lAGaAwSbCwzQJTwJBbLvLAL0pqgKKIDEcsJh&#10;toC9gwZgBBB+rlfslguYC8MTW9Iqywhc+sY3vlFJlzWBSgn5IoK1dgXeZuVNjmeRNuYYDliRygLQ&#10;dl/vAA+i0phP5haWJBmxVCQLFQTe+pY3vRkUGtHO4HST2B76i6suZZ8ouVf9ie2OFQuL0tkYtwgx&#10;jM2mTMtsuR4xr3WYKlaZNq+sC+ndxgiRvC6FXngjeODFQ0/EXjGGiiou7szkFdxjDKwj99EQDp/7&#10;vAENdajeIxFLttzU90oBQ1un4KtFacHHxdz24YcfpBDvpptvZNvA4u9+8xtRaP6gf2lm+nvf/lY5&#10;Vzhz6pQX36+AERgm0LKWTNNYfMuOrXuvvsL0H7eXJHhWYSmRo9yBVUIPKIcA5fPeNAd3b9u2hRxp&#10;jh1wegNziws7t+3wBnz5TK53oK9Vb4ZjkRJRYo+L9vL4pbPT02hnPFcmZSBZkv7E76UlALqdFI7r&#10;r78OF5TUXNzO8fExdD5oGdTG+lRrps1alHDdmgo7PBrWhBY3rKEK01PHT5ismHkxt6DaRq27q+fY&#10;8aM03BlZN4yje3bsDNpJYlSGekAltPsvqDViAttMAGqHoFNnx07jta+uLauuIOsA/58kDfB/LkNA&#10;gyRhykIM7JRGChWQZ/FJuuT+qqg17UT0eUVCD5ANj4O0sGFNZLGXKcBdyTVpW0lyCsPjDqfPjJ09&#10;N37q5OnJifMCj3GghsfD2ZFsOrfFLYKLENZ4YdyZVkcvvvzSa2+85ezZc6ykSFUTDUb2sQ4suKbi&#10;seasm2jIYgFjob+3f2ZacGMJuTdIV4YJvdxfqVo9PjBK5V7Tu+MgE+HmjFbyQEzoVPr7+qT7P6vE&#10;szC/ec8WMCp6swB88rlCuViCN954E/dcXJHzFhWsYTDcxIBEK7AfmYV0F2JqGm1Wu5J0AFYAeAIJ&#10;AokS06a2xPrpP/yje977Xk7lRFoox0rYwCP8o7m7gAXKipIru7TIJJdXpK2WciB35Cd8y2/ZBg3b&#10;cA1/CrFiCgKr8njVtDog9R/4RHFsRi+WmOl+opYVNxHZYcqvmIbmcvGnLrpSCW+4mP3gAvbCnDng&#10;YScQvbT3526QEWm6pkruR9/+zj8BV37+Tz6PcCfPIp1c/fEP7j386qukfZOyk1pew12fmV3Etrl8&#10;75UDI8Onx8+0dbVxLhBgaTwSj4TCjAqSUi2qokpnKgyDPSyQO2VDLkmXoe0O+S3+UBM3N1/yBbyZ&#10;VBZcOuAL8sonoUiYdDy0o5zVShkzbrqYP+JJmuW0c+oSnh4uM2wDbkmUm0g4xi+MRDUraACZphhm&#10;5Lopx6p8xKqDmnA+GaqC8FAqe0fqEXdF3BnXVJLSMX00Y4F9uWS/6XqKT2hKrAH2iOLg1iBWUGiM&#10;Si0gbsiRbgQ2zpyVxjST5yc622gk4ibEAAlxE3FTDbVgvl199dWoGqSD0X9WLiCKG4vKeY5sPSxt&#10;MgUkdXTs7LjCLmriojKZBZ8A82CiKyaPcfqzn/xYoE1LE0obHpByyLe85U2vueEGDE5UGUq1raPr&#10;2edepKzi/vsfFI+RtEDy8+wSzAPARY/xRKM5BPgkBkZGB3gv0Ikk5yUSxBdM2axoMsVisDfhCGbE&#10;3cg1lFaEFlk3Rdc1PQsbik+ITXJnzZ+BYJiyOsysHsfOQeQwP+IIu0Azt+BqqdgJh9CCJE7zHiT1&#10;lltuqjWq5H6sX7eeh2oiPV3TGHmivQ1RSy68OLlWCwkklJRZ3/BLd/3d1742NSFHG8Ku3AUKchOK&#10;vBjDJK+FYTEUbgHYwEDpZG+MQEk6Qcywaqy1NvhU9mPm7JnKXdLcxB52S44Xn7AW7Dqjx/JBfnNb&#10;NkkVMj9XuJvbKmDAWijUrACVgoq6rzyOhWP52A/tY0TbNHmQXVIR5PAuo1hYYqrq0GMk1g4ND1xx&#10;5RX05+M4jXt/8C8kc4yOjhw88AqwKbANvene9JZfTmdyHDHg8Lrf9b53AaAj84j+c6qCFfyqbjKs&#10;7K7M6mqYnBBzlAbRA2mijYVqgEoFAlwevzlcx27j8ITF5UR7grMvBEyo1v2hAB0HCnkCoQLqSJkH&#10;v7bbyEJSFIA58krjbJr6k7Cvgo8F4Y1EmChyaG9rWaqlgsCnrDZzJF6K2Yw9JvmDJnRH8HVV5DQH&#10;8JqOM8ZggxQkcGBkDXdT2c/64MZgCLDIzIJghDyLBM+6mDAaqAP7bUP3Fgr8xMCHIh2YpcBu0tqn&#10;5kAImZAYx7xR502fS2kPbw7EEZVgTAw9bYh/Qli5TEpO2Km3kFyEcMhnlFOgqxWf2yfYSrkyv7g0&#10;PDhEqiDQzPGTJ555/hkyah742X1ER/t6ukHpTp88xXIN9vXTEY9lIRqMRY2qnJqYpqOy1e6m1zKI&#10;N3nU5F1JgpDdNK8Frjft0Jg400RcAjeIhPIFsHIvYM4NacYIfikaz7TpwSHiV1oKQj6p6DmLKB6E&#10;uNEcpvF6S8JvkulkqtzFI8jTxFsWmduurUr5OnJBtJdfDiWE4DHf+CcETOUgD2JlNDcRWiXsJ3ln&#10;OVlweEQSkGpi3o5PnJc+p1ZBtjCBcQ8lDvyRD334k5/4BMm9GjI2ExMNrCE7dovMWFiFPRAwwJRQ&#10;5Qti3HIlH7JzCsFzUzZVo7WsEZSkJq4Kv7Hz0tVWj03TUBOMx7qo08utVCHzXpMlZIhm+xEQLBnq&#10;1NSXiOSTtpimDTqPFlzN5cLgMREpcySKV6p5OhLi6jBDsiC++c1vfPGLX+ChWNHQ39jZ00tTEy+9&#10;8ALrRQYVXXwnpqcQWQRGSLW786437Lv6moHRdSRjBmNhWMfCISycyl3kvB/KlK0YeGybiWaJNGFI&#10;rCy1OwT0GDyyCSVMmzsgQLI1du3egU+OX/rjH/2UMoPt23aeOn2CwElHp5SJvvDic+R+jZ07w0GB&#10;WDRa/4m4Zacxt9BFM5MXKpl0+0kAZppkWaDEIG7+EOE8kcxtDkwH4ejvH8S0w8TF2zwzNs4BLjSF&#10;Jrg00DtEKjKGHyPntriLLDsKk21F9WGhsFZsKzPi51Jd7PVR1cB0BCEDEylJMSozxR7GbOa37K9Q&#10;cyjAmDduWo+5IadVGQ+W1dCsWA0EQqkajDVhm39LGSDDjLQNTDPgNMAzBC7gYo1DUvC9iaOCfcrJ&#10;SQ1+hv4Sa6tJhluNg6mfeuLx++7/KYfCz05N0teG9gkQD+RxxWWXf+i3PzZ7Zowspx27907PztGJ&#10;6umnn8WeEPpZS7GklFYoEgF+qdYpGpiB0SOys6Mb41kgWxN35baKOxpulBxVWEhRGKH8umSMckCK&#10;GomSdNzbxyChTObI6qGlVUshU3guNMmysGgGowITncR0Z/2pspQzRjh93vRshISIwSFeurooZVmZ&#10;PD9JqjOEhLjh6QYOkIYZGdPUGWZmCtdee60w8O/89m8DeKrRy8gk+O4VfFxSVanUi0osG66QtpoL&#10;80wDWudKjS2hARSMhbb4SqJtBn/mJ6pIBYIKSTo+d2CgzASy40rt9sxTNEONkSl5KXQMW0JY8nST&#10;wcNNFCeQp5vQHGJM5RMzZLl5EIg835IEwU2iIUm9xqb6+te/TrztT/7kj8kaxXGi/ubggZdXpiZP&#10;HDmEaXD01DHy6HLl4lvf9o7jp8/+0l13r9uwETNJ4QAsSSGdWim1tjw1cR7OxO4aGhph5JodBaVS&#10;kwlfwRusL2sCif/kxz8NBcIa9yOID/WYRIi6ltHDqDAYhII0JJmO2ZHuGzSVqAJOmnJLbsUU8Ipl&#10;t8xxQawzMBs4zP59+ybJakpQobGAN/Xiyy/zFI32Idq3bNl2fnKCn/Csp556qqunp1wQ249DxxjD&#10;/v3XvvDCc3jOWvlIyS4Ep9zLXLCYEKksJmuIL6cIHCOBrAH/MJeuvPIK3H6GR10Hmo2jPGSjva77&#10;H3yQMCE2265de1555eXLL78CrchaLS8v7tlzOUz+/PMv3nrrzZOT06gGLAL2cdOWbdxZvT60GQIF&#10;nuFb+B+PWNJLbeI6YaFEEx2p1RWsAoAAYBriAjUkYqX08IMPJVdXDh88hK0R9AURItjAOCXv/9Xf&#10;OELhZKx9YGjYandS2v69732fKHQ4Ij1GOPVIoxJIHwgTOIPsYhweDosVUNMmeU6C5EvXjjoLoqUL&#10;eL9SxRkg/iyZEfifMLBk4xhdAg1w/YEXX+Ju/Jadwn5hZdhiU0jDgeAeohua+CF54zj5HBY9OACd&#10;42KIriIEaI6MltQUZJJXAlqkrGDYq4Mp+TP1FgTPKVnCIw1zHHQ0AvQgPvDHP/bbH/2N38APVL9O&#10;Af35mWnoBhIR1RcXEmTFmRINqblgaXEZJoTEGRAjUPhOlaE6w2pLiDHJ4e6FPCAn6dv8qWzmQbw3&#10;OVUXgkb8Sn1v1oufMEnmw1gRClCbGmw8jmFAXsyTkfA57xUphS0ZKm6FpHDZJBOVYIi2ffnsZz/7&#10;u7/7cYCBt7/97XiV9L7+6pe+1BMMFLIZb9A/uTBzbOz0G9/2y6SkDI+uv/7Gm50OD0e5hCTmWcqk&#10;Uk889tjs9FQmtdLT3bV9246f/uwnhw8dIe/npz/9KfvBOmrDhAceeIgyNwISPJHB48GCnmmikoJt&#10;rL7WZ2uCDlODcxR0oCNUJBq64YYbIGItZFHb5MjBQ1iG0BBYBXKBjE7ENsECZApPxjJEamCdQvSs&#10;P5ozk8+BAy0tLyPXv/GNb7D+oLI0VcYapLbGVMN7YCqCPYyE58KTDE8HpoWmWiQMxZQrAoOp/8Yc&#10;29qleJX3JqJLLEZSX7mA6xWYwG9nqKRYUmLx3HMvvvvd78AuxUwAc6btAfbIsWNHAIenpiauueY6&#10;puN0+7BFwZDx8NHTeMJQ7dvf8VasR5o2Em65/4Gf4dkar7uObmg0pbcrHghcgEQBEiV0nFyRnPa/&#10;+tJf3P1LdxO+2rVjNz/fvHnra2547WNPP7/n8r0ArdADrvdf/MVfXb3/WvG8vF68UJQePMyiibIx&#10;kbxaRUJi6UwS8jPkJIdgcD07yPRpFcbFsJB4nq0W27S8usSOcP4wclPNRgpCWHDt1oIGRg7yc4mG&#10;9PaByBA+BLAgrIB5tWfPLpif5u+qgbisvauTreTRIF5zC/M4PtJUoFEjVo9TrbgAudMIDtXAq0lR&#10;5qTDQPyQjfWjv/Gbv/e7v0vqBX88klRHtgSXBaZS05zEGUXbxLd0e7Q1LqNR70XNJDSkWvZiX/m0&#10;0Zy0ZeQZXT3dgKnQh0KOKsb4ViEuxA/gO/5bwBMgPslCkBZPoY8a1ZqJpfNkWTUsxm/VMGNZGYxJ&#10;lJfG65KkIljiIIgDucRIzTNnTtEe8bvf/TbQztDoyOLszO/8zu/0d3VyNgzBtbVM+uzUuc998fOF&#10;Zm3fa16Dd9toOomfB70eTvZ84Kc/5jjisdPnpN1xCKuGdrzdP/jBD/ClER+ET/EYOeEG/Pn6a6+X&#10;cjCTfA8zsOLLM4tAsphGXMlQWe7TZ6SAiQWkhSDZYEhruhk989yzgkC2LhwZI81ra3TMkyJB/FGD&#10;53lOHDtOHEitU4BoHEVGVSlK1QfozrMvPN/X3XN67CzSjfXk6eyIBDacDoG4WpL+BemTQwZezTGI&#10;rL/Ew4wbRnIPqg8gBAWFQoaytQJh3br1qYwULbLUIN80xDKGjw3M17TOSfIVP2Rr4Hba7rHXwFMo&#10;wK6O3vGz5zT4X65J4zhWBlJ5/LFHsP/hFk5dnltavOqqq9cWV8i4YkEee/xx1mfTtk3XXnvNl770&#10;ly5TIM0hL5s3b6TMCIV/3fU3UlvPUnBkHGpU80D9JL7YoIoinn+5WPqrv/qrG6+/vkLbN6ft7JmT&#10;v/LhX6u3XBMz8/tvvKma1f64r4yNn79i71XhWAzDla1RN1UwHZMdyNHtbB8fgmAp6KAJQhcVkogP&#10;JqiQKuNhjqwbOkz4oiA/0Yah2k4E00kloxFtdtqZzc2S87xxYGgQRWLsR+Es8r23b9kK5bN1MAVC&#10;GYrdaLwb2lqD0tEWBrORr+BK0lXUgZK6oEKRLYjG45iB73z3e6xf/MKf3vOee0QsmRNfARoghZDf&#10;BzFpvIc1Mm8kw1mSrshk9vuQ/HQEgIgBSBV2VwBGgA0a50qPONPyrwY+ImdYkziFgDDYnZTUIbMZ&#10;FvMkqZ+YJJoEhBbqJICBz2yx4xlJ2hYrxbIqzs7E+EQxHnW5TbBB6gHZSKhhSdIkqPWVDtI8Gnn/&#10;9b/5a7xQsna2bt+OTv/2t/9p6vwE54X2dXcRg7U07cFw4Lf+r1+3e502TwAJ26x5CrnqM488sHnj&#10;wHe+9Xd0c9+6bS/H2g6ODvUNDvR19op7H/LjuREijrbHMerIjijmCP6TOCUeTraUA+fqCXcysIql&#10;RqVoNpWEya+6dv/ho0epBAYl6m7rWlxeWMtnRzZIgB3Kg1KsTQAk1ra0mpyi6H3d8AglK9FAe5Sj&#10;kkq0aCmj+Lz+YLNlx+a0NoEJBNiX84RtUsJpwHBJ7iP8QAYih9vmCyXKX6mvocln0BeiaJ/DKCF4&#10;m73hdNmAEw1MWIpFE626VOeI92F2kAxh0HyOLyUGV6lLXQ67QIo/shWn1mWXjjxQKmVYFjuARcEX&#10;DqylMTvb6iV7jVIfiLNRaTrKxGydNv9gb18uJanXy2tJd9A/tyZKqZEprR8YOnwU/0UOB0XNEami&#10;d0JHe6yvV8x7Os785Ze+/OWv/PWxEye+9Fd//ief/8OJcY7RIdsyQurC0RNHbrjhOkZbKpB766c0&#10;8p+++Y3X3fpaQpbnx0+AQb73gx979Mln9+3bD3SPy8AhzN/7/r1wQldPnyoSPaMMoiJMKKRVIDlf&#10;OiVDq0gB7gz8wlIwcZM+3GWQGlFj7Je4ewVyVAT3kUSmgGQl8JXAq0HJ4Sf8io418LWpGynQZKdI&#10;Ghd3M+27WEUBwJHmZBfD+eD5MzMLoCEc0UQcG0t+3Sj9T4TIz56Thu8MgPJJtPGOrdugMa3Gszld&#10;L7388od+9desf/AHf3DPu94vzB2TUiGTk0sKYB2Ah8cIxkuLHsm9lroKrUolcUYVIw9D9pKjoVAW&#10;e8yI1Q7xuGRp0KcibxrSF1Zt44V5OeWdLFwJl2tzULv8RJlTigqshIK9dre042Kt1UrnT0PkWgLB&#10;P7mVxD/NHydMSBOZti4uYJXUw/zpT3/8yIMP/NWX/pzlpoqFClvgaHLxINyevm6CFu965z0oVX9n&#10;qF4tNvGEHP562ZVey37xc3+0fcv6/uGeeKLjxz975tlXjiyl02vpzPzkFJROMasUhcSoeCHJ0cRd&#10;WpZoKNxtegLTec3r9jmbDjn9sFGmPqUjjkPVsDjtqNxyvpRPZUYHhgF+F3PJWksipeRphAKRLAFo&#10;pKetyRHCpGTGo4m5qfloqJNcC48XkqrmC9LuECIUOCCfcnvsAwNDuEyAYYKlAfrWK3YyrOgBKi0W&#10;49UmstWJ90wxxsriCno+GMBsKder7D/9T6Tn1pZNRGVpuTTGeSUkWsBLTGF5adXt4qCDeLlW5ug2&#10;cpzAAqGnJiiOjfO4BshQOnb8+NrqCpQwQcuRevnam64L+yMd4d5Th0/NT89s2b5prbBIf5JG1b53&#10;1+6ZiRmEKZad3eN84ejLJJ+PJLqalQbxnnPnJ1YMG5A4wSNGBsg5T2LZGcCydfTYqc7uHs7Q3Lqu&#10;6y/+78/t3rlrbn4K4kY/Yy2h1S2c8Ux4rN4ARHjq8YeCATJVmxz87Yt09Q6Mnjp19rWvfe2TTzy7&#10;e9ce8l6++c1v3XTLbdAPZCwBUVNyQFQPkmuL0fsScgYxdkHSvKGMgVeBAwyYikoDjVX4XQp3g6He&#10;3h4ir2gmRqthYenRWxEdA6urr2cOna0Kvmcjd1AiFcTVkWWm7EQcRigZw+Tk8VPYVmAEx46eIGUG&#10;/OKRBx/sGehhj8i9o22Q9DnbcxnkceLIUcHGkhk+J+H85NkxMkOsFGF9/Dd/B/5G88EMADcC/Qv2&#10;ZOXIe0G2SrKvYktLDqMEx+gpY1hayinEeJIT5RFaTUrDhI2l9ZpstkTSpEuDk1NMuVAMb5NxZaxx&#10;KcdHpiKrLoR5Te8Ofo53vrS0YHMJdq1xRX4Cz0v4ysSKGRKfsBNqCDEqjXhxYjtCDvuZOyPF6ab2&#10;yksvfvgjH6QsnsSD//rlr2A7HTP92ciR2LZ9Z7y9D64NxsN1AiEOiXCsLa8+8tCj60Y3PfDQ4//4&#10;7R+cn01aXYlQfCDWvy7W0e1w2WNtCY/Xv7KctLYccTxXLJ9CLplesThaNKCgmBY9TALo7MxiqV59&#10;5KnHxMUgj9Juo4yALMU923cHXL6wV1pelyy1eFuMOHByLWt3hmqEY1q0YjBHZludNDorQ1JUHZaK&#10;Ib+DwFO1npT0SnvA7fSRKcyxxIeOHI3GEu2d3dQJqM9CZFkMTp8XwmLX6QoCuIq0srmkHzJijpbI&#10;6rrjGMPSG9ePEqPGFMJ/JqJBtImSuEg4bmtAZyR+SK8mBJSpphZEg3xqsQA5rJzAstXBnaW4h0Mt&#10;LU2COV6LnQzb1PJCrVk7OzeBvuUmzart3NlZzASnrdbVndi0Y1OhXMCAwxEAIeeCYCBCrJ7ADkxL&#10;YhyR1rnZaaYjWym/b+VW5uPO2t23X3fFZZvSyZmOuCcS9jlszfa2NpwOKERiNnSD8bjWVpZ9HtfB&#10;I4en5xfe+a73HD58TM7Nq7ZWlldtDicpKrlCCS8DOoSQxFzCHvbgS9kTUeqE6eosMQ4KCSUe5hZl&#10;wzXi0/r9zBpWlLDF0urBQ69ceeWVLBq9QbCwML5Yn2PHjqInWSKFYDUZi8w8qQ/H+bV5CPlLyEYY&#10;GFoQBoaT2SNCYtwTeJWEGRaTH1Lf39PZ4wsSx8kAknMfrGMyRXkd6uuHSlk3NB+WJj2uXnPj9dY/&#10;+ePP09ROaiNtUm+AfmftYGDRn+QSkPxYlMiQchfzFF3qIWBL5Q2+rpWsc/ZYmRO/mTeIfK5BMqHo&#10;ObGKIgSEEveF8XTVDJgusUGMAVZf8sJMDjMLxGWUjyEFAb1UTDJJfgjvKedL6ZzJN2Bg3IdHaEDS&#10;GCQREqFwNjBLWKO/+7uv9XR10Dnpmv37GMHHf+tjoDunT9EISkDvX/+tjzVaDncoLHKGft/N6vlz&#10;YyePn8gVa5/4oy/OrJQj7esDiYHhdbttvrZSw+2jxU5XG2er0w8h4A1Wc/XFhWUZlcdRbOQLVQp0&#10;yFijXZp0ycGmXk2ndl6xm4FRmFcpFTwB4iK+ybGJaq4E+bMmpRbGZoWLST8pN2BROnGCGlQlh98m&#10;ndOE50iDsVR9XjInG258FKCbkrVYqPAglm50/Wbaf9OqbHx8wheg9DeOGUNCCyCt9oUxYdcWaRnl&#10;ulT/EqqRZHMasxhziQvAkGimQjYJRXzX33AD241ZiZw8cejU0MAwpunRI0eQSiZi5yjRk8DupHIK&#10;rQedAQZDFShM0B6LCwKtV1Jrve0xCj2ypUK4s4fi6ZXkis8bHunfSkp2Ikj45OzM3GTT3qJfBFBy&#10;wOsn+lUiRSNfwkTE7QZhob8KcC2aEIkGJSFth7rarPlkyFGeOnegWpi59YbLPvYb71+anepqb9Ok&#10;GllCpyi9fDZHmTY9AH56/4/omLJli3QR3LhhK5GC9o5u+AobDTtZ0SkxEknnaEiddrUkLhgECb3R&#10;m0nwap80A2f7ZKZ42/InGCoZ1/yKa7gYWlVBIMmVpkuu2JgNAXEleCGndgozE5JgT5iNKDuXNJZS&#10;7BbvV7cJ04lngePAovyKerLxMxPeQPDyy/cQFdfYFWm/kpi0lpTWiEkCxeyg9ez5cfJV7JwMvGfX&#10;HkhYOLYqJ9bB9NSCiI9RErnLk5GFfI/GN0Wv0vkeWSL1GXZL1VQOCy/VCOI5yS6SHvF04YGPbVYR&#10;2qbdrMNNinbR7qR9ZAJJgGWIv8ygpXjKnCeYL9AyEyKVY2/5Ock33BP4hD8myYqwW7xyN01+YmlM&#10;kF06tnB//rCCabxOwxmuQcM89dST1+y/mkb7r7vj9jNnT6+uJUl8JV5/000333DTbb54O1lW0qgB&#10;2LxZyyYp+Gj803fu/dTn/0uKHoMDewZ33DC49dqKI1RzBmu2QKbSXCvUinW7O5ioNT15LMDuvgro&#10;jcdfd/oqCFqn1+kN2z0Ui1C/4qGT2fC6Ddlc8eUXDmRz5Uy+Orew3JIc5pDD6W25fFZfwO4Puf2h&#10;Ol4XgDzr7PbZPCGXL+4Nxut2uNZj97ptVDb5XBaXL5lt1ZqhUHS4bg3QamzP1fsaNrfDF0qX6t5I&#10;myfU1nL6LO6AKxjzhOK8ukIRBoNGbjnw+juc7hj/2Z1BhxMAM8hZf3ZHyOdnERIOeWhkbHJyfGri&#10;1LlTktLhDIQTXYePnoxE27y+qMvpb7HM/qjF5bfT8iucaNiceAUuH8naMV8wBv5Hcm8k1IZJX2nR&#10;2dDesPqXk+VN2/f4QxzdNr24tIT+W79xEwHIlsPTcIUcvngglChTYdlyRmLtdFL0M3JfbGklG4p1&#10;FSvWeoMDeB2ReAefFKqOlUx1w9Ztd95196HDh/70C1+4Zv91Gzdw9h1aGj+aRFUL+UnUhNSbNDnK&#10;bdmykfI1Tn5ClLPiAFcE/yAncAG48VISiwQ7rVAUpccecszpVETwBk7WILYAVw5BapCMcBG6lPM3&#10;NFsB+qa0gSMjOEcCeEIir6kkkAx4DsoMAST5TJiN+Rwt5DDGg1SGIpIxobFIhS8sXAC9gVcjs+EL&#10;MSKkTVK4s7uDQsuRoVF4i4MXOHlj3egIDH/40EGGRIAK03JkeN3yCmhWbOz82NXXXWN/zXXX7dm9&#10;R/MrJAxj8i4EehLUXqJHGnel5xHvUcNykjVa14nmkuQ4U4lah5/VlUcKUAYlDq0JopIjSDGl3djD&#10;8k+OWVmVzliUWanaVOZEvnE3Cj6YCZy5klzFNBJlbiQZ77mtSX+TcJl6y5pmwIBR6ZoKRk0LEkGQ&#10;CbeLMw3Ywjfc9UsHXnlp29YtNGffsH4DmDCFdYPDI6TbOVxu2kSRmAEL220tZP+vf/QT3//BE+7o&#10;uo1X3rnlqjtLzniackBXoGH3lOt4MT6bA3jIX6pIR6H2zo4ScbpWowK6g19A9rfbTw9GBBxSDcOY&#10;JRjeMDp2bpxOVHhDOFUlepH5gpIECXtTikDBkJ72RrM1F6F1KbIGOaJBnFSY08jK46IjAPhAsVSl&#10;z2g40MWJWelsslDO3XHXjXOLa+Qi2t3epeU1+ujJ4R8en5U7YCtZ7VXsY3Fg7JCM3NNCoqWL2VJ4&#10;z5VWGylWLt6TrmZ3eUlfAJzElk7nM3e96W7SfwLRzkeefCYSJT3bSUiMybuA6By49k4O3bHR649T&#10;P/xBOdvSauf4FBp0cmIQJ9BKn616FcsGw8uOfROLDw23T5w953fZK/VSJI7hHF7L5h3emCdA+7E6&#10;xzgSCKMfKJIJJkzly6FIolhpWuw0NfE0rdSlOR1Ov8URbDk9hLT3X3P1a2+5MeCPfOpTn+acqttu&#10;ex0qF441HjvEZ8ESAeSDo/FBTp8+Y9Dvjt/6rd+66aZbYGMugcbUB1bYiWWXmlPJX5UIqOYmiRFp&#10;Wq9BllyJgkV1sW18riF9thdKlJq8lhx0grYTM5ATtwM+C6l7nMzg4gTsYIQwss0SDYcwZ+22ptth&#10;8UmXVbaIvEQ59BRkkQpzFJ7gsSZXigxwGoakkxQzSBr/1m3btLyxr7dHElGscn4tsS3KUaCcmfm5&#10;XTt22G++6eYtm7Zo4hsjBkBHxdEeAcZriSZuwasCBft9ApQ0asK6coA44S9SJqqIFKSNmrXwleSm&#10;WBDC0rxTTjEUcMjG7pJhg6EDfAZdyvnFnPJCCDvEgZ1lpCDXU6spheZWC5KcggXSnuSMv2KZ6m0N&#10;izM8gxCIU60yhT9YmjEjBTGNYGA+5/RdPgSX3rljK3Ph52Nnzwj85pRmPTDbDbfdavU4wbs9bid2&#10;v9vemDx//vN/8uf3P/pKzTWw+ao3ORJb8rZIAS/e5yeVTBhMeNfF2ZhurIYg6ggPtNiw1X1BN6E0&#10;R6vBbjggatBFDpUgq7JZ3bRtY6ZEmmeU+vKBoX52iJMgwamo6gi4aUCB3MVrqNr5rc0ScLsQhI1y&#10;hTwGqog9dhYVycfdqiF/0N5yWesO4Kd6NdNsTb/+zquXV9Ks1ezs9Mb16+hYRn4rGWMggdLT29py&#10;QmtyI1I0xTvgXvzX5I4IXJEv5KcAUDiA+mkr2mgJSGa11anZiEaC/f1903OLmRLFDrIvFO6hjSgf&#10;qJIGxdxo+MVtKAC3NqBIWg1j2rk9JFQWaEpDS2N/yJ+kjMruozKr2Si1LPXx06eb2aVqaemyKzc7&#10;3DyxtZosoFqhGvw0SmnxJOS0PDe1UBkSfth2ThXAgGQ5ISLkHXkLWDoOcPVS5ZHHnznwyvFffsfb&#10;CNY89PCjk1PTBJaB3AjkwhscWl+p58l5RfRhdXDgEyYxSD0+9vU33AgNc+oSPjZLo31CUB5k9aNy&#10;AVGgHOVbwbJwVDj49WJJPN1g6EoLBSroI9VF0ty3ym9Eh6FjquXurnZyF0BQKWCWbZVePC3SXdEN&#10;dCAulsjYK+O3s8h8zn8g/PhcFGhjwBJOAfqAITCu3U5yIP0wNp0VaesLiMiQeOi5sXHOkd65fTsK&#10;DGrHVpV+BrUK/STsb3nzmzdu2KipyCYIJs2ozPnIWWBuUXcOOT6XCaMDuUC8KFiuJod9ErNVX0IL&#10;0OAuzAApauMvKlqR9ESEHG4SdzMIu/wJgl0SS0YzQBii9seCwWiKK5fB+kbzm3xxSVpENIoPY84c&#10;N1JGMoeFUU3/LekELwBbg5OUwfFI9wMpJ6JMQPXs2VPnx8el70G5SgrBxo2bqCVsAqqgTGp1h90K&#10;avrCSwe/8Bd/m2/F9l7/Dkd8fdmVKDScmKmESYBqkOfMgsg1EUN8h0arjrFcsVTtXnxLjgvGkKXM&#10;Hkpu4oKyVvzXQgXbW+s3c25Ljoa1km0iUdwOBKL0N6036eZDujWWAiSAMWE2SVKqKY9FZCK2AcxY&#10;BtKbaLvhwLAOhGEfRGjLunDl1duPn54+Oz6DvOzp7l2YX8D9MfYRZq5TmkdAfaQcAE/IMMShbjnJ&#10;LBGjCB8HxWhhoFhM1gaVF5i0yCPpuoHaquEOO5pWjHZPe1cXvdPhH6qxEJkYBawGXfYwFpqMl1/D&#10;9XhQpnmQy0PDxCTF/9WGpdLEYfbYSHIWX6occDV8juKWLUPDG0ZSeWCbtMMVaMLsJJwRR/BJ+xFk&#10;VbFa9odDlaaVNv++cAR1SugiSCY8nhFzcdjYBbcn0LA5UCjRRCetUemo8NB9948MDnS0tXV3UYRA&#10;L4em3Y1MLtMUmdgk4SwYmCZ40jLRRselQm+fHlIniSisE0TFoUgQ8KI5w00tRCiZayBdGIV9gQIz&#10;ael1AZFDeAqYwTwIdHQY5lcQe0CSZITSYWbyybggA8BFbn1yZWF+nthvU3qHUHNaxs0U4sTokwXH&#10;JKI8M4A7ib7FlKBURM5Yl4MFWxw+iCbHQlfsCU6E+I8dOYIqgn0EP7dYqOgmn8S+aeNG0mXI9cXm&#10;RLkzbgBxDrnk+DyEIrtEix4ca6wsBT9gHqgTPYz3aLByacgAJobDIF1d6GghzWUki4DfYmxAUqwI&#10;oWMuo90M5jd6mOnyBmJHghFSZj+i5qwwbGAj4SQHVYUisT+xVSxNRmVc9AtNMKlf47bmyDbJF2dU&#10;IPJQodZb0xOns6udppMs0PzcHOkBR44e3b5jJ43aegYHCpU8ARtG1qw0Z2ZW3vGe36jYO6573fty&#10;9rayK9JweMRhcFjQPJgUYpQiTZtVjjwr1WvuYAAJX3UIEkOgEJuNsHUDa88UiLClmEcIINoKLq3k&#10;ZqdnCBSDTOEAAwcTmMUVp1WN8A0jx5xBvIEt2e1uDhGO+Aie2V0+wEoomf9slDY5GUOA1HyXp1Gu&#10;rbznnjuee+nA1EJpai4ZjbUjvMiJXiGbwu6UzpUNGMxDhBBDl7ZU5O5beRZYqLPh9rtED6PbnfA2&#10;dkLDakcS19042PhmHEiLmrO4FmZTSVq/lQuhWCQRbZudmQv6I9yWowo4zdlC2w6/Xxr/E1MJRZxu&#10;D62WEVpNexOoA08gGO0sFOutui0ejGIEeewANDQ8K737fbc9/dx4MtnMFlGwAJSSI4AVioVHR1ts&#10;HR5eByBBRDEUf4D+4+iGBrgg/CjoIGCnPQ9sxtno+XxHbz9pDFDR0sL8T3/8w3e/9a04lsSQVlfn&#10;ICti6XTXRB7i3OKjkdvzhje8ASRuz57L4Hkoih60WmfPt3AIKgRZhB4mRQRFgm0IkiJETvSoTKhF&#10;SEuDo1LmYRQY9gOJFsjuGNYiayL/Oak5pXs+dRrJtbWZ6amzZ87Mzsyg6hcXF86eG5ucIgXhvJwa&#10;CzaYWaVBIuICDXzh+ASwAxroUMQGKkMWAxLIJfkO5Cqr2l+hT5jT2dXehfmAgUBbK2ieVgfEnOwf&#10;/c3fxCPFcdXMEsat2tLMUNrNUB1iMDeJcEhtFGnl0kMNjw4n/FLzgWI4Fu3p6qYcLxHjrFea4ErT&#10;c/4vFJYXBmFcaHFlBdkuSZAN80w9Z8W6kYusqUBZcrDihTw+fmK0tKRMq/o1eSAElgRI1MxNjVFp&#10;kzGUMJKP/tXGImAXvcBpxJx5FusL+AHLIEdkV2yO06fGv/HtHz714pkrb3m7p319tuVpIubFWIdJ&#10;KSWpSRUeqsnebOtqr1rqm3asQ3Na3XZsPGJgeAO4cGBjOCzG24CGpXkF6q1czBtTx0MdFgY+Vged&#10;LlgOEDtyFAk7VTGLXdBEEcd5dOsozVf8IU48lKTdMOBsNBRvj+XLeZJ1ycoQi8tewWjo6e2aX8wU&#10;aRsc7sChxOigLnPL5i1otDx1MPgXAHUc0oV087r6h7q7OoM9PeRTRvp7aC0gJ00JN9TIY3cTC2SF&#10;0AMQ7toqeWzthVwRJN/j8xSr2Y62mM/pXlpcIuqLi4zoxYRGBFBNNbKuf/36tliUuFioLRHhONVI&#10;NAFGXaxJ6ajX5kWMUWUbcFudzfTq8vgnP/feb33/SQ63pIK9SmEIqtxG5lPR66eTkBOVjm4aWb/e&#10;S8FmKNjbn6BhQTQeau+IdfVEcLTyuXTQC+hddrg9RZKCaOVLFwSSwJaX92zf1qqVv/7VL7/nXW9D&#10;I4aDiFyiGy3a6BuqkMIYOJPDdSUiVZMEJGxbKEFTfU31r+SuYFtJ/pNJhEbLQEj8mfw/MbMlIGRs&#10;bPWQMVTwgEhXB+4mPQmrFNUKcAXpTk+epyDh5MnjXM9Jv0PDI9Si9nC2at9QPNGO50KNES3WUrk0&#10;bcbXMklD1amoOa+URUH1YjmKkpN0mMrY2DlajpHwLKV4JdFSuHPE5FlwGJvBk9lGSpx9186dN1x/&#10;PfEVnqqdNDA8+A34Gw1iiGJxMDl+oAArWGHGHxb4m3ioafCNPYu51dc/iMEjpUcSknVwpZrBMigx&#10;tGxc7/MHODkCFU1XNJaGkwkYqxiOqFfsBHHYKD0BfyGLS2Qk0guDHKEoWdAFqd5mhCatT4STGvxS&#10;nCmh49Dc/Gxnh2klIcaph7wODNeR4SG6x7R3tuNgPvjQw9Mz07fedkck0VYplOBeatWsLt+vffyz&#10;rWD/69/50YNjCxZSnRDmiAyGjY9bJ92g4QnSTccb74xbvfXx6TGHTxoI4s7Q+rNVtbixWZoFu9fi&#10;DXsxZFswPrku+fRb33zl6go5b0myq9zY1S7rZXu30GqDlr/ZXLKFVejHIq3eddcOkJ6ldAEbslSB&#10;58mIbMBgkr5WrwyO9tIAvFjNlOtZEilwbetlAKSgLRB1+4OET1harG6O+ZiamcKnJC3IQXWm17Vj&#10;Vw8rigstcehsjjOnC6m8lRP6mo3h4XhfL0Wwq/hj4mhQ3Tk8DM53bmwMsBSsLZ9LBvy20WFOgcjS&#10;QZ6uMMidpqXG0Z/rN3SxWyiZApoUQU4AolSullkzJ6K8eyCey6w6SjWfBeAMgZ1dnHn1Dz71kYef&#10;O+X0dxx48QRhe/xVpK/DI4YF4XdkEybc6OgguUqEPalGIhRkaZZpDEYO2GpyBS2weePgytwqNrvV&#10;hdkgKTE9/XKm5IvPPx8Ph8EdGpVs0Euwup2SilqJCRShWC0hgoaHBofJcKKliGQBZbI4QXA5zMzp&#10;ygK4WghwkmggrK42M5oD6sIuworkvWodUTO0GhfiBOMglmAdHhxAkUn4sVIeHz97+PCh559/jit2&#10;7Nx5+x2vu2zv3uGhEU7W6u7t7+kZ6B3eMDy6aduWHZs2bxsYGoIRFpcWOXYUaYCCYdNj0Qi0A9OA&#10;LGSyScYPOwg8Zmlt27ZVslyaNGxqY7WRI/Qth3dOnjyF1XfZFXvt11177eZNm6iC0FxFNaFVAwv2&#10;I3V/HIchPXL5irIBJAE1kegKOU80nti4eRM2IYoIIcfeiAWPhY1LKAcjG9DJnPUkQTAyOkzvaEmB&#10;FFEnqeEGqZY/HsTCmeQqHIkLmVv8ipU1KTJ0rgvr4jIGxqYFTNxBakoyUiHAJLULlILn0VjYCW4A&#10;wFIUe+nee3/wV3/1X/AFSCQOeoLzs/OPPfXEqyfH7nvk5Tvf+WuTyWah5QaXYw/Q0A4bNgLBX2+t&#10;Veke7OrtTbCsHAFNxg/NqUgEo4Mmz7OWc5UCtlCNdoGgL+RxBP30PFggoA4ECy9BQDQvxU57/4dv&#10;PHV2rYG6S67SlxKQKZIIb9u64cSx8UK20KCdGpCGtW6pFlvVvJPsB0ShpcUKkzrW10cqn3SHpJKP&#10;m80uoC8znNLU3dmBqDpx/BjHw8sBnJUyBBUM+UfXdSzNJxNht7NVdFRyIEfk/ntpKAGUaLOkk/lq&#10;2TI01IFQpVejL+ilnnHd6DAddg68coBtIxTwqx/eN3aGFrzkeKW9gRBowsaNnAxgoX4g5HWQqGut&#10;F+34/62KrV4iL7mODCvmM8WV3TuHcysZsHmArtW1mdfffrU74D82ufTo0wfo9YJDB4aPInX4HEhf&#10;YowU+LR3REmRdtvBxcrWSqZWWHO2MI7K9FigdCKVXoVrYiHOl/auZdYwp3Hrenu7cVsIyy7Mzt14&#10;3TVnTh+dGD910w3XksSeS9P5uQAoBXoBuZImBCaC4QH9omykk4xQsgSNsY3RUoDPUJGCoCTPaWsX&#10;qRW1XeiFrmgLNq3+Qc1UxIfD1EiA2oKk1sbOneUpZDFcedW+/fuv4aBzXxDY2YHzApJBnqEF0MFK&#10;3ThSjiIOH2FUUcl9A7TgO3du7Nix4ybeT+lOqF4p+ZC/broyVNCE2FbEVhk//OI1uYbJlVU9yQSF&#10;BP0T0BhdN2L/8Ic+xPlombQc54dPpXVPpskoClkPYhQWwmaWmTjljDk82BmO6hwaIpNW2k+4aM+Z&#10;9/qkASJrZJSpxJKA6HjlRZxnqwXgFHcXEuGfdDDHPBBMXfxk4WOFtYzr6+CHJFRhSPBcAcApJzT5&#10;YRKvkl5t4ifzOcwMS1NVg+HEP7HUpWjbwOmmDUovYD21HZApGzY4OITMW+UQcI/vwAsHWOiuwYE/&#10;/69/N5NqbrvqljPTSdIHKwQibLS7AFnxEG5h8SPtvu6eSHJ51s3zSy1HsR4gAXJprrJwamnsRUdp&#10;qd3PAfKuGgcGV+W0eDqQhWL+VDlPYMrLSbDY1c3m5u3bz8/k8B6pA6D7JwYxzXHoC0UbhwBEkMtG&#10;bdYQTR4oOk0vWgvLQWc96PCgpBtFGlNYsbpHRwYoXMbRKldJnQe98tRLtZ72Dvqn0etQls9mw7AE&#10;6O5si+cpeKKFY3ox0MxHQCpWZ0tr841yxkK8B3i/1FpbS1vtQC/eRGfb4uoC9jweL2tEeg0Rps1b&#10;t09OZnB7ZxdXgDqqLcvWHdvrQmNZH0fnlcm4KjtrWUtxzdvK8x5voNWoLa3MeQPeifNTu3ZvdHhs&#10;52bO9w/2XrZ3+LFnDi4VGyvZal/faDAU7x7oJViFCiP7p6unl8SGtZU1r6PlaZUDtlJP2N7MLnga&#10;uTbg/UYlubZoOiUIfEUnTKfHhnAG7N21YwMQ/tjpMfLeOPSst6eTk+Xe/553FrKpKsqqUaFqR8KX&#10;dRrEiisr9TN1ORw3k8tBb6gHEyqSYCTMq6U4ID7EL8QHLgNQyXniWmwn8SG7VMIK/7dIhSAPjAoI&#10;TugGTueUwjU6gUH1V++/Zogz3CMxcjVQYETo8PRNDJWIGKW1yCcibgCBDggMLDEUjfd19w8MDE9O&#10;TJ85c1YSCa2WLsnHkvwQUglYf6RDKCIdI+fm5uEO5IucaZrLjY5ugKgQH6SC9PX22fGgwLECfukP&#10;YjJC5HRpaAKfs7NTzkfHyDVBbem6TpiBNLqz42PUSdDqBYaE3+TkHnJxSMAUy8mkYSEcBN5QbFXC&#10;SHImmtOFLpL+E7SALhbR8wgJKZwgBZ/wWk3cb2meIPC93BZGRUtfRLMkc0jTYpgDMk+yEUvSiMOg&#10;aHZp2FuQUzm5J4xNnaoJl9vYAwwSLK6f/vRnAwOD2PDZVObY4UOUvzed3k9/+k837L25d2RXOgfy&#10;6ycbiohr0+IiWYa8zWI1PzDcYWkWrdUS1T00Mi4uzj703f9+/pn7pg89nJw9NvnqUyePvExaY2e8&#10;HYZlvgI5uSH6Fu18imU6OfZ2xeXE90y+yDl6dPTtbO+ESwZ6ezE/M8k1Qo1wYXn29BP3fvPZ7/zd&#10;6ZcePXPg4aNP3rewMNUWjQz2D64lU6VKibjxuvXdpNCB+YofY3UHPf6B/g63izM70viiEtZucBJK&#10;x+L8cj2fCjiqnX7r2Veeuve/f+XQk/edfubBUycPnnrleY686u/tYUsAOQmrSYMul5O8PAgxGmlL&#10;xJHk3cSIMAupgEvnS+SZdPT0eQOeSilfzq36mqWYuzl+6Nkff/Nvjzzyo8NPP3jomQdTi9Mc+Qa6&#10;D1xEcQXHL27d1Q+gTTnh4OC6mjUMkrB7994A3lAsHE+Ek+kMDNTbN4D9nkutBtwAD/laavrQ4z96&#10;6htfHjv01NmDzy6Mn4z4XR9+/3vmZhYwLipNG75zRyenWGQgzfUjvcVsM5cGzwc3tuzYsm1xfiaf&#10;Xrn+6ssr+bWujsjS2rIcYy8gnnQUkTowyNhCayGJqYJFqB6WrD5Sx2MxadJvTtWC/vnVpeYwEJhx&#10;1rRbq5ML0Hu4vQBNRAGRxmdOj9GjYt/+ayLt0tcSfiUjABZlVESwwSyBW4hbAA2ILjMGgDiLaGML&#10;VMD5mL79+67FMH7uuee5Z2ptBeOMdaJpGlYtsBZ6EUbAhNYDyqdNgweTa0AOYuX4qZOEV+xvuOuu&#10;ocF+Of9yeYVgMT2+wLLhQQbNevGKp47WRptLiCgeo6bxqn1X01WHycNdclSSsKsE96VHE+AyzpeM&#10;E7fBxIKlsEPataAn6HkhmBAM5pHudnLm3oXm7BXwWNZLVasyMNKRIkH0PzKSO+gpRzCDJkizmpjN&#10;VLehoPAoRPfWpTKTyfEtGBOmlJZcE7MBjFmGRmPx9es3LC/OHz3y8r5rr06WWt/510dfe+e7k2nG&#10;HKDUBAS4ZXdXbfYaDr8Dj9gVibor2VTA5qgmV1bGDz7+7a/Y82cj9rWANeWpp9oizlphKbU0mcvM&#10;h2N+YLwUME3TBQLVhJ9KtbnzU7mV9PzUPCUpkigWiSPP+7t68J3EeeCoTq9v8sjzT377L+vzBz22&#10;ZMhdCDiyFvJNk5Onjr4Ag/UN9bdszuVk2uENYIylOX2aDjZybFIDXqVvjhSLCI3YLr9i3cJS3kfu&#10;Fhh2ee0n3/rakcd/YsnPhR15rzNbTp0PB2zzE6cmJs50dkQcLumzQWx8oD86P5dxWNxzs0uUSK2u&#10;piirmBe2cXlDsUbL3jdESX0Srz7iaCRcje9+9c9PPvaTiCUftBZC1ry7ks4sTZ468nKukN29Y2+u&#10;WLUGfbPLa5tHequF0sGji8lUK7WYXp6fTxVWZhYm85kCMXQMN6CKQnYt6Go6qqmlsQPP/vgfynNH&#10;fM2VSCtlyy84y7mzx44cPnBoXf8QGqxosxRbJJP74uFYcnH53GlO4Jw14L+NtJHxcxObRtdNnj32&#10;gXfd/eBPvrVpYz91HNCbgS2TkBNmpzkP1C6t98VA03xeSfWFTLVgBjpnj2AeA1PLkWVSPHvhsEvZ&#10;K1Qk9AbRoSrpiIRZNzszTz7Pzl17SLQWpQTROgV/JQID5iHVqZJTIi2T6MlDTAEblhuZxgMkINBF&#10;gFuSKeQd7u0neHOYfimRYCJOKUqCrqOgZECj3HVtdY2x0Qmc8WzfuoPmmNJLw48bww6Wd19+mX3f&#10;Vfs2b9qMlEG+CGRl4l0wiaJwiJ+VVTnuAYSD82Zxndet34AYMFabBDDRi7wB05cjfYEpJcQojq+U&#10;F5lrjDYm30gilBI6YtDwcFUEGyIJa2fJNBMDpGKIBhjjmFKSJVFj1EJFFVrjXmhjBbRgXUlta7YI&#10;1mOgg1G1tXMWtvQBF0ea6K5TTv1gOIIOOzkBPUyzb3SNdPZ1eVLp5MAAB4VGMkXLv/zwkc27rs9W&#10;XMWa1RsmR9Kar1SBVeBe+pBt3DxcIzG71nCTk78898L937YWpvytpL2x4rJWPK4WJEiQFWxlcXYC&#10;LuoZXEfidLZClpJYCpK1ZnMCdPldJGkRP8MncpGJSJtb0rMoj/Q7rIXF8cfu/W/+wmTIlgk4Ks5W&#10;ztrIk2HhcdTIxBifmO7q7qtbie2HyKaNd8VpVsuBBhYqBwlKQygkSXnckVgEVgcfxvyrZJP2UvL4&#10;849MH3nKml/siXqb1azTWgjSLJ5DzBz23OpyKpPavHkHjhlQUrXh7ujuWFxJO+xscdhFcg7doSOx&#10;Bg4QzTE626sNirSLJAS2u1vf++r/nZk4GnVV3PVco5Qmg4PpkYNC/uDcufN2d6irdzBZqJCv1tUR&#10;zZEiWCLYS3qt1Ks5gd5J4ao0aXjS1tlJA82wx4ltH26mHv7nv7VlpzyVlYi9gN/OcZi0H9+xaevJ&#10;o0fOHj9FblbDGyE/lGTpru62Aq3nW1YC46T6gI2Ty4VhWsplJk4d+M0Pv6Wrw7W8NJ3JkeEkQU1s&#10;RrROR0cXmUJERolt0pMYwsSK0QaMkDFUhzUES0tU5WJvNu1cCfXiERob0EbWOslqKA1seMINU9PT&#10;IB5X7L8GYsdCRvtK1hKin+CXHCkryewm80j0LiFn7GauNECtBEcBhc3NHTXWyOMdGRoCsXvhxRdI&#10;08RUdnmDuMHYWogYtA44MUFGmIkaWHI2MZvRzJG4nBa2Zds2iYCZPhKSij+/sFwoljPZ/MTkNCks&#10;KG6MrljEXy6tUZ5RLAiC1dnZLV0ZyPEzOWE4fvwH9Mo8CI6RRsirfMQB30btmiRr4Vv9ieRBynng&#10;hHYJWHqwnNs7u6hRpu6fTFqTVm3hjGzsDGInnA9M7JsFwdnDV2ZhwC2WF5aStDio1HCf8tn80vwS&#10;zwQ5Z/W13hqe5xQC8nQFpW1aiY4QJcdfOnn8OLYG2aSvHj7uDUQ53RieJxjCfhRa4LylchNgHOCL&#10;KGmFtvPkyWNAtTjZs25dPn/eVUr3RMiEwJ2ibsVRYI4eD71R9l2+y2Opp6dOz585SnoS9lKmWgp3&#10;tsFyTdwdX6hmdQs25A3XbA1P1Fe0tAp0QbC7w8364Ye/dc3WRLm4VAcNtaCzJeudMLGXDKdKsZVe&#10;PvrME/2xSC2XaYAXV+rBWMAZcJGIQkAFHYmkZ0CNejES83J6E+0HSZ9AfR17/L6BoCXhbaSShIgd&#10;ZH/Ca56aY5Daq1alujA9d+qUTYp9SygMf5zUKaLeXk7LxWUhR5tAZ8vl8OKI++jnJ2it22o//Mxz&#10;r9k43OmoOMq0EM81vU6O68zXml4P4HXZ2yydfOXJUnIpWCFu5jk/u0bqmZMcLyvFD2B84WYZ1zjo&#10;dkn6d6VZDtF03eOMuC33f/OvtybcYUvO0crWrOWitVWg86aVPvsnI7aKu7hw9vkn+31ttrwE3ek/&#10;HuoMl7msXCAlBdiWpDKiInbywJ3WJNQA4RvQRBtTmVCig0wMhDk2BQqRrBvgFey7jg7ap0oSJcWX&#10;2GhtHW1UWfIffIuWhoSE+Zp10UZkupQrAT8U5V1dXmA1jp48QWR1265dAmLjXJPt4qI5uSgsOXXV&#10;xHZhU3LhJIWVfHlCF6DnaF8pnaFuhTJIgbcQwE4CH6BI0fY77/7lrr7BVC736pHDZJQFfM5cOkkC&#10;CAQcDScoWeM0Y4qfOPKOUqJYW4ze0XjT6DNpH0nPHtN7Wk73ZrVHN24gJkwrHLScOPrFArA85TRT&#10;0+NUY9PrlCdfyNCTPL0Lf2Iiw8M/93rpq4tv9Fdij+ir2DAtScCG9wQfM2cy8IZPWCbtKGDCxZJc&#10;bsrKW7gcQK+crA0oh/NM9wPAATkZjJ5JKeknrDFhbohPwg9haYotEdhY/pyEjC9Ah6f3vO/9FHCT&#10;Xkq98tTkBArE4XVSE1elXoAMMJuV3aZNPydZEN7E7rJa6vNzEx2JcD610qgVSD8hMFrG4XE6Zxfm&#10;Tx07HA14bNXKyuxsPpWjeSt9tlokHQOtgcBDI/hCDlAxyZim/CWZk8a6LeoD56bWJk/ecMXWUEBk&#10;pRQikSJPdQQ00WxEfS7oO59cXFuWPCGyXoqValunDygXASPSASFHGhREcOEoEyl/I0Bz+uCBnRuH&#10;0ovnPdYSB61TXu/2uqT2hcqmXLoHEVAvnJd+68EsOTctTievd3XHiRv4SNDFzXGSeiX2ChVpMnxM&#10;KNLdy4WVuYmxYy/XMwtOa5FOuHUrBStyqJlIs1bDa6kVVycXp0+TjMLxMpkSqVgEzAECydWQQlib&#10;1WO1OHmDbqSvNVbewvykpZYd6fKn5081C6vAVqQpYcexYtlC1u9s/vIv3RCw5QvLk5VkjpSbEvG0&#10;Yj4ARoPg94UgVP7Qn9Q8m1M5IyBV6UyBvSH5B9eJRcOgi0XjhhvFJaTtPqqVs9CldMkUJGGOcg3E&#10;pu6b9pPSrHsonzsIidKPVo6DoVOFfLi0vAgLbty0lRrjGkl1TpL50bFSbHuRsC/ksGomq/wnWK7p&#10;pX6RE6QzBqwsdixM7+Ex4Xj89Xfdlc4XaMp3fnwMmyJOMwdazazI4Q/4j6Y9EADkCsERKvY0E1Ei&#10;2wxR+1cZT90FM5jSAgu2Bz9gmzWhTLvbyNG7Ji35/8gfi8UTxU4w5QqU1ytkpSVXGsrijTbf4elM&#10;g6cjceg5RKknBhLntcFimNbchwGzDaYiUhheIDEqRYIycu5DyJuNAeuipIMjCJcW5wv5DKAf2VjY&#10;CVzPU4hvE3eF3LFLUeDZVJrGyJx7dG5+rG9D7+zyfItSXXPSTzlfJGGCdgUkBCc64yQexGPtxWwt&#10;myrXitItiO1CrhPqJDcLb8hiJfWgQV0hwDgCkeNF2FHWlqL8b/z9P9rpj1CX3Khyy5Iq1TMFTANP&#10;T0f7UH9HJjm3sLZUqFvyDfsajmaRQ0/qRJUxxMQXgcMQ/C3JUS5k88Rmcc94ytTEmJ0E8wqHV2HJ&#10;57PFNauz7vC3cpW1TG7RG7C/71fefYZafLtrpUTXq5Lf5Yg4CUtTuuylIsBSswRsPq/N3yw2y5lC&#10;OZ8DiK1WSA48T7sE/BComXwAkoDNwd1pInmxSODyKzbkcjNVpzWF6CQh02ux+YIo6KaLJM9miwxq&#10;Ros35XJSXkejbI/bOj8/1j8UzeTmI2EvxZI+sjhpT2WzJfwO+sY99cQPvZ5yb29kam4Sw7BatxTz&#10;NRQJudIotjxpVLUmaTS4lvxXLlaI7GzasCse6SBrA2muzTdMSMWONmZToC42ms+hcGiGbhtQoHbP&#10;0I6OUI45zU96GEFpku9p6i75FpkrKTo04lmkTWq8p6tP1RjYmMl4MIrr/9eflBu48bodu3bu4aTC&#10;8+cnyVGjSRjmNFk3VGUT+IQ1mAvqRzuiMlTJjJf+ORfzQpmbVlpgfDAN3l+wIkyGNwxMLy94xpjD&#10;0iz2/8gfj9PsU+6mTbCU8dS7NvUJchCpdjyVcyGkpZOc8CIJKAZmw2HABYCT4W0JVpnG9NxHx6na&#10;GyHNfSAy7kA7RboZ0QZl944dLhLNc8mlhVmsI/wobbIntWKmhQhyU058Ta+mM2vp3Or4zBjKiC1G&#10;4QBJeEgStnmCHtro2M9Pjq+l1ghvIoYoTqgWsw0prKVJAAAGcCwJ/HhIMHKF9oA0VSRdAfVGE5nz&#10;45OELZMpEHAcDESxVP7gp+MnkwA/fm4MHurp6+QUG3HC7O5SlUqXQI0ALMoU/E/C6wggCAjgnVxf&#10;sptKKFyyxzldgXZ0Pi+Zahy2BNEDsFM5nKd8mPox+iV8/1+/jyPQtDtz3LSOydZwErCSnEl3C2MU&#10;diOpgIB8sVzJI5CIRFAiJEg0Z62amvEqPYDIxaS6g6yh02dOEPLZvW3D8FD/7OJCndm46KWI3+vB&#10;ubKQrSP5AaSaAsbyM1RZK+SLABqBKf7sX36IOqXI2RRPosU4HRAHO9eoSGhZQMpsioSYao0zq0G+&#10;cNItpKEhaEEAMHbAizB0o5EAHbNoArM4v4b9xKJDSMAQtK3QDoGwooI7ysO8pwEVLU01kMHnl0w8&#10;+n4xPz2XXBZZYuxCjaqNabDAG4oTIVKsIkBZ6ESjmwYe+0///k0JGzqn2I7/0OjE+GpkSrzm+puw&#10;hZ944omTx4/Siw6rlLGR4oIvyQkk0qHW56NTh9L2nst382gxGCgBp/URd1RhAxEzZ43BIpDUsoXp&#10;4RytWv5Ph/m/eIGpFLeTbKVGLzLGsFCDIBP2NGNV/axItZR0ma7xtOygmQtXIlwRtHzIZXpkhia4&#10;cr2G3bX2EBCN1kdcxq7Q/55ojnRsLRVocuXwWOdmz/f1yFHxsKJJrpZsFMnxlm7zhAyIXbnIqDMW&#10;FI4hxUvU5BBpafFfhbqamoWsXXojLK3Mz82fR7t0tBNcY+OpEZYdwvuUiiWBMFCSGUpPARt4HE4K&#10;1akgzDhe+E2CCVhxtQpQKm3FsNKhNInd4x0IwCAt10twWwU2l4wXVL9J3jT1E0QsrC4KVpFppnWL&#10;Tas+KPAjOYmEoVa5Tq8eOnJwNfmOHe29ZFCDgeMzw7oO7G6Ll45ceLOE+QxeA3Fx6l+RdjbsNvly&#10;kC7jxPpFswpJc6CNKWtwESmWB2OlW773jW+fOHic5HA66VlqLR+5KZw0RGkjLoWkGUG7QkiS5NYg&#10;garldUbmZ3Nd6/ZSh0/pt90qcFSlkPfYW5EgJ0jZqqSkOyK5Qp1cBo7Nwc7leMV8nvFgJliRc0Q0&#10;YSvWjbaQQKJ4PRytks+xVDWkA30wTfEdR1VJsAOCgaJUTEP3IM98pd2hWSt10HijNKNGH9vEJ8rb&#10;egKDNkUmuQIxT6xEHUkWgIVVdOo/+ruopP/NkJYzoKgFsLOdJuveG0t07L7scpLWFxdmOLwWvqS8&#10;iZxNLZjVYmaGx/6itKBkCFYipagOYRJzgCIjgI41L5QP+eNqJokSxpsX5+3/nAnNgERuGbXJ/Vlc&#10;FpQ/dUJwX0XAmMznS8Y2H+LeqHxBWGqqKlaQHMFozG/lcz40fYwu/PGVNLU2fhFnIvd29eKCdneR&#10;yRvIp5OkBIrNR0o+VqGxpU20uWDS1KnacAz0j3rdsa6uIUpiUE7SCMwqCZWy6xywECRlV+yIm2/c&#10;P9Tli/lqbTE5mYEGJSpl8WhhMjMRmtqZZnR0280Xh0bX0wCkrXtgOZsqyhHBrihYP7UQ8C4Jw0Ta&#10;wGgcjit3b+uMuDvDnu3rhzBuKUeVAUjDbYkKk7Yopw3KeWduYSWnO9HRY3X56StHXX6xDB7jcrSc&#10;9AcwiXi0NBOe7+qMDXDHZibkqkeDePsVfk/1Ev0Byb7EKqfRChYiZQdoRJ4Gxt/WSUQnUSVqSzUm&#10;+BmmI4YFvMqznYT6a05HYMv67a1qtivhRk7YyR0vYdZiepgDK6n3kEI6U+GNLMAkaFjnFlOXX3UT&#10;zG5zB+FySo4wHbkygxfRdDXtYQ+YVaJjw/reGO0J3HVSeIp5aemI7GaE8KdU5FWzzQaFexWvz0J7&#10;UDpX4kJJlr/pxATdkyWpZiOjgAMF6DF5uNr4hle+wsaGMbBR1SpUTcaW8U8SMTEESGtPZ6SPP+zA&#10;rgLfoiqVxtAgqhL/EwYGsrjwdwEMEmmLAUH9pTlVgDtRob1l83Y66VJchE1GpjQRRQwXJDR8Smco&#10;nqh9rVWyAMiJBmboDJf8SC3rYdooHIqklHm4VA80EVVsPPv/RQX7n17G41hK4zGKzIMHWF90jiD7&#10;Bk7gW0GzUMKWlpRaYl76fLQUlBid30cGAsA1bIlQRAYxQjVmuB4OUauJT9BjMhGng6xPVDHHzGBx&#10;V0rVWqnY2ZGwEs8pZCFJ+vKzE/zHlZJPV6hSKAaajcpfXSrv3Xsrh/45PW0tR5AOMqgYX9DJKygO&#10;xE+G3OW7dn/kvW+7amvvZeu7BtujhKFqBEUJBUpSmjQMEzqWKCEYKd3wapTv2D2+vde8ttB0hrv7&#10;HQSK6EpZqGGfA3tVre5s3Zmr2u/5wIdvu37v5es7Oj1lIGGsRpJ5jbIVoWYiImLCmXwDOZEUV3tk&#10;4/a6PeCPDxYa/oYz1rT4WzS+oIyXyEqj1Te8nvadn/j4R265duP+zfHdIyG/x7KaS9U8jhxpVU5K&#10;fMm7tpSbQO+UH5EfggkBAhdfv2m/w99XbgSLTQHwqg2upIgIu9iGU+6OdLR1bvqVD/zaa65an/Dl&#10;+mKBoJzV17RxsGwTpEHioQRG7TS7LVUSkSDmCVFRwk7nZpYomyxaGiVbvUihAF5SnR5SUau/s+iM&#10;LORr7/6VD45u6Lri8sH1I6ANxLTybJz0HmrWoeN8NslB0dnU7E037V9dWeob7Eym1wYG+uX0A9PM&#10;HKLiFUqAwKAfijq1qEgzgiASCEzwLRP7VRRGg0nQGAvLlXpQAWmt0CR6TzrMSNLRBRxX3BjR8P/r&#10;PvC/4b7KIKCt3ExgEgJjtEyjsA8gjRSdZaABjoCWpCtKpuEP9prhmVxJOZpTO9LY91+9n3No8KiW&#10;luld2KSVAdC89MmhkbfLQz9GyshyedJ9/O0cjZstU0Enj71kB/ynbCoX6PT+x98QVzcyQgiRaUlD&#10;Y2MqMzJ1aDXkyypzgZQQmCMIkSZqI+DTMkzOhpIGn3L43bQce0FCPKZRKGwUuHQtoh6KVzI31ayg&#10;OvIH3/8BZ/mOrht64cCrh49Nbt7zmjWKINwRdsEkcKN9SFBpUGhKVxLSYKlw4pzrjmh0ZnoSzAzY&#10;F0uSQriqxVUk/Oyl19K6L3/pq4QRE+3EXpxVl2V6oVbM0vdK6vXFV7M5oAbsXlxcyn1Ee9Moo1rp&#10;7YrSgGRpdZmUHYfVZ6WY1uppOQNli69g8V576xve/t57MFJjcWKnQYTFK8fnOH+XbgASjiA/yYJV&#10;L1k+QJCSrE4lHZm02RTO6OkTxzHJLM4AB3c5rLgA/rIouND5uczv/tHnrrn+mkQi3NPT3tXrnphv&#10;ziWzHMVHtMcudec0THJJeMDG8WIBspcZKuwXpv8LSFGpKKk6bIQ0g3aj/8stV8kerjvbvvK1f4ZR&#10;XMFaNOZbNxw8N1bLZxFj2s2QJg+ck4IDDT5HxS/u0gr4NVqssy2WpD3v4gzYIVEsws4td6hi9a+W&#10;7OWG520f/tjVN93W8lj6htulGqncHD8zDVIoWXa4PCh9t6WUmo14Cr/yntsHeoKVYi6d4uDSJudd&#10;ka5rGkLEJaGq2cIZIrMSeiP1WfEdbYgnRWzgaXIulDA22ls5nMUk6ZVdQ7HBzlBpDjDPbu0fGqHm&#10;S401w/+S48FtCfubQO+//6cRGvm7wMPmfDk8Ag7YEyhMmreSv9isrS1Oj509SU4r6XCkdVIBQv0P&#10;EQMGiQPMST1Smt5skZu8bft2+9X79m3aMAosgRUUCtOXcK2NpqRASm43cbWurrbJqXPcPAoeL4g8&#10;nWtooEO90S8YKOJBjKX/6c/s4S9g4AsqxGbF6UVdTk1OUvuiuAIkjsuqalljSxLQwjOhmZ452VDF&#10;DzwpSXPGQALmxfwGkxVVLMlseHniPOPQ4+LIyaPt7Zik1DNs3bQdAINq3+Nnzz350vFo9wZnoKdQ&#10;IzqEyiGFVeKE+HKry6u9vR0lWnBKv0IclVoo1jZH7LmCeegqNN0FymnjQ4nurV/887+m7rdazkco&#10;oPDaD483pmZTtH0LegNEwwTyARXCqaP/AXxKzgQB1hYuLzmm+dH1G1YyhWSmzoGSTkesVHGu5Zru&#10;9tGtV9745ne+LxCPdHdz5FctELEfPDaTroBqSGMMtK0U2YtnLTgOFlMgzKmrAkN60bTlGm3cUtnq&#10;Sh6+ISvGXbX6coC3gY673v1rb3z7u4H2aURB5g1a9vGXZvMUTBIYo3c0dRSAN3SfxCSplfGyqQum&#10;5AwovVIs95D5YLWlcogmaM1ftdKOz1uyReLDV7zjQ79HywJi0G5Ppj0eIhz25JMz1maQjiPS543a&#10;LoibSJVBoew+jjIDupNSolbN0dM9iK+QLVayOBJWZ9XmLVm8no7RfXe8bfNlNxJHjiXoNFSJJ9wn&#10;j80szZPr4nHY3A1cbZoiNiul1FQtM/Xut9wQcBGPCFMrgk9E9j/5DyZRV5ppUDGPmQIVmdZ2kvig&#10;x/poBIS0ad5TFcnqQavZXAZ+EjimRudGH8Uz5BQzfrrYIyg7u7qJEJoyHdN31TCtJAz/x9wrFykD&#10;C/dqeAm5Ro6i/FNq+KUTFbIYrGVtaYLT66Ix9Afiox1sBuAZREvqFgmbCUAtVQeoPlL67bfdetvQ&#10;QD/hOR8VakS1PNojlrYxVeiMsBmEDhaJA0Fto9VFeTqQDMDiL2Dgfw9M//cYGIjPBG8k9QJqJjiE&#10;FOS9wga88p7HsIjmMJsLrW1hXyMXowr9MQ0qKk07zxTbEArKocwaFbgoN+RYLT7kle5qB189xPlJ&#10;42PnNm4ZnV1Y/OEPH+gc2eaLjjRtdBiU3khE9cTqpXVrrTLY31OjSsZB9lwOvOr85FKsYySYGHAE&#10;IrHuoY6Rbf2bLov0bplZynJwQzgOLG1fK1qeeHEilZVSNelqQ5s+028BVASzHyUvHe9IC6eHLMZT&#10;vbqwsuLwR4Lhrmi0P5Loi3YNd47s6Nt6Vde6rXYK+aLBFCmH4fDEbP6pF4/VXbG1VAH2AiAz9gLn&#10;Y0h6NFoe/5VTPASIpugJN5ld8keD7f0tRygY7/e1DwzsvHLr/pu9sR5fKOYLuOpg0D7rc6+sHj67&#10;anNHxJCrNwIk+kGKksZUlYwEPGDW3+POZXPwYaFcJL/XF24PRLutdMPzd7cPbh3ctr99dG+BviyJ&#10;kDNgifitbe2xf/7BmVqTilHwPpAJkltMOyRITloKWMut8tC6weW5eZ9gd04OjaPDFo1r4l0jvlh/&#10;IDE0sOXK4R3XWINdFYou2hJUmsWiweXV2rPPHW7V/Jamu5gt4zSyqq1qMe6tei3pt75hv9dZT6cy&#10;K8tLlBuwxOQ/m4o3sW8JTUjU1KT6YGRBqCaPUv7kCAWxX2zpVBqbTqEsow8IgUkDSrKgVleXqFfl&#10;dAtuSFajw4MRKgkHStgGrr5QlP4fKOCLDPxvnKPvxBMWoMTocICCZqWWWzlx7IiENJ2eeKKLVvXi&#10;RIqRKjgcYlrQVjqE0iVz42b7+++5Z2RoEOePRjX0zjS9MqQNkgSWcllCLJn0CqEUZFvPwFAxR1m5&#10;G575P8LAGPewKLwh3bRs1q985StkRxIZUh8Yr9201BENzPeMR8uV2ADOkneSGsYZzeaUQPiZmqSB&#10;/n52hftoAJA7Sz6nNO6SxGlqR6iClG5mcGShunfv5QSBI7HEf//OvWWLN969uWUnJUt8SJJKSPwE&#10;5UClz85Mbtm0njPGAC6XlzINiz9fD6RKtnB7b8MdtEc7qt6oI97vjnc6SBHscOWblu/99LnlNE0V&#10;iWBz6A6WeFXabiADKJiTsmob+hz5yTHl2EuFEo3ZafVN15uQ3ROxeuOOSLe3fcQZH2h6Q2AXvkiA&#10;pLlkrvrYMyfrzjj9btsSXS3gazpwieEBpCYnDRPLATZDVOPoglSnUojsVs383pfod0T7gn0bKoE2&#10;R6ynaqVHnLONZh4d1pePlV4+Ml2oEmTy0VvMxRcUPdewZGuWRoURA8sQdQGEp9cUmRTwXp04EzFj&#10;f483NuJr2+DrGHW1D7kS/Q2ScTo4Edk30ht75unJicVSXtx5MfNJd5ZGPZRgANU2aWdppy0gCbND&#10;vZw/MkebGSIzlYrd4e2oNKOu4HAgMWIP9da8cWckEcH399M+05lI2L/+dz92u+L5LD3I3JSNkMAD&#10;ylDKrMR91ai3eOtrdoXITMMRCkWR9MDsff3mTF3KV7I5umHBusC2WGfgKBqh0FJBSIL9QKQCLerp&#10;eUajSn4RxnQ0FuFzQf1bFNOfRAQMj6yTrinCTpf+/jPuFYUrAv1/9CIxEk2xgGpvjSA066Wzx19m&#10;pRNtnVPTC4ND6wmBRyJxylrYZkYOEZPgwFHJa2vJUQZzyy2v7WxrR2JxNK7p8SFJOOQfSTyGlJlG&#10;BSsaKAzGljZX3gg45y8yh1UU/WJX/t/TwNrlQ8qXW61MOkXzgYH+AeBibU9pkmbkmELes9a8ihVt&#10;aoAVv1GYSoK99Tq/UslEhzdta2RSVUSfw8AEwDj7iQ/lADivjyj8U08/uWH9CPlMzx44dGJsdvdV&#10;d8wt0yKTlvHOQgmEgJhhCdGLUVPMZ3u6OleXUoVco1x3ZUpW8nLpM+eiZz9Rmmii4g40PT6nP0Rr&#10;qfsePZSlcqlJC39SLmV7iLtSZcEeEXVge8TLotBBOpPQHYLSU5AS4Fh33ebiVGKLL2wNxCz+uD0Q&#10;c/qCLnrDhPBCG8++dCxfCZbqfvKiMVKIQlMageksrb3wLfiHFLwLtoWGpEkJpcGACU2bmxJtC6eK&#10;+2M5Mu1A8KJtRIekA2zENzZVevnoOJrM6YqVCmV6v5OhAupvVEuNB1QLJGUQ65XEWF/AQzSbRr6l&#10;urVCbjgMbws03RHKmh3hKAB0W0+nO+Tq6vYff5VDITOrebLe6VICHlUnzUTiLE0nHWTlSHNMU4ZL&#10;7z4HJwHQhrbF0eUUUzftfpu33RPtIh+t6fEHOnuBbjhqob0thC1w771Ptuz+dAYdRfcYCtsEU6Ap&#10;uctC+sfa/t2De7f2EtenSQ6WTmZthTaORHpZZMltlCNFszCknJxKsytptypnAJgiGc1MluAwkUte&#10;tS07f9IXWs4GSXk91HUvEF0HxKCT9uV7r8D7ptuYWs7K7f+R4r3wnXQq/UWXmQ6mcqSG9Irjj5MC&#10;8snZTHqV8D4NSdvae6PxtqmpWbq0SJ9mlwuFhxCinI62N5QB2G+99ZaB7l7mQ+N6pip1+eKuYHU4&#10;2mKJxaU5SJB6Brp0cfgdDGy6sUo44H/n7xeDWDxCsjhME2ocYNYO7A9WRA5IdLoqvfAVFcSERmRq&#10;MIlJ4sCw9DphdDU8LCenmRgYtdms/sVcDnF7kPG60jyLGDI5iBROcfgQ/ifxtQcff+zUiXMbLrux&#10;UCIFnaoDVEaZZlQ421AJER8O4Cmki/FoT6KtPwf9+jxkWiL96bbvDNL+0GMLhxLdvZWG/cy5NVo3&#10;58j8FyULyspG40tihTb4PxFAHMtaw8uT5pCVEogFv6bHJRUpRFXdeJ4Wb4AT9ewB0hwS1OiSgEEy&#10;9ckzEyWSgivBegtn2A6OTa0/k2XDJYMeXSA1X9S2WHD6UHmhcDzgo2ovR2aHhRb8qH8oNegLg210&#10;xCl5oTyQcrtjZ8crFq+RCHTZqYR8jgaJlVRHmJptWlTZGq6Lrjsnd8NgBKeCpIuRcSBRLsJ1QZ8t&#10;6IHv27tjuG6UY09PlqfOp5dTDZJcSLWW/tBi6ZummDAw4SlSW6zkgeLOWDOr0yxvtK23UKbNuJfU&#10;bs5ryDdK7qDDHw9Yff7Ovq7OuDe5mnv1wIlGy5cjiZxYsR0GthaKpDdTE1O3N3KzZ5572y/t621z&#10;Srky+ZtWa8iH2UjrIirSsKIFrzKSTsobYF1pYWOO2lJrGdrjO+BlqFCNZ4VXhKtEIbUE1rVZUynp&#10;vY4wphbf4w+jTtGHF7kX7SpXXvzvf2RUQ/0XGPjnv5NMHCN5TfqDoM3I8rWVhezqFEksq8kMLcRD&#10;4baVtVQ0SomSja2nfRPxYRFJ1C9Ua6OY0HQ/3zAyKqYpYCl4uk+WgMcxQ7qTUD5OCWR7ewwIjpq8&#10;0XWbOTFLR/q/8/eLGVjaFLGT5iCphx96kPDXyPCI8VWkFzxMqBEspidNCfBgzQHKmtEGJ18Kn7AH&#10;crKuQosRyTVTmWq8FNk8Oco5EuG1b2gIj3t5ZY0WZGQFSPtWu+XH9/6sZ9M+ME+OcUdBefxWmhhz&#10;bArMhpuBli8VqtlCaSmZ7hsZTvR3ecMuThvt7ummiwXFbq6Qf572pEtIn5qgSJxKxMbImX2IObgM&#10;s4fGwERNoQfpwAwNm6Z/0t+VwaAl6KtCdRTlUB5eIwGftJvyUwxDGwXOcALCy+Xr+SKqHA0JissB&#10;ZwJ9Mj3iPTwLsI6ELNEkAkRjOlXJQoniPPV3h9sjoUQUo6mrp4tmHQyKSmmy3OcX12xOP3oPFmhW&#10;pUsn7ADqIR1kTU8S0jboLkL1HcIcMUGyCvgeceFAUOBdfHKab1H57KYqKhqiKyeY8ArJqdkGdV0l&#10;MoQpx8AhkTFKHMRCUYCkjJkEYFoX+GhekG8LSwKW3R21wXoeatwjzrDfHeRM4GDXQF+0I0AZ7Mz5&#10;yZX5lTxnDBJ/dnitNl++QOSZei9HuZSplcpeWyE5/conPvqOsKfkIX8GhxsLhfZ4fo7RykAkNG3F&#10;lONIPehZjl0DcwGnpMeoOZdQEx8gOen3YrIPNP2eD+UrOUKBhaGnsgm1hkQtx+JttJsXSMrYm+YG&#10;8gfJXVTF/66mFYb/ObaBHsxPpCepyBFSzGuN+dmJfHp26vwY3efWjW4ePz/jC4ToWAYKzQbBMvTc&#10;A2bjh9D5hk2bbeguPfIT0mOqmoeskW5YSPpRmSxobA+OM+QOBEP+d1j3P7qWleL+cC9DoVSKBEnO&#10;79QjwuFS/hgbdf+amMHACNxD7FoPTJeQNIZRLscrIDachuBk5HAp92Rv2DxN57gUuJe+Ihfyuiyc&#10;coQW4a6ixnyOqYmzI8MD9DbBdAS3wBORVCprE6OLRlapanY+v5K3lg6NH33spUeylVw6nU8uFCkE&#10;rqbrpdUshBDlmARrnUp6n4tYpqlGwY8B50TfgMFCBmI50pCFwhQrOR40/mBsqWQapFHqeVvgs7T9&#10;9tERpNmq5EvZFXRolsiZf22FtGGSPevRkBMeJMmZ5BKB5SVqjd3Hq3TP1I7PSpSULpClRD1fppgG&#10;OErg2gFQ0fCpaV1ZWOHgZJKds0VHHkGH+U5LeoevVKf3rBcsrMn5E8B4LkeNHq8A83Z6uYJiWqtl&#10;e71K4ySysuq4OB2dkd6+tnAESKlZTBVLy+VWxlXJWiq2iivmInXZZePYTsq0fM6qz1lxUv5gb9Kz&#10;qUJtD6EoezOQWUVwxCfGKYCT3MdiK1+2FHCxqSMdOz974BX6IqfsDdBmm9vbUW75iw1njuNdiB+R&#10;GdbIkkxJVhun/ZBbRL+JWjWLnADXoM+rEjeUB1tK9axJ2FBK0Kp9zZGGVFC8kLfmbGj7cUk5MbUN&#10;kCUkBNkDr3A3PTiWHAThFHM+rugG0yhG/jgyUvC+/+nv4meXeObnlR93MB345Uujh8VIZGy06di0&#10;eStagMzfOFZyG9WyHO4nh6ExKjxJ0hNoacjZdNQJ2D//uc+bppi0R0TZIORkENLCXU5RWCE/igDT&#10;4NBgFUCm1jxxamwTvaRpnq34m8Lh/9N/F8UMI+PtL3LfLwgtE+ap1b/73e9wvMuPfvyjvZdfoRkj&#10;fI/4QG1qmyJlchaKFYeB4W2Vf7Sz1VJhTQiRxI+GANS85yekTODKal9bvmLnOtCZDkeW5szNOt25&#10;MY0GBkf+8kt/W6h5Nm69bHG1KMcQWeoukHpoqsb5xit79u5q6+kIYHnSYTUW2bB+mCIHG1U81A/h&#10;bmXTm7aP9ve1eR0+DtImFkQjUFxcCkQZmOl7C0VIaYMUH8BapQJWL4FHUp4AZMkJwnxljaQ5HGpZ&#10;NClFvYRThInKxbqL/j5S/i+nlmVyKW6E2QkFoc55BHaXOBIm4oHDSZyZ3EKQTO5Pvb5A00T0Cd7m&#10;aZRpL1CqkymQuienWUlNOcXKaE7JowZUA0VGAOAe4nZWGk0OuKYvOei5gP+ijZiUSRiUTBIS1wiH&#10;FwUFosSRPKdSlWxRe9ONo1i2lBBQPqu/WuDMe6Nd6kDB6F56VhpbX1qykAzloR8cdEkbBHKqKpUc&#10;SghIkglSQ9eqW70eKXysZmmFTxI4k6XpuSn2luaKJsuNLAvK5DPz/ubsB951mx2z3OdZWk5RAY9M&#10;IXg7MTEJLQE9mFOs5eABrXXBOUIrqJYyB3qwiVl4W7MA06ks8lGr1pkg+zs0PMhKoySYOv07WQSO&#10;rYR3KQ5UJ86wn+TEXWTfn3N3L3KC2LQ/p33Nx6Kx8eekh7w0d0AoUJacnpsa9zgsqXSmXG1Nzyx3&#10;dQ8QEaTNBo1WkTVYpRU59q4sVUYWW6Kjw0adHTgFe24yn+yEg4lXKXSEmpLa9EpjZnapt3fd/muv&#10;f/Chn3EWOSoF5MVwQh6nkUbAtFBE5xC8ICOR/7TQjVc5lhIpry2giXyI6UeGveRyCfhUwdOymYPF&#10;l2+86ZZ3v+s9A4PD5BhCiVQ/EnnHNpQKaaukdGNFM0I8ZA53AvHleBKKBCFO3sCiSTIixXXjcI0Q&#10;D2G/yTHgXHPJ3DanrkGJUqlAYLlQbOtI5AmMOaTHddQdCZIMXEy7mjmLrWSRI4qCHBMJOXIQkN0G&#10;ikDVGC2ca66WDQDXkW/acuUWBTXlJJ3kWvbi6DrP/OzC6uoi7je9zCp5Gou3aOtr46QzzmoATmrR&#10;k9WBR0hnfkxYUiGJY8ENuHAWwmasA6k49Fd11e2tPCdtka7kxPasSmc0E/DjnN4GmWOSMG2jXIdf&#10;Y14VyYogqCooE9nVHBVgJRte+uFUm6VsIY14IbOammccViKWQDCNOgo2aKU/DyW75QbnCHF6gpwr&#10;RFsLWz3PScDkTLtbhHgxJogkE6cxho+BYOkzAn5E4h5HcAgliqioFkuWQoWcD7c8GKso73FaQgRf&#10;Sk7QfLQ0uyw1HNj1JGjQnF1KMqS3PCY5jWscfnpNExvP0W4P7JS4rod/0z6HxapTxp1xNWsUMMjT&#10;cEOwNqn4k7OFkN0sir9Z9ls5DihfvObKrY1qhjTEQrmFi9TR1Y54QI/BqwYB0WxHRsBNOaFF+s4i&#10;l4E8zRkGcuwbxjQHrNEylJAAZYlEEMmmpmqdQE403k45hT8Upu6Nw+g7u3oIZ8zPTdHmjtOUKCJQ&#10;q9gEpeSY5YsKmQRh/qte+I/UWDGT5UrTAU6L6KUsBFxE0GdIoZJ3WKvjpw5Rwo3T4PR2HDx2fv91&#10;N/cPjPh8gWgkBN8iO5FfBDI6ujrxlSAG+jLbyBHTxBRlWvQeb2AV895FRSxZ/WPjU9TNoO5uvvnm&#10;P/uzL2ItYDzI4aMhP5qDnRbDQ5nVzAC6MMkV3EbSIbkV4CBT5a3JPpUYFRavWLn11ssvv3z33Xef&#10;OnHie9/7vtYhBDg/NyStufghMlITuNWYJx9DtbF00stJmRFbxZV6RqnWHqGlFeJCgZOzyk0k/6ZY&#10;wnaFqCF3ng48tppKys0lxSpeyq4GOemKbD6ydoDQ3P6Ah5b8aW6Da0ESxqsHXjl26ODE2TNTZ843&#10;ONqsUiZyc/sdOzdsWnfgwLSZPv2WERM06PeUqviV7JDYRSbiL26V2AjSVAVR5hF0i2ArABcGoZwf&#10;a9Jom+x3BeNdlDUeMlyBfBZ3Wc52gcPJAOF/8v8wmKVNET4Aegs9h0XNIskqyc4IaqRHJlB5AN9Y&#10;SZmtcUgsPWMRRVJqSftLkCgCRSTAwxlyRgD/YchLLwNUuZzZJ8m9YNpWG71ExIc3F1KEBORV5Qoe&#10;RKYlZrccdWeKK0gsRZTTdxWZJXsBZk9BnGRSA8EzZMotpNaCPAIZtBRTSZEWYROY004/QOrdxWBH&#10;vElIFLCO7ghGBFxobcq30u7QnEcObCJtTqkoKeTWD/dz+DbLjqQ7e3ZMc9QZvGbFKyUIfNYkTh5m&#10;F6A6vuKPQfIhxpli0XAGwzNYqXABI+YCyMnYf/Yr910Nys+ZxmadW6V8muWRo4UgdtllyWw1Gti8&#10;SqXh//fvYorTpU9NCYSJHuG70iU74J+Zmpyfm6bn5pVX7T95ZnJ6eplm/7SxokOjmvToV82ZlZoi&#10;r2RDyNKQ/ynySVIn6RqbEbPI1Bhwd67QJUBfc3Inj7zu2uu58jvf+hbkQ6ImVht0hU6m1aOcgkEc&#10;g0oeKIzBMQdBc1gUObpWOnaQJGZSWDW0q8dDPPXUU+FAeMO6DWz0FVdcxdqRjQDmzKPVTjY2trgc&#10;vOKB4CEzGL6CmbkPNyG/SofKe02uJjVazWk+12ImjRXrsYYaJCAqyEG47CDJ13Q8hnVJVkFBAzny&#10;NAYDTM/5VBiirADygj4f3Io0Na2dFrKw2M+eySJ5V1bT/mAYtc/pLVA/Li/ITM3hpwuyAMUYIDSS&#10;qZYaHAfR4LhQsT64P4cbsPMSFJXGnYLVmrpWZLFAtab+W6xV+TfFSRyFgaUFgI7dLKYWgKRbzkzC&#10;YKB1AP/B9ZjbNA9poBocTrAYSBovAe+7YfVyNV2oyYkifZMmKD4iqTRYJpJsTgLgfwwF5WTxhXAb&#10;7VQHU9nBuUnYuHKsN3IABpAu2Jxz3KQCixal8DplSDydkTfk/BnMZBmOixAP5j4utFXyyiVBQrqz&#10;0AudUADld/SSJdsctM0g0pf+E2Fk5JE0KLjgVUpvNUor5PQGw2CybhqFkgJIbDc0GCGV1LrRQTYX&#10;V4vNhZi5jJ0yzRgv7L5ILJMuTp6GbKUpZmBfoHauNMm8iBcMSsFEoBxVQ1CXigDuszC/hBqEwLAW&#10;oa75xQXO0+ZBnIbBlarqEd9aty/H6sh/mJw0SJDducirRgdLHolAe0ZkwDsVcbXd3mq+eOjQIRDC&#10;/v5BtBcJ/DSs01JHPXZXVYEqWn6rayKD37Rx02W798C0kDXj4FVnbuob9dgEsoik5zW/JCxOE+nP&#10;fObTI+uGu7s75TweOZdNzh1nYxiW2POwrmDjvJU8P2ndJCU5si3qggsAY0oO6CaP/r/1lluIAIMw&#10;w58X+LYpsLOmeei4qZmDObVHGQSBKDX4jfSsRPKQScNjuZj1pScY/K+wHLiOMQTkOFbUHA9lzziV&#10;A5JFDtOLizFzhMTs0tJTL7zsCnc6QwM1i5/2zpKxiY9XK3iCrr6BvvRaBtt+aGCwjdYlLVuJUgoM&#10;RJdjcmaKLvvQJElsKC3MMI/Ni+Yj7U3aiJoTGpmq+N9yGhPLL71wpdYIiFb8XWkShkqWYn8hVP6/&#10;SeqRJlJcarKyObiI05KlVT5ukvwbGQexYd5h48llchfRmoyY3AY5uAqwTE6xNG4XpCQOFtCRpJVC&#10;+Gq/SegOyWpHg0pRoNgIVs4VsspJSdyKZDzCPdIhWHZQNlP6osLlks9gDEXYR4xbwdVlCCbmDTpu&#10;QHHZaX7OYMEI4UupzsQwkbMHJJ/BnHUtSkuHZ2jG9Gy8mNNkniH8ai7hPfuPamcvWQQS5FgnbAaM&#10;N0c5nZw/9rFffwNRavYRRxGkltCFFEUXC6y4VBoZK4jNV04TjXexJJhhaU2Pdp+VjlZSQiMMpVTH&#10;gLCxATKpoMb51PQ+Xs9PTBBSwn+UwjI5f0d0DEbQz+tcaS2l4JB5/oWQ8c9dwRQhSGSnbLbDceDF&#10;56HbO267w+f1Pf/8S3/39f++d+8VSKVdu3ZTKYXsMFVTctygBMAoenZ5aCUNdG8j8wkW12Y0quuY&#10;KiMDz5S6bK9X8LpkhgJL2lYeP34ikWj/y7/4s//yl3/x6EMPSpcWYiyUKTqBRihHk1ZYQqNysiE7&#10;R7xThARrhLkEbArEzxLwV8jlMUr/4R/+4TWveQ33Z3ygfJr5zBxRqpfULHyupo5C/ywurXYM4tfk&#10;AGWtKEYxGtvF2hZPaMoH9xHerpUBbfnhRctcziLlelNiRpeDfuBIknGv2ncZjaiXl2YQA5QDZ1LS&#10;l9M0ji8yElrLkAu5tricTWcI75D0ws8NaFnAFWeiggPTLQfBRzkrbEIzW7E9YEYzbM2EkHe4VXxW&#10;bALYNCqAySgYsT2NSY83KvyJwSKnHcrZHabghmJXCaUCK8hFkqkBroQTSZdVXDtA3ZLVWbN7aHjF&#10;OaHU4osfI/V70h0U3Y0ZSsGUcAObq5rUhI9thLrKDVuRbgMErOn6ZSNgzJFr5BxKGV+xVsLGtVGt&#10;TxWDHd2Jk44YNnwlxMi2IzpNQplCsGwyDpnonSZshnnACFkEVJ3pgyZ9kcUytuNi1DADYUzTuR63&#10;AJ/OJKHIsQRi8wviKUdCXkwK0u+MtakGp+FG5AcaicLdErZjf68oKLrqSPdJjiCUc+dFcEMt+ivV&#10;qOpnadWRLLg5skfNaRwg+FMiBRbwTpH2bIp5lfZa2HrENx979An2mIZwcPuGDevHOS3w7Gka3AB0&#10;aSo1b36egY2iNSivAtEX4eifB3zVNGCERw8dor/09dffiMX+zW9+80tf/i9vf+c76B51++2vW1le&#10;k85zpvpdevdL/Q87isgkIUOIy4bqU3vDRKLEXVQRBYkbrxKXFV6WYl3odWlxhc+xIv72b7760nPP&#10;f+XLX4Jm8GmhV0wxOb/YHGGMLahdAYxYFY3AH6wlIscUGHz/+99/5ZVXPv/5z2MkPPnkkwZekxod&#10;SWA2pYUmaic+LY9jePxJmqTxZ7RaWGIwqZRaCrQz5mLUHPxpaiHlT71inYtaUBei9pIf2+S4DQZH&#10;j+zpmcm2dmKA9tWl2aHB3nw643Z4amWaGC4g1OipfeDAkcmJifEzZ2ampjFsoC/V5Bz4xKRI9EEB&#10;020UIuNMPQN41tAXdLWQnlKoODt1rXKyLk29tdQJ5WWDLdEl0gpGciBFJRofDMuV/3DwDFcYOBBu&#10;sEiXEJJPxLTBNRZXDcbGJKYgChsNf5RziTgYIW0QRAn4ixbHtiX2jIsJr4As8x9Ff0RyYRuUvrjY&#10;dnfARz829rxlwTUulhq5iqVUt9eplYd3KRaQRuo20lqQUkgjEVYcGkX/AFO8DvGYxqkmeZoPRV4j&#10;gazS9lbMA/4HA7s9Vo+Ltm42/iOnBRUvBoWxBsXTAoUzrUhErQuRMBQ9GcBkhAn7yspoQylTMS+S&#10;iIVFFdULlmb2jz/z+5wzzHaLtVngNFk5mUCp1yThSb6pMjC/5XM1PiEh6EF702isSDWBMQJEUavn&#10;Jfb/v6VGU85RoWMZ1xPFGSBSHY08+vCDczNT0CJolhE0v/hPbJ4LVsWFYyiNnSJ6BYXGcUf33nvv&#10;XXfdhfOIebq8zOH26SeffIo1YCTwLcMwUkY0q4zHJwe+sIIwgZDTHbffwRm2RqVIUw6dMHSJtWuS&#10;EOmmnRNMKRJ9+uln6OU3Pz8LT0BTG0bXY6788ef+mJRDjngQNSvdMsFOxXQQu0gEkBh4bBjwFTZe&#10;g+6eC/O///ufWD+64b3vfe/E+Pg3//EfN6zfhD0A8xbyxe6uHnrzmuotVpnm6iJNxQKz2zhhERnB&#10;nTHa2VFUEmOgzSeZQxADpgxVvlg7NBAyTTVsKExpJWNmxE1w0dmkhYU5QghASRi2ICyMmWpogkNf&#10;+q9/U1gr7brujVNzOTIc8G1Mf4z8Tbdff358Ak2JzmBbi/nCls2buRUna2HDwlD0kXTRt8Mb4JTq&#10;bDpH7iOiDM3D6WE0EebobdoOegKc5RLiJA94UCBC4xeYhjgoLTB8U/Qg22+KH9T0YkriEgIRA/hI&#10;/zrMPTqEsCTwW3tXjKO0/eEA/d2deKxeOezX/F5yaoXRRZ3xI2mcbFgAznLgdjMRtKmxsyEokO0i&#10;HV3wgcje8QU9nALljwaC0RipW8YhYjc53ZMMUTH1BTGx0IyKA9E49VtiOXCERkeoRpAKQzpyUnmM&#10;vOZgVLxft7tqzhOhGhNzjjwr3AnRr2bxDSZ7wRM0Jr0wqRTjiBEujoTxwAwXmzQz4WqhXrQ+xc0U&#10;U5WbhbXyyvj29bGRvgApYUDMJJmCLYuvYLWmU8lYLA4DGPKQRCy1BFkLqbQzOUKad2XcS2Bn0Z/i&#10;p2AI0eTftLMBleYanooBa2BIQYzN4drS8LiYL1LA9N/+29d37thO9aLEmcU7NVJaTWcNHJlNRSzp&#10;DE3inKC9AgYVC5yE9pUvf/mzn/0MVhwM+Oxzz/zLv/4A6QfYxPPWjW6gTjYQDNBfkSpUrfCB95BI&#10;pKaIQUHe3o033DjYPwDDaCdrBdOYMvPUNjcmMAvwJeAes+1ItE1NTPB4mHpudu6X3/pWEsf/4e//&#10;nqqr3p5ugwdgGUmtlWmOK6AEepCb04zuhz/84cGDBz/5yU9etudyMje++53v0B8jGokpsIxiRxXz&#10;Hs/CyBo9l1DideyhLrfKYN4bFFc4gRQO5PhaMqn99xi9ZqEgKbkDmpylkjQ6cywTqa3tHZ2CV9id&#10;+AWMLZ1aDkaCDz7y6PxCpm/TNbUmbRVJh+TIVpa5giFI4eHs5Ix4tHYH2TvrRvpXqIshRgzC56II&#10;rjBEHIn8sHJ1eWmJ8/bosUkTQw7FkAMTAEu0Ukzkp5wly24wOJxwogCQSUv6i4rlK6yM+jHuoegb&#10;SQWh5pY6HpNrZ7fRFjcSjtKwA9LDp8ELoYVqsVJo0H9XzkyXdgeoCMmsNPmVYpIKn8FjMDZcB/HB&#10;wDU8VkwAeAyflrNFg5FAW0e0rYMRoyI57oxTu6v2hj0c8MajHGhC6ylptmryFuj4QSNu4V7D21Vs&#10;e4NTcjuyQ+VIaxxqhDVHZSEP5ETZQIDaaSmwBf/GZaU+yh/ltEqsUPHxDV0bd1wWSEw3cdclkUJ3&#10;WTEbyTSrmWMNVGeBmWHU0wI7t+SsLF65c2Dr5i6OuSdmwr1Ib8CDQVVwEiWnEEm5gnaAYqymiws0&#10;fEkbC12Zbjtkwpn8eWFpxspD+YrPNSUBsw6xAS889NDDNPHCxsZBIecXK5H+zHt27vrqX38Vlb19&#10;+1bDq4I+6n/CtPpGYARmJHCM8eoxukUSff1rXztz5vSnP/1H9CHhQX/6hS88+eQT3OCKvVfecfvr&#10;Lr/8CkalDjBSX+p9Od2Ko9AB3H1STkvCIpkb9ptvumnXjp1axMzQoUuBmqQZOy4xVisKUPiB+zK3&#10;QqHIuWQkElLr/OijT7zxjW/648/+8d7L9t702hsRV88/99x99/+UqncOiTh8+ODs7AT1x6fPnD5x&#10;7PjUxFRXZye1xzyLcf/5n/05QuvOO+9EbiFSpKja9ONtb2vjFQ1sWFeMVYArPqHbOCvI/JGCDAOe&#10;BH+UdttkRLTk510dnSzMytIyQ1VHwEhcwZyZOMnvyCXmz+ZxXkQ4GoMeCOfAzxwRhLh99LEnxxey&#10;wxuuyldJqPVhP9EwnGME27s75WRzu/PUiVNItfe974bpqSyrT4RJdDsJvlRNl0ttHe1yXjqn+Nro&#10;ONXBsWbiDNSIQRaqpVy1mCE9AZQZiUsjUqvT3dYZLVStRWFiKbiT7lGkUtBURbQxwVJ8aXrVoC+4&#10;WA6FgxX6utuwkqkHJZBN2x3S6nBaMPqwwcRdLlbbOMnPRUsAUIkyVIllD9IgELBYW17J82hUyIKm&#10;SIGmrj4vEqkeTYQHhtuzhfzcwlw2maUBpROwMlcmnwOLhXJo8kN6ejvJ4ZHm0mXGGcpnpTFVucYB&#10;y6TKSFMB6foleJG7RnTX3qAltwdwIsQhrzlyJsrFHPUg5EFQLlos1khqYw26umPhMGcFmvaV5gRp&#10;QYKxqCXBgPVA6EsXdNE2EqmGs3GVJYwv+DM+RaXULOWuvWxzqzD1pjuv6Wrz4IjAwEQKxXJ22ElA&#10;khRIUzpCMgiUkC9I7MCUB4e4q9YhiTVuChikF4IkbFFzStBIik9hD23jKsLTmNZk+m3bth2/j/tI&#10;l0UrKV8BAFQOJLjssj2nTh7/1rf+qS0R7epsE3nTQr7jG5P3aqPbHIRaKQvUCkkLKZdLL7/00gP3&#10;379n1879V1+FKc4j/vBTf8ghm//4jW8w9be+/d3tHV3gRDpgBgnlizkpWe1u6eJuTnGH9rAyhIH7&#10;enq5hYHgJGyrCSuCnBqE3VRUigOpaXpyxjgZwm43oLE5o6j4yCMP//AHP0qurb7pzXfv2bV7/YbR&#10;Dqi4k1aSNs6z2blrx9DgKKKLjBHQZjQwQuVDH/owqBVal2fpOXEoELV1Dcgk7exQopeeSzdWwQlo&#10;EsIpqcaN0dIFsX+w6jzkAImrzMfYFSbmJPnSWn6FsuQV7lXvAGuko7MLyx41QZSE/FEeNDk1//gT&#10;z8d7tlhcYacvgXsKBI17y+mpaFLCtcQnODxsZRV7ksai1KbIoc+AmARYB9YNh0IeGIqjA/q7OTiP&#10;ar8SNrujlrdVMn4bBaut8tq8n+IcQDUO5igWKTKSHj/SJB4Pt44ikBbckv0jRCUBI4PP2jnhzGrh&#10;PCoEUD6ZpjE56Q4uDvrOr4ZpX1Eveu11DzZ4jZaOjlqhgidHN1xRvVLUYZQPcoGcQyoQKPT3OUtl&#10;0vRrnNvMca1dfT3d/YkDr77q93AeYD5M245KOeGwt/tcrVqulE37pL8upeR5WvNiYoAS0SxD2vpJ&#10;0BpSEYSZuDGEBG5Lkb+TtBeHraO7h/zWcq5G1ywaUNvKq2FnKeSoWuB5NgUhgOeaWcL7Gxzq5Uxj&#10;cQ+ktaXmGhpgjP5SenyBQgOsiQBtciy1CcAJyueolW/av/2J+/7x197/Rvr2BSlB4wgmqw1UE/W7&#10;QomvxChEwRpat5ZEoEoxjKIhSud8qz6wliWoqwy1izNo/pQpNLDET9QG5CoyWOgKgML3k69WKnZ1&#10;dpEENjw0+MD99339a3/NSYc+PwSL2PViz/BOLCynY3mJo3BWp6YI8E7jx1122WX4XtDVQw89RLbm&#10;V7/6FRIn0XC/9Vsf6+kdIIWb+Ur4wrChqdvDZaRMwEO8SrAkcceAWiNS0H/1VfulQwd9tIzuUkBI&#10;rQgulWJTCSOJaSo5iVQbOhzPPvs8yce4xJdfdjkiBOl15MjhT3/m04yGI4y/+93vdnR2EICmhwAB&#10;5P/ny1/99B997v/5yn/l+PedO3byRBxaasTJegM05wBwfs6NeYWXzKmNUuiPXIQtySM3eId8aASY&#10;VProqWiYJcKfprUXAolhsNBiw7M3IsXRItIxj0VnXnq6onTwSCY7O9rhD8ldqlUwVEtlTudtfP/e&#10;+x3+tt7hLUmO5uPUbfjIKSgCIrw93oaby104bptYBcfMYhwh/4ytS8McC30BOUM9EYsiedGQXhCr&#10;WiZsL04cfOzM8z879fx92enjhcXzfRTXOMWWQ1dHiQEE3LVywY1tC5FJpbAwMvpSOiSBcpGl1Khy&#10;4hgrQtfjaiHVKmY6ws7i8vja2VePP/fA1InnswvnqLyIYCFg7+HLMm7Ekp+TOHNod3K2OD8F7sUP&#10;dnopujQrRrE+R5MkOnyh0Jkz59rj4XJqsZ+eNDNnS3Pnjj/74MSxFzyOcifV+VYXp5SLgm1ZObcF&#10;q4z0OFGTBKWw7cU45xwI6TZGBTVGAE3L+geBSFaobSBB1N/MJmzZ2cOPTh18aPr405nZc20BZ5yT&#10;tfMpOZDVJ6d+dXa3c+KJGMcCmBiW5VM5SFzcYbV1xfQkYE36mZQWCJZBZ59SZnnfzpHpU0995J43&#10;lvJJrHAYGOeC4WVTqUw2BRrCwSvq/QrjmYAi1ItqxdVSl03zPQy2KszJk9ElEIlxegV84Z/K8Koz&#10;+JyfEPII+YML8wskJ4OcAZvNL8yzmZDo0NDANdft56vjx48889TTzz3/3NGjR149eBDBwLlkC/Pz&#10;sDTn/eayGd5AhLRq/uhHP/rYI48ePnRoenrmsssuv+f9HyBgydFC4sPWaxSAmj5nwrr4DiYzoslh&#10;ugwmSNFZPM6h29bPfeazH3r/r1DrDNxwoZGFMS00nVi9EaO6ZDFZAkXw0mtJ+JN8c6a6aeN6gGiK&#10;l6ZmJyl4eOXQK7ruHDzLt1s2bxsa4LCHrbQLJF6lpfYIIXiDb6lPUJxApYb2SWD1YV3wHikHMwcd&#10;YQ+pYS9NFdIZhif11vU65Qwmw5sSfI7eXVHHiZEP9PWJ3KpL+Jqx8B5NovqZM9RvuukmEiZJBCyV&#10;OWgnzxG+pbJ1654bnR077njbx49NEvKKBxLh/7er9wCy9TzrPPvkHDrnG3Wz8rUlWZKRhOQEFsYY&#10;G9vYQK3LOyuGUAwzW8wUa1zLwC7sEGaXYHamNgxMTZFswphi1hHjIFtWDjen7tu5T86h++zv/zyn&#10;j1UcRPvcc77zfe/3fk8O/6fRYZ4Hqa827WmqxAbob5zR2DsKJoQYvxYiHljvNDrAxsSYujqugXPM&#10;Qxr0GHG0fvWVb/zF/z22X84EG0zTFYBOINEOTZx95D1vfer9tX3Q2eOzS/OUEl+9cgM05j2hSNLH&#10;ZxU8OC+ouFggk89OT6fLu1Xmcyf3GjPp8D9+4XOXv/0PY5XNOIeEYCOM3MHpBx5/6IkfDqRnAomZ&#10;AQgA48nbW62tnRI0TYBLtRDMI6eSo90mNgXXkY04c9fR3UINrOhAqzCf6H/5r/745nP/GAp06VGm&#10;+5IyyUB++a2Pvv/cg081CHYnk61B98SdC6+8vEOpcJTh10BbYdeybE0mFtRLKp+amp8sVStEyGi0&#10;zwd7mxee+8pf/FFivzTW3dlTxxPT8JKphTsfeupHIrNLRZqb85NH7jiJgfziy2/kc1P1Sp2QALkL&#10;1bhYdbBCoHK4qS5lbAauNpuDydTp1Uu97Zs//Pip+uoXfv2X/1k+Izaj4hb9TC8SgMF0AtPZpmJD&#10;q0O3kKGUAaTlFhxMC9lAb25Ls34Im4SLZ4A5mycsoC7eeGcrP+evoxczFxZteebM6fvP3ytl2Gv/&#10;0f/5GYzbI0cP3Xvvva7H3fujFYGJaLTJgnGL7If83LYl9fOzP/uz/EWgzEyBRK8E6jPPPEOloxKl&#10;xF4AGzU5YllXxSBIKPKOCY+QIpMlcYCB+yKSRTvh2x9528Nm9FPhBGRc0e1TlCFmpw0ZU7mZKzFP&#10;/RFOZso4b8cnJxjZSEoMvqYinJu/9577Pvbxn7z//re8+z0/8MwzP/MjP/LBhx9+9PTJs+wDl0d6&#10;YXXjssK3XkHljbsec/LtQ0lyM2bnaDypqr0RKKGgQGczWewT99KJXaFdWSkMysnr9DzQEkCZVCRC&#10;bJBtYr9Sac069MCIy1Hiw0yUxRyWC8TA+z7AayWCNwDH/tqv/xbZzzvPP9zqJ8Ey9lIUfqyAmQQa&#10;ILNxdBoGCEIdzwivRkmqMbKL49QpLC0u0qNE3DfKeM/rz3/tT/8gGaxFmxupfoGJCMF2JRkZYODd&#10;uHwBv+H0qZM4sZx2ZibVZFIQ5YkKUioRqbUSIg5yoQhyHYT3+Nh+EiCZvdp3vvxXl771+bH6ymy0&#10;kUI0RJrBbgnGLO5svPDCiw88+DBGFZ1QvWA0Pxdb3argJEHESu6ENH45n0hB/lgNVMDjgYObHh/r&#10;TUf2//Pv/Grl0vMTkRoxocBglxna6WS026hubWyymOUjx5nAQgi80eJx5+hox1pSqyB1y8BCK76t&#10;wATcMzOVKm+VEnTqd6u7V577xn/9fxLNlURvMxdsJAfNRKCXigV7jZ1Lr75w6I5zkRix1RTO2MLC&#10;eJ1uTSIaysNa6MfSMXr0nkrl/8iUqf6EHhsVWkQGfaLO/erKB37w/KFZHnJKHd44LdCM+ZhQCJym&#10;Tg/sR0PPsRCYUsFeaOhQsha4UlGdioNsihDP0+nEFQkRFijEej812wB2kqZhHEQyffzEqevXb3z2&#10;c59DxZOw/e7zz99//vxv/fbvXLp0ZXV17b/9ty9QQrGwuEylBcFGSidefvlV5np/+ctf+fzn/+7r&#10;X//Gr/3qr3E/tH4sLS5TXvHII4/+0i/9EjUbKCm8M3plVfBkFbgWhXULvw8GK1sNq+IRQOFAU2Bp&#10;h37qJ39qaWGRQy3XpIg5d0VEyt0A12lu+stHMX8YI1UzwvM54FGpzVpYWiSEIwwxCqNb3Vsrt6n6&#10;AN/jwoWLW5u7QKJBPTbQUdFjwJwZksCynF09KihJaSreyzbELlaPjchApiA+lBEmuNXQSBiTL0rB&#10;8yu4lG/pcbTEr0AnOYN6g6396AD2ROf3sBb3z6WRFhqPykADJUpxsAKEY//8L/9mu1g6ff/DuxTG&#10;JyZIuJB0pfRe1U4qQDLgTx6zuFcwcko00MYqq6y5dHh5a32DbkCVMbQLf/9//UYmUAq1d+lLD3Qr&#10;4OEJAEYB8wY+abFSWzx8JJOfCuC7p1MEfWvEHOAsdIxPhcOeptCJiWDZdKNSYrxRvN/cvv7Sc1/4&#10;bC5UmgD5tc0EYBB6WgCva1IEBRrMB90tHzlzp8K7mksWbzQ1okGVxHIgB2Tb1NE4tscY7tlFCmM3&#10;MtGx3Fj7ub//XOnSC1OhRipYDe8zeKGRyyYZNomfC3rp5tZ6JD1++I6TVvIZnJhJFEtlbgTZjVLn&#10;ISjWqErjweKhmUqhFabIs1PPBmp//ZlfH3Q208FanKYFIhEa9RBhEhUlpaQHVzeb5x/6PsJvPGY0&#10;J4b0zRtglCeGNaRCiJIz4R6we8aGBEddOiifpNc6kV6zvHHh0//qJ1JR6ojByqAhihIRyjcD21ub&#10;KhCUwpCvCG0oqWsF29AYtOEFDl5XKzYwCnTl7N4vtOTxIHe+PPTD564nUX6UslOuDuzhU08+BeuW&#10;SmWY48/+9M9+8zd+E/v9z//8L9/1nqd///f+8Hd/9/d+7/c+c+nytV/8F/9ya2vzd3/n3//t3/4N&#10;Wclnn/0WPj+Mipnw4guv/PhHP/aed//A6VNnyNVrBhbFLWpZIGKgxdhKCLgqu0a2j/XgHNIrRuHQ&#10;1NQsejj08Y99DLhJqKdWF5A6utAsfnn5VpgCzVuvAvkxK1ckNiBeDgWJseLKEosTnhB94rH4RJ6J&#10;B13KAMhYkkTJZPKU7DC1FGly7PBRnhYuA9QvL6bdwoL3WQoqJFDGCGbWNFCLfg8HrOiKwFYwYsSy&#10;wdmMQohu5FDF4T6t12nzBs2GNOEklGfiD8sMI81tPryyD0C34Ct3FcngG7rSBdOE4w2QutrjBjdu&#10;rX37lVcXj5+ttZOhBN3CKluivIkEdT4zLrUYDKVzgssUFiQZE4I5bJCQkcewJzDsMVOISF176Zvl&#10;q1/LDYogOQE5jaoi0sp0X9Bo+gFgp5hdGi81emfuf9teJFPuR0GiKRZt1IRI1SsYKIqiFzKeSca7&#10;jXqYQMheY+2Nbz92/khqf7dWWEVdM69F7Sz7g7c88Ojbn3jX3OHTzUE0PjE3lqCHStjruUyyultI&#10;UcBJ4rcfzCQz1XopkgplJ5O0Gey1KplAZ3K//oX/9IezyX6cOp8y6YqI4KlavdOLx5fm5jMTsU/+&#10;3DPfeeX12cPHgtEctYwU0LM4XDjKNoj7WkWHskj9GOUnYRBnCQdHu+WdW6/ceO3rE4zdG2B2gs6T&#10;7e3FaWRKxHEUA+UaEyOiyQmQYoA3wsDM5vLRKtNUgESxVLDSadoMqVxLvFDapfo+qxPREOr9bnMP&#10;OOhQ7UNPnx90CwmaqGk8ICsnw7HP2HRoD5rkHJLyHvK0PLDzpOsApYjtZcV/chKheWdgWcUW6LJo&#10;KGXl0sxmgarSCeLfLSqxRBqVJtBTp88AfEnc7o//5E8+91d/c+Pm6k//85/71X/7v4xPkFHB0Fy+&#10;cOEydtVdd9117doNFYio/XsvEUuikB995O3/7t/99tve9jB0C1MQJoRtTJYrHc0YF6UELX6GMSrs&#10;R5UMo0X2KFnZBuYxEEYPhR568KFTJ0974ZgF2TUYiWCXcC2Im1pjsOth5Z4JmxqYM0Yj9qVc/AMD&#10;g9vGmEFcgc+oARZjDO/Kom+JHwK2QulXJkefgP1WY1M0gckFm8eiODlXtKy6WA/da3XTyFupZQ8h&#10;qlVofw+lZ4F1/QprnPg+IM9Y+3T/AnjNYS5lFd/ak79h1dOgpVNPpMYR5lCgCfFmI6BSBUOML9Pg&#10;0nDo2s2VL3z1G9HM3OLRt5TpaUXTgpBgAxOIY/m8XBwwTmuJWgrXtIJ4iiwU+5hsNSpkSEE5vfrC&#10;PwSLF6LdArDP0glkMuhmaPfuvuueO47fMTu78PT7P/TSxZvjy6eqY7FuJMFoz2oZIFQFaby2gRAs&#10;NEYpiCpPazVyr/t1FPA/vPatvx80tjFuUedYbhA3tVX4/9/41rd3SrXdaiuSmstMLdfY+kgkF4/W&#10;irQTavZINIw6atEjRDsQYPWl3Z1sKBhtN4rX39i58Vp791osQIk/0r9LUx5df8dml7YIRlW27jh7&#10;9tlXrs4unwrGJwmGUe2bH8+urzMVOQPmrJK0zFRk+FEG8KoolU0MfRuP9V77zpc79dut8lpwv0vA&#10;U/1JIIhlGTwfmJrJP/nOdwED+trlG+fuf7gCrCx+ucBPayhKajTYQrximbQ2pFYF4/toXY3Hll+h&#10;ItNeeL8X6hbuOj7+vvfcXy2vUyBYrav5FLroNetkQ7gWJ4GWsMclcBWLFoIstIH96QzsL2djS33o&#10;5eES53MP/fAGy1lvaOOgXjAGlgjh/QSqCAPH3Qck2p133vX000+fPnUO/vzGt56t18Cb6BQLFTIX&#10;sM7JkydIwXziE5+EoXmdPn3mf/rlX2ZK5tNPv28U+uHqMAW/4i5ULGy1uLyXFsKZMOuVJmFV/lO3&#10;i8Mdjc3Nzwtb6uMf+/jRI4epXFFvlAXurcIb9CDqKzXJl/9UfiqBKAKDzJR9RSKaorbJ3arGJ/ip&#10;GvNwkIoOzkMIiquQ80IWIMj4nA8df9wMliFEge2mCms5LbqdIKolAKj9EXvzVzCO1ADQLCs8SgkS&#10;mFm5Qq5OBb7CjCGy6qRnsODdfNCmZ9LWgKGaYIUWaXBvMEk5zlBzgOkvXLxw6sw51eADM0FIlCoc&#10;Uj/93t/+/dfD8aXDJ99WbY+Fk5HegBi1GVTWE0Ag07aTsiBDUtEkPbDocHZotg/uNctkYzq1nfLt&#10;N0q3XkyF+lg51mBPZlJNDHSat0uFlRs3xyeXX7+2kzt8T4WwFkOywbKjXrHWxJhHWqlgP0Q/I8NJ&#10;Q5VCZTKbK22ud6qbO9e+W16/Oui2Af5RPgabKhJmI8DdwIreLa6n0uOJ5Mlo5nA1EUX+LE0kdzda&#10;ZEloFCKaTdKJ7uZANJjPTTTKdaqn9yvVldefL6xeIOE9tg9ooUo7GQkAQnStUCP+zOP4yjeebwRy&#10;C6fOg9cRYs5goEX9WaVKTg5NRDyaPuY2dVqk0xgI12/WwvutQavw4re+2K2tM8U0NuigmwF/GOwx&#10;LD6BEV3v1F6/cmlnZzeaHp86+bZ6OLOXIdzCw+xUGE83SIk93QyxZlraHIV0TlCN8q9Igr7sZDTR&#10;Lm92ilfe98777j47TW41kcxCjBpnGgyvb1yjqnFiaq7WaBF9IkOlEYYirbDHVlAtsIrLdwgJshOo&#10;ExBlBI6sTsvVFc1nVsM+oCaFp81XJA4gTHvyCPawCtOsq4MvJeIZzRuNLS0deve73/PeH3zvRz/y&#10;ERJCTz35/WfPnnnHO5567Psef/q9T2PUPvH4E6RgfvQDH4QeiAFRN+a1XzbbwAapWa0alyCbrcIv&#10;BqOb08eSiKhBfQK9otqPUrNyeWJqgtuRMwmreLTNcqcqHubG3Ec1v3f4Ongvu4LAttiSUCQlrsgJ&#10;dad7E6mKYPmKvL1X6vPGC009DWsKVnXXSERzrYdhA9fMrpPdTqZghX+yerdkXCIquweOPqkmYBz6&#10;PVAhbHqV4vueN3Zfxcs/PBnGYdjOHC//eh84Jaq6szjP8C8szb6zilqrcuz4MrjAsFmlXKQztd4o&#10;y9cTYIKsRFxLWF2dsz7BHL+PeQiJKEk5XkQ+W806gwlxNLESjxw/RsSzUC5RCQyKPyk7DBNkQaW8&#10;vbww+5UvfZHgDTY5KywVtwG0g/LU/WuF/EhLjkRhqrU4GMK1lqLjcSTik9MAQUSaTBJMg92lUrB0&#10;Ig5uFw86lyZ7X4LqqnUgLJT/a6KsIoKGYZPpeFU5EzF57TvDBqlGxBwNTk7NcDPRFIB1mhCCLUXu&#10;GVOFwLWGBLYaM5MTsCkFihAfwRgiEbwhOYXgoKNxPwzDq8qRkYsYYyybaWlmGYXpZkdaJKKJPQZD&#10;BPqpWLjbrjL6hCQcD6PfLXdaghAjkopwoX+fIkv2zeZ7KvdnfVcG3wxRW8xSThxfqWSlFgvuUX1/&#10;aHkOZQipY7wQOMd89qQDtIGVCuvCw7r3g8CyI5w6bcuItSi0Kj06HZ+qp6CJEbwUiArmh0XRnF0x&#10;cFPLzska62QlVghcnpEdruZJfs6GezU+PUL33HMPQWmAonh//PgJrGi6BTkt2WBlQ81WNytGVVka&#10;VqPmFhbIVx7J1l81qpkP6LxD5EVWdKerKjFaRdFz3srD1+7T6yB7uVHh/MYbqqOBX8O55T83M8z6&#10;tUJb8xmcIVk9p8IvRTboaZgvwYeWwjLwCEusmRUtWeiX5quR6eJM6Ofnrwwhe/H+zWtzoQNjYEVw&#10;OUwW9g5m9uJvhY5NZPBXHoTVr4/O6fkqqzoWU+rOEqnZ+YXpuclWs5ROAGZRAc0cto8kYjTB+yRY&#10;b5QT6I39h+WB1UdEHrHsA4qtawSbGVUTj1L9O57ZpRCJu4mkmDQsmorFt4olIJ6O3HE8nQhPJaNZ&#10;Wh0b/WaxSmuDJTk7NMKhZnHLydYgadRcHo7PTy/1xxLtQZhwTSAZKw+CdXKzMQolqoJ/bdcSqRzl&#10;hrNnpruxYi4M9nlrkB2rhICSGMtGxgghxMHMGTA0AiJVWzy7isaJZXKZ6fm13QozKoHBCIaYPx7k&#10;UQGANZZGVlAA3YqNdbIxbIHa1ORSOjkpNywMFlG/Ee63eOx4Jf09yhby+ESN1kSG8svs9MTC1ORy&#10;q9avV7qpaCoKj9EB3h/LxTPpIDAc8X67dfLYsVw00S1V02P7GIJcEDRVnppRHs1REUqq8dWYY9Nr&#10;I3uw7SQpQPyghwHUrma1kmX4cC+cjOZU2I8YihOtU+UWRGo5SGV0PUPpOgCSc9Q0KBDuRcTz+VDA&#10;WciTA5zmXQfwrTXkqVRr1NuAQwTdGsVaT5W6d9z+hkewcp1vxJX8j8dibQ3wZZegBse7miQAxHk4&#10;s/jVxlm7Ters5pziatPZYci9VojBPw1tUyJGfIFRzu9HmtZPwbL8/jnOz+hq0LJS8gNHvOcizV+c&#10;lx+yOxzptZnICY8q++64FnUeHnGX87CrYn/5Rf26/kNXzpzfnF7wUglHWUCAO0d1MNbYmpk5Eswd&#10;dseicdS16jVS++7h1Ku1fDbLIuQM6Dt8ziARRa51+swd3WaxWd/a69U1ZySWICiI5MDPdH3IBEjk&#10;gY0VE2QBBeiYWLgJ8DOpNdk30fipc3dV2/u56cW9CCOEcQ4zRJHi6SyzwuLZmWh2EiSQn/+ZT955&#10;YnIxP7jr0Dzjq9LCmeE+MTq6dO+laQ4cC5XLWLYDXQ8jf28wPn0kO3OYZCuqFTYGv7LRIYKajMSS&#10;4xNzhXLr3vMPPPrYA3ffeXgpP3bm8DQJJIBlof1mo0p2TdsqKU9FQDebY0ndKLUEy0d74cTCsbOg&#10;vTPSpdNH8ORikTSDAsF+3Asl8f0//EPvfeTuOxbyoUy4A9BtsVhHQ6iBSn1DVI9RzB3uNlrVYoGp&#10;y5hxjXrv3J3nyaYl0zPccGdvjHJxNQSiiCl861LMlabv6Yef/qG5icRMNpiN7M9mArevrc9OLUMU&#10;Npy5reN6uMI0TlKbQd27iuv3DNAnuNcl/03d9vGj0+pmomRGYC+0jpJbqTNMGAFKBzYP1gW6k5/T&#10;m2tdJzDTScPOfo8/u+5xg9QdSX4+0j1uXUN4QAV6D5ZrLydUf+8EpuiviQn5epaU4vwc8Gaq5ivQ&#10;BZx1fW2uDl1LOeVLWxy04rgp4Zfwq/iZpT6ffu97qRLkhlixf+FM7+a0HzRa32i5zor+1zmT36IJ&#10;PRDl4sGRAWEt30E+55/c3kGKSMrZz+83wBv7K3sYCeAK000gP6HsZ/s5otENHhc949Y56IYAtiya&#10;ciRNdYcmDjxcAWwqgb3Z6RnKZShliQDiBxIRfUcaoTC4dvXWs9987vCpu5lpQGc/kZeOnGi16Vox&#10;vQqFhg68dcwQO1agZX+fmjhcVi4D/WVTsV6rvLWxBjAQAVLOTXSUn6WnZpv78a1C89/88qceett9&#10;qUR/ajK1tDizttrc3SbLVqUsGtuMGk4saqI+5A6owu62qqlwYHaKGRIT165fwZmktYmCdqx2SuOI&#10;IIXCOWZKRPOzv/7b/wc93pO5zOJ0bHkp89pFxnFHkkgAGEEDURL7mJYDeo/CWCxq1UrS6UwbcGDt&#10;1k1SsnGQgOokZ0jGUKA3QwyAwFU2N/frn/7VY4cXzwKbHtuP58IXr+72O0lqunDFKfCNEdqih9nQ&#10;BSm2pnGc6WxT+dz6yk28KHpSSC8G6KeMhZp7DGRMBSJJgmP/8//6+3ecvYfaj1hqf2FxfHud4R97&#10;gFghDawZCJgX5IOcTbrroRGqyJFuNClTQEj4e7+5mwxW/7uPPJEgN6UICQAKDBMmWdkEM5mkJmEx&#10;x04d6QPeeAkHlAbxwD/QquNRKoxEHkTqQ51bqiww853ALxkoq11j+2ycq/StKF0coRZZ0apZjsP3&#10;HIxCtZJ7MYXqsW3qgodgnXqhEGd2cZmNjPIXb5zgWaFTu784zPhZdi7aiDNoGmAwSDUOikq9VnLi&#10;7eU6cPTeeWPEwM6inMUFDJ+7Nne28QWxUEcb8m5eL8/wGLJbwi4LePl5Rnz75gtxpyOW9vP7Tzg/&#10;P/Gv3ixTWBUNlHziC3ZkAhS1l0bziRvnLhodxwfzuFwsOVQd/0yQE8b9C4bvv+9uqnT67WIuCeJa&#10;vNsm/gFchhXoqsje1jv04rWrWRXcqUmGFst4MoXvEgRMJxg/+9Z3zJx4+HYxUmmnY6lD7UGuHspf&#10;L+6tt+M//vOfeuDxp2jqO3ood/ro9GR6rLi9RTM9dhahHoHEBkPUTfbAs2mrwZ/YTzA6dmvtdq03&#10;9rYn3xfMLpWa0XYvORaa6kcWaoPZzUY2kLvj3/7WfySngDu4nE/eeSZXrXTqm7vhFoHhOkkbnHTC&#10;dftdUKZ4SARj9ByZAlxq9maOnj334JO3d/v14PjE8rn0zPFgerHQia0UBnuJw7/ym/+BjsRcKpSI&#10;VO+9E8jofVQSD0KYOOwN2Figa3WEg6mwBWPC05lqu1ft7D/+gx+MTRwp9TOB/OF6IF8N5jrRqZuF&#10;fnWQ/6EP//PlE/fjxo9PDk6dyNyxFNu6tVktV93n6hO7IhI2Rq7OokSWFDdsA5AFNKlU4EPd9vwM&#10;BUlUiBGy1rhxwtR4NFRY8vSRm076PGsnANbm/OMmtGT6gdPnPiMkCqF6HYQTqrj5wPd2E9qb1WWy&#10;AlZggJK83swdb/7EBYcrWP4iO1x/cn5O4mcbmc1uz7rudUI1jh0mrnVFSwD55XyFnMELy8QgP/7R&#10;j9InxHr9I3eA3dB17Wcd5MoncWnLKqkwi3OxI65s/RqSZAa35WqT7fNVOsM7x/LXz+xMyOe+LF/3&#10;6DascAoakRRTEmjoBegqzsBuKfhP5O1AjpgiajyWNGFJNvCGflfSFP/UtcCGpPpYk6/Uhhcn4MlJ&#10;FGUGLrPT/tO/+Cwj4e85//bVjXY8NYNxxgVkPJsZL9K3eaj6fy7KvDNkrfB6BpOTEyTqAEAvA5ww&#10;lugEMonEYrMTbYMwGck1I5n88Xvveuz9+aUTE9MzGOY0BuWm43/9pbWNUnO3zOg20LnK1GWmYmm6&#10;4GmkQRR3uvWTJ5Z3tldzEzmMeUq/cuNTgQAtx2RWc4PoQmLyzKkHfuDcQ+8MxYFMzB+dzE1OBQvB&#10;sc9/9bXqRq1H8xKI9L0WZZftegPcQ+oPKF9GqcUjSZ6msiwUrMRih0+dW98tb5KJYnwJGiI/d/9j&#10;T59927sy04vjU6kxSraD9VA282d//+3VQgvAU+JGtFpiu1Im0t7rF6olnABiEQCMAZuOou/2gtML&#10;R/fDmWJjv7aXZNpifW/i0Km33//IB2aO3J2amAV6KD3ZS2XClVL4W89eYrhpsVEnuU7n07469duk&#10;ixQ6VEsqO6yupL1WdNDiy1Im2n73k2cffehYeKzWaVYs7kOnV5OaZCrwY/Ek58D4deZxNQPtIdBd&#10;u7DP7pF5CYcpHsw9JZlH5iR6RiM4DxQVv0J7Kv3vIV1VAiirYqSozIRX0HFB5QGx8fRPxZ/wrEkO&#10;eSAKRYZYcJo3HGmxv5uKI0Hgb0ZyxHWy6e2hXylr36bJs880RTHQKfSRD38YRAtbxVA4jVjLdA4M&#10;4MJlqDbNKR/eqvUSaeCY/3UR4iLNWdplofOtv/EaKedVvxl/je7Erjk0BDxIKPWuqvlhZYybIiPJ&#10;JKlmQQu/Op+7EJFCJkZp4oOv3PnhTYL6uE4bo7FUrk7Pz8GRmAc4WtzT5NTE//vH/xk+uu/84ztF&#10;IGmSYUop1DDkMKBqa0e0qLLcykoNDJiyJY2fRS6RWxYdjIXLjUGxhJSiy2omnZ+dWT6xePp8Zv7Y&#10;Xmq6DmR6LE7n88J89OXXW19+9rVKs5PORt/ywP2T4zOg31EM3KBKO0DWhiLTbqVSOHH62K2VW7RU&#10;MaX09vpOND4ZTcwsHLs/d+hccu5kevFkYy88w5jdfHpqIhTJj33+26VXLt9Oh1MnThzNzkwcPnY0&#10;lYD/WWKXEDcWHu765CTzrpjEhlYL15oInSb8Nnf09Pyhk8fvOj93+q4QM4pieOy5idkMImBiYfqz&#10;f/dsLzK1cOgEApMWi/FULp/m61Q8HZ2anC0VmNwXmJ7F9+7WafcNxndKzb0AQxFPTSweXzhx39Gz&#10;D08dumuQWIyNzyYn0yfvptS8ChjgX/3ldwqlXmI8ed9DbwGakhQnkXzVsMrkgX7ICWOmg3w7oCZb&#10;7Sn1jVy88a4nT89PB0hcEpXGDpWu6/XXN9ZOnjwNj1FN5FUcHj1BkVAa4IoXMvBgLZ+P8Am9zci9&#10;NldLnj3GgISK/OXq1E0/9aJ+r+5SGsj92NFfO3IY33XCcxXlPCK1L6QD1ZawSFeBgjdxvjLd5mFq&#10;vuI9x7j5yV/HoOfbmblZTGgJmh/9wAeY64ccwCVwG3V0MSifShr/sdvlXJ7T0bfkTO7b4Y44B7gJ&#10;7VKEfyo4bMCRLtj8czdInC35rW+EMzYnd8NbU4RMMnEYn+C0uELmJn3T1c9o/cP8Vjh1+TzVV2hd&#10;Cq1ZlVoy0LOkFO0kHgn0kLiuwmAOMi00VKyvLywu4mxFmbcoZBfKQsoAzn3t68812sGp6VMMLWgL&#10;YI1sgSCD8JMQPnQjeoUJ0s5RIyyqJfRZPAbqybd3S93WWK3aZyInZm0qMxWI5BijFE4wdT4ZT4NM&#10;lDtyJPvyC3tf/ceXSc3E05GP/MQDFy9t9dtBYDyyExk1027vqO3G/CX6JYD2Lu5qshjVGAJ7T86T&#10;Qa3E0mjkAQyUimfiwWQuGZkOf/H50lefW6m3wm996L5au04+EX1Y7/RS4wyXXCiUdzXmRdoiuLR4&#10;hHgFVjFZEsJsFJIwviQQSXXCiTZdYdPz8dR0DBadj0Xy8W8913j1Yom06PzsbLvLxE1lfNXaDk5l&#10;vzM9Tq9yHQh5Ks+mZqfANWqx8HC6MxZrDSJtJh6Gs4PkRCeSjYzPpWYmwmmAxPeOHp343Oe+e2ul&#10;i+L/+DPfd+HGao9JrEG4dGxpbnFxYWrt9ipQdULqHITbDYoP6aZkIEuvUnztF37uR5KxVmhAEqoX&#10;jSRKRSYPrvBMF5eX6HKDaginuXns9jOZG2gJspH9H1JLDN/yOaQIkTgLqaBQvxLGHc9XrjKBWCUa&#10;pcOdkfDn2D3qFVzruLqyl0okXEa4ehesh7qYleZVUhu4EEDCLXDqnrPpMLm+zrScwq3ukSJ0PSdn&#10;R8wsw9MDQCRcpLS6XbVVQYkf/chHKU6CXFyncXnXnMaN1CoNq1Rcp7lxr7YPE2YuRbR8e8EnOJ/+&#10;c++Kdg3si3NeVZGWtWW5sPC79SpTvxZU4L0H/ErVYAcBOr6y8ixF+bkNn9jAD1V2YqNfOaHHogkI&#10;McTM78UX4DLS5ZmG/ez3qfQoV6tEJ+AWrVDVP8q+nr//Lf/+d/+w3Q7e99bHb97eGgNuJoEJTZGt&#10;BBC7pDZlJCKSiBGkDA0AkWl/D6Xq+AzMQJmanr21vqEB9gpdx+gEBbAVIKM9AtYTBMbCR48dv3a9&#10;/cIL14n6lpul73/nY19/9gLV4y9++1V6ymKpyPT8NHlBHB25c4EQqD1g699956n1DeaGNfKzi61g&#10;rE9nAkjWdGEC2JNNTU4xdi79nTfWXrqwGg/PM23m8KnZ3WrlK1/8+q3r65vbO7fXVifyWTyA0s5u&#10;Kgk4ERgpoB3kQLdrwcOUSzBejCBTPMvcFIJykWQ+k5nPjSdr/bFXLhSuXARzN729ub67vXH1yqWV&#10;6zeq28Xnn/vm8ZOHAFRZu7bZrTNfQtYJM+IJByAUbqyu064VjFGXmuTMoWQGiT4WTzC6YfnoNI/h&#10;hedWnnvucjQxO3foSHQ8u7q59dLzl2/f2tprduemphcXcpcvXw0F4kjOFmJgLNqp7Qa723OT7fP3&#10;TL/jiXO9bgHQatDLyIuVC6XbKytn7zxnQWyYARqWZe2ulptsvEZRaB7liGecbp1OnFaNtWRRD7WO&#10;dzWa7rFAF/VFBi5wED1+k+YcGZSGJW1mpl9rxJbOLAdsJd5xDe8nNOYaOu2+eGdpV+8Qtqtx3VE0&#10;ahp4TJhYZ06fpskQDw/zAypEmQAnTWkx8mEIRKi7UhU0QkoIoYZCxqlH0SlfEPKMPXKVy1csjgSp&#10;849zpoPyeGTLFaxzoApKzKJ2tYwgFCyDYH0IAIDNy2oNej6CImUqkqB9XdNy55I4eL8RxkSoiFDz&#10;L0pFtPGIdf2R+OPUexvGya9o5gCzbn5x2TZXnU98xVo2bm+/8cbVenPv/vMPFCoFOTB0w6g1SbYN&#10;p6Kik2VQNWqGGwpCthZr5oq1emNtc+PwycP5WWCn8yDJgZYcySdik/nYRDY5lWPm9srKOiMz6o1A&#10;vdNvh/uZSRVaP/ftl3LJPEHycqs4uzDZqFeKu0VKMbq9QSJDD9pgc4025oVjp84U6rVYPtUPk5ui&#10;DzlzaHFhZjZT7VXeuH5z9TZN85n2Vgu51Qb8ORQprDT3GmO1Su0973wHTdugAjDxBD2eSedwU7TH&#10;dO2nMzAYA5d6lEoChcMs2umpbHYqEUnQxrdZrGxs1NolJhokElGqrcpTuUWSuslQ5wfe9Ri/bjf6&#10;q1c2mCzDKGlqCahR4QkywubU6RPsNmqHqR3UgIcSY4lsFJ968fD4hQtXblxf31prRkITje6eil7q&#10;7a2d+o2Lq63NAiIReX/zxk2kKgAkFJWG9mnlAkpzazZfjwZWfvHnfywUYExwL0wNVz9QK1KJzKCj&#10;wrk7zzK3DWIhrmbIqGDlJNV8dxCFcfZyg5Y3LtDNHRvGYniCbrKZ6Eepau4PosDHcfJWRV0627C6&#10;yZUwJ3kzsfHPoVI21nUD3IKfo88VmrbYtfSK27Ccgff+RqRu9r9/4gzvgsBTRXqFQzCwJsx+4Ec/&#10;4N1IzuVuA9NX5Ovwa5iwGeoxouTq/DIzwM0P5z2OMW9bE1b9JKzA78R5m2+9ls2npXEkq3S174tz&#10;i9rjDX4b/q0pYa3NbW9r8tJ98k8/v4UHhsk970/0RLGb2S5KWBKn0hqaDRwCSucwzzR7JabOJOgM&#10;g8XaHwKPPvz2P/rMf7x1e/3YiWOb2+s5ZBApXqrhiSxZcbwurQEH2hEyiRR7C/2k3YEoAISixmmz&#10;uIVWiwZimKLUSoxPT+cAyp3IbmwjEKpVqLXWjYXTFA1VanXAU0Jj0e31bfU8DfaKtQIIgeOZ9OVL&#10;V2JROpEz9KfTp8LsT/IO26UiYzUQTzMzUwvLM+rIg7lK1F9VGPbSRzaOJfdrBNeawXg7lYjl4wvN&#10;en9mKj8/PYmevb2ySpkEkorou4bdEblV4JchC2FwAEDeI3FP+j9KBnsMLKju5nahihwfo74ySVgc&#10;AcUOhMYA/Mo1a6sf/sj5F1/fWLtdSAySdHUQphFEE/YURWE4NmWN1aZg8MiRwzMz81k0ep5+1TaT&#10;uxgJWdltxgI5HKNWv7t4hIGdM5curYDRdvzocXAzuR2YC1ZhPgZpo34DeVUN91da5VcfuHf6ve96&#10;y34bXCGyWUAjMMStee3K5dn5aSBppBsNvhOChdKwAT2d6zzsdQrOoiM2g2C8tMH5GeKRb2QWrrMf&#10;7OrMZl+5zeiwoaJwp15/Oee/2Sx1nvIUkfOL2wL+Q68wcWJ2OvdL+MmdI/jW6F8fjhYphhyos0o+&#10;8Ac/+ME7jh2hKMWKp6Pe6GcO576Dehmc5zCCZQLM40m6xshicCvCL+xlIm5+uOXg14Z7PQXnJRau&#10;Rb1AisftkuJgy+hMQvEqwnwQOdDGeX0V4ECmpRV48OCZmyt+Cb+iSyIfTepGCAdTc8ZDxejlnpCr&#10;PGZYl7pc0Lko4sFhgaQNvHrv3vvu/dxf/+XV6xc++c8+8fJLr0Qj1CXFzBIaaGgljJlIsiO0N8Ly&#10;qE0CTirJZPBet4/djJaPUYFAtWF7r91g3lxte7e8xUzA+qC5Ux8PpoJ0HneAkKVZYuzI0hGg6Wi+&#10;Le6i7fuf/OQHbt3YbNQoEgU1U8KXkxHvJTAg5BDKQmuNAZWf27tbxQIFXvUqA0X3I41QgOTLoAeY&#10;W73ejYX2J0O73//gfStbrfzc0uQkgiBBbf3ttU31uhj0h8CyJCLBpQQvS7VllKfS6kJNWIt5j6AZ&#10;0HRqJQaCbe8TV2sFGF0+CNL9DujUBz785AuvXxmE8yu3dkGrZQq2aglBqGS2aETV5+xSs9Yq7Zbr&#10;lRYpMf4ygbVabjBtsNcYxEl6BcKl8i5+fWZ8ssfcpr3o8cUFYINOHz2Sz6W3t9etbrGXJAmLzVBf&#10;OXs0fHwp+Mv/8qeSoT5zl9ki5DahuGqlcOPm1XvuuUv0Fw7VG8wZpbGBQjr5irw8/ON234jHnFzd&#10;HBVvCUxVaPjUqKAwnYpGGmjU3Gily9CbtJ1znZO3M4j/xPWZx72cpI0l5Xjyc/c4+YUHg5xpXaw4&#10;N7FaP6eb085lzvxO6i4g8EGIQgtL8EMf+hAhUb6mxsm5lyPoZMD69WmjJgWGmt1PiBHtKtHFg1+A&#10;18ge5g0ndJ3szOOWM39dLroQ8lCWSxr4za9iIkNSzaHt3ODhUhzDV/xVPMDunBPyE1e2fiHO6ZqW&#10;X/nsJSUA7MUJORJIEAHcCqdB0MI0svCwmp1WfiLb3dc0lnq1DprOqZN3jE8m/+vnP/f6hdefeuo9&#10;xRL6lVAWlRVwMhE2kPQkAsZz4xC3AkE0JKuemWCp0F8Qzai2PUY7kGMRGxLMIFBG98NgPJpEPQGy&#10;iidC5gPI2cIWaJ6zWH2ojeMnjpWLwA/2Gd5HvzgF7djoUdpuic/GmKxNe4naoDTbDFfPMD/3GZ/W&#10;6o8xcI6udWG5D7K5mWar/As/8/1f+eKz/UDuhRdfu3X5UowEM8NNU9lyhXl0qCCv+yWvSu2wqJJC&#10;Jsa+8ZeCpwGPBWZGqFH7DXkxO03tlKrYZfabgHvD3Xe8d/nSte312+ACUB1lkDgGGo/AgRp4Ltwd&#10;QQBEHXKqXmtQwRRT4i5KxSMlVkAGtahqps4qEZmYnifmR+H5lVdf2F1duX3r1vGjhyr1AkC98Qjo&#10;Af1ov3RsPvLytz/7H/73T+cok6mWei3VMlpSuv3Cc8+eO3tybm4WnEiaQMkpyCGyPiSjJQ3xcSJ2&#10;SnCKfdNf2R8j/9OYRwzr5qepPvHYAXN69dX3Gg9H+snJ2//pzCk1eWBIvqmlQDLFJxX7wX6MLxUC&#10;dsX2Zr413aSV+wGecEH+wsDSwJ/4xCfAZ7LOeAF1uDwQjsmBuOLHzmYuaUyAKP31ZnvAF81OeV24&#10;tRYMA7+uWt2g53OXi87PnAGd6ffgGSMOMJ0saWQzy4feL2+4uCt/Gpb85C7qxLFWUa7JxQpHaYku&#10;CPmKc3qJHC/3wNWhA447vxgT8DWwYIVSIZUDNknzROM+JWysd/bcsZOnjv6X//KnFy+v3Hvf46D6&#10;YXOWKjUYWFUfNEVTyIBZC3FTkoW6xKs3bH8VEXVt9pbmQzFll2YGJtl195q1YLMSAUoS4B0lNyn3&#10;6WEKtmtVCgSWGCuz3wIbrVFmPrUAqID+wxKKU2FtqDDVZkVzLpRQ7AvAkc+6gUFb0UmpAiA2qcFu&#10;A44caFB4SRnV7Hyh3nrxH57PB2ITyfTVS1dO3HEqn81fvnItkUwK1YBSamK4skGpNxMUO14X1Nqn&#10;ApzBSeQwu439RjnY6iLRiFp2G70oeSjaOYPlE6dnyp3QbrFz842NdCgN/BaljySlAOrQfDA9Ynxq&#10;9gc7Qn2CUbXaR3pYEJ0mmg6jV/pO7QndQqXKvdP+sLF6jdGYWPDMVhyfyD721Fvxflavr4x1q6cP&#10;J//uL37/L/7T78xkmR/MtJkB4XngLCq13XJxq1rdffhtD+LQqOmTJlBWuz9GxyguItSIwoC2DVFY&#10;np0L9zczsMgbxashB5ZYMHPXMLpJNHhmyD43GiMvrTmbRk4QtpmZQ6wPNwbdojYLFztMLOIV1qYW&#10;FbX1lwkF6WRTy67+hjEgDh7ZDiP2NuL3aeBy2iFjykrQRpry9mMf/ND83Cx2r0feXXdzYRcPptUV&#10;CncwnYN5RVqDi5mRcuY4fs4XqG4zXyuCC9BEIDwuORLGhAoXYa6zXHeYOSeb6wawK1si/tZyPJQ0&#10;MC0PgINNerJ05dw5K1LT1yAljBQA6hrEE6uA5TyeoDYjB4zLNO+Bp8csJ0NAlzKPA2w+n+pFXA7z&#10;sVDaBaFTEEwITRreO01ApE6eOnnuzJ1f+erXXn7x9Xw+c3R5tri7psGarRo2SAcMQDJy7ZaKFdlH&#10;kKcwRtWXA1sCrcyeMRFSZh6oZOFBF9OcAXBgFrNUvmA0V4CWnk4rGQut3l69eOm1UnXr6pWLjULl&#10;yNISkV4wzOinFYhbs03imsZaDSFi8CmPHilAiAULl3QloFjwYbeltgrsP3qwEmEsTrJKt1fXijc3&#10;UmPBWhUYjSAZIDpX67WqwCTx+WkA0IQyHCQTqJR/ddrwXxwahRNIwu21CVFoKIq6pKSHKZyMDDqX&#10;Lj37zE//wLPPXV5b3elXaG7qEh9Q+y5hJtAFZZgS86MNDcCQAdaeqAfcDZs8K+mD+NdUECZGqFwH&#10;LpianOSjrfWbvUaVvqlyafPcnUcG+5WrF59vFbeCrc3axku/9xv/44P3Hgvvt7HlSJUTYeXCGM+v&#10;vvb8u9/5FLErBf1jDKairhNhofJpt0tv3ryJqvDIiNt9ckvMRnCxDlUhE6wwR011I+3HG3eDnS3V&#10;mH7gnbJhbt9yNmctp2cv1TIjUfM2/FSWN3LLeZgo4tJuvTozC+DF9M3ICnCL0pfq2kihb3vxiZdO&#10;ooGBtpQ8+ciHP8IQcB9iAScgKWADYWFaZQllD2bKyg7BMQK2RpW9e5r4wApcGPDGpv4KpMf1NNxC&#10;CoSQNWSGreepYnSdEI87spapfUG5Cu/I9Cqb6IUyLNHywKQBhKTD7bMpFutC8ODD6LfsJWWvPEf1&#10;i6QYc7yvdAKdvQDM9LpTE1PqH4c/e0zbBj61yTLaLXQ7PTMJAMlkhJrssdZKoGdUas/aapU6KKFI&#10;BvbMAnYBwCJOHjv6I+97z/rKhW9+7fO76xfvv/PwwnSuXdstbKzCeK16Jc1Eol6736phGu616/12&#10;laF/gMi0SgXA1AOgAYP/BgIFNn+9hlMRJOjYbPCbQafJ/JJacef+++86dnrx5urF0u7t5bnpH3zn&#10;k63Kzhsvv5CCYpgeDPPzOARj0wU7K4rtTit9uxWAkyn76DX32/Wxbj3EsKV+s9eu9ro1ah0S4cGx&#10;hfkbr18u7eyAoslWnTxxbHoyV6vsbN++KUwp5haS5MNar9LEG+iAhkHSudmiHaFO9LvXBSKclXY0&#10;q7k3oFKlXWeK76Bfg7uOHzucTc+v3Vq7+cYlJpcyvIXaQkq7EDSa88XTRAp2mF1MmpY14j8PCARg&#10;w2tCTKtj42LUnsNAYL5qVGpT4+OJSAhEhFu3LlXqaz/5U+/DEJnJ9J778mfXLn3j3Y+c+pM/+LVj&#10;c9RuB2hXBHWg3qoVSzvVRumb3/xH2uLBJKOImnA9QUEaWPE7FBwyixH9x7A7d/E8Cez84MzgXOfc&#10;ZSXQmvmiOiolkNSg60a4qYEg8KnVSjWdSrcYGc9EMqsRHDEY5/HEissFMaRhaBygeXDFoQnrb7iM&#10;8SRuoAzPgw4nhYpGoVmO8+pOPvHyB+scBkZG2JrIqcXFJTgrdPddd58+dQo9bwj0snLlCjK527p/&#10;fDVm3OvGvF+RG/OGQX6iTlcpfS2CFDMbRCJJze8WwdMFzO3mVghfH1jmquVyY8CsgmF82+/ftltp&#10;cSwC0/8e97ceLRnnDFurwl0WJ6PIppVj8ES9jjKUe0PGBwGtHm6Z1pQcSSgOAkIt0uhXQutCNsDG&#10;AYqHa9UB8raUGBzOrxJxSRB3DRAWgA/yWGcms+999xPv/8HHY4HO//f5v3zxu187sjy9MJOLh/tH&#10;FifoUQ/2azPj4ZOHppZnwWku1XZujrVLx5fzO6uXU+FWPtHbXXsjEaiH98rt8lq/uRPoFUL75V51&#10;DTi6bn0zEqxGI83HHr7zLeeOnT9ztLZ948JLX6/v3Iru1SO96lirwA9b1fVW6fZefbtTWQ+0C1G6&#10;BrauljavJ8KNUK+039zpVzdiwcZeewdIukCnUF6//OTD90f3Gh/84XeeODp54uhUMsy321de/9ag&#10;vRsZVELdUr+xFeyVE+HO/GSC33Zr25lIN8QnoWZkv9apbwT3qhO5QD6FcVFNhluzE+F+Z7tSuvFL&#10;/+pjuxub1e3bhY2r3E4i2JlIxgChxYJPhzqBdjHQKYf6tXC/DnJ1nAlsPfoxerGxNh/mEF2NneBe&#10;OUc9aHM3nxyL7tc3b108ujDBVY4s5R958MzRpczuymt//Jn/rXDj1V/873/8Z3/qg9PgwO636Z1G&#10;lWNjEFrYKWx95zvfeuSRh2migDaw5IJhHB+1cEGhIiDDrJPuUtAAfMkKMHfOsW6Iun52W9rizIrL&#10;Oo25ovMolHuf/rn7fRzpevtANw6LINzjdaNypMb9h6aQ9OIY942dsDmbH+l6HrbypImvzcO0Lm5G&#10;trS1BknooBoxobHsA5/5gz984rHHaE9Bx6oEIpdDu/p4Trc6OK/HvvlcURyrlOQyDnLvga7l5cNg&#10;eTLgw+JGahhw55bNgZEOevoEjsOvOCFgHZyN6cW2fcP1uR62LXMU3+EUDOQNnbG+EVwd44LrEmFm&#10;kWx7s161yhfaDYatG5I4e3ssFdxdibGUptRREuXS0SBANHSCRbIdvpXu/LPbvBnJkaG5ReYgSkdr&#10;ZxCMtfuBb3z7pTeu3HrupTdK1RatC4uHDiHyuFmk2m5hE0NgZmaaW+PMhw4dBmT3rnN3v/rqq0TL&#10;gPK7ce0KF9XMvnCwwdwdssQUpcQSDzzy9svXrlP1S6UWYm/l5s0zp06/8Nx3JzVBYo/nZCbZQGXG&#10;qu7IMFIFcoRYd4oapHzy5EkI9MatmwAYEVvnORIIAjefH+JI0yTBAGRmKb3++gUq1ZjbIDOv0yfB&#10;Qwi3WCypg9+CCxRdrq6ssXjyQF5L6PFbL03ln4S8OfnJk3eAKMyzeOP11w8dPryzU2hVMb6AoVIh&#10;jccmeHZmdgoRzuFU0XychDdbu5uDWK+GaVRTExhuypFjx7770ouPP/lEiZ7/7fWrl145NDP+sfc/&#10;/bEP/HBeWAQ9GtcZe4Tdx6nqrTo3BZ1zuQcffLDVAgoD+Ke28H7GSGc4EKyoi+fC1aEobgES8rln&#10;RpPWGW9Kha9swfLXXJ26ces29qjAw1naydi/9UTUSAQ4mzlzunQwC3zoGHoIlg/9im6Tu+xQVbNt&#10;sheHOTU64fFybAAJSifiAAAzNUlEQVS3qPkJDwLHHtNV19rbB6dZzedf/uKXGG5WKZX9pORa+Ovd&#10;xqyS+0fZEgAwHkjBrkNwTbs94XrY9GHK/DTNcRhVl2hxQQJ7sjXsppnNw+mEti+6DWGUWCzU9Tz3&#10;7O34tODYzQyhtE2gTHrVmzm3cjZcsqgCOZtWY/0+KAXiT9PMFAaqANO3G8Ck0b5AWJycAQXVaoUP&#10;HVya4xErVr89nKsksAGkCcVKvV46GceO1wSRFBPPmKhUZpQQEZsq9YoCpsX+51lqWA5UJQltw31t&#10;kRZ4p94K2VetC1K4qmyZJw5xg/mVonHUCHbBCcldv3qZOUw9Q1raXF+nFoJbQqaM8BMpNLE4X7Je&#10;bsDb1K5wHjeC+Mol7MTU5M7OFm2T2KvqfuxhZdSbvRpqdH5mjg3R5u/ROFFloybGmR6kfB64oY16&#10;a25xoVoqA3hits9wPpbTFkwOMXls0vnZiVjwacBu9AZ8y+OwKT6KTeLgCCgiECJSyhAsI4YwHbBq&#10;0B10p2azxdIugIKgfFRKfEI7PigIjO8EbDb19rc9MJlPBdutmfF8u7BLwK7Rq7Y6rUqlJF1aqzMI&#10;G3SLc+fOydpS/oLQaRUrGtVkzQLIRDRBg1iM86c/4hFbOrH5Ov0ApJOHdtlPt679eA+CunfqbOki&#10;gH8q0mmc5rqRN86NI771LXJ1DXSOc5OLCV+J6fwxxwkZ6XZPx/jlXGRwGH/96l7UTdmfXMC9feBs&#10;ocDA3/7135w7c4a0hAstLsziWIrnhJ0NXPZ4eQZSkAP8Pl0Jc5P4ITwbK1LBZNccQN81GFj+gN0G&#10;Tx/ZybZyNrhIZsAQYWdYBOKSkoPRz0Yl2lBogg85v4MncAz6GeJgMVbYbUQqeA1m0csP8e3mp6y8&#10;UCjKh1F91RCeW6GvALZKy8b/6uVfwSce1udlEoTIl3SyxDA4Gz3yi/L2acJEDRJAoy3LjTEjaIXu&#10;yAwTm2EBVDtTLYZpg1NtD0z1nixGY+LiioKyXD0PEJ96Mm0Ut6biEi1jY7WEVIPF1aEsWLEAjtQy&#10;NFdEYk5aLUCIJiIIAa93RzQjwrtd+quyExOtWs3kF2MKaI6KENQA4LKz30plU8XdXc4gRVQD+0L7&#10;r3BLx6pT5R8FwI+AnBVWAmLS/B0JGutKd5xxb6XkSL8d3pvLo9F7PBS2guXZDNs+FocrbZ4ddI7e&#10;MDMKHGM6xuu429waG0thIgkzWsYkLtFRmh5EbQYIZ/vZaBiW7TWaii4zmaJHrfXetWvXmL752GNP&#10;QHgU/+OcsS0IKk26ofhElmcEPgcilR4gVu6lB9ym+7q+YN9Gt+Z4bwbtEKXYNbAzsCtq3vMQeaxO&#10;Wk4wblfreRygUzjV8U+u4vEnLuRX5HMzxodzi/xX/Nz1pQ+sFsVa/6PrS1+Va6zRVVxFc3XKY0wO&#10;jiHFiMOGPvxjP6b5upZldSJ2HAP+8rC5gNviI17yYgzOCyu61OEAQ8AbFakNi5AtKD2s1Xbp5fvC&#10;GUD0k1UwrLUa9uVzD5zEqFa+hEWw5Qz4FnM27g3WherQZi60OJIUDjoXSsRg8+ONC8X8WJvcNoa9&#10;m0MSkDSbGsS+ywIJkaGkFJqRPxu+VYhuT5ulPVGwWmEtweeRt4xwAMQN5A3R+T54FwSbALUjzkBU&#10;leBZt80EM8kUxvDRocoFUokk+Oyg0kv64FWDsyHcfAW5YBwCLZT9EZKlaRxtQ36FR6dBW4SLFR+Q&#10;z6d0n+VXJYCE8sgvejgCVltPIBwmGQAqSGZV6e19Vq5pA3yIr8MBXIX+UYY8pbK5WqGYy+boQmDz&#10;Mdo1Yh5egvyjNA0yuEwQ/pqdgxiNRZk5xOKpJ0sBCUsTRjbNImn+h8GArZ2ezCfjkYl8ZnIClPYY&#10;7ykbz2YShJuyzD0NBYCYzue4Kj/i+BS9npVygTprFp1JJhh8FgfbrNMieo8WEAt0Ka5kmrR6Gqql&#10;bWA2mMrUbNe2i5srq4zEvE6TIPP0VKIPWh1oWyEBKVszmRc/4mQhVT2krAgOLGHE43Lne70+rv0g&#10;xQOFKUHpR/KJ854rPWdjl2J+PB86nTiry7U1v9c11kg0+Od+jIeg3TZ0rnbZ4Ukc1xnOX5zHNTCf&#10;Ox6G29W88SYCjhTOKZm/QJBWHIHX//Qzz2iwmMkALuCztr1Aik84C96mLL2e4GZdbPjpXN6wLOle&#10;w91lIWZlCcLOhYcHokxtWiNBMOiGjYEVDCUi70e85FvgIUGek2s5W4n8DVP1eFPiOt8OFAWRZ2Dq&#10;SMlyQndlFRvwXJzjililKkLN4njKYMPYiFKLk6kmjCMJcRPiYu0eSzS92kbJ8BXVWtRwAItIwhfu&#10;JdiVzCQhcwpw8fcJceN7oxxgLqo1NCNZZeMx2F0ATUpMxpHvVHchLoSKCsix5nfjYokrhbcFsgZh&#10;CcH/dTXiDJTHbh9BIEdZTgQSnWYpksrsMDOWNUNcKEKhAY2zpGLoSKbCk556vAi8IyYDskgsapiy&#10;0W5lJ8ZZCT3w2CskrUn6ZidmAD1l5Q2LzNPOQdoLiwWyJDzMapFUlC9jznAZQ0SHguUKYYlisVJ0&#10;hniSfLTxpQDZCGaXblXN+NaMMlDXtH4Cl5xBYAhgghAc7oNGZMN99yk+BYGsUipCiECYYSA0yB4R&#10;0m9Tyt4tFDdJO5YrW8XiJnllujCu3rh8/cYNROqJEyfe/uj3UTeKdU/MAWmK1S6LQYuXy4rwYn+I&#10;LMAciE4St0gfYdBZhbyHlCESJ07nGbelnXvNG7LBbZYNdZZz5pRhZcCM7iO4QepqzLngzZzpdjUn&#10;car2l1/ItYsf7N+yDLfe+dDVm5/ZpQkLcNvBdbKrcZYm44sJG1NA5I2FfuLjP8EID8Vv+30mJJFc&#10;ct3tF+b3cIUsvcEAhWzujcx0srUjlWv29hB8w5nNZRh/Lfcj2wObB2XuZoCZxzb7121UoNUPSkBd&#10;jrJaDhOC/Peae4ctjRZR0+6jz9VISNeR6kqEXshvPWQi32ZfIsOXSqiEfYcC8Me8LBYR4aE1z1F5&#10;4N0ejB6JCxFO6RvNZEoIJZNLE4nQVACa+BkPW28y8pNWGChGhAvRy+eE1Gnfw57fB6CJU2oNlGRZ&#10;KN5knzoiETwoVit6I/VPQgXOpmC+ByYPt40KoGcDg4gHxtMG3VuBujaRwg5ijXxvCIrvNqi4xnjE&#10;aYStuA4aHw3NpTlPrVFBtyoxi1rXqamjMhInKUVrfJu74EJ4HOFGjSY9XBDuSWIBi8Bmbdt0TyU5&#10;NBHPtksgxYgQ1HOnQx6OGluSi4Bjkcajex7UOdWT2G50fHKSpiFD5RpGDQImwL0CbQUomyQlz5zf&#10;UkoG42PrUmhjEML0gZSAPEMicKbdzQ2m3K2t3b5w4fXtrZ1Dh4+cP/+W+bllilJptkQyYw2QqkQM&#10;QYSSy2zGgHG+SerCtM0WVeaxOslJWw5UGj3Sos4/kIcTnvM/n3AqTjjSiq6u+LkXFxwQj4xBJ2/n&#10;c9e6vHcT0vW2c74/dzcM/Sfu+PgCpEitgpoPXaW7sPDeHl7OiXzoQSwOtiiyKfSgHBNBPn/1y1+B&#10;0Ji+524hv+F0Dj3jGo8RTI5O4vfpYsk3zpnTki7y0VmXabAh5g6fm9EhNWgG6pBR+S0+sOwH2wiD&#10;Ix52h/j947yYdNBv/WbUC2tmsLGcTH1Ozg0QsCGmq5HJjBoyF4CDLTKkdXr8HLvTn4F7+HYGFcp6&#10;HALOd6fF5ZGJz2EdiD/arqw7sJmQ69r3TCqLDum2vBhbxhXxbWr6TK5H0Y0QhgY2mCvLh2ynjCvD&#10;cMAApvvf1b5LLn/MCbDgGg1sY3+c3L4/LRVsWDIcdvAtMpmquS42594EuU2x8PeoRGqF+F9/iK5n&#10;aLCDqYilSa6Z1Ffvs8DuFT3Apee92yZeqcYbeHJomzBK29G/RW2Kl2K3s1TeI825qM0ASHB+M9x4&#10;UgKGlE5mXpvdJvtjcpxCLywU8pBj1UYV1CImP2rqIpUpar7VeXjQm9tbxXKJDSHchcNAfPTw8iEA&#10;WZGNlVo1HsPCxChQK9UuVmFUnCkS0W5L6AsLEpQsIgKdYSGkKzTOjPiWEgoOjUE3lZ107bnrMN64&#10;ewhtQC1QvpOTB4PYAfaHvyZ5lf7hDbfmwTDnSX9q/NO1CD/3aYE4RO5Fs1cuKfitq1xefOLmMQd4&#10;1InsiU/JRcfyoROtqxaZ2Vb7lcxkgYVQGukfvvLV2enpWqXq4oe//pg5mtNxIm5GAZhUinP5XbkR&#10;zz/566ELxRLgbavrsKisXmZFa4d9lU5+ZsTSLS0LnHJZo3IvOh22YnKwUzBKyGmOF2kkjkGgwrTo&#10;It6zmyRFmAlYA5SFBXBd06Juh2DosjZXsDw218buCPAhxrk75MYVQ+hgX4AfRiCEuDdZEyKcKA78&#10;A+Hld+FDvGBCGkz9E/NzWuHasRj0ObAzEb8KBU4e1zFsYaxQ1Jf1r5itLopxWwiC5lsXiGJyj5Sq&#10;GIw+hzGiQTAgdrQgQPBj5VVYx4gMb3UugW7mdppUh1kregegIxDkFpHmRuzSGsyEoT00Ea1U0IW9&#10;R5X5XDtmv3LOx4lV1MW8L8lKbAPbQF/kxEQeTFY+dzEqe0peSdq8EoUSrKpPGQrEFlWrVFBTUTkA&#10;UI+qZpzVGHj0HYXK2AdzfBThx+SPxaAuSHx2boHsLiEDQlP8liJV9Bd7YkIBX08iiLFVrFkGHcMK&#10;pQZ4ds7J/IezQQ25KM+dVVGaV+ZZzp97d03gpMstwFOeN5EYPYBV02UMXM33yk1R/5B/ckLudxRV&#10;5nN2wMvvneU4AKvTBRM0xiKdafWITRZb5EjNUm4F8AlvOMa/9QN8w12qck5Orjuyjqbrt1bIouEz&#10;Bb7+tX9cnJ+nkJ0jPA3rl/H7d+XpatAVL+tzleWwGO52onU5jI02xaLyEedbq5WTtWB2gjIWB9uh&#10;bUU+29WGJd0uBXl5lhimlTYY9jCI0P3eQPZ0EWix0CIEn6aGBKusr/YpTqeepCHogYHRCiVQLzei&#10;WI+3ifKVC053EJwhnSiJ+zM7g1STdflKPNMGDW1DaopzlqokYMQsNtMWnsHAZr6S8NfAmo1Gi7sl&#10;aIg3XOJ7NrkYbN8HTIqGIkzlaWp0kJCWgcuRsSRe0nn3YSzsYZdufADpu5jzLaJpgOInV5tC9zYK&#10;444IRBmevhI/iifbU+ckDcNFod7QKgoNcskSv27UaHa22ZOS3WLSLrUPJrDo3RGIMfTNs9aRBkbP&#10;Gi3+L9BjHlM0zqQRUDSGBcau9Fgkm8zICvLSan6IRSfzk8BntOo2HOzgxVVVONWEu0DHIQeh3IeQ&#10;grFje+o04hErLo3IDkkOmxaV9EnEFZ0SLKF2CwsOjlYEXw+UOAKjxTuK4nI8MNGuSHl5cgSZYkJc&#10;8NF2OfXoe1zT/SlXrRCS8znndBnHqricKRgV7ftz9PeuV93QJWbE/nA2b8uzaJFEq+sGpzcXjm54&#10;85UlRIdZKD704DHqlzNYGF8vlwVS16k0X93e2Hzk0UfVrPbM//AM5yfu6CLWlafTNNTGjWlOp+Vy&#10;nG1cTrsccrFhEkKcgBgxihm63a4xXMC4h+lKyT7T/RA8sx/pp07uxvNUuip/Tb2ru6Z8YkOfPOws&#10;i473fGXiSvEUNKm6UZlPZzvI8WrwU2xAzgm8wfX4XPvFhK6ofujCiCNd5/g/RwvQbAFGm6kuUCWm&#10;oid3Ea2vAOHLMCQohXAREE7BKIM5WsSbmp0GIRlwg8GJEnWD/so2EnAS0BWaglYAOg0ZTcK8TlEe&#10;z5wQL/PT2A3ynNyLolnmuYTooYOyAbbQ5THMRE78x1w8rjmcANYHmDpKuIrqNI3g7FG7QsMt4xqS&#10;/EZgNHsE/DMa8xUYkB9mEwAqUXcITjaSKZkEiUVKmDaIJHiSmp/JvtFQMbcwS2x8HCTbyQmeJm9m&#10;ZmaFfwUO1vgUaYzZ2cVkAkzOLBHrpeXDioGFABIcTyTS/CVbxIInJ6bBxiC8jZZQ0A43oI+sUIFd&#10;g+kS+4zCgQGoFiVRD+jIHhBlrBaKhBf01Al/ojBhA2xsCi2bLewmSILN5BGoDsfEvjfV8FdRBCJ8&#10;TNKA14mcmRkoAfemXkJXTkQfedzQ8yjj6pX/zkumkOVucHK3KeyJD4fausQ3bSSN6sTJOfkV+pZd&#10;9bS886crfxOaQ3OMg7mu/8S1CGdzwe0iBs53PW+3JoHkeSa/nNOwV19myKyOk7tthP7FL/wCLAUP&#10;cGoY1V0Xv1W/gMffRqLIq7Vcnjm3myy31PbQBxgysLG3dvmg3FLFPb56mNDYaYjrx4e+ZXzBMaDY&#10;cDaGviF13I+nFtKXZLepPeV/zDFAfSgyYJGs78GF8p7qThcx0I1QrIQNrsiw4qfmdTu3+2l56hT0&#10;AGNA4NfzBfAqwkGuAa2CAgCAjMKtbouSfIqDx3DfAsDR9Bk0qRrlPgxMGhhrU5CENMorUCkZIGdT&#10;E24NXtjwCmUAwjMQMxDW/LexuZ6KE1XitxyhEDtXVOBUcRmCuppOHMS3Ra9AuqZseIQ0zEmM8tQw&#10;mnA0iAMLNtEB00JtTFO8d60cjEjQBxjkKcKVR612LeEBUbeG16rOTExQtIFEttQMt83aYHH2ro5W&#10;TyY4VZMWpVi8VGFobC1Lzh9GIlCH+RCLrW1QlcUk1Ml2k7MSiKZBg3RaslWj7JkZQux7XHG9vVAi&#10;BpTPWLlQAXaHlXNhmK9JyRcbQ1GKhmiG6U8ioIEtQx8jaw6E+atQrHDkCGp0DVZKdbju9BolCHrK&#10;lC+xK02SDhPLI1rmT5Y0mQKNNnkQ3SgNBgpCs8k8A5ljwUCxxCQdWWrGG7JR3QbmL8ePRD+sBcFA&#10;/OgzmTAGFgsj8KErW76SEWp85BUgnM1H1bt04FR84karq27nfDliFkvin5yZ8/OVA7zxns/51mMN&#10;HLCwsEA3jorb8uPECETz/+Zf/2v0NNLXxY+f2rfGhYH/05flypl/8qGrL1Oh/FMr4O5NQw5rR/nE&#10;v3Xn06UX/zTOGcJ0mErXDbgR6IrdRg3ipvr0N12ORcv4sRchBi/ZM4U8SKo3MEhDPRkdv6J43ASB&#10;PVRBNNjW8JQlEf2vWzUuTTgSbnczydaPO6AoDpxswp6EDzYnk8cCtCKqKQV+ByxdU9dIYhjOntrs&#10;0HPS2DkwJsPDogKrHhepcXXirmg+zqA6fpneA4xJOop5VPjlCq0Hgg1QgQQkrwm5pH8V2aePV32/&#10;1mxuw675i9BSXw+8Eqavw/oxxzRPmLky3AI3ggaTkYJ9aO3TJHOVekFjaFadnCh+TOINouXGvbae&#10;xA9vlIpWDH/AYKFsGixLhZ3QazAGFjjl4nj7k7SLGLyuwnsqmJE5TeqIBcMqmgNHZSJVVUlyRSAD&#10;0F7PAMKo7A2dbox+ABjOQKUESw/eF/ypB+QlEFYHDwODXqCJgoqugxbAAxdKsecXoRZv8XV9wIlN&#10;X/F8lHhTCZk5NnzlSozj2S8ZHfG4okpGbK6ZtG/qHh1Sox/vqpXPhRpn2k/i+CBvRB70QJGoQcLr&#10;i/gEBkEo8BemHSkbj35BRRAJQQHO48a56yr+Utfgo7P5pxOk853HaDyoxic+PoWpI75+MZE0HNUy&#10;Y6Ff+dSndra31YRknrfb9JzI3YNhVMM6FjyO5YtzifImPYYc4cErN+1pJIk37e/QhJaHZqf1Xzno&#10;gc+i8WAsb9xp4Vd4TxZ1kGtxsB75915VolGUZvFev359dnaG+LPA1ISDJGK1LmJNLRR7qz1VHAHd&#10;wtdIcisO8Z5Pl1FDAAS41DZRw7s5kl+pzdAaQfWsB2NY+0hRfkVLuuIZrIML4GIxbwjtxXwyMp37&#10;0X5rwMCjOm0hdmEIGuaFvaFUbSYz1qRd1fwOq3CtDhjSGpYGGeGfDwBkxeBUzMamL6HzUfLU7jN2&#10;AKQM5YSAZqTbGO0nuS5RxS05pfJP8MxsRDgge9iBGmxLnyEETkMv59A0YYWeUfGErECqInFFjyId&#10;9ZSaATU/6LXAENH8CfLDqGLCdYViMZ2g6kYtRLBujlHXoeD25gZeeCKGxbS3vraCaAFVr1avJTOG&#10;GsCkhkig3UV1g9FJGQbaulZvVkkkky/vdEm/MRupDWZ1nMeBNUTvMYPddN09tDB2R6VMUyH+B93/&#10;kjUEhW2yijQbRIf49k412Mr61WRm656VseI/Zaux2pFvbKBzOH9HlXPSUjYTGOqHeWAGCAzDQnM6&#10;LT8MF4ilrUbKXTbXBDLTzO7jSD7xml9IGqbgyfIGGUNu1bWa9Ly1+vipFCmIRrkiv3Xt7aY1Z/BS&#10;bY/OsBK33vkh3/Ird5s5zM1e5AVSYGNDWSEcGVOogdCnf+VX1EiI+WiY8cZRMe6NS3ptJ2KAlbmi&#10;x7+CNbkBcwOG9RhmnUuccH8mQmQau//pKpf1sVFSNbZ0i82IwZzPOd5Z100ADhBmlQIP2jJWwufj&#10;4xN87oU18CHcA7NNTJgPEKDVi6Z58qtMAIYbVLUk1HLF9BQp5SvLuOpCPHXzZ6DlPaiHZ8wlTGtJ&#10;YBlerIpDOD+k4Fa63TijzImyIgutOmdP5VMwNmMP+EtJYLVch+YUOOMbg93S1B1Z7MKUln5WpWqd&#10;WihD36GQKKi2ElUsAlGSwAHmZyo+DoUZ/8k55R0MqMVV3ourm8BC+Urx4uZhFlK174+cFJR7Rx5+&#10;k4gkPaQhf0o5SkRRNoVGA6U6nkA3WqyCEYrUFcSadSYbym6EjBAuHi/E6WETKuWyAsvNNi4xh3Hj&#10;ai7t9WgtVtweyx4BpuA8f9lISleibXosOswzrrIenhR/C7u7DIDnuVsxsBQm7Ccdy6NpgV4gWnL4&#10;VUrHWBJRKQQlu0dlDi5tE6h3yuPJ5RIxIgmP5OGWiTxh6Llzq3oGSl+UV9eN02wcQPmbQ+FAxWaR&#10;KV5F/7BFamT9aFqO9gW/jL5/CMZjtFTLYV2zWYAWusDSxtESTCS820EocF2hhVq9tVOs85jvPDcO&#10;2WPiQk7QGLdMkYLA+g+6BenBV6cqkTdK/crMaaySL8BDyWeyfmYGaCcJmjJPO53GmMIUmZ6a2lzf&#10;mJma9sGCjPXiGIgHZp6ZnTN7AQ386U9DrAhv2EYgqWaTLC0vExWQb4wJ0e5kUmkoR80xVoJLKEcU&#10;r/iEVJZptmGftAsqeXB63ogDGbewhIBsDLceQ0c68wAHyKpVM+yN9foih2Bvwsg+VCnFzbNWnHWi&#10;Fy4L3NKAPxER9KAQqSaNAC2ptpBnY3qVyiKZYTw5Kq41eMFLWInAyXfiDc8YrwHOlxFlwXCQX8jE&#10;QOvlMm6S1omuKpYKhtSpUBOiwJC6A+O5CZLlzFQFPTymOXoqP0IV6yfEilEi5JpoJcUINwnFyC8x&#10;khlpXIJPoEvKP9kWkKVM2SqlxPn5ip3f2d3GSmi2GsTJ0J/1Rn1nd3dqehoHATGK3MWoZgdI1eLt&#10;IVas8o1Ogzr9+PA2yp6bxczDYGbB1NdwUzJMxvbLTD/XdN8y89Zx/FgQn8MAFKqgV1OZFLUfDFjA&#10;22eDgCaQvBDBU7Mp9c7WsSp2zGQ30k1ZxtnZeQQToGDsJ9bdqAeIB6fiZ/ghGNza3sZdwzaHhe44&#10;eQLRQBwY2whkA9wL7tELEzieSE0mk2J/GHE0OZGv085pwXcSUwIxUIMUcTsRUq1SoRoE64h4pwFo&#10;azQ4EiSXo7qGyjyQosvYUF5mo+GjbH4kKhS/vf1sJof5s7m+qWRfIIiEYTMb9MZl8/iWwDzgfPKk&#10;YFEkF4Kg3WTIewyzHvuH5wj58E8EInoKjsD0Yxkb6+vpdCKXzWxvbWIP5HNURvV3trdUxNppV8ol&#10;HjfPC+hMpmhxjxwjRBQGzWXT8Dp3wQEarVnF6Whvb21zFchyc2PT59HjvADANj83z9qQJJlsNklF&#10;B3EVHKJPfepT0B86mptzGGsPaiNmYEHeIA94HlSlcQpFzPb6uQzDxLxYTBVcfrCbGeZeepmHo+FI&#10;6Xn5p1T0AdjNyFxxI8F9EtGlGpvqgGPAw4bjIcmqBreOkuAcI8VmgQqOtMAD2jiOQ2c17QbtZ3XU&#10;UjIHw9ksGdDGqvQqWQQU1iiaRyfn2VvyjRXy23K1gjCGRk0BkmakMDHDAtyM8SuigyXFDYrAZL9K&#10;QXjZvElpmLKNJubkLFimDYqbOm1MepnxBF2VS/M6sNzEeIFx8oLnlub37mtu0NVXqVTEsJQEPJht&#10;57hCPFTkHbgFa7c3+KRWpWJSpfzIOzr7sPYpLMGH517Vfd7q7O4Cc0d5NjjgeQqVaPy8cfM6PiMl&#10;h/y8VCkIUwZorU43nSW6I1tAXWzSchRdNPBmIQIoHg+Xv4xx3NrYnl1YgKyJ0d26scJYVu7XJLji&#10;YybBsQxb5OH4i62H3CF7T20Gywb4mkQNMpcnB9vvFnZhBrONdac8Q4JEmKXsB84BOw+YFhVvPCS4&#10;Wh1pGgdNWpAEbBJNkMnkCHdubmxxOMKAMAgsWqszjbFBgAfatPywCscROlA4JhuutSD/yXWTg6xW&#10;aOiRdUrpNqtqd6qYD3QRC6NjH9hgTCSUBE+NyoqsNdtBVDwaGipQNkrI7Q+QFFivCwuL7m1hcaD4&#10;gBaku4vLUbozRcl4NkfLOs+XLIPrDJk8HSHscTluM5POKF0iEy8ARoVKg2UQtw8dOoRk5ABlqszg&#10;mpyahOsmgCnM5aFC1J4YWBhLqps3oB4zTpCJ0geeRzZwLFX8WYmPhRyIFkpNoXqdM1VtKjOG44d9&#10;HhxsjplEt9GnpLg7nwYJgLMtAHe3bM0lVvUS6tEDCeasYoHL1OHBk+ZQPxDjA1CpRigQHKuSB0XR&#10;rdY7rBF3v92DAe4FuFEAY3hMW6uSz6lYPLvGg+E5kRNC1SCDpTbNUUexwQzwHuKDwxBWlE8KDccG&#10;tZHbHLV/IGvNTZIJDKYHPC+Ws/lJkIIXabEeJZP6uJkd2UtokjhVWYoAY7DRkYPQ5YlyE+qD6ICr&#10;PMsCsEnlf0MWsM3mFmKYZ4yRNjaI1OrMKGpMTE4zn75aq/OXkk9QKcjKxBMZckHJVK5UBkYrlstP&#10;kKqVeYI/UiyhdWbn5sqVKokffDWO3NrZ4S/sxG2TMcZ0DIUTGI/b2wVc+MnJmQaRYua8KYgQI9kz&#10;M7PQ6nR3dpiHxI2Sq6eXsMU8hKmpaQQH8Spi62g55C9GO2bq9PQMD4tPlAhQSYlqs5F4AWaSyWfB&#10;josR/DKsKfQw5+jhLa7d3spkc9s7hUQyDRFjG8IYW9tbC/NLxgOBZCop8CKsgJn5za3NcfLMioZg&#10;dCiaibNNJwvWDQKWagZLIgRu3Ly2dGSpWqvwHoDMYqWYy2cVNVPEJIGExQlUNi6bw0kBrBz2x9cS&#10;ySmQlqCiFv8cLRGOYJFROBRbuX0bzwNrln+urW8BJIHEBGyCQ3L5yWKp0mz1qBqAOGBLUxIhUFDZ&#10;E+pDeUKcv1FvQvho3a3NbWwZCMItcO7Oi6aQ9ZBfo0USOMHuqQI/FqPZm5OhY+SNwsD8Rm50XyWE&#10;HuKD/KA5R6iAXSBZ+lI8LSaibNEVKTQQMnCmi743+sWSckPAIWdgTu4Bw5EGdvXr+TFfn3mew6lo&#10;7lrAhwJ8nZx0/kGHuBo8CNhI0iscjyUD8gwOPKMED8rHOQMH8+J2eO/BM1bCjnjNmnybQIDCb85A&#10;qkDSt+v1GzZH1wIMrhLZcuEeCPZdIsLiVlZ3aW29WDzIHTmDFnuTEaKbhTZlnnjAQ1uXQYdYqW1C&#10;RdfuPohvY6rotCCKSnZdS7igsSwFAEBY0AT/EtCcd26yfvDzlErVzHQF7WAPbBxD/KI+mcen2IG0&#10;t+GzcTPISgur4L42lpaXGMuwsnJrcWFZyXZKLAkFEYlTDJzIX2B9bTObz8PMXAXOZOoCV2F58h3k&#10;0VWnZ6ZqtQZhbfQPZwA4ibw3JoDKoEh6RTDfCIIKi9+i/TbY0YD3QA6Yn18wpP44d6ViSbg3HKxW&#10;aqxQFWTE22hFiKkL38UWupT+Kc0bV1hFLpWfn5OwHv4C8ctJbt1aQbCy7f75bmGHqU3F4g6oA1yB&#10;n5bkt+NwMfZl2qo+wF3bwapnfAseE7QIDCgHr6yuQmnziyyyWwTSDXPa8he8Z0nUeEJOzC61OhPh&#10;JVoJk6MXF6GlqakJbhkNxJ3yOU8kn8f7myCbzqW9t5znC71B1UePHnV6duJ3MuAqfAIhSUab2qeK&#10;GSKEVNB/l65cJnW0sb11+szZ7HieJjnFjQncwMAczVmU8DzoP0R/K3/jJddKmlt2xzSGeFLGsKdY&#10;+UhBbQV+h21D8u89qiwNaQbqiPc8pu0mrofgFLu22BWHyT63CrCpKYgSvMgcJXvUA2ClwEUWkSYE&#10;NQzY+MFS5N02UVDWA416uN+kBvYGuB9gNUDo6s6TDkQB0h9LaG2f6XV13yaaN7DxmEsmhWzY7lCI&#10;BxilSKUSlbFRPFmdqR1sFRImFgZT+ah1Vsh2UgG9etzgJfQeOHZ0C+BlQ0/qwtUJU8mtLSAUq8Qi&#10;dwsFj/QQ5GAN9PehY+BWuBG7B1UmxzIW5xMv1UZIY7OZ0REDcI8AdrvbQGvSF7y7u53OYs4J0xk7&#10;iCAwmO94Rkg04Bsp8ByfyJMNhqqouIDaqrWGEqqdHn41ShsHmzoNhXkY36IIrcLr7N7tzRWcPs5c&#10;KO0kUjRX7RNPRpMTXs6NZwjEcCGy3aheYv/UgmB3bG9vWf4PScTTpFg6v7W1yT/BUQPlnX8qQLyn&#10;CvCZ2alWu57FYm/VKMwcCxKkzIKRxSTUVqe5sb5arRWZQk4PMoEAnHacQPaKsA8shynKqSxbQnc7&#10;kN7UoiRBFykWyzgjUDSSbuX2zZnZaUbVUZ2yubVlwpHEO/JF3SOQMeyiLLTCq6oAXV/fXD50GLGl&#10;oUegZ+EqgimfyfKtrJtEEoMFj4AnggvAHDnh6+61L1+9iJJfZ5DH7sb9b7kXjGugEXkuc/Oz3Bd9&#10;Jlvb6zdv3VDHKCaYguR6EZ5g6ZasAWO8TM5J6VzLUUEkhGz5ELbCCGcbFxbmibkR1+DzEydPbG5u&#10;Hbvj+JkzZ1k/1gy2hkonXQPzY2VTTSuKVUzZolM8VsxVqXfzfkWViWmylyxuCyzJsYSC3fGTpvoe&#10;nOUQoMSj2e7ociHXzPz1HK8FlqW3US8cAAU5joeFwQAqblJU5MF3LVIlLEzlHYJaOmankPPMEXUn&#10;mTP4CU1CiSS5hFsWfIj1i+8qo5BSfnP++dBDrxzPMUbEMrDlCUsc6LIWF5Oprzyw9YErpWSFrL5+&#10;7EMUuF0lSWzPk5NeRq7z4G6Y0cGLDby9tsZSubSvU1HTcIRmKTgcMbyysoLdASFCeeglRy/gQq6E&#10;Ze33e+qyVXkDadWUnD0hywYBwcyjJ4tFNKqESzTK4FhYVwWb4ajV1fUgF89yIyO4OjrNIhfa3u3t&#10;HTND6isrN9PZjGabc36ambudtdWV5UOHOnRxYyaUGa1MI6NAVRikMj4xzhZAAzwpLAUgNayRA8VV&#10;IJDB55Au3IiEUxzRXC0uwQrJPFlyEWdbgB5sHQ/LrD/VFWPdcLOlcpESAJx5QpmsEwrmLsBpgGPh&#10;KH6F+iVHyudGikq38ECmpse5EZx/tamPBefm5m+srKL/McK5d4zV+YUljaHb3iHDTFOEtdELkoVL&#10;oCFhKp4RYp3VFnaLPF+QUtAlPCmEPsKIelUmQqN40fao2dOnTyLZ+QkOMDrzlVdeps3ATKEgUynw&#10;3q9duba7s2MYRlWsX9YG+NEbb7zBmjkeLCrZfUaisMORo4fW19b5LSYAQT4Onp6dwVm5tbq6uLR8&#10;3/n7Va/r2ZCRDwxxSB1TDWOesLGEpyz2LPuvXhNKdnkfSzDluYe2JWCIV6uQFzVr6olTTFHCRplJ&#10;qW5Vzcl/UJ0jYTsyPcqdYtBSMklfFe4sijERJ97AD6E8tBghCv1TbXRBKENjBHnmmr4bINanzjUM&#10;XTDlCTbrDPwLpBvEB6OJSCQKeJ2lqg9OFXV0vZNj3AMqiKID1CN/VXptXE1UU868FdCxEayLOKDz&#10;ITRBk51FpCUjjMHAyugb4SnwiPsGdZKNwlX3ogNcEYIT8A8hEHQFSxbKKwNcrNSMCLaEHY+n3V5d&#10;WWEDDc0rz0oQsYaOr8EIbAvHEJIB9vU49lUkUmDSonHm8tISYxOJ0HB1/mKlT41Po45In2LHhsco&#10;Sm9OGzgOII8waq2EmzpHc1+hUJqfmcc6LZcqyJrr164tzM9vbQLc1YMliE2ydJahIGW7DagDAI7I&#10;w8WFJT7EAiQyP0k0scGdhqhkxk+bHJ+6ePHS4vzS7k5hcny8VCxhOwDXSPhUplGrlc9mSfNIPA8G&#10;62trGZBM4SE1Wg2YP8o98h/2Myefw29stZcWl/jL3vGXZAkpE7DZKCDB6VRwmJCHpr5EEIJE+zY2&#10;1tG38M/U1CQanmZDNhD+gVUYzoy1BUWwsQLEwlOs1BjXSuhkZ6eM8Jwcn37jtYvg3lPFOT+3uLqy&#10;LgQPUCz7zJGsQZs725tQBdkaK1QbK5dKUKPizBMTyCAI89bNG1AgNFCSVTiFqz8xPskgGGJsV65c&#10;YUgGIQzC5niaC/MLG+sbpAORDvi6xLfY1YWFWVZ+4sQdTFHERnvjwutIOjBTbU4QqEronsGhw8sI&#10;K+Q1lINinpmbsYrj/osvvXTx4sW77r773nvvIynHBpJcgKgQo1JgCmIddBJLQ1qgWPzMfFCr31B3&#10;qOlM9AA0jX6HhgxyRSVWnrTkh+gWWadqelQQyE9yoI35eIg25FrU1SPU6xgivHHsHr8Kj4T7wZWS&#10;ga6wLVYA6ld7iwdqs1Go/lcMzFZH6QxRFRvoanlzfsJ7Kz1TLwFZKA9l8TmLVK+MqWV/78Fzzunz&#10;0DyayvIoPHK5iAtCrkiRL0qpyDHu9ZgihFjFQOb8ZqU3Ec/4cwhggh+ylpkCtoc4x1KlSCvWUdc7&#10;3wcmJ6c0Ybi/X2tUqaBAsJDzQIVmshlUDQJFNdWB4KXLF1R5EthfmF/c2cUCxCzSYFju1+vhVPRr&#10;5Zb4DLAHZKcpJNjk8pA7wCxDSaRPYUiYCo4lsM4NTlCrEAntbm3NLcyhdkuVkqZlBgPggyFrMVrw&#10;ZvmEDBNalxgsVdqoSpKIbMt4NkcJN8bL0WPHiHfhMR5eXoKAaFcgLYScxac1izSJS4JKcduKzUSj&#10;+v4LMs0imvS9sTB+u7OxAyA5tr885Z5iGXQqGUyaCAQ/jPvFx+ZZqw6LBtSEVCVkA72hUVgV1+IB&#10;vfTSS1xO6QlLhuPWcjjDvmk42VgnuDXx0ssvb25s333XPUi37c3tm9dXjp84AdLtJtmaUAxkUuTj&#10;9Mwkj299fS0/TlNta3X19uQUxjkQSFo1BIn1jspFaXuPATtA4fgmbM8kcRysNgi8jXEGQGUzrXoT&#10;uV4uFFfBVOzSHcbcRtoVIJLSxsYa5GSplf2bN6+zTt7z3GnOu3r12u3bK1xxeXkRuAgi5fjAVNre&#10;uHmLuP3xO+547InHIVkFaKw9gwySbFqW55aDxV+seUWm9HCuIZJPLqs5rs5dbiALEp0GN/8HO38Q&#10;rDrg2+9BHBww6hAWxCJEQwQDZ29x9gGspn/lWpHzWyPBEIjELXArFUGaGyLBASiHyuYOwA20EmAZ&#10;rH7L2dXs9mHThZ9f5rc1o/m1hjdud4GGNQYeoqs4TSgqWBe0EolH3E7q+9j0tbVVpCZuFrFxjiGw&#10;gfGBWHDCJZNlYXl+q8586nst9qcGSWHf4Hd1wYtAiCvHSGqeiBHXZacR0rAuIZajR4/BtOvrG+gW&#10;7kLNiTTyC9pdayY/icm3vbnFGEEhTpDFTSR55MRfaallVUgfCjy2drb5nEnQChAyoYxqFnqDsJ9l&#10;DcVpV6QwChLB3CBJS+MCpQVYLvLeKeTc60/kJ7ENuBZHcjyhKo1VJl1ZrbJm2v1ur69xLa5y7dr1&#10;Jx5/Eh5mz2Eqr+D1EJ2HKjAdYWNWziccg5yicwINj40NyWLoYBQSFlZSXQU5KF3mTlHAVeU9gWJ3&#10;kLwvhzNjafMXfDX+8sK/43OuzntPaFH/YC5SD6v1xvWbp8+eQfcLKMomdSJKGGR5e2WNu8A0I6R5&#10;9dpF1sPB4HsCu8W1EO/oebfYuRx3hBBRGWO7R7wKeU3+SQZgOIA/nUwnx5nvUd7dWt/O5NOUtzCm&#10;+Ob1GypLDQpeb3MLYyFMztywHMe2tjZOnDgFJRAOpOID2jC8PpzT1LVrN7i6+32yO0rFQ4eOvP2x&#10;x06dOiO8JU/2GNOoptZeQ301YkLZvfbSQT7lxfqbfUfcy23Wa4Rw/DBIyvfRY1HGFcPckvO88fAw&#10;n6T9MzExehK+iJH48H+SXvUjdRh1dgcHuK/uDMZfdyDdCx2dU0saDmzw9KwXYA9P6AxMyd+IgV18&#10;uBhCGTgDj6SMv2dCCAoAdQqpwUssgR3XdAizVFTHZ9cXj6kOXBazbfVwA7VvJho8Tu7hcRd27KrS&#10;xZruMaza9cC4gb/JOkBkuF3D3lqtmPYWJTZJHLJDuiWN/Yx0Z4/JbRHIoc4CjU6YhiVhhqHHFAiI&#10;i5dYgrfUw7Dcb7VWJvXCeok8o3+2t3bnF2YBHyHC5KixyCw3kSABLgr/eP+dbZEeBB67VdftTc/O&#10;kfGC1tGTqF9uE08bjuJGKN91ncnxrIHjLTTI3Q8L3Yi7cX40LT2kwgxicrHmJAgSwEOeuncVOWCd&#10;ZoATRayDN0hknXvBTOUTGzEJlBgtHE1gA7a2NyieIdLLUi9dugTpw+qE6OAHWPSll14BC84C3WMc&#10;c+XytY3NtYcffWh8IvelL32JvCsr50L89otf/KLrGA7jpvicrTh16jRGL/EgXrAxlIb4oDyD++EY&#10;PFt+yM0irTY3tz0c4+AHPB1sY1xoXGslZS2pyzI83GuRZgFOsEiLRavynJjI+Qfeeub0OUJ1kK3q&#10;8L3C/58wsGtXp4zvcZdlVZ2LXKHx4o0KheFVK6UaMrAPnqCcfVj8LB07EgGu5Vwc+MsvMXqNGNg/&#10;sePVDT86/s3sfVBKMUQMHGlL73GVQTEscR62MbKDZDd8DS4jnIG923t0CXsvESPLhD2yoekuEez+&#10;0UOqNsEqFnAP1G+V+A5ebRLEBYrh6dHLpgIYXIAhA7sd7pfmxSX8GXMv0IdrDGok+DffuvR1F4Bj&#10;WID/XPaI9V1oJzVfpQHinNsjxGNhYIPg1RrMyFeOACcZtAOVdsAAYZWmqMQ0iDVoVZljsBOBANgb&#10;CE4xPDqqWi3zOedJpmRKKMhv6Q2EggtoFqyBY2bXOLYZLzQ/d86R3q/jW8d9ecMJ/9SvvJ3YYINV&#10;FZzO4etyTiibjANaiNXitk5OTntHPjdKtYtzvorwAiHVlCMiAQ9UigOvCuOWR0mVKx0ONJ/Qf8qG&#10;ULBBgTEIPqpFIxboUQx4b3e3CB+yWkee8FY+BNDy0mHY3sClJFgtBkZKldmI2wSiOJJ/uv1vwG/U&#10;WvQQqTxcb88mncbDUoWGeHU4x89vVlDVVpWMh0v8iKV6ATalVC6OnSlck/nj5o3Mh+lpRMwdp07i&#10;q2OLcNewLstIpJKWJ/unr/8fCEIHZmWy65QAAAAASUVORK5CYIJQSwMECgAAAAAAAAAhAPd5rxix&#10;QQEAsUEBABQAAABkcnMvbWVkaWEvaW1hZ2UyLnBuZ4lQTkcNChoKAAAADUlIRFIAAAFFAAAAgwgC&#10;AAAAldCeFwAAAAFzUkdCAK7OHOkAAP/KSURBVHherL0FnORnme9b7tLV7jLd0yM9mnGXuLsLSYBA&#10;4MDCYgsLgcVZZPfgnuAQIG6TZCY2k3H3nml3LXe73+d9O3M4+zl77rL3FkOnuvpf//9rj/0eMxaL&#10;xVwuZ7FYCoWCyWQyGAz8yk8+SafTxWJ+z559e/fuNhhMuVymt7ff43Hl88WKirJEIpXNpnnv83n4&#10;q91uz+fz3MRqtTud9mg0brNZTCYL1/BXq9WcyxV4b7HYLBaewr+CsWjIZFMOu8tgLJiMFn5aLfbx&#10;idHSQHm+kM3ninaHlZ8ms8Ht8sYT0Vg44nQ6GR7jNFrMMsJUdnCov7amviTgi8YSfMKfGIbRaOSN&#10;1VhIpZMOh4NReTyesbGxktLSVCrlcrn4MJlM8r5olJnyFY/Ha7PYuSFf5E+lpaWxWIx14IlWqzWR&#10;SPAVbpvJZFgWJss9C4Y8fwqFQiUlJSwjfwqHw+Xl5XyL73J9JBLhPnyXJ3KBxWzmGm6u78l9TGaz&#10;2+3mjc1m44t8y2jm+Xxs5jK305XNZnkWP30+Hw8qKyvjc76rP+SeXDw9Pe31enmfzaUz2Wx1VRWT&#10;nZqa4qE8juXSj8hlsjyF78qd3W6+WCwaWV4+Ue/Vy2hgKfgvA2BxeIrH541Go1zAdIv5gt/vZzrc&#10;lpvzOb/G43FGwlO4mImzRKwnF/AsDg8v3nA3LuANv/Ke++s94kqWgqFyH+5vLJp4KOvGDRkhd7Y7&#10;HTyFWet1YxE4FtyBCcrhzMs9uT4YDPJTnw1uy/2ZFG/0MVBn0sqf+KnOmyOVTjlsclyz2TxfZNBF&#10;ZqcWkynITFkJ+axg4SvsjkzNlMtm+ZULeOVzOc5fNpPhcqvNZjAUDcWiwShfv/AqFAuasmQ9OcRQ&#10;Vj7Hsf2bS4rcga9zZ/Zc7wCPKBa4k8lQNPFoJsuDCvk8ZwICyRcLLIU6fgbumc1lrRar8W/uKJPX&#10;lMwiMmF9SrjJxMTET3/6UzZv7dr1sVikp6dvZGSIvU6nk6dOnXE4bMFgGLpwu719fT319Y2sJuvO&#10;BDgiHq8rlcxwvIoFo9fnzmbyUCbj46fT4Y7FI7lsoaq6IpvOsLN2u5OFDQTKwuFgMpmeNat5ejrE&#10;U+AXZrMRLgBf8Ho5N1EewVA5u5xspsQIm5pamLjH5z937mxVVQ1/hSQ4B83NzeyWqZBnXoyKT6AA&#10;5sLEOSj8aXJysqmpCfLT/Is/QXhcFggEOBysQ11d3eDgIE/kV04Pl7EmXMDd2CEu4EEWm9C5PjF8&#10;nc85jvoscvJ6e3u5jMXk6HOH8fHxxvoGTicjnzt37s6dO2tqavoHBxgG04HyeSIX85MbMiSe63I4&#10;u7q6+DpXcivu0NfXx9HnmHKOR0dH+ZwRMjCuqagqN1s4BsazZ8+yRKlEkjszbKgFdsN4WC7uDzeF&#10;ErhVeVlFtlAMlJQxJD0dFu3k6VP65poDQkIsEQeooqKCC2wWK5/X19dzB57IMjJluIkmfj5hNfSU&#10;Zwh1eoLVgE8xF78vwF9ZGX3YhHoVPWv6YQU0SfOGSTE8GarNBjdhp7he81zWXz+XJ2oqZVKaxzE8&#10;zVJZOj14fvI5L1aDrWQNmAuLzwV86HILd4aqGTnD05xI5ERBbsKLkcuvJgOTFaKAxrjAKsOABQiv&#10;4eA6nWwcdygUkAeeVArRJaycz4VZm0zchxPFBZqLab6mDxtzdLm40Mn1wmgUB+Rk6efyFG6vJ84+&#10;rly5ctGiRU6XS3+imSOzYCQ8yOFwXaBooWfFjYTIecNAecaPf/zj/v5Bjt0rr7yya+duaHLhwoUb&#10;Nmzgy42NjaygsC6L5cSJE9y3vb2d0fCtn/7k5w8++CD7cfr0ae7G+eDB7DeHiV+1XKqqquJDto0v&#10;Mh2oNCZy1VRZWclyHzx4kPvPmzePSfIrX1GS08P8uQNTbWio6+w8X11dzTqyCsyHE9/Y1GKzQ1wO&#10;NpvPOaCaAt96882339o5MjLS3d29ZNlFyOddu3Y1NzfC26qrK3nuxMSY0Wiuqqpgy8bHR+12K3vP&#10;cjPx/fv3b9q0ad++fTyULWEYHDhW9s0334Q8+IRfjxw7unTp0sOHD3/sYx/72c9+xnj4E/vEajBC&#10;LmZ4PJoPISp+TcTiTP/555//6le/2tLS0tPT43A5v//97/OV+++/nzerV6+GYtmzjo4OhuG0O86f&#10;P89ysTjc86qrrmKyvGfl+ckZ5XwwsAMHDnC3Wa3NZ86c6hvoY0jspt/r00snfMdiOXbs2Ac/+MHf&#10;/OY3l2zd+vLLL8+fPz8UDIciCXZneHiY+bJ03K27t6e1tZUteOONN3g041m/fj2bzuN4dGlJ4PXX&#10;X+e23O2yyy5j33/+858zWrYSNrRkyRIGz7KvW7eus7OTQwzlO112xgbrScRTbMSzzz7Lg7hM60d8&#10;kaFC8PLo7u6GhoZPfepT/f39fPLNb35z+fLlz73wPA9iL2AErABPYa34eerUKY7Exo0bGQ+8hlsx&#10;U6656KKLWBYexw3nzJnDXHbs2KGVI84eY0NmzJo1ixPCh5zqzjPn0Dc5CUhjs9nKOXTanJAVp6JQ&#10;yFmsok8xVG6Yy+Y5GyPjY3zCRmu2wnNhIJWVolhxpPWxZL8YDNTOhywCF3NUuJJl5Njwq3Bql4s1&#10;5NeGhvr29jnd3V319Q16c8+cOcPnTqebQbJxTITJclRYq1WrVl1y6aU33HADY0BBgLy1poPO+7/R&#10;M79Axm6XW2sNTz/9NJ+wVdPBMCvygQ98sLV1FsNl51ho2D8LB9Fy4DS347yyK1zgcrnhl4yDy+rr&#10;q0OhmFbJ2EgtviBRHsQbrfEWcvmioeB2eYZHhthjzgcLwW21csvyMRnRPpW8EjXbbB4Y7GufPRfy&#10;gEewNJFwWHTdAppMlgM6MDBQ11DPIn7rW99icft6euEsHC/ImMt4KF85euzI2jXrjhw9XF1Vw9Nt&#10;VntvX8+VV1w1MNi/f//eNWtWQcPMi5VlGPrM8bitW7dyE95rvYCteuyxx+6//8Fly5YxOy6GKtra&#10;2tgqKEQrz6wSe8Yw4GucVM7EK69sYzAsHdfzraGhIc49f7388stZbZ7FRoajETgxtCS8KRT1uT3c&#10;gWXh/pdeeilf2bNnD2u4YsUKTvMLL7wAKSLBoIFEOnHV1VfA7xgb268VgVtvuvlrX/vaXXfdBVHB&#10;ozn6V1555Ze+9KV//sxnjp84YbY6d+/ey7lHleAYff3rX/8f/+N/3Hvvvc8888zixYuZJhzQ6/fx&#10;CEgLKoL38uHx48dhuNu3b+ckPfDAA5Aozzp58uSWLVugJRaEX9m7pqYGtp6lYFN4BKvH9fyEP3IT&#10;fjJOvv7DH/6Yw7ZmzZqamip44vIVF3E8WHkuYBYMBm7F0YI1cE/uduz4cSiTqXGIJ8bGUQ+ZFINn&#10;EVjV97znPXyL1Tt69CisgXP/9ttv33zzzax/oIwjUOIPlPAt0bHRmfNZdDp+Kssvn8MiyaSgZGxD&#10;BBzvIWzOld0mMpCjqE4CKqTYO+wmu8B9PL4Sq024KtvNoxknm8717Ow111zDyeE8sPhMQV/PuWV2&#10;/OTAtza3oFeivYVC00yEdYZ02fdz5+AyPpaUQ8I6wMIgAb4SiYRqG+pLvJ7Pf/Ffmuob8iJ/RacQ&#10;VVxeou2LfNaadjEv+v8Lz7/ImDgB73nPQ1svvgRRzCAYU21t7alTJ1k7lhXhDGUiavicWzACJsDz&#10;sDu0/cOvTJsHafkAtfMVtkFbVvzKBWwq/J4PWSY2gwE4XaICMW2+KL86ndyEL3JDBol5lEyn+DAR&#10;S5SVlU5MTIrWAQs1m/X4+RbXv/bG65gJ6P88IhIKWtmSbD6TTY+PTbg9ws/gLPwJ+Yw+g643NjYB&#10;zz5/vvvSSy/eseNVbWFq61Ss63eMEWHnXq+2VPkr44SblpSUsiDQMNTL01l9LmOhIAOWRZvNmhNp&#10;o2716pVwQyaozT9eHHRIlC9C1WwbZ2JiahJq4X1VRWVwMshtGTBzFOO/pGTt2rUQG3eD3hAFrBvS&#10;+KWXXkIuYeOkc2n0nWuvvf7VV1/m57e+9a9f+sKXfvKTH61Zs66/v3fWrLa6uprXX3+T8/ryS6+8&#10;56H3PvXUM26vH/pkl7kndMjJY2e1dc2Lm//6t7/54x//+Ic//IEju+PV7dddd91f//pX1Ae2G+pl&#10;IlwGO2D8cBxttbFELAgDvu66axDv//iP//jRj34UGuOwMgU4LGKfw8pCccp37nwbhnXHHXf8+teP&#10;caLOnT8LW+dssGjwNW7CeHgPTT733HN8vm79es4nD+Jcvbb9TRQNaGbBggXsgtZFkdjokrxYQ7QM&#10;iAoGyimCsJevXLHl4s0NdY2sADpaaSmoh3FsbKQsUC6aP5hNNitkYTKxNViFKGEgPmw6nEILTLZe&#10;0TPcRCSnKPBOt0ZVQJf4K19k+lzDdrNBrAPHSWu+3FZp5gVtAfFJUlE4X+dz7sCHGozgK2wBWBLn&#10;hymzSqzDnx7/w/S0nPktWzbBC1hY1gT73+Z0iLH9t/ScTmLWywtWyu6iY//DP/wDSnkqjd5Yq08k&#10;26lQLlFleaTWQxgTD+Y4QmBKqDqV0StwhSZLfRlEwle0CcRrxoBxuZibhlK0HYXuoK0CPue4QLr6&#10;Ym6INSBWExhSNuuwgmckPC4vqzA6PMIRTMUTrOPPH/0lqiwz5/oVq1aiBWXSiZOnjrY0t+byGex5&#10;eP+TTz7JkIRsJsbYlcnJ8fLySrjjRRctZ+IV5VVQCJNiGzgN2oxkPAhejqM2LDWFM2zWGhHB3fgE&#10;qmZr9QXsIjuq957LIAnuzAQ5rKOjw2wVd+NkaxuEbyGTRSwrM5VZcJqRNsir3bt3e5yYZEgJG0eK&#10;x7EgvOE+WlficRdffDFT5hNBTbDQTMWWWU2l/tIrrrjswx/+yKJFC+D9MJG3397DJsCzkN6zW9uP&#10;Hj184sSp1tltLqdn/sIF3HPv3r2XXHIJvIaNYxhIY24LGWBPccgYJ0/Udj7j5A2Lw7wQR7AeJKHW&#10;b9G3EU3o6lAsw0azAyg9cvQQc0Hl8Xr8UAUrDx/UFjWEo01T1vO+++774Q+/zyqBsGi8BxYDg2DW&#10;XKANLp7C52yQhio5Vy6nj79yK5aC8cBlGB5kj1SHkmE3sDnu85GPfASGwlewxuERixYuaW5pXLxo&#10;6TPPPrVowWLwGmSyPp8iltyy5gpYNUQjIaiUEyhwGlhDIMDnXGk2WTneqLwoIFAie6GhOE4CJhuL&#10;w+cXjHymw7e0ha8pVqstXBycFDVTSzsu09YTd4OUuBIUSSvOmnzg1Gc7T8OpYVVM9uyZU4DP6FNc&#10;L5a5nWsEzjA/8sgjuawA2gyIfWUjsYERGqJaOlwsH89juEpPZl7ClkTRjUS0js0WcgShO5TtcDiq&#10;TX89LO4pO2S36zExJX5l6FzDvjJE/qQPouZ2VivWlLAV7s/13EEjjUqhMBkBXZIZk9kChgFawd34&#10;eonfDw8a6OvH3CorLfUolYzTjA5/tvPM0iULr776qmQqgVzat38f6u7oKAZzcWpqkhtCcghjNoDR&#10;ollxTPOF/PRUEGq87bbbsOShUg3taHWLpWdLuJilZ5A8SA8DFRoFScMY/ORzeCpj47t8kSXSQIsS&#10;XMLmOKZ8opUavs7nyDc+R93i5ljjvOGGcHGjwcgTGRgck69wrKE9RLqGiDjHTJ3F5BBzK457OML/&#10;opMTE7///R94OpPl0A8MDEJ4PT29fKu3t+/M6dPl5RVwvfY57a+/9sbuvXvg9Ojt3AoLFr2d28JK&#10;GI9GKPgmD2Uj+ArPguxR+Fk6HscI+ZCjAs0gMSAeaFVLGBYNXjk6NgzB86EgHXbBMtl3jjt3Zj37&#10;+vpZJWibu7ECiUTc7XEybI4717CGXAxnYe4aaReIXskVHqHhJQh48+YtwAoskTYEGA8XoPPDNNlH&#10;TBK+yNjAk+A7SxYvRf/ltiihQAnr1q2H17CJGjMym8CZ8nYhnlwBXVVeBogKDJiVRwHOpLPgy1wG&#10;vQl0WlqOQcY+itxKI9jles4yFivHFlgWeuG9/gk1cUEgUOp0oiSCJWFXc+hscRFFiATEVYHv8it+&#10;lulpdA0miG9Fbs6VDE+EZTK2bNlFsEs4/sc+9o+v7djBLsyePZs/cyghDdG/iwB66SyLxX6D03zg&#10;fR9gQdnd6XDokkuv6DrfgyolSrJJoDKtKOqzhSrCYmkFW7t20GABrvWH7CjXa0xPqxzC5HIg83Lu&#10;tZTTijc3F83cy8oIQMoFUA7fQhnW13Ox0iaMeLaAZK0mo3ATMReMcDj2yeN2Ys2iv+He4LZDo8Pz&#10;5s6f1dqyc+eb3d3n2U50J5+3pLqmkgWvravmBM+fDwLkwWbzugTu5kHVNTUARAye8QgW5XRq2ctM&#10;OXCag2IUcTG/KpzDfuDQEfRedFEmwpi5EpJgbCiBHHHmy8VMUAamjuP58501tVUQAHfTBI+oQfKD&#10;cxw6dAiWzLFe1LGATxQ6GO083w13YG05muyCRsugZ04wJAfhwXzf+973/vrXv+ZBCCXs/23btmnc&#10;QbtwpicnMR0ZGw+FrqBGwDDGWRYoHRweEnjCYgEfQvLwUAbARkASd955JzPSmNOut97SDjl+ooky&#10;cQAqjgeUhgnNOHmxLNwEckJfgFsxd/gR71GjkCqtrbO5FesJjbGGDKOhvolP0IRZAQx4VuzjH//4&#10;8PDgd/7tW6wij2YBEe/clm3nvPJ0dGy+yNMry8o5EnCB2tp6zht/4p6cb5aOObI+rCRgB2ABICXy&#10;iUMF0fKgHa+//uUvfxXbgQPDUef4sC9Iife97308QktaDq2GD9G8CtmM0VCActnHQjFnNInzQnsT&#10;0rksz+UmYmMWxfHB/TlCBg6nOuq8Z1Jco6W0RrD58IK3b+bMK56ujrqBT1g36FMb2CIMUqIDcgct&#10;UNOZJIK8f6CXTzjVR48c+uxnP/v973/v6quvRlzDgUwWK94soedkQnj8n//8Z7ipXWntvAlHcQAY&#10;4wnxQwhFGeEfYjBoM5jJlJUFOG1aJRDHYDbLEbSYbVpn04CkdiowAk0hXMP7CwTPnbXiIThhVlgA&#10;c9ZfVOabrJQwPWXS4JiNRRNOjzcRFS+0w2rj0Bw/cnR4ZPD40WOgNZxgxDyDWbpsCb60E6dPcQK4&#10;W2fnmYceeoiRQAYcPnTOCyxGvNyZLL9qnV8/jjvwU3QH/E/JJE/XiIA2kzRyLk4XlP8UghonnC2b&#10;EScEc2FcSADuo0W0tqvZWv4EjmqxmcfHxthUHsfc4Qua3/FEdAEuY32SMXHJaDXbYnPADLVlpWG2&#10;QGkJTEeLROhWdEiPR3MN7s9D4RcgydgXchrcjqH+ITgXGEEiEeNWsOCysgqQfLCSdDbjDwT4CpyC&#10;JzI7RsKzuCe7ydggYEYFJsbwUOnFdEyntUMOPRzmwiKgouuvMzzMYK7hhOjpg7ejfzAwLBpWjAu0&#10;P4K9C4fE9ciVSluWEyXiz+fBScFi8gyu5KFaTdMMnS+yPjJZ3KAqAEGOisjMNJYwWrGeHTyaY4P7&#10;Dz4CfaKR4Q05ffokOBbmwHseeggOyNl+9dUdjPymm24BC7jrzrthZ5BEY2Mz6klNTR1LwYH0+70m&#10;Qclg7nHxjzoFymJqyDnYHKOSoyKnGrNLzi2rYVbglBY/GtPVljNXaqWd9YFimS8rhnYDrKfhYdZZ&#10;u/pgppxk9FDWma/oJ2rFZGR0qKWlcWx8hMGwvKdPnmibPeuyyy4FSYVNL1qyRNAvjLBCrshaw7Qi&#10;wQibxJe5KewWg0G8zRkhMG3Zs9MwCY4Ru87zvF43y831aqC2aBRdtIgRz6/aptd2Jtdos5mh811G&#10;r/mcJiE+57asAlMV4Z8RnVyvggScKBiJa/DvQdN4ttGDbGa5w9T4GGf6pReemwIYS3MKowAebr8b&#10;NP/xx/+Iz/yvTzxRUVVbVVPNZV/4wheqKoB8gDzgEVAjhmvIaRNtX3aiKJvBU3iU8njnNDSljQUm&#10;yFrzoQYntTmk+BRQiECDzFQYgShdEhaid1o21mxGPLncbo1NcEwlbMYkeoq+CffEppFrHE4YB658&#10;Yib4rtL/bSYL61Zkh/iuXk99MvR7nqhNGy0Q9AoLHpuF37PyRDvYDLJaZj6xEKsj8TtMHGQOooV1&#10;CiMuSJyPcFvNoWb4Jmuu7+ZwAPhaiHZQpp2wM1ksYBRx/PCrdsYwKqajh6TtI67iGp7FZCPRsM/r&#10;J+xBW57oRxoQUWaU6IfMVKt4MgzW30LQQF5PTavZkBY+YR6nXf1cqTkgJME2iQPXSeQJrh2MNc4M&#10;GgSEwff4P7JU4heg8+98599xNCKoGcPnP//5b37z26Xl5ZFI7Ac/+MG73vXAmbNnr7322rlz5ykt&#10;XbgtYok4pabaes5GPB5TYxYVrGAU2SvsJim+dJFPuSKSRp9ki0lWSUtjTZAMktFqhqsFhrYjxHSa&#10;mjLki1CE/hPT1C4VvqsVVW1W6H1hlRBXZZXlYD2gRYxqsL9v955dD9x3H4oVBHv3ffcyFDbImMvk&#10;YUt/+ctfLt58MXyC7/MMBooi7PL4EknRh5EPcFMZZVqgdg0kcolWntWm8lSOGhaoCFWZmwrV0hvG&#10;xDQLYDO0rOMpfK7BPZjFBfKGIeqNVyQggQcimZUlg/jgNCDHrSZzLBLt6+3e9sKL8+fNAe8F2vaX&#10;eBlGMDjFd8+c62Qi+KOT6fw/ffrTc+bMbWioLuSIRcs6nNZ4TJZMyM3ATYWMuTEj50Aq03pK2Cer&#10;nBCMTbPYCycV+RuamuJDxi8soCjLzRN5sUMXHKp6TTSNafYkCjYahU3gfb16gvqom4uulUhyZwAT&#10;p9sNLRFmIQRq4BCbOcn66TxCcx/urPm9KDBKOdLE4HY7iUfCdLBYbXkxU3IOpyOfQ1tjlsK7USI4&#10;b1C7ELLybRjMFg2FiuKtXvop2DlwMuEjUCyDVAQPt0NhkQgnxc70qVV0K9ukVTBOjiZXReEMHsJA&#10;mTRyLMRkI37DLhqmZljxuACfUJ7+irBvYRMCOvCrFgOaj2B8suwlZWWwCv6q+Y6OTtGxa1zGSDhI&#10;WkvSBK+tOe0Z5UOete3llziErCtOu9LS8rGJKb7yoQ/9g81hP3rk+BVXXInq9PGPf1IeXTA47NZE&#10;LOp1i3LKqPQNc0UgAGcsIXiQEmn+ARUFgNbDaInA43HaGtcqN8TC00UVV0xZT0ofb27rtDuRVxpA&#10;1XJRD5ifIDtIMTgAYhKjE3AKDBo9n2M2PjKMFgYSDDCCvXnXXXfijQLwW7Vxg5zoqYlp/PVQ/xWX&#10;XqHVLZ7ndXvhxP5AGfq2Vj7lgOAo97o0EIcq29Y2iyklk4LFKaEEyudGJdYyTUsqLT0uQEp8l6ky&#10;E8gGJUfDm3AsbDzuqaRcUW+JImMuFENbT57/5LIG/IcI5EgoPDw0kAYfiIZ/8sMfrVyxHEyMrT10&#10;5CBBIMSHAFzcdMvNZpt1ydKljEqC8sxsknAfJEBcoaMFpEZODhmSBC7O/40GOZda4dcnicu0icFp&#10;0I5HBqynIIpD0awJXk9Zy08toDSN6QlqVQVWFUtE0VjZCTixJkt+oj551RN5MQVsOd6IiLChm417&#10;feLbZ53BjVlzTdLcFpVPnwPWipuwaIcPH5w7bzZUNDIyhu7q95YQHwv9sEjo3pVV5f19gw6nrZgr&#10;tre3IZoYmAMfAWFMKqKD2Wk65DwN9Q9wZ831+JwX0wHRYkb+khKOCuq3lj9yiFX4hF4rBqapC8kp&#10;0tWBmCLiQkI1lyxZyvgZLayWg8nFWpHB76o9JiynOmkSU8BX+ERHjPEI9F7NBC9sgd6gVDKhaV6R&#10;lpf3LCZjYAcv8Fy+xUQwD/kEuIQrwfbLKyuam1qEk+YLE+NTe/btBzmqrKjGw7985UowEcKJceF4&#10;XE5kiB5b0SQeaWgV7lhZVcVISkoDw8OjomabQZfF7To6MgIBa57Lr1rxZHaa+V5QrDSuJEa6SRQJ&#10;7sCoGLY2oLgbQxXVJsIpFa7H6cUc0adOgjsCJZwlMOC+/q7zZztvueXmo8cOQ1A33XKb6Nsnj5/C&#10;y3/FFVdgybBPmeQ7BjqL7vZg7mg9R467Pn/h6RJ/KayXW6ujLwTPG1YTDYfNBnniDBFxzXkiuhPD&#10;GLmK/IxG4shEfCSgU0SAYizxkxDFUDCCl0X2PSv6FXPT1qMK/54Rz8wZndjh8mF6mQyFl1/aZjYZ&#10;hgf79+3aDaWXlwHndDKl977vodqGWvGN11Rvvngro02mE5gA2JN2Vpiby6mVm2LGFHKiJcJuIQzG&#10;j7mFniamGqieMuN1JKPmqVqiCk6igHouEJXOIbC/Xmiu4U0yIYxMSwYu0CJ0RrtmDEw5l0aX0yqW&#10;0jtEnUZ70QsIzwLyRoZqxzX2OEwUuYXhnUllE6mk1+0hxJo4WXw1oC845Imp5n06mXK47EaT6Jba&#10;niQSl10XdYkgUKMFxYpd0NHyNrs1GQOJ8EA0ot5n4WUZdHsBXdSwmY7o0iazRCzk8gQ5QlHxVJIF&#10;1KxW29hcw5Vat2SDuBV/4j28Rktslp35sfImcI1oHI0JjZTxA4wQOs9B52Kx+GT5DBarmASad8iK&#10;GU04hPAeccxYIhZExxRq3V7ErLGIPNS6HluvFQQNcCgkRTRzhUt7Upm0xyW2YTgSxPjyuAXrSaTS&#10;Xo/P5nThfEJ9Qct7bccbd999944dr91z370wXG6OJwXnCHwfR6CAi8r9C09kpnBMpLTSosRUZAaw&#10;7nxWToVS1/KsD+gUUbc4ydgppCPCCnrLpNKsAJH5zFR2XDB/QhKJJEPUEZKcws+qQQp4EPSoTRtt&#10;1sHT+BX5zOfxGDDKAFs8MTG+Yd2aL3/1q//yL//iD5SaP/6JT4BTVFZWebw+WBleNN4AOoyOTVRU&#10;VsIegDDCYcA6fKTEsuVV8KNwFySmRvYJq+CsKE0b3izPFs5js0ajYZcb/2Gan2jCKnrWSgSauIgK&#10;zCTHT7QhbqjwDFF3USqQN7ha0TG0No5gU8oSQg9zD7aSHxsdIRsEdehXjz2KRYxjb3b7bCb28Ace&#10;dridCxYtvviyy1vb24PBEMPz498r6oh8qCjFcjCL48ePgZ1G41FADiKnjaKGGsH4kTU8WuJFo5FE&#10;EqjDkUwlid2HILC3UWaQNnBShgoLYDOKhXwkFCIqQIxcYo+D03gVkom4AfA+z8rIv1w243TARxIY&#10;h/iAYEPQSCQc4mzzIQ8VaAASzWcjUUYCTWAXZOKJGAgkIgKNKxGLEaUkp97ACU7z02o2AW4Epybd&#10;Hjd6sBgyqK+JOAkAODzQzXCHiOadkwghFgGmwMnJ5vIY80A4SnvPMzVOP6PhW3qOebUjQif5LEvC&#10;F7EImDAB8VAyt0D/YBnxxGCRaC8Lhw02zK/yLDGJxOXDT77LnYU3GYwJFjoaw7oRTLFQxIWNbk2e&#10;DGr85NQkP9HhCVyOhIM838LU8jlWRvwfYLbCDckCKAgQl0qyvJFI2E3kAt/CNLDCHzMWMhLwOzrs&#10;rW2z+CmrlM8iLaaD02IdoLCMj+JmZcUyuTST5YzyBeW0G0dr8ri93KCttbW6qpo9ffGFF9iE7q6u&#10;WbNap6ankAJMGXLFeQujDE1P4jl12m38nJoYKy3xYyWROcHZNcnxFLiDZ0ngqEGCLwri7nFYxG5C&#10;rsuhB5xgRuxgOpX0oMwzk2yO4GY4HaFVyXgCrT1Q4o9GwpwQt8vJ3Qb6+5jtxNhEQDSCoarKSiSN&#10;x+dJJONnO8/CHSXccGy4vKLcW+I333jjTVaLTYOuSqAT5EggiQAY2G9Ct+qlAQ/1oUkBsGg1KBJE&#10;NZewtSg1TFwOR4FodXH5QDxK+RQ7mUPJzkMecFBYPBsF2SgrX5uCIiW4Rks5LZG1fqLZEpxM5QzY&#10;7A4EYCoskcfBr3/ta6UB/+jYWHVV5YoVy7ZccnFZefmqNatLyytYTiQdvkG35O6Iv5E1hY0dOnT4&#10;4MFD4+NjRMw2NTW2tc6uqCxn4jAO5uLz+YnYUOaWvaIKz5Y4CfiuDqjgp46aqqyo1NYa8+Low6o4&#10;Z/yEkBTOATZD2EBAa90KrREZzhfFgyhOf/JpUArAk0WAQBFaY+dufJmZIk+EZ3s9sEuOBWTAKqEl&#10;xaIRNoCbiKIi6oqoA6wyq4cNEpoOsq+cDSiQRZbTJQ42WUDi2UV7VzG2GlGHOXJD/qs1Ye0DV1qr&#10;RDWxBYhf3qDjIRK5Uk9cKeRiOes90jqLFpi8UHMINmHDWWqONeeBBfeCnBWBYzwSbIyqJo6SArHv&#10;nE6X08HkWBBfoESOlNmItQ9nJOgYkxsCY3acAz1sHqr1AiZSVV0Nm/OXlbG5WGfoAsToEXqAPOQa&#10;DAdkF6Gm+KKA96eDUwNDg9XVVYlUYnxy3KfgWEYIv4Y7eb0+eFwqiUpC5L+zpqZW5K3BgOONZ7W0&#10;CG4PY9K8bHJiMhAoQcFgOyxm+JoRxg01kuliZJK5gkMuEy5qFIBM3DEOG2zWzk6JYiugA88C7zTI&#10;QbCD9Uxz3AQ4UMY5wZE8VJnNYjVofZBPdGgzp7Qk4J+alkhEIoohYB7Ekg4NDaNt4fCuqCg/euL4&#10;6tVrjE888VRjQzPmmQwdo1d8roJYamuQc6wBD01d/NQavw4R0UgGH3IBu44Qher1NRrN1iaERgJY&#10;qQv2pNY2NRai0RFtb2vVVN9Bqxna0uAmpEOmwHjsrnw2/avHfvnEX/5cXVkGCPiud90Li8PbiWEG&#10;GWCSIG20ZjIyNFiu0hUJyn9r165Vq1fgeUZTUtTImbGyvlq1Zgw4gZqam4cGB3kuoVF8ouLm3drQ&#10;AELEI3rkyBHEhE660LTKjPA5o8VpfAikBsnPBTxUAlpLSwls5FeWl1N+7uwZvCDsDV/kT1zQJVlr&#10;I4CrzHScQJCJCVy7eBmmgtN410XfUzCMNrH4ExsJXIyLiMexwjr0gvtXVlb39Pdw/oLhILoDPmoG&#10;gGMGZyxfIQSS91yMexYIF/OKJSXEgtBovFzsIH/iDq+++qoKvJcIZC5DkSFOg4eyMnoRrrj8KqbD&#10;IPkuUQ2gHvwkXIkLyHK9aOnyY8ePjAyPkbuKjYO1VVNBnEkP9yRChm+xntq7S7wHHi8cM8gZlgJH&#10;F0+BDkFIUdb01LQCz6+Mh+2AE+nwLObF17meMfOrdq3p9wq/FFkqpyUaZRjcB3pg+hAwMaEQhajB&#10;OVGesXmdDhf6trj3PX4lq8SwAkvixQpzzfwFHTh0Mc0YPydN5QJajaZ8NEyYs6B3gqEW2B0IWmDL&#10;UJT02DLuxkjwmWF+otsLIJUXixp1mjOZzCQhV4wg4YJJsQ447TpJiflq40KMZJWjQogbdMHsmBF7&#10;19TSwnKNDo2y4yBZXV3nWNV8AaQ5waZPhaY++clPG1944SWeymFVESpmmCY/YcYaV+BGStkQvIcn&#10;sZo6lk3zS9E51UtwGjyDQtgClmoEjwsEKlD0zycaJOND5iaqiALi9WWavDVt6zfKoBU8HCbEwVIG&#10;p81q432UaRzYvxev8sjw0H1335VMxZcuXUzUp7+0FHEDc+SJYAkC+scipCX+27/9GwRz8aWXciDg&#10;OBwFJn/q1Ake8dxzz1599TVPP/3UvHnzERcsGXAUz2WOBGzgtEOHZCmwFLibDlSQqBeXC/JmnCxS&#10;fX0tA8NWYGocAryXoD4cek4PEQ7sighet5stBKVDQ+Yn9hI+YTyiHDXgMn3EJRdF5QbCBCEPGFNL&#10;UzNWcU9XF7fSBpWGXgT/TEluneZ9erOElSAULKLaaErQq60VK34q/Uj8/xqyYmGVg1fQgXcIQIKF&#10;tGTgpTBIQdk1hqx5N5a/tvl5tEbCZoIFzLKJ3FCTFqOFt/b0dLuc9kxSjhqXEceCm5QLGD8uFiJG&#10;+Jy5E38CW0GcwjugZ5Zax2lwc6WUWaFnnC+EaXKl4JaicYhDhMfBDtgvPmReOs4MeuMkEDfGGJZe&#10;tFhwR7MFlOF8Z+fxkyfwdMBGwa5UFh02v6GktAzTQ7AoD0zWzVIwJE4ITl2eSNQwD2LWjD8cItK2&#10;IhiaworMZ1PE/9usZnZwYnQC2uFW8VgyUF7GHcTWwOAW20R8ZnzObioRGIX8IH9WgNQu1hB3O8vI&#10;UNlEpXRJmqfGusXjrYJbNe9mR5gdNCkZZiPjEqHksBKTD68JhiZhN2+99Ub/UP/nPvd54/btr6EK&#10;icOZbCd4m1H2TFMaA+IuWvvljsxNBzBosak3g/3j8bBz6ErJ0pnoU02NGhxWkxSRqyE0Lbo1UKRh&#10;baUEznibNaNSWroIajaP+TMSAgPmz1sAePurXz0KukOowPve95DX49q6dXNjc4MeMHcBYxNoCmKO&#10;RhE4xKJDzBwvHgq3++Uvf3n99de2zWknrJJhs8TLl6+Evc1un+vze/AD82jIiewlnbUH1XECGKfK&#10;bpGRIE4Rtlwm+DDKQoGEcjs4nyY57W9UdqmKgVG8SamjwhkJlxIsKpEiSwQdGm1khvcJdiowj3a3&#10;Ch6OLCDULpf3eLGQRQEmWpkFeUcTFqauFR9gLVBX2SM0OkxrAsijEr6CPTYDtxAAh6b3zqFhO/R7&#10;YZ1m0WDZJs4liJHeZf4E174ABHJjrakxQq7UMDiz4+uMkzVhfYS/W23Y6XoX2ErNTcQeVo5ZrkQb&#10;Arjmjf6VC3gxGM4vme5MPBQKEhDIAmoFnjHAf3mWzre94HBmK3UILdFECHYdFsZxYqOh7bfefF1E&#10;Vl58CjAIZrpp/YYNmzdVVZT39vdDD0g2AksA2KFnzEm5rdMN7su8qqtqtWbKd0kaYwANTY2oBtgd&#10;DJWBcbYH+uHRAcYJKyS6WwUOGhgnSIh4j6MS3YgMgDuwlugjBaOJvwIZaHNV4GvCJ7iRWQ5/Kg5f&#10;qObmEBFxtReSYS6sIaPStpiOm3QrDN9UlG0C2yOKmb8+9qtfEF9IzMz5nu6vfOUrxm3bXgGp5+wq&#10;JANIS6xfzYa1MsBnAtMrjJGt4l78vOAPENgwHGZA1A/B9mQEXMbFDJ0kDUJN0co0CKyBR77L4LhG&#10;WWgeLTq06a6R4QteXB6trB0NGCKdDIMDw+zQb377K0JHVq5cjl20cFEH8W5oWdkM3hGHVJAwc4zE&#10;PcA1yFj2GFmK4GXVYGZczJvZc+bMbm/Vjj5GzkNxF8hRFjharEqtlShqFAcpI2QAmjg5f6hecA08&#10;N7APLTG0QDNbxRPGcnGl1jj0rfipxaAgzaBzVjvpISpAWEBR0dnMM4/TGhffxbTDEQhlYBTDGbT3&#10;SyvwWvZqLqn1VVZVzHs2GzwsmQCfl8TdlGDLKpZYkCpFUDZoBhsfaAO9B/kKIAHwJnHL4G1FzB/B&#10;HWGtWL98FwCCX8RKVwkS2o/ISzEXrF85BvzKjmhGozUvXlzJJ3KjXB7LD6NGcxb+pI8NVzJ72Jmo&#10;e2oZ1azNxEvBW1WtG24i6Yo2pzsVRwWVfUHWUVeDn4SdEVZNOBPXYD1h4CC1tKBDZsKpCYeEina+&#10;8eZbb72F8cL5XL9hHYeNiEgcH+g76Lf4X9AP8OkIiylCk2XsoJckmSJhSzk5Zr/5TcfCBdwZsudM&#10;YlJxAdoGu+Z2omYaOAZwE1a+prqO44GCDRqv1Bb+z7pJHBEWooROKv8zKyn2uVkKAUDPHLyD+w7C&#10;ibgDy6WFnEYlLnh52G7tTGE8fH1KxfDGI3Eof3JqnJOGmxaVC/SBNdl38AAQt/n++x8oDZRxtWbJ&#10;6Dx6Y4QTmEFrMHGhKzPgJ284FpwGTHlMXQBDTkAsjgA3hMJB9o/jwjqKKj81xbCw01AjOXwicJT/&#10;Vln8EkbC+HSAila8tRDTYp/3+qXfa7qSweDqKBQxF6EZDKzy8rJUJvXBD35ATpVdCjuocYIikP5i&#10;2r3r7ddfe72psRmM2W6zZzPZW26+df26DY2NTatWrWxtayOpFYkHasFJ45/TRd0MEeyII1A3gVwJ&#10;zbc7YOSqMAUuGxtyFVdLNAJLlqwySYZK45mE0Qp+zADiMaw+/uQhHp77T0yOa7aoPA0iS+E4E+MT&#10;pEz4sBLDMUFBTQL4M0gw6OA0RTyofDDNBSX+EiLenPjDYkBEHu4P6IgM7O8fEMzO6QIIEaRdApI4&#10;/axnemxi4uVXXiHIiYMF3oJFB/IH3wHR5Xj19vacPHGaJQLVhmePjU4MjwxPTgWJwcaJylzwUHR1&#10;d4ngSiYmJ6bRLXhPLkdn5zn8OsePYZ54SBSHpyAh4SPB6TArk4gng5IGhAbH7qBzImkdIEzRCDU6&#10;HMx7ZIQB41lIhMPTSDbMbLyViPxUKo4fnQv4HG8xcYGg+hLcCmCtyiaBfhIqAE/p6u7G4RImGFbg&#10;pgJ/4pR4fX5V3ccE/F5bW6fcH1lxMmUlCrpj7tyW5mYOAxU48AydOnmKtR0eHiHJA+kB3gEtlZXh&#10;FlKqUEHqQGGHYGoyazZVYnIsZpWWP3L4yLEAhlygjGgcgfScLuBMHk1chjrJbJGLmB9OJhg+/Ave&#10;jJcRvRXwnJtzhQ7IFTCvmIvEJBEFcuURkIPb43U43UyzrLwCQJk3cDDYK99jScHJtDuaIwRZCT9V&#10;ooXtHBUXj2QuMzKojyyco0ePwM1hXkbKg8HB4UPcReyinFj2OtoJk5j3iDVdBIe/QvbspVb2UOJ1&#10;0IyGIpQiN8PCNTuBFHXoMmTJ3bThrQPZRRmbqdIkmUbcjeFqaXBBNmoHHd/ierTcpoZG3A1sxl+f&#10;+iuxx7Dqb33nW+VVZRx0u4R24XISOW8xmLGZB7p7xdxScQibN2/mJ0oyOgjbKZ5Vih+pF9fzU2Qp&#10;/gMMS4Nx3/49OpORRQfnnJoUjsiyYiPxdV39B02PXCJWA2Ne4zcMD67P+mJi8Su3ZeICMlWVIz3g&#10;QeQt8/n5s+eJEwZDIooYUxxMqFqtIewWvZ01J6iYtd168cWkDWDzzGufgyQhvZlbEZBL2QOd0MYI&#10;URpJNmALeE8qGIy8pr7uomUrvv/DHyirxzKruYXnkmzA2HCucplO2xLLSOlQfJ3Xd7//PawSrFm8&#10;o5QToCYBC4XAZ9PRY8+ePb1gwSLkJLwPJwJTpp5EeVklFibbh2ULdgCcgVOTFUYR45Bh1DA2ftbW&#10;Vk9Nji1avIC4g7nz2l95eTu5zWBmy5YvhddwtDAsqQTAXzsWzIuEY0zh1KnTyEkt87XZz21ZSe6s&#10;LZELxov+1W6RSBLh+CYDh4TIfJw9ovc5cWdMaFQM7ze7xkxHx8cOHjm8aMliVpjAzw3rNzF+InfU&#10;bQWYwHmrbQqNa+I6efzxJ9au20AiOjC10lWhDgGfcJWDI8KGeYQwLyzbOJqCLxYJcbeqyhqlzZlL&#10;KzDpxUeNEcRPu0uAJA0V8yBOy/j45AVYBLpgptUVlYyckyYkplAJVkPHmfG5/M4nCuDQahHKHUUO&#10;gPH37dszNDpCRQrjk08+3TF/IQIHTi/MSdGztgPho8rIFBxV68mcJ+VzsnPOuEYbe1AOKy7mq8Q/&#10;z5Q102YSQpgR8F60HWVPat31gqGlzTmtnmm//AUNXHR/5aLQ98Q1Nzwwyt489+Jzh44c3rx542cf&#10;+WxJGXWI2AzxjGGTcueDe/eAr0yOjAHYbti8BZ7NcrBzjF+UfEXDNqd9YnScioL8iUPPX//0pz8h&#10;LE8eP07iN+gL4A1PhFo4JdyTifBdzh/ngJVlEbDW+GTOnHlsAwcRY5uSiZABvAMCZjU4x7AVcGAN&#10;JXKegNb/+IfHsZcgsPe///2QN3lR0BhJrWgxzBSiOnbiBAYCGqNAdzicSPAeHQXdIX+I67kD7Oz6&#10;66/nArgqqBs3hz61Adk3MEAdNYxG7AsQYEBa5vLNb/wrOwW/4Ls8DlplXqwJ/ILYiedfeEnrxuwv&#10;CA1Huaerm3tSNoR1Rr1atWoFcBERDr/5ze+gZyZCVgC2Img5B0ZtuumXv/z5DTfcxArwK9vNorHC&#10;zJ1cRXZW1WmQ1B0qSS5btvTll18FQTxy5BjbB3bIndvb577wwnOs5OAguRA1/GS1qZADRM9SCKgp&#10;oW+HWSLuTEYNli3MggGzAosXdrDssA8ONJdRl2L9ujUsHfSsERN2pKaqmgmCg1D4Zfvr21m0l156&#10;mdSr666/nr3QiS7EcijUVmrL4YJjicCFTWYrlYvOdp5H5YHpEMjAOs+e3apK/yFvDdCbViQJv8vy&#10;L5NyKm+T2GXFAlUq2AsCQtHuGBu7KeHpyhfFrEE6WO3QNDirh/kqU04UPn3m8dKLmLHOpCFyAjW1&#10;h6IhSD2dEBSA2wGJJZNx6jGEIyFxMUyNf+hDHzbfd9+7UCNZBcFUyIvgsGO+KA0Zh7XiBSJ+tR2r&#10;ExKYg0SSqVpn2t7jiwrEFp1Z46ja4BQjnkoL6sX6aihSUBztv1W0rQlee0cFOFGWp8aTFI+QucnN&#10;M5nZbW3k9J46cwrV+Pobrlu8ZAn+dsV3xOZBNWXjlU/IDzhJ1Q/8zPwVcuUnQDmGHPfhboP9kus7&#10;KNsz+3vf+x5FDnjoX/7y1+amRjgcTimx/VSyLmFz0DbpWSTi4PaGf5HoR3a+cgBisKU5W9A212OG&#10;QHLauGX/Xn1lO6uBPGShyK2XaAgJoioi2Lkztj0DYPWgvYULFh08eIDVgCbxTI6R0dre3nXuHDM/&#10;cfyUCuaRUmrIKmiGKitd57tBJQIlpSiEwPISh1409nT3BkoCHI4TJ06iHCI0UNFfenHbqlWkWPYP&#10;Dg7t2vU2HvKzZzuDk9M9XT0Wk+XggYPijROzfJJ9wRZFmZ/TPgd/9eHDR4CC9+3biyP91PETO17d&#10;cc3VV584fgJx/cCD74a5KJ/WiaVLL0JrqKsjb5HMFmtDQ+NvfvPbZcuW4zKgGhZgR19v/863dl16&#10;yaUHDhx6e9fbR48ep7Ym6Va1NbWkSb7y8isUWnj00ceYyPFjxyF7cCPo/9ixkwru6gb1OHz4GNrH&#10;0qXLkRkdHYtYh+PHT7GSIyPjLOxzzz7LonEk5onqcV7AhaJh+/ZX3ZKhEeN8wiDSqTSUwCqRD7tw&#10;0eI1a9YCdsLsOCS6AKOCNsRxo4JhJIRGYyJSuoeanvkifJwXtS4IQQHlYsVUnDnghIqBg3YLxJNQ&#10;txMpbsXSL6+ogAkyGKcbIElnH0gUMEFyYuMJuGvDcAAGJ/DkgstWAZEzlXao28Phx2/PyPmuDqTD&#10;Vp89Z7ak0FVJqS8VTFhku5VvRdDE6dD00qVLzHfffc9A/yBsXgAhkXSCXupBYMKBzksYBDZDEQwM&#10;uCIJCoXWrmwPCzEDGBUEUWjRqwlexYHJi/MNm2Qo+leGqNVpLZ8FvVC8UIOHes7Kepmp3qiJWcH4&#10;ynbPZIeHhvGCSFqFw7Fx04bWtqZ4PI0jORaNYa+eP3+O49XUUA9T6JjfweqDKtXVN7J2mFqi3RvE&#10;pETswFkYA5n92199FROurDQwMT7m93nJCl6zejVxQjDJeXPnYa8Cya5etQqzUOzeSOTaa67heOmq&#10;mpTFLSslKLq/ob4BXsMFS5dcNDw04sUoctivv+46SiPwp9GR0fKycpzGDB7E+vSpM9icixct5mQP&#10;DgzV1dWCNWDhf/1r3/jTH//Q39fX3NTEumGJYbU6cI86XZUVVdyEN9jY69aunztn7n333kdAFPyr&#10;82wnTxTTzuFqmTWLOCCeGAoSfMbII9wWxB51kTqEqN9Y/izL+Oh4S3ML9h57HIsn62rrufONN9yE&#10;0S5gnpHVKIPpzm5tm5qcIkyC4Amp+3niBBbs+9//cDQc3bh+IwvOqPbu3ltVKWNbsngJVx45dJhg&#10;m5HhESifGPXPP/LI9te2t7a1/OY3v7rn3rsPHNzPcSeAh7B/kq727d+7bv1afmXbccwie06ePD7Q&#10;24/9OTw4PKtlFrMgrJVFK/H5J8cnb7/t9u6u7p/86MelJaWZdGbp4qWts1o5EkAnnFb4ONzTRI2K&#10;CKUdUkRiHjt+wuf1HThwsKa2DvObgBGkFXX/OLpQMlIOnxmEzXFVyDPRMgThSAQXdMmZS8aTZPYm&#10;E1lMbrRa0i1AExSoJ9F4JHVCkyLDiSyRHDXW284yEnInsbcShUpRvUCcE46prEoB82XkIGxF1zOA&#10;TROXJqlO72TL4ZQlbI3zDg1it2cE6ZA4a21QcP4ZNpCHwLeY1lJdM9V5TurJQLJQTee5ThygxJ+b&#10;b7vt9t4eKS6hpaJkROtCxEbxhhETo/Vh/gT5aZRY0542d1kOHqaplAs0lqtpUjs2+CuMVpvHonW8&#10;EwGm7WfurBVaUYMVvj2jcuiUQ/VSCy1X+/wl23fs+NGPfsSH77qfMy2cRudJ8YihocG6mtqJqYlL&#10;Lr54bHy8qbkFY8xitwgk5rARa6fq5vXB6Xnio48+SpgBdh36DxrXTTfceOrkSaAUdHXC8WFjMG+0&#10;GnQ8zF2gDiQSTIf1wnRknCwCTgJEJXyKa1DaUUG5LYOHM7bMaoajA8agBaGF8h7UHSaKjc19UPNU&#10;+Rd5zW4XbVnXi7vttlt1vZ4jhw+jMLMv27fvII0BGc7mYcDD0eGhrLB2N6CRkifEQ1EW+Na5zk7Y&#10;HNFXLDUcQT8XlYQ/ibM3FOb0h0MhLHn2OjwdJJiXNSHcCjVBg+R+v++Wm2+GX+PhO7Bv/yUXX9LV&#10;1cnscP8Qs/nlr3yZ9zjh9+ze3Uk9lnT2pptvQisFEuI9R62+ti5ICchI9Nrrrj1x9OTv//h7eNPC&#10;xQtvvPHGz33uc1RxYeWZ8i233IKQYZUQkqwGQ0Vh1qEyTrsUaeMp3d09asPFK8bnqvyAga+g+jL9&#10;p59+hql1dCyQ02wyd3f1AAihKIEvKAg62Tqr7aKLlpaWlc2nzpnX2z8IJyWKDv3FBd+HPpFAMCkO&#10;cylOJlV5ly8KECPGkXj1YRmIASLGIFTOD4cRjqwFDDUFdZidRk8503LOUSIBkmwEJpKFBmAmHzA8&#10;9kLsalXBF/rnEwXZUh1kJr1EF59QGr5OEZP6lrwRg7RYYGs46oKr2WyYMI3NjaImg7aSWl9WAZpL&#10;eDlym+Aw5DNmAGdS9G1ULMpN6PBAnKBaoU9TckteUqyHCzTuxd0RucyE7deOR20ba/hHsRvxwWq6&#10;5aX1W4bFh3p6OrBM3403GlTXXk3+pB0hfPGCIf2OJi9jQ6ZMB4MnT52cmJy84YbrdYC3BEFn0n9+&#10;/HECYolVWrx4kdvnZS9xbBBRC3uyOc1T06EB6g8PDh4+fIjz/ewzT6EoXXrJxaCgKEzJRGyE+szk&#10;jpuMl1588Ruvv3HFZZdHwxFU3+DUNDOpKCvbtHFDb0/3Eb7e0Aht3HnHHc9Sl69oZI2uuvJKfmKn&#10;YSogtEEnFsxfsH/v/s4znfPnzielHwUJ3JL4kJPHT1SWV1B1lLSKhvr6gL+k61wXqTu4mufNmfuX&#10;xx8nIKyutpZrFnYsaGps4q8A3f19vdx286ZNpGGBEUAwHfPnv71r13ve/UAiHgPtPHniONoL+8aJ&#10;IVacQ0c0MsJ21cqV5OYRxNp59uy89nZmwR0g6RtvuAE5Nj42Xl5ZBcqIjCF+tgqnZVUVegFRalDs&#10;1VdePj42yp/gDW2tLUyqprpqcKD/7d1vL5g3r7unK0rZQI97fESMt2wy3dDYcPTQYfjHoo6Fr27f&#10;DiFyHs5Rsux8N4Dt9dfdgEVw0403o1+8QUFCi62hvhH7xefxcS4XL1x85PDR/r4BjHyYLCYuewSD&#10;g8g5YxwbDFF2n+3WFW3heuw7vij4FdoWQY4IVaDHtrbWI0ePXHX1lQDhCxYslJo+NoCeGl9JAHmI&#10;uSHrQ/U8yVdLo+Sj15AOiXqp4uRJ3hK5xZnlAmBrYp6VWgeDINzQTOi7xAIQfk3SAXaRA31TzjBc&#10;hyOqJK1QKQ+C+1NXCCnNU6DERBJHtwlRJPWDSLNBSgPfCToPSZMvlNbBrTAXiVMEJ8ygvUoUEHA7&#10;jADyEQ1OmcA1taJpo9lxMZcxiJGRYRw9/BwY6MeRAdM0o0TxVyhBa7YMUn4CROWlUCOEiX0FyUGQ&#10;WgJrjJFrNEfR1jUfakNasx+NbOkhavGuZbh4eBTBaxRR29IazNQW+wUy1iqA1vwvPJElfeKJJ7gn&#10;PIXVRIRCgTzur3/9C1du2bKZ7ff6JNxFhgeegDtXYpAEThwaGFRsaJobLl4k+B9ygAQ6jN0brr+e&#10;JWNqqGEMFduP63VRa5YPRs6HnDMkHl/BsMTqBojmzC1atJjTBhtCzjAj3vMTm5lAKI4jF3Ai0a9w&#10;QTFHqQG+ZIlWQ4C4GAxj4A2z8Pm8qPFUNQP95jSzF4BqIyOj2ISwQk4wPJuv813NvHniiZPHWDoE&#10;L1ILccdQCSbD19PY1MzigCfpGkZbt2xlL8iSZdaMhw3F1IT5gniDMJWVl8EF+FWjIVSBJu0BfWf2&#10;rFlov4S4A7esWE7JqiUts1p27dqJKnvt1ddyw9UrV6G4oe0zGFgA5wk1nkWA09XUVGuT9fIrr8AY&#10;oVwtmgsQA3OnFhJiAGELY8UyAixkavo8wNCBPPjrzTff9N73PkTcHglC6IvMglSAN954k80Ftjhz&#10;5jSaERX9QARYJR1DCuPAg7dzl/QnmD9vXmNTE8XS+IQVg0EMDEr9IwIVA6WlGCwQLXapjolikNR7&#10;EZpUB17jwaqIVxwwIhyNorwgWTDFmTLPmtFbDSSHEN0hoe9ac9SnXcxJNyW+kj6/jzgDFGy8hnyo&#10;HU4cb5XBQhUhMTPlSKsEZCl3ITECM2EOEJHSeUUdJrVDu4H4LotGRBqJWRgHWN3cFu8gf2XLEOng&#10;RFS8RqFYu3aN+eGHP4C/lAOhB8d92FomqeP1dSoFLwlzVZFoF6hOq9OwTD7HZuao8Ym2inmehv4Z&#10;MbflvdZPNP1r1Z3lQNHVf9WBJVyvNXCNiuk10m94qHDQVBpLqb6uDlUzzMmYmKQaztHDR0aHhyug&#10;xfLSJsKkrWZErpTpzYPxZOCpf/rD49har73xGqlFv//dbyFdVkpK6hULU5OTkNO2l1+EL1RWlLvc&#10;Ho4axwjSmjOn/eTJEzBaKIq9xJGDX4fSWfwJxZ5IYKaD8sJhB0YCshYoRdUeg+ybm1tgPUT8cESY&#10;Gge3jrLg9fhT6rAw33gdxzik3i+rlE4fPnQI0/3qq65GPKI9VqL+5HIAF7NaWrDeISrGhs8c+VlZ&#10;SX3CwizyBJyOW2+5CYnNuiCQSbjB/l+zdjUQ4FVXXwUycvddd5IW2zF/XnVlBTYJMQL86z5/HqwB&#10;3t/RMb+qomJycqqldRapaWTSrl+3bqFEWVSAcZuMxUsvvYSI1NZZLUivefPm4ruur61dvWYV/55+&#10;6mnAFKrAc8qRBiAsCxZ0zJ7ddt311/X0diMbQQQWLlyEuvfMs8+sW7d246aNnFG03/3791111ZXg&#10;FzAvlpHIBa4B9t+6dQsryfEjxBqjnXrUu3ftJoD3tltv6+w8XVdTd9FFi8sCZb29XYsWLuruPveR&#10;D3/k7NlT2M9oKDffcguniJvgTIZ0X3tt+7FjR9k+GMf8+R1w2z179tY3NqKsIQ4JzIHAOEhMHLFJ&#10;SgznEGbBhxw4dcAk8wd65idhlzFczFL3hpLjk4wWpABaADYS5NJHHrEDOgRhRuzxOUo+W4/MJViC&#10;U6r65UjcCAEqEqokeSwzaQgo5EhmxEw4QqwknZ4MyvqmBIWEWmgCAWqDpwAlUGr69OlTcD3Rl4HR&#10;Ja/GDKqi/MpSd2R8YoyxcfZ6e7tRhlesXG7cu3c/3j9sKmShSA/rjBxGNCH8FbQsqg6HFX6mCQ+e&#10;yl81ebMoCs0ihibOr9paUJGSU4wJatHBg9xE2J6qYcAGI0gVZiuVblkgXUqKUfJ1TfC8+IQLtBjX&#10;UH4ylaEWPEALd/jVo48BkyEJn3nqSbxEnEUETqDUj1oPoifthcwEjRWOHD3q8rirqyr+/Tv/JtWG&#10;DAagnaUdc0p8Xqxv7MCGxhbuzMFlKcl053oYv3LCjaqs/QwrA6at7JEMogBuK4mptXXMkU/Q+vBk&#10;sjIIChaHcwl2zRudbqGCFlKhSHjF8lXiGxsbrq2uZCkwiZcsWgwrPH367IKFCyltU1lD8S2JrtUJ&#10;MKl4jDBvgXw55bNan3r2mRUXLSNMdYoNnKT8Qx2yHbVTM0peOLE41osWL0V8IYdZc0Qi0QVnz5xh&#10;djp8KhoKa3tHHOPlFZPTU4lMtneg/6rLr2DM69atgZeRP4ShzmqTs4QqyxcryyWhhbmwGue7e6tr&#10;pbyWVs2w3PBzadQApwDdvxDCFHh+6slnKioqz3Wdv/LKy053nsaCY9+5jLGBILz22mv8ZNOpEwpU&#10;AfDBaqP4UGbY55H6TRwADltffw9LQfFdngu71FGGrDxWN4uM0kRoAGUJjh4/QYj7Aw/c/9TTf1m8&#10;uGP/gT1Y0bv37mck0O0//9OnKfPKDko8mqq4gKMIjZki54BwnFvir7k/88EsYhZEjIn/ibBQfyAq&#10;wbnOaJzMTVGNoXBWm1mzFJx86Aq4joKk+KS5jw46IBNNqmIp8IiTJnNRgg2fEdHQUpdWYnhnKvZw&#10;fSoj7l7eMGVUVq2Q8goFRcHWGkRFWYDa3ETG01wHFZ5zxT0IPhNHcoRchi5ABuqEb9v2YtFkoEKg&#10;8bXX3hjoH8IxA2cSvTwtQXyMWNx3oSnWUZokeL3K6pAXJKfUd5HhrLgO4SajgxAdCTqWGDKBiwJl&#10;pVoDZxHBBnVOAl/XvnKGLuqKSQWguyWqVHONPBWLVCC3eAIAG5WNzXtS+cWnEk/967/+6xe/+EUC&#10;OX/205+ijHExoDSUzMFasmgRDA/wBi6JUS7mSyp/4OjB3uF+aiyfOXR4fHQiksi21FaPnj1RUeo2&#10;Ue7FV5rMk2JqHxro8ntdNEpZt24DilBHx0K7S6qmNdTIMWppaqFqGQstxQMtRGxSSStN5S4DRc0E&#10;oCLJVpiOZluMFkfjO/EzAqpLVAvFAQRNyRiKWfA7cujJKqYeArwaTktTL2mzZgUutSTIypborhy5&#10;EhJQjxKIXUccI5nM+RxngmXRyKU+NHoxNXAIBwd4ZQCIUOwrlfwg2TWSypdR3ZikxNZMKWVOOMFj&#10;mnuythqS0Suv8At5Ch9e6FhA2BLnWrtxpNQSAgiRZ0T/munHQF0EFYlBDbMi41UJ0Th+MrqFwwyu&#10;qQwo5fHMkY3Ah2T/MgXR3ch3slqScdq4yJCYLPyaG0IJ9P3R0yTQmi2AkuFNgyPDbqwrn+/N13a+&#10;vmPHDTde+e1vf6W2vnLT1i1DwxMtze2RcAIYovP0sYs3bWyoqfSXlhvolCaKovijoA2OCr9BjQR6&#10;QSQiwHJ5iIRTLQ0YJqeciAK3l7Ai3ONcySHnJ8dKsE3VfZEtRQVjRkxENFOH1Nm/wGQJudOKKjpv&#10;NBF1O5wUDEKoKE1TPMFaS4VEOTaxv6k6pCuKEyYnWrfBSKKOroXABjFIbqs131AwiPOZ+Jay8gD5&#10;GJiPtCWQ+G08aRhyAAaCtpkka0JDTaonnmCM2mOstHFJ0mAy2qcvnrGkROHyJAB85CgKIcQuURwx&#10;auuI/SwWMkliySSMH5LWzQT5Iqylrr6aMyGVNNRh4npVoVBWR2hDFmsmEZoSEzwd6As/8Lve9S6s&#10;2d/++nc8BUqWGm4eF7CtywHli5Uu2DwRhYl0f3d/MBYZmB49eHA/7XCmRie9gfLa8tLkSN/a1Ut7&#10;R4cqapvHgtlYKkfCM6I+UFYBtkZ0JKryxNQ0xCNBqWYLcR0g5zgeqCmbSKdKywPks8pZh+RyueHR&#10;8VltrQxYZ0cV8qyVnWaYnBK8kpmsEL1EIFkNNnMuEp4uKwkQuN9Yh2MpgkNqZHS0aCHI1EF1JLiS&#10;1B5KJcfIayUsi3opqq2g0WL0uryZfMbv8RM2CNRHPwC9KTxFw6FSvsOsipbn8nhNCL+prq0Cz9Og&#10;I1JFB7rBdnmjKnhY8Ff5S4m+cDFnqelDMG8iSf1KPuG9yy7jRxnFw0rVUbhURbUUUZV0K4ukWKJQ&#10;ELSPasJD4SNi6UlRPquEOlgclHyiMgJ1LlgoxS84TsIvxIaUOqEZKJmjRYowJwqHOS/6B1C+hnvm&#10;i6hXUELKVyKmHLspm6rqUkBgHHJsyKlpco8aKyqq8As2ov/HpgeHuyYmh/fs2VlaJorVyeOnN65b&#10;TwfNLRvXJ2KhufMXFBD8HjfpHwSnogZT82DGPAQzdTjHRseYncw3l6P5EVYSXnzsf6qjKuoQa1kq&#10;RqtekKy51lP07JiIxBcYpOa+lsy6cDWz1iYxehaRnKyk9LsjfD9BnW0Pege7g79DFIeZImqSUyzr&#10;KQUqRBxqFVijS7i4VeSlWApweeGqEu5hpTAgcTWg3JTXNz777PNsAJFPgNh8jZ4D2pSFApkwMTc6&#10;JFvfFFoWzpHNSjZmY4vW+PmTpLC5YLeMZqZ2p1bLuac41lWUKPfUuTIMkU8kES9OIp6FWjPCh7Sp&#10;rMK8MRtUpM5Moh+LJYoK8S3xFEFO//SpT1GrkcBjdHUYMPwPDYLxt0t5CnHoU7KDU7t7157aspq3&#10;d+8trW9Ardq5/cXLNm9G2bv0kk02EwObxrWSyRmuvOZGb1mD0V+x59DZv/7pCZRADkpMesGJY5Ki&#10;GVgzfqUHIhlIydeDIWxYrH2lO8FlOF/IHBJnYGqIL7RWsVIkL9ZEPUWPV6J5DBb6uUaJ9EVUekjM&#10;AgtxetJZlC4KrwjZispjNhIhbCa8QYwrdyqXZir4hNLZFOoh5cfcTg/1KolJIzNMlki1BGP1JMwu&#10;IZWGxDxJpXGGhqamqW46pcoGs+Yql1vKAHMxXwQlZORskKTeS71AZK6qJQpIKtU2TDyX98yUpzM7&#10;eATCh+OIyUIEoRQ/N+l8OKm+ZrEapDiR8kQyBsQt96R0DbmzfFdIUb/UW5HJSlnQogwrSzgwi0bF&#10;Gfr1EsmbFO8OBwOR4Pa6qHPE3xHXfEFUD+nBkiCbIo+P10rQZSGeiLS0Nnd0zLvvXXcvXjQ3mwpT&#10;xzk4MQK2Qrjbxg1byB20O+GMxsZZrRjA8D/EM2HhVGJnEeCDfp/kWuBCxyc0dzbNIaQGTmV1FawY&#10;PqujWTmwIlGtgnrqGjVcptmTBon4iVUqslfhZEhHfqruyIK3SeNPauNARyg+ZhOABgwLMa8EvhQ/&#10;4xpYJFfpjEa2jPvIGUhLZpX2GWF6q6wYUQ04ZjwO3jQ9PZ5Oxp9//lmKGLz73e8233HHnawqc0bf&#10;ZnpwEL7D9FDMYJDQnhjoCrVSur7Iam1JxqKSMcuVHCkON5k6OAOQz0hgPtH1pbR5gPqtOyRpP6eW&#10;ugAqCBkQfLzHXMZDRWNUFZ41/wMn0FeKQkjgLNaLwwWwvGTxYu6PggCeiXdRh5cvWbJIYDDLTIkC&#10;1oWohpqKKoC1A3v2E3ATDk7zuK2bNo4OD04FJ8uqa8qqmm++8z426A9/ffbBD332Z79+YnhwIlew&#10;GGxOimIYHC6iOnz0K6OcBTRksaWlor87nTfnTTaTzWt1B8wOTyxnSButlMMs2lxWjK5MIW0wG+3u&#10;jNHKJzZvadZk48M4tZkhRau7aPMYHYGUwZ42uBJFW9HuNzh8Joc/bXLZXGVFszcl9Ut9Zqs/WbDn&#10;ra68xclXDDZP0eYuWNwGu9do9yVypjTftbnzFleyYMka7bzJWRw5o9Ng86WKNm5ocHgiqaLZFcjb&#10;PBmDo+jwpY32ot2bNjqiUJPTnzE75LlGe9boyFvdebMrWbTynvHwnk94ED8NNi/fypmcfJ4xWPMW&#10;t9HhNzq8BouMp2j1F62+Iu+ZmsVbsHjUh06Dna97za5SPilaPRZXgJtkDPaMwcYFBe5vceTNzpzB&#10;anb67K6SnMkezxcz5mLMkHWVBuL5HHHPcKkM1YWhY5cvgWpPpyjKG2YNWXiC20MWlsvmwyTxl5WG&#10;4onzvUOPPvr7l7e9GfCVrluzura6qrf7PK5WMqha57bvPXAA9qN8ptSugPOayTfUSQ6iihrEg8VP&#10;DicQPXEvhOL4S/wgkINDwyrZA51I8pTQCyAzratqvVooRWmXOpcDNR4IXSPYSm6LDaKBUq4MSGfS&#10;Eg4qX+LQ4nlB2vG57oKGns/YtEtI+3QV3Unhd804IsRNqSa18ruwVDGOSCYr8fump6dgwUTIzMhn&#10;bFEVrgCyPNOJBxWfIjIq506gOWalDX2F60pIo2SbqHgvrW+ARaUSEtHJ9TwOkmN6WMsqalp4Oc4b&#10;VAuCFrWXAkNZGrirvFCRdQqskqwKbbapFeEyRJ72B/Ar+glimSBePDFMh78umN/Be0KLpaCEzYbj&#10;pL6pDlbUeeYs2Pe+nTvRexmth744FRVEhmxdudphNVqcptb5C2tnzd9zsJOMhWTa4PQ34fZLx0Jk&#10;ChTtptHQlAG5TIU6lo1SUNiCFrshmSWm1pDMSWIP1SmySSlwHfBSC4vQAQN3QfoJg8Ptzego8y1B&#10;cAa312x3SBYqlxltVJTEC4m3wEaP8mjMhJMcawXHYzwlj0BIpvOkVdpN1Mw2xgsxEuMl6ZEwJA4E&#10;rC0HTVlZJqmhy3veWAlmkFNFGia2KjYK1rC0XaFkLHcmR4+qafydwmXsC/xavpiTz9EZyLyHaUrF&#10;LbHrDPgyuDIvlY3lPZOVUyPxOgacsawD+jO7xtyBHCWOUGVzckMZgySAys9iVixs2UsuoOm3KozA&#10;n5BPkr2p7sD6MHimw7NUZCV3MaDnGcOGRNDgktz4yqaW2bPaxCiIJSgqzLEh7pJzD9q3brVE0Y/2&#10;Dz39+8eD46NllX4OW6Ck0pS3pkJJuylf4i4+8ZdHG+tKHvvVz6687prxybFIgtAGV0NdQ111DYvJ&#10;2Qa+5Vv6fHJCOIfh6TB2FucZOuckY87X1DV29/QhiiRljXqLdjt6AUOCUvSB5BN+1WceSYStKCXQ&#10;db8rlePBtPkTl0GiCtcQKsX2QfhxW1yqUC9GED8BF3UIEFStKx/CIrR400Uj+CJshpWhsqKQDEgK&#10;UJGRfKqdbbOa3357p7fER4c6I+HpGHLQM1WKZFipmQxMVEeUbUSuKEWCVxVRa1lQxorNxmMkm18l&#10;XYAYaeMe/XwMlMIt4BukzuDEKFLtMnD0wdIgSIbLU5gDnKmr5zyaBtMQ5Myki6RLeDqDhsKV8kb1&#10;NgkgE8apMGSyUmm4RToBj4YvXH7pFY888ln6s/DwVSuWo4HgEeEFhuHzugf6ulqbG59/4qnV6ze4&#10;qutY6PmNzWGKhDQ21jTPeexPr3zx6/9WXlmeBOeNG6PxpNVjHxsftVWUz1m6ZMUlm2cvXmQDinCK&#10;DhkLpfKpXHWph5Jf0amkhep2NBi1FGP5TCgcUQnMAp9qVkodEiAc9L0jh48FI1Lco6ERW8BtsXso&#10;t4m2qR1yWjdDlWWdoGFigJOcu2Ckp7M7GY1V1VWv3Loya1JMTZWnYHmJ3OTE8C2OCC5MkQwWQWJ4&#10;T9o9hdgIH+BPYierQHpwBxaTr8se4RRR9bH4VatgmlESi6jtZ6xlku2hfGy8dyy9nLSIBywge9Qh&#10;ZfpFMEihQyNgDQo6J1YfaNEATVLOES+nFORHCZdC36KgClxPlVUrvbWlFaNEr0ldnhKQAiEbu50I&#10;TEpnDg51zZtfv2XrOk5INBwroUpsLI6dCS4oVTKdiG2p0xSeniqvKMVmibPsmeK+t3f+6te/oJSh&#10;IWu2m1yWjNQxNBXibMvnH/nw7Xdc19d/7uDRA62zZwEjVZZXU+UPSmYlWTHi6ilTpXLylQ0SjIDp&#10;MFpinDOwkGx+3YbNwZAURSb+j+wRSnaDOAqgpmJOmLIO89AgqGyKlNCT90pKKeBaehuICakdQxIp&#10;qNB7JRxxXak4cLUjWv8FguFzrX7jiBLbM5fTOXxyZgRqsJLZzldYnJHRYUiAJmLFfPa73/33u+69&#10;+8qrrhJ8W9dPghzhGXaboFNSgcBFAoaUUGYO/FU54iaIgFPYWkGaoZRLEAK/yirT6cYiUB4Ivka/&#10;a2oqhobGYH7Kcy5VdXSOSH29NCjWFj/HhvvwOOicYCkGx3u+O4OHiW+hiHRWSyYHb++e3YTdPvzw&#10;w2QOAYPhWKKH829/95v6mlqQPW4O89ZJ1xjqO954NZoInj5+5IZLLuvq7l+6aet0MNpaUz2rbS6q&#10;8o8f++tXv/XLkrK6eBLlLhWwmIemp8vnLi1rnbti0+b6Oa2nBie76OJN71+kjMWOzoA1j8/RjF2Y&#10;irc3t9CNPmU2nO/rJx8XWRRPimnK4NtmtZCjB8FwFpkywQssDrYkzDUrxSUFLFGohh2bUOQWOTBW&#10;O6amIVucHJtMReLjQ2NOi6OxvcXoM2WMwoM1yE+BO9aW9WD7peYeFeccgrKjBFAgmfPK+Zemi067&#10;KFBpscrwLIisKEgtWw2MQZyUZhNhjyqQkiBcYSU2cnlQHXLSiQIjnuNmkM/BtND+kceZJEaQCRwT&#10;xk7qrgqId6JLFQ2CaxBMjk7ASCRU3iDOf32mEcOqNQAjlCNI2Ql+isBxSfMakCdZBEq+h6XIUW1V&#10;eWp6arCvZ1ZTc8f88uCkoa+7t6q8rMzvrSw3lFBooGAIThkmJ0apHgygRAB0SaBqZHDUkMp88bOf&#10;TYeidvRIYrTyRuCNsgA1oc7+7OffvPjiFXv3vgaHndM2hzAoym5XVlVIOdeMhD9AqKS4oSyCB/Wc&#10;78F3BfqNJIOQiPSY17H45OnTVNfTaoIYw6yU8mUoLiZ4wQV0QByTISnXwZln5SFgAR1NshQQMJso&#10;wkm5GDRXZeVl6VQKA7/yodi2RAiogAuFuols11oA26fkqHKjKB2Wy/Bd0qMhHJESSAcO7Gtpm0X8&#10;r5EGvDBRneHNdTiGdOEO6gxTChd7gBL5EvqjIDGsCEEOpF9MGP2HSCk9DmbLg/0B6QYAe8ZM56X5&#10;Cl/s6enSFeoYH4Vvec9oMLMlpt1sZvIsHxH8PFe1xZLG2xq5FZeMMt3Ja2cm58916h7flBlBSnMH&#10;IgEp9VRVXgHorSs88sQXX3yRHKAFSxeGk+GayjJjNDWnrX1oMlqJkzPg9gaqv/2TP/3b9x6tq5od&#10;jCShiUh0Kp+e/Mb3fmSonP/Tx1+aiidaFyyOG62IpEzRHE9nRF7RfA9HVT5tM+RS0en57W0UDArG&#10;s7FMIRiOAEQLAXB4pZVCAV0IyB0ylm3DwhNng0oCK8Cq0CwBVxMcF+SiQvDRqcUp5bZ5kM8QiDFv&#10;dNqcOXPBVu6K50S50ieAN6pVjRTBg+JU1weK/pItEgfVgJKwlcjy05AHF6eyGfabn9qOwcUqsFAB&#10;3TlFkR3CY/GgELkoaJPyBumzpS093mj9iGPEGDXoSqyiEidiKKkSWdxMBoaFCItHfIgep3oG6ROv&#10;zy5ET8FOxLqU6ZgxNSW+iQND2AzHXNr9UK0pEa/2l1CqF+GO3J4/Z67bYe/v7qKAL/6rEr8zHJyk&#10;EfLCBfM6OuYUcmkThTfs7ngkE5ucbigt/+YXP993+lS5z29Dm8fGzsTdzuz0ZNf3vvvFW2+6/NjB&#10;/QTwBsrKkRmIYngiHkQsNUSC0j0N6HRT41P4ftg4JJBwH6e7vnEWVYpwUykBI8VVOOcaEhNEWskY&#10;vVb85Awr6pZsJ4xerhFAy0kRFSn6z9oqwpFZa+oVCFkV7dGijj9J9QJK06oAau3D03FsIspnFGHx&#10;ctPrQtgNTm+80qHw5NSopPqePF5aUQZdCB5G9ByRhsh/rgZ0FT1B3JJqv5QjXp8PkaiFIg5nKkJw&#10;x/KKMqxwbAlV54lY0ygMBBQR5x4Rf6i+RFkzbb5F5CsESZQy2BXBAKqCLNpyBQ8E1mI7eRTKGAjZ&#10;rOYmyqBSdpgAY3Q4xjDQP6DsBwk+xb2M54mAJMLcGhsbpIiEw9HX20PSzMaNG6gXS9QkJjoULhmO&#10;Tz5ltHvKy2p9ztJcsthU0wRr8ZeWnOgdeOgTXwpUNJkxLdJxWmLZSt2/fv7xMYNx9+nxjLkE/CaZ&#10;psq8JRPLFmIZR8aQHAv6aPyZiJni4VRwcsvaZZHg8NH9B3x2fzGWtWSLplSef8VEGuvanMoVYslc&#10;OCGfxNOWVN6cLZqThXwsZU0ZzPyaytmgi0TOkMrx05jIW1KFXCjBm9l1LeYUxF20YlcmczhJC1yW&#10;yFuzlLfJG5MFW9aSj2ZMqaKRWg8R6u5EU1OxHJ8Ai2VMXJAOJfPRtDHF4zKpYNyeM4dGJrOhVC6a&#10;ykwn7bg8sqbo2LSjaMsEY6BSuXAyPR3jZzGWyUdSuXCqEM3wq37Pv0wwkQnG+ZBPrCljIZrPhQ2F&#10;aHrJ3MbuU8fMCUt0NEyYG70/klMxa8acDvKtrDltyEeyJoreJ4smIjKoIM5+xvKGGN8tpKfTxagh&#10;M5Wxpil7S5yQJR8p2gv20f6RyrKqfBrVwD7QN04jhurqlv6eMYvFMz5BHDRs0Vdd2z4wHO4djBw/&#10;M3q8c6p3EIC3SAunyy+7prS8klzaFD18abtXXjo5PV5dU/3M009ec9U1AX85CUwOIIaCuKCIeZYe&#10;Aqk07IwIGyKiUelH0CelkTVVECL9vT2nTp/qWLiEVCf8Q5ATAX+6ibLUfrOIXxCiEDakKsYLfmEy&#10;4w4ADyd2SwrmKJhDlHApCQ4WYUFr5Y1y6ZELSdyUOJV15fBQOATZVlRWAKaB2KGT6txhgZlV7o3U&#10;FYzHiCMk/B7njXi/ienS3YulkaN5bGwU1wBRT+YHH3w3HB48CdIVRU7Fb0PDKkJVakor7c4kRUbN&#10;9FIZUSWspDovPBsmQfgegfVKGaAcFfVipPL25PQki0WXHSpRItvwhJMuj4sPZZu7qWhBijNOwcYk&#10;v1LVbVYcRIK3gCi0s54aQNwWRFDdXHge8Y9nz54BimeZdCYmEUUEb8GMQAupF0YMMKEmqOIU6F24&#10;+KKxiXDHgqV4NRF3PpekQ5ZUV91w232OQGMKeR8djyfDc1es+dL3/y1osxwbnIxmvMkMD8IGEtdp&#10;MQV4zdHM0eSvQBUrGsfEQquWLQxOjqZpg9rcmo1hLRZzKYrhgy3ljeBQ0tKqiDlHnL6Ztgq0SQFm&#10;kqAhUmkLdpRZ3iCwuYY+ZvkCHkmU2ngo2t7U2lLb0HO200OJGqIRJfTXSBcLB+2uUevyRlvBlE/m&#10;3OjmRWs+iRqOcl/AgBR5nuU+3NlUSCrwvUiiPbZazma0ttY1N1TXu62OUre/3Bdwme2ZSOKijoUn&#10;Dx0rd5dYga7QQDIMG4wejxNoctGYhZtwCEzg5vqn/iuMIBNNW5C+yOAULvwuW8GYDicuWrDIBxxs&#10;soZHgoV0wQREbnTwFUO6wGAYGzc08Y/qVZTKwMqm8EYWoNxsBLzOg/mwMqZCQlp9Lly4gNjH6spa&#10;h93L+leUVpM+6HJ4BwYIp4U6aHBJrPjU0PBkJJLBHxyJG8iVmJzEtvT0DQxV19Vdf/MN1C1OJKLB&#10;8FRFWbkAGTYHeZ0PP/wAyCFOPgxj6pyjZRDgjVTEfEMSqmyN+PTUNOWQwIAhLbqxDgwObdy8hQIj&#10;xLqpHASxhHVhc95zRHU8j7aYlDJCSbBSun8idVFjyQmFiMjZ5LsovwTmKZEuNiR5bLAM6IWmMQK2&#10;myloL8gC9iwCGUoGKuYrCHCtHClnECEe6DRFqkHhxOFxSG1oUKHRUiiuq+t8TR3JBXPMDzzwIFY7&#10;iuuMPiDlmSTKUho1ZNCyxJnEOKSSr3pBzypoBAtQSqJLewN6eUhnDA4qAAD+SiMF/lWrdBvMD7HM&#10;HMjgiePgikXIXGexUC2oWYE7jjd1tdX8RHnG9qaiAKg2d+Zu0ptMZYqKxiLaSBRjqr+np66uurys&#10;FDMO1lFXXwuFT1ArfXwcEX3ixHHWGh7xgx/8cMGCxTU1LRQ3PXXy0HXXXIlXlnZNv338yR1v7A0j&#10;r7JJmyXeOLftiz/99+cP9r11vq97girGthRphRh7UBqsFPhdQO58KjJVGfCEQ1PXX3OloLR5IltA&#10;HX0xpBZz5v+yqTJzKubyAzctqydAveTRyJajoLKqKstUtpSUKuWflngA6cNIl+PWWYNDA1SxOXLs&#10;EGZLzkCYlB0fG4i3pG6zeWjgpPsCGgu/MNAgg58K5UY/l/e4hkWJFIBaUl6FWeBqpncP0YIkN9Mu&#10;ZHISdQZAFmxpZGDAjm4n6LRwHCrbYCVL2zpK48GJeA/Yxf3l6fJTHlEwuu0lCDWrJV7IR415RzaZ&#10;Ky01z2mv7+8edjtKYsEYQABPL+K7yHJPEHpxTwvz4p4aEEeNB96WOoeyJJJnxJ15phQHy5jspGTH&#10;SKiG0vBECgQdnC4LBIaHhlg3LhMkL66KDYrVkGXsqIcgptPhsDBMo7Grr/fed909NTUyMtTLClCg&#10;j6L2lEBrbSXuiJSVSGVlmSTMlZdBGNAPR4sNoGg28mN8HFHsrFGl6kdHBiG/VWs3YDSRAcZWEseo&#10;BKYTQUK3eY3X6uwGvqtMIcKOxI+ryYfjCW8Cw4LSyAHgOPMgkt68Pi9pB3iGiKtHCcXswGRmahTD&#10;o34mh19OvsFA0XxyBxCiPIX7c7oQriTAcLyw5iiWoj4UQ4nYCuz2PXt2t5GlgNf5nnvuZbuxkHX0&#10;KICJRHQJZEo2laR6a1gfdUWjeYwbZgYFchn6s7AZPzHbUZ7n8TgnJ8chVEiXUUoNgjTV5/385OxS&#10;x35qcqJ9dmv77DbYJPl3+AbRMZg5SjK8Cqk7MT4uvEeZbUTDq/KDAFLiHhQHXyH/7W9/+9Zbb2Gc&#10;DEBbaHwL/V/75RgY7AxIjPQJ+nLNn7PI7/PccOOl06FRG7alxfXQBz5hMIOkuBKpUNaY/uHv//zs&#10;nqGzU9mBYDpf8KSnM8U0lAF5FkzigIGQ0kXK1lkMVLQhiYIEGhySBBjQLI4KqpOTQZQoCb0Qdz0H&#10;VVz+0KpUTBGbWTq0cqTVsZX3QsvQHZfJO6nJKxZNMV9XUy2NMPK5nr7ukoCnd6ALFzhRaDazNR6i&#10;E4r4dQDMuVj+wdGFZ0ucIRgRP2Ggqk8OPEUCciBsng8Cz/InIvGx4SGivibHRhdRlZo6ioHAscOH&#10;IWwhD/ypM1EeEpfHMMU/pUrR6ffCUJmYVNjhvTFLXR4iq5JTBMzYzdTBCj34wNY3Xt9HmL/HVUJB&#10;Ekn+IXhLur0YOTtolMRZyD0l9JGf3EcWiV8ZutRVUT1s+QnokC3gVnQRA8qzd721kyxREGwOUF9v&#10;HxTiAIsi4pSYWHoAWl1mmC3IVy7j9VPWJkKcj8lmj4Pmp9OcwEu3bhzs650YHhJYIZOnO82xE4fe&#10;8553UQwfII0DTFINI+DAEPSOJINaOMw93V2k9GDVEQXI0lHycOnyVYSRgCshM1kMtFGdsyGtV+gE&#10;qrAADVkpB1UOusWQhCIo1i1eYkNxYnyUPB8K5zNBpu8EESzm+SnqtI1cHapQqkbFhgJ+WQSyjvnB&#10;8pWO0KpYLwcbukVDZbdJpRJ0XSJpxRhmJHxF+sBlM6dOnSQrBiTYfOedd+EB1/KZWwPiacevtFaR&#10;Np8UDBLrnPvqKBENdTBoMDxV4VWiZMQVXshEwlMeN6p/qMSPHS8Ke2VZgJ3i0LCOOJI4NFNjdP0p&#10;wZdHbROVGlLYt28vfoJ0MsFTwfnJiSPnTtz3NNbBiUrxTScNSsScIAO5fU6bDhelooXWEUiBZNjk&#10;0BGLxBRIcycX780331qzes1AT/+aNUssONcyUZe3fO/Bk7/69ZNuT0k0MjoVn/zGL37dl7Tv6UqO&#10;R62JuLGYoGtbDj1GUtGUSOKsEVyZwQEDkGsyBSNhilb09g+AjLh8xNwaqQ0iuJHKqpHAKQngEYRL&#10;aEtCewG+VdcppWioK/kzQJKiFdkS1XIZMDOTqq+het44kA+4kNlqbG1vJuChqaZueHAARi4tgYRc&#10;pcA41AsHFAxGGLAEHukOe9ybBZwhFWF9Ek4PBfFA+OnixQs4EPw7d+YMEttBaChSjj/KYESMCmtR&#10;MQAiiCVmTKIIBARXf1VhyqjIQPJJJwEt1L9Ljdx1z7U7XjluNtKEqchOES9JlQ4JVZclQKHjPowB&#10;uwXBKaJf9ZxVo4JZFtDjeShYFP3ZMB6yyWwsUOnD73TmDLVEnWRrU1EL3sTdHHhbLU5jzpSKZx1W&#10;TxEQAfZOGJKNwqj4SmhOQT1JnKMIN5xbqc6zZz7wvocO7NtH5CyWLIZE30DXypVLWhpqeCYljTm6&#10;nE5OMoYcx4mvoEgik1DC0QGHhwegvaPHjl193U3qpBNfD6GJE1jDSRRF0EiVhgyF3ahsCsYghYVx&#10;qrPJpqLHZfd5WRw4Wn5woK/z7OlDB/fDbtjoykrOjxTG4+aTk6jZbh5P5yY6ZjE2ZZknqQyNfNLu&#10;KwaItMfspxAFI5HMKDrIZjJHjxxhIdADoKbGpkaJCkM+k9utU8YV+CZDVKo/Sj+6zUyMPidPIjSj&#10;UZ2boXF5rd9LfUPseLejvNRHkCpdcwf6ep99+in+vb7j1QP79tI2iqJpALHAXZjRBFGifqNQseEk&#10;lx05cpi1IMtPEHK/dOpQ+L4+8fhrxVpQuaN5itYdP3GM7BxQbmlTpqJNQeO0PxDMlvGQvQhIDmh3&#10;++134IWprA7YXFgd1H9q+s53fjI8TISGOZ2fuu7eO9ffcuvvXjqWMVTFoph2FjMBAATuicyUyEcV&#10;oCdyz0psshmCp+u6m2BlZrrkomVSKS2fn56YYpWlWjVldyEFVWqVF/cQulCEIpQmOriq8waQoBRx&#10;FWShuhcIyRcwuceGBlgfuDheHuh59uwWLJdkNEkLUpRwVSEOaSBBhXJ/aE3dT2hPqFTdT8hbhdPJ&#10;tdJiUjQa2jviN85mFy2YPzI8TOUGsbtc+N1UbrkqISkUL/qFKkInc5Zx6vfCABRL4Cf07HZY0IzZ&#10;MoJptl66ksoH4+Mx/H0iO41mutmQYSIsTVQbTHMdDqlupPOb1EtuJU0L81LvDoqWkBSovZhIxcnQ&#10;hDuXeHzVFVXwbOpAoJECkQBPoKToXvC+kjI8huIsl1o/yO8kgLPqFA6u5KQSKXvEMwjz+tCH3v27&#10;3/4WYxF3m80MF81fffFWom2w8hB0LrfUyeOdKK5GKl5MSDmBfI4QLiKuhocGCcZasXo9tYq4ABUA&#10;vBmilWLMVOCxShiJKLPqpQ1VyVZwOeHOqMo1VZU0Pz175tT73vfev/7pj5//3Od++cuf/eH3v+3r&#10;7v7Nrx578fnn3t751pe/9OVHH3v0bOc5QozRjltbaTBEaJpUSuHwQclaa+AFfVHGHPOefSAwCsVB&#10;4sxVwJWkW+UzcAFmBDgFCib1SZiPygSUyv2iCCodgHGrrnEsHCnvBEXMlB9Q0Dm2tCBkEiXmdCIP&#10;KXNL1vO/PPLZ7a+8+PlHPgvPoFMBrJHk5GNHj9Cr+c+P/xGkavfbu+IkLdXXYWowqt7+QWiD5F7u&#10;4/N6VOE+mQlLwzTQGpgY1bBlr8RPhpzB+0plBcfOnW/xdJQC1BKOiEYgsTeYORW2qYC3eNFSLLPa&#10;xuqSck+AQBwzXSac//Dhz7jc5ZFsPGKJfOmnP912MtYzYQqNxJOTUaJ+fC6ynVTWELFZcuJAlXCm&#10;gtkYLFmDy+LEaYY/Kh4Nz5/XBqeYoJR0MEIYF3azLJpoqsqvIboqt8FcFMrQriqlgEuUsnSbmCEg&#10;YYpADhBzMhL1kxSRjHPAKUx9/fVXd3ed83ncnWfPsRWApdIAU44vZizymRgOFDDZAiX/MUOVFgvv&#10;k3LcaAoSoYUkF/sqLfEqKsQauQ67yFdSlKSqHN2SrB1l94sjbYYlaH6AYFW84T/8Y7jxKOHHadQY&#10;t8fW3NTWR+baQD+yxeerCIeSY2PTMjczye1GQsukoCXxcGDV2NFiOxOWjhHAOkhNDwYlCLAidsWI&#10;jIRszW2bF5+Ol5dU4IefGBkf6Om5aPESuBLwL5fZ3UCB3M8QS8dNdnKlHE6Lz5R34AnPpYhyJ1AH&#10;6ia+qtRidXF/APHVa5Ye2v9GMRvnkRT7fN977uO+UmipgJN1pqos51xBsxlWE05Hy0i2AKN3w8ZN&#10;CxYvw02l5bDqaiS96cXbkpagAA2DqUhPsWOJ4sSjDu+fnBwjT/ueu27/5S9+RoYsvJhk8ssuvfSG&#10;66/dsnnjDTdcR6g5S04WOpb5/gP7Dx85TD1tqmjROzJQSldF6WwhgRsKY+FB0GZvX19FeQVnEzLW&#10;qaMIZ93WS/rvFPLg26TKN8+aJflV+KhIQIUq0C0ScUmE1E5zWLu4MVVBP1Xlj8JL0l1B1XXC2SQl&#10;o59/9tkf/egHGMAV5YENa5bTBY+vq44+kv9IEpyurc9jTxw9RvENHgfYcdstt1udIM7lEokRj4JI&#10;k/HPyaIfDfWZUTnwQnNCa2rrnQ4R47wIVoPOsGl5/4lPfIxRERaGWkEMAKAFI6QrNXyLurBo76A/&#10;6zauh545S5WBMuoiF9POVWsvLdr8KYd17a1bb3jowz998sQkeaY5ew5PjIGWjgQ2J4iLIrQDbwNH&#10;EFcAjM2C5k2au5RMz6Zz8XQuuW7jmmgiHJwKDXeNOmxgxrg8gXJBHgivkj5SWFRavCk1WDQNkdRy&#10;qJGnUL6qK4dsJSBBACcyNo2xaDBHNqXZsHrNmt6B3oqq8hPHTuL+D5RUSDghkeN2lzLTkd4SY09c&#10;g7KPwIRYENUcDToGrIKpi3ZsZPCYsWhFpDkoNCRHKylyGzZt2kCePgVocZvTqgPKY9BK4VIsSdV8&#10;lvQM5JkyeMX0ED1ZVHKvwxIJjpOIee+91z31pBQM7envXr5iNY204zHhv9A2DRuZoLQNFrXEbiRu&#10;9h3rQ6hXRf6Sh8d4gD9lasq5Cv+h6F9tdV1tVfWJY0fh72RaEUlGTzmOLwkrpLvB40lokvqbKjCN&#10;5ziMbotRmB0rQCHtLLo9RQ6JObNKrWuXPXnrtWu+8NF7TLExH1rk+FDv+SNnTx2mLDbQlSQ/mMXt&#10;jCrH4cE/0tdNPEkFOBW9jb/7vX+/7fY7V6zeYLIQsoP2K/0GfD5q6WWIx1ErLyAFfFPRsyScotmF&#10;g6Hf0sT4sV9AO5s3b1qxctnmjRtITga+At/mAGOu9nZ3Q2UolcDF217efvW110ERL257paVlFtOi&#10;4Okll11GDLI6M6Tl4qiUCCbVsLkEcwtSIp9MTHREtJ37QOrdLNRLL71ADxByBEXfRj6r2uJSkUgl&#10;MklvEVHn6JxE7JuqvKtqghO4BxKAhy1V4nc9/9xTP/3hdwd6z9164zVXX3HJutUrFnR0UByTKj5Y&#10;U/j0UJQ11sdtoU8il9auW3vvfffWN9T/8Q9/2PbKSyB1b76xY9nyRQcO7AGjPn3i9D1333v8KB0J&#10;PGdOnZLSlmWVJunGXgDpIBZC/PLCJk2PPfYoNwS3WL58mYIKhFOSlYVgp5wdhT7nzZ8NRoJZU1pS&#10;ARwbsHmPHDn6hz//ieWZzOa+8IufvLR7YHKYUBhbJJFB2BHUjUIACYq54nQAtGA65jFUAXnBXkhe&#10;h7Ypk2AsTEZCczvmEU7strmnx8NMQeKpkOPIbhAeSJbVhGtLeX9MKWWiyr5z2IhDFCohbU5MSlZG&#10;AinRpLORxKQFndppuuSqy8/3DKB2HNh3gKAIW9FpNzv5kkSBScaSlKfgp7QgV7lOmKHwGWEOomPj&#10;9olZEeHcG5+KGRd60phPE82GT8NHpL2ALsa29lnk7nHw40lKoyJKVaC5gORKs5B4LwnYlJDxgs0k&#10;zJNkKc6usCQgK2BYYiTPnh4iKpziX6VllShwYNMe4jAcrvJASSEnybE2u5TCEonGiVeAIE+R5SF0&#10;RiyRAtoHUBKNMARCx2umavFghQ0NUx8GSYDdBnokHViRQowR71FJoFSMeNV2G20DjUP2iEEZqX4l&#10;rZZlFWQaRK06jGZrKBktK/cvm9ey8+XnHSZDcHz4tluvpd4oogV1jwBusfJC4fY5cykFS1MOqTSU&#10;TFSUVw4Nj9Kk8f77H2TOxHkBFqDuSoMU6fTikNA4DgUcFdEtnCiPgQlS9pc///FDH3j/7l07L7lk&#10;y/e//11IYt7cdsKQENdEs5JHR7wyy+EPoBbl7E5rNBasKCOJKkZG3W233jp/Tgfh5QRWXHXVFY8+&#10;+tN4LDhvbhtMSo4Xpq7DLeWJCOCjcW8mBSnVNtRhOMAOgefQtvDybFy/vqmlWbJM4ZRwRMBqjEPW&#10;C96AQOc9E4aB6VhwPN2wMQBuyTK3mL7wyOd2bN92/bVXffAD71u7ekVrU0OZXxItJcpUkTH30aEw&#10;EDMfcjdCc/gTqAO5yr/81aN0Y6BHZNe5M9/+5tfra2uCU/QiyVP7hqKQxH5SKIecCoLUySzj6wpa&#10;FFtAZVlJT2b0fN1wFAiNx/EJl7H3+w/spd8C7blq62vkwEt+AgptDOHE2pErX1ZbHUoZ+kcpkVDM&#10;IY+NFmKgKUWkXEniXBEPimicgnBlpfM5z0xLRyhVNU17EctLK4SiwKXyWUktwA3NeeIfn6hIBTZS&#10;45bqJSAQ94WK2H++oK/DBE9Bc5kkiUKRZPC62y7duf/tdC5N11Vx8FAfBxRaVT8QEaa6C5llstKb&#10;Xe4p/zRJi/jk/0ha9AHwErTSYCh8860b5y+Yh1Gp47TBhabGx+pqyuwWY5mvBFYisWuyRqgJefFO&#10;IfikioBCEMTJpMwPhfbrCu/wFVxEw8M0Ug5UVdaiaPNteKEVs9GQqq0mrod6g1OptHR7lSBZUU6U&#10;RsKkWQEyElWPe0wU6bbHYtIh2WLj76A7qFrX3njtnI7ZTh+JYgSCU3Agje7j9Pr4B4+kOk0mi+oh&#10;qpPEo0rlHv6JC54QTwVhylh5wSYEajPa+8enlixdAYoPq0JX5ITD8VVgkkAtWHXhWJS2EjiukKjy&#10;ucs7OEgICUKbXkVoLtJSj7thZtOkUmAdi2Tp62xiSAZyIFh1eLD35puu/+qXv7Bp4+pnnvvzV776&#10;hXBkMhgaZ7cxCYjCgK2oqgPwI84TURt8PdpYV+v1OEq8jqpyXzQ4FYuGYGGf++d/wlWWz2ZmtTRt&#10;37GNAv3gM0QBgqIR5iuiESlH7qTRIGmkFonDC4an0Y514WGJA0RrRb4RCD2DeEWk/qZU1fa6gLDI&#10;4aC+GXvMYZLmuoXciRNHvvGNry1cMP/ee+5uamggngTGLC2gUNfheyQPqfZuUAjMDz2BVGGpQYIX&#10;X7KIacBNh05hM9RnoyQtqvXBQwdef/0N5S6uO3u6k0MBJ+OJJKDi4y0JlHv9PqQcQS9YWmMjIzDg&#10;4RH6KnWi+auafjVoE/AOUApIDjbCRFpbpRi1r6xMoCq2NpU5c75r2/bX8mZ78/ylHVsvOXBywGKk&#10;3ihqsngJKX0C7iZFpkCnpMIGdq3ggmJRonITnIzopkN9ETU22drcnE0kI1PTsdA0+c5cKAazRnpE&#10;y5aLlEko7zXYxH+wJmkcRgOhNPm/QDT4kzjmVOcgerzM1bF43onTZyiHcWDv3uj0tFeCkIwIhGQ2&#10;ZXVyrpBBGfgLNIGwUg8Tw1OBYQI9K00Z/diKnCPEwu72w2CI/ogmYsQf9g+PoCcAQr7rvvvwA5W4&#10;PeEJqe6AFBV1QpxI0oRc4V7C0pS7SsSqshUYqUL3VA9UNo48EyL/Tp46PTI2NB4aqqkrq6gqoUoP&#10;evLY+FAml3J53QIIogcrAF/oWb3UoMV2Uj3DxGLjIqX0CW4MaRPplrPkDx0/gqbBacNIWLRkSTAS&#10;w4oZGZ3EDpea9BZcKsAE0vpLjU8AcLEX9IKLDw+t3AYgbLAy4tjajuY3X34qH4+FpkY/9MGHCCYW&#10;D6HKdpSEx3weQFsXn6WVPJ/09fZS0ghB8slPfhIXqATKSga4QCo4KclcAcRGcZAHk0RrMe7dswuT&#10;uH32rG9/518vv3xzLgv6ExsfH2pvn4XGxzU9vV1sI0YlOPb5851IYGxd5ND01BSOeg4MHcHx7+HF&#10;QB4Q7AW+umrFij//+c+LFy87f64HmxWqQXqxG5hENA+FX+O8JKCNcElC1lRzGANlxqj0iHKKvn0P&#10;6DGhUywuLErCM92CxYPpcbyYCx5wRBfQKMlhlMJ79Oc//fCH/kdjQ23A55eK4hL9ZmP7YOxnOzuH&#10;R0fox0BwDLVa4Ij4/Klg1NPbf+r0SVJViJajkxgsT1Aus7nrfNeSJYuvuOpyvGe//c0f2lpnX37Z&#10;ZXAvulXjXpbgOCsVZvwmco+p2+awS1tTVcYNdkVJA2gesYztLYkvEkMOJIiZHSKIjcTJJgwSswnh&#10;RGgUXI5Ut29/9/u1DS3++ubmlZtP94/ZTYFYhOgkNHgLZW/kZAB4iMdGlAuwS4GUVfwGsQvg82we&#10;ugABflSriIRCcG5qBvChogSFh4uOrc6WGHiCVykjWqxeIRQiYaEK7qoRIAFcRb/nP1suXo8VF4kl&#10;gtORmsq66oqaihKC2Eur6uuJwkmRR6XwdvzFILuwaQGzJQFREHhNz+odUhbrlCA0Sg7RNzwdiYba&#10;57RTtX9WcxuMb8miBQCT+K6o+Ntzjupc5VypIHx1F8Aq4V4qZ0AcxjyEw6acTGLyS1Qb3lwkKjsK&#10;NIzcJYMwk0+2tDb09/dgxfaRWugPcEiQkmAjUs9A3VuYgWjw2ksvD5EADAtnhiKYIvd5nFRHioWb&#10;25oIPa6iQ43ZSln/llmtuDOhNWL7dZUPAFuR+Co3U9Vg0l5AsfnFQBDfnegUZlYA5UWMmWhTuWN6&#10;8Fz/+U5jPvWRD7/f48YDOtPsUqmbFmS1yhrCOyZlkMCZKL0GIdxwww2oLyTPMXoYhFA13m+qarvE&#10;zQE7oV/s3r27PvOZT958y/Wf/vSnfF4HaKbP74Zo6XZE50f+ccI5iocOUfTxELFotPKg2Cut6oaG&#10;RimBPEk82vAonh3RMYn3lGZsSZcDrCqyadPmnW+9zYNJmwMhAtERGAvaVrElurI1VcoRfmgKoFx4&#10;eakLUAeifPvttzc1NTM3BKCKdEGtFQQfHg10hsEtnSmyRFY64R8gLsR+EdEFIg8JcTH0OTI61tXd&#10;AzOrbWxkD2a1zqZxbllVLZEkFRXVtaS0SHROK8Hw06Hg+a4emCyRccl0Ev87IZzRWISUZlDt13a8&#10;XldbBxsjEUg1Xh+aP3+hxxvw+NzsFAeChSdSBb2CXGuqbSLbGfCWLVvIB5CwFp8UGFWtPGikOlVC&#10;Rp7XS1iY1+FipyiT89hvfmu0etqXrQ7MmX+qbyweJjQCI5YMICI0cNPj4JFEY1Wlw4CXSkAhKd+D&#10;ES0TR91BWUQ22CnBGwyxXKgecAPR2IHdpJm6MqAFT1JiiDGrCAqNhQrETTAQqjAhESriCuokPpQT&#10;Sow7JZlsVpyiOHF8WUxTV4CgT6PNPhUOSol2ovmlSiskJ14IuaW4kLQnSanbyv2FQgpv5ajzUFxI&#10;6UQ0HY3T4sxusSXCUXysqFeE6JGILrmR5BeaIX6p56L8UsqrNEPLWprKnSE6dXclxIk6FS0BA53p&#10;ECAAlp6BZeAgbGtpnRiahPbRB0lC0qn+Ej6lY1Pkf+qlHGuSooLqjuFLIrF6EEcM/dXB9thcJU4f&#10;QSjYwE6rE3Whv7dX4qiKGcBnYEdWjUgwVhCHkZCzzp5WlVK0isQnxAwQ45sqpIz5yMLmCui59+xp&#10;nM/33HUL6CDULFlKqs8jw9EOZA4zjBJ6xih9ads2aGPtmvXU0EEnJ4xZhdsJ70Gyo/0S9c3TUYwf&#10;vP/ea6+56uMf+2iMtrtmsDHBCDwuF4XKu3t6CVYBl/X7A/T0u/LKq5ZetHzrxZesX7+5Y8GiZctW&#10;sS5TYxMAMUSbTEyOguWkklHJuMxzznFHJ2fNmo0UP3euixqzGPbIXlVKgZbjM0UyldVA8mwim04h&#10;EZcsXVJTW2u+9dZbyXwGcKNRi+JYUvJXDo34QlHixAsQ8Hux6WEhhGouWdShIhykDBVWKf2EOGPz&#10;FyxG63J7/Wab1DFFL1K+TQFOIQ20DbuLxhzEPGFEV6WzwOtjUGCJrwT/DUE5yKItm7fQNOwPv//9&#10;lVdeQcNZ5BX+XoquSntQAWHJ4I2R3M0YOGu4ZEHCCYiBZ1PeGX0bIqeOOTMUeKCnhz+1trUiqwmx&#10;wL2DpKlpqPnxTx81WdyRvHnpFVef6B6enEg7zJw+B1EHQmp0Zpd4TVWImSh2G9Qrxw/XGom90ksM&#10;1yteDYqYj42nMtnxSSnlAxnnub+QgnAD8dfQBkl80Qpd0si2hEYJoAWgpiW4eJc48UBssM5CjnhG&#10;TLj+gVFqroWDlBVKTo2O0+plOhKBRPHLcNQkpBxuQwSYqgordKfEKm9Ft5XzXLQ5PdSjlB6LmOc0&#10;xCaDNZ4MTQVHR8aItcWBScYsZaW9vhKTzSn1D1QnJs6quo8yDnTAy0ykqoDmqBBCIgSkIxYJFDcS&#10;Q2onPBO0EHFGgjKzoR7I6VPnJ0YBqGsl3hOBBjfyEnokyIuQtOgQisVJYLBVNBrVGkpSgHGVQ/2F&#10;HCQSnpwMT4X4hz8OfbKnt5c+r5HgtKQp8hFaFLGx0s5cPGqyxuIc0G41cQOqIDzBAuGZUlPEmHVa&#10;s0vbKl995vFkaHJuW8v9992B8iTq4Ts9vSVs0SfpU5A02ihaIVIUfZseCfM6FqSA1PNFdDumhCmJ&#10;1GBFJP83FT98aP8vf/5TmmE9/P6HItGgy23H+oYip4LT3ed6X39zZyKevuqq66+75oZ5HYtmz13o&#10;wZlTTWshhAvtdqqpA9c6b8Hy1auXdMxn4G/t3En3Ami7hgySqhpsMEQURa9o9EUxh+6e7kg4xKqi&#10;HI2NTyC36AeijGLCMakKLrUE0beh56rKavrd3EY1aVX3RMIVxOEJkzCSp0oBIGmrCxo/Mjy4f/+e&#10;Z59+4uqrLmcTvB43sgl0gQbCCxYtpogzD9M9vNQJlngpXYlK6YKijqIpic4pKrQNJxtL39s3QIee&#10;mupqgu+UQmZcsWLV0SNHd+zY7vW6qPkMVI5FXVFJIT7SUyS7i60qDdAYOUZtcYI616xZjeKBfGbV&#10;EcVALVJJt1pQN6x9sH7wDbW7xFQ4caOfOnvu1ImuotO/6fabOoemYxEaiwZsRUs+RYiShC9jxog1&#10;ogMyiMglKgswOpPMp0kLkqKUkCMVJSh/IIAz3Ar9nAZl4kUWD7EoqBwuuDQmrupByzKqhmDC1ERH&#10;FterGNN4kSWCEt6US2Ntk4At8cnEwzkcbDhHzuewMnipR2ayUWEMZkNFCovFSfSupDRLEzqhEY6v&#10;qh/CgyWOI54gTc/LPWHCDosxHSPX0iLtrItmJ0l22bTF7iRpeCqapIJPkmgqiWIiX4SsC6hEQEA1&#10;OG2cy3ZJXLjYzdJQkZUEIMoXU9l0guglM4kiJLRaLVOh0ImTZ7KpHB413E/kQlBDEAGM5S/IvoRv&#10;qvAcZRmoYBVI2gZzU6qyqDRUUAQnQn2moiMFEUkURG5HonGWiGcgFwkTESMRBkDstxmEmR5GfAIw&#10;JrqkQigk6kVzJcSv1WSnAgn1lEo8pnn1vj89+iNSojeuXXHllZdog0JHWasDK628YZOEZ2m8E0FC&#10;7WH6n2C043xW4RdofPIfxBJhRaCqA309wMCLF3U8cP+92BdozZXVFWAKeAHPn+8/dOjYDTfdeuMt&#10;d5WWVtosLquDeBiCVIEqKLLNbAkEsFMsSQqbEoVVWUGLkuUrVzD+fXv3k86Bb4ymCFixuLiAV8De&#10;6aElxZLPnV+4YCE6L5HnBGvACdHA2Sqp5SrdGrpWrlhZUVUl1YL0i+VgnhCDDknRUeZ4IdAB6PEE&#10;LnvvfXdxI6xi9ho25vUH5i9YSE6p5N4aqWDjgY2qAoY8RcGyKH7UBCcz1oaLC3CX3ccDgW6Trayq&#10;Wb58JRtNE4PKasnHYH0pD/zggw+ADBNzcudtWAFNmPuqbgM3kXRQxgbF6uxwyJv60nxCJgbCWeqY&#10;Go34KrmVLp5GEgJx6ip2SuKD01lcWZQTpX1JDL+Ry2YE8MN0znPKlSBVfkUZObuswHkpiARFokab&#10;iEnMJ4y5hA2fUSLmd9lTsbCbhAaSiQzU6UgbC2ljLmnKJ8yFNEdTBBEGi+o5KpaCkp6gPxLjTdqV&#10;ctyI3iwqOF4W6q3Lg/Uh40QqKIj+SdliMmbNJq2ZBNk3hP8X0pKpC+dWYJIClIC5JW5jRmmEeKVI&#10;MXp1Nh2aHKP5JpQUo86R2RRJJahAbLaRxBoMlFUKLiwRFFlKA6AysFW6No7wIx3Hr2AEZfoqHm0g&#10;Sa6YId07TT64BBEhogm/J11FerMYHRYz7TvFF84jcHOLeSEmm+gQfF1UXNQGKk6n6Y0DmCjVPFXd&#10;GyI601LJIRNLREgsmAylkpFMFvvb4S1x0yYJ8AZOjZxHI0hnyUUjVYslN5BITpk0sZ0VDigvuJOE&#10;0/BSKVOwP8AdijLj2zLEIuHFixdC5BweHQ0BVKsLD3DydbUWSRambpzBoLN6VdwhiJWMWViPqqsF&#10;JIwE+utf/rR44Tw8UqKEmQuNjfXiXg5Ft217A3/Oxz7x2fnzLzKQTu4uK5jQ1SmB71N6mNFsd2NG&#10;wNfxD5opL+fxUYmFQBl/ac3lV934iX/63HQktv/AwTfffB2vU31ddWkJrors8qVL9+7Z0zarlaL5&#10;BMwQ8cJ4dJkxRoVIo3aFQoJF4aGzXpLJs75i2Ciq5iI532ZLNBxEMv/sZz85cezIyhXLKyT/g142&#10;1p1v7yJipLGxGdEvrl8xX6lUziaiGNqBOvhQZQQIVSvkg1ALh9IVCZsHonIKbUs3tjkIjKEhevDQ&#10;+UGyOon3+tSnPkVTG9CRvft2Q8ah6UlBEpUPHBpgGrxhA4j65ErK96Jdz7AeVZxQB7rpEmVsL1gX&#10;hdElesNiXrRkEVrcxOCAWVRr1ltceXg0VUgrugPash3onZg0TGasDafdk44m3ZIsGTEnKW017jOS&#10;zxyyZ6Ktlf4SS7rCkS+1pbyWpNectKWnrekpQ3zCbkhZiEPkpIqGjf6Od8aKRiuWn5LCcGh8v/B+&#10;CGY6OMFBougDvUWTOGxpx8vqe9xZ0G3U0lzYnBgNWMmmHsrHphxIfUgjh/dVyE/Z56gGVAWRhsOc&#10;GKJO5J8J91sYJhTPJFL5jN3rLLosrlIq+Al9kYmRpZ84qfNUJk5MFzMRJDkc70IFAsarfJaCZun0&#10;I2E9MJOkpJ5RdwHBQvle+GTAXwo7IR2VMM9MKk9kdZo6P/EicoWYI7LLhR5UZXXRumdiz/B3SpoU&#10;Jw3FwuUA3APSTtiKaChkeFon4K9Oxzjr53EFs7lYlozMCC4u6hyQ70sApAueGM84zXa0oJlAeQF+&#10;dViKDtTR8D9mPozVQNISK+ywm+fPkyoaqrmfFP3hYlBTqvZMT07xnsWEPJAWlIKGkmGp7Ag/wb2R&#10;FqwABKKPFh08hoYHaI65cGGHWLySOEnO5hTdcDduvuzqa25xlxDF5DZYiK20QsBUq5Opk1GqQoCE&#10;OUrEkngPUDI8gQqSRymcaLL7W+Zd9LFPfs7lC3T19rz2+qupdEy+BIwVmrrzltsOHzjI8kPnEDA0&#10;yBuwLW04MHJKqaNiS9kJVa5Bkjn5ySrropwSnkpOMv6VZJJIlEWLFtCEGgWMJIHjJ6XneHllNZoc&#10;HFEl5LzjkdDj/a++xP9BWBi7jntAd1EgepZGDfc/cN+ePW+Dn8N1VC60GDycjAsclA3btGmTbpWg&#10;GywgMXS+KDsKikCgmI6t5T3+Q4Q5yXe0lcAGluD1gX5rMQcUCf9WmZ6oz1bOBP+oGosx7i/xQCnJ&#10;6LRUooqPz23yxcdOWmO9yZEjJfkRf27Mmx2odUS8+VFffqKkOGUId/uN0+bowPwmXzE+4fdYXW7J&#10;B4fsVPE88bKAokmRinyBqED6x4ZG+02ZoM8cz4d7an253ERnvTtTYYlsXFLrL47OrjKV2kJltukK&#10;RzQf6mqusKy5qK3Mh6jBwSbMQfRKrQmJEiTVAyW1Ez4SHoettFY46v35em9maVtpe61jySz/wibP&#10;gnr73ErTkjrngnLT3EDRnRousSapuGUsCBCoVBHRtXUMo0SCSJIgiTMOzKJsMh7wWi3ZcIkjE7Cn&#10;Sl1pry3ht8ZKnYlqf8FvT9UETD5LvMyVs+YjXnPenks4IFSNZ7/zUiloAjTA18SVCuKYTzksWac5&#10;Zc2H3cVwkz/fVl5cM6985exAW4VpWVtJW7WlrdJS5Uza85PG+IjPljbnYqhFPq+qcamQbaUNzcRd&#10;qrB2SZDhB2nI6FZPPvEX2B/g9by5s9HY+Q6PZiMQxcwRSaZLAmqND1IByKBrh7aoIX5dlkei2Uio&#10;4mzls0898derr7j8WukrNFFaRgWeKOmTtGFauXot/aWp3UGUGmJL8iBmTHtRb2aCZ8WbptPKpLAL&#10;diR5pRA80iadM5PIXFY36+EPfpi66Bzg06dPRCPBWDwEdkC6KxE2KJJf++qXUZmJTodjQb3wJlQM&#10;6oVplJ4pUD/sNbw+EoVDwovEFeGvAhiIY9yn46Hf/foXCxbM37hpXSabkK40OSqKjG7edLHLG3in&#10;TLwY26h8KnFIaa7/tZewULEmaZ0TIvuktqqeQtbQHkBfNDL+4IP3P/K5L/tKKhqb51TU1FO/Xprv&#10;0CxSykdE4eqQ95w5syl6jhb9la98gylIAS3KptkEzaeMCfoVajYRGMlEsaq2xuI20YFn/uw1lrL6&#10;tffcvebme1/c2U/WlmEyWcRuonqbeP8JGokQYsWzCGTA4+y3Fa5cv+Cvv/jq0V0vpmP4FSgBYPN4&#10;/Whhkgeel7LzoQjKbRBzEB1k61XXd00mWzdcN56R0rasJ64Y8bgapKIFCYdow4RHJIKjV29dvv3p&#10;Xx1444lcbAz92+8LxJLp+iZa1cRrq8uTEbCw0NDwkKramb/n/f+443Bf65LNWWe5ifySjBgXlNWE&#10;tVMCHOPZXkjbSF3KJspcRVdmbP+bz/WcOiJpbRwTCkJgIhWy0nSDLsfUsWdIVCUw2zZfddvxvqmG&#10;jpWBxrYpqojTS5UqaYJ1YSRlQd7FP5fIOC0mlyEXHOuOTHYX0kFEC2gGJQfo0YN3jJAbdjIeIQrN&#10;Rkkj0NOS8spY0uAqb8h6yim1AqMR8tBHhMoIQPo4U6IhSzFjysYSk33p0HDfiX02dJ/cdCGbcPsr&#10;wTOIRYXYpqcmyIQmtIpqis2tHQ3ti9461HXlbQ+cH40xd2KqiXiVKmZSFUKDMFggtFPJuX3OaHZy&#10;69rWs9t/vf13P+horNm/+3UIE4c8Dl7BYvJS34dELoQzB0b0BZOJOpPENVD19r777sNSnw5FA6U0&#10;lJWeMMg57MFkNPSJj//DN77+RQ5AZUUpJET0Ce6oqur6xUuXByrqqUSCCoPCKpuuapiLE/QdeTfj&#10;iFcEAoWTZy+JnwB7/JqjXkaSGvbgA+HR/i98/tMLFsxdunRZVUUNjT7Gx8Knz3SOTk7cce891TV1&#10;NodL16tTxkWaMuPPPPvUZz/9T2gT5o9+9KPkNmB58lfFtMS6UMqtYXSw9+CB/Vu3bmporCPqDWLe&#10;s2ff+o2b/SVlKBCksglqJNqaxAyoUArtbv0vvQQ8pbSl1PSUmkR00CZiBSaDII0EJ+fPn3f4yBEg&#10;fq+vlGS1vIoYR5TiOZKVyouBRIwbQ4WDvutdD4jKZBR2i1pRJp2EqcgXZ1mJpsH0Y0DpAu11zM8/&#10;++pUKJow5S6+6vq3Dp4jYa6YBA0uSlAJlWIgYztKUY4YGZFQ+UzAaQwPn9m4qO7QG08h9/yOwkUd&#10;s6tLHJtWLix3m2tLXLHJkepyP4GWzmLC5zJcffVlVIp2V7bECdak6i5ik3Q2svxVjBK1Pe2IqFyW&#10;QiG1fsP04DFjtLsYG7hq/ZK2Gl+5x1TqyPttidj4eY8p0lrnTycm4f4uu3H2nNlV9W1VLbMpoKBu&#10;pUxFArDI66IBn0rvghDJmNiwYk7/yTfT453BvuPXb1l903WXN5S5yhz5eXX+1kpHmSVd54d1hVLh&#10;QaTcyjWr2zo6SmuaRoNRqXju9sJPdeYIjk0IH5WImFAvcUTZ6PTgaVtm5NzOZ6dGz+WiI8GRroHz&#10;hyaHT2biQ53HdiWnBs4d2dt/+vD0yPnpoa6FbU10rrR4K/ImAhZVRjSiE8ABhMVkpE00zkTMZp+D&#10;4z/dMavy7LHd7vxUhSFY6UhXlTha60ra6ktrSx3lrmJ0vNuWj2bjkyND3R/92Edo3Eo+11Qi6fD4&#10;lHNb2egCkyh5rfzmaCsY+f4y16z6km2P/6LCbWipqbz7zpshYPgQZ0x5m0W46YIEUqAfVMxsfvnl&#10;lyn6SRUuCn2g9Zzv6ibSMyqdXqRzFVjsU088vmHdqrlz2pKpWGNDA9WykHyDQyObt17qLylXGRRk&#10;BIqTRAUIiP9PMHkhC+WqU8my6qeOtJEED4lIJOcH3ITaM1hlcGebecHC+b949Be0GaOVPEYaW97a&#10;Nvv02bMdixaMjY77S/2SlGM2YepLM/pEgrzDtWtWS5UFlkLb1hCGbjHFurAB1Pf6y+N/XrNqJeUH&#10;wJxYC6A/X0kpORJmu0u5Qwl8Fk1CjVYCD1Rw3wxZ/7++4UvMnAAwtsQXKMOa4xNC4ZldfQNVRO20&#10;C0S9B2ZnPKy/MuolHl3rQohKVG7+hDcV/sqwtZ3Gz2QshqlDJApqdDgSC/hKiAEAAIxGg0uWLESZ&#10;aKquMOWSrU31TheR+4hw5CfJW7iWPfksZf/cwalMilYWWVpHe6++5JoH77rhnptuaa9vvOu6G266&#10;7Aqv2XLorV19J48f3rndTY3k8FBovDvgzj7y6Q/ecsMluXSIiHJR0ug9hstLsiZV9RBpjBF3ekGT&#10;ET/Jkyf3X37pqn//9iPrVs370uc/Wlpinp7opeF8Z+cRanbV1NLILpSIjCyZW99S433w7hu3bCLt&#10;IYGmSICYylJWOLTQniyIyEDOhtP25oG93lLPHXfeuGLxvHffe6sjn9j1ynM+W27w/PHOY3vMxfjc&#10;tjqnjVJVnrJyIKP4muVzKUJMoisWjdQVxH2Kku1yReIxCltV1dSiupK1VFXuwQC/fFVHubvY6jdd&#10;vmz25cvalzYFmv3GeRW2RQ3ejhpXpTnmL0z7c5Ou1PhFLYE6r8lFuofW3hmiVDqQ4SIBOKWkENB3&#10;tb7KH5keuPHKjffdcnk2Pr5h46pb7ritvCpA6a/xieFDB3fR7KKu0pcMj9BuzG3N7XnzlYoApdoT&#10;Ab+b4EWta0upBEke07JEqkSApol7JZ9DFEMbA/1969etkvBGu5hjunccZ17HCCMJOPeyiCaThG1N&#10;T1O1ikAD1eEcONmL3i41AzKpo0cP00WYnEQMb4oZoZmj8fb1DaxcudbnL0WTwqpStrbgEYLhqVhX&#10;CcGdIQqd+T6T/y6R/MKMDBwWu1R9lV8sNHiRGpiW+oaWa6696UxnF/EZNgcGIJ0DUqQqYV0yThgt&#10;U+XMg3tr/EtmrrpwiPqK3QoSwAylCnEkArUw557z3aBTNBZlpWilQ4ARvQi3XLyVCACx6Gd+zIhi&#10;HaH0X5LLf3ORCmLGpDEDxKG+SvE0VY2BF6u2efNmPAesOLmpCp6ZUeY1u+FiijPqDYDRYETAjJTD&#10;3Qn2zoc6nKi8vJKiRgRyUZa1ubFRxGUhc/7UMaiWMGZoDDbNumqLEXQHWQr1gfFALoRZgvS89MKL&#10;Tpvhwx/64JVXXLLzzR2P/eLn4CT4QkG8OPjjY0N9/efntDeXVXjuue/m1rbqkyi6NnG/s1C0ssH3&#10;AoDE9hKNQ/AtXc4w0AlQnxwfWXnRkjUrln79S5/98Afef+rIoTmts2orKwhKZwsOHZajU+b1lHvc&#10;9991xyaqMkhkC7C4DV+OxIILlimAk0gE8VWhH4nCSTT42nWrbr/9xu9+919/99uf79+3a9HCdnSO&#10;ickhUMVgaOLVHWgo02vXryUJ4lOf+EB9tZeMGikfrhrQSbH0bDaeosyLdI2j7i/LCPcgO9xtM9x0&#10;9ZZrL13XMavuYx94d2Ssv9JtH+s68/b2l7po+nf6aDYyUe13XLVljbMYvfriFRU+THpR4STIHFtf&#10;UjolLYmXALPGIjZwOhk6c/RAS23J17/w8cs2rXrfQ++hNiu7CZ2cOXOK5OaJsQGGV18V2LhmWXmJ&#10;83Of+sg9d1zJbal+QUiyPkoqGVM5zxU4z4sjjfOCTYITjY0MlZZ4li6ajyqoat1Ir2L0Z2G4Kr8A&#10;1s8LCsFaRj6T5yO5hlKaS1xByDiUQTICOX4USNiwYYNkR/lhBVKRE/qBf8yZN5/IHCJAlOYoYkkf&#10;UeUVFw3inX9af7jwU7WHE2+HkuTIaeHT0ggG/zx6+hVXXptKU4lhSFXdyVfXVMyd2w6ohNqv42FU&#10;wrb0YOa5/KoWgQZLySRuIQidr+E90rEyUqyropTgynnz5nAB34cxSKUGq9RkVZ3BdEq80iNmDP//&#10;Dfz4r9A2PlpCk+BLOJCp/qdL/DI4ArOBfGtrq3t6ugkFg9Q5AboAgF4vnfIBxK3rGQCb6S6eED9f&#10;pwo3n/NhLJmiZBllAAkhpFtfNB1fvnQJ2OtAV1d9pQtPCUgDBWmYiob3C8V0Ij5tKBJ2G7eCaFjy&#10;4diUy2sLxQyNzTVo7EtXLp2Oh94+vLdgo3Alfl5jgmKL/sBkLAZCgib33LZXiAlGbyFgw2wjykWS&#10;EWFX1AFAPaIIQsBfbTEReGBoqp/92vY38E4ePXAsE0sP9Y7ufevQiUNnJofDDgt6r6nMX1VT2dB5&#10;svP+u9/Nkx79+W9Ky6pB4K30vlHlBjVJq5ABLAq6akhd29bGhp5zZ0hPovPfkeOHuga79p849PbR&#10;/QaXPVrITISiBYvN7S8bGJn4h4/8Y0Wp99TRveVlOIRUgieOgxRzl0L8Eigu/RlAN1KwEqRc59mj&#10;Ho+NrAPSb372k5/29w7gImlrnd86ay6dmHK0TcXEbWigU+fDH3ywY2Hb7XfcIDktQEgUeVEvTg6u&#10;dkE1VasnHO8uG2W3Sx79yfec5ty3v/YvD7/3IUoG1FQ3EGjU0jTLi2qN74oWMA7rcF/36qWLayqt&#10;sF8OAxoE4UPvBMfLwVPw2MwLDUMyLr10RzqN+5PqP00EQiqpqUlOu3Ikvop0YOXp5FfdQQnDU0By&#10;MgspoxuA7Iu0FifLELcX01FouRw/rbHu3r2nvX2uDitweygRLjxXufmUI40iiLhyEdIikvkHPigH&#10;YeancGBlPUuBvYJFOnVK4jp+fXLHABqooN06q50KwYA0JF3QrQm3sSRaqlxmFkFLYiiZwSvaVKna&#10;ou5Sz1mVMSBrEpAB7aistOSVV7aR2EXuJmGokAo9n4iUxiCl+ooyW7RnUZeZksgRaVX2d75AXgiY&#10;YPWw7ykPj3Ami0U2vVAk31Xa9ooXgaCsFOVBteMEg5jNQG5oNA+/FB+++urLcFMoFrklByifxy6Q&#10;4v4APCYrbptoKu5xeEmkWrtmJZVtyOjp7xmFdlkX+l2z9MR0wPWdtqIAEmYdTye8XJyQhcLu/QdQ&#10;ka+56eZTnedgfEy9lzqxUXETINBg526v5/rb7yAL8Xs//9XajZfSGo7oPQgO7g08IzUm0tF8JoEb&#10;22pwUKzTZXcSyjo0NImRce31tzU0t4GyqhCcQiaZxpWWTpq87kqwkeWr1hes9v6xxPBEUNxp5HEa&#10;7eQVqxIEoAoZU46oRqhRPOckcVSUlg2PjNlcjiWrll99wzUY64Sh4XKH6inoROAIIHNlTS31ya+7&#10;/kZKJXz7h7+wunyEgrBQKCPi0ZCuZcKyxWufK1JNWZwiJnMsgYMkUN1UNzo2eO78GWQt8UznunoI&#10;y0WSQ/kktBF6Ql7Une+6l1CS/UePK8e4xBnJC61CumjI/1lYQlKoiQpuUVJSRgV4l91WX1+7fvOm&#10;gZFRkuQRleHJUDqeiQdTc9vntbQ09Q333f/eB+g49D+/9+PysppQKEZgsyjXugCKxO6IZFCQtwgJ&#10;fDkN1eX5WNAG/JY31DU2cEYJLYbDUjwISUj5ERFrUsFXOpNDAmdPU+iqhuQ/TpRqeEAnyjTOXRQW&#10;noIYKPG4K8tL0LN8flc4EsLvCvTV0jobMEOaLKhefyoDlag1XVQOvU81J/rPXqyE6tAngJniN4qi&#10;xDvNTqF1bdqyGUoeHRpMxGP04irxBaTuPa00JybFee7GfR0ZGRrGF4NRIDWPdGmZBNBqMgN/hctS&#10;xBxFhQyO4PQkUS+gviTxI8zRYGuxnJWHWUz7d5B3VRpKwRIMXQVI/ddfYmcqKB8axgSyexyT0xOk&#10;VdHHvLGhicDXxuam3sHuNBXso1H9RPBTUvkxjHVLFzCJpsaG8bERpgGuhlRPpBMEu0mrZM4oGCga&#10;CFLA60pGs86iPeC0k5TvNJq2PfV0c329csHb0omiz+HKJSK4qAz8k/wq+CvJNPjnYjaX7/jZAeI8&#10;65vnORwl1AAKuAINJU3VvroKn6+1psppyCxZ0NHY2rHveO/+00OzF6yiLL6dYobJOJ1moV6lFmdx&#10;yFKnNhOJ0wiceGUMnPZ5S6Z5oNP/4Ic+YHSZaSnncBVogsz/Ksrr6xrbQ9HsR//5EVNF+Zd/9IOr&#10;b799cHSc4h/itSTCFAU+EzWlQ0YMfcpfGyjpLe5GYmmb2hcF6fvmL73tXjLbs37K/2aLLtrS2Uo8&#10;jkBtHQvr3rxlTWlNzYH+hG/2mqTJDW3Ba6inG5oKqULuUvQKrJtkxEQkzPmOxgsbtlzz6vbXc7H4&#10;Qw+/NxiecHqsY1Oj8MpEJu3yeuhNCz2v27TO6vc5yqujJuubR84mCKQGmpDiQjNVFqUiG3ZzJkv4&#10;YyJjnY4atl5+S1f/1Mmu/qzJevO999ioll5Fq8OI3WArdVbObV1UVdEYqKoI1Jcv27phOmOI5WyT&#10;ITzwPio1iqiUjBkVPIAHQSjBQKAC/R1xgduy8aOvb/OZTbObWn3+ckoJc6gwrfCzJtIZn2RTW7Fd&#10;guGoilZIDw0NnDl1AiBqxl8rwDTuFNqAEKZnO995+tyZEw7MQTOecyJ9wj2d59tb26wSVS6FFaGL&#10;C9ARv4oRoIrU/Kd4kjKglWicSVpRV0uIPjn/oPu4i6vqa9KZOAksBGMP9valKVpZKBKR0XX+LJ57&#10;Zo0couG722mjMRe6D+QpbnTVvNUtHYBV5RHVDSJD8LPP56GqE3kgiEd+RYZYdKSXeqm6T+qHvJRG&#10;8Xe+JLSfaoHSO9qGE4X7D40OocnQSopIz91798MX0THoJqERL3i7BjD43Ov181BcC4SRgXXhfgMY&#10;h9MhMHEyqwu8AFAAtsTxBmMh+gYjnym55vNQs9ZM5ktlWYmUzhT/rU0qF1A0gyxoLhe91UGr0LTB&#10;Tv7VWCw/lXUcPjftrWq54/73wt4TselodMpANJghPTLcixn/mX/+l1DC9OVvP3r1bR+YiJkzeQIS&#10;VSFLZTOqoC9sLVWihMiEHC1Ak5F4mo6T6AAmh3Xp6rWzF8yjpidh2tVVgYb6mjmzW5npAw+/b/6K&#10;lWORYudwzOIqRzYTTUkSDyIUzqsqexMXznCluzpM3WZ149iYNXvxZMgQShrrmlppowv8XVNRQe2n&#10;2a0kopWWlJekC5nv/Nu/TkxPf+dHv1172S2j04kYRR1IqJwYJ/0IaAAWL75NEhVNhKA6GS5MsWPx&#10;qr1HOnNm99x5C665/jqcPqimVVU1jQ2zqirrWlvarr/6+hdf3PahD3+86LAf6QoV3OVUKgHI1LF9&#10;0o4V7RMqLGTAq6hrbXdTecaRNXs2XnXj757clrd5163fyiCjoYnmhnJ8+LXVZY31db4S/669+z7+&#10;mc+mDTY4ZlXdHFRRfHVCwjPHUFl8qkyoEm/SWgy3WU2ph9RkauSuWblK+tNLVIfAXuCU+B34Jx40&#10;CeNTobhG4+jwEFKurWUW2gYKIDtF5A+osBR+INbL5Vi0YB50SmwCuQx8Qu1OUB7WIY0SJBv7X8OP&#10;9FXaIy2O3ndeoufOUJAOnJaWHESa0Mo7GR8fH0XpQ+YTmySqKIoBZUCzOfQpNosLBod6AfDE6yZZ&#10;oO+E+DFKbAN+UmsfkYgmOTQ4iCqCdSo2j8tB9Swu0Tb+//eXjm6eqXerbGOwIswYFDlENNiDRIkE&#10;IzBgoElKSmIi6Mg7pXLLC/9zb28fBcw4/apZgUQjsbQaMFOYhIodkqabeKbSFre9vqke26Dz1Kn6&#10;GoPTIQWA2FfOhpSmJpEJbZYsdqkeb08andM552DcOpbxvLS3cyBi2Hr9zY8/98SXv/m5b3z7Yzfd&#10;uunDH3/vRz710Yc//NGz/VNv7e3NmusqG1f0jRUiOUe0aEkaCilp3CiKpiBWBBhQFIHe05hieEGK&#10;hvFo6mw/FRwNiazpU5955NLLLl+5ckVdQ/msWdVeT/GmW6649LqrDp7p37lvcMGia/tlQ3N2TyES&#10;GyQWgNDyYtaJnqWCw2lawKMojeQopuydJ0YGeiNS19ZeeesdD8zpWEB6Av07RoN93jJ7S3vjN771&#10;r1a6b7kJ1a3D5oCVEfUtHZJsqA4kDodTyTBZjzAgskTFPZug2FsskjRetP7aiRS9aUs/+PDHaOZo&#10;ghZtJaXeyvbm+YvnXPSrnz56yYaLN667hGpfew53jUwjPAjDwlIV4I7zoxYjQ3g5eJZUOMgXosn0&#10;aCi+9uIbfvfMm2cHItHp1Dc//6U5jTU4uov58eD0ma7eg4cO7/7nz39+8yXX4dM5c246ayyZjmTp&#10;1Essvahs6qWPovpVpacU8x6CKV1OcBhUfmoDYCdLYJ4iFF2fQ8j1nUgygVpi9CFNctRJ76EJjZSw&#10;UG2DotEE5cpBKBk/UBnChvPJCYRGRsfHVFFe1c0Ikf13w0f/KQHpW3FnLB1oEBHFeMsrK3QkDFCc&#10;LrDHdPhVA2PMSBfqFDBZx2zrSfITV6zuV0QllCeffJKAOEwq+HeOHkseL7DGfzqQ/xqH+tuvo/Dz&#10;aBUHKmHJrBoxpBSIYKwwFBwDCAEGiKWqo7K17FVontDtrNmz+ZCZEGGm+wAxctXNQGbkK/HS2Rxp&#10;HPC6RFBzwPKZ5SuWMczp0RHUFRIHxPQHflDlkVW+JP9FPaTGMamRlP10JovugWnjkfORQ+ciRr/b&#10;UNJ01d3v3XrrnR/8/Beuf/DhOz/wCV/zokVrV/xl24H5y6441084bhntK9AMBNemnDclvqRJqrgZ&#10;k7lUnHI80DkNwDLF3rHImwfO7Ng35Cjzmrz1//Tl7379e4/+4LE/f+k73/3tk3/pWLUunLeH8+6D&#10;p8ZTBV80iQrmng5PWjDANbKd5wzJoUT04R1hdqk0Yts6Np165Y2jbx+cihdM7qo5X/mfv3hx54G3&#10;j5/effLML/785IYrb+wai53qj+w60EUZSLyTVPcIBel1La1bLZKHS7J5HO+S6iQrMfxUlUCLGZtK&#10;BbOu82M0AjKWN7Q9/OEPD4wMjowNnjp38tTZ4z/++Y/ob/ixT/3TsdNQcuHE+Smjg8pnUppH4CXJ&#10;pZIKSWLqI7FTCVZCtUkwGez+M4Ph2977yX/6yo/DKaentPFHj/1h16Gjjz/39F+3Pb/t7V1Pv/r6&#10;gpUXHz0z2TNs6OzBcC7YPKU0yJC4VF2+XOLi/xdtIxfoTkW1pODEKA9FRQLEQoKJUqMaOWmqFgVT&#10;CtoSACmyTodg6Lp36KjQCdoil0CxdK4DAD937lwoGi2rwOHgO3Hi1MTEFKIS5V28C1J7BTTg73tp&#10;Wvk/ykXEEMIefwQLp6B4E4QwPSVNZPmKhoeZizoGM/3YmZ2unEP+nwMeIIixyUj5FSYGSXA1MdU0&#10;T9+yaTNdywb7ByTnk7bUKVrDaj3nwuu/L6rJXGNpJRKLeA8pI148e+osTjIQkZHhMaICVq9cPdg/&#10;xIrpxvEax9OcCdalXDUFlZWBcJYqMLjXOd+0emPCMC2mQ04/O4YFh+YNYoBetXbdOul1nM8M9/TS&#10;S0YKs9O0jeKaibAoh3lsSdoCxYnNILiSg2E2waDr8+aGPzxz7Gs/Pnmw3779TPbwlH/vuPP1vtyT&#10;h8aeOTD0pZ/sNfrb+qcAnLyRKBmLFBQC/46RwmHIp7AqREIL0psiT5JfxqbDqaI1YXCdG02/sPPs&#10;j/98pjPkmTD6Iu6KZElZ0Fl+eNyQ9LaeGTLsPzE5EExFaUrt9RGsT7gXgf6SgSF1gsi7wsctjZyh&#10;acl/5ic5dCnDRMryx20Hnt8zaa9uddCO1+GL2L1TRjOOl+WXX1bTsfnMqOOp7WcnpiE0LB3KSyXR&#10;3PDkgc+CwAKLxaNBQrjy0p2cSB94oSmaMp0ZSP112+HTg4awwdC4cP6u43te2fPCSzuf+M0TPzna&#10;te+qO66cJEQ2U3jypV3TKXsi60SJIA9DCFm9pOASzQYMOTu1qR02jDoMxeHJxHAo1xU01i+65KdP&#10;7R41lJvr23sz7lSgMVPaPFr0Jdw1pa2zss6Wn/3+rXiBXvPesWC4rKLUAIYgRTRmiFMXRdTorNth&#10;dttNfd1nsUSoHrNs6WLRDnQ9KQnxFV89rEpO3UxUiYUGw8he1D051nguC9JBlYaeFPEjkQH9HaQW&#10;GtFebmAzyUdUtWgRzlAfWrvuYvf/4fW/LFaC4cXslbqi0o4GKUUEqK62j5TlE0YyY+QrrqThbi2P&#10;zQ8+8CC2Jb9AAHAjciyhWNpBnDp5nEPf23UO1H5ue/vZ02fmzp1P6S7awYAKMm6lFKgFvMBl/h75&#10;LEmrKiaODZeuOtghycQTf/nL3t1EEWTuuusuRkmyLgHe/kCpix5/8EPQcLF/xEAQ8cS653O4K+E7&#10;cPtly5a5fV5CmkR6q5rXIGT8R4r70wQUTFhqX+aobonvx+zy1C/o8FY0Dk9ZyduxZFVagnj0pQKv&#10;qFAqSEEy/MUR7UxylPxV1D49cKr7UOfQ/s6Boz3jx3qm958a7R7LBlOWNHGWBpskWpCdi5VITSHa&#10;bePUVRa0BBRrRynDFvwTxu/F/s0WLAmEucFx6FT3a7vPvL6/a+eRwbePD71+4Oybh7pOnaMBptVg&#10;90yRQYEUkDRwNwnSyAVKmwm+rY1z4knIVzcb4/AsCrhLD2dhVCPT0bcPnNv25qmDZ0YOnRt/80Dv&#10;y291bnu96+U3T48GAY0Cdl/16FhQCn1JB5Ik1hqVA9h9bDZxxaveqKgZbDOlrbHmIlGAN4masrtK&#10;mtpaaLsSzhqrG1qA7fMWj8FSOp229Uzkdh7uM3qbpqOU6EsLx1FZgroUEKkTEvND6xU5kJJXDN5s&#10;9wSiqQKN6s1O3/5TnU+/trNrInyoc/ClncfO9kffPND11LYTe4/2ZU1laYM3kjLQMy0nyaBhAZ1E&#10;wZJaEVK6CN4mcBiuitzyjpYjbz4XGekuc1s++bEPub1OIF/UcUJDVJtenXRUgF0BSRAw8sILL5w6&#10;efJDH/4wucNUqpJaNwCU9ENxST0TVgbOhtlcVU0YyTjdgiAt4rQoYF9WWS1dcqUejVQv+W+83gnu&#10;1lEn8pKSkihKuSS2YG93F4fx1PGTNEZtbJkttZmMedI/5ncs0XTH+PEqkl+8ZculUjkeitI2M1WF&#10;YcagZNiZHp8P8qbDM7D20MAg4l7aXmP/EACI0P//yVQQySKJimIVo2rDINF5aC4HJf/+d79jcPjo&#10;fV5VdUSqp4umhF6hIHbOa5G+NYjcWa2ttD2lRq9qmhGRNEAVHMK2TYci4C5TY+O0R+eeUtk7m5Eq&#10;3yYTsE9v54nKcj9eGrQmcl+IJzPYfAarl9RPgthtsJhi1prPEOmbS1JErmQilAEITzsagpa6CWND&#10;X6qmP16Vss8ejbniRi85XOli2u6isXAYtzr6nlTzpBUEYRoqYVJ8jOi06bQxnSVtBgA5EqXDnDNn&#10;rRyN2lO25qi1KWxtDpqaBxJlA5nqlHNOslgfjDnwjNs9lmQmIqYE2r+9lBviQMFsJrdK3Viy+YnO&#10;s5c4p9PhuLlAJd6IyTuZ9aZcjcXAvNFMZU/Ic27CHrU2R0wNlvKFfWFnOOcbmYyRHQ2gLZ43tE6a&#10;ngnPMYNyA5SjxmsdVWuzWA4gwwCEQ1Hnk2/2fuOX+7/6s0N/enn0qz/e++M/nv3Gj/f+w5ef+OIP&#10;X/nLK6ez9irsbUnxAVDCJHjHjymRbQrykRwbKXBL7SRB9EYnwkWLD8vidDA/5qitWXHthK21P99k&#10;rFk3WmyZMrUYShdMZv0Jky+SMXr8JSmixkKTfi+5jaKaqOKNcoJU7IbUOs+lYzXl3hNHD5iK6blz&#10;WqXIqNL75VToOo1KVvNiSTnP+CBpeMXhRzeEzUDtjBD3ynQopGqMyZXUuuJKlF4aJFJ+A8lXUVUJ&#10;XYiRgtCQAqt/r8Y906rgf7GAd8ShCp1WHnXaiqoWGUzM4/bii2YkBESiiuqtkWmrVvI6ZU3MZP0f&#10;HaEhSLnSY8GlqOlHeEl3dy8OxqaGZq5BmxW8VrMQUf1n3v/3qJs7qN514qMVMWiSYNS33367fTah&#10;XHMJoIU+GRuTwvOko0G1/aN1HtYd+sTG5kowDL5OapQkh6kmxkySr5eUktIX4KT73H5ENjGMXIAd&#10;Qb9owoiHujqpxU5KGpUCcBUkcHtLB3PVE3Kmhh3tVREgCG0pyklKTiwLBZL07M4avek8VZDKsetN&#10;Vh9xPGw7l4XiIdLgJfWbKgESUYAPTxKLGTA4DenIXrxRop6hwpHtQD0AVzxFPoizYPFmil7s5FDS&#10;Hs95TI5qOtVanBWJjDlKJ5hESooHMDwa4QHjzxQeVAqSquwpliSnkz5JFtB1dAB6m6MvuLJm/2TM&#10;GMk4p+O2grViNFiI0KTV6C46/GanH7c/oIMgJtyd3vAELhjx3mWdNrfDBtIjYZqkt4pXmWQYNFf0&#10;KLs3anAHC4HJfGA07T89YuidcowkS/vCrkJgTtrVmLFXpopOkFmMC7Qp2KKEbouWwz5Izyz+4QwX&#10;Z6n4ogW1oUQkiU/E0Rtc/v5Jmhykh6bNKVPNYNA6HLJOJ905a3neWhJM5h1ef4Sg1EKWln0a1lKh&#10;TaqIt4LGROc0Gkr9DpJnIuPDmUTsoiUL3SXSOAaQReCrd7zBnCUOAy2U+RYHjxdhSFJQFcFGhzZV&#10;ewvbVSuxhPtRKsAPIZeUQDwqhsfQMX8BOrmSpoJo6FYgf9/rP9FndcMTqaxBWfLJScK9evr6hodH&#10;tb2JiFUImZCMLp6Lec/nKkqHntgQMG6hMNajRMyAUmgDFc8uLvvPP/IvAwOD+Pe5jJpmEhYgxqFq&#10;+a1iDrSMfYfM/77p8F2togjQlc+/8Nzzd9999759+3gW1XWJXEVsUAuJ8SjtSOSu5kn6K8LpXe6K&#10;6pq5HQvwKOrdFMieDGIVIURJIGlLKMOU/gYwKSpIcDda4rls1tOHDtVVBqgUA0yFr49FkPL5UnEA&#10;bNhCSZSCxQ7vzSJf7NS0pgWDtDO2GFMuA72hU8R2UEKCtn9O0FQ7RhTSLIU3gYrH5GDl6chh8UNU&#10;RTMZu9JtRQVLSfc14L13YAyKLCQBb4g6TZLqxQ7RLZEmkmhN5EXQ4DdJWxKCX8CxwfMkkEiViZei&#10;y0q6qChPvkUZb4kSNtqpK0CyAn5j8TkiAvEO0w4SdVrqGqXpOy15EQTzguVgNoUpUoq2i2gGT8MY&#10;kUokzNlCYqCwG0Yrp1+iM8A5ENjpJDeEDIrmIJCWzT6dN/AvZrGNJrMUlJrKFOJGc9pIurZED6pq&#10;fQKDaVtfbHwpOWAlkR/9itFLSBP3Jz4vk0KSsyMoL6SwjPaNJiPpge6R82cH3c5Sq9U7MDhpthC+&#10;4cDPR1KnsGxi7bEpVCq1PgxCzOxNKkNSIZlbyeg4NdUp7FpVWU6hWXxlIML68DAplf0vjlKJ9Ekn&#10;8QZR97u1bZaYrcpLwti4J9/iKCLJhLZLAqFojLpx09OhtWvWAY8Nj43CEahjADnAwEWReSfg9L9I&#10;BlLQeaaAhOSxvwPTy0mi0jnTOn74MOyjprqWKsKz57QzpB07dmgAW1IjVeUGxsYnUjNQmf3i++F3&#10;Qn8Yus72pA8Af+PX0rKKX/3q19TrPHbiJNYOEcX6y4AKkgGfAd2R9itAuZDbf4M9acpU+TzSJ4ag&#10;JSQtEby80RoRw5XyFGraegIzesg7XFZrTfBdrtRONVXPRAq7UUVQUhqpjJvORSN0ky8C7Okcb55C&#10;L2xmP9zbI4VGJbrOBhgNXxR3ntI/cGER8Yi+LHU5VX1qGhlTuA4nDvYf2ZtkKmLKE9FHKwqcv7ou&#10;j7SDMCrXqNT540RLeBDWla7Kxeequo9E5UhVUZiI5GbCJmhZlgOtAD5STh3iTsS1I7Xp6dOWwhi3&#10;EKqlHC4QFM3RheGqKllEiUvpD4wmKd1H0kpKGi9TkVp7evNUGOf+AOwSK6+Kdc/0ts6QgTKDgUhZ&#10;XaWxCoMgcphaZTJbXddTt3uV5rHEXYmMlSJHEppOHwBCg2FyRXvG6ISFSaNo6cij7iQpQ9JBRTXe&#10;kYhUVZ9EOk9ROVU0IKlVJnciBo2CVhTUBt6iz4jbQjgyqgJ+OLOoUaq6I/su7bPUIAVwEcwFNxgM&#10;XU6vatNF0M6M4wNdIOB1Htm/q5AmvCvWMZeaGRhk0rmJRD05bwpYURn1kuTDn9DysMK2bt0qWVZO&#10;J8oKNMznAm5nBWHm/lTYm1SdXgjEAq8FCSf3nusp0wmwR6SDSklSWVP/++H8v9C2GAKiS85QgZaL&#10;0nmDOdgs2VRi99tvs4pgdWj4HGBNBTi9IQooVLQJZRrgQsNW1SlJQusMSwKYOX2qrzz0xRK0tLSe&#10;6+qiHtp73vfQ4WNHj544DuyEiJZwQJJjBJeGmVJylQ4gSMX/W1jbfzYlUBwINBSc4udLz79AcAim&#10;yLFjxz7zmc+wvoxPbGl6L/i8VFShp5yif91cSXwUUoVPvWirR6fMwaEhinxLkLB04hWIUKeh0LDJ&#10;QSQwWhpR7BbS3B2rVq0gkoyqRf3nz7u9JBSr3DZsaFANUeCkmhjuMDIdJdpE8FCxhjnhM22c+S89&#10;KuSwc0DTcHHpAE0ANfYgoaIi2SHrPOCqsAJVsU/2mMo00tKcMAapvE1pT/mHuV1MUYJa/yNWRJxZ&#10;In4lUs1koWJ3TpUOtdCflQJHDNEKn1E1Q8UqR+KpavequpOEjhkpH0RiD510JK1ein5Q0pN/YAAw&#10;NgIR4A2Ct0sxfwmPVb1s9EFUBTLhQVLZSwcq6ddMyJDiBJKIJk4gNCZc+kBlGXMhAxZAaUECkKnx&#10;B+tT/a2lG4GgREpnkipi79xLBzZLMxFt9DJWSJp6UHw3jyOeTA3S0ZMZ6joF/A6Cr2OxcerzEKAu&#10;qR166+WnTnIQmFrTj+jAymDk17rqsq4zJ6rK/Y31NfPnzxesOC8tIDkQSlsWPFVJZvHi8jk5ksBD&#10;XMl9QFm00AJhBW0RXxa+E5gihyqbCwXDRCSTcs8dJIM4m6ZlPMyZqirU6PlbYv4Pguf/TALShXdG&#10;xdAXSNQutdxYvFwOTnH00EEGc/jwUXSTssoqQf5UpRRtP0O9jE3nIEHFEDbUDmgsLJB3mgBUicwk&#10;WntTSwuA062333HxJZfRIJplogH8j37yY75mFz5XSFKyXALuLMhnpfX83S/GxIagGjCyxx577P77&#10;73/44YevuOIKolKxGbQbWQ6Ubgim4EN1COR14WG8x34gxw2pzhtmodNZIXxJx5eSoKIAKBNRehIj&#10;JzoWzYOgiJgbGezD9KACH7zd6iSlhphB6AWEmn9S10+1apkpiKvL2cPgxEMkDkdpzYCMyxQQz0Qa&#10;SkNVkGUpFyLl86Bn1dJO4uwlGRZ1kD+iGMvhRX0VmJ7qRtJNjpIAxCTBuVCeROcXSSopSZw8ujNQ&#10;E1c14hBERwhwplyWUDSiTtX+eqdLFtSjRC1rpvIppXimtFeX7C7eoIJLw1aFDclkOB8XLpbQX6l6&#10;hqaka7PKe921eWbZRWLL91QX3axRolaJBuaugspRAkxVSFNxM+8IUqmbIksi1hKmuUCaKllZqqmp&#10;aoPqC/ALlkEB9ZJkwgPFFITqnU5rOhcjeEZ31RKLURdSVQodzFdupiN1pC2o2H1yGfmSNmNf15lE&#10;aHp2czPuHuxfMAUJ61HQr67RI4UuzVL0kuYwlIuXkjvl5ZwcXduA88N5oRizyouGRCg4424nKdos&#10;9Xyef/55LgaXggVMTYzRWcHlIb3nP+Jhij/+31w+qtiwXCAah5THEa1GZsFRLxaef+ZpXDYUe6fE&#10;AnYTWjdnGNcy5EBMpFpGKdGFSY85reS8hG9IFwjeaaCP5ZAuHna7tJtyOJYsvujV7a+Rcvje972f&#10;ItuqTv3Itm3bkvEohTZYmniSPtfiiiEi9++mZr6J94jueOkMwvndDz6IhQRMTcQ5/AagAmpsbm5k&#10;g+CMEkOml+dvFkjmIEJSDOum5mYgDYak40kkWaGQRa2CJIDB4gmsWkSqnE/ES01NFdVVsXkHe7uq&#10;ylF9iWeECtlm0iRhBESNESsmVqmAWiJ7lfaPu1NVo0atQYCqonRgS5ZM0YraibRVhrqUkDUXM1aK&#10;BNIPA/ks6DP/k1Jq/FTGuUg5IVABRYUoacEEOZDnlSmaqZ2fRmpTb5r7I/rxXBuShSJoHf4HqR1W&#10;KNIEh2ABKV9NdTyR0zo1XCqICSOByETkMVFZBMV9BGsXZYB/1CgtkKGQJ2xW6mOi1mpSEUeHlAUX&#10;DqarkKvqelpoi5AVDFQ4geppKW1rcC6LgSDdPogIwkaQ5yttU6wLUaMkzE7cSMLhaGYhDxOBKkqp&#10;0pyVHq9qe8s/ttjqyJLUZrYTbwMygm1D3zIEOaEjui6hqpWq6plLOopQr5r4DKSiubzYbjAd4gjS&#10;qaWLFyL++BD3hTZyhDRVX0sxj3M5DExxmubzV1xxmYaENdSkJZxIP9WWmMQMxlNbT+oV4Lxz2dLl&#10;8Dmqz6KKo60S9U1wPrn6F26rIXRNEX8re/4DjbwT3znzMZuFQAXxJHCLjjuU01rYsWDHq9tBr267&#10;9Y5QKIJwRvjBUKQOiUqQVPa+UOIFB7vEewLT8VTmBiiv7y05kvmC11/SNKuFzib42dHaqaeD5fnI&#10;I48opYVCjQm3000UlNRftXHO/m6KJvePp6MLdHWd27Bh/a9+/SgUOG/+nP0H9mEhsOKknGvVSFvI&#10;+mTNnD99JnRImd8PHqBKDs8I8AxBEqibNAemnKNNdZDOkBqMP6ZAizeKe7W0NnLYe8+fo5eOxYoe&#10;bkEOSq8K9U+dNDnbat/V+VPNnOSM6pdIJQHzlGaujrh6qXAlkVPqJtJwVpmUEgQCvK1c7ghpgUz1&#10;WVS0IQQvyUxyK3mhQUhUGQQjXVZVow4q9kvJW8wTbBxpZynKtrScUgW51FlXz0cDJkNPYhFwZ6FB&#10;gBvL7aUMz4xYliqj6sWDJN5W2yyisYvshbGIGJNOtpLkoxZBiFnhAuKKkILXEiuuK4pyd0gabSNZ&#10;JG1HkrwVQ5NkeImbQj9Hzs4gzwb4B/OAPMUklx+yVtKGkn8zNgh5KuBWVHzPZQns42zosq1qvLqI&#10;pxqPqmcqkLImcsVHeS+3NFDQ0zFGnSaJRcvMmzOXHO5gJCwWk8LMVFFRefErB56fpAYjk5F4PAuv&#10;sg7k0OHD1CeQ9jpFDG8nn6rGw1LHhWph2KuY0EcOH5rb3jY2MtzX30vtO6UWqQH+zUufn//zS2Bs&#10;zjDZP/AUGRsqCcHtFOv9ly984e577oKn6JTsvsEBluuQdJYdhZghWI37aseEhuK01i3bCTHwjsng&#10;fxPYA11U5Q/jDfZ6ffSbxrHw2Uc+RxrKzTffvHb9uvc89BAQglQFzSbJrlSm10x2+N9F07rH3Q++&#10;/136KkVD4aeffhqGhyazRUpqZ8lzIBEDHYkokVicuDTxP+vVUfiZEh+KpKUkmteLya35q9bPCWij&#10;UD42hQxJaaTQNgX1smI+5Yj6xM4O45pOpig3Sm1PseTM6YwlnrMkstZUzprKUqQN2FIEiapgj3jl&#10;xpxIolPI38JqzGb4h49aav0IMUh4IV4UKhul6JJsBCJy5MjTKpK0h9Me9UeF1qmuaSoRBK0eMEgl&#10;yGXzgK0U+7bkKaOVNBFbViAcMkW+imjgqmYBlCn2Ov8XrFjb/EpH0WJToVRFI918tVsSviC6Av8U&#10;xixRzZjNohlISypF73J2Rfee4VGi00Ml+OwwhRUGpohfFQ8XchGTX7LEoWeLqCeiO6ShiGIxnqUa&#10;NNoWvaxFyqOBCN1iiaBriKIrcWyYF0RuI3RnvIEMWTXoQ8cw4w1ThkLUao7ls0F4hAdHDCMg3gFf&#10;PdqLyrEX/UYV9dD7zk9x1Spmqg8Dp4KGav19PdSRgBuTIQ++Rm02lRuvW6WLPNA5CwId19RAmcgq&#10;ykgIk7XTLDbIBUDC+ozxU1ELeiv96BzIDL6Li5TLoHm0dDKXKsvLaStJgQpkix7DBZGjz+p/Ts8z&#10;nVS44IJIpx38d//n/6SrRGlJ4Pe//S0o7+rVa2+88WYsUG7FIQeH03wHx5XGwCBv/I4CzmP5Q+EU&#10;ANFMSyMEivQhH6EfVTPA/cYbu8gy/8pXvvb444/fcvONl12y9cc/+gGwilLUOG64tkGVOaUaO7nw&#10;7z9M5D/8VbjgZz79qVtvutnjdH7rm9/oPn9u7pzZoGKvvf7GosVLKOmrYp/MiWgMVZxF0n4/tURi&#10;UOtVUzQsVZphY7yHS6Gxc8Lhw2TJ0ApYog7w8FAWX6qiS/x6KpvpmDcXBdaQTiTHhkvwNXG+XRao&#10;V1AfOjfIeZTeNaKy6r4yKl1zBttS2WSiKCM4RYbpaSLW+LrkPSGclVyy5vg7cLEugQpepFII5HwT&#10;massSKUdA0QDbgsILP0whd5E8gPECRaHdAWZkyo9nGZhw9jA6NMCPvM8QGqohCgbJDPyR+iQ0ajm&#10;LxLgoBRRhe0JEUknSgU+zXwE5ZKjgy6AAS8TltoScuJB2XQcjOjYSiURLFn5FrVfXvnnlbiTutqi&#10;eKvEc513AcOROprwA+o3gMTzP7ABQnI4+dKsM4epreqQw+CUP0FsIGllRchvOipV4pMxQDvWViR8&#10;ipVRvUkYtgTZqWppkiEpiy4WOzQvRYsx0wUBh+AJMuo/fw4vn7/ENXtuK15m6ihRUk+LdHx78HRK&#10;lNMDFH0Nb9bQAGlVTghYEivQb4BHyXxWpc45XVAvMhCCQZfk6a1t7cyCbBZcbidOnGxtn0tONTSG&#10;lfv2zl001sTrLqkm0l1CVzYQIOM/E87CTUVvkLwwSb+3WmLR6FtvvBYJBwnB6Ow8d/L0WXjxlVdc&#10;zTWg3DAdGArtANk0pCmyEFCJsXGqVbCAEOBM3wIHGALqkDQWoRokSGCORq38pPsREZc7Xnmd1fd7&#10;yj758U+B9F26ZbPP5fzGV76cjkbBuot4Yi1YEHFpXZIFBQQOBCqSDjLo5PxUzgX4BEtB7dcoV8bj&#10;QbIGv/DZz2xYvYY6xo//4bcvv/Dslg3riUpDo6iub6D9FfXuOIGwZ4/dLVWbCXzGxFR6qWCo0Ade&#10;UdlJG/n3kMLixUthorAn9hiNlbTH6op6Mg3IshanFM1K7PZUGugJfiBBvEiFgNcWO32ixWl3kaFe&#10;kCrwlgLOWxw2iAuVhipYte6NpEKnVJdz6TkJsI9VgpeY6vZFizQghq4Akw3gXAn0Ak5xghhNCY+n&#10;/AM5LEHT/1PWecA5elbnXiONNGojTW+7szvb+3qL7XU37gU3WoDgUG3aTQKEwAUSIFx+yQ0lBBIS&#10;ShKawRTTjMHGvfeyvdeZnZ3eJI1mNP3+n3Mk2ckVi6xR+b73e7/Ty3MqJ0li0xKcnwJzl9J5K4yp&#10;YKSwFKYm31TikFOvyJVhmccXZqpmcoGqQDwcjCpcH2AwHYjUVAIRdQcLuDpQFZuk2zQZpkhlBnA9&#10;QurqD2eab4JeNKQxIU4Ww+XDRuBIsm4Ve6smUv/QfpGFaTC9heBdUTVXEZ3QNCFNdqPUDY6jdqQy&#10;lIAeNAFXhjWyNQEqFrI7VEFWXkJPFscC7eIVcxPzTEBM8u7MaCi2MIJDFkwKPgwJW0VgKTxPTqui&#10;KkcaPRJU3LAiOp2vCE9HsWEYoBwKTfIH9oOQlxkloU0nGD+FnAYzSEOCNEXDoBamuIVIJRiAfohK&#10;ehaALATEsJJx0fPEdKcYLH3ywN5kMLhmXUcsDWyr0DJSyThxaTPRFQNLp+JgUI2Pjaark2ADLF+2&#10;KsicbTrqdMdIJkQRRNLMhalYuFSnYZKjKhIfJXa0EFy6cv0vfvG7F597ZeO2c/pHqaymID18z2/u&#10;GhzoIm3ItpPLIzqO+IXs3XtyruYKEF/q5FUbks/Q5SPFPWYmxh578Pff/+433/LmW0CCffjhp156&#10;ad9nP/fFrdvP3bN377nnnk2TOu2u0Xj15BRuxCQA0J5XA8aELCmaWPY2UtZrwlDi7h/iSABoyBIB&#10;u4T7t5119jlnn/+5v/k7aifbGdo4N7/rlZf/1/vff+7W7X/+oQ+P9A8iYCkJAI9FbqMmbtNxD3Ru&#10;Dn0POAIH1JlUkqqZcniPXMaZrs73vPtWsCBuuvmGu35y5798/WvM2mPQ3pvf/GY0bUfHclLfobAw&#10;+mFazVIgZTBJhElK0lxM0w8YuB7Tk3WtljFVHZUiGZZ1EBgdqwKNsSIcYiwD8P3wJFE9q4ti8M9w&#10;5nRXLYORiGAl6Ec3EE79ikZ2/alUETgN9nAcSfOOML+J0Cirl8mNcXb5wKyhinF5k4ze5sYnw5XR&#10;wER9tBCd622rmVzaOFsXBUviQENiPlZJ+QhuIRWpcmsVZjaDUUaxKl+UHvMHW4FsZ9wNWDZ0TSPP&#10;WAuZp+jCZCo40RIprG2qSi2MVU70B6cyIIfSycpYdTakFnzFOVoIJpg/TKYdL1AlaSrV0uASS9va&#10;NiKGZhipF6IJbXoy21Ybrw9NtKdnO+qm29MzTUmqurMTmYF0skpQ1kQWiLLB7tgkiDhlpt0LwJCK&#10;UZZLsRuhDqKIHJPhVUK9CkxVzk8E8pm6ygpwRZe3RNcuSyUimcjCyFy+txkIRUoY8Duokl2IjGdI&#10;nYfhOvaEkI865BjjbMUFpbyaJE3pXlixpEJimBWIQ2UdmHEpOM25Qr6vh0Dr2edsVne4nHWZWHHc&#10;SweWV3GhYuP1ddx5Yq4d5DtBR6cAO8OEoEqoTgVzGI9ev4QYFKwdbEpvfEWIIRDcfXQUJtT9DzzM&#10;3LmVq1bv27fvrE0bAVr+yY+/v+vl5+EqSm+wKSmuJmSuPDP3TVVYmhkEQ2BrYCl6mhBzKz82ysSV&#10;r335S48+dP+X/vEfjh858oUvfOGXv/zVNdfdcNkV1/z4zp9idacZIlejTDi3UZrZYmAcGbaliLO2&#10;pk5VtAR9b7vtdsS/FZOAS6rUFneCTVRAH7txbtqnxmYzWZo0OpYsbl/Sjtg/dvz4jh07GpuaPv3p&#10;T9N9tXnTRgAa1AuqKjX5JwJn0impvBfEI4ApVBNYFGgBiPNv/fu/f+pTn9pxznnf/ta/3/njn/T3&#10;9561+ay//MhfZrK59Rs2YOFTV4zWlZhUmbuSJ4Qn4TWdwDMrBuWpWlF7zfppWXW0A7l8xNIE6aZB&#10;OUr3C0JPo4YTdBooIK4JRnf8+E7GF/SOZt/6/tteOJaZorKK/4tXZeWb8pTPZpxsrGyMZ3UbZpeS&#10;sZuivDwBDdF2Js+cwNA0sYwkFZ2J0OyyZkIuBzJnnsr2vDB4cudCvm9Ve7q6aqE6Xi1w4XASkwc7&#10;oiqSIBvlwx3lIiqVTJkot5ybM0sanZ4NWAb7FLMsFU/WxStqKzMjR5/q3/vAyMFnwuO91YG5NR3L&#10;IRP6HEHVisbSxPPxgTXxUpgHnqeWGrbyUEtHGVdbih3zgIrfzJrmZLzQM3rkyZMv3TN86unBzj35&#10;4cH1a1Ysaqs71dVFNo6Y0DxtZ8gqG0Wm2JMGwilc5PPuiZASUSPtR9g7SK23JhqOLG6K1c9PZ08d&#10;PH3w0c4DDw+efnk627mkPrK0LT2Wz1DPQVcACGwzE9FktN6gA9VOI3MIUJRcjr/d73NRLmaW86MK&#10;GDP4ZaoKPBXKBkK9itGfc5G5zKFn/sjzBz/47mUdS/JZ+IqIkUpcBNQA0DUWGpNJgOzRhDDN2Wtt&#10;baNCAZeG6bBUbvgCdFLRDwqeKxYhGSWQHE2hWvv6ehl88/DDDz35xBN4iOvWr7v//j+uWbu6Y9my&#10;X/zi54Byr169RhX7mv9DBEcDHkX7HM3MYr3WFFeVZ3O6UydP/OqXdzUzBaq1hc7ff/6nr+3atRsk&#10;IybAPP/8C6BybtmylfqLxe3tOMMEwNG44HlA6jaaY5Bc2unTXZu3nKVb8oEPfNAnSxAGh7Fhd2Li&#10;1qUURHyq3m9+gcJVIlKnTp5KJBNkoVta2mCMf/3mNxnSe/tttzNf8ytf+vLAQD9zmA3DRNreBtDJ&#10;qCfoxaEgtMGBgZ0a3f4ICaX3vve9Pae7v/9f32NgTdepziuuvOzTn/oUxsfqdeuYdckmkBY3Eaj8&#10;tvI6po01DFV9SkVFKa1WqiEvlfso/caDHbfEg0iaq1C4cpohG5QoSwUzPgOx9Kvf3D1XEe4Zztxy&#10;6+37+6ayE/OknggkG7XoxtvsOIc50sNIqqgf7DU4yaTHKK1RJpO4Kf5rXbpmIjO8tJlxr2PP/OEH&#10;ex/+6WDX3vHB0wNdJwa6Tx7d+cLB559mD7nxjAUH7A6Vji3mEYHSzDbGPBv0Bv1Z3HLkQ5D82Vy6&#10;OpAMTccDE0/84cdHnvj1cOeu+eGuQLav9/ih4wf27nni0abmuosvvhB3Dq0GSi1sKx+d+ab4WCq1&#10;UNpNjpos5OI0RrKqOKtt9eEl1bOP/frbB56+Jzh+Jj98MjvSOZ0f6zpybM+zT+ZGes7bcbZ517ix&#10;Bdx5DUOWs4rfioStgtXQewgH7EWbRF1Fe9zceK4pXdHaUHj2wZ/ve/C+kZN7p8ZOLcyOZEf7h08d&#10;PfryE93dJzadtZHJcXmV1YVTkZRNBdSEdC+Z8AQMfoUzswVK7HaYMDXEPtV/q4vAU2Mitvm21uoz&#10;B1/Kdu6ZyvR8/K8+XFuToBW0vqERd9aPoQ46ecUa3MMcVk5E9SgtFuwQlEakG352K5WHxy/llRKA&#10;UStqFFBXwK7SqRQmHkBXgPasWL7yS1/6x0WLFjMv+te//mUuN/bGW97YdbrrRz/8Ic1A9XV1lF1p&#10;MjVZCkkEyQgsJ/5kv4YGGWGXO3b0MDbUhnXrMGO/851vg2nLvNGa+rqrr74Gh44RzIuXtFPcsnrd&#10;WpbKVdPrRu4KbjWuTsJ3lBk9+ugjF1x4AWjzofe//wN8iXg9++IQBxY3pxwfB2ZaMzIlpeY6lncg&#10;PJ575jnsFibKs45zz9nxf77wf55/7oW//utPnH/eDm7AD394x7e+9W3CWrgoDz/wAAPhdr780uFD&#10;B1968QV2nV68jRvBdluWHR27/4/3fvvfv01EAVugJpX+xCc+3qXs/DrmyaJbCEWSw5cxhVECVjyM&#10;bRlHyYiimiyilBQ7tPgBWOSlHIaoYWYWflarNg23NgMFDQPP44VhSKH88UJ/9tNfZGkrLcz+2Yc+&#10;uLMzR0uyIJuknUtFSJZOULLTrADTHuopsLSh2pqIl01NTTADFOqrCOO3g8cxvqItMt3/wv0//1pg&#10;8Eh8rpCK4EYm4tUtscpYeHIsNDU+cOb4YO+Jc7ato80BWUHAQ56poqKiVWNrj+HirUUoG0uG4pG5&#10;iVTFYGji5IM/+5eFkaPp8ER8bhKTlEBTLAKhUEpF6zjzCV+49PIr85MEOWMazRVmkNY8gURcTRWG&#10;SBRSXEZC2IPimnfVXhcL9D7/yJ1/XzGwO73AdJV8gEK06jriAVWTkw3RhdHOg8898sDr3/S2gdEM&#10;8TxLL9FkojGySiuTLpb3j7tHGQZIhjIk4+HQ4oZYZaHznh9+PjR2uHo6V1tZgf5FXS0EUkwUiQYn&#10;s8PdBw7sXLF6WU1DyySRhvEBlaoS1aHY0Kxc7j3y1x2oYjypKFfNSlLVDfYWAUgLfavQBZKY3rJ6&#10;6TP3/3J+tDM8P/75z3+KcT1ENZnTYFUx+hpXzs6ClclepGs0UAkegDcs4Ecoj1iXiijZHwkpb2C0&#10;WDprwwYnWCfTBH7pWLpr186LL72489QpfOGv//M3+NqHP/xhtNcPf/CDN77hjWtWr6HS++c//emL&#10;L7145PAhijeg/wy1kP39J08cGx0aYkCsauWCFR2w3uzc73539x/u+f3Ona9ApZs2bbnkkktB0n/6&#10;mWeuvOpqPBDQI+EINfzaxGwCixFg/CTvwv39fdQJHTly+Kqrr5Jd87733WbDbjQRk8XDDGyoBsDD&#10;0jRwROCBALYWHjyO1pL2JT+54yf3/uFe6it/9atfczjyY//8tW8w4XX7tnOuuebaG2+8Yd3atWNj&#10;mZXLlzPqec3KVeTAVnQsW9TWRlr1jh/96D+/891v/uu/7tm9C/O+vX0JUvAdt97KT7Zu3QL9Mecd&#10;uGzNsqNpQTwrCHZ2UDjleGbuvv5/+tm+J0Pfe26UXZybd4xlMJyhEFWYUDWi8k86GSviApSZHR4Z&#10;e+jxJ2HEy298R88koD/UbanS03w0088KpisCpnOachZtlVSEdDXl5QCPAnM7O8OMAQz6xlRFuHDm&#10;99/7h+pgFqAAhpI3Nq2sbli2ZssOZl8TXGIw2nhudHi4D5rYtu1sQHxmAlUCmJMboSypWrctPSa/&#10;mo4ZJnKOT1cHp1PBkXt+/I3QRH9burKQGaF/MxJrXr1+ezAMgqOk2XRhHCm8a9fe62580/HOMwxS&#10;4tbT5KAEm4HiCKgdFxeHQuPgMenn0lVEfvrv/ck/pOb76xgNpTnX8VCscSaUaASFL1ZNERiWB4Wk&#10;z7+y86Y33pJnGuRClGSVzdXFrKAMlroDRBnFWsx21ZxMAtjx0Gx1xehT932/MLyvrnImOheurWsM&#10;pxrbV24+5/zL8eWTkTmQt/Guj+586eyLroxEY0Q2NdNXkkdSTS1NuG/uUnn+X0zszFVMPqtMxqrt&#10;BeGuKrxZ0Ga2r1784K9/GA/kVnU0fvjDt6MDGXvK3ecUeG+ITJnm01MAWlGlrUmrwHrgV2tiaQhm&#10;5qROS6h+VqDgPLE+EydCjKBEaXqmKhopTAC5R8gg1dXZtWL5ipdeehH98fLLLz35+GPXXn3tjh3n&#10;ff9737/jR3ecffbZN1z/erTgpnUbEED5zDgRPcgvWV0NrD1DBZoamn53990/++nPSBv99Cc/EeAR&#10;DWSZHFUeQqgKBsFUzubzzS1tmBKOWMAzLhW6CiLBlEa+oJ9j8SrFuc7eLgv8Xe96t+OTMHRSTXPM&#10;PZb3m/R0lrKY/CPjSi89Ycn5wNbtWxvq6//re/959VVXX3vtdV2nTq5ds/qe393z/e//5I8P3Ld3&#10;zx7Mcm7KSy88jzh68fnn9+/fBxD5333+c1//568//dTTmdExRqhwUGCNq1NpLOEvf+lLGAxNLU14&#10;vMwcZ3OZRsnpVFCFGacmAhGgZLY7IbbBZoAhb1VUYKaR6U83tomhUQxDMEkgwji3k4KAY5AV3ZTY&#10;3xAAkSg1xMz/8rd3F+Yrrr75LSPzkTOD2QATkT1+YuUL1l8hbc2fMq8l3q163Gw+Tt+UTDOxaQSH&#10;IpogNJqMhVe1xu/+yb8FC70JjX+u2bTt8njLhk0XXhWsbShQfZ1ML1qx6kzvGVI4vSeOn3/FDT1j&#10;5Ppr8wRzrDcf3qM3BP2sXC8ZMFmWginasLT1np9+MzY3Vh+tQMDfgLbMVSzdfPlsrDWcXrx6w9mR&#10;SHI8k8sO9pDhqUrWL12zbig3SUItHo1Ty86uma3JcBwBtbMpND9EA4UlqdmHfvPtVCQzMT5ErKcq&#10;2TYfbW5YvKZ91ZZU3dJq/WsdY3jvxOjURH9f7+nVmy+dBHUE1BaVW1r7oyIaQVJRAgRVfRh2+UJt&#10;bObE3j90HXyilR0hRplqq128trp1dSDRQCIEkSZkwpp054n9zBg6erx7+46L+mgFV8OVJreztXAU&#10;p+BWIoJNhmpMtRvc/s+bPJSyNlBh4lzTC8Azzy+viT1+z8+CU0PXX3Pp5ZdcSGVKZSzOt6Ao9cqY&#10;DQSPkqCtTafZFQiFZg0BEgSCwBggUzTGV2wvZ08zgzEqHKqeZi3q/61sjsAQUS5odHh4hHVc+rpL&#10;gRnAeOaH9C8xg/4Tf/3Jyy+74vvf+8GPf3THnt17z5zuIc2xuG0RlNnf20cs9rlnnv3ud7/791/8&#10;+2efefYkIbWTJ2F7uA1I7Ne//kaSxfQIX3vd9QTTlq9YhSbQJJ2FAHWORKnAmaDp0NiBeonCWGYU&#10;YXH4yKGztmwR/7773e+hBJQtQjaUPQfvF7OImZExdlUQUO8xbBP8sex49tKLL92ze88dd/zo8Ucf&#10;HxoeJEwGLPDwyAgGG5PWWSUO/e/v+QNjInlNRYrKSKkGm5rW4Dg0ZJx+xsIHP/jh//3JT1Wnkjgk&#10;VDMCnloF/ZG2gBdUl1PUz6IeKv6KnKSwlMVCTE5brR9fUF+0CXFrhQP9WgDdBGkI4IN/xm7ijcPb&#10;UiRcCSZ3ONrc3PaPX/5qNJFONrU1rNg4mKWEDG8M9wqkDGKbKE3XzEWzwEoVrY/KQhpktAqkhcBa&#10;Qz8DzkzF71wmd2b30efuS4emMC7Xr9nSsWzNyjUr8vmR1R2tI8pkTK5YtqgpGenvOgU5Hj/Rc9aO&#10;a/vGJqcVYFKDkUoxLF5FMQRZXS60kMvW0baZ7dn55C8jc4PzhbG6uvRHP/5xQL1OnO6vSoIng3+U&#10;bUhFG9NVuaGTZAFPD2a3X3gZOB4h5t0SEInGTT8roupBQQxjWv6rFvKR6TMvPnJXeH44GpxNxVLg&#10;DS7q6AAjtipJEo7zzyeT0aXtjdnhM7OTQ4MDw+df8dbMZBjIC6iaOnTTjorz40fDzzQzCVd+Zro+&#10;Pvfoz/6puYGaVzpya8676PJ0Q2s4Glu2fDFJhnhkfsWSRW0N6fO3rjt+aH92bLKtffV0uDHMsKuZ&#10;OUaZwTse1PSSRnbbp2oU7SMv2dND9diKI1KyQ2kTLknVQlNo6rkH7w7MjH7wtj/bSGeVlXZy1ZOO&#10;aYPZLBlB2dk4KD6aFknrgUhdNXHYpADAuCjh5nM6y4YSi5AP77OlKTVE7XFEeJLC4paW5s6Tp2jS&#10;uOqqq1Ghu3ft5se7d+376le/xvhYkjtr16xjRDuC4Bc///kPfvCjP/z+97/5zd33/uEPDz/86Inj&#10;J71fyKG/uEYc5gsvvIhB9ps2bb7iqqvAnT9ryzbNyhAH0rhDspcmSihEGhcONdU7haXd3r54z949&#10;V1x5pXxS4tsoSXOYlbvyh1hImPLiDYSWl9gzLoPwGsTc1tI2lh1b1rGMkfBr16zl8voHBonFXXTJ&#10;pXfffQ8SjrE/NtQuQIMipN/S0kglaSwWp+SDuNzb3/6nf/u3n73t/bdv23421s7pM6dBfUEsClbB&#10;GkTU5qQYNokRu3ly9yw/wPvSWGJmLoYV8todBESPl9kVzYpZhkWSdxSSDmvARyVTRQNJujrBLRQ6&#10;ndy/0C/u+hWGzUhh7vI3vPFYF0POIB0xq7r80AxE9dzO9jpr7zIXdomcPGNzyGh+AkOOPPDMcH04&#10;s//xXyxkuuojwebq1Mf+4sPXXbH96gs76hZ616XmL9nQtnFd7bmb26/bsW3w5ImDr+zOj8+de/GN&#10;Q9l8JbBQIUZuyG/msATWClZVBWdjyaRD09mefV2HH0mEs29+03XLVrS997a3XXLhWVs3tv3JDTtu&#10;fdOFN1x51mWXbDj7rOUrm9OPP/ZIfi68ftv5s5UpRk+S/rK8nWphCHXDe2Y1ToXnZ2MVEycPvzDS&#10;c7A6MFFbubCopuaO738rVVvRsar69ttvfufbr7jpmh03XHHuRVvXv+0NNyfCkaee29u8/Oz5SDXZ&#10;KTm6AeSYgFGVKJ7DEKfwC/3MPE16orr7u56fmxilnqq6hoHef3Xl5edee/HmmsqxN16z7eqLN56z&#10;ad3rdmxb01p36bnnPvvEM4WZcP3Sc4ZzC1F6YUrF2B4DIzcjCwk+LPrQxVZ5kaiomdndxEjDIBgy&#10;ZXlVe+OZnc9mTh+azA9+6pMfbW1ustI+eTCWdJQ9gXUGYBA9GPFodGxslGgjg1mE7mIFtbyOUM4w&#10;WYAA5KNWUbdA3N5RNKyFy6BNNO4cBRpPcN6m5maCN/2Dg9y4D7z/Q3V1jR1Ll11++ZW0CaLSHn/8&#10;STi/paWVcClKBMjaU6e6DBSBRFKsprYuN55neMt1113f0Nj0yKOPMXTusiuuYJwOOZi169af6e3H&#10;zIRe+/sGCQbVpNVbQpYU35PYFjw7OMSYDnB4W++99w9XXXMlCaHQ2972dhk6YnfVhMlwNfPCo+G6&#10;StU4yuC03fAYQUVrMy1jgWPHjqL6r7/hhhtuvOnRxx+/974/LlmylAI6BAwITMtXLMNboXrmM3/z&#10;6ebmpvXrNtx6660wM9XglLlQ1EXlCjsUJgCoGmXm67FQwPqh64haDvyWFkGVrB7IXpcbv423Jbp9&#10;2SxWGttEO4YA0Uh4z2Z+cy26syQqsOU1HUZGlaTGL391d3565vTA8Ns+8N6dB3oK05EZtTkWa7U1&#10;i12lyzZkz4qjZCJ4ItpPTB5SyRJ6/cZToelF6YUTux6pmBwkavHVL/3jDa+/NpGYr0vNLG1OLF2/&#10;cVEqvmhpfWsDjebJyy+97JmXXj52ZmjN9ivHMfKttE69UtYPwf+o1eBCJ7KgigQSFXOnj75UGD86&#10;OzW8eFHbJz7x1yhlTMKW2mR7S7oqWKiqnGVYU20yvnXtyqpY6pEX9y5adVYhUD1RQHEBokK9myZo&#10;ofutFIe2klnaqauC04xpnZkYqCiMVs5PX7jjond/6AObNq284IJtBByIidcDJxeqaGmox7Bi9NdT&#10;L+wqVNakmhZnQNCfmkQjwwzCtqBazcavqZMgl0Mq5Qa7+0+8wuzZJSvWLe5Y8ta33LhmRWs6PLNx&#10;TXtjHbq/ElsX66k+Hl2+fj3TDn9+zwOtay8C2VuIaIYe5H6yPRtwxWva6fwWm6tF3QRz52jEp4mM&#10;WMHEpmWtux/63fQwg3hGP/nXH8VDtnGtqiCwmlOhDrBQUk2kcuVE8s/Ij62ZLExj42k+kXAdhH5F&#10;nZL9VtVrYgHTLGgUZZ5UHqclIBvBvcOjhp7rGxsP7D9ESGj72efwzZtuuBkM+ZtuuhnXEshaUrC4&#10;mS++8NIlF18yODBEuAtNdsstb7jx5puYyzyWzVx15dV/+dGPkAAmckSKu6auHv8sCkQ2s6kDIaBR&#10;sLSVvzXwMxQ71r5H6fBqUUGv7Hzl2uuvxSeuuOuuX1EpTT4WUefMbHlq9Zp4HEh0ax5j0U21KkKv&#10;1kklGCOU++1vfkXUGmmxbPlKtCV9ZFRKUziNIlC9vx2TC0ahqlVtIejd2CrdBHhwZITXoyPDOPrU&#10;h3ObzRyAjK3xrhzONsEoJtQkTlkQLmhUdmZ9GjIxgIw07CQ+HR0eAcYwmWI0BqnceWbTGJzQfJxp&#10;B8SDsZ4YkjEf/tCff+y+R54YmAt95TePPL5/4PRgbHwizG5RI0qtKQEZolREPRUdJf1rd1Qt/8g5&#10;q7sEvkgN7pQtTozOZXpvuHj9l/72nW2phY9+6APve9c7ZfkvjP/0J//+xEMPz4wCOTzbvnrJkhXL&#10;3/+eP69KpV84ePAt7//MxTd9ZmSuhrAVfME1I8M4I+ucplyVDMpCYmJocGlt9MVHfjwx8MSOzUv+&#10;89++xUQbJl48/fSTdO0eOXogP57h3lEhdMWllyxrqa9fvOKCN92eWHZB24brBvJhprXIVwlag8c8&#10;yEmCoVgoTAJcFA3k9u+8f/DIkyvbKjcvW3Tnf/1sPJOtbUo//eKTu/a8nM1nQfbCStuwfuslF10K&#10;GvvjLx/+2Nfu3HrFW8cDNUzsIS7PPjCRi7YpjHOQrglyM6M0XlGZ6dx3Zs99zbULqzau+czffGJ5&#10;a21gMnPnf3zn4QfvJ44xMDK2UBnbtmX7G6675prrrwtUJ978oc9F17xxaE7lumy0W4huaRscgu7x&#10;qxxutre+qXwqKT1+At3CuJk3XnbWv/7lO2sDI4nEzO5dz0/l8oToiKYjiMl4IMdjVZick709Z1qa&#10;6iZxD4EEi0VAm4SZs+MFhkqgdAW0RIqnUIjGGc2HaUMLpwqWPC6j+IvCdSJBNpO8V5FfCLZoqcxw&#10;znNfCDATP+5YtoRPaTeCEkCthC+o4jx48CBzUUdHQN+h/WmQDt3zzj4vkU6cPHqS5lgqrFTQpJCE&#10;1NJYJgdWAckwUrYY1ehkY0Q9kCvUa7GQY8eOAMH669/86itf+4rk0Tvf+S5UqBIDxRy9dlOQScJ8&#10;0JWwm86TyAMVbCwsgMKN0MLZgN2IaW3etLl9ydLR0bEHH3n0iSef2r1nL0SJOy3zgHLZyhBmNowK&#10;cyLEqpOEqXAGyIRRYadgcpzBrnSKAPQYT/AdEvDyGdRiYMlGhT+KMrvYz2BSxpfktrfzsHq8bNP5&#10;iLQBf2q6l6rShJczUeCMfIH4F+ETjHMaoQFnGv3jgw8S715+1vbKdFP/CKEyepYFYScYDpvuZa0M&#10;cqRdJ8h/9hPTVxmPwu1KJ4KGSfnG3OzqZc03XHfFVVe+rra+5vCp7osuv/K3f7y3ayBzrHssNxXc&#10;s/fIzp2Hj3f23/TWm1OLGnKB0HA+HopSy4X9oPpqK0HzCCCeHsXZTHWkKLNw0Xlbli+t3bxxzbVX&#10;XUlM4G1/ets/fOXrDz3+TGfv0OneoWOnup984qU7f/7rm295S337irbVW/af6J+cqx6fpNSRXhOI&#10;0tr3BH0gr5AiIbUrzM3lQNVLxlasaP77L36xqbV1dDzwtlvf9+WvfPOhh5959MmXHnnyuZd2H7zz&#10;rt8+9+Irt7/vfcvXLjvanZ2PJHIFdghxr+y+5ds0Hwumw8vDxmOIHEGKmdzYjrO3L1+z9I1vfP3U&#10;5Mwbb3nLvQ/cz/ShY6cH8rS5BCqPnjp9730PX3zlZc3LFjd0rHjlUP/UPK1jioCWLGv7r/G2K+Qi&#10;S7+avvLOTvqqmfhbQU6vpTr49D13RivyF124/c1vuYnKY/nDEQElUA1CCwC7iueMlJIRtwCnUYkR&#10;t1FygEASMsPdFo4PqSC1VqL8Fe8TI1hJlEPT+7hi0YMNwuVPFU5bSpQRDlPRWHzHhRdSlVoVi9FZ&#10;wcA66sTbFy9pbGwCpQg1smrFquz4xCIGxUWjK1atlIMVDFH/x3ZedvkVJN2Fi0WIbnYevqAbCoWP&#10;psSqP3z4CDFxiyYUUZBYKCYnkEcw15meMyTPoP8QBjAC3tjD+sS9NMrqxKWWmGquQeqK9UJoXB7P&#10;A4ODrJjzsd0Y91wcznp7R8eOHedffvkV27efvX7D+iUd7VAQcKfc9uaWVrJ8GA/EFrCENRykEqZV&#10;xgN2Y7ORoEQdYEUuw+0c6/S29RStbhUq4gvpvprOLxbxyObRKEC+5a1UKujBICExQMSGCZJI6AC9&#10;TQg8LChcdMotJqtt/h7Mnqyu+d73voeltXjDprpFq84MkYGEn9VFRLM+FejiaitZsbYiC60YiXmU&#10;FeuAoxGMj9DFE6ptqmluSifGxwZvfP2lY9n8lde/OQMiSDDG7KvZikguFI2FG6YK4Zd3H9507tlL&#10;17UAkT48Rg+5gmtiD0W2ZdRbolQ7HqVmPS8clW2b1j7z+L0f+/P/VZ+O/fCH9/zbf3xvOhybq66Z&#10;mA9OBCrzAItSTlZV/cL+k1e/5c3NK+uf2dk3M59OpBrRMNxv6rFhYIWIFSk2jhEvBjZ1rErHQmtX&#10;tVxz/TVDYxU3vvXdB072TwfThYV0NL14rio9McXdqappWlyTqFmxZnm8dvmugydzs2EULMFs2W0E&#10;EGfRe1GQRxNV0mxg/Fz+uksQsT2nT375/36WOtFPf+afHnj8lcnK6HBhfipaW6BQnElBsbq6pqY/&#10;PPTA+z58W11b/QMP7Z8HvZBsttJpxXinNtoCX0USUD2YeLsYDsOGhvhoNFDeuNBWV5XtOXLm4LOz&#10;E/3veMdbtm85y3CRpca5TcaC+i2lU+hW6iNQM4SHoE/85HRNLaYtjK0aT6G70SYXoB5LkCemxlwr&#10;mvlAWkToYlbuo7b4ovIzFw63mvBxT09vsjqJiqZmKVWTeubpp3fu2kl5xaOPPXG6p+fQwUOAOuMq&#10;A3hCNGr7Oedg1Q4Nj6ARORnMTLQbrIG2RYtRkLRHUetMUQ3R4uamJsNKUdYKHsTngeDzEwwvYWbe&#10;xKnOzgsvvEC26m9/+zuSybKBsczMEbUd1DPXbFrackLmQLj57T1MoDRThmUMP6OxqCBLTgt/UG6G&#10;wi50dapZhiFY4J4MjWAFAbAopE6FotTXy0RDWnkXyGBhv9Iqos7sSJReKUxCG4JjfcK2ofL8JCfp&#10;lDAYC3uwxVQpcw0Y7WryZiyX9aCLqsZpDplDgBA5D82gOAMj2ZzahxeApkeBM5hyMSj1I2PjOy64&#10;MEfF5aIVf/OvP//1I2fGcmFUOdcQQlNTfALBIsEMEhdTWCAe6gjxLib1FoWjQcblRQOR2AxGS2F6&#10;8JVPf/wd61YH/+07dx3tJuAVnKdIRXNkplPR5Fj3SILma0RbcvaTn39bf27+E5/5aX3b9lEoB/2M&#10;gY2CFs1S3SDYGeD4QbZLR2KpGHBlnV/9v7dmhgJf+/r3md6Yx0xIpInXYfJh7yaC4ezI8NDoyEf+&#10;6mPNS6NPvTj6wst9BNpQQ+GqIPNqxMLMstM1mGtKA+fsdFs0cODF+//ju59pXxK885e7DhzvCUQS&#10;wUiUSBxkEE2E+/q6JRzHRxalI7e/701jE4GvfveP+WjzXCSdHxderGqQYaf8hN13YsWYFpNMge7e&#10;tfvP3nD1n/7J8sceP/GdO+5pWb5qfHoMSAaaAuhVWUAizBSileRauv/q4x9evrLhvodyj71wbJhW&#10;UfJVxs+upd3eduXs/VtlRU21Gz6R4pFhSq9nL9++7Pn7fjC8/8Fcz4G7fv6jHedsrU7UMCQB8FZZ&#10;yBS9FFT/n8tl2GSAAyihJzoC6AFmdm1NPfudnzCU2zmmC+RRHijbVE0DSltBUCM2aT9r8oNLpHqm&#10;KFfF0JffIR5R9SssLaXCTQGpSCIAI58JB0NDBw4c4NoxtocGR9769rf953/+15+9612AEN7xkx/h&#10;q972vvfTs2z6DFBRcHnz8BcBJp6p3KbWyw/iKJcUVpCphjfRVcBm9fad5qM9e3Z/4pMf1wr//M//&#10;Av1sUKZFU6foJ8uBwQjEjpQv7dYviVPTTcSuqkbHxqg+BaVBfWYU1lThvi6AmSbQUEOPh26zObJA&#10;MyD+UmGCySEpBgdIA2uWPQVxdCNzPGpcVRBno/WUbSYZVPKQixLa67S98LgU67RVWfRrWtNwkKEO&#10;JWN2Gi5TgRA31Wx0D2EWImvkQTHGUZ2XoeGR0XSyrjoV/8a//HswnhidmLr+7e8+xDSpqRDKDmFG&#10;6kXmnFQarfqABFgaWsB+XkIM5EcgCeLkeI6eKiiDWxcOTl9/zXk7zos9/FTfs3t7J+Jrg00bJkL1&#10;ofiS0EJjMNo627wo0bFuOtAKNC8tDP1DU6d65ifnqmyCBsa2hJdPGJCypkskOB9L0ulKh8zIhz/y&#10;lmA88PvHTx0dLMym22eSbYVwY24+FUq15gLV+WB9rHl585LVuw4dbVrUsWvPKYYUUfxvFEJxNYQo&#10;3WKlqzKUaaEAMCQwO3HjDVds3ZZ6cW/+3ieOjAVrexdCY1XJXCgxFqjqHpuLMKEiV1mZah5iQG/t&#10;0plC6OjRofEFULgR0Qr1E0ZR1WokobwxgpZRt3F0/8zyxUve9vaNh08F7rj7sejSjd0zlfmqutlk&#10;K1MJKqqXVCSXjVekgjWNDUs2vLSrf2Z+8eHjA4MA8NNYZsVnblx71EZS2+AHiOi5RpHVpto0StTx&#10;UmdmwyAKz2xa0frI3T+eGjtZMZv93Gf/N4B/hE5kydEvR4OQGZyQItqVcAJqmCQrEdPhkeH6hgYs&#10;TejNO3BJRykXJa2gqLjBnkqxQ2MGj+XyxQpOEfdgumkrQSWWNsSuBCcX1YY7KQCvebF6hmLqSGTf&#10;/v2gZ192+eXEuobHRs8//wK+sKh98Zvf8ifYszhABw4exGyE4tDVHJCz9/UPqothcqq2luAx4xYn&#10;8e9YFOagVKZEDGZQgd4HCrRRnFu3bWWPQu95z3sVhSLy616ATXtTMQX7JfNGldjmb8gcxI5li62/&#10;Ig+rEHlnoIz8aoJv6nyYJVPFiZWpBwwLElfIROgi7EV1qoahXwTFlGeS7aeZAuwL5gQnRaIR7uIi&#10;UX5wtTS494U7koa1KVjpZbkIz+xeyxqxAAE4LshwKMr1QCCXp5pfpxafMGJOvUTTVURdMT1nYGw6&#10;6hDJ0y++9MqZ/kGqHN/xvvfsZkQRYJqTcxFC5vLNWCXJVoF7WZOGI2GZrSK4zoXZwgyVWcEqTfrG&#10;kQPp6vTp4weP5p7fezwzm5yJLeoaojsuMjCYq6lZdGYoOzw3kwNdYIaKpYUjx44ePHqGmRKj4wVI&#10;SXtuUFgGQ0ToDjIJUUuRn5xIMb0kHHz2lZ2HTuaf2XViqrK2N7swMgGAcHRkHCim8PRClFGY1IMU&#10;CPIW5o6d7BscYX5AJbPRuc3QJPa2o4EIqdoMH229LPpp5hi/tPv0MzuPzCAdKmLTsSQmSn66YnKW&#10;tFSdfIHKRGU0WVEV3Xvg6KH9Z0bzM8yPIgoGYXBzaEDBn5flS0AkGiVxRY8poSZC3S/tHHx257FC&#10;ONWdm5sKJzMF6mIw4lIz89E5AZhXhWPVuQIFT9EDh3vGSWrTxmPl+Ab34jAqXspZwi2QipQzYjEz&#10;oQCrLQ7Ti5q7ipmtK5qfeuDXqWB2/fLWv/yLDynkjaXKfNdKLOc8x9UMUzLPk+OqwwtWUBCSqk2P&#10;jIwSUibKANFqZg3gc0Bv04hXKDCjz+pNGRcjq4kwgaasEHCyRClUB4XzrOnQFdiJ8vKQnTF6PJDu&#10;gl2jPS5F8TLGPOUMW7ZvX7NqNY3EOJ6GvdFOUyXDK8/09FA97gApcsE1NkRmMmepq6vN5bL4zPAi&#10;Y/GQPiwDPqW2AjbBb8WEy09ke3rOYNMxaJmqMmCVFPLEXoUlEOWO22CmhWwbRTxgVBLohtMFkntt&#10;DfN0IeaZmBgDBpkwYGnK9TAxJtlY6j7QtUxQrGbmneV9LL8TbmmlK6uCrkbsbHrIGMUg26CCYfQx&#10;coyKViJ16M9TX6jhTSD9aNstwQtD6jgKyNfyMEoWKZvbZmcDRcJpfLpPMXpBcShxuwRxO/B51KGG&#10;aiXebuj27Bi+Or7JBHGUlrY2bjK56crRqaWL0TMFai5x7whOkw6eXMjMVuZCSWbeyMwGARDgA6sb&#10;s4F1EYA18DAJC9GWEKqIpibDDfvOTI3Op5lNhXnf2lxTHatiiNk0CpyEYzDKSEV6nqfJ3obqAtHW&#10;sdy0GvNMK5GCYidCFIjEY2CxKs5ZURmLVmen1VxcqGg71D2/5qwrY+mlNfWL6uspvkrW1zbEq+KN&#10;tQ1RrB2SAvORQGUNw6dnA9VzoUh2kimXEDb3McYF6CQKc1pOHdpk4GZFdCSQPDy4MFZRPxGM5iam&#10;IguR1mRjvCIcI7qTzcAT3tYxMRGcr6wbj9TMperAHxXigpDYRNAq6qC5iZKUedHZPGRWWR+ubs0s&#10;JLLB9MhMBMcFIOH6eE3VfHgyk6eUd2oiS6pZsN9zcsVxHKaIMoSimuytNKVEjuO3IvcN+0GlH9xp&#10;dTACFAETI3ZngwwQBrumMJ6LBRdiXOlkZiY/3pBOWVeZpIFAJkj8QoGVSL05zFimoTCJmyHh3D4P&#10;wWBZ4Djx2pIXiFYQYKvqm4jggh+J+Y0poqk94Cggu025aAyAiRYKk8h1samqZRSGDIUDE4VMJgve&#10;GI3oRKdHmC5NyiQaQ0QQZyLiC3vzDC4aVsDLL7+SjCdxCoAi4cqzYxl0vLYVH0oSQTqjr7+H8HV+&#10;Iqd5tCQHCU7DQeOTzF2FvwZ6e5ob66qTGtZULK2DDYhvKyZsnieywUMO0mw2LNcrruB2YvGFiXFE&#10;Fc4H/+eFsMtNeBE6ny5MZMdGphhirpYXDR/Q9JxpnA2MXiLY0sle5KM0t4UNOWip/EPjBwXEqV4d&#10;handg/KAiNkLWpi/8Ef5Izco3Cgq22MuRA0RgwwxPeoCG+JKDVdBN08opQCuV1Zce/01CoBNTvUc&#10;OURzf3WSOWn0CRE7AEgdh5AaSTWvyhI2a8BQY7FWfIYGXf8Gsm3xXuh6OpiYClWHEk2MqFmzbjHD&#10;uGlzZ4W5yTywwSn664mrA58TrECvTs5EcD0syuK5MCNbAwCTAWCCR1cKE1Yl5itrZheSY3kyNOGa&#10;dFNEnkSisa7RoAZD7W3t4zmgI3DkSEAgGavQQXLH1VBmaxM+brkoQ44p20sP5HQoPlGRnAR8Kl3f&#10;0raojkRnvHpR86J0orqxpg6CRkwrygK89lxkugJ8P3oqpNkFbOxdMspqynhRJE/VlwLlx8ekHj4z&#10;OVcZTTc0tixZtLixpiFBXwS+w3hWUBegiwuUlvTA/CQoDZrEaY69wo6WVjA7zESnhn6i8uyuF+sC&#10;ESIEUeFnFABZqFQ8OtDTNT/NDMDCVa97Hf3uHErOrUhizumNV9hZlmFSgRKOKKlWzDTnalXcGry+&#10;jGr0FRa+2i5AS8DU15BK2fnWmsE/gmrekgiFI8I4lMQpdelqARIBI7qFY0FCh+RiFOwxsI3AYyac&#10;JBhpvkP6igzutm3bfPosJz158iQvKMNW0asdhC8TFQKf1DQTFoTgdBnGbuQvGDOq0CmapnedoABx&#10;WQKT2HbaOq8dk3tsD2ckf02BOr9UYJ5Eq40LUYuZWj0UN3d0NfloxkvOY0T5OJ+zFjednF6Z/Vyp&#10;ek+5p8Fco4qWTWT4QTx87R85r+oKvIzW4t5FH9lMCf/TT+2ev/+cRbrP4wNuedNBBcun8DUA8Q2e&#10;OA7Vyy++3N5Yn89k6+sriWsRtCGPUBWqY6JyJdi+AFTOI54tgSXKFTSfBaVZJAsT3BZRLOKpmBoI&#10;5VUr1xw92s/ozL6+AeiGMKxdESpX0yH5iWZO2vgeN4h0WKHgCwQfcC8B6eFUW7TP1iyYC66FMUuE&#10;QEg5ZunUGR4mvoK45OzHj4saZGHxE5ubbsFgqzlHqvP7otgo9SrZGYmacgMhHktP0nxf6Dx1uvP0&#10;Geb1Mn8bWQCLkRdgWQoGOtFDjgRKVWeuf1L6KCiyLJjLEJP6KpkzRjs/sAuAMYZr6mvo1hjNjnZ2&#10;d5LT5s+WRS3oRuCfWKqtlkyrBvZJ/2C6CkJViAlCVjUsJ4N2coRwIRZq24SkJgGVrK1FHKA2yRqf&#10;6e7CY6YzGOgfBVBV66vebAjKCEkoCyjc6pq0ZjkxUzHEvCTg5WjGiEneSbjMEeWh26FcWMV+alaB&#10;wRSXKE1QEO6fOjs4N3KP4AvMZh4yPO3hiSWe4Uy+wPdheP7k2dkVwgBCiCOA4AklqELZ5pbzHZ9i&#10;y58uI6y9X6NtCXU5wRMqIzAGHi5/8ilfwzsQjSFd+B7fQBh4PKnMY64knUPYNQ90+QWITwxVsMyT&#10;EAzH4WjOyR4qx6iA7OScW9ica+YL/LbshPg2+UF48KfzW1n9+hf8Gsqc7O/8jz+dMXzxPIrKreg+&#10;SF54GQDvM/UGi0VRtKpoU2MNcxiA9Xj04Qeqo4Gm2th4bigEnaoUqIqW+1hldeUcTYkGIK2hGTqJ&#10;hp1beayzYmnZhgFaAcZQvH9wAIPtVOcJQ4CBUACDGGI3XDr5Om1S0H87iB9KSk/8zYiNolzz9/Hd&#10;2GGImzvlkgsK8Km/ptmKsq+8ey7gFPuwx6uCw80ZCzf4clSXbjsP2XFwiNJp0dfpgtsPq7ytH80T&#10;8sZnRvA6jr4hwaQ8NzIlVZuamp4g8jQ8MkR+h2pddI+yIcoJC6kBLhByd0CAW55mLqFumZ+mBg/p&#10;ak23Vu7IS0n0TaV86QIsFDRXJTDf1txwaN9uioco/NqwcZ2+pd+rPEfxFilWnc3QeYRjA5qfR4m1&#10;OSVFAnfx4Epd9Bdlt192KTpbJlSd3aAIfMdchXhpk4e4natdO/Ka73D3YVHneQJPFs1WPohVEdwG&#10;e5OzWxu/8mGuNcv6lR+a4RAA7YD3OQL5MMJgztJ8TerQpsaK+vkx18aiXXPyma+Do/NLCsqcdT39&#10;5TTElwUCNjrqo+sRD6yJAjeC7PyWlTnSKpehmFk262IJG8MvnsXxHb8kv3LZv8hPsxTc7PFVct6y&#10;encVXbbAy/zsFPba952frVdG5gCb7Ya9/+mDQlwqIUPWr1+LtOo7c2wi218dmUgCmBqi52aBcU26&#10;kch3YesrFoeLIGL1O2yTJeib0NwrDEgB1OsZBYJdV9tQOzgyyFCUpuaa1pa6jqWt5PCUIzFnBNJy&#10;BpORIuQBqT98AkQGz8L6IrZgNj7ql+0S5xBNlemuTkUYG+dwPJtrrG/gjZ7u3kQsSfjU2czFmeyG&#10;V6WeCgrKXG1H08M2GR4y2jclwN3IjeWo/1HbzHzF5LgGZfF98TOuMr0PoA4xwNFekNXVUNwg6V2a&#10;KnlN6gaMVL0PXeOfQymYFYQ7k9XRmpqU4jMzk4wHSCTjFiEmfSxsLYvbCBjMHA8LC0phGm3gfwhM&#10;wNr81GRUzF0plqGSDtwXIIXma1OxY4f3Vccr21qb65qbuVIVeMrDleLgm9w7nA+EOHhGbDg3CbOR&#10;Z9jbmmJVccQGklICqkmYD5SI4tiEhfbsZOY2ju+h26Twgu+MRDP5xgXxiwHxR+AmyJv30aKsADZR&#10;oNeQsOBDXS2tfqaiKRoDMM+1HfQJz8OiPjHLb5CzMT+0iiyNnnbNrAnvI3R0hehH9hnRun8oTsfv&#10;lWw0Bcs5nOg5EC1PLpncTOV9nuVIG/Mjw5AQHMiP4MrZJQrrK6tHFkdAz3U7x0QKuAQSsG5pg/io&#10;7FSzaDe2y5rW6c+FX1nPvJaZ3Y4ocpntOJ9ybb5a/W0sYQuTkenGkuTc+PhMYX7d2tXj2UwdrXb3&#10;/XTzmqbaJFXBQnJHwzAhhB3xzbUxGAKBNxWNzyg30nAzObVGo2IkGkwt8VPlrKEGTsqV8WUV0ySi&#10;NbVAckGVwkvkWVj3hJQM6NuADEShFnzFsNcRlCIoXbvfINeW7LNLOp61TQzWzebTyWq/j75apzzf&#10;ivJrU5+ljQIC1WiFLxOS4fZBix1LlgKmpdETCwF8Od1oq1p77fZqkoMjhZfseVzH4vKhSxUFWCAj&#10;QDHvGDwTj8THRrOdJzr5EytbkXs0J3vpMMjaRv1Tqk5oRpofgky0yzAYPcPft61WTFugqIZaBgvZ&#10;XLZQOlU12Hs6Vjk/1NezZcvm8dFR4mpu60n4cn/QXQwxm1HLHdTI+9x6eIyjAqfDQdgiLbiiAp3E&#10;g5UrmG1lF757ruGcu8p+oqVIpTYEUWj06VKSTfYbwafO8251uwMIxzp/wju+GDifN4HjdR5xGxYW&#10;cFPXTw25ujElGC8NtJlrbKqHg8hOMxkPfcnNEmw5xZGc0o/L5vjv3SN3uqH+LZqIcwuJQDCQlfc5&#10;uitSU4DF7JzUGLDjVXHiXswUYPcElhwMc0rzWi1QjRjUyBP9Q3twbnczePiGFtnG0Mz94Qq5bPCU&#10;CdQ1tlOnpG/J0/bd9HvjcTVObCytGV/86TEM4oW8ZmGEGSCoiy66cHioLx6ee+C331u3JFE5w+xi&#10;IryVTIDPgR1bSfWzoERnA4U58KTl2ZaGtCkqBC4KoX69IGjEMwm4YIhsIcZO/Ez3YPfpvt7u/u7O&#10;XuR3x5JW2tpnwNYOUlnPGDpcZQN2RX3IJnTG41BobI4pf1vdiCSXqJo1TxuvELMzCrBrJgvsM6m/&#10;wb5+PKEZ3FwtUfVS8ILnI3zIwzmXAABBlUlEQVTjFGEq/hOGtoPkF/PoEhBU5lEnByJfgGPmc5nR&#10;kSEgNTX+YmEe+EvNTqZGAJtismDuMVPwNDOk+A9fF4dZINq4vtTJ4k6T9hHUP0WYcxR2BmLRcKo6&#10;VpeM1a1YujYRrZ2ZDNCvSeiqgnryBXY6Chggz5WhKJY3qXjQTjR7WsiXZgm5oFOakH/49CSnsA1w&#10;3uDS6eHBgXO3bX7miQcrZgtVofn169bKO8WgV8y5SFTGzwRJ8uab0OooMEbizqSdMdsFNo0iD0cE&#10;aQgBi+KJ7qvPwid42BAPOdillk1NZRGgrFEaFOWmjTuY7irDHe5dewIV/sLr9CpG15e8g0AhR4Wq&#10;QyPiFfOnj5hGXfMrP5rzF2eBXTks7+G4wXy85h2kQzKZcH4UF9kI1SDJKs7Es+WNpcdgd3S6y34X&#10;OdoRYgMmgdyt4msuOdwq5k/X3pyDM/kQINcSLN0f/nNfJe8XNedrzGnnRq65HBjzE/Ess8nmbP0P&#10;7pXktgOWhUJZLvA+VWu+ThfJvONKm+sXVuW0JBcMcPGF51NcEQGvozJ01399+9Id64MLgC4QCwzk&#10;p4B6AkhW49t88JPNW7K0N4QGaKwYUbFej4oJJJ/aUsAB1NppVYaQOKU2NnmopUV5eK6OxfjK1ROq&#10;XTKTUN839W6NKFyrIL+8tVMQiHJDXPbLTbIHV41R5LLJ5mxYVawDkblyNgvRZZ/vZPFhcVB+xaG4&#10;16p4s6I6JoflmeY0Muqz3Uk6UrEB1JZGRnGpAgz3wVMGtWkJc/sn81l5BD+jSnEohwlj345nqbUK&#10;MT+8pZF+sBoZ8NiSJEymgRDm9ljMjb4VDa0WUjfhMbWCwc42aI6iA9GVcZRNGlGEVYhQMhI0WnP7&#10;lg19XcfOHD8QDc1N5rPXX38tuW9PgxT1ZAk5jH3jLVenqFZ6nnwWlNMwNwjWYjfgdnf9PL/jm+zG&#10;o79wBubgHglys5GD81oTJsx1dY6ACzgULzgdv8W05jsoWD5lz121IH1gZsasu7ENS/ttUjN2qXTc&#10;XX3Ww3Fgfixt/uTIDv2fTssukxxhQh08i8nh2t8NZikBe2hMpoaziDZc2Ig5Z2aIADr/WLK9OBbI&#10;LXAnOKx5Hi5jjHql2MkTFktBbcSUC7ayOnWOdT5354Qj+075eV1Klc0P5wqnUZc77sb4a996vqy5&#10;mRTesb8yLEG9jXNM4ZZoCpECD4bASj1C+MILdpDNiM/F/vjz3zbXzC1dFGykHX9+CstNdguwFbH4&#10;rPCeBcimeXOKyKr6SsmiEhqrJTMUsMEEoaJfQCjTDIgMALpBKCYWCXR1TtTXtlWBfUdlRUAzGbFR&#10;QH4Gx0sDcTCzNR4RY0/9jdbx7XNVqT3VSFgYRx1zsxxWAQt2mFtrgrmC8mkhzoPDoRwuJZNUeihC&#10;xuoE+aUuZYo/ZNyqGEPmsl7LZAX1cwoxDwATedxMb083mjkRj/KaZZNFFAQoQ7BBIyv6eC5UhWss&#10;NW+KSwa23UFZRlbGa+Ug6PSpsZGBQwf3Hti3K5uh6fvQieMH06no7EyevGB+HKGJ48qIFZq+8pxf&#10;E0qUh7f+RC43uMAge2WzoAiWHYpAN1hHEwxzjBEBoT4vuHV9+/OP3ZeumpvOj65dTenkMnLC3FlX&#10;JKQk5aaancx2ce9UTzEzSwgYVHluYgT8ZgNgEvqYcJrlbIsbhYhTJEhXIW4Jci+s9VLVI86rbtX6&#10;dzij3xfecUuWF3Cmx8PJCjsPw7fOq4puVlQwrRLJwjR5uq/gbV7zPl9wH5tF8H0JbvOFOSZf4Gsq&#10;REcET0zgP/NlDuL7D97Qu8ArVVJKuB0KYvvJnN+cx4zfPMCivZ6eEr4vfxhKAyPXU34xCisaCLaH&#10;BEzJC/fHi0D8mjmmW9quvV+rOpxpXZ36jvg3naXNBfDSfB3KhaX1lhWNCFdJnLokBVSAD0dZmECr&#10;5eEntaOpOpVaWTkBlaEVK1f++Ac/DgMIH4gf7zz13g/86d4DnXR8EUnLZsbp86QeAL8PHkNlUUEU&#10;qVB2kcZXgaow9RsPhc4zWbuEatH807W17HgGPZbLZLisVStXdnX1kRCiTQ6KncgDE0kMU568xhkr&#10;2GxRYesm0wuuhQCO9cho52BIPbyXUFtB5IbNkYqQ4UMfH3xMiR5JXZ9OWWoelx8kqDzrJ1HBLAdV&#10;cZUOGhSILYKEAj0MVHPY2HwaY0DM4SDgY7FdTnOuNNTOr1uDkyBoTZ/sqH5JjZyTvaEaCJtgqfuI&#10;Ap2bXblyOZsM+h3mHV0Qyzo6atLVAAlwX8yklymMW4wENPsLdBi57qR+2UNlmQgyCVXThsFWBJh0&#10;UYXTp16oykQsdM72dbuee3Soc8943/HpTM/Xv/xFtShivsNp6hNhW4TgB7OC5QQ1JqprIRuUIQE/&#10;yr+kls2tK6F6e1zEO3x9Pruu2tWb62oVqZS8Oedn/vSsspNWWdO4evcflomfY6JjcJj5IZzvfYHM&#10;neNQsKWrQ+ADOJTPb3OWcUYwS8FWyBgUKG0aGA/K0Ym0KdbL/Vi1ZoO+AsZAW9si0Ump2MNVn9Zn&#10;rKOwhLL3Vv9rBrPfSMtp6vhuxPJ+kspEG5Ji5aIai6YGBmNI50I2miyq9A66VJlqBW/9UzdsnNmc&#10;RdkRj9rzDis2xi62VZU41stpi/Fm52e+X/4U1w+DCEkkJrcsUDkAx9I1BMxGbNCe0t6+6JVX9vSd&#10;Hoa8u88Mnu4evu39N+/ffwLiJ5NJIXQIkM1wAl0FaGmCLllCgHI0tAMwtFplANCSEFRRquZJgC7W&#10;2MgfoFjQqYeZwLzPzlOdVIeoADZKo3We5h421qbayPQ0fCMi5ExK51kVSG5kek7I66XYUXgnWZ2G&#10;rOnO0hkl5hg8xAhBeoaw9uWH4xb6LbDydnGg+ebFN71oUvEoMr6GMo21Q3GiJFQVmQsyl0lgKtg0&#10;dAvE6jdFrfRKnBODp57NtT55O7xmjXhVEsA8XOV/bF4kOo+qinQqOTE+kc2OUjhVUwMgfBrl39vT&#10;y+dxPGvLQAhiQSUcU8gD2SeWZtYIa8IMU9jigHxHqBuhQQzgO6yTWJxAZmbzhuXZwVMvPH5PbGak&#10;cnpk1ZLmv/2bT0AjUK/gsqcIT6iok1wDcYiBgR7uNWW/bA/RJz6ichMrEjfb8GSFDcAmCxNDWMmS&#10;SrL16POzEI1ujDL6UtlOqy7j3N52Y9MJz61xFsCb/hHkZ1/Dx6AaGmQSih0gaXEYMo4D1tfXWcJI&#10;ZHz8+DECclbpqKwTz+hhM/Ip41GCQ+dVYhKjCX1GziwTjVqb8NzciuWrqJ8SPzc0NNqJLeJi9oOz&#10;lhuuJY6zrKn3glp/CVTmypD35ZRXxa0aTALJ3QkdwbzWMj+7veE74gHA1+pnozyJ1bI49J16rYRz&#10;2vKHtkTbLlY30fLfClG0MPPnVY6vC7GiIxNAavxUhkwmPYrOBmEFNm3e8q1vfre+tgnRT0HFyc6+&#10;226/eWQ4w3foJUrEQFDKs5eU4xCUQsNIn8wHkVCaaw8deL+DbS3aBh8Qqk0lgEZLw/hkQfbvPxii&#10;6BKFE0lAwDjVED73Se6xfmua15EI1VMrIE5iTAYM41VScrCdXZevWMEVDQ0MuRZEpFiDgoJGUqEm&#10;ia2b3cqgXZJZSbEFlQjwSFfzWjEnEi2G4AsDU/1PNzueY3UyRQJgIj9JKTO/R6JBUawOuS7cNNt0&#10;kbnZDorcCovTNxbzyuImdosJ3DY1twDtzPQGSLmhvpEQ1IljJ60GW64xpchqTlaxjfpwBczMwWem&#10;FQhQsIOWBiEG5Yi9VycRm0xKqk4QPJs9d9uGyWz/g7+7c1EqNDl0/Myxfb+568d1tSnMNtB3rVSd&#10;KEkklx3jLnN3jx49QssxOQaKMVGPmOVcpqInzq9mY3u7sHD3S11cTtul6ypCmvGm84g73nxqPCIN&#10;pJEgpX5Ep3/uqWs79K2NB5DV6elleJh3NKjcjuARNd7317A0n7pXzzOGsPB2NGFGlZQQCP0m3HT0&#10;s83VUr/f0iUrhcL0zne+Ex2io0RUmeDXwKG1GsORMzxAF1h0KukjQiSSGQQwLSQmx1ggNiioYiDG&#10;7T3JKpvV6qaIVKLNl9YOEd+Wb6aHn9F53u0C9oL1sDtaaEml+i67NnaJYL99bUGLxBAflU10lu6i&#10;kXeUvNWnshpUfCeK1Ddx8oRKFMDtryWGC+BTAJDcyqrhwc6XXnrhrW+5BRIbZ0pXfgKQH9A90KLg&#10;kMWS9B7QUA2Msbwpi9qpZB8CR15iZpNhRIkPD9PTPjqem6SVMVpFu3iI2RGAgsmYrkAkw1RVaioP&#10;Y71jItJtSOkoQG4xMKrk22pktIxtQ2tx3lY0iiae8RzgrxgviGCFAKgdku1BPNyqUYrQLpRJYpiq&#10;HUe+t+XXNMraasUMZUOsKqhafEIqo1gtQO3UyaMTwLVS/y0gzSCbCTVCBethhgahHGSuCW6BtJOP&#10;LOGGyYpQbYbZFqrvlr5jRkNP71BNugHiisUws8f7+oY0iU4DugSOhs41FBQNTYOExL1KtCvbIxM7&#10;sIC/aDOIKtDx2DnM7E5EAudsWjM+fOb+39y5tCHWe2zn9EjXxz70nptvvi5dm2RaDn0smPEaHGTi&#10;hSsdGRsdGh5Y0t5OUQYSBIuDwDJZHRV+VKjkyZPDGmSPjOO+mnvstOfcW7YcnQ08L+vOIETuP1dy&#10;wVSUh3J44cFtXrvri1vK19wfhl2JY/MdLH++47koDgtEj1ZlSSwPp3E0TqFwzyykoxupqbzQDWAG&#10;s0S5h8jhU16Gtbu8YxV3U/yMDFMmWtAq/23GvPSFjFTZtN6u5vwMh5j2K3q//NYTn8Ilt7C2mx+6&#10;+JKAcBHCw0+BmaXghPvAZgu8lg/NP9QcJp9j5A++4Ja1yzNnWi8gLglRBcP8U78Trv0VlIJkrCWT&#10;u4RUQnJZcWySL2M229Bc+drbz9728isv9/cMgFcZrQpkxgbvv/+PGzdtuvSSrfnJeQBqKirxRChh&#10;JupDTSgbrXY6dZFSp7lAdoAXAGCMotHz+THsL6qzYTFDkuaZmwxalaa9UV9BN0g8HoFVidnMMJRQ&#10;VSr6P8QrPH3yKLprFlYSjZuylRWrFywbyuT6qdbAC43FCF0xGC9i0BJmlpsdog4PFXsSu9OYaqsw&#10;tyIYcb4EoVpIxeFqo2fpigZB1OEwwQJ9g9ZSBg+ENQFDpqj1BhtFmBy13mRRsHxnm/olNV66L+ZO&#10;A3sKJWJhjoyODAz203xPfAcMPbw/XYxdjcXvkYTTxMLJC1r4TwwsgaCuF0YXMyMUnbyQiIYaa5IX&#10;bN2487nHD738bCo8M9p7NDKbuebCbf/2L19GddO4AWo/0EIq0JmbnsgBR1s1nMkAD8AEdCwpSPjE&#10;iZNEniBR/GdOgdzyAe5ivGLapZiscZZ2PeRmY9mzcxvTKdZVoOsq10PiBBBmrSYEMuOHBKKJYDmj&#10;wiye/eE1QSzySvycd5xv+ZVkisWDcfi9SpwjS2uCsW43wC01qIRmyWx2hHQ164Gh2hd3kIsJMXqG&#10;ji34x4IdRRtbRpQkj2Oay3WQNWeHMVZUJAZR594C3yEqxgvzQXQE3uFK+A7EZPa5/rlNIlj8UixU&#10;4fUSYllZlLgIdIZ0medWgNsqxvlFN0Z7XZp3Y7+SvOQFXytqdU2qohhGlg/XIsGhDhONApUQxaBV&#10;9bKZK9TuxCJU39944/VzU7kXn3t8jtkgAOUGQq/s3L3nwJFLLgXLdEU8GWOUSyQWzU/NAsI4Mz0W&#10;jTORiH6xgVDlRNui5JKltW1tybZF1Wefs25mPguQQHVNGDylyugCOEv5wulAxWgiRdi2v6KS2O1A&#10;JEaWNQsSGU1HQLLOgejPcGai2kofz5IX0Ehxm9rFrbJxauTg9B/832SciAt+FF07AhwlEkyAAhEi&#10;gaB6HtgAnc/ESfIoMbX8gmwg71f+OsyHZlHtt6GMa/YYziXCxix2NI4xtj6Vx24QCJ6oUv8R9xca&#10;UN3ILFkpehLlnhM4UDms9LcF0dFrAeaCgt0WqarAfqdFOV1LWj6TSHJYtC78Mcm/wjTD1qcBVqzA&#10;rEH9KzoD5hQJZEU9WAMV14sXtTbWptcu78gN9jx8z135ga6F8ZHZTF+2/9Sl5236+Y++kxvuSdXV&#10;qTMFW4sYptCa6A+icmNhdCwHI5Li5QqGhobj0dia9es7T56kG58cMWNvDN7PfLFi2M9KlXGAdcVY&#10;kQKf5x9PrquhltdGWN3kdv7kIzStqUY9WD9s6fWUbmMjO8hIcRzYG0Oa70DbnuhylQ6JGh+J/vkh&#10;DzkFxoxmZjpijzQl3+Yd8mtU1HJYeqeXLlmhvpVnn322qamFIyIk+JnhoVEoBpxQgqtioTAmR9QQ&#10;STObIQxYQqXIswxSx92Sbqfj1QyMhDSDhtAsaDQt+I8G0IdodB7j4pG17iTwrGldpQJPZ9fy1zgR&#10;q2RJLtX4lBfYzsb24ljX6mJ7ZY+k8zk4ZZuskS3V2+o80zEz2VHEa8L8JegYMcO+sebhQaGaIP4J&#10;EVNNN0XpiFW5JMPxf/3Gtz//ha+lmpfMRlNCOamu68tkl61ef9mV12w/71wmTw6NBTo7qVcda2uh&#10;GxKgb2YDoUzorVNqROYoMDczFDDXYb5CudZuzWon0cxQHFJ7ZDRHtyoakBvDUG6BAEzNysgiY0Cb&#10;BKhkU/Tfo6OUTXHvgFvpbUZC/woSacfKoJt3vq4+1dbSTDvp7t2HmXXqxES2kmtEjXvhoVSQVapx&#10;KDhW7rYKyEXHUKhLTDdzbJQ3BhcCGjNSMzphKytWKTqErs0UviL5WVNNVEl4unLR3Y6TH2wuZaCx&#10;pR5a8mgT7RGe1PT8DRVL/NziKaI66cBAZbw6PDoSoNSdpDc6m5+gY9I1qVxm7Njh/Z3HDkQrpoK0&#10;XI6cqSjkeroOv+OtN3zhb/+qNSW00zC4+dGqsfwUXQjT42OBObX7gblH20eMUDagSNFo18muzZs3&#10;S9POLZCmJdeA31KdFNioSNtUlkbuEPHG1LfkEJfj+6nZASU/2QmYi/IUrFvFroecsPmhX53rdh3Q&#10;wuCWF5xGXbvh6TQMK3ms201xdrKcYxLZh8PAj/AOEkAdvnIn8FOEiISTNTraNzpGRLyvsanlgote&#10;p9FiD/zxfi6SpfAzyQwsRCYOV8XVvk0xkGb2KCJHLhFO1vpIx6iibAoMY+895FdcAmSHwYNoZ+O4&#10;pUI+sJC12yoeOfPyb2wMfsKVcFV85OF0pznXxn795XYo3vHXyEkXYP7lkv1jIXd3qklfqk8Z6aPO&#10;c9VRmj/DJbB5nE5Goxw0m3Vgdo6n1uWbol0iIW1CvDqWSD391Msf+dgnu84MTM2H4qmaJHGyaHUm&#10;r+K3hub2juVrmBgWrKo4+7xzIHRKBUihqtCnphozyWUq7KptAtJ2wauCUG6q24JioGx0JlGZoaER&#10;7kZ9XSPWDnIQFjLrRh7XeK6QzbC8BHvlJg9rtmpBa9+hei1cyU5iriPFbrrpKijylZcP0xnFFZV5&#10;2GeesJ+ei3LhyEUgixWXoTEpiiAruDBV7FATmFWXhttAHJsjQ/zsnmGzhtkibl+ZcDkgigeXz4sf&#10;PAIkoNiwkpdcJnPVgNeBWL3In4/gGepJOzs7jWpFEs4zHBMZF5yJArWDZ3i6swuyVSRyLAtyBlY5&#10;/Mk4G5D9iWZkhroWt9Z96R8+f/XV52XHcskYUWsmKMzEGf3M/Q0sDPX3aD5xcJ62RPWuGHWRpkLz&#10;0PQ/MDhMqwGguYyeA5QSXWjhZZuLIkgrLR4ylvYSvHEx1erKw+0+nj1q666ys667u248u3DkT42R&#10;kDeqbJMkqUb51vIa55k/2xYvUmkQjZ9IdGN7iJPvc8e50X7qvjM9K1asoBoUqo8molaCUsNhOQgb&#10;ODLUlxsfm5jIputq6b6EHyseeehhyINdNpujmCUGchkhVpgBIJLsvKJf1ADKlTO8eo8bg5thv5Bd&#10;ocKMECaBpv5YOL5UWmyxbvbLVai/5rdcNveYa/OLdFvF/RDnf5bEN8VppWiZ2d7F8jK+/Nr9lfS0&#10;m+EaRjqHB5Ob5KhrvonvFzsFch1ShpAI34efZSOYdFBxVWUFBe6NLU2QFHEaTA+ybY89+tQ/fe0b&#10;e/cfBlyKWU2JZE24Ko7uB04VJQpzxqvjLlPLoXsX0m6b+e3360K2UfyETKVtjj5BsrTMjJmdnCas&#10;BDIB4515R+VdaGRsV02rR8xpFiTrw2JUo7sm085g9ZCBxdUUJDRVKaRYZ6bbF7UOj2YMPs7CPJa3&#10;s0Cd9t/li5wd0zB8arTCkAzv70HisGa0KOkT9YRTZY1oI6WtplGkXBQ9A5nmsNc4uyq4CNmB32jD&#10;geLVSTw41fAi/oMVGDwq6bU5r6A3aYdDOPZyjYVsT81ZOs2wUeXK7O6Qx7E4FIZHhBH0XBL5US6N&#10;/g3splQilc9lSeQRzew7cxytubgt/advf8NHPnK7G5+Ye0UdYEVcFDJT2An1ApqfGR3mIH29vdXV&#10;UoZ3333329/+di4EVSZoGooIIsBAqLdXoTd5ZIoUs1SkpMFXRi1MXuRnv4l+Q/0WuxaBdV3T+qdO&#10;wPzJ+1w7tZKeiPaSTD51le4SkIEzKskyJEzelF40QoVp0Q3ca+gWZc6pU0IgDbCJrKvYnzs/D9zv&#10;qRPHGhtrZxam6cjYvHmTXIQnHnuc9a1Zs4b1euRNvIEbR3IsEpd3pNsM1h88oAm6PDy+RzbRbH1d&#10;ITEOsDuhBveN/eLd3S0H7t3ucmHGBXjXmN+MonY1UcdPOL7XnXMod6FdwnkU3Dnf+dYZ3nN3vtf+&#10;Zpmf4WquhX1xIQI/Y/wj8jkIqyx5EIpDwNcUDnGNWJuIJwI/TPeur2tGcYPj8MzzLzz9zPPHToDL&#10;NYpliw1Dc+lAdzdgZH5vWCoSSnxr0Qu3x5xz/PbLD2HrpibjVbFR8iioR1wtCs4CwIODd1SBoiXg&#10;TbKfjC5xYw5lOS3VmCoMwXo1YhowUgq81AzNpkB2KAtl8tlSFT8VA61u/rhd50ULrEppXTOM3Q5U&#10;iEUxOoEKmCFDZE+96ywZuQf3Ip2RL0L3VzMEMkVQjMhdxC3fZu2q0SMCxG1S35nBotvNgDYxMyBc&#10;NoRn/A6cGvYTyAuFfGAAIXOJBjAu0Kv4DtwdpC2SCqoDQBIoDI4kKyYcTVenOEhdTWrLpvXvfc/b&#10;t25ZRw18HM9cRVzM7VCLhbholtRj3A5VwD4HVQu9gKsF39GT9MMffK998dKbbrmF6iDKsbC0FXQM&#10;BJmaQsISiaY9MZfNN4fGKmhGFa5mO5RJ2mnMczqudTyOxcZ6eQkfeUkJL5y3sUpcSzvR8qmb1jqm&#10;VUagn82ELNheyVB3TYZvhRp339vOWMktRzZh0znTYEP1dHctW9Z+qptwQD1jKuQzPPbIowTNUZWY&#10;/xwUHpPVXhnGNKRZnCgMzowKdgykjqAS9xsKljiJGyy+yTbqbpHKoj/zN5yf3T3wC+NNiN69EfYd&#10;wWEu/qstKa6ifeOQahhpvKOrLU7e0UZTpvc/mLmkcIpWkPOzH8ewA2U+Icc5kUcakdxsEK+llkuJ&#10;RzicSlfnZ3QUp+Z+wwncF2btTk7PRGMJIR2pNibsVaYKwtIwMTXDSB3mJ4HWYrqKgqQquZEwAlU7&#10;pnngBKLQxCVIWKJIXU9i1XNpau6xljonIxfk5QIjGWDF+cPEZsjtAScO5NM077nI4MFemX5QW6Xo&#10;ZqrwxONPYc1edNFFzEhwK9cFmdt7LltdUfBDBvfyphsp5qGlm1oVSeHLWKrujLj4hvJ4TRqL67bO&#10;ERWsICOhGc5NWwgk7O6NAGaxCIyfneIxHFTsbjdFFhmxjDjN9xGG3UYTMXQ7en4iNx5LKrx34uQx&#10;K58JdHR0ENZhVwUJmpfWqqtPzxbGKcINw8wTY8yTDUUaJ/hEEX5KLGcB5eF5eHgoUknqO8OmMQuG&#10;o3FMfAqEzc23vImSe4oLEE2LFy9RAxx5BHkN8gFxIr29VzYwsT1lvOQtlvm5ZNcUM69W76EHX3Cu&#10;dtpjt53YyoYSB+Hh+yyLxQrIOS/CxKSGDsgR2HA8AhbAD3l/eGAQ2oBIIEhuFpCA2TxZ6Cp0Ez8n&#10;woXMhZ9rapKne7taWprgZ92W++/7o6XXJQdc1EkuAj6+UJFM18ASvIkJZCw6Bz9IW9hFIju1zDkZ&#10;t2wW/rY41ljXr9yVp6tf7qVfv/v6OI2eKOebZdVa5MOSMwzP+34h2zxDYPDlr1raroc5Mov4Hxpb&#10;26o2PH3dyVdxKsW0izgH9iur/YRtgIxRb7oCtAYN5bWlMiVUQ1tF7SrBZyLH1FcruyM5xQuqLG1I&#10;GRKNsxhOiGD8eEYQKGpI4brEn1Ao0Xs8WwFjMVLgGqm8Oa7bOLW/4+znAlHte3P8FnnNSHBWq5P6&#10;pyV9Qm2DWc6FGTYWtQwFQAeqwDct562zTlVOc/4nkTunv3LQke20Q0F2gnFzGvVfmRQjUSeJq7+R&#10;T2wRR8O3Z3vxJzkWBMB1Gj/zmmpUaS2Z9sX6Uy6RLIuFCYJwKTkF4doSO5yaTqfiFGHLnCKyZoO+&#10;C+CHRBSpIm7HXcAOmSpMMBOJWDozDBBwOB8apWJoB4T/+vp6VI0+NXn6dGdDY93Y2DC2N4tnRRqw&#10;GqxsaVra1NRGthYxnUilMYTwquBqogzaTFDJCipkZhOwFWjM8Lvgt6O8aX6neLjlpaCj1Xv6F5xc&#10;IXU+dSriYQ6pHu548pHbTW5ae6cDh8VJrsY5rgE2cxxZTKGYxERQQTKc/zVrVhGaEgKEAaQgZAmD&#10;Dfb30uZz+PghMurbt28Xj/zZrbdy28RpZhKIUaPRJOauWNoAFe2f8KBJVGo8l6bmiPgE0WLZTdEE&#10;WkgRAi8M4uFE4DTKn2Uvwo0HLoZL4oXvl+tVJxrfJt8y/nSrlRW6I1BSyMXv+7nKW1w+nf3Whsg6&#10;TmTpoQSXbXT5lmh9Ft6wFLQ6n8zKlciycvQgtc2W0lAVpaSHVZ1RHUzkzacLcPVmPblVYmXDNkXB&#10;d8l9AbsmFdlyYP6kYlphZpNkXkKn2ICn+L24ykoH9ENRT3FiriVUKEI0SeSVnrK0ZcKIIMwDZPcZ&#10;dMg/q+lCvFImRVWpAAHUsFEC7FdlAcYGeS7ShzCMonSq7NZuhhABip9TDCRLm1Npihd4dxgRGCVC&#10;5FLUUQB0fpVWsyadbXOBMIzcHxKYpP3SwF75jhXDIk+FLeqVyLzD+zhqCnfwXbWSC9tBqF3Kh6sf&#10;yCa8V1LfwoGqEjgC6CcM9TgDT8ikMTwU3HVyavAw4Q9MoX379jS3NNJICDimVUTmKajkvEwjb2le&#10;MjJMSzZMCD0mEbK8gDHYQxGAIBsVO4R/2K9iYKVUvOSWY1nm8sLFMVdRdqG5L/zWTW4nXX5VtkPd&#10;xvaf+K/YPj51g8hNd2LJfASoGOaJx9gskR8ElohiOwbQc0Wwi1vsxDMnJ/JAEHR2na5vAMehWYbh&#10;+977XlYm799MAl8EfrmVwtmkUSNK7oGGXBM0lB2IHak6UlOYisfaLHhlSV0/u6wqXz8L9YthiQgz&#10;N3d9v/x9/9PVkbO0Kw23BmWTmEYqVWoXC1zKgqB8In/Hzw4l2gGL/FxclWHrQN5iJOuA8RyjdBGm&#10;uXIVbCiARONUaorGwhHmd/IfpVO0TpqcLZAjaObIXAFHF3isqKbAC0DOsA0A0wJCi0lNeMMa90Db&#10;Jo2+BLlwykD3BXsEFxRwDiVzaRgkTcWERF7zrKH1nEfBJc2v1KA6hAYZJfIMFFFRLiqcUrQbeI76&#10;CGhxxteQRQ9XVGEigGYZpRKnKh6uwJrFmKoCKIQvKHMolYe1gAlS/ldBwzPZMCJ7uO3wFFXTZNp4&#10;JsZmw5ytvUKQ1VMEqVTjAuwhy1aVthWOWp0KV8plcgr8Dl6zWv7E16CWBW8QWSTge82L5q5w1QKT&#10;VPc10RmJLUHvqqcK1U91XWWY0k7NDMYEhPMj8Uw+x2kxXqH6UKQyj7MdElRZdlwJAsySRLyqu+vk&#10;qc6T1OEieEdGBhsb6rhHvT09lPFBO/Q5cN+oTieJQPoll5/UXBcLT0BO3FD1q1EjaCLY49LGKtKx&#10;Xl/pFGWi69XyT9crbvfxfjlUxBHU2lTC9HW6dVKHnsu07WrMo0IerHUeQSJDkJiu6G3OqxYGIqiA&#10;bNOksbAAUpBbT1A1l1adSnR3dWKOIawZqdPS3CqFd/ttt/FLmWSlIawsgpGZbIFi/sWcm7K+Fp3X&#10;+rgyLUgFfRScFLsUjX0tIVwKWZV1rJtzvlPu9XmvadGeLClPaTB7uEjz/fIEPeLGL97533fTd42H&#10;879vlu++bb0bDqXw8mu6wzUQ1OSFn6UoRyNRonrypfPMIkuAqccOoic8OWkXpXH2aDwUF/UxmJvM&#10;FsXWU82c1LYrKiKxUigshe+osMuMGolC2h6m1KEqa8h0F3XLBshuRGNyUMlAok3uqnBYhjOYmPdi&#10;Bi7YZKjQJpEIYBgovmBjO6y3RNVhRkBCBFVHpzZQ73EiT9VbcbXLTBoVWX8Qi1c8zNhrqX3Z2FyK&#10;kbVtqZkUujYbZkZLs2jXdr+41W5DYZrxc1un3zVVCpkpg7dPwYP8Z5qVp6c0nIA5MrLPgP0Veiav&#10;db1GoMgH1DEOOCl6QWET1ChOeFygEntkdIzjsDZrYwiODQ8V8hnAWAmzcaievm4a2ohvNzY24Dbz&#10;2yNHj3Us7eBmtbUuamQk+uzC4OBYqpp0kTr/4ViUs5DerQLvtUTrjq4ToZvHrpycwFwTONnwppSq&#10;pTydb/mVRV7Up+Hft9JrtWryk2JQ1upAnXRZB0vlC+5vO/sQDvSP2GlSoShejkwxGUYHXCMg7kDg&#10;6LHDeMj4iZyut6+XrCGxCfYm9IW/+wLhGY44nsuVS0whStQtx2QkvMWixymOZ3GMHeDOeYoVJ8SY&#10;VIyhukerHnNiea2e5DLgRrcQWGs5POavi0rSmFDxqlLlicmOVx8eQnTWdYrxLfY9VedPKdPmCzCu&#10;dndUFOZb6XdC9Ie/bczjjoYfkL1Q8NaElEJf5nlz6zkWxh4koGJmsONnFQTOjdHXEqMqV9pakwGk&#10;a6xtSVWb1o5GegbNrzI9/qQuFVR39fsbXKXi2NLO3hphoWF0ueGY8yZaXFPKhWlONFs1fILsMxAt&#10;VbzAf4hSDRiQq6mBl9KL4N8DrSnEBZWmaPQMxaRMqaSEC30JxNGUxm8Q/qW2knIU1XJhZM8WpgHh&#10;xz1VozTTGtFUVoMpp9XHvfHMFzgCK5HRTv3DBKNuFF1mYgFEQI4M0H+BENAjhfaFPysWcnmq6Eik&#10;TUpVI8awQOcIB4LJy3EI780TjBgcGdAY33mi39HceNabRhmrQCwWaDSWSRCH0DlQUPMzk8ypr5ib&#10;wiAZ7u+JRYLjYyPjY8O5zPBAXw9OMiXkWDUICzwI+MdzIkuWLmW7ly1bTpodZp7IU/eM4kV5QgWq&#10;TeJG8z3utOsD83WK+DxOwxjOEKQH9pzAXAGUmZ/vOHav28yudfkUUvdSC49meyG3h7j5Jisk3Mg7&#10;vObZjy/mKoU5eBPBoAoOy2ajgYlYc/y+vn5KHJD0fL+1rYXuMUpm+gf6xvP5173udSyQaoXQ5z77&#10;WSSEmjksP1RUlizeRjXI/1FsUyOaEWRYUC6QWISMT/OTjIVkxxpBF/NJ9pGxu4X7XJ1KFpZKYd1E&#10;cdXN82sFZFnU8Sv3UtgUC9kXGzPLqti9Ef704/tJ/VDOzyUtbUZyKfvKCy2D1uUS/oF/3xlb3YZ4&#10;HDP0KgOgJYAHjyW5OWBRLvxpaX6VWEh3SXYgi9kbVIcF53Re/lmhOz/WO3AFtKF50qqgliozajbO&#10;EZ4gHEEeSJoNlkCVwRucx4q3veCyqFnljyoKRXUXXK1GLgXnIDjrsBMpyMUS8rqRtbVeFYeNaFnW&#10;nOi+OQKCFsKiqvG4q18m+0C7AlTBs6wDNYQahB328HiWX8B7ECr4EHQXa/qExtwHsW/ZGdoGpD8r&#10;gwxOUdoTR5GwW7nKymp4uRxUUDqtRJRyeNS3iJrVWQmqODoH3x/epuC+v7dH8EtBIPBzyLfOk8eb&#10;6hn1CgxUrr8PwC3NJKYj0kp6NWAUMccC6AyjPC6VTrc0t5ESgltHR7LiWfwboYcLBBe1JrIplXyV&#10;6cdJy3mSnXR2cBXNwxkb+ncQEudP/w5b5FFriARuglz5EyL3OJFzNTHq7u4zbnI6mmeZvJ0vPOll&#10;2ijIDx3YgHwbh3UBwa2EJq3oZfLIkcPMkENv792374ILLoSZlVD44hf/rrevp7PrVA2DBSyeIZmi&#10;Oijuii6I86A1eYc/+IgvQJfFlK9ZZUa7CoY4d7kA82X5w8Owbk47+/HwvJFrTvbOzWm/8c45/MqB&#10;0fwji4cV7fmyCeDf95OWz+unRk/aO68We5e/wDGN4q1TUbE8sbLJaXQ4+Td1INJDJoxyxZ/ALaji&#10;TySYDMlpwOVt1IvqzBT7EC/pjOp1tF5rVfn4Ud0U54U8cQkYEbiyufasdJowBgxXkG+aEa4otiH1&#10;yhjRBCE1cCkUpwgZCl4LVg+0wnfWkqzpft54I3dXOJjE6KkXlSk7jc1FrNSjVvAebZ78Y7yrPFsS&#10;1MNQuXVCe7+y0MQU5p/IU7QUApZMUxCopZMzLPwgUOdq0ylwrpAByH5IQt43NIefaS84O/gNEAwy&#10;B/QiJapJfKDNcYjN/OAfwWT1bTAlZJK5ExqAhd3N2PL+vn6uksgFHWkUWk/lC8geStM44PHjRxmf&#10;jDoASYa67OHBfi4BTia9nEyByFljfWZq1fSWdJxJHLpUqp6+Qy6KYmTK9FAG9I1rMqvqWNRrYCUI&#10;iv97Ws718/+vqIvUYlWMzuce8XLzEJHkgR73vT1FpzriKGM09XDi5G5al5WkpGOYlPM7HMrTt5wd&#10;bexVDBzNWd2oVA+NkZXjSXHEFHREMH94ZHDJ4sUDA4O0gO7YcR6imViM4N5ACdy/f39rUzMn9hJT&#10;ZLr4TWAACrshCM1wl5Vv5QPiMZGdPEn3jRUc0UUaX5U52V+42nTr2i+P3/oVchbfUM/fmBKWW+vK&#10;3KWaKw0eUigWRXc3xjfUTOgikoPLEf8Ui4FTiDwtml1ehstalwhuIJXEgXpuzRlU1J43XeH7PVY1&#10;X1hZBwWWqLVkNqppObtyRcEEqaWctwH7yMqV56dKaavi4n2hXTnYqKr/VS5cfrZVcMaiaLIOKF0K&#10;9OZxCpdEFlsQzaHKfGN1U6LCo/J1kspix3wTXGlQHc077LAbbLCHm6PurTGHxaSgaumI1VmmScCJ&#10;qhux3JsfyawH2RAIOE5aToOxve6/uF3AAd04dIgs3UHrGbTogzLWHAFB7caOaEzTHrPUFDQ3qyYP&#10;rV5TVwu5j1Hohi0QDA0M9LPJmzatGxkeKEwBQiDMA4DN6uoauLTxiUmq3/EtuRfILHKKvEkHC8NY&#10;6P/FJyIPXlfb2N8/yGvC2rUN9SqeTaW86xj3iguRIWamX5mcuCiuxWnMycRd3HLVUJmkXeUYF6j4&#10;xKM88Nvw8Ai/Zc/51K0AdtvpnM12MDDegZ85Jgvg+K6H+dTxejkyRQRE8nCJSUDyPtlHijK4K9hJ&#10;sNfRYweZfbV33+6tm886ePBwY3PL+edfiNgVkcPPHA6cbjQPf3PjWQc+mnJlJRVrNps6HMQqoHUQ&#10;B9KVWBmW1SSpmkKWp3WllHjYCYuHK2H+tDz4pDsSLhGUNdUkWyXxfOPc9uZEnqxzVnQm99hbaa91&#10;Gv/T43DOsS4szEiUUECpugHpAsLXUyZ36Vh7OHfzMaX9EjrWmc33kYVu58hxsq7UmCp+WbncbLhe&#10;E89QNdR+EvEiioxmL9Vy+WsUvfpKNWKiWPwsC1vYlWZ3y3UW0KpiTwKmEpwtd5ZPuXOKZNoWisI0&#10;65DLLxYYGkNGucc16TqIgA2UvZfQjvGaT93qMeCKOdXrG8qUGztIGpWIGJMxn40oIHVa/M86LrCD&#10;cPDQKpI4/FxSRWBA6qgZHNJoBO4L52VPCLtwFgjGqxr5gpcuU5fCxqbS1QymU7eM0NoQrAS6EAc6&#10;mgsdtEhtHQiiaSwE1jCezxLBlioTRVWcPHayDmMgEa9OJU+dOsboKWAj+BW489SEqzc+HFmxfK2E&#10;FBU/s1PGxoLdk9yXshZiBGY252UzCW7Dz0ItsmIsLoE7r+yuca8zMK+95IE/y1rEqdf7Gd2/deHI&#10;JXD5XmVNMsl5la32lgTvr2C17m+77uXZbVKHHHFa5ZlolDDtTA9xXxx/m6tgV3lt1U0ZlxrYMoQU&#10;MplhoCV6+7oHB/vXrFzz+9/f+5cf/Zjq8AsAfYLTKkAI1az2nO7mQKCN6SJtSojCLaadvIRbcZ1S&#10;c6brDXV7SOLKS1VwUhNGivTna3VV6fKYb3E9Xu2g9JjJ9bI49M2FYXj2s3jCmQfX5h6LsgslNBJX&#10;s/6ne4y+9c63UgEEpwVlqiCh72lZcbllVeZqXljUlP4otdTo2j21SisiwURaQWymEfdZxlJc0Utf&#10;7dCw6m89pMdByisvq1PedEHma+OFhIda9bE+DerPIEkMShrwPSVOCHd77QSmGQVdZn2r3NIDsm4Z&#10;cYGsVwVbmXHam7jx3EhZ2Txmp+iQQzJgZqggmXKgmSnCS9RgY4zBlZwxmUoQwycqxhHU02rawzUV&#10;Cpd6Bu+04yweWJHth8PAsO4FyWWDXiNaWXnq1AnqMUz9T7W2NnNDqEZkJaIooQIwzVM87AUtLqy1&#10;URUBxq9BPewHWsjMLllSDQ11w2PDxlwU2BO+V8SQQhqcTQI1bHNdfS1otRSN0RRtZSpK9XmJkWs5&#10;DsjxZcTNCRXE5r/ifWP9CiqM1gvNwZwRs3FRBJa4Xi6W87nZw3FYqgOGsB5XMy7rnVC5OvbX8Q+c&#10;nuFDNt9DD9wI1zTsKkzrdjWsyEGcMJwOuWTknfdXcRC+v3fvXqqt/Vyu8zk++lVdkJYGYvd8qSND&#10;FLEByzfc0trw2OMPX3HFZbtf2U0t49vecSvxFuIMOpHrJa7k9KlOguM+GwGq1e0ENVKAipa/trkt&#10;vmILYtm4CMvi+LNCNMLHeDXtXNaHzjy+QWylZseX+jxdSvmumUEoLe1t3OWST/+5meWKN/ganJ/d&#10;/Db3qVhf5XamtHqFpJ2FrKTh7Qaba/qan+t7lmPUHZ0FHISMlMLG2BrckbFshiPAJybOqf1UrIJ+&#10;A46DdNeyhepVLHpxgVJemIsk91ZMT1oy3JB65LgbhpDb4TwTLcc+F9SmAPGkoYguonNIe8u51OUX&#10;Zbl5x2adz3kforpk2VIcXfU2EHGYmiD/zNGx/xkGIKj9Qj5KJzPBdqqU8ZuwgGIRhmDkZSipN8bJ&#10;iGNKac9TMqW+XL93ToU8kC92ZrrCCzXpWob3NDU2Q1ujI2NNzY3YNJDHyPAo2oM4Cs/o2DJ1evUy&#10;cDZugrJ6QhPx0gwn1s9NTySxmcchJc7VWNfS3d0bj6Uoc4AUsckBDMNxQHtL6JgvpuYNhoMJyFCl&#10;Zmw1B1FfnWMSzMjcRdNQesI6bcYFP5yLw9imQsFFTdhABRbmhKRon22CZX0U7uFZhqp9yrOzpZeC&#10;+d2ESlFOcC/6me+Aa+/jX6Bb6q55ByPZ7453RLqVCoc79F+ZgakeIeLlQsF1mPP5nj17QPxk27kW&#10;vsDMg5pUza7dO+HZQ4f3LVrc0tGx5De//NVHPvKxStroyctUKgogfibY6Ec/dOgQdQVuHVEBK+ah&#10;e05DgMRRXjvp1ogKG+VZFUlNWtqsQWVXSv0YTuJq4J0LIKpdTvMT2MMb+khIuN2OQuCwzgOsxGMM&#10;fJOfsBFlXSq4nBI/S2uVwg/lOKRzFO+LBivN6VVHtB7Ozy56S1rd+oENZENXp/lraFLJCNSC2MqQ&#10;E805lGiw2nXrslbxjBUDhCsnp6Tf/Mgu5l18+LW4mPcbiVmuT21PTAsVK2eMOW3MRaliga/ZknB3&#10;YDbNBzWADtBPCFrLTod3pd1x2OH8+QrELjofy18JiFIHGyjafiNcjLJAWAlrBSr0mWZaZ1DLw896&#10;rXhV5tLNTusDcWuFMyp+rtpMTXvEv5CdYtYERciEvlhDArYDI2V6BqwvvilcBKQMAGkzJOHIlZEP&#10;w2dWaRjHI04uMKQIdwf7y6wn0HltvheDfrj61pZ29sls4ypMFViFU6sSCUgdScnZVHVaKJeSR8Us&#10;MdESts5MPOdSHRaMSowI7TBmfECoMvTkqObb4s/shqsN7jimPR1NyPL+gV7ccPOFi8gEZS3tUaSy&#10;+c3xeQBRwHd5XtrRYVOcGO0EgFfl4cOHNmzYyH0mRkB0AG1ExoR8UaI6QSRf+Quzw7k7nqB231NS&#10;gxYx40dcEkQGyGfdloU+cew4t7intzuTGT3/gnOfeuqp7Vu2nnfeBRjKNphVP1G0AyoGCyYRTwwN&#10;D5HRInrXSQNquHLFsmWEhxBvbLR7X9wO55Z4LOGzLSMxlZLqBVMa1A6NPiw6zB7lsr42LFKFTBTl&#10;n1fDA0dga2z6iYZCO0H7NZjnkMVz4IzuSLgU0CggQselFJeToEtKLyBz9cuDHeE1d0iKxdCynMGc&#10;0/jTf+u8LZY2L938eWNFfb0YM5MoEUSPx71cMlghqCEQ+20uvlusOiiWXut9KrNKTCsRUfTSTcbZ&#10;w3/r1+6vefZ95rUFrVSZTJ+5o0QIH4KKFA3FwTRQbFyWFdgJaEfAdyVWTBi9BknDhYViLYTWNG+i&#10;iMHI8WEtw+t9taHVrYmyckayE7v3fkyOz2t4GdaB0oW15KpSQoUAoI1PITf+Gvui9D6lYzqR9Whh&#10;7kpkeq27RxBkIJme8IcJOkvwKqJf3CXN67KH3zhtJrM4zCijLrS8ybptVuMIT5o61cwndt07HAja&#10;078paA0B7qkhnJ+7fWeXrKp7ug6hPbJKjJ6E4avjCeJg7htK4lvZsjOhKyT3s2AEVDGCht9I0iVS&#10;srrUqSqvhDjIdAGJKaDykyePb1i7gVhTbap2JDPi4iCTHXN/kDuFGYL44SeKLI4N2+tp1tzXe4YK&#10;beIRSI2XX35548aN+/btowDktg+8HzbCFxLfWdAn9PnPf85TO5KcAo1SJkWbr5IjJTxQGxbIlLHB&#10;R1gUhUmhXnjMgH4lV6fkJCwX/arNya452iMCYrIA0ggtRF49xUbAbEF61RDgAsuRhFZOx40cpDlf&#10;FugLkRgpfOMvQXCRkqQAq0ogOUKtUl2yYHBUhUUBFp+T3lW8WVUdNmahyIF+Q0qK0W9DWZeKuJ2j&#10;XHGqlNGif3oS77nLqlKRcrGKkZr2zJSqSxPZgUqBlINz5Uy4SmYtxfXqEXw9bry5AHqtii4tD02l&#10;InIrddVyBPZNabG1nTkQMpfOM1YGFUkQprihlIovL8yUlfcPKF7p1em6IquOKrONM4yboKa9bVCJ&#10;F7cr4Y7YkJ8lbGIdRqUHvMPpdDAFsNWx5u+TK5PYMsRYX6czqa/EDAe/XA9VqoGSf6RIrXjL2okN&#10;pJjtBNHQfmV3xh7iZ1XsCEoNG0GZBfZXGBWyJlhhbapGhSLzC2SnJI/oCafkM12dzeSAxTRZjMGF&#10;TcrGw/OC5rcwXupMz2nWg5ZGt/X390HLgCvglRAFMGwc2LISu9VmygrbmN/aori51LcDSkOLO4JS&#10;ZsXRY0d1YTJvQXFJc3fYfaDLBgYHEBDZXBZZw36RP0zjZpOjwrmXpK5gtZRG9A30ruhY1nn6VG5s&#10;jO05cfQYkVlgzIcG+4gIAtWId/Oxj31saDgDGGvRHTNKFD+rDwFempUj7l4EvMo6amvSgDx7eA2z&#10;hT3iNQZAdVLgo3RfcWsdEghWJ81NIRBUC1VzQFLYQgtBYANaRG1QgYAqQ2vHrJimOE8EjgMdjjqE&#10;SSxG1TQzpFfzhpEmxXIIaEnxIxq8VDloNEhBs7Su2NmMV2gYkSA/38ol+LlNIbV5wiUicCov07dT&#10;vOtJ15CubCEy/cJ0r/Obt0i4CC8OFCjWyRj2bUlhuwWgkWmWl7fmBwW81APBemywIv/R6cpCpVTV&#10;ISVThknjm5bb5Ka6Z+vK1mSiOITTsBjMHEW+Sp3hfE3XTI7VBBjCjGeKZVQvY9Ccwvw3kaiKH7kU&#10;qsqH1jw8Ww4ooLI4rOdOfMdc2ytGaNwEIdvQlURNbS2Xz70TtwsTSTJV2QfZLrp2GzMgiWlINlMg&#10;nHM9HiuFX7levxaXg68+zJZT+YsVt3rllgtTSYzi3kIzxWpKwWtTJUosg/o5Xa16vNAvuJokJph1&#10;jpm6pH0xzbB9vT3WgeKhUyX2EFvUP3NpdFkqEDA6YriRaldgFgLhqMWLF6lrUmVzswy+7ew+TUcn&#10;Rkd3bzeYM9S99Q8NgmGYm8jjxwv5mDzF/Az16GQZFAgAlFAjxAN5cI+yI2QEGR4sD4bxKRFqb/Js&#10;K7Yw6RNFE6g8Ab14aiozNgrVEkMkq4xlSTyLZ9gFtoBHjhw5RFT0gQceImj9wQ98UIHxVA2X4PUT&#10;9n/RCluPSqwEyVRhQ5pRfbwdVWS5HCq+aNZaDwrvq5R6Zk762RASqVzzEZjKOU0qpq+g/BSl8HLb&#10;JDBCihIT3F+0qI0js1OewMQ32LR+oyBUrUlTolL1q+JRc56V0eHZZA/5KqC2KsmwUfuPn+DZUfcJ&#10;oU/Hu5JFTHmwoW04cI9bsGWudpZ2XnV+dlXAO3ZqiUgxeSmxbLztLU9WFl7slNKf5cOW9b+ktOtb&#10;s/DLpoHJC0W0/Yq8WNizQWJ5u0ZhCZRyVx7R8Pcp4eDGqyOV5g8ySkyhBtTJcjNqlrJ8t2J3xk2G&#10;9Sl4P/U4GIabZB99EAxwnSYOYjhkRI3nYG9907FBOCZ+o1yDhWBuPGOguVSjEBvHuQHLRUfjCFh0&#10;3KDqVC0XgARndAtOE0Kc7GjX6U7LLBYr4U1KIsWEkYDM4R6pCNF8Lq6a2+1XyvvCNlT1oQ/B1bPq&#10;EaXrJD9tUK523feH174zPCO7FP7RaJ9iKITNZ80eyOCGQi3QGHFjfE50Ke3AsvoEF1ttqBtwDqUd&#10;crw9x05MHvpBkGE2Q8lDQ4PpNHE4wWWTEleZ+fxMrCo+mhlJV9ewUiafwbH53ERVLAIK3cjYMPql&#10;sblhYHCQI/hwafbn5MmTi2xEFhQum7xOkWYOy2oZEqYgeWGOb6LqYJCuri7EK988dvwIYTBPVpnZ&#10;I/ahlZIXGPNE8q688srzzz/flA5gjILBdVdFprUZgUX4Lm6zm53u0SEY2U/yWF4k4MygeIa2X5Kb&#10;3WfjHYuUX5Unx/t+8TUowFM7lq6QuY5yTqWT/BbR0rF0eT4LGpbO6Ad3PuHsdkDNruA4XuGguwtN&#10;00Us0SO8KI8NI0GgP56hPxsOqNg0tMt3zGh0nH09XmvNeh6/6Fga1Tg/+8P1RvHZmNOrfJxjXx0L&#10;Ykctc7uJCQ5ZfDjwaOmQ4k8+dfQP52SnVH8fGQQ9WSEQlr/oXtnAeTJ2ybKHqRyXIiiKbLEb3gdr&#10;Z9SemRvMPhPakbywrIR8Qss+sH6lspV9KH3TujWI+VNXrHJ0jgZH+bPLUGlxmcgKpPuajWeU4fRo&#10;rTlGim54AF+lo6UmDe6X3zX4x31I6yoX4fh5ed/9Z0uP60pdxtngPsV1VIwLgPA8AUU5wi4X/Psc&#10;x48GP+fHs87/bqH4jda6bNIglAl9trcv5YVo0soriAWY9CFFh44ZpGCL+Dk13uQlUYYskcaGffv3&#10;MGuCzWUtrPL0qa40GTY04fwsLdk8T00U6psayBfk6ceujCRSSdweZnNiGsCQOKRCkgCQK5Wi1xpf&#10;98zpbhYFKyEHvT2D6x4eHWpsbkLz4xK7Bj1w4ICEZrX2lhg44mDlquW8pvnZlOXMlq3n3HTjG7jf&#10;SolpCteEYvwWOTZ+Fo37vbfkhAV8fFPcBLUKXxUSsQg4EFWMByKvHUPLmg75DmfiGixpVCyXYaM9&#10;Pcs53GBTCaTRCK/FMGZ1shQMFNeTzl0svaQ2tTLe98C9s6LQqmTJe0FYkUu914w1uIhSBMkSgzwU&#10;GgXC/r8zszOqM6ebsn6x/NYtT1Otr7IiW8A7ZVrRRxYRcEY17/K/PcwfLhuoBiesOHTxgG4L+A9K&#10;trr+yzI8cOD2J9/xT1kh2+jWPjfP8xn+J1/2ZfgL56Xi+i164DM31NVcsUCJJTkkoso2JEMTZ9XZ&#10;IX5TVtJ3wM/r++8BwvJWW3pSP0TT8n65ONEJyxdb3EPiW0LqLtbt+jH95/7w+/Vax8c1Kg9/4ZLd&#10;icEJw+0sv0B/4bdPFztf7MP1rVB0k+GeRo3wAEYpYS2+7KEm4v9ZVaGRt1d6hSNgM7IDEA8Mz69g&#10;P/Q5Zee8VhBHNkQIReood5yCW4Dvil3pukosZPSDYkfx2vxGyT6nQ3L+fh/db6qvreMFJ2IHWJjq&#10;RtLJkewonTP+HUQkR0MPo4HZYa9LQZYxNw/EggsuuOjsc3bQKs72sjoUEuUxHIrYm0ejy/z8/wBG&#10;xU6mseCtDQAAAABJRU5ErkJgglBLAQItABQABgAIAAAAIQCxgme2CgEAABMCAAATAAAAAAAAAAAA&#10;AAAAAAAAAABbQ29udGVudF9UeXBlc10ueG1sUEsBAi0AFAAGAAgAAAAhADj9If/WAAAAlAEAAAsA&#10;AAAAAAAAAAAAAAAAOwEAAF9yZWxzLy5yZWxzUEsBAi0AFAAGAAgAAAAhAJnvURVhBAAAoQwAAA4A&#10;AAAAAAAAAAAAAAAAOgIAAGRycy9lMm9Eb2MueG1sUEsBAi0AFAAGAAgAAAAhAC5s8ADFAAAApQEA&#10;ABkAAAAAAAAAAAAAAAAAxwYAAGRycy9fcmVscy9lMm9Eb2MueG1sLnJlbHNQSwECLQAUAAYACAAA&#10;ACEAm4iakt8AAAAJAQAADwAAAAAAAAAAAAAAAADDBwAAZHJzL2Rvd25yZXYueG1sUEsBAi0ACgAA&#10;AAAAAAAhAB8FRRJRMwEAUTMBABQAAAAAAAAAAAAAAAAAzwgAAGRycy9tZWRpYS9pbWFnZTEucG5n&#10;UEsBAi0ACgAAAAAAAAAhAPd5rxixQQEAsUEBABQAAAAAAAAAAAAAAAAAUjwBAGRycy9tZWRpYS9p&#10;bWFnZTIucG5nUEsFBgAAAAAHAAcAvgEAADV+AgAAAA==&#10;">
                <v:shape id="Image 448" o:spid="_x0000_s1027" type="#_x0000_t75" style="position:absolute;left:15157;top:82;width:14040;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GGtvwAAANwAAAAPAAAAZHJzL2Rvd25yZXYueG1sRE9Li8Iw&#10;EL4L/ocwgjedupRFqlHU3QVhT77uQzO21WZSmmjrvzeHhT1+fO/lure1enLrKycaZtMEFEvuTCWF&#10;hvPpZzIH5QOJodoJa3ixh/VqOFhSZlwnB34eQ6FiiPiMNJQhNBmiz0u25KeuYYnc1bWWQoRtgaal&#10;LobbGj+S5BMtVRIbSmp4V3J+Pz6shmS/w+9u80qlflx+Z7i9ofs6aT0e9ZsFqMB9+Bf/ufdGQ5rG&#10;tfFMPAK4egMAAP//AwBQSwECLQAUAAYACAAAACEA2+H2y+4AAACFAQAAEwAAAAAAAAAAAAAAAAAA&#10;AAAAW0NvbnRlbnRfVHlwZXNdLnhtbFBLAQItABQABgAIAAAAIQBa9CxbvwAAABUBAAALAAAAAAAA&#10;AAAAAAAAAB8BAABfcmVscy8ucmVsc1BLAQItABQABgAIAAAAIQC7BGGtvwAAANwAAAAPAAAAAAAA&#10;AAAAAAAAAAcCAABkcnMvZG93bnJldi54bWxQSwUGAAAAAAMAAwC3AAAA8wIAAAAA&#10;">
                  <v:imagedata r:id="rId183" o:title=""/>
                  <v:path arrowok="t"/>
                </v:shape>
                <v:shape id="Image 449" o:spid="_x0000_s1028" type="#_x0000_t75" style="position:absolute;width:13970;height:5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8hxAAAANwAAAAPAAAAZHJzL2Rvd25yZXYueG1sRI9BawIx&#10;FITvBf9DeIK3mrXaUlejFEH00Iu6P+Cxee4uJi9rEt3VX98UCj0OM/MNs1z31og7+dA4VjAZZyCI&#10;S6cbrhQUp+3rJ4gQkTUax6TgQQHWq8HLEnPtOj7Q/RgrkSAcclRQx9jmUoayJoth7Fri5J2dtxiT&#10;9JXUHrsEt0a+ZdmHtNhwWqixpU1N5eV4swpM3B2aa2a65/42ff/2VJymRaHUaNh/LUBE6uN/+K+9&#10;1wpmszn8nklHQK5+AAAA//8DAFBLAQItABQABgAIAAAAIQDb4fbL7gAAAIUBAAATAAAAAAAAAAAA&#10;AAAAAAAAAABbQ29udGVudF9UeXBlc10ueG1sUEsBAi0AFAAGAAgAAAAhAFr0LFu/AAAAFQEAAAsA&#10;AAAAAAAAAAAAAAAAHwEAAF9yZWxzLy5yZWxzUEsBAi0AFAAGAAgAAAAhAL7BHyHEAAAA3AAAAA8A&#10;AAAAAAAAAAAAAAAABwIAAGRycy9kb3ducmV2LnhtbFBLBQYAAAAAAwADALcAAAD4AgAAAAA=&#10;">
                  <v:imagedata r:id="rId184" o:title=""/>
                  <v:path arrowok="t"/>
                </v:shape>
                <v:shape id="Flèche droite 483" o:spid="_x0000_s1029" type="#_x0000_t13" style="position:absolute;left:1729;top:5355;width:2775;height:1346;rotation:84731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yywwAAANwAAAAPAAAAZHJzL2Rvd25yZXYueG1sRI/dagIx&#10;EIXvBd8hjNA7zdaKyNYobaHQIr1w9QHGzbhZuplsk3R/3r4pCF4ezs/H2e4H24iOfKgdK3hcZCCI&#10;S6drrhScT+/zDYgQkTU2jknBSAH2u+lki7l2PR+pK2Il0giHHBWYGNtcylAashgWriVO3tV5izFJ&#10;X0ntsU/jtpHLLFtLizUngsGW3gyV38WvTZAfPbK5vC4Pvri68dN99dRppR5mw8sziEhDvIdv7Q+t&#10;YLV5gv8z6QjI3R8AAAD//wMAUEsBAi0AFAAGAAgAAAAhANvh9svuAAAAhQEAABMAAAAAAAAAAAAA&#10;AAAAAAAAAFtDb250ZW50X1R5cGVzXS54bWxQSwECLQAUAAYACAAAACEAWvQsW78AAAAVAQAACwAA&#10;AAAAAAAAAAAAAAAfAQAAX3JlbHMvLnJlbHNQSwECLQAUAAYACAAAACEA7UwsssMAAADcAAAADwAA&#10;AAAAAAAAAAAAAAAHAgAAZHJzL2Rvd25yZXYueG1sUEsFBgAAAAADAAMAtwAAAPcCAAAAAA==&#10;" adj="16361" fillcolor="#024f75 [3204]" strokecolor="#012639 [1604]" strokeweight="2pt"/>
              </v:group>
            </w:pict>
          </mc:Fallback>
        </mc:AlternateContent>
      </w:r>
    </w:p>
    <w:p w:rsidR="001C58FC" w:rsidRDefault="001C58FC" w:rsidP="00B365D9">
      <w:pPr>
        <w:pStyle w:val="Contenu"/>
      </w:pPr>
    </w:p>
    <w:p w:rsidR="001C58FC" w:rsidRDefault="001C58FC" w:rsidP="00B365D9">
      <w:pPr>
        <w:pStyle w:val="Contenu"/>
      </w:pPr>
    </w:p>
    <w:p w:rsidR="001C58FC" w:rsidRDefault="00C01F1B" w:rsidP="00B365D9">
      <w:pPr>
        <w:pStyle w:val="Contenu"/>
      </w:pPr>
      <w:r>
        <w:rPr>
          <w:noProof/>
          <w:lang w:eastAsia="fr-FR"/>
        </w:rPr>
        <mc:AlternateContent>
          <mc:Choice Requires="wps">
            <w:drawing>
              <wp:anchor distT="0" distB="0" distL="114300" distR="114300" simplePos="0" relativeHeight="252102656" behindDoc="0" locked="0" layoutInCell="1" allowOverlap="1" wp14:anchorId="649D748F" wp14:editId="078D7A67">
                <wp:simplePos x="0" y="0"/>
                <wp:positionH relativeFrom="column">
                  <wp:posOffset>797241</wp:posOffset>
                </wp:positionH>
                <wp:positionV relativeFrom="paragraph">
                  <wp:posOffset>52387</wp:posOffset>
                </wp:positionV>
                <wp:extent cx="277931" cy="134666"/>
                <wp:effectExtent l="52388" t="23812" r="79692" b="0"/>
                <wp:wrapNone/>
                <wp:docPr id="383" name="Flèche droite 383"/>
                <wp:cNvGraphicFramePr/>
                <a:graphic xmlns:a="http://schemas.openxmlformats.org/drawingml/2006/main">
                  <a:graphicData uri="http://schemas.microsoft.com/office/word/2010/wordprocessingShape">
                    <wps:wsp>
                      <wps:cNvSpPr/>
                      <wps:spPr>
                        <a:xfrm rot="7757385">
                          <a:off x="0" y="0"/>
                          <a:ext cx="277931" cy="13466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3B5A4B" id="Flèche droite 383" o:spid="_x0000_s1026" type="#_x0000_t13" style="position:absolute;margin-left:62.75pt;margin-top:4.1pt;width:21.9pt;height:10.6pt;rotation:8473133fd;z-index:25210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0snjAIAAFUFAAAOAAAAZHJzL2Uyb0RvYy54bWysVM1u2zAMvg/YOwi6r85/2qBOEbToMKBo&#10;g7VDz6osxQZkUaOUONkT7T32YqVkxy3aYodhPgiSSH4kP3/U+cW+Nmyn0Fdgcz48GXCmrISispuc&#10;/3i4/nLKmQ/CFsKAVTk/KM8vlp8/nTduoUZQgikUMgKxftG4nJchuEWWeVmqWvgTcMqSUQPWItAR&#10;N1mBoiH02mSjwWCWNYCFQ5DKe7q9ao18mfC1VjLcae1VYCbnVFtIK6b1Ka7Z8lwsNihcWcmuDPEP&#10;VdSispS0h7oSQbAtVu+g6koieNDhREKdgdaVVKkH6mY4eNPNfSmcSr0QOd71NPn/Bytvd2tkVZHz&#10;8emYMytq+knX5s9v+gGsQKiCYtFCPDXOL8j93q2xO3naxqb3GmuGQOTO59P5+HSaqKDm2D4xfeiZ&#10;VvvAJF2O5vOz8ZAzSabheDKbzWKGrIWKkA59+KqgZnGTc6w2ZVghQpOgxe7Ghzbg6EjRscC2pLQL&#10;B6MilLHflaYWY9oUncSlLg2ynSBZCCmVDcPWVIpCtdfTAX1dVX1EqjEBRmRdGdNjdwBRuO+x21o7&#10;/xiqkjb74MHfCmuD+4iUGWzog+vKAn4EYKirLnPrfySppSay9ATFgQSQfh7Nh3fyuiLGb4QPa4E0&#10;CnRJ4x3uaNEGmpxDt+OsBPz10X30J4WSlbOGRivn/udWoOLMfLOk3bPhZBJnMR0m0/mIDvja8vTa&#10;Yrf1JdBvIrVQdWkb/YM5bjVC/UivwCpmJZOwknLnXAY8Hi5DO/L0jki1WiU3mj8nwo29dzKCR1aj&#10;lh72jwJdJ7tAer2F4xiKxRvdtb4x0sJqG0BXSZQvvHZ80+wm4XTvTHwcXp+T18truHwGAAD//wMA&#10;UEsDBBQABgAIAAAAIQD6rgmo4AAAAAkBAAAPAAAAZHJzL2Rvd25yZXYueG1sTI9BS8NAFITvgv9h&#10;eYIXaXdrNZaYTRGlAaFCrYLX1+wzCWbfhuw2if56tyc9DjPMfJOtJ9uKgXrfONawmCsQxKUzDVca&#10;3t82sxUIH5ANto5Jwzd5WOfnZxmmxo38SsM+VCKWsE9RQx1Cl0rpy5os+rnriKP36XqLIcq+kqbH&#10;MZbbVl4rlUiLDceFGjt6rKn82h+thufxSW22Q7HDq536+XhJCl8XVuvLi+nhHkSgKfyF4YQf0SGP&#10;TAd3ZONFG/UyiehBw2y5AHEK3K7iuYOGG3UHMs/k/wf5LwAAAP//AwBQSwECLQAUAAYACAAAACEA&#10;toM4kv4AAADhAQAAEwAAAAAAAAAAAAAAAAAAAAAAW0NvbnRlbnRfVHlwZXNdLnhtbFBLAQItABQA&#10;BgAIAAAAIQA4/SH/1gAAAJQBAAALAAAAAAAAAAAAAAAAAC8BAABfcmVscy8ucmVsc1BLAQItABQA&#10;BgAIAAAAIQCoy0snjAIAAFUFAAAOAAAAAAAAAAAAAAAAAC4CAABkcnMvZTJvRG9jLnhtbFBLAQIt&#10;ABQABgAIAAAAIQD6rgmo4AAAAAkBAAAPAAAAAAAAAAAAAAAAAOYEAABkcnMvZG93bnJldi54bWxQ&#10;SwUGAAAAAAQABADzAAAA8wUAAAAA&#10;" adj="16367" fillcolor="#024f75 [3204]" strokecolor="#012639 [1604]" strokeweight="2pt"/>
            </w:pict>
          </mc:Fallback>
        </mc:AlternateContent>
      </w:r>
      <w:r w:rsidR="004740BC">
        <w:rPr>
          <w:noProof/>
          <w:lang w:eastAsia="fr-FR"/>
        </w:rPr>
        <mc:AlternateContent>
          <mc:Choice Requires="wpg">
            <w:drawing>
              <wp:anchor distT="0" distB="0" distL="114300" distR="114300" simplePos="0" relativeHeight="252006400" behindDoc="0" locked="0" layoutInCell="1" allowOverlap="1" wp14:anchorId="599D7CD6" wp14:editId="09CAF929">
                <wp:simplePos x="0" y="0"/>
                <wp:positionH relativeFrom="column">
                  <wp:posOffset>1565</wp:posOffset>
                </wp:positionH>
                <wp:positionV relativeFrom="paragraph">
                  <wp:posOffset>167390</wp:posOffset>
                </wp:positionV>
                <wp:extent cx="3064298" cy="5928432"/>
                <wp:effectExtent l="0" t="0" r="41275" b="15240"/>
                <wp:wrapNone/>
                <wp:docPr id="436" name="Groupe 436"/>
                <wp:cNvGraphicFramePr/>
                <a:graphic xmlns:a="http://schemas.openxmlformats.org/drawingml/2006/main">
                  <a:graphicData uri="http://schemas.microsoft.com/office/word/2010/wordprocessingGroup">
                    <wpg:wgp>
                      <wpg:cNvGrpSpPr/>
                      <wpg:grpSpPr>
                        <a:xfrm>
                          <a:off x="0" y="0"/>
                          <a:ext cx="3064298" cy="5928432"/>
                          <a:chOff x="0" y="0"/>
                          <a:chExt cx="3064298" cy="5928432"/>
                        </a:xfrm>
                      </wpg:grpSpPr>
                      <wpg:grpSp>
                        <wpg:cNvPr id="430" name="Groupe 430"/>
                        <wpg:cNvGrpSpPr/>
                        <wpg:grpSpPr>
                          <a:xfrm>
                            <a:off x="0" y="0"/>
                            <a:ext cx="3064298" cy="3553331"/>
                            <a:chOff x="0" y="0"/>
                            <a:chExt cx="3064298" cy="3553331"/>
                          </a:xfrm>
                        </wpg:grpSpPr>
                        <wpg:grpSp>
                          <wpg:cNvPr id="416" name="Groupe 416"/>
                          <wpg:cNvGrpSpPr/>
                          <wpg:grpSpPr>
                            <a:xfrm>
                              <a:off x="0" y="0"/>
                              <a:ext cx="917187" cy="1177205"/>
                              <a:chOff x="0" y="0"/>
                              <a:chExt cx="917187" cy="1177205"/>
                            </a:xfrm>
                          </wpg:grpSpPr>
                          <wps:wsp>
                            <wps:cNvPr id="322" name="Zone de texte 322"/>
                            <wps:cNvSpPr txBox="1"/>
                            <wps:spPr>
                              <a:xfrm>
                                <a:off x="0" y="0"/>
                                <a:ext cx="681310" cy="267849"/>
                              </a:xfrm>
                              <a:prstGeom prst="rect">
                                <a:avLst/>
                              </a:prstGeom>
                              <a:solidFill>
                                <a:schemeClr val="lt1"/>
                              </a:solidFill>
                              <a:ln w="6350">
                                <a:noFill/>
                              </a:ln>
                            </wps:spPr>
                            <wps:txbx>
                              <w:txbxContent>
                                <w:p w:rsidR="008D3A62" w:rsidRDefault="008D3A62">
                                  <w:r>
                                    <w:t>60VC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5" name="Image 41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rot="5400000">
                                <a:off x="138677" y="398695"/>
                                <a:ext cx="1017270" cy="539750"/>
                              </a:xfrm>
                              <a:prstGeom prst="rect">
                                <a:avLst/>
                              </a:prstGeom>
                            </pic:spPr>
                          </pic:pic>
                        </wpg:grpSp>
                        <wps:wsp>
                          <wps:cNvPr id="428" name="Parenthèse fermante 428"/>
                          <wps:cNvSpPr/>
                          <wps:spPr>
                            <a:xfrm>
                              <a:off x="901399" y="351026"/>
                              <a:ext cx="1590449" cy="3202305"/>
                            </a:xfrm>
                            <a:prstGeom prst="rightBracket">
                              <a:avLst>
                                <a:gd name="adj" fmla="val 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Connecteur droit 429"/>
                          <wps:cNvCnPr/>
                          <wps:spPr>
                            <a:xfrm>
                              <a:off x="2491848" y="2678195"/>
                              <a:ext cx="572450"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5" name="Connecteur en angle 435"/>
                        <wps:cNvCnPr/>
                        <wps:spPr>
                          <a:xfrm>
                            <a:off x="901399" y="671716"/>
                            <a:ext cx="2162490" cy="5256716"/>
                          </a:xfrm>
                          <a:prstGeom prst="bentConnector3">
                            <a:avLst>
                              <a:gd name="adj1" fmla="val 56005"/>
                            </a:avLst>
                          </a:prstGeom>
                          <a:ln w="28575">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9D7CD6" id="Groupe 436" o:spid="_x0000_s1336" style="position:absolute;margin-left:.1pt;margin-top:13.2pt;width:241.3pt;height:466.8pt;z-index:252006400;mso-position-horizontal-relative:text;mso-position-vertical-relative:text" coordsize="30642,59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9+qD+AUAAN8UAAAOAAAAZHJzL2Uyb0RvYy54bWzsWNtu20YQfS/QfyD4&#10;7ohXURQsB46cBAGcxEhSBOjbarmU2JC77O7Kklv0f/of/bHOzJKULNmJmwRBUCRA5OVyL3M5c85I&#10;p4+3Te1dC20qJWd++CjwPSG5Kiq5nPm/vHt2MvE9Y5ksWK2kmPk3wviPz37+6XTTTkWkVqouhPbg&#10;EGmmm3bmr6xtp6OR4SvRMPNItULCy1Lphll41MtRodkGTm/qURQE49FG6aLVigtjYPbCvfTP6Pyy&#10;FNy+LksjrFfPfLDN0qemzwV+js5O2XSpWbuqeGcG+wwrGlZJuHQ46oJZ5q11dXRUU3GtjCrtI66a&#10;kSrLigvyAbwJgwNvnmu1bsmX5XSzbIcwQWgP4vTZx/JX11faq4qZn8Rj35OsgSTRvcLDGYjPpl1O&#10;Ydlz3b5tr3Q3sXRP6PK21A3+BWe8LUX2Zois2FqPw2QcjJMoByxweJfm0SSJIxd7voIEHe3jq6ef&#10;2DnqLx6hfYM5w8Ng9+AepP/APUr/V3cvTtM4jsPPcG9v5392LzzKHsx8pezlYRZOMpe8MMyyKEgf&#10;5t09G+91DjjA7GBuvgzmb1esFVQ9BvHb4SCOoh4HvwIjeYXwLKBUePiC4kWrEeqe3T5RAF5K5aY1&#10;UwOTD0X8eBLGIUAOAR+Ns0mS4+mD52zaamOfC9V4OJj5GqiKGIRdXxrrlvZL8E6j6qp4VtU1PSA9&#10;inmtvWsGxFZbMhEOv7Wqlt5m5o/jNKCDpcLt7uRagi07l3Bkt4stEUEYDIFYqOIG4qCV403T8mcV&#10;WHvJjL1iGogSHATyt6/ho6wV3Ka6ke+tlP7jrnlcD4mFt763AeKd+eb3NdPC9+oXElKeh0mCTE0P&#10;SQpg8z29/2ax/0aum7mCEIQgMy2nIa63dT8stWreg0ac463wikkOd8982w/n1skBaAwX5+e0CLi5&#10;ZfZSvm05Ho0hx1y8275nuu0Shqh5pXqQselB3txa3CnV+dqqsqKkYqRdVLsEAODPTtuKT+F/R/Aw&#10;OkL+p4UQdtk1htGJafOgMxqmP6zbE+dvtajqyt6QroLPaJS8vqo4gh4fdkWUhGlfRC8atgSpgAlA&#10;Vr/K7YGgVfxS8Q/Gk2q+YnIpzk0LOO9KanR7OT3eunBRV20PeRx3rkG+DuTvjug4ab1QfN0IaV2v&#10;oEXNLDQqZlW1BlAyFc1CFFB7LwrAD4c+xYL6tbqSrhQhw1CLmEMYOTn/M5qcB0EePTmZp8H8JAmy&#10;pyfneZKdZMHTLAmSSTgP538hYsJkujYC3Gf1RVt1psPskfF3anfX5biugLoLV+okWVDoYBCxSW8i&#10;TGGE0FZjtbB8hcMSCv4NBNwV/fCCIr0LLqZhn9pcvadJgP8I/J20h/FknIEOAKXF+WScdyqAwUGR&#10;D4MwizKoMRL5OM+AeNzNfYvQE9qDOI+sdHbREMykmunUHgX+G+hFEkHX4voGoDyA0uqfv43wSgEd&#10;qQTZwPfgJNoC9YGy0T3tRxRz0cUwD8I4z10MU6BaEmkHMIphmgcJaAXFMI6CKHZa+xHhqJYr+0Qz&#10;/kHsCQjeuCw6w1nxm++VTQ2EDXrh9VkhxiIU9XnBXU41okmapZT7W5JCfflOeOzWkWO9bl6qwiE0&#10;JdRAEOCodYPNHWnUMI0q1csXXb53Aby7Q5mMvamFM+2NKEGjSJNxYjjI3cE4hwT1WlhLWI2rXBV0&#10;Gx2gP7qxW49bBX2FGG59wOZhB92spB02N5VU2oW099+ZjVF0dVK69QRzaDec3zvJ+F8KMbf6e5Li&#10;b0QqUOGOVOZKSmBosdZeoVVlgVCoU+wIZS4/RShRkoeTBEiqazTDQ1qGFioBJiZG6Uv/HkKuK4kd&#10;81Ezg30qTv/ghu+WG5BAOuzS6BurZDw0hHuAFhLa7WWNvyRQq/BgTO+J5DiDL58HIhmFY0B932hE&#10;KayhFfeL5AJ0oTNM6XgHcQT1vkxCG7jTyXQcDOL75VrZixPV0Z5ewiXQZR3pJXVfnSwMavVDL/Hr&#10;7oP18rgm4Fc0imH3ix/+TLf/TJWz+13y7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pgZMf3wAAAAcBAAAPAAAAZHJzL2Rvd25yZXYueG1sTI9BS8NAEIXvgv9hGcGb3U2soU2z&#10;KaWopyLYCuJtm0yT0OxsyG6T9N87nuzlwfAe732TrSfbigF73zjSEM0UCKTClQ1VGr4Ob08LED4Y&#10;Kk3rCDVc0cM6v7/LTFq6kT5x2IdKcAn51GioQ+hSKX1RozV+5jok9k6utybw2Vey7M3I5baVsVKJ&#10;tKYhXqhNh9sai/P+YjW8j2bcPEevw+582l5/Di8f37sItX58mDYrEAGn8B+GP3xGh5yZju5CpRet&#10;hphzrMkcBLvzRcyPHDUsE6VA5pm85c9/AQAA//8DAFBLAwQKAAAAAAAAACEA0+wrs7gWAAC4FgAA&#10;FAAAAGRycy9tZWRpYS9pbWFnZTEucG5niVBORw0KGgoAAAANSUhEUgAAATUAAACkCAIAAAB5MC4B&#10;AAAABnRSTlMA/wD/AP83WBt9AAAACXBIWXMAAA7DAAAOwwHHb6hkAAAWWElEQVR42u2d709UVxrH&#10;7wsqUGQGEEQUsaiMWGH8USbACqsYJKViAs1YSqgGStnqLHTrFBV3W5hspWtMtjTGSjZxMatdanYb&#10;iInuCxLiviDxDQlvSIzxhX/K7DPc7mQcZs6cc+8598fwffLEIMXynXPP557nnPOc52hRGAzmVNPQ&#10;BDAY+ITBYOATBgOfZuzVq1dPnz69efPm9f+b3+/XYDCHGXXLeBd9um7Ly8vZyef8/Hw4HG5tbc3L&#10;yysvL6cvQqFQ4ofnlas5bsB3miTokaWHaIx30dZ1I2KpA9MX1JlnZ2dppHE3nzMzM11dXdQi7e3t&#10;kUiEn0PwCT2O1UPdmDpzMBikkYY6NoHqMj7pA+jq+/v75+bmsvhhg4dNrocCQ72rDw0NraysOJ1P&#10;kkgDJgUAil4q4BN6HKiHAt3p6WmfzxcIBOgLJ/JJEukVQhLlDpjgE3pcpGdpaYkooGkqfeEgPmm6&#10;XFVVJffNAT6hx6V6lpeXaSAlKOznk6aaRCZNlzfnwwYP0JPOCApCgyaotvFJAyZNNTfzwwYP0MOe&#10;9LW3t/f399vA59C6bfKHDR6gJ6PNzMzQjHRtbc06PmnYNDbbJJV65lDfhcH6hmbynC25SFWBOdao&#10;f+odlXos9XljKUTU7QkZA4gK87myskJzX9FMA/pUX3x5uWLPvoLSnbmBj7SmAe1UWAv+EPORRe3L&#10;//I6Gf8PW+NOkwQ9cvVQ/9Q76qlw/nvdnt0HiNjuc32iK7Q6oqJ4a6KYEZxC+7ADwxcLS8roU2nH&#10;f6ddeJBtDxs8bEI9RGzHuLe6ftuOyq8nJvmz/AwgKsAn6SA4+cfo8a8nvdt35Zwa1Ybns/Zhg4fN&#10;rOfTR7lNn+QXlXac7eGnVAhRTWjOyTmm04S4uLyy4Ph57dKTLH/Y4AF6yDsnSnbtvX3nrnREefkc&#10;GhriWRCit8ge36GCI2dkjpngE3qcr+fSE8+xM776YzyzPwpCfT6fND5v3rwZCoV4Zqfl1Qe1/nub&#10;6GGDB+hJ9N67xVW1k99+xxNj8uyLZuZzfn6+vb0944/97d7fS/b5VQ2b4BN63KJnZLGwqTd0+WpG&#10;ZLq6ujImq2sZ41WegXj0q6tFhzvEdkrAJ/Rkrx7vyaGMiBJcfr+fvbCUgU8Kaym4Zf/MZ6E/eFrO&#10;b9KHDR6gJz2iH3zYazI41djzSeI7Y1gbGzk37cMGD9CT3vPP/DEjouyVV81MfLy0tLTN12BFWAs+&#10;ocedegqOnx//epId5VZVVQnzmXHwXFtbq/AdVr4gBD6hx9V6RhZL9vnZu52MWaTG2EJlJ9nuO3RU&#10;7VYK+ISe7NBz4UHl/nfZQ126ITQ1nxTWUnDL+D9+O/WXtxt78bDR/6CHx986/dVHnwwYmEtqBgZP&#10;iphLdu2Vn7sHPqEne/V4a5sZtRTSTSdT81leXs4+khLLesfDRv+DHn7vv7fHd4iBFfG5cZqqiWYe&#10;0eBZWLbL0jVb8Ak9WaHHs/sAY6Eo5aQyBZ/BYJBRvba1vVM7ewMPG/0PeoT97A3ChzGEer3ezHxu&#10;/KFEKygqtW3wBJ/Q43I9BaU7GSeoN677aEIJRzSuFvpP42Gj/0GPMc85NTowfJF/IzSZT5p50vwz&#10;3b/vONujdU5YvL1Lv9Hj7yiqaSiq/vUaQm9VLf2Vvql1jFu9jAw90GPGP320bUcl/xRU27hyy0io&#10;31pcZt3nCf7grTuZsyX3g+5zP//887Nnz54/f67LWF1dpb/SN4N95/O3eqitrXhrQA/0qA9xk2aX&#10;WtLaLGNnhSJj7/73rFmJpiY70tiysLDAc3yc2pqeAb0Ute5b0AM9jtOTxOeRM4wQNWmXRUsikFEP&#10;/rPPL2knRpSvQTd/XF1bR00mWviTXopNJ9qLj0g+hgo90CPZT4X7LgxyTkHf4HN6eppREl755PPS&#10;k5L6tu9u/dVMre4HP82VHgjIydqHHuixPFEhKftA4z+N7as/pvXeVSV6eL5s/+F//WLqMhndaJqx&#10;88BRmohDD/TYpofpuQWFjFlkYgyr8S/ebttRqUr0yCK9tOLTd/P2+vXrsuqDxpeyoAd6zOgxsUSU&#10;lIgrwKe6jaOixg+/v/1jVKo9fvKfknePQw/0WK/HDJ9JZ83e4LO9vT1div2rV6/yi0oVHb3pHxyO&#10;KrDJP0/FamRDD/RYqMdkIi6LT8axMvpnBL2KyNazvTKqzEooJhea60MP9JjRw3nWbP97DNDS8sko&#10;OKSIz5y20eHQqLr2ffDTXGzFHHqgxxI9avlkzz9zCwqdMHhOTU0J/fzOd2p4700T1HPnzh0S8/Dh&#10;Q0fpEd36U6fn14nc48dCkhTpWXnTXr58KV+Paj4zlPqTvj509kbb+11CD5sU1tTUCP2TP30zkfOb&#10;Qbl6qM+RjJZ1q1k3/jsXVeih356oh/60t33iRmRSrxF6pSrSU/Om9fT0yNfD7flFpemyaFnrt9fX&#10;LZ3Q/K0euSvOW4+euX//vhCc9LBF+Xz+/HksMVqqHtKQmMhBD5sfCRV66LfH9eis0lhqo55EYSRG&#10;iE8Veug1IdptDOjhz6MglNL9uqQDZG/wGYlEwuFwun8ZaGmTmaA4slhQXMbZRhSN6MOCgfGT983C&#10;rUcXkzhgUv8TUiVXD9nY2FhiwEYNJYSEdD3x9ymZqBgVekQfkNqRqfeur/5Yut+VlMOnMdhNsi++&#10;vBy7A1veQZvSit38fOrTPGMNfaSxJXY/uTw9JqNupXr08VNoVqxCjz4FMPCyUKGnZ92oTabWTUn/&#10;kZR/mxTDJp8vYxRPmJub8xw6IfH4D31sA4tDBvgM9p2PnfRToCfOg9BTV6SHYlo9nqTh1Pb2IRmE&#10;qDE+pevR55yJ6wW6Npl6+JP7Ah8xsmiT9lCS+ayqqmIcTpNZ3KRz4oPuc9bwOXb1WuaR35AeHU7+&#10;xQalemiWRe2jD+ZC46d0PdQg8XeEAT5V6ElsEPqrUC/i0sPthRXVjNXEpAPYGhvfJJNZHKxjnF5L&#10;1vA5OTmpNQ1I16OHcIwTPxbrMRxvy9WT9IwM8Km6ffRVZf4ldy49Mg6vbCwkn8xnJBJhXLtC4zKN&#10;zhg/yeh9TM/YAJwq9CTt5lHPE+p/cvUQkPoyu27xr+3SkzLqkd8+nH5i5LPPL6Ud/1pbg8Egi8/o&#10;+gnudEPo8vKyZ/cBzD91OEUzExTp0XtbYg6AaCvJ1UMvi8RMAMKVYl1+GFS0D7WG8vYxXUWe4PL5&#10;fEmzSy3lIBkKhdJplXbKzND6pEPWb/WwNiklxUY9+spH4l6f0BKR0vVkJ6zfWtE+fHuKeQUeRnC6&#10;kTstJceMELf7XJ+cd4n4fpphPuXup+kaNpq9+436moduouu3ivY/48Js3/+kIV15+/DFjPUNzel+&#10;S8rTY6nvX2Gs4s7MzBQcOWNL/pAxU5of4zQ9QsM42keunszZ/L8ZvHJtPN0vSrm1mZpPRqK8zIOg&#10;Jqb4/CaQPwk90GNGj4ljn+lK82npBknGFUl7fIfk3MxL4Xj6RERZVl1bx6sWeqDHjB4TabfpUt+1&#10;dIMkoxCuxEKbeScvjoavqGvchYUFb91J6IEea/QYvhwp5eWCUcb99un+QXQ9Tddb24z6CdADPbLK&#10;UqfLq03LJ7vWZl6BR1aiH+rZQE826TFQEyzlzZ8Z+GSfZalvaJaY0Y96cNCT5fX7mNciMZZjNYZE&#10;xlmWK9fGZR4qRz1V6Mnu+rfMM2WM7UwWn4xyfjIT/VCPHHqyvX6859AJRuW9pJx4Xj4tLneC+zyg&#10;J1vvX2Fc6MC+9IjFJzvRT+ZZszfvn6o93GDg/qkXL14oug8LeqBHXUET9olOjS2aMQWVmOi38fMU&#10;1TS0vd/FOaNYXV0dDo16Kvaqur8ReqDH2rQ+Xj6tr1iduJ9bVO2nKJp9/7Fn23ZvVW1O26jym1Wh&#10;B3pkV7tdWloKBALG+WQn+im80SxhUqF1Tnj8HfRGjKUprxs1KP2Vvhk7SaP0qkbogR6VZ8rYSzyZ&#10;+WQvLvVdGNROhS1tbjjcXc5M62NskXDxyd6ckVzRDw7POmdX62NPPrn4ZF/6IP9SFjg8i5xxpoyR&#10;1ifAJ/v/ovbSezjc1c5M62OnuPPyaWmiHxyeTd4x3n2uz8ARMTE+A4HA0tJSyv9Es1vv/vfwJOBw&#10;oTNl7JVXMT7Zq8ASz5rB4dnkjHsE2TuXYnymK46iNNEPDne3M0vFs+/CFuOTPQWVWVQeDs8aZ5aK&#10;T7pnxSyfjEQ/+WfN4HD3O7tUPOPkiRE+LSoqD4dnh4uXijfFp0VF5eHw7HDxUvGm+IxaVVQeDs8C&#10;N3OmzCCfFhWVh8OzOq2PvRtinE+LisrD4W53Q6XizfJpWVF5ODyLz5TxpPUZ4TNqWVF5ODxL0/qE&#10;Jp/CfFpWVB4OdzGfhkrFS+DTyqLycHj2nSnjTOszyCfOmsHhGdxoqXg5fFpaVB4Od93OitFS8XL4&#10;tLqoPBzuKjdcKl4On7YUlYfD3eEmSsXL4dO2ovKm85Uz1EG1eNiHHnfpsTatzxSfdhaVN5Sp7K07&#10;mbMll11HnCJzevbUJ6AHeoyfKTNRKl4an/YXlef0/nv0CI80tiwsLPB8Lnr21CfoJa3qXhDocZce&#10;qWfKhNL6TPHpiqLynuaPq2vrDNxjRS9pRfdqQY+L9EhP68tYKl4an04vKo97KaHHlpVbc6XiZfLp&#10;3KLyuNcZepx3pkw0rc8snw4tKj+ySC9Rzlsfeez169dl1QeNLxVCj7v0KEvr4ykVL5NPZyb6FTV+&#10;+P3tH6NS7fGT/5S8exx6NoMeU266VLxkPp1WVP6t01/1Dw5HFdjkn6cKjp+HnuzWo+5MmYG0Pgl8&#10;Oquo/MiiZ3tlVJmV7KgUW3uAHnfpMe3mS8VL5tNRReVz2kaHQ6PqnveDn+ZiK/jQk6V6zO/cmi8V&#10;L5nPqHOKygu+jJ89ezY1NXXnzh2hD7vznRrtwgO5elZSmY16dKOWofZ5+PCh7e2TqEd0a1RAj3mX&#10;USpePp9OKSp/9kbb+7yL1y0tLTU1NfqfZC9fvuT8h3/6ZoJ30YtPD6FY86bpWaackqTrIaNfrSuJ&#10;txJ/Z1ChJ95Eup6enh4lesyn9ckoFS+fT4cUld969Mz9+/c5t20T+1zPuvFvr8UStaXqSTLqgmNj&#10;YzbqodZIbB/b9SQxSdpU6FGa1sdfKl4+n44oKj+yWFBcxg9AYthGIZNQFMd1ulVED4MNW/QkAdmy&#10;bnbpocGToonEgJ+iXFIoWY+MhH4ppeLl8xl1QlH5Tx+VVuzmD5biUxrR+RXZkcaWzAWWuPUkGomh&#10;vig6xZKuJzG+0JuLkLBLT+Lz+nVv8/FjIT659DjvTJlMPu0vKh/8gR4D//Om8cHY/JMs2Hc+c0TA&#10;rSdpVix6sl6RHhrG4+0jKkmuHno09M4iJuPfoWeXNKJK0KMyrU+oVLwSPu0vKt858UH3OR6pNBTQ&#10;000M2OhroSWHsavXtOO/k6UnafAUelMo0qMHkIQBfUFwJk0HrNejvywIUWKSQh59CY2fTy49ppP7&#10;ZZWKV8Kn/UXlO8bpNcm5rZIUQ1LnE4qXJicntaYBWXrMzDwV6aHWSNx20hG1t310RPWFIgJV6EXG&#10;pUflmTLDaX3S+IzaXlSe+328cb1h43dsGT+TqLBrvNo433NI+xh+n1owfkosFa+KT5uLyovMr5IW&#10;PPSQyd75ns6AgeBWuh5diZn4Qnr70JiZqEdoP8ya+afEUvGq+LS5qLzI+qS+OKQ/cvpTaH9P0fqt&#10;6J6BUj2JGyp6+wjxIF1PYuRPL1PRJW7l67dSS8Wr4jNq71kzwf1GHVHdhOBUtP9JGoxNPhXpic/3&#10;DKzfStdDYUV8pV10scqK/U+ppeIV8mlvUXkD+Tr8c6q4WZA/5Bw9jmofolSpHoeUilfIp81F5U0s&#10;OfCbQD4n9LhLjzNKxSvk0+ai8iOLeen3oGRZdW0d714u9LhLjzNKxSvkM2p3Ufm8kxdHw1fUPeyF&#10;hQVv3UnoyVY9Tkvrk8+nzUXlUR8AeszocUCpeLV82l5UHvV1oMeMHttLxavl0wlF5VGfDnosqt+n&#10;oFS8Wj6jTigqj/qu0GNJ/VsVpeKV8+mIovKojw497iwVr5xPpxSVx/0i0OPCUvHK+Yw6qai8p/nj&#10;2sMNBu7DevHihaL7uaDHRXqsLxVvBZ/OKirfe7eopqHt/S7OGc7q6upwaNRTsVfVfZLQ4y491paK&#10;t4JP9spyYXGZDTfAnb1RVO3P3+ph38fs2bbdW1Wb0zYKPdBjS6l4K/hkF1z5/Rdf5vz2c7suBdU6&#10;Jzz+DnpDx9Km140eMP2Vvhk7JWjxiwN6xPVsKfDapifu3bcCLW3periUM2UK+WRPQVdWVgorqh1x&#10;FTk5mUOUQI97JLELJvh8PgNHbZzCZ9SaimHgAXzakTbkDj7ZQ/zXE5O5TZ/gYUOPKyUxV25NXuVg&#10;EZ/sKWis3l/1QdsmD+ABfKpJS5C+86mKz2imC5u+nfrL2429eNjQ4y5Jb53+6qNPBgx3ewfxGQ6H&#10;I5EI4wf2HTpq/ywUPIBPkZlnYdkuBn7sKnnO4pOmyDRRZmcCWpEuDx7ApySniI/iPkaXDgaDs7Oz&#10;7uAzynFt09ngx291Xkf/gx4XSOq/RxEfozPTuCo3bUg5nzxrWTZHueABfPJlSpS+U8uulCmr2pB1&#10;fPIsZ9Fnpk9uxQ2N4AF8Kqhjom5bxQo+eQZ9G5LmwQP45PbCpt7Jb79j92G5B1as4zPKd7n397d/&#10;LK47ad3hIPAAPjl3O1vOhy5fZffe2dnZYDCojiC1fOoZTxmr3P/j4T+3+RqsDnTBA/hMv5tS3NA1&#10;9sdvMnZvihCl73layicN/Ty1BpeWlrbvP2xNcQrwAD7ZC0Jlh9t4CpepWxayjk/+GGBlZWXnvoM5&#10;p0bBA/TYJqn7VsmuvY/+/UvG7hqJRMLhsGp2rOBTKDVxYPiit7peu/AAPECPpZKG5z3HzgRa2nji&#10;VUXZQrbxGRUpCkqxbuX+d3NbBtWm0YMH8Pn/gJaittLKvbfv3OXpn2tra+o2VGzjU1+J5j8dd/nK&#10;tcKSstjFLYpyGMAD+Pz00duNvd7tuyhq4+/GgUBA7iFPp/BJLx5GAbGUNjMzs8d3KLZHemJEMqjg&#10;YdPySbOnU+FC/+ltOyrZWbUpO7C63U6b+YwHuuzU3JRpDJ99folAzS0ojCXWNw3ELiwM/hBzwxun&#10;4GGT8Kn3k+5b1G2Iyfyi0oo9+/ouDIqms+s7EZaNnLbxqWfPGy6jNDc3d/369db2zvqGZvKcLbka&#10;DJbe9H4SaGmjbkNMGtuu1KsOKN3qdBCf0fUyKBlTi9R+ck2LOsmgx7GSaCyxZrXWQXzq2X9+v19o&#10;OgoewKfFKyZEptyStq7hU89JoJjegn1e8AA+RS0Sifh8PtG1kqzi08aGAA/g04HDhhP5jAcS1Cgq&#10;ikSAB/DJaU+fPg0GgzRa2DXtciifulGjUOtUVVVJr1MIHsAn22ZmZvx+f2trq2UjhPv4jI+loVCo&#10;vLx8aGhIXdALHsCnPmBSZ6Mhob+/38rEAxfzGbfp6WkKevPy8vTJgFxWwcOm5ZOYjG2ht7bS/5D+&#10;pGDN+o3NbOAzMe6NRCI6qzSutq4bRcL6dYYUlmAXHrbRqGPoPYTGRr3P0DipM0nf5DytAT5hMBj4&#10;hMHcZv8D5sbv61kcPb4AAAAASUVORK5CYIJQSwECLQAUAAYACAAAACEAsYJntgoBAAATAgAAEwAA&#10;AAAAAAAAAAAAAAAAAAAAW0NvbnRlbnRfVHlwZXNdLnhtbFBLAQItABQABgAIAAAAIQA4/SH/1gAA&#10;AJQBAAALAAAAAAAAAAAAAAAAADsBAABfcmVscy8ucmVsc1BLAQItABQABgAIAAAAIQDh9+qD+AUA&#10;AN8UAAAOAAAAAAAAAAAAAAAAADoCAABkcnMvZTJvRG9jLnhtbFBLAQItABQABgAIAAAAIQCqJg6+&#10;vAAAACEBAAAZAAAAAAAAAAAAAAAAAF4IAABkcnMvX3JlbHMvZTJvRG9jLnhtbC5yZWxzUEsBAi0A&#10;FAAGAAgAAAAhAKmBkx/fAAAABwEAAA8AAAAAAAAAAAAAAAAAUQkAAGRycy9kb3ducmV2LnhtbFBL&#10;AQItAAoAAAAAAAAAIQDT7CuzuBYAALgWAAAUAAAAAAAAAAAAAAAAAF0KAABkcnMvbWVkaWEvaW1h&#10;Z2UxLnBuZ1BLBQYAAAAABgAGAHwBAABHIQAAAAA=&#10;">
                <v:group id="Groupe 430" o:spid="_x0000_s1337" style="position:absolute;width:30642;height:35533" coordsize="30642,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group id="Groupe 416" o:spid="_x0000_s1338" style="position:absolute;width:9171;height:11772" coordsize="9171,11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Zone de texte 322" o:spid="_x0000_s1339" type="#_x0000_t202" style="position:absolute;width:6813;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aTxwAAANwAAAAPAAAAZHJzL2Rvd25yZXYueG1sRI9La8Mw&#10;EITvgf4HsYVeQiPHpg+cKCGUPkJusduE3BZra5taK2Optvvvo0Igx2FmvmGW69E0oqfO1ZYVzGcR&#10;COLC6ppLBZ/52/0zCOeRNTaWScEfOVivbiZLTLUdeE995ksRIOxSVFB536ZSuqIig25mW+LgfdvO&#10;oA+yK6XucAhw08g4ih6lwZrDQoUtvVRU/GS/RsFpWh53bnz/GpKHpH396POng86VursdNwsQnkZ/&#10;DV/aW60giWP4PxOOgFydAQAA//8DAFBLAQItABQABgAIAAAAIQDb4fbL7gAAAIUBAAATAAAAAAAA&#10;AAAAAAAAAAAAAABbQ29udGVudF9UeXBlc10ueG1sUEsBAi0AFAAGAAgAAAAhAFr0LFu/AAAAFQEA&#10;AAsAAAAAAAAAAAAAAAAAHwEAAF9yZWxzLy5yZWxzUEsBAi0AFAAGAAgAAAAhAJ7fNpPHAAAA3AAA&#10;AA8AAAAAAAAAAAAAAAAABwIAAGRycy9kb3ducmV2LnhtbFBLBQYAAAAAAwADALcAAAD7AgAAAAA=&#10;" fillcolor="white [3201]" stroked="f" strokeweight=".5pt">
                      <v:textbox>
                        <w:txbxContent>
                          <w:p w:rsidR="008D3A62" w:rsidRDefault="008D3A62">
                            <w:r>
                              <w:t>60VC</w:t>
                            </w:r>
                          </w:p>
                        </w:txbxContent>
                      </v:textbox>
                    </v:shape>
                    <v:shape id="Image 415" o:spid="_x0000_s1340" type="#_x0000_t75" style="position:absolute;left:1386;top:3987;width:10173;height:53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yXZxwAAANwAAAAPAAAAZHJzL2Rvd25yZXYueG1sRI9PawIx&#10;FMTvBb9DeEJvmlXaYrdGKUL/HETaVajeHsnrZunmZdmk7uqnNwWhx2FmfsPMl72rxZHaUHlWMBln&#10;IIi1NxWXCnbbl9EMRIjIBmvPpOBEAZaLwc0cc+M7/qRjEUuRIBxyVGBjbHIpg7bkMIx9Q5y8b986&#10;jEm2pTQtdgnuajnNsgfpsOK0YLGhlSX9U/w6BefHTfn6FnVvDh/F16az6/2OtFK3w/75CUSkPv6H&#10;r+13o+Bucg9/Z9IRkIsLAAAA//8DAFBLAQItABQABgAIAAAAIQDb4fbL7gAAAIUBAAATAAAAAAAA&#10;AAAAAAAAAAAAAABbQ29udGVudF9UeXBlc10ueG1sUEsBAi0AFAAGAAgAAAAhAFr0LFu/AAAAFQEA&#10;AAsAAAAAAAAAAAAAAAAAHwEAAF9yZWxzLy5yZWxzUEsBAi0AFAAGAAgAAAAhACiLJdnHAAAA3AAA&#10;AA8AAAAAAAAAAAAAAAAABwIAAGRycy9kb3ducmV2LnhtbFBLBQYAAAAAAwADALcAAAD7AgAAAAA=&#10;">
                      <v:imagedata r:id="rId172" o:title=""/>
                      <v:path arrowok="t"/>
                    </v:shape>
                  </v:group>
                  <v:shape id="Parenthèse fermante 428" o:spid="_x0000_s1341" type="#_x0000_t86" style="position:absolute;left:9013;top:3510;width:15905;height:32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jZ+wAAAANwAAAAPAAAAZHJzL2Rvd25yZXYueG1sRE9Ni8Iw&#10;EL0L+x/CLOzNpoqIW42yLAq9qhX3ODZjW20mpYlt/febg+Dx8b5Xm8HUoqPWVZYVTKIYBHFudcWF&#10;guy4Gy9AOI+ssbZMCp7kYLP+GK0w0bbnPXUHX4gQwi5BBaX3TSKly0sy6CLbEAfualuDPsC2kLrF&#10;PoSbWk7jeC4NVhwaSmzot6T8fngYBadLuu8nz+6I3+dbZq6P2fYvS5X6+hx+liA8Df4tfrlTrWA2&#10;DWvDmXAE5PofAAD//wMAUEsBAi0AFAAGAAgAAAAhANvh9svuAAAAhQEAABMAAAAAAAAAAAAAAAAA&#10;AAAAAFtDb250ZW50X1R5cGVzXS54bWxQSwECLQAUAAYACAAAACEAWvQsW78AAAAVAQAACwAAAAAA&#10;AAAAAAAAAAAfAQAAX3JlbHMvLnJlbHNQSwECLQAUAAYACAAAACEA6xI2fsAAAADcAAAADwAAAAAA&#10;AAAAAAAAAAAHAgAAZHJzL2Rvd25yZXYueG1sUEsFBgAAAAADAAMAtwAAAPQCAAAAAA==&#10;" adj="0" strokecolor="#5a52c8 [1629]" strokeweight="2.25pt"/>
                  <v:line id="Connecteur droit 429" o:spid="_x0000_s1342" style="position:absolute;visibility:visible;mso-wrap-style:square" from="24918,26781" to="30642,26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VxgAAANwAAAAPAAAAZHJzL2Rvd25yZXYueG1sRI9BawIx&#10;FITvQv9DeIXealYppW6NIqIgeqm6h/b2unnNbt28rEnU9d83BcHjMDPfMONpZxtxJh9qxwoG/QwE&#10;cel0zUZBsV8+v4EIEVlj45gUXCnAdPLQG2Ou3YW3dN5FIxKEQ44KqhjbXMpQVmQx9F1LnLwf5y3G&#10;JL2R2uMlwW0jh1n2Ki3WnBYqbGleUXnYnayCr3VRfy9+5/74ediU2+uHWa4XRqmnx272DiJSF+/h&#10;W3ulFbwMR/B/Jh0BOfkDAAD//wMAUEsBAi0AFAAGAAgAAAAhANvh9svuAAAAhQEAABMAAAAAAAAA&#10;AAAAAAAAAAAAAFtDb250ZW50X1R5cGVzXS54bWxQSwECLQAUAAYACAAAACEAWvQsW78AAAAVAQAA&#10;CwAAAAAAAAAAAAAAAAAfAQAAX3JlbHMvLnJlbHNQSwECLQAUAAYACAAAACEAak/t1cYAAADcAAAA&#10;DwAAAAAAAAAAAAAAAAAHAgAAZHJzL2Rvd25yZXYueG1sUEsFBgAAAAADAAMAtwAAAPoCAAAAAA==&#10;" strokecolor="#5a52c8 [1629]" strokeweight="2.25pt"/>
                </v:group>
                <v:shape id="Connecteur en angle 435" o:spid="_x0000_s1343" type="#_x0000_t34" style="position:absolute;left:9013;top:6717;width:21625;height:5256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DFxQAAANwAAAAPAAAAZHJzL2Rvd25yZXYueG1sRI/dasJA&#10;FITvC77DcoTeiG78Kza6SikIIpZS9QFOd49JMHs2ZLdJfHtXEHo5zMw3zGrT2VI0VPvCsYLxKAFB&#10;rJ0pOFNwPm2HCxA+IBssHZOCG3nYrHsvK0yNa/mHmmPIRISwT1FBHkKVSul1Thb9yFXE0bu42mKI&#10;ss6kqbGNcFvKSZK8SYsFx4UcK/rMSV+Pf1bB4KzbeTUh23wvvt719IDJb7NX6rXffSxBBOrCf/jZ&#10;3hkFs+kcHmfiEZDrOwAAAP//AwBQSwECLQAUAAYACAAAACEA2+H2y+4AAACFAQAAEwAAAAAAAAAA&#10;AAAAAAAAAAAAW0NvbnRlbnRfVHlwZXNdLnhtbFBLAQItABQABgAIAAAAIQBa9CxbvwAAABUBAAAL&#10;AAAAAAAAAAAAAAAAAB8BAABfcmVscy8ucmVsc1BLAQItABQABgAIAAAAIQCuE5DFxQAAANwAAAAP&#10;AAAAAAAAAAAAAAAAAAcCAABkcnMvZG93bnJldi54bWxQSwUGAAAAAAMAAwC3AAAA+QIAAAAA&#10;" adj="12097" strokecolor="#18affb [1940]" strokeweight="2.25pt"/>
              </v:group>
            </w:pict>
          </mc:Fallback>
        </mc:AlternateContent>
      </w:r>
    </w:p>
    <w:p w:rsidR="001C58FC" w:rsidRDefault="001C58FC" w:rsidP="00B365D9">
      <w:pPr>
        <w:pStyle w:val="Contenu"/>
      </w:pPr>
    </w:p>
    <w:p w:rsidR="001C58FC" w:rsidRDefault="001C58FC" w:rsidP="00B365D9">
      <w:pPr>
        <w:pStyle w:val="Contenu"/>
      </w:pPr>
    </w:p>
    <w:p w:rsidR="001C58FC" w:rsidRDefault="008F0EFE" w:rsidP="00B365D9">
      <w:pPr>
        <w:pStyle w:val="Contenu"/>
      </w:pPr>
      <w:r>
        <w:rPr>
          <w:noProof/>
          <w:lang w:eastAsia="fr-FR"/>
        </w:rPr>
        <mc:AlternateContent>
          <mc:Choice Requires="wpg">
            <w:drawing>
              <wp:anchor distT="0" distB="0" distL="114300" distR="114300" simplePos="0" relativeHeight="252453888" behindDoc="0" locked="0" layoutInCell="1" allowOverlap="1" wp14:anchorId="4AC53E16" wp14:editId="0BEBA192">
                <wp:simplePos x="0" y="0"/>
                <wp:positionH relativeFrom="column">
                  <wp:posOffset>109851</wp:posOffset>
                </wp:positionH>
                <wp:positionV relativeFrom="paragraph">
                  <wp:posOffset>68548</wp:posOffset>
                </wp:positionV>
                <wp:extent cx="3752764" cy="6618658"/>
                <wp:effectExtent l="19050" t="19050" r="19685" b="29845"/>
                <wp:wrapNone/>
                <wp:docPr id="653" name="Groupe 653"/>
                <wp:cNvGraphicFramePr/>
                <a:graphic xmlns:a="http://schemas.openxmlformats.org/drawingml/2006/main">
                  <a:graphicData uri="http://schemas.microsoft.com/office/word/2010/wordprocessingGroup">
                    <wpg:wgp>
                      <wpg:cNvGrpSpPr/>
                      <wpg:grpSpPr>
                        <a:xfrm>
                          <a:off x="0" y="0"/>
                          <a:ext cx="3752764" cy="6618658"/>
                          <a:chOff x="0" y="0"/>
                          <a:chExt cx="3752764" cy="6618658"/>
                        </a:xfrm>
                      </wpg:grpSpPr>
                      <wpg:grpSp>
                        <wpg:cNvPr id="477" name="Groupe 477"/>
                        <wpg:cNvGrpSpPr/>
                        <wpg:grpSpPr>
                          <a:xfrm>
                            <a:off x="0" y="0"/>
                            <a:ext cx="3752764" cy="5954941"/>
                            <a:chOff x="252391" y="0"/>
                            <a:chExt cx="3752764" cy="5954941"/>
                          </a:xfrm>
                        </wpg:grpSpPr>
                        <wpg:grpSp>
                          <wpg:cNvPr id="445" name="Groupe 445"/>
                          <wpg:cNvGrpSpPr/>
                          <wpg:grpSpPr>
                            <a:xfrm>
                              <a:off x="277214" y="0"/>
                              <a:ext cx="3384719" cy="5838791"/>
                              <a:chOff x="277214" y="0"/>
                              <a:chExt cx="3384719" cy="5838791"/>
                            </a:xfrm>
                          </wpg:grpSpPr>
                          <wpg:grpSp>
                            <wpg:cNvPr id="442" name="Groupe 442"/>
                            <wpg:cNvGrpSpPr/>
                            <wpg:grpSpPr>
                              <a:xfrm>
                                <a:off x="277214" y="0"/>
                                <a:ext cx="3384719" cy="4936026"/>
                                <a:chOff x="277214" y="0"/>
                                <a:chExt cx="3384719" cy="4936026"/>
                              </a:xfrm>
                            </wpg:grpSpPr>
                            <wpg:grpSp>
                              <wpg:cNvPr id="438" name="Groupe 438"/>
                              <wpg:cNvGrpSpPr/>
                              <wpg:grpSpPr>
                                <a:xfrm>
                                  <a:off x="277214" y="0"/>
                                  <a:ext cx="2921018" cy="4936026"/>
                                  <a:chOff x="277214" y="0"/>
                                  <a:chExt cx="2921018" cy="4936026"/>
                                </a:xfrm>
                              </wpg:grpSpPr>
                              <wpg:grpSp>
                                <wpg:cNvPr id="434" name="Groupe 434"/>
                                <wpg:cNvGrpSpPr/>
                                <wpg:grpSpPr>
                                  <a:xfrm>
                                    <a:off x="277214" y="0"/>
                                    <a:ext cx="2921018" cy="4936026"/>
                                    <a:chOff x="277214" y="0"/>
                                    <a:chExt cx="2921018" cy="4936026"/>
                                  </a:xfrm>
                                </wpg:grpSpPr>
                                <wpg:grpSp>
                                  <wpg:cNvPr id="421" name="Groupe 421"/>
                                  <wpg:cNvGrpSpPr/>
                                  <wpg:grpSpPr>
                                    <a:xfrm>
                                      <a:off x="277214" y="2620972"/>
                                      <a:ext cx="791651" cy="1247429"/>
                                      <a:chOff x="277214" y="-109227"/>
                                      <a:chExt cx="791651" cy="1247429"/>
                                    </a:xfrm>
                                  </wpg:grpSpPr>
                                  <wps:wsp>
                                    <wps:cNvPr id="324" name="Zone de texte 324"/>
                                    <wps:cNvSpPr txBox="1"/>
                                    <wps:spPr>
                                      <a:xfrm>
                                        <a:off x="277214" y="-109227"/>
                                        <a:ext cx="681310" cy="267849"/>
                                      </a:xfrm>
                                      <a:prstGeom prst="rect">
                                        <a:avLst/>
                                      </a:prstGeom>
                                      <a:noFill/>
                                      <a:ln w="6350">
                                        <a:noFill/>
                                      </a:ln>
                                    </wps:spPr>
                                    <wps:txbx>
                                      <w:txbxContent>
                                        <w:p w:rsidR="008D3A62" w:rsidRDefault="008D3A62" w:rsidP="009A2290">
                                          <w:r>
                                            <w:t>59VC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8" name="Image 418"/>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rot="5400000">
                                        <a:off x="290355" y="359692"/>
                                        <a:ext cx="1017270" cy="539750"/>
                                      </a:xfrm>
                                      <a:prstGeom prst="rect">
                                        <a:avLst/>
                                      </a:prstGeom>
                                    </pic:spPr>
                                  </pic:pic>
                                </wpg:grpSp>
                                <wps:wsp>
                                  <wps:cNvPr id="431" name="Parenthèse fermante 431"/>
                                  <wps:cNvSpPr/>
                                  <wps:spPr>
                                    <a:xfrm>
                                      <a:off x="1035742" y="0"/>
                                      <a:ext cx="1438771" cy="3201849"/>
                                    </a:xfrm>
                                    <a:prstGeom prst="rightBracket">
                                      <a:avLst>
                                        <a:gd name="adj" fmla="val 0"/>
                                      </a:avLst>
                                    </a:prstGeom>
                                    <a:ln w="2857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 name="Parenthèse fermante 432"/>
                                  <wps:cNvSpPr/>
                                  <wps:spPr>
                                    <a:xfrm>
                                      <a:off x="1035742" y="3198233"/>
                                      <a:ext cx="1438771" cy="1737793"/>
                                    </a:xfrm>
                                    <a:prstGeom prst="rightBracket">
                                      <a:avLst>
                                        <a:gd name="adj" fmla="val 0"/>
                                      </a:avLst>
                                    </a:prstGeom>
                                    <a:ln w="2857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Connecteur droit 433"/>
                                  <wps:cNvCnPr/>
                                  <wps:spPr>
                                    <a:xfrm>
                                      <a:off x="2469979" y="4788099"/>
                                      <a:ext cx="728253" cy="0"/>
                                    </a:xfrm>
                                    <a:prstGeom prst="line">
                                      <a:avLst/>
                                    </a:prstGeom>
                                    <a:ln w="28575">
                                      <a:solidFill>
                                        <a:schemeClr val="accent5">
                                          <a:lumMod val="5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37" name="Parenthèse fermante 437"/>
                                <wps:cNvSpPr/>
                                <wps:spPr>
                                  <a:xfrm>
                                    <a:off x="1048743" y="312023"/>
                                    <a:ext cx="996739" cy="3046555"/>
                                  </a:xfrm>
                                  <a:prstGeom prst="rightBracket">
                                    <a:avLst>
                                      <a:gd name="adj" fmla="val 0"/>
                                    </a:avLst>
                                  </a:prstGeom>
                                  <a:ln w="2857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9" name="Parenthèse fermante 439"/>
                              <wps:cNvSpPr/>
                              <wps:spPr>
                                <a:xfrm>
                                  <a:off x="1048743" y="485369"/>
                                  <a:ext cx="775723" cy="3185232"/>
                                </a:xfrm>
                                <a:prstGeom prst="rightBracket">
                                  <a:avLst>
                                    <a:gd name="adj" fmla="val 0"/>
                                  </a:avLst>
                                </a:prstGeom>
                                <a:ln w="28575">
                                  <a:solidFill>
                                    <a:srgbClr val="CCCC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Connecteur droit 440"/>
                              <wps:cNvCnPr/>
                              <wps:spPr>
                                <a:xfrm>
                                  <a:off x="1833133" y="1789797"/>
                                  <a:ext cx="1828800" cy="4334"/>
                                </a:xfrm>
                                <a:prstGeom prst="line">
                                  <a:avLst/>
                                </a:prstGeom>
                                <a:ln w="28575">
                                  <a:solidFill>
                                    <a:srgbClr val="CCCC00"/>
                                  </a:solidFill>
                                </a:ln>
                              </wps:spPr>
                              <wps:style>
                                <a:lnRef idx="1">
                                  <a:schemeClr val="accent1"/>
                                </a:lnRef>
                                <a:fillRef idx="0">
                                  <a:schemeClr val="accent1"/>
                                </a:fillRef>
                                <a:effectRef idx="0">
                                  <a:schemeClr val="accent1"/>
                                </a:effectRef>
                                <a:fontRef idx="minor">
                                  <a:schemeClr val="tx1"/>
                                </a:fontRef>
                              </wps:style>
                              <wps:bodyPr/>
                            </wps:wsp>
                            <wps:wsp>
                              <wps:cNvPr id="441" name="Connecteur droit 441"/>
                              <wps:cNvCnPr/>
                              <wps:spPr>
                                <a:xfrm>
                                  <a:off x="3648933" y="1794131"/>
                                  <a:ext cx="0" cy="221016"/>
                                </a:xfrm>
                                <a:prstGeom prst="line">
                                  <a:avLst/>
                                </a:prstGeom>
                                <a:ln w="28575">
                                  <a:solidFill>
                                    <a:srgbClr val="CCCC00"/>
                                  </a:solidFill>
                                </a:ln>
                              </wps:spPr>
                              <wps:style>
                                <a:lnRef idx="1">
                                  <a:schemeClr val="accent1"/>
                                </a:lnRef>
                                <a:fillRef idx="0">
                                  <a:schemeClr val="accent1"/>
                                </a:fillRef>
                                <a:effectRef idx="0">
                                  <a:schemeClr val="accent1"/>
                                </a:effectRef>
                                <a:fontRef idx="minor">
                                  <a:schemeClr val="tx1"/>
                                </a:fontRef>
                              </wps:style>
                              <wps:bodyPr/>
                            </wps:wsp>
                          </wpg:grpSp>
                          <wps:wsp>
                            <wps:cNvPr id="443" name="Connecteur en angle 443"/>
                            <wps:cNvCnPr/>
                            <wps:spPr>
                              <a:xfrm>
                                <a:off x="1070411" y="3523257"/>
                                <a:ext cx="2578521" cy="2314169"/>
                              </a:xfrm>
                              <a:prstGeom prst="bentConnector3">
                                <a:avLst>
                                  <a:gd name="adj1" fmla="val 65286"/>
                                </a:avLst>
                              </a:prstGeom>
                              <a:ln w="28575">
                                <a:solidFill>
                                  <a:srgbClr val="CC9900"/>
                                </a:solidFill>
                              </a:ln>
                            </wps:spPr>
                            <wps:style>
                              <a:lnRef idx="1">
                                <a:schemeClr val="accent1"/>
                              </a:lnRef>
                              <a:fillRef idx="0">
                                <a:schemeClr val="accent1"/>
                              </a:fillRef>
                              <a:effectRef idx="0">
                                <a:schemeClr val="accent1"/>
                              </a:effectRef>
                              <a:fontRef idx="minor">
                                <a:schemeClr val="tx1"/>
                              </a:fontRef>
                            </wps:style>
                            <wps:bodyPr/>
                          </wps:wsp>
                          <wps:wsp>
                            <wps:cNvPr id="444" name="Connecteur droit 444"/>
                            <wps:cNvCnPr/>
                            <wps:spPr>
                              <a:xfrm flipV="1">
                                <a:off x="3640265" y="5594741"/>
                                <a:ext cx="0" cy="244050"/>
                              </a:xfrm>
                              <a:prstGeom prst="line">
                                <a:avLst/>
                              </a:prstGeom>
                              <a:ln w="28575">
                                <a:solidFill>
                                  <a:srgbClr val="CC9900"/>
                                </a:solidFill>
                              </a:ln>
                            </wps:spPr>
                            <wps:style>
                              <a:lnRef idx="1">
                                <a:schemeClr val="accent1"/>
                              </a:lnRef>
                              <a:fillRef idx="0">
                                <a:schemeClr val="accent1"/>
                              </a:fillRef>
                              <a:effectRef idx="0">
                                <a:schemeClr val="accent1"/>
                              </a:effectRef>
                              <a:fontRef idx="minor">
                                <a:schemeClr val="tx1"/>
                              </a:fontRef>
                            </wps:style>
                            <wps:bodyPr/>
                          </wps:wsp>
                        </wpg:grpSp>
                        <wps:wsp>
                          <wps:cNvPr id="473" name="Parenthèse fermante 473"/>
                          <wps:cNvSpPr/>
                          <wps:spPr>
                            <a:xfrm flipH="1">
                              <a:off x="277217" y="1448144"/>
                              <a:ext cx="262890" cy="151304"/>
                            </a:xfrm>
                            <a:prstGeom prst="rightBracket">
                              <a:avLst>
                                <a:gd name="adj" fmla="val 0"/>
                              </a:avLst>
                            </a:pr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Connecteur droit 475"/>
                          <wps:cNvCnPr/>
                          <wps:spPr>
                            <a:xfrm flipV="1">
                              <a:off x="252391" y="5941531"/>
                              <a:ext cx="3740091" cy="1270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476" name="Connecteur droit 476"/>
                          <wps:cNvCnPr/>
                          <wps:spPr>
                            <a:xfrm flipV="1">
                              <a:off x="4005155" y="5589839"/>
                              <a:ext cx="0" cy="365102"/>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grpSp>
                      <wps:wsp>
                        <wps:cNvPr id="652" name="Connecteur droit 652"/>
                        <wps:cNvCnPr/>
                        <wps:spPr>
                          <a:xfrm>
                            <a:off x="2219022" y="4921452"/>
                            <a:ext cx="0" cy="1697206"/>
                          </a:xfrm>
                          <a:prstGeom prst="line">
                            <a:avLst/>
                          </a:prstGeom>
                          <a:ln w="28575">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C53E16" id="Groupe 653" o:spid="_x0000_s1344" style="position:absolute;margin-left:8.65pt;margin-top:5.4pt;width:295.5pt;height:521.15pt;z-index:252453888;mso-position-horizontal-relative:text;mso-position-vertical-relative:text" coordsize="37527,66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30AU8AgAAO43AAAOAAAAZHJzL2Uyb0RvYy54bWzsW+mO28gR/h8g70Dw&#10;/1hk8xasWYzlIwa8u8Z6kwXyj6JaEmNeaVJzJMj75D3yYvmqu0nqomc0Y2snjgzsLNkHu6u6uuqr&#10;Qy9/uM0z45qLOi2LiWm/sEyDF0k5T4vlxPzzr28vQtOom7iYx1lZ8Il5x2vzh8s//uHlTTXmrFyV&#10;2ZwLAx8p6vFNNTFXTVONR6M6WfE8rl+UFS/QuShFHjd4FcvRXMQ3+HqejZhl+aObUswrUSa8rtH6&#10;WnWal/L7iwVPmp8Xi5o3RjYxsbdG/hXy74z+ji5fxuOliKtVmuhtxI/YRR6nBRbtPvU6bmJjLdK9&#10;T+VpIsq6XDQvkjIflYtFmnBJA6ixrR1q3olyXUlaluObZdWxCazd4dOjP5v8dP1RGOl8YvqeYxpF&#10;nOOQ5LrcoBbw56ZajjHsnag+VR+FbliqNyL5diFy+j+IMW4lZ+86zvLbxkjQ6AQeC3zXNBL0+b4d&#10;+l6oeJ+scEB785LVm3tmjtqFR7S/bjvdS7dvTZ4bBDvkUcu3IM+LPDdy7R3ymMecyDaNnjcDNG5M&#10;P5pG19ulES3H08iCgNk4rH6v3Tk6oRvYkTpHL3TCADRhgXjcneP+5A1CB6YfTyjbI5R9O0LdyPEt&#10;5j+W0I3pRxPqQH9uXUoXLV/zRFnEbMvGKnQzN3b6wBMdmn48oZC3HULd75JQBiWwTShannSizGdW&#10;FEj5j8ftTcXF9D0sRcdqMzdwWTQsvxe2FTEm1SGde6t7B74xeLYw4XVvpeqnWalPq7ji0vjVZH60&#10;GndYJyd/BaAw5txoQDI3qENyUY4mS2U0t69K2B7N3Xpco/GAwdpQWFt8aDnph7ZjAzsQJ5kfhK5k&#10;ZMeEeFyJunnHy9ygh4kpADokFoivP9QN9oSh7RBavijfplmG9nicFcYN7KHjWXJC14MZWYGJN1W7&#10;a3pqbme30lTbljbM9XhWzu9AqigVsqmr5G2KXXyI6+ZjLABlsHHAs+Zn/FlkJVYr9ZNprErxj0Pt&#10;NB5nh17TuAE0mpj139ex4KaRvS9wqpHtuoSl5IvrBQwvYrNnttlTrPNpCfQFWcTu5CONb7L2cSHK&#10;/DeguCtaFV1xkWDtidm0j9NGATagwIRfXclBQE9V3HwoPlUJfZqYSTz+9fa3WFT6IEgwfipbOYrH&#10;O+ehxqoTuVo35SKVh0WcVlzVBwCZvnxZpckY/2kIhqc94b4fqmJWsyY2KribP+gbeSw+r6sLRW86&#10;S7O0uZPIFzTTporrj2lCck0v/T1xSaUrNfM+j5fcoAbIXDtKzQHT0uRDmXyujaKcruJiya/qCvKr&#10;b81oe7h83VpwlqUVSTNxkZ41aTivHYB6gDsK/L4uk3XOi0ahecGzuIErUa/SqoaUjHk+43Pcqfdz&#10;0mXwJBrg00qkhbpiOGHcMVqdbqsE3P9k4ZUFdfbqYupZ0wvXCt5cXEVucBFYbwLXckN7ak//RRJj&#10;u+N1zUF+nL2uUr11tO5t/iC61n6Iwu0S/xvXsfQy1JXHhuTVb7eIO00cor3WjeBNsqLHBZj3Cxiu&#10;5nQdktM9c+kYNrWXuu+ea9E/KfwafLPIcjyAQKgqx4v8aMcowNIHLMAdI13mOVEAxaNWbkF8q6ge&#10;pMvkLtW+5CO2Ke+MxuMEwU9gElyns6hQeRCl1X/+XXNjweEzFrAM1A8iaS+4H2QZ9NsmR+ksNA+h&#10;XT2Yy0Pw1wb6CgJtVR14bPcbg3S5al6JOPnMN4wCrbac6/sZz/9mGos8g7KGABntiUhtJSWoPROa&#10;pSwGC73Ak+del1k6b2+g9Jr5NBNKEuMkATfUuGyd/1jOVbsnpUZLHDnaNEWutPG1wyaobu4yrvbx&#10;C1/AGEn7Sg0H15aMl1/CaBqlxF1PVJL7xYl6PE3l0pvvVn3A5G6GXLksmm5ynhalUPxr6VesaW7b&#10;LS/UeCnPMMKK7t42fJcWN2nEc7K5J9IenSs5oD20Y/kI7eHYUcgcidV6YL6lQ+zACYJIjsA1GVLC&#10;Zx1y1iH/K6j9/1OHdKHTaVkUgHN8LYy5KNMG6KPz1YA+psV96IO5fhQFiLABoblBGFqR9tsJ4FIo&#10;NWAho1AtQbgWKwwojiwtyIPe83zIWaXmM5h4OBL5lmCCoJg2dvLp1Pi5i4wPWEAdJ3+wBXTDwIWE&#10;khNiM4vtGMAo8gNHh5Ady/U9OCwKjA6Isfgd7d9syeQNOuPnM36+N2L1zGxfnxk7mSeOa62CTgOa&#10;RNqyIzzxXpO4oef4u6YwQPBRm0LHDj3mSKz+XJC0WM46X3yKfwjVaKe7d9olsG2dTBmfJu6c3ezv&#10;ObD9zNSERh46/om3h8U/qfDiUNFCG2+nz27EoyljoFTDPkRGHy6GnnA/RLZDx7EBqwlg2EEItKwz&#10;Vy1EtkMG4KzDnADgMjM0rBWeBpPPt/zJwbQt/HsicexixgfEcTNefL84Or4bRp04ovJDxZv7iI8W&#10;REaJdllEcBbFZxvX3RLF0wMocpv2tCQvkBNdZshkoPsoRWkFlmtD0skT84COvB1FiQagJp3PYI7t&#10;2gpiDQvoDBkFfWNK4fTBBQonbGY08M0+peF7LGwF/zFpjW0VG0VnINWmeB6cr9iS6xOp2K5S44CK&#10;3SzWGFCxxgLp0r+02X2dnIOyRSWWynB6HtK6baFda/tbZYsShfuSm1/T7p+Fss87Pk4oT69sg07Z&#10;HvZW0d9r24G8sRTSP+0IqawoQlCN8KmLggNXSnsPCFCwFUZaUG3PRhBMO4a/QwCsVQwqGU6a4ex8&#10;np3Pk9VVncYUoVhiH1bp/Az6+lt+jCnaqOiGIbK9XdjvoNrIopJvVYIZdKhl4JYfY47OtxblJDJn&#10;sleZ0bJGlu2dSLz8L4iXBL60j+H030GkA+HxbF3L5XlhFCJnAtp6K6INiIMyX+ueuOdZtJA4fXrR&#10;z5ZonRyvwIsaFDPqw+6+LGYkPG2dILMji6kaNxe/AHDV/D3hgj+I8t7Wd/sKiov2sFFlNlA35u/l&#10;3FCp2OnPrmIMKmDra3g7UDZ9xjMaz+yLL35UJnmofwBHv1rbfJcqtv+Z3uV/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5PmOs90AAAAKAQAADwAAAGRycy9kb3ducmV2LnhtbExP&#10;TUvDQBC9C/6HZQRvdjeG1hKzKaWopyLYCuJtm50modnZkN0m6b93erKn4X3w5r18NblWDNiHxpOG&#10;ZKZAIJXeNlRp+N6/Py1BhGjImtYTarhggFVxf5ebzPqRvnDYxUpwCIXMaKhj7DIpQ1mjM2HmOyTW&#10;jr53JjLsK2l7M3K4a+WzUgvpTEP8oTYdbmosT7uz0/AxmnGdJm/D9nTcXH7388+fbYJaPz5M61cQ&#10;Eaf4b4Zrfa4OBXc6+DPZIFrGLyk7+SpewPpCLZk4XIl5moAscnk7ofgDAAD//wMAUEsDBAoAAAAA&#10;AAAAIQDh34UmuCgAALgoAAAUAAAAZHJzL21lZGlhL2ltYWdlMS5wbmeJUE5HDQoaCgAAAA1JSERS&#10;AAABNQAAAKQIAgAAAHkwLgEAAAABc1JHQgCuzhzpAAAocklEQVR4Xu1deViVRds/KoHIpqSGvoaY&#10;W+4GYvqquKUpuOTyXppKub2uaZpooK+R9roUuOXn9r1ufa6Zu4KvoobmFqgZirsGioKRiAgiRPX9&#10;8Ok6HQ7PMzPPc+Y554Bz/vDqinvu+c1v5n7mnntm7inzxx9/GMRPMCAYsEsGygj7tMt+sQaoJ0+e&#10;UKtxc3OjyggB/Rh4Ueyz+Fi02shjMQPTDrYrYFYDo98QL9GahX3q3n3CPlkoVsXSi/PVsIF93rx5&#10;8/r16xcvXnz8+LHUc1FRUQkJCSy9KGQEA1ZjoGnTpkFBQVJ1bdu2xb8eHh5t2rSxGgBUZCX73LVr&#10;14kTJ+Kf/9DIevXqNWnSBP9hbHy7du1Ymu3u7p6VlcUiaTUZe4Mk8JC7np0fzBmYOSRtGL34FzMK&#10;phb/57/GjRtj0NapU0fXkaajfaakpOzfvx8txL9vvfUWvkBSw8qXL6+5Sezkaq5CbUF7gyTw8LJP&#10;WT3Pnj2TpplLly599913mGYGDRo0bNgwtcOGUV4X+4yOjl63bh3QwyzhIfTo0YMRDVXM3gYfANsb&#10;JIFHV/s0U3748OHNmzdjqGOQjx071s/PjzqGVQlwts9z5859+umncAPwRQFiS6ZK2WbY2+AT9kkd&#10;bfbWZXrgefDgAZzEFStWYMmG6XTSpElUWhgFyjLKUcUQ9Rk5ciTA4Qeftn///tyNk4pBCAgGbMLA&#10;K6+8MmLEiLNnz86fPx9+b7NmzY4ePcoFCQf7xDpzypQpnTt3xooZEDl6s1xaKJQIBqzGAMIrixYt&#10;Wr58eWhoKIwiPT3dwqottU8sNRFxhs8Ay8QnxEI0orhgoBQwgI2ZI0eOwChatGiBnQtLWmTR+nPx&#10;4sU7d+7E+ti4U2IJFJayeiweWOolyNgbJIHHmvEhcl1YlyJoBO8Xfm+NGjU0jDTt8ydWm3C1sdS0&#10;mnFqaJ4oIhiwIQOwTExg2FnELkZiYqIGJFrmTyw4EQTq27evBof2zp07iHQhwJt0L+3S5atAfCXh&#10;fEF+ngbooohgwAoMODg6NWjqi4oaN3y95RtNscKE+6q2Xgx7TKQI8DZq1EhVWdX2iR0U1IRNFMYT&#10;PxIaHMXYtn3HN7v2ZuXkFtRqm1eugqGCp8HTu/BvXg0NDo6soBd3MEyKZRW2jpy9QRJ4yP2ulp+C&#10;fEPa5UKVGXecH99+6ecrTx8k9ejdd8KYkbBV9iEmmei8efNUnRBUZ58nT56cPHkyPgM4oMeCDPPk&#10;zNlzduzYUcbFM8u7vaF22z9tkqWwrIxacjVXxF7Q3iAJPHzts7g2WOz1ox43ohxyH40dNeL94CHw&#10;Y1nGiwYTVbH+xA4njBMHg1iME8eg5n6xoLFfq423XnrSb1VWv1UG/0GWGicLB0JGMKA3A3D3GnZ7&#10;3Hvpw8DIiEO3mvq37j/4fYSCqNV6e3sjmBoWFoZ5jiosCbDaJ3Zyhg8fjjAU6qCq3rRpU/0mvku/&#10;vf2436qCpv0MLp7UIkJAMFDyGHD3yms1Mnfo9kMFTd7s8Pb6/9tIbQKCqapMlNU+YfQICFEdbnxF&#10;mrRoHbJq/6NeX+b4jzA4uVIRCwHBQIlnoH6njF5f/mttVIs2HXDBhdwcmChWiJjtWE4vMNnn559/&#10;7uTkRI3WIgjUtmuvZP/JOR2mijmzxI850QBVDDi5ZgVMvd5wZJe+QxYs+R9yUTihWCriR62Bbp84&#10;AIFD+vBsybq2bPum1/vjHrw1x1BF3xtx1CYJAcGAzRio1hCe48KoH0PD/03GMHjwYERPt2zZQhaj&#10;2CdiQjhJiJgQWcuMWf/+eOnXGd0jxbRps5EhKrYTBhwcn7Qau+mHh1QTxUldTHswMQJwin1CBRxl&#10;8gmhj0JnfvV9ambH6Sq2Me2ESgFDMKAPA4+bB8NEBw79J0E9dmVwjgCbohrtE1FgpHUYN24coTzc&#10;2u0nr2S1ECfj9elnobXEMgAT/TavNtlEkcCgZs2aOMeu1ErS/InJF84tgR9keZj+xYrMdiEllkMB&#10;XDCgIwO5dbsee+CIgwCEOmBi8FKVYrmK9onJE8cdCJc58dchYz962F64tTp2sFBd0hnIeSP4f7fs&#10;IqSnhJcLK1u7dq1sSxXtExueOCuoxA6OB/UeEJzqP0EEhEr6ABL49WXAwTGjTcjAoaNgMkoVYQmJ&#10;K90q7BNhX8SECCfgV/1nTaprPbGVom/XCu2lgwFP7we1un/w0TSl1mA7FHdiZPda5OdPnG8ghJVw&#10;SGjR8v889Q0uHeyJVggG9Gbg10Y9D569hnMEShVhFSp7xEDGPnG9U0rCq6RrzhcLsuoHibN7eneq&#10;0F+aGHjsN2Jy6EylFkl3Soufm5exTymdtFL2PUyeO3bvK2jYszRxJ9oiGNCdgSp1HuUWEAJFslOo&#10;jH0itRGS8SnBHT52Io5HiKMIunenqKDUMZDVPDjs0zlKzcKkiDzXZhst5vaJP8fExChtq+DE4Pmz&#10;8YaaLUsddaJBggH9Gajd9vyFH7ExKVsTPFZ4uThTYPpXc/vEgSHCEykw3bLeb4jJU/+eFDWUTgby&#10;mvaLVL7dgtdc8K6facvN85sMGTIE6cZwuF6WHtwTx1VUQ/1O1iMPuSRunXC/d6ZsboahID/zp8Jn&#10;CD28Xy/j5Pq7s2eWl29hzhRr3jIVeMh9L/gh85OV9nJ0yE/Xnyc0KvZD6Ae3t/ft22f8i7l9enl5&#10;YQqVzaeCDdbX6jfKHrjOSvaQcsHj6u6c66e7BvYKHtAXwOAAtGrVCtAvXLiQmZmZlpa2Y2901L49&#10;TtXqZdYJ1P2rIfCQR57gh23Wctk46PvYQ7J5SLB+xCMMGNvy9omrLpg8b9y4IVsRFq+DPvzkcQ/S&#10;YUI2hDSp9JsV41b6eJYPD53yzjvv0KQNsbGxEUuWnzx/8bHvcIOPDmtjgYfcB4If6hg1EXCJjYgc&#10;3UPJRYUB4iyRMcdfkfkTjzVgk9T4JqlZpR9N/Xj11XKGN/qrAaNa1v37lS8/urR2xdIOHTqoKoxJ&#10;deykqdcel33UNoTjClngIfeC4EfVKC0UTtj7bo1Hq/5niWxB7LJgav3444+lvxaJD+FYAiE33537&#10;aYVJa/X75WV7HpkV2sf/9pWLao0ToJo3b346NmZJyNDKMTMMORkcYAo8ZBIFP9oGWbWGp87EKRU1&#10;CxEVsU94tnXr1lUqmZSUbHD30gaJXiono0rMjJXhE8KmfkQXVpYIHvzuvvVfVj/+mSErzRI9sHCB&#10;h0Sg4Efz8KpSJ+3eHSw1ZRVg8jTdgClinyhDSJXwMP1nvW6rFORXPj5v74aV/+jXR3OrjQURQzr5&#10;351Vvp1lyMvWqE3gIRMn+NE4sP4s5uDspmSfMEDTP9HzgxmRPExL0Wn+rBi/cvr4oVJslsvPx8dn&#10;9dIFnscU78eRaxF4BD+WjB9LxnDFihVN47dF7BNna5Uy1eNPzhUrW1KxUtmXEvcFNXx58gRSFhUN&#10;9fYK6j5hYKBL/Bq1ZQUeMmOCH7Ujqrh8OWc3UyMkKCxin3l5echzKyuNP5Vlf8WIvQUF+c4/fh05&#10;dzZ7CXbJ0KkfOd36Vl2sSOChebaiv9hHoJIkTtco+bdmRYrYp5nvazkOqgaHxH0D+vfB2QOqpAYB&#10;nGdYHPlFpfiV7GUFHjJXgh/2scRFktU+YboFuU+4VPmXkoL8Com7Zs+crkrt3Llz2eURznXO/Akv&#10;wzEVUYMnNTV12bJlALNxI/3VDWPtVsCD0xpMjX0upB8eI4a9e/eyQ9IPD97FNP1RX2GQ8KvDw847&#10;s2QR+8SEo5QlBfaZl8PbPpPj/Hybq5o88Wj3+vXrmVtXKDgs+F2Hm98yFWHGgzHXvn37rVu3Hjhw&#10;YPbs2dg0Rt8zVaEPHtRuxDNq1ChVT7PqwY+RClhm7969T506xUiOTv2Fj+m7RX/kxJSmaFXww9zI&#10;/F+SlQ4aYF2KEJFRUxH7rFq16s8//6xUi7Oru/YdCzmlrimn3xvQj7FR2dnZMM41a1THe3oEdndN&#10;ZTIedjwhISEBAQE48IgfvsQ4Mzlp0iTGhuiBB7Ub8SCNDYJ5mNttiMdY9cyZMwk76rII9eDn2rVr&#10;qOv8+fPoLOmHZ+e588OosNCICvKVArEwQJihvH0iOIQ4kFI1jZv7GVLlz92zIjOVK8j/IymO5Xgt&#10;CoFQX19fsEx9o6k4Emzb5KUn0b8szHgk18g0P1OLFi1Ynn+UsHHHgy8XdE6b9mf6KT8/P/Q9Y/hB&#10;DzzGLsD3tH79+oxv1xpLcecHmqUJ3NVVy2t6rHjYbSDjzqu1FN8oSk5ORsZqefvE9VBC/oXWLZob&#10;0klvRbAjLJR8muFcvrzpVE4u/sknn2Cyeu2119TV8ly6fqOmdOTMeOCZwERhBkYkt2/fVoWKLx4M&#10;u4iICKO/BF8XHwuWZ1qNmPnikdRiCXD8+HFCZnQCY9zxnD17Fj4OIgWIF+AHd5d/f7FrTL/p90Yz&#10;JXHS/Imb2WbXt021tGrp755Z6Cfw+WWl1fD+6ztB1onBh4upmuut81ot+nE/NXhMkcAeMBCHDh3K&#10;Dk8nPPBpsfLEOgtLPlV0cccDA8ASIDIyUtuUxR3Ppee/VatWIV6A+AXW6vh8cO4vZnVOT1KaNayv&#10;JI772TiCa/xrkfVnjRo1EAdSyr+Avv/tXiJcZ2YkRMGcjOrVqvFRRdPi82p1+i6oJjwwTtgDvs3T&#10;p6uIQuuEp1GjRt27d8dCdM+ePaqiytzxjB8/Ht+IXr160XpG/u/c8aCDJP/LGC/A54MdGxMeZnWO&#10;KfFINaQkjgnSNHWm+fk+gosL0/Vt4W9IVjx6z4zwueBv+RWcy6srolXaBRX9RvusqMeDbzCME/bA&#10;HmyQWqATHlz6wWdi9erVgISoMjtbfPHAgcRkFR4ezg7ATJIvHihHB5k6FBMnTsRVEPaQOxMextam&#10;3/R0q6AUvMXUiBhQnTp/rU7N7ROhDlwBVdplCXqrvVNaYYYRDr9yjk9zFTPec9BvoiIHFZVzpOhU&#10;iQcTFKYIWALsQS1a7njMdvMQu1I1/vjigQ+J2hHPwyjED+k44FKq2oLii6d477i5uanqMiY8jBpT&#10;LnTpGKAki45r2bJIggFz+5QCpEqJrnG52yntR0YkFDEXz/sql+ma6026e59+80YNHhhncHDwhg0b&#10;NBgnWsEXD+YBhElNzwAcPHgQuxqmESwydXzxYA8M8Rhs80g/jBl8yPAftsIDfvB10J0fttHp8eBc&#10;4NtdZGURmkVgDy+Cmv7V3D6xBB00aBC+ebIq4P2+9GsOPdbCgtXdK+VOMoug5TI3b/9Ev3nDjAfB&#10;D3iP+JA1aNDA9EgKO06+eDDuYQPYaZTCkhiImK9gErbCA2MAJOMPMCpVqsRunJDnzg/2eHTnh4Xu&#10;gvy8u4noLFlZGB3WpQgikOwTf0N5JfvEXwvPpqRcYAFDkangmfvsGeMpfguru5aYQH/KiRnPunXr&#10;gAcxW7MjKewg+eJBvQh7VKlSBWFJ2AbOD8E4seNiQzymVQMYOxJJkjs/mNJ154elkWmX6zZopPQy&#10;A5zW4nEjmfufyE0Es1GK4r7dKcDl5yIpOlmAycg4OJbxabl7925VxRH/YDw5aVR75swZpyo+9JyD&#10;zHgkDMV/jA3hjkeqFyGQY8eOwY0EMFXGqRMeIxsApiq4rQcefLZ054eh+x3u/9itc3tZQUR8ELkt&#10;PrXK38/GJIlPsqwimPjvSd8zgKGLZHv5fbMnmi5nmcT+6APZ1f46S0BQVtLxVKtWTZUbKVEh+CGP&#10;L3Z+qOO0wt1TvXv2kBWDcWLxWNzXkLdPgosLV75q1Vfox3GoYCFQu+3RwwcJ75ay6KDKbP5mZ0Gt&#10;NlSxQgGBh0yT4IdpGCkI5WX/+ihVeqes+A8rStl1qbx9YpIkvFVYGCDmsgTFhe8Wg6bN+MSSVpPL&#10;wn/OcKhMX3xKWgQeMpuCH0tGasqFFq0U5wkktQ0KCiqu3jx/vFGiWbNmyJMra+4w3WHTIx5305jd&#10;pwiIgnz3bcOv/Riv6pYZI0uYmf9Wq25Gzy/pmytGjQIPmVzBD+PgKyZGSEtdPG28sbRifjCCi4s/&#10;IUzM56Cfg2NuswEh03WZQudHLMyr3VGFcT6fQgUe0ggU/Gi1T0PKD0r3chHrUfqTon0SXFwEiBEm&#10;NqTxuWuGp7+jLj9ctHS55obLFtwbdWDp1ugc/8LjFqp+Ag+ZLsGPquH0p3BWWnmHskqXipScW5Ql&#10;zZ+IKSkFbxAmRrBYC1C5Mpn+Y+YuW4/AOi+FSUlJIydMyWgfpk2hwEPmTfCjelwlxXXtKn9sCKq0&#10;zJ8I9RZ/LdQIC2FiBItVo1Qq4OD4S0BYr+Ax3+zYZblO2Hmbbn3TO4bT9zwFHm10i/5SyZv7g3M9&#10;u8nbp3TQwOzYkFF9ObPzfqb14pQzCst6xthl+XzO7IJGPbm9ROTo/LRmuyMbFv+e/bBdm9Yqm/+X&#10;+IZNW4Z+FP4gYIbBTfWxlSKVCjzkPhD8qBqjRxcuiPhC9uTQ9u3bcV5f6S6eYvwWtZ88eXLcuHFK&#10;Z/2C+g74zrlN4fO4XH94D6v605srFkeofSLp6tWrw8ZM0OP9MoGH0MOiv+jDP/Vyvcurz56MlZXE&#10;cXf8cFZU9q8k+0QB5B/BXT7ZR1k2bdoUsmp/ToepdHxqJVIvVzy/9o3aXnPDZ7A8+oCXBZf/Z+3X&#10;u6Ky3hyjy/ufAg+5BwU/RH4c4r6a3O6VmTPkb/C/+uqrMDHcS9Finz179oRx9+ghcygJru+bHbrm&#10;DNms1vpY5W+dqHhpG1J7dXzrbcL72YcOHSzj4plTu0tBM9ZUgKwAzOQEHjJxgh8Ffjz2T9m8ZLbs&#10;OhEhWGT6jItTzHlAmT9XrlwJ/3bFihWyVdeq1/BhYCT96pZGg3heDMkIk+Lc750pm5uBHdfMnwpv&#10;h3t4v44M+b87e2Z5+RpqtlS3w2kJGIGHyp7oLzOKCvLLr+t/56ebsovPefMKD/kQUq5T7DMxMTEw&#10;MBDzr2y/jP7gwy0plQxNNaaZofa1EBAMlHgGbp1ol3syaufXsg3BmT7MnzAxpWZS3heUwr5Kd80Q&#10;MkbguMQzKBogGNCNAeQDQlYgWfU4XICcCabZwIqL0d//7NKlS0xMjGwFcKnzks7r1jShWDBQ4hlA&#10;PiClhAk4xw4LIt9fp9tn586djxw5IssT4ro1X6vLM6l8ie8O0QDBgAkDWWnIB6T2Tpkpg3T7JNzV&#10;hqLegV0d7saLPhEMCAZkGEi5QHirSunOpzr7xM4M0kMo5ZXvENDO5WdOGTdFDwsGShcDyASEfECy&#10;bUJMB1mEkEuI3GL6/InyhLssWN3mpd7gc9esdPWNaI1gAJmAlFLFE87Eq5s/IU24C4pdHf/Wbbgl&#10;lRddKhgoNQyk30QmIKXn21icWzDBNH9ikkQg2BpJ5UtN34iGCAaIqeJls2kW54zJPhECxjLXGknl&#10;RacKBkoLA+RU8ZhXTd9ZUWo0k32SXVyeSeVLS9+IdrzoDNBSxSttiprxxsE+oZFbUvkXvVdF+0sL&#10;A+pTxcu2nNU+rZRUvrT0jmjHC86AhlTxFtmnNElaIan8C96vovmlgwENqeIttU8rJZUvHf0jWvEi&#10;M6ApVbyl9mmlpPIvcr+KtpcOBjSlirfUPhEORlAYG6GyivDqKALKpYNe0QrBgCUMuNw9Paif/KVo&#10;pIpPTk6mHusz1s4aH5IKWCmpvCXciLKCAZszoClVvKXzJ8pbLam8zRkWAAQDGhnQmiqeg31i/rRa&#10;UnmN7IhiggHbMqA1VTwH+7RqUnnbsixqFwxoYkBzqngO9kleguKgH14gLcy4J36CgReVAWT8UbqT&#10;jTxByBakihh18SGoRsYxPLekVEfhC6Rcnu5V1QghLBiwEwZSLyPjj2w+dwBEniBkC1KFlJJfU1aX&#10;bZLKq2pWceGCfMOtE6Q8uniowsnVwkpUFBd4yGTZGz9sXWtJqnjZGrTYpy2TyrPRVEQq5YLH1d05&#10;1093DexFyEMftW+PU7V6mXUCDfU7aahERRGBh0yWvfGjomsNlqSK52aftk8qz0hZ+s2KcSt9PMuH&#10;h0555513qIViY2Mjliw/ef7iY9/hurzjIvCQ+8De+KGOGDMBy1LFc7PPEpFUHu9qvfzo0toVS9W+&#10;g4bXlsZOmqrHO2gCD2HA21t/qbXNQnnLUsXL1qg6PgQt9p5UPi/b88is0D7+t69cVGucaF3z5s1P&#10;x8YsCRlaOWaGISdDSz+ZlRF4yCTaGz9au9zCVPHc7BOK7DepfE5GlZgZK8MnhE39SCvPheWCB7+7&#10;b/2X1Y9/ZshKs0QPLFzgIRFob/xY0NkWpornaZ92mlS+IL/y8Xl7N6z8R78+FvD8Z1E8PXryvzur&#10;fDtL+46uwEPuBnvjx5JBY3GqeJ72aZ9J5SvGr5w+fijLk76MHeHj47N66QLPY4WPwGn4CTxk0uyN&#10;Hw1d/FcRi1PF87RPO0wq/1LivqCGL0+eMM4ilosV7hXUfcLAQJf4NWrVCjxkxuyNH7X9ayZveap4&#10;WQBa9j8lRdOnF77XHRYWVlwvMuV616rzbNh2g4Ojhc1mLV6Q775t+LUf4728vFiLMMuhOX+rVTej&#10;55cqHgIWeGierX31F/NgUBJ0Xt8/If60bDbqTZs2IRv1xo0bNVSiJX4rVWNXSeUdEvcN6N9HD+NE&#10;S5Ejf3HkF5XiV7LzK/CQubI3fth7Vl6SR6p4zvNnenp63bp1b9y4Iftw9/Lly8N3nM9rw9nblGdH&#10;5WSFcwinTp3CIcnx48ezd8zfatW7HzDT4OlNL8KM59w5mYwTfn5+9CoMBj3wSPUuW7YM1/y9vb2H&#10;DBnCgkSS0QlPamrqzp07gefvf/+7qt0yFXjYG6kk+cP2ka//tjDic9m/w0wwf7Jkoy5eXPv8aUdJ&#10;5ZPj/HybM06eiGyNGjXqwIEDS5Yswbts169fZ+ydYcHvOtz8lkmYDQ+M892ivxbPf4yQuONB01A1&#10;OAEz4Gf27NmEt/GK86AHHlDUvn17CQ96rW/fvkz8PxdSgYddqYIkl1Txsrq12yfUEVxcayaVd005&#10;/d6Afiwkjxw5EmLnz59HolCMxcaNG4eGhrIUhEyPwO6uqUwJlhjxYJ4EBuMPqPChDQkJgYWwQOKO&#10;B5WCDaygAAn8AM+DBw+mTp3KAkYPfqATny/0kREPXDY98DA2UFGMU6p4q9onKrNSUvmC/D+S4liO&#10;1wLS8ePHR48e7er65z2ViRMnsn+SsW2Tl55E3wtVg8e0S9577z3YRkREBONw0QPPpUuXjLtTYAl4&#10;zpw5Yys8mDyxepoxY4YEAHi6d+++Z88ezngY1RHEOKWK52+fdpFU/mmGc/nyuPJG5Vla7OFkBZY0&#10;WGIhnob1jKolVv1GTQ3pNykVMeMx1QMwu3bt+uyzz6itMBXgjicgIAAGmZ1deMMedGH+hEmwQ+KO&#10;Bw6F6WoccynAoPsYITHhYdSlLMYrVTx/+5QmSRsnlc9Kq+Fdk53khQsXYkmzdetWrK9UrT9RRZ3X&#10;atGP+6nEIyFftWrViBEjVMU/9MCzevVqhBV8fX3RrfAtYa7SLhrjjy8/bm5umD/37t1rrB0jDf/n&#10;/v37PPEw6lIW45UqXhf7tH1S+ZyM6tWqsZB88OBB9C7mB2n9iX/hv7GvP1GFz6vV6SfmmfEYMWPy&#10;RHxv2rRpLK0wleGOZ+7cuXBxe/fujWkTxonlgKpdO7548PXs06cPFuQwUUzmcHnYnVuJJSY8akk3&#10;k+eXKl4X+7R9Uvnf8is4l2chGQF6iMGHlNaf+BdrUQxHdn/JBRX9lk+pixmPUQ/2D/CZYwwLmdbO&#10;Fw94WL9+/Ycffog1MKZNzKUwUXgZLNxKMnzxQCGYgU8LE8VkjuQgkZGR+J+YVxkhMeFh1KUkxi9V&#10;vC72afuk8uUcn+Y+YyFZ6lfT3m3QoIEqfykHFZWjnYhixmPEjG/EwIEDWZpgJsMXj+Q3mu4Jjx07&#10;FvzIbtLKouWLR6oCJiqFuPEfWVlZWJGyf8iY8Gjg3aQIx1TxutgnlNo4qbyL5322gAEiDehdeLlG&#10;IuDrmkUgyJ2VdPc+/YgfMx6pLilKqTatm1SWOx4gweENIwlXrlwBP9WrV2ccw9zxILpuikeaThnB&#10;sPLDrk5Wkl+qeL3s08ZJ5d29Uu4kM5KMlRVcOKnL8S82vvF/GMtC7ObtnwzutPO9avBAJ74XquYE&#10;U7R88eD7hU/tzJkzJYcf/MC5hT1UY1ve68QP8EjxZKw/EeLGlhjn/mJXV1ySa6p4vezTxknlK3jm&#10;PnuWmZnJwjNWVjBInESBj4R/8d/s+43Qfy0xwVClDqUiNXig6tGjR7KHqlmawx3Ptm3bEL9FfFvi&#10;B+tPTFksSCQZ7njmz58PtYgnS6eaNmzYoCrEzYSHvXnFJbmmitfLPm2cVN7BsYxPy927dzPyDIPE&#10;YmbLli34V5Vxwhl2quJDz8GpHo/SBhW5RXrgwVQJgzx27JjED0JEjKxCTA88MEuQs3//fgmPqs1q&#10;VjzsLSwmyTdVvF72Cb3kg356J5XP9vL7Zk+0Kp4Zz6Cb6twffSC7GtPJdQ14VIGXhPXDAyu1K35g&#10;pbri0UC+VIRvqngd7dPGSeVrtz16+CBuaWommqXg5m92FtRqwyJpEHjINNkbP0ydWkyId6p4He0T&#10;B/3w6iguAcnWgbdKEYbWRgJTKdwCbzFo2oxPmIQ1CcF/znCoTF98SsoFHjLJ9saPpiHhcDe+d2BX&#10;paJwy1Xd/lHSY9H9FVOlhIN+zw/K/6CJBNZCzxr3/WrjlrQ0y3LtKdSGmXnE2AmPW6uIHAo85J6z&#10;N35Yx5mJnMvPCR0C2skWxBuc8MmRA0iDWrMi3OyT4OLipm95h7L0k6uWtMbBMbfZgJDpukyh8yMW&#10;5tXuSN/5NMUv8NCmUPvqL7VjD3fKUm/4+/vLljt8+DA2HdWq1NG/hWpyRr+uXbsYkuK4IFZS8muj&#10;nlGXHy5aupxvLXujDizdGp3jP0KtWoGHzJi98aOuf5Pj/Fu3kc0cAj04TY2IqTqFCtLc5k97SCqf&#10;6T9m7rL17FcWqQwmJSWNnDAlo71MDjRqWQgIPGSW7I0flj6VZPRIFa/v/Anttk8q7+D4S0BYr+Ax&#10;3+zYxc61kiTsvE23vukdw+l7nkoqBB6al2tf/cU8aPRIFa+7fdpFUnkXz/Quc8bMWjovYiEz2zKC&#10;GzZt6Tl0YmFCMOqBPnI1Ak/J4odl0OiTKl53+7SXpPJOrhmdw+fvim/Q3N/0dDUL85C5evVq6w5d&#10;Poxc/0uXOepiQkoVCDxk6u2NH+pA0SdVvO72aVdJ5bPeHHP19eF9Rk3t1L0n44oULwuOGj/xzU5B&#10;Zyp1fdRhOt/k2gIPedjbGz8EtDqlipetUXv+eFl15KTytes3etJ/FZ9JifqRMwrcOlHx0jak9ur4&#10;1tuE97MPHTpYxsUzp3aXgmZMqQDZ6zeXFHjI3NkbP8XQ6pQq3hr2GR0djTsHUVFRspWF/euTVRdy&#10;C3zf1T64NZfMy8YGj/u9M2VzMwwF+Zk/JUCTh/frZZxcf3f2zPLyNdRsadUPh8BD7ko5fhxdPCpU&#10;r2ub/jKiTYrz/+XAkWj5NIK40Y6dlTFjxmgep2YFOc+fKSkpuDF49+5dWXy4gtCx5z+eDFjHC71F&#10;ehZ3MEyKtUgD38ICD5VPO6DIJTYicnSPwYMHy4JFevHNmzdrOM2v1HRu+59SBU5OTvhX6ag6Dj15&#10;ulWgp6ik9pMQEAzYhIGC/N9ufNevn84rIJOmcbZP3AXt0aPHjh07lNgLHtjf6ZY9zVo26WZRaQll&#10;4PrRboFBSseGEhIS8CeOkydI4myf0Dho0CBM8Ur8vx88pOKDc/QslSW0/wTsUs2A+5VdIR8qvqmF&#10;YY/Bz5cA/vYZGBiIdSZSj8sCRS6PD0a+VyHha77NENoEA3ozgAeFu7VvjYeFlCqC28jd9eVvn0CP&#10;1TPeJFVqxuh/jqiWfV2sQvUeT0I/TwYK8stf2Don/M/HYIprxp2VJk2aaHtEkIBTF/sku7jw0T+b&#10;MdX9wgae9AldggE9GagQv2bapA8Imdz0cG51WX9CKZbIuPOJL4oSY4ghtW9Q7aVrf6Wi1ZNboVsw&#10;YBkD6Tfh8cHvU9KC1VxcXBxGtWXVyJTWZf5EPZ8+/xHgrln+pfed/wovl3uPCoWcGcjLrnwycs/X&#10;G5TCtqhu8uTJOJaDzQvOVesRv5UgIiMRDlLglXslxGgt2oyW01/U5N5ooVAwwMyAR0z4V8sWwB9U&#10;KoFtlTt37uCFGGaVKgT1mj+ljwrsk5BWD21Gy9F+FXiFqGDAigy4nVkx6f1+5Exf48aNI8xDFoLV&#10;0T4RywJ0speLlodPHF7p8Kc4E2thS0RxwQBfBtzPrgluXXPKhx8Q1G7fvh2n4uAt8q3aqE1H+0Qd&#10;w4cPR5QIsz8B/cihwYs//ufLh6YLR1enPhZqVTNQkF/pROSoAJ/5s/5FKAvfENPPvHnzVOtnLqCv&#10;fWLFvHbt2mHDhpGTR/fp3XPbis+rxszQN8cfMylC8IVmIC+7ynfzZr7X/ZPQqWQeMP0gLMR9z9O0&#10;Un3tEzVh6selGzi65KYiVWH01jXVj81ySFA8u/tCDxrReOswkBTnuXfi0n+Nh1tHrnDhwoXwbHUK&#10;C1nJv5WqwfxZtWpV6hoarf0+9tCQ2r967JlgyCC5xNbpKVHLi8VATob78Qjc7fw+9mDg24qJ4SVO&#10;sGpDEs0FCxboTZHu86fUADzeiEvb1Ie6PDw8vlzwxc7Vi2ucmu909itxjF7v7hf6CxnIy4bXVvlA&#10;yL+HB+HiNfW5R8RTsOxct84a15itZJ8gAQegwsLCcHSeOibg654/FTuudVW3HaNxHVacYaAyJgQ0&#10;MpCVVuH0Co8do+G1/XD62ND3hlD14JEh+IOIqnB5voFanfXsE+2BiWItitcpqLBwemHWzBn3km7h&#10;rnrN+EUe+6cYftguDJXKmxBgYgCrp4S9bkfnvBwdEtar+aVzZ+C1wXejlsXM2bdv30WLFvG95Emo&#10;l3N+E2oLkQAFp+dxdEHVAxVwjHft3R/z7fG0e3ecfHyz3GoVPiXm5FpYnVdDjYn27CBZRhG6BB7q&#10;6NFGUcqFQsXYYE+77Pb0XsGdHyp6eHRoH9ClQ7v+/ftT6zQK4JwQxu2KFSusZpyo2tr2iSrT09Nh&#10;orgpp5TEhUAZvAvY6sWLF0/EX5DetL+ScB5v1bCzLCRfNAaatGiNJsMje6tdq7p16+JIDHWFWZwi&#10;jDpspcCt1XU3pXi9NrBPCQTeKodHgXU24dixriPJ3d09KytL1ypUKRd4qHTZiiJcZsbdawSErLPm&#10;NOXBeutPM/Y3btyI87fwclmWo9SeEwKCAT0YkBac2EpB6MT6xmkb/9aUx3PnziFiBJcjNDTUyhOp&#10;rT7GSsNI4KEamJUpwgkEmCXc2j59+lCx6SRgs/lTag+W2rjYCt5xGY1wn1unxgu1ggFZBrALiMe+&#10;sPzBzGlD47T9/GlkJzExcdKkSQj/YDpVFVXTPMKs/DGm4hR47IEixIGwzkSoFnHaTp06USHpLWDj&#10;+dPYPDzvGxMTA18CL0QgAz0OA8JW9W680C8YkBjA/Q0EgeDEYQQiAeW1a9fswTjtaP40HSiYS2Gf&#10;iJghoUtQUBBY02NpKuYrsnHaGz9AqwckTJg4ebp//34EQeC76XeTU9un0Gb7K1S42CbFJw3cYQ2A&#10;zIWgD4bK0Vb16GxqowgCAg+VPV4UwSYxqPDDf2BcYQ7AbryVNzapjZUE7Nc+TRtw9OhRI6fYNcVN&#10;F/wVu8zYbsZ/wIaxYGBssBB7cRhALmnYHtqLbRIpSUBycjL+w/ithytr52yUDPu0cxIFPMGATgzY&#10;S3xIp+YJtYKBEs3A/wNghj3mbSvctQAAAABJRU5ErkJgglBLAQItABQABgAIAAAAIQCxgme2CgEA&#10;ABMCAAATAAAAAAAAAAAAAAAAAAAAAABbQ29udGVudF9UeXBlc10ueG1sUEsBAi0AFAAGAAgAAAAh&#10;ADj9If/WAAAAlAEAAAsAAAAAAAAAAAAAAAAAOwEAAF9yZWxzLy5yZWxzUEsBAi0AFAAGAAgAAAAh&#10;AN3fQBTwCAAA7jcAAA4AAAAAAAAAAAAAAAAAOgIAAGRycy9lMm9Eb2MueG1sUEsBAi0AFAAGAAgA&#10;AAAhAKomDr68AAAAIQEAABkAAAAAAAAAAAAAAAAAVgsAAGRycy9fcmVscy9lMm9Eb2MueG1sLnJl&#10;bHNQSwECLQAUAAYACAAAACEA5PmOs90AAAAKAQAADwAAAAAAAAAAAAAAAABJDAAAZHJzL2Rvd25y&#10;ZXYueG1sUEsBAi0ACgAAAAAAAAAhAOHfhSa4KAAAuCgAABQAAAAAAAAAAAAAAAAAUw0AAGRycy9t&#10;ZWRpYS9pbWFnZTEucG5nUEsFBgAAAAAGAAYAfAEAAD02AAAAAA==&#10;">
                <v:group id="Groupe 477" o:spid="_x0000_s1345" style="position:absolute;width:37527;height:59549" coordorigin="2523" coordsize="37527,5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group id="Groupe 445" o:spid="_x0000_s1346" style="position:absolute;left:2772;width:33847;height:58387" coordorigin="2772" coordsize="33847,58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group id="Groupe 442" o:spid="_x0000_s1347" style="position:absolute;left:2772;width:33847;height:49360" coordorigin="2772" coordsize="33847,4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v0xQAAANwAAAAPAAAAZHJzL2Rvd25yZXYueG1sRI9Bi8Iw&#10;FITvwv6H8IS9aVpXZalGEVmXPYigLoi3R/Nsi81LaWJb/70RBI/DzHzDzJedKUVDtSssK4iHEQji&#10;1OqCMwX/x83gG4TzyBpLy6TgTg6Wi4/eHBNtW95Tc/CZCBB2CSrIva8SKV2ak0E3tBVx8C62NuiD&#10;rDOpa2wD3JRyFEVTabDgsJBjReuc0uvhZhT8ttiuvuKfZnu9rO/n42R32sak1Ge/W81AeOr8O/xq&#10;/2kF4/EInmfCEZCLBwAAAP//AwBQSwECLQAUAAYACAAAACEA2+H2y+4AAACFAQAAEwAAAAAAAAAA&#10;AAAAAAAAAAAAW0NvbnRlbnRfVHlwZXNdLnhtbFBLAQItABQABgAIAAAAIQBa9CxbvwAAABUBAAAL&#10;AAAAAAAAAAAAAAAAAB8BAABfcmVscy8ucmVsc1BLAQItABQABgAIAAAAIQAvXrv0xQAAANwAAAAP&#10;AAAAAAAAAAAAAAAAAAcCAABkcnMvZG93bnJldi54bWxQSwUGAAAAAAMAAwC3AAAA+QIAAAAA&#10;">
                      <v:group id="Groupe 438" o:spid="_x0000_s1348" style="position:absolute;left:2772;width:29210;height:49360" coordorigin="2772" coordsize="29210,4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P9jwgAAANwAAAAPAAAAZHJzL2Rvd25yZXYueG1sRE/LisIw&#10;FN0L8w/hDsxO044Pho5RRBxxIYJ1QNxdmmtbbG5KE9v692YhuDyc93zZm0q01LjSsoJ4FIEgzqwu&#10;OVfwf/ob/oBwHlljZZkUPMjBcvExmGOibcdHalOfixDCLkEFhfd1IqXLCjLoRrYmDtzVNgZ9gE0u&#10;dYNdCDeV/I6imTRYcmgosKZ1QdktvRsF2w671TjetPvbdf24nKaH8z4mpb4++9UvCE+9f4tf7p1W&#10;MBmHteFMOAJy8QQAAP//AwBQSwECLQAUAAYACAAAACEA2+H2y+4AAACFAQAAEwAAAAAAAAAAAAAA&#10;AAAAAAAAW0NvbnRlbnRfVHlwZXNdLnhtbFBLAQItABQABgAIAAAAIQBa9CxbvwAAABUBAAALAAAA&#10;AAAAAAAAAAAAAB8BAABfcmVscy8ucmVsc1BLAQItABQABgAIAAAAIQAWsP9jwgAAANwAAAAPAAAA&#10;AAAAAAAAAAAAAAcCAABkcnMvZG93bnJldi54bWxQSwUGAAAAAAMAAwC3AAAA9gIAAAAA&#10;">
                        <v:group id="Groupe 434" o:spid="_x0000_s1349" style="position:absolute;left:2772;width:29210;height:49360" coordorigin="2772" coordsize="29210,49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group id="Groupe 421" o:spid="_x0000_s1350" style="position:absolute;left:2772;top:26209;width:7916;height:12475" coordorigin="2772,-1092" coordsize="7916,12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shape id="Zone de texte 324" o:spid="_x0000_s1351" type="#_x0000_t202" style="position:absolute;left:2772;top:-1092;width:6813;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j6BxwAAANwAAAAPAAAAZHJzL2Rvd25yZXYueG1sRI/Na8JA&#10;FMTvQv+H5RV6003TViRmFQlIRdqDHxdvz+zLB2bfptmtpv3rXUHwOMzMb5h03ptGnKlztWUFr6MI&#10;BHFudc2lgv1uOZyAcB5ZY2OZFPyRg/nsaZBiou2FN3Te+lIECLsEFVTet4mULq/IoBvZljh4he0M&#10;+iC7UuoOLwFuGhlH0VgarDksVNhSVlF+2v4aBets+Y2bY2wm/032+VUs2p/94UOpl+d+MQXhqfeP&#10;8L290gre4ne4nQlHQM6uAAAA//8DAFBLAQItABQABgAIAAAAIQDb4fbL7gAAAIUBAAATAAAAAAAA&#10;AAAAAAAAAAAAAABbQ29udGVudF9UeXBlc10ueG1sUEsBAi0AFAAGAAgAAAAhAFr0LFu/AAAAFQEA&#10;AAsAAAAAAAAAAAAAAAAAHwEAAF9yZWxzLy5yZWxzUEsBAi0AFAAGAAgAAAAhAPDePoHHAAAA3AAA&#10;AA8AAAAAAAAAAAAAAAAABwIAAGRycy9kb3ducmV2LnhtbFBLBQYAAAAAAwADALcAAAD7AgAAAAA=&#10;" filled="f" stroked="f" strokeweight=".5pt">
                              <v:textbox>
                                <w:txbxContent>
                                  <w:p w:rsidR="008D3A62" w:rsidRDefault="008D3A62" w:rsidP="009A2290">
                                    <w:r>
                                      <w:t>59VC</w:t>
                                    </w:r>
                                  </w:p>
                                </w:txbxContent>
                              </v:textbox>
                            </v:shape>
                            <v:shape id="Image 418" o:spid="_x0000_s1352" type="#_x0000_t75" style="position:absolute;left:2903;top:3597;width:10173;height:53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KIFwgAAANwAAAAPAAAAZHJzL2Rvd25yZXYueG1sRE/Pa8Iw&#10;FL4L+x/CG3ibaUXG6IxlbAqeBKtzO74lb01Z81KaqHV/vTkIHj++3/NycK04UR8azwrySQaCWHvT&#10;cK1gv1s9vYAIEdlg65kUXChAuXgYzbEw/sxbOlWxFimEQ4EKbIxdIWXQlhyGie+IE/fre4cxwb6W&#10;psdzCnetnGbZs3TYcGqw2NG7Jf1XHZ2CDX7PWn34+drpj8/qgGxp+b9Vavw4vL2CiDTEu/jmXhsF&#10;szytTWfSEZCLKwAAAP//AwBQSwECLQAUAAYACAAAACEA2+H2y+4AAACFAQAAEwAAAAAAAAAAAAAA&#10;AAAAAAAAW0NvbnRlbnRfVHlwZXNdLnhtbFBLAQItABQABgAIAAAAIQBa9CxbvwAAABUBAAALAAAA&#10;AAAAAAAAAAAAAB8BAABfcmVscy8ucmVsc1BLAQItABQABgAIAAAAIQC5JKIFwgAAANwAAAAPAAAA&#10;AAAAAAAAAAAAAAcCAABkcnMvZG93bnJldi54bWxQSwUGAAAAAAMAAwC3AAAA9gIAAAAA&#10;">
                              <v:imagedata r:id="rId186" o:title=""/>
                              <v:path arrowok="t"/>
                            </v:shape>
                          </v:group>
                          <v:shape id="Parenthèse fermante 431" o:spid="_x0000_s1353" type="#_x0000_t86" style="position:absolute;left:10357;width:14388;height:320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w8xAAAANwAAAAPAAAAZHJzL2Rvd25yZXYueG1sRI9Bi8Iw&#10;FITvgv8hPMGbplVZpDYVEZb14mFd8fxonm21eSlNbKu/fiMs7HGYmW+YdDuYWnTUusqygngegSDO&#10;ra64UHD++ZytQTiPrLG2TAqe5GCbjUcpJtr2/E3dyRciQNglqKD0vkmkdHlJBt3cNsTBu9rWoA+y&#10;LaRusQ9wU8tFFH1IgxWHhRIb2peU308Po0B3l6u19/j2OhaP5WG96L/yy06p6WTYbUB4Gvx/+K99&#10;0ApWyxjeZ8IRkNkvAAAA//8DAFBLAQItABQABgAIAAAAIQDb4fbL7gAAAIUBAAATAAAAAAAAAAAA&#10;AAAAAAAAAABbQ29udGVudF9UeXBlc10ueG1sUEsBAi0AFAAGAAgAAAAhAFr0LFu/AAAAFQEAAAsA&#10;AAAAAAAAAAAAAAAAHwEAAF9yZWxzLy5yZWxzUEsBAi0AFAAGAAgAAAAhAEuyrDzEAAAA3AAAAA8A&#10;AAAAAAAAAAAAAAAABwIAAGRycy9kb3ducmV2LnhtbFBLBQYAAAAAAwADALcAAAD4AgAAAAA=&#10;" adj="0" strokecolor="#4d7e61 [1608]" strokeweight="2.25pt"/>
                          <v:shape id="Parenthèse fermante 432" o:spid="_x0000_s1354" type="#_x0000_t86" style="position:absolute;left:10357;top:31982;width:14388;height:173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DJLxAAAANwAAAAPAAAAZHJzL2Rvd25yZXYueG1sRI9Bi8Iw&#10;FITvgv8hPGFvmlpFpNtURBC9eFhdPD+aZ1ttXkoT266/fiMs7HGYmW+YdDOYWnTUusqygvksAkGc&#10;W11xoeD7sp+uQTiPrLG2TAp+yMEmG49STLTt+Yu6sy9EgLBLUEHpfZNI6fKSDLqZbYiDd7OtQR9k&#10;W0jdYh/gppZxFK2kwYrDQokN7UrKH+enUaC7683ax/z+OhXPxXEd94f8ulXqYzJsP0F4Gvx/+K99&#10;1AqWixjeZ8IRkNkvAAAA//8DAFBLAQItABQABgAIAAAAIQDb4fbL7gAAAIUBAAATAAAAAAAAAAAA&#10;AAAAAAAAAABbQ29udGVudF9UeXBlc10ueG1sUEsBAi0AFAAGAAgAAAAhAFr0LFu/AAAAFQEAAAsA&#10;AAAAAAAAAAAAAAAAHwEAAF9yZWxzLy5yZWxzUEsBAi0AFAAGAAgAAAAhALtgMkvEAAAA3AAAAA8A&#10;AAAAAAAAAAAAAAAABwIAAGRycy9kb3ducmV2LnhtbFBLBQYAAAAAAwADALcAAAD4AgAAAAA=&#10;" adj="0" strokecolor="#4d7e61 [1608]" strokeweight="2.25pt"/>
                          <v:line id="Connecteur droit 433" o:spid="_x0000_s1355" style="position:absolute;visibility:visible;mso-wrap-style:square" from="24699,47880" to="31982,47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9mnxgAAANwAAAAPAAAAZHJzL2Rvd25yZXYueG1sRI/RasJA&#10;FETfC/7DcoW+6aamSJq6igpSqShU+wG32dskNHs37G5i/PtuQejjMDNnmMVqMI3oyfnasoKnaQKC&#10;uLC65lLB52U3yUD4gKyxsUwKbuRhtRw9LDDX9sof1J9DKSKEfY4KqhDaXEpfVGTQT21LHL1v6wyG&#10;KF0ptcNrhJtGzpJkLg3WHBcqbGlbUfFz7oyCt66zh/50eJ9/uXS3v2Rhc7y9KPU4HtavIAIN4T98&#10;b++1guc0hb8z8QjI5S8AAAD//wMAUEsBAi0AFAAGAAgAAAAhANvh9svuAAAAhQEAABMAAAAAAAAA&#10;AAAAAAAAAAAAAFtDb250ZW50X1R5cGVzXS54bWxQSwECLQAUAAYACAAAACEAWvQsW78AAAAVAQAA&#10;CwAAAAAAAAAAAAAAAAAfAQAAX3JlbHMvLnJlbHNQSwECLQAUAAYACAAAACEAHYPZp8YAAADcAAAA&#10;DwAAAAAAAAAAAAAAAAAHAgAAZHJzL2Rvd25yZXYueG1sUEsFBgAAAAADAAMAtwAAAPoCAAAAAA==&#10;" strokecolor="#4d7e61 [1608]" strokeweight="2.25pt"/>
                        </v:group>
                        <v:shape id="Parenthèse fermante 437" o:spid="_x0000_s1356" type="#_x0000_t86" style="position:absolute;left:10487;top:3120;width:9967;height:30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gQawwAAANwAAAAPAAAAZHJzL2Rvd25yZXYueG1sRI/dagIx&#10;FITvBd8hHKF3mq3/rkYphYoUBGt9gENy3F26OVmSuK5v3xQKXg4z8w2z2XW2Fi35UDlW8DrKQBBr&#10;ZyouFFy+P4ZLECEiG6wdk4IHBdht+70N5sbd+YvacyxEgnDIUUEZY5NLGXRJFsPINcTJuzpvMSbp&#10;C2k83hPc1nKcZXNpseK0UGJD7yXpn/PNKmiXPDv41WT8WHTHUOiT1bfPvVIvg+5tDSJSF5/h//bB&#10;KJhOFvB3Jh0Buf0FAAD//wMAUEsBAi0AFAAGAAgAAAAhANvh9svuAAAAhQEAABMAAAAAAAAAAAAA&#10;AAAAAAAAAFtDb250ZW50X1R5cGVzXS54bWxQSwECLQAUAAYACAAAACEAWvQsW78AAAAVAQAACwAA&#10;AAAAAAAAAAAAAAAfAQAAX3JlbHMvLnJlbHNQSwECLQAUAAYACAAAACEARHoEGsMAAADcAAAADwAA&#10;AAAAAAAAAAAAAAAHAgAAZHJzL2Rvd25yZXYueG1sUEsFBgAAAAADAAMAtwAAAPcCAAAAAA==&#10;" adj="0" strokecolor="#747070 [1614]" strokeweight="2.25pt"/>
                      </v:group>
                      <v:shape id="Parenthèse fermante 439" o:spid="_x0000_s1357" type="#_x0000_t86" style="position:absolute;left:10487;top:4853;width:7757;height:31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5Q3xQAAANwAAAAPAAAAZHJzL2Rvd25yZXYueG1sRI9BawIx&#10;FITvBf9DeIKXolltKbo1ipSWeirUetDba/LcLG5e1iTV9d+bQqHHYWa+YebLzjXiTCHWnhWMRwUI&#10;Yu1NzZWC7dfbcAoiJmSDjWdScKUIy0Xvbo6l8Rf+pPMmVSJDOJaowKbUllJGbclhHPmWOHsHHxym&#10;LEMlTcBLhrtGToriSTqsOS9YbOnFkj5uflymHNYYdtrv3lf3xw/9epp9231SatDvVs8gEnXpP/zX&#10;XhsFjw8z+D2Tj4Bc3AAAAP//AwBQSwECLQAUAAYACAAAACEA2+H2y+4AAACFAQAAEwAAAAAAAAAA&#10;AAAAAAAAAAAAW0NvbnRlbnRfVHlwZXNdLnhtbFBLAQItABQABgAIAAAAIQBa9CxbvwAAABUBAAAL&#10;AAAAAAAAAAAAAAAAAB8BAABfcmVscy8ucmVsc1BLAQItABQABgAIAAAAIQDKN5Q3xQAAANwAAAAP&#10;AAAAAAAAAAAAAAAAAAcCAABkcnMvZG93bnJldi54bWxQSwUGAAAAAAMAAwC3AAAA+QIAAAAA&#10;" adj="0" strokecolor="#cc0" strokeweight="2.25pt"/>
                      <v:line id="Connecteur droit 440" o:spid="_x0000_s1358" style="position:absolute;visibility:visible;mso-wrap-style:square" from="18331,17897" to="36619,17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urrwgAAANwAAAAPAAAAZHJzL2Rvd25yZXYueG1sRE/LisIw&#10;FN0L/kO4wmxkTB2KDtUoIszgA8QXwywvzbUtNjelibb+vVkILg/nPZ23phR3ql1hWcFwEIEgTq0u&#10;OFNwPv18foNwHlljaZkUPMjBfNbtTDHRtuED3Y8+EyGEXYIKcu+rREqX5mTQDWxFHLiLrQ36AOtM&#10;6hqbEG5K+RVFI2mw4NCQY0XLnNLr8WYU9G/6L9tcVhQvfre7dTy2zf/eKvXRaxcTEJ5a/xa/3Cut&#10;II7D/HAmHAE5ewIAAP//AwBQSwECLQAUAAYACAAAACEA2+H2y+4AAACFAQAAEwAAAAAAAAAAAAAA&#10;AAAAAAAAW0NvbnRlbnRfVHlwZXNdLnhtbFBLAQItABQABgAIAAAAIQBa9CxbvwAAABUBAAALAAAA&#10;AAAAAAAAAAAAAB8BAABfcmVscy8ucmVsc1BLAQItABQABgAIAAAAIQDIUurrwgAAANwAAAAPAAAA&#10;AAAAAAAAAAAAAAcCAABkcnMvZG93bnJldi54bWxQSwUGAAAAAAMAAwC3AAAA9gIAAAAA&#10;" strokecolor="#cc0" strokeweight="2.25pt"/>
                      <v:line id="Connecteur droit 441" o:spid="_x0000_s1359" style="position:absolute;visibility:visible;mso-wrap-style:square" from="36489,17941" to="36489,20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9wxgAAANwAAAAPAAAAZHJzL2Rvd25yZXYueG1sRI9ba8JA&#10;FITfC/6H5Qh9Ed0ooUp0I1Ko2BZKvSA+HrInF8yeDdnVpP++WxD6OMzMN8xq3Zta3Kl1lWUF00kE&#10;gjizuuJCwen4Nl6AcB5ZY22ZFPyQg3U6eFphom3He7offCEChF2CCkrvm0RKl5Vk0E1sQxy83LYG&#10;fZBtIXWLXYCbWs6i6EUarDgslNjQa0nZ9XAzCkY3fS4+8h3Fm+3n13s8t93l2yr1POw3SxCeev8f&#10;frR3WkEcT+HvTDgCMv0FAAD//wMAUEsBAi0AFAAGAAgAAAAhANvh9svuAAAAhQEAABMAAAAAAAAA&#10;AAAAAAAAAAAAAFtDb250ZW50X1R5cGVzXS54bWxQSwECLQAUAAYACAAAACEAWvQsW78AAAAVAQAA&#10;CwAAAAAAAAAAAAAAAAAfAQAAX3JlbHMvLnJlbHNQSwECLQAUAAYACAAAACEApx5PcMYAAADcAAAA&#10;DwAAAAAAAAAAAAAAAAAHAgAAZHJzL2Rvd25yZXYueG1sUEsFBgAAAAADAAMAtwAAAPoCAAAAAA==&#10;" strokecolor="#cc0" strokeweight="2.25pt"/>
                    </v:group>
                    <v:shape id="Connecteur en angle 443" o:spid="_x0000_s1360" type="#_x0000_t34" style="position:absolute;left:10704;top:35232;width:25785;height:2314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Z6xwAAANwAAAAPAAAAZHJzL2Rvd25yZXYueG1sRI9Ba8JA&#10;FITvBf/D8oReim5aJZToKtpq8RJoYw89PrLPJJh9m+5uTfrv3YLQ4zAz3zDL9WBacSHnG8sKHqcJ&#10;COLS6oYrBZ/H/eQZhA/IGlvLpOCXPKxXo7slZtr2/EGXIlQiQthnqKAOocuk9GVNBv3UdsTRO1ln&#10;METpKqkd9hFuWvmUJKk02HBcqLGjl5rKc/FjFHx/bfr8LS9mu3z/vnX8mqQP6U6p+/GwWYAINIT/&#10;8K190Arm8xn8nYlHQK6uAAAA//8DAFBLAQItABQABgAIAAAAIQDb4fbL7gAAAIUBAAATAAAAAAAA&#10;AAAAAAAAAAAAAABbQ29udGVudF9UeXBlc10ueG1sUEsBAi0AFAAGAAgAAAAhAFr0LFu/AAAAFQEA&#10;AAsAAAAAAAAAAAAAAAAAHwEAAF9yZWxzLy5yZWxzUEsBAi0AFAAGAAgAAAAhAJyudnrHAAAA3AAA&#10;AA8AAAAAAAAAAAAAAAAABwIAAGRycy9kb3ducmV2LnhtbFBLBQYAAAAAAwADALcAAAD7AgAAAAA=&#10;" adj="14102" strokecolor="#c90" strokeweight="2.25pt"/>
                    <v:line id="Connecteur droit 444" o:spid="_x0000_s1361" style="position:absolute;flip:y;visibility:visible;mso-wrap-style:square" from="36402,55947" to="36402,58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oUvxAAAANwAAAAPAAAAZHJzL2Rvd25yZXYueG1sRI9Ra8Iw&#10;FIXfBf9DuIJvmjiKuM5UhttksBfX+QMuzV1T2tyUJmr992Yw8PFwzvkOZ7sbXScuNITGs4bVUoEg&#10;rrxpuNZw+vlYbECEiGyw80wabhRgV0wnW8yNv/I3XcpYiwThkKMGG2OfSxkqSw7D0vfEyfv1g8OY&#10;5FBLM+A1wV0nn5RaS4cNpwWLPe0tVW15dhq+mrdDtJWqz8/lxhzL9zac1krr+Wx8fQERaYyP8H/7&#10;02jIsgz+zqQjIIs7AAAA//8DAFBLAQItABQABgAIAAAAIQDb4fbL7gAAAIUBAAATAAAAAAAAAAAA&#10;AAAAAAAAAABbQ29udGVudF9UeXBlc10ueG1sUEsBAi0AFAAGAAgAAAAhAFr0LFu/AAAAFQEAAAsA&#10;AAAAAAAAAAAAAAAAHwEAAF9yZWxzLy5yZWxzUEsBAi0AFAAGAAgAAAAhABPuhS/EAAAA3AAAAA8A&#10;AAAAAAAAAAAAAAAABwIAAGRycy9kb3ducmV2LnhtbFBLBQYAAAAAAwADALcAAAD4AgAAAAA=&#10;" strokecolor="#c90" strokeweight="2.25pt"/>
                  </v:group>
                  <v:shape id="Parenthèse fermante 473" o:spid="_x0000_s1362" type="#_x0000_t86" style="position:absolute;left:2772;top:14481;width:2629;height:151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qoIxwAAANwAAAAPAAAAZHJzL2Rvd25yZXYueG1sRI/Na8JA&#10;FMTvQv+H5RV6Ed3Y+kV0lVLaIujFj4PHx+4zic2+DdlNTP/7bkHwOMzMb5jlurOlaKn2hWMFo2EC&#10;glg7U3Cm4HT8GsxB+IBssHRMCn7Jw3r11FtiatyN99QeQiYihH2KCvIQqlRKr3Oy6IeuIo7exdUW&#10;Q5R1Jk2Ntwi3pXxNkqm0WHBcyLGij5z0z6GxCr7byabZn7eT/qe28jqaXXa6aZV6ee7eFyACdeER&#10;vrc3RsF49gb/Z+IRkKs/AAAA//8DAFBLAQItABQABgAIAAAAIQDb4fbL7gAAAIUBAAATAAAAAAAA&#10;AAAAAAAAAAAAAABbQ29udGVudF9UeXBlc10ueG1sUEsBAi0AFAAGAAgAAAAhAFr0LFu/AAAAFQEA&#10;AAsAAAAAAAAAAAAAAAAAHwEAAF9yZWxzLy5yZWxzUEsBAi0AFAAGAAgAAAAhACOeqgjHAAAA3AAA&#10;AA8AAAAAAAAAAAAAAAAABwIAAGRycy9kb3ducmV2LnhtbFBLBQYAAAAAAwADALcAAAD7AgAAAAA=&#10;" adj="0" strokecolor="#024f75 [3204]" strokeweight="2.25pt"/>
                  <v:line id="Connecteur droit 475" o:spid="_x0000_s1363" style="position:absolute;flip:y;visibility:visible;mso-wrap-style:square" from="2523,59415" to="39924,59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deswgAAANwAAAAPAAAAZHJzL2Rvd25yZXYueG1sRI/NasMw&#10;EITvhb6D2EJvzTqhP8aJEkKg0Gvjlly31tYWsVZGUhP17atCIMdhZr5hVpvsRnXiEK0XDfNZBYql&#10;88ZKr+GjfX2oQcVEYmj0whp+OcJmfXuzosb4s7zzaZ96VSASG9IwpDQ1iLEb2FGc+YmleN8+OEpF&#10;hh5NoHOBuxEXVfWMjqyUhYEm3g3cHfc/TkPGI9qWW5s/u3CotwcMXzVqfX+Xt0tQiXO6hi/tN6Ph&#10;8eUJ/s+UI4DrPwAAAP//AwBQSwECLQAUAAYACAAAACEA2+H2y+4AAACFAQAAEwAAAAAAAAAAAAAA&#10;AAAAAAAAW0NvbnRlbnRfVHlwZXNdLnhtbFBLAQItABQABgAIAAAAIQBa9CxbvwAAABUBAAALAAAA&#10;AAAAAAAAAAAAAB8BAABfcmVscy8ucmVsc1BLAQItABQABgAIAAAAIQCkideswgAAANwAAAAPAAAA&#10;AAAAAAAAAAAAAAcCAABkcnMvZG93bnJldi54bWxQSwUGAAAAAAMAAwC3AAAA9gIAAAAA&#10;" strokecolor="#024f75 [3204]" strokeweight="2.25pt"/>
                  <v:line id="Connecteur droit 476" o:spid="_x0000_s1364" style="position:absolute;flip:y;visibility:visible;mso-wrap-style:square" from="40051,55898" to="40051,59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0nbwQAAANwAAAAPAAAAZHJzL2Rvd25yZXYueG1sRI9BSwMx&#10;FITvQv9DeAVv9q1S6rI2LUUQem1X6fW5ee6Gbl6WJLbpvzeC4HGYmW+Y9Ta7UV04ROtFw+OiAsXS&#10;eWOl1/Devj3UoGIiMTR6YQ03jrDdzO7W1Bh/lQNfjqlXBSKxIQ1DSlODGLuBHcWFn1iK9+WDo1Rk&#10;6NEEuha4G/GpqlboyEpZGGji14G78/Hbach4Rttya/NHF0717oThs0at7+d59wIqcU7/4b/23mhY&#10;Pq/g90w5Arj5AQAA//8DAFBLAQItABQABgAIAAAAIQDb4fbL7gAAAIUBAAATAAAAAAAAAAAAAAAA&#10;AAAAAABbQ29udGVudF9UeXBlc10ueG1sUEsBAi0AFAAGAAgAAAAhAFr0LFu/AAAAFQEAAAsAAAAA&#10;AAAAAAAAAAAAHwEAAF9yZWxzLy5yZWxzUEsBAi0AFAAGAAgAAAAhAFRbSdvBAAAA3AAAAA8AAAAA&#10;AAAAAAAAAAAABwIAAGRycy9kb3ducmV2LnhtbFBLBQYAAAAAAwADALcAAAD1AgAAAAA=&#10;" strokecolor="#024f75 [3204]" strokeweight="2.25pt"/>
                </v:group>
                <v:line id="Connecteur droit 652" o:spid="_x0000_s1365" style="position:absolute;visibility:visible;mso-wrap-style:square" from="22190,49214" to="22190,66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8CxAAAANwAAAAPAAAAZHJzL2Rvd25yZXYueG1sRI9Ba8JA&#10;FITvgv9heUJvuqkQa6OraKFFqJfagtdH9pnEZt+GvK1u/71bKHgcZuYbZrmOrlUX6qXxbOBxkoEi&#10;Lr1tuDLw9fk6noOSgGyx9UwGfklgvRoOllhYf+UPuhxCpRKEpUADdQhdobWUNTmUie+Ik3fyvcOQ&#10;ZF9p2+M1wV2rp1k20w4bTgs1dvRSU/l9+HEG8sj7+J69dfKUb/koer4/P4sxD6O4WYAKFMM9/N/e&#10;WQOzfAp/Z9IR0KsbAAAA//8DAFBLAQItABQABgAIAAAAIQDb4fbL7gAAAIUBAAATAAAAAAAAAAAA&#10;AAAAAAAAAABbQ29udGVudF9UeXBlc10ueG1sUEsBAi0AFAAGAAgAAAAhAFr0LFu/AAAAFQEAAAsA&#10;AAAAAAAAAAAAAAAAHwEAAF9yZWxzLy5yZWxzUEsBAi0AFAAGAAgAAAAhAJd0fwLEAAAA3AAAAA8A&#10;AAAAAAAAAAAAAAAABwIAAGRycy9kb3ducmV2LnhtbFBLBQYAAAAAAwADALcAAAD4AgAAAAA=&#10;" strokecolor="#278079 [2409]" strokeweight="2.25pt"/>
              </v:group>
            </w:pict>
          </mc:Fallback>
        </mc:AlternateContent>
      </w: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C07BAC" w:rsidP="00B365D9">
      <w:pPr>
        <w:pStyle w:val="Contenu"/>
      </w:pPr>
      <w:r>
        <w:rPr>
          <w:noProof/>
          <w:lang w:eastAsia="fr-FR"/>
        </w:rPr>
        <mc:AlternateContent>
          <mc:Choice Requires="wpg">
            <w:drawing>
              <wp:anchor distT="0" distB="0" distL="114300" distR="114300" simplePos="0" relativeHeight="252068864" behindDoc="0" locked="0" layoutInCell="1" allowOverlap="1" wp14:anchorId="69A20DC4" wp14:editId="08F70D18">
                <wp:simplePos x="0" y="0"/>
                <wp:positionH relativeFrom="column">
                  <wp:posOffset>-38735</wp:posOffset>
                </wp:positionH>
                <wp:positionV relativeFrom="paragraph">
                  <wp:posOffset>27305</wp:posOffset>
                </wp:positionV>
                <wp:extent cx="4377690" cy="6508115"/>
                <wp:effectExtent l="0" t="19050" r="1223010" b="45085"/>
                <wp:wrapNone/>
                <wp:docPr id="484" name="Groupe 484"/>
                <wp:cNvGraphicFramePr/>
                <a:graphic xmlns:a="http://schemas.openxmlformats.org/drawingml/2006/main">
                  <a:graphicData uri="http://schemas.microsoft.com/office/word/2010/wordprocessingGroup">
                    <wpg:wgp>
                      <wpg:cNvGrpSpPr/>
                      <wpg:grpSpPr>
                        <a:xfrm>
                          <a:off x="0" y="0"/>
                          <a:ext cx="4377690" cy="6508115"/>
                          <a:chOff x="95164" y="0"/>
                          <a:chExt cx="4378160" cy="6508736"/>
                        </a:xfrm>
                      </wpg:grpSpPr>
                      <wpg:grpSp>
                        <wpg:cNvPr id="480" name="Groupe 480"/>
                        <wpg:cNvGrpSpPr/>
                        <wpg:grpSpPr>
                          <a:xfrm>
                            <a:off x="95164" y="0"/>
                            <a:ext cx="4378160" cy="6508736"/>
                            <a:chOff x="95164" y="0"/>
                            <a:chExt cx="4378160" cy="6508736"/>
                          </a:xfrm>
                        </wpg:grpSpPr>
                        <wpg:grpSp>
                          <wpg:cNvPr id="472" name="Groupe 472"/>
                          <wpg:cNvGrpSpPr/>
                          <wpg:grpSpPr>
                            <a:xfrm>
                              <a:off x="95164" y="0"/>
                              <a:ext cx="4378160" cy="6508736"/>
                              <a:chOff x="95164" y="0"/>
                              <a:chExt cx="4378160" cy="6508736"/>
                            </a:xfrm>
                          </wpg:grpSpPr>
                          <wpg:grpSp>
                            <wpg:cNvPr id="470" name="Groupe 470"/>
                            <wpg:cNvGrpSpPr/>
                            <wpg:grpSpPr>
                              <a:xfrm>
                                <a:off x="95164" y="0"/>
                                <a:ext cx="4378160" cy="6508736"/>
                                <a:chOff x="95164" y="0"/>
                                <a:chExt cx="4378160" cy="6508736"/>
                              </a:xfrm>
                            </wpg:grpSpPr>
                            <wpg:grpSp>
                              <wpg:cNvPr id="468" name="Groupe 468"/>
                              <wpg:cNvGrpSpPr/>
                              <wpg:grpSpPr>
                                <a:xfrm>
                                  <a:off x="95164" y="0"/>
                                  <a:ext cx="4378160" cy="6508736"/>
                                  <a:chOff x="95164" y="0"/>
                                  <a:chExt cx="4378160" cy="6508736"/>
                                </a:xfrm>
                              </wpg:grpSpPr>
                              <wpg:grpSp>
                                <wpg:cNvPr id="466" name="Groupe 466"/>
                                <wpg:cNvGrpSpPr/>
                                <wpg:grpSpPr>
                                  <a:xfrm>
                                    <a:off x="95164" y="0"/>
                                    <a:ext cx="1354676" cy="6508736"/>
                                    <a:chOff x="95164" y="0"/>
                                    <a:chExt cx="1354676" cy="6508736"/>
                                  </a:xfrm>
                                </wpg:grpSpPr>
                                <wpg:grpSp>
                                  <wpg:cNvPr id="463" name="Groupe 463"/>
                                  <wpg:cNvGrpSpPr/>
                                  <wpg:grpSpPr>
                                    <a:xfrm>
                                      <a:off x="95164" y="0"/>
                                      <a:ext cx="1354676" cy="6187961"/>
                                      <a:chOff x="95164" y="0"/>
                                      <a:chExt cx="1354676" cy="6187961"/>
                                    </a:xfrm>
                                  </wpg:grpSpPr>
                                  <wpg:grpSp>
                                    <wpg:cNvPr id="423" name="Groupe 423"/>
                                    <wpg:cNvGrpSpPr/>
                                    <wpg:grpSpPr>
                                      <a:xfrm>
                                        <a:off x="95164" y="3410955"/>
                                        <a:ext cx="947698" cy="1432519"/>
                                        <a:chOff x="95164" y="-99301"/>
                                        <a:chExt cx="947698" cy="1432519"/>
                                      </a:xfrm>
                                    </wpg:grpSpPr>
                                    <wps:wsp>
                                      <wps:cNvPr id="325" name="Zone de texte 325"/>
                                      <wps:cNvSpPr txBox="1"/>
                                      <wps:spPr>
                                        <a:xfrm>
                                          <a:off x="95164" y="-99301"/>
                                          <a:ext cx="681310" cy="599751"/>
                                        </a:xfrm>
                                        <a:prstGeom prst="rect">
                                          <a:avLst/>
                                        </a:prstGeom>
                                        <a:solidFill>
                                          <a:schemeClr val="lt1"/>
                                        </a:solidFill>
                                        <a:ln w="6350">
                                          <a:noFill/>
                                        </a:ln>
                                      </wps:spPr>
                                      <wps:txbx>
                                        <w:txbxContent>
                                          <w:p w:rsidR="008D3A62" w:rsidRDefault="008D3A62" w:rsidP="009A2290">
                                            <w:r>
                                              <w:t>33VC/34VC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22" name="Image 422"/>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rot="5400000">
                                          <a:off x="264352" y="554708"/>
                                          <a:ext cx="1017270" cy="539750"/>
                                        </a:xfrm>
                                        <a:prstGeom prst="rect">
                                          <a:avLst/>
                                        </a:prstGeom>
                                      </pic:spPr>
                                    </pic:pic>
                                  </wpg:grpSp>
                                  <wpg:grpSp>
                                    <wpg:cNvPr id="462" name="Groupe 462"/>
                                    <wpg:cNvGrpSpPr/>
                                    <wpg:grpSpPr>
                                      <a:xfrm>
                                        <a:off x="121342" y="0"/>
                                        <a:ext cx="1328498" cy="6187961"/>
                                        <a:chOff x="0" y="0"/>
                                        <a:chExt cx="1328498" cy="6187961"/>
                                      </a:xfrm>
                                    </wpg:grpSpPr>
                                    <wps:wsp>
                                      <wps:cNvPr id="456" name="Parenthèse fermante 456"/>
                                      <wps:cNvSpPr/>
                                      <wps:spPr>
                                        <a:xfrm>
                                          <a:off x="901399" y="4329316"/>
                                          <a:ext cx="403029" cy="1858645"/>
                                        </a:xfrm>
                                        <a:prstGeom prst="rightBracket">
                                          <a:avLst>
                                            <a:gd name="adj" fmla="val 1516"/>
                                          </a:avLst>
                                        </a:prstGeom>
                                        <a:ln w="28575">
                                          <a:solidFill>
                                            <a:srgbClr val="99FF99"/>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0" name="Groupe 460"/>
                                      <wpg:cNvGrpSpPr/>
                                      <wpg:grpSpPr>
                                        <a:xfrm>
                                          <a:off x="0" y="0"/>
                                          <a:ext cx="1328498" cy="1421028"/>
                                          <a:chOff x="0" y="0"/>
                                          <a:chExt cx="1328498" cy="1421028"/>
                                        </a:xfrm>
                                      </wpg:grpSpPr>
                                      <wpg:grpSp>
                                        <wpg:cNvPr id="420" name="Groupe 420"/>
                                        <wpg:cNvGrpSpPr/>
                                        <wpg:grpSpPr>
                                          <a:xfrm>
                                            <a:off x="52004" y="229684"/>
                                            <a:ext cx="886718" cy="1191344"/>
                                            <a:chOff x="234039" y="-281687"/>
                                            <a:chExt cx="886799" cy="1191344"/>
                                          </a:xfrm>
                                        </wpg:grpSpPr>
                                        <wps:wsp>
                                          <wps:cNvPr id="323" name="Zone de texte 323"/>
                                          <wps:cNvSpPr txBox="1"/>
                                          <wps:spPr>
                                            <a:xfrm>
                                              <a:off x="234039" y="-281687"/>
                                              <a:ext cx="681310" cy="267849"/>
                                            </a:xfrm>
                                            <a:prstGeom prst="rect">
                                              <a:avLst/>
                                            </a:prstGeom>
                                            <a:solidFill>
                                              <a:schemeClr val="lt1"/>
                                            </a:solidFill>
                                            <a:ln w="6350">
                                              <a:noFill/>
                                            </a:ln>
                                          </wps:spPr>
                                          <wps:txbx>
                                            <w:txbxContent>
                                              <w:p w:rsidR="008D3A62" w:rsidRDefault="008D3A62" w:rsidP="009A2290">
                                                <w:r>
                                                  <w:t>27VC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9" name="Image 419"/>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rot="5400000">
                                              <a:off x="342328" y="131147"/>
                                              <a:ext cx="1017270" cy="539750"/>
                                            </a:xfrm>
                                            <a:prstGeom prst="rect">
                                              <a:avLst/>
                                            </a:prstGeom>
                                          </pic:spPr>
                                        </pic:pic>
                                      </wpg:grpSp>
                                      <wps:wsp>
                                        <wps:cNvPr id="457" name="Parenthèse fermante 457"/>
                                        <wps:cNvSpPr/>
                                        <wps:spPr>
                                          <a:xfrm>
                                            <a:off x="936068" y="0"/>
                                            <a:ext cx="392430" cy="597535"/>
                                          </a:xfrm>
                                          <a:prstGeom prst="rightBracket">
                                            <a:avLst>
                                              <a:gd name="adj" fmla="val 0"/>
                                            </a:avLst>
                                          </a:prstGeom>
                                          <a:noFill/>
                                          <a:ln w="28575">
                                            <a:solidFill>
                                              <a:srgbClr val="99FF9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Parenthèse fermante 458"/>
                                        <wps:cNvSpPr/>
                                        <wps:spPr>
                                          <a:xfrm flipH="1">
                                            <a:off x="0" y="0"/>
                                            <a:ext cx="390040" cy="991759"/>
                                          </a:xfrm>
                                          <a:prstGeom prst="rightBracket">
                                            <a:avLst>
                                              <a:gd name="adj" fmla="val 0"/>
                                            </a:avLst>
                                          </a:prstGeom>
                                          <a:noFill/>
                                          <a:ln w="28575">
                                            <a:solidFill>
                                              <a:srgbClr val="99FF9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Connecteur droit 459"/>
                                        <wps:cNvCnPr/>
                                        <wps:spPr>
                                          <a:xfrm>
                                            <a:off x="312023" y="0"/>
                                            <a:ext cx="732386" cy="0"/>
                                          </a:xfrm>
                                          <a:prstGeom prst="line">
                                            <a:avLst/>
                                          </a:prstGeom>
                                          <a:ln w="28575">
                                            <a:solidFill>
                                              <a:srgbClr val="99FF99"/>
                                            </a:solidFill>
                                          </a:ln>
                                        </wps:spPr>
                                        <wps:style>
                                          <a:lnRef idx="1">
                                            <a:schemeClr val="accent1"/>
                                          </a:lnRef>
                                          <a:fillRef idx="0">
                                            <a:schemeClr val="accent1"/>
                                          </a:fillRef>
                                          <a:effectRef idx="0">
                                            <a:schemeClr val="accent1"/>
                                          </a:effectRef>
                                          <a:fontRef idx="minor">
                                            <a:schemeClr val="tx1"/>
                                          </a:fontRef>
                                        </wps:style>
                                        <wps:bodyPr/>
                                      </wps:wsp>
                                    </wpg:grpSp>
                                    <wps:wsp>
                                      <wps:cNvPr id="461" name="Connecteur droit 461"/>
                                      <wps:cNvCnPr/>
                                      <wps:spPr>
                                        <a:xfrm flipH="1">
                                          <a:off x="1304428" y="589377"/>
                                          <a:ext cx="21669" cy="3752940"/>
                                        </a:xfrm>
                                        <a:prstGeom prst="line">
                                          <a:avLst/>
                                        </a:prstGeom>
                                        <a:ln w="28575">
                                          <a:solidFill>
                                            <a:srgbClr val="99FF99"/>
                                          </a:solidFill>
                                        </a:ln>
                                      </wps:spPr>
                                      <wps:style>
                                        <a:lnRef idx="1">
                                          <a:schemeClr val="accent1"/>
                                        </a:lnRef>
                                        <a:fillRef idx="0">
                                          <a:schemeClr val="accent1"/>
                                        </a:fillRef>
                                        <a:effectRef idx="0">
                                          <a:schemeClr val="accent1"/>
                                        </a:effectRef>
                                        <a:fontRef idx="minor">
                                          <a:schemeClr val="tx1"/>
                                        </a:fontRef>
                                      </wps:style>
                                      <wps:bodyPr/>
                                    </wps:wsp>
                                  </wpg:grpSp>
                                </wpg:grpSp>
                                <wps:wsp>
                                  <wps:cNvPr id="465" name="Connecteur en angle 465"/>
                                  <wps:cNvCnPr/>
                                  <wps:spPr>
                                    <a:xfrm flipV="1">
                                      <a:off x="1013076" y="6183712"/>
                                      <a:ext cx="398223" cy="325024"/>
                                    </a:xfrm>
                                    <a:prstGeom prst="bentConnector3">
                                      <a:avLst>
                                        <a:gd name="adj1" fmla="val 103294"/>
                                      </a:avLst>
                                    </a:prstGeom>
                                    <a:ln w="28575">
                                      <a:solidFill>
                                        <a:srgbClr val="99FF99"/>
                                      </a:solidFill>
                                    </a:ln>
                                  </wps:spPr>
                                  <wps:style>
                                    <a:lnRef idx="1">
                                      <a:schemeClr val="accent1"/>
                                    </a:lnRef>
                                    <a:fillRef idx="0">
                                      <a:schemeClr val="accent1"/>
                                    </a:fillRef>
                                    <a:effectRef idx="0">
                                      <a:schemeClr val="accent1"/>
                                    </a:effectRef>
                                    <a:fontRef idx="minor">
                                      <a:schemeClr val="tx1"/>
                                    </a:fontRef>
                                  </wps:style>
                                  <wps:bodyPr/>
                                </wps:wsp>
                              </wpg:grpSp>
                              <wps:wsp>
                                <wps:cNvPr id="467" name="Connecteur en angle 467"/>
                                <wps:cNvCnPr/>
                                <wps:spPr>
                                  <a:xfrm>
                                    <a:off x="1052547" y="756518"/>
                                    <a:ext cx="3420777" cy="3203689"/>
                                  </a:xfrm>
                                  <a:prstGeom prst="bentConnector3">
                                    <a:avLst>
                                      <a:gd name="adj1" fmla="val 116634"/>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469" name="Parenthèse fermante 469"/>
                              <wps:cNvSpPr/>
                              <wps:spPr>
                                <a:xfrm>
                                  <a:off x="1029435" y="914313"/>
                                  <a:ext cx="243489" cy="3101340"/>
                                </a:xfrm>
                                <a:prstGeom prst="rightBracket">
                                  <a:avLst>
                                    <a:gd name="adj" fmla="val 0"/>
                                  </a:avLst>
                                </a:prstGeom>
                                <a:ln w="28575">
                                  <a:solidFill>
                                    <a:srgbClr val="C0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1" name="Connecteur en angle 471"/>
                            <wps:cNvCnPr/>
                            <wps:spPr>
                              <a:xfrm>
                                <a:off x="1052547" y="1072282"/>
                                <a:ext cx="2125423" cy="914400"/>
                              </a:xfrm>
                              <a:prstGeom prst="bentConnector3">
                                <a:avLst>
                                  <a:gd name="adj1" fmla="val 28951"/>
                                </a:avLst>
                              </a:prstGeom>
                              <a:ln w="28575">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78" name="Connecteur en angle 478"/>
                          <wps:cNvCnPr/>
                          <wps:spPr>
                            <a:xfrm>
                              <a:off x="1042664" y="1224717"/>
                              <a:ext cx="2614830" cy="479956"/>
                            </a:xfrm>
                            <a:prstGeom prst="bentConnector3">
                              <a:avLst>
                                <a:gd name="adj1" fmla="val 67237"/>
                              </a:avLst>
                            </a:prstGeom>
                            <a:ln w="28575">
                              <a:solidFill>
                                <a:srgbClr val="FF00FF"/>
                              </a:solidFill>
                            </a:ln>
                          </wps:spPr>
                          <wps:style>
                            <a:lnRef idx="1">
                              <a:schemeClr val="accent1"/>
                            </a:lnRef>
                            <a:fillRef idx="0">
                              <a:schemeClr val="accent1"/>
                            </a:fillRef>
                            <a:effectRef idx="0">
                              <a:schemeClr val="accent1"/>
                            </a:effectRef>
                            <a:fontRef idx="minor">
                              <a:schemeClr val="tx1"/>
                            </a:fontRef>
                          </wps:style>
                          <wps:bodyPr/>
                        </wps:wsp>
                        <wps:wsp>
                          <wps:cNvPr id="479" name="Connecteur droit 479"/>
                          <wps:cNvCnPr/>
                          <wps:spPr>
                            <a:xfrm flipV="1">
                              <a:off x="3661738" y="1708811"/>
                              <a:ext cx="0" cy="103439"/>
                            </a:xfrm>
                            <a:prstGeom prst="line">
                              <a:avLst/>
                            </a:prstGeom>
                            <a:ln w="28575">
                              <a:solidFill>
                                <a:srgbClr val="FF00FF"/>
                              </a:solidFill>
                            </a:ln>
                          </wps:spPr>
                          <wps:style>
                            <a:lnRef idx="1">
                              <a:schemeClr val="accent1"/>
                            </a:lnRef>
                            <a:fillRef idx="0">
                              <a:schemeClr val="accent1"/>
                            </a:fillRef>
                            <a:effectRef idx="0">
                              <a:schemeClr val="accent1"/>
                            </a:effectRef>
                            <a:fontRef idx="minor">
                              <a:schemeClr val="tx1"/>
                            </a:fontRef>
                          </wps:style>
                          <wps:bodyPr/>
                        </wps:wsp>
                      </wpg:grpSp>
                      <wps:wsp>
                        <wps:cNvPr id="481" name="Connecteur en angle 481"/>
                        <wps:cNvCnPr/>
                        <wps:spPr>
                          <a:xfrm>
                            <a:off x="1448145" y="343417"/>
                            <a:ext cx="3016279" cy="1530896"/>
                          </a:xfrm>
                          <a:prstGeom prst="bentConnector3">
                            <a:avLst>
                              <a:gd name="adj1" fmla="val 139837"/>
                            </a:avLst>
                          </a:prstGeom>
                          <a:ln w="28575">
                            <a:solidFill>
                              <a:srgbClr val="99FF99"/>
                            </a:solidFill>
                          </a:ln>
                        </wps:spPr>
                        <wps:style>
                          <a:lnRef idx="1">
                            <a:schemeClr val="accent1"/>
                          </a:lnRef>
                          <a:fillRef idx="0">
                            <a:schemeClr val="accent1"/>
                          </a:fillRef>
                          <a:effectRef idx="0">
                            <a:schemeClr val="accent1"/>
                          </a:effectRef>
                          <a:fontRef idx="minor">
                            <a:schemeClr val="tx1"/>
                          </a:fontRef>
                        </wps:style>
                        <wps:bodyPr/>
                      </wps:wsp>
                      <wps:wsp>
                        <wps:cNvPr id="482" name="Connecteur droit 482"/>
                        <wps:cNvCnPr/>
                        <wps:spPr>
                          <a:xfrm flipV="1">
                            <a:off x="3996880" y="351692"/>
                            <a:ext cx="0" cy="910263"/>
                          </a:xfrm>
                          <a:prstGeom prst="line">
                            <a:avLst/>
                          </a:prstGeom>
                          <a:ln w="28575">
                            <a:solidFill>
                              <a:srgbClr val="99FF9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69A20DC4" id="Groupe 484" o:spid="_x0000_s1366" style="position:absolute;margin-left:-3.05pt;margin-top:2.15pt;width:344.7pt;height:512.45pt;z-index:252068864;mso-position-horizontal-relative:text;mso-position-vertical-relative:text;mso-width-relative:margin" coordorigin="951" coordsize="43781,65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cNb5MQoAAPY/AAAOAAAAZHJzL2Uyb0RvYy54bWzsW9uO28gRfQ+QfyD0&#10;Ph427xQ8sxjLlmPAWRvrTRbIG4eiJMa8haTmkiD/s/+xP5ZT1d0kdfNcV+sMtMCOeeludlVXV51T&#10;XXr9w02eGVdJ3aRlcTYSr8yRkRRxOUuLxdnobz9PT4KR0bRRMYuyskjORrdJM/rh/M9/en1djROr&#10;XJbZLKkNDFI04+vqbLRs22p8etrEyySPmldllRR4OS/rPGpxWy9OZ3V0jdHz7NQyTe/0uqxnVV3G&#10;SdPg6Vv5cnTO48/nSdx+ms+bpDWysxHm1vLfmv9e0t/T89fReFFH1TKN1TSiR8wij9ICH+2Gehu1&#10;kbGq062h8jSuy6act6/iMj8t5/M0TlgGSCPMDWne1+WqYlkW4+tF1akJqt3Q06OHjX+8+lwb6exs&#10;5ATOyCiiHIvE300MegL9XFeLMZq9r6sv1edaPVjIOxL5Zl7n9C+EMW5Ys7edZpOb1ojx0LF93wux&#10;ADHeea4ZCOFK3cdLLBD1C13hYQZ933j5ru8dCG/Q27c96n2qP35Kc+ym1N10c+9ExBgbIrIJPFDE&#10;rakOxNw50Wh8UDF9a1NMPHn4Sn73Ym6tpv8SV9ODC103Wjx5eavpeVti8iZ/rr0pbNfxfHxEuyDl&#10;RO63N/f1frAL8uwtMe3nXM31iYrADz1B4z9GzL73g8W0tsTEk6cYre0IM3RV0ND+NnQQVbA9aEmF&#10;Y1uuCPfKehKGttmpQoeWPSPslRcopekDcfO0QPxlGVUJx/eGIqyKUhBDm8g/gJmMWWK0EDgx6AWr&#10;kFtTMDbamzclYieLdV014wYPd8Tk3pMPtaC16AXCFiq6umHouzxcp4JoXNVN+z4pc4MuzkY1UBWD&#10;nejqY9NiRmiqm9DHmzJLZ9M0y/iGkFwyyWrjKgIGy1o9+FqrrDCuAQxs1+SBi5K6y5GzAh/oZaOr&#10;9ubyhjGLMBVCacaX5ewWCqlLCfGaKp6mmO3HqGk/RzUwHQQETm0/4c88K/G1Ul2NjGVZ/3vXc2qP&#10;FcbbkXENjHg2av61iupkZGQfCqx9KBwHw7Z847i+hZt6+OZy+KZY5ZMSKhBAxFXMl9S+zfTlvC7z&#10;XwBnL+ireBUVMb59Nmr15aSVyBVwOE4uLrgRYGQVtR+LL1VMQ5PKaS1+vvklqiu1YGQ+P5ba2qLx&#10;xrrJttSzKC9WbTlPeVFJ01KragFg+eevqzQe43+FRXG1tQXuxuzo1a5IjRL35/caI4/qr6vqRMqb&#10;XqZZ2t4yBYDMNKni6nMak/XTTb+bHKsDQx/yaAFUiwewLN1K9oHS0vhjGX9tjKKcLKNikVw0Fexc&#10;7a3T9eZ8u/bByyyttMnTtRIN67WB1HdoR7KAt2W8ypOilbSmTrKoBadqlmnVwErGSX6ZzLD3Psxg&#10;PzEoVQugXtVpIbciVhh7kdaQdjUzj/9YwYVphtabk4lrTk4c0393cgF/d+Kb73zHdAIxEZP/ksUI&#10;Z7xqEogfZW+rVE0dT7cmv5NmKEImCQwTIbnVGYvBNWBC7CL0FPGINERzbdo6aeMlXc6x4X+CwuWm&#10;716wpnvl0jIMfZzc765j0n9s/IqFWJ5ju1h5BAbXdXyTEZNUDvERYQrfAlrkyOHa8Hl6tprNaId2&#10;L5/Hs5Tz4ktMk/eMIiWShzA/2aIkXmeemnXhCZTwQNgjLGE7Ul6WZCCqbQWODpJeH9IHgAB62EW7&#10;xJ6eXWTYpF0HCI6O28FEuHVsl+VvvzaJMU+QICgQI+k9a6+LkepuaDVkb8pOQlPYYcjyAz+EtuDu&#10;vfYc0zYtvGeEEbiB53AM7lTQRz5tKOli2b6po/hrMgiS9MXFTMH4aPbPkTHPMwQlxERDgPjSnDEm&#10;O2a+0uZHHWVwtALXd9nE1yJnUy8uu+gahtMppJGDDZph6B1htGlvs0R+4KdkjoDKSIIecPqlD9pR&#10;HEPTOnBnBVpTK7llVUe5+77ZUbWnrgmnZrqv3qNz14O/XBZt1zlPi7KWilnHGu2NnvJctuc9CZAk&#10;5e7j24tEDXFbf0+4YX9ShhI7G/z2MTR+zYlREGQ/P3RhwrGEaalI0CVk1vr1Oac15zfo2e38Tee3&#10;5uuH+GNLPMBEdkoPSqu5yHbK9JhlhZ7MzPVuKgg8X2giJELEAgbGAx9v2XBl0tGdWEhSBT5Nghq8&#10;U7qiMcgVsqvrx9gr8AG8vd3TyE0qpNhk5+bvS4X26UFbzJAMWZ6P0Knc6aOAwWHJUEcPj2ToSIZ2&#10;kiHkR5SvVWRIJkzW2c2RDL0wMgRmgDjIIBeZHuEo169d3uHJ0AFCB9Ix2tT3EAXWAoFABOsv+mRr&#10;fwrN9kzKxPdESavPDi3HRpCnuOmCSdrPzhA0N91ND7pk2XMwBcln3kbNUpJ4JhEqAhKF0NBdJf5I&#10;fZJZHdH0IbNwpO3fPRHtuLB3icz3bCF1DvWtLWTMkev5i05NKta9hrn7fQSEq/ZRGArfvQt5PZhp&#10;H/fRH57L/u5Y6UH2UYe6JmVRIMmZrGpjVpdpi3wVW7kKQ5NCFVhor6oLHLp8lS0sk0jRdhjyQZYC&#10;dbypDX0PZ8nSgo6dtg4C6IyHHh8TTiC9v2fCiRJ0yoXz1SB3cAh7xImw8uvb9ihPi79tjzt9urBN&#10;x1Eo0w1CFPzIBIN275bwPJVdsH3XCuHqZZ7yaKQ4+OCEamdyMhf7B2dF9xppn/miY4qDGGx3Ij4w&#10;2KTACekiQ87f6xIfgPJ7fCjb7N83cAiYj21STQjcKY5GbF/w2UufV7PDwCJ3S9gex++mxWm1LiW2&#10;lf2/RJ5cTbGs7d7Hklcd5v+xAQcHACZOHvTAuzH+0SO/cI/ckdXdBj7kqnsMnExMwWthuhYOPdms&#10;fddzkRnmXK92xcgHmD78szJr0/aCO7D24+waHt9+LrueTid0xCtDxvFo675HW3ud+IEcd4d8dzNI&#10;IALMUKGNu5MwOL4Jca7Pho3iG1vwKUDvrpGIcWDK0q7Jud8FMupn5pD399NkzUd71mVhx6NaVe01&#10;+Q5KvA6P7/xdhKTHd3jde4mHhT9h+pYVbKA6SyA8aljHRXw6sOzhIo8Kf1aAsksVsB6D6taLGWQN&#10;hseQMlvlfy1nMkHraTcC2r7KP+G3FFxnyRVROlrqkbiy5Bg7/09ip99lX3diQrx+2KZwLE/9wEZY&#10;luOLTX7uCSfQ5xgOKgFkJdUzcx3Pt2z+MMZ9zKYYVjtNp6Y5nWoj74uOMfSx2okyCpxj2qp2WoOE&#10;h4GBfgcDB6asEqB4d6cd7yTvtucJ31bHmqjwxG/KaKQeDaqzBGHaDipfSOw+narr61TV3vNlRI9G&#10;OSz3vzeuWzPKwwOQ4NsABK/vtNEh/3ZQXI1CUUorwfacTVeL36F4Fu0JLrVybTMIdQXocwIQVLYi&#10;paUM/6nO9lha+nS7PoyzBdrdm92XSFjx7T1IerezDVF0GMhzWxsFy+EGpNbntmDo+IXbgXzt0Saf&#10;bpPsa/Hjco6O6ofw9Ov14T0jif7n+uf/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06027OAAAAAJAQAADwAAAGRycy9kb3ducmV2LnhtbEyPTUvDQBCG74L/YRnBW7v50FBjNqUU&#10;9VQEW0G8bbPTJDQ7G7LbJP33jie9zfA+vPNMsZ5tJ0YcfOtIQbyMQCBVzrRUK/g8vC5WIHzQZHTn&#10;CBVc0cO6vL0pdG7cRB847kMtuIR8rhU0IfS5lL5q0Gq/dD0SZyc3WB14HWppBj1xue1kEkWZtLol&#10;vtDoHrcNVuf9xSp4m/S0SeOXcXc+ba/fh8f3r12MSt3fzZtnEAHn8AfDrz6rQ8lOR3ch40WnYJHF&#10;TCp4SEFwnK1SHo7MRclTArIs5P8Pyh8AAAD//wMAUEsDBAoAAAAAAAAAIQDT7CuzuBYAALgWAAAU&#10;AAAAZHJzL21lZGlhL2ltYWdlMS5wbmeJUE5HDQoaCgAAAA1JSERSAAABNQAAAKQIAgAAAHkwLgEA&#10;AAAGdFJOUwD/AP8A/zdYG30AAAAJcEhZcwAADsMAAA7DAcdvqGQAABZYSURBVHja7Z3vT1RXGsfv&#10;CypQZAYQRBSxqIxYYfxRJsAKqxgkpWICzVhKqAZK2eosdOsUFXdbmGyla0y2NMZKNnExq11qdhuI&#10;ie4LEuK+IPENCW9IjPGFf8rsM9zuZBxmzpxz7zn3x/B98sQgxfKdc8/nnuec85znaFEYDOZU09AE&#10;MBj4hMFg4BMGA59m7NWrV0+fPr158+b1/5vf79dgMIcZdct4F326bsvLy9nJ5/z8fDgcbm1tzcvL&#10;Ky8vpy9CoVDih+eVqzluwHeaJOiRpYdojHfR1nUjYqkD0xfUmWdnZ2mkcTefMzMzXV1d1CLt7e2R&#10;SISfQ/AJPY7VQ92YOnMwGKSRhjo2geoyPukD6Or7+/vn5uay+GGDh02uhwJDvasPDQ2trKw4nU+S&#10;SAMmBQCKXirgE3ocqIcC3enpaZ/PFwgE6Asn8kkS6RVCEuUOmOATelykZ2lpiSigaSp94SA+abpc&#10;VVUl980BPqHHpXqWl5dpICUo7OeTpppEJk2XN+fDBg/Qk84ICkKDJqi28UkDJk01N/PDBg/Qw570&#10;tbe39/f328Dn0Lpt8ocNHqAno83MzNCMdG1tzTo+adg0NtsklXrmUN+FwfqGZvKcLblIVYE51qh/&#10;6h2Veiz1eWMpRNTtCRkDiArzubKyQnNf0UwD+lRffHm5Ys++gtKduYGPtKYB7VRYC/4Q85FF7cv/&#10;8joZ/w9b406TBD1y9VD/1DvqqXD+e92e3QeI2O5zfaIrtDqionhropgRnEL7sAPDFwtLyuhTacd/&#10;p114kG0PGzxsQj1EbMe4t7p+247Krycm+bP8DCAqwCfpIDj5x+jxrye923flnBrVhuez9mGDh82s&#10;59NHuU2f5BeVdpzt4adUCFFNaM7JOabThLi4vLLg+Hnt0pMsf9jgAXrIOydKdu29feeudER5+Rwa&#10;GuJZEKK3yB7foYIjZ2SOmeATepyv59ITz7EzvvpjPLM/CkJ9Pp80Pm/evBkKhXhmp+XVB7X+e5vo&#10;YYMH6En03rvFVbWT337HE2Py7Itm5nN+fr69vT3jj/3t3t9L9vlVDZvgE3rcomdksbCpN3T5akZk&#10;urq6MiaraxnjVZ6BePSrq0WHO8R2SsAn9GSvHu/JoYyIElx+v5+9sJSBTwprKbhl/8xnoT94Ws5v&#10;0ocNHqAnPaIffNhrMjjV2PNJ4jtjWBsbOTftwwYP0JPe88/8MSOi7JVXzUx8vLS0tM3XYEVYCz6h&#10;x516Co6fH/96kh3lVlVVCfOZcfBcW1ur8B1WviAEPqHH1XpGFkv2+dm7nYxZpMbYQmUn2e47dFTt&#10;Vgr4hJ7s0HPhQeX+d9lDXbohNDWfFNZScMv4P3479Ze3G3vxsNH/oIfH3zr91UefDBiYS2oGBk+K&#10;mEt27ZWfuwc+oSd79Xhrmxm1FNJNJ1PzWV5ezj6SEst6x8NG/4Mefu+/t8d3iIEV8blxmqqJZh7R&#10;4FlYtsvSNVvwCT1Zocez+wBjoSjlpDIFn8FgkFG9trW9Uzt7Aw8b/Q96hP3sDcKHMYR6vd7MfG78&#10;oUQrKCq1bfAEn9Djcj0FpTsZJ6g3rvtoQglHNK4W+k/jYaP/QY8xzzk1OjB8kX8jNJlPmnnS/DPd&#10;v+8426N1Tli8vUu/0ePvKKppKKr+9RpCb1Ut/ZW+qXWMW72MDD3QY8Y/fbRtRyX/FFTbuHLLSKjf&#10;Wlxm3ecJ/uCtO5mzJfeD7nM///zzs2fPnj9/rstYXV2lv9I3g33n87d6qK2teGtAD/SoD3GTZpda&#10;0tosY2eFImPv/vesWYmmJjvS2LKwsMBzfJzamp4BvRS17lvQAz2O05PE55EzjBA1aZdFSyKQUQ/+&#10;s88vaSdGlK9BN39cXVtHTSZa+JNeik0n2ouPSD6GCj3QI9lPhfsuDHJOQd/gc3p6mlESXvnk89KT&#10;kvq272791Uyt7gc/zZUeCMjJ2oce6LE8USEp+0DjP43tqz+m9d5VJXp4vmz/4X/9YuoyGd1omrHz&#10;wFGaiEMP9Nimh+m5BYWMWWRiDKvxL95u21GpSvTIIr204tN38/b69euy6oPGl7KgB3rM6DGxRJSU&#10;iCvAp7qNo6LGD7+//WNUqj1+8p+Sd49DD/RYr8cMn0lnzd7gs729PV2K/atXr/KLShUdvekfHI4q&#10;sMk/T8VqZEMP9Fiox2QiLotPxrEy+mcEvYrI1rO9MqrMSigmF5rrQw/0mNHDedZs/3sM0NLyySg4&#10;pIjPnLbR4dCouvZ98NNcbMUceqDHEj1q+WTPP3MLCp0weE5NTQn9/M53anjvTRPUc+fOHRLz8OFD&#10;R+kR3fpTp+fXidzjx0KSFOlZedNevnwpX49qPjOU+pO+PnT2Rtv7XUIPmxTW1NQI/ZM/fTOR85tB&#10;uXqoz5GMlnWrWTf+OxdV6KHfnqiH/rS3feJGZFKvEXqlKtJT86b19PTI18Pt+UWl6bJoWeu319ct&#10;ndD8rR65K85bj565f/++EJz0sEX5fP78eSwxWqoe0pCYyEEPmx8JFXrot8f16KzSWGqjnkRhJEaI&#10;TxV66DUh2m0M6OHPoyCU0v26pANkb/AZiUTC4XC6fxloaZOZoDiyWFBcxtlGFI3ow4KB8ZP3zcKt&#10;RxeTOGBS/xNSJVcP2djYWGLARg0lhIR0PfH3KZmoGBV6RB+Q2pGp966v/li635WUw6cx2E2yL768&#10;HLsDW95Bm9KK3fx86tM8Yw19pLEldj+5PD0mo26levTxU2hWrEKPPgUw8LJQoadn3ahNptZNSf+R&#10;lH+bFMMmny9jFE+Ym5vzHDoh8fgPfWwDi0MG+Az2nY+d9FOgJ86D0FNXpIdiWj2epOHU9vYhGYSo&#10;MT6l69HnnInrBbo2mXr4k/sCHzGyaJP2UJL5rKqqYhxOk1ncpHPig+5z1vA5dvVa5pHfkB4dTv7F&#10;BqV6aJZF7aMP5kLjp3Q91CDxd4QBPlXoSWwQ+qtQL+LSw+2FFdWM1cSkA9gaG98kk1kcrGOcXkvW&#10;8Dk5Oak1DUjXo4dwjBM/FusxHG/L1ZP0jAzwqbp99FVl/iV3Lj0yDq9sLCSfzGckEmFcu0LjMo3O&#10;GD/J6H1Mz9gAnCr0JO3mUc8T6n9y9RCQ+jK7bvGv7dKTMuqR3z6cfmLks88vpR3/WluDwSCLz+j6&#10;Ce50Q+jy8rJn9wHMP3U4RTMTFOnRe1tiDoBoK8nVQy+LxEwAwpViXX4YVLQPtYby9jFdRZ7g8vl8&#10;SbNLLeUgGQqF0mmVdsrM0PqkQ9Zv9bA2KSXFRj36ykfiXp/QEpHS9WQnrN9a0T58e4p5BR5GcLqR&#10;Oy0lx4wQt/tcn5x3ifh+mmE+5e6n6Ro2mr37jfqah26i67eK9j/jwmzf/6QhXXn78MWM9Q3N6X5L&#10;ytNjqe9fYazizszMFBw5Y0v+kDFTmh/jND1CwzjaR66ezNn8vxm8cm083S9KubWZmk9GorzMg6Am&#10;pvj8JpA/CT3QY0aPiWOf6UrzaekGScYVSXt8h+TczEvhePpERFlWXVvHqxZ6oMeMHhNpt+lS37V0&#10;gySjEK7EQpt5Jy+Ohq+oa9yFhQVv3UnogR5r9Bi+HCnl5YJRxv326f5BdD1N11vbjPoJ0AM9sspS&#10;p8urTcsnu9ZmXoFHVqIf6tlATzbpMVATLOXNnxn4ZJ9lqW9olpjRj3pw0JPl9fuY1yIxlmM1hkTG&#10;WZYr18ZlHipHPVXoye76t8wzZYztTBafjHJ+MhP9UI8cerK9frzn0AlG5b2knHhePi0ud4L7PKAn&#10;W+9fYVzowL70iMUnO9FP5lmzN++fqj3cYOD+qRcvXii6Dwt6oEddQRP2iU6NLZoxBZWY6Lfx8xTV&#10;NLS938U5o1hdXR0OjXoq9qq6vxF6oMfatD5ePq2vWJ24n1tU7acomn3/sWfbdm9VbU7bqPKbVaEH&#10;emRXu11aWgoEAsb5ZCf6KbzRLGFSoXVOePwd9EaMpSmvGzUo/ZW+GTtJo/SqRuiBHpVnythLPJn5&#10;ZC8u9V0Y1E6FLW1uONxdzkzrY2yRcPHJ3pyRXNEPDs86Z1frY08+ufhkX/og/1IWODyLnHGmjJHW&#10;J8An+/+i9tJ7ONzVzkzrY6e48/JpaaIfHJ5N3jHefa7PwBExMT4DgcDS0lLK/0SzW+/+9/Ak4HCh&#10;M2XslVcxPtmrwBLPmsHh2eSMewTZO5difKYrjqI00Q8Od7czS8Wz78IW45M9BZVZVB4OzxpnlopP&#10;umfFLJ+MRD/5Z83gcPc7u1Q84+SJET4tKioPh2eHi5eKN8WnRUXl4fDscPFS8ab4jFpVVB4OzwI3&#10;c6bMIJ8WFZWHw7M6rY+9G2KcT4uKysPhbndDpeLN8mlZUXk4PIvPlPGk9RnhM2pZUXk4PEvT+oQm&#10;n8J8WlZUHg53MZ+GSsVL4NPKovJwePadKeNM6zPIJ86aweEZ3GipeDl8WlpUHg533c6K0VLxcvi0&#10;uqg8HO4qN1wqXg6fthSVh8Pd4SZKxcvh07ai8qbzlTPUQbV42Iced+mxNq3PFJ92FpU3lKnsrTuZ&#10;syWXXUecInN69tQnoAd6jJ8pM1EqXhqf9heV5/T+e/QIjzS2LCws8HwuevbUJ+glrepeEOhxlx6p&#10;Z8qE0vpM8emKovKe5o+ra+sM3GNFL2lF92pBj4v0SE/ry1gqXhqfTi8qj3spoceWlVtzpeJl8unc&#10;ovK41xl6nHemTDStzyyfDi0qP7JIL1HOWx957PXr12XVB40vFUKPu/QoS+vjKRUvk09nJvoVNX74&#10;/e0fo1Lt8ZP/lLx7HHo2gx5TbrpUvGQ+nVZU/q3TX/UPDkcV2OSfpwqOn4ee7Naj7kyZgbQ+CXw6&#10;q6j8yKJne2VUmZXsqBRbe4Aed+kx7eZLxUvm01FF5XPaRodDo+qe94Of5mIr+NCTpXrM79yaLxUv&#10;mc+oc4rKC76Mnz17NjU1defOHaEPu/OdGu3CA7l6VlKZjXp0o5ah9nn48KHt7ZOoR3RrVECPeZdR&#10;Kl4+n04pKn/2Rtv7vIvXLS0tNTU1+p9kL1++5PyHf/pmgnfRi08PoVjzpulZppySpOsho1+tK4m3&#10;En9nUKEn3kS6np6eHiV6zKf1ySgVL59PhxSV33r0zP379zm3bRP7XM+68W+vxRK1pepJMuqCY2Nj&#10;Nuqh1khsH9v1JDFJ2lToUZrWx18qXj6fjigqP7JYUFzGD0Bi2EYhk1AUx3W6VUQPgw1b9CQB2bJu&#10;dumhwZOiicSAn6JcUihZj4yEfiml4uXzGXVCUflPH5VW7OYPluJTGtH5FdmRxpbMBZa49SQaiaG+&#10;KDrFkq4nMb7Qm4uQsEtP4vP6dW/z8WMhPrn0OO9MmUw+7S8qH/yBHgP/86bxwdj8kyzYdz5zRMCt&#10;J2lWLHqyXpEeGsbj7SMqSa4eejT0ziIm49+hZ5c0okrQozKtT6hUvBI+7S8q3znxQfc5Hqk0FNDT&#10;TQzY6GuhJYexq9e047+TpSdp8BR6UyjSoweQhAF9QXAmTQes16O/LAhRYpJCHn0JjZ9PLj2mk/tl&#10;lYpXwqf9ReU7xuk1ybmtkhRDUucTipcmJye1pgFZeszMPBXpodZI3HbSEbW3fXRE9YUiAlXoRcal&#10;R+WZMsNpfdL4jNpeVJ77fbxxvWHjd2wZP5OosGu82jjfc0j7GH6fWjB+SiwVr4pPm4vKi8yvkhY8&#10;9JDJ3vmezoCB4Fa6Hl2JmfhCevvQmJmoR2g/zJr5p8RS8ar4tLmovMj6pL44pD9y+lNof0/R+q3o&#10;noFSPYkbKnr7CPEgXU9i5E8vU9ElbuXrt1JLxaviM2rvWTPB/UYdUd2E4FS0/0kajE0+FemJz/cM&#10;rN9K10NhRXylXXSxyor9T6ml4hXyaW9ReQP5OvxzqrhZkD/kHD2Oah+iVKkeh5SKV8inzUXlTSw5&#10;8JtAPif0uEuPM0rFK+TT5qLyI4t56fegZFl1bR3vXi70uEuPM0rFK+QzandR+byTF0fDV9Q97IWF&#10;BW/dSejJVj1OS+uTz6fNReVRHwB6zOhxQKl4tXzaXlQe9XWgx4we20vFq+XTCUXlUZ8Oeiyq36eg&#10;VLxaPqNOKCqP+q7QY0n9WxWl4pXz6Yii8qiPDj3uLBWvnE+nFJXH/SLQ48JS8cr5jDqpqLyn+ePa&#10;ww0G7sN68eKFovu5oMdFeqwvFW8Fn84qKt97t6imoe39Ls4Zzurq6nBo1FOxV9V9ktDjLj3Wloq3&#10;gk/2ynJhcZkNN8CdvVFU7c/f6mHfx+zZtt1bVZvTNgo90GNLqXgr+GQXXPn9F1/m/PZzuy4F1Ton&#10;PP4OekPH0qbXjR4w/ZW+GTslaPGLA3rE9Wwp8NqmJ+7dtwItbel6uJQzZQr5ZE9BV1ZWCiuqHXEV&#10;OTmZQ5RAj3sksQsm+Hw+A0dtnMJn1JqKYeABfNqRNuQOPtlD/NcTk7lNn+BhQ48rJTFXbk1e5WAR&#10;n+wpaKzeX/VB2yYP4AF8qklLkL7zqYrPaKYLm76d+svbjb142NDjLklvnf7qo08GDHd7B/EZDocj&#10;kQjjB/YdOmr/LBQ8gE+RmWdh2S4Gfuwqec7ik6bINFFmZwJakS4PHsCnJKeIj+I+RpcOBoOzs7Pu&#10;4DPKcW3T2eDHb3VeR/+DHhdI6r9HER+jM9O4KjdtSDmfPGtZNke54AF88mVKlL5Ty66UKavakHV8&#10;8ixn0WemT27FDY3gAXwqqGOiblvFCj55Bn0bkubBA/jk9sKm3slvv2P3YbkHVqzjM8p3uff3t38s&#10;rjtp3eEg8AA+OXc7W86HLl9l997Z2dlgMKiOILV86hlPGavc/+PhP7f5GqwOdMED+Ey/m1Lc0DX2&#10;x28ydm+KEKXveVrKJw39PLUGl5aWtu8/bE1xCvAAPtkLQmWH23gKl6lbFrKOT/4YYGVlZee+gzmn&#10;RsED9NgmqftWya69j/79S8buGolEwuGwanas4FMoNXFg+KK3ul678AA8QI+lkobnPcfOBFraeOJV&#10;RdlCtvEZFSkKSrFu5f53c1sG1abRgwfw+f+AlqK20sq9t+/c5emfa2tr6jZUbONTX4nmPx13+cq1&#10;wpKy2MUtinIYwAP4/PTR24293u27KGrj78aBQEDuIU+n8EkvHkYBsZQ2MzOzx3cotkd6YkQyqOBh&#10;0/JJs6dT4UL/6W07KtlZtSk7sLrdTpv5jAe67NTclGkMn31+iUDNLSiMJdY3DcQuLAz+EHPDG6fg&#10;YZPwqfeT7lvUbYjJ/KLSij37+i4Miqaz6zsRlo2ctvGpZ88bLqM0Nzd3/fr11vbO+oZm8pwtuRoM&#10;lt70fhJoaaNuQ0wa267Uqw4o3ep0EJ/R9TIoGVOL1H5yTYs6yaDHsZJoLLFmtdZBfOrZf36/X2g6&#10;Ch7Ap8UrJkSm3JK2ruFTz0mgmN6CfV7wAD5FLRKJ+Hw+0bWSrOLTxoYAD+DTgcOGE/mMBxLUKCqK&#10;RIAH8MlpT58+DQaDNFrYNe1yKJ+6UaNQ61RVVUmvUwgewCfbZmZm/H5/a2urZSOE+/iMj6WhUKi8&#10;vHxoaEhd0AsewKc+YFJnoyGhv7/fysQDF/MZt+npaQp68/Ly9MmAXFbBw6blk5iMbaG3ttL/kP6k&#10;YM36jc1s4DMx7o1EIjqrNK62rhtFwvp1hhSWYBcettGoY+g9hMZGvc/QOKkzSd/kPK0BPmEwGPiE&#10;wdxm/wPmxu/rWRw9vgAAAABJRU5ErkJgglBLAQItABQABgAIAAAAIQCxgme2CgEAABMCAAATAAAA&#10;AAAAAAAAAAAAAAAAAABbQ29udGVudF9UeXBlc10ueG1sUEsBAi0AFAAGAAgAAAAhADj9If/WAAAA&#10;lAEAAAsAAAAAAAAAAAAAAAAAOwEAAF9yZWxzLy5yZWxzUEsBAi0AFAAGAAgAAAAhANxw1vkxCgAA&#10;9j8AAA4AAAAAAAAAAAAAAAAAOgIAAGRycy9lMm9Eb2MueG1sUEsBAi0AFAAGAAgAAAAhAKomDr68&#10;AAAAIQEAABkAAAAAAAAAAAAAAAAAlwwAAGRycy9fcmVscy9lMm9Eb2MueG1sLnJlbHNQSwECLQAU&#10;AAYACAAAACEA06027OAAAAAJAQAADwAAAAAAAAAAAAAAAACKDQAAZHJzL2Rvd25yZXYueG1sUEsB&#10;Ai0ACgAAAAAAAAAhANPsK7O4FgAAuBYAABQAAAAAAAAAAAAAAAAAlw4AAGRycy9tZWRpYS9pbWFn&#10;ZTEucG5nUEsFBgAAAAAGAAYAfAEAAIElAAAAAA==&#10;">
                <v:group id="Groupe 480" o:spid="_x0000_s1367" style="position:absolute;left:951;width:43782;height:65087" coordorigin="951" coordsize="43781,6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group id="Groupe 472" o:spid="_x0000_s1368" style="position:absolute;left:951;width:43782;height:65087" coordorigin="951" coordsize="43781,6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group id="Groupe 470" o:spid="_x0000_s1369" style="position:absolute;left:951;width:43782;height:65087" coordorigin="951" coordsize="43781,6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group id="Groupe 468" o:spid="_x0000_s1370" style="position:absolute;left:951;width:43782;height:65087" coordorigin="951" coordsize="43781,6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group id="Groupe 466" o:spid="_x0000_s1371" style="position:absolute;left:951;width:13547;height:65087" coordorigin="951" coordsize="13546,65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group id="Groupe 463" o:spid="_x0000_s1372" style="position:absolute;left:951;width:13547;height:61879" coordorigin="951" coordsize="13546,61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group id="Groupe 423" o:spid="_x0000_s1373" style="position:absolute;left:951;top:34109;width:9477;height:14325" coordorigin="951,-993" coordsize="9476,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shape id="Zone de texte 325" o:spid="_x0000_s1374" type="#_x0000_t202" style="position:absolute;left:951;top:-993;width:6813;height:5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q7nxgAAANwAAAAPAAAAZHJzL2Rvd25yZXYueG1sRI9Pa8JA&#10;FMTvhX6H5RV6KbrRoJboKiKtijdN/9DbI/tMgtm3IbtN4rd3hUKPw8z8hlmselOJlhpXWlYwGkYg&#10;iDOrS84VfKTvg1cQziNrrCyTgis5WC0fHxaYaNvxkdqTz0WAsEtQQeF9nUjpsoIMuqGtiYN3to1B&#10;H2STS91gF+CmkuMomkqDJYeFAmvaFJRdTr9Gwc9L/n1w/faziydx/bZr09mXTpV6furXcxCeev8f&#10;/mvvtYJ4PIH7mXAE5PIGAAD//wMAUEsBAi0AFAAGAAgAAAAhANvh9svuAAAAhQEAABMAAAAAAAAA&#10;AAAAAAAAAAAAAFtDb250ZW50X1R5cGVzXS54bWxQSwECLQAUAAYACAAAACEAWvQsW78AAAAVAQAA&#10;CwAAAAAAAAAAAAAAAAAfAQAAX3JlbHMvLnJlbHNQSwECLQAUAAYACAAAACEAETau58YAAADcAAAA&#10;DwAAAAAAAAAAAAAAAAAHAgAAZHJzL2Rvd25yZXYueG1sUEsFBgAAAAADAAMAtwAAAPoCAAAAAA==&#10;" fillcolor="white [3201]" stroked="f" strokeweight=".5pt">
                                <v:textbox>
                                  <w:txbxContent>
                                    <w:p w:rsidR="008D3A62" w:rsidRDefault="008D3A62" w:rsidP="009A2290">
                                      <w:r>
                                        <w:t>33VC/34VC</w:t>
                                      </w:r>
                                    </w:p>
                                  </w:txbxContent>
                                </v:textbox>
                              </v:shape>
                              <v:shape id="Image 422" o:spid="_x0000_s1375" type="#_x0000_t75" style="position:absolute;left:2643;top:5547;width:10173;height:53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ncQxgAAANwAAAAPAAAAZHJzL2Rvd25yZXYueG1sRI9BSwMx&#10;FITvQv9DeIXebLaLiF2bFimoPZRi14J6eyTPzeLmZdmk3bW/vhGEHoeZ+YZZrAbXiBN1ofasYDbN&#10;QBBrb2quFBzen28fQISIbLDxTAp+KcBqObpZYGF8z3s6lbESCcKhQAU2xraQMmhLDsPUt8TJ+/ad&#10;w5hkV0nTYZ/grpF5lt1LhzWnBYstrS3pn/LoFJznu+rlNerBfL2VH7vebj8PpJWajIenRxCRhngN&#10;/7c3RsFdnsPfmXQE5PICAAD//wMAUEsBAi0AFAAGAAgAAAAhANvh9svuAAAAhQEAABMAAAAAAAAA&#10;AAAAAAAAAAAAAFtDb250ZW50X1R5cGVzXS54bWxQSwECLQAUAAYACAAAACEAWvQsW78AAAAVAQAA&#10;CwAAAAAAAAAAAAAAAAAfAQAAX3JlbHMvLnJlbHNQSwECLQAUAAYACAAAACEAaQ53EMYAAADcAAAA&#10;DwAAAAAAAAAAAAAAAAAHAgAAZHJzL2Rvd25yZXYueG1sUEsFBgAAAAADAAMAtwAAAPoCAAAAAA==&#10;">
                                <v:imagedata r:id="rId172" o:title=""/>
                                <v:path arrowok="t"/>
                              </v:shape>
                            </v:group>
                            <v:group id="Groupe 462" o:spid="_x0000_s1376" style="position:absolute;left:1213;width:13285;height:61879" coordsize="13284,61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Parenthèse fermante 456" o:spid="_x0000_s1377" type="#_x0000_t86" style="position:absolute;left:9013;top:43293;width:4031;height:185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ytwAAAANwAAAAPAAAAZHJzL2Rvd25yZXYueG1sRI9Bi8Iw&#10;FITvC/6H8AQvi6aKK1qNIorgVav3Z/Nsis1LaaLWf28EYY/DzHzDLFatrcSDGl86VjAcJCCIc6dL&#10;LhScsl1/CsIHZI2VY1LwIg+rZedngal2Tz7Q4xgKESHsU1RgQqhTKX1uyKIfuJo4elfXWAxRNoXU&#10;DT4j3FZylCQTabHkuGCwpo2h/Ha8WwXb3215wlpfMUNzdu3rks/GF6V63XY9BxGoDf/hb3uvFYz/&#10;JvA5E4+AXL4BAAD//wMAUEsBAi0AFAAGAAgAAAAhANvh9svuAAAAhQEAABMAAAAAAAAAAAAAAAAA&#10;AAAAAFtDb250ZW50X1R5cGVzXS54bWxQSwECLQAUAAYACAAAACEAWvQsW78AAAAVAQAACwAAAAAA&#10;AAAAAAAAAAAfAQAAX3JlbHMvLnJlbHNQSwECLQAUAAYACAAAACEAj4fMrcAAAADcAAAADwAAAAAA&#10;AAAAAAAAAAAHAgAAZHJzL2Rvd25yZXYueG1sUEsFBgAAAAADAAMAtwAAAPQCAAAAAA==&#10;" adj="71" strokecolor="#9f9" strokeweight="2.25pt"/>
                              <v:group id="Groupe 460" o:spid="_x0000_s1378" style="position:absolute;width:13284;height:14210" coordsize="13284,1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group id="Groupe 420" o:spid="_x0000_s1379" style="position:absolute;left:520;top:2296;width:8867;height:11914" coordorigin="2340,-2816" coordsize="8867,11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shape id="Zone de texte 323" o:spid="_x0000_s1380" type="#_x0000_t202" style="position:absolute;left:2340;top:-2816;width:6813;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5MIxgAAANwAAAAPAAAAZHJzL2Rvd25yZXYueG1sRI9Pa8JA&#10;FMTvhX6H5RW8lLrRYCupq4j4D2+a2tLbI/uahGbfhuyaxG/vCoUeh5n5DTNb9KYSLTWutKxgNIxA&#10;EGdWl5wr+Eg3L1MQziNrrCyTgis5WMwfH2aYaNvxkdqTz0WAsEtQQeF9nUjpsoIMuqGtiYP3YxuD&#10;Psgml7rBLsBNJcdR9CoNlhwWCqxpVVD2e7oYBd/P+dfB9dtzF0/ier1r07dPnSo1eOqX7yA89f4/&#10;/NfeawXxOIb7mXAE5PwGAAD//wMAUEsBAi0AFAAGAAgAAAAhANvh9svuAAAAhQEAABMAAAAAAAAA&#10;AAAAAAAAAAAAAFtDb250ZW50X1R5cGVzXS54bWxQSwECLQAUAAYACAAAACEAWvQsW78AAAAVAQAA&#10;CwAAAAAAAAAAAAAAAAAfAQAAX3JlbHMvLnJlbHNQSwECLQAUAAYACAAAACEA8ZOTCMYAAADcAAAA&#10;DwAAAAAAAAAAAAAAAAAHAgAAZHJzL2Rvd25yZXYueG1sUEsFBgAAAAADAAMAtwAAAPoCAAAAAA==&#10;" fillcolor="white [3201]" stroked="f" strokeweight=".5pt">
                                    <v:textbox>
                                      <w:txbxContent>
                                        <w:p w:rsidR="008D3A62" w:rsidRDefault="008D3A62" w:rsidP="009A2290">
                                          <w:r>
                                            <w:t>27VC</w:t>
                                          </w:r>
                                        </w:p>
                                      </w:txbxContent>
                                    </v:textbox>
                                  </v:shape>
                                  <v:shape id="Image 419" o:spid="_x0000_s1381" type="#_x0000_t75" style="position:absolute;left:3423;top:1311;width:10172;height:53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i/cxgAAANwAAAAPAAAAZHJzL2Rvd25yZXYueG1sRI9BawIx&#10;FITvBf9DeIK3mlWK1NUopVDbQ5F2FbS3R/K6Wbp5WTbRXf31plDocZiZb5jlune1OFMbKs8KJuMM&#10;BLH2puJSwX73cv8IIkRkg7VnUnChAOvV4G6JufEdf9K5iKVIEA45KrAxNrmUQVtyGMa+IU7et28d&#10;xiTbUpoWuwR3tZxm2Uw6rDgtWGzo2ZL+KU5OwXW+LTevUffm66M4bDv7ftyTVmo07J8WICL18T/8&#10;134zCh4mc/g9k46AXN0AAAD//wMAUEsBAi0AFAAGAAgAAAAhANvh9svuAAAAhQEAABMAAAAAAAAA&#10;AAAAAAAAAAAAAFtDb250ZW50X1R5cGVzXS54bWxQSwECLQAUAAYACAAAACEAWvQsW78AAAAVAQAA&#10;CwAAAAAAAAAAAAAAAAAfAQAAX3JlbHMvLnJlbHNQSwECLQAUAAYACAAAACEAqcYv3MYAAADcAAAA&#10;DwAAAAAAAAAAAAAAAAAHAgAAZHJzL2Rvd25yZXYueG1sUEsFBgAAAAADAAMAtwAAAPoCAAAAAA==&#10;">
                                    <v:imagedata r:id="rId172" o:title=""/>
                                    <v:path arrowok="t"/>
                                  </v:shape>
                                </v:group>
                                <v:shape id="Parenthèse fermante 457" o:spid="_x0000_s1382" type="#_x0000_t86" style="position:absolute;left:9360;width:3924;height:5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N3VxQAAANwAAAAPAAAAZHJzL2Rvd25yZXYueG1sRI/dasJA&#10;FITvC77DcgTv6kbRKtFVQlqhLXrhzwMcssckmD0bspsf375bKPRymJlvmO1+MJXoqHGlZQWzaQSC&#10;OLO65FzB7Xp4XYNwHlljZZkUPMnBfjd62WKsbc9n6i4+FwHCLkYFhfd1LKXLCjLoprYmDt7dNgZ9&#10;kE0udYN9gJtKzqPoTRosOSwUWFNaUPa4tEbB9/Vx8vU6a9/Te3cakg+37L6OSk3GQ7IB4Wnw/+G/&#10;9qdWsFiu4PdMOAJy9wMAAP//AwBQSwECLQAUAAYACAAAACEA2+H2y+4AAACFAQAAEwAAAAAAAAAA&#10;AAAAAAAAAAAAW0NvbnRlbnRfVHlwZXNdLnhtbFBLAQItABQABgAIAAAAIQBa9CxbvwAAABUBAAAL&#10;AAAAAAAAAAAAAAAAAB8BAABfcmVscy8ucmVsc1BLAQItABQABgAIAAAAIQCSbN3VxQAAANwAAAAP&#10;AAAAAAAAAAAAAAAAAAcCAABkcnMvZG93bnJldi54bWxQSwUGAAAAAAMAAwC3AAAA+QIAAAAA&#10;" adj="0" strokecolor="#9f9" strokeweight="2.25pt"/>
                                <v:shape id="Parenthèse fermante 458" o:spid="_x0000_s1383" type="#_x0000_t86" style="position:absolute;width:3900;height:991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WLIwwAAANwAAAAPAAAAZHJzL2Rvd25yZXYueG1sRE+7bsIw&#10;FN0r9R+si9SlahwqWlUBgwoVj4GFtEPHS3yJI+JrE7sQ/h4PlRiPznsy620rztSFxrGCYZaDIK6c&#10;brhW8PO9fPkAESKyxtYxKbhSgNn08WGChXYX3tG5jLVIIRwKVGBi9IWUoTJkMWTOEyfu4DqLMcGu&#10;lrrDSwq3rXzN83dpseHUYNDTwlB1LP+sgjg/rUy9v27LfH5YbxfP/ver8ko9DfrPMYhIfbyL/90b&#10;rWD0ltamM+kIyOkNAAD//wMAUEsBAi0AFAAGAAgAAAAhANvh9svuAAAAhQEAABMAAAAAAAAAAAAA&#10;AAAAAAAAAFtDb250ZW50X1R5cGVzXS54bWxQSwECLQAUAAYACAAAACEAWvQsW78AAAAVAQAACwAA&#10;AAAAAAAAAAAAAAAfAQAAX3JlbHMvLnJlbHNQSwECLQAUAAYACAAAACEA2NViyMMAAADcAAAADwAA&#10;AAAAAAAAAAAAAAAHAgAAZHJzL2Rvd25yZXYueG1sUEsFBgAAAAADAAMAtwAAAPcCAAAAAA==&#10;" adj="0" strokecolor="#9f9" strokeweight="2.25pt"/>
                                <v:line id="Connecteur droit 459" o:spid="_x0000_s1384" style="position:absolute;visibility:visible;mso-wrap-style:square" from="3120,0" to="104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iCRxwAAANwAAAAPAAAAZHJzL2Rvd25yZXYueG1sRI9Ba8JA&#10;FITvQv/D8gQvpW6UtrSpq4giehPTCPb2mn0modm3MbvG1F/fFQoeh5n5hpnMOlOJlhpXWlYwGkYg&#10;iDOrS84VpJ+rpzcQziNrrCyTgl9yMJs+9CYYa3vhHbWJz0WAsItRQeF9HUvpsoIMuqGtiYN3tI1B&#10;H2STS93gJcBNJcdR9CoNlhwWCqxpUVD2k5yNgm1y2O825SNXy+/tol2ny+zrdFVq0O/mHyA8df4e&#10;/m9vtILnl3e4nQlHQE7/AAAA//8DAFBLAQItABQABgAIAAAAIQDb4fbL7gAAAIUBAAATAAAAAAAA&#10;AAAAAAAAAAAAAABbQ29udGVudF9UeXBlc10ueG1sUEsBAi0AFAAGAAgAAAAhAFr0LFu/AAAAFQEA&#10;AAsAAAAAAAAAAAAAAAAAHwEAAF9yZWxzLy5yZWxzUEsBAi0AFAAGAAgAAAAhALyyIJHHAAAA3AAA&#10;AA8AAAAAAAAAAAAAAAAABwIAAGRycy9kb3ducmV2LnhtbFBLBQYAAAAAAwADALcAAAD7AgAAAAA=&#10;" strokecolor="#9f9" strokeweight="2.25pt"/>
                              </v:group>
                              <v:line id="Connecteur droit 461" o:spid="_x0000_s1385" style="position:absolute;flip:x;visibility:visible;mso-wrap-style:square" from="13044,5893" to="13260,43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UiQxQAAANwAAAAPAAAAZHJzL2Rvd25yZXYueG1sRI/RasJA&#10;FETfC/7DcgXf6kYRW6OrSFEQKYVGP+CSvSbB7N10dzWJX+8WCn0cZuYMs9p0phZ3cr6yrGAyTkAQ&#10;51ZXXCg4n/av7yB8QNZYWyYFPXnYrAcvK0y1bfmb7lkoRISwT1FBGUKTSunzkgz6sW2Io3exzmCI&#10;0hVSO2wj3NRymiRzabDiuFBiQx8l5dfsZhTksj197eTx7XJ4/Jw/3aLPzKNXajTstksQgbrwH/5r&#10;H7SC2XwCv2fiEZDrJwAAAP//AwBQSwECLQAUAAYACAAAACEA2+H2y+4AAACFAQAAEwAAAAAAAAAA&#10;AAAAAAAAAAAAW0NvbnRlbnRfVHlwZXNdLnhtbFBLAQItABQABgAIAAAAIQBa9CxbvwAAABUBAAAL&#10;AAAAAAAAAAAAAAAAAB8BAABfcmVscy8ucmVsc1BLAQItABQABgAIAAAAIQDNAUiQxQAAANwAAAAP&#10;AAAAAAAAAAAAAAAAAAcCAABkcnMvZG93bnJldi54bWxQSwUGAAAAAAMAAwC3AAAA+QIAAAAA&#10;" strokecolor="#9f9" strokeweight="2.25pt"/>
                            </v:group>
                          </v:group>
                          <v:shape id="Connecteur en angle 465" o:spid="_x0000_s1386" type="#_x0000_t34" style="position:absolute;left:10130;top:61837;width:3982;height:325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yaGxQAAANwAAAAPAAAAZHJzL2Rvd25yZXYueG1sRI9Ba8JA&#10;FITvhf6H5Qm91Y0SbUldRQpCkV6MXnp7Zl+ywezbkF1j9Nd3BcHjMDPfMIvVYBvRU+drxwom4wQE&#10;ceF0zZWCw37z/gnCB2SNjWNScCUPq+XrywIz7S68oz4PlYgQ9hkqMCG0mZS+MGTRj11LHL3SdRZD&#10;lF0ldYeXCLeNnCbJXFqsOS4YbOnbUHHKz1bB7+FmZh/r9LpN//JTdexLszmWSr2NhvUXiEBDeIYf&#10;7R+tIJ3P4H4mHgG5/AcAAP//AwBQSwECLQAUAAYACAAAACEA2+H2y+4AAACFAQAAEwAAAAAAAAAA&#10;AAAAAAAAAAAAW0NvbnRlbnRfVHlwZXNdLnhtbFBLAQItABQABgAIAAAAIQBa9CxbvwAAABUBAAAL&#10;AAAAAAAAAAAAAAAAAB8BAABfcmVscy8ucmVsc1BLAQItABQABgAIAAAAIQAfYyaGxQAAANwAAAAP&#10;AAAAAAAAAAAAAAAAAAcCAABkcnMvZG93bnJldi54bWxQSwUGAAAAAAMAAwC3AAAA+QIAAAAA&#10;" adj="22312" strokecolor="#9f9" strokeweight="2.25pt"/>
                        </v:group>
                        <v:shape id="Connecteur en angle 467" o:spid="_x0000_s1387" type="#_x0000_t34" style="position:absolute;left:10525;top:7565;width:34208;height:3203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GL8wgAAANwAAAAPAAAAZHJzL2Rvd25yZXYueG1sRI9BawIx&#10;FITvBf9DeEJvNVkpVlajSKkg3rpVz4/NM7vs5mXdRF3/vSkUehxm5htmuR5cK27Uh9qzhmyiQBCX&#10;3tRsNRx+tm9zECEiG2w9k4YHBVivRi9LzI2/8zfdimhFgnDIUUMVY5dLGcqKHIaJ74iTd/a9w5hk&#10;b6Xp8Z7grpVTpWbSYc1pocKOPisqm+LqNBh1LDK5p1N2+CofTWGbix2U1q/jYbMAEWmI/+G/9s5o&#10;eJ99wO+ZdATk6gkAAP//AwBQSwECLQAUAAYACAAAACEA2+H2y+4AAACFAQAAEwAAAAAAAAAAAAAA&#10;AAAAAAAAW0NvbnRlbnRfVHlwZXNdLnhtbFBLAQItABQABgAIAAAAIQBa9CxbvwAAABUBAAALAAAA&#10;AAAAAAAAAAAAAB8BAABfcmVscy8ucmVsc1BLAQItABQABgAIAAAAIQBzRGL8wgAAANwAAAAPAAAA&#10;AAAAAAAAAAAAAAcCAABkcnMvZG93bnJldi54bWxQSwUGAAAAAAMAAwC3AAAA9gIAAAAA&#10;" adj="25193" strokecolor="#ffc000" strokeweight="2.25pt"/>
                      </v:group>
                      <v:shape id="Parenthèse fermante 469" o:spid="_x0000_s1388" type="#_x0000_t86" style="position:absolute;left:10294;top:9143;width:2435;height:310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IZ6xQAAANwAAAAPAAAAZHJzL2Rvd25yZXYueG1sRI/RasJA&#10;FETfhf7Dcgu+6abSppq6itUKIgit9gMu2WsSzN5Nd9cY/94VhD4OM3OGmc47U4uWnK8sK3gZJiCI&#10;c6srLhT8HtaDMQgfkDXWlknBlTzMZ0+9KWbaXviH2n0oRISwz1BBGUKTSenzkgz6oW2Io3e0zmCI&#10;0hVSO7xEuKnlKElSabDiuFBiQ8uS8tP+bCJl+XZ+//puXboaXXeLCf9tPndbpfrP3eIDRKAu/Icf&#10;7Y1W8JpO4H4mHgE5uwEAAP//AwBQSwECLQAUAAYACAAAACEA2+H2y+4AAACFAQAAEwAAAAAAAAAA&#10;AAAAAAAAAAAAW0NvbnRlbnRfVHlwZXNdLnhtbFBLAQItABQABgAIAAAAIQBa9CxbvwAAABUBAAAL&#10;AAAAAAAAAAAAAAAAAB8BAABfcmVscy8ucmVsc1BLAQItABQABgAIAAAAIQC5vIZ6xQAAANwAAAAP&#10;AAAAAAAAAAAAAAAAAAcCAABkcnMvZG93bnJldi54bWxQSwUGAAAAAAMAAwC3AAAA+QIAAAAA&#10;" adj="0" strokecolor="#c00000" strokeweight="2.25pt"/>
                    </v:group>
                    <v:shape id="Connecteur en angle 471" o:spid="_x0000_s1389" type="#_x0000_t34" style="position:absolute;left:10525;top:10722;width:21254;height:914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HeIxQAAANwAAAAPAAAAZHJzL2Rvd25yZXYueG1sRI9Ba8JA&#10;FITvBf/D8gre6kZtjURXEcFSC1q04vmRfc0Gs29Ddpuk/75bKHgcZuYbZrnubSVaanzpWMF4lIAg&#10;zp0uuVBw+dw9zUH4gKyxckwKfsjDejV4WGKmXccnas+hEBHCPkMFJoQ6k9Lnhiz6kauJo/flGosh&#10;yqaQusEuwm0lJ0kykxZLjgsGa9oaym/nb6ugfUVzvFaHj7Sevuxn77tu3502Sg0f+80CRKA+3MP/&#10;7Tet4Dkdw9+ZeATk6hcAAP//AwBQSwECLQAUAAYACAAAACEA2+H2y+4AAACFAQAAEwAAAAAAAAAA&#10;AAAAAAAAAAAAW0NvbnRlbnRfVHlwZXNdLnhtbFBLAQItABQABgAIAAAAIQBa9CxbvwAAABUBAAAL&#10;AAAAAAAAAAAAAAAAAB8BAABfcmVscy8ucmVsc1BLAQItABQABgAIAAAAIQAOgHeIxQAAANwAAAAP&#10;AAAAAAAAAAAAAAAAAAcCAABkcnMvZG93bnJldi54bWxQSwUGAAAAAAMAAwC3AAAA+QIAAAAA&#10;" adj="6253" strokecolor="#7ad6cf [1945]" strokeweight="2.25pt"/>
                  </v:group>
                  <v:shape id="Connecteur en angle 478" o:spid="_x0000_s1390" type="#_x0000_t34" style="position:absolute;left:10426;top:12247;width:26148;height:479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1qnwgAAANwAAAAPAAAAZHJzL2Rvd25yZXYueG1sRE/Pa8Iw&#10;FL4P/B/CE7xpuiIqnVHGnEPwMutg17fmrQ1rXkoSbedfbw6DHT++3+vtYFtxJR+MYwWPswwEceW0&#10;4VrBx3k/XYEIEVlj65gU/FKA7Wb0sMZCu55PdC1jLVIIhwIVNDF2hZShashimLmOOHHfzluMCfpa&#10;ao99CretzLNsIS0aTg0NdvTSUPVTXqyCHfv54avPTfgc9rvy/fZmXo+5UpPx8PwEItIQ/8V/7oNW&#10;MF+mtelMOgJycwcAAP//AwBQSwECLQAUAAYACAAAACEA2+H2y+4AAACFAQAAEwAAAAAAAAAAAAAA&#10;AAAAAAAAW0NvbnRlbnRfVHlwZXNdLnhtbFBLAQItABQABgAIAAAAIQBa9CxbvwAAABUBAAALAAAA&#10;AAAAAAAAAAAAAB8BAABfcmVscy8ucmVsc1BLAQItABQABgAIAAAAIQCdc1qnwgAAANwAAAAPAAAA&#10;AAAAAAAAAAAAAAcCAABkcnMvZG93bnJldi54bWxQSwUGAAAAAAMAAwC3AAAA9gIAAAAA&#10;" adj="14523" strokecolor="fuchsia" strokeweight="2.25pt"/>
                  <v:line id="Connecteur droit 479" o:spid="_x0000_s1391" style="position:absolute;flip:y;visibility:visible;mso-wrap-style:square" from="36617,17088" to="36617,18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ilSwwAAANwAAAAPAAAAZHJzL2Rvd25yZXYueG1sRI/RisIw&#10;FETfBf8hXME3TdVl1WqUKor7Jqt+wKW5tsXmpjSpVr9+Iwj7OMzMGWa5bk0p7lS7wrKC0TACQZxa&#10;XXCm4HLeD2YgnEfWWFomBU9ysF51O0uMtX3wL91PPhMBwi5GBbn3VSylS3My6Ia2Ig7e1dYGfZB1&#10;JnWNjwA3pRxH0bc0WHBYyLGibU7p7dQYBc3k8LokTXLk/fmpx7vqKA+bq1L9XpssQHhq/X/40/7R&#10;Cr6mc3ifCUdArv4AAAD//wMAUEsBAi0AFAAGAAgAAAAhANvh9svuAAAAhQEAABMAAAAAAAAAAAAA&#10;AAAAAAAAAFtDb250ZW50X1R5cGVzXS54bWxQSwECLQAUAAYACAAAACEAWvQsW78AAAAVAQAACwAA&#10;AAAAAAAAAAAAAAAfAQAAX3JlbHMvLnJlbHNQSwECLQAUAAYACAAAACEAsgopUsMAAADcAAAADwAA&#10;AAAAAAAAAAAAAAAHAgAAZHJzL2Rvd25yZXYueG1sUEsFBgAAAAADAAMAtwAAAPcCAAAAAA==&#10;" strokecolor="fuchsia" strokeweight="2.25pt"/>
                </v:group>
                <v:shape id="Connecteur en angle 481" o:spid="_x0000_s1392" type="#_x0000_t34" style="position:absolute;left:14481;top:3434;width:30163;height:1530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pgvwgAAANwAAAAPAAAAZHJzL2Rvd25yZXYueG1sRI/RisIw&#10;FETfhf2HcBd801QRLdUoiygIsiyt/YBLc7ctNjcliVr/3iwI+zjMzBlmsxtMJ+7kfGtZwWyagCCu&#10;rG65VlBejpMUhA/IGjvLpOBJHnbbj9EGM20fnNO9CLWIEPYZKmhC6DMpfdWQQT+1PXH0fq0zGKJ0&#10;tdQOHxFuOjlPkqU02HJcaLCnfUPVtbgZBafyoFc5fucrd+4ovfrDz74olRp/Dl9rEIGG8B9+t09a&#10;wSKdwd+ZeATk9gUAAP//AwBQSwECLQAUAAYACAAAACEA2+H2y+4AAACFAQAAEwAAAAAAAAAAAAAA&#10;AAAAAAAAW0NvbnRlbnRfVHlwZXNdLnhtbFBLAQItABQABgAIAAAAIQBa9CxbvwAAABUBAAALAAAA&#10;AAAAAAAAAAAAAB8BAABfcmVscy8ucmVsc1BLAQItABQABgAIAAAAIQC9TpgvwgAAANwAAAAPAAAA&#10;AAAAAAAAAAAAAAcCAABkcnMvZG93bnJldi54bWxQSwUGAAAAAAMAAwC3AAAA9gIAAAAA&#10;" adj="30205" strokecolor="#9f9" strokeweight="2.25pt"/>
                <v:line id="Connecteur droit 482" o:spid="_x0000_s1393" style="position:absolute;flip:y;visibility:visible;mso-wrap-style:square" from="39968,3516" to="39968,12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zAdxQAAANwAAAAPAAAAZHJzL2Rvd25yZXYueG1sRI/RasJA&#10;FETfC/7DcgXf6kYRq9FVpFQQKYVGP+CSvSbB7N24u5rEr+8WCn0cZuYMs952phYPcr6yrGAyTkAQ&#10;51ZXXCg4n/avCxA+IGusLZOCnjxsN4OXNabatvxNjywUIkLYp6igDKFJpfR5SQb92DbE0btYZzBE&#10;6QqpHbYRbmo5TZK5NFhxXCixofeS8mt2Nwpy2Z6+PuTx7XJ43s6fbtln5tkrNRp2uxWIQF34D/+1&#10;D1rBbDGF3zPxCMjNDwAAAP//AwBQSwECLQAUAAYACAAAACEA2+H2y+4AAACFAQAAEwAAAAAAAAAA&#10;AAAAAAAAAAAAW0NvbnRlbnRfVHlwZXNdLnhtbFBLAQItABQABgAIAAAAIQBa9CxbvwAAABUBAAAL&#10;AAAAAAAAAAAAAAAAAB8BAABfcmVscy8ucmVsc1BLAQItABQABgAIAAAAIQCN3zAdxQAAANwAAAAP&#10;AAAAAAAAAAAAAAAAAAcCAABkcnMvZG93bnJldi54bWxQSwUGAAAAAAMAAwC3AAAA+QIAAAAA&#10;" strokecolor="#9f9" strokeweight="2.25pt"/>
              </v:group>
            </w:pict>
          </mc:Fallback>
        </mc:AlternateContent>
      </w:r>
    </w:p>
    <w:p w:rsidR="001C58FC" w:rsidRDefault="001C58FC" w:rsidP="00B365D9">
      <w:pPr>
        <w:pStyle w:val="Contenu"/>
      </w:pPr>
    </w:p>
    <w:p w:rsidR="001C58FC" w:rsidRDefault="001C58FC" w:rsidP="00B365D9">
      <w:pPr>
        <w:pStyle w:val="Contenu"/>
      </w:pPr>
    </w:p>
    <w:p w:rsidR="001C58FC" w:rsidRDefault="006C53EC" w:rsidP="00B365D9">
      <w:pPr>
        <w:pStyle w:val="Contenu"/>
      </w:pPr>
      <w:r>
        <w:rPr>
          <w:noProof/>
          <w:lang w:eastAsia="fr-FR"/>
        </w:rPr>
        <mc:AlternateContent>
          <mc:Choice Requires="wps">
            <w:drawing>
              <wp:anchor distT="0" distB="0" distL="114300" distR="114300" simplePos="0" relativeHeight="252059648" behindDoc="0" locked="0" layoutInCell="1" allowOverlap="1" wp14:anchorId="08BE12FC" wp14:editId="7EEB0909">
                <wp:simplePos x="0" y="0"/>
                <wp:positionH relativeFrom="column">
                  <wp:posOffset>-113209</wp:posOffset>
                </wp:positionH>
                <wp:positionV relativeFrom="paragraph">
                  <wp:posOffset>196755</wp:posOffset>
                </wp:positionV>
                <wp:extent cx="226695" cy="4419198"/>
                <wp:effectExtent l="19050" t="19050" r="1905" b="19685"/>
                <wp:wrapNone/>
                <wp:docPr id="474" name="Parenthèse fermante 474"/>
                <wp:cNvGraphicFramePr/>
                <a:graphic xmlns:a="http://schemas.openxmlformats.org/drawingml/2006/main">
                  <a:graphicData uri="http://schemas.microsoft.com/office/word/2010/wordprocessingShape">
                    <wps:wsp>
                      <wps:cNvSpPr/>
                      <wps:spPr>
                        <a:xfrm flipH="1">
                          <a:off x="0" y="0"/>
                          <a:ext cx="226695" cy="4419198"/>
                        </a:xfrm>
                        <a:prstGeom prst="rightBracket">
                          <a:avLst>
                            <a:gd name="adj" fmla="val 0"/>
                          </a:avLst>
                        </a:prstGeom>
                        <a:ln w="28575"/>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A005B" id="Parenthèse fermante 474" o:spid="_x0000_s1026" type="#_x0000_t86" style="position:absolute;margin-left:-8.9pt;margin-top:15.5pt;width:17.85pt;height:347.95pt;flip:x;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ORdlQIAAHAFAAAOAAAAZHJzL2Uyb0RvYy54bWysVM1uEzEQviPxDpbvdLPRpm2ibqrQqoBU&#10;tRUt6tn12lmD/7An2YQn4j14McbeTRpBhQTiYs14/me+mbPzjdFkLUJUzta0PBpRIix3jbLLmn56&#10;uHpzSkkEZhumnRU13YpIz+evX511fibGrnW6EYGgExtnna9pC+BnRRF5KwyLR84Li0LpgmGAbFgW&#10;TWAdeje6GI9Gx0XnQuOD4yJG/L3shXSe/UspONxKGQUQXVPMDfIb8vuU3mJ+xmbLwHyr+JAG+4cs&#10;DFMWg+5dXTJgZBXUb66M4sFFJ+GIO1M4KRUXuQasphz9Us19y7zItWBzot+3Kf4/t/xmfReIampa&#10;nVSUWGZwSHcsCAvtj+9RECmw9RYESXLsVufjDI3u/V0YuIhkKn0jgyFSK/8egZCbgeWRTe71dt9r&#10;sQHC8XM8Pj6eTijhKKqqclpOT5P7oveT/PkQ4Z1whiSipkEtW3gbGP8iIHtn6+sIuefNkDdrPlMi&#10;jcYJrpkmebrocFBEaucyWWlLOkzjdHIyyYFTYX0pmYKtFr3aRyGxQZhyX1SGprjQgWCMmjLOsVfl&#10;kLu2qJ3MpNJ6bzjK+f7RcNBPpiLD9m+M9xY5srOwNzbKuvBSdNjsUpa9Prb+oO5EPrlmi9gIrl+a&#10;6PmVwklcswgIEOwx7hNuPtziI7XDZrqBoqR14dtL/0kfwYtSSjrcuprGrytEGyX6g0VYT8uqSmua&#10;mWpyMkYmHEqeDiV2ZS4czqDEG+N5JpM+6B0pgzOPeCAWKSqKmOUYu6Ycwo65gP4a4InhYrHIaria&#10;nsG1vfd8N/WEnIfNIwt+gCMgkG/cbkMHkPUAftZN87BusQInFSThc18HBtc6g344QeluHPJZ6/lQ&#10;zn8CAAD//wMAUEsDBBQABgAIAAAAIQDYrvkX4AAAAAkBAAAPAAAAZHJzL2Rvd25yZXYueG1sTI/B&#10;TsMwEETvSPyDtUhcUOukqA0N2VQIAUIqlxYOHF17mwTidRQ7afh73BMcRzOaeVNsJtuKkXrfOEZI&#10;5wkIYu1MwxXCx/vz7A6ED4qNah0Twg952JSXF4XKjTvxjsZ9qEQsYZ8rhDqELpfS65qs8nPXEUfv&#10;6HqrQpR9JU2vTrHctnKRJCtpVcNxoVYdPdakv/eDRXgZl6/D7nO7vHnSVn6l2fFNDyPi9dX0cA8i&#10;0BT+wnDGj+hQRqaDG9h40SLM0iyiB4TbNH46B7I1iANCtlitQZaF/P+g/AUAAP//AwBQSwECLQAU&#10;AAYACAAAACEAtoM4kv4AAADhAQAAEwAAAAAAAAAAAAAAAAAAAAAAW0NvbnRlbnRfVHlwZXNdLnht&#10;bFBLAQItABQABgAIAAAAIQA4/SH/1gAAAJQBAAALAAAAAAAAAAAAAAAAAC8BAABfcmVscy8ucmVs&#10;c1BLAQItABQABgAIAAAAIQBoYORdlQIAAHAFAAAOAAAAAAAAAAAAAAAAAC4CAABkcnMvZTJvRG9j&#10;LnhtbFBLAQItABQABgAIAAAAIQDYrvkX4AAAAAkBAAAPAAAAAAAAAAAAAAAAAO8EAABkcnMvZG93&#10;bnJldi54bWxQSwUGAAAAAAQABADzAAAA/AUAAAAA&#10;" adj="0" strokecolor="#024f75 [3204]" strokeweight="2.25pt"/>
            </w:pict>
          </mc:Fallback>
        </mc:AlternateContent>
      </w:r>
    </w:p>
    <w:p w:rsidR="001C58FC" w:rsidRDefault="001C58FC" w:rsidP="00B365D9">
      <w:pPr>
        <w:pStyle w:val="Contenu"/>
      </w:pPr>
    </w:p>
    <w:p w:rsidR="001C58FC" w:rsidRDefault="004740BC" w:rsidP="00B365D9">
      <w:pPr>
        <w:pStyle w:val="Contenu"/>
      </w:pPr>
      <w:r>
        <w:rPr>
          <w:noProof/>
          <w:lang w:eastAsia="fr-FR"/>
        </w:rPr>
        <mc:AlternateContent>
          <mc:Choice Requires="wpg">
            <w:drawing>
              <wp:anchor distT="0" distB="0" distL="114300" distR="114300" simplePos="0" relativeHeight="251976704" behindDoc="0" locked="0" layoutInCell="1" allowOverlap="1" wp14:anchorId="19C6A704" wp14:editId="75020AF5">
                <wp:simplePos x="0" y="0"/>
                <wp:positionH relativeFrom="column">
                  <wp:posOffset>2839590</wp:posOffset>
                </wp:positionH>
                <wp:positionV relativeFrom="paragraph">
                  <wp:posOffset>83986</wp:posOffset>
                </wp:positionV>
                <wp:extent cx="2158365" cy="3881120"/>
                <wp:effectExtent l="0" t="0" r="0" b="5080"/>
                <wp:wrapNone/>
                <wp:docPr id="426" name="Groupe 426"/>
                <wp:cNvGraphicFramePr/>
                <a:graphic xmlns:a="http://schemas.openxmlformats.org/drawingml/2006/main">
                  <a:graphicData uri="http://schemas.microsoft.com/office/word/2010/wordprocessingGroup">
                    <wpg:wgp>
                      <wpg:cNvGrpSpPr/>
                      <wpg:grpSpPr>
                        <a:xfrm>
                          <a:off x="0" y="0"/>
                          <a:ext cx="2158365" cy="3881120"/>
                          <a:chOff x="0" y="0"/>
                          <a:chExt cx="2158365" cy="3881120"/>
                        </a:xfrm>
                      </wpg:grpSpPr>
                      <pic:pic xmlns:pic="http://schemas.openxmlformats.org/drawingml/2006/picture">
                        <pic:nvPicPr>
                          <pic:cNvPr id="271" name="Image 271"/>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2158365" cy="3881120"/>
                          </a:xfrm>
                          <a:prstGeom prst="rect">
                            <a:avLst/>
                          </a:prstGeom>
                        </pic:spPr>
                      </pic:pic>
                      <wps:wsp>
                        <wps:cNvPr id="334" name="Zone de texte 334"/>
                        <wps:cNvSpPr txBox="1"/>
                        <wps:spPr>
                          <a:xfrm>
                            <a:off x="225349" y="342358"/>
                            <a:ext cx="175003" cy="171991"/>
                          </a:xfrm>
                          <a:prstGeom prst="ellipse">
                            <a:avLst/>
                          </a:prstGeom>
                          <a:solidFill>
                            <a:srgbClr val="FFFF00"/>
                          </a:solidFill>
                          <a:ln w="6350">
                            <a:solidFill>
                              <a:prstClr val="black"/>
                            </a:solidFill>
                          </a:ln>
                        </wps:spPr>
                        <wps:txbx>
                          <w:txbxContent>
                            <w:p w:rsidR="008D3A62" w:rsidRPr="009C21D8" w:rsidRDefault="008D3A62" w:rsidP="009C21D8">
                              <w:pPr>
                                <w:jc w:val="center"/>
                                <w:rPr>
                                  <w:rFonts w:asciiTheme="majorHAnsi" w:hAnsiTheme="majorHAnsi" w:cstheme="majorHAnsi"/>
                                  <w:sz w:val="14"/>
                                </w:rPr>
                              </w:pPr>
                              <w:r w:rsidRPr="009C21D8">
                                <w:rPr>
                                  <w:rFonts w:asciiTheme="majorHAnsi" w:hAnsiTheme="majorHAnsi" w:cstheme="majorHAnsi"/>
                                  <w:sz w:val="14"/>
                                </w:rPr>
                                <w:t>G</w:t>
                              </w:r>
                              <w:r w:rsidRPr="009C21D8">
                                <w:rPr>
                                  <w:rFonts w:asciiTheme="majorHAnsi" w:hAnsiTheme="majorHAnsi" w:cstheme="majorHAnsi"/>
                                  <w:sz w:val="14"/>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3" name="Zone de texte 333"/>
                        <wps:cNvSpPr txBox="1"/>
                        <wps:spPr>
                          <a:xfrm>
                            <a:off x="229683" y="892731"/>
                            <a:ext cx="175003" cy="171991"/>
                          </a:xfrm>
                          <a:prstGeom prst="ellipse">
                            <a:avLst/>
                          </a:prstGeom>
                          <a:solidFill>
                            <a:srgbClr val="FFFF00"/>
                          </a:solidFill>
                          <a:ln w="6350">
                            <a:solidFill>
                              <a:prstClr val="black"/>
                            </a:solidFill>
                          </a:ln>
                        </wps:spPr>
                        <wps:txbx>
                          <w:txbxContent>
                            <w:p w:rsidR="008D3A62" w:rsidRPr="009C21D8" w:rsidRDefault="008D3A62" w:rsidP="009C21D8">
                              <w:pPr>
                                <w:jc w:val="center"/>
                                <w:rPr>
                                  <w:rFonts w:asciiTheme="majorHAnsi" w:hAnsiTheme="majorHAnsi" w:cstheme="majorHAnsi"/>
                                  <w:sz w:val="14"/>
                                </w:rPr>
                              </w:pPr>
                              <w:r>
                                <w:rPr>
                                  <w:rFonts w:asciiTheme="majorHAnsi" w:hAnsiTheme="majorHAnsi" w:cstheme="majorHAnsi"/>
                                  <w:sz w:val="14"/>
                                </w:rPr>
                                <w:t>E</w:t>
                              </w:r>
                              <w:r w:rsidRPr="009C21D8">
                                <w:rPr>
                                  <w:rFonts w:asciiTheme="majorHAnsi" w:hAnsiTheme="majorHAnsi" w:cstheme="majorHAnsi"/>
                                  <w:sz w:val="14"/>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5" name="Zone de texte 335"/>
                        <wps:cNvSpPr txBox="1"/>
                        <wps:spPr>
                          <a:xfrm>
                            <a:off x="229683" y="2977217"/>
                            <a:ext cx="174594" cy="171426"/>
                          </a:xfrm>
                          <a:prstGeom prst="ellipse">
                            <a:avLst/>
                          </a:prstGeom>
                          <a:solidFill>
                            <a:srgbClr val="FFFF00"/>
                          </a:solidFill>
                          <a:ln w="6350">
                            <a:solidFill>
                              <a:prstClr val="black"/>
                            </a:solidFill>
                          </a:ln>
                        </wps:spPr>
                        <wps:txbx>
                          <w:txbxContent>
                            <w:p w:rsidR="008D3A62" w:rsidRPr="009C21D8" w:rsidRDefault="008D3A62" w:rsidP="009C21D8">
                              <w:pPr>
                                <w:jc w:val="center"/>
                                <w:rPr>
                                  <w:rFonts w:asciiTheme="majorHAnsi" w:hAnsiTheme="majorHAnsi" w:cstheme="majorHAnsi"/>
                                  <w:sz w:val="14"/>
                                </w:rPr>
                              </w:pPr>
                              <w:r>
                                <w:rPr>
                                  <w:rFonts w:asciiTheme="majorHAnsi" w:hAnsiTheme="majorHAnsi" w:cstheme="majorHAnsi"/>
                                  <w:sz w:val="14"/>
                                </w:rPr>
                                <w:t>V</w:t>
                              </w:r>
                              <w:r w:rsidRPr="009C21D8">
                                <w:rPr>
                                  <w:rFonts w:asciiTheme="majorHAnsi" w:hAnsiTheme="majorHAnsi" w:cstheme="majorHAnsi"/>
                                  <w:sz w:val="14"/>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6" name="Zone de texte 336"/>
                        <wps:cNvSpPr txBox="1"/>
                        <wps:spPr>
                          <a:xfrm>
                            <a:off x="1287093" y="2994551"/>
                            <a:ext cx="175003" cy="171991"/>
                          </a:xfrm>
                          <a:prstGeom prst="ellipse">
                            <a:avLst/>
                          </a:prstGeom>
                          <a:solidFill>
                            <a:srgbClr val="FFFF00"/>
                          </a:solidFill>
                          <a:ln w="6350">
                            <a:solidFill>
                              <a:prstClr val="black"/>
                            </a:solidFill>
                          </a:ln>
                        </wps:spPr>
                        <wps:txbx>
                          <w:txbxContent>
                            <w:p w:rsidR="008D3A62" w:rsidRPr="009C21D8" w:rsidRDefault="008D3A62" w:rsidP="009C21D8">
                              <w:pPr>
                                <w:jc w:val="center"/>
                                <w:rPr>
                                  <w:rFonts w:asciiTheme="majorHAnsi" w:hAnsiTheme="majorHAnsi" w:cstheme="majorHAnsi"/>
                                  <w:sz w:val="14"/>
                                </w:rPr>
                              </w:pPr>
                              <w:r>
                                <w:rPr>
                                  <w:rFonts w:asciiTheme="majorHAnsi" w:hAnsiTheme="majorHAnsi" w:cstheme="majorHAnsi"/>
                                  <w:sz w:val="14"/>
                                </w:rPr>
                                <w:t>F</w:t>
                              </w:r>
                              <w:r w:rsidRPr="009C21D8">
                                <w:rPr>
                                  <w:rFonts w:asciiTheme="majorHAnsi" w:hAnsiTheme="majorHAnsi" w:cstheme="majorHAnsi"/>
                                  <w:sz w:val="14"/>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7" name="Zone de texte 337"/>
                        <wps:cNvSpPr txBox="1"/>
                        <wps:spPr>
                          <a:xfrm>
                            <a:off x="234017" y="3588261"/>
                            <a:ext cx="175003" cy="171991"/>
                          </a:xfrm>
                          <a:prstGeom prst="ellipse">
                            <a:avLst/>
                          </a:prstGeom>
                          <a:solidFill>
                            <a:srgbClr val="FFFF00"/>
                          </a:solidFill>
                          <a:ln w="6350">
                            <a:solidFill>
                              <a:prstClr val="black"/>
                            </a:solidFill>
                          </a:ln>
                        </wps:spPr>
                        <wps:txbx>
                          <w:txbxContent>
                            <w:p w:rsidR="008D3A62" w:rsidRPr="009C21D8" w:rsidRDefault="008D3A62" w:rsidP="006D46DA">
                              <w:pPr>
                                <w:jc w:val="center"/>
                                <w:rPr>
                                  <w:rFonts w:asciiTheme="majorHAnsi" w:hAnsiTheme="majorHAnsi" w:cstheme="majorHAnsi"/>
                                  <w:sz w:val="14"/>
                                </w:rPr>
                              </w:pPr>
                              <w:r>
                                <w:rPr>
                                  <w:rFonts w:asciiTheme="majorHAnsi" w:hAnsiTheme="majorHAnsi" w:cstheme="majorHAnsi"/>
                                  <w:sz w:val="14"/>
                                </w:rPr>
                                <w:t>A</w:t>
                              </w:r>
                              <w:r>
                                <w:rPr>
                                  <w:rFonts w:asciiTheme="majorHAnsi" w:hAnsiTheme="majorHAnsi" w:cstheme="majorHAnsi"/>
                                  <w:sz w:val="14"/>
                                  <w:vertAlign w:val="superscript"/>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0" name="Zone de texte 360"/>
                        <wps:cNvSpPr txBox="1"/>
                        <wps:spPr>
                          <a:xfrm>
                            <a:off x="576375" y="905732"/>
                            <a:ext cx="174987" cy="171984"/>
                          </a:xfrm>
                          <a:prstGeom prst="ellipse">
                            <a:avLst/>
                          </a:prstGeom>
                          <a:solidFill>
                            <a:srgbClr val="FFFF00"/>
                          </a:solidFill>
                          <a:ln w="6350">
                            <a:solidFill>
                              <a:prstClr val="black"/>
                            </a:solidFill>
                          </a:ln>
                        </wps:spPr>
                        <wps:txbx>
                          <w:txbxContent>
                            <w:p w:rsidR="008D3A62" w:rsidRPr="009C21D8" w:rsidRDefault="008D3A62" w:rsidP="006D46DA">
                              <w:pPr>
                                <w:jc w:val="center"/>
                                <w:rPr>
                                  <w:rFonts w:asciiTheme="majorHAnsi" w:hAnsiTheme="majorHAnsi" w:cstheme="majorHAnsi"/>
                                  <w:sz w:val="14"/>
                                </w:rPr>
                              </w:pPr>
                              <w:r>
                                <w:rPr>
                                  <w:rFonts w:asciiTheme="majorHAnsi" w:hAnsiTheme="majorHAnsi" w:cstheme="majorHAnsi"/>
                                  <w:sz w:val="14"/>
                                </w:rPr>
                                <w:t>J</w:t>
                              </w:r>
                              <w:r w:rsidRPr="009C21D8">
                                <w:rPr>
                                  <w:rFonts w:asciiTheme="majorHAnsi" w:hAnsiTheme="majorHAnsi" w:cstheme="majorHAnsi"/>
                                  <w:sz w:val="14"/>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1" name="Zone de texte 371"/>
                        <wps:cNvSpPr txBox="1"/>
                        <wps:spPr>
                          <a:xfrm>
                            <a:off x="936068" y="342358"/>
                            <a:ext cx="174971" cy="171977"/>
                          </a:xfrm>
                          <a:prstGeom prst="ellipse">
                            <a:avLst/>
                          </a:prstGeom>
                          <a:solidFill>
                            <a:srgbClr val="FFFF00"/>
                          </a:solidFill>
                          <a:ln w="6350">
                            <a:solidFill>
                              <a:prstClr val="black"/>
                            </a:solidFill>
                          </a:ln>
                        </wps:spPr>
                        <wps:txbx>
                          <w:txbxContent>
                            <w:p w:rsidR="008D3A62" w:rsidRPr="009C21D8" w:rsidRDefault="008D3A62" w:rsidP="000F534F">
                              <w:pPr>
                                <w:jc w:val="center"/>
                                <w:rPr>
                                  <w:rFonts w:asciiTheme="majorHAnsi" w:hAnsiTheme="majorHAnsi" w:cstheme="majorHAnsi"/>
                                  <w:sz w:val="14"/>
                                </w:rPr>
                              </w:pPr>
                              <w:r>
                                <w:rPr>
                                  <w:rFonts w:asciiTheme="majorHAnsi" w:hAnsiTheme="majorHAnsi" w:cstheme="majorHAnsi"/>
                                  <w:sz w:val="14"/>
                                </w:rPr>
                                <w:t>U</w:t>
                              </w:r>
                              <w:r w:rsidRPr="009C21D8">
                                <w:rPr>
                                  <w:rFonts w:asciiTheme="majorHAnsi" w:hAnsiTheme="majorHAnsi" w:cstheme="majorHAnsi"/>
                                  <w:sz w:val="14"/>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2" name="Zone de texte 372"/>
                        <wps:cNvSpPr txBox="1"/>
                        <wps:spPr>
                          <a:xfrm>
                            <a:off x="1287093" y="905732"/>
                            <a:ext cx="174971" cy="171977"/>
                          </a:xfrm>
                          <a:prstGeom prst="ellipse">
                            <a:avLst/>
                          </a:prstGeom>
                          <a:solidFill>
                            <a:srgbClr val="FFFF00"/>
                          </a:solidFill>
                          <a:ln w="6350">
                            <a:solidFill>
                              <a:prstClr val="black"/>
                            </a:solidFill>
                          </a:ln>
                        </wps:spPr>
                        <wps:txbx>
                          <w:txbxContent>
                            <w:p w:rsidR="008D3A62" w:rsidRPr="009C21D8" w:rsidRDefault="008D3A62" w:rsidP="000F534F">
                              <w:pPr>
                                <w:jc w:val="center"/>
                                <w:rPr>
                                  <w:rFonts w:asciiTheme="majorHAnsi" w:hAnsiTheme="majorHAnsi" w:cstheme="majorHAnsi"/>
                                  <w:sz w:val="14"/>
                                </w:rPr>
                              </w:pPr>
                              <w:r>
                                <w:rPr>
                                  <w:rFonts w:asciiTheme="majorHAnsi" w:hAnsiTheme="majorHAnsi" w:cstheme="majorHAnsi"/>
                                  <w:sz w:val="14"/>
                                </w:rPr>
                                <w:t>U</w:t>
                              </w:r>
                              <w:r w:rsidRPr="009C21D8">
                                <w:rPr>
                                  <w:rFonts w:asciiTheme="majorHAnsi" w:hAnsiTheme="majorHAnsi" w:cstheme="majorHAnsi"/>
                                  <w:sz w:val="14"/>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0" name="Zone de texte 370"/>
                        <wps:cNvSpPr txBox="1"/>
                        <wps:spPr>
                          <a:xfrm>
                            <a:off x="572041" y="3588261"/>
                            <a:ext cx="174594" cy="171426"/>
                          </a:xfrm>
                          <a:prstGeom prst="ellipse">
                            <a:avLst/>
                          </a:prstGeom>
                          <a:solidFill>
                            <a:srgbClr val="FFFF00"/>
                          </a:solidFill>
                          <a:ln w="6350">
                            <a:solidFill>
                              <a:prstClr val="black"/>
                            </a:solidFill>
                          </a:ln>
                        </wps:spPr>
                        <wps:txbx>
                          <w:txbxContent>
                            <w:p w:rsidR="008D3A62" w:rsidRPr="009C21D8" w:rsidRDefault="008D3A62" w:rsidP="001A7A4E">
                              <w:pPr>
                                <w:jc w:val="center"/>
                                <w:rPr>
                                  <w:rFonts w:asciiTheme="majorHAnsi" w:hAnsiTheme="majorHAnsi" w:cstheme="majorHAnsi"/>
                                  <w:sz w:val="14"/>
                                </w:rPr>
                              </w:pPr>
                              <w:r>
                                <w:rPr>
                                  <w:rFonts w:asciiTheme="majorHAnsi" w:hAnsiTheme="majorHAnsi" w:cstheme="majorHAnsi"/>
                                  <w:sz w:val="14"/>
                                </w:rPr>
                                <w:t>C</w:t>
                              </w:r>
                              <w:r>
                                <w:rPr>
                                  <w:rFonts w:asciiTheme="majorHAnsi" w:hAnsiTheme="majorHAnsi" w:cstheme="majorHAnsi"/>
                                  <w:sz w:val="14"/>
                                  <w:vertAlign w:val="superscript"/>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4" name="Zone de texte 374"/>
                        <wps:cNvSpPr txBox="1"/>
                        <wps:spPr>
                          <a:xfrm>
                            <a:off x="1287093" y="3583928"/>
                            <a:ext cx="174971" cy="171977"/>
                          </a:xfrm>
                          <a:prstGeom prst="ellipse">
                            <a:avLst/>
                          </a:prstGeom>
                          <a:solidFill>
                            <a:srgbClr val="FFFF00"/>
                          </a:solidFill>
                          <a:ln w="6350">
                            <a:solidFill>
                              <a:prstClr val="black"/>
                            </a:solidFill>
                          </a:ln>
                        </wps:spPr>
                        <wps:txbx>
                          <w:txbxContent>
                            <w:p w:rsidR="008D3A62" w:rsidRPr="009C21D8" w:rsidRDefault="008D3A62" w:rsidP="000F534F">
                              <w:pPr>
                                <w:jc w:val="center"/>
                                <w:rPr>
                                  <w:rFonts w:asciiTheme="majorHAnsi" w:hAnsiTheme="majorHAnsi" w:cstheme="majorHAnsi"/>
                                  <w:sz w:val="14"/>
                                </w:rPr>
                              </w:pPr>
                              <w:r>
                                <w:rPr>
                                  <w:rFonts w:asciiTheme="majorHAnsi" w:hAnsiTheme="majorHAnsi" w:cstheme="majorHAnsi"/>
                                  <w:sz w:val="14"/>
                                </w:rPr>
                                <w:t>D</w:t>
                              </w:r>
                              <w:r>
                                <w:rPr>
                                  <w:rFonts w:asciiTheme="majorHAnsi" w:hAnsiTheme="majorHAnsi" w:cstheme="majorHAnsi"/>
                                  <w:sz w:val="14"/>
                                  <w:vertAlign w:val="superscript"/>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73" name="Zone de texte 373"/>
                        <wps:cNvSpPr txBox="1"/>
                        <wps:spPr>
                          <a:xfrm>
                            <a:off x="931734" y="3583928"/>
                            <a:ext cx="174971" cy="171977"/>
                          </a:xfrm>
                          <a:prstGeom prst="ellipse">
                            <a:avLst/>
                          </a:prstGeom>
                          <a:solidFill>
                            <a:srgbClr val="FFFF00"/>
                          </a:solidFill>
                          <a:ln w="6350">
                            <a:solidFill>
                              <a:prstClr val="black"/>
                            </a:solidFill>
                          </a:ln>
                        </wps:spPr>
                        <wps:txbx>
                          <w:txbxContent>
                            <w:p w:rsidR="008D3A62" w:rsidRPr="009C21D8" w:rsidRDefault="008D3A62" w:rsidP="000F534F">
                              <w:pPr>
                                <w:jc w:val="center"/>
                                <w:rPr>
                                  <w:rFonts w:asciiTheme="majorHAnsi" w:hAnsiTheme="majorHAnsi" w:cstheme="majorHAnsi"/>
                                  <w:sz w:val="14"/>
                                </w:rPr>
                              </w:pPr>
                              <w:r>
                                <w:rPr>
                                  <w:rFonts w:asciiTheme="majorHAnsi" w:hAnsiTheme="majorHAnsi" w:cstheme="majorHAnsi"/>
                                  <w:sz w:val="14"/>
                                </w:rPr>
                                <w:t>D</w:t>
                              </w:r>
                              <w:r>
                                <w:rPr>
                                  <w:rFonts w:asciiTheme="majorHAnsi" w:hAnsiTheme="majorHAnsi" w:cstheme="majorHAnsi"/>
                                  <w:sz w:val="14"/>
                                  <w:vertAlign w:val="superscript"/>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9" name="Zone de texte 369"/>
                        <wps:cNvSpPr txBox="1"/>
                        <wps:spPr>
                          <a:xfrm>
                            <a:off x="598043" y="355359"/>
                            <a:ext cx="174986" cy="171983"/>
                          </a:xfrm>
                          <a:prstGeom prst="ellipse">
                            <a:avLst/>
                          </a:prstGeom>
                          <a:solidFill>
                            <a:srgbClr val="FFFF00"/>
                          </a:solidFill>
                          <a:ln w="6350">
                            <a:solidFill>
                              <a:prstClr val="black"/>
                            </a:solidFill>
                          </a:ln>
                        </wps:spPr>
                        <wps:txbx>
                          <w:txbxContent>
                            <w:p w:rsidR="008D3A62" w:rsidRPr="009C21D8" w:rsidRDefault="008D3A62" w:rsidP="001A7A4E">
                              <w:pPr>
                                <w:jc w:val="center"/>
                                <w:rPr>
                                  <w:rFonts w:asciiTheme="majorHAnsi" w:hAnsiTheme="majorHAnsi" w:cstheme="majorHAnsi"/>
                                  <w:sz w:val="14"/>
                                </w:rPr>
                              </w:pPr>
                              <w:proofErr w:type="gramStart"/>
                              <w:r>
                                <w:rPr>
                                  <w:rFonts w:asciiTheme="majorHAnsi" w:hAnsiTheme="majorHAnsi" w:cstheme="majorHAnsi"/>
                                  <w:sz w:val="14"/>
                                </w:rPr>
                                <w:t>C</w:t>
                              </w:r>
                              <w:r w:rsidRPr="009C21D8">
                                <w:rPr>
                                  <w:rFonts w:asciiTheme="majorHAnsi" w:hAnsiTheme="majorHAnsi" w:cstheme="majorHAnsi"/>
                                  <w:sz w:val="14"/>
                                  <w:vertAlign w:val="superscript"/>
                                </w:rPr>
                                <w:t>A</w:t>
                              </w:r>
                              <w:proofErr w:type="gram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9C6A704" id="Groupe 426" o:spid="_x0000_s1394" style="position:absolute;margin-left:223.6pt;margin-top:6.6pt;width:169.95pt;height:305.6pt;z-index:251976704;mso-position-horizontal-relative:text;mso-position-vertical-relative:text" coordsize="21583,38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4/LlgUAAGorAAAOAAAAZHJzL2Uyb0RvYy54bWzsWllv4zYQfi/Q/0Do&#10;3bFOSzLiLLzOgQWC3aDZYoG+0TJlC5FElaRjp0X/e2dISY4v7DqLFnDsAJEpnsNv5pvhocsPyyIn&#10;z0zIjJcDy7mwLcLKhE+ycjqwfv9624ksIhUtJzTnJRtYL0xaH65+/eVyUfWZy2c8nzBBoJNS9hfV&#10;wJopVfW7XZnMWEHlBa9YCYUpFwVV8Cqm3YmgC+i9yLuubfe6Cy4mleAJkxJyr02hdaX7T1OWqC9p&#10;Kpki+cAC2ZR+Cv0c47N7dUn7U0GrWZbUYtA3SFHQrIRB266uqaJkLrKtroosEVzyVF0kvOjyNM0S&#10;pucAs3HsjdncCT6v9Fym/cW0amECaDdwenO3yefnB0GyycDy3Z5FSlqAkvS4jGAO4LOopn2odieq&#10;x+pB1BlT84ZTXqaiwF+YDFlqZF9aZNlSkQQyXSeIvF5gkQTKvChyHLfGPpmBgrbaJbOb77TsNgN3&#10;Ub5WnCpL+vBfQwWpLai+b1LQSs0Fs+pOih/qo6DiaV51QKsVVdk4yzP1oi0U9IdClc8PWfIgzMsK&#10;dTd0GtQ/FXTKCGYAxtgEa5k2FOd0z5MnSUo+mtFyyoayAuMGymHt7np1/bo24DjPqtssz1FPmK6n&#10;BkTYMKQd6BgjvebJvGClMqwTLIdZ8lLOskpaRPRZMWZgROLTxNE8AMXfS4XDoQloJvztRkPbjt2P&#10;nVFgjzq+Hd50hrEfdkL7JvRtP3JGzugfbO34/blkMF+aX1dZLSvkbkm70+xrB2EIpYlJnqmmPyKl&#10;BWp+tYiQhZCgrFIJppIZJlNA6zdA2LRpCzS0KzQRdwmswBY/w4PWmkHTQqo7xguCCUAUZNCI0meQ&#10;1kjTVKkVbwTQkoE8SFjwpbLRMbz9GG7oSXd5occZrRiIgN2uDNfz/MZw/wDPTiaMKFA1I1gAYta1&#10;0WUQtfzIwQloU8X8PYi5buD5sUXQRfiuF0TYjzEg9CFOGNi2Z1yIEzpxbEx/BXwDS40cy0GrEiWn&#10;/Z3ggb55nk0aXkgxHY9yYYzlFv5s7aJANWvV8pIsBlbPC2zd81oZStB2Mc5p8qTZudYD9JeXoLkV&#10;EJhSy/FSu2HHrp2u7I/55AXQExzMAGKXrJLbDAa4p1I9UAFhCjIh9Kov8EhzDlLxOmWRGRd/7crH&#10;+mAOUGqRBYS9gSX/nFN0dvmnEgwFY2STEE1i3CTKeTHiQCXwWSCNTkIDofImmQpefAM7GuIoUETL&#10;BMYaWIkSzctImfALMT1hw6GuZrzmfflYga81DgSh/Lr8RkVVqxOt6zNvjHFLpaYu6rrkw7niaabJ&#10;gtgaHGvIgRj/G0PAWE1A3WSI92aGxL0IegWGRLEbepoBp8eQsIHvzJAjZwisCHczJGhUDBHnsBjS&#10;MsSNw9B1tK28pogfxBC5cB0KQaRe4u4Pv8caRHTsXDm/cxDBeDKwjjCItLuyzSDSrhMOpIjjRqEd&#10;myjixrEfBCcaRuLGx5zDyJGHkXBfGGlXCgdyxPV8G0KH3ooEUeT2TpMijt4BncPI8e9FerAZ27nS&#10;goK37daDsOeFsH6DhVRsB6HnYj9rC604AgbVC6040qcC726h5WjHcGbI8TNkdRC7sdAyB7Ko4gOD&#10;SOz17B7cf+w9z/JjHLRhSKiD1ftjiHYMZ4a8A4a4e2JI2Kr4QIa83orsCyKnQJH2PPC8EznunUi4&#10;b5kFBW9dZrm2D1ECg8junchJHGg57aXSmSJHTpF994Zhq+KfiCLAES92t24OT2Ol1R6anzly5BzZ&#10;d3MYtiuFAzkSe06IN/YmjJwuRdpD8zNFjpsiPfhQZPeBVnusfyBFgjiyfXMt4gWBF+h+Ng604DKm&#10;2a7DPTys6N7fdr09Mj8z5L9iiP5kET7o1OZTf3yKX4y+ftefq6w+kb36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E0ci2eEAAAAKAQAADwAAAGRycy9kb3ducmV2LnhtbEyPwWqD&#10;QBCG74W+wzKB3ppVY2MwriGEtqdQaFIovU10ohJ3V9yNmrfv9NSchuH/+OebbDPpVgzUu8YaBeE8&#10;AEGmsGVjKgVfx7fnFQjn0ZTYWkMKbuRgkz8+ZJiWdjSfNBx8JbjEuBQV1N53qZSuqEmjm9uODGdn&#10;22v0vPaVLHscuVy3MgqCpdTYGL5QY0e7morL4aoVvI84bhfh67C/nHe3n+PLx/c+JKWeZtN2DcLT&#10;5P9h+NNndcjZ6WSvpnSiVRDHScQoBwueDCSrJARxUrCM4hhknsn7F/JfAAAA//8DAFBLAwQKAAAA&#10;AAAAACEAgFIWyIowAACKMAAAFAAAAGRycy9tZWRpYS9pbWFnZTEucG5niVBORw0KGgoAAAANSUhE&#10;UgAAANoAAAGICAIAAACoTmnEAAAAAXNSR0IArs4c6QAAMERJREFUeF7tnXuMXcd930mjquSYy7p1&#10;AoTLBo1QiGSbOHZJrlE5rvgQIImQxFUMS6DNVRuREsJVAHOpeimgMtmEdAuIREnrj2oViVJRi5Rp&#10;2UW4FF1KBrgkBcMN+FBgqIBIqkUSRFz6kTjO7qaRYz76uffHHB6d151zZubumXN/lwfE3XPn/J7f&#10;+c3Mb+bMzL127doc/agF6mGBD9VDDJVCLdCygMJRcVAjCygca+QMFUXhqBiokQUUjjVyhoqicFQM&#10;1MgCCscaOUNFUTgqBmpkAYVjjZyhoigcFQM1soDCsUbOUFEUjoqBGllA4VgjZ6goCkfFQI0soHCs&#10;kTNUFIWjYqBGFlA41sgZKorCUTFQIwvMtXw54cqVK59cersThd7+/qkCOtPT05/+zJ1OGH3vu8f6&#10;+voKSH38E59ywuj1o+ML+xcUkEIj9LLn9c1X9y9ZvMiezqxT0Og46y5QAW5YwFl0JBJUs+vkxckN&#10;jw7zrGF0JBIUx7Y8MYhDDz40xK+G0bEyI1jcs2aQ/w2j40v7xvoX9lezHhqhV2Oi4xwaa5vP5cuX&#10;f/03BrgqE3nv4qQJhampKSnGl2q8zCkIIwSrxoinDCnc/purKfnOufOVGdlTqMzax4N+G+tz5y+c&#10;Pn02Xe+5yU/V4kH6qYLul5OemXBE4EPjRzLV4VeHGiHzy/u/nmkch1xcGd8tHY9wxKzbtu3Y/8rB&#10;hMQXJy9t3rL18OFv22sCRL68fcfdax5gTDD23Atpgvy6ecuoPSPobNg4jMxIDq9EXeJP7h8/ftKe&#10;ERTGntu3a/fezDoMl7z64IT1rBPxCEfMCvLSGoJRV0Fr16698/v63jh66Jm9uwhdXHF2xJiJCQcQ&#10;QQvovPTiGBf9TsawceijC2I4cSSkwH1maGxxycKoE771IeILjtKurV69IqEqtu6bPy99v4JFQAmk&#10;1q9fx8hmYGAZ1/ETN8BHxNp/4ODA8mUVKCceAQoPDN4XZVIGBpZOXrxRzeCyZMkiJ3mWzSNbobxz&#10;x/a0zNRtFCxOG9lrOusUvMARoBA/to5uIXTFNRSIfCXL3BUMgW+e2btbPARiCGARJiRiDa1fB1Aq&#10;UE48All0iW6ePv1W/8Lr2USYUvGGNz1qzwUKO3duJwCnMSd124YLHslsqWDK/czGipv4CwVh7ao1&#10;62glL3DctXsP4YTaHGcvXcknR5+olqYp0IReHf05QDO86TEpBuhBzMNDn++of9kCRHecJIzQiFrn&#10;UKPM4BfVbRu74RFyT5nN/YaNmzBgwlOUpEdOFomeN2k4zMuXLoDSPRxx2PTUDJEp4Wlpbpw00wnK&#10;BBWi18XJSenSUZup00/G4llZzGWWl94bWhDdJQzTz/OkUVyAzLpdTSOpS8XPoibopCQ60m0go8n/&#10;eA2TJlBbTYbip9zDkciEzohO3To2cQI1+HLp0iU05E++c507d4E/XalHUCEQErGeHXtBQEMgQQzQ&#10;CTTpjfHFsmbz+NO79yI/7pEaJeObGxqdR6ODTkbxcYdJ1aKxFru1I2X2uNsQHJtHOuQZoI/7Hh9+&#10;jG6D9Jj5n04RoBS3GjKqVsw9HGm8iB+Ag0v6+HyZN28eKvGT3KdPiVNtOkNo206v3DCutHRT0zNE&#10;LFrqqLc0NT2d120yNxmB8Py5Cy+9+FzUns7v+4BG3GeIM/SFZJtgziKzJAaM262vrzUKXLXyjmpk&#10;aUMmJy8VjNAlt8r4L+r2RIwAJaxPnzmbSF9UkyTvKfdwROjoWtjfDzL4k3AVv89Nfkp0LssqBgKI&#10;HGLcdjduH9DnJkanPsgFCzzKF5uOlySMIDUxcYLvciU04k+4W2qUtkCCC9V48aLbKnOhDUHIgiZb&#10;Ri3pjpYINnj/ffwfT1+UdVnH8u7hGGe5YMEvZ2ZAuMlPHYUrLoCrmO3FuHS06XdT+Ktf3W1JM/Px&#10;mZkZAgYdjOPH35TrzNm3EiUB/YIFRYt3zAXrm9+Xl59avIT6VnF2WwQQE+U12ecvvMuvxOBMaQn/&#10;3CexYK5L6ZKWM491mLM+deoM0755c9nR/V6es/7iyJeidQVfe/kVvj+9a4+4/q571n7uwfXyXYoV&#10;TNYzRc5liZmCx/1Gx1KVg45L/DIffLRa5MWL8prj9P0L7/6fiFHERdJscpUS27wwLBIf82cdlixo&#10;ssVWxWsA8mKnEwlrBEcZPEYXfUEnGqaJ/PYjvxNxYbwsBWiLo5v86WPDdFjQr4hff/v++550LCab&#10;12TLtAVyZj4uI0InMwt54nUDjhJ4igzUdj5VUz6+PcQwvyCUmgjQWSNrHbzGURnwpUfZkuvIW91y&#10;+HBrScDyZa0epKePXzhKFvBzDw2Rr2LFf26OYG5LO1YnyFVhNgUusIhfBemM77w+DhdSa2mb4id+&#10;4n5bouyPzFgwGijSKP/x/jYLuW65+ea8OJSIo+ZdF0OgRE329PRM9AhVcXDwPrI56WUcDLpJrCI8&#10;GR9DFhWK+YWjrLIhXYfpqY7btjtby5NQlSq7atUdcjEA9Nf/k6Q0KeI3jo6TEQSaFZKaUTswd242&#10;7FkhTxkWk0eXScwu635pshNAJylGSg69SLUCQbTjf/5kbRuFLVNmHSX0C8dLl34guUDkkGxZBed1&#10;1IECWJDqLhd/wtEyx57HlMmeh4fWSfYKpq6WgyTYUZ3EbtFlYoSyZaTJTj9FNSNGjo8fYbaamW7+&#10;pwYiDzNSlVOehrL5hePatfdKHj9a7uVkIVaBblRl2GFlH+GkXZ0myS/SlrXnr18AkT4WfUleE/pM&#10;OzlZ5ki1AUxpu1F7W7PSO5NL2ijPq0syN0hyV9Z6+tA0IZJfOMrSLNpoBq00c1u3ZtRFw3pjWKw1&#10;N7PE/exIxJ3uPz19MuHcoS8l74I5/zC2BfeQpRPCtPjd7RfBbD4yaZRJgft5P1HZZGWW7yASCeYX&#10;jtRsWjfqH1WN1lMWAdiYtfjZ1qs5Z846nziOmEo3izW/hAqqGavQZZLXuUb0trmYOCZ6fevV/dSB&#10;vLdnnLOeXYJ+4UjNjtZRY1nGZUz7+lOYt1WYXvPXv5EhiEzdtnDZ14dGLFZyrpF0GSMuMGKi0jmX&#10;GhL0C0eSCCT5IrWZb2Vw488KBCpG1v7oQxmUnL9wPYfaTg3OLF7kYMF5XGaISt9GbspqbVcT4l6N&#10;Y0/cLxzpfMjyRwwqC0kqL47qqCosaNR893J4NYcuI1iRNURIJQsLHH6IhSyVYBwDELEYX4jBd6be&#10;OnLIsT6k/MKRAdqdq1dS10nqgkv6W/5aUpnaqrydg6FL6HvQCZa3aeHIG4w+hvAsZQeRJFlItrN8&#10;mH6kDy6GKnezmF84ogkQZBxDGpy8sdeEPkBnzNSFZASdYJlTYUDjqXYBPkm1MI7pToalm5gr4OVs&#10;j57KL8HwYg3DYUSM9uhhPE7LjtfjSVoaR9nBzJ6R7NFDI8jLDOR7JZVNwpJ8ryR7ZQczRkUMoqv5&#10;SXp+iT16hAUtLzVTyMoOZvaMGrNHjzM4VnNb/ClDONozMoSjPSNDONozUjhet+HVq1cPvPINe4NC&#10;IVo5kRcdXWX4hFFBdHSV5KNzEu/zpaOjJ0ZO3DE7RPyt7K1MmYXK8eXKlekUP/js2PNweWrb70sx&#10;lpTzZ7Qu2gdTYcHqax/Em0HT+1BmdiqZcg3TAgrHMP3WUKkVjg11bJhqKRzD9FtDpVY4NtSxYaql&#10;cAzTbw2VWuHYUMeGqZbCMUy/NVRqhWNDHRumWgrHMP3WUKkVjg11bJhqKRzD9FtDpVY4NtSxYaql&#10;cAzTbw2VWuHYUMeGqZbCMUy/NVRqhWNDHRumWgrHMP3WUKkVjg11bJhqKRzD9FtDpVY4NtSxYaql&#10;cAzTbw2V2sFr//9mxV1OjCN7xPPJfM+a+662h2RjHTYzKXjPmp/YF8peKbZtjh/ul37Pmjuy57bl&#10;h61gMje3tSTb/ccdRMf06T3V7pgoX41y6qnOeyWGxYhjQE2sV/8y/8CViJVrJzt0lTp3l92qK5+0&#10;09oQzHj7XTarYG/zavZhuza2ejd8ll17nql6miK7qLHXtSGjAIpZ7l7g40zCvF0o2CKCXRyOHTtR&#10;WeY4hYJdKOSn6NS+CuwyKaR3obDfl4LDGJu0s4WDxrqgzsm2nPECspm2w3NfIJXmAkdhROfMYUiQ&#10;YxkS25ujoByC7nDbczm7PSG5c9M5tIwrUh7hiOdohaPzZjExYxGaSw5E5ov9+RTgQI7ZGn/tCDvT&#10;RRtKyWbG3IcRG9ixNai9sQAcNNnulmMT2AU04sUX9h3lPqMf7qcxVIF1+6iyPTT30bNiOtHIiekq&#10;SNWdR3zBEQviobgOnGjHqersn8lpJew0V3DIt6Hm7UA1yfEFcvxJdKQXjoSR3Ge0Th/OPkbuf+Ug&#10;+0rK8SrCS2LhgQMH2QyXm3Sd2SrSHvqt0ffG4QSsxXSikRPTGVq4+8V8wZH6ndhOjj3rOWJDNpgj&#10;McGXvJNBDa3A1qDRmWSy6e1U+3g9GHG4gTCSsw4s+waEK4isWrVCBJMdbzmnDUSyZXK0pe/Q+nUy&#10;HjeUP7MYgJYTxOK/OjedjYRen/UCR9m2MJ5y409MHG1dLL09y42TocYlXTeay+gALBhFO+QKI8v9&#10;62Vr5IgIsap1hMdC/i2In9HHMSKMkS038ZbjZBJnRjs3nVdI2RB3D0c57y2BxbiIBJWnd++Jm9hG&#10;AfqmZJJhmj7YFiA6ZCRCwogMOQ10oi7Rc+D+k6NP2Ogi7UYBBbemsxTVx+OO4QgCtm3bQbOVF5Bw&#10;54aNmzhOwdURlgRCOohMtDA2ine5YMTBxYRPV4ywvnTsmGtJNKa0BnSU2cm88r7lJq4V07nVyIRv&#10;N8s4huOxiZNYjeEnA0Au0ElnKBrTtA06DBadH2GJk4DCxInryZGIESdiWLaekTPAHLogeSLwt7G4&#10;j7jo9VwIS43kTM/MVBTeSe9y3T415wX0JTfC/662we6IbMdwBBaM/nCYXECBWCKDADEosSrz0NqO&#10;gqYLAPf4SJaB0fz28EUYwdch6HEnPZA05gSLxGb/cfG66arVLs70RFQarrQZ6WMQPuL3MSDZK46V&#10;oDVgzozUBJkEUmmWI0ITFzuGI10fHBNdSMAZadJwYwvpoWMXuSzVA+5YSnLdVH3OY5M5vV279sKI&#10;jytGcsAWWCevFNHkZvtIrH1o1+5QXlfKcmSd6TPRyN50HJjScXN8qcywI3XFgSNyvCm5LcnyOkz1&#10;Z2rqGI4JHhyQJnZEDao1ZxJSTaOLmmdSY/LKAHriHzW7NZQ5d4HkH8gQeyUYWWaUeBzKyB8XnpvI&#10;LzUtfl+STZYfTiCM5uUdasTAP6/JFoEFc3yJZxL4k36IINLrCactCSpMyMYf0TnrTAPWbc76kQ2b&#10;mNqWKXK+x2W+/TdXR3dYD0ABhE8rNTU19bWXX2GK3BIwxY/7jY6WQUIfd2sBevbkBAqabBkLZp5B&#10;2x4GfN4yg9tRHYVjRxM1qgBDyYImWzq+TDXNls5dgqN0/H0rKScV++YifSx4+e7XiyIM1BwqJTNM&#10;kB0ZGU0bivMhu2C9AhZdgiMZmcwsgyvlZcUNy4XIR0hn3N+HhBwJdtRhCQ9M/TGCMqBnoBatinLC&#10;S5psyQYkCMr4icl4J4wqEOkGHFHbycqrAvVkzprEBFkJ0jGJxUQV7JL3CBGRhBwBRjIgvBVgv4on&#10;j1frTZqRUYehMWIUNdmJJmvRotukDmSKRErcn2GFo3c44j8SyIlZNYf4gBQOI6PEzKSQZdbHX8eA&#10;yBGfbSfSnG8f6+78Qx0mLqJUtbx3sTxRkw3c4yXvXN2asKBup+sAAYXLn2G7AcdoCluqnacPxpUZ&#10;IFndQ2J81crri8GccwR/8Vkl2Hk6YZ1UHwsc/VVjabJ5cyiOPGz4+PBj3Nk88oH3G0EhjQC/skTQ&#10;uUnjBP1GR+IiJ5T7s2nCNK3F4e0j0r1OH0dMCWBMBTlcohFXR1ZqevW9NNkJFlRsuj0kgzhjntaZ&#10;tLksuacY9dBT3Ytk8AhHCVQyjuvOh/6cvNDoe4QBC/xEoxZf79gdHatxYYwysLy1ajiBeOTnfuLN&#10;TFldz31mnmTJPX0hJr26UMk9whFvobysCmERP51IvvhOjhAad+7c7jULI8uU8BMe8rpyohryMp8i&#10;sCFt+ieiHffTi1pAHvcZGrJ4j/8BqO8EuPe+Iwsa6ImzKpaLVz2YvObL/PYUttsPXey71wxGQPc0&#10;tohkBouwIAx3x0NubVVzah6jIzWMXqNcjC1YEcMXH/0hmhKsTCIQRNJDoMNKQ2P55kOe2yRptX79&#10;OhDZncFmzQHkVjyPcIwLChZ9AFFYQFl2cSAvLVve0F67NVNEjcU7dP9Jv/Hag1ys/vLES8h6qlde&#10;Za5MvEtwlLdCK0vZ8UHaTeiTl6avwxd/LpQeVfzyqheK0ysIpYfa0U0dCzjYweyTS2+HDW8Zd2SW&#10;WaC9iq61kAQwSYGCHcwYo9AQ0xOtxkteLKRjjoOLdzBj6oUoWDmvQVOOqHROEklK8lCQBc0iv+xp&#10;RnSvDDixXpxmNcvU5ClncLTXxxCO9owM4WjPyBCO9owUjtdtePXq1T94/kUTg7JMen97zp68f2b5&#10;6JWovOjIMGJmJnfJyd/93c8OHWq98/HQQ58tlod3d2jcC6IjQevM2beKifzJn/zZ0de/84sf+1gB&#10;OxYOxsNeen9Hxl68tZ3JSHLsg2vvXbiwv6N5eROja3MNHYWxKuB1cW+c+HsXJ1lpzNWRY94OZsUP&#10;slzZkL7QKdjBrKOEFJCF02yJZlJYypTar+yue9bK+m1z+g0o2aWhjFWN0Yd7xgIKx55xdQiKKhxD&#10;8FLPyKhw7BlXh6CowjEEL/WMjArHnnF1CIoqHEPwUs/IqHDsGVeHoKjCMQQv9YyMCseecXUIiioc&#10;Q/BSz8iocOwZV4egqMIxBC/1jIwKx55xdQiKKhxD8FLPyKhw7BlXh6CowjEEL/WMjArHnnF1CIoq&#10;HEPwUs/IqHDsGVeHoKjCMQQv9YyMCseecXUIiiocQ/BSz8iocOwZV4egqMIxBC/1jIwKx55xdQiK&#10;KhxD8FLPyKhw7BlXh6CowjEEL/WMjArHnnF1CIoqHEPwUs/IqHDsGVeHoKjCMQQv9YyMtnuDZxqK&#10;fY45lCrx0+UrV370wx9xM30OnpTkHBrZjzlvM2Ypxi7FnByT5nvt6tVLP/hhHn3OOWNL8PhTBZsx&#10;R8XYLHnDxk2ZOr7/tz/7yV/95KabbvqlX/rFdIFvvbo/fXBJejPmAnV++MMfXbly5WMf+yc333xz&#10;mj6n0qaPymoAaL1ERza15ijQxIV9xV7pn+SO+flwmRQEi7n0L16q5q08acEiBH/+859nFjDnxW7n&#10;mRTAIkT+8i9+kvkr5wSaswiopBc43tD/2pw58Ut+SNzkz2qfPDqZTKuxiJ5K8xKxHfLKI+WQhaUR&#10;/D/uGY5z58z5+2vu3Ou+i+7c+FJNzxjx66SETuJ+NeKJp9K8uOOWV57YPtRxYhMPRDzD8YMSi2Eb&#10;8qkc1Buivxc1ugpHLxrMFtHuVKzucJktG6b4Khxr4woVZM4chaNTFGgLbmdOhaOd/dIjHqf0eo2Y&#10;Fzj29c1rn19d7mNo+nJE/760IfFEsfmVFCl1cjfHCVbQqJo6ATxVw4Psqp1JWFYRyzMJy7IreyZh&#10;BfoNeMRLdAygFqqItbSAwrGWbulVoRSOver5WuqtcKylW3pVKIVjr3q+lnp7We9YoKnJKjJWIo6P&#10;H3l46POllvRNT0+XsjCLJp8de2Fw8L6v7NjOg7IYkZzL6tUrDOkMrV+3ZPEiw8LVWKxeucJcHnNJ&#10;aluyq3AEMZ/+zJ2GtigLx3PnLzz40JAh8ahYAo6lHn9p39jAwDLzRwTx5uUp+fjwY7IkuUc+Csfr&#10;0ZGqkl7BngeCsef2Ub4sHEuxOHz421QwhaPHehhFx7e/f8o5G4mOtLZvHD1UinipSRShfPeaQRZp&#10;l4VjKam+vH0HPZZeg2MDhzJl59xKoUQLe7VAA+Ho1V5K3KsFvPQdGT5njnP/39/8zb975HfQ55uv&#10;7k9rtbB/gUm7SaOcaZE//dM/G9361C985CP//b/9QWXiiQfzFHn8d0d+/OO/+L3/+NSv/dq/SPNC&#10;C3QxdFsei//67PMnTrz50IOfffDBz1qyMJSkDsW8wFHeTC2rXjTILX5ww8bh02fOliVOzoihetmn&#10;5OXX3KdY3Zi1WpvUTOIl2gK+HVjkPFmKRVmtZ7G8NtazaHxlnbSAwtElJnQxuKU1FY6WBtTHXVpA&#10;4WhhzR57zc/CUqaPKhxNLaXlumABhWMXjKwsTC2gcDS1lEk5bb1NrFRQRuFoaUB93KUFvKTBWRpz&#10;5uxbZcVcvOg2k0w1CfbzF94tS3zw/ntLLQYT+hMTJydOnCzLy1CRrrEoK/8slvcCx1nUR1kHbQFt&#10;rIN2X9OEVzg2zaNB66NwDNp9TRNe4dg0jwatj8IxaPc1TXiFY9M8GrQ+Cseg3dc04RWOTfNo0Poo&#10;HIN2X9OEVzg2zaNB66NwDNp9TRNe4dg0jwatj8IxaPc1TXiFY9M8GrQ+Cseg3dc04RWOTfNo0Poo&#10;HIN2X9OEVzg2zaNB6+Pl5QR2Hc7bZ6zAWOyzbfI6Cy/ilN0GHKZQLrWPt8hZTZGF/f2GG3qzfdnE&#10;xIkKADJ5qagC2Vl/xAsce2UHsxzvmW8vVmG3cHiyYd/3vnts1qHjQwBtrH1YVWlWtIDCsaLhMh/T&#10;HcwsralwtDSgPu7SAgpHl9ZUWpYWUDhaGlAfd2kBhaNLayotSwsoHC0N+IHHdQczS2s2B47XR7UN&#10;Gtw2SBVTlHpJg5PdzTyZddv2Hcj11H/Yesstt6QF5CwWk1kZdhWbyjqc9ZWvf+Odd86vWXPXp2//&#10;12niUDY/6yV6nLmlc+eyj7ERXZ54YvM//ug/SrAzVISnmF46NpGxQ9p/2fPMT3/61xse+be33vqr&#10;aV3mlzlW1hQINSl3rYufX/+NAa6pqSkfPL848iWIf+3lV3wQT9MUXd67OOmD3V33rIX4qVNnfBCv&#10;M83mNNY1qd4qho0FFI421tNnHVtA4ejYoErOxgIKRxvr6bOOLaBwdGxQJWdjAS+JnjyBPv6JT/HT&#10;wPJlhhIPDCwd3vSYYeHNW0bJAVU7mdWQRbyY6PL60fEK+aOO7O5eMzg5eemlfWMmma+O1AIqMAtw&#10;NLeO+TpWaNYcjhz4sP/AQUPdp6dnSEkqHA3NVbEY7xUYPnn8xElCXZPgWOHcaoWjIVq8FyOW8IZD&#10;8+CIRkNfWGdoviVLFvEegmHhZhTToUxX/Qi86A4aXr2GRTyhcOwqHJVZsQUUjoqQGllA4VgjZ6go&#10;CkfFQI0soHCskTNUFIWjYqBGFlA41sgZKorCUTFQIwsoHGvkDBVF4agYqJEFFI41coaKonBUDNTI&#10;AgrHGjlDRVE4KgZqZAGFY42coaIoHBUDNbKAwrFGzlBRFI6KgRpZQOFYI2eoKApHxUCNLKBwrJEz&#10;VBSFo2KgRhZQONbIGSqKl01ReGPffMOJyAcPDN7HDjvyZ1Nf+x8cvO8rO7ZHKrNr9eYtW8uisK9v&#10;3htHx8s+FUR5X9GRLWbKfjJ3/A7CiDZClrVSu/yMDcc6P+sLjqIze/+bXHU2UHdkM7FSLxyk4BeO&#10;nLNicnXH5XXmYmKlXji0xi8c64wAla2GFlA41tApvSuSwrF3fV9DzT3DUbvohj43M1TjRzOe4fjB&#10;Lvq1uXO4MkY3hj5rcLGEWdA0y1CNH814gSN52v7+Benrwx++GYN+9KMfzfyVo/YajLdM1frm92Wa&#10;Yl7fRyifZ0Yfm+PXxfLdPKFOjg38w0OvdWTK0YKUpHzHklGBmp9J+OzY82j01LbfN9Ho6V17KMwj&#10;JoWbVMZLdKxLVVM5QrOAwjE0jzVaXoVjo90bmnIKx9A81mh5FY6Ndm9oyikcQ/NYo+VVODbavaEp&#10;p3AMzWONllfh2Gj3hqacwjE0jzVaXoVjo90bmnIKx9A81mh5FY6Ndm9oyikcQ/NYo+VVODbavaEp&#10;p3AMzWONllfh2Gj3hqacwjE0jzVaXoVjo90bmnIKx9A81mh5FY6Ndm9oyikcQ/NYo+VVODbavaEp&#10;p3AMzWONllfh2Gj3hqacwjE0jzVaXoVjo90bmnIKx9A81mh5FY6Ndm9oyikcQ/NYo+VVODbavaEp&#10;p3AMzWONllfh2Gj3hqacwjE0jzVaXoVjo90bmnK2J7ZevXr18Gv/01DrV77+jXfeOf9bvzW49F99&#10;Iv0IJ7ZGN3vkxNaLk5c4tDVtiqNHv/O9//VHq1etWLVqhYlt2eV/9WqjkibUZrGMLRyvXLnyyaW3&#10;GyrAsShzr7XO8sg8kOLt75/qNTiCxQ2PDqetV2yodHmOX2jGkcLO4DiwfJkhKBPFOA/33PkL3OxZ&#10;OPb19S1ZvMjGeo2B4xzLYyAuX77MkRNclem8d3EyTaFHDvI4deoMut91z9rK1nvn3HlLCpVZ+3hQ&#10;hzLVopI+5cUCvuBI+ytNcPpT8JMXFcMkWmylPNuGqesNqb3Ake7g5pHRBx8aYuQYN9Ch8SPclJ+4&#10;mmpTe0xgwA0bh7kySZF2wHqUsWdUNwpe4Hj69FukHhjcTEyciBTGfGPPvbB+/bpvvbqfUUv/wgXg&#10;sm7mqIk81FsGN5xJyJe4SNhw1+69Y8/tq4mczsXwAsfx144MDCxbu/beuOGmpmcW9vffuXoFA0nU&#10;WLVyxfT0jHN9mkHw+PE3BwaW3rl6JRU4rhH2JDf08NC6ZqiZ1sI9HGmgJyZOrlp5B8ijNkf1m3NG&#10;X3pxTLDI5/iJk00+edQCL/RhTp85u3btfcObHp2cvBTv8FDDsaFhbtxChFl71D0cDx9uNTRER5A3&#10;OHjf4cPfTisHRmnQt45umTW9a8z4+PGTTLFQVzEgHZ54gGy34E0+Ztk9HIEa/ULaFC5sSkVPDGjo&#10;iWNisAhka4yK2RFN2hNgJwZcsmQRTY3zUQsEE07J1DaaoeiaLRzDEdvRvkxevESPm4s/0eTAgYOR&#10;Pm0s7hve9Fh8hrpr2tafEY0GXWrsJgYEkfEOj6X8QBCan/7MnVz3rBn8+Cc+xZ+ZuJQcyN1rHuB/&#10;it29ZpCSCe7EFOhIegQifE+XKSuwYzgyiKGh+ear+6Pr4aHPR91HweJXdmxXLOb5qT0KXBo3IB0e&#10;J0NpELNh4yZ8gYNomlqt0/JlkjOKZ9xA/5e379i2fQcS4iaK4UG+UzKdeKLw9NT1fFP7q23uySUc&#10;EYjKPXj/jYU5qEF/XOo3FR2zysITar9cZWtPs8vLKDBhwKH169qGzVj4Y24NKIyMjBJ3n9m7i3AA&#10;wrgYFb20b0ySxBGp/QcOjo8fkV8Fi/zP+gxqBf0u+/hXLLNLOB6bOEmqjModZ0nXGwgyjj5z9i1+&#10;xaxP794TXeYG7YWSGIfFEAkDtsaFy5cdP/FmZAFMSrFSBiEQEAIJDYn+On+CM2Aq3VPqw8v7D0Kc&#10;kokxEyCWaOo1iLiEI7GdapQe+j2zdzcX/UV+TVylbNr4wnkGlEAVqc8AMdPOBfY5NnECv0izm/iA&#10;s+9995h4jWkLcPnk6BOZ43fidKvMCY9tmks4Nh4ugSpIzGN8aZLlPX/hXXSkEcvUVMK2Zbehe411&#10;oN5qvNjSEC9e0nlJpZTsX9ifaRNCJh+vc2keo2NeZqs1HLMegjUeQ9KTS6tZwXQSF00e7Jhjh0he&#10;7HTiEV9wpOOcXtEjRiFf4CRz4UT/2hKRzF9cPEnKkAskw1eqxZShD0mPTGUBfYTU5ctazfHkxcm8&#10;ktxn4YE/o3mBY+sVkI3DmdVRhnj+9GkGZbBISiVuQECD6RjQMOxgCQVv2JhEu8garMbIm4lhUhd8&#10;S26YZQb8P/5axrwu9ynJ/4mBv1uDu4cjyfrNW7ZmJrrJEYDUym/VuNW8ttTIQoPFhAGJWNyRNA0j&#10;XALeuXMlarWEPVKPCa0lJQw1AaLMkpN3TIcMyQFRQMbXnj7u4YjmTCqwrjGtOelG6nff/OyBmycN&#10;gyM7eP+9bxw9xOKduOQAUXI9AIhMNV/yBhyZ+pL6BWeAjFZLGnpJrfMng+54lvGZr+4i00mvgL6B&#10;dF6lpPQcyAoV9C+ZHJZF7PGrlP3dwxHDZeYUqPRR/S4lYq8VlsVQmVoDC/qOz469wOSKSeImToTk&#10;pcys0NC3p6Ef4AuAi6YBpTCsKQkiidAyr01TLm/fgsXit7khLuv849f7P/uZuQfdwzGTN1VtemrG&#10;a5w31znckizwoeUBQOCjwuwIeOLxnTu2Pz7cWsICHf5M58ZBJPeZP6QYCOZ/ZjEI2AkssuwSUoiE&#10;Pef3zeN75vUPb7rJ3ODdgCPRnm44bTT/U+cI6UwSJNY5m0vcyyUBCkERAIESFltUMAVhDyAyQyZB&#10;sSDEEqQpBoL5HyCmA7aQkvv8z/fM60MfKoGxEkUrKB89Ivqw4oOLBoI3abxmU21Ereez7Vdkbryo&#10;0F5K08BXO7oBR4BIJYsuMgVRx7yevq+hVIsW3UaXUQa87ZW5b61adUcN5bQUqRtwtBRRH8cCtIO0&#10;re00+CB5NMbCmeshQreVMzjK1F/0oW9Lwpb/E/f5s90daS2C1NlCQY+s70p86NVhwPhNjMad//yf&#10;fu9/fHM/6Gyk9ZxtGWVfL3t2yyh70zVmyyhn0dHepkpBLWAbHdttje0bEuKGeCqhR7Yb9WS9cGHt&#10;IDrKMjj7T7hGtJHc3m5CwUaG+jzrAI71UUYlCd0CCsfQPdgo+RWOjXJn6MooHEP3YKPkVzg2yp2h&#10;K6NwDN2DjZJf4dgod4aujMIxdA82Sn6FY6PcGboyCsfQPdgo+R3MWXe0B291sH1Zx2LxAhcnJ3mK&#10;NeS8pWH44OYtozySeBHJ8NkKxXiniadePzpu+AoVa7lZP8tLBayvq8CuRx7pBhxZWM+SiAoGVThW&#10;MFrQj3QPjrznK2+dmX9YkW++T24Q0ZHXnRIvUBtag9c5Kh+jaciiDsW6B0fej+SdNH86BwHHyup3&#10;rRNSWUInD+pQxokZOxNZvGgRfY8KV2MWj3W2ESV8HAOboPn0rj0ccvvs2PNeeX1x5Etw4eRhr1wi&#10;4nLoMacf+2bXZb18q1NMX6OjUaXVQt2xgMKxO3ZWLkYWUDgamUkLdccCCsfu2Fm5GFlA4WhkJi3U&#10;HQsoHLtjZ+ViZAGFo5GZtFB3LKBw7I6dlYuRBRSORmbSQt2xgO2c9dWrV7f8+yeLZX333f/753/+&#10;3q23/rNbb/3VgpIFa8lYOdZxs9e33/7fP/7xX9522z//lV/5p3lcWIVgMm/OYrCOp4388Vvfh8uS&#10;f7n4w7fcksdu6Avrio+Qh0vHXYBN9JIdNLuDGK9cbOF45cqVTy693UTEa3PmzC0sF9/BLFFQtuyx&#10;52K4Yq11vMAZqwN7RVT2yi5ekdQ6u6C9C3zHT7H1GrODmTM4xo8U7WjceIGZmRnWpXKnIxwrr86C&#10;+PHjb4KwUnBkqeziRbeV0iUqzFkbHJBhCEdiG3s3VmN06dIPqKuNgaPtEorLly/LYoLKU++sQuhI&#10;gYURlGExQWUupSg8smET7P7w0GuV2RlSOHXqDIzuumdtZUbvnDtvSaEyax8P+h3KZO6152oDvmrh&#10;RJ+qswU8wpF+OmfpJA5zBItyyJkTo0CtYMxR6hxJE3nkMKnMkh2HPib0E2XyaDrXq4Jsnh7xBUeA&#10;sm3bjkQg5M+nd++tcD5PpvL0mT730BBceIsqPT7lV7Z0d2U1OT9188ionCeVAIqcpeo26ufRdKuX&#10;K/u4ouMLjpxolMhxcJwM6OGMIyfvfMjRSU+OPsH5ULzOx2Aoihn8RPR1FYAxdJvXC5yy+MbRccZb&#10;/QsXUAfEAcLL7XnIeTSd6+UKQw7peIEj8Y9ztRKjRU5RIOfHCYy4016BqekZ6MuxZLxaytAyilib&#10;R7Zymimv5thzEQpUJA5xljNN+axauSI6+JxgTzWoPC7OlFBockpw4lfnermyj0M67uHYbpH3pI/2&#10;lHPCXL35IWehSXxqHXg4PRMF461btwB63k1xZSbCOadGRpIfP3EyereaUxb5qTjXXVYMocmJf4kH&#10;ue9Wr7KCdaG8ezgyUuEwb7ceyjMEUYrzRGkuiSVRH4AvrkCf5ksnkhOvoiSrD155NDMPBqwAEZoR&#10;mq+2IkWpfhkmSrHMbrEM7KKGIiEJ9wt+zRPbMRzRU0YqdLZkeMHR8a7GLmkd5CwgZhexGtWggm9K&#10;PSKTQ2CxO5WtlGwmheVY6taYbMvotu07mBDie9o70kklK8KvUow6zyMJUNKBpgCHDGeCddfuPfy6&#10;YeMmE8GiMo7hSL+QyQw5BzM6nJsdTkrJVKowgZCwQTfAH+hFHrDIkAUsmu9EUEoR34WJVaQacA2d&#10;HMZ/1GG61/gInMXDJNhijhRlW12UfWNy4DA+xbzcTwgprdCxdgCKfyBCG1JBI8dwRIf4aZgIxDIC&#10;H6fnEXrl/Pno09c3r4L+ho+0g/0+VAsXi4AJE32rfRw2bqIOM7IEbVggnhFDTYALWKVPLKcEozig&#10;5H4CkRBkEElnOmFGGivu8JOheX1Fx7LsK5enpy/LYdoV8ezL+w/6Awr0SSQJfemN+I7Elc2S96AY&#10;irxYolctI0LO0I3OgiUuyt4ECVKoz03m/QVq0YdxAtZItNfsEAZNjokuq4jj6JhgT8cuvS8PNc8+&#10;MyJNCYZod2taJ5gy8EwES8O9xTqaDONS0UldkTGIrg/y6qsQCYr5gptMmgSkCnrRdEItDTJkIFji&#10;ERkICigH729VvPRH7idioWw5FG+v6QDglzwixVr7hWPegVBORr40JbQ15KUBPVU8QVN+7Qg1kwI0&#10;aiTAE1f8QfDBr06Uisjm0aygF/ggepE67ajs+QvvUmZxzs5eBLwWZM99YJoUHCfa64mJE5hCCpf9&#10;+IVjWWm0vA8LMAEB2b75nfvWxfOcecEl0V6zlq9yTkrh6AMA9aIpYZvp2Y5idYyg4DXdI2T6NGqv&#10;ae5b60pXJrueHVlLAY9wpFMczwWiCb1ghmaSxMpLnxrKHS9WkImtQK34kUxebhdPJARwQpwmtcBK&#10;0Vhk+bJWCzt5MTsxJz3L9ByvTNJKn/L48ZOSeqtmeV9wlCxd3JT0dhnf0fN9Zu8uJHa1BAZTZpKS&#10;FTHVjJL3FP5ILOeROywNYVVRtR1+CySUxXikoyFuWYHpcUoKIs3u8OEj7dRjK00oHb68FSGHD3+b&#10;XzPHKFF7DR2bFIcXOKIeKiUGgAcOtHIxXJjmydEtlTOlcYPKZEx6GZtUBrdYxJcsMIvz4jszE0QC&#10;knkMm5jJcLsSERUgSP6P4RrN6MjIaGWNpD0lBZGIkVQncmTRyIMvZLxpbdNVS+YVibKZYxRJlbQE&#10;PnN21co7KsvpHo44CaHfOHooMZOGw6JcjJOWWpbxpusi97FL5fYi05R4Al8meBEJUASl8CIq40hm&#10;RCt7Iv0gqSU4SgoGf8sMcjX6hAbmYHANmKaNAuVQw3qS1o6vd+E7puMn2U1YsjbyJyXJCmUmECQt&#10;JXM5NjOo7uHYfhHpsTyhxZq82ZRXz8zNPXj/vYA+vdU2rQn3K/emMwXAnfHqJGWY/Iwvd+A9r/Mf&#10;TIKY65IuCXR4+StalyT+vnSp83AkjylOAUxMEpLSl9lqQY/gL/4UaUiZFQSCTEnzP9WArd2xQAHU&#10;aK8hYhkF3MOx2AcyPY+qO3dut0zUYZpMCpWzDAWSwyudfCZLF+/X0546ifoihuAverucYAY6WUdn&#10;A3Gys+RHmT5ozQG256NZsZYJIDBKD4FizA1KSfoMCQtw56UXn4vkAeusg45PRiQKmEjeVThK35w2&#10;CPWcrAk30dBfGVIe8a4kgcftvDmYkIEaRqPb6mrih6oFBGU+ujgiyNqUzKooFSYBUP6ME0wX6OiL&#10;7sFRsEj2iypVYZqroybdLwD4pqduhCvDmQ9zOWUCBkxgrrbR+hcs+GXzx0Ms2T04MrxoYzEZ80O0&#10;mshMxy7+Dlei7bbXS8bp9Pm4mFmBV8c0tT3T2aXQJTi2Ewpf539y4GTR5Ko8Tpxdk0XcSXkQICUn&#10;IkusGV05lI2lG/KOGHGXF2hgZzlQcCibJ1Ie4UhuItqfiW4K7U7isskIeDJHKbL0jejeEfXvZvg5&#10;MsoLEm41YljAUIl6K29gNmNTqGILO9ujhyFYKV9GhWWszZ8me/RIOrfCh0gzPn6k7B49MmnW8fNX&#10;P/3rD99y8y2xrczI+RMvzffoKd7h6P33348Tj8sj1mvMHj3O4NjRZx0LdIRjRwodC5SCY0dqHQsY&#10;wrEjnY4FFI7XTcT+jo8+9rsd7WVSgFFOXjG6ZWTOTYgUl6H7ZbK/I/EmsaqvGmta2+LeXmtqZJeD&#10;/WFYPGZ+0nI1XbrzlG107I6UyqVHLOBxKNMjFlQ1HVpA4ejQmErK1gIKR1sL6vMOLaBwdGhMJWVr&#10;AYWjrQX1eYcWUDg6NKaSsrWAwtHWgvq8QwsoHB0aU0nZWkDhaGtBfd6hBRSODo2ppGwtoHC0taA+&#10;79ACCkeHxlRSthZQONpaUJ93aIH/D1yuwDmMShVSAAAAAElFTkSuQmCCUEsBAi0AFAAGAAgAAAAh&#10;ALGCZ7YKAQAAEwIAABMAAAAAAAAAAAAAAAAAAAAAAFtDb250ZW50X1R5cGVzXS54bWxQSwECLQAU&#10;AAYACAAAACEAOP0h/9YAAACUAQAACwAAAAAAAAAAAAAAAAA7AQAAX3JlbHMvLnJlbHNQSwECLQAU&#10;AAYACAAAACEAd/+Py5YFAABqKwAADgAAAAAAAAAAAAAAAAA6AgAAZHJzL2Uyb0RvYy54bWxQSwEC&#10;LQAUAAYACAAAACEAqiYOvrwAAAAhAQAAGQAAAAAAAAAAAAAAAAD8BwAAZHJzL19yZWxzL2Uyb0Rv&#10;Yy54bWwucmVsc1BLAQItABQABgAIAAAAIQATRyLZ4QAAAAoBAAAPAAAAAAAAAAAAAAAAAO8IAABk&#10;cnMvZG93bnJldi54bWxQSwECLQAKAAAAAAAAACEAgFIWyIowAACKMAAAFAAAAAAAAAAAAAAAAAD9&#10;CQAAZHJzL21lZGlhL2ltYWdlMS5wbmdQSwUGAAAAAAYABgB8AQAAuToAAAAA&#10;">
                <v:shape id="Image 271" o:spid="_x0000_s1395" type="#_x0000_t75" style="position:absolute;width:21583;height:3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EIhxQAAANwAAAAPAAAAZHJzL2Rvd25yZXYueG1sRI9Pa8JA&#10;FMTvQr/D8gq96SY5VImuIoUmJZ60f/T4yL4modm3IbtN4rd3CwWPw8z8htnsJtOKgXrXWFYQLyIQ&#10;xKXVDVcKPt5f5ysQziNrbC2Tgis52G0fZhtMtR35SMPJVyJA2KWooPa+S6V0ZU0G3cJ2xMH7tr1B&#10;H2RfSd3jGOCmlUkUPUuDDYeFGjt6qan8Of0aBed2zzKfsstYXL6Sg1zGWV58KvX0OO3XIDxN/h7+&#10;b79pBckyhr8z4QjI7Q0AAP//AwBQSwECLQAUAAYACAAAACEA2+H2y+4AAACFAQAAEwAAAAAAAAAA&#10;AAAAAAAAAAAAW0NvbnRlbnRfVHlwZXNdLnhtbFBLAQItABQABgAIAAAAIQBa9CxbvwAAABUBAAAL&#10;AAAAAAAAAAAAAAAAAB8BAABfcmVscy8ucmVsc1BLAQItABQABgAIAAAAIQCCXEIhxQAAANwAAAAP&#10;AAAAAAAAAAAAAAAAAAcCAABkcnMvZG93bnJldi54bWxQSwUGAAAAAAMAAwC3AAAA+QIAAAAA&#10;">
                  <v:imagedata r:id="rId188" o:title=""/>
                  <v:path arrowok="t"/>
                </v:shape>
                <v:oval id="Zone de texte 334" o:spid="_x0000_s1396" style="position:absolute;left:2253;top:3423;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P26wwAAANwAAAAPAAAAZHJzL2Rvd25yZXYueG1sRI9Bi8Iw&#10;FITvwv6H8Bb2pmmNiHSNIoJQUA9VweujedsWm5fSRO3++82C4HGYmW+Y5XqwrXhQ7xvHGtJJAoK4&#10;dKbhSsPlvBsvQPiAbLB1TBp+ycN69TFaYmbckwt6nEIlIoR9hhrqELpMSl/WZNFPXEccvR/XWwxR&#10;9pU0PT4j3LZymiRzabHhuFBjR9uaytvpbjVcZ/v0sEuxssXxkKvCqTxclNZfn8PmG0SgIbzDr3Zu&#10;NCg1g/8z8QjI1R8AAAD//wMAUEsBAi0AFAAGAAgAAAAhANvh9svuAAAAhQEAABMAAAAAAAAAAAAA&#10;AAAAAAAAAFtDb250ZW50X1R5cGVzXS54bWxQSwECLQAUAAYACAAAACEAWvQsW78AAAAVAQAACwAA&#10;AAAAAAAAAAAAAAAfAQAAX3JlbHMvLnJlbHNQSwECLQAUAAYACAAAACEAaeT9usMAAADcAAAADwAA&#10;AAAAAAAAAAAAAAAHAgAAZHJzL2Rvd25yZXYueG1sUEsFBgAAAAADAAMAtwAAAPcCAAAAAA==&#10;" fillcolor="yellow" strokeweight=".5pt">
                  <v:textbox inset="0,0,0,0">
                    <w:txbxContent>
                      <w:p w:rsidR="008D3A62" w:rsidRPr="009C21D8" w:rsidRDefault="008D3A62" w:rsidP="009C21D8">
                        <w:pPr>
                          <w:jc w:val="center"/>
                          <w:rPr>
                            <w:rFonts w:asciiTheme="majorHAnsi" w:hAnsiTheme="majorHAnsi" w:cstheme="majorHAnsi"/>
                            <w:sz w:val="14"/>
                          </w:rPr>
                        </w:pPr>
                        <w:r w:rsidRPr="009C21D8">
                          <w:rPr>
                            <w:rFonts w:asciiTheme="majorHAnsi" w:hAnsiTheme="majorHAnsi" w:cstheme="majorHAnsi"/>
                            <w:sz w:val="14"/>
                          </w:rPr>
                          <w:t>G</w:t>
                        </w:r>
                        <w:r w:rsidRPr="009C21D8">
                          <w:rPr>
                            <w:rFonts w:asciiTheme="majorHAnsi" w:hAnsiTheme="majorHAnsi" w:cstheme="majorHAnsi"/>
                            <w:sz w:val="14"/>
                            <w:vertAlign w:val="superscript"/>
                          </w:rPr>
                          <w:t>A</w:t>
                        </w:r>
                      </w:p>
                    </w:txbxContent>
                  </v:textbox>
                </v:oval>
                <v:oval id="Zone de texte 333" o:spid="_x0000_s1397" style="position:absolute;left:2296;top:8927;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WXOxAAAANwAAAAPAAAAZHJzL2Rvd25yZXYueG1sRI/BasMw&#10;EETvhfyD2EJuteyqlOJECSUQMMQ92DXkulhb29RaGUtNnL+PCoUeh5l5w2z3ix3FhWY/ONaQJSkI&#10;4taZgTsNzefx6Q2ED8gGR8ek4UYe9rvVwxZz465c0aUOnYgQ9jlq6EOYcil925NFn7iJOHpfbrYY&#10;opw7aWa8Rrgd5XOavkqLA8eFHic69NR+1z9Ww/nllJXHDDtbfZSFqpwqQqO0Xj8u7xsQgZbwH/5r&#10;F0aDUgp+z8QjIHd3AAAA//8DAFBLAQItABQABgAIAAAAIQDb4fbL7gAAAIUBAAATAAAAAAAAAAAA&#10;AAAAAAAAAABbQ29udGVudF9UeXBlc10ueG1sUEsBAi0AFAAGAAgAAAAhAFr0LFu/AAAAFQEAAAsA&#10;AAAAAAAAAAAAAAAAHwEAAF9yZWxzLy5yZWxzUEsBAi0AFAAGAAgAAAAhAOYNZc7EAAAA3AAAAA8A&#10;AAAAAAAAAAAAAAAABwIAAGRycy9kb3ducmV2LnhtbFBLBQYAAAAAAwADALcAAAD4AgAAAAA=&#10;" fillcolor="yellow" strokeweight=".5pt">
                  <v:textbox inset="0,0,0,0">
                    <w:txbxContent>
                      <w:p w:rsidR="008D3A62" w:rsidRPr="009C21D8" w:rsidRDefault="008D3A62" w:rsidP="009C21D8">
                        <w:pPr>
                          <w:jc w:val="center"/>
                          <w:rPr>
                            <w:rFonts w:asciiTheme="majorHAnsi" w:hAnsiTheme="majorHAnsi" w:cstheme="majorHAnsi"/>
                            <w:sz w:val="14"/>
                          </w:rPr>
                        </w:pPr>
                        <w:r>
                          <w:rPr>
                            <w:rFonts w:asciiTheme="majorHAnsi" w:hAnsiTheme="majorHAnsi" w:cstheme="majorHAnsi"/>
                            <w:sz w:val="14"/>
                          </w:rPr>
                          <w:t>E</w:t>
                        </w:r>
                        <w:r w:rsidRPr="009C21D8">
                          <w:rPr>
                            <w:rFonts w:asciiTheme="majorHAnsi" w:hAnsiTheme="majorHAnsi" w:cstheme="majorHAnsi"/>
                            <w:sz w:val="14"/>
                            <w:vertAlign w:val="superscript"/>
                          </w:rPr>
                          <w:t>A</w:t>
                        </w:r>
                      </w:p>
                    </w:txbxContent>
                  </v:textbox>
                </v:oval>
                <v:oval id="Zone de texte 335" o:spid="_x0000_s1398" style="position:absolute;left:2296;top:29772;width:1746;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FghwwAAANwAAAAPAAAAZHJzL2Rvd25yZXYueG1sRI9Ba8JA&#10;FITvBf/D8gRvdZNuKxJdRQQhoD1EBa+P7DMJZt+G7Fbjv3cLhR6HmfmGWa4H24o79b5xrCGdJiCI&#10;S2carjScT7v3OQgfkA22jknDkzysV6O3JWbGPbig+zFUIkLYZ6ihDqHLpPRlTRb91HXE0bu63mKI&#10;sq+k6fER4baVH0kykxYbjgs1drStqbwdf6yGy+c+PexSrGzxfchV4VQezkrryXjYLEAEGsJ/+K+d&#10;Gw1KfcHvmXgE5OoFAAD//wMAUEsBAi0AFAAGAAgAAAAhANvh9svuAAAAhQEAABMAAAAAAAAAAAAA&#10;AAAAAAAAAFtDb250ZW50X1R5cGVzXS54bWxQSwECLQAUAAYACAAAACEAWvQsW78AAAAVAQAACwAA&#10;AAAAAAAAAAAAAAAfAQAAX3JlbHMvLnJlbHNQSwECLQAUAAYACAAAACEABqhYIcMAAADcAAAADwAA&#10;AAAAAAAAAAAAAAAHAgAAZHJzL2Rvd25yZXYueG1sUEsFBgAAAAADAAMAtwAAAPcCAAAAAA==&#10;" fillcolor="yellow" strokeweight=".5pt">
                  <v:textbox inset="0,0,0,0">
                    <w:txbxContent>
                      <w:p w:rsidR="008D3A62" w:rsidRPr="009C21D8" w:rsidRDefault="008D3A62" w:rsidP="009C21D8">
                        <w:pPr>
                          <w:jc w:val="center"/>
                          <w:rPr>
                            <w:rFonts w:asciiTheme="majorHAnsi" w:hAnsiTheme="majorHAnsi" w:cstheme="majorHAnsi"/>
                            <w:sz w:val="14"/>
                          </w:rPr>
                        </w:pPr>
                        <w:r>
                          <w:rPr>
                            <w:rFonts w:asciiTheme="majorHAnsi" w:hAnsiTheme="majorHAnsi" w:cstheme="majorHAnsi"/>
                            <w:sz w:val="14"/>
                          </w:rPr>
                          <w:t>V</w:t>
                        </w:r>
                        <w:r w:rsidRPr="009C21D8">
                          <w:rPr>
                            <w:rFonts w:asciiTheme="majorHAnsi" w:hAnsiTheme="majorHAnsi" w:cstheme="majorHAnsi"/>
                            <w:sz w:val="14"/>
                            <w:vertAlign w:val="superscript"/>
                          </w:rPr>
                          <w:t>A</w:t>
                        </w:r>
                      </w:p>
                    </w:txbxContent>
                  </v:textbox>
                </v:oval>
                <v:oval id="Zone de texte 336" o:spid="_x0000_s1399" style="position:absolute;left:12870;top:29945;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sZWwwAAANwAAAAPAAAAZHJzL2Rvd25yZXYueG1sRI9Bi8Iw&#10;FITvwv6H8Bb2pmmNiHSNIoJQUA9VweujedsWm5fSRO3++82C4HGYmW+Y5XqwrXhQ7xvHGtJJAoK4&#10;dKbhSsPlvBsvQPiAbLB1TBp+ycN69TFaYmbckwt6nEIlIoR9hhrqELpMSl/WZNFPXEccvR/XWwxR&#10;9pU0PT4j3LZymiRzabHhuFBjR9uaytvpbjVcZ/v0sEuxssXxkKvCqTxclNZfn8PmG0SgIbzDr3Zu&#10;NCg1h/8z8QjI1R8AAAD//wMAUEsBAi0AFAAGAAgAAAAhANvh9svuAAAAhQEAABMAAAAAAAAAAAAA&#10;AAAAAAAAAFtDb250ZW50X1R5cGVzXS54bWxQSwECLQAUAAYACAAAACEAWvQsW78AAAAVAQAACwAA&#10;AAAAAAAAAAAAAAAfAQAAX3JlbHMvLnJlbHNQSwECLQAUAAYACAAAACEA9nrGVsMAAADcAAAADwAA&#10;AAAAAAAAAAAAAAAHAgAAZHJzL2Rvd25yZXYueG1sUEsFBgAAAAADAAMAtwAAAPcCAAAAAA==&#10;" fillcolor="yellow" strokeweight=".5pt">
                  <v:textbox inset="0,0,0,0">
                    <w:txbxContent>
                      <w:p w:rsidR="008D3A62" w:rsidRPr="009C21D8" w:rsidRDefault="008D3A62" w:rsidP="009C21D8">
                        <w:pPr>
                          <w:jc w:val="center"/>
                          <w:rPr>
                            <w:rFonts w:asciiTheme="majorHAnsi" w:hAnsiTheme="majorHAnsi" w:cstheme="majorHAnsi"/>
                            <w:sz w:val="14"/>
                          </w:rPr>
                        </w:pPr>
                        <w:r>
                          <w:rPr>
                            <w:rFonts w:asciiTheme="majorHAnsi" w:hAnsiTheme="majorHAnsi" w:cstheme="majorHAnsi"/>
                            <w:sz w:val="14"/>
                          </w:rPr>
                          <w:t>F</w:t>
                        </w:r>
                        <w:r w:rsidRPr="009C21D8">
                          <w:rPr>
                            <w:rFonts w:asciiTheme="majorHAnsi" w:hAnsiTheme="majorHAnsi" w:cstheme="majorHAnsi"/>
                            <w:sz w:val="14"/>
                            <w:vertAlign w:val="superscript"/>
                          </w:rPr>
                          <w:t>A</w:t>
                        </w:r>
                      </w:p>
                    </w:txbxContent>
                  </v:textbox>
                </v:oval>
                <v:oval id="Zone de texte 337" o:spid="_x0000_s1400" style="position:absolute;left:2340;top:35882;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mPNwwAAANwAAAAPAAAAZHJzL2Rvd25yZXYueG1sRI9Ba8JA&#10;FITvBf/D8gRvdZNuqRJdRQQhoD1EBa+P7DMJZt+G7Fbjv3cLhR6HmfmGWa4H24o79b5xrCGdJiCI&#10;S2carjScT7v3OQgfkA22jknDkzysV6O3JWbGPbig+zFUIkLYZ6ihDqHLpPRlTRb91HXE0bu63mKI&#10;sq+k6fER4baVH0nyJS02HBdq7GhbU3k7/lgNl899etilWNni+5Crwqk8nJXWk/GwWYAINIT/8F87&#10;NxqUmsHvmXgE5OoFAAD//wMAUEsBAi0AFAAGAAgAAAAhANvh9svuAAAAhQEAABMAAAAAAAAAAAAA&#10;AAAAAAAAAFtDb250ZW50X1R5cGVzXS54bWxQSwECLQAUAAYACAAAACEAWvQsW78AAAAVAQAACwAA&#10;AAAAAAAAAAAAAAAfAQAAX3JlbHMvLnJlbHNQSwECLQAUAAYACAAAACEAmTZjzcMAAADcAAAADwAA&#10;AAAAAAAAAAAAAAAHAgAAZHJzL2Rvd25yZXYueG1sUEsFBgAAAAADAAMAtwAAAPcCAAAAAA==&#10;" fillcolor="yellow" strokeweight=".5pt">
                  <v:textbox inset="0,0,0,0">
                    <w:txbxContent>
                      <w:p w:rsidR="008D3A62" w:rsidRPr="009C21D8" w:rsidRDefault="008D3A62" w:rsidP="006D46DA">
                        <w:pPr>
                          <w:jc w:val="center"/>
                          <w:rPr>
                            <w:rFonts w:asciiTheme="majorHAnsi" w:hAnsiTheme="majorHAnsi" w:cstheme="majorHAnsi"/>
                            <w:sz w:val="14"/>
                          </w:rPr>
                        </w:pPr>
                        <w:r>
                          <w:rPr>
                            <w:rFonts w:asciiTheme="majorHAnsi" w:hAnsiTheme="majorHAnsi" w:cstheme="majorHAnsi"/>
                            <w:sz w:val="14"/>
                          </w:rPr>
                          <w:t>A</w:t>
                        </w:r>
                        <w:r>
                          <w:rPr>
                            <w:rFonts w:asciiTheme="majorHAnsi" w:hAnsiTheme="majorHAnsi" w:cstheme="majorHAnsi"/>
                            <w:sz w:val="14"/>
                            <w:vertAlign w:val="superscript"/>
                          </w:rPr>
                          <w:t>B</w:t>
                        </w:r>
                      </w:p>
                    </w:txbxContent>
                  </v:textbox>
                </v:oval>
                <v:oval id="Zone de texte 360" o:spid="_x0000_s1401" style="position:absolute;left:5763;top:9057;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NSkwAAAANwAAAAPAAAAZHJzL2Rvd25yZXYueG1sRE9Ni8Iw&#10;EL0v+B/CCN7WtNtFpJoWEYSCeqgKXodmbIvNpDRZrf/eHIQ9Pt73Oh9NJx40uNaygngegSCurG65&#10;VnA5776XIJxH1thZJgUvcpBnk681pto+uaTHydcihLBLUUHjfZ9K6aqGDLq57YkDd7ODQR/gUEs9&#10;4DOEm07+RNFCGmw5NDTY07ah6n76Mwquv/v4sIuxNuXxUCSlTQp/SZSaTcfNCoSn0f+LP+5CK0gW&#10;YX44E46AzN4AAAD//wMAUEsBAi0AFAAGAAgAAAAhANvh9svuAAAAhQEAABMAAAAAAAAAAAAAAAAA&#10;AAAAAFtDb250ZW50X1R5cGVzXS54bWxQSwECLQAUAAYACAAAACEAWvQsW78AAAAVAQAACwAAAAAA&#10;AAAAAAAAAAAfAQAAX3JlbHMvLnJlbHNQSwECLQAUAAYACAAAACEABWzUpMAAAADcAAAADwAAAAAA&#10;AAAAAAAAAAAHAgAAZHJzL2Rvd25yZXYueG1sUEsFBgAAAAADAAMAtwAAAPQCAAAAAA==&#10;" fillcolor="yellow" strokeweight=".5pt">
                  <v:textbox inset="0,0,0,0">
                    <w:txbxContent>
                      <w:p w:rsidR="008D3A62" w:rsidRPr="009C21D8" w:rsidRDefault="008D3A62" w:rsidP="006D46DA">
                        <w:pPr>
                          <w:jc w:val="center"/>
                          <w:rPr>
                            <w:rFonts w:asciiTheme="majorHAnsi" w:hAnsiTheme="majorHAnsi" w:cstheme="majorHAnsi"/>
                            <w:sz w:val="14"/>
                          </w:rPr>
                        </w:pPr>
                        <w:r>
                          <w:rPr>
                            <w:rFonts w:asciiTheme="majorHAnsi" w:hAnsiTheme="majorHAnsi" w:cstheme="majorHAnsi"/>
                            <w:sz w:val="14"/>
                          </w:rPr>
                          <w:t>J</w:t>
                        </w:r>
                        <w:r w:rsidRPr="009C21D8">
                          <w:rPr>
                            <w:rFonts w:asciiTheme="majorHAnsi" w:hAnsiTheme="majorHAnsi" w:cstheme="majorHAnsi"/>
                            <w:sz w:val="14"/>
                            <w:vertAlign w:val="superscript"/>
                          </w:rPr>
                          <w:t>A</w:t>
                        </w:r>
                      </w:p>
                    </w:txbxContent>
                  </v:textbox>
                </v:oval>
                <v:oval id="Zone de texte 371" o:spid="_x0000_s1402" style="position:absolute;left:9360;top:3423;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iwgAAANwAAAAPAAAAZHJzL2Rvd25yZXYueG1sRI9Bi8Iw&#10;FITvgv8hPMGbpt3KKtUoIggF3UNV8Pponm2xeSlNVuu/N8LCHoeZ+YZZbXrTiAd1rrasIJ5GIIgL&#10;q2suFVzO+8kChPPIGhvLpOBFDjbr4WCFqbZPzulx8qUIEHYpKqi8b1MpXVGRQTe1LXHwbrYz6IPs&#10;Sqk7fAa4aeRXFH1LgzWHhQpb2lVU3E+/RsF1doiP+xhLk/8csyS3SeYviVLjUb9dgvDU+//wXzvT&#10;CpJ5DJ8z4QjI9RsAAP//AwBQSwECLQAUAAYACAAAACEA2+H2y+4AAACFAQAAEwAAAAAAAAAAAAAA&#10;AAAAAAAAW0NvbnRlbnRfVHlwZXNdLnhtbFBLAQItABQABgAIAAAAIQBa9CxbvwAAABUBAAALAAAA&#10;AAAAAAAAAAAAAB8BAABfcmVscy8ucmVsc1BLAQItABQABgAIAAAAIQDv+efiwgAAANwAAAAPAAAA&#10;AAAAAAAAAAAAAAcCAABkcnMvZG93bnJldi54bWxQSwUGAAAAAAMAAwC3AAAA9gIAAAAA&#10;" fillcolor="yellow" strokeweight=".5pt">
                  <v:textbox inset="0,0,0,0">
                    <w:txbxContent>
                      <w:p w:rsidR="008D3A62" w:rsidRPr="009C21D8" w:rsidRDefault="008D3A62" w:rsidP="000F534F">
                        <w:pPr>
                          <w:jc w:val="center"/>
                          <w:rPr>
                            <w:rFonts w:asciiTheme="majorHAnsi" w:hAnsiTheme="majorHAnsi" w:cstheme="majorHAnsi"/>
                            <w:sz w:val="14"/>
                          </w:rPr>
                        </w:pPr>
                        <w:r>
                          <w:rPr>
                            <w:rFonts w:asciiTheme="majorHAnsi" w:hAnsiTheme="majorHAnsi" w:cstheme="majorHAnsi"/>
                            <w:sz w:val="14"/>
                          </w:rPr>
                          <w:t>U</w:t>
                        </w:r>
                        <w:r w:rsidRPr="009C21D8">
                          <w:rPr>
                            <w:rFonts w:asciiTheme="majorHAnsi" w:hAnsiTheme="majorHAnsi" w:cstheme="majorHAnsi"/>
                            <w:sz w:val="14"/>
                            <w:vertAlign w:val="superscript"/>
                          </w:rPr>
                          <w:t>A</w:t>
                        </w:r>
                      </w:p>
                    </w:txbxContent>
                  </v:textbox>
                </v:oval>
                <v:oval id="Zone de texte 372" o:spid="_x0000_s1403" style="position:absolute;left:12870;top:9057;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3mVwwAAANwAAAAPAAAAZHJzL2Rvd25yZXYueG1sRI9Bi8Iw&#10;FITvwv6H8Bb2pmmt6FKNsghCQT20Cnt9NM+2bPNSmqjdf28EweMwM98wq81gWnGj3jWWFcSTCARx&#10;aXXDlYLzaTf+BuE8ssbWMin4Jweb9cdoham2d87pVvhKBAi7FBXU3neplK6syaCb2I44eBfbG/RB&#10;9pXUPd4D3LRyGkVzabDhsFBjR9uayr/iahT8zvbxYRdjZfLjIUtym2T+nCj19Tn8LEF4Gvw7/Gpn&#10;WkGymMLzTDgCcv0AAAD//wMAUEsBAi0AFAAGAAgAAAAhANvh9svuAAAAhQEAABMAAAAAAAAAAAAA&#10;AAAAAAAAAFtDb250ZW50X1R5cGVzXS54bWxQSwECLQAUAAYACAAAACEAWvQsW78AAAAVAQAACwAA&#10;AAAAAAAAAAAAAAAfAQAAX3JlbHMvLnJlbHNQSwECLQAUAAYACAAAACEAHyt5lcMAAADcAAAADwAA&#10;AAAAAAAAAAAAAAAHAgAAZHJzL2Rvd25yZXYueG1sUEsFBgAAAAADAAMAtwAAAPcCAAAAAA==&#10;" fillcolor="yellow" strokeweight=".5pt">
                  <v:textbox inset="0,0,0,0">
                    <w:txbxContent>
                      <w:p w:rsidR="008D3A62" w:rsidRPr="009C21D8" w:rsidRDefault="008D3A62" w:rsidP="000F534F">
                        <w:pPr>
                          <w:jc w:val="center"/>
                          <w:rPr>
                            <w:rFonts w:asciiTheme="majorHAnsi" w:hAnsiTheme="majorHAnsi" w:cstheme="majorHAnsi"/>
                            <w:sz w:val="14"/>
                          </w:rPr>
                        </w:pPr>
                        <w:r>
                          <w:rPr>
                            <w:rFonts w:asciiTheme="majorHAnsi" w:hAnsiTheme="majorHAnsi" w:cstheme="majorHAnsi"/>
                            <w:sz w:val="14"/>
                          </w:rPr>
                          <w:t>U</w:t>
                        </w:r>
                        <w:r w:rsidRPr="009C21D8">
                          <w:rPr>
                            <w:rFonts w:asciiTheme="majorHAnsi" w:hAnsiTheme="majorHAnsi" w:cstheme="majorHAnsi"/>
                            <w:sz w:val="14"/>
                            <w:vertAlign w:val="superscript"/>
                          </w:rPr>
                          <w:t>A</w:t>
                        </w:r>
                      </w:p>
                    </w:txbxContent>
                  </v:textbox>
                </v:oval>
                <v:oval id="Zone de texte 370" o:spid="_x0000_s1404" style="position:absolute;left:5720;top:35882;width:1746;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UJ5wQAAANwAAAAPAAAAZHJzL2Rvd25yZXYueG1sRE9Na4NA&#10;EL0H+h+WKeSWrMbSFptVSiAgxB60Qq+DO1WpOyvuJpp/3z0Ueny872O+mlHcaHaDZQXxPgJB3Fo9&#10;cKeg+TzvXkE4j6xxtEwK7uQgzx42R0y1XbiiW+07EULYpaig935KpXRtTwbd3k7Egfu2s0Ef4NxJ&#10;PeMSws0oD1H0LA0OHBp6nOjUU/tTX42Cr6dLXJ5j7Ez1URZJZZPCN4lS28f1/Q2Ep9X/i//chVaQ&#10;vIT54Uw4AjL7BQAA//8DAFBLAQItABQABgAIAAAAIQDb4fbL7gAAAIUBAAATAAAAAAAAAAAAAAAA&#10;AAAAAABbQ29udGVudF9UeXBlc10ueG1sUEsBAi0AFAAGAAgAAAAhAFr0LFu/AAAAFQEAAAsAAAAA&#10;AAAAAAAAAAAAHwEAAF9yZWxzLy5yZWxzUEsBAi0AFAAGAAgAAAAhAIC1QnnBAAAA3AAAAA8AAAAA&#10;AAAAAAAAAAAABwIAAGRycy9kb3ducmV2LnhtbFBLBQYAAAAAAwADALcAAAD1AgAAAAA=&#10;" fillcolor="yellow" strokeweight=".5pt">
                  <v:textbox inset="0,0,0,0">
                    <w:txbxContent>
                      <w:p w:rsidR="008D3A62" w:rsidRPr="009C21D8" w:rsidRDefault="008D3A62" w:rsidP="001A7A4E">
                        <w:pPr>
                          <w:jc w:val="center"/>
                          <w:rPr>
                            <w:rFonts w:asciiTheme="majorHAnsi" w:hAnsiTheme="majorHAnsi" w:cstheme="majorHAnsi"/>
                            <w:sz w:val="14"/>
                          </w:rPr>
                        </w:pPr>
                        <w:r>
                          <w:rPr>
                            <w:rFonts w:asciiTheme="majorHAnsi" w:hAnsiTheme="majorHAnsi" w:cstheme="majorHAnsi"/>
                            <w:sz w:val="14"/>
                          </w:rPr>
                          <w:t>C</w:t>
                        </w:r>
                        <w:r>
                          <w:rPr>
                            <w:rFonts w:asciiTheme="majorHAnsi" w:hAnsiTheme="majorHAnsi" w:cstheme="majorHAnsi"/>
                            <w:sz w:val="14"/>
                            <w:vertAlign w:val="superscript"/>
                          </w:rPr>
                          <w:t>B</w:t>
                        </w:r>
                      </w:p>
                    </w:txbxContent>
                  </v:textbox>
                </v:oval>
                <v:oval id="Zone de texte 374" o:spid="_x0000_s1405" style="position:absolute;left:12870;top:35839;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R6wwAAANwAAAAPAAAAZHJzL2Rvd25yZXYueG1sRI9Bi8Iw&#10;FITvgv8hPGFvmtaKK9UoIggF3UNdweujebbF5qU0Wa3/3ggLHoeZ+YZZbXrTiDt1rrasIJ5EIIgL&#10;q2suFZx/9+MFCOeRNTaWScGTHGzWw8EKU20fnNP95EsRIOxSVFB536ZSuqIig25iW+LgXW1n0AfZ&#10;lVJ3+Ahw08hpFM2lwZrDQoUt7Soqbqc/o+AyO8THfYylyX+OWZLbJPPnRKmvUb9dgvDU+0/4v51p&#10;Bcn3DN5nwhGQ6xcAAAD//wMAUEsBAi0AFAAGAAgAAAAhANvh9svuAAAAhQEAABMAAAAAAAAAAAAA&#10;AAAAAAAAAFtDb250ZW50X1R5cGVzXS54bWxQSwECLQAUAAYACAAAACEAWvQsW78AAAAVAQAACwAA&#10;AAAAAAAAAAAAAAAfAQAAX3JlbHMvLnJlbHNQSwECLQAUAAYACAAAACEA/45EesMAAADcAAAADwAA&#10;AAAAAAAAAAAAAAAHAgAAZHJzL2Rvd25yZXYueG1sUEsFBgAAAAADAAMAtwAAAPcCAAAAAA==&#10;" fillcolor="yellow" strokeweight=".5pt">
                  <v:textbox inset="0,0,0,0">
                    <w:txbxContent>
                      <w:p w:rsidR="008D3A62" w:rsidRPr="009C21D8" w:rsidRDefault="008D3A62" w:rsidP="000F534F">
                        <w:pPr>
                          <w:jc w:val="center"/>
                          <w:rPr>
                            <w:rFonts w:asciiTheme="majorHAnsi" w:hAnsiTheme="majorHAnsi" w:cstheme="majorHAnsi"/>
                            <w:sz w:val="14"/>
                          </w:rPr>
                        </w:pPr>
                        <w:r>
                          <w:rPr>
                            <w:rFonts w:asciiTheme="majorHAnsi" w:hAnsiTheme="majorHAnsi" w:cstheme="majorHAnsi"/>
                            <w:sz w:val="14"/>
                          </w:rPr>
                          <w:t>D</w:t>
                        </w:r>
                        <w:r>
                          <w:rPr>
                            <w:rFonts w:asciiTheme="majorHAnsi" w:hAnsiTheme="majorHAnsi" w:cstheme="majorHAnsi"/>
                            <w:sz w:val="14"/>
                            <w:vertAlign w:val="superscript"/>
                          </w:rPr>
                          <w:t>A</w:t>
                        </w:r>
                      </w:p>
                    </w:txbxContent>
                  </v:textbox>
                </v:oval>
                <v:oval id="Zone de texte 373" o:spid="_x0000_s1406" style="position:absolute;left:9317;top:35839;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9wOwwAAANwAAAAPAAAAZHJzL2Rvd25yZXYueG1sRI9Ba8JA&#10;FITvBf/D8gRvdZNuqRJdRQQhoD1EBa+P7DMJZt+G7Fbjv3cLhR6HmfmGWa4H24o79b5xrCGdJiCI&#10;S2carjScT7v3OQgfkA22jknDkzysV6O3JWbGPbig+zFUIkLYZ6ihDqHLpPRlTRb91HXE0bu63mKI&#10;sq+k6fER4baVH0nyJS02HBdq7GhbU3k7/lgNl899etilWNni+5Crwqk8nJXWk/GwWYAINIT/8F87&#10;NxrUTMHvmXgE5OoFAAD//wMAUEsBAi0AFAAGAAgAAAAhANvh9svuAAAAhQEAABMAAAAAAAAAAAAA&#10;AAAAAAAAAFtDb250ZW50X1R5cGVzXS54bWxQSwECLQAUAAYACAAAACEAWvQsW78AAAAVAQAACwAA&#10;AAAAAAAAAAAAAAAfAQAAX3JlbHMvLnJlbHNQSwECLQAUAAYACAAAACEAcGfcDsMAAADcAAAADwAA&#10;AAAAAAAAAAAAAAAHAgAAZHJzL2Rvd25yZXYueG1sUEsFBgAAAAADAAMAtwAAAPcCAAAAAA==&#10;" fillcolor="yellow" strokeweight=".5pt">
                  <v:textbox inset="0,0,0,0">
                    <w:txbxContent>
                      <w:p w:rsidR="008D3A62" w:rsidRPr="009C21D8" w:rsidRDefault="008D3A62" w:rsidP="000F534F">
                        <w:pPr>
                          <w:jc w:val="center"/>
                          <w:rPr>
                            <w:rFonts w:asciiTheme="majorHAnsi" w:hAnsiTheme="majorHAnsi" w:cstheme="majorHAnsi"/>
                            <w:sz w:val="14"/>
                          </w:rPr>
                        </w:pPr>
                        <w:r>
                          <w:rPr>
                            <w:rFonts w:asciiTheme="majorHAnsi" w:hAnsiTheme="majorHAnsi" w:cstheme="majorHAnsi"/>
                            <w:sz w:val="14"/>
                          </w:rPr>
                          <w:t>D</w:t>
                        </w:r>
                        <w:r>
                          <w:rPr>
                            <w:rFonts w:asciiTheme="majorHAnsi" w:hAnsiTheme="majorHAnsi" w:cstheme="majorHAnsi"/>
                            <w:sz w:val="14"/>
                            <w:vertAlign w:val="superscript"/>
                          </w:rPr>
                          <w:t>B</w:t>
                        </w:r>
                      </w:p>
                    </w:txbxContent>
                  </v:textbox>
                </v:oval>
                <v:oval id="Zone de texte 369" o:spid="_x0000_s1407" style="position:absolute;left:5980;top:3553;width:1750;height:1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n05wwAAANwAAAAPAAAAZHJzL2Rvd25yZXYueG1sRI9Bi8Iw&#10;FITvwv6H8Ba8aVor4lajLIJQWD20Cnt9NM+2bPNSmqjdf28EweMwM98w6+1gWnGj3jWWFcTTCARx&#10;aXXDlYLzaT9ZgnAeWWNrmRT8k4Pt5mO0xlTbO+d0K3wlAoRdigpq77tUSlfWZNBNbUccvIvtDfog&#10;+0rqHu8Bblo5i6KFNNhwWKixo11N5V9xNQp+5z/xYR9jZfLjIUtym2T+nCg1/hy+VyA8Df4dfrUz&#10;rSBZfMHzTDgCcvMAAAD//wMAUEsBAi0AFAAGAAgAAAAhANvh9svuAAAAhQEAABMAAAAAAAAAAAAA&#10;AAAAAAAAAFtDb250ZW50X1R5cGVzXS54bWxQSwECLQAUAAYACAAAACEAWvQsW78AAAAVAQAACwAA&#10;AAAAAAAAAAAAAAAfAQAAX3JlbHMvLnJlbHNQSwECLQAUAAYACAAAACEAlFZ9OcMAAADcAAAADwAA&#10;AAAAAAAAAAAAAAAHAgAAZHJzL2Rvd25yZXYueG1sUEsFBgAAAAADAAMAtwAAAPcCAAAAAA==&#10;" fillcolor="yellow" strokeweight=".5pt">
                  <v:textbox inset="0,0,0,0">
                    <w:txbxContent>
                      <w:p w:rsidR="008D3A62" w:rsidRPr="009C21D8" w:rsidRDefault="008D3A62" w:rsidP="001A7A4E">
                        <w:pPr>
                          <w:jc w:val="center"/>
                          <w:rPr>
                            <w:rFonts w:asciiTheme="majorHAnsi" w:hAnsiTheme="majorHAnsi" w:cstheme="majorHAnsi"/>
                            <w:sz w:val="14"/>
                          </w:rPr>
                        </w:pPr>
                        <w:proofErr w:type="gramStart"/>
                        <w:r>
                          <w:rPr>
                            <w:rFonts w:asciiTheme="majorHAnsi" w:hAnsiTheme="majorHAnsi" w:cstheme="majorHAnsi"/>
                            <w:sz w:val="14"/>
                          </w:rPr>
                          <w:t>C</w:t>
                        </w:r>
                        <w:r w:rsidRPr="009C21D8">
                          <w:rPr>
                            <w:rFonts w:asciiTheme="majorHAnsi" w:hAnsiTheme="majorHAnsi" w:cstheme="majorHAnsi"/>
                            <w:sz w:val="14"/>
                            <w:vertAlign w:val="superscript"/>
                          </w:rPr>
                          <w:t>A</w:t>
                        </w:r>
                        <w:proofErr w:type="gramEnd"/>
                      </w:p>
                    </w:txbxContent>
                  </v:textbox>
                </v:oval>
              </v:group>
            </w:pict>
          </mc:Fallback>
        </mc:AlternateContent>
      </w:r>
    </w:p>
    <w:p w:rsidR="00B239A6" w:rsidRDefault="00B239A6"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1C58FC" w:rsidP="00B365D9">
      <w:pPr>
        <w:pStyle w:val="Contenu"/>
      </w:pPr>
    </w:p>
    <w:p w:rsidR="001C58FC" w:rsidRDefault="00BC0087" w:rsidP="00B365D9">
      <w:pPr>
        <w:pStyle w:val="Contenu"/>
      </w:pPr>
      <w:r>
        <w:rPr>
          <w:noProof/>
          <w:lang w:eastAsia="fr-FR"/>
        </w:rPr>
        <w:drawing>
          <wp:anchor distT="0" distB="0" distL="114300" distR="114300" simplePos="0" relativeHeight="252082176" behindDoc="0" locked="0" layoutInCell="1" allowOverlap="1" wp14:anchorId="6A6B5648" wp14:editId="32D9FCF8">
            <wp:simplePos x="0" y="0"/>
            <wp:positionH relativeFrom="column">
              <wp:posOffset>2508879</wp:posOffset>
            </wp:positionH>
            <wp:positionV relativeFrom="paragraph">
              <wp:posOffset>25744</wp:posOffset>
            </wp:positionV>
            <wp:extent cx="213277" cy="331470"/>
            <wp:effectExtent l="0" t="2222" r="0" b="0"/>
            <wp:wrapNone/>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A.png"/>
                    <pic:cNvPicPr/>
                  </pic:nvPicPr>
                  <pic:blipFill rotWithShape="1">
                    <a:blip r:embed="rId189" cstate="print">
                      <a:extLst>
                        <a:ext uri="{28A0092B-C50C-407E-A947-70E740481C1C}">
                          <a14:useLocalDpi xmlns:a14="http://schemas.microsoft.com/office/drawing/2010/main" val="0"/>
                        </a:ext>
                      </a:extLst>
                    </a:blip>
                    <a:srcRect l="36907" r="40478"/>
                    <a:stretch/>
                  </pic:blipFill>
                  <pic:spPr bwMode="auto">
                    <a:xfrm rot="16200000" flipV="1">
                      <a:off x="0" y="0"/>
                      <a:ext cx="213277" cy="331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080128" behindDoc="0" locked="0" layoutInCell="1" allowOverlap="1" wp14:anchorId="6FCA96C0" wp14:editId="4A0629BA">
            <wp:simplePos x="0" y="0"/>
            <wp:positionH relativeFrom="column">
              <wp:posOffset>2007468</wp:posOffset>
            </wp:positionH>
            <wp:positionV relativeFrom="paragraph">
              <wp:posOffset>26821</wp:posOffset>
            </wp:positionV>
            <wp:extent cx="213277" cy="331470"/>
            <wp:effectExtent l="0" t="2222" r="0" b="0"/>
            <wp:wrapNone/>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A.png"/>
                    <pic:cNvPicPr/>
                  </pic:nvPicPr>
                  <pic:blipFill rotWithShape="1">
                    <a:blip r:embed="rId189" cstate="print">
                      <a:extLst>
                        <a:ext uri="{28A0092B-C50C-407E-A947-70E740481C1C}">
                          <a14:useLocalDpi xmlns:a14="http://schemas.microsoft.com/office/drawing/2010/main" val="0"/>
                        </a:ext>
                      </a:extLst>
                    </a:blip>
                    <a:srcRect l="36907" r="40478"/>
                    <a:stretch/>
                  </pic:blipFill>
                  <pic:spPr bwMode="auto">
                    <a:xfrm rot="16200000" flipV="1">
                      <a:off x="0" y="0"/>
                      <a:ext cx="213277" cy="331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C58FC" w:rsidRDefault="001C58FC" w:rsidP="00B365D9">
      <w:pPr>
        <w:pStyle w:val="Contenu"/>
      </w:pPr>
    </w:p>
    <w:p w:rsid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D42750" w:rsidP="00B365D9">
      <w:pPr>
        <w:pStyle w:val="Contenu"/>
      </w:pPr>
      <w:r>
        <w:rPr>
          <w:noProof/>
          <w:lang w:eastAsia="fr-FR"/>
        </w:rPr>
        <mc:AlternateContent>
          <mc:Choice Requires="wps">
            <w:drawing>
              <wp:anchor distT="0" distB="0" distL="114300" distR="114300" simplePos="0" relativeHeight="251960320" behindDoc="0" locked="0" layoutInCell="1" allowOverlap="1" wp14:anchorId="697BA6A6" wp14:editId="47B52597">
                <wp:simplePos x="0" y="0"/>
                <wp:positionH relativeFrom="column">
                  <wp:posOffset>6284763</wp:posOffset>
                </wp:positionH>
                <wp:positionV relativeFrom="paragraph">
                  <wp:posOffset>168442</wp:posOffset>
                </wp:positionV>
                <wp:extent cx="681310" cy="267849"/>
                <wp:effectExtent l="0" t="0" r="5080" b="0"/>
                <wp:wrapNone/>
                <wp:docPr id="327" name="Zone de texte 327"/>
                <wp:cNvGraphicFramePr/>
                <a:graphic xmlns:a="http://schemas.openxmlformats.org/drawingml/2006/main">
                  <a:graphicData uri="http://schemas.microsoft.com/office/word/2010/wordprocessingShape">
                    <wps:wsp>
                      <wps:cNvSpPr txBox="1"/>
                      <wps:spPr>
                        <a:xfrm>
                          <a:off x="0" y="0"/>
                          <a:ext cx="681310" cy="267849"/>
                        </a:xfrm>
                        <a:prstGeom prst="rect">
                          <a:avLst/>
                        </a:prstGeom>
                        <a:solidFill>
                          <a:schemeClr val="lt1"/>
                        </a:solidFill>
                        <a:ln w="6350">
                          <a:noFill/>
                        </a:ln>
                      </wps:spPr>
                      <wps:txbx>
                        <w:txbxContent>
                          <w:p w:rsidR="008D3A62" w:rsidRDefault="008D3A62" w:rsidP="00BA4CF5">
                            <w:r>
                              <w:t>269VC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BA6A6" id="Zone de texte 327" o:spid="_x0000_s1408" type="#_x0000_t202" style="position:absolute;margin-left:494.85pt;margin-top:13.25pt;width:53.65pt;height:21.1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kdfTAIAAIoEAAAOAAAAZHJzL2Uyb0RvYy54bWysVFFv2jAQfp+0/2D5fYQApTQiVIyKaRJq&#10;K9Gp0t6MY5NIjs+zDQn79Ts7hLJuT9NenLPv/Pnu++4yv29rRY7Cugp0TtPBkBKhORSV3uf028v6&#10;04wS55kumAItcnoSjt4vPn6YNyYTIyhBFcISBNEua0xOS+9NliSOl6JmbgBGaHRKsDXzuLX7pLCs&#10;QfRaJaPhcJo0YAtjgQvn8PShc9JFxJdScP8kpROeqJxibj6uNq67sCaLOcv2lpmy4uc02D9kUbNK&#10;46MXqAfmGTnY6g+ouuIWHEg/4FAnIGXFRawBq0mH76rZlsyIWAuS48yFJvf/YPnj8dmSqsjpeHRL&#10;iWY1ivQdpSKFIF60XpDgQJoa4zKM3hqM9+1naFHu/tzhYai+lbYOX6yLoB8JP11IRizC8XA6S8cp&#10;eji6RtPb2eQuoCRvl411/ouAmgQjpxY1jNSy48b5LrQPCW85UFWxrpSKm9A3YqUsOTJUXPmYIoL/&#10;FqU0aTCR8c0wAmsI1ztkpTGXUGpXUrB8u2sjQ2k66wveQXFCHix0DeUMX1eY7YY5/8wsdhAWiFPh&#10;n3CRCvA1OFuUlGB//u08xKOw6KWkwY7MqftxYFZQor5qlPwunUxCC8fN5OZ2hBt77dlde/ShXgFS&#10;kOL8GR7NEO9Vb0oL9SsOzzK8ii6mOb6dU9+bK9/NCQ4fF8tlDMKmNcxv9NbwAB0oD1q8tK/MmrNg&#10;oWseoe9dlr3TrYsNNzUsDx5kFUUNTHesngXAho9tcR7OMFHX+xj19gtZ/AIAAP//AwBQSwMEFAAG&#10;AAgAAAAhAH2Ct0HhAAAACgEAAA8AAABkcnMvZG93bnJldi54bWxMj8tOwzAQRfdI/IM1SGwQdWjV&#10;vMikQoiH1B0ND7Fz4yGJiMdR7Kbh73FXsBzN0b3nFpvZ9GKi0XWWEW4WEQji2uqOG4TX6vE6BeG8&#10;Yq16y4TwQw425flZoXJtj/xC0843IoSwyxVC6/2QS+nqloxyCzsQh9+XHY3y4RwbqUd1DOGml8so&#10;iqVRHYeGVg1031L9vTsYhM+r5mPr5qe342q9Gh6epyp51xXi5cV8dwvC0+z/YDjpB3Uog9PeHlg7&#10;0SNkaZYEFGEZr0GcgChLwro9QpwmIMtC/p9Q/gIAAP//AwBQSwECLQAUAAYACAAAACEAtoM4kv4A&#10;AADhAQAAEwAAAAAAAAAAAAAAAAAAAAAAW0NvbnRlbnRfVHlwZXNdLnhtbFBLAQItABQABgAIAAAA&#10;IQA4/SH/1gAAAJQBAAALAAAAAAAAAAAAAAAAAC8BAABfcmVscy8ucmVsc1BLAQItABQABgAIAAAA&#10;IQBe9kdfTAIAAIoEAAAOAAAAAAAAAAAAAAAAAC4CAABkcnMvZTJvRG9jLnhtbFBLAQItABQABgAI&#10;AAAAIQB9grdB4QAAAAoBAAAPAAAAAAAAAAAAAAAAAKYEAABkcnMvZG93bnJldi54bWxQSwUGAAAA&#10;AAQABADzAAAAtAUAAAAA&#10;" fillcolor="white [3201]" stroked="f" strokeweight=".5pt">
                <v:textbox>
                  <w:txbxContent>
                    <w:p w:rsidR="008D3A62" w:rsidRDefault="008D3A62" w:rsidP="00BA4CF5">
                      <w:r>
                        <w:t>269VC</w:t>
                      </w:r>
                    </w:p>
                  </w:txbxContent>
                </v:textbox>
              </v:shape>
            </w:pict>
          </mc:Fallback>
        </mc:AlternateContent>
      </w:r>
    </w:p>
    <w:p w:rsidR="001C58FC" w:rsidRPr="001C58FC" w:rsidRDefault="00FC4C5D" w:rsidP="00B365D9">
      <w:pPr>
        <w:pStyle w:val="Contenu"/>
      </w:pPr>
      <w:r>
        <w:rPr>
          <w:noProof/>
          <w:lang w:eastAsia="fr-FR"/>
        </w:rPr>
        <mc:AlternateContent>
          <mc:Choice Requires="wpg">
            <w:drawing>
              <wp:anchor distT="0" distB="0" distL="114300" distR="114300" simplePos="0" relativeHeight="252079104" behindDoc="0" locked="0" layoutInCell="1" allowOverlap="1" wp14:anchorId="0B6FF24B" wp14:editId="60AED1F4">
                <wp:simplePos x="0" y="0"/>
                <wp:positionH relativeFrom="column">
                  <wp:posOffset>-99820</wp:posOffset>
                </wp:positionH>
                <wp:positionV relativeFrom="paragraph">
                  <wp:posOffset>49566</wp:posOffset>
                </wp:positionV>
                <wp:extent cx="6611603" cy="2049894"/>
                <wp:effectExtent l="0" t="19050" r="189865" b="7620"/>
                <wp:wrapNone/>
                <wp:docPr id="492" name="Groupe 492"/>
                <wp:cNvGraphicFramePr/>
                <a:graphic xmlns:a="http://schemas.openxmlformats.org/drawingml/2006/main">
                  <a:graphicData uri="http://schemas.microsoft.com/office/word/2010/wordprocessingGroup">
                    <wpg:wgp>
                      <wpg:cNvGrpSpPr/>
                      <wpg:grpSpPr>
                        <a:xfrm>
                          <a:off x="0" y="0"/>
                          <a:ext cx="6611603" cy="2049894"/>
                          <a:chOff x="0" y="0"/>
                          <a:chExt cx="6611603" cy="2049894"/>
                        </a:xfrm>
                      </wpg:grpSpPr>
                      <wpg:grpSp>
                        <wpg:cNvPr id="490" name="Groupe 490"/>
                        <wpg:cNvGrpSpPr/>
                        <wpg:grpSpPr>
                          <a:xfrm>
                            <a:off x="0" y="157227"/>
                            <a:ext cx="6611603" cy="1892667"/>
                            <a:chOff x="0" y="0"/>
                            <a:chExt cx="6611603" cy="1892667"/>
                          </a:xfrm>
                        </wpg:grpSpPr>
                        <wpg:grpSp>
                          <wpg:cNvPr id="488" name="Groupe 488"/>
                          <wpg:cNvGrpSpPr/>
                          <wpg:grpSpPr>
                            <a:xfrm>
                              <a:off x="0" y="0"/>
                              <a:ext cx="6611603" cy="1892667"/>
                              <a:chOff x="0" y="0"/>
                              <a:chExt cx="6611603" cy="1892667"/>
                            </a:xfrm>
                          </wpg:grpSpPr>
                          <wpg:grpSp>
                            <wpg:cNvPr id="486" name="Groupe 486"/>
                            <wpg:cNvGrpSpPr/>
                            <wpg:grpSpPr>
                              <a:xfrm>
                                <a:off x="0" y="0"/>
                                <a:ext cx="6611603" cy="1892667"/>
                                <a:chOff x="0" y="0"/>
                                <a:chExt cx="6611603" cy="1892667"/>
                              </a:xfrm>
                            </wpg:grpSpPr>
                            <wpg:grpSp>
                              <wpg:cNvPr id="455" name="Groupe 455"/>
                              <wpg:cNvGrpSpPr/>
                              <wpg:grpSpPr>
                                <a:xfrm>
                                  <a:off x="0" y="0"/>
                                  <a:ext cx="6611603" cy="1892667"/>
                                  <a:chOff x="0" y="0"/>
                                  <a:chExt cx="6611603" cy="1892667"/>
                                </a:xfrm>
                              </wpg:grpSpPr>
                              <wpg:grpSp>
                                <wpg:cNvPr id="451" name="Groupe 451"/>
                                <wpg:cNvGrpSpPr/>
                                <wpg:grpSpPr>
                                  <a:xfrm>
                                    <a:off x="0" y="0"/>
                                    <a:ext cx="6611603" cy="1892667"/>
                                    <a:chOff x="0" y="0"/>
                                    <a:chExt cx="6611603" cy="1892667"/>
                                  </a:xfrm>
                                </wpg:grpSpPr>
                                <pic:pic xmlns:pic="http://schemas.openxmlformats.org/drawingml/2006/picture">
                                  <pic:nvPicPr>
                                    <pic:cNvPr id="427" name="Image 42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rot="16200000">
                                      <a:off x="5833093" y="238760"/>
                                      <a:ext cx="1017270" cy="539750"/>
                                    </a:xfrm>
                                    <a:prstGeom prst="rect">
                                      <a:avLst/>
                                    </a:prstGeom>
                                  </pic:spPr>
                                </pic:pic>
                                <wpg:grpSp>
                                  <wpg:cNvPr id="425" name="Groupe 425"/>
                                  <wpg:cNvGrpSpPr/>
                                  <wpg:grpSpPr>
                                    <a:xfrm>
                                      <a:off x="0" y="498779"/>
                                      <a:ext cx="995193" cy="1393888"/>
                                      <a:chOff x="0" y="0"/>
                                      <a:chExt cx="995193" cy="1393888"/>
                                    </a:xfrm>
                                  </wpg:grpSpPr>
                                  <wps:wsp>
                                    <wps:cNvPr id="326" name="Zone de texte 326"/>
                                    <wps:cNvSpPr txBox="1"/>
                                    <wps:spPr>
                                      <a:xfrm>
                                        <a:off x="0" y="0"/>
                                        <a:ext cx="680720" cy="540385"/>
                                      </a:xfrm>
                                      <a:prstGeom prst="rect">
                                        <a:avLst/>
                                      </a:prstGeom>
                                      <a:solidFill>
                                        <a:schemeClr val="lt1"/>
                                      </a:solidFill>
                                      <a:ln w="6350">
                                        <a:noFill/>
                                      </a:ln>
                                    </wps:spPr>
                                    <wps:txbx>
                                      <w:txbxContent>
                                        <w:p w:rsidR="008D3A62" w:rsidRDefault="008D3A62" w:rsidP="00BA4CF5">
                                          <w:r>
                                            <w:t>12CF/1WW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24" name="Image 424"/>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rot="5400000">
                                        <a:off x="216683" y="615378"/>
                                        <a:ext cx="1017270" cy="539750"/>
                                      </a:xfrm>
                                      <a:prstGeom prst="rect">
                                        <a:avLst/>
                                      </a:prstGeom>
                                    </pic:spPr>
                                  </pic:pic>
                                </wpg:grpSp>
                                <wps:wsp>
                                  <wps:cNvPr id="446" name="Connecteur en angle 446"/>
                                  <wps:cNvCnPr/>
                                  <wps:spPr>
                                    <a:xfrm flipV="1">
                                      <a:off x="2428693" y="737031"/>
                                      <a:ext cx="4170221" cy="293814"/>
                                    </a:xfrm>
                                    <a:prstGeom prst="bentConnector3">
                                      <a:avLst>
                                        <a:gd name="adj1" fmla="val 104318"/>
                                      </a:avLst>
                                    </a:prstGeom>
                                    <a:ln w="28575">
                                      <a:solidFill>
                                        <a:schemeClr val="accent6">
                                          <a:lumMod val="75000"/>
                                        </a:schemeClr>
                                      </a:solidFill>
                                    </a:ln>
                                  </wps:spPr>
                                  <wps:style>
                                    <a:lnRef idx="1">
                                      <a:schemeClr val="dk1"/>
                                    </a:lnRef>
                                    <a:fillRef idx="0">
                                      <a:schemeClr val="dk1"/>
                                    </a:fillRef>
                                    <a:effectRef idx="0">
                                      <a:schemeClr val="dk1"/>
                                    </a:effectRef>
                                    <a:fontRef idx="minor">
                                      <a:schemeClr val="tx1"/>
                                    </a:fontRef>
                                  </wps:style>
                                  <wps:bodyPr/>
                                </wps:wsp>
                                <wps:wsp>
                                  <wps:cNvPr id="450" name="Connecteur en angle 450"/>
                                  <wps:cNvCnPr/>
                                  <wps:spPr>
                                    <a:xfrm flipV="1">
                                      <a:off x="975075" y="182423"/>
                                      <a:ext cx="5113706" cy="1035387"/>
                                    </a:xfrm>
                                    <a:prstGeom prst="bentConnector3">
                                      <a:avLst>
                                        <a:gd name="adj1" fmla="val 90419"/>
                                      </a:avLst>
                                    </a:prstGeom>
                                    <a:ln w="28575">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454" name="Connecteur en angle 454"/>
                                <wps:cNvCnPr/>
                                <wps:spPr>
                                  <a:xfrm flipV="1">
                                    <a:off x="992406" y="8667"/>
                                    <a:ext cx="3323909" cy="1530330"/>
                                  </a:xfrm>
                                  <a:prstGeom prst="bentConnector3">
                                    <a:avLst>
                                      <a:gd name="adj1" fmla="val 99811"/>
                                    </a:avLst>
                                  </a:prstGeom>
                                  <a:ln w="28575">
                                    <a:solidFill>
                                      <a:srgbClr val="FF99FF"/>
                                    </a:solidFill>
                                  </a:ln>
                                </wps:spPr>
                                <wps:style>
                                  <a:lnRef idx="1">
                                    <a:schemeClr val="dk1"/>
                                  </a:lnRef>
                                  <a:fillRef idx="0">
                                    <a:schemeClr val="dk1"/>
                                  </a:fillRef>
                                  <a:effectRef idx="0">
                                    <a:schemeClr val="dk1"/>
                                  </a:effectRef>
                                  <a:fontRef idx="minor">
                                    <a:schemeClr val="tx1"/>
                                  </a:fontRef>
                                </wps:style>
                                <wps:bodyPr/>
                              </wps:wsp>
                            </wpg:grpSp>
                            <wps:wsp>
                              <wps:cNvPr id="485" name="Connecteur en angle 485"/>
                              <wps:cNvCnPr/>
                              <wps:spPr>
                                <a:xfrm flipV="1">
                                  <a:off x="1378187" y="339281"/>
                                  <a:ext cx="4717527" cy="1353047"/>
                                </a:xfrm>
                                <a:prstGeom prst="bentConnector3">
                                  <a:avLst>
                                    <a:gd name="adj1" fmla="val 93319"/>
                                  </a:avLst>
                                </a:prstGeom>
                                <a:ln w="28575">
                                  <a:solidFill>
                                    <a:srgbClr val="99FF99"/>
                                  </a:solidFill>
                                </a:ln>
                              </wps:spPr>
                              <wps:style>
                                <a:lnRef idx="1">
                                  <a:schemeClr val="accent1"/>
                                </a:lnRef>
                                <a:fillRef idx="0">
                                  <a:schemeClr val="accent1"/>
                                </a:fillRef>
                                <a:effectRef idx="0">
                                  <a:schemeClr val="accent1"/>
                                </a:effectRef>
                                <a:fontRef idx="minor">
                                  <a:schemeClr val="tx1"/>
                                </a:fontRef>
                              </wps:style>
                              <wps:bodyPr/>
                            </wps:wsp>
                          </wpg:grpSp>
                          <wps:wsp>
                            <wps:cNvPr id="487" name="Connecteur en angle 487"/>
                            <wps:cNvCnPr/>
                            <wps:spPr>
                              <a:xfrm flipH="1" flipV="1">
                                <a:off x="3963779" y="364105"/>
                                <a:ext cx="2108114" cy="144670"/>
                              </a:xfrm>
                              <a:prstGeom prst="bentConnector3">
                                <a:avLst>
                                  <a:gd name="adj1" fmla="val 31266"/>
                                </a:avLst>
                              </a:prstGeom>
                              <a:ln w="28575"/>
                            </wps:spPr>
                            <wps:style>
                              <a:lnRef idx="1">
                                <a:schemeClr val="accent1"/>
                              </a:lnRef>
                              <a:fillRef idx="0">
                                <a:schemeClr val="accent1"/>
                              </a:fillRef>
                              <a:effectRef idx="0">
                                <a:schemeClr val="accent1"/>
                              </a:effectRef>
                              <a:fontRef idx="minor">
                                <a:schemeClr val="tx1"/>
                              </a:fontRef>
                            </wps:style>
                            <wps:bodyPr/>
                          </wps:wsp>
                        </wpg:grpSp>
                        <wps:wsp>
                          <wps:cNvPr id="489" name="Connecteur en angle 489"/>
                          <wps:cNvCnPr/>
                          <wps:spPr>
                            <a:xfrm>
                              <a:off x="3578986" y="256528"/>
                              <a:ext cx="2503271" cy="403193"/>
                            </a:xfrm>
                            <a:prstGeom prst="bentConnector3">
                              <a:avLst>
                                <a:gd name="adj1" fmla="val 64894"/>
                              </a:avLst>
                            </a:prstGeom>
                            <a:ln w="28575">
                              <a:solidFill>
                                <a:srgbClr val="CC9900"/>
                              </a:solidFill>
                            </a:ln>
                          </wps:spPr>
                          <wps:style>
                            <a:lnRef idx="1">
                              <a:schemeClr val="accent1"/>
                            </a:lnRef>
                            <a:fillRef idx="0">
                              <a:schemeClr val="accent1"/>
                            </a:fillRef>
                            <a:effectRef idx="0">
                              <a:schemeClr val="accent1"/>
                            </a:effectRef>
                            <a:fontRef idx="minor">
                              <a:schemeClr val="tx1"/>
                            </a:fontRef>
                          </wps:style>
                          <wps:bodyPr/>
                        </wps:wsp>
                      </wpg:grpSp>
                      <wps:wsp>
                        <wps:cNvPr id="491" name="Connecteur en angle 491"/>
                        <wps:cNvCnPr/>
                        <wps:spPr>
                          <a:xfrm>
                            <a:off x="2226005" y="0"/>
                            <a:ext cx="3854502" cy="979754"/>
                          </a:xfrm>
                          <a:prstGeom prst="bentConnector3">
                            <a:avLst>
                              <a:gd name="adj1" fmla="val -224"/>
                            </a:avLst>
                          </a:prstGeom>
                          <a:ln w="28575">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6FF24B" id="Groupe 492" o:spid="_x0000_s1409" style="position:absolute;margin-left:-7.85pt;margin-top:3.9pt;width:520.6pt;height:161.4pt;z-index:252079104;mso-position-horizontal-relative:text;mso-position-vertical-relative:text" coordsize="66116,20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JcFpAcAAIUlAAAOAAAAZHJzL2Uyb0RvYy54bWzsWmtv2zgW/b7A/gdB&#10;31OLestoOsi4TbdApw2m8wD2myxLtqaSqKHo2NnF/Pc5l6TkZ5PGk2TR2RSoI1Ekde/l4T3n0n75&#10;3bqurOtcdCVvzm32wrGtvMn4rGzm5/bPP12exbbVybSZpRVv8nP7Ju/s71798x8vV+04d/mCV7Nc&#10;WJik6car9txeSNmOR6MuW+R12r3gbd7gYcFFnUrcivloJtIVZq+rkes44WjFxawVPMu7Dq2v9UP7&#10;lZq/KPJMfiyKLpdWdW7DNqk+hfqc0ufo1ct0PBdpuygzY0Z6ghV1WjZ46TDV61Sm1lKUB1PVZSZ4&#10;xwv5IuP1iBdFmeXKB3jDnD1v3gq+bJUv8/Fq3g5hQmj34nTytNmH6ythlbNz209c22rSGouk3ptb&#10;1IL4rNr5GN3eivZTeyVMw1zfkcvrQtT0F85YaxXZmyGy+VpaGRrDkLHQ8WwrwzPX8ZM48XXsswUW&#10;6GBctnhzx8hR/+IR2TeYM9wMdg/uYfn33FPLf5J7LIhcN9IeHPWRxYkbhqbHvXzcGnlvH2Pstl0f&#10;0fIYS7hlZDp+OvfCA/fCv5F7QbDvHlr+PqsXsAP32DfnXltmY/w3qRhXB6n4bsrCKLkUuW0mqb9q&#10;jjoVn5ftGVijTWU5LatS3igGBD+QUc31VZldCX2zldWRpUxKeFencyR1nbZoCPXSY1Ly6T3PPndW&#10;wyeLtJnnF10L8gSl0xKNdrur250XTquyvSyriniAro1rINo9ojoSHU2Cr3m2rPNGalYXeQUvedMt&#10;yrazLTHO62kOkhLvZkBRBkUhwVOtKBupaBc5+H0n6e2UjRXx/teNLxwncb8/mwTO5Mx3ojdnF4kf&#10;nUXOm8h3/JhN2OQPGs388bLL4X5avW5LYzpaD4w/yrJGj2j+VjrAuk6V2qDAKYP6v8pENFGEyNZO&#10;ilxmC7osELwfEXA9ZnigIr0JLi1DBxKmEUS7luC0RCGUEP6pSBgWDmLPcxIQLvGtF0ehkTo9WTGH&#10;RW4ESiRCDrwkClSHgXGACNHJtzmvLbpA5GGcekF6DTe0mX0XAxBtmTIZhmoCVsR8wMXuQaZDC+Y8&#10;iYshJqIooeF69UlvJEnAyHvyjnmJF2sevJurvjBwiMu+2oBq7Xq0r9ru6yBDmvWY3vu0SNscQcZE&#10;anNqYea5A+39GxramuWWxDLmFj1QQVO9SZxZcv09h/smr3Y7YKH43KrRYidye0T4jherJRk8vyci&#10;gG5elbM+KShBn08qoTdHJXVe2etVNdYKYtEDGMnahtNwjbWqAcooMBpldCXX07WSroyp5ae2KZ/d&#10;IA5qX8CXrs0uS+D3fdrJq1RA2qMR5Yr8iI+i4ngbN1e2teDiP8faqT8WFk9ta4VS4dzufl+mlMCr&#10;dw2WPGG+j2mluvGhDHEjtp9Mt580y3rCkR+Qx2CduqT+suovC8HrX4GQC3orHqVNhnef27K/nEhd&#10;wKAqyvKLC9VJ88L75lMLNmEqerQ7f1r/morWbGFCzQfegywd7+1k3VfH/WIpeVGqbb6JqlkAAF6z&#10;DDb5N8SD/j4PqgJkl9ieefBb5sHAP6BBl4VhrFkwZIEXqWpoQxNPwYIbxtCJ/dH5wvcHvpjwpgFv&#10;50uBUxkkknkFAYjHG9aYNKak7xOrERYFJMovfSYxrOH6bhwaTRF5keOpHL6Jps8ix3VJn5HoAOky&#10;tcW+zCBT6D1jIhfeRl1QDprPjGxNZ79hyqKukLwhrCzm+B5T64iJVQpT8mqjRdKxphE3DqJATXob&#10;E6VZBitC1a9a1j/wmWYoCCIoKs09A3mpN23NBguO8FInb6qcfKiaH/MCDKUYmRqGifQ7Zp97FlQ9&#10;qYfWgWaQZsEvDjJ9aViujrqGt90xcOit3sgbOQysy4YLHTM6gdsQtlz3pha6f8/G2tcNSVDE6E6x&#10;hLkwLIG7x9BHPtSCwcpRvGtlS6ag4LkP3kkUA0EkoVkM8Hu7GjNgDJsAe02JTMcLILMNYPojsR6U&#10;hoBPwnvi+FrePAjcp3MtDrahHj5D/a9D/enTfDAomuOwV8n3FNgnrk+wBuzj4Qizrxs9z/USJzGg&#10;DzwHZeZjgD6JWZ9wTsnxYj4dao3LyyS5vOxT+aYoeU7ehqgII7pu2kneT49oVJy3JXJdkJ6AaOTp&#10;mCE5E6Q9L3HjfeESsSiggzJ9XABU+4+SyT3vL2XybVATpBNV9QLGD6dItBrqd949VMnuwHsqk93B&#10;T6ZO/gcAHw5jj6ZsrR++AuD/UscHxzS6l4QenYYpqIc+c9Qhzkaju8xBZgVzKKijFsAZoBa5D6lZ&#10;PIYvv8y8d6fvPutsTna+WkHvIucZr1tfnR89rL7fyaMfA0j6+8TjeB2O3b6srKnEMPWjF0RxEmtl&#10;4QZh4O5V427geG5k6kccQNIJ7sNjM4RXfV16NzbJ/K30ipvtLDyZJMmmSnwwafGMavN7kMepFxNA&#10;7BZU4zFQd3sW3kK167qhgzRLGVfl0k2yxRE6ilP8rIKSbRKhnuyB95DJ9sx1+2lPwfNund9Djxzc&#10;qRHVF0yIi2r+iJ9sqC+51Imb2aTDOcUDn5L0JulU8P+Q4/FbHxVD87sk+jHR9r06Ydn8eurVn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JUHrdzgAAAACgEAAA8AAABkcnMvZG93&#10;bnJldi54bWxMj0FrwkAUhO+F/oflFXrTTQzRkuZFRNqepFAtlN7W7DMJZt+G7JrEf9/1VI/DDDPf&#10;5OvJtGKg3jWWEeJ5BIK4tLrhCuH78D57AeG8Yq1ay4RwJQfr4vEhV5m2I3/RsPeVCCXsMoVQe99l&#10;UrqyJqPc3HbEwTvZ3igfZF9J3asxlJtWLqJoKY1qOCzUqqNtTeV5fzEIH6MaN0n8NuzOp+3195B+&#10;/uxiQnx+mjavIDxN/j8MN/yADkVgOtoLaydahFmcrkIUYRUe3PxokaYgjghJEi1BFrm8v1D8AQAA&#10;//8DAFBLAwQKAAAAAAAAACEA0+wrs7gWAAC4FgAAFAAAAGRycy9tZWRpYS9pbWFnZTEucG5niVBO&#10;Rw0KGgoAAAANSUhEUgAAATUAAACkCAIAAAB5MC4BAAAABnRSTlMA/wD/AP83WBt9AAAACXBIWXMA&#10;AA7DAAAOwwHHb6hkAAAWWElEQVR42u2d709UVxrH7wsqUGQGEEQUsaiMWGH8USbACqsYJKViAs1Y&#10;SqgGStnqLHTrFBV3W5hspWtMtjTGSjZxMatdanYbiInuCxLiviDxDQlvSIzxhX/K7DPc7mQcZs6c&#10;c+8598fwffLEIMXynXPP557nnPOc52hRGAzmVNPQBDAY+ITBYOATBgOfZuzVq1dPnz69efPm9f+b&#10;3+/XYDCHGXXLeBd9um7Ly8vZyef8/Hw4HG5tbc3LyysvL6cvQqFQ4ofnlas5bsB3miTokaWHaIx3&#10;0dZ1I2KpA9MX1JlnZ2dppHE3nzMzM11dXdQi7e3tkUiEn0PwCT2O1UPdmDpzMBikkYY6NoHqMj7p&#10;A+jq+/v75+bmsvhhg4dNrocCQ72rDw0NraysOJ1PkkgDJgUAil4q4BN6HKiHAt3p6WmfzxcIBOgL&#10;J/JJEukVQhLlDpjgE3pcpGdpaYkooGkqfeEgPmm6XFVVJffNAT6hx6V6lpeXaSAlKOznk6aaRCZN&#10;lzfnwwYP0JPOCApCgyaotvFJAyZNNTfzwwYP0MOe9LW3t/f399vA59C6bfKHDR6gJ6PNzMzQjHRt&#10;bc06PmnYNDbbJJV65lDfhcH6hmbynC25SFWBOdaof+odlXos9XljKUTU7QkZA4gK87myskJzX9FM&#10;A/pUX3x5uWLPvoLSnbmBj7SmAe1UWAv+EPORRe3L//I6Gf8PW+NOkwQ9cvVQ/9Q76qlw/nvdnt0H&#10;iNjuc32iK7Q6oqJ4a6KYEZxC+7ADwxcLS8roU2nHf6ddeJBtDxs8bEI9RGzHuLe6ftuOyq8nJvmz&#10;/AwgKsAn6SA4+cfo8a8nvdt35Zwa1Ybns/Zhg4fNrOfTR7lNn+QXlXac7eGnVAhRTWjOyTmm04S4&#10;uLyy4Ph57dKTLH/Y4AF6yDsnSnbtvX3nrnREefkcGhriWRCit8ge36GCI2dkjpngE3qcr+fSE8+x&#10;M776YzyzPwpCfT6fND5v3rwZCoV4Zqfl1Qe1/nub6GGDB+hJ9N67xVW1k99+xxNj8uyLZuZzfn6+&#10;vb0944/97d7fS/b5VQ2b4BN63KJnZLGwqTd0+WpGZLq6ujImq2sZ41WegXj0q6tFhzvEdkrAJ/Rk&#10;rx7vyaGMiBJcfr+fvbCUgU8Kaym4Zf/MZ6E/eFrOb9KHDR6gJz2iH3zYazI41djzSeI7Y1gbGzk3&#10;7cMGD9CT3vPP/DEjouyVV81MfLy0tLTN12BFWAs+ocedegqOnx//epId5VZVVQnzmXHwXFtbq/Ad&#10;Vr4gBD6hx9V6RhZL9vnZu52MWaTG2EJlJ9nuO3RU7VYK+ISe7NBz4UHl/nfZQ126ITQ1nxTWUnDL&#10;+D9+O/WXtxt78bDR/6CHx986/dVHnwwYmEtqBgZPiphLdu2Vn7sHPqEne/V4a5sZtRTSTSdT81le&#10;Xs4+khLLesfDRv+DHn7vv7fHd4iBFfG5cZqqiWYe0eBZWLbL0jVb8Ak9WaHHs/sAY6Eo5aQyBZ/B&#10;YJBRvba1vVM7ewMPG/0PeoT97A3ChzGEer3ezHxu/KFEKygqtW3wBJ/Q43I9BaU7GSeoN677aEIJ&#10;RzSuFvpP42Gj/0GPMc85NTowfJF/IzSZT5p50vwz3b/vONujdU5YvL1Lv9Hj7yiqaSiq/vUaQm9V&#10;Lf2Vvql1jFu9jAw90GPGP320bUcl/xRU27hyy0io31pcZt3nCf7grTuZsyX3g+5zP//887Nnz54/&#10;f67LWF1dpb/SN4N95/O3eqitrXhrQA/0qA9xk2aXWtLaLGNnhSJj7/73rFmJpiY70tiysLDAc3yc&#10;2pqeAb0Ute5b0AM9jtOTxOeRM4wQNWmXRUsikFEP/rPPL2knRpSvQTd/XF1bR00mWviTXopNJ9qL&#10;j0g+hgo90CPZT4X7LgxyTkHf4HN6eppREl755PPSk5L6tu9u/dVMre4HP82VHgjIydqHHuixPFEh&#10;KftA4z+N7as/pvXeVSV6eL5s/+F//WLqMhndaJqx88BRmohDD/TYpofpuQWFjFlkYgyr8S/ebttR&#10;qUr0yCK9tOLTd/P2+vXrsuqDxpeyoAd6zOgxsUSUlIgrwKe6jaOixg+/v/1jVKo9fvKfknePQw/0&#10;WK/HDJ9JZ83e4LO9vT1div2rV6/yi0oVHb3pHxyOKrDJP0/FamRDD/RYqMdkIi6LT8axMvpnBL2K&#10;yNazvTKqzEooJhea60MP9JjRw3nWbP97DNDS8skoOKSIz5y20eHQqLr2ffDTXGzFHHqgxxI9avlk&#10;zz9zCwqdMHhOTU0J/fzOd2p4700T1HPnzh0S8/DhQ0fpEd36U6fn14nc48dCkhTpWXnTXr58KV+P&#10;aj4zlPqTvj509kbb+11CD5sU1tTUCP2TP30zkfObQbl6qM+RjJZ1q1k3/jsXVeih356oh/60t33i&#10;RmRSrxF6pSrSU/Om9fT0yNfD7flFpemyaFnrt9fXLZ3Q/K0euSvOW4+euX//vhCc9LBF+Xz+/Hks&#10;MVqqHtKQmMhBD5sfCRV66LfH9eis0lhqo55EYSRGiE8Veug1IdptDOjhz6MglNL9uqQDZG/wGYlE&#10;wuFwun8ZaGmTmaA4slhQXMbZRhSN6MOCgfGT983CrUcXkzhgUv8TUiVXD9nY2FhiwEYNJYSEdD3x&#10;9ymZqBgVekQfkNqRqfeur/5Yut+VlMOnMdhNsi++vBy7A1veQZvSit38fOrTPGMNfaSxJXY/uTw9&#10;JqNupXr08VNoVqxCjz4FMPCyUKGnZ92oTabWTUn/kZR/mxTDJp8vYxRPmJub8xw6IfH4D31sA4tD&#10;BvgM9p2PnfRToCfOg9BTV6SHYlo9nqTh1Pb2IRmEqDE+pevR55yJ6wW6Npl6+JP7Ah8xsmiT9lCS&#10;+ayqqmIcTpNZ3KRz4oPuc9bwOXb1WuaR35AeHU7+xQalemiWRe2jD+ZC46d0PdQg8XeEAT5V6Els&#10;EPqrUC/i0sPthRXVjNXEpAPYGhvfJJNZHKxjnF5L1vA5OTmpNQ1I16OHcIwTPxbrMRxvy9WT9IwM&#10;8Km6ffRVZf4ldy49Mg6vbCwkn8xnJBJhXLtC4zKNzhg/yeh9TM/YAJwq9CTt5lHPE+p/cvUQkPoy&#10;u27xr+3SkzLqkd8+nH5i5LPPL6Ud/1pbg8Egi8/o+gnudEPo8vKyZ/cBzD91OEUzExTp0XtbYg6A&#10;aCvJ1UMvi8RMAMKVYl1+GFS0D7WG8vYxXUWe4PL5fEmzSy3lIBkKhdJplXbKzND6pEPWb/WwNikl&#10;xUY9+spH4l6f0BKR0vVkJ6zfWtE+fHuKeQUeRnC6kTstJceMELf7XJ+cd4n4fpphPuXup+kaNpq9&#10;+436moduouu3ivY/48Js3/+kIV15+/DFjPUNzel+S8rTY6nvX2Gs4s7MzBQcOWNL/pAxU5of4zQ9&#10;QsM42keunszZ/L8ZvHJtPN0vSrm1mZpPRqK8zIOgJqb4/CaQPwk90GNGj4ljn+lK82npBknGFUl7&#10;fIfk3MxL4Xj6RERZVl1bx6sWeqDHjB4TabfpUt+1dIMkoxCuxEKbeScvjoavqGvchYUFb91J6IEe&#10;a/QYvhwp5eWCUcb99un+QXQ9Tddb24z6CdADPbLKUqfLq03LJ7vWZl6BR1aiH+rZQE826TFQEyzl&#10;zZ8Z+GSfZalvaJaY0Y96cNCT5fX7mNciMZZjNYZExlmWK9fGZR4qRz1V6Mnu+rfMM2WM7UwWn4xy&#10;fjIT/VCPHHqyvX6859AJRuW9pJx4Xj4tLneC+zygJ1vvX2Fc6MC+9IjFJzvRT+ZZszfvn6o93GDg&#10;/qkXL14oug8LeqBHXUET9olOjS2aMQWVmOi38fMU1TS0vd/FOaNYXV0dDo16Kvaqur8ReqDH2rQ+&#10;Xj6tr1iduJ9bVO2nKJp9/7Fn23ZvVW1O26jym1WhB3pkV7tdWloKBALG+WQn+im80SxhUqF1Tnj8&#10;HfRGjKUprxs1KP2Vvhk7SaP0qkbogR6VZ8rYSzyZ+WQvLvVdGNROhS1tbjjcXc5M62NskXDxyd6c&#10;kVzRDw7POmdX62NPPrn4ZF/6IP9SFjg8i5xxpoyR1ifAJ/v/ovbSezjc1c5M62OnuPPyaWmiHxye&#10;Td4x3n2uz8ARMTE+A4HA0tJSyv9Es1vv/vfwJOBwoTNl7JVXMT7Zq8ASz5rB4dnkjHsE2TuXYnym&#10;K46iNNEPDne3M0vFs+/CFuOTPQWVWVQeDs8aZ5aKT7pnxSyfjEQ/+WfN4HD3O7tUPOPkiRE+LSoq&#10;D4dnh4uXijfFp0VF5eHw7HDxUvGm+IxaVVQeDs8CN3OmzCCfFhWVh8OzOq2PvRtinE+LisrD4W53&#10;Q6XizfJpWVF5ODyLz5TxpPUZ4TNqWVF5ODxL0/qEJp/CfFpWVB4OdzGfhkrFS+DTyqLycHj2nSnj&#10;TOszyCfOmsHhGdxoqXg5fFpaVB4Od93OitFS8XL4tLqoPBzuKjdcKl4On7YUlYfD3eEmSsXL4dO2&#10;ovKm85Uz1EG1eNiHHnfpsTatzxSfdhaVN5Sp7K07mbMll11HnCJzevbUJ6AHeoyfKTNRKl4an/YX&#10;lef0/nv0CI80tiwsLPB8Lnr21CfoJa3qXhDocZceqWfKhNL6TPHpiqLynuaPq2vrDNxjRS9pRfdq&#10;QY+L9EhP68tYKl4an04vKo97KaHHlpVbc6XiZfLp3KLyuNcZepx3pkw0rc8snw4tKj+ySC9Rzlsf&#10;eez169dl1QeNLxVCj7v0KEvr4ykVL5NPZyb6FTV++P3tH6NS7fGT/5S8exx6NoMeU266VLxkPp1W&#10;VP6t01/1Dw5HFdjkn6cKjp+HnuzWo+5MmYG0Pgl8Oquo/MiiZ3tlVJmV7KgUW3uAHnfpMe3mS8VL&#10;5tNRReVz2kaHQ6PqnveDn+ZiK/jQk6V6zO/cmi8VL5nPqHOKygu+jJ89ezY1NXXnzh2hD7vznRrt&#10;wgO5elZSmY16dKOWofZ5+PCh7e2TqEd0a1RAj3mXUSpePp9OKSp/9kbb+7yL1y0tLTU1NfqfZC9f&#10;vuT8h3/6ZoJ30YtPD6FY86bpWaackqTrIaNfrSuJtxJ/Z1ChJ95Eup6enh4lesyn9ckoFS+fT4cU&#10;ld969Mz9+/c5t20T+1zPuvFvr8UStaXqSTLqgmNjYzbqodZIbB/b9SQxSdpU6FGa1sdfKl4+n44o&#10;Kj+yWFBcxg9AYthGIZNQFMd1ulVED4MNW/QkAdmybnbpocGToonEgJ+iXFIoWY+MhH4ppeLl8xl1&#10;QlH5Tx+VVuzmD5biUxrR+RXZkcaWzAWWuPUkGomhvig6xZKuJzG+0JuLkLBLT+Lz+nVv8/FjIT65&#10;9DjvTJlMPu0vKh/8gR4D//Om8cHY/JMs2Hc+c0TArSdpVix6sl6RHhrG4+0jKkmuHno09M4iJuPf&#10;oWeXNKJK0KMyrU+oVLwSPu0vKt858UH3OR6pNBTQ000M2OhroSWHsavXtOO/k6UnafAUelMo0qMH&#10;kIQBfUFwJk0HrNejvywIUWKSQh59CY2fTy49ppP7ZZWKV8Kn/UXlO8bpNcm5rZIUQ1LnE4qXJicn&#10;taYBWXrMzDwV6aHWSNx20hG1t310RPWFIgJV6EXGpUflmTLDaX3S+IzaXlSe+328cb1h43dsGT+T&#10;qLBrvNo433NI+xh+n1owfkosFa+KT5uLyovMr5IWPPSQyd75ns6AgeBWuh5diZn4Qnr70JiZqEdo&#10;P8ya+afEUvGq+LS5qLzI+qS+OKQ/cvpTaH9P0fqt6J6BUj2JGyp6+wjxIF1PYuRPL1PRJW7l67dS&#10;S8Wr4jNq71kzwf1GHVHdhOBUtP9JGoxNPhXpic/3DKzfStdDYUV8pV10scqK/U+ppeIV8mlvUXkD&#10;+Tr8c6q4WZA/5Bw9jmofolSpHoeUilfIp81F5U0sOfCbQD4n9LhLjzNKxSvk0+ai8iOLeen3oGRZ&#10;dW0d714u9LhLjzNKxSvkM2p3Ufm8kxdHw1fUPeyFhQVv3UnoyVY9Tkvrk8+nzUXlUR8AeszocUCp&#10;eLV82l5UHvV1oMeMHttLxavl0wlF5VGfDnosqt+noFS8Wj6jTigqj/qu0GNJ/VsVpeKV8+mIovKo&#10;jw497iwVr5xPpxSVx/0i0OPCUvHK+Yw6qai8p/nj2sMNBu7DevHihaL7uaDHRXqsLxVvBZ/OKirf&#10;e7eopqHt/S7OGc7q6upwaNRTsVfVfZLQ4y491paKt4JP9spyYXGZDTfAnb1RVO3P3+ph38fs2bbd&#10;W1Wb0zYKPdBjS6l4K/hkF1z5/Rdf5vz2c7suBdU6Jzz+DnpDx9Km140eMP2Vvhk7JWjxiwN6xPVs&#10;KfDapifu3bcCLW3periUM2UK+WRPQVdWVgorqh1xFTk5mUOUQI97JLELJvh8PgNHbZzCZ9SaimHg&#10;AXzakTbkDj7ZQ/zXE5O5TZ/gYUOPKyUxV25NXuVgEZ/sKWis3l/1QdsmD+ABfKpJS5C+86mKz2im&#10;C5u+nfrL2429eNjQ4y5Jb53+6qNPBgx3ewfxGQ6HI5EI4wf2HTpq/ywUPIBPkZlnYdkuBn7sKnnO&#10;4pOmyDRRZmcCWpEuDx7ApySniI/iPkaXDgaDs7Oz7uAzynFt09ngx291Xkf/gx4XSOq/RxEfozPT&#10;uCo3bUg5nzxrWTZHueABfPJlSpS+U8uulCmr2pB1fPIsZ9Fnpk9uxQ2N4AF8Kqhjom5bxQo+eQZ9&#10;G5LmwQP45PbCpt7Jb79j92G5B1as4zPKd7n397d/LK47ad3hIPAAPjl3O1vOhy5fZffe2dnZYDCo&#10;jiC1fOoZTxmr3P/j4T+3+RqsDnTBA/hMv5tS3NA19sdvMnZvihCl73layicN/Ty1BpeWlrbvP2xN&#10;cQrwAD7ZC0Jlh9t4CpepWxayjk/+GGBlZWXnvoM5p0bBA/TYJqn7VsmuvY/+/UvG7hqJRMLhsGp2&#10;rOBTKDVxYPiit7peu/AAPECPpZKG5z3HzgRa2njiVUXZQrbxGRUpCkqxbuX+d3NbBtWm0YMH8Pn/&#10;gJaittLKvbfv3OXpn2tra+o2VGzjU1+J5j8dd/nKtcKSstjFLYpyGMAD+Pz00duNvd7tuyhq4+/G&#10;gUBA7iFPp/BJLx5GAbGUNjMzs8d3KLZHemJEMqjgYdPySbOnU+FC/+ltOyrZWbUpO7C63U6b+YwH&#10;uuzU3JRpDJ99folAzS0ojCXWNw3ELiwM/hBzwxun4GGT8Kn3k+5b1G2Iyfyi0oo9+/ouDIqms+s7&#10;EZaNnLbxqWfPGy6jNDc3d/369db2zvqGZvKcLbkaDJbe9H4SaGmjbkNMGtuu1KsOKN3qdBCf0fUy&#10;KBlTi9R+ck2LOsmgx7GSaCyxZrXWQXzq2X9+v19oOgoewKfFKyZEptyStq7hU89JoJjegn1e8AA+&#10;RS0Sifh8PtG1kqzi08aGAA/g04HDhhP5jAcS1CgqikSAB/DJaU+fPg0GgzRa2DXtciifulGjUOtU&#10;VVVJr1MIHsAn22ZmZvx+f2trq2UjhPv4jI+loVCovLx8aGhIXdALHsCnPmBSZ6Mhob+/38rEAxfz&#10;Gbfp6WkKevPy8vTJgFxWwcOm5ZOYjG2ht7bS/5D+pGDN+o3NbOAzMe6NRCI6qzSutq4bRcL6dYYU&#10;lmAXHrbRqGPoPYTGRr3P0DipM0nf5DytAT5hMBj4hMHcZv8D5sbv61kcPb4AAAAASUVORK5CYIJQ&#10;SwECLQAUAAYACAAAACEAsYJntgoBAAATAgAAEwAAAAAAAAAAAAAAAAAAAAAAW0NvbnRlbnRfVHlw&#10;ZXNdLnhtbFBLAQItABQABgAIAAAAIQA4/SH/1gAAAJQBAAALAAAAAAAAAAAAAAAAADsBAABfcmVs&#10;cy8ucmVsc1BLAQItABQABgAIAAAAIQAFwJcFpAcAAIUlAAAOAAAAAAAAAAAAAAAAADoCAABkcnMv&#10;ZTJvRG9jLnhtbFBLAQItABQABgAIAAAAIQCqJg6+vAAAACEBAAAZAAAAAAAAAAAAAAAAAAoKAABk&#10;cnMvX3JlbHMvZTJvRG9jLnhtbC5yZWxzUEsBAi0AFAAGAAgAAAAhAJUHrdzgAAAACgEAAA8AAAAA&#10;AAAAAAAAAAAA/QoAAGRycy9kb3ducmV2LnhtbFBLAQItAAoAAAAAAAAAIQDT7CuzuBYAALgWAAAU&#10;AAAAAAAAAAAAAAAAAAoMAABkcnMvbWVkaWEvaW1hZ2UxLnBuZ1BLBQYAAAAABgAGAHwBAAD0IgAA&#10;AAA=&#10;">
                <v:group id="Groupe 490" o:spid="_x0000_s1410" style="position:absolute;top:1572;width:66116;height:18926" coordsize="66116,1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group id="Groupe 488" o:spid="_x0000_s1411" style="position:absolute;width:66116;height:18926" coordsize="66116,1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group id="Groupe 486" o:spid="_x0000_s1412" style="position:absolute;width:66116;height:18926" coordsize="66116,1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group id="Groupe 455" o:spid="_x0000_s1413" style="position:absolute;width:66116;height:18926" coordsize="66116,1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group id="Groupe 451" o:spid="_x0000_s1414" style="position:absolute;width:66116;height:18926" coordsize="66116,1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Image 427" o:spid="_x0000_s1415" type="#_x0000_t75" style="position:absolute;left:58331;top:2387;width:10172;height:53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eOrxgAAANwAAAAPAAAAZHJzL2Rvd25yZXYueG1sRI9Ba8JA&#10;FITvQv/D8gq96cYgUVNXacUWT4Jpe+jtkX1NUrNvk+zWxH/vCkKPw8x8w6w2g6nFmTpXWVYwnUQg&#10;iHOrKy4UfH68jRcgnEfWWFsmBRdysFk/jFaYatvzkc6ZL0SAsEtRQel9k0rp8pIMuoltiIP3YzuD&#10;PsiukLrDPsBNLeMoSqTBisNCiQ1tS8pP2Z9RMJfvB1PtZkn75RbZ92+7fI3kUqmnx+HlGYSnwf+H&#10;7+29VjCL53A7E46AXF8BAAD//wMAUEsBAi0AFAAGAAgAAAAhANvh9svuAAAAhQEAABMAAAAAAAAA&#10;AAAAAAAAAAAAAFtDb250ZW50X1R5cGVzXS54bWxQSwECLQAUAAYACAAAACEAWvQsW78AAAAVAQAA&#10;CwAAAAAAAAAAAAAAAAAfAQAAX3JlbHMvLnJlbHNQSwECLQAUAAYACAAAACEAzc3jq8YAAADcAAAA&#10;DwAAAAAAAAAAAAAAAAAHAgAAZHJzL2Rvd25yZXYueG1sUEsFBgAAAAADAAMAtwAAAPoCAAAAAA==&#10;">
                            <v:imagedata r:id="rId172" o:title=""/>
                            <v:path arrowok="t"/>
                          </v:shape>
                          <v:group id="Groupe 425" o:spid="_x0000_s1416" style="position:absolute;top:4987;width:9951;height:13939" coordsize="9951,13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shape id="Zone de texte 326" o:spid="_x0000_s1417" type="#_x0000_t202" style="position:absolute;width:6807;height:5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DCQxwAAANwAAAAPAAAAZHJzL2Rvd25yZXYueG1sRI9ba8JA&#10;FITfBf/DcgRfpG5qqJXUVaTYC75pvODbIXuaBLNnQ3abpP++Wyj4OMzMN8xy3ZtKtNS40rKCx2kE&#10;gjizuuRcwTF9e1iAcB5ZY2WZFPyQg/VqOFhiom3He2oPPhcBwi5BBYX3dSKlywoy6Ka2Jg7el20M&#10;+iCbXOoGuwA3lZxF0VwaLDksFFjTa0HZ7fBtFFwn+WXn+vdTFz/F9fajTZ/POlVqPOo3LyA89f4e&#10;/m9/agXxbA5/Z8IRkKtfAAAA//8DAFBLAQItABQABgAIAAAAIQDb4fbL7gAAAIUBAAATAAAAAAAA&#10;AAAAAAAAAAAAAABbQ29udGVudF9UeXBlc10ueG1sUEsBAi0AFAAGAAgAAAAhAFr0LFu/AAAAFQEA&#10;AAsAAAAAAAAAAAAAAAAAHwEAAF9yZWxzLy5yZWxzUEsBAi0AFAAGAAgAAAAhAOHkMJDHAAAA3AAA&#10;AA8AAAAAAAAAAAAAAAAABwIAAGRycy9kb3ducmV2LnhtbFBLBQYAAAAAAwADALcAAAD7AgAAAAA=&#10;" fillcolor="white [3201]" stroked="f" strokeweight=".5pt">
                              <v:textbox>
                                <w:txbxContent>
                                  <w:p w:rsidR="008D3A62" w:rsidRDefault="008D3A62" w:rsidP="00BA4CF5">
                                    <w:r>
                                      <w:t>12CF/1WW</w:t>
                                    </w:r>
                                  </w:p>
                                </w:txbxContent>
                              </v:textbox>
                            </v:shape>
                            <v:shape id="Image 424" o:spid="_x0000_s1418" type="#_x0000_t75" style="position:absolute;left:2167;top:6153;width:10172;height:53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0r/xgAAANwAAAAPAAAAZHJzL2Rvd25yZXYueG1sRI9BawIx&#10;FITvgv8hPMGbZitS6mqUUqh6EGlXofX2SF43Szcvyya62/76plDocZiZb5jVpne1uFEbKs8K7qYZ&#10;CGLtTcWlgvPpefIAIkRkg7VnUvBFATbr4WCFufEdv9KtiKVIEA45KrAxNrmUQVtyGKa+IU7eh28d&#10;xiTbUpoWuwR3tZxl2b10WHFasNjQkyX9WVydgu/Fsdzuou7N5aV4O3b28H4mrdR41D8uQUTq43/4&#10;r703CuazOfyeSUdArn8AAAD//wMAUEsBAi0AFAAGAAgAAAAhANvh9svuAAAAhQEAABMAAAAAAAAA&#10;AAAAAAAAAAAAAFtDb250ZW50X1R5cGVzXS54bWxQSwECLQAUAAYACAAAACEAWvQsW78AAAAVAQAA&#10;CwAAAAAAAAAAAAAAAAAfAQAAX3JlbHMvLnJlbHNQSwECLQAUAAYACAAAACEAiatK/8YAAADcAAAA&#10;DwAAAAAAAAAAAAAAAAAHAgAAZHJzL2Rvd25yZXYueG1sUEsFBgAAAAADAAMAtwAAAPoCAAAAAA==&#10;">
                              <v:imagedata r:id="rId172" o:title=""/>
                              <v:path arrowok="t"/>
                            </v:shape>
                          </v:group>
                          <v:shape id="Connecteur en angle 446" o:spid="_x0000_s1419" type="#_x0000_t34" style="position:absolute;left:24286;top:7370;width:41703;height:293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qvTxQAAANwAAAAPAAAAZHJzL2Rvd25yZXYueG1sRI9Ba8JA&#10;FITvgv9heYKXUjcNGiS6BqlKC5aCaaHXR/aZBLNvQ3aN8d93CwWPw8x8w6yzwTSip87VlhW8zCIQ&#10;xIXVNZcKvr8Oz0sQziNrbCyTgjs5yDbj0RpTbW98oj73pQgQdikqqLxvUyldUZFBN7MtcfDOtjPo&#10;g+xKqTu8BbhpZBxFiTRYc1iosKXXiopLfjUKmv0xjz/uh8/dk1xg3fOPi5I3paaTYbsC4Wnwj/B/&#10;+10rmM8T+DsTjoDc/AIAAP//AwBQSwECLQAUAAYACAAAACEA2+H2y+4AAACFAQAAEwAAAAAAAAAA&#10;AAAAAAAAAAAAW0NvbnRlbnRfVHlwZXNdLnhtbFBLAQItABQABgAIAAAAIQBa9CxbvwAAABUBAAAL&#10;AAAAAAAAAAAAAAAAAB8BAABfcmVscy8ucmVsc1BLAQItABQABgAIAAAAIQAvrqvTxQAAANwAAAAP&#10;AAAAAAAAAAAAAAAAAAcCAABkcnMvZG93bnJldi54bWxQSwUGAAAAAAMAAwC3AAAA+QIAAAAA&#10;" adj="22533" strokecolor="#278079 [2409]" strokeweight="2.25pt"/>
                          <v:shape id="Connecteur en angle 450" o:spid="_x0000_s1420" type="#_x0000_t34" style="position:absolute;left:9750;top:1824;width:51137;height:1035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o+UwQAAANwAAAAPAAAAZHJzL2Rvd25yZXYueG1sRE/Pa8Iw&#10;FL4L+x/CE3bTRHFjdKYiiuAOO9gVdn00zza0eemaaOt/vxwGO358v7e7yXXiTkOwnjWslgoEceWN&#10;5VpD+XVavIEIEdlg55k0PCjALn+abTEzfuQL3YtYixTCIUMNTYx9JmWoGnIYlr4nTtzVDw5jgkMt&#10;zYBjCnedXCv1Kh1aTg0N9nRoqGqLm9MwHn98vedP236Ux+/HxaproUqtn+fT/h1EpCn+i//cZ6Nh&#10;85LmpzPpCMj8FwAA//8DAFBLAQItABQABgAIAAAAIQDb4fbL7gAAAIUBAAATAAAAAAAAAAAAAAAA&#10;AAAAAABbQ29udGVudF9UeXBlc10ueG1sUEsBAi0AFAAGAAgAAAAhAFr0LFu/AAAAFQEAAAsAAAAA&#10;AAAAAAAAAAAAHwEAAF9yZWxzLy5yZWxzUEsBAi0AFAAGAAgAAAAhADrOj5TBAAAA3AAAAA8AAAAA&#10;AAAAAAAAAAAABwIAAGRycy9kb3ducmV2LnhtbFBLBQYAAAAAAwADALcAAAD1AgAAAAA=&#10;" adj="19531" strokecolor="#a5a5a5 [2092]" strokeweight="2.25pt"/>
                        </v:group>
                        <v:shape id="Connecteur en angle 454" o:spid="_x0000_s1421" type="#_x0000_t34" style="position:absolute;left:9924;top:86;width:33239;height:1530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bU2xgAAANwAAAAPAAAAZHJzL2Rvd25yZXYueG1sRI9Ra8Iw&#10;FIXfB/sP4Q72NlOlk1GNImPCGMOhE8S3S3Nti8lNSWJb9+vNYLDHwznnO5z5crBGdORD41jBeJSB&#10;IC6dbrhSsP9eP72ACBFZo3FMCq4UYLm4v5tjoV3PW+p2sRIJwqFABXWMbSFlKGuyGEauJU7eyXmL&#10;MUlfSe2xT3Br5CTLptJiw2mhxpZeayrPu4tVcLxsrt3H3tje5/br8DMN5vz2qdTjw7CagYg0xP/w&#10;X/tdK8ifc/g9k46AXNwAAAD//wMAUEsBAi0AFAAGAAgAAAAhANvh9svuAAAAhQEAABMAAAAAAAAA&#10;AAAAAAAAAAAAAFtDb250ZW50X1R5cGVzXS54bWxQSwECLQAUAAYACAAAACEAWvQsW78AAAAVAQAA&#10;CwAAAAAAAAAAAAAAAAAfAQAAX3JlbHMvLnJlbHNQSwECLQAUAAYACAAAACEAdH21NsYAAADcAAAA&#10;DwAAAAAAAAAAAAAAAAAHAgAAZHJzL2Rvd25yZXYueG1sUEsFBgAAAAADAAMAtwAAAPoCAAAAAA==&#10;" adj="21559" strokecolor="#f9f" strokeweight="2.25pt"/>
                      </v:group>
                      <v:shape id="Connecteur en angle 485" o:spid="_x0000_s1422" type="#_x0000_t34" style="position:absolute;left:13781;top:3392;width:47176;height:1353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8jwwAAANwAAAAPAAAAZHJzL2Rvd25yZXYueG1sRI/disIw&#10;FITvF3yHcIS9W1NFRWpTEUEUdgXXn/tjc2yLzUlpoq1vvxGEvRxm5hsmWXSmEg9qXGlZwXAQgSDO&#10;rC45V3A6rr9mIJxH1lhZJgVPcrBIex8Jxtq2/EuPg89FgLCLUUHhfR1L6bKCDLqBrYmDd7WNQR9k&#10;k0vdYBvgppKjKJpKgyWHhQJrWhWU3Q53o2AytRerN8/zT7vxe3f51utjtVPqs98t5yA8df4//G5v&#10;tYLxbAKvM+EIyPQPAAD//wMAUEsBAi0AFAAGAAgAAAAhANvh9svuAAAAhQEAABMAAAAAAAAAAAAA&#10;AAAAAAAAAFtDb250ZW50X1R5cGVzXS54bWxQSwECLQAUAAYACAAAACEAWvQsW78AAAAVAQAACwAA&#10;AAAAAAAAAAAAAAAfAQAAX3JlbHMvLnJlbHNQSwECLQAUAAYACAAAACEAEUbvI8MAAADcAAAADwAA&#10;AAAAAAAAAAAAAAAHAgAAZHJzL2Rvd25yZXYueG1sUEsFBgAAAAADAAMAtwAAAPcCAAAAAA==&#10;" adj="20157" strokecolor="#9f9" strokeweight="2.25pt"/>
                    </v:group>
                    <v:shape id="Connecteur en angle 487" o:spid="_x0000_s1423" type="#_x0000_t34" style="position:absolute;left:39637;top:3641;width:21081;height:1446;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kZxgAAANwAAAAPAAAAZHJzL2Rvd25yZXYueG1sRI/NbsIw&#10;EITvlfoO1lbiVhygP2mKQVXVSlxAgnLhtoq3cSBeh9hNzNvjSpV6HM3MN5r5MtpG9NT52rGCyTgD&#10;QVw6XXOlYP/1eZ+D8AFZY+OYFFzIw3JxezPHQruBt9TvQiUShH2BCkwIbSGlLw1Z9GPXEifv23UW&#10;Q5JdJXWHQ4LbRk6z7ElarDktGGzp3VB52v1YBfXxcI5D3h/MevOYzfbx9MLyQ6nRXXx7BREohv/w&#10;X3ulFTzkz/B7Jh0BubgCAAD//wMAUEsBAi0AFAAGAAgAAAAhANvh9svuAAAAhQEAABMAAAAAAAAA&#10;AAAAAAAAAAAAAFtDb250ZW50X1R5cGVzXS54bWxQSwECLQAUAAYACAAAACEAWvQsW78AAAAVAQAA&#10;CwAAAAAAAAAAAAAAAAAfAQAAX3JlbHMvLnJlbHNQSwECLQAUAAYACAAAACEA/SfpGcYAAADcAAAA&#10;DwAAAAAAAAAAAAAAAAAHAgAAZHJzL2Rvd25yZXYueG1sUEsFBgAAAAADAAMAtwAAAPoCAAAAAA==&#10;" adj="6753" strokecolor="#024f75 [3204]" strokeweight="2.25pt"/>
                  </v:group>
                  <v:shape id="Connecteur en angle 489" o:spid="_x0000_s1424" type="#_x0000_t34" style="position:absolute;left:35789;top:2565;width:25033;height:403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HI/xQAAANwAAAAPAAAAZHJzL2Rvd25yZXYueG1sRI9Ba8JA&#10;FITvQv/D8gredKPYYqOrlKBSag+t9eDxmX0modm3Ifs06b/vFgo9DjPzDbNc965WN2pD5dnAZJyA&#10;Is69rbgwcPzcjuaggiBbrD2TgW8KsF7dDZaYWt/xB90OUqgI4ZCigVKkSbUOeUkOw9g3xNG7+Nah&#10;RNkW2rbYRbir9TRJHrXDiuNCiQ1lJeVfh6szsNuLhG6fnV7F+gzfz8nbw3ZjzPC+f16AEurlP/zX&#10;frEGZvMn+D0Tj4Be/QAAAP//AwBQSwECLQAUAAYACAAAACEA2+H2y+4AAACFAQAAEwAAAAAAAAAA&#10;AAAAAAAAAAAAW0NvbnRlbnRfVHlwZXNdLnhtbFBLAQItABQABgAIAAAAIQBa9CxbvwAAABUBAAAL&#10;AAAAAAAAAAAAAAAAAB8BAABfcmVscy8ucmVsc1BLAQItABQABgAIAAAAIQCBuHI/xQAAANwAAAAP&#10;AAAAAAAAAAAAAAAAAAcCAABkcnMvZG93bnJldi54bWxQSwUGAAAAAAMAAwC3AAAA+QIAAAAA&#10;" adj="14017" strokecolor="#c90" strokeweight="2.25pt"/>
                </v:group>
                <v:shape id="Connecteur en angle 491" o:spid="_x0000_s1425" type="#_x0000_t34" style="position:absolute;left:22260;width:38545;height:979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oUuxQAAANwAAAAPAAAAZHJzL2Rvd25yZXYueG1sRI9Ba8JA&#10;FITvBf/D8oTezCZSik3dBC1GejUtrcdn9plEs29Ddqvpv+8KQo/DzHzDLPPRdOJCg2stK0iiGARx&#10;ZXXLtYLPj2K2AOE8ssbOMin4JQd5NnlYYqrtlXd0KX0tAoRdigoa7/tUSlc1ZNBFticO3tEOBn2Q&#10;Qy31gNcAN52cx/GzNNhyWGiwp7eGqnP5YxRsF7Q+FOWpTMaN/toU39v9Ppkr9TgdV68gPI3+P3xv&#10;v2sFTy8J3M6EIyCzPwAAAP//AwBQSwECLQAUAAYACAAAACEA2+H2y+4AAACFAQAAEwAAAAAAAAAA&#10;AAAAAAAAAAAAW0NvbnRlbnRfVHlwZXNdLnhtbFBLAQItABQABgAIAAAAIQBa9CxbvwAAABUBAAAL&#10;AAAAAAAAAAAAAAAAAB8BAABfcmVscy8ucmVsc1BLAQItABQABgAIAAAAIQCZUoUuxQAAANwAAAAP&#10;AAAAAAAAAAAAAAAAAAcCAABkcnMvZG93bnJldi54bWxQSwUGAAAAAAMAAwC3AAAA+QIAAAAA&#10;" adj="-48" strokecolor="#18affb [1940]" strokeweight="2.25pt"/>
              </v:group>
            </w:pict>
          </mc:Fallback>
        </mc:AlternateContent>
      </w: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Pr="001C58FC" w:rsidRDefault="001C58FC" w:rsidP="00B365D9">
      <w:pPr>
        <w:pStyle w:val="Contenu"/>
      </w:pPr>
    </w:p>
    <w:p w:rsidR="001C58FC" w:rsidRDefault="00B5418E" w:rsidP="005B0E41">
      <w:pPr>
        <w:pStyle w:val="Titre1"/>
        <w:numPr>
          <w:ilvl w:val="0"/>
          <w:numId w:val="23"/>
        </w:numPr>
      </w:pPr>
      <w:bookmarkStart w:id="35" w:name="_Toc42511244"/>
      <w:r>
        <w:lastRenderedPageBreak/>
        <w:t>Aide à la mise en place de la séquence.</w:t>
      </w:r>
      <w:bookmarkEnd w:id="35"/>
    </w:p>
    <w:p w:rsidR="0041696B" w:rsidRDefault="0041696B" w:rsidP="0041696B">
      <w:pPr>
        <w:pStyle w:val="Titre1"/>
        <w:numPr>
          <w:ilvl w:val="1"/>
          <w:numId w:val="23"/>
        </w:numPr>
        <w:rPr>
          <w:sz w:val="24"/>
        </w:rPr>
      </w:pPr>
      <w:bookmarkStart w:id="36" w:name="_Toc42511245"/>
      <w:r w:rsidRPr="0041696B">
        <w:rPr>
          <w:sz w:val="24"/>
        </w:rPr>
        <w:t>Objectif : Acquérir les techniques courantes de réalisation</w:t>
      </w:r>
      <w:bookmarkEnd w:id="36"/>
    </w:p>
    <w:p w:rsidR="0041696B" w:rsidRDefault="0041696B" w:rsidP="0041696B">
      <w:pPr>
        <w:pStyle w:val="Contenu"/>
        <w:ind w:firstLine="567"/>
      </w:pPr>
    </w:p>
    <w:p w:rsidR="0041696B" w:rsidRPr="00CF1327" w:rsidRDefault="0041696B" w:rsidP="0041696B">
      <w:pPr>
        <w:pStyle w:val="Contenu"/>
        <w:ind w:firstLine="567"/>
        <w:jc w:val="both"/>
      </w:pPr>
      <w:r w:rsidRPr="00CF1327">
        <w:t xml:space="preserve">Pour un groupe de 12 élèves, par binômes, réalisation de </w:t>
      </w:r>
      <w:r>
        <w:t>six</w:t>
      </w:r>
      <w:r w:rsidRPr="00CF1327">
        <w:t xml:space="preserve"> modules </w:t>
      </w:r>
      <w:r>
        <w:t xml:space="preserve">(cinq modules </w:t>
      </w:r>
      <w:r w:rsidRPr="00CF1327">
        <w:t>de commande</w:t>
      </w:r>
      <w:r>
        <w:t>s</w:t>
      </w:r>
      <w:r w:rsidRPr="00CF1327">
        <w:t xml:space="preserve"> et un module </w:t>
      </w:r>
      <w:r w:rsidR="00FB7CFD">
        <w:t>actionneur</w:t>
      </w:r>
      <w:r>
        <w:t>)</w:t>
      </w:r>
      <w:r w:rsidRPr="00CF1327">
        <w:t>. Ils sont dessinés et réalisés par les élèves.</w:t>
      </w:r>
    </w:p>
    <w:p w:rsidR="0041696B" w:rsidRDefault="0041696B" w:rsidP="0041696B">
      <w:pPr>
        <w:pStyle w:val="Contenu"/>
        <w:ind w:firstLine="567"/>
        <w:jc w:val="both"/>
      </w:pPr>
      <w:r w:rsidRPr="00CF1327">
        <w:t>Chaque binôme réalise un module</w:t>
      </w:r>
      <w:r>
        <w:t xml:space="preserve"> complet</w:t>
      </w:r>
      <w:r w:rsidRPr="00CF1327">
        <w:t xml:space="preserve"> de commande</w:t>
      </w:r>
      <w:r>
        <w:t xml:space="preserve"> ou un module actionneur</w:t>
      </w:r>
      <w:r w:rsidRPr="00CF1327">
        <w:t>. L’association de l’ensemble des modules réalise une fonction technique du système avion.</w:t>
      </w:r>
    </w:p>
    <w:p w:rsidR="0041696B" w:rsidRPr="00CF1327" w:rsidRDefault="0041696B" w:rsidP="0041696B">
      <w:pPr>
        <w:pStyle w:val="Contenu"/>
        <w:ind w:firstLine="567"/>
        <w:jc w:val="both"/>
      </w:pPr>
      <w:r>
        <w:t xml:space="preserve">L’ensemble des travaux effectués par l’élève doivent lui permettre de découvrir et comprendre les différents gestes de techniques courantes communs à la famille aéronautique. </w:t>
      </w:r>
      <w:r w:rsidR="00A84797">
        <w:t>Au travers de cette</w:t>
      </w:r>
      <w:r>
        <w:t xml:space="preserve"> </w:t>
      </w:r>
      <w:r w:rsidR="00A84797">
        <w:t xml:space="preserve">réalisation, l’élève va </w:t>
      </w:r>
      <w:r w:rsidR="00FB7CFD">
        <w:t>appréhender par goût ou par dextérité le métier vers lequel il aspire.</w:t>
      </w:r>
    </w:p>
    <w:p w:rsidR="00FB7CFD" w:rsidRPr="00FB7CFD" w:rsidRDefault="00FB7CFD" w:rsidP="00FB7CFD">
      <w:pPr>
        <w:pStyle w:val="Titre1"/>
        <w:numPr>
          <w:ilvl w:val="1"/>
          <w:numId w:val="23"/>
        </w:numPr>
        <w:rPr>
          <w:sz w:val="24"/>
        </w:rPr>
      </w:pPr>
      <w:bookmarkStart w:id="37" w:name="_Toc42511246"/>
      <w:r w:rsidRPr="00FB7CFD">
        <w:rPr>
          <w:sz w:val="24"/>
        </w:rPr>
        <w:t>Critères de réussite</w:t>
      </w:r>
      <w:bookmarkEnd w:id="37"/>
    </w:p>
    <w:p w:rsidR="00010546" w:rsidRDefault="00010546" w:rsidP="00254E2D">
      <w:pPr>
        <w:pStyle w:val="Contenu"/>
        <w:ind w:firstLine="567"/>
        <w:jc w:val="both"/>
      </w:pPr>
    </w:p>
    <w:p w:rsidR="0041696B" w:rsidRPr="00254E2D" w:rsidRDefault="00FB7CFD" w:rsidP="00254E2D">
      <w:pPr>
        <w:pStyle w:val="Contenu"/>
        <w:ind w:firstLine="567"/>
        <w:jc w:val="both"/>
      </w:pPr>
      <w:r w:rsidRPr="00254E2D">
        <w:t xml:space="preserve">Plusieurs critères de réussite peuvent être </w:t>
      </w:r>
      <w:r w:rsidR="00254E2D" w:rsidRPr="00254E2D">
        <w:t>mis en exergue par ce mini projet au niveau de la q</w:t>
      </w:r>
      <w:r w:rsidR="0041696B" w:rsidRPr="00254E2D">
        <w:t>ualité des différentes techniques courants appliquées :</w:t>
      </w:r>
    </w:p>
    <w:p w:rsidR="0041696B" w:rsidRPr="00254E2D" w:rsidRDefault="0041696B" w:rsidP="00254E2D">
      <w:pPr>
        <w:pStyle w:val="Contenu"/>
        <w:numPr>
          <w:ilvl w:val="0"/>
          <w:numId w:val="27"/>
        </w:numPr>
        <w:jc w:val="both"/>
      </w:pPr>
      <w:r w:rsidRPr="00254E2D">
        <w:t>Précision dans la fabrication (traçage, usinage, perçage, taraudage…) ;</w:t>
      </w:r>
    </w:p>
    <w:p w:rsidR="0041696B" w:rsidRPr="00254E2D" w:rsidRDefault="0041696B" w:rsidP="00254E2D">
      <w:pPr>
        <w:pStyle w:val="Contenu"/>
        <w:numPr>
          <w:ilvl w:val="0"/>
          <w:numId w:val="27"/>
        </w:numPr>
        <w:jc w:val="both"/>
      </w:pPr>
      <w:r w:rsidRPr="00254E2D">
        <w:t>Qualité des sertissages, des soudures, des montages, etc. ;</w:t>
      </w:r>
    </w:p>
    <w:p w:rsidR="0041696B" w:rsidRPr="00254E2D" w:rsidRDefault="0041696B" w:rsidP="00254E2D">
      <w:pPr>
        <w:pStyle w:val="Contenu"/>
        <w:numPr>
          <w:ilvl w:val="0"/>
          <w:numId w:val="27"/>
        </w:numPr>
        <w:jc w:val="both"/>
      </w:pPr>
      <w:r w:rsidRPr="00254E2D">
        <w:t>Respect des câblages, diagnostic et validation de chaque sous-module par test simple.</w:t>
      </w:r>
    </w:p>
    <w:p w:rsidR="0041696B" w:rsidRPr="00254E2D" w:rsidRDefault="0041696B" w:rsidP="00254E2D">
      <w:pPr>
        <w:pStyle w:val="Contenu"/>
        <w:numPr>
          <w:ilvl w:val="0"/>
          <w:numId w:val="27"/>
        </w:numPr>
        <w:jc w:val="both"/>
      </w:pPr>
      <w:r w:rsidRPr="00254E2D">
        <w:t xml:space="preserve">Fonctionnement de chaque module fabriqué par les </w:t>
      </w:r>
      <w:r w:rsidR="00254E2D" w:rsidRPr="00254E2D">
        <w:t>binômes</w:t>
      </w:r>
      <w:r w:rsidRPr="00254E2D">
        <w:t>.</w:t>
      </w:r>
    </w:p>
    <w:p w:rsidR="00254E2D" w:rsidRDefault="00254E2D" w:rsidP="00254E2D">
      <w:pPr>
        <w:pStyle w:val="Contenu"/>
        <w:numPr>
          <w:ilvl w:val="0"/>
          <w:numId w:val="27"/>
        </w:numPr>
        <w:jc w:val="both"/>
      </w:pPr>
      <w:r w:rsidRPr="00254E2D">
        <w:t>Fonctionnement de l’ensemble sous-système fabriqué par les élèves.</w:t>
      </w:r>
    </w:p>
    <w:p w:rsidR="00254E2D" w:rsidRDefault="00254E2D" w:rsidP="00254E2D">
      <w:pPr>
        <w:pStyle w:val="Contenu"/>
        <w:ind w:left="1287"/>
        <w:jc w:val="both"/>
      </w:pPr>
    </w:p>
    <w:p w:rsidR="00254E2D" w:rsidRDefault="00254E2D" w:rsidP="00254E2D">
      <w:pPr>
        <w:pStyle w:val="Contenu"/>
        <w:ind w:firstLine="567"/>
        <w:jc w:val="both"/>
      </w:pPr>
      <w:r>
        <w:t xml:space="preserve">Il est fondamental de ne pas mettre l’élève en difficulté mais plutôt en situation de réussite, il ne doit y avoir aucune compétition entre élève, mais plutôt une émulation et une entraide, une cohésion du groupe. Le fonctionnement terminal de l’ensemble dépend de la réussite de chacun. Par contre il est intéressant de créer une </w:t>
      </w:r>
      <w:r w:rsidR="00010546">
        <w:t xml:space="preserve">pseudo </w:t>
      </w:r>
      <w:r>
        <w:t>compétition à l’intérieur de la classe en la fractionnant en deux groupes.</w:t>
      </w:r>
    </w:p>
    <w:p w:rsidR="00010546" w:rsidRDefault="00010546" w:rsidP="00254E2D">
      <w:pPr>
        <w:pStyle w:val="Contenu"/>
        <w:ind w:firstLine="567"/>
        <w:jc w:val="both"/>
      </w:pPr>
      <w:r>
        <w:t>Le même projet sur les deux groupes peut créer l’émulation nécessaire et la cohésion sans trop de difficultés.</w:t>
      </w:r>
      <w:r w:rsidR="00D546F2">
        <w:t xml:space="preserve"> Deux projet différents mais de complexité similaires peuvent peut-être révéler d’autres comportement ou compétence, curiosité technique, etc…</w:t>
      </w:r>
    </w:p>
    <w:p w:rsidR="00010546" w:rsidRDefault="00010546" w:rsidP="00010546">
      <w:pPr>
        <w:pStyle w:val="Contenu"/>
        <w:ind w:firstLine="567"/>
        <w:jc w:val="both"/>
      </w:pPr>
      <w:r>
        <w:t>Ce mini projet est conçu pour une classe de 24 élèves soit deux groupes de 12 élèves.</w:t>
      </w:r>
    </w:p>
    <w:p w:rsidR="00010546" w:rsidRDefault="00010546" w:rsidP="00010546">
      <w:pPr>
        <w:pStyle w:val="Contenu"/>
        <w:jc w:val="both"/>
      </w:pPr>
      <w:r>
        <w:t>Il existe d’autres systèmes plus simple mais sur lesquels les mêmes principes sont applicables pour les classes moins nombreuses.</w:t>
      </w:r>
    </w:p>
    <w:p w:rsidR="0041696B" w:rsidRPr="00010546" w:rsidRDefault="0041696B" w:rsidP="00010546">
      <w:pPr>
        <w:pStyle w:val="Titre1"/>
        <w:numPr>
          <w:ilvl w:val="1"/>
          <w:numId w:val="23"/>
        </w:numPr>
        <w:rPr>
          <w:sz w:val="24"/>
        </w:rPr>
      </w:pPr>
      <w:bookmarkStart w:id="38" w:name="_Toc42511247"/>
      <w:r w:rsidRPr="00CF1327">
        <w:rPr>
          <w:lang w:eastAsia="fr-FR"/>
        </w:rPr>
        <w:t>Disciplines associées au projet</w:t>
      </w:r>
      <w:bookmarkEnd w:id="38"/>
      <w:r w:rsidRPr="00010546">
        <w:rPr>
          <w:rFonts w:ascii="Franklin Gothic Book" w:hAnsi="Franklin Gothic Book" w:cs="Times New Roman"/>
          <w:color w:val="000000"/>
          <w:sz w:val="40"/>
          <w:lang w:eastAsia="fr-FR"/>
        </w:rPr>
        <w:t> </w:t>
      </w:r>
    </w:p>
    <w:p w:rsidR="0041696B" w:rsidRPr="00CF1327" w:rsidRDefault="0041696B" w:rsidP="00010546">
      <w:pPr>
        <w:pStyle w:val="Contenu"/>
        <w:ind w:firstLine="709"/>
        <w:jc w:val="both"/>
        <w:rPr>
          <w:rFonts w:cs="Arial"/>
        </w:rPr>
      </w:pPr>
      <w:r w:rsidRPr="00CF1327">
        <w:rPr>
          <w:i/>
          <w:iCs/>
        </w:rPr>
        <w:t>Mathématiques-sciences :</w:t>
      </w:r>
      <w:r w:rsidRPr="00CF1327">
        <w:t xml:space="preserve"> algèbre, analyse et géométrie. Automatisme.</w:t>
      </w:r>
    </w:p>
    <w:p w:rsidR="0041696B" w:rsidRPr="00CF1327" w:rsidRDefault="0041696B" w:rsidP="00010546">
      <w:pPr>
        <w:pStyle w:val="Contenu"/>
        <w:ind w:firstLine="709"/>
        <w:jc w:val="both"/>
        <w:rPr>
          <w:rFonts w:cs="Arial"/>
        </w:rPr>
      </w:pPr>
      <w:r w:rsidRPr="00CF1327">
        <w:rPr>
          <w:i/>
          <w:iCs/>
        </w:rPr>
        <w:t>Français :</w:t>
      </w:r>
      <w:r w:rsidRPr="00CF1327">
        <w:t xml:space="preserve"> perspective d’étude : dire, écrire, lire le métier. </w:t>
      </w:r>
    </w:p>
    <w:p w:rsidR="0041696B" w:rsidRDefault="0041696B" w:rsidP="00010546">
      <w:pPr>
        <w:pStyle w:val="Contenu"/>
        <w:ind w:firstLine="709"/>
        <w:jc w:val="both"/>
      </w:pPr>
      <w:r w:rsidRPr="00CF1327">
        <w:rPr>
          <w:i/>
          <w:iCs/>
        </w:rPr>
        <w:t>Construction : r</w:t>
      </w:r>
      <w:r w:rsidRPr="00CF1327">
        <w:t>éalisation des différents modèles de modules (SolidWorks), calcul de réduction, liaisons techniques, les matériaux...</w:t>
      </w:r>
    </w:p>
    <w:p w:rsidR="0041696B" w:rsidRDefault="0041696B" w:rsidP="0041696B">
      <w:pPr>
        <w:spacing w:line="240" w:lineRule="auto"/>
        <w:ind w:firstLine="567"/>
        <w:rPr>
          <w:rFonts w:ascii="Calibri" w:eastAsia="Calibri" w:hAnsi="Calibri" w:cs="Arial"/>
          <w:sz w:val="24"/>
          <w:szCs w:val="24"/>
        </w:rPr>
      </w:pPr>
    </w:p>
    <w:p w:rsidR="00D823AE" w:rsidRDefault="00D823AE" w:rsidP="00D823AE">
      <w:pPr>
        <w:pStyle w:val="Corpsdetexte"/>
        <w:widowControl w:val="0"/>
        <w:spacing w:after="0"/>
        <w:jc w:val="left"/>
        <w:rPr>
          <w:rFonts w:ascii="Arial" w:hAnsi="Arial" w:cs="Arial"/>
          <w:color w:val="000066"/>
          <w:sz w:val="24"/>
          <w:szCs w:val="24"/>
        </w:rPr>
      </w:pPr>
      <w:r w:rsidRPr="00667F72">
        <w:rPr>
          <w:rFonts w:ascii="Arial" w:hAnsi="Arial" w:cs="Arial"/>
          <w:color w:val="000066"/>
          <w:sz w:val="24"/>
          <w:szCs w:val="24"/>
          <w:u w:val="single"/>
        </w:rPr>
        <w:t>Construction</w:t>
      </w:r>
      <w:r>
        <w:rPr>
          <w:rFonts w:ascii="Arial" w:hAnsi="Arial" w:cs="Arial"/>
          <w:color w:val="000066"/>
          <w:sz w:val="24"/>
          <w:szCs w:val="24"/>
        </w:rPr>
        <w:t xml:space="preserve"> lecture de plan : description de l’aéronef par plan en projection (S1.1.1). </w:t>
      </w:r>
    </w:p>
    <w:p w:rsidR="00D823AE" w:rsidRDefault="00D823AE" w:rsidP="00D823AE">
      <w:pPr>
        <w:pStyle w:val="Corpsdetexte"/>
        <w:widowControl w:val="0"/>
        <w:spacing w:after="0"/>
        <w:jc w:val="left"/>
        <w:rPr>
          <w:rFonts w:ascii="Arial" w:hAnsi="Arial" w:cs="Arial"/>
          <w:color w:val="000066"/>
          <w:sz w:val="24"/>
          <w:szCs w:val="24"/>
        </w:rPr>
      </w:pPr>
      <w:r w:rsidRPr="00667F72">
        <w:rPr>
          <w:rFonts w:ascii="Arial" w:hAnsi="Arial" w:cs="Arial"/>
          <w:color w:val="000066"/>
          <w:sz w:val="24"/>
          <w:szCs w:val="24"/>
          <w:u w:val="single"/>
        </w:rPr>
        <w:t>Maths-sciences</w:t>
      </w:r>
      <w:r>
        <w:rPr>
          <w:rFonts w:ascii="Arial" w:hAnsi="Arial" w:cs="Arial"/>
          <w:color w:val="000066"/>
          <w:sz w:val="24"/>
          <w:szCs w:val="24"/>
        </w:rPr>
        <w:t> : étude des forces, aérodynamique, équilibre des forces, systèmes électriques (en lien avec S1.1.3 des référentiels professionnels).</w:t>
      </w:r>
    </w:p>
    <w:p w:rsidR="00D823AE" w:rsidRDefault="00D823AE" w:rsidP="00D823AE">
      <w:pPr>
        <w:pStyle w:val="Corpsdetexte"/>
        <w:widowControl w:val="0"/>
        <w:spacing w:after="0"/>
        <w:jc w:val="left"/>
        <w:rPr>
          <w:rFonts w:ascii="Arial" w:hAnsi="Arial" w:cs="Arial"/>
          <w:color w:val="000066"/>
          <w:sz w:val="24"/>
          <w:szCs w:val="24"/>
        </w:rPr>
      </w:pPr>
      <w:r w:rsidRPr="00667F72">
        <w:rPr>
          <w:rFonts w:ascii="Arial" w:hAnsi="Arial" w:cs="Arial"/>
          <w:color w:val="000066"/>
          <w:sz w:val="24"/>
          <w:szCs w:val="24"/>
          <w:u w:val="single"/>
        </w:rPr>
        <w:t>Français</w:t>
      </w:r>
      <w:r>
        <w:rPr>
          <w:rFonts w:ascii="Arial" w:hAnsi="Arial" w:cs="Arial"/>
          <w:color w:val="000066"/>
          <w:sz w:val="24"/>
          <w:szCs w:val="24"/>
        </w:rPr>
        <w:t> : perspective d’étude : dire, écrire, lire le métier (en lien avec « les bases de la communication » S8.1 des référentiels professionnels).</w:t>
      </w:r>
    </w:p>
    <w:p w:rsidR="0041696B" w:rsidRPr="00D823AE" w:rsidRDefault="0041696B" w:rsidP="00D823AE">
      <w:pPr>
        <w:pStyle w:val="Titre1"/>
        <w:numPr>
          <w:ilvl w:val="1"/>
          <w:numId w:val="23"/>
        </w:numPr>
        <w:rPr>
          <w:sz w:val="24"/>
        </w:rPr>
      </w:pPr>
      <w:bookmarkStart w:id="39" w:name="_Toc42511248"/>
      <w:r w:rsidRPr="00561413">
        <w:lastRenderedPageBreak/>
        <w:t>Compétences</w:t>
      </w:r>
      <w:bookmarkEnd w:id="39"/>
      <w:r w:rsidRPr="00561413">
        <w:t xml:space="preserve"> </w:t>
      </w:r>
    </w:p>
    <w:p w:rsidR="00D823AE" w:rsidRDefault="00D823AE" w:rsidP="00D823AE">
      <w:pPr>
        <w:pStyle w:val="Contenu"/>
      </w:pPr>
    </w:p>
    <w:p w:rsidR="00D823AE" w:rsidRPr="00E82CC7" w:rsidRDefault="00D823AE" w:rsidP="00D823AE">
      <w:pPr>
        <w:pStyle w:val="Contenu"/>
        <w:rPr>
          <w:rFonts w:ascii="Calibri" w:eastAsia="Yu Gothic Light" w:hAnsi="Calibri" w:cs="Calibri"/>
          <w:color w:val="378097"/>
          <w:szCs w:val="24"/>
        </w:rPr>
      </w:pPr>
      <w:r>
        <w:rPr>
          <w:rStyle w:val="Caractredecontenu"/>
        </w:rPr>
        <w:t>Ce mini-p</w:t>
      </w:r>
      <w:r w:rsidRPr="00C3355D">
        <w:rPr>
          <w:rStyle w:val="Caractredecontenu"/>
        </w:rPr>
        <w:t xml:space="preserve">rojet </w:t>
      </w:r>
      <w:r>
        <w:rPr>
          <w:rStyle w:val="Caractredecontenu"/>
        </w:rPr>
        <w:t xml:space="preserve">est </w:t>
      </w:r>
      <w:r w:rsidRPr="00C3355D">
        <w:rPr>
          <w:rStyle w:val="Caractredecontenu"/>
        </w:rPr>
        <w:t>en lien avec la séquence 2 « acquérir les premiers gestes professionnels »</w:t>
      </w:r>
      <w:r>
        <w:rPr>
          <w:rStyle w:val="Caractredecontenu"/>
        </w:rPr>
        <w:t xml:space="preserve"> du vadémécum de la famille des métiers de l’aéronautique.</w:t>
      </w:r>
    </w:p>
    <w:p w:rsidR="00D823AE" w:rsidRDefault="00D823AE" w:rsidP="00D823AE">
      <w:pPr>
        <w:pStyle w:val="Contenu"/>
      </w:pPr>
    </w:p>
    <w:tbl>
      <w:tblPr>
        <w:tblW w:w="0" w:type="auto"/>
        <w:tblInd w:w="109" w:type="dxa"/>
        <w:tblLayout w:type="fixed"/>
        <w:tblCellMar>
          <w:left w:w="0" w:type="dxa"/>
          <w:right w:w="0" w:type="dxa"/>
        </w:tblCellMar>
        <w:tblLook w:val="01E0" w:firstRow="1" w:lastRow="1" w:firstColumn="1" w:lastColumn="1" w:noHBand="0" w:noVBand="0"/>
      </w:tblPr>
      <w:tblGrid>
        <w:gridCol w:w="1848"/>
        <w:gridCol w:w="3121"/>
        <w:gridCol w:w="680"/>
        <w:gridCol w:w="679"/>
        <w:gridCol w:w="682"/>
        <w:gridCol w:w="679"/>
        <w:gridCol w:w="680"/>
        <w:gridCol w:w="682"/>
        <w:gridCol w:w="679"/>
      </w:tblGrid>
      <w:tr w:rsidR="00D823AE" w:rsidRPr="004112CC" w:rsidTr="00D823AE">
        <w:trPr>
          <w:trHeight w:hRule="exact" w:val="2132"/>
        </w:trPr>
        <w:tc>
          <w:tcPr>
            <w:tcW w:w="4969" w:type="dxa"/>
            <w:gridSpan w:val="2"/>
            <w:tcBorders>
              <w:top w:val="nil"/>
              <w:left w:val="nil"/>
              <w:bottom w:val="single" w:sz="4" w:space="0" w:color="000000"/>
              <w:right w:val="single" w:sz="4" w:space="0" w:color="000000"/>
            </w:tcBorders>
          </w:tcPr>
          <w:p w:rsidR="00D823AE" w:rsidRPr="004112CC" w:rsidRDefault="00D823AE" w:rsidP="009D4175"/>
        </w:tc>
        <w:tc>
          <w:tcPr>
            <w:tcW w:w="680" w:type="dxa"/>
            <w:tcBorders>
              <w:top w:val="single" w:sz="4" w:space="0" w:color="000000"/>
              <w:left w:val="single" w:sz="4" w:space="0" w:color="000000"/>
              <w:bottom w:val="single" w:sz="4" w:space="0" w:color="000000"/>
              <w:right w:val="single" w:sz="4" w:space="0" w:color="000000"/>
            </w:tcBorders>
            <w:textDirection w:val="btLr"/>
          </w:tcPr>
          <w:p w:rsidR="00D823AE" w:rsidRPr="004112CC" w:rsidRDefault="00D823AE" w:rsidP="009D4175">
            <w:pPr>
              <w:spacing w:before="62" w:line="246" w:lineRule="auto"/>
              <w:ind w:left="112" w:right="262"/>
              <w:rPr>
                <w:rFonts w:ascii="Calibri" w:eastAsia="Calibri" w:hAnsi="Calibri" w:cs="Calibri"/>
                <w:sz w:val="16"/>
                <w:szCs w:val="16"/>
              </w:rPr>
            </w:pPr>
            <w:r w:rsidRPr="004112CC">
              <w:rPr>
                <w:rFonts w:ascii="Calibri" w:eastAsia="Calibri" w:hAnsi="Calibri" w:cs="Calibri"/>
                <w:sz w:val="16"/>
                <w:szCs w:val="16"/>
              </w:rPr>
              <w:t>S</w:t>
            </w:r>
            <w:r w:rsidRPr="004112CC">
              <w:rPr>
                <w:rFonts w:ascii="Calibri" w:eastAsia="Calibri" w:hAnsi="Calibri" w:cs="Calibri"/>
                <w:spacing w:val="-1"/>
                <w:sz w:val="16"/>
                <w:szCs w:val="16"/>
              </w:rPr>
              <w:t>é</w:t>
            </w:r>
            <w:r w:rsidRPr="004112CC">
              <w:rPr>
                <w:rFonts w:ascii="Calibri" w:eastAsia="Calibri" w:hAnsi="Calibri" w:cs="Calibri"/>
                <w:sz w:val="16"/>
                <w:szCs w:val="16"/>
              </w:rPr>
              <w:t>q</w:t>
            </w:r>
            <w:r w:rsidRPr="004112CC">
              <w:rPr>
                <w:rFonts w:ascii="Calibri" w:eastAsia="Calibri" w:hAnsi="Calibri" w:cs="Calibri"/>
                <w:spacing w:val="-1"/>
                <w:sz w:val="16"/>
                <w:szCs w:val="16"/>
              </w:rPr>
              <w:t>ue</w:t>
            </w:r>
            <w:r w:rsidRPr="004112CC">
              <w:rPr>
                <w:rFonts w:ascii="Calibri" w:eastAsia="Calibri" w:hAnsi="Calibri" w:cs="Calibri"/>
                <w:sz w:val="16"/>
                <w:szCs w:val="16"/>
              </w:rPr>
              <w:t>n</w:t>
            </w:r>
            <w:r w:rsidRPr="004112CC">
              <w:rPr>
                <w:rFonts w:ascii="Calibri" w:eastAsia="Calibri" w:hAnsi="Calibri" w:cs="Calibri"/>
                <w:spacing w:val="-1"/>
                <w:sz w:val="16"/>
                <w:szCs w:val="16"/>
              </w:rPr>
              <w:t>c</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1</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 É</w:t>
            </w:r>
            <w:r w:rsidRPr="004112CC">
              <w:rPr>
                <w:rFonts w:ascii="Calibri" w:eastAsia="Calibri" w:hAnsi="Calibri" w:cs="Calibri"/>
                <w:spacing w:val="-1"/>
                <w:sz w:val="16"/>
                <w:szCs w:val="16"/>
              </w:rPr>
              <w:t>vol</w:t>
            </w:r>
            <w:r w:rsidRPr="004112CC">
              <w:rPr>
                <w:rFonts w:ascii="Calibri" w:eastAsia="Calibri" w:hAnsi="Calibri" w:cs="Calibri"/>
                <w:sz w:val="16"/>
                <w:szCs w:val="16"/>
              </w:rPr>
              <w:t>u</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d</w:t>
            </w:r>
            <w:r w:rsidRPr="004112CC">
              <w:rPr>
                <w:rFonts w:ascii="Calibri" w:eastAsia="Calibri" w:hAnsi="Calibri" w:cs="Calibri"/>
                <w:sz w:val="16"/>
                <w:szCs w:val="16"/>
              </w:rPr>
              <w:t>a</w:t>
            </w:r>
            <w:r w:rsidRPr="004112CC">
              <w:rPr>
                <w:rFonts w:ascii="Calibri" w:eastAsia="Calibri" w:hAnsi="Calibri" w:cs="Calibri"/>
                <w:spacing w:val="-1"/>
                <w:sz w:val="16"/>
                <w:szCs w:val="16"/>
              </w:rPr>
              <w:t>n</w:t>
            </w:r>
            <w:r w:rsidRPr="004112CC">
              <w:rPr>
                <w:rFonts w:ascii="Calibri" w:eastAsia="Calibri" w:hAnsi="Calibri" w:cs="Calibri"/>
                <w:sz w:val="16"/>
                <w:szCs w:val="16"/>
              </w:rPr>
              <w:t>s un</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n</w:t>
            </w:r>
            <w:r w:rsidRPr="004112CC">
              <w:rPr>
                <w:rFonts w:ascii="Calibri" w:eastAsia="Calibri" w:hAnsi="Calibri" w:cs="Calibri"/>
                <w:spacing w:val="-1"/>
                <w:sz w:val="16"/>
                <w:szCs w:val="16"/>
              </w:rPr>
              <w:t>viro</w:t>
            </w:r>
            <w:r w:rsidRPr="004112CC">
              <w:rPr>
                <w:rFonts w:ascii="Calibri" w:eastAsia="Calibri" w:hAnsi="Calibri" w:cs="Calibri"/>
                <w:sz w:val="16"/>
                <w:szCs w:val="16"/>
              </w:rPr>
              <w:t>n</w:t>
            </w:r>
            <w:r w:rsidRPr="004112CC">
              <w:rPr>
                <w:rFonts w:ascii="Calibri" w:eastAsia="Calibri" w:hAnsi="Calibri" w:cs="Calibri"/>
                <w:spacing w:val="-1"/>
                <w:sz w:val="16"/>
                <w:szCs w:val="16"/>
              </w:rPr>
              <w:t>ne</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e</w:t>
            </w:r>
            <w:r w:rsidRPr="004112CC">
              <w:rPr>
                <w:rFonts w:ascii="Calibri" w:eastAsia="Calibri" w:hAnsi="Calibri" w:cs="Calibri"/>
                <w:sz w:val="16"/>
                <w:szCs w:val="16"/>
              </w:rPr>
              <w:t>nt a</w:t>
            </w:r>
            <w:r w:rsidRPr="004112CC">
              <w:rPr>
                <w:rFonts w:ascii="Calibri" w:eastAsia="Calibri" w:hAnsi="Calibri" w:cs="Calibri"/>
                <w:spacing w:val="-1"/>
                <w:sz w:val="16"/>
                <w:szCs w:val="16"/>
              </w:rPr>
              <w:t>éro</w:t>
            </w:r>
            <w:r w:rsidRPr="004112CC">
              <w:rPr>
                <w:rFonts w:ascii="Calibri" w:eastAsia="Calibri" w:hAnsi="Calibri" w:cs="Calibri"/>
                <w:sz w:val="16"/>
                <w:szCs w:val="16"/>
              </w:rPr>
              <w:t>n</w:t>
            </w:r>
            <w:r w:rsidRPr="004112CC">
              <w:rPr>
                <w:rFonts w:ascii="Calibri" w:eastAsia="Calibri" w:hAnsi="Calibri" w:cs="Calibri"/>
                <w:spacing w:val="-1"/>
                <w:sz w:val="16"/>
                <w:szCs w:val="16"/>
              </w:rPr>
              <w:t>a</w:t>
            </w:r>
            <w:r w:rsidRPr="004112CC">
              <w:rPr>
                <w:rFonts w:ascii="Calibri" w:eastAsia="Calibri" w:hAnsi="Calibri" w:cs="Calibri"/>
                <w:sz w:val="16"/>
                <w:szCs w:val="16"/>
              </w:rPr>
              <w:t>u</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i</w:t>
            </w:r>
            <w:r w:rsidRPr="004112CC">
              <w:rPr>
                <w:rFonts w:ascii="Calibri" w:eastAsia="Calibri" w:hAnsi="Calibri" w:cs="Calibri"/>
                <w:sz w:val="16"/>
                <w:szCs w:val="16"/>
              </w:rPr>
              <w:t>q</w:t>
            </w:r>
            <w:r w:rsidRPr="004112CC">
              <w:rPr>
                <w:rFonts w:ascii="Calibri" w:eastAsia="Calibri" w:hAnsi="Calibri" w:cs="Calibri"/>
                <w:spacing w:val="-1"/>
                <w:sz w:val="16"/>
                <w:szCs w:val="16"/>
              </w:rPr>
              <w:t>u</w:t>
            </w:r>
            <w:r w:rsidRPr="004112CC">
              <w:rPr>
                <w:rFonts w:ascii="Calibri" w:eastAsia="Calibri" w:hAnsi="Calibri" w:cs="Calibri"/>
                <w:sz w:val="16"/>
                <w:szCs w:val="16"/>
              </w:rPr>
              <w:t>e</w:t>
            </w:r>
          </w:p>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extDirection w:val="btLr"/>
          </w:tcPr>
          <w:p w:rsidR="00D823AE" w:rsidRPr="004112CC" w:rsidRDefault="00D823AE" w:rsidP="009D4175">
            <w:pPr>
              <w:spacing w:before="62" w:line="246" w:lineRule="auto"/>
              <w:ind w:left="112" w:right="324"/>
              <w:rPr>
                <w:rFonts w:ascii="Calibri" w:eastAsia="Calibri" w:hAnsi="Calibri" w:cs="Calibri"/>
                <w:sz w:val="16"/>
                <w:szCs w:val="16"/>
              </w:rPr>
            </w:pPr>
            <w:r w:rsidRPr="004112CC">
              <w:rPr>
                <w:rFonts w:ascii="Calibri" w:eastAsia="Calibri" w:hAnsi="Calibri" w:cs="Calibri"/>
                <w:sz w:val="16"/>
                <w:szCs w:val="16"/>
              </w:rPr>
              <w:t>S</w:t>
            </w:r>
            <w:r w:rsidRPr="004112CC">
              <w:rPr>
                <w:rFonts w:ascii="Calibri" w:eastAsia="Calibri" w:hAnsi="Calibri" w:cs="Calibri"/>
                <w:spacing w:val="-1"/>
                <w:sz w:val="16"/>
                <w:szCs w:val="16"/>
              </w:rPr>
              <w:t>é</w:t>
            </w:r>
            <w:r w:rsidRPr="004112CC">
              <w:rPr>
                <w:rFonts w:ascii="Calibri" w:eastAsia="Calibri" w:hAnsi="Calibri" w:cs="Calibri"/>
                <w:sz w:val="16"/>
                <w:szCs w:val="16"/>
              </w:rPr>
              <w:t>q</w:t>
            </w:r>
            <w:r w:rsidRPr="004112CC">
              <w:rPr>
                <w:rFonts w:ascii="Calibri" w:eastAsia="Calibri" w:hAnsi="Calibri" w:cs="Calibri"/>
                <w:spacing w:val="-1"/>
                <w:sz w:val="16"/>
                <w:szCs w:val="16"/>
              </w:rPr>
              <w:t>ue</w:t>
            </w:r>
            <w:r w:rsidRPr="004112CC">
              <w:rPr>
                <w:rFonts w:ascii="Calibri" w:eastAsia="Calibri" w:hAnsi="Calibri" w:cs="Calibri"/>
                <w:sz w:val="16"/>
                <w:szCs w:val="16"/>
              </w:rPr>
              <w:t>n</w:t>
            </w:r>
            <w:r w:rsidRPr="004112CC">
              <w:rPr>
                <w:rFonts w:ascii="Calibri" w:eastAsia="Calibri" w:hAnsi="Calibri" w:cs="Calibri"/>
                <w:spacing w:val="-1"/>
                <w:sz w:val="16"/>
                <w:szCs w:val="16"/>
              </w:rPr>
              <w:t>c</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2 : Acq</w:t>
            </w:r>
            <w:r w:rsidRPr="004112CC">
              <w:rPr>
                <w:rFonts w:ascii="Calibri" w:eastAsia="Calibri" w:hAnsi="Calibri" w:cs="Calibri"/>
                <w:spacing w:val="-1"/>
                <w:sz w:val="16"/>
                <w:szCs w:val="16"/>
              </w:rPr>
              <w:t>uéri</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l</w:t>
            </w:r>
            <w:r w:rsidRPr="004112CC">
              <w:rPr>
                <w:rFonts w:ascii="Calibri" w:eastAsia="Calibri" w:hAnsi="Calibri" w:cs="Calibri"/>
                <w:spacing w:val="-1"/>
                <w:sz w:val="16"/>
                <w:szCs w:val="16"/>
              </w:rPr>
              <w:t>e</w:t>
            </w:r>
            <w:r w:rsidRPr="004112CC">
              <w:rPr>
                <w:rFonts w:ascii="Calibri" w:eastAsia="Calibri" w:hAnsi="Calibri" w:cs="Calibri"/>
                <w:sz w:val="16"/>
                <w:szCs w:val="16"/>
              </w:rPr>
              <w:t>s p</w:t>
            </w:r>
            <w:r w:rsidRPr="004112CC">
              <w:rPr>
                <w:rFonts w:ascii="Calibri" w:eastAsia="Calibri" w:hAnsi="Calibri" w:cs="Calibri"/>
                <w:spacing w:val="-1"/>
                <w:sz w:val="16"/>
                <w:szCs w:val="16"/>
              </w:rPr>
              <w:t>re</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ier</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g</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e</w:t>
            </w:r>
            <w:r w:rsidRPr="004112CC">
              <w:rPr>
                <w:rFonts w:ascii="Calibri" w:eastAsia="Calibri" w:hAnsi="Calibri" w:cs="Calibri"/>
                <w:sz w:val="16"/>
                <w:szCs w:val="16"/>
              </w:rPr>
              <w:t>s p</w:t>
            </w:r>
            <w:r w:rsidRPr="004112CC">
              <w:rPr>
                <w:rFonts w:ascii="Calibri" w:eastAsia="Calibri" w:hAnsi="Calibri" w:cs="Calibri"/>
                <w:spacing w:val="-1"/>
                <w:sz w:val="16"/>
                <w:szCs w:val="16"/>
              </w:rPr>
              <w:t>rofe</w:t>
            </w:r>
            <w:r w:rsidRPr="004112CC">
              <w:rPr>
                <w:rFonts w:ascii="Calibri" w:eastAsia="Calibri" w:hAnsi="Calibri" w:cs="Calibri"/>
                <w:sz w:val="16"/>
                <w:szCs w:val="16"/>
              </w:rPr>
              <w:t>s</w:t>
            </w:r>
            <w:r w:rsidRPr="004112CC">
              <w:rPr>
                <w:rFonts w:ascii="Calibri" w:eastAsia="Calibri" w:hAnsi="Calibri" w:cs="Calibri"/>
                <w:spacing w:val="-1"/>
                <w:sz w:val="16"/>
                <w:szCs w:val="16"/>
              </w:rPr>
              <w:t>s</w:t>
            </w:r>
            <w:r w:rsidRPr="004112CC">
              <w:rPr>
                <w:rFonts w:ascii="Calibri" w:eastAsia="Calibri" w:hAnsi="Calibri" w:cs="Calibri"/>
                <w:spacing w:val="1"/>
                <w:sz w:val="16"/>
                <w:szCs w:val="16"/>
              </w:rPr>
              <w:t>i</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1"/>
                <w:sz w:val="16"/>
                <w:szCs w:val="16"/>
              </w:rPr>
              <w:t>nel</w:t>
            </w:r>
            <w:r w:rsidRPr="004112CC">
              <w:rPr>
                <w:rFonts w:ascii="Calibri" w:eastAsia="Calibri" w:hAnsi="Calibri" w:cs="Calibri"/>
                <w:sz w:val="16"/>
                <w:szCs w:val="16"/>
              </w:rPr>
              <w:t>s</w:t>
            </w:r>
          </w:p>
        </w:tc>
        <w:tc>
          <w:tcPr>
            <w:tcW w:w="682" w:type="dxa"/>
            <w:tcBorders>
              <w:top w:val="single" w:sz="4" w:space="0" w:color="000000"/>
              <w:left w:val="single" w:sz="4" w:space="0" w:color="000000"/>
              <w:bottom w:val="single" w:sz="4" w:space="0" w:color="000000"/>
              <w:right w:val="single" w:sz="4" w:space="0" w:color="000000"/>
            </w:tcBorders>
            <w:textDirection w:val="btLr"/>
          </w:tcPr>
          <w:p w:rsidR="00D823AE" w:rsidRPr="004112CC" w:rsidRDefault="00D823AE" w:rsidP="009D4175">
            <w:pPr>
              <w:spacing w:before="2" w:line="130" w:lineRule="exact"/>
              <w:rPr>
                <w:sz w:val="13"/>
                <w:szCs w:val="13"/>
              </w:rPr>
            </w:pPr>
          </w:p>
          <w:p w:rsidR="00D823AE" w:rsidRDefault="00D823AE" w:rsidP="009D4175">
            <w:pPr>
              <w:spacing w:line="247" w:lineRule="auto"/>
              <w:ind w:left="112" w:right="238"/>
              <w:rPr>
                <w:rFonts w:ascii="Calibri" w:eastAsia="Calibri" w:hAnsi="Calibri" w:cs="Calibri"/>
                <w:sz w:val="16"/>
                <w:szCs w:val="16"/>
              </w:rPr>
            </w:pPr>
            <w:r>
              <w:rPr>
                <w:rFonts w:ascii="Calibri" w:eastAsia="Calibri" w:hAnsi="Calibri" w:cs="Calibri"/>
                <w:sz w:val="16"/>
                <w:szCs w:val="16"/>
              </w:rPr>
              <w:t>S</w:t>
            </w:r>
            <w:r>
              <w:rPr>
                <w:rFonts w:ascii="Calibri" w:eastAsia="Calibri" w:hAnsi="Calibri" w:cs="Calibri"/>
                <w:spacing w:val="-1"/>
                <w:sz w:val="16"/>
                <w:szCs w:val="16"/>
              </w:rPr>
              <w:t>é</w:t>
            </w:r>
            <w:r>
              <w:rPr>
                <w:rFonts w:ascii="Calibri" w:eastAsia="Calibri" w:hAnsi="Calibri" w:cs="Calibri"/>
                <w:sz w:val="16"/>
                <w:szCs w:val="16"/>
              </w:rPr>
              <w:t>q</w:t>
            </w:r>
            <w:r>
              <w:rPr>
                <w:rFonts w:ascii="Calibri" w:eastAsia="Calibri" w:hAnsi="Calibri" w:cs="Calibri"/>
                <w:spacing w:val="-1"/>
                <w:sz w:val="16"/>
                <w:szCs w:val="16"/>
              </w:rPr>
              <w:t>ue</w:t>
            </w:r>
            <w:r>
              <w:rPr>
                <w:rFonts w:ascii="Calibri" w:eastAsia="Calibri" w:hAnsi="Calibri" w:cs="Calibri"/>
                <w:sz w:val="16"/>
                <w:szCs w:val="16"/>
              </w:rPr>
              <w:t>n</w:t>
            </w:r>
            <w:r>
              <w:rPr>
                <w:rFonts w:ascii="Calibri" w:eastAsia="Calibri" w:hAnsi="Calibri" w:cs="Calibri"/>
                <w:spacing w:val="-1"/>
                <w:sz w:val="16"/>
                <w:szCs w:val="16"/>
              </w:rPr>
              <w:t>c</w:t>
            </w:r>
            <w:r>
              <w:rPr>
                <w:rFonts w:ascii="Calibri" w:eastAsia="Calibri" w:hAnsi="Calibri" w:cs="Calibri"/>
                <w:sz w:val="16"/>
                <w:szCs w:val="16"/>
              </w:rPr>
              <w:t>e</w:t>
            </w:r>
            <w:r>
              <w:rPr>
                <w:rFonts w:ascii="Calibri" w:eastAsia="Calibri" w:hAnsi="Calibri" w:cs="Calibri"/>
                <w:spacing w:val="-1"/>
                <w:sz w:val="16"/>
                <w:szCs w:val="16"/>
              </w:rPr>
              <w:t xml:space="preserve"> </w:t>
            </w:r>
            <w:r>
              <w:rPr>
                <w:rFonts w:ascii="Calibri" w:eastAsia="Calibri" w:hAnsi="Calibri" w:cs="Calibri"/>
                <w:sz w:val="16"/>
                <w:szCs w:val="16"/>
              </w:rPr>
              <w:t>3 : E</w:t>
            </w:r>
            <w:r>
              <w:rPr>
                <w:rFonts w:ascii="Calibri" w:eastAsia="Calibri" w:hAnsi="Calibri" w:cs="Calibri"/>
                <w:spacing w:val="-1"/>
                <w:sz w:val="16"/>
                <w:szCs w:val="16"/>
              </w:rPr>
              <w:t>ffect</w:t>
            </w:r>
            <w:r>
              <w:rPr>
                <w:rFonts w:ascii="Calibri" w:eastAsia="Calibri" w:hAnsi="Calibri" w:cs="Calibri"/>
                <w:sz w:val="16"/>
                <w:szCs w:val="16"/>
              </w:rPr>
              <w:t>u</w:t>
            </w:r>
            <w:r>
              <w:rPr>
                <w:rFonts w:ascii="Calibri" w:eastAsia="Calibri" w:hAnsi="Calibri" w:cs="Calibri"/>
                <w:spacing w:val="1"/>
                <w:sz w:val="16"/>
                <w:szCs w:val="16"/>
              </w:rPr>
              <w:t>e</w:t>
            </w:r>
            <w:r>
              <w:rPr>
                <w:rFonts w:ascii="Calibri" w:eastAsia="Calibri" w:hAnsi="Calibri" w:cs="Calibri"/>
                <w:sz w:val="16"/>
                <w:szCs w:val="16"/>
              </w:rPr>
              <w:t>r</w:t>
            </w:r>
            <w:r>
              <w:rPr>
                <w:rFonts w:ascii="Calibri" w:eastAsia="Calibri" w:hAnsi="Calibri" w:cs="Calibri"/>
                <w:spacing w:val="-1"/>
                <w:sz w:val="16"/>
                <w:szCs w:val="16"/>
              </w:rPr>
              <w:t xml:space="preserve"> de</w:t>
            </w:r>
            <w:r>
              <w:rPr>
                <w:rFonts w:ascii="Calibri" w:eastAsia="Calibri" w:hAnsi="Calibri" w:cs="Calibri"/>
                <w:sz w:val="16"/>
                <w:szCs w:val="16"/>
              </w:rPr>
              <w:t xml:space="preserve">s </w:t>
            </w:r>
            <w:r>
              <w:rPr>
                <w:rFonts w:ascii="Calibri" w:eastAsia="Calibri" w:hAnsi="Calibri" w:cs="Calibri"/>
                <w:spacing w:val="-1"/>
                <w:sz w:val="16"/>
                <w:szCs w:val="16"/>
              </w:rPr>
              <w:t>co</w:t>
            </w:r>
            <w:r>
              <w:rPr>
                <w:rFonts w:ascii="Calibri" w:eastAsia="Calibri" w:hAnsi="Calibri" w:cs="Calibri"/>
                <w:sz w:val="16"/>
                <w:szCs w:val="16"/>
              </w:rPr>
              <w:t>n</w:t>
            </w:r>
            <w:r>
              <w:rPr>
                <w:rFonts w:ascii="Calibri" w:eastAsia="Calibri" w:hAnsi="Calibri" w:cs="Calibri"/>
                <w:spacing w:val="-2"/>
                <w:sz w:val="16"/>
                <w:szCs w:val="16"/>
              </w:rPr>
              <w:t>t</w:t>
            </w:r>
            <w:r>
              <w:rPr>
                <w:rFonts w:ascii="Calibri" w:eastAsia="Calibri" w:hAnsi="Calibri" w:cs="Calibri"/>
                <w:spacing w:val="-1"/>
                <w:sz w:val="16"/>
                <w:szCs w:val="16"/>
              </w:rPr>
              <w:t>rô</w:t>
            </w:r>
            <w:r>
              <w:rPr>
                <w:rFonts w:ascii="Calibri" w:eastAsia="Calibri" w:hAnsi="Calibri" w:cs="Calibri"/>
                <w:spacing w:val="1"/>
                <w:sz w:val="16"/>
                <w:szCs w:val="16"/>
              </w:rPr>
              <w:t>l</w:t>
            </w:r>
            <w:r>
              <w:rPr>
                <w:rFonts w:ascii="Calibri" w:eastAsia="Calibri" w:hAnsi="Calibri" w:cs="Calibri"/>
                <w:spacing w:val="-1"/>
                <w:sz w:val="16"/>
                <w:szCs w:val="16"/>
              </w:rPr>
              <w:t>e</w:t>
            </w:r>
            <w:r>
              <w:rPr>
                <w:rFonts w:ascii="Calibri" w:eastAsia="Calibri" w:hAnsi="Calibri" w:cs="Calibri"/>
                <w:sz w:val="16"/>
                <w:szCs w:val="16"/>
              </w:rPr>
              <w:t>s</w:t>
            </w:r>
          </w:p>
        </w:tc>
        <w:tc>
          <w:tcPr>
            <w:tcW w:w="679" w:type="dxa"/>
            <w:tcBorders>
              <w:top w:val="single" w:sz="4" w:space="0" w:color="000000"/>
              <w:left w:val="single" w:sz="4" w:space="0" w:color="000000"/>
              <w:bottom w:val="single" w:sz="4" w:space="0" w:color="000000"/>
              <w:right w:val="single" w:sz="4" w:space="0" w:color="000000"/>
            </w:tcBorders>
            <w:textDirection w:val="btLr"/>
          </w:tcPr>
          <w:p w:rsidR="00D823AE" w:rsidRPr="004112CC" w:rsidRDefault="00D823AE" w:rsidP="009D4175">
            <w:pPr>
              <w:spacing w:before="62" w:line="246" w:lineRule="auto"/>
              <w:ind w:left="112" w:right="262"/>
              <w:rPr>
                <w:rFonts w:ascii="Calibri" w:eastAsia="Calibri" w:hAnsi="Calibri" w:cs="Calibri"/>
                <w:sz w:val="16"/>
                <w:szCs w:val="16"/>
              </w:rPr>
            </w:pPr>
            <w:r w:rsidRPr="004112CC">
              <w:rPr>
                <w:rFonts w:ascii="Calibri" w:eastAsia="Calibri" w:hAnsi="Calibri" w:cs="Calibri"/>
                <w:sz w:val="16"/>
                <w:szCs w:val="16"/>
              </w:rPr>
              <w:t>S</w:t>
            </w:r>
            <w:r w:rsidRPr="004112CC">
              <w:rPr>
                <w:rFonts w:ascii="Calibri" w:eastAsia="Calibri" w:hAnsi="Calibri" w:cs="Calibri"/>
                <w:spacing w:val="-1"/>
                <w:sz w:val="16"/>
                <w:szCs w:val="16"/>
              </w:rPr>
              <w:t>é</w:t>
            </w:r>
            <w:r w:rsidRPr="004112CC">
              <w:rPr>
                <w:rFonts w:ascii="Calibri" w:eastAsia="Calibri" w:hAnsi="Calibri" w:cs="Calibri"/>
                <w:sz w:val="16"/>
                <w:szCs w:val="16"/>
              </w:rPr>
              <w:t>q</w:t>
            </w:r>
            <w:r w:rsidRPr="004112CC">
              <w:rPr>
                <w:rFonts w:ascii="Calibri" w:eastAsia="Calibri" w:hAnsi="Calibri" w:cs="Calibri"/>
                <w:spacing w:val="-1"/>
                <w:sz w:val="16"/>
                <w:szCs w:val="16"/>
              </w:rPr>
              <w:t>ue</w:t>
            </w:r>
            <w:r w:rsidRPr="004112CC">
              <w:rPr>
                <w:rFonts w:ascii="Calibri" w:eastAsia="Calibri" w:hAnsi="Calibri" w:cs="Calibri"/>
                <w:sz w:val="16"/>
                <w:szCs w:val="16"/>
              </w:rPr>
              <w:t>n</w:t>
            </w:r>
            <w:r w:rsidRPr="004112CC">
              <w:rPr>
                <w:rFonts w:ascii="Calibri" w:eastAsia="Calibri" w:hAnsi="Calibri" w:cs="Calibri"/>
                <w:spacing w:val="-1"/>
                <w:sz w:val="16"/>
                <w:szCs w:val="16"/>
              </w:rPr>
              <w:t>c</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4 : Fab</w:t>
            </w:r>
            <w:r w:rsidRPr="004112CC">
              <w:rPr>
                <w:rFonts w:ascii="Calibri" w:eastAsia="Calibri" w:hAnsi="Calibri" w:cs="Calibri"/>
                <w:spacing w:val="-1"/>
                <w:sz w:val="16"/>
                <w:szCs w:val="16"/>
              </w:rPr>
              <w:t>ri</w:t>
            </w:r>
            <w:r w:rsidRPr="004112CC">
              <w:rPr>
                <w:rFonts w:ascii="Calibri" w:eastAsia="Calibri" w:hAnsi="Calibri" w:cs="Calibri"/>
                <w:sz w:val="16"/>
                <w:szCs w:val="16"/>
              </w:rPr>
              <w:t>q</w:t>
            </w:r>
            <w:r w:rsidRPr="004112CC">
              <w:rPr>
                <w:rFonts w:ascii="Calibri" w:eastAsia="Calibri" w:hAnsi="Calibri" w:cs="Calibri"/>
                <w:spacing w:val="-1"/>
                <w:sz w:val="16"/>
                <w:szCs w:val="16"/>
              </w:rPr>
              <w:t>ue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o</w:t>
            </w:r>
            <w:r w:rsidRPr="004112CC">
              <w:rPr>
                <w:rFonts w:ascii="Calibri" w:eastAsia="Calibri" w:hAnsi="Calibri" w:cs="Calibri"/>
                <w:sz w:val="16"/>
                <w:szCs w:val="16"/>
              </w:rPr>
              <w:t xml:space="preserve">u </w:t>
            </w:r>
            <w:r w:rsidRPr="004112CC">
              <w:rPr>
                <w:rFonts w:ascii="Calibri" w:eastAsia="Calibri" w:hAnsi="Calibri" w:cs="Calibri"/>
                <w:spacing w:val="-1"/>
                <w:sz w:val="16"/>
                <w:szCs w:val="16"/>
              </w:rPr>
              <w:t>ré</w:t>
            </w:r>
            <w:r w:rsidRPr="004112CC">
              <w:rPr>
                <w:rFonts w:ascii="Calibri" w:eastAsia="Calibri" w:hAnsi="Calibri" w:cs="Calibri"/>
                <w:sz w:val="16"/>
                <w:szCs w:val="16"/>
              </w:rPr>
              <w:t>p</w:t>
            </w:r>
            <w:r w:rsidRPr="004112CC">
              <w:rPr>
                <w:rFonts w:ascii="Calibri" w:eastAsia="Calibri" w:hAnsi="Calibri" w:cs="Calibri"/>
                <w:spacing w:val="-1"/>
                <w:sz w:val="16"/>
                <w:szCs w:val="16"/>
              </w:rPr>
              <w:t>are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u</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é</w:t>
            </w:r>
            <w:r w:rsidRPr="004112CC">
              <w:rPr>
                <w:rFonts w:ascii="Calibri" w:eastAsia="Calibri" w:hAnsi="Calibri" w:cs="Calibri"/>
                <w:spacing w:val="-1"/>
                <w:sz w:val="16"/>
                <w:szCs w:val="16"/>
              </w:rPr>
              <w:t>lé</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e</w:t>
            </w:r>
            <w:r w:rsidRPr="004112CC">
              <w:rPr>
                <w:rFonts w:ascii="Calibri" w:eastAsia="Calibri" w:hAnsi="Calibri" w:cs="Calibri"/>
                <w:sz w:val="16"/>
                <w:szCs w:val="16"/>
              </w:rPr>
              <w:t>nt a</w:t>
            </w:r>
            <w:r w:rsidRPr="004112CC">
              <w:rPr>
                <w:rFonts w:ascii="Calibri" w:eastAsia="Calibri" w:hAnsi="Calibri" w:cs="Calibri"/>
                <w:spacing w:val="-1"/>
                <w:sz w:val="16"/>
                <w:szCs w:val="16"/>
              </w:rPr>
              <w:t>éro</w:t>
            </w:r>
            <w:r w:rsidRPr="004112CC">
              <w:rPr>
                <w:rFonts w:ascii="Calibri" w:eastAsia="Calibri" w:hAnsi="Calibri" w:cs="Calibri"/>
                <w:sz w:val="16"/>
                <w:szCs w:val="16"/>
              </w:rPr>
              <w:t>n</w:t>
            </w:r>
            <w:r w:rsidRPr="004112CC">
              <w:rPr>
                <w:rFonts w:ascii="Calibri" w:eastAsia="Calibri" w:hAnsi="Calibri" w:cs="Calibri"/>
                <w:spacing w:val="-1"/>
                <w:sz w:val="16"/>
                <w:szCs w:val="16"/>
              </w:rPr>
              <w:t>a</w:t>
            </w:r>
            <w:r w:rsidRPr="004112CC">
              <w:rPr>
                <w:rFonts w:ascii="Calibri" w:eastAsia="Calibri" w:hAnsi="Calibri" w:cs="Calibri"/>
                <w:sz w:val="16"/>
                <w:szCs w:val="16"/>
              </w:rPr>
              <w:t>u</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i</w:t>
            </w:r>
            <w:r w:rsidRPr="004112CC">
              <w:rPr>
                <w:rFonts w:ascii="Calibri" w:eastAsia="Calibri" w:hAnsi="Calibri" w:cs="Calibri"/>
                <w:sz w:val="16"/>
                <w:szCs w:val="16"/>
              </w:rPr>
              <w:t>q</w:t>
            </w:r>
            <w:r w:rsidRPr="004112CC">
              <w:rPr>
                <w:rFonts w:ascii="Calibri" w:eastAsia="Calibri" w:hAnsi="Calibri" w:cs="Calibri"/>
                <w:spacing w:val="-1"/>
                <w:sz w:val="16"/>
                <w:szCs w:val="16"/>
              </w:rPr>
              <w:t>u</w:t>
            </w:r>
            <w:r w:rsidRPr="004112CC">
              <w:rPr>
                <w:rFonts w:ascii="Calibri" w:eastAsia="Calibri" w:hAnsi="Calibri" w:cs="Calibri"/>
                <w:sz w:val="16"/>
                <w:szCs w:val="16"/>
              </w:rPr>
              <w:t>e</w:t>
            </w:r>
          </w:p>
        </w:tc>
        <w:tc>
          <w:tcPr>
            <w:tcW w:w="680" w:type="dxa"/>
            <w:tcBorders>
              <w:top w:val="single" w:sz="4" w:space="0" w:color="000000"/>
              <w:left w:val="single" w:sz="4" w:space="0" w:color="000000"/>
              <w:bottom w:val="single" w:sz="4" w:space="0" w:color="000000"/>
              <w:right w:val="single" w:sz="4" w:space="0" w:color="000000"/>
            </w:tcBorders>
            <w:textDirection w:val="btLr"/>
          </w:tcPr>
          <w:p w:rsidR="00D823AE" w:rsidRPr="004112CC" w:rsidRDefault="00D823AE" w:rsidP="009D4175">
            <w:pPr>
              <w:spacing w:before="62" w:line="246" w:lineRule="auto"/>
              <w:ind w:left="112" w:right="173"/>
              <w:rPr>
                <w:rFonts w:ascii="Calibri" w:eastAsia="Calibri" w:hAnsi="Calibri" w:cs="Calibri"/>
                <w:sz w:val="16"/>
                <w:szCs w:val="16"/>
              </w:rPr>
            </w:pPr>
            <w:r w:rsidRPr="004112CC">
              <w:rPr>
                <w:rFonts w:ascii="Calibri" w:eastAsia="Calibri" w:hAnsi="Calibri" w:cs="Calibri"/>
                <w:sz w:val="16"/>
                <w:szCs w:val="16"/>
              </w:rPr>
              <w:t>S</w:t>
            </w:r>
            <w:r w:rsidRPr="004112CC">
              <w:rPr>
                <w:rFonts w:ascii="Calibri" w:eastAsia="Calibri" w:hAnsi="Calibri" w:cs="Calibri"/>
                <w:spacing w:val="-1"/>
                <w:sz w:val="16"/>
                <w:szCs w:val="16"/>
              </w:rPr>
              <w:t>é</w:t>
            </w:r>
            <w:r w:rsidRPr="004112CC">
              <w:rPr>
                <w:rFonts w:ascii="Calibri" w:eastAsia="Calibri" w:hAnsi="Calibri" w:cs="Calibri"/>
                <w:sz w:val="16"/>
                <w:szCs w:val="16"/>
              </w:rPr>
              <w:t>q</w:t>
            </w:r>
            <w:r w:rsidRPr="004112CC">
              <w:rPr>
                <w:rFonts w:ascii="Calibri" w:eastAsia="Calibri" w:hAnsi="Calibri" w:cs="Calibri"/>
                <w:spacing w:val="-1"/>
                <w:sz w:val="16"/>
                <w:szCs w:val="16"/>
              </w:rPr>
              <w:t>ue</w:t>
            </w:r>
            <w:r w:rsidRPr="004112CC">
              <w:rPr>
                <w:rFonts w:ascii="Calibri" w:eastAsia="Calibri" w:hAnsi="Calibri" w:cs="Calibri"/>
                <w:sz w:val="16"/>
                <w:szCs w:val="16"/>
              </w:rPr>
              <w:t>n</w:t>
            </w:r>
            <w:r w:rsidRPr="004112CC">
              <w:rPr>
                <w:rFonts w:ascii="Calibri" w:eastAsia="Calibri" w:hAnsi="Calibri" w:cs="Calibri"/>
                <w:spacing w:val="-1"/>
                <w:sz w:val="16"/>
                <w:szCs w:val="16"/>
              </w:rPr>
              <w:t>c</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 xml:space="preserve">5 : </w:t>
            </w:r>
            <w:r w:rsidRPr="004112CC">
              <w:rPr>
                <w:rFonts w:ascii="Calibri" w:eastAsia="Calibri" w:hAnsi="Calibri" w:cs="Calibri"/>
                <w:spacing w:val="-1"/>
                <w:sz w:val="16"/>
                <w:szCs w:val="16"/>
              </w:rPr>
              <w:t>Ré</w:t>
            </w:r>
            <w:r w:rsidRPr="004112CC">
              <w:rPr>
                <w:rFonts w:ascii="Calibri" w:eastAsia="Calibri" w:hAnsi="Calibri" w:cs="Calibri"/>
                <w:sz w:val="16"/>
                <w:szCs w:val="16"/>
              </w:rPr>
              <w:t>a</w:t>
            </w:r>
            <w:r w:rsidRPr="004112CC">
              <w:rPr>
                <w:rFonts w:ascii="Calibri" w:eastAsia="Calibri" w:hAnsi="Calibri" w:cs="Calibri"/>
                <w:spacing w:val="-1"/>
                <w:sz w:val="16"/>
                <w:szCs w:val="16"/>
              </w:rPr>
              <w:t>li</w:t>
            </w:r>
            <w:r w:rsidRPr="004112CC">
              <w:rPr>
                <w:rFonts w:ascii="Calibri" w:eastAsia="Calibri" w:hAnsi="Calibri" w:cs="Calibri"/>
                <w:sz w:val="16"/>
                <w:szCs w:val="16"/>
              </w:rPr>
              <w:t>s</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de</w:t>
            </w:r>
            <w:r w:rsidRPr="004112CC">
              <w:rPr>
                <w:rFonts w:ascii="Calibri" w:eastAsia="Calibri" w:hAnsi="Calibri" w:cs="Calibri"/>
                <w:sz w:val="16"/>
                <w:szCs w:val="16"/>
              </w:rPr>
              <w:t xml:space="preserve">s </w:t>
            </w:r>
            <w:r w:rsidRPr="004112CC">
              <w:rPr>
                <w:rFonts w:ascii="Calibri" w:eastAsia="Calibri" w:hAnsi="Calibri" w:cs="Calibri"/>
                <w:spacing w:val="-1"/>
                <w:sz w:val="16"/>
                <w:szCs w:val="16"/>
              </w:rPr>
              <w:t>o</w:t>
            </w:r>
            <w:r w:rsidRPr="004112CC">
              <w:rPr>
                <w:rFonts w:ascii="Calibri" w:eastAsia="Calibri" w:hAnsi="Calibri" w:cs="Calibri"/>
                <w:sz w:val="16"/>
                <w:szCs w:val="16"/>
              </w:rPr>
              <w:t>p</w:t>
            </w:r>
            <w:r w:rsidRPr="004112CC">
              <w:rPr>
                <w:rFonts w:ascii="Calibri" w:eastAsia="Calibri" w:hAnsi="Calibri" w:cs="Calibri"/>
                <w:spacing w:val="-1"/>
                <w:sz w:val="16"/>
                <w:szCs w:val="16"/>
              </w:rPr>
              <w:t>ér</w:t>
            </w:r>
            <w:r w:rsidRPr="004112CC">
              <w:rPr>
                <w:rFonts w:ascii="Calibri" w:eastAsia="Calibri" w:hAnsi="Calibri" w:cs="Calibri"/>
                <w:sz w:val="16"/>
                <w:szCs w:val="16"/>
              </w:rPr>
              <w:t>a</w:t>
            </w:r>
            <w:r w:rsidRPr="004112CC">
              <w:rPr>
                <w:rFonts w:ascii="Calibri" w:eastAsia="Calibri" w:hAnsi="Calibri" w:cs="Calibri"/>
                <w:spacing w:val="-1"/>
                <w:sz w:val="16"/>
                <w:szCs w:val="16"/>
              </w:rPr>
              <w:t>tio</w:t>
            </w:r>
            <w:r w:rsidRPr="004112CC">
              <w:rPr>
                <w:rFonts w:ascii="Calibri" w:eastAsia="Calibri" w:hAnsi="Calibri" w:cs="Calibri"/>
                <w:sz w:val="16"/>
                <w:szCs w:val="16"/>
              </w:rPr>
              <w:t>ns</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d</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m</w:t>
            </w:r>
            <w:r w:rsidRPr="004112CC">
              <w:rPr>
                <w:rFonts w:ascii="Calibri" w:eastAsia="Calibri" w:hAnsi="Calibri" w:cs="Calibri"/>
                <w:sz w:val="16"/>
                <w:szCs w:val="16"/>
              </w:rPr>
              <w:t>a</w:t>
            </w:r>
            <w:r w:rsidRPr="004112CC">
              <w:rPr>
                <w:rFonts w:ascii="Calibri" w:eastAsia="Calibri" w:hAnsi="Calibri" w:cs="Calibri"/>
                <w:spacing w:val="-1"/>
                <w:sz w:val="16"/>
                <w:szCs w:val="16"/>
              </w:rPr>
              <w:t>i</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1"/>
                <w:sz w:val="16"/>
                <w:szCs w:val="16"/>
              </w:rPr>
              <w:t>a</w:t>
            </w:r>
            <w:r w:rsidRPr="004112CC">
              <w:rPr>
                <w:rFonts w:ascii="Calibri" w:eastAsia="Calibri" w:hAnsi="Calibri" w:cs="Calibri"/>
                <w:sz w:val="16"/>
                <w:szCs w:val="16"/>
              </w:rPr>
              <w:t>n</w:t>
            </w:r>
            <w:r w:rsidRPr="004112CC">
              <w:rPr>
                <w:rFonts w:ascii="Calibri" w:eastAsia="Calibri" w:hAnsi="Calibri" w:cs="Calibri"/>
                <w:spacing w:val="-1"/>
                <w:sz w:val="16"/>
                <w:szCs w:val="16"/>
              </w:rPr>
              <w:t>c</w:t>
            </w:r>
            <w:r w:rsidRPr="004112CC">
              <w:rPr>
                <w:rFonts w:ascii="Calibri" w:eastAsia="Calibri" w:hAnsi="Calibri" w:cs="Calibri"/>
                <w:sz w:val="16"/>
                <w:szCs w:val="16"/>
              </w:rPr>
              <w:t>e s</w:t>
            </w:r>
            <w:r w:rsidRPr="004112CC">
              <w:rPr>
                <w:rFonts w:ascii="Calibri" w:eastAsia="Calibri" w:hAnsi="Calibri" w:cs="Calibri"/>
                <w:spacing w:val="-1"/>
                <w:sz w:val="16"/>
                <w:szCs w:val="16"/>
              </w:rPr>
              <w:t>u</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aéro</w:t>
            </w:r>
            <w:r w:rsidRPr="004112CC">
              <w:rPr>
                <w:rFonts w:ascii="Calibri" w:eastAsia="Calibri" w:hAnsi="Calibri" w:cs="Calibri"/>
                <w:sz w:val="16"/>
                <w:szCs w:val="16"/>
              </w:rPr>
              <w:t>n</w:t>
            </w:r>
            <w:r w:rsidRPr="004112CC">
              <w:rPr>
                <w:rFonts w:ascii="Calibri" w:eastAsia="Calibri" w:hAnsi="Calibri" w:cs="Calibri"/>
                <w:spacing w:val="-1"/>
                <w:sz w:val="16"/>
                <w:szCs w:val="16"/>
              </w:rPr>
              <w:t>e</w:t>
            </w:r>
            <w:r w:rsidRPr="004112CC">
              <w:rPr>
                <w:rFonts w:ascii="Calibri" w:eastAsia="Calibri" w:hAnsi="Calibri" w:cs="Calibri"/>
                <w:sz w:val="16"/>
                <w:szCs w:val="16"/>
              </w:rPr>
              <w:t>f</w:t>
            </w:r>
          </w:p>
        </w:tc>
        <w:tc>
          <w:tcPr>
            <w:tcW w:w="682" w:type="dxa"/>
            <w:tcBorders>
              <w:top w:val="single" w:sz="4" w:space="0" w:color="000000"/>
              <w:left w:val="single" w:sz="4" w:space="0" w:color="000000"/>
              <w:bottom w:val="single" w:sz="4" w:space="0" w:color="000000"/>
              <w:right w:val="single" w:sz="4" w:space="0" w:color="000000"/>
            </w:tcBorders>
            <w:textDirection w:val="btLr"/>
          </w:tcPr>
          <w:p w:rsidR="00D823AE" w:rsidRPr="004112CC" w:rsidRDefault="00D823AE" w:rsidP="009D4175">
            <w:pPr>
              <w:spacing w:before="2" w:line="130" w:lineRule="exact"/>
              <w:rPr>
                <w:sz w:val="13"/>
                <w:szCs w:val="13"/>
              </w:rPr>
            </w:pPr>
          </w:p>
          <w:p w:rsidR="00D823AE" w:rsidRPr="004112CC" w:rsidRDefault="00D823AE" w:rsidP="009D4175">
            <w:pPr>
              <w:spacing w:line="247" w:lineRule="auto"/>
              <w:ind w:left="112" w:right="215"/>
              <w:rPr>
                <w:rFonts w:ascii="Calibri" w:eastAsia="Calibri" w:hAnsi="Calibri" w:cs="Calibri"/>
                <w:sz w:val="16"/>
                <w:szCs w:val="16"/>
              </w:rPr>
            </w:pPr>
            <w:r w:rsidRPr="004112CC">
              <w:rPr>
                <w:rFonts w:ascii="Calibri" w:eastAsia="Calibri" w:hAnsi="Calibri" w:cs="Calibri"/>
                <w:sz w:val="16"/>
                <w:szCs w:val="16"/>
              </w:rPr>
              <w:t>S</w:t>
            </w:r>
            <w:r w:rsidRPr="004112CC">
              <w:rPr>
                <w:rFonts w:ascii="Calibri" w:eastAsia="Calibri" w:hAnsi="Calibri" w:cs="Calibri"/>
                <w:spacing w:val="-1"/>
                <w:sz w:val="16"/>
                <w:szCs w:val="16"/>
              </w:rPr>
              <w:t>é</w:t>
            </w:r>
            <w:r w:rsidRPr="004112CC">
              <w:rPr>
                <w:rFonts w:ascii="Calibri" w:eastAsia="Calibri" w:hAnsi="Calibri" w:cs="Calibri"/>
                <w:sz w:val="16"/>
                <w:szCs w:val="16"/>
              </w:rPr>
              <w:t>q</w:t>
            </w:r>
            <w:r w:rsidRPr="004112CC">
              <w:rPr>
                <w:rFonts w:ascii="Calibri" w:eastAsia="Calibri" w:hAnsi="Calibri" w:cs="Calibri"/>
                <w:spacing w:val="-1"/>
                <w:sz w:val="16"/>
                <w:szCs w:val="16"/>
              </w:rPr>
              <w:t>ue</w:t>
            </w:r>
            <w:r w:rsidRPr="004112CC">
              <w:rPr>
                <w:rFonts w:ascii="Calibri" w:eastAsia="Calibri" w:hAnsi="Calibri" w:cs="Calibri"/>
                <w:sz w:val="16"/>
                <w:szCs w:val="16"/>
              </w:rPr>
              <w:t>n</w:t>
            </w:r>
            <w:r w:rsidRPr="004112CC">
              <w:rPr>
                <w:rFonts w:ascii="Calibri" w:eastAsia="Calibri" w:hAnsi="Calibri" w:cs="Calibri"/>
                <w:spacing w:val="-1"/>
                <w:sz w:val="16"/>
                <w:szCs w:val="16"/>
              </w:rPr>
              <w:t>c</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6 : E</w:t>
            </w:r>
            <w:r w:rsidRPr="004112CC">
              <w:rPr>
                <w:rFonts w:ascii="Calibri" w:eastAsia="Calibri" w:hAnsi="Calibri" w:cs="Calibri"/>
                <w:spacing w:val="-1"/>
                <w:sz w:val="16"/>
                <w:szCs w:val="16"/>
              </w:rPr>
              <w:t>ffect</w:t>
            </w:r>
            <w:r w:rsidRPr="004112CC">
              <w:rPr>
                <w:rFonts w:ascii="Calibri" w:eastAsia="Calibri" w:hAnsi="Calibri" w:cs="Calibri"/>
                <w:sz w:val="16"/>
                <w:szCs w:val="16"/>
              </w:rPr>
              <w:t>u</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u</w:t>
            </w:r>
            <w:r w:rsidRPr="004112CC">
              <w:rPr>
                <w:rFonts w:ascii="Calibri" w:eastAsia="Calibri" w:hAnsi="Calibri" w:cs="Calibri"/>
                <w:sz w:val="16"/>
                <w:szCs w:val="16"/>
              </w:rPr>
              <w:t>ne d</w:t>
            </w:r>
            <w:r w:rsidRPr="004112CC">
              <w:rPr>
                <w:rFonts w:ascii="Calibri" w:eastAsia="Calibri" w:hAnsi="Calibri" w:cs="Calibri"/>
                <w:spacing w:val="-1"/>
                <w:sz w:val="16"/>
                <w:szCs w:val="16"/>
              </w:rPr>
              <w:t>é</w:t>
            </w:r>
            <w:r w:rsidRPr="004112CC">
              <w:rPr>
                <w:rFonts w:ascii="Calibri" w:eastAsia="Calibri" w:hAnsi="Calibri" w:cs="Calibri"/>
                <w:sz w:val="16"/>
                <w:szCs w:val="16"/>
              </w:rPr>
              <w:t>p</w:t>
            </w:r>
            <w:r w:rsidRPr="004112CC">
              <w:rPr>
                <w:rFonts w:ascii="Calibri" w:eastAsia="Calibri" w:hAnsi="Calibri" w:cs="Calibri"/>
                <w:spacing w:val="-1"/>
                <w:sz w:val="16"/>
                <w:szCs w:val="16"/>
              </w:rPr>
              <w:t>o</w:t>
            </w:r>
            <w:r w:rsidRPr="004112CC">
              <w:rPr>
                <w:rFonts w:ascii="Calibri" w:eastAsia="Calibri" w:hAnsi="Calibri" w:cs="Calibri"/>
                <w:sz w:val="16"/>
                <w:szCs w:val="16"/>
              </w:rPr>
              <w:t>se</w:t>
            </w:r>
            <w:r w:rsidRPr="004112CC">
              <w:rPr>
                <w:rFonts w:ascii="Calibri" w:eastAsia="Calibri" w:hAnsi="Calibri" w:cs="Calibri"/>
                <w:spacing w:val="-1"/>
                <w:sz w:val="16"/>
                <w:szCs w:val="16"/>
              </w:rPr>
              <w:t xml:space="preserve"> re</w:t>
            </w:r>
            <w:r w:rsidRPr="004112CC">
              <w:rPr>
                <w:rFonts w:ascii="Calibri" w:eastAsia="Calibri" w:hAnsi="Calibri" w:cs="Calibri"/>
                <w:sz w:val="16"/>
                <w:szCs w:val="16"/>
              </w:rPr>
              <w:t>p</w:t>
            </w:r>
            <w:r w:rsidRPr="004112CC">
              <w:rPr>
                <w:rFonts w:ascii="Calibri" w:eastAsia="Calibri" w:hAnsi="Calibri" w:cs="Calibri"/>
                <w:spacing w:val="-1"/>
                <w:sz w:val="16"/>
                <w:szCs w:val="16"/>
              </w:rPr>
              <w:t>o</w:t>
            </w:r>
            <w:r w:rsidRPr="004112CC">
              <w:rPr>
                <w:rFonts w:ascii="Calibri" w:eastAsia="Calibri" w:hAnsi="Calibri" w:cs="Calibri"/>
                <w:spacing w:val="2"/>
                <w:sz w:val="16"/>
                <w:szCs w:val="16"/>
              </w:rPr>
              <w:t>s</w:t>
            </w:r>
            <w:r w:rsidRPr="004112CC">
              <w:rPr>
                <w:rFonts w:ascii="Calibri" w:eastAsia="Calibri" w:hAnsi="Calibri" w:cs="Calibri"/>
                <w:sz w:val="16"/>
                <w:szCs w:val="16"/>
              </w:rPr>
              <w:t>e</w:t>
            </w:r>
          </w:p>
        </w:tc>
        <w:tc>
          <w:tcPr>
            <w:tcW w:w="679" w:type="dxa"/>
            <w:tcBorders>
              <w:top w:val="single" w:sz="4" w:space="0" w:color="000000"/>
              <w:left w:val="single" w:sz="4" w:space="0" w:color="000000"/>
              <w:bottom w:val="single" w:sz="4" w:space="0" w:color="000000"/>
              <w:right w:val="single" w:sz="4" w:space="0" w:color="000000"/>
            </w:tcBorders>
            <w:textDirection w:val="btLr"/>
          </w:tcPr>
          <w:p w:rsidR="00D823AE" w:rsidRPr="004112CC" w:rsidRDefault="00D823AE" w:rsidP="009D4175">
            <w:pPr>
              <w:spacing w:before="2" w:line="130" w:lineRule="exact"/>
              <w:rPr>
                <w:sz w:val="13"/>
                <w:szCs w:val="13"/>
              </w:rPr>
            </w:pPr>
          </w:p>
          <w:p w:rsidR="00D823AE" w:rsidRPr="004112CC" w:rsidRDefault="00D823AE" w:rsidP="009D4175">
            <w:pPr>
              <w:spacing w:line="244" w:lineRule="auto"/>
              <w:ind w:left="112" w:right="432"/>
              <w:rPr>
                <w:rFonts w:ascii="Calibri" w:eastAsia="Calibri" w:hAnsi="Calibri" w:cs="Calibri"/>
                <w:sz w:val="16"/>
                <w:szCs w:val="16"/>
              </w:rPr>
            </w:pPr>
            <w:r w:rsidRPr="004112CC">
              <w:rPr>
                <w:rFonts w:ascii="Calibri" w:eastAsia="Calibri" w:hAnsi="Calibri" w:cs="Calibri"/>
                <w:sz w:val="16"/>
                <w:szCs w:val="16"/>
              </w:rPr>
              <w:t>S</w:t>
            </w:r>
            <w:r w:rsidRPr="004112CC">
              <w:rPr>
                <w:rFonts w:ascii="Calibri" w:eastAsia="Calibri" w:hAnsi="Calibri" w:cs="Calibri"/>
                <w:spacing w:val="-1"/>
                <w:sz w:val="16"/>
                <w:szCs w:val="16"/>
              </w:rPr>
              <w:t>é</w:t>
            </w:r>
            <w:r w:rsidRPr="004112CC">
              <w:rPr>
                <w:rFonts w:ascii="Calibri" w:eastAsia="Calibri" w:hAnsi="Calibri" w:cs="Calibri"/>
                <w:sz w:val="16"/>
                <w:szCs w:val="16"/>
              </w:rPr>
              <w:t>q</w:t>
            </w:r>
            <w:r w:rsidRPr="004112CC">
              <w:rPr>
                <w:rFonts w:ascii="Calibri" w:eastAsia="Calibri" w:hAnsi="Calibri" w:cs="Calibri"/>
                <w:spacing w:val="-1"/>
                <w:sz w:val="16"/>
                <w:szCs w:val="16"/>
              </w:rPr>
              <w:t>ue</w:t>
            </w:r>
            <w:r w:rsidRPr="004112CC">
              <w:rPr>
                <w:rFonts w:ascii="Calibri" w:eastAsia="Calibri" w:hAnsi="Calibri" w:cs="Calibri"/>
                <w:sz w:val="16"/>
                <w:szCs w:val="16"/>
              </w:rPr>
              <w:t>n</w:t>
            </w:r>
            <w:r w:rsidRPr="004112CC">
              <w:rPr>
                <w:rFonts w:ascii="Calibri" w:eastAsia="Calibri" w:hAnsi="Calibri" w:cs="Calibri"/>
                <w:spacing w:val="-1"/>
                <w:sz w:val="16"/>
                <w:szCs w:val="16"/>
              </w:rPr>
              <w:t>c</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 xml:space="preserve">7 : </w:t>
            </w:r>
            <w:r w:rsidRPr="004112CC">
              <w:rPr>
                <w:rFonts w:ascii="Calibri" w:eastAsia="Calibri" w:hAnsi="Calibri" w:cs="Calibri"/>
                <w:spacing w:val="-1"/>
                <w:sz w:val="16"/>
                <w:szCs w:val="16"/>
              </w:rPr>
              <w:t>Dé</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e</w:t>
            </w:r>
            <w:r w:rsidRPr="004112CC">
              <w:rPr>
                <w:rFonts w:ascii="Calibri" w:eastAsia="Calibri" w:hAnsi="Calibri" w:cs="Calibri"/>
                <w:sz w:val="16"/>
                <w:szCs w:val="16"/>
              </w:rPr>
              <w:t xml:space="preserve">r </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u</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é</w:t>
            </w:r>
            <w:r w:rsidRPr="004112CC">
              <w:rPr>
                <w:rFonts w:ascii="Calibri" w:eastAsia="Calibri" w:hAnsi="Calibri" w:cs="Calibri"/>
                <w:sz w:val="16"/>
                <w:szCs w:val="16"/>
              </w:rPr>
              <w:t>q</w:t>
            </w:r>
            <w:r w:rsidRPr="004112CC">
              <w:rPr>
                <w:rFonts w:ascii="Calibri" w:eastAsia="Calibri" w:hAnsi="Calibri" w:cs="Calibri"/>
                <w:spacing w:val="-1"/>
                <w:sz w:val="16"/>
                <w:szCs w:val="16"/>
              </w:rPr>
              <w:t>ui</w:t>
            </w:r>
            <w:r w:rsidRPr="004112CC">
              <w:rPr>
                <w:rFonts w:ascii="Calibri" w:eastAsia="Calibri" w:hAnsi="Calibri" w:cs="Calibri"/>
                <w:sz w:val="16"/>
                <w:szCs w:val="16"/>
              </w:rPr>
              <w:t>p</w:t>
            </w:r>
            <w:r w:rsidRPr="004112CC">
              <w:rPr>
                <w:rFonts w:ascii="Calibri" w:eastAsia="Calibri" w:hAnsi="Calibri" w:cs="Calibri"/>
                <w:spacing w:val="-1"/>
                <w:sz w:val="16"/>
                <w:szCs w:val="16"/>
              </w:rPr>
              <w:t>e</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e</w:t>
            </w:r>
            <w:r w:rsidRPr="004112CC">
              <w:rPr>
                <w:rFonts w:ascii="Calibri" w:eastAsia="Calibri" w:hAnsi="Calibri" w:cs="Calibri"/>
                <w:sz w:val="16"/>
                <w:szCs w:val="16"/>
              </w:rPr>
              <w:t>nt</w:t>
            </w:r>
          </w:p>
        </w:tc>
      </w:tr>
      <w:tr w:rsidR="00D823AE" w:rsidTr="00D823AE">
        <w:trPr>
          <w:trHeight w:hRule="exact" w:val="518"/>
        </w:trPr>
        <w:tc>
          <w:tcPr>
            <w:tcW w:w="1848" w:type="dxa"/>
            <w:vMerge w:val="restart"/>
            <w:tcBorders>
              <w:top w:val="single" w:sz="4" w:space="0" w:color="000000"/>
              <w:left w:val="single" w:sz="4" w:space="0" w:color="000000"/>
              <w:right w:val="single" w:sz="4" w:space="0" w:color="000000"/>
            </w:tcBorders>
          </w:tcPr>
          <w:p w:rsidR="00D823AE" w:rsidRPr="004112CC" w:rsidRDefault="00D823AE" w:rsidP="009D4175">
            <w:pPr>
              <w:spacing w:line="200" w:lineRule="exact"/>
              <w:rPr>
                <w:sz w:val="20"/>
                <w:szCs w:val="20"/>
              </w:rPr>
            </w:pPr>
          </w:p>
          <w:p w:rsidR="00D823AE" w:rsidRPr="004112CC" w:rsidRDefault="00D823AE" w:rsidP="009D4175">
            <w:pPr>
              <w:spacing w:before="5" w:line="240" w:lineRule="exact"/>
              <w:rPr>
                <w:sz w:val="24"/>
                <w:szCs w:val="24"/>
              </w:rPr>
            </w:pPr>
          </w:p>
          <w:p w:rsidR="00D823AE" w:rsidRPr="004112CC" w:rsidRDefault="00D823AE" w:rsidP="009D4175">
            <w:pPr>
              <w:spacing w:line="239" w:lineRule="auto"/>
              <w:ind w:left="67" w:right="54" w:firstLine="4"/>
              <w:jc w:val="center"/>
              <w:rPr>
                <w:rFonts w:ascii="Calibri" w:eastAsia="Calibri" w:hAnsi="Calibri" w:cs="Calibri"/>
                <w:sz w:val="18"/>
                <w:szCs w:val="18"/>
              </w:rPr>
            </w:pPr>
            <w:r w:rsidRPr="004112CC">
              <w:rPr>
                <w:rFonts w:ascii="Calibri" w:eastAsia="Calibri" w:hAnsi="Calibri" w:cs="Calibri"/>
                <w:sz w:val="18"/>
                <w:szCs w:val="18"/>
              </w:rPr>
              <w:t xml:space="preserve">CC1 </w:t>
            </w:r>
            <w:r w:rsidRPr="004112CC">
              <w:rPr>
                <w:rFonts w:ascii="Calibri" w:eastAsia="Calibri" w:hAnsi="Calibri" w:cs="Calibri"/>
                <w:spacing w:val="1"/>
                <w:sz w:val="18"/>
                <w:szCs w:val="18"/>
              </w:rPr>
              <w:t>E</w:t>
            </w:r>
            <w:r w:rsidRPr="004112CC">
              <w:rPr>
                <w:rFonts w:ascii="Calibri" w:eastAsia="Calibri" w:hAnsi="Calibri" w:cs="Calibri"/>
                <w:spacing w:val="-1"/>
                <w:sz w:val="18"/>
                <w:szCs w:val="18"/>
              </w:rPr>
              <w:t>xp</w:t>
            </w:r>
            <w:r w:rsidRPr="004112CC">
              <w:rPr>
                <w:rFonts w:ascii="Calibri" w:eastAsia="Calibri" w:hAnsi="Calibri" w:cs="Calibri"/>
                <w:sz w:val="18"/>
                <w:szCs w:val="18"/>
              </w:rPr>
              <w:t>l</w:t>
            </w:r>
            <w:r w:rsidRPr="004112CC">
              <w:rPr>
                <w:rFonts w:ascii="Calibri" w:eastAsia="Calibri" w:hAnsi="Calibri" w:cs="Calibri"/>
                <w:spacing w:val="1"/>
                <w:sz w:val="18"/>
                <w:szCs w:val="18"/>
              </w:rPr>
              <w:t>o</w:t>
            </w:r>
            <w:r w:rsidRPr="004112CC">
              <w:rPr>
                <w:rFonts w:ascii="Calibri" w:eastAsia="Calibri" w:hAnsi="Calibri" w:cs="Calibri"/>
                <w:sz w:val="18"/>
                <w:szCs w:val="18"/>
              </w:rPr>
              <w:t>it</w:t>
            </w:r>
            <w:r w:rsidRPr="004112CC">
              <w:rPr>
                <w:rFonts w:ascii="Calibri" w:eastAsia="Calibri" w:hAnsi="Calibri" w:cs="Calibri"/>
                <w:spacing w:val="-1"/>
                <w:sz w:val="18"/>
                <w:szCs w:val="18"/>
              </w:rPr>
              <w:t>e</w:t>
            </w:r>
            <w:r w:rsidRPr="004112CC">
              <w:rPr>
                <w:rFonts w:ascii="Calibri" w:eastAsia="Calibri" w:hAnsi="Calibri" w:cs="Calibri"/>
                <w:sz w:val="18"/>
                <w:szCs w:val="18"/>
              </w:rPr>
              <w:t>r</w:t>
            </w:r>
            <w:r w:rsidRPr="004112CC">
              <w:rPr>
                <w:rFonts w:ascii="Calibri" w:eastAsia="Calibri" w:hAnsi="Calibri" w:cs="Calibri"/>
                <w:spacing w:val="-2"/>
                <w:sz w:val="18"/>
                <w:szCs w:val="18"/>
              </w:rPr>
              <w:t xml:space="preserve"> </w:t>
            </w:r>
            <w:r w:rsidRPr="004112CC">
              <w:rPr>
                <w:rFonts w:ascii="Calibri" w:eastAsia="Calibri" w:hAnsi="Calibri" w:cs="Calibri"/>
                <w:spacing w:val="1"/>
                <w:sz w:val="18"/>
                <w:szCs w:val="18"/>
              </w:rPr>
              <w:t>d</w:t>
            </w:r>
            <w:r w:rsidRPr="004112CC">
              <w:rPr>
                <w:rFonts w:ascii="Calibri" w:eastAsia="Calibri" w:hAnsi="Calibri" w:cs="Calibri"/>
                <w:spacing w:val="-1"/>
                <w:w w:val="99"/>
                <w:sz w:val="18"/>
                <w:szCs w:val="18"/>
              </w:rPr>
              <w:t>e</w:t>
            </w:r>
            <w:r w:rsidRPr="004112CC">
              <w:rPr>
                <w:rFonts w:ascii="Calibri" w:eastAsia="Calibri" w:hAnsi="Calibri" w:cs="Calibri"/>
                <w:sz w:val="18"/>
                <w:szCs w:val="18"/>
              </w:rPr>
              <w:t xml:space="preserve">s </w:t>
            </w:r>
            <w:r w:rsidRPr="004112CC">
              <w:rPr>
                <w:rFonts w:ascii="Calibri" w:eastAsia="Calibri" w:hAnsi="Calibri" w:cs="Calibri"/>
                <w:spacing w:val="-1"/>
                <w:sz w:val="18"/>
                <w:szCs w:val="18"/>
              </w:rPr>
              <w:t>d</w:t>
            </w:r>
            <w:r w:rsidRPr="004112CC">
              <w:rPr>
                <w:rFonts w:ascii="Calibri" w:eastAsia="Calibri" w:hAnsi="Calibri" w:cs="Calibri"/>
                <w:spacing w:val="1"/>
                <w:sz w:val="18"/>
                <w:szCs w:val="18"/>
              </w:rPr>
              <w:t>oc</w:t>
            </w:r>
            <w:r w:rsidRPr="004112CC">
              <w:rPr>
                <w:rFonts w:ascii="Calibri" w:eastAsia="Calibri" w:hAnsi="Calibri" w:cs="Calibri"/>
                <w:spacing w:val="-1"/>
                <w:sz w:val="18"/>
                <w:szCs w:val="18"/>
              </w:rPr>
              <w:t>u</w:t>
            </w:r>
            <w:r w:rsidRPr="004112CC">
              <w:rPr>
                <w:rFonts w:ascii="Calibri" w:eastAsia="Calibri" w:hAnsi="Calibri" w:cs="Calibri"/>
                <w:sz w:val="18"/>
                <w:szCs w:val="18"/>
              </w:rPr>
              <w:t>m</w:t>
            </w:r>
            <w:r w:rsidRPr="004112CC">
              <w:rPr>
                <w:rFonts w:ascii="Calibri" w:eastAsia="Calibri" w:hAnsi="Calibri" w:cs="Calibri"/>
                <w:spacing w:val="-1"/>
                <w:sz w:val="18"/>
                <w:szCs w:val="18"/>
              </w:rPr>
              <w:t>en</w:t>
            </w:r>
            <w:r w:rsidRPr="004112CC">
              <w:rPr>
                <w:rFonts w:ascii="Calibri" w:eastAsia="Calibri" w:hAnsi="Calibri" w:cs="Calibri"/>
                <w:sz w:val="18"/>
                <w:szCs w:val="18"/>
              </w:rPr>
              <w:t>ts</w:t>
            </w:r>
            <w:r w:rsidRPr="004112CC">
              <w:rPr>
                <w:rFonts w:ascii="Calibri" w:eastAsia="Calibri" w:hAnsi="Calibri" w:cs="Calibri"/>
                <w:spacing w:val="-4"/>
                <w:sz w:val="18"/>
                <w:szCs w:val="18"/>
              </w:rPr>
              <w:t xml:space="preserve"> </w:t>
            </w:r>
            <w:r w:rsidRPr="004112CC">
              <w:rPr>
                <w:rFonts w:ascii="Calibri" w:eastAsia="Calibri" w:hAnsi="Calibri" w:cs="Calibri"/>
                <w:spacing w:val="2"/>
                <w:w w:val="99"/>
                <w:sz w:val="18"/>
                <w:szCs w:val="18"/>
              </w:rPr>
              <w:t>t</w:t>
            </w:r>
            <w:r w:rsidRPr="004112CC">
              <w:rPr>
                <w:rFonts w:ascii="Calibri" w:eastAsia="Calibri" w:hAnsi="Calibri" w:cs="Calibri"/>
                <w:spacing w:val="-1"/>
                <w:w w:val="99"/>
                <w:sz w:val="18"/>
                <w:szCs w:val="18"/>
              </w:rPr>
              <w:t>e</w:t>
            </w:r>
            <w:r w:rsidRPr="004112CC">
              <w:rPr>
                <w:rFonts w:ascii="Calibri" w:eastAsia="Calibri" w:hAnsi="Calibri" w:cs="Calibri"/>
                <w:spacing w:val="1"/>
                <w:w w:val="99"/>
                <w:sz w:val="18"/>
                <w:szCs w:val="18"/>
              </w:rPr>
              <w:t>c</w:t>
            </w:r>
            <w:r w:rsidRPr="004112CC">
              <w:rPr>
                <w:rFonts w:ascii="Calibri" w:eastAsia="Calibri" w:hAnsi="Calibri" w:cs="Calibri"/>
                <w:spacing w:val="-1"/>
                <w:sz w:val="18"/>
                <w:szCs w:val="18"/>
              </w:rPr>
              <w:t>hn</w:t>
            </w:r>
            <w:r w:rsidRPr="004112CC">
              <w:rPr>
                <w:rFonts w:ascii="Calibri" w:eastAsia="Calibri" w:hAnsi="Calibri" w:cs="Calibri"/>
                <w:spacing w:val="2"/>
                <w:sz w:val="18"/>
                <w:szCs w:val="18"/>
              </w:rPr>
              <w:t>i</w:t>
            </w:r>
            <w:r w:rsidRPr="004112CC">
              <w:rPr>
                <w:rFonts w:ascii="Calibri" w:eastAsia="Calibri" w:hAnsi="Calibri" w:cs="Calibri"/>
                <w:spacing w:val="-1"/>
                <w:sz w:val="18"/>
                <w:szCs w:val="18"/>
              </w:rPr>
              <w:t>qu</w:t>
            </w:r>
            <w:r w:rsidRPr="004112CC">
              <w:rPr>
                <w:rFonts w:ascii="Calibri" w:eastAsia="Calibri" w:hAnsi="Calibri" w:cs="Calibri"/>
                <w:spacing w:val="2"/>
                <w:w w:val="99"/>
                <w:sz w:val="18"/>
                <w:szCs w:val="18"/>
              </w:rPr>
              <w:t>e</w:t>
            </w:r>
            <w:r w:rsidRPr="004112CC">
              <w:rPr>
                <w:rFonts w:ascii="Calibri" w:eastAsia="Calibri" w:hAnsi="Calibri" w:cs="Calibri"/>
                <w:sz w:val="18"/>
                <w:szCs w:val="18"/>
              </w:rPr>
              <w:t xml:space="preserve">s </w:t>
            </w:r>
            <w:r w:rsidRPr="004112CC">
              <w:rPr>
                <w:rFonts w:ascii="Calibri" w:eastAsia="Calibri" w:hAnsi="Calibri" w:cs="Calibri"/>
                <w:w w:val="99"/>
                <w:sz w:val="18"/>
                <w:szCs w:val="18"/>
              </w:rPr>
              <w:t>a</w:t>
            </w:r>
            <w:r w:rsidRPr="004112CC">
              <w:rPr>
                <w:rFonts w:ascii="Calibri" w:eastAsia="Calibri" w:hAnsi="Calibri" w:cs="Calibri"/>
                <w:spacing w:val="-1"/>
                <w:w w:val="99"/>
                <w:sz w:val="18"/>
                <w:szCs w:val="18"/>
              </w:rPr>
              <w:t>é</w:t>
            </w:r>
            <w:r w:rsidRPr="004112CC">
              <w:rPr>
                <w:rFonts w:ascii="Calibri" w:eastAsia="Calibri" w:hAnsi="Calibri" w:cs="Calibri"/>
                <w:w w:val="99"/>
                <w:sz w:val="18"/>
                <w:szCs w:val="18"/>
              </w:rPr>
              <w:t>r</w:t>
            </w:r>
            <w:r w:rsidRPr="004112CC">
              <w:rPr>
                <w:rFonts w:ascii="Calibri" w:eastAsia="Calibri" w:hAnsi="Calibri" w:cs="Calibri"/>
                <w:spacing w:val="1"/>
                <w:w w:val="99"/>
                <w:sz w:val="18"/>
                <w:szCs w:val="18"/>
              </w:rPr>
              <w:t>o</w:t>
            </w:r>
            <w:r w:rsidRPr="004112CC">
              <w:rPr>
                <w:rFonts w:ascii="Calibri" w:eastAsia="Calibri" w:hAnsi="Calibri" w:cs="Calibri"/>
                <w:spacing w:val="-1"/>
                <w:sz w:val="18"/>
                <w:szCs w:val="18"/>
              </w:rPr>
              <w:t>n</w:t>
            </w:r>
            <w:r w:rsidRPr="004112CC">
              <w:rPr>
                <w:rFonts w:ascii="Calibri" w:eastAsia="Calibri" w:hAnsi="Calibri" w:cs="Calibri"/>
                <w:sz w:val="18"/>
                <w:szCs w:val="18"/>
              </w:rPr>
              <w:t>a</w:t>
            </w:r>
            <w:r w:rsidRPr="004112CC">
              <w:rPr>
                <w:rFonts w:ascii="Calibri" w:eastAsia="Calibri" w:hAnsi="Calibri" w:cs="Calibri"/>
                <w:spacing w:val="-1"/>
                <w:sz w:val="18"/>
                <w:szCs w:val="18"/>
              </w:rPr>
              <w:t>u</w:t>
            </w:r>
            <w:r w:rsidRPr="004112CC">
              <w:rPr>
                <w:rFonts w:ascii="Calibri" w:eastAsia="Calibri" w:hAnsi="Calibri" w:cs="Calibri"/>
                <w:sz w:val="18"/>
                <w:szCs w:val="18"/>
              </w:rPr>
              <w:t>t</w:t>
            </w:r>
            <w:r w:rsidRPr="004112CC">
              <w:rPr>
                <w:rFonts w:ascii="Calibri" w:eastAsia="Calibri" w:hAnsi="Calibri" w:cs="Calibri"/>
                <w:spacing w:val="-1"/>
                <w:sz w:val="18"/>
                <w:szCs w:val="18"/>
              </w:rPr>
              <w:t>i</w:t>
            </w:r>
            <w:r w:rsidRPr="004112CC">
              <w:rPr>
                <w:rFonts w:ascii="Calibri" w:eastAsia="Calibri" w:hAnsi="Calibri" w:cs="Calibri"/>
                <w:spacing w:val="1"/>
                <w:sz w:val="18"/>
                <w:szCs w:val="18"/>
              </w:rPr>
              <w:t>q</w:t>
            </w:r>
            <w:r w:rsidRPr="004112CC">
              <w:rPr>
                <w:rFonts w:ascii="Calibri" w:eastAsia="Calibri" w:hAnsi="Calibri" w:cs="Calibri"/>
                <w:spacing w:val="-1"/>
                <w:sz w:val="18"/>
                <w:szCs w:val="18"/>
              </w:rPr>
              <w:t>u</w:t>
            </w:r>
            <w:r w:rsidRPr="004112CC">
              <w:rPr>
                <w:rFonts w:ascii="Calibri" w:eastAsia="Calibri" w:hAnsi="Calibri" w:cs="Calibri"/>
                <w:spacing w:val="2"/>
                <w:w w:val="99"/>
                <w:sz w:val="18"/>
                <w:szCs w:val="18"/>
              </w:rPr>
              <w:t>e</w:t>
            </w:r>
            <w:r w:rsidRPr="004112CC">
              <w:rPr>
                <w:rFonts w:ascii="Calibri" w:eastAsia="Calibri" w:hAnsi="Calibri" w:cs="Calibri"/>
                <w:sz w:val="18"/>
                <w:szCs w:val="18"/>
              </w:rPr>
              <w:t>s</w:t>
            </w:r>
          </w:p>
        </w:tc>
        <w:tc>
          <w:tcPr>
            <w:tcW w:w="3121" w:type="dxa"/>
            <w:tcBorders>
              <w:top w:val="single" w:sz="4" w:space="0" w:color="000000"/>
              <w:left w:val="single" w:sz="4" w:space="0" w:color="000000"/>
              <w:bottom w:val="single" w:sz="4" w:space="0" w:color="000000"/>
              <w:right w:val="single" w:sz="4" w:space="0" w:color="000000"/>
            </w:tcBorders>
            <w:shd w:val="clear" w:color="auto" w:fill="A6E4DF" w:themeFill="accent6" w:themeFillTint="66"/>
          </w:tcPr>
          <w:p w:rsidR="00D823AE" w:rsidRPr="004112CC" w:rsidRDefault="00D823AE" w:rsidP="00D823AE">
            <w:pPr>
              <w:spacing w:before="58" w:line="240" w:lineRule="auto"/>
              <w:ind w:left="64" w:right="-20"/>
              <w:jc w:val="both"/>
              <w:rPr>
                <w:rFonts w:ascii="Calibri" w:eastAsia="Calibri" w:hAnsi="Calibri" w:cs="Calibri"/>
                <w:sz w:val="16"/>
                <w:szCs w:val="16"/>
              </w:rPr>
            </w:pPr>
            <w:r w:rsidRPr="004112CC">
              <w:rPr>
                <w:rFonts w:ascii="Calibri" w:eastAsia="Calibri" w:hAnsi="Calibri" w:cs="Calibri"/>
                <w:sz w:val="16"/>
                <w:szCs w:val="16"/>
              </w:rPr>
              <w:t>CC1.1</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E</w:t>
            </w:r>
            <w:r w:rsidRPr="004112CC">
              <w:rPr>
                <w:rFonts w:ascii="Calibri" w:eastAsia="Calibri" w:hAnsi="Calibri" w:cs="Calibri"/>
                <w:sz w:val="16"/>
                <w:szCs w:val="16"/>
              </w:rPr>
              <w:t>x</w:t>
            </w:r>
            <w:r w:rsidRPr="004112CC">
              <w:rPr>
                <w:rFonts w:ascii="Calibri" w:eastAsia="Calibri" w:hAnsi="Calibri" w:cs="Calibri"/>
                <w:spacing w:val="-1"/>
                <w:sz w:val="16"/>
                <w:szCs w:val="16"/>
              </w:rPr>
              <w:t>tr</w:t>
            </w:r>
            <w:r w:rsidRPr="004112CC">
              <w:rPr>
                <w:rFonts w:ascii="Calibri" w:eastAsia="Calibri" w:hAnsi="Calibri" w:cs="Calibri"/>
                <w:sz w:val="16"/>
                <w:szCs w:val="16"/>
              </w:rPr>
              <w:t>a</w:t>
            </w:r>
            <w:r w:rsidRPr="004112CC">
              <w:rPr>
                <w:rFonts w:ascii="Calibri" w:eastAsia="Calibri" w:hAnsi="Calibri" w:cs="Calibri"/>
                <w:spacing w:val="-1"/>
                <w:sz w:val="16"/>
                <w:szCs w:val="16"/>
              </w:rPr>
              <w:t>ir</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d</w:t>
            </w:r>
            <w:r w:rsidRPr="004112CC">
              <w:rPr>
                <w:rFonts w:ascii="Calibri" w:eastAsia="Calibri" w:hAnsi="Calibri" w:cs="Calibri"/>
                <w:spacing w:val="-1"/>
                <w:sz w:val="16"/>
                <w:szCs w:val="16"/>
              </w:rPr>
              <w:t>oc</w:t>
            </w:r>
            <w:r w:rsidRPr="004112CC">
              <w:rPr>
                <w:rFonts w:ascii="Calibri" w:eastAsia="Calibri" w:hAnsi="Calibri" w:cs="Calibri"/>
                <w:sz w:val="16"/>
                <w:szCs w:val="16"/>
              </w:rPr>
              <w:t>um</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n</w:t>
            </w:r>
            <w:r w:rsidRPr="004112CC">
              <w:rPr>
                <w:rFonts w:ascii="Calibri" w:eastAsia="Calibri" w:hAnsi="Calibri" w:cs="Calibri"/>
                <w:spacing w:val="1"/>
                <w:sz w:val="16"/>
                <w:szCs w:val="16"/>
              </w:rPr>
              <w:t>é</w:t>
            </w:r>
            <w:r w:rsidRPr="004112CC">
              <w:rPr>
                <w:rFonts w:ascii="Calibri" w:eastAsia="Calibri" w:hAnsi="Calibri" w:cs="Calibri"/>
                <w:spacing w:val="-1"/>
                <w:sz w:val="16"/>
                <w:szCs w:val="16"/>
              </w:rPr>
              <w:t>ce</w:t>
            </w:r>
            <w:r w:rsidRPr="004112CC">
              <w:rPr>
                <w:rFonts w:ascii="Calibri" w:eastAsia="Calibri" w:hAnsi="Calibri" w:cs="Calibri"/>
                <w:sz w:val="16"/>
                <w:szCs w:val="16"/>
              </w:rPr>
              <w:t>s</w:t>
            </w:r>
            <w:r w:rsidRPr="004112CC">
              <w:rPr>
                <w:rFonts w:ascii="Calibri" w:eastAsia="Calibri" w:hAnsi="Calibri" w:cs="Calibri"/>
                <w:spacing w:val="-1"/>
                <w:sz w:val="16"/>
                <w:szCs w:val="16"/>
              </w:rPr>
              <w:t>s</w:t>
            </w:r>
            <w:r w:rsidRPr="004112CC">
              <w:rPr>
                <w:rFonts w:ascii="Calibri" w:eastAsia="Calibri" w:hAnsi="Calibri" w:cs="Calibri"/>
                <w:spacing w:val="2"/>
                <w:sz w:val="16"/>
                <w:szCs w:val="16"/>
              </w:rPr>
              <w:t>a</w:t>
            </w:r>
            <w:r w:rsidRPr="004112CC">
              <w:rPr>
                <w:rFonts w:ascii="Calibri" w:eastAsia="Calibri" w:hAnsi="Calibri" w:cs="Calibri"/>
                <w:spacing w:val="-1"/>
                <w:sz w:val="16"/>
                <w:szCs w:val="16"/>
              </w:rPr>
              <w:t>ire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à</w:t>
            </w:r>
          </w:p>
          <w:p w:rsidR="00D823AE" w:rsidRDefault="00D823AE" w:rsidP="00D823AE">
            <w:pPr>
              <w:spacing w:line="194" w:lineRule="exact"/>
              <w:ind w:left="64" w:right="-20"/>
              <w:jc w:val="both"/>
              <w:rPr>
                <w:rFonts w:ascii="Calibri" w:eastAsia="Calibri" w:hAnsi="Calibri" w:cs="Calibri"/>
                <w:sz w:val="16"/>
                <w:szCs w:val="16"/>
              </w:rPr>
            </w:pPr>
            <w:r>
              <w:rPr>
                <w:rFonts w:ascii="Calibri" w:eastAsia="Calibri" w:hAnsi="Calibri" w:cs="Calibri"/>
                <w:spacing w:val="-1"/>
                <w:sz w:val="16"/>
                <w:szCs w:val="16"/>
              </w:rPr>
              <w:t>l</w:t>
            </w:r>
            <w:r>
              <w:rPr>
                <w:rFonts w:ascii="Calibri" w:eastAsia="Calibri" w:hAnsi="Calibri" w:cs="Calibri"/>
                <w:sz w:val="16"/>
                <w:szCs w:val="16"/>
              </w:rPr>
              <w:t>’</w:t>
            </w:r>
            <w:r>
              <w:rPr>
                <w:rFonts w:ascii="Calibri" w:eastAsia="Calibri" w:hAnsi="Calibri" w:cs="Calibri"/>
                <w:spacing w:val="-1"/>
                <w:sz w:val="16"/>
                <w:szCs w:val="16"/>
              </w:rPr>
              <w:t>i</w:t>
            </w:r>
            <w:r>
              <w:rPr>
                <w:rFonts w:ascii="Calibri" w:eastAsia="Calibri" w:hAnsi="Calibri" w:cs="Calibri"/>
                <w:sz w:val="16"/>
                <w:szCs w:val="16"/>
              </w:rPr>
              <w:t>n</w:t>
            </w:r>
            <w:r>
              <w:rPr>
                <w:rFonts w:ascii="Calibri" w:eastAsia="Calibri" w:hAnsi="Calibri" w:cs="Calibri"/>
                <w:spacing w:val="-1"/>
                <w:sz w:val="16"/>
                <w:szCs w:val="16"/>
              </w:rPr>
              <w:t>terve</w:t>
            </w:r>
            <w:r>
              <w:rPr>
                <w:rFonts w:ascii="Calibri" w:eastAsia="Calibri" w:hAnsi="Calibri" w:cs="Calibri"/>
                <w:spacing w:val="2"/>
                <w:sz w:val="16"/>
                <w:szCs w:val="16"/>
              </w:rPr>
              <w:t>n</w:t>
            </w:r>
            <w:r>
              <w:rPr>
                <w:rFonts w:ascii="Calibri" w:eastAsia="Calibri" w:hAnsi="Calibri" w:cs="Calibri"/>
                <w:spacing w:val="-1"/>
                <w:sz w:val="16"/>
                <w:szCs w:val="16"/>
              </w:rPr>
              <w:t>tio</w:t>
            </w:r>
            <w:r>
              <w:rPr>
                <w:rFonts w:ascii="Calibri" w:eastAsia="Calibri" w:hAnsi="Calibri" w:cs="Calibri"/>
                <w:sz w:val="16"/>
                <w:szCs w:val="16"/>
              </w:rPr>
              <w:t>n</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pPr>
              <w:spacing w:before="82" w:line="240" w:lineRule="auto"/>
              <w:ind w:left="232" w:right="212"/>
              <w:jc w:val="center"/>
              <w:rPr>
                <w:rFonts w:ascii="Calibri" w:eastAsia="Calibri" w:hAnsi="Calibri" w:cs="Calibri"/>
                <w:szCs w:val="28"/>
              </w:rPr>
            </w:pPr>
            <w:r>
              <w:rPr>
                <w:rFonts w:ascii="Calibri" w:eastAsia="Calibri" w:hAnsi="Calibri" w:cs="Calibri"/>
                <w:szCs w:val="28"/>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2"/>
              <w:jc w:val="center"/>
              <w:rPr>
                <w:rFonts w:ascii="Calibri" w:eastAsia="Calibri" w:hAnsi="Calibri" w:cs="Calibri"/>
                <w:szCs w:val="28"/>
              </w:rPr>
            </w:pPr>
            <w:r>
              <w:rPr>
                <w:rFonts w:ascii="Calibri" w:eastAsia="Calibri" w:hAnsi="Calibri" w:cs="Calibri"/>
                <w:szCs w:val="28"/>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3"/>
              <w:jc w:val="center"/>
              <w:rPr>
                <w:rFonts w:ascii="Calibri" w:eastAsia="Calibri" w:hAnsi="Calibri" w:cs="Calibri"/>
                <w:szCs w:val="28"/>
              </w:rPr>
            </w:pPr>
            <w:r>
              <w:rPr>
                <w:rFonts w:ascii="Calibri" w:eastAsia="Calibri" w:hAnsi="Calibri" w:cs="Calibri"/>
                <w:szCs w:val="28"/>
                <w:u w:val="thick" w:color="000000"/>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0" w:right="210"/>
              <w:jc w:val="center"/>
              <w:rPr>
                <w:rFonts w:ascii="Calibri" w:eastAsia="Calibri" w:hAnsi="Calibri" w:cs="Calibri"/>
                <w:szCs w:val="28"/>
              </w:rPr>
            </w:pPr>
            <w:r>
              <w:rPr>
                <w:rFonts w:ascii="Calibri" w:eastAsia="Calibri" w:hAnsi="Calibri" w:cs="Calibri"/>
                <w:szCs w:val="28"/>
              </w:rPr>
              <w:t>x</w:t>
            </w:r>
          </w:p>
        </w:tc>
      </w:tr>
      <w:tr w:rsidR="00D823AE" w:rsidTr="00D823AE">
        <w:trPr>
          <w:trHeight w:hRule="exact" w:val="521"/>
        </w:trPr>
        <w:tc>
          <w:tcPr>
            <w:tcW w:w="1848" w:type="dxa"/>
            <w:vMerge/>
            <w:tcBorders>
              <w:left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tcPr>
          <w:p w:rsidR="00D823AE" w:rsidRPr="004112CC" w:rsidRDefault="00D823AE" w:rsidP="00D823AE">
            <w:pPr>
              <w:spacing w:before="58" w:line="240" w:lineRule="auto"/>
              <w:ind w:left="64" w:right="-20"/>
              <w:jc w:val="both"/>
              <w:rPr>
                <w:rFonts w:ascii="Calibri" w:eastAsia="Calibri" w:hAnsi="Calibri" w:cs="Calibri"/>
                <w:sz w:val="16"/>
                <w:szCs w:val="16"/>
              </w:rPr>
            </w:pPr>
            <w:r w:rsidRPr="004112CC">
              <w:rPr>
                <w:rFonts w:ascii="Calibri" w:eastAsia="Calibri" w:hAnsi="Calibri" w:cs="Calibri"/>
                <w:sz w:val="16"/>
                <w:szCs w:val="16"/>
              </w:rPr>
              <w:t>CC1.2</w:t>
            </w:r>
            <w:r w:rsidRPr="004112CC">
              <w:rPr>
                <w:rFonts w:ascii="Calibri" w:eastAsia="Calibri" w:hAnsi="Calibri" w:cs="Calibri"/>
                <w:spacing w:val="-2"/>
                <w:sz w:val="16"/>
                <w:szCs w:val="16"/>
              </w:rPr>
              <w:t xml:space="preserve"> </w:t>
            </w:r>
            <w:r w:rsidRPr="004112CC">
              <w:rPr>
                <w:rFonts w:ascii="Calibri" w:eastAsia="Calibri" w:hAnsi="Calibri" w:cs="Calibri"/>
                <w:sz w:val="16"/>
                <w:szCs w:val="16"/>
              </w:rPr>
              <w:t>C</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1"/>
                <w:sz w:val="16"/>
                <w:szCs w:val="16"/>
              </w:rPr>
              <w:t>trôle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l</w:t>
            </w:r>
            <w:r w:rsidRPr="004112CC">
              <w:rPr>
                <w:rFonts w:ascii="Calibri" w:eastAsia="Calibri" w:hAnsi="Calibri" w:cs="Calibri"/>
                <w:sz w:val="16"/>
                <w:szCs w:val="16"/>
              </w:rPr>
              <w:t>’a</w:t>
            </w:r>
            <w:r w:rsidRPr="004112CC">
              <w:rPr>
                <w:rFonts w:ascii="Calibri" w:eastAsia="Calibri" w:hAnsi="Calibri" w:cs="Calibri"/>
                <w:spacing w:val="-1"/>
                <w:sz w:val="16"/>
                <w:szCs w:val="16"/>
              </w:rPr>
              <w:t>p</w:t>
            </w:r>
            <w:r w:rsidRPr="004112CC">
              <w:rPr>
                <w:rFonts w:ascii="Calibri" w:eastAsia="Calibri" w:hAnsi="Calibri" w:cs="Calibri"/>
                <w:sz w:val="16"/>
                <w:szCs w:val="16"/>
              </w:rPr>
              <w:t>p</w:t>
            </w:r>
            <w:r w:rsidRPr="004112CC">
              <w:rPr>
                <w:rFonts w:ascii="Calibri" w:eastAsia="Calibri" w:hAnsi="Calibri" w:cs="Calibri"/>
                <w:spacing w:val="-1"/>
                <w:sz w:val="16"/>
                <w:szCs w:val="16"/>
              </w:rPr>
              <w:t>l</w:t>
            </w:r>
            <w:r w:rsidRPr="004112CC">
              <w:rPr>
                <w:rFonts w:ascii="Calibri" w:eastAsia="Calibri" w:hAnsi="Calibri" w:cs="Calibri"/>
                <w:spacing w:val="1"/>
                <w:sz w:val="16"/>
                <w:szCs w:val="16"/>
              </w:rPr>
              <w:t>i</w:t>
            </w:r>
            <w:r w:rsidRPr="004112CC">
              <w:rPr>
                <w:rFonts w:ascii="Calibri" w:eastAsia="Calibri" w:hAnsi="Calibri" w:cs="Calibri"/>
                <w:spacing w:val="-1"/>
                <w:sz w:val="16"/>
                <w:szCs w:val="16"/>
              </w:rPr>
              <w:t>c</w:t>
            </w:r>
            <w:r w:rsidRPr="004112CC">
              <w:rPr>
                <w:rFonts w:ascii="Calibri" w:eastAsia="Calibri" w:hAnsi="Calibri" w:cs="Calibri"/>
                <w:sz w:val="16"/>
                <w:szCs w:val="16"/>
              </w:rPr>
              <w:t>a</w:t>
            </w:r>
            <w:r w:rsidRPr="004112CC">
              <w:rPr>
                <w:rFonts w:ascii="Calibri" w:eastAsia="Calibri" w:hAnsi="Calibri" w:cs="Calibri"/>
                <w:spacing w:val="-1"/>
                <w:sz w:val="16"/>
                <w:szCs w:val="16"/>
              </w:rPr>
              <w:t>bil</w:t>
            </w:r>
            <w:r w:rsidRPr="004112CC">
              <w:rPr>
                <w:rFonts w:ascii="Calibri" w:eastAsia="Calibri" w:hAnsi="Calibri" w:cs="Calibri"/>
                <w:spacing w:val="1"/>
                <w:sz w:val="16"/>
                <w:szCs w:val="16"/>
              </w:rPr>
              <w:t>i</w:t>
            </w:r>
            <w:r w:rsidRPr="004112CC">
              <w:rPr>
                <w:rFonts w:ascii="Calibri" w:eastAsia="Calibri" w:hAnsi="Calibri" w:cs="Calibri"/>
                <w:spacing w:val="-1"/>
                <w:sz w:val="16"/>
                <w:szCs w:val="16"/>
              </w:rPr>
              <w:t>t</w:t>
            </w:r>
            <w:r w:rsidRPr="004112CC">
              <w:rPr>
                <w:rFonts w:ascii="Calibri" w:eastAsia="Calibri" w:hAnsi="Calibri" w:cs="Calibri"/>
                <w:sz w:val="16"/>
                <w:szCs w:val="16"/>
              </w:rPr>
              <w:t>é</w:t>
            </w:r>
            <w:r w:rsidRPr="004112CC">
              <w:rPr>
                <w:rFonts w:ascii="Calibri" w:eastAsia="Calibri" w:hAnsi="Calibri" w:cs="Calibri"/>
                <w:spacing w:val="-1"/>
                <w:sz w:val="16"/>
                <w:szCs w:val="16"/>
              </w:rPr>
              <w:t xml:space="preserve"> de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pacing w:val="2"/>
                <w:sz w:val="16"/>
                <w:szCs w:val="16"/>
              </w:rPr>
              <w:t>d</w:t>
            </w:r>
            <w:r w:rsidRPr="004112CC">
              <w:rPr>
                <w:rFonts w:ascii="Calibri" w:eastAsia="Calibri" w:hAnsi="Calibri" w:cs="Calibri"/>
                <w:spacing w:val="1"/>
                <w:sz w:val="16"/>
                <w:szCs w:val="16"/>
              </w:rPr>
              <w:t>o</w:t>
            </w:r>
            <w:r w:rsidRPr="004112CC">
              <w:rPr>
                <w:rFonts w:ascii="Calibri" w:eastAsia="Calibri" w:hAnsi="Calibri" w:cs="Calibri"/>
                <w:spacing w:val="-1"/>
                <w:sz w:val="16"/>
                <w:szCs w:val="16"/>
              </w:rPr>
              <w:t>c</w:t>
            </w:r>
            <w:r w:rsidRPr="004112CC">
              <w:rPr>
                <w:rFonts w:ascii="Calibri" w:eastAsia="Calibri" w:hAnsi="Calibri" w:cs="Calibri"/>
                <w:sz w:val="16"/>
                <w:szCs w:val="16"/>
              </w:rPr>
              <w:t>um</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1"/>
                <w:sz w:val="16"/>
                <w:szCs w:val="16"/>
              </w:rPr>
              <w:t>t</w:t>
            </w:r>
            <w:r w:rsidRPr="004112CC">
              <w:rPr>
                <w:rFonts w:ascii="Calibri" w:eastAsia="Calibri" w:hAnsi="Calibri" w:cs="Calibri"/>
                <w:sz w:val="16"/>
                <w:szCs w:val="16"/>
              </w:rPr>
              <w:t>s</w:t>
            </w:r>
          </w:p>
          <w:p w:rsidR="00D823AE" w:rsidRPr="004112CC" w:rsidRDefault="00D823AE" w:rsidP="00D823AE">
            <w:pPr>
              <w:spacing w:before="1" w:line="240" w:lineRule="auto"/>
              <w:ind w:left="64" w:right="-20"/>
              <w:jc w:val="both"/>
              <w:rPr>
                <w:rFonts w:ascii="Calibri" w:eastAsia="Calibri" w:hAnsi="Calibri" w:cs="Calibri"/>
                <w:sz w:val="16"/>
                <w:szCs w:val="16"/>
              </w:rPr>
            </w:pPr>
            <w:r w:rsidRPr="004112CC">
              <w:rPr>
                <w:rFonts w:ascii="Calibri" w:eastAsia="Calibri" w:hAnsi="Calibri" w:cs="Calibri"/>
                <w:spacing w:val="-1"/>
                <w:sz w:val="16"/>
                <w:szCs w:val="16"/>
              </w:rPr>
              <w:t>e</w:t>
            </w:r>
            <w:r w:rsidRPr="004112CC">
              <w:rPr>
                <w:rFonts w:ascii="Calibri" w:eastAsia="Calibri" w:hAnsi="Calibri" w:cs="Calibri"/>
                <w:sz w:val="16"/>
                <w:szCs w:val="16"/>
              </w:rPr>
              <w:t>x</w:t>
            </w:r>
            <w:r w:rsidRPr="004112CC">
              <w:rPr>
                <w:rFonts w:ascii="Calibri" w:eastAsia="Calibri" w:hAnsi="Calibri" w:cs="Calibri"/>
                <w:spacing w:val="-1"/>
                <w:sz w:val="16"/>
                <w:szCs w:val="16"/>
              </w:rPr>
              <w:t>tr</w:t>
            </w:r>
            <w:r w:rsidRPr="004112CC">
              <w:rPr>
                <w:rFonts w:ascii="Calibri" w:eastAsia="Calibri" w:hAnsi="Calibri" w:cs="Calibri"/>
                <w:sz w:val="16"/>
                <w:szCs w:val="16"/>
              </w:rPr>
              <w:t>a</w:t>
            </w:r>
            <w:r w:rsidRPr="004112CC">
              <w:rPr>
                <w:rFonts w:ascii="Calibri" w:eastAsia="Calibri" w:hAnsi="Calibri" w:cs="Calibri"/>
                <w:spacing w:val="-1"/>
                <w:sz w:val="16"/>
                <w:szCs w:val="16"/>
              </w:rPr>
              <w:t>it</w:t>
            </w:r>
            <w:r w:rsidRPr="004112CC">
              <w:rPr>
                <w:rFonts w:ascii="Calibri" w:eastAsia="Calibri" w:hAnsi="Calibri" w:cs="Calibri"/>
                <w:sz w:val="16"/>
                <w:szCs w:val="16"/>
              </w:rPr>
              <w:t>s</w:t>
            </w:r>
          </w:p>
        </w:tc>
        <w:tc>
          <w:tcPr>
            <w:tcW w:w="680"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Pr="004112CC"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3"/>
              <w:jc w:val="center"/>
              <w:rPr>
                <w:rFonts w:ascii="Calibri" w:eastAsia="Calibri" w:hAnsi="Calibri" w:cs="Calibri"/>
                <w:szCs w:val="28"/>
              </w:rPr>
            </w:pPr>
            <w:r>
              <w:rPr>
                <w:rFonts w:ascii="Calibri" w:eastAsia="Calibri" w:hAnsi="Calibri" w:cs="Calibri"/>
                <w:szCs w:val="28"/>
                <w:u w:val="thick" w:color="000000"/>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0" w:right="213"/>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r>
      <w:tr w:rsidR="00D823AE" w:rsidTr="00D823AE">
        <w:trPr>
          <w:trHeight w:hRule="exact" w:val="521"/>
        </w:trPr>
        <w:tc>
          <w:tcPr>
            <w:tcW w:w="1848" w:type="dxa"/>
            <w:vMerge/>
            <w:tcBorders>
              <w:left w:val="single" w:sz="4" w:space="0" w:color="000000"/>
              <w:bottom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tcPr>
          <w:p w:rsidR="00D823AE" w:rsidRPr="004112CC" w:rsidRDefault="00D823AE" w:rsidP="00D823AE">
            <w:pPr>
              <w:spacing w:before="55" w:line="194" w:lineRule="exact"/>
              <w:ind w:left="64" w:right="88"/>
              <w:jc w:val="both"/>
              <w:rPr>
                <w:rFonts w:ascii="Calibri" w:eastAsia="Calibri" w:hAnsi="Calibri" w:cs="Calibri"/>
                <w:sz w:val="16"/>
                <w:szCs w:val="16"/>
              </w:rPr>
            </w:pPr>
            <w:r w:rsidRPr="004112CC">
              <w:rPr>
                <w:rFonts w:ascii="Calibri" w:eastAsia="Calibri" w:hAnsi="Calibri" w:cs="Calibri"/>
                <w:sz w:val="16"/>
                <w:szCs w:val="16"/>
              </w:rPr>
              <w:t>CC1.3 D</w:t>
            </w:r>
            <w:r w:rsidRPr="004112CC">
              <w:rPr>
                <w:rFonts w:ascii="Calibri" w:eastAsia="Calibri" w:hAnsi="Calibri" w:cs="Calibri"/>
                <w:spacing w:val="-1"/>
                <w:sz w:val="16"/>
                <w:szCs w:val="16"/>
              </w:rPr>
              <w:t>éco</w:t>
            </w:r>
            <w:r w:rsidRPr="004112CC">
              <w:rPr>
                <w:rFonts w:ascii="Calibri" w:eastAsia="Calibri" w:hAnsi="Calibri" w:cs="Calibri"/>
                <w:sz w:val="16"/>
                <w:szCs w:val="16"/>
              </w:rPr>
              <w:t>d</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i</w:t>
            </w:r>
            <w:r w:rsidRPr="004112CC">
              <w:rPr>
                <w:rFonts w:ascii="Calibri" w:eastAsia="Calibri" w:hAnsi="Calibri" w:cs="Calibri"/>
                <w:sz w:val="16"/>
                <w:szCs w:val="16"/>
              </w:rPr>
              <w:t>n</w:t>
            </w:r>
            <w:r w:rsidRPr="004112CC">
              <w:rPr>
                <w:rFonts w:ascii="Calibri" w:eastAsia="Calibri" w:hAnsi="Calibri" w:cs="Calibri"/>
                <w:spacing w:val="-2"/>
                <w:sz w:val="16"/>
                <w:szCs w:val="16"/>
              </w:rPr>
              <w:t>f</w:t>
            </w:r>
            <w:r w:rsidRPr="004112CC">
              <w:rPr>
                <w:rFonts w:ascii="Calibri" w:eastAsia="Calibri" w:hAnsi="Calibri" w:cs="Calibri"/>
                <w:spacing w:val="-1"/>
                <w:sz w:val="16"/>
                <w:szCs w:val="16"/>
              </w:rPr>
              <w:t>or</w:t>
            </w:r>
            <w:r w:rsidRPr="004112CC">
              <w:rPr>
                <w:rFonts w:ascii="Calibri" w:eastAsia="Calibri" w:hAnsi="Calibri" w:cs="Calibri"/>
                <w:spacing w:val="1"/>
                <w:sz w:val="16"/>
                <w:szCs w:val="16"/>
              </w:rPr>
              <w:t>m</w:t>
            </w:r>
            <w:r w:rsidRPr="004112CC">
              <w:rPr>
                <w:rFonts w:ascii="Calibri" w:eastAsia="Calibri" w:hAnsi="Calibri" w:cs="Calibri"/>
                <w:sz w:val="16"/>
                <w:szCs w:val="16"/>
              </w:rPr>
              <w:t>a</w:t>
            </w:r>
            <w:r w:rsidRPr="004112CC">
              <w:rPr>
                <w:rFonts w:ascii="Calibri" w:eastAsia="Calibri" w:hAnsi="Calibri" w:cs="Calibri"/>
                <w:spacing w:val="-1"/>
                <w:sz w:val="16"/>
                <w:szCs w:val="16"/>
              </w:rPr>
              <w:t>tio</w:t>
            </w:r>
            <w:r w:rsidRPr="004112CC">
              <w:rPr>
                <w:rFonts w:ascii="Calibri" w:eastAsia="Calibri" w:hAnsi="Calibri" w:cs="Calibri"/>
                <w:sz w:val="16"/>
                <w:szCs w:val="16"/>
              </w:rPr>
              <w:t>ns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y</w:t>
            </w:r>
            <w:r w:rsidRPr="004112CC">
              <w:rPr>
                <w:rFonts w:ascii="Calibri" w:eastAsia="Calibri" w:hAnsi="Calibri" w:cs="Calibri"/>
                <w:spacing w:val="-1"/>
                <w:sz w:val="16"/>
                <w:szCs w:val="16"/>
              </w:rPr>
              <w:t xml:space="preserve"> c</w:t>
            </w:r>
            <w:r w:rsidRPr="004112CC">
              <w:rPr>
                <w:rFonts w:ascii="Calibri" w:eastAsia="Calibri" w:hAnsi="Calibri" w:cs="Calibri"/>
                <w:spacing w:val="1"/>
                <w:sz w:val="16"/>
                <w:szCs w:val="16"/>
              </w:rPr>
              <w:t>om</w:t>
            </w:r>
            <w:r w:rsidRPr="004112CC">
              <w:rPr>
                <w:rFonts w:ascii="Calibri" w:eastAsia="Calibri" w:hAnsi="Calibri" w:cs="Calibri"/>
                <w:sz w:val="16"/>
                <w:szCs w:val="16"/>
              </w:rPr>
              <w:t>p</w:t>
            </w:r>
            <w:r w:rsidRPr="004112CC">
              <w:rPr>
                <w:rFonts w:ascii="Calibri" w:eastAsia="Calibri" w:hAnsi="Calibri" w:cs="Calibri"/>
                <w:spacing w:val="-1"/>
                <w:sz w:val="16"/>
                <w:szCs w:val="16"/>
              </w:rPr>
              <w:t>ri</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 xml:space="preserve">n </w:t>
            </w:r>
            <w:r w:rsidRPr="004112CC">
              <w:rPr>
                <w:rFonts w:ascii="Calibri" w:eastAsia="Calibri" w:hAnsi="Calibri" w:cs="Calibri"/>
                <w:spacing w:val="-1"/>
                <w:sz w:val="16"/>
                <w:szCs w:val="16"/>
              </w:rPr>
              <w:t>l</w:t>
            </w:r>
            <w:r w:rsidRPr="004112CC">
              <w:rPr>
                <w:rFonts w:ascii="Calibri" w:eastAsia="Calibri" w:hAnsi="Calibri" w:cs="Calibri"/>
                <w:sz w:val="16"/>
                <w:szCs w:val="16"/>
              </w:rPr>
              <w:t>a</w:t>
            </w:r>
            <w:r w:rsidRPr="004112CC">
              <w:rPr>
                <w:rFonts w:ascii="Calibri" w:eastAsia="Calibri" w:hAnsi="Calibri" w:cs="Calibri"/>
                <w:spacing w:val="-1"/>
                <w:sz w:val="16"/>
                <w:szCs w:val="16"/>
              </w:rPr>
              <w:t>n</w:t>
            </w:r>
            <w:r w:rsidRPr="004112CC">
              <w:rPr>
                <w:rFonts w:ascii="Calibri" w:eastAsia="Calibri" w:hAnsi="Calibri" w:cs="Calibri"/>
                <w:spacing w:val="1"/>
                <w:sz w:val="16"/>
                <w:szCs w:val="16"/>
              </w:rPr>
              <w:t>g</w:t>
            </w:r>
            <w:r w:rsidRPr="004112CC">
              <w:rPr>
                <w:rFonts w:ascii="Calibri" w:eastAsia="Calibri" w:hAnsi="Calibri" w:cs="Calibri"/>
                <w:sz w:val="16"/>
                <w:szCs w:val="16"/>
              </w:rPr>
              <w:t>ue</w:t>
            </w:r>
            <w:r w:rsidRPr="004112CC">
              <w:rPr>
                <w:rFonts w:ascii="Calibri" w:eastAsia="Calibri" w:hAnsi="Calibri" w:cs="Calibri"/>
                <w:spacing w:val="-1"/>
                <w:sz w:val="16"/>
                <w:szCs w:val="16"/>
              </w:rPr>
              <w:t xml:space="preserve"> a</w:t>
            </w:r>
            <w:r w:rsidRPr="004112CC">
              <w:rPr>
                <w:rFonts w:ascii="Calibri" w:eastAsia="Calibri" w:hAnsi="Calibri" w:cs="Calibri"/>
                <w:sz w:val="16"/>
                <w:szCs w:val="16"/>
              </w:rPr>
              <w:t>ng</w:t>
            </w:r>
            <w:r w:rsidRPr="004112CC">
              <w:rPr>
                <w:rFonts w:ascii="Calibri" w:eastAsia="Calibri" w:hAnsi="Calibri" w:cs="Calibri"/>
                <w:spacing w:val="-1"/>
                <w:sz w:val="16"/>
                <w:szCs w:val="16"/>
              </w:rPr>
              <w:t>l</w:t>
            </w:r>
            <w:r w:rsidRPr="004112CC">
              <w:rPr>
                <w:rFonts w:ascii="Calibri" w:eastAsia="Calibri" w:hAnsi="Calibri" w:cs="Calibri"/>
                <w:sz w:val="16"/>
                <w:szCs w:val="16"/>
              </w:rPr>
              <w:t>a</w:t>
            </w:r>
            <w:r w:rsidRPr="004112CC">
              <w:rPr>
                <w:rFonts w:ascii="Calibri" w:eastAsia="Calibri" w:hAnsi="Calibri" w:cs="Calibri"/>
                <w:spacing w:val="-1"/>
                <w:sz w:val="16"/>
                <w:szCs w:val="16"/>
              </w:rPr>
              <w:t>i</w:t>
            </w:r>
            <w:r w:rsidRPr="004112CC">
              <w:rPr>
                <w:rFonts w:ascii="Calibri" w:eastAsia="Calibri" w:hAnsi="Calibri" w:cs="Calibri"/>
                <w:sz w:val="16"/>
                <w:szCs w:val="16"/>
              </w:rPr>
              <w:t>se</w:t>
            </w:r>
          </w:p>
        </w:tc>
        <w:tc>
          <w:tcPr>
            <w:tcW w:w="680"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Pr="004112CC"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3"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3" w:line="240" w:lineRule="auto"/>
              <w:ind w:left="232" w:right="213"/>
              <w:jc w:val="center"/>
              <w:rPr>
                <w:rFonts w:ascii="Calibri" w:eastAsia="Calibri" w:hAnsi="Calibri" w:cs="Calibri"/>
                <w:szCs w:val="28"/>
              </w:rPr>
            </w:pPr>
            <w:r>
              <w:rPr>
                <w:rFonts w:ascii="Calibri" w:eastAsia="Calibri" w:hAnsi="Calibri" w:cs="Calibri"/>
                <w:szCs w:val="28"/>
                <w:u w:val="thick" w:color="000000"/>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3"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3" w:line="240" w:lineRule="auto"/>
              <w:ind w:left="230" w:right="210"/>
              <w:jc w:val="center"/>
              <w:rPr>
                <w:rFonts w:ascii="Calibri" w:eastAsia="Calibri" w:hAnsi="Calibri" w:cs="Calibri"/>
                <w:szCs w:val="28"/>
              </w:rPr>
            </w:pPr>
            <w:r>
              <w:rPr>
                <w:rFonts w:ascii="Calibri" w:eastAsia="Calibri" w:hAnsi="Calibri" w:cs="Calibri"/>
                <w:szCs w:val="28"/>
              </w:rPr>
              <w:t>x</w:t>
            </w:r>
          </w:p>
        </w:tc>
      </w:tr>
      <w:tr w:rsidR="00D823AE" w:rsidTr="00D823AE">
        <w:trPr>
          <w:trHeight w:hRule="exact" w:val="595"/>
        </w:trPr>
        <w:tc>
          <w:tcPr>
            <w:tcW w:w="1848" w:type="dxa"/>
            <w:vMerge w:val="restart"/>
            <w:tcBorders>
              <w:top w:val="single" w:sz="4" w:space="0" w:color="000000"/>
              <w:left w:val="single" w:sz="4" w:space="0" w:color="000000"/>
              <w:right w:val="single" w:sz="4" w:space="0" w:color="000000"/>
            </w:tcBorders>
          </w:tcPr>
          <w:p w:rsidR="00D823AE" w:rsidRDefault="00D823AE" w:rsidP="009D4175">
            <w:pPr>
              <w:spacing w:before="2" w:line="130" w:lineRule="exact"/>
              <w:rPr>
                <w:sz w:val="13"/>
                <w:szCs w:val="13"/>
              </w:rPr>
            </w:pPr>
          </w:p>
          <w:p w:rsidR="00D823AE" w:rsidRDefault="00D823AE" w:rsidP="009D4175">
            <w:pPr>
              <w:spacing w:line="200" w:lineRule="exact"/>
              <w:rPr>
                <w:sz w:val="20"/>
                <w:szCs w:val="20"/>
              </w:rPr>
            </w:pPr>
          </w:p>
          <w:p w:rsidR="00D823AE" w:rsidRDefault="00D823AE" w:rsidP="009D4175">
            <w:pPr>
              <w:spacing w:line="241" w:lineRule="auto"/>
              <w:ind w:left="462" w:right="227" w:hanging="187"/>
              <w:rPr>
                <w:rFonts w:ascii="Calibri" w:eastAsia="Calibri" w:hAnsi="Calibri" w:cs="Calibri"/>
                <w:sz w:val="18"/>
                <w:szCs w:val="18"/>
              </w:rPr>
            </w:pPr>
            <w:r>
              <w:rPr>
                <w:rFonts w:ascii="Calibri" w:eastAsia="Calibri" w:hAnsi="Calibri" w:cs="Calibri"/>
                <w:sz w:val="18"/>
                <w:szCs w:val="18"/>
              </w:rPr>
              <w:t xml:space="preserve">CC2 </w:t>
            </w:r>
            <w:r>
              <w:rPr>
                <w:rFonts w:ascii="Calibri" w:eastAsia="Calibri" w:hAnsi="Calibri" w:cs="Calibri"/>
                <w:spacing w:val="1"/>
                <w:sz w:val="18"/>
                <w:szCs w:val="18"/>
              </w:rPr>
              <w:t>P</w:t>
            </w:r>
            <w:r>
              <w:rPr>
                <w:rFonts w:ascii="Calibri" w:eastAsia="Calibri" w:hAnsi="Calibri" w:cs="Calibri"/>
                <w:sz w:val="18"/>
                <w:szCs w:val="18"/>
              </w:rPr>
              <w:t>r</w:t>
            </w:r>
            <w:r>
              <w:rPr>
                <w:rFonts w:ascii="Calibri" w:eastAsia="Calibri" w:hAnsi="Calibri" w:cs="Calibri"/>
                <w:spacing w:val="-1"/>
                <w:sz w:val="18"/>
                <w:szCs w:val="18"/>
              </w:rPr>
              <w:t>ép</w:t>
            </w:r>
            <w:r>
              <w:rPr>
                <w:rFonts w:ascii="Calibri" w:eastAsia="Calibri" w:hAnsi="Calibri" w:cs="Calibri"/>
                <w:sz w:val="18"/>
                <w:szCs w:val="18"/>
              </w:rPr>
              <w:t>ar</w:t>
            </w:r>
            <w:r>
              <w:rPr>
                <w:rFonts w:ascii="Calibri" w:eastAsia="Calibri" w:hAnsi="Calibri" w:cs="Calibri"/>
                <w:spacing w:val="-1"/>
                <w:sz w:val="18"/>
                <w:szCs w:val="18"/>
              </w:rPr>
              <w:t>e</w:t>
            </w:r>
            <w:r>
              <w:rPr>
                <w:rFonts w:ascii="Calibri" w:eastAsia="Calibri" w:hAnsi="Calibri" w:cs="Calibri"/>
                <w:sz w:val="18"/>
                <w:szCs w:val="18"/>
              </w:rPr>
              <w:t>r</w:t>
            </w:r>
            <w:r>
              <w:rPr>
                <w:rFonts w:ascii="Calibri" w:eastAsia="Calibri" w:hAnsi="Calibri" w:cs="Calibri"/>
                <w:spacing w:val="-5"/>
                <w:sz w:val="18"/>
                <w:szCs w:val="18"/>
              </w:rPr>
              <w:t xml:space="preserve"> </w:t>
            </w:r>
            <w:r>
              <w:rPr>
                <w:rFonts w:ascii="Calibri" w:eastAsia="Calibri" w:hAnsi="Calibri" w:cs="Calibri"/>
                <w:spacing w:val="1"/>
                <w:sz w:val="18"/>
                <w:szCs w:val="18"/>
              </w:rPr>
              <w:t>u</w:t>
            </w:r>
            <w:r>
              <w:rPr>
                <w:rFonts w:ascii="Calibri" w:eastAsia="Calibri" w:hAnsi="Calibri" w:cs="Calibri"/>
                <w:spacing w:val="-1"/>
                <w:sz w:val="18"/>
                <w:szCs w:val="18"/>
              </w:rPr>
              <w:t>n</w:t>
            </w:r>
            <w:r>
              <w:rPr>
                <w:rFonts w:ascii="Calibri" w:eastAsia="Calibri" w:hAnsi="Calibri" w:cs="Calibri"/>
                <w:sz w:val="18"/>
                <w:szCs w:val="18"/>
              </w:rPr>
              <w:t>e i</w:t>
            </w:r>
            <w:r>
              <w:rPr>
                <w:rFonts w:ascii="Calibri" w:eastAsia="Calibri" w:hAnsi="Calibri" w:cs="Calibri"/>
                <w:spacing w:val="-1"/>
                <w:sz w:val="18"/>
                <w:szCs w:val="18"/>
              </w:rPr>
              <w:t>n</w:t>
            </w:r>
            <w:r>
              <w:rPr>
                <w:rFonts w:ascii="Calibri" w:eastAsia="Calibri" w:hAnsi="Calibri" w:cs="Calibri"/>
                <w:sz w:val="18"/>
                <w:szCs w:val="18"/>
              </w:rPr>
              <w:t>t</w:t>
            </w:r>
            <w:r>
              <w:rPr>
                <w:rFonts w:ascii="Calibri" w:eastAsia="Calibri" w:hAnsi="Calibri" w:cs="Calibri"/>
                <w:spacing w:val="-1"/>
                <w:sz w:val="18"/>
                <w:szCs w:val="18"/>
              </w:rPr>
              <w:t>e</w:t>
            </w:r>
            <w:r>
              <w:rPr>
                <w:rFonts w:ascii="Calibri" w:eastAsia="Calibri" w:hAnsi="Calibri" w:cs="Calibri"/>
                <w:sz w:val="18"/>
                <w:szCs w:val="18"/>
              </w:rPr>
              <w:t>rv</w:t>
            </w:r>
            <w:r>
              <w:rPr>
                <w:rFonts w:ascii="Calibri" w:eastAsia="Calibri" w:hAnsi="Calibri" w:cs="Calibri"/>
                <w:spacing w:val="1"/>
                <w:sz w:val="18"/>
                <w:szCs w:val="18"/>
              </w:rPr>
              <w:t>e</w:t>
            </w:r>
            <w:r>
              <w:rPr>
                <w:rFonts w:ascii="Calibri" w:eastAsia="Calibri" w:hAnsi="Calibri" w:cs="Calibri"/>
                <w:spacing w:val="-1"/>
                <w:sz w:val="18"/>
                <w:szCs w:val="18"/>
              </w:rPr>
              <w:t>n</w:t>
            </w:r>
            <w:r>
              <w:rPr>
                <w:rFonts w:ascii="Calibri" w:eastAsia="Calibri" w:hAnsi="Calibri" w:cs="Calibri"/>
                <w:sz w:val="18"/>
                <w:szCs w:val="18"/>
              </w:rPr>
              <w:t>t</w:t>
            </w:r>
            <w:r>
              <w:rPr>
                <w:rFonts w:ascii="Calibri" w:eastAsia="Calibri" w:hAnsi="Calibri" w:cs="Calibri"/>
                <w:spacing w:val="-1"/>
                <w:sz w:val="18"/>
                <w:szCs w:val="18"/>
              </w:rPr>
              <w:t>i</w:t>
            </w:r>
            <w:r>
              <w:rPr>
                <w:rFonts w:ascii="Calibri" w:eastAsia="Calibri" w:hAnsi="Calibri" w:cs="Calibri"/>
                <w:spacing w:val="1"/>
                <w:sz w:val="18"/>
                <w:szCs w:val="18"/>
              </w:rPr>
              <w:t>o</w:t>
            </w:r>
            <w:r>
              <w:rPr>
                <w:rFonts w:ascii="Calibri" w:eastAsia="Calibri" w:hAnsi="Calibri" w:cs="Calibri"/>
                <w:sz w:val="18"/>
                <w:szCs w:val="18"/>
              </w:rPr>
              <w:t>n</w:t>
            </w:r>
          </w:p>
        </w:tc>
        <w:tc>
          <w:tcPr>
            <w:tcW w:w="3121" w:type="dxa"/>
            <w:tcBorders>
              <w:top w:val="single" w:sz="4" w:space="0" w:color="000000"/>
              <w:left w:val="single" w:sz="4" w:space="0" w:color="000000"/>
              <w:bottom w:val="single" w:sz="4" w:space="0" w:color="000000"/>
              <w:right w:val="single" w:sz="4" w:space="0" w:color="000000"/>
            </w:tcBorders>
            <w:shd w:val="clear" w:color="auto" w:fill="A6E4DF" w:themeFill="accent6" w:themeFillTint="66"/>
          </w:tcPr>
          <w:p w:rsidR="00D823AE" w:rsidRPr="004112CC" w:rsidRDefault="00D823AE" w:rsidP="00D823AE">
            <w:pPr>
              <w:spacing w:line="193" w:lineRule="exact"/>
              <w:ind w:left="64" w:right="-20"/>
              <w:jc w:val="both"/>
              <w:rPr>
                <w:rFonts w:ascii="Calibri" w:eastAsia="Calibri" w:hAnsi="Calibri" w:cs="Calibri"/>
                <w:sz w:val="16"/>
                <w:szCs w:val="16"/>
              </w:rPr>
            </w:pPr>
            <w:r w:rsidRPr="004112CC">
              <w:rPr>
                <w:rFonts w:ascii="Calibri" w:eastAsia="Calibri" w:hAnsi="Calibri" w:cs="Calibri"/>
                <w:sz w:val="16"/>
                <w:szCs w:val="16"/>
              </w:rPr>
              <w:t>CC2.1</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P</w:t>
            </w:r>
            <w:r w:rsidRPr="004112CC">
              <w:rPr>
                <w:rFonts w:ascii="Calibri" w:eastAsia="Calibri" w:hAnsi="Calibri" w:cs="Calibri"/>
                <w:spacing w:val="-1"/>
                <w:sz w:val="16"/>
                <w:szCs w:val="16"/>
              </w:rPr>
              <w:t>ré</w:t>
            </w:r>
            <w:r w:rsidRPr="004112CC">
              <w:rPr>
                <w:rFonts w:ascii="Calibri" w:eastAsia="Calibri" w:hAnsi="Calibri" w:cs="Calibri"/>
                <w:sz w:val="16"/>
                <w:szCs w:val="16"/>
              </w:rPr>
              <w:t>p</w:t>
            </w:r>
            <w:r w:rsidRPr="004112CC">
              <w:rPr>
                <w:rFonts w:ascii="Calibri" w:eastAsia="Calibri" w:hAnsi="Calibri" w:cs="Calibri"/>
                <w:spacing w:val="-1"/>
                <w:sz w:val="16"/>
                <w:szCs w:val="16"/>
              </w:rPr>
              <w:t>are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l</w:t>
            </w:r>
            <w:r w:rsidRPr="004112CC">
              <w:rPr>
                <w:rFonts w:ascii="Calibri" w:eastAsia="Calibri" w:hAnsi="Calibri" w:cs="Calibri"/>
                <w:sz w:val="16"/>
                <w:szCs w:val="16"/>
              </w:rPr>
              <w:t xml:space="preserve">a </w:t>
            </w:r>
            <w:r w:rsidRPr="004112CC">
              <w:rPr>
                <w:rFonts w:ascii="Calibri" w:eastAsia="Calibri" w:hAnsi="Calibri" w:cs="Calibri"/>
                <w:spacing w:val="-1"/>
                <w:sz w:val="16"/>
                <w:szCs w:val="16"/>
              </w:rPr>
              <w:t>zo</w:t>
            </w:r>
            <w:r w:rsidRPr="004112CC">
              <w:rPr>
                <w:rFonts w:ascii="Calibri" w:eastAsia="Calibri" w:hAnsi="Calibri" w:cs="Calibri"/>
                <w:sz w:val="16"/>
                <w:szCs w:val="16"/>
              </w:rPr>
              <w:t>ne</w:t>
            </w:r>
            <w:r w:rsidRPr="004112CC">
              <w:rPr>
                <w:rFonts w:ascii="Calibri" w:eastAsia="Calibri" w:hAnsi="Calibri" w:cs="Calibri"/>
                <w:spacing w:val="-1"/>
                <w:sz w:val="16"/>
                <w:szCs w:val="16"/>
              </w:rPr>
              <w:t xml:space="preserve"> d</w:t>
            </w:r>
            <w:r w:rsidRPr="004112CC">
              <w:rPr>
                <w:rFonts w:ascii="Calibri" w:eastAsia="Calibri" w:hAnsi="Calibri" w:cs="Calibri"/>
                <w:sz w:val="16"/>
                <w:szCs w:val="16"/>
              </w:rPr>
              <w:t>’</w:t>
            </w:r>
            <w:r w:rsidRPr="004112CC">
              <w:rPr>
                <w:rFonts w:ascii="Calibri" w:eastAsia="Calibri" w:hAnsi="Calibri" w:cs="Calibri"/>
                <w:spacing w:val="-1"/>
                <w:sz w:val="16"/>
                <w:szCs w:val="16"/>
              </w:rPr>
              <w:t>i</w:t>
            </w:r>
            <w:r w:rsidRPr="004112CC">
              <w:rPr>
                <w:rFonts w:ascii="Calibri" w:eastAsia="Calibri" w:hAnsi="Calibri" w:cs="Calibri"/>
                <w:spacing w:val="2"/>
                <w:sz w:val="16"/>
                <w:szCs w:val="16"/>
              </w:rPr>
              <w:t>n</w:t>
            </w:r>
            <w:r w:rsidRPr="004112CC">
              <w:rPr>
                <w:rFonts w:ascii="Calibri" w:eastAsia="Calibri" w:hAnsi="Calibri" w:cs="Calibri"/>
                <w:spacing w:val="-1"/>
                <w:sz w:val="16"/>
                <w:szCs w:val="16"/>
              </w:rPr>
              <w:t>terve</w:t>
            </w:r>
            <w:r w:rsidRPr="004112CC">
              <w:rPr>
                <w:rFonts w:ascii="Calibri" w:eastAsia="Calibri" w:hAnsi="Calibri" w:cs="Calibri"/>
                <w:spacing w:val="2"/>
                <w:sz w:val="16"/>
                <w:szCs w:val="16"/>
              </w:rPr>
              <w:t>n</w:t>
            </w:r>
            <w:r w:rsidRPr="004112CC">
              <w:rPr>
                <w:rFonts w:ascii="Calibri" w:eastAsia="Calibri" w:hAnsi="Calibri" w:cs="Calibri"/>
                <w:spacing w:val="-1"/>
                <w:sz w:val="16"/>
                <w:szCs w:val="16"/>
              </w:rPr>
              <w:t>tio</w:t>
            </w:r>
            <w:r w:rsidRPr="004112CC">
              <w:rPr>
                <w:rFonts w:ascii="Calibri" w:eastAsia="Calibri" w:hAnsi="Calibri" w:cs="Calibri"/>
                <w:sz w:val="16"/>
                <w:szCs w:val="16"/>
              </w:rPr>
              <w:t>n</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e</w:t>
            </w:r>
            <w:r w:rsidRPr="004112CC">
              <w:rPr>
                <w:rFonts w:ascii="Calibri" w:eastAsia="Calibri" w:hAnsi="Calibri" w:cs="Calibri"/>
                <w:sz w:val="16"/>
                <w:szCs w:val="16"/>
              </w:rPr>
              <w:t>t</w:t>
            </w:r>
            <w:r w:rsidRPr="004112CC">
              <w:rPr>
                <w:rFonts w:ascii="Calibri" w:eastAsia="Calibri" w:hAnsi="Calibri" w:cs="Calibri"/>
                <w:spacing w:val="-1"/>
                <w:sz w:val="16"/>
                <w:szCs w:val="16"/>
              </w:rPr>
              <w:t xml:space="preserve"> le</w:t>
            </w:r>
            <w:r w:rsidRPr="004112CC">
              <w:rPr>
                <w:rFonts w:ascii="Calibri" w:eastAsia="Calibri" w:hAnsi="Calibri" w:cs="Calibri"/>
                <w:sz w:val="16"/>
                <w:szCs w:val="16"/>
              </w:rPr>
              <w:t>s</w:t>
            </w:r>
            <w:r>
              <w:rPr>
                <w:rFonts w:ascii="Calibri" w:eastAsia="Calibri" w:hAnsi="Calibri" w:cs="Calibri"/>
                <w:sz w:val="16"/>
                <w:szCs w:val="16"/>
              </w:rPr>
              <w:t xml:space="preserve"> </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oye</w:t>
            </w:r>
            <w:r w:rsidRPr="004112CC">
              <w:rPr>
                <w:rFonts w:ascii="Calibri" w:eastAsia="Calibri" w:hAnsi="Calibri" w:cs="Calibri"/>
                <w:sz w:val="16"/>
                <w:szCs w:val="16"/>
              </w:rPr>
              <w:t>ns</w:t>
            </w:r>
            <w:r w:rsidRPr="004112CC">
              <w:rPr>
                <w:rFonts w:ascii="Calibri" w:eastAsia="Calibri" w:hAnsi="Calibri" w:cs="Calibri"/>
                <w:spacing w:val="-1"/>
                <w:sz w:val="16"/>
                <w:szCs w:val="16"/>
              </w:rPr>
              <w:t xml:space="preserve"> néce</w:t>
            </w:r>
            <w:r w:rsidRPr="004112CC">
              <w:rPr>
                <w:rFonts w:ascii="Calibri" w:eastAsia="Calibri" w:hAnsi="Calibri" w:cs="Calibri"/>
                <w:sz w:val="16"/>
                <w:szCs w:val="16"/>
              </w:rPr>
              <w:t>s</w:t>
            </w:r>
            <w:r w:rsidRPr="004112CC">
              <w:rPr>
                <w:rFonts w:ascii="Calibri" w:eastAsia="Calibri" w:hAnsi="Calibri" w:cs="Calibri"/>
                <w:spacing w:val="-1"/>
                <w:sz w:val="16"/>
                <w:szCs w:val="16"/>
              </w:rPr>
              <w:t>s</w:t>
            </w:r>
            <w:r w:rsidRPr="004112CC">
              <w:rPr>
                <w:rFonts w:ascii="Calibri" w:eastAsia="Calibri" w:hAnsi="Calibri" w:cs="Calibri"/>
                <w:sz w:val="16"/>
                <w:szCs w:val="16"/>
              </w:rPr>
              <w:t>a</w:t>
            </w:r>
            <w:r w:rsidRPr="004112CC">
              <w:rPr>
                <w:rFonts w:ascii="Calibri" w:eastAsia="Calibri" w:hAnsi="Calibri" w:cs="Calibri"/>
                <w:spacing w:val="-1"/>
                <w:sz w:val="16"/>
                <w:szCs w:val="16"/>
              </w:rPr>
              <w:t>ire</w:t>
            </w:r>
            <w:r w:rsidRPr="004112CC">
              <w:rPr>
                <w:rFonts w:ascii="Calibri" w:eastAsia="Calibri" w:hAnsi="Calibri" w:cs="Calibri"/>
                <w:sz w:val="16"/>
                <w:szCs w:val="16"/>
              </w:rPr>
              <w:t xml:space="preserve">s, </w:t>
            </w:r>
            <w:r w:rsidRPr="004112CC">
              <w:rPr>
                <w:rFonts w:ascii="Calibri" w:eastAsia="Calibri" w:hAnsi="Calibri" w:cs="Calibri"/>
                <w:spacing w:val="1"/>
                <w:sz w:val="16"/>
                <w:szCs w:val="16"/>
              </w:rPr>
              <w:t>l</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p</w:t>
            </w:r>
            <w:r w:rsidRPr="004112CC">
              <w:rPr>
                <w:rFonts w:ascii="Calibri" w:eastAsia="Calibri" w:hAnsi="Calibri" w:cs="Calibri"/>
                <w:spacing w:val="-1"/>
                <w:sz w:val="16"/>
                <w:szCs w:val="16"/>
              </w:rPr>
              <w:t>iè</w:t>
            </w:r>
            <w:r w:rsidRPr="004112CC">
              <w:rPr>
                <w:rFonts w:ascii="Calibri" w:eastAsia="Calibri" w:hAnsi="Calibri" w:cs="Calibri"/>
                <w:spacing w:val="1"/>
                <w:sz w:val="16"/>
                <w:szCs w:val="16"/>
              </w:rPr>
              <w:t>c</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de</w:t>
            </w:r>
            <w:r w:rsidRPr="004112CC">
              <w:rPr>
                <w:rFonts w:ascii="Calibri" w:eastAsia="Calibri" w:hAnsi="Calibri" w:cs="Calibri"/>
                <w:spacing w:val="-1"/>
                <w:sz w:val="16"/>
                <w:szCs w:val="16"/>
              </w:rPr>
              <w:t xml:space="preserve"> r</w:t>
            </w:r>
            <w:r w:rsidRPr="004112CC">
              <w:rPr>
                <w:rFonts w:ascii="Calibri" w:eastAsia="Calibri" w:hAnsi="Calibri" w:cs="Calibri"/>
                <w:spacing w:val="1"/>
                <w:sz w:val="16"/>
                <w:szCs w:val="16"/>
              </w:rPr>
              <w:t>ec</w:t>
            </w:r>
            <w:r w:rsidRPr="004112CC">
              <w:rPr>
                <w:rFonts w:ascii="Calibri" w:eastAsia="Calibri" w:hAnsi="Calibri" w:cs="Calibri"/>
                <w:sz w:val="16"/>
                <w:szCs w:val="16"/>
              </w:rPr>
              <w:t>h</w:t>
            </w:r>
            <w:r w:rsidRPr="004112CC">
              <w:rPr>
                <w:rFonts w:ascii="Calibri" w:eastAsia="Calibri" w:hAnsi="Calibri" w:cs="Calibri"/>
                <w:spacing w:val="-1"/>
                <w:sz w:val="16"/>
                <w:szCs w:val="16"/>
              </w:rPr>
              <w:t>a</w:t>
            </w:r>
            <w:r w:rsidRPr="004112CC">
              <w:rPr>
                <w:rFonts w:ascii="Calibri" w:eastAsia="Calibri" w:hAnsi="Calibri" w:cs="Calibri"/>
                <w:sz w:val="16"/>
                <w:szCs w:val="16"/>
              </w:rPr>
              <w:t>ng</w:t>
            </w:r>
            <w:r w:rsidRPr="004112CC">
              <w:rPr>
                <w:rFonts w:ascii="Calibri" w:eastAsia="Calibri" w:hAnsi="Calibri" w:cs="Calibri"/>
                <w:spacing w:val="-1"/>
                <w:sz w:val="16"/>
                <w:szCs w:val="16"/>
              </w:rPr>
              <w:t>e</w:t>
            </w:r>
            <w:r w:rsidRPr="004112CC">
              <w:rPr>
                <w:rFonts w:ascii="Calibri" w:eastAsia="Calibri" w:hAnsi="Calibri" w:cs="Calibri"/>
                <w:sz w:val="16"/>
                <w:szCs w:val="16"/>
              </w:rPr>
              <w:t>,</w:t>
            </w:r>
          </w:p>
          <w:p w:rsidR="00D823AE" w:rsidRPr="004112CC" w:rsidRDefault="00D823AE" w:rsidP="00D823AE">
            <w:pPr>
              <w:spacing w:before="1" w:line="195" w:lineRule="exact"/>
              <w:ind w:left="64" w:right="-20"/>
              <w:jc w:val="both"/>
              <w:rPr>
                <w:rFonts w:ascii="Calibri" w:eastAsia="Calibri" w:hAnsi="Calibri" w:cs="Calibri"/>
                <w:sz w:val="16"/>
                <w:szCs w:val="16"/>
              </w:rPr>
            </w:pPr>
            <w:r w:rsidRPr="004112CC">
              <w:rPr>
                <w:rFonts w:ascii="Calibri" w:eastAsia="Calibri" w:hAnsi="Calibri" w:cs="Calibri"/>
                <w:spacing w:val="-1"/>
                <w:sz w:val="16"/>
                <w:szCs w:val="16"/>
              </w:rPr>
              <w:t>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co</w:t>
            </w:r>
            <w:r w:rsidRPr="004112CC">
              <w:rPr>
                <w:rFonts w:ascii="Calibri" w:eastAsia="Calibri" w:hAnsi="Calibri" w:cs="Calibri"/>
                <w:sz w:val="16"/>
                <w:szCs w:val="16"/>
              </w:rPr>
              <w:t>n</w:t>
            </w:r>
            <w:r w:rsidRPr="004112CC">
              <w:rPr>
                <w:rFonts w:ascii="Calibri" w:eastAsia="Calibri" w:hAnsi="Calibri" w:cs="Calibri"/>
                <w:spacing w:val="-1"/>
                <w:sz w:val="16"/>
                <w:szCs w:val="16"/>
              </w:rPr>
              <w:t>so</w:t>
            </w:r>
            <w:r w:rsidRPr="004112CC">
              <w:rPr>
                <w:rFonts w:ascii="Calibri" w:eastAsia="Calibri" w:hAnsi="Calibri" w:cs="Calibri"/>
                <w:spacing w:val="1"/>
                <w:sz w:val="16"/>
                <w:szCs w:val="16"/>
              </w:rPr>
              <w:t>mm</w:t>
            </w:r>
            <w:r w:rsidRPr="004112CC">
              <w:rPr>
                <w:rFonts w:ascii="Calibri" w:eastAsia="Calibri" w:hAnsi="Calibri" w:cs="Calibri"/>
                <w:sz w:val="16"/>
                <w:szCs w:val="16"/>
              </w:rPr>
              <w:t>a</w:t>
            </w:r>
            <w:r w:rsidRPr="004112CC">
              <w:rPr>
                <w:rFonts w:ascii="Calibri" w:eastAsia="Calibri" w:hAnsi="Calibri" w:cs="Calibri"/>
                <w:spacing w:val="-1"/>
                <w:sz w:val="16"/>
                <w:szCs w:val="16"/>
              </w:rPr>
              <w:t>ble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t</w:t>
            </w:r>
            <w:r w:rsidRPr="004112CC">
              <w:rPr>
                <w:rFonts w:ascii="Calibri" w:eastAsia="Calibri" w:hAnsi="Calibri" w:cs="Calibri"/>
                <w:spacing w:val="-1"/>
                <w:sz w:val="16"/>
                <w:szCs w:val="16"/>
              </w:rPr>
              <w:t xml:space="preserve"> le</w:t>
            </w:r>
            <w:r w:rsidRPr="004112CC">
              <w:rPr>
                <w:rFonts w:ascii="Calibri" w:eastAsia="Calibri" w:hAnsi="Calibri" w:cs="Calibri"/>
                <w:sz w:val="16"/>
                <w:szCs w:val="16"/>
              </w:rPr>
              <w:t>s</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i</w:t>
            </w:r>
            <w:r w:rsidRPr="004112CC">
              <w:rPr>
                <w:rFonts w:ascii="Calibri" w:eastAsia="Calibri" w:hAnsi="Calibri" w:cs="Calibri"/>
                <w:sz w:val="16"/>
                <w:szCs w:val="16"/>
              </w:rPr>
              <w:t>ng</w:t>
            </w:r>
            <w:r w:rsidRPr="004112CC">
              <w:rPr>
                <w:rFonts w:ascii="Calibri" w:eastAsia="Calibri" w:hAnsi="Calibri" w:cs="Calibri"/>
                <w:spacing w:val="-1"/>
                <w:sz w:val="16"/>
                <w:szCs w:val="16"/>
              </w:rPr>
              <w:t>ré</w:t>
            </w:r>
            <w:r w:rsidRPr="004112CC">
              <w:rPr>
                <w:rFonts w:ascii="Calibri" w:eastAsia="Calibri" w:hAnsi="Calibri" w:cs="Calibri"/>
                <w:sz w:val="16"/>
                <w:szCs w:val="16"/>
              </w:rPr>
              <w:t>d</w:t>
            </w:r>
            <w:r w:rsidRPr="004112CC">
              <w:rPr>
                <w:rFonts w:ascii="Calibri" w:eastAsia="Calibri" w:hAnsi="Calibri" w:cs="Calibri"/>
                <w:spacing w:val="-1"/>
                <w:sz w:val="16"/>
                <w:szCs w:val="16"/>
              </w:rPr>
              <w:t>ie</w:t>
            </w:r>
            <w:r w:rsidRPr="004112CC">
              <w:rPr>
                <w:rFonts w:ascii="Calibri" w:eastAsia="Calibri" w:hAnsi="Calibri" w:cs="Calibri"/>
                <w:spacing w:val="2"/>
                <w:sz w:val="16"/>
                <w:szCs w:val="16"/>
              </w:rPr>
              <w:t>n</w:t>
            </w:r>
            <w:r w:rsidRPr="004112CC">
              <w:rPr>
                <w:rFonts w:ascii="Calibri" w:eastAsia="Calibri" w:hAnsi="Calibri" w:cs="Calibri"/>
                <w:spacing w:val="-1"/>
                <w:sz w:val="16"/>
                <w:szCs w:val="16"/>
              </w:rPr>
              <w:t>t</w:t>
            </w:r>
            <w:r w:rsidRPr="004112CC">
              <w:rPr>
                <w:rFonts w:ascii="Calibri" w:eastAsia="Calibri" w:hAnsi="Calibri" w:cs="Calibri"/>
                <w:sz w:val="16"/>
                <w:szCs w:val="16"/>
              </w:rPr>
              <w:t>s</w:t>
            </w:r>
          </w:p>
        </w:tc>
        <w:tc>
          <w:tcPr>
            <w:tcW w:w="680"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Pr="004112CC" w:rsidRDefault="00D823AE" w:rsidP="009D4175">
            <w:pPr>
              <w:spacing w:before="1" w:line="120" w:lineRule="exact"/>
              <w:rPr>
                <w:sz w:val="12"/>
                <w:szCs w:val="12"/>
              </w:rPr>
            </w:pPr>
          </w:p>
          <w:p w:rsidR="00D823AE" w:rsidRDefault="00D823AE" w:rsidP="009D4175">
            <w:pPr>
              <w:spacing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1" w:line="120" w:lineRule="exact"/>
              <w:rPr>
                <w:sz w:val="12"/>
                <w:szCs w:val="12"/>
              </w:rPr>
            </w:pPr>
          </w:p>
          <w:p w:rsidR="00D823AE" w:rsidRDefault="00D823AE" w:rsidP="009D4175">
            <w:pPr>
              <w:spacing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1" w:line="120" w:lineRule="exact"/>
              <w:rPr>
                <w:sz w:val="12"/>
                <w:szCs w:val="12"/>
              </w:rPr>
            </w:pPr>
          </w:p>
          <w:p w:rsidR="00D823AE" w:rsidRDefault="00D823AE" w:rsidP="009D4175">
            <w:pPr>
              <w:spacing w:line="240" w:lineRule="auto"/>
              <w:ind w:left="232" w:right="213"/>
              <w:jc w:val="center"/>
              <w:rPr>
                <w:rFonts w:ascii="Calibri" w:eastAsia="Calibri" w:hAnsi="Calibri" w:cs="Calibri"/>
                <w:szCs w:val="28"/>
              </w:rPr>
            </w:pPr>
            <w:r>
              <w:rPr>
                <w:rFonts w:ascii="Calibri" w:eastAsia="Calibri" w:hAnsi="Calibri" w:cs="Calibri"/>
                <w:szCs w:val="28"/>
                <w:u w:val="thick" w:color="000000"/>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1" w:line="120" w:lineRule="exact"/>
              <w:rPr>
                <w:sz w:val="12"/>
                <w:szCs w:val="12"/>
              </w:rPr>
            </w:pPr>
          </w:p>
          <w:p w:rsidR="00D823AE" w:rsidRDefault="00D823AE" w:rsidP="009D4175">
            <w:pPr>
              <w:spacing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1" w:line="120" w:lineRule="exact"/>
              <w:rPr>
                <w:sz w:val="12"/>
                <w:szCs w:val="12"/>
              </w:rPr>
            </w:pPr>
          </w:p>
          <w:p w:rsidR="00D823AE" w:rsidRDefault="00D823AE" w:rsidP="009D4175">
            <w:pPr>
              <w:spacing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r>
      <w:tr w:rsidR="00D823AE" w:rsidTr="00D823AE">
        <w:trPr>
          <w:trHeight w:hRule="exact" w:val="521"/>
        </w:trPr>
        <w:tc>
          <w:tcPr>
            <w:tcW w:w="1848" w:type="dxa"/>
            <w:vMerge/>
            <w:tcBorders>
              <w:left w:val="single" w:sz="4" w:space="0" w:color="000000"/>
              <w:bottom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shd w:val="clear" w:color="auto" w:fill="A6E4DF" w:themeFill="accent6" w:themeFillTint="66"/>
          </w:tcPr>
          <w:p w:rsidR="00D823AE" w:rsidRPr="004112CC" w:rsidRDefault="00D823AE" w:rsidP="00D823AE">
            <w:pPr>
              <w:spacing w:before="58" w:line="240" w:lineRule="auto"/>
              <w:ind w:left="64" w:right="-20"/>
              <w:jc w:val="both"/>
              <w:rPr>
                <w:rFonts w:ascii="Calibri" w:eastAsia="Calibri" w:hAnsi="Calibri" w:cs="Calibri"/>
                <w:sz w:val="16"/>
                <w:szCs w:val="16"/>
              </w:rPr>
            </w:pPr>
            <w:r w:rsidRPr="004112CC">
              <w:rPr>
                <w:rFonts w:ascii="Calibri" w:eastAsia="Calibri" w:hAnsi="Calibri" w:cs="Calibri"/>
                <w:sz w:val="16"/>
                <w:szCs w:val="16"/>
              </w:rPr>
              <w:t xml:space="preserve">CC2.2 </w:t>
            </w:r>
            <w:r w:rsidRPr="004112CC">
              <w:rPr>
                <w:rFonts w:ascii="Calibri" w:eastAsia="Calibri" w:hAnsi="Calibri" w:cs="Calibri"/>
                <w:spacing w:val="-1"/>
                <w:sz w:val="16"/>
                <w:szCs w:val="16"/>
              </w:rPr>
              <w:t>O</w:t>
            </w:r>
            <w:r w:rsidRPr="004112CC">
              <w:rPr>
                <w:rFonts w:ascii="Calibri" w:eastAsia="Calibri" w:hAnsi="Calibri" w:cs="Calibri"/>
                <w:spacing w:val="-3"/>
                <w:sz w:val="16"/>
                <w:szCs w:val="16"/>
              </w:rPr>
              <w:t>r</w:t>
            </w:r>
            <w:r w:rsidRPr="004112CC">
              <w:rPr>
                <w:rFonts w:ascii="Calibri" w:eastAsia="Calibri" w:hAnsi="Calibri" w:cs="Calibri"/>
                <w:spacing w:val="1"/>
                <w:sz w:val="16"/>
                <w:szCs w:val="16"/>
              </w:rPr>
              <w:t>g</w:t>
            </w:r>
            <w:r w:rsidRPr="004112CC">
              <w:rPr>
                <w:rFonts w:ascii="Calibri" w:eastAsia="Calibri" w:hAnsi="Calibri" w:cs="Calibri"/>
                <w:sz w:val="16"/>
                <w:szCs w:val="16"/>
              </w:rPr>
              <w:t>a</w:t>
            </w:r>
            <w:r w:rsidRPr="004112CC">
              <w:rPr>
                <w:rFonts w:ascii="Calibri" w:eastAsia="Calibri" w:hAnsi="Calibri" w:cs="Calibri"/>
                <w:spacing w:val="-1"/>
                <w:sz w:val="16"/>
                <w:szCs w:val="16"/>
              </w:rPr>
              <w:t>ni</w:t>
            </w:r>
            <w:r w:rsidRPr="004112CC">
              <w:rPr>
                <w:rFonts w:ascii="Calibri" w:eastAsia="Calibri" w:hAnsi="Calibri" w:cs="Calibri"/>
                <w:sz w:val="16"/>
                <w:szCs w:val="16"/>
              </w:rPr>
              <w:t>s</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t</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ettr</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s</w:t>
            </w:r>
            <w:r w:rsidRPr="004112CC">
              <w:rPr>
                <w:rFonts w:ascii="Calibri" w:eastAsia="Calibri" w:hAnsi="Calibri" w:cs="Calibri"/>
                <w:spacing w:val="-1"/>
                <w:sz w:val="16"/>
                <w:szCs w:val="16"/>
              </w:rPr>
              <w:t>éc</w:t>
            </w:r>
            <w:r w:rsidRPr="004112CC">
              <w:rPr>
                <w:rFonts w:ascii="Calibri" w:eastAsia="Calibri" w:hAnsi="Calibri" w:cs="Calibri"/>
                <w:sz w:val="16"/>
                <w:szCs w:val="16"/>
              </w:rPr>
              <w:t>u</w:t>
            </w:r>
            <w:r w:rsidRPr="004112CC">
              <w:rPr>
                <w:rFonts w:ascii="Calibri" w:eastAsia="Calibri" w:hAnsi="Calibri" w:cs="Calibri"/>
                <w:spacing w:val="1"/>
                <w:sz w:val="16"/>
                <w:szCs w:val="16"/>
              </w:rPr>
              <w:t>r</w:t>
            </w:r>
            <w:r w:rsidRPr="004112CC">
              <w:rPr>
                <w:rFonts w:ascii="Calibri" w:eastAsia="Calibri" w:hAnsi="Calibri" w:cs="Calibri"/>
                <w:spacing w:val="-1"/>
                <w:sz w:val="16"/>
                <w:szCs w:val="16"/>
              </w:rPr>
              <w:t>it</w:t>
            </w:r>
            <w:r w:rsidRPr="004112CC">
              <w:rPr>
                <w:rFonts w:ascii="Calibri" w:eastAsia="Calibri" w:hAnsi="Calibri" w:cs="Calibri"/>
                <w:sz w:val="16"/>
                <w:szCs w:val="16"/>
              </w:rPr>
              <w:t>é</w:t>
            </w:r>
          </w:p>
          <w:p w:rsidR="00D823AE" w:rsidRDefault="00D823AE" w:rsidP="00D823AE">
            <w:pPr>
              <w:spacing w:line="194" w:lineRule="exact"/>
              <w:ind w:left="64" w:right="-20"/>
              <w:jc w:val="both"/>
              <w:rPr>
                <w:rFonts w:ascii="Calibri" w:eastAsia="Calibri" w:hAnsi="Calibri" w:cs="Calibri"/>
                <w:sz w:val="16"/>
                <w:szCs w:val="16"/>
              </w:rPr>
            </w:pPr>
            <w:r>
              <w:rPr>
                <w:rFonts w:ascii="Calibri" w:eastAsia="Calibri" w:hAnsi="Calibri" w:cs="Calibri"/>
                <w:spacing w:val="-1"/>
                <w:sz w:val="16"/>
                <w:szCs w:val="16"/>
              </w:rPr>
              <w:t>l</w:t>
            </w:r>
            <w:r>
              <w:rPr>
                <w:rFonts w:ascii="Calibri" w:eastAsia="Calibri" w:hAnsi="Calibri" w:cs="Calibri"/>
                <w:sz w:val="16"/>
                <w:szCs w:val="16"/>
              </w:rPr>
              <w:t>’</w:t>
            </w:r>
            <w:r>
              <w:rPr>
                <w:rFonts w:ascii="Calibri" w:eastAsia="Calibri" w:hAnsi="Calibri" w:cs="Calibri"/>
                <w:spacing w:val="-1"/>
                <w:sz w:val="16"/>
                <w:szCs w:val="16"/>
              </w:rPr>
              <w:t>e</w:t>
            </w:r>
            <w:r>
              <w:rPr>
                <w:rFonts w:ascii="Calibri" w:eastAsia="Calibri" w:hAnsi="Calibri" w:cs="Calibri"/>
                <w:sz w:val="16"/>
                <w:szCs w:val="16"/>
              </w:rPr>
              <w:t>s</w:t>
            </w:r>
            <w:r>
              <w:rPr>
                <w:rFonts w:ascii="Calibri" w:eastAsia="Calibri" w:hAnsi="Calibri" w:cs="Calibri"/>
                <w:spacing w:val="-1"/>
                <w:sz w:val="16"/>
                <w:szCs w:val="16"/>
              </w:rPr>
              <w:t>p</w:t>
            </w:r>
            <w:r>
              <w:rPr>
                <w:rFonts w:ascii="Calibri" w:eastAsia="Calibri" w:hAnsi="Calibri" w:cs="Calibri"/>
                <w:sz w:val="16"/>
                <w:szCs w:val="16"/>
              </w:rPr>
              <w:t>a</w:t>
            </w:r>
            <w:r>
              <w:rPr>
                <w:rFonts w:ascii="Calibri" w:eastAsia="Calibri" w:hAnsi="Calibri" w:cs="Calibri"/>
                <w:spacing w:val="-1"/>
                <w:sz w:val="16"/>
                <w:szCs w:val="16"/>
              </w:rPr>
              <w:t>c</w:t>
            </w:r>
            <w:r>
              <w:rPr>
                <w:rFonts w:ascii="Calibri" w:eastAsia="Calibri" w:hAnsi="Calibri" w:cs="Calibri"/>
                <w:sz w:val="16"/>
                <w:szCs w:val="16"/>
              </w:rPr>
              <w:t>e</w:t>
            </w:r>
            <w:r>
              <w:rPr>
                <w:rFonts w:ascii="Calibri" w:eastAsia="Calibri" w:hAnsi="Calibri" w:cs="Calibri"/>
                <w:spacing w:val="-1"/>
                <w:sz w:val="16"/>
                <w:szCs w:val="16"/>
              </w:rPr>
              <w:t xml:space="preserve"> d</w:t>
            </w:r>
            <w:r>
              <w:rPr>
                <w:rFonts w:ascii="Calibri" w:eastAsia="Calibri" w:hAnsi="Calibri" w:cs="Calibri"/>
                <w:sz w:val="16"/>
                <w:szCs w:val="16"/>
              </w:rPr>
              <w:t>e</w:t>
            </w:r>
            <w:r>
              <w:rPr>
                <w:rFonts w:ascii="Calibri" w:eastAsia="Calibri" w:hAnsi="Calibri" w:cs="Calibri"/>
                <w:spacing w:val="-1"/>
                <w:sz w:val="16"/>
                <w:szCs w:val="16"/>
              </w:rPr>
              <w:t xml:space="preserve"> tr</w:t>
            </w:r>
            <w:r>
              <w:rPr>
                <w:rFonts w:ascii="Calibri" w:eastAsia="Calibri" w:hAnsi="Calibri" w:cs="Calibri"/>
                <w:sz w:val="16"/>
                <w:szCs w:val="16"/>
              </w:rPr>
              <w:t>a</w:t>
            </w:r>
            <w:r>
              <w:rPr>
                <w:rFonts w:ascii="Calibri" w:eastAsia="Calibri" w:hAnsi="Calibri" w:cs="Calibri"/>
                <w:spacing w:val="-1"/>
                <w:sz w:val="16"/>
                <w:szCs w:val="16"/>
              </w:rPr>
              <w:t>v</w:t>
            </w:r>
            <w:r>
              <w:rPr>
                <w:rFonts w:ascii="Calibri" w:eastAsia="Calibri" w:hAnsi="Calibri" w:cs="Calibri"/>
                <w:spacing w:val="2"/>
                <w:sz w:val="16"/>
                <w:szCs w:val="16"/>
              </w:rPr>
              <w:t>a</w:t>
            </w:r>
            <w:r>
              <w:rPr>
                <w:rFonts w:ascii="Calibri" w:eastAsia="Calibri" w:hAnsi="Calibri" w:cs="Calibri"/>
                <w:spacing w:val="-1"/>
                <w:sz w:val="16"/>
                <w:szCs w:val="16"/>
              </w:rPr>
              <w:t>i</w:t>
            </w:r>
            <w:r>
              <w:rPr>
                <w:rFonts w:ascii="Calibri" w:eastAsia="Calibri" w:hAnsi="Calibri" w:cs="Calibri"/>
                <w:sz w:val="16"/>
                <w:szCs w:val="16"/>
              </w:rPr>
              <w:t>l</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pPr>
              <w:spacing w:before="82"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3"/>
              <w:jc w:val="center"/>
              <w:rPr>
                <w:rFonts w:ascii="Calibri" w:eastAsia="Calibri" w:hAnsi="Calibri" w:cs="Calibri"/>
                <w:szCs w:val="28"/>
              </w:rPr>
            </w:pPr>
            <w:r>
              <w:rPr>
                <w:rFonts w:ascii="Calibri" w:eastAsia="Calibri" w:hAnsi="Calibri" w:cs="Calibri"/>
                <w:szCs w:val="28"/>
                <w:u w:val="thick" w:color="000000"/>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0" w:right="210"/>
              <w:jc w:val="center"/>
              <w:rPr>
                <w:rFonts w:ascii="Calibri" w:eastAsia="Calibri" w:hAnsi="Calibri" w:cs="Calibri"/>
                <w:szCs w:val="28"/>
              </w:rPr>
            </w:pPr>
            <w:r>
              <w:rPr>
                <w:rFonts w:ascii="Calibri" w:eastAsia="Calibri" w:hAnsi="Calibri" w:cs="Calibri"/>
                <w:szCs w:val="28"/>
                <w:u w:val="thick" w:color="000000"/>
              </w:rPr>
              <w:t>x</w:t>
            </w:r>
          </w:p>
        </w:tc>
      </w:tr>
      <w:tr w:rsidR="00D823AE" w:rsidTr="00D823AE">
        <w:trPr>
          <w:trHeight w:hRule="exact" w:val="518"/>
        </w:trPr>
        <w:tc>
          <w:tcPr>
            <w:tcW w:w="1848" w:type="dxa"/>
            <w:vMerge w:val="restart"/>
            <w:tcBorders>
              <w:top w:val="single" w:sz="4" w:space="0" w:color="000000"/>
              <w:left w:val="single" w:sz="4" w:space="0" w:color="000000"/>
              <w:right w:val="single" w:sz="4" w:space="0" w:color="000000"/>
            </w:tcBorders>
          </w:tcPr>
          <w:p w:rsidR="00D823AE" w:rsidRDefault="00D823AE" w:rsidP="009D4175">
            <w:pPr>
              <w:spacing w:line="200" w:lineRule="exact"/>
              <w:rPr>
                <w:sz w:val="20"/>
                <w:szCs w:val="20"/>
              </w:rPr>
            </w:pPr>
          </w:p>
          <w:p w:rsidR="00D823AE" w:rsidRDefault="00D823AE" w:rsidP="009D4175">
            <w:pPr>
              <w:spacing w:line="200" w:lineRule="exact"/>
              <w:rPr>
                <w:sz w:val="20"/>
                <w:szCs w:val="20"/>
              </w:rPr>
            </w:pPr>
          </w:p>
          <w:p w:rsidR="00D823AE" w:rsidRDefault="00D823AE" w:rsidP="009D4175">
            <w:pPr>
              <w:spacing w:line="200" w:lineRule="exact"/>
              <w:rPr>
                <w:sz w:val="20"/>
                <w:szCs w:val="20"/>
              </w:rPr>
            </w:pPr>
          </w:p>
          <w:p w:rsidR="00D823AE" w:rsidRDefault="00D823AE" w:rsidP="009D4175">
            <w:pPr>
              <w:spacing w:before="14" w:line="200" w:lineRule="exact"/>
              <w:rPr>
                <w:sz w:val="20"/>
                <w:szCs w:val="20"/>
              </w:rPr>
            </w:pPr>
          </w:p>
          <w:p w:rsidR="00D823AE" w:rsidRDefault="00D823AE" w:rsidP="009D4175">
            <w:pPr>
              <w:spacing w:line="241" w:lineRule="auto"/>
              <w:ind w:left="462" w:right="258" w:hanging="156"/>
              <w:rPr>
                <w:rFonts w:ascii="Calibri" w:eastAsia="Calibri" w:hAnsi="Calibri" w:cs="Calibri"/>
                <w:sz w:val="18"/>
                <w:szCs w:val="18"/>
              </w:rPr>
            </w:pPr>
            <w:r>
              <w:rPr>
                <w:rFonts w:ascii="Calibri" w:eastAsia="Calibri" w:hAnsi="Calibri" w:cs="Calibri"/>
                <w:sz w:val="18"/>
                <w:szCs w:val="18"/>
              </w:rPr>
              <w:t xml:space="preserve">CC3 </w:t>
            </w:r>
            <w:r>
              <w:rPr>
                <w:rFonts w:ascii="Calibri" w:eastAsia="Calibri" w:hAnsi="Calibri" w:cs="Calibri"/>
                <w:spacing w:val="1"/>
                <w:sz w:val="18"/>
                <w:szCs w:val="18"/>
              </w:rPr>
              <w:t>R</w:t>
            </w:r>
            <w:r>
              <w:rPr>
                <w:rFonts w:ascii="Calibri" w:eastAsia="Calibri" w:hAnsi="Calibri" w:cs="Calibri"/>
                <w:spacing w:val="-1"/>
                <w:sz w:val="18"/>
                <w:szCs w:val="18"/>
              </w:rPr>
              <w:t>é</w:t>
            </w:r>
            <w:r>
              <w:rPr>
                <w:rFonts w:ascii="Calibri" w:eastAsia="Calibri" w:hAnsi="Calibri" w:cs="Calibri"/>
                <w:sz w:val="18"/>
                <w:szCs w:val="18"/>
              </w:rPr>
              <w:t>al</w:t>
            </w:r>
            <w:r>
              <w:rPr>
                <w:rFonts w:ascii="Calibri" w:eastAsia="Calibri" w:hAnsi="Calibri" w:cs="Calibri"/>
                <w:spacing w:val="-1"/>
                <w:sz w:val="18"/>
                <w:szCs w:val="18"/>
              </w:rPr>
              <w:t>ise</w:t>
            </w:r>
            <w:r>
              <w:rPr>
                <w:rFonts w:ascii="Calibri" w:eastAsia="Calibri" w:hAnsi="Calibri" w:cs="Calibri"/>
                <w:sz w:val="18"/>
                <w:szCs w:val="18"/>
              </w:rPr>
              <w:t>r</w:t>
            </w:r>
            <w:r>
              <w:rPr>
                <w:rFonts w:ascii="Calibri" w:eastAsia="Calibri" w:hAnsi="Calibri" w:cs="Calibri"/>
                <w:spacing w:val="-1"/>
                <w:sz w:val="18"/>
                <w:szCs w:val="18"/>
              </w:rPr>
              <w:t xml:space="preserve"> un</w:t>
            </w:r>
            <w:r>
              <w:rPr>
                <w:rFonts w:ascii="Calibri" w:eastAsia="Calibri" w:hAnsi="Calibri" w:cs="Calibri"/>
                <w:sz w:val="18"/>
                <w:szCs w:val="18"/>
              </w:rPr>
              <w:t>e i</w:t>
            </w:r>
            <w:r>
              <w:rPr>
                <w:rFonts w:ascii="Calibri" w:eastAsia="Calibri" w:hAnsi="Calibri" w:cs="Calibri"/>
                <w:spacing w:val="-1"/>
                <w:sz w:val="18"/>
                <w:szCs w:val="18"/>
              </w:rPr>
              <w:t>n</w:t>
            </w:r>
            <w:r>
              <w:rPr>
                <w:rFonts w:ascii="Calibri" w:eastAsia="Calibri" w:hAnsi="Calibri" w:cs="Calibri"/>
                <w:sz w:val="18"/>
                <w:szCs w:val="18"/>
              </w:rPr>
              <w:t>t</w:t>
            </w:r>
            <w:r>
              <w:rPr>
                <w:rFonts w:ascii="Calibri" w:eastAsia="Calibri" w:hAnsi="Calibri" w:cs="Calibri"/>
                <w:spacing w:val="-1"/>
                <w:sz w:val="18"/>
                <w:szCs w:val="18"/>
              </w:rPr>
              <w:t>e</w:t>
            </w:r>
            <w:r>
              <w:rPr>
                <w:rFonts w:ascii="Calibri" w:eastAsia="Calibri" w:hAnsi="Calibri" w:cs="Calibri"/>
                <w:sz w:val="18"/>
                <w:szCs w:val="18"/>
              </w:rPr>
              <w:t>rv</w:t>
            </w:r>
            <w:r>
              <w:rPr>
                <w:rFonts w:ascii="Calibri" w:eastAsia="Calibri" w:hAnsi="Calibri" w:cs="Calibri"/>
                <w:spacing w:val="1"/>
                <w:sz w:val="18"/>
                <w:szCs w:val="18"/>
              </w:rPr>
              <w:t>e</w:t>
            </w:r>
            <w:r>
              <w:rPr>
                <w:rFonts w:ascii="Calibri" w:eastAsia="Calibri" w:hAnsi="Calibri" w:cs="Calibri"/>
                <w:spacing w:val="-1"/>
                <w:sz w:val="18"/>
                <w:szCs w:val="18"/>
              </w:rPr>
              <w:t>n</w:t>
            </w:r>
            <w:r>
              <w:rPr>
                <w:rFonts w:ascii="Calibri" w:eastAsia="Calibri" w:hAnsi="Calibri" w:cs="Calibri"/>
                <w:sz w:val="18"/>
                <w:szCs w:val="18"/>
              </w:rPr>
              <w:t>t</w:t>
            </w:r>
            <w:r>
              <w:rPr>
                <w:rFonts w:ascii="Calibri" w:eastAsia="Calibri" w:hAnsi="Calibri" w:cs="Calibri"/>
                <w:spacing w:val="-1"/>
                <w:sz w:val="18"/>
                <w:szCs w:val="18"/>
              </w:rPr>
              <w:t>i</w:t>
            </w:r>
            <w:r>
              <w:rPr>
                <w:rFonts w:ascii="Calibri" w:eastAsia="Calibri" w:hAnsi="Calibri" w:cs="Calibri"/>
                <w:spacing w:val="1"/>
                <w:sz w:val="18"/>
                <w:szCs w:val="18"/>
              </w:rPr>
              <w:t>o</w:t>
            </w:r>
            <w:r>
              <w:rPr>
                <w:rFonts w:ascii="Calibri" w:eastAsia="Calibri" w:hAnsi="Calibri" w:cs="Calibri"/>
                <w:sz w:val="18"/>
                <w:szCs w:val="18"/>
              </w:rPr>
              <w:t>n</w:t>
            </w:r>
          </w:p>
        </w:tc>
        <w:tc>
          <w:tcPr>
            <w:tcW w:w="3121" w:type="dxa"/>
            <w:tcBorders>
              <w:top w:val="single" w:sz="4" w:space="0" w:color="000000"/>
              <w:left w:val="single" w:sz="4" w:space="0" w:color="000000"/>
              <w:bottom w:val="single" w:sz="4" w:space="0" w:color="000000"/>
              <w:right w:val="single" w:sz="4" w:space="0" w:color="000000"/>
            </w:tcBorders>
          </w:tcPr>
          <w:p w:rsidR="00D823AE" w:rsidRPr="004112CC" w:rsidRDefault="00D823AE" w:rsidP="00D823AE">
            <w:pPr>
              <w:spacing w:before="55" w:line="194" w:lineRule="exact"/>
              <w:ind w:left="64" w:right="105"/>
              <w:jc w:val="both"/>
              <w:rPr>
                <w:rFonts w:ascii="Calibri" w:eastAsia="Calibri" w:hAnsi="Calibri" w:cs="Calibri"/>
                <w:sz w:val="16"/>
                <w:szCs w:val="16"/>
              </w:rPr>
            </w:pPr>
            <w:r w:rsidRPr="004112CC">
              <w:rPr>
                <w:rFonts w:ascii="Calibri" w:eastAsia="Calibri" w:hAnsi="Calibri" w:cs="Calibri"/>
                <w:sz w:val="16"/>
                <w:szCs w:val="16"/>
              </w:rPr>
              <w:t>CC3.1 D</w:t>
            </w:r>
            <w:r w:rsidRPr="004112CC">
              <w:rPr>
                <w:rFonts w:ascii="Calibri" w:eastAsia="Calibri" w:hAnsi="Calibri" w:cs="Calibri"/>
                <w:spacing w:val="-1"/>
                <w:sz w:val="16"/>
                <w:szCs w:val="16"/>
              </w:rPr>
              <w:t>é</w:t>
            </w:r>
            <w:r w:rsidRPr="004112CC">
              <w:rPr>
                <w:rFonts w:ascii="Calibri" w:eastAsia="Calibri" w:hAnsi="Calibri" w:cs="Calibri"/>
                <w:sz w:val="16"/>
                <w:szCs w:val="16"/>
              </w:rPr>
              <w:t>p</w:t>
            </w:r>
            <w:r w:rsidRPr="004112CC">
              <w:rPr>
                <w:rFonts w:ascii="Calibri" w:eastAsia="Calibri" w:hAnsi="Calibri" w:cs="Calibri"/>
                <w:spacing w:val="-1"/>
                <w:sz w:val="16"/>
                <w:szCs w:val="16"/>
              </w:rPr>
              <w:t>o</w:t>
            </w:r>
            <w:r w:rsidRPr="004112CC">
              <w:rPr>
                <w:rFonts w:ascii="Calibri" w:eastAsia="Calibri" w:hAnsi="Calibri" w:cs="Calibri"/>
                <w:sz w:val="16"/>
                <w:szCs w:val="16"/>
              </w:rPr>
              <w:t>s</w:t>
            </w:r>
            <w:r w:rsidRPr="004112CC">
              <w:rPr>
                <w:rFonts w:ascii="Calibri" w:eastAsia="Calibri" w:hAnsi="Calibri" w:cs="Calibri"/>
                <w:spacing w:val="-1"/>
                <w:sz w:val="16"/>
                <w:szCs w:val="16"/>
              </w:rPr>
              <w:t>er</w:t>
            </w:r>
            <w:r w:rsidRPr="004112CC">
              <w:rPr>
                <w:rFonts w:ascii="Calibri" w:eastAsia="Calibri" w:hAnsi="Calibri" w:cs="Calibri"/>
                <w:spacing w:val="1"/>
                <w:sz w:val="16"/>
                <w:szCs w:val="16"/>
              </w:rPr>
              <w:t>-</w:t>
            </w:r>
            <w:r w:rsidRPr="004112CC">
              <w:rPr>
                <w:rFonts w:ascii="Calibri" w:eastAsia="Calibri" w:hAnsi="Calibri" w:cs="Calibri"/>
                <w:sz w:val="16"/>
                <w:szCs w:val="16"/>
              </w:rPr>
              <w:t>p</w:t>
            </w:r>
            <w:r w:rsidRPr="004112CC">
              <w:rPr>
                <w:rFonts w:ascii="Calibri" w:eastAsia="Calibri" w:hAnsi="Calibri" w:cs="Calibri"/>
                <w:spacing w:val="-1"/>
                <w:sz w:val="16"/>
                <w:szCs w:val="16"/>
              </w:rPr>
              <w:t>o</w:t>
            </w:r>
            <w:r w:rsidRPr="004112CC">
              <w:rPr>
                <w:rFonts w:ascii="Calibri" w:eastAsia="Calibri" w:hAnsi="Calibri" w:cs="Calibri"/>
                <w:sz w:val="16"/>
                <w:szCs w:val="16"/>
              </w:rPr>
              <w:t>s</w:t>
            </w:r>
            <w:r w:rsidRPr="004112CC">
              <w:rPr>
                <w:rFonts w:ascii="Calibri" w:eastAsia="Calibri" w:hAnsi="Calibri" w:cs="Calibri"/>
                <w:spacing w:val="-1"/>
                <w:sz w:val="16"/>
                <w:szCs w:val="16"/>
              </w:rPr>
              <w:t>er</w:t>
            </w:r>
            <w:r w:rsidRPr="004112CC">
              <w:rPr>
                <w:rFonts w:ascii="Calibri" w:eastAsia="Calibri" w:hAnsi="Calibri" w:cs="Calibri"/>
                <w:sz w:val="16"/>
                <w:szCs w:val="16"/>
              </w:rPr>
              <w:t>,</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dé</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de</w:t>
            </w:r>
            <w:r w:rsidRPr="004112CC">
              <w:rPr>
                <w:rFonts w:ascii="Calibri" w:eastAsia="Calibri" w:hAnsi="Calibri" w:cs="Calibri"/>
                <w:sz w:val="16"/>
                <w:szCs w:val="16"/>
              </w:rPr>
              <w:t>s s</w:t>
            </w:r>
            <w:r w:rsidRPr="004112CC">
              <w:rPr>
                <w:rFonts w:ascii="Calibri" w:eastAsia="Calibri" w:hAnsi="Calibri" w:cs="Calibri"/>
                <w:spacing w:val="-1"/>
                <w:sz w:val="16"/>
                <w:szCs w:val="16"/>
              </w:rPr>
              <w:t>o</w:t>
            </w:r>
            <w:r w:rsidRPr="004112CC">
              <w:rPr>
                <w:rFonts w:ascii="Calibri" w:eastAsia="Calibri" w:hAnsi="Calibri" w:cs="Calibri"/>
                <w:sz w:val="16"/>
                <w:szCs w:val="16"/>
              </w:rPr>
              <w:t>u</w:t>
            </w:r>
            <w:r w:rsidRPr="004112CC">
              <w:rPr>
                <w:rFonts w:ascii="Calibri" w:eastAsia="Calibri" w:hAnsi="Calibri" w:cs="Calibri"/>
                <w:spacing w:val="-1"/>
                <w:sz w:val="16"/>
                <w:szCs w:val="16"/>
              </w:rPr>
              <w:t>s</w:t>
            </w:r>
            <w:r w:rsidRPr="004112CC">
              <w:rPr>
                <w:rFonts w:ascii="Calibri" w:eastAsia="Calibri" w:hAnsi="Calibri" w:cs="Calibri"/>
                <w:spacing w:val="1"/>
                <w:sz w:val="16"/>
                <w:szCs w:val="16"/>
              </w:rPr>
              <w:t>-</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1"/>
                <w:sz w:val="16"/>
                <w:szCs w:val="16"/>
              </w:rPr>
              <w:t>se</w:t>
            </w:r>
            <w:r w:rsidRPr="004112CC">
              <w:rPr>
                <w:rFonts w:ascii="Calibri" w:eastAsia="Calibri" w:hAnsi="Calibri" w:cs="Calibri"/>
                <w:spacing w:val="1"/>
                <w:sz w:val="16"/>
                <w:szCs w:val="16"/>
              </w:rPr>
              <w:t>m</w:t>
            </w:r>
            <w:r w:rsidRPr="004112CC">
              <w:rPr>
                <w:rFonts w:ascii="Calibri" w:eastAsia="Calibri" w:hAnsi="Calibri" w:cs="Calibri"/>
                <w:sz w:val="16"/>
                <w:szCs w:val="16"/>
              </w:rPr>
              <w:t>b</w:t>
            </w:r>
            <w:r w:rsidRPr="004112CC">
              <w:rPr>
                <w:rFonts w:ascii="Calibri" w:eastAsia="Calibri" w:hAnsi="Calibri" w:cs="Calibri"/>
                <w:spacing w:val="-1"/>
                <w:sz w:val="16"/>
                <w:szCs w:val="16"/>
              </w:rPr>
              <w:t>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d'a</w:t>
            </w:r>
            <w:r w:rsidRPr="004112CC">
              <w:rPr>
                <w:rFonts w:ascii="Calibri" w:eastAsia="Calibri" w:hAnsi="Calibri" w:cs="Calibri"/>
                <w:spacing w:val="-1"/>
                <w:sz w:val="16"/>
                <w:szCs w:val="16"/>
              </w:rPr>
              <w:t>éro</w:t>
            </w:r>
            <w:r w:rsidRPr="004112CC">
              <w:rPr>
                <w:rFonts w:ascii="Calibri" w:eastAsia="Calibri" w:hAnsi="Calibri" w:cs="Calibri"/>
                <w:sz w:val="16"/>
                <w:szCs w:val="16"/>
              </w:rPr>
              <w:t>n</w:t>
            </w:r>
            <w:r w:rsidRPr="004112CC">
              <w:rPr>
                <w:rFonts w:ascii="Calibri" w:eastAsia="Calibri" w:hAnsi="Calibri" w:cs="Calibri"/>
                <w:spacing w:val="-1"/>
                <w:sz w:val="16"/>
                <w:szCs w:val="16"/>
              </w:rPr>
              <w:t>ef</w:t>
            </w:r>
            <w:r w:rsidRPr="004112CC">
              <w:rPr>
                <w:rFonts w:ascii="Calibri" w:eastAsia="Calibri" w:hAnsi="Calibri" w:cs="Calibri"/>
                <w:sz w:val="16"/>
                <w:szCs w:val="16"/>
              </w:rPr>
              <w:t>s</w:t>
            </w:r>
          </w:p>
        </w:tc>
        <w:tc>
          <w:tcPr>
            <w:tcW w:w="680"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Pr="004112CC"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5"/>
              <w:jc w:val="center"/>
              <w:rPr>
                <w:rFonts w:ascii="Calibri" w:eastAsia="Calibri" w:hAnsi="Calibri" w:cs="Calibri"/>
                <w:szCs w:val="28"/>
              </w:rPr>
            </w:pPr>
            <w:r>
              <w:rPr>
                <w:rFonts w:ascii="Calibri" w:eastAsia="Calibri" w:hAnsi="Calibri" w:cs="Calibri"/>
                <w:szCs w:val="28"/>
                <w:u w:val="thick" w:color="000000"/>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0" w:right="210"/>
              <w:jc w:val="center"/>
              <w:rPr>
                <w:rFonts w:ascii="Calibri" w:eastAsia="Calibri" w:hAnsi="Calibri" w:cs="Calibri"/>
                <w:szCs w:val="28"/>
              </w:rPr>
            </w:pPr>
            <w:r>
              <w:rPr>
                <w:rFonts w:ascii="Calibri" w:eastAsia="Calibri" w:hAnsi="Calibri" w:cs="Calibri"/>
                <w:szCs w:val="28"/>
                <w:u w:val="thick" w:color="000000"/>
              </w:rPr>
              <w:t>x</w:t>
            </w:r>
          </w:p>
        </w:tc>
      </w:tr>
      <w:tr w:rsidR="00D823AE" w:rsidTr="00D823AE">
        <w:trPr>
          <w:trHeight w:hRule="exact" w:val="521"/>
        </w:trPr>
        <w:tc>
          <w:tcPr>
            <w:tcW w:w="1848" w:type="dxa"/>
            <w:vMerge/>
            <w:tcBorders>
              <w:left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shd w:val="clear" w:color="auto" w:fill="A6E4DF" w:themeFill="accent6" w:themeFillTint="66"/>
          </w:tcPr>
          <w:p w:rsidR="00D823AE" w:rsidRDefault="00D823AE" w:rsidP="00D823AE">
            <w:pPr>
              <w:spacing w:before="6" w:line="150" w:lineRule="exact"/>
              <w:jc w:val="both"/>
              <w:rPr>
                <w:sz w:val="15"/>
                <w:szCs w:val="15"/>
              </w:rPr>
            </w:pPr>
          </w:p>
          <w:p w:rsidR="00D823AE" w:rsidRDefault="00D823AE" w:rsidP="00D823AE">
            <w:pPr>
              <w:spacing w:line="240" w:lineRule="auto"/>
              <w:ind w:left="64" w:right="-20"/>
              <w:jc w:val="both"/>
              <w:rPr>
                <w:rFonts w:ascii="Calibri" w:eastAsia="Calibri" w:hAnsi="Calibri" w:cs="Calibri"/>
                <w:sz w:val="16"/>
                <w:szCs w:val="16"/>
              </w:rPr>
            </w:pPr>
            <w:r>
              <w:rPr>
                <w:rFonts w:ascii="Calibri" w:eastAsia="Calibri" w:hAnsi="Calibri" w:cs="Calibri"/>
                <w:sz w:val="16"/>
                <w:szCs w:val="16"/>
              </w:rPr>
              <w:t>CC3.2</w:t>
            </w:r>
            <w:r>
              <w:rPr>
                <w:rFonts w:ascii="Calibri" w:eastAsia="Calibri" w:hAnsi="Calibri" w:cs="Calibri"/>
                <w:spacing w:val="-2"/>
                <w:sz w:val="16"/>
                <w:szCs w:val="16"/>
              </w:rPr>
              <w:t xml:space="preserve"> </w:t>
            </w:r>
            <w:r>
              <w:rPr>
                <w:rFonts w:ascii="Calibri" w:eastAsia="Calibri" w:hAnsi="Calibri" w:cs="Calibri"/>
                <w:sz w:val="16"/>
                <w:szCs w:val="16"/>
              </w:rPr>
              <w:t>Fa</w:t>
            </w:r>
            <w:r>
              <w:rPr>
                <w:rFonts w:ascii="Calibri" w:eastAsia="Calibri" w:hAnsi="Calibri" w:cs="Calibri"/>
                <w:spacing w:val="-1"/>
                <w:sz w:val="16"/>
                <w:szCs w:val="16"/>
              </w:rPr>
              <w:t>bri</w:t>
            </w:r>
            <w:r>
              <w:rPr>
                <w:rFonts w:ascii="Calibri" w:eastAsia="Calibri" w:hAnsi="Calibri" w:cs="Calibri"/>
                <w:sz w:val="16"/>
                <w:szCs w:val="16"/>
              </w:rPr>
              <w:t>q</w:t>
            </w:r>
            <w:r>
              <w:rPr>
                <w:rFonts w:ascii="Calibri" w:eastAsia="Calibri" w:hAnsi="Calibri" w:cs="Calibri"/>
                <w:spacing w:val="-1"/>
                <w:sz w:val="16"/>
                <w:szCs w:val="16"/>
              </w:rPr>
              <w:t>ue</w:t>
            </w:r>
            <w:r>
              <w:rPr>
                <w:rFonts w:ascii="Calibri" w:eastAsia="Calibri" w:hAnsi="Calibri" w:cs="Calibri"/>
                <w:sz w:val="16"/>
                <w:szCs w:val="16"/>
              </w:rPr>
              <w:t>r</w:t>
            </w:r>
            <w:r>
              <w:rPr>
                <w:rFonts w:ascii="Calibri" w:eastAsia="Calibri" w:hAnsi="Calibri" w:cs="Calibri"/>
                <w:spacing w:val="-1"/>
                <w:sz w:val="16"/>
                <w:szCs w:val="16"/>
              </w:rPr>
              <w:t xml:space="preserve"> u</w:t>
            </w:r>
            <w:r>
              <w:rPr>
                <w:rFonts w:ascii="Calibri" w:eastAsia="Calibri" w:hAnsi="Calibri" w:cs="Calibri"/>
                <w:sz w:val="16"/>
                <w:szCs w:val="16"/>
              </w:rPr>
              <w:t>n</w:t>
            </w:r>
            <w:r>
              <w:rPr>
                <w:rFonts w:ascii="Calibri" w:eastAsia="Calibri" w:hAnsi="Calibri" w:cs="Calibri"/>
                <w:spacing w:val="-1"/>
                <w:sz w:val="16"/>
                <w:szCs w:val="16"/>
              </w:rPr>
              <w:t xml:space="preserve"> élé</w:t>
            </w:r>
            <w:r>
              <w:rPr>
                <w:rFonts w:ascii="Calibri" w:eastAsia="Calibri" w:hAnsi="Calibri" w:cs="Calibri"/>
                <w:spacing w:val="1"/>
                <w:sz w:val="16"/>
                <w:szCs w:val="16"/>
              </w:rPr>
              <w:t>m</w:t>
            </w:r>
            <w:r>
              <w:rPr>
                <w:rFonts w:ascii="Calibri" w:eastAsia="Calibri" w:hAnsi="Calibri" w:cs="Calibri"/>
                <w:spacing w:val="-1"/>
                <w:sz w:val="16"/>
                <w:szCs w:val="16"/>
              </w:rPr>
              <w:t>e</w:t>
            </w:r>
            <w:r>
              <w:rPr>
                <w:rFonts w:ascii="Calibri" w:eastAsia="Calibri" w:hAnsi="Calibri" w:cs="Calibri"/>
                <w:sz w:val="16"/>
                <w:szCs w:val="16"/>
              </w:rPr>
              <w:t>nt</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pPr>
              <w:spacing w:before="85"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r>
      <w:tr w:rsidR="00D823AE" w:rsidTr="00D823AE">
        <w:trPr>
          <w:trHeight w:hRule="exact" w:val="521"/>
        </w:trPr>
        <w:tc>
          <w:tcPr>
            <w:tcW w:w="1848" w:type="dxa"/>
            <w:vMerge/>
            <w:tcBorders>
              <w:left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tcPr>
          <w:p w:rsidR="00D823AE" w:rsidRDefault="00D823AE" w:rsidP="00D823AE">
            <w:pPr>
              <w:spacing w:before="6" w:line="150" w:lineRule="exact"/>
              <w:jc w:val="both"/>
              <w:rPr>
                <w:sz w:val="15"/>
                <w:szCs w:val="15"/>
              </w:rPr>
            </w:pPr>
          </w:p>
          <w:p w:rsidR="00D823AE" w:rsidRDefault="00D823AE" w:rsidP="00D823AE">
            <w:pPr>
              <w:spacing w:line="240" w:lineRule="auto"/>
              <w:ind w:left="64" w:right="-20"/>
              <w:jc w:val="both"/>
              <w:rPr>
                <w:rFonts w:ascii="Calibri" w:eastAsia="Calibri" w:hAnsi="Calibri" w:cs="Calibri"/>
                <w:sz w:val="16"/>
                <w:szCs w:val="16"/>
              </w:rPr>
            </w:pPr>
            <w:r>
              <w:rPr>
                <w:rFonts w:ascii="Calibri" w:eastAsia="Calibri" w:hAnsi="Calibri" w:cs="Calibri"/>
                <w:sz w:val="16"/>
                <w:szCs w:val="16"/>
              </w:rPr>
              <w:t xml:space="preserve">CC3.3 </w:t>
            </w:r>
            <w:r>
              <w:rPr>
                <w:rFonts w:ascii="Calibri" w:eastAsia="Calibri" w:hAnsi="Calibri" w:cs="Calibri"/>
                <w:spacing w:val="-1"/>
                <w:sz w:val="16"/>
                <w:szCs w:val="16"/>
              </w:rPr>
              <w:t>Ré</w:t>
            </w:r>
            <w:r>
              <w:rPr>
                <w:rFonts w:ascii="Calibri" w:eastAsia="Calibri" w:hAnsi="Calibri" w:cs="Calibri"/>
                <w:sz w:val="16"/>
                <w:szCs w:val="16"/>
              </w:rPr>
              <w:t>p</w:t>
            </w:r>
            <w:r>
              <w:rPr>
                <w:rFonts w:ascii="Calibri" w:eastAsia="Calibri" w:hAnsi="Calibri" w:cs="Calibri"/>
                <w:spacing w:val="-1"/>
                <w:sz w:val="16"/>
                <w:szCs w:val="16"/>
              </w:rPr>
              <w:t>are</w:t>
            </w:r>
            <w:r>
              <w:rPr>
                <w:rFonts w:ascii="Calibri" w:eastAsia="Calibri" w:hAnsi="Calibri" w:cs="Calibri"/>
                <w:sz w:val="16"/>
                <w:szCs w:val="16"/>
              </w:rPr>
              <w:t>r</w:t>
            </w:r>
            <w:r>
              <w:rPr>
                <w:rFonts w:ascii="Calibri" w:eastAsia="Calibri" w:hAnsi="Calibri" w:cs="Calibri"/>
                <w:spacing w:val="-1"/>
                <w:sz w:val="16"/>
                <w:szCs w:val="16"/>
              </w:rPr>
              <w:t xml:space="preserve"> u</w:t>
            </w:r>
            <w:r>
              <w:rPr>
                <w:rFonts w:ascii="Calibri" w:eastAsia="Calibri" w:hAnsi="Calibri" w:cs="Calibri"/>
                <w:sz w:val="16"/>
                <w:szCs w:val="16"/>
              </w:rPr>
              <w:t>n</w:t>
            </w:r>
            <w:r>
              <w:rPr>
                <w:rFonts w:ascii="Calibri" w:eastAsia="Calibri" w:hAnsi="Calibri" w:cs="Calibri"/>
                <w:spacing w:val="-1"/>
                <w:sz w:val="16"/>
                <w:szCs w:val="16"/>
              </w:rPr>
              <w:t xml:space="preserve"> élé</w:t>
            </w:r>
            <w:r>
              <w:rPr>
                <w:rFonts w:ascii="Calibri" w:eastAsia="Calibri" w:hAnsi="Calibri" w:cs="Calibri"/>
                <w:spacing w:val="1"/>
                <w:sz w:val="16"/>
                <w:szCs w:val="16"/>
              </w:rPr>
              <w:t>m</w:t>
            </w:r>
            <w:r>
              <w:rPr>
                <w:rFonts w:ascii="Calibri" w:eastAsia="Calibri" w:hAnsi="Calibri" w:cs="Calibri"/>
                <w:spacing w:val="-1"/>
                <w:sz w:val="16"/>
                <w:szCs w:val="16"/>
              </w:rPr>
              <w:t>e</w:t>
            </w:r>
            <w:r>
              <w:rPr>
                <w:rFonts w:ascii="Calibri" w:eastAsia="Calibri" w:hAnsi="Calibri" w:cs="Calibri"/>
                <w:sz w:val="16"/>
                <w:szCs w:val="16"/>
              </w:rPr>
              <w:t>nt</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r>
      <w:tr w:rsidR="00D823AE" w:rsidTr="00D823AE">
        <w:trPr>
          <w:trHeight w:hRule="exact" w:val="519"/>
        </w:trPr>
        <w:tc>
          <w:tcPr>
            <w:tcW w:w="1848" w:type="dxa"/>
            <w:vMerge/>
            <w:tcBorders>
              <w:left w:val="single" w:sz="4" w:space="0" w:color="000000"/>
              <w:bottom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tcPr>
          <w:p w:rsidR="00D823AE" w:rsidRPr="004112CC" w:rsidRDefault="00D823AE" w:rsidP="00D823AE">
            <w:pPr>
              <w:spacing w:before="58" w:line="240" w:lineRule="auto"/>
              <w:ind w:left="64" w:right="-20"/>
              <w:jc w:val="both"/>
              <w:rPr>
                <w:rFonts w:ascii="Calibri" w:eastAsia="Calibri" w:hAnsi="Calibri" w:cs="Calibri"/>
                <w:sz w:val="16"/>
                <w:szCs w:val="16"/>
              </w:rPr>
            </w:pPr>
            <w:r w:rsidRPr="004112CC">
              <w:rPr>
                <w:rFonts w:ascii="Calibri" w:eastAsia="Calibri" w:hAnsi="Calibri" w:cs="Calibri"/>
                <w:sz w:val="16"/>
                <w:szCs w:val="16"/>
              </w:rPr>
              <w:t xml:space="preserve">CC3.4 </w:t>
            </w:r>
            <w:r w:rsidRPr="004112CC">
              <w:rPr>
                <w:rFonts w:ascii="Calibri" w:eastAsia="Calibri" w:hAnsi="Calibri" w:cs="Calibri"/>
                <w:spacing w:val="-1"/>
                <w:sz w:val="16"/>
                <w:szCs w:val="16"/>
              </w:rPr>
              <w:t>R</w:t>
            </w:r>
            <w:r w:rsidRPr="004112CC">
              <w:rPr>
                <w:rFonts w:ascii="Calibri" w:eastAsia="Calibri" w:hAnsi="Calibri" w:cs="Calibri"/>
                <w:spacing w:val="-3"/>
                <w:sz w:val="16"/>
                <w:szCs w:val="16"/>
              </w:rPr>
              <w:t>e</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ettr</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u</w:t>
            </w:r>
            <w:r w:rsidRPr="004112CC">
              <w:rPr>
                <w:rFonts w:ascii="Calibri" w:eastAsia="Calibri" w:hAnsi="Calibri" w:cs="Calibri"/>
                <w:sz w:val="16"/>
                <w:szCs w:val="16"/>
              </w:rPr>
              <w:t>ne</w:t>
            </w:r>
            <w:r w:rsidRPr="004112CC">
              <w:rPr>
                <w:rFonts w:ascii="Calibri" w:eastAsia="Calibri" w:hAnsi="Calibri" w:cs="Calibri"/>
                <w:spacing w:val="-1"/>
                <w:sz w:val="16"/>
                <w:szCs w:val="16"/>
              </w:rPr>
              <w:t xml:space="preserve"> zo</w:t>
            </w:r>
            <w:r w:rsidRPr="004112CC">
              <w:rPr>
                <w:rFonts w:ascii="Calibri" w:eastAsia="Calibri" w:hAnsi="Calibri" w:cs="Calibri"/>
                <w:spacing w:val="2"/>
                <w:sz w:val="16"/>
                <w:szCs w:val="16"/>
              </w:rPr>
              <w:t>n</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d</w:t>
            </w:r>
            <w:r w:rsidRPr="004112CC">
              <w:rPr>
                <w:rFonts w:ascii="Calibri" w:eastAsia="Calibri" w:hAnsi="Calibri" w:cs="Calibri"/>
                <w:sz w:val="16"/>
                <w:szCs w:val="16"/>
              </w:rPr>
              <w:t>’</w:t>
            </w:r>
            <w:r w:rsidRPr="004112CC">
              <w:rPr>
                <w:rFonts w:ascii="Calibri" w:eastAsia="Calibri" w:hAnsi="Calibri" w:cs="Calibri"/>
                <w:spacing w:val="-1"/>
                <w:sz w:val="16"/>
                <w:szCs w:val="16"/>
              </w:rPr>
              <w:t>i</w:t>
            </w:r>
            <w:r w:rsidRPr="004112CC">
              <w:rPr>
                <w:rFonts w:ascii="Calibri" w:eastAsia="Calibri" w:hAnsi="Calibri" w:cs="Calibri"/>
                <w:sz w:val="16"/>
                <w:szCs w:val="16"/>
              </w:rPr>
              <w:t>n</w:t>
            </w:r>
            <w:r w:rsidRPr="004112CC">
              <w:rPr>
                <w:rFonts w:ascii="Calibri" w:eastAsia="Calibri" w:hAnsi="Calibri" w:cs="Calibri"/>
                <w:spacing w:val="-1"/>
                <w:sz w:val="16"/>
                <w:szCs w:val="16"/>
              </w:rPr>
              <w:t>ter</w:t>
            </w:r>
            <w:r w:rsidRPr="004112CC">
              <w:rPr>
                <w:rFonts w:ascii="Calibri" w:eastAsia="Calibri" w:hAnsi="Calibri" w:cs="Calibri"/>
                <w:spacing w:val="2"/>
                <w:sz w:val="16"/>
                <w:szCs w:val="16"/>
              </w:rPr>
              <w:t>v</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1"/>
                <w:sz w:val="16"/>
                <w:szCs w:val="16"/>
              </w:rPr>
              <w:t>t</w:t>
            </w:r>
            <w:r w:rsidRPr="004112CC">
              <w:rPr>
                <w:rFonts w:ascii="Calibri" w:eastAsia="Calibri" w:hAnsi="Calibri" w:cs="Calibri"/>
                <w:spacing w:val="1"/>
                <w:sz w:val="16"/>
                <w:szCs w:val="16"/>
              </w:rPr>
              <w:t>i</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d</w:t>
            </w:r>
            <w:r w:rsidRPr="004112CC">
              <w:rPr>
                <w:rFonts w:ascii="Calibri" w:eastAsia="Calibri" w:hAnsi="Calibri" w:cs="Calibri"/>
                <w:spacing w:val="-1"/>
                <w:sz w:val="16"/>
                <w:szCs w:val="16"/>
              </w:rPr>
              <w:t>a</w:t>
            </w:r>
            <w:r w:rsidRPr="004112CC">
              <w:rPr>
                <w:rFonts w:ascii="Calibri" w:eastAsia="Calibri" w:hAnsi="Calibri" w:cs="Calibri"/>
                <w:sz w:val="16"/>
                <w:szCs w:val="16"/>
              </w:rPr>
              <w:t>ns</w:t>
            </w:r>
          </w:p>
          <w:p w:rsidR="00D823AE" w:rsidRDefault="00D823AE" w:rsidP="00D823AE">
            <w:pPr>
              <w:spacing w:line="195" w:lineRule="exact"/>
              <w:ind w:left="64" w:right="-20"/>
              <w:jc w:val="both"/>
              <w:rPr>
                <w:rFonts w:ascii="Calibri" w:eastAsia="Calibri" w:hAnsi="Calibri" w:cs="Calibri"/>
                <w:sz w:val="16"/>
                <w:szCs w:val="16"/>
              </w:rPr>
            </w:pPr>
            <w:r>
              <w:rPr>
                <w:rFonts w:ascii="Calibri" w:eastAsia="Calibri" w:hAnsi="Calibri" w:cs="Calibri"/>
                <w:spacing w:val="-1"/>
                <w:sz w:val="16"/>
                <w:szCs w:val="16"/>
              </w:rPr>
              <w:t>le</w:t>
            </w:r>
            <w:r>
              <w:rPr>
                <w:rFonts w:ascii="Calibri" w:eastAsia="Calibri" w:hAnsi="Calibri" w:cs="Calibri"/>
                <w:sz w:val="16"/>
                <w:szCs w:val="16"/>
              </w:rPr>
              <w:t>s</w:t>
            </w:r>
            <w:r>
              <w:rPr>
                <w:rFonts w:ascii="Calibri" w:eastAsia="Calibri" w:hAnsi="Calibri" w:cs="Calibri"/>
                <w:spacing w:val="-1"/>
                <w:sz w:val="16"/>
                <w:szCs w:val="16"/>
              </w:rPr>
              <w:t xml:space="preserve"> co</w:t>
            </w:r>
            <w:r>
              <w:rPr>
                <w:rFonts w:ascii="Calibri" w:eastAsia="Calibri" w:hAnsi="Calibri" w:cs="Calibri"/>
                <w:sz w:val="16"/>
                <w:szCs w:val="16"/>
              </w:rPr>
              <w:t>n</w:t>
            </w:r>
            <w:r>
              <w:rPr>
                <w:rFonts w:ascii="Calibri" w:eastAsia="Calibri" w:hAnsi="Calibri" w:cs="Calibri"/>
                <w:spacing w:val="-1"/>
                <w:sz w:val="16"/>
                <w:szCs w:val="16"/>
              </w:rPr>
              <w:t>d</w:t>
            </w:r>
            <w:r>
              <w:rPr>
                <w:rFonts w:ascii="Calibri" w:eastAsia="Calibri" w:hAnsi="Calibri" w:cs="Calibri"/>
                <w:spacing w:val="1"/>
                <w:sz w:val="16"/>
                <w:szCs w:val="16"/>
              </w:rPr>
              <w:t>i</w:t>
            </w:r>
            <w:r>
              <w:rPr>
                <w:rFonts w:ascii="Calibri" w:eastAsia="Calibri" w:hAnsi="Calibri" w:cs="Calibri"/>
                <w:spacing w:val="-1"/>
                <w:sz w:val="16"/>
                <w:szCs w:val="16"/>
              </w:rPr>
              <w:t>tio</w:t>
            </w:r>
            <w:r>
              <w:rPr>
                <w:rFonts w:ascii="Calibri" w:eastAsia="Calibri" w:hAnsi="Calibri" w:cs="Calibri"/>
                <w:sz w:val="16"/>
                <w:szCs w:val="16"/>
              </w:rPr>
              <w:t>ns</w:t>
            </w:r>
            <w:r>
              <w:rPr>
                <w:rFonts w:ascii="Calibri" w:eastAsia="Calibri" w:hAnsi="Calibri" w:cs="Calibri"/>
                <w:spacing w:val="1"/>
                <w:sz w:val="16"/>
                <w:szCs w:val="16"/>
              </w:rPr>
              <w:t xml:space="preserve"> </w:t>
            </w:r>
            <w:r>
              <w:rPr>
                <w:rFonts w:ascii="Calibri" w:eastAsia="Calibri" w:hAnsi="Calibri" w:cs="Calibri"/>
                <w:spacing w:val="-1"/>
                <w:sz w:val="16"/>
                <w:szCs w:val="16"/>
              </w:rPr>
              <w:t>re</w:t>
            </w:r>
            <w:r>
              <w:rPr>
                <w:rFonts w:ascii="Calibri" w:eastAsia="Calibri" w:hAnsi="Calibri" w:cs="Calibri"/>
                <w:sz w:val="16"/>
                <w:szCs w:val="16"/>
              </w:rPr>
              <w:t>q</w:t>
            </w:r>
            <w:r>
              <w:rPr>
                <w:rFonts w:ascii="Calibri" w:eastAsia="Calibri" w:hAnsi="Calibri" w:cs="Calibri"/>
                <w:spacing w:val="-1"/>
                <w:sz w:val="16"/>
                <w:szCs w:val="16"/>
              </w:rPr>
              <w:t>ui</w:t>
            </w:r>
            <w:r>
              <w:rPr>
                <w:rFonts w:ascii="Calibri" w:eastAsia="Calibri" w:hAnsi="Calibri" w:cs="Calibri"/>
                <w:sz w:val="16"/>
                <w:szCs w:val="16"/>
              </w:rPr>
              <w:t>s</w:t>
            </w:r>
            <w:r>
              <w:rPr>
                <w:rFonts w:ascii="Calibri" w:eastAsia="Calibri" w:hAnsi="Calibri" w:cs="Calibri"/>
                <w:spacing w:val="-1"/>
                <w:sz w:val="16"/>
                <w:szCs w:val="16"/>
              </w:rPr>
              <w:t>e</w:t>
            </w:r>
            <w:r>
              <w:rPr>
                <w:rFonts w:ascii="Calibri" w:eastAsia="Calibri" w:hAnsi="Calibri" w:cs="Calibri"/>
                <w:sz w:val="16"/>
                <w:szCs w:val="16"/>
              </w:rPr>
              <w:t>s</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2"/>
              <w:jc w:val="center"/>
              <w:rPr>
                <w:rFonts w:ascii="Calibri" w:eastAsia="Calibri" w:hAnsi="Calibri" w:cs="Calibri"/>
                <w:szCs w:val="28"/>
              </w:rPr>
            </w:pPr>
            <w:r>
              <w:rPr>
                <w:rFonts w:ascii="Calibri" w:eastAsia="Calibri" w:hAnsi="Calibri" w:cs="Calibri"/>
                <w:szCs w:val="28"/>
                <w:u w:val="thick" w:color="000000"/>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0" w:right="213"/>
              <w:jc w:val="center"/>
              <w:rPr>
                <w:rFonts w:ascii="Calibri" w:eastAsia="Calibri" w:hAnsi="Calibri" w:cs="Calibri"/>
                <w:szCs w:val="28"/>
              </w:rPr>
            </w:pPr>
            <w:r>
              <w:rPr>
                <w:rFonts w:ascii="Calibri" w:eastAsia="Calibri" w:hAnsi="Calibri" w:cs="Calibri"/>
                <w:szCs w:val="28"/>
                <w:u w:val="thick" w:color="000000"/>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r>
      <w:tr w:rsidR="00D823AE" w:rsidTr="00D823AE">
        <w:trPr>
          <w:trHeight w:hRule="exact" w:val="598"/>
        </w:trPr>
        <w:tc>
          <w:tcPr>
            <w:tcW w:w="1848" w:type="dxa"/>
            <w:vMerge w:val="restart"/>
            <w:tcBorders>
              <w:top w:val="single" w:sz="4" w:space="0" w:color="000000"/>
              <w:left w:val="single" w:sz="4" w:space="0" w:color="000000"/>
              <w:right w:val="single" w:sz="4" w:space="0" w:color="000000"/>
            </w:tcBorders>
          </w:tcPr>
          <w:p w:rsidR="00D823AE" w:rsidRPr="004112CC" w:rsidRDefault="00D823AE" w:rsidP="009D4175">
            <w:pPr>
              <w:spacing w:before="3" w:line="110" w:lineRule="exact"/>
              <w:rPr>
                <w:sz w:val="11"/>
                <w:szCs w:val="11"/>
              </w:rPr>
            </w:pPr>
          </w:p>
          <w:p w:rsidR="00D823AE" w:rsidRPr="004112CC" w:rsidRDefault="00D823AE" w:rsidP="009D4175">
            <w:pPr>
              <w:spacing w:line="240" w:lineRule="auto"/>
              <w:ind w:left="83" w:right="69" w:firstLine="1"/>
              <w:jc w:val="center"/>
              <w:rPr>
                <w:rFonts w:ascii="Calibri" w:eastAsia="Calibri" w:hAnsi="Calibri" w:cs="Calibri"/>
                <w:sz w:val="18"/>
                <w:szCs w:val="18"/>
              </w:rPr>
            </w:pPr>
            <w:r w:rsidRPr="004112CC">
              <w:rPr>
                <w:rFonts w:ascii="Calibri" w:eastAsia="Calibri" w:hAnsi="Calibri" w:cs="Calibri"/>
                <w:sz w:val="18"/>
                <w:szCs w:val="18"/>
              </w:rPr>
              <w:t xml:space="preserve">CC4 </w:t>
            </w:r>
            <w:r w:rsidRPr="004112CC">
              <w:rPr>
                <w:rFonts w:ascii="Calibri" w:eastAsia="Calibri" w:hAnsi="Calibri" w:cs="Calibri"/>
                <w:spacing w:val="1"/>
                <w:sz w:val="18"/>
                <w:szCs w:val="18"/>
              </w:rPr>
              <w:t>E</w:t>
            </w:r>
            <w:r w:rsidRPr="004112CC">
              <w:rPr>
                <w:rFonts w:ascii="Calibri" w:eastAsia="Calibri" w:hAnsi="Calibri" w:cs="Calibri"/>
                <w:sz w:val="18"/>
                <w:szCs w:val="18"/>
              </w:rPr>
              <w:t>ff</w:t>
            </w:r>
            <w:r w:rsidRPr="004112CC">
              <w:rPr>
                <w:rFonts w:ascii="Calibri" w:eastAsia="Calibri" w:hAnsi="Calibri" w:cs="Calibri"/>
                <w:spacing w:val="-1"/>
                <w:sz w:val="18"/>
                <w:szCs w:val="18"/>
              </w:rPr>
              <w:t>e</w:t>
            </w:r>
            <w:r w:rsidRPr="004112CC">
              <w:rPr>
                <w:rFonts w:ascii="Calibri" w:eastAsia="Calibri" w:hAnsi="Calibri" w:cs="Calibri"/>
                <w:spacing w:val="1"/>
                <w:sz w:val="18"/>
                <w:szCs w:val="18"/>
              </w:rPr>
              <w:t>c</w:t>
            </w:r>
            <w:r w:rsidRPr="004112CC">
              <w:rPr>
                <w:rFonts w:ascii="Calibri" w:eastAsia="Calibri" w:hAnsi="Calibri" w:cs="Calibri"/>
                <w:sz w:val="18"/>
                <w:szCs w:val="18"/>
              </w:rPr>
              <w:t>t</w:t>
            </w:r>
            <w:r w:rsidRPr="004112CC">
              <w:rPr>
                <w:rFonts w:ascii="Calibri" w:eastAsia="Calibri" w:hAnsi="Calibri" w:cs="Calibri"/>
                <w:spacing w:val="-1"/>
                <w:sz w:val="18"/>
                <w:szCs w:val="18"/>
              </w:rPr>
              <w:t>ue</w:t>
            </w:r>
            <w:r w:rsidRPr="004112CC">
              <w:rPr>
                <w:rFonts w:ascii="Calibri" w:eastAsia="Calibri" w:hAnsi="Calibri" w:cs="Calibri"/>
                <w:sz w:val="18"/>
                <w:szCs w:val="18"/>
              </w:rPr>
              <w:t>r</w:t>
            </w:r>
            <w:r w:rsidRPr="004112CC">
              <w:rPr>
                <w:rFonts w:ascii="Calibri" w:eastAsia="Calibri" w:hAnsi="Calibri" w:cs="Calibri"/>
                <w:spacing w:val="-3"/>
                <w:sz w:val="18"/>
                <w:szCs w:val="18"/>
              </w:rPr>
              <w:t xml:space="preserve"> </w:t>
            </w:r>
            <w:r w:rsidRPr="004112CC">
              <w:rPr>
                <w:rFonts w:ascii="Calibri" w:eastAsia="Calibri" w:hAnsi="Calibri" w:cs="Calibri"/>
                <w:spacing w:val="-1"/>
                <w:sz w:val="18"/>
                <w:szCs w:val="18"/>
              </w:rPr>
              <w:t>d</w:t>
            </w:r>
            <w:r w:rsidRPr="004112CC">
              <w:rPr>
                <w:rFonts w:ascii="Calibri" w:eastAsia="Calibri" w:hAnsi="Calibri" w:cs="Calibri"/>
                <w:spacing w:val="-1"/>
                <w:w w:val="99"/>
                <w:sz w:val="18"/>
                <w:szCs w:val="18"/>
              </w:rPr>
              <w:t>e</w:t>
            </w:r>
            <w:r w:rsidRPr="004112CC">
              <w:rPr>
                <w:rFonts w:ascii="Calibri" w:eastAsia="Calibri" w:hAnsi="Calibri" w:cs="Calibri"/>
                <w:sz w:val="18"/>
                <w:szCs w:val="18"/>
              </w:rPr>
              <w:t xml:space="preserve">s </w:t>
            </w:r>
            <w:r w:rsidRPr="004112CC">
              <w:rPr>
                <w:rFonts w:ascii="Calibri" w:eastAsia="Calibri" w:hAnsi="Calibri" w:cs="Calibri"/>
                <w:spacing w:val="1"/>
                <w:sz w:val="18"/>
                <w:szCs w:val="18"/>
              </w:rPr>
              <w:t>co</w:t>
            </w:r>
            <w:r w:rsidRPr="004112CC">
              <w:rPr>
                <w:rFonts w:ascii="Calibri" w:eastAsia="Calibri" w:hAnsi="Calibri" w:cs="Calibri"/>
                <w:spacing w:val="-1"/>
                <w:sz w:val="18"/>
                <w:szCs w:val="18"/>
              </w:rPr>
              <w:t>n</w:t>
            </w:r>
            <w:r w:rsidRPr="004112CC">
              <w:rPr>
                <w:rFonts w:ascii="Calibri" w:eastAsia="Calibri" w:hAnsi="Calibri" w:cs="Calibri"/>
                <w:sz w:val="18"/>
                <w:szCs w:val="18"/>
              </w:rPr>
              <w:t>t</w:t>
            </w:r>
            <w:r w:rsidRPr="004112CC">
              <w:rPr>
                <w:rFonts w:ascii="Calibri" w:eastAsia="Calibri" w:hAnsi="Calibri" w:cs="Calibri"/>
                <w:spacing w:val="-1"/>
                <w:sz w:val="18"/>
                <w:szCs w:val="18"/>
              </w:rPr>
              <w:t>r</w:t>
            </w:r>
            <w:r w:rsidRPr="004112CC">
              <w:rPr>
                <w:rFonts w:ascii="Calibri" w:eastAsia="Calibri" w:hAnsi="Calibri" w:cs="Calibri"/>
                <w:spacing w:val="1"/>
                <w:sz w:val="18"/>
                <w:szCs w:val="18"/>
              </w:rPr>
              <w:t>ô</w:t>
            </w:r>
            <w:r w:rsidRPr="004112CC">
              <w:rPr>
                <w:rFonts w:ascii="Calibri" w:eastAsia="Calibri" w:hAnsi="Calibri" w:cs="Calibri"/>
                <w:sz w:val="18"/>
                <w:szCs w:val="18"/>
              </w:rPr>
              <w:t>l</w:t>
            </w:r>
            <w:r w:rsidRPr="004112CC">
              <w:rPr>
                <w:rFonts w:ascii="Calibri" w:eastAsia="Calibri" w:hAnsi="Calibri" w:cs="Calibri"/>
                <w:spacing w:val="-1"/>
                <w:sz w:val="18"/>
                <w:szCs w:val="18"/>
              </w:rPr>
              <w:t>e</w:t>
            </w:r>
            <w:r w:rsidRPr="004112CC">
              <w:rPr>
                <w:rFonts w:ascii="Calibri" w:eastAsia="Calibri" w:hAnsi="Calibri" w:cs="Calibri"/>
                <w:sz w:val="18"/>
                <w:szCs w:val="18"/>
              </w:rPr>
              <w:t>s</w:t>
            </w:r>
            <w:r w:rsidRPr="004112CC">
              <w:rPr>
                <w:rFonts w:ascii="Calibri" w:eastAsia="Calibri" w:hAnsi="Calibri" w:cs="Calibri"/>
                <w:spacing w:val="-4"/>
                <w:sz w:val="18"/>
                <w:szCs w:val="18"/>
              </w:rPr>
              <w:t xml:space="preserve"> </w:t>
            </w:r>
            <w:r w:rsidRPr="004112CC">
              <w:rPr>
                <w:rFonts w:ascii="Calibri" w:eastAsia="Calibri" w:hAnsi="Calibri" w:cs="Calibri"/>
                <w:spacing w:val="-1"/>
                <w:sz w:val="18"/>
                <w:szCs w:val="18"/>
              </w:rPr>
              <w:t>e</w:t>
            </w:r>
            <w:r w:rsidRPr="004112CC">
              <w:rPr>
                <w:rFonts w:ascii="Calibri" w:eastAsia="Calibri" w:hAnsi="Calibri" w:cs="Calibri"/>
                <w:sz w:val="18"/>
                <w:szCs w:val="18"/>
              </w:rPr>
              <w:t>t</w:t>
            </w:r>
            <w:r w:rsidRPr="004112CC">
              <w:rPr>
                <w:rFonts w:ascii="Calibri" w:eastAsia="Calibri" w:hAnsi="Calibri" w:cs="Calibri"/>
                <w:spacing w:val="-1"/>
                <w:sz w:val="18"/>
                <w:szCs w:val="18"/>
              </w:rPr>
              <w:t xml:space="preserve"> d</w:t>
            </w:r>
            <w:r w:rsidRPr="004112CC">
              <w:rPr>
                <w:rFonts w:ascii="Calibri" w:eastAsia="Calibri" w:hAnsi="Calibri" w:cs="Calibri"/>
                <w:spacing w:val="2"/>
                <w:w w:val="99"/>
                <w:sz w:val="18"/>
                <w:szCs w:val="18"/>
              </w:rPr>
              <w:t>e</w:t>
            </w:r>
            <w:r w:rsidRPr="004112CC">
              <w:rPr>
                <w:rFonts w:ascii="Calibri" w:eastAsia="Calibri" w:hAnsi="Calibri" w:cs="Calibri"/>
                <w:sz w:val="18"/>
                <w:szCs w:val="18"/>
              </w:rPr>
              <w:t>s i</w:t>
            </w:r>
            <w:r w:rsidRPr="004112CC">
              <w:rPr>
                <w:rFonts w:ascii="Calibri" w:eastAsia="Calibri" w:hAnsi="Calibri" w:cs="Calibri"/>
                <w:spacing w:val="-1"/>
                <w:sz w:val="18"/>
                <w:szCs w:val="18"/>
              </w:rPr>
              <w:t>ns</w:t>
            </w:r>
            <w:r w:rsidRPr="004112CC">
              <w:rPr>
                <w:rFonts w:ascii="Calibri" w:eastAsia="Calibri" w:hAnsi="Calibri" w:cs="Calibri"/>
                <w:spacing w:val="1"/>
                <w:sz w:val="18"/>
                <w:szCs w:val="18"/>
              </w:rPr>
              <w:t>p</w:t>
            </w:r>
            <w:r w:rsidRPr="004112CC">
              <w:rPr>
                <w:rFonts w:ascii="Calibri" w:eastAsia="Calibri" w:hAnsi="Calibri" w:cs="Calibri"/>
                <w:spacing w:val="-1"/>
                <w:sz w:val="18"/>
                <w:szCs w:val="18"/>
              </w:rPr>
              <w:t>e</w:t>
            </w:r>
            <w:r w:rsidRPr="004112CC">
              <w:rPr>
                <w:rFonts w:ascii="Calibri" w:eastAsia="Calibri" w:hAnsi="Calibri" w:cs="Calibri"/>
                <w:spacing w:val="1"/>
                <w:sz w:val="18"/>
                <w:szCs w:val="18"/>
              </w:rPr>
              <w:t>c</w:t>
            </w:r>
            <w:r w:rsidRPr="004112CC">
              <w:rPr>
                <w:rFonts w:ascii="Calibri" w:eastAsia="Calibri" w:hAnsi="Calibri" w:cs="Calibri"/>
                <w:sz w:val="18"/>
                <w:szCs w:val="18"/>
              </w:rPr>
              <w:t>t</w:t>
            </w:r>
            <w:r w:rsidRPr="004112CC">
              <w:rPr>
                <w:rFonts w:ascii="Calibri" w:eastAsia="Calibri" w:hAnsi="Calibri" w:cs="Calibri"/>
                <w:spacing w:val="-1"/>
                <w:sz w:val="18"/>
                <w:szCs w:val="18"/>
              </w:rPr>
              <w:t>i</w:t>
            </w:r>
            <w:r w:rsidRPr="004112CC">
              <w:rPr>
                <w:rFonts w:ascii="Calibri" w:eastAsia="Calibri" w:hAnsi="Calibri" w:cs="Calibri"/>
                <w:spacing w:val="1"/>
                <w:sz w:val="18"/>
                <w:szCs w:val="18"/>
              </w:rPr>
              <w:t>o</w:t>
            </w:r>
            <w:r w:rsidRPr="004112CC">
              <w:rPr>
                <w:rFonts w:ascii="Calibri" w:eastAsia="Calibri" w:hAnsi="Calibri" w:cs="Calibri"/>
                <w:spacing w:val="-1"/>
                <w:sz w:val="18"/>
                <w:szCs w:val="18"/>
              </w:rPr>
              <w:t>n</w:t>
            </w:r>
            <w:r w:rsidRPr="004112CC">
              <w:rPr>
                <w:rFonts w:ascii="Calibri" w:eastAsia="Calibri" w:hAnsi="Calibri" w:cs="Calibri"/>
                <w:sz w:val="18"/>
                <w:szCs w:val="18"/>
              </w:rPr>
              <w:t>s</w:t>
            </w:r>
            <w:r w:rsidRPr="004112CC">
              <w:rPr>
                <w:rFonts w:ascii="Calibri" w:eastAsia="Calibri" w:hAnsi="Calibri" w:cs="Calibri"/>
                <w:spacing w:val="-3"/>
                <w:sz w:val="18"/>
                <w:szCs w:val="18"/>
              </w:rPr>
              <w:t xml:space="preserve"> </w:t>
            </w:r>
            <w:r w:rsidRPr="004112CC">
              <w:rPr>
                <w:rFonts w:ascii="Calibri" w:eastAsia="Calibri" w:hAnsi="Calibri" w:cs="Calibri"/>
                <w:spacing w:val="1"/>
                <w:sz w:val="18"/>
                <w:szCs w:val="18"/>
              </w:rPr>
              <w:t>d</w:t>
            </w:r>
            <w:r w:rsidRPr="004112CC">
              <w:rPr>
                <w:rFonts w:ascii="Calibri" w:eastAsia="Calibri" w:hAnsi="Calibri" w:cs="Calibri"/>
                <w:sz w:val="18"/>
                <w:szCs w:val="18"/>
              </w:rPr>
              <w:t>e</w:t>
            </w:r>
            <w:r w:rsidRPr="004112CC">
              <w:rPr>
                <w:rFonts w:ascii="Calibri" w:eastAsia="Calibri" w:hAnsi="Calibri" w:cs="Calibri"/>
                <w:spacing w:val="-2"/>
                <w:sz w:val="18"/>
                <w:szCs w:val="18"/>
              </w:rPr>
              <w:t xml:space="preserve"> </w:t>
            </w:r>
            <w:r w:rsidRPr="004112CC">
              <w:rPr>
                <w:rFonts w:ascii="Calibri" w:eastAsia="Calibri" w:hAnsi="Calibri" w:cs="Calibri"/>
                <w:sz w:val="18"/>
                <w:szCs w:val="18"/>
              </w:rPr>
              <w:t>t</w:t>
            </w:r>
            <w:r w:rsidRPr="004112CC">
              <w:rPr>
                <w:rFonts w:ascii="Calibri" w:eastAsia="Calibri" w:hAnsi="Calibri" w:cs="Calibri"/>
                <w:spacing w:val="1"/>
                <w:sz w:val="18"/>
                <w:szCs w:val="18"/>
              </w:rPr>
              <w:t>o</w:t>
            </w:r>
            <w:r w:rsidRPr="004112CC">
              <w:rPr>
                <w:rFonts w:ascii="Calibri" w:eastAsia="Calibri" w:hAnsi="Calibri" w:cs="Calibri"/>
                <w:spacing w:val="-1"/>
                <w:sz w:val="18"/>
                <w:szCs w:val="18"/>
              </w:rPr>
              <w:t>u</w:t>
            </w:r>
            <w:r w:rsidRPr="004112CC">
              <w:rPr>
                <w:rFonts w:ascii="Calibri" w:eastAsia="Calibri" w:hAnsi="Calibri" w:cs="Calibri"/>
                <w:sz w:val="18"/>
                <w:szCs w:val="18"/>
              </w:rPr>
              <w:t>t</w:t>
            </w:r>
            <w:r w:rsidRPr="004112CC">
              <w:rPr>
                <w:rFonts w:ascii="Calibri" w:eastAsia="Calibri" w:hAnsi="Calibri" w:cs="Calibri"/>
                <w:spacing w:val="-1"/>
                <w:sz w:val="18"/>
                <w:szCs w:val="18"/>
              </w:rPr>
              <w:t xml:space="preserve"> </w:t>
            </w:r>
            <w:r w:rsidRPr="004112CC">
              <w:rPr>
                <w:rFonts w:ascii="Calibri" w:eastAsia="Calibri" w:hAnsi="Calibri" w:cs="Calibri"/>
                <w:spacing w:val="1"/>
                <w:sz w:val="18"/>
                <w:szCs w:val="18"/>
              </w:rPr>
              <w:t>o</w:t>
            </w:r>
            <w:r w:rsidRPr="004112CC">
              <w:rPr>
                <w:rFonts w:ascii="Calibri" w:eastAsia="Calibri" w:hAnsi="Calibri" w:cs="Calibri"/>
                <w:sz w:val="18"/>
                <w:szCs w:val="18"/>
              </w:rPr>
              <w:t xml:space="preserve">u </w:t>
            </w:r>
            <w:r w:rsidRPr="004112CC">
              <w:rPr>
                <w:rFonts w:ascii="Calibri" w:eastAsia="Calibri" w:hAnsi="Calibri" w:cs="Calibri"/>
                <w:spacing w:val="-1"/>
                <w:sz w:val="18"/>
                <w:szCs w:val="18"/>
              </w:rPr>
              <w:t>p</w:t>
            </w:r>
            <w:r w:rsidRPr="004112CC">
              <w:rPr>
                <w:rFonts w:ascii="Calibri" w:eastAsia="Calibri" w:hAnsi="Calibri" w:cs="Calibri"/>
                <w:sz w:val="18"/>
                <w:szCs w:val="18"/>
              </w:rPr>
              <w:t>artie</w:t>
            </w:r>
            <w:r w:rsidRPr="004112CC">
              <w:rPr>
                <w:rFonts w:ascii="Calibri" w:eastAsia="Calibri" w:hAnsi="Calibri" w:cs="Calibri"/>
                <w:spacing w:val="-1"/>
                <w:sz w:val="18"/>
                <w:szCs w:val="18"/>
              </w:rPr>
              <w:t xml:space="preserve"> d</w:t>
            </w:r>
            <w:r w:rsidRPr="004112CC">
              <w:rPr>
                <w:rFonts w:ascii="Calibri" w:eastAsia="Calibri" w:hAnsi="Calibri" w:cs="Calibri"/>
                <w:spacing w:val="1"/>
                <w:w w:val="99"/>
                <w:sz w:val="18"/>
                <w:szCs w:val="18"/>
              </w:rPr>
              <w:t>'</w:t>
            </w:r>
            <w:r w:rsidRPr="004112CC">
              <w:rPr>
                <w:rFonts w:ascii="Calibri" w:eastAsia="Calibri" w:hAnsi="Calibri" w:cs="Calibri"/>
                <w:w w:val="99"/>
                <w:sz w:val="18"/>
                <w:szCs w:val="18"/>
              </w:rPr>
              <w:t>a</w:t>
            </w:r>
            <w:r w:rsidRPr="004112CC">
              <w:rPr>
                <w:rFonts w:ascii="Calibri" w:eastAsia="Calibri" w:hAnsi="Calibri" w:cs="Calibri"/>
                <w:spacing w:val="-1"/>
                <w:w w:val="99"/>
                <w:sz w:val="18"/>
                <w:szCs w:val="18"/>
              </w:rPr>
              <w:t>é</w:t>
            </w:r>
            <w:r w:rsidRPr="004112CC">
              <w:rPr>
                <w:rFonts w:ascii="Calibri" w:eastAsia="Calibri" w:hAnsi="Calibri" w:cs="Calibri"/>
                <w:w w:val="99"/>
                <w:sz w:val="18"/>
                <w:szCs w:val="18"/>
              </w:rPr>
              <w:t>r</w:t>
            </w:r>
            <w:r w:rsidRPr="004112CC">
              <w:rPr>
                <w:rFonts w:ascii="Calibri" w:eastAsia="Calibri" w:hAnsi="Calibri" w:cs="Calibri"/>
                <w:spacing w:val="1"/>
                <w:w w:val="99"/>
                <w:sz w:val="18"/>
                <w:szCs w:val="18"/>
              </w:rPr>
              <w:t>o</w:t>
            </w:r>
            <w:r w:rsidRPr="004112CC">
              <w:rPr>
                <w:rFonts w:ascii="Calibri" w:eastAsia="Calibri" w:hAnsi="Calibri" w:cs="Calibri"/>
                <w:spacing w:val="-1"/>
                <w:sz w:val="18"/>
                <w:szCs w:val="18"/>
              </w:rPr>
              <w:t>n</w:t>
            </w:r>
            <w:r w:rsidRPr="004112CC">
              <w:rPr>
                <w:rFonts w:ascii="Calibri" w:eastAsia="Calibri" w:hAnsi="Calibri" w:cs="Calibri"/>
                <w:spacing w:val="-1"/>
                <w:w w:val="99"/>
                <w:sz w:val="18"/>
                <w:szCs w:val="18"/>
              </w:rPr>
              <w:t>e</w:t>
            </w:r>
            <w:r w:rsidRPr="004112CC">
              <w:rPr>
                <w:rFonts w:ascii="Calibri" w:eastAsia="Calibri" w:hAnsi="Calibri" w:cs="Calibri"/>
                <w:sz w:val="18"/>
                <w:szCs w:val="18"/>
              </w:rPr>
              <w:t>f</w:t>
            </w:r>
          </w:p>
        </w:tc>
        <w:tc>
          <w:tcPr>
            <w:tcW w:w="3121" w:type="dxa"/>
            <w:tcBorders>
              <w:top w:val="single" w:sz="4" w:space="0" w:color="000000"/>
              <w:left w:val="single" w:sz="4" w:space="0" w:color="000000"/>
              <w:bottom w:val="single" w:sz="4" w:space="0" w:color="000000"/>
              <w:right w:val="single" w:sz="4" w:space="0" w:color="000000"/>
            </w:tcBorders>
          </w:tcPr>
          <w:p w:rsidR="00D823AE" w:rsidRPr="004112CC" w:rsidRDefault="00D823AE" w:rsidP="00D823AE">
            <w:pPr>
              <w:spacing w:before="1" w:line="238" w:lineRule="auto"/>
              <w:ind w:left="64" w:right="176"/>
              <w:jc w:val="both"/>
              <w:rPr>
                <w:rFonts w:ascii="Calibri" w:eastAsia="Calibri" w:hAnsi="Calibri" w:cs="Calibri"/>
                <w:sz w:val="16"/>
                <w:szCs w:val="16"/>
              </w:rPr>
            </w:pPr>
            <w:r w:rsidRPr="004112CC">
              <w:rPr>
                <w:rFonts w:ascii="Calibri" w:eastAsia="Calibri" w:hAnsi="Calibri" w:cs="Calibri"/>
                <w:sz w:val="16"/>
                <w:szCs w:val="16"/>
              </w:rPr>
              <w:t xml:space="preserve">CC4.1 </w:t>
            </w:r>
            <w:r w:rsidRPr="004112CC">
              <w:rPr>
                <w:rFonts w:ascii="Calibri" w:eastAsia="Calibri" w:hAnsi="Calibri" w:cs="Calibri"/>
                <w:spacing w:val="-1"/>
                <w:sz w:val="16"/>
                <w:szCs w:val="16"/>
              </w:rPr>
              <w:t>Mettr</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œu</w:t>
            </w:r>
            <w:r w:rsidRPr="004112CC">
              <w:rPr>
                <w:rFonts w:ascii="Calibri" w:eastAsia="Calibri" w:hAnsi="Calibri" w:cs="Calibri"/>
                <w:spacing w:val="-1"/>
                <w:sz w:val="16"/>
                <w:szCs w:val="16"/>
              </w:rPr>
              <w:t>vr</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1"/>
                <w:sz w:val="16"/>
                <w:szCs w:val="16"/>
              </w:rPr>
              <w:t>ure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pacing w:val="2"/>
                <w:sz w:val="16"/>
                <w:szCs w:val="16"/>
              </w:rPr>
              <w:t>d</w:t>
            </w:r>
            <w:r w:rsidRPr="004112CC">
              <w:rPr>
                <w:rFonts w:ascii="Calibri" w:eastAsia="Calibri" w:hAnsi="Calibri" w:cs="Calibri"/>
                <w:sz w:val="16"/>
                <w:szCs w:val="16"/>
              </w:rPr>
              <w:t>e p</w:t>
            </w:r>
            <w:r w:rsidRPr="004112CC">
              <w:rPr>
                <w:rFonts w:ascii="Calibri" w:eastAsia="Calibri" w:hAnsi="Calibri" w:cs="Calibri"/>
                <w:spacing w:val="-1"/>
                <w:sz w:val="16"/>
                <w:szCs w:val="16"/>
              </w:rPr>
              <w:t>réve</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i</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t</w:t>
            </w:r>
            <w:r w:rsidRPr="004112CC">
              <w:rPr>
                <w:rFonts w:ascii="Calibri" w:eastAsia="Calibri" w:hAnsi="Calibri" w:cs="Calibri"/>
                <w:spacing w:val="-1"/>
                <w:sz w:val="16"/>
                <w:szCs w:val="16"/>
              </w:rPr>
              <w:t xml:space="preserve"> d</w:t>
            </w:r>
            <w:r w:rsidRPr="004112CC">
              <w:rPr>
                <w:rFonts w:ascii="Calibri" w:eastAsia="Calibri" w:hAnsi="Calibri" w:cs="Calibri"/>
                <w:sz w:val="16"/>
                <w:szCs w:val="16"/>
              </w:rPr>
              <w:t>e</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prot</w:t>
            </w:r>
            <w:r w:rsidRPr="004112CC">
              <w:rPr>
                <w:rFonts w:ascii="Calibri" w:eastAsia="Calibri" w:hAnsi="Calibri" w:cs="Calibri"/>
                <w:spacing w:val="1"/>
                <w:sz w:val="16"/>
                <w:szCs w:val="16"/>
              </w:rPr>
              <w:t>e</w:t>
            </w:r>
            <w:r w:rsidRPr="004112CC">
              <w:rPr>
                <w:rFonts w:ascii="Calibri" w:eastAsia="Calibri" w:hAnsi="Calibri" w:cs="Calibri"/>
                <w:spacing w:val="-1"/>
                <w:sz w:val="16"/>
                <w:szCs w:val="16"/>
              </w:rPr>
              <w:t>ctio</w:t>
            </w:r>
            <w:r w:rsidRPr="004112CC">
              <w:rPr>
                <w:rFonts w:ascii="Calibri" w:eastAsia="Calibri" w:hAnsi="Calibri" w:cs="Calibri"/>
                <w:sz w:val="16"/>
                <w:szCs w:val="16"/>
              </w:rPr>
              <w:t>n</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rè</w:t>
            </w:r>
            <w:r w:rsidRPr="004112CC">
              <w:rPr>
                <w:rFonts w:ascii="Calibri" w:eastAsia="Calibri" w:hAnsi="Calibri" w:cs="Calibri"/>
                <w:spacing w:val="1"/>
                <w:sz w:val="16"/>
                <w:szCs w:val="16"/>
              </w:rPr>
              <w:t>g</w:t>
            </w:r>
            <w:r w:rsidRPr="004112CC">
              <w:rPr>
                <w:rFonts w:ascii="Calibri" w:eastAsia="Calibri" w:hAnsi="Calibri" w:cs="Calibri"/>
                <w:spacing w:val="-1"/>
                <w:sz w:val="16"/>
                <w:szCs w:val="16"/>
              </w:rPr>
              <w:t>le</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z w:val="16"/>
                <w:szCs w:val="16"/>
              </w:rPr>
              <w:t>a</w:t>
            </w:r>
            <w:r w:rsidRPr="004112CC">
              <w:rPr>
                <w:rFonts w:ascii="Calibri" w:eastAsia="Calibri" w:hAnsi="Calibri" w:cs="Calibri"/>
                <w:spacing w:val="-1"/>
                <w:sz w:val="16"/>
                <w:szCs w:val="16"/>
              </w:rPr>
              <w:t>ire</w:t>
            </w:r>
            <w:r w:rsidRPr="004112CC">
              <w:rPr>
                <w:rFonts w:ascii="Calibri" w:eastAsia="Calibri" w:hAnsi="Calibri" w:cs="Calibri"/>
                <w:sz w:val="16"/>
                <w:szCs w:val="16"/>
              </w:rPr>
              <w:t xml:space="preserve">s </w:t>
            </w:r>
            <w:r w:rsidRPr="004112CC">
              <w:rPr>
                <w:rFonts w:ascii="Calibri" w:eastAsia="Calibri" w:hAnsi="Calibri" w:cs="Calibri"/>
                <w:spacing w:val="-1"/>
                <w:sz w:val="16"/>
                <w:szCs w:val="16"/>
              </w:rPr>
              <w:t>(</w:t>
            </w:r>
            <w:r w:rsidRPr="004112CC">
              <w:rPr>
                <w:rFonts w:ascii="Calibri" w:eastAsia="Calibri" w:hAnsi="Calibri" w:cs="Calibri"/>
                <w:spacing w:val="1"/>
                <w:sz w:val="16"/>
                <w:szCs w:val="16"/>
              </w:rPr>
              <w:t>EP</w:t>
            </w:r>
            <w:r w:rsidRPr="004112CC">
              <w:rPr>
                <w:rFonts w:ascii="Calibri" w:eastAsia="Calibri" w:hAnsi="Calibri" w:cs="Calibri"/>
                <w:sz w:val="16"/>
                <w:szCs w:val="16"/>
              </w:rPr>
              <w:t>I,</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protectio</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él</w:t>
            </w:r>
            <w:r w:rsidRPr="004112CC">
              <w:rPr>
                <w:rFonts w:ascii="Calibri" w:eastAsia="Calibri" w:hAnsi="Calibri" w:cs="Calibri"/>
                <w:spacing w:val="1"/>
                <w:sz w:val="16"/>
                <w:szCs w:val="16"/>
              </w:rPr>
              <w:t>e</w:t>
            </w:r>
            <w:r w:rsidRPr="004112CC">
              <w:rPr>
                <w:rFonts w:ascii="Calibri" w:eastAsia="Calibri" w:hAnsi="Calibri" w:cs="Calibri"/>
                <w:spacing w:val="-1"/>
                <w:sz w:val="16"/>
                <w:szCs w:val="16"/>
              </w:rPr>
              <w:t>ctro</w:t>
            </w:r>
            <w:r w:rsidRPr="004112CC">
              <w:rPr>
                <w:rFonts w:ascii="Calibri" w:eastAsia="Calibri" w:hAnsi="Calibri" w:cs="Calibri"/>
                <w:spacing w:val="2"/>
                <w:sz w:val="16"/>
                <w:szCs w:val="16"/>
              </w:rPr>
              <w:t>s</w:t>
            </w:r>
            <w:r w:rsidRPr="004112CC">
              <w:rPr>
                <w:rFonts w:ascii="Calibri" w:eastAsia="Calibri" w:hAnsi="Calibri" w:cs="Calibri"/>
                <w:spacing w:val="-1"/>
                <w:sz w:val="16"/>
                <w:szCs w:val="16"/>
              </w:rPr>
              <w:t>t</w:t>
            </w:r>
            <w:r w:rsidRPr="004112CC">
              <w:rPr>
                <w:rFonts w:ascii="Calibri" w:eastAsia="Calibri" w:hAnsi="Calibri" w:cs="Calibri"/>
                <w:sz w:val="16"/>
                <w:szCs w:val="16"/>
              </w:rPr>
              <w:t>a</w:t>
            </w:r>
            <w:r w:rsidRPr="004112CC">
              <w:rPr>
                <w:rFonts w:ascii="Calibri" w:eastAsia="Calibri" w:hAnsi="Calibri" w:cs="Calibri"/>
                <w:spacing w:val="-1"/>
                <w:sz w:val="16"/>
                <w:szCs w:val="16"/>
              </w:rPr>
              <w:t>ti</w:t>
            </w:r>
            <w:r w:rsidRPr="004112CC">
              <w:rPr>
                <w:rFonts w:ascii="Calibri" w:eastAsia="Calibri" w:hAnsi="Calibri" w:cs="Calibri"/>
                <w:sz w:val="16"/>
                <w:szCs w:val="16"/>
              </w:rPr>
              <w:t>q</w:t>
            </w:r>
            <w:r w:rsidRPr="004112CC">
              <w:rPr>
                <w:rFonts w:ascii="Calibri" w:eastAsia="Calibri" w:hAnsi="Calibri" w:cs="Calibri"/>
                <w:spacing w:val="1"/>
                <w:sz w:val="16"/>
                <w:szCs w:val="16"/>
              </w:rPr>
              <w:t>u</w:t>
            </w:r>
            <w:r w:rsidRPr="004112CC">
              <w:rPr>
                <w:rFonts w:ascii="Calibri" w:eastAsia="Calibri" w:hAnsi="Calibri" w:cs="Calibri"/>
                <w:spacing w:val="-1"/>
                <w:sz w:val="16"/>
                <w:szCs w:val="16"/>
              </w:rPr>
              <w:t>e</w:t>
            </w:r>
            <w:r w:rsidRPr="004112CC">
              <w:rPr>
                <w:rFonts w:ascii="Calibri" w:eastAsia="Calibri" w:hAnsi="Calibri" w:cs="Calibri"/>
                <w:sz w:val="16"/>
                <w:szCs w:val="16"/>
              </w:rPr>
              <w:t>,</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w:t>
            </w:r>
          </w:p>
        </w:tc>
        <w:tc>
          <w:tcPr>
            <w:tcW w:w="680"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pPr>
              <w:spacing w:before="1" w:line="120" w:lineRule="exact"/>
              <w:rPr>
                <w:sz w:val="12"/>
                <w:szCs w:val="12"/>
              </w:rPr>
            </w:pPr>
          </w:p>
          <w:p w:rsidR="00D823AE" w:rsidRDefault="00D823AE" w:rsidP="009D4175">
            <w:pPr>
              <w:spacing w:line="240" w:lineRule="auto"/>
              <w:ind w:left="229" w:right="211"/>
              <w:jc w:val="center"/>
              <w:rPr>
                <w:rFonts w:ascii="Calibri" w:eastAsia="Calibri" w:hAnsi="Calibri" w:cs="Calibri"/>
                <w:szCs w:val="28"/>
              </w:rPr>
            </w:pPr>
            <w:r>
              <w:rPr>
                <w:rFonts w:ascii="Calibri" w:eastAsia="Calibri" w:hAnsi="Calibri" w:cs="Calibri"/>
                <w:szCs w:val="28"/>
                <w:u w:val="thick" w:color="000000"/>
              </w:rPr>
              <w:t>x</w:t>
            </w:r>
          </w:p>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r>
      <w:tr w:rsidR="00D823AE" w:rsidTr="00D823AE">
        <w:trPr>
          <w:trHeight w:hRule="exact" w:val="518"/>
        </w:trPr>
        <w:tc>
          <w:tcPr>
            <w:tcW w:w="1848" w:type="dxa"/>
            <w:vMerge/>
            <w:tcBorders>
              <w:left w:val="single" w:sz="4" w:space="0" w:color="000000"/>
              <w:bottom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tcPr>
          <w:p w:rsidR="00D823AE" w:rsidRPr="004112CC" w:rsidRDefault="00D823AE" w:rsidP="00D823AE">
            <w:pPr>
              <w:spacing w:before="55" w:line="194" w:lineRule="exact"/>
              <w:ind w:left="64" w:right="642"/>
              <w:jc w:val="both"/>
              <w:rPr>
                <w:rFonts w:ascii="Calibri" w:eastAsia="Calibri" w:hAnsi="Calibri" w:cs="Calibri"/>
                <w:sz w:val="16"/>
                <w:szCs w:val="16"/>
              </w:rPr>
            </w:pPr>
            <w:r w:rsidRPr="004112CC">
              <w:rPr>
                <w:rFonts w:ascii="Calibri" w:eastAsia="Calibri" w:hAnsi="Calibri" w:cs="Calibri"/>
                <w:sz w:val="16"/>
                <w:szCs w:val="16"/>
              </w:rPr>
              <w:t>CC4.2</w:t>
            </w:r>
            <w:r w:rsidRPr="004112CC">
              <w:rPr>
                <w:rFonts w:ascii="Calibri" w:eastAsia="Calibri" w:hAnsi="Calibri" w:cs="Calibri"/>
                <w:spacing w:val="-2"/>
                <w:sz w:val="16"/>
                <w:szCs w:val="16"/>
              </w:rPr>
              <w:t xml:space="preserve"> </w:t>
            </w:r>
            <w:r w:rsidRPr="004112CC">
              <w:rPr>
                <w:rFonts w:ascii="Calibri" w:eastAsia="Calibri" w:hAnsi="Calibri" w:cs="Calibri"/>
                <w:sz w:val="16"/>
                <w:szCs w:val="16"/>
              </w:rPr>
              <w:t>Id</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ifie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le</w:t>
            </w:r>
            <w:r w:rsidRPr="004112CC">
              <w:rPr>
                <w:rFonts w:ascii="Calibri" w:eastAsia="Calibri" w:hAnsi="Calibri" w:cs="Calibri"/>
                <w:sz w:val="16"/>
                <w:szCs w:val="16"/>
              </w:rPr>
              <w:t xml:space="preserve">s </w:t>
            </w:r>
            <w:r w:rsidRPr="004112CC">
              <w:rPr>
                <w:rFonts w:ascii="Calibri" w:eastAsia="Calibri" w:hAnsi="Calibri" w:cs="Calibri"/>
                <w:spacing w:val="-1"/>
                <w:sz w:val="16"/>
                <w:szCs w:val="16"/>
              </w:rPr>
              <w:t>éve</w:t>
            </w:r>
            <w:r w:rsidRPr="004112CC">
              <w:rPr>
                <w:rFonts w:ascii="Calibri" w:eastAsia="Calibri" w:hAnsi="Calibri" w:cs="Calibri"/>
                <w:spacing w:val="2"/>
                <w:sz w:val="16"/>
                <w:szCs w:val="16"/>
              </w:rPr>
              <w:t>n</w:t>
            </w:r>
            <w:r w:rsidRPr="004112CC">
              <w:rPr>
                <w:rFonts w:ascii="Calibri" w:eastAsia="Calibri" w:hAnsi="Calibri" w:cs="Calibri"/>
                <w:spacing w:val="-1"/>
                <w:sz w:val="16"/>
                <w:szCs w:val="16"/>
              </w:rPr>
              <w:t>t</w:t>
            </w:r>
            <w:r w:rsidRPr="004112CC">
              <w:rPr>
                <w:rFonts w:ascii="Calibri" w:eastAsia="Calibri" w:hAnsi="Calibri" w:cs="Calibri"/>
                <w:sz w:val="16"/>
                <w:szCs w:val="16"/>
              </w:rPr>
              <w:t>u</w:t>
            </w:r>
            <w:r w:rsidRPr="004112CC">
              <w:rPr>
                <w:rFonts w:ascii="Calibri" w:eastAsia="Calibri" w:hAnsi="Calibri" w:cs="Calibri"/>
                <w:spacing w:val="-1"/>
                <w:sz w:val="16"/>
                <w:szCs w:val="16"/>
              </w:rPr>
              <w:t>e</w:t>
            </w:r>
            <w:r w:rsidRPr="004112CC">
              <w:rPr>
                <w:rFonts w:ascii="Calibri" w:eastAsia="Calibri" w:hAnsi="Calibri" w:cs="Calibri"/>
                <w:spacing w:val="1"/>
                <w:sz w:val="16"/>
                <w:szCs w:val="16"/>
              </w:rPr>
              <w:t>l</w:t>
            </w:r>
            <w:r w:rsidRPr="004112CC">
              <w:rPr>
                <w:rFonts w:ascii="Calibri" w:eastAsia="Calibri" w:hAnsi="Calibri" w:cs="Calibri"/>
                <w:spacing w:val="-1"/>
                <w:sz w:val="16"/>
                <w:szCs w:val="16"/>
              </w:rPr>
              <w:t>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n</w:t>
            </w:r>
            <w:r w:rsidRPr="004112CC">
              <w:rPr>
                <w:rFonts w:ascii="Calibri" w:eastAsia="Calibri" w:hAnsi="Calibri" w:cs="Calibri"/>
                <w:spacing w:val="-1"/>
                <w:sz w:val="16"/>
                <w:szCs w:val="16"/>
              </w:rPr>
              <w:t>o</w:t>
            </w:r>
            <w:r w:rsidRPr="004112CC">
              <w:rPr>
                <w:rFonts w:ascii="Calibri" w:eastAsia="Calibri" w:hAnsi="Calibri" w:cs="Calibri"/>
                <w:sz w:val="16"/>
                <w:szCs w:val="16"/>
              </w:rPr>
              <w:t xml:space="preserve">n- </w:t>
            </w:r>
            <w:r w:rsidRPr="004112CC">
              <w:rPr>
                <w:rFonts w:ascii="Calibri" w:eastAsia="Calibri" w:hAnsi="Calibri" w:cs="Calibri"/>
                <w:spacing w:val="-1"/>
                <w:sz w:val="16"/>
                <w:szCs w:val="16"/>
              </w:rPr>
              <w:t>co</w:t>
            </w:r>
            <w:r w:rsidRPr="004112CC">
              <w:rPr>
                <w:rFonts w:ascii="Calibri" w:eastAsia="Calibri" w:hAnsi="Calibri" w:cs="Calibri"/>
                <w:sz w:val="16"/>
                <w:szCs w:val="16"/>
              </w:rPr>
              <w:t>n</w:t>
            </w:r>
            <w:r w:rsidRPr="004112CC">
              <w:rPr>
                <w:rFonts w:ascii="Calibri" w:eastAsia="Calibri" w:hAnsi="Calibri" w:cs="Calibri"/>
                <w:spacing w:val="-2"/>
                <w:sz w:val="16"/>
                <w:szCs w:val="16"/>
              </w:rPr>
              <w:t>f</w:t>
            </w:r>
            <w:r w:rsidRPr="004112CC">
              <w:rPr>
                <w:rFonts w:ascii="Calibri" w:eastAsia="Calibri" w:hAnsi="Calibri" w:cs="Calibri"/>
                <w:spacing w:val="-1"/>
                <w:sz w:val="16"/>
                <w:szCs w:val="16"/>
              </w:rPr>
              <w:t>or</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ité</w:t>
            </w:r>
            <w:r w:rsidRPr="004112CC">
              <w:rPr>
                <w:rFonts w:ascii="Calibri" w:eastAsia="Calibri" w:hAnsi="Calibri" w:cs="Calibri"/>
                <w:sz w:val="16"/>
                <w:szCs w:val="16"/>
              </w:rPr>
              <w:t>s</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3"/>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0" w:right="213"/>
              <w:jc w:val="center"/>
              <w:rPr>
                <w:rFonts w:ascii="Calibri" w:eastAsia="Calibri" w:hAnsi="Calibri" w:cs="Calibri"/>
                <w:szCs w:val="28"/>
              </w:rPr>
            </w:pPr>
            <w:r>
              <w:rPr>
                <w:rFonts w:ascii="Calibri" w:eastAsia="Calibri" w:hAnsi="Calibri" w:cs="Calibri"/>
                <w:szCs w:val="28"/>
                <w:u w:val="thick" w:color="000000"/>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r>
      <w:tr w:rsidR="00D823AE" w:rsidTr="00D823AE">
        <w:trPr>
          <w:trHeight w:hRule="exact" w:val="986"/>
        </w:trPr>
        <w:tc>
          <w:tcPr>
            <w:tcW w:w="1848" w:type="dxa"/>
            <w:vMerge w:val="restart"/>
            <w:tcBorders>
              <w:top w:val="single" w:sz="4" w:space="0" w:color="000000"/>
              <w:left w:val="single" w:sz="4" w:space="0" w:color="000000"/>
              <w:right w:val="single" w:sz="4" w:space="0" w:color="000000"/>
            </w:tcBorders>
          </w:tcPr>
          <w:p w:rsidR="00D823AE" w:rsidRPr="004112CC" w:rsidRDefault="00D823AE" w:rsidP="009D4175">
            <w:pPr>
              <w:spacing w:before="89" w:line="240" w:lineRule="auto"/>
              <w:ind w:left="189" w:right="174"/>
              <w:jc w:val="center"/>
              <w:rPr>
                <w:rFonts w:ascii="Calibri" w:eastAsia="Calibri" w:hAnsi="Calibri" w:cs="Calibri"/>
                <w:sz w:val="18"/>
                <w:szCs w:val="18"/>
              </w:rPr>
            </w:pPr>
            <w:r w:rsidRPr="004112CC">
              <w:rPr>
                <w:rFonts w:ascii="Calibri" w:eastAsia="Calibri" w:hAnsi="Calibri" w:cs="Calibri"/>
                <w:sz w:val="18"/>
                <w:szCs w:val="18"/>
              </w:rPr>
              <w:t xml:space="preserve">CC5 </w:t>
            </w:r>
            <w:r w:rsidRPr="004112CC">
              <w:rPr>
                <w:rFonts w:ascii="Calibri" w:eastAsia="Calibri" w:hAnsi="Calibri" w:cs="Calibri"/>
                <w:spacing w:val="-1"/>
                <w:sz w:val="18"/>
                <w:szCs w:val="18"/>
              </w:rPr>
              <w:t>Ad</w:t>
            </w:r>
            <w:r w:rsidRPr="004112CC">
              <w:rPr>
                <w:rFonts w:ascii="Calibri" w:eastAsia="Calibri" w:hAnsi="Calibri" w:cs="Calibri"/>
                <w:sz w:val="18"/>
                <w:szCs w:val="18"/>
              </w:rPr>
              <w:t>a</w:t>
            </w:r>
            <w:r w:rsidRPr="004112CC">
              <w:rPr>
                <w:rFonts w:ascii="Calibri" w:eastAsia="Calibri" w:hAnsi="Calibri" w:cs="Calibri"/>
                <w:spacing w:val="-1"/>
                <w:sz w:val="18"/>
                <w:szCs w:val="18"/>
              </w:rPr>
              <w:t>p</w:t>
            </w:r>
            <w:r w:rsidRPr="004112CC">
              <w:rPr>
                <w:rFonts w:ascii="Calibri" w:eastAsia="Calibri" w:hAnsi="Calibri" w:cs="Calibri"/>
                <w:spacing w:val="2"/>
                <w:sz w:val="18"/>
                <w:szCs w:val="18"/>
              </w:rPr>
              <w:t>t</w:t>
            </w:r>
            <w:r w:rsidRPr="004112CC">
              <w:rPr>
                <w:rFonts w:ascii="Calibri" w:eastAsia="Calibri" w:hAnsi="Calibri" w:cs="Calibri"/>
                <w:spacing w:val="-1"/>
                <w:sz w:val="18"/>
                <w:szCs w:val="18"/>
              </w:rPr>
              <w:t>e</w:t>
            </w:r>
            <w:r w:rsidRPr="004112CC">
              <w:rPr>
                <w:rFonts w:ascii="Calibri" w:eastAsia="Calibri" w:hAnsi="Calibri" w:cs="Calibri"/>
                <w:sz w:val="18"/>
                <w:szCs w:val="18"/>
              </w:rPr>
              <w:t>r</w:t>
            </w:r>
            <w:r w:rsidRPr="004112CC">
              <w:rPr>
                <w:rFonts w:ascii="Calibri" w:eastAsia="Calibri" w:hAnsi="Calibri" w:cs="Calibri"/>
                <w:spacing w:val="-3"/>
                <w:sz w:val="18"/>
                <w:szCs w:val="18"/>
              </w:rPr>
              <w:t xml:space="preserve"> </w:t>
            </w:r>
            <w:r w:rsidRPr="004112CC">
              <w:rPr>
                <w:rFonts w:ascii="Calibri" w:eastAsia="Calibri" w:hAnsi="Calibri" w:cs="Calibri"/>
                <w:spacing w:val="-1"/>
                <w:sz w:val="18"/>
                <w:szCs w:val="18"/>
              </w:rPr>
              <w:t>s</w:t>
            </w:r>
            <w:r w:rsidRPr="004112CC">
              <w:rPr>
                <w:rFonts w:ascii="Calibri" w:eastAsia="Calibri" w:hAnsi="Calibri" w:cs="Calibri"/>
                <w:spacing w:val="1"/>
                <w:sz w:val="18"/>
                <w:szCs w:val="18"/>
              </w:rPr>
              <w:t>o</w:t>
            </w:r>
            <w:r w:rsidRPr="004112CC">
              <w:rPr>
                <w:rFonts w:ascii="Calibri" w:eastAsia="Calibri" w:hAnsi="Calibri" w:cs="Calibri"/>
                <w:sz w:val="18"/>
                <w:szCs w:val="18"/>
              </w:rPr>
              <w:t>n att</w:t>
            </w:r>
            <w:r w:rsidRPr="004112CC">
              <w:rPr>
                <w:rFonts w:ascii="Calibri" w:eastAsia="Calibri" w:hAnsi="Calibri" w:cs="Calibri"/>
                <w:spacing w:val="-1"/>
                <w:sz w:val="18"/>
                <w:szCs w:val="18"/>
              </w:rPr>
              <w:t>i</w:t>
            </w:r>
            <w:r w:rsidRPr="004112CC">
              <w:rPr>
                <w:rFonts w:ascii="Calibri" w:eastAsia="Calibri" w:hAnsi="Calibri" w:cs="Calibri"/>
                <w:sz w:val="18"/>
                <w:szCs w:val="18"/>
              </w:rPr>
              <w:t>t</w:t>
            </w:r>
            <w:r w:rsidRPr="004112CC">
              <w:rPr>
                <w:rFonts w:ascii="Calibri" w:eastAsia="Calibri" w:hAnsi="Calibri" w:cs="Calibri"/>
                <w:spacing w:val="-1"/>
                <w:sz w:val="18"/>
                <w:szCs w:val="18"/>
              </w:rPr>
              <w:t>u</w:t>
            </w:r>
            <w:r w:rsidRPr="004112CC">
              <w:rPr>
                <w:rFonts w:ascii="Calibri" w:eastAsia="Calibri" w:hAnsi="Calibri" w:cs="Calibri"/>
                <w:spacing w:val="1"/>
                <w:sz w:val="18"/>
                <w:szCs w:val="18"/>
              </w:rPr>
              <w:t>d</w:t>
            </w:r>
            <w:r w:rsidRPr="004112CC">
              <w:rPr>
                <w:rFonts w:ascii="Calibri" w:eastAsia="Calibri" w:hAnsi="Calibri" w:cs="Calibri"/>
                <w:w w:val="99"/>
                <w:sz w:val="18"/>
                <w:szCs w:val="18"/>
              </w:rPr>
              <w:t xml:space="preserve">e </w:t>
            </w:r>
            <w:r w:rsidRPr="004112CC">
              <w:rPr>
                <w:rFonts w:ascii="Calibri" w:eastAsia="Calibri" w:hAnsi="Calibri" w:cs="Calibri"/>
                <w:spacing w:val="-1"/>
                <w:sz w:val="18"/>
                <w:szCs w:val="18"/>
              </w:rPr>
              <w:t>p</w:t>
            </w:r>
            <w:r w:rsidRPr="004112CC">
              <w:rPr>
                <w:rFonts w:ascii="Calibri" w:eastAsia="Calibri" w:hAnsi="Calibri" w:cs="Calibri"/>
                <w:sz w:val="18"/>
                <w:szCs w:val="18"/>
              </w:rPr>
              <w:t>r</w:t>
            </w:r>
            <w:r w:rsidRPr="004112CC">
              <w:rPr>
                <w:rFonts w:ascii="Calibri" w:eastAsia="Calibri" w:hAnsi="Calibri" w:cs="Calibri"/>
                <w:spacing w:val="1"/>
                <w:sz w:val="18"/>
                <w:szCs w:val="18"/>
              </w:rPr>
              <w:t>o</w:t>
            </w:r>
            <w:r w:rsidRPr="004112CC">
              <w:rPr>
                <w:rFonts w:ascii="Calibri" w:eastAsia="Calibri" w:hAnsi="Calibri" w:cs="Calibri"/>
                <w:sz w:val="18"/>
                <w:szCs w:val="18"/>
              </w:rPr>
              <w:t>fe</w:t>
            </w:r>
            <w:r w:rsidRPr="004112CC">
              <w:rPr>
                <w:rFonts w:ascii="Calibri" w:eastAsia="Calibri" w:hAnsi="Calibri" w:cs="Calibri"/>
                <w:spacing w:val="-1"/>
                <w:sz w:val="18"/>
                <w:szCs w:val="18"/>
              </w:rPr>
              <w:t>ss</w:t>
            </w:r>
            <w:r w:rsidRPr="004112CC">
              <w:rPr>
                <w:rFonts w:ascii="Calibri" w:eastAsia="Calibri" w:hAnsi="Calibri" w:cs="Calibri"/>
                <w:sz w:val="18"/>
                <w:szCs w:val="18"/>
              </w:rPr>
              <w:t>i</w:t>
            </w:r>
            <w:r w:rsidRPr="004112CC">
              <w:rPr>
                <w:rFonts w:ascii="Calibri" w:eastAsia="Calibri" w:hAnsi="Calibri" w:cs="Calibri"/>
                <w:spacing w:val="1"/>
                <w:sz w:val="18"/>
                <w:szCs w:val="18"/>
              </w:rPr>
              <w:t>on</w:t>
            </w:r>
            <w:r w:rsidRPr="004112CC">
              <w:rPr>
                <w:rFonts w:ascii="Calibri" w:eastAsia="Calibri" w:hAnsi="Calibri" w:cs="Calibri"/>
                <w:spacing w:val="-1"/>
                <w:sz w:val="18"/>
                <w:szCs w:val="18"/>
              </w:rPr>
              <w:t>ne</w:t>
            </w:r>
            <w:r w:rsidRPr="004112CC">
              <w:rPr>
                <w:rFonts w:ascii="Calibri" w:eastAsia="Calibri" w:hAnsi="Calibri" w:cs="Calibri"/>
                <w:sz w:val="18"/>
                <w:szCs w:val="18"/>
              </w:rPr>
              <w:t>l</w:t>
            </w:r>
            <w:r w:rsidRPr="004112CC">
              <w:rPr>
                <w:rFonts w:ascii="Calibri" w:eastAsia="Calibri" w:hAnsi="Calibri" w:cs="Calibri"/>
                <w:spacing w:val="2"/>
                <w:sz w:val="18"/>
                <w:szCs w:val="18"/>
              </w:rPr>
              <w:t>l</w:t>
            </w:r>
            <w:r w:rsidRPr="004112CC">
              <w:rPr>
                <w:rFonts w:ascii="Calibri" w:eastAsia="Calibri" w:hAnsi="Calibri" w:cs="Calibri"/>
                <w:sz w:val="18"/>
                <w:szCs w:val="18"/>
              </w:rPr>
              <w:t>e</w:t>
            </w:r>
            <w:r w:rsidRPr="004112CC">
              <w:rPr>
                <w:rFonts w:ascii="Calibri" w:eastAsia="Calibri" w:hAnsi="Calibri" w:cs="Calibri"/>
                <w:spacing w:val="-7"/>
                <w:sz w:val="18"/>
                <w:szCs w:val="18"/>
              </w:rPr>
              <w:t xml:space="preserve"> </w:t>
            </w:r>
            <w:r w:rsidRPr="004112CC">
              <w:rPr>
                <w:rFonts w:ascii="Calibri" w:eastAsia="Calibri" w:hAnsi="Calibri" w:cs="Calibri"/>
                <w:sz w:val="18"/>
                <w:szCs w:val="18"/>
              </w:rPr>
              <w:t>a</w:t>
            </w:r>
            <w:r w:rsidRPr="004112CC">
              <w:rPr>
                <w:rFonts w:ascii="Calibri" w:eastAsia="Calibri" w:hAnsi="Calibri" w:cs="Calibri"/>
                <w:spacing w:val="-1"/>
                <w:sz w:val="18"/>
                <w:szCs w:val="18"/>
              </w:rPr>
              <w:t>u</w:t>
            </w:r>
            <w:r w:rsidRPr="004112CC">
              <w:rPr>
                <w:rFonts w:ascii="Calibri" w:eastAsia="Calibri" w:hAnsi="Calibri" w:cs="Calibri"/>
                <w:sz w:val="18"/>
                <w:szCs w:val="18"/>
              </w:rPr>
              <w:t xml:space="preserve">x </w:t>
            </w:r>
            <w:r w:rsidRPr="004112CC">
              <w:rPr>
                <w:rFonts w:ascii="Calibri" w:eastAsia="Calibri" w:hAnsi="Calibri" w:cs="Calibri"/>
                <w:spacing w:val="-1"/>
                <w:sz w:val="18"/>
                <w:szCs w:val="18"/>
              </w:rPr>
              <w:t>ex</w:t>
            </w:r>
            <w:r w:rsidRPr="004112CC">
              <w:rPr>
                <w:rFonts w:ascii="Calibri" w:eastAsia="Calibri" w:hAnsi="Calibri" w:cs="Calibri"/>
                <w:sz w:val="18"/>
                <w:szCs w:val="18"/>
              </w:rPr>
              <w:t>i</w:t>
            </w:r>
            <w:r w:rsidRPr="004112CC">
              <w:rPr>
                <w:rFonts w:ascii="Calibri" w:eastAsia="Calibri" w:hAnsi="Calibri" w:cs="Calibri"/>
                <w:spacing w:val="1"/>
                <w:sz w:val="18"/>
                <w:szCs w:val="18"/>
              </w:rPr>
              <w:t>g</w:t>
            </w:r>
            <w:r w:rsidRPr="004112CC">
              <w:rPr>
                <w:rFonts w:ascii="Calibri" w:eastAsia="Calibri" w:hAnsi="Calibri" w:cs="Calibri"/>
                <w:spacing w:val="-1"/>
                <w:sz w:val="18"/>
                <w:szCs w:val="18"/>
              </w:rPr>
              <w:t>en</w:t>
            </w:r>
            <w:r w:rsidRPr="004112CC">
              <w:rPr>
                <w:rFonts w:ascii="Calibri" w:eastAsia="Calibri" w:hAnsi="Calibri" w:cs="Calibri"/>
                <w:spacing w:val="1"/>
                <w:sz w:val="18"/>
                <w:szCs w:val="18"/>
              </w:rPr>
              <w:t>c</w:t>
            </w:r>
            <w:r w:rsidRPr="004112CC">
              <w:rPr>
                <w:rFonts w:ascii="Calibri" w:eastAsia="Calibri" w:hAnsi="Calibri" w:cs="Calibri"/>
                <w:spacing w:val="-1"/>
                <w:sz w:val="18"/>
                <w:szCs w:val="18"/>
              </w:rPr>
              <w:t>e</w:t>
            </w:r>
            <w:r w:rsidRPr="004112CC">
              <w:rPr>
                <w:rFonts w:ascii="Calibri" w:eastAsia="Calibri" w:hAnsi="Calibri" w:cs="Calibri"/>
                <w:sz w:val="18"/>
                <w:szCs w:val="18"/>
              </w:rPr>
              <w:t>s</w:t>
            </w:r>
            <w:r w:rsidRPr="004112CC">
              <w:rPr>
                <w:rFonts w:ascii="Calibri" w:eastAsia="Calibri" w:hAnsi="Calibri" w:cs="Calibri"/>
                <w:spacing w:val="-2"/>
                <w:sz w:val="18"/>
                <w:szCs w:val="18"/>
              </w:rPr>
              <w:t xml:space="preserve"> </w:t>
            </w:r>
            <w:r w:rsidRPr="004112CC">
              <w:rPr>
                <w:rFonts w:ascii="Calibri" w:eastAsia="Calibri" w:hAnsi="Calibri" w:cs="Calibri"/>
                <w:spacing w:val="-1"/>
                <w:sz w:val="18"/>
                <w:szCs w:val="18"/>
              </w:rPr>
              <w:t>d</w:t>
            </w:r>
            <w:r w:rsidRPr="004112CC">
              <w:rPr>
                <w:rFonts w:ascii="Calibri" w:eastAsia="Calibri" w:hAnsi="Calibri" w:cs="Calibri"/>
                <w:w w:val="99"/>
                <w:sz w:val="18"/>
                <w:szCs w:val="18"/>
              </w:rPr>
              <w:t xml:space="preserve">e </w:t>
            </w:r>
            <w:r w:rsidRPr="004112CC">
              <w:rPr>
                <w:rFonts w:ascii="Calibri" w:eastAsia="Calibri" w:hAnsi="Calibri" w:cs="Calibri"/>
                <w:sz w:val="18"/>
                <w:szCs w:val="18"/>
              </w:rPr>
              <w:t>l</w:t>
            </w:r>
            <w:r w:rsidRPr="004112CC">
              <w:rPr>
                <w:rFonts w:ascii="Calibri" w:eastAsia="Calibri" w:hAnsi="Calibri" w:cs="Calibri"/>
                <w:spacing w:val="1"/>
                <w:w w:val="99"/>
                <w:sz w:val="18"/>
                <w:szCs w:val="18"/>
              </w:rPr>
              <w:t>'</w:t>
            </w:r>
            <w:r w:rsidRPr="004112CC">
              <w:rPr>
                <w:rFonts w:ascii="Calibri" w:eastAsia="Calibri" w:hAnsi="Calibri" w:cs="Calibri"/>
                <w:spacing w:val="-1"/>
                <w:w w:val="99"/>
                <w:sz w:val="18"/>
                <w:szCs w:val="18"/>
              </w:rPr>
              <w:t>e</w:t>
            </w:r>
            <w:r w:rsidRPr="004112CC">
              <w:rPr>
                <w:rFonts w:ascii="Calibri" w:eastAsia="Calibri" w:hAnsi="Calibri" w:cs="Calibri"/>
                <w:spacing w:val="-1"/>
                <w:sz w:val="18"/>
                <w:szCs w:val="18"/>
              </w:rPr>
              <w:t>n</w:t>
            </w:r>
            <w:r w:rsidRPr="004112CC">
              <w:rPr>
                <w:rFonts w:ascii="Calibri" w:eastAsia="Calibri" w:hAnsi="Calibri" w:cs="Calibri"/>
                <w:w w:val="99"/>
                <w:sz w:val="18"/>
                <w:szCs w:val="18"/>
              </w:rPr>
              <w:t>t</w:t>
            </w:r>
            <w:r w:rsidRPr="004112CC">
              <w:rPr>
                <w:rFonts w:ascii="Calibri" w:eastAsia="Calibri" w:hAnsi="Calibri" w:cs="Calibri"/>
                <w:spacing w:val="-1"/>
                <w:w w:val="99"/>
                <w:sz w:val="18"/>
                <w:szCs w:val="18"/>
              </w:rPr>
              <w:t>re</w:t>
            </w:r>
            <w:r w:rsidRPr="004112CC">
              <w:rPr>
                <w:rFonts w:ascii="Calibri" w:eastAsia="Calibri" w:hAnsi="Calibri" w:cs="Calibri"/>
                <w:spacing w:val="1"/>
                <w:sz w:val="18"/>
                <w:szCs w:val="18"/>
              </w:rPr>
              <w:t>p</w:t>
            </w:r>
            <w:r w:rsidRPr="004112CC">
              <w:rPr>
                <w:rFonts w:ascii="Calibri" w:eastAsia="Calibri" w:hAnsi="Calibri" w:cs="Calibri"/>
                <w:sz w:val="18"/>
                <w:szCs w:val="18"/>
              </w:rPr>
              <w:t>r</w:t>
            </w:r>
            <w:r w:rsidRPr="004112CC">
              <w:rPr>
                <w:rFonts w:ascii="Calibri" w:eastAsia="Calibri" w:hAnsi="Calibri" w:cs="Calibri"/>
                <w:spacing w:val="-1"/>
                <w:sz w:val="18"/>
                <w:szCs w:val="18"/>
              </w:rPr>
              <w:t>i</w:t>
            </w:r>
            <w:r w:rsidRPr="004112CC">
              <w:rPr>
                <w:rFonts w:ascii="Calibri" w:eastAsia="Calibri" w:hAnsi="Calibri" w:cs="Calibri"/>
                <w:spacing w:val="1"/>
                <w:sz w:val="18"/>
                <w:szCs w:val="18"/>
              </w:rPr>
              <w:t>s</w:t>
            </w:r>
            <w:r w:rsidRPr="004112CC">
              <w:rPr>
                <w:rFonts w:ascii="Calibri" w:eastAsia="Calibri" w:hAnsi="Calibri" w:cs="Calibri"/>
                <w:w w:val="99"/>
                <w:sz w:val="18"/>
                <w:szCs w:val="18"/>
              </w:rPr>
              <w:t>e a</w:t>
            </w:r>
            <w:r w:rsidRPr="004112CC">
              <w:rPr>
                <w:rFonts w:ascii="Calibri" w:eastAsia="Calibri" w:hAnsi="Calibri" w:cs="Calibri"/>
                <w:spacing w:val="-1"/>
                <w:w w:val="99"/>
                <w:sz w:val="18"/>
                <w:szCs w:val="18"/>
              </w:rPr>
              <w:t>é</w:t>
            </w:r>
            <w:r w:rsidRPr="004112CC">
              <w:rPr>
                <w:rFonts w:ascii="Calibri" w:eastAsia="Calibri" w:hAnsi="Calibri" w:cs="Calibri"/>
                <w:w w:val="99"/>
                <w:sz w:val="18"/>
                <w:szCs w:val="18"/>
              </w:rPr>
              <w:t>r</w:t>
            </w:r>
            <w:r w:rsidRPr="004112CC">
              <w:rPr>
                <w:rFonts w:ascii="Calibri" w:eastAsia="Calibri" w:hAnsi="Calibri" w:cs="Calibri"/>
                <w:spacing w:val="1"/>
                <w:w w:val="99"/>
                <w:sz w:val="18"/>
                <w:szCs w:val="18"/>
              </w:rPr>
              <w:t>o</w:t>
            </w:r>
            <w:r w:rsidRPr="004112CC">
              <w:rPr>
                <w:rFonts w:ascii="Calibri" w:eastAsia="Calibri" w:hAnsi="Calibri" w:cs="Calibri"/>
                <w:spacing w:val="-1"/>
                <w:sz w:val="18"/>
                <w:szCs w:val="18"/>
              </w:rPr>
              <w:t>n</w:t>
            </w:r>
            <w:r w:rsidRPr="004112CC">
              <w:rPr>
                <w:rFonts w:ascii="Calibri" w:eastAsia="Calibri" w:hAnsi="Calibri" w:cs="Calibri"/>
                <w:sz w:val="18"/>
                <w:szCs w:val="18"/>
              </w:rPr>
              <w:t>a</w:t>
            </w:r>
            <w:r w:rsidRPr="004112CC">
              <w:rPr>
                <w:rFonts w:ascii="Calibri" w:eastAsia="Calibri" w:hAnsi="Calibri" w:cs="Calibri"/>
                <w:spacing w:val="-1"/>
                <w:sz w:val="18"/>
                <w:szCs w:val="18"/>
              </w:rPr>
              <w:t>u</w:t>
            </w:r>
            <w:r w:rsidRPr="004112CC">
              <w:rPr>
                <w:rFonts w:ascii="Calibri" w:eastAsia="Calibri" w:hAnsi="Calibri" w:cs="Calibri"/>
                <w:sz w:val="18"/>
                <w:szCs w:val="18"/>
              </w:rPr>
              <w:t>t</w:t>
            </w:r>
            <w:r w:rsidRPr="004112CC">
              <w:rPr>
                <w:rFonts w:ascii="Calibri" w:eastAsia="Calibri" w:hAnsi="Calibri" w:cs="Calibri"/>
                <w:spacing w:val="-1"/>
                <w:sz w:val="18"/>
                <w:szCs w:val="18"/>
              </w:rPr>
              <w:t>i</w:t>
            </w:r>
            <w:r w:rsidRPr="004112CC">
              <w:rPr>
                <w:rFonts w:ascii="Calibri" w:eastAsia="Calibri" w:hAnsi="Calibri" w:cs="Calibri"/>
                <w:spacing w:val="1"/>
                <w:sz w:val="18"/>
                <w:szCs w:val="18"/>
              </w:rPr>
              <w:t>q</w:t>
            </w:r>
            <w:r w:rsidRPr="004112CC">
              <w:rPr>
                <w:rFonts w:ascii="Calibri" w:eastAsia="Calibri" w:hAnsi="Calibri" w:cs="Calibri"/>
                <w:spacing w:val="-1"/>
                <w:sz w:val="18"/>
                <w:szCs w:val="18"/>
              </w:rPr>
              <w:t>u</w:t>
            </w:r>
            <w:r w:rsidRPr="004112CC">
              <w:rPr>
                <w:rFonts w:ascii="Calibri" w:eastAsia="Calibri" w:hAnsi="Calibri" w:cs="Calibri"/>
                <w:w w:val="99"/>
                <w:sz w:val="18"/>
                <w:szCs w:val="18"/>
              </w:rPr>
              <w:t>e</w:t>
            </w:r>
          </w:p>
        </w:tc>
        <w:tc>
          <w:tcPr>
            <w:tcW w:w="3121" w:type="dxa"/>
            <w:tcBorders>
              <w:top w:val="single" w:sz="4" w:space="0" w:color="000000"/>
              <w:left w:val="single" w:sz="4" w:space="0" w:color="000000"/>
              <w:bottom w:val="single" w:sz="4" w:space="0" w:color="000000"/>
              <w:right w:val="single" w:sz="4" w:space="0" w:color="000000"/>
            </w:tcBorders>
            <w:shd w:val="clear" w:color="auto" w:fill="A6E4DF" w:themeFill="accent6" w:themeFillTint="66"/>
          </w:tcPr>
          <w:p w:rsidR="00D823AE" w:rsidRPr="004112CC" w:rsidRDefault="00D823AE" w:rsidP="00D823AE">
            <w:pPr>
              <w:spacing w:line="239" w:lineRule="auto"/>
              <w:ind w:left="64" w:right="62"/>
              <w:jc w:val="both"/>
              <w:rPr>
                <w:rFonts w:ascii="Calibri" w:eastAsia="Calibri" w:hAnsi="Calibri" w:cs="Calibri"/>
                <w:sz w:val="16"/>
                <w:szCs w:val="16"/>
              </w:rPr>
            </w:pPr>
            <w:r w:rsidRPr="004112CC">
              <w:rPr>
                <w:rFonts w:ascii="Calibri" w:eastAsia="Calibri" w:hAnsi="Calibri" w:cs="Calibri"/>
                <w:sz w:val="16"/>
                <w:szCs w:val="16"/>
              </w:rPr>
              <w:t>CC5.1</w:t>
            </w:r>
            <w:r w:rsidRPr="004112CC">
              <w:rPr>
                <w:rFonts w:ascii="Calibri" w:eastAsia="Calibri" w:hAnsi="Calibri" w:cs="Calibri"/>
                <w:spacing w:val="-2"/>
                <w:sz w:val="16"/>
                <w:szCs w:val="16"/>
              </w:rPr>
              <w:t xml:space="preserve"> </w:t>
            </w:r>
            <w:r w:rsidRPr="004112CC">
              <w:rPr>
                <w:rFonts w:ascii="Calibri" w:eastAsia="Calibri" w:hAnsi="Calibri" w:cs="Calibri"/>
                <w:sz w:val="16"/>
                <w:szCs w:val="16"/>
              </w:rPr>
              <w:t>A</w:t>
            </w:r>
            <w:r w:rsidRPr="004112CC">
              <w:rPr>
                <w:rFonts w:ascii="Calibri" w:eastAsia="Calibri" w:hAnsi="Calibri" w:cs="Calibri"/>
                <w:spacing w:val="-1"/>
                <w:sz w:val="16"/>
                <w:szCs w:val="16"/>
              </w:rPr>
              <w:t>voi</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u</w:t>
            </w:r>
            <w:r w:rsidRPr="004112CC">
              <w:rPr>
                <w:rFonts w:ascii="Calibri" w:eastAsia="Calibri" w:hAnsi="Calibri" w:cs="Calibri"/>
                <w:sz w:val="16"/>
                <w:szCs w:val="16"/>
              </w:rPr>
              <w:t>ne</w:t>
            </w:r>
            <w:r w:rsidRPr="004112CC">
              <w:rPr>
                <w:rFonts w:ascii="Calibri" w:eastAsia="Calibri" w:hAnsi="Calibri" w:cs="Calibri"/>
                <w:spacing w:val="-1"/>
                <w:sz w:val="16"/>
                <w:szCs w:val="16"/>
              </w:rPr>
              <w:t xml:space="preserve"> att</w:t>
            </w:r>
            <w:r w:rsidRPr="004112CC">
              <w:rPr>
                <w:rFonts w:ascii="Calibri" w:eastAsia="Calibri" w:hAnsi="Calibri" w:cs="Calibri"/>
                <w:spacing w:val="1"/>
                <w:sz w:val="16"/>
                <w:szCs w:val="16"/>
              </w:rPr>
              <w:t>i</w:t>
            </w:r>
            <w:r w:rsidRPr="004112CC">
              <w:rPr>
                <w:rFonts w:ascii="Calibri" w:eastAsia="Calibri" w:hAnsi="Calibri" w:cs="Calibri"/>
                <w:spacing w:val="-1"/>
                <w:sz w:val="16"/>
                <w:szCs w:val="16"/>
              </w:rPr>
              <w:t>t</w:t>
            </w:r>
            <w:r w:rsidRPr="004112CC">
              <w:rPr>
                <w:rFonts w:ascii="Calibri" w:eastAsia="Calibri" w:hAnsi="Calibri" w:cs="Calibri"/>
                <w:sz w:val="16"/>
                <w:szCs w:val="16"/>
              </w:rPr>
              <w:t>u</w:t>
            </w:r>
            <w:r w:rsidRPr="004112CC">
              <w:rPr>
                <w:rFonts w:ascii="Calibri" w:eastAsia="Calibri" w:hAnsi="Calibri" w:cs="Calibri"/>
                <w:spacing w:val="-1"/>
                <w:sz w:val="16"/>
                <w:szCs w:val="16"/>
              </w:rPr>
              <w:t>d</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re</w:t>
            </w:r>
            <w:r w:rsidRPr="004112CC">
              <w:rPr>
                <w:rFonts w:ascii="Calibri" w:eastAsia="Calibri" w:hAnsi="Calibri" w:cs="Calibri"/>
                <w:sz w:val="16"/>
                <w:szCs w:val="16"/>
              </w:rPr>
              <w:t>s</w:t>
            </w:r>
            <w:r w:rsidRPr="004112CC">
              <w:rPr>
                <w:rFonts w:ascii="Calibri" w:eastAsia="Calibri" w:hAnsi="Calibri" w:cs="Calibri"/>
                <w:spacing w:val="1"/>
                <w:sz w:val="16"/>
                <w:szCs w:val="16"/>
              </w:rPr>
              <w:t>p</w:t>
            </w:r>
            <w:r w:rsidRPr="004112CC">
              <w:rPr>
                <w:rFonts w:ascii="Calibri" w:eastAsia="Calibri" w:hAnsi="Calibri" w:cs="Calibri"/>
                <w:spacing w:val="-1"/>
                <w:sz w:val="16"/>
                <w:szCs w:val="16"/>
              </w:rPr>
              <w:t>o</w:t>
            </w:r>
            <w:r w:rsidRPr="004112CC">
              <w:rPr>
                <w:rFonts w:ascii="Calibri" w:eastAsia="Calibri" w:hAnsi="Calibri" w:cs="Calibri"/>
                <w:sz w:val="16"/>
                <w:szCs w:val="16"/>
              </w:rPr>
              <w:t>n</w:t>
            </w:r>
            <w:r w:rsidRPr="004112CC">
              <w:rPr>
                <w:rFonts w:ascii="Calibri" w:eastAsia="Calibri" w:hAnsi="Calibri" w:cs="Calibri"/>
                <w:spacing w:val="-1"/>
                <w:sz w:val="16"/>
                <w:szCs w:val="16"/>
              </w:rPr>
              <w:t>s</w:t>
            </w:r>
            <w:r w:rsidRPr="004112CC">
              <w:rPr>
                <w:rFonts w:ascii="Calibri" w:eastAsia="Calibri" w:hAnsi="Calibri" w:cs="Calibri"/>
                <w:sz w:val="16"/>
                <w:szCs w:val="16"/>
              </w:rPr>
              <w:t>a</w:t>
            </w:r>
            <w:r w:rsidRPr="004112CC">
              <w:rPr>
                <w:rFonts w:ascii="Calibri" w:eastAsia="Calibri" w:hAnsi="Calibri" w:cs="Calibri"/>
                <w:spacing w:val="-1"/>
                <w:sz w:val="16"/>
                <w:szCs w:val="16"/>
              </w:rPr>
              <w:t>bl</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 xml:space="preserve">au </w:t>
            </w:r>
            <w:r w:rsidRPr="004112CC">
              <w:rPr>
                <w:rFonts w:ascii="Calibri" w:eastAsia="Calibri" w:hAnsi="Calibri" w:cs="Calibri"/>
                <w:spacing w:val="-1"/>
                <w:sz w:val="16"/>
                <w:szCs w:val="16"/>
              </w:rPr>
              <w:t>re</w:t>
            </w:r>
            <w:r w:rsidRPr="004112CC">
              <w:rPr>
                <w:rFonts w:ascii="Calibri" w:eastAsia="Calibri" w:hAnsi="Calibri" w:cs="Calibri"/>
                <w:spacing w:val="1"/>
                <w:sz w:val="16"/>
                <w:szCs w:val="16"/>
              </w:rPr>
              <w:t>g</w:t>
            </w:r>
            <w:r w:rsidRPr="004112CC">
              <w:rPr>
                <w:rFonts w:ascii="Calibri" w:eastAsia="Calibri" w:hAnsi="Calibri" w:cs="Calibri"/>
                <w:sz w:val="16"/>
                <w:szCs w:val="16"/>
              </w:rPr>
              <w:t>a</w:t>
            </w:r>
            <w:r w:rsidRPr="004112CC">
              <w:rPr>
                <w:rFonts w:ascii="Calibri" w:eastAsia="Calibri" w:hAnsi="Calibri" w:cs="Calibri"/>
                <w:spacing w:val="-1"/>
                <w:sz w:val="16"/>
                <w:szCs w:val="16"/>
              </w:rPr>
              <w:t>r</w:t>
            </w:r>
            <w:r w:rsidRPr="004112CC">
              <w:rPr>
                <w:rFonts w:ascii="Calibri" w:eastAsia="Calibri" w:hAnsi="Calibri" w:cs="Calibri"/>
                <w:sz w:val="16"/>
                <w:szCs w:val="16"/>
              </w:rPr>
              <w:t>d</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d</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x</w:t>
            </w:r>
            <w:r w:rsidRPr="004112CC">
              <w:rPr>
                <w:rFonts w:ascii="Calibri" w:eastAsia="Calibri" w:hAnsi="Calibri" w:cs="Calibri"/>
                <w:spacing w:val="-1"/>
                <w:sz w:val="16"/>
                <w:szCs w:val="16"/>
              </w:rPr>
              <w:t>i</w:t>
            </w:r>
            <w:r w:rsidRPr="004112CC">
              <w:rPr>
                <w:rFonts w:ascii="Calibri" w:eastAsia="Calibri" w:hAnsi="Calibri" w:cs="Calibri"/>
                <w:spacing w:val="1"/>
                <w:sz w:val="16"/>
                <w:szCs w:val="16"/>
              </w:rPr>
              <w:t>g</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1"/>
                <w:sz w:val="16"/>
                <w:szCs w:val="16"/>
              </w:rPr>
              <w:t>ce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de</w:t>
            </w:r>
            <w:r w:rsidRPr="004112CC">
              <w:rPr>
                <w:rFonts w:ascii="Calibri" w:eastAsia="Calibri" w:hAnsi="Calibri" w:cs="Calibri"/>
                <w:spacing w:val="-1"/>
                <w:sz w:val="16"/>
                <w:szCs w:val="16"/>
              </w:rPr>
              <w:t xml:space="preserve"> l</w:t>
            </w:r>
            <w:r w:rsidRPr="004112CC">
              <w:rPr>
                <w:rFonts w:ascii="Calibri" w:eastAsia="Calibri" w:hAnsi="Calibri" w:cs="Calibri"/>
                <w:sz w:val="16"/>
                <w:szCs w:val="16"/>
              </w:rPr>
              <w:t>’</w:t>
            </w:r>
            <w:r w:rsidRPr="004112CC">
              <w:rPr>
                <w:rFonts w:ascii="Calibri" w:eastAsia="Calibri" w:hAnsi="Calibri" w:cs="Calibri"/>
                <w:spacing w:val="-1"/>
                <w:sz w:val="16"/>
                <w:szCs w:val="16"/>
              </w:rPr>
              <w:t>i</w:t>
            </w:r>
            <w:r w:rsidRPr="004112CC">
              <w:rPr>
                <w:rFonts w:ascii="Calibri" w:eastAsia="Calibri" w:hAnsi="Calibri" w:cs="Calibri"/>
                <w:sz w:val="16"/>
                <w:szCs w:val="16"/>
              </w:rPr>
              <w:t>n</w:t>
            </w:r>
            <w:r w:rsidRPr="004112CC">
              <w:rPr>
                <w:rFonts w:ascii="Calibri" w:eastAsia="Calibri" w:hAnsi="Calibri" w:cs="Calibri"/>
                <w:spacing w:val="-1"/>
                <w:sz w:val="16"/>
                <w:szCs w:val="16"/>
              </w:rPr>
              <w:t>d</w:t>
            </w:r>
            <w:r w:rsidRPr="004112CC">
              <w:rPr>
                <w:rFonts w:ascii="Calibri" w:eastAsia="Calibri" w:hAnsi="Calibri" w:cs="Calibri"/>
                <w:spacing w:val="2"/>
                <w:sz w:val="16"/>
                <w:szCs w:val="16"/>
              </w:rPr>
              <w:t>u</w:t>
            </w:r>
            <w:r w:rsidRPr="004112CC">
              <w:rPr>
                <w:rFonts w:ascii="Calibri" w:eastAsia="Calibri" w:hAnsi="Calibri" w:cs="Calibri"/>
                <w:sz w:val="16"/>
                <w:szCs w:val="16"/>
              </w:rPr>
              <w:t>s</w:t>
            </w:r>
            <w:r w:rsidRPr="004112CC">
              <w:rPr>
                <w:rFonts w:ascii="Calibri" w:eastAsia="Calibri" w:hAnsi="Calibri" w:cs="Calibri"/>
                <w:spacing w:val="-2"/>
                <w:sz w:val="16"/>
                <w:szCs w:val="16"/>
              </w:rPr>
              <w:t>t</w:t>
            </w:r>
            <w:r w:rsidRPr="004112CC">
              <w:rPr>
                <w:rFonts w:ascii="Calibri" w:eastAsia="Calibri" w:hAnsi="Calibri" w:cs="Calibri"/>
                <w:spacing w:val="-1"/>
                <w:sz w:val="16"/>
                <w:szCs w:val="16"/>
              </w:rPr>
              <w:t>r</w:t>
            </w:r>
            <w:r w:rsidRPr="004112CC">
              <w:rPr>
                <w:rFonts w:ascii="Calibri" w:eastAsia="Calibri" w:hAnsi="Calibri" w:cs="Calibri"/>
                <w:spacing w:val="1"/>
                <w:sz w:val="16"/>
                <w:szCs w:val="16"/>
              </w:rPr>
              <w:t>i</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t</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 xml:space="preserve">de </w:t>
            </w:r>
            <w:r w:rsidRPr="004112CC">
              <w:rPr>
                <w:rFonts w:ascii="Calibri" w:eastAsia="Calibri" w:hAnsi="Calibri" w:cs="Calibri"/>
                <w:spacing w:val="-1"/>
                <w:sz w:val="16"/>
                <w:szCs w:val="16"/>
              </w:rPr>
              <w:t>l</w:t>
            </w:r>
            <w:r w:rsidRPr="004112CC">
              <w:rPr>
                <w:rFonts w:ascii="Calibri" w:eastAsia="Calibri" w:hAnsi="Calibri" w:cs="Calibri"/>
                <w:sz w:val="16"/>
                <w:szCs w:val="16"/>
              </w:rPr>
              <w:t>’</w:t>
            </w:r>
            <w:r w:rsidRPr="004112CC">
              <w:rPr>
                <w:rFonts w:ascii="Calibri" w:eastAsia="Calibri" w:hAnsi="Calibri" w:cs="Calibri"/>
                <w:spacing w:val="-1"/>
                <w:sz w:val="16"/>
                <w:szCs w:val="16"/>
              </w:rPr>
              <w:t>e</w:t>
            </w:r>
            <w:r w:rsidRPr="004112CC">
              <w:rPr>
                <w:rFonts w:ascii="Calibri" w:eastAsia="Calibri" w:hAnsi="Calibri" w:cs="Calibri"/>
                <w:sz w:val="16"/>
                <w:szCs w:val="16"/>
              </w:rPr>
              <w:t>xp</w:t>
            </w:r>
            <w:r w:rsidRPr="004112CC">
              <w:rPr>
                <w:rFonts w:ascii="Calibri" w:eastAsia="Calibri" w:hAnsi="Calibri" w:cs="Calibri"/>
                <w:spacing w:val="-1"/>
                <w:sz w:val="16"/>
                <w:szCs w:val="16"/>
              </w:rPr>
              <w:t>loit</w:t>
            </w:r>
            <w:r w:rsidRPr="004112CC">
              <w:rPr>
                <w:rFonts w:ascii="Calibri" w:eastAsia="Calibri" w:hAnsi="Calibri" w:cs="Calibri"/>
                <w:sz w:val="16"/>
                <w:szCs w:val="16"/>
              </w:rPr>
              <w:t>a</w:t>
            </w:r>
            <w:r w:rsidRPr="004112CC">
              <w:rPr>
                <w:rFonts w:ascii="Calibri" w:eastAsia="Calibri" w:hAnsi="Calibri" w:cs="Calibri"/>
                <w:spacing w:val="1"/>
                <w:sz w:val="16"/>
                <w:szCs w:val="16"/>
              </w:rPr>
              <w:t>t</w:t>
            </w:r>
            <w:r w:rsidRPr="004112CC">
              <w:rPr>
                <w:rFonts w:ascii="Calibri" w:eastAsia="Calibri" w:hAnsi="Calibri" w:cs="Calibri"/>
                <w:spacing w:val="-1"/>
                <w:sz w:val="16"/>
                <w:szCs w:val="16"/>
              </w:rPr>
              <w:t>io</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d</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a</w:t>
            </w:r>
            <w:r w:rsidRPr="004112CC">
              <w:rPr>
                <w:rFonts w:ascii="Calibri" w:eastAsia="Calibri" w:hAnsi="Calibri" w:cs="Calibri"/>
                <w:spacing w:val="1"/>
                <w:sz w:val="16"/>
                <w:szCs w:val="16"/>
              </w:rPr>
              <w:t>é</w:t>
            </w:r>
            <w:r w:rsidRPr="004112CC">
              <w:rPr>
                <w:rFonts w:ascii="Calibri" w:eastAsia="Calibri" w:hAnsi="Calibri" w:cs="Calibri"/>
                <w:spacing w:val="-1"/>
                <w:sz w:val="16"/>
                <w:szCs w:val="16"/>
              </w:rPr>
              <w:t>ro</w:t>
            </w:r>
            <w:r w:rsidRPr="004112CC">
              <w:rPr>
                <w:rFonts w:ascii="Calibri" w:eastAsia="Calibri" w:hAnsi="Calibri" w:cs="Calibri"/>
                <w:sz w:val="16"/>
                <w:szCs w:val="16"/>
              </w:rPr>
              <w:t>n</w:t>
            </w:r>
            <w:r w:rsidRPr="004112CC">
              <w:rPr>
                <w:rFonts w:ascii="Calibri" w:eastAsia="Calibri" w:hAnsi="Calibri" w:cs="Calibri"/>
                <w:spacing w:val="-1"/>
                <w:sz w:val="16"/>
                <w:szCs w:val="16"/>
              </w:rPr>
              <w:t>ef</w:t>
            </w:r>
            <w:r w:rsidRPr="004112CC">
              <w:rPr>
                <w:rFonts w:ascii="Calibri" w:eastAsia="Calibri" w:hAnsi="Calibri" w:cs="Calibri"/>
                <w:sz w:val="16"/>
                <w:szCs w:val="16"/>
              </w:rPr>
              <w:t>s</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w:t>
            </w:r>
            <w:r w:rsidRPr="004112CC">
              <w:rPr>
                <w:rFonts w:ascii="Calibri" w:eastAsia="Calibri" w:hAnsi="Calibri" w:cs="Calibri"/>
                <w:sz w:val="16"/>
                <w:szCs w:val="16"/>
              </w:rPr>
              <w:t>s</w:t>
            </w:r>
            <w:r w:rsidRPr="004112CC">
              <w:rPr>
                <w:rFonts w:ascii="Calibri" w:eastAsia="Calibri" w:hAnsi="Calibri" w:cs="Calibri"/>
                <w:spacing w:val="-1"/>
                <w:sz w:val="16"/>
                <w:szCs w:val="16"/>
              </w:rPr>
              <w:t>éc</w:t>
            </w:r>
            <w:r w:rsidRPr="004112CC">
              <w:rPr>
                <w:rFonts w:ascii="Calibri" w:eastAsia="Calibri" w:hAnsi="Calibri" w:cs="Calibri"/>
                <w:sz w:val="16"/>
                <w:szCs w:val="16"/>
              </w:rPr>
              <w:t>u</w:t>
            </w:r>
            <w:r w:rsidRPr="004112CC">
              <w:rPr>
                <w:rFonts w:ascii="Calibri" w:eastAsia="Calibri" w:hAnsi="Calibri" w:cs="Calibri"/>
                <w:spacing w:val="1"/>
                <w:sz w:val="16"/>
                <w:szCs w:val="16"/>
              </w:rPr>
              <w:t>r</w:t>
            </w:r>
            <w:r w:rsidRPr="004112CC">
              <w:rPr>
                <w:rFonts w:ascii="Calibri" w:eastAsia="Calibri" w:hAnsi="Calibri" w:cs="Calibri"/>
                <w:spacing w:val="-1"/>
                <w:sz w:val="16"/>
                <w:szCs w:val="16"/>
              </w:rPr>
              <w:t>it</w:t>
            </w:r>
            <w:r w:rsidRPr="004112CC">
              <w:rPr>
                <w:rFonts w:ascii="Calibri" w:eastAsia="Calibri" w:hAnsi="Calibri" w:cs="Calibri"/>
                <w:sz w:val="16"/>
                <w:szCs w:val="16"/>
              </w:rPr>
              <w:t>é</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d</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vol</w:t>
            </w:r>
            <w:r w:rsidRPr="004112CC">
              <w:rPr>
                <w:rFonts w:ascii="Calibri" w:eastAsia="Calibri" w:hAnsi="Calibri" w:cs="Calibri"/>
                <w:sz w:val="16"/>
                <w:szCs w:val="16"/>
              </w:rPr>
              <w:t>s, n</w:t>
            </w:r>
            <w:r w:rsidRPr="004112CC">
              <w:rPr>
                <w:rFonts w:ascii="Calibri" w:eastAsia="Calibri" w:hAnsi="Calibri" w:cs="Calibri"/>
                <w:spacing w:val="-1"/>
                <w:sz w:val="16"/>
                <w:szCs w:val="16"/>
              </w:rPr>
              <w:t>avi</w:t>
            </w:r>
            <w:r w:rsidRPr="004112CC">
              <w:rPr>
                <w:rFonts w:ascii="Calibri" w:eastAsia="Calibri" w:hAnsi="Calibri" w:cs="Calibri"/>
                <w:spacing w:val="1"/>
                <w:sz w:val="16"/>
                <w:szCs w:val="16"/>
              </w:rPr>
              <w:t>g</w:t>
            </w:r>
            <w:r w:rsidRPr="004112CC">
              <w:rPr>
                <w:rFonts w:ascii="Calibri" w:eastAsia="Calibri" w:hAnsi="Calibri" w:cs="Calibri"/>
                <w:sz w:val="16"/>
                <w:szCs w:val="16"/>
              </w:rPr>
              <w:t>a</w:t>
            </w:r>
            <w:r w:rsidRPr="004112CC">
              <w:rPr>
                <w:rFonts w:ascii="Calibri" w:eastAsia="Calibri" w:hAnsi="Calibri" w:cs="Calibri"/>
                <w:spacing w:val="-1"/>
                <w:sz w:val="16"/>
                <w:szCs w:val="16"/>
              </w:rPr>
              <w:t>bilit</w:t>
            </w:r>
            <w:r w:rsidRPr="004112CC">
              <w:rPr>
                <w:rFonts w:ascii="Calibri" w:eastAsia="Calibri" w:hAnsi="Calibri" w:cs="Calibri"/>
                <w:sz w:val="16"/>
                <w:szCs w:val="16"/>
              </w:rPr>
              <w:t>é</w:t>
            </w:r>
            <w:r w:rsidRPr="004112CC">
              <w:rPr>
                <w:rFonts w:ascii="Calibri" w:eastAsia="Calibri" w:hAnsi="Calibri" w:cs="Calibri"/>
                <w:spacing w:val="-1"/>
                <w:sz w:val="16"/>
                <w:szCs w:val="16"/>
              </w:rPr>
              <w:t xml:space="preserve"> de</w:t>
            </w:r>
            <w:r w:rsidRPr="004112CC">
              <w:rPr>
                <w:rFonts w:ascii="Calibri" w:eastAsia="Calibri" w:hAnsi="Calibri" w:cs="Calibri"/>
                <w:sz w:val="16"/>
                <w:szCs w:val="16"/>
              </w:rPr>
              <w:t>s</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aéro</w:t>
            </w:r>
            <w:r w:rsidRPr="004112CC">
              <w:rPr>
                <w:rFonts w:ascii="Calibri" w:eastAsia="Calibri" w:hAnsi="Calibri" w:cs="Calibri"/>
                <w:sz w:val="16"/>
                <w:szCs w:val="16"/>
              </w:rPr>
              <w:t>n</w:t>
            </w:r>
            <w:r w:rsidRPr="004112CC">
              <w:rPr>
                <w:rFonts w:ascii="Calibri" w:eastAsia="Calibri" w:hAnsi="Calibri" w:cs="Calibri"/>
                <w:spacing w:val="1"/>
                <w:sz w:val="16"/>
                <w:szCs w:val="16"/>
              </w:rPr>
              <w:t>e</w:t>
            </w:r>
            <w:r w:rsidRPr="004112CC">
              <w:rPr>
                <w:rFonts w:ascii="Calibri" w:eastAsia="Calibri" w:hAnsi="Calibri" w:cs="Calibri"/>
                <w:spacing w:val="-1"/>
                <w:sz w:val="16"/>
                <w:szCs w:val="16"/>
              </w:rPr>
              <w:t>f</w:t>
            </w:r>
            <w:r w:rsidRPr="004112CC">
              <w:rPr>
                <w:rFonts w:ascii="Calibri" w:eastAsia="Calibri" w:hAnsi="Calibri" w:cs="Calibri"/>
                <w:sz w:val="16"/>
                <w:szCs w:val="16"/>
              </w:rPr>
              <w:t xml:space="preserve">s, </w:t>
            </w:r>
            <w:r w:rsidRPr="004112CC">
              <w:rPr>
                <w:rFonts w:ascii="Calibri" w:eastAsia="Calibri" w:hAnsi="Calibri" w:cs="Calibri"/>
                <w:spacing w:val="-1"/>
                <w:sz w:val="16"/>
                <w:szCs w:val="16"/>
              </w:rPr>
              <w:t>dévelo</w:t>
            </w:r>
            <w:r w:rsidRPr="004112CC">
              <w:rPr>
                <w:rFonts w:ascii="Calibri" w:eastAsia="Calibri" w:hAnsi="Calibri" w:cs="Calibri"/>
                <w:sz w:val="16"/>
                <w:szCs w:val="16"/>
              </w:rPr>
              <w:t>p</w:t>
            </w:r>
            <w:r w:rsidRPr="004112CC">
              <w:rPr>
                <w:rFonts w:ascii="Calibri" w:eastAsia="Calibri" w:hAnsi="Calibri" w:cs="Calibri"/>
                <w:spacing w:val="1"/>
                <w:sz w:val="16"/>
                <w:szCs w:val="16"/>
              </w:rPr>
              <w:t>pem</w:t>
            </w:r>
            <w:r w:rsidRPr="004112CC">
              <w:rPr>
                <w:rFonts w:ascii="Calibri" w:eastAsia="Calibri" w:hAnsi="Calibri" w:cs="Calibri"/>
                <w:spacing w:val="-1"/>
                <w:sz w:val="16"/>
                <w:szCs w:val="16"/>
              </w:rPr>
              <w:t>e</w:t>
            </w:r>
            <w:r w:rsidRPr="004112CC">
              <w:rPr>
                <w:rFonts w:ascii="Calibri" w:eastAsia="Calibri" w:hAnsi="Calibri" w:cs="Calibri"/>
                <w:sz w:val="16"/>
                <w:szCs w:val="16"/>
              </w:rPr>
              <w:t>nt d</w:t>
            </w:r>
            <w:r w:rsidRPr="004112CC">
              <w:rPr>
                <w:rFonts w:ascii="Calibri" w:eastAsia="Calibri" w:hAnsi="Calibri" w:cs="Calibri"/>
                <w:spacing w:val="-1"/>
                <w:sz w:val="16"/>
                <w:szCs w:val="16"/>
              </w:rPr>
              <w:t>ur</w:t>
            </w:r>
            <w:r w:rsidRPr="004112CC">
              <w:rPr>
                <w:rFonts w:ascii="Calibri" w:eastAsia="Calibri" w:hAnsi="Calibri" w:cs="Calibri"/>
                <w:sz w:val="16"/>
                <w:szCs w:val="16"/>
              </w:rPr>
              <w:t>a</w:t>
            </w:r>
            <w:r w:rsidRPr="004112CC">
              <w:rPr>
                <w:rFonts w:ascii="Calibri" w:eastAsia="Calibri" w:hAnsi="Calibri" w:cs="Calibri"/>
                <w:spacing w:val="-1"/>
                <w:sz w:val="16"/>
                <w:szCs w:val="16"/>
              </w:rPr>
              <w:t>ble</w:t>
            </w:r>
            <w:r w:rsidRPr="004112CC">
              <w:rPr>
                <w:rFonts w:ascii="Calibri" w:eastAsia="Calibri" w:hAnsi="Calibri" w:cs="Calibri"/>
                <w:sz w:val="16"/>
                <w:szCs w:val="16"/>
              </w:rPr>
              <w:t>…)</w:t>
            </w:r>
          </w:p>
        </w:tc>
        <w:tc>
          <w:tcPr>
            <w:tcW w:w="680"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pPr>
              <w:spacing w:before="8" w:line="110" w:lineRule="exact"/>
              <w:rPr>
                <w:sz w:val="11"/>
                <w:szCs w:val="11"/>
              </w:rPr>
            </w:pPr>
          </w:p>
          <w:p w:rsidR="00D823AE" w:rsidRPr="004112CC" w:rsidRDefault="00D823AE" w:rsidP="009D4175">
            <w:pPr>
              <w:spacing w:line="200" w:lineRule="exact"/>
              <w:rPr>
                <w:sz w:val="20"/>
                <w:szCs w:val="20"/>
              </w:rPr>
            </w:pPr>
          </w:p>
          <w:p w:rsidR="00D823AE" w:rsidRDefault="00D823AE" w:rsidP="009D4175">
            <w:pPr>
              <w:spacing w:line="240" w:lineRule="auto"/>
              <w:ind w:left="232" w:right="213"/>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pPr>
              <w:spacing w:before="8" w:line="110" w:lineRule="exact"/>
              <w:rPr>
                <w:sz w:val="11"/>
                <w:szCs w:val="11"/>
              </w:rPr>
            </w:pPr>
          </w:p>
          <w:p w:rsidR="00D823AE" w:rsidRDefault="00D823AE" w:rsidP="009D4175">
            <w:pPr>
              <w:spacing w:line="200" w:lineRule="exact"/>
              <w:rPr>
                <w:sz w:val="20"/>
                <w:szCs w:val="20"/>
              </w:rPr>
            </w:pPr>
          </w:p>
          <w:p w:rsidR="00D823AE" w:rsidRDefault="00D823AE" w:rsidP="009D4175">
            <w:pPr>
              <w:spacing w:line="240" w:lineRule="auto"/>
              <w:ind w:left="232" w:right="212"/>
              <w:jc w:val="center"/>
              <w:rPr>
                <w:rFonts w:ascii="Calibri" w:eastAsia="Calibri" w:hAnsi="Calibri" w:cs="Calibri"/>
                <w:szCs w:val="28"/>
              </w:rPr>
            </w:pPr>
            <w:r>
              <w:rPr>
                <w:rFonts w:ascii="Calibri" w:eastAsia="Calibri" w:hAnsi="Calibri" w:cs="Calibri"/>
                <w:szCs w:val="28"/>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 w:line="110" w:lineRule="exact"/>
              <w:rPr>
                <w:sz w:val="11"/>
                <w:szCs w:val="11"/>
              </w:rPr>
            </w:pPr>
          </w:p>
          <w:p w:rsidR="00D823AE" w:rsidRDefault="00D823AE" w:rsidP="009D4175">
            <w:pPr>
              <w:spacing w:line="200" w:lineRule="exact"/>
              <w:rPr>
                <w:sz w:val="20"/>
                <w:szCs w:val="20"/>
              </w:rPr>
            </w:pPr>
          </w:p>
          <w:p w:rsidR="00D823AE" w:rsidRDefault="00D823AE" w:rsidP="009D4175">
            <w:pPr>
              <w:spacing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 w:line="110" w:lineRule="exact"/>
              <w:rPr>
                <w:sz w:val="11"/>
                <w:szCs w:val="11"/>
              </w:rPr>
            </w:pPr>
          </w:p>
          <w:p w:rsidR="00D823AE" w:rsidRDefault="00D823AE" w:rsidP="009D4175">
            <w:pPr>
              <w:spacing w:line="200" w:lineRule="exact"/>
              <w:rPr>
                <w:sz w:val="20"/>
                <w:szCs w:val="20"/>
              </w:rPr>
            </w:pPr>
          </w:p>
          <w:p w:rsidR="00D823AE" w:rsidRDefault="00D823AE" w:rsidP="009D4175">
            <w:pPr>
              <w:spacing w:line="240" w:lineRule="auto"/>
              <w:ind w:left="232" w:right="212"/>
              <w:jc w:val="center"/>
              <w:rPr>
                <w:rFonts w:ascii="Calibri" w:eastAsia="Calibri" w:hAnsi="Calibri" w:cs="Calibri"/>
                <w:szCs w:val="28"/>
              </w:rPr>
            </w:pPr>
            <w:r>
              <w:rPr>
                <w:rFonts w:ascii="Calibri" w:eastAsia="Calibri" w:hAnsi="Calibri" w:cs="Calibri"/>
                <w:szCs w:val="28"/>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 w:line="110" w:lineRule="exact"/>
              <w:rPr>
                <w:sz w:val="11"/>
                <w:szCs w:val="11"/>
              </w:rPr>
            </w:pPr>
          </w:p>
          <w:p w:rsidR="00D823AE" w:rsidRDefault="00D823AE" w:rsidP="009D4175">
            <w:pPr>
              <w:spacing w:line="200" w:lineRule="exact"/>
              <w:rPr>
                <w:sz w:val="20"/>
                <w:szCs w:val="20"/>
              </w:rPr>
            </w:pPr>
          </w:p>
          <w:p w:rsidR="00D823AE" w:rsidRDefault="00D823AE" w:rsidP="009D4175">
            <w:pPr>
              <w:spacing w:line="240" w:lineRule="auto"/>
              <w:ind w:left="232" w:right="213"/>
              <w:jc w:val="center"/>
              <w:rPr>
                <w:rFonts w:ascii="Calibri" w:eastAsia="Calibri" w:hAnsi="Calibri" w:cs="Calibri"/>
                <w:szCs w:val="28"/>
              </w:rPr>
            </w:pPr>
            <w:r>
              <w:rPr>
                <w:rFonts w:ascii="Calibri" w:eastAsia="Calibri" w:hAnsi="Calibri" w:cs="Calibri"/>
                <w:szCs w:val="28"/>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 w:line="110" w:lineRule="exact"/>
              <w:rPr>
                <w:sz w:val="11"/>
                <w:szCs w:val="11"/>
              </w:rPr>
            </w:pPr>
          </w:p>
          <w:p w:rsidR="00D823AE" w:rsidRDefault="00D823AE" w:rsidP="009D4175">
            <w:pPr>
              <w:spacing w:line="200" w:lineRule="exact"/>
              <w:rPr>
                <w:sz w:val="20"/>
                <w:szCs w:val="20"/>
              </w:rPr>
            </w:pPr>
          </w:p>
          <w:p w:rsidR="00D823AE" w:rsidRDefault="00D823AE" w:rsidP="009D4175">
            <w:pPr>
              <w:spacing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 w:line="110" w:lineRule="exact"/>
              <w:rPr>
                <w:sz w:val="11"/>
                <w:szCs w:val="11"/>
              </w:rPr>
            </w:pPr>
          </w:p>
          <w:p w:rsidR="00D823AE" w:rsidRDefault="00D823AE" w:rsidP="009D4175">
            <w:pPr>
              <w:spacing w:line="200" w:lineRule="exact"/>
              <w:rPr>
                <w:sz w:val="20"/>
                <w:szCs w:val="20"/>
              </w:rPr>
            </w:pPr>
          </w:p>
          <w:p w:rsidR="00D823AE" w:rsidRDefault="00D823AE" w:rsidP="009D4175">
            <w:pPr>
              <w:spacing w:line="240" w:lineRule="auto"/>
              <w:ind w:left="229" w:right="210"/>
              <w:jc w:val="center"/>
              <w:rPr>
                <w:rFonts w:ascii="Calibri" w:eastAsia="Calibri" w:hAnsi="Calibri" w:cs="Calibri"/>
                <w:szCs w:val="28"/>
              </w:rPr>
            </w:pPr>
            <w:r>
              <w:rPr>
                <w:rFonts w:ascii="Calibri" w:eastAsia="Calibri" w:hAnsi="Calibri" w:cs="Calibri"/>
                <w:szCs w:val="28"/>
              </w:rPr>
              <w:t>x</w:t>
            </w:r>
          </w:p>
        </w:tc>
      </w:tr>
      <w:tr w:rsidR="00D823AE" w:rsidTr="00D823AE">
        <w:trPr>
          <w:trHeight w:hRule="exact" w:val="521"/>
        </w:trPr>
        <w:tc>
          <w:tcPr>
            <w:tcW w:w="1848" w:type="dxa"/>
            <w:vMerge/>
            <w:tcBorders>
              <w:left w:val="single" w:sz="4" w:space="0" w:color="000000"/>
              <w:bottom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shd w:val="clear" w:color="auto" w:fill="A6E4DF" w:themeFill="accent6" w:themeFillTint="66"/>
          </w:tcPr>
          <w:p w:rsidR="00D823AE" w:rsidRPr="004112CC" w:rsidRDefault="00D823AE" w:rsidP="00D823AE">
            <w:pPr>
              <w:spacing w:before="58" w:line="241" w:lineRule="auto"/>
              <w:ind w:left="64" w:right="304"/>
              <w:jc w:val="both"/>
              <w:rPr>
                <w:rFonts w:ascii="Calibri" w:eastAsia="Calibri" w:hAnsi="Calibri" w:cs="Calibri"/>
                <w:sz w:val="16"/>
                <w:szCs w:val="16"/>
              </w:rPr>
            </w:pPr>
            <w:r w:rsidRPr="004112CC">
              <w:rPr>
                <w:rFonts w:ascii="Calibri" w:eastAsia="Calibri" w:hAnsi="Calibri" w:cs="Calibri"/>
                <w:sz w:val="16"/>
                <w:szCs w:val="16"/>
              </w:rPr>
              <w:t xml:space="preserve">CC5.2 </w:t>
            </w:r>
            <w:r w:rsidRPr="004112CC">
              <w:rPr>
                <w:rFonts w:ascii="Calibri" w:eastAsia="Calibri" w:hAnsi="Calibri" w:cs="Calibri"/>
                <w:spacing w:val="-1"/>
                <w:sz w:val="16"/>
                <w:szCs w:val="16"/>
              </w:rPr>
              <w:t>Re</w:t>
            </w:r>
            <w:r w:rsidRPr="004112CC">
              <w:rPr>
                <w:rFonts w:ascii="Calibri" w:eastAsia="Calibri" w:hAnsi="Calibri" w:cs="Calibri"/>
                <w:sz w:val="16"/>
                <w:szCs w:val="16"/>
              </w:rPr>
              <w:t>s</w:t>
            </w:r>
            <w:r w:rsidRPr="004112CC">
              <w:rPr>
                <w:rFonts w:ascii="Calibri" w:eastAsia="Calibri" w:hAnsi="Calibri" w:cs="Calibri"/>
                <w:spacing w:val="-1"/>
                <w:sz w:val="16"/>
                <w:szCs w:val="16"/>
              </w:rPr>
              <w:t>pecte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co</w:t>
            </w:r>
            <w:r w:rsidRPr="004112CC">
              <w:rPr>
                <w:rFonts w:ascii="Calibri" w:eastAsia="Calibri" w:hAnsi="Calibri" w:cs="Calibri"/>
                <w:sz w:val="16"/>
                <w:szCs w:val="16"/>
              </w:rPr>
              <w:t>n</w:t>
            </w:r>
            <w:r w:rsidRPr="004112CC">
              <w:rPr>
                <w:rFonts w:ascii="Calibri" w:eastAsia="Calibri" w:hAnsi="Calibri" w:cs="Calibri"/>
                <w:spacing w:val="1"/>
                <w:sz w:val="16"/>
                <w:szCs w:val="16"/>
              </w:rPr>
              <w:t>s</w:t>
            </w:r>
            <w:r w:rsidRPr="004112CC">
              <w:rPr>
                <w:rFonts w:ascii="Calibri" w:eastAsia="Calibri" w:hAnsi="Calibri" w:cs="Calibri"/>
                <w:spacing w:val="-1"/>
                <w:sz w:val="16"/>
                <w:szCs w:val="16"/>
              </w:rPr>
              <w:t>i</w:t>
            </w:r>
            <w:r w:rsidRPr="004112CC">
              <w:rPr>
                <w:rFonts w:ascii="Calibri" w:eastAsia="Calibri" w:hAnsi="Calibri" w:cs="Calibri"/>
                <w:spacing w:val="1"/>
                <w:sz w:val="16"/>
                <w:szCs w:val="16"/>
              </w:rPr>
              <w:t>g</w:t>
            </w:r>
            <w:r w:rsidRPr="004112CC">
              <w:rPr>
                <w:rFonts w:ascii="Calibri" w:eastAsia="Calibri" w:hAnsi="Calibri" w:cs="Calibri"/>
                <w:sz w:val="16"/>
                <w:szCs w:val="16"/>
              </w:rPr>
              <w:t>n</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d</w:t>
            </w:r>
            <w:r w:rsidRPr="004112CC">
              <w:rPr>
                <w:rFonts w:ascii="Calibri" w:eastAsia="Calibri" w:hAnsi="Calibri" w:cs="Calibri"/>
                <w:spacing w:val="-1"/>
                <w:sz w:val="16"/>
                <w:szCs w:val="16"/>
              </w:rPr>
              <w:t>é</w:t>
            </w:r>
            <w:r w:rsidRPr="004112CC">
              <w:rPr>
                <w:rFonts w:ascii="Calibri" w:eastAsia="Calibri" w:hAnsi="Calibri" w:cs="Calibri"/>
                <w:spacing w:val="1"/>
                <w:sz w:val="16"/>
                <w:szCs w:val="16"/>
              </w:rPr>
              <w:t>m</w:t>
            </w:r>
            <w:r w:rsidRPr="004112CC">
              <w:rPr>
                <w:rFonts w:ascii="Calibri" w:eastAsia="Calibri" w:hAnsi="Calibri" w:cs="Calibri"/>
                <w:sz w:val="16"/>
                <w:szCs w:val="16"/>
              </w:rPr>
              <w:t>a</w:t>
            </w:r>
            <w:r w:rsidRPr="004112CC">
              <w:rPr>
                <w:rFonts w:ascii="Calibri" w:eastAsia="Calibri" w:hAnsi="Calibri" w:cs="Calibri"/>
                <w:spacing w:val="-1"/>
                <w:sz w:val="16"/>
                <w:szCs w:val="16"/>
              </w:rPr>
              <w:t>rc</w:t>
            </w:r>
            <w:r w:rsidRPr="004112CC">
              <w:rPr>
                <w:rFonts w:ascii="Calibri" w:eastAsia="Calibri" w:hAnsi="Calibri" w:cs="Calibri"/>
                <w:sz w:val="16"/>
                <w:szCs w:val="16"/>
              </w:rPr>
              <w:t>he q</w:t>
            </w:r>
            <w:r w:rsidRPr="004112CC">
              <w:rPr>
                <w:rFonts w:ascii="Calibri" w:eastAsia="Calibri" w:hAnsi="Calibri" w:cs="Calibri"/>
                <w:spacing w:val="-1"/>
                <w:sz w:val="16"/>
                <w:szCs w:val="16"/>
              </w:rPr>
              <w:t>u</w:t>
            </w:r>
            <w:r w:rsidRPr="004112CC">
              <w:rPr>
                <w:rFonts w:ascii="Calibri" w:eastAsia="Calibri" w:hAnsi="Calibri" w:cs="Calibri"/>
                <w:sz w:val="16"/>
                <w:szCs w:val="16"/>
              </w:rPr>
              <w:t>a</w:t>
            </w:r>
            <w:r w:rsidRPr="004112CC">
              <w:rPr>
                <w:rFonts w:ascii="Calibri" w:eastAsia="Calibri" w:hAnsi="Calibri" w:cs="Calibri"/>
                <w:spacing w:val="-1"/>
                <w:sz w:val="16"/>
                <w:szCs w:val="16"/>
              </w:rPr>
              <w:t>lité</w:t>
            </w:r>
            <w:r w:rsidRPr="004112CC">
              <w:rPr>
                <w:rFonts w:ascii="Calibri" w:eastAsia="Calibri" w:hAnsi="Calibri" w:cs="Calibri"/>
                <w:sz w:val="16"/>
                <w:szCs w:val="16"/>
              </w:rPr>
              <w:t>,</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f</w:t>
            </w:r>
            <w:r w:rsidRPr="004112CC">
              <w:rPr>
                <w:rFonts w:ascii="Calibri" w:eastAsia="Calibri" w:hAnsi="Calibri" w:cs="Calibri"/>
                <w:sz w:val="16"/>
                <w:szCs w:val="16"/>
              </w:rPr>
              <w:t>a</w:t>
            </w:r>
            <w:r w:rsidRPr="004112CC">
              <w:rPr>
                <w:rFonts w:ascii="Calibri" w:eastAsia="Calibri" w:hAnsi="Calibri" w:cs="Calibri"/>
                <w:spacing w:val="1"/>
                <w:sz w:val="16"/>
                <w:szCs w:val="16"/>
              </w:rPr>
              <w:t>c</w:t>
            </w:r>
            <w:r w:rsidRPr="004112CC">
              <w:rPr>
                <w:rFonts w:ascii="Calibri" w:eastAsia="Calibri" w:hAnsi="Calibri" w:cs="Calibri"/>
                <w:spacing w:val="-1"/>
                <w:sz w:val="16"/>
                <w:szCs w:val="16"/>
              </w:rPr>
              <w:t>te</w:t>
            </w:r>
            <w:r w:rsidRPr="004112CC">
              <w:rPr>
                <w:rFonts w:ascii="Calibri" w:eastAsia="Calibri" w:hAnsi="Calibri" w:cs="Calibri"/>
                <w:sz w:val="16"/>
                <w:szCs w:val="16"/>
              </w:rPr>
              <w:t>u</w:t>
            </w:r>
            <w:r w:rsidRPr="004112CC">
              <w:rPr>
                <w:rFonts w:ascii="Calibri" w:eastAsia="Calibri" w:hAnsi="Calibri" w:cs="Calibri"/>
                <w:spacing w:val="-1"/>
                <w:sz w:val="16"/>
                <w:szCs w:val="16"/>
              </w:rPr>
              <w:t>r</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h</w:t>
            </w:r>
            <w:r w:rsidRPr="004112CC">
              <w:rPr>
                <w:rFonts w:ascii="Calibri" w:eastAsia="Calibri" w:hAnsi="Calibri" w:cs="Calibri"/>
                <w:spacing w:val="-1"/>
                <w:sz w:val="16"/>
                <w:szCs w:val="16"/>
              </w:rPr>
              <w:t>u</w:t>
            </w:r>
            <w:r w:rsidRPr="004112CC">
              <w:rPr>
                <w:rFonts w:ascii="Calibri" w:eastAsia="Calibri" w:hAnsi="Calibri" w:cs="Calibri"/>
                <w:spacing w:val="1"/>
                <w:sz w:val="16"/>
                <w:szCs w:val="16"/>
              </w:rPr>
              <w:t>m</w:t>
            </w:r>
            <w:r w:rsidRPr="004112CC">
              <w:rPr>
                <w:rFonts w:ascii="Calibri" w:eastAsia="Calibri" w:hAnsi="Calibri" w:cs="Calibri"/>
                <w:sz w:val="16"/>
                <w:szCs w:val="16"/>
              </w:rPr>
              <w:t>a</w:t>
            </w:r>
            <w:r w:rsidRPr="004112CC">
              <w:rPr>
                <w:rFonts w:ascii="Calibri" w:eastAsia="Calibri" w:hAnsi="Calibri" w:cs="Calibri"/>
                <w:spacing w:val="-1"/>
                <w:sz w:val="16"/>
                <w:szCs w:val="16"/>
              </w:rPr>
              <w:t>i</w:t>
            </w:r>
            <w:r w:rsidRPr="004112CC">
              <w:rPr>
                <w:rFonts w:ascii="Calibri" w:eastAsia="Calibri" w:hAnsi="Calibri" w:cs="Calibri"/>
                <w:sz w:val="16"/>
                <w:szCs w:val="16"/>
              </w:rPr>
              <w:t>n</w:t>
            </w:r>
            <w:r w:rsidRPr="004112CC">
              <w:rPr>
                <w:rFonts w:ascii="Calibri" w:eastAsia="Calibri" w:hAnsi="Calibri" w:cs="Calibri"/>
                <w:spacing w:val="-1"/>
                <w:sz w:val="16"/>
                <w:szCs w:val="16"/>
              </w:rPr>
              <w:t>s</w:t>
            </w:r>
            <w:r w:rsidRPr="004112CC">
              <w:rPr>
                <w:rFonts w:ascii="Calibri" w:eastAsia="Calibri" w:hAnsi="Calibri" w:cs="Calibri"/>
                <w:sz w:val="16"/>
                <w:szCs w:val="16"/>
              </w:rPr>
              <w:t>...)</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3"/>
              <w:jc w:val="center"/>
              <w:rPr>
                <w:rFonts w:ascii="Calibri" w:eastAsia="Calibri" w:hAnsi="Calibri" w:cs="Calibri"/>
                <w:szCs w:val="28"/>
              </w:rPr>
            </w:pPr>
            <w:r>
              <w:rPr>
                <w:rFonts w:ascii="Calibri" w:eastAsia="Calibri" w:hAnsi="Calibri" w:cs="Calibri"/>
                <w:szCs w:val="28"/>
                <w:u w:val="thick" w:color="000000"/>
              </w:rPr>
              <w:t>x</w:t>
            </w:r>
          </w:p>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Default="00D823AE" w:rsidP="009D4175">
            <w:pPr>
              <w:spacing w:before="85" w:line="240" w:lineRule="auto"/>
              <w:ind w:left="232" w:right="212"/>
              <w:jc w:val="center"/>
              <w:rPr>
                <w:rFonts w:ascii="Calibri" w:eastAsia="Calibri" w:hAnsi="Calibri" w:cs="Calibri"/>
                <w:szCs w:val="28"/>
              </w:rPr>
            </w:pPr>
            <w:r>
              <w:rPr>
                <w:rFonts w:ascii="Calibri" w:eastAsia="Calibri" w:hAnsi="Calibri" w:cs="Calibri"/>
                <w:szCs w:val="28"/>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2"/>
              <w:jc w:val="center"/>
              <w:rPr>
                <w:rFonts w:ascii="Calibri" w:eastAsia="Calibri" w:hAnsi="Calibri" w:cs="Calibri"/>
                <w:szCs w:val="28"/>
              </w:rPr>
            </w:pPr>
            <w:r>
              <w:rPr>
                <w:rFonts w:ascii="Calibri" w:eastAsia="Calibri" w:hAnsi="Calibri" w:cs="Calibri"/>
                <w:szCs w:val="28"/>
              </w:rPr>
              <w:t>x</w:t>
            </w:r>
          </w:p>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3"/>
              <w:jc w:val="center"/>
              <w:rPr>
                <w:rFonts w:ascii="Calibri" w:eastAsia="Calibri" w:hAnsi="Calibri" w:cs="Calibri"/>
                <w:szCs w:val="28"/>
              </w:rPr>
            </w:pPr>
            <w:r>
              <w:rPr>
                <w:rFonts w:ascii="Calibri" w:eastAsia="Calibri" w:hAnsi="Calibri" w:cs="Calibri"/>
                <w:szCs w:val="28"/>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2" w:right="215"/>
              <w:jc w:val="center"/>
              <w:rPr>
                <w:rFonts w:ascii="Calibri" w:eastAsia="Calibri" w:hAnsi="Calibri" w:cs="Calibri"/>
                <w:szCs w:val="28"/>
              </w:rPr>
            </w:pPr>
            <w:r>
              <w:rPr>
                <w:rFonts w:ascii="Calibri" w:eastAsia="Calibri" w:hAnsi="Calibri" w:cs="Calibri"/>
                <w:szCs w:val="28"/>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5" w:line="240" w:lineRule="auto"/>
              <w:ind w:left="230" w:right="210"/>
              <w:jc w:val="center"/>
              <w:rPr>
                <w:rFonts w:ascii="Calibri" w:eastAsia="Calibri" w:hAnsi="Calibri" w:cs="Calibri"/>
                <w:szCs w:val="28"/>
              </w:rPr>
            </w:pPr>
            <w:r>
              <w:rPr>
                <w:rFonts w:ascii="Calibri" w:eastAsia="Calibri" w:hAnsi="Calibri" w:cs="Calibri"/>
                <w:szCs w:val="28"/>
              </w:rPr>
              <w:t>x</w:t>
            </w:r>
          </w:p>
        </w:tc>
      </w:tr>
      <w:tr w:rsidR="00D823AE" w:rsidTr="00D823AE">
        <w:trPr>
          <w:trHeight w:hRule="exact" w:val="521"/>
        </w:trPr>
        <w:tc>
          <w:tcPr>
            <w:tcW w:w="1848" w:type="dxa"/>
            <w:vMerge w:val="restart"/>
            <w:tcBorders>
              <w:top w:val="single" w:sz="4" w:space="0" w:color="000000"/>
              <w:left w:val="single" w:sz="4" w:space="0" w:color="000000"/>
              <w:right w:val="single" w:sz="4" w:space="0" w:color="000000"/>
            </w:tcBorders>
          </w:tcPr>
          <w:p w:rsidR="00D823AE" w:rsidRPr="004112CC" w:rsidRDefault="00D823AE" w:rsidP="009D4175">
            <w:pPr>
              <w:spacing w:before="5" w:line="180" w:lineRule="exact"/>
              <w:rPr>
                <w:sz w:val="18"/>
                <w:szCs w:val="18"/>
              </w:rPr>
            </w:pPr>
          </w:p>
          <w:p w:rsidR="00D823AE" w:rsidRPr="004112CC" w:rsidRDefault="00D823AE" w:rsidP="009D4175">
            <w:pPr>
              <w:spacing w:line="240" w:lineRule="auto"/>
              <w:ind w:left="62" w:right="51" w:firstLine="2"/>
              <w:jc w:val="center"/>
              <w:rPr>
                <w:rFonts w:ascii="Calibri" w:eastAsia="Calibri" w:hAnsi="Calibri" w:cs="Calibri"/>
                <w:sz w:val="18"/>
                <w:szCs w:val="18"/>
              </w:rPr>
            </w:pPr>
            <w:r w:rsidRPr="004112CC">
              <w:rPr>
                <w:rFonts w:ascii="Calibri" w:eastAsia="Calibri" w:hAnsi="Calibri" w:cs="Calibri"/>
                <w:sz w:val="18"/>
                <w:szCs w:val="18"/>
              </w:rPr>
              <w:t>CC6 C</w:t>
            </w:r>
            <w:r w:rsidRPr="004112CC">
              <w:rPr>
                <w:rFonts w:ascii="Calibri" w:eastAsia="Calibri" w:hAnsi="Calibri" w:cs="Calibri"/>
                <w:spacing w:val="1"/>
                <w:sz w:val="18"/>
                <w:szCs w:val="18"/>
              </w:rPr>
              <w:t>o</w:t>
            </w:r>
            <w:r w:rsidRPr="004112CC">
              <w:rPr>
                <w:rFonts w:ascii="Calibri" w:eastAsia="Calibri" w:hAnsi="Calibri" w:cs="Calibri"/>
                <w:sz w:val="18"/>
                <w:szCs w:val="18"/>
              </w:rPr>
              <w:t>mm</w:t>
            </w:r>
            <w:r w:rsidRPr="004112CC">
              <w:rPr>
                <w:rFonts w:ascii="Calibri" w:eastAsia="Calibri" w:hAnsi="Calibri" w:cs="Calibri"/>
                <w:spacing w:val="-1"/>
                <w:sz w:val="18"/>
                <w:szCs w:val="18"/>
              </w:rPr>
              <w:t>un</w:t>
            </w:r>
            <w:r w:rsidRPr="004112CC">
              <w:rPr>
                <w:rFonts w:ascii="Calibri" w:eastAsia="Calibri" w:hAnsi="Calibri" w:cs="Calibri"/>
                <w:sz w:val="18"/>
                <w:szCs w:val="18"/>
              </w:rPr>
              <w:t>i</w:t>
            </w:r>
            <w:r w:rsidRPr="004112CC">
              <w:rPr>
                <w:rFonts w:ascii="Calibri" w:eastAsia="Calibri" w:hAnsi="Calibri" w:cs="Calibri"/>
                <w:spacing w:val="-1"/>
                <w:sz w:val="18"/>
                <w:szCs w:val="18"/>
              </w:rPr>
              <w:t>q</w:t>
            </w:r>
            <w:r w:rsidRPr="004112CC">
              <w:rPr>
                <w:rFonts w:ascii="Calibri" w:eastAsia="Calibri" w:hAnsi="Calibri" w:cs="Calibri"/>
                <w:spacing w:val="1"/>
                <w:sz w:val="18"/>
                <w:szCs w:val="18"/>
              </w:rPr>
              <w:t>u</w:t>
            </w:r>
            <w:r w:rsidRPr="004112CC">
              <w:rPr>
                <w:rFonts w:ascii="Calibri" w:eastAsia="Calibri" w:hAnsi="Calibri" w:cs="Calibri"/>
                <w:spacing w:val="-1"/>
                <w:sz w:val="18"/>
                <w:szCs w:val="18"/>
              </w:rPr>
              <w:t>e</w:t>
            </w:r>
            <w:r w:rsidRPr="004112CC">
              <w:rPr>
                <w:rFonts w:ascii="Calibri" w:eastAsia="Calibri" w:hAnsi="Calibri" w:cs="Calibri"/>
                <w:sz w:val="18"/>
                <w:szCs w:val="18"/>
              </w:rPr>
              <w:t>r</w:t>
            </w:r>
            <w:r w:rsidRPr="004112CC">
              <w:rPr>
                <w:rFonts w:ascii="Calibri" w:eastAsia="Calibri" w:hAnsi="Calibri" w:cs="Calibri"/>
                <w:spacing w:val="-2"/>
                <w:sz w:val="18"/>
                <w:szCs w:val="18"/>
              </w:rPr>
              <w:t xml:space="preserve"> </w:t>
            </w:r>
            <w:r w:rsidRPr="004112CC">
              <w:rPr>
                <w:rFonts w:ascii="Calibri" w:eastAsia="Calibri" w:hAnsi="Calibri" w:cs="Calibri"/>
                <w:spacing w:val="-1"/>
                <w:sz w:val="18"/>
                <w:szCs w:val="18"/>
              </w:rPr>
              <w:t>d</w:t>
            </w:r>
            <w:r w:rsidRPr="004112CC">
              <w:rPr>
                <w:rFonts w:ascii="Calibri" w:eastAsia="Calibri" w:hAnsi="Calibri" w:cs="Calibri"/>
                <w:spacing w:val="2"/>
                <w:w w:val="99"/>
                <w:sz w:val="18"/>
                <w:szCs w:val="18"/>
              </w:rPr>
              <w:t>e</w:t>
            </w:r>
            <w:r w:rsidRPr="004112CC">
              <w:rPr>
                <w:rFonts w:ascii="Calibri" w:eastAsia="Calibri" w:hAnsi="Calibri" w:cs="Calibri"/>
                <w:sz w:val="18"/>
                <w:szCs w:val="18"/>
              </w:rPr>
              <w:t>s i</w:t>
            </w:r>
            <w:r w:rsidRPr="004112CC">
              <w:rPr>
                <w:rFonts w:ascii="Calibri" w:eastAsia="Calibri" w:hAnsi="Calibri" w:cs="Calibri"/>
                <w:spacing w:val="-1"/>
                <w:sz w:val="18"/>
                <w:szCs w:val="18"/>
              </w:rPr>
              <w:t>n</w:t>
            </w:r>
            <w:r w:rsidRPr="004112CC">
              <w:rPr>
                <w:rFonts w:ascii="Calibri" w:eastAsia="Calibri" w:hAnsi="Calibri" w:cs="Calibri"/>
                <w:sz w:val="18"/>
                <w:szCs w:val="18"/>
              </w:rPr>
              <w:t>f</w:t>
            </w:r>
            <w:r w:rsidRPr="004112CC">
              <w:rPr>
                <w:rFonts w:ascii="Calibri" w:eastAsia="Calibri" w:hAnsi="Calibri" w:cs="Calibri"/>
                <w:spacing w:val="1"/>
                <w:sz w:val="18"/>
                <w:szCs w:val="18"/>
              </w:rPr>
              <w:t>o</w:t>
            </w:r>
            <w:r w:rsidRPr="004112CC">
              <w:rPr>
                <w:rFonts w:ascii="Calibri" w:eastAsia="Calibri" w:hAnsi="Calibri" w:cs="Calibri"/>
                <w:sz w:val="18"/>
                <w:szCs w:val="18"/>
              </w:rPr>
              <w:t>rmat</w:t>
            </w:r>
            <w:r w:rsidRPr="004112CC">
              <w:rPr>
                <w:rFonts w:ascii="Calibri" w:eastAsia="Calibri" w:hAnsi="Calibri" w:cs="Calibri"/>
                <w:spacing w:val="-1"/>
                <w:sz w:val="18"/>
                <w:szCs w:val="18"/>
              </w:rPr>
              <w:t>i</w:t>
            </w:r>
            <w:r w:rsidRPr="004112CC">
              <w:rPr>
                <w:rFonts w:ascii="Calibri" w:eastAsia="Calibri" w:hAnsi="Calibri" w:cs="Calibri"/>
                <w:spacing w:val="1"/>
                <w:sz w:val="18"/>
                <w:szCs w:val="18"/>
              </w:rPr>
              <w:t>o</w:t>
            </w:r>
            <w:r w:rsidRPr="004112CC">
              <w:rPr>
                <w:rFonts w:ascii="Calibri" w:eastAsia="Calibri" w:hAnsi="Calibri" w:cs="Calibri"/>
                <w:spacing w:val="-1"/>
                <w:sz w:val="18"/>
                <w:szCs w:val="18"/>
              </w:rPr>
              <w:t>n</w:t>
            </w:r>
            <w:r w:rsidRPr="004112CC">
              <w:rPr>
                <w:rFonts w:ascii="Calibri" w:eastAsia="Calibri" w:hAnsi="Calibri" w:cs="Calibri"/>
                <w:sz w:val="18"/>
                <w:szCs w:val="18"/>
              </w:rPr>
              <w:t>s</w:t>
            </w:r>
            <w:r w:rsidRPr="004112CC">
              <w:rPr>
                <w:rFonts w:ascii="Calibri" w:eastAsia="Calibri" w:hAnsi="Calibri" w:cs="Calibri"/>
                <w:spacing w:val="-5"/>
                <w:sz w:val="18"/>
                <w:szCs w:val="18"/>
              </w:rPr>
              <w:t xml:space="preserve"> </w:t>
            </w:r>
            <w:r w:rsidRPr="004112CC">
              <w:rPr>
                <w:rFonts w:ascii="Calibri" w:eastAsia="Calibri" w:hAnsi="Calibri" w:cs="Calibri"/>
                <w:spacing w:val="-1"/>
                <w:sz w:val="18"/>
                <w:szCs w:val="18"/>
              </w:rPr>
              <w:t>d</w:t>
            </w:r>
            <w:r w:rsidRPr="004112CC">
              <w:rPr>
                <w:rFonts w:ascii="Calibri" w:eastAsia="Calibri" w:hAnsi="Calibri" w:cs="Calibri"/>
                <w:sz w:val="18"/>
                <w:szCs w:val="18"/>
              </w:rPr>
              <w:t>a</w:t>
            </w:r>
            <w:r w:rsidRPr="004112CC">
              <w:rPr>
                <w:rFonts w:ascii="Calibri" w:eastAsia="Calibri" w:hAnsi="Calibri" w:cs="Calibri"/>
                <w:spacing w:val="1"/>
                <w:sz w:val="18"/>
                <w:szCs w:val="18"/>
              </w:rPr>
              <w:t>n</w:t>
            </w:r>
            <w:r w:rsidRPr="004112CC">
              <w:rPr>
                <w:rFonts w:ascii="Calibri" w:eastAsia="Calibri" w:hAnsi="Calibri" w:cs="Calibri"/>
                <w:sz w:val="18"/>
                <w:szCs w:val="18"/>
              </w:rPr>
              <w:t>s</w:t>
            </w:r>
            <w:r w:rsidRPr="004112CC">
              <w:rPr>
                <w:rFonts w:ascii="Calibri" w:eastAsia="Calibri" w:hAnsi="Calibri" w:cs="Calibri"/>
                <w:spacing w:val="-1"/>
                <w:sz w:val="18"/>
                <w:szCs w:val="18"/>
              </w:rPr>
              <w:t xml:space="preserve"> </w:t>
            </w:r>
            <w:r w:rsidRPr="004112CC">
              <w:rPr>
                <w:rFonts w:ascii="Calibri" w:eastAsia="Calibri" w:hAnsi="Calibri" w:cs="Calibri"/>
                <w:spacing w:val="1"/>
                <w:sz w:val="18"/>
                <w:szCs w:val="18"/>
              </w:rPr>
              <w:t>u</w:t>
            </w:r>
            <w:r w:rsidRPr="004112CC">
              <w:rPr>
                <w:rFonts w:ascii="Calibri" w:eastAsia="Calibri" w:hAnsi="Calibri" w:cs="Calibri"/>
                <w:sz w:val="18"/>
                <w:szCs w:val="18"/>
              </w:rPr>
              <w:t xml:space="preserve">n </w:t>
            </w:r>
            <w:r w:rsidRPr="004112CC">
              <w:rPr>
                <w:rFonts w:ascii="Calibri" w:eastAsia="Calibri" w:hAnsi="Calibri" w:cs="Calibri"/>
                <w:spacing w:val="1"/>
                <w:sz w:val="18"/>
                <w:szCs w:val="18"/>
              </w:rPr>
              <w:t>co</w:t>
            </w:r>
            <w:r w:rsidRPr="004112CC">
              <w:rPr>
                <w:rFonts w:ascii="Calibri" w:eastAsia="Calibri" w:hAnsi="Calibri" w:cs="Calibri"/>
                <w:spacing w:val="-1"/>
                <w:sz w:val="18"/>
                <w:szCs w:val="18"/>
              </w:rPr>
              <w:t>n</w:t>
            </w:r>
            <w:r w:rsidRPr="004112CC">
              <w:rPr>
                <w:rFonts w:ascii="Calibri" w:eastAsia="Calibri" w:hAnsi="Calibri" w:cs="Calibri"/>
                <w:sz w:val="18"/>
                <w:szCs w:val="18"/>
              </w:rPr>
              <w:t>t</w:t>
            </w:r>
            <w:r w:rsidRPr="004112CC">
              <w:rPr>
                <w:rFonts w:ascii="Calibri" w:eastAsia="Calibri" w:hAnsi="Calibri" w:cs="Calibri"/>
                <w:spacing w:val="-1"/>
                <w:sz w:val="18"/>
                <w:szCs w:val="18"/>
              </w:rPr>
              <w:t>ex</w:t>
            </w:r>
            <w:r w:rsidRPr="004112CC">
              <w:rPr>
                <w:rFonts w:ascii="Calibri" w:eastAsia="Calibri" w:hAnsi="Calibri" w:cs="Calibri"/>
                <w:sz w:val="18"/>
                <w:szCs w:val="18"/>
              </w:rPr>
              <w:t>te</w:t>
            </w:r>
            <w:r w:rsidRPr="004112CC">
              <w:rPr>
                <w:rFonts w:ascii="Calibri" w:eastAsia="Calibri" w:hAnsi="Calibri" w:cs="Calibri"/>
                <w:spacing w:val="-5"/>
                <w:sz w:val="18"/>
                <w:szCs w:val="18"/>
              </w:rPr>
              <w:t xml:space="preserve"> </w:t>
            </w:r>
            <w:r w:rsidRPr="004112CC">
              <w:rPr>
                <w:rFonts w:ascii="Calibri" w:eastAsia="Calibri" w:hAnsi="Calibri" w:cs="Calibri"/>
                <w:w w:val="99"/>
                <w:sz w:val="18"/>
                <w:szCs w:val="18"/>
              </w:rPr>
              <w:t>aér</w:t>
            </w:r>
            <w:r w:rsidRPr="004112CC">
              <w:rPr>
                <w:rFonts w:ascii="Calibri" w:eastAsia="Calibri" w:hAnsi="Calibri" w:cs="Calibri"/>
                <w:spacing w:val="1"/>
                <w:w w:val="99"/>
                <w:sz w:val="18"/>
                <w:szCs w:val="18"/>
              </w:rPr>
              <w:t>o</w:t>
            </w:r>
            <w:r w:rsidRPr="004112CC">
              <w:rPr>
                <w:rFonts w:ascii="Calibri" w:eastAsia="Calibri" w:hAnsi="Calibri" w:cs="Calibri"/>
                <w:spacing w:val="-1"/>
                <w:sz w:val="18"/>
                <w:szCs w:val="18"/>
              </w:rPr>
              <w:t>n</w:t>
            </w:r>
            <w:r w:rsidRPr="004112CC">
              <w:rPr>
                <w:rFonts w:ascii="Calibri" w:eastAsia="Calibri" w:hAnsi="Calibri" w:cs="Calibri"/>
                <w:spacing w:val="2"/>
                <w:sz w:val="18"/>
                <w:szCs w:val="18"/>
              </w:rPr>
              <w:t>a</w:t>
            </w:r>
            <w:r w:rsidRPr="004112CC">
              <w:rPr>
                <w:rFonts w:ascii="Calibri" w:eastAsia="Calibri" w:hAnsi="Calibri" w:cs="Calibri"/>
                <w:spacing w:val="-1"/>
                <w:sz w:val="18"/>
                <w:szCs w:val="18"/>
              </w:rPr>
              <w:t>u</w:t>
            </w:r>
            <w:r w:rsidRPr="004112CC">
              <w:rPr>
                <w:rFonts w:ascii="Calibri" w:eastAsia="Calibri" w:hAnsi="Calibri" w:cs="Calibri"/>
                <w:sz w:val="18"/>
                <w:szCs w:val="18"/>
              </w:rPr>
              <w:t>t</w:t>
            </w:r>
            <w:r w:rsidRPr="004112CC">
              <w:rPr>
                <w:rFonts w:ascii="Calibri" w:eastAsia="Calibri" w:hAnsi="Calibri" w:cs="Calibri"/>
                <w:spacing w:val="-1"/>
                <w:sz w:val="18"/>
                <w:szCs w:val="18"/>
              </w:rPr>
              <w:t>i</w:t>
            </w:r>
            <w:r w:rsidRPr="004112CC">
              <w:rPr>
                <w:rFonts w:ascii="Calibri" w:eastAsia="Calibri" w:hAnsi="Calibri" w:cs="Calibri"/>
                <w:spacing w:val="1"/>
                <w:sz w:val="18"/>
                <w:szCs w:val="18"/>
              </w:rPr>
              <w:t>q</w:t>
            </w:r>
            <w:r w:rsidRPr="004112CC">
              <w:rPr>
                <w:rFonts w:ascii="Calibri" w:eastAsia="Calibri" w:hAnsi="Calibri" w:cs="Calibri"/>
                <w:spacing w:val="-1"/>
                <w:sz w:val="18"/>
                <w:szCs w:val="18"/>
              </w:rPr>
              <w:t>u</w:t>
            </w:r>
            <w:r w:rsidRPr="004112CC">
              <w:rPr>
                <w:rFonts w:ascii="Calibri" w:eastAsia="Calibri" w:hAnsi="Calibri" w:cs="Calibri"/>
                <w:w w:val="99"/>
                <w:sz w:val="18"/>
                <w:szCs w:val="18"/>
              </w:rPr>
              <w:t>e</w:t>
            </w:r>
          </w:p>
        </w:tc>
        <w:tc>
          <w:tcPr>
            <w:tcW w:w="3121" w:type="dxa"/>
            <w:tcBorders>
              <w:top w:val="single" w:sz="4" w:space="0" w:color="000000"/>
              <w:left w:val="single" w:sz="4" w:space="0" w:color="000000"/>
              <w:bottom w:val="single" w:sz="4" w:space="0" w:color="000000"/>
              <w:right w:val="single" w:sz="4" w:space="0" w:color="000000"/>
            </w:tcBorders>
          </w:tcPr>
          <w:p w:rsidR="00D823AE" w:rsidRPr="004112CC" w:rsidRDefault="00D823AE" w:rsidP="00D823AE">
            <w:pPr>
              <w:spacing w:before="55" w:line="194" w:lineRule="exact"/>
              <w:ind w:left="64" w:right="50"/>
              <w:jc w:val="both"/>
              <w:rPr>
                <w:rFonts w:ascii="Calibri" w:eastAsia="Calibri" w:hAnsi="Calibri" w:cs="Calibri"/>
                <w:sz w:val="16"/>
                <w:szCs w:val="16"/>
              </w:rPr>
            </w:pPr>
            <w:r w:rsidRPr="004112CC">
              <w:rPr>
                <w:rFonts w:ascii="Calibri" w:eastAsia="Calibri" w:hAnsi="Calibri" w:cs="Calibri"/>
                <w:sz w:val="16"/>
                <w:szCs w:val="16"/>
              </w:rPr>
              <w:t xml:space="preserve">CC6.1 </w:t>
            </w:r>
            <w:r w:rsidRPr="004112CC">
              <w:rPr>
                <w:rFonts w:ascii="Calibri" w:eastAsia="Calibri" w:hAnsi="Calibri" w:cs="Calibri"/>
                <w:spacing w:val="-1"/>
                <w:sz w:val="16"/>
                <w:szCs w:val="16"/>
              </w:rPr>
              <w:t>Re</w:t>
            </w:r>
            <w:r w:rsidRPr="004112CC">
              <w:rPr>
                <w:rFonts w:ascii="Calibri" w:eastAsia="Calibri" w:hAnsi="Calibri" w:cs="Calibri"/>
                <w:sz w:val="16"/>
                <w:szCs w:val="16"/>
              </w:rPr>
              <w:t>n</w:t>
            </w:r>
            <w:r w:rsidRPr="004112CC">
              <w:rPr>
                <w:rFonts w:ascii="Calibri" w:eastAsia="Calibri" w:hAnsi="Calibri" w:cs="Calibri"/>
                <w:spacing w:val="-1"/>
                <w:sz w:val="16"/>
                <w:szCs w:val="16"/>
              </w:rPr>
              <w:t>sei</w:t>
            </w:r>
            <w:r w:rsidRPr="004112CC">
              <w:rPr>
                <w:rFonts w:ascii="Calibri" w:eastAsia="Calibri" w:hAnsi="Calibri" w:cs="Calibri"/>
                <w:spacing w:val="1"/>
                <w:sz w:val="16"/>
                <w:szCs w:val="16"/>
              </w:rPr>
              <w:t>g</w:t>
            </w:r>
            <w:r w:rsidRPr="004112CC">
              <w:rPr>
                <w:rFonts w:ascii="Calibri" w:eastAsia="Calibri" w:hAnsi="Calibri" w:cs="Calibri"/>
                <w:sz w:val="16"/>
                <w:szCs w:val="16"/>
              </w:rPr>
              <w:t>n</w:t>
            </w:r>
            <w:r w:rsidRPr="004112CC">
              <w:rPr>
                <w:rFonts w:ascii="Calibri" w:eastAsia="Calibri" w:hAnsi="Calibri" w:cs="Calibri"/>
                <w:spacing w:val="-1"/>
                <w:sz w:val="16"/>
                <w:szCs w:val="16"/>
              </w:rPr>
              <w:t>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le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fic</w:t>
            </w:r>
            <w:r w:rsidRPr="004112CC">
              <w:rPr>
                <w:rFonts w:ascii="Calibri" w:eastAsia="Calibri" w:hAnsi="Calibri" w:cs="Calibri"/>
                <w:sz w:val="16"/>
                <w:szCs w:val="16"/>
              </w:rPr>
              <w:t>h</w:t>
            </w:r>
            <w:r w:rsidRPr="004112CC">
              <w:rPr>
                <w:rFonts w:ascii="Calibri" w:eastAsia="Calibri" w:hAnsi="Calibri" w:cs="Calibri"/>
                <w:spacing w:val="-1"/>
                <w:sz w:val="16"/>
                <w:szCs w:val="16"/>
              </w:rPr>
              <w:t>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e</w:t>
            </w:r>
            <w:r w:rsidRPr="004112CC">
              <w:rPr>
                <w:rFonts w:ascii="Calibri" w:eastAsia="Calibri" w:hAnsi="Calibri" w:cs="Calibri"/>
                <w:sz w:val="16"/>
                <w:szCs w:val="16"/>
              </w:rPr>
              <w:t>t</w:t>
            </w:r>
            <w:r w:rsidRPr="004112CC">
              <w:rPr>
                <w:rFonts w:ascii="Calibri" w:eastAsia="Calibri" w:hAnsi="Calibri" w:cs="Calibri"/>
                <w:spacing w:val="-1"/>
                <w:sz w:val="16"/>
                <w:szCs w:val="16"/>
              </w:rPr>
              <w:t xml:space="preserve"> doc</w:t>
            </w:r>
            <w:r w:rsidRPr="004112CC">
              <w:rPr>
                <w:rFonts w:ascii="Calibri" w:eastAsia="Calibri" w:hAnsi="Calibri" w:cs="Calibri"/>
                <w:sz w:val="16"/>
                <w:szCs w:val="16"/>
              </w:rPr>
              <w:t>u</w:t>
            </w:r>
            <w:r w:rsidRPr="004112CC">
              <w:rPr>
                <w:rFonts w:ascii="Calibri" w:eastAsia="Calibri" w:hAnsi="Calibri" w:cs="Calibri"/>
                <w:spacing w:val="3"/>
                <w:sz w:val="16"/>
                <w:szCs w:val="16"/>
              </w:rPr>
              <w:t>m</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2"/>
                <w:sz w:val="16"/>
                <w:szCs w:val="16"/>
              </w:rPr>
              <w:t>t</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 xml:space="preserve">de </w:t>
            </w:r>
            <w:r w:rsidRPr="004112CC">
              <w:rPr>
                <w:rFonts w:ascii="Calibri" w:eastAsia="Calibri" w:hAnsi="Calibri" w:cs="Calibri"/>
                <w:spacing w:val="-1"/>
                <w:sz w:val="16"/>
                <w:szCs w:val="16"/>
              </w:rPr>
              <w:t>tr</w:t>
            </w:r>
            <w:r w:rsidRPr="004112CC">
              <w:rPr>
                <w:rFonts w:ascii="Calibri" w:eastAsia="Calibri" w:hAnsi="Calibri" w:cs="Calibri"/>
                <w:sz w:val="16"/>
                <w:szCs w:val="16"/>
              </w:rPr>
              <w:t>a</w:t>
            </w:r>
            <w:r w:rsidRPr="004112CC">
              <w:rPr>
                <w:rFonts w:ascii="Calibri" w:eastAsia="Calibri" w:hAnsi="Calibri" w:cs="Calibri"/>
                <w:spacing w:val="-1"/>
                <w:sz w:val="16"/>
                <w:szCs w:val="16"/>
              </w:rPr>
              <w:t>ç</w:t>
            </w:r>
            <w:r w:rsidRPr="004112CC">
              <w:rPr>
                <w:rFonts w:ascii="Calibri" w:eastAsia="Calibri" w:hAnsi="Calibri" w:cs="Calibri"/>
                <w:sz w:val="16"/>
                <w:szCs w:val="16"/>
              </w:rPr>
              <w:t>a</w:t>
            </w:r>
            <w:r w:rsidRPr="004112CC">
              <w:rPr>
                <w:rFonts w:ascii="Calibri" w:eastAsia="Calibri" w:hAnsi="Calibri" w:cs="Calibri"/>
                <w:spacing w:val="-1"/>
                <w:sz w:val="16"/>
                <w:szCs w:val="16"/>
              </w:rPr>
              <w:t>bi</w:t>
            </w:r>
            <w:r w:rsidRPr="004112CC">
              <w:rPr>
                <w:rFonts w:ascii="Calibri" w:eastAsia="Calibri" w:hAnsi="Calibri" w:cs="Calibri"/>
                <w:spacing w:val="1"/>
                <w:sz w:val="16"/>
                <w:szCs w:val="16"/>
              </w:rPr>
              <w:t>l</w:t>
            </w:r>
            <w:r w:rsidRPr="004112CC">
              <w:rPr>
                <w:rFonts w:ascii="Calibri" w:eastAsia="Calibri" w:hAnsi="Calibri" w:cs="Calibri"/>
                <w:spacing w:val="-1"/>
                <w:sz w:val="16"/>
                <w:szCs w:val="16"/>
              </w:rPr>
              <w:t>it</w:t>
            </w:r>
            <w:r w:rsidRPr="004112CC">
              <w:rPr>
                <w:rFonts w:ascii="Calibri" w:eastAsia="Calibri" w:hAnsi="Calibri" w:cs="Calibri"/>
                <w:sz w:val="16"/>
                <w:szCs w:val="16"/>
              </w:rPr>
              <w:t>é</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n</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a</w:t>
            </w:r>
            <w:r w:rsidRPr="004112CC">
              <w:rPr>
                <w:rFonts w:ascii="Calibri" w:eastAsia="Calibri" w:hAnsi="Calibri" w:cs="Calibri"/>
                <w:spacing w:val="-1"/>
                <w:sz w:val="16"/>
                <w:szCs w:val="16"/>
              </w:rPr>
              <w:t>n</w:t>
            </w:r>
            <w:r w:rsidRPr="004112CC">
              <w:rPr>
                <w:rFonts w:ascii="Calibri" w:eastAsia="Calibri" w:hAnsi="Calibri" w:cs="Calibri"/>
                <w:spacing w:val="1"/>
                <w:sz w:val="16"/>
                <w:szCs w:val="16"/>
              </w:rPr>
              <w:t>g</w:t>
            </w:r>
            <w:r w:rsidRPr="004112CC">
              <w:rPr>
                <w:rFonts w:ascii="Calibri" w:eastAsia="Calibri" w:hAnsi="Calibri" w:cs="Calibri"/>
                <w:spacing w:val="-1"/>
                <w:sz w:val="16"/>
                <w:szCs w:val="16"/>
              </w:rPr>
              <w:t>l</w:t>
            </w:r>
            <w:r w:rsidRPr="004112CC">
              <w:rPr>
                <w:rFonts w:ascii="Calibri" w:eastAsia="Calibri" w:hAnsi="Calibri" w:cs="Calibri"/>
                <w:sz w:val="16"/>
                <w:szCs w:val="16"/>
              </w:rPr>
              <w:t>a</w:t>
            </w:r>
            <w:r w:rsidRPr="004112CC">
              <w:rPr>
                <w:rFonts w:ascii="Calibri" w:eastAsia="Calibri" w:hAnsi="Calibri" w:cs="Calibri"/>
                <w:spacing w:val="-1"/>
                <w:sz w:val="16"/>
                <w:szCs w:val="16"/>
              </w:rPr>
              <w:t>i</w:t>
            </w:r>
            <w:r w:rsidRPr="004112CC">
              <w:rPr>
                <w:rFonts w:ascii="Calibri" w:eastAsia="Calibri" w:hAnsi="Calibri" w:cs="Calibri"/>
                <w:sz w:val="16"/>
                <w:szCs w:val="16"/>
              </w:rPr>
              <w:t>s</w:t>
            </w:r>
            <w:r w:rsidRPr="004112CC">
              <w:rPr>
                <w:rFonts w:ascii="Calibri" w:eastAsia="Calibri" w:hAnsi="Calibri" w:cs="Calibri"/>
                <w:spacing w:val="2"/>
                <w:sz w:val="16"/>
                <w:szCs w:val="16"/>
              </w:rPr>
              <w:t xml:space="preserve"> </w:t>
            </w:r>
            <w:r w:rsidRPr="004112CC">
              <w:rPr>
                <w:rFonts w:ascii="Calibri" w:eastAsia="Calibri" w:hAnsi="Calibri" w:cs="Calibri"/>
                <w:spacing w:val="-1"/>
                <w:sz w:val="16"/>
                <w:szCs w:val="16"/>
              </w:rPr>
              <w:t>tec</w:t>
            </w:r>
            <w:r w:rsidRPr="004112CC">
              <w:rPr>
                <w:rFonts w:ascii="Calibri" w:eastAsia="Calibri" w:hAnsi="Calibri" w:cs="Calibri"/>
                <w:sz w:val="16"/>
                <w:szCs w:val="16"/>
              </w:rPr>
              <w:t>h</w:t>
            </w:r>
            <w:r w:rsidRPr="004112CC">
              <w:rPr>
                <w:rFonts w:ascii="Calibri" w:eastAsia="Calibri" w:hAnsi="Calibri" w:cs="Calibri"/>
                <w:spacing w:val="1"/>
                <w:sz w:val="16"/>
                <w:szCs w:val="16"/>
              </w:rPr>
              <w:t>n</w:t>
            </w:r>
            <w:r w:rsidRPr="004112CC">
              <w:rPr>
                <w:rFonts w:ascii="Calibri" w:eastAsia="Calibri" w:hAnsi="Calibri" w:cs="Calibri"/>
                <w:spacing w:val="-1"/>
                <w:sz w:val="16"/>
                <w:szCs w:val="16"/>
              </w:rPr>
              <w:t>i</w:t>
            </w:r>
            <w:r w:rsidRPr="004112CC">
              <w:rPr>
                <w:rFonts w:ascii="Calibri" w:eastAsia="Calibri" w:hAnsi="Calibri" w:cs="Calibri"/>
                <w:sz w:val="16"/>
                <w:szCs w:val="16"/>
              </w:rPr>
              <w:t>q</w:t>
            </w:r>
            <w:r w:rsidRPr="004112CC">
              <w:rPr>
                <w:rFonts w:ascii="Calibri" w:eastAsia="Calibri" w:hAnsi="Calibri" w:cs="Calibri"/>
                <w:spacing w:val="-1"/>
                <w:sz w:val="16"/>
                <w:szCs w:val="16"/>
              </w:rPr>
              <w:t>u</w:t>
            </w:r>
            <w:r w:rsidRPr="004112CC">
              <w:rPr>
                <w:rFonts w:ascii="Calibri" w:eastAsia="Calibri" w:hAnsi="Calibri" w:cs="Calibri"/>
                <w:sz w:val="16"/>
                <w:szCs w:val="16"/>
              </w:rPr>
              <w:t>e</w:t>
            </w:r>
            <w:r w:rsidRPr="004112CC">
              <w:rPr>
                <w:rFonts w:ascii="Calibri" w:eastAsia="Calibri" w:hAnsi="Calibri" w:cs="Calibri"/>
                <w:spacing w:val="-1"/>
                <w:sz w:val="16"/>
                <w:szCs w:val="16"/>
              </w:rPr>
              <w:t xml:space="preserve"> e</w:t>
            </w:r>
            <w:r w:rsidRPr="004112CC">
              <w:rPr>
                <w:rFonts w:ascii="Calibri" w:eastAsia="Calibri" w:hAnsi="Calibri" w:cs="Calibri"/>
                <w:sz w:val="16"/>
                <w:szCs w:val="16"/>
              </w:rPr>
              <w:t>t</w:t>
            </w:r>
            <w:r w:rsidRPr="004112CC">
              <w:rPr>
                <w:rFonts w:ascii="Calibri" w:eastAsia="Calibri" w:hAnsi="Calibri" w:cs="Calibri"/>
                <w:spacing w:val="1"/>
                <w:sz w:val="16"/>
                <w:szCs w:val="16"/>
              </w:rPr>
              <w:t xml:space="preserve"> </w:t>
            </w:r>
            <w:r w:rsidRPr="004112CC">
              <w:rPr>
                <w:rFonts w:ascii="Calibri" w:eastAsia="Calibri" w:hAnsi="Calibri" w:cs="Calibri"/>
                <w:spacing w:val="-1"/>
                <w:sz w:val="16"/>
                <w:szCs w:val="16"/>
              </w:rPr>
              <w:t>e</w:t>
            </w:r>
            <w:r w:rsidRPr="004112CC">
              <w:rPr>
                <w:rFonts w:ascii="Calibri" w:eastAsia="Calibri" w:hAnsi="Calibri" w:cs="Calibri"/>
                <w:sz w:val="16"/>
                <w:szCs w:val="16"/>
              </w:rPr>
              <w:t>n</w:t>
            </w:r>
            <w:r w:rsidRPr="004112CC">
              <w:rPr>
                <w:rFonts w:ascii="Calibri" w:eastAsia="Calibri" w:hAnsi="Calibri" w:cs="Calibri"/>
                <w:spacing w:val="3"/>
                <w:sz w:val="16"/>
                <w:szCs w:val="16"/>
              </w:rPr>
              <w:t xml:space="preserve"> </w:t>
            </w:r>
            <w:r w:rsidRPr="004112CC">
              <w:rPr>
                <w:rFonts w:ascii="Calibri" w:eastAsia="Calibri" w:hAnsi="Calibri" w:cs="Calibri"/>
                <w:spacing w:val="-1"/>
                <w:sz w:val="16"/>
                <w:szCs w:val="16"/>
              </w:rPr>
              <w:t>fr</w:t>
            </w:r>
            <w:r w:rsidRPr="004112CC">
              <w:rPr>
                <w:rFonts w:ascii="Calibri" w:eastAsia="Calibri" w:hAnsi="Calibri" w:cs="Calibri"/>
                <w:sz w:val="16"/>
                <w:szCs w:val="16"/>
              </w:rPr>
              <w:t>a</w:t>
            </w:r>
            <w:r w:rsidRPr="004112CC">
              <w:rPr>
                <w:rFonts w:ascii="Calibri" w:eastAsia="Calibri" w:hAnsi="Calibri" w:cs="Calibri"/>
                <w:spacing w:val="-1"/>
                <w:sz w:val="16"/>
                <w:szCs w:val="16"/>
              </w:rPr>
              <w:t>nç</w:t>
            </w:r>
            <w:r w:rsidRPr="004112CC">
              <w:rPr>
                <w:rFonts w:ascii="Calibri" w:eastAsia="Calibri" w:hAnsi="Calibri" w:cs="Calibri"/>
                <w:sz w:val="16"/>
                <w:szCs w:val="16"/>
              </w:rPr>
              <w:t>a</w:t>
            </w:r>
            <w:r w:rsidRPr="004112CC">
              <w:rPr>
                <w:rFonts w:ascii="Calibri" w:eastAsia="Calibri" w:hAnsi="Calibri" w:cs="Calibri"/>
                <w:spacing w:val="-1"/>
                <w:sz w:val="16"/>
                <w:szCs w:val="16"/>
              </w:rPr>
              <w:t>i</w:t>
            </w:r>
            <w:r w:rsidRPr="004112CC">
              <w:rPr>
                <w:rFonts w:ascii="Calibri" w:eastAsia="Calibri" w:hAnsi="Calibri" w:cs="Calibri"/>
                <w:sz w:val="16"/>
                <w:szCs w:val="16"/>
              </w:rPr>
              <w:t>s</w:t>
            </w:r>
          </w:p>
        </w:tc>
        <w:tc>
          <w:tcPr>
            <w:tcW w:w="680"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Pr="004112CC"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2" w:right="215"/>
              <w:jc w:val="center"/>
              <w:rPr>
                <w:rFonts w:ascii="Calibri" w:eastAsia="Calibri" w:hAnsi="Calibri" w:cs="Calibri"/>
                <w:szCs w:val="28"/>
              </w:rPr>
            </w:pPr>
            <w:r>
              <w:rPr>
                <w:rFonts w:ascii="Calibri" w:eastAsia="Calibri" w:hAnsi="Calibri" w:cs="Calibri"/>
                <w:szCs w:val="28"/>
                <w:u w:val="thick" w:color="000000"/>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2" w:line="240" w:lineRule="auto"/>
              <w:ind w:left="230" w:right="211"/>
              <w:jc w:val="center"/>
              <w:rPr>
                <w:rFonts w:ascii="Calibri" w:eastAsia="Calibri" w:hAnsi="Calibri" w:cs="Calibri"/>
                <w:szCs w:val="28"/>
              </w:rPr>
            </w:pPr>
            <w:r>
              <w:rPr>
                <w:rFonts w:ascii="Calibri" w:eastAsia="Calibri" w:hAnsi="Calibri" w:cs="Calibri"/>
                <w:szCs w:val="28"/>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r>
      <w:tr w:rsidR="00D823AE" w:rsidTr="00D823AE">
        <w:trPr>
          <w:trHeight w:hRule="exact" w:val="521"/>
        </w:trPr>
        <w:tc>
          <w:tcPr>
            <w:tcW w:w="1848" w:type="dxa"/>
            <w:vMerge/>
            <w:tcBorders>
              <w:left w:val="single" w:sz="4" w:space="0" w:color="000000"/>
              <w:bottom w:val="single" w:sz="4" w:space="0" w:color="000000"/>
              <w:right w:val="single" w:sz="4" w:space="0" w:color="000000"/>
            </w:tcBorders>
          </w:tcPr>
          <w:p w:rsidR="00D823AE" w:rsidRDefault="00D823AE" w:rsidP="009D4175"/>
        </w:tc>
        <w:tc>
          <w:tcPr>
            <w:tcW w:w="3121" w:type="dxa"/>
            <w:tcBorders>
              <w:top w:val="single" w:sz="4" w:space="0" w:color="000000"/>
              <w:left w:val="single" w:sz="4" w:space="0" w:color="000000"/>
              <w:bottom w:val="single" w:sz="4" w:space="0" w:color="000000"/>
              <w:right w:val="single" w:sz="4" w:space="0" w:color="000000"/>
            </w:tcBorders>
          </w:tcPr>
          <w:p w:rsidR="00D823AE" w:rsidRPr="004112CC" w:rsidRDefault="00D823AE" w:rsidP="00D823AE">
            <w:pPr>
              <w:spacing w:before="55" w:line="194" w:lineRule="exact"/>
              <w:ind w:left="64" w:right="295"/>
              <w:jc w:val="both"/>
              <w:rPr>
                <w:rFonts w:ascii="Calibri" w:eastAsia="Calibri" w:hAnsi="Calibri" w:cs="Calibri"/>
                <w:sz w:val="16"/>
                <w:szCs w:val="16"/>
              </w:rPr>
            </w:pPr>
            <w:r w:rsidRPr="004112CC">
              <w:rPr>
                <w:rFonts w:ascii="Calibri" w:eastAsia="Calibri" w:hAnsi="Calibri" w:cs="Calibri"/>
                <w:sz w:val="16"/>
                <w:szCs w:val="16"/>
              </w:rPr>
              <w:t>CC6.2</w:t>
            </w:r>
            <w:r w:rsidRPr="004112CC">
              <w:rPr>
                <w:rFonts w:ascii="Calibri" w:eastAsia="Calibri" w:hAnsi="Calibri" w:cs="Calibri"/>
                <w:spacing w:val="-2"/>
                <w:sz w:val="16"/>
                <w:szCs w:val="16"/>
              </w:rPr>
              <w:t xml:space="preserve"> </w:t>
            </w:r>
            <w:r w:rsidRPr="004112CC">
              <w:rPr>
                <w:rFonts w:ascii="Calibri" w:eastAsia="Calibri" w:hAnsi="Calibri" w:cs="Calibri"/>
                <w:sz w:val="16"/>
                <w:szCs w:val="16"/>
              </w:rPr>
              <w:t>C</w:t>
            </w:r>
            <w:r w:rsidRPr="004112CC">
              <w:rPr>
                <w:rFonts w:ascii="Calibri" w:eastAsia="Calibri" w:hAnsi="Calibri" w:cs="Calibri"/>
                <w:spacing w:val="-1"/>
                <w:sz w:val="16"/>
                <w:szCs w:val="16"/>
              </w:rPr>
              <w:t>om</w:t>
            </w:r>
            <w:r w:rsidRPr="004112CC">
              <w:rPr>
                <w:rFonts w:ascii="Calibri" w:eastAsia="Calibri" w:hAnsi="Calibri" w:cs="Calibri"/>
                <w:spacing w:val="1"/>
                <w:sz w:val="16"/>
                <w:szCs w:val="16"/>
              </w:rPr>
              <w:t>m</w:t>
            </w:r>
            <w:r w:rsidRPr="004112CC">
              <w:rPr>
                <w:rFonts w:ascii="Calibri" w:eastAsia="Calibri" w:hAnsi="Calibri" w:cs="Calibri"/>
                <w:sz w:val="16"/>
                <w:szCs w:val="16"/>
              </w:rPr>
              <w:t>u</w:t>
            </w:r>
            <w:r w:rsidRPr="004112CC">
              <w:rPr>
                <w:rFonts w:ascii="Calibri" w:eastAsia="Calibri" w:hAnsi="Calibri" w:cs="Calibri"/>
                <w:spacing w:val="-1"/>
                <w:sz w:val="16"/>
                <w:szCs w:val="16"/>
              </w:rPr>
              <w:t>ni</w:t>
            </w:r>
            <w:r w:rsidRPr="004112CC">
              <w:rPr>
                <w:rFonts w:ascii="Calibri" w:eastAsia="Calibri" w:hAnsi="Calibri" w:cs="Calibri"/>
                <w:sz w:val="16"/>
                <w:szCs w:val="16"/>
              </w:rPr>
              <w:t>q</w:t>
            </w:r>
            <w:r w:rsidRPr="004112CC">
              <w:rPr>
                <w:rFonts w:ascii="Calibri" w:eastAsia="Calibri" w:hAnsi="Calibri" w:cs="Calibri"/>
                <w:spacing w:val="-1"/>
                <w:sz w:val="16"/>
                <w:szCs w:val="16"/>
              </w:rPr>
              <w:t>ue</w:t>
            </w:r>
            <w:r w:rsidRPr="004112CC">
              <w:rPr>
                <w:rFonts w:ascii="Calibri" w:eastAsia="Calibri" w:hAnsi="Calibri" w:cs="Calibri"/>
                <w:sz w:val="16"/>
                <w:szCs w:val="16"/>
              </w:rPr>
              <w:t>r</w:t>
            </w:r>
            <w:r w:rsidRPr="004112CC">
              <w:rPr>
                <w:rFonts w:ascii="Calibri" w:eastAsia="Calibri" w:hAnsi="Calibri" w:cs="Calibri"/>
                <w:spacing w:val="-1"/>
                <w:sz w:val="16"/>
                <w:szCs w:val="16"/>
              </w:rPr>
              <w:t xml:space="preserve"> de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i</w:t>
            </w:r>
            <w:r w:rsidRPr="004112CC">
              <w:rPr>
                <w:rFonts w:ascii="Calibri" w:eastAsia="Calibri" w:hAnsi="Calibri" w:cs="Calibri"/>
                <w:sz w:val="16"/>
                <w:szCs w:val="16"/>
              </w:rPr>
              <w:t>n</w:t>
            </w:r>
            <w:r w:rsidRPr="004112CC">
              <w:rPr>
                <w:rFonts w:ascii="Calibri" w:eastAsia="Calibri" w:hAnsi="Calibri" w:cs="Calibri"/>
                <w:spacing w:val="-2"/>
                <w:sz w:val="16"/>
                <w:szCs w:val="16"/>
              </w:rPr>
              <w:t>f</w:t>
            </w:r>
            <w:r w:rsidRPr="004112CC">
              <w:rPr>
                <w:rFonts w:ascii="Calibri" w:eastAsia="Calibri" w:hAnsi="Calibri" w:cs="Calibri"/>
                <w:spacing w:val="-1"/>
                <w:sz w:val="16"/>
                <w:szCs w:val="16"/>
              </w:rPr>
              <w:t>or</w:t>
            </w:r>
            <w:r w:rsidRPr="004112CC">
              <w:rPr>
                <w:rFonts w:ascii="Calibri" w:eastAsia="Calibri" w:hAnsi="Calibri" w:cs="Calibri"/>
                <w:spacing w:val="1"/>
                <w:sz w:val="16"/>
                <w:szCs w:val="16"/>
              </w:rPr>
              <w:t>m</w:t>
            </w:r>
            <w:r w:rsidRPr="004112CC">
              <w:rPr>
                <w:rFonts w:ascii="Calibri" w:eastAsia="Calibri" w:hAnsi="Calibri" w:cs="Calibri"/>
                <w:sz w:val="16"/>
                <w:szCs w:val="16"/>
              </w:rPr>
              <w:t>a</w:t>
            </w:r>
            <w:r w:rsidRPr="004112CC">
              <w:rPr>
                <w:rFonts w:ascii="Calibri" w:eastAsia="Calibri" w:hAnsi="Calibri" w:cs="Calibri"/>
                <w:spacing w:val="-1"/>
                <w:sz w:val="16"/>
                <w:szCs w:val="16"/>
              </w:rPr>
              <w:t>tio</w:t>
            </w:r>
            <w:r w:rsidRPr="004112CC">
              <w:rPr>
                <w:rFonts w:ascii="Calibri" w:eastAsia="Calibri" w:hAnsi="Calibri" w:cs="Calibri"/>
                <w:spacing w:val="2"/>
                <w:sz w:val="16"/>
                <w:szCs w:val="16"/>
              </w:rPr>
              <w:t>n</w:t>
            </w:r>
            <w:r w:rsidRPr="004112CC">
              <w:rPr>
                <w:rFonts w:ascii="Calibri" w:eastAsia="Calibri" w:hAnsi="Calibri" w:cs="Calibri"/>
                <w:sz w:val="16"/>
                <w:szCs w:val="16"/>
              </w:rPr>
              <w:t xml:space="preserve">s </w:t>
            </w:r>
            <w:r w:rsidRPr="004112CC">
              <w:rPr>
                <w:rFonts w:ascii="Calibri" w:eastAsia="Calibri" w:hAnsi="Calibri" w:cs="Calibri"/>
                <w:spacing w:val="-1"/>
                <w:sz w:val="16"/>
                <w:szCs w:val="16"/>
              </w:rPr>
              <w:t>or</w:t>
            </w:r>
            <w:r w:rsidRPr="004112CC">
              <w:rPr>
                <w:rFonts w:ascii="Calibri" w:eastAsia="Calibri" w:hAnsi="Calibri" w:cs="Calibri"/>
                <w:sz w:val="16"/>
                <w:szCs w:val="16"/>
              </w:rPr>
              <w:t>a</w:t>
            </w:r>
            <w:r w:rsidRPr="004112CC">
              <w:rPr>
                <w:rFonts w:ascii="Calibri" w:eastAsia="Calibri" w:hAnsi="Calibri" w:cs="Calibri"/>
                <w:spacing w:val="-1"/>
                <w:sz w:val="16"/>
                <w:szCs w:val="16"/>
              </w:rPr>
              <w:t>le</w:t>
            </w:r>
            <w:r w:rsidRPr="004112CC">
              <w:rPr>
                <w:rFonts w:ascii="Calibri" w:eastAsia="Calibri" w:hAnsi="Calibri" w:cs="Calibri"/>
                <w:spacing w:val="1"/>
                <w:sz w:val="16"/>
                <w:szCs w:val="16"/>
              </w:rPr>
              <w:t>m</w:t>
            </w:r>
            <w:r w:rsidRPr="004112CC">
              <w:rPr>
                <w:rFonts w:ascii="Calibri" w:eastAsia="Calibri" w:hAnsi="Calibri" w:cs="Calibri"/>
                <w:spacing w:val="-1"/>
                <w:sz w:val="16"/>
                <w:szCs w:val="16"/>
              </w:rPr>
              <w:t>e</w:t>
            </w:r>
            <w:r w:rsidRPr="004112CC">
              <w:rPr>
                <w:rFonts w:ascii="Calibri" w:eastAsia="Calibri" w:hAnsi="Calibri" w:cs="Calibri"/>
                <w:sz w:val="16"/>
                <w:szCs w:val="16"/>
              </w:rPr>
              <w:t>nt</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 xml:space="preserve">à </w:t>
            </w:r>
            <w:r w:rsidRPr="004112CC">
              <w:rPr>
                <w:rFonts w:ascii="Calibri" w:eastAsia="Calibri" w:hAnsi="Calibri" w:cs="Calibri"/>
                <w:spacing w:val="-1"/>
                <w:sz w:val="16"/>
                <w:szCs w:val="16"/>
              </w:rPr>
              <w:t>se</w:t>
            </w:r>
            <w:r w:rsidRPr="004112CC">
              <w:rPr>
                <w:rFonts w:ascii="Calibri" w:eastAsia="Calibri" w:hAnsi="Calibri" w:cs="Calibri"/>
                <w:sz w:val="16"/>
                <w:szCs w:val="16"/>
              </w:rPr>
              <w:t>s</w:t>
            </w:r>
            <w:r w:rsidRPr="004112CC">
              <w:rPr>
                <w:rFonts w:ascii="Calibri" w:eastAsia="Calibri" w:hAnsi="Calibri" w:cs="Calibri"/>
                <w:spacing w:val="-1"/>
                <w:sz w:val="16"/>
                <w:szCs w:val="16"/>
              </w:rPr>
              <w:t xml:space="preserve"> c</w:t>
            </w:r>
            <w:r w:rsidRPr="004112CC">
              <w:rPr>
                <w:rFonts w:ascii="Calibri" w:eastAsia="Calibri" w:hAnsi="Calibri" w:cs="Calibri"/>
                <w:spacing w:val="1"/>
                <w:sz w:val="16"/>
                <w:szCs w:val="16"/>
              </w:rPr>
              <w:t>o</w:t>
            </w:r>
            <w:r w:rsidRPr="004112CC">
              <w:rPr>
                <w:rFonts w:ascii="Calibri" w:eastAsia="Calibri" w:hAnsi="Calibri" w:cs="Calibri"/>
                <w:spacing w:val="-1"/>
                <w:sz w:val="16"/>
                <w:szCs w:val="16"/>
              </w:rPr>
              <w:t>llè</w:t>
            </w:r>
            <w:r w:rsidRPr="004112CC">
              <w:rPr>
                <w:rFonts w:ascii="Calibri" w:eastAsia="Calibri" w:hAnsi="Calibri" w:cs="Calibri"/>
                <w:spacing w:val="1"/>
                <w:sz w:val="16"/>
                <w:szCs w:val="16"/>
              </w:rPr>
              <w:t>g</w:t>
            </w:r>
            <w:r w:rsidRPr="004112CC">
              <w:rPr>
                <w:rFonts w:ascii="Calibri" w:eastAsia="Calibri" w:hAnsi="Calibri" w:cs="Calibri"/>
                <w:sz w:val="16"/>
                <w:szCs w:val="16"/>
              </w:rPr>
              <w:t>u</w:t>
            </w:r>
            <w:r w:rsidRPr="004112CC">
              <w:rPr>
                <w:rFonts w:ascii="Calibri" w:eastAsia="Calibri" w:hAnsi="Calibri" w:cs="Calibri"/>
                <w:spacing w:val="-1"/>
                <w:sz w:val="16"/>
                <w:szCs w:val="16"/>
              </w:rPr>
              <w:t>e</w:t>
            </w:r>
            <w:r w:rsidRPr="004112CC">
              <w:rPr>
                <w:rFonts w:ascii="Calibri" w:eastAsia="Calibri" w:hAnsi="Calibri" w:cs="Calibri"/>
                <w:sz w:val="16"/>
                <w:szCs w:val="16"/>
              </w:rPr>
              <w:t>s, à</w:t>
            </w:r>
            <w:r w:rsidRPr="004112CC">
              <w:rPr>
                <w:rFonts w:ascii="Calibri" w:eastAsia="Calibri" w:hAnsi="Calibri" w:cs="Calibri"/>
                <w:spacing w:val="-1"/>
                <w:sz w:val="16"/>
                <w:szCs w:val="16"/>
              </w:rPr>
              <w:t xml:space="preserve"> </w:t>
            </w:r>
            <w:r w:rsidRPr="004112CC">
              <w:rPr>
                <w:rFonts w:ascii="Calibri" w:eastAsia="Calibri" w:hAnsi="Calibri" w:cs="Calibri"/>
                <w:sz w:val="16"/>
                <w:szCs w:val="16"/>
              </w:rPr>
              <w:t xml:space="preserve">sa </w:t>
            </w:r>
            <w:r w:rsidRPr="004112CC">
              <w:rPr>
                <w:rFonts w:ascii="Calibri" w:eastAsia="Calibri" w:hAnsi="Calibri" w:cs="Calibri"/>
                <w:spacing w:val="-1"/>
                <w:sz w:val="16"/>
                <w:szCs w:val="16"/>
              </w:rPr>
              <w:t>hiér</w:t>
            </w:r>
            <w:r w:rsidRPr="004112CC">
              <w:rPr>
                <w:rFonts w:ascii="Calibri" w:eastAsia="Calibri" w:hAnsi="Calibri" w:cs="Calibri"/>
                <w:spacing w:val="2"/>
                <w:sz w:val="16"/>
                <w:szCs w:val="16"/>
              </w:rPr>
              <w:t>a</w:t>
            </w:r>
            <w:r w:rsidRPr="004112CC">
              <w:rPr>
                <w:rFonts w:ascii="Calibri" w:eastAsia="Calibri" w:hAnsi="Calibri" w:cs="Calibri"/>
                <w:spacing w:val="1"/>
                <w:sz w:val="16"/>
                <w:szCs w:val="16"/>
              </w:rPr>
              <w:t>r</w:t>
            </w:r>
            <w:r w:rsidRPr="004112CC">
              <w:rPr>
                <w:rFonts w:ascii="Calibri" w:eastAsia="Calibri" w:hAnsi="Calibri" w:cs="Calibri"/>
                <w:spacing w:val="-1"/>
                <w:sz w:val="16"/>
                <w:szCs w:val="16"/>
              </w:rPr>
              <w:t>c</w:t>
            </w:r>
            <w:r w:rsidRPr="004112CC">
              <w:rPr>
                <w:rFonts w:ascii="Calibri" w:eastAsia="Calibri" w:hAnsi="Calibri" w:cs="Calibri"/>
                <w:sz w:val="16"/>
                <w:szCs w:val="16"/>
              </w:rPr>
              <w:t>h</w:t>
            </w:r>
            <w:r w:rsidRPr="004112CC">
              <w:rPr>
                <w:rFonts w:ascii="Calibri" w:eastAsia="Calibri" w:hAnsi="Calibri" w:cs="Calibri"/>
                <w:spacing w:val="-1"/>
                <w:sz w:val="16"/>
                <w:szCs w:val="16"/>
              </w:rPr>
              <w:t>i</w:t>
            </w:r>
            <w:r w:rsidRPr="004112CC">
              <w:rPr>
                <w:rFonts w:ascii="Calibri" w:eastAsia="Calibri" w:hAnsi="Calibri" w:cs="Calibri"/>
                <w:sz w:val="16"/>
                <w:szCs w:val="16"/>
              </w:rPr>
              <w:t>e</w:t>
            </w:r>
          </w:p>
        </w:tc>
        <w:tc>
          <w:tcPr>
            <w:tcW w:w="680" w:type="dxa"/>
            <w:tcBorders>
              <w:top w:val="single" w:sz="4" w:space="0" w:color="000000"/>
              <w:left w:val="single" w:sz="4" w:space="0" w:color="000000"/>
              <w:bottom w:val="single" w:sz="4" w:space="0" w:color="000000"/>
              <w:right w:val="single" w:sz="4" w:space="0" w:color="000000"/>
            </w:tcBorders>
          </w:tcPr>
          <w:p w:rsidR="00D823AE" w:rsidRPr="004112CC" w:rsidRDefault="00D823AE" w:rsidP="009D4175"/>
        </w:tc>
        <w:tc>
          <w:tcPr>
            <w:tcW w:w="679" w:type="dxa"/>
            <w:tcBorders>
              <w:top w:val="single" w:sz="4" w:space="0" w:color="000000"/>
              <w:left w:val="single" w:sz="4" w:space="0" w:color="000000"/>
              <w:bottom w:val="single" w:sz="4" w:space="0" w:color="000000"/>
              <w:right w:val="single" w:sz="4" w:space="0" w:color="000000"/>
            </w:tcBorders>
            <w:shd w:val="clear" w:color="auto" w:fill="DDDBF3" w:themeFill="text1" w:themeFillTint="1A"/>
          </w:tcPr>
          <w:p w:rsidR="00D823AE" w:rsidRPr="004112CC" w:rsidRDefault="00D823AE" w:rsidP="009D4175"/>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3" w:line="240" w:lineRule="auto"/>
              <w:ind w:left="232" w:right="215"/>
              <w:jc w:val="center"/>
              <w:rPr>
                <w:rFonts w:ascii="Calibri" w:eastAsia="Calibri" w:hAnsi="Calibri" w:cs="Calibri"/>
                <w:szCs w:val="28"/>
              </w:rPr>
            </w:pPr>
            <w:r>
              <w:rPr>
                <w:rFonts w:ascii="Calibri" w:eastAsia="Calibri" w:hAnsi="Calibri" w:cs="Calibri"/>
                <w:szCs w:val="28"/>
                <w:u w:val="thick" w:color="000000"/>
              </w:rPr>
              <w:t>x</w:t>
            </w:r>
          </w:p>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80" w:type="dxa"/>
            <w:tcBorders>
              <w:top w:val="single" w:sz="4" w:space="0" w:color="000000"/>
              <w:left w:val="single" w:sz="4" w:space="0" w:color="000000"/>
              <w:bottom w:val="single" w:sz="4" w:space="0" w:color="000000"/>
              <w:right w:val="single" w:sz="4" w:space="0" w:color="000000"/>
            </w:tcBorders>
          </w:tcPr>
          <w:p w:rsidR="00D823AE" w:rsidRDefault="00D823AE" w:rsidP="009D4175">
            <w:pPr>
              <w:spacing w:before="83" w:line="240" w:lineRule="auto"/>
              <w:ind w:left="230" w:right="211"/>
              <w:jc w:val="center"/>
              <w:rPr>
                <w:rFonts w:ascii="Calibri" w:eastAsia="Calibri" w:hAnsi="Calibri" w:cs="Calibri"/>
                <w:szCs w:val="28"/>
              </w:rPr>
            </w:pPr>
            <w:r>
              <w:rPr>
                <w:rFonts w:ascii="Calibri" w:eastAsia="Calibri" w:hAnsi="Calibri" w:cs="Calibri"/>
                <w:szCs w:val="28"/>
              </w:rPr>
              <w:t>x</w:t>
            </w:r>
          </w:p>
        </w:tc>
        <w:tc>
          <w:tcPr>
            <w:tcW w:w="682" w:type="dxa"/>
            <w:tcBorders>
              <w:top w:val="single" w:sz="4" w:space="0" w:color="000000"/>
              <w:left w:val="single" w:sz="4" w:space="0" w:color="000000"/>
              <w:bottom w:val="single" w:sz="4" w:space="0" w:color="000000"/>
              <w:right w:val="single" w:sz="4" w:space="0" w:color="000000"/>
            </w:tcBorders>
          </w:tcPr>
          <w:p w:rsidR="00D823AE" w:rsidRDefault="00D823AE" w:rsidP="009D4175"/>
        </w:tc>
        <w:tc>
          <w:tcPr>
            <w:tcW w:w="679" w:type="dxa"/>
            <w:tcBorders>
              <w:top w:val="single" w:sz="4" w:space="0" w:color="000000"/>
              <w:left w:val="single" w:sz="4" w:space="0" w:color="000000"/>
              <w:bottom w:val="single" w:sz="4" w:space="0" w:color="000000"/>
              <w:right w:val="single" w:sz="4" w:space="0" w:color="000000"/>
            </w:tcBorders>
          </w:tcPr>
          <w:p w:rsidR="00D823AE" w:rsidRDefault="00D823AE" w:rsidP="009D4175"/>
        </w:tc>
      </w:tr>
    </w:tbl>
    <w:p w:rsidR="00D823AE" w:rsidRPr="00561413" w:rsidRDefault="00D823AE" w:rsidP="00D823AE">
      <w:pPr>
        <w:pStyle w:val="Contenu"/>
      </w:pPr>
    </w:p>
    <w:p w:rsidR="0041696B" w:rsidRPr="00CF1327" w:rsidRDefault="0041696B" w:rsidP="0041696B">
      <w:pPr>
        <w:numPr>
          <w:ilvl w:val="0"/>
          <w:numId w:val="1"/>
        </w:numPr>
        <w:spacing w:line="240" w:lineRule="auto"/>
        <w:contextualSpacing/>
        <w:rPr>
          <w:rFonts w:ascii="Calibri" w:eastAsia="Calibri" w:hAnsi="Calibri" w:cs="Arial"/>
          <w:sz w:val="24"/>
          <w:szCs w:val="24"/>
        </w:rPr>
      </w:pPr>
      <w:r w:rsidRPr="00CF1327">
        <w:rPr>
          <w:rFonts w:ascii="Calibri" w:eastAsia="Calibri" w:hAnsi="Calibri" w:cs="Calibri"/>
          <w:sz w:val="24"/>
          <w:szCs w:val="24"/>
        </w:rPr>
        <w:t>Mobilisées :</w:t>
      </w:r>
    </w:p>
    <w:p w:rsidR="0041696B" w:rsidRDefault="0041696B" w:rsidP="0041696B">
      <w:pPr>
        <w:pStyle w:val="Paragraphedeliste"/>
        <w:spacing w:line="240" w:lineRule="auto"/>
        <w:ind w:left="1701"/>
        <w:rPr>
          <w:rFonts w:ascii="Calibri" w:eastAsia="Calibri" w:hAnsi="Calibri" w:cs="Calibri"/>
          <w:sz w:val="24"/>
          <w:szCs w:val="24"/>
        </w:rPr>
      </w:pPr>
      <w:r w:rsidRPr="00E82CC7">
        <w:rPr>
          <w:rFonts w:ascii="Calibri" w:eastAsia="Calibri" w:hAnsi="Calibri" w:cs="Calibri"/>
          <w:sz w:val="24"/>
          <w:szCs w:val="24"/>
        </w:rPr>
        <w:t>CC1.1 Extraire les documents nécessaires à l’intervention</w:t>
      </w:r>
    </w:p>
    <w:p w:rsidR="0041696B" w:rsidRPr="00E82CC7" w:rsidRDefault="0041696B" w:rsidP="0041696B">
      <w:pPr>
        <w:pStyle w:val="Paragraphedeliste"/>
        <w:spacing w:line="240" w:lineRule="auto"/>
        <w:ind w:left="1701"/>
        <w:rPr>
          <w:rFonts w:ascii="Calibri" w:eastAsia="Calibri" w:hAnsi="Calibri" w:cs="Calibri"/>
          <w:sz w:val="24"/>
          <w:szCs w:val="24"/>
        </w:rPr>
      </w:pPr>
      <w:r w:rsidRPr="00E82CC7">
        <w:rPr>
          <w:rFonts w:ascii="Calibri" w:eastAsia="Calibri" w:hAnsi="Calibri" w:cs="Calibri"/>
          <w:sz w:val="24"/>
          <w:szCs w:val="24"/>
        </w:rPr>
        <w:t>CC5 Adapter son attitude professionnelle aux exigences de l'entreprise aéronautique</w:t>
      </w:r>
    </w:p>
    <w:p w:rsidR="0041696B" w:rsidRDefault="0041696B" w:rsidP="0041696B">
      <w:pPr>
        <w:numPr>
          <w:ilvl w:val="0"/>
          <w:numId w:val="1"/>
        </w:numPr>
        <w:spacing w:line="240" w:lineRule="auto"/>
        <w:contextualSpacing/>
        <w:rPr>
          <w:rFonts w:ascii="Calibri" w:eastAsia="Calibri" w:hAnsi="Calibri" w:cs="Arial"/>
          <w:bCs/>
          <w:sz w:val="24"/>
          <w:szCs w:val="24"/>
        </w:rPr>
      </w:pPr>
      <w:r w:rsidRPr="00CF1327">
        <w:rPr>
          <w:rFonts w:ascii="Calibri" w:eastAsia="Calibri" w:hAnsi="Calibri" w:cs="Calibri"/>
          <w:bCs/>
          <w:sz w:val="24"/>
          <w:szCs w:val="24"/>
        </w:rPr>
        <w:t>Fortement mobilisées :</w:t>
      </w:r>
    </w:p>
    <w:p w:rsidR="0041696B" w:rsidRPr="00E82CC7" w:rsidRDefault="0041696B" w:rsidP="0041696B">
      <w:pPr>
        <w:spacing w:line="240" w:lineRule="auto"/>
        <w:ind w:firstLine="1701"/>
        <w:contextualSpacing/>
        <w:rPr>
          <w:rFonts w:ascii="Calibri" w:eastAsia="Calibri" w:hAnsi="Calibri" w:cs="Arial"/>
          <w:bCs/>
          <w:sz w:val="24"/>
          <w:szCs w:val="24"/>
        </w:rPr>
      </w:pPr>
      <w:r w:rsidRPr="00E82CC7">
        <w:rPr>
          <w:rFonts w:ascii="Calibri" w:eastAsia="Calibri" w:hAnsi="Calibri" w:cs="Calibri"/>
          <w:bCs/>
          <w:sz w:val="24"/>
          <w:szCs w:val="24"/>
        </w:rPr>
        <w:t>CC2 Préparer une intervention</w:t>
      </w:r>
    </w:p>
    <w:p w:rsidR="0041696B" w:rsidRDefault="0041696B" w:rsidP="0041696B">
      <w:pPr>
        <w:ind w:firstLine="1701"/>
        <w:rPr>
          <w:rFonts w:ascii="Calibri" w:eastAsia="Calibri" w:hAnsi="Calibri" w:cs="Calibri"/>
          <w:bCs/>
          <w:sz w:val="24"/>
          <w:szCs w:val="24"/>
        </w:rPr>
      </w:pPr>
      <w:r w:rsidRPr="00E82CC7">
        <w:rPr>
          <w:rFonts w:ascii="Calibri" w:eastAsia="Calibri" w:hAnsi="Calibri" w:cs="Calibri"/>
          <w:bCs/>
          <w:sz w:val="24"/>
          <w:szCs w:val="24"/>
        </w:rPr>
        <w:t>CC3.2 Fabriquer un élément</w:t>
      </w:r>
    </w:p>
    <w:p w:rsidR="00C9620C" w:rsidRDefault="00C9620C" w:rsidP="0041696B">
      <w:pPr>
        <w:pStyle w:val="Contenu"/>
      </w:pPr>
    </w:p>
    <w:p w:rsidR="00C9620C" w:rsidRPr="00D823AE" w:rsidRDefault="00C9620C" w:rsidP="00C9620C">
      <w:pPr>
        <w:pStyle w:val="Titre1"/>
        <w:numPr>
          <w:ilvl w:val="1"/>
          <w:numId w:val="23"/>
        </w:numPr>
        <w:rPr>
          <w:sz w:val="24"/>
        </w:rPr>
      </w:pPr>
      <w:bookmarkStart w:id="40" w:name="_Toc42511249"/>
      <w:r>
        <w:lastRenderedPageBreak/>
        <w:t>Fiche de séance</w:t>
      </w:r>
      <w:bookmarkEnd w:id="40"/>
      <w:r w:rsidRPr="00561413">
        <w:t xml:space="preserve"> </w:t>
      </w:r>
    </w:p>
    <w:p w:rsidR="00C9620C" w:rsidRDefault="00FA0970" w:rsidP="00FA0970">
      <w:pPr>
        <w:pStyle w:val="Contenu"/>
        <w:ind w:firstLine="567"/>
      </w:pPr>
      <w:r>
        <w:t>Voici une fiche de préparation de séance en exemple</w:t>
      </w:r>
    </w:p>
    <w:p w:rsidR="00D823AE" w:rsidRDefault="00D823AE" w:rsidP="0041696B">
      <w:pPr>
        <w:pStyle w:val="Contenu"/>
      </w:pPr>
    </w:p>
    <w:tbl>
      <w:tblPr>
        <w:tblW w:w="110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057"/>
        <w:gridCol w:w="6"/>
        <w:gridCol w:w="345"/>
        <w:gridCol w:w="1927"/>
        <w:gridCol w:w="65"/>
        <w:gridCol w:w="3335"/>
        <w:gridCol w:w="6"/>
        <w:gridCol w:w="2465"/>
      </w:tblGrid>
      <w:tr w:rsidR="00B51DF0" w:rsidRPr="005C391E" w:rsidTr="00B51DF0">
        <w:tc>
          <w:tcPr>
            <w:tcW w:w="11057" w:type="dxa"/>
            <w:gridSpan w:val="9"/>
            <w:shd w:val="clear" w:color="auto" w:fill="A6E4DF" w:themeFill="accent6" w:themeFillTint="66"/>
            <w:vAlign w:val="center"/>
          </w:tcPr>
          <w:p w:rsidR="005C391E" w:rsidRPr="005C391E" w:rsidRDefault="005C391E" w:rsidP="005C391E">
            <w:pPr>
              <w:spacing w:line="240" w:lineRule="auto"/>
              <w:jc w:val="center"/>
              <w:rPr>
                <w:rFonts w:asciiTheme="majorHAnsi" w:eastAsia="Times New Roman" w:hAnsiTheme="majorHAnsi" w:cstheme="majorHAnsi"/>
                <w:color w:val="auto"/>
                <w:sz w:val="32"/>
                <w:szCs w:val="20"/>
                <w:lang w:eastAsia="fr-FR"/>
              </w:rPr>
            </w:pPr>
            <w:r w:rsidRPr="005C391E">
              <w:rPr>
                <w:rFonts w:asciiTheme="majorHAnsi" w:eastAsia="Times New Roman" w:hAnsiTheme="majorHAnsi" w:cstheme="majorHAnsi"/>
                <w:color w:val="auto"/>
                <w:sz w:val="32"/>
                <w:szCs w:val="20"/>
                <w:lang w:eastAsia="fr-FR"/>
              </w:rPr>
              <w:t>Fiche Pédagogique -  technologie professionnelle</w:t>
            </w:r>
          </w:p>
        </w:tc>
      </w:tr>
      <w:tr w:rsidR="005C391E" w:rsidRPr="005C391E" w:rsidTr="00B51DF0">
        <w:tc>
          <w:tcPr>
            <w:tcW w:w="2914" w:type="dxa"/>
            <w:gridSpan w:val="3"/>
            <w:shd w:val="clear" w:color="auto" w:fill="ACA7E3" w:themeFill="text1" w:themeFillTint="40"/>
            <w:vAlign w:val="center"/>
          </w:tcPr>
          <w:p w:rsidR="005C391E" w:rsidRPr="005C391E" w:rsidRDefault="005C391E" w:rsidP="005C391E">
            <w:pPr>
              <w:spacing w:line="240" w:lineRule="auto"/>
              <w:jc w:val="center"/>
              <w:rPr>
                <w:rFonts w:ascii="Calibri" w:eastAsia="Times New Roman" w:hAnsi="Calibri" w:cs="Calibri"/>
                <w:color w:val="FFFFFF"/>
                <w:sz w:val="22"/>
                <w:szCs w:val="20"/>
                <w:lang w:eastAsia="fr-FR"/>
              </w:rPr>
            </w:pPr>
            <w:r w:rsidRPr="005C391E">
              <w:rPr>
                <w:rFonts w:ascii="Calibri" w:eastAsia="Times New Roman" w:hAnsi="Calibri" w:cs="Calibri"/>
                <w:color w:val="FFFFFF"/>
                <w:sz w:val="22"/>
                <w:szCs w:val="20"/>
                <w:lang w:eastAsia="fr-FR"/>
              </w:rPr>
              <w:t>CHAMPS D’ACTIVITÉ</w:t>
            </w:r>
          </w:p>
        </w:tc>
        <w:tc>
          <w:tcPr>
            <w:tcW w:w="2272" w:type="dxa"/>
            <w:gridSpan w:val="2"/>
            <w:shd w:val="clear" w:color="auto" w:fill="ACA7E3" w:themeFill="text1" w:themeFillTint="40"/>
            <w:vAlign w:val="center"/>
          </w:tcPr>
          <w:p w:rsidR="005C391E" w:rsidRPr="005C391E" w:rsidRDefault="005C391E" w:rsidP="005C391E">
            <w:pPr>
              <w:spacing w:line="240" w:lineRule="auto"/>
              <w:jc w:val="center"/>
              <w:rPr>
                <w:rFonts w:ascii="Calibri" w:eastAsia="Times New Roman" w:hAnsi="Calibri" w:cs="Calibri"/>
                <w:color w:val="FFFFFF"/>
                <w:sz w:val="22"/>
                <w:szCs w:val="20"/>
                <w:lang w:eastAsia="fr-FR"/>
              </w:rPr>
            </w:pPr>
            <w:r w:rsidRPr="005C391E">
              <w:rPr>
                <w:rFonts w:ascii="Calibri" w:eastAsia="Times New Roman" w:hAnsi="Calibri" w:cs="Calibri"/>
                <w:color w:val="FFFFFF"/>
                <w:sz w:val="22"/>
                <w:szCs w:val="20"/>
                <w:lang w:eastAsia="fr-FR"/>
              </w:rPr>
              <w:t>CLASSE</w:t>
            </w:r>
          </w:p>
        </w:tc>
        <w:tc>
          <w:tcPr>
            <w:tcW w:w="3406" w:type="dxa"/>
            <w:gridSpan w:val="3"/>
            <w:shd w:val="clear" w:color="auto" w:fill="ACA7E3" w:themeFill="text1" w:themeFillTint="40"/>
            <w:vAlign w:val="center"/>
          </w:tcPr>
          <w:p w:rsidR="005C391E" w:rsidRPr="005C391E" w:rsidRDefault="005C391E" w:rsidP="005C391E">
            <w:pPr>
              <w:spacing w:line="240" w:lineRule="auto"/>
              <w:jc w:val="center"/>
              <w:rPr>
                <w:rFonts w:ascii="Calibri" w:eastAsia="Times New Roman" w:hAnsi="Calibri" w:cs="Calibri"/>
                <w:color w:val="FFFFFF"/>
                <w:sz w:val="22"/>
                <w:szCs w:val="20"/>
                <w:lang w:eastAsia="fr-FR"/>
              </w:rPr>
            </w:pPr>
            <w:r w:rsidRPr="005C391E">
              <w:rPr>
                <w:rFonts w:ascii="Calibri" w:eastAsia="Times New Roman" w:hAnsi="Calibri" w:cs="Calibri"/>
                <w:color w:val="FFFFFF"/>
                <w:sz w:val="22"/>
                <w:szCs w:val="20"/>
                <w:lang w:eastAsia="fr-FR"/>
              </w:rPr>
              <w:t>PERIODE</w:t>
            </w:r>
          </w:p>
        </w:tc>
        <w:tc>
          <w:tcPr>
            <w:tcW w:w="2465" w:type="dxa"/>
            <w:shd w:val="clear" w:color="auto" w:fill="ACA7E3" w:themeFill="text1" w:themeFillTint="40"/>
            <w:vAlign w:val="center"/>
          </w:tcPr>
          <w:p w:rsidR="005C391E" w:rsidRPr="005C391E" w:rsidRDefault="005C391E" w:rsidP="005C391E">
            <w:pPr>
              <w:spacing w:line="240" w:lineRule="auto"/>
              <w:jc w:val="center"/>
              <w:rPr>
                <w:rFonts w:ascii="Calibri" w:eastAsia="Times New Roman" w:hAnsi="Calibri" w:cs="Calibri"/>
                <w:color w:val="FFFFFF"/>
                <w:sz w:val="22"/>
                <w:szCs w:val="20"/>
                <w:lang w:eastAsia="fr-FR"/>
              </w:rPr>
            </w:pPr>
            <w:r w:rsidRPr="005C391E">
              <w:rPr>
                <w:rFonts w:ascii="Calibri" w:eastAsia="Times New Roman" w:hAnsi="Calibri" w:cs="Calibri"/>
                <w:color w:val="FFFFFF"/>
                <w:sz w:val="22"/>
                <w:szCs w:val="20"/>
                <w:lang w:eastAsia="fr-FR"/>
              </w:rPr>
              <w:t xml:space="preserve">Numéro </w:t>
            </w:r>
            <w:r w:rsidR="00C9620C">
              <w:rPr>
                <w:rFonts w:ascii="Calibri" w:eastAsia="Times New Roman" w:hAnsi="Calibri" w:cs="Calibri"/>
                <w:color w:val="FFFFFF"/>
                <w:sz w:val="22"/>
                <w:szCs w:val="20"/>
                <w:lang w:eastAsia="fr-FR"/>
              </w:rPr>
              <w:t xml:space="preserve">Séance dans la </w:t>
            </w:r>
            <w:r w:rsidRPr="005C391E">
              <w:rPr>
                <w:rFonts w:ascii="Calibri" w:eastAsia="Times New Roman" w:hAnsi="Calibri" w:cs="Calibri"/>
                <w:color w:val="FFFFFF"/>
                <w:sz w:val="22"/>
                <w:szCs w:val="20"/>
                <w:lang w:eastAsia="fr-FR"/>
              </w:rPr>
              <w:t>séquence</w:t>
            </w:r>
          </w:p>
        </w:tc>
      </w:tr>
      <w:tr w:rsidR="005C391E" w:rsidRPr="005C391E" w:rsidTr="00B51DF0">
        <w:trPr>
          <w:trHeight w:val="499"/>
        </w:trPr>
        <w:tc>
          <w:tcPr>
            <w:tcW w:w="2914" w:type="dxa"/>
            <w:gridSpan w:val="3"/>
            <w:vAlign w:val="center"/>
          </w:tcPr>
          <w:p w:rsidR="005C391E" w:rsidRPr="005C391E" w:rsidRDefault="005C391E" w:rsidP="005C391E">
            <w:pPr>
              <w:spacing w:line="240" w:lineRule="auto"/>
              <w:jc w:val="center"/>
              <w:rPr>
                <w:rFonts w:ascii="Arial" w:eastAsia="Times New Roman" w:hAnsi="Arial" w:cs="Arial"/>
                <w:color w:val="auto"/>
                <w:sz w:val="24"/>
                <w:szCs w:val="20"/>
                <w:lang w:eastAsia="fr-FR"/>
              </w:rPr>
            </w:pPr>
            <w:r w:rsidRPr="005C391E">
              <w:rPr>
                <w:rFonts w:ascii="Arial" w:eastAsia="Times New Roman" w:hAnsi="Arial" w:cs="Arial"/>
                <w:color w:val="auto"/>
                <w:sz w:val="24"/>
                <w:szCs w:val="20"/>
                <w:lang w:eastAsia="fr-FR"/>
              </w:rPr>
              <w:t>TECHNOLOGIE</w:t>
            </w:r>
          </w:p>
        </w:tc>
        <w:tc>
          <w:tcPr>
            <w:tcW w:w="2272" w:type="dxa"/>
            <w:gridSpan w:val="2"/>
            <w:vAlign w:val="center"/>
          </w:tcPr>
          <w:p w:rsidR="005C391E" w:rsidRPr="005C391E" w:rsidRDefault="005C391E" w:rsidP="005C391E">
            <w:pPr>
              <w:spacing w:line="240" w:lineRule="auto"/>
              <w:jc w:val="center"/>
              <w:rPr>
                <w:rFonts w:ascii="Arial" w:eastAsia="Times New Roman" w:hAnsi="Arial" w:cs="Arial"/>
                <w:color w:val="auto"/>
                <w:sz w:val="24"/>
                <w:szCs w:val="20"/>
                <w:lang w:eastAsia="fr-FR"/>
              </w:rPr>
            </w:pPr>
            <w:r w:rsidRPr="005C391E">
              <w:rPr>
                <w:rFonts w:ascii="Arial" w:eastAsia="Times New Roman" w:hAnsi="Arial" w:cs="Arial"/>
                <w:color w:val="auto"/>
                <w:sz w:val="24"/>
                <w:szCs w:val="20"/>
                <w:lang w:eastAsia="fr-FR"/>
              </w:rPr>
              <w:t>2°</w:t>
            </w:r>
          </w:p>
        </w:tc>
        <w:tc>
          <w:tcPr>
            <w:tcW w:w="3406" w:type="dxa"/>
            <w:gridSpan w:val="3"/>
            <w:vAlign w:val="center"/>
          </w:tcPr>
          <w:p w:rsidR="005C391E" w:rsidRPr="005C391E" w:rsidRDefault="001F0423" w:rsidP="005C391E">
            <w:pPr>
              <w:spacing w:line="240" w:lineRule="auto"/>
              <w:jc w:val="center"/>
              <w:rPr>
                <w:rFonts w:ascii="Arial" w:eastAsia="Times New Roman" w:hAnsi="Arial" w:cs="Arial"/>
                <w:color w:val="auto"/>
                <w:sz w:val="24"/>
                <w:szCs w:val="20"/>
                <w:lang w:eastAsia="fr-FR"/>
              </w:rPr>
            </w:pPr>
            <w:r>
              <w:rPr>
                <w:rFonts w:ascii="Arial" w:eastAsia="Times New Roman" w:hAnsi="Arial" w:cs="Arial"/>
                <w:color w:val="auto"/>
                <w:sz w:val="24"/>
                <w:szCs w:val="20"/>
                <w:lang w:eastAsia="fr-FR"/>
              </w:rPr>
              <w:t xml:space="preserve">Fin de </w:t>
            </w:r>
            <w:r w:rsidR="005C391E" w:rsidRPr="005C391E">
              <w:rPr>
                <w:rFonts w:ascii="Arial" w:eastAsia="Times New Roman" w:hAnsi="Arial" w:cs="Arial"/>
                <w:color w:val="auto"/>
                <w:sz w:val="24"/>
                <w:szCs w:val="20"/>
                <w:lang w:eastAsia="fr-FR"/>
              </w:rPr>
              <w:t>1</w:t>
            </w:r>
            <w:r>
              <w:rPr>
                <w:rFonts w:ascii="Arial" w:eastAsia="Times New Roman" w:hAnsi="Arial" w:cs="Arial"/>
                <w:color w:val="auto"/>
                <w:sz w:val="24"/>
                <w:szCs w:val="20"/>
                <w:vertAlign w:val="superscript"/>
                <w:lang w:eastAsia="fr-FR"/>
              </w:rPr>
              <w:t>er</w:t>
            </w:r>
            <w:r w:rsidR="005C391E" w:rsidRPr="005C391E">
              <w:rPr>
                <w:rFonts w:ascii="Arial" w:eastAsia="Times New Roman" w:hAnsi="Arial" w:cs="Arial"/>
                <w:color w:val="auto"/>
                <w:sz w:val="24"/>
                <w:szCs w:val="20"/>
                <w:lang w:eastAsia="fr-FR"/>
              </w:rPr>
              <w:t xml:space="preserve"> Trimestre</w:t>
            </w:r>
          </w:p>
        </w:tc>
        <w:tc>
          <w:tcPr>
            <w:tcW w:w="2465" w:type="dxa"/>
            <w:vAlign w:val="center"/>
          </w:tcPr>
          <w:p w:rsidR="005C391E" w:rsidRPr="005C391E" w:rsidRDefault="00C9620C" w:rsidP="005C391E">
            <w:pPr>
              <w:spacing w:line="240" w:lineRule="auto"/>
              <w:jc w:val="center"/>
              <w:rPr>
                <w:rFonts w:ascii="Arial" w:eastAsia="Times New Roman" w:hAnsi="Arial" w:cs="Arial"/>
                <w:color w:val="auto"/>
                <w:sz w:val="24"/>
                <w:szCs w:val="20"/>
                <w:lang w:eastAsia="fr-FR"/>
              </w:rPr>
            </w:pPr>
            <w:r>
              <w:rPr>
                <w:rFonts w:ascii="Arial" w:eastAsia="Times New Roman" w:hAnsi="Arial" w:cs="Arial"/>
                <w:color w:val="auto"/>
                <w:sz w:val="24"/>
                <w:szCs w:val="20"/>
                <w:lang w:eastAsia="fr-FR"/>
              </w:rPr>
              <w:t>1</w:t>
            </w:r>
          </w:p>
        </w:tc>
      </w:tr>
      <w:tr w:rsidR="005C391E" w:rsidRPr="005C391E" w:rsidTr="00B51DF0">
        <w:trPr>
          <w:trHeight w:val="549"/>
        </w:trPr>
        <w:tc>
          <w:tcPr>
            <w:tcW w:w="2914" w:type="dxa"/>
            <w:gridSpan w:val="3"/>
            <w:vAlign w:val="center"/>
          </w:tcPr>
          <w:p w:rsidR="005C391E" w:rsidRPr="005C391E" w:rsidRDefault="005C391E" w:rsidP="005C391E">
            <w:pPr>
              <w:spacing w:line="240" w:lineRule="auto"/>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lang w:eastAsia="fr-FR"/>
              </w:rPr>
              <w:t xml:space="preserve">TITRE DE LA SEANCE : </w:t>
            </w:r>
            <w:r w:rsidRPr="005C391E">
              <w:rPr>
                <w:rFonts w:ascii="Calibri" w:eastAsia="Times New Roman" w:hAnsi="Calibri" w:cs="Calibri"/>
                <w:color w:val="FF0000"/>
                <w:sz w:val="20"/>
                <w:szCs w:val="20"/>
                <w:lang w:eastAsia="fr-FR"/>
              </w:rPr>
              <w:t xml:space="preserve"> </w:t>
            </w:r>
          </w:p>
        </w:tc>
        <w:tc>
          <w:tcPr>
            <w:tcW w:w="8143" w:type="dxa"/>
            <w:gridSpan w:val="6"/>
            <w:vAlign w:val="center"/>
          </w:tcPr>
          <w:p w:rsidR="005C391E" w:rsidRPr="005C391E" w:rsidRDefault="005C391E" w:rsidP="005C391E">
            <w:pPr>
              <w:spacing w:line="240" w:lineRule="auto"/>
              <w:rPr>
                <w:rFonts w:ascii="Calibri" w:eastAsia="Times New Roman" w:hAnsi="Calibri" w:cs="Calibri"/>
                <w:color w:val="auto"/>
                <w:szCs w:val="20"/>
                <w:lang w:eastAsia="fr-FR"/>
              </w:rPr>
            </w:pPr>
            <w:r w:rsidRPr="005C391E">
              <w:rPr>
                <w:rFonts w:ascii="Calibri" w:eastAsia="Times New Roman" w:hAnsi="Calibri" w:cs="Calibri"/>
                <w:color w:val="auto"/>
                <w:szCs w:val="20"/>
                <w:lang w:eastAsia="fr-FR"/>
              </w:rPr>
              <w:t xml:space="preserve">Techniques courantes </w:t>
            </w:r>
            <w:r w:rsidRPr="005C391E">
              <w:rPr>
                <w:rFonts w:ascii="Calibri" w:eastAsia="Times New Roman" w:hAnsi="Calibri" w:cs="Calibri"/>
                <w:color w:val="0070C0"/>
                <w:szCs w:val="20"/>
                <w:lang w:eastAsia="fr-FR"/>
              </w:rPr>
              <w:t>DECOUVERTE</w:t>
            </w:r>
          </w:p>
        </w:tc>
      </w:tr>
      <w:tr w:rsidR="005C391E" w:rsidRPr="005C391E" w:rsidTr="00B51DF0">
        <w:trPr>
          <w:trHeight w:val="549"/>
        </w:trPr>
        <w:tc>
          <w:tcPr>
            <w:tcW w:w="2914" w:type="dxa"/>
            <w:gridSpan w:val="3"/>
            <w:shd w:val="clear" w:color="auto" w:fill="DDDBF3" w:themeFill="text1" w:themeFillTint="1A"/>
            <w:vAlign w:val="center"/>
          </w:tcPr>
          <w:p w:rsidR="005C391E" w:rsidRPr="005C391E" w:rsidRDefault="005C391E" w:rsidP="005C391E">
            <w:pPr>
              <w:keepNext/>
              <w:spacing w:line="240" w:lineRule="auto"/>
              <w:jc w:val="center"/>
              <w:outlineLvl w:val="3"/>
              <w:rPr>
                <w:rFonts w:ascii="Calibri" w:eastAsia="Times New Roman" w:hAnsi="Calibri" w:cs="Calibri"/>
                <w:color w:val="auto"/>
                <w:sz w:val="22"/>
                <w:szCs w:val="20"/>
                <w:lang w:eastAsia="fr-FR"/>
              </w:rPr>
            </w:pPr>
            <w:r w:rsidRPr="005C391E">
              <w:rPr>
                <w:rFonts w:ascii="Calibri" w:eastAsia="Times New Roman" w:hAnsi="Calibri" w:cs="Calibri"/>
                <w:color w:val="auto"/>
                <w:sz w:val="22"/>
                <w:szCs w:val="20"/>
                <w:lang w:eastAsia="fr-FR"/>
              </w:rPr>
              <w:t>REFERENTIEL</w:t>
            </w:r>
          </w:p>
        </w:tc>
        <w:tc>
          <w:tcPr>
            <w:tcW w:w="2337" w:type="dxa"/>
            <w:gridSpan w:val="3"/>
            <w:shd w:val="clear" w:color="auto" w:fill="A6E4DF" w:themeFill="accent3" w:themeFillTint="66"/>
            <w:vAlign w:val="center"/>
          </w:tcPr>
          <w:p w:rsidR="005C391E" w:rsidRPr="005C391E" w:rsidRDefault="005C391E" w:rsidP="005C391E">
            <w:pPr>
              <w:spacing w:line="240" w:lineRule="auto"/>
              <w:jc w:val="center"/>
              <w:rPr>
                <w:rFonts w:ascii="Arial" w:eastAsia="Times New Roman" w:hAnsi="Arial" w:cs="Arial"/>
                <w:b w:val="0"/>
                <w:color w:val="auto"/>
                <w:sz w:val="22"/>
                <w:szCs w:val="20"/>
                <w:lang w:eastAsia="fr-FR"/>
              </w:rPr>
            </w:pPr>
            <w:r w:rsidRPr="005C391E">
              <w:rPr>
                <w:rFonts w:ascii="Arial" w:eastAsia="Times New Roman" w:hAnsi="Arial" w:cs="Arial"/>
                <w:b w:val="0"/>
                <w:color w:val="auto"/>
                <w:sz w:val="22"/>
                <w:szCs w:val="20"/>
                <w:lang w:eastAsia="fr-FR"/>
              </w:rPr>
              <w:t>Compétence</w:t>
            </w:r>
            <w:r>
              <w:rPr>
                <w:rFonts w:ascii="Arial" w:eastAsia="Times New Roman" w:hAnsi="Arial" w:cs="Arial"/>
                <w:b w:val="0"/>
                <w:color w:val="auto"/>
                <w:sz w:val="22"/>
                <w:szCs w:val="20"/>
                <w:lang w:eastAsia="fr-FR"/>
              </w:rPr>
              <w:t>s</w:t>
            </w:r>
            <w:r w:rsidRPr="005C391E">
              <w:rPr>
                <w:rFonts w:ascii="Arial" w:eastAsia="Times New Roman" w:hAnsi="Arial" w:cs="Arial"/>
                <w:b w:val="0"/>
                <w:color w:val="auto"/>
                <w:sz w:val="22"/>
                <w:szCs w:val="20"/>
                <w:lang w:eastAsia="fr-FR"/>
              </w:rPr>
              <w:t xml:space="preserve"> visée</w:t>
            </w:r>
            <w:r>
              <w:rPr>
                <w:rFonts w:ascii="Arial" w:eastAsia="Times New Roman" w:hAnsi="Arial" w:cs="Arial"/>
                <w:b w:val="0"/>
                <w:color w:val="auto"/>
                <w:sz w:val="22"/>
                <w:szCs w:val="20"/>
                <w:lang w:eastAsia="fr-FR"/>
              </w:rPr>
              <w:t>s</w:t>
            </w:r>
          </w:p>
        </w:tc>
        <w:tc>
          <w:tcPr>
            <w:tcW w:w="5806" w:type="dxa"/>
            <w:gridSpan w:val="3"/>
            <w:vAlign w:val="center"/>
          </w:tcPr>
          <w:p w:rsidR="005C391E" w:rsidRPr="005C391E" w:rsidRDefault="005C391E" w:rsidP="005C391E">
            <w:pPr>
              <w:spacing w:line="240" w:lineRule="auto"/>
              <w:jc w:val="both"/>
              <w:rPr>
                <w:rFonts w:ascii="Arial" w:eastAsia="Times New Roman" w:hAnsi="Arial" w:cs="Arial"/>
                <w:bCs/>
                <w:color w:val="000000"/>
                <w:sz w:val="20"/>
                <w:lang w:eastAsia="fr-FR"/>
              </w:rPr>
            </w:pPr>
            <w:r w:rsidRPr="005C391E">
              <w:rPr>
                <w:rFonts w:ascii="Arial" w:eastAsia="Times New Roman" w:hAnsi="Arial" w:cs="Arial"/>
                <w:bCs/>
                <w:color w:val="000000"/>
                <w:sz w:val="20"/>
                <w:lang w:eastAsia="fr-FR"/>
              </w:rPr>
              <w:t>CC1 Exploiter une documentation technique relative à une intervention.</w:t>
            </w:r>
          </w:p>
          <w:p w:rsidR="005C391E" w:rsidRPr="005C391E" w:rsidRDefault="005C391E" w:rsidP="005C391E">
            <w:pPr>
              <w:spacing w:line="240" w:lineRule="auto"/>
              <w:jc w:val="both"/>
              <w:rPr>
                <w:rFonts w:ascii="Arial" w:eastAsia="Times New Roman" w:hAnsi="Arial" w:cs="Arial"/>
                <w:bCs/>
                <w:color w:val="000000"/>
                <w:sz w:val="20"/>
                <w:lang w:eastAsia="fr-FR"/>
              </w:rPr>
            </w:pPr>
            <w:r w:rsidRPr="005C391E">
              <w:rPr>
                <w:rFonts w:ascii="Arial" w:eastAsia="Times New Roman" w:hAnsi="Arial" w:cs="Arial"/>
                <w:bCs/>
                <w:color w:val="000000"/>
                <w:sz w:val="20"/>
                <w:lang w:eastAsia="fr-FR"/>
              </w:rPr>
              <w:t>CC2 Préparer une intervention.</w:t>
            </w:r>
          </w:p>
          <w:p w:rsidR="005C391E" w:rsidRPr="005C391E" w:rsidRDefault="005C391E" w:rsidP="005C391E">
            <w:pPr>
              <w:spacing w:line="240" w:lineRule="auto"/>
              <w:jc w:val="both"/>
              <w:rPr>
                <w:rFonts w:ascii="Arial" w:eastAsia="Times New Roman" w:hAnsi="Arial" w:cs="Arial"/>
                <w:bCs/>
                <w:color w:val="000000"/>
                <w:sz w:val="20"/>
                <w:lang w:eastAsia="fr-FR"/>
              </w:rPr>
            </w:pPr>
            <w:r w:rsidRPr="005C391E">
              <w:rPr>
                <w:rFonts w:ascii="Arial" w:eastAsia="Times New Roman" w:hAnsi="Arial" w:cs="Arial"/>
                <w:bCs/>
                <w:color w:val="000000"/>
                <w:sz w:val="20"/>
                <w:lang w:eastAsia="fr-FR"/>
              </w:rPr>
              <w:t>CC3 Réaliser une intervention</w:t>
            </w:r>
          </w:p>
          <w:p w:rsidR="005C391E" w:rsidRPr="005C391E" w:rsidRDefault="005C391E" w:rsidP="005C391E">
            <w:pPr>
              <w:spacing w:line="240" w:lineRule="auto"/>
              <w:jc w:val="both"/>
              <w:rPr>
                <w:rFonts w:ascii="Arial" w:eastAsia="Times New Roman" w:hAnsi="Arial" w:cs="Arial"/>
                <w:bCs/>
                <w:color w:val="000000"/>
                <w:sz w:val="22"/>
                <w:lang w:eastAsia="fr-FR"/>
              </w:rPr>
            </w:pPr>
            <w:r w:rsidRPr="005C391E">
              <w:rPr>
                <w:rFonts w:ascii="Arial" w:eastAsia="Times New Roman" w:hAnsi="Arial" w:cs="Arial"/>
                <w:bCs/>
                <w:color w:val="000000"/>
                <w:sz w:val="20"/>
                <w:lang w:eastAsia="fr-FR"/>
              </w:rPr>
              <w:t>CC3 Adapter son attitude professionnelle aux exigences de l'entreprise aéronautique</w:t>
            </w:r>
          </w:p>
        </w:tc>
      </w:tr>
      <w:tr w:rsidR="005C391E" w:rsidRPr="005C391E" w:rsidTr="00B51DF0">
        <w:trPr>
          <w:trHeight w:val="415"/>
        </w:trPr>
        <w:tc>
          <w:tcPr>
            <w:tcW w:w="3259" w:type="dxa"/>
            <w:gridSpan w:val="4"/>
            <w:shd w:val="clear" w:color="auto" w:fill="ACA7E3" w:themeFill="text1" w:themeFillTint="40"/>
            <w:vAlign w:val="center"/>
          </w:tcPr>
          <w:p w:rsidR="005C391E" w:rsidRPr="005C391E" w:rsidRDefault="005C391E" w:rsidP="005C391E">
            <w:pPr>
              <w:keepNext/>
              <w:spacing w:line="240" w:lineRule="auto"/>
              <w:outlineLvl w:val="3"/>
              <w:rPr>
                <w:rFonts w:ascii="Calibri" w:eastAsia="Times New Roman" w:hAnsi="Calibri" w:cs="Calibri"/>
                <w:color w:val="auto"/>
                <w:sz w:val="22"/>
                <w:szCs w:val="20"/>
                <w:lang w:eastAsia="fr-FR"/>
              </w:rPr>
            </w:pPr>
            <w:r w:rsidRPr="005C391E">
              <w:rPr>
                <w:rFonts w:ascii="Calibri" w:eastAsia="Times New Roman" w:hAnsi="Calibri" w:cs="Calibri"/>
                <w:color w:val="auto"/>
                <w:sz w:val="22"/>
                <w:szCs w:val="20"/>
                <w:lang w:eastAsia="fr-FR"/>
              </w:rPr>
              <w:t>PRE-REQUIS</w:t>
            </w:r>
          </w:p>
        </w:tc>
        <w:tc>
          <w:tcPr>
            <w:tcW w:w="7798" w:type="dxa"/>
            <w:gridSpan w:val="5"/>
            <w:shd w:val="clear" w:color="auto" w:fill="auto"/>
            <w:vAlign w:val="center"/>
          </w:tcPr>
          <w:p w:rsidR="005C391E" w:rsidRPr="005C391E" w:rsidRDefault="00FA0970" w:rsidP="005C391E">
            <w:pPr>
              <w:spacing w:line="240" w:lineRule="auto"/>
              <w:rPr>
                <w:rFonts w:ascii="Calibri" w:eastAsia="Times New Roman" w:hAnsi="Calibri" w:cs="Calibri"/>
                <w:b w:val="0"/>
                <w:color w:val="auto"/>
                <w:sz w:val="20"/>
                <w:szCs w:val="20"/>
                <w:lang w:eastAsia="fr-FR"/>
              </w:rPr>
            </w:pPr>
            <w:r>
              <w:rPr>
                <w:rFonts w:ascii="Calibri" w:eastAsia="Times New Roman" w:hAnsi="Calibri" w:cs="Calibri"/>
                <w:b w:val="0"/>
                <w:color w:val="auto"/>
                <w:sz w:val="20"/>
                <w:szCs w:val="20"/>
                <w:lang w:eastAsia="fr-FR"/>
              </w:rPr>
              <w:t>Réalisation des pièces en construction.</w:t>
            </w:r>
          </w:p>
        </w:tc>
      </w:tr>
      <w:tr w:rsidR="005C391E" w:rsidRPr="005C391E" w:rsidTr="00B51DF0">
        <w:trPr>
          <w:trHeight w:val="420"/>
        </w:trPr>
        <w:tc>
          <w:tcPr>
            <w:tcW w:w="3259" w:type="dxa"/>
            <w:gridSpan w:val="4"/>
            <w:shd w:val="clear" w:color="auto" w:fill="ACA7E3" w:themeFill="text1" w:themeFillTint="40"/>
            <w:vAlign w:val="center"/>
          </w:tcPr>
          <w:p w:rsidR="005C391E" w:rsidRPr="005C391E" w:rsidRDefault="005C391E" w:rsidP="005C391E">
            <w:pPr>
              <w:spacing w:line="240" w:lineRule="auto"/>
              <w:rPr>
                <w:rFonts w:ascii="Calibri" w:eastAsia="Times New Roman" w:hAnsi="Calibri" w:cs="Calibri"/>
                <w:color w:val="auto"/>
                <w:sz w:val="22"/>
                <w:szCs w:val="20"/>
                <w:lang w:eastAsia="fr-FR"/>
              </w:rPr>
            </w:pPr>
            <w:r w:rsidRPr="005C391E">
              <w:rPr>
                <w:rFonts w:ascii="Calibri" w:eastAsia="Times New Roman" w:hAnsi="Calibri" w:cs="Calibri"/>
                <w:color w:val="auto"/>
                <w:sz w:val="22"/>
                <w:szCs w:val="20"/>
                <w:lang w:eastAsia="fr-FR"/>
              </w:rPr>
              <w:t>OBJECTIFS DE LA SEANCE</w:t>
            </w:r>
          </w:p>
        </w:tc>
        <w:tc>
          <w:tcPr>
            <w:tcW w:w="7798" w:type="dxa"/>
            <w:gridSpan w:val="5"/>
            <w:vAlign w:val="center"/>
          </w:tcPr>
          <w:p w:rsidR="005C391E" w:rsidRPr="005C391E" w:rsidRDefault="00C751BD" w:rsidP="00C751BD">
            <w:pPr>
              <w:spacing w:line="240" w:lineRule="auto"/>
              <w:rPr>
                <w:rFonts w:ascii="Calibri" w:eastAsia="Times New Roman" w:hAnsi="Calibri" w:cs="Calibri"/>
                <w:b w:val="0"/>
                <w:color w:val="auto"/>
                <w:sz w:val="20"/>
                <w:szCs w:val="20"/>
                <w:lang w:eastAsia="fr-FR"/>
              </w:rPr>
            </w:pPr>
            <w:r>
              <w:rPr>
                <w:rFonts w:ascii="Calibri" w:eastAsia="Times New Roman" w:hAnsi="Calibri" w:cs="Calibri"/>
                <w:b w:val="0"/>
                <w:color w:val="auto"/>
                <w:sz w:val="20"/>
                <w:szCs w:val="20"/>
                <w:lang w:eastAsia="fr-FR"/>
              </w:rPr>
              <w:t>Fabrication des plaques supports</w:t>
            </w:r>
            <w:r w:rsidR="005C391E" w:rsidRPr="005C391E">
              <w:rPr>
                <w:rFonts w:ascii="Calibri" w:eastAsia="Times New Roman" w:hAnsi="Calibri" w:cs="Calibri"/>
                <w:b w:val="0"/>
                <w:color w:val="auto"/>
                <w:sz w:val="20"/>
                <w:szCs w:val="20"/>
                <w:lang w:eastAsia="fr-FR"/>
              </w:rPr>
              <w:t xml:space="preserve">   </w:t>
            </w:r>
            <w:r w:rsidR="00B51DF0">
              <w:rPr>
                <w:rFonts w:ascii="Calibri" w:eastAsia="Times New Roman" w:hAnsi="Calibri" w:cs="Calibri"/>
                <w:b w:val="0"/>
                <w:color w:val="auto"/>
                <w:sz w:val="20"/>
                <w:szCs w:val="20"/>
                <w:lang w:eastAsia="fr-FR"/>
              </w:rPr>
              <w:t>(technique structure)</w:t>
            </w:r>
          </w:p>
        </w:tc>
      </w:tr>
      <w:tr w:rsidR="005C391E" w:rsidRPr="005C391E" w:rsidTr="00B51DF0">
        <w:trPr>
          <w:trHeight w:val="412"/>
        </w:trPr>
        <w:tc>
          <w:tcPr>
            <w:tcW w:w="3259" w:type="dxa"/>
            <w:gridSpan w:val="4"/>
            <w:shd w:val="clear" w:color="auto" w:fill="ACA7E3" w:themeFill="text1" w:themeFillTint="40"/>
            <w:vAlign w:val="center"/>
          </w:tcPr>
          <w:p w:rsidR="005C391E" w:rsidRPr="005C391E" w:rsidRDefault="005C391E" w:rsidP="005C391E">
            <w:pPr>
              <w:spacing w:line="240" w:lineRule="auto"/>
              <w:rPr>
                <w:rFonts w:ascii="Calibri" w:eastAsia="Times New Roman" w:hAnsi="Calibri" w:cs="Calibri"/>
                <w:color w:val="auto"/>
                <w:sz w:val="22"/>
                <w:szCs w:val="20"/>
                <w:lang w:eastAsia="fr-FR"/>
              </w:rPr>
            </w:pPr>
            <w:r w:rsidRPr="005C391E">
              <w:rPr>
                <w:rFonts w:ascii="Calibri" w:eastAsia="Times New Roman" w:hAnsi="Calibri" w:cs="Calibri"/>
                <w:color w:val="auto"/>
                <w:sz w:val="22"/>
                <w:szCs w:val="20"/>
                <w:lang w:eastAsia="fr-FR"/>
              </w:rPr>
              <w:t>LIMITES DE CONNAISSANCES</w:t>
            </w:r>
          </w:p>
        </w:tc>
        <w:tc>
          <w:tcPr>
            <w:tcW w:w="7798" w:type="dxa"/>
            <w:gridSpan w:val="5"/>
            <w:vAlign w:val="center"/>
          </w:tcPr>
          <w:p w:rsidR="005C391E" w:rsidRPr="005C391E" w:rsidRDefault="005C391E" w:rsidP="005C391E">
            <w:pPr>
              <w:spacing w:line="240" w:lineRule="auto"/>
              <w:rPr>
                <w:rFonts w:ascii="Calibri" w:eastAsia="Times New Roman" w:hAnsi="Calibri" w:cs="Calibri"/>
                <w:b w:val="0"/>
                <w:color w:val="auto"/>
                <w:sz w:val="20"/>
                <w:szCs w:val="20"/>
                <w:lang w:eastAsia="fr-FR"/>
              </w:rPr>
            </w:pPr>
            <w:r w:rsidRPr="005C391E">
              <w:rPr>
                <w:rFonts w:ascii="Calibri" w:eastAsia="Times New Roman" w:hAnsi="Calibri" w:cs="Calibri"/>
                <w:b w:val="0"/>
                <w:color w:val="auto"/>
                <w:sz w:val="20"/>
                <w:szCs w:val="20"/>
                <w:lang w:eastAsia="fr-FR"/>
              </w:rPr>
              <w:t xml:space="preserve">Limite de temps dans la réflexion et la manipulation d’apprentissage du geste </w:t>
            </w:r>
          </w:p>
        </w:tc>
      </w:tr>
      <w:tr w:rsidR="005C391E" w:rsidRPr="005C391E" w:rsidTr="00B51DF0">
        <w:trPr>
          <w:trHeight w:val="419"/>
        </w:trPr>
        <w:tc>
          <w:tcPr>
            <w:tcW w:w="3259" w:type="dxa"/>
            <w:gridSpan w:val="4"/>
            <w:shd w:val="clear" w:color="auto" w:fill="ACA7E3" w:themeFill="text1" w:themeFillTint="40"/>
            <w:vAlign w:val="center"/>
          </w:tcPr>
          <w:p w:rsidR="005C391E" w:rsidRPr="005C391E" w:rsidRDefault="005C391E" w:rsidP="005C391E">
            <w:pPr>
              <w:spacing w:line="240" w:lineRule="auto"/>
              <w:rPr>
                <w:rFonts w:ascii="Calibri" w:eastAsia="Times New Roman" w:hAnsi="Calibri" w:cs="Calibri"/>
                <w:i/>
                <w:color w:val="auto"/>
                <w:sz w:val="22"/>
                <w:szCs w:val="20"/>
                <w:lang w:eastAsia="fr-FR"/>
              </w:rPr>
            </w:pPr>
            <w:r w:rsidRPr="005C391E">
              <w:rPr>
                <w:rFonts w:ascii="Calibri" w:eastAsia="Times New Roman" w:hAnsi="Calibri" w:cs="Calibri"/>
                <w:color w:val="auto"/>
                <w:sz w:val="22"/>
                <w:szCs w:val="20"/>
                <w:lang w:eastAsia="fr-FR"/>
              </w:rPr>
              <w:t xml:space="preserve">ÉVALUATION </w:t>
            </w:r>
            <w:r w:rsidRPr="005C391E">
              <w:rPr>
                <w:rFonts w:ascii="Calibri" w:eastAsia="Times New Roman" w:hAnsi="Calibri" w:cs="Calibri"/>
                <w:i/>
                <w:color w:val="auto"/>
                <w:sz w:val="16"/>
                <w:szCs w:val="20"/>
                <w:lang w:eastAsia="fr-FR"/>
              </w:rPr>
              <w:t>(forme et objectifs)</w:t>
            </w:r>
          </w:p>
        </w:tc>
        <w:tc>
          <w:tcPr>
            <w:tcW w:w="7798" w:type="dxa"/>
            <w:gridSpan w:val="5"/>
            <w:vAlign w:val="center"/>
          </w:tcPr>
          <w:p w:rsidR="005C391E" w:rsidRPr="005C391E" w:rsidRDefault="005C391E" w:rsidP="00C751BD">
            <w:pPr>
              <w:spacing w:line="240" w:lineRule="auto"/>
              <w:rPr>
                <w:rFonts w:ascii="Calibri" w:eastAsia="Times New Roman" w:hAnsi="Calibri" w:cs="Calibri"/>
                <w:b w:val="0"/>
                <w:color w:val="auto"/>
                <w:sz w:val="20"/>
                <w:szCs w:val="20"/>
                <w:lang w:eastAsia="fr-FR"/>
              </w:rPr>
            </w:pPr>
            <w:r w:rsidRPr="005C391E">
              <w:rPr>
                <w:rFonts w:ascii="Calibri" w:eastAsia="Times New Roman" w:hAnsi="Calibri" w:cs="Calibri"/>
                <w:b w:val="0"/>
                <w:color w:val="auto"/>
                <w:sz w:val="20"/>
                <w:szCs w:val="20"/>
                <w:lang w:eastAsia="fr-FR"/>
              </w:rPr>
              <w:t xml:space="preserve">Fiche d’autoévaluation </w:t>
            </w:r>
            <w:r w:rsidR="00C751BD">
              <w:rPr>
                <w:rFonts w:ascii="Calibri" w:eastAsia="Times New Roman" w:hAnsi="Calibri" w:cs="Calibri"/>
                <w:b w:val="0"/>
                <w:color w:val="auto"/>
                <w:sz w:val="20"/>
                <w:szCs w:val="20"/>
                <w:lang w:eastAsia="fr-FR"/>
              </w:rPr>
              <w:t>et outils de mesurages simples</w:t>
            </w:r>
            <w:r w:rsidRPr="005C391E">
              <w:rPr>
                <w:rFonts w:ascii="Calibri" w:eastAsia="Times New Roman" w:hAnsi="Calibri" w:cs="Calibri"/>
                <w:b w:val="0"/>
                <w:color w:val="auto"/>
                <w:sz w:val="20"/>
                <w:szCs w:val="20"/>
                <w:lang w:eastAsia="fr-FR"/>
              </w:rPr>
              <w:t>.</w:t>
            </w:r>
          </w:p>
        </w:tc>
      </w:tr>
      <w:tr w:rsidR="005C391E" w:rsidRPr="005C391E" w:rsidTr="00B51DF0">
        <w:tc>
          <w:tcPr>
            <w:tcW w:w="5186" w:type="dxa"/>
            <w:gridSpan w:val="5"/>
            <w:shd w:val="clear" w:color="auto" w:fill="A6E4DF" w:themeFill="accent3" w:themeFillTint="66"/>
            <w:vAlign w:val="center"/>
          </w:tcPr>
          <w:p w:rsidR="005C391E" w:rsidRPr="005C391E" w:rsidRDefault="005C391E" w:rsidP="005C391E">
            <w:pPr>
              <w:spacing w:line="240" w:lineRule="auto"/>
              <w:jc w:val="center"/>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lang w:eastAsia="fr-FR"/>
              </w:rPr>
              <w:t>ACTIVITÉS A RÉALISER AVANT LA SEANCE</w:t>
            </w:r>
          </w:p>
        </w:tc>
        <w:tc>
          <w:tcPr>
            <w:tcW w:w="5871" w:type="dxa"/>
            <w:gridSpan w:val="4"/>
            <w:shd w:val="clear" w:color="auto" w:fill="A6E4DF" w:themeFill="accent3" w:themeFillTint="66"/>
            <w:vAlign w:val="center"/>
          </w:tcPr>
          <w:p w:rsidR="005C391E" w:rsidRPr="005C391E" w:rsidRDefault="005C391E" w:rsidP="005C391E">
            <w:pPr>
              <w:spacing w:line="240" w:lineRule="auto"/>
              <w:jc w:val="center"/>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lang w:eastAsia="fr-FR"/>
              </w:rPr>
              <w:t>ACTIVITÉS A RÉALISER APRÉS LA SEANCE</w:t>
            </w:r>
          </w:p>
        </w:tc>
      </w:tr>
      <w:tr w:rsidR="005C391E" w:rsidRPr="005C391E" w:rsidTr="00B51DF0">
        <w:trPr>
          <w:trHeight w:val="872"/>
        </w:trPr>
        <w:tc>
          <w:tcPr>
            <w:tcW w:w="5186" w:type="dxa"/>
            <w:gridSpan w:val="5"/>
            <w:vAlign w:val="center"/>
          </w:tcPr>
          <w:p w:rsidR="005C391E" w:rsidRPr="005C391E" w:rsidRDefault="005C391E" w:rsidP="005C391E">
            <w:pPr>
              <w:numPr>
                <w:ilvl w:val="0"/>
                <w:numId w:val="33"/>
              </w:numPr>
              <w:spacing w:line="240" w:lineRule="auto"/>
              <w:rPr>
                <w:rFonts w:ascii="Calibri" w:eastAsia="Times New Roman" w:hAnsi="Calibri" w:cs="Calibri"/>
                <w:b w:val="0"/>
                <w:color w:val="auto"/>
                <w:sz w:val="20"/>
                <w:szCs w:val="20"/>
                <w:lang w:eastAsia="fr-FR"/>
              </w:rPr>
            </w:pPr>
            <w:r w:rsidRPr="005C391E">
              <w:rPr>
                <w:rFonts w:ascii="Calibri" w:eastAsia="Times New Roman" w:hAnsi="Calibri" w:cs="Calibri"/>
                <w:b w:val="0"/>
                <w:color w:val="auto"/>
                <w:sz w:val="20"/>
                <w:szCs w:val="20"/>
                <w:lang w:eastAsia="fr-FR"/>
              </w:rPr>
              <w:t>Néant</w:t>
            </w:r>
          </w:p>
        </w:tc>
        <w:tc>
          <w:tcPr>
            <w:tcW w:w="5871" w:type="dxa"/>
            <w:gridSpan w:val="4"/>
            <w:vAlign w:val="center"/>
          </w:tcPr>
          <w:p w:rsidR="005C391E" w:rsidRPr="005C391E" w:rsidRDefault="005C391E" w:rsidP="00C751BD">
            <w:pPr>
              <w:numPr>
                <w:ilvl w:val="0"/>
                <w:numId w:val="34"/>
              </w:numPr>
              <w:spacing w:line="240" w:lineRule="auto"/>
              <w:rPr>
                <w:rFonts w:ascii="Calibri" w:eastAsia="Times New Roman" w:hAnsi="Calibri" w:cs="Calibri"/>
                <w:b w:val="0"/>
                <w:color w:val="auto"/>
                <w:sz w:val="20"/>
                <w:szCs w:val="20"/>
                <w:lang w:eastAsia="fr-FR"/>
              </w:rPr>
            </w:pPr>
            <w:r w:rsidRPr="005C391E">
              <w:rPr>
                <w:rFonts w:ascii="Calibri" w:eastAsia="Times New Roman" w:hAnsi="Calibri" w:cs="Calibri"/>
                <w:b w:val="0"/>
                <w:color w:val="auto"/>
                <w:sz w:val="20"/>
                <w:szCs w:val="20"/>
                <w:lang w:eastAsia="fr-FR"/>
              </w:rPr>
              <w:t xml:space="preserve">Phase II </w:t>
            </w:r>
            <w:r w:rsidR="00C751BD">
              <w:rPr>
                <w:rFonts w:ascii="Calibri" w:eastAsia="Times New Roman" w:hAnsi="Calibri" w:cs="Calibri"/>
                <w:b w:val="0"/>
                <w:color w:val="auto"/>
                <w:sz w:val="20"/>
                <w:szCs w:val="20"/>
                <w:lang w:eastAsia="fr-FR"/>
              </w:rPr>
              <w:t>fin de l’usinage et montage des éléments électriques</w:t>
            </w:r>
            <w:r w:rsidRPr="005C391E">
              <w:rPr>
                <w:rFonts w:ascii="Calibri" w:eastAsia="Times New Roman" w:hAnsi="Calibri" w:cs="Calibri"/>
                <w:b w:val="0"/>
                <w:color w:val="auto"/>
                <w:sz w:val="20"/>
                <w:szCs w:val="20"/>
                <w:lang w:eastAsia="fr-FR"/>
              </w:rPr>
              <w:t>.</w:t>
            </w:r>
          </w:p>
        </w:tc>
      </w:tr>
      <w:tr w:rsidR="005C391E" w:rsidRPr="005C391E" w:rsidTr="00B51DF0">
        <w:tblPrEx>
          <w:tblCellMar>
            <w:left w:w="70" w:type="dxa"/>
            <w:right w:w="70" w:type="dxa"/>
          </w:tblCellMar>
          <w:tblLook w:val="0000" w:firstRow="0" w:lastRow="0" w:firstColumn="0" w:lastColumn="0" w:noHBand="0" w:noVBand="0"/>
        </w:tblPrEx>
        <w:trPr>
          <w:trHeight w:val="315"/>
        </w:trPr>
        <w:tc>
          <w:tcPr>
            <w:tcW w:w="851" w:type="dxa"/>
            <w:vAlign w:val="center"/>
          </w:tcPr>
          <w:p w:rsidR="005C391E" w:rsidRPr="005C391E" w:rsidRDefault="005C391E" w:rsidP="005C391E">
            <w:pPr>
              <w:keepNext/>
              <w:spacing w:line="240" w:lineRule="auto"/>
              <w:outlineLvl w:val="3"/>
              <w:rPr>
                <w:rFonts w:ascii="Calibri" w:eastAsia="Times New Roman" w:hAnsi="Calibri" w:cs="Calibri"/>
                <w:color w:val="auto"/>
                <w:sz w:val="20"/>
                <w:szCs w:val="20"/>
                <w:lang w:eastAsia="fr-FR"/>
              </w:rPr>
            </w:pPr>
            <w:r w:rsidRPr="005C391E">
              <w:rPr>
                <w:rFonts w:ascii="Calibri" w:eastAsia="Times New Roman" w:hAnsi="Calibri" w:cs="Calibri"/>
                <w:noProof/>
                <w:color w:val="auto"/>
                <w:sz w:val="20"/>
                <w:szCs w:val="20"/>
                <w:lang w:eastAsia="fr-FR"/>
              </w:rPr>
              <w:drawing>
                <wp:inline distT="0" distB="0" distL="0" distR="0" wp14:anchorId="2DB96C03" wp14:editId="3D7177EC">
                  <wp:extent cx="269240" cy="269240"/>
                  <wp:effectExtent l="0" t="0" r="0" b="0"/>
                  <wp:docPr id="511" name="Image 511" descr="chr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hrono"/>
                          <pic:cNvPicPr>
                            <a:picLocks noChangeAspect="1" noChangeArrowheads="1" noCrop="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9240" cy="269240"/>
                          </a:xfrm>
                          <a:prstGeom prst="rect">
                            <a:avLst/>
                          </a:prstGeom>
                          <a:noFill/>
                          <a:ln>
                            <a:noFill/>
                          </a:ln>
                        </pic:spPr>
                      </pic:pic>
                    </a:graphicData>
                  </a:graphic>
                </wp:inline>
              </w:drawing>
            </w:r>
          </w:p>
        </w:tc>
        <w:tc>
          <w:tcPr>
            <w:tcW w:w="2057" w:type="dxa"/>
            <w:vAlign w:val="center"/>
          </w:tcPr>
          <w:p w:rsidR="005C391E" w:rsidRPr="00B570CE" w:rsidRDefault="005C391E" w:rsidP="00B570CE">
            <w:pPr>
              <w:pStyle w:val="Contenu"/>
              <w:jc w:val="center"/>
              <w:rPr>
                <w:rFonts w:ascii="Arial" w:hAnsi="Arial" w:cs="Arial"/>
                <w:b/>
                <w:lang w:eastAsia="fr-FR"/>
              </w:rPr>
            </w:pPr>
            <w:r w:rsidRPr="00B570CE">
              <w:rPr>
                <w:rFonts w:ascii="Arial" w:hAnsi="Arial" w:cs="Arial"/>
                <w:b/>
                <w:sz w:val="20"/>
                <w:lang w:eastAsia="fr-FR"/>
              </w:rPr>
              <w:t>DEROULEMENT</w:t>
            </w:r>
          </w:p>
        </w:tc>
        <w:tc>
          <w:tcPr>
            <w:tcW w:w="5678" w:type="dxa"/>
            <w:gridSpan w:val="5"/>
            <w:vAlign w:val="center"/>
          </w:tcPr>
          <w:p w:rsidR="005C391E" w:rsidRPr="00B570CE" w:rsidRDefault="005C391E" w:rsidP="00B570CE">
            <w:pPr>
              <w:pStyle w:val="Contenu"/>
              <w:jc w:val="center"/>
              <w:rPr>
                <w:rFonts w:ascii="Arial" w:hAnsi="Arial" w:cs="Arial"/>
                <w:b/>
              </w:rPr>
            </w:pPr>
            <w:r w:rsidRPr="00B570CE">
              <w:rPr>
                <w:rFonts w:ascii="Arial" w:hAnsi="Arial" w:cs="Arial"/>
                <w:b/>
                <w:sz w:val="20"/>
              </w:rPr>
              <w:t>ACTIVITES</w:t>
            </w:r>
          </w:p>
        </w:tc>
        <w:tc>
          <w:tcPr>
            <w:tcW w:w="2471" w:type="dxa"/>
            <w:gridSpan w:val="2"/>
            <w:vAlign w:val="center"/>
          </w:tcPr>
          <w:p w:rsidR="005C391E" w:rsidRPr="00B570CE" w:rsidRDefault="005C391E" w:rsidP="00B570CE">
            <w:pPr>
              <w:pStyle w:val="Contenu"/>
              <w:jc w:val="center"/>
              <w:rPr>
                <w:rFonts w:ascii="Arial" w:hAnsi="Arial" w:cs="Arial"/>
                <w:b/>
                <w:lang w:eastAsia="fr-FR"/>
              </w:rPr>
            </w:pPr>
            <w:r w:rsidRPr="00B570CE">
              <w:rPr>
                <w:rFonts w:ascii="Arial" w:hAnsi="Arial" w:cs="Arial"/>
                <w:b/>
                <w:sz w:val="20"/>
                <w:lang w:eastAsia="fr-FR"/>
              </w:rPr>
              <w:t>SUPPORTS</w:t>
            </w:r>
          </w:p>
        </w:tc>
      </w:tr>
      <w:tr w:rsidR="005C391E" w:rsidRPr="005C391E" w:rsidTr="00B51DF0">
        <w:tblPrEx>
          <w:tblCellMar>
            <w:left w:w="70" w:type="dxa"/>
            <w:right w:w="70" w:type="dxa"/>
          </w:tblCellMar>
          <w:tblLook w:val="0000" w:firstRow="0" w:lastRow="0" w:firstColumn="0" w:lastColumn="0" w:noHBand="0" w:noVBand="0"/>
        </w:tblPrEx>
        <w:trPr>
          <w:cantSplit/>
          <w:trHeight w:val="4951"/>
        </w:trPr>
        <w:tc>
          <w:tcPr>
            <w:tcW w:w="851" w:type="dxa"/>
            <w:textDirection w:val="btLr"/>
            <w:vAlign w:val="center"/>
          </w:tcPr>
          <w:p w:rsidR="005C391E" w:rsidRPr="005C391E" w:rsidRDefault="005C391E" w:rsidP="005C391E">
            <w:pPr>
              <w:spacing w:line="240" w:lineRule="auto"/>
              <w:ind w:left="113" w:right="113"/>
              <w:jc w:val="center"/>
              <w:rPr>
                <w:rFonts w:ascii="Calibri" w:eastAsia="Times New Roman" w:hAnsi="Calibri" w:cs="Calibri"/>
                <w:color w:val="auto"/>
                <w:sz w:val="20"/>
                <w:szCs w:val="20"/>
                <w:lang w:eastAsia="fr-FR"/>
              </w:rPr>
            </w:pPr>
            <w:r w:rsidRPr="005C391E">
              <w:rPr>
                <w:rFonts w:ascii="Calibri" w:eastAsia="Times New Roman" w:hAnsi="Calibri" w:cs="Calibri"/>
                <w:color w:val="auto"/>
                <w:sz w:val="32"/>
                <w:szCs w:val="20"/>
                <w:lang w:eastAsia="fr-FR"/>
              </w:rPr>
              <w:t>A la vitesse de l’élève</w:t>
            </w:r>
            <w:r w:rsidR="00B51DF0">
              <w:rPr>
                <w:rFonts w:ascii="Calibri" w:eastAsia="Times New Roman" w:hAnsi="Calibri" w:cs="Calibri"/>
                <w:color w:val="auto"/>
                <w:sz w:val="32"/>
                <w:szCs w:val="20"/>
                <w:lang w:eastAsia="fr-FR"/>
              </w:rPr>
              <w:t xml:space="preserve"> avec seuil de fin de </w:t>
            </w:r>
            <w:proofErr w:type="spellStart"/>
            <w:r w:rsidR="00B51DF0">
              <w:rPr>
                <w:rFonts w:ascii="Calibri" w:eastAsia="Times New Roman" w:hAnsi="Calibri" w:cs="Calibri"/>
                <w:color w:val="auto"/>
                <w:sz w:val="32"/>
                <w:szCs w:val="20"/>
                <w:lang w:eastAsia="fr-FR"/>
              </w:rPr>
              <w:t>seance</w:t>
            </w:r>
            <w:proofErr w:type="spellEnd"/>
          </w:p>
        </w:tc>
        <w:tc>
          <w:tcPr>
            <w:tcW w:w="2057" w:type="dxa"/>
            <w:vAlign w:val="center"/>
          </w:tcPr>
          <w:p w:rsidR="005C391E" w:rsidRPr="005C391E" w:rsidRDefault="005C391E" w:rsidP="00FA0970">
            <w:pPr>
              <w:spacing w:line="240" w:lineRule="auto"/>
              <w:rPr>
                <w:rFonts w:ascii="Calibri" w:eastAsia="Times New Roman" w:hAnsi="Calibri" w:cs="Calibri"/>
                <w:color w:val="auto"/>
                <w:sz w:val="20"/>
                <w:szCs w:val="20"/>
                <w:lang w:eastAsia="fr-FR"/>
              </w:rPr>
            </w:pPr>
          </w:p>
          <w:p w:rsidR="005C391E" w:rsidRPr="005C391E" w:rsidRDefault="005C391E" w:rsidP="00FA0970">
            <w:pPr>
              <w:spacing w:line="240" w:lineRule="auto"/>
              <w:rPr>
                <w:rFonts w:ascii="Calibri" w:eastAsia="Times New Roman" w:hAnsi="Calibri" w:cs="Calibri"/>
                <w:color w:val="auto"/>
                <w:sz w:val="20"/>
                <w:szCs w:val="20"/>
                <w:lang w:eastAsia="fr-FR"/>
              </w:rPr>
            </w:pPr>
          </w:p>
          <w:p w:rsidR="005C391E" w:rsidRPr="005C391E" w:rsidRDefault="005C391E" w:rsidP="00FA0970">
            <w:pPr>
              <w:numPr>
                <w:ilvl w:val="0"/>
                <w:numId w:val="30"/>
              </w:numPr>
              <w:spacing w:line="240" w:lineRule="auto"/>
              <w:ind w:left="0"/>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lang w:eastAsia="fr-FR"/>
              </w:rPr>
              <w:t>Appel</w:t>
            </w:r>
          </w:p>
          <w:p w:rsidR="005C391E" w:rsidRPr="005C391E" w:rsidRDefault="005C391E" w:rsidP="00FA0970">
            <w:pPr>
              <w:spacing w:line="240" w:lineRule="auto"/>
              <w:rPr>
                <w:rFonts w:ascii="Calibri" w:eastAsia="Times New Roman" w:hAnsi="Calibri" w:cs="Calibri"/>
                <w:color w:val="auto"/>
                <w:sz w:val="20"/>
                <w:szCs w:val="20"/>
                <w:lang w:eastAsia="fr-FR"/>
              </w:rPr>
            </w:pPr>
          </w:p>
          <w:p w:rsidR="005C391E" w:rsidRPr="005C391E" w:rsidRDefault="005C391E" w:rsidP="00FA0970">
            <w:pPr>
              <w:numPr>
                <w:ilvl w:val="0"/>
                <w:numId w:val="30"/>
              </w:numPr>
              <w:spacing w:line="240" w:lineRule="auto"/>
              <w:ind w:left="0"/>
              <w:rPr>
                <w:rFonts w:ascii="Calibri" w:eastAsia="Times New Roman" w:hAnsi="Calibri" w:cs="Calibri"/>
                <w:color w:val="auto"/>
                <w:sz w:val="20"/>
                <w:szCs w:val="20"/>
                <w:lang w:eastAsia="fr-FR"/>
              </w:rPr>
            </w:pPr>
            <w:r w:rsidRPr="005C391E">
              <w:rPr>
                <w:rFonts w:ascii="Calibri" w:eastAsia="Times New Roman" w:hAnsi="Calibri" w:cs="Calibri"/>
                <w:b w:val="0"/>
                <w:color w:val="000080"/>
                <w:sz w:val="20"/>
                <w:szCs w:val="20"/>
                <w:lang w:eastAsia="fr-FR"/>
              </w:rPr>
              <w:t>« Attribution » de la grille d’autoévaluation   élève</w:t>
            </w:r>
            <w:r w:rsidR="00FA0970">
              <w:rPr>
                <w:rFonts w:ascii="Calibri" w:eastAsia="Times New Roman" w:hAnsi="Calibri" w:cs="Calibri"/>
                <w:color w:val="auto"/>
                <w:sz w:val="20"/>
                <w:szCs w:val="20"/>
                <w:lang w:eastAsia="fr-FR"/>
              </w:rPr>
              <w:t xml:space="preserve"> </w:t>
            </w:r>
            <w:r w:rsidRPr="005C391E">
              <w:rPr>
                <w:rFonts w:ascii="Calibri" w:eastAsia="Times New Roman" w:hAnsi="Calibri" w:cs="Calibri"/>
                <w:b w:val="0"/>
                <w:color w:val="000080"/>
                <w:sz w:val="20"/>
                <w:szCs w:val="20"/>
                <w:lang w:eastAsia="fr-FR"/>
              </w:rPr>
              <w:t>(Documents à compléter)</w:t>
            </w:r>
          </w:p>
          <w:p w:rsidR="005C391E" w:rsidRPr="005C391E" w:rsidRDefault="005C391E" w:rsidP="00FA0970">
            <w:pPr>
              <w:spacing w:line="240" w:lineRule="auto"/>
              <w:rPr>
                <w:rFonts w:ascii="Calibri" w:eastAsia="Times New Roman" w:hAnsi="Calibri" w:cs="Calibri"/>
                <w:color w:val="auto"/>
                <w:sz w:val="20"/>
                <w:szCs w:val="20"/>
                <w:lang w:eastAsia="fr-FR"/>
              </w:rPr>
            </w:pPr>
          </w:p>
          <w:p w:rsidR="005C391E" w:rsidRPr="005C391E" w:rsidRDefault="005C391E" w:rsidP="00FA0970">
            <w:pPr>
              <w:numPr>
                <w:ilvl w:val="0"/>
                <w:numId w:val="30"/>
              </w:numPr>
              <w:spacing w:line="240" w:lineRule="auto"/>
              <w:ind w:left="0"/>
              <w:rPr>
                <w:rFonts w:ascii="Calibri" w:eastAsia="Times New Roman" w:hAnsi="Calibri" w:cs="Calibri"/>
                <w:b w:val="0"/>
                <w:color w:val="000080"/>
                <w:sz w:val="20"/>
                <w:szCs w:val="20"/>
                <w:lang w:eastAsia="fr-FR"/>
              </w:rPr>
            </w:pPr>
            <w:r w:rsidRPr="005C391E">
              <w:rPr>
                <w:rFonts w:ascii="Calibri" w:eastAsia="Times New Roman" w:hAnsi="Calibri" w:cs="Calibri"/>
                <w:color w:val="auto"/>
                <w:sz w:val="20"/>
                <w:szCs w:val="20"/>
                <w:lang w:eastAsia="fr-FR"/>
              </w:rPr>
              <w:t>Déroulement de la séance encadrée</w:t>
            </w:r>
          </w:p>
          <w:p w:rsidR="005C391E" w:rsidRPr="005C391E" w:rsidRDefault="005C391E" w:rsidP="00FA0970">
            <w:pPr>
              <w:spacing w:line="240" w:lineRule="auto"/>
              <w:rPr>
                <w:rFonts w:ascii="Calibri" w:eastAsia="Times New Roman" w:hAnsi="Calibri" w:cs="Calibri"/>
                <w:b w:val="0"/>
                <w:color w:val="000080"/>
                <w:sz w:val="20"/>
                <w:szCs w:val="20"/>
                <w:lang w:eastAsia="fr-FR"/>
              </w:rPr>
            </w:pPr>
          </w:p>
          <w:p w:rsidR="005C391E" w:rsidRPr="005C391E" w:rsidRDefault="005C391E" w:rsidP="00FA0970">
            <w:pPr>
              <w:numPr>
                <w:ilvl w:val="0"/>
                <w:numId w:val="30"/>
              </w:numPr>
              <w:spacing w:line="240" w:lineRule="auto"/>
              <w:ind w:left="0"/>
              <w:rPr>
                <w:rFonts w:ascii="Calibri" w:eastAsia="Times New Roman" w:hAnsi="Calibri" w:cs="Calibri"/>
                <w:b w:val="0"/>
                <w:color w:val="000080"/>
                <w:sz w:val="20"/>
                <w:szCs w:val="20"/>
                <w:lang w:eastAsia="fr-FR"/>
              </w:rPr>
            </w:pPr>
            <w:r w:rsidRPr="005C391E">
              <w:rPr>
                <w:rFonts w:ascii="Calibri" w:eastAsia="Times New Roman" w:hAnsi="Calibri" w:cs="Calibri"/>
                <w:b w:val="0"/>
                <w:color w:val="000080"/>
                <w:sz w:val="20"/>
                <w:szCs w:val="20"/>
                <w:lang w:eastAsia="fr-FR"/>
              </w:rPr>
              <w:t>CORRECTION en « LIVE »</w:t>
            </w:r>
          </w:p>
          <w:p w:rsidR="005C391E" w:rsidRPr="005C391E" w:rsidRDefault="005C391E" w:rsidP="00FA0970">
            <w:pPr>
              <w:spacing w:line="240" w:lineRule="auto"/>
              <w:rPr>
                <w:rFonts w:ascii="Calibri" w:eastAsia="Times New Roman" w:hAnsi="Calibri" w:cs="Calibri"/>
                <w:color w:val="auto"/>
                <w:sz w:val="20"/>
                <w:szCs w:val="20"/>
                <w:lang w:eastAsia="fr-FR"/>
              </w:rPr>
            </w:pPr>
          </w:p>
          <w:p w:rsidR="005C391E" w:rsidRPr="005C391E" w:rsidRDefault="005C391E" w:rsidP="00FA0970">
            <w:pPr>
              <w:spacing w:line="240" w:lineRule="auto"/>
              <w:rPr>
                <w:rFonts w:ascii="Calibri" w:eastAsia="Times New Roman" w:hAnsi="Calibri" w:cs="Calibri"/>
                <w:b w:val="0"/>
                <w:color w:val="000080"/>
                <w:sz w:val="20"/>
                <w:szCs w:val="20"/>
                <w:lang w:eastAsia="fr-FR"/>
              </w:rPr>
            </w:pPr>
          </w:p>
          <w:p w:rsidR="005C391E" w:rsidRPr="005C391E" w:rsidRDefault="005C391E" w:rsidP="00FA0970">
            <w:pPr>
              <w:spacing w:line="240" w:lineRule="auto"/>
              <w:rPr>
                <w:rFonts w:ascii="Calibri" w:eastAsia="Times New Roman" w:hAnsi="Calibri" w:cs="Calibri"/>
                <w:b w:val="0"/>
                <w:color w:val="000080"/>
                <w:sz w:val="20"/>
                <w:szCs w:val="20"/>
                <w:lang w:eastAsia="fr-FR"/>
              </w:rPr>
            </w:pPr>
          </w:p>
          <w:p w:rsidR="005C391E" w:rsidRPr="005C391E" w:rsidRDefault="005C391E" w:rsidP="00FA0970">
            <w:pPr>
              <w:spacing w:line="240" w:lineRule="auto"/>
              <w:rPr>
                <w:rFonts w:ascii="Calibri" w:eastAsia="Times New Roman" w:hAnsi="Calibri" w:cs="Calibri"/>
                <w:b w:val="0"/>
                <w:color w:val="000080"/>
                <w:sz w:val="20"/>
                <w:szCs w:val="20"/>
                <w:lang w:eastAsia="fr-FR"/>
              </w:rPr>
            </w:pPr>
          </w:p>
        </w:tc>
        <w:tc>
          <w:tcPr>
            <w:tcW w:w="5678" w:type="dxa"/>
            <w:gridSpan w:val="5"/>
            <w:vAlign w:val="center"/>
          </w:tcPr>
          <w:p w:rsidR="005C391E" w:rsidRPr="005C391E" w:rsidRDefault="005C391E" w:rsidP="00B51DF0">
            <w:pPr>
              <w:numPr>
                <w:ilvl w:val="0"/>
                <w:numId w:val="29"/>
              </w:numPr>
              <w:spacing w:line="240" w:lineRule="auto"/>
              <w:jc w:val="both"/>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lang w:eastAsia="fr-FR"/>
              </w:rPr>
              <w:t>Le professeur fait l’appel et distribue à chaque élève le n° du poste de départ qui lui est attribué.</w:t>
            </w:r>
          </w:p>
          <w:p w:rsidR="005C391E" w:rsidRPr="005C391E" w:rsidRDefault="005C391E" w:rsidP="00B51DF0">
            <w:pPr>
              <w:numPr>
                <w:ilvl w:val="0"/>
                <w:numId w:val="29"/>
              </w:numPr>
              <w:spacing w:line="240" w:lineRule="auto"/>
              <w:jc w:val="both"/>
              <w:rPr>
                <w:rFonts w:ascii="Calibri" w:eastAsia="Times New Roman" w:hAnsi="Calibri" w:cs="Calibri"/>
                <w:color w:val="FF9900"/>
                <w:sz w:val="20"/>
                <w:szCs w:val="20"/>
                <w:lang w:eastAsia="fr-FR"/>
              </w:rPr>
            </w:pPr>
            <w:r w:rsidRPr="005C391E">
              <w:rPr>
                <w:rFonts w:ascii="Calibri" w:eastAsia="Times New Roman" w:hAnsi="Calibri" w:cs="Calibri"/>
                <w:color w:val="auto"/>
                <w:sz w:val="20"/>
                <w:szCs w:val="20"/>
                <w:lang w:eastAsia="fr-FR"/>
              </w:rPr>
              <w:t xml:space="preserve">Le professeur donne le cadre d’utilisation de l’outil « grille d’évaluation » et veille à ce que chaque élève la tienne à jour. </w:t>
            </w:r>
          </w:p>
          <w:p w:rsidR="005C391E" w:rsidRPr="005C391E" w:rsidRDefault="005C391E" w:rsidP="00B51DF0">
            <w:pPr>
              <w:numPr>
                <w:ilvl w:val="0"/>
                <w:numId w:val="29"/>
              </w:numPr>
              <w:spacing w:line="240" w:lineRule="auto"/>
              <w:jc w:val="both"/>
              <w:rPr>
                <w:rFonts w:ascii="Calibri" w:eastAsia="Times New Roman" w:hAnsi="Calibri" w:cs="Calibri"/>
                <w:color w:val="FF9900"/>
                <w:sz w:val="20"/>
                <w:szCs w:val="20"/>
                <w:lang w:eastAsia="fr-FR"/>
              </w:rPr>
            </w:pPr>
            <w:r w:rsidRPr="005C391E">
              <w:rPr>
                <w:rFonts w:ascii="Calibri" w:eastAsia="Times New Roman" w:hAnsi="Calibri" w:cs="Calibri"/>
                <w:color w:val="auto"/>
                <w:sz w:val="20"/>
                <w:szCs w:val="20"/>
                <w:lang w:eastAsia="fr-FR"/>
              </w:rPr>
              <w:t>Il présente la situation professionnelle et donne les objectifs de la séance en la plaçant au cœur du métier…</w:t>
            </w:r>
          </w:p>
          <w:p w:rsidR="005C391E" w:rsidRPr="005C391E" w:rsidRDefault="005C391E" w:rsidP="00B51DF0">
            <w:pPr>
              <w:numPr>
                <w:ilvl w:val="0"/>
                <w:numId w:val="29"/>
              </w:numPr>
              <w:spacing w:line="240" w:lineRule="auto"/>
              <w:jc w:val="both"/>
              <w:rPr>
                <w:rFonts w:ascii="Calibri" w:eastAsia="Times New Roman" w:hAnsi="Calibri" w:cs="Calibri"/>
                <w:color w:val="FF9900"/>
                <w:sz w:val="20"/>
                <w:szCs w:val="20"/>
                <w:lang w:eastAsia="fr-FR"/>
              </w:rPr>
            </w:pPr>
            <w:r w:rsidRPr="005C391E">
              <w:rPr>
                <w:rFonts w:ascii="Calibri" w:eastAsia="Times New Roman" w:hAnsi="Calibri" w:cs="Calibri"/>
                <w:color w:val="auto"/>
                <w:sz w:val="20"/>
                <w:szCs w:val="20"/>
                <w:lang w:eastAsia="fr-FR"/>
              </w:rPr>
              <w:t>Le professeur engage les élèves à lire de façon correcte les consignes et vérifie le niveau de compréhension de chacun en faisant un point fréquent sur l’avancement du travail.</w:t>
            </w:r>
          </w:p>
          <w:p w:rsidR="005C391E" w:rsidRPr="005C391E" w:rsidRDefault="005C391E" w:rsidP="00B51DF0">
            <w:pPr>
              <w:numPr>
                <w:ilvl w:val="0"/>
                <w:numId w:val="29"/>
              </w:numPr>
              <w:spacing w:line="240" w:lineRule="auto"/>
              <w:jc w:val="both"/>
              <w:rPr>
                <w:rFonts w:ascii="Calibri" w:eastAsia="Times New Roman" w:hAnsi="Calibri" w:cs="Calibri"/>
                <w:color w:val="FF9900"/>
                <w:sz w:val="20"/>
                <w:szCs w:val="20"/>
                <w:lang w:eastAsia="fr-FR"/>
              </w:rPr>
            </w:pPr>
            <w:r w:rsidRPr="005C391E">
              <w:rPr>
                <w:rFonts w:ascii="Calibri" w:eastAsia="Times New Roman" w:hAnsi="Calibri" w:cs="Calibri"/>
                <w:color w:val="auto"/>
                <w:sz w:val="20"/>
                <w:szCs w:val="20"/>
                <w:lang w:eastAsia="fr-FR"/>
              </w:rPr>
              <w:t xml:space="preserve">Les élèves prennent place au poste </w:t>
            </w:r>
            <w:r w:rsidR="00C751BD">
              <w:rPr>
                <w:rFonts w:ascii="Calibri" w:eastAsia="Times New Roman" w:hAnsi="Calibri" w:cs="Calibri"/>
                <w:color w:val="auto"/>
                <w:sz w:val="20"/>
                <w:szCs w:val="20"/>
                <w:lang w:eastAsia="fr-FR"/>
              </w:rPr>
              <w:t>de travail et commence la fabrication</w:t>
            </w:r>
            <w:r w:rsidRPr="005C391E">
              <w:rPr>
                <w:rFonts w:ascii="Calibri" w:eastAsia="Times New Roman" w:hAnsi="Calibri" w:cs="Calibri"/>
                <w:color w:val="auto"/>
                <w:sz w:val="20"/>
                <w:szCs w:val="20"/>
                <w:lang w:eastAsia="fr-FR"/>
              </w:rPr>
              <w:t>.</w:t>
            </w:r>
          </w:p>
          <w:p w:rsidR="005C391E" w:rsidRPr="005C391E" w:rsidRDefault="005C391E" w:rsidP="00B51DF0">
            <w:pPr>
              <w:numPr>
                <w:ilvl w:val="0"/>
                <w:numId w:val="29"/>
              </w:numPr>
              <w:spacing w:line="240" w:lineRule="auto"/>
              <w:jc w:val="both"/>
              <w:rPr>
                <w:rFonts w:ascii="Calibri" w:eastAsia="Times New Roman" w:hAnsi="Calibri" w:cs="Calibri"/>
                <w:color w:val="FF9900"/>
                <w:sz w:val="20"/>
                <w:szCs w:val="20"/>
                <w:lang w:eastAsia="fr-FR"/>
              </w:rPr>
            </w:pPr>
            <w:r w:rsidRPr="005C391E">
              <w:rPr>
                <w:rFonts w:ascii="Calibri" w:eastAsia="Times New Roman" w:hAnsi="Calibri" w:cs="Calibri"/>
                <w:color w:val="auto"/>
                <w:sz w:val="20"/>
                <w:szCs w:val="20"/>
                <w:lang w:eastAsia="fr-FR"/>
              </w:rPr>
              <w:t xml:space="preserve">Les élèves réalisent les </w:t>
            </w:r>
            <w:r w:rsidR="00C751BD">
              <w:rPr>
                <w:rFonts w:ascii="Calibri" w:eastAsia="Times New Roman" w:hAnsi="Calibri" w:cs="Calibri"/>
                <w:color w:val="auto"/>
                <w:sz w:val="20"/>
                <w:szCs w:val="20"/>
                <w:lang w:eastAsia="fr-FR"/>
              </w:rPr>
              <w:t xml:space="preserve">pièces </w:t>
            </w:r>
            <w:r w:rsidRPr="005C391E">
              <w:rPr>
                <w:rFonts w:ascii="Calibri" w:eastAsia="Times New Roman" w:hAnsi="Calibri" w:cs="Calibri"/>
                <w:color w:val="auto"/>
                <w:sz w:val="20"/>
                <w:szCs w:val="20"/>
                <w:lang w:eastAsia="fr-FR"/>
              </w:rPr>
              <w:t>de façon autonome à leur vitesse</w:t>
            </w:r>
          </w:p>
          <w:p w:rsidR="005C391E" w:rsidRPr="005C391E" w:rsidRDefault="00C751BD" w:rsidP="00B51DF0">
            <w:pPr>
              <w:numPr>
                <w:ilvl w:val="0"/>
                <w:numId w:val="29"/>
              </w:numPr>
              <w:spacing w:line="240" w:lineRule="auto"/>
              <w:jc w:val="both"/>
              <w:rPr>
                <w:rFonts w:ascii="Calibri" w:eastAsia="Times New Roman" w:hAnsi="Calibri" w:cs="Calibri"/>
                <w:color w:val="FF9900"/>
                <w:sz w:val="20"/>
                <w:szCs w:val="20"/>
                <w:lang w:eastAsia="fr-FR"/>
              </w:rPr>
            </w:pPr>
            <w:r>
              <w:rPr>
                <w:rFonts w:ascii="Calibri" w:eastAsia="Times New Roman" w:hAnsi="Calibri" w:cs="Calibri"/>
                <w:color w:val="auto"/>
                <w:sz w:val="20"/>
                <w:szCs w:val="20"/>
                <w:lang w:eastAsia="fr-FR"/>
              </w:rPr>
              <w:t>L</w:t>
            </w:r>
            <w:r w:rsidR="005C391E" w:rsidRPr="005C391E">
              <w:rPr>
                <w:rFonts w:ascii="Calibri" w:eastAsia="Times New Roman" w:hAnsi="Calibri" w:cs="Calibri"/>
                <w:color w:val="auto"/>
                <w:sz w:val="20"/>
                <w:szCs w:val="20"/>
                <w:lang w:eastAsia="fr-FR"/>
              </w:rPr>
              <w:t>’élève fait son autoévaluation</w:t>
            </w:r>
            <w:r>
              <w:rPr>
                <w:rFonts w:ascii="Calibri" w:eastAsia="Times New Roman" w:hAnsi="Calibri" w:cs="Calibri"/>
                <w:color w:val="auto"/>
                <w:sz w:val="20"/>
                <w:szCs w:val="20"/>
                <w:lang w:eastAsia="fr-FR"/>
              </w:rPr>
              <w:t xml:space="preserve"> au fur et à mesure de l’avancement de son travail</w:t>
            </w:r>
            <w:r w:rsidR="005C391E" w:rsidRPr="005C391E">
              <w:rPr>
                <w:rFonts w:ascii="Calibri" w:eastAsia="Times New Roman" w:hAnsi="Calibri" w:cs="Calibri"/>
                <w:color w:val="auto"/>
                <w:sz w:val="20"/>
                <w:szCs w:val="20"/>
                <w:lang w:eastAsia="fr-FR"/>
              </w:rPr>
              <w:t>.</w:t>
            </w:r>
          </w:p>
          <w:p w:rsidR="005C391E" w:rsidRPr="005C391E" w:rsidRDefault="005C391E" w:rsidP="00B51DF0">
            <w:pPr>
              <w:numPr>
                <w:ilvl w:val="0"/>
                <w:numId w:val="29"/>
              </w:numPr>
              <w:spacing w:line="240" w:lineRule="auto"/>
              <w:jc w:val="both"/>
              <w:rPr>
                <w:rFonts w:ascii="Calibri" w:eastAsia="Times New Roman" w:hAnsi="Calibri" w:cs="Calibri"/>
                <w:color w:val="FF9900"/>
                <w:sz w:val="20"/>
                <w:szCs w:val="20"/>
                <w:lang w:eastAsia="fr-FR"/>
              </w:rPr>
            </w:pPr>
            <w:r w:rsidRPr="005C391E">
              <w:rPr>
                <w:rFonts w:ascii="Calibri" w:eastAsia="Times New Roman" w:hAnsi="Calibri" w:cs="Calibri"/>
                <w:color w:val="auto"/>
                <w:sz w:val="20"/>
                <w:szCs w:val="20"/>
                <w:lang w:eastAsia="fr-FR"/>
              </w:rPr>
              <w:t>Le professeur vérifie et corrige en temps réel, les gestes et postures de l’élève, en faisant participer l’ensemble du groupe à la rectification et à l’analyse justifiée de la correction.</w:t>
            </w:r>
          </w:p>
          <w:p w:rsidR="005C391E" w:rsidRPr="005C391E" w:rsidRDefault="005C391E" w:rsidP="00B51DF0">
            <w:pPr>
              <w:numPr>
                <w:ilvl w:val="0"/>
                <w:numId w:val="29"/>
              </w:numPr>
              <w:spacing w:line="240" w:lineRule="auto"/>
              <w:jc w:val="both"/>
              <w:rPr>
                <w:rFonts w:ascii="Calibri" w:eastAsia="Times New Roman" w:hAnsi="Calibri" w:cs="Calibri"/>
                <w:color w:val="FF9900"/>
                <w:sz w:val="20"/>
                <w:szCs w:val="20"/>
                <w:lang w:eastAsia="fr-FR"/>
              </w:rPr>
            </w:pPr>
            <w:r w:rsidRPr="005C391E">
              <w:rPr>
                <w:rFonts w:ascii="Calibri" w:eastAsia="Times New Roman" w:hAnsi="Calibri" w:cs="Calibri"/>
                <w:color w:val="auto"/>
                <w:sz w:val="20"/>
                <w:szCs w:val="20"/>
                <w:lang w:eastAsia="fr-FR"/>
              </w:rPr>
              <w:t xml:space="preserve"> …/…</w:t>
            </w:r>
          </w:p>
          <w:p w:rsidR="005C391E" w:rsidRPr="005C391E" w:rsidRDefault="005C391E" w:rsidP="00FA0970">
            <w:pPr>
              <w:spacing w:line="240" w:lineRule="auto"/>
              <w:ind w:left="397"/>
              <w:jc w:val="both"/>
              <w:rPr>
                <w:rFonts w:ascii="Calibri" w:eastAsia="Times New Roman" w:hAnsi="Calibri" w:cs="Calibri"/>
                <w:color w:val="auto"/>
                <w:sz w:val="20"/>
                <w:szCs w:val="20"/>
                <w:lang w:eastAsia="fr-FR"/>
              </w:rPr>
            </w:pPr>
          </w:p>
        </w:tc>
        <w:tc>
          <w:tcPr>
            <w:tcW w:w="2471" w:type="dxa"/>
            <w:gridSpan w:val="2"/>
            <w:vAlign w:val="center"/>
          </w:tcPr>
          <w:p w:rsidR="005C391E" w:rsidRPr="005C391E" w:rsidRDefault="005C391E" w:rsidP="005C391E">
            <w:pPr>
              <w:spacing w:line="240" w:lineRule="auto"/>
              <w:rPr>
                <w:rFonts w:ascii="Calibri" w:eastAsia="Times New Roman" w:hAnsi="Calibri" w:cs="Calibri"/>
                <w:color w:val="auto"/>
                <w:sz w:val="20"/>
                <w:szCs w:val="20"/>
                <w:lang w:eastAsia="fr-FR"/>
              </w:rPr>
            </w:pPr>
          </w:p>
          <w:p w:rsidR="005C391E" w:rsidRPr="005C391E" w:rsidRDefault="005C391E" w:rsidP="005C391E">
            <w:pPr>
              <w:numPr>
                <w:ilvl w:val="0"/>
                <w:numId w:val="32"/>
              </w:numPr>
              <w:spacing w:line="240" w:lineRule="auto"/>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lang w:eastAsia="fr-FR"/>
              </w:rPr>
              <w:t>Cahier d’Appel</w:t>
            </w:r>
          </w:p>
          <w:p w:rsidR="005C391E" w:rsidRPr="005C391E" w:rsidRDefault="005C391E" w:rsidP="005C391E">
            <w:pPr>
              <w:spacing w:line="240" w:lineRule="auto"/>
              <w:rPr>
                <w:rFonts w:ascii="Calibri" w:eastAsia="Times New Roman" w:hAnsi="Calibri" w:cs="Calibri"/>
                <w:color w:val="auto"/>
                <w:sz w:val="20"/>
                <w:szCs w:val="20"/>
                <w:lang w:eastAsia="fr-FR"/>
              </w:rPr>
            </w:pPr>
          </w:p>
          <w:p w:rsidR="005C391E" w:rsidRPr="005C391E" w:rsidRDefault="005C391E" w:rsidP="005C391E">
            <w:pPr>
              <w:spacing w:line="240" w:lineRule="auto"/>
              <w:rPr>
                <w:rFonts w:ascii="Calibri" w:eastAsia="Times New Roman" w:hAnsi="Calibri" w:cs="Calibri"/>
                <w:color w:val="FF9900"/>
                <w:sz w:val="20"/>
                <w:szCs w:val="20"/>
                <w:lang w:eastAsia="fr-FR"/>
              </w:rPr>
            </w:pPr>
            <w:r w:rsidRPr="005C391E">
              <w:rPr>
                <w:rFonts w:ascii="Calibri" w:eastAsia="Times New Roman" w:hAnsi="Calibri" w:cs="Calibri"/>
                <w:noProof/>
                <w:color w:val="99CC00"/>
                <w:sz w:val="20"/>
                <w:szCs w:val="20"/>
                <w:lang w:eastAsia="fr-FR"/>
              </w:rPr>
              <w:drawing>
                <wp:inline distT="0" distB="0" distL="0" distR="0" wp14:anchorId="4512617D" wp14:editId="6D32E08F">
                  <wp:extent cx="302895" cy="269240"/>
                  <wp:effectExtent l="0" t="0" r="1905" b="0"/>
                  <wp:docPr id="510" name="Image 510" descr="anno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annonce"/>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2895" cy="269240"/>
                          </a:xfrm>
                          <a:prstGeom prst="rect">
                            <a:avLst/>
                          </a:prstGeom>
                          <a:noFill/>
                          <a:ln>
                            <a:noFill/>
                          </a:ln>
                        </pic:spPr>
                      </pic:pic>
                    </a:graphicData>
                  </a:graphic>
                </wp:inline>
              </w:drawing>
            </w:r>
            <w:r w:rsidRPr="005C391E">
              <w:rPr>
                <w:rFonts w:ascii="Calibri" w:eastAsia="Times New Roman" w:hAnsi="Calibri" w:cs="Calibri"/>
                <w:color w:val="auto"/>
                <w:sz w:val="20"/>
                <w:szCs w:val="20"/>
                <w:lang w:eastAsia="fr-FR"/>
              </w:rPr>
              <w:t>Documents élèves</w:t>
            </w:r>
          </w:p>
          <w:p w:rsidR="005C391E" w:rsidRPr="005C391E" w:rsidRDefault="005C391E" w:rsidP="005C391E">
            <w:pPr>
              <w:spacing w:line="240" w:lineRule="auto"/>
              <w:rPr>
                <w:rFonts w:ascii="Calibri" w:eastAsia="Times New Roman" w:hAnsi="Calibri" w:cs="Calibri"/>
                <w:color w:val="auto"/>
                <w:sz w:val="20"/>
                <w:szCs w:val="20"/>
                <w:lang w:eastAsia="fr-FR"/>
              </w:rPr>
            </w:pPr>
          </w:p>
          <w:p w:rsidR="005C391E" w:rsidRPr="005C391E" w:rsidRDefault="00B51DF0" w:rsidP="005C391E">
            <w:pPr>
              <w:numPr>
                <w:ilvl w:val="0"/>
                <w:numId w:val="31"/>
              </w:numPr>
              <w:spacing w:line="240" w:lineRule="auto"/>
              <w:rPr>
                <w:rFonts w:ascii="Calibri" w:eastAsia="Times New Roman" w:hAnsi="Calibri" w:cs="Calibri"/>
                <w:color w:val="auto"/>
                <w:sz w:val="20"/>
                <w:szCs w:val="20"/>
                <w:lang w:eastAsia="fr-FR"/>
              </w:rPr>
            </w:pPr>
            <w:r>
              <w:rPr>
                <w:rFonts w:ascii="Calibri" w:eastAsia="Times New Roman" w:hAnsi="Calibri" w:cs="Calibri"/>
                <w:color w:val="auto"/>
                <w:sz w:val="20"/>
                <w:szCs w:val="20"/>
                <w:lang w:eastAsia="fr-FR"/>
              </w:rPr>
              <w:t>Plaques d’aluminium près découpées.</w:t>
            </w:r>
          </w:p>
          <w:p w:rsidR="005C391E" w:rsidRPr="005C391E" w:rsidRDefault="005C391E" w:rsidP="005C391E">
            <w:pPr>
              <w:spacing w:line="240" w:lineRule="auto"/>
              <w:ind w:left="284"/>
              <w:rPr>
                <w:rFonts w:ascii="Calibri" w:eastAsia="Times New Roman" w:hAnsi="Calibri" w:cs="Calibri"/>
                <w:color w:val="auto"/>
                <w:sz w:val="20"/>
                <w:szCs w:val="20"/>
                <w:lang w:eastAsia="fr-FR"/>
              </w:rPr>
            </w:pPr>
          </w:p>
          <w:p w:rsidR="005C391E" w:rsidRPr="005C391E" w:rsidRDefault="005C391E" w:rsidP="005C391E">
            <w:pPr>
              <w:spacing w:line="240" w:lineRule="auto"/>
              <w:ind w:left="284"/>
              <w:rPr>
                <w:rFonts w:ascii="Calibri" w:eastAsia="Times New Roman" w:hAnsi="Calibri" w:cs="Calibri"/>
                <w:color w:val="auto"/>
                <w:sz w:val="20"/>
                <w:szCs w:val="20"/>
                <w:lang w:eastAsia="fr-FR"/>
              </w:rPr>
            </w:pPr>
            <w:r w:rsidRPr="005C391E">
              <w:rPr>
                <w:rFonts w:ascii="Times New Roman" w:eastAsia="Times New Roman" w:hAnsi="Times New Roman" w:cs="Times New Roman"/>
                <w:b w:val="0"/>
                <w:noProof/>
                <w:color w:val="auto"/>
                <w:sz w:val="20"/>
                <w:szCs w:val="20"/>
                <w:lang w:eastAsia="fr-FR"/>
              </w:rPr>
              <w:drawing>
                <wp:anchor distT="0" distB="0" distL="114300" distR="114300" simplePos="0" relativeHeight="252098560" behindDoc="0" locked="0" layoutInCell="1" allowOverlap="1" wp14:anchorId="53DDBA38" wp14:editId="7C3DE250">
                  <wp:simplePos x="0" y="0"/>
                  <wp:positionH relativeFrom="column">
                    <wp:posOffset>59055</wp:posOffset>
                  </wp:positionH>
                  <wp:positionV relativeFrom="paragraph">
                    <wp:posOffset>41910</wp:posOffset>
                  </wp:positionV>
                  <wp:extent cx="276225" cy="266700"/>
                  <wp:effectExtent l="0" t="0" r="9525" b="0"/>
                  <wp:wrapNone/>
                  <wp:docPr id="274" name="Image 274" descr="Sans tit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ns titre 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6225" cy="26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391E" w:rsidRPr="005C391E" w:rsidRDefault="005C391E" w:rsidP="005C391E">
            <w:pPr>
              <w:spacing w:line="240" w:lineRule="auto"/>
              <w:ind w:left="284"/>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lang w:eastAsia="fr-FR"/>
              </w:rPr>
              <w:t xml:space="preserve">       Synthèses de process</w:t>
            </w:r>
          </w:p>
          <w:p w:rsidR="005C391E" w:rsidRPr="005C391E" w:rsidRDefault="005C391E" w:rsidP="005C391E">
            <w:pPr>
              <w:spacing w:line="240" w:lineRule="auto"/>
              <w:ind w:left="284"/>
              <w:rPr>
                <w:rFonts w:ascii="Calibri" w:eastAsia="Times New Roman" w:hAnsi="Calibri" w:cs="Calibri"/>
                <w:color w:val="auto"/>
                <w:sz w:val="20"/>
                <w:szCs w:val="20"/>
                <w:lang w:eastAsia="fr-FR"/>
              </w:rPr>
            </w:pPr>
          </w:p>
          <w:p w:rsidR="005C391E" w:rsidRPr="005C391E" w:rsidRDefault="005C391E" w:rsidP="005C391E">
            <w:pPr>
              <w:spacing w:line="240" w:lineRule="auto"/>
              <w:ind w:left="284"/>
              <w:rPr>
                <w:rFonts w:ascii="Calibri" w:eastAsia="Times New Roman" w:hAnsi="Calibri" w:cs="Calibri"/>
                <w:color w:val="auto"/>
                <w:sz w:val="20"/>
                <w:szCs w:val="20"/>
                <w:lang w:eastAsia="fr-FR"/>
              </w:rPr>
            </w:pPr>
            <w:r w:rsidRPr="005C391E">
              <w:rPr>
                <w:rFonts w:ascii="Times New Roman" w:eastAsia="Times New Roman" w:hAnsi="Times New Roman" w:cs="Times New Roman"/>
                <w:b w:val="0"/>
                <w:noProof/>
                <w:color w:val="auto"/>
                <w:sz w:val="20"/>
                <w:szCs w:val="20"/>
                <w:lang w:eastAsia="fr-FR"/>
              </w:rPr>
              <w:drawing>
                <wp:anchor distT="0" distB="0" distL="114300" distR="114300" simplePos="0" relativeHeight="252099584" behindDoc="0" locked="0" layoutInCell="1" allowOverlap="1" wp14:anchorId="6D200D72" wp14:editId="01B0CE52">
                  <wp:simplePos x="0" y="0"/>
                  <wp:positionH relativeFrom="column">
                    <wp:posOffset>78105</wp:posOffset>
                  </wp:positionH>
                  <wp:positionV relativeFrom="paragraph">
                    <wp:posOffset>35560</wp:posOffset>
                  </wp:positionV>
                  <wp:extent cx="295275" cy="295275"/>
                  <wp:effectExtent l="0" t="0" r="9525" b="9525"/>
                  <wp:wrapNone/>
                  <wp:docPr id="270" name="Image 270" descr="Sans tit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ns tit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391E" w:rsidRPr="005C391E" w:rsidRDefault="005C391E" w:rsidP="005C391E">
            <w:pPr>
              <w:spacing w:line="240" w:lineRule="auto"/>
              <w:ind w:left="284"/>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lang w:eastAsia="fr-FR"/>
              </w:rPr>
              <w:t xml:space="preserve">        Devoir</w:t>
            </w:r>
          </w:p>
          <w:p w:rsidR="005C391E" w:rsidRPr="005C391E" w:rsidRDefault="005C391E" w:rsidP="005C391E">
            <w:pPr>
              <w:spacing w:line="240" w:lineRule="auto"/>
              <w:rPr>
                <w:rFonts w:ascii="Calibri" w:eastAsia="Times New Roman" w:hAnsi="Calibri" w:cs="Calibri"/>
                <w:color w:val="99CC00"/>
                <w:sz w:val="20"/>
                <w:szCs w:val="20"/>
                <w:lang w:eastAsia="fr-FR"/>
              </w:rPr>
            </w:pPr>
          </w:p>
        </w:tc>
      </w:tr>
      <w:tr w:rsidR="005C391E" w:rsidRPr="005C391E" w:rsidTr="00B51DF0">
        <w:tblPrEx>
          <w:tblCellMar>
            <w:left w:w="70" w:type="dxa"/>
            <w:right w:w="70" w:type="dxa"/>
          </w:tblCellMar>
          <w:tblLook w:val="0000" w:firstRow="0" w:lastRow="0" w:firstColumn="0" w:lastColumn="0" w:noHBand="0" w:noVBand="0"/>
        </w:tblPrEx>
        <w:trPr>
          <w:trHeight w:val="984"/>
        </w:trPr>
        <w:tc>
          <w:tcPr>
            <w:tcW w:w="11057" w:type="dxa"/>
            <w:gridSpan w:val="9"/>
            <w:vAlign w:val="center"/>
          </w:tcPr>
          <w:p w:rsidR="00FA0970" w:rsidRDefault="005C391E" w:rsidP="00C9620C">
            <w:pPr>
              <w:spacing w:line="240" w:lineRule="auto"/>
              <w:ind w:left="2480" w:hanging="2480"/>
              <w:jc w:val="both"/>
              <w:rPr>
                <w:rFonts w:ascii="Calibri" w:eastAsia="Times New Roman" w:hAnsi="Calibri" w:cs="Calibri"/>
                <w:color w:val="auto"/>
                <w:sz w:val="20"/>
                <w:szCs w:val="20"/>
                <w:lang w:eastAsia="fr-FR"/>
              </w:rPr>
            </w:pPr>
            <w:r w:rsidRPr="005C391E">
              <w:rPr>
                <w:rFonts w:ascii="Calibri" w:eastAsia="Times New Roman" w:hAnsi="Calibri" w:cs="Calibri"/>
                <w:color w:val="auto"/>
                <w:sz w:val="20"/>
                <w:szCs w:val="20"/>
                <w:u w:val="single"/>
                <w:lang w:eastAsia="fr-FR"/>
              </w:rPr>
              <w:t>Remarques sur les séances :</w:t>
            </w:r>
            <w:r w:rsidRPr="005C391E">
              <w:rPr>
                <w:rFonts w:ascii="Calibri" w:eastAsia="Times New Roman" w:hAnsi="Calibri" w:cs="Calibri"/>
                <w:color w:val="auto"/>
                <w:sz w:val="20"/>
                <w:szCs w:val="20"/>
                <w:lang w:eastAsia="fr-FR"/>
              </w:rPr>
              <w:t xml:space="preserve">     </w:t>
            </w:r>
          </w:p>
          <w:p w:rsidR="00FA0970" w:rsidRDefault="00FA0970" w:rsidP="00C9620C">
            <w:pPr>
              <w:spacing w:line="240" w:lineRule="auto"/>
              <w:ind w:left="2480" w:hanging="2480"/>
              <w:jc w:val="both"/>
              <w:rPr>
                <w:rFonts w:ascii="Calibri" w:eastAsia="Times New Roman" w:hAnsi="Calibri" w:cs="Calibri"/>
                <w:color w:val="auto"/>
                <w:sz w:val="20"/>
                <w:szCs w:val="20"/>
                <w:lang w:eastAsia="fr-FR"/>
              </w:rPr>
            </w:pPr>
          </w:p>
          <w:p w:rsidR="005C391E" w:rsidRPr="005C391E" w:rsidRDefault="005C391E" w:rsidP="00FA0970">
            <w:pPr>
              <w:spacing w:line="240" w:lineRule="auto"/>
              <w:ind w:left="638"/>
              <w:jc w:val="both"/>
              <w:rPr>
                <w:rFonts w:ascii="Calibri" w:eastAsia="Times New Roman" w:hAnsi="Calibri" w:cs="Calibri"/>
                <w:b w:val="0"/>
                <w:color w:val="auto"/>
                <w:sz w:val="20"/>
                <w:szCs w:val="20"/>
                <w:lang w:eastAsia="fr-FR"/>
              </w:rPr>
            </w:pPr>
            <w:r w:rsidRPr="005C391E">
              <w:rPr>
                <w:rFonts w:ascii="Calibri" w:eastAsia="Times New Roman" w:hAnsi="Calibri" w:cs="Calibri"/>
                <w:b w:val="0"/>
                <w:color w:val="auto"/>
                <w:sz w:val="20"/>
                <w:szCs w:val="20"/>
                <w:lang w:eastAsia="fr-FR"/>
              </w:rPr>
              <w:t xml:space="preserve">A l’issus </w:t>
            </w:r>
            <w:r w:rsidR="00C9620C">
              <w:rPr>
                <w:rFonts w:ascii="Calibri" w:eastAsia="Times New Roman" w:hAnsi="Calibri" w:cs="Calibri"/>
                <w:b w:val="0"/>
                <w:color w:val="auto"/>
                <w:sz w:val="20"/>
                <w:szCs w:val="20"/>
                <w:lang w:eastAsia="fr-FR"/>
              </w:rPr>
              <w:t xml:space="preserve">de la séance </w:t>
            </w:r>
            <w:r w:rsidRPr="005C391E">
              <w:rPr>
                <w:rFonts w:ascii="Calibri" w:eastAsia="Times New Roman" w:hAnsi="Calibri" w:cs="Calibri"/>
                <w:b w:val="0"/>
                <w:color w:val="auto"/>
                <w:sz w:val="20"/>
                <w:szCs w:val="20"/>
                <w:lang w:eastAsia="fr-FR"/>
              </w:rPr>
              <w:t xml:space="preserve">une fiche </w:t>
            </w:r>
            <w:r w:rsidR="00C9620C">
              <w:rPr>
                <w:rFonts w:ascii="Calibri" w:eastAsia="Times New Roman" w:hAnsi="Calibri" w:cs="Calibri"/>
                <w:b w:val="0"/>
                <w:color w:val="auto"/>
                <w:sz w:val="20"/>
                <w:szCs w:val="20"/>
                <w:lang w:eastAsia="fr-FR"/>
              </w:rPr>
              <w:t xml:space="preserve">de </w:t>
            </w:r>
            <w:r w:rsidRPr="005C391E">
              <w:rPr>
                <w:rFonts w:ascii="Calibri" w:eastAsia="Times New Roman" w:hAnsi="Calibri" w:cs="Calibri"/>
                <w:b w:val="0"/>
                <w:color w:val="auto"/>
                <w:sz w:val="20"/>
                <w:szCs w:val="20"/>
                <w:lang w:eastAsia="fr-FR"/>
              </w:rPr>
              <w:t>synthèse</w:t>
            </w:r>
            <w:r w:rsidR="00C9620C">
              <w:rPr>
                <w:rFonts w:ascii="Calibri" w:eastAsia="Times New Roman" w:hAnsi="Calibri" w:cs="Calibri"/>
                <w:b w:val="0"/>
                <w:color w:val="auto"/>
                <w:sz w:val="20"/>
                <w:szCs w:val="20"/>
                <w:lang w:eastAsia="fr-FR"/>
              </w:rPr>
              <w:t xml:space="preserve"> simple est donnée</w:t>
            </w:r>
            <w:r w:rsidRPr="005C391E">
              <w:rPr>
                <w:rFonts w:ascii="Calibri" w:eastAsia="Times New Roman" w:hAnsi="Calibri" w:cs="Calibri"/>
                <w:b w:val="0"/>
                <w:color w:val="auto"/>
                <w:sz w:val="20"/>
                <w:szCs w:val="20"/>
                <w:lang w:eastAsia="fr-FR"/>
              </w:rPr>
              <w:t xml:space="preserve"> sur les notions à retenir de chaque</w:t>
            </w:r>
            <w:r w:rsidR="00C9620C">
              <w:rPr>
                <w:rFonts w:ascii="Calibri" w:eastAsia="Times New Roman" w:hAnsi="Calibri" w:cs="Calibri"/>
                <w:b w:val="0"/>
                <w:color w:val="auto"/>
                <w:sz w:val="20"/>
                <w:szCs w:val="20"/>
                <w:lang w:eastAsia="fr-FR"/>
              </w:rPr>
              <w:t xml:space="preserve"> technique utilisée.</w:t>
            </w:r>
            <w:r w:rsidR="002C0048">
              <w:rPr>
                <w:rFonts w:ascii="Calibri" w:eastAsia="Times New Roman" w:hAnsi="Calibri" w:cs="Calibri"/>
                <w:b w:val="0"/>
                <w:color w:val="auto"/>
                <w:sz w:val="20"/>
                <w:szCs w:val="20"/>
                <w:lang w:eastAsia="fr-FR"/>
              </w:rPr>
              <w:t xml:space="preserve"> L’élève est capable de refaire le geste technique en s’appuyant sur la fiche.</w:t>
            </w:r>
          </w:p>
          <w:p w:rsidR="005C391E" w:rsidRPr="005C391E" w:rsidRDefault="005C391E" w:rsidP="005C391E">
            <w:pPr>
              <w:spacing w:line="240" w:lineRule="auto"/>
              <w:rPr>
                <w:rFonts w:ascii="Calibri" w:eastAsia="Times New Roman" w:hAnsi="Calibri" w:cs="Calibri"/>
                <w:color w:val="auto"/>
                <w:sz w:val="20"/>
                <w:szCs w:val="20"/>
                <w:u w:val="single"/>
                <w:lang w:eastAsia="fr-FR"/>
              </w:rPr>
            </w:pPr>
          </w:p>
          <w:p w:rsidR="005C391E" w:rsidRPr="005C391E" w:rsidRDefault="005C391E" w:rsidP="005C391E">
            <w:pPr>
              <w:spacing w:line="240" w:lineRule="auto"/>
              <w:rPr>
                <w:rFonts w:ascii="Calibri" w:eastAsia="Times New Roman" w:hAnsi="Calibri" w:cs="Calibri"/>
                <w:color w:val="auto"/>
                <w:sz w:val="20"/>
                <w:szCs w:val="20"/>
                <w:u w:val="single"/>
                <w:lang w:eastAsia="fr-FR"/>
              </w:rPr>
            </w:pPr>
          </w:p>
        </w:tc>
      </w:tr>
    </w:tbl>
    <w:p w:rsidR="002C0048" w:rsidRDefault="002C0048" w:rsidP="00B365D9">
      <w:pPr>
        <w:pStyle w:val="Contenu"/>
        <w:sectPr w:rsidR="002C0048" w:rsidSect="00A9756E">
          <w:pgSz w:w="11906" w:h="16838" w:code="9"/>
          <w:pgMar w:top="680" w:right="680" w:bottom="680" w:left="680" w:header="0" w:footer="289" w:gutter="0"/>
          <w:pgNumType w:start="20"/>
          <w:cols w:space="720"/>
          <w:docGrid w:linePitch="382"/>
        </w:sectPr>
      </w:pPr>
    </w:p>
    <w:p w:rsidR="002C0048" w:rsidRPr="002C0048" w:rsidRDefault="002C0048" w:rsidP="002C0048">
      <w:pPr>
        <w:pStyle w:val="Titre1"/>
        <w:numPr>
          <w:ilvl w:val="1"/>
          <w:numId w:val="23"/>
        </w:numPr>
      </w:pPr>
      <w:bookmarkStart w:id="41" w:name="_Toc42511250"/>
      <w:r>
        <w:lastRenderedPageBreak/>
        <w:t>Fiche</w:t>
      </w:r>
      <w:r w:rsidR="00576F48">
        <w:t>s</w:t>
      </w:r>
      <w:r>
        <w:t xml:space="preserve"> de séance</w:t>
      </w:r>
      <w:bookmarkEnd w:id="41"/>
      <w:r w:rsidRPr="00561413">
        <w:t xml:space="preserve"> </w:t>
      </w:r>
    </w:p>
    <w:p w:rsidR="002C0048" w:rsidRDefault="002C0048" w:rsidP="002C0048">
      <w:pPr>
        <w:pStyle w:val="Contenu"/>
      </w:pPr>
    </w:p>
    <w:p w:rsidR="002C0048" w:rsidRDefault="002C0048" w:rsidP="002C0048">
      <w:pPr>
        <w:pStyle w:val="Contenu"/>
        <w:ind w:firstLine="567"/>
      </w:pPr>
      <w:r>
        <w:t>Exemple de fiche de synthèse pouvant être donné aux élèves pour clore la séance…</w:t>
      </w:r>
    </w:p>
    <w:p w:rsidR="002C0048" w:rsidRPr="002C0048" w:rsidRDefault="002C0048" w:rsidP="002C0048">
      <w:pPr>
        <w:pStyle w:val="Contenu"/>
        <w:ind w:firstLine="567"/>
      </w:pPr>
      <w:r>
        <w:t>La numérotation des pages par sujet peut éventuellement s’effectuer grâce au chapitres et sous-chapitres du référentiel</w:t>
      </w:r>
      <w:r w:rsidR="00A3024F">
        <w:t>, cela permet d’avoir un lexique rapide à faire…</w:t>
      </w:r>
    </w:p>
    <w:p w:rsidR="002C0048" w:rsidRDefault="000F00B6" w:rsidP="00B365D9">
      <w:pPr>
        <w:pStyle w:val="Contenu"/>
      </w:pPr>
      <w:r>
        <w:rPr>
          <w:noProof/>
          <w:lang w:eastAsia="fr-FR"/>
        </w:rPr>
        <w:drawing>
          <wp:anchor distT="0" distB="0" distL="114300" distR="114300" simplePos="0" relativeHeight="252251136" behindDoc="0" locked="0" layoutInCell="1" allowOverlap="1" wp14:anchorId="1CA3847F" wp14:editId="481EB143">
            <wp:simplePos x="0" y="0"/>
            <wp:positionH relativeFrom="column">
              <wp:posOffset>3288665</wp:posOffset>
            </wp:positionH>
            <wp:positionV relativeFrom="paragraph">
              <wp:posOffset>145415</wp:posOffset>
            </wp:positionV>
            <wp:extent cx="3065780" cy="4409440"/>
            <wp:effectExtent l="0" t="0" r="1270" b="0"/>
            <wp:wrapNone/>
            <wp:docPr id="574" name="Imag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extLst>
                        <a:ext uri="{28A0092B-C50C-407E-A947-70E740481C1C}">
                          <a14:useLocalDpi xmlns:a14="http://schemas.microsoft.com/office/drawing/2010/main" val="0"/>
                        </a:ext>
                      </a:extLst>
                    </a:blip>
                    <a:stretch>
                      <a:fillRect/>
                    </a:stretch>
                  </pic:blipFill>
                  <pic:spPr>
                    <a:xfrm>
                      <a:off x="0" y="0"/>
                      <a:ext cx="3065780" cy="4409440"/>
                    </a:xfrm>
                    <a:prstGeom prst="rect">
                      <a:avLst/>
                    </a:prstGeom>
                  </pic:spPr>
                </pic:pic>
              </a:graphicData>
            </a:graphic>
          </wp:anchor>
        </w:drawing>
      </w:r>
      <w:r w:rsidR="00D957E6">
        <w:rPr>
          <w:noProof/>
          <w:lang w:eastAsia="fr-FR"/>
        </w:rPr>
        <w:drawing>
          <wp:anchor distT="0" distB="0" distL="114300" distR="114300" simplePos="0" relativeHeight="252267520" behindDoc="0" locked="0" layoutInCell="1" allowOverlap="1" wp14:anchorId="4C5B54F9" wp14:editId="66D7A800">
            <wp:simplePos x="0" y="0"/>
            <wp:positionH relativeFrom="column">
              <wp:posOffset>10859784</wp:posOffset>
            </wp:positionH>
            <wp:positionV relativeFrom="paragraph">
              <wp:posOffset>6721</wp:posOffset>
            </wp:positionV>
            <wp:extent cx="3034228" cy="4320000"/>
            <wp:effectExtent l="0" t="0" r="0" b="4445"/>
            <wp:wrapNone/>
            <wp:docPr id="585" name="Imag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3034228" cy="4320000"/>
                    </a:xfrm>
                    <a:prstGeom prst="rect">
                      <a:avLst/>
                    </a:prstGeom>
                  </pic:spPr>
                </pic:pic>
              </a:graphicData>
            </a:graphic>
          </wp:anchor>
        </w:drawing>
      </w:r>
      <w:r w:rsidR="006C63BC">
        <w:rPr>
          <w:noProof/>
          <w:lang w:eastAsia="fr-FR"/>
        </w:rPr>
        <w:drawing>
          <wp:anchor distT="0" distB="0" distL="114300" distR="114300" simplePos="0" relativeHeight="252252160" behindDoc="0" locked="0" layoutInCell="1" allowOverlap="1" wp14:anchorId="7A54F624" wp14:editId="2873C3BB">
            <wp:simplePos x="0" y="0"/>
            <wp:positionH relativeFrom="column">
              <wp:posOffset>313690</wp:posOffset>
            </wp:positionH>
            <wp:positionV relativeFrom="paragraph">
              <wp:posOffset>90170</wp:posOffset>
            </wp:positionV>
            <wp:extent cx="3023235" cy="4436745"/>
            <wp:effectExtent l="0" t="0" r="5715" b="1905"/>
            <wp:wrapNone/>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3023235" cy="4436745"/>
                    </a:xfrm>
                    <a:prstGeom prst="rect">
                      <a:avLst/>
                    </a:prstGeom>
                  </pic:spPr>
                </pic:pic>
              </a:graphicData>
            </a:graphic>
          </wp:anchor>
        </w:drawing>
      </w:r>
    </w:p>
    <w:p w:rsidR="000F00B6" w:rsidRDefault="00F933A3" w:rsidP="00B365D9">
      <w:pPr>
        <w:pStyle w:val="Contenu"/>
        <w:rPr>
          <w:noProof/>
          <w:lang w:eastAsia="fr-FR"/>
        </w:rPr>
      </w:pPr>
      <w:r>
        <w:rPr>
          <w:noProof/>
          <w:lang w:eastAsia="fr-FR"/>
        </w:rPr>
        <mc:AlternateContent>
          <mc:Choice Requires="wps">
            <w:drawing>
              <wp:anchor distT="0" distB="0" distL="114300" distR="114300" simplePos="0" relativeHeight="252276736" behindDoc="0" locked="0" layoutInCell="1" allowOverlap="1" wp14:anchorId="7C28B220" wp14:editId="4046639F">
                <wp:simplePos x="0" y="0"/>
                <wp:positionH relativeFrom="column">
                  <wp:posOffset>10983127</wp:posOffset>
                </wp:positionH>
                <wp:positionV relativeFrom="paragraph">
                  <wp:posOffset>5119719</wp:posOffset>
                </wp:positionV>
                <wp:extent cx="2887038" cy="874200"/>
                <wp:effectExtent l="57150" t="57150" r="46990" b="307340"/>
                <wp:wrapNone/>
                <wp:docPr id="65" name="Zone de texte 65"/>
                <wp:cNvGraphicFramePr/>
                <a:graphic xmlns:a="http://schemas.openxmlformats.org/drawingml/2006/main">
                  <a:graphicData uri="http://schemas.microsoft.com/office/word/2010/wordprocessingShape">
                    <wps:wsp>
                      <wps:cNvSpPr txBox="1"/>
                      <wps:spPr>
                        <a:xfrm>
                          <a:off x="0" y="0"/>
                          <a:ext cx="2887038" cy="874200"/>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8D3A62" w:rsidRPr="00CD78C0" w:rsidRDefault="008D3A62" w:rsidP="00082229">
                            <w:pPr>
                              <w:jc w:val="center"/>
                              <w:rPr>
                                <w:color w:val="FFFFFF" w:themeColor="background1"/>
                                <w:sz w:val="24"/>
                                <w:szCs w:val="28"/>
                              </w:rPr>
                            </w:pPr>
                            <w:r w:rsidRPr="00CD78C0">
                              <w:rPr>
                                <w:color w:val="FFFFFF" w:themeColor="background1"/>
                                <w:sz w:val="24"/>
                                <w:szCs w:val="28"/>
                              </w:rPr>
                              <w:t>Vérification de la lecture de la fiche et de l’assimilation des principales notions au travers de 5 questions</w:t>
                            </w:r>
                            <w:r>
                              <w:rPr>
                                <w:color w:val="FFFFFF" w:themeColor="background1"/>
                                <w:sz w:val="24"/>
                                <w:szCs w:val="28"/>
                              </w:rPr>
                              <w:t xml:space="preserve"> à chaque séance</w:t>
                            </w:r>
                            <w:r w:rsidRPr="00CD78C0">
                              <w:rPr>
                                <w:color w:val="FFFFFF" w:themeColor="background1"/>
                                <w:sz w:val="24"/>
                                <w:szCs w:val="28"/>
                              </w:rPr>
                              <w:t xml:space="preserve">.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8B220" id="Zone de texte 65" o:spid="_x0000_s1426" type="#_x0000_t202" style="position:absolute;margin-left:864.8pt;margin-top:403.15pt;width:227.35pt;height:68.8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oH8cAIAAEEFAAAOAAAAZHJzL2Uyb0RvYy54bWysVN9r2zAQfh/sfxB6X52kWxtCnZK1dAxK&#10;W9qOwt4UWWoMsk47XWJnf/1OcuKGrgw29mJLd9/9/k5n513jxMZgrMGXcnw0ksJ4DVXtn0v57fHq&#10;w1SKSMpXyoE3pdyaKM/n79+dtWFmJrACVxkU7MTHWRtKuSIKs6KIemUaFY8gGM9KC9go4is+FxWq&#10;lr03rpiMRidFC1gFBG1iZOllr5Tz7N9ao+nW2mhIuFJybpS/mL/L9C3mZ2r2jCqsar1LQ/1DFo2q&#10;PQcdXF0qUmKN9W+umlojRLB0pKEpwNpam1wDVzMevarmYaWCybVwc2IY2hT/n1t9s7lDUVelPPkk&#10;hVcNz+g7T0pURpDpyAiWc5PaEGeMfQiMpu4zdDzsvTyyMNXeWWzSn6sSrOd2b4cWsyuhWTiZTk9H&#10;x0wKzbrp6UeeYXJTvFgHjPTFQCPSoZTII8ydVZvrSD10D0nBnE+ylF6fRj7R1pleeW8sV5ezSYLM&#10;K3PhUGwUM0JpbTzlQjgD5xmdULZ2bjA8ztH/aLjDJ1OTOfc3xoNFjgyeBuOm9oBvRXdDyrbH7zvQ&#10;151aQN2yy2MdT3KDk2wJ1ZbHh9BvQQz6quYeX6tIdwqZ9jwxXmW65Y910JYSdicpVoA/35InPLOR&#10;tVK0vEaljD/WCo0U7qtnnh6fjHjCgg4veHhZHl78urkAnsuYH42g85GNkdz+aBGaJ974RYrKKuU1&#10;xy6lJtxfLqhfb34ztFksMox3LSi69g9BJ+ep04lDj92TwrAjWmL7DexXTs1e8a3HJksPizWBrTMZ&#10;X/q6mwHvaabz7k1JD8HhPaNeXr75LwAAAP//AwBQSwMEFAAGAAgAAAAhAC2UfTzjAAAADQEAAA8A&#10;AABkcnMvZG93bnJldi54bWxMj8FOwzAMhu9IvENkJG4sWVeVtjSdJsQkJA6MMolr2mRtReOUJtu6&#10;t8ecxs2//On352I924GdzOR7hxKWCwHMYON0j62E/ef2IQXmg0KtBodGwsV4WJe3N4XKtTvjhzlV&#10;oWVUgj5XEroQxpxz33TGKr9wo0HaHdxkVaA4tVxP6kzlduCREAm3qke60KnRPHem+a6OVsL7V7YL&#10;m/3rYeV2L3P9tr2kP30l5f3dvHkCFswcrjD86ZM6lORUuyNqzwbKj1GWECshFckKGCHRMo1pqiVk&#10;cSyAlwX//0X5CwAA//8DAFBLAQItABQABgAIAAAAIQC2gziS/gAAAOEBAAATAAAAAAAAAAAAAAAA&#10;AAAAAABbQ29udGVudF9UeXBlc10ueG1sUEsBAi0AFAAGAAgAAAAhADj9If/WAAAAlAEAAAsAAAAA&#10;AAAAAAAAAAAALwEAAF9yZWxzLy5yZWxzUEsBAi0AFAAGAAgAAAAhAMC+gfxwAgAAQQUAAA4AAAAA&#10;AAAAAAAAAAAALgIAAGRycy9lMm9Eb2MueG1sUEsBAi0AFAAGAAgAAAAhAC2UfTzjAAAADQEAAA8A&#10;AAAAAAAAAAAAAAAAygQAAGRycy9kb3ducmV2LnhtbFBLBQYAAAAABAAEAPMAAADaBQAAAAA=&#10;" fillcolor="#024f75 [3204]" stroked="f">
                <v:fill color2="#0382c1 [2580]" rotate="t" angle="180" colors="0 #004e84;40632f #005483;1 #758ca5" focus="100%" type="gradient"/>
                <v:textbox inset="1mm,1mm,1mm,1mm">
                  <w:txbxContent>
                    <w:p w:rsidR="008D3A62" w:rsidRPr="00CD78C0" w:rsidRDefault="008D3A62" w:rsidP="00082229">
                      <w:pPr>
                        <w:jc w:val="center"/>
                        <w:rPr>
                          <w:color w:val="FFFFFF" w:themeColor="background1"/>
                          <w:sz w:val="24"/>
                          <w:szCs w:val="28"/>
                        </w:rPr>
                      </w:pPr>
                      <w:r w:rsidRPr="00CD78C0">
                        <w:rPr>
                          <w:color w:val="FFFFFF" w:themeColor="background1"/>
                          <w:sz w:val="24"/>
                          <w:szCs w:val="28"/>
                        </w:rPr>
                        <w:t>Vérification de la lecture de la fiche et de l’assimilation des principales notions au travers de 5 questions</w:t>
                      </w:r>
                      <w:r>
                        <w:rPr>
                          <w:color w:val="FFFFFF" w:themeColor="background1"/>
                          <w:sz w:val="24"/>
                          <w:szCs w:val="28"/>
                        </w:rPr>
                        <w:t xml:space="preserve"> à chaque séance</w:t>
                      </w:r>
                      <w:r w:rsidRPr="00CD78C0">
                        <w:rPr>
                          <w:color w:val="FFFFFF" w:themeColor="background1"/>
                          <w:sz w:val="24"/>
                          <w:szCs w:val="28"/>
                        </w:rPr>
                        <w:t xml:space="preserve">. </w:t>
                      </w:r>
                    </w:p>
                  </w:txbxContent>
                </v:textbox>
              </v:shape>
            </w:pict>
          </mc:Fallback>
        </mc:AlternateContent>
      </w:r>
      <w:r>
        <w:rPr>
          <w:noProof/>
          <w:lang w:eastAsia="fr-FR"/>
        </w:rPr>
        <w:drawing>
          <wp:anchor distT="0" distB="0" distL="114300" distR="114300" simplePos="0" relativeHeight="252274688" behindDoc="0" locked="0" layoutInCell="1" allowOverlap="1" wp14:anchorId="6768971D" wp14:editId="327A10E6">
            <wp:simplePos x="0" y="0"/>
            <wp:positionH relativeFrom="margin">
              <wp:posOffset>10392410</wp:posOffset>
            </wp:positionH>
            <wp:positionV relativeFrom="paragraph">
              <wp:posOffset>5786755</wp:posOffset>
            </wp:positionV>
            <wp:extent cx="3841820" cy="2161024"/>
            <wp:effectExtent l="152400" t="285750" r="158750" b="296545"/>
            <wp:wrapNone/>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val="0"/>
                        </a:ext>
                      </a:extLst>
                    </a:blip>
                    <a:stretch>
                      <a:fillRect/>
                    </a:stretch>
                  </pic:blipFill>
                  <pic:spPr>
                    <a:xfrm rot="21070993">
                      <a:off x="0" y="0"/>
                      <a:ext cx="3841820" cy="2161024"/>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273664" behindDoc="0" locked="0" layoutInCell="1" allowOverlap="1" wp14:anchorId="0FE70779" wp14:editId="2D165E1D">
            <wp:simplePos x="0" y="0"/>
            <wp:positionH relativeFrom="margin">
              <wp:posOffset>10249535</wp:posOffset>
            </wp:positionH>
            <wp:positionV relativeFrom="paragraph">
              <wp:posOffset>3917950</wp:posOffset>
            </wp:positionV>
            <wp:extent cx="3991191" cy="2173567"/>
            <wp:effectExtent l="190500" t="438150" r="200025" b="436880"/>
            <wp:wrapNone/>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extLst>
                        <a:ext uri="{28A0092B-C50C-407E-A947-70E740481C1C}">
                          <a14:useLocalDpi xmlns:a14="http://schemas.microsoft.com/office/drawing/2010/main" val="0"/>
                        </a:ext>
                      </a:extLst>
                    </a:blip>
                    <a:stretch>
                      <a:fillRect/>
                    </a:stretch>
                  </pic:blipFill>
                  <pic:spPr>
                    <a:xfrm rot="795532">
                      <a:off x="0" y="0"/>
                      <a:ext cx="3991191" cy="2173567"/>
                    </a:xfrm>
                    <a:prstGeom prst="rect">
                      <a:avLst/>
                    </a:prstGeom>
                  </pic:spPr>
                </pic:pic>
              </a:graphicData>
            </a:graphic>
            <wp14:sizeRelH relativeFrom="margin">
              <wp14:pctWidth>0</wp14:pctWidth>
            </wp14:sizeRelH>
            <wp14:sizeRelV relativeFrom="margin">
              <wp14:pctHeight>0</wp14:pctHeight>
            </wp14:sizeRelV>
          </wp:anchor>
        </w:drawing>
      </w:r>
      <w:r w:rsidR="00D957E6">
        <w:rPr>
          <w:noProof/>
          <w:lang w:eastAsia="fr-FR"/>
        </w:rPr>
        <mc:AlternateContent>
          <mc:Choice Requires="wps">
            <w:drawing>
              <wp:anchor distT="0" distB="0" distL="114300" distR="114300" simplePos="0" relativeHeight="252269568" behindDoc="0" locked="0" layoutInCell="1" allowOverlap="1" wp14:anchorId="4E253801" wp14:editId="04E2646B">
                <wp:simplePos x="0" y="0"/>
                <wp:positionH relativeFrom="column">
                  <wp:posOffset>8157397</wp:posOffset>
                </wp:positionH>
                <wp:positionV relativeFrom="paragraph">
                  <wp:posOffset>924588</wp:posOffset>
                </wp:positionV>
                <wp:extent cx="3554180" cy="2568539"/>
                <wp:effectExtent l="19050" t="38100" r="46355" b="22860"/>
                <wp:wrapNone/>
                <wp:docPr id="587" name="Connecteur droit avec flèche 587"/>
                <wp:cNvGraphicFramePr/>
                <a:graphic xmlns:a="http://schemas.openxmlformats.org/drawingml/2006/main">
                  <a:graphicData uri="http://schemas.microsoft.com/office/word/2010/wordprocessingShape">
                    <wps:wsp>
                      <wps:cNvCnPr/>
                      <wps:spPr>
                        <a:xfrm flipV="1">
                          <a:off x="0" y="0"/>
                          <a:ext cx="3554180" cy="2568539"/>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02E46E" id="Connecteur droit avec flèche 587" o:spid="_x0000_s1026" type="#_x0000_t32" style="position:absolute;margin-left:642.3pt;margin-top:72.8pt;width:279.85pt;height:202.25pt;flip:y;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5NCAIAAEoEAAAOAAAAZHJzL2Uyb0RvYy54bWysVMuO0zAU3SPxD5b3NG2HzISq6Sw6DBsE&#10;Fa+9x4/Gwi9de5r2j/gPfoxrJ01hYIEQGyuJ7zn3nOPrrG+P1pCDhKi9a+liNqdEOu6FdvuWfv50&#10;/6KhJCbmBDPeyZaeZKS3m+fP1n1YyaXvvBESCJK4uOpDS7uUwqqqIu+kZXHmg3S4qTxYlvAV9pUA&#10;1iO7NdVyPr+ueg8igOcyRvx6N2zSTeFXSvL0XqkoEzEtRW2prFDWh7xWmzVb7YGFTvNRBvsHFZZp&#10;h00nqjuWGHkE/RuV1Rx89CrNuLeVV0pzWTygm8X8iZuPHQuyeMFwYphiiv+Plr877IBo0dK6uaHE&#10;MYuHtPXOYXLyEYgArxNhB8mJMt+/4bGQXIix9SGuEL11OxjfYthBzuCowGK1Dl9wIkoq6JMcS+in&#10;KXR5TITjx6u6frlo8Gw47i3r66a+epX5q4EoEwaI6Y30luSHlsYETO+7NMr0MDRhh7cxDcAzIION&#10;Iz0SN/VNXbREb7S418bkzTJncmuAHBhOSDouxta/VCWmzWsnSDoFTCeBZm5v5FhpHGrNYQz2y1M6&#10;GTn0/iAVpos2B41P+omv537GYWWGKFQ2geaD4nwZLiIvoLE2w2SZ9b8FTtWlo3dpAlrtPPyp6yUa&#10;NdSfXQ9es+0HL05lGEocOLDlEMfLlW/Ez+8FfvkFbH4AAAD//wMAUEsDBBQABgAIAAAAIQDj6qIQ&#10;4QAAAA0BAAAPAAAAZHJzL2Rvd25yZXYueG1sTI/BTsMwEETvSPyDtUjcqN3WqaIQp4JKXBACUYrU&#10;oxubJCJeW7HbpH/P9kRvM9qn2ZlyPbmenewQO48K5jMBzGLtTYeNgt3Xy0MOLCaNRvcerYKzjbCu&#10;bm9KXRg/4qc9bVPDKARjoRW0KYWC81i31uk488Ei3X784HQiOzTcDHqkcNfzhRAr7nSH9KHVwW5a&#10;W/9uj05BvtPfb+/LV392H8/jXmyC5Pug1P3d9PQILNkp/cNwqU/VoaJOB39EE1lPfpHLFbGkZEbi&#10;guRSLoEdFGSZmAOvSn69ovoDAAD//wMAUEsBAi0AFAAGAAgAAAAhALaDOJL+AAAA4QEAABMAAAAA&#10;AAAAAAAAAAAAAAAAAFtDb250ZW50X1R5cGVzXS54bWxQSwECLQAUAAYACAAAACEAOP0h/9YAAACU&#10;AQAACwAAAAAAAAAAAAAAAAAvAQAAX3JlbHMvLnJlbHNQSwECLQAUAAYACAAAACEA0oY+TQgCAABK&#10;BAAADgAAAAAAAAAAAAAAAAAuAgAAZHJzL2Uyb0RvYy54bWxQSwECLQAUAAYACAAAACEA4+qiEOEA&#10;AAANAQAADwAAAAAAAAAAAAAAAABiBAAAZHJzL2Rvd25yZXYueG1sUEsFBgAAAAAEAAQA8wAAAHAF&#10;AAAAAA==&#10;" strokecolor="#0f0d29 [3213]" strokeweight="2.25pt">
                <v:stroke endarrow="block"/>
              </v:shape>
            </w:pict>
          </mc:Fallback>
        </mc:AlternateContent>
      </w:r>
      <w:r w:rsidR="00D957E6">
        <w:rPr>
          <w:noProof/>
          <w:lang w:eastAsia="fr-FR"/>
        </w:rPr>
        <mc:AlternateContent>
          <mc:Choice Requires="wps">
            <w:drawing>
              <wp:anchor distT="0" distB="0" distL="114300" distR="114300" simplePos="0" relativeHeight="252271616" behindDoc="0" locked="0" layoutInCell="1" allowOverlap="1" wp14:anchorId="7C331F7B" wp14:editId="504B9DE1">
                <wp:simplePos x="0" y="0"/>
                <wp:positionH relativeFrom="column">
                  <wp:posOffset>3112784</wp:posOffset>
                </wp:positionH>
                <wp:positionV relativeFrom="paragraph">
                  <wp:posOffset>3770531</wp:posOffset>
                </wp:positionV>
                <wp:extent cx="2332234" cy="1006104"/>
                <wp:effectExtent l="38100" t="19050" r="11430" b="60960"/>
                <wp:wrapNone/>
                <wp:docPr id="589" name="Connecteur droit avec flèche 589"/>
                <wp:cNvGraphicFramePr/>
                <a:graphic xmlns:a="http://schemas.openxmlformats.org/drawingml/2006/main">
                  <a:graphicData uri="http://schemas.microsoft.com/office/word/2010/wordprocessingShape">
                    <wps:wsp>
                      <wps:cNvCnPr/>
                      <wps:spPr>
                        <a:xfrm flipH="1">
                          <a:off x="0" y="0"/>
                          <a:ext cx="2332234" cy="1006104"/>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3445FC" id="Connecteur droit avec flèche 589" o:spid="_x0000_s1026" type="#_x0000_t32" style="position:absolute;margin-left:245.1pt;margin-top:296.9pt;width:183.65pt;height:79.2pt;flip:x;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AYA8wEAABcEAAAOAAAAZHJzL2Uyb0RvYy54bWysU0muEzEQ3SNxB8t70p3kB0KUzl/kMywQ&#10;RAwH8HeX0xaeVPZPJzfiHlyMsrvTIAYJITaWh3qv6r0qb2/P1rATYNTeNXw+qzkDJ32r3bHhnz6+&#10;fLLmLCbhWmG8g4ZfIPLb3eNH2z5sYOE7b1pARiQubvrQ8C6lsKmqKDuwIs58AEePyqMViY54rFoU&#10;PbFbUy3q+mnVe2wDegkx0u3d8Mh3hV8pkOmdUhESMw2n2lJZsaz3ea12W7E5ogidlmMZ4h+qsEI7&#10;SjpR3Ykk2APqX6isluijV2kmva28UlpC0UBq5vVPaj50IkDRQubEMNkU/x+tfHs6INNtw1fr55w5&#10;YalJe+8cOQcPyFr0OjFxAsmU+fqF2sJyINnWh7gh9N4dcDzFcMDswVmhpWgdXtNEFFdIJzsX0y+T&#10;6XBOTNLlYrlcLJY3nEl6m1NL5/VN5q8GokwYMKZX4C3Lm4bHhEIfuzSW6XFIIk5vYhqAV0AGG8d6&#10;yrJePVuVWpLQ5oVrWboEkppQC3c0MGY0jhJnZYOWsksXAwPRe1BkFdU8JCxDCnuD7CRovNrP84mF&#10;IjNEaWMmUF3S/xE0xmYYlMH9W+AUXTJ6lyag1c7j77Km87VUNcRfVQ9as+x7315KZ4sdNH2lI+NP&#10;yeP947nAv//n3TcAAAD//wMAUEsDBBQABgAIAAAAIQAIxzOs3wAAAAsBAAAPAAAAZHJzL2Rvd25y&#10;ZXYueG1sTI/BTsMwEETvSPyDtUjcqJ1ASBuyqapK3LjQgtSjGxs7Il5Hsdu6f485wXG1TzNv2nVy&#10;IzvrOQyeEIqFAKap92ogg/Cxf31YAgtRkpKjJ41w1QHW3e1NKxvlL/Suz7toWA6h0EgEG+PUcB56&#10;q50MCz9pyr8vPzsZ8zkbrmZ5yeFu5KUQz9zJgXKDlZPeWt1/704OwVy3ctzXxn6KwyTeDkXa+CIh&#10;3t+lzQuwqFP8g+FXP6tDl52O/kQqsBHhaSXKjCJUq8e8IRPLqq6AHRHqqiyBdy3/v6H7AQAA//8D&#10;AFBLAQItABQABgAIAAAAIQC2gziS/gAAAOEBAAATAAAAAAAAAAAAAAAAAAAAAABbQ29udGVudF9U&#10;eXBlc10ueG1sUEsBAi0AFAAGAAgAAAAhADj9If/WAAAAlAEAAAsAAAAAAAAAAAAAAAAALwEAAF9y&#10;ZWxzLy5yZWxzUEsBAi0AFAAGAAgAAAAhAPxgBgDzAQAAFwQAAA4AAAAAAAAAAAAAAAAALgIAAGRy&#10;cy9lMm9Eb2MueG1sUEsBAi0AFAAGAAgAAAAhAAjHM6zfAAAACwEAAA8AAAAAAAAAAAAAAAAATQQA&#10;AGRycy9kb3ducmV2LnhtbFBLBQYAAAAABAAEAPMAAABZBQAAAAA=&#10;" strokecolor="#0f0d29 [3200]" strokeweight="2.25pt">
                <v:stroke endarrow="block"/>
              </v:shape>
            </w:pict>
          </mc:Fallback>
        </mc:AlternateContent>
      </w:r>
      <w:r w:rsidR="00D957E6">
        <w:rPr>
          <w:noProof/>
          <w:lang w:eastAsia="fr-FR"/>
        </w:rPr>
        <mc:AlternateContent>
          <mc:Choice Requires="wps">
            <w:drawing>
              <wp:anchor distT="0" distB="0" distL="114300" distR="114300" simplePos="0" relativeHeight="252272640" behindDoc="0" locked="0" layoutInCell="1" allowOverlap="1" wp14:anchorId="7FF4A5AA" wp14:editId="67845E4C">
                <wp:simplePos x="0" y="0"/>
                <wp:positionH relativeFrom="column">
                  <wp:posOffset>5372178</wp:posOffset>
                </wp:positionH>
                <wp:positionV relativeFrom="paragraph">
                  <wp:posOffset>3450903</wp:posOffset>
                </wp:positionV>
                <wp:extent cx="2887038" cy="462337"/>
                <wp:effectExtent l="57150" t="57150" r="46990" b="185420"/>
                <wp:wrapNone/>
                <wp:docPr id="586" name="Zone de texte 586"/>
                <wp:cNvGraphicFramePr/>
                <a:graphic xmlns:a="http://schemas.openxmlformats.org/drawingml/2006/main">
                  <a:graphicData uri="http://schemas.microsoft.com/office/word/2010/wordprocessingShape">
                    <wps:wsp>
                      <wps:cNvSpPr txBox="1"/>
                      <wps:spPr>
                        <a:xfrm>
                          <a:off x="0" y="0"/>
                          <a:ext cx="2887038" cy="462337"/>
                        </a:xfrm>
                        <a:prstGeom prst="rect">
                          <a:avLst/>
                        </a:prstGeom>
                        <a:ln/>
                      </wps:spPr>
                      <wps:style>
                        <a:lnRef idx="0">
                          <a:schemeClr val="accent2"/>
                        </a:lnRef>
                        <a:fillRef idx="3">
                          <a:schemeClr val="accent2"/>
                        </a:fillRef>
                        <a:effectRef idx="3">
                          <a:schemeClr val="accent2"/>
                        </a:effectRef>
                        <a:fontRef idx="minor">
                          <a:schemeClr val="lt1"/>
                        </a:fontRef>
                      </wps:style>
                      <wps:txbx>
                        <w:txbxContent>
                          <w:p w:rsidR="008D3A62" w:rsidRPr="00CD78C0" w:rsidRDefault="008D3A62" w:rsidP="00D957E6">
                            <w:pPr>
                              <w:jc w:val="center"/>
                              <w:rPr>
                                <w:color w:val="FFFFFF" w:themeColor="background1"/>
                                <w:sz w:val="24"/>
                                <w:szCs w:val="28"/>
                              </w:rPr>
                            </w:pPr>
                            <w:r w:rsidRPr="00CD78C0">
                              <w:rPr>
                                <w:color w:val="FFFFFF" w:themeColor="background1"/>
                                <w:sz w:val="24"/>
                                <w:szCs w:val="28"/>
                              </w:rPr>
                              <w:t>Code couleur par thème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4A5AA" id="Zone de texte 586" o:spid="_x0000_s1427" type="#_x0000_t202" style="position:absolute;margin-left:423pt;margin-top:271.7pt;width:227.35pt;height:36.4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ubMcwIAAEMFAAAOAAAAZHJzL2Uyb0RvYy54bWysVN9r2zAQfh/sfxB6X+0kWxpCnJKldAxK&#10;W9qOwt4UWWoMsk47KbGzv34n2XFDVwYbe7Gl+33ffafFRVsbtlfoK7AFH53lnCkroazsc8G/PV59&#10;mHHmg7ClMGBVwQ/K84vl+3eLxs3VGLZgSoWMglg/b1zBtyG4eZZ5uVW18GfglCWlBqxFoCs+ZyWK&#10;hqLXJhvn+TRrAEuHIJX3JL3slHyZ4mutZLjV2qvATMGptpC+mL6b+M2WCzF/RuG2lezLEP9QRS0q&#10;S0mHUJciCLbD6rdQdSURPOhwJqHOQOtKqtQDdTPKX3XzsBVOpV4IHO8GmPz/Cytv9nfIqrLgn2ZT&#10;zqyoaUjfaVSsVCyoNigWFQRT4/ycrB8c2Yf2M7Q07qPckzB232qs45/6YqQnwA8DyBSLSRKOZ7Pz&#10;fEK0kKT7OB1PJucxTPbi7dCHLwpqFg8FRxpiwlbsr33oTI8mMZmxURbL68pIp3AwqlPeK039pWqi&#10;IDFLrQ2yvSBOCCmVDeO+AmPJOlrpypjBcZKy/9Gxt4+uKrHub5wHj5QZbBic68oCvpXdhIQ9gaY7&#10;+yMCXd8RgtBu2jTY0XiY0wbKA40PodsD7+RVRRhfCx/uBBLxaWK0zOGWPtpAU3DoT5xtAX++JY/2&#10;xEfSctbQIhXc/9gJVJyZr5aYOpnmedy80wueXjanF7ur10BzGdGz4WQ6kjMGczxqhPqJdn4Vs5JK&#10;WEm5Cy4DHi/r0C04vRpSrVbJjLbNiXBtH5yMwSPSkUOP7ZNA1xMt0v0Gjksn5q/41tlGTwurXQBd&#10;JTJGrDtc+xnQpiY6969KfApO78nq5e1b/gIAAP//AwBQSwMEFAAGAAgAAAAhAHiG2XDeAAAADAEA&#10;AA8AAABkcnMvZG93bnJldi54bWxMj8tOwzAURPdI/IN1kdhRu00aqhCnQkVhTx/72/gSR/gRYjcN&#10;f4+7guVoRjNnqu1sDZtoDL13EpYLAYxc61XvOgnHQ/O0ARYiOoXGO5LwQwG29f1dhaXyV/dB0z52&#10;LJW4UKIEHeNQch5aTRbDwg/kkvfpR4sxybHjasRrKreGr4QouMXepQWNA+00tV/7i5WQqbfphDvd&#10;6HXz/X7kwyn2ByPl48P8+gIs0hz/wnDDT+hQJ6azvzgVmJGwyYv0JUpY51kO7JbIhHgGdpZQLIsV&#10;8Lri/0/UvwAAAP//AwBQSwECLQAUAAYACAAAACEAtoM4kv4AAADhAQAAEwAAAAAAAAAAAAAAAAAA&#10;AAAAW0NvbnRlbnRfVHlwZXNdLnhtbFBLAQItABQABgAIAAAAIQA4/SH/1gAAAJQBAAALAAAAAAAA&#10;AAAAAAAAAC8BAABfcmVscy8ucmVsc1BLAQItABQABgAIAAAAIQDQEubMcwIAAEMFAAAOAAAAAAAA&#10;AAAAAAAAAC4CAABkcnMvZTJvRG9jLnhtbFBLAQItABQABgAIAAAAIQB4htlw3gAAAAwBAAAPAAAA&#10;AAAAAAAAAAAAAM0EAABkcnMvZG93bnJldi54bWxQSwUGAAAAAAQABADzAAAA2AUAAAAA&#10;" fillcolor="#3592cf [3205]" stroked="f">
                <v:fill color2="#5da7d8 [2581]" rotate="t" angle="180" colors="0 #0488df;40632f #2296e2;1 #72afeb" focus="100%" type="gradient"/>
                <v:textbox inset="1mm,1mm,1mm,1mm">
                  <w:txbxContent>
                    <w:p w:rsidR="008D3A62" w:rsidRPr="00CD78C0" w:rsidRDefault="008D3A62" w:rsidP="00D957E6">
                      <w:pPr>
                        <w:jc w:val="center"/>
                        <w:rPr>
                          <w:color w:val="FFFFFF" w:themeColor="background1"/>
                          <w:sz w:val="24"/>
                          <w:szCs w:val="28"/>
                        </w:rPr>
                      </w:pPr>
                      <w:r w:rsidRPr="00CD78C0">
                        <w:rPr>
                          <w:color w:val="FFFFFF" w:themeColor="background1"/>
                          <w:sz w:val="24"/>
                          <w:szCs w:val="28"/>
                        </w:rPr>
                        <w:t>Code couleur par thème</w:t>
                      </w:r>
                    </w:p>
                  </w:txbxContent>
                </v:textbox>
              </v:shape>
            </w:pict>
          </mc:Fallback>
        </mc:AlternateContent>
      </w:r>
      <w:r w:rsidR="00D957E6">
        <w:rPr>
          <w:noProof/>
          <w:lang w:eastAsia="fr-FR"/>
        </w:rPr>
        <mc:AlternateContent>
          <mc:Choice Requires="wps">
            <w:drawing>
              <wp:anchor distT="0" distB="0" distL="114300" distR="114300" simplePos="0" relativeHeight="252270592" behindDoc="0" locked="0" layoutInCell="1" allowOverlap="1" wp14:anchorId="5C22670B" wp14:editId="2ED7FE3E">
                <wp:simplePos x="0" y="0"/>
                <wp:positionH relativeFrom="column">
                  <wp:posOffset>6940080</wp:posOffset>
                </wp:positionH>
                <wp:positionV relativeFrom="paragraph">
                  <wp:posOffset>3616419</wp:posOffset>
                </wp:positionV>
                <wp:extent cx="45719" cy="1160444"/>
                <wp:effectExtent l="57150" t="19050" r="50165" b="40005"/>
                <wp:wrapNone/>
                <wp:docPr id="588" name="Connecteur droit avec flèche 588"/>
                <wp:cNvGraphicFramePr/>
                <a:graphic xmlns:a="http://schemas.openxmlformats.org/drawingml/2006/main">
                  <a:graphicData uri="http://schemas.microsoft.com/office/word/2010/wordprocessingShape">
                    <wps:wsp>
                      <wps:cNvCnPr/>
                      <wps:spPr>
                        <a:xfrm>
                          <a:off x="0" y="0"/>
                          <a:ext cx="45719" cy="1160444"/>
                        </a:xfrm>
                        <a:prstGeom prst="straightConnector1">
                          <a:avLst/>
                        </a:prstGeom>
                        <a:ln w="28575">
                          <a:solidFill>
                            <a:schemeClr val="tx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326365" id="Connecteur droit avec flèche 588" o:spid="_x0000_s1026" type="#_x0000_t32" style="position:absolute;margin-left:546.45pt;margin-top:284.75pt;width:3.6pt;height:91.3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nNP/wEAAD4EAAAOAAAAZHJzL2Uyb0RvYy54bWysU0uOEzEQ3SNxB8t70t1RMhOidGaRYdgg&#10;iPgcwONP2sI/lT3p5Ebcg4tRdnc6MLBAiI27bdereu+5anN3soYcJUTtXUubWU2JdNwL7Q4t/fL5&#10;4dWKkpiYE8x4J1t6lpHebV++2PRhLee+80ZIIJjExXUfWtqlFNZVFXknLYszH6TDS+XBsoRbOFQC&#10;WI/ZranmdX1T9R5EAM9ljHh6P1zSbcmvlOTpg1JRJmJaitxSWaGsj3mtthu2PgALneYjDfYPLCzT&#10;DotOqe5ZYuQJ9G+prObgo1dpxr2tvFKay6IB1TT1MzWfOhZk0YLmxDDZFP9fWv7+uAeiRUuXK3wq&#10;xyw+0s47h87JJyACvE6EHSUnynz/hs9CciDa1oe4RvTO7WHcxbCH7MFJgc1fVEdOxerzZLU8JcLx&#10;cLG8bV5TwvGmaW7qxWKRc1ZXcICY3kpvSf5paUzA9KFLIzUPTbGbHd/FNAAvgFzZONK3dL5a3i5L&#10;WPRGiwdtTL4svSV3BsiRYVekUzOW/iUqMW3eOEHSOaAjCTRzByPHSOOQazZgkFz+0tnIofZHqdBR&#10;FDlwfFZPfL3UMw4jM0QhswlUD4zzAFxJXkFjbIbJ0t9/C5yiS0Xv0gS02nn4U9WrNWqIv6getGbZ&#10;j16cSwMUO7BJyyOOA5Wn4Od9gV/HfvsDAAD//wMAUEsDBBQABgAIAAAAIQBeMCQN4AAAAA0BAAAP&#10;AAAAZHJzL2Rvd25yZXYueG1sTI/BTsMwEETvSPyDtUjcqJ1UCU2IU1WoXECCUODuxkscNV5HsduG&#10;v8c9wXG0TzNvq/VsB3bCyfeOJCQLAQypdbqnTsLnx9PdCpgPirQaHKGEH/Swrq+vKlVqd6Z3PO1C&#10;x2IJ+VJJMCGMJee+NWiVX7gRKd6+3WRViHHquJ7UOZbbgadC5NyqnuKCUSM+GmwPu6OVML1svqxv&#10;2rx5e3X68LzcrhojpLy9mTcPwALO4Q+Gi35Uhzo67d2RtGdDzKJIi8hKyPIiA3ZBEiESYHsJ91ma&#10;Aq8r/v+L+hcAAP//AwBQSwECLQAUAAYACAAAACEAtoM4kv4AAADhAQAAEwAAAAAAAAAAAAAAAAAA&#10;AAAAW0NvbnRlbnRfVHlwZXNdLnhtbFBLAQItABQABgAIAAAAIQA4/SH/1gAAAJQBAAALAAAAAAAA&#10;AAAAAAAAAC8BAABfcmVscy8ucmVsc1BLAQItABQABgAIAAAAIQAoynNP/wEAAD4EAAAOAAAAAAAA&#10;AAAAAAAAAC4CAABkcnMvZTJvRG9jLnhtbFBLAQItABQABgAIAAAAIQBeMCQN4AAAAA0BAAAPAAAA&#10;AAAAAAAAAAAAAFkEAABkcnMvZG93bnJldi54bWxQSwUGAAAAAAQABADzAAAAZgUAAAAA&#10;" strokecolor="#0f0d29 [3213]" strokeweight="2.25pt">
                <v:stroke endarrow="block"/>
              </v:shape>
            </w:pict>
          </mc:Fallback>
        </mc:AlternateContent>
      </w:r>
      <w:r w:rsidR="00D957E6">
        <w:rPr>
          <w:noProof/>
          <w:lang w:eastAsia="fr-FR"/>
        </w:rPr>
        <w:t xml:space="preserve">  </w:t>
      </w:r>
    </w:p>
    <w:p w:rsidR="000F00B6" w:rsidRDefault="000F00B6" w:rsidP="00B365D9">
      <w:pPr>
        <w:pStyle w:val="Contenu"/>
        <w:rPr>
          <w:noProof/>
          <w:lang w:eastAsia="fr-FR"/>
        </w:rPr>
      </w:pPr>
      <w:r>
        <w:rPr>
          <w:noProof/>
          <w:lang w:eastAsia="fr-FR"/>
        </w:rPr>
        <w:drawing>
          <wp:anchor distT="0" distB="0" distL="114300" distR="114300" simplePos="0" relativeHeight="252250112" behindDoc="0" locked="0" layoutInCell="1" allowOverlap="1" wp14:anchorId="5C73264C" wp14:editId="4891060E">
            <wp:simplePos x="0" y="0"/>
            <wp:positionH relativeFrom="column">
              <wp:posOffset>6462016</wp:posOffset>
            </wp:positionH>
            <wp:positionV relativeFrom="paragraph">
              <wp:posOffset>21231</wp:posOffset>
            </wp:positionV>
            <wp:extent cx="4323984" cy="3484965"/>
            <wp:effectExtent l="0" t="0" r="635" b="1270"/>
            <wp:wrapNone/>
            <wp:docPr id="575" name="Imag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28A0092B-C50C-407E-A947-70E740481C1C}">
                          <a14:useLocalDpi xmlns:a14="http://schemas.microsoft.com/office/drawing/2010/main" val="0"/>
                        </a:ext>
                      </a:extLst>
                    </a:blip>
                    <a:srcRect r="15349"/>
                    <a:stretch/>
                  </pic:blipFill>
                  <pic:spPr bwMode="auto">
                    <a:xfrm>
                      <a:off x="0" y="0"/>
                      <a:ext cx="4323984" cy="3484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00B6" w:rsidRDefault="000F00B6" w:rsidP="00B365D9">
      <w:pPr>
        <w:pStyle w:val="Contenu"/>
        <w:rPr>
          <w:noProof/>
          <w:lang w:eastAsia="fr-FR"/>
        </w:rPr>
      </w:pPr>
    </w:p>
    <w:p w:rsidR="000F00B6" w:rsidRDefault="000F00B6" w:rsidP="00B365D9">
      <w:pPr>
        <w:pStyle w:val="Contenu"/>
        <w:rPr>
          <w:noProof/>
          <w:lang w:eastAsia="fr-FR"/>
        </w:rPr>
      </w:pPr>
    </w:p>
    <w:p w:rsidR="000F00B6" w:rsidRDefault="000F00B6" w:rsidP="00B365D9">
      <w:pPr>
        <w:pStyle w:val="Contenu"/>
        <w:rPr>
          <w:noProof/>
          <w:lang w:eastAsia="fr-FR"/>
        </w:rPr>
      </w:pPr>
      <w:r>
        <w:rPr>
          <w:noProof/>
          <w:lang w:eastAsia="fr-FR"/>
        </w:rPr>
        <mc:AlternateContent>
          <mc:Choice Requires="wps">
            <w:drawing>
              <wp:anchor distT="0" distB="0" distL="114300" distR="114300" simplePos="0" relativeHeight="252260352" behindDoc="0" locked="0" layoutInCell="1" allowOverlap="1" wp14:anchorId="4142901A" wp14:editId="319F059F">
                <wp:simplePos x="0" y="0"/>
                <wp:positionH relativeFrom="column">
                  <wp:posOffset>6657075</wp:posOffset>
                </wp:positionH>
                <wp:positionV relativeFrom="paragraph">
                  <wp:posOffset>142631</wp:posOffset>
                </wp:positionV>
                <wp:extent cx="2782672" cy="223520"/>
                <wp:effectExtent l="0" t="571500" r="0" b="652780"/>
                <wp:wrapNone/>
                <wp:docPr id="580" name="Zone de texte 580"/>
                <wp:cNvGraphicFramePr/>
                <a:graphic xmlns:a="http://schemas.openxmlformats.org/drawingml/2006/main">
                  <a:graphicData uri="http://schemas.microsoft.com/office/word/2010/wordprocessingShape">
                    <wps:wsp>
                      <wps:cNvSpPr txBox="1"/>
                      <wps:spPr>
                        <a:xfrm rot="1355434">
                          <a:off x="0" y="0"/>
                          <a:ext cx="2782672" cy="223520"/>
                        </a:xfrm>
                        <a:prstGeom prst="rect">
                          <a:avLst/>
                        </a:prstGeom>
                        <a:solidFill>
                          <a:srgbClr val="FFC000"/>
                        </a:solidFill>
                        <a:ln/>
                      </wps:spPr>
                      <wps:style>
                        <a:lnRef idx="0">
                          <a:schemeClr val="accent5"/>
                        </a:lnRef>
                        <a:fillRef idx="3">
                          <a:schemeClr val="accent5"/>
                        </a:fillRef>
                        <a:effectRef idx="3">
                          <a:schemeClr val="accent5"/>
                        </a:effectRef>
                        <a:fontRef idx="minor">
                          <a:schemeClr val="lt1"/>
                        </a:fontRef>
                      </wps:style>
                      <wps:txbx>
                        <w:txbxContent>
                          <w:p w:rsidR="008D3A62" w:rsidRPr="006C63BC" w:rsidRDefault="008D3A62" w:rsidP="006C63BC">
                            <w:pPr>
                              <w:jc w:val="center"/>
                              <w:rPr>
                                <w:rFonts w:asciiTheme="majorHAnsi" w:hAnsiTheme="majorHAnsi" w:cstheme="majorHAnsi"/>
                                <w:sz w:val="20"/>
                              </w:rPr>
                            </w:pPr>
                            <w:r>
                              <w:rPr>
                                <w:rFonts w:asciiTheme="majorHAnsi" w:hAnsiTheme="majorHAnsi" w:cstheme="majorHAnsi"/>
                                <w:sz w:val="20"/>
                              </w:rPr>
                              <w:t>Numérotation en fonction des référentiels</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42901A" id="Zone de texte 580" o:spid="_x0000_s1428" type="#_x0000_t202" style="position:absolute;margin-left:524.2pt;margin-top:11.25pt;width:219.1pt;height:17.6pt;rotation:1480495fd;z-index:25226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XN9mAIAAH0FAAAOAAAAZHJzL2Uyb0RvYy54bWysVMFu2zAMvQ/YPwi6r06cpi2COkWWIsOA&#10;oi3aDgV2U2QpMSCLmsTEzr5+lBx7XdcdNuwiSNTjE/lI8fKqrQ3bKx8qsAUfn4w4U1ZCWdlNwb88&#10;rT5ccBZQ2FIYsKrgBxX41fz9u8vGzVQOWzCl8oxIbJg1ruBbRDfLsiC3qhbhBJyydKnB1wLp6DdZ&#10;6UVD7LXJ8tHoLGvAl86DVCGQ9bq75PPEr7WSeKd1UMhMwSk2TKtP6zqu2fxSzDZeuG0lj2GIf4ii&#10;FpWlRweqa4GC7Xz1G1VdSQ8BNJ5IqDPQupIq5UDZjEevsnncCqdSLiROcINM4f/Rytv9vWdVWfDp&#10;BeljRU1F+kqlYqViqFpULF6QTI0LM0I/OsJj+xFaKndvD2SM2bfa18wDqTyeTKenk9OkCWXJCE30&#10;h0FyYmaSjPn5RX52nnMm6S7PJ9M8PZZ1XJHT+YCfFNQsbgruqaSJVexvAlJcBO0hER7AVOWqMiYd&#10;/Ga9NJ7tBZV/tVqORj37LzBjI09MsEsk7fBgVOQw9kFpUihlkEhjb6qBVkipLE6jFBRKQkeUphAG&#10;x0mKODX1nxyP+OiqUt/+jfPgkV4Gi4NzXVnwb71uMFWPQtYdvlegyztKgO26Ta0xzvO+0msoD9QA&#10;qcZU0ODkqqK63IiA98LT1yEjjQO8o0UbaAoOxx1nW/Df37JHPHU03XLW0FcsePi2E15xZj5b6vXJ&#10;Wawbw3SgjX9pXfdWu6uXQGUep6jSNmLR9FvtoX6mabGIr9GVsJLeLLhE3x+W2I0GmjdSLRYJRv/U&#10;Cbyxj05G8qhw7Len9ll4d2zK+FFuof+uYvaqNzts9LSw2CHoKjVu1LjT86g9/fHURMd5FIfIy3NC&#10;/Zya8x8AAAD//wMAUEsDBBQABgAIAAAAIQBAg5Zy4AAAAAsBAAAPAAAAZHJzL2Rvd25yZXYueG1s&#10;TI9BTsMwEEX3SNzBGiR21MFK0ijEqRBSkZBYgOEAk9gkofE4xG6bcnrcFV1+zdP/b6rNYkd2MLMf&#10;HEm4XyXADLVOD9RJ+PzY3hXAfEDSODoyEk7Gw6a+vqqw1O5I7+agQsdiCfkSJfQhTCXnvu2NRb9y&#10;k6F4+3KzxRDj3HE94zGW25GLJMm5xYHiQo+TeepNu1N7K0H9vGSv2+fm93u3zMKhOCn7pqS8vVke&#10;H4AFs4R/GM76UR3q6NS4PWnPxpiTtEgjK0GIDNiZSIs8B9ZIyNZr4HXFL3+o/wAAAP//AwBQSwEC&#10;LQAUAAYACAAAACEAtoM4kv4AAADhAQAAEwAAAAAAAAAAAAAAAAAAAAAAW0NvbnRlbnRfVHlwZXNd&#10;LnhtbFBLAQItABQABgAIAAAAIQA4/SH/1gAAAJQBAAALAAAAAAAAAAAAAAAAAC8BAABfcmVscy8u&#10;cmVsc1BLAQItABQABgAIAAAAIQDHzXN9mAIAAH0FAAAOAAAAAAAAAAAAAAAAAC4CAABkcnMvZTJv&#10;RG9jLnhtbFBLAQItABQABgAIAAAAIQBAg5Zy4AAAAAsBAAAPAAAAAAAAAAAAAAAAAPIEAABkcnMv&#10;ZG93bnJldi54bWxQSwUGAAAAAAQABADzAAAA/wUAAAAA&#10;" fillcolor="#ffc000" stroked="f">
                <v:textbox inset="1mm,0,1mm,0">
                  <w:txbxContent>
                    <w:p w:rsidR="008D3A62" w:rsidRPr="006C63BC" w:rsidRDefault="008D3A62" w:rsidP="006C63BC">
                      <w:pPr>
                        <w:jc w:val="center"/>
                        <w:rPr>
                          <w:rFonts w:asciiTheme="majorHAnsi" w:hAnsiTheme="majorHAnsi" w:cstheme="majorHAnsi"/>
                          <w:sz w:val="20"/>
                        </w:rPr>
                      </w:pPr>
                      <w:r>
                        <w:rPr>
                          <w:rFonts w:asciiTheme="majorHAnsi" w:hAnsiTheme="majorHAnsi" w:cstheme="majorHAnsi"/>
                          <w:sz w:val="20"/>
                        </w:rPr>
                        <w:t>Numérotation en fonction des référentiels</w:t>
                      </w:r>
                    </w:p>
                  </w:txbxContent>
                </v:textbox>
              </v:shape>
            </w:pict>
          </mc:Fallback>
        </mc:AlternateContent>
      </w:r>
    </w:p>
    <w:p w:rsidR="000F00B6" w:rsidRDefault="000F00B6" w:rsidP="00B365D9">
      <w:pPr>
        <w:pStyle w:val="Contenu"/>
        <w:rPr>
          <w:noProof/>
          <w:lang w:eastAsia="fr-FR"/>
        </w:rPr>
      </w:pPr>
      <w:r>
        <w:rPr>
          <w:noProof/>
          <w:lang w:eastAsia="fr-FR"/>
        </w:rPr>
        <mc:AlternateContent>
          <mc:Choice Requires="wps">
            <w:drawing>
              <wp:anchor distT="0" distB="0" distL="114300" distR="114300" simplePos="0" relativeHeight="252258304" behindDoc="0" locked="0" layoutInCell="1" allowOverlap="1" wp14:anchorId="523B135D" wp14:editId="3F62C95A">
                <wp:simplePos x="0" y="0"/>
                <wp:positionH relativeFrom="column">
                  <wp:posOffset>3361871</wp:posOffset>
                </wp:positionH>
                <wp:positionV relativeFrom="paragraph">
                  <wp:posOffset>66739</wp:posOffset>
                </wp:positionV>
                <wp:extent cx="2782672" cy="223520"/>
                <wp:effectExtent l="0" t="381000" r="17780" b="462280"/>
                <wp:wrapNone/>
                <wp:docPr id="579" name="Zone de texte 579"/>
                <wp:cNvGraphicFramePr/>
                <a:graphic xmlns:a="http://schemas.openxmlformats.org/drawingml/2006/main">
                  <a:graphicData uri="http://schemas.microsoft.com/office/word/2010/wordprocessingShape">
                    <wps:wsp>
                      <wps:cNvSpPr txBox="1"/>
                      <wps:spPr>
                        <a:xfrm rot="20734981">
                          <a:off x="0" y="0"/>
                          <a:ext cx="2782672" cy="223520"/>
                        </a:xfrm>
                        <a:prstGeom prst="rect">
                          <a:avLst/>
                        </a:prstGeom>
                        <a:solidFill>
                          <a:srgbClr val="FFC000"/>
                        </a:solidFill>
                        <a:ln/>
                      </wps:spPr>
                      <wps:style>
                        <a:lnRef idx="0">
                          <a:schemeClr val="accent5"/>
                        </a:lnRef>
                        <a:fillRef idx="3">
                          <a:schemeClr val="accent5"/>
                        </a:fillRef>
                        <a:effectRef idx="3">
                          <a:schemeClr val="accent5"/>
                        </a:effectRef>
                        <a:fontRef idx="minor">
                          <a:schemeClr val="lt1"/>
                        </a:fontRef>
                      </wps:style>
                      <wps:txbx>
                        <w:txbxContent>
                          <w:p w:rsidR="008D3A62" w:rsidRPr="006C63BC" w:rsidRDefault="008D3A62" w:rsidP="006C63BC">
                            <w:pPr>
                              <w:jc w:val="center"/>
                              <w:rPr>
                                <w:rFonts w:asciiTheme="majorHAnsi" w:hAnsiTheme="majorHAnsi" w:cstheme="majorHAnsi"/>
                                <w:sz w:val="20"/>
                              </w:rPr>
                            </w:pPr>
                            <w:r w:rsidRPr="006C63BC">
                              <w:rPr>
                                <w:rFonts w:asciiTheme="majorHAnsi" w:hAnsiTheme="majorHAnsi" w:cstheme="majorHAnsi"/>
                                <w:sz w:val="20"/>
                              </w:rPr>
                              <w:t xml:space="preserve">Référentiel Bac Pro </w:t>
                            </w:r>
                            <w:r>
                              <w:rPr>
                                <w:rFonts w:asciiTheme="majorHAnsi" w:hAnsiTheme="majorHAnsi" w:cstheme="majorHAnsi"/>
                                <w:sz w:val="20"/>
                              </w:rPr>
                              <w:t>Aviation Générale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23B135D" id="Zone de texte 579" o:spid="_x0000_s1429" type="#_x0000_t202" style="position:absolute;margin-left:264.7pt;margin-top:5.25pt;width:219.1pt;height:17.6pt;rotation:-944831fd;z-index:25225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c77mgIAAH4FAAAOAAAAZHJzL2Uyb0RvYy54bWysVMFu2zAMvQ/YPwi6r3actWmDOkWWIsOA&#10;oi3WDgV2U2QpMSCLmqTEzr5+FB1nXdcdNuwiSNTjE/lI8fKqawzbKR9qsCUfneScKSuhqu265F8e&#10;l+/OOQtR2EoYsKrkexX41eztm8vWTVUBGzCV8gxJbJi2ruSbGN00y4LcqEaEE3DK4qUG34iIR7/O&#10;Ki9aZG9MVuT5WdaCr5wHqUJA63V/yWfEr7WS8U7roCIzJcfYIq2e1lVas9mlmK69cJtaHsIQ/xBF&#10;I2qLjx6prkUUbOvr36iaWnoIoOOJhCYDrWupKAfMZpS/yOZhI5yiXFCc4I4yhf9HK293957VVclP&#10;JxecWdFgkb5iqVilWFRdVCxdoEytC1NEPzjEx+4DdFjuwR7QmLLvtG+YB1S5yCfj9xfnIxIF02QI&#10;R/33R82Rmkk0FpPz4mxScCbxrijGpwUVJevJEqnzIX5U0LC0KbnHmhKr2N2EiIEhdIAkeABTV8va&#10;GDr49WphPNsJrP9yucjzgf0XmLGJJ2XYZ0K7uDcqcRj7WWmUiDIg0tSc6kgrpFQ2niYtMBRCJ5TG&#10;EI6OY4qYuvpPjgd8clXUuH/jfPSgl8HGo3NTW/CvvW4ilQ9D1j1+UKDPO0kQu1VHvTEqxkOpV1Dt&#10;sQOoyFjQ4OSyxrrciBDvhce/g0acB/EOF22gLTkcdpxtwH9/zZ7w2NJ4y1mLf7Hk4dtWeMWZ+WSx&#10;2cdnqW4s0gE3/rl1NVjttlkAlnlEUdE2YaMZttpD84TjYp5ewythJb5Zchn9cFjEfjbgwJFqPicY&#10;flQn4o19cDKRJ4VTvz12T8K7Q1Omn3ILw38V0xe92WOTp4X5NoKuqXGTxr2eB+3xk1MTHQZSmiLP&#10;z4T6OTZnPwAAAP//AwBQSwMEFAAGAAgAAAAhAIZ/D9HfAAAACQEAAA8AAABkcnMvZG93bnJldi54&#10;bWxMj0FPg0AQhe8m/ofNmHgxdrEp0CJLY4weNSlo43FYpkBkZwm7bem/dz3pcfK+vPdNvp3NIE40&#10;ud6ygodFBIJY26bnVsFH9Xq/BuE8coODZVJwIQfb4voqx6yxZ97RqfStCCXsMlTQeT9mUjrdkUG3&#10;sCNxyA52MujDObWymfAcys0gl1GUSIM9h4UOR3ruSH+XR6NAv1eX/Uv19plirb8O9q4kmnulbm/m&#10;p0cQnmb/B8OvflCHIjjV9siNE4OCeLlZBTQEUQwiAJskTUDUClZxCrLI5f8Pih8AAAD//wMAUEsB&#10;Ai0AFAAGAAgAAAAhALaDOJL+AAAA4QEAABMAAAAAAAAAAAAAAAAAAAAAAFtDb250ZW50X1R5cGVz&#10;XS54bWxQSwECLQAUAAYACAAAACEAOP0h/9YAAACUAQAACwAAAAAAAAAAAAAAAAAvAQAAX3JlbHMv&#10;LnJlbHNQSwECLQAUAAYACAAAACEA+63O+5oCAAB+BQAADgAAAAAAAAAAAAAAAAAuAgAAZHJzL2Uy&#10;b0RvYy54bWxQSwECLQAUAAYACAAAACEAhn8P0d8AAAAJAQAADwAAAAAAAAAAAAAAAAD0BAAAZHJz&#10;L2Rvd25yZXYueG1sUEsFBgAAAAAEAAQA8wAAAAAGAAAAAA==&#10;" fillcolor="#ffc000" stroked="f">
                <v:textbox inset="1mm,0,1mm,0">
                  <w:txbxContent>
                    <w:p w:rsidR="008D3A62" w:rsidRPr="006C63BC" w:rsidRDefault="008D3A62" w:rsidP="006C63BC">
                      <w:pPr>
                        <w:jc w:val="center"/>
                        <w:rPr>
                          <w:rFonts w:asciiTheme="majorHAnsi" w:hAnsiTheme="majorHAnsi" w:cstheme="majorHAnsi"/>
                          <w:sz w:val="20"/>
                        </w:rPr>
                      </w:pPr>
                      <w:r w:rsidRPr="006C63BC">
                        <w:rPr>
                          <w:rFonts w:asciiTheme="majorHAnsi" w:hAnsiTheme="majorHAnsi" w:cstheme="majorHAnsi"/>
                          <w:sz w:val="20"/>
                        </w:rPr>
                        <w:t xml:space="preserve">Référentiel Bac Pro </w:t>
                      </w:r>
                      <w:r>
                        <w:rPr>
                          <w:rFonts w:asciiTheme="majorHAnsi" w:hAnsiTheme="majorHAnsi" w:cstheme="majorHAnsi"/>
                          <w:sz w:val="20"/>
                        </w:rPr>
                        <w:t>Aviation Générale</w:t>
                      </w:r>
                    </w:p>
                  </w:txbxContent>
                </v:textbox>
              </v:shape>
            </w:pict>
          </mc:Fallback>
        </mc:AlternateContent>
      </w:r>
      <w:r>
        <w:rPr>
          <w:noProof/>
          <w:lang w:eastAsia="fr-FR"/>
        </w:rPr>
        <mc:AlternateContent>
          <mc:Choice Requires="wps">
            <w:drawing>
              <wp:anchor distT="0" distB="0" distL="114300" distR="114300" simplePos="0" relativeHeight="252256256" behindDoc="0" locked="0" layoutInCell="1" allowOverlap="1" wp14:anchorId="4BD3511E" wp14:editId="04DBDA6C">
                <wp:simplePos x="0" y="0"/>
                <wp:positionH relativeFrom="column">
                  <wp:posOffset>532270</wp:posOffset>
                </wp:positionH>
                <wp:positionV relativeFrom="paragraph">
                  <wp:posOffset>84665</wp:posOffset>
                </wp:positionV>
                <wp:extent cx="2326640" cy="223520"/>
                <wp:effectExtent l="38100" t="342900" r="35560" b="405130"/>
                <wp:wrapNone/>
                <wp:docPr id="578" name="Zone de texte 578"/>
                <wp:cNvGraphicFramePr/>
                <a:graphic xmlns:a="http://schemas.openxmlformats.org/drawingml/2006/main">
                  <a:graphicData uri="http://schemas.microsoft.com/office/word/2010/wordprocessingShape">
                    <wps:wsp>
                      <wps:cNvSpPr txBox="1"/>
                      <wps:spPr>
                        <a:xfrm rot="20734981">
                          <a:off x="0" y="0"/>
                          <a:ext cx="2326640" cy="223520"/>
                        </a:xfrm>
                        <a:prstGeom prst="rect">
                          <a:avLst/>
                        </a:prstGeom>
                        <a:solidFill>
                          <a:srgbClr val="FFC000"/>
                        </a:solidFill>
                        <a:ln/>
                      </wps:spPr>
                      <wps:style>
                        <a:lnRef idx="0">
                          <a:schemeClr val="accent5"/>
                        </a:lnRef>
                        <a:fillRef idx="3">
                          <a:schemeClr val="accent5"/>
                        </a:fillRef>
                        <a:effectRef idx="3">
                          <a:schemeClr val="accent5"/>
                        </a:effectRef>
                        <a:fontRef idx="minor">
                          <a:schemeClr val="lt1"/>
                        </a:fontRef>
                      </wps:style>
                      <wps:txbx>
                        <w:txbxContent>
                          <w:p w:rsidR="008D3A62" w:rsidRPr="006C63BC" w:rsidRDefault="008D3A62" w:rsidP="006C63BC">
                            <w:pPr>
                              <w:jc w:val="center"/>
                              <w:rPr>
                                <w:rFonts w:asciiTheme="majorHAnsi" w:hAnsiTheme="majorHAnsi" w:cstheme="majorHAnsi"/>
                                <w:sz w:val="20"/>
                              </w:rPr>
                            </w:pPr>
                            <w:r w:rsidRPr="006C63BC">
                              <w:rPr>
                                <w:rFonts w:asciiTheme="majorHAnsi" w:hAnsiTheme="majorHAnsi" w:cstheme="majorHAnsi"/>
                                <w:sz w:val="20"/>
                              </w:rPr>
                              <w:t>Référentiel Bac Pro Aéronautique</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D3511E" id="Zone de texte 578" o:spid="_x0000_s1430" type="#_x0000_t202" style="position:absolute;margin-left:41.9pt;margin-top:6.65pt;width:183.2pt;height:17.6pt;rotation:-944831fd;z-index:25225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kUnmQIAAH4FAAAOAAAAZHJzL2Uyb0RvYy54bWysVMFu2zAMvQ/YPwi6r3acNu2COkWWIsOA&#10;oi3WDgV2U2QpMSCLmqTEzr5+FB1nXdcdNuwiSOTTE/lI8fKqawzbKR9qsCUfneScKSuhqu265F8e&#10;l+8uOAtR2EoYsKrkexX41eztm8vWTVUBGzCV8gxJbJi2ruSbGN00y4LcqEaEE3DKolODb0TEo19n&#10;lRctsjcmK/J8krXgK+dBqhDQet07+Yz4tVYy3mkdVGSm5BhbpNXTukprNrsU07UXblPLQxjiH6Jo&#10;RG3x0SPVtYiCbX39G1VTSw8BdDyR0GSgdS0V5YDZjPIX2TxshFOUC4oT3FGm8P9o5e3u3rO6KvnZ&#10;OZbKigaL9BVLxSrFouqiYsmBMrUuTBH94BAfuw/QYbkHe0Bjyr7TvmEeUOUiPx+fvr8YkSiYJkM4&#10;6r8/ao7UTKKxGBeTySm6JPqKYnxWUFGyniyROh/iRwUNS5uSe6wpsYrdTYgYGEIHSIIHMHW1rI2h&#10;g1+vFsazncD6L5eLPB/Yf4EZm3hShn0mtIt7oxKHsZ+VRokoAyJNzamOtEJKZeNZ0gJDIXRCaQzh&#10;eHFMEVNX/+niAZ+uKmrcv7l8vEEvg43Hy01twb/2uolUPgxZ9/hBgT7vJEHsVh31xqg4HUq9gmqP&#10;HUBFxqoFJ5c11uVGhHgvPP4dNOI8iHe4aANtyeGw42wD/vtr9oTHlkYvZy3+xZKHb1vhFWfmk8Vm&#10;H09S3VikA278c+tqsNptswAs84iiom3CRjNstYfmCcfFPL2GLmElvllyGf1wWMR+NuDAkWo+Jxh+&#10;VCfijX1wMpEnhVO/PXZPwrtDU6afcgvDfxXTF73ZY9NNC/NtBF1T4yaNez0P2uMnpyY6DKQ0RZ6f&#10;CfVzbM5+AAAA//8DAFBLAwQUAAYACAAAACEAjjtjPN4AAAAIAQAADwAAAGRycy9kb3ducmV2Lnht&#10;bEyPQU/DMAyF70j8h8hIXBBLWRlUpemEEBxBWssmjm7itRVNUjXZ1v17zAlufn7We5+L9WwHcaQp&#10;9N4puFskIMhpb3rXKvis324zECGiMzh4RwrOFGBdXl4UmBt/chs6VrEVHOJCjgq6GMdcyqA7shgW&#10;fiTH3t5PFiPLqZVmwhOH20Euk+RBWuwdN3Q40ktH+rs6WAX6oz7vXuv37SM2+mvvbyqiuVfq+mp+&#10;fgIRaY5/x/CLz+hQMlPjD84EMSjIUiaPvE9TEOzfr5IliIaHbAWyLOT/B8ofAAAA//8DAFBLAQIt&#10;ABQABgAIAAAAIQC2gziS/gAAAOEBAAATAAAAAAAAAAAAAAAAAAAAAABbQ29udGVudF9UeXBlc10u&#10;eG1sUEsBAi0AFAAGAAgAAAAhADj9If/WAAAAlAEAAAsAAAAAAAAAAAAAAAAALwEAAF9yZWxzLy5y&#10;ZWxzUEsBAi0AFAAGAAgAAAAhABX2RSeZAgAAfgUAAA4AAAAAAAAAAAAAAAAALgIAAGRycy9lMm9E&#10;b2MueG1sUEsBAi0AFAAGAAgAAAAhAI47YzzeAAAACAEAAA8AAAAAAAAAAAAAAAAA8wQAAGRycy9k&#10;b3ducmV2LnhtbFBLBQYAAAAABAAEAPMAAAD+BQAAAAA=&#10;" fillcolor="#ffc000" stroked="f">
                <v:textbox inset="1mm,0,1mm,0">
                  <w:txbxContent>
                    <w:p w:rsidR="008D3A62" w:rsidRPr="006C63BC" w:rsidRDefault="008D3A62" w:rsidP="006C63BC">
                      <w:pPr>
                        <w:jc w:val="center"/>
                        <w:rPr>
                          <w:rFonts w:asciiTheme="majorHAnsi" w:hAnsiTheme="majorHAnsi" w:cstheme="majorHAnsi"/>
                          <w:sz w:val="20"/>
                        </w:rPr>
                      </w:pPr>
                      <w:r w:rsidRPr="006C63BC">
                        <w:rPr>
                          <w:rFonts w:asciiTheme="majorHAnsi" w:hAnsiTheme="majorHAnsi" w:cstheme="majorHAnsi"/>
                          <w:sz w:val="20"/>
                        </w:rPr>
                        <w:t>Référentiel Bac Pro Aéronautique</w:t>
                      </w:r>
                    </w:p>
                  </w:txbxContent>
                </v:textbox>
              </v:shape>
            </w:pict>
          </mc:Fallback>
        </mc:AlternateContent>
      </w:r>
    </w:p>
    <w:p w:rsidR="000F00B6" w:rsidRDefault="000F00B6" w:rsidP="00B365D9">
      <w:pPr>
        <w:pStyle w:val="Contenu"/>
        <w:rPr>
          <w:noProof/>
          <w:lang w:eastAsia="fr-FR"/>
        </w:rPr>
      </w:pPr>
    </w:p>
    <w:p w:rsidR="000F00B6" w:rsidRDefault="000F00B6" w:rsidP="00B365D9">
      <w:pPr>
        <w:pStyle w:val="Contenu"/>
        <w:rPr>
          <w:noProof/>
          <w:lang w:eastAsia="fr-FR"/>
        </w:rPr>
      </w:pPr>
    </w:p>
    <w:p w:rsidR="000F00B6" w:rsidRDefault="000F00B6" w:rsidP="00B365D9">
      <w:pPr>
        <w:pStyle w:val="Contenu"/>
        <w:rPr>
          <w:noProof/>
          <w:lang w:eastAsia="fr-FR"/>
        </w:rPr>
      </w:pPr>
    </w:p>
    <w:p w:rsidR="000F00B6" w:rsidRDefault="000F00B6" w:rsidP="00B365D9">
      <w:pPr>
        <w:pStyle w:val="Contenu"/>
      </w:pPr>
    </w:p>
    <w:p w:rsidR="000F00B6" w:rsidRDefault="000F00B6" w:rsidP="00B365D9">
      <w:pPr>
        <w:pStyle w:val="Contenu"/>
      </w:pPr>
      <w:r>
        <w:rPr>
          <w:noProof/>
          <w:lang w:eastAsia="fr-FR"/>
        </w:rPr>
        <mc:AlternateContent>
          <mc:Choice Requires="wps">
            <w:drawing>
              <wp:anchor distT="0" distB="0" distL="114300" distR="114300" simplePos="0" relativeHeight="252255232" behindDoc="0" locked="0" layoutInCell="1" allowOverlap="1" wp14:anchorId="26724637" wp14:editId="08FC7351">
                <wp:simplePos x="0" y="0"/>
                <wp:positionH relativeFrom="column">
                  <wp:posOffset>3342640</wp:posOffset>
                </wp:positionH>
                <wp:positionV relativeFrom="paragraph">
                  <wp:posOffset>85090</wp:posOffset>
                </wp:positionV>
                <wp:extent cx="2540000" cy="106680"/>
                <wp:effectExtent l="0" t="0" r="12700" b="26670"/>
                <wp:wrapNone/>
                <wp:docPr id="577" name="Rectangle à coins arrondis 577"/>
                <wp:cNvGraphicFramePr/>
                <a:graphic xmlns:a="http://schemas.openxmlformats.org/drawingml/2006/main">
                  <a:graphicData uri="http://schemas.microsoft.com/office/word/2010/wordprocessingShape">
                    <wps:wsp>
                      <wps:cNvSpPr/>
                      <wps:spPr>
                        <a:xfrm>
                          <a:off x="0" y="0"/>
                          <a:ext cx="2540000" cy="10668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D93D9B" id="Rectangle à coins arrondis 577" o:spid="_x0000_s1026" style="position:absolute;margin-left:263.2pt;margin-top:6.7pt;width:200pt;height:8.4pt;z-index:252255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M3qQIAAJ8FAAAOAAAAZHJzL2Uyb0RvYy54bWysVMFu2zAMvQ/YPwi6r7aDpO2COkXQosOA&#10;oi3aDj2rshwLkEWNUuJkX7N/2Y+Nku0k6IodhuXgiCL5SD6RvLjctoZtFHoNtuTFSc6ZshIqbVcl&#10;//Z88+mcMx+ErYQBq0q+U55fLj5+uOjcXE2gAVMpZARi/bxzJW9CcPMs87JRrfAn4JQlZQ3YikAi&#10;rrIKRUforckmeX6adYCVQ5DKe7q97pV8kfDrWslwX9deBWZKTrmF9MX0fY3fbHEh5isUrtFySEP8&#10;Qxat0JaC7qGuRRBsjfoPqFZLBA91OJHQZlDXWqpUA1VT5G+qeWqEU6kWIse7PU3+/8HKu80DMl2V&#10;fHZ2xpkVLT3SI9Em7Moo9usnk6CtZwIRbKU9i2ZEWuf8nHyf3AMOkqdjZGBbYxv/qTa2TUTv9kSr&#10;bWCSLiezaU4/ziTpivz09Dy9RHbwdujDFwUti4eSI6xtFdNKJIvNrQ8UluxHuxjRwo02Jr2osfHC&#10;g9FVvEtCbCl1ZZBtBDVD2BaxDoI4siIpemaxur6edAo7oyKEsY+qJrJiBSmR1KYHTCGlsqHoVY2o&#10;VB9qlmodgo1ZpNAJMCLXlOQeewAYLXuQEbuHGeyjq0pdvnfO/5ZY77z3SJHBhr1zqy3gewCGqhoi&#10;9/YjST01kaVXqHbUSgj9jHknbzS93a3w4UEgDRU9Ny2KcE+f2kBXchhOnDWAP967j/bU66TlrKMh&#10;Lbn/vhaoODNfLU3B52I6jVOdhOnsbEICHmtejzV23V4BPX1BK8nJdIz2wYzHGqF9oX2yjFFJJayk&#10;2CWXAUfhKvTLgzaSVMtlMqNJdiLc2icnI3hkNbbl8/ZFoBsaOFDr38E40GL+poV72+hpYbkOUOvU&#10;3wdeB75pC6TGGTZWXDPHcrI67NXFbwAAAP//AwBQSwMEFAAGAAgAAAAhABCEbQTeAAAACQEAAA8A&#10;AABkcnMvZG93bnJldi54bWxMj0FPwzAMhe9I/IfISNxYQscmVppOaBKHiUlohcOOXhOassapmmwr&#10;/x7DZZws+z09f69Yjr4TJzvENpCG+4kCYakOpqVGw8f7y90jiJiQDHaBrIZvG2FZXl8VmJtwpq09&#10;VakRHEIxRw0upT6XMtbOeoyT0Fti7TMMHhOvQyPNgGcO953MlJpLjy3xB4e9XTlbH6qj12C+cPNa&#10;zd62m7Var0i6dKh3Sevbm/H5CUSyY7qY4Ref0aFkpn04komi0zDL5g9sZWHKkw2Lv8New1RlIMtC&#10;/m9Q/gAAAP//AwBQSwECLQAUAAYACAAAACEAtoM4kv4AAADhAQAAEwAAAAAAAAAAAAAAAAAAAAAA&#10;W0NvbnRlbnRfVHlwZXNdLnhtbFBLAQItABQABgAIAAAAIQA4/SH/1gAAAJQBAAALAAAAAAAAAAAA&#10;AAAAAC8BAABfcmVscy8ucmVsc1BLAQItABQABgAIAAAAIQBT/CM3qQIAAJ8FAAAOAAAAAAAAAAAA&#10;AAAAAC4CAABkcnMvZTJvRG9jLnhtbFBLAQItABQABgAIAAAAIQAQhG0E3gAAAAkBAAAPAAAAAAAA&#10;AAAAAAAAAAMFAABkcnMvZG93bnJldi54bWxQSwUGAAAAAAQABADzAAAADgYAAAAA&#10;" filled="f" strokecolor="#0f0d29 [3213]" strokeweight="2pt"/>
            </w:pict>
          </mc:Fallback>
        </mc:AlternateContent>
      </w:r>
      <w:r>
        <w:rPr>
          <w:noProof/>
          <w:lang w:eastAsia="fr-FR"/>
        </w:rPr>
        <mc:AlternateContent>
          <mc:Choice Requires="wps">
            <w:drawing>
              <wp:anchor distT="0" distB="0" distL="114300" distR="114300" simplePos="0" relativeHeight="252253184" behindDoc="0" locked="0" layoutInCell="1" allowOverlap="1" wp14:anchorId="3C557AE1" wp14:editId="3657CB3A">
                <wp:simplePos x="0" y="0"/>
                <wp:positionH relativeFrom="column">
                  <wp:posOffset>666115</wp:posOffset>
                </wp:positionH>
                <wp:positionV relativeFrom="paragraph">
                  <wp:posOffset>69850</wp:posOffset>
                </wp:positionV>
                <wp:extent cx="2540000" cy="106680"/>
                <wp:effectExtent l="0" t="0" r="12700" b="26670"/>
                <wp:wrapNone/>
                <wp:docPr id="576" name="Rectangle à coins arrondis 576"/>
                <wp:cNvGraphicFramePr/>
                <a:graphic xmlns:a="http://schemas.openxmlformats.org/drawingml/2006/main">
                  <a:graphicData uri="http://schemas.microsoft.com/office/word/2010/wordprocessingShape">
                    <wps:wsp>
                      <wps:cNvSpPr/>
                      <wps:spPr>
                        <a:xfrm>
                          <a:off x="0" y="0"/>
                          <a:ext cx="2540000" cy="10668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72F7A57" id="Rectangle à coins arrondis 576" o:spid="_x0000_s1026" style="position:absolute;margin-left:52.45pt;margin-top:5.5pt;width:200pt;height:8.4pt;z-index:2522531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hgtqQIAAJ8FAAAOAAAAZHJzL2Uyb0RvYy54bWysVM1u2zAMvg/YOwi6r7aDJO2COkXQosOA&#10;oi2aDj2rshQLkEVNUuJkT7N32YuNkn8SdMUOw3JwRJH8SH4ieXm1bzTZCecVmJIWZzklwnColNmU&#10;9Nvz7acLSnxgpmIajCjpQXh6tfz44bK1CzGBGnQlHEEQ4xetLWkdgl1kmee1aJg/AysMKiW4hgUU&#10;3SarHGsRvdHZJM/nWQuusg648B5vbzolXSZ8KQUPD1J6EYguKeYW0tel72v8ZstLttg4ZmvF+zTY&#10;P2TRMGUw6Ah1wwIjW6f+gGoUd+BBhjMOTQZSKi5SDVhNkb+pZl0zK1ItSI63I03+/8Hy+92jI6oq&#10;6ex8TolhDT7SE9LGzEYL8usn4aCMJ8w5MJXyJJohaa31C/Rd20fXSx6PkYG9dE38x9rIPhF9GIkW&#10;+0A4Xk5m0xx/lHDUFfl8fpFeIjt6W+fDFwENiYeSOtiaKqaVSGa7Ox8wLNoPdjGigVuldXpRbeKF&#10;B62qeJeE2FLiWjuyY9gMYV/EOhDixAql6JnF6rp60ikctIgQ2jwJiWTFClIiqU2PmIxzYULRqWpW&#10;iS7ULNXaBxuySKETYESWmOSI3QMMlh3IgN3B9PbRVaQuH53zvyXWOY8eKTKYMDo3yoB7D0BjVX3k&#10;zn4gqaMmsvQK1QFbyUE3Y97yW4Vvd8d8eGQOhwqfGxdFeMCP1NCWFPoTJTW4H+/dR3vsddRS0uKQ&#10;ltR/3zInKNFfDU7B52I6jVOdhOnsfIKCO9W8nmrMtrkGfPoCV5Ll6Rjtgx6O0kHzgvtkFaOiihmO&#10;sUvKgxuE69AtD9xIXKxWyQwn2bJwZ9aWR/DIamzL5/0Lc7Zv4ICtfw/DQLPFmxbubKOngdU2gFSp&#10;v4+89nzjFkiN02+suGZO5WR13KvL3wAAAP//AwBQSwMEFAAGAAgAAAAhAM3gGjHdAAAACQEAAA8A&#10;AABkcnMvZG93bnJldi54bWxMj0FPwzAMhe9I/IfISNxYsonBKE0nNInDxCS0woGj15i2rHGqJtvK&#10;v8dwGTc/++n5e/ly9J060hDbwBamEwOKuAqu5drC+9vzzQJUTMgOu8Bk4ZsiLIvLixwzF068pWOZ&#10;aiUhHDO00KTUZ1rHqiGPcRJ6Yrl9hsFjEjnU2g14knDf6Zkxd9pjy/KhwZ5WDVX78uAtuC/cvJTz&#10;1+1mbdYr1k3aVx/J2uur8ekRVKIxnc3wiy/oUAjTLhzYRdWJNrcPYpVhKp3EMP9b7CzM7hegi1z/&#10;b1D8AAAA//8DAFBLAQItABQABgAIAAAAIQC2gziS/gAAAOEBAAATAAAAAAAAAAAAAAAAAAAAAABb&#10;Q29udGVudF9UeXBlc10ueG1sUEsBAi0AFAAGAAgAAAAhADj9If/WAAAAlAEAAAsAAAAAAAAAAAAA&#10;AAAALwEAAF9yZWxzLy5yZWxzUEsBAi0AFAAGAAgAAAAhAMwCGC2pAgAAnwUAAA4AAAAAAAAAAAAA&#10;AAAALgIAAGRycy9lMm9Eb2MueG1sUEsBAi0AFAAGAAgAAAAhAM3gGjHdAAAACQEAAA8AAAAAAAAA&#10;AAAAAAAAAwUAAGRycy9kb3ducmV2LnhtbFBLBQYAAAAABAAEAPMAAAANBgAAAAA=&#10;" filled="f" strokecolor="#0f0d29 [3213]" strokeweight="2pt"/>
            </w:pict>
          </mc:Fallback>
        </mc:AlternateContent>
      </w:r>
    </w:p>
    <w:p w:rsidR="00A4454B" w:rsidRPr="001C58FC" w:rsidRDefault="000F00B6" w:rsidP="00B365D9">
      <w:pPr>
        <w:pStyle w:val="Contenu"/>
      </w:pPr>
      <w:r>
        <w:rPr>
          <w:noProof/>
          <w:lang w:eastAsia="fr-FR"/>
        </w:rPr>
        <w:drawing>
          <wp:anchor distT="0" distB="0" distL="114300" distR="114300" simplePos="0" relativeHeight="252263424" behindDoc="0" locked="0" layoutInCell="1" allowOverlap="1" wp14:anchorId="53130212" wp14:editId="1B435AE9">
            <wp:simplePos x="0" y="0"/>
            <wp:positionH relativeFrom="column">
              <wp:posOffset>7558578</wp:posOffset>
            </wp:positionH>
            <wp:positionV relativeFrom="paragraph">
              <wp:posOffset>1659544</wp:posOffset>
            </wp:positionV>
            <wp:extent cx="3024989" cy="4320000"/>
            <wp:effectExtent l="0" t="0" r="4445" b="4445"/>
            <wp:wrapNone/>
            <wp:docPr id="584" name="Imag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3024989" cy="4320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2266496" behindDoc="0" locked="0" layoutInCell="1" allowOverlap="1" wp14:anchorId="40231316" wp14:editId="1CA002F1">
            <wp:simplePos x="0" y="0"/>
            <wp:positionH relativeFrom="column">
              <wp:posOffset>5387744</wp:posOffset>
            </wp:positionH>
            <wp:positionV relativeFrom="paragraph">
              <wp:posOffset>1717930</wp:posOffset>
            </wp:positionV>
            <wp:extent cx="3008397" cy="4320000"/>
            <wp:effectExtent l="514350" t="323850" r="497205" b="328295"/>
            <wp:wrapNone/>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rot="20688156">
                      <a:off x="0" y="0"/>
                      <a:ext cx="3008397" cy="43200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264448" behindDoc="0" locked="0" layoutInCell="1" allowOverlap="1" wp14:anchorId="419DAA1F" wp14:editId="5894478B">
            <wp:simplePos x="0" y="0"/>
            <wp:positionH relativeFrom="margin">
              <wp:posOffset>2632768</wp:posOffset>
            </wp:positionH>
            <wp:positionV relativeFrom="paragraph">
              <wp:posOffset>1754332</wp:posOffset>
            </wp:positionV>
            <wp:extent cx="3043080" cy="4320000"/>
            <wp:effectExtent l="0" t="0" r="5080" b="4445"/>
            <wp:wrapNone/>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extLst>
                        <a:ext uri="{28A0092B-C50C-407E-A947-70E740481C1C}">
                          <a14:useLocalDpi xmlns:a14="http://schemas.microsoft.com/office/drawing/2010/main" val="0"/>
                        </a:ext>
                      </a:extLst>
                    </a:blip>
                    <a:stretch>
                      <a:fillRect/>
                    </a:stretch>
                  </pic:blipFill>
                  <pic:spPr>
                    <a:xfrm>
                      <a:off x="0" y="0"/>
                      <a:ext cx="3043080" cy="4320000"/>
                    </a:xfrm>
                    <a:prstGeom prst="rect">
                      <a:avLst/>
                    </a:prstGeom>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2265472" behindDoc="0" locked="0" layoutInCell="1" allowOverlap="1" wp14:anchorId="4B8988FF" wp14:editId="76596EE2">
            <wp:simplePos x="0" y="0"/>
            <wp:positionH relativeFrom="page">
              <wp:posOffset>1021427</wp:posOffset>
            </wp:positionH>
            <wp:positionV relativeFrom="paragraph">
              <wp:posOffset>1493462</wp:posOffset>
            </wp:positionV>
            <wp:extent cx="3025526" cy="4320000"/>
            <wp:effectExtent l="361950" t="247650" r="365760" b="233045"/>
            <wp:wrapNone/>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extLst>
                        <a:ext uri="{28A0092B-C50C-407E-A947-70E740481C1C}">
                          <a14:useLocalDpi xmlns:a14="http://schemas.microsoft.com/office/drawing/2010/main" val="0"/>
                        </a:ext>
                      </a:extLst>
                    </a:blip>
                    <a:stretch>
                      <a:fillRect/>
                    </a:stretch>
                  </pic:blipFill>
                  <pic:spPr>
                    <a:xfrm rot="597375">
                      <a:off x="0" y="0"/>
                      <a:ext cx="3025526" cy="4320000"/>
                    </a:xfrm>
                    <a:prstGeom prst="rect">
                      <a:avLst/>
                    </a:prstGeom>
                  </pic:spPr>
                </pic:pic>
              </a:graphicData>
            </a:graphic>
            <wp14:sizeRelH relativeFrom="margin">
              <wp14:pctWidth>0</wp14:pctWidth>
            </wp14:sizeRelH>
            <wp14:sizeRelV relativeFrom="margin">
              <wp14:pctHeight>0</wp14:pctHeight>
            </wp14:sizeRelV>
          </wp:anchor>
        </w:drawing>
      </w:r>
    </w:p>
    <w:sectPr w:rsidR="00A4454B" w:rsidRPr="001C58FC" w:rsidSect="002C0048">
      <w:headerReference w:type="default" r:id="rId204"/>
      <w:footerReference w:type="default" r:id="rId205"/>
      <w:pgSz w:w="23814" w:h="16840" w:orient="landscape" w:code="9"/>
      <w:pgMar w:top="568" w:right="708" w:bottom="2466" w:left="680" w:header="0" w:footer="289" w:gutter="0"/>
      <w:pgNumType w:start="20"/>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1654" w:rsidRDefault="007B1654">
      <w:r>
        <w:separator/>
      </w:r>
    </w:p>
    <w:p w:rsidR="007B1654" w:rsidRDefault="007B1654"/>
  </w:endnote>
  <w:endnote w:type="continuationSeparator" w:id="0">
    <w:p w:rsidR="007B1654" w:rsidRDefault="007B1654">
      <w:r>
        <w:continuationSeparator/>
      </w:r>
    </w:p>
    <w:p w:rsidR="007B1654" w:rsidRDefault="007B16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nap ITC">
    <w:panose1 w:val="04040A07060A02020202"/>
    <w:charset w:val="00"/>
    <w:family w:val="decorative"/>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0194395"/>
      <w:docPartObj>
        <w:docPartGallery w:val="Page Numbers (Bottom of Page)"/>
        <w:docPartUnique/>
      </w:docPartObj>
    </w:sdtPr>
    <w:sdtEndPr>
      <w:rPr>
        <w:noProof/>
      </w:rPr>
    </w:sdtEndPr>
    <w:sdtContent>
      <w:p w:rsidR="008D3A62" w:rsidRDefault="008D3A62">
        <w:pPr>
          <w:pStyle w:val="Pieddepage"/>
          <w:jc w:val="center"/>
        </w:pPr>
        <w:r>
          <w:rPr>
            <w:lang w:bidi="fr-FR"/>
          </w:rPr>
          <w:fldChar w:fldCharType="begin"/>
        </w:r>
        <w:r>
          <w:rPr>
            <w:lang w:bidi="fr-FR"/>
          </w:rPr>
          <w:instrText xml:space="preserve"> PAGE   \* MERGEFORMAT </w:instrText>
        </w:r>
        <w:r>
          <w:rPr>
            <w:lang w:bidi="fr-FR"/>
          </w:rPr>
          <w:fldChar w:fldCharType="separate"/>
        </w:r>
        <w:r w:rsidR="004036EE">
          <w:rPr>
            <w:noProof/>
            <w:lang w:bidi="fr-FR"/>
          </w:rPr>
          <w:t>18</w:t>
        </w:r>
        <w:r>
          <w:rPr>
            <w:noProof/>
            <w:lang w:bidi="fr-FR"/>
          </w:rPr>
          <w:fldChar w:fldCharType="end"/>
        </w:r>
      </w:p>
    </w:sdtContent>
  </w:sdt>
  <w:p w:rsidR="008D3A62" w:rsidRDefault="008D3A6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0088595"/>
      <w:docPartObj>
        <w:docPartGallery w:val="Page Numbers (Bottom of Page)"/>
        <w:docPartUnique/>
      </w:docPartObj>
    </w:sdtPr>
    <w:sdtEndPr>
      <w:rPr>
        <w:noProof/>
      </w:rPr>
    </w:sdtEndPr>
    <w:sdtContent>
      <w:p w:rsidR="008D3A62" w:rsidRDefault="008D3A62">
        <w:pPr>
          <w:pStyle w:val="Pieddepage"/>
          <w:jc w:val="center"/>
        </w:pPr>
        <w:r>
          <w:rPr>
            <w:lang w:bidi="fr-FR"/>
          </w:rPr>
          <w:fldChar w:fldCharType="begin"/>
        </w:r>
        <w:r>
          <w:rPr>
            <w:lang w:bidi="fr-FR"/>
          </w:rPr>
          <w:instrText xml:space="preserve"> PAGE   \* MERGEFORMAT </w:instrText>
        </w:r>
        <w:r>
          <w:rPr>
            <w:lang w:bidi="fr-FR"/>
          </w:rPr>
          <w:fldChar w:fldCharType="separate"/>
        </w:r>
        <w:r w:rsidR="004036EE">
          <w:rPr>
            <w:noProof/>
            <w:lang w:bidi="fr-FR"/>
          </w:rPr>
          <w:t>20</w:t>
        </w:r>
        <w:r>
          <w:rPr>
            <w:noProof/>
            <w:lang w:bidi="fr-FR"/>
          </w:rPr>
          <w:fldChar w:fldCharType="end"/>
        </w:r>
      </w:p>
    </w:sdtContent>
  </w:sdt>
  <w:p w:rsidR="008D3A62" w:rsidRDefault="008D3A6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3324347"/>
      <w:docPartObj>
        <w:docPartGallery w:val="Page Numbers (Bottom of Page)"/>
        <w:docPartUnique/>
      </w:docPartObj>
    </w:sdtPr>
    <w:sdtEndPr>
      <w:rPr>
        <w:noProof/>
      </w:rPr>
    </w:sdtEndPr>
    <w:sdtContent>
      <w:p w:rsidR="008D3A62" w:rsidRDefault="008D3A62">
        <w:pPr>
          <w:pStyle w:val="Pieddepage"/>
          <w:jc w:val="center"/>
        </w:pPr>
        <w:r>
          <w:rPr>
            <w:lang w:bidi="fr-FR"/>
          </w:rPr>
          <w:t>27</w:t>
        </w:r>
      </w:p>
    </w:sdtContent>
  </w:sdt>
  <w:p w:rsidR="008D3A62" w:rsidRDefault="008D3A6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1654" w:rsidRDefault="007B1654">
      <w:r>
        <w:separator/>
      </w:r>
    </w:p>
    <w:p w:rsidR="007B1654" w:rsidRDefault="007B1654"/>
  </w:footnote>
  <w:footnote w:type="continuationSeparator" w:id="0">
    <w:p w:rsidR="007B1654" w:rsidRDefault="007B1654">
      <w:r>
        <w:continuationSeparator/>
      </w:r>
    </w:p>
    <w:p w:rsidR="007B1654" w:rsidRDefault="007B1654"/>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3A62" w:rsidRDefault="008D3A6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F45C0"/>
    <w:multiLevelType w:val="hybridMultilevel"/>
    <w:tmpl w:val="69125ADC"/>
    <w:lvl w:ilvl="0" w:tplc="964C4E4A">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119066A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2E3413F"/>
    <w:multiLevelType w:val="multilevel"/>
    <w:tmpl w:val="2CDA36DC"/>
    <w:lvl w:ilvl="0">
      <w:start w:val="1"/>
      <w:numFmt w:val="decimal"/>
      <w:lvlText w:val="%1."/>
      <w:lvlJc w:val="left"/>
      <w:pPr>
        <w:ind w:left="360" w:hanging="360"/>
      </w:pPr>
      <w:rPr>
        <w:rFonts w:ascii="Arial" w:hAnsi="Arial" w:cs="Arial" w:hint="default"/>
      </w:rPr>
    </w:lvl>
    <w:lvl w:ilvl="1">
      <w:start w:val="1"/>
      <w:numFmt w:val="decimal"/>
      <w:lvlText w:val="%1.%2."/>
      <w:lvlJc w:val="left"/>
      <w:pPr>
        <w:ind w:left="858"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33808A1"/>
    <w:multiLevelType w:val="hybridMultilevel"/>
    <w:tmpl w:val="649C16E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145B287F"/>
    <w:multiLevelType w:val="multilevel"/>
    <w:tmpl w:val="B8D0A0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488580D"/>
    <w:multiLevelType w:val="multilevel"/>
    <w:tmpl w:val="B8D0A0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A7A7C19"/>
    <w:multiLevelType w:val="multilevel"/>
    <w:tmpl w:val="B8D0A0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5C35C92"/>
    <w:multiLevelType w:val="hybridMultilevel"/>
    <w:tmpl w:val="39BA215A"/>
    <w:lvl w:ilvl="0" w:tplc="5AB8C948">
      <w:start w:val="1"/>
      <w:numFmt w:val="bullet"/>
      <w:lvlText w:val="o"/>
      <w:lvlJc w:val="left"/>
      <w:pPr>
        <w:tabs>
          <w:tab w:val="num" w:pos="360"/>
        </w:tabs>
        <w:ind w:left="284" w:hanging="284"/>
      </w:pPr>
      <w:rPr>
        <w:rFonts w:ascii="Snap ITC" w:hAnsi="Snap ITC" w:hint="default"/>
        <w:color w:val="FF0000"/>
        <w:sz w:val="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7E52DE3"/>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7F46F53"/>
    <w:multiLevelType w:val="multilevel"/>
    <w:tmpl w:val="2CDA36DC"/>
    <w:lvl w:ilvl="0">
      <w:start w:val="1"/>
      <w:numFmt w:val="decimal"/>
      <w:lvlText w:val="%1."/>
      <w:lvlJc w:val="left"/>
      <w:pPr>
        <w:ind w:left="360" w:hanging="360"/>
      </w:pPr>
      <w:rPr>
        <w:rFonts w:ascii="Arial" w:hAnsi="Arial" w:cs="Arial" w:hint="default"/>
      </w:r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9E1574B"/>
    <w:multiLevelType w:val="multilevel"/>
    <w:tmpl w:val="B8D0A0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3D47F60"/>
    <w:multiLevelType w:val="multilevel"/>
    <w:tmpl w:val="B8D0A0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76679DD"/>
    <w:multiLevelType w:val="hybridMultilevel"/>
    <w:tmpl w:val="E28830C0"/>
    <w:lvl w:ilvl="0" w:tplc="B824D2D0">
      <w:start w:val="5"/>
      <w:numFmt w:val="bullet"/>
      <w:lvlText w:val="-"/>
      <w:lvlJc w:val="left"/>
      <w:pPr>
        <w:ind w:left="720" w:hanging="360"/>
      </w:pPr>
      <w:rPr>
        <w:rFonts w:ascii="Calibri" w:eastAsiaTheme="minorHAnsi" w:hAnsi="Calibri" w:cstheme="minorBidi" w:hint="default"/>
      </w:rPr>
    </w:lvl>
    <w:lvl w:ilvl="1" w:tplc="D1089D08">
      <w:start w:val="1"/>
      <w:numFmt w:val="bullet"/>
      <w:lvlText w:val="o"/>
      <w:lvlJc w:val="left"/>
      <w:pPr>
        <w:ind w:left="1440" w:hanging="360"/>
      </w:pPr>
      <w:rPr>
        <w:rFonts w:ascii="Courier New" w:hAnsi="Courier New" w:hint="default"/>
      </w:rPr>
    </w:lvl>
    <w:lvl w:ilvl="2" w:tplc="C86ED846">
      <w:start w:val="1"/>
      <w:numFmt w:val="bullet"/>
      <w:lvlText w:val=""/>
      <w:lvlJc w:val="left"/>
      <w:pPr>
        <w:ind w:left="2160" w:hanging="360"/>
      </w:pPr>
      <w:rPr>
        <w:rFonts w:ascii="Wingdings" w:hAnsi="Wingdings" w:hint="default"/>
      </w:rPr>
    </w:lvl>
    <w:lvl w:ilvl="3" w:tplc="99E0C9E2">
      <w:start w:val="1"/>
      <w:numFmt w:val="bullet"/>
      <w:lvlText w:val=""/>
      <w:lvlJc w:val="left"/>
      <w:pPr>
        <w:ind w:left="2880" w:hanging="360"/>
      </w:pPr>
      <w:rPr>
        <w:rFonts w:ascii="Symbol" w:hAnsi="Symbol" w:hint="default"/>
      </w:rPr>
    </w:lvl>
    <w:lvl w:ilvl="4" w:tplc="918C5630">
      <w:start w:val="1"/>
      <w:numFmt w:val="bullet"/>
      <w:lvlText w:val="o"/>
      <w:lvlJc w:val="left"/>
      <w:pPr>
        <w:ind w:left="3600" w:hanging="360"/>
      </w:pPr>
      <w:rPr>
        <w:rFonts w:ascii="Courier New" w:hAnsi="Courier New" w:hint="default"/>
      </w:rPr>
    </w:lvl>
    <w:lvl w:ilvl="5" w:tplc="E3049DDA">
      <w:start w:val="1"/>
      <w:numFmt w:val="bullet"/>
      <w:lvlText w:val=""/>
      <w:lvlJc w:val="left"/>
      <w:pPr>
        <w:ind w:left="4320" w:hanging="360"/>
      </w:pPr>
      <w:rPr>
        <w:rFonts w:ascii="Wingdings" w:hAnsi="Wingdings" w:hint="default"/>
      </w:rPr>
    </w:lvl>
    <w:lvl w:ilvl="6" w:tplc="1D767C94">
      <w:start w:val="1"/>
      <w:numFmt w:val="bullet"/>
      <w:lvlText w:val=""/>
      <w:lvlJc w:val="left"/>
      <w:pPr>
        <w:ind w:left="5040" w:hanging="360"/>
      </w:pPr>
      <w:rPr>
        <w:rFonts w:ascii="Symbol" w:hAnsi="Symbol" w:hint="default"/>
      </w:rPr>
    </w:lvl>
    <w:lvl w:ilvl="7" w:tplc="CF0ECDC4">
      <w:start w:val="1"/>
      <w:numFmt w:val="bullet"/>
      <w:lvlText w:val="o"/>
      <w:lvlJc w:val="left"/>
      <w:pPr>
        <w:ind w:left="5760" w:hanging="360"/>
      </w:pPr>
      <w:rPr>
        <w:rFonts w:ascii="Courier New" w:hAnsi="Courier New" w:hint="default"/>
      </w:rPr>
    </w:lvl>
    <w:lvl w:ilvl="8" w:tplc="8BC8181E">
      <w:start w:val="1"/>
      <w:numFmt w:val="bullet"/>
      <w:lvlText w:val=""/>
      <w:lvlJc w:val="left"/>
      <w:pPr>
        <w:ind w:left="6480" w:hanging="360"/>
      </w:pPr>
      <w:rPr>
        <w:rFonts w:ascii="Wingdings" w:hAnsi="Wingdings" w:hint="default"/>
      </w:rPr>
    </w:lvl>
  </w:abstractNum>
  <w:abstractNum w:abstractNumId="13" w15:restartNumberingAfterBreak="0">
    <w:nsid w:val="3A8A7303"/>
    <w:multiLevelType w:val="hybridMultilevel"/>
    <w:tmpl w:val="031C8C2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4" w15:restartNumberingAfterBreak="0">
    <w:nsid w:val="3F4F6B78"/>
    <w:multiLevelType w:val="multilevel"/>
    <w:tmpl w:val="0EC84E72"/>
    <w:lvl w:ilvl="0">
      <w:start w:val="11"/>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6E75255"/>
    <w:multiLevelType w:val="hybridMultilevel"/>
    <w:tmpl w:val="7C28894E"/>
    <w:lvl w:ilvl="0" w:tplc="5AB8C948">
      <w:start w:val="1"/>
      <w:numFmt w:val="bullet"/>
      <w:lvlText w:val="o"/>
      <w:lvlJc w:val="left"/>
      <w:pPr>
        <w:tabs>
          <w:tab w:val="num" w:pos="360"/>
        </w:tabs>
        <w:ind w:left="284" w:hanging="284"/>
      </w:pPr>
      <w:rPr>
        <w:rFonts w:ascii="Snap ITC" w:hAnsi="Snap ITC" w:hint="default"/>
        <w:color w:val="FF0000"/>
        <w:sz w:val="2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8147A94"/>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BCE7091"/>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50CE31E5"/>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2A54386"/>
    <w:multiLevelType w:val="hybridMultilevel"/>
    <w:tmpl w:val="4BDEF918"/>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0" w15:restartNumberingAfterBreak="0">
    <w:nsid w:val="52B81680"/>
    <w:multiLevelType w:val="hybridMultilevel"/>
    <w:tmpl w:val="4330DE9A"/>
    <w:lvl w:ilvl="0" w:tplc="1F205790">
      <w:start w:val="1"/>
      <w:numFmt w:val="bullet"/>
      <w:lvlText w:val=""/>
      <w:lvlJc w:val="left"/>
      <w:pPr>
        <w:tabs>
          <w:tab w:val="num" w:pos="397"/>
        </w:tabs>
        <w:ind w:left="397" w:hanging="397"/>
      </w:pPr>
      <w:rPr>
        <w:rFonts w:ascii="Symbol" w:hAnsi="Symbol" w:hint="default"/>
        <w:color w:val="FF0000"/>
      </w:rPr>
    </w:lvl>
    <w:lvl w:ilvl="1" w:tplc="08AE7888">
      <w:start w:val="1"/>
      <w:numFmt w:val="bullet"/>
      <w:lvlText w:val=""/>
      <w:lvlJc w:val="left"/>
      <w:pPr>
        <w:tabs>
          <w:tab w:val="num" w:pos="1440"/>
        </w:tabs>
        <w:ind w:left="1440" w:hanging="360"/>
      </w:pPr>
      <w:rPr>
        <w:rFonts w:ascii="Symbol" w:hAnsi="Symbol"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42D1B98"/>
    <w:multiLevelType w:val="hybridMultilevel"/>
    <w:tmpl w:val="9DD0DC5A"/>
    <w:lvl w:ilvl="0" w:tplc="1F205790">
      <w:start w:val="1"/>
      <w:numFmt w:val="bullet"/>
      <w:lvlText w:val=""/>
      <w:lvlJc w:val="left"/>
      <w:pPr>
        <w:tabs>
          <w:tab w:val="num" w:pos="397"/>
        </w:tabs>
        <w:ind w:left="397" w:hanging="397"/>
      </w:pPr>
      <w:rPr>
        <w:rFonts w:ascii="Symbol" w:hAnsi="Symbol" w:hint="default"/>
        <w:color w:val="FF0000"/>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48C5136"/>
    <w:multiLevelType w:val="hybridMultilevel"/>
    <w:tmpl w:val="B1548D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56AC3CE8"/>
    <w:multiLevelType w:val="multilevel"/>
    <w:tmpl w:val="2CDA36DC"/>
    <w:lvl w:ilvl="0">
      <w:start w:val="1"/>
      <w:numFmt w:val="decimal"/>
      <w:lvlText w:val="%1."/>
      <w:lvlJc w:val="left"/>
      <w:pPr>
        <w:ind w:left="360" w:hanging="360"/>
      </w:pPr>
      <w:rPr>
        <w:rFonts w:ascii="Arial" w:hAnsi="Arial" w:cs="Arial" w:hint="default"/>
      </w:r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5CF91900"/>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DB24F72"/>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0E0393D"/>
    <w:multiLevelType w:val="multilevel"/>
    <w:tmpl w:val="B8D0A0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4EC0E49"/>
    <w:multiLevelType w:val="hybridMultilevel"/>
    <w:tmpl w:val="69125ADC"/>
    <w:lvl w:ilvl="0" w:tplc="964C4E4A">
      <w:start w:val="1"/>
      <w:numFmt w:val="decimal"/>
      <w:lvlText w:val="%1."/>
      <w:lvlJc w:val="left"/>
      <w:pPr>
        <w:ind w:left="720" w:hanging="360"/>
      </w:pPr>
      <w:rPr>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65B06AE5"/>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67C13687"/>
    <w:multiLevelType w:val="multilevel"/>
    <w:tmpl w:val="B8D0A0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CA128B5"/>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6E7D7122"/>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0217C7A"/>
    <w:multiLevelType w:val="hybridMultilevel"/>
    <w:tmpl w:val="FFFFFFFF"/>
    <w:lvl w:ilvl="0" w:tplc="3ABE049A">
      <w:start w:val="1"/>
      <w:numFmt w:val="bullet"/>
      <w:lvlText w:val=""/>
      <w:lvlJc w:val="left"/>
      <w:pPr>
        <w:ind w:left="720" w:hanging="360"/>
      </w:pPr>
      <w:rPr>
        <w:rFonts w:ascii="Symbol" w:hAnsi="Symbol" w:hint="default"/>
      </w:rPr>
    </w:lvl>
    <w:lvl w:ilvl="1" w:tplc="F9722878">
      <w:start w:val="1"/>
      <w:numFmt w:val="bullet"/>
      <w:lvlText w:val="o"/>
      <w:lvlJc w:val="left"/>
      <w:pPr>
        <w:ind w:left="1440" w:hanging="360"/>
      </w:pPr>
      <w:rPr>
        <w:rFonts w:ascii="Courier New" w:hAnsi="Courier New" w:hint="default"/>
      </w:rPr>
    </w:lvl>
    <w:lvl w:ilvl="2" w:tplc="EC16C274">
      <w:start w:val="1"/>
      <w:numFmt w:val="bullet"/>
      <w:lvlText w:val=""/>
      <w:lvlJc w:val="left"/>
      <w:pPr>
        <w:ind w:left="2160" w:hanging="360"/>
      </w:pPr>
      <w:rPr>
        <w:rFonts w:ascii="Wingdings" w:hAnsi="Wingdings" w:hint="default"/>
      </w:rPr>
    </w:lvl>
    <w:lvl w:ilvl="3" w:tplc="82AA5502">
      <w:start w:val="1"/>
      <w:numFmt w:val="bullet"/>
      <w:lvlText w:val=""/>
      <w:lvlJc w:val="left"/>
      <w:pPr>
        <w:ind w:left="2880" w:hanging="360"/>
      </w:pPr>
      <w:rPr>
        <w:rFonts w:ascii="Symbol" w:hAnsi="Symbol" w:hint="default"/>
      </w:rPr>
    </w:lvl>
    <w:lvl w:ilvl="4" w:tplc="BA805770">
      <w:start w:val="1"/>
      <w:numFmt w:val="bullet"/>
      <w:lvlText w:val="o"/>
      <w:lvlJc w:val="left"/>
      <w:pPr>
        <w:ind w:left="3600" w:hanging="360"/>
      </w:pPr>
      <w:rPr>
        <w:rFonts w:ascii="Courier New" w:hAnsi="Courier New" w:hint="default"/>
      </w:rPr>
    </w:lvl>
    <w:lvl w:ilvl="5" w:tplc="E5EAF00A">
      <w:start w:val="1"/>
      <w:numFmt w:val="bullet"/>
      <w:lvlText w:val=""/>
      <w:lvlJc w:val="left"/>
      <w:pPr>
        <w:ind w:left="4320" w:hanging="360"/>
      </w:pPr>
      <w:rPr>
        <w:rFonts w:ascii="Wingdings" w:hAnsi="Wingdings" w:hint="default"/>
      </w:rPr>
    </w:lvl>
    <w:lvl w:ilvl="6" w:tplc="4ABC7B0A">
      <w:start w:val="1"/>
      <w:numFmt w:val="bullet"/>
      <w:lvlText w:val=""/>
      <w:lvlJc w:val="left"/>
      <w:pPr>
        <w:ind w:left="5040" w:hanging="360"/>
      </w:pPr>
      <w:rPr>
        <w:rFonts w:ascii="Symbol" w:hAnsi="Symbol" w:hint="default"/>
      </w:rPr>
    </w:lvl>
    <w:lvl w:ilvl="7" w:tplc="9BB292D2">
      <w:start w:val="1"/>
      <w:numFmt w:val="bullet"/>
      <w:lvlText w:val="o"/>
      <w:lvlJc w:val="left"/>
      <w:pPr>
        <w:ind w:left="5760" w:hanging="360"/>
      </w:pPr>
      <w:rPr>
        <w:rFonts w:ascii="Courier New" w:hAnsi="Courier New" w:hint="default"/>
      </w:rPr>
    </w:lvl>
    <w:lvl w:ilvl="8" w:tplc="12B88FA0">
      <w:start w:val="1"/>
      <w:numFmt w:val="bullet"/>
      <w:lvlText w:val=""/>
      <w:lvlJc w:val="left"/>
      <w:pPr>
        <w:ind w:left="6480" w:hanging="360"/>
      </w:pPr>
      <w:rPr>
        <w:rFonts w:ascii="Wingdings" w:hAnsi="Wingdings" w:hint="default"/>
      </w:rPr>
    </w:lvl>
  </w:abstractNum>
  <w:abstractNum w:abstractNumId="33" w15:restartNumberingAfterBreak="0">
    <w:nsid w:val="75CF6530"/>
    <w:multiLevelType w:val="multilevel"/>
    <w:tmpl w:val="B8D0A0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76DB11F7"/>
    <w:multiLevelType w:val="multilevel"/>
    <w:tmpl w:val="2CDA36DC"/>
    <w:lvl w:ilvl="0">
      <w:start w:val="1"/>
      <w:numFmt w:val="decimal"/>
      <w:lvlText w:val="%1."/>
      <w:lvlJc w:val="left"/>
      <w:pPr>
        <w:ind w:left="360" w:hanging="360"/>
      </w:pPr>
      <w:rPr>
        <w:rFonts w:ascii="Arial" w:hAnsi="Arial" w:cs="Arial" w:hint="default"/>
      </w:r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78133A5A"/>
    <w:multiLevelType w:val="multilevel"/>
    <w:tmpl w:val="9EC4569A"/>
    <w:lvl w:ilvl="0">
      <w:start w:val="14"/>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C65736B"/>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2"/>
  </w:num>
  <w:num w:numId="2">
    <w:abstractNumId w:val="12"/>
  </w:num>
  <w:num w:numId="3">
    <w:abstractNumId w:val="22"/>
  </w:num>
  <w:num w:numId="4">
    <w:abstractNumId w:val="23"/>
  </w:num>
  <w:num w:numId="5">
    <w:abstractNumId w:val="18"/>
  </w:num>
  <w:num w:numId="6">
    <w:abstractNumId w:val="30"/>
  </w:num>
  <w:num w:numId="7">
    <w:abstractNumId w:val="24"/>
  </w:num>
  <w:num w:numId="8">
    <w:abstractNumId w:val="17"/>
  </w:num>
  <w:num w:numId="9">
    <w:abstractNumId w:val="16"/>
  </w:num>
  <w:num w:numId="10">
    <w:abstractNumId w:val="28"/>
  </w:num>
  <w:num w:numId="11">
    <w:abstractNumId w:val="8"/>
  </w:num>
  <w:num w:numId="12">
    <w:abstractNumId w:val="13"/>
  </w:num>
  <w:num w:numId="13">
    <w:abstractNumId w:val="36"/>
  </w:num>
  <w:num w:numId="14">
    <w:abstractNumId w:val="1"/>
  </w:num>
  <w:num w:numId="15">
    <w:abstractNumId w:val="5"/>
  </w:num>
  <w:num w:numId="16">
    <w:abstractNumId w:val="6"/>
  </w:num>
  <w:num w:numId="17">
    <w:abstractNumId w:val="4"/>
  </w:num>
  <w:num w:numId="18">
    <w:abstractNumId w:val="10"/>
  </w:num>
  <w:num w:numId="19">
    <w:abstractNumId w:val="26"/>
  </w:num>
  <w:num w:numId="20">
    <w:abstractNumId w:val="29"/>
  </w:num>
  <w:num w:numId="21">
    <w:abstractNumId w:val="11"/>
  </w:num>
  <w:num w:numId="22">
    <w:abstractNumId w:val="33"/>
  </w:num>
  <w:num w:numId="23">
    <w:abstractNumId w:val="14"/>
  </w:num>
  <w:num w:numId="24">
    <w:abstractNumId w:val="25"/>
  </w:num>
  <w:num w:numId="25">
    <w:abstractNumId w:val="31"/>
  </w:num>
  <w:num w:numId="26">
    <w:abstractNumId w:val="19"/>
  </w:num>
  <w:num w:numId="27">
    <w:abstractNumId w:val="3"/>
  </w:num>
  <w:num w:numId="28">
    <w:abstractNumId w:val="35"/>
  </w:num>
  <w:num w:numId="29">
    <w:abstractNumId w:val="20"/>
  </w:num>
  <w:num w:numId="30">
    <w:abstractNumId w:val="21"/>
  </w:num>
  <w:num w:numId="31">
    <w:abstractNumId w:val="7"/>
  </w:num>
  <w:num w:numId="32">
    <w:abstractNumId w:val="15"/>
  </w:num>
  <w:num w:numId="33">
    <w:abstractNumId w:val="27"/>
  </w:num>
  <w:num w:numId="34">
    <w:abstractNumId w:val="0"/>
  </w:num>
  <w:num w:numId="35">
    <w:abstractNumId w:val="9"/>
  </w:num>
  <w:num w:numId="36">
    <w:abstractNumId w:val="2"/>
  </w:num>
  <w:num w:numId="37">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proofState w:spelling="clean" w:grammar="clean"/>
  <w:attachedTemplate r:id="rId1"/>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5D9"/>
    <w:rsid w:val="00010546"/>
    <w:rsid w:val="0002482E"/>
    <w:rsid w:val="00050324"/>
    <w:rsid w:val="000537B1"/>
    <w:rsid w:val="00063E31"/>
    <w:rsid w:val="00082229"/>
    <w:rsid w:val="00084994"/>
    <w:rsid w:val="00084A3B"/>
    <w:rsid w:val="000928AC"/>
    <w:rsid w:val="0009679D"/>
    <w:rsid w:val="000A0150"/>
    <w:rsid w:val="000C2AA4"/>
    <w:rsid w:val="000C45A9"/>
    <w:rsid w:val="000E63C9"/>
    <w:rsid w:val="000E6C65"/>
    <w:rsid w:val="000E7E18"/>
    <w:rsid w:val="000F00B6"/>
    <w:rsid w:val="000F534F"/>
    <w:rsid w:val="00104B85"/>
    <w:rsid w:val="001107A3"/>
    <w:rsid w:val="001110FC"/>
    <w:rsid w:val="00130E9D"/>
    <w:rsid w:val="00134625"/>
    <w:rsid w:val="001461BF"/>
    <w:rsid w:val="00150A6D"/>
    <w:rsid w:val="00174750"/>
    <w:rsid w:val="00174F08"/>
    <w:rsid w:val="001816E7"/>
    <w:rsid w:val="001822CD"/>
    <w:rsid w:val="00185B35"/>
    <w:rsid w:val="00194615"/>
    <w:rsid w:val="001A141E"/>
    <w:rsid w:val="001A2DB8"/>
    <w:rsid w:val="001A6BF9"/>
    <w:rsid w:val="001A7A4E"/>
    <w:rsid w:val="001A7E60"/>
    <w:rsid w:val="001B2174"/>
    <w:rsid w:val="001B7FFE"/>
    <w:rsid w:val="001C2AA6"/>
    <w:rsid w:val="001C58FC"/>
    <w:rsid w:val="001E4320"/>
    <w:rsid w:val="001E4F31"/>
    <w:rsid w:val="001F0423"/>
    <w:rsid w:val="001F2BC8"/>
    <w:rsid w:val="001F5F6B"/>
    <w:rsid w:val="00212DE9"/>
    <w:rsid w:val="00233D26"/>
    <w:rsid w:val="00237B83"/>
    <w:rsid w:val="00243532"/>
    <w:rsid w:val="00243811"/>
    <w:rsid w:val="00243EBC"/>
    <w:rsid w:val="00246A35"/>
    <w:rsid w:val="00254E2D"/>
    <w:rsid w:val="002673AC"/>
    <w:rsid w:val="00270C80"/>
    <w:rsid w:val="0027476B"/>
    <w:rsid w:val="00277BB5"/>
    <w:rsid w:val="00284348"/>
    <w:rsid w:val="0029378F"/>
    <w:rsid w:val="002A69EC"/>
    <w:rsid w:val="002B1BAF"/>
    <w:rsid w:val="002B23AD"/>
    <w:rsid w:val="002B69B1"/>
    <w:rsid w:val="002C0048"/>
    <w:rsid w:val="002C0FC8"/>
    <w:rsid w:val="002D0AFF"/>
    <w:rsid w:val="002D3D8F"/>
    <w:rsid w:val="002D4A01"/>
    <w:rsid w:val="002E72BF"/>
    <w:rsid w:val="002F4638"/>
    <w:rsid w:val="002F51F5"/>
    <w:rsid w:val="00300D9C"/>
    <w:rsid w:val="00312137"/>
    <w:rsid w:val="00324904"/>
    <w:rsid w:val="00327557"/>
    <w:rsid w:val="00330359"/>
    <w:rsid w:val="00331559"/>
    <w:rsid w:val="00331DFC"/>
    <w:rsid w:val="003344EE"/>
    <w:rsid w:val="00334F50"/>
    <w:rsid w:val="0033762F"/>
    <w:rsid w:val="00341180"/>
    <w:rsid w:val="00341327"/>
    <w:rsid w:val="00347E37"/>
    <w:rsid w:val="003535BC"/>
    <w:rsid w:val="00354E59"/>
    <w:rsid w:val="00357315"/>
    <w:rsid w:val="00360494"/>
    <w:rsid w:val="00366C7E"/>
    <w:rsid w:val="00366E22"/>
    <w:rsid w:val="00384EA3"/>
    <w:rsid w:val="0039471A"/>
    <w:rsid w:val="003A39A1"/>
    <w:rsid w:val="003A75D3"/>
    <w:rsid w:val="003C2191"/>
    <w:rsid w:val="003C56FC"/>
    <w:rsid w:val="003C7883"/>
    <w:rsid w:val="003D3863"/>
    <w:rsid w:val="003E4FA1"/>
    <w:rsid w:val="003E51C8"/>
    <w:rsid w:val="003F7EC1"/>
    <w:rsid w:val="004036EE"/>
    <w:rsid w:val="00405BEF"/>
    <w:rsid w:val="004110DE"/>
    <w:rsid w:val="0041696B"/>
    <w:rsid w:val="00426D61"/>
    <w:rsid w:val="00431B98"/>
    <w:rsid w:val="004401BD"/>
    <w:rsid w:val="0044085A"/>
    <w:rsid w:val="004575ED"/>
    <w:rsid w:val="004740BC"/>
    <w:rsid w:val="00492D56"/>
    <w:rsid w:val="004A1FB9"/>
    <w:rsid w:val="004B21A5"/>
    <w:rsid w:val="004D3100"/>
    <w:rsid w:val="004E5BA4"/>
    <w:rsid w:val="004E6E7B"/>
    <w:rsid w:val="004F0645"/>
    <w:rsid w:val="004F6D27"/>
    <w:rsid w:val="005037F0"/>
    <w:rsid w:val="00516A86"/>
    <w:rsid w:val="0052343D"/>
    <w:rsid w:val="005275F6"/>
    <w:rsid w:val="005319BE"/>
    <w:rsid w:val="00531CF0"/>
    <w:rsid w:val="00532541"/>
    <w:rsid w:val="005353C0"/>
    <w:rsid w:val="00541E68"/>
    <w:rsid w:val="00547759"/>
    <w:rsid w:val="005603D4"/>
    <w:rsid w:val="00561413"/>
    <w:rsid w:val="00567A67"/>
    <w:rsid w:val="00572102"/>
    <w:rsid w:val="00576F48"/>
    <w:rsid w:val="005817ED"/>
    <w:rsid w:val="005A6941"/>
    <w:rsid w:val="005B0E41"/>
    <w:rsid w:val="005C38EC"/>
    <w:rsid w:val="005C391E"/>
    <w:rsid w:val="005D6A7D"/>
    <w:rsid w:val="005F1BB0"/>
    <w:rsid w:val="00610B27"/>
    <w:rsid w:val="00642E2A"/>
    <w:rsid w:val="00655E94"/>
    <w:rsid w:val="00656C4D"/>
    <w:rsid w:val="00662D67"/>
    <w:rsid w:val="00663413"/>
    <w:rsid w:val="006747F4"/>
    <w:rsid w:val="00675BA2"/>
    <w:rsid w:val="006835C0"/>
    <w:rsid w:val="006A023C"/>
    <w:rsid w:val="006A2556"/>
    <w:rsid w:val="006B358F"/>
    <w:rsid w:val="006C214D"/>
    <w:rsid w:val="006C2EF9"/>
    <w:rsid w:val="006C4F43"/>
    <w:rsid w:val="006C53EC"/>
    <w:rsid w:val="006C63BC"/>
    <w:rsid w:val="006D46DA"/>
    <w:rsid w:val="006E1EC1"/>
    <w:rsid w:val="006E5716"/>
    <w:rsid w:val="00702DEC"/>
    <w:rsid w:val="00707358"/>
    <w:rsid w:val="00710F55"/>
    <w:rsid w:val="007152D5"/>
    <w:rsid w:val="00720B50"/>
    <w:rsid w:val="00721BEC"/>
    <w:rsid w:val="00726716"/>
    <w:rsid w:val="007302B3"/>
    <w:rsid w:val="00730733"/>
    <w:rsid w:val="00730E3A"/>
    <w:rsid w:val="0073645B"/>
    <w:rsid w:val="00736AAF"/>
    <w:rsid w:val="007515C0"/>
    <w:rsid w:val="00752ED1"/>
    <w:rsid w:val="00754515"/>
    <w:rsid w:val="00760D20"/>
    <w:rsid w:val="00765B2A"/>
    <w:rsid w:val="00770749"/>
    <w:rsid w:val="00770F8D"/>
    <w:rsid w:val="007760C8"/>
    <w:rsid w:val="00777307"/>
    <w:rsid w:val="00781750"/>
    <w:rsid w:val="0078300D"/>
    <w:rsid w:val="00783A34"/>
    <w:rsid w:val="00786E07"/>
    <w:rsid w:val="00795FA8"/>
    <w:rsid w:val="007B1654"/>
    <w:rsid w:val="007B2330"/>
    <w:rsid w:val="007C3544"/>
    <w:rsid w:val="007C6B52"/>
    <w:rsid w:val="007C7011"/>
    <w:rsid w:val="007D16C5"/>
    <w:rsid w:val="007E29A9"/>
    <w:rsid w:val="007F1F16"/>
    <w:rsid w:val="007F420C"/>
    <w:rsid w:val="008008FC"/>
    <w:rsid w:val="008029CF"/>
    <w:rsid w:val="008048C5"/>
    <w:rsid w:val="00810563"/>
    <w:rsid w:val="008105CC"/>
    <w:rsid w:val="008228A5"/>
    <w:rsid w:val="00837BA4"/>
    <w:rsid w:val="00841BB3"/>
    <w:rsid w:val="008473C3"/>
    <w:rsid w:val="008523E1"/>
    <w:rsid w:val="00854F7C"/>
    <w:rsid w:val="00862FE4"/>
    <w:rsid w:val="0086389A"/>
    <w:rsid w:val="00871C5E"/>
    <w:rsid w:val="0087605E"/>
    <w:rsid w:val="0088032A"/>
    <w:rsid w:val="0088108E"/>
    <w:rsid w:val="00883EBB"/>
    <w:rsid w:val="00886B35"/>
    <w:rsid w:val="008876C3"/>
    <w:rsid w:val="008A5D71"/>
    <w:rsid w:val="008B0EDD"/>
    <w:rsid w:val="008B1FEE"/>
    <w:rsid w:val="008B4A84"/>
    <w:rsid w:val="008B5A68"/>
    <w:rsid w:val="008B61A0"/>
    <w:rsid w:val="008D3A62"/>
    <w:rsid w:val="008E7430"/>
    <w:rsid w:val="008F0EFE"/>
    <w:rsid w:val="00903C32"/>
    <w:rsid w:val="009105F8"/>
    <w:rsid w:val="0091275B"/>
    <w:rsid w:val="00914D48"/>
    <w:rsid w:val="00916B16"/>
    <w:rsid w:val="009173B9"/>
    <w:rsid w:val="009210AA"/>
    <w:rsid w:val="009231FE"/>
    <w:rsid w:val="0093335D"/>
    <w:rsid w:val="0093613E"/>
    <w:rsid w:val="00943026"/>
    <w:rsid w:val="00943BD1"/>
    <w:rsid w:val="009542E5"/>
    <w:rsid w:val="00966B69"/>
    <w:rsid w:val="00966B81"/>
    <w:rsid w:val="00971E73"/>
    <w:rsid w:val="009772E8"/>
    <w:rsid w:val="0098227B"/>
    <w:rsid w:val="00982F72"/>
    <w:rsid w:val="00985145"/>
    <w:rsid w:val="00986F75"/>
    <w:rsid w:val="009932A2"/>
    <w:rsid w:val="00993764"/>
    <w:rsid w:val="009A2290"/>
    <w:rsid w:val="009A25B8"/>
    <w:rsid w:val="009A4C56"/>
    <w:rsid w:val="009B645F"/>
    <w:rsid w:val="009C21D8"/>
    <w:rsid w:val="009C257D"/>
    <w:rsid w:val="009C5188"/>
    <w:rsid w:val="009C7720"/>
    <w:rsid w:val="009D173C"/>
    <w:rsid w:val="009D4175"/>
    <w:rsid w:val="009E2700"/>
    <w:rsid w:val="009F5295"/>
    <w:rsid w:val="00A0313A"/>
    <w:rsid w:val="00A054C3"/>
    <w:rsid w:val="00A128AC"/>
    <w:rsid w:val="00A135A0"/>
    <w:rsid w:val="00A14097"/>
    <w:rsid w:val="00A23AFA"/>
    <w:rsid w:val="00A27F13"/>
    <w:rsid w:val="00A3024F"/>
    <w:rsid w:val="00A31B3E"/>
    <w:rsid w:val="00A33EF1"/>
    <w:rsid w:val="00A4454B"/>
    <w:rsid w:val="00A45CE3"/>
    <w:rsid w:val="00A507E1"/>
    <w:rsid w:val="00A509C3"/>
    <w:rsid w:val="00A517A8"/>
    <w:rsid w:val="00A532F3"/>
    <w:rsid w:val="00A601CA"/>
    <w:rsid w:val="00A61747"/>
    <w:rsid w:val="00A62643"/>
    <w:rsid w:val="00A725FA"/>
    <w:rsid w:val="00A84797"/>
    <w:rsid w:val="00A8489E"/>
    <w:rsid w:val="00A85684"/>
    <w:rsid w:val="00A9756E"/>
    <w:rsid w:val="00AA016F"/>
    <w:rsid w:val="00AB02A7"/>
    <w:rsid w:val="00AB32CD"/>
    <w:rsid w:val="00AB4D74"/>
    <w:rsid w:val="00AB53C1"/>
    <w:rsid w:val="00AB7AC6"/>
    <w:rsid w:val="00AC29F3"/>
    <w:rsid w:val="00AC3570"/>
    <w:rsid w:val="00AD11F6"/>
    <w:rsid w:val="00AD55DE"/>
    <w:rsid w:val="00AD7A45"/>
    <w:rsid w:val="00AE2329"/>
    <w:rsid w:val="00AE2FD7"/>
    <w:rsid w:val="00AF142D"/>
    <w:rsid w:val="00AF46EF"/>
    <w:rsid w:val="00AF4D1D"/>
    <w:rsid w:val="00B01C59"/>
    <w:rsid w:val="00B10492"/>
    <w:rsid w:val="00B155C8"/>
    <w:rsid w:val="00B21A10"/>
    <w:rsid w:val="00B231E5"/>
    <w:rsid w:val="00B239A6"/>
    <w:rsid w:val="00B26FA7"/>
    <w:rsid w:val="00B31D09"/>
    <w:rsid w:val="00B32147"/>
    <w:rsid w:val="00B331B4"/>
    <w:rsid w:val="00B365D9"/>
    <w:rsid w:val="00B51DF0"/>
    <w:rsid w:val="00B5418E"/>
    <w:rsid w:val="00B55AE2"/>
    <w:rsid w:val="00B570CE"/>
    <w:rsid w:val="00B719EA"/>
    <w:rsid w:val="00B72648"/>
    <w:rsid w:val="00B76F3C"/>
    <w:rsid w:val="00B80AF8"/>
    <w:rsid w:val="00B90322"/>
    <w:rsid w:val="00B92B96"/>
    <w:rsid w:val="00BA4CF5"/>
    <w:rsid w:val="00BA7639"/>
    <w:rsid w:val="00BC0087"/>
    <w:rsid w:val="00BC01E2"/>
    <w:rsid w:val="00BD2726"/>
    <w:rsid w:val="00BD7B95"/>
    <w:rsid w:val="00BE12B6"/>
    <w:rsid w:val="00BE7CED"/>
    <w:rsid w:val="00BF6E84"/>
    <w:rsid w:val="00C01F1B"/>
    <w:rsid w:val="00C02B87"/>
    <w:rsid w:val="00C065C1"/>
    <w:rsid w:val="00C07BAC"/>
    <w:rsid w:val="00C07D5A"/>
    <w:rsid w:val="00C1242C"/>
    <w:rsid w:val="00C3355D"/>
    <w:rsid w:val="00C4086D"/>
    <w:rsid w:val="00C56BD3"/>
    <w:rsid w:val="00C65587"/>
    <w:rsid w:val="00C751BD"/>
    <w:rsid w:val="00C82C7D"/>
    <w:rsid w:val="00C830BF"/>
    <w:rsid w:val="00C834A5"/>
    <w:rsid w:val="00C90F4C"/>
    <w:rsid w:val="00C9620C"/>
    <w:rsid w:val="00CA1896"/>
    <w:rsid w:val="00CA5418"/>
    <w:rsid w:val="00CA7E57"/>
    <w:rsid w:val="00CB345C"/>
    <w:rsid w:val="00CB5B28"/>
    <w:rsid w:val="00CC2ECD"/>
    <w:rsid w:val="00CC38C0"/>
    <w:rsid w:val="00CC64B2"/>
    <w:rsid w:val="00CD2599"/>
    <w:rsid w:val="00CD78C0"/>
    <w:rsid w:val="00CF0653"/>
    <w:rsid w:val="00CF4D0D"/>
    <w:rsid w:val="00CF5371"/>
    <w:rsid w:val="00D0323A"/>
    <w:rsid w:val="00D0559F"/>
    <w:rsid w:val="00D077E9"/>
    <w:rsid w:val="00D35F53"/>
    <w:rsid w:val="00D42750"/>
    <w:rsid w:val="00D42CB7"/>
    <w:rsid w:val="00D475CE"/>
    <w:rsid w:val="00D51E64"/>
    <w:rsid w:val="00D52A66"/>
    <w:rsid w:val="00D53606"/>
    <w:rsid w:val="00D5413D"/>
    <w:rsid w:val="00D54146"/>
    <w:rsid w:val="00D546F2"/>
    <w:rsid w:val="00D570A9"/>
    <w:rsid w:val="00D57FAE"/>
    <w:rsid w:val="00D67418"/>
    <w:rsid w:val="00D67723"/>
    <w:rsid w:val="00D70D02"/>
    <w:rsid w:val="00D770C7"/>
    <w:rsid w:val="00D823AE"/>
    <w:rsid w:val="00D86945"/>
    <w:rsid w:val="00D90290"/>
    <w:rsid w:val="00D957E6"/>
    <w:rsid w:val="00D9638D"/>
    <w:rsid w:val="00DC3BAC"/>
    <w:rsid w:val="00DD152F"/>
    <w:rsid w:val="00DD252F"/>
    <w:rsid w:val="00DD2856"/>
    <w:rsid w:val="00DD6D07"/>
    <w:rsid w:val="00DE103B"/>
    <w:rsid w:val="00DE213F"/>
    <w:rsid w:val="00DE6DE5"/>
    <w:rsid w:val="00DF027C"/>
    <w:rsid w:val="00E00A32"/>
    <w:rsid w:val="00E042A5"/>
    <w:rsid w:val="00E055D9"/>
    <w:rsid w:val="00E16849"/>
    <w:rsid w:val="00E20E78"/>
    <w:rsid w:val="00E22ACD"/>
    <w:rsid w:val="00E34420"/>
    <w:rsid w:val="00E4673E"/>
    <w:rsid w:val="00E620B0"/>
    <w:rsid w:val="00E72907"/>
    <w:rsid w:val="00E81B40"/>
    <w:rsid w:val="00E827AC"/>
    <w:rsid w:val="00E82CC7"/>
    <w:rsid w:val="00E94411"/>
    <w:rsid w:val="00EA24F9"/>
    <w:rsid w:val="00EA5EDB"/>
    <w:rsid w:val="00EA6B1F"/>
    <w:rsid w:val="00EF555B"/>
    <w:rsid w:val="00EF6DD0"/>
    <w:rsid w:val="00F027BB"/>
    <w:rsid w:val="00F1181F"/>
    <w:rsid w:val="00F11DCF"/>
    <w:rsid w:val="00F162EA"/>
    <w:rsid w:val="00F3374A"/>
    <w:rsid w:val="00F50C83"/>
    <w:rsid w:val="00F52D27"/>
    <w:rsid w:val="00F63E1E"/>
    <w:rsid w:val="00F70203"/>
    <w:rsid w:val="00F800F2"/>
    <w:rsid w:val="00F80CCB"/>
    <w:rsid w:val="00F83527"/>
    <w:rsid w:val="00F91B9E"/>
    <w:rsid w:val="00F933A3"/>
    <w:rsid w:val="00FA0970"/>
    <w:rsid w:val="00FA685F"/>
    <w:rsid w:val="00FB26E1"/>
    <w:rsid w:val="00FB43FC"/>
    <w:rsid w:val="00FB7CFD"/>
    <w:rsid w:val="00FC2D4B"/>
    <w:rsid w:val="00FC4C5D"/>
    <w:rsid w:val="00FC69A8"/>
    <w:rsid w:val="00FD0D6D"/>
    <w:rsid w:val="00FD583F"/>
    <w:rsid w:val="00FD5897"/>
    <w:rsid w:val="00FD7488"/>
    <w:rsid w:val="00FE0B75"/>
    <w:rsid w:val="00FE3BEA"/>
    <w:rsid w:val="00FE44F0"/>
    <w:rsid w:val="00FE5BC5"/>
    <w:rsid w:val="00FF16B4"/>
    <w:rsid w:val="00FF21F2"/>
    <w:rsid w:val="00FF527A"/>
    <w:rsid w:val="00FF62AF"/>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4FF054"/>
  <w15:docId w15:val="{E2B854FC-4185-4964-A8C2-587D50A794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6945"/>
    <w:pPr>
      <w:spacing w:after="0"/>
    </w:pPr>
    <w:rPr>
      <w:rFonts w:eastAsiaTheme="minorEastAsia"/>
      <w:b/>
      <w:color w:val="082A75" w:themeColor="text2"/>
      <w:sz w:val="28"/>
      <w:szCs w:val="22"/>
    </w:rPr>
  </w:style>
  <w:style w:type="paragraph" w:styleId="Titre1">
    <w:name w:val="heading 1"/>
    <w:basedOn w:val="Normal"/>
    <w:link w:val="Titre1Car"/>
    <w:uiPriority w:val="4"/>
    <w:qFormat/>
    <w:rsid w:val="009F5295"/>
    <w:pPr>
      <w:keepNext/>
      <w:spacing w:before="240" w:after="60"/>
      <w:outlineLvl w:val="0"/>
    </w:pPr>
    <w:rPr>
      <w:rFonts w:asciiTheme="majorHAnsi" w:eastAsiaTheme="majorEastAsia" w:hAnsiTheme="majorHAnsi" w:cstheme="majorBidi"/>
      <w:color w:val="061F57" w:themeColor="text2" w:themeShade="BF"/>
      <w:kern w:val="28"/>
      <w:szCs w:val="32"/>
    </w:rPr>
  </w:style>
  <w:style w:type="paragraph" w:styleId="Titre2">
    <w:name w:val="heading 2"/>
    <w:basedOn w:val="Normal"/>
    <w:next w:val="Normal"/>
    <w:link w:val="Titre2Car"/>
    <w:uiPriority w:val="4"/>
    <w:qFormat/>
    <w:rsid w:val="00DF027C"/>
    <w:pPr>
      <w:keepNext/>
      <w:spacing w:after="240" w:line="240" w:lineRule="auto"/>
      <w:outlineLvl w:val="1"/>
    </w:pPr>
    <w:rPr>
      <w:rFonts w:eastAsiaTheme="majorEastAsia" w:cstheme="majorBidi"/>
      <w:b w:val="0"/>
      <w:sz w:val="36"/>
      <w:szCs w:val="26"/>
    </w:rPr>
  </w:style>
  <w:style w:type="paragraph" w:styleId="Titre3">
    <w:name w:val="heading 3"/>
    <w:basedOn w:val="Normal"/>
    <w:next w:val="Normal"/>
    <w:link w:val="Titre3Car"/>
    <w:uiPriority w:val="5"/>
    <w:semiHidden/>
    <w:unhideWhenUsed/>
    <w:qFormat/>
    <w:rsid w:val="005C391E"/>
    <w:pPr>
      <w:keepNext/>
      <w:keepLines/>
      <w:spacing w:before="40"/>
      <w:outlineLvl w:val="2"/>
    </w:pPr>
    <w:rPr>
      <w:rFonts w:asciiTheme="majorHAnsi" w:eastAsiaTheme="majorEastAsia" w:hAnsiTheme="majorHAnsi" w:cstheme="majorBidi"/>
      <w:color w:val="012639" w:themeColor="accent1" w:themeShade="7F"/>
      <w:sz w:val="24"/>
      <w:szCs w:val="24"/>
    </w:rPr>
  </w:style>
  <w:style w:type="paragraph" w:styleId="Titre4">
    <w:name w:val="heading 4"/>
    <w:basedOn w:val="Normal"/>
    <w:next w:val="Normal"/>
    <w:link w:val="Titre4Car"/>
    <w:uiPriority w:val="1"/>
    <w:semiHidden/>
    <w:unhideWhenUsed/>
    <w:qFormat/>
    <w:rsid w:val="005C391E"/>
    <w:pPr>
      <w:keepNext/>
      <w:keepLines/>
      <w:spacing w:before="40"/>
      <w:outlineLvl w:val="3"/>
    </w:pPr>
    <w:rPr>
      <w:rFonts w:asciiTheme="majorHAnsi" w:eastAsiaTheme="majorEastAsia" w:hAnsiTheme="majorHAnsi" w:cstheme="majorBidi"/>
      <w:i/>
      <w:iCs/>
      <w:color w:val="013A57" w:themeColor="accent1" w:themeShade="BF"/>
    </w:rPr>
  </w:style>
  <w:style w:type="paragraph" w:styleId="Titre7">
    <w:name w:val="heading 7"/>
    <w:basedOn w:val="Normal"/>
    <w:next w:val="Normal"/>
    <w:link w:val="Titre7Car"/>
    <w:uiPriority w:val="1"/>
    <w:semiHidden/>
    <w:unhideWhenUsed/>
    <w:qFormat/>
    <w:rsid w:val="005C391E"/>
    <w:pPr>
      <w:keepNext/>
      <w:keepLines/>
      <w:spacing w:before="40"/>
      <w:outlineLvl w:val="6"/>
    </w:pPr>
    <w:rPr>
      <w:rFonts w:asciiTheme="majorHAnsi" w:eastAsiaTheme="majorEastAsia" w:hAnsiTheme="majorHAnsi" w:cstheme="majorBidi"/>
      <w:i/>
      <w:iCs/>
      <w:color w:val="012639"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Pr>
      <w:rFonts w:ascii="Tahoma" w:hAnsi="Tahoma" w:cs="Tahoma"/>
      <w:sz w:val="16"/>
      <w:szCs w:val="16"/>
    </w:rPr>
  </w:style>
  <w:style w:type="character" w:customStyle="1" w:styleId="TextedebullesCar">
    <w:name w:val="Texte de bulles Car"/>
    <w:basedOn w:val="Policepardfaut"/>
    <w:link w:val="Textedebulles"/>
    <w:uiPriority w:val="99"/>
    <w:semiHidden/>
    <w:rPr>
      <w:rFonts w:ascii="Tahoma" w:hAnsi="Tahoma" w:cs="Tahoma"/>
      <w:sz w:val="16"/>
      <w:szCs w:val="16"/>
    </w:rPr>
  </w:style>
  <w:style w:type="paragraph" w:styleId="Titre">
    <w:name w:val="Title"/>
    <w:basedOn w:val="Normal"/>
    <w:link w:val="TitreC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reCar">
    <w:name w:val="Titre Car"/>
    <w:basedOn w:val="Policepardfaut"/>
    <w:link w:val="Titre"/>
    <w:uiPriority w:val="1"/>
    <w:rsid w:val="00D86945"/>
    <w:rPr>
      <w:rFonts w:asciiTheme="majorHAnsi" w:eastAsiaTheme="majorEastAsia" w:hAnsiTheme="majorHAnsi" w:cstheme="majorBidi"/>
      <w:b/>
      <w:bCs/>
      <w:color w:val="082A75" w:themeColor="text2"/>
      <w:sz w:val="72"/>
      <w:szCs w:val="52"/>
    </w:rPr>
  </w:style>
  <w:style w:type="paragraph" w:styleId="Sous-titre">
    <w:name w:val="Subtitle"/>
    <w:basedOn w:val="Normal"/>
    <w:link w:val="Sous-titreCar"/>
    <w:uiPriority w:val="2"/>
    <w:qFormat/>
    <w:rsid w:val="00D86945"/>
    <w:pPr>
      <w:framePr w:hSpace="180" w:wrap="around" w:vAnchor="text" w:hAnchor="margin" w:y="1167"/>
    </w:pPr>
    <w:rPr>
      <w:b w:val="0"/>
      <w:caps/>
      <w:spacing w:val="20"/>
      <w:sz w:val="32"/>
    </w:rPr>
  </w:style>
  <w:style w:type="character" w:customStyle="1" w:styleId="Sous-titreCar">
    <w:name w:val="Sous-titre Car"/>
    <w:basedOn w:val="Policepardfaut"/>
    <w:link w:val="Sous-titre"/>
    <w:uiPriority w:val="2"/>
    <w:rsid w:val="00D86945"/>
    <w:rPr>
      <w:rFonts w:eastAsiaTheme="minorEastAsia"/>
      <w:caps/>
      <w:color w:val="082A75" w:themeColor="text2"/>
      <w:spacing w:val="20"/>
      <w:sz w:val="32"/>
      <w:szCs w:val="22"/>
    </w:rPr>
  </w:style>
  <w:style w:type="character" w:customStyle="1" w:styleId="Titre1Car">
    <w:name w:val="Titre 1 Car"/>
    <w:basedOn w:val="Policepardfaut"/>
    <w:link w:val="Titre1"/>
    <w:uiPriority w:val="4"/>
    <w:rsid w:val="009F5295"/>
    <w:rPr>
      <w:rFonts w:asciiTheme="majorHAnsi" w:eastAsiaTheme="majorEastAsia" w:hAnsiTheme="majorHAnsi" w:cstheme="majorBidi"/>
      <w:b/>
      <w:color w:val="061F57" w:themeColor="text2" w:themeShade="BF"/>
      <w:kern w:val="28"/>
      <w:sz w:val="28"/>
      <w:szCs w:val="32"/>
    </w:rPr>
  </w:style>
  <w:style w:type="paragraph" w:styleId="En-tte">
    <w:name w:val="header"/>
    <w:basedOn w:val="Normal"/>
    <w:link w:val="En-tteCar"/>
    <w:uiPriority w:val="8"/>
    <w:unhideWhenUsed/>
    <w:rsid w:val="005037F0"/>
  </w:style>
  <w:style w:type="character" w:customStyle="1" w:styleId="En-tteCar">
    <w:name w:val="En-tête Car"/>
    <w:basedOn w:val="Policepardfaut"/>
    <w:link w:val="En-tte"/>
    <w:uiPriority w:val="8"/>
    <w:rsid w:val="0093335D"/>
  </w:style>
  <w:style w:type="paragraph" w:styleId="Pieddepage">
    <w:name w:val="footer"/>
    <w:basedOn w:val="Normal"/>
    <w:link w:val="PieddepageCar"/>
    <w:uiPriority w:val="99"/>
    <w:unhideWhenUsed/>
    <w:rsid w:val="005037F0"/>
  </w:style>
  <w:style w:type="character" w:customStyle="1" w:styleId="PieddepageCar">
    <w:name w:val="Pied de page Car"/>
    <w:basedOn w:val="Policepardfaut"/>
    <w:link w:val="Pieddepage"/>
    <w:uiPriority w:val="99"/>
    <w:rsid w:val="005037F0"/>
    <w:rPr>
      <w:sz w:val="24"/>
      <w:szCs w:val="24"/>
    </w:rPr>
  </w:style>
  <w:style w:type="paragraph" w:customStyle="1" w:styleId="Nom">
    <w:name w:val="Nom"/>
    <w:basedOn w:val="Normal"/>
    <w:uiPriority w:val="3"/>
    <w:qFormat/>
    <w:rsid w:val="00B231E5"/>
    <w:pPr>
      <w:spacing w:line="240" w:lineRule="auto"/>
      <w:jc w:val="right"/>
    </w:pPr>
  </w:style>
  <w:style w:type="character" w:customStyle="1" w:styleId="Titre2Car">
    <w:name w:val="Titre 2 Car"/>
    <w:basedOn w:val="Policepardfaut"/>
    <w:link w:val="Titre2"/>
    <w:uiPriority w:val="4"/>
    <w:rsid w:val="00DF027C"/>
    <w:rPr>
      <w:rFonts w:eastAsiaTheme="majorEastAsia" w:cstheme="majorBidi"/>
      <w:color w:val="082A75" w:themeColor="text2"/>
      <w:sz w:val="36"/>
      <w:szCs w:val="26"/>
    </w:rPr>
  </w:style>
  <w:style w:type="table" w:styleId="Grilledutableau">
    <w:name w:val="Table Grid"/>
    <w:basedOn w:val="Tableau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unhideWhenUsed/>
    <w:rsid w:val="00D86945"/>
    <w:rPr>
      <w:color w:val="808080"/>
    </w:rPr>
  </w:style>
  <w:style w:type="paragraph" w:customStyle="1" w:styleId="Contenu">
    <w:name w:val="Contenu"/>
    <w:basedOn w:val="Normal"/>
    <w:link w:val="Caractredecontenu"/>
    <w:qFormat/>
    <w:rsid w:val="00A725FA"/>
    <w:rPr>
      <w:rFonts w:asciiTheme="majorHAnsi" w:hAnsiTheme="majorHAnsi"/>
      <w:b w:val="0"/>
      <w:sz w:val="24"/>
    </w:rPr>
  </w:style>
  <w:style w:type="paragraph" w:customStyle="1" w:styleId="Textedemiseenvidence">
    <w:name w:val="Texte de mise en évidence"/>
    <w:basedOn w:val="Normal"/>
    <w:link w:val="Caractredetextedemiseenvidence"/>
    <w:qFormat/>
    <w:rsid w:val="00DF027C"/>
  </w:style>
  <w:style w:type="character" w:customStyle="1" w:styleId="Caractredecontenu">
    <w:name w:val="Caractère de contenu"/>
    <w:basedOn w:val="Policepardfaut"/>
    <w:link w:val="Contenu"/>
    <w:rsid w:val="00A725FA"/>
    <w:rPr>
      <w:rFonts w:asciiTheme="majorHAnsi" w:eastAsiaTheme="minorEastAsia" w:hAnsiTheme="majorHAnsi"/>
      <w:color w:val="082A75" w:themeColor="text2"/>
      <w:szCs w:val="22"/>
    </w:rPr>
  </w:style>
  <w:style w:type="character" w:customStyle="1" w:styleId="Caractredetextedemiseenvidence">
    <w:name w:val="Caractère de texte de mise en évidence"/>
    <w:basedOn w:val="Policepardfaut"/>
    <w:link w:val="Textedemiseenvidence"/>
    <w:rsid w:val="00DF027C"/>
    <w:rPr>
      <w:rFonts w:eastAsiaTheme="minorEastAsia"/>
      <w:b/>
      <w:color w:val="082A75" w:themeColor="text2"/>
      <w:sz w:val="28"/>
      <w:szCs w:val="22"/>
    </w:rPr>
  </w:style>
  <w:style w:type="paragraph" w:styleId="NormalWeb">
    <w:name w:val="Normal (Web)"/>
    <w:basedOn w:val="Normal"/>
    <w:uiPriority w:val="99"/>
    <w:semiHidden/>
    <w:unhideWhenUsed/>
    <w:rsid w:val="004D3100"/>
    <w:pPr>
      <w:spacing w:before="100" w:beforeAutospacing="1" w:after="100" w:afterAutospacing="1" w:line="240" w:lineRule="auto"/>
    </w:pPr>
    <w:rPr>
      <w:rFonts w:ascii="Times New Roman" w:eastAsia="Times New Roman" w:hAnsi="Times New Roman" w:cs="Times New Roman"/>
      <w:b w:val="0"/>
      <w:color w:val="auto"/>
      <w:sz w:val="24"/>
      <w:szCs w:val="24"/>
      <w:lang w:eastAsia="fr-FR"/>
    </w:rPr>
  </w:style>
  <w:style w:type="paragraph" w:styleId="En-ttedetabledesmatires">
    <w:name w:val="TOC Heading"/>
    <w:basedOn w:val="Titre1"/>
    <w:next w:val="Normal"/>
    <w:uiPriority w:val="39"/>
    <w:unhideWhenUsed/>
    <w:qFormat/>
    <w:rsid w:val="00FD5897"/>
    <w:pPr>
      <w:keepLines/>
      <w:spacing w:after="0" w:line="259" w:lineRule="auto"/>
      <w:outlineLvl w:val="9"/>
    </w:pPr>
    <w:rPr>
      <w:b w:val="0"/>
      <w:color w:val="013A57" w:themeColor="accent1" w:themeShade="BF"/>
      <w:kern w:val="0"/>
      <w:sz w:val="32"/>
      <w:lang w:eastAsia="fr-FR"/>
    </w:rPr>
  </w:style>
  <w:style w:type="paragraph" w:styleId="TM1">
    <w:name w:val="toc 1"/>
    <w:basedOn w:val="Normal"/>
    <w:next w:val="Normal"/>
    <w:autoRedefine/>
    <w:uiPriority w:val="39"/>
    <w:unhideWhenUsed/>
    <w:rsid w:val="00FD5897"/>
    <w:pPr>
      <w:spacing w:after="100"/>
    </w:pPr>
  </w:style>
  <w:style w:type="paragraph" w:styleId="TM2">
    <w:name w:val="toc 2"/>
    <w:basedOn w:val="Normal"/>
    <w:next w:val="Normal"/>
    <w:autoRedefine/>
    <w:uiPriority w:val="39"/>
    <w:unhideWhenUsed/>
    <w:rsid w:val="00FD5897"/>
    <w:pPr>
      <w:spacing w:after="100"/>
      <w:ind w:left="280"/>
    </w:pPr>
  </w:style>
  <w:style w:type="character" w:styleId="Lienhypertexte">
    <w:name w:val="Hyperlink"/>
    <w:basedOn w:val="Policepardfaut"/>
    <w:uiPriority w:val="99"/>
    <w:unhideWhenUsed/>
    <w:rsid w:val="00FD5897"/>
    <w:rPr>
      <w:color w:val="3592CF" w:themeColor="hyperlink"/>
      <w:u w:val="single"/>
    </w:rPr>
  </w:style>
  <w:style w:type="paragraph" w:styleId="Paragraphedeliste">
    <w:name w:val="List Paragraph"/>
    <w:basedOn w:val="Normal"/>
    <w:uiPriority w:val="34"/>
    <w:unhideWhenUsed/>
    <w:qFormat/>
    <w:rsid w:val="00E82CC7"/>
    <w:pPr>
      <w:ind w:left="720"/>
      <w:contextualSpacing/>
    </w:pPr>
  </w:style>
  <w:style w:type="character" w:customStyle="1" w:styleId="gi">
    <w:name w:val="gi"/>
    <w:basedOn w:val="Policepardfaut"/>
    <w:rsid w:val="00841BB3"/>
  </w:style>
  <w:style w:type="paragraph" w:styleId="Corpsdetexte">
    <w:name w:val="Body Text"/>
    <w:link w:val="CorpsdetexteCar"/>
    <w:uiPriority w:val="99"/>
    <w:unhideWhenUsed/>
    <w:rsid w:val="00D546F2"/>
    <w:pPr>
      <w:spacing w:after="120" w:line="240" w:lineRule="auto"/>
      <w:jc w:val="center"/>
    </w:pPr>
    <w:rPr>
      <w:rFonts w:ascii="Franklin Gothic Book" w:eastAsia="Times New Roman" w:hAnsi="Franklin Gothic Book" w:cs="Times New Roman"/>
      <w:color w:val="000000"/>
      <w:kern w:val="28"/>
      <w:sz w:val="40"/>
      <w:szCs w:val="40"/>
      <w:lang w:eastAsia="fr-FR"/>
    </w:rPr>
  </w:style>
  <w:style w:type="character" w:customStyle="1" w:styleId="CorpsdetexteCar">
    <w:name w:val="Corps de texte Car"/>
    <w:basedOn w:val="Policepardfaut"/>
    <w:link w:val="Corpsdetexte"/>
    <w:uiPriority w:val="99"/>
    <w:rsid w:val="00D546F2"/>
    <w:rPr>
      <w:rFonts w:ascii="Franklin Gothic Book" w:eastAsia="Times New Roman" w:hAnsi="Franklin Gothic Book" w:cs="Times New Roman"/>
      <w:color w:val="000000"/>
      <w:kern w:val="28"/>
      <w:sz w:val="40"/>
      <w:szCs w:val="40"/>
      <w:lang w:eastAsia="fr-FR"/>
    </w:rPr>
  </w:style>
  <w:style w:type="character" w:customStyle="1" w:styleId="Titre3Car">
    <w:name w:val="Titre 3 Car"/>
    <w:basedOn w:val="Policepardfaut"/>
    <w:link w:val="Titre3"/>
    <w:uiPriority w:val="5"/>
    <w:semiHidden/>
    <w:rsid w:val="005C391E"/>
    <w:rPr>
      <w:rFonts w:asciiTheme="majorHAnsi" w:eastAsiaTheme="majorEastAsia" w:hAnsiTheme="majorHAnsi" w:cstheme="majorBidi"/>
      <w:b/>
      <w:color w:val="012639" w:themeColor="accent1" w:themeShade="7F"/>
    </w:rPr>
  </w:style>
  <w:style w:type="character" w:customStyle="1" w:styleId="Titre4Car">
    <w:name w:val="Titre 4 Car"/>
    <w:basedOn w:val="Policepardfaut"/>
    <w:link w:val="Titre4"/>
    <w:uiPriority w:val="1"/>
    <w:semiHidden/>
    <w:rsid w:val="005C391E"/>
    <w:rPr>
      <w:rFonts w:asciiTheme="majorHAnsi" w:eastAsiaTheme="majorEastAsia" w:hAnsiTheme="majorHAnsi" w:cstheme="majorBidi"/>
      <w:b/>
      <w:i/>
      <w:iCs/>
      <w:color w:val="013A57" w:themeColor="accent1" w:themeShade="BF"/>
      <w:sz w:val="28"/>
      <w:szCs w:val="22"/>
    </w:rPr>
  </w:style>
  <w:style w:type="character" w:customStyle="1" w:styleId="Titre7Car">
    <w:name w:val="Titre 7 Car"/>
    <w:basedOn w:val="Policepardfaut"/>
    <w:link w:val="Titre7"/>
    <w:uiPriority w:val="1"/>
    <w:semiHidden/>
    <w:rsid w:val="005C391E"/>
    <w:rPr>
      <w:rFonts w:asciiTheme="majorHAnsi" w:eastAsiaTheme="majorEastAsia" w:hAnsiTheme="majorHAnsi" w:cstheme="majorBidi"/>
      <w:b/>
      <w:i/>
      <w:iCs/>
      <w:color w:val="012639" w:themeColor="accent1" w:themeShade="7F"/>
      <w:sz w:val="28"/>
      <w:szCs w:val="22"/>
    </w:rPr>
  </w:style>
  <w:style w:type="paragraph" w:styleId="TM3">
    <w:name w:val="toc 3"/>
    <w:basedOn w:val="Normal"/>
    <w:next w:val="Normal"/>
    <w:autoRedefine/>
    <w:uiPriority w:val="39"/>
    <w:unhideWhenUsed/>
    <w:rsid w:val="00B570CE"/>
    <w:pPr>
      <w:spacing w:after="100"/>
      <w:ind w:left="560"/>
    </w:pPr>
  </w:style>
  <w:style w:type="character" w:styleId="Marquedecommentaire">
    <w:name w:val="annotation reference"/>
    <w:basedOn w:val="Policepardfaut"/>
    <w:uiPriority w:val="99"/>
    <w:semiHidden/>
    <w:unhideWhenUsed/>
    <w:rsid w:val="001A141E"/>
    <w:rPr>
      <w:sz w:val="16"/>
      <w:szCs w:val="16"/>
    </w:rPr>
  </w:style>
  <w:style w:type="paragraph" w:styleId="Commentaire">
    <w:name w:val="annotation text"/>
    <w:basedOn w:val="Normal"/>
    <w:link w:val="CommentaireCar"/>
    <w:uiPriority w:val="99"/>
    <w:semiHidden/>
    <w:unhideWhenUsed/>
    <w:rsid w:val="001A141E"/>
    <w:pPr>
      <w:spacing w:line="240" w:lineRule="auto"/>
    </w:pPr>
    <w:rPr>
      <w:sz w:val="20"/>
      <w:szCs w:val="20"/>
    </w:rPr>
  </w:style>
  <w:style w:type="character" w:customStyle="1" w:styleId="CommentaireCar">
    <w:name w:val="Commentaire Car"/>
    <w:basedOn w:val="Policepardfaut"/>
    <w:link w:val="Commentaire"/>
    <w:uiPriority w:val="99"/>
    <w:semiHidden/>
    <w:rsid w:val="001A141E"/>
    <w:rPr>
      <w:rFonts w:eastAsiaTheme="minorEastAsia"/>
      <w:b/>
      <w:color w:val="082A75" w:themeColor="text2"/>
      <w:sz w:val="20"/>
      <w:szCs w:val="20"/>
    </w:rPr>
  </w:style>
  <w:style w:type="paragraph" w:styleId="Objetducommentaire">
    <w:name w:val="annotation subject"/>
    <w:basedOn w:val="Commentaire"/>
    <w:next w:val="Commentaire"/>
    <w:link w:val="ObjetducommentaireCar"/>
    <w:uiPriority w:val="99"/>
    <w:semiHidden/>
    <w:unhideWhenUsed/>
    <w:rsid w:val="001A141E"/>
    <w:rPr>
      <w:bCs/>
    </w:rPr>
  </w:style>
  <w:style w:type="character" w:customStyle="1" w:styleId="ObjetducommentaireCar">
    <w:name w:val="Objet du commentaire Car"/>
    <w:basedOn w:val="CommentaireCar"/>
    <w:link w:val="Objetducommentaire"/>
    <w:uiPriority w:val="99"/>
    <w:semiHidden/>
    <w:rsid w:val="001A141E"/>
    <w:rPr>
      <w:rFonts w:eastAsiaTheme="minorEastAsia"/>
      <w:b/>
      <w:bCs/>
      <w:color w:val="082A75" w:themeColor="text2"/>
      <w:sz w:val="20"/>
      <w:szCs w:val="20"/>
    </w:rPr>
  </w:style>
  <w:style w:type="character" w:styleId="Lienhypertextesuivivisit">
    <w:name w:val="FollowedHyperlink"/>
    <w:basedOn w:val="Policepardfaut"/>
    <w:uiPriority w:val="99"/>
    <w:semiHidden/>
    <w:unhideWhenUsed/>
    <w:rsid w:val="00B21A10"/>
    <w:rPr>
      <w:color w:val="3592C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0685664">
      <w:bodyDiv w:val="1"/>
      <w:marLeft w:val="0"/>
      <w:marRight w:val="0"/>
      <w:marTop w:val="0"/>
      <w:marBottom w:val="0"/>
      <w:divBdr>
        <w:top w:val="none" w:sz="0" w:space="0" w:color="auto"/>
        <w:left w:val="none" w:sz="0" w:space="0" w:color="auto"/>
        <w:bottom w:val="none" w:sz="0" w:space="0" w:color="auto"/>
        <w:right w:val="none" w:sz="0" w:space="0" w:color="auto"/>
      </w:divBdr>
    </w:div>
    <w:div w:id="578294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hyperlink" Target="https://fr.wikipedia.org/wiki/Cage_de_Faraday" TargetMode="External"/><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jpeg"/><Relationship Id="rId205" Type="http://schemas.openxmlformats.org/officeDocument/2006/relationships/footer" Target="footer3.xml"/><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7.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47.png"/><Relationship Id="rId181" Type="http://schemas.openxmlformats.org/officeDocument/2006/relationships/image" Target="media/image168.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5.png"/><Relationship Id="rId118" Type="http://schemas.openxmlformats.org/officeDocument/2006/relationships/image" Target="media/image108.png"/><Relationship Id="rId139" Type="http://schemas.openxmlformats.org/officeDocument/2006/relationships/image" Target="media/image126.png"/><Relationship Id="rId85" Type="http://schemas.openxmlformats.org/officeDocument/2006/relationships/image" Target="media/image76.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fontTable" Target="fontTable.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9.png"/><Relationship Id="rId129" Type="http://schemas.openxmlformats.org/officeDocument/2006/relationships/image" Target="media/image118.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27.png"/><Relationship Id="rId161" Type="http://schemas.openxmlformats.org/officeDocument/2006/relationships/image" Target="media/image148.jpeg"/><Relationship Id="rId182" Type="http://schemas.openxmlformats.org/officeDocument/2006/relationships/image" Target="media/image169.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9.png"/><Relationship Id="rId44" Type="http://schemas.openxmlformats.org/officeDocument/2006/relationships/hyperlink" Target="https://lemetal.fr/tole-plane-aluminium/542-tole-alu-ep-2-qualite-5754.html" TargetMode="External"/><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19.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theme" Target="theme/theme1.xml"/><Relationship Id="rId13" Type="http://schemas.openxmlformats.org/officeDocument/2006/relationships/image" Target="media/image6.png"/><Relationship Id="rId109" Type="http://schemas.openxmlformats.org/officeDocument/2006/relationships/image" Target="media/image100.png"/><Relationship Id="rId34" Type="http://schemas.openxmlformats.org/officeDocument/2006/relationships/image" Target="media/image27.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0.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9.jpeg"/><Relationship Id="rId183" Type="http://schemas.openxmlformats.org/officeDocument/2006/relationships/image" Target="media/image170.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5.png"/><Relationship Id="rId131" Type="http://schemas.openxmlformats.org/officeDocument/2006/relationships/image" Target="media/image120.png"/><Relationship Id="rId136" Type="http://schemas.openxmlformats.org/officeDocument/2006/relationships/image" Target="media/image124.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footer" Target="footer1.xml"/><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1.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lemetal.fr/tole-plane-aluminium/542-tole-alu-ep-2-qualite-5754.html" TargetMode="External"/><Relationship Id="rId67" Type="http://schemas.openxmlformats.org/officeDocument/2006/relationships/image" Target="media/image58.png"/><Relationship Id="rId116" Type="http://schemas.openxmlformats.org/officeDocument/2006/relationships/image" Target="media/image106.png"/><Relationship Id="rId137" Type="http://schemas.openxmlformats.org/officeDocument/2006/relationships/image" Target="media/image125.png"/><Relationship Id="rId158" Type="http://schemas.openxmlformats.org/officeDocument/2006/relationships/image" Target="media/image145.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1.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190" Type="http://schemas.openxmlformats.org/officeDocument/2006/relationships/image" Target="media/image177.gif"/><Relationship Id="rId204" Type="http://schemas.openxmlformats.org/officeDocument/2006/relationships/header" Target="header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7.png"/><Relationship Id="rId26" Type="http://schemas.openxmlformats.org/officeDocument/2006/relationships/image" Target="media/image1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2.png"/><Relationship Id="rId154" Type="http://schemas.openxmlformats.org/officeDocument/2006/relationships/image" Target="media/image141.jpe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3.png"/><Relationship Id="rId144" Type="http://schemas.openxmlformats.org/officeDocument/2006/relationships/image" Target="media/image131.png"/><Relationship Id="rId90" Type="http://schemas.openxmlformats.org/officeDocument/2006/relationships/image" Target="media/image81.png"/><Relationship Id="rId165" Type="http://schemas.openxmlformats.org/officeDocument/2006/relationships/image" Target="media/image152.jpeg"/><Relationship Id="rId186" Type="http://schemas.openxmlformats.org/officeDocument/2006/relationships/image" Target="media/image173.png"/><Relationship Id="rId27" Type="http://schemas.openxmlformats.org/officeDocument/2006/relationships/image" Target="media/image20.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3.png"/><Relationship Id="rId80" Type="http://schemas.openxmlformats.org/officeDocument/2006/relationships/image" Target="media/image71.png"/><Relationship Id="rId155" Type="http://schemas.openxmlformats.org/officeDocument/2006/relationships/image" Target="media/image142.jpe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4.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hyperlink" Target="https://lemetal.fr/tole-plane-aluminium/542-tole-alu-ep-2-qualite-5754.html" TargetMode="Externa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footer" Target="footer2.xml"/><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5.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UNIE\AppData\Roaming\Microsoft\Templates\Rapport%20.dotx" TargetMode="External"/></Relationship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79C2ED-B1E5-4771-A7D6-9BC22D5940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 .dotx</Template>
  <TotalTime>39</TotalTime>
  <Pages>27</Pages>
  <Words>4300</Words>
  <Characters>23655</Characters>
  <Application>Microsoft Office Word</Application>
  <DocSecurity>0</DocSecurity>
  <Lines>197</Lines>
  <Paragraphs>55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MOUNIE</dc:creator>
  <cp:keywords/>
  <cp:lastModifiedBy>MOUNIE</cp:lastModifiedBy>
  <cp:revision>6</cp:revision>
  <cp:lastPrinted>2020-06-08T12:45:00Z</cp:lastPrinted>
  <dcterms:created xsi:type="dcterms:W3CDTF">2020-06-08T10:25:00Z</dcterms:created>
  <dcterms:modified xsi:type="dcterms:W3CDTF">2020-06-08T12:48:00Z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